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C0D4C" w:rsidRDefault="00BC0D4C" w:rsidP="0082278C">
      <w:pPr>
        <w:jc w:val="center"/>
      </w:pPr>
    </w:p>
    <w:p w:rsidR="0082278C" w:rsidRPr="006D012D" w:rsidRDefault="0082278C" w:rsidP="0082278C">
      <w:pPr>
        <w:jc w:val="center"/>
      </w:pPr>
      <w:r w:rsidRPr="006D012D">
        <w:t>Республика Мордовия</w:t>
      </w:r>
    </w:p>
    <w:p w:rsidR="0082278C" w:rsidRPr="006D012D" w:rsidRDefault="0082278C" w:rsidP="0082278C">
      <w:pPr>
        <w:jc w:val="center"/>
      </w:pPr>
      <w:r w:rsidRPr="006D012D">
        <w:t>Совет депутатов Чамзинского муниципального района</w:t>
      </w:r>
    </w:p>
    <w:p w:rsidR="0082278C" w:rsidRDefault="0082278C" w:rsidP="0082278C">
      <w:pPr>
        <w:rPr>
          <w:b/>
          <w:bCs/>
        </w:rPr>
      </w:pPr>
    </w:p>
    <w:p w:rsidR="00BC0D4C" w:rsidRPr="006D012D" w:rsidRDefault="00BC0D4C" w:rsidP="0082278C">
      <w:pPr>
        <w:rPr>
          <w:b/>
          <w:bCs/>
        </w:rPr>
      </w:pPr>
    </w:p>
    <w:p w:rsidR="0082278C" w:rsidRPr="006D012D" w:rsidRDefault="0082278C" w:rsidP="0082278C">
      <w:pPr>
        <w:jc w:val="center"/>
        <w:rPr>
          <w:b/>
          <w:bCs/>
        </w:rPr>
      </w:pPr>
      <w:r w:rsidRPr="006D012D">
        <w:rPr>
          <w:b/>
          <w:bCs/>
        </w:rPr>
        <w:t>РЕШЕНИЕ</w:t>
      </w:r>
    </w:p>
    <w:p w:rsidR="00342426" w:rsidRPr="00755834" w:rsidRDefault="00342426" w:rsidP="00342426">
      <w:pPr>
        <w:jc w:val="center"/>
      </w:pPr>
      <w:r>
        <w:t>(</w:t>
      </w:r>
      <w:r w:rsidR="00BC0D4C">
        <w:rPr>
          <w:lang w:val="en-US"/>
        </w:rPr>
        <w:t>LIII</w:t>
      </w:r>
      <w:r>
        <w:t xml:space="preserve">- </w:t>
      </w:r>
      <w:r w:rsidRPr="00755834">
        <w:t>я</w:t>
      </w:r>
      <w:r>
        <w:t xml:space="preserve"> </w:t>
      </w:r>
      <w:r w:rsidRPr="00755834">
        <w:t>сессия)</w:t>
      </w:r>
    </w:p>
    <w:p w:rsidR="00F278A8" w:rsidRDefault="007043CE" w:rsidP="0082278C">
      <w:pPr>
        <w:jc w:val="center"/>
        <w:rPr>
          <w:b/>
          <w:bCs/>
        </w:rPr>
      </w:pPr>
      <w:r>
        <w:rPr>
          <w:b/>
          <w:bCs/>
        </w:rPr>
        <w:t>25</w:t>
      </w:r>
      <w:r w:rsidR="00342426">
        <w:rPr>
          <w:b/>
          <w:bCs/>
        </w:rPr>
        <w:t>.</w:t>
      </w:r>
      <w:r w:rsidR="00181FB5" w:rsidRPr="00D73F8C">
        <w:rPr>
          <w:b/>
          <w:bCs/>
        </w:rPr>
        <w:t>1</w:t>
      </w:r>
      <w:r w:rsidR="002C62D1">
        <w:rPr>
          <w:b/>
          <w:bCs/>
        </w:rPr>
        <w:t>2</w:t>
      </w:r>
      <w:r w:rsidR="00342426">
        <w:rPr>
          <w:b/>
          <w:bCs/>
        </w:rPr>
        <w:t>.</w:t>
      </w:r>
      <w:r w:rsidR="00342426" w:rsidRPr="00342426">
        <w:rPr>
          <w:b/>
          <w:bCs/>
        </w:rPr>
        <w:t>2020</w:t>
      </w:r>
      <w:r w:rsidR="0082278C" w:rsidRPr="001411D3">
        <w:rPr>
          <w:b/>
          <w:bCs/>
        </w:rPr>
        <w:t>г</w:t>
      </w:r>
      <w:r w:rsidR="00B2138D">
        <w:rPr>
          <w:b/>
          <w:bCs/>
        </w:rPr>
        <w:t>.</w:t>
      </w:r>
      <w:r w:rsidR="0082278C" w:rsidRPr="001411D3">
        <w:rPr>
          <w:b/>
          <w:bCs/>
        </w:rPr>
        <w:t xml:space="preserve">                    </w:t>
      </w:r>
      <w:r w:rsidR="0082278C">
        <w:rPr>
          <w:b/>
          <w:bCs/>
        </w:rPr>
        <w:t xml:space="preserve">                            </w:t>
      </w:r>
      <w:r w:rsidR="0082278C" w:rsidRPr="001411D3">
        <w:rPr>
          <w:b/>
          <w:bCs/>
        </w:rPr>
        <w:t xml:space="preserve">                                                            </w:t>
      </w:r>
      <w:r w:rsidR="0082278C">
        <w:rPr>
          <w:b/>
          <w:bCs/>
        </w:rPr>
        <w:t xml:space="preserve">                             </w:t>
      </w:r>
      <w:r w:rsidR="0082278C" w:rsidRPr="001411D3">
        <w:rPr>
          <w:b/>
          <w:bCs/>
        </w:rPr>
        <w:t>№</w:t>
      </w:r>
      <w:r w:rsidR="00BC0D4C">
        <w:rPr>
          <w:b/>
          <w:bCs/>
        </w:rPr>
        <w:t xml:space="preserve"> 286</w:t>
      </w:r>
    </w:p>
    <w:p w:rsidR="0082278C" w:rsidRPr="001411D3" w:rsidRDefault="0082278C" w:rsidP="0082278C">
      <w:pPr>
        <w:jc w:val="center"/>
      </w:pPr>
      <w:r w:rsidRPr="001411D3">
        <w:t>р.п.Чамзинка</w:t>
      </w:r>
    </w:p>
    <w:p w:rsidR="0082278C" w:rsidRDefault="0082278C" w:rsidP="0082278C">
      <w:pPr>
        <w:jc w:val="center"/>
        <w:rPr>
          <w:sz w:val="8"/>
          <w:szCs w:val="8"/>
        </w:rPr>
      </w:pPr>
    </w:p>
    <w:p w:rsidR="00BC0D4C" w:rsidRDefault="00BC0D4C" w:rsidP="0082278C">
      <w:pPr>
        <w:jc w:val="center"/>
        <w:rPr>
          <w:sz w:val="8"/>
          <w:szCs w:val="8"/>
        </w:rPr>
      </w:pPr>
    </w:p>
    <w:p w:rsidR="00BC0D4C" w:rsidRPr="001B64A9" w:rsidRDefault="00BC0D4C" w:rsidP="0082278C">
      <w:pPr>
        <w:jc w:val="center"/>
        <w:rPr>
          <w:sz w:val="8"/>
          <w:szCs w:val="8"/>
        </w:rPr>
      </w:pPr>
    </w:p>
    <w:p w:rsidR="0082278C" w:rsidRPr="001411D3" w:rsidRDefault="0082278C" w:rsidP="0082278C">
      <w:pPr>
        <w:jc w:val="center"/>
        <w:rPr>
          <w:b/>
          <w:bCs/>
        </w:rPr>
      </w:pPr>
      <w:r w:rsidRPr="001411D3">
        <w:rPr>
          <w:b/>
          <w:bCs/>
        </w:rPr>
        <w:t>О внесении изменений в решение Совета депутатов</w:t>
      </w:r>
      <w:r>
        <w:rPr>
          <w:b/>
          <w:bCs/>
        </w:rPr>
        <w:t xml:space="preserve"> </w:t>
      </w:r>
    </w:p>
    <w:p w:rsidR="0082278C" w:rsidRPr="001411D3" w:rsidRDefault="0082278C" w:rsidP="0082278C">
      <w:pPr>
        <w:jc w:val="center"/>
        <w:rPr>
          <w:b/>
          <w:bCs/>
        </w:rPr>
      </w:pPr>
      <w:r w:rsidRPr="001411D3">
        <w:rPr>
          <w:b/>
          <w:bCs/>
        </w:rPr>
        <w:t>Чамзинского муниципального района от 2</w:t>
      </w:r>
      <w:r>
        <w:rPr>
          <w:b/>
          <w:bCs/>
        </w:rPr>
        <w:t>5</w:t>
      </w:r>
      <w:r w:rsidRPr="001411D3">
        <w:rPr>
          <w:b/>
          <w:bCs/>
        </w:rPr>
        <w:t>.12.201</w:t>
      </w:r>
      <w:r w:rsidR="0038111C">
        <w:rPr>
          <w:b/>
          <w:bCs/>
        </w:rPr>
        <w:t>9</w:t>
      </w:r>
      <w:r w:rsidRPr="001411D3">
        <w:rPr>
          <w:b/>
          <w:bCs/>
        </w:rPr>
        <w:t>г. №</w:t>
      </w:r>
      <w:r>
        <w:rPr>
          <w:b/>
          <w:bCs/>
        </w:rPr>
        <w:t xml:space="preserve"> </w:t>
      </w:r>
      <w:r w:rsidR="0038111C">
        <w:rPr>
          <w:b/>
          <w:bCs/>
        </w:rPr>
        <w:t>227</w:t>
      </w:r>
    </w:p>
    <w:p w:rsidR="0082278C" w:rsidRPr="001411D3" w:rsidRDefault="0082278C" w:rsidP="0082278C">
      <w:pPr>
        <w:jc w:val="center"/>
        <w:rPr>
          <w:b/>
          <w:bCs/>
        </w:rPr>
      </w:pPr>
      <w:r w:rsidRPr="001411D3">
        <w:rPr>
          <w:b/>
          <w:bCs/>
        </w:rPr>
        <w:t>«О бюджете Чамзинского муниципального района Республики Мордовия</w:t>
      </w:r>
    </w:p>
    <w:p w:rsidR="0082278C" w:rsidRDefault="0082278C" w:rsidP="0082278C">
      <w:pPr>
        <w:jc w:val="center"/>
        <w:rPr>
          <w:b/>
          <w:bCs/>
        </w:rPr>
      </w:pPr>
      <w:r w:rsidRPr="001411D3">
        <w:rPr>
          <w:b/>
          <w:bCs/>
        </w:rPr>
        <w:t>на 20</w:t>
      </w:r>
      <w:r w:rsidR="0038111C">
        <w:rPr>
          <w:b/>
          <w:bCs/>
        </w:rPr>
        <w:t>20</w:t>
      </w:r>
      <w:r w:rsidRPr="001411D3">
        <w:rPr>
          <w:b/>
          <w:bCs/>
        </w:rPr>
        <w:t xml:space="preserve"> год и </w:t>
      </w:r>
      <w:r w:rsidR="0038111C">
        <w:rPr>
          <w:b/>
          <w:bCs/>
        </w:rPr>
        <w:t xml:space="preserve">на </w:t>
      </w:r>
      <w:r w:rsidRPr="001411D3">
        <w:rPr>
          <w:b/>
          <w:bCs/>
        </w:rPr>
        <w:t>плановый период 20</w:t>
      </w:r>
      <w:r>
        <w:rPr>
          <w:b/>
          <w:bCs/>
        </w:rPr>
        <w:t>2</w:t>
      </w:r>
      <w:r w:rsidR="0038111C">
        <w:rPr>
          <w:b/>
          <w:bCs/>
        </w:rPr>
        <w:t>1</w:t>
      </w:r>
      <w:r w:rsidRPr="001411D3">
        <w:rPr>
          <w:b/>
          <w:bCs/>
        </w:rPr>
        <w:t xml:space="preserve"> и 20</w:t>
      </w:r>
      <w:r>
        <w:rPr>
          <w:b/>
          <w:bCs/>
        </w:rPr>
        <w:t>2</w:t>
      </w:r>
      <w:r w:rsidR="0038111C">
        <w:rPr>
          <w:b/>
          <w:bCs/>
        </w:rPr>
        <w:t>2</w:t>
      </w:r>
      <w:r w:rsidRPr="001411D3">
        <w:rPr>
          <w:b/>
          <w:bCs/>
        </w:rPr>
        <w:t xml:space="preserve"> годов»</w:t>
      </w:r>
      <w:r>
        <w:rPr>
          <w:b/>
          <w:bCs/>
        </w:rPr>
        <w:t>.</w:t>
      </w:r>
    </w:p>
    <w:p w:rsidR="0082278C" w:rsidRPr="001411D3" w:rsidRDefault="0082278C" w:rsidP="0082278C">
      <w:pPr>
        <w:jc w:val="center"/>
        <w:rPr>
          <w:u w:val="single"/>
        </w:rPr>
      </w:pPr>
    </w:p>
    <w:p w:rsidR="0082278C" w:rsidRDefault="0082278C" w:rsidP="0082278C">
      <w:pPr>
        <w:ind w:firstLine="708"/>
        <w:jc w:val="both"/>
      </w:pPr>
      <w:r w:rsidRPr="008D569D">
        <w:t xml:space="preserve">Руководствуясь Бюджетным кодексом Российской Федерации, </w:t>
      </w:r>
    </w:p>
    <w:p w:rsidR="0082278C" w:rsidRPr="004204A1" w:rsidRDefault="0082278C" w:rsidP="0082278C">
      <w:pPr>
        <w:jc w:val="both"/>
        <w:rPr>
          <w:sz w:val="16"/>
          <w:szCs w:val="16"/>
        </w:rPr>
      </w:pPr>
    </w:p>
    <w:p w:rsidR="0082278C" w:rsidRPr="008D569D" w:rsidRDefault="0082278C" w:rsidP="0082278C">
      <w:pPr>
        <w:jc w:val="center"/>
        <w:rPr>
          <w:b/>
          <w:bCs/>
        </w:rPr>
      </w:pPr>
      <w:r w:rsidRPr="008D569D">
        <w:rPr>
          <w:b/>
          <w:bCs/>
        </w:rPr>
        <w:t>Совет депутатов Чамзинского муниципального района РЕШИЛ:</w:t>
      </w:r>
    </w:p>
    <w:p w:rsidR="0082278C" w:rsidRPr="004204A1" w:rsidRDefault="0082278C" w:rsidP="0082278C">
      <w:pPr>
        <w:jc w:val="both"/>
        <w:rPr>
          <w:sz w:val="16"/>
          <w:szCs w:val="16"/>
        </w:rPr>
      </w:pPr>
    </w:p>
    <w:p w:rsidR="0082278C" w:rsidRDefault="0082278C" w:rsidP="006173EA">
      <w:pPr>
        <w:ind w:firstLine="708"/>
        <w:jc w:val="both"/>
      </w:pPr>
      <w:r w:rsidRPr="00B3248F">
        <w:t>1. Внести в решение Совета депутатов Чамзинского муниципального района от 2</w:t>
      </w:r>
      <w:r>
        <w:t>5</w:t>
      </w:r>
      <w:r w:rsidRPr="00B3248F">
        <w:t>.12.201</w:t>
      </w:r>
      <w:r w:rsidR="0038111C">
        <w:t>9</w:t>
      </w:r>
      <w:r w:rsidRPr="00B3248F">
        <w:t xml:space="preserve">г. № </w:t>
      </w:r>
      <w:r w:rsidR="0038111C">
        <w:t>227</w:t>
      </w:r>
      <w:r w:rsidRPr="00B3248F">
        <w:t xml:space="preserve"> «О бюджете Чамзинского муниципального района Республики Мордовия на 20</w:t>
      </w:r>
      <w:r w:rsidR="0038111C">
        <w:t>20</w:t>
      </w:r>
      <w:r w:rsidRPr="00B3248F">
        <w:t xml:space="preserve"> год и</w:t>
      </w:r>
      <w:r w:rsidR="0038111C">
        <w:t xml:space="preserve"> на</w:t>
      </w:r>
      <w:r w:rsidRPr="00B3248F">
        <w:t xml:space="preserve"> плановый период 20</w:t>
      </w:r>
      <w:r>
        <w:t>2</w:t>
      </w:r>
      <w:r w:rsidR="0038111C">
        <w:t>1</w:t>
      </w:r>
      <w:r w:rsidRPr="00B3248F">
        <w:t xml:space="preserve"> и 202</w:t>
      </w:r>
      <w:r w:rsidR="0038111C">
        <w:t>2</w:t>
      </w:r>
      <w:r w:rsidRPr="00B3248F">
        <w:t xml:space="preserve"> годов» следующие изменения:</w:t>
      </w:r>
    </w:p>
    <w:p w:rsidR="00EB5E14" w:rsidRDefault="009E2F5B" w:rsidP="007043CE">
      <w:pPr>
        <w:ind w:firstLine="567"/>
        <w:jc w:val="both"/>
      </w:pPr>
      <w:r>
        <w:t>1.1.</w:t>
      </w:r>
      <w:bookmarkStart w:id="0" w:name="_Hlk31721692"/>
      <w:r w:rsidR="00EB5E14">
        <w:t xml:space="preserve"> Пункт 1 статьи 1 изложить в следующей редакции:</w:t>
      </w:r>
    </w:p>
    <w:p w:rsidR="00B277AD" w:rsidRPr="009B10F8" w:rsidRDefault="00B277AD" w:rsidP="006173EA">
      <w:pPr>
        <w:ind w:firstLine="708"/>
        <w:jc w:val="both"/>
      </w:pPr>
      <w:r w:rsidRPr="009B10F8">
        <w:t>«</w:t>
      </w:r>
      <w:bookmarkStart w:id="1" w:name="_Hlk57978038"/>
      <w:bookmarkStart w:id="2" w:name="_Hlk59696596"/>
      <w:r w:rsidR="00AE1AC3" w:rsidRPr="009B10F8">
        <w:t xml:space="preserve">1. </w:t>
      </w:r>
      <w:bookmarkStart w:id="3" w:name="_Hlk59519927"/>
      <w:r w:rsidR="00AE1AC3" w:rsidRPr="009B10F8">
        <w:t xml:space="preserve">Утвердить бюджет Чамзинского муниципального района Республики Мордовия (далее районный бюджет) на 2020 год по доходам в сумме </w:t>
      </w:r>
      <w:r w:rsidR="00CC5A2D">
        <w:t>488 061,8</w:t>
      </w:r>
      <w:r w:rsidR="00097ECD" w:rsidRPr="009B10F8">
        <w:t xml:space="preserve"> </w:t>
      </w:r>
      <w:r w:rsidR="00AE1AC3" w:rsidRPr="009B10F8">
        <w:t xml:space="preserve">тыс. рублей и по расходам в сумме </w:t>
      </w:r>
      <w:bookmarkStart w:id="4" w:name="_Hlk35607041"/>
      <w:r w:rsidR="00657B6B">
        <w:t>5</w:t>
      </w:r>
      <w:r w:rsidR="00B97EC3">
        <w:t>09 655,9</w:t>
      </w:r>
      <w:bookmarkEnd w:id="4"/>
      <w:r w:rsidR="00657B6B">
        <w:t xml:space="preserve"> </w:t>
      </w:r>
      <w:r w:rsidR="00AE1AC3" w:rsidRPr="009B10F8">
        <w:t xml:space="preserve">тыс. рублей, с превышением расходов над доходами в сумме </w:t>
      </w:r>
      <w:r w:rsidR="00B97EC3">
        <w:t>21 594,1</w:t>
      </w:r>
      <w:r w:rsidR="00DB01A8">
        <w:t xml:space="preserve"> </w:t>
      </w:r>
      <w:r w:rsidR="006173EA" w:rsidRPr="009B10F8">
        <w:t>тыс. рублей</w:t>
      </w:r>
      <w:r w:rsidR="00AE1AC3" w:rsidRPr="009B10F8">
        <w:t>,</w:t>
      </w:r>
      <w:r w:rsidR="00AE1AC3" w:rsidRPr="009B10F8">
        <w:rPr>
          <w:bCs/>
        </w:rPr>
        <w:t xml:space="preserve"> исходя из уровня инфляции, не превышающего 103,7 процента (декабрь 2020 года к декабрю 2019 года)</w:t>
      </w:r>
      <w:bookmarkEnd w:id="1"/>
      <w:r w:rsidR="00AE1AC3" w:rsidRPr="009B10F8">
        <w:rPr>
          <w:bCs/>
        </w:rPr>
        <w:t>.</w:t>
      </w:r>
      <w:bookmarkEnd w:id="3"/>
      <w:r w:rsidRPr="009B10F8">
        <w:t>»</w:t>
      </w:r>
      <w:r w:rsidR="00554978" w:rsidRPr="009B10F8">
        <w:t>.</w:t>
      </w:r>
    </w:p>
    <w:bookmarkEnd w:id="2"/>
    <w:p w:rsidR="00C261DF" w:rsidRPr="001B48B6" w:rsidRDefault="00C261DF" w:rsidP="007043CE">
      <w:pPr>
        <w:ind w:firstLine="567"/>
        <w:jc w:val="both"/>
      </w:pPr>
      <w:r w:rsidRPr="001B48B6">
        <w:t>1.</w:t>
      </w:r>
      <w:r w:rsidR="007043CE">
        <w:t>2</w:t>
      </w:r>
      <w:r w:rsidRPr="001B48B6">
        <w:t>. В пункте 1 статьи 9 цифры «11</w:t>
      </w:r>
      <w:r w:rsidR="00B525EB" w:rsidRPr="001B48B6">
        <w:t> 170,8</w:t>
      </w:r>
      <w:r w:rsidRPr="001B48B6">
        <w:t>» заменить цифрами «</w:t>
      </w:r>
      <w:r w:rsidR="000035F2" w:rsidRPr="001B48B6">
        <w:t>11</w:t>
      </w:r>
      <w:r w:rsidR="00B525EB" w:rsidRPr="001B48B6">
        <w:t> 554,5</w:t>
      </w:r>
      <w:r w:rsidRPr="001B48B6">
        <w:t>».</w:t>
      </w:r>
    </w:p>
    <w:bookmarkEnd w:id="0"/>
    <w:p w:rsidR="00F413B9" w:rsidRDefault="007B78E8" w:rsidP="007C3898">
      <w:pPr>
        <w:ind w:firstLine="540"/>
        <w:jc w:val="both"/>
      </w:pPr>
      <w:r>
        <w:t>1.</w:t>
      </w:r>
      <w:r w:rsidR="00FC6FD8">
        <w:t>3</w:t>
      </w:r>
      <w:r>
        <w:t xml:space="preserve">. </w:t>
      </w:r>
      <w:r w:rsidR="00F413B9">
        <w:t>Приложение 4 изложить в следующей редакции:</w:t>
      </w:r>
    </w:p>
    <w:p w:rsidR="006173EA" w:rsidRDefault="006173EA" w:rsidP="00F413B9">
      <w:pPr>
        <w:ind w:left="540"/>
        <w:jc w:val="both"/>
        <w:rPr>
          <w:sz w:val="16"/>
          <w:szCs w:val="16"/>
        </w:rPr>
      </w:pPr>
    </w:p>
    <w:p w:rsidR="00BC0D4C" w:rsidRPr="00BC0D4C" w:rsidRDefault="00BC0D4C" w:rsidP="00F413B9">
      <w:pPr>
        <w:ind w:left="540"/>
        <w:jc w:val="both"/>
        <w:rPr>
          <w:sz w:val="16"/>
          <w:szCs w:val="16"/>
        </w:rPr>
      </w:pPr>
    </w:p>
    <w:p w:rsidR="00F17B03" w:rsidRDefault="00F413B9" w:rsidP="00F17B03">
      <w:pPr>
        <w:ind w:left="4956"/>
      </w:pPr>
      <w:r>
        <w:t>«</w:t>
      </w:r>
      <w:r w:rsidR="00F17B03">
        <w:t>Приложение 4</w:t>
      </w:r>
      <w:r w:rsidR="00F17B03" w:rsidRPr="00885AEC">
        <w:t xml:space="preserve">   </w:t>
      </w:r>
    </w:p>
    <w:p w:rsidR="00F17B03" w:rsidRDefault="00F17B03" w:rsidP="00F17B03">
      <w:pPr>
        <w:ind w:left="4956"/>
      </w:pPr>
      <w:r w:rsidRPr="00885AEC">
        <w:t xml:space="preserve">к </w:t>
      </w:r>
      <w:r>
        <w:t>решению Совета депутатов Чамзинского муниципального района Республики Мордовия</w:t>
      </w:r>
    </w:p>
    <w:p w:rsidR="00F17B03" w:rsidRDefault="00F17B03" w:rsidP="00F17B03">
      <w:pPr>
        <w:ind w:left="4956"/>
      </w:pPr>
      <w:r>
        <w:t xml:space="preserve">«О бюджете Чамзинского муниципального района Республики Мордовия на 2020 год и на плановый период 2021 и 2022 годов»    </w:t>
      </w:r>
    </w:p>
    <w:p w:rsidR="00F17B03" w:rsidRDefault="00F17B03" w:rsidP="00E836FA">
      <w:pPr>
        <w:jc w:val="center"/>
        <w:rPr>
          <w:sz w:val="16"/>
          <w:szCs w:val="16"/>
        </w:rPr>
      </w:pPr>
    </w:p>
    <w:p w:rsidR="00BC0D4C" w:rsidRPr="00BC0D4C" w:rsidRDefault="00BC0D4C" w:rsidP="00E836FA">
      <w:pPr>
        <w:jc w:val="center"/>
        <w:rPr>
          <w:sz w:val="16"/>
          <w:szCs w:val="16"/>
        </w:rPr>
      </w:pPr>
    </w:p>
    <w:p w:rsidR="00F17B03" w:rsidRDefault="00F17B03" w:rsidP="00F17B03">
      <w:pPr>
        <w:jc w:val="center"/>
      </w:pPr>
      <w:r>
        <w:t xml:space="preserve">ОБЪЕМ </w:t>
      </w:r>
    </w:p>
    <w:p w:rsidR="00F17B03" w:rsidRDefault="00F17B03" w:rsidP="00F17B03">
      <w:pPr>
        <w:jc w:val="center"/>
      </w:pPr>
      <w:r>
        <w:t xml:space="preserve">БЕЗВОЗМЕЗДНЫХ ПОСТУПЛЕНИЙ В БЮДЖЕТ ЧАМЗИНСКОГО </w:t>
      </w:r>
    </w:p>
    <w:p w:rsidR="00F17B03" w:rsidRDefault="00F17B03" w:rsidP="00F17B03">
      <w:pPr>
        <w:jc w:val="center"/>
      </w:pPr>
      <w:r>
        <w:t xml:space="preserve">МУНИЦИПАЛЬНОГО РАЙОНА РЕСПУБЛИКИ МОРДОВИЯ НА 2020 ГОД </w:t>
      </w:r>
    </w:p>
    <w:p w:rsidR="00F17B03" w:rsidRDefault="00F17B03" w:rsidP="00F17B03">
      <w:pPr>
        <w:jc w:val="center"/>
      </w:pPr>
      <w:r>
        <w:t>И НА ПЛАНОВЫЙ ПЕРИОД 2021 И 2022 ГОДОВ</w:t>
      </w:r>
    </w:p>
    <w:p w:rsidR="00BC0D4C" w:rsidRDefault="00BC0D4C" w:rsidP="00F17B03">
      <w:pPr>
        <w:jc w:val="center"/>
      </w:pPr>
    </w:p>
    <w:p w:rsidR="00F17B03" w:rsidRPr="00BC0D4C" w:rsidRDefault="00F17B03" w:rsidP="00CC1C44">
      <w:pPr>
        <w:jc w:val="right"/>
        <w:rPr>
          <w:sz w:val="16"/>
          <w:szCs w:val="16"/>
        </w:rPr>
      </w:pPr>
    </w:p>
    <w:tbl>
      <w:tblPr>
        <w:tblW w:w="104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80"/>
        <w:gridCol w:w="5386"/>
        <w:gridCol w:w="1024"/>
        <w:gridCol w:w="1024"/>
        <w:gridCol w:w="1024"/>
      </w:tblGrid>
      <w:tr w:rsidR="00735740" w:rsidTr="006559C6">
        <w:trPr>
          <w:trHeight w:val="170"/>
        </w:trPr>
        <w:tc>
          <w:tcPr>
            <w:tcW w:w="1980" w:type="dxa"/>
            <w:vMerge w:val="restart"/>
            <w:shd w:val="clear" w:color="000000" w:fill="FFFFFF"/>
            <w:noWrap/>
            <w:hideMark/>
          </w:tcPr>
          <w:p w:rsidR="00735740" w:rsidRDefault="00735740">
            <w:pPr>
              <w:jc w:val="center"/>
              <w:rPr>
                <w:sz w:val="17"/>
                <w:szCs w:val="17"/>
              </w:rPr>
            </w:pPr>
            <w:r>
              <w:rPr>
                <w:sz w:val="17"/>
                <w:szCs w:val="17"/>
              </w:rPr>
              <w:t xml:space="preserve">Код </w:t>
            </w:r>
          </w:p>
        </w:tc>
        <w:tc>
          <w:tcPr>
            <w:tcW w:w="5386" w:type="dxa"/>
            <w:vMerge w:val="restart"/>
            <w:shd w:val="clear" w:color="000000" w:fill="FFFFFF"/>
            <w:noWrap/>
            <w:hideMark/>
          </w:tcPr>
          <w:p w:rsidR="00735740" w:rsidRDefault="00735740">
            <w:pPr>
              <w:jc w:val="center"/>
              <w:rPr>
                <w:sz w:val="17"/>
                <w:szCs w:val="17"/>
              </w:rPr>
            </w:pPr>
            <w:r>
              <w:rPr>
                <w:sz w:val="17"/>
                <w:szCs w:val="17"/>
              </w:rPr>
              <w:t xml:space="preserve"> Наименование </w:t>
            </w:r>
          </w:p>
        </w:tc>
        <w:tc>
          <w:tcPr>
            <w:tcW w:w="3072" w:type="dxa"/>
            <w:gridSpan w:val="3"/>
            <w:shd w:val="clear" w:color="000000" w:fill="FFFFFF"/>
            <w:noWrap/>
            <w:hideMark/>
          </w:tcPr>
          <w:p w:rsidR="00BC0D4C" w:rsidRPr="00BC0D4C" w:rsidRDefault="00735740" w:rsidP="00BC0D4C">
            <w:pPr>
              <w:jc w:val="right"/>
              <w:rPr>
                <w:sz w:val="16"/>
                <w:szCs w:val="16"/>
              </w:rPr>
            </w:pPr>
            <w:r>
              <w:rPr>
                <w:sz w:val="17"/>
                <w:szCs w:val="17"/>
              </w:rPr>
              <w:t>Сумма</w:t>
            </w:r>
            <w:r w:rsidR="00BC0D4C">
              <w:rPr>
                <w:sz w:val="17"/>
                <w:szCs w:val="17"/>
              </w:rPr>
              <w:t xml:space="preserve"> </w:t>
            </w:r>
            <w:r w:rsidR="00BC0D4C" w:rsidRPr="00BC0D4C">
              <w:rPr>
                <w:sz w:val="16"/>
                <w:szCs w:val="16"/>
              </w:rPr>
              <w:t xml:space="preserve"> </w:t>
            </w:r>
            <w:r w:rsidR="00BC0D4C" w:rsidRPr="00BC0D4C">
              <w:rPr>
                <w:sz w:val="16"/>
                <w:szCs w:val="16"/>
              </w:rPr>
              <w:t>тыс.рублей</w:t>
            </w:r>
          </w:p>
          <w:p w:rsidR="00735740" w:rsidRDefault="00735740">
            <w:pPr>
              <w:jc w:val="center"/>
              <w:rPr>
                <w:sz w:val="17"/>
                <w:szCs w:val="17"/>
              </w:rPr>
            </w:pPr>
          </w:p>
        </w:tc>
      </w:tr>
      <w:tr w:rsidR="00735740" w:rsidTr="006559C6">
        <w:trPr>
          <w:trHeight w:val="170"/>
        </w:trPr>
        <w:tc>
          <w:tcPr>
            <w:tcW w:w="1980" w:type="dxa"/>
            <w:vMerge/>
            <w:hideMark/>
          </w:tcPr>
          <w:p w:rsidR="00735740" w:rsidRDefault="00735740">
            <w:pPr>
              <w:rPr>
                <w:sz w:val="17"/>
                <w:szCs w:val="17"/>
              </w:rPr>
            </w:pPr>
          </w:p>
        </w:tc>
        <w:tc>
          <w:tcPr>
            <w:tcW w:w="5386" w:type="dxa"/>
            <w:vMerge/>
            <w:hideMark/>
          </w:tcPr>
          <w:p w:rsidR="00735740" w:rsidRDefault="00735740">
            <w:pPr>
              <w:rPr>
                <w:sz w:val="17"/>
                <w:szCs w:val="17"/>
              </w:rPr>
            </w:pPr>
          </w:p>
        </w:tc>
        <w:tc>
          <w:tcPr>
            <w:tcW w:w="1024" w:type="dxa"/>
            <w:shd w:val="clear" w:color="auto" w:fill="auto"/>
            <w:hideMark/>
          </w:tcPr>
          <w:p w:rsidR="00735740" w:rsidRDefault="00735740">
            <w:pPr>
              <w:jc w:val="center"/>
              <w:rPr>
                <w:sz w:val="17"/>
                <w:szCs w:val="17"/>
              </w:rPr>
            </w:pPr>
            <w:r>
              <w:rPr>
                <w:sz w:val="17"/>
                <w:szCs w:val="17"/>
              </w:rPr>
              <w:t>2020 ГОД</w:t>
            </w:r>
          </w:p>
        </w:tc>
        <w:tc>
          <w:tcPr>
            <w:tcW w:w="1024" w:type="dxa"/>
            <w:shd w:val="clear" w:color="auto" w:fill="auto"/>
            <w:hideMark/>
          </w:tcPr>
          <w:p w:rsidR="00735740" w:rsidRDefault="00735740">
            <w:pPr>
              <w:jc w:val="center"/>
              <w:rPr>
                <w:sz w:val="17"/>
                <w:szCs w:val="17"/>
              </w:rPr>
            </w:pPr>
            <w:r>
              <w:rPr>
                <w:sz w:val="17"/>
                <w:szCs w:val="17"/>
              </w:rPr>
              <w:t>2021 ГОД</w:t>
            </w:r>
          </w:p>
        </w:tc>
        <w:tc>
          <w:tcPr>
            <w:tcW w:w="1024" w:type="dxa"/>
            <w:shd w:val="clear" w:color="auto" w:fill="auto"/>
            <w:noWrap/>
            <w:hideMark/>
          </w:tcPr>
          <w:p w:rsidR="00735740" w:rsidRDefault="00735740">
            <w:pPr>
              <w:jc w:val="center"/>
              <w:rPr>
                <w:sz w:val="17"/>
                <w:szCs w:val="17"/>
              </w:rPr>
            </w:pPr>
            <w:r>
              <w:rPr>
                <w:sz w:val="17"/>
                <w:szCs w:val="17"/>
              </w:rPr>
              <w:t>2022 ГОД</w:t>
            </w:r>
          </w:p>
        </w:tc>
      </w:tr>
      <w:tr w:rsidR="00735740" w:rsidTr="006559C6">
        <w:trPr>
          <w:trHeight w:val="170"/>
        </w:trPr>
        <w:tc>
          <w:tcPr>
            <w:tcW w:w="1980" w:type="dxa"/>
            <w:shd w:val="clear" w:color="000000" w:fill="FFFFFF"/>
            <w:noWrap/>
            <w:hideMark/>
          </w:tcPr>
          <w:p w:rsidR="00735740" w:rsidRDefault="00735740">
            <w:pPr>
              <w:jc w:val="center"/>
              <w:rPr>
                <w:sz w:val="17"/>
                <w:szCs w:val="17"/>
              </w:rPr>
            </w:pPr>
            <w:r>
              <w:rPr>
                <w:sz w:val="17"/>
                <w:szCs w:val="17"/>
              </w:rPr>
              <w:t>1</w:t>
            </w:r>
          </w:p>
        </w:tc>
        <w:tc>
          <w:tcPr>
            <w:tcW w:w="5386" w:type="dxa"/>
            <w:shd w:val="clear" w:color="000000" w:fill="FFFFFF"/>
            <w:noWrap/>
            <w:hideMark/>
          </w:tcPr>
          <w:p w:rsidR="00735740" w:rsidRDefault="00735740">
            <w:pPr>
              <w:jc w:val="center"/>
              <w:rPr>
                <w:sz w:val="17"/>
                <w:szCs w:val="17"/>
              </w:rPr>
            </w:pPr>
            <w:r>
              <w:rPr>
                <w:sz w:val="17"/>
                <w:szCs w:val="17"/>
              </w:rPr>
              <w:t>2</w:t>
            </w:r>
          </w:p>
        </w:tc>
        <w:tc>
          <w:tcPr>
            <w:tcW w:w="1024" w:type="dxa"/>
            <w:shd w:val="clear" w:color="000000" w:fill="FFFFFF"/>
            <w:noWrap/>
            <w:hideMark/>
          </w:tcPr>
          <w:p w:rsidR="00735740" w:rsidRDefault="00735740">
            <w:pPr>
              <w:jc w:val="center"/>
              <w:rPr>
                <w:sz w:val="17"/>
                <w:szCs w:val="17"/>
              </w:rPr>
            </w:pPr>
            <w:r>
              <w:rPr>
                <w:sz w:val="17"/>
                <w:szCs w:val="17"/>
              </w:rPr>
              <w:t>3</w:t>
            </w:r>
          </w:p>
        </w:tc>
        <w:tc>
          <w:tcPr>
            <w:tcW w:w="1024" w:type="dxa"/>
            <w:shd w:val="clear" w:color="000000" w:fill="FFFFFF"/>
            <w:noWrap/>
            <w:hideMark/>
          </w:tcPr>
          <w:p w:rsidR="00735740" w:rsidRDefault="00735740">
            <w:pPr>
              <w:jc w:val="center"/>
              <w:rPr>
                <w:sz w:val="17"/>
                <w:szCs w:val="17"/>
              </w:rPr>
            </w:pPr>
            <w:r>
              <w:rPr>
                <w:sz w:val="17"/>
                <w:szCs w:val="17"/>
              </w:rPr>
              <w:t>4</w:t>
            </w:r>
          </w:p>
        </w:tc>
        <w:tc>
          <w:tcPr>
            <w:tcW w:w="1024" w:type="dxa"/>
            <w:shd w:val="clear" w:color="000000" w:fill="FFFFFF"/>
            <w:noWrap/>
            <w:hideMark/>
          </w:tcPr>
          <w:p w:rsidR="00735740" w:rsidRDefault="00735740">
            <w:pPr>
              <w:jc w:val="center"/>
              <w:rPr>
                <w:sz w:val="17"/>
                <w:szCs w:val="17"/>
              </w:rPr>
            </w:pPr>
            <w:r>
              <w:rPr>
                <w:sz w:val="17"/>
                <w:szCs w:val="17"/>
              </w:rPr>
              <w:t>5</w:t>
            </w:r>
          </w:p>
        </w:tc>
      </w:tr>
      <w:tr w:rsidR="00735740" w:rsidTr="006559C6">
        <w:trPr>
          <w:trHeight w:val="170"/>
        </w:trPr>
        <w:tc>
          <w:tcPr>
            <w:tcW w:w="1980" w:type="dxa"/>
            <w:shd w:val="clear" w:color="000000" w:fill="FFFFFF"/>
            <w:noWrap/>
            <w:hideMark/>
          </w:tcPr>
          <w:p w:rsidR="00735740" w:rsidRDefault="00735740">
            <w:pPr>
              <w:rPr>
                <w:sz w:val="17"/>
                <w:szCs w:val="17"/>
              </w:rPr>
            </w:pPr>
            <w:r>
              <w:rPr>
                <w:sz w:val="17"/>
                <w:szCs w:val="17"/>
              </w:rPr>
              <w:t xml:space="preserve"> 2 00 00000 00 0000 000 </w:t>
            </w:r>
          </w:p>
        </w:tc>
        <w:tc>
          <w:tcPr>
            <w:tcW w:w="5386" w:type="dxa"/>
            <w:shd w:val="clear" w:color="000000" w:fill="FFFFFF"/>
            <w:hideMark/>
          </w:tcPr>
          <w:p w:rsidR="00735740" w:rsidRDefault="00735740">
            <w:pPr>
              <w:rPr>
                <w:sz w:val="17"/>
                <w:szCs w:val="17"/>
              </w:rPr>
            </w:pPr>
            <w:r>
              <w:rPr>
                <w:sz w:val="17"/>
                <w:szCs w:val="17"/>
              </w:rPr>
              <w:t>Безвозмездные поступления</w:t>
            </w:r>
          </w:p>
        </w:tc>
        <w:tc>
          <w:tcPr>
            <w:tcW w:w="1024" w:type="dxa"/>
            <w:shd w:val="clear" w:color="auto" w:fill="auto"/>
            <w:noWrap/>
            <w:hideMark/>
          </w:tcPr>
          <w:p w:rsidR="00735740" w:rsidRDefault="00735740">
            <w:pPr>
              <w:jc w:val="right"/>
              <w:rPr>
                <w:sz w:val="17"/>
                <w:szCs w:val="17"/>
              </w:rPr>
            </w:pPr>
            <w:r>
              <w:rPr>
                <w:sz w:val="17"/>
                <w:szCs w:val="17"/>
              </w:rPr>
              <w:t>3</w:t>
            </w:r>
            <w:r w:rsidR="00FC6FD8">
              <w:rPr>
                <w:sz w:val="17"/>
                <w:szCs w:val="17"/>
              </w:rPr>
              <w:t>51 256,9</w:t>
            </w:r>
          </w:p>
        </w:tc>
        <w:tc>
          <w:tcPr>
            <w:tcW w:w="1024" w:type="dxa"/>
            <w:shd w:val="clear" w:color="auto" w:fill="auto"/>
            <w:noWrap/>
            <w:hideMark/>
          </w:tcPr>
          <w:p w:rsidR="00735740" w:rsidRDefault="00735740">
            <w:pPr>
              <w:jc w:val="right"/>
              <w:rPr>
                <w:sz w:val="17"/>
                <w:szCs w:val="17"/>
              </w:rPr>
            </w:pPr>
            <w:r>
              <w:rPr>
                <w:sz w:val="17"/>
                <w:szCs w:val="17"/>
              </w:rPr>
              <w:t>275 079,6</w:t>
            </w:r>
          </w:p>
        </w:tc>
        <w:tc>
          <w:tcPr>
            <w:tcW w:w="1024" w:type="dxa"/>
            <w:shd w:val="clear" w:color="auto" w:fill="auto"/>
            <w:noWrap/>
            <w:hideMark/>
          </w:tcPr>
          <w:p w:rsidR="00735740" w:rsidRDefault="00735740">
            <w:pPr>
              <w:jc w:val="right"/>
              <w:rPr>
                <w:sz w:val="17"/>
                <w:szCs w:val="17"/>
              </w:rPr>
            </w:pPr>
            <w:r>
              <w:rPr>
                <w:sz w:val="17"/>
                <w:szCs w:val="17"/>
              </w:rPr>
              <w:t>177 419,0</w:t>
            </w:r>
          </w:p>
        </w:tc>
      </w:tr>
      <w:tr w:rsidR="00735740" w:rsidTr="006559C6">
        <w:trPr>
          <w:trHeight w:val="170"/>
        </w:trPr>
        <w:tc>
          <w:tcPr>
            <w:tcW w:w="1980" w:type="dxa"/>
            <w:shd w:val="clear" w:color="000000" w:fill="FFFFFF"/>
            <w:noWrap/>
            <w:hideMark/>
          </w:tcPr>
          <w:p w:rsidR="00735740" w:rsidRDefault="00735740">
            <w:pPr>
              <w:rPr>
                <w:sz w:val="17"/>
                <w:szCs w:val="17"/>
              </w:rPr>
            </w:pPr>
            <w:r>
              <w:rPr>
                <w:sz w:val="17"/>
                <w:szCs w:val="17"/>
              </w:rPr>
              <w:t>2 02 00000 00 0000 000</w:t>
            </w:r>
          </w:p>
        </w:tc>
        <w:tc>
          <w:tcPr>
            <w:tcW w:w="5386" w:type="dxa"/>
            <w:shd w:val="clear" w:color="000000" w:fill="FFFFFF"/>
            <w:hideMark/>
          </w:tcPr>
          <w:p w:rsidR="00735740" w:rsidRDefault="00735740">
            <w:pPr>
              <w:rPr>
                <w:sz w:val="17"/>
                <w:szCs w:val="17"/>
              </w:rPr>
            </w:pPr>
            <w:r>
              <w:rPr>
                <w:sz w:val="17"/>
                <w:szCs w:val="17"/>
              </w:rPr>
              <w:t>Безвозмездные поступления от других бюджетов бюджетной системы Российской Федерации</w:t>
            </w:r>
          </w:p>
        </w:tc>
        <w:tc>
          <w:tcPr>
            <w:tcW w:w="1024" w:type="dxa"/>
            <w:shd w:val="clear" w:color="auto" w:fill="auto"/>
            <w:noWrap/>
            <w:hideMark/>
          </w:tcPr>
          <w:p w:rsidR="00735740" w:rsidRDefault="00735740">
            <w:pPr>
              <w:jc w:val="right"/>
              <w:rPr>
                <w:sz w:val="17"/>
                <w:szCs w:val="17"/>
              </w:rPr>
            </w:pPr>
            <w:r>
              <w:rPr>
                <w:sz w:val="17"/>
                <w:szCs w:val="17"/>
              </w:rPr>
              <w:t>3</w:t>
            </w:r>
            <w:r w:rsidR="00FC6FD8">
              <w:rPr>
                <w:sz w:val="17"/>
                <w:szCs w:val="17"/>
              </w:rPr>
              <w:t>51 236,3</w:t>
            </w:r>
          </w:p>
        </w:tc>
        <w:tc>
          <w:tcPr>
            <w:tcW w:w="1024" w:type="dxa"/>
            <w:shd w:val="clear" w:color="auto" w:fill="auto"/>
            <w:noWrap/>
            <w:hideMark/>
          </w:tcPr>
          <w:p w:rsidR="00735740" w:rsidRDefault="00735740">
            <w:pPr>
              <w:jc w:val="right"/>
              <w:rPr>
                <w:sz w:val="17"/>
                <w:szCs w:val="17"/>
              </w:rPr>
            </w:pPr>
            <w:r>
              <w:rPr>
                <w:sz w:val="17"/>
                <w:szCs w:val="17"/>
              </w:rPr>
              <w:t>275 079,6</w:t>
            </w:r>
          </w:p>
        </w:tc>
        <w:tc>
          <w:tcPr>
            <w:tcW w:w="1024" w:type="dxa"/>
            <w:shd w:val="clear" w:color="auto" w:fill="auto"/>
            <w:noWrap/>
            <w:hideMark/>
          </w:tcPr>
          <w:p w:rsidR="00735740" w:rsidRDefault="00735740">
            <w:pPr>
              <w:jc w:val="right"/>
              <w:rPr>
                <w:sz w:val="17"/>
                <w:szCs w:val="17"/>
              </w:rPr>
            </w:pPr>
            <w:r>
              <w:rPr>
                <w:sz w:val="17"/>
                <w:szCs w:val="17"/>
              </w:rPr>
              <w:t>177 419,0</w:t>
            </w:r>
          </w:p>
        </w:tc>
      </w:tr>
      <w:tr w:rsidR="00735740" w:rsidTr="006559C6">
        <w:trPr>
          <w:trHeight w:val="170"/>
        </w:trPr>
        <w:tc>
          <w:tcPr>
            <w:tcW w:w="1980" w:type="dxa"/>
            <w:shd w:val="clear" w:color="000000" w:fill="FFFFFF"/>
            <w:noWrap/>
            <w:hideMark/>
          </w:tcPr>
          <w:p w:rsidR="00735740" w:rsidRDefault="00735740">
            <w:pPr>
              <w:rPr>
                <w:sz w:val="17"/>
                <w:szCs w:val="17"/>
              </w:rPr>
            </w:pPr>
            <w:r>
              <w:rPr>
                <w:sz w:val="17"/>
                <w:szCs w:val="17"/>
              </w:rPr>
              <w:t>2 02 10000 00 0000 150</w:t>
            </w:r>
          </w:p>
        </w:tc>
        <w:tc>
          <w:tcPr>
            <w:tcW w:w="5386" w:type="dxa"/>
            <w:shd w:val="clear" w:color="000000" w:fill="FFFFFF"/>
            <w:hideMark/>
          </w:tcPr>
          <w:p w:rsidR="00735740" w:rsidRDefault="00735740">
            <w:pPr>
              <w:rPr>
                <w:sz w:val="17"/>
                <w:szCs w:val="17"/>
              </w:rPr>
            </w:pPr>
            <w:r>
              <w:rPr>
                <w:sz w:val="17"/>
                <w:szCs w:val="17"/>
              </w:rPr>
              <w:t>Дотации бюджетам бюджетной системы Российской Федерации</w:t>
            </w:r>
          </w:p>
        </w:tc>
        <w:tc>
          <w:tcPr>
            <w:tcW w:w="1024" w:type="dxa"/>
            <w:shd w:val="clear" w:color="auto" w:fill="auto"/>
            <w:noWrap/>
            <w:hideMark/>
          </w:tcPr>
          <w:p w:rsidR="00735740" w:rsidRDefault="00FC6FD8">
            <w:pPr>
              <w:jc w:val="right"/>
              <w:rPr>
                <w:sz w:val="17"/>
                <w:szCs w:val="17"/>
              </w:rPr>
            </w:pPr>
            <w:r>
              <w:rPr>
                <w:sz w:val="17"/>
                <w:szCs w:val="17"/>
              </w:rPr>
              <w:t>29 832,5</w:t>
            </w:r>
          </w:p>
        </w:tc>
        <w:tc>
          <w:tcPr>
            <w:tcW w:w="1024" w:type="dxa"/>
            <w:shd w:val="clear" w:color="auto" w:fill="auto"/>
            <w:noWrap/>
            <w:hideMark/>
          </w:tcPr>
          <w:p w:rsidR="00735740" w:rsidRDefault="00735740">
            <w:pPr>
              <w:jc w:val="right"/>
              <w:rPr>
                <w:sz w:val="17"/>
                <w:szCs w:val="17"/>
              </w:rPr>
            </w:pPr>
            <w:r>
              <w:rPr>
                <w:sz w:val="17"/>
                <w:szCs w:val="17"/>
              </w:rPr>
              <w:t>0,0</w:t>
            </w:r>
          </w:p>
        </w:tc>
        <w:tc>
          <w:tcPr>
            <w:tcW w:w="1024" w:type="dxa"/>
            <w:shd w:val="clear" w:color="auto" w:fill="auto"/>
            <w:noWrap/>
            <w:hideMark/>
          </w:tcPr>
          <w:p w:rsidR="00735740" w:rsidRDefault="00735740">
            <w:pPr>
              <w:jc w:val="right"/>
              <w:rPr>
                <w:sz w:val="17"/>
                <w:szCs w:val="17"/>
              </w:rPr>
            </w:pPr>
            <w:r>
              <w:rPr>
                <w:sz w:val="17"/>
                <w:szCs w:val="17"/>
              </w:rPr>
              <w:t>293,9</w:t>
            </w:r>
          </w:p>
        </w:tc>
      </w:tr>
      <w:tr w:rsidR="00735740" w:rsidTr="006559C6">
        <w:trPr>
          <w:trHeight w:val="170"/>
        </w:trPr>
        <w:tc>
          <w:tcPr>
            <w:tcW w:w="1980" w:type="dxa"/>
            <w:shd w:val="clear" w:color="000000" w:fill="FFFFFF"/>
            <w:noWrap/>
            <w:hideMark/>
          </w:tcPr>
          <w:p w:rsidR="00735740" w:rsidRDefault="00735740">
            <w:pPr>
              <w:rPr>
                <w:sz w:val="17"/>
                <w:szCs w:val="17"/>
              </w:rPr>
            </w:pPr>
            <w:r>
              <w:rPr>
                <w:sz w:val="17"/>
                <w:szCs w:val="17"/>
              </w:rPr>
              <w:t>2 02 15001 00 0000 150</w:t>
            </w:r>
          </w:p>
        </w:tc>
        <w:tc>
          <w:tcPr>
            <w:tcW w:w="5386" w:type="dxa"/>
            <w:shd w:val="clear" w:color="000000" w:fill="FFFFFF"/>
            <w:hideMark/>
          </w:tcPr>
          <w:p w:rsidR="00735740" w:rsidRDefault="00735740">
            <w:pPr>
              <w:rPr>
                <w:sz w:val="17"/>
                <w:szCs w:val="17"/>
              </w:rPr>
            </w:pPr>
            <w:r>
              <w:rPr>
                <w:sz w:val="17"/>
                <w:szCs w:val="17"/>
              </w:rPr>
              <w:t>Дотации на выравнивание бюджетной обеспеченности</w:t>
            </w:r>
          </w:p>
        </w:tc>
        <w:tc>
          <w:tcPr>
            <w:tcW w:w="1024" w:type="dxa"/>
            <w:shd w:val="clear" w:color="auto" w:fill="auto"/>
            <w:noWrap/>
            <w:hideMark/>
          </w:tcPr>
          <w:p w:rsidR="00735740" w:rsidRDefault="00735740">
            <w:pPr>
              <w:jc w:val="right"/>
              <w:rPr>
                <w:sz w:val="17"/>
                <w:szCs w:val="17"/>
              </w:rPr>
            </w:pPr>
            <w:r>
              <w:rPr>
                <w:sz w:val="17"/>
                <w:szCs w:val="17"/>
              </w:rPr>
              <w:t>0,0</w:t>
            </w:r>
          </w:p>
        </w:tc>
        <w:tc>
          <w:tcPr>
            <w:tcW w:w="1024" w:type="dxa"/>
            <w:shd w:val="clear" w:color="auto" w:fill="auto"/>
            <w:noWrap/>
            <w:hideMark/>
          </w:tcPr>
          <w:p w:rsidR="00735740" w:rsidRDefault="00735740">
            <w:pPr>
              <w:jc w:val="right"/>
              <w:rPr>
                <w:sz w:val="17"/>
                <w:szCs w:val="17"/>
              </w:rPr>
            </w:pPr>
            <w:r>
              <w:rPr>
                <w:sz w:val="17"/>
                <w:szCs w:val="17"/>
              </w:rPr>
              <w:t>0,0</w:t>
            </w:r>
          </w:p>
        </w:tc>
        <w:tc>
          <w:tcPr>
            <w:tcW w:w="1024" w:type="dxa"/>
            <w:shd w:val="clear" w:color="auto" w:fill="auto"/>
            <w:noWrap/>
            <w:hideMark/>
          </w:tcPr>
          <w:p w:rsidR="00735740" w:rsidRDefault="00735740">
            <w:pPr>
              <w:jc w:val="right"/>
              <w:rPr>
                <w:sz w:val="17"/>
                <w:szCs w:val="17"/>
              </w:rPr>
            </w:pPr>
            <w:r>
              <w:rPr>
                <w:sz w:val="17"/>
                <w:szCs w:val="17"/>
              </w:rPr>
              <w:t>293,9</w:t>
            </w:r>
          </w:p>
        </w:tc>
      </w:tr>
      <w:tr w:rsidR="00735740" w:rsidTr="006559C6">
        <w:trPr>
          <w:trHeight w:val="170"/>
        </w:trPr>
        <w:tc>
          <w:tcPr>
            <w:tcW w:w="1980" w:type="dxa"/>
            <w:shd w:val="clear" w:color="000000" w:fill="FFFFFF"/>
            <w:noWrap/>
            <w:hideMark/>
          </w:tcPr>
          <w:p w:rsidR="00735740" w:rsidRDefault="00735740">
            <w:pPr>
              <w:rPr>
                <w:sz w:val="17"/>
                <w:szCs w:val="17"/>
              </w:rPr>
            </w:pPr>
            <w:r>
              <w:rPr>
                <w:sz w:val="17"/>
                <w:szCs w:val="17"/>
              </w:rPr>
              <w:t>2 02 15001 05 0000 150</w:t>
            </w:r>
          </w:p>
        </w:tc>
        <w:tc>
          <w:tcPr>
            <w:tcW w:w="5386" w:type="dxa"/>
            <w:shd w:val="clear" w:color="000000" w:fill="FFFFFF"/>
            <w:hideMark/>
          </w:tcPr>
          <w:p w:rsidR="00735740" w:rsidRDefault="00735740">
            <w:pPr>
              <w:rPr>
                <w:sz w:val="17"/>
                <w:szCs w:val="17"/>
              </w:rPr>
            </w:pPr>
            <w:r>
              <w:rPr>
                <w:sz w:val="17"/>
                <w:szCs w:val="17"/>
              </w:rPr>
              <w:t>Дотации бюджетам муниципальных районов на выравнивание бюджетной обеспеченности</w:t>
            </w:r>
          </w:p>
        </w:tc>
        <w:tc>
          <w:tcPr>
            <w:tcW w:w="1024" w:type="dxa"/>
            <w:shd w:val="clear" w:color="auto" w:fill="auto"/>
            <w:noWrap/>
            <w:hideMark/>
          </w:tcPr>
          <w:p w:rsidR="00735740" w:rsidRDefault="00735740">
            <w:pPr>
              <w:jc w:val="right"/>
              <w:rPr>
                <w:sz w:val="17"/>
                <w:szCs w:val="17"/>
              </w:rPr>
            </w:pPr>
            <w:r>
              <w:rPr>
                <w:sz w:val="17"/>
                <w:szCs w:val="17"/>
              </w:rPr>
              <w:t>0,0</w:t>
            </w:r>
          </w:p>
        </w:tc>
        <w:tc>
          <w:tcPr>
            <w:tcW w:w="1024" w:type="dxa"/>
            <w:shd w:val="clear" w:color="auto" w:fill="auto"/>
            <w:noWrap/>
            <w:hideMark/>
          </w:tcPr>
          <w:p w:rsidR="00735740" w:rsidRDefault="00735740">
            <w:pPr>
              <w:jc w:val="right"/>
              <w:rPr>
                <w:sz w:val="17"/>
                <w:szCs w:val="17"/>
              </w:rPr>
            </w:pPr>
            <w:r>
              <w:rPr>
                <w:sz w:val="17"/>
                <w:szCs w:val="17"/>
              </w:rPr>
              <w:t>0,0</w:t>
            </w:r>
          </w:p>
        </w:tc>
        <w:tc>
          <w:tcPr>
            <w:tcW w:w="1024" w:type="dxa"/>
            <w:shd w:val="clear" w:color="auto" w:fill="auto"/>
            <w:noWrap/>
            <w:hideMark/>
          </w:tcPr>
          <w:p w:rsidR="00735740" w:rsidRDefault="00735740">
            <w:pPr>
              <w:jc w:val="right"/>
              <w:rPr>
                <w:sz w:val="17"/>
                <w:szCs w:val="17"/>
              </w:rPr>
            </w:pPr>
            <w:r>
              <w:rPr>
                <w:sz w:val="17"/>
                <w:szCs w:val="17"/>
              </w:rPr>
              <w:t>293,9</w:t>
            </w:r>
          </w:p>
        </w:tc>
      </w:tr>
      <w:tr w:rsidR="00735740" w:rsidTr="00FC6FD8">
        <w:trPr>
          <w:trHeight w:val="170"/>
        </w:trPr>
        <w:tc>
          <w:tcPr>
            <w:tcW w:w="1980" w:type="dxa"/>
            <w:shd w:val="clear" w:color="000000" w:fill="FFFFFF"/>
            <w:noWrap/>
            <w:hideMark/>
          </w:tcPr>
          <w:p w:rsidR="00735740" w:rsidRDefault="00735740">
            <w:pPr>
              <w:rPr>
                <w:sz w:val="17"/>
                <w:szCs w:val="17"/>
              </w:rPr>
            </w:pPr>
            <w:r>
              <w:rPr>
                <w:sz w:val="17"/>
                <w:szCs w:val="17"/>
              </w:rPr>
              <w:t>2 02 15002 00 0000 150</w:t>
            </w:r>
          </w:p>
        </w:tc>
        <w:tc>
          <w:tcPr>
            <w:tcW w:w="5386" w:type="dxa"/>
            <w:shd w:val="clear" w:color="000000" w:fill="FFFFFF"/>
            <w:hideMark/>
          </w:tcPr>
          <w:p w:rsidR="00735740" w:rsidRDefault="00735740">
            <w:pPr>
              <w:rPr>
                <w:sz w:val="17"/>
                <w:szCs w:val="17"/>
              </w:rPr>
            </w:pPr>
            <w:r>
              <w:rPr>
                <w:sz w:val="17"/>
                <w:szCs w:val="17"/>
              </w:rPr>
              <w:t>Дотации бюджетам на поддержку мер по обеспечению сбалансированности бюджетов</w:t>
            </w:r>
          </w:p>
        </w:tc>
        <w:tc>
          <w:tcPr>
            <w:tcW w:w="1024" w:type="dxa"/>
            <w:shd w:val="clear" w:color="000000" w:fill="FFFFFF"/>
            <w:noWrap/>
          </w:tcPr>
          <w:p w:rsidR="00735740" w:rsidRDefault="00FC6FD8">
            <w:pPr>
              <w:jc w:val="right"/>
              <w:rPr>
                <w:sz w:val="17"/>
                <w:szCs w:val="17"/>
              </w:rPr>
            </w:pPr>
            <w:r>
              <w:rPr>
                <w:sz w:val="17"/>
                <w:szCs w:val="17"/>
              </w:rPr>
              <w:t>29 832,5</w:t>
            </w:r>
          </w:p>
        </w:tc>
        <w:tc>
          <w:tcPr>
            <w:tcW w:w="1024" w:type="dxa"/>
            <w:shd w:val="clear" w:color="auto" w:fill="auto"/>
            <w:noWrap/>
            <w:hideMark/>
          </w:tcPr>
          <w:p w:rsidR="00735740" w:rsidRDefault="00735740">
            <w:pPr>
              <w:jc w:val="right"/>
              <w:rPr>
                <w:sz w:val="17"/>
                <w:szCs w:val="17"/>
              </w:rPr>
            </w:pPr>
            <w:r>
              <w:rPr>
                <w:sz w:val="17"/>
                <w:szCs w:val="17"/>
              </w:rPr>
              <w:t>0,0</w:t>
            </w:r>
          </w:p>
        </w:tc>
        <w:tc>
          <w:tcPr>
            <w:tcW w:w="1024" w:type="dxa"/>
            <w:shd w:val="clear" w:color="auto" w:fill="auto"/>
            <w:noWrap/>
            <w:hideMark/>
          </w:tcPr>
          <w:p w:rsidR="00735740" w:rsidRDefault="00735740">
            <w:pPr>
              <w:jc w:val="right"/>
              <w:rPr>
                <w:sz w:val="17"/>
                <w:szCs w:val="17"/>
              </w:rPr>
            </w:pPr>
            <w:r>
              <w:rPr>
                <w:sz w:val="17"/>
                <w:szCs w:val="17"/>
              </w:rPr>
              <w:t>0,0</w:t>
            </w:r>
          </w:p>
        </w:tc>
      </w:tr>
      <w:tr w:rsidR="00BE0EEE" w:rsidTr="006559C6">
        <w:trPr>
          <w:trHeight w:val="170"/>
        </w:trPr>
        <w:tc>
          <w:tcPr>
            <w:tcW w:w="1980" w:type="dxa"/>
            <w:shd w:val="clear" w:color="000000" w:fill="FFFFFF"/>
            <w:noWrap/>
          </w:tcPr>
          <w:p w:rsidR="00BE0EEE" w:rsidRDefault="00BE0EEE" w:rsidP="00BE0EEE">
            <w:pPr>
              <w:rPr>
                <w:sz w:val="17"/>
                <w:szCs w:val="17"/>
              </w:rPr>
            </w:pPr>
            <w:r>
              <w:rPr>
                <w:sz w:val="17"/>
                <w:szCs w:val="17"/>
              </w:rPr>
              <w:t>2 02 15002 05 0000 150</w:t>
            </w:r>
          </w:p>
        </w:tc>
        <w:tc>
          <w:tcPr>
            <w:tcW w:w="5386" w:type="dxa"/>
            <w:shd w:val="clear" w:color="000000" w:fill="FFFFFF"/>
          </w:tcPr>
          <w:p w:rsidR="00BE0EEE" w:rsidRDefault="00BE0EEE" w:rsidP="00BE0EEE">
            <w:pPr>
              <w:rPr>
                <w:sz w:val="17"/>
                <w:szCs w:val="17"/>
              </w:rPr>
            </w:pPr>
            <w:r>
              <w:rPr>
                <w:sz w:val="17"/>
                <w:szCs w:val="17"/>
              </w:rPr>
              <w:t>Дотации бюджетам муниципальных районов на поддержку мер по обеспечению сбалансированности бюджетов</w:t>
            </w:r>
          </w:p>
        </w:tc>
        <w:tc>
          <w:tcPr>
            <w:tcW w:w="1024" w:type="dxa"/>
            <w:shd w:val="clear" w:color="000000" w:fill="FFFFFF"/>
            <w:noWrap/>
          </w:tcPr>
          <w:p w:rsidR="00BE0EEE" w:rsidRDefault="00FC6FD8" w:rsidP="00BE0EEE">
            <w:pPr>
              <w:jc w:val="right"/>
              <w:rPr>
                <w:sz w:val="17"/>
                <w:szCs w:val="17"/>
              </w:rPr>
            </w:pPr>
            <w:r>
              <w:rPr>
                <w:sz w:val="17"/>
                <w:szCs w:val="17"/>
              </w:rPr>
              <w:t>29 832,5</w:t>
            </w:r>
          </w:p>
        </w:tc>
        <w:tc>
          <w:tcPr>
            <w:tcW w:w="1024" w:type="dxa"/>
            <w:shd w:val="clear" w:color="auto" w:fill="auto"/>
            <w:noWrap/>
          </w:tcPr>
          <w:p w:rsidR="00BE0EEE" w:rsidRDefault="00BE0EEE" w:rsidP="00BE0EEE">
            <w:pPr>
              <w:jc w:val="right"/>
              <w:rPr>
                <w:sz w:val="17"/>
                <w:szCs w:val="17"/>
              </w:rPr>
            </w:pPr>
            <w:r>
              <w:rPr>
                <w:sz w:val="17"/>
                <w:szCs w:val="17"/>
              </w:rPr>
              <w:t>0,0</w:t>
            </w:r>
          </w:p>
        </w:tc>
        <w:tc>
          <w:tcPr>
            <w:tcW w:w="1024" w:type="dxa"/>
            <w:shd w:val="clear" w:color="auto" w:fill="auto"/>
            <w:noWrap/>
          </w:tcPr>
          <w:p w:rsidR="00BE0EEE" w:rsidRDefault="00BE0EEE" w:rsidP="00BE0EEE">
            <w:pPr>
              <w:jc w:val="right"/>
              <w:rPr>
                <w:sz w:val="17"/>
                <w:szCs w:val="17"/>
              </w:rPr>
            </w:pPr>
            <w:r>
              <w:rPr>
                <w:sz w:val="17"/>
                <w:szCs w:val="17"/>
              </w:rPr>
              <w:t>0,0</w:t>
            </w:r>
          </w:p>
        </w:tc>
      </w:tr>
      <w:tr w:rsidR="00BE0EEE" w:rsidTr="006559C6">
        <w:trPr>
          <w:trHeight w:val="170"/>
        </w:trPr>
        <w:tc>
          <w:tcPr>
            <w:tcW w:w="1980" w:type="dxa"/>
            <w:shd w:val="clear" w:color="000000" w:fill="FFFFFF"/>
            <w:noWrap/>
            <w:hideMark/>
          </w:tcPr>
          <w:p w:rsidR="00BE0EEE" w:rsidRDefault="00BE0EEE" w:rsidP="00BE0EEE">
            <w:pPr>
              <w:rPr>
                <w:sz w:val="17"/>
                <w:szCs w:val="17"/>
              </w:rPr>
            </w:pPr>
            <w:r>
              <w:rPr>
                <w:sz w:val="17"/>
                <w:szCs w:val="17"/>
              </w:rPr>
              <w:t>2 02 20000 00 0000 150</w:t>
            </w:r>
          </w:p>
        </w:tc>
        <w:tc>
          <w:tcPr>
            <w:tcW w:w="5386" w:type="dxa"/>
            <w:shd w:val="clear" w:color="000000" w:fill="FFFFFF"/>
            <w:hideMark/>
          </w:tcPr>
          <w:p w:rsidR="00BE0EEE" w:rsidRDefault="00BE0EEE" w:rsidP="00BE0EEE">
            <w:pPr>
              <w:rPr>
                <w:sz w:val="17"/>
                <w:szCs w:val="17"/>
              </w:rPr>
            </w:pPr>
            <w:r>
              <w:rPr>
                <w:sz w:val="17"/>
                <w:szCs w:val="17"/>
              </w:rPr>
              <w:t>Субсидии бюджетам субъектов Российской Федерации и муниципальных образований (межбюджетные субсидии)</w:t>
            </w:r>
          </w:p>
        </w:tc>
        <w:tc>
          <w:tcPr>
            <w:tcW w:w="1024" w:type="dxa"/>
            <w:shd w:val="clear" w:color="auto" w:fill="auto"/>
            <w:noWrap/>
            <w:hideMark/>
          </w:tcPr>
          <w:p w:rsidR="00BE0EEE" w:rsidRDefault="00BE0EEE" w:rsidP="00BE0EEE">
            <w:pPr>
              <w:jc w:val="right"/>
              <w:rPr>
                <w:sz w:val="17"/>
                <w:szCs w:val="17"/>
              </w:rPr>
            </w:pPr>
            <w:r>
              <w:rPr>
                <w:sz w:val="17"/>
                <w:szCs w:val="17"/>
              </w:rPr>
              <w:t>69 732,5</w:t>
            </w:r>
          </w:p>
        </w:tc>
        <w:tc>
          <w:tcPr>
            <w:tcW w:w="1024" w:type="dxa"/>
            <w:shd w:val="clear" w:color="auto" w:fill="auto"/>
            <w:noWrap/>
            <w:hideMark/>
          </w:tcPr>
          <w:p w:rsidR="00BE0EEE" w:rsidRDefault="00BE0EEE" w:rsidP="00BE0EEE">
            <w:pPr>
              <w:jc w:val="right"/>
              <w:rPr>
                <w:sz w:val="17"/>
                <w:szCs w:val="17"/>
              </w:rPr>
            </w:pPr>
            <w:r>
              <w:rPr>
                <w:sz w:val="17"/>
                <w:szCs w:val="17"/>
              </w:rPr>
              <w:t>110 835,5</w:t>
            </w:r>
          </w:p>
        </w:tc>
        <w:tc>
          <w:tcPr>
            <w:tcW w:w="1024" w:type="dxa"/>
            <w:shd w:val="clear" w:color="auto" w:fill="auto"/>
            <w:noWrap/>
            <w:hideMark/>
          </w:tcPr>
          <w:p w:rsidR="00BE0EEE" w:rsidRDefault="00BE0EEE" w:rsidP="00BE0EEE">
            <w:pPr>
              <w:jc w:val="right"/>
              <w:rPr>
                <w:sz w:val="17"/>
                <w:szCs w:val="17"/>
              </w:rPr>
            </w:pPr>
            <w:r>
              <w:rPr>
                <w:sz w:val="17"/>
                <w:szCs w:val="17"/>
              </w:rPr>
              <w:t>14 709,0</w:t>
            </w:r>
          </w:p>
        </w:tc>
      </w:tr>
      <w:tr w:rsidR="00BE0EEE" w:rsidTr="006559C6">
        <w:trPr>
          <w:trHeight w:val="170"/>
        </w:trPr>
        <w:tc>
          <w:tcPr>
            <w:tcW w:w="1980" w:type="dxa"/>
            <w:shd w:val="clear" w:color="auto" w:fill="auto"/>
            <w:hideMark/>
          </w:tcPr>
          <w:p w:rsidR="00BE0EEE" w:rsidRDefault="00BE0EEE" w:rsidP="00BE0EEE">
            <w:pPr>
              <w:rPr>
                <w:sz w:val="17"/>
                <w:szCs w:val="17"/>
              </w:rPr>
            </w:pPr>
            <w:r>
              <w:rPr>
                <w:sz w:val="17"/>
                <w:szCs w:val="17"/>
              </w:rPr>
              <w:lastRenderedPageBreak/>
              <w:t xml:space="preserve"> 2 02 25097 00 0000 150 </w:t>
            </w:r>
          </w:p>
        </w:tc>
        <w:tc>
          <w:tcPr>
            <w:tcW w:w="5386" w:type="dxa"/>
            <w:shd w:val="clear" w:color="000000" w:fill="FFFFFF"/>
            <w:hideMark/>
          </w:tcPr>
          <w:p w:rsidR="00BE0EEE" w:rsidRDefault="00BE0EEE" w:rsidP="00BE0EEE">
            <w:pPr>
              <w:rPr>
                <w:sz w:val="17"/>
                <w:szCs w:val="17"/>
              </w:rPr>
            </w:pPr>
            <w:r>
              <w:rPr>
                <w:sz w:val="17"/>
                <w:szCs w:val="17"/>
              </w:rPr>
              <w:t>Субсидии бюджетам  на создание в общеобразовательных организациях, расположенных в сельской местности и малых городах, условий для занятий физической культурой и спортом</w:t>
            </w:r>
          </w:p>
        </w:tc>
        <w:tc>
          <w:tcPr>
            <w:tcW w:w="1024" w:type="dxa"/>
            <w:shd w:val="clear" w:color="auto" w:fill="auto"/>
            <w:noWrap/>
            <w:hideMark/>
          </w:tcPr>
          <w:p w:rsidR="00BE0EEE" w:rsidRDefault="00BE0EEE" w:rsidP="00BE0EEE">
            <w:pPr>
              <w:jc w:val="right"/>
              <w:rPr>
                <w:sz w:val="17"/>
                <w:szCs w:val="17"/>
              </w:rPr>
            </w:pPr>
            <w:r>
              <w:rPr>
                <w:sz w:val="17"/>
                <w:szCs w:val="17"/>
              </w:rPr>
              <w:t>0,0</w:t>
            </w:r>
          </w:p>
        </w:tc>
        <w:tc>
          <w:tcPr>
            <w:tcW w:w="1024" w:type="dxa"/>
            <w:shd w:val="clear" w:color="auto" w:fill="auto"/>
            <w:noWrap/>
            <w:hideMark/>
          </w:tcPr>
          <w:p w:rsidR="00BE0EEE" w:rsidRDefault="00BE0EEE" w:rsidP="00BE0EEE">
            <w:pPr>
              <w:jc w:val="right"/>
              <w:rPr>
                <w:sz w:val="17"/>
                <w:szCs w:val="17"/>
              </w:rPr>
            </w:pPr>
            <w:r>
              <w:rPr>
                <w:sz w:val="17"/>
                <w:szCs w:val="17"/>
              </w:rPr>
              <w:t>1 285,3</w:t>
            </w:r>
          </w:p>
        </w:tc>
        <w:tc>
          <w:tcPr>
            <w:tcW w:w="1024" w:type="dxa"/>
            <w:shd w:val="clear" w:color="auto" w:fill="auto"/>
            <w:noWrap/>
            <w:hideMark/>
          </w:tcPr>
          <w:p w:rsidR="00BE0EEE" w:rsidRDefault="00BE0EEE" w:rsidP="00BE0EEE">
            <w:pPr>
              <w:jc w:val="right"/>
              <w:rPr>
                <w:sz w:val="17"/>
                <w:szCs w:val="17"/>
              </w:rPr>
            </w:pPr>
            <w:r>
              <w:rPr>
                <w:sz w:val="17"/>
                <w:szCs w:val="17"/>
              </w:rPr>
              <w:t>3 266,9</w:t>
            </w:r>
          </w:p>
        </w:tc>
      </w:tr>
      <w:tr w:rsidR="00BE0EEE" w:rsidTr="006559C6">
        <w:trPr>
          <w:trHeight w:val="170"/>
        </w:trPr>
        <w:tc>
          <w:tcPr>
            <w:tcW w:w="1980" w:type="dxa"/>
            <w:shd w:val="clear" w:color="auto" w:fill="auto"/>
            <w:hideMark/>
          </w:tcPr>
          <w:p w:rsidR="00BE0EEE" w:rsidRDefault="00BE0EEE" w:rsidP="00BE0EEE">
            <w:pPr>
              <w:rPr>
                <w:sz w:val="17"/>
                <w:szCs w:val="17"/>
              </w:rPr>
            </w:pPr>
            <w:r>
              <w:rPr>
                <w:sz w:val="17"/>
                <w:szCs w:val="17"/>
              </w:rPr>
              <w:t xml:space="preserve"> 2 02 25097 05 0000 150 </w:t>
            </w:r>
          </w:p>
        </w:tc>
        <w:tc>
          <w:tcPr>
            <w:tcW w:w="5386" w:type="dxa"/>
            <w:shd w:val="clear" w:color="000000" w:fill="FFFFFF"/>
            <w:hideMark/>
          </w:tcPr>
          <w:p w:rsidR="00BE0EEE" w:rsidRDefault="00BE0EEE" w:rsidP="00BE0EEE">
            <w:pPr>
              <w:rPr>
                <w:sz w:val="17"/>
                <w:szCs w:val="17"/>
              </w:rPr>
            </w:pPr>
            <w:r>
              <w:rPr>
                <w:sz w:val="17"/>
                <w:szCs w:val="17"/>
              </w:rPr>
              <w:t>Субсидии бюджетам муниципальных районов на создание в общеобразовательных организациях, расположенных в сельской местности и малых городах, условий для занятий физической культурой и спортом</w:t>
            </w:r>
          </w:p>
        </w:tc>
        <w:tc>
          <w:tcPr>
            <w:tcW w:w="1024" w:type="dxa"/>
            <w:shd w:val="clear" w:color="auto" w:fill="auto"/>
            <w:noWrap/>
            <w:hideMark/>
          </w:tcPr>
          <w:p w:rsidR="00BE0EEE" w:rsidRDefault="00BE0EEE" w:rsidP="00BE0EEE">
            <w:pPr>
              <w:jc w:val="right"/>
              <w:rPr>
                <w:sz w:val="17"/>
                <w:szCs w:val="17"/>
              </w:rPr>
            </w:pPr>
            <w:r>
              <w:rPr>
                <w:sz w:val="17"/>
                <w:szCs w:val="17"/>
              </w:rPr>
              <w:t>0,0</w:t>
            </w:r>
          </w:p>
        </w:tc>
        <w:tc>
          <w:tcPr>
            <w:tcW w:w="1024" w:type="dxa"/>
            <w:shd w:val="clear" w:color="auto" w:fill="auto"/>
            <w:noWrap/>
            <w:hideMark/>
          </w:tcPr>
          <w:p w:rsidR="00BE0EEE" w:rsidRDefault="00BE0EEE" w:rsidP="00BE0EEE">
            <w:pPr>
              <w:jc w:val="right"/>
              <w:rPr>
                <w:sz w:val="17"/>
                <w:szCs w:val="17"/>
              </w:rPr>
            </w:pPr>
            <w:r>
              <w:rPr>
                <w:sz w:val="17"/>
                <w:szCs w:val="17"/>
              </w:rPr>
              <w:t>1 285,3</w:t>
            </w:r>
          </w:p>
        </w:tc>
        <w:tc>
          <w:tcPr>
            <w:tcW w:w="1024" w:type="dxa"/>
            <w:shd w:val="clear" w:color="auto" w:fill="auto"/>
            <w:noWrap/>
            <w:hideMark/>
          </w:tcPr>
          <w:p w:rsidR="00BE0EEE" w:rsidRDefault="00BE0EEE" w:rsidP="00BE0EEE">
            <w:pPr>
              <w:jc w:val="right"/>
              <w:rPr>
                <w:sz w:val="17"/>
                <w:szCs w:val="17"/>
              </w:rPr>
            </w:pPr>
            <w:r>
              <w:rPr>
                <w:sz w:val="17"/>
                <w:szCs w:val="17"/>
              </w:rPr>
              <w:t>3 266,9</w:t>
            </w:r>
          </w:p>
        </w:tc>
      </w:tr>
      <w:tr w:rsidR="00BE0EEE" w:rsidTr="006559C6">
        <w:trPr>
          <w:trHeight w:val="170"/>
        </w:trPr>
        <w:tc>
          <w:tcPr>
            <w:tcW w:w="1980" w:type="dxa"/>
            <w:shd w:val="clear" w:color="000000" w:fill="FFFFFF"/>
            <w:hideMark/>
          </w:tcPr>
          <w:p w:rsidR="00BE0EEE" w:rsidRDefault="00BE0EEE" w:rsidP="00BE0EEE">
            <w:pPr>
              <w:jc w:val="both"/>
              <w:rPr>
                <w:sz w:val="17"/>
                <w:szCs w:val="17"/>
              </w:rPr>
            </w:pPr>
            <w:r>
              <w:rPr>
                <w:sz w:val="17"/>
                <w:szCs w:val="17"/>
              </w:rPr>
              <w:t xml:space="preserve"> 2 02 25243 00 0000 150 </w:t>
            </w:r>
          </w:p>
        </w:tc>
        <w:tc>
          <w:tcPr>
            <w:tcW w:w="5386" w:type="dxa"/>
            <w:shd w:val="clear" w:color="000000" w:fill="FFFFFF"/>
            <w:hideMark/>
          </w:tcPr>
          <w:p w:rsidR="00BE0EEE" w:rsidRDefault="00BE0EEE" w:rsidP="00BE0EEE">
            <w:pPr>
              <w:rPr>
                <w:sz w:val="17"/>
                <w:szCs w:val="17"/>
              </w:rPr>
            </w:pPr>
            <w:r>
              <w:rPr>
                <w:sz w:val="17"/>
                <w:szCs w:val="17"/>
              </w:rPr>
              <w:t>Субсидии бюджетам на строительство и реконструкцию (модернизацию) объектов питьевого водоснабжения</w:t>
            </w:r>
          </w:p>
        </w:tc>
        <w:tc>
          <w:tcPr>
            <w:tcW w:w="1024" w:type="dxa"/>
            <w:shd w:val="clear" w:color="auto" w:fill="auto"/>
            <w:noWrap/>
            <w:hideMark/>
          </w:tcPr>
          <w:p w:rsidR="00BE0EEE" w:rsidRDefault="00BE0EEE" w:rsidP="00BE0EEE">
            <w:pPr>
              <w:jc w:val="right"/>
              <w:rPr>
                <w:sz w:val="17"/>
                <w:szCs w:val="17"/>
              </w:rPr>
            </w:pPr>
            <w:r>
              <w:rPr>
                <w:sz w:val="17"/>
                <w:szCs w:val="17"/>
              </w:rPr>
              <w:t>31 770,2</w:t>
            </w:r>
          </w:p>
        </w:tc>
        <w:tc>
          <w:tcPr>
            <w:tcW w:w="1024" w:type="dxa"/>
            <w:shd w:val="clear" w:color="auto" w:fill="auto"/>
            <w:noWrap/>
            <w:hideMark/>
          </w:tcPr>
          <w:p w:rsidR="00BE0EEE" w:rsidRDefault="00BE0EEE" w:rsidP="00BE0EEE">
            <w:pPr>
              <w:jc w:val="right"/>
              <w:rPr>
                <w:sz w:val="17"/>
                <w:szCs w:val="17"/>
              </w:rPr>
            </w:pPr>
            <w:r>
              <w:rPr>
                <w:sz w:val="17"/>
                <w:szCs w:val="17"/>
              </w:rPr>
              <w:t>98 108,1</w:t>
            </w:r>
          </w:p>
        </w:tc>
        <w:tc>
          <w:tcPr>
            <w:tcW w:w="1024" w:type="dxa"/>
            <w:shd w:val="clear" w:color="auto" w:fill="auto"/>
            <w:noWrap/>
            <w:hideMark/>
          </w:tcPr>
          <w:p w:rsidR="00BE0EEE" w:rsidRDefault="00BE0EEE" w:rsidP="00BE0EEE">
            <w:pPr>
              <w:jc w:val="right"/>
              <w:rPr>
                <w:sz w:val="17"/>
                <w:szCs w:val="17"/>
              </w:rPr>
            </w:pPr>
            <w:r>
              <w:rPr>
                <w:sz w:val="17"/>
                <w:szCs w:val="17"/>
              </w:rPr>
              <w:t>0,0</w:t>
            </w:r>
          </w:p>
        </w:tc>
      </w:tr>
      <w:tr w:rsidR="00BE0EEE" w:rsidTr="006559C6">
        <w:trPr>
          <w:trHeight w:val="170"/>
        </w:trPr>
        <w:tc>
          <w:tcPr>
            <w:tcW w:w="1980" w:type="dxa"/>
            <w:shd w:val="clear" w:color="000000" w:fill="FFFFFF"/>
            <w:hideMark/>
          </w:tcPr>
          <w:p w:rsidR="00BE0EEE" w:rsidRDefault="00BE0EEE" w:rsidP="00BE0EEE">
            <w:pPr>
              <w:jc w:val="both"/>
              <w:rPr>
                <w:sz w:val="17"/>
                <w:szCs w:val="17"/>
              </w:rPr>
            </w:pPr>
            <w:r>
              <w:rPr>
                <w:sz w:val="17"/>
                <w:szCs w:val="17"/>
              </w:rPr>
              <w:t xml:space="preserve"> 2 02 25243 05 0000 150 </w:t>
            </w:r>
          </w:p>
        </w:tc>
        <w:tc>
          <w:tcPr>
            <w:tcW w:w="5386" w:type="dxa"/>
            <w:shd w:val="clear" w:color="000000" w:fill="FFFFFF"/>
            <w:hideMark/>
          </w:tcPr>
          <w:p w:rsidR="00BE0EEE" w:rsidRDefault="00BE0EEE" w:rsidP="00BE0EEE">
            <w:pPr>
              <w:rPr>
                <w:sz w:val="17"/>
                <w:szCs w:val="17"/>
              </w:rPr>
            </w:pPr>
            <w:r>
              <w:rPr>
                <w:sz w:val="17"/>
                <w:szCs w:val="17"/>
              </w:rPr>
              <w:t>Субсидии бюджетам муниципальных районов на строительство и реконструкцию (модернизацию) объектов питьевого водоснабжения</w:t>
            </w:r>
          </w:p>
        </w:tc>
        <w:tc>
          <w:tcPr>
            <w:tcW w:w="1024" w:type="dxa"/>
            <w:shd w:val="clear" w:color="auto" w:fill="auto"/>
            <w:noWrap/>
            <w:hideMark/>
          </w:tcPr>
          <w:p w:rsidR="00BE0EEE" w:rsidRDefault="00BE0EEE" w:rsidP="00BE0EEE">
            <w:pPr>
              <w:jc w:val="right"/>
              <w:rPr>
                <w:sz w:val="17"/>
                <w:szCs w:val="17"/>
              </w:rPr>
            </w:pPr>
            <w:r>
              <w:rPr>
                <w:sz w:val="17"/>
                <w:szCs w:val="17"/>
              </w:rPr>
              <w:t>31 770,2</w:t>
            </w:r>
          </w:p>
        </w:tc>
        <w:tc>
          <w:tcPr>
            <w:tcW w:w="1024" w:type="dxa"/>
            <w:shd w:val="clear" w:color="auto" w:fill="auto"/>
            <w:noWrap/>
            <w:hideMark/>
          </w:tcPr>
          <w:p w:rsidR="00BE0EEE" w:rsidRDefault="00BE0EEE" w:rsidP="00BE0EEE">
            <w:pPr>
              <w:jc w:val="right"/>
              <w:rPr>
                <w:sz w:val="17"/>
                <w:szCs w:val="17"/>
              </w:rPr>
            </w:pPr>
            <w:r>
              <w:rPr>
                <w:sz w:val="17"/>
                <w:szCs w:val="17"/>
              </w:rPr>
              <w:t>98 108,1</w:t>
            </w:r>
          </w:p>
        </w:tc>
        <w:tc>
          <w:tcPr>
            <w:tcW w:w="1024" w:type="dxa"/>
            <w:shd w:val="clear" w:color="auto" w:fill="auto"/>
            <w:noWrap/>
            <w:hideMark/>
          </w:tcPr>
          <w:p w:rsidR="00BE0EEE" w:rsidRDefault="00BE0EEE" w:rsidP="00BE0EEE">
            <w:pPr>
              <w:jc w:val="right"/>
              <w:rPr>
                <w:sz w:val="17"/>
                <w:szCs w:val="17"/>
              </w:rPr>
            </w:pPr>
            <w:r>
              <w:rPr>
                <w:sz w:val="17"/>
                <w:szCs w:val="17"/>
              </w:rPr>
              <w:t>0,0</w:t>
            </w:r>
          </w:p>
        </w:tc>
      </w:tr>
      <w:tr w:rsidR="00BE0EEE" w:rsidTr="006559C6">
        <w:trPr>
          <w:trHeight w:val="170"/>
        </w:trPr>
        <w:tc>
          <w:tcPr>
            <w:tcW w:w="1980" w:type="dxa"/>
            <w:shd w:val="clear" w:color="000000" w:fill="FFFFFF"/>
            <w:hideMark/>
          </w:tcPr>
          <w:p w:rsidR="00BE0EEE" w:rsidRDefault="00BE0EEE" w:rsidP="00BE0EEE">
            <w:pPr>
              <w:jc w:val="both"/>
              <w:rPr>
                <w:sz w:val="17"/>
                <w:szCs w:val="17"/>
              </w:rPr>
            </w:pPr>
            <w:r>
              <w:rPr>
                <w:sz w:val="17"/>
                <w:szCs w:val="17"/>
              </w:rPr>
              <w:t xml:space="preserve"> 2 02 25304 00 0000 150 </w:t>
            </w:r>
          </w:p>
        </w:tc>
        <w:tc>
          <w:tcPr>
            <w:tcW w:w="5386" w:type="dxa"/>
            <w:shd w:val="clear" w:color="000000" w:fill="FFFFFF"/>
            <w:hideMark/>
          </w:tcPr>
          <w:p w:rsidR="00BE0EEE" w:rsidRDefault="00BE0EEE" w:rsidP="00BE0EEE">
            <w:pPr>
              <w:rPr>
                <w:sz w:val="17"/>
                <w:szCs w:val="17"/>
              </w:rPr>
            </w:pPr>
            <w:r>
              <w:rPr>
                <w:sz w:val="17"/>
                <w:szCs w:val="17"/>
              </w:rPr>
              <w:t>Субсидии бюджетам на организацию бесплатного горячего питания обучающихся, получающих начальное общее образование в государственных и муниципальных образовательных организациях</w:t>
            </w:r>
          </w:p>
        </w:tc>
        <w:tc>
          <w:tcPr>
            <w:tcW w:w="1024" w:type="dxa"/>
            <w:shd w:val="clear" w:color="auto" w:fill="auto"/>
            <w:noWrap/>
            <w:hideMark/>
          </w:tcPr>
          <w:p w:rsidR="00BE0EEE" w:rsidRDefault="00BE0EEE" w:rsidP="00BE0EEE">
            <w:pPr>
              <w:jc w:val="right"/>
              <w:rPr>
                <w:sz w:val="17"/>
                <w:szCs w:val="17"/>
              </w:rPr>
            </w:pPr>
            <w:r>
              <w:rPr>
                <w:sz w:val="17"/>
                <w:szCs w:val="17"/>
              </w:rPr>
              <w:t>4 063,2</w:t>
            </w:r>
          </w:p>
        </w:tc>
        <w:tc>
          <w:tcPr>
            <w:tcW w:w="1024" w:type="dxa"/>
            <w:shd w:val="clear" w:color="auto" w:fill="auto"/>
            <w:noWrap/>
            <w:hideMark/>
          </w:tcPr>
          <w:p w:rsidR="00BE0EEE" w:rsidRDefault="00BE0EEE" w:rsidP="00BE0EEE">
            <w:pPr>
              <w:jc w:val="right"/>
              <w:rPr>
                <w:sz w:val="17"/>
                <w:szCs w:val="17"/>
              </w:rPr>
            </w:pPr>
            <w:r>
              <w:rPr>
                <w:sz w:val="17"/>
                <w:szCs w:val="17"/>
              </w:rPr>
              <w:t>0,0</w:t>
            </w:r>
          </w:p>
        </w:tc>
        <w:tc>
          <w:tcPr>
            <w:tcW w:w="1024" w:type="dxa"/>
            <w:shd w:val="clear" w:color="auto" w:fill="auto"/>
            <w:noWrap/>
            <w:hideMark/>
          </w:tcPr>
          <w:p w:rsidR="00BE0EEE" w:rsidRDefault="00BE0EEE" w:rsidP="00BE0EEE">
            <w:pPr>
              <w:jc w:val="right"/>
              <w:rPr>
                <w:sz w:val="17"/>
                <w:szCs w:val="17"/>
              </w:rPr>
            </w:pPr>
            <w:r>
              <w:rPr>
                <w:sz w:val="17"/>
                <w:szCs w:val="17"/>
              </w:rPr>
              <w:t>0,0</w:t>
            </w:r>
          </w:p>
        </w:tc>
      </w:tr>
      <w:tr w:rsidR="006559C6" w:rsidTr="006559C6">
        <w:trPr>
          <w:trHeight w:val="170"/>
        </w:trPr>
        <w:tc>
          <w:tcPr>
            <w:tcW w:w="1980" w:type="dxa"/>
            <w:shd w:val="clear" w:color="000000" w:fill="FFFFFF"/>
            <w:hideMark/>
          </w:tcPr>
          <w:p w:rsidR="006559C6" w:rsidRDefault="006559C6" w:rsidP="006559C6">
            <w:pPr>
              <w:jc w:val="both"/>
              <w:rPr>
                <w:sz w:val="17"/>
                <w:szCs w:val="17"/>
              </w:rPr>
            </w:pPr>
            <w:r>
              <w:rPr>
                <w:sz w:val="17"/>
                <w:szCs w:val="17"/>
              </w:rPr>
              <w:t xml:space="preserve"> 2 02 25304 05 0000 150 </w:t>
            </w:r>
          </w:p>
        </w:tc>
        <w:tc>
          <w:tcPr>
            <w:tcW w:w="5386" w:type="dxa"/>
            <w:shd w:val="clear" w:color="000000" w:fill="FFFFFF"/>
            <w:hideMark/>
          </w:tcPr>
          <w:p w:rsidR="006559C6" w:rsidRDefault="006559C6" w:rsidP="006559C6">
            <w:pPr>
              <w:rPr>
                <w:sz w:val="17"/>
                <w:szCs w:val="17"/>
              </w:rPr>
            </w:pPr>
            <w:r>
              <w:rPr>
                <w:sz w:val="17"/>
                <w:szCs w:val="17"/>
              </w:rPr>
              <w:t>Субсидии бюджетам муниципальных районов на организацию бесплатного горячего питания обучающихся, получающих начальное общее образование в государственных и муниципальных образовательных организациях</w:t>
            </w:r>
          </w:p>
        </w:tc>
        <w:tc>
          <w:tcPr>
            <w:tcW w:w="1024" w:type="dxa"/>
            <w:shd w:val="clear" w:color="auto" w:fill="auto"/>
            <w:noWrap/>
            <w:hideMark/>
          </w:tcPr>
          <w:p w:rsidR="006559C6" w:rsidRDefault="006559C6" w:rsidP="006559C6">
            <w:pPr>
              <w:jc w:val="right"/>
              <w:rPr>
                <w:sz w:val="17"/>
                <w:szCs w:val="17"/>
              </w:rPr>
            </w:pPr>
            <w:r>
              <w:rPr>
                <w:sz w:val="17"/>
                <w:szCs w:val="17"/>
              </w:rPr>
              <w:t>4 063,2</w:t>
            </w:r>
          </w:p>
        </w:tc>
        <w:tc>
          <w:tcPr>
            <w:tcW w:w="1024" w:type="dxa"/>
            <w:shd w:val="clear" w:color="auto" w:fill="auto"/>
            <w:noWrap/>
            <w:hideMark/>
          </w:tcPr>
          <w:p w:rsidR="006559C6" w:rsidRDefault="006559C6" w:rsidP="006559C6">
            <w:pPr>
              <w:jc w:val="right"/>
              <w:rPr>
                <w:sz w:val="17"/>
                <w:szCs w:val="17"/>
              </w:rPr>
            </w:pPr>
            <w:r>
              <w:rPr>
                <w:sz w:val="17"/>
                <w:szCs w:val="17"/>
              </w:rPr>
              <w:t>0,0</w:t>
            </w:r>
          </w:p>
        </w:tc>
        <w:tc>
          <w:tcPr>
            <w:tcW w:w="1024" w:type="dxa"/>
            <w:shd w:val="clear" w:color="auto" w:fill="auto"/>
            <w:noWrap/>
            <w:hideMark/>
          </w:tcPr>
          <w:p w:rsidR="006559C6" w:rsidRDefault="006559C6" w:rsidP="006559C6">
            <w:pPr>
              <w:jc w:val="right"/>
              <w:rPr>
                <w:sz w:val="17"/>
                <w:szCs w:val="17"/>
              </w:rPr>
            </w:pPr>
            <w:r>
              <w:rPr>
                <w:sz w:val="17"/>
                <w:szCs w:val="17"/>
              </w:rPr>
              <w:t>0,0</w:t>
            </w:r>
          </w:p>
        </w:tc>
      </w:tr>
      <w:tr w:rsidR="006559C6" w:rsidTr="006559C6">
        <w:trPr>
          <w:trHeight w:val="170"/>
        </w:trPr>
        <w:tc>
          <w:tcPr>
            <w:tcW w:w="1980" w:type="dxa"/>
            <w:shd w:val="clear" w:color="000000" w:fill="FFFFFF"/>
            <w:hideMark/>
          </w:tcPr>
          <w:p w:rsidR="006559C6" w:rsidRDefault="006559C6" w:rsidP="006559C6">
            <w:pPr>
              <w:jc w:val="both"/>
              <w:rPr>
                <w:sz w:val="17"/>
                <w:szCs w:val="17"/>
              </w:rPr>
            </w:pPr>
            <w:r>
              <w:rPr>
                <w:sz w:val="17"/>
                <w:szCs w:val="17"/>
              </w:rPr>
              <w:t xml:space="preserve"> 2 02 25306 00 0000 150 </w:t>
            </w:r>
          </w:p>
        </w:tc>
        <w:tc>
          <w:tcPr>
            <w:tcW w:w="5386" w:type="dxa"/>
            <w:shd w:val="clear" w:color="000000" w:fill="FFFFFF"/>
            <w:hideMark/>
          </w:tcPr>
          <w:p w:rsidR="006559C6" w:rsidRDefault="006559C6" w:rsidP="006559C6">
            <w:pPr>
              <w:rPr>
                <w:sz w:val="17"/>
                <w:szCs w:val="17"/>
              </w:rPr>
            </w:pPr>
            <w:r>
              <w:rPr>
                <w:sz w:val="17"/>
                <w:szCs w:val="17"/>
              </w:rPr>
              <w:t>Субсидии бюджетам на софинансирование расходных обязательств, возникающих при реализации мероприятий по модернизации региональных и муниципальных детских школ искусств по видам искусств</w:t>
            </w:r>
          </w:p>
        </w:tc>
        <w:tc>
          <w:tcPr>
            <w:tcW w:w="1024" w:type="dxa"/>
            <w:shd w:val="clear" w:color="auto" w:fill="auto"/>
            <w:noWrap/>
            <w:hideMark/>
          </w:tcPr>
          <w:p w:rsidR="006559C6" w:rsidRDefault="006559C6" w:rsidP="006559C6">
            <w:pPr>
              <w:jc w:val="right"/>
              <w:rPr>
                <w:sz w:val="17"/>
                <w:szCs w:val="17"/>
              </w:rPr>
            </w:pPr>
            <w:r>
              <w:rPr>
                <w:sz w:val="17"/>
                <w:szCs w:val="17"/>
              </w:rPr>
              <w:t>12 727,1</w:t>
            </w:r>
          </w:p>
        </w:tc>
        <w:tc>
          <w:tcPr>
            <w:tcW w:w="1024" w:type="dxa"/>
            <w:shd w:val="clear" w:color="auto" w:fill="auto"/>
            <w:noWrap/>
            <w:hideMark/>
          </w:tcPr>
          <w:p w:rsidR="006559C6" w:rsidRDefault="006559C6" w:rsidP="006559C6">
            <w:pPr>
              <w:jc w:val="right"/>
              <w:rPr>
                <w:sz w:val="17"/>
                <w:szCs w:val="17"/>
              </w:rPr>
            </w:pPr>
            <w:r>
              <w:rPr>
                <w:sz w:val="17"/>
                <w:szCs w:val="17"/>
              </w:rPr>
              <w:t>0,0</w:t>
            </w:r>
          </w:p>
        </w:tc>
        <w:tc>
          <w:tcPr>
            <w:tcW w:w="1024" w:type="dxa"/>
            <w:shd w:val="clear" w:color="auto" w:fill="auto"/>
            <w:noWrap/>
            <w:hideMark/>
          </w:tcPr>
          <w:p w:rsidR="006559C6" w:rsidRDefault="006559C6" w:rsidP="006559C6">
            <w:pPr>
              <w:jc w:val="right"/>
              <w:rPr>
                <w:sz w:val="17"/>
                <w:szCs w:val="17"/>
              </w:rPr>
            </w:pPr>
            <w:r>
              <w:rPr>
                <w:sz w:val="17"/>
                <w:szCs w:val="17"/>
              </w:rPr>
              <w:t>0,0</w:t>
            </w:r>
          </w:p>
        </w:tc>
      </w:tr>
      <w:tr w:rsidR="006559C6" w:rsidTr="006559C6">
        <w:trPr>
          <w:trHeight w:val="170"/>
        </w:trPr>
        <w:tc>
          <w:tcPr>
            <w:tcW w:w="1980" w:type="dxa"/>
            <w:shd w:val="clear" w:color="000000" w:fill="FFFFFF"/>
            <w:hideMark/>
          </w:tcPr>
          <w:p w:rsidR="006559C6" w:rsidRDefault="006559C6" w:rsidP="006559C6">
            <w:pPr>
              <w:jc w:val="both"/>
              <w:rPr>
                <w:sz w:val="17"/>
                <w:szCs w:val="17"/>
              </w:rPr>
            </w:pPr>
            <w:r>
              <w:rPr>
                <w:sz w:val="17"/>
                <w:szCs w:val="17"/>
              </w:rPr>
              <w:t xml:space="preserve"> 2 02 25306 05 0000 150 </w:t>
            </w:r>
          </w:p>
        </w:tc>
        <w:tc>
          <w:tcPr>
            <w:tcW w:w="5386" w:type="dxa"/>
            <w:shd w:val="clear" w:color="000000" w:fill="FFFFFF"/>
            <w:hideMark/>
          </w:tcPr>
          <w:p w:rsidR="006559C6" w:rsidRDefault="006559C6" w:rsidP="006559C6">
            <w:pPr>
              <w:rPr>
                <w:sz w:val="17"/>
                <w:szCs w:val="17"/>
              </w:rPr>
            </w:pPr>
            <w:r>
              <w:rPr>
                <w:sz w:val="17"/>
                <w:szCs w:val="17"/>
              </w:rPr>
              <w:t>Субсидии бюджетам муниципальных районов на софинансирование расходных обязательств муниципальных районов, возникающих при реализации мероприятий по модернизации региональных и муниципальных детских школ искусств по видам искусств</w:t>
            </w:r>
          </w:p>
        </w:tc>
        <w:tc>
          <w:tcPr>
            <w:tcW w:w="1024" w:type="dxa"/>
            <w:shd w:val="clear" w:color="auto" w:fill="auto"/>
            <w:noWrap/>
            <w:hideMark/>
          </w:tcPr>
          <w:p w:rsidR="006559C6" w:rsidRDefault="006559C6" w:rsidP="006559C6">
            <w:pPr>
              <w:jc w:val="right"/>
              <w:rPr>
                <w:sz w:val="17"/>
                <w:szCs w:val="17"/>
              </w:rPr>
            </w:pPr>
            <w:r>
              <w:rPr>
                <w:sz w:val="17"/>
                <w:szCs w:val="17"/>
              </w:rPr>
              <w:t>12 727,1</w:t>
            </w:r>
          </w:p>
        </w:tc>
        <w:tc>
          <w:tcPr>
            <w:tcW w:w="1024" w:type="dxa"/>
            <w:shd w:val="clear" w:color="auto" w:fill="auto"/>
            <w:noWrap/>
            <w:hideMark/>
          </w:tcPr>
          <w:p w:rsidR="006559C6" w:rsidRDefault="006559C6" w:rsidP="006559C6">
            <w:pPr>
              <w:jc w:val="right"/>
              <w:rPr>
                <w:sz w:val="17"/>
                <w:szCs w:val="17"/>
              </w:rPr>
            </w:pPr>
            <w:r>
              <w:rPr>
                <w:sz w:val="17"/>
                <w:szCs w:val="17"/>
              </w:rPr>
              <w:t>0,0</w:t>
            </w:r>
          </w:p>
        </w:tc>
        <w:tc>
          <w:tcPr>
            <w:tcW w:w="1024" w:type="dxa"/>
            <w:shd w:val="clear" w:color="auto" w:fill="auto"/>
            <w:noWrap/>
            <w:hideMark/>
          </w:tcPr>
          <w:p w:rsidR="006559C6" w:rsidRDefault="006559C6" w:rsidP="006559C6">
            <w:pPr>
              <w:jc w:val="right"/>
              <w:rPr>
                <w:sz w:val="17"/>
                <w:szCs w:val="17"/>
              </w:rPr>
            </w:pPr>
            <w:r>
              <w:rPr>
                <w:sz w:val="17"/>
                <w:szCs w:val="17"/>
              </w:rPr>
              <w:t>0,0</w:t>
            </w:r>
          </w:p>
        </w:tc>
      </w:tr>
      <w:tr w:rsidR="006559C6" w:rsidTr="006559C6">
        <w:trPr>
          <w:trHeight w:val="170"/>
        </w:trPr>
        <w:tc>
          <w:tcPr>
            <w:tcW w:w="1980" w:type="dxa"/>
            <w:shd w:val="clear" w:color="000000" w:fill="FFFFFF"/>
            <w:hideMark/>
          </w:tcPr>
          <w:p w:rsidR="006559C6" w:rsidRDefault="006559C6" w:rsidP="006559C6">
            <w:pPr>
              <w:jc w:val="both"/>
              <w:rPr>
                <w:sz w:val="17"/>
                <w:szCs w:val="17"/>
              </w:rPr>
            </w:pPr>
            <w:r>
              <w:rPr>
                <w:sz w:val="17"/>
                <w:szCs w:val="17"/>
              </w:rPr>
              <w:t xml:space="preserve"> 2 02 25467 00 0000 150 </w:t>
            </w:r>
          </w:p>
        </w:tc>
        <w:tc>
          <w:tcPr>
            <w:tcW w:w="5386" w:type="dxa"/>
            <w:shd w:val="clear" w:color="000000" w:fill="FFFFFF"/>
            <w:hideMark/>
          </w:tcPr>
          <w:p w:rsidR="006559C6" w:rsidRDefault="006559C6" w:rsidP="006559C6">
            <w:pPr>
              <w:rPr>
                <w:sz w:val="17"/>
                <w:szCs w:val="17"/>
              </w:rPr>
            </w:pPr>
            <w:r>
              <w:rPr>
                <w:sz w:val="17"/>
                <w:szCs w:val="17"/>
              </w:rPr>
              <w:t>Субсидии бюджетам на обеспечение развития и укрепления материально-технической базы домов культуры в населенных пунктах с числом жителей до 50 тысяч человек</w:t>
            </w:r>
          </w:p>
        </w:tc>
        <w:tc>
          <w:tcPr>
            <w:tcW w:w="1024" w:type="dxa"/>
            <w:shd w:val="clear" w:color="auto" w:fill="auto"/>
            <w:noWrap/>
            <w:hideMark/>
          </w:tcPr>
          <w:p w:rsidR="006559C6" w:rsidRDefault="006559C6" w:rsidP="006559C6">
            <w:pPr>
              <w:jc w:val="right"/>
              <w:rPr>
                <w:sz w:val="17"/>
                <w:szCs w:val="17"/>
              </w:rPr>
            </w:pPr>
            <w:r>
              <w:rPr>
                <w:sz w:val="17"/>
                <w:szCs w:val="17"/>
              </w:rPr>
              <w:t>1 239,1</w:t>
            </w:r>
          </w:p>
        </w:tc>
        <w:tc>
          <w:tcPr>
            <w:tcW w:w="1024" w:type="dxa"/>
            <w:shd w:val="clear" w:color="auto" w:fill="auto"/>
            <w:noWrap/>
            <w:hideMark/>
          </w:tcPr>
          <w:p w:rsidR="006559C6" w:rsidRDefault="006559C6" w:rsidP="006559C6">
            <w:pPr>
              <w:jc w:val="right"/>
              <w:rPr>
                <w:sz w:val="17"/>
                <w:szCs w:val="17"/>
              </w:rPr>
            </w:pPr>
            <w:r>
              <w:rPr>
                <w:sz w:val="17"/>
                <w:szCs w:val="17"/>
              </w:rPr>
              <w:t>0,0</w:t>
            </w:r>
          </w:p>
        </w:tc>
        <w:tc>
          <w:tcPr>
            <w:tcW w:w="1024" w:type="dxa"/>
            <w:shd w:val="clear" w:color="auto" w:fill="auto"/>
            <w:noWrap/>
            <w:hideMark/>
          </w:tcPr>
          <w:p w:rsidR="006559C6" w:rsidRDefault="006559C6" w:rsidP="006559C6">
            <w:pPr>
              <w:jc w:val="right"/>
              <w:rPr>
                <w:sz w:val="17"/>
                <w:szCs w:val="17"/>
              </w:rPr>
            </w:pPr>
            <w:r>
              <w:rPr>
                <w:sz w:val="17"/>
                <w:szCs w:val="17"/>
              </w:rPr>
              <w:t>0,0</w:t>
            </w:r>
          </w:p>
        </w:tc>
      </w:tr>
      <w:tr w:rsidR="006559C6" w:rsidTr="006559C6">
        <w:trPr>
          <w:trHeight w:val="170"/>
        </w:trPr>
        <w:tc>
          <w:tcPr>
            <w:tcW w:w="1980" w:type="dxa"/>
            <w:shd w:val="clear" w:color="000000" w:fill="FFFFFF"/>
            <w:hideMark/>
          </w:tcPr>
          <w:p w:rsidR="006559C6" w:rsidRDefault="006559C6" w:rsidP="006559C6">
            <w:pPr>
              <w:jc w:val="both"/>
              <w:rPr>
                <w:sz w:val="17"/>
                <w:szCs w:val="17"/>
              </w:rPr>
            </w:pPr>
            <w:r>
              <w:rPr>
                <w:sz w:val="17"/>
                <w:szCs w:val="17"/>
              </w:rPr>
              <w:t xml:space="preserve"> 2 02 25467 05 0000 150 </w:t>
            </w:r>
          </w:p>
        </w:tc>
        <w:tc>
          <w:tcPr>
            <w:tcW w:w="5386" w:type="dxa"/>
            <w:shd w:val="clear" w:color="000000" w:fill="FFFFFF"/>
            <w:hideMark/>
          </w:tcPr>
          <w:p w:rsidR="006559C6" w:rsidRDefault="006559C6" w:rsidP="006559C6">
            <w:pPr>
              <w:rPr>
                <w:sz w:val="17"/>
                <w:szCs w:val="17"/>
              </w:rPr>
            </w:pPr>
            <w:r>
              <w:rPr>
                <w:sz w:val="17"/>
                <w:szCs w:val="17"/>
              </w:rPr>
              <w:t>Субсидии бюджетам муниципальных районов на обеспечение развития и укрепления материально-технической базы домов культуры в населенных пунктах с числом жителей до 50 тысяч человек</w:t>
            </w:r>
          </w:p>
        </w:tc>
        <w:tc>
          <w:tcPr>
            <w:tcW w:w="1024" w:type="dxa"/>
            <w:shd w:val="clear" w:color="auto" w:fill="auto"/>
            <w:noWrap/>
            <w:hideMark/>
          </w:tcPr>
          <w:p w:rsidR="006559C6" w:rsidRDefault="006559C6" w:rsidP="006559C6">
            <w:pPr>
              <w:jc w:val="right"/>
              <w:rPr>
                <w:sz w:val="17"/>
                <w:szCs w:val="17"/>
              </w:rPr>
            </w:pPr>
            <w:r>
              <w:rPr>
                <w:sz w:val="17"/>
                <w:szCs w:val="17"/>
              </w:rPr>
              <w:t>1 239,1</w:t>
            </w:r>
          </w:p>
        </w:tc>
        <w:tc>
          <w:tcPr>
            <w:tcW w:w="1024" w:type="dxa"/>
            <w:shd w:val="clear" w:color="auto" w:fill="auto"/>
            <w:noWrap/>
            <w:hideMark/>
          </w:tcPr>
          <w:p w:rsidR="006559C6" w:rsidRDefault="006559C6" w:rsidP="006559C6">
            <w:pPr>
              <w:jc w:val="right"/>
              <w:rPr>
                <w:sz w:val="17"/>
                <w:szCs w:val="17"/>
              </w:rPr>
            </w:pPr>
            <w:r>
              <w:rPr>
                <w:sz w:val="17"/>
                <w:szCs w:val="17"/>
              </w:rPr>
              <w:t>0,0</w:t>
            </w:r>
          </w:p>
        </w:tc>
        <w:tc>
          <w:tcPr>
            <w:tcW w:w="1024" w:type="dxa"/>
            <w:shd w:val="clear" w:color="auto" w:fill="auto"/>
            <w:noWrap/>
            <w:hideMark/>
          </w:tcPr>
          <w:p w:rsidR="006559C6" w:rsidRDefault="006559C6" w:rsidP="006559C6">
            <w:pPr>
              <w:jc w:val="right"/>
              <w:rPr>
                <w:sz w:val="17"/>
                <w:szCs w:val="17"/>
              </w:rPr>
            </w:pPr>
            <w:r>
              <w:rPr>
                <w:sz w:val="17"/>
                <w:szCs w:val="17"/>
              </w:rPr>
              <w:t>0,0</w:t>
            </w:r>
          </w:p>
        </w:tc>
      </w:tr>
      <w:tr w:rsidR="006559C6" w:rsidTr="006559C6">
        <w:trPr>
          <w:trHeight w:val="170"/>
        </w:trPr>
        <w:tc>
          <w:tcPr>
            <w:tcW w:w="1980" w:type="dxa"/>
            <w:shd w:val="clear" w:color="000000" w:fill="FFFFFF"/>
            <w:hideMark/>
          </w:tcPr>
          <w:p w:rsidR="006559C6" w:rsidRDefault="006559C6" w:rsidP="006559C6">
            <w:pPr>
              <w:jc w:val="both"/>
              <w:rPr>
                <w:sz w:val="17"/>
                <w:szCs w:val="17"/>
              </w:rPr>
            </w:pPr>
            <w:r>
              <w:rPr>
                <w:sz w:val="17"/>
                <w:szCs w:val="17"/>
              </w:rPr>
              <w:t xml:space="preserve"> 2 02 25497 00 0000 150 </w:t>
            </w:r>
          </w:p>
        </w:tc>
        <w:tc>
          <w:tcPr>
            <w:tcW w:w="5386" w:type="dxa"/>
            <w:shd w:val="clear" w:color="000000" w:fill="FFFFFF"/>
            <w:hideMark/>
          </w:tcPr>
          <w:p w:rsidR="006559C6" w:rsidRDefault="006559C6" w:rsidP="006559C6">
            <w:pPr>
              <w:rPr>
                <w:sz w:val="17"/>
                <w:szCs w:val="17"/>
              </w:rPr>
            </w:pPr>
            <w:r>
              <w:rPr>
                <w:sz w:val="17"/>
                <w:szCs w:val="17"/>
              </w:rPr>
              <w:t>Субсидии бюджетам на реализацию мероприятий по обеспечению жильем молодых семей</w:t>
            </w:r>
          </w:p>
        </w:tc>
        <w:tc>
          <w:tcPr>
            <w:tcW w:w="1024" w:type="dxa"/>
            <w:shd w:val="clear" w:color="auto" w:fill="auto"/>
            <w:noWrap/>
            <w:hideMark/>
          </w:tcPr>
          <w:p w:rsidR="006559C6" w:rsidRDefault="006559C6" w:rsidP="006559C6">
            <w:pPr>
              <w:jc w:val="right"/>
              <w:rPr>
                <w:sz w:val="17"/>
                <w:szCs w:val="17"/>
              </w:rPr>
            </w:pPr>
            <w:r>
              <w:rPr>
                <w:sz w:val="17"/>
                <w:szCs w:val="17"/>
              </w:rPr>
              <w:t>11 833,0</w:t>
            </w:r>
          </w:p>
        </w:tc>
        <w:tc>
          <w:tcPr>
            <w:tcW w:w="1024" w:type="dxa"/>
            <w:shd w:val="clear" w:color="auto" w:fill="auto"/>
            <w:noWrap/>
            <w:hideMark/>
          </w:tcPr>
          <w:p w:rsidR="006559C6" w:rsidRDefault="006559C6" w:rsidP="006559C6">
            <w:pPr>
              <w:jc w:val="right"/>
              <w:rPr>
                <w:sz w:val="17"/>
                <w:szCs w:val="17"/>
              </w:rPr>
            </w:pPr>
            <w:r>
              <w:rPr>
                <w:sz w:val="17"/>
                <w:szCs w:val="17"/>
              </w:rPr>
              <w:t>11 442,1</w:t>
            </w:r>
          </w:p>
        </w:tc>
        <w:tc>
          <w:tcPr>
            <w:tcW w:w="1024" w:type="dxa"/>
            <w:shd w:val="clear" w:color="auto" w:fill="auto"/>
            <w:noWrap/>
            <w:hideMark/>
          </w:tcPr>
          <w:p w:rsidR="006559C6" w:rsidRDefault="006559C6" w:rsidP="006559C6">
            <w:pPr>
              <w:jc w:val="right"/>
              <w:rPr>
                <w:sz w:val="17"/>
                <w:szCs w:val="17"/>
              </w:rPr>
            </w:pPr>
            <w:r>
              <w:rPr>
                <w:sz w:val="17"/>
                <w:szCs w:val="17"/>
              </w:rPr>
              <w:t>11 442,1</w:t>
            </w:r>
          </w:p>
        </w:tc>
      </w:tr>
      <w:tr w:rsidR="006559C6" w:rsidTr="006559C6">
        <w:trPr>
          <w:trHeight w:val="170"/>
        </w:trPr>
        <w:tc>
          <w:tcPr>
            <w:tcW w:w="1980" w:type="dxa"/>
            <w:shd w:val="clear" w:color="000000" w:fill="FFFFFF"/>
            <w:hideMark/>
          </w:tcPr>
          <w:p w:rsidR="006559C6" w:rsidRDefault="006559C6" w:rsidP="006559C6">
            <w:pPr>
              <w:jc w:val="both"/>
              <w:rPr>
                <w:sz w:val="17"/>
                <w:szCs w:val="17"/>
              </w:rPr>
            </w:pPr>
            <w:r>
              <w:rPr>
                <w:sz w:val="17"/>
                <w:szCs w:val="17"/>
              </w:rPr>
              <w:t xml:space="preserve"> 2 02 25497 05 0000 150 </w:t>
            </w:r>
          </w:p>
        </w:tc>
        <w:tc>
          <w:tcPr>
            <w:tcW w:w="5386" w:type="dxa"/>
            <w:shd w:val="clear" w:color="000000" w:fill="FFFFFF"/>
            <w:hideMark/>
          </w:tcPr>
          <w:p w:rsidR="006559C6" w:rsidRDefault="006559C6" w:rsidP="006559C6">
            <w:pPr>
              <w:rPr>
                <w:sz w:val="17"/>
                <w:szCs w:val="17"/>
              </w:rPr>
            </w:pPr>
            <w:r>
              <w:rPr>
                <w:sz w:val="17"/>
                <w:szCs w:val="17"/>
              </w:rPr>
              <w:t>Субсидии бюджетам муниципальных районов на реализацию мероприятий по обеспечению жильем молодых семей</w:t>
            </w:r>
          </w:p>
        </w:tc>
        <w:tc>
          <w:tcPr>
            <w:tcW w:w="1024" w:type="dxa"/>
            <w:shd w:val="clear" w:color="auto" w:fill="auto"/>
            <w:noWrap/>
            <w:hideMark/>
          </w:tcPr>
          <w:p w:rsidR="006559C6" w:rsidRDefault="006559C6" w:rsidP="006559C6">
            <w:pPr>
              <w:jc w:val="right"/>
              <w:rPr>
                <w:sz w:val="17"/>
                <w:szCs w:val="17"/>
              </w:rPr>
            </w:pPr>
            <w:r>
              <w:rPr>
                <w:sz w:val="17"/>
                <w:szCs w:val="17"/>
              </w:rPr>
              <w:t>11 833,0</w:t>
            </w:r>
          </w:p>
        </w:tc>
        <w:tc>
          <w:tcPr>
            <w:tcW w:w="1024" w:type="dxa"/>
            <w:shd w:val="clear" w:color="auto" w:fill="auto"/>
            <w:noWrap/>
            <w:hideMark/>
          </w:tcPr>
          <w:p w:rsidR="006559C6" w:rsidRDefault="006559C6" w:rsidP="006559C6">
            <w:pPr>
              <w:jc w:val="right"/>
              <w:rPr>
                <w:sz w:val="17"/>
                <w:szCs w:val="17"/>
              </w:rPr>
            </w:pPr>
            <w:r>
              <w:rPr>
                <w:sz w:val="17"/>
                <w:szCs w:val="17"/>
              </w:rPr>
              <w:t>11 442,1</w:t>
            </w:r>
          </w:p>
        </w:tc>
        <w:tc>
          <w:tcPr>
            <w:tcW w:w="1024" w:type="dxa"/>
            <w:shd w:val="clear" w:color="auto" w:fill="auto"/>
            <w:noWrap/>
            <w:hideMark/>
          </w:tcPr>
          <w:p w:rsidR="006559C6" w:rsidRDefault="006559C6" w:rsidP="006559C6">
            <w:pPr>
              <w:jc w:val="right"/>
              <w:rPr>
                <w:sz w:val="17"/>
                <w:szCs w:val="17"/>
              </w:rPr>
            </w:pPr>
            <w:r>
              <w:rPr>
                <w:sz w:val="17"/>
                <w:szCs w:val="17"/>
              </w:rPr>
              <w:t>11 442,1</w:t>
            </w:r>
          </w:p>
        </w:tc>
      </w:tr>
      <w:tr w:rsidR="006559C6" w:rsidTr="006559C6">
        <w:trPr>
          <w:trHeight w:val="170"/>
        </w:trPr>
        <w:tc>
          <w:tcPr>
            <w:tcW w:w="1980" w:type="dxa"/>
            <w:shd w:val="clear" w:color="000000" w:fill="FFFFFF"/>
            <w:hideMark/>
          </w:tcPr>
          <w:p w:rsidR="006559C6" w:rsidRDefault="006559C6" w:rsidP="006559C6">
            <w:pPr>
              <w:rPr>
                <w:sz w:val="17"/>
                <w:szCs w:val="17"/>
              </w:rPr>
            </w:pPr>
            <w:r>
              <w:rPr>
                <w:sz w:val="17"/>
                <w:szCs w:val="17"/>
              </w:rPr>
              <w:t>2 02 25519 00 0000 150</w:t>
            </w:r>
          </w:p>
        </w:tc>
        <w:tc>
          <w:tcPr>
            <w:tcW w:w="5386" w:type="dxa"/>
            <w:shd w:val="clear" w:color="000000" w:fill="FFFFFF"/>
            <w:hideMark/>
          </w:tcPr>
          <w:p w:rsidR="006559C6" w:rsidRDefault="006559C6" w:rsidP="006559C6">
            <w:pPr>
              <w:rPr>
                <w:sz w:val="17"/>
                <w:szCs w:val="17"/>
              </w:rPr>
            </w:pPr>
            <w:r>
              <w:rPr>
                <w:sz w:val="17"/>
                <w:szCs w:val="17"/>
              </w:rPr>
              <w:t>Субсидия бюджетам на поддержку отрасли культуры</w:t>
            </w:r>
          </w:p>
        </w:tc>
        <w:tc>
          <w:tcPr>
            <w:tcW w:w="1024" w:type="dxa"/>
            <w:shd w:val="clear" w:color="auto" w:fill="auto"/>
            <w:noWrap/>
            <w:hideMark/>
          </w:tcPr>
          <w:p w:rsidR="006559C6" w:rsidRDefault="006559C6" w:rsidP="006559C6">
            <w:pPr>
              <w:jc w:val="right"/>
              <w:rPr>
                <w:sz w:val="17"/>
                <w:szCs w:val="17"/>
              </w:rPr>
            </w:pPr>
            <w:r>
              <w:rPr>
                <w:sz w:val="17"/>
                <w:szCs w:val="17"/>
              </w:rPr>
              <w:t>5 321,1</w:t>
            </w:r>
          </w:p>
        </w:tc>
        <w:tc>
          <w:tcPr>
            <w:tcW w:w="1024" w:type="dxa"/>
            <w:shd w:val="clear" w:color="auto" w:fill="auto"/>
            <w:noWrap/>
            <w:hideMark/>
          </w:tcPr>
          <w:p w:rsidR="006559C6" w:rsidRDefault="006559C6" w:rsidP="006559C6">
            <w:pPr>
              <w:jc w:val="right"/>
              <w:rPr>
                <w:sz w:val="17"/>
                <w:szCs w:val="17"/>
              </w:rPr>
            </w:pPr>
            <w:r>
              <w:rPr>
                <w:sz w:val="17"/>
                <w:szCs w:val="17"/>
              </w:rPr>
              <w:t>0,0</w:t>
            </w:r>
          </w:p>
        </w:tc>
        <w:tc>
          <w:tcPr>
            <w:tcW w:w="1024" w:type="dxa"/>
            <w:shd w:val="clear" w:color="auto" w:fill="auto"/>
            <w:noWrap/>
            <w:hideMark/>
          </w:tcPr>
          <w:p w:rsidR="006559C6" w:rsidRDefault="006559C6" w:rsidP="006559C6">
            <w:pPr>
              <w:jc w:val="right"/>
              <w:rPr>
                <w:sz w:val="17"/>
                <w:szCs w:val="17"/>
              </w:rPr>
            </w:pPr>
            <w:r>
              <w:rPr>
                <w:sz w:val="17"/>
                <w:szCs w:val="17"/>
              </w:rPr>
              <w:t>0,0</w:t>
            </w:r>
          </w:p>
        </w:tc>
      </w:tr>
      <w:tr w:rsidR="006559C6" w:rsidTr="006559C6">
        <w:trPr>
          <w:trHeight w:val="170"/>
        </w:trPr>
        <w:tc>
          <w:tcPr>
            <w:tcW w:w="1980" w:type="dxa"/>
            <w:shd w:val="clear" w:color="000000" w:fill="FFFFFF"/>
            <w:hideMark/>
          </w:tcPr>
          <w:p w:rsidR="006559C6" w:rsidRDefault="006559C6" w:rsidP="006559C6">
            <w:pPr>
              <w:rPr>
                <w:sz w:val="17"/>
                <w:szCs w:val="17"/>
              </w:rPr>
            </w:pPr>
            <w:r>
              <w:rPr>
                <w:sz w:val="17"/>
                <w:szCs w:val="17"/>
              </w:rPr>
              <w:t>2 02 25519 05 0000 150</w:t>
            </w:r>
          </w:p>
        </w:tc>
        <w:tc>
          <w:tcPr>
            <w:tcW w:w="5386" w:type="dxa"/>
            <w:shd w:val="clear" w:color="000000" w:fill="FFFFFF"/>
            <w:hideMark/>
          </w:tcPr>
          <w:p w:rsidR="006559C6" w:rsidRDefault="006559C6" w:rsidP="006559C6">
            <w:pPr>
              <w:rPr>
                <w:sz w:val="17"/>
                <w:szCs w:val="17"/>
              </w:rPr>
            </w:pPr>
            <w:r>
              <w:rPr>
                <w:sz w:val="17"/>
                <w:szCs w:val="17"/>
              </w:rPr>
              <w:t>Субсидия бюджетам муниципальных районов на поддержку отрасли культуры</w:t>
            </w:r>
          </w:p>
        </w:tc>
        <w:tc>
          <w:tcPr>
            <w:tcW w:w="1024" w:type="dxa"/>
            <w:shd w:val="clear" w:color="auto" w:fill="auto"/>
            <w:noWrap/>
            <w:hideMark/>
          </w:tcPr>
          <w:p w:rsidR="006559C6" w:rsidRDefault="006559C6" w:rsidP="006559C6">
            <w:pPr>
              <w:jc w:val="right"/>
              <w:rPr>
                <w:sz w:val="17"/>
                <w:szCs w:val="17"/>
              </w:rPr>
            </w:pPr>
            <w:r>
              <w:rPr>
                <w:sz w:val="17"/>
                <w:szCs w:val="17"/>
              </w:rPr>
              <w:t>5 321,1</w:t>
            </w:r>
          </w:p>
        </w:tc>
        <w:tc>
          <w:tcPr>
            <w:tcW w:w="1024" w:type="dxa"/>
            <w:shd w:val="clear" w:color="auto" w:fill="auto"/>
            <w:noWrap/>
            <w:hideMark/>
          </w:tcPr>
          <w:p w:rsidR="006559C6" w:rsidRDefault="006559C6" w:rsidP="006559C6">
            <w:pPr>
              <w:jc w:val="right"/>
              <w:rPr>
                <w:sz w:val="17"/>
                <w:szCs w:val="17"/>
              </w:rPr>
            </w:pPr>
            <w:r>
              <w:rPr>
                <w:sz w:val="17"/>
                <w:szCs w:val="17"/>
              </w:rPr>
              <w:t>0,0</w:t>
            </w:r>
          </w:p>
        </w:tc>
        <w:tc>
          <w:tcPr>
            <w:tcW w:w="1024" w:type="dxa"/>
            <w:shd w:val="clear" w:color="auto" w:fill="auto"/>
            <w:noWrap/>
            <w:hideMark/>
          </w:tcPr>
          <w:p w:rsidR="006559C6" w:rsidRDefault="006559C6" w:rsidP="006559C6">
            <w:pPr>
              <w:jc w:val="right"/>
              <w:rPr>
                <w:sz w:val="17"/>
                <w:szCs w:val="17"/>
              </w:rPr>
            </w:pPr>
            <w:r>
              <w:rPr>
                <w:sz w:val="17"/>
                <w:szCs w:val="17"/>
              </w:rPr>
              <w:t>0,0</w:t>
            </w:r>
          </w:p>
        </w:tc>
      </w:tr>
      <w:tr w:rsidR="006559C6" w:rsidTr="006559C6">
        <w:trPr>
          <w:trHeight w:val="170"/>
        </w:trPr>
        <w:tc>
          <w:tcPr>
            <w:tcW w:w="1980" w:type="dxa"/>
            <w:shd w:val="clear" w:color="000000" w:fill="FFFFFF"/>
            <w:hideMark/>
          </w:tcPr>
          <w:p w:rsidR="006559C6" w:rsidRDefault="006559C6" w:rsidP="006559C6">
            <w:pPr>
              <w:rPr>
                <w:sz w:val="17"/>
                <w:szCs w:val="17"/>
              </w:rPr>
            </w:pPr>
            <w:r>
              <w:rPr>
                <w:sz w:val="17"/>
                <w:szCs w:val="17"/>
              </w:rPr>
              <w:t>2 02 25519 05 0000 150</w:t>
            </w:r>
          </w:p>
        </w:tc>
        <w:tc>
          <w:tcPr>
            <w:tcW w:w="5386" w:type="dxa"/>
            <w:shd w:val="clear" w:color="000000" w:fill="FFFFFF"/>
            <w:hideMark/>
          </w:tcPr>
          <w:p w:rsidR="006559C6" w:rsidRDefault="006559C6" w:rsidP="006559C6">
            <w:pPr>
              <w:jc w:val="both"/>
              <w:rPr>
                <w:color w:val="000000"/>
                <w:sz w:val="17"/>
                <w:szCs w:val="17"/>
              </w:rPr>
            </w:pPr>
            <w:r>
              <w:rPr>
                <w:color w:val="000000"/>
                <w:sz w:val="17"/>
                <w:szCs w:val="17"/>
              </w:rPr>
              <w:t>Субсидии бюджетам муниципальных образований на государственную поддержку лучших сельских учреждений культуры, находящихся на территориях сельских поселений</w:t>
            </w:r>
          </w:p>
        </w:tc>
        <w:tc>
          <w:tcPr>
            <w:tcW w:w="1024" w:type="dxa"/>
            <w:shd w:val="clear" w:color="auto" w:fill="auto"/>
            <w:noWrap/>
            <w:hideMark/>
          </w:tcPr>
          <w:p w:rsidR="006559C6" w:rsidRDefault="006559C6" w:rsidP="006559C6">
            <w:pPr>
              <w:jc w:val="right"/>
              <w:rPr>
                <w:sz w:val="17"/>
                <w:szCs w:val="17"/>
              </w:rPr>
            </w:pPr>
            <w:r>
              <w:rPr>
                <w:sz w:val="17"/>
                <w:szCs w:val="17"/>
              </w:rPr>
              <w:t>125,0</w:t>
            </w:r>
          </w:p>
        </w:tc>
        <w:tc>
          <w:tcPr>
            <w:tcW w:w="1024" w:type="dxa"/>
            <w:shd w:val="clear" w:color="auto" w:fill="auto"/>
            <w:noWrap/>
            <w:hideMark/>
          </w:tcPr>
          <w:p w:rsidR="006559C6" w:rsidRDefault="006559C6" w:rsidP="006559C6">
            <w:pPr>
              <w:jc w:val="right"/>
              <w:rPr>
                <w:sz w:val="17"/>
                <w:szCs w:val="17"/>
              </w:rPr>
            </w:pPr>
            <w:r>
              <w:rPr>
                <w:sz w:val="17"/>
                <w:szCs w:val="17"/>
              </w:rPr>
              <w:t>0,0</w:t>
            </w:r>
          </w:p>
        </w:tc>
        <w:tc>
          <w:tcPr>
            <w:tcW w:w="1024" w:type="dxa"/>
            <w:shd w:val="clear" w:color="auto" w:fill="auto"/>
            <w:noWrap/>
            <w:hideMark/>
          </w:tcPr>
          <w:p w:rsidR="006559C6" w:rsidRDefault="006559C6" w:rsidP="006559C6">
            <w:pPr>
              <w:jc w:val="right"/>
              <w:rPr>
                <w:sz w:val="17"/>
                <w:szCs w:val="17"/>
              </w:rPr>
            </w:pPr>
            <w:r>
              <w:rPr>
                <w:sz w:val="17"/>
                <w:szCs w:val="17"/>
              </w:rPr>
              <w:t>0,0</w:t>
            </w:r>
          </w:p>
        </w:tc>
      </w:tr>
      <w:tr w:rsidR="006559C6" w:rsidTr="006559C6">
        <w:trPr>
          <w:trHeight w:val="170"/>
        </w:trPr>
        <w:tc>
          <w:tcPr>
            <w:tcW w:w="1980" w:type="dxa"/>
            <w:shd w:val="clear" w:color="000000" w:fill="FFFFFF"/>
            <w:hideMark/>
          </w:tcPr>
          <w:p w:rsidR="006559C6" w:rsidRDefault="006559C6" w:rsidP="006559C6">
            <w:pPr>
              <w:rPr>
                <w:sz w:val="17"/>
                <w:szCs w:val="17"/>
              </w:rPr>
            </w:pPr>
            <w:r>
              <w:rPr>
                <w:sz w:val="17"/>
                <w:szCs w:val="17"/>
              </w:rPr>
              <w:t>2 02 25519 05 0000 150</w:t>
            </w:r>
          </w:p>
        </w:tc>
        <w:tc>
          <w:tcPr>
            <w:tcW w:w="5386" w:type="dxa"/>
            <w:shd w:val="clear" w:color="000000" w:fill="FFFFFF"/>
            <w:hideMark/>
          </w:tcPr>
          <w:p w:rsidR="006559C6" w:rsidRDefault="006559C6" w:rsidP="006559C6">
            <w:pPr>
              <w:jc w:val="both"/>
              <w:rPr>
                <w:color w:val="000000"/>
                <w:sz w:val="17"/>
                <w:szCs w:val="17"/>
              </w:rPr>
            </w:pPr>
            <w:r>
              <w:rPr>
                <w:color w:val="000000"/>
                <w:sz w:val="17"/>
                <w:szCs w:val="17"/>
              </w:rPr>
              <w:t>Субсидии бюджетам муниципальных образований на государственную поддержку лучших работников сельских учреждений культуры</w:t>
            </w:r>
          </w:p>
        </w:tc>
        <w:tc>
          <w:tcPr>
            <w:tcW w:w="1024" w:type="dxa"/>
            <w:shd w:val="clear" w:color="auto" w:fill="auto"/>
            <w:noWrap/>
            <w:hideMark/>
          </w:tcPr>
          <w:p w:rsidR="006559C6" w:rsidRDefault="006559C6" w:rsidP="006559C6">
            <w:pPr>
              <w:jc w:val="right"/>
              <w:rPr>
                <w:sz w:val="17"/>
                <w:szCs w:val="17"/>
              </w:rPr>
            </w:pPr>
            <w:r>
              <w:rPr>
                <w:sz w:val="17"/>
                <w:szCs w:val="17"/>
              </w:rPr>
              <w:t>62,5</w:t>
            </w:r>
          </w:p>
        </w:tc>
        <w:tc>
          <w:tcPr>
            <w:tcW w:w="1024" w:type="dxa"/>
            <w:shd w:val="clear" w:color="auto" w:fill="auto"/>
            <w:noWrap/>
            <w:hideMark/>
          </w:tcPr>
          <w:p w:rsidR="006559C6" w:rsidRDefault="006559C6" w:rsidP="006559C6">
            <w:pPr>
              <w:jc w:val="right"/>
              <w:rPr>
                <w:sz w:val="17"/>
                <w:szCs w:val="17"/>
              </w:rPr>
            </w:pPr>
            <w:r>
              <w:rPr>
                <w:sz w:val="17"/>
                <w:szCs w:val="17"/>
              </w:rPr>
              <w:t>0,0</w:t>
            </w:r>
          </w:p>
        </w:tc>
        <w:tc>
          <w:tcPr>
            <w:tcW w:w="1024" w:type="dxa"/>
            <w:shd w:val="clear" w:color="auto" w:fill="auto"/>
            <w:noWrap/>
            <w:hideMark/>
          </w:tcPr>
          <w:p w:rsidR="006559C6" w:rsidRDefault="006559C6" w:rsidP="006559C6">
            <w:pPr>
              <w:jc w:val="right"/>
              <w:rPr>
                <w:sz w:val="17"/>
                <w:szCs w:val="17"/>
              </w:rPr>
            </w:pPr>
            <w:r>
              <w:rPr>
                <w:sz w:val="17"/>
                <w:szCs w:val="17"/>
              </w:rPr>
              <w:t>0,0</w:t>
            </w:r>
          </w:p>
        </w:tc>
      </w:tr>
      <w:tr w:rsidR="006559C6" w:rsidTr="006559C6">
        <w:trPr>
          <w:trHeight w:val="170"/>
        </w:trPr>
        <w:tc>
          <w:tcPr>
            <w:tcW w:w="1980" w:type="dxa"/>
            <w:shd w:val="clear" w:color="000000" w:fill="FFFFFF"/>
            <w:hideMark/>
          </w:tcPr>
          <w:p w:rsidR="006559C6" w:rsidRDefault="006559C6" w:rsidP="006559C6">
            <w:pPr>
              <w:rPr>
                <w:sz w:val="17"/>
                <w:szCs w:val="17"/>
              </w:rPr>
            </w:pPr>
            <w:r>
              <w:rPr>
                <w:sz w:val="17"/>
                <w:szCs w:val="17"/>
              </w:rPr>
              <w:t>2 02 25519 05 0000 150</w:t>
            </w:r>
          </w:p>
        </w:tc>
        <w:tc>
          <w:tcPr>
            <w:tcW w:w="5386" w:type="dxa"/>
            <w:shd w:val="clear" w:color="000000" w:fill="FFFFFF"/>
            <w:hideMark/>
          </w:tcPr>
          <w:p w:rsidR="006559C6" w:rsidRDefault="006559C6" w:rsidP="006559C6">
            <w:pPr>
              <w:jc w:val="both"/>
              <w:rPr>
                <w:color w:val="000000"/>
                <w:sz w:val="17"/>
                <w:szCs w:val="17"/>
              </w:rPr>
            </w:pPr>
            <w:r>
              <w:rPr>
                <w:color w:val="000000"/>
                <w:sz w:val="17"/>
                <w:szCs w:val="17"/>
              </w:rPr>
              <w:t>Субсидии бюджетам муниципальных образований на подключение общедоступных библиотек Российской Федерации к сети "Интернет" и развитие системы библиотечного дела с учетом задачи расширения информационных технологий и оцифровки</w:t>
            </w:r>
          </w:p>
        </w:tc>
        <w:tc>
          <w:tcPr>
            <w:tcW w:w="1024" w:type="dxa"/>
            <w:shd w:val="clear" w:color="auto" w:fill="auto"/>
            <w:noWrap/>
            <w:hideMark/>
          </w:tcPr>
          <w:p w:rsidR="006559C6" w:rsidRDefault="006559C6" w:rsidP="006559C6">
            <w:pPr>
              <w:jc w:val="right"/>
              <w:rPr>
                <w:sz w:val="17"/>
                <w:szCs w:val="17"/>
              </w:rPr>
            </w:pPr>
            <w:r>
              <w:rPr>
                <w:sz w:val="17"/>
                <w:szCs w:val="17"/>
              </w:rPr>
              <w:t>200,0</w:t>
            </w:r>
          </w:p>
        </w:tc>
        <w:tc>
          <w:tcPr>
            <w:tcW w:w="1024" w:type="dxa"/>
            <w:shd w:val="clear" w:color="auto" w:fill="auto"/>
            <w:noWrap/>
            <w:hideMark/>
          </w:tcPr>
          <w:p w:rsidR="006559C6" w:rsidRDefault="006559C6" w:rsidP="006559C6">
            <w:pPr>
              <w:jc w:val="right"/>
              <w:rPr>
                <w:sz w:val="17"/>
                <w:szCs w:val="17"/>
              </w:rPr>
            </w:pPr>
            <w:r>
              <w:rPr>
                <w:sz w:val="17"/>
                <w:szCs w:val="17"/>
              </w:rPr>
              <w:t>0,0</w:t>
            </w:r>
          </w:p>
        </w:tc>
        <w:tc>
          <w:tcPr>
            <w:tcW w:w="1024" w:type="dxa"/>
            <w:shd w:val="clear" w:color="auto" w:fill="auto"/>
            <w:noWrap/>
            <w:hideMark/>
          </w:tcPr>
          <w:p w:rsidR="006559C6" w:rsidRDefault="006559C6" w:rsidP="006559C6">
            <w:pPr>
              <w:jc w:val="right"/>
              <w:rPr>
                <w:sz w:val="17"/>
                <w:szCs w:val="17"/>
              </w:rPr>
            </w:pPr>
            <w:r>
              <w:rPr>
                <w:sz w:val="17"/>
                <w:szCs w:val="17"/>
              </w:rPr>
              <w:t>0,0</w:t>
            </w:r>
          </w:p>
        </w:tc>
      </w:tr>
      <w:tr w:rsidR="006559C6" w:rsidTr="006559C6">
        <w:trPr>
          <w:trHeight w:val="170"/>
        </w:trPr>
        <w:tc>
          <w:tcPr>
            <w:tcW w:w="1980" w:type="dxa"/>
            <w:shd w:val="clear" w:color="000000" w:fill="FFFFFF"/>
            <w:hideMark/>
          </w:tcPr>
          <w:p w:rsidR="006559C6" w:rsidRDefault="006559C6" w:rsidP="006559C6">
            <w:pPr>
              <w:rPr>
                <w:sz w:val="17"/>
                <w:szCs w:val="17"/>
              </w:rPr>
            </w:pPr>
            <w:r>
              <w:rPr>
                <w:sz w:val="17"/>
                <w:szCs w:val="17"/>
              </w:rPr>
              <w:t>2 02 25519 05 0000 150</w:t>
            </w:r>
          </w:p>
        </w:tc>
        <w:tc>
          <w:tcPr>
            <w:tcW w:w="5386" w:type="dxa"/>
            <w:shd w:val="clear" w:color="000000" w:fill="FFFFFF"/>
            <w:hideMark/>
          </w:tcPr>
          <w:p w:rsidR="006559C6" w:rsidRDefault="006559C6" w:rsidP="006559C6">
            <w:pPr>
              <w:jc w:val="both"/>
              <w:rPr>
                <w:color w:val="000000"/>
                <w:sz w:val="17"/>
                <w:szCs w:val="17"/>
              </w:rPr>
            </w:pPr>
            <w:r>
              <w:rPr>
                <w:color w:val="000000"/>
                <w:sz w:val="17"/>
                <w:szCs w:val="17"/>
              </w:rPr>
              <w:t>Субсидии бюджетам муниципальных образований на приобретение музыкальных инструментов, оборудования и материалов для детских школ искусств по видам искусств, находящихся в ведении муниципальных образований в сфере культуры</w:t>
            </w:r>
          </w:p>
        </w:tc>
        <w:tc>
          <w:tcPr>
            <w:tcW w:w="1024" w:type="dxa"/>
            <w:shd w:val="clear" w:color="auto" w:fill="auto"/>
            <w:noWrap/>
            <w:hideMark/>
          </w:tcPr>
          <w:p w:rsidR="006559C6" w:rsidRDefault="006559C6" w:rsidP="006559C6">
            <w:pPr>
              <w:jc w:val="right"/>
              <w:rPr>
                <w:sz w:val="17"/>
                <w:szCs w:val="17"/>
              </w:rPr>
            </w:pPr>
            <w:r>
              <w:rPr>
                <w:sz w:val="17"/>
                <w:szCs w:val="17"/>
              </w:rPr>
              <w:t>4 933,7</w:t>
            </w:r>
          </w:p>
        </w:tc>
        <w:tc>
          <w:tcPr>
            <w:tcW w:w="1024" w:type="dxa"/>
            <w:shd w:val="clear" w:color="auto" w:fill="auto"/>
            <w:noWrap/>
            <w:hideMark/>
          </w:tcPr>
          <w:p w:rsidR="006559C6" w:rsidRDefault="006559C6" w:rsidP="006559C6">
            <w:pPr>
              <w:jc w:val="right"/>
              <w:rPr>
                <w:sz w:val="17"/>
                <w:szCs w:val="17"/>
              </w:rPr>
            </w:pPr>
            <w:r>
              <w:rPr>
                <w:sz w:val="17"/>
                <w:szCs w:val="17"/>
              </w:rPr>
              <w:t>0,0</w:t>
            </w:r>
          </w:p>
        </w:tc>
        <w:tc>
          <w:tcPr>
            <w:tcW w:w="1024" w:type="dxa"/>
            <w:shd w:val="clear" w:color="auto" w:fill="auto"/>
            <w:noWrap/>
            <w:hideMark/>
          </w:tcPr>
          <w:p w:rsidR="006559C6" w:rsidRDefault="006559C6" w:rsidP="006559C6">
            <w:pPr>
              <w:jc w:val="right"/>
              <w:rPr>
                <w:sz w:val="17"/>
                <w:szCs w:val="17"/>
              </w:rPr>
            </w:pPr>
            <w:r>
              <w:rPr>
                <w:sz w:val="17"/>
                <w:szCs w:val="17"/>
              </w:rPr>
              <w:t>0,0</w:t>
            </w:r>
          </w:p>
        </w:tc>
      </w:tr>
      <w:tr w:rsidR="006559C6" w:rsidTr="006559C6">
        <w:trPr>
          <w:trHeight w:val="170"/>
        </w:trPr>
        <w:tc>
          <w:tcPr>
            <w:tcW w:w="1980" w:type="dxa"/>
            <w:shd w:val="clear" w:color="auto" w:fill="auto"/>
            <w:hideMark/>
          </w:tcPr>
          <w:p w:rsidR="006559C6" w:rsidRDefault="006559C6" w:rsidP="006559C6">
            <w:pPr>
              <w:rPr>
                <w:sz w:val="17"/>
                <w:szCs w:val="17"/>
              </w:rPr>
            </w:pPr>
            <w:r>
              <w:rPr>
                <w:sz w:val="17"/>
                <w:szCs w:val="17"/>
              </w:rPr>
              <w:t>2 02 25576 00 0000 150</w:t>
            </w:r>
          </w:p>
        </w:tc>
        <w:tc>
          <w:tcPr>
            <w:tcW w:w="5386" w:type="dxa"/>
            <w:shd w:val="clear" w:color="auto" w:fill="auto"/>
            <w:hideMark/>
          </w:tcPr>
          <w:p w:rsidR="006559C6" w:rsidRDefault="006559C6" w:rsidP="006559C6">
            <w:pPr>
              <w:rPr>
                <w:color w:val="000000"/>
                <w:sz w:val="17"/>
                <w:szCs w:val="17"/>
              </w:rPr>
            </w:pPr>
            <w:r>
              <w:rPr>
                <w:color w:val="000000"/>
                <w:sz w:val="17"/>
                <w:szCs w:val="17"/>
              </w:rPr>
              <w:t xml:space="preserve"> Субсидии бюджетам на обеспечение комплексного развития сельских территорий </w:t>
            </w:r>
          </w:p>
        </w:tc>
        <w:tc>
          <w:tcPr>
            <w:tcW w:w="1024" w:type="dxa"/>
            <w:shd w:val="clear" w:color="auto" w:fill="auto"/>
            <w:noWrap/>
            <w:hideMark/>
          </w:tcPr>
          <w:p w:rsidR="006559C6" w:rsidRDefault="006559C6" w:rsidP="006559C6">
            <w:pPr>
              <w:jc w:val="right"/>
              <w:rPr>
                <w:sz w:val="17"/>
                <w:szCs w:val="17"/>
              </w:rPr>
            </w:pPr>
            <w:r>
              <w:rPr>
                <w:sz w:val="17"/>
                <w:szCs w:val="17"/>
              </w:rPr>
              <w:t>2 039,0</w:t>
            </w:r>
          </w:p>
        </w:tc>
        <w:tc>
          <w:tcPr>
            <w:tcW w:w="1024" w:type="dxa"/>
            <w:shd w:val="clear" w:color="auto" w:fill="auto"/>
            <w:noWrap/>
            <w:hideMark/>
          </w:tcPr>
          <w:p w:rsidR="006559C6" w:rsidRDefault="006559C6" w:rsidP="006559C6">
            <w:pPr>
              <w:jc w:val="right"/>
              <w:rPr>
                <w:sz w:val="17"/>
                <w:szCs w:val="17"/>
              </w:rPr>
            </w:pPr>
            <w:r>
              <w:rPr>
                <w:sz w:val="17"/>
                <w:szCs w:val="17"/>
              </w:rPr>
              <w:t>0,0</w:t>
            </w:r>
          </w:p>
        </w:tc>
        <w:tc>
          <w:tcPr>
            <w:tcW w:w="1024" w:type="dxa"/>
            <w:shd w:val="clear" w:color="auto" w:fill="auto"/>
            <w:noWrap/>
            <w:hideMark/>
          </w:tcPr>
          <w:p w:rsidR="006559C6" w:rsidRDefault="006559C6" w:rsidP="006559C6">
            <w:pPr>
              <w:jc w:val="right"/>
              <w:rPr>
                <w:sz w:val="17"/>
                <w:szCs w:val="17"/>
              </w:rPr>
            </w:pPr>
            <w:r>
              <w:rPr>
                <w:sz w:val="17"/>
                <w:szCs w:val="17"/>
              </w:rPr>
              <w:t>0,0</w:t>
            </w:r>
          </w:p>
        </w:tc>
      </w:tr>
      <w:tr w:rsidR="006559C6" w:rsidTr="006559C6">
        <w:trPr>
          <w:trHeight w:val="170"/>
        </w:trPr>
        <w:tc>
          <w:tcPr>
            <w:tcW w:w="1980" w:type="dxa"/>
            <w:shd w:val="clear" w:color="auto" w:fill="auto"/>
            <w:hideMark/>
          </w:tcPr>
          <w:p w:rsidR="006559C6" w:rsidRDefault="006559C6" w:rsidP="006559C6">
            <w:pPr>
              <w:rPr>
                <w:sz w:val="17"/>
                <w:szCs w:val="17"/>
              </w:rPr>
            </w:pPr>
            <w:r>
              <w:rPr>
                <w:sz w:val="17"/>
                <w:szCs w:val="17"/>
              </w:rPr>
              <w:t>2 02 25576 05 0000 150</w:t>
            </w:r>
          </w:p>
        </w:tc>
        <w:tc>
          <w:tcPr>
            <w:tcW w:w="5386" w:type="dxa"/>
            <w:shd w:val="clear" w:color="auto" w:fill="auto"/>
            <w:hideMark/>
          </w:tcPr>
          <w:p w:rsidR="006559C6" w:rsidRDefault="006559C6" w:rsidP="006559C6">
            <w:pPr>
              <w:rPr>
                <w:sz w:val="17"/>
                <w:szCs w:val="17"/>
              </w:rPr>
            </w:pPr>
            <w:r>
              <w:rPr>
                <w:sz w:val="17"/>
                <w:szCs w:val="17"/>
              </w:rPr>
              <w:t>Субсидии бюджетам муниципальных районов на обеспечение комплексного развития сельских территорий</w:t>
            </w:r>
          </w:p>
        </w:tc>
        <w:tc>
          <w:tcPr>
            <w:tcW w:w="1024" w:type="dxa"/>
            <w:shd w:val="clear" w:color="auto" w:fill="auto"/>
            <w:noWrap/>
            <w:hideMark/>
          </w:tcPr>
          <w:p w:rsidR="006559C6" w:rsidRDefault="006559C6" w:rsidP="006559C6">
            <w:pPr>
              <w:jc w:val="right"/>
              <w:rPr>
                <w:sz w:val="17"/>
                <w:szCs w:val="17"/>
              </w:rPr>
            </w:pPr>
            <w:r>
              <w:rPr>
                <w:sz w:val="17"/>
                <w:szCs w:val="17"/>
              </w:rPr>
              <w:t>2 039,0</w:t>
            </w:r>
          </w:p>
        </w:tc>
        <w:tc>
          <w:tcPr>
            <w:tcW w:w="1024" w:type="dxa"/>
            <w:shd w:val="clear" w:color="auto" w:fill="auto"/>
            <w:noWrap/>
            <w:hideMark/>
          </w:tcPr>
          <w:p w:rsidR="006559C6" w:rsidRDefault="006559C6" w:rsidP="006559C6">
            <w:pPr>
              <w:jc w:val="right"/>
              <w:rPr>
                <w:sz w:val="17"/>
                <w:szCs w:val="17"/>
              </w:rPr>
            </w:pPr>
            <w:r>
              <w:rPr>
                <w:sz w:val="17"/>
                <w:szCs w:val="17"/>
              </w:rPr>
              <w:t>0,0</w:t>
            </w:r>
          </w:p>
        </w:tc>
        <w:tc>
          <w:tcPr>
            <w:tcW w:w="1024" w:type="dxa"/>
            <w:shd w:val="clear" w:color="auto" w:fill="auto"/>
            <w:noWrap/>
            <w:hideMark/>
          </w:tcPr>
          <w:p w:rsidR="006559C6" w:rsidRDefault="006559C6" w:rsidP="006559C6">
            <w:pPr>
              <w:jc w:val="right"/>
              <w:rPr>
                <w:sz w:val="17"/>
                <w:szCs w:val="17"/>
              </w:rPr>
            </w:pPr>
            <w:r>
              <w:rPr>
                <w:sz w:val="17"/>
                <w:szCs w:val="17"/>
              </w:rPr>
              <w:t>0,0</w:t>
            </w:r>
          </w:p>
        </w:tc>
      </w:tr>
      <w:tr w:rsidR="006559C6" w:rsidTr="006559C6">
        <w:trPr>
          <w:trHeight w:val="170"/>
        </w:trPr>
        <w:tc>
          <w:tcPr>
            <w:tcW w:w="1980" w:type="dxa"/>
            <w:shd w:val="clear" w:color="auto" w:fill="auto"/>
            <w:hideMark/>
          </w:tcPr>
          <w:p w:rsidR="006559C6" w:rsidRDefault="006559C6" w:rsidP="006559C6">
            <w:pPr>
              <w:rPr>
                <w:color w:val="000000"/>
                <w:sz w:val="17"/>
                <w:szCs w:val="17"/>
              </w:rPr>
            </w:pPr>
            <w:r>
              <w:rPr>
                <w:color w:val="000000"/>
                <w:sz w:val="17"/>
                <w:szCs w:val="17"/>
              </w:rPr>
              <w:t xml:space="preserve"> 2 02 29999 00 0000 150 </w:t>
            </w:r>
          </w:p>
        </w:tc>
        <w:tc>
          <w:tcPr>
            <w:tcW w:w="5386" w:type="dxa"/>
            <w:shd w:val="clear" w:color="auto" w:fill="auto"/>
            <w:hideMark/>
          </w:tcPr>
          <w:p w:rsidR="006559C6" w:rsidRDefault="006559C6" w:rsidP="006559C6">
            <w:pPr>
              <w:rPr>
                <w:sz w:val="17"/>
                <w:szCs w:val="17"/>
              </w:rPr>
            </w:pPr>
            <w:r>
              <w:rPr>
                <w:sz w:val="17"/>
                <w:szCs w:val="17"/>
              </w:rPr>
              <w:t>Прочие субсидии</w:t>
            </w:r>
          </w:p>
        </w:tc>
        <w:tc>
          <w:tcPr>
            <w:tcW w:w="1024" w:type="dxa"/>
            <w:shd w:val="clear" w:color="auto" w:fill="auto"/>
            <w:noWrap/>
            <w:hideMark/>
          </w:tcPr>
          <w:p w:rsidR="006559C6" w:rsidRDefault="006559C6" w:rsidP="006559C6">
            <w:pPr>
              <w:jc w:val="right"/>
              <w:rPr>
                <w:sz w:val="17"/>
                <w:szCs w:val="17"/>
              </w:rPr>
            </w:pPr>
            <w:r>
              <w:rPr>
                <w:sz w:val="17"/>
                <w:szCs w:val="17"/>
              </w:rPr>
              <w:t>739,7</w:t>
            </w:r>
          </w:p>
        </w:tc>
        <w:tc>
          <w:tcPr>
            <w:tcW w:w="1024" w:type="dxa"/>
            <w:shd w:val="clear" w:color="auto" w:fill="auto"/>
            <w:noWrap/>
            <w:hideMark/>
          </w:tcPr>
          <w:p w:rsidR="006559C6" w:rsidRDefault="006559C6" w:rsidP="006559C6">
            <w:pPr>
              <w:jc w:val="right"/>
              <w:rPr>
                <w:sz w:val="17"/>
                <w:szCs w:val="17"/>
              </w:rPr>
            </w:pPr>
            <w:r>
              <w:rPr>
                <w:sz w:val="17"/>
                <w:szCs w:val="17"/>
              </w:rPr>
              <w:t>0,0</w:t>
            </w:r>
          </w:p>
        </w:tc>
        <w:tc>
          <w:tcPr>
            <w:tcW w:w="1024" w:type="dxa"/>
            <w:shd w:val="clear" w:color="auto" w:fill="auto"/>
            <w:noWrap/>
            <w:hideMark/>
          </w:tcPr>
          <w:p w:rsidR="006559C6" w:rsidRDefault="006559C6" w:rsidP="006559C6">
            <w:pPr>
              <w:jc w:val="right"/>
              <w:rPr>
                <w:sz w:val="17"/>
                <w:szCs w:val="17"/>
              </w:rPr>
            </w:pPr>
            <w:r>
              <w:rPr>
                <w:sz w:val="17"/>
                <w:szCs w:val="17"/>
              </w:rPr>
              <w:t>0,0</w:t>
            </w:r>
          </w:p>
        </w:tc>
      </w:tr>
      <w:tr w:rsidR="006559C6" w:rsidTr="006559C6">
        <w:trPr>
          <w:trHeight w:val="170"/>
        </w:trPr>
        <w:tc>
          <w:tcPr>
            <w:tcW w:w="1980" w:type="dxa"/>
            <w:shd w:val="clear" w:color="auto" w:fill="auto"/>
            <w:hideMark/>
          </w:tcPr>
          <w:p w:rsidR="006559C6" w:rsidRDefault="006559C6" w:rsidP="006559C6">
            <w:pPr>
              <w:rPr>
                <w:color w:val="000000"/>
                <w:sz w:val="17"/>
                <w:szCs w:val="17"/>
              </w:rPr>
            </w:pPr>
            <w:r>
              <w:rPr>
                <w:color w:val="000000"/>
                <w:sz w:val="17"/>
                <w:szCs w:val="17"/>
              </w:rPr>
              <w:t xml:space="preserve"> 2 02 29999 05 0000 150 </w:t>
            </w:r>
          </w:p>
        </w:tc>
        <w:tc>
          <w:tcPr>
            <w:tcW w:w="5386" w:type="dxa"/>
            <w:shd w:val="clear" w:color="auto" w:fill="auto"/>
            <w:hideMark/>
          </w:tcPr>
          <w:p w:rsidR="006559C6" w:rsidRDefault="006559C6" w:rsidP="006559C6">
            <w:pPr>
              <w:jc w:val="both"/>
              <w:rPr>
                <w:color w:val="000000"/>
                <w:sz w:val="17"/>
                <w:szCs w:val="17"/>
              </w:rPr>
            </w:pPr>
            <w:r>
              <w:rPr>
                <w:color w:val="000000"/>
                <w:sz w:val="17"/>
                <w:szCs w:val="17"/>
              </w:rPr>
              <w:t>Прочие субсидии бюджетам муниципальных районов</w:t>
            </w:r>
          </w:p>
        </w:tc>
        <w:tc>
          <w:tcPr>
            <w:tcW w:w="1024" w:type="dxa"/>
            <w:shd w:val="clear" w:color="auto" w:fill="auto"/>
            <w:noWrap/>
            <w:hideMark/>
          </w:tcPr>
          <w:p w:rsidR="006559C6" w:rsidRDefault="006559C6" w:rsidP="006559C6">
            <w:pPr>
              <w:jc w:val="right"/>
              <w:rPr>
                <w:sz w:val="17"/>
                <w:szCs w:val="17"/>
              </w:rPr>
            </w:pPr>
            <w:r>
              <w:rPr>
                <w:sz w:val="17"/>
                <w:szCs w:val="17"/>
              </w:rPr>
              <w:t>739,7</w:t>
            </w:r>
          </w:p>
        </w:tc>
        <w:tc>
          <w:tcPr>
            <w:tcW w:w="1024" w:type="dxa"/>
            <w:shd w:val="clear" w:color="auto" w:fill="auto"/>
            <w:noWrap/>
            <w:hideMark/>
          </w:tcPr>
          <w:p w:rsidR="006559C6" w:rsidRDefault="006559C6" w:rsidP="006559C6">
            <w:pPr>
              <w:jc w:val="right"/>
              <w:rPr>
                <w:sz w:val="17"/>
                <w:szCs w:val="17"/>
              </w:rPr>
            </w:pPr>
            <w:r>
              <w:rPr>
                <w:sz w:val="17"/>
                <w:szCs w:val="17"/>
              </w:rPr>
              <w:t>0,0</w:t>
            </w:r>
          </w:p>
        </w:tc>
        <w:tc>
          <w:tcPr>
            <w:tcW w:w="1024" w:type="dxa"/>
            <w:shd w:val="clear" w:color="auto" w:fill="auto"/>
            <w:noWrap/>
            <w:hideMark/>
          </w:tcPr>
          <w:p w:rsidR="006559C6" w:rsidRDefault="006559C6" w:rsidP="006559C6">
            <w:pPr>
              <w:jc w:val="right"/>
              <w:rPr>
                <w:sz w:val="17"/>
                <w:szCs w:val="17"/>
              </w:rPr>
            </w:pPr>
            <w:r>
              <w:rPr>
                <w:sz w:val="17"/>
                <w:szCs w:val="17"/>
              </w:rPr>
              <w:t>0,0</w:t>
            </w:r>
          </w:p>
        </w:tc>
      </w:tr>
      <w:tr w:rsidR="006559C6" w:rsidTr="006559C6">
        <w:trPr>
          <w:trHeight w:val="170"/>
        </w:trPr>
        <w:tc>
          <w:tcPr>
            <w:tcW w:w="1980" w:type="dxa"/>
            <w:shd w:val="clear" w:color="000000" w:fill="FFFFFF"/>
            <w:noWrap/>
            <w:hideMark/>
          </w:tcPr>
          <w:p w:rsidR="006559C6" w:rsidRDefault="006559C6" w:rsidP="006559C6">
            <w:pPr>
              <w:rPr>
                <w:sz w:val="17"/>
                <w:szCs w:val="17"/>
              </w:rPr>
            </w:pPr>
            <w:r>
              <w:rPr>
                <w:sz w:val="17"/>
                <w:szCs w:val="17"/>
              </w:rPr>
              <w:t>2 02 30000 00 0000 150</w:t>
            </w:r>
          </w:p>
        </w:tc>
        <w:tc>
          <w:tcPr>
            <w:tcW w:w="5386" w:type="dxa"/>
            <w:shd w:val="clear" w:color="000000" w:fill="FFFFFF"/>
            <w:hideMark/>
          </w:tcPr>
          <w:p w:rsidR="006559C6" w:rsidRDefault="006559C6" w:rsidP="006559C6">
            <w:pPr>
              <w:rPr>
                <w:sz w:val="17"/>
                <w:szCs w:val="17"/>
              </w:rPr>
            </w:pPr>
            <w:r>
              <w:rPr>
                <w:sz w:val="17"/>
                <w:szCs w:val="17"/>
              </w:rPr>
              <w:t>Субвенции бюджетам субъектов Российской Федерации и муниципальных образований</w:t>
            </w:r>
          </w:p>
        </w:tc>
        <w:tc>
          <w:tcPr>
            <w:tcW w:w="1024" w:type="dxa"/>
            <w:shd w:val="clear" w:color="auto" w:fill="auto"/>
            <w:noWrap/>
            <w:hideMark/>
          </w:tcPr>
          <w:p w:rsidR="006559C6" w:rsidRDefault="006559C6" w:rsidP="006559C6">
            <w:pPr>
              <w:jc w:val="right"/>
              <w:rPr>
                <w:sz w:val="17"/>
                <w:szCs w:val="17"/>
              </w:rPr>
            </w:pPr>
            <w:r>
              <w:rPr>
                <w:sz w:val="17"/>
                <w:szCs w:val="17"/>
              </w:rPr>
              <w:t>246 413,5</w:t>
            </w:r>
          </w:p>
        </w:tc>
        <w:tc>
          <w:tcPr>
            <w:tcW w:w="1024" w:type="dxa"/>
            <w:shd w:val="clear" w:color="auto" w:fill="auto"/>
            <w:noWrap/>
            <w:hideMark/>
          </w:tcPr>
          <w:p w:rsidR="006559C6" w:rsidRDefault="006559C6" w:rsidP="006559C6">
            <w:pPr>
              <w:jc w:val="right"/>
              <w:rPr>
                <w:sz w:val="17"/>
                <w:szCs w:val="17"/>
              </w:rPr>
            </w:pPr>
            <w:r>
              <w:rPr>
                <w:sz w:val="17"/>
                <w:szCs w:val="17"/>
              </w:rPr>
              <w:t>163 949,6</w:t>
            </w:r>
          </w:p>
        </w:tc>
        <w:tc>
          <w:tcPr>
            <w:tcW w:w="1024" w:type="dxa"/>
            <w:shd w:val="clear" w:color="auto" w:fill="auto"/>
            <w:noWrap/>
            <w:hideMark/>
          </w:tcPr>
          <w:p w:rsidR="006559C6" w:rsidRDefault="006559C6" w:rsidP="006559C6">
            <w:pPr>
              <w:jc w:val="right"/>
              <w:rPr>
                <w:sz w:val="17"/>
                <w:szCs w:val="17"/>
              </w:rPr>
            </w:pPr>
            <w:r>
              <w:rPr>
                <w:sz w:val="17"/>
                <w:szCs w:val="17"/>
              </w:rPr>
              <w:t>162 116,5</w:t>
            </w:r>
          </w:p>
        </w:tc>
      </w:tr>
      <w:tr w:rsidR="006559C6" w:rsidTr="006559C6">
        <w:trPr>
          <w:trHeight w:val="170"/>
        </w:trPr>
        <w:tc>
          <w:tcPr>
            <w:tcW w:w="1980" w:type="dxa"/>
            <w:shd w:val="clear" w:color="000000" w:fill="FFFFFF"/>
            <w:noWrap/>
            <w:hideMark/>
          </w:tcPr>
          <w:p w:rsidR="006559C6" w:rsidRDefault="006559C6" w:rsidP="006559C6">
            <w:pPr>
              <w:rPr>
                <w:sz w:val="17"/>
                <w:szCs w:val="17"/>
              </w:rPr>
            </w:pPr>
            <w:r>
              <w:rPr>
                <w:sz w:val="17"/>
                <w:szCs w:val="17"/>
              </w:rPr>
              <w:t>2 02 30024 00 0000 150</w:t>
            </w:r>
          </w:p>
        </w:tc>
        <w:tc>
          <w:tcPr>
            <w:tcW w:w="5386" w:type="dxa"/>
            <w:shd w:val="clear" w:color="000000" w:fill="FFFFFF"/>
            <w:hideMark/>
          </w:tcPr>
          <w:p w:rsidR="006559C6" w:rsidRDefault="006559C6" w:rsidP="006559C6">
            <w:pPr>
              <w:rPr>
                <w:sz w:val="17"/>
                <w:szCs w:val="17"/>
              </w:rPr>
            </w:pPr>
            <w:r>
              <w:rPr>
                <w:sz w:val="17"/>
                <w:szCs w:val="17"/>
              </w:rPr>
              <w:t xml:space="preserve">  Субвенции местным бюджетам на выполнение передаваемых полномочий субъектов Российской Федерации</w:t>
            </w:r>
          </w:p>
        </w:tc>
        <w:tc>
          <w:tcPr>
            <w:tcW w:w="1024" w:type="dxa"/>
            <w:shd w:val="clear" w:color="auto" w:fill="auto"/>
            <w:noWrap/>
            <w:hideMark/>
          </w:tcPr>
          <w:p w:rsidR="006559C6" w:rsidRDefault="006559C6" w:rsidP="006559C6">
            <w:pPr>
              <w:jc w:val="right"/>
              <w:rPr>
                <w:sz w:val="17"/>
                <w:szCs w:val="17"/>
              </w:rPr>
            </w:pPr>
            <w:r>
              <w:rPr>
                <w:sz w:val="17"/>
                <w:szCs w:val="17"/>
              </w:rPr>
              <w:t>229 100,8</w:t>
            </w:r>
          </w:p>
        </w:tc>
        <w:tc>
          <w:tcPr>
            <w:tcW w:w="1024" w:type="dxa"/>
            <w:shd w:val="clear" w:color="auto" w:fill="auto"/>
            <w:noWrap/>
            <w:hideMark/>
          </w:tcPr>
          <w:p w:rsidR="006559C6" w:rsidRDefault="006559C6" w:rsidP="006559C6">
            <w:pPr>
              <w:jc w:val="right"/>
              <w:rPr>
                <w:sz w:val="17"/>
                <w:szCs w:val="17"/>
              </w:rPr>
            </w:pPr>
            <w:r>
              <w:rPr>
                <w:sz w:val="17"/>
                <w:szCs w:val="17"/>
              </w:rPr>
              <w:t>147 508,9</w:t>
            </w:r>
          </w:p>
        </w:tc>
        <w:tc>
          <w:tcPr>
            <w:tcW w:w="1024" w:type="dxa"/>
            <w:shd w:val="clear" w:color="auto" w:fill="auto"/>
            <w:noWrap/>
            <w:hideMark/>
          </w:tcPr>
          <w:p w:rsidR="006559C6" w:rsidRDefault="006559C6" w:rsidP="006559C6">
            <w:pPr>
              <w:jc w:val="right"/>
              <w:rPr>
                <w:sz w:val="17"/>
                <w:szCs w:val="17"/>
              </w:rPr>
            </w:pPr>
            <w:r>
              <w:rPr>
                <w:sz w:val="17"/>
                <w:szCs w:val="17"/>
              </w:rPr>
              <w:t>145 610,2</w:t>
            </w:r>
          </w:p>
        </w:tc>
      </w:tr>
      <w:tr w:rsidR="006559C6" w:rsidTr="006559C6">
        <w:trPr>
          <w:trHeight w:val="170"/>
        </w:trPr>
        <w:tc>
          <w:tcPr>
            <w:tcW w:w="1980" w:type="dxa"/>
            <w:shd w:val="clear" w:color="000000" w:fill="FFFFFF"/>
            <w:noWrap/>
            <w:hideMark/>
          </w:tcPr>
          <w:p w:rsidR="006559C6" w:rsidRDefault="006559C6" w:rsidP="006559C6">
            <w:pPr>
              <w:rPr>
                <w:sz w:val="17"/>
                <w:szCs w:val="17"/>
              </w:rPr>
            </w:pPr>
            <w:r>
              <w:rPr>
                <w:sz w:val="17"/>
                <w:szCs w:val="17"/>
              </w:rPr>
              <w:t>2 02 30024 05 0000 150</w:t>
            </w:r>
          </w:p>
        </w:tc>
        <w:tc>
          <w:tcPr>
            <w:tcW w:w="5386" w:type="dxa"/>
            <w:shd w:val="clear" w:color="000000" w:fill="FFFFFF"/>
            <w:hideMark/>
          </w:tcPr>
          <w:p w:rsidR="006559C6" w:rsidRDefault="006559C6" w:rsidP="006559C6">
            <w:pPr>
              <w:rPr>
                <w:sz w:val="17"/>
                <w:szCs w:val="17"/>
              </w:rPr>
            </w:pPr>
            <w:r>
              <w:rPr>
                <w:sz w:val="17"/>
                <w:szCs w:val="17"/>
              </w:rPr>
              <w:t>Субвенции местным бюджетам на выполнение передаваемых полномочий субъектов Российской Федерации</w:t>
            </w:r>
          </w:p>
        </w:tc>
        <w:tc>
          <w:tcPr>
            <w:tcW w:w="1024" w:type="dxa"/>
            <w:shd w:val="clear" w:color="auto" w:fill="auto"/>
            <w:noWrap/>
            <w:hideMark/>
          </w:tcPr>
          <w:p w:rsidR="006559C6" w:rsidRDefault="006559C6" w:rsidP="006559C6">
            <w:pPr>
              <w:jc w:val="right"/>
              <w:rPr>
                <w:sz w:val="17"/>
                <w:szCs w:val="17"/>
              </w:rPr>
            </w:pPr>
            <w:r>
              <w:rPr>
                <w:sz w:val="17"/>
                <w:szCs w:val="17"/>
              </w:rPr>
              <w:t>229 100,8</w:t>
            </w:r>
          </w:p>
        </w:tc>
        <w:tc>
          <w:tcPr>
            <w:tcW w:w="1024" w:type="dxa"/>
            <w:shd w:val="clear" w:color="auto" w:fill="auto"/>
            <w:noWrap/>
            <w:hideMark/>
          </w:tcPr>
          <w:p w:rsidR="006559C6" w:rsidRDefault="006559C6" w:rsidP="006559C6">
            <w:pPr>
              <w:jc w:val="right"/>
              <w:rPr>
                <w:sz w:val="17"/>
                <w:szCs w:val="17"/>
              </w:rPr>
            </w:pPr>
            <w:r>
              <w:rPr>
                <w:sz w:val="17"/>
                <w:szCs w:val="17"/>
              </w:rPr>
              <w:t>147 508,9</w:t>
            </w:r>
          </w:p>
        </w:tc>
        <w:tc>
          <w:tcPr>
            <w:tcW w:w="1024" w:type="dxa"/>
            <w:shd w:val="clear" w:color="auto" w:fill="auto"/>
            <w:noWrap/>
            <w:hideMark/>
          </w:tcPr>
          <w:p w:rsidR="006559C6" w:rsidRDefault="006559C6" w:rsidP="006559C6">
            <w:pPr>
              <w:jc w:val="right"/>
              <w:rPr>
                <w:sz w:val="17"/>
                <w:szCs w:val="17"/>
              </w:rPr>
            </w:pPr>
            <w:r>
              <w:rPr>
                <w:sz w:val="17"/>
                <w:szCs w:val="17"/>
              </w:rPr>
              <w:t>145 610,2</w:t>
            </w:r>
          </w:p>
        </w:tc>
      </w:tr>
      <w:tr w:rsidR="006559C6" w:rsidTr="006559C6">
        <w:trPr>
          <w:trHeight w:val="170"/>
        </w:trPr>
        <w:tc>
          <w:tcPr>
            <w:tcW w:w="1980" w:type="dxa"/>
            <w:shd w:val="clear" w:color="000000" w:fill="FFFFFF"/>
            <w:noWrap/>
            <w:hideMark/>
          </w:tcPr>
          <w:p w:rsidR="006559C6" w:rsidRDefault="006559C6" w:rsidP="006559C6">
            <w:pPr>
              <w:rPr>
                <w:sz w:val="17"/>
                <w:szCs w:val="17"/>
              </w:rPr>
            </w:pPr>
            <w:r>
              <w:rPr>
                <w:sz w:val="17"/>
                <w:szCs w:val="17"/>
              </w:rPr>
              <w:t>2 02 30024 05 0000 150</w:t>
            </w:r>
          </w:p>
        </w:tc>
        <w:tc>
          <w:tcPr>
            <w:tcW w:w="5386" w:type="dxa"/>
            <w:shd w:val="clear" w:color="auto" w:fill="auto"/>
            <w:hideMark/>
          </w:tcPr>
          <w:p w:rsidR="006559C6" w:rsidRDefault="006559C6" w:rsidP="006559C6">
            <w:pPr>
              <w:rPr>
                <w:sz w:val="17"/>
                <w:szCs w:val="17"/>
              </w:rPr>
            </w:pPr>
            <w:r>
              <w:rPr>
                <w:sz w:val="17"/>
                <w:szCs w:val="17"/>
              </w:rPr>
              <w:t>Субвенции бюджетам муниципальных районов на выполнение передаваемых полномочий субъектов Российской Федерации (</w:t>
            </w:r>
            <w:r>
              <w:rPr>
                <w:color w:val="000000"/>
                <w:sz w:val="17"/>
                <w:szCs w:val="17"/>
              </w:rPr>
              <w:t>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w:t>
            </w:r>
          </w:p>
        </w:tc>
        <w:tc>
          <w:tcPr>
            <w:tcW w:w="1024" w:type="dxa"/>
            <w:shd w:val="clear" w:color="auto" w:fill="auto"/>
            <w:noWrap/>
            <w:hideMark/>
          </w:tcPr>
          <w:p w:rsidR="006559C6" w:rsidRDefault="006559C6" w:rsidP="006559C6">
            <w:pPr>
              <w:jc w:val="right"/>
              <w:rPr>
                <w:sz w:val="17"/>
                <w:szCs w:val="17"/>
              </w:rPr>
            </w:pPr>
            <w:r>
              <w:rPr>
                <w:sz w:val="17"/>
                <w:szCs w:val="17"/>
              </w:rPr>
              <w:t>3 357,0</w:t>
            </w:r>
          </w:p>
        </w:tc>
        <w:tc>
          <w:tcPr>
            <w:tcW w:w="1024" w:type="dxa"/>
            <w:shd w:val="clear" w:color="auto" w:fill="auto"/>
            <w:noWrap/>
            <w:hideMark/>
          </w:tcPr>
          <w:p w:rsidR="006559C6" w:rsidRDefault="006559C6" w:rsidP="006559C6">
            <w:pPr>
              <w:jc w:val="right"/>
              <w:rPr>
                <w:sz w:val="17"/>
                <w:szCs w:val="17"/>
              </w:rPr>
            </w:pPr>
            <w:r>
              <w:rPr>
                <w:sz w:val="17"/>
                <w:szCs w:val="17"/>
              </w:rPr>
              <w:t>3 647,0</w:t>
            </w:r>
          </w:p>
        </w:tc>
        <w:tc>
          <w:tcPr>
            <w:tcW w:w="1024" w:type="dxa"/>
            <w:shd w:val="clear" w:color="auto" w:fill="auto"/>
            <w:noWrap/>
            <w:hideMark/>
          </w:tcPr>
          <w:p w:rsidR="006559C6" w:rsidRDefault="006559C6" w:rsidP="006559C6">
            <w:pPr>
              <w:jc w:val="right"/>
              <w:rPr>
                <w:sz w:val="17"/>
                <w:szCs w:val="17"/>
              </w:rPr>
            </w:pPr>
            <w:r>
              <w:rPr>
                <w:sz w:val="17"/>
                <w:szCs w:val="17"/>
              </w:rPr>
              <w:t>3 647,0</w:t>
            </w:r>
          </w:p>
        </w:tc>
      </w:tr>
      <w:tr w:rsidR="006559C6" w:rsidTr="006559C6">
        <w:trPr>
          <w:trHeight w:val="170"/>
        </w:trPr>
        <w:tc>
          <w:tcPr>
            <w:tcW w:w="1980" w:type="dxa"/>
            <w:shd w:val="clear" w:color="000000" w:fill="FFFFFF"/>
            <w:noWrap/>
            <w:hideMark/>
          </w:tcPr>
          <w:p w:rsidR="006559C6" w:rsidRDefault="006559C6" w:rsidP="006559C6">
            <w:pPr>
              <w:rPr>
                <w:sz w:val="17"/>
                <w:szCs w:val="17"/>
              </w:rPr>
            </w:pPr>
            <w:r>
              <w:rPr>
                <w:sz w:val="17"/>
                <w:szCs w:val="17"/>
              </w:rPr>
              <w:t>2 02 30024 05 0000 150</w:t>
            </w:r>
          </w:p>
        </w:tc>
        <w:tc>
          <w:tcPr>
            <w:tcW w:w="5386" w:type="dxa"/>
            <w:shd w:val="clear" w:color="auto" w:fill="auto"/>
            <w:hideMark/>
          </w:tcPr>
          <w:p w:rsidR="006559C6" w:rsidRDefault="006559C6" w:rsidP="006559C6">
            <w:pPr>
              <w:rPr>
                <w:sz w:val="17"/>
                <w:szCs w:val="17"/>
              </w:rPr>
            </w:pPr>
            <w:r>
              <w:rPr>
                <w:sz w:val="17"/>
                <w:szCs w:val="17"/>
              </w:rPr>
              <w:t>Субвенции бюджетам муниципальных районов на выполнение передаваемых полномочий субъектов Российской Федерации (</w:t>
            </w:r>
            <w:r>
              <w:rPr>
                <w:color w:val="000000"/>
                <w:sz w:val="17"/>
                <w:szCs w:val="17"/>
              </w:rPr>
              <w:t xml:space="preserve">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w:t>
            </w:r>
            <w:r>
              <w:rPr>
                <w:color w:val="000000"/>
                <w:sz w:val="17"/>
                <w:szCs w:val="17"/>
              </w:rPr>
              <w:lastRenderedPageBreak/>
              <w:t>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коммунальных услуг))</w:t>
            </w:r>
          </w:p>
        </w:tc>
        <w:tc>
          <w:tcPr>
            <w:tcW w:w="1024" w:type="dxa"/>
            <w:shd w:val="clear" w:color="auto" w:fill="auto"/>
            <w:noWrap/>
            <w:hideMark/>
          </w:tcPr>
          <w:p w:rsidR="006559C6" w:rsidRDefault="006559C6" w:rsidP="006559C6">
            <w:pPr>
              <w:jc w:val="right"/>
              <w:rPr>
                <w:sz w:val="17"/>
                <w:szCs w:val="17"/>
              </w:rPr>
            </w:pPr>
            <w:r>
              <w:rPr>
                <w:sz w:val="17"/>
                <w:szCs w:val="17"/>
              </w:rPr>
              <w:lastRenderedPageBreak/>
              <w:t>134 984,8</w:t>
            </w:r>
          </w:p>
        </w:tc>
        <w:tc>
          <w:tcPr>
            <w:tcW w:w="1024" w:type="dxa"/>
            <w:shd w:val="clear" w:color="auto" w:fill="auto"/>
            <w:noWrap/>
            <w:hideMark/>
          </w:tcPr>
          <w:p w:rsidR="006559C6" w:rsidRDefault="006559C6" w:rsidP="006559C6">
            <w:pPr>
              <w:jc w:val="right"/>
              <w:rPr>
                <w:sz w:val="17"/>
                <w:szCs w:val="17"/>
              </w:rPr>
            </w:pPr>
            <w:r>
              <w:rPr>
                <w:sz w:val="17"/>
                <w:szCs w:val="17"/>
              </w:rPr>
              <w:t>84 182,1</w:t>
            </w:r>
          </w:p>
        </w:tc>
        <w:tc>
          <w:tcPr>
            <w:tcW w:w="1024" w:type="dxa"/>
            <w:shd w:val="clear" w:color="auto" w:fill="auto"/>
            <w:noWrap/>
            <w:hideMark/>
          </w:tcPr>
          <w:p w:rsidR="006559C6" w:rsidRDefault="006559C6" w:rsidP="006559C6">
            <w:pPr>
              <w:jc w:val="right"/>
              <w:rPr>
                <w:sz w:val="17"/>
                <w:szCs w:val="17"/>
              </w:rPr>
            </w:pPr>
            <w:r>
              <w:rPr>
                <w:sz w:val="17"/>
                <w:szCs w:val="17"/>
              </w:rPr>
              <w:t>83 023,2</w:t>
            </w:r>
          </w:p>
        </w:tc>
      </w:tr>
      <w:tr w:rsidR="006559C6" w:rsidTr="006559C6">
        <w:trPr>
          <w:trHeight w:val="170"/>
        </w:trPr>
        <w:tc>
          <w:tcPr>
            <w:tcW w:w="1980" w:type="dxa"/>
            <w:shd w:val="clear" w:color="000000" w:fill="FFFFFF"/>
            <w:noWrap/>
            <w:hideMark/>
          </w:tcPr>
          <w:p w:rsidR="006559C6" w:rsidRDefault="006559C6" w:rsidP="006559C6">
            <w:pPr>
              <w:rPr>
                <w:sz w:val="17"/>
                <w:szCs w:val="17"/>
              </w:rPr>
            </w:pPr>
            <w:r>
              <w:rPr>
                <w:sz w:val="17"/>
                <w:szCs w:val="17"/>
              </w:rPr>
              <w:t>2 02 30024 05 0000 150</w:t>
            </w:r>
          </w:p>
        </w:tc>
        <w:tc>
          <w:tcPr>
            <w:tcW w:w="5386" w:type="dxa"/>
            <w:shd w:val="clear" w:color="auto" w:fill="auto"/>
            <w:hideMark/>
          </w:tcPr>
          <w:p w:rsidR="006559C6" w:rsidRDefault="006559C6" w:rsidP="006559C6">
            <w:pPr>
              <w:rPr>
                <w:sz w:val="17"/>
                <w:szCs w:val="17"/>
              </w:rPr>
            </w:pPr>
            <w:r>
              <w:rPr>
                <w:sz w:val="17"/>
                <w:szCs w:val="17"/>
              </w:rPr>
              <w:t>Субвенции бюджетам муниципальных районов на выполнение передаваемых полномочий субъектов Российской Федерации (</w:t>
            </w:r>
            <w:r>
              <w:rPr>
                <w:color w:val="000000"/>
                <w:sz w:val="17"/>
                <w:szCs w:val="17"/>
              </w:rPr>
              <w:t>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коммунальных услуг))</w:t>
            </w:r>
          </w:p>
        </w:tc>
        <w:tc>
          <w:tcPr>
            <w:tcW w:w="1024" w:type="dxa"/>
            <w:shd w:val="clear" w:color="auto" w:fill="auto"/>
            <w:noWrap/>
            <w:hideMark/>
          </w:tcPr>
          <w:p w:rsidR="006559C6" w:rsidRDefault="006559C6" w:rsidP="006559C6">
            <w:pPr>
              <w:jc w:val="right"/>
              <w:rPr>
                <w:sz w:val="17"/>
                <w:szCs w:val="17"/>
              </w:rPr>
            </w:pPr>
            <w:r>
              <w:rPr>
                <w:sz w:val="17"/>
                <w:szCs w:val="17"/>
              </w:rPr>
              <w:t>84 761,1</w:t>
            </w:r>
          </w:p>
        </w:tc>
        <w:tc>
          <w:tcPr>
            <w:tcW w:w="1024" w:type="dxa"/>
            <w:shd w:val="clear" w:color="auto" w:fill="auto"/>
            <w:noWrap/>
            <w:hideMark/>
          </w:tcPr>
          <w:p w:rsidR="006559C6" w:rsidRDefault="006559C6" w:rsidP="006559C6">
            <w:pPr>
              <w:jc w:val="right"/>
              <w:rPr>
                <w:sz w:val="17"/>
                <w:szCs w:val="17"/>
              </w:rPr>
            </w:pPr>
            <w:r>
              <w:rPr>
                <w:sz w:val="17"/>
                <w:szCs w:val="17"/>
              </w:rPr>
              <w:t>54 628,5</w:t>
            </w:r>
          </w:p>
        </w:tc>
        <w:tc>
          <w:tcPr>
            <w:tcW w:w="1024" w:type="dxa"/>
            <w:shd w:val="clear" w:color="auto" w:fill="auto"/>
            <w:noWrap/>
            <w:hideMark/>
          </w:tcPr>
          <w:p w:rsidR="006559C6" w:rsidRDefault="006559C6" w:rsidP="006559C6">
            <w:pPr>
              <w:jc w:val="right"/>
              <w:rPr>
                <w:sz w:val="17"/>
                <w:szCs w:val="17"/>
              </w:rPr>
            </w:pPr>
            <w:r>
              <w:rPr>
                <w:sz w:val="17"/>
                <w:szCs w:val="17"/>
              </w:rPr>
              <w:t>52 815,6</w:t>
            </w:r>
          </w:p>
        </w:tc>
      </w:tr>
      <w:tr w:rsidR="006559C6" w:rsidTr="006559C6">
        <w:trPr>
          <w:trHeight w:val="170"/>
        </w:trPr>
        <w:tc>
          <w:tcPr>
            <w:tcW w:w="1980" w:type="dxa"/>
            <w:shd w:val="clear" w:color="000000" w:fill="FFFFFF"/>
            <w:noWrap/>
            <w:hideMark/>
          </w:tcPr>
          <w:p w:rsidR="006559C6" w:rsidRDefault="006559C6" w:rsidP="006559C6">
            <w:pPr>
              <w:rPr>
                <w:sz w:val="17"/>
                <w:szCs w:val="17"/>
              </w:rPr>
            </w:pPr>
            <w:r>
              <w:rPr>
                <w:sz w:val="17"/>
                <w:szCs w:val="17"/>
              </w:rPr>
              <w:t>2 02 30024 05 0000 150</w:t>
            </w:r>
          </w:p>
        </w:tc>
        <w:tc>
          <w:tcPr>
            <w:tcW w:w="5386" w:type="dxa"/>
            <w:shd w:val="clear" w:color="auto" w:fill="auto"/>
            <w:hideMark/>
          </w:tcPr>
          <w:p w:rsidR="006559C6" w:rsidRDefault="006559C6" w:rsidP="006559C6">
            <w:pPr>
              <w:rPr>
                <w:sz w:val="17"/>
                <w:szCs w:val="17"/>
              </w:rPr>
            </w:pPr>
            <w:r>
              <w:rPr>
                <w:sz w:val="17"/>
                <w:szCs w:val="17"/>
              </w:rPr>
              <w:t>Субвенции бюджетам муниципальных районов на выполнение передаваемых полномочий субъектов Российской Федерации (осуществление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
        </w:tc>
        <w:tc>
          <w:tcPr>
            <w:tcW w:w="1024" w:type="dxa"/>
            <w:shd w:val="clear" w:color="auto" w:fill="auto"/>
            <w:noWrap/>
            <w:hideMark/>
          </w:tcPr>
          <w:p w:rsidR="006559C6" w:rsidRDefault="006559C6" w:rsidP="006559C6">
            <w:pPr>
              <w:jc w:val="right"/>
              <w:rPr>
                <w:sz w:val="17"/>
                <w:szCs w:val="17"/>
              </w:rPr>
            </w:pPr>
            <w:r>
              <w:rPr>
                <w:sz w:val="17"/>
                <w:szCs w:val="17"/>
              </w:rPr>
              <w:t>7,9</w:t>
            </w:r>
          </w:p>
        </w:tc>
        <w:tc>
          <w:tcPr>
            <w:tcW w:w="1024" w:type="dxa"/>
            <w:shd w:val="clear" w:color="auto" w:fill="auto"/>
            <w:noWrap/>
            <w:hideMark/>
          </w:tcPr>
          <w:p w:rsidR="006559C6" w:rsidRDefault="006559C6" w:rsidP="006559C6">
            <w:pPr>
              <w:jc w:val="right"/>
              <w:rPr>
                <w:sz w:val="17"/>
                <w:szCs w:val="17"/>
              </w:rPr>
            </w:pPr>
            <w:r>
              <w:rPr>
                <w:sz w:val="17"/>
                <w:szCs w:val="17"/>
              </w:rPr>
              <w:t>7,9</w:t>
            </w:r>
          </w:p>
        </w:tc>
        <w:tc>
          <w:tcPr>
            <w:tcW w:w="1024" w:type="dxa"/>
            <w:shd w:val="clear" w:color="auto" w:fill="auto"/>
            <w:noWrap/>
            <w:hideMark/>
          </w:tcPr>
          <w:p w:rsidR="006559C6" w:rsidRDefault="006559C6" w:rsidP="006559C6">
            <w:pPr>
              <w:jc w:val="right"/>
              <w:rPr>
                <w:sz w:val="17"/>
                <w:szCs w:val="17"/>
              </w:rPr>
            </w:pPr>
            <w:r>
              <w:rPr>
                <w:sz w:val="17"/>
                <w:szCs w:val="17"/>
              </w:rPr>
              <w:t>7,9</w:t>
            </w:r>
          </w:p>
        </w:tc>
      </w:tr>
      <w:tr w:rsidR="006559C6" w:rsidTr="006559C6">
        <w:trPr>
          <w:trHeight w:val="170"/>
        </w:trPr>
        <w:tc>
          <w:tcPr>
            <w:tcW w:w="1980" w:type="dxa"/>
            <w:shd w:val="clear" w:color="000000" w:fill="FFFFFF"/>
            <w:noWrap/>
            <w:hideMark/>
          </w:tcPr>
          <w:p w:rsidR="006559C6" w:rsidRDefault="006559C6" w:rsidP="006559C6">
            <w:pPr>
              <w:rPr>
                <w:sz w:val="17"/>
                <w:szCs w:val="17"/>
              </w:rPr>
            </w:pPr>
            <w:r>
              <w:rPr>
                <w:sz w:val="17"/>
                <w:szCs w:val="17"/>
              </w:rPr>
              <w:t>2 02 30024 05 0000 150</w:t>
            </w:r>
          </w:p>
        </w:tc>
        <w:tc>
          <w:tcPr>
            <w:tcW w:w="5386" w:type="dxa"/>
            <w:shd w:val="clear" w:color="auto" w:fill="auto"/>
            <w:hideMark/>
          </w:tcPr>
          <w:p w:rsidR="006559C6" w:rsidRDefault="006559C6" w:rsidP="006559C6">
            <w:pPr>
              <w:rPr>
                <w:sz w:val="17"/>
                <w:szCs w:val="17"/>
              </w:rPr>
            </w:pPr>
            <w:r>
              <w:rPr>
                <w:sz w:val="17"/>
                <w:szCs w:val="17"/>
              </w:rPr>
              <w:t>Субвенции бюджетам муниципальных районов на выполнение передаваемых полномочий субъектов Российской Федерации (осуществление государственных полномочий Республики Мордовия по предоставлению стипендии студентам, обучающимся по очной форме обучения за счет бюджетных ассигнований федерального бюджета, республиканского бюджета Республики Мордовия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студента)</w:t>
            </w:r>
          </w:p>
        </w:tc>
        <w:tc>
          <w:tcPr>
            <w:tcW w:w="1024" w:type="dxa"/>
            <w:shd w:val="clear" w:color="auto" w:fill="auto"/>
            <w:noWrap/>
            <w:hideMark/>
          </w:tcPr>
          <w:p w:rsidR="006559C6" w:rsidRDefault="006559C6" w:rsidP="006559C6">
            <w:pPr>
              <w:jc w:val="right"/>
              <w:rPr>
                <w:sz w:val="17"/>
                <w:szCs w:val="17"/>
              </w:rPr>
            </w:pPr>
            <w:r>
              <w:rPr>
                <w:sz w:val="17"/>
                <w:szCs w:val="17"/>
              </w:rPr>
              <w:t>154,4</w:t>
            </w:r>
          </w:p>
        </w:tc>
        <w:tc>
          <w:tcPr>
            <w:tcW w:w="1024" w:type="dxa"/>
            <w:shd w:val="clear" w:color="auto" w:fill="auto"/>
            <w:noWrap/>
            <w:hideMark/>
          </w:tcPr>
          <w:p w:rsidR="006559C6" w:rsidRDefault="006559C6" w:rsidP="006559C6">
            <w:pPr>
              <w:jc w:val="right"/>
              <w:rPr>
                <w:sz w:val="17"/>
                <w:szCs w:val="17"/>
              </w:rPr>
            </w:pPr>
            <w:r>
              <w:rPr>
                <w:sz w:val="17"/>
                <w:szCs w:val="17"/>
              </w:rPr>
              <w:t>154,1</w:t>
            </w:r>
          </w:p>
        </w:tc>
        <w:tc>
          <w:tcPr>
            <w:tcW w:w="1024" w:type="dxa"/>
            <w:shd w:val="clear" w:color="auto" w:fill="auto"/>
            <w:noWrap/>
            <w:hideMark/>
          </w:tcPr>
          <w:p w:rsidR="006559C6" w:rsidRDefault="006559C6" w:rsidP="006559C6">
            <w:pPr>
              <w:jc w:val="right"/>
              <w:rPr>
                <w:sz w:val="17"/>
                <w:szCs w:val="17"/>
              </w:rPr>
            </w:pPr>
            <w:r>
              <w:rPr>
                <w:sz w:val="17"/>
                <w:szCs w:val="17"/>
              </w:rPr>
              <w:t>162,2</w:t>
            </w:r>
          </w:p>
        </w:tc>
      </w:tr>
      <w:tr w:rsidR="006559C6" w:rsidTr="006559C6">
        <w:trPr>
          <w:trHeight w:val="170"/>
        </w:trPr>
        <w:tc>
          <w:tcPr>
            <w:tcW w:w="1980" w:type="dxa"/>
            <w:shd w:val="clear" w:color="000000" w:fill="FFFFFF"/>
            <w:noWrap/>
            <w:hideMark/>
          </w:tcPr>
          <w:p w:rsidR="006559C6" w:rsidRDefault="006559C6" w:rsidP="006559C6">
            <w:pPr>
              <w:rPr>
                <w:sz w:val="17"/>
                <w:szCs w:val="17"/>
              </w:rPr>
            </w:pPr>
            <w:r>
              <w:rPr>
                <w:sz w:val="17"/>
                <w:szCs w:val="17"/>
              </w:rPr>
              <w:t>2 02 30024 05 0000 150</w:t>
            </w:r>
          </w:p>
        </w:tc>
        <w:tc>
          <w:tcPr>
            <w:tcW w:w="5386" w:type="dxa"/>
            <w:shd w:val="clear" w:color="auto" w:fill="auto"/>
            <w:hideMark/>
          </w:tcPr>
          <w:p w:rsidR="006559C6" w:rsidRDefault="006559C6" w:rsidP="006559C6">
            <w:pPr>
              <w:rPr>
                <w:sz w:val="17"/>
                <w:szCs w:val="17"/>
              </w:rPr>
            </w:pPr>
            <w:r>
              <w:rPr>
                <w:sz w:val="17"/>
                <w:szCs w:val="17"/>
              </w:rPr>
              <w:t>Субвенции бюджетам муниципальных районов на выполнение передаваемых полномочий субъектов Российской Федерации (осуществление государственных полномочий Республики Мордовия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молодого специалиста)</w:t>
            </w:r>
          </w:p>
        </w:tc>
        <w:tc>
          <w:tcPr>
            <w:tcW w:w="1024" w:type="dxa"/>
            <w:shd w:val="clear" w:color="auto" w:fill="auto"/>
            <w:noWrap/>
            <w:hideMark/>
          </w:tcPr>
          <w:p w:rsidR="006559C6" w:rsidRDefault="006559C6" w:rsidP="006559C6">
            <w:pPr>
              <w:jc w:val="right"/>
              <w:rPr>
                <w:sz w:val="17"/>
                <w:szCs w:val="17"/>
              </w:rPr>
            </w:pPr>
            <w:r>
              <w:rPr>
                <w:sz w:val="17"/>
                <w:szCs w:val="17"/>
              </w:rPr>
              <w:t>1 656,1</w:t>
            </w:r>
          </w:p>
        </w:tc>
        <w:tc>
          <w:tcPr>
            <w:tcW w:w="1024" w:type="dxa"/>
            <w:shd w:val="clear" w:color="auto" w:fill="auto"/>
            <w:noWrap/>
            <w:hideMark/>
          </w:tcPr>
          <w:p w:rsidR="006559C6" w:rsidRDefault="006559C6" w:rsidP="006559C6">
            <w:pPr>
              <w:jc w:val="right"/>
              <w:rPr>
                <w:sz w:val="17"/>
                <w:szCs w:val="17"/>
              </w:rPr>
            </w:pPr>
            <w:r>
              <w:rPr>
                <w:sz w:val="17"/>
                <w:szCs w:val="17"/>
              </w:rPr>
              <w:t>943,1</w:t>
            </w:r>
          </w:p>
        </w:tc>
        <w:tc>
          <w:tcPr>
            <w:tcW w:w="1024" w:type="dxa"/>
            <w:shd w:val="clear" w:color="auto" w:fill="auto"/>
            <w:noWrap/>
            <w:hideMark/>
          </w:tcPr>
          <w:p w:rsidR="006559C6" w:rsidRDefault="006559C6" w:rsidP="006559C6">
            <w:pPr>
              <w:jc w:val="right"/>
              <w:rPr>
                <w:sz w:val="17"/>
                <w:szCs w:val="17"/>
              </w:rPr>
            </w:pPr>
            <w:r>
              <w:rPr>
                <w:sz w:val="17"/>
                <w:szCs w:val="17"/>
              </w:rPr>
              <w:t>1 554,7</w:t>
            </w:r>
          </w:p>
        </w:tc>
      </w:tr>
      <w:tr w:rsidR="006559C6" w:rsidTr="006559C6">
        <w:trPr>
          <w:trHeight w:val="170"/>
        </w:trPr>
        <w:tc>
          <w:tcPr>
            <w:tcW w:w="1980" w:type="dxa"/>
            <w:shd w:val="clear" w:color="000000" w:fill="FFFFFF"/>
            <w:noWrap/>
            <w:hideMark/>
          </w:tcPr>
          <w:p w:rsidR="006559C6" w:rsidRDefault="006559C6" w:rsidP="006559C6">
            <w:pPr>
              <w:rPr>
                <w:sz w:val="17"/>
                <w:szCs w:val="17"/>
              </w:rPr>
            </w:pPr>
            <w:r>
              <w:rPr>
                <w:sz w:val="17"/>
                <w:szCs w:val="17"/>
              </w:rPr>
              <w:t>2 02 30024 05 0000 150</w:t>
            </w:r>
          </w:p>
        </w:tc>
        <w:tc>
          <w:tcPr>
            <w:tcW w:w="5386" w:type="dxa"/>
            <w:shd w:val="clear" w:color="auto" w:fill="auto"/>
            <w:hideMark/>
          </w:tcPr>
          <w:p w:rsidR="006559C6" w:rsidRDefault="006559C6" w:rsidP="006559C6">
            <w:pPr>
              <w:rPr>
                <w:sz w:val="17"/>
                <w:szCs w:val="17"/>
              </w:rPr>
            </w:pPr>
            <w:r>
              <w:rPr>
                <w:sz w:val="17"/>
                <w:szCs w:val="17"/>
              </w:rPr>
              <w:t>Субвенции бюджетам муниципальных районов на выполнение передаваемых полномочий субъектов Российской Федерации (осуществление государственных полномочий Республики Мордовия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молодого специалиста)</w:t>
            </w:r>
          </w:p>
        </w:tc>
        <w:tc>
          <w:tcPr>
            <w:tcW w:w="1024" w:type="dxa"/>
            <w:shd w:val="clear" w:color="auto" w:fill="auto"/>
            <w:noWrap/>
            <w:hideMark/>
          </w:tcPr>
          <w:p w:rsidR="006559C6" w:rsidRDefault="006559C6" w:rsidP="006559C6">
            <w:pPr>
              <w:jc w:val="right"/>
              <w:rPr>
                <w:sz w:val="17"/>
                <w:szCs w:val="17"/>
              </w:rPr>
            </w:pPr>
            <w:r>
              <w:rPr>
                <w:sz w:val="17"/>
                <w:szCs w:val="17"/>
              </w:rPr>
              <w:t>1 819,5</w:t>
            </w:r>
          </w:p>
        </w:tc>
        <w:tc>
          <w:tcPr>
            <w:tcW w:w="1024" w:type="dxa"/>
            <w:shd w:val="clear" w:color="auto" w:fill="auto"/>
            <w:noWrap/>
            <w:hideMark/>
          </w:tcPr>
          <w:p w:rsidR="006559C6" w:rsidRDefault="006559C6" w:rsidP="006559C6">
            <w:pPr>
              <w:jc w:val="right"/>
              <w:rPr>
                <w:sz w:val="17"/>
                <w:szCs w:val="17"/>
              </w:rPr>
            </w:pPr>
            <w:r>
              <w:rPr>
                <w:sz w:val="17"/>
                <w:szCs w:val="17"/>
              </w:rPr>
              <w:t>1 626,1</w:t>
            </w:r>
          </w:p>
        </w:tc>
        <w:tc>
          <w:tcPr>
            <w:tcW w:w="1024" w:type="dxa"/>
            <w:shd w:val="clear" w:color="auto" w:fill="auto"/>
            <w:noWrap/>
            <w:hideMark/>
          </w:tcPr>
          <w:p w:rsidR="006559C6" w:rsidRDefault="006559C6" w:rsidP="006559C6">
            <w:pPr>
              <w:jc w:val="right"/>
              <w:rPr>
                <w:sz w:val="17"/>
                <w:szCs w:val="17"/>
              </w:rPr>
            </w:pPr>
            <w:r>
              <w:rPr>
                <w:sz w:val="17"/>
                <w:szCs w:val="17"/>
              </w:rPr>
              <w:t>2 119,4</w:t>
            </w:r>
          </w:p>
        </w:tc>
      </w:tr>
      <w:tr w:rsidR="006559C6" w:rsidTr="006559C6">
        <w:trPr>
          <w:trHeight w:val="170"/>
        </w:trPr>
        <w:tc>
          <w:tcPr>
            <w:tcW w:w="1980" w:type="dxa"/>
            <w:shd w:val="clear" w:color="000000" w:fill="FFFFFF"/>
            <w:noWrap/>
            <w:hideMark/>
          </w:tcPr>
          <w:p w:rsidR="006559C6" w:rsidRDefault="006559C6" w:rsidP="006559C6">
            <w:pPr>
              <w:rPr>
                <w:sz w:val="17"/>
                <w:szCs w:val="17"/>
              </w:rPr>
            </w:pPr>
            <w:r>
              <w:rPr>
                <w:sz w:val="17"/>
                <w:szCs w:val="17"/>
              </w:rPr>
              <w:t>2 02 30024 05 0000 150</w:t>
            </w:r>
          </w:p>
        </w:tc>
        <w:tc>
          <w:tcPr>
            <w:tcW w:w="5386" w:type="dxa"/>
            <w:shd w:val="clear" w:color="auto" w:fill="auto"/>
            <w:hideMark/>
          </w:tcPr>
          <w:p w:rsidR="006559C6" w:rsidRDefault="006559C6" w:rsidP="006559C6">
            <w:pPr>
              <w:rPr>
                <w:sz w:val="17"/>
                <w:szCs w:val="17"/>
              </w:rPr>
            </w:pPr>
            <w:r>
              <w:rPr>
                <w:sz w:val="17"/>
                <w:szCs w:val="17"/>
              </w:rPr>
              <w:t>Субвенции бюджетам муниципальных районов на выполнение передаваемых полномочий субъектов Российской Федерации (осуществление государственных полномочий Республики Мордовия по организации мероприятий при осуществлении деятельности по обращению с животными без владельцев)</w:t>
            </w:r>
          </w:p>
        </w:tc>
        <w:tc>
          <w:tcPr>
            <w:tcW w:w="1024" w:type="dxa"/>
            <w:shd w:val="clear" w:color="auto" w:fill="auto"/>
            <w:noWrap/>
            <w:hideMark/>
          </w:tcPr>
          <w:p w:rsidR="006559C6" w:rsidRDefault="006559C6" w:rsidP="006559C6">
            <w:pPr>
              <w:jc w:val="right"/>
              <w:rPr>
                <w:sz w:val="17"/>
                <w:szCs w:val="17"/>
              </w:rPr>
            </w:pPr>
            <w:r>
              <w:rPr>
                <w:sz w:val="17"/>
                <w:szCs w:val="17"/>
              </w:rPr>
              <w:t>1 157,6</w:t>
            </w:r>
          </w:p>
        </w:tc>
        <w:tc>
          <w:tcPr>
            <w:tcW w:w="1024" w:type="dxa"/>
            <w:shd w:val="clear" w:color="auto" w:fill="auto"/>
            <w:noWrap/>
            <w:hideMark/>
          </w:tcPr>
          <w:p w:rsidR="006559C6" w:rsidRDefault="006559C6" w:rsidP="006559C6">
            <w:pPr>
              <w:jc w:val="right"/>
              <w:rPr>
                <w:sz w:val="17"/>
                <w:szCs w:val="17"/>
              </w:rPr>
            </w:pPr>
            <w:r>
              <w:rPr>
                <w:sz w:val="17"/>
                <w:szCs w:val="17"/>
              </w:rPr>
              <w:t>1 117,7</w:t>
            </w:r>
          </w:p>
        </w:tc>
        <w:tc>
          <w:tcPr>
            <w:tcW w:w="1024" w:type="dxa"/>
            <w:shd w:val="clear" w:color="auto" w:fill="auto"/>
            <w:noWrap/>
            <w:hideMark/>
          </w:tcPr>
          <w:p w:rsidR="006559C6" w:rsidRDefault="006559C6" w:rsidP="006559C6">
            <w:pPr>
              <w:jc w:val="right"/>
              <w:rPr>
                <w:sz w:val="17"/>
                <w:szCs w:val="17"/>
              </w:rPr>
            </w:pPr>
            <w:r>
              <w:rPr>
                <w:sz w:val="17"/>
                <w:szCs w:val="17"/>
              </w:rPr>
              <w:t>1 077,8</w:t>
            </w:r>
          </w:p>
        </w:tc>
      </w:tr>
      <w:tr w:rsidR="006559C6" w:rsidTr="006559C6">
        <w:trPr>
          <w:trHeight w:val="170"/>
        </w:trPr>
        <w:tc>
          <w:tcPr>
            <w:tcW w:w="1980" w:type="dxa"/>
            <w:shd w:val="clear" w:color="000000" w:fill="FFFFFF"/>
            <w:noWrap/>
            <w:hideMark/>
          </w:tcPr>
          <w:p w:rsidR="006559C6" w:rsidRDefault="006559C6" w:rsidP="006559C6">
            <w:pPr>
              <w:rPr>
                <w:sz w:val="17"/>
                <w:szCs w:val="17"/>
              </w:rPr>
            </w:pPr>
            <w:r>
              <w:rPr>
                <w:sz w:val="17"/>
                <w:szCs w:val="17"/>
              </w:rPr>
              <w:t>2 02 30024 05 0000 150</w:t>
            </w:r>
          </w:p>
        </w:tc>
        <w:tc>
          <w:tcPr>
            <w:tcW w:w="5386" w:type="dxa"/>
            <w:shd w:val="clear" w:color="auto" w:fill="auto"/>
            <w:hideMark/>
          </w:tcPr>
          <w:p w:rsidR="006559C6" w:rsidRDefault="006559C6" w:rsidP="006559C6">
            <w:pPr>
              <w:rPr>
                <w:sz w:val="17"/>
                <w:szCs w:val="17"/>
              </w:rPr>
            </w:pPr>
            <w:r>
              <w:rPr>
                <w:sz w:val="17"/>
                <w:szCs w:val="17"/>
              </w:rPr>
              <w:t>Субвенции бюджетам муниципальных районов на выполнение передаваемых полномочий субъектов Российской Федерации (осуществление государственных полномочий Республики Мордовия по назначению и предоставлению единовременной денежной выплаты на капитальный ремонт жилых помещений, единственными собственниками которых являются дети-сироты и дети, оставшиеся без попечения родителей, а также лица из числа детей-сирот и детей, оставшихся без попечения родителей)</w:t>
            </w:r>
          </w:p>
        </w:tc>
        <w:tc>
          <w:tcPr>
            <w:tcW w:w="1024" w:type="dxa"/>
            <w:shd w:val="clear" w:color="auto" w:fill="auto"/>
            <w:noWrap/>
            <w:hideMark/>
          </w:tcPr>
          <w:p w:rsidR="006559C6" w:rsidRDefault="006559C6" w:rsidP="006559C6">
            <w:pPr>
              <w:jc w:val="right"/>
              <w:rPr>
                <w:sz w:val="17"/>
                <w:szCs w:val="17"/>
              </w:rPr>
            </w:pPr>
            <w:r>
              <w:rPr>
                <w:sz w:val="17"/>
                <w:szCs w:val="17"/>
              </w:rPr>
              <w:t>99,6</w:t>
            </w:r>
          </w:p>
        </w:tc>
        <w:tc>
          <w:tcPr>
            <w:tcW w:w="1024" w:type="dxa"/>
            <w:shd w:val="clear" w:color="auto" w:fill="auto"/>
            <w:noWrap/>
            <w:hideMark/>
          </w:tcPr>
          <w:p w:rsidR="006559C6" w:rsidRDefault="006559C6" w:rsidP="006559C6">
            <w:pPr>
              <w:jc w:val="right"/>
              <w:rPr>
                <w:sz w:val="17"/>
                <w:szCs w:val="17"/>
              </w:rPr>
            </w:pPr>
            <w:r>
              <w:rPr>
                <w:sz w:val="17"/>
                <w:szCs w:val="17"/>
              </w:rPr>
              <w:t>99,6</w:t>
            </w:r>
          </w:p>
        </w:tc>
        <w:tc>
          <w:tcPr>
            <w:tcW w:w="1024" w:type="dxa"/>
            <w:shd w:val="clear" w:color="auto" w:fill="auto"/>
            <w:noWrap/>
            <w:hideMark/>
          </w:tcPr>
          <w:p w:rsidR="006559C6" w:rsidRDefault="006559C6" w:rsidP="006559C6">
            <w:pPr>
              <w:jc w:val="right"/>
              <w:rPr>
                <w:sz w:val="17"/>
                <w:szCs w:val="17"/>
              </w:rPr>
            </w:pPr>
            <w:r>
              <w:rPr>
                <w:sz w:val="17"/>
                <w:szCs w:val="17"/>
              </w:rPr>
              <w:t>99,6</w:t>
            </w:r>
          </w:p>
        </w:tc>
      </w:tr>
      <w:tr w:rsidR="006559C6" w:rsidTr="006559C6">
        <w:trPr>
          <w:trHeight w:val="170"/>
        </w:trPr>
        <w:tc>
          <w:tcPr>
            <w:tcW w:w="1980" w:type="dxa"/>
            <w:shd w:val="clear" w:color="000000" w:fill="FFFFFF"/>
            <w:noWrap/>
            <w:hideMark/>
          </w:tcPr>
          <w:p w:rsidR="006559C6" w:rsidRDefault="006559C6" w:rsidP="006559C6">
            <w:pPr>
              <w:rPr>
                <w:sz w:val="17"/>
                <w:szCs w:val="17"/>
              </w:rPr>
            </w:pPr>
            <w:r>
              <w:rPr>
                <w:sz w:val="17"/>
                <w:szCs w:val="17"/>
              </w:rPr>
              <w:lastRenderedPageBreak/>
              <w:t>2 02 30024 05 0000 150</w:t>
            </w:r>
          </w:p>
        </w:tc>
        <w:tc>
          <w:tcPr>
            <w:tcW w:w="5386" w:type="dxa"/>
            <w:shd w:val="clear" w:color="auto" w:fill="auto"/>
            <w:hideMark/>
          </w:tcPr>
          <w:p w:rsidR="006559C6" w:rsidRDefault="006559C6" w:rsidP="006559C6">
            <w:pPr>
              <w:rPr>
                <w:sz w:val="17"/>
                <w:szCs w:val="17"/>
              </w:rPr>
            </w:pPr>
            <w:r>
              <w:rPr>
                <w:sz w:val="17"/>
                <w:szCs w:val="17"/>
              </w:rPr>
              <w:t>Субвенции бюджетам муниципальных районов на выполнение передаваемых полномочий субъектов Российской Федерации (осуществление государственных полномочий Республики Мордовия по финансовому обеспечению отдыха и оздоровления детей в Республике Мордовия в каникулярное время)</w:t>
            </w:r>
          </w:p>
        </w:tc>
        <w:tc>
          <w:tcPr>
            <w:tcW w:w="1024" w:type="dxa"/>
            <w:shd w:val="clear" w:color="auto" w:fill="auto"/>
            <w:noWrap/>
            <w:hideMark/>
          </w:tcPr>
          <w:p w:rsidR="006559C6" w:rsidRDefault="006559C6" w:rsidP="006559C6">
            <w:pPr>
              <w:jc w:val="right"/>
              <w:rPr>
                <w:sz w:val="17"/>
                <w:szCs w:val="17"/>
              </w:rPr>
            </w:pPr>
            <w:r>
              <w:rPr>
                <w:sz w:val="17"/>
                <w:szCs w:val="17"/>
              </w:rPr>
              <w:t>1 102,8</w:t>
            </w:r>
          </w:p>
        </w:tc>
        <w:tc>
          <w:tcPr>
            <w:tcW w:w="1024" w:type="dxa"/>
            <w:shd w:val="clear" w:color="auto" w:fill="auto"/>
            <w:noWrap/>
            <w:hideMark/>
          </w:tcPr>
          <w:p w:rsidR="006559C6" w:rsidRDefault="006559C6" w:rsidP="006559C6">
            <w:pPr>
              <w:jc w:val="right"/>
              <w:rPr>
                <w:sz w:val="17"/>
                <w:szCs w:val="17"/>
              </w:rPr>
            </w:pPr>
            <w:r>
              <w:rPr>
                <w:sz w:val="17"/>
                <w:szCs w:val="17"/>
              </w:rPr>
              <w:t>1 102,8</w:t>
            </w:r>
          </w:p>
        </w:tc>
        <w:tc>
          <w:tcPr>
            <w:tcW w:w="1024" w:type="dxa"/>
            <w:shd w:val="clear" w:color="auto" w:fill="auto"/>
            <w:noWrap/>
            <w:hideMark/>
          </w:tcPr>
          <w:p w:rsidR="006559C6" w:rsidRDefault="006559C6" w:rsidP="006559C6">
            <w:pPr>
              <w:jc w:val="right"/>
              <w:rPr>
                <w:sz w:val="17"/>
                <w:szCs w:val="17"/>
              </w:rPr>
            </w:pPr>
            <w:r>
              <w:rPr>
                <w:sz w:val="17"/>
                <w:szCs w:val="17"/>
              </w:rPr>
              <w:t>1 102,8</w:t>
            </w:r>
          </w:p>
        </w:tc>
      </w:tr>
      <w:tr w:rsidR="006559C6" w:rsidTr="006559C6">
        <w:trPr>
          <w:trHeight w:val="170"/>
        </w:trPr>
        <w:tc>
          <w:tcPr>
            <w:tcW w:w="1980" w:type="dxa"/>
            <w:shd w:val="clear" w:color="000000" w:fill="FFFFFF"/>
            <w:noWrap/>
            <w:hideMark/>
          </w:tcPr>
          <w:p w:rsidR="006559C6" w:rsidRDefault="006559C6" w:rsidP="006559C6">
            <w:pPr>
              <w:rPr>
                <w:sz w:val="17"/>
                <w:szCs w:val="17"/>
              </w:rPr>
            </w:pPr>
            <w:r>
              <w:rPr>
                <w:sz w:val="17"/>
                <w:szCs w:val="17"/>
              </w:rPr>
              <w:t>2 02 30027 00 0000 150</w:t>
            </w:r>
          </w:p>
        </w:tc>
        <w:tc>
          <w:tcPr>
            <w:tcW w:w="5386" w:type="dxa"/>
            <w:shd w:val="clear" w:color="auto" w:fill="auto"/>
            <w:hideMark/>
          </w:tcPr>
          <w:p w:rsidR="006559C6" w:rsidRDefault="006559C6" w:rsidP="006559C6">
            <w:pPr>
              <w:rPr>
                <w:sz w:val="17"/>
                <w:szCs w:val="17"/>
              </w:rPr>
            </w:pPr>
            <w:r>
              <w:rPr>
                <w:sz w:val="17"/>
                <w:szCs w:val="17"/>
              </w:rPr>
              <w:t xml:space="preserve">  Субвенции бюджетам на содержание ребенка в семье опекуна и приемной семье, а также вознаграждение, причитающееся приемному родителю</w:t>
            </w:r>
          </w:p>
        </w:tc>
        <w:tc>
          <w:tcPr>
            <w:tcW w:w="1024" w:type="dxa"/>
            <w:shd w:val="clear" w:color="auto" w:fill="auto"/>
            <w:noWrap/>
            <w:hideMark/>
          </w:tcPr>
          <w:p w:rsidR="006559C6" w:rsidRDefault="006559C6" w:rsidP="006559C6">
            <w:pPr>
              <w:jc w:val="right"/>
              <w:rPr>
                <w:sz w:val="17"/>
                <w:szCs w:val="17"/>
              </w:rPr>
            </w:pPr>
            <w:r>
              <w:rPr>
                <w:sz w:val="17"/>
                <w:szCs w:val="17"/>
              </w:rPr>
              <w:t>11 476,6</w:t>
            </w:r>
          </w:p>
        </w:tc>
        <w:tc>
          <w:tcPr>
            <w:tcW w:w="1024" w:type="dxa"/>
            <w:shd w:val="clear" w:color="auto" w:fill="auto"/>
            <w:noWrap/>
            <w:hideMark/>
          </w:tcPr>
          <w:p w:rsidR="006559C6" w:rsidRDefault="006559C6" w:rsidP="006559C6">
            <w:pPr>
              <w:jc w:val="right"/>
              <w:rPr>
                <w:sz w:val="17"/>
                <w:szCs w:val="17"/>
              </w:rPr>
            </w:pPr>
            <w:r>
              <w:rPr>
                <w:sz w:val="17"/>
                <w:szCs w:val="17"/>
              </w:rPr>
              <w:t>11 819,9</w:t>
            </w:r>
          </w:p>
        </w:tc>
        <w:tc>
          <w:tcPr>
            <w:tcW w:w="1024" w:type="dxa"/>
            <w:shd w:val="clear" w:color="auto" w:fill="auto"/>
            <w:noWrap/>
            <w:hideMark/>
          </w:tcPr>
          <w:p w:rsidR="006559C6" w:rsidRDefault="006559C6" w:rsidP="006559C6">
            <w:pPr>
              <w:jc w:val="right"/>
              <w:rPr>
                <w:sz w:val="17"/>
                <w:szCs w:val="17"/>
              </w:rPr>
            </w:pPr>
            <w:r>
              <w:rPr>
                <w:sz w:val="17"/>
                <w:szCs w:val="17"/>
              </w:rPr>
              <w:t>11 819,9</w:t>
            </w:r>
          </w:p>
        </w:tc>
      </w:tr>
      <w:tr w:rsidR="006559C6" w:rsidTr="006559C6">
        <w:trPr>
          <w:trHeight w:val="170"/>
        </w:trPr>
        <w:tc>
          <w:tcPr>
            <w:tcW w:w="1980" w:type="dxa"/>
            <w:shd w:val="clear" w:color="000000" w:fill="FFFFFF"/>
            <w:noWrap/>
            <w:hideMark/>
          </w:tcPr>
          <w:p w:rsidR="006559C6" w:rsidRDefault="006559C6" w:rsidP="006559C6">
            <w:pPr>
              <w:rPr>
                <w:sz w:val="17"/>
                <w:szCs w:val="17"/>
              </w:rPr>
            </w:pPr>
            <w:r>
              <w:rPr>
                <w:sz w:val="17"/>
                <w:szCs w:val="17"/>
              </w:rPr>
              <w:t>2 02 30027 05 0000 150</w:t>
            </w:r>
          </w:p>
        </w:tc>
        <w:tc>
          <w:tcPr>
            <w:tcW w:w="5386" w:type="dxa"/>
            <w:shd w:val="clear" w:color="auto" w:fill="auto"/>
            <w:hideMark/>
          </w:tcPr>
          <w:p w:rsidR="006559C6" w:rsidRDefault="006559C6" w:rsidP="006559C6">
            <w:pPr>
              <w:rPr>
                <w:sz w:val="17"/>
                <w:szCs w:val="17"/>
              </w:rPr>
            </w:pPr>
            <w:r>
              <w:rPr>
                <w:sz w:val="17"/>
                <w:szCs w:val="17"/>
              </w:rPr>
              <w:t xml:space="preserve">  Субвенции бюджетам муниципальных районов на содержание ребенка в семье опекуна и приемной семье, а также вознаграждение, причитающееся приемному родителю</w:t>
            </w:r>
          </w:p>
        </w:tc>
        <w:tc>
          <w:tcPr>
            <w:tcW w:w="1024" w:type="dxa"/>
            <w:shd w:val="clear" w:color="auto" w:fill="auto"/>
            <w:noWrap/>
            <w:hideMark/>
          </w:tcPr>
          <w:p w:rsidR="006559C6" w:rsidRDefault="006559C6" w:rsidP="006559C6">
            <w:pPr>
              <w:jc w:val="right"/>
              <w:rPr>
                <w:sz w:val="17"/>
                <w:szCs w:val="17"/>
              </w:rPr>
            </w:pPr>
            <w:r>
              <w:rPr>
                <w:sz w:val="17"/>
                <w:szCs w:val="17"/>
              </w:rPr>
              <w:t>11 476,6</w:t>
            </w:r>
          </w:p>
        </w:tc>
        <w:tc>
          <w:tcPr>
            <w:tcW w:w="1024" w:type="dxa"/>
            <w:shd w:val="clear" w:color="auto" w:fill="auto"/>
            <w:noWrap/>
            <w:hideMark/>
          </w:tcPr>
          <w:p w:rsidR="006559C6" w:rsidRDefault="006559C6" w:rsidP="006559C6">
            <w:pPr>
              <w:jc w:val="right"/>
              <w:rPr>
                <w:sz w:val="17"/>
                <w:szCs w:val="17"/>
              </w:rPr>
            </w:pPr>
            <w:r>
              <w:rPr>
                <w:sz w:val="17"/>
                <w:szCs w:val="17"/>
              </w:rPr>
              <w:t>11 819,9</w:t>
            </w:r>
          </w:p>
        </w:tc>
        <w:tc>
          <w:tcPr>
            <w:tcW w:w="1024" w:type="dxa"/>
            <w:shd w:val="clear" w:color="auto" w:fill="auto"/>
            <w:noWrap/>
            <w:hideMark/>
          </w:tcPr>
          <w:p w:rsidR="006559C6" w:rsidRDefault="006559C6" w:rsidP="006559C6">
            <w:pPr>
              <w:jc w:val="right"/>
              <w:rPr>
                <w:sz w:val="17"/>
                <w:szCs w:val="17"/>
              </w:rPr>
            </w:pPr>
            <w:r>
              <w:rPr>
                <w:sz w:val="17"/>
                <w:szCs w:val="17"/>
              </w:rPr>
              <w:t>11 819,9</w:t>
            </w:r>
          </w:p>
        </w:tc>
      </w:tr>
      <w:tr w:rsidR="006559C6" w:rsidTr="006559C6">
        <w:trPr>
          <w:trHeight w:val="170"/>
        </w:trPr>
        <w:tc>
          <w:tcPr>
            <w:tcW w:w="1980" w:type="dxa"/>
            <w:shd w:val="clear" w:color="000000" w:fill="FFFFFF"/>
            <w:noWrap/>
            <w:hideMark/>
          </w:tcPr>
          <w:p w:rsidR="006559C6" w:rsidRDefault="006559C6" w:rsidP="006559C6">
            <w:pPr>
              <w:rPr>
                <w:sz w:val="17"/>
                <w:szCs w:val="17"/>
              </w:rPr>
            </w:pPr>
            <w:r>
              <w:rPr>
                <w:sz w:val="17"/>
                <w:szCs w:val="17"/>
              </w:rPr>
              <w:t>2 02 35082 00 0000 150</w:t>
            </w:r>
          </w:p>
        </w:tc>
        <w:tc>
          <w:tcPr>
            <w:tcW w:w="5386" w:type="dxa"/>
            <w:shd w:val="clear" w:color="auto" w:fill="auto"/>
            <w:hideMark/>
          </w:tcPr>
          <w:p w:rsidR="006559C6" w:rsidRDefault="006559C6" w:rsidP="006559C6">
            <w:pPr>
              <w:rPr>
                <w:sz w:val="17"/>
                <w:szCs w:val="17"/>
              </w:rPr>
            </w:pPr>
            <w:r>
              <w:rPr>
                <w:sz w:val="17"/>
                <w:szCs w:val="17"/>
              </w:rPr>
              <w:t xml:space="preserve">  Субвенции бюджетам муниципальных образований на предоставление жилых помещений детям-сиротам и детям, оставшимся без попечения родителей, лицам из их числа по договорам найма специализированных жилых помещений</w:t>
            </w:r>
          </w:p>
        </w:tc>
        <w:tc>
          <w:tcPr>
            <w:tcW w:w="1024" w:type="dxa"/>
            <w:shd w:val="clear" w:color="auto" w:fill="auto"/>
            <w:noWrap/>
            <w:hideMark/>
          </w:tcPr>
          <w:p w:rsidR="006559C6" w:rsidRDefault="006559C6" w:rsidP="006559C6">
            <w:pPr>
              <w:jc w:val="right"/>
              <w:rPr>
                <w:sz w:val="17"/>
                <w:szCs w:val="17"/>
              </w:rPr>
            </w:pPr>
            <w:r>
              <w:rPr>
                <w:sz w:val="17"/>
                <w:szCs w:val="17"/>
              </w:rPr>
              <w:t>1 313,0</w:t>
            </w:r>
          </w:p>
        </w:tc>
        <w:tc>
          <w:tcPr>
            <w:tcW w:w="1024" w:type="dxa"/>
            <w:shd w:val="clear" w:color="auto" w:fill="auto"/>
            <w:noWrap/>
            <w:hideMark/>
          </w:tcPr>
          <w:p w:rsidR="006559C6" w:rsidRDefault="006559C6" w:rsidP="006559C6">
            <w:pPr>
              <w:jc w:val="right"/>
              <w:rPr>
                <w:sz w:val="17"/>
                <w:szCs w:val="17"/>
              </w:rPr>
            </w:pPr>
            <w:r>
              <w:rPr>
                <w:sz w:val="17"/>
                <w:szCs w:val="17"/>
              </w:rPr>
              <w:t>1 313,0</w:t>
            </w:r>
          </w:p>
        </w:tc>
        <w:tc>
          <w:tcPr>
            <w:tcW w:w="1024" w:type="dxa"/>
            <w:shd w:val="clear" w:color="auto" w:fill="auto"/>
            <w:noWrap/>
            <w:hideMark/>
          </w:tcPr>
          <w:p w:rsidR="006559C6" w:rsidRDefault="006559C6" w:rsidP="006559C6">
            <w:pPr>
              <w:jc w:val="right"/>
              <w:rPr>
                <w:sz w:val="17"/>
                <w:szCs w:val="17"/>
              </w:rPr>
            </w:pPr>
            <w:r>
              <w:rPr>
                <w:sz w:val="17"/>
                <w:szCs w:val="17"/>
              </w:rPr>
              <w:t>1 313,0</w:t>
            </w:r>
          </w:p>
        </w:tc>
      </w:tr>
      <w:tr w:rsidR="006559C6" w:rsidTr="006559C6">
        <w:trPr>
          <w:trHeight w:val="170"/>
        </w:trPr>
        <w:tc>
          <w:tcPr>
            <w:tcW w:w="1980" w:type="dxa"/>
            <w:shd w:val="clear" w:color="000000" w:fill="FFFFFF"/>
            <w:noWrap/>
            <w:hideMark/>
          </w:tcPr>
          <w:p w:rsidR="006559C6" w:rsidRDefault="006559C6" w:rsidP="006559C6">
            <w:pPr>
              <w:rPr>
                <w:sz w:val="17"/>
                <w:szCs w:val="17"/>
              </w:rPr>
            </w:pPr>
            <w:r>
              <w:rPr>
                <w:sz w:val="17"/>
                <w:szCs w:val="17"/>
              </w:rPr>
              <w:t>2 02 35082 05 0000 150</w:t>
            </w:r>
          </w:p>
        </w:tc>
        <w:tc>
          <w:tcPr>
            <w:tcW w:w="5386" w:type="dxa"/>
            <w:shd w:val="clear" w:color="auto" w:fill="auto"/>
            <w:hideMark/>
          </w:tcPr>
          <w:p w:rsidR="006559C6" w:rsidRDefault="006559C6" w:rsidP="006559C6">
            <w:pPr>
              <w:rPr>
                <w:sz w:val="17"/>
                <w:szCs w:val="17"/>
              </w:rPr>
            </w:pPr>
            <w:r>
              <w:rPr>
                <w:sz w:val="17"/>
                <w:szCs w:val="17"/>
              </w:rPr>
              <w:t xml:space="preserve">  Субвенции бюджетам муниципальных районов на предоставление жилых помещений детям-сиротам и детям, оставшимся без попечения родителей, лицам из их числа по договорам найма специализированных жилых помещений</w:t>
            </w:r>
          </w:p>
        </w:tc>
        <w:tc>
          <w:tcPr>
            <w:tcW w:w="1024" w:type="dxa"/>
            <w:shd w:val="clear" w:color="auto" w:fill="auto"/>
            <w:noWrap/>
            <w:hideMark/>
          </w:tcPr>
          <w:p w:rsidR="006559C6" w:rsidRDefault="006559C6" w:rsidP="006559C6">
            <w:pPr>
              <w:jc w:val="right"/>
              <w:rPr>
                <w:sz w:val="17"/>
                <w:szCs w:val="17"/>
              </w:rPr>
            </w:pPr>
            <w:r>
              <w:rPr>
                <w:sz w:val="17"/>
                <w:szCs w:val="17"/>
              </w:rPr>
              <w:t>1 313,0</w:t>
            </w:r>
          </w:p>
        </w:tc>
        <w:tc>
          <w:tcPr>
            <w:tcW w:w="1024" w:type="dxa"/>
            <w:shd w:val="clear" w:color="auto" w:fill="auto"/>
            <w:noWrap/>
            <w:hideMark/>
          </w:tcPr>
          <w:p w:rsidR="006559C6" w:rsidRDefault="006559C6" w:rsidP="006559C6">
            <w:pPr>
              <w:jc w:val="right"/>
              <w:rPr>
                <w:sz w:val="17"/>
                <w:szCs w:val="17"/>
              </w:rPr>
            </w:pPr>
            <w:r>
              <w:rPr>
                <w:sz w:val="17"/>
                <w:szCs w:val="17"/>
              </w:rPr>
              <w:t>1 313,0</w:t>
            </w:r>
          </w:p>
        </w:tc>
        <w:tc>
          <w:tcPr>
            <w:tcW w:w="1024" w:type="dxa"/>
            <w:shd w:val="clear" w:color="auto" w:fill="auto"/>
            <w:noWrap/>
            <w:hideMark/>
          </w:tcPr>
          <w:p w:rsidR="006559C6" w:rsidRDefault="006559C6" w:rsidP="006559C6">
            <w:pPr>
              <w:jc w:val="right"/>
              <w:rPr>
                <w:sz w:val="17"/>
                <w:szCs w:val="17"/>
              </w:rPr>
            </w:pPr>
            <w:r>
              <w:rPr>
                <w:sz w:val="17"/>
                <w:szCs w:val="17"/>
              </w:rPr>
              <w:t>1 313,0</w:t>
            </w:r>
          </w:p>
        </w:tc>
      </w:tr>
      <w:tr w:rsidR="006559C6" w:rsidTr="006559C6">
        <w:trPr>
          <w:trHeight w:val="170"/>
        </w:trPr>
        <w:tc>
          <w:tcPr>
            <w:tcW w:w="1980" w:type="dxa"/>
            <w:shd w:val="clear" w:color="000000" w:fill="FFFFFF"/>
            <w:noWrap/>
            <w:hideMark/>
          </w:tcPr>
          <w:p w:rsidR="006559C6" w:rsidRDefault="006559C6" w:rsidP="006559C6">
            <w:pPr>
              <w:rPr>
                <w:sz w:val="17"/>
                <w:szCs w:val="17"/>
              </w:rPr>
            </w:pPr>
            <w:r>
              <w:rPr>
                <w:sz w:val="17"/>
                <w:szCs w:val="17"/>
              </w:rPr>
              <w:t xml:space="preserve"> 2 02 35120 00 0000 150 </w:t>
            </w:r>
          </w:p>
        </w:tc>
        <w:tc>
          <w:tcPr>
            <w:tcW w:w="5386" w:type="dxa"/>
            <w:shd w:val="clear" w:color="auto" w:fill="auto"/>
            <w:hideMark/>
          </w:tcPr>
          <w:p w:rsidR="006559C6" w:rsidRDefault="006559C6" w:rsidP="006559C6">
            <w:pPr>
              <w:rPr>
                <w:sz w:val="17"/>
                <w:szCs w:val="17"/>
              </w:rPr>
            </w:pPr>
            <w:r>
              <w:rPr>
                <w:sz w:val="17"/>
                <w:szCs w:val="17"/>
              </w:rPr>
              <w:t xml:space="preserve">  Субвенции бюджетам на 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c>
          <w:tcPr>
            <w:tcW w:w="1024" w:type="dxa"/>
            <w:shd w:val="clear" w:color="auto" w:fill="auto"/>
            <w:noWrap/>
            <w:hideMark/>
          </w:tcPr>
          <w:p w:rsidR="006559C6" w:rsidRDefault="006559C6" w:rsidP="006559C6">
            <w:pPr>
              <w:jc w:val="right"/>
              <w:rPr>
                <w:sz w:val="17"/>
                <w:szCs w:val="17"/>
              </w:rPr>
            </w:pPr>
            <w:r>
              <w:rPr>
                <w:sz w:val="17"/>
                <w:szCs w:val="17"/>
              </w:rPr>
              <w:t>0,0</w:t>
            </w:r>
          </w:p>
        </w:tc>
        <w:tc>
          <w:tcPr>
            <w:tcW w:w="1024" w:type="dxa"/>
            <w:shd w:val="clear" w:color="auto" w:fill="auto"/>
            <w:noWrap/>
            <w:hideMark/>
          </w:tcPr>
          <w:p w:rsidR="006559C6" w:rsidRDefault="006559C6" w:rsidP="006559C6">
            <w:pPr>
              <w:jc w:val="right"/>
              <w:rPr>
                <w:sz w:val="17"/>
                <w:szCs w:val="17"/>
              </w:rPr>
            </w:pPr>
            <w:r>
              <w:rPr>
                <w:sz w:val="17"/>
                <w:szCs w:val="17"/>
              </w:rPr>
              <w:t>0,0</w:t>
            </w:r>
          </w:p>
        </w:tc>
        <w:tc>
          <w:tcPr>
            <w:tcW w:w="1024" w:type="dxa"/>
            <w:shd w:val="clear" w:color="auto" w:fill="auto"/>
            <w:noWrap/>
            <w:hideMark/>
          </w:tcPr>
          <w:p w:rsidR="006559C6" w:rsidRDefault="006559C6" w:rsidP="006559C6">
            <w:pPr>
              <w:jc w:val="right"/>
              <w:rPr>
                <w:sz w:val="17"/>
                <w:szCs w:val="17"/>
              </w:rPr>
            </w:pPr>
            <w:r>
              <w:rPr>
                <w:sz w:val="17"/>
                <w:szCs w:val="17"/>
              </w:rPr>
              <w:t>46,6</w:t>
            </w:r>
          </w:p>
        </w:tc>
      </w:tr>
      <w:tr w:rsidR="006559C6" w:rsidTr="006559C6">
        <w:trPr>
          <w:trHeight w:val="170"/>
        </w:trPr>
        <w:tc>
          <w:tcPr>
            <w:tcW w:w="1980" w:type="dxa"/>
            <w:shd w:val="clear" w:color="000000" w:fill="FFFFFF"/>
            <w:noWrap/>
            <w:hideMark/>
          </w:tcPr>
          <w:p w:rsidR="006559C6" w:rsidRDefault="006559C6" w:rsidP="006559C6">
            <w:pPr>
              <w:rPr>
                <w:sz w:val="17"/>
                <w:szCs w:val="17"/>
              </w:rPr>
            </w:pPr>
            <w:r>
              <w:rPr>
                <w:sz w:val="17"/>
                <w:szCs w:val="17"/>
              </w:rPr>
              <w:t xml:space="preserve"> 2 02 35120 05 0000 150 </w:t>
            </w:r>
          </w:p>
        </w:tc>
        <w:tc>
          <w:tcPr>
            <w:tcW w:w="5386" w:type="dxa"/>
            <w:shd w:val="clear" w:color="auto" w:fill="auto"/>
            <w:hideMark/>
          </w:tcPr>
          <w:p w:rsidR="006559C6" w:rsidRDefault="006559C6" w:rsidP="006559C6">
            <w:pPr>
              <w:rPr>
                <w:sz w:val="17"/>
                <w:szCs w:val="17"/>
              </w:rPr>
            </w:pPr>
            <w:r>
              <w:rPr>
                <w:sz w:val="17"/>
                <w:szCs w:val="17"/>
              </w:rPr>
              <w:t xml:space="preserve">  Субвенции бюджетам муниципальных районов на 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c>
          <w:tcPr>
            <w:tcW w:w="1024" w:type="dxa"/>
            <w:shd w:val="clear" w:color="auto" w:fill="auto"/>
            <w:noWrap/>
            <w:hideMark/>
          </w:tcPr>
          <w:p w:rsidR="006559C6" w:rsidRDefault="006559C6" w:rsidP="006559C6">
            <w:pPr>
              <w:jc w:val="right"/>
              <w:rPr>
                <w:sz w:val="17"/>
                <w:szCs w:val="17"/>
              </w:rPr>
            </w:pPr>
            <w:r>
              <w:rPr>
                <w:sz w:val="17"/>
                <w:szCs w:val="17"/>
              </w:rPr>
              <w:t>0,0</w:t>
            </w:r>
          </w:p>
        </w:tc>
        <w:tc>
          <w:tcPr>
            <w:tcW w:w="1024" w:type="dxa"/>
            <w:shd w:val="clear" w:color="auto" w:fill="auto"/>
            <w:noWrap/>
            <w:hideMark/>
          </w:tcPr>
          <w:p w:rsidR="006559C6" w:rsidRDefault="006559C6" w:rsidP="006559C6">
            <w:pPr>
              <w:jc w:val="right"/>
              <w:rPr>
                <w:sz w:val="17"/>
                <w:szCs w:val="17"/>
              </w:rPr>
            </w:pPr>
            <w:r>
              <w:rPr>
                <w:sz w:val="17"/>
                <w:szCs w:val="17"/>
              </w:rPr>
              <w:t>0,0</w:t>
            </w:r>
          </w:p>
        </w:tc>
        <w:tc>
          <w:tcPr>
            <w:tcW w:w="1024" w:type="dxa"/>
            <w:shd w:val="clear" w:color="auto" w:fill="auto"/>
            <w:noWrap/>
            <w:hideMark/>
          </w:tcPr>
          <w:p w:rsidR="006559C6" w:rsidRDefault="006559C6" w:rsidP="006559C6">
            <w:pPr>
              <w:jc w:val="right"/>
              <w:rPr>
                <w:sz w:val="17"/>
                <w:szCs w:val="17"/>
              </w:rPr>
            </w:pPr>
            <w:r>
              <w:rPr>
                <w:sz w:val="17"/>
                <w:szCs w:val="17"/>
              </w:rPr>
              <w:t>46,6</w:t>
            </w:r>
          </w:p>
        </w:tc>
      </w:tr>
      <w:tr w:rsidR="006559C6" w:rsidTr="006559C6">
        <w:trPr>
          <w:trHeight w:val="170"/>
        </w:trPr>
        <w:tc>
          <w:tcPr>
            <w:tcW w:w="1980" w:type="dxa"/>
            <w:shd w:val="clear" w:color="000000" w:fill="FFFFFF"/>
            <w:noWrap/>
            <w:hideMark/>
          </w:tcPr>
          <w:p w:rsidR="006559C6" w:rsidRDefault="006559C6" w:rsidP="006559C6">
            <w:pPr>
              <w:rPr>
                <w:sz w:val="17"/>
                <w:szCs w:val="17"/>
              </w:rPr>
            </w:pPr>
            <w:r>
              <w:rPr>
                <w:sz w:val="17"/>
                <w:szCs w:val="17"/>
              </w:rPr>
              <w:t>2 02 35930 00 0000 150</w:t>
            </w:r>
          </w:p>
        </w:tc>
        <w:tc>
          <w:tcPr>
            <w:tcW w:w="5386" w:type="dxa"/>
            <w:shd w:val="clear" w:color="auto" w:fill="auto"/>
            <w:hideMark/>
          </w:tcPr>
          <w:p w:rsidR="006559C6" w:rsidRDefault="006559C6" w:rsidP="006559C6">
            <w:pPr>
              <w:rPr>
                <w:sz w:val="17"/>
                <w:szCs w:val="17"/>
              </w:rPr>
            </w:pPr>
            <w:r>
              <w:rPr>
                <w:sz w:val="17"/>
                <w:szCs w:val="17"/>
              </w:rPr>
              <w:t xml:space="preserve">  Субвенции бюджетам на государственную регистрацию актов гражданского состояния</w:t>
            </w:r>
          </w:p>
        </w:tc>
        <w:tc>
          <w:tcPr>
            <w:tcW w:w="1024" w:type="dxa"/>
            <w:shd w:val="clear" w:color="auto" w:fill="auto"/>
            <w:noWrap/>
            <w:hideMark/>
          </w:tcPr>
          <w:p w:rsidR="006559C6" w:rsidRDefault="006559C6" w:rsidP="006559C6">
            <w:pPr>
              <w:jc w:val="right"/>
              <w:rPr>
                <w:sz w:val="17"/>
                <w:szCs w:val="17"/>
              </w:rPr>
            </w:pPr>
            <w:r>
              <w:rPr>
                <w:sz w:val="17"/>
                <w:szCs w:val="17"/>
              </w:rPr>
              <w:t>3 113,2</w:t>
            </w:r>
          </w:p>
        </w:tc>
        <w:tc>
          <w:tcPr>
            <w:tcW w:w="1024" w:type="dxa"/>
            <w:shd w:val="clear" w:color="auto" w:fill="auto"/>
            <w:noWrap/>
            <w:hideMark/>
          </w:tcPr>
          <w:p w:rsidR="006559C6" w:rsidRDefault="006559C6" w:rsidP="006559C6">
            <w:pPr>
              <w:jc w:val="right"/>
              <w:rPr>
                <w:sz w:val="17"/>
                <w:szCs w:val="17"/>
              </w:rPr>
            </w:pPr>
            <w:r>
              <w:rPr>
                <w:sz w:val="17"/>
                <w:szCs w:val="17"/>
              </w:rPr>
              <w:t>1 899,1</w:t>
            </w:r>
          </w:p>
        </w:tc>
        <w:tc>
          <w:tcPr>
            <w:tcW w:w="1024" w:type="dxa"/>
            <w:shd w:val="clear" w:color="auto" w:fill="auto"/>
            <w:noWrap/>
            <w:hideMark/>
          </w:tcPr>
          <w:p w:rsidR="006559C6" w:rsidRDefault="006559C6" w:rsidP="006559C6">
            <w:pPr>
              <w:jc w:val="right"/>
              <w:rPr>
                <w:sz w:val="17"/>
                <w:szCs w:val="17"/>
              </w:rPr>
            </w:pPr>
            <w:r>
              <w:rPr>
                <w:sz w:val="17"/>
                <w:szCs w:val="17"/>
              </w:rPr>
              <w:t>1 917,2</w:t>
            </w:r>
          </w:p>
        </w:tc>
      </w:tr>
      <w:tr w:rsidR="006559C6" w:rsidTr="006559C6">
        <w:trPr>
          <w:trHeight w:val="170"/>
        </w:trPr>
        <w:tc>
          <w:tcPr>
            <w:tcW w:w="1980" w:type="dxa"/>
            <w:shd w:val="clear" w:color="000000" w:fill="FFFFFF"/>
            <w:noWrap/>
            <w:hideMark/>
          </w:tcPr>
          <w:p w:rsidR="006559C6" w:rsidRDefault="006559C6" w:rsidP="006559C6">
            <w:pPr>
              <w:rPr>
                <w:sz w:val="17"/>
                <w:szCs w:val="17"/>
              </w:rPr>
            </w:pPr>
            <w:r>
              <w:rPr>
                <w:sz w:val="17"/>
                <w:szCs w:val="17"/>
              </w:rPr>
              <w:t>2 02 35930 05 0000 150</w:t>
            </w:r>
          </w:p>
        </w:tc>
        <w:tc>
          <w:tcPr>
            <w:tcW w:w="5386" w:type="dxa"/>
            <w:shd w:val="clear" w:color="auto" w:fill="auto"/>
            <w:hideMark/>
          </w:tcPr>
          <w:p w:rsidR="006559C6" w:rsidRDefault="006559C6" w:rsidP="006559C6">
            <w:pPr>
              <w:rPr>
                <w:sz w:val="17"/>
                <w:szCs w:val="17"/>
              </w:rPr>
            </w:pPr>
            <w:r>
              <w:rPr>
                <w:sz w:val="17"/>
                <w:szCs w:val="17"/>
              </w:rPr>
              <w:t>Субвенции бюджетам муниципальных районов на государственную регистрацию актов гражданского состояния</w:t>
            </w:r>
          </w:p>
        </w:tc>
        <w:tc>
          <w:tcPr>
            <w:tcW w:w="1024" w:type="dxa"/>
            <w:shd w:val="clear" w:color="auto" w:fill="auto"/>
            <w:noWrap/>
            <w:hideMark/>
          </w:tcPr>
          <w:p w:rsidR="006559C6" w:rsidRDefault="006559C6" w:rsidP="006559C6">
            <w:pPr>
              <w:jc w:val="right"/>
              <w:rPr>
                <w:sz w:val="17"/>
                <w:szCs w:val="17"/>
              </w:rPr>
            </w:pPr>
            <w:r>
              <w:rPr>
                <w:sz w:val="17"/>
                <w:szCs w:val="17"/>
              </w:rPr>
              <w:t>3 113,2</w:t>
            </w:r>
          </w:p>
        </w:tc>
        <w:tc>
          <w:tcPr>
            <w:tcW w:w="1024" w:type="dxa"/>
            <w:shd w:val="clear" w:color="auto" w:fill="auto"/>
            <w:noWrap/>
            <w:hideMark/>
          </w:tcPr>
          <w:p w:rsidR="006559C6" w:rsidRDefault="006559C6" w:rsidP="006559C6">
            <w:pPr>
              <w:jc w:val="right"/>
              <w:rPr>
                <w:sz w:val="17"/>
                <w:szCs w:val="17"/>
              </w:rPr>
            </w:pPr>
            <w:r>
              <w:rPr>
                <w:sz w:val="17"/>
                <w:szCs w:val="17"/>
              </w:rPr>
              <w:t>1 899,1</w:t>
            </w:r>
          </w:p>
        </w:tc>
        <w:tc>
          <w:tcPr>
            <w:tcW w:w="1024" w:type="dxa"/>
            <w:shd w:val="clear" w:color="auto" w:fill="auto"/>
            <w:noWrap/>
            <w:hideMark/>
          </w:tcPr>
          <w:p w:rsidR="006559C6" w:rsidRDefault="006559C6" w:rsidP="006559C6">
            <w:pPr>
              <w:jc w:val="right"/>
              <w:rPr>
                <w:sz w:val="17"/>
                <w:szCs w:val="17"/>
              </w:rPr>
            </w:pPr>
            <w:r>
              <w:rPr>
                <w:sz w:val="17"/>
                <w:szCs w:val="17"/>
              </w:rPr>
              <w:t>1 917,2</w:t>
            </w:r>
          </w:p>
        </w:tc>
      </w:tr>
      <w:tr w:rsidR="006559C6" w:rsidTr="006559C6">
        <w:trPr>
          <w:trHeight w:val="170"/>
        </w:trPr>
        <w:tc>
          <w:tcPr>
            <w:tcW w:w="1980" w:type="dxa"/>
            <w:shd w:val="clear" w:color="auto" w:fill="auto"/>
            <w:hideMark/>
          </w:tcPr>
          <w:p w:rsidR="006559C6" w:rsidRDefault="006559C6" w:rsidP="006559C6">
            <w:pPr>
              <w:rPr>
                <w:color w:val="000000"/>
                <w:sz w:val="17"/>
                <w:szCs w:val="17"/>
              </w:rPr>
            </w:pPr>
            <w:r>
              <w:rPr>
                <w:color w:val="000000"/>
                <w:sz w:val="17"/>
                <w:szCs w:val="17"/>
              </w:rPr>
              <w:t xml:space="preserve"> 2 02 39998 00 0000 150  </w:t>
            </w:r>
          </w:p>
        </w:tc>
        <w:tc>
          <w:tcPr>
            <w:tcW w:w="5386" w:type="dxa"/>
            <w:shd w:val="clear" w:color="auto" w:fill="auto"/>
            <w:hideMark/>
          </w:tcPr>
          <w:p w:rsidR="006559C6" w:rsidRDefault="006559C6" w:rsidP="006559C6">
            <w:pPr>
              <w:rPr>
                <w:sz w:val="17"/>
                <w:szCs w:val="17"/>
              </w:rPr>
            </w:pPr>
            <w:r>
              <w:rPr>
                <w:sz w:val="17"/>
                <w:szCs w:val="17"/>
              </w:rPr>
              <w:t>Единая субвенция</w:t>
            </w:r>
          </w:p>
        </w:tc>
        <w:tc>
          <w:tcPr>
            <w:tcW w:w="1024" w:type="dxa"/>
            <w:shd w:val="clear" w:color="auto" w:fill="auto"/>
            <w:noWrap/>
            <w:hideMark/>
          </w:tcPr>
          <w:p w:rsidR="006559C6" w:rsidRDefault="006559C6" w:rsidP="006559C6">
            <w:pPr>
              <w:jc w:val="right"/>
              <w:rPr>
                <w:sz w:val="17"/>
                <w:szCs w:val="17"/>
              </w:rPr>
            </w:pPr>
            <w:r>
              <w:rPr>
                <w:sz w:val="17"/>
                <w:szCs w:val="17"/>
              </w:rPr>
              <w:t>1 409,9</w:t>
            </w:r>
          </w:p>
        </w:tc>
        <w:tc>
          <w:tcPr>
            <w:tcW w:w="1024" w:type="dxa"/>
            <w:shd w:val="clear" w:color="auto" w:fill="auto"/>
            <w:noWrap/>
            <w:hideMark/>
          </w:tcPr>
          <w:p w:rsidR="006559C6" w:rsidRDefault="006559C6" w:rsidP="006559C6">
            <w:pPr>
              <w:jc w:val="right"/>
              <w:rPr>
                <w:sz w:val="17"/>
                <w:szCs w:val="17"/>
              </w:rPr>
            </w:pPr>
            <w:r>
              <w:rPr>
                <w:sz w:val="17"/>
                <w:szCs w:val="17"/>
              </w:rPr>
              <w:t>1 408,7</w:t>
            </w:r>
          </w:p>
        </w:tc>
        <w:tc>
          <w:tcPr>
            <w:tcW w:w="1024" w:type="dxa"/>
            <w:shd w:val="clear" w:color="auto" w:fill="auto"/>
            <w:noWrap/>
            <w:hideMark/>
          </w:tcPr>
          <w:p w:rsidR="006559C6" w:rsidRDefault="006559C6" w:rsidP="006559C6">
            <w:pPr>
              <w:jc w:val="right"/>
              <w:rPr>
                <w:sz w:val="17"/>
                <w:szCs w:val="17"/>
              </w:rPr>
            </w:pPr>
            <w:r>
              <w:rPr>
                <w:sz w:val="17"/>
                <w:szCs w:val="17"/>
              </w:rPr>
              <w:t>1 409,6</w:t>
            </w:r>
          </w:p>
        </w:tc>
      </w:tr>
      <w:tr w:rsidR="006559C6" w:rsidTr="006559C6">
        <w:trPr>
          <w:trHeight w:val="170"/>
        </w:trPr>
        <w:tc>
          <w:tcPr>
            <w:tcW w:w="1980" w:type="dxa"/>
            <w:shd w:val="clear" w:color="auto" w:fill="auto"/>
            <w:hideMark/>
          </w:tcPr>
          <w:p w:rsidR="006559C6" w:rsidRDefault="006559C6" w:rsidP="006559C6">
            <w:pPr>
              <w:rPr>
                <w:color w:val="000000"/>
                <w:sz w:val="17"/>
                <w:szCs w:val="17"/>
              </w:rPr>
            </w:pPr>
            <w:r>
              <w:rPr>
                <w:color w:val="000000"/>
                <w:sz w:val="17"/>
                <w:szCs w:val="17"/>
              </w:rPr>
              <w:t xml:space="preserve"> 2 02 39998 05 0000 150  </w:t>
            </w:r>
          </w:p>
        </w:tc>
        <w:tc>
          <w:tcPr>
            <w:tcW w:w="5386" w:type="dxa"/>
            <w:shd w:val="clear" w:color="auto" w:fill="auto"/>
            <w:hideMark/>
          </w:tcPr>
          <w:p w:rsidR="006559C6" w:rsidRDefault="006559C6" w:rsidP="006559C6">
            <w:pPr>
              <w:jc w:val="both"/>
              <w:rPr>
                <w:color w:val="000000"/>
                <w:sz w:val="17"/>
                <w:szCs w:val="17"/>
              </w:rPr>
            </w:pPr>
            <w:r>
              <w:rPr>
                <w:color w:val="000000"/>
                <w:sz w:val="17"/>
                <w:szCs w:val="17"/>
              </w:rPr>
              <w:t>Единая субвенция бюджетам муниципальных районов</w:t>
            </w:r>
          </w:p>
        </w:tc>
        <w:tc>
          <w:tcPr>
            <w:tcW w:w="1024" w:type="dxa"/>
            <w:shd w:val="clear" w:color="auto" w:fill="auto"/>
            <w:noWrap/>
            <w:hideMark/>
          </w:tcPr>
          <w:p w:rsidR="006559C6" w:rsidRDefault="006559C6" w:rsidP="006559C6">
            <w:pPr>
              <w:jc w:val="right"/>
              <w:rPr>
                <w:sz w:val="17"/>
                <w:szCs w:val="17"/>
              </w:rPr>
            </w:pPr>
            <w:r>
              <w:rPr>
                <w:sz w:val="17"/>
                <w:szCs w:val="17"/>
              </w:rPr>
              <w:t>1 409,9</w:t>
            </w:r>
          </w:p>
        </w:tc>
        <w:tc>
          <w:tcPr>
            <w:tcW w:w="1024" w:type="dxa"/>
            <w:shd w:val="clear" w:color="auto" w:fill="auto"/>
            <w:noWrap/>
            <w:hideMark/>
          </w:tcPr>
          <w:p w:rsidR="006559C6" w:rsidRDefault="006559C6" w:rsidP="006559C6">
            <w:pPr>
              <w:jc w:val="right"/>
              <w:rPr>
                <w:sz w:val="17"/>
                <w:szCs w:val="17"/>
              </w:rPr>
            </w:pPr>
            <w:r>
              <w:rPr>
                <w:sz w:val="17"/>
                <w:szCs w:val="17"/>
              </w:rPr>
              <w:t>1 408,7</w:t>
            </w:r>
          </w:p>
        </w:tc>
        <w:tc>
          <w:tcPr>
            <w:tcW w:w="1024" w:type="dxa"/>
            <w:shd w:val="clear" w:color="auto" w:fill="auto"/>
            <w:noWrap/>
            <w:hideMark/>
          </w:tcPr>
          <w:p w:rsidR="006559C6" w:rsidRDefault="006559C6" w:rsidP="006559C6">
            <w:pPr>
              <w:jc w:val="right"/>
              <w:rPr>
                <w:sz w:val="17"/>
                <w:szCs w:val="17"/>
              </w:rPr>
            </w:pPr>
            <w:r>
              <w:rPr>
                <w:sz w:val="17"/>
                <w:szCs w:val="17"/>
              </w:rPr>
              <w:t>1 409,6</w:t>
            </w:r>
          </w:p>
        </w:tc>
      </w:tr>
      <w:tr w:rsidR="006559C6" w:rsidTr="006559C6">
        <w:trPr>
          <w:trHeight w:val="170"/>
        </w:trPr>
        <w:tc>
          <w:tcPr>
            <w:tcW w:w="1980" w:type="dxa"/>
            <w:shd w:val="clear" w:color="000000" w:fill="FFFFFF"/>
            <w:hideMark/>
          </w:tcPr>
          <w:p w:rsidR="006559C6" w:rsidRDefault="006559C6" w:rsidP="006559C6">
            <w:pPr>
              <w:rPr>
                <w:color w:val="000000"/>
                <w:sz w:val="17"/>
                <w:szCs w:val="17"/>
              </w:rPr>
            </w:pPr>
            <w:r>
              <w:rPr>
                <w:color w:val="000000"/>
                <w:sz w:val="17"/>
                <w:szCs w:val="17"/>
              </w:rPr>
              <w:t xml:space="preserve"> 2 02 40000 00 0000 150 </w:t>
            </w:r>
          </w:p>
        </w:tc>
        <w:tc>
          <w:tcPr>
            <w:tcW w:w="5386" w:type="dxa"/>
            <w:shd w:val="clear" w:color="auto" w:fill="auto"/>
            <w:hideMark/>
          </w:tcPr>
          <w:p w:rsidR="006559C6" w:rsidRDefault="006559C6" w:rsidP="006559C6">
            <w:pPr>
              <w:jc w:val="both"/>
              <w:rPr>
                <w:color w:val="000000"/>
                <w:sz w:val="17"/>
                <w:szCs w:val="17"/>
              </w:rPr>
            </w:pPr>
            <w:r>
              <w:rPr>
                <w:color w:val="000000"/>
                <w:sz w:val="17"/>
                <w:szCs w:val="17"/>
              </w:rPr>
              <w:t>Иные межбюджетные трансферты</w:t>
            </w:r>
          </w:p>
        </w:tc>
        <w:tc>
          <w:tcPr>
            <w:tcW w:w="1024" w:type="dxa"/>
            <w:shd w:val="clear" w:color="auto" w:fill="auto"/>
            <w:noWrap/>
            <w:hideMark/>
          </w:tcPr>
          <w:p w:rsidR="006559C6" w:rsidRDefault="006559C6" w:rsidP="006559C6">
            <w:pPr>
              <w:jc w:val="right"/>
              <w:rPr>
                <w:sz w:val="17"/>
                <w:szCs w:val="17"/>
              </w:rPr>
            </w:pPr>
            <w:r>
              <w:rPr>
                <w:sz w:val="17"/>
                <w:szCs w:val="17"/>
              </w:rPr>
              <w:t>5 257,8</w:t>
            </w:r>
          </w:p>
        </w:tc>
        <w:tc>
          <w:tcPr>
            <w:tcW w:w="1024" w:type="dxa"/>
            <w:shd w:val="clear" w:color="auto" w:fill="auto"/>
            <w:noWrap/>
            <w:hideMark/>
          </w:tcPr>
          <w:p w:rsidR="006559C6" w:rsidRDefault="006559C6" w:rsidP="006559C6">
            <w:pPr>
              <w:jc w:val="right"/>
              <w:rPr>
                <w:sz w:val="17"/>
                <w:szCs w:val="17"/>
              </w:rPr>
            </w:pPr>
            <w:r>
              <w:rPr>
                <w:sz w:val="17"/>
                <w:szCs w:val="17"/>
              </w:rPr>
              <w:t>294,5</w:t>
            </w:r>
          </w:p>
        </w:tc>
        <w:tc>
          <w:tcPr>
            <w:tcW w:w="1024" w:type="dxa"/>
            <w:shd w:val="clear" w:color="auto" w:fill="auto"/>
            <w:noWrap/>
            <w:hideMark/>
          </w:tcPr>
          <w:p w:rsidR="006559C6" w:rsidRDefault="006559C6" w:rsidP="006559C6">
            <w:pPr>
              <w:jc w:val="right"/>
              <w:rPr>
                <w:sz w:val="17"/>
                <w:szCs w:val="17"/>
              </w:rPr>
            </w:pPr>
            <w:r>
              <w:rPr>
                <w:sz w:val="17"/>
                <w:szCs w:val="17"/>
              </w:rPr>
              <w:t>299,6</w:t>
            </w:r>
          </w:p>
        </w:tc>
      </w:tr>
      <w:tr w:rsidR="006559C6" w:rsidTr="006559C6">
        <w:trPr>
          <w:trHeight w:val="170"/>
        </w:trPr>
        <w:tc>
          <w:tcPr>
            <w:tcW w:w="1980" w:type="dxa"/>
            <w:shd w:val="clear" w:color="000000" w:fill="FFFFFF"/>
            <w:noWrap/>
            <w:hideMark/>
          </w:tcPr>
          <w:p w:rsidR="006559C6" w:rsidRDefault="006559C6" w:rsidP="006559C6">
            <w:pPr>
              <w:rPr>
                <w:sz w:val="17"/>
                <w:szCs w:val="17"/>
              </w:rPr>
            </w:pPr>
            <w:r>
              <w:rPr>
                <w:sz w:val="17"/>
                <w:szCs w:val="17"/>
              </w:rPr>
              <w:t xml:space="preserve"> 2 02 40014 00 0000 150 </w:t>
            </w:r>
          </w:p>
        </w:tc>
        <w:tc>
          <w:tcPr>
            <w:tcW w:w="5386" w:type="dxa"/>
            <w:shd w:val="clear" w:color="auto" w:fill="auto"/>
            <w:hideMark/>
          </w:tcPr>
          <w:p w:rsidR="006559C6" w:rsidRDefault="006559C6" w:rsidP="006559C6">
            <w:pPr>
              <w:rPr>
                <w:sz w:val="17"/>
                <w:szCs w:val="17"/>
              </w:rPr>
            </w:pPr>
            <w:r>
              <w:rPr>
                <w:sz w:val="17"/>
                <w:szCs w:val="17"/>
              </w:rPr>
              <w:t>Межбюджетные трансферты,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w:t>
            </w:r>
          </w:p>
        </w:tc>
        <w:tc>
          <w:tcPr>
            <w:tcW w:w="1024" w:type="dxa"/>
            <w:shd w:val="clear" w:color="auto" w:fill="auto"/>
            <w:noWrap/>
            <w:hideMark/>
          </w:tcPr>
          <w:p w:rsidR="006559C6" w:rsidRDefault="006559C6" w:rsidP="006559C6">
            <w:pPr>
              <w:jc w:val="right"/>
              <w:rPr>
                <w:sz w:val="17"/>
                <w:szCs w:val="17"/>
              </w:rPr>
            </w:pPr>
            <w:r>
              <w:rPr>
                <w:sz w:val="17"/>
                <w:szCs w:val="17"/>
              </w:rPr>
              <w:t>76,6</w:t>
            </w:r>
          </w:p>
        </w:tc>
        <w:tc>
          <w:tcPr>
            <w:tcW w:w="1024" w:type="dxa"/>
            <w:shd w:val="clear" w:color="auto" w:fill="auto"/>
            <w:noWrap/>
            <w:hideMark/>
          </w:tcPr>
          <w:p w:rsidR="006559C6" w:rsidRDefault="006559C6" w:rsidP="006559C6">
            <w:pPr>
              <w:jc w:val="right"/>
              <w:rPr>
                <w:sz w:val="17"/>
                <w:szCs w:val="17"/>
              </w:rPr>
            </w:pPr>
            <w:r>
              <w:rPr>
                <w:sz w:val="17"/>
                <w:szCs w:val="17"/>
              </w:rPr>
              <w:t>294,5</w:t>
            </w:r>
          </w:p>
        </w:tc>
        <w:tc>
          <w:tcPr>
            <w:tcW w:w="1024" w:type="dxa"/>
            <w:shd w:val="clear" w:color="auto" w:fill="auto"/>
            <w:noWrap/>
            <w:hideMark/>
          </w:tcPr>
          <w:p w:rsidR="006559C6" w:rsidRDefault="006559C6" w:rsidP="006559C6">
            <w:pPr>
              <w:jc w:val="right"/>
              <w:rPr>
                <w:sz w:val="17"/>
                <w:szCs w:val="17"/>
              </w:rPr>
            </w:pPr>
            <w:r>
              <w:rPr>
                <w:sz w:val="17"/>
                <w:szCs w:val="17"/>
              </w:rPr>
              <w:t>299,6</w:t>
            </w:r>
          </w:p>
        </w:tc>
      </w:tr>
      <w:tr w:rsidR="006559C6" w:rsidTr="006559C6">
        <w:trPr>
          <w:trHeight w:val="170"/>
        </w:trPr>
        <w:tc>
          <w:tcPr>
            <w:tcW w:w="1980" w:type="dxa"/>
            <w:shd w:val="clear" w:color="000000" w:fill="FFFFFF"/>
            <w:noWrap/>
            <w:hideMark/>
          </w:tcPr>
          <w:p w:rsidR="006559C6" w:rsidRDefault="006559C6" w:rsidP="006559C6">
            <w:pPr>
              <w:rPr>
                <w:sz w:val="17"/>
                <w:szCs w:val="17"/>
              </w:rPr>
            </w:pPr>
            <w:r>
              <w:rPr>
                <w:sz w:val="17"/>
                <w:szCs w:val="17"/>
              </w:rPr>
              <w:t xml:space="preserve"> 2 02 40014 05 0000 150 </w:t>
            </w:r>
          </w:p>
        </w:tc>
        <w:tc>
          <w:tcPr>
            <w:tcW w:w="5386" w:type="dxa"/>
            <w:shd w:val="clear" w:color="auto" w:fill="auto"/>
            <w:hideMark/>
          </w:tcPr>
          <w:p w:rsidR="006559C6" w:rsidRDefault="006559C6" w:rsidP="006559C6">
            <w:pPr>
              <w:rPr>
                <w:sz w:val="17"/>
                <w:szCs w:val="17"/>
              </w:rPr>
            </w:pPr>
            <w:r>
              <w:rPr>
                <w:sz w:val="17"/>
                <w:szCs w:val="17"/>
              </w:rPr>
              <w:t>Межбюджетные трансферты, передаваемые бюджетам муниципальных районов из бюджетов поселений на осуществление части полномочий по решению вопросов местного значения в соответствии с заключенными соглашениями</w:t>
            </w:r>
          </w:p>
        </w:tc>
        <w:tc>
          <w:tcPr>
            <w:tcW w:w="1024" w:type="dxa"/>
            <w:shd w:val="clear" w:color="auto" w:fill="auto"/>
            <w:noWrap/>
            <w:hideMark/>
          </w:tcPr>
          <w:p w:rsidR="006559C6" w:rsidRDefault="006559C6" w:rsidP="006559C6">
            <w:pPr>
              <w:jc w:val="right"/>
              <w:rPr>
                <w:sz w:val="17"/>
                <w:szCs w:val="17"/>
              </w:rPr>
            </w:pPr>
            <w:r>
              <w:rPr>
                <w:sz w:val="17"/>
                <w:szCs w:val="17"/>
              </w:rPr>
              <w:t>76,6</w:t>
            </w:r>
          </w:p>
        </w:tc>
        <w:tc>
          <w:tcPr>
            <w:tcW w:w="1024" w:type="dxa"/>
            <w:shd w:val="clear" w:color="auto" w:fill="auto"/>
            <w:noWrap/>
            <w:hideMark/>
          </w:tcPr>
          <w:p w:rsidR="006559C6" w:rsidRDefault="006559C6" w:rsidP="006559C6">
            <w:pPr>
              <w:jc w:val="right"/>
              <w:rPr>
                <w:sz w:val="17"/>
                <w:szCs w:val="17"/>
              </w:rPr>
            </w:pPr>
            <w:r>
              <w:rPr>
                <w:sz w:val="17"/>
                <w:szCs w:val="17"/>
              </w:rPr>
              <w:t>294,5</w:t>
            </w:r>
          </w:p>
        </w:tc>
        <w:tc>
          <w:tcPr>
            <w:tcW w:w="1024" w:type="dxa"/>
            <w:shd w:val="clear" w:color="auto" w:fill="auto"/>
            <w:noWrap/>
            <w:hideMark/>
          </w:tcPr>
          <w:p w:rsidR="006559C6" w:rsidRDefault="006559C6" w:rsidP="006559C6">
            <w:pPr>
              <w:jc w:val="right"/>
              <w:rPr>
                <w:sz w:val="17"/>
                <w:szCs w:val="17"/>
              </w:rPr>
            </w:pPr>
            <w:r>
              <w:rPr>
                <w:sz w:val="17"/>
                <w:szCs w:val="17"/>
              </w:rPr>
              <w:t>299,6</w:t>
            </w:r>
          </w:p>
        </w:tc>
      </w:tr>
      <w:tr w:rsidR="006559C6" w:rsidTr="006559C6">
        <w:trPr>
          <w:trHeight w:val="170"/>
        </w:trPr>
        <w:tc>
          <w:tcPr>
            <w:tcW w:w="1980" w:type="dxa"/>
            <w:shd w:val="clear" w:color="auto" w:fill="auto"/>
            <w:hideMark/>
          </w:tcPr>
          <w:p w:rsidR="006559C6" w:rsidRDefault="006559C6" w:rsidP="006559C6">
            <w:pPr>
              <w:rPr>
                <w:color w:val="000000"/>
                <w:sz w:val="17"/>
                <w:szCs w:val="17"/>
              </w:rPr>
            </w:pPr>
            <w:r>
              <w:rPr>
                <w:color w:val="000000"/>
                <w:sz w:val="17"/>
                <w:szCs w:val="17"/>
              </w:rPr>
              <w:t xml:space="preserve"> 2 02 45303 00 0000 150 </w:t>
            </w:r>
          </w:p>
        </w:tc>
        <w:tc>
          <w:tcPr>
            <w:tcW w:w="5386" w:type="dxa"/>
            <w:shd w:val="clear" w:color="000000" w:fill="FFFFFF"/>
            <w:hideMark/>
          </w:tcPr>
          <w:p w:rsidR="006559C6" w:rsidRDefault="006559C6" w:rsidP="006559C6">
            <w:pPr>
              <w:rPr>
                <w:sz w:val="17"/>
                <w:szCs w:val="17"/>
              </w:rPr>
            </w:pPr>
            <w:r>
              <w:rPr>
                <w:sz w:val="17"/>
                <w:szCs w:val="17"/>
              </w:rPr>
              <w:t>Межбюджетные трансферты бюджетам на ежемесячное денежное вознаграждение за классное руководство педагогическим работникам государственных и муниципальных общеобразовательных организаций</w:t>
            </w:r>
          </w:p>
        </w:tc>
        <w:tc>
          <w:tcPr>
            <w:tcW w:w="1024" w:type="dxa"/>
            <w:shd w:val="clear" w:color="000000" w:fill="FFFFFF"/>
            <w:noWrap/>
            <w:hideMark/>
          </w:tcPr>
          <w:p w:rsidR="006559C6" w:rsidRDefault="006559C6" w:rsidP="006559C6">
            <w:pPr>
              <w:jc w:val="right"/>
              <w:rPr>
                <w:sz w:val="17"/>
                <w:szCs w:val="17"/>
              </w:rPr>
            </w:pPr>
            <w:r>
              <w:rPr>
                <w:sz w:val="17"/>
                <w:szCs w:val="17"/>
              </w:rPr>
              <w:t>4 218,5</w:t>
            </w:r>
          </w:p>
        </w:tc>
        <w:tc>
          <w:tcPr>
            <w:tcW w:w="1024" w:type="dxa"/>
            <w:shd w:val="clear" w:color="000000" w:fill="FFFFFF"/>
            <w:noWrap/>
            <w:hideMark/>
          </w:tcPr>
          <w:p w:rsidR="006559C6" w:rsidRDefault="006559C6" w:rsidP="006559C6">
            <w:pPr>
              <w:jc w:val="right"/>
              <w:rPr>
                <w:sz w:val="17"/>
                <w:szCs w:val="17"/>
              </w:rPr>
            </w:pPr>
            <w:r>
              <w:rPr>
                <w:sz w:val="17"/>
                <w:szCs w:val="17"/>
              </w:rPr>
              <w:t>0,0</w:t>
            </w:r>
          </w:p>
        </w:tc>
        <w:tc>
          <w:tcPr>
            <w:tcW w:w="1024" w:type="dxa"/>
            <w:shd w:val="clear" w:color="000000" w:fill="FFFFFF"/>
            <w:noWrap/>
            <w:hideMark/>
          </w:tcPr>
          <w:p w:rsidR="006559C6" w:rsidRDefault="006559C6" w:rsidP="006559C6">
            <w:pPr>
              <w:jc w:val="right"/>
              <w:rPr>
                <w:sz w:val="17"/>
                <w:szCs w:val="17"/>
              </w:rPr>
            </w:pPr>
            <w:r>
              <w:rPr>
                <w:sz w:val="17"/>
                <w:szCs w:val="17"/>
              </w:rPr>
              <w:t>0,0</w:t>
            </w:r>
          </w:p>
        </w:tc>
      </w:tr>
      <w:tr w:rsidR="006559C6" w:rsidTr="006559C6">
        <w:trPr>
          <w:trHeight w:val="170"/>
        </w:trPr>
        <w:tc>
          <w:tcPr>
            <w:tcW w:w="1980" w:type="dxa"/>
            <w:shd w:val="clear" w:color="auto" w:fill="auto"/>
            <w:hideMark/>
          </w:tcPr>
          <w:p w:rsidR="006559C6" w:rsidRDefault="006559C6" w:rsidP="006559C6">
            <w:pPr>
              <w:rPr>
                <w:color w:val="000000"/>
                <w:sz w:val="17"/>
                <w:szCs w:val="17"/>
              </w:rPr>
            </w:pPr>
            <w:r>
              <w:rPr>
                <w:color w:val="000000"/>
                <w:sz w:val="17"/>
                <w:szCs w:val="17"/>
              </w:rPr>
              <w:t xml:space="preserve"> 2 02 45303 05 0000 150 </w:t>
            </w:r>
          </w:p>
        </w:tc>
        <w:tc>
          <w:tcPr>
            <w:tcW w:w="5386" w:type="dxa"/>
            <w:shd w:val="clear" w:color="auto" w:fill="auto"/>
            <w:hideMark/>
          </w:tcPr>
          <w:p w:rsidR="006559C6" w:rsidRDefault="006559C6" w:rsidP="006559C6">
            <w:pPr>
              <w:jc w:val="both"/>
              <w:rPr>
                <w:color w:val="000000"/>
                <w:sz w:val="17"/>
                <w:szCs w:val="17"/>
              </w:rPr>
            </w:pPr>
            <w:r>
              <w:rPr>
                <w:color w:val="000000"/>
                <w:sz w:val="17"/>
                <w:szCs w:val="17"/>
              </w:rPr>
              <w:t>Межбюджетные трансферты бюджетам муниципальных районов на ежемесячное денежное вознаграждение за классное руководство педагогическим работникам государственных и муниципальных общеобразовательных организаций</w:t>
            </w:r>
          </w:p>
        </w:tc>
        <w:tc>
          <w:tcPr>
            <w:tcW w:w="1024" w:type="dxa"/>
            <w:shd w:val="clear" w:color="000000" w:fill="FFFFFF"/>
            <w:noWrap/>
            <w:hideMark/>
          </w:tcPr>
          <w:p w:rsidR="006559C6" w:rsidRDefault="006559C6" w:rsidP="006559C6">
            <w:pPr>
              <w:jc w:val="right"/>
              <w:rPr>
                <w:sz w:val="17"/>
                <w:szCs w:val="17"/>
              </w:rPr>
            </w:pPr>
            <w:r>
              <w:rPr>
                <w:sz w:val="17"/>
                <w:szCs w:val="17"/>
              </w:rPr>
              <w:t>4 218,5</w:t>
            </w:r>
          </w:p>
        </w:tc>
        <w:tc>
          <w:tcPr>
            <w:tcW w:w="1024" w:type="dxa"/>
            <w:shd w:val="clear" w:color="000000" w:fill="FFFFFF"/>
            <w:noWrap/>
            <w:hideMark/>
          </w:tcPr>
          <w:p w:rsidR="006559C6" w:rsidRDefault="006559C6" w:rsidP="006559C6">
            <w:pPr>
              <w:jc w:val="right"/>
              <w:rPr>
                <w:sz w:val="17"/>
                <w:szCs w:val="17"/>
              </w:rPr>
            </w:pPr>
            <w:r>
              <w:rPr>
                <w:sz w:val="17"/>
                <w:szCs w:val="17"/>
              </w:rPr>
              <w:t>0,0</w:t>
            </w:r>
          </w:p>
        </w:tc>
        <w:tc>
          <w:tcPr>
            <w:tcW w:w="1024" w:type="dxa"/>
            <w:shd w:val="clear" w:color="000000" w:fill="FFFFFF"/>
            <w:noWrap/>
            <w:hideMark/>
          </w:tcPr>
          <w:p w:rsidR="006559C6" w:rsidRDefault="006559C6" w:rsidP="006559C6">
            <w:pPr>
              <w:jc w:val="right"/>
              <w:rPr>
                <w:sz w:val="17"/>
                <w:szCs w:val="17"/>
              </w:rPr>
            </w:pPr>
            <w:r>
              <w:rPr>
                <w:sz w:val="17"/>
                <w:szCs w:val="17"/>
              </w:rPr>
              <w:t>0,0</w:t>
            </w:r>
          </w:p>
        </w:tc>
      </w:tr>
      <w:tr w:rsidR="006559C6" w:rsidTr="006559C6">
        <w:trPr>
          <w:trHeight w:val="170"/>
        </w:trPr>
        <w:tc>
          <w:tcPr>
            <w:tcW w:w="1980" w:type="dxa"/>
            <w:shd w:val="clear" w:color="000000" w:fill="FFFFFF"/>
            <w:noWrap/>
            <w:hideMark/>
          </w:tcPr>
          <w:p w:rsidR="006559C6" w:rsidRDefault="006559C6" w:rsidP="006559C6">
            <w:pPr>
              <w:rPr>
                <w:sz w:val="17"/>
                <w:szCs w:val="17"/>
              </w:rPr>
            </w:pPr>
            <w:r>
              <w:rPr>
                <w:sz w:val="17"/>
                <w:szCs w:val="17"/>
              </w:rPr>
              <w:t xml:space="preserve"> 2 02 49999 00 0000 150 </w:t>
            </w:r>
          </w:p>
        </w:tc>
        <w:tc>
          <w:tcPr>
            <w:tcW w:w="5386" w:type="dxa"/>
            <w:shd w:val="clear" w:color="000000" w:fill="FFFFFF"/>
            <w:hideMark/>
          </w:tcPr>
          <w:p w:rsidR="006559C6" w:rsidRDefault="006559C6" w:rsidP="006559C6">
            <w:pPr>
              <w:rPr>
                <w:sz w:val="17"/>
                <w:szCs w:val="17"/>
              </w:rPr>
            </w:pPr>
            <w:r>
              <w:rPr>
                <w:sz w:val="17"/>
                <w:szCs w:val="17"/>
              </w:rPr>
              <w:t>Прочие межбюджетные трансферты</w:t>
            </w:r>
          </w:p>
        </w:tc>
        <w:tc>
          <w:tcPr>
            <w:tcW w:w="1024" w:type="dxa"/>
            <w:shd w:val="clear" w:color="000000" w:fill="FFFFFF"/>
            <w:noWrap/>
            <w:hideMark/>
          </w:tcPr>
          <w:p w:rsidR="006559C6" w:rsidRDefault="006559C6" w:rsidP="006559C6">
            <w:pPr>
              <w:jc w:val="right"/>
              <w:rPr>
                <w:sz w:val="17"/>
                <w:szCs w:val="17"/>
              </w:rPr>
            </w:pPr>
            <w:r>
              <w:rPr>
                <w:sz w:val="17"/>
                <w:szCs w:val="17"/>
              </w:rPr>
              <w:t>962,8</w:t>
            </w:r>
          </w:p>
        </w:tc>
        <w:tc>
          <w:tcPr>
            <w:tcW w:w="1024" w:type="dxa"/>
            <w:shd w:val="clear" w:color="000000" w:fill="FFFFFF"/>
            <w:noWrap/>
            <w:hideMark/>
          </w:tcPr>
          <w:p w:rsidR="006559C6" w:rsidRDefault="006559C6" w:rsidP="006559C6">
            <w:pPr>
              <w:jc w:val="right"/>
              <w:rPr>
                <w:sz w:val="17"/>
                <w:szCs w:val="17"/>
              </w:rPr>
            </w:pPr>
            <w:r>
              <w:rPr>
                <w:sz w:val="17"/>
                <w:szCs w:val="17"/>
              </w:rPr>
              <w:t>0,0</w:t>
            </w:r>
          </w:p>
        </w:tc>
        <w:tc>
          <w:tcPr>
            <w:tcW w:w="1024" w:type="dxa"/>
            <w:shd w:val="clear" w:color="000000" w:fill="FFFFFF"/>
            <w:noWrap/>
            <w:hideMark/>
          </w:tcPr>
          <w:p w:rsidR="006559C6" w:rsidRDefault="006559C6" w:rsidP="006559C6">
            <w:pPr>
              <w:jc w:val="right"/>
              <w:rPr>
                <w:sz w:val="17"/>
                <w:szCs w:val="17"/>
              </w:rPr>
            </w:pPr>
            <w:r>
              <w:rPr>
                <w:sz w:val="17"/>
                <w:szCs w:val="17"/>
              </w:rPr>
              <w:t>0,0</w:t>
            </w:r>
          </w:p>
        </w:tc>
      </w:tr>
      <w:tr w:rsidR="006559C6" w:rsidTr="006559C6">
        <w:trPr>
          <w:trHeight w:val="170"/>
        </w:trPr>
        <w:tc>
          <w:tcPr>
            <w:tcW w:w="1980" w:type="dxa"/>
            <w:shd w:val="clear" w:color="000000" w:fill="FFFFFF"/>
            <w:noWrap/>
            <w:hideMark/>
          </w:tcPr>
          <w:p w:rsidR="006559C6" w:rsidRDefault="006559C6" w:rsidP="006559C6">
            <w:pPr>
              <w:rPr>
                <w:sz w:val="17"/>
                <w:szCs w:val="17"/>
              </w:rPr>
            </w:pPr>
            <w:r>
              <w:rPr>
                <w:sz w:val="17"/>
                <w:szCs w:val="17"/>
              </w:rPr>
              <w:t xml:space="preserve"> 2 02 49999 05 0000 150 </w:t>
            </w:r>
          </w:p>
        </w:tc>
        <w:tc>
          <w:tcPr>
            <w:tcW w:w="5386" w:type="dxa"/>
            <w:shd w:val="clear" w:color="auto" w:fill="auto"/>
            <w:hideMark/>
          </w:tcPr>
          <w:p w:rsidR="006559C6" w:rsidRDefault="006559C6" w:rsidP="006559C6">
            <w:pPr>
              <w:jc w:val="both"/>
              <w:rPr>
                <w:color w:val="000000"/>
                <w:sz w:val="17"/>
                <w:szCs w:val="17"/>
              </w:rPr>
            </w:pPr>
            <w:r>
              <w:rPr>
                <w:color w:val="000000"/>
                <w:sz w:val="17"/>
                <w:szCs w:val="17"/>
              </w:rPr>
              <w:t>Прочие межбюджетные трансферты, передаваемые бюджетам муниципальных районов</w:t>
            </w:r>
          </w:p>
        </w:tc>
        <w:tc>
          <w:tcPr>
            <w:tcW w:w="1024" w:type="dxa"/>
            <w:shd w:val="clear" w:color="000000" w:fill="FFFFFF"/>
            <w:noWrap/>
            <w:hideMark/>
          </w:tcPr>
          <w:p w:rsidR="006559C6" w:rsidRDefault="006559C6" w:rsidP="006559C6">
            <w:pPr>
              <w:jc w:val="right"/>
              <w:rPr>
                <w:sz w:val="17"/>
                <w:szCs w:val="17"/>
              </w:rPr>
            </w:pPr>
            <w:r>
              <w:rPr>
                <w:sz w:val="17"/>
                <w:szCs w:val="17"/>
              </w:rPr>
              <w:t>962,8</w:t>
            </w:r>
          </w:p>
        </w:tc>
        <w:tc>
          <w:tcPr>
            <w:tcW w:w="1024" w:type="dxa"/>
            <w:shd w:val="clear" w:color="000000" w:fill="FFFFFF"/>
            <w:noWrap/>
            <w:hideMark/>
          </w:tcPr>
          <w:p w:rsidR="006559C6" w:rsidRDefault="006559C6" w:rsidP="006559C6">
            <w:pPr>
              <w:jc w:val="right"/>
              <w:rPr>
                <w:sz w:val="17"/>
                <w:szCs w:val="17"/>
              </w:rPr>
            </w:pPr>
            <w:r>
              <w:rPr>
                <w:sz w:val="17"/>
                <w:szCs w:val="17"/>
              </w:rPr>
              <w:t>0,0</w:t>
            </w:r>
          </w:p>
        </w:tc>
        <w:tc>
          <w:tcPr>
            <w:tcW w:w="1024" w:type="dxa"/>
            <w:shd w:val="clear" w:color="000000" w:fill="FFFFFF"/>
            <w:noWrap/>
            <w:hideMark/>
          </w:tcPr>
          <w:p w:rsidR="006559C6" w:rsidRDefault="006559C6" w:rsidP="006559C6">
            <w:pPr>
              <w:jc w:val="right"/>
              <w:rPr>
                <w:sz w:val="17"/>
                <w:szCs w:val="17"/>
              </w:rPr>
            </w:pPr>
            <w:r>
              <w:rPr>
                <w:sz w:val="17"/>
                <w:szCs w:val="17"/>
              </w:rPr>
              <w:t>0,0</w:t>
            </w:r>
          </w:p>
        </w:tc>
      </w:tr>
      <w:tr w:rsidR="006559C6" w:rsidTr="006559C6">
        <w:trPr>
          <w:trHeight w:val="170"/>
        </w:trPr>
        <w:tc>
          <w:tcPr>
            <w:tcW w:w="1980" w:type="dxa"/>
            <w:shd w:val="clear" w:color="000000" w:fill="FFFFFF"/>
            <w:noWrap/>
            <w:hideMark/>
          </w:tcPr>
          <w:p w:rsidR="006559C6" w:rsidRDefault="006559C6" w:rsidP="006559C6">
            <w:pPr>
              <w:rPr>
                <w:sz w:val="17"/>
                <w:szCs w:val="17"/>
              </w:rPr>
            </w:pPr>
            <w:r>
              <w:rPr>
                <w:sz w:val="17"/>
                <w:szCs w:val="17"/>
              </w:rPr>
              <w:t xml:space="preserve"> 2 07 00000 00 0000 150 </w:t>
            </w:r>
          </w:p>
        </w:tc>
        <w:tc>
          <w:tcPr>
            <w:tcW w:w="5386" w:type="dxa"/>
            <w:shd w:val="clear" w:color="000000" w:fill="FFFFFF"/>
            <w:hideMark/>
          </w:tcPr>
          <w:p w:rsidR="006559C6" w:rsidRDefault="006559C6" w:rsidP="006559C6">
            <w:pPr>
              <w:rPr>
                <w:sz w:val="17"/>
                <w:szCs w:val="17"/>
              </w:rPr>
            </w:pPr>
            <w:r>
              <w:rPr>
                <w:sz w:val="17"/>
                <w:szCs w:val="17"/>
              </w:rPr>
              <w:t>Прочие безвозмездные поступления</w:t>
            </w:r>
          </w:p>
        </w:tc>
        <w:tc>
          <w:tcPr>
            <w:tcW w:w="1024" w:type="dxa"/>
            <w:shd w:val="clear" w:color="000000" w:fill="FFFFFF"/>
            <w:noWrap/>
            <w:hideMark/>
          </w:tcPr>
          <w:p w:rsidR="006559C6" w:rsidRDefault="006559C6" w:rsidP="006559C6">
            <w:pPr>
              <w:jc w:val="right"/>
              <w:rPr>
                <w:sz w:val="17"/>
                <w:szCs w:val="17"/>
              </w:rPr>
            </w:pPr>
            <w:r>
              <w:rPr>
                <w:sz w:val="17"/>
                <w:szCs w:val="17"/>
              </w:rPr>
              <w:t>20,6</w:t>
            </w:r>
          </w:p>
        </w:tc>
        <w:tc>
          <w:tcPr>
            <w:tcW w:w="1024" w:type="dxa"/>
            <w:shd w:val="clear" w:color="000000" w:fill="FFFFFF"/>
            <w:noWrap/>
            <w:hideMark/>
          </w:tcPr>
          <w:p w:rsidR="006559C6" w:rsidRDefault="006559C6" w:rsidP="006559C6">
            <w:pPr>
              <w:jc w:val="right"/>
              <w:rPr>
                <w:sz w:val="17"/>
                <w:szCs w:val="17"/>
              </w:rPr>
            </w:pPr>
            <w:r>
              <w:rPr>
                <w:sz w:val="17"/>
                <w:szCs w:val="17"/>
              </w:rPr>
              <w:t>0,0</w:t>
            </w:r>
          </w:p>
        </w:tc>
        <w:tc>
          <w:tcPr>
            <w:tcW w:w="1024" w:type="dxa"/>
            <w:shd w:val="clear" w:color="000000" w:fill="FFFFFF"/>
            <w:noWrap/>
            <w:hideMark/>
          </w:tcPr>
          <w:p w:rsidR="006559C6" w:rsidRDefault="006559C6" w:rsidP="006559C6">
            <w:pPr>
              <w:jc w:val="right"/>
              <w:rPr>
                <w:sz w:val="17"/>
                <w:szCs w:val="17"/>
              </w:rPr>
            </w:pPr>
            <w:r>
              <w:rPr>
                <w:sz w:val="17"/>
                <w:szCs w:val="17"/>
              </w:rPr>
              <w:t>0,0</w:t>
            </w:r>
          </w:p>
        </w:tc>
      </w:tr>
      <w:tr w:rsidR="006559C6" w:rsidTr="006559C6">
        <w:trPr>
          <w:trHeight w:val="170"/>
        </w:trPr>
        <w:tc>
          <w:tcPr>
            <w:tcW w:w="1980" w:type="dxa"/>
            <w:shd w:val="clear" w:color="000000" w:fill="FFFFFF"/>
            <w:noWrap/>
            <w:hideMark/>
          </w:tcPr>
          <w:p w:rsidR="006559C6" w:rsidRDefault="006559C6" w:rsidP="006559C6">
            <w:pPr>
              <w:rPr>
                <w:sz w:val="17"/>
                <w:szCs w:val="17"/>
              </w:rPr>
            </w:pPr>
            <w:r>
              <w:rPr>
                <w:sz w:val="17"/>
                <w:szCs w:val="17"/>
              </w:rPr>
              <w:t xml:space="preserve"> 2 07 05000 05 0000 150 </w:t>
            </w:r>
          </w:p>
        </w:tc>
        <w:tc>
          <w:tcPr>
            <w:tcW w:w="5386" w:type="dxa"/>
            <w:shd w:val="clear" w:color="000000" w:fill="FFFFFF"/>
            <w:hideMark/>
          </w:tcPr>
          <w:p w:rsidR="006559C6" w:rsidRDefault="006559C6" w:rsidP="006559C6">
            <w:pPr>
              <w:rPr>
                <w:sz w:val="17"/>
                <w:szCs w:val="17"/>
              </w:rPr>
            </w:pPr>
            <w:r>
              <w:rPr>
                <w:sz w:val="17"/>
                <w:szCs w:val="17"/>
              </w:rPr>
              <w:t>Прочие безвозмездные поступления в бюджеты муниципальных районов</w:t>
            </w:r>
          </w:p>
        </w:tc>
        <w:tc>
          <w:tcPr>
            <w:tcW w:w="1024" w:type="dxa"/>
            <w:shd w:val="clear" w:color="000000" w:fill="FFFFFF"/>
            <w:noWrap/>
            <w:hideMark/>
          </w:tcPr>
          <w:p w:rsidR="006559C6" w:rsidRDefault="006559C6" w:rsidP="006559C6">
            <w:pPr>
              <w:jc w:val="right"/>
              <w:rPr>
                <w:sz w:val="17"/>
                <w:szCs w:val="17"/>
              </w:rPr>
            </w:pPr>
            <w:r>
              <w:rPr>
                <w:sz w:val="17"/>
                <w:szCs w:val="17"/>
              </w:rPr>
              <w:t>20,6</w:t>
            </w:r>
          </w:p>
        </w:tc>
        <w:tc>
          <w:tcPr>
            <w:tcW w:w="1024" w:type="dxa"/>
            <w:shd w:val="clear" w:color="000000" w:fill="FFFFFF"/>
            <w:noWrap/>
            <w:hideMark/>
          </w:tcPr>
          <w:p w:rsidR="006559C6" w:rsidRDefault="006559C6" w:rsidP="006559C6">
            <w:pPr>
              <w:jc w:val="right"/>
              <w:rPr>
                <w:sz w:val="17"/>
                <w:szCs w:val="17"/>
              </w:rPr>
            </w:pPr>
            <w:r>
              <w:rPr>
                <w:sz w:val="17"/>
                <w:szCs w:val="17"/>
              </w:rPr>
              <w:t>0,0</w:t>
            </w:r>
          </w:p>
        </w:tc>
        <w:tc>
          <w:tcPr>
            <w:tcW w:w="1024" w:type="dxa"/>
            <w:shd w:val="clear" w:color="000000" w:fill="FFFFFF"/>
            <w:noWrap/>
            <w:hideMark/>
          </w:tcPr>
          <w:p w:rsidR="006559C6" w:rsidRDefault="006559C6" w:rsidP="006559C6">
            <w:pPr>
              <w:jc w:val="right"/>
              <w:rPr>
                <w:sz w:val="17"/>
                <w:szCs w:val="17"/>
              </w:rPr>
            </w:pPr>
            <w:r>
              <w:rPr>
                <w:sz w:val="17"/>
                <w:szCs w:val="17"/>
              </w:rPr>
              <w:t>0,0</w:t>
            </w:r>
          </w:p>
        </w:tc>
      </w:tr>
      <w:tr w:rsidR="006559C6" w:rsidTr="006559C6">
        <w:trPr>
          <w:trHeight w:val="170"/>
        </w:trPr>
        <w:tc>
          <w:tcPr>
            <w:tcW w:w="1980" w:type="dxa"/>
            <w:shd w:val="clear" w:color="000000" w:fill="FFFFFF"/>
            <w:noWrap/>
            <w:hideMark/>
          </w:tcPr>
          <w:p w:rsidR="006559C6" w:rsidRDefault="006559C6" w:rsidP="006559C6">
            <w:pPr>
              <w:rPr>
                <w:sz w:val="17"/>
                <w:szCs w:val="17"/>
              </w:rPr>
            </w:pPr>
            <w:r>
              <w:rPr>
                <w:sz w:val="17"/>
                <w:szCs w:val="17"/>
              </w:rPr>
              <w:t xml:space="preserve"> 2 07 05030 05 0000 150 </w:t>
            </w:r>
          </w:p>
        </w:tc>
        <w:tc>
          <w:tcPr>
            <w:tcW w:w="5386" w:type="dxa"/>
            <w:shd w:val="clear" w:color="000000" w:fill="FFFFFF"/>
            <w:hideMark/>
          </w:tcPr>
          <w:p w:rsidR="006559C6" w:rsidRDefault="006559C6" w:rsidP="006559C6">
            <w:pPr>
              <w:rPr>
                <w:sz w:val="17"/>
                <w:szCs w:val="17"/>
              </w:rPr>
            </w:pPr>
            <w:r>
              <w:rPr>
                <w:sz w:val="17"/>
                <w:szCs w:val="17"/>
              </w:rPr>
              <w:t>Прочие безвозмездные поступления в бюджеты муниципальных районов</w:t>
            </w:r>
          </w:p>
        </w:tc>
        <w:tc>
          <w:tcPr>
            <w:tcW w:w="1024" w:type="dxa"/>
            <w:shd w:val="clear" w:color="000000" w:fill="FFFFFF"/>
            <w:noWrap/>
            <w:hideMark/>
          </w:tcPr>
          <w:p w:rsidR="006559C6" w:rsidRDefault="006559C6" w:rsidP="006559C6">
            <w:pPr>
              <w:jc w:val="right"/>
              <w:rPr>
                <w:sz w:val="17"/>
                <w:szCs w:val="17"/>
              </w:rPr>
            </w:pPr>
            <w:r>
              <w:rPr>
                <w:sz w:val="17"/>
                <w:szCs w:val="17"/>
              </w:rPr>
              <w:t>20,6</w:t>
            </w:r>
          </w:p>
        </w:tc>
        <w:tc>
          <w:tcPr>
            <w:tcW w:w="1024" w:type="dxa"/>
            <w:shd w:val="clear" w:color="000000" w:fill="FFFFFF"/>
            <w:noWrap/>
            <w:hideMark/>
          </w:tcPr>
          <w:p w:rsidR="006559C6" w:rsidRDefault="006559C6" w:rsidP="006559C6">
            <w:pPr>
              <w:jc w:val="right"/>
              <w:rPr>
                <w:sz w:val="17"/>
                <w:szCs w:val="17"/>
              </w:rPr>
            </w:pPr>
            <w:r>
              <w:rPr>
                <w:sz w:val="17"/>
                <w:szCs w:val="17"/>
              </w:rPr>
              <w:t>0,0</w:t>
            </w:r>
          </w:p>
        </w:tc>
        <w:tc>
          <w:tcPr>
            <w:tcW w:w="1024" w:type="dxa"/>
            <w:shd w:val="clear" w:color="000000" w:fill="FFFFFF"/>
            <w:noWrap/>
            <w:hideMark/>
          </w:tcPr>
          <w:p w:rsidR="006559C6" w:rsidRDefault="006559C6" w:rsidP="006559C6">
            <w:pPr>
              <w:jc w:val="right"/>
              <w:rPr>
                <w:sz w:val="17"/>
                <w:szCs w:val="17"/>
              </w:rPr>
            </w:pPr>
            <w:r>
              <w:rPr>
                <w:sz w:val="17"/>
                <w:szCs w:val="17"/>
              </w:rPr>
              <w:t>0,0</w:t>
            </w:r>
          </w:p>
        </w:tc>
      </w:tr>
    </w:tbl>
    <w:p w:rsidR="00194091" w:rsidRDefault="00194091" w:rsidP="00CC1C44">
      <w:pPr>
        <w:jc w:val="right"/>
        <w:rPr>
          <w:sz w:val="16"/>
          <w:szCs w:val="16"/>
        </w:rPr>
      </w:pPr>
    </w:p>
    <w:p w:rsidR="00BC0D4C" w:rsidRPr="00BC0D4C" w:rsidRDefault="00BC0D4C" w:rsidP="00CC1C44">
      <w:pPr>
        <w:jc w:val="right"/>
        <w:rPr>
          <w:sz w:val="16"/>
          <w:szCs w:val="16"/>
        </w:rPr>
      </w:pPr>
    </w:p>
    <w:p w:rsidR="00F413B9" w:rsidRDefault="007B78E8" w:rsidP="00F413B9">
      <w:pPr>
        <w:ind w:left="540"/>
        <w:jc w:val="both"/>
      </w:pPr>
      <w:r>
        <w:t>1.</w:t>
      </w:r>
      <w:r w:rsidR="0071736F">
        <w:t>4</w:t>
      </w:r>
      <w:r>
        <w:t xml:space="preserve">. </w:t>
      </w:r>
      <w:r w:rsidR="00F413B9">
        <w:t xml:space="preserve">Приложение </w:t>
      </w:r>
      <w:r>
        <w:t xml:space="preserve">5 </w:t>
      </w:r>
      <w:r w:rsidR="00F413B9">
        <w:t>изложить в следующей редакции:</w:t>
      </w:r>
    </w:p>
    <w:p w:rsidR="006173EA" w:rsidRPr="00BC0D4C" w:rsidRDefault="006173EA" w:rsidP="00F413B9">
      <w:pPr>
        <w:ind w:left="540"/>
        <w:jc w:val="both"/>
        <w:rPr>
          <w:sz w:val="16"/>
          <w:szCs w:val="16"/>
        </w:rPr>
      </w:pPr>
    </w:p>
    <w:p w:rsidR="008C1704" w:rsidRDefault="00F413B9" w:rsidP="008C1704">
      <w:pPr>
        <w:ind w:left="4956"/>
      </w:pPr>
      <w:r>
        <w:t>«</w:t>
      </w:r>
      <w:r w:rsidR="008C1704">
        <w:t>Приложение 5</w:t>
      </w:r>
      <w:r w:rsidR="008C1704" w:rsidRPr="00885AEC">
        <w:t xml:space="preserve">   </w:t>
      </w:r>
    </w:p>
    <w:p w:rsidR="008C1704" w:rsidRDefault="008C1704" w:rsidP="008C1704">
      <w:pPr>
        <w:ind w:left="4956"/>
      </w:pPr>
      <w:r w:rsidRPr="00885AEC">
        <w:t xml:space="preserve">к </w:t>
      </w:r>
      <w:r>
        <w:t>решению Совета депутатов Чамзинского муниципального района Республики Мордовия</w:t>
      </w:r>
    </w:p>
    <w:p w:rsidR="008C1704" w:rsidRDefault="008C1704" w:rsidP="008C1704">
      <w:pPr>
        <w:ind w:left="4956"/>
      </w:pPr>
      <w:r>
        <w:t xml:space="preserve">«О бюджете Чамзинского муниципального района Республики Мордовия на 2020 год и на плановый период 2021 и 2022 годов»   </w:t>
      </w:r>
    </w:p>
    <w:p w:rsidR="008C1704" w:rsidRDefault="008C1704" w:rsidP="008C1704">
      <w:pPr>
        <w:ind w:left="4956"/>
        <w:rPr>
          <w:sz w:val="16"/>
          <w:szCs w:val="16"/>
        </w:rPr>
      </w:pPr>
    </w:p>
    <w:p w:rsidR="00BC0D4C" w:rsidRPr="00BC0D4C" w:rsidRDefault="00BC0D4C" w:rsidP="008C1704">
      <w:pPr>
        <w:ind w:left="4956"/>
        <w:rPr>
          <w:sz w:val="16"/>
          <w:szCs w:val="16"/>
        </w:rPr>
      </w:pPr>
    </w:p>
    <w:p w:rsidR="007710F1" w:rsidRDefault="008C1704" w:rsidP="008C1704">
      <w:pPr>
        <w:jc w:val="center"/>
      </w:pPr>
      <w:r w:rsidRPr="008C1704">
        <w:t xml:space="preserve">РАСПРЕДЕЛЕНИЕ БЮДЖЕТНЫХ АССИГНОВАНИЙ БЮДЖЕТА ЧАМЗИНСКОГО МУНИЦИПАЛЬНОГО РАЙОНА РЕСПУБЛИКИ МОРДОВИЯ ПО РАЗДЕЛАМ, ПОДРАЗДЕЛАМ, ЦЕЛЕВЫМ СТАТЬЯМ (МУНИЦИПАЛЬНЫМ ПРОГРАММАМ И НЕПРОГРАММНЫМ НАПРАВЛЕНИЯМ ДЕЯТЕЛЬНОСТИ), ГРУППАМ (ГРУППАМ И ПОДГРУППАМ) ВИДОВ РАСХОДОВ КЛАССИФИКАЦИИ РАСХОДОВ БЮДЖЕТОВ </w:t>
      </w:r>
    </w:p>
    <w:p w:rsidR="008C1704" w:rsidRDefault="008C1704" w:rsidP="008C1704">
      <w:pPr>
        <w:jc w:val="center"/>
      </w:pPr>
      <w:r w:rsidRPr="008C1704">
        <w:lastRenderedPageBreak/>
        <w:t>НА 2020 ГОД И НА ПЛАНОВЫЙ ПЕРИОД 2021 И 2022 ГОДОВ</w:t>
      </w:r>
    </w:p>
    <w:p w:rsidR="00BC0D4C" w:rsidRDefault="00BC0D4C" w:rsidP="008C1704">
      <w:pPr>
        <w:jc w:val="center"/>
      </w:pPr>
    </w:p>
    <w:p w:rsidR="008C1704" w:rsidRPr="00BC0D4C" w:rsidRDefault="008C1704" w:rsidP="008C1704">
      <w:pPr>
        <w:jc w:val="right"/>
        <w:rPr>
          <w:sz w:val="16"/>
          <w:szCs w:val="16"/>
        </w:rPr>
      </w:pPr>
      <w:r w:rsidRPr="00BC0D4C">
        <w:rPr>
          <w:sz w:val="16"/>
          <w:szCs w:val="16"/>
        </w:rPr>
        <w:t>тыс.рублей</w:t>
      </w:r>
    </w:p>
    <w:tbl>
      <w:tblPr>
        <w:tblW w:w="104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1"/>
        <w:gridCol w:w="421"/>
        <w:gridCol w:w="534"/>
        <w:gridCol w:w="416"/>
        <w:gridCol w:w="386"/>
        <w:gridCol w:w="462"/>
        <w:gridCol w:w="670"/>
        <w:gridCol w:w="516"/>
        <w:gridCol w:w="851"/>
        <w:gridCol w:w="851"/>
        <w:gridCol w:w="851"/>
      </w:tblGrid>
      <w:tr w:rsidR="0067718E" w:rsidRPr="0067718E" w:rsidTr="00284A42">
        <w:trPr>
          <w:trHeight w:val="170"/>
        </w:trPr>
        <w:tc>
          <w:tcPr>
            <w:tcW w:w="4531" w:type="dxa"/>
            <w:vMerge w:val="restart"/>
            <w:shd w:val="clear" w:color="000000" w:fill="FFFFFF"/>
            <w:noWrap/>
            <w:hideMark/>
          </w:tcPr>
          <w:p w:rsidR="0067718E" w:rsidRPr="0067718E" w:rsidRDefault="0067718E" w:rsidP="0067718E">
            <w:pPr>
              <w:jc w:val="center"/>
              <w:rPr>
                <w:sz w:val="17"/>
                <w:szCs w:val="17"/>
              </w:rPr>
            </w:pPr>
            <w:r w:rsidRPr="0067718E">
              <w:rPr>
                <w:sz w:val="17"/>
                <w:szCs w:val="17"/>
              </w:rPr>
              <w:t>Наименование</w:t>
            </w:r>
          </w:p>
        </w:tc>
        <w:tc>
          <w:tcPr>
            <w:tcW w:w="0" w:type="auto"/>
            <w:vMerge w:val="restart"/>
            <w:shd w:val="clear" w:color="000000" w:fill="FFFFFF"/>
            <w:noWrap/>
            <w:hideMark/>
          </w:tcPr>
          <w:p w:rsidR="0067718E" w:rsidRPr="0067718E" w:rsidRDefault="0067718E" w:rsidP="0067718E">
            <w:pPr>
              <w:jc w:val="center"/>
              <w:rPr>
                <w:sz w:val="17"/>
                <w:szCs w:val="17"/>
              </w:rPr>
            </w:pPr>
            <w:r w:rsidRPr="0067718E">
              <w:rPr>
                <w:sz w:val="17"/>
                <w:szCs w:val="17"/>
              </w:rPr>
              <w:t xml:space="preserve"> Рз </w:t>
            </w:r>
          </w:p>
        </w:tc>
        <w:tc>
          <w:tcPr>
            <w:tcW w:w="0" w:type="auto"/>
            <w:vMerge w:val="restart"/>
            <w:shd w:val="clear" w:color="000000" w:fill="FFFFFF"/>
            <w:noWrap/>
            <w:hideMark/>
          </w:tcPr>
          <w:p w:rsidR="0067718E" w:rsidRPr="0067718E" w:rsidRDefault="0067718E" w:rsidP="0067718E">
            <w:pPr>
              <w:jc w:val="center"/>
              <w:rPr>
                <w:sz w:val="17"/>
                <w:szCs w:val="17"/>
              </w:rPr>
            </w:pPr>
            <w:r w:rsidRPr="0067718E">
              <w:rPr>
                <w:sz w:val="17"/>
                <w:szCs w:val="17"/>
              </w:rPr>
              <w:t xml:space="preserve"> Прз </w:t>
            </w:r>
          </w:p>
        </w:tc>
        <w:tc>
          <w:tcPr>
            <w:tcW w:w="0" w:type="auto"/>
            <w:gridSpan w:val="4"/>
            <w:vMerge w:val="restart"/>
            <w:shd w:val="clear" w:color="000000" w:fill="FFFFFF"/>
            <w:noWrap/>
            <w:hideMark/>
          </w:tcPr>
          <w:p w:rsidR="0067718E" w:rsidRPr="0067718E" w:rsidRDefault="0067718E" w:rsidP="0067718E">
            <w:pPr>
              <w:jc w:val="center"/>
              <w:rPr>
                <w:sz w:val="17"/>
                <w:szCs w:val="17"/>
              </w:rPr>
            </w:pPr>
            <w:r w:rsidRPr="0067718E">
              <w:rPr>
                <w:sz w:val="17"/>
                <w:szCs w:val="17"/>
              </w:rPr>
              <w:t xml:space="preserve"> Цср </w:t>
            </w:r>
          </w:p>
        </w:tc>
        <w:tc>
          <w:tcPr>
            <w:tcW w:w="0" w:type="auto"/>
            <w:vMerge w:val="restart"/>
            <w:shd w:val="clear" w:color="000000" w:fill="FFFFFF"/>
            <w:noWrap/>
            <w:hideMark/>
          </w:tcPr>
          <w:p w:rsidR="0067718E" w:rsidRPr="0067718E" w:rsidRDefault="0067718E" w:rsidP="0067718E">
            <w:pPr>
              <w:jc w:val="center"/>
              <w:rPr>
                <w:sz w:val="17"/>
                <w:szCs w:val="17"/>
              </w:rPr>
            </w:pPr>
            <w:r w:rsidRPr="0067718E">
              <w:rPr>
                <w:sz w:val="17"/>
                <w:szCs w:val="17"/>
              </w:rPr>
              <w:t>Вр</w:t>
            </w:r>
          </w:p>
        </w:tc>
        <w:tc>
          <w:tcPr>
            <w:tcW w:w="2553" w:type="dxa"/>
            <w:gridSpan w:val="3"/>
            <w:shd w:val="clear" w:color="000000" w:fill="FFFFFF"/>
            <w:noWrap/>
            <w:hideMark/>
          </w:tcPr>
          <w:p w:rsidR="0067718E" w:rsidRPr="0067718E" w:rsidRDefault="0067718E" w:rsidP="0067718E">
            <w:pPr>
              <w:jc w:val="center"/>
              <w:rPr>
                <w:sz w:val="17"/>
                <w:szCs w:val="17"/>
              </w:rPr>
            </w:pPr>
            <w:r w:rsidRPr="0067718E">
              <w:rPr>
                <w:sz w:val="17"/>
                <w:szCs w:val="17"/>
              </w:rPr>
              <w:t>Сумма</w:t>
            </w:r>
          </w:p>
        </w:tc>
      </w:tr>
      <w:tr w:rsidR="0067718E" w:rsidRPr="0067718E" w:rsidTr="00284A42">
        <w:trPr>
          <w:trHeight w:val="170"/>
        </w:trPr>
        <w:tc>
          <w:tcPr>
            <w:tcW w:w="4531" w:type="dxa"/>
            <w:vMerge/>
            <w:hideMark/>
          </w:tcPr>
          <w:p w:rsidR="0067718E" w:rsidRPr="0067718E" w:rsidRDefault="0067718E" w:rsidP="0067718E">
            <w:pPr>
              <w:rPr>
                <w:sz w:val="17"/>
                <w:szCs w:val="17"/>
              </w:rPr>
            </w:pPr>
          </w:p>
        </w:tc>
        <w:tc>
          <w:tcPr>
            <w:tcW w:w="0" w:type="auto"/>
            <w:vMerge/>
            <w:hideMark/>
          </w:tcPr>
          <w:p w:rsidR="0067718E" w:rsidRPr="0067718E" w:rsidRDefault="0067718E" w:rsidP="0067718E">
            <w:pPr>
              <w:rPr>
                <w:sz w:val="17"/>
                <w:szCs w:val="17"/>
              </w:rPr>
            </w:pPr>
          </w:p>
        </w:tc>
        <w:tc>
          <w:tcPr>
            <w:tcW w:w="0" w:type="auto"/>
            <w:vMerge/>
            <w:hideMark/>
          </w:tcPr>
          <w:p w:rsidR="0067718E" w:rsidRPr="0067718E" w:rsidRDefault="0067718E" w:rsidP="0067718E">
            <w:pPr>
              <w:rPr>
                <w:sz w:val="17"/>
                <w:szCs w:val="17"/>
              </w:rPr>
            </w:pPr>
          </w:p>
        </w:tc>
        <w:tc>
          <w:tcPr>
            <w:tcW w:w="0" w:type="auto"/>
            <w:gridSpan w:val="4"/>
            <w:vMerge/>
            <w:hideMark/>
          </w:tcPr>
          <w:p w:rsidR="0067718E" w:rsidRPr="0067718E" w:rsidRDefault="0067718E" w:rsidP="0067718E">
            <w:pPr>
              <w:rPr>
                <w:sz w:val="17"/>
                <w:szCs w:val="17"/>
              </w:rPr>
            </w:pPr>
          </w:p>
        </w:tc>
        <w:tc>
          <w:tcPr>
            <w:tcW w:w="0" w:type="auto"/>
            <w:vMerge/>
            <w:hideMark/>
          </w:tcPr>
          <w:p w:rsidR="0067718E" w:rsidRPr="0067718E" w:rsidRDefault="0067718E" w:rsidP="0067718E">
            <w:pPr>
              <w:rPr>
                <w:sz w:val="17"/>
                <w:szCs w:val="17"/>
              </w:rPr>
            </w:pPr>
          </w:p>
        </w:tc>
        <w:tc>
          <w:tcPr>
            <w:tcW w:w="851" w:type="dxa"/>
            <w:shd w:val="clear" w:color="000000" w:fill="FFFFFF"/>
            <w:hideMark/>
          </w:tcPr>
          <w:p w:rsidR="0067718E" w:rsidRPr="0067718E" w:rsidRDefault="0067718E" w:rsidP="0067718E">
            <w:pPr>
              <w:jc w:val="center"/>
              <w:rPr>
                <w:sz w:val="17"/>
                <w:szCs w:val="17"/>
              </w:rPr>
            </w:pPr>
            <w:r w:rsidRPr="0067718E">
              <w:rPr>
                <w:sz w:val="17"/>
                <w:szCs w:val="17"/>
              </w:rPr>
              <w:t>2020 ГОД</w:t>
            </w:r>
          </w:p>
        </w:tc>
        <w:tc>
          <w:tcPr>
            <w:tcW w:w="851" w:type="dxa"/>
            <w:shd w:val="clear" w:color="000000" w:fill="FFFFFF"/>
            <w:hideMark/>
          </w:tcPr>
          <w:p w:rsidR="0067718E" w:rsidRPr="0067718E" w:rsidRDefault="0067718E" w:rsidP="0067718E">
            <w:pPr>
              <w:jc w:val="center"/>
              <w:rPr>
                <w:sz w:val="17"/>
                <w:szCs w:val="17"/>
              </w:rPr>
            </w:pPr>
            <w:r w:rsidRPr="0067718E">
              <w:rPr>
                <w:sz w:val="17"/>
                <w:szCs w:val="17"/>
              </w:rPr>
              <w:t>2021 ГОД</w:t>
            </w:r>
          </w:p>
        </w:tc>
        <w:tc>
          <w:tcPr>
            <w:tcW w:w="851" w:type="dxa"/>
            <w:shd w:val="clear" w:color="000000" w:fill="FFFFFF"/>
            <w:noWrap/>
            <w:hideMark/>
          </w:tcPr>
          <w:p w:rsidR="0067718E" w:rsidRPr="0067718E" w:rsidRDefault="0067718E" w:rsidP="0067718E">
            <w:pPr>
              <w:jc w:val="center"/>
              <w:rPr>
                <w:sz w:val="17"/>
                <w:szCs w:val="17"/>
              </w:rPr>
            </w:pPr>
            <w:r w:rsidRPr="0067718E">
              <w:rPr>
                <w:sz w:val="17"/>
                <w:szCs w:val="17"/>
              </w:rPr>
              <w:t>2022 ГОД</w:t>
            </w:r>
          </w:p>
        </w:tc>
      </w:tr>
      <w:tr w:rsidR="0067718E" w:rsidRPr="0067718E" w:rsidTr="00284A42">
        <w:trPr>
          <w:trHeight w:val="170"/>
        </w:trPr>
        <w:tc>
          <w:tcPr>
            <w:tcW w:w="4531" w:type="dxa"/>
            <w:shd w:val="clear" w:color="000000" w:fill="FFFFFF"/>
            <w:noWrap/>
            <w:hideMark/>
          </w:tcPr>
          <w:p w:rsidR="0067718E" w:rsidRPr="0067718E" w:rsidRDefault="0067718E" w:rsidP="0067718E">
            <w:pPr>
              <w:jc w:val="center"/>
              <w:rPr>
                <w:sz w:val="17"/>
                <w:szCs w:val="17"/>
              </w:rPr>
            </w:pPr>
            <w:r w:rsidRPr="0067718E">
              <w:rPr>
                <w:sz w:val="17"/>
                <w:szCs w:val="17"/>
              </w:rPr>
              <w:t>1</w:t>
            </w:r>
          </w:p>
        </w:tc>
        <w:tc>
          <w:tcPr>
            <w:tcW w:w="0" w:type="auto"/>
            <w:shd w:val="clear" w:color="000000" w:fill="FFFFFF"/>
            <w:noWrap/>
            <w:hideMark/>
          </w:tcPr>
          <w:p w:rsidR="0067718E" w:rsidRPr="0067718E" w:rsidRDefault="0067718E" w:rsidP="0067718E">
            <w:pPr>
              <w:jc w:val="center"/>
              <w:rPr>
                <w:sz w:val="17"/>
                <w:szCs w:val="17"/>
              </w:rPr>
            </w:pPr>
            <w:r w:rsidRPr="0067718E">
              <w:rPr>
                <w:sz w:val="17"/>
                <w:szCs w:val="17"/>
              </w:rPr>
              <w:t>2</w:t>
            </w:r>
          </w:p>
        </w:tc>
        <w:tc>
          <w:tcPr>
            <w:tcW w:w="0" w:type="auto"/>
            <w:shd w:val="clear" w:color="000000" w:fill="FFFFFF"/>
            <w:noWrap/>
            <w:hideMark/>
          </w:tcPr>
          <w:p w:rsidR="0067718E" w:rsidRPr="0067718E" w:rsidRDefault="0067718E" w:rsidP="0067718E">
            <w:pPr>
              <w:jc w:val="center"/>
              <w:rPr>
                <w:sz w:val="17"/>
                <w:szCs w:val="17"/>
              </w:rPr>
            </w:pPr>
            <w:r w:rsidRPr="0067718E">
              <w:rPr>
                <w:sz w:val="17"/>
                <w:szCs w:val="17"/>
              </w:rPr>
              <w:t>3</w:t>
            </w:r>
          </w:p>
        </w:tc>
        <w:tc>
          <w:tcPr>
            <w:tcW w:w="0" w:type="auto"/>
            <w:shd w:val="clear" w:color="000000" w:fill="FFFFFF"/>
            <w:noWrap/>
            <w:hideMark/>
          </w:tcPr>
          <w:p w:rsidR="0067718E" w:rsidRPr="0067718E" w:rsidRDefault="0067718E" w:rsidP="0067718E">
            <w:pPr>
              <w:jc w:val="center"/>
              <w:rPr>
                <w:sz w:val="17"/>
                <w:szCs w:val="17"/>
              </w:rPr>
            </w:pPr>
            <w:r w:rsidRPr="0067718E">
              <w:rPr>
                <w:sz w:val="17"/>
                <w:szCs w:val="17"/>
              </w:rPr>
              <w:t>4</w:t>
            </w:r>
          </w:p>
        </w:tc>
        <w:tc>
          <w:tcPr>
            <w:tcW w:w="0" w:type="auto"/>
            <w:shd w:val="clear" w:color="000000" w:fill="FFFFFF"/>
            <w:noWrap/>
            <w:hideMark/>
          </w:tcPr>
          <w:p w:rsidR="0067718E" w:rsidRPr="0067718E" w:rsidRDefault="0067718E" w:rsidP="0067718E">
            <w:pPr>
              <w:jc w:val="center"/>
              <w:rPr>
                <w:sz w:val="17"/>
                <w:szCs w:val="17"/>
              </w:rPr>
            </w:pPr>
            <w:r w:rsidRPr="0067718E">
              <w:rPr>
                <w:sz w:val="17"/>
                <w:szCs w:val="17"/>
              </w:rPr>
              <w:t>5</w:t>
            </w:r>
          </w:p>
        </w:tc>
        <w:tc>
          <w:tcPr>
            <w:tcW w:w="0" w:type="auto"/>
            <w:shd w:val="clear" w:color="000000" w:fill="FFFFFF"/>
            <w:noWrap/>
            <w:hideMark/>
          </w:tcPr>
          <w:p w:rsidR="0067718E" w:rsidRPr="0067718E" w:rsidRDefault="0067718E" w:rsidP="0067718E">
            <w:pPr>
              <w:jc w:val="center"/>
              <w:rPr>
                <w:sz w:val="17"/>
                <w:szCs w:val="17"/>
              </w:rPr>
            </w:pPr>
            <w:r w:rsidRPr="0067718E">
              <w:rPr>
                <w:sz w:val="17"/>
                <w:szCs w:val="17"/>
              </w:rPr>
              <w:t>6</w:t>
            </w:r>
          </w:p>
        </w:tc>
        <w:tc>
          <w:tcPr>
            <w:tcW w:w="0" w:type="auto"/>
            <w:shd w:val="clear" w:color="000000" w:fill="FFFFFF"/>
            <w:noWrap/>
            <w:hideMark/>
          </w:tcPr>
          <w:p w:rsidR="0067718E" w:rsidRPr="0067718E" w:rsidRDefault="0067718E" w:rsidP="0067718E">
            <w:pPr>
              <w:jc w:val="center"/>
              <w:rPr>
                <w:sz w:val="17"/>
                <w:szCs w:val="17"/>
              </w:rPr>
            </w:pPr>
            <w:r w:rsidRPr="0067718E">
              <w:rPr>
                <w:sz w:val="17"/>
                <w:szCs w:val="17"/>
              </w:rPr>
              <w:t>7</w:t>
            </w:r>
          </w:p>
        </w:tc>
        <w:tc>
          <w:tcPr>
            <w:tcW w:w="0" w:type="auto"/>
            <w:shd w:val="clear" w:color="000000" w:fill="FFFFFF"/>
            <w:noWrap/>
            <w:hideMark/>
          </w:tcPr>
          <w:p w:rsidR="0067718E" w:rsidRPr="0067718E" w:rsidRDefault="0067718E" w:rsidP="0067718E">
            <w:pPr>
              <w:jc w:val="center"/>
              <w:rPr>
                <w:sz w:val="17"/>
                <w:szCs w:val="17"/>
              </w:rPr>
            </w:pPr>
            <w:r w:rsidRPr="0067718E">
              <w:rPr>
                <w:sz w:val="17"/>
                <w:szCs w:val="17"/>
              </w:rPr>
              <w:t>8</w:t>
            </w:r>
          </w:p>
        </w:tc>
        <w:tc>
          <w:tcPr>
            <w:tcW w:w="851" w:type="dxa"/>
            <w:shd w:val="clear" w:color="000000" w:fill="FFFFFF"/>
            <w:hideMark/>
          </w:tcPr>
          <w:p w:rsidR="0067718E" w:rsidRPr="0067718E" w:rsidRDefault="0067718E" w:rsidP="0067718E">
            <w:pPr>
              <w:jc w:val="center"/>
              <w:rPr>
                <w:sz w:val="17"/>
                <w:szCs w:val="17"/>
              </w:rPr>
            </w:pPr>
            <w:r w:rsidRPr="0067718E">
              <w:rPr>
                <w:sz w:val="17"/>
                <w:szCs w:val="17"/>
              </w:rPr>
              <w:t>9</w:t>
            </w:r>
          </w:p>
        </w:tc>
        <w:tc>
          <w:tcPr>
            <w:tcW w:w="851" w:type="dxa"/>
            <w:shd w:val="clear" w:color="000000" w:fill="FFFFFF"/>
            <w:hideMark/>
          </w:tcPr>
          <w:p w:rsidR="0067718E" w:rsidRPr="0067718E" w:rsidRDefault="0067718E" w:rsidP="0067718E">
            <w:pPr>
              <w:jc w:val="center"/>
              <w:rPr>
                <w:sz w:val="17"/>
                <w:szCs w:val="17"/>
              </w:rPr>
            </w:pPr>
            <w:r w:rsidRPr="0067718E">
              <w:rPr>
                <w:sz w:val="17"/>
                <w:szCs w:val="17"/>
              </w:rPr>
              <w:t>10</w:t>
            </w:r>
          </w:p>
        </w:tc>
        <w:tc>
          <w:tcPr>
            <w:tcW w:w="851" w:type="dxa"/>
            <w:shd w:val="clear" w:color="000000" w:fill="FFFFFF"/>
            <w:hideMark/>
          </w:tcPr>
          <w:p w:rsidR="0067718E" w:rsidRPr="0067718E" w:rsidRDefault="0067718E" w:rsidP="0067718E">
            <w:pPr>
              <w:jc w:val="center"/>
              <w:rPr>
                <w:sz w:val="17"/>
                <w:szCs w:val="17"/>
              </w:rPr>
            </w:pPr>
            <w:r w:rsidRPr="0067718E">
              <w:rPr>
                <w:sz w:val="17"/>
                <w:szCs w:val="17"/>
              </w:rPr>
              <w:t>11</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ВСЕГО</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851" w:type="dxa"/>
            <w:shd w:val="clear" w:color="000000" w:fill="FFFFFF"/>
            <w:noWrap/>
            <w:hideMark/>
          </w:tcPr>
          <w:p w:rsidR="0067718E" w:rsidRPr="0067718E" w:rsidRDefault="0067718E" w:rsidP="00B27DDC">
            <w:pPr>
              <w:ind w:left="-129"/>
              <w:jc w:val="right"/>
              <w:rPr>
                <w:sz w:val="17"/>
                <w:szCs w:val="17"/>
              </w:rPr>
            </w:pPr>
            <w:r w:rsidRPr="0067718E">
              <w:rPr>
                <w:sz w:val="17"/>
                <w:szCs w:val="17"/>
              </w:rPr>
              <w:t>509 655,9</w:t>
            </w:r>
          </w:p>
        </w:tc>
        <w:tc>
          <w:tcPr>
            <w:tcW w:w="851" w:type="dxa"/>
            <w:shd w:val="clear" w:color="000000" w:fill="FFFFFF"/>
            <w:noWrap/>
            <w:hideMark/>
          </w:tcPr>
          <w:p w:rsidR="0067718E" w:rsidRPr="0067718E" w:rsidRDefault="0067718E" w:rsidP="00B27DDC">
            <w:pPr>
              <w:ind w:left="-129"/>
              <w:jc w:val="right"/>
              <w:rPr>
                <w:sz w:val="17"/>
                <w:szCs w:val="17"/>
              </w:rPr>
            </w:pPr>
            <w:r w:rsidRPr="0067718E">
              <w:rPr>
                <w:sz w:val="17"/>
                <w:szCs w:val="17"/>
              </w:rPr>
              <w:t>397 146,9</w:t>
            </w:r>
          </w:p>
        </w:tc>
        <w:tc>
          <w:tcPr>
            <w:tcW w:w="851" w:type="dxa"/>
            <w:shd w:val="clear" w:color="000000" w:fill="FFFFFF"/>
            <w:noWrap/>
            <w:hideMark/>
          </w:tcPr>
          <w:p w:rsidR="0067718E" w:rsidRPr="0067718E" w:rsidRDefault="0067718E" w:rsidP="00B27DDC">
            <w:pPr>
              <w:ind w:left="-129"/>
              <w:jc w:val="right"/>
              <w:rPr>
                <w:sz w:val="17"/>
                <w:szCs w:val="17"/>
              </w:rPr>
            </w:pPr>
            <w:r w:rsidRPr="0067718E">
              <w:rPr>
                <w:sz w:val="17"/>
                <w:szCs w:val="17"/>
              </w:rPr>
              <w:t>300 929,5</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Общегосударственные вопросы</w:t>
            </w:r>
          </w:p>
        </w:tc>
        <w:tc>
          <w:tcPr>
            <w:tcW w:w="0" w:type="auto"/>
            <w:shd w:val="clear" w:color="000000" w:fill="FFFFFF"/>
            <w:noWrap/>
            <w:hideMark/>
          </w:tcPr>
          <w:p w:rsidR="0067718E" w:rsidRPr="0067718E" w:rsidRDefault="0067718E" w:rsidP="0067718E">
            <w:pPr>
              <w:rPr>
                <w:sz w:val="17"/>
                <w:szCs w:val="17"/>
              </w:rPr>
            </w:pPr>
            <w:r w:rsidRPr="0067718E">
              <w:rPr>
                <w:sz w:val="17"/>
                <w:szCs w:val="17"/>
              </w:rPr>
              <w:t>01</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49 643,0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32 597,6</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31 416,0</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Функционирование высшего должностного лица субъекта Российской Федерации и муниципального образования</w:t>
            </w:r>
          </w:p>
        </w:tc>
        <w:tc>
          <w:tcPr>
            <w:tcW w:w="0" w:type="auto"/>
            <w:shd w:val="clear" w:color="000000" w:fill="FFFFFF"/>
            <w:noWrap/>
            <w:hideMark/>
          </w:tcPr>
          <w:p w:rsidR="0067718E" w:rsidRPr="0067718E" w:rsidRDefault="0067718E" w:rsidP="0067718E">
            <w:pPr>
              <w:rPr>
                <w:sz w:val="17"/>
                <w:szCs w:val="17"/>
              </w:rPr>
            </w:pPr>
            <w:r w:rsidRPr="0067718E">
              <w:rPr>
                <w:sz w:val="17"/>
                <w:szCs w:val="17"/>
              </w:rPr>
              <w:t>01</w:t>
            </w:r>
          </w:p>
        </w:tc>
        <w:tc>
          <w:tcPr>
            <w:tcW w:w="0" w:type="auto"/>
            <w:shd w:val="clear" w:color="000000" w:fill="FFFFFF"/>
            <w:noWrap/>
            <w:hideMark/>
          </w:tcPr>
          <w:p w:rsidR="0067718E" w:rsidRPr="0067718E" w:rsidRDefault="0067718E" w:rsidP="0067718E">
            <w:pPr>
              <w:rPr>
                <w:sz w:val="17"/>
                <w:szCs w:val="17"/>
              </w:rPr>
            </w:pPr>
            <w:r w:rsidRPr="0067718E">
              <w:rPr>
                <w:sz w:val="17"/>
                <w:szCs w:val="17"/>
              </w:rPr>
              <w:t>02</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1 778,4</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1 160,9</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1 160,9</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Обеспечение деятельности Администрации муниципального образования Республики Мордовия</w:t>
            </w:r>
          </w:p>
        </w:tc>
        <w:tc>
          <w:tcPr>
            <w:tcW w:w="0" w:type="auto"/>
            <w:shd w:val="clear" w:color="000000" w:fill="FFFFFF"/>
            <w:noWrap/>
            <w:hideMark/>
          </w:tcPr>
          <w:p w:rsidR="0067718E" w:rsidRPr="0067718E" w:rsidRDefault="0067718E" w:rsidP="0067718E">
            <w:pPr>
              <w:rPr>
                <w:sz w:val="17"/>
                <w:szCs w:val="17"/>
              </w:rPr>
            </w:pPr>
            <w:r w:rsidRPr="0067718E">
              <w:rPr>
                <w:sz w:val="17"/>
                <w:szCs w:val="17"/>
              </w:rPr>
              <w:t>01</w:t>
            </w:r>
          </w:p>
        </w:tc>
        <w:tc>
          <w:tcPr>
            <w:tcW w:w="0" w:type="auto"/>
            <w:shd w:val="clear" w:color="000000" w:fill="FFFFFF"/>
            <w:noWrap/>
            <w:hideMark/>
          </w:tcPr>
          <w:p w:rsidR="0067718E" w:rsidRPr="0067718E" w:rsidRDefault="0067718E" w:rsidP="0067718E">
            <w:pPr>
              <w:rPr>
                <w:sz w:val="17"/>
                <w:szCs w:val="17"/>
              </w:rPr>
            </w:pPr>
            <w:r w:rsidRPr="0067718E">
              <w:rPr>
                <w:sz w:val="17"/>
                <w:szCs w:val="17"/>
              </w:rPr>
              <w:t>02</w:t>
            </w:r>
          </w:p>
        </w:tc>
        <w:tc>
          <w:tcPr>
            <w:tcW w:w="0" w:type="auto"/>
            <w:shd w:val="clear" w:color="000000" w:fill="FFFFFF"/>
            <w:noWrap/>
            <w:hideMark/>
          </w:tcPr>
          <w:p w:rsidR="0067718E" w:rsidRPr="0067718E" w:rsidRDefault="0067718E" w:rsidP="0067718E">
            <w:pPr>
              <w:rPr>
                <w:sz w:val="17"/>
                <w:szCs w:val="17"/>
              </w:rPr>
            </w:pPr>
            <w:r w:rsidRPr="0067718E">
              <w:rPr>
                <w:sz w:val="17"/>
                <w:szCs w:val="17"/>
              </w:rPr>
              <w:t>65</w:t>
            </w:r>
          </w:p>
        </w:tc>
        <w:tc>
          <w:tcPr>
            <w:tcW w:w="0" w:type="auto"/>
            <w:shd w:val="clear" w:color="000000" w:fill="FFFFFF"/>
            <w:noWrap/>
            <w:hideMark/>
          </w:tcPr>
          <w:p w:rsidR="0067718E" w:rsidRPr="0067718E" w:rsidRDefault="0067718E" w:rsidP="0067718E">
            <w:pPr>
              <w:rPr>
                <w:sz w:val="17"/>
                <w:szCs w:val="17"/>
              </w:rPr>
            </w:pPr>
            <w:r w:rsidRPr="0067718E">
              <w:rPr>
                <w:sz w:val="17"/>
                <w:szCs w:val="17"/>
              </w:rPr>
              <w:t>0</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1 778,4</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1 160,9</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1 160,9</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Высшее должностное лицо муниципального образования</w:t>
            </w:r>
          </w:p>
        </w:tc>
        <w:tc>
          <w:tcPr>
            <w:tcW w:w="0" w:type="auto"/>
            <w:shd w:val="clear" w:color="000000" w:fill="FFFFFF"/>
            <w:noWrap/>
            <w:hideMark/>
          </w:tcPr>
          <w:p w:rsidR="0067718E" w:rsidRPr="0067718E" w:rsidRDefault="0067718E" w:rsidP="0067718E">
            <w:pPr>
              <w:rPr>
                <w:sz w:val="17"/>
                <w:szCs w:val="17"/>
              </w:rPr>
            </w:pPr>
            <w:r w:rsidRPr="0067718E">
              <w:rPr>
                <w:sz w:val="17"/>
                <w:szCs w:val="17"/>
              </w:rPr>
              <w:t>01</w:t>
            </w:r>
          </w:p>
        </w:tc>
        <w:tc>
          <w:tcPr>
            <w:tcW w:w="0" w:type="auto"/>
            <w:shd w:val="clear" w:color="000000" w:fill="FFFFFF"/>
            <w:noWrap/>
            <w:hideMark/>
          </w:tcPr>
          <w:p w:rsidR="0067718E" w:rsidRPr="0067718E" w:rsidRDefault="0067718E" w:rsidP="0067718E">
            <w:pPr>
              <w:rPr>
                <w:sz w:val="17"/>
                <w:szCs w:val="17"/>
              </w:rPr>
            </w:pPr>
            <w:r w:rsidRPr="0067718E">
              <w:rPr>
                <w:sz w:val="17"/>
                <w:szCs w:val="17"/>
              </w:rPr>
              <w:t>02</w:t>
            </w:r>
          </w:p>
        </w:tc>
        <w:tc>
          <w:tcPr>
            <w:tcW w:w="0" w:type="auto"/>
            <w:shd w:val="clear" w:color="000000" w:fill="FFFFFF"/>
            <w:noWrap/>
            <w:hideMark/>
          </w:tcPr>
          <w:p w:rsidR="0067718E" w:rsidRPr="0067718E" w:rsidRDefault="0067718E" w:rsidP="0067718E">
            <w:pPr>
              <w:rPr>
                <w:sz w:val="17"/>
                <w:szCs w:val="17"/>
              </w:rPr>
            </w:pPr>
            <w:r w:rsidRPr="0067718E">
              <w:rPr>
                <w:sz w:val="17"/>
                <w:szCs w:val="17"/>
              </w:rPr>
              <w:t>65</w:t>
            </w:r>
          </w:p>
        </w:tc>
        <w:tc>
          <w:tcPr>
            <w:tcW w:w="0" w:type="auto"/>
            <w:shd w:val="clear" w:color="000000" w:fill="FFFFFF"/>
            <w:noWrap/>
            <w:hideMark/>
          </w:tcPr>
          <w:p w:rsidR="0067718E" w:rsidRPr="0067718E" w:rsidRDefault="0067718E" w:rsidP="0067718E">
            <w:pPr>
              <w:rPr>
                <w:sz w:val="17"/>
                <w:szCs w:val="17"/>
              </w:rPr>
            </w:pPr>
            <w:r w:rsidRPr="0067718E">
              <w:rPr>
                <w:sz w:val="17"/>
                <w:szCs w:val="17"/>
              </w:rPr>
              <w:t>1</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1 778,4</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1 160,9</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1 160,9</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 xml:space="preserve">Расходы, связанные с муниципальным управлением </w:t>
            </w:r>
          </w:p>
        </w:tc>
        <w:tc>
          <w:tcPr>
            <w:tcW w:w="0" w:type="auto"/>
            <w:shd w:val="clear" w:color="000000" w:fill="FFFFFF"/>
            <w:noWrap/>
            <w:hideMark/>
          </w:tcPr>
          <w:p w:rsidR="0067718E" w:rsidRPr="0067718E" w:rsidRDefault="0067718E" w:rsidP="0067718E">
            <w:pPr>
              <w:rPr>
                <w:sz w:val="17"/>
                <w:szCs w:val="17"/>
              </w:rPr>
            </w:pPr>
            <w:r w:rsidRPr="0067718E">
              <w:rPr>
                <w:sz w:val="17"/>
                <w:szCs w:val="17"/>
              </w:rPr>
              <w:t>01</w:t>
            </w:r>
          </w:p>
        </w:tc>
        <w:tc>
          <w:tcPr>
            <w:tcW w:w="0" w:type="auto"/>
            <w:shd w:val="clear" w:color="000000" w:fill="FFFFFF"/>
            <w:noWrap/>
            <w:hideMark/>
          </w:tcPr>
          <w:p w:rsidR="0067718E" w:rsidRPr="0067718E" w:rsidRDefault="0067718E" w:rsidP="0067718E">
            <w:pPr>
              <w:rPr>
                <w:sz w:val="17"/>
                <w:szCs w:val="17"/>
              </w:rPr>
            </w:pPr>
            <w:r w:rsidRPr="0067718E">
              <w:rPr>
                <w:sz w:val="17"/>
                <w:szCs w:val="17"/>
              </w:rPr>
              <w:t>02</w:t>
            </w:r>
          </w:p>
        </w:tc>
        <w:tc>
          <w:tcPr>
            <w:tcW w:w="0" w:type="auto"/>
            <w:shd w:val="clear" w:color="000000" w:fill="FFFFFF"/>
            <w:noWrap/>
            <w:hideMark/>
          </w:tcPr>
          <w:p w:rsidR="0067718E" w:rsidRPr="0067718E" w:rsidRDefault="0067718E" w:rsidP="0067718E">
            <w:pPr>
              <w:rPr>
                <w:sz w:val="17"/>
                <w:szCs w:val="17"/>
              </w:rPr>
            </w:pPr>
            <w:r w:rsidRPr="0067718E">
              <w:rPr>
                <w:sz w:val="17"/>
                <w:szCs w:val="17"/>
              </w:rPr>
              <w:t>65</w:t>
            </w:r>
          </w:p>
        </w:tc>
        <w:tc>
          <w:tcPr>
            <w:tcW w:w="0" w:type="auto"/>
            <w:shd w:val="clear" w:color="000000" w:fill="FFFFFF"/>
            <w:noWrap/>
            <w:hideMark/>
          </w:tcPr>
          <w:p w:rsidR="0067718E" w:rsidRPr="0067718E" w:rsidRDefault="0067718E" w:rsidP="0067718E">
            <w:pPr>
              <w:rPr>
                <w:sz w:val="17"/>
                <w:szCs w:val="17"/>
              </w:rPr>
            </w:pPr>
            <w:r w:rsidRPr="0067718E">
              <w:rPr>
                <w:sz w:val="17"/>
                <w:szCs w:val="17"/>
              </w:rPr>
              <w:t>1</w:t>
            </w:r>
          </w:p>
        </w:tc>
        <w:tc>
          <w:tcPr>
            <w:tcW w:w="0" w:type="auto"/>
            <w:shd w:val="clear" w:color="000000" w:fill="FFFFFF"/>
            <w:noWrap/>
            <w:hideMark/>
          </w:tcPr>
          <w:p w:rsidR="0067718E" w:rsidRPr="0067718E" w:rsidRDefault="0067718E" w:rsidP="0067718E">
            <w:pPr>
              <w:rPr>
                <w:sz w:val="17"/>
                <w:szCs w:val="17"/>
              </w:rPr>
            </w:pPr>
            <w:r w:rsidRPr="0067718E">
              <w:rPr>
                <w:sz w:val="17"/>
                <w:szCs w:val="17"/>
              </w:rPr>
              <w:t>00</w:t>
            </w:r>
          </w:p>
        </w:tc>
        <w:tc>
          <w:tcPr>
            <w:tcW w:w="0" w:type="auto"/>
            <w:shd w:val="clear" w:color="000000" w:fill="FFFFFF"/>
            <w:noWrap/>
            <w:hideMark/>
          </w:tcPr>
          <w:p w:rsidR="0067718E" w:rsidRPr="0067718E" w:rsidRDefault="0067718E" w:rsidP="0067718E">
            <w:pPr>
              <w:rPr>
                <w:sz w:val="17"/>
                <w:szCs w:val="17"/>
              </w:rPr>
            </w:pPr>
            <w:r w:rsidRPr="0067718E">
              <w:rPr>
                <w:sz w:val="17"/>
                <w:szCs w:val="17"/>
              </w:rPr>
              <w:t>41000</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1 778,4</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1 160,9</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1 160,9</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 xml:space="preserve">Расходы на обеспечение функций органов местного самоуправления </w:t>
            </w:r>
          </w:p>
        </w:tc>
        <w:tc>
          <w:tcPr>
            <w:tcW w:w="0" w:type="auto"/>
            <w:shd w:val="clear" w:color="000000" w:fill="FFFFFF"/>
            <w:noWrap/>
            <w:hideMark/>
          </w:tcPr>
          <w:p w:rsidR="0067718E" w:rsidRPr="0067718E" w:rsidRDefault="0067718E" w:rsidP="0067718E">
            <w:pPr>
              <w:rPr>
                <w:sz w:val="17"/>
                <w:szCs w:val="17"/>
              </w:rPr>
            </w:pPr>
            <w:r w:rsidRPr="0067718E">
              <w:rPr>
                <w:sz w:val="17"/>
                <w:szCs w:val="17"/>
              </w:rPr>
              <w:t>01</w:t>
            </w:r>
          </w:p>
        </w:tc>
        <w:tc>
          <w:tcPr>
            <w:tcW w:w="0" w:type="auto"/>
            <w:shd w:val="clear" w:color="000000" w:fill="FFFFFF"/>
            <w:noWrap/>
            <w:hideMark/>
          </w:tcPr>
          <w:p w:rsidR="0067718E" w:rsidRPr="0067718E" w:rsidRDefault="0067718E" w:rsidP="0067718E">
            <w:pPr>
              <w:rPr>
                <w:sz w:val="17"/>
                <w:szCs w:val="17"/>
              </w:rPr>
            </w:pPr>
            <w:r w:rsidRPr="0067718E">
              <w:rPr>
                <w:sz w:val="17"/>
                <w:szCs w:val="17"/>
              </w:rPr>
              <w:t>02</w:t>
            </w:r>
          </w:p>
        </w:tc>
        <w:tc>
          <w:tcPr>
            <w:tcW w:w="0" w:type="auto"/>
            <w:shd w:val="clear" w:color="000000" w:fill="FFFFFF"/>
            <w:noWrap/>
            <w:hideMark/>
          </w:tcPr>
          <w:p w:rsidR="0067718E" w:rsidRPr="0067718E" w:rsidRDefault="0067718E" w:rsidP="0067718E">
            <w:pPr>
              <w:rPr>
                <w:sz w:val="17"/>
                <w:szCs w:val="17"/>
              </w:rPr>
            </w:pPr>
            <w:r w:rsidRPr="0067718E">
              <w:rPr>
                <w:sz w:val="17"/>
                <w:szCs w:val="17"/>
              </w:rPr>
              <w:t>65</w:t>
            </w:r>
          </w:p>
        </w:tc>
        <w:tc>
          <w:tcPr>
            <w:tcW w:w="0" w:type="auto"/>
            <w:shd w:val="clear" w:color="000000" w:fill="FFFFFF"/>
            <w:noWrap/>
            <w:hideMark/>
          </w:tcPr>
          <w:p w:rsidR="0067718E" w:rsidRPr="0067718E" w:rsidRDefault="0067718E" w:rsidP="0067718E">
            <w:pPr>
              <w:rPr>
                <w:sz w:val="17"/>
                <w:szCs w:val="17"/>
              </w:rPr>
            </w:pPr>
            <w:r w:rsidRPr="0067718E">
              <w:rPr>
                <w:sz w:val="17"/>
                <w:szCs w:val="17"/>
              </w:rPr>
              <w:t>1</w:t>
            </w:r>
          </w:p>
        </w:tc>
        <w:tc>
          <w:tcPr>
            <w:tcW w:w="0" w:type="auto"/>
            <w:shd w:val="clear" w:color="000000" w:fill="FFFFFF"/>
            <w:noWrap/>
            <w:hideMark/>
          </w:tcPr>
          <w:p w:rsidR="0067718E" w:rsidRPr="0067718E" w:rsidRDefault="0067718E" w:rsidP="0067718E">
            <w:pPr>
              <w:rPr>
                <w:sz w:val="17"/>
                <w:szCs w:val="17"/>
              </w:rPr>
            </w:pPr>
            <w:r w:rsidRPr="0067718E">
              <w:rPr>
                <w:sz w:val="17"/>
                <w:szCs w:val="17"/>
              </w:rPr>
              <w:t>00</w:t>
            </w:r>
          </w:p>
        </w:tc>
        <w:tc>
          <w:tcPr>
            <w:tcW w:w="0" w:type="auto"/>
            <w:shd w:val="clear" w:color="000000" w:fill="FFFFFF"/>
            <w:noWrap/>
            <w:hideMark/>
          </w:tcPr>
          <w:p w:rsidR="0067718E" w:rsidRPr="0067718E" w:rsidRDefault="0067718E" w:rsidP="0067718E">
            <w:pPr>
              <w:rPr>
                <w:sz w:val="17"/>
                <w:szCs w:val="17"/>
              </w:rPr>
            </w:pPr>
            <w:r w:rsidRPr="0067718E">
              <w:rPr>
                <w:sz w:val="17"/>
                <w:szCs w:val="17"/>
              </w:rPr>
              <w:t>41120</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165,7</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168,5</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168,5</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0" w:type="auto"/>
            <w:shd w:val="clear" w:color="000000" w:fill="FFFFFF"/>
            <w:noWrap/>
            <w:hideMark/>
          </w:tcPr>
          <w:p w:rsidR="0067718E" w:rsidRPr="0067718E" w:rsidRDefault="0067718E" w:rsidP="0067718E">
            <w:pPr>
              <w:rPr>
                <w:sz w:val="17"/>
                <w:szCs w:val="17"/>
              </w:rPr>
            </w:pPr>
            <w:r w:rsidRPr="0067718E">
              <w:rPr>
                <w:sz w:val="17"/>
                <w:szCs w:val="17"/>
              </w:rPr>
              <w:t>01</w:t>
            </w:r>
          </w:p>
        </w:tc>
        <w:tc>
          <w:tcPr>
            <w:tcW w:w="0" w:type="auto"/>
            <w:shd w:val="clear" w:color="000000" w:fill="FFFFFF"/>
            <w:noWrap/>
            <w:hideMark/>
          </w:tcPr>
          <w:p w:rsidR="0067718E" w:rsidRPr="0067718E" w:rsidRDefault="0067718E" w:rsidP="0067718E">
            <w:pPr>
              <w:rPr>
                <w:sz w:val="17"/>
                <w:szCs w:val="17"/>
              </w:rPr>
            </w:pPr>
            <w:r w:rsidRPr="0067718E">
              <w:rPr>
                <w:sz w:val="17"/>
                <w:szCs w:val="17"/>
              </w:rPr>
              <w:t>02</w:t>
            </w:r>
          </w:p>
        </w:tc>
        <w:tc>
          <w:tcPr>
            <w:tcW w:w="0" w:type="auto"/>
            <w:shd w:val="clear" w:color="000000" w:fill="FFFFFF"/>
            <w:noWrap/>
            <w:hideMark/>
          </w:tcPr>
          <w:p w:rsidR="0067718E" w:rsidRPr="0067718E" w:rsidRDefault="0067718E" w:rsidP="0067718E">
            <w:pPr>
              <w:rPr>
                <w:sz w:val="17"/>
                <w:szCs w:val="17"/>
              </w:rPr>
            </w:pPr>
            <w:r w:rsidRPr="0067718E">
              <w:rPr>
                <w:sz w:val="17"/>
                <w:szCs w:val="17"/>
              </w:rPr>
              <w:t>65</w:t>
            </w:r>
          </w:p>
        </w:tc>
        <w:tc>
          <w:tcPr>
            <w:tcW w:w="0" w:type="auto"/>
            <w:shd w:val="clear" w:color="000000" w:fill="FFFFFF"/>
            <w:noWrap/>
            <w:hideMark/>
          </w:tcPr>
          <w:p w:rsidR="0067718E" w:rsidRPr="0067718E" w:rsidRDefault="0067718E" w:rsidP="0067718E">
            <w:pPr>
              <w:rPr>
                <w:sz w:val="17"/>
                <w:szCs w:val="17"/>
              </w:rPr>
            </w:pPr>
            <w:r w:rsidRPr="0067718E">
              <w:rPr>
                <w:sz w:val="17"/>
                <w:szCs w:val="17"/>
              </w:rPr>
              <w:t>1</w:t>
            </w:r>
          </w:p>
        </w:tc>
        <w:tc>
          <w:tcPr>
            <w:tcW w:w="0" w:type="auto"/>
            <w:shd w:val="clear" w:color="000000" w:fill="FFFFFF"/>
            <w:noWrap/>
            <w:hideMark/>
          </w:tcPr>
          <w:p w:rsidR="0067718E" w:rsidRPr="0067718E" w:rsidRDefault="0067718E" w:rsidP="0067718E">
            <w:pPr>
              <w:rPr>
                <w:sz w:val="17"/>
                <w:szCs w:val="17"/>
              </w:rPr>
            </w:pPr>
            <w:r w:rsidRPr="0067718E">
              <w:rPr>
                <w:sz w:val="17"/>
                <w:szCs w:val="17"/>
              </w:rPr>
              <w:t>00</w:t>
            </w:r>
          </w:p>
        </w:tc>
        <w:tc>
          <w:tcPr>
            <w:tcW w:w="0" w:type="auto"/>
            <w:shd w:val="clear" w:color="000000" w:fill="FFFFFF"/>
            <w:noWrap/>
            <w:hideMark/>
          </w:tcPr>
          <w:p w:rsidR="0067718E" w:rsidRPr="0067718E" w:rsidRDefault="0067718E" w:rsidP="0067718E">
            <w:pPr>
              <w:rPr>
                <w:sz w:val="17"/>
                <w:szCs w:val="17"/>
              </w:rPr>
            </w:pPr>
            <w:r w:rsidRPr="0067718E">
              <w:rPr>
                <w:sz w:val="17"/>
                <w:szCs w:val="17"/>
              </w:rPr>
              <w:t>41120</w:t>
            </w:r>
          </w:p>
        </w:tc>
        <w:tc>
          <w:tcPr>
            <w:tcW w:w="0" w:type="auto"/>
            <w:shd w:val="clear" w:color="000000" w:fill="FFFFFF"/>
            <w:noWrap/>
            <w:hideMark/>
          </w:tcPr>
          <w:p w:rsidR="0067718E" w:rsidRPr="0067718E" w:rsidRDefault="0067718E" w:rsidP="0067718E">
            <w:pPr>
              <w:rPr>
                <w:sz w:val="17"/>
                <w:szCs w:val="17"/>
              </w:rPr>
            </w:pPr>
            <w:r w:rsidRPr="0067718E">
              <w:rPr>
                <w:sz w:val="17"/>
                <w:szCs w:val="17"/>
              </w:rPr>
              <w:t>100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165,7</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168,5</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168,5</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Расходы на выплаты персоналу государственных (муниципальных) органов</w:t>
            </w:r>
          </w:p>
        </w:tc>
        <w:tc>
          <w:tcPr>
            <w:tcW w:w="0" w:type="auto"/>
            <w:shd w:val="clear" w:color="000000" w:fill="FFFFFF"/>
            <w:noWrap/>
            <w:hideMark/>
          </w:tcPr>
          <w:p w:rsidR="0067718E" w:rsidRPr="0067718E" w:rsidRDefault="0067718E" w:rsidP="0067718E">
            <w:pPr>
              <w:rPr>
                <w:sz w:val="17"/>
                <w:szCs w:val="17"/>
              </w:rPr>
            </w:pPr>
            <w:r w:rsidRPr="0067718E">
              <w:rPr>
                <w:sz w:val="17"/>
                <w:szCs w:val="17"/>
              </w:rPr>
              <w:t>01</w:t>
            </w:r>
          </w:p>
        </w:tc>
        <w:tc>
          <w:tcPr>
            <w:tcW w:w="0" w:type="auto"/>
            <w:shd w:val="clear" w:color="000000" w:fill="FFFFFF"/>
            <w:noWrap/>
            <w:hideMark/>
          </w:tcPr>
          <w:p w:rsidR="0067718E" w:rsidRPr="0067718E" w:rsidRDefault="0067718E" w:rsidP="0067718E">
            <w:pPr>
              <w:rPr>
                <w:sz w:val="17"/>
                <w:szCs w:val="17"/>
              </w:rPr>
            </w:pPr>
            <w:r w:rsidRPr="0067718E">
              <w:rPr>
                <w:sz w:val="17"/>
                <w:szCs w:val="17"/>
              </w:rPr>
              <w:t>02</w:t>
            </w:r>
          </w:p>
        </w:tc>
        <w:tc>
          <w:tcPr>
            <w:tcW w:w="0" w:type="auto"/>
            <w:shd w:val="clear" w:color="000000" w:fill="FFFFFF"/>
            <w:noWrap/>
            <w:hideMark/>
          </w:tcPr>
          <w:p w:rsidR="0067718E" w:rsidRPr="0067718E" w:rsidRDefault="0067718E" w:rsidP="0067718E">
            <w:pPr>
              <w:rPr>
                <w:sz w:val="17"/>
                <w:szCs w:val="17"/>
              </w:rPr>
            </w:pPr>
            <w:r w:rsidRPr="0067718E">
              <w:rPr>
                <w:sz w:val="17"/>
                <w:szCs w:val="17"/>
              </w:rPr>
              <w:t>65</w:t>
            </w:r>
          </w:p>
        </w:tc>
        <w:tc>
          <w:tcPr>
            <w:tcW w:w="0" w:type="auto"/>
            <w:shd w:val="clear" w:color="000000" w:fill="FFFFFF"/>
            <w:noWrap/>
            <w:hideMark/>
          </w:tcPr>
          <w:p w:rsidR="0067718E" w:rsidRPr="0067718E" w:rsidRDefault="0067718E" w:rsidP="0067718E">
            <w:pPr>
              <w:rPr>
                <w:sz w:val="17"/>
                <w:szCs w:val="17"/>
              </w:rPr>
            </w:pPr>
            <w:r w:rsidRPr="0067718E">
              <w:rPr>
                <w:sz w:val="17"/>
                <w:szCs w:val="17"/>
              </w:rPr>
              <w:t>1</w:t>
            </w:r>
          </w:p>
        </w:tc>
        <w:tc>
          <w:tcPr>
            <w:tcW w:w="0" w:type="auto"/>
            <w:shd w:val="clear" w:color="000000" w:fill="FFFFFF"/>
            <w:noWrap/>
            <w:hideMark/>
          </w:tcPr>
          <w:p w:rsidR="0067718E" w:rsidRPr="0067718E" w:rsidRDefault="0067718E" w:rsidP="0067718E">
            <w:pPr>
              <w:rPr>
                <w:sz w:val="17"/>
                <w:szCs w:val="17"/>
              </w:rPr>
            </w:pPr>
            <w:r w:rsidRPr="0067718E">
              <w:rPr>
                <w:sz w:val="17"/>
                <w:szCs w:val="17"/>
              </w:rPr>
              <w:t>00</w:t>
            </w:r>
          </w:p>
        </w:tc>
        <w:tc>
          <w:tcPr>
            <w:tcW w:w="0" w:type="auto"/>
            <w:shd w:val="clear" w:color="000000" w:fill="FFFFFF"/>
            <w:noWrap/>
            <w:hideMark/>
          </w:tcPr>
          <w:p w:rsidR="0067718E" w:rsidRPr="0067718E" w:rsidRDefault="0067718E" w:rsidP="0067718E">
            <w:pPr>
              <w:rPr>
                <w:sz w:val="17"/>
                <w:szCs w:val="17"/>
              </w:rPr>
            </w:pPr>
            <w:r w:rsidRPr="0067718E">
              <w:rPr>
                <w:sz w:val="17"/>
                <w:szCs w:val="17"/>
              </w:rPr>
              <w:t>41120</w:t>
            </w:r>
          </w:p>
        </w:tc>
        <w:tc>
          <w:tcPr>
            <w:tcW w:w="0" w:type="auto"/>
            <w:shd w:val="clear" w:color="000000" w:fill="FFFFFF"/>
            <w:noWrap/>
            <w:hideMark/>
          </w:tcPr>
          <w:p w:rsidR="0067718E" w:rsidRPr="0067718E" w:rsidRDefault="0067718E" w:rsidP="0067718E">
            <w:pPr>
              <w:rPr>
                <w:sz w:val="17"/>
                <w:szCs w:val="17"/>
              </w:rPr>
            </w:pPr>
            <w:r w:rsidRPr="0067718E">
              <w:rPr>
                <w:sz w:val="17"/>
                <w:szCs w:val="17"/>
              </w:rPr>
              <w:t>120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165,7</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168,5</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168,5</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Расходы на выплаты по оплате труда высшего должностного лица</w:t>
            </w:r>
          </w:p>
        </w:tc>
        <w:tc>
          <w:tcPr>
            <w:tcW w:w="0" w:type="auto"/>
            <w:shd w:val="clear" w:color="000000" w:fill="FFFFFF"/>
            <w:noWrap/>
            <w:hideMark/>
          </w:tcPr>
          <w:p w:rsidR="0067718E" w:rsidRPr="0067718E" w:rsidRDefault="0067718E" w:rsidP="0067718E">
            <w:pPr>
              <w:rPr>
                <w:sz w:val="17"/>
                <w:szCs w:val="17"/>
              </w:rPr>
            </w:pPr>
            <w:r w:rsidRPr="0067718E">
              <w:rPr>
                <w:sz w:val="17"/>
                <w:szCs w:val="17"/>
              </w:rPr>
              <w:t>01</w:t>
            </w:r>
          </w:p>
        </w:tc>
        <w:tc>
          <w:tcPr>
            <w:tcW w:w="0" w:type="auto"/>
            <w:shd w:val="clear" w:color="000000" w:fill="FFFFFF"/>
            <w:noWrap/>
            <w:hideMark/>
          </w:tcPr>
          <w:p w:rsidR="0067718E" w:rsidRPr="0067718E" w:rsidRDefault="0067718E" w:rsidP="0067718E">
            <w:pPr>
              <w:rPr>
                <w:sz w:val="17"/>
                <w:szCs w:val="17"/>
              </w:rPr>
            </w:pPr>
            <w:r w:rsidRPr="0067718E">
              <w:rPr>
                <w:sz w:val="17"/>
                <w:szCs w:val="17"/>
              </w:rPr>
              <w:t>02</w:t>
            </w:r>
          </w:p>
        </w:tc>
        <w:tc>
          <w:tcPr>
            <w:tcW w:w="0" w:type="auto"/>
            <w:shd w:val="clear" w:color="000000" w:fill="FFFFFF"/>
            <w:noWrap/>
            <w:hideMark/>
          </w:tcPr>
          <w:p w:rsidR="0067718E" w:rsidRPr="0067718E" w:rsidRDefault="0067718E" w:rsidP="0067718E">
            <w:pPr>
              <w:rPr>
                <w:sz w:val="17"/>
                <w:szCs w:val="17"/>
              </w:rPr>
            </w:pPr>
            <w:r w:rsidRPr="0067718E">
              <w:rPr>
                <w:sz w:val="17"/>
                <w:szCs w:val="17"/>
              </w:rPr>
              <w:t>65</w:t>
            </w:r>
          </w:p>
        </w:tc>
        <w:tc>
          <w:tcPr>
            <w:tcW w:w="0" w:type="auto"/>
            <w:shd w:val="clear" w:color="000000" w:fill="FFFFFF"/>
            <w:noWrap/>
            <w:hideMark/>
          </w:tcPr>
          <w:p w:rsidR="0067718E" w:rsidRPr="0067718E" w:rsidRDefault="0067718E" w:rsidP="0067718E">
            <w:pPr>
              <w:rPr>
                <w:sz w:val="17"/>
                <w:szCs w:val="17"/>
              </w:rPr>
            </w:pPr>
            <w:r w:rsidRPr="0067718E">
              <w:rPr>
                <w:sz w:val="17"/>
                <w:szCs w:val="17"/>
              </w:rPr>
              <w:t>1</w:t>
            </w:r>
          </w:p>
        </w:tc>
        <w:tc>
          <w:tcPr>
            <w:tcW w:w="0" w:type="auto"/>
            <w:shd w:val="clear" w:color="000000" w:fill="FFFFFF"/>
            <w:noWrap/>
            <w:hideMark/>
          </w:tcPr>
          <w:p w:rsidR="0067718E" w:rsidRPr="0067718E" w:rsidRDefault="0067718E" w:rsidP="0067718E">
            <w:pPr>
              <w:rPr>
                <w:sz w:val="17"/>
                <w:szCs w:val="17"/>
              </w:rPr>
            </w:pPr>
            <w:r w:rsidRPr="0067718E">
              <w:rPr>
                <w:sz w:val="17"/>
                <w:szCs w:val="17"/>
              </w:rPr>
              <w:t>00</w:t>
            </w:r>
          </w:p>
        </w:tc>
        <w:tc>
          <w:tcPr>
            <w:tcW w:w="0" w:type="auto"/>
            <w:shd w:val="clear" w:color="000000" w:fill="FFFFFF"/>
            <w:noWrap/>
            <w:hideMark/>
          </w:tcPr>
          <w:p w:rsidR="0067718E" w:rsidRPr="0067718E" w:rsidRDefault="0067718E" w:rsidP="0067718E">
            <w:pPr>
              <w:rPr>
                <w:sz w:val="17"/>
                <w:szCs w:val="17"/>
              </w:rPr>
            </w:pPr>
            <w:r w:rsidRPr="0067718E">
              <w:rPr>
                <w:sz w:val="17"/>
                <w:szCs w:val="17"/>
              </w:rPr>
              <w:t>41150</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1 612,8</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992,4</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992,4</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0" w:type="auto"/>
            <w:shd w:val="clear" w:color="000000" w:fill="FFFFFF"/>
            <w:noWrap/>
            <w:hideMark/>
          </w:tcPr>
          <w:p w:rsidR="0067718E" w:rsidRPr="0067718E" w:rsidRDefault="0067718E" w:rsidP="0067718E">
            <w:pPr>
              <w:rPr>
                <w:sz w:val="17"/>
                <w:szCs w:val="17"/>
              </w:rPr>
            </w:pPr>
            <w:r w:rsidRPr="0067718E">
              <w:rPr>
                <w:sz w:val="17"/>
                <w:szCs w:val="17"/>
              </w:rPr>
              <w:t>01</w:t>
            </w:r>
          </w:p>
        </w:tc>
        <w:tc>
          <w:tcPr>
            <w:tcW w:w="0" w:type="auto"/>
            <w:shd w:val="clear" w:color="000000" w:fill="FFFFFF"/>
            <w:noWrap/>
            <w:hideMark/>
          </w:tcPr>
          <w:p w:rsidR="0067718E" w:rsidRPr="0067718E" w:rsidRDefault="0067718E" w:rsidP="0067718E">
            <w:pPr>
              <w:rPr>
                <w:sz w:val="17"/>
                <w:szCs w:val="17"/>
              </w:rPr>
            </w:pPr>
            <w:r w:rsidRPr="0067718E">
              <w:rPr>
                <w:sz w:val="17"/>
                <w:szCs w:val="17"/>
              </w:rPr>
              <w:t>02</w:t>
            </w:r>
          </w:p>
        </w:tc>
        <w:tc>
          <w:tcPr>
            <w:tcW w:w="0" w:type="auto"/>
            <w:shd w:val="clear" w:color="000000" w:fill="FFFFFF"/>
            <w:noWrap/>
            <w:hideMark/>
          </w:tcPr>
          <w:p w:rsidR="0067718E" w:rsidRPr="0067718E" w:rsidRDefault="0067718E" w:rsidP="0067718E">
            <w:pPr>
              <w:rPr>
                <w:sz w:val="17"/>
                <w:szCs w:val="17"/>
              </w:rPr>
            </w:pPr>
            <w:r w:rsidRPr="0067718E">
              <w:rPr>
                <w:sz w:val="17"/>
                <w:szCs w:val="17"/>
              </w:rPr>
              <w:t>65</w:t>
            </w:r>
          </w:p>
        </w:tc>
        <w:tc>
          <w:tcPr>
            <w:tcW w:w="0" w:type="auto"/>
            <w:shd w:val="clear" w:color="000000" w:fill="FFFFFF"/>
            <w:noWrap/>
            <w:hideMark/>
          </w:tcPr>
          <w:p w:rsidR="0067718E" w:rsidRPr="0067718E" w:rsidRDefault="0067718E" w:rsidP="0067718E">
            <w:pPr>
              <w:rPr>
                <w:sz w:val="17"/>
                <w:szCs w:val="17"/>
              </w:rPr>
            </w:pPr>
            <w:r w:rsidRPr="0067718E">
              <w:rPr>
                <w:sz w:val="17"/>
                <w:szCs w:val="17"/>
              </w:rPr>
              <w:t>1</w:t>
            </w:r>
          </w:p>
        </w:tc>
        <w:tc>
          <w:tcPr>
            <w:tcW w:w="0" w:type="auto"/>
            <w:shd w:val="clear" w:color="000000" w:fill="FFFFFF"/>
            <w:noWrap/>
            <w:hideMark/>
          </w:tcPr>
          <w:p w:rsidR="0067718E" w:rsidRPr="0067718E" w:rsidRDefault="0067718E" w:rsidP="0067718E">
            <w:pPr>
              <w:rPr>
                <w:sz w:val="17"/>
                <w:szCs w:val="17"/>
              </w:rPr>
            </w:pPr>
            <w:r w:rsidRPr="0067718E">
              <w:rPr>
                <w:sz w:val="17"/>
                <w:szCs w:val="17"/>
              </w:rPr>
              <w:t>00</w:t>
            </w:r>
          </w:p>
        </w:tc>
        <w:tc>
          <w:tcPr>
            <w:tcW w:w="0" w:type="auto"/>
            <w:shd w:val="clear" w:color="000000" w:fill="FFFFFF"/>
            <w:noWrap/>
            <w:hideMark/>
          </w:tcPr>
          <w:p w:rsidR="0067718E" w:rsidRPr="0067718E" w:rsidRDefault="0067718E" w:rsidP="0067718E">
            <w:pPr>
              <w:rPr>
                <w:sz w:val="17"/>
                <w:szCs w:val="17"/>
              </w:rPr>
            </w:pPr>
            <w:r w:rsidRPr="0067718E">
              <w:rPr>
                <w:sz w:val="17"/>
                <w:szCs w:val="17"/>
              </w:rPr>
              <w:t>41150</w:t>
            </w:r>
          </w:p>
        </w:tc>
        <w:tc>
          <w:tcPr>
            <w:tcW w:w="0" w:type="auto"/>
            <w:shd w:val="clear" w:color="000000" w:fill="FFFFFF"/>
            <w:noWrap/>
            <w:hideMark/>
          </w:tcPr>
          <w:p w:rsidR="0067718E" w:rsidRPr="0067718E" w:rsidRDefault="0067718E" w:rsidP="0067718E">
            <w:pPr>
              <w:rPr>
                <w:sz w:val="17"/>
                <w:szCs w:val="17"/>
              </w:rPr>
            </w:pPr>
            <w:r w:rsidRPr="0067718E">
              <w:rPr>
                <w:sz w:val="17"/>
                <w:szCs w:val="17"/>
              </w:rPr>
              <w:t>100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1 612,8</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992,4</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992,4</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Расходы на выплаты персоналу государственных (муниципальных) органов</w:t>
            </w:r>
          </w:p>
        </w:tc>
        <w:tc>
          <w:tcPr>
            <w:tcW w:w="0" w:type="auto"/>
            <w:shd w:val="clear" w:color="000000" w:fill="FFFFFF"/>
            <w:noWrap/>
            <w:hideMark/>
          </w:tcPr>
          <w:p w:rsidR="0067718E" w:rsidRPr="0067718E" w:rsidRDefault="0067718E" w:rsidP="0067718E">
            <w:pPr>
              <w:rPr>
                <w:sz w:val="17"/>
                <w:szCs w:val="17"/>
              </w:rPr>
            </w:pPr>
            <w:r w:rsidRPr="0067718E">
              <w:rPr>
                <w:sz w:val="17"/>
                <w:szCs w:val="17"/>
              </w:rPr>
              <w:t>01</w:t>
            </w:r>
          </w:p>
        </w:tc>
        <w:tc>
          <w:tcPr>
            <w:tcW w:w="0" w:type="auto"/>
            <w:shd w:val="clear" w:color="000000" w:fill="FFFFFF"/>
            <w:noWrap/>
            <w:hideMark/>
          </w:tcPr>
          <w:p w:rsidR="0067718E" w:rsidRPr="0067718E" w:rsidRDefault="0067718E" w:rsidP="0067718E">
            <w:pPr>
              <w:rPr>
                <w:sz w:val="17"/>
                <w:szCs w:val="17"/>
              </w:rPr>
            </w:pPr>
            <w:r w:rsidRPr="0067718E">
              <w:rPr>
                <w:sz w:val="17"/>
                <w:szCs w:val="17"/>
              </w:rPr>
              <w:t>02</w:t>
            </w:r>
          </w:p>
        </w:tc>
        <w:tc>
          <w:tcPr>
            <w:tcW w:w="0" w:type="auto"/>
            <w:shd w:val="clear" w:color="000000" w:fill="FFFFFF"/>
            <w:noWrap/>
            <w:hideMark/>
          </w:tcPr>
          <w:p w:rsidR="0067718E" w:rsidRPr="0067718E" w:rsidRDefault="0067718E" w:rsidP="0067718E">
            <w:pPr>
              <w:rPr>
                <w:sz w:val="17"/>
                <w:szCs w:val="17"/>
              </w:rPr>
            </w:pPr>
            <w:r w:rsidRPr="0067718E">
              <w:rPr>
                <w:sz w:val="17"/>
                <w:szCs w:val="17"/>
              </w:rPr>
              <w:t>65</w:t>
            </w:r>
          </w:p>
        </w:tc>
        <w:tc>
          <w:tcPr>
            <w:tcW w:w="0" w:type="auto"/>
            <w:shd w:val="clear" w:color="000000" w:fill="FFFFFF"/>
            <w:noWrap/>
            <w:hideMark/>
          </w:tcPr>
          <w:p w:rsidR="0067718E" w:rsidRPr="0067718E" w:rsidRDefault="0067718E" w:rsidP="0067718E">
            <w:pPr>
              <w:rPr>
                <w:sz w:val="17"/>
                <w:szCs w:val="17"/>
              </w:rPr>
            </w:pPr>
            <w:r w:rsidRPr="0067718E">
              <w:rPr>
                <w:sz w:val="17"/>
                <w:szCs w:val="17"/>
              </w:rPr>
              <w:t>1</w:t>
            </w:r>
          </w:p>
        </w:tc>
        <w:tc>
          <w:tcPr>
            <w:tcW w:w="0" w:type="auto"/>
            <w:shd w:val="clear" w:color="000000" w:fill="FFFFFF"/>
            <w:noWrap/>
            <w:hideMark/>
          </w:tcPr>
          <w:p w:rsidR="0067718E" w:rsidRPr="0067718E" w:rsidRDefault="0067718E" w:rsidP="0067718E">
            <w:pPr>
              <w:rPr>
                <w:sz w:val="17"/>
                <w:szCs w:val="17"/>
              </w:rPr>
            </w:pPr>
            <w:r w:rsidRPr="0067718E">
              <w:rPr>
                <w:sz w:val="17"/>
                <w:szCs w:val="17"/>
              </w:rPr>
              <w:t>00</w:t>
            </w:r>
          </w:p>
        </w:tc>
        <w:tc>
          <w:tcPr>
            <w:tcW w:w="0" w:type="auto"/>
            <w:shd w:val="clear" w:color="000000" w:fill="FFFFFF"/>
            <w:noWrap/>
            <w:hideMark/>
          </w:tcPr>
          <w:p w:rsidR="0067718E" w:rsidRPr="0067718E" w:rsidRDefault="0067718E" w:rsidP="0067718E">
            <w:pPr>
              <w:rPr>
                <w:sz w:val="17"/>
                <w:szCs w:val="17"/>
              </w:rPr>
            </w:pPr>
            <w:r w:rsidRPr="0067718E">
              <w:rPr>
                <w:sz w:val="17"/>
                <w:szCs w:val="17"/>
              </w:rPr>
              <w:t>41150</w:t>
            </w:r>
          </w:p>
        </w:tc>
        <w:tc>
          <w:tcPr>
            <w:tcW w:w="0" w:type="auto"/>
            <w:shd w:val="clear" w:color="000000" w:fill="FFFFFF"/>
            <w:noWrap/>
            <w:hideMark/>
          </w:tcPr>
          <w:p w:rsidR="0067718E" w:rsidRPr="0067718E" w:rsidRDefault="0067718E" w:rsidP="0067718E">
            <w:pPr>
              <w:rPr>
                <w:sz w:val="17"/>
                <w:szCs w:val="17"/>
              </w:rPr>
            </w:pPr>
            <w:r w:rsidRPr="0067718E">
              <w:rPr>
                <w:sz w:val="17"/>
                <w:szCs w:val="17"/>
              </w:rPr>
              <w:t>120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1 612,8</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992,4</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992,4</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0" w:type="auto"/>
            <w:shd w:val="clear" w:color="000000" w:fill="FFFFFF"/>
            <w:noWrap/>
            <w:hideMark/>
          </w:tcPr>
          <w:p w:rsidR="0067718E" w:rsidRPr="0067718E" w:rsidRDefault="0067718E" w:rsidP="0067718E">
            <w:pPr>
              <w:rPr>
                <w:sz w:val="17"/>
                <w:szCs w:val="17"/>
              </w:rPr>
            </w:pPr>
            <w:r w:rsidRPr="0067718E">
              <w:rPr>
                <w:sz w:val="17"/>
                <w:szCs w:val="17"/>
              </w:rPr>
              <w:t>01</w:t>
            </w:r>
          </w:p>
        </w:tc>
        <w:tc>
          <w:tcPr>
            <w:tcW w:w="0" w:type="auto"/>
            <w:shd w:val="clear" w:color="000000" w:fill="FFFFFF"/>
            <w:noWrap/>
            <w:hideMark/>
          </w:tcPr>
          <w:p w:rsidR="0067718E" w:rsidRPr="0067718E" w:rsidRDefault="0067718E" w:rsidP="0067718E">
            <w:pPr>
              <w:rPr>
                <w:sz w:val="17"/>
                <w:szCs w:val="17"/>
              </w:rPr>
            </w:pPr>
            <w:r w:rsidRPr="0067718E">
              <w:rPr>
                <w:sz w:val="17"/>
                <w:szCs w:val="17"/>
              </w:rPr>
              <w:t>04</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21 675,2</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14 713,4</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13 750,6</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Муниципальная программа "Развитие муниципальной службы в Чамзинском муниципальном районе Республики Мордовия (2015-2025 годы)"</w:t>
            </w:r>
          </w:p>
        </w:tc>
        <w:tc>
          <w:tcPr>
            <w:tcW w:w="0" w:type="auto"/>
            <w:shd w:val="clear" w:color="000000" w:fill="FFFFFF"/>
            <w:noWrap/>
            <w:hideMark/>
          </w:tcPr>
          <w:p w:rsidR="0067718E" w:rsidRPr="0067718E" w:rsidRDefault="0067718E" w:rsidP="0067718E">
            <w:pPr>
              <w:rPr>
                <w:sz w:val="17"/>
                <w:szCs w:val="17"/>
              </w:rPr>
            </w:pPr>
            <w:r w:rsidRPr="0067718E">
              <w:rPr>
                <w:sz w:val="17"/>
                <w:szCs w:val="17"/>
              </w:rPr>
              <w:t>01</w:t>
            </w:r>
          </w:p>
        </w:tc>
        <w:tc>
          <w:tcPr>
            <w:tcW w:w="0" w:type="auto"/>
            <w:shd w:val="clear" w:color="000000" w:fill="FFFFFF"/>
            <w:noWrap/>
            <w:hideMark/>
          </w:tcPr>
          <w:p w:rsidR="0067718E" w:rsidRPr="0067718E" w:rsidRDefault="0067718E" w:rsidP="0067718E">
            <w:pPr>
              <w:rPr>
                <w:sz w:val="17"/>
                <w:szCs w:val="17"/>
              </w:rPr>
            </w:pPr>
            <w:r w:rsidRPr="0067718E">
              <w:rPr>
                <w:sz w:val="17"/>
                <w:szCs w:val="17"/>
              </w:rPr>
              <w:t>04</w:t>
            </w:r>
          </w:p>
        </w:tc>
        <w:tc>
          <w:tcPr>
            <w:tcW w:w="0" w:type="auto"/>
            <w:shd w:val="clear" w:color="000000" w:fill="FFFFFF"/>
            <w:noWrap/>
            <w:hideMark/>
          </w:tcPr>
          <w:p w:rsidR="0067718E" w:rsidRPr="0067718E" w:rsidRDefault="0067718E" w:rsidP="0067718E">
            <w:pPr>
              <w:rPr>
                <w:sz w:val="17"/>
                <w:szCs w:val="17"/>
              </w:rPr>
            </w:pPr>
            <w:r w:rsidRPr="0067718E">
              <w:rPr>
                <w:sz w:val="17"/>
                <w:szCs w:val="17"/>
              </w:rPr>
              <w:t>01</w:t>
            </w:r>
          </w:p>
        </w:tc>
        <w:tc>
          <w:tcPr>
            <w:tcW w:w="0" w:type="auto"/>
            <w:shd w:val="clear" w:color="000000" w:fill="FFFFFF"/>
            <w:noWrap/>
            <w:hideMark/>
          </w:tcPr>
          <w:p w:rsidR="0067718E" w:rsidRPr="0067718E" w:rsidRDefault="0067718E" w:rsidP="0067718E">
            <w:pPr>
              <w:rPr>
                <w:sz w:val="17"/>
                <w:szCs w:val="17"/>
              </w:rPr>
            </w:pPr>
            <w:r w:rsidRPr="0067718E">
              <w:rPr>
                <w:sz w:val="17"/>
                <w:szCs w:val="17"/>
              </w:rPr>
              <w:t>0</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10,0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10,0</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Основное мероприятие "Подготовка, переподготовка и повышение квалификации муниципальных служащих и лиц, замещающих муниципальные должности на постоянной основе"</w:t>
            </w:r>
          </w:p>
        </w:tc>
        <w:tc>
          <w:tcPr>
            <w:tcW w:w="0" w:type="auto"/>
            <w:shd w:val="clear" w:color="000000" w:fill="FFFFFF"/>
            <w:noWrap/>
            <w:hideMark/>
          </w:tcPr>
          <w:p w:rsidR="0067718E" w:rsidRPr="0067718E" w:rsidRDefault="0067718E" w:rsidP="0067718E">
            <w:pPr>
              <w:rPr>
                <w:sz w:val="17"/>
                <w:szCs w:val="17"/>
              </w:rPr>
            </w:pPr>
            <w:r w:rsidRPr="0067718E">
              <w:rPr>
                <w:sz w:val="17"/>
                <w:szCs w:val="17"/>
              </w:rPr>
              <w:t>01</w:t>
            </w:r>
          </w:p>
        </w:tc>
        <w:tc>
          <w:tcPr>
            <w:tcW w:w="0" w:type="auto"/>
            <w:shd w:val="clear" w:color="000000" w:fill="FFFFFF"/>
            <w:noWrap/>
            <w:hideMark/>
          </w:tcPr>
          <w:p w:rsidR="0067718E" w:rsidRPr="0067718E" w:rsidRDefault="0067718E" w:rsidP="0067718E">
            <w:pPr>
              <w:rPr>
                <w:sz w:val="17"/>
                <w:szCs w:val="17"/>
              </w:rPr>
            </w:pPr>
            <w:r w:rsidRPr="0067718E">
              <w:rPr>
                <w:sz w:val="17"/>
                <w:szCs w:val="17"/>
              </w:rPr>
              <w:t>04</w:t>
            </w:r>
          </w:p>
        </w:tc>
        <w:tc>
          <w:tcPr>
            <w:tcW w:w="0" w:type="auto"/>
            <w:shd w:val="clear" w:color="000000" w:fill="FFFFFF"/>
            <w:noWrap/>
            <w:hideMark/>
          </w:tcPr>
          <w:p w:rsidR="0067718E" w:rsidRPr="0067718E" w:rsidRDefault="0067718E" w:rsidP="0067718E">
            <w:pPr>
              <w:rPr>
                <w:sz w:val="17"/>
                <w:szCs w:val="17"/>
              </w:rPr>
            </w:pPr>
            <w:r w:rsidRPr="0067718E">
              <w:rPr>
                <w:sz w:val="17"/>
                <w:szCs w:val="17"/>
              </w:rPr>
              <w:t>01</w:t>
            </w:r>
          </w:p>
        </w:tc>
        <w:tc>
          <w:tcPr>
            <w:tcW w:w="0" w:type="auto"/>
            <w:shd w:val="clear" w:color="000000" w:fill="FFFFFF"/>
            <w:noWrap/>
            <w:hideMark/>
          </w:tcPr>
          <w:p w:rsidR="0067718E" w:rsidRPr="0067718E" w:rsidRDefault="0067718E" w:rsidP="0067718E">
            <w:pPr>
              <w:rPr>
                <w:sz w:val="17"/>
                <w:szCs w:val="17"/>
              </w:rPr>
            </w:pPr>
            <w:r w:rsidRPr="0067718E">
              <w:rPr>
                <w:sz w:val="17"/>
                <w:szCs w:val="17"/>
              </w:rPr>
              <w:t>0</w:t>
            </w:r>
          </w:p>
        </w:tc>
        <w:tc>
          <w:tcPr>
            <w:tcW w:w="0" w:type="auto"/>
            <w:shd w:val="clear" w:color="000000" w:fill="FFFFFF"/>
            <w:noWrap/>
            <w:hideMark/>
          </w:tcPr>
          <w:p w:rsidR="0067718E" w:rsidRPr="0067718E" w:rsidRDefault="0067718E" w:rsidP="0067718E">
            <w:pPr>
              <w:rPr>
                <w:sz w:val="17"/>
                <w:szCs w:val="17"/>
              </w:rPr>
            </w:pPr>
            <w:r w:rsidRPr="0067718E">
              <w:rPr>
                <w:sz w:val="17"/>
                <w:szCs w:val="17"/>
              </w:rPr>
              <w:t>02</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10,0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10,0</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 xml:space="preserve">Расходы, связанные с муниципальным управлением </w:t>
            </w:r>
          </w:p>
        </w:tc>
        <w:tc>
          <w:tcPr>
            <w:tcW w:w="0" w:type="auto"/>
            <w:shd w:val="clear" w:color="000000" w:fill="FFFFFF"/>
            <w:noWrap/>
            <w:hideMark/>
          </w:tcPr>
          <w:p w:rsidR="0067718E" w:rsidRPr="0067718E" w:rsidRDefault="0067718E" w:rsidP="0067718E">
            <w:pPr>
              <w:rPr>
                <w:sz w:val="17"/>
                <w:szCs w:val="17"/>
              </w:rPr>
            </w:pPr>
            <w:r w:rsidRPr="0067718E">
              <w:rPr>
                <w:sz w:val="17"/>
                <w:szCs w:val="17"/>
              </w:rPr>
              <w:t>01</w:t>
            </w:r>
          </w:p>
        </w:tc>
        <w:tc>
          <w:tcPr>
            <w:tcW w:w="0" w:type="auto"/>
            <w:shd w:val="clear" w:color="000000" w:fill="FFFFFF"/>
            <w:noWrap/>
            <w:hideMark/>
          </w:tcPr>
          <w:p w:rsidR="0067718E" w:rsidRPr="0067718E" w:rsidRDefault="0067718E" w:rsidP="0067718E">
            <w:pPr>
              <w:rPr>
                <w:sz w:val="17"/>
                <w:szCs w:val="17"/>
              </w:rPr>
            </w:pPr>
            <w:r w:rsidRPr="0067718E">
              <w:rPr>
                <w:sz w:val="17"/>
                <w:szCs w:val="17"/>
              </w:rPr>
              <w:t>04</w:t>
            </w:r>
          </w:p>
        </w:tc>
        <w:tc>
          <w:tcPr>
            <w:tcW w:w="0" w:type="auto"/>
            <w:shd w:val="clear" w:color="000000" w:fill="FFFFFF"/>
            <w:noWrap/>
            <w:hideMark/>
          </w:tcPr>
          <w:p w:rsidR="0067718E" w:rsidRPr="0067718E" w:rsidRDefault="0067718E" w:rsidP="0067718E">
            <w:pPr>
              <w:rPr>
                <w:sz w:val="17"/>
                <w:szCs w:val="17"/>
              </w:rPr>
            </w:pPr>
            <w:r w:rsidRPr="0067718E">
              <w:rPr>
                <w:sz w:val="17"/>
                <w:szCs w:val="17"/>
              </w:rPr>
              <w:t>01</w:t>
            </w:r>
          </w:p>
        </w:tc>
        <w:tc>
          <w:tcPr>
            <w:tcW w:w="0" w:type="auto"/>
            <w:shd w:val="clear" w:color="000000" w:fill="FFFFFF"/>
            <w:noWrap/>
            <w:hideMark/>
          </w:tcPr>
          <w:p w:rsidR="0067718E" w:rsidRPr="0067718E" w:rsidRDefault="0067718E" w:rsidP="0067718E">
            <w:pPr>
              <w:rPr>
                <w:sz w:val="17"/>
                <w:szCs w:val="17"/>
              </w:rPr>
            </w:pPr>
            <w:r w:rsidRPr="0067718E">
              <w:rPr>
                <w:sz w:val="17"/>
                <w:szCs w:val="17"/>
              </w:rPr>
              <w:t>0</w:t>
            </w:r>
          </w:p>
        </w:tc>
        <w:tc>
          <w:tcPr>
            <w:tcW w:w="0" w:type="auto"/>
            <w:shd w:val="clear" w:color="000000" w:fill="FFFFFF"/>
            <w:noWrap/>
            <w:hideMark/>
          </w:tcPr>
          <w:p w:rsidR="0067718E" w:rsidRPr="0067718E" w:rsidRDefault="0067718E" w:rsidP="0067718E">
            <w:pPr>
              <w:rPr>
                <w:sz w:val="17"/>
                <w:szCs w:val="17"/>
              </w:rPr>
            </w:pPr>
            <w:r w:rsidRPr="0067718E">
              <w:rPr>
                <w:sz w:val="17"/>
                <w:szCs w:val="17"/>
              </w:rPr>
              <w:t>02</w:t>
            </w:r>
          </w:p>
        </w:tc>
        <w:tc>
          <w:tcPr>
            <w:tcW w:w="0" w:type="auto"/>
            <w:shd w:val="clear" w:color="000000" w:fill="FFFFFF"/>
            <w:noWrap/>
            <w:hideMark/>
          </w:tcPr>
          <w:p w:rsidR="0067718E" w:rsidRPr="0067718E" w:rsidRDefault="0067718E" w:rsidP="0067718E">
            <w:pPr>
              <w:rPr>
                <w:sz w:val="17"/>
                <w:szCs w:val="17"/>
              </w:rPr>
            </w:pPr>
            <w:r w:rsidRPr="0067718E">
              <w:rPr>
                <w:sz w:val="17"/>
                <w:szCs w:val="17"/>
              </w:rPr>
              <w:t>41000</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10,0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10,0</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 xml:space="preserve">Расходы на обеспечение функций органов местного самоуправления </w:t>
            </w:r>
          </w:p>
        </w:tc>
        <w:tc>
          <w:tcPr>
            <w:tcW w:w="0" w:type="auto"/>
            <w:shd w:val="clear" w:color="000000" w:fill="FFFFFF"/>
            <w:noWrap/>
            <w:hideMark/>
          </w:tcPr>
          <w:p w:rsidR="0067718E" w:rsidRPr="0067718E" w:rsidRDefault="0067718E" w:rsidP="0067718E">
            <w:pPr>
              <w:rPr>
                <w:sz w:val="17"/>
                <w:szCs w:val="17"/>
              </w:rPr>
            </w:pPr>
            <w:r w:rsidRPr="0067718E">
              <w:rPr>
                <w:sz w:val="17"/>
                <w:szCs w:val="17"/>
              </w:rPr>
              <w:t>01</w:t>
            </w:r>
          </w:p>
        </w:tc>
        <w:tc>
          <w:tcPr>
            <w:tcW w:w="0" w:type="auto"/>
            <w:shd w:val="clear" w:color="000000" w:fill="FFFFFF"/>
            <w:noWrap/>
            <w:hideMark/>
          </w:tcPr>
          <w:p w:rsidR="0067718E" w:rsidRPr="0067718E" w:rsidRDefault="0067718E" w:rsidP="0067718E">
            <w:pPr>
              <w:rPr>
                <w:sz w:val="17"/>
                <w:szCs w:val="17"/>
              </w:rPr>
            </w:pPr>
            <w:r w:rsidRPr="0067718E">
              <w:rPr>
                <w:sz w:val="17"/>
                <w:szCs w:val="17"/>
              </w:rPr>
              <w:t>04</w:t>
            </w:r>
          </w:p>
        </w:tc>
        <w:tc>
          <w:tcPr>
            <w:tcW w:w="0" w:type="auto"/>
            <w:shd w:val="clear" w:color="000000" w:fill="FFFFFF"/>
            <w:noWrap/>
            <w:hideMark/>
          </w:tcPr>
          <w:p w:rsidR="0067718E" w:rsidRPr="0067718E" w:rsidRDefault="0067718E" w:rsidP="0067718E">
            <w:pPr>
              <w:rPr>
                <w:sz w:val="17"/>
                <w:szCs w:val="17"/>
              </w:rPr>
            </w:pPr>
            <w:r w:rsidRPr="0067718E">
              <w:rPr>
                <w:sz w:val="17"/>
                <w:szCs w:val="17"/>
              </w:rPr>
              <w:t>01</w:t>
            </w:r>
          </w:p>
        </w:tc>
        <w:tc>
          <w:tcPr>
            <w:tcW w:w="0" w:type="auto"/>
            <w:shd w:val="clear" w:color="000000" w:fill="FFFFFF"/>
            <w:noWrap/>
            <w:hideMark/>
          </w:tcPr>
          <w:p w:rsidR="0067718E" w:rsidRPr="0067718E" w:rsidRDefault="0067718E" w:rsidP="0067718E">
            <w:pPr>
              <w:rPr>
                <w:sz w:val="17"/>
                <w:szCs w:val="17"/>
              </w:rPr>
            </w:pPr>
            <w:r w:rsidRPr="0067718E">
              <w:rPr>
                <w:sz w:val="17"/>
                <w:szCs w:val="17"/>
              </w:rPr>
              <w:t>0</w:t>
            </w:r>
          </w:p>
        </w:tc>
        <w:tc>
          <w:tcPr>
            <w:tcW w:w="0" w:type="auto"/>
            <w:shd w:val="clear" w:color="000000" w:fill="FFFFFF"/>
            <w:noWrap/>
            <w:hideMark/>
          </w:tcPr>
          <w:p w:rsidR="0067718E" w:rsidRPr="0067718E" w:rsidRDefault="0067718E" w:rsidP="0067718E">
            <w:pPr>
              <w:rPr>
                <w:sz w:val="17"/>
                <w:szCs w:val="17"/>
              </w:rPr>
            </w:pPr>
            <w:r w:rsidRPr="0067718E">
              <w:rPr>
                <w:sz w:val="17"/>
                <w:szCs w:val="17"/>
              </w:rPr>
              <w:t>02</w:t>
            </w:r>
          </w:p>
        </w:tc>
        <w:tc>
          <w:tcPr>
            <w:tcW w:w="0" w:type="auto"/>
            <w:shd w:val="clear" w:color="000000" w:fill="FFFFFF"/>
            <w:noWrap/>
            <w:hideMark/>
          </w:tcPr>
          <w:p w:rsidR="0067718E" w:rsidRPr="0067718E" w:rsidRDefault="0067718E" w:rsidP="0067718E">
            <w:pPr>
              <w:rPr>
                <w:sz w:val="17"/>
                <w:szCs w:val="17"/>
              </w:rPr>
            </w:pPr>
            <w:r w:rsidRPr="0067718E">
              <w:rPr>
                <w:sz w:val="17"/>
                <w:szCs w:val="17"/>
              </w:rPr>
              <w:t>41120</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10,0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10,0</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0" w:type="auto"/>
            <w:shd w:val="clear" w:color="000000" w:fill="FFFFFF"/>
            <w:noWrap/>
            <w:hideMark/>
          </w:tcPr>
          <w:p w:rsidR="0067718E" w:rsidRPr="0067718E" w:rsidRDefault="0067718E" w:rsidP="0067718E">
            <w:pPr>
              <w:rPr>
                <w:sz w:val="17"/>
                <w:szCs w:val="17"/>
              </w:rPr>
            </w:pPr>
            <w:r w:rsidRPr="0067718E">
              <w:rPr>
                <w:sz w:val="17"/>
                <w:szCs w:val="17"/>
              </w:rPr>
              <w:t>01</w:t>
            </w:r>
          </w:p>
        </w:tc>
        <w:tc>
          <w:tcPr>
            <w:tcW w:w="0" w:type="auto"/>
            <w:shd w:val="clear" w:color="000000" w:fill="FFFFFF"/>
            <w:noWrap/>
            <w:hideMark/>
          </w:tcPr>
          <w:p w:rsidR="0067718E" w:rsidRPr="0067718E" w:rsidRDefault="0067718E" w:rsidP="0067718E">
            <w:pPr>
              <w:rPr>
                <w:sz w:val="17"/>
                <w:szCs w:val="17"/>
              </w:rPr>
            </w:pPr>
            <w:r w:rsidRPr="0067718E">
              <w:rPr>
                <w:sz w:val="17"/>
                <w:szCs w:val="17"/>
              </w:rPr>
              <w:t>04</w:t>
            </w:r>
          </w:p>
        </w:tc>
        <w:tc>
          <w:tcPr>
            <w:tcW w:w="0" w:type="auto"/>
            <w:shd w:val="clear" w:color="000000" w:fill="FFFFFF"/>
            <w:noWrap/>
            <w:hideMark/>
          </w:tcPr>
          <w:p w:rsidR="0067718E" w:rsidRPr="0067718E" w:rsidRDefault="0067718E" w:rsidP="0067718E">
            <w:pPr>
              <w:rPr>
                <w:sz w:val="17"/>
                <w:szCs w:val="17"/>
              </w:rPr>
            </w:pPr>
            <w:r w:rsidRPr="0067718E">
              <w:rPr>
                <w:sz w:val="17"/>
                <w:szCs w:val="17"/>
              </w:rPr>
              <w:t>01</w:t>
            </w:r>
          </w:p>
        </w:tc>
        <w:tc>
          <w:tcPr>
            <w:tcW w:w="0" w:type="auto"/>
            <w:shd w:val="clear" w:color="000000" w:fill="FFFFFF"/>
            <w:noWrap/>
            <w:hideMark/>
          </w:tcPr>
          <w:p w:rsidR="0067718E" w:rsidRPr="0067718E" w:rsidRDefault="0067718E" w:rsidP="0067718E">
            <w:pPr>
              <w:rPr>
                <w:sz w:val="17"/>
                <w:szCs w:val="17"/>
              </w:rPr>
            </w:pPr>
            <w:r w:rsidRPr="0067718E">
              <w:rPr>
                <w:sz w:val="17"/>
                <w:szCs w:val="17"/>
              </w:rPr>
              <w:t>0</w:t>
            </w:r>
          </w:p>
        </w:tc>
        <w:tc>
          <w:tcPr>
            <w:tcW w:w="0" w:type="auto"/>
            <w:shd w:val="clear" w:color="000000" w:fill="FFFFFF"/>
            <w:noWrap/>
            <w:hideMark/>
          </w:tcPr>
          <w:p w:rsidR="0067718E" w:rsidRPr="0067718E" w:rsidRDefault="0067718E" w:rsidP="0067718E">
            <w:pPr>
              <w:rPr>
                <w:sz w:val="17"/>
                <w:szCs w:val="17"/>
              </w:rPr>
            </w:pPr>
            <w:r w:rsidRPr="0067718E">
              <w:rPr>
                <w:sz w:val="17"/>
                <w:szCs w:val="17"/>
              </w:rPr>
              <w:t>02</w:t>
            </w:r>
          </w:p>
        </w:tc>
        <w:tc>
          <w:tcPr>
            <w:tcW w:w="0" w:type="auto"/>
            <w:shd w:val="clear" w:color="000000" w:fill="FFFFFF"/>
            <w:noWrap/>
            <w:hideMark/>
          </w:tcPr>
          <w:p w:rsidR="0067718E" w:rsidRPr="0067718E" w:rsidRDefault="0067718E" w:rsidP="0067718E">
            <w:pPr>
              <w:rPr>
                <w:sz w:val="17"/>
                <w:szCs w:val="17"/>
              </w:rPr>
            </w:pPr>
            <w:r w:rsidRPr="0067718E">
              <w:rPr>
                <w:sz w:val="17"/>
                <w:szCs w:val="17"/>
              </w:rPr>
              <w:t>41120</w:t>
            </w:r>
          </w:p>
        </w:tc>
        <w:tc>
          <w:tcPr>
            <w:tcW w:w="0" w:type="auto"/>
            <w:shd w:val="clear" w:color="000000" w:fill="FFFFFF"/>
            <w:noWrap/>
            <w:hideMark/>
          </w:tcPr>
          <w:p w:rsidR="0067718E" w:rsidRPr="0067718E" w:rsidRDefault="0067718E" w:rsidP="0067718E">
            <w:pPr>
              <w:rPr>
                <w:sz w:val="17"/>
                <w:szCs w:val="17"/>
              </w:rPr>
            </w:pPr>
            <w:r w:rsidRPr="0067718E">
              <w:rPr>
                <w:sz w:val="17"/>
                <w:szCs w:val="17"/>
              </w:rPr>
              <w:t>100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10,0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10,0</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Расходы на выплаты персоналу государственных (муниципальных) органов</w:t>
            </w:r>
          </w:p>
        </w:tc>
        <w:tc>
          <w:tcPr>
            <w:tcW w:w="0" w:type="auto"/>
            <w:shd w:val="clear" w:color="000000" w:fill="FFFFFF"/>
            <w:noWrap/>
            <w:hideMark/>
          </w:tcPr>
          <w:p w:rsidR="0067718E" w:rsidRPr="0067718E" w:rsidRDefault="0067718E" w:rsidP="0067718E">
            <w:pPr>
              <w:rPr>
                <w:sz w:val="17"/>
                <w:szCs w:val="17"/>
              </w:rPr>
            </w:pPr>
            <w:r w:rsidRPr="0067718E">
              <w:rPr>
                <w:sz w:val="17"/>
                <w:szCs w:val="17"/>
              </w:rPr>
              <w:t>01</w:t>
            </w:r>
          </w:p>
        </w:tc>
        <w:tc>
          <w:tcPr>
            <w:tcW w:w="0" w:type="auto"/>
            <w:shd w:val="clear" w:color="000000" w:fill="FFFFFF"/>
            <w:noWrap/>
            <w:hideMark/>
          </w:tcPr>
          <w:p w:rsidR="0067718E" w:rsidRPr="0067718E" w:rsidRDefault="0067718E" w:rsidP="0067718E">
            <w:pPr>
              <w:rPr>
                <w:sz w:val="17"/>
                <w:szCs w:val="17"/>
              </w:rPr>
            </w:pPr>
            <w:r w:rsidRPr="0067718E">
              <w:rPr>
                <w:sz w:val="17"/>
                <w:szCs w:val="17"/>
              </w:rPr>
              <w:t>04</w:t>
            </w:r>
          </w:p>
        </w:tc>
        <w:tc>
          <w:tcPr>
            <w:tcW w:w="0" w:type="auto"/>
            <w:shd w:val="clear" w:color="000000" w:fill="FFFFFF"/>
            <w:noWrap/>
            <w:hideMark/>
          </w:tcPr>
          <w:p w:rsidR="0067718E" w:rsidRPr="0067718E" w:rsidRDefault="0067718E" w:rsidP="0067718E">
            <w:pPr>
              <w:rPr>
                <w:sz w:val="17"/>
                <w:szCs w:val="17"/>
              </w:rPr>
            </w:pPr>
            <w:r w:rsidRPr="0067718E">
              <w:rPr>
                <w:sz w:val="17"/>
                <w:szCs w:val="17"/>
              </w:rPr>
              <w:t>01</w:t>
            </w:r>
          </w:p>
        </w:tc>
        <w:tc>
          <w:tcPr>
            <w:tcW w:w="0" w:type="auto"/>
            <w:shd w:val="clear" w:color="000000" w:fill="FFFFFF"/>
            <w:noWrap/>
            <w:hideMark/>
          </w:tcPr>
          <w:p w:rsidR="0067718E" w:rsidRPr="0067718E" w:rsidRDefault="0067718E" w:rsidP="0067718E">
            <w:pPr>
              <w:rPr>
                <w:sz w:val="17"/>
                <w:szCs w:val="17"/>
              </w:rPr>
            </w:pPr>
            <w:r w:rsidRPr="0067718E">
              <w:rPr>
                <w:sz w:val="17"/>
                <w:szCs w:val="17"/>
              </w:rPr>
              <w:t>0</w:t>
            </w:r>
          </w:p>
        </w:tc>
        <w:tc>
          <w:tcPr>
            <w:tcW w:w="0" w:type="auto"/>
            <w:shd w:val="clear" w:color="000000" w:fill="FFFFFF"/>
            <w:noWrap/>
            <w:hideMark/>
          </w:tcPr>
          <w:p w:rsidR="0067718E" w:rsidRPr="0067718E" w:rsidRDefault="0067718E" w:rsidP="0067718E">
            <w:pPr>
              <w:rPr>
                <w:sz w:val="17"/>
                <w:szCs w:val="17"/>
              </w:rPr>
            </w:pPr>
            <w:r w:rsidRPr="0067718E">
              <w:rPr>
                <w:sz w:val="17"/>
                <w:szCs w:val="17"/>
              </w:rPr>
              <w:t>02</w:t>
            </w:r>
          </w:p>
        </w:tc>
        <w:tc>
          <w:tcPr>
            <w:tcW w:w="0" w:type="auto"/>
            <w:shd w:val="clear" w:color="000000" w:fill="FFFFFF"/>
            <w:noWrap/>
            <w:hideMark/>
          </w:tcPr>
          <w:p w:rsidR="0067718E" w:rsidRPr="0067718E" w:rsidRDefault="0067718E" w:rsidP="0067718E">
            <w:pPr>
              <w:rPr>
                <w:sz w:val="17"/>
                <w:szCs w:val="17"/>
              </w:rPr>
            </w:pPr>
            <w:r w:rsidRPr="0067718E">
              <w:rPr>
                <w:sz w:val="17"/>
                <w:szCs w:val="17"/>
              </w:rPr>
              <w:t>41120</w:t>
            </w:r>
          </w:p>
        </w:tc>
        <w:tc>
          <w:tcPr>
            <w:tcW w:w="0" w:type="auto"/>
            <w:shd w:val="clear" w:color="000000" w:fill="FFFFFF"/>
            <w:noWrap/>
            <w:hideMark/>
          </w:tcPr>
          <w:p w:rsidR="0067718E" w:rsidRPr="0067718E" w:rsidRDefault="0067718E" w:rsidP="0067718E">
            <w:pPr>
              <w:rPr>
                <w:sz w:val="17"/>
                <w:szCs w:val="17"/>
              </w:rPr>
            </w:pPr>
            <w:r w:rsidRPr="0067718E">
              <w:rPr>
                <w:sz w:val="17"/>
                <w:szCs w:val="17"/>
              </w:rPr>
              <w:t>120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10,0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10,0</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Муниципальная программа "Развитие образования в Чамзинском муниципальном районе" на 2016-2025 годы</w:t>
            </w:r>
          </w:p>
        </w:tc>
        <w:tc>
          <w:tcPr>
            <w:tcW w:w="0" w:type="auto"/>
            <w:shd w:val="clear" w:color="000000" w:fill="FFFFFF"/>
            <w:noWrap/>
            <w:hideMark/>
          </w:tcPr>
          <w:p w:rsidR="0067718E" w:rsidRPr="0067718E" w:rsidRDefault="0067718E" w:rsidP="0067718E">
            <w:pPr>
              <w:rPr>
                <w:sz w:val="17"/>
                <w:szCs w:val="17"/>
              </w:rPr>
            </w:pPr>
            <w:r w:rsidRPr="0067718E">
              <w:rPr>
                <w:sz w:val="17"/>
                <w:szCs w:val="17"/>
              </w:rPr>
              <w:t>01</w:t>
            </w:r>
          </w:p>
        </w:tc>
        <w:tc>
          <w:tcPr>
            <w:tcW w:w="0" w:type="auto"/>
            <w:shd w:val="clear" w:color="000000" w:fill="FFFFFF"/>
            <w:noWrap/>
            <w:hideMark/>
          </w:tcPr>
          <w:p w:rsidR="0067718E" w:rsidRPr="0067718E" w:rsidRDefault="0067718E" w:rsidP="0067718E">
            <w:pPr>
              <w:rPr>
                <w:sz w:val="17"/>
                <w:szCs w:val="17"/>
              </w:rPr>
            </w:pPr>
            <w:r w:rsidRPr="0067718E">
              <w:rPr>
                <w:sz w:val="17"/>
                <w:szCs w:val="17"/>
              </w:rPr>
              <w:t>04</w:t>
            </w:r>
          </w:p>
        </w:tc>
        <w:tc>
          <w:tcPr>
            <w:tcW w:w="0" w:type="auto"/>
            <w:shd w:val="clear" w:color="000000" w:fill="FFFFFF"/>
            <w:noWrap/>
            <w:hideMark/>
          </w:tcPr>
          <w:p w:rsidR="0067718E" w:rsidRPr="0067718E" w:rsidRDefault="0067718E" w:rsidP="0067718E">
            <w:pPr>
              <w:rPr>
                <w:sz w:val="17"/>
                <w:szCs w:val="17"/>
              </w:rPr>
            </w:pPr>
            <w:r w:rsidRPr="0067718E">
              <w:rPr>
                <w:sz w:val="17"/>
                <w:szCs w:val="17"/>
              </w:rPr>
              <w:t>02</w:t>
            </w:r>
          </w:p>
        </w:tc>
        <w:tc>
          <w:tcPr>
            <w:tcW w:w="0" w:type="auto"/>
            <w:shd w:val="clear" w:color="000000" w:fill="FFFFFF"/>
            <w:noWrap/>
            <w:hideMark/>
          </w:tcPr>
          <w:p w:rsidR="0067718E" w:rsidRPr="0067718E" w:rsidRDefault="0067718E" w:rsidP="0067718E">
            <w:pPr>
              <w:rPr>
                <w:sz w:val="17"/>
                <w:szCs w:val="17"/>
              </w:rPr>
            </w:pPr>
            <w:r w:rsidRPr="0067718E">
              <w:rPr>
                <w:sz w:val="17"/>
                <w:szCs w:val="17"/>
              </w:rPr>
              <w:t>0</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287,9</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288,3</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288,8</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 xml:space="preserve">Подпрограмма "Обеспечение реализации муниципальной программы "Развитие образования в Чамзинском муниципальном районе" на 2016 - 2025 годы" </w:t>
            </w:r>
          </w:p>
        </w:tc>
        <w:tc>
          <w:tcPr>
            <w:tcW w:w="0" w:type="auto"/>
            <w:shd w:val="clear" w:color="000000" w:fill="FFFFFF"/>
            <w:noWrap/>
            <w:hideMark/>
          </w:tcPr>
          <w:p w:rsidR="0067718E" w:rsidRPr="0067718E" w:rsidRDefault="0067718E" w:rsidP="0067718E">
            <w:pPr>
              <w:rPr>
                <w:sz w:val="17"/>
                <w:szCs w:val="17"/>
              </w:rPr>
            </w:pPr>
            <w:r w:rsidRPr="0067718E">
              <w:rPr>
                <w:sz w:val="17"/>
                <w:szCs w:val="17"/>
              </w:rPr>
              <w:t>01</w:t>
            </w:r>
          </w:p>
        </w:tc>
        <w:tc>
          <w:tcPr>
            <w:tcW w:w="0" w:type="auto"/>
            <w:shd w:val="clear" w:color="000000" w:fill="FFFFFF"/>
            <w:noWrap/>
            <w:hideMark/>
          </w:tcPr>
          <w:p w:rsidR="0067718E" w:rsidRPr="0067718E" w:rsidRDefault="0067718E" w:rsidP="0067718E">
            <w:pPr>
              <w:rPr>
                <w:sz w:val="17"/>
                <w:szCs w:val="17"/>
              </w:rPr>
            </w:pPr>
            <w:r w:rsidRPr="0067718E">
              <w:rPr>
                <w:sz w:val="17"/>
                <w:szCs w:val="17"/>
              </w:rPr>
              <w:t>04</w:t>
            </w:r>
          </w:p>
        </w:tc>
        <w:tc>
          <w:tcPr>
            <w:tcW w:w="0" w:type="auto"/>
            <w:shd w:val="clear" w:color="000000" w:fill="FFFFFF"/>
            <w:noWrap/>
            <w:hideMark/>
          </w:tcPr>
          <w:p w:rsidR="0067718E" w:rsidRPr="0067718E" w:rsidRDefault="0067718E" w:rsidP="0067718E">
            <w:pPr>
              <w:rPr>
                <w:sz w:val="17"/>
                <w:szCs w:val="17"/>
              </w:rPr>
            </w:pPr>
            <w:r w:rsidRPr="0067718E">
              <w:rPr>
                <w:sz w:val="17"/>
                <w:szCs w:val="17"/>
              </w:rPr>
              <w:t>02</w:t>
            </w:r>
          </w:p>
        </w:tc>
        <w:tc>
          <w:tcPr>
            <w:tcW w:w="0" w:type="auto"/>
            <w:shd w:val="clear" w:color="000000" w:fill="FFFFFF"/>
            <w:noWrap/>
            <w:hideMark/>
          </w:tcPr>
          <w:p w:rsidR="0067718E" w:rsidRPr="0067718E" w:rsidRDefault="0067718E" w:rsidP="0067718E">
            <w:pPr>
              <w:rPr>
                <w:sz w:val="17"/>
                <w:szCs w:val="17"/>
              </w:rPr>
            </w:pPr>
            <w:r w:rsidRPr="0067718E">
              <w:rPr>
                <w:sz w:val="17"/>
                <w:szCs w:val="17"/>
              </w:rPr>
              <w:t>6</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287,9</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288,3</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288,8</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Основное мероприятие "Обеспечение реализации государственных полномочий по опеке и попечительству"</w:t>
            </w:r>
          </w:p>
        </w:tc>
        <w:tc>
          <w:tcPr>
            <w:tcW w:w="0" w:type="auto"/>
            <w:shd w:val="clear" w:color="000000" w:fill="FFFFFF"/>
            <w:noWrap/>
            <w:hideMark/>
          </w:tcPr>
          <w:p w:rsidR="0067718E" w:rsidRPr="0067718E" w:rsidRDefault="0067718E" w:rsidP="0067718E">
            <w:pPr>
              <w:rPr>
                <w:sz w:val="17"/>
                <w:szCs w:val="17"/>
              </w:rPr>
            </w:pPr>
            <w:r w:rsidRPr="0067718E">
              <w:rPr>
                <w:sz w:val="17"/>
                <w:szCs w:val="17"/>
              </w:rPr>
              <w:t>01</w:t>
            </w:r>
          </w:p>
        </w:tc>
        <w:tc>
          <w:tcPr>
            <w:tcW w:w="0" w:type="auto"/>
            <w:shd w:val="clear" w:color="000000" w:fill="FFFFFF"/>
            <w:noWrap/>
            <w:hideMark/>
          </w:tcPr>
          <w:p w:rsidR="0067718E" w:rsidRPr="0067718E" w:rsidRDefault="0067718E" w:rsidP="0067718E">
            <w:pPr>
              <w:rPr>
                <w:sz w:val="17"/>
                <w:szCs w:val="17"/>
              </w:rPr>
            </w:pPr>
            <w:r w:rsidRPr="0067718E">
              <w:rPr>
                <w:sz w:val="17"/>
                <w:szCs w:val="17"/>
              </w:rPr>
              <w:t>04</w:t>
            </w:r>
          </w:p>
        </w:tc>
        <w:tc>
          <w:tcPr>
            <w:tcW w:w="0" w:type="auto"/>
            <w:shd w:val="clear" w:color="000000" w:fill="FFFFFF"/>
            <w:noWrap/>
            <w:hideMark/>
          </w:tcPr>
          <w:p w:rsidR="0067718E" w:rsidRPr="0067718E" w:rsidRDefault="0067718E" w:rsidP="0067718E">
            <w:pPr>
              <w:rPr>
                <w:sz w:val="17"/>
                <w:szCs w:val="17"/>
              </w:rPr>
            </w:pPr>
            <w:r w:rsidRPr="0067718E">
              <w:rPr>
                <w:sz w:val="17"/>
                <w:szCs w:val="17"/>
              </w:rPr>
              <w:t>02</w:t>
            </w:r>
          </w:p>
        </w:tc>
        <w:tc>
          <w:tcPr>
            <w:tcW w:w="0" w:type="auto"/>
            <w:shd w:val="clear" w:color="000000" w:fill="FFFFFF"/>
            <w:noWrap/>
            <w:hideMark/>
          </w:tcPr>
          <w:p w:rsidR="0067718E" w:rsidRPr="0067718E" w:rsidRDefault="0067718E" w:rsidP="0067718E">
            <w:pPr>
              <w:rPr>
                <w:sz w:val="17"/>
                <w:szCs w:val="17"/>
              </w:rPr>
            </w:pPr>
            <w:r w:rsidRPr="0067718E">
              <w:rPr>
                <w:sz w:val="17"/>
                <w:szCs w:val="17"/>
              </w:rPr>
              <w:t>6</w:t>
            </w:r>
          </w:p>
        </w:tc>
        <w:tc>
          <w:tcPr>
            <w:tcW w:w="0" w:type="auto"/>
            <w:shd w:val="clear" w:color="000000" w:fill="FFFFFF"/>
            <w:noWrap/>
            <w:hideMark/>
          </w:tcPr>
          <w:p w:rsidR="0067718E" w:rsidRPr="0067718E" w:rsidRDefault="0067718E" w:rsidP="0067718E">
            <w:pPr>
              <w:rPr>
                <w:sz w:val="17"/>
                <w:szCs w:val="17"/>
              </w:rPr>
            </w:pPr>
            <w:r w:rsidRPr="0067718E">
              <w:rPr>
                <w:sz w:val="17"/>
                <w:szCs w:val="17"/>
              </w:rPr>
              <w:t>04</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287,9</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288,3</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288,8</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Единая субвенция</w:t>
            </w:r>
          </w:p>
        </w:tc>
        <w:tc>
          <w:tcPr>
            <w:tcW w:w="0" w:type="auto"/>
            <w:shd w:val="clear" w:color="000000" w:fill="FFFFFF"/>
            <w:noWrap/>
            <w:hideMark/>
          </w:tcPr>
          <w:p w:rsidR="0067718E" w:rsidRPr="0067718E" w:rsidRDefault="0067718E" w:rsidP="0067718E">
            <w:pPr>
              <w:rPr>
                <w:sz w:val="17"/>
                <w:szCs w:val="17"/>
              </w:rPr>
            </w:pPr>
            <w:r w:rsidRPr="0067718E">
              <w:rPr>
                <w:sz w:val="17"/>
                <w:szCs w:val="17"/>
              </w:rPr>
              <w:t>01</w:t>
            </w:r>
          </w:p>
        </w:tc>
        <w:tc>
          <w:tcPr>
            <w:tcW w:w="0" w:type="auto"/>
            <w:shd w:val="clear" w:color="000000" w:fill="FFFFFF"/>
            <w:noWrap/>
            <w:hideMark/>
          </w:tcPr>
          <w:p w:rsidR="0067718E" w:rsidRPr="0067718E" w:rsidRDefault="0067718E" w:rsidP="0067718E">
            <w:pPr>
              <w:rPr>
                <w:sz w:val="17"/>
                <w:szCs w:val="17"/>
              </w:rPr>
            </w:pPr>
            <w:r w:rsidRPr="0067718E">
              <w:rPr>
                <w:sz w:val="17"/>
                <w:szCs w:val="17"/>
              </w:rPr>
              <w:t>04</w:t>
            </w:r>
          </w:p>
        </w:tc>
        <w:tc>
          <w:tcPr>
            <w:tcW w:w="0" w:type="auto"/>
            <w:shd w:val="clear" w:color="000000" w:fill="FFFFFF"/>
            <w:noWrap/>
            <w:hideMark/>
          </w:tcPr>
          <w:p w:rsidR="0067718E" w:rsidRPr="0067718E" w:rsidRDefault="0067718E" w:rsidP="0067718E">
            <w:pPr>
              <w:rPr>
                <w:sz w:val="17"/>
                <w:szCs w:val="17"/>
              </w:rPr>
            </w:pPr>
            <w:r w:rsidRPr="0067718E">
              <w:rPr>
                <w:sz w:val="17"/>
                <w:szCs w:val="17"/>
              </w:rPr>
              <w:t>02</w:t>
            </w:r>
          </w:p>
        </w:tc>
        <w:tc>
          <w:tcPr>
            <w:tcW w:w="0" w:type="auto"/>
            <w:shd w:val="clear" w:color="000000" w:fill="FFFFFF"/>
            <w:noWrap/>
            <w:hideMark/>
          </w:tcPr>
          <w:p w:rsidR="0067718E" w:rsidRPr="0067718E" w:rsidRDefault="0067718E" w:rsidP="0067718E">
            <w:pPr>
              <w:rPr>
                <w:sz w:val="17"/>
                <w:szCs w:val="17"/>
              </w:rPr>
            </w:pPr>
            <w:r w:rsidRPr="0067718E">
              <w:rPr>
                <w:sz w:val="17"/>
                <w:szCs w:val="17"/>
              </w:rPr>
              <w:t>6</w:t>
            </w:r>
          </w:p>
        </w:tc>
        <w:tc>
          <w:tcPr>
            <w:tcW w:w="0" w:type="auto"/>
            <w:shd w:val="clear" w:color="000000" w:fill="FFFFFF"/>
            <w:noWrap/>
            <w:hideMark/>
          </w:tcPr>
          <w:p w:rsidR="0067718E" w:rsidRPr="0067718E" w:rsidRDefault="0067718E" w:rsidP="0067718E">
            <w:pPr>
              <w:rPr>
                <w:sz w:val="17"/>
                <w:szCs w:val="17"/>
              </w:rPr>
            </w:pPr>
            <w:r w:rsidRPr="0067718E">
              <w:rPr>
                <w:sz w:val="17"/>
                <w:szCs w:val="17"/>
              </w:rPr>
              <w:t>04</w:t>
            </w:r>
          </w:p>
        </w:tc>
        <w:tc>
          <w:tcPr>
            <w:tcW w:w="0" w:type="auto"/>
            <w:shd w:val="clear" w:color="000000" w:fill="FFFFFF"/>
            <w:noWrap/>
            <w:hideMark/>
          </w:tcPr>
          <w:p w:rsidR="0067718E" w:rsidRPr="0067718E" w:rsidRDefault="0067718E" w:rsidP="0067718E">
            <w:pPr>
              <w:rPr>
                <w:sz w:val="17"/>
                <w:szCs w:val="17"/>
              </w:rPr>
            </w:pPr>
            <w:r w:rsidRPr="0067718E">
              <w:rPr>
                <w:sz w:val="17"/>
                <w:szCs w:val="17"/>
              </w:rPr>
              <w:t>77500</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287,9</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288,3</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288,8</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 проживающих на территории Республики Мордовия</w:t>
            </w:r>
          </w:p>
        </w:tc>
        <w:tc>
          <w:tcPr>
            <w:tcW w:w="0" w:type="auto"/>
            <w:shd w:val="clear" w:color="000000" w:fill="FFFFFF"/>
            <w:noWrap/>
            <w:hideMark/>
          </w:tcPr>
          <w:p w:rsidR="0067718E" w:rsidRPr="0067718E" w:rsidRDefault="0067718E" w:rsidP="0067718E">
            <w:pPr>
              <w:rPr>
                <w:sz w:val="17"/>
                <w:szCs w:val="17"/>
              </w:rPr>
            </w:pPr>
            <w:r w:rsidRPr="0067718E">
              <w:rPr>
                <w:sz w:val="17"/>
                <w:szCs w:val="17"/>
              </w:rPr>
              <w:t>01</w:t>
            </w:r>
          </w:p>
        </w:tc>
        <w:tc>
          <w:tcPr>
            <w:tcW w:w="0" w:type="auto"/>
            <w:shd w:val="clear" w:color="000000" w:fill="FFFFFF"/>
            <w:noWrap/>
            <w:hideMark/>
          </w:tcPr>
          <w:p w:rsidR="0067718E" w:rsidRPr="0067718E" w:rsidRDefault="0067718E" w:rsidP="0067718E">
            <w:pPr>
              <w:rPr>
                <w:sz w:val="17"/>
                <w:szCs w:val="17"/>
              </w:rPr>
            </w:pPr>
            <w:r w:rsidRPr="0067718E">
              <w:rPr>
                <w:sz w:val="17"/>
                <w:szCs w:val="17"/>
              </w:rPr>
              <w:t>04</w:t>
            </w:r>
          </w:p>
        </w:tc>
        <w:tc>
          <w:tcPr>
            <w:tcW w:w="0" w:type="auto"/>
            <w:shd w:val="clear" w:color="000000" w:fill="FFFFFF"/>
            <w:noWrap/>
            <w:hideMark/>
          </w:tcPr>
          <w:p w:rsidR="0067718E" w:rsidRPr="0067718E" w:rsidRDefault="0067718E" w:rsidP="0067718E">
            <w:pPr>
              <w:rPr>
                <w:sz w:val="17"/>
                <w:szCs w:val="17"/>
              </w:rPr>
            </w:pPr>
            <w:r w:rsidRPr="0067718E">
              <w:rPr>
                <w:sz w:val="17"/>
                <w:szCs w:val="17"/>
              </w:rPr>
              <w:t>02</w:t>
            </w:r>
          </w:p>
        </w:tc>
        <w:tc>
          <w:tcPr>
            <w:tcW w:w="0" w:type="auto"/>
            <w:shd w:val="clear" w:color="000000" w:fill="FFFFFF"/>
            <w:noWrap/>
            <w:hideMark/>
          </w:tcPr>
          <w:p w:rsidR="0067718E" w:rsidRPr="0067718E" w:rsidRDefault="0067718E" w:rsidP="0067718E">
            <w:pPr>
              <w:rPr>
                <w:sz w:val="17"/>
                <w:szCs w:val="17"/>
              </w:rPr>
            </w:pPr>
            <w:r w:rsidRPr="0067718E">
              <w:rPr>
                <w:sz w:val="17"/>
                <w:szCs w:val="17"/>
              </w:rPr>
              <w:t>6</w:t>
            </w:r>
          </w:p>
        </w:tc>
        <w:tc>
          <w:tcPr>
            <w:tcW w:w="0" w:type="auto"/>
            <w:shd w:val="clear" w:color="000000" w:fill="FFFFFF"/>
            <w:noWrap/>
            <w:hideMark/>
          </w:tcPr>
          <w:p w:rsidR="0067718E" w:rsidRPr="0067718E" w:rsidRDefault="0067718E" w:rsidP="0067718E">
            <w:pPr>
              <w:rPr>
                <w:sz w:val="17"/>
                <w:szCs w:val="17"/>
              </w:rPr>
            </w:pPr>
            <w:r w:rsidRPr="0067718E">
              <w:rPr>
                <w:sz w:val="17"/>
                <w:szCs w:val="17"/>
              </w:rPr>
              <w:t>04</w:t>
            </w:r>
          </w:p>
        </w:tc>
        <w:tc>
          <w:tcPr>
            <w:tcW w:w="0" w:type="auto"/>
            <w:shd w:val="clear" w:color="000000" w:fill="FFFFFF"/>
            <w:noWrap/>
            <w:hideMark/>
          </w:tcPr>
          <w:p w:rsidR="0067718E" w:rsidRPr="0067718E" w:rsidRDefault="0067718E" w:rsidP="0067718E">
            <w:pPr>
              <w:rPr>
                <w:sz w:val="17"/>
                <w:szCs w:val="17"/>
              </w:rPr>
            </w:pPr>
            <w:r w:rsidRPr="0067718E">
              <w:rPr>
                <w:sz w:val="17"/>
                <w:szCs w:val="17"/>
              </w:rPr>
              <w:t>77550</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287,9</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288,3</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288,8</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0" w:type="auto"/>
            <w:shd w:val="clear" w:color="000000" w:fill="FFFFFF"/>
            <w:noWrap/>
            <w:hideMark/>
          </w:tcPr>
          <w:p w:rsidR="0067718E" w:rsidRPr="0067718E" w:rsidRDefault="0067718E" w:rsidP="0067718E">
            <w:pPr>
              <w:rPr>
                <w:sz w:val="17"/>
                <w:szCs w:val="17"/>
              </w:rPr>
            </w:pPr>
            <w:r w:rsidRPr="0067718E">
              <w:rPr>
                <w:sz w:val="17"/>
                <w:szCs w:val="17"/>
              </w:rPr>
              <w:t>01</w:t>
            </w:r>
          </w:p>
        </w:tc>
        <w:tc>
          <w:tcPr>
            <w:tcW w:w="0" w:type="auto"/>
            <w:shd w:val="clear" w:color="000000" w:fill="FFFFFF"/>
            <w:noWrap/>
            <w:hideMark/>
          </w:tcPr>
          <w:p w:rsidR="0067718E" w:rsidRPr="0067718E" w:rsidRDefault="0067718E" w:rsidP="0067718E">
            <w:pPr>
              <w:rPr>
                <w:sz w:val="17"/>
                <w:szCs w:val="17"/>
              </w:rPr>
            </w:pPr>
            <w:r w:rsidRPr="0067718E">
              <w:rPr>
                <w:sz w:val="17"/>
                <w:szCs w:val="17"/>
              </w:rPr>
              <w:t>04</w:t>
            </w:r>
          </w:p>
        </w:tc>
        <w:tc>
          <w:tcPr>
            <w:tcW w:w="0" w:type="auto"/>
            <w:shd w:val="clear" w:color="000000" w:fill="FFFFFF"/>
            <w:noWrap/>
            <w:hideMark/>
          </w:tcPr>
          <w:p w:rsidR="0067718E" w:rsidRPr="0067718E" w:rsidRDefault="0067718E" w:rsidP="0067718E">
            <w:pPr>
              <w:rPr>
                <w:sz w:val="17"/>
                <w:szCs w:val="17"/>
              </w:rPr>
            </w:pPr>
            <w:r w:rsidRPr="0067718E">
              <w:rPr>
                <w:sz w:val="17"/>
                <w:szCs w:val="17"/>
              </w:rPr>
              <w:t>02</w:t>
            </w:r>
          </w:p>
        </w:tc>
        <w:tc>
          <w:tcPr>
            <w:tcW w:w="0" w:type="auto"/>
            <w:shd w:val="clear" w:color="000000" w:fill="FFFFFF"/>
            <w:noWrap/>
            <w:hideMark/>
          </w:tcPr>
          <w:p w:rsidR="0067718E" w:rsidRPr="0067718E" w:rsidRDefault="0067718E" w:rsidP="0067718E">
            <w:pPr>
              <w:rPr>
                <w:sz w:val="17"/>
                <w:szCs w:val="17"/>
              </w:rPr>
            </w:pPr>
            <w:r w:rsidRPr="0067718E">
              <w:rPr>
                <w:sz w:val="17"/>
                <w:szCs w:val="17"/>
              </w:rPr>
              <w:t>6</w:t>
            </w:r>
          </w:p>
        </w:tc>
        <w:tc>
          <w:tcPr>
            <w:tcW w:w="0" w:type="auto"/>
            <w:shd w:val="clear" w:color="000000" w:fill="FFFFFF"/>
            <w:noWrap/>
            <w:hideMark/>
          </w:tcPr>
          <w:p w:rsidR="0067718E" w:rsidRPr="0067718E" w:rsidRDefault="0067718E" w:rsidP="0067718E">
            <w:pPr>
              <w:rPr>
                <w:sz w:val="17"/>
                <w:szCs w:val="17"/>
              </w:rPr>
            </w:pPr>
            <w:r w:rsidRPr="0067718E">
              <w:rPr>
                <w:sz w:val="17"/>
                <w:szCs w:val="17"/>
              </w:rPr>
              <w:t>04</w:t>
            </w:r>
          </w:p>
        </w:tc>
        <w:tc>
          <w:tcPr>
            <w:tcW w:w="0" w:type="auto"/>
            <w:shd w:val="clear" w:color="000000" w:fill="FFFFFF"/>
            <w:noWrap/>
            <w:hideMark/>
          </w:tcPr>
          <w:p w:rsidR="0067718E" w:rsidRPr="0067718E" w:rsidRDefault="0067718E" w:rsidP="0067718E">
            <w:pPr>
              <w:rPr>
                <w:sz w:val="17"/>
                <w:szCs w:val="17"/>
              </w:rPr>
            </w:pPr>
            <w:r w:rsidRPr="0067718E">
              <w:rPr>
                <w:sz w:val="17"/>
                <w:szCs w:val="17"/>
              </w:rPr>
              <w:t>77550</w:t>
            </w:r>
          </w:p>
        </w:tc>
        <w:tc>
          <w:tcPr>
            <w:tcW w:w="0" w:type="auto"/>
            <w:shd w:val="clear" w:color="000000" w:fill="FFFFFF"/>
            <w:noWrap/>
            <w:hideMark/>
          </w:tcPr>
          <w:p w:rsidR="0067718E" w:rsidRPr="0067718E" w:rsidRDefault="0067718E" w:rsidP="0067718E">
            <w:pPr>
              <w:rPr>
                <w:sz w:val="17"/>
                <w:szCs w:val="17"/>
              </w:rPr>
            </w:pPr>
            <w:r w:rsidRPr="0067718E">
              <w:rPr>
                <w:sz w:val="17"/>
                <w:szCs w:val="17"/>
              </w:rPr>
              <w:t>100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281,3</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281,3</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281,3</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Расходы на выплаты персоналу государственных (муниципальных) органов</w:t>
            </w:r>
          </w:p>
        </w:tc>
        <w:tc>
          <w:tcPr>
            <w:tcW w:w="0" w:type="auto"/>
            <w:shd w:val="clear" w:color="000000" w:fill="FFFFFF"/>
            <w:noWrap/>
            <w:hideMark/>
          </w:tcPr>
          <w:p w:rsidR="0067718E" w:rsidRPr="0067718E" w:rsidRDefault="0067718E" w:rsidP="0067718E">
            <w:pPr>
              <w:rPr>
                <w:sz w:val="17"/>
                <w:szCs w:val="17"/>
              </w:rPr>
            </w:pPr>
            <w:r w:rsidRPr="0067718E">
              <w:rPr>
                <w:sz w:val="17"/>
                <w:szCs w:val="17"/>
              </w:rPr>
              <w:t>01</w:t>
            </w:r>
          </w:p>
        </w:tc>
        <w:tc>
          <w:tcPr>
            <w:tcW w:w="0" w:type="auto"/>
            <w:shd w:val="clear" w:color="000000" w:fill="FFFFFF"/>
            <w:noWrap/>
            <w:hideMark/>
          </w:tcPr>
          <w:p w:rsidR="0067718E" w:rsidRPr="0067718E" w:rsidRDefault="0067718E" w:rsidP="0067718E">
            <w:pPr>
              <w:rPr>
                <w:sz w:val="17"/>
                <w:szCs w:val="17"/>
              </w:rPr>
            </w:pPr>
            <w:r w:rsidRPr="0067718E">
              <w:rPr>
                <w:sz w:val="17"/>
                <w:szCs w:val="17"/>
              </w:rPr>
              <w:t>04</w:t>
            </w:r>
          </w:p>
        </w:tc>
        <w:tc>
          <w:tcPr>
            <w:tcW w:w="0" w:type="auto"/>
            <w:shd w:val="clear" w:color="000000" w:fill="FFFFFF"/>
            <w:noWrap/>
            <w:hideMark/>
          </w:tcPr>
          <w:p w:rsidR="0067718E" w:rsidRPr="0067718E" w:rsidRDefault="0067718E" w:rsidP="0067718E">
            <w:pPr>
              <w:rPr>
                <w:sz w:val="17"/>
                <w:szCs w:val="17"/>
              </w:rPr>
            </w:pPr>
            <w:r w:rsidRPr="0067718E">
              <w:rPr>
                <w:sz w:val="17"/>
                <w:szCs w:val="17"/>
              </w:rPr>
              <w:t>02</w:t>
            </w:r>
          </w:p>
        </w:tc>
        <w:tc>
          <w:tcPr>
            <w:tcW w:w="0" w:type="auto"/>
            <w:shd w:val="clear" w:color="000000" w:fill="FFFFFF"/>
            <w:noWrap/>
            <w:hideMark/>
          </w:tcPr>
          <w:p w:rsidR="0067718E" w:rsidRPr="0067718E" w:rsidRDefault="0067718E" w:rsidP="0067718E">
            <w:pPr>
              <w:rPr>
                <w:sz w:val="17"/>
                <w:szCs w:val="17"/>
              </w:rPr>
            </w:pPr>
            <w:r w:rsidRPr="0067718E">
              <w:rPr>
                <w:sz w:val="17"/>
                <w:szCs w:val="17"/>
              </w:rPr>
              <w:t>6</w:t>
            </w:r>
          </w:p>
        </w:tc>
        <w:tc>
          <w:tcPr>
            <w:tcW w:w="0" w:type="auto"/>
            <w:shd w:val="clear" w:color="000000" w:fill="FFFFFF"/>
            <w:noWrap/>
            <w:hideMark/>
          </w:tcPr>
          <w:p w:rsidR="0067718E" w:rsidRPr="0067718E" w:rsidRDefault="0067718E" w:rsidP="0067718E">
            <w:pPr>
              <w:rPr>
                <w:sz w:val="17"/>
                <w:szCs w:val="17"/>
              </w:rPr>
            </w:pPr>
            <w:r w:rsidRPr="0067718E">
              <w:rPr>
                <w:sz w:val="17"/>
                <w:szCs w:val="17"/>
              </w:rPr>
              <w:t>04</w:t>
            </w:r>
          </w:p>
        </w:tc>
        <w:tc>
          <w:tcPr>
            <w:tcW w:w="0" w:type="auto"/>
            <w:shd w:val="clear" w:color="000000" w:fill="FFFFFF"/>
            <w:noWrap/>
            <w:hideMark/>
          </w:tcPr>
          <w:p w:rsidR="0067718E" w:rsidRPr="0067718E" w:rsidRDefault="0067718E" w:rsidP="0067718E">
            <w:pPr>
              <w:rPr>
                <w:sz w:val="17"/>
                <w:szCs w:val="17"/>
              </w:rPr>
            </w:pPr>
            <w:r w:rsidRPr="0067718E">
              <w:rPr>
                <w:sz w:val="17"/>
                <w:szCs w:val="17"/>
              </w:rPr>
              <w:t>77550</w:t>
            </w:r>
          </w:p>
        </w:tc>
        <w:tc>
          <w:tcPr>
            <w:tcW w:w="0" w:type="auto"/>
            <w:shd w:val="clear" w:color="000000" w:fill="FFFFFF"/>
            <w:noWrap/>
            <w:hideMark/>
          </w:tcPr>
          <w:p w:rsidR="0067718E" w:rsidRPr="0067718E" w:rsidRDefault="0067718E" w:rsidP="0067718E">
            <w:pPr>
              <w:rPr>
                <w:sz w:val="17"/>
                <w:szCs w:val="17"/>
              </w:rPr>
            </w:pPr>
            <w:r w:rsidRPr="0067718E">
              <w:rPr>
                <w:sz w:val="17"/>
                <w:szCs w:val="17"/>
              </w:rPr>
              <w:t>120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281,3</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281,3</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281,3</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Закупка товаров, работ и услуг для обеспечения государственных (муниципальных) нужд</w:t>
            </w:r>
          </w:p>
        </w:tc>
        <w:tc>
          <w:tcPr>
            <w:tcW w:w="0" w:type="auto"/>
            <w:shd w:val="clear" w:color="000000" w:fill="FFFFFF"/>
            <w:noWrap/>
            <w:hideMark/>
          </w:tcPr>
          <w:p w:rsidR="0067718E" w:rsidRPr="0067718E" w:rsidRDefault="0067718E" w:rsidP="0067718E">
            <w:pPr>
              <w:rPr>
                <w:sz w:val="17"/>
                <w:szCs w:val="17"/>
              </w:rPr>
            </w:pPr>
            <w:r w:rsidRPr="0067718E">
              <w:rPr>
                <w:sz w:val="17"/>
                <w:szCs w:val="17"/>
              </w:rPr>
              <w:t>01</w:t>
            </w:r>
          </w:p>
        </w:tc>
        <w:tc>
          <w:tcPr>
            <w:tcW w:w="0" w:type="auto"/>
            <w:shd w:val="clear" w:color="000000" w:fill="FFFFFF"/>
            <w:noWrap/>
            <w:hideMark/>
          </w:tcPr>
          <w:p w:rsidR="0067718E" w:rsidRPr="0067718E" w:rsidRDefault="0067718E" w:rsidP="0067718E">
            <w:pPr>
              <w:rPr>
                <w:sz w:val="17"/>
                <w:szCs w:val="17"/>
              </w:rPr>
            </w:pPr>
            <w:r w:rsidRPr="0067718E">
              <w:rPr>
                <w:sz w:val="17"/>
                <w:szCs w:val="17"/>
              </w:rPr>
              <w:t>04</w:t>
            </w:r>
          </w:p>
        </w:tc>
        <w:tc>
          <w:tcPr>
            <w:tcW w:w="0" w:type="auto"/>
            <w:shd w:val="clear" w:color="000000" w:fill="FFFFFF"/>
            <w:noWrap/>
            <w:hideMark/>
          </w:tcPr>
          <w:p w:rsidR="0067718E" w:rsidRPr="0067718E" w:rsidRDefault="0067718E" w:rsidP="0067718E">
            <w:pPr>
              <w:rPr>
                <w:sz w:val="17"/>
                <w:szCs w:val="17"/>
              </w:rPr>
            </w:pPr>
            <w:r w:rsidRPr="0067718E">
              <w:rPr>
                <w:sz w:val="17"/>
                <w:szCs w:val="17"/>
              </w:rPr>
              <w:t>02</w:t>
            </w:r>
          </w:p>
        </w:tc>
        <w:tc>
          <w:tcPr>
            <w:tcW w:w="0" w:type="auto"/>
            <w:shd w:val="clear" w:color="000000" w:fill="FFFFFF"/>
            <w:noWrap/>
            <w:hideMark/>
          </w:tcPr>
          <w:p w:rsidR="0067718E" w:rsidRPr="0067718E" w:rsidRDefault="0067718E" w:rsidP="0067718E">
            <w:pPr>
              <w:rPr>
                <w:sz w:val="17"/>
                <w:szCs w:val="17"/>
              </w:rPr>
            </w:pPr>
            <w:r w:rsidRPr="0067718E">
              <w:rPr>
                <w:sz w:val="17"/>
                <w:szCs w:val="17"/>
              </w:rPr>
              <w:t>6</w:t>
            </w:r>
          </w:p>
        </w:tc>
        <w:tc>
          <w:tcPr>
            <w:tcW w:w="0" w:type="auto"/>
            <w:shd w:val="clear" w:color="000000" w:fill="FFFFFF"/>
            <w:noWrap/>
            <w:hideMark/>
          </w:tcPr>
          <w:p w:rsidR="0067718E" w:rsidRPr="0067718E" w:rsidRDefault="0067718E" w:rsidP="0067718E">
            <w:pPr>
              <w:rPr>
                <w:sz w:val="17"/>
                <w:szCs w:val="17"/>
              </w:rPr>
            </w:pPr>
            <w:r w:rsidRPr="0067718E">
              <w:rPr>
                <w:sz w:val="17"/>
                <w:szCs w:val="17"/>
              </w:rPr>
              <w:t>04</w:t>
            </w:r>
          </w:p>
        </w:tc>
        <w:tc>
          <w:tcPr>
            <w:tcW w:w="0" w:type="auto"/>
            <w:shd w:val="clear" w:color="000000" w:fill="FFFFFF"/>
            <w:noWrap/>
            <w:hideMark/>
          </w:tcPr>
          <w:p w:rsidR="0067718E" w:rsidRPr="0067718E" w:rsidRDefault="0067718E" w:rsidP="0067718E">
            <w:pPr>
              <w:rPr>
                <w:sz w:val="17"/>
                <w:szCs w:val="17"/>
              </w:rPr>
            </w:pPr>
            <w:r w:rsidRPr="0067718E">
              <w:rPr>
                <w:sz w:val="17"/>
                <w:szCs w:val="17"/>
              </w:rPr>
              <w:t>77550</w:t>
            </w:r>
          </w:p>
        </w:tc>
        <w:tc>
          <w:tcPr>
            <w:tcW w:w="0" w:type="auto"/>
            <w:shd w:val="clear" w:color="000000" w:fill="FFFFFF"/>
            <w:noWrap/>
            <w:hideMark/>
          </w:tcPr>
          <w:p w:rsidR="0067718E" w:rsidRPr="0067718E" w:rsidRDefault="0067718E" w:rsidP="0067718E">
            <w:pPr>
              <w:rPr>
                <w:sz w:val="17"/>
                <w:szCs w:val="17"/>
              </w:rPr>
            </w:pPr>
            <w:r w:rsidRPr="0067718E">
              <w:rPr>
                <w:sz w:val="17"/>
                <w:szCs w:val="17"/>
              </w:rPr>
              <w:t>200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6,6</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7,0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7,5</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lastRenderedPageBreak/>
              <w:t>Иные закупки товаров, работ и услуг для обеспечения государственных (муниципальных) нужд</w:t>
            </w:r>
          </w:p>
        </w:tc>
        <w:tc>
          <w:tcPr>
            <w:tcW w:w="0" w:type="auto"/>
            <w:shd w:val="clear" w:color="000000" w:fill="FFFFFF"/>
            <w:noWrap/>
            <w:hideMark/>
          </w:tcPr>
          <w:p w:rsidR="0067718E" w:rsidRPr="0067718E" w:rsidRDefault="0067718E" w:rsidP="0067718E">
            <w:pPr>
              <w:rPr>
                <w:sz w:val="17"/>
                <w:szCs w:val="17"/>
              </w:rPr>
            </w:pPr>
            <w:r w:rsidRPr="0067718E">
              <w:rPr>
                <w:sz w:val="17"/>
                <w:szCs w:val="17"/>
              </w:rPr>
              <w:t>01</w:t>
            </w:r>
          </w:p>
        </w:tc>
        <w:tc>
          <w:tcPr>
            <w:tcW w:w="0" w:type="auto"/>
            <w:shd w:val="clear" w:color="000000" w:fill="FFFFFF"/>
            <w:noWrap/>
            <w:hideMark/>
          </w:tcPr>
          <w:p w:rsidR="0067718E" w:rsidRPr="0067718E" w:rsidRDefault="0067718E" w:rsidP="0067718E">
            <w:pPr>
              <w:rPr>
                <w:sz w:val="17"/>
                <w:szCs w:val="17"/>
              </w:rPr>
            </w:pPr>
            <w:r w:rsidRPr="0067718E">
              <w:rPr>
                <w:sz w:val="17"/>
                <w:szCs w:val="17"/>
              </w:rPr>
              <w:t>04</w:t>
            </w:r>
          </w:p>
        </w:tc>
        <w:tc>
          <w:tcPr>
            <w:tcW w:w="0" w:type="auto"/>
            <w:shd w:val="clear" w:color="000000" w:fill="FFFFFF"/>
            <w:noWrap/>
            <w:hideMark/>
          </w:tcPr>
          <w:p w:rsidR="0067718E" w:rsidRPr="0067718E" w:rsidRDefault="0067718E" w:rsidP="0067718E">
            <w:pPr>
              <w:rPr>
                <w:sz w:val="17"/>
                <w:szCs w:val="17"/>
              </w:rPr>
            </w:pPr>
            <w:r w:rsidRPr="0067718E">
              <w:rPr>
                <w:sz w:val="17"/>
                <w:szCs w:val="17"/>
              </w:rPr>
              <w:t>02</w:t>
            </w:r>
          </w:p>
        </w:tc>
        <w:tc>
          <w:tcPr>
            <w:tcW w:w="0" w:type="auto"/>
            <w:shd w:val="clear" w:color="000000" w:fill="FFFFFF"/>
            <w:noWrap/>
            <w:hideMark/>
          </w:tcPr>
          <w:p w:rsidR="0067718E" w:rsidRPr="0067718E" w:rsidRDefault="0067718E" w:rsidP="0067718E">
            <w:pPr>
              <w:rPr>
                <w:sz w:val="17"/>
                <w:szCs w:val="17"/>
              </w:rPr>
            </w:pPr>
            <w:r w:rsidRPr="0067718E">
              <w:rPr>
                <w:sz w:val="17"/>
                <w:szCs w:val="17"/>
              </w:rPr>
              <w:t>6</w:t>
            </w:r>
          </w:p>
        </w:tc>
        <w:tc>
          <w:tcPr>
            <w:tcW w:w="0" w:type="auto"/>
            <w:shd w:val="clear" w:color="000000" w:fill="FFFFFF"/>
            <w:noWrap/>
            <w:hideMark/>
          </w:tcPr>
          <w:p w:rsidR="0067718E" w:rsidRPr="0067718E" w:rsidRDefault="0067718E" w:rsidP="0067718E">
            <w:pPr>
              <w:rPr>
                <w:sz w:val="17"/>
                <w:szCs w:val="17"/>
              </w:rPr>
            </w:pPr>
            <w:r w:rsidRPr="0067718E">
              <w:rPr>
                <w:sz w:val="17"/>
                <w:szCs w:val="17"/>
              </w:rPr>
              <w:t>04</w:t>
            </w:r>
          </w:p>
        </w:tc>
        <w:tc>
          <w:tcPr>
            <w:tcW w:w="0" w:type="auto"/>
            <w:shd w:val="clear" w:color="000000" w:fill="FFFFFF"/>
            <w:noWrap/>
            <w:hideMark/>
          </w:tcPr>
          <w:p w:rsidR="0067718E" w:rsidRPr="0067718E" w:rsidRDefault="0067718E" w:rsidP="0067718E">
            <w:pPr>
              <w:rPr>
                <w:sz w:val="17"/>
                <w:szCs w:val="17"/>
              </w:rPr>
            </w:pPr>
            <w:r w:rsidRPr="0067718E">
              <w:rPr>
                <w:sz w:val="17"/>
                <w:szCs w:val="17"/>
              </w:rPr>
              <w:t>77550</w:t>
            </w:r>
          </w:p>
        </w:tc>
        <w:tc>
          <w:tcPr>
            <w:tcW w:w="0" w:type="auto"/>
            <w:shd w:val="clear" w:color="000000" w:fill="FFFFFF"/>
            <w:noWrap/>
            <w:hideMark/>
          </w:tcPr>
          <w:p w:rsidR="0067718E" w:rsidRPr="0067718E" w:rsidRDefault="0067718E" w:rsidP="0067718E">
            <w:pPr>
              <w:rPr>
                <w:sz w:val="17"/>
                <w:szCs w:val="17"/>
              </w:rPr>
            </w:pPr>
            <w:r w:rsidRPr="0067718E">
              <w:rPr>
                <w:sz w:val="17"/>
                <w:szCs w:val="17"/>
              </w:rPr>
              <w:t>240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6,6</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7,0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7,5</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14:shadow w14:blurRad="50800" w14:dist="38100" w14:dir="2700000" w14:sx="100000" w14:sy="100000" w14:kx="0" w14:ky="0" w14:algn="tl">
                  <w14:srgbClr w14:val="000000">
                    <w14:alpha w14:val="60000"/>
                  </w14:srgbClr>
                </w14:shadow>
              </w:rPr>
            </w:pPr>
            <w:r w:rsidRPr="0067718E">
              <w:rPr>
                <w:sz w:val="17"/>
                <w:szCs w:val="17"/>
                <w14:shadow w14:blurRad="50800" w14:dist="38100" w14:dir="2700000" w14:sx="100000" w14:sy="100000" w14:kx="0" w14:ky="0" w14:algn="tl">
                  <w14:srgbClr w14:val="000000">
                    <w14:alpha w14:val="60000"/>
                  </w14:srgbClr>
                </w14:shadow>
              </w:rPr>
              <w:t xml:space="preserve">Муниципальная программа "Развитие культуры и туризма в Чамзинском муниципальном районе на 2014-2025 годы" </w:t>
            </w:r>
          </w:p>
        </w:tc>
        <w:tc>
          <w:tcPr>
            <w:tcW w:w="0" w:type="auto"/>
            <w:shd w:val="clear" w:color="000000" w:fill="FFFFFF"/>
            <w:noWrap/>
            <w:hideMark/>
          </w:tcPr>
          <w:p w:rsidR="0067718E" w:rsidRPr="0067718E" w:rsidRDefault="0067718E" w:rsidP="0067718E">
            <w:pPr>
              <w:rPr>
                <w:sz w:val="17"/>
                <w:szCs w:val="17"/>
              </w:rPr>
            </w:pPr>
            <w:r w:rsidRPr="0067718E">
              <w:rPr>
                <w:sz w:val="17"/>
                <w:szCs w:val="17"/>
              </w:rPr>
              <w:t>01</w:t>
            </w:r>
          </w:p>
        </w:tc>
        <w:tc>
          <w:tcPr>
            <w:tcW w:w="0" w:type="auto"/>
            <w:shd w:val="clear" w:color="000000" w:fill="FFFFFF"/>
            <w:noWrap/>
            <w:hideMark/>
          </w:tcPr>
          <w:p w:rsidR="0067718E" w:rsidRPr="0067718E" w:rsidRDefault="0067718E" w:rsidP="0067718E">
            <w:pPr>
              <w:rPr>
                <w:sz w:val="17"/>
                <w:szCs w:val="17"/>
              </w:rPr>
            </w:pPr>
            <w:r w:rsidRPr="0067718E">
              <w:rPr>
                <w:sz w:val="17"/>
                <w:szCs w:val="17"/>
              </w:rPr>
              <w:t>04</w:t>
            </w:r>
          </w:p>
        </w:tc>
        <w:tc>
          <w:tcPr>
            <w:tcW w:w="0" w:type="auto"/>
            <w:shd w:val="clear" w:color="000000" w:fill="FFFFFF"/>
            <w:noWrap/>
            <w:hideMark/>
          </w:tcPr>
          <w:p w:rsidR="0067718E" w:rsidRPr="0067718E" w:rsidRDefault="0067718E" w:rsidP="0067718E">
            <w:pPr>
              <w:rPr>
                <w:sz w:val="17"/>
                <w:szCs w:val="17"/>
              </w:rPr>
            </w:pPr>
            <w:r w:rsidRPr="0067718E">
              <w:rPr>
                <w:sz w:val="17"/>
                <w:szCs w:val="17"/>
              </w:rPr>
              <w:t>05</w:t>
            </w:r>
          </w:p>
        </w:tc>
        <w:tc>
          <w:tcPr>
            <w:tcW w:w="0" w:type="auto"/>
            <w:shd w:val="clear" w:color="000000" w:fill="FFFFFF"/>
            <w:noWrap/>
            <w:hideMark/>
          </w:tcPr>
          <w:p w:rsidR="0067718E" w:rsidRPr="0067718E" w:rsidRDefault="0067718E" w:rsidP="0067718E">
            <w:pPr>
              <w:rPr>
                <w:sz w:val="17"/>
                <w:szCs w:val="17"/>
              </w:rPr>
            </w:pPr>
            <w:r w:rsidRPr="0067718E">
              <w:rPr>
                <w:sz w:val="17"/>
                <w:szCs w:val="17"/>
              </w:rPr>
              <w:t>0</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102,5</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99,4</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98,1</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 xml:space="preserve">Подпрограмма "Обеспечение условий реализации муниципальной программы" </w:t>
            </w:r>
          </w:p>
        </w:tc>
        <w:tc>
          <w:tcPr>
            <w:tcW w:w="0" w:type="auto"/>
            <w:shd w:val="clear" w:color="000000" w:fill="FFFFFF"/>
            <w:noWrap/>
            <w:hideMark/>
          </w:tcPr>
          <w:p w:rsidR="0067718E" w:rsidRPr="0067718E" w:rsidRDefault="0067718E" w:rsidP="0067718E">
            <w:pPr>
              <w:rPr>
                <w:sz w:val="17"/>
                <w:szCs w:val="17"/>
              </w:rPr>
            </w:pPr>
            <w:r w:rsidRPr="0067718E">
              <w:rPr>
                <w:sz w:val="17"/>
                <w:szCs w:val="17"/>
              </w:rPr>
              <w:t>01</w:t>
            </w:r>
          </w:p>
        </w:tc>
        <w:tc>
          <w:tcPr>
            <w:tcW w:w="0" w:type="auto"/>
            <w:shd w:val="clear" w:color="000000" w:fill="FFFFFF"/>
            <w:noWrap/>
            <w:hideMark/>
          </w:tcPr>
          <w:p w:rsidR="0067718E" w:rsidRPr="0067718E" w:rsidRDefault="0067718E" w:rsidP="0067718E">
            <w:pPr>
              <w:rPr>
                <w:sz w:val="17"/>
                <w:szCs w:val="17"/>
              </w:rPr>
            </w:pPr>
            <w:r w:rsidRPr="0067718E">
              <w:rPr>
                <w:sz w:val="17"/>
                <w:szCs w:val="17"/>
              </w:rPr>
              <w:t>04</w:t>
            </w:r>
          </w:p>
        </w:tc>
        <w:tc>
          <w:tcPr>
            <w:tcW w:w="0" w:type="auto"/>
            <w:shd w:val="clear" w:color="000000" w:fill="FFFFFF"/>
            <w:noWrap/>
            <w:hideMark/>
          </w:tcPr>
          <w:p w:rsidR="0067718E" w:rsidRPr="0067718E" w:rsidRDefault="0067718E" w:rsidP="0067718E">
            <w:pPr>
              <w:rPr>
                <w:sz w:val="17"/>
                <w:szCs w:val="17"/>
              </w:rPr>
            </w:pPr>
            <w:r w:rsidRPr="0067718E">
              <w:rPr>
                <w:sz w:val="17"/>
                <w:szCs w:val="17"/>
              </w:rPr>
              <w:t>05</w:t>
            </w:r>
          </w:p>
        </w:tc>
        <w:tc>
          <w:tcPr>
            <w:tcW w:w="0" w:type="auto"/>
            <w:shd w:val="clear" w:color="000000" w:fill="FFFFFF"/>
            <w:noWrap/>
            <w:hideMark/>
          </w:tcPr>
          <w:p w:rsidR="0067718E" w:rsidRPr="0067718E" w:rsidRDefault="0067718E" w:rsidP="0067718E">
            <w:pPr>
              <w:rPr>
                <w:sz w:val="17"/>
                <w:szCs w:val="17"/>
              </w:rPr>
            </w:pPr>
            <w:r w:rsidRPr="0067718E">
              <w:rPr>
                <w:sz w:val="17"/>
                <w:szCs w:val="17"/>
              </w:rPr>
              <w:t>3</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102,5</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99,4</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98,1</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Основное мероприятие «Обеспечение функций муниципального архива»</w:t>
            </w:r>
          </w:p>
        </w:tc>
        <w:tc>
          <w:tcPr>
            <w:tcW w:w="0" w:type="auto"/>
            <w:shd w:val="clear" w:color="000000" w:fill="FFFFFF"/>
            <w:noWrap/>
            <w:hideMark/>
          </w:tcPr>
          <w:p w:rsidR="0067718E" w:rsidRPr="0067718E" w:rsidRDefault="0067718E" w:rsidP="0067718E">
            <w:pPr>
              <w:rPr>
                <w:sz w:val="17"/>
                <w:szCs w:val="17"/>
              </w:rPr>
            </w:pPr>
            <w:r w:rsidRPr="0067718E">
              <w:rPr>
                <w:sz w:val="17"/>
                <w:szCs w:val="17"/>
              </w:rPr>
              <w:t>01</w:t>
            </w:r>
          </w:p>
        </w:tc>
        <w:tc>
          <w:tcPr>
            <w:tcW w:w="0" w:type="auto"/>
            <w:shd w:val="clear" w:color="000000" w:fill="FFFFFF"/>
            <w:noWrap/>
            <w:hideMark/>
          </w:tcPr>
          <w:p w:rsidR="0067718E" w:rsidRPr="0067718E" w:rsidRDefault="0067718E" w:rsidP="0067718E">
            <w:pPr>
              <w:rPr>
                <w:sz w:val="17"/>
                <w:szCs w:val="17"/>
              </w:rPr>
            </w:pPr>
            <w:r w:rsidRPr="0067718E">
              <w:rPr>
                <w:sz w:val="17"/>
                <w:szCs w:val="17"/>
              </w:rPr>
              <w:t>04</w:t>
            </w:r>
          </w:p>
        </w:tc>
        <w:tc>
          <w:tcPr>
            <w:tcW w:w="0" w:type="auto"/>
            <w:shd w:val="clear" w:color="000000" w:fill="FFFFFF"/>
            <w:noWrap/>
            <w:hideMark/>
          </w:tcPr>
          <w:p w:rsidR="0067718E" w:rsidRPr="0067718E" w:rsidRDefault="0067718E" w:rsidP="0067718E">
            <w:pPr>
              <w:rPr>
                <w:sz w:val="17"/>
                <w:szCs w:val="17"/>
              </w:rPr>
            </w:pPr>
            <w:r w:rsidRPr="0067718E">
              <w:rPr>
                <w:sz w:val="17"/>
                <w:szCs w:val="17"/>
              </w:rPr>
              <w:t>05</w:t>
            </w:r>
          </w:p>
        </w:tc>
        <w:tc>
          <w:tcPr>
            <w:tcW w:w="0" w:type="auto"/>
            <w:shd w:val="clear" w:color="000000" w:fill="FFFFFF"/>
            <w:noWrap/>
            <w:hideMark/>
          </w:tcPr>
          <w:p w:rsidR="0067718E" w:rsidRPr="0067718E" w:rsidRDefault="0067718E" w:rsidP="0067718E">
            <w:pPr>
              <w:rPr>
                <w:sz w:val="17"/>
                <w:szCs w:val="17"/>
              </w:rPr>
            </w:pPr>
            <w:r w:rsidRPr="0067718E">
              <w:rPr>
                <w:sz w:val="17"/>
                <w:szCs w:val="17"/>
              </w:rPr>
              <w:t>3</w:t>
            </w:r>
          </w:p>
        </w:tc>
        <w:tc>
          <w:tcPr>
            <w:tcW w:w="0" w:type="auto"/>
            <w:shd w:val="clear" w:color="000000" w:fill="FFFFFF"/>
            <w:noWrap/>
            <w:hideMark/>
          </w:tcPr>
          <w:p w:rsidR="0067718E" w:rsidRPr="0067718E" w:rsidRDefault="0067718E" w:rsidP="0067718E">
            <w:pPr>
              <w:rPr>
                <w:sz w:val="17"/>
                <w:szCs w:val="17"/>
              </w:rPr>
            </w:pPr>
            <w:r w:rsidRPr="0067718E">
              <w:rPr>
                <w:sz w:val="17"/>
                <w:szCs w:val="17"/>
              </w:rPr>
              <w:t>02</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102,5</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99,4</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98,1</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Единая субвенция</w:t>
            </w:r>
          </w:p>
        </w:tc>
        <w:tc>
          <w:tcPr>
            <w:tcW w:w="0" w:type="auto"/>
            <w:shd w:val="clear" w:color="000000" w:fill="FFFFFF"/>
            <w:noWrap/>
            <w:hideMark/>
          </w:tcPr>
          <w:p w:rsidR="0067718E" w:rsidRPr="0067718E" w:rsidRDefault="0067718E" w:rsidP="0067718E">
            <w:pPr>
              <w:rPr>
                <w:sz w:val="17"/>
                <w:szCs w:val="17"/>
              </w:rPr>
            </w:pPr>
            <w:r w:rsidRPr="0067718E">
              <w:rPr>
                <w:sz w:val="17"/>
                <w:szCs w:val="17"/>
              </w:rPr>
              <w:t>01</w:t>
            </w:r>
          </w:p>
        </w:tc>
        <w:tc>
          <w:tcPr>
            <w:tcW w:w="0" w:type="auto"/>
            <w:shd w:val="clear" w:color="000000" w:fill="FFFFFF"/>
            <w:noWrap/>
            <w:hideMark/>
          </w:tcPr>
          <w:p w:rsidR="0067718E" w:rsidRPr="0067718E" w:rsidRDefault="0067718E" w:rsidP="0067718E">
            <w:pPr>
              <w:rPr>
                <w:sz w:val="17"/>
                <w:szCs w:val="17"/>
              </w:rPr>
            </w:pPr>
            <w:r w:rsidRPr="0067718E">
              <w:rPr>
                <w:sz w:val="17"/>
                <w:szCs w:val="17"/>
              </w:rPr>
              <w:t>04</w:t>
            </w:r>
          </w:p>
        </w:tc>
        <w:tc>
          <w:tcPr>
            <w:tcW w:w="0" w:type="auto"/>
            <w:shd w:val="clear" w:color="000000" w:fill="FFFFFF"/>
            <w:noWrap/>
            <w:hideMark/>
          </w:tcPr>
          <w:p w:rsidR="0067718E" w:rsidRPr="0067718E" w:rsidRDefault="0067718E" w:rsidP="0067718E">
            <w:pPr>
              <w:rPr>
                <w:sz w:val="17"/>
                <w:szCs w:val="17"/>
              </w:rPr>
            </w:pPr>
            <w:r w:rsidRPr="0067718E">
              <w:rPr>
                <w:sz w:val="17"/>
                <w:szCs w:val="17"/>
              </w:rPr>
              <w:t>05</w:t>
            </w:r>
          </w:p>
        </w:tc>
        <w:tc>
          <w:tcPr>
            <w:tcW w:w="0" w:type="auto"/>
            <w:shd w:val="clear" w:color="000000" w:fill="FFFFFF"/>
            <w:noWrap/>
            <w:hideMark/>
          </w:tcPr>
          <w:p w:rsidR="0067718E" w:rsidRPr="0067718E" w:rsidRDefault="0067718E" w:rsidP="0067718E">
            <w:pPr>
              <w:rPr>
                <w:sz w:val="17"/>
                <w:szCs w:val="17"/>
              </w:rPr>
            </w:pPr>
            <w:r w:rsidRPr="0067718E">
              <w:rPr>
                <w:sz w:val="17"/>
                <w:szCs w:val="17"/>
              </w:rPr>
              <w:t>3</w:t>
            </w:r>
          </w:p>
        </w:tc>
        <w:tc>
          <w:tcPr>
            <w:tcW w:w="0" w:type="auto"/>
            <w:shd w:val="clear" w:color="000000" w:fill="FFFFFF"/>
            <w:noWrap/>
            <w:hideMark/>
          </w:tcPr>
          <w:p w:rsidR="0067718E" w:rsidRPr="0067718E" w:rsidRDefault="0067718E" w:rsidP="0067718E">
            <w:pPr>
              <w:rPr>
                <w:sz w:val="17"/>
                <w:szCs w:val="17"/>
              </w:rPr>
            </w:pPr>
            <w:r w:rsidRPr="0067718E">
              <w:rPr>
                <w:sz w:val="17"/>
                <w:szCs w:val="17"/>
              </w:rPr>
              <w:t>02</w:t>
            </w:r>
          </w:p>
        </w:tc>
        <w:tc>
          <w:tcPr>
            <w:tcW w:w="0" w:type="auto"/>
            <w:shd w:val="clear" w:color="000000" w:fill="FFFFFF"/>
            <w:noWrap/>
            <w:hideMark/>
          </w:tcPr>
          <w:p w:rsidR="0067718E" w:rsidRPr="0067718E" w:rsidRDefault="0067718E" w:rsidP="0067718E">
            <w:pPr>
              <w:rPr>
                <w:sz w:val="17"/>
                <w:szCs w:val="17"/>
              </w:rPr>
            </w:pPr>
            <w:r w:rsidRPr="0067718E">
              <w:rPr>
                <w:sz w:val="17"/>
                <w:szCs w:val="17"/>
              </w:rPr>
              <w:t>77500</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102,5</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99,4</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98,1</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Осуществление государственных полномочий Республики Мордовия по хранению, комплектованию, учету и использованию архивных документов, находящихся в собственности Республики Мордовия и хранящихся в муниципальных архивах</w:t>
            </w:r>
          </w:p>
        </w:tc>
        <w:tc>
          <w:tcPr>
            <w:tcW w:w="0" w:type="auto"/>
            <w:shd w:val="clear" w:color="000000" w:fill="FFFFFF"/>
            <w:noWrap/>
            <w:hideMark/>
          </w:tcPr>
          <w:p w:rsidR="0067718E" w:rsidRPr="0067718E" w:rsidRDefault="0067718E" w:rsidP="0067718E">
            <w:pPr>
              <w:rPr>
                <w:sz w:val="17"/>
                <w:szCs w:val="17"/>
              </w:rPr>
            </w:pPr>
            <w:r w:rsidRPr="0067718E">
              <w:rPr>
                <w:sz w:val="17"/>
                <w:szCs w:val="17"/>
              </w:rPr>
              <w:t>01</w:t>
            </w:r>
          </w:p>
        </w:tc>
        <w:tc>
          <w:tcPr>
            <w:tcW w:w="0" w:type="auto"/>
            <w:shd w:val="clear" w:color="000000" w:fill="FFFFFF"/>
            <w:noWrap/>
            <w:hideMark/>
          </w:tcPr>
          <w:p w:rsidR="0067718E" w:rsidRPr="0067718E" w:rsidRDefault="0067718E" w:rsidP="0067718E">
            <w:pPr>
              <w:rPr>
                <w:sz w:val="17"/>
                <w:szCs w:val="17"/>
              </w:rPr>
            </w:pPr>
            <w:r w:rsidRPr="0067718E">
              <w:rPr>
                <w:sz w:val="17"/>
                <w:szCs w:val="17"/>
              </w:rPr>
              <w:t>04</w:t>
            </w:r>
          </w:p>
        </w:tc>
        <w:tc>
          <w:tcPr>
            <w:tcW w:w="0" w:type="auto"/>
            <w:shd w:val="clear" w:color="000000" w:fill="FFFFFF"/>
            <w:noWrap/>
            <w:hideMark/>
          </w:tcPr>
          <w:p w:rsidR="0067718E" w:rsidRPr="0067718E" w:rsidRDefault="0067718E" w:rsidP="0067718E">
            <w:pPr>
              <w:rPr>
                <w:sz w:val="17"/>
                <w:szCs w:val="17"/>
              </w:rPr>
            </w:pPr>
            <w:r w:rsidRPr="0067718E">
              <w:rPr>
                <w:sz w:val="17"/>
                <w:szCs w:val="17"/>
              </w:rPr>
              <w:t>05</w:t>
            </w:r>
          </w:p>
        </w:tc>
        <w:tc>
          <w:tcPr>
            <w:tcW w:w="0" w:type="auto"/>
            <w:shd w:val="clear" w:color="000000" w:fill="FFFFFF"/>
            <w:noWrap/>
            <w:hideMark/>
          </w:tcPr>
          <w:p w:rsidR="0067718E" w:rsidRPr="0067718E" w:rsidRDefault="0067718E" w:rsidP="0067718E">
            <w:pPr>
              <w:rPr>
                <w:sz w:val="17"/>
                <w:szCs w:val="17"/>
              </w:rPr>
            </w:pPr>
            <w:r w:rsidRPr="0067718E">
              <w:rPr>
                <w:sz w:val="17"/>
                <w:szCs w:val="17"/>
              </w:rPr>
              <w:t>3</w:t>
            </w:r>
          </w:p>
        </w:tc>
        <w:tc>
          <w:tcPr>
            <w:tcW w:w="0" w:type="auto"/>
            <w:shd w:val="clear" w:color="000000" w:fill="FFFFFF"/>
            <w:noWrap/>
            <w:hideMark/>
          </w:tcPr>
          <w:p w:rsidR="0067718E" w:rsidRPr="0067718E" w:rsidRDefault="0067718E" w:rsidP="0067718E">
            <w:pPr>
              <w:rPr>
                <w:sz w:val="17"/>
                <w:szCs w:val="17"/>
              </w:rPr>
            </w:pPr>
            <w:r w:rsidRPr="0067718E">
              <w:rPr>
                <w:sz w:val="17"/>
                <w:szCs w:val="17"/>
              </w:rPr>
              <w:t>02</w:t>
            </w:r>
          </w:p>
        </w:tc>
        <w:tc>
          <w:tcPr>
            <w:tcW w:w="0" w:type="auto"/>
            <w:shd w:val="clear" w:color="000000" w:fill="FFFFFF"/>
            <w:noWrap/>
            <w:hideMark/>
          </w:tcPr>
          <w:p w:rsidR="0067718E" w:rsidRPr="0067718E" w:rsidRDefault="0067718E" w:rsidP="0067718E">
            <w:pPr>
              <w:rPr>
                <w:sz w:val="17"/>
                <w:szCs w:val="17"/>
              </w:rPr>
            </w:pPr>
            <w:r w:rsidRPr="0067718E">
              <w:rPr>
                <w:sz w:val="17"/>
                <w:szCs w:val="17"/>
              </w:rPr>
              <w:t>77510</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102,5</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99,4</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98,1</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0" w:type="auto"/>
            <w:shd w:val="clear" w:color="000000" w:fill="FFFFFF"/>
            <w:noWrap/>
            <w:hideMark/>
          </w:tcPr>
          <w:p w:rsidR="0067718E" w:rsidRPr="0067718E" w:rsidRDefault="0067718E" w:rsidP="0067718E">
            <w:pPr>
              <w:rPr>
                <w:sz w:val="17"/>
                <w:szCs w:val="17"/>
              </w:rPr>
            </w:pPr>
            <w:r w:rsidRPr="0067718E">
              <w:rPr>
                <w:sz w:val="17"/>
                <w:szCs w:val="17"/>
              </w:rPr>
              <w:t>01</w:t>
            </w:r>
          </w:p>
        </w:tc>
        <w:tc>
          <w:tcPr>
            <w:tcW w:w="0" w:type="auto"/>
            <w:shd w:val="clear" w:color="000000" w:fill="FFFFFF"/>
            <w:noWrap/>
            <w:hideMark/>
          </w:tcPr>
          <w:p w:rsidR="0067718E" w:rsidRPr="0067718E" w:rsidRDefault="0067718E" w:rsidP="0067718E">
            <w:pPr>
              <w:rPr>
                <w:sz w:val="17"/>
                <w:szCs w:val="17"/>
              </w:rPr>
            </w:pPr>
            <w:r w:rsidRPr="0067718E">
              <w:rPr>
                <w:sz w:val="17"/>
                <w:szCs w:val="17"/>
              </w:rPr>
              <w:t>04</w:t>
            </w:r>
          </w:p>
        </w:tc>
        <w:tc>
          <w:tcPr>
            <w:tcW w:w="0" w:type="auto"/>
            <w:shd w:val="clear" w:color="000000" w:fill="FFFFFF"/>
            <w:noWrap/>
            <w:hideMark/>
          </w:tcPr>
          <w:p w:rsidR="0067718E" w:rsidRPr="0067718E" w:rsidRDefault="0067718E" w:rsidP="0067718E">
            <w:pPr>
              <w:rPr>
                <w:sz w:val="17"/>
                <w:szCs w:val="17"/>
              </w:rPr>
            </w:pPr>
            <w:r w:rsidRPr="0067718E">
              <w:rPr>
                <w:sz w:val="17"/>
                <w:szCs w:val="17"/>
              </w:rPr>
              <w:t>05</w:t>
            </w:r>
          </w:p>
        </w:tc>
        <w:tc>
          <w:tcPr>
            <w:tcW w:w="0" w:type="auto"/>
            <w:shd w:val="clear" w:color="000000" w:fill="FFFFFF"/>
            <w:noWrap/>
            <w:hideMark/>
          </w:tcPr>
          <w:p w:rsidR="0067718E" w:rsidRPr="0067718E" w:rsidRDefault="0067718E" w:rsidP="0067718E">
            <w:pPr>
              <w:rPr>
                <w:sz w:val="17"/>
                <w:szCs w:val="17"/>
              </w:rPr>
            </w:pPr>
            <w:r w:rsidRPr="0067718E">
              <w:rPr>
                <w:sz w:val="17"/>
                <w:szCs w:val="17"/>
              </w:rPr>
              <w:t>3</w:t>
            </w:r>
          </w:p>
        </w:tc>
        <w:tc>
          <w:tcPr>
            <w:tcW w:w="0" w:type="auto"/>
            <w:shd w:val="clear" w:color="000000" w:fill="FFFFFF"/>
            <w:noWrap/>
            <w:hideMark/>
          </w:tcPr>
          <w:p w:rsidR="0067718E" w:rsidRPr="0067718E" w:rsidRDefault="0067718E" w:rsidP="0067718E">
            <w:pPr>
              <w:rPr>
                <w:sz w:val="17"/>
                <w:szCs w:val="17"/>
              </w:rPr>
            </w:pPr>
            <w:r w:rsidRPr="0067718E">
              <w:rPr>
                <w:sz w:val="17"/>
                <w:szCs w:val="17"/>
              </w:rPr>
              <w:t>02</w:t>
            </w:r>
          </w:p>
        </w:tc>
        <w:tc>
          <w:tcPr>
            <w:tcW w:w="0" w:type="auto"/>
            <w:shd w:val="clear" w:color="000000" w:fill="FFFFFF"/>
            <w:noWrap/>
            <w:hideMark/>
          </w:tcPr>
          <w:p w:rsidR="0067718E" w:rsidRPr="0067718E" w:rsidRDefault="0067718E" w:rsidP="0067718E">
            <w:pPr>
              <w:rPr>
                <w:sz w:val="17"/>
                <w:szCs w:val="17"/>
              </w:rPr>
            </w:pPr>
            <w:r w:rsidRPr="0067718E">
              <w:rPr>
                <w:sz w:val="17"/>
                <w:szCs w:val="17"/>
              </w:rPr>
              <w:t>77510</w:t>
            </w:r>
          </w:p>
        </w:tc>
        <w:tc>
          <w:tcPr>
            <w:tcW w:w="0" w:type="auto"/>
            <w:shd w:val="clear" w:color="000000" w:fill="FFFFFF"/>
            <w:noWrap/>
            <w:hideMark/>
          </w:tcPr>
          <w:p w:rsidR="0067718E" w:rsidRPr="0067718E" w:rsidRDefault="0067718E" w:rsidP="0067718E">
            <w:pPr>
              <w:rPr>
                <w:sz w:val="17"/>
                <w:szCs w:val="17"/>
              </w:rPr>
            </w:pPr>
            <w:r w:rsidRPr="0067718E">
              <w:rPr>
                <w:sz w:val="17"/>
                <w:szCs w:val="17"/>
              </w:rPr>
              <w:t>100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102,5</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99,4</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98,1</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Расходы на выплаты персоналу государственных (муниципальных) органов</w:t>
            </w:r>
          </w:p>
        </w:tc>
        <w:tc>
          <w:tcPr>
            <w:tcW w:w="0" w:type="auto"/>
            <w:shd w:val="clear" w:color="000000" w:fill="FFFFFF"/>
            <w:noWrap/>
            <w:hideMark/>
          </w:tcPr>
          <w:p w:rsidR="0067718E" w:rsidRPr="0067718E" w:rsidRDefault="0067718E" w:rsidP="0067718E">
            <w:pPr>
              <w:rPr>
                <w:sz w:val="17"/>
                <w:szCs w:val="17"/>
              </w:rPr>
            </w:pPr>
            <w:r w:rsidRPr="0067718E">
              <w:rPr>
                <w:sz w:val="17"/>
                <w:szCs w:val="17"/>
              </w:rPr>
              <w:t>01</w:t>
            </w:r>
          </w:p>
        </w:tc>
        <w:tc>
          <w:tcPr>
            <w:tcW w:w="0" w:type="auto"/>
            <w:shd w:val="clear" w:color="000000" w:fill="FFFFFF"/>
            <w:noWrap/>
            <w:hideMark/>
          </w:tcPr>
          <w:p w:rsidR="0067718E" w:rsidRPr="0067718E" w:rsidRDefault="0067718E" w:rsidP="0067718E">
            <w:pPr>
              <w:rPr>
                <w:sz w:val="17"/>
                <w:szCs w:val="17"/>
              </w:rPr>
            </w:pPr>
            <w:r w:rsidRPr="0067718E">
              <w:rPr>
                <w:sz w:val="17"/>
                <w:szCs w:val="17"/>
              </w:rPr>
              <w:t>04</w:t>
            </w:r>
          </w:p>
        </w:tc>
        <w:tc>
          <w:tcPr>
            <w:tcW w:w="0" w:type="auto"/>
            <w:shd w:val="clear" w:color="000000" w:fill="FFFFFF"/>
            <w:noWrap/>
            <w:hideMark/>
          </w:tcPr>
          <w:p w:rsidR="0067718E" w:rsidRPr="0067718E" w:rsidRDefault="0067718E" w:rsidP="0067718E">
            <w:pPr>
              <w:rPr>
                <w:sz w:val="17"/>
                <w:szCs w:val="17"/>
              </w:rPr>
            </w:pPr>
            <w:r w:rsidRPr="0067718E">
              <w:rPr>
                <w:sz w:val="17"/>
                <w:szCs w:val="17"/>
              </w:rPr>
              <w:t>05</w:t>
            </w:r>
          </w:p>
        </w:tc>
        <w:tc>
          <w:tcPr>
            <w:tcW w:w="0" w:type="auto"/>
            <w:shd w:val="clear" w:color="000000" w:fill="FFFFFF"/>
            <w:noWrap/>
            <w:hideMark/>
          </w:tcPr>
          <w:p w:rsidR="0067718E" w:rsidRPr="0067718E" w:rsidRDefault="0067718E" w:rsidP="0067718E">
            <w:pPr>
              <w:rPr>
                <w:sz w:val="17"/>
                <w:szCs w:val="17"/>
              </w:rPr>
            </w:pPr>
            <w:r w:rsidRPr="0067718E">
              <w:rPr>
                <w:sz w:val="17"/>
                <w:szCs w:val="17"/>
              </w:rPr>
              <w:t>3</w:t>
            </w:r>
          </w:p>
        </w:tc>
        <w:tc>
          <w:tcPr>
            <w:tcW w:w="0" w:type="auto"/>
            <w:shd w:val="clear" w:color="000000" w:fill="FFFFFF"/>
            <w:noWrap/>
            <w:hideMark/>
          </w:tcPr>
          <w:p w:rsidR="0067718E" w:rsidRPr="0067718E" w:rsidRDefault="0067718E" w:rsidP="0067718E">
            <w:pPr>
              <w:rPr>
                <w:sz w:val="17"/>
                <w:szCs w:val="17"/>
              </w:rPr>
            </w:pPr>
            <w:r w:rsidRPr="0067718E">
              <w:rPr>
                <w:sz w:val="17"/>
                <w:szCs w:val="17"/>
              </w:rPr>
              <w:t>02</w:t>
            </w:r>
          </w:p>
        </w:tc>
        <w:tc>
          <w:tcPr>
            <w:tcW w:w="0" w:type="auto"/>
            <w:shd w:val="clear" w:color="000000" w:fill="FFFFFF"/>
            <w:noWrap/>
            <w:hideMark/>
          </w:tcPr>
          <w:p w:rsidR="0067718E" w:rsidRPr="0067718E" w:rsidRDefault="0067718E" w:rsidP="0067718E">
            <w:pPr>
              <w:rPr>
                <w:sz w:val="17"/>
                <w:szCs w:val="17"/>
              </w:rPr>
            </w:pPr>
            <w:r w:rsidRPr="0067718E">
              <w:rPr>
                <w:sz w:val="17"/>
                <w:szCs w:val="17"/>
              </w:rPr>
              <w:t>77510</w:t>
            </w:r>
          </w:p>
        </w:tc>
        <w:tc>
          <w:tcPr>
            <w:tcW w:w="0" w:type="auto"/>
            <w:shd w:val="clear" w:color="000000" w:fill="FFFFFF"/>
            <w:noWrap/>
            <w:hideMark/>
          </w:tcPr>
          <w:p w:rsidR="0067718E" w:rsidRPr="0067718E" w:rsidRDefault="0067718E" w:rsidP="0067718E">
            <w:pPr>
              <w:rPr>
                <w:sz w:val="17"/>
                <w:szCs w:val="17"/>
              </w:rPr>
            </w:pPr>
            <w:r w:rsidRPr="0067718E">
              <w:rPr>
                <w:sz w:val="17"/>
                <w:szCs w:val="17"/>
              </w:rPr>
              <w:t>120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102,5</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99,4</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98,1</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0" w:type="auto"/>
            <w:shd w:val="clear" w:color="000000" w:fill="FFFFFF"/>
            <w:noWrap/>
            <w:hideMark/>
          </w:tcPr>
          <w:p w:rsidR="0067718E" w:rsidRPr="0067718E" w:rsidRDefault="0067718E" w:rsidP="0067718E">
            <w:pPr>
              <w:rPr>
                <w:sz w:val="17"/>
                <w:szCs w:val="17"/>
              </w:rPr>
            </w:pPr>
            <w:r w:rsidRPr="0067718E">
              <w:rPr>
                <w:sz w:val="17"/>
                <w:szCs w:val="17"/>
              </w:rPr>
              <w:t>01</w:t>
            </w:r>
          </w:p>
        </w:tc>
        <w:tc>
          <w:tcPr>
            <w:tcW w:w="0" w:type="auto"/>
            <w:shd w:val="clear" w:color="000000" w:fill="FFFFFF"/>
            <w:noWrap/>
            <w:hideMark/>
          </w:tcPr>
          <w:p w:rsidR="0067718E" w:rsidRPr="0067718E" w:rsidRDefault="0067718E" w:rsidP="0067718E">
            <w:pPr>
              <w:rPr>
                <w:sz w:val="17"/>
                <w:szCs w:val="17"/>
              </w:rPr>
            </w:pPr>
            <w:r w:rsidRPr="0067718E">
              <w:rPr>
                <w:sz w:val="17"/>
                <w:szCs w:val="17"/>
              </w:rPr>
              <w:t>04</w:t>
            </w:r>
          </w:p>
        </w:tc>
        <w:tc>
          <w:tcPr>
            <w:tcW w:w="0" w:type="auto"/>
            <w:shd w:val="clear" w:color="000000" w:fill="FFFFFF"/>
            <w:noWrap/>
            <w:hideMark/>
          </w:tcPr>
          <w:p w:rsidR="0067718E" w:rsidRPr="0067718E" w:rsidRDefault="0067718E" w:rsidP="0067718E">
            <w:pPr>
              <w:rPr>
                <w:sz w:val="17"/>
                <w:szCs w:val="17"/>
              </w:rPr>
            </w:pPr>
            <w:r w:rsidRPr="0067718E">
              <w:rPr>
                <w:sz w:val="17"/>
                <w:szCs w:val="17"/>
              </w:rPr>
              <w:t>17</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139,7</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139,7</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Подпрограмма "Повышение эффективности межбюджетных отношений"</w:t>
            </w:r>
          </w:p>
        </w:tc>
        <w:tc>
          <w:tcPr>
            <w:tcW w:w="0" w:type="auto"/>
            <w:shd w:val="clear" w:color="000000" w:fill="FFFFFF"/>
            <w:noWrap/>
            <w:hideMark/>
          </w:tcPr>
          <w:p w:rsidR="0067718E" w:rsidRPr="0067718E" w:rsidRDefault="0067718E" w:rsidP="0067718E">
            <w:pPr>
              <w:rPr>
                <w:sz w:val="17"/>
                <w:szCs w:val="17"/>
              </w:rPr>
            </w:pPr>
            <w:r w:rsidRPr="0067718E">
              <w:rPr>
                <w:sz w:val="17"/>
                <w:szCs w:val="17"/>
              </w:rPr>
              <w:t>01</w:t>
            </w:r>
          </w:p>
        </w:tc>
        <w:tc>
          <w:tcPr>
            <w:tcW w:w="0" w:type="auto"/>
            <w:shd w:val="clear" w:color="000000" w:fill="FFFFFF"/>
            <w:noWrap/>
            <w:hideMark/>
          </w:tcPr>
          <w:p w:rsidR="0067718E" w:rsidRPr="0067718E" w:rsidRDefault="0067718E" w:rsidP="0067718E">
            <w:pPr>
              <w:rPr>
                <w:sz w:val="17"/>
                <w:szCs w:val="17"/>
              </w:rPr>
            </w:pPr>
            <w:r w:rsidRPr="0067718E">
              <w:rPr>
                <w:sz w:val="17"/>
                <w:szCs w:val="17"/>
              </w:rPr>
              <w:t>04</w:t>
            </w:r>
          </w:p>
        </w:tc>
        <w:tc>
          <w:tcPr>
            <w:tcW w:w="0" w:type="auto"/>
            <w:shd w:val="clear" w:color="000000" w:fill="FFFFFF"/>
            <w:noWrap/>
            <w:hideMark/>
          </w:tcPr>
          <w:p w:rsidR="0067718E" w:rsidRPr="0067718E" w:rsidRDefault="0067718E" w:rsidP="0067718E">
            <w:pPr>
              <w:rPr>
                <w:sz w:val="17"/>
                <w:szCs w:val="17"/>
              </w:rPr>
            </w:pPr>
            <w:r w:rsidRPr="0067718E">
              <w:rPr>
                <w:sz w:val="17"/>
                <w:szCs w:val="17"/>
              </w:rPr>
              <w:t>17</w:t>
            </w:r>
          </w:p>
        </w:tc>
        <w:tc>
          <w:tcPr>
            <w:tcW w:w="0" w:type="auto"/>
            <w:shd w:val="clear" w:color="000000" w:fill="FFFFFF"/>
            <w:noWrap/>
            <w:hideMark/>
          </w:tcPr>
          <w:p w:rsidR="0067718E" w:rsidRPr="0067718E" w:rsidRDefault="0067718E" w:rsidP="0067718E">
            <w:pPr>
              <w:rPr>
                <w:sz w:val="17"/>
                <w:szCs w:val="17"/>
              </w:rPr>
            </w:pPr>
            <w:r w:rsidRPr="0067718E">
              <w:rPr>
                <w:sz w:val="17"/>
                <w:szCs w:val="17"/>
              </w:rPr>
              <w:t>3</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139,7</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139,7</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Основное мероприятие "Обеспечение осуществления органами местного самоуправления отдельных государственных полномочий"</w:t>
            </w:r>
          </w:p>
        </w:tc>
        <w:tc>
          <w:tcPr>
            <w:tcW w:w="0" w:type="auto"/>
            <w:shd w:val="clear" w:color="000000" w:fill="FFFFFF"/>
            <w:noWrap/>
            <w:hideMark/>
          </w:tcPr>
          <w:p w:rsidR="0067718E" w:rsidRPr="0067718E" w:rsidRDefault="0067718E" w:rsidP="0067718E">
            <w:pPr>
              <w:rPr>
                <w:sz w:val="17"/>
                <w:szCs w:val="17"/>
              </w:rPr>
            </w:pPr>
            <w:r w:rsidRPr="0067718E">
              <w:rPr>
                <w:sz w:val="17"/>
                <w:szCs w:val="17"/>
              </w:rPr>
              <w:t>01</w:t>
            </w:r>
          </w:p>
        </w:tc>
        <w:tc>
          <w:tcPr>
            <w:tcW w:w="0" w:type="auto"/>
            <w:shd w:val="clear" w:color="000000" w:fill="FFFFFF"/>
            <w:noWrap/>
            <w:hideMark/>
          </w:tcPr>
          <w:p w:rsidR="0067718E" w:rsidRPr="0067718E" w:rsidRDefault="0067718E" w:rsidP="0067718E">
            <w:pPr>
              <w:rPr>
                <w:sz w:val="17"/>
                <w:szCs w:val="17"/>
              </w:rPr>
            </w:pPr>
            <w:r w:rsidRPr="0067718E">
              <w:rPr>
                <w:sz w:val="17"/>
                <w:szCs w:val="17"/>
              </w:rPr>
              <w:t>04</w:t>
            </w:r>
          </w:p>
        </w:tc>
        <w:tc>
          <w:tcPr>
            <w:tcW w:w="0" w:type="auto"/>
            <w:shd w:val="clear" w:color="000000" w:fill="FFFFFF"/>
            <w:noWrap/>
            <w:hideMark/>
          </w:tcPr>
          <w:p w:rsidR="0067718E" w:rsidRPr="0067718E" w:rsidRDefault="0067718E" w:rsidP="0067718E">
            <w:pPr>
              <w:rPr>
                <w:sz w:val="17"/>
                <w:szCs w:val="17"/>
              </w:rPr>
            </w:pPr>
            <w:r w:rsidRPr="0067718E">
              <w:rPr>
                <w:sz w:val="17"/>
                <w:szCs w:val="17"/>
              </w:rPr>
              <w:t>17</w:t>
            </w:r>
          </w:p>
        </w:tc>
        <w:tc>
          <w:tcPr>
            <w:tcW w:w="0" w:type="auto"/>
            <w:shd w:val="clear" w:color="000000" w:fill="FFFFFF"/>
            <w:noWrap/>
            <w:hideMark/>
          </w:tcPr>
          <w:p w:rsidR="0067718E" w:rsidRPr="0067718E" w:rsidRDefault="0067718E" w:rsidP="0067718E">
            <w:pPr>
              <w:rPr>
                <w:sz w:val="17"/>
                <w:szCs w:val="17"/>
              </w:rPr>
            </w:pPr>
            <w:r w:rsidRPr="0067718E">
              <w:rPr>
                <w:sz w:val="17"/>
                <w:szCs w:val="17"/>
              </w:rPr>
              <w:t>3</w:t>
            </w:r>
          </w:p>
        </w:tc>
        <w:tc>
          <w:tcPr>
            <w:tcW w:w="0" w:type="auto"/>
            <w:shd w:val="clear" w:color="000000" w:fill="FFFFFF"/>
            <w:noWrap/>
            <w:hideMark/>
          </w:tcPr>
          <w:p w:rsidR="0067718E" w:rsidRPr="0067718E" w:rsidRDefault="0067718E" w:rsidP="0067718E">
            <w:pPr>
              <w:rPr>
                <w:sz w:val="17"/>
                <w:szCs w:val="17"/>
              </w:rPr>
            </w:pPr>
            <w:r w:rsidRPr="0067718E">
              <w:rPr>
                <w:sz w:val="17"/>
                <w:szCs w:val="17"/>
              </w:rPr>
              <w:t>03</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139,7</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139,7</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w:t>
            </w:r>
          </w:p>
        </w:tc>
        <w:tc>
          <w:tcPr>
            <w:tcW w:w="0" w:type="auto"/>
            <w:shd w:val="clear" w:color="000000" w:fill="FFFFFF"/>
            <w:noWrap/>
            <w:hideMark/>
          </w:tcPr>
          <w:p w:rsidR="0067718E" w:rsidRPr="0067718E" w:rsidRDefault="0067718E" w:rsidP="0067718E">
            <w:pPr>
              <w:rPr>
                <w:sz w:val="17"/>
                <w:szCs w:val="17"/>
              </w:rPr>
            </w:pPr>
            <w:r w:rsidRPr="0067718E">
              <w:rPr>
                <w:sz w:val="17"/>
                <w:szCs w:val="17"/>
              </w:rPr>
              <w:t>01</w:t>
            </w:r>
          </w:p>
        </w:tc>
        <w:tc>
          <w:tcPr>
            <w:tcW w:w="0" w:type="auto"/>
            <w:shd w:val="clear" w:color="000000" w:fill="FFFFFF"/>
            <w:noWrap/>
            <w:hideMark/>
          </w:tcPr>
          <w:p w:rsidR="0067718E" w:rsidRPr="0067718E" w:rsidRDefault="0067718E" w:rsidP="0067718E">
            <w:pPr>
              <w:rPr>
                <w:sz w:val="17"/>
                <w:szCs w:val="17"/>
              </w:rPr>
            </w:pPr>
            <w:r w:rsidRPr="0067718E">
              <w:rPr>
                <w:sz w:val="17"/>
                <w:szCs w:val="17"/>
              </w:rPr>
              <w:t>04</w:t>
            </w:r>
          </w:p>
        </w:tc>
        <w:tc>
          <w:tcPr>
            <w:tcW w:w="0" w:type="auto"/>
            <w:shd w:val="clear" w:color="000000" w:fill="FFFFFF"/>
            <w:noWrap/>
            <w:hideMark/>
          </w:tcPr>
          <w:p w:rsidR="0067718E" w:rsidRPr="0067718E" w:rsidRDefault="0067718E" w:rsidP="0067718E">
            <w:pPr>
              <w:rPr>
                <w:sz w:val="17"/>
                <w:szCs w:val="17"/>
              </w:rPr>
            </w:pPr>
            <w:r w:rsidRPr="0067718E">
              <w:rPr>
                <w:sz w:val="17"/>
                <w:szCs w:val="17"/>
              </w:rPr>
              <w:t>17</w:t>
            </w:r>
          </w:p>
        </w:tc>
        <w:tc>
          <w:tcPr>
            <w:tcW w:w="0" w:type="auto"/>
            <w:shd w:val="clear" w:color="000000" w:fill="FFFFFF"/>
            <w:noWrap/>
            <w:hideMark/>
          </w:tcPr>
          <w:p w:rsidR="0067718E" w:rsidRPr="0067718E" w:rsidRDefault="0067718E" w:rsidP="0067718E">
            <w:pPr>
              <w:rPr>
                <w:sz w:val="17"/>
                <w:szCs w:val="17"/>
              </w:rPr>
            </w:pPr>
            <w:r w:rsidRPr="0067718E">
              <w:rPr>
                <w:sz w:val="17"/>
                <w:szCs w:val="17"/>
              </w:rPr>
              <w:t>3</w:t>
            </w:r>
          </w:p>
        </w:tc>
        <w:tc>
          <w:tcPr>
            <w:tcW w:w="0" w:type="auto"/>
            <w:shd w:val="clear" w:color="000000" w:fill="FFFFFF"/>
            <w:noWrap/>
            <w:hideMark/>
          </w:tcPr>
          <w:p w:rsidR="0067718E" w:rsidRPr="0067718E" w:rsidRDefault="0067718E" w:rsidP="0067718E">
            <w:pPr>
              <w:rPr>
                <w:sz w:val="17"/>
                <w:szCs w:val="17"/>
              </w:rPr>
            </w:pPr>
            <w:r w:rsidRPr="0067718E">
              <w:rPr>
                <w:sz w:val="17"/>
                <w:szCs w:val="17"/>
              </w:rPr>
              <w:t>03</w:t>
            </w:r>
          </w:p>
        </w:tc>
        <w:tc>
          <w:tcPr>
            <w:tcW w:w="0" w:type="auto"/>
            <w:shd w:val="clear" w:color="000000" w:fill="FFFFFF"/>
            <w:noWrap/>
            <w:hideMark/>
          </w:tcPr>
          <w:p w:rsidR="0067718E" w:rsidRPr="0067718E" w:rsidRDefault="0067718E" w:rsidP="0067718E">
            <w:pPr>
              <w:rPr>
                <w:sz w:val="17"/>
                <w:szCs w:val="17"/>
              </w:rPr>
            </w:pPr>
            <w:r w:rsidRPr="0067718E">
              <w:rPr>
                <w:sz w:val="17"/>
                <w:szCs w:val="17"/>
              </w:rPr>
              <w:t>44100</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139,7</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139,7</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Иные межбюджетные трансферты на осуществление переданных полномочий по созданию условий для массового отдыха жителей поселения и организации обустройства мест массового отдыха населения, включая обеспечение свободного доступа граждан к водным объектам общего пользования и их береговым полосам</w:t>
            </w:r>
          </w:p>
        </w:tc>
        <w:tc>
          <w:tcPr>
            <w:tcW w:w="0" w:type="auto"/>
            <w:shd w:val="clear" w:color="000000" w:fill="FFFFFF"/>
            <w:noWrap/>
            <w:hideMark/>
          </w:tcPr>
          <w:p w:rsidR="0067718E" w:rsidRPr="0067718E" w:rsidRDefault="0067718E" w:rsidP="0067718E">
            <w:pPr>
              <w:rPr>
                <w:sz w:val="17"/>
                <w:szCs w:val="17"/>
              </w:rPr>
            </w:pPr>
            <w:r w:rsidRPr="0067718E">
              <w:rPr>
                <w:sz w:val="17"/>
                <w:szCs w:val="17"/>
              </w:rPr>
              <w:t>01</w:t>
            </w:r>
          </w:p>
        </w:tc>
        <w:tc>
          <w:tcPr>
            <w:tcW w:w="0" w:type="auto"/>
            <w:shd w:val="clear" w:color="000000" w:fill="FFFFFF"/>
            <w:noWrap/>
            <w:hideMark/>
          </w:tcPr>
          <w:p w:rsidR="0067718E" w:rsidRPr="0067718E" w:rsidRDefault="0067718E" w:rsidP="0067718E">
            <w:pPr>
              <w:rPr>
                <w:sz w:val="17"/>
                <w:szCs w:val="17"/>
              </w:rPr>
            </w:pPr>
            <w:r w:rsidRPr="0067718E">
              <w:rPr>
                <w:sz w:val="17"/>
                <w:szCs w:val="17"/>
              </w:rPr>
              <w:t>04</w:t>
            </w:r>
          </w:p>
        </w:tc>
        <w:tc>
          <w:tcPr>
            <w:tcW w:w="0" w:type="auto"/>
            <w:shd w:val="clear" w:color="000000" w:fill="FFFFFF"/>
            <w:noWrap/>
            <w:hideMark/>
          </w:tcPr>
          <w:p w:rsidR="0067718E" w:rsidRPr="0067718E" w:rsidRDefault="0067718E" w:rsidP="0067718E">
            <w:pPr>
              <w:rPr>
                <w:sz w:val="17"/>
                <w:szCs w:val="17"/>
              </w:rPr>
            </w:pPr>
            <w:r w:rsidRPr="0067718E">
              <w:rPr>
                <w:sz w:val="17"/>
                <w:szCs w:val="17"/>
              </w:rPr>
              <w:t>17</w:t>
            </w:r>
          </w:p>
        </w:tc>
        <w:tc>
          <w:tcPr>
            <w:tcW w:w="0" w:type="auto"/>
            <w:shd w:val="clear" w:color="000000" w:fill="FFFFFF"/>
            <w:noWrap/>
            <w:hideMark/>
          </w:tcPr>
          <w:p w:rsidR="0067718E" w:rsidRPr="0067718E" w:rsidRDefault="0067718E" w:rsidP="0067718E">
            <w:pPr>
              <w:rPr>
                <w:sz w:val="17"/>
                <w:szCs w:val="17"/>
              </w:rPr>
            </w:pPr>
            <w:r w:rsidRPr="0067718E">
              <w:rPr>
                <w:sz w:val="17"/>
                <w:szCs w:val="17"/>
              </w:rPr>
              <w:t>3</w:t>
            </w:r>
          </w:p>
        </w:tc>
        <w:tc>
          <w:tcPr>
            <w:tcW w:w="0" w:type="auto"/>
            <w:shd w:val="clear" w:color="000000" w:fill="FFFFFF"/>
            <w:noWrap/>
            <w:hideMark/>
          </w:tcPr>
          <w:p w:rsidR="0067718E" w:rsidRPr="0067718E" w:rsidRDefault="0067718E" w:rsidP="0067718E">
            <w:pPr>
              <w:rPr>
                <w:sz w:val="17"/>
                <w:szCs w:val="17"/>
              </w:rPr>
            </w:pPr>
            <w:r w:rsidRPr="0067718E">
              <w:rPr>
                <w:sz w:val="17"/>
                <w:szCs w:val="17"/>
              </w:rPr>
              <w:t>03</w:t>
            </w:r>
          </w:p>
        </w:tc>
        <w:tc>
          <w:tcPr>
            <w:tcW w:w="0" w:type="auto"/>
            <w:shd w:val="clear" w:color="000000" w:fill="FFFFFF"/>
            <w:noWrap/>
            <w:hideMark/>
          </w:tcPr>
          <w:p w:rsidR="0067718E" w:rsidRPr="0067718E" w:rsidRDefault="0067718E" w:rsidP="0067718E">
            <w:pPr>
              <w:rPr>
                <w:sz w:val="17"/>
                <w:szCs w:val="17"/>
              </w:rPr>
            </w:pPr>
            <w:r w:rsidRPr="0067718E">
              <w:rPr>
                <w:sz w:val="17"/>
                <w:szCs w:val="17"/>
              </w:rPr>
              <w:t>44105</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41,9</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41,9</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Межбюджетные трансферты</w:t>
            </w:r>
          </w:p>
        </w:tc>
        <w:tc>
          <w:tcPr>
            <w:tcW w:w="0" w:type="auto"/>
            <w:shd w:val="clear" w:color="000000" w:fill="FFFFFF"/>
            <w:noWrap/>
            <w:hideMark/>
          </w:tcPr>
          <w:p w:rsidR="0067718E" w:rsidRPr="0067718E" w:rsidRDefault="0067718E" w:rsidP="0067718E">
            <w:pPr>
              <w:rPr>
                <w:sz w:val="17"/>
                <w:szCs w:val="17"/>
              </w:rPr>
            </w:pPr>
            <w:r w:rsidRPr="0067718E">
              <w:rPr>
                <w:sz w:val="17"/>
                <w:szCs w:val="17"/>
              </w:rPr>
              <w:t>01</w:t>
            </w:r>
          </w:p>
        </w:tc>
        <w:tc>
          <w:tcPr>
            <w:tcW w:w="0" w:type="auto"/>
            <w:shd w:val="clear" w:color="000000" w:fill="FFFFFF"/>
            <w:noWrap/>
            <w:hideMark/>
          </w:tcPr>
          <w:p w:rsidR="0067718E" w:rsidRPr="0067718E" w:rsidRDefault="0067718E" w:rsidP="0067718E">
            <w:pPr>
              <w:rPr>
                <w:sz w:val="17"/>
                <w:szCs w:val="17"/>
              </w:rPr>
            </w:pPr>
            <w:r w:rsidRPr="0067718E">
              <w:rPr>
                <w:sz w:val="17"/>
                <w:szCs w:val="17"/>
              </w:rPr>
              <w:t>04</w:t>
            </w:r>
          </w:p>
        </w:tc>
        <w:tc>
          <w:tcPr>
            <w:tcW w:w="0" w:type="auto"/>
            <w:shd w:val="clear" w:color="000000" w:fill="FFFFFF"/>
            <w:noWrap/>
            <w:hideMark/>
          </w:tcPr>
          <w:p w:rsidR="0067718E" w:rsidRPr="0067718E" w:rsidRDefault="0067718E" w:rsidP="0067718E">
            <w:pPr>
              <w:rPr>
                <w:sz w:val="17"/>
                <w:szCs w:val="17"/>
              </w:rPr>
            </w:pPr>
            <w:r w:rsidRPr="0067718E">
              <w:rPr>
                <w:sz w:val="17"/>
                <w:szCs w:val="17"/>
              </w:rPr>
              <w:t>17</w:t>
            </w:r>
          </w:p>
        </w:tc>
        <w:tc>
          <w:tcPr>
            <w:tcW w:w="0" w:type="auto"/>
            <w:shd w:val="clear" w:color="000000" w:fill="FFFFFF"/>
            <w:noWrap/>
            <w:hideMark/>
          </w:tcPr>
          <w:p w:rsidR="0067718E" w:rsidRPr="0067718E" w:rsidRDefault="0067718E" w:rsidP="0067718E">
            <w:pPr>
              <w:rPr>
                <w:sz w:val="17"/>
                <w:szCs w:val="17"/>
              </w:rPr>
            </w:pPr>
            <w:r w:rsidRPr="0067718E">
              <w:rPr>
                <w:sz w:val="17"/>
                <w:szCs w:val="17"/>
              </w:rPr>
              <w:t>3</w:t>
            </w:r>
          </w:p>
        </w:tc>
        <w:tc>
          <w:tcPr>
            <w:tcW w:w="0" w:type="auto"/>
            <w:shd w:val="clear" w:color="000000" w:fill="FFFFFF"/>
            <w:noWrap/>
            <w:hideMark/>
          </w:tcPr>
          <w:p w:rsidR="0067718E" w:rsidRPr="0067718E" w:rsidRDefault="0067718E" w:rsidP="0067718E">
            <w:pPr>
              <w:rPr>
                <w:sz w:val="17"/>
                <w:szCs w:val="17"/>
              </w:rPr>
            </w:pPr>
            <w:r w:rsidRPr="0067718E">
              <w:rPr>
                <w:sz w:val="17"/>
                <w:szCs w:val="17"/>
              </w:rPr>
              <w:t>03</w:t>
            </w:r>
          </w:p>
        </w:tc>
        <w:tc>
          <w:tcPr>
            <w:tcW w:w="0" w:type="auto"/>
            <w:shd w:val="clear" w:color="000000" w:fill="FFFFFF"/>
            <w:noWrap/>
            <w:hideMark/>
          </w:tcPr>
          <w:p w:rsidR="0067718E" w:rsidRPr="0067718E" w:rsidRDefault="0067718E" w:rsidP="0067718E">
            <w:pPr>
              <w:rPr>
                <w:sz w:val="17"/>
                <w:szCs w:val="17"/>
              </w:rPr>
            </w:pPr>
            <w:r w:rsidRPr="0067718E">
              <w:rPr>
                <w:sz w:val="17"/>
                <w:szCs w:val="17"/>
              </w:rPr>
              <w:t>44105</w:t>
            </w:r>
          </w:p>
        </w:tc>
        <w:tc>
          <w:tcPr>
            <w:tcW w:w="0" w:type="auto"/>
            <w:shd w:val="clear" w:color="000000" w:fill="FFFFFF"/>
            <w:noWrap/>
            <w:hideMark/>
          </w:tcPr>
          <w:p w:rsidR="0067718E" w:rsidRPr="0067718E" w:rsidRDefault="0067718E" w:rsidP="0067718E">
            <w:pPr>
              <w:rPr>
                <w:sz w:val="17"/>
                <w:szCs w:val="17"/>
              </w:rPr>
            </w:pPr>
            <w:r w:rsidRPr="0067718E">
              <w:rPr>
                <w:sz w:val="17"/>
                <w:szCs w:val="17"/>
              </w:rPr>
              <w:t>500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41,9</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41,9</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Иные межбюджетные трансферты</w:t>
            </w:r>
          </w:p>
        </w:tc>
        <w:tc>
          <w:tcPr>
            <w:tcW w:w="0" w:type="auto"/>
            <w:shd w:val="clear" w:color="000000" w:fill="FFFFFF"/>
            <w:noWrap/>
            <w:hideMark/>
          </w:tcPr>
          <w:p w:rsidR="0067718E" w:rsidRPr="0067718E" w:rsidRDefault="0067718E" w:rsidP="0067718E">
            <w:pPr>
              <w:rPr>
                <w:sz w:val="17"/>
                <w:szCs w:val="17"/>
              </w:rPr>
            </w:pPr>
            <w:r w:rsidRPr="0067718E">
              <w:rPr>
                <w:sz w:val="17"/>
                <w:szCs w:val="17"/>
              </w:rPr>
              <w:t>01</w:t>
            </w:r>
          </w:p>
        </w:tc>
        <w:tc>
          <w:tcPr>
            <w:tcW w:w="0" w:type="auto"/>
            <w:shd w:val="clear" w:color="000000" w:fill="FFFFFF"/>
            <w:noWrap/>
            <w:hideMark/>
          </w:tcPr>
          <w:p w:rsidR="0067718E" w:rsidRPr="0067718E" w:rsidRDefault="0067718E" w:rsidP="0067718E">
            <w:pPr>
              <w:rPr>
                <w:sz w:val="17"/>
                <w:szCs w:val="17"/>
              </w:rPr>
            </w:pPr>
            <w:r w:rsidRPr="0067718E">
              <w:rPr>
                <w:sz w:val="17"/>
                <w:szCs w:val="17"/>
              </w:rPr>
              <w:t>04</w:t>
            </w:r>
          </w:p>
        </w:tc>
        <w:tc>
          <w:tcPr>
            <w:tcW w:w="0" w:type="auto"/>
            <w:shd w:val="clear" w:color="000000" w:fill="FFFFFF"/>
            <w:noWrap/>
            <w:hideMark/>
          </w:tcPr>
          <w:p w:rsidR="0067718E" w:rsidRPr="0067718E" w:rsidRDefault="0067718E" w:rsidP="0067718E">
            <w:pPr>
              <w:rPr>
                <w:sz w:val="17"/>
                <w:szCs w:val="17"/>
              </w:rPr>
            </w:pPr>
            <w:r w:rsidRPr="0067718E">
              <w:rPr>
                <w:sz w:val="17"/>
                <w:szCs w:val="17"/>
              </w:rPr>
              <w:t>17</w:t>
            </w:r>
          </w:p>
        </w:tc>
        <w:tc>
          <w:tcPr>
            <w:tcW w:w="0" w:type="auto"/>
            <w:shd w:val="clear" w:color="000000" w:fill="FFFFFF"/>
            <w:noWrap/>
            <w:hideMark/>
          </w:tcPr>
          <w:p w:rsidR="0067718E" w:rsidRPr="0067718E" w:rsidRDefault="0067718E" w:rsidP="0067718E">
            <w:pPr>
              <w:rPr>
                <w:sz w:val="17"/>
                <w:szCs w:val="17"/>
              </w:rPr>
            </w:pPr>
            <w:r w:rsidRPr="0067718E">
              <w:rPr>
                <w:sz w:val="17"/>
                <w:szCs w:val="17"/>
              </w:rPr>
              <w:t>3</w:t>
            </w:r>
          </w:p>
        </w:tc>
        <w:tc>
          <w:tcPr>
            <w:tcW w:w="0" w:type="auto"/>
            <w:shd w:val="clear" w:color="000000" w:fill="FFFFFF"/>
            <w:noWrap/>
            <w:hideMark/>
          </w:tcPr>
          <w:p w:rsidR="0067718E" w:rsidRPr="0067718E" w:rsidRDefault="0067718E" w:rsidP="0067718E">
            <w:pPr>
              <w:rPr>
                <w:sz w:val="17"/>
                <w:szCs w:val="17"/>
              </w:rPr>
            </w:pPr>
            <w:r w:rsidRPr="0067718E">
              <w:rPr>
                <w:sz w:val="17"/>
                <w:szCs w:val="17"/>
              </w:rPr>
              <w:t>03</w:t>
            </w:r>
          </w:p>
        </w:tc>
        <w:tc>
          <w:tcPr>
            <w:tcW w:w="0" w:type="auto"/>
            <w:shd w:val="clear" w:color="000000" w:fill="FFFFFF"/>
            <w:noWrap/>
            <w:hideMark/>
          </w:tcPr>
          <w:p w:rsidR="0067718E" w:rsidRPr="0067718E" w:rsidRDefault="0067718E" w:rsidP="0067718E">
            <w:pPr>
              <w:rPr>
                <w:sz w:val="17"/>
                <w:szCs w:val="17"/>
              </w:rPr>
            </w:pPr>
            <w:r w:rsidRPr="0067718E">
              <w:rPr>
                <w:sz w:val="17"/>
                <w:szCs w:val="17"/>
              </w:rPr>
              <w:t>44105</w:t>
            </w:r>
          </w:p>
        </w:tc>
        <w:tc>
          <w:tcPr>
            <w:tcW w:w="0" w:type="auto"/>
            <w:shd w:val="clear" w:color="000000" w:fill="FFFFFF"/>
            <w:noWrap/>
            <w:hideMark/>
          </w:tcPr>
          <w:p w:rsidR="0067718E" w:rsidRPr="0067718E" w:rsidRDefault="0067718E" w:rsidP="0067718E">
            <w:pPr>
              <w:rPr>
                <w:sz w:val="17"/>
                <w:szCs w:val="17"/>
              </w:rPr>
            </w:pPr>
            <w:r w:rsidRPr="0067718E">
              <w:rPr>
                <w:sz w:val="17"/>
                <w:szCs w:val="17"/>
              </w:rPr>
              <w:t>540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41,9</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41,9</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Иные межбюджетные трансферты на осуществление переданных полномочий по осуществлению мероприятий по обеспечению безопасности людей на водных объектах, охране их жизни и здоровья</w:t>
            </w:r>
          </w:p>
        </w:tc>
        <w:tc>
          <w:tcPr>
            <w:tcW w:w="0" w:type="auto"/>
            <w:shd w:val="clear" w:color="000000" w:fill="FFFFFF"/>
            <w:noWrap/>
            <w:hideMark/>
          </w:tcPr>
          <w:p w:rsidR="0067718E" w:rsidRPr="0067718E" w:rsidRDefault="0067718E" w:rsidP="0067718E">
            <w:pPr>
              <w:rPr>
                <w:sz w:val="17"/>
                <w:szCs w:val="17"/>
              </w:rPr>
            </w:pPr>
            <w:r w:rsidRPr="0067718E">
              <w:rPr>
                <w:sz w:val="17"/>
                <w:szCs w:val="17"/>
              </w:rPr>
              <w:t>01</w:t>
            </w:r>
          </w:p>
        </w:tc>
        <w:tc>
          <w:tcPr>
            <w:tcW w:w="0" w:type="auto"/>
            <w:shd w:val="clear" w:color="000000" w:fill="FFFFFF"/>
            <w:noWrap/>
            <w:hideMark/>
          </w:tcPr>
          <w:p w:rsidR="0067718E" w:rsidRPr="0067718E" w:rsidRDefault="0067718E" w:rsidP="0067718E">
            <w:pPr>
              <w:rPr>
                <w:sz w:val="17"/>
                <w:szCs w:val="17"/>
              </w:rPr>
            </w:pPr>
            <w:r w:rsidRPr="0067718E">
              <w:rPr>
                <w:sz w:val="17"/>
                <w:szCs w:val="17"/>
              </w:rPr>
              <w:t>04</w:t>
            </w:r>
          </w:p>
        </w:tc>
        <w:tc>
          <w:tcPr>
            <w:tcW w:w="0" w:type="auto"/>
            <w:shd w:val="clear" w:color="000000" w:fill="FFFFFF"/>
            <w:noWrap/>
            <w:hideMark/>
          </w:tcPr>
          <w:p w:rsidR="0067718E" w:rsidRPr="0067718E" w:rsidRDefault="0067718E" w:rsidP="0067718E">
            <w:pPr>
              <w:rPr>
                <w:sz w:val="17"/>
                <w:szCs w:val="17"/>
              </w:rPr>
            </w:pPr>
            <w:r w:rsidRPr="0067718E">
              <w:rPr>
                <w:sz w:val="17"/>
                <w:szCs w:val="17"/>
              </w:rPr>
              <w:t>17</w:t>
            </w:r>
          </w:p>
        </w:tc>
        <w:tc>
          <w:tcPr>
            <w:tcW w:w="0" w:type="auto"/>
            <w:shd w:val="clear" w:color="000000" w:fill="FFFFFF"/>
            <w:noWrap/>
            <w:hideMark/>
          </w:tcPr>
          <w:p w:rsidR="0067718E" w:rsidRPr="0067718E" w:rsidRDefault="0067718E" w:rsidP="0067718E">
            <w:pPr>
              <w:rPr>
                <w:sz w:val="17"/>
                <w:szCs w:val="17"/>
              </w:rPr>
            </w:pPr>
            <w:r w:rsidRPr="0067718E">
              <w:rPr>
                <w:sz w:val="17"/>
                <w:szCs w:val="17"/>
              </w:rPr>
              <w:t>3</w:t>
            </w:r>
          </w:p>
        </w:tc>
        <w:tc>
          <w:tcPr>
            <w:tcW w:w="0" w:type="auto"/>
            <w:shd w:val="clear" w:color="000000" w:fill="FFFFFF"/>
            <w:noWrap/>
            <w:hideMark/>
          </w:tcPr>
          <w:p w:rsidR="0067718E" w:rsidRPr="0067718E" w:rsidRDefault="0067718E" w:rsidP="0067718E">
            <w:pPr>
              <w:rPr>
                <w:sz w:val="17"/>
                <w:szCs w:val="17"/>
              </w:rPr>
            </w:pPr>
            <w:r w:rsidRPr="0067718E">
              <w:rPr>
                <w:sz w:val="17"/>
                <w:szCs w:val="17"/>
              </w:rPr>
              <w:t>03</w:t>
            </w:r>
          </w:p>
        </w:tc>
        <w:tc>
          <w:tcPr>
            <w:tcW w:w="0" w:type="auto"/>
            <w:shd w:val="clear" w:color="000000" w:fill="FFFFFF"/>
            <w:noWrap/>
            <w:hideMark/>
          </w:tcPr>
          <w:p w:rsidR="0067718E" w:rsidRPr="0067718E" w:rsidRDefault="0067718E" w:rsidP="0067718E">
            <w:pPr>
              <w:rPr>
                <w:sz w:val="17"/>
                <w:szCs w:val="17"/>
              </w:rPr>
            </w:pPr>
            <w:r w:rsidRPr="0067718E">
              <w:rPr>
                <w:sz w:val="17"/>
                <w:szCs w:val="17"/>
              </w:rPr>
              <w:t>44108</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55,9</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55,9</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Межбюджетные трансферты</w:t>
            </w:r>
          </w:p>
        </w:tc>
        <w:tc>
          <w:tcPr>
            <w:tcW w:w="0" w:type="auto"/>
            <w:shd w:val="clear" w:color="000000" w:fill="FFFFFF"/>
            <w:noWrap/>
            <w:hideMark/>
          </w:tcPr>
          <w:p w:rsidR="0067718E" w:rsidRPr="0067718E" w:rsidRDefault="0067718E" w:rsidP="0067718E">
            <w:pPr>
              <w:rPr>
                <w:sz w:val="17"/>
                <w:szCs w:val="17"/>
              </w:rPr>
            </w:pPr>
            <w:r w:rsidRPr="0067718E">
              <w:rPr>
                <w:sz w:val="17"/>
                <w:szCs w:val="17"/>
              </w:rPr>
              <w:t>01</w:t>
            </w:r>
          </w:p>
        </w:tc>
        <w:tc>
          <w:tcPr>
            <w:tcW w:w="0" w:type="auto"/>
            <w:shd w:val="clear" w:color="000000" w:fill="FFFFFF"/>
            <w:noWrap/>
            <w:hideMark/>
          </w:tcPr>
          <w:p w:rsidR="0067718E" w:rsidRPr="0067718E" w:rsidRDefault="0067718E" w:rsidP="0067718E">
            <w:pPr>
              <w:rPr>
                <w:sz w:val="17"/>
                <w:szCs w:val="17"/>
              </w:rPr>
            </w:pPr>
            <w:r w:rsidRPr="0067718E">
              <w:rPr>
                <w:sz w:val="17"/>
                <w:szCs w:val="17"/>
              </w:rPr>
              <w:t>04</w:t>
            </w:r>
          </w:p>
        </w:tc>
        <w:tc>
          <w:tcPr>
            <w:tcW w:w="0" w:type="auto"/>
            <w:shd w:val="clear" w:color="000000" w:fill="FFFFFF"/>
            <w:noWrap/>
            <w:hideMark/>
          </w:tcPr>
          <w:p w:rsidR="0067718E" w:rsidRPr="0067718E" w:rsidRDefault="0067718E" w:rsidP="0067718E">
            <w:pPr>
              <w:rPr>
                <w:sz w:val="17"/>
                <w:szCs w:val="17"/>
              </w:rPr>
            </w:pPr>
            <w:r w:rsidRPr="0067718E">
              <w:rPr>
                <w:sz w:val="17"/>
                <w:szCs w:val="17"/>
              </w:rPr>
              <w:t>17</w:t>
            </w:r>
          </w:p>
        </w:tc>
        <w:tc>
          <w:tcPr>
            <w:tcW w:w="0" w:type="auto"/>
            <w:shd w:val="clear" w:color="000000" w:fill="FFFFFF"/>
            <w:noWrap/>
            <w:hideMark/>
          </w:tcPr>
          <w:p w:rsidR="0067718E" w:rsidRPr="0067718E" w:rsidRDefault="0067718E" w:rsidP="0067718E">
            <w:pPr>
              <w:rPr>
                <w:sz w:val="17"/>
                <w:szCs w:val="17"/>
              </w:rPr>
            </w:pPr>
            <w:r w:rsidRPr="0067718E">
              <w:rPr>
                <w:sz w:val="17"/>
                <w:szCs w:val="17"/>
              </w:rPr>
              <w:t>3</w:t>
            </w:r>
          </w:p>
        </w:tc>
        <w:tc>
          <w:tcPr>
            <w:tcW w:w="0" w:type="auto"/>
            <w:shd w:val="clear" w:color="000000" w:fill="FFFFFF"/>
            <w:noWrap/>
            <w:hideMark/>
          </w:tcPr>
          <w:p w:rsidR="0067718E" w:rsidRPr="0067718E" w:rsidRDefault="0067718E" w:rsidP="0067718E">
            <w:pPr>
              <w:rPr>
                <w:sz w:val="17"/>
                <w:szCs w:val="17"/>
              </w:rPr>
            </w:pPr>
            <w:r w:rsidRPr="0067718E">
              <w:rPr>
                <w:sz w:val="17"/>
                <w:szCs w:val="17"/>
              </w:rPr>
              <w:t>03</w:t>
            </w:r>
          </w:p>
        </w:tc>
        <w:tc>
          <w:tcPr>
            <w:tcW w:w="0" w:type="auto"/>
            <w:shd w:val="clear" w:color="000000" w:fill="FFFFFF"/>
            <w:noWrap/>
            <w:hideMark/>
          </w:tcPr>
          <w:p w:rsidR="0067718E" w:rsidRPr="0067718E" w:rsidRDefault="0067718E" w:rsidP="0067718E">
            <w:pPr>
              <w:rPr>
                <w:sz w:val="17"/>
                <w:szCs w:val="17"/>
              </w:rPr>
            </w:pPr>
            <w:r w:rsidRPr="0067718E">
              <w:rPr>
                <w:sz w:val="17"/>
                <w:szCs w:val="17"/>
              </w:rPr>
              <w:t>44108</w:t>
            </w:r>
          </w:p>
        </w:tc>
        <w:tc>
          <w:tcPr>
            <w:tcW w:w="0" w:type="auto"/>
            <w:shd w:val="clear" w:color="000000" w:fill="FFFFFF"/>
            <w:noWrap/>
            <w:hideMark/>
          </w:tcPr>
          <w:p w:rsidR="0067718E" w:rsidRPr="0067718E" w:rsidRDefault="0067718E" w:rsidP="0067718E">
            <w:pPr>
              <w:rPr>
                <w:sz w:val="17"/>
                <w:szCs w:val="17"/>
              </w:rPr>
            </w:pPr>
            <w:r w:rsidRPr="0067718E">
              <w:rPr>
                <w:sz w:val="17"/>
                <w:szCs w:val="17"/>
              </w:rPr>
              <w:t>500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55,9</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55,9</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Иные межбюджетные трансферты</w:t>
            </w:r>
          </w:p>
        </w:tc>
        <w:tc>
          <w:tcPr>
            <w:tcW w:w="0" w:type="auto"/>
            <w:shd w:val="clear" w:color="000000" w:fill="FFFFFF"/>
            <w:noWrap/>
            <w:hideMark/>
          </w:tcPr>
          <w:p w:rsidR="0067718E" w:rsidRPr="0067718E" w:rsidRDefault="0067718E" w:rsidP="0067718E">
            <w:pPr>
              <w:rPr>
                <w:sz w:val="17"/>
                <w:szCs w:val="17"/>
              </w:rPr>
            </w:pPr>
            <w:r w:rsidRPr="0067718E">
              <w:rPr>
                <w:sz w:val="17"/>
                <w:szCs w:val="17"/>
              </w:rPr>
              <w:t>01</w:t>
            </w:r>
          </w:p>
        </w:tc>
        <w:tc>
          <w:tcPr>
            <w:tcW w:w="0" w:type="auto"/>
            <w:shd w:val="clear" w:color="000000" w:fill="FFFFFF"/>
            <w:noWrap/>
            <w:hideMark/>
          </w:tcPr>
          <w:p w:rsidR="0067718E" w:rsidRPr="0067718E" w:rsidRDefault="0067718E" w:rsidP="0067718E">
            <w:pPr>
              <w:rPr>
                <w:sz w:val="17"/>
                <w:szCs w:val="17"/>
              </w:rPr>
            </w:pPr>
            <w:r w:rsidRPr="0067718E">
              <w:rPr>
                <w:sz w:val="17"/>
                <w:szCs w:val="17"/>
              </w:rPr>
              <w:t>04</w:t>
            </w:r>
          </w:p>
        </w:tc>
        <w:tc>
          <w:tcPr>
            <w:tcW w:w="0" w:type="auto"/>
            <w:shd w:val="clear" w:color="000000" w:fill="FFFFFF"/>
            <w:noWrap/>
            <w:hideMark/>
          </w:tcPr>
          <w:p w:rsidR="0067718E" w:rsidRPr="0067718E" w:rsidRDefault="0067718E" w:rsidP="0067718E">
            <w:pPr>
              <w:rPr>
                <w:sz w:val="17"/>
                <w:szCs w:val="17"/>
              </w:rPr>
            </w:pPr>
            <w:r w:rsidRPr="0067718E">
              <w:rPr>
                <w:sz w:val="17"/>
                <w:szCs w:val="17"/>
              </w:rPr>
              <w:t>17</w:t>
            </w:r>
          </w:p>
        </w:tc>
        <w:tc>
          <w:tcPr>
            <w:tcW w:w="0" w:type="auto"/>
            <w:shd w:val="clear" w:color="000000" w:fill="FFFFFF"/>
            <w:noWrap/>
            <w:hideMark/>
          </w:tcPr>
          <w:p w:rsidR="0067718E" w:rsidRPr="0067718E" w:rsidRDefault="0067718E" w:rsidP="0067718E">
            <w:pPr>
              <w:rPr>
                <w:sz w:val="17"/>
                <w:szCs w:val="17"/>
              </w:rPr>
            </w:pPr>
            <w:r w:rsidRPr="0067718E">
              <w:rPr>
                <w:sz w:val="17"/>
                <w:szCs w:val="17"/>
              </w:rPr>
              <w:t>3</w:t>
            </w:r>
          </w:p>
        </w:tc>
        <w:tc>
          <w:tcPr>
            <w:tcW w:w="0" w:type="auto"/>
            <w:shd w:val="clear" w:color="000000" w:fill="FFFFFF"/>
            <w:noWrap/>
            <w:hideMark/>
          </w:tcPr>
          <w:p w:rsidR="0067718E" w:rsidRPr="0067718E" w:rsidRDefault="0067718E" w:rsidP="0067718E">
            <w:pPr>
              <w:rPr>
                <w:sz w:val="17"/>
                <w:szCs w:val="17"/>
              </w:rPr>
            </w:pPr>
            <w:r w:rsidRPr="0067718E">
              <w:rPr>
                <w:sz w:val="17"/>
                <w:szCs w:val="17"/>
              </w:rPr>
              <w:t>03</w:t>
            </w:r>
          </w:p>
        </w:tc>
        <w:tc>
          <w:tcPr>
            <w:tcW w:w="0" w:type="auto"/>
            <w:shd w:val="clear" w:color="000000" w:fill="FFFFFF"/>
            <w:noWrap/>
            <w:hideMark/>
          </w:tcPr>
          <w:p w:rsidR="0067718E" w:rsidRPr="0067718E" w:rsidRDefault="0067718E" w:rsidP="0067718E">
            <w:pPr>
              <w:rPr>
                <w:sz w:val="17"/>
                <w:szCs w:val="17"/>
              </w:rPr>
            </w:pPr>
            <w:r w:rsidRPr="0067718E">
              <w:rPr>
                <w:sz w:val="17"/>
                <w:szCs w:val="17"/>
              </w:rPr>
              <w:t>44108</w:t>
            </w:r>
          </w:p>
        </w:tc>
        <w:tc>
          <w:tcPr>
            <w:tcW w:w="0" w:type="auto"/>
            <w:shd w:val="clear" w:color="000000" w:fill="FFFFFF"/>
            <w:noWrap/>
            <w:hideMark/>
          </w:tcPr>
          <w:p w:rsidR="0067718E" w:rsidRPr="0067718E" w:rsidRDefault="0067718E" w:rsidP="0067718E">
            <w:pPr>
              <w:rPr>
                <w:sz w:val="17"/>
                <w:szCs w:val="17"/>
              </w:rPr>
            </w:pPr>
            <w:r w:rsidRPr="0067718E">
              <w:rPr>
                <w:sz w:val="17"/>
                <w:szCs w:val="17"/>
              </w:rPr>
              <w:t>540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55,9</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55,9</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Иные межбюджетные трансферты на осуществление переданных полномочий по осуществлению в пределах, установленных водным законодательством Российской Федерации, полномочий собственника водных объектов, информированию населения об ограничениях их использования</w:t>
            </w:r>
          </w:p>
        </w:tc>
        <w:tc>
          <w:tcPr>
            <w:tcW w:w="0" w:type="auto"/>
            <w:shd w:val="clear" w:color="000000" w:fill="FFFFFF"/>
            <w:noWrap/>
            <w:hideMark/>
          </w:tcPr>
          <w:p w:rsidR="0067718E" w:rsidRPr="0067718E" w:rsidRDefault="0067718E" w:rsidP="0067718E">
            <w:pPr>
              <w:rPr>
                <w:sz w:val="17"/>
                <w:szCs w:val="17"/>
              </w:rPr>
            </w:pPr>
            <w:r w:rsidRPr="0067718E">
              <w:rPr>
                <w:sz w:val="17"/>
                <w:szCs w:val="17"/>
              </w:rPr>
              <w:t>01</w:t>
            </w:r>
          </w:p>
        </w:tc>
        <w:tc>
          <w:tcPr>
            <w:tcW w:w="0" w:type="auto"/>
            <w:shd w:val="clear" w:color="000000" w:fill="FFFFFF"/>
            <w:noWrap/>
            <w:hideMark/>
          </w:tcPr>
          <w:p w:rsidR="0067718E" w:rsidRPr="0067718E" w:rsidRDefault="0067718E" w:rsidP="0067718E">
            <w:pPr>
              <w:rPr>
                <w:sz w:val="17"/>
                <w:szCs w:val="17"/>
              </w:rPr>
            </w:pPr>
            <w:r w:rsidRPr="0067718E">
              <w:rPr>
                <w:sz w:val="17"/>
                <w:szCs w:val="17"/>
              </w:rPr>
              <w:t>04</w:t>
            </w:r>
          </w:p>
        </w:tc>
        <w:tc>
          <w:tcPr>
            <w:tcW w:w="0" w:type="auto"/>
            <w:shd w:val="clear" w:color="000000" w:fill="FFFFFF"/>
            <w:noWrap/>
            <w:hideMark/>
          </w:tcPr>
          <w:p w:rsidR="0067718E" w:rsidRPr="0067718E" w:rsidRDefault="0067718E" w:rsidP="0067718E">
            <w:pPr>
              <w:rPr>
                <w:sz w:val="17"/>
                <w:szCs w:val="17"/>
              </w:rPr>
            </w:pPr>
            <w:r w:rsidRPr="0067718E">
              <w:rPr>
                <w:sz w:val="17"/>
                <w:szCs w:val="17"/>
              </w:rPr>
              <w:t>17</w:t>
            </w:r>
          </w:p>
        </w:tc>
        <w:tc>
          <w:tcPr>
            <w:tcW w:w="0" w:type="auto"/>
            <w:shd w:val="clear" w:color="000000" w:fill="FFFFFF"/>
            <w:noWrap/>
            <w:hideMark/>
          </w:tcPr>
          <w:p w:rsidR="0067718E" w:rsidRPr="0067718E" w:rsidRDefault="0067718E" w:rsidP="0067718E">
            <w:pPr>
              <w:rPr>
                <w:sz w:val="17"/>
                <w:szCs w:val="17"/>
              </w:rPr>
            </w:pPr>
            <w:r w:rsidRPr="0067718E">
              <w:rPr>
                <w:sz w:val="17"/>
                <w:szCs w:val="17"/>
              </w:rPr>
              <w:t>3</w:t>
            </w:r>
          </w:p>
        </w:tc>
        <w:tc>
          <w:tcPr>
            <w:tcW w:w="0" w:type="auto"/>
            <w:shd w:val="clear" w:color="000000" w:fill="FFFFFF"/>
            <w:noWrap/>
            <w:hideMark/>
          </w:tcPr>
          <w:p w:rsidR="0067718E" w:rsidRPr="0067718E" w:rsidRDefault="0067718E" w:rsidP="0067718E">
            <w:pPr>
              <w:rPr>
                <w:sz w:val="17"/>
                <w:szCs w:val="17"/>
              </w:rPr>
            </w:pPr>
            <w:r w:rsidRPr="0067718E">
              <w:rPr>
                <w:sz w:val="17"/>
                <w:szCs w:val="17"/>
              </w:rPr>
              <w:t>03</w:t>
            </w:r>
          </w:p>
        </w:tc>
        <w:tc>
          <w:tcPr>
            <w:tcW w:w="0" w:type="auto"/>
            <w:shd w:val="clear" w:color="000000" w:fill="FFFFFF"/>
            <w:noWrap/>
            <w:hideMark/>
          </w:tcPr>
          <w:p w:rsidR="0067718E" w:rsidRPr="0067718E" w:rsidRDefault="0067718E" w:rsidP="0067718E">
            <w:pPr>
              <w:rPr>
                <w:sz w:val="17"/>
                <w:szCs w:val="17"/>
              </w:rPr>
            </w:pPr>
            <w:r w:rsidRPr="0067718E">
              <w:rPr>
                <w:sz w:val="17"/>
                <w:szCs w:val="17"/>
              </w:rPr>
              <w:t>44109</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41,9</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41,9</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Межбюджетные трансферты</w:t>
            </w:r>
          </w:p>
        </w:tc>
        <w:tc>
          <w:tcPr>
            <w:tcW w:w="0" w:type="auto"/>
            <w:shd w:val="clear" w:color="000000" w:fill="FFFFFF"/>
            <w:noWrap/>
            <w:hideMark/>
          </w:tcPr>
          <w:p w:rsidR="0067718E" w:rsidRPr="0067718E" w:rsidRDefault="0067718E" w:rsidP="0067718E">
            <w:pPr>
              <w:rPr>
                <w:sz w:val="17"/>
                <w:szCs w:val="17"/>
              </w:rPr>
            </w:pPr>
            <w:r w:rsidRPr="0067718E">
              <w:rPr>
                <w:sz w:val="17"/>
                <w:szCs w:val="17"/>
              </w:rPr>
              <w:t>01</w:t>
            </w:r>
          </w:p>
        </w:tc>
        <w:tc>
          <w:tcPr>
            <w:tcW w:w="0" w:type="auto"/>
            <w:shd w:val="clear" w:color="000000" w:fill="FFFFFF"/>
            <w:noWrap/>
            <w:hideMark/>
          </w:tcPr>
          <w:p w:rsidR="0067718E" w:rsidRPr="0067718E" w:rsidRDefault="0067718E" w:rsidP="0067718E">
            <w:pPr>
              <w:rPr>
                <w:sz w:val="17"/>
                <w:szCs w:val="17"/>
              </w:rPr>
            </w:pPr>
            <w:r w:rsidRPr="0067718E">
              <w:rPr>
                <w:sz w:val="17"/>
                <w:szCs w:val="17"/>
              </w:rPr>
              <w:t>04</w:t>
            </w:r>
          </w:p>
        </w:tc>
        <w:tc>
          <w:tcPr>
            <w:tcW w:w="0" w:type="auto"/>
            <w:shd w:val="clear" w:color="000000" w:fill="FFFFFF"/>
            <w:noWrap/>
            <w:hideMark/>
          </w:tcPr>
          <w:p w:rsidR="0067718E" w:rsidRPr="0067718E" w:rsidRDefault="0067718E" w:rsidP="0067718E">
            <w:pPr>
              <w:rPr>
                <w:sz w:val="17"/>
                <w:szCs w:val="17"/>
              </w:rPr>
            </w:pPr>
            <w:r w:rsidRPr="0067718E">
              <w:rPr>
                <w:sz w:val="17"/>
                <w:szCs w:val="17"/>
              </w:rPr>
              <w:t>17</w:t>
            </w:r>
          </w:p>
        </w:tc>
        <w:tc>
          <w:tcPr>
            <w:tcW w:w="0" w:type="auto"/>
            <w:shd w:val="clear" w:color="000000" w:fill="FFFFFF"/>
            <w:noWrap/>
            <w:hideMark/>
          </w:tcPr>
          <w:p w:rsidR="0067718E" w:rsidRPr="0067718E" w:rsidRDefault="0067718E" w:rsidP="0067718E">
            <w:pPr>
              <w:rPr>
                <w:sz w:val="17"/>
                <w:szCs w:val="17"/>
              </w:rPr>
            </w:pPr>
            <w:r w:rsidRPr="0067718E">
              <w:rPr>
                <w:sz w:val="17"/>
                <w:szCs w:val="17"/>
              </w:rPr>
              <w:t>3</w:t>
            </w:r>
          </w:p>
        </w:tc>
        <w:tc>
          <w:tcPr>
            <w:tcW w:w="0" w:type="auto"/>
            <w:shd w:val="clear" w:color="000000" w:fill="FFFFFF"/>
            <w:noWrap/>
            <w:hideMark/>
          </w:tcPr>
          <w:p w:rsidR="0067718E" w:rsidRPr="0067718E" w:rsidRDefault="0067718E" w:rsidP="0067718E">
            <w:pPr>
              <w:rPr>
                <w:sz w:val="17"/>
                <w:szCs w:val="17"/>
              </w:rPr>
            </w:pPr>
            <w:r w:rsidRPr="0067718E">
              <w:rPr>
                <w:sz w:val="17"/>
                <w:szCs w:val="17"/>
              </w:rPr>
              <w:t>03</w:t>
            </w:r>
          </w:p>
        </w:tc>
        <w:tc>
          <w:tcPr>
            <w:tcW w:w="0" w:type="auto"/>
            <w:shd w:val="clear" w:color="000000" w:fill="FFFFFF"/>
            <w:noWrap/>
            <w:hideMark/>
          </w:tcPr>
          <w:p w:rsidR="0067718E" w:rsidRPr="0067718E" w:rsidRDefault="0067718E" w:rsidP="0067718E">
            <w:pPr>
              <w:rPr>
                <w:sz w:val="17"/>
                <w:szCs w:val="17"/>
              </w:rPr>
            </w:pPr>
            <w:r w:rsidRPr="0067718E">
              <w:rPr>
                <w:sz w:val="17"/>
                <w:szCs w:val="17"/>
              </w:rPr>
              <w:t>44109</w:t>
            </w:r>
          </w:p>
        </w:tc>
        <w:tc>
          <w:tcPr>
            <w:tcW w:w="0" w:type="auto"/>
            <w:shd w:val="clear" w:color="000000" w:fill="FFFFFF"/>
            <w:noWrap/>
            <w:hideMark/>
          </w:tcPr>
          <w:p w:rsidR="0067718E" w:rsidRPr="0067718E" w:rsidRDefault="0067718E" w:rsidP="0067718E">
            <w:pPr>
              <w:rPr>
                <w:sz w:val="17"/>
                <w:szCs w:val="17"/>
              </w:rPr>
            </w:pPr>
            <w:r w:rsidRPr="0067718E">
              <w:rPr>
                <w:sz w:val="17"/>
                <w:szCs w:val="17"/>
              </w:rPr>
              <w:t>500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41,9</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41,9</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Иные межбюджетные трансферты</w:t>
            </w:r>
          </w:p>
        </w:tc>
        <w:tc>
          <w:tcPr>
            <w:tcW w:w="0" w:type="auto"/>
            <w:shd w:val="clear" w:color="000000" w:fill="FFFFFF"/>
            <w:noWrap/>
            <w:hideMark/>
          </w:tcPr>
          <w:p w:rsidR="0067718E" w:rsidRPr="0067718E" w:rsidRDefault="0067718E" w:rsidP="0067718E">
            <w:pPr>
              <w:rPr>
                <w:sz w:val="17"/>
                <w:szCs w:val="17"/>
              </w:rPr>
            </w:pPr>
            <w:r w:rsidRPr="0067718E">
              <w:rPr>
                <w:sz w:val="17"/>
                <w:szCs w:val="17"/>
              </w:rPr>
              <w:t>01</w:t>
            </w:r>
          </w:p>
        </w:tc>
        <w:tc>
          <w:tcPr>
            <w:tcW w:w="0" w:type="auto"/>
            <w:shd w:val="clear" w:color="000000" w:fill="FFFFFF"/>
            <w:noWrap/>
            <w:hideMark/>
          </w:tcPr>
          <w:p w:rsidR="0067718E" w:rsidRPr="0067718E" w:rsidRDefault="0067718E" w:rsidP="0067718E">
            <w:pPr>
              <w:rPr>
                <w:sz w:val="17"/>
                <w:szCs w:val="17"/>
              </w:rPr>
            </w:pPr>
            <w:r w:rsidRPr="0067718E">
              <w:rPr>
                <w:sz w:val="17"/>
                <w:szCs w:val="17"/>
              </w:rPr>
              <w:t>04</w:t>
            </w:r>
          </w:p>
        </w:tc>
        <w:tc>
          <w:tcPr>
            <w:tcW w:w="0" w:type="auto"/>
            <w:shd w:val="clear" w:color="000000" w:fill="FFFFFF"/>
            <w:noWrap/>
            <w:hideMark/>
          </w:tcPr>
          <w:p w:rsidR="0067718E" w:rsidRPr="0067718E" w:rsidRDefault="0067718E" w:rsidP="0067718E">
            <w:pPr>
              <w:rPr>
                <w:sz w:val="17"/>
                <w:szCs w:val="17"/>
              </w:rPr>
            </w:pPr>
            <w:r w:rsidRPr="0067718E">
              <w:rPr>
                <w:sz w:val="17"/>
                <w:szCs w:val="17"/>
              </w:rPr>
              <w:t>17</w:t>
            </w:r>
          </w:p>
        </w:tc>
        <w:tc>
          <w:tcPr>
            <w:tcW w:w="0" w:type="auto"/>
            <w:shd w:val="clear" w:color="000000" w:fill="FFFFFF"/>
            <w:noWrap/>
            <w:hideMark/>
          </w:tcPr>
          <w:p w:rsidR="0067718E" w:rsidRPr="0067718E" w:rsidRDefault="0067718E" w:rsidP="0067718E">
            <w:pPr>
              <w:rPr>
                <w:sz w:val="17"/>
                <w:szCs w:val="17"/>
              </w:rPr>
            </w:pPr>
            <w:r w:rsidRPr="0067718E">
              <w:rPr>
                <w:sz w:val="17"/>
                <w:szCs w:val="17"/>
              </w:rPr>
              <w:t>3</w:t>
            </w:r>
          </w:p>
        </w:tc>
        <w:tc>
          <w:tcPr>
            <w:tcW w:w="0" w:type="auto"/>
            <w:shd w:val="clear" w:color="000000" w:fill="FFFFFF"/>
            <w:noWrap/>
            <w:hideMark/>
          </w:tcPr>
          <w:p w:rsidR="0067718E" w:rsidRPr="0067718E" w:rsidRDefault="0067718E" w:rsidP="0067718E">
            <w:pPr>
              <w:rPr>
                <w:sz w:val="17"/>
                <w:szCs w:val="17"/>
              </w:rPr>
            </w:pPr>
            <w:r w:rsidRPr="0067718E">
              <w:rPr>
                <w:sz w:val="17"/>
                <w:szCs w:val="17"/>
              </w:rPr>
              <w:t>03</w:t>
            </w:r>
          </w:p>
        </w:tc>
        <w:tc>
          <w:tcPr>
            <w:tcW w:w="0" w:type="auto"/>
            <w:shd w:val="clear" w:color="000000" w:fill="FFFFFF"/>
            <w:noWrap/>
            <w:hideMark/>
          </w:tcPr>
          <w:p w:rsidR="0067718E" w:rsidRPr="0067718E" w:rsidRDefault="0067718E" w:rsidP="0067718E">
            <w:pPr>
              <w:rPr>
                <w:sz w:val="17"/>
                <w:szCs w:val="17"/>
              </w:rPr>
            </w:pPr>
            <w:r w:rsidRPr="0067718E">
              <w:rPr>
                <w:sz w:val="17"/>
                <w:szCs w:val="17"/>
              </w:rPr>
              <w:t>44109</w:t>
            </w:r>
          </w:p>
        </w:tc>
        <w:tc>
          <w:tcPr>
            <w:tcW w:w="0" w:type="auto"/>
            <w:shd w:val="clear" w:color="000000" w:fill="FFFFFF"/>
            <w:noWrap/>
            <w:hideMark/>
          </w:tcPr>
          <w:p w:rsidR="0067718E" w:rsidRPr="0067718E" w:rsidRDefault="0067718E" w:rsidP="0067718E">
            <w:pPr>
              <w:rPr>
                <w:sz w:val="17"/>
                <w:szCs w:val="17"/>
              </w:rPr>
            </w:pPr>
            <w:r w:rsidRPr="0067718E">
              <w:rPr>
                <w:sz w:val="17"/>
                <w:szCs w:val="17"/>
              </w:rPr>
              <w:t>540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41,9</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41,9</w:t>
            </w:r>
          </w:p>
        </w:tc>
      </w:tr>
      <w:tr w:rsidR="0067718E" w:rsidRPr="0067718E" w:rsidTr="00284A42">
        <w:trPr>
          <w:trHeight w:val="170"/>
        </w:trPr>
        <w:tc>
          <w:tcPr>
            <w:tcW w:w="4531" w:type="dxa"/>
            <w:shd w:val="clear" w:color="000000" w:fill="FFFFFF"/>
            <w:hideMark/>
          </w:tcPr>
          <w:p w:rsidR="0067718E" w:rsidRPr="0067718E" w:rsidRDefault="0067718E" w:rsidP="0067718E">
            <w:pPr>
              <w:jc w:val="both"/>
              <w:rPr>
                <w:sz w:val="17"/>
                <w:szCs w:val="17"/>
              </w:rPr>
            </w:pPr>
            <w:r w:rsidRPr="0067718E">
              <w:rPr>
                <w:sz w:val="17"/>
                <w:szCs w:val="17"/>
              </w:rPr>
              <w:t>Муниципальная программа Чамзинского муниципального района Республики Мордовия "Цифровая трансформация Чамзинского муниципального района Республики Мордовия на 2020-2025гг"</w:t>
            </w:r>
          </w:p>
        </w:tc>
        <w:tc>
          <w:tcPr>
            <w:tcW w:w="0" w:type="auto"/>
            <w:shd w:val="clear" w:color="000000" w:fill="FFFFFF"/>
            <w:noWrap/>
            <w:hideMark/>
          </w:tcPr>
          <w:p w:rsidR="0067718E" w:rsidRPr="0067718E" w:rsidRDefault="0067718E" w:rsidP="0067718E">
            <w:pPr>
              <w:rPr>
                <w:sz w:val="17"/>
                <w:szCs w:val="17"/>
              </w:rPr>
            </w:pPr>
            <w:r w:rsidRPr="0067718E">
              <w:rPr>
                <w:sz w:val="17"/>
                <w:szCs w:val="17"/>
              </w:rPr>
              <w:t>01</w:t>
            </w:r>
          </w:p>
        </w:tc>
        <w:tc>
          <w:tcPr>
            <w:tcW w:w="0" w:type="auto"/>
            <w:shd w:val="clear" w:color="000000" w:fill="FFFFFF"/>
            <w:noWrap/>
            <w:hideMark/>
          </w:tcPr>
          <w:p w:rsidR="0067718E" w:rsidRPr="0067718E" w:rsidRDefault="0067718E" w:rsidP="0067718E">
            <w:pPr>
              <w:rPr>
                <w:sz w:val="17"/>
                <w:szCs w:val="17"/>
              </w:rPr>
            </w:pPr>
            <w:r w:rsidRPr="0067718E">
              <w:rPr>
                <w:sz w:val="17"/>
                <w:szCs w:val="17"/>
              </w:rPr>
              <w:t>04</w:t>
            </w:r>
          </w:p>
        </w:tc>
        <w:tc>
          <w:tcPr>
            <w:tcW w:w="0" w:type="auto"/>
            <w:shd w:val="clear" w:color="000000" w:fill="FFFFFF"/>
            <w:noWrap/>
            <w:hideMark/>
          </w:tcPr>
          <w:p w:rsidR="0067718E" w:rsidRPr="0067718E" w:rsidRDefault="0067718E" w:rsidP="0067718E">
            <w:pPr>
              <w:rPr>
                <w:sz w:val="17"/>
                <w:szCs w:val="17"/>
              </w:rPr>
            </w:pPr>
            <w:r w:rsidRPr="0067718E">
              <w:rPr>
                <w:sz w:val="17"/>
                <w:szCs w:val="17"/>
              </w:rPr>
              <w:t>18</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72,0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72,0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72,0</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Подпрограмма "Развитие электронного правительства в Чамзинском муниципальном районе Республики Мордовия"</w:t>
            </w:r>
          </w:p>
        </w:tc>
        <w:tc>
          <w:tcPr>
            <w:tcW w:w="0" w:type="auto"/>
            <w:shd w:val="clear" w:color="000000" w:fill="FFFFFF"/>
            <w:noWrap/>
            <w:hideMark/>
          </w:tcPr>
          <w:p w:rsidR="0067718E" w:rsidRPr="0067718E" w:rsidRDefault="0067718E" w:rsidP="0067718E">
            <w:pPr>
              <w:rPr>
                <w:sz w:val="17"/>
                <w:szCs w:val="17"/>
              </w:rPr>
            </w:pPr>
            <w:r w:rsidRPr="0067718E">
              <w:rPr>
                <w:sz w:val="17"/>
                <w:szCs w:val="17"/>
              </w:rPr>
              <w:t>01</w:t>
            </w:r>
          </w:p>
        </w:tc>
        <w:tc>
          <w:tcPr>
            <w:tcW w:w="0" w:type="auto"/>
            <w:shd w:val="clear" w:color="000000" w:fill="FFFFFF"/>
            <w:noWrap/>
            <w:hideMark/>
          </w:tcPr>
          <w:p w:rsidR="0067718E" w:rsidRPr="0067718E" w:rsidRDefault="0067718E" w:rsidP="0067718E">
            <w:pPr>
              <w:rPr>
                <w:sz w:val="17"/>
                <w:szCs w:val="17"/>
              </w:rPr>
            </w:pPr>
            <w:r w:rsidRPr="0067718E">
              <w:rPr>
                <w:sz w:val="17"/>
                <w:szCs w:val="17"/>
              </w:rPr>
              <w:t>04</w:t>
            </w:r>
          </w:p>
        </w:tc>
        <w:tc>
          <w:tcPr>
            <w:tcW w:w="0" w:type="auto"/>
            <w:shd w:val="clear" w:color="000000" w:fill="FFFFFF"/>
            <w:noWrap/>
            <w:hideMark/>
          </w:tcPr>
          <w:p w:rsidR="0067718E" w:rsidRPr="0067718E" w:rsidRDefault="0067718E" w:rsidP="0067718E">
            <w:pPr>
              <w:rPr>
                <w:sz w:val="17"/>
                <w:szCs w:val="17"/>
              </w:rPr>
            </w:pPr>
            <w:r w:rsidRPr="0067718E">
              <w:rPr>
                <w:sz w:val="17"/>
                <w:szCs w:val="17"/>
              </w:rPr>
              <w:t>18</w:t>
            </w:r>
          </w:p>
        </w:tc>
        <w:tc>
          <w:tcPr>
            <w:tcW w:w="0" w:type="auto"/>
            <w:shd w:val="clear" w:color="000000" w:fill="FFFFFF"/>
            <w:noWrap/>
            <w:hideMark/>
          </w:tcPr>
          <w:p w:rsidR="0067718E" w:rsidRPr="0067718E" w:rsidRDefault="0067718E" w:rsidP="0067718E">
            <w:pPr>
              <w:rPr>
                <w:sz w:val="17"/>
                <w:szCs w:val="17"/>
              </w:rPr>
            </w:pPr>
            <w:r w:rsidRPr="0067718E">
              <w:rPr>
                <w:sz w:val="17"/>
                <w:szCs w:val="17"/>
              </w:rPr>
              <w:t>2</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72,0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72,0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72,0</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Основное мероприятие "Развитие, модернизация и эксплуатация информационных систем и ресурсов электронного правительства Чамзинского муниципального района"</w:t>
            </w:r>
          </w:p>
        </w:tc>
        <w:tc>
          <w:tcPr>
            <w:tcW w:w="0" w:type="auto"/>
            <w:shd w:val="clear" w:color="000000" w:fill="FFFFFF"/>
            <w:noWrap/>
            <w:hideMark/>
          </w:tcPr>
          <w:p w:rsidR="0067718E" w:rsidRPr="0067718E" w:rsidRDefault="0067718E" w:rsidP="0067718E">
            <w:pPr>
              <w:rPr>
                <w:sz w:val="17"/>
                <w:szCs w:val="17"/>
              </w:rPr>
            </w:pPr>
            <w:r w:rsidRPr="0067718E">
              <w:rPr>
                <w:sz w:val="17"/>
                <w:szCs w:val="17"/>
              </w:rPr>
              <w:t>01</w:t>
            </w:r>
          </w:p>
        </w:tc>
        <w:tc>
          <w:tcPr>
            <w:tcW w:w="0" w:type="auto"/>
            <w:shd w:val="clear" w:color="000000" w:fill="FFFFFF"/>
            <w:noWrap/>
            <w:hideMark/>
          </w:tcPr>
          <w:p w:rsidR="0067718E" w:rsidRPr="0067718E" w:rsidRDefault="0067718E" w:rsidP="0067718E">
            <w:pPr>
              <w:rPr>
                <w:sz w:val="17"/>
                <w:szCs w:val="17"/>
              </w:rPr>
            </w:pPr>
            <w:r w:rsidRPr="0067718E">
              <w:rPr>
                <w:sz w:val="17"/>
                <w:szCs w:val="17"/>
              </w:rPr>
              <w:t>04</w:t>
            </w:r>
          </w:p>
        </w:tc>
        <w:tc>
          <w:tcPr>
            <w:tcW w:w="0" w:type="auto"/>
            <w:shd w:val="clear" w:color="000000" w:fill="FFFFFF"/>
            <w:noWrap/>
            <w:hideMark/>
          </w:tcPr>
          <w:p w:rsidR="0067718E" w:rsidRPr="0067718E" w:rsidRDefault="0067718E" w:rsidP="0067718E">
            <w:pPr>
              <w:rPr>
                <w:sz w:val="17"/>
                <w:szCs w:val="17"/>
              </w:rPr>
            </w:pPr>
            <w:r w:rsidRPr="0067718E">
              <w:rPr>
                <w:sz w:val="17"/>
                <w:szCs w:val="17"/>
              </w:rPr>
              <w:t>18</w:t>
            </w:r>
          </w:p>
        </w:tc>
        <w:tc>
          <w:tcPr>
            <w:tcW w:w="0" w:type="auto"/>
            <w:shd w:val="clear" w:color="000000" w:fill="FFFFFF"/>
            <w:noWrap/>
            <w:hideMark/>
          </w:tcPr>
          <w:p w:rsidR="0067718E" w:rsidRPr="0067718E" w:rsidRDefault="0067718E" w:rsidP="0067718E">
            <w:pPr>
              <w:rPr>
                <w:sz w:val="17"/>
                <w:szCs w:val="17"/>
              </w:rPr>
            </w:pPr>
            <w:r w:rsidRPr="0067718E">
              <w:rPr>
                <w:sz w:val="17"/>
                <w:szCs w:val="17"/>
              </w:rPr>
              <w:t>2</w:t>
            </w:r>
          </w:p>
        </w:tc>
        <w:tc>
          <w:tcPr>
            <w:tcW w:w="0" w:type="auto"/>
            <w:shd w:val="clear" w:color="000000" w:fill="FFFFFF"/>
            <w:noWrap/>
            <w:hideMark/>
          </w:tcPr>
          <w:p w:rsidR="0067718E" w:rsidRPr="0067718E" w:rsidRDefault="0067718E" w:rsidP="0067718E">
            <w:pPr>
              <w:rPr>
                <w:sz w:val="17"/>
                <w:szCs w:val="17"/>
              </w:rPr>
            </w:pPr>
            <w:r w:rsidRPr="0067718E">
              <w:rPr>
                <w:sz w:val="17"/>
                <w:szCs w:val="17"/>
              </w:rPr>
              <w:t>01</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72,0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72,0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72,0</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Мероприятия по реализации отдельных полномочий органов местного самоуправления</w:t>
            </w:r>
          </w:p>
        </w:tc>
        <w:tc>
          <w:tcPr>
            <w:tcW w:w="0" w:type="auto"/>
            <w:shd w:val="clear" w:color="000000" w:fill="FFFFFF"/>
            <w:noWrap/>
            <w:hideMark/>
          </w:tcPr>
          <w:p w:rsidR="0067718E" w:rsidRPr="0067718E" w:rsidRDefault="0067718E" w:rsidP="0067718E">
            <w:pPr>
              <w:rPr>
                <w:sz w:val="17"/>
                <w:szCs w:val="17"/>
              </w:rPr>
            </w:pPr>
            <w:r w:rsidRPr="0067718E">
              <w:rPr>
                <w:sz w:val="17"/>
                <w:szCs w:val="17"/>
              </w:rPr>
              <w:t>01</w:t>
            </w:r>
          </w:p>
        </w:tc>
        <w:tc>
          <w:tcPr>
            <w:tcW w:w="0" w:type="auto"/>
            <w:shd w:val="clear" w:color="000000" w:fill="FFFFFF"/>
            <w:noWrap/>
            <w:hideMark/>
          </w:tcPr>
          <w:p w:rsidR="0067718E" w:rsidRPr="0067718E" w:rsidRDefault="0067718E" w:rsidP="0067718E">
            <w:pPr>
              <w:rPr>
                <w:sz w:val="17"/>
                <w:szCs w:val="17"/>
              </w:rPr>
            </w:pPr>
            <w:r w:rsidRPr="0067718E">
              <w:rPr>
                <w:sz w:val="17"/>
                <w:szCs w:val="17"/>
              </w:rPr>
              <w:t>04</w:t>
            </w:r>
          </w:p>
        </w:tc>
        <w:tc>
          <w:tcPr>
            <w:tcW w:w="0" w:type="auto"/>
            <w:shd w:val="clear" w:color="000000" w:fill="FFFFFF"/>
            <w:noWrap/>
            <w:hideMark/>
          </w:tcPr>
          <w:p w:rsidR="0067718E" w:rsidRPr="0067718E" w:rsidRDefault="0067718E" w:rsidP="0067718E">
            <w:pPr>
              <w:rPr>
                <w:sz w:val="17"/>
                <w:szCs w:val="17"/>
              </w:rPr>
            </w:pPr>
            <w:r w:rsidRPr="0067718E">
              <w:rPr>
                <w:sz w:val="17"/>
                <w:szCs w:val="17"/>
              </w:rPr>
              <w:t>18</w:t>
            </w:r>
          </w:p>
        </w:tc>
        <w:tc>
          <w:tcPr>
            <w:tcW w:w="0" w:type="auto"/>
            <w:shd w:val="clear" w:color="000000" w:fill="FFFFFF"/>
            <w:noWrap/>
            <w:hideMark/>
          </w:tcPr>
          <w:p w:rsidR="0067718E" w:rsidRPr="0067718E" w:rsidRDefault="0067718E" w:rsidP="0067718E">
            <w:pPr>
              <w:rPr>
                <w:sz w:val="17"/>
                <w:szCs w:val="17"/>
              </w:rPr>
            </w:pPr>
            <w:r w:rsidRPr="0067718E">
              <w:rPr>
                <w:sz w:val="17"/>
                <w:szCs w:val="17"/>
              </w:rPr>
              <w:t>2</w:t>
            </w:r>
          </w:p>
        </w:tc>
        <w:tc>
          <w:tcPr>
            <w:tcW w:w="0" w:type="auto"/>
            <w:shd w:val="clear" w:color="000000" w:fill="FFFFFF"/>
            <w:noWrap/>
            <w:hideMark/>
          </w:tcPr>
          <w:p w:rsidR="0067718E" w:rsidRPr="0067718E" w:rsidRDefault="0067718E" w:rsidP="0067718E">
            <w:pPr>
              <w:rPr>
                <w:sz w:val="17"/>
                <w:szCs w:val="17"/>
              </w:rPr>
            </w:pPr>
            <w:r w:rsidRPr="0067718E">
              <w:rPr>
                <w:sz w:val="17"/>
                <w:szCs w:val="17"/>
              </w:rPr>
              <w:t>01</w:t>
            </w:r>
          </w:p>
        </w:tc>
        <w:tc>
          <w:tcPr>
            <w:tcW w:w="0" w:type="auto"/>
            <w:shd w:val="clear" w:color="000000" w:fill="FFFFFF"/>
            <w:noWrap/>
            <w:hideMark/>
          </w:tcPr>
          <w:p w:rsidR="0067718E" w:rsidRPr="0067718E" w:rsidRDefault="0067718E" w:rsidP="0067718E">
            <w:pPr>
              <w:rPr>
                <w:sz w:val="17"/>
                <w:szCs w:val="17"/>
              </w:rPr>
            </w:pPr>
            <w:r w:rsidRPr="0067718E">
              <w:rPr>
                <w:sz w:val="17"/>
                <w:szCs w:val="17"/>
              </w:rPr>
              <w:t>42000</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72,0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72,0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72,0</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Мероприятия в области формирования информационного общества</w:t>
            </w:r>
          </w:p>
        </w:tc>
        <w:tc>
          <w:tcPr>
            <w:tcW w:w="0" w:type="auto"/>
            <w:shd w:val="clear" w:color="000000" w:fill="FFFFFF"/>
            <w:noWrap/>
            <w:hideMark/>
          </w:tcPr>
          <w:p w:rsidR="0067718E" w:rsidRPr="0067718E" w:rsidRDefault="0067718E" w:rsidP="0067718E">
            <w:pPr>
              <w:rPr>
                <w:sz w:val="17"/>
                <w:szCs w:val="17"/>
              </w:rPr>
            </w:pPr>
            <w:r w:rsidRPr="0067718E">
              <w:rPr>
                <w:sz w:val="17"/>
                <w:szCs w:val="17"/>
              </w:rPr>
              <w:t>01</w:t>
            </w:r>
          </w:p>
        </w:tc>
        <w:tc>
          <w:tcPr>
            <w:tcW w:w="0" w:type="auto"/>
            <w:shd w:val="clear" w:color="000000" w:fill="FFFFFF"/>
            <w:noWrap/>
            <w:hideMark/>
          </w:tcPr>
          <w:p w:rsidR="0067718E" w:rsidRPr="0067718E" w:rsidRDefault="0067718E" w:rsidP="0067718E">
            <w:pPr>
              <w:rPr>
                <w:sz w:val="17"/>
                <w:szCs w:val="17"/>
              </w:rPr>
            </w:pPr>
            <w:r w:rsidRPr="0067718E">
              <w:rPr>
                <w:sz w:val="17"/>
                <w:szCs w:val="17"/>
              </w:rPr>
              <w:t>04</w:t>
            </w:r>
          </w:p>
        </w:tc>
        <w:tc>
          <w:tcPr>
            <w:tcW w:w="0" w:type="auto"/>
            <w:shd w:val="clear" w:color="000000" w:fill="FFFFFF"/>
            <w:noWrap/>
            <w:hideMark/>
          </w:tcPr>
          <w:p w:rsidR="0067718E" w:rsidRPr="0067718E" w:rsidRDefault="0067718E" w:rsidP="0067718E">
            <w:pPr>
              <w:rPr>
                <w:sz w:val="17"/>
                <w:szCs w:val="17"/>
              </w:rPr>
            </w:pPr>
            <w:r w:rsidRPr="0067718E">
              <w:rPr>
                <w:sz w:val="17"/>
                <w:szCs w:val="17"/>
              </w:rPr>
              <w:t>18</w:t>
            </w:r>
          </w:p>
        </w:tc>
        <w:tc>
          <w:tcPr>
            <w:tcW w:w="0" w:type="auto"/>
            <w:shd w:val="clear" w:color="000000" w:fill="FFFFFF"/>
            <w:noWrap/>
            <w:hideMark/>
          </w:tcPr>
          <w:p w:rsidR="0067718E" w:rsidRPr="0067718E" w:rsidRDefault="0067718E" w:rsidP="0067718E">
            <w:pPr>
              <w:rPr>
                <w:sz w:val="17"/>
                <w:szCs w:val="17"/>
              </w:rPr>
            </w:pPr>
            <w:r w:rsidRPr="0067718E">
              <w:rPr>
                <w:sz w:val="17"/>
                <w:szCs w:val="17"/>
              </w:rPr>
              <w:t>2</w:t>
            </w:r>
          </w:p>
        </w:tc>
        <w:tc>
          <w:tcPr>
            <w:tcW w:w="0" w:type="auto"/>
            <w:shd w:val="clear" w:color="000000" w:fill="FFFFFF"/>
            <w:noWrap/>
            <w:hideMark/>
          </w:tcPr>
          <w:p w:rsidR="0067718E" w:rsidRPr="0067718E" w:rsidRDefault="0067718E" w:rsidP="0067718E">
            <w:pPr>
              <w:rPr>
                <w:sz w:val="17"/>
                <w:szCs w:val="17"/>
              </w:rPr>
            </w:pPr>
            <w:r w:rsidRPr="0067718E">
              <w:rPr>
                <w:sz w:val="17"/>
                <w:szCs w:val="17"/>
              </w:rPr>
              <w:t>01</w:t>
            </w:r>
          </w:p>
        </w:tc>
        <w:tc>
          <w:tcPr>
            <w:tcW w:w="0" w:type="auto"/>
            <w:shd w:val="clear" w:color="000000" w:fill="FFFFFF"/>
            <w:noWrap/>
            <w:hideMark/>
          </w:tcPr>
          <w:p w:rsidR="0067718E" w:rsidRPr="0067718E" w:rsidRDefault="0067718E" w:rsidP="0067718E">
            <w:pPr>
              <w:rPr>
                <w:sz w:val="17"/>
                <w:szCs w:val="17"/>
              </w:rPr>
            </w:pPr>
            <w:r w:rsidRPr="0067718E">
              <w:rPr>
                <w:sz w:val="17"/>
                <w:szCs w:val="17"/>
              </w:rPr>
              <w:t>42070</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72,0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72,0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72,0</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Закупка товаров, работ и услуг для обеспечения государственных (муниципальных) нужд</w:t>
            </w:r>
          </w:p>
        </w:tc>
        <w:tc>
          <w:tcPr>
            <w:tcW w:w="0" w:type="auto"/>
            <w:shd w:val="clear" w:color="000000" w:fill="FFFFFF"/>
            <w:noWrap/>
            <w:hideMark/>
          </w:tcPr>
          <w:p w:rsidR="0067718E" w:rsidRPr="0067718E" w:rsidRDefault="0067718E" w:rsidP="0067718E">
            <w:pPr>
              <w:rPr>
                <w:sz w:val="17"/>
                <w:szCs w:val="17"/>
              </w:rPr>
            </w:pPr>
            <w:r w:rsidRPr="0067718E">
              <w:rPr>
                <w:sz w:val="17"/>
                <w:szCs w:val="17"/>
              </w:rPr>
              <w:t>01</w:t>
            </w:r>
          </w:p>
        </w:tc>
        <w:tc>
          <w:tcPr>
            <w:tcW w:w="0" w:type="auto"/>
            <w:shd w:val="clear" w:color="000000" w:fill="FFFFFF"/>
            <w:noWrap/>
            <w:hideMark/>
          </w:tcPr>
          <w:p w:rsidR="0067718E" w:rsidRPr="0067718E" w:rsidRDefault="0067718E" w:rsidP="0067718E">
            <w:pPr>
              <w:rPr>
                <w:sz w:val="17"/>
                <w:szCs w:val="17"/>
              </w:rPr>
            </w:pPr>
            <w:r w:rsidRPr="0067718E">
              <w:rPr>
                <w:sz w:val="17"/>
                <w:szCs w:val="17"/>
              </w:rPr>
              <w:t>04</w:t>
            </w:r>
          </w:p>
        </w:tc>
        <w:tc>
          <w:tcPr>
            <w:tcW w:w="0" w:type="auto"/>
            <w:shd w:val="clear" w:color="000000" w:fill="FFFFFF"/>
            <w:noWrap/>
            <w:hideMark/>
          </w:tcPr>
          <w:p w:rsidR="0067718E" w:rsidRPr="0067718E" w:rsidRDefault="0067718E" w:rsidP="0067718E">
            <w:pPr>
              <w:rPr>
                <w:sz w:val="17"/>
                <w:szCs w:val="17"/>
              </w:rPr>
            </w:pPr>
            <w:r w:rsidRPr="0067718E">
              <w:rPr>
                <w:sz w:val="17"/>
                <w:szCs w:val="17"/>
              </w:rPr>
              <w:t>18</w:t>
            </w:r>
          </w:p>
        </w:tc>
        <w:tc>
          <w:tcPr>
            <w:tcW w:w="0" w:type="auto"/>
            <w:shd w:val="clear" w:color="000000" w:fill="FFFFFF"/>
            <w:noWrap/>
            <w:hideMark/>
          </w:tcPr>
          <w:p w:rsidR="0067718E" w:rsidRPr="0067718E" w:rsidRDefault="0067718E" w:rsidP="0067718E">
            <w:pPr>
              <w:rPr>
                <w:sz w:val="17"/>
                <w:szCs w:val="17"/>
              </w:rPr>
            </w:pPr>
            <w:r w:rsidRPr="0067718E">
              <w:rPr>
                <w:sz w:val="17"/>
                <w:szCs w:val="17"/>
              </w:rPr>
              <w:t>2</w:t>
            </w:r>
          </w:p>
        </w:tc>
        <w:tc>
          <w:tcPr>
            <w:tcW w:w="0" w:type="auto"/>
            <w:shd w:val="clear" w:color="000000" w:fill="FFFFFF"/>
            <w:noWrap/>
            <w:hideMark/>
          </w:tcPr>
          <w:p w:rsidR="0067718E" w:rsidRPr="0067718E" w:rsidRDefault="0067718E" w:rsidP="0067718E">
            <w:pPr>
              <w:rPr>
                <w:sz w:val="17"/>
                <w:szCs w:val="17"/>
              </w:rPr>
            </w:pPr>
            <w:r w:rsidRPr="0067718E">
              <w:rPr>
                <w:sz w:val="17"/>
                <w:szCs w:val="17"/>
              </w:rPr>
              <w:t>01</w:t>
            </w:r>
          </w:p>
        </w:tc>
        <w:tc>
          <w:tcPr>
            <w:tcW w:w="0" w:type="auto"/>
            <w:shd w:val="clear" w:color="000000" w:fill="FFFFFF"/>
            <w:noWrap/>
            <w:hideMark/>
          </w:tcPr>
          <w:p w:rsidR="0067718E" w:rsidRPr="0067718E" w:rsidRDefault="0067718E" w:rsidP="0067718E">
            <w:pPr>
              <w:rPr>
                <w:sz w:val="17"/>
                <w:szCs w:val="17"/>
              </w:rPr>
            </w:pPr>
            <w:r w:rsidRPr="0067718E">
              <w:rPr>
                <w:sz w:val="17"/>
                <w:szCs w:val="17"/>
              </w:rPr>
              <w:t>42070</w:t>
            </w:r>
          </w:p>
        </w:tc>
        <w:tc>
          <w:tcPr>
            <w:tcW w:w="0" w:type="auto"/>
            <w:shd w:val="clear" w:color="000000" w:fill="FFFFFF"/>
            <w:noWrap/>
            <w:hideMark/>
          </w:tcPr>
          <w:p w:rsidR="0067718E" w:rsidRPr="0067718E" w:rsidRDefault="0067718E" w:rsidP="0067718E">
            <w:pPr>
              <w:rPr>
                <w:sz w:val="17"/>
                <w:szCs w:val="17"/>
              </w:rPr>
            </w:pPr>
            <w:r w:rsidRPr="0067718E">
              <w:rPr>
                <w:sz w:val="17"/>
                <w:szCs w:val="17"/>
              </w:rPr>
              <w:t>200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72,0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72,0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72,0</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Иные закупки товаров, работ и услуг для обеспечения государственных (муниципальных) нужд</w:t>
            </w:r>
          </w:p>
        </w:tc>
        <w:tc>
          <w:tcPr>
            <w:tcW w:w="0" w:type="auto"/>
            <w:shd w:val="clear" w:color="000000" w:fill="FFFFFF"/>
            <w:noWrap/>
            <w:hideMark/>
          </w:tcPr>
          <w:p w:rsidR="0067718E" w:rsidRPr="0067718E" w:rsidRDefault="0067718E" w:rsidP="0067718E">
            <w:pPr>
              <w:rPr>
                <w:sz w:val="17"/>
                <w:szCs w:val="17"/>
              </w:rPr>
            </w:pPr>
            <w:r w:rsidRPr="0067718E">
              <w:rPr>
                <w:sz w:val="17"/>
                <w:szCs w:val="17"/>
              </w:rPr>
              <w:t>01</w:t>
            </w:r>
          </w:p>
        </w:tc>
        <w:tc>
          <w:tcPr>
            <w:tcW w:w="0" w:type="auto"/>
            <w:shd w:val="clear" w:color="000000" w:fill="FFFFFF"/>
            <w:noWrap/>
            <w:hideMark/>
          </w:tcPr>
          <w:p w:rsidR="0067718E" w:rsidRPr="0067718E" w:rsidRDefault="0067718E" w:rsidP="0067718E">
            <w:pPr>
              <w:rPr>
                <w:sz w:val="17"/>
                <w:szCs w:val="17"/>
              </w:rPr>
            </w:pPr>
            <w:r w:rsidRPr="0067718E">
              <w:rPr>
                <w:sz w:val="17"/>
                <w:szCs w:val="17"/>
              </w:rPr>
              <w:t>04</w:t>
            </w:r>
          </w:p>
        </w:tc>
        <w:tc>
          <w:tcPr>
            <w:tcW w:w="0" w:type="auto"/>
            <w:shd w:val="clear" w:color="000000" w:fill="FFFFFF"/>
            <w:noWrap/>
            <w:hideMark/>
          </w:tcPr>
          <w:p w:rsidR="0067718E" w:rsidRPr="0067718E" w:rsidRDefault="0067718E" w:rsidP="0067718E">
            <w:pPr>
              <w:rPr>
                <w:sz w:val="17"/>
                <w:szCs w:val="17"/>
              </w:rPr>
            </w:pPr>
            <w:r w:rsidRPr="0067718E">
              <w:rPr>
                <w:sz w:val="17"/>
                <w:szCs w:val="17"/>
              </w:rPr>
              <w:t>18</w:t>
            </w:r>
          </w:p>
        </w:tc>
        <w:tc>
          <w:tcPr>
            <w:tcW w:w="0" w:type="auto"/>
            <w:shd w:val="clear" w:color="000000" w:fill="FFFFFF"/>
            <w:noWrap/>
            <w:hideMark/>
          </w:tcPr>
          <w:p w:rsidR="0067718E" w:rsidRPr="0067718E" w:rsidRDefault="0067718E" w:rsidP="0067718E">
            <w:pPr>
              <w:rPr>
                <w:sz w:val="17"/>
                <w:szCs w:val="17"/>
              </w:rPr>
            </w:pPr>
            <w:r w:rsidRPr="0067718E">
              <w:rPr>
                <w:sz w:val="17"/>
                <w:szCs w:val="17"/>
              </w:rPr>
              <w:t>2</w:t>
            </w:r>
          </w:p>
        </w:tc>
        <w:tc>
          <w:tcPr>
            <w:tcW w:w="0" w:type="auto"/>
            <w:shd w:val="clear" w:color="000000" w:fill="FFFFFF"/>
            <w:noWrap/>
            <w:hideMark/>
          </w:tcPr>
          <w:p w:rsidR="0067718E" w:rsidRPr="0067718E" w:rsidRDefault="0067718E" w:rsidP="0067718E">
            <w:pPr>
              <w:rPr>
                <w:sz w:val="17"/>
                <w:szCs w:val="17"/>
              </w:rPr>
            </w:pPr>
            <w:r w:rsidRPr="0067718E">
              <w:rPr>
                <w:sz w:val="17"/>
                <w:szCs w:val="17"/>
              </w:rPr>
              <w:t>01</w:t>
            </w:r>
          </w:p>
        </w:tc>
        <w:tc>
          <w:tcPr>
            <w:tcW w:w="0" w:type="auto"/>
            <w:shd w:val="clear" w:color="000000" w:fill="FFFFFF"/>
            <w:noWrap/>
            <w:hideMark/>
          </w:tcPr>
          <w:p w:rsidR="0067718E" w:rsidRPr="0067718E" w:rsidRDefault="0067718E" w:rsidP="0067718E">
            <w:pPr>
              <w:rPr>
                <w:sz w:val="17"/>
                <w:szCs w:val="17"/>
              </w:rPr>
            </w:pPr>
            <w:r w:rsidRPr="0067718E">
              <w:rPr>
                <w:sz w:val="17"/>
                <w:szCs w:val="17"/>
              </w:rPr>
              <w:t>42070</w:t>
            </w:r>
          </w:p>
        </w:tc>
        <w:tc>
          <w:tcPr>
            <w:tcW w:w="0" w:type="auto"/>
            <w:shd w:val="clear" w:color="000000" w:fill="FFFFFF"/>
            <w:noWrap/>
            <w:hideMark/>
          </w:tcPr>
          <w:p w:rsidR="0067718E" w:rsidRPr="0067718E" w:rsidRDefault="0067718E" w:rsidP="0067718E">
            <w:pPr>
              <w:rPr>
                <w:sz w:val="17"/>
                <w:szCs w:val="17"/>
              </w:rPr>
            </w:pPr>
            <w:r w:rsidRPr="0067718E">
              <w:rPr>
                <w:sz w:val="17"/>
                <w:szCs w:val="17"/>
              </w:rPr>
              <w:t>240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72,0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72,0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72,0</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 xml:space="preserve">Муниципальная программа Чамзинского муниципального района Республики Мордовия "Обеспечение доступным и комфортным жильем и коммунальными услугами граждан Российской Федерации" </w:t>
            </w:r>
          </w:p>
        </w:tc>
        <w:tc>
          <w:tcPr>
            <w:tcW w:w="0" w:type="auto"/>
            <w:shd w:val="clear" w:color="000000" w:fill="FFFFFF"/>
            <w:noWrap/>
            <w:hideMark/>
          </w:tcPr>
          <w:p w:rsidR="0067718E" w:rsidRPr="0067718E" w:rsidRDefault="0067718E" w:rsidP="0067718E">
            <w:pPr>
              <w:rPr>
                <w:sz w:val="17"/>
                <w:szCs w:val="17"/>
              </w:rPr>
            </w:pPr>
            <w:r w:rsidRPr="0067718E">
              <w:rPr>
                <w:sz w:val="17"/>
                <w:szCs w:val="17"/>
              </w:rPr>
              <w:t>01</w:t>
            </w:r>
          </w:p>
        </w:tc>
        <w:tc>
          <w:tcPr>
            <w:tcW w:w="0" w:type="auto"/>
            <w:shd w:val="clear" w:color="000000" w:fill="FFFFFF"/>
            <w:noWrap/>
            <w:hideMark/>
          </w:tcPr>
          <w:p w:rsidR="0067718E" w:rsidRPr="0067718E" w:rsidRDefault="0067718E" w:rsidP="0067718E">
            <w:pPr>
              <w:rPr>
                <w:sz w:val="17"/>
                <w:szCs w:val="17"/>
              </w:rPr>
            </w:pPr>
            <w:r w:rsidRPr="0067718E">
              <w:rPr>
                <w:sz w:val="17"/>
                <w:szCs w:val="17"/>
              </w:rPr>
              <w:t>04</w:t>
            </w:r>
          </w:p>
        </w:tc>
        <w:tc>
          <w:tcPr>
            <w:tcW w:w="0" w:type="auto"/>
            <w:shd w:val="clear" w:color="000000" w:fill="FFFFFF"/>
            <w:noWrap/>
            <w:hideMark/>
          </w:tcPr>
          <w:p w:rsidR="0067718E" w:rsidRPr="0067718E" w:rsidRDefault="0067718E" w:rsidP="0067718E">
            <w:pPr>
              <w:rPr>
                <w:sz w:val="17"/>
                <w:szCs w:val="17"/>
              </w:rPr>
            </w:pPr>
            <w:r w:rsidRPr="0067718E">
              <w:rPr>
                <w:sz w:val="17"/>
                <w:szCs w:val="17"/>
              </w:rPr>
              <w:t>26</w:t>
            </w:r>
          </w:p>
        </w:tc>
        <w:tc>
          <w:tcPr>
            <w:tcW w:w="0" w:type="auto"/>
            <w:shd w:val="clear" w:color="000000" w:fill="FFFFFF"/>
            <w:noWrap/>
            <w:hideMark/>
          </w:tcPr>
          <w:p w:rsidR="0067718E" w:rsidRPr="0067718E" w:rsidRDefault="0067718E" w:rsidP="0067718E">
            <w:pPr>
              <w:rPr>
                <w:sz w:val="17"/>
                <w:szCs w:val="17"/>
              </w:rPr>
            </w:pPr>
            <w:r w:rsidRPr="0067718E">
              <w:rPr>
                <w:sz w:val="17"/>
                <w:szCs w:val="17"/>
              </w:rPr>
              <w:t>0</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9,5</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9,5</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9,5</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lastRenderedPageBreak/>
              <w:t>Подпрограмма "Обеспечение жилыми помещениями детей-сирот и детей, оставшихся без попечения родителей, а также лиц из их числа в Чамзинском муниципальном райооне Республики Мордовия"</w:t>
            </w:r>
          </w:p>
        </w:tc>
        <w:tc>
          <w:tcPr>
            <w:tcW w:w="0" w:type="auto"/>
            <w:shd w:val="clear" w:color="000000" w:fill="FFFFFF"/>
            <w:noWrap/>
            <w:hideMark/>
          </w:tcPr>
          <w:p w:rsidR="0067718E" w:rsidRPr="0067718E" w:rsidRDefault="0067718E" w:rsidP="0067718E">
            <w:pPr>
              <w:rPr>
                <w:sz w:val="17"/>
                <w:szCs w:val="17"/>
              </w:rPr>
            </w:pPr>
            <w:r w:rsidRPr="0067718E">
              <w:rPr>
                <w:sz w:val="17"/>
                <w:szCs w:val="17"/>
              </w:rPr>
              <w:t>01</w:t>
            </w:r>
          </w:p>
        </w:tc>
        <w:tc>
          <w:tcPr>
            <w:tcW w:w="0" w:type="auto"/>
            <w:shd w:val="clear" w:color="000000" w:fill="FFFFFF"/>
            <w:noWrap/>
            <w:hideMark/>
          </w:tcPr>
          <w:p w:rsidR="0067718E" w:rsidRPr="0067718E" w:rsidRDefault="0067718E" w:rsidP="0067718E">
            <w:pPr>
              <w:rPr>
                <w:sz w:val="17"/>
                <w:szCs w:val="17"/>
              </w:rPr>
            </w:pPr>
            <w:r w:rsidRPr="0067718E">
              <w:rPr>
                <w:sz w:val="17"/>
                <w:szCs w:val="17"/>
              </w:rPr>
              <w:t>04</w:t>
            </w:r>
          </w:p>
        </w:tc>
        <w:tc>
          <w:tcPr>
            <w:tcW w:w="0" w:type="auto"/>
            <w:shd w:val="clear" w:color="000000" w:fill="FFFFFF"/>
            <w:noWrap/>
            <w:hideMark/>
          </w:tcPr>
          <w:p w:rsidR="0067718E" w:rsidRPr="0067718E" w:rsidRDefault="0067718E" w:rsidP="0067718E">
            <w:pPr>
              <w:rPr>
                <w:sz w:val="17"/>
                <w:szCs w:val="17"/>
              </w:rPr>
            </w:pPr>
            <w:r w:rsidRPr="0067718E">
              <w:rPr>
                <w:sz w:val="17"/>
                <w:szCs w:val="17"/>
              </w:rPr>
              <w:t>26</w:t>
            </w:r>
          </w:p>
        </w:tc>
        <w:tc>
          <w:tcPr>
            <w:tcW w:w="0" w:type="auto"/>
            <w:shd w:val="clear" w:color="000000" w:fill="FFFFFF"/>
            <w:noWrap/>
            <w:hideMark/>
          </w:tcPr>
          <w:p w:rsidR="0067718E" w:rsidRPr="0067718E" w:rsidRDefault="0067718E" w:rsidP="0067718E">
            <w:pPr>
              <w:rPr>
                <w:sz w:val="17"/>
                <w:szCs w:val="17"/>
              </w:rPr>
            </w:pPr>
            <w:r w:rsidRPr="0067718E">
              <w:rPr>
                <w:sz w:val="17"/>
                <w:szCs w:val="17"/>
              </w:rPr>
              <w:t>2</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9,5</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9,5</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9,5</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Основное мероприятие "Формирование списка детей-сирот и детей, оставшихся без попечения родителей, а также лиц из их числа, подлежащих обеспечению жилыми помещениями"</w:t>
            </w:r>
          </w:p>
        </w:tc>
        <w:tc>
          <w:tcPr>
            <w:tcW w:w="0" w:type="auto"/>
            <w:shd w:val="clear" w:color="000000" w:fill="FFFFFF"/>
            <w:noWrap/>
            <w:hideMark/>
          </w:tcPr>
          <w:p w:rsidR="0067718E" w:rsidRPr="0067718E" w:rsidRDefault="0067718E" w:rsidP="0067718E">
            <w:pPr>
              <w:rPr>
                <w:sz w:val="17"/>
                <w:szCs w:val="17"/>
              </w:rPr>
            </w:pPr>
            <w:r w:rsidRPr="0067718E">
              <w:rPr>
                <w:sz w:val="17"/>
                <w:szCs w:val="17"/>
              </w:rPr>
              <w:t>01</w:t>
            </w:r>
          </w:p>
        </w:tc>
        <w:tc>
          <w:tcPr>
            <w:tcW w:w="0" w:type="auto"/>
            <w:shd w:val="clear" w:color="000000" w:fill="FFFFFF"/>
            <w:noWrap/>
            <w:hideMark/>
          </w:tcPr>
          <w:p w:rsidR="0067718E" w:rsidRPr="0067718E" w:rsidRDefault="0067718E" w:rsidP="0067718E">
            <w:pPr>
              <w:rPr>
                <w:sz w:val="17"/>
                <w:szCs w:val="17"/>
              </w:rPr>
            </w:pPr>
            <w:r w:rsidRPr="0067718E">
              <w:rPr>
                <w:sz w:val="17"/>
                <w:szCs w:val="17"/>
              </w:rPr>
              <w:t>04</w:t>
            </w:r>
          </w:p>
        </w:tc>
        <w:tc>
          <w:tcPr>
            <w:tcW w:w="0" w:type="auto"/>
            <w:shd w:val="clear" w:color="000000" w:fill="FFFFFF"/>
            <w:noWrap/>
            <w:hideMark/>
          </w:tcPr>
          <w:p w:rsidR="0067718E" w:rsidRPr="0067718E" w:rsidRDefault="0067718E" w:rsidP="0067718E">
            <w:pPr>
              <w:rPr>
                <w:sz w:val="17"/>
                <w:szCs w:val="17"/>
              </w:rPr>
            </w:pPr>
            <w:r w:rsidRPr="0067718E">
              <w:rPr>
                <w:sz w:val="17"/>
                <w:szCs w:val="17"/>
              </w:rPr>
              <w:t>26</w:t>
            </w:r>
          </w:p>
        </w:tc>
        <w:tc>
          <w:tcPr>
            <w:tcW w:w="0" w:type="auto"/>
            <w:shd w:val="clear" w:color="000000" w:fill="FFFFFF"/>
            <w:noWrap/>
            <w:hideMark/>
          </w:tcPr>
          <w:p w:rsidR="0067718E" w:rsidRPr="0067718E" w:rsidRDefault="0067718E" w:rsidP="0067718E">
            <w:pPr>
              <w:rPr>
                <w:sz w:val="17"/>
                <w:szCs w:val="17"/>
              </w:rPr>
            </w:pPr>
            <w:r w:rsidRPr="0067718E">
              <w:rPr>
                <w:sz w:val="17"/>
                <w:szCs w:val="17"/>
              </w:rPr>
              <w:t>2</w:t>
            </w:r>
          </w:p>
        </w:tc>
        <w:tc>
          <w:tcPr>
            <w:tcW w:w="0" w:type="auto"/>
            <w:shd w:val="clear" w:color="000000" w:fill="FFFFFF"/>
            <w:noWrap/>
            <w:hideMark/>
          </w:tcPr>
          <w:p w:rsidR="0067718E" w:rsidRPr="0067718E" w:rsidRDefault="0067718E" w:rsidP="0067718E">
            <w:pPr>
              <w:rPr>
                <w:sz w:val="17"/>
                <w:szCs w:val="17"/>
              </w:rPr>
            </w:pPr>
            <w:r w:rsidRPr="0067718E">
              <w:rPr>
                <w:sz w:val="17"/>
                <w:szCs w:val="17"/>
              </w:rPr>
              <w:t>01</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9,5</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9,5</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9,5</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0" w:type="auto"/>
            <w:shd w:val="clear" w:color="000000" w:fill="FFFFFF"/>
            <w:noWrap/>
            <w:hideMark/>
          </w:tcPr>
          <w:p w:rsidR="0067718E" w:rsidRPr="0067718E" w:rsidRDefault="0067718E" w:rsidP="0067718E">
            <w:pPr>
              <w:rPr>
                <w:sz w:val="17"/>
                <w:szCs w:val="17"/>
              </w:rPr>
            </w:pPr>
            <w:r w:rsidRPr="0067718E">
              <w:rPr>
                <w:sz w:val="17"/>
                <w:szCs w:val="17"/>
              </w:rPr>
              <w:t>01</w:t>
            </w:r>
          </w:p>
        </w:tc>
        <w:tc>
          <w:tcPr>
            <w:tcW w:w="0" w:type="auto"/>
            <w:shd w:val="clear" w:color="000000" w:fill="FFFFFF"/>
            <w:noWrap/>
            <w:hideMark/>
          </w:tcPr>
          <w:p w:rsidR="0067718E" w:rsidRPr="0067718E" w:rsidRDefault="0067718E" w:rsidP="0067718E">
            <w:pPr>
              <w:rPr>
                <w:sz w:val="17"/>
                <w:szCs w:val="17"/>
              </w:rPr>
            </w:pPr>
            <w:r w:rsidRPr="0067718E">
              <w:rPr>
                <w:sz w:val="17"/>
                <w:szCs w:val="17"/>
              </w:rPr>
              <w:t>04</w:t>
            </w:r>
          </w:p>
        </w:tc>
        <w:tc>
          <w:tcPr>
            <w:tcW w:w="0" w:type="auto"/>
            <w:shd w:val="clear" w:color="000000" w:fill="FFFFFF"/>
            <w:noWrap/>
            <w:hideMark/>
          </w:tcPr>
          <w:p w:rsidR="0067718E" w:rsidRPr="0067718E" w:rsidRDefault="0067718E" w:rsidP="0067718E">
            <w:pPr>
              <w:rPr>
                <w:sz w:val="17"/>
                <w:szCs w:val="17"/>
              </w:rPr>
            </w:pPr>
            <w:r w:rsidRPr="0067718E">
              <w:rPr>
                <w:sz w:val="17"/>
                <w:szCs w:val="17"/>
              </w:rPr>
              <w:t>26</w:t>
            </w:r>
          </w:p>
        </w:tc>
        <w:tc>
          <w:tcPr>
            <w:tcW w:w="0" w:type="auto"/>
            <w:shd w:val="clear" w:color="000000" w:fill="FFFFFF"/>
            <w:noWrap/>
            <w:hideMark/>
          </w:tcPr>
          <w:p w:rsidR="0067718E" w:rsidRPr="0067718E" w:rsidRDefault="0067718E" w:rsidP="0067718E">
            <w:pPr>
              <w:rPr>
                <w:sz w:val="17"/>
                <w:szCs w:val="17"/>
              </w:rPr>
            </w:pPr>
            <w:r w:rsidRPr="0067718E">
              <w:rPr>
                <w:sz w:val="17"/>
                <w:szCs w:val="17"/>
              </w:rPr>
              <w:t>2</w:t>
            </w:r>
          </w:p>
        </w:tc>
        <w:tc>
          <w:tcPr>
            <w:tcW w:w="0" w:type="auto"/>
            <w:shd w:val="clear" w:color="000000" w:fill="FFFFFF"/>
            <w:noWrap/>
            <w:hideMark/>
          </w:tcPr>
          <w:p w:rsidR="0067718E" w:rsidRPr="0067718E" w:rsidRDefault="0067718E" w:rsidP="0067718E">
            <w:pPr>
              <w:rPr>
                <w:sz w:val="17"/>
                <w:szCs w:val="17"/>
              </w:rPr>
            </w:pPr>
            <w:r w:rsidRPr="0067718E">
              <w:rPr>
                <w:sz w:val="17"/>
                <w:szCs w:val="17"/>
              </w:rPr>
              <w:t>01</w:t>
            </w:r>
          </w:p>
        </w:tc>
        <w:tc>
          <w:tcPr>
            <w:tcW w:w="0" w:type="auto"/>
            <w:shd w:val="clear" w:color="000000" w:fill="FFFFFF"/>
            <w:noWrap/>
            <w:hideMark/>
          </w:tcPr>
          <w:p w:rsidR="0067718E" w:rsidRPr="0067718E" w:rsidRDefault="0067718E" w:rsidP="0067718E">
            <w:pPr>
              <w:rPr>
                <w:sz w:val="17"/>
                <w:szCs w:val="17"/>
              </w:rPr>
            </w:pPr>
            <w:r w:rsidRPr="0067718E">
              <w:rPr>
                <w:sz w:val="17"/>
                <w:szCs w:val="17"/>
              </w:rPr>
              <w:t>Z0820</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9,5</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9,5</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9,5</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0" w:type="auto"/>
            <w:shd w:val="clear" w:color="000000" w:fill="FFFFFF"/>
            <w:noWrap/>
            <w:hideMark/>
          </w:tcPr>
          <w:p w:rsidR="0067718E" w:rsidRPr="0067718E" w:rsidRDefault="0067718E" w:rsidP="0067718E">
            <w:pPr>
              <w:rPr>
                <w:sz w:val="17"/>
                <w:szCs w:val="17"/>
              </w:rPr>
            </w:pPr>
            <w:r w:rsidRPr="0067718E">
              <w:rPr>
                <w:sz w:val="17"/>
                <w:szCs w:val="17"/>
              </w:rPr>
              <w:t>01</w:t>
            </w:r>
          </w:p>
        </w:tc>
        <w:tc>
          <w:tcPr>
            <w:tcW w:w="0" w:type="auto"/>
            <w:shd w:val="clear" w:color="000000" w:fill="FFFFFF"/>
            <w:noWrap/>
            <w:hideMark/>
          </w:tcPr>
          <w:p w:rsidR="0067718E" w:rsidRPr="0067718E" w:rsidRDefault="0067718E" w:rsidP="0067718E">
            <w:pPr>
              <w:rPr>
                <w:sz w:val="17"/>
                <w:szCs w:val="17"/>
              </w:rPr>
            </w:pPr>
            <w:r w:rsidRPr="0067718E">
              <w:rPr>
                <w:sz w:val="17"/>
                <w:szCs w:val="17"/>
              </w:rPr>
              <w:t>04</w:t>
            </w:r>
          </w:p>
        </w:tc>
        <w:tc>
          <w:tcPr>
            <w:tcW w:w="0" w:type="auto"/>
            <w:shd w:val="clear" w:color="000000" w:fill="FFFFFF"/>
            <w:noWrap/>
            <w:hideMark/>
          </w:tcPr>
          <w:p w:rsidR="0067718E" w:rsidRPr="0067718E" w:rsidRDefault="0067718E" w:rsidP="0067718E">
            <w:pPr>
              <w:rPr>
                <w:sz w:val="17"/>
                <w:szCs w:val="17"/>
              </w:rPr>
            </w:pPr>
            <w:r w:rsidRPr="0067718E">
              <w:rPr>
                <w:sz w:val="17"/>
                <w:szCs w:val="17"/>
              </w:rPr>
              <w:t>26</w:t>
            </w:r>
          </w:p>
        </w:tc>
        <w:tc>
          <w:tcPr>
            <w:tcW w:w="0" w:type="auto"/>
            <w:shd w:val="clear" w:color="000000" w:fill="FFFFFF"/>
            <w:noWrap/>
            <w:hideMark/>
          </w:tcPr>
          <w:p w:rsidR="0067718E" w:rsidRPr="0067718E" w:rsidRDefault="0067718E" w:rsidP="0067718E">
            <w:pPr>
              <w:rPr>
                <w:sz w:val="17"/>
                <w:szCs w:val="17"/>
              </w:rPr>
            </w:pPr>
            <w:r w:rsidRPr="0067718E">
              <w:rPr>
                <w:sz w:val="17"/>
                <w:szCs w:val="17"/>
              </w:rPr>
              <w:t>2</w:t>
            </w:r>
          </w:p>
        </w:tc>
        <w:tc>
          <w:tcPr>
            <w:tcW w:w="0" w:type="auto"/>
            <w:shd w:val="clear" w:color="000000" w:fill="FFFFFF"/>
            <w:noWrap/>
            <w:hideMark/>
          </w:tcPr>
          <w:p w:rsidR="0067718E" w:rsidRPr="0067718E" w:rsidRDefault="0067718E" w:rsidP="0067718E">
            <w:pPr>
              <w:rPr>
                <w:sz w:val="17"/>
                <w:szCs w:val="17"/>
              </w:rPr>
            </w:pPr>
            <w:r w:rsidRPr="0067718E">
              <w:rPr>
                <w:sz w:val="17"/>
                <w:szCs w:val="17"/>
              </w:rPr>
              <w:t>01</w:t>
            </w:r>
          </w:p>
        </w:tc>
        <w:tc>
          <w:tcPr>
            <w:tcW w:w="0" w:type="auto"/>
            <w:shd w:val="clear" w:color="000000" w:fill="FFFFFF"/>
            <w:noWrap/>
            <w:hideMark/>
          </w:tcPr>
          <w:p w:rsidR="0067718E" w:rsidRPr="0067718E" w:rsidRDefault="0067718E" w:rsidP="0067718E">
            <w:pPr>
              <w:rPr>
                <w:sz w:val="17"/>
                <w:szCs w:val="17"/>
              </w:rPr>
            </w:pPr>
            <w:r w:rsidRPr="0067718E">
              <w:rPr>
                <w:sz w:val="17"/>
                <w:szCs w:val="17"/>
              </w:rPr>
              <w:t>Z0820</w:t>
            </w:r>
          </w:p>
        </w:tc>
        <w:tc>
          <w:tcPr>
            <w:tcW w:w="0" w:type="auto"/>
            <w:shd w:val="clear" w:color="000000" w:fill="FFFFFF"/>
            <w:noWrap/>
            <w:hideMark/>
          </w:tcPr>
          <w:p w:rsidR="0067718E" w:rsidRPr="0067718E" w:rsidRDefault="0067718E" w:rsidP="0067718E">
            <w:pPr>
              <w:rPr>
                <w:sz w:val="17"/>
                <w:szCs w:val="17"/>
              </w:rPr>
            </w:pPr>
            <w:r w:rsidRPr="0067718E">
              <w:rPr>
                <w:sz w:val="17"/>
                <w:szCs w:val="17"/>
              </w:rPr>
              <w:t>100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9,1</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9,1</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9,1</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Расходы на выплаты персоналу государственных (муниципальных) органов</w:t>
            </w:r>
          </w:p>
        </w:tc>
        <w:tc>
          <w:tcPr>
            <w:tcW w:w="0" w:type="auto"/>
            <w:shd w:val="clear" w:color="000000" w:fill="FFFFFF"/>
            <w:noWrap/>
            <w:hideMark/>
          </w:tcPr>
          <w:p w:rsidR="0067718E" w:rsidRPr="0067718E" w:rsidRDefault="0067718E" w:rsidP="0067718E">
            <w:pPr>
              <w:rPr>
                <w:sz w:val="17"/>
                <w:szCs w:val="17"/>
              </w:rPr>
            </w:pPr>
            <w:r w:rsidRPr="0067718E">
              <w:rPr>
                <w:sz w:val="17"/>
                <w:szCs w:val="17"/>
              </w:rPr>
              <w:t>01</w:t>
            </w:r>
          </w:p>
        </w:tc>
        <w:tc>
          <w:tcPr>
            <w:tcW w:w="0" w:type="auto"/>
            <w:shd w:val="clear" w:color="000000" w:fill="FFFFFF"/>
            <w:noWrap/>
            <w:hideMark/>
          </w:tcPr>
          <w:p w:rsidR="0067718E" w:rsidRPr="0067718E" w:rsidRDefault="0067718E" w:rsidP="0067718E">
            <w:pPr>
              <w:rPr>
                <w:sz w:val="17"/>
                <w:szCs w:val="17"/>
              </w:rPr>
            </w:pPr>
            <w:r w:rsidRPr="0067718E">
              <w:rPr>
                <w:sz w:val="17"/>
                <w:szCs w:val="17"/>
              </w:rPr>
              <w:t>04</w:t>
            </w:r>
          </w:p>
        </w:tc>
        <w:tc>
          <w:tcPr>
            <w:tcW w:w="0" w:type="auto"/>
            <w:shd w:val="clear" w:color="000000" w:fill="FFFFFF"/>
            <w:noWrap/>
            <w:hideMark/>
          </w:tcPr>
          <w:p w:rsidR="0067718E" w:rsidRPr="0067718E" w:rsidRDefault="0067718E" w:rsidP="0067718E">
            <w:pPr>
              <w:rPr>
                <w:sz w:val="17"/>
                <w:szCs w:val="17"/>
              </w:rPr>
            </w:pPr>
            <w:r w:rsidRPr="0067718E">
              <w:rPr>
                <w:sz w:val="17"/>
                <w:szCs w:val="17"/>
              </w:rPr>
              <w:t>26</w:t>
            </w:r>
          </w:p>
        </w:tc>
        <w:tc>
          <w:tcPr>
            <w:tcW w:w="0" w:type="auto"/>
            <w:shd w:val="clear" w:color="000000" w:fill="FFFFFF"/>
            <w:noWrap/>
            <w:hideMark/>
          </w:tcPr>
          <w:p w:rsidR="0067718E" w:rsidRPr="0067718E" w:rsidRDefault="0067718E" w:rsidP="0067718E">
            <w:pPr>
              <w:rPr>
                <w:sz w:val="17"/>
                <w:szCs w:val="17"/>
              </w:rPr>
            </w:pPr>
            <w:r w:rsidRPr="0067718E">
              <w:rPr>
                <w:sz w:val="17"/>
                <w:szCs w:val="17"/>
              </w:rPr>
              <w:t>2</w:t>
            </w:r>
          </w:p>
        </w:tc>
        <w:tc>
          <w:tcPr>
            <w:tcW w:w="0" w:type="auto"/>
            <w:shd w:val="clear" w:color="000000" w:fill="FFFFFF"/>
            <w:noWrap/>
            <w:hideMark/>
          </w:tcPr>
          <w:p w:rsidR="0067718E" w:rsidRPr="0067718E" w:rsidRDefault="0067718E" w:rsidP="0067718E">
            <w:pPr>
              <w:rPr>
                <w:sz w:val="17"/>
                <w:szCs w:val="17"/>
              </w:rPr>
            </w:pPr>
            <w:r w:rsidRPr="0067718E">
              <w:rPr>
                <w:sz w:val="17"/>
                <w:szCs w:val="17"/>
              </w:rPr>
              <w:t>01</w:t>
            </w:r>
          </w:p>
        </w:tc>
        <w:tc>
          <w:tcPr>
            <w:tcW w:w="0" w:type="auto"/>
            <w:shd w:val="clear" w:color="000000" w:fill="FFFFFF"/>
            <w:noWrap/>
            <w:hideMark/>
          </w:tcPr>
          <w:p w:rsidR="0067718E" w:rsidRPr="0067718E" w:rsidRDefault="0067718E" w:rsidP="0067718E">
            <w:pPr>
              <w:rPr>
                <w:sz w:val="17"/>
                <w:szCs w:val="17"/>
              </w:rPr>
            </w:pPr>
            <w:r w:rsidRPr="0067718E">
              <w:rPr>
                <w:sz w:val="17"/>
                <w:szCs w:val="17"/>
              </w:rPr>
              <w:t>Z0820</w:t>
            </w:r>
          </w:p>
        </w:tc>
        <w:tc>
          <w:tcPr>
            <w:tcW w:w="0" w:type="auto"/>
            <w:shd w:val="clear" w:color="000000" w:fill="FFFFFF"/>
            <w:noWrap/>
            <w:hideMark/>
          </w:tcPr>
          <w:p w:rsidR="0067718E" w:rsidRPr="0067718E" w:rsidRDefault="0067718E" w:rsidP="0067718E">
            <w:pPr>
              <w:rPr>
                <w:sz w:val="17"/>
                <w:szCs w:val="17"/>
              </w:rPr>
            </w:pPr>
            <w:r w:rsidRPr="0067718E">
              <w:rPr>
                <w:sz w:val="17"/>
                <w:szCs w:val="17"/>
              </w:rPr>
              <w:t>120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9,1</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9,1</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9,1</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Закупка товаров, работ и услуг для обеспечения государственных (муниципальных) нужд</w:t>
            </w:r>
          </w:p>
        </w:tc>
        <w:tc>
          <w:tcPr>
            <w:tcW w:w="0" w:type="auto"/>
            <w:shd w:val="clear" w:color="000000" w:fill="FFFFFF"/>
            <w:noWrap/>
            <w:hideMark/>
          </w:tcPr>
          <w:p w:rsidR="0067718E" w:rsidRPr="0067718E" w:rsidRDefault="0067718E" w:rsidP="0067718E">
            <w:pPr>
              <w:rPr>
                <w:sz w:val="17"/>
                <w:szCs w:val="17"/>
              </w:rPr>
            </w:pPr>
            <w:r w:rsidRPr="0067718E">
              <w:rPr>
                <w:sz w:val="17"/>
                <w:szCs w:val="17"/>
              </w:rPr>
              <w:t>01</w:t>
            </w:r>
          </w:p>
        </w:tc>
        <w:tc>
          <w:tcPr>
            <w:tcW w:w="0" w:type="auto"/>
            <w:shd w:val="clear" w:color="000000" w:fill="FFFFFF"/>
            <w:noWrap/>
            <w:hideMark/>
          </w:tcPr>
          <w:p w:rsidR="0067718E" w:rsidRPr="0067718E" w:rsidRDefault="0067718E" w:rsidP="0067718E">
            <w:pPr>
              <w:rPr>
                <w:sz w:val="17"/>
                <w:szCs w:val="17"/>
              </w:rPr>
            </w:pPr>
            <w:r w:rsidRPr="0067718E">
              <w:rPr>
                <w:sz w:val="17"/>
                <w:szCs w:val="17"/>
              </w:rPr>
              <w:t>04</w:t>
            </w:r>
          </w:p>
        </w:tc>
        <w:tc>
          <w:tcPr>
            <w:tcW w:w="0" w:type="auto"/>
            <w:shd w:val="clear" w:color="000000" w:fill="FFFFFF"/>
            <w:noWrap/>
            <w:hideMark/>
          </w:tcPr>
          <w:p w:rsidR="0067718E" w:rsidRPr="0067718E" w:rsidRDefault="0067718E" w:rsidP="0067718E">
            <w:pPr>
              <w:rPr>
                <w:sz w:val="17"/>
                <w:szCs w:val="17"/>
              </w:rPr>
            </w:pPr>
            <w:r w:rsidRPr="0067718E">
              <w:rPr>
                <w:sz w:val="17"/>
                <w:szCs w:val="17"/>
              </w:rPr>
              <w:t>26</w:t>
            </w:r>
          </w:p>
        </w:tc>
        <w:tc>
          <w:tcPr>
            <w:tcW w:w="0" w:type="auto"/>
            <w:shd w:val="clear" w:color="000000" w:fill="FFFFFF"/>
            <w:noWrap/>
            <w:hideMark/>
          </w:tcPr>
          <w:p w:rsidR="0067718E" w:rsidRPr="0067718E" w:rsidRDefault="0067718E" w:rsidP="0067718E">
            <w:pPr>
              <w:rPr>
                <w:sz w:val="17"/>
                <w:szCs w:val="17"/>
              </w:rPr>
            </w:pPr>
            <w:r w:rsidRPr="0067718E">
              <w:rPr>
                <w:sz w:val="17"/>
                <w:szCs w:val="17"/>
              </w:rPr>
              <w:t>2</w:t>
            </w:r>
          </w:p>
        </w:tc>
        <w:tc>
          <w:tcPr>
            <w:tcW w:w="0" w:type="auto"/>
            <w:shd w:val="clear" w:color="000000" w:fill="FFFFFF"/>
            <w:noWrap/>
            <w:hideMark/>
          </w:tcPr>
          <w:p w:rsidR="0067718E" w:rsidRPr="0067718E" w:rsidRDefault="0067718E" w:rsidP="0067718E">
            <w:pPr>
              <w:rPr>
                <w:sz w:val="17"/>
                <w:szCs w:val="17"/>
              </w:rPr>
            </w:pPr>
            <w:r w:rsidRPr="0067718E">
              <w:rPr>
                <w:sz w:val="17"/>
                <w:szCs w:val="17"/>
              </w:rPr>
              <w:t>01</w:t>
            </w:r>
          </w:p>
        </w:tc>
        <w:tc>
          <w:tcPr>
            <w:tcW w:w="0" w:type="auto"/>
            <w:shd w:val="clear" w:color="000000" w:fill="FFFFFF"/>
            <w:noWrap/>
            <w:hideMark/>
          </w:tcPr>
          <w:p w:rsidR="0067718E" w:rsidRPr="0067718E" w:rsidRDefault="0067718E" w:rsidP="0067718E">
            <w:pPr>
              <w:rPr>
                <w:sz w:val="17"/>
                <w:szCs w:val="17"/>
              </w:rPr>
            </w:pPr>
            <w:r w:rsidRPr="0067718E">
              <w:rPr>
                <w:sz w:val="17"/>
                <w:szCs w:val="17"/>
              </w:rPr>
              <w:t>Z0820</w:t>
            </w:r>
          </w:p>
        </w:tc>
        <w:tc>
          <w:tcPr>
            <w:tcW w:w="0" w:type="auto"/>
            <w:shd w:val="clear" w:color="000000" w:fill="FFFFFF"/>
            <w:noWrap/>
            <w:hideMark/>
          </w:tcPr>
          <w:p w:rsidR="0067718E" w:rsidRPr="0067718E" w:rsidRDefault="0067718E" w:rsidP="0067718E">
            <w:pPr>
              <w:rPr>
                <w:sz w:val="17"/>
                <w:szCs w:val="17"/>
              </w:rPr>
            </w:pPr>
            <w:r w:rsidRPr="0067718E">
              <w:rPr>
                <w:sz w:val="17"/>
                <w:szCs w:val="17"/>
              </w:rPr>
              <w:t>200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0,4</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0,4</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0,4</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Иные закупки товаров, работ и услуг для обеспечения государственных (муниципальных) нужд</w:t>
            </w:r>
          </w:p>
        </w:tc>
        <w:tc>
          <w:tcPr>
            <w:tcW w:w="0" w:type="auto"/>
            <w:shd w:val="clear" w:color="000000" w:fill="FFFFFF"/>
            <w:noWrap/>
            <w:hideMark/>
          </w:tcPr>
          <w:p w:rsidR="0067718E" w:rsidRPr="0067718E" w:rsidRDefault="0067718E" w:rsidP="0067718E">
            <w:pPr>
              <w:rPr>
                <w:sz w:val="17"/>
                <w:szCs w:val="17"/>
              </w:rPr>
            </w:pPr>
            <w:r w:rsidRPr="0067718E">
              <w:rPr>
                <w:sz w:val="17"/>
                <w:szCs w:val="17"/>
              </w:rPr>
              <w:t>01</w:t>
            </w:r>
          </w:p>
        </w:tc>
        <w:tc>
          <w:tcPr>
            <w:tcW w:w="0" w:type="auto"/>
            <w:shd w:val="clear" w:color="000000" w:fill="FFFFFF"/>
            <w:noWrap/>
            <w:hideMark/>
          </w:tcPr>
          <w:p w:rsidR="0067718E" w:rsidRPr="0067718E" w:rsidRDefault="0067718E" w:rsidP="0067718E">
            <w:pPr>
              <w:rPr>
                <w:sz w:val="17"/>
                <w:szCs w:val="17"/>
              </w:rPr>
            </w:pPr>
            <w:r w:rsidRPr="0067718E">
              <w:rPr>
                <w:sz w:val="17"/>
                <w:szCs w:val="17"/>
              </w:rPr>
              <w:t>04</w:t>
            </w:r>
          </w:p>
        </w:tc>
        <w:tc>
          <w:tcPr>
            <w:tcW w:w="0" w:type="auto"/>
            <w:shd w:val="clear" w:color="000000" w:fill="FFFFFF"/>
            <w:noWrap/>
            <w:hideMark/>
          </w:tcPr>
          <w:p w:rsidR="0067718E" w:rsidRPr="0067718E" w:rsidRDefault="0067718E" w:rsidP="0067718E">
            <w:pPr>
              <w:rPr>
                <w:sz w:val="17"/>
                <w:szCs w:val="17"/>
              </w:rPr>
            </w:pPr>
            <w:r w:rsidRPr="0067718E">
              <w:rPr>
                <w:sz w:val="17"/>
                <w:szCs w:val="17"/>
              </w:rPr>
              <w:t>26</w:t>
            </w:r>
          </w:p>
        </w:tc>
        <w:tc>
          <w:tcPr>
            <w:tcW w:w="0" w:type="auto"/>
            <w:shd w:val="clear" w:color="000000" w:fill="FFFFFF"/>
            <w:noWrap/>
            <w:hideMark/>
          </w:tcPr>
          <w:p w:rsidR="0067718E" w:rsidRPr="0067718E" w:rsidRDefault="0067718E" w:rsidP="0067718E">
            <w:pPr>
              <w:rPr>
                <w:sz w:val="17"/>
                <w:szCs w:val="17"/>
              </w:rPr>
            </w:pPr>
            <w:r w:rsidRPr="0067718E">
              <w:rPr>
                <w:sz w:val="17"/>
                <w:szCs w:val="17"/>
              </w:rPr>
              <w:t>2</w:t>
            </w:r>
          </w:p>
        </w:tc>
        <w:tc>
          <w:tcPr>
            <w:tcW w:w="0" w:type="auto"/>
            <w:shd w:val="clear" w:color="000000" w:fill="FFFFFF"/>
            <w:noWrap/>
            <w:hideMark/>
          </w:tcPr>
          <w:p w:rsidR="0067718E" w:rsidRPr="0067718E" w:rsidRDefault="0067718E" w:rsidP="0067718E">
            <w:pPr>
              <w:rPr>
                <w:sz w:val="17"/>
                <w:szCs w:val="17"/>
              </w:rPr>
            </w:pPr>
            <w:r w:rsidRPr="0067718E">
              <w:rPr>
                <w:sz w:val="17"/>
                <w:szCs w:val="17"/>
              </w:rPr>
              <w:t>01</w:t>
            </w:r>
          </w:p>
        </w:tc>
        <w:tc>
          <w:tcPr>
            <w:tcW w:w="0" w:type="auto"/>
            <w:shd w:val="clear" w:color="000000" w:fill="FFFFFF"/>
            <w:noWrap/>
            <w:hideMark/>
          </w:tcPr>
          <w:p w:rsidR="0067718E" w:rsidRPr="0067718E" w:rsidRDefault="0067718E" w:rsidP="0067718E">
            <w:pPr>
              <w:rPr>
                <w:sz w:val="17"/>
                <w:szCs w:val="17"/>
              </w:rPr>
            </w:pPr>
            <w:r w:rsidRPr="0067718E">
              <w:rPr>
                <w:sz w:val="17"/>
                <w:szCs w:val="17"/>
              </w:rPr>
              <w:t>Z0820</w:t>
            </w:r>
          </w:p>
        </w:tc>
        <w:tc>
          <w:tcPr>
            <w:tcW w:w="0" w:type="auto"/>
            <w:shd w:val="clear" w:color="000000" w:fill="FFFFFF"/>
            <w:noWrap/>
            <w:hideMark/>
          </w:tcPr>
          <w:p w:rsidR="0067718E" w:rsidRPr="0067718E" w:rsidRDefault="0067718E" w:rsidP="0067718E">
            <w:pPr>
              <w:rPr>
                <w:sz w:val="17"/>
                <w:szCs w:val="17"/>
              </w:rPr>
            </w:pPr>
            <w:r w:rsidRPr="0067718E">
              <w:rPr>
                <w:sz w:val="17"/>
                <w:szCs w:val="17"/>
              </w:rPr>
              <w:t>240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0,4</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0,4</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0,4</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14:shadow w14:blurRad="50800" w14:dist="38100" w14:dir="2700000" w14:sx="100000" w14:sy="100000" w14:kx="0" w14:ky="0" w14:algn="tl">
                  <w14:srgbClr w14:val="000000">
                    <w14:alpha w14:val="60000"/>
                  </w14:srgbClr>
                </w14:shadow>
              </w:rPr>
            </w:pPr>
            <w:r w:rsidRPr="0067718E">
              <w:rPr>
                <w:sz w:val="17"/>
                <w:szCs w:val="17"/>
                <w14:shadow w14:blurRad="50800" w14:dist="38100" w14:dir="2700000" w14:sx="100000" w14:sy="100000" w14:kx="0" w14:ky="0" w14:algn="tl">
                  <w14:srgbClr w14:val="000000">
                    <w14:alpha w14:val="60000"/>
                  </w14:srgbClr>
                </w14:shadow>
              </w:rPr>
              <w:t>Муниципальная программа "Укрепление общественного порядка и обеспечение общественной безопасности в Чамзинском муниципальном районе на 2016-2025 годы"</w:t>
            </w:r>
          </w:p>
        </w:tc>
        <w:tc>
          <w:tcPr>
            <w:tcW w:w="0" w:type="auto"/>
            <w:shd w:val="clear" w:color="000000" w:fill="FFFFFF"/>
            <w:noWrap/>
            <w:hideMark/>
          </w:tcPr>
          <w:p w:rsidR="0067718E" w:rsidRPr="0067718E" w:rsidRDefault="0067718E" w:rsidP="0067718E">
            <w:pPr>
              <w:rPr>
                <w:sz w:val="17"/>
                <w:szCs w:val="17"/>
              </w:rPr>
            </w:pPr>
            <w:r w:rsidRPr="0067718E">
              <w:rPr>
                <w:sz w:val="17"/>
                <w:szCs w:val="17"/>
              </w:rPr>
              <w:t>01</w:t>
            </w:r>
          </w:p>
        </w:tc>
        <w:tc>
          <w:tcPr>
            <w:tcW w:w="0" w:type="auto"/>
            <w:shd w:val="clear" w:color="000000" w:fill="FFFFFF"/>
            <w:noWrap/>
            <w:hideMark/>
          </w:tcPr>
          <w:p w:rsidR="0067718E" w:rsidRPr="0067718E" w:rsidRDefault="0067718E" w:rsidP="0067718E">
            <w:pPr>
              <w:rPr>
                <w:sz w:val="17"/>
                <w:szCs w:val="17"/>
              </w:rPr>
            </w:pPr>
            <w:r w:rsidRPr="0067718E">
              <w:rPr>
                <w:sz w:val="17"/>
                <w:szCs w:val="17"/>
              </w:rPr>
              <w:t>04</w:t>
            </w:r>
          </w:p>
        </w:tc>
        <w:tc>
          <w:tcPr>
            <w:tcW w:w="0" w:type="auto"/>
            <w:shd w:val="clear" w:color="000000" w:fill="FFFFFF"/>
            <w:noWrap/>
            <w:hideMark/>
          </w:tcPr>
          <w:p w:rsidR="0067718E" w:rsidRPr="0067718E" w:rsidRDefault="0067718E" w:rsidP="0067718E">
            <w:pPr>
              <w:rPr>
                <w:sz w:val="17"/>
                <w:szCs w:val="17"/>
              </w:rPr>
            </w:pPr>
            <w:r w:rsidRPr="0067718E">
              <w:rPr>
                <w:sz w:val="17"/>
                <w:szCs w:val="17"/>
              </w:rPr>
              <w:t>36</w:t>
            </w:r>
          </w:p>
        </w:tc>
        <w:tc>
          <w:tcPr>
            <w:tcW w:w="0" w:type="auto"/>
            <w:shd w:val="clear" w:color="000000" w:fill="FFFFFF"/>
            <w:noWrap/>
            <w:hideMark/>
          </w:tcPr>
          <w:p w:rsidR="0067718E" w:rsidRPr="0067718E" w:rsidRDefault="0067718E" w:rsidP="0067718E">
            <w:pPr>
              <w:rPr>
                <w:sz w:val="17"/>
                <w:szCs w:val="17"/>
              </w:rPr>
            </w:pPr>
            <w:r w:rsidRPr="0067718E">
              <w:rPr>
                <w:sz w:val="17"/>
                <w:szCs w:val="17"/>
              </w:rPr>
              <w:t>0</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690,3</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691,3</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692,5</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Основное мероприятие "Мероприятия по укреплению общественного порядка и обеспечению общественной безопасности в сфере охраны прав и интересов несовершеннолетних, предупреждение безнадзорности и беспризорности среди несовершеннолетних"</w:t>
            </w:r>
          </w:p>
        </w:tc>
        <w:tc>
          <w:tcPr>
            <w:tcW w:w="0" w:type="auto"/>
            <w:shd w:val="clear" w:color="000000" w:fill="FFFFFF"/>
            <w:noWrap/>
            <w:hideMark/>
          </w:tcPr>
          <w:p w:rsidR="0067718E" w:rsidRPr="0067718E" w:rsidRDefault="0067718E" w:rsidP="0067718E">
            <w:pPr>
              <w:rPr>
                <w:sz w:val="17"/>
                <w:szCs w:val="17"/>
              </w:rPr>
            </w:pPr>
            <w:r w:rsidRPr="0067718E">
              <w:rPr>
                <w:sz w:val="17"/>
                <w:szCs w:val="17"/>
              </w:rPr>
              <w:t>01</w:t>
            </w:r>
          </w:p>
        </w:tc>
        <w:tc>
          <w:tcPr>
            <w:tcW w:w="0" w:type="auto"/>
            <w:shd w:val="clear" w:color="000000" w:fill="FFFFFF"/>
            <w:noWrap/>
            <w:hideMark/>
          </w:tcPr>
          <w:p w:rsidR="0067718E" w:rsidRPr="0067718E" w:rsidRDefault="0067718E" w:rsidP="0067718E">
            <w:pPr>
              <w:rPr>
                <w:sz w:val="17"/>
                <w:szCs w:val="17"/>
              </w:rPr>
            </w:pPr>
            <w:r w:rsidRPr="0067718E">
              <w:rPr>
                <w:sz w:val="17"/>
                <w:szCs w:val="17"/>
              </w:rPr>
              <w:t>04</w:t>
            </w:r>
          </w:p>
        </w:tc>
        <w:tc>
          <w:tcPr>
            <w:tcW w:w="0" w:type="auto"/>
            <w:shd w:val="clear" w:color="000000" w:fill="FFFFFF"/>
            <w:noWrap/>
            <w:hideMark/>
          </w:tcPr>
          <w:p w:rsidR="0067718E" w:rsidRPr="0067718E" w:rsidRDefault="0067718E" w:rsidP="0067718E">
            <w:pPr>
              <w:rPr>
                <w:sz w:val="17"/>
                <w:szCs w:val="17"/>
              </w:rPr>
            </w:pPr>
            <w:r w:rsidRPr="0067718E">
              <w:rPr>
                <w:sz w:val="17"/>
                <w:szCs w:val="17"/>
              </w:rPr>
              <w:t>36</w:t>
            </w:r>
          </w:p>
        </w:tc>
        <w:tc>
          <w:tcPr>
            <w:tcW w:w="0" w:type="auto"/>
            <w:shd w:val="clear" w:color="000000" w:fill="FFFFFF"/>
            <w:noWrap/>
            <w:hideMark/>
          </w:tcPr>
          <w:p w:rsidR="0067718E" w:rsidRPr="0067718E" w:rsidRDefault="0067718E" w:rsidP="0067718E">
            <w:pPr>
              <w:rPr>
                <w:sz w:val="17"/>
                <w:szCs w:val="17"/>
              </w:rPr>
            </w:pPr>
            <w:r w:rsidRPr="0067718E">
              <w:rPr>
                <w:sz w:val="17"/>
                <w:szCs w:val="17"/>
              </w:rPr>
              <w:t>0</w:t>
            </w:r>
          </w:p>
        </w:tc>
        <w:tc>
          <w:tcPr>
            <w:tcW w:w="0" w:type="auto"/>
            <w:shd w:val="clear" w:color="000000" w:fill="FFFFFF"/>
            <w:noWrap/>
            <w:hideMark/>
          </w:tcPr>
          <w:p w:rsidR="0067718E" w:rsidRPr="0067718E" w:rsidRDefault="0067718E" w:rsidP="0067718E">
            <w:pPr>
              <w:rPr>
                <w:sz w:val="17"/>
                <w:szCs w:val="17"/>
              </w:rPr>
            </w:pPr>
            <w:r w:rsidRPr="0067718E">
              <w:rPr>
                <w:sz w:val="17"/>
                <w:szCs w:val="17"/>
              </w:rPr>
              <w:t>05</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427,7</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428,3</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429,0</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Единая субвенция</w:t>
            </w:r>
          </w:p>
        </w:tc>
        <w:tc>
          <w:tcPr>
            <w:tcW w:w="0" w:type="auto"/>
            <w:shd w:val="clear" w:color="000000" w:fill="FFFFFF"/>
            <w:noWrap/>
            <w:hideMark/>
          </w:tcPr>
          <w:p w:rsidR="0067718E" w:rsidRPr="0067718E" w:rsidRDefault="0067718E" w:rsidP="0067718E">
            <w:pPr>
              <w:rPr>
                <w:sz w:val="17"/>
                <w:szCs w:val="17"/>
              </w:rPr>
            </w:pPr>
            <w:r w:rsidRPr="0067718E">
              <w:rPr>
                <w:sz w:val="17"/>
                <w:szCs w:val="17"/>
              </w:rPr>
              <w:t>01</w:t>
            </w:r>
          </w:p>
        </w:tc>
        <w:tc>
          <w:tcPr>
            <w:tcW w:w="0" w:type="auto"/>
            <w:shd w:val="clear" w:color="000000" w:fill="FFFFFF"/>
            <w:noWrap/>
            <w:hideMark/>
          </w:tcPr>
          <w:p w:rsidR="0067718E" w:rsidRPr="0067718E" w:rsidRDefault="0067718E" w:rsidP="0067718E">
            <w:pPr>
              <w:rPr>
                <w:sz w:val="17"/>
                <w:szCs w:val="17"/>
              </w:rPr>
            </w:pPr>
            <w:r w:rsidRPr="0067718E">
              <w:rPr>
                <w:sz w:val="17"/>
                <w:szCs w:val="17"/>
              </w:rPr>
              <w:t>04</w:t>
            </w:r>
          </w:p>
        </w:tc>
        <w:tc>
          <w:tcPr>
            <w:tcW w:w="0" w:type="auto"/>
            <w:shd w:val="clear" w:color="000000" w:fill="FFFFFF"/>
            <w:noWrap/>
            <w:hideMark/>
          </w:tcPr>
          <w:p w:rsidR="0067718E" w:rsidRPr="0067718E" w:rsidRDefault="0067718E" w:rsidP="0067718E">
            <w:pPr>
              <w:rPr>
                <w:sz w:val="17"/>
                <w:szCs w:val="17"/>
              </w:rPr>
            </w:pPr>
            <w:r w:rsidRPr="0067718E">
              <w:rPr>
                <w:sz w:val="17"/>
                <w:szCs w:val="17"/>
              </w:rPr>
              <w:t>36</w:t>
            </w:r>
          </w:p>
        </w:tc>
        <w:tc>
          <w:tcPr>
            <w:tcW w:w="0" w:type="auto"/>
            <w:shd w:val="clear" w:color="000000" w:fill="FFFFFF"/>
            <w:noWrap/>
            <w:hideMark/>
          </w:tcPr>
          <w:p w:rsidR="0067718E" w:rsidRPr="0067718E" w:rsidRDefault="0067718E" w:rsidP="0067718E">
            <w:pPr>
              <w:rPr>
                <w:sz w:val="17"/>
                <w:szCs w:val="17"/>
              </w:rPr>
            </w:pPr>
            <w:r w:rsidRPr="0067718E">
              <w:rPr>
                <w:sz w:val="17"/>
                <w:szCs w:val="17"/>
              </w:rPr>
              <w:t>0</w:t>
            </w:r>
          </w:p>
        </w:tc>
        <w:tc>
          <w:tcPr>
            <w:tcW w:w="0" w:type="auto"/>
            <w:shd w:val="clear" w:color="000000" w:fill="FFFFFF"/>
            <w:noWrap/>
            <w:hideMark/>
          </w:tcPr>
          <w:p w:rsidR="0067718E" w:rsidRPr="0067718E" w:rsidRDefault="0067718E" w:rsidP="0067718E">
            <w:pPr>
              <w:rPr>
                <w:sz w:val="17"/>
                <w:szCs w:val="17"/>
              </w:rPr>
            </w:pPr>
            <w:r w:rsidRPr="0067718E">
              <w:rPr>
                <w:sz w:val="17"/>
                <w:szCs w:val="17"/>
              </w:rPr>
              <w:t>05</w:t>
            </w:r>
          </w:p>
        </w:tc>
        <w:tc>
          <w:tcPr>
            <w:tcW w:w="0" w:type="auto"/>
            <w:shd w:val="clear" w:color="000000" w:fill="FFFFFF"/>
            <w:noWrap/>
            <w:hideMark/>
          </w:tcPr>
          <w:p w:rsidR="0067718E" w:rsidRPr="0067718E" w:rsidRDefault="0067718E" w:rsidP="0067718E">
            <w:pPr>
              <w:rPr>
                <w:sz w:val="17"/>
                <w:szCs w:val="17"/>
              </w:rPr>
            </w:pPr>
            <w:r w:rsidRPr="0067718E">
              <w:rPr>
                <w:sz w:val="17"/>
                <w:szCs w:val="17"/>
              </w:rPr>
              <w:t>77500</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427,7</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428,3</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429,0</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Осуществление государственных полномочий Республики Мордовия по профилактике безнадзорности и правонарушений несовершеннолетних, защите прав и законных интересов детей и подростков, предусмотренных Законом Республики Мордовия от 30 марта 2005 года N 26-З "Об организации деятельности комиссий по делам несовершеннолетних и защите их прав в Республике Мордовия"</w:t>
            </w:r>
          </w:p>
        </w:tc>
        <w:tc>
          <w:tcPr>
            <w:tcW w:w="0" w:type="auto"/>
            <w:shd w:val="clear" w:color="000000" w:fill="FFFFFF"/>
            <w:noWrap/>
            <w:hideMark/>
          </w:tcPr>
          <w:p w:rsidR="0067718E" w:rsidRPr="0067718E" w:rsidRDefault="0067718E" w:rsidP="0067718E">
            <w:pPr>
              <w:rPr>
                <w:sz w:val="17"/>
                <w:szCs w:val="17"/>
              </w:rPr>
            </w:pPr>
            <w:r w:rsidRPr="0067718E">
              <w:rPr>
                <w:sz w:val="17"/>
                <w:szCs w:val="17"/>
              </w:rPr>
              <w:t>01</w:t>
            </w:r>
          </w:p>
        </w:tc>
        <w:tc>
          <w:tcPr>
            <w:tcW w:w="0" w:type="auto"/>
            <w:shd w:val="clear" w:color="000000" w:fill="FFFFFF"/>
            <w:noWrap/>
            <w:hideMark/>
          </w:tcPr>
          <w:p w:rsidR="0067718E" w:rsidRPr="0067718E" w:rsidRDefault="0067718E" w:rsidP="0067718E">
            <w:pPr>
              <w:rPr>
                <w:sz w:val="17"/>
                <w:szCs w:val="17"/>
              </w:rPr>
            </w:pPr>
            <w:r w:rsidRPr="0067718E">
              <w:rPr>
                <w:sz w:val="17"/>
                <w:szCs w:val="17"/>
              </w:rPr>
              <w:t>04</w:t>
            </w:r>
          </w:p>
        </w:tc>
        <w:tc>
          <w:tcPr>
            <w:tcW w:w="0" w:type="auto"/>
            <w:shd w:val="clear" w:color="000000" w:fill="FFFFFF"/>
            <w:noWrap/>
            <w:hideMark/>
          </w:tcPr>
          <w:p w:rsidR="0067718E" w:rsidRPr="0067718E" w:rsidRDefault="0067718E" w:rsidP="0067718E">
            <w:pPr>
              <w:rPr>
                <w:sz w:val="17"/>
                <w:szCs w:val="17"/>
              </w:rPr>
            </w:pPr>
            <w:r w:rsidRPr="0067718E">
              <w:rPr>
                <w:sz w:val="17"/>
                <w:szCs w:val="17"/>
              </w:rPr>
              <w:t>36</w:t>
            </w:r>
          </w:p>
        </w:tc>
        <w:tc>
          <w:tcPr>
            <w:tcW w:w="0" w:type="auto"/>
            <w:shd w:val="clear" w:color="000000" w:fill="FFFFFF"/>
            <w:noWrap/>
            <w:hideMark/>
          </w:tcPr>
          <w:p w:rsidR="0067718E" w:rsidRPr="0067718E" w:rsidRDefault="0067718E" w:rsidP="0067718E">
            <w:pPr>
              <w:rPr>
                <w:sz w:val="17"/>
                <w:szCs w:val="17"/>
              </w:rPr>
            </w:pPr>
            <w:r w:rsidRPr="0067718E">
              <w:rPr>
                <w:sz w:val="17"/>
                <w:szCs w:val="17"/>
              </w:rPr>
              <w:t>0</w:t>
            </w:r>
          </w:p>
        </w:tc>
        <w:tc>
          <w:tcPr>
            <w:tcW w:w="0" w:type="auto"/>
            <w:shd w:val="clear" w:color="000000" w:fill="FFFFFF"/>
            <w:noWrap/>
            <w:hideMark/>
          </w:tcPr>
          <w:p w:rsidR="0067718E" w:rsidRPr="0067718E" w:rsidRDefault="0067718E" w:rsidP="0067718E">
            <w:pPr>
              <w:rPr>
                <w:sz w:val="17"/>
                <w:szCs w:val="17"/>
              </w:rPr>
            </w:pPr>
            <w:r w:rsidRPr="0067718E">
              <w:rPr>
                <w:sz w:val="17"/>
                <w:szCs w:val="17"/>
              </w:rPr>
              <w:t>05</w:t>
            </w:r>
          </w:p>
        </w:tc>
        <w:tc>
          <w:tcPr>
            <w:tcW w:w="0" w:type="auto"/>
            <w:shd w:val="clear" w:color="000000" w:fill="FFFFFF"/>
            <w:noWrap/>
            <w:hideMark/>
          </w:tcPr>
          <w:p w:rsidR="0067718E" w:rsidRPr="0067718E" w:rsidRDefault="0067718E" w:rsidP="0067718E">
            <w:pPr>
              <w:rPr>
                <w:sz w:val="17"/>
                <w:szCs w:val="17"/>
              </w:rPr>
            </w:pPr>
            <w:r w:rsidRPr="0067718E">
              <w:rPr>
                <w:sz w:val="17"/>
                <w:szCs w:val="17"/>
              </w:rPr>
              <w:t>77530</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427,7</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428,3</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429,0</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0" w:type="auto"/>
            <w:shd w:val="clear" w:color="000000" w:fill="FFFFFF"/>
            <w:noWrap/>
            <w:hideMark/>
          </w:tcPr>
          <w:p w:rsidR="0067718E" w:rsidRPr="0067718E" w:rsidRDefault="0067718E" w:rsidP="0067718E">
            <w:pPr>
              <w:rPr>
                <w:sz w:val="17"/>
                <w:szCs w:val="17"/>
              </w:rPr>
            </w:pPr>
            <w:r w:rsidRPr="0067718E">
              <w:rPr>
                <w:sz w:val="17"/>
                <w:szCs w:val="17"/>
              </w:rPr>
              <w:t>01</w:t>
            </w:r>
          </w:p>
        </w:tc>
        <w:tc>
          <w:tcPr>
            <w:tcW w:w="0" w:type="auto"/>
            <w:shd w:val="clear" w:color="000000" w:fill="FFFFFF"/>
            <w:noWrap/>
            <w:hideMark/>
          </w:tcPr>
          <w:p w:rsidR="0067718E" w:rsidRPr="0067718E" w:rsidRDefault="0067718E" w:rsidP="0067718E">
            <w:pPr>
              <w:rPr>
                <w:sz w:val="17"/>
                <w:szCs w:val="17"/>
              </w:rPr>
            </w:pPr>
            <w:r w:rsidRPr="0067718E">
              <w:rPr>
                <w:sz w:val="17"/>
                <w:szCs w:val="17"/>
              </w:rPr>
              <w:t>04</w:t>
            </w:r>
          </w:p>
        </w:tc>
        <w:tc>
          <w:tcPr>
            <w:tcW w:w="0" w:type="auto"/>
            <w:shd w:val="clear" w:color="000000" w:fill="FFFFFF"/>
            <w:noWrap/>
            <w:hideMark/>
          </w:tcPr>
          <w:p w:rsidR="0067718E" w:rsidRPr="0067718E" w:rsidRDefault="0067718E" w:rsidP="0067718E">
            <w:pPr>
              <w:rPr>
                <w:sz w:val="17"/>
                <w:szCs w:val="17"/>
              </w:rPr>
            </w:pPr>
            <w:r w:rsidRPr="0067718E">
              <w:rPr>
                <w:sz w:val="17"/>
                <w:szCs w:val="17"/>
              </w:rPr>
              <w:t>36</w:t>
            </w:r>
          </w:p>
        </w:tc>
        <w:tc>
          <w:tcPr>
            <w:tcW w:w="0" w:type="auto"/>
            <w:shd w:val="clear" w:color="000000" w:fill="FFFFFF"/>
            <w:noWrap/>
            <w:hideMark/>
          </w:tcPr>
          <w:p w:rsidR="0067718E" w:rsidRPr="0067718E" w:rsidRDefault="0067718E" w:rsidP="0067718E">
            <w:pPr>
              <w:rPr>
                <w:sz w:val="17"/>
                <w:szCs w:val="17"/>
              </w:rPr>
            </w:pPr>
            <w:r w:rsidRPr="0067718E">
              <w:rPr>
                <w:sz w:val="17"/>
                <w:szCs w:val="17"/>
              </w:rPr>
              <w:t>0</w:t>
            </w:r>
          </w:p>
        </w:tc>
        <w:tc>
          <w:tcPr>
            <w:tcW w:w="0" w:type="auto"/>
            <w:shd w:val="clear" w:color="000000" w:fill="FFFFFF"/>
            <w:noWrap/>
            <w:hideMark/>
          </w:tcPr>
          <w:p w:rsidR="0067718E" w:rsidRPr="0067718E" w:rsidRDefault="0067718E" w:rsidP="0067718E">
            <w:pPr>
              <w:rPr>
                <w:sz w:val="17"/>
                <w:szCs w:val="17"/>
              </w:rPr>
            </w:pPr>
            <w:r w:rsidRPr="0067718E">
              <w:rPr>
                <w:sz w:val="17"/>
                <w:szCs w:val="17"/>
              </w:rPr>
              <w:t>05</w:t>
            </w:r>
          </w:p>
        </w:tc>
        <w:tc>
          <w:tcPr>
            <w:tcW w:w="0" w:type="auto"/>
            <w:shd w:val="clear" w:color="000000" w:fill="FFFFFF"/>
            <w:noWrap/>
            <w:hideMark/>
          </w:tcPr>
          <w:p w:rsidR="0067718E" w:rsidRPr="0067718E" w:rsidRDefault="0067718E" w:rsidP="0067718E">
            <w:pPr>
              <w:rPr>
                <w:sz w:val="17"/>
                <w:szCs w:val="17"/>
              </w:rPr>
            </w:pPr>
            <w:r w:rsidRPr="0067718E">
              <w:rPr>
                <w:sz w:val="17"/>
                <w:szCs w:val="17"/>
              </w:rPr>
              <w:t>77530</w:t>
            </w:r>
          </w:p>
        </w:tc>
        <w:tc>
          <w:tcPr>
            <w:tcW w:w="0" w:type="auto"/>
            <w:shd w:val="clear" w:color="000000" w:fill="FFFFFF"/>
            <w:noWrap/>
            <w:hideMark/>
          </w:tcPr>
          <w:p w:rsidR="0067718E" w:rsidRPr="0067718E" w:rsidRDefault="0067718E" w:rsidP="0067718E">
            <w:pPr>
              <w:rPr>
                <w:sz w:val="17"/>
                <w:szCs w:val="17"/>
              </w:rPr>
            </w:pPr>
            <w:r w:rsidRPr="0067718E">
              <w:rPr>
                <w:sz w:val="17"/>
                <w:szCs w:val="17"/>
              </w:rPr>
              <w:t>100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411,5</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390,2</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390,2</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Расходы на выплаты персоналу государственных (муниципальных) органов</w:t>
            </w:r>
          </w:p>
        </w:tc>
        <w:tc>
          <w:tcPr>
            <w:tcW w:w="0" w:type="auto"/>
            <w:shd w:val="clear" w:color="000000" w:fill="FFFFFF"/>
            <w:noWrap/>
            <w:hideMark/>
          </w:tcPr>
          <w:p w:rsidR="0067718E" w:rsidRPr="0067718E" w:rsidRDefault="0067718E" w:rsidP="0067718E">
            <w:pPr>
              <w:rPr>
                <w:sz w:val="17"/>
                <w:szCs w:val="17"/>
              </w:rPr>
            </w:pPr>
            <w:r w:rsidRPr="0067718E">
              <w:rPr>
                <w:sz w:val="17"/>
                <w:szCs w:val="17"/>
              </w:rPr>
              <w:t>01</w:t>
            </w:r>
          </w:p>
        </w:tc>
        <w:tc>
          <w:tcPr>
            <w:tcW w:w="0" w:type="auto"/>
            <w:shd w:val="clear" w:color="000000" w:fill="FFFFFF"/>
            <w:noWrap/>
            <w:hideMark/>
          </w:tcPr>
          <w:p w:rsidR="0067718E" w:rsidRPr="0067718E" w:rsidRDefault="0067718E" w:rsidP="0067718E">
            <w:pPr>
              <w:rPr>
                <w:sz w:val="17"/>
                <w:szCs w:val="17"/>
              </w:rPr>
            </w:pPr>
            <w:r w:rsidRPr="0067718E">
              <w:rPr>
                <w:sz w:val="17"/>
                <w:szCs w:val="17"/>
              </w:rPr>
              <w:t>04</w:t>
            </w:r>
          </w:p>
        </w:tc>
        <w:tc>
          <w:tcPr>
            <w:tcW w:w="0" w:type="auto"/>
            <w:shd w:val="clear" w:color="000000" w:fill="FFFFFF"/>
            <w:noWrap/>
            <w:hideMark/>
          </w:tcPr>
          <w:p w:rsidR="0067718E" w:rsidRPr="0067718E" w:rsidRDefault="0067718E" w:rsidP="0067718E">
            <w:pPr>
              <w:rPr>
                <w:sz w:val="17"/>
                <w:szCs w:val="17"/>
              </w:rPr>
            </w:pPr>
            <w:r w:rsidRPr="0067718E">
              <w:rPr>
                <w:sz w:val="17"/>
                <w:szCs w:val="17"/>
              </w:rPr>
              <w:t>36</w:t>
            </w:r>
          </w:p>
        </w:tc>
        <w:tc>
          <w:tcPr>
            <w:tcW w:w="0" w:type="auto"/>
            <w:shd w:val="clear" w:color="000000" w:fill="FFFFFF"/>
            <w:noWrap/>
            <w:hideMark/>
          </w:tcPr>
          <w:p w:rsidR="0067718E" w:rsidRPr="0067718E" w:rsidRDefault="0067718E" w:rsidP="0067718E">
            <w:pPr>
              <w:rPr>
                <w:sz w:val="17"/>
                <w:szCs w:val="17"/>
              </w:rPr>
            </w:pPr>
            <w:r w:rsidRPr="0067718E">
              <w:rPr>
                <w:sz w:val="17"/>
                <w:szCs w:val="17"/>
              </w:rPr>
              <w:t>0</w:t>
            </w:r>
          </w:p>
        </w:tc>
        <w:tc>
          <w:tcPr>
            <w:tcW w:w="0" w:type="auto"/>
            <w:shd w:val="clear" w:color="000000" w:fill="FFFFFF"/>
            <w:noWrap/>
            <w:hideMark/>
          </w:tcPr>
          <w:p w:rsidR="0067718E" w:rsidRPr="0067718E" w:rsidRDefault="0067718E" w:rsidP="0067718E">
            <w:pPr>
              <w:rPr>
                <w:sz w:val="17"/>
                <w:szCs w:val="17"/>
              </w:rPr>
            </w:pPr>
            <w:r w:rsidRPr="0067718E">
              <w:rPr>
                <w:sz w:val="17"/>
                <w:szCs w:val="17"/>
              </w:rPr>
              <w:t>05</w:t>
            </w:r>
          </w:p>
        </w:tc>
        <w:tc>
          <w:tcPr>
            <w:tcW w:w="0" w:type="auto"/>
            <w:shd w:val="clear" w:color="000000" w:fill="FFFFFF"/>
            <w:noWrap/>
            <w:hideMark/>
          </w:tcPr>
          <w:p w:rsidR="0067718E" w:rsidRPr="0067718E" w:rsidRDefault="0067718E" w:rsidP="0067718E">
            <w:pPr>
              <w:rPr>
                <w:sz w:val="17"/>
                <w:szCs w:val="17"/>
              </w:rPr>
            </w:pPr>
            <w:r w:rsidRPr="0067718E">
              <w:rPr>
                <w:sz w:val="17"/>
                <w:szCs w:val="17"/>
              </w:rPr>
              <w:t>77530</w:t>
            </w:r>
          </w:p>
        </w:tc>
        <w:tc>
          <w:tcPr>
            <w:tcW w:w="0" w:type="auto"/>
            <w:shd w:val="clear" w:color="000000" w:fill="FFFFFF"/>
            <w:noWrap/>
            <w:hideMark/>
          </w:tcPr>
          <w:p w:rsidR="0067718E" w:rsidRPr="0067718E" w:rsidRDefault="0067718E" w:rsidP="0067718E">
            <w:pPr>
              <w:rPr>
                <w:sz w:val="17"/>
                <w:szCs w:val="17"/>
              </w:rPr>
            </w:pPr>
            <w:r w:rsidRPr="0067718E">
              <w:rPr>
                <w:sz w:val="17"/>
                <w:szCs w:val="17"/>
              </w:rPr>
              <w:t>120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411,5</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390,2</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390,2</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Закупка товаров, работ и услуг для обеспечения государственных (муниципальных) нужд</w:t>
            </w:r>
          </w:p>
        </w:tc>
        <w:tc>
          <w:tcPr>
            <w:tcW w:w="0" w:type="auto"/>
            <w:shd w:val="clear" w:color="000000" w:fill="FFFFFF"/>
            <w:noWrap/>
            <w:hideMark/>
          </w:tcPr>
          <w:p w:rsidR="0067718E" w:rsidRPr="0067718E" w:rsidRDefault="0067718E" w:rsidP="0067718E">
            <w:pPr>
              <w:rPr>
                <w:sz w:val="17"/>
                <w:szCs w:val="17"/>
              </w:rPr>
            </w:pPr>
            <w:r w:rsidRPr="0067718E">
              <w:rPr>
                <w:sz w:val="17"/>
                <w:szCs w:val="17"/>
              </w:rPr>
              <w:t>01</w:t>
            </w:r>
          </w:p>
        </w:tc>
        <w:tc>
          <w:tcPr>
            <w:tcW w:w="0" w:type="auto"/>
            <w:shd w:val="clear" w:color="000000" w:fill="FFFFFF"/>
            <w:noWrap/>
            <w:hideMark/>
          </w:tcPr>
          <w:p w:rsidR="0067718E" w:rsidRPr="0067718E" w:rsidRDefault="0067718E" w:rsidP="0067718E">
            <w:pPr>
              <w:rPr>
                <w:sz w:val="17"/>
                <w:szCs w:val="17"/>
              </w:rPr>
            </w:pPr>
            <w:r w:rsidRPr="0067718E">
              <w:rPr>
                <w:sz w:val="17"/>
                <w:szCs w:val="17"/>
              </w:rPr>
              <w:t>04</w:t>
            </w:r>
          </w:p>
        </w:tc>
        <w:tc>
          <w:tcPr>
            <w:tcW w:w="0" w:type="auto"/>
            <w:shd w:val="clear" w:color="000000" w:fill="FFFFFF"/>
            <w:noWrap/>
            <w:hideMark/>
          </w:tcPr>
          <w:p w:rsidR="0067718E" w:rsidRPr="0067718E" w:rsidRDefault="0067718E" w:rsidP="0067718E">
            <w:pPr>
              <w:rPr>
                <w:sz w:val="17"/>
                <w:szCs w:val="17"/>
              </w:rPr>
            </w:pPr>
            <w:r w:rsidRPr="0067718E">
              <w:rPr>
                <w:sz w:val="17"/>
                <w:szCs w:val="17"/>
              </w:rPr>
              <w:t>36</w:t>
            </w:r>
          </w:p>
        </w:tc>
        <w:tc>
          <w:tcPr>
            <w:tcW w:w="0" w:type="auto"/>
            <w:shd w:val="clear" w:color="000000" w:fill="FFFFFF"/>
            <w:noWrap/>
            <w:hideMark/>
          </w:tcPr>
          <w:p w:rsidR="0067718E" w:rsidRPr="0067718E" w:rsidRDefault="0067718E" w:rsidP="0067718E">
            <w:pPr>
              <w:rPr>
                <w:sz w:val="17"/>
                <w:szCs w:val="17"/>
              </w:rPr>
            </w:pPr>
            <w:r w:rsidRPr="0067718E">
              <w:rPr>
                <w:sz w:val="17"/>
                <w:szCs w:val="17"/>
              </w:rPr>
              <w:t>0</w:t>
            </w:r>
          </w:p>
        </w:tc>
        <w:tc>
          <w:tcPr>
            <w:tcW w:w="0" w:type="auto"/>
            <w:shd w:val="clear" w:color="000000" w:fill="FFFFFF"/>
            <w:noWrap/>
            <w:hideMark/>
          </w:tcPr>
          <w:p w:rsidR="0067718E" w:rsidRPr="0067718E" w:rsidRDefault="0067718E" w:rsidP="0067718E">
            <w:pPr>
              <w:rPr>
                <w:sz w:val="17"/>
                <w:szCs w:val="17"/>
              </w:rPr>
            </w:pPr>
            <w:r w:rsidRPr="0067718E">
              <w:rPr>
                <w:sz w:val="17"/>
                <w:szCs w:val="17"/>
              </w:rPr>
              <w:t>05</w:t>
            </w:r>
          </w:p>
        </w:tc>
        <w:tc>
          <w:tcPr>
            <w:tcW w:w="0" w:type="auto"/>
            <w:shd w:val="clear" w:color="000000" w:fill="FFFFFF"/>
            <w:noWrap/>
            <w:hideMark/>
          </w:tcPr>
          <w:p w:rsidR="0067718E" w:rsidRPr="0067718E" w:rsidRDefault="0067718E" w:rsidP="0067718E">
            <w:pPr>
              <w:rPr>
                <w:sz w:val="17"/>
                <w:szCs w:val="17"/>
              </w:rPr>
            </w:pPr>
            <w:r w:rsidRPr="0067718E">
              <w:rPr>
                <w:sz w:val="17"/>
                <w:szCs w:val="17"/>
              </w:rPr>
              <w:t>77530</w:t>
            </w:r>
          </w:p>
        </w:tc>
        <w:tc>
          <w:tcPr>
            <w:tcW w:w="0" w:type="auto"/>
            <w:shd w:val="clear" w:color="000000" w:fill="FFFFFF"/>
            <w:noWrap/>
            <w:hideMark/>
          </w:tcPr>
          <w:p w:rsidR="0067718E" w:rsidRPr="0067718E" w:rsidRDefault="0067718E" w:rsidP="0067718E">
            <w:pPr>
              <w:rPr>
                <w:sz w:val="17"/>
                <w:szCs w:val="17"/>
              </w:rPr>
            </w:pPr>
            <w:r w:rsidRPr="0067718E">
              <w:rPr>
                <w:sz w:val="17"/>
                <w:szCs w:val="17"/>
              </w:rPr>
              <w:t>200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16,3</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38,1</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38,8</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Иные закупки товаров, работ и услуг для обеспечения государственных (муниципальных) нужд</w:t>
            </w:r>
          </w:p>
        </w:tc>
        <w:tc>
          <w:tcPr>
            <w:tcW w:w="0" w:type="auto"/>
            <w:shd w:val="clear" w:color="000000" w:fill="FFFFFF"/>
            <w:noWrap/>
            <w:hideMark/>
          </w:tcPr>
          <w:p w:rsidR="0067718E" w:rsidRPr="0067718E" w:rsidRDefault="0067718E" w:rsidP="0067718E">
            <w:pPr>
              <w:rPr>
                <w:sz w:val="17"/>
                <w:szCs w:val="17"/>
              </w:rPr>
            </w:pPr>
            <w:r w:rsidRPr="0067718E">
              <w:rPr>
                <w:sz w:val="17"/>
                <w:szCs w:val="17"/>
              </w:rPr>
              <w:t>01</w:t>
            </w:r>
          </w:p>
        </w:tc>
        <w:tc>
          <w:tcPr>
            <w:tcW w:w="0" w:type="auto"/>
            <w:shd w:val="clear" w:color="000000" w:fill="FFFFFF"/>
            <w:noWrap/>
            <w:hideMark/>
          </w:tcPr>
          <w:p w:rsidR="0067718E" w:rsidRPr="0067718E" w:rsidRDefault="0067718E" w:rsidP="0067718E">
            <w:pPr>
              <w:rPr>
                <w:sz w:val="17"/>
                <w:szCs w:val="17"/>
              </w:rPr>
            </w:pPr>
            <w:r w:rsidRPr="0067718E">
              <w:rPr>
                <w:sz w:val="17"/>
                <w:szCs w:val="17"/>
              </w:rPr>
              <w:t>04</w:t>
            </w:r>
          </w:p>
        </w:tc>
        <w:tc>
          <w:tcPr>
            <w:tcW w:w="0" w:type="auto"/>
            <w:shd w:val="clear" w:color="000000" w:fill="FFFFFF"/>
            <w:noWrap/>
            <w:hideMark/>
          </w:tcPr>
          <w:p w:rsidR="0067718E" w:rsidRPr="0067718E" w:rsidRDefault="0067718E" w:rsidP="0067718E">
            <w:pPr>
              <w:rPr>
                <w:sz w:val="17"/>
                <w:szCs w:val="17"/>
              </w:rPr>
            </w:pPr>
            <w:r w:rsidRPr="0067718E">
              <w:rPr>
                <w:sz w:val="17"/>
                <w:szCs w:val="17"/>
              </w:rPr>
              <w:t>36</w:t>
            </w:r>
          </w:p>
        </w:tc>
        <w:tc>
          <w:tcPr>
            <w:tcW w:w="0" w:type="auto"/>
            <w:shd w:val="clear" w:color="000000" w:fill="FFFFFF"/>
            <w:noWrap/>
            <w:hideMark/>
          </w:tcPr>
          <w:p w:rsidR="0067718E" w:rsidRPr="0067718E" w:rsidRDefault="0067718E" w:rsidP="0067718E">
            <w:pPr>
              <w:rPr>
                <w:sz w:val="17"/>
                <w:szCs w:val="17"/>
              </w:rPr>
            </w:pPr>
            <w:r w:rsidRPr="0067718E">
              <w:rPr>
                <w:sz w:val="17"/>
                <w:szCs w:val="17"/>
              </w:rPr>
              <w:t>0</w:t>
            </w:r>
          </w:p>
        </w:tc>
        <w:tc>
          <w:tcPr>
            <w:tcW w:w="0" w:type="auto"/>
            <w:shd w:val="clear" w:color="000000" w:fill="FFFFFF"/>
            <w:noWrap/>
            <w:hideMark/>
          </w:tcPr>
          <w:p w:rsidR="0067718E" w:rsidRPr="0067718E" w:rsidRDefault="0067718E" w:rsidP="0067718E">
            <w:pPr>
              <w:rPr>
                <w:sz w:val="17"/>
                <w:szCs w:val="17"/>
              </w:rPr>
            </w:pPr>
            <w:r w:rsidRPr="0067718E">
              <w:rPr>
                <w:sz w:val="17"/>
                <w:szCs w:val="17"/>
              </w:rPr>
              <w:t>05</w:t>
            </w:r>
          </w:p>
        </w:tc>
        <w:tc>
          <w:tcPr>
            <w:tcW w:w="0" w:type="auto"/>
            <w:shd w:val="clear" w:color="000000" w:fill="FFFFFF"/>
            <w:noWrap/>
            <w:hideMark/>
          </w:tcPr>
          <w:p w:rsidR="0067718E" w:rsidRPr="0067718E" w:rsidRDefault="0067718E" w:rsidP="0067718E">
            <w:pPr>
              <w:rPr>
                <w:sz w:val="17"/>
                <w:szCs w:val="17"/>
              </w:rPr>
            </w:pPr>
            <w:r w:rsidRPr="0067718E">
              <w:rPr>
                <w:sz w:val="17"/>
                <w:szCs w:val="17"/>
              </w:rPr>
              <w:t>77530</w:t>
            </w:r>
          </w:p>
        </w:tc>
        <w:tc>
          <w:tcPr>
            <w:tcW w:w="0" w:type="auto"/>
            <w:shd w:val="clear" w:color="000000" w:fill="FFFFFF"/>
            <w:noWrap/>
            <w:hideMark/>
          </w:tcPr>
          <w:p w:rsidR="0067718E" w:rsidRPr="0067718E" w:rsidRDefault="0067718E" w:rsidP="0067718E">
            <w:pPr>
              <w:rPr>
                <w:sz w:val="17"/>
                <w:szCs w:val="17"/>
              </w:rPr>
            </w:pPr>
            <w:r w:rsidRPr="0067718E">
              <w:rPr>
                <w:sz w:val="17"/>
                <w:szCs w:val="17"/>
              </w:rPr>
              <w:t>240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16,3</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38,1</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38,8</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Основное мероприятие "Реализация государственных полномочий в области законодательства об административных правонарушениях"</w:t>
            </w:r>
          </w:p>
        </w:tc>
        <w:tc>
          <w:tcPr>
            <w:tcW w:w="0" w:type="auto"/>
            <w:shd w:val="clear" w:color="000000" w:fill="FFFFFF"/>
            <w:noWrap/>
            <w:hideMark/>
          </w:tcPr>
          <w:p w:rsidR="0067718E" w:rsidRPr="0067718E" w:rsidRDefault="0067718E" w:rsidP="0067718E">
            <w:pPr>
              <w:rPr>
                <w:sz w:val="17"/>
                <w:szCs w:val="17"/>
              </w:rPr>
            </w:pPr>
            <w:r w:rsidRPr="0067718E">
              <w:rPr>
                <w:sz w:val="17"/>
                <w:szCs w:val="17"/>
              </w:rPr>
              <w:t>01</w:t>
            </w:r>
          </w:p>
        </w:tc>
        <w:tc>
          <w:tcPr>
            <w:tcW w:w="0" w:type="auto"/>
            <w:shd w:val="clear" w:color="000000" w:fill="FFFFFF"/>
            <w:noWrap/>
            <w:hideMark/>
          </w:tcPr>
          <w:p w:rsidR="0067718E" w:rsidRPr="0067718E" w:rsidRDefault="0067718E" w:rsidP="0067718E">
            <w:pPr>
              <w:rPr>
                <w:sz w:val="17"/>
                <w:szCs w:val="17"/>
              </w:rPr>
            </w:pPr>
            <w:r w:rsidRPr="0067718E">
              <w:rPr>
                <w:sz w:val="17"/>
                <w:szCs w:val="17"/>
              </w:rPr>
              <w:t>04</w:t>
            </w:r>
          </w:p>
        </w:tc>
        <w:tc>
          <w:tcPr>
            <w:tcW w:w="0" w:type="auto"/>
            <w:shd w:val="clear" w:color="000000" w:fill="FFFFFF"/>
            <w:noWrap/>
            <w:hideMark/>
          </w:tcPr>
          <w:p w:rsidR="0067718E" w:rsidRPr="0067718E" w:rsidRDefault="0067718E" w:rsidP="0067718E">
            <w:pPr>
              <w:rPr>
                <w:sz w:val="17"/>
                <w:szCs w:val="17"/>
              </w:rPr>
            </w:pPr>
            <w:r w:rsidRPr="0067718E">
              <w:rPr>
                <w:sz w:val="17"/>
                <w:szCs w:val="17"/>
              </w:rPr>
              <w:t>36</w:t>
            </w:r>
          </w:p>
        </w:tc>
        <w:tc>
          <w:tcPr>
            <w:tcW w:w="0" w:type="auto"/>
            <w:shd w:val="clear" w:color="000000" w:fill="FFFFFF"/>
            <w:noWrap/>
            <w:hideMark/>
          </w:tcPr>
          <w:p w:rsidR="0067718E" w:rsidRPr="0067718E" w:rsidRDefault="0067718E" w:rsidP="0067718E">
            <w:pPr>
              <w:rPr>
                <w:sz w:val="17"/>
                <w:szCs w:val="17"/>
              </w:rPr>
            </w:pPr>
            <w:r w:rsidRPr="0067718E">
              <w:rPr>
                <w:sz w:val="17"/>
                <w:szCs w:val="17"/>
              </w:rPr>
              <w:t>0</w:t>
            </w:r>
          </w:p>
        </w:tc>
        <w:tc>
          <w:tcPr>
            <w:tcW w:w="0" w:type="auto"/>
            <w:shd w:val="clear" w:color="000000" w:fill="FFFFFF"/>
            <w:noWrap/>
            <w:hideMark/>
          </w:tcPr>
          <w:p w:rsidR="0067718E" w:rsidRPr="0067718E" w:rsidRDefault="0067718E" w:rsidP="0067718E">
            <w:pPr>
              <w:rPr>
                <w:sz w:val="17"/>
                <w:szCs w:val="17"/>
              </w:rPr>
            </w:pPr>
            <w:r w:rsidRPr="0067718E">
              <w:rPr>
                <w:sz w:val="17"/>
                <w:szCs w:val="17"/>
              </w:rPr>
              <w:t>10</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262,6</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263,0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263,5</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N 38-З "Об административной ответственности на территории Республики Мордовия"</w:t>
            </w:r>
          </w:p>
        </w:tc>
        <w:tc>
          <w:tcPr>
            <w:tcW w:w="0" w:type="auto"/>
            <w:shd w:val="clear" w:color="000000" w:fill="FFFFFF"/>
            <w:noWrap/>
            <w:hideMark/>
          </w:tcPr>
          <w:p w:rsidR="0067718E" w:rsidRPr="0067718E" w:rsidRDefault="0067718E" w:rsidP="0067718E">
            <w:pPr>
              <w:rPr>
                <w:sz w:val="17"/>
                <w:szCs w:val="17"/>
              </w:rPr>
            </w:pPr>
            <w:r w:rsidRPr="0067718E">
              <w:rPr>
                <w:sz w:val="17"/>
                <w:szCs w:val="17"/>
              </w:rPr>
              <w:t>01</w:t>
            </w:r>
          </w:p>
        </w:tc>
        <w:tc>
          <w:tcPr>
            <w:tcW w:w="0" w:type="auto"/>
            <w:shd w:val="clear" w:color="000000" w:fill="FFFFFF"/>
            <w:noWrap/>
            <w:hideMark/>
          </w:tcPr>
          <w:p w:rsidR="0067718E" w:rsidRPr="0067718E" w:rsidRDefault="0067718E" w:rsidP="0067718E">
            <w:pPr>
              <w:rPr>
                <w:sz w:val="17"/>
                <w:szCs w:val="17"/>
              </w:rPr>
            </w:pPr>
            <w:r w:rsidRPr="0067718E">
              <w:rPr>
                <w:sz w:val="17"/>
                <w:szCs w:val="17"/>
              </w:rPr>
              <w:t>04</w:t>
            </w:r>
          </w:p>
        </w:tc>
        <w:tc>
          <w:tcPr>
            <w:tcW w:w="0" w:type="auto"/>
            <w:shd w:val="clear" w:color="000000" w:fill="FFFFFF"/>
            <w:noWrap/>
            <w:hideMark/>
          </w:tcPr>
          <w:p w:rsidR="0067718E" w:rsidRPr="0067718E" w:rsidRDefault="0067718E" w:rsidP="0067718E">
            <w:pPr>
              <w:rPr>
                <w:sz w:val="17"/>
                <w:szCs w:val="17"/>
              </w:rPr>
            </w:pPr>
            <w:r w:rsidRPr="0067718E">
              <w:rPr>
                <w:sz w:val="17"/>
                <w:szCs w:val="17"/>
              </w:rPr>
              <w:t>36</w:t>
            </w:r>
          </w:p>
        </w:tc>
        <w:tc>
          <w:tcPr>
            <w:tcW w:w="0" w:type="auto"/>
            <w:shd w:val="clear" w:color="000000" w:fill="FFFFFF"/>
            <w:noWrap/>
            <w:hideMark/>
          </w:tcPr>
          <w:p w:rsidR="0067718E" w:rsidRPr="0067718E" w:rsidRDefault="0067718E" w:rsidP="0067718E">
            <w:pPr>
              <w:rPr>
                <w:sz w:val="17"/>
                <w:szCs w:val="17"/>
              </w:rPr>
            </w:pPr>
            <w:r w:rsidRPr="0067718E">
              <w:rPr>
                <w:sz w:val="17"/>
                <w:szCs w:val="17"/>
              </w:rPr>
              <w:t>0</w:t>
            </w:r>
          </w:p>
        </w:tc>
        <w:tc>
          <w:tcPr>
            <w:tcW w:w="0" w:type="auto"/>
            <w:shd w:val="clear" w:color="000000" w:fill="FFFFFF"/>
            <w:noWrap/>
            <w:hideMark/>
          </w:tcPr>
          <w:p w:rsidR="0067718E" w:rsidRPr="0067718E" w:rsidRDefault="0067718E" w:rsidP="0067718E">
            <w:pPr>
              <w:rPr>
                <w:sz w:val="17"/>
                <w:szCs w:val="17"/>
              </w:rPr>
            </w:pPr>
            <w:r w:rsidRPr="0067718E">
              <w:rPr>
                <w:sz w:val="17"/>
                <w:szCs w:val="17"/>
              </w:rPr>
              <w:t>10</w:t>
            </w:r>
          </w:p>
        </w:tc>
        <w:tc>
          <w:tcPr>
            <w:tcW w:w="0" w:type="auto"/>
            <w:shd w:val="clear" w:color="000000" w:fill="FFFFFF"/>
            <w:noWrap/>
            <w:hideMark/>
          </w:tcPr>
          <w:p w:rsidR="0067718E" w:rsidRPr="0067718E" w:rsidRDefault="0067718E" w:rsidP="0067718E">
            <w:pPr>
              <w:rPr>
                <w:sz w:val="17"/>
                <w:szCs w:val="17"/>
              </w:rPr>
            </w:pPr>
            <w:r w:rsidRPr="0067718E">
              <w:rPr>
                <w:sz w:val="17"/>
                <w:szCs w:val="17"/>
              </w:rPr>
              <w:t>77150</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7,9</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7,9</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7,9</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Закупка товаров, работ и услуг для обеспечения государственных (муниципальных) нужд</w:t>
            </w:r>
          </w:p>
        </w:tc>
        <w:tc>
          <w:tcPr>
            <w:tcW w:w="0" w:type="auto"/>
            <w:shd w:val="clear" w:color="000000" w:fill="FFFFFF"/>
            <w:noWrap/>
            <w:hideMark/>
          </w:tcPr>
          <w:p w:rsidR="0067718E" w:rsidRPr="0067718E" w:rsidRDefault="0067718E" w:rsidP="0067718E">
            <w:pPr>
              <w:rPr>
                <w:sz w:val="17"/>
                <w:szCs w:val="17"/>
              </w:rPr>
            </w:pPr>
            <w:r w:rsidRPr="0067718E">
              <w:rPr>
                <w:sz w:val="17"/>
                <w:szCs w:val="17"/>
              </w:rPr>
              <w:t>01</w:t>
            </w:r>
          </w:p>
        </w:tc>
        <w:tc>
          <w:tcPr>
            <w:tcW w:w="0" w:type="auto"/>
            <w:shd w:val="clear" w:color="000000" w:fill="FFFFFF"/>
            <w:noWrap/>
            <w:hideMark/>
          </w:tcPr>
          <w:p w:rsidR="0067718E" w:rsidRPr="0067718E" w:rsidRDefault="0067718E" w:rsidP="0067718E">
            <w:pPr>
              <w:rPr>
                <w:sz w:val="17"/>
                <w:szCs w:val="17"/>
              </w:rPr>
            </w:pPr>
            <w:r w:rsidRPr="0067718E">
              <w:rPr>
                <w:sz w:val="17"/>
                <w:szCs w:val="17"/>
              </w:rPr>
              <w:t>04</w:t>
            </w:r>
          </w:p>
        </w:tc>
        <w:tc>
          <w:tcPr>
            <w:tcW w:w="0" w:type="auto"/>
            <w:shd w:val="clear" w:color="000000" w:fill="FFFFFF"/>
            <w:noWrap/>
            <w:hideMark/>
          </w:tcPr>
          <w:p w:rsidR="0067718E" w:rsidRPr="0067718E" w:rsidRDefault="0067718E" w:rsidP="0067718E">
            <w:pPr>
              <w:rPr>
                <w:sz w:val="17"/>
                <w:szCs w:val="17"/>
              </w:rPr>
            </w:pPr>
            <w:r w:rsidRPr="0067718E">
              <w:rPr>
                <w:sz w:val="17"/>
                <w:szCs w:val="17"/>
              </w:rPr>
              <w:t>36</w:t>
            </w:r>
          </w:p>
        </w:tc>
        <w:tc>
          <w:tcPr>
            <w:tcW w:w="0" w:type="auto"/>
            <w:shd w:val="clear" w:color="000000" w:fill="FFFFFF"/>
            <w:noWrap/>
            <w:hideMark/>
          </w:tcPr>
          <w:p w:rsidR="0067718E" w:rsidRPr="0067718E" w:rsidRDefault="0067718E" w:rsidP="0067718E">
            <w:pPr>
              <w:rPr>
                <w:sz w:val="17"/>
                <w:szCs w:val="17"/>
              </w:rPr>
            </w:pPr>
            <w:r w:rsidRPr="0067718E">
              <w:rPr>
                <w:sz w:val="17"/>
                <w:szCs w:val="17"/>
              </w:rPr>
              <w:t>0</w:t>
            </w:r>
          </w:p>
        </w:tc>
        <w:tc>
          <w:tcPr>
            <w:tcW w:w="0" w:type="auto"/>
            <w:shd w:val="clear" w:color="000000" w:fill="FFFFFF"/>
            <w:noWrap/>
            <w:hideMark/>
          </w:tcPr>
          <w:p w:rsidR="0067718E" w:rsidRPr="0067718E" w:rsidRDefault="0067718E" w:rsidP="0067718E">
            <w:pPr>
              <w:rPr>
                <w:sz w:val="17"/>
                <w:szCs w:val="17"/>
              </w:rPr>
            </w:pPr>
            <w:r w:rsidRPr="0067718E">
              <w:rPr>
                <w:sz w:val="17"/>
                <w:szCs w:val="17"/>
              </w:rPr>
              <w:t>10</w:t>
            </w:r>
          </w:p>
        </w:tc>
        <w:tc>
          <w:tcPr>
            <w:tcW w:w="0" w:type="auto"/>
            <w:shd w:val="clear" w:color="000000" w:fill="FFFFFF"/>
            <w:noWrap/>
            <w:hideMark/>
          </w:tcPr>
          <w:p w:rsidR="0067718E" w:rsidRPr="0067718E" w:rsidRDefault="0067718E" w:rsidP="0067718E">
            <w:pPr>
              <w:rPr>
                <w:sz w:val="17"/>
                <w:szCs w:val="17"/>
              </w:rPr>
            </w:pPr>
            <w:r w:rsidRPr="0067718E">
              <w:rPr>
                <w:sz w:val="17"/>
                <w:szCs w:val="17"/>
              </w:rPr>
              <w:t>77150</w:t>
            </w:r>
          </w:p>
        </w:tc>
        <w:tc>
          <w:tcPr>
            <w:tcW w:w="0" w:type="auto"/>
            <w:shd w:val="clear" w:color="000000" w:fill="FFFFFF"/>
            <w:noWrap/>
            <w:hideMark/>
          </w:tcPr>
          <w:p w:rsidR="0067718E" w:rsidRPr="0067718E" w:rsidRDefault="0067718E" w:rsidP="0067718E">
            <w:pPr>
              <w:rPr>
                <w:sz w:val="17"/>
                <w:szCs w:val="17"/>
              </w:rPr>
            </w:pPr>
            <w:r w:rsidRPr="0067718E">
              <w:rPr>
                <w:sz w:val="17"/>
                <w:szCs w:val="17"/>
              </w:rPr>
              <w:t>200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7,9</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7,9</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7,9</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Иные закупки товаров, работ и услуг для обеспечения государственных (муниципальных) нужд</w:t>
            </w:r>
          </w:p>
        </w:tc>
        <w:tc>
          <w:tcPr>
            <w:tcW w:w="0" w:type="auto"/>
            <w:shd w:val="clear" w:color="000000" w:fill="FFFFFF"/>
            <w:noWrap/>
            <w:hideMark/>
          </w:tcPr>
          <w:p w:rsidR="0067718E" w:rsidRPr="0067718E" w:rsidRDefault="0067718E" w:rsidP="0067718E">
            <w:pPr>
              <w:rPr>
                <w:sz w:val="17"/>
                <w:szCs w:val="17"/>
              </w:rPr>
            </w:pPr>
            <w:r w:rsidRPr="0067718E">
              <w:rPr>
                <w:sz w:val="17"/>
                <w:szCs w:val="17"/>
              </w:rPr>
              <w:t>01</w:t>
            </w:r>
          </w:p>
        </w:tc>
        <w:tc>
          <w:tcPr>
            <w:tcW w:w="0" w:type="auto"/>
            <w:shd w:val="clear" w:color="000000" w:fill="FFFFFF"/>
            <w:noWrap/>
            <w:hideMark/>
          </w:tcPr>
          <w:p w:rsidR="0067718E" w:rsidRPr="0067718E" w:rsidRDefault="0067718E" w:rsidP="0067718E">
            <w:pPr>
              <w:rPr>
                <w:sz w:val="17"/>
                <w:szCs w:val="17"/>
              </w:rPr>
            </w:pPr>
            <w:r w:rsidRPr="0067718E">
              <w:rPr>
                <w:sz w:val="17"/>
                <w:szCs w:val="17"/>
              </w:rPr>
              <w:t>04</w:t>
            </w:r>
          </w:p>
        </w:tc>
        <w:tc>
          <w:tcPr>
            <w:tcW w:w="0" w:type="auto"/>
            <w:shd w:val="clear" w:color="000000" w:fill="FFFFFF"/>
            <w:noWrap/>
            <w:hideMark/>
          </w:tcPr>
          <w:p w:rsidR="0067718E" w:rsidRPr="0067718E" w:rsidRDefault="0067718E" w:rsidP="0067718E">
            <w:pPr>
              <w:rPr>
                <w:sz w:val="17"/>
                <w:szCs w:val="17"/>
              </w:rPr>
            </w:pPr>
            <w:r w:rsidRPr="0067718E">
              <w:rPr>
                <w:sz w:val="17"/>
                <w:szCs w:val="17"/>
              </w:rPr>
              <w:t>36</w:t>
            </w:r>
          </w:p>
        </w:tc>
        <w:tc>
          <w:tcPr>
            <w:tcW w:w="0" w:type="auto"/>
            <w:shd w:val="clear" w:color="000000" w:fill="FFFFFF"/>
            <w:noWrap/>
            <w:hideMark/>
          </w:tcPr>
          <w:p w:rsidR="0067718E" w:rsidRPr="0067718E" w:rsidRDefault="0067718E" w:rsidP="0067718E">
            <w:pPr>
              <w:rPr>
                <w:sz w:val="17"/>
                <w:szCs w:val="17"/>
              </w:rPr>
            </w:pPr>
            <w:r w:rsidRPr="0067718E">
              <w:rPr>
                <w:sz w:val="17"/>
                <w:szCs w:val="17"/>
              </w:rPr>
              <w:t>0</w:t>
            </w:r>
          </w:p>
        </w:tc>
        <w:tc>
          <w:tcPr>
            <w:tcW w:w="0" w:type="auto"/>
            <w:shd w:val="clear" w:color="000000" w:fill="FFFFFF"/>
            <w:noWrap/>
            <w:hideMark/>
          </w:tcPr>
          <w:p w:rsidR="0067718E" w:rsidRPr="0067718E" w:rsidRDefault="0067718E" w:rsidP="0067718E">
            <w:pPr>
              <w:rPr>
                <w:sz w:val="17"/>
                <w:szCs w:val="17"/>
              </w:rPr>
            </w:pPr>
            <w:r w:rsidRPr="0067718E">
              <w:rPr>
                <w:sz w:val="17"/>
                <w:szCs w:val="17"/>
              </w:rPr>
              <w:t>10</w:t>
            </w:r>
          </w:p>
        </w:tc>
        <w:tc>
          <w:tcPr>
            <w:tcW w:w="0" w:type="auto"/>
            <w:shd w:val="clear" w:color="000000" w:fill="FFFFFF"/>
            <w:noWrap/>
            <w:hideMark/>
          </w:tcPr>
          <w:p w:rsidR="0067718E" w:rsidRPr="0067718E" w:rsidRDefault="0067718E" w:rsidP="0067718E">
            <w:pPr>
              <w:rPr>
                <w:sz w:val="17"/>
                <w:szCs w:val="17"/>
              </w:rPr>
            </w:pPr>
            <w:r w:rsidRPr="0067718E">
              <w:rPr>
                <w:sz w:val="17"/>
                <w:szCs w:val="17"/>
              </w:rPr>
              <w:t>77150</w:t>
            </w:r>
          </w:p>
        </w:tc>
        <w:tc>
          <w:tcPr>
            <w:tcW w:w="0" w:type="auto"/>
            <w:shd w:val="clear" w:color="000000" w:fill="FFFFFF"/>
            <w:noWrap/>
            <w:hideMark/>
          </w:tcPr>
          <w:p w:rsidR="0067718E" w:rsidRPr="0067718E" w:rsidRDefault="0067718E" w:rsidP="0067718E">
            <w:pPr>
              <w:rPr>
                <w:sz w:val="17"/>
                <w:szCs w:val="17"/>
              </w:rPr>
            </w:pPr>
            <w:r w:rsidRPr="0067718E">
              <w:rPr>
                <w:sz w:val="17"/>
                <w:szCs w:val="17"/>
              </w:rPr>
              <w:t>240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7,9</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7,9</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7,9</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Единая субвенция</w:t>
            </w:r>
          </w:p>
        </w:tc>
        <w:tc>
          <w:tcPr>
            <w:tcW w:w="0" w:type="auto"/>
            <w:shd w:val="clear" w:color="000000" w:fill="FFFFFF"/>
            <w:noWrap/>
            <w:hideMark/>
          </w:tcPr>
          <w:p w:rsidR="0067718E" w:rsidRPr="0067718E" w:rsidRDefault="0067718E" w:rsidP="0067718E">
            <w:pPr>
              <w:rPr>
                <w:sz w:val="17"/>
                <w:szCs w:val="17"/>
              </w:rPr>
            </w:pPr>
            <w:r w:rsidRPr="0067718E">
              <w:rPr>
                <w:sz w:val="17"/>
                <w:szCs w:val="17"/>
              </w:rPr>
              <w:t>01</w:t>
            </w:r>
          </w:p>
        </w:tc>
        <w:tc>
          <w:tcPr>
            <w:tcW w:w="0" w:type="auto"/>
            <w:shd w:val="clear" w:color="000000" w:fill="FFFFFF"/>
            <w:noWrap/>
            <w:hideMark/>
          </w:tcPr>
          <w:p w:rsidR="0067718E" w:rsidRPr="0067718E" w:rsidRDefault="0067718E" w:rsidP="0067718E">
            <w:pPr>
              <w:rPr>
                <w:sz w:val="17"/>
                <w:szCs w:val="17"/>
              </w:rPr>
            </w:pPr>
            <w:r w:rsidRPr="0067718E">
              <w:rPr>
                <w:sz w:val="17"/>
                <w:szCs w:val="17"/>
              </w:rPr>
              <w:t>04</w:t>
            </w:r>
          </w:p>
        </w:tc>
        <w:tc>
          <w:tcPr>
            <w:tcW w:w="0" w:type="auto"/>
            <w:shd w:val="clear" w:color="000000" w:fill="FFFFFF"/>
            <w:noWrap/>
            <w:hideMark/>
          </w:tcPr>
          <w:p w:rsidR="0067718E" w:rsidRPr="0067718E" w:rsidRDefault="0067718E" w:rsidP="0067718E">
            <w:pPr>
              <w:rPr>
                <w:sz w:val="17"/>
                <w:szCs w:val="17"/>
              </w:rPr>
            </w:pPr>
            <w:r w:rsidRPr="0067718E">
              <w:rPr>
                <w:sz w:val="17"/>
                <w:szCs w:val="17"/>
              </w:rPr>
              <w:t>36</w:t>
            </w:r>
          </w:p>
        </w:tc>
        <w:tc>
          <w:tcPr>
            <w:tcW w:w="0" w:type="auto"/>
            <w:shd w:val="clear" w:color="000000" w:fill="FFFFFF"/>
            <w:noWrap/>
            <w:hideMark/>
          </w:tcPr>
          <w:p w:rsidR="0067718E" w:rsidRPr="0067718E" w:rsidRDefault="0067718E" w:rsidP="0067718E">
            <w:pPr>
              <w:rPr>
                <w:sz w:val="17"/>
                <w:szCs w:val="17"/>
              </w:rPr>
            </w:pPr>
            <w:r w:rsidRPr="0067718E">
              <w:rPr>
                <w:sz w:val="17"/>
                <w:szCs w:val="17"/>
              </w:rPr>
              <w:t>0</w:t>
            </w:r>
          </w:p>
        </w:tc>
        <w:tc>
          <w:tcPr>
            <w:tcW w:w="0" w:type="auto"/>
            <w:shd w:val="clear" w:color="000000" w:fill="FFFFFF"/>
            <w:noWrap/>
            <w:hideMark/>
          </w:tcPr>
          <w:p w:rsidR="0067718E" w:rsidRPr="0067718E" w:rsidRDefault="0067718E" w:rsidP="0067718E">
            <w:pPr>
              <w:rPr>
                <w:sz w:val="17"/>
                <w:szCs w:val="17"/>
              </w:rPr>
            </w:pPr>
            <w:r w:rsidRPr="0067718E">
              <w:rPr>
                <w:sz w:val="17"/>
                <w:szCs w:val="17"/>
              </w:rPr>
              <w:t>10</w:t>
            </w:r>
          </w:p>
        </w:tc>
        <w:tc>
          <w:tcPr>
            <w:tcW w:w="0" w:type="auto"/>
            <w:shd w:val="clear" w:color="000000" w:fill="FFFFFF"/>
            <w:noWrap/>
            <w:hideMark/>
          </w:tcPr>
          <w:p w:rsidR="0067718E" w:rsidRPr="0067718E" w:rsidRDefault="0067718E" w:rsidP="0067718E">
            <w:pPr>
              <w:rPr>
                <w:sz w:val="17"/>
                <w:szCs w:val="17"/>
              </w:rPr>
            </w:pPr>
            <w:r w:rsidRPr="0067718E">
              <w:rPr>
                <w:sz w:val="17"/>
                <w:szCs w:val="17"/>
              </w:rPr>
              <w:t>77500</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254,7</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255,1</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255,6</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Осуществление государственных полномочий Республики Мордовия по созданию, материально-техническому и организационному обеспечению деятельности административных комиссий</w:t>
            </w:r>
          </w:p>
        </w:tc>
        <w:tc>
          <w:tcPr>
            <w:tcW w:w="0" w:type="auto"/>
            <w:shd w:val="clear" w:color="000000" w:fill="FFFFFF"/>
            <w:noWrap/>
            <w:hideMark/>
          </w:tcPr>
          <w:p w:rsidR="0067718E" w:rsidRPr="0067718E" w:rsidRDefault="0067718E" w:rsidP="0067718E">
            <w:pPr>
              <w:rPr>
                <w:sz w:val="17"/>
                <w:szCs w:val="17"/>
              </w:rPr>
            </w:pPr>
            <w:r w:rsidRPr="0067718E">
              <w:rPr>
                <w:sz w:val="17"/>
                <w:szCs w:val="17"/>
              </w:rPr>
              <w:t>01</w:t>
            </w:r>
          </w:p>
        </w:tc>
        <w:tc>
          <w:tcPr>
            <w:tcW w:w="0" w:type="auto"/>
            <w:shd w:val="clear" w:color="000000" w:fill="FFFFFF"/>
            <w:noWrap/>
            <w:hideMark/>
          </w:tcPr>
          <w:p w:rsidR="0067718E" w:rsidRPr="0067718E" w:rsidRDefault="0067718E" w:rsidP="0067718E">
            <w:pPr>
              <w:rPr>
                <w:sz w:val="17"/>
                <w:szCs w:val="17"/>
              </w:rPr>
            </w:pPr>
            <w:r w:rsidRPr="0067718E">
              <w:rPr>
                <w:sz w:val="17"/>
                <w:szCs w:val="17"/>
              </w:rPr>
              <w:t>04</w:t>
            </w:r>
          </w:p>
        </w:tc>
        <w:tc>
          <w:tcPr>
            <w:tcW w:w="0" w:type="auto"/>
            <w:shd w:val="clear" w:color="000000" w:fill="FFFFFF"/>
            <w:noWrap/>
            <w:hideMark/>
          </w:tcPr>
          <w:p w:rsidR="0067718E" w:rsidRPr="0067718E" w:rsidRDefault="0067718E" w:rsidP="0067718E">
            <w:pPr>
              <w:rPr>
                <w:sz w:val="17"/>
                <w:szCs w:val="17"/>
              </w:rPr>
            </w:pPr>
            <w:r w:rsidRPr="0067718E">
              <w:rPr>
                <w:sz w:val="17"/>
                <w:szCs w:val="17"/>
              </w:rPr>
              <w:t>36</w:t>
            </w:r>
          </w:p>
        </w:tc>
        <w:tc>
          <w:tcPr>
            <w:tcW w:w="0" w:type="auto"/>
            <w:shd w:val="clear" w:color="000000" w:fill="FFFFFF"/>
            <w:noWrap/>
            <w:hideMark/>
          </w:tcPr>
          <w:p w:rsidR="0067718E" w:rsidRPr="0067718E" w:rsidRDefault="0067718E" w:rsidP="0067718E">
            <w:pPr>
              <w:rPr>
                <w:sz w:val="17"/>
                <w:szCs w:val="17"/>
              </w:rPr>
            </w:pPr>
            <w:r w:rsidRPr="0067718E">
              <w:rPr>
                <w:sz w:val="17"/>
                <w:szCs w:val="17"/>
              </w:rPr>
              <w:t>0</w:t>
            </w:r>
          </w:p>
        </w:tc>
        <w:tc>
          <w:tcPr>
            <w:tcW w:w="0" w:type="auto"/>
            <w:shd w:val="clear" w:color="000000" w:fill="FFFFFF"/>
            <w:noWrap/>
            <w:hideMark/>
          </w:tcPr>
          <w:p w:rsidR="0067718E" w:rsidRPr="0067718E" w:rsidRDefault="0067718E" w:rsidP="0067718E">
            <w:pPr>
              <w:rPr>
                <w:sz w:val="17"/>
                <w:szCs w:val="17"/>
              </w:rPr>
            </w:pPr>
            <w:r w:rsidRPr="0067718E">
              <w:rPr>
                <w:sz w:val="17"/>
                <w:szCs w:val="17"/>
              </w:rPr>
              <w:t>10</w:t>
            </w:r>
          </w:p>
        </w:tc>
        <w:tc>
          <w:tcPr>
            <w:tcW w:w="0" w:type="auto"/>
            <w:shd w:val="clear" w:color="000000" w:fill="FFFFFF"/>
            <w:noWrap/>
            <w:hideMark/>
          </w:tcPr>
          <w:p w:rsidR="0067718E" w:rsidRPr="0067718E" w:rsidRDefault="0067718E" w:rsidP="0067718E">
            <w:pPr>
              <w:rPr>
                <w:sz w:val="17"/>
                <w:szCs w:val="17"/>
              </w:rPr>
            </w:pPr>
            <w:r w:rsidRPr="0067718E">
              <w:rPr>
                <w:sz w:val="17"/>
                <w:szCs w:val="17"/>
              </w:rPr>
              <w:t>77520</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254,7</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255,1</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255,6</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0" w:type="auto"/>
            <w:shd w:val="clear" w:color="000000" w:fill="FFFFFF"/>
            <w:noWrap/>
            <w:hideMark/>
          </w:tcPr>
          <w:p w:rsidR="0067718E" w:rsidRPr="0067718E" w:rsidRDefault="0067718E" w:rsidP="0067718E">
            <w:pPr>
              <w:rPr>
                <w:sz w:val="17"/>
                <w:szCs w:val="17"/>
              </w:rPr>
            </w:pPr>
            <w:r w:rsidRPr="0067718E">
              <w:rPr>
                <w:sz w:val="17"/>
                <w:szCs w:val="17"/>
              </w:rPr>
              <w:t>01</w:t>
            </w:r>
          </w:p>
        </w:tc>
        <w:tc>
          <w:tcPr>
            <w:tcW w:w="0" w:type="auto"/>
            <w:shd w:val="clear" w:color="000000" w:fill="FFFFFF"/>
            <w:noWrap/>
            <w:hideMark/>
          </w:tcPr>
          <w:p w:rsidR="0067718E" w:rsidRPr="0067718E" w:rsidRDefault="0067718E" w:rsidP="0067718E">
            <w:pPr>
              <w:rPr>
                <w:sz w:val="17"/>
                <w:szCs w:val="17"/>
              </w:rPr>
            </w:pPr>
            <w:r w:rsidRPr="0067718E">
              <w:rPr>
                <w:sz w:val="17"/>
                <w:szCs w:val="17"/>
              </w:rPr>
              <w:t>04</w:t>
            </w:r>
          </w:p>
        </w:tc>
        <w:tc>
          <w:tcPr>
            <w:tcW w:w="0" w:type="auto"/>
            <w:shd w:val="clear" w:color="000000" w:fill="FFFFFF"/>
            <w:noWrap/>
            <w:hideMark/>
          </w:tcPr>
          <w:p w:rsidR="0067718E" w:rsidRPr="0067718E" w:rsidRDefault="0067718E" w:rsidP="0067718E">
            <w:pPr>
              <w:rPr>
                <w:sz w:val="17"/>
                <w:szCs w:val="17"/>
              </w:rPr>
            </w:pPr>
            <w:r w:rsidRPr="0067718E">
              <w:rPr>
                <w:sz w:val="17"/>
                <w:szCs w:val="17"/>
              </w:rPr>
              <w:t>36</w:t>
            </w:r>
          </w:p>
        </w:tc>
        <w:tc>
          <w:tcPr>
            <w:tcW w:w="0" w:type="auto"/>
            <w:shd w:val="clear" w:color="000000" w:fill="FFFFFF"/>
            <w:noWrap/>
            <w:hideMark/>
          </w:tcPr>
          <w:p w:rsidR="0067718E" w:rsidRPr="0067718E" w:rsidRDefault="0067718E" w:rsidP="0067718E">
            <w:pPr>
              <w:rPr>
                <w:sz w:val="17"/>
                <w:szCs w:val="17"/>
              </w:rPr>
            </w:pPr>
            <w:r w:rsidRPr="0067718E">
              <w:rPr>
                <w:sz w:val="17"/>
                <w:szCs w:val="17"/>
              </w:rPr>
              <w:t>0</w:t>
            </w:r>
          </w:p>
        </w:tc>
        <w:tc>
          <w:tcPr>
            <w:tcW w:w="0" w:type="auto"/>
            <w:shd w:val="clear" w:color="000000" w:fill="FFFFFF"/>
            <w:noWrap/>
            <w:hideMark/>
          </w:tcPr>
          <w:p w:rsidR="0067718E" w:rsidRPr="0067718E" w:rsidRDefault="0067718E" w:rsidP="0067718E">
            <w:pPr>
              <w:rPr>
                <w:sz w:val="17"/>
                <w:szCs w:val="17"/>
              </w:rPr>
            </w:pPr>
            <w:r w:rsidRPr="0067718E">
              <w:rPr>
                <w:sz w:val="17"/>
                <w:szCs w:val="17"/>
              </w:rPr>
              <w:t>10</w:t>
            </w:r>
          </w:p>
        </w:tc>
        <w:tc>
          <w:tcPr>
            <w:tcW w:w="0" w:type="auto"/>
            <w:shd w:val="clear" w:color="000000" w:fill="FFFFFF"/>
            <w:noWrap/>
            <w:hideMark/>
          </w:tcPr>
          <w:p w:rsidR="0067718E" w:rsidRPr="0067718E" w:rsidRDefault="0067718E" w:rsidP="0067718E">
            <w:pPr>
              <w:rPr>
                <w:sz w:val="17"/>
                <w:szCs w:val="17"/>
              </w:rPr>
            </w:pPr>
            <w:r w:rsidRPr="0067718E">
              <w:rPr>
                <w:sz w:val="17"/>
                <w:szCs w:val="17"/>
              </w:rPr>
              <w:t>77520</w:t>
            </w:r>
          </w:p>
        </w:tc>
        <w:tc>
          <w:tcPr>
            <w:tcW w:w="0" w:type="auto"/>
            <w:shd w:val="clear" w:color="000000" w:fill="FFFFFF"/>
            <w:noWrap/>
            <w:hideMark/>
          </w:tcPr>
          <w:p w:rsidR="0067718E" w:rsidRPr="0067718E" w:rsidRDefault="0067718E" w:rsidP="0067718E">
            <w:pPr>
              <w:rPr>
                <w:sz w:val="17"/>
                <w:szCs w:val="17"/>
              </w:rPr>
            </w:pPr>
            <w:r w:rsidRPr="0067718E">
              <w:rPr>
                <w:sz w:val="17"/>
                <w:szCs w:val="17"/>
              </w:rPr>
              <w:t>100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254,7</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255,1</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255,6</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lastRenderedPageBreak/>
              <w:t>Расходы на выплаты персоналу государственных (муниципальных) органов</w:t>
            </w:r>
          </w:p>
        </w:tc>
        <w:tc>
          <w:tcPr>
            <w:tcW w:w="0" w:type="auto"/>
            <w:shd w:val="clear" w:color="000000" w:fill="FFFFFF"/>
            <w:noWrap/>
            <w:hideMark/>
          </w:tcPr>
          <w:p w:rsidR="0067718E" w:rsidRPr="0067718E" w:rsidRDefault="0067718E" w:rsidP="0067718E">
            <w:pPr>
              <w:rPr>
                <w:sz w:val="17"/>
                <w:szCs w:val="17"/>
              </w:rPr>
            </w:pPr>
            <w:r w:rsidRPr="0067718E">
              <w:rPr>
                <w:sz w:val="17"/>
                <w:szCs w:val="17"/>
              </w:rPr>
              <w:t>01</w:t>
            </w:r>
          </w:p>
        </w:tc>
        <w:tc>
          <w:tcPr>
            <w:tcW w:w="0" w:type="auto"/>
            <w:shd w:val="clear" w:color="000000" w:fill="FFFFFF"/>
            <w:noWrap/>
            <w:hideMark/>
          </w:tcPr>
          <w:p w:rsidR="0067718E" w:rsidRPr="0067718E" w:rsidRDefault="0067718E" w:rsidP="0067718E">
            <w:pPr>
              <w:rPr>
                <w:sz w:val="17"/>
                <w:szCs w:val="17"/>
              </w:rPr>
            </w:pPr>
            <w:r w:rsidRPr="0067718E">
              <w:rPr>
                <w:sz w:val="17"/>
                <w:szCs w:val="17"/>
              </w:rPr>
              <w:t>04</w:t>
            </w:r>
          </w:p>
        </w:tc>
        <w:tc>
          <w:tcPr>
            <w:tcW w:w="0" w:type="auto"/>
            <w:shd w:val="clear" w:color="000000" w:fill="FFFFFF"/>
            <w:noWrap/>
            <w:hideMark/>
          </w:tcPr>
          <w:p w:rsidR="0067718E" w:rsidRPr="0067718E" w:rsidRDefault="0067718E" w:rsidP="0067718E">
            <w:pPr>
              <w:rPr>
                <w:sz w:val="17"/>
                <w:szCs w:val="17"/>
              </w:rPr>
            </w:pPr>
            <w:r w:rsidRPr="0067718E">
              <w:rPr>
                <w:sz w:val="17"/>
                <w:szCs w:val="17"/>
              </w:rPr>
              <w:t>36</w:t>
            </w:r>
          </w:p>
        </w:tc>
        <w:tc>
          <w:tcPr>
            <w:tcW w:w="0" w:type="auto"/>
            <w:shd w:val="clear" w:color="000000" w:fill="FFFFFF"/>
            <w:noWrap/>
            <w:hideMark/>
          </w:tcPr>
          <w:p w:rsidR="0067718E" w:rsidRPr="0067718E" w:rsidRDefault="0067718E" w:rsidP="0067718E">
            <w:pPr>
              <w:rPr>
                <w:sz w:val="17"/>
                <w:szCs w:val="17"/>
              </w:rPr>
            </w:pPr>
            <w:r w:rsidRPr="0067718E">
              <w:rPr>
                <w:sz w:val="17"/>
                <w:szCs w:val="17"/>
              </w:rPr>
              <w:t>0</w:t>
            </w:r>
          </w:p>
        </w:tc>
        <w:tc>
          <w:tcPr>
            <w:tcW w:w="0" w:type="auto"/>
            <w:shd w:val="clear" w:color="000000" w:fill="FFFFFF"/>
            <w:noWrap/>
            <w:hideMark/>
          </w:tcPr>
          <w:p w:rsidR="0067718E" w:rsidRPr="0067718E" w:rsidRDefault="0067718E" w:rsidP="0067718E">
            <w:pPr>
              <w:rPr>
                <w:sz w:val="17"/>
                <w:szCs w:val="17"/>
              </w:rPr>
            </w:pPr>
            <w:r w:rsidRPr="0067718E">
              <w:rPr>
                <w:sz w:val="17"/>
                <w:szCs w:val="17"/>
              </w:rPr>
              <w:t>10</w:t>
            </w:r>
          </w:p>
        </w:tc>
        <w:tc>
          <w:tcPr>
            <w:tcW w:w="0" w:type="auto"/>
            <w:shd w:val="clear" w:color="000000" w:fill="FFFFFF"/>
            <w:noWrap/>
            <w:hideMark/>
          </w:tcPr>
          <w:p w:rsidR="0067718E" w:rsidRPr="0067718E" w:rsidRDefault="0067718E" w:rsidP="0067718E">
            <w:pPr>
              <w:rPr>
                <w:sz w:val="17"/>
                <w:szCs w:val="17"/>
              </w:rPr>
            </w:pPr>
            <w:r w:rsidRPr="0067718E">
              <w:rPr>
                <w:sz w:val="17"/>
                <w:szCs w:val="17"/>
              </w:rPr>
              <w:t>77520</w:t>
            </w:r>
          </w:p>
        </w:tc>
        <w:tc>
          <w:tcPr>
            <w:tcW w:w="0" w:type="auto"/>
            <w:shd w:val="clear" w:color="000000" w:fill="FFFFFF"/>
            <w:noWrap/>
            <w:hideMark/>
          </w:tcPr>
          <w:p w:rsidR="0067718E" w:rsidRPr="0067718E" w:rsidRDefault="0067718E" w:rsidP="0067718E">
            <w:pPr>
              <w:rPr>
                <w:sz w:val="17"/>
                <w:szCs w:val="17"/>
              </w:rPr>
            </w:pPr>
            <w:r w:rsidRPr="0067718E">
              <w:rPr>
                <w:sz w:val="17"/>
                <w:szCs w:val="17"/>
              </w:rPr>
              <w:t>120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254,7</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255,1</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255,6</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Обеспечение деятельности Администрации муниципального образования Республики Мордовия</w:t>
            </w:r>
          </w:p>
        </w:tc>
        <w:tc>
          <w:tcPr>
            <w:tcW w:w="0" w:type="auto"/>
            <w:shd w:val="clear" w:color="000000" w:fill="FFFFFF"/>
            <w:noWrap/>
            <w:hideMark/>
          </w:tcPr>
          <w:p w:rsidR="0067718E" w:rsidRPr="0067718E" w:rsidRDefault="0067718E" w:rsidP="0067718E">
            <w:pPr>
              <w:rPr>
                <w:sz w:val="17"/>
                <w:szCs w:val="17"/>
              </w:rPr>
            </w:pPr>
            <w:r w:rsidRPr="0067718E">
              <w:rPr>
                <w:sz w:val="17"/>
                <w:szCs w:val="17"/>
              </w:rPr>
              <w:t>01</w:t>
            </w:r>
          </w:p>
        </w:tc>
        <w:tc>
          <w:tcPr>
            <w:tcW w:w="0" w:type="auto"/>
            <w:shd w:val="clear" w:color="000000" w:fill="FFFFFF"/>
            <w:noWrap/>
            <w:hideMark/>
          </w:tcPr>
          <w:p w:rsidR="0067718E" w:rsidRPr="0067718E" w:rsidRDefault="0067718E" w:rsidP="0067718E">
            <w:pPr>
              <w:rPr>
                <w:sz w:val="17"/>
                <w:szCs w:val="17"/>
              </w:rPr>
            </w:pPr>
            <w:r w:rsidRPr="0067718E">
              <w:rPr>
                <w:sz w:val="17"/>
                <w:szCs w:val="17"/>
              </w:rPr>
              <w:t>04</w:t>
            </w:r>
          </w:p>
        </w:tc>
        <w:tc>
          <w:tcPr>
            <w:tcW w:w="0" w:type="auto"/>
            <w:shd w:val="clear" w:color="000000" w:fill="FFFFFF"/>
            <w:noWrap/>
            <w:hideMark/>
          </w:tcPr>
          <w:p w:rsidR="0067718E" w:rsidRPr="0067718E" w:rsidRDefault="0067718E" w:rsidP="0067718E">
            <w:pPr>
              <w:rPr>
                <w:sz w:val="17"/>
                <w:szCs w:val="17"/>
              </w:rPr>
            </w:pPr>
            <w:r w:rsidRPr="0067718E">
              <w:rPr>
                <w:sz w:val="17"/>
                <w:szCs w:val="17"/>
              </w:rPr>
              <w:t>65</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20 175,9</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13 065,6</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12 101,9</w:t>
            </w:r>
          </w:p>
        </w:tc>
      </w:tr>
      <w:tr w:rsidR="0067718E" w:rsidRPr="0067718E" w:rsidTr="00284A42">
        <w:trPr>
          <w:trHeight w:val="170"/>
        </w:trPr>
        <w:tc>
          <w:tcPr>
            <w:tcW w:w="4531" w:type="dxa"/>
            <w:shd w:val="clear" w:color="000000" w:fill="FFFFFF"/>
            <w:hideMark/>
          </w:tcPr>
          <w:p w:rsidR="0067718E" w:rsidRPr="0067718E" w:rsidRDefault="0067718E" w:rsidP="0067718E">
            <w:pPr>
              <w:jc w:val="both"/>
              <w:rPr>
                <w:sz w:val="17"/>
                <w:szCs w:val="17"/>
              </w:rPr>
            </w:pPr>
            <w:r w:rsidRPr="0067718E">
              <w:rPr>
                <w:sz w:val="17"/>
                <w:szCs w:val="17"/>
              </w:rPr>
              <w:t>Непрограммные расходы в рамках обеспечения деятельности Администрации муниципального образования Республики Мордовия</w:t>
            </w:r>
          </w:p>
        </w:tc>
        <w:tc>
          <w:tcPr>
            <w:tcW w:w="0" w:type="auto"/>
            <w:shd w:val="clear" w:color="000000" w:fill="FFFFFF"/>
            <w:noWrap/>
            <w:hideMark/>
          </w:tcPr>
          <w:p w:rsidR="0067718E" w:rsidRPr="0067718E" w:rsidRDefault="0067718E" w:rsidP="0067718E">
            <w:pPr>
              <w:rPr>
                <w:sz w:val="17"/>
                <w:szCs w:val="17"/>
              </w:rPr>
            </w:pPr>
            <w:r w:rsidRPr="0067718E">
              <w:rPr>
                <w:sz w:val="17"/>
                <w:szCs w:val="17"/>
              </w:rPr>
              <w:t>01</w:t>
            </w:r>
          </w:p>
        </w:tc>
        <w:tc>
          <w:tcPr>
            <w:tcW w:w="0" w:type="auto"/>
            <w:shd w:val="clear" w:color="000000" w:fill="FFFFFF"/>
            <w:noWrap/>
            <w:hideMark/>
          </w:tcPr>
          <w:p w:rsidR="0067718E" w:rsidRPr="0067718E" w:rsidRDefault="0067718E" w:rsidP="0067718E">
            <w:pPr>
              <w:rPr>
                <w:sz w:val="17"/>
                <w:szCs w:val="17"/>
              </w:rPr>
            </w:pPr>
            <w:r w:rsidRPr="0067718E">
              <w:rPr>
                <w:sz w:val="17"/>
                <w:szCs w:val="17"/>
              </w:rPr>
              <w:t>04</w:t>
            </w:r>
          </w:p>
        </w:tc>
        <w:tc>
          <w:tcPr>
            <w:tcW w:w="0" w:type="auto"/>
            <w:shd w:val="clear" w:color="000000" w:fill="FFFFFF"/>
            <w:noWrap/>
            <w:hideMark/>
          </w:tcPr>
          <w:p w:rsidR="0067718E" w:rsidRPr="0067718E" w:rsidRDefault="0067718E" w:rsidP="0067718E">
            <w:pPr>
              <w:rPr>
                <w:sz w:val="17"/>
                <w:szCs w:val="17"/>
              </w:rPr>
            </w:pPr>
            <w:r w:rsidRPr="0067718E">
              <w:rPr>
                <w:sz w:val="17"/>
                <w:szCs w:val="17"/>
              </w:rPr>
              <w:t>65</w:t>
            </w:r>
          </w:p>
        </w:tc>
        <w:tc>
          <w:tcPr>
            <w:tcW w:w="0" w:type="auto"/>
            <w:shd w:val="clear" w:color="000000" w:fill="FFFFFF"/>
            <w:noWrap/>
            <w:hideMark/>
          </w:tcPr>
          <w:p w:rsidR="0067718E" w:rsidRPr="0067718E" w:rsidRDefault="0067718E" w:rsidP="0067718E">
            <w:pPr>
              <w:rPr>
                <w:sz w:val="17"/>
                <w:szCs w:val="17"/>
              </w:rPr>
            </w:pPr>
            <w:r w:rsidRPr="0067718E">
              <w:rPr>
                <w:sz w:val="17"/>
                <w:szCs w:val="17"/>
              </w:rPr>
              <w:t>2</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20 175,9</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13 065,6</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12 101,9</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 xml:space="preserve">Расходы, связанные с муниципальным управлением </w:t>
            </w:r>
          </w:p>
        </w:tc>
        <w:tc>
          <w:tcPr>
            <w:tcW w:w="0" w:type="auto"/>
            <w:shd w:val="clear" w:color="000000" w:fill="FFFFFF"/>
            <w:noWrap/>
            <w:hideMark/>
          </w:tcPr>
          <w:p w:rsidR="0067718E" w:rsidRPr="0067718E" w:rsidRDefault="0067718E" w:rsidP="0067718E">
            <w:pPr>
              <w:rPr>
                <w:sz w:val="17"/>
                <w:szCs w:val="17"/>
              </w:rPr>
            </w:pPr>
            <w:r w:rsidRPr="0067718E">
              <w:rPr>
                <w:sz w:val="17"/>
                <w:szCs w:val="17"/>
              </w:rPr>
              <w:t>01</w:t>
            </w:r>
          </w:p>
        </w:tc>
        <w:tc>
          <w:tcPr>
            <w:tcW w:w="0" w:type="auto"/>
            <w:shd w:val="clear" w:color="000000" w:fill="FFFFFF"/>
            <w:noWrap/>
            <w:hideMark/>
          </w:tcPr>
          <w:p w:rsidR="0067718E" w:rsidRPr="0067718E" w:rsidRDefault="0067718E" w:rsidP="0067718E">
            <w:pPr>
              <w:rPr>
                <w:sz w:val="17"/>
                <w:szCs w:val="17"/>
              </w:rPr>
            </w:pPr>
            <w:r w:rsidRPr="0067718E">
              <w:rPr>
                <w:sz w:val="17"/>
                <w:szCs w:val="17"/>
              </w:rPr>
              <w:t>04</w:t>
            </w:r>
          </w:p>
        </w:tc>
        <w:tc>
          <w:tcPr>
            <w:tcW w:w="0" w:type="auto"/>
            <w:shd w:val="clear" w:color="000000" w:fill="FFFFFF"/>
            <w:noWrap/>
            <w:hideMark/>
          </w:tcPr>
          <w:p w:rsidR="0067718E" w:rsidRPr="0067718E" w:rsidRDefault="0067718E" w:rsidP="0067718E">
            <w:pPr>
              <w:rPr>
                <w:sz w:val="17"/>
                <w:szCs w:val="17"/>
              </w:rPr>
            </w:pPr>
            <w:r w:rsidRPr="0067718E">
              <w:rPr>
                <w:sz w:val="17"/>
                <w:szCs w:val="17"/>
              </w:rPr>
              <w:t>65</w:t>
            </w:r>
          </w:p>
        </w:tc>
        <w:tc>
          <w:tcPr>
            <w:tcW w:w="0" w:type="auto"/>
            <w:shd w:val="clear" w:color="000000" w:fill="FFFFFF"/>
            <w:noWrap/>
            <w:hideMark/>
          </w:tcPr>
          <w:p w:rsidR="0067718E" w:rsidRPr="0067718E" w:rsidRDefault="0067718E" w:rsidP="0067718E">
            <w:pPr>
              <w:rPr>
                <w:sz w:val="17"/>
                <w:szCs w:val="17"/>
              </w:rPr>
            </w:pPr>
            <w:r w:rsidRPr="0067718E">
              <w:rPr>
                <w:sz w:val="17"/>
                <w:szCs w:val="17"/>
              </w:rPr>
              <w:t>2</w:t>
            </w:r>
          </w:p>
        </w:tc>
        <w:tc>
          <w:tcPr>
            <w:tcW w:w="0" w:type="auto"/>
            <w:shd w:val="clear" w:color="000000" w:fill="FFFFFF"/>
            <w:noWrap/>
            <w:hideMark/>
          </w:tcPr>
          <w:p w:rsidR="0067718E" w:rsidRPr="0067718E" w:rsidRDefault="0067718E" w:rsidP="0067718E">
            <w:pPr>
              <w:rPr>
                <w:sz w:val="17"/>
                <w:szCs w:val="17"/>
              </w:rPr>
            </w:pPr>
            <w:r w:rsidRPr="0067718E">
              <w:rPr>
                <w:sz w:val="17"/>
                <w:szCs w:val="17"/>
              </w:rPr>
              <w:t>00</w:t>
            </w:r>
          </w:p>
        </w:tc>
        <w:tc>
          <w:tcPr>
            <w:tcW w:w="0" w:type="auto"/>
            <w:shd w:val="clear" w:color="000000" w:fill="FFFFFF"/>
            <w:noWrap/>
            <w:hideMark/>
          </w:tcPr>
          <w:p w:rsidR="0067718E" w:rsidRPr="0067718E" w:rsidRDefault="0067718E" w:rsidP="0067718E">
            <w:pPr>
              <w:rPr>
                <w:sz w:val="17"/>
                <w:szCs w:val="17"/>
              </w:rPr>
            </w:pPr>
            <w:r w:rsidRPr="0067718E">
              <w:rPr>
                <w:sz w:val="17"/>
                <w:szCs w:val="17"/>
              </w:rPr>
              <w:t>41000</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20 175,9</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13 065,6</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12 101,9</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 xml:space="preserve">Расходы на выплаты по оплате труда работников органов местного самоуправления </w:t>
            </w:r>
          </w:p>
        </w:tc>
        <w:tc>
          <w:tcPr>
            <w:tcW w:w="0" w:type="auto"/>
            <w:shd w:val="clear" w:color="000000" w:fill="FFFFFF"/>
            <w:noWrap/>
            <w:hideMark/>
          </w:tcPr>
          <w:p w:rsidR="0067718E" w:rsidRPr="0067718E" w:rsidRDefault="0067718E" w:rsidP="0067718E">
            <w:pPr>
              <w:rPr>
                <w:sz w:val="17"/>
                <w:szCs w:val="17"/>
              </w:rPr>
            </w:pPr>
            <w:r w:rsidRPr="0067718E">
              <w:rPr>
                <w:sz w:val="17"/>
                <w:szCs w:val="17"/>
              </w:rPr>
              <w:t>01</w:t>
            </w:r>
          </w:p>
        </w:tc>
        <w:tc>
          <w:tcPr>
            <w:tcW w:w="0" w:type="auto"/>
            <w:shd w:val="clear" w:color="000000" w:fill="FFFFFF"/>
            <w:noWrap/>
            <w:hideMark/>
          </w:tcPr>
          <w:p w:rsidR="0067718E" w:rsidRPr="0067718E" w:rsidRDefault="0067718E" w:rsidP="0067718E">
            <w:pPr>
              <w:rPr>
                <w:sz w:val="17"/>
                <w:szCs w:val="17"/>
              </w:rPr>
            </w:pPr>
            <w:r w:rsidRPr="0067718E">
              <w:rPr>
                <w:sz w:val="17"/>
                <w:szCs w:val="17"/>
              </w:rPr>
              <w:t>04</w:t>
            </w:r>
          </w:p>
        </w:tc>
        <w:tc>
          <w:tcPr>
            <w:tcW w:w="0" w:type="auto"/>
            <w:shd w:val="clear" w:color="000000" w:fill="FFFFFF"/>
            <w:noWrap/>
            <w:hideMark/>
          </w:tcPr>
          <w:p w:rsidR="0067718E" w:rsidRPr="0067718E" w:rsidRDefault="0067718E" w:rsidP="0067718E">
            <w:pPr>
              <w:rPr>
                <w:sz w:val="17"/>
                <w:szCs w:val="17"/>
              </w:rPr>
            </w:pPr>
            <w:r w:rsidRPr="0067718E">
              <w:rPr>
                <w:sz w:val="17"/>
                <w:szCs w:val="17"/>
              </w:rPr>
              <w:t>65</w:t>
            </w:r>
          </w:p>
        </w:tc>
        <w:tc>
          <w:tcPr>
            <w:tcW w:w="0" w:type="auto"/>
            <w:shd w:val="clear" w:color="000000" w:fill="FFFFFF"/>
            <w:noWrap/>
            <w:hideMark/>
          </w:tcPr>
          <w:p w:rsidR="0067718E" w:rsidRPr="0067718E" w:rsidRDefault="0067718E" w:rsidP="0067718E">
            <w:pPr>
              <w:rPr>
                <w:sz w:val="17"/>
                <w:szCs w:val="17"/>
              </w:rPr>
            </w:pPr>
            <w:r w:rsidRPr="0067718E">
              <w:rPr>
                <w:sz w:val="17"/>
                <w:szCs w:val="17"/>
              </w:rPr>
              <w:t>2</w:t>
            </w:r>
          </w:p>
        </w:tc>
        <w:tc>
          <w:tcPr>
            <w:tcW w:w="0" w:type="auto"/>
            <w:shd w:val="clear" w:color="000000" w:fill="FFFFFF"/>
            <w:noWrap/>
            <w:hideMark/>
          </w:tcPr>
          <w:p w:rsidR="0067718E" w:rsidRPr="0067718E" w:rsidRDefault="0067718E" w:rsidP="0067718E">
            <w:pPr>
              <w:rPr>
                <w:sz w:val="17"/>
                <w:szCs w:val="17"/>
              </w:rPr>
            </w:pPr>
            <w:r w:rsidRPr="0067718E">
              <w:rPr>
                <w:sz w:val="17"/>
                <w:szCs w:val="17"/>
              </w:rPr>
              <w:t>00</w:t>
            </w:r>
          </w:p>
        </w:tc>
        <w:tc>
          <w:tcPr>
            <w:tcW w:w="0" w:type="auto"/>
            <w:shd w:val="clear" w:color="000000" w:fill="FFFFFF"/>
            <w:noWrap/>
            <w:hideMark/>
          </w:tcPr>
          <w:p w:rsidR="0067718E" w:rsidRPr="0067718E" w:rsidRDefault="0067718E" w:rsidP="0067718E">
            <w:pPr>
              <w:rPr>
                <w:sz w:val="17"/>
                <w:szCs w:val="17"/>
              </w:rPr>
            </w:pPr>
            <w:r w:rsidRPr="0067718E">
              <w:rPr>
                <w:sz w:val="17"/>
                <w:szCs w:val="17"/>
              </w:rPr>
              <w:t>41110</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19 150,3</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12 000,7</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10 931,2</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0" w:type="auto"/>
            <w:shd w:val="clear" w:color="000000" w:fill="FFFFFF"/>
            <w:noWrap/>
            <w:hideMark/>
          </w:tcPr>
          <w:p w:rsidR="0067718E" w:rsidRPr="0067718E" w:rsidRDefault="0067718E" w:rsidP="0067718E">
            <w:pPr>
              <w:rPr>
                <w:sz w:val="17"/>
                <w:szCs w:val="17"/>
              </w:rPr>
            </w:pPr>
            <w:r w:rsidRPr="0067718E">
              <w:rPr>
                <w:sz w:val="17"/>
                <w:szCs w:val="17"/>
              </w:rPr>
              <w:t>01</w:t>
            </w:r>
          </w:p>
        </w:tc>
        <w:tc>
          <w:tcPr>
            <w:tcW w:w="0" w:type="auto"/>
            <w:shd w:val="clear" w:color="000000" w:fill="FFFFFF"/>
            <w:noWrap/>
            <w:hideMark/>
          </w:tcPr>
          <w:p w:rsidR="0067718E" w:rsidRPr="0067718E" w:rsidRDefault="0067718E" w:rsidP="0067718E">
            <w:pPr>
              <w:rPr>
                <w:sz w:val="17"/>
                <w:szCs w:val="17"/>
              </w:rPr>
            </w:pPr>
            <w:r w:rsidRPr="0067718E">
              <w:rPr>
                <w:sz w:val="17"/>
                <w:szCs w:val="17"/>
              </w:rPr>
              <w:t>04</w:t>
            </w:r>
          </w:p>
        </w:tc>
        <w:tc>
          <w:tcPr>
            <w:tcW w:w="0" w:type="auto"/>
            <w:shd w:val="clear" w:color="000000" w:fill="FFFFFF"/>
            <w:noWrap/>
            <w:hideMark/>
          </w:tcPr>
          <w:p w:rsidR="0067718E" w:rsidRPr="0067718E" w:rsidRDefault="0067718E" w:rsidP="0067718E">
            <w:pPr>
              <w:rPr>
                <w:sz w:val="17"/>
                <w:szCs w:val="17"/>
              </w:rPr>
            </w:pPr>
            <w:r w:rsidRPr="0067718E">
              <w:rPr>
                <w:sz w:val="17"/>
                <w:szCs w:val="17"/>
              </w:rPr>
              <w:t>65</w:t>
            </w:r>
          </w:p>
        </w:tc>
        <w:tc>
          <w:tcPr>
            <w:tcW w:w="0" w:type="auto"/>
            <w:shd w:val="clear" w:color="000000" w:fill="FFFFFF"/>
            <w:noWrap/>
            <w:hideMark/>
          </w:tcPr>
          <w:p w:rsidR="0067718E" w:rsidRPr="0067718E" w:rsidRDefault="0067718E" w:rsidP="0067718E">
            <w:pPr>
              <w:rPr>
                <w:sz w:val="17"/>
                <w:szCs w:val="17"/>
              </w:rPr>
            </w:pPr>
            <w:r w:rsidRPr="0067718E">
              <w:rPr>
                <w:sz w:val="17"/>
                <w:szCs w:val="17"/>
              </w:rPr>
              <w:t>2</w:t>
            </w:r>
          </w:p>
        </w:tc>
        <w:tc>
          <w:tcPr>
            <w:tcW w:w="0" w:type="auto"/>
            <w:shd w:val="clear" w:color="000000" w:fill="FFFFFF"/>
            <w:noWrap/>
            <w:hideMark/>
          </w:tcPr>
          <w:p w:rsidR="0067718E" w:rsidRPr="0067718E" w:rsidRDefault="0067718E" w:rsidP="0067718E">
            <w:pPr>
              <w:rPr>
                <w:sz w:val="17"/>
                <w:szCs w:val="17"/>
              </w:rPr>
            </w:pPr>
            <w:r w:rsidRPr="0067718E">
              <w:rPr>
                <w:sz w:val="17"/>
                <w:szCs w:val="17"/>
              </w:rPr>
              <w:t>00</w:t>
            </w:r>
          </w:p>
        </w:tc>
        <w:tc>
          <w:tcPr>
            <w:tcW w:w="0" w:type="auto"/>
            <w:shd w:val="clear" w:color="000000" w:fill="FFFFFF"/>
            <w:noWrap/>
            <w:hideMark/>
          </w:tcPr>
          <w:p w:rsidR="0067718E" w:rsidRPr="0067718E" w:rsidRDefault="0067718E" w:rsidP="0067718E">
            <w:pPr>
              <w:rPr>
                <w:sz w:val="17"/>
                <w:szCs w:val="17"/>
              </w:rPr>
            </w:pPr>
            <w:r w:rsidRPr="0067718E">
              <w:rPr>
                <w:sz w:val="17"/>
                <w:szCs w:val="17"/>
              </w:rPr>
              <w:t>41110</w:t>
            </w:r>
          </w:p>
        </w:tc>
        <w:tc>
          <w:tcPr>
            <w:tcW w:w="0" w:type="auto"/>
            <w:shd w:val="clear" w:color="000000" w:fill="FFFFFF"/>
            <w:noWrap/>
            <w:hideMark/>
          </w:tcPr>
          <w:p w:rsidR="0067718E" w:rsidRPr="0067718E" w:rsidRDefault="0067718E" w:rsidP="0067718E">
            <w:pPr>
              <w:rPr>
                <w:sz w:val="17"/>
                <w:szCs w:val="17"/>
              </w:rPr>
            </w:pPr>
            <w:r w:rsidRPr="0067718E">
              <w:rPr>
                <w:sz w:val="17"/>
                <w:szCs w:val="17"/>
              </w:rPr>
              <w:t>100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19 150,3</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12 000,7</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10 931,2</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Расходы на выплаты персоналу государственных (муниципальных) органов</w:t>
            </w:r>
          </w:p>
        </w:tc>
        <w:tc>
          <w:tcPr>
            <w:tcW w:w="0" w:type="auto"/>
            <w:shd w:val="clear" w:color="000000" w:fill="FFFFFF"/>
            <w:noWrap/>
            <w:hideMark/>
          </w:tcPr>
          <w:p w:rsidR="0067718E" w:rsidRPr="0067718E" w:rsidRDefault="0067718E" w:rsidP="0067718E">
            <w:pPr>
              <w:rPr>
                <w:sz w:val="17"/>
                <w:szCs w:val="17"/>
              </w:rPr>
            </w:pPr>
            <w:r w:rsidRPr="0067718E">
              <w:rPr>
                <w:sz w:val="17"/>
                <w:szCs w:val="17"/>
              </w:rPr>
              <w:t>01</w:t>
            </w:r>
          </w:p>
        </w:tc>
        <w:tc>
          <w:tcPr>
            <w:tcW w:w="0" w:type="auto"/>
            <w:shd w:val="clear" w:color="000000" w:fill="FFFFFF"/>
            <w:noWrap/>
            <w:hideMark/>
          </w:tcPr>
          <w:p w:rsidR="0067718E" w:rsidRPr="0067718E" w:rsidRDefault="0067718E" w:rsidP="0067718E">
            <w:pPr>
              <w:rPr>
                <w:sz w:val="17"/>
                <w:szCs w:val="17"/>
              </w:rPr>
            </w:pPr>
            <w:r w:rsidRPr="0067718E">
              <w:rPr>
                <w:sz w:val="17"/>
                <w:szCs w:val="17"/>
              </w:rPr>
              <w:t>04</w:t>
            </w:r>
          </w:p>
        </w:tc>
        <w:tc>
          <w:tcPr>
            <w:tcW w:w="0" w:type="auto"/>
            <w:shd w:val="clear" w:color="000000" w:fill="FFFFFF"/>
            <w:noWrap/>
            <w:hideMark/>
          </w:tcPr>
          <w:p w:rsidR="0067718E" w:rsidRPr="0067718E" w:rsidRDefault="0067718E" w:rsidP="0067718E">
            <w:pPr>
              <w:rPr>
                <w:sz w:val="17"/>
                <w:szCs w:val="17"/>
              </w:rPr>
            </w:pPr>
            <w:r w:rsidRPr="0067718E">
              <w:rPr>
                <w:sz w:val="17"/>
                <w:szCs w:val="17"/>
              </w:rPr>
              <w:t>65</w:t>
            </w:r>
          </w:p>
        </w:tc>
        <w:tc>
          <w:tcPr>
            <w:tcW w:w="0" w:type="auto"/>
            <w:shd w:val="clear" w:color="000000" w:fill="FFFFFF"/>
            <w:noWrap/>
            <w:hideMark/>
          </w:tcPr>
          <w:p w:rsidR="0067718E" w:rsidRPr="0067718E" w:rsidRDefault="0067718E" w:rsidP="0067718E">
            <w:pPr>
              <w:rPr>
                <w:sz w:val="17"/>
                <w:szCs w:val="17"/>
              </w:rPr>
            </w:pPr>
            <w:r w:rsidRPr="0067718E">
              <w:rPr>
                <w:sz w:val="17"/>
                <w:szCs w:val="17"/>
              </w:rPr>
              <w:t>2</w:t>
            </w:r>
          </w:p>
        </w:tc>
        <w:tc>
          <w:tcPr>
            <w:tcW w:w="0" w:type="auto"/>
            <w:shd w:val="clear" w:color="000000" w:fill="FFFFFF"/>
            <w:noWrap/>
            <w:hideMark/>
          </w:tcPr>
          <w:p w:rsidR="0067718E" w:rsidRPr="0067718E" w:rsidRDefault="0067718E" w:rsidP="0067718E">
            <w:pPr>
              <w:rPr>
                <w:sz w:val="17"/>
                <w:szCs w:val="17"/>
              </w:rPr>
            </w:pPr>
            <w:r w:rsidRPr="0067718E">
              <w:rPr>
                <w:sz w:val="17"/>
                <w:szCs w:val="17"/>
              </w:rPr>
              <w:t>00</w:t>
            </w:r>
          </w:p>
        </w:tc>
        <w:tc>
          <w:tcPr>
            <w:tcW w:w="0" w:type="auto"/>
            <w:shd w:val="clear" w:color="000000" w:fill="FFFFFF"/>
            <w:noWrap/>
            <w:hideMark/>
          </w:tcPr>
          <w:p w:rsidR="0067718E" w:rsidRPr="0067718E" w:rsidRDefault="0067718E" w:rsidP="0067718E">
            <w:pPr>
              <w:rPr>
                <w:sz w:val="17"/>
                <w:szCs w:val="17"/>
              </w:rPr>
            </w:pPr>
            <w:r w:rsidRPr="0067718E">
              <w:rPr>
                <w:sz w:val="17"/>
                <w:szCs w:val="17"/>
              </w:rPr>
              <w:t>41110</w:t>
            </w:r>
          </w:p>
        </w:tc>
        <w:tc>
          <w:tcPr>
            <w:tcW w:w="0" w:type="auto"/>
            <w:shd w:val="clear" w:color="000000" w:fill="FFFFFF"/>
            <w:noWrap/>
            <w:hideMark/>
          </w:tcPr>
          <w:p w:rsidR="0067718E" w:rsidRPr="0067718E" w:rsidRDefault="0067718E" w:rsidP="0067718E">
            <w:pPr>
              <w:rPr>
                <w:sz w:val="17"/>
                <w:szCs w:val="17"/>
              </w:rPr>
            </w:pPr>
            <w:r w:rsidRPr="0067718E">
              <w:rPr>
                <w:sz w:val="17"/>
                <w:szCs w:val="17"/>
              </w:rPr>
              <w:t>120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19 150,3</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12 000,7</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10 931,2</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 xml:space="preserve">Расходы на обеспечение функций органов местного самоуправления </w:t>
            </w:r>
          </w:p>
        </w:tc>
        <w:tc>
          <w:tcPr>
            <w:tcW w:w="0" w:type="auto"/>
            <w:shd w:val="clear" w:color="000000" w:fill="FFFFFF"/>
            <w:noWrap/>
            <w:hideMark/>
          </w:tcPr>
          <w:p w:rsidR="0067718E" w:rsidRPr="0067718E" w:rsidRDefault="0067718E" w:rsidP="0067718E">
            <w:pPr>
              <w:rPr>
                <w:sz w:val="17"/>
                <w:szCs w:val="17"/>
              </w:rPr>
            </w:pPr>
            <w:r w:rsidRPr="0067718E">
              <w:rPr>
                <w:sz w:val="17"/>
                <w:szCs w:val="17"/>
              </w:rPr>
              <w:t>01</w:t>
            </w:r>
          </w:p>
        </w:tc>
        <w:tc>
          <w:tcPr>
            <w:tcW w:w="0" w:type="auto"/>
            <w:shd w:val="clear" w:color="000000" w:fill="FFFFFF"/>
            <w:noWrap/>
            <w:hideMark/>
          </w:tcPr>
          <w:p w:rsidR="0067718E" w:rsidRPr="0067718E" w:rsidRDefault="0067718E" w:rsidP="0067718E">
            <w:pPr>
              <w:rPr>
                <w:sz w:val="17"/>
                <w:szCs w:val="17"/>
              </w:rPr>
            </w:pPr>
            <w:r w:rsidRPr="0067718E">
              <w:rPr>
                <w:sz w:val="17"/>
                <w:szCs w:val="17"/>
              </w:rPr>
              <w:t>04</w:t>
            </w:r>
          </w:p>
        </w:tc>
        <w:tc>
          <w:tcPr>
            <w:tcW w:w="0" w:type="auto"/>
            <w:shd w:val="clear" w:color="000000" w:fill="FFFFFF"/>
            <w:noWrap/>
            <w:hideMark/>
          </w:tcPr>
          <w:p w:rsidR="0067718E" w:rsidRPr="0067718E" w:rsidRDefault="0067718E" w:rsidP="0067718E">
            <w:pPr>
              <w:rPr>
                <w:sz w:val="17"/>
                <w:szCs w:val="17"/>
              </w:rPr>
            </w:pPr>
            <w:r w:rsidRPr="0067718E">
              <w:rPr>
                <w:sz w:val="17"/>
                <w:szCs w:val="17"/>
              </w:rPr>
              <w:t>65</w:t>
            </w:r>
          </w:p>
        </w:tc>
        <w:tc>
          <w:tcPr>
            <w:tcW w:w="0" w:type="auto"/>
            <w:shd w:val="clear" w:color="000000" w:fill="FFFFFF"/>
            <w:noWrap/>
            <w:hideMark/>
          </w:tcPr>
          <w:p w:rsidR="0067718E" w:rsidRPr="0067718E" w:rsidRDefault="0067718E" w:rsidP="0067718E">
            <w:pPr>
              <w:rPr>
                <w:sz w:val="17"/>
                <w:szCs w:val="17"/>
              </w:rPr>
            </w:pPr>
            <w:r w:rsidRPr="0067718E">
              <w:rPr>
                <w:sz w:val="17"/>
                <w:szCs w:val="17"/>
              </w:rPr>
              <w:t>2</w:t>
            </w:r>
          </w:p>
        </w:tc>
        <w:tc>
          <w:tcPr>
            <w:tcW w:w="0" w:type="auto"/>
            <w:shd w:val="clear" w:color="000000" w:fill="FFFFFF"/>
            <w:noWrap/>
            <w:hideMark/>
          </w:tcPr>
          <w:p w:rsidR="0067718E" w:rsidRPr="0067718E" w:rsidRDefault="0067718E" w:rsidP="0067718E">
            <w:pPr>
              <w:rPr>
                <w:sz w:val="17"/>
                <w:szCs w:val="17"/>
              </w:rPr>
            </w:pPr>
            <w:r w:rsidRPr="0067718E">
              <w:rPr>
                <w:sz w:val="17"/>
                <w:szCs w:val="17"/>
              </w:rPr>
              <w:t>00</w:t>
            </w:r>
          </w:p>
        </w:tc>
        <w:tc>
          <w:tcPr>
            <w:tcW w:w="0" w:type="auto"/>
            <w:shd w:val="clear" w:color="000000" w:fill="FFFFFF"/>
            <w:noWrap/>
            <w:hideMark/>
          </w:tcPr>
          <w:p w:rsidR="0067718E" w:rsidRPr="0067718E" w:rsidRDefault="0067718E" w:rsidP="0067718E">
            <w:pPr>
              <w:rPr>
                <w:sz w:val="17"/>
                <w:szCs w:val="17"/>
              </w:rPr>
            </w:pPr>
            <w:r w:rsidRPr="0067718E">
              <w:rPr>
                <w:sz w:val="17"/>
                <w:szCs w:val="17"/>
              </w:rPr>
              <w:t>41120</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1 025,6</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1 064,9</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1 170,7</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0" w:type="auto"/>
            <w:shd w:val="clear" w:color="000000" w:fill="FFFFFF"/>
            <w:noWrap/>
            <w:hideMark/>
          </w:tcPr>
          <w:p w:rsidR="0067718E" w:rsidRPr="0067718E" w:rsidRDefault="0067718E" w:rsidP="0067718E">
            <w:pPr>
              <w:rPr>
                <w:sz w:val="17"/>
                <w:szCs w:val="17"/>
              </w:rPr>
            </w:pPr>
            <w:r w:rsidRPr="0067718E">
              <w:rPr>
                <w:sz w:val="17"/>
                <w:szCs w:val="17"/>
              </w:rPr>
              <w:t>01</w:t>
            </w:r>
          </w:p>
        </w:tc>
        <w:tc>
          <w:tcPr>
            <w:tcW w:w="0" w:type="auto"/>
            <w:shd w:val="clear" w:color="000000" w:fill="FFFFFF"/>
            <w:noWrap/>
            <w:hideMark/>
          </w:tcPr>
          <w:p w:rsidR="0067718E" w:rsidRPr="0067718E" w:rsidRDefault="0067718E" w:rsidP="0067718E">
            <w:pPr>
              <w:rPr>
                <w:sz w:val="17"/>
                <w:szCs w:val="17"/>
              </w:rPr>
            </w:pPr>
            <w:r w:rsidRPr="0067718E">
              <w:rPr>
                <w:sz w:val="17"/>
                <w:szCs w:val="17"/>
              </w:rPr>
              <w:t>04</w:t>
            </w:r>
          </w:p>
        </w:tc>
        <w:tc>
          <w:tcPr>
            <w:tcW w:w="0" w:type="auto"/>
            <w:shd w:val="clear" w:color="000000" w:fill="FFFFFF"/>
            <w:noWrap/>
            <w:hideMark/>
          </w:tcPr>
          <w:p w:rsidR="0067718E" w:rsidRPr="0067718E" w:rsidRDefault="0067718E" w:rsidP="0067718E">
            <w:pPr>
              <w:rPr>
                <w:sz w:val="17"/>
                <w:szCs w:val="17"/>
              </w:rPr>
            </w:pPr>
            <w:r w:rsidRPr="0067718E">
              <w:rPr>
                <w:sz w:val="17"/>
                <w:szCs w:val="17"/>
              </w:rPr>
              <w:t>65</w:t>
            </w:r>
          </w:p>
        </w:tc>
        <w:tc>
          <w:tcPr>
            <w:tcW w:w="0" w:type="auto"/>
            <w:shd w:val="clear" w:color="000000" w:fill="FFFFFF"/>
            <w:noWrap/>
            <w:hideMark/>
          </w:tcPr>
          <w:p w:rsidR="0067718E" w:rsidRPr="0067718E" w:rsidRDefault="0067718E" w:rsidP="0067718E">
            <w:pPr>
              <w:rPr>
                <w:sz w:val="17"/>
                <w:szCs w:val="17"/>
              </w:rPr>
            </w:pPr>
            <w:r w:rsidRPr="0067718E">
              <w:rPr>
                <w:sz w:val="17"/>
                <w:szCs w:val="17"/>
              </w:rPr>
              <w:t>2</w:t>
            </w:r>
          </w:p>
        </w:tc>
        <w:tc>
          <w:tcPr>
            <w:tcW w:w="0" w:type="auto"/>
            <w:shd w:val="clear" w:color="000000" w:fill="FFFFFF"/>
            <w:noWrap/>
            <w:hideMark/>
          </w:tcPr>
          <w:p w:rsidR="0067718E" w:rsidRPr="0067718E" w:rsidRDefault="0067718E" w:rsidP="0067718E">
            <w:pPr>
              <w:rPr>
                <w:sz w:val="17"/>
                <w:szCs w:val="17"/>
              </w:rPr>
            </w:pPr>
            <w:r w:rsidRPr="0067718E">
              <w:rPr>
                <w:sz w:val="17"/>
                <w:szCs w:val="17"/>
              </w:rPr>
              <w:t>00</w:t>
            </w:r>
          </w:p>
        </w:tc>
        <w:tc>
          <w:tcPr>
            <w:tcW w:w="0" w:type="auto"/>
            <w:shd w:val="clear" w:color="000000" w:fill="FFFFFF"/>
            <w:noWrap/>
            <w:hideMark/>
          </w:tcPr>
          <w:p w:rsidR="0067718E" w:rsidRPr="0067718E" w:rsidRDefault="0067718E" w:rsidP="0067718E">
            <w:pPr>
              <w:rPr>
                <w:sz w:val="17"/>
                <w:szCs w:val="17"/>
              </w:rPr>
            </w:pPr>
            <w:r w:rsidRPr="0067718E">
              <w:rPr>
                <w:sz w:val="17"/>
                <w:szCs w:val="17"/>
              </w:rPr>
              <w:t>41120</w:t>
            </w:r>
          </w:p>
        </w:tc>
        <w:tc>
          <w:tcPr>
            <w:tcW w:w="0" w:type="auto"/>
            <w:shd w:val="clear" w:color="000000" w:fill="FFFFFF"/>
            <w:noWrap/>
            <w:hideMark/>
          </w:tcPr>
          <w:p w:rsidR="0067718E" w:rsidRPr="0067718E" w:rsidRDefault="0067718E" w:rsidP="0067718E">
            <w:pPr>
              <w:rPr>
                <w:sz w:val="17"/>
                <w:szCs w:val="17"/>
              </w:rPr>
            </w:pPr>
            <w:r w:rsidRPr="0067718E">
              <w:rPr>
                <w:sz w:val="17"/>
                <w:szCs w:val="17"/>
              </w:rPr>
              <w:t>100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58,7</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96,1</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97,7</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Расходы на выплаты персоналу государственных (муниципальных) органов</w:t>
            </w:r>
          </w:p>
        </w:tc>
        <w:tc>
          <w:tcPr>
            <w:tcW w:w="0" w:type="auto"/>
            <w:shd w:val="clear" w:color="000000" w:fill="FFFFFF"/>
            <w:noWrap/>
            <w:hideMark/>
          </w:tcPr>
          <w:p w:rsidR="0067718E" w:rsidRPr="0067718E" w:rsidRDefault="0067718E" w:rsidP="0067718E">
            <w:pPr>
              <w:rPr>
                <w:sz w:val="17"/>
                <w:szCs w:val="17"/>
              </w:rPr>
            </w:pPr>
            <w:r w:rsidRPr="0067718E">
              <w:rPr>
                <w:sz w:val="17"/>
                <w:szCs w:val="17"/>
              </w:rPr>
              <w:t>01</w:t>
            </w:r>
          </w:p>
        </w:tc>
        <w:tc>
          <w:tcPr>
            <w:tcW w:w="0" w:type="auto"/>
            <w:shd w:val="clear" w:color="000000" w:fill="FFFFFF"/>
            <w:noWrap/>
            <w:hideMark/>
          </w:tcPr>
          <w:p w:rsidR="0067718E" w:rsidRPr="0067718E" w:rsidRDefault="0067718E" w:rsidP="0067718E">
            <w:pPr>
              <w:rPr>
                <w:sz w:val="17"/>
                <w:szCs w:val="17"/>
              </w:rPr>
            </w:pPr>
            <w:r w:rsidRPr="0067718E">
              <w:rPr>
                <w:sz w:val="17"/>
                <w:szCs w:val="17"/>
              </w:rPr>
              <w:t>04</w:t>
            </w:r>
          </w:p>
        </w:tc>
        <w:tc>
          <w:tcPr>
            <w:tcW w:w="0" w:type="auto"/>
            <w:shd w:val="clear" w:color="000000" w:fill="FFFFFF"/>
            <w:noWrap/>
            <w:hideMark/>
          </w:tcPr>
          <w:p w:rsidR="0067718E" w:rsidRPr="0067718E" w:rsidRDefault="0067718E" w:rsidP="0067718E">
            <w:pPr>
              <w:rPr>
                <w:sz w:val="17"/>
                <w:szCs w:val="17"/>
              </w:rPr>
            </w:pPr>
            <w:r w:rsidRPr="0067718E">
              <w:rPr>
                <w:sz w:val="17"/>
                <w:szCs w:val="17"/>
              </w:rPr>
              <w:t>65</w:t>
            </w:r>
          </w:p>
        </w:tc>
        <w:tc>
          <w:tcPr>
            <w:tcW w:w="0" w:type="auto"/>
            <w:shd w:val="clear" w:color="000000" w:fill="FFFFFF"/>
            <w:noWrap/>
            <w:hideMark/>
          </w:tcPr>
          <w:p w:rsidR="0067718E" w:rsidRPr="0067718E" w:rsidRDefault="0067718E" w:rsidP="0067718E">
            <w:pPr>
              <w:rPr>
                <w:sz w:val="17"/>
                <w:szCs w:val="17"/>
              </w:rPr>
            </w:pPr>
            <w:r w:rsidRPr="0067718E">
              <w:rPr>
                <w:sz w:val="17"/>
                <w:szCs w:val="17"/>
              </w:rPr>
              <w:t>2</w:t>
            </w:r>
          </w:p>
        </w:tc>
        <w:tc>
          <w:tcPr>
            <w:tcW w:w="0" w:type="auto"/>
            <w:shd w:val="clear" w:color="000000" w:fill="FFFFFF"/>
            <w:noWrap/>
            <w:hideMark/>
          </w:tcPr>
          <w:p w:rsidR="0067718E" w:rsidRPr="0067718E" w:rsidRDefault="0067718E" w:rsidP="0067718E">
            <w:pPr>
              <w:rPr>
                <w:sz w:val="17"/>
                <w:szCs w:val="17"/>
              </w:rPr>
            </w:pPr>
            <w:r w:rsidRPr="0067718E">
              <w:rPr>
                <w:sz w:val="17"/>
                <w:szCs w:val="17"/>
              </w:rPr>
              <w:t>00</w:t>
            </w:r>
          </w:p>
        </w:tc>
        <w:tc>
          <w:tcPr>
            <w:tcW w:w="0" w:type="auto"/>
            <w:shd w:val="clear" w:color="000000" w:fill="FFFFFF"/>
            <w:noWrap/>
            <w:hideMark/>
          </w:tcPr>
          <w:p w:rsidR="0067718E" w:rsidRPr="0067718E" w:rsidRDefault="0067718E" w:rsidP="0067718E">
            <w:pPr>
              <w:rPr>
                <w:sz w:val="17"/>
                <w:szCs w:val="17"/>
              </w:rPr>
            </w:pPr>
            <w:r w:rsidRPr="0067718E">
              <w:rPr>
                <w:sz w:val="17"/>
                <w:szCs w:val="17"/>
              </w:rPr>
              <w:t>41120</w:t>
            </w:r>
          </w:p>
        </w:tc>
        <w:tc>
          <w:tcPr>
            <w:tcW w:w="0" w:type="auto"/>
            <w:shd w:val="clear" w:color="000000" w:fill="FFFFFF"/>
            <w:noWrap/>
            <w:hideMark/>
          </w:tcPr>
          <w:p w:rsidR="0067718E" w:rsidRPr="0067718E" w:rsidRDefault="0067718E" w:rsidP="0067718E">
            <w:pPr>
              <w:rPr>
                <w:sz w:val="17"/>
                <w:szCs w:val="17"/>
              </w:rPr>
            </w:pPr>
            <w:r w:rsidRPr="0067718E">
              <w:rPr>
                <w:sz w:val="17"/>
                <w:szCs w:val="17"/>
              </w:rPr>
              <w:t>120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58,7</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96,1</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97,7</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Закупка товаров, работ и услуг для обеспечения государственных (муниципальных) нужд</w:t>
            </w:r>
          </w:p>
        </w:tc>
        <w:tc>
          <w:tcPr>
            <w:tcW w:w="0" w:type="auto"/>
            <w:shd w:val="clear" w:color="000000" w:fill="FFFFFF"/>
            <w:noWrap/>
            <w:hideMark/>
          </w:tcPr>
          <w:p w:rsidR="0067718E" w:rsidRPr="0067718E" w:rsidRDefault="0067718E" w:rsidP="0067718E">
            <w:pPr>
              <w:rPr>
                <w:sz w:val="17"/>
                <w:szCs w:val="17"/>
              </w:rPr>
            </w:pPr>
            <w:r w:rsidRPr="0067718E">
              <w:rPr>
                <w:sz w:val="17"/>
                <w:szCs w:val="17"/>
              </w:rPr>
              <w:t>01</w:t>
            </w:r>
          </w:p>
        </w:tc>
        <w:tc>
          <w:tcPr>
            <w:tcW w:w="0" w:type="auto"/>
            <w:shd w:val="clear" w:color="000000" w:fill="FFFFFF"/>
            <w:noWrap/>
            <w:hideMark/>
          </w:tcPr>
          <w:p w:rsidR="0067718E" w:rsidRPr="0067718E" w:rsidRDefault="0067718E" w:rsidP="0067718E">
            <w:pPr>
              <w:rPr>
                <w:sz w:val="17"/>
                <w:szCs w:val="17"/>
              </w:rPr>
            </w:pPr>
            <w:r w:rsidRPr="0067718E">
              <w:rPr>
                <w:sz w:val="17"/>
                <w:szCs w:val="17"/>
              </w:rPr>
              <w:t>04</w:t>
            </w:r>
          </w:p>
        </w:tc>
        <w:tc>
          <w:tcPr>
            <w:tcW w:w="0" w:type="auto"/>
            <w:shd w:val="clear" w:color="000000" w:fill="FFFFFF"/>
            <w:noWrap/>
            <w:hideMark/>
          </w:tcPr>
          <w:p w:rsidR="0067718E" w:rsidRPr="0067718E" w:rsidRDefault="0067718E" w:rsidP="0067718E">
            <w:pPr>
              <w:rPr>
                <w:sz w:val="17"/>
                <w:szCs w:val="17"/>
              </w:rPr>
            </w:pPr>
            <w:r w:rsidRPr="0067718E">
              <w:rPr>
                <w:sz w:val="17"/>
                <w:szCs w:val="17"/>
              </w:rPr>
              <w:t>65</w:t>
            </w:r>
          </w:p>
        </w:tc>
        <w:tc>
          <w:tcPr>
            <w:tcW w:w="0" w:type="auto"/>
            <w:shd w:val="clear" w:color="000000" w:fill="FFFFFF"/>
            <w:noWrap/>
            <w:hideMark/>
          </w:tcPr>
          <w:p w:rsidR="0067718E" w:rsidRPr="0067718E" w:rsidRDefault="0067718E" w:rsidP="0067718E">
            <w:pPr>
              <w:rPr>
                <w:sz w:val="17"/>
                <w:szCs w:val="17"/>
              </w:rPr>
            </w:pPr>
            <w:r w:rsidRPr="0067718E">
              <w:rPr>
                <w:sz w:val="17"/>
                <w:szCs w:val="17"/>
              </w:rPr>
              <w:t>2</w:t>
            </w:r>
          </w:p>
        </w:tc>
        <w:tc>
          <w:tcPr>
            <w:tcW w:w="0" w:type="auto"/>
            <w:shd w:val="clear" w:color="000000" w:fill="FFFFFF"/>
            <w:noWrap/>
            <w:hideMark/>
          </w:tcPr>
          <w:p w:rsidR="0067718E" w:rsidRPr="0067718E" w:rsidRDefault="0067718E" w:rsidP="0067718E">
            <w:pPr>
              <w:rPr>
                <w:sz w:val="17"/>
                <w:szCs w:val="17"/>
              </w:rPr>
            </w:pPr>
            <w:r w:rsidRPr="0067718E">
              <w:rPr>
                <w:sz w:val="17"/>
                <w:szCs w:val="17"/>
              </w:rPr>
              <w:t>00</w:t>
            </w:r>
          </w:p>
        </w:tc>
        <w:tc>
          <w:tcPr>
            <w:tcW w:w="0" w:type="auto"/>
            <w:shd w:val="clear" w:color="000000" w:fill="FFFFFF"/>
            <w:noWrap/>
            <w:hideMark/>
          </w:tcPr>
          <w:p w:rsidR="0067718E" w:rsidRPr="0067718E" w:rsidRDefault="0067718E" w:rsidP="0067718E">
            <w:pPr>
              <w:rPr>
                <w:sz w:val="17"/>
                <w:szCs w:val="17"/>
              </w:rPr>
            </w:pPr>
            <w:r w:rsidRPr="0067718E">
              <w:rPr>
                <w:sz w:val="17"/>
                <w:szCs w:val="17"/>
              </w:rPr>
              <w:t>41120</w:t>
            </w:r>
          </w:p>
        </w:tc>
        <w:tc>
          <w:tcPr>
            <w:tcW w:w="0" w:type="auto"/>
            <w:shd w:val="clear" w:color="000000" w:fill="FFFFFF"/>
            <w:noWrap/>
            <w:hideMark/>
          </w:tcPr>
          <w:p w:rsidR="0067718E" w:rsidRPr="0067718E" w:rsidRDefault="0067718E" w:rsidP="0067718E">
            <w:pPr>
              <w:rPr>
                <w:sz w:val="17"/>
                <w:szCs w:val="17"/>
              </w:rPr>
            </w:pPr>
            <w:r w:rsidRPr="0067718E">
              <w:rPr>
                <w:sz w:val="17"/>
                <w:szCs w:val="17"/>
              </w:rPr>
              <w:t>200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873,3</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968,8</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1 073,0</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Иные закупки товаров, работ и услуг для обеспечения государственных (муниципальных) нужд</w:t>
            </w:r>
          </w:p>
        </w:tc>
        <w:tc>
          <w:tcPr>
            <w:tcW w:w="0" w:type="auto"/>
            <w:shd w:val="clear" w:color="000000" w:fill="FFFFFF"/>
            <w:noWrap/>
            <w:hideMark/>
          </w:tcPr>
          <w:p w:rsidR="0067718E" w:rsidRPr="0067718E" w:rsidRDefault="0067718E" w:rsidP="0067718E">
            <w:pPr>
              <w:rPr>
                <w:sz w:val="17"/>
                <w:szCs w:val="17"/>
              </w:rPr>
            </w:pPr>
            <w:r w:rsidRPr="0067718E">
              <w:rPr>
                <w:sz w:val="17"/>
                <w:szCs w:val="17"/>
              </w:rPr>
              <w:t>01</w:t>
            </w:r>
          </w:p>
        </w:tc>
        <w:tc>
          <w:tcPr>
            <w:tcW w:w="0" w:type="auto"/>
            <w:shd w:val="clear" w:color="000000" w:fill="FFFFFF"/>
            <w:noWrap/>
            <w:hideMark/>
          </w:tcPr>
          <w:p w:rsidR="0067718E" w:rsidRPr="0067718E" w:rsidRDefault="0067718E" w:rsidP="0067718E">
            <w:pPr>
              <w:rPr>
                <w:sz w:val="17"/>
                <w:szCs w:val="17"/>
              </w:rPr>
            </w:pPr>
            <w:r w:rsidRPr="0067718E">
              <w:rPr>
                <w:sz w:val="17"/>
                <w:szCs w:val="17"/>
              </w:rPr>
              <w:t>04</w:t>
            </w:r>
          </w:p>
        </w:tc>
        <w:tc>
          <w:tcPr>
            <w:tcW w:w="0" w:type="auto"/>
            <w:shd w:val="clear" w:color="000000" w:fill="FFFFFF"/>
            <w:noWrap/>
            <w:hideMark/>
          </w:tcPr>
          <w:p w:rsidR="0067718E" w:rsidRPr="0067718E" w:rsidRDefault="0067718E" w:rsidP="0067718E">
            <w:pPr>
              <w:rPr>
                <w:sz w:val="17"/>
                <w:szCs w:val="17"/>
              </w:rPr>
            </w:pPr>
            <w:r w:rsidRPr="0067718E">
              <w:rPr>
                <w:sz w:val="17"/>
                <w:szCs w:val="17"/>
              </w:rPr>
              <w:t>65</w:t>
            </w:r>
          </w:p>
        </w:tc>
        <w:tc>
          <w:tcPr>
            <w:tcW w:w="0" w:type="auto"/>
            <w:shd w:val="clear" w:color="000000" w:fill="FFFFFF"/>
            <w:noWrap/>
            <w:hideMark/>
          </w:tcPr>
          <w:p w:rsidR="0067718E" w:rsidRPr="0067718E" w:rsidRDefault="0067718E" w:rsidP="0067718E">
            <w:pPr>
              <w:rPr>
                <w:sz w:val="17"/>
                <w:szCs w:val="17"/>
              </w:rPr>
            </w:pPr>
            <w:r w:rsidRPr="0067718E">
              <w:rPr>
                <w:sz w:val="17"/>
                <w:szCs w:val="17"/>
              </w:rPr>
              <w:t>2</w:t>
            </w:r>
          </w:p>
        </w:tc>
        <w:tc>
          <w:tcPr>
            <w:tcW w:w="0" w:type="auto"/>
            <w:shd w:val="clear" w:color="000000" w:fill="FFFFFF"/>
            <w:noWrap/>
            <w:hideMark/>
          </w:tcPr>
          <w:p w:rsidR="0067718E" w:rsidRPr="0067718E" w:rsidRDefault="0067718E" w:rsidP="0067718E">
            <w:pPr>
              <w:rPr>
                <w:sz w:val="17"/>
                <w:szCs w:val="17"/>
              </w:rPr>
            </w:pPr>
            <w:r w:rsidRPr="0067718E">
              <w:rPr>
                <w:sz w:val="17"/>
                <w:szCs w:val="17"/>
              </w:rPr>
              <w:t>00</w:t>
            </w:r>
          </w:p>
        </w:tc>
        <w:tc>
          <w:tcPr>
            <w:tcW w:w="0" w:type="auto"/>
            <w:shd w:val="clear" w:color="000000" w:fill="FFFFFF"/>
            <w:noWrap/>
            <w:hideMark/>
          </w:tcPr>
          <w:p w:rsidR="0067718E" w:rsidRPr="0067718E" w:rsidRDefault="0067718E" w:rsidP="0067718E">
            <w:pPr>
              <w:rPr>
                <w:sz w:val="17"/>
                <w:szCs w:val="17"/>
              </w:rPr>
            </w:pPr>
            <w:r w:rsidRPr="0067718E">
              <w:rPr>
                <w:sz w:val="17"/>
                <w:szCs w:val="17"/>
              </w:rPr>
              <w:t>41120</w:t>
            </w:r>
          </w:p>
        </w:tc>
        <w:tc>
          <w:tcPr>
            <w:tcW w:w="0" w:type="auto"/>
            <w:shd w:val="clear" w:color="000000" w:fill="FFFFFF"/>
            <w:noWrap/>
            <w:hideMark/>
          </w:tcPr>
          <w:p w:rsidR="0067718E" w:rsidRPr="0067718E" w:rsidRDefault="0067718E" w:rsidP="0067718E">
            <w:pPr>
              <w:rPr>
                <w:sz w:val="17"/>
                <w:szCs w:val="17"/>
              </w:rPr>
            </w:pPr>
            <w:r w:rsidRPr="0067718E">
              <w:rPr>
                <w:sz w:val="17"/>
                <w:szCs w:val="17"/>
              </w:rPr>
              <w:t>240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873,3</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968,8</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1 073,0</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Социальное обеспечение и иные выплаты населению</w:t>
            </w:r>
          </w:p>
        </w:tc>
        <w:tc>
          <w:tcPr>
            <w:tcW w:w="0" w:type="auto"/>
            <w:shd w:val="clear" w:color="000000" w:fill="FFFFFF"/>
            <w:noWrap/>
            <w:hideMark/>
          </w:tcPr>
          <w:p w:rsidR="0067718E" w:rsidRPr="0067718E" w:rsidRDefault="0067718E" w:rsidP="0067718E">
            <w:pPr>
              <w:rPr>
                <w:sz w:val="17"/>
                <w:szCs w:val="17"/>
              </w:rPr>
            </w:pPr>
            <w:r w:rsidRPr="0067718E">
              <w:rPr>
                <w:sz w:val="17"/>
                <w:szCs w:val="17"/>
              </w:rPr>
              <w:t>01</w:t>
            </w:r>
          </w:p>
        </w:tc>
        <w:tc>
          <w:tcPr>
            <w:tcW w:w="0" w:type="auto"/>
            <w:shd w:val="clear" w:color="000000" w:fill="FFFFFF"/>
            <w:noWrap/>
            <w:hideMark/>
          </w:tcPr>
          <w:p w:rsidR="0067718E" w:rsidRPr="0067718E" w:rsidRDefault="0067718E" w:rsidP="0067718E">
            <w:pPr>
              <w:rPr>
                <w:sz w:val="17"/>
                <w:szCs w:val="17"/>
              </w:rPr>
            </w:pPr>
            <w:r w:rsidRPr="0067718E">
              <w:rPr>
                <w:sz w:val="17"/>
                <w:szCs w:val="17"/>
              </w:rPr>
              <w:t>04</w:t>
            </w:r>
          </w:p>
        </w:tc>
        <w:tc>
          <w:tcPr>
            <w:tcW w:w="0" w:type="auto"/>
            <w:shd w:val="clear" w:color="000000" w:fill="FFFFFF"/>
            <w:noWrap/>
            <w:hideMark/>
          </w:tcPr>
          <w:p w:rsidR="0067718E" w:rsidRPr="0067718E" w:rsidRDefault="0067718E" w:rsidP="0067718E">
            <w:pPr>
              <w:rPr>
                <w:sz w:val="17"/>
                <w:szCs w:val="17"/>
              </w:rPr>
            </w:pPr>
            <w:r w:rsidRPr="0067718E">
              <w:rPr>
                <w:sz w:val="17"/>
                <w:szCs w:val="17"/>
              </w:rPr>
              <w:t>65</w:t>
            </w:r>
          </w:p>
        </w:tc>
        <w:tc>
          <w:tcPr>
            <w:tcW w:w="0" w:type="auto"/>
            <w:shd w:val="clear" w:color="000000" w:fill="FFFFFF"/>
            <w:noWrap/>
            <w:hideMark/>
          </w:tcPr>
          <w:p w:rsidR="0067718E" w:rsidRPr="0067718E" w:rsidRDefault="0067718E" w:rsidP="0067718E">
            <w:pPr>
              <w:rPr>
                <w:sz w:val="17"/>
                <w:szCs w:val="17"/>
              </w:rPr>
            </w:pPr>
            <w:r w:rsidRPr="0067718E">
              <w:rPr>
                <w:sz w:val="17"/>
                <w:szCs w:val="17"/>
              </w:rPr>
              <w:t>2</w:t>
            </w:r>
          </w:p>
        </w:tc>
        <w:tc>
          <w:tcPr>
            <w:tcW w:w="0" w:type="auto"/>
            <w:shd w:val="clear" w:color="000000" w:fill="FFFFFF"/>
            <w:noWrap/>
            <w:hideMark/>
          </w:tcPr>
          <w:p w:rsidR="0067718E" w:rsidRPr="0067718E" w:rsidRDefault="0067718E" w:rsidP="0067718E">
            <w:pPr>
              <w:rPr>
                <w:sz w:val="17"/>
                <w:szCs w:val="17"/>
              </w:rPr>
            </w:pPr>
            <w:r w:rsidRPr="0067718E">
              <w:rPr>
                <w:sz w:val="17"/>
                <w:szCs w:val="17"/>
              </w:rPr>
              <w:t>00</w:t>
            </w:r>
          </w:p>
        </w:tc>
        <w:tc>
          <w:tcPr>
            <w:tcW w:w="0" w:type="auto"/>
            <w:shd w:val="clear" w:color="000000" w:fill="FFFFFF"/>
            <w:noWrap/>
            <w:hideMark/>
          </w:tcPr>
          <w:p w:rsidR="0067718E" w:rsidRPr="0067718E" w:rsidRDefault="0067718E" w:rsidP="0067718E">
            <w:pPr>
              <w:rPr>
                <w:sz w:val="17"/>
                <w:szCs w:val="17"/>
              </w:rPr>
            </w:pPr>
            <w:r w:rsidRPr="0067718E">
              <w:rPr>
                <w:sz w:val="17"/>
                <w:szCs w:val="17"/>
              </w:rPr>
              <w:t>41120</w:t>
            </w:r>
          </w:p>
        </w:tc>
        <w:tc>
          <w:tcPr>
            <w:tcW w:w="0" w:type="auto"/>
            <w:shd w:val="clear" w:color="000000" w:fill="FFFFFF"/>
            <w:noWrap/>
            <w:hideMark/>
          </w:tcPr>
          <w:p w:rsidR="0067718E" w:rsidRPr="0067718E" w:rsidRDefault="0067718E" w:rsidP="0067718E">
            <w:pPr>
              <w:rPr>
                <w:sz w:val="17"/>
                <w:szCs w:val="17"/>
              </w:rPr>
            </w:pPr>
            <w:r w:rsidRPr="0067718E">
              <w:rPr>
                <w:sz w:val="17"/>
                <w:szCs w:val="17"/>
              </w:rPr>
              <w:t>300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80,1</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0,0</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Социальные выплаты гражданам, кроме публичных нормативных социальных выплат</w:t>
            </w:r>
          </w:p>
        </w:tc>
        <w:tc>
          <w:tcPr>
            <w:tcW w:w="0" w:type="auto"/>
            <w:shd w:val="clear" w:color="000000" w:fill="FFFFFF"/>
            <w:noWrap/>
            <w:hideMark/>
          </w:tcPr>
          <w:p w:rsidR="0067718E" w:rsidRPr="0067718E" w:rsidRDefault="0067718E" w:rsidP="0067718E">
            <w:pPr>
              <w:rPr>
                <w:sz w:val="17"/>
                <w:szCs w:val="17"/>
              </w:rPr>
            </w:pPr>
            <w:r w:rsidRPr="0067718E">
              <w:rPr>
                <w:sz w:val="17"/>
                <w:szCs w:val="17"/>
              </w:rPr>
              <w:t>01</w:t>
            </w:r>
          </w:p>
        </w:tc>
        <w:tc>
          <w:tcPr>
            <w:tcW w:w="0" w:type="auto"/>
            <w:shd w:val="clear" w:color="000000" w:fill="FFFFFF"/>
            <w:noWrap/>
            <w:hideMark/>
          </w:tcPr>
          <w:p w:rsidR="0067718E" w:rsidRPr="0067718E" w:rsidRDefault="0067718E" w:rsidP="0067718E">
            <w:pPr>
              <w:rPr>
                <w:sz w:val="17"/>
                <w:szCs w:val="17"/>
              </w:rPr>
            </w:pPr>
            <w:r w:rsidRPr="0067718E">
              <w:rPr>
                <w:sz w:val="17"/>
                <w:szCs w:val="17"/>
              </w:rPr>
              <w:t>04</w:t>
            </w:r>
          </w:p>
        </w:tc>
        <w:tc>
          <w:tcPr>
            <w:tcW w:w="0" w:type="auto"/>
            <w:shd w:val="clear" w:color="000000" w:fill="FFFFFF"/>
            <w:noWrap/>
            <w:hideMark/>
          </w:tcPr>
          <w:p w:rsidR="0067718E" w:rsidRPr="0067718E" w:rsidRDefault="0067718E" w:rsidP="0067718E">
            <w:pPr>
              <w:rPr>
                <w:sz w:val="17"/>
                <w:szCs w:val="17"/>
              </w:rPr>
            </w:pPr>
            <w:r w:rsidRPr="0067718E">
              <w:rPr>
                <w:sz w:val="17"/>
                <w:szCs w:val="17"/>
              </w:rPr>
              <w:t>65</w:t>
            </w:r>
          </w:p>
        </w:tc>
        <w:tc>
          <w:tcPr>
            <w:tcW w:w="0" w:type="auto"/>
            <w:shd w:val="clear" w:color="000000" w:fill="FFFFFF"/>
            <w:noWrap/>
            <w:hideMark/>
          </w:tcPr>
          <w:p w:rsidR="0067718E" w:rsidRPr="0067718E" w:rsidRDefault="0067718E" w:rsidP="0067718E">
            <w:pPr>
              <w:rPr>
                <w:sz w:val="17"/>
                <w:szCs w:val="17"/>
              </w:rPr>
            </w:pPr>
            <w:r w:rsidRPr="0067718E">
              <w:rPr>
                <w:sz w:val="17"/>
                <w:szCs w:val="17"/>
              </w:rPr>
              <w:t>2</w:t>
            </w:r>
          </w:p>
        </w:tc>
        <w:tc>
          <w:tcPr>
            <w:tcW w:w="0" w:type="auto"/>
            <w:shd w:val="clear" w:color="000000" w:fill="FFFFFF"/>
            <w:noWrap/>
            <w:hideMark/>
          </w:tcPr>
          <w:p w:rsidR="0067718E" w:rsidRPr="0067718E" w:rsidRDefault="0067718E" w:rsidP="0067718E">
            <w:pPr>
              <w:rPr>
                <w:sz w:val="17"/>
                <w:szCs w:val="17"/>
              </w:rPr>
            </w:pPr>
            <w:r w:rsidRPr="0067718E">
              <w:rPr>
                <w:sz w:val="17"/>
                <w:szCs w:val="17"/>
              </w:rPr>
              <w:t>00</w:t>
            </w:r>
          </w:p>
        </w:tc>
        <w:tc>
          <w:tcPr>
            <w:tcW w:w="0" w:type="auto"/>
            <w:shd w:val="clear" w:color="000000" w:fill="FFFFFF"/>
            <w:noWrap/>
            <w:hideMark/>
          </w:tcPr>
          <w:p w:rsidR="0067718E" w:rsidRPr="0067718E" w:rsidRDefault="0067718E" w:rsidP="0067718E">
            <w:pPr>
              <w:rPr>
                <w:sz w:val="17"/>
                <w:szCs w:val="17"/>
              </w:rPr>
            </w:pPr>
            <w:r w:rsidRPr="0067718E">
              <w:rPr>
                <w:sz w:val="17"/>
                <w:szCs w:val="17"/>
              </w:rPr>
              <w:t>41120</w:t>
            </w:r>
          </w:p>
        </w:tc>
        <w:tc>
          <w:tcPr>
            <w:tcW w:w="0" w:type="auto"/>
            <w:shd w:val="clear" w:color="000000" w:fill="FFFFFF"/>
            <w:noWrap/>
            <w:hideMark/>
          </w:tcPr>
          <w:p w:rsidR="0067718E" w:rsidRPr="0067718E" w:rsidRDefault="0067718E" w:rsidP="0067718E">
            <w:pPr>
              <w:rPr>
                <w:sz w:val="17"/>
                <w:szCs w:val="17"/>
              </w:rPr>
            </w:pPr>
            <w:r w:rsidRPr="0067718E">
              <w:rPr>
                <w:sz w:val="17"/>
                <w:szCs w:val="17"/>
              </w:rPr>
              <w:t>320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80,1</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0,0</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Иные бюджетные ассигнования</w:t>
            </w:r>
          </w:p>
        </w:tc>
        <w:tc>
          <w:tcPr>
            <w:tcW w:w="0" w:type="auto"/>
            <w:shd w:val="clear" w:color="000000" w:fill="FFFFFF"/>
            <w:noWrap/>
            <w:hideMark/>
          </w:tcPr>
          <w:p w:rsidR="0067718E" w:rsidRPr="0067718E" w:rsidRDefault="0067718E" w:rsidP="0067718E">
            <w:pPr>
              <w:rPr>
                <w:sz w:val="17"/>
                <w:szCs w:val="17"/>
              </w:rPr>
            </w:pPr>
            <w:r w:rsidRPr="0067718E">
              <w:rPr>
                <w:sz w:val="17"/>
                <w:szCs w:val="17"/>
              </w:rPr>
              <w:t>01</w:t>
            </w:r>
          </w:p>
        </w:tc>
        <w:tc>
          <w:tcPr>
            <w:tcW w:w="0" w:type="auto"/>
            <w:shd w:val="clear" w:color="000000" w:fill="FFFFFF"/>
            <w:noWrap/>
            <w:hideMark/>
          </w:tcPr>
          <w:p w:rsidR="0067718E" w:rsidRPr="0067718E" w:rsidRDefault="0067718E" w:rsidP="0067718E">
            <w:pPr>
              <w:rPr>
                <w:sz w:val="17"/>
                <w:szCs w:val="17"/>
              </w:rPr>
            </w:pPr>
            <w:r w:rsidRPr="0067718E">
              <w:rPr>
                <w:sz w:val="17"/>
                <w:szCs w:val="17"/>
              </w:rPr>
              <w:t>04</w:t>
            </w:r>
          </w:p>
        </w:tc>
        <w:tc>
          <w:tcPr>
            <w:tcW w:w="0" w:type="auto"/>
            <w:shd w:val="clear" w:color="000000" w:fill="FFFFFF"/>
            <w:noWrap/>
            <w:hideMark/>
          </w:tcPr>
          <w:p w:rsidR="0067718E" w:rsidRPr="0067718E" w:rsidRDefault="0067718E" w:rsidP="0067718E">
            <w:pPr>
              <w:rPr>
                <w:sz w:val="17"/>
                <w:szCs w:val="17"/>
              </w:rPr>
            </w:pPr>
            <w:r w:rsidRPr="0067718E">
              <w:rPr>
                <w:sz w:val="17"/>
                <w:szCs w:val="17"/>
              </w:rPr>
              <w:t>65</w:t>
            </w:r>
          </w:p>
        </w:tc>
        <w:tc>
          <w:tcPr>
            <w:tcW w:w="0" w:type="auto"/>
            <w:shd w:val="clear" w:color="000000" w:fill="FFFFFF"/>
            <w:noWrap/>
            <w:hideMark/>
          </w:tcPr>
          <w:p w:rsidR="0067718E" w:rsidRPr="0067718E" w:rsidRDefault="0067718E" w:rsidP="0067718E">
            <w:pPr>
              <w:rPr>
                <w:sz w:val="17"/>
                <w:szCs w:val="17"/>
              </w:rPr>
            </w:pPr>
            <w:r w:rsidRPr="0067718E">
              <w:rPr>
                <w:sz w:val="17"/>
                <w:szCs w:val="17"/>
              </w:rPr>
              <w:t>2</w:t>
            </w:r>
          </w:p>
        </w:tc>
        <w:tc>
          <w:tcPr>
            <w:tcW w:w="0" w:type="auto"/>
            <w:shd w:val="clear" w:color="000000" w:fill="FFFFFF"/>
            <w:noWrap/>
            <w:hideMark/>
          </w:tcPr>
          <w:p w:rsidR="0067718E" w:rsidRPr="0067718E" w:rsidRDefault="0067718E" w:rsidP="0067718E">
            <w:pPr>
              <w:rPr>
                <w:sz w:val="17"/>
                <w:szCs w:val="17"/>
              </w:rPr>
            </w:pPr>
            <w:r w:rsidRPr="0067718E">
              <w:rPr>
                <w:sz w:val="17"/>
                <w:szCs w:val="17"/>
              </w:rPr>
              <w:t>00</w:t>
            </w:r>
          </w:p>
        </w:tc>
        <w:tc>
          <w:tcPr>
            <w:tcW w:w="0" w:type="auto"/>
            <w:shd w:val="clear" w:color="000000" w:fill="FFFFFF"/>
            <w:noWrap/>
            <w:hideMark/>
          </w:tcPr>
          <w:p w:rsidR="0067718E" w:rsidRPr="0067718E" w:rsidRDefault="0067718E" w:rsidP="0067718E">
            <w:pPr>
              <w:rPr>
                <w:sz w:val="17"/>
                <w:szCs w:val="17"/>
              </w:rPr>
            </w:pPr>
            <w:r w:rsidRPr="0067718E">
              <w:rPr>
                <w:sz w:val="17"/>
                <w:szCs w:val="17"/>
              </w:rPr>
              <w:t>41120</w:t>
            </w:r>
          </w:p>
        </w:tc>
        <w:tc>
          <w:tcPr>
            <w:tcW w:w="0" w:type="auto"/>
            <w:shd w:val="clear" w:color="000000" w:fill="FFFFFF"/>
            <w:noWrap/>
            <w:hideMark/>
          </w:tcPr>
          <w:p w:rsidR="0067718E" w:rsidRPr="0067718E" w:rsidRDefault="0067718E" w:rsidP="0067718E">
            <w:pPr>
              <w:rPr>
                <w:sz w:val="17"/>
                <w:szCs w:val="17"/>
              </w:rPr>
            </w:pPr>
            <w:r w:rsidRPr="0067718E">
              <w:rPr>
                <w:sz w:val="17"/>
                <w:szCs w:val="17"/>
              </w:rPr>
              <w:t>800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13,5</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0,0</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Уплата налогов, сборов и иных платежей</w:t>
            </w:r>
          </w:p>
        </w:tc>
        <w:tc>
          <w:tcPr>
            <w:tcW w:w="0" w:type="auto"/>
            <w:shd w:val="clear" w:color="000000" w:fill="FFFFFF"/>
            <w:noWrap/>
            <w:hideMark/>
          </w:tcPr>
          <w:p w:rsidR="0067718E" w:rsidRPr="0067718E" w:rsidRDefault="0067718E" w:rsidP="0067718E">
            <w:pPr>
              <w:rPr>
                <w:sz w:val="17"/>
                <w:szCs w:val="17"/>
              </w:rPr>
            </w:pPr>
            <w:r w:rsidRPr="0067718E">
              <w:rPr>
                <w:sz w:val="17"/>
                <w:szCs w:val="17"/>
              </w:rPr>
              <w:t>01</w:t>
            </w:r>
          </w:p>
        </w:tc>
        <w:tc>
          <w:tcPr>
            <w:tcW w:w="0" w:type="auto"/>
            <w:shd w:val="clear" w:color="000000" w:fill="FFFFFF"/>
            <w:noWrap/>
            <w:hideMark/>
          </w:tcPr>
          <w:p w:rsidR="0067718E" w:rsidRPr="0067718E" w:rsidRDefault="0067718E" w:rsidP="0067718E">
            <w:pPr>
              <w:rPr>
                <w:sz w:val="17"/>
                <w:szCs w:val="17"/>
              </w:rPr>
            </w:pPr>
            <w:r w:rsidRPr="0067718E">
              <w:rPr>
                <w:sz w:val="17"/>
                <w:szCs w:val="17"/>
              </w:rPr>
              <w:t>04</w:t>
            </w:r>
          </w:p>
        </w:tc>
        <w:tc>
          <w:tcPr>
            <w:tcW w:w="0" w:type="auto"/>
            <w:shd w:val="clear" w:color="000000" w:fill="FFFFFF"/>
            <w:noWrap/>
            <w:hideMark/>
          </w:tcPr>
          <w:p w:rsidR="0067718E" w:rsidRPr="0067718E" w:rsidRDefault="0067718E" w:rsidP="0067718E">
            <w:pPr>
              <w:rPr>
                <w:sz w:val="17"/>
                <w:szCs w:val="17"/>
              </w:rPr>
            </w:pPr>
            <w:r w:rsidRPr="0067718E">
              <w:rPr>
                <w:sz w:val="17"/>
                <w:szCs w:val="17"/>
              </w:rPr>
              <w:t>65</w:t>
            </w:r>
          </w:p>
        </w:tc>
        <w:tc>
          <w:tcPr>
            <w:tcW w:w="0" w:type="auto"/>
            <w:shd w:val="clear" w:color="000000" w:fill="FFFFFF"/>
            <w:noWrap/>
            <w:hideMark/>
          </w:tcPr>
          <w:p w:rsidR="0067718E" w:rsidRPr="0067718E" w:rsidRDefault="0067718E" w:rsidP="0067718E">
            <w:pPr>
              <w:rPr>
                <w:sz w:val="17"/>
                <w:szCs w:val="17"/>
              </w:rPr>
            </w:pPr>
            <w:r w:rsidRPr="0067718E">
              <w:rPr>
                <w:sz w:val="17"/>
                <w:szCs w:val="17"/>
              </w:rPr>
              <w:t>2</w:t>
            </w:r>
          </w:p>
        </w:tc>
        <w:tc>
          <w:tcPr>
            <w:tcW w:w="0" w:type="auto"/>
            <w:shd w:val="clear" w:color="000000" w:fill="FFFFFF"/>
            <w:noWrap/>
            <w:hideMark/>
          </w:tcPr>
          <w:p w:rsidR="0067718E" w:rsidRPr="0067718E" w:rsidRDefault="0067718E" w:rsidP="0067718E">
            <w:pPr>
              <w:rPr>
                <w:sz w:val="17"/>
                <w:szCs w:val="17"/>
              </w:rPr>
            </w:pPr>
            <w:r w:rsidRPr="0067718E">
              <w:rPr>
                <w:sz w:val="17"/>
                <w:szCs w:val="17"/>
              </w:rPr>
              <w:t>00</w:t>
            </w:r>
          </w:p>
        </w:tc>
        <w:tc>
          <w:tcPr>
            <w:tcW w:w="0" w:type="auto"/>
            <w:shd w:val="clear" w:color="000000" w:fill="FFFFFF"/>
            <w:noWrap/>
            <w:hideMark/>
          </w:tcPr>
          <w:p w:rsidR="0067718E" w:rsidRPr="0067718E" w:rsidRDefault="0067718E" w:rsidP="0067718E">
            <w:pPr>
              <w:rPr>
                <w:sz w:val="17"/>
                <w:szCs w:val="17"/>
              </w:rPr>
            </w:pPr>
            <w:r w:rsidRPr="0067718E">
              <w:rPr>
                <w:sz w:val="17"/>
                <w:szCs w:val="17"/>
              </w:rPr>
              <w:t>41120</w:t>
            </w:r>
          </w:p>
        </w:tc>
        <w:tc>
          <w:tcPr>
            <w:tcW w:w="0" w:type="auto"/>
            <w:shd w:val="clear" w:color="000000" w:fill="FFFFFF"/>
            <w:noWrap/>
            <w:hideMark/>
          </w:tcPr>
          <w:p w:rsidR="0067718E" w:rsidRPr="0067718E" w:rsidRDefault="0067718E" w:rsidP="0067718E">
            <w:pPr>
              <w:rPr>
                <w:sz w:val="17"/>
                <w:szCs w:val="17"/>
              </w:rPr>
            </w:pPr>
            <w:r w:rsidRPr="0067718E">
              <w:rPr>
                <w:sz w:val="17"/>
                <w:szCs w:val="17"/>
              </w:rPr>
              <w:t>850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13,5</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0,0</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Непрограммные расходы главных распорядителей бюджетных средств Чамзинского муниципального района Республики Мордовия</w:t>
            </w:r>
          </w:p>
        </w:tc>
        <w:tc>
          <w:tcPr>
            <w:tcW w:w="0" w:type="auto"/>
            <w:shd w:val="clear" w:color="000000" w:fill="FFFFFF"/>
            <w:noWrap/>
            <w:hideMark/>
          </w:tcPr>
          <w:p w:rsidR="0067718E" w:rsidRPr="0067718E" w:rsidRDefault="0067718E" w:rsidP="0067718E">
            <w:pPr>
              <w:rPr>
                <w:sz w:val="17"/>
                <w:szCs w:val="17"/>
              </w:rPr>
            </w:pPr>
            <w:r w:rsidRPr="0067718E">
              <w:rPr>
                <w:sz w:val="17"/>
                <w:szCs w:val="17"/>
              </w:rPr>
              <w:t>01</w:t>
            </w:r>
          </w:p>
        </w:tc>
        <w:tc>
          <w:tcPr>
            <w:tcW w:w="0" w:type="auto"/>
            <w:shd w:val="clear" w:color="000000" w:fill="FFFFFF"/>
            <w:noWrap/>
            <w:hideMark/>
          </w:tcPr>
          <w:p w:rsidR="0067718E" w:rsidRPr="0067718E" w:rsidRDefault="0067718E" w:rsidP="0067718E">
            <w:pPr>
              <w:rPr>
                <w:sz w:val="17"/>
                <w:szCs w:val="17"/>
              </w:rPr>
            </w:pPr>
            <w:r w:rsidRPr="0067718E">
              <w:rPr>
                <w:sz w:val="17"/>
                <w:szCs w:val="17"/>
              </w:rPr>
              <w:t>04</w:t>
            </w:r>
          </w:p>
        </w:tc>
        <w:tc>
          <w:tcPr>
            <w:tcW w:w="0" w:type="auto"/>
            <w:shd w:val="clear" w:color="000000" w:fill="FFFFFF"/>
            <w:noWrap/>
            <w:hideMark/>
          </w:tcPr>
          <w:p w:rsidR="0067718E" w:rsidRPr="0067718E" w:rsidRDefault="0067718E" w:rsidP="0067718E">
            <w:pPr>
              <w:rPr>
                <w:sz w:val="17"/>
                <w:szCs w:val="17"/>
              </w:rPr>
            </w:pPr>
            <w:r w:rsidRPr="0067718E">
              <w:rPr>
                <w:sz w:val="17"/>
                <w:szCs w:val="17"/>
              </w:rPr>
              <w:t>89</w:t>
            </w:r>
          </w:p>
        </w:tc>
        <w:tc>
          <w:tcPr>
            <w:tcW w:w="0" w:type="auto"/>
            <w:shd w:val="clear" w:color="000000" w:fill="FFFFFF"/>
            <w:hideMark/>
          </w:tcPr>
          <w:p w:rsidR="0067718E" w:rsidRPr="0067718E" w:rsidRDefault="0067718E" w:rsidP="0067718E">
            <w:pPr>
              <w:rPr>
                <w:color w:val="000000"/>
                <w:sz w:val="17"/>
                <w:szCs w:val="17"/>
              </w:rPr>
            </w:pPr>
            <w:r w:rsidRPr="0067718E">
              <w:rPr>
                <w:color w:val="000000"/>
                <w:sz w:val="17"/>
                <w:szCs w:val="17"/>
              </w:rPr>
              <w:t> </w:t>
            </w:r>
          </w:p>
        </w:tc>
        <w:tc>
          <w:tcPr>
            <w:tcW w:w="0" w:type="auto"/>
            <w:shd w:val="clear" w:color="000000" w:fill="FFFFFF"/>
            <w:hideMark/>
          </w:tcPr>
          <w:p w:rsidR="0067718E" w:rsidRPr="0067718E" w:rsidRDefault="0067718E" w:rsidP="0067718E">
            <w:pPr>
              <w:rPr>
                <w:color w:val="000000"/>
                <w:sz w:val="17"/>
                <w:szCs w:val="17"/>
              </w:rPr>
            </w:pPr>
            <w:r w:rsidRPr="0067718E">
              <w:rPr>
                <w:color w:val="000000"/>
                <w:sz w:val="17"/>
                <w:szCs w:val="17"/>
              </w:rPr>
              <w:t> </w:t>
            </w:r>
          </w:p>
        </w:tc>
        <w:tc>
          <w:tcPr>
            <w:tcW w:w="0" w:type="auto"/>
            <w:shd w:val="clear" w:color="000000" w:fill="FFFFFF"/>
            <w:hideMark/>
          </w:tcPr>
          <w:p w:rsidR="0067718E" w:rsidRPr="0067718E" w:rsidRDefault="0067718E" w:rsidP="0067718E">
            <w:pPr>
              <w:rPr>
                <w:color w:val="000000"/>
                <w:sz w:val="17"/>
                <w:szCs w:val="17"/>
              </w:rPr>
            </w:pPr>
            <w:r w:rsidRPr="0067718E">
              <w:rPr>
                <w:color w:val="000000"/>
                <w:sz w:val="17"/>
                <w:szCs w:val="17"/>
              </w:rPr>
              <w:t> </w:t>
            </w:r>
          </w:p>
        </w:tc>
        <w:tc>
          <w:tcPr>
            <w:tcW w:w="0" w:type="auto"/>
            <w:shd w:val="clear" w:color="000000" w:fill="FFFFFF"/>
            <w:hideMark/>
          </w:tcPr>
          <w:p w:rsidR="0067718E" w:rsidRPr="0067718E" w:rsidRDefault="0067718E" w:rsidP="0067718E">
            <w:pPr>
              <w:rPr>
                <w:color w:val="000000"/>
                <w:sz w:val="17"/>
                <w:szCs w:val="17"/>
              </w:rPr>
            </w:pPr>
            <w:r w:rsidRPr="0067718E">
              <w:rPr>
                <w:color w:val="000000"/>
                <w:sz w:val="17"/>
                <w:szCs w:val="17"/>
              </w:rPr>
              <w:t> </w:t>
            </w:r>
          </w:p>
        </w:tc>
        <w:tc>
          <w:tcPr>
            <w:tcW w:w="851" w:type="dxa"/>
            <w:shd w:val="clear" w:color="000000" w:fill="FFFFFF"/>
            <w:hideMark/>
          </w:tcPr>
          <w:p w:rsidR="0067718E" w:rsidRPr="0067718E" w:rsidRDefault="0067718E" w:rsidP="0067718E">
            <w:pPr>
              <w:jc w:val="right"/>
              <w:rPr>
                <w:color w:val="000000"/>
                <w:sz w:val="17"/>
                <w:szCs w:val="17"/>
              </w:rPr>
            </w:pPr>
            <w:r w:rsidRPr="0067718E">
              <w:rPr>
                <w:color w:val="000000"/>
                <w:sz w:val="17"/>
                <w:szCs w:val="17"/>
              </w:rPr>
              <w:t>337,1</w:t>
            </w:r>
          </w:p>
        </w:tc>
        <w:tc>
          <w:tcPr>
            <w:tcW w:w="851" w:type="dxa"/>
            <w:shd w:val="clear" w:color="000000" w:fill="FFFFFF"/>
            <w:hideMark/>
          </w:tcPr>
          <w:p w:rsidR="0067718E" w:rsidRPr="0067718E" w:rsidRDefault="0067718E" w:rsidP="0067718E">
            <w:pPr>
              <w:jc w:val="right"/>
              <w:rPr>
                <w:color w:val="000000"/>
                <w:sz w:val="17"/>
                <w:szCs w:val="17"/>
              </w:rPr>
            </w:pPr>
            <w:r w:rsidRPr="0067718E">
              <w:rPr>
                <w:color w:val="000000"/>
                <w:sz w:val="17"/>
                <w:szCs w:val="17"/>
              </w:rPr>
              <w:t>337,6</w:t>
            </w:r>
          </w:p>
        </w:tc>
        <w:tc>
          <w:tcPr>
            <w:tcW w:w="851" w:type="dxa"/>
            <w:shd w:val="clear" w:color="000000" w:fill="FFFFFF"/>
            <w:hideMark/>
          </w:tcPr>
          <w:p w:rsidR="0067718E" w:rsidRPr="0067718E" w:rsidRDefault="0067718E" w:rsidP="0067718E">
            <w:pPr>
              <w:jc w:val="right"/>
              <w:rPr>
                <w:color w:val="000000"/>
                <w:sz w:val="17"/>
                <w:szCs w:val="17"/>
              </w:rPr>
            </w:pPr>
            <w:r w:rsidRPr="0067718E">
              <w:rPr>
                <w:color w:val="000000"/>
                <w:sz w:val="17"/>
                <w:szCs w:val="17"/>
              </w:rPr>
              <w:t>338,1</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w:t>
            </w:r>
          </w:p>
        </w:tc>
        <w:tc>
          <w:tcPr>
            <w:tcW w:w="0" w:type="auto"/>
            <w:shd w:val="clear" w:color="000000" w:fill="FFFFFF"/>
            <w:noWrap/>
            <w:hideMark/>
          </w:tcPr>
          <w:p w:rsidR="0067718E" w:rsidRPr="0067718E" w:rsidRDefault="0067718E" w:rsidP="0067718E">
            <w:pPr>
              <w:rPr>
                <w:sz w:val="17"/>
                <w:szCs w:val="17"/>
              </w:rPr>
            </w:pPr>
            <w:r w:rsidRPr="0067718E">
              <w:rPr>
                <w:sz w:val="17"/>
                <w:szCs w:val="17"/>
              </w:rPr>
              <w:t>01</w:t>
            </w:r>
          </w:p>
        </w:tc>
        <w:tc>
          <w:tcPr>
            <w:tcW w:w="0" w:type="auto"/>
            <w:shd w:val="clear" w:color="000000" w:fill="FFFFFF"/>
            <w:noWrap/>
            <w:hideMark/>
          </w:tcPr>
          <w:p w:rsidR="0067718E" w:rsidRPr="0067718E" w:rsidRDefault="0067718E" w:rsidP="0067718E">
            <w:pPr>
              <w:rPr>
                <w:sz w:val="17"/>
                <w:szCs w:val="17"/>
              </w:rPr>
            </w:pPr>
            <w:r w:rsidRPr="0067718E">
              <w:rPr>
                <w:sz w:val="17"/>
                <w:szCs w:val="17"/>
              </w:rPr>
              <w:t>04</w:t>
            </w:r>
          </w:p>
        </w:tc>
        <w:tc>
          <w:tcPr>
            <w:tcW w:w="0" w:type="auto"/>
            <w:shd w:val="clear" w:color="000000" w:fill="FFFFFF"/>
            <w:noWrap/>
            <w:hideMark/>
          </w:tcPr>
          <w:p w:rsidR="0067718E" w:rsidRPr="0067718E" w:rsidRDefault="0067718E" w:rsidP="0067718E">
            <w:pPr>
              <w:rPr>
                <w:sz w:val="17"/>
                <w:szCs w:val="17"/>
              </w:rPr>
            </w:pPr>
            <w:r w:rsidRPr="0067718E">
              <w:rPr>
                <w:sz w:val="17"/>
                <w:szCs w:val="17"/>
              </w:rPr>
              <w:t>89</w:t>
            </w:r>
          </w:p>
        </w:tc>
        <w:tc>
          <w:tcPr>
            <w:tcW w:w="0" w:type="auto"/>
            <w:shd w:val="clear" w:color="000000" w:fill="FFFFFF"/>
            <w:noWrap/>
            <w:hideMark/>
          </w:tcPr>
          <w:p w:rsidR="0067718E" w:rsidRPr="0067718E" w:rsidRDefault="0067718E" w:rsidP="0067718E">
            <w:pPr>
              <w:rPr>
                <w:sz w:val="17"/>
                <w:szCs w:val="17"/>
              </w:rPr>
            </w:pPr>
            <w:r w:rsidRPr="0067718E">
              <w:rPr>
                <w:sz w:val="17"/>
                <w:szCs w:val="17"/>
              </w:rPr>
              <w:t>1</w:t>
            </w:r>
          </w:p>
        </w:tc>
        <w:tc>
          <w:tcPr>
            <w:tcW w:w="0" w:type="auto"/>
            <w:shd w:val="clear" w:color="000000" w:fill="FFFFFF"/>
            <w:noWrap/>
            <w:hideMark/>
          </w:tcPr>
          <w:p w:rsidR="0067718E" w:rsidRPr="0067718E" w:rsidRDefault="0067718E" w:rsidP="0067718E">
            <w:pPr>
              <w:rPr>
                <w:sz w:val="17"/>
                <w:szCs w:val="17"/>
              </w:rPr>
            </w:pPr>
            <w:r w:rsidRPr="0067718E">
              <w:rPr>
                <w:sz w:val="17"/>
                <w:szCs w:val="17"/>
              </w:rPr>
              <w:t>00</w:t>
            </w:r>
          </w:p>
        </w:tc>
        <w:tc>
          <w:tcPr>
            <w:tcW w:w="0" w:type="auto"/>
            <w:shd w:val="clear" w:color="000000" w:fill="FFFFFF"/>
            <w:hideMark/>
          </w:tcPr>
          <w:p w:rsidR="0067718E" w:rsidRPr="0067718E" w:rsidRDefault="0067718E" w:rsidP="0067718E">
            <w:pPr>
              <w:rPr>
                <w:color w:val="000000"/>
                <w:sz w:val="17"/>
                <w:szCs w:val="17"/>
              </w:rPr>
            </w:pPr>
            <w:r w:rsidRPr="0067718E">
              <w:rPr>
                <w:color w:val="000000"/>
                <w:sz w:val="17"/>
                <w:szCs w:val="17"/>
              </w:rPr>
              <w:t> </w:t>
            </w:r>
          </w:p>
        </w:tc>
        <w:tc>
          <w:tcPr>
            <w:tcW w:w="0" w:type="auto"/>
            <w:shd w:val="clear" w:color="000000" w:fill="FFFFFF"/>
            <w:hideMark/>
          </w:tcPr>
          <w:p w:rsidR="0067718E" w:rsidRPr="0067718E" w:rsidRDefault="0067718E" w:rsidP="0067718E">
            <w:pPr>
              <w:rPr>
                <w:color w:val="000000"/>
                <w:sz w:val="17"/>
                <w:szCs w:val="17"/>
              </w:rPr>
            </w:pPr>
            <w:r w:rsidRPr="0067718E">
              <w:rPr>
                <w:color w:val="000000"/>
                <w:sz w:val="17"/>
                <w:szCs w:val="17"/>
              </w:rPr>
              <w:t> </w:t>
            </w:r>
          </w:p>
        </w:tc>
        <w:tc>
          <w:tcPr>
            <w:tcW w:w="851" w:type="dxa"/>
            <w:shd w:val="clear" w:color="000000" w:fill="FFFFFF"/>
            <w:hideMark/>
          </w:tcPr>
          <w:p w:rsidR="0067718E" w:rsidRPr="0067718E" w:rsidRDefault="0067718E" w:rsidP="0067718E">
            <w:pPr>
              <w:jc w:val="right"/>
              <w:rPr>
                <w:color w:val="000000"/>
                <w:sz w:val="17"/>
                <w:szCs w:val="17"/>
              </w:rPr>
            </w:pPr>
            <w:r w:rsidRPr="0067718E">
              <w:rPr>
                <w:color w:val="000000"/>
                <w:sz w:val="17"/>
                <w:szCs w:val="17"/>
              </w:rPr>
              <w:t>337,1</w:t>
            </w:r>
          </w:p>
        </w:tc>
        <w:tc>
          <w:tcPr>
            <w:tcW w:w="851" w:type="dxa"/>
            <w:shd w:val="clear" w:color="000000" w:fill="FFFFFF"/>
            <w:hideMark/>
          </w:tcPr>
          <w:p w:rsidR="0067718E" w:rsidRPr="0067718E" w:rsidRDefault="0067718E" w:rsidP="0067718E">
            <w:pPr>
              <w:jc w:val="right"/>
              <w:rPr>
                <w:color w:val="000000"/>
                <w:sz w:val="17"/>
                <w:szCs w:val="17"/>
              </w:rPr>
            </w:pPr>
            <w:r w:rsidRPr="0067718E">
              <w:rPr>
                <w:color w:val="000000"/>
                <w:sz w:val="17"/>
                <w:szCs w:val="17"/>
              </w:rPr>
              <w:t>337,6</w:t>
            </w:r>
          </w:p>
        </w:tc>
        <w:tc>
          <w:tcPr>
            <w:tcW w:w="851" w:type="dxa"/>
            <w:shd w:val="clear" w:color="000000" w:fill="FFFFFF"/>
            <w:hideMark/>
          </w:tcPr>
          <w:p w:rsidR="0067718E" w:rsidRPr="0067718E" w:rsidRDefault="0067718E" w:rsidP="0067718E">
            <w:pPr>
              <w:jc w:val="right"/>
              <w:rPr>
                <w:color w:val="000000"/>
                <w:sz w:val="17"/>
                <w:szCs w:val="17"/>
              </w:rPr>
            </w:pPr>
            <w:r w:rsidRPr="0067718E">
              <w:rPr>
                <w:color w:val="000000"/>
                <w:sz w:val="17"/>
                <w:szCs w:val="17"/>
              </w:rPr>
              <w:t>338,1</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Единая субвенция</w:t>
            </w:r>
          </w:p>
        </w:tc>
        <w:tc>
          <w:tcPr>
            <w:tcW w:w="0" w:type="auto"/>
            <w:shd w:val="clear" w:color="000000" w:fill="FFFFFF"/>
            <w:noWrap/>
            <w:hideMark/>
          </w:tcPr>
          <w:p w:rsidR="0067718E" w:rsidRPr="0067718E" w:rsidRDefault="0067718E" w:rsidP="0067718E">
            <w:pPr>
              <w:rPr>
                <w:sz w:val="17"/>
                <w:szCs w:val="17"/>
              </w:rPr>
            </w:pPr>
            <w:r w:rsidRPr="0067718E">
              <w:rPr>
                <w:sz w:val="17"/>
                <w:szCs w:val="17"/>
              </w:rPr>
              <w:t>01</w:t>
            </w:r>
          </w:p>
        </w:tc>
        <w:tc>
          <w:tcPr>
            <w:tcW w:w="0" w:type="auto"/>
            <w:shd w:val="clear" w:color="000000" w:fill="FFFFFF"/>
            <w:noWrap/>
            <w:hideMark/>
          </w:tcPr>
          <w:p w:rsidR="0067718E" w:rsidRPr="0067718E" w:rsidRDefault="0067718E" w:rsidP="0067718E">
            <w:pPr>
              <w:rPr>
                <w:sz w:val="17"/>
                <w:szCs w:val="17"/>
              </w:rPr>
            </w:pPr>
            <w:r w:rsidRPr="0067718E">
              <w:rPr>
                <w:sz w:val="17"/>
                <w:szCs w:val="17"/>
              </w:rPr>
              <w:t>04</w:t>
            </w:r>
          </w:p>
        </w:tc>
        <w:tc>
          <w:tcPr>
            <w:tcW w:w="0" w:type="auto"/>
            <w:shd w:val="clear" w:color="000000" w:fill="FFFFFF"/>
            <w:noWrap/>
            <w:hideMark/>
          </w:tcPr>
          <w:p w:rsidR="0067718E" w:rsidRPr="0067718E" w:rsidRDefault="0067718E" w:rsidP="0067718E">
            <w:pPr>
              <w:rPr>
                <w:sz w:val="17"/>
                <w:szCs w:val="17"/>
              </w:rPr>
            </w:pPr>
            <w:r w:rsidRPr="0067718E">
              <w:rPr>
                <w:sz w:val="17"/>
                <w:szCs w:val="17"/>
              </w:rPr>
              <w:t>89</w:t>
            </w:r>
          </w:p>
        </w:tc>
        <w:tc>
          <w:tcPr>
            <w:tcW w:w="0" w:type="auto"/>
            <w:shd w:val="clear" w:color="000000" w:fill="FFFFFF"/>
            <w:noWrap/>
            <w:hideMark/>
          </w:tcPr>
          <w:p w:rsidR="0067718E" w:rsidRPr="0067718E" w:rsidRDefault="0067718E" w:rsidP="0067718E">
            <w:pPr>
              <w:rPr>
                <w:sz w:val="17"/>
                <w:szCs w:val="17"/>
              </w:rPr>
            </w:pPr>
            <w:r w:rsidRPr="0067718E">
              <w:rPr>
                <w:sz w:val="17"/>
                <w:szCs w:val="17"/>
              </w:rPr>
              <w:t>1</w:t>
            </w:r>
          </w:p>
        </w:tc>
        <w:tc>
          <w:tcPr>
            <w:tcW w:w="0" w:type="auto"/>
            <w:shd w:val="clear" w:color="000000" w:fill="FFFFFF"/>
            <w:noWrap/>
            <w:hideMark/>
          </w:tcPr>
          <w:p w:rsidR="0067718E" w:rsidRPr="0067718E" w:rsidRDefault="0067718E" w:rsidP="0067718E">
            <w:pPr>
              <w:rPr>
                <w:sz w:val="17"/>
                <w:szCs w:val="17"/>
              </w:rPr>
            </w:pPr>
            <w:r w:rsidRPr="0067718E">
              <w:rPr>
                <w:sz w:val="17"/>
                <w:szCs w:val="17"/>
              </w:rPr>
              <w:t>00</w:t>
            </w:r>
          </w:p>
        </w:tc>
        <w:tc>
          <w:tcPr>
            <w:tcW w:w="0" w:type="auto"/>
            <w:shd w:val="clear" w:color="000000" w:fill="FFFFFF"/>
            <w:noWrap/>
            <w:hideMark/>
          </w:tcPr>
          <w:p w:rsidR="0067718E" w:rsidRPr="0067718E" w:rsidRDefault="0067718E" w:rsidP="0067718E">
            <w:pPr>
              <w:rPr>
                <w:sz w:val="17"/>
                <w:szCs w:val="17"/>
              </w:rPr>
            </w:pPr>
            <w:r w:rsidRPr="0067718E">
              <w:rPr>
                <w:sz w:val="17"/>
                <w:szCs w:val="17"/>
              </w:rPr>
              <w:t>77500</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337,1</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337,6</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338,1</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Осуществление государственных полномочий Республики Мордовия по ведению учета в качестве нуждающихся в жилых помещениях граждан, которые в соответствии с законодательством Республики Мордовия имеют право на государственную поддержку в строительстве или приобретении жилья</w:t>
            </w:r>
          </w:p>
        </w:tc>
        <w:tc>
          <w:tcPr>
            <w:tcW w:w="0" w:type="auto"/>
            <w:shd w:val="clear" w:color="000000" w:fill="FFFFFF"/>
            <w:noWrap/>
            <w:hideMark/>
          </w:tcPr>
          <w:p w:rsidR="0067718E" w:rsidRPr="0067718E" w:rsidRDefault="0067718E" w:rsidP="0067718E">
            <w:pPr>
              <w:rPr>
                <w:sz w:val="17"/>
                <w:szCs w:val="17"/>
              </w:rPr>
            </w:pPr>
            <w:r w:rsidRPr="0067718E">
              <w:rPr>
                <w:sz w:val="17"/>
                <w:szCs w:val="17"/>
              </w:rPr>
              <w:t>01</w:t>
            </w:r>
          </w:p>
        </w:tc>
        <w:tc>
          <w:tcPr>
            <w:tcW w:w="0" w:type="auto"/>
            <w:shd w:val="clear" w:color="000000" w:fill="FFFFFF"/>
            <w:noWrap/>
            <w:hideMark/>
          </w:tcPr>
          <w:p w:rsidR="0067718E" w:rsidRPr="0067718E" w:rsidRDefault="0067718E" w:rsidP="0067718E">
            <w:pPr>
              <w:rPr>
                <w:sz w:val="17"/>
                <w:szCs w:val="17"/>
              </w:rPr>
            </w:pPr>
            <w:r w:rsidRPr="0067718E">
              <w:rPr>
                <w:sz w:val="17"/>
                <w:szCs w:val="17"/>
              </w:rPr>
              <w:t>04</w:t>
            </w:r>
          </w:p>
        </w:tc>
        <w:tc>
          <w:tcPr>
            <w:tcW w:w="0" w:type="auto"/>
            <w:shd w:val="clear" w:color="000000" w:fill="FFFFFF"/>
            <w:noWrap/>
            <w:hideMark/>
          </w:tcPr>
          <w:p w:rsidR="0067718E" w:rsidRPr="0067718E" w:rsidRDefault="0067718E" w:rsidP="0067718E">
            <w:pPr>
              <w:rPr>
                <w:sz w:val="17"/>
                <w:szCs w:val="17"/>
              </w:rPr>
            </w:pPr>
            <w:r w:rsidRPr="0067718E">
              <w:rPr>
                <w:sz w:val="17"/>
                <w:szCs w:val="17"/>
              </w:rPr>
              <w:t>89</w:t>
            </w:r>
          </w:p>
        </w:tc>
        <w:tc>
          <w:tcPr>
            <w:tcW w:w="0" w:type="auto"/>
            <w:shd w:val="clear" w:color="000000" w:fill="FFFFFF"/>
            <w:noWrap/>
            <w:hideMark/>
          </w:tcPr>
          <w:p w:rsidR="0067718E" w:rsidRPr="0067718E" w:rsidRDefault="0067718E" w:rsidP="0067718E">
            <w:pPr>
              <w:rPr>
                <w:sz w:val="17"/>
                <w:szCs w:val="17"/>
              </w:rPr>
            </w:pPr>
            <w:r w:rsidRPr="0067718E">
              <w:rPr>
                <w:sz w:val="17"/>
                <w:szCs w:val="17"/>
              </w:rPr>
              <w:t>1</w:t>
            </w:r>
          </w:p>
        </w:tc>
        <w:tc>
          <w:tcPr>
            <w:tcW w:w="0" w:type="auto"/>
            <w:shd w:val="clear" w:color="000000" w:fill="FFFFFF"/>
            <w:noWrap/>
            <w:hideMark/>
          </w:tcPr>
          <w:p w:rsidR="0067718E" w:rsidRPr="0067718E" w:rsidRDefault="0067718E" w:rsidP="0067718E">
            <w:pPr>
              <w:rPr>
                <w:sz w:val="17"/>
                <w:szCs w:val="17"/>
              </w:rPr>
            </w:pPr>
            <w:r w:rsidRPr="0067718E">
              <w:rPr>
                <w:sz w:val="17"/>
                <w:szCs w:val="17"/>
              </w:rPr>
              <w:t>00</w:t>
            </w:r>
          </w:p>
        </w:tc>
        <w:tc>
          <w:tcPr>
            <w:tcW w:w="0" w:type="auto"/>
            <w:shd w:val="clear" w:color="000000" w:fill="FFFFFF"/>
            <w:noWrap/>
            <w:hideMark/>
          </w:tcPr>
          <w:p w:rsidR="0067718E" w:rsidRPr="0067718E" w:rsidRDefault="0067718E" w:rsidP="0067718E">
            <w:pPr>
              <w:rPr>
                <w:sz w:val="17"/>
                <w:szCs w:val="17"/>
              </w:rPr>
            </w:pPr>
            <w:r w:rsidRPr="0067718E">
              <w:rPr>
                <w:sz w:val="17"/>
                <w:szCs w:val="17"/>
              </w:rPr>
              <w:t>77540</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310,2</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310,7</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311,2</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0" w:type="auto"/>
            <w:shd w:val="clear" w:color="000000" w:fill="FFFFFF"/>
            <w:noWrap/>
            <w:hideMark/>
          </w:tcPr>
          <w:p w:rsidR="0067718E" w:rsidRPr="0067718E" w:rsidRDefault="0067718E" w:rsidP="0067718E">
            <w:pPr>
              <w:rPr>
                <w:sz w:val="17"/>
                <w:szCs w:val="17"/>
              </w:rPr>
            </w:pPr>
            <w:r w:rsidRPr="0067718E">
              <w:rPr>
                <w:sz w:val="17"/>
                <w:szCs w:val="17"/>
              </w:rPr>
              <w:t>01</w:t>
            </w:r>
          </w:p>
        </w:tc>
        <w:tc>
          <w:tcPr>
            <w:tcW w:w="0" w:type="auto"/>
            <w:shd w:val="clear" w:color="000000" w:fill="FFFFFF"/>
            <w:noWrap/>
            <w:hideMark/>
          </w:tcPr>
          <w:p w:rsidR="0067718E" w:rsidRPr="0067718E" w:rsidRDefault="0067718E" w:rsidP="0067718E">
            <w:pPr>
              <w:rPr>
                <w:sz w:val="17"/>
                <w:szCs w:val="17"/>
              </w:rPr>
            </w:pPr>
            <w:r w:rsidRPr="0067718E">
              <w:rPr>
                <w:sz w:val="17"/>
                <w:szCs w:val="17"/>
              </w:rPr>
              <w:t>04</w:t>
            </w:r>
          </w:p>
        </w:tc>
        <w:tc>
          <w:tcPr>
            <w:tcW w:w="0" w:type="auto"/>
            <w:shd w:val="clear" w:color="000000" w:fill="FFFFFF"/>
            <w:noWrap/>
            <w:hideMark/>
          </w:tcPr>
          <w:p w:rsidR="0067718E" w:rsidRPr="0067718E" w:rsidRDefault="0067718E" w:rsidP="0067718E">
            <w:pPr>
              <w:rPr>
                <w:sz w:val="17"/>
                <w:szCs w:val="17"/>
              </w:rPr>
            </w:pPr>
            <w:r w:rsidRPr="0067718E">
              <w:rPr>
                <w:sz w:val="17"/>
                <w:szCs w:val="17"/>
              </w:rPr>
              <w:t>89</w:t>
            </w:r>
          </w:p>
        </w:tc>
        <w:tc>
          <w:tcPr>
            <w:tcW w:w="0" w:type="auto"/>
            <w:shd w:val="clear" w:color="000000" w:fill="FFFFFF"/>
            <w:noWrap/>
            <w:hideMark/>
          </w:tcPr>
          <w:p w:rsidR="0067718E" w:rsidRPr="0067718E" w:rsidRDefault="0067718E" w:rsidP="0067718E">
            <w:pPr>
              <w:rPr>
                <w:sz w:val="17"/>
                <w:szCs w:val="17"/>
              </w:rPr>
            </w:pPr>
            <w:r w:rsidRPr="0067718E">
              <w:rPr>
                <w:sz w:val="17"/>
                <w:szCs w:val="17"/>
              </w:rPr>
              <w:t>1</w:t>
            </w:r>
          </w:p>
        </w:tc>
        <w:tc>
          <w:tcPr>
            <w:tcW w:w="0" w:type="auto"/>
            <w:shd w:val="clear" w:color="000000" w:fill="FFFFFF"/>
            <w:noWrap/>
            <w:hideMark/>
          </w:tcPr>
          <w:p w:rsidR="0067718E" w:rsidRPr="0067718E" w:rsidRDefault="0067718E" w:rsidP="0067718E">
            <w:pPr>
              <w:rPr>
                <w:sz w:val="17"/>
                <w:szCs w:val="17"/>
              </w:rPr>
            </w:pPr>
            <w:r w:rsidRPr="0067718E">
              <w:rPr>
                <w:sz w:val="17"/>
                <w:szCs w:val="17"/>
              </w:rPr>
              <w:t>00</w:t>
            </w:r>
          </w:p>
        </w:tc>
        <w:tc>
          <w:tcPr>
            <w:tcW w:w="0" w:type="auto"/>
            <w:shd w:val="clear" w:color="000000" w:fill="FFFFFF"/>
            <w:noWrap/>
            <w:hideMark/>
          </w:tcPr>
          <w:p w:rsidR="0067718E" w:rsidRPr="0067718E" w:rsidRDefault="0067718E" w:rsidP="0067718E">
            <w:pPr>
              <w:rPr>
                <w:sz w:val="17"/>
                <w:szCs w:val="17"/>
              </w:rPr>
            </w:pPr>
            <w:r w:rsidRPr="0067718E">
              <w:rPr>
                <w:sz w:val="17"/>
                <w:szCs w:val="17"/>
              </w:rPr>
              <w:t>77540</w:t>
            </w:r>
          </w:p>
        </w:tc>
        <w:tc>
          <w:tcPr>
            <w:tcW w:w="0" w:type="auto"/>
            <w:shd w:val="clear" w:color="000000" w:fill="FFFFFF"/>
            <w:noWrap/>
            <w:hideMark/>
          </w:tcPr>
          <w:p w:rsidR="0067718E" w:rsidRPr="0067718E" w:rsidRDefault="0067718E" w:rsidP="0067718E">
            <w:pPr>
              <w:rPr>
                <w:sz w:val="17"/>
                <w:szCs w:val="17"/>
              </w:rPr>
            </w:pPr>
            <w:r w:rsidRPr="0067718E">
              <w:rPr>
                <w:sz w:val="17"/>
                <w:szCs w:val="17"/>
              </w:rPr>
              <w:t>100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301,4</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297,0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297,0</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Расходы на выплаты персоналу государственных (муниципальных) органов</w:t>
            </w:r>
          </w:p>
        </w:tc>
        <w:tc>
          <w:tcPr>
            <w:tcW w:w="0" w:type="auto"/>
            <w:shd w:val="clear" w:color="000000" w:fill="FFFFFF"/>
            <w:noWrap/>
            <w:hideMark/>
          </w:tcPr>
          <w:p w:rsidR="0067718E" w:rsidRPr="0067718E" w:rsidRDefault="0067718E" w:rsidP="0067718E">
            <w:pPr>
              <w:rPr>
                <w:sz w:val="17"/>
                <w:szCs w:val="17"/>
              </w:rPr>
            </w:pPr>
            <w:r w:rsidRPr="0067718E">
              <w:rPr>
                <w:sz w:val="17"/>
                <w:szCs w:val="17"/>
              </w:rPr>
              <w:t>01</w:t>
            </w:r>
          </w:p>
        </w:tc>
        <w:tc>
          <w:tcPr>
            <w:tcW w:w="0" w:type="auto"/>
            <w:shd w:val="clear" w:color="000000" w:fill="FFFFFF"/>
            <w:noWrap/>
            <w:hideMark/>
          </w:tcPr>
          <w:p w:rsidR="0067718E" w:rsidRPr="0067718E" w:rsidRDefault="0067718E" w:rsidP="0067718E">
            <w:pPr>
              <w:rPr>
                <w:sz w:val="17"/>
                <w:szCs w:val="17"/>
              </w:rPr>
            </w:pPr>
            <w:r w:rsidRPr="0067718E">
              <w:rPr>
                <w:sz w:val="17"/>
                <w:szCs w:val="17"/>
              </w:rPr>
              <w:t>04</w:t>
            </w:r>
          </w:p>
        </w:tc>
        <w:tc>
          <w:tcPr>
            <w:tcW w:w="0" w:type="auto"/>
            <w:shd w:val="clear" w:color="000000" w:fill="FFFFFF"/>
            <w:noWrap/>
            <w:hideMark/>
          </w:tcPr>
          <w:p w:rsidR="0067718E" w:rsidRPr="0067718E" w:rsidRDefault="0067718E" w:rsidP="0067718E">
            <w:pPr>
              <w:rPr>
                <w:sz w:val="17"/>
                <w:szCs w:val="17"/>
              </w:rPr>
            </w:pPr>
            <w:r w:rsidRPr="0067718E">
              <w:rPr>
                <w:sz w:val="17"/>
                <w:szCs w:val="17"/>
              </w:rPr>
              <w:t>89</w:t>
            </w:r>
          </w:p>
        </w:tc>
        <w:tc>
          <w:tcPr>
            <w:tcW w:w="0" w:type="auto"/>
            <w:shd w:val="clear" w:color="000000" w:fill="FFFFFF"/>
            <w:noWrap/>
            <w:hideMark/>
          </w:tcPr>
          <w:p w:rsidR="0067718E" w:rsidRPr="0067718E" w:rsidRDefault="0067718E" w:rsidP="0067718E">
            <w:pPr>
              <w:rPr>
                <w:sz w:val="17"/>
                <w:szCs w:val="17"/>
              </w:rPr>
            </w:pPr>
            <w:r w:rsidRPr="0067718E">
              <w:rPr>
                <w:sz w:val="17"/>
                <w:szCs w:val="17"/>
              </w:rPr>
              <w:t>1</w:t>
            </w:r>
          </w:p>
        </w:tc>
        <w:tc>
          <w:tcPr>
            <w:tcW w:w="0" w:type="auto"/>
            <w:shd w:val="clear" w:color="000000" w:fill="FFFFFF"/>
            <w:noWrap/>
            <w:hideMark/>
          </w:tcPr>
          <w:p w:rsidR="0067718E" w:rsidRPr="0067718E" w:rsidRDefault="0067718E" w:rsidP="0067718E">
            <w:pPr>
              <w:rPr>
                <w:sz w:val="17"/>
                <w:szCs w:val="17"/>
              </w:rPr>
            </w:pPr>
            <w:r w:rsidRPr="0067718E">
              <w:rPr>
                <w:sz w:val="17"/>
                <w:szCs w:val="17"/>
              </w:rPr>
              <w:t>00</w:t>
            </w:r>
          </w:p>
        </w:tc>
        <w:tc>
          <w:tcPr>
            <w:tcW w:w="0" w:type="auto"/>
            <w:shd w:val="clear" w:color="000000" w:fill="FFFFFF"/>
            <w:noWrap/>
            <w:hideMark/>
          </w:tcPr>
          <w:p w:rsidR="0067718E" w:rsidRPr="0067718E" w:rsidRDefault="0067718E" w:rsidP="0067718E">
            <w:pPr>
              <w:rPr>
                <w:sz w:val="17"/>
                <w:szCs w:val="17"/>
              </w:rPr>
            </w:pPr>
            <w:r w:rsidRPr="0067718E">
              <w:rPr>
                <w:sz w:val="17"/>
                <w:szCs w:val="17"/>
              </w:rPr>
              <w:t>77540</w:t>
            </w:r>
          </w:p>
        </w:tc>
        <w:tc>
          <w:tcPr>
            <w:tcW w:w="0" w:type="auto"/>
            <w:shd w:val="clear" w:color="000000" w:fill="FFFFFF"/>
            <w:noWrap/>
            <w:hideMark/>
          </w:tcPr>
          <w:p w:rsidR="0067718E" w:rsidRPr="0067718E" w:rsidRDefault="0067718E" w:rsidP="0067718E">
            <w:pPr>
              <w:rPr>
                <w:sz w:val="17"/>
                <w:szCs w:val="17"/>
              </w:rPr>
            </w:pPr>
            <w:r w:rsidRPr="0067718E">
              <w:rPr>
                <w:sz w:val="17"/>
                <w:szCs w:val="17"/>
              </w:rPr>
              <w:t>120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301,4</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297,0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297,0</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Закупка товаров, работ и услуг для обеспечения государственных (муниципальных) нужд</w:t>
            </w:r>
          </w:p>
        </w:tc>
        <w:tc>
          <w:tcPr>
            <w:tcW w:w="0" w:type="auto"/>
            <w:shd w:val="clear" w:color="000000" w:fill="FFFFFF"/>
            <w:noWrap/>
            <w:hideMark/>
          </w:tcPr>
          <w:p w:rsidR="0067718E" w:rsidRPr="0067718E" w:rsidRDefault="0067718E" w:rsidP="0067718E">
            <w:pPr>
              <w:rPr>
                <w:sz w:val="17"/>
                <w:szCs w:val="17"/>
              </w:rPr>
            </w:pPr>
            <w:r w:rsidRPr="0067718E">
              <w:rPr>
                <w:sz w:val="17"/>
                <w:szCs w:val="17"/>
              </w:rPr>
              <w:t>01</w:t>
            </w:r>
          </w:p>
        </w:tc>
        <w:tc>
          <w:tcPr>
            <w:tcW w:w="0" w:type="auto"/>
            <w:shd w:val="clear" w:color="000000" w:fill="FFFFFF"/>
            <w:noWrap/>
            <w:hideMark/>
          </w:tcPr>
          <w:p w:rsidR="0067718E" w:rsidRPr="0067718E" w:rsidRDefault="0067718E" w:rsidP="0067718E">
            <w:pPr>
              <w:rPr>
                <w:sz w:val="17"/>
                <w:szCs w:val="17"/>
              </w:rPr>
            </w:pPr>
            <w:r w:rsidRPr="0067718E">
              <w:rPr>
                <w:sz w:val="17"/>
                <w:szCs w:val="17"/>
              </w:rPr>
              <w:t>04</w:t>
            </w:r>
          </w:p>
        </w:tc>
        <w:tc>
          <w:tcPr>
            <w:tcW w:w="0" w:type="auto"/>
            <w:shd w:val="clear" w:color="000000" w:fill="FFFFFF"/>
            <w:noWrap/>
            <w:hideMark/>
          </w:tcPr>
          <w:p w:rsidR="0067718E" w:rsidRPr="0067718E" w:rsidRDefault="0067718E" w:rsidP="0067718E">
            <w:pPr>
              <w:rPr>
                <w:sz w:val="17"/>
                <w:szCs w:val="17"/>
              </w:rPr>
            </w:pPr>
            <w:r w:rsidRPr="0067718E">
              <w:rPr>
                <w:sz w:val="17"/>
                <w:szCs w:val="17"/>
              </w:rPr>
              <w:t>89</w:t>
            </w:r>
          </w:p>
        </w:tc>
        <w:tc>
          <w:tcPr>
            <w:tcW w:w="0" w:type="auto"/>
            <w:shd w:val="clear" w:color="000000" w:fill="FFFFFF"/>
            <w:noWrap/>
            <w:hideMark/>
          </w:tcPr>
          <w:p w:rsidR="0067718E" w:rsidRPr="0067718E" w:rsidRDefault="0067718E" w:rsidP="0067718E">
            <w:pPr>
              <w:rPr>
                <w:sz w:val="17"/>
                <w:szCs w:val="17"/>
              </w:rPr>
            </w:pPr>
            <w:r w:rsidRPr="0067718E">
              <w:rPr>
                <w:sz w:val="17"/>
                <w:szCs w:val="17"/>
              </w:rPr>
              <w:t>1</w:t>
            </w:r>
          </w:p>
        </w:tc>
        <w:tc>
          <w:tcPr>
            <w:tcW w:w="0" w:type="auto"/>
            <w:shd w:val="clear" w:color="000000" w:fill="FFFFFF"/>
            <w:noWrap/>
            <w:hideMark/>
          </w:tcPr>
          <w:p w:rsidR="0067718E" w:rsidRPr="0067718E" w:rsidRDefault="0067718E" w:rsidP="0067718E">
            <w:pPr>
              <w:rPr>
                <w:sz w:val="17"/>
                <w:szCs w:val="17"/>
              </w:rPr>
            </w:pPr>
            <w:r w:rsidRPr="0067718E">
              <w:rPr>
                <w:sz w:val="17"/>
                <w:szCs w:val="17"/>
              </w:rPr>
              <w:t>00</w:t>
            </w:r>
          </w:p>
        </w:tc>
        <w:tc>
          <w:tcPr>
            <w:tcW w:w="0" w:type="auto"/>
            <w:shd w:val="clear" w:color="000000" w:fill="FFFFFF"/>
            <w:noWrap/>
            <w:hideMark/>
          </w:tcPr>
          <w:p w:rsidR="0067718E" w:rsidRPr="0067718E" w:rsidRDefault="0067718E" w:rsidP="0067718E">
            <w:pPr>
              <w:rPr>
                <w:sz w:val="17"/>
                <w:szCs w:val="17"/>
              </w:rPr>
            </w:pPr>
            <w:r w:rsidRPr="0067718E">
              <w:rPr>
                <w:sz w:val="17"/>
                <w:szCs w:val="17"/>
              </w:rPr>
              <w:t>77540</w:t>
            </w:r>
          </w:p>
        </w:tc>
        <w:tc>
          <w:tcPr>
            <w:tcW w:w="0" w:type="auto"/>
            <w:shd w:val="clear" w:color="000000" w:fill="FFFFFF"/>
            <w:noWrap/>
            <w:hideMark/>
          </w:tcPr>
          <w:p w:rsidR="0067718E" w:rsidRPr="0067718E" w:rsidRDefault="0067718E" w:rsidP="0067718E">
            <w:pPr>
              <w:rPr>
                <w:sz w:val="17"/>
                <w:szCs w:val="17"/>
              </w:rPr>
            </w:pPr>
            <w:r w:rsidRPr="0067718E">
              <w:rPr>
                <w:sz w:val="17"/>
                <w:szCs w:val="17"/>
              </w:rPr>
              <w:t>200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8,8</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13,7</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14,2</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Иные закупки товаров, работ и услуг для обеспечения государственных (муниципальных) нужд</w:t>
            </w:r>
          </w:p>
        </w:tc>
        <w:tc>
          <w:tcPr>
            <w:tcW w:w="0" w:type="auto"/>
            <w:shd w:val="clear" w:color="000000" w:fill="FFFFFF"/>
            <w:noWrap/>
            <w:hideMark/>
          </w:tcPr>
          <w:p w:rsidR="0067718E" w:rsidRPr="0067718E" w:rsidRDefault="0067718E" w:rsidP="0067718E">
            <w:pPr>
              <w:rPr>
                <w:sz w:val="17"/>
                <w:szCs w:val="17"/>
              </w:rPr>
            </w:pPr>
            <w:r w:rsidRPr="0067718E">
              <w:rPr>
                <w:sz w:val="17"/>
                <w:szCs w:val="17"/>
              </w:rPr>
              <w:t>01</w:t>
            </w:r>
          </w:p>
        </w:tc>
        <w:tc>
          <w:tcPr>
            <w:tcW w:w="0" w:type="auto"/>
            <w:shd w:val="clear" w:color="000000" w:fill="FFFFFF"/>
            <w:noWrap/>
            <w:hideMark/>
          </w:tcPr>
          <w:p w:rsidR="0067718E" w:rsidRPr="0067718E" w:rsidRDefault="0067718E" w:rsidP="0067718E">
            <w:pPr>
              <w:rPr>
                <w:sz w:val="17"/>
                <w:szCs w:val="17"/>
              </w:rPr>
            </w:pPr>
            <w:r w:rsidRPr="0067718E">
              <w:rPr>
                <w:sz w:val="17"/>
                <w:szCs w:val="17"/>
              </w:rPr>
              <w:t>04</w:t>
            </w:r>
          </w:p>
        </w:tc>
        <w:tc>
          <w:tcPr>
            <w:tcW w:w="0" w:type="auto"/>
            <w:shd w:val="clear" w:color="000000" w:fill="FFFFFF"/>
            <w:noWrap/>
            <w:hideMark/>
          </w:tcPr>
          <w:p w:rsidR="0067718E" w:rsidRPr="0067718E" w:rsidRDefault="0067718E" w:rsidP="0067718E">
            <w:pPr>
              <w:rPr>
                <w:sz w:val="17"/>
                <w:szCs w:val="17"/>
              </w:rPr>
            </w:pPr>
            <w:r w:rsidRPr="0067718E">
              <w:rPr>
                <w:sz w:val="17"/>
                <w:szCs w:val="17"/>
              </w:rPr>
              <w:t>89</w:t>
            </w:r>
          </w:p>
        </w:tc>
        <w:tc>
          <w:tcPr>
            <w:tcW w:w="0" w:type="auto"/>
            <w:shd w:val="clear" w:color="000000" w:fill="FFFFFF"/>
            <w:noWrap/>
            <w:hideMark/>
          </w:tcPr>
          <w:p w:rsidR="0067718E" w:rsidRPr="0067718E" w:rsidRDefault="0067718E" w:rsidP="0067718E">
            <w:pPr>
              <w:rPr>
                <w:sz w:val="17"/>
                <w:szCs w:val="17"/>
              </w:rPr>
            </w:pPr>
            <w:r w:rsidRPr="0067718E">
              <w:rPr>
                <w:sz w:val="17"/>
                <w:szCs w:val="17"/>
              </w:rPr>
              <w:t>1</w:t>
            </w:r>
          </w:p>
        </w:tc>
        <w:tc>
          <w:tcPr>
            <w:tcW w:w="0" w:type="auto"/>
            <w:shd w:val="clear" w:color="000000" w:fill="FFFFFF"/>
            <w:noWrap/>
            <w:hideMark/>
          </w:tcPr>
          <w:p w:rsidR="0067718E" w:rsidRPr="0067718E" w:rsidRDefault="0067718E" w:rsidP="0067718E">
            <w:pPr>
              <w:rPr>
                <w:sz w:val="17"/>
                <w:szCs w:val="17"/>
              </w:rPr>
            </w:pPr>
            <w:r w:rsidRPr="0067718E">
              <w:rPr>
                <w:sz w:val="17"/>
                <w:szCs w:val="17"/>
              </w:rPr>
              <w:t>00</w:t>
            </w:r>
          </w:p>
        </w:tc>
        <w:tc>
          <w:tcPr>
            <w:tcW w:w="0" w:type="auto"/>
            <w:shd w:val="clear" w:color="000000" w:fill="FFFFFF"/>
            <w:noWrap/>
            <w:hideMark/>
          </w:tcPr>
          <w:p w:rsidR="0067718E" w:rsidRPr="0067718E" w:rsidRDefault="0067718E" w:rsidP="0067718E">
            <w:pPr>
              <w:rPr>
                <w:sz w:val="17"/>
                <w:szCs w:val="17"/>
              </w:rPr>
            </w:pPr>
            <w:r w:rsidRPr="0067718E">
              <w:rPr>
                <w:sz w:val="17"/>
                <w:szCs w:val="17"/>
              </w:rPr>
              <w:t>77540</w:t>
            </w:r>
          </w:p>
        </w:tc>
        <w:tc>
          <w:tcPr>
            <w:tcW w:w="0" w:type="auto"/>
            <w:shd w:val="clear" w:color="000000" w:fill="FFFFFF"/>
            <w:noWrap/>
            <w:hideMark/>
          </w:tcPr>
          <w:p w:rsidR="0067718E" w:rsidRPr="0067718E" w:rsidRDefault="0067718E" w:rsidP="0067718E">
            <w:pPr>
              <w:rPr>
                <w:sz w:val="17"/>
                <w:szCs w:val="17"/>
              </w:rPr>
            </w:pPr>
            <w:r w:rsidRPr="0067718E">
              <w:rPr>
                <w:sz w:val="17"/>
                <w:szCs w:val="17"/>
              </w:rPr>
              <w:t>240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8,8</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13,7</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14,2</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Осуществление государственных полномочий Республики Мордовия по квотированию рабочих мест для трудоустройства граждан, особо нуждающихся в социальной защите</w:t>
            </w:r>
          </w:p>
        </w:tc>
        <w:tc>
          <w:tcPr>
            <w:tcW w:w="0" w:type="auto"/>
            <w:shd w:val="clear" w:color="000000" w:fill="FFFFFF"/>
            <w:noWrap/>
            <w:hideMark/>
          </w:tcPr>
          <w:p w:rsidR="0067718E" w:rsidRPr="0067718E" w:rsidRDefault="0067718E" w:rsidP="0067718E">
            <w:pPr>
              <w:rPr>
                <w:sz w:val="17"/>
                <w:szCs w:val="17"/>
              </w:rPr>
            </w:pPr>
            <w:r w:rsidRPr="0067718E">
              <w:rPr>
                <w:sz w:val="17"/>
                <w:szCs w:val="17"/>
              </w:rPr>
              <w:t>01</w:t>
            </w:r>
          </w:p>
        </w:tc>
        <w:tc>
          <w:tcPr>
            <w:tcW w:w="0" w:type="auto"/>
            <w:shd w:val="clear" w:color="000000" w:fill="FFFFFF"/>
            <w:noWrap/>
            <w:hideMark/>
          </w:tcPr>
          <w:p w:rsidR="0067718E" w:rsidRPr="0067718E" w:rsidRDefault="0067718E" w:rsidP="0067718E">
            <w:pPr>
              <w:rPr>
                <w:sz w:val="17"/>
                <w:szCs w:val="17"/>
              </w:rPr>
            </w:pPr>
            <w:r w:rsidRPr="0067718E">
              <w:rPr>
                <w:sz w:val="17"/>
                <w:szCs w:val="17"/>
              </w:rPr>
              <w:t>04</w:t>
            </w:r>
          </w:p>
        </w:tc>
        <w:tc>
          <w:tcPr>
            <w:tcW w:w="0" w:type="auto"/>
            <w:shd w:val="clear" w:color="000000" w:fill="FFFFFF"/>
            <w:noWrap/>
            <w:hideMark/>
          </w:tcPr>
          <w:p w:rsidR="0067718E" w:rsidRPr="0067718E" w:rsidRDefault="0067718E" w:rsidP="0067718E">
            <w:pPr>
              <w:rPr>
                <w:sz w:val="17"/>
                <w:szCs w:val="17"/>
              </w:rPr>
            </w:pPr>
            <w:r w:rsidRPr="0067718E">
              <w:rPr>
                <w:sz w:val="17"/>
                <w:szCs w:val="17"/>
              </w:rPr>
              <w:t>89</w:t>
            </w:r>
          </w:p>
        </w:tc>
        <w:tc>
          <w:tcPr>
            <w:tcW w:w="0" w:type="auto"/>
            <w:shd w:val="clear" w:color="000000" w:fill="FFFFFF"/>
            <w:noWrap/>
            <w:hideMark/>
          </w:tcPr>
          <w:p w:rsidR="0067718E" w:rsidRPr="0067718E" w:rsidRDefault="0067718E" w:rsidP="0067718E">
            <w:pPr>
              <w:rPr>
                <w:sz w:val="17"/>
                <w:szCs w:val="17"/>
              </w:rPr>
            </w:pPr>
            <w:r w:rsidRPr="0067718E">
              <w:rPr>
                <w:sz w:val="17"/>
                <w:szCs w:val="17"/>
              </w:rPr>
              <w:t>1</w:t>
            </w:r>
          </w:p>
        </w:tc>
        <w:tc>
          <w:tcPr>
            <w:tcW w:w="0" w:type="auto"/>
            <w:shd w:val="clear" w:color="000000" w:fill="FFFFFF"/>
            <w:noWrap/>
            <w:hideMark/>
          </w:tcPr>
          <w:p w:rsidR="0067718E" w:rsidRPr="0067718E" w:rsidRDefault="0067718E" w:rsidP="0067718E">
            <w:pPr>
              <w:rPr>
                <w:sz w:val="17"/>
                <w:szCs w:val="17"/>
              </w:rPr>
            </w:pPr>
            <w:r w:rsidRPr="0067718E">
              <w:rPr>
                <w:sz w:val="17"/>
                <w:szCs w:val="17"/>
              </w:rPr>
              <w:t>00</w:t>
            </w:r>
          </w:p>
        </w:tc>
        <w:tc>
          <w:tcPr>
            <w:tcW w:w="0" w:type="auto"/>
            <w:shd w:val="clear" w:color="000000" w:fill="FFFFFF"/>
            <w:noWrap/>
            <w:hideMark/>
          </w:tcPr>
          <w:p w:rsidR="0067718E" w:rsidRPr="0067718E" w:rsidRDefault="0067718E" w:rsidP="0067718E">
            <w:pPr>
              <w:rPr>
                <w:sz w:val="17"/>
                <w:szCs w:val="17"/>
              </w:rPr>
            </w:pPr>
            <w:r w:rsidRPr="0067718E">
              <w:rPr>
                <w:sz w:val="17"/>
                <w:szCs w:val="17"/>
              </w:rPr>
              <w:t>77560</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16,5</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16,5</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16,5</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Закупка товаров, работ и услуг для обеспечения государственных (муниципальных) нужд</w:t>
            </w:r>
          </w:p>
        </w:tc>
        <w:tc>
          <w:tcPr>
            <w:tcW w:w="0" w:type="auto"/>
            <w:shd w:val="clear" w:color="000000" w:fill="FFFFFF"/>
            <w:noWrap/>
            <w:hideMark/>
          </w:tcPr>
          <w:p w:rsidR="0067718E" w:rsidRPr="0067718E" w:rsidRDefault="0067718E" w:rsidP="0067718E">
            <w:pPr>
              <w:rPr>
                <w:sz w:val="17"/>
                <w:szCs w:val="17"/>
              </w:rPr>
            </w:pPr>
            <w:r w:rsidRPr="0067718E">
              <w:rPr>
                <w:sz w:val="17"/>
                <w:szCs w:val="17"/>
              </w:rPr>
              <w:t>01</w:t>
            </w:r>
          </w:p>
        </w:tc>
        <w:tc>
          <w:tcPr>
            <w:tcW w:w="0" w:type="auto"/>
            <w:shd w:val="clear" w:color="000000" w:fill="FFFFFF"/>
            <w:noWrap/>
            <w:hideMark/>
          </w:tcPr>
          <w:p w:rsidR="0067718E" w:rsidRPr="0067718E" w:rsidRDefault="0067718E" w:rsidP="0067718E">
            <w:pPr>
              <w:rPr>
                <w:sz w:val="17"/>
                <w:szCs w:val="17"/>
              </w:rPr>
            </w:pPr>
            <w:r w:rsidRPr="0067718E">
              <w:rPr>
                <w:sz w:val="17"/>
                <w:szCs w:val="17"/>
              </w:rPr>
              <w:t>04</w:t>
            </w:r>
          </w:p>
        </w:tc>
        <w:tc>
          <w:tcPr>
            <w:tcW w:w="0" w:type="auto"/>
            <w:shd w:val="clear" w:color="000000" w:fill="FFFFFF"/>
            <w:noWrap/>
            <w:hideMark/>
          </w:tcPr>
          <w:p w:rsidR="0067718E" w:rsidRPr="0067718E" w:rsidRDefault="0067718E" w:rsidP="0067718E">
            <w:pPr>
              <w:rPr>
                <w:sz w:val="17"/>
                <w:szCs w:val="17"/>
              </w:rPr>
            </w:pPr>
            <w:r w:rsidRPr="0067718E">
              <w:rPr>
                <w:sz w:val="17"/>
                <w:szCs w:val="17"/>
              </w:rPr>
              <w:t>89</w:t>
            </w:r>
          </w:p>
        </w:tc>
        <w:tc>
          <w:tcPr>
            <w:tcW w:w="0" w:type="auto"/>
            <w:shd w:val="clear" w:color="000000" w:fill="FFFFFF"/>
            <w:noWrap/>
            <w:hideMark/>
          </w:tcPr>
          <w:p w:rsidR="0067718E" w:rsidRPr="0067718E" w:rsidRDefault="0067718E" w:rsidP="0067718E">
            <w:pPr>
              <w:rPr>
                <w:sz w:val="17"/>
                <w:szCs w:val="17"/>
              </w:rPr>
            </w:pPr>
            <w:r w:rsidRPr="0067718E">
              <w:rPr>
                <w:sz w:val="17"/>
                <w:szCs w:val="17"/>
              </w:rPr>
              <w:t>1</w:t>
            </w:r>
          </w:p>
        </w:tc>
        <w:tc>
          <w:tcPr>
            <w:tcW w:w="0" w:type="auto"/>
            <w:shd w:val="clear" w:color="000000" w:fill="FFFFFF"/>
            <w:noWrap/>
            <w:hideMark/>
          </w:tcPr>
          <w:p w:rsidR="0067718E" w:rsidRPr="0067718E" w:rsidRDefault="0067718E" w:rsidP="0067718E">
            <w:pPr>
              <w:rPr>
                <w:sz w:val="17"/>
                <w:szCs w:val="17"/>
              </w:rPr>
            </w:pPr>
            <w:r w:rsidRPr="0067718E">
              <w:rPr>
                <w:sz w:val="17"/>
                <w:szCs w:val="17"/>
              </w:rPr>
              <w:t>00</w:t>
            </w:r>
          </w:p>
        </w:tc>
        <w:tc>
          <w:tcPr>
            <w:tcW w:w="0" w:type="auto"/>
            <w:shd w:val="clear" w:color="000000" w:fill="FFFFFF"/>
            <w:noWrap/>
            <w:hideMark/>
          </w:tcPr>
          <w:p w:rsidR="0067718E" w:rsidRPr="0067718E" w:rsidRDefault="0067718E" w:rsidP="0067718E">
            <w:pPr>
              <w:rPr>
                <w:sz w:val="17"/>
                <w:szCs w:val="17"/>
              </w:rPr>
            </w:pPr>
            <w:r w:rsidRPr="0067718E">
              <w:rPr>
                <w:sz w:val="17"/>
                <w:szCs w:val="17"/>
              </w:rPr>
              <w:t>77560</w:t>
            </w:r>
          </w:p>
        </w:tc>
        <w:tc>
          <w:tcPr>
            <w:tcW w:w="0" w:type="auto"/>
            <w:shd w:val="clear" w:color="000000" w:fill="FFFFFF"/>
            <w:noWrap/>
            <w:hideMark/>
          </w:tcPr>
          <w:p w:rsidR="0067718E" w:rsidRPr="0067718E" w:rsidRDefault="0067718E" w:rsidP="0067718E">
            <w:pPr>
              <w:rPr>
                <w:sz w:val="17"/>
                <w:szCs w:val="17"/>
              </w:rPr>
            </w:pPr>
            <w:r w:rsidRPr="0067718E">
              <w:rPr>
                <w:sz w:val="17"/>
                <w:szCs w:val="17"/>
              </w:rPr>
              <w:t>200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16,5</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16,5</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16,5</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Иные закупки товаров, работ и услуг для обеспечения государственных (муниципальных) нужд</w:t>
            </w:r>
          </w:p>
        </w:tc>
        <w:tc>
          <w:tcPr>
            <w:tcW w:w="0" w:type="auto"/>
            <w:shd w:val="clear" w:color="000000" w:fill="FFFFFF"/>
            <w:noWrap/>
            <w:hideMark/>
          </w:tcPr>
          <w:p w:rsidR="0067718E" w:rsidRPr="0067718E" w:rsidRDefault="0067718E" w:rsidP="0067718E">
            <w:pPr>
              <w:rPr>
                <w:sz w:val="17"/>
                <w:szCs w:val="17"/>
              </w:rPr>
            </w:pPr>
            <w:r w:rsidRPr="0067718E">
              <w:rPr>
                <w:sz w:val="17"/>
                <w:szCs w:val="17"/>
              </w:rPr>
              <w:t>01</w:t>
            </w:r>
          </w:p>
        </w:tc>
        <w:tc>
          <w:tcPr>
            <w:tcW w:w="0" w:type="auto"/>
            <w:shd w:val="clear" w:color="000000" w:fill="FFFFFF"/>
            <w:noWrap/>
            <w:hideMark/>
          </w:tcPr>
          <w:p w:rsidR="0067718E" w:rsidRPr="0067718E" w:rsidRDefault="0067718E" w:rsidP="0067718E">
            <w:pPr>
              <w:rPr>
                <w:sz w:val="17"/>
                <w:szCs w:val="17"/>
              </w:rPr>
            </w:pPr>
            <w:r w:rsidRPr="0067718E">
              <w:rPr>
                <w:sz w:val="17"/>
                <w:szCs w:val="17"/>
              </w:rPr>
              <w:t>04</w:t>
            </w:r>
          </w:p>
        </w:tc>
        <w:tc>
          <w:tcPr>
            <w:tcW w:w="0" w:type="auto"/>
            <w:shd w:val="clear" w:color="000000" w:fill="FFFFFF"/>
            <w:noWrap/>
            <w:hideMark/>
          </w:tcPr>
          <w:p w:rsidR="0067718E" w:rsidRPr="0067718E" w:rsidRDefault="0067718E" w:rsidP="0067718E">
            <w:pPr>
              <w:rPr>
                <w:sz w:val="17"/>
                <w:szCs w:val="17"/>
              </w:rPr>
            </w:pPr>
            <w:r w:rsidRPr="0067718E">
              <w:rPr>
                <w:sz w:val="17"/>
                <w:szCs w:val="17"/>
              </w:rPr>
              <w:t>89</w:t>
            </w:r>
          </w:p>
        </w:tc>
        <w:tc>
          <w:tcPr>
            <w:tcW w:w="0" w:type="auto"/>
            <w:shd w:val="clear" w:color="000000" w:fill="FFFFFF"/>
            <w:noWrap/>
            <w:hideMark/>
          </w:tcPr>
          <w:p w:rsidR="0067718E" w:rsidRPr="0067718E" w:rsidRDefault="0067718E" w:rsidP="0067718E">
            <w:pPr>
              <w:rPr>
                <w:sz w:val="17"/>
                <w:szCs w:val="17"/>
              </w:rPr>
            </w:pPr>
            <w:r w:rsidRPr="0067718E">
              <w:rPr>
                <w:sz w:val="17"/>
                <w:szCs w:val="17"/>
              </w:rPr>
              <w:t>1</w:t>
            </w:r>
          </w:p>
        </w:tc>
        <w:tc>
          <w:tcPr>
            <w:tcW w:w="0" w:type="auto"/>
            <w:shd w:val="clear" w:color="000000" w:fill="FFFFFF"/>
            <w:noWrap/>
            <w:hideMark/>
          </w:tcPr>
          <w:p w:rsidR="0067718E" w:rsidRPr="0067718E" w:rsidRDefault="0067718E" w:rsidP="0067718E">
            <w:pPr>
              <w:rPr>
                <w:sz w:val="17"/>
                <w:szCs w:val="17"/>
              </w:rPr>
            </w:pPr>
            <w:r w:rsidRPr="0067718E">
              <w:rPr>
                <w:sz w:val="17"/>
                <w:szCs w:val="17"/>
              </w:rPr>
              <w:t>00</w:t>
            </w:r>
          </w:p>
        </w:tc>
        <w:tc>
          <w:tcPr>
            <w:tcW w:w="0" w:type="auto"/>
            <w:shd w:val="clear" w:color="000000" w:fill="FFFFFF"/>
            <w:noWrap/>
            <w:hideMark/>
          </w:tcPr>
          <w:p w:rsidR="0067718E" w:rsidRPr="0067718E" w:rsidRDefault="0067718E" w:rsidP="0067718E">
            <w:pPr>
              <w:rPr>
                <w:sz w:val="17"/>
                <w:szCs w:val="17"/>
              </w:rPr>
            </w:pPr>
            <w:r w:rsidRPr="0067718E">
              <w:rPr>
                <w:sz w:val="17"/>
                <w:szCs w:val="17"/>
              </w:rPr>
              <w:t>77560</w:t>
            </w:r>
          </w:p>
        </w:tc>
        <w:tc>
          <w:tcPr>
            <w:tcW w:w="0" w:type="auto"/>
            <w:shd w:val="clear" w:color="000000" w:fill="FFFFFF"/>
            <w:noWrap/>
            <w:hideMark/>
          </w:tcPr>
          <w:p w:rsidR="0067718E" w:rsidRPr="0067718E" w:rsidRDefault="0067718E" w:rsidP="0067718E">
            <w:pPr>
              <w:rPr>
                <w:sz w:val="17"/>
                <w:szCs w:val="17"/>
              </w:rPr>
            </w:pPr>
            <w:r w:rsidRPr="0067718E">
              <w:rPr>
                <w:sz w:val="17"/>
                <w:szCs w:val="17"/>
              </w:rPr>
              <w:t>240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16,5</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16,5</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16,5</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Осуществление государственных полномочий Республики Мордовия по постановке на учет и учету граждан, имеющих право на получение жилищных субсидий в соответствии с Федеральным законом от 25 октября 2002 года №25-ФЗ О жилищных субсидиях гражданам, выезжающим из районов Крайнего Севера и приравненных к ним местностей"</w:t>
            </w:r>
          </w:p>
        </w:tc>
        <w:tc>
          <w:tcPr>
            <w:tcW w:w="0" w:type="auto"/>
            <w:shd w:val="clear" w:color="000000" w:fill="FFFFFF"/>
            <w:noWrap/>
            <w:hideMark/>
          </w:tcPr>
          <w:p w:rsidR="0067718E" w:rsidRPr="0067718E" w:rsidRDefault="0067718E" w:rsidP="0067718E">
            <w:pPr>
              <w:rPr>
                <w:sz w:val="17"/>
                <w:szCs w:val="17"/>
              </w:rPr>
            </w:pPr>
            <w:r w:rsidRPr="0067718E">
              <w:rPr>
                <w:sz w:val="17"/>
                <w:szCs w:val="17"/>
              </w:rPr>
              <w:t>01</w:t>
            </w:r>
          </w:p>
        </w:tc>
        <w:tc>
          <w:tcPr>
            <w:tcW w:w="0" w:type="auto"/>
            <w:shd w:val="clear" w:color="000000" w:fill="FFFFFF"/>
            <w:noWrap/>
            <w:hideMark/>
          </w:tcPr>
          <w:p w:rsidR="0067718E" w:rsidRPr="0067718E" w:rsidRDefault="0067718E" w:rsidP="0067718E">
            <w:pPr>
              <w:rPr>
                <w:sz w:val="17"/>
                <w:szCs w:val="17"/>
              </w:rPr>
            </w:pPr>
            <w:r w:rsidRPr="0067718E">
              <w:rPr>
                <w:sz w:val="17"/>
                <w:szCs w:val="17"/>
              </w:rPr>
              <w:t>04</w:t>
            </w:r>
          </w:p>
        </w:tc>
        <w:tc>
          <w:tcPr>
            <w:tcW w:w="0" w:type="auto"/>
            <w:shd w:val="clear" w:color="000000" w:fill="FFFFFF"/>
            <w:noWrap/>
            <w:hideMark/>
          </w:tcPr>
          <w:p w:rsidR="0067718E" w:rsidRPr="0067718E" w:rsidRDefault="0067718E" w:rsidP="0067718E">
            <w:pPr>
              <w:rPr>
                <w:sz w:val="17"/>
                <w:szCs w:val="17"/>
              </w:rPr>
            </w:pPr>
            <w:r w:rsidRPr="0067718E">
              <w:rPr>
                <w:sz w:val="17"/>
                <w:szCs w:val="17"/>
              </w:rPr>
              <w:t>89</w:t>
            </w:r>
          </w:p>
        </w:tc>
        <w:tc>
          <w:tcPr>
            <w:tcW w:w="0" w:type="auto"/>
            <w:shd w:val="clear" w:color="000000" w:fill="FFFFFF"/>
            <w:noWrap/>
            <w:hideMark/>
          </w:tcPr>
          <w:p w:rsidR="0067718E" w:rsidRPr="0067718E" w:rsidRDefault="0067718E" w:rsidP="0067718E">
            <w:pPr>
              <w:rPr>
                <w:sz w:val="17"/>
                <w:szCs w:val="17"/>
              </w:rPr>
            </w:pPr>
            <w:r w:rsidRPr="0067718E">
              <w:rPr>
                <w:sz w:val="17"/>
                <w:szCs w:val="17"/>
              </w:rPr>
              <w:t>1</w:t>
            </w:r>
          </w:p>
        </w:tc>
        <w:tc>
          <w:tcPr>
            <w:tcW w:w="0" w:type="auto"/>
            <w:shd w:val="clear" w:color="000000" w:fill="FFFFFF"/>
            <w:noWrap/>
            <w:hideMark/>
          </w:tcPr>
          <w:p w:rsidR="0067718E" w:rsidRPr="0067718E" w:rsidRDefault="0067718E" w:rsidP="0067718E">
            <w:pPr>
              <w:rPr>
                <w:sz w:val="17"/>
                <w:szCs w:val="17"/>
              </w:rPr>
            </w:pPr>
            <w:r w:rsidRPr="0067718E">
              <w:rPr>
                <w:sz w:val="17"/>
                <w:szCs w:val="17"/>
              </w:rPr>
              <w:t>00</w:t>
            </w:r>
          </w:p>
        </w:tc>
        <w:tc>
          <w:tcPr>
            <w:tcW w:w="0" w:type="auto"/>
            <w:shd w:val="clear" w:color="000000" w:fill="FFFFFF"/>
            <w:noWrap/>
            <w:hideMark/>
          </w:tcPr>
          <w:p w:rsidR="0067718E" w:rsidRPr="0067718E" w:rsidRDefault="0067718E" w:rsidP="0067718E">
            <w:pPr>
              <w:rPr>
                <w:sz w:val="17"/>
                <w:szCs w:val="17"/>
              </w:rPr>
            </w:pPr>
            <w:r w:rsidRPr="0067718E">
              <w:rPr>
                <w:sz w:val="17"/>
                <w:szCs w:val="17"/>
              </w:rPr>
              <w:t>77570</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10,4</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10,4</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10,4</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 xml:space="preserve">Расходы на выплаты персоналу в целях обеспечения выполнения функций государственными (муниципальными) органами, казенными учреждениями, </w:t>
            </w:r>
            <w:r w:rsidRPr="0067718E">
              <w:rPr>
                <w:sz w:val="17"/>
                <w:szCs w:val="17"/>
              </w:rPr>
              <w:lastRenderedPageBreak/>
              <w:t>органами управления государственными внебюджетными фондами</w:t>
            </w:r>
          </w:p>
        </w:tc>
        <w:tc>
          <w:tcPr>
            <w:tcW w:w="0" w:type="auto"/>
            <w:shd w:val="clear" w:color="000000" w:fill="FFFFFF"/>
            <w:noWrap/>
            <w:hideMark/>
          </w:tcPr>
          <w:p w:rsidR="0067718E" w:rsidRPr="0067718E" w:rsidRDefault="0067718E" w:rsidP="0067718E">
            <w:pPr>
              <w:rPr>
                <w:sz w:val="17"/>
                <w:szCs w:val="17"/>
              </w:rPr>
            </w:pPr>
            <w:r w:rsidRPr="0067718E">
              <w:rPr>
                <w:sz w:val="17"/>
                <w:szCs w:val="17"/>
              </w:rPr>
              <w:lastRenderedPageBreak/>
              <w:t>01</w:t>
            </w:r>
          </w:p>
        </w:tc>
        <w:tc>
          <w:tcPr>
            <w:tcW w:w="0" w:type="auto"/>
            <w:shd w:val="clear" w:color="000000" w:fill="FFFFFF"/>
            <w:noWrap/>
            <w:hideMark/>
          </w:tcPr>
          <w:p w:rsidR="0067718E" w:rsidRPr="0067718E" w:rsidRDefault="0067718E" w:rsidP="0067718E">
            <w:pPr>
              <w:rPr>
                <w:sz w:val="17"/>
                <w:szCs w:val="17"/>
              </w:rPr>
            </w:pPr>
            <w:r w:rsidRPr="0067718E">
              <w:rPr>
                <w:sz w:val="17"/>
                <w:szCs w:val="17"/>
              </w:rPr>
              <w:t>04</w:t>
            </w:r>
          </w:p>
        </w:tc>
        <w:tc>
          <w:tcPr>
            <w:tcW w:w="0" w:type="auto"/>
            <w:shd w:val="clear" w:color="000000" w:fill="FFFFFF"/>
            <w:noWrap/>
            <w:hideMark/>
          </w:tcPr>
          <w:p w:rsidR="0067718E" w:rsidRPr="0067718E" w:rsidRDefault="0067718E" w:rsidP="0067718E">
            <w:pPr>
              <w:rPr>
                <w:sz w:val="17"/>
                <w:szCs w:val="17"/>
              </w:rPr>
            </w:pPr>
            <w:r w:rsidRPr="0067718E">
              <w:rPr>
                <w:sz w:val="17"/>
                <w:szCs w:val="17"/>
              </w:rPr>
              <w:t>89</w:t>
            </w:r>
          </w:p>
        </w:tc>
        <w:tc>
          <w:tcPr>
            <w:tcW w:w="0" w:type="auto"/>
            <w:shd w:val="clear" w:color="000000" w:fill="FFFFFF"/>
            <w:noWrap/>
            <w:hideMark/>
          </w:tcPr>
          <w:p w:rsidR="0067718E" w:rsidRPr="0067718E" w:rsidRDefault="0067718E" w:rsidP="0067718E">
            <w:pPr>
              <w:rPr>
                <w:sz w:val="17"/>
                <w:szCs w:val="17"/>
              </w:rPr>
            </w:pPr>
            <w:r w:rsidRPr="0067718E">
              <w:rPr>
                <w:sz w:val="17"/>
                <w:szCs w:val="17"/>
              </w:rPr>
              <w:t>1</w:t>
            </w:r>
          </w:p>
        </w:tc>
        <w:tc>
          <w:tcPr>
            <w:tcW w:w="0" w:type="auto"/>
            <w:shd w:val="clear" w:color="000000" w:fill="FFFFFF"/>
            <w:noWrap/>
            <w:hideMark/>
          </w:tcPr>
          <w:p w:rsidR="0067718E" w:rsidRPr="0067718E" w:rsidRDefault="0067718E" w:rsidP="0067718E">
            <w:pPr>
              <w:rPr>
                <w:sz w:val="17"/>
                <w:szCs w:val="17"/>
              </w:rPr>
            </w:pPr>
            <w:r w:rsidRPr="0067718E">
              <w:rPr>
                <w:sz w:val="17"/>
                <w:szCs w:val="17"/>
              </w:rPr>
              <w:t>00</w:t>
            </w:r>
          </w:p>
        </w:tc>
        <w:tc>
          <w:tcPr>
            <w:tcW w:w="0" w:type="auto"/>
            <w:shd w:val="clear" w:color="000000" w:fill="FFFFFF"/>
            <w:noWrap/>
            <w:hideMark/>
          </w:tcPr>
          <w:p w:rsidR="0067718E" w:rsidRPr="0067718E" w:rsidRDefault="0067718E" w:rsidP="0067718E">
            <w:pPr>
              <w:rPr>
                <w:sz w:val="17"/>
                <w:szCs w:val="17"/>
              </w:rPr>
            </w:pPr>
            <w:r w:rsidRPr="0067718E">
              <w:rPr>
                <w:sz w:val="17"/>
                <w:szCs w:val="17"/>
              </w:rPr>
              <w:t>77570</w:t>
            </w:r>
          </w:p>
        </w:tc>
        <w:tc>
          <w:tcPr>
            <w:tcW w:w="0" w:type="auto"/>
            <w:shd w:val="clear" w:color="000000" w:fill="FFFFFF"/>
            <w:noWrap/>
            <w:hideMark/>
          </w:tcPr>
          <w:p w:rsidR="0067718E" w:rsidRPr="0067718E" w:rsidRDefault="0067718E" w:rsidP="0067718E">
            <w:pPr>
              <w:rPr>
                <w:sz w:val="17"/>
                <w:szCs w:val="17"/>
              </w:rPr>
            </w:pPr>
            <w:r w:rsidRPr="0067718E">
              <w:rPr>
                <w:sz w:val="17"/>
                <w:szCs w:val="17"/>
              </w:rPr>
              <w:t>100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10,4</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10,4</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10,4</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Расходы на выплаты персоналу государственных (муниципальных) органов</w:t>
            </w:r>
          </w:p>
        </w:tc>
        <w:tc>
          <w:tcPr>
            <w:tcW w:w="0" w:type="auto"/>
            <w:shd w:val="clear" w:color="000000" w:fill="FFFFFF"/>
            <w:noWrap/>
            <w:hideMark/>
          </w:tcPr>
          <w:p w:rsidR="0067718E" w:rsidRPr="0067718E" w:rsidRDefault="0067718E" w:rsidP="0067718E">
            <w:pPr>
              <w:rPr>
                <w:sz w:val="17"/>
                <w:szCs w:val="17"/>
              </w:rPr>
            </w:pPr>
            <w:r w:rsidRPr="0067718E">
              <w:rPr>
                <w:sz w:val="17"/>
                <w:szCs w:val="17"/>
              </w:rPr>
              <w:t>01</w:t>
            </w:r>
          </w:p>
        </w:tc>
        <w:tc>
          <w:tcPr>
            <w:tcW w:w="0" w:type="auto"/>
            <w:shd w:val="clear" w:color="000000" w:fill="FFFFFF"/>
            <w:noWrap/>
            <w:hideMark/>
          </w:tcPr>
          <w:p w:rsidR="0067718E" w:rsidRPr="0067718E" w:rsidRDefault="0067718E" w:rsidP="0067718E">
            <w:pPr>
              <w:rPr>
                <w:sz w:val="17"/>
                <w:szCs w:val="17"/>
              </w:rPr>
            </w:pPr>
            <w:r w:rsidRPr="0067718E">
              <w:rPr>
                <w:sz w:val="17"/>
                <w:szCs w:val="17"/>
              </w:rPr>
              <w:t>04</w:t>
            </w:r>
          </w:p>
        </w:tc>
        <w:tc>
          <w:tcPr>
            <w:tcW w:w="0" w:type="auto"/>
            <w:shd w:val="clear" w:color="000000" w:fill="FFFFFF"/>
            <w:noWrap/>
            <w:hideMark/>
          </w:tcPr>
          <w:p w:rsidR="0067718E" w:rsidRPr="0067718E" w:rsidRDefault="0067718E" w:rsidP="0067718E">
            <w:pPr>
              <w:rPr>
                <w:sz w:val="17"/>
                <w:szCs w:val="17"/>
              </w:rPr>
            </w:pPr>
            <w:r w:rsidRPr="0067718E">
              <w:rPr>
                <w:sz w:val="17"/>
                <w:szCs w:val="17"/>
              </w:rPr>
              <w:t>89</w:t>
            </w:r>
          </w:p>
        </w:tc>
        <w:tc>
          <w:tcPr>
            <w:tcW w:w="0" w:type="auto"/>
            <w:shd w:val="clear" w:color="000000" w:fill="FFFFFF"/>
            <w:noWrap/>
            <w:hideMark/>
          </w:tcPr>
          <w:p w:rsidR="0067718E" w:rsidRPr="0067718E" w:rsidRDefault="0067718E" w:rsidP="0067718E">
            <w:pPr>
              <w:rPr>
                <w:sz w:val="17"/>
                <w:szCs w:val="17"/>
              </w:rPr>
            </w:pPr>
            <w:r w:rsidRPr="0067718E">
              <w:rPr>
                <w:sz w:val="17"/>
                <w:szCs w:val="17"/>
              </w:rPr>
              <w:t>1</w:t>
            </w:r>
          </w:p>
        </w:tc>
        <w:tc>
          <w:tcPr>
            <w:tcW w:w="0" w:type="auto"/>
            <w:shd w:val="clear" w:color="000000" w:fill="FFFFFF"/>
            <w:noWrap/>
            <w:hideMark/>
          </w:tcPr>
          <w:p w:rsidR="0067718E" w:rsidRPr="0067718E" w:rsidRDefault="0067718E" w:rsidP="0067718E">
            <w:pPr>
              <w:rPr>
                <w:sz w:val="17"/>
                <w:szCs w:val="17"/>
              </w:rPr>
            </w:pPr>
            <w:r w:rsidRPr="0067718E">
              <w:rPr>
                <w:sz w:val="17"/>
                <w:szCs w:val="17"/>
              </w:rPr>
              <w:t>00</w:t>
            </w:r>
          </w:p>
        </w:tc>
        <w:tc>
          <w:tcPr>
            <w:tcW w:w="0" w:type="auto"/>
            <w:shd w:val="clear" w:color="000000" w:fill="FFFFFF"/>
            <w:noWrap/>
            <w:hideMark/>
          </w:tcPr>
          <w:p w:rsidR="0067718E" w:rsidRPr="0067718E" w:rsidRDefault="0067718E" w:rsidP="0067718E">
            <w:pPr>
              <w:rPr>
                <w:sz w:val="17"/>
                <w:szCs w:val="17"/>
              </w:rPr>
            </w:pPr>
            <w:r w:rsidRPr="0067718E">
              <w:rPr>
                <w:sz w:val="17"/>
                <w:szCs w:val="17"/>
              </w:rPr>
              <w:t>77570</w:t>
            </w:r>
          </w:p>
        </w:tc>
        <w:tc>
          <w:tcPr>
            <w:tcW w:w="0" w:type="auto"/>
            <w:shd w:val="clear" w:color="000000" w:fill="FFFFFF"/>
            <w:noWrap/>
            <w:hideMark/>
          </w:tcPr>
          <w:p w:rsidR="0067718E" w:rsidRPr="0067718E" w:rsidRDefault="0067718E" w:rsidP="0067718E">
            <w:pPr>
              <w:rPr>
                <w:sz w:val="17"/>
                <w:szCs w:val="17"/>
              </w:rPr>
            </w:pPr>
            <w:r w:rsidRPr="0067718E">
              <w:rPr>
                <w:sz w:val="17"/>
                <w:szCs w:val="17"/>
              </w:rPr>
              <w:t>120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10,4</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10,4</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10,4</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Судебная система</w:t>
            </w:r>
          </w:p>
        </w:tc>
        <w:tc>
          <w:tcPr>
            <w:tcW w:w="0" w:type="auto"/>
            <w:shd w:val="clear" w:color="000000" w:fill="FFFFFF"/>
            <w:noWrap/>
            <w:hideMark/>
          </w:tcPr>
          <w:p w:rsidR="0067718E" w:rsidRPr="0067718E" w:rsidRDefault="0067718E" w:rsidP="0067718E">
            <w:pPr>
              <w:rPr>
                <w:sz w:val="17"/>
                <w:szCs w:val="17"/>
              </w:rPr>
            </w:pPr>
            <w:r w:rsidRPr="0067718E">
              <w:rPr>
                <w:sz w:val="17"/>
                <w:szCs w:val="17"/>
              </w:rPr>
              <w:t>01</w:t>
            </w:r>
          </w:p>
        </w:tc>
        <w:tc>
          <w:tcPr>
            <w:tcW w:w="0" w:type="auto"/>
            <w:shd w:val="clear" w:color="000000" w:fill="FFFFFF"/>
            <w:noWrap/>
            <w:hideMark/>
          </w:tcPr>
          <w:p w:rsidR="0067718E" w:rsidRPr="0067718E" w:rsidRDefault="0067718E" w:rsidP="0067718E">
            <w:pPr>
              <w:rPr>
                <w:sz w:val="17"/>
                <w:szCs w:val="17"/>
              </w:rPr>
            </w:pPr>
            <w:r w:rsidRPr="0067718E">
              <w:rPr>
                <w:sz w:val="17"/>
                <w:szCs w:val="17"/>
              </w:rPr>
              <w:t>05</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46,6</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Непрограммные расходы главных распорядителей бюджетных средств Чамзинского муниципального района Республики Мордовия</w:t>
            </w:r>
          </w:p>
        </w:tc>
        <w:tc>
          <w:tcPr>
            <w:tcW w:w="0" w:type="auto"/>
            <w:shd w:val="clear" w:color="000000" w:fill="FFFFFF"/>
            <w:noWrap/>
            <w:hideMark/>
          </w:tcPr>
          <w:p w:rsidR="0067718E" w:rsidRPr="0067718E" w:rsidRDefault="0067718E" w:rsidP="0067718E">
            <w:pPr>
              <w:rPr>
                <w:sz w:val="17"/>
                <w:szCs w:val="17"/>
              </w:rPr>
            </w:pPr>
            <w:r w:rsidRPr="0067718E">
              <w:rPr>
                <w:sz w:val="17"/>
                <w:szCs w:val="17"/>
              </w:rPr>
              <w:t>01</w:t>
            </w:r>
          </w:p>
        </w:tc>
        <w:tc>
          <w:tcPr>
            <w:tcW w:w="0" w:type="auto"/>
            <w:shd w:val="clear" w:color="000000" w:fill="FFFFFF"/>
            <w:noWrap/>
            <w:hideMark/>
          </w:tcPr>
          <w:p w:rsidR="0067718E" w:rsidRPr="0067718E" w:rsidRDefault="0067718E" w:rsidP="0067718E">
            <w:pPr>
              <w:rPr>
                <w:sz w:val="17"/>
                <w:szCs w:val="17"/>
              </w:rPr>
            </w:pPr>
            <w:r w:rsidRPr="0067718E">
              <w:rPr>
                <w:sz w:val="17"/>
                <w:szCs w:val="17"/>
              </w:rPr>
              <w:t>05</w:t>
            </w:r>
          </w:p>
        </w:tc>
        <w:tc>
          <w:tcPr>
            <w:tcW w:w="0" w:type="auto"/>
            <w:shd w:val="clear" w:color="000000" w:fill="FFFFFF"/>
            <w:noWrap/>
            <w:hideMark/>
          </w:tcPr>
          <w:p w:rsidR="0067718E" w:rsidRPr="0067718E" w:rsidRDefault="0067718E" w:rsidP="0067718E">
            <w:pPr>
              <w:rPr>
                <w:sz w:val="17"/>
                <w:szCs w:val="17"/>
              </w:rPr>
            </w:pPr>
            <w:r w:rsidRPr="0067718E">
              <w:rPr>
                <w:sz w:val="17"/>
                <w:szCs w:val="17"/>
              </w:rPr>
              <w:t>89</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46,6</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w:t>
            </w:r>
          </w:p>
        </w:tc>
        <w:tc>
          <w:tcPr>
            <w:tcW w:w="0" w:type="auto"/>
            <w:shd w:val="clear" w:color="000000" w:fill="FFFFFF"/>
            <w:noWrap/>
            <w:hideMark/>
          </w:tcPr>
          <w:p w:rsidR="0067718E" w:rsidRPr="0067718E" w:rsidRDefault="0067718E" w:rsidP="0067718E">
            <w:pPr>
              <w:rPr>
                <w:sz w:val="17"/>
                <w:szCs w:val="17"/>
              </w:rPr>
            </w:pPr>
            <w:r w:rsidRPr="0067718E">
              <w:rPr>
                <w:sz w:val="17"/>
                <w:szCs w:val="17"/>
              </w:rPr>
              <w:t>01</w:t>
            </w:r>
          </w:p>
        </w:tc>
        <w:tc>
          <w:tcPr>
            <w:tcW w:w="0" w:type="auto"/>
            <w:shd w:val="clear" w:color="000000" w:fill="FFFFFF"/>
            <w:noWrap/>
            <w:hideMark/>
          </w:tcPr>
          <w:p w:rsidR="0067718E" w:rsidRPr="0067718E" w:rsidRDefault="0067718E" w:rsidP="0067718E">
            <w:pPr>
              <w:rPr>
                <w:sz w:val="17"/>
                <w:szCs w:val="17"/>
              </w:rPr>
            </w:pPr>
            <w:r w:rsidRPr="0067718E">
              <w:rPr>
                <w:sz w:val="17"/>
                <w:szCs w:val="17"/>
              </w:rPr>
              <w:t>05</w:t>
            </w:r>
          </w:p>
        </w:tc>
        <w:tc>
          <w:tcPr>
            <w:tcW w:w="0" w:type="auto"/>
            <w:shd w:val="clear" w:color="000000" w:fill="FFFFFF"/>
            <w:noWrap/>
            <w:hideMark/>
          </w:tcPr>
          <w:p w:rsidR="0067718E" w:rsidRPr="0067718E" w:rsidRDefault="0067718E" w:rsidP="0067718E">
            <w:pPr>
              <w:rPr>
                <w:sz w:val="17"/>
                <w:szCs w:val="17"/>
              </w:rPr>
            </w:pPr>
            <w:r w:rsidRPr="0067718E">
              <w:rPr>
                <w:sz w:val="17"/>
                <w:szCs w:val="17"/>
              </w:rPr>
              <w:t>89</w:t>
            </w:r>
          </w:p>
        </w:tc>
        <w:tc>
          <w:tcPr>
            <w:tcW w:w="0" w:type="auto"/>
            <w:shd w:val="clear" w:color="000000" w:fill="FFFFFF"/>
            <w:noWrap/>
            <w:hideMark/>
          </w:tcPr>
          <w:p w:rsidR="0067718E" w:rsidRPr="0067718E" w:rsidRDefault="0067718E" w:rsidP="0067718E">
            <w:pPr>
              <w:rPr>
                <w:sz w:val="17"/>
                <w:szCs w:val="17"/>
              </w:rPr>
            </w:pPr>
            <w:r w:rsidRPr="0067718E">
              <w:rPr>
                <w:sz w:val="17"/>
                <w:szCs w:val="17"/>
              </w:rPr>
              <w:t>1</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46,6</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c>
          <w:tcPr>
            <w:tcW w:w="0" w:type="auto"/>
            <w:shd w:val="clear" w:color="000000" w:fill="FFFFFF"/>
            <w:noWrap/>
            <w:hideMark/>
          </w:tcPr>
          <w:p w:rsidR="0067718E" w:rsidRPr="0067718E" w:rsidRDefault="0067718E" w:rsidP="0067718E">
            <w:pPr>
              <w:rPr>
                <w:sz w:val="17"/>
                <w:szCs w:val="17"/>
              </w:rPr>
            </w:pPr>
            <w:r w:rsidRPr="0067718E">
              <w:rPr>
                <w:sz w:val="17"/>
                <w:szCs w:val="17"/>
              </w:rPr>
              <w:t>01</w:t>
            </w:r>
          </w:p>
        </w:tc>
        <w:tc>
          <w:tcPr>
            <w:tcW w:w="0" w:type="auto"/>
            <w:shd w:val="clear" w:color="000000" w:fill="FFFFFF"/>
            <w:noWrap/>
            <w:hideMark/>
          </w:tcPr>
          <w:p w:rsidR="0067718E" w:rsidRPr="0067718E" w:rsidRDefault="0067718E" w:rsidP="0067718E">
            <w:pPr>
              <w:rPr>
                <w:sz w:val="17"/>
                <w:szCs w:val="17"/>
              </w:rPr>
            </w:pPr>
            <w:r w:rsidRPr="0067718E">
              <w:rPr>
                <w:sz w:val="17"/>
                <w:szCs w:val="17"/>
              </w:rPr>
              <w:t>05</w:t>
            </w:r>
          </w:p>
        </w:tc>
        <w:tc>
          <w:tcPr>
            <w:tcW w:w="0" w:type="auto"/>
            <w:shd w:val="clear" w:color="000000" w:fill="FFFFFF"/>
            <w:noWrap/>
            <w:hideMark/>
          </w:tcPr>
          <w:p w:rsidR="0067718E" w:rsidRPr="0067718E" w:rsidRDefault="0067718E" w:rsidP="0067718E">
            <w:pPr>
              <w:rPr>
                <w:sz w:val="17"/>
                <w:szCs w:val="17"/>
              </w:rPr>
            </w:pPr>
            <w:r w:rsidRPr="0067718E">
              <w:rPr>
                <w:sz w:val="17"/>
                <w:szCs w:val="17"/>
              </w:rPr>
              <w:t>89</w:t>
            </w:r>
          </w:p>
        </w:tc>
        <w:tc>
          <w:tcPr>
            <w:tcW w:w="0" w:type="auto"/>
            <w:shd w:val="clear" w:color="000000" w:fill="FFFFFF"/>
            <w:noWrap/>
            <w:hideMark/>
          </w:tcPr>
          <w:p w:rsidR="0067718E" w:rsidRPr="0067718E" w:rsidRDefault="0067718E" w:rsidP="0067718E">
            <w:pPr>
              <w:rPr>
                <w:sz w:val="17"/>
                <w:szCs w:val="17"/>
              </w:rPr>
            </w:pPr>
            <w:r w:rsidRPr="0067718E">
              <w:rPr>
                <w:sz w:val="17"/>
                <w:szCs w:val="17"/>
              </w:rPr>
              <w:t>1</w:t>
            </w:r>
          </w:p>
        </w:tc>
        <w:tc>
          <w:tcPr>
            <w:tcW w:w="0" w:type="auto"/>
            <w:shd w:val="clear" w:color="000000" w:fill="FFFFFF"/>
            <w:noWrap/>
            <w:hideMark/>
          </w:tcPr>
          <w:p w:rsidR="0067718E" w:rsidRPr="0067718E" w:rsidRDefault="0067718E" w:rsidP="0067718E">
            <w:pPr>
              <w:rPr>
                <w:sz w:val="17"/>
                <w:szCs w:val="17"/>
              </w:rPr>
            </w:pPr>
            <w:r w:rsidRPr="0067718E">
              <w:rPr>
                <w:sz w:val="17"/>
                <w:szCs w:val="17"/>
              </w:rPr>
              <w:t>00</w:t>
            </w:r>
          </w:p>
        </w:tc>
        <w:tc>
          <w:tcPr>
            <w:tcW w:w="0" w:type="auto"/>
            <w:shd w:val="clear" w:color="000000" w:fill="FFFFFF"/>
            <w:noWrap/>
            <w:hideMark/>
          </w:tcPr>
          <w:p w:rsidR="0067718E" w:rsidRPr="0067718E" w:rsidRDefault="0067718E" w:rsidP="0067718E">
            <w:pPr>
              <w:rPr>
                <w:sz w:val="17"/>
                <w:szCs w:val="17"/>
              </w:rPr>
            </w:pPr>
            <w:r w:rsidRPr="0067718E">
              <w:rPr>
                <w:sz w:val="17"/>
                <w:szCs w:val="17"/>
              </w:rPr>
              <w:t>51200</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46,6</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Закупка товаров, работ и услуг для обеспечения государственных (муниципальных) нужд</w:t>
            </w:r>
          </w:p>
        </w:tc>
        <w:tc>
          <w:tcPr>
            <w:tcW w:w="0" w:type="auto"/>
            <w:shd w:val="clear" w:color="000000" w:fill="FFFFFF"/>
            <w:noWrap/>
            <w:hideMark/>
          </w:tcPr>
          <w:p w:rsidR="0067718E" w:rsidRPr="0067718E" w:rsidRDefault="0067718E" w:rsidP="0067718E">
            <w:pPr>
              <w:rPr>
                <w:sz w:val="17"/>
                <w:szCs w:val="17"/>
              </w:rPr>
            </w:pPr>
            <w:r w:rsidRPr="0067718E">
              <w:rPr>
                <w:sz w:val="17"/>
                <w:szCs w:val="17"/>
              </w:rPr>
              <w:t>01</w:t>
            </w:r>
          </w:p>
        </w:tc>
        <w:tc>
          <w:tcPr>
            <w:tcW w:w="0" w:type="auto"/>
            <w:shd w:val="clear" w:color="000000" w:fill="FFFFFF"/>
            <w:noWrap/>
            <w:hideMark/>
          </w:tcPr>
          <w:p w:rsidR="0067718E" w:rsidRPr="0067718E" w:rsidRDefault="0067718E" w:rsidP="0067718E">
            <w:pPr>
              <w:rPr>
                <w:sz w:val="17"/>
                <w:szCs w:val="17"/>
              </w:rPr>
            </w:pPr>
            <w:r w:rsidRPr="0067718E">
              <w:rPr>
                <w:sz w:val="17"/>
                <w:szCs w:val="17"/>
              </w:rPr>
              <w:t>05</w:t>
            </w:r>
          </w:p>
        </w:tc>
        <w:tc>
          <w:tcPr>
            <w:tcW w:w="0" w:type="auto"/>
            <w:shd w:val="clear" w:color="000000" w:fill="FFFFFF"/>
            <w:noWrap/>
            <w:hideMark/>
          </w:tcPr>
          <w:p w:rsidR="0067718E" w:rsidRPr="0067718E" w:rsidRDefault="0067718E" w:rsidP="0067718E">
            <w:pPr>
              <w:rPr>
                <w:sz w:val="17"/>
                <w:szCs w:val="17"/>
              </w:rPr>
            </w:pPr>
            <w:r w:rsidRPr="0067718E">
              <w:rPr>
                <w:sz w:val="17"/>
                <w:szCs w:val="17"/>
              </w:rPr>
              <w:t>89</w:t>
            </w:r>
          </w:p>
        </w:tc>
        <w:tc>
          <w:tcPr>
            <w:tcW w:w="0" w:type="auto"/>
            <w:shd w:val="clear" w:color="000000" w:fill="FFFFFF"/>
            <w:noWrap/>
            <w:hideMark/>
          </w:tcPr>
          <w:p w:rsidR="0067718E" w:rsidRPr="0067718E" w:rsidRDefault="0067718E" w:rsidP="0067718E">
            <w:pPr>
              <w:rPr>
                <w:sz w:val="17"/>
                <w:szCs w:val="17"/>
              </w:rPr>
            </w:pPr>
            <w:r w:rsidRPr="0067718E">
              <w:rPr>
                <w:sz w:val="17"/>
                <w:szCs w:val="17"/>
              </w:rPr>
              <w:t>1</w:t>
            </w:r>
          </w:p>
        </w:tc>
        <w:tc>
          <w:tcPr>
            <w:tcW w:w="0" w:type="auto"/>
            <w:shd w:val="clear" w:color="000000" w:fill="FFFFFF"/>
            <w:noWrap/>
            <w:hideMark/>
          </w:tcPr>
          <w:p w:rsidR="0067718E" w:rsidRPr="0067718E" w:rsidRDefault="0067718E" w:rsidP="0067718E">
            <w:pPr>
              <w:rPr>
                <w:sz w:val="17"/>
                <w:szCs w:val="17"/>
              </w:rPr>
            </w:pPr>
            <w:r w:rsidRPr="0067718E">
              <w:rPr>
                <w:sz w:val="17"/>
                <w:szCs w:val="17"/>
              </w:rPr>
              <w:t>00</w:t>
            </w:r>
          </w:p>
        </w:tc>
        <w:tc>
          <w:tcPr>
            <w:tcW w:w="0" w:type="auto"/>
            <w:shd w:val="clear" w:color="000000" w:fill="FFFFFF"/>
            <w:noWrap/>
            <w:hideMark/>
          </w:tcPr>
          <w:p w:rsidR="0067718E" w:rsidRPr="0067718E" w:rsidRDefault="0067718E" w:rsidP="0067718E">
            <w:pPr>
              <w:rPr>
                <w:sz w:val="17"/>
                <w:szCs w:val="17"/>
              </w:rPr>
            </w:pPr>
            <w:r w:rsidRPr="0067718E">
              <w:rPr>
                <w:sz w:val="17"/>
                <w:szCs w:val="17"/>
              </w:rPr>
              <w:t>51200</w:t>
            </w:r>
          </w:p>
        </w:tc>
        <w:tc>
          <w:tcPr>
            <w:tcW w:w="0" w:type="auto"/>
            <w:shd w:val="clear" w:color="000000" w:fill="FFFFFF"/>
            <w:noWrap/>
            <w:hideMark/>
          </w:tcPr>
          <w:p w:rsidR="0067718E" w:rsidRPr="0067718E" w:rsidRDefault="0067718E" w:rsidP="0067718E">
            <w:pPr>
              <w:rPr>
                <w:sz w:val="17"/>
                <w:szCs w:val="17"/>
              </w:rPr>
            </w:pPr>
            <w:r w:rsidRPr="0067718E">
              <w:rPr>
                <w:sz w:val="17"/>
                <w:szCs w:val="17"/>
              </w:rPr>
              <w:t>200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46,6</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Иные закупки товаров, работ и услуг для обеспечения государственных (муниципальных) нужд</w:t>
            </w:r>
          </w:p>
        </w:tc>
        <w:tc>
          <w:tcPr>
            <w:tcW w:w="0" w:type="auto"/>
            <w:shd w:val="clear" w:color="000000" w:fill="FFFFFF"/>
            <w:noWrap/>
            <w:hideMark/>
          </w:tcPr>
          <w:p w:rsidR="0067718E" w:rsidRPr="0067718E" w:rsidRDefault="0067718E" w:rsidP="0067718E">
            <w:pPr>
              <w:rPr>
                <w:sz w:val="17"/>
                <w:szCs w:val="17"/>
              </w:rPr>
            </w:pPr>
            <w:r w:rsidRPr="0067718E">
              <w:rPr>
                <w:sz w:val="17"/>
                <w:szCs w:val="17"/>
              </w:rPr>
              <w:t>01</w:t>
            </w:r>
          </w:p>
        </w:tc>
        <w:tc>
          <w:tcPr>
            <w:tcW w:w="0" w:type="auto"/>
            <w:shd w:val="clear" w:color="000000" w:fill="FFFFFF"/>
            <w:noWrap/>
            <w:hideMark/>
          </w:tcPr>
          <w:p w:rsidR="0067718E" w:rsidRPr="0067718E" w:rsidRDefault="0067718E" w:rsidP="0067718E">
            <w:pPr>
              <w:rPr>
                <w:sz w:val="17"/>
                <w:szCs w:val="17"/>
              </w:rPr>
            </w:pPr>
            <w:r w:rsidRPr="0067718E">
              <w:rPr>
                <w:sz w:val="17"/>
                <w:szCs w:val="17"/>
              </w:rPr>
              <w:t>05</w:t>
            </w:r>
          </w:p>
        </w:tc>
        <w:tc>
          <w:tcPr>
            <w:tcW w:w="0" w:type="auto"/>
            <w:shd w:val="clear" w:color="000000" w:fill="FFFFFF"/>
            <w:noWrap/>
            <w:hideMark/>
          </w:tcPr>
          <w:p w:rsidR="0067718E" w:rsidRPr="0067718E" w:rsidRDefault="0067718E" w:rsidP="0067718E">
            <w:pPr>
              <w:rPr>
                <w:sz w:val="17"/>
                <w:szCs w:val="17"/>
              </w:rPr>
            </w:pPr>
            <w:r w:rsidRPr="0067718E">
              <w:rPr>
                <w:sz w:val="17"/>
                <w:szCs w:val="17"/>
              </w:rPr>
              <w:t>89</w:t>
            </w:r>
          </w:p>
        </w:tc>
        <w:tc>
          <w:tcPr>
            <w:tcW w:w="0" w:type="auto"/>
            <w:shd w:val="clear" w:color="000000" w:fill="FFFFFF"/>
            <w:noWrap/>
            <w:hideMark/>
          </w:tcPr>
          <w:p w:rsidR="0067718E" w:rsidRPr="0067718E" w:rsidRDefault="0067718E" w:rsidP="0067718E">
            <w:pPr>
              <w:rPr>
                <w:sz w:val="17"/>
                <w:szCs w:val="17"/>
              </w:rPr>
            </w:pPr>
            <w:r w:rsidRPr="0067718E">
              <w:rPr>
                <w:sz w:val="17"/>
                <w:szCs w:val="17"/>
              </w:rPr>
              <w:t>1</w:t>
            </w:r>
          </w:p>
        </w:tc>
        <w:tc>
          <w:tcPr>
            <w:tcW w:w="0" w:type="auto"/>
            <w:shd w:val="clear" w:color="000000" w:fill="FFFFFF"/>
            <w:noWrap/>
            <w:hideMark/>
          </w:tcPr>
          <w:p w:rsidR="0067718E" w:rsidRPr="0067718E" w:rsidRDefault="0067718E" w:rsidP="0067718E">
            <w:pPr>
              <w:rPr>
                <w:sz w:val="17"/>
                <w:szCs w:val="17"/>
              </w:rPr>
            </w:pPr>
            <w:r w:rsidRPr="0067718E">
              <w:rPr>
                <w:sz w:val="17"/>
                <w:szCs w:val="17"/>
              </w:rPr>
              <w:t>00</w:t>
            </w:r>
          </w:p>
        </w:tc>
        <w:tc>
          <w:tcPr>
            <w:tcW w:w="0" w:type="auto"/>
            <w:shd w:val="clear" w:color="000000" w:fill="FFFFFF"/>
            <w:noWrap/>
            <w:hideMark/>
          </w:tcPr>
          <w:p w:rsidR="0067718E" w:rsidRPr="0067718E" w:rsidRDefault="0067718E" w:rsidP="0067718E">
            <w:pPr>
              <w:rPr>
                <w:sz w:val="17"/>
                <w:szCs w:val="17"/>
              </w:rPr>
            </w:pPr>
            <w:r w:rsidRPr="0067718E">
              <w:rPr>
                <w:sz w:val="17"/>
                <w:szCs w:val="17"/>
              </w:rPr>
              <w:t>51200</w:t>
            </w:r>
          </w:p>
        </w:tc>
        <w:tc>
          <w:tcPr>
            <w:tcW w:w="0" w:type="auto"/>
            <w:shd w:val="clear" w:color="000000" w:fill="FFFFFF"/>
            <w:noWrap/>
            <w:hideMark/>
          </w:tcPr>
          <w:p w:rsidR="0067718E" w:rsidRPr="0067718E" w:rsidRDefault="0067718E" w:rsidP="0067718E">
            <w:pPr>
              <w:rPr>
                <w:sz w:val="17"/>
                <w:szCs w:val="17"/>
              </w:rPr>
            </w:pPr>
            <w:r w:rsidRPr="0067718E">
              <w:rPr>
                <w:sz w:val="17"/>
                <w:szCs w:val="17"/>
              </w:rPr>
              <w:t>240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46,6</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Обеспечение деятельности финансовых, налоговых и таможенных органов и органов финансового (финансово-бюджетного) надзора</w:t>
            </w:r>
          </w:p>
        </w:tc>
        <w:tc>
          <w:tcPr>
            <w:tcW w:w="0" w:type="auto"/>
            <w:shd w:val="clear" w:color="000000" w:fill="FFFFFF"/>
            <w:noWrap/>
            <w:hideMark/>
          </w:tcPr>
          <w:p w:rsidR="0067718E" w:rsidRPr="0067718E" w:rsidRDefault="0067718E" w:rsidP="0067718E">
            <w:pPr>
              <w:rPr>
                <w:sz w:val="17"/>
                <w:szCs w:val="17"/>
              </w:rPr>
            </w:pPr>
            <w:r w:rsidRPr="0067718E">
              <w:rPr>
                <w:sz w:val="17"/>
                <w:szCs w:val="17"/>
              </w:rPr>
              <w:t>01</w:t>
            </w:r>
          </w:p>
        </w:tc>
        <w:tc>
          <w:tcPr>
            <w:tcW w:w="0" w:type="auto"/>
            <w:shd w:val="clear" w:color="000000" w:fill="FFFFFF"/>
            <w:noWrap/>
            <w:hideMark/>
          </w:tcPr>
          <w:p w:rsidR="0067718E" w:rsidRPr="0067718E" w:rsidRDefault="0067718E" w:rsidP="0067718E">
            <w:pPr>
              <w:rPr>
                <w:sz w:val="17"/>
                <w:szCs w:val="17"/>
              </w:rPr>
            </w:pPr>
            <w:r w:rsidRPr="0067718E">
              <w:rPr>
                <w:sz w:val="17"/>
                <w:szCs w:val="17"/>
              </w:rPr>
              <w:t>06</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5 507,8</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3 087,9</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3 094,9</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0" w:type="auto"/>
            <w:shd w:val="clear" w:color="000000" w:fill="FFFFFF"/>
            <w:noWrap/>
            <w:hideMark/>
          </w:tcPr>
          <w:p w:rsidR="0067718E" w:rsidRPr="0067718E" w:rsidRDefault="0067718E" w:rsidP="0067718E">
            <w:pPr>
              <w:rPr>
                <w:sz w:val="17"/>
                <w:szCs w:val="17"/>
              </w:rPr>
            </w:pPr>
            <w:r w:rsidRPr="0067718E">
              <w:rPr>
                <w:sz w:val="17"/>
                <w:szCs w:val="17"/>
              </w:rPr>
              <w:t>01</w:t>
            </w:r>
          </w:p>
        </w:tc>
        <w:tc>
          <w:tcPr>
            <w:tcW w:w="0" w:type="auto"/>
            <w:shd w:val="clear" w:color="000000" w:fill="FFFFFF"/>
            <w:noWrap/>
            <w:hideMark/>
          </w:tcPr>
          <w:p w:rsidR="0067718E" w:rsidRPr="0067718E" w:rsidRDefault="0067718E" w:rsidP="0067718E">
            <w:pPr>
              <w:rPr>
                <w:sz w:val="17"/>
                <w:szCs w:val="17"/>
              </w:rPr>
            </w:pPr>
            <w:r w:rsidRPr="0067718E">
              <w:rPr>
                <w:sz w:val="17"/>
                <w:szCs w:val="17"/>
              </w:rPr>
              <w:t>06</w:t>
            </w:r>
          </w:p>
        </w:tc>
        <w:tc>
          <w:tcPr>
            <w:tcW w:w="0" w:type="auto"/>
            <w:shd w:val="clear" w:color="000000" w:fill="FFFFFF"/>
            <w:noWrap/>
            <w:hideMark/>
          </w:tcPr>
          <w:p w:rsidR="0067718E" w:rsidRPr="0067718E" w:rsidRDefault="0067718E" w:rsidP="0067718E">
            <w:pPr>
              <w:rPr>
                <w:sz w:val="17"/>
                <w:szCs w:val="17"/>
              </w:rPr>
            </w:pPr>
            <w:r w:rsidRPr="0067718E">
              <w:rPr>
                <w:sz w:val="17"/>
                <w:szCs w:val="17"/>
              </w:rPr>
              <w:t>17</w:t>
            </w:r>
          </w:p>
        </w:tc>
        <w:tc>
          <w:tcPr>
            <w:tcW w:w="0" w:type="auto"/>
            <w:shd w:val="clear" w:color="000000" w:fill="FFFFFF"/>
            <w:noWrap/>
            <w:hideMark/>
          </w:tcPr>
          <w:p w:rsidR="0067718E" w:rsidRPr="0067718E" w:rsidRDefault="0067718E" w:rsidP="0067718E">
            <w:pPr>
              <w:rPr>
                <w:sz w:val="17"/>
                <w:szCs w:val="17"/>
              </w:rPr>
            </w:pPr>
            <w:r w:rsidRPr="0067718E">
              <w:rPr>
                <w:sz w:val="17"/>
                <w:szCs w:val="17"/>
              </w:rPr>
              <w:t>0</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5 507,8</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3 087,9</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3 094,9</w:t>
            </w:r>
          </w:p>
        </w:tc>
      </w:tr>
      <w:tr w:rsidR="0067718E" w:rsidRPr="0067718E" w:rsidTr="00284A42">
        <w:trPr>
          <w:trHeight w:val="170"/>
        </w:trPr>
        <w:tc>
          <w:tcPr>
            <w:tcW w:w="4531" w:type="dxa"/>
            <w:shd w:val="clear" w:color="000000" w:fill="FFFFFF"/>
            <w:hideMark/>
          </w:tcPr>
          <w:p w:rsidR="0067718E" w:rsidRPr="0067718E" w:rsidRDefault="0067718E" w:rsidP="0067718E">
            <w:pPr>
              <w:jc w:val="both"/>
              <w:rPr>
                <w:sz w:val="17"/>
                <w:szCs w:val="17"/>
              </w:rPr>
            </w:pPr>
            <w:r w:rsidRPr="0067718E">
              <w:rPr>
                <w:sz w:val="17"/>
                <w:szCs w:val="17"/>
              </w:rPr>
              <w:t>Подпрограмма "Эффективное использование бюджетного потенциала"</w:t>
            </w:r>
          </w:p>
        </w:tc>
        <w:tc>
          <w:tcPr>
            <w:tcW w:w="0" w:type="auto"/>
            <w:shd w:val="clear" w:color="000000" w:fill="FFFFFF"/>
            <w:noWrap/>
            <w:hideMark/>
          </w:tcPr>
          <w:p w:rsidR="0067718E" w:rsidRPr="0067718E" w:rsidRDefault="0067718E" w:rsidP="0067718E">
            <w:pPr>
              <w:rPr>
                <w:sz w:val="17"/>
                <w:szCs w:val="17"/>
              </w:rPr>
            </w:pPr>
            <w:r w:rsidRPr="0067718E">
              <w:rPr>
                <w:sz w:val="17"/>
                <w:szCs w:val="17"/>
              </w:rPr>
              <w:t>01</w:t>
            </w:r>
          </w:p>
        </w:tc>
        <w:tc>
          <w:tcPr>
            <w:tcW w:w="0" w:type="auto"/>
            <w:shd w:val="clear" w:color="000000" w:fill="FFFFFF"/>
            <w:noWrap/>
            <w:hideMark/>
          </w:tcPr>
          <w:p w:rsidR="0067718E" w:rsidRPr="0067718E" w:rsidRDefault="0067718E" w:rsidP="0067718E">
            <w:pPr>
              <w:rPr>
                <w:sz w:val="17"/>
                <w:szCs w:val="17"/>
              </w:rPr>
            </w:pPr>
            <w:r w:rsidRPr="0067718E">
              <w:rPr>
                <w:sz w:val="17"/>
                <w:szCs w:val="17"/>
              </w:rPr>
              <w:t>06</w:t>
            </w:r>
          </w:p>
        </w:tc>
        <w:tc>
          <w:tcPr>
            <w:tcW w:w="0" w:type="auto"/>
            <w:shd w:val="clear" w:color="000000" w:fill="FFFFFF"/>
            <w:noWrap/>
            <w:hideMark/>
          </w:tcPr>
          <w:p w:rsidR="0067718E" w:rsidRPr="0067718E" w:rsidRDefault="0067718E" w:rsidP="0067718E">
            <w:pPr>
              <w:rPr>
                <w:sz w:val="17"/>
                <w:szCs w:val="17"/>
              </w:rPr>
            </w:pPr>
            <w:r w:rsidRPr="0067718E">
              <w:rPr>
                <w:sz w:val="17"/>
                <w:szCs w:val="17"/>
              </w:rPr>
              <w:t>17</w:t>
            </w:r>
          </w:p>
        </w:tc>
        <w:tc>
          <w:tcPr>
            <w:tcW w:w="0" w:type="auto"/>
            <w:shd w:val="clear" w:color="000000" w:fill="FFFFFF"/>
            <w:noWrap/>
            <w:hideMark/>
          </w:tcPr>
          <w:p w:rsidR="0067718E" w:rsidRPr="0067718E" w:rsidRDefault="0067718E" w:rsidP="0067718E">
            <w:pPr>
              <w:rPr>
                <w:sz w:val="17"/>
                <w:szCs w:val="17"/>
              </w:rPr>
            </w:pPr>
            <w:r w:rsidRPr="0067718E">
              <w:rPr>
                <w:sz w:val="17"/>
                <w:szCs w:val="17"/>
              </w:rPr>
              <w:t>1</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5 507,8</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3 087,9</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3 094,9</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Основное мероприятие "Совершенствование бюджетного процесса, формирование бюджета Чамзинского муниципального района на очередной финансовый год и на плановый период"</w:t>
            </w:r>
          </w:p>
        </w:tc>
        <w:tc>
          <w:tcPr>
            <w:tcW w:w="0" w:type="auto"/>
            <w:shd w:val="clear" w:color="000000" w:fill="FFFFFF"/>
            <w:noWrap/>
            <w:hideMark/>
          </w:tcPr>
          <w:p w:rsidR="0067718E" w:rsidRPr="0067718E" w:rsidRDefault="0067718E" w:rsidP="0067718E">
            <w:pPr>
              <w:rPr>
                <w:sz w:val="17"/>
                <w:szCs w:val="17"/>
              </w:rPr>
            </w:pPr>
            <w:r w:rsidRPr="0067718E">
              <w:rPr>
                <w:sz w:val="17"/>
                <w:szCs w:val="17"/>
              </w:rPr>
              <w:t>01</w:t>
            </w:r>
          </w:p>
        </w:tc>
        <w:tc>
          <w:tcPr>
            <w:tcW w:w="0" w:type="auto"/>
            <w:shd w:val="clear" w:color="000000" w:fill="FFFFFF"/>
            <w:noWrap/>
            <w:hideMark/>
          </w:tcPr>
          <w:p w:rsidR="0067718E" w:rsidRPr="0067718E" w:rsidRDefault="0067718E" w:rsidP="0067718E">
            <w:pPr>
              <w:rPr>
                <w:sz w:val="17"/>
                <w:szCs w:val="17"/>
              </w:rPr>
            </w:pPr>
            <w:r w:rsidRPr="0067718E">
              <w:rPr>
                <w:sz w:val="17"/>
                <w:szCs w:val="17"/>
              </w:rPr>
              <w:t>06</w:t>
            </w:r>
          </w:p>
        </w:tc>
        <w:tc>
          <w:tcPr>
            <w:tcW w:w="0" w:type="auto"/>
            <w:shd w:val="clear" w:color="000000" w:fill="FFFFFF"/>
            <w:noWrap/>
            <w:hideMark/>
          </w:tcPr>
          <w:p w:rsidR="0067718E" w:rsidRPr="0067718E" w:rsidRDefault="0067718E" w:rsidP="0067718E">
            <w:pPr>
              <w:rPr>
                <w:sz w:val="17"/>
                <w:szCs w:val="17"/>
              </w:rPr>
            </w:pPr>
            <w:r w:rsidRPr="0067718E">
              <w:rPr>
                <w:sz w:val="17"/>
                <w:szCs w:val="17"/>
              </w:rPr>
              <w:t>17</w:t>
            </w:r>
          </w:p>
        </w:tc>
        <w:tc>
          <w:tcPr>
            <w:tcW w:w="0" w:type="auto"/>
            <w:shd w:val="clear" w:color="000000" w:fill="FFFFFF"/>
            <w:noWrap/>
            <w:hideMark/>
          </w:tcPr>
          <w:p w:rsidR="0067718E" w:rsidRPr="0067718E" w:rsidRDefault="0067718E" w:rsidP="0067718E">
            <w:pPr>
              <w:rPr>
                <w:sz w:val="17"/>
                <w:szCs w:val="17"/>
              </w:rPr>
            </w:pPr>
            <w:r w:rsidRPr="0067718E">
              <w:rPr>
                <w:sz w:val="17"/>
                <w:szCs w:val="17"/>
              </w:rPr>
              <w:t>1</w:t>
            </w:r>
          </w:p>
        </w:tc>
        <w:tc>
          <w:tcPr>
            <w:tcW w:w="0" w:type="auto"/>
            <w:shd w:val="clear" w:color="000000" w:fill="FFFFFF"/>
            <w:noWrap/>
            <w:hideMark/>
          </w:tcPr>
          <w:p w:rsidR="0067718E" w:rsidRPr="0067718E" w:rsidRDefault="0067718E" w:rsidP="0067718E">
            <w:pPr>
              <w:rPr>
                <w:sz w:val="17"/>
                <w:szCs w:val="17"/>
              </w:rPr>
            </w:pPr>
            <w:r w:rsidRPr="0067718E">
              <w:rPr>
                <w:sz w:val="17"/>
                <w:szCs w:val="17"/>
              </w:rPr>
              <w:t>01</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5 463,0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3 041,5</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3 045,3</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 xml:space="preserve">Расходы, связанные с муниципальным управлением </w:t>
            </w:r>
          </w:p>
        </w:tc>
        <w:tc>
          <w:tcPr>
            <w:tcW w:w="0" w:type="auto"/>
            <w:shd w:val="clear" w:color="000000" w:fill="FFFFFF"/>
            <w:noWrap/>
            <w:hideMark/>
          </w:tcPr>
          <w:p w:rsidR="0067718E" w:rsidRPr="0067718E" w:rsidRDefault="0067718E" w:rsidP="0067718E">
            <w:pPr>
              <w:rPr>
                <w:sz w:val="17"/>
                <w:szCs w:val="17"/>
              </w:rPr>
            </w:pPr>
            <w:r w:rsidRPr="0067718E">
              <w:rPr>
                <w:sz w:val="17"/>
                <w:szCs w:val="17"/>
              </w:rPr>
              <w:t>01</w:t>
            </w:r>
          </w:p>
        </w:tc>
        <w:tc>
          <w:tcPr>
            <w:tcW w:w="0" w:type="auto"/>
            <w:shd w:val="clear" w:color="000000" w:fill="FFFFFF"/>
            <w:noWrap/>
            <w:hideMark/>
          </w:tcPr>
          <w:p w:rsidR="0067718E" w:rsidRPr="0067718E" w:rsidRDefault="0067718E" w:rsidP="0067718E">
            <w:pPr>
              <w:rPr>
                <w:sz w:val="17"/>
                <w:szCs w:val="17"/>
              </w:rPr>
            </w:pPr>
            <w:r w:rsidRPr="0067718E">
              <w:rPr>
                <w:sz w:val="17"/>
                <w:szCs w:val="17"/>
              </w:rPr>
              <w:t>06</w:t>
            </w:r>
          </w:p>
        </w:tc>
        <w:tc>
          <w:tcPr>
            <w:tcW w:w="0" w:type="auto"/>
            <w:shd w:val="clear" w:color="000000" w:fill="FFFFFF"/>
            <w:noWrap/>
            <w:hideMark/>
          </w:tcPr>
          <w:p w:rsidR="0067718E" w:rsidRPr="0067718E" w:rsidRDefault="0067718E" w:rsidP="0067718E">
            <w:pPr>
              <w:rPr>
                <w:sz w:val="17"/>
                <w:szCs w:val="17"/>
              </w:rPr>
            </w:pPr>
            <w:r w:rsidRPr="0067718E">
              <w:rPr>
                <w:sz w:val="17"/>
                <w:szCs w:val="17"/>
              </w:rPr>
              <w:t>17</w:t>
            </w:r>
          </w:p>
        </w:tc>
        <w:tc>
          <w:tcPr>
            <w:tcW w:w="0" w:type="auto"/>
            <w:shd w:val="clear" w:color="000000" w:fill="FFFFFF"/>
            <w:noWrap/>
            <w:hideMark/>
          </w:tcPr>
          <w:p w:rsidR="0067718E" w:rsidRPr="0067718E" w:rsidRDefault="0067718E" w:rsidP="0067718E">
            <w:pPr>
              <w:rPr>
                <w:sz w:val="17"/>
                <w:szCs w:val="17"/>
              </w:rPr>
            </w:pPr>
            <w:r w:rsidRPr="0067718E">
              <w:rPr>
                <w:sz w:val="17"/>
                <w:szCs w:val="17"/>
              </w:rPr>
              <w:t>1</w:t>
            </w:r>
          </w:p>
        </w:tc>
        <w:tc>
          <w:tcPr>
            <w:tcW w:w="0" w:type="auto"/>
            <w:shd w:val="clear" w:color="000000" w:fill="FFFFFF"/>
            <w:noWrap/>
            <w:hideMark/>
          </w:tcPr>
          <w:p w:rsidR="0067718E" w:rsidRPr="0067718E" w:rsidRDefault="0067718E" w:rsidP="0067718E">
            <w:pPr>
              <w:rPr>
                <w:sz w:val="17"/>
                <w:szCs w:val="17"/>
              </w:rPr>
            </w:pPr>
            <w:r w:rsidRPr="0067718E">
              <w:rPr>
                <w:sz w:val="17"/>
                <w:szCs w:val="17"/>
              </w:rPr>
              <w:t>01</w:t>
            </w:r>
          </w:p>
        </w:tc>
        <w:tc>
          <w:tcPr>
            <w:tcW w:w="0" w:type="auto"/>
            <w:shd w:val="clear" w:color="000000" w:fill="FFFFFF"/>
            <w:noWrap/>
            <w:hideMark/>
          </w:tcPr>
          <w:p w:rsidR="0067718E" w:rsidRPr="0067718E" w:rsidRDefault="0067718E" w:rsidP="0067718E">
            <w:pPr>
              <w:rPr>
                <w:sz w:val="17"/>
                <w:szCs w:val="17"/>
              </w:rPr>
            </w:pPr>
            <w:r w:rsidRPr="0067718E">
              <w:rPr>
                <w:sz w:val="17"/>
                <w:szCs w:val="17"/>
              </w:rPr>
              <w:t>41000</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5 463,0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3 041,5</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3 045,3</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 xml:space="preserve">Расходы на выплаты по оплате труда работников органов местного самоуправления </w:t>
            </w:r>
          </w:p>
        </w:tc>
        <w:tc>
          <w:tcPr>
            <w:tcW w:w="0" w:type="auto"/>
            <w:shd w:val="clear" w:color="000000" w:fill="FFFFFF"/>
            <w:noWrap/>
            <w:hideMark/>
          </w:tcPr>
          <w:p w:rsidR="0067718E" w:rsidRPr="0067718E" w:rsidRDefault="0067718E" w:rsidP="0067718E">
            <w:pPr>
              <w:rPr>
                <w:sz w:val="17"/>
                <w:szCs w:val="17"/>
              </w:rPr>
            </w:pPr>
            <w:r w:rsidRPr="0067718E">
              <w:rPr>
                <w:sz w:val="17"/>
                <w:szCs w:val="17"/>
              </w:rPr>
              <w:t>01</w:t>
            </w:r>
          </w:p>
        </w:tc>
        <w:tc>
          <w:tcPr>
            <w:tcW w:w="0" w:type="auto"/>
            <w:shd w:val="clear" w:color="000000" w:fill="FFFFFF"/>
            <w:noWrap/>
            <w:hideMark/>
          </w:tcPr>
          <w:p w:rsidR="0067718E" w:rsidRPr="0067718E" w:rsidRDefault="0067718E" w:rsidP="0067718E">
            <w:pPr>
              <w:rPr>
                <w:sz w:val="17"/>
                <w:szCs w:val="17"/>
              </w:rPr>
            </w:pPr>
            <w:r w:rsidRPr="0067718E">
              <w:rPr>
                <w:sz w:val="17"/>
                <w:szCs w:val="17"/>
              </w:rPr>
              <w:t>06</w:t>
            </w:r>
          </w:p>
        </w:tc>
        <w:tc>
          <w:tcPr>
            <w:tcW w:w="0" w:type="auto"/>
            <w:shd w:val="clear" w:color="000000" w:fill="FFFFFF"/>
            <w:noWrap/>
            <w:hideMark/>
          </w:tcPr>
          <w:p w:rsidR="0067718E" w:rsidRPr="0067718E" w:rsidRDefault="0067718E" w:rsidP="0067718E">
            <w:pPr>
              <w:rPr>
                <w:sz w:val="17"/>
                <w:szCs w:val="17"/>
              </w:rPr>
            </w:pPr>
            <w:r w:rsidRPr="0067718E">
              <w:rPr>
                <w:sz w:val="17"/>
                <w:szCs w:val="17"/>
              </w:rPr>
              <w:t>17</w:t>
            </w:r>
          </w:p>
        </w:tc>
        <w:tc>
          <w:tcPr>
            <w:tcW w:w="0" w:type="auto"/>
            <w:shd w:val="clear" w:color="000000" w:fill="FFFFFF"/>
            <w:noWrap/>
            <w:hideMark/>
          </w:tcPr>
          <w:p w:rsidR="0067718E" w:rsidRPr="0067718E" w:rsidRDefault="0067718E" w:rsidP="0067718E">
            <w:pPr>
              <w:rPr>
                <w:sz w:val="17"/>
                <w:szCs w:val="17"/>
              </w:rPr>
            </w:pPr>
            <w:r w:rsidRPr="0067718E">
              <w:rPr>
                <w:sz w:val="17"/>
                <w:szCs w:val="17"/>
              </w:rPr>
              <w:t>1</w:t>
            </w:r>
          </w:p>
        </w:tc>
        <w:tc>
          <w:tcPr>
            <w:tcW w:w="0" w:type="auto"/>
            <w:shd w:val="clear" w:color="000000" w:fill="FFFFFF"/>
            <w:noWrap/>
            <w:hideMark/>
          </w:tcPr>
          <w:p w:rsidR="0067718E" w:rsidRPr="0067718E" w:rsidRDefault="0067718E" w:rsidP="0067718E">
            <w:pPr>
              <w:rPr>
                <w:sz w:val="17"/>
                <w:szCs w:val="17"/>
              </w:rPr>
            </w:pPr>
            <w:r w:rsidRPr="0067718E">
              <w:rPr>
                <w:sz w:val="17"/>
                <w:szCs w:val="17"/>
              </w:rPr>
              <w:t>01</w:t>
            </w:r>
          </w:p>
        </w:tc>
        <w:tc>
          <w:tcPr>
            <w:tcW w:w="0" w:type="auto"/>
            <w:shd w:val="clear" w:color="000000" w:fill="FFFFFF"/>
            <w:noWrap/>
            <w:hideMark/>
          </w:tcPr>
          <w:p w:rsidR="0067718E" w:rsidRPr="0067718E" w:rsidRDefault="0067718E" w:rsidP="0067718E">
            <w:pPr>
              <w:rPr>
                <w:sz w:val="17"/>
                <w:szCs w:val="17"/>
              </w:rPr>
            </w:pPr>
            <w:r w:rsidRPr="0067718E">
              <w:rPr>
                <w:sz w:val="17"/>
                <w:szCs w:val="17"/>
              </w:rPr>
              <w:t>41110</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5 247,4</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2 930,7</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2 930,7</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0" w:type="auto"/>
            <w:shd w:val="clear" w:color="000000" w:fill="FFFFFF"/>
            <w:noWrap/>
            <w:hideMark/>
          </w:tcPr>
          <w:p w:rsidR="0067718E" w:rsidRPr="0067718E" w:rsidRDefault="0067718E" w:rsidP="0067718E">
            <w:pPr>
              <w:rPr>
                <w:sz w:val="17"/>
                <w:szCs w:val="17"/>
              </w:rPr>
            </w:pPr>
            <w:r w:rsidRPr="0067718E">
              <w:rPr>
                <w:sz w:val="17"/>
                <w:szCs w:val="17"/>
              </w:rPr>
              <w:t>01</w:t>
            </w:r>
          </w:p>
        </w:tc>
        <w:tc>
          <w:tcPr>
            <w:tcW w:w="0" w:type="auto"/>
            <w:shd w:val="clear" w:color="000000" w:fill="FFFFFF"/>
            <w:noWrap/>
            <w:hideMark/>
          </w:tcPr>
          <w:p w:rsidR="0067718E" w:rsidRPr="0067718E" w:rsidRDefault="0067718E" w:rsidP="0067718E">
            <w:pPr>
              <w:rPr>
                <w:sz w:val="17"/>
                <w:szCs w:val="17"/>
              </w:rPr>
            </w:pPr>
            <w:r w:rsidRPr="0067718E">
              <w:rPr>
                <w:sz w:val="17"/>
                <w:szCs w:val="17"/>
              </w:rPr>
              <w:t>06</w:t>
            </w:r>
          </w:p>
        </w:tc>
        <w:tc>
          <w:tcPr>
            <w:tcW w:w="0" w:type="auto"/>
            <w:shd w:val="clear" w:color="000000" w:fill="FFFFFF"/>
            <w:noWrap/>
            <w:hideMark/>
          </w:tcPr>
          <w:p w:rsidR="0067718E" w:rsidRPr="0067718E" w:rsidRDefault="0067718E" w:rsidP="0067718E">
            <w:pPr>
              <w:rPr>
                <w:sz w:val="17"/>
                <w:szCs w:val="17"/>
              </w:rPr>
            </w:pPr>
            <w:r w:rsidRPr="0067718E">
              <w:rPr>
                <w:sz w:val="17"/>
                <w:szCs w:val="17"/>
              </w:rPr>
              <w:t>17</w:t>
            </w:r>
          </w:p>
        </w:tc>
        <w:tc>
          <w:tcPr>
            <w:tcW w:w="0" w:type="auto"/>
            <w:shd w:val="clear" w:color="000000" w:fill="FFFFFF"/>
            <w:noWrap/>
            <w:hideMark/>
          </w:tcPr>
          <w:p w:rsidR="0067718E" w:rsidRPr="0067718E" w:rsidRDefault="0067718E" w:rsidP="0067718E">
            <w:pPr>
              <w:rPr>
                <w:sz w:val="17"/>
                <w:szCs w:val="17"/>
              </w:rPr>
            </w:pPr>
            <w:r w:rsidRPr="0067718E">
              <w:rPr>
                <w:sz w:val="17"/>
                <w:szCs w:val="17"/>
              </w:rPr>
              <w:t>1</w:t>
            </w:r>
          </w:p>
        </w:tc>
        <w:tc>
          <w:tcPr>
            <w:tcW w:w="0" w:type="auto"/>
            <w:shd w:val="clear" w:color="000000" w:fill="FFFFFF"/>
            <w:noWrap/>
            <w:hideMark/>
          </w:tcPr>
          <w:p w:rsidR="0067718E" w:rsidRPr="0067718E" w:rsidRDefault="0067718E" w:rsidP="0067718E">
            <w:pPr>
              <w:rPr>
                <w:sz w:val="17"/>
                <w:szCs w:val="17"/>
              </w:rPr>
            </w:pPr>
            <w:r w:rsidRPr="0067718E">
              <w:rPr>
                <w:sz w:val="17"/>
                <w:szCs w:val="17"/>
              </w:rPr>
              <w:t>01</w:t>
            </w:r>
          </w:p>
        </w:tc>
        <w:tc>
          <w:tcPr>
            <w:tcW w:w="0" w:type="auto"/>
            <w:shd w:val="clear" w:color="000000" w:fill="FFFFFF"/>
            <w:noWrap/>
            <w:hideMark/>
          </w:tcPr>
          <w:p w:rsidR="0067718E" w:rsidRPr="0067718E" w:rsidRDefault="0067718E" w:rsidP="0067718E">
            <w:pPr>
              <w:rPr>
                <w:sz w:val="17"/>
                <w:szCs w:val="17"/>
              </w:rPr>
            </w:pPr>
            <w:r w:rsidRPr="0067718E">
              <w:rPr>
                <w:sz w:val="17"/>
                <w:szCs w:val="17"/>
              </w:rPr>
              <w:t>41110</w:t>
            </w:r>
          </w:p>
        </w:tc>
        <w:tc>
          <w:tcPr>
            <w:tcW w:w="0" w:type="auto"/>
            <w:shd w:val="clear" w:color="000000" w:fill="FFFFFF"/>
            <w:noWrap/>
            <w:hideMark/>
          </w:tcPr>
          <w:p w:rsidR="0067718E" w:rsidRPr="0067718E" w:rsidRDefault="0067718E" w:rsidP="0067718E">
            <w:pPr>
              <w:rPr>
                <w:sz w:val="17"/>
                <w:szCs w:val="17"/>
              </w:rPr>
            </w:pPr>
            <w:r w:rsidRPr="0067718E">
              <w:rPr>
                <w:sz w:val="17"/>
                <w:szCs w:val="17"/>
              </w:rPr>
              <w:t>100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5 247,4</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2 930,7</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2 930,7</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Расходы на выплаты персоналу государственных (муниципальных) органов</w:t>
            </w:r>
          </w:p>
        </w:tc>
        <w:tc>
          <w:tcPr>
            <w:tcW w:w="0" w:type="auto"/>
            <w:shd w:val="clear" w:color="000000" w:fill="FFFFFF"/>
            <w:noWrap/>
            <w:hideMark/>
          </w:tcPr>
          <w:p w:rsidR="0067718E" w:rsidRPr="0067718E" w:rsidRDefault="0067718E" w:rsidP="0067718E">
            <w:pPr>
              <w:rPr>
                <w:sz w:val="17"/>
                <w:szCs w:val="17"/>
              </w:rPr>
            </w:pPr>
            <w:r w:rsidRPr="0067718E">
              <w:rPr>
                <w:sz w:val="17"/>
                <w:szCs w:val="17"/>
              </w:rPr>
              <w:t>01</w:t>
            </w:r>
          </w:p>
        </w:tc>
        <w:tc>
          <w:tcPr>
            <w:tcW w:w="0" w:type="auto"/>
            <w:shd w:val="clear" w:color="000000" w:fill="FFFFFF"/>
            <w:noWrap/>
            <w:hideMark/>
          </w:tcPr>
          <w:p w:rsidR="0067718E" w:rsidRPr="0067718E" w:rsidRDefault="0067718E" w:rsidP="0067718E">
            <w:pPr>
              <w:rPr>
                <w:sz w:val="17"/>
                <w:szCs w:val="17"/>
              </w:rPr>
            </w:pPr>
            <w:r w:rsidRPr="0067718E">
              <w:rPr>
                <w:sz w:val="17"/>
                <w:szCs w:val="17"/>
              </w:rPr>
              <w:t>06</w:t>
            </w:r>
          </w:p>
        </w:tc>
        <w:tc>
          <w:tcPr>
            <w:tcW w:w="0" w:type="auto"/>
            <w:shd w:val="clear" w:color="000000" w:fill="FFFFFF"/>
            <w:noWrap/>
            <w:hideMark/>
          </w:tcPr>
          <w:p w:rsidR="0067718E" w:rsidRPr="0067718E" w:rsidRDefault="0067718E" w:rsidP="0067718E">
            <w:pPr>
              <w:rPr>
                <w:sz w:val="17"/>
                <w:szCs w:val="17"/>
              </w:rPr>
            </w:pPr>
            <w:r w:rsidRPr="0067718E">
              <w:rPr>
                <w:sz w:val="17"/>
                <w:szCs w:val="17"/>
              </w:rPr>
              <w:t>17</w:t>
            </w:r>
          </w:p>
        </w:tc>
        <w:tc>
          <w:tcPr>
            <w:tcW w:w="0" w:type="auto"/>
            <w:shd w:val="clear" w:color="000000" w:fill="FFFFFF"/>
            <w:noWrap/>
            <w:hideMark/>
          </w:tcPr>
          <w:p w:rsidR="0067718E" w:rsidRPr="0067718E" w:rsidRDefault="0067718E" w:rsidP="0067718E">
            <w:pPr>
              <w:rPr>
                <w:sz w:val="17"/>
                <w:szCs w:val="17"/>
              </w:rPr>
            </w:pPr>
            <w:r w:rsidRPr="0067718E">
              <w:rPr>
                <w:sz w:val="17"/>
                <w:szCs w:val="17"/>
              </w:rPr>
              <w:t>1</w:t>
            </w:r>
          </w:p>
        </w:tc>
        <w:tc>
          <w:tcPr>
            <w:tcW w:w="0" w:type="auto"/>
            <w:shd w:val="clear" w:color="000000" w:fill="FFFFFF"/>
            <w:noWrap/>
            <w:hideMark/>
          </w:tcPr>
          <w:p w:rsidR="0067718E" w:rsidRPr="0067718E" w:rsidRDefault="0067718E" w:rsidP="0067718E">
            <w:pPr>
              <w:rPr>
                <w:sz w:val="17"/>
                <w:szCs w:val="17"/>
              </w:rPr>
            </w:pPr>
            <w:r w:rsidRPr="0067718E">
              <w:rPr>
                <w:sz w:val="17"/>
                <w:szCs w:val="17"/>
              </w:rPr>
              <w:t>01</w:t>
            </w:r>
          </w:p>
        </w:tc>
        <w:tc>
          <w:tcPr>
            <w:tcW w:w="0" w:type="auto"/>
            <w:shd w:val="clear" w:color="000000" w:fill="FFFFFF"/>
            <w:noWrap/>
            <w:hideMark/>
          </w:tcPr>
          <w:p w:rsidR="0067718E" w:rsidRPr="0067718E" w:rsidRDefault="0067718E" w:rsidP="0067718E">
            <w:pPr>
              <w:rPr>
                <w:sz w:val="17"/>
                <w:szCs w:val="17"/>
              </w:rPr>
            </w:pPr>
            <w:r w:rsidRPr="0067718E">
              <w:rPr>
                <w:sz w:val="17"/>
                <w:szCs w:val="17"/>
              </w:rPr>
              <w:t>41110</w:t>
            </w:r>
          </w:p>
        </w:tc>
        <w:tc>
          <w:tcPr>
            <w:tcW w:w="0" w:type="auto"/>
            <w:shd w:val="clear" w:color="000000" w:fill="FFFFFF"/>
            <w:noWrap/>
            <w:hideMark/>
          </w:tcPr>
          <w:p w:rsidR="0067718E" w:rsidRPr="0067718E" w:rsidRDefault="0067718E" w:rsidP="0067718E">
            <w:pPr>
              <w:rPr>
                <w:sz w:val="17"/>
                <w:szCs w:val="17"/>
              </w:rPr>
            </w:pPr>
            <w:r w:rsidRPr="0067718E">
              <w:rPr>
                <w:sz w:val="17"/>
                <w:szCs w:val="17"/>
              </w:rPr>
              <w:t>120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5 247,4</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2 930,7</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2 930,7</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 xml:space="preserve">Расходы на обеспечение функций органов местного самоуправления </w:t>
            </w:r>
          </w:p>
        </w:tc>
        <w:tc>
          <w:tcPr>
            <w:tcW w:w="0" w:type="auto"/>
            <w:shd w:val="clear" w:color="000000" w:fill="FFFFFF"/>
            <w:noWrap/>
            <w:hideMark/>
          </w:tcPr>
          <w:p w:rsidR="0067718E" w:rsidRPr="0067718E" w:rsidRDefault="0067718E" w:rsidP="0067718E">
            <w:pPr>
              <w:rPr>
                <w:sz w:val="17"/>
                <w:szCs w:val="17"/>
              </w:rPr>
            </w:pPr>
            <w:r w:rsidRPr="0067718E">
              <w:rPr>
                <w:sz w:val="17"/>
                <w:szCs w:val="17"/>
              </w:rPr>
              <w:t>01</w:t>
            </w:r>
          </w:p>
        </w:tc>
        <w:tc>
          <w:tcPr>
            <w:tcW w:w="0" w:type="auto"/>
            <w:shd w:val="clear" w:color="000000" w:fill="FFFFFF"/>
            <w:noWrap/>
            <w:hideMark/>
          </w:tcPr>
          <w:p w:rsidR="0067718E" w:rsidRPr="0067718E" w:rsidRDefault="0067718E" w:rsidP="0067718E">
            <w:pPr>
              <w:rPr>
                <w:sz w:val="17"/>
                <w:szCs w:val="17"/>
              </w:rPr>
            </w:pPr>
            <w:r w:rsidRPr="0067718E">
              <w:rPr>
                <w:sz w:val="17"/>
                <w:szCs w:val="17"/>
              </w:rPr>
              <w:t>06</w:t>
            </w:r>
          </w:p>
        </w:tc>
        <w:tc>
          <w:tcPr>
            <w:tcW w:w="0" w:type="auto"/>
            <w:shd w:val="clear" w:color="000000" w:fill="FFFFFF"/>
            <w:noWrap/>
            <w:hideMark/>
          </w:tcPr>
          <w:p w:rsidR="0067718E" w:rsidRPr="0067718E" w:rsidRDefault="0067718E" w:rsidP="0067718E">
            <w:pPr>
              <w:rPr>
                <w:sz w:val="17"/>
                <w:szCs w:val="17"/>
              </w:rPr>
            </w:pPr>
            <w:r w:rsidRPr="0067718E">
              <w:rPr>
                <w:sz w:val="17"/>
                <w:szCs w:val="17"/>
              </w:rPr>
              <w:t>17</w:t>
            </w:r>
          </w:p>
        </w:tc>
        <w:tc>
          <w:tcPr>
            <w:tcW w:w="0" w:type="auto"/>
            <w:shd w:val="clear" w:color="000000" w:fill="FFFFFF"/>
            <w:noWrap/>
            <w:hideMark/>
          </w:tcPr>
          <w:p w:rsidR="0067718E" w:rsidRPr="0067718E" w:rsidRDefault="0067718E" w:rsidP="0067718E">
            <w:pPr>
              <w:rPr>
                <w:sz w:val="17"/>
                <w:szCs w:val="17"/>
              </w:rPr>
            </w:pPr>
            <w:r w:rsidRPr="0067718E">
              <w:rPr>
                <w:sz w:val="17"/>
                <w:szCs w:val="17"/>
              </w:rPr>
              <w:t>1</w:t>
            </w:r>
          </w:p>
        </w:tc>
        <w:tc>
          <w:tcPr>
            <w:tcW w:w="0" w:type="auto"/>
            <w:shd w:val="clear" w:color="000000" w:fill="FFFFFF"/>
            <w:noWrap/>
            <w:hideMark/>
          </w:tcPr>
          <w:p w:rsidR="0067718E" w:rsidRPr="0067718E" w:rsidRDefault="0067718E" w:rsidP="0067718E">
            <w:pPr>
              <w:rPr>
                <w:sz w:val="17"/>
                <w:szCs w:val="17"/>
              </w:rPr>
            </w:pPr>
            <w:r w:rsidRPr="0067718E">
              <w:rPr>
                <w:sz w:val="17"/>
                <w:szCs w:val="17"/>
              </w:rPr>
              <w:t>01</w:t>
            </w:r>
          </w:p>
        </w:tc>
        <w:tc>
          <w:tcPr>
            <w:tcW w:w="0" w:type="auto"/>
            <w:shd w:val="clear" w:color="000000" w:fill="FFFFFF"/>
            <w:noWrap/>
            <w:hideMark/>
          </w:tcPr>
          <w:p w:rsidR="0067718E" w:rsidRPr="0067718E" w:rsidRDefault="0067718E" w:rsidP="0067718E">
            <w:pPr>
              <w:rPr>
                <w:sz w:val="17"/>
                <w:szCs w:val="17"/>
              </w:rPr>
            </w:pPr>
            <w:r w:rsidRPr="0067718E">
              <w:rPr>
                <w:sz w:val="17"/>
                <w:szCs w:val="17"/>
              </w:rPr>
              <w:t>41120</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215,6</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110,8</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114,6</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Закупка товаров, работ и услуг для обеспечения государственных (муниципальных) нужд</w:t>
            </w:r>
          </w:p>
        </w:tc>
        <w:tc>
          <w:tcPr>
            <w:tcW w:w="0" w:type="auto"/>
            <w:shd w:val="clear" w:color="000000" w:fill="FFFFFF"/>
            <w:noWrap/>
            <w:hideMark/>
          </w:tcPr>
          <w:p w:rsidR="0067718E" w:rsidRPr="0067718E" w:rsidRDefault="0067718E" w:rsidP="0067718E">
            <w:pPr>
              <w:rPr>
                <w:sz w:val="17"/>
                <w:szCs w:val="17"/>
              </w:rPr>
            </w:pPr>
            <w:r w:rsidRPr="0067718E">
              <w:rPr>
                <w:sz w:val="17"/>
                <w:szCs w:val="17"/>
              </w:rPr>
              <w:t>01</w:t>
            </w:r>
          </w:p>
        </w:tc>
        <w:tc>
          <w:tcPr>
            <w:tcW w:w="0" w:type="auto"/>
            <w:shd w:val="clear" w:color="000000" w:fill="FFFFFF"/>
            <w:noWrap/>
            <w:hideMark/>
          </w:tcPr>
          <w:p w:rsidR="0067718E" w:rsidRPr="0067718E" w:rsidRDefault="0067718E" w:rsidP="0067718E">
            <w:pPr>
              <w:rPr>
                <w:sz w:val="17"/>
                <w:szCs w:val="17"/>
              </w:rPr>
            </w:pPr>
            <w:r w:rsidRPr="0067718E">
              <w:rPr>
                <w:sz w:val="17"/>
                <w:szCs w:val="17"/>
              </w:rPr>
              <w:t>06</w:t>
            </w:r>
          </w:p>
        </w:tc>
        <w:tc>
          <w:tcPr>
            <w:tcW w:w="0" w:type="auto"/>
            <w:shd w:val="clear" w:color="000000" w:fill="FFFFFF"/>
            <w:noWrap/>
            <w:hideMark/>
          </w:tcPr>
          <w:p w:rsidR="0067718E" w:rsidRPr="0067718E" w:rsidRDefault="0067718E" w:rsidP="0067718E">
            <w:pPr>
              <w:rPr>
                <w:sz w:val="17"/>
                <w:szCs w:val="17"/>
              </w:rPr>
            </w:pPr>
            <w:r w:rsidRPr="0067718E">
              <w:rPr>
                <w:sz w:val="17"/>
                <w:szCs w:val="17"/>
              </w:rPr>
              <w:t>17</w:t>
            </w:r>
          </w:p>
        </w:tc>
        <w:tc>
          <w:tcPr>
            <w:tcW w:w="0" w:type="auto"/>
            <w:shd w:val="clear" w:color="000000" w:fill="FFFFFF"/>
            <w:noWrap/>
            <w:hideMark/>
          </w:tcPr>
          <w:p w:rsidR="0067718E" w:rsidRPr="0067718E" w:rsidRDefault="0067718E" w:rsidP="0067718E">
            <w:pPr>
              <w:rPr>
                <w:sz w:val="17"/>
                <w:szCs w:val="17"/>
              </w:rPr>
            </w:pPr>
            <w:r w:rsidRPr="0067718E">
              <w:rPr>
                <w:sz w:val="17"/>
                <w:szCs w:val="17"/>
              </w:rPr>
              <w:t>1</w:t>
            </w:r>
          </w:p>
        </w:tc>
        <w:tc>
          <w:tcPr>
            <w:tcW w:w="0" w:type="auto"/>
            <w:shd w:val="clear" w:color="000000" w:fill="FFFFFF"/>
            <w:noWrap/>
            <w:hideMark/>
          </w:tcPr>
          <w:p w:rsidR="0067718E" w:rsidRPr="0067718E" w:rsidRDefault="0067718E" w:rsidP="0067718E">
            <w:pPr>
              <w:rPr>
                <w:sz w:val="17"/>
                <w:szCs w:val="17"/>
              </w:rPr>
            </w:pPr>
            <w:r w:rsidRPr="0067718E">
              <w:rPr>
                <w:sz w:val="17"/>
                <w:szCs w:val="17"/>
              </w:rPr>
              <w:t>01</w:t>
            </w:r>
          </w:p>
        </w:tc>
        <w:tc>
          <w:tcPr>
            <w:tcW w:w="0" w:type="auto"/>
            <w:shd w:val="clear" w:color="000000" w:fill="FFFFFF"/>
            <w:noWrap/>
            <w:hideMark/>
          </w:tcPr>
          <w:p w:rsidR="0067718E" w:rsidRPr="0067718E" w:rsidRDefault="0067718E" w:rsidP="0067718E">
            <w:pPr>
              <w:rPr>
                <w:sz w:val="17"/>
                <w:szCs w:val="17"/>
              </w:rPr>
            </w:pPr>
            <w:r w:rsidRPr="0067718E">
              <w:rPr>
                <w:sz w:val="17"/>
                <w:szCs w:val="17"/>
              </w:rPr>
              <w:t>41120</w:t>
            </w:r>
          </w:p>
        </w:tc>
        <w:tc>
          <w:tcPr>
            <w:tcW w:w="0" w:type="auto"/>
            <w:shd w:val="clear" w:color="000000" w:fill="FFFFFF"/>
            <w:noWrap/>
            <w:hideMark/>
          </w:tcPr>
          <w:p w:rsidR="0067718E" w:rsidRPr="0067718E" w:rsidRDefault="0067718E" w:rsidP="0067718E">
            <w:pPr>
              <w:rPr>
                <w:sz w:val="17"/>
                <w:szCs w:val="17"/>
              </w:rPr>
            </w:pPr>
            <w:r w:rsidRPr="0067718E">
              <w:rPr>
                <w:sz w:val="17"/>
                <w:szCs w:val="17"/>
              </w:rPr>
              <w:t>200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212,5</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110,8</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114,6</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Иные закупки товаров, работ и услуг для обеспечения государственных (муниципальных) нужд</w:t>
            </w:r>
          </w:p>
        </w:tc>
        <w:tc>
          <w:tcPr>
            <w:tcW w:w="0" w:type="auto"/>
            <w:shd w:val="clear" w:color="000000" w:fill="FFFFFF"/>
            <w:noWrap/>
            <w:hideMark/>
          </w:tcPr>
          <w:p w:rsidR="0067718E" w:rsidRPr="0067718E" w:rsidRDefault="0067718E" w:rsidP="0067718E">
            <w:pPr>
              <w:rPr>
                <w:sz w:val="17"/>
                <w:szCs w:val="17"/>
              </w:rPr>
            </w:pPr>
            <w:r w:rsidRPr="0067718E">
              <w:rPr>
                <w:sz w:val="17"/>
                <w:szCs w:val="17"/>
              </w:rPr>
              <w:t>01</w:t>
            </w:r>
          </w:p>
        </w:tc>
        <w:tc>
          <w:tcPr>
            <w:tcW w:w="0" w:type="auto"/>
            <w:shd w:val="clear" w:color="000000" w:fill="FFFFFF"/>
            <w:noWrap/>
            <w:hideMark/>
          </w:tcPr>
          <w:p w:rsidR="0067718E" w:rsidRPr="0067718E" w:rsidRDefault="0067718E" w:rsidP="0067718E">
            <w:pPr>
              <w:rPr>
                <w:sz w:val="17"/>
                <w:szCs w:val="17"/>
              </w:rPr>
            </w:pPr>
            <w:r w:rsidRPr="0067718E">
              <w:rPr>
                <w:sz w:val="17"/>
                <w:szCs w:val="17"/>
              </w:rPr>
              <w:t>06</w:t>
            </w:r>
          </w:p>
        </w:tc>
        <w:tc>
          <w:tcPr>
            <w:tcW w:w="0" w:type="auto"/>
            <w:shd w:val="clear" w:color="000000" w:fill="FFFFFF"/>
            <w:noWrap/>
            <w:hideMark/>
          </w:tcPr>
          <w:p w:rsidR="0067718E" w:rsidRPr="0067718E" w:rsidRDefault="0067718E" w:rsidP="0067718E">
            <w:pPr>
              <w:rPr>
                <w:sz w:val="17"/>
                <w:szCs w:val="17"/>
              </w:rPr>
            </w:pPr>
            <w:r w:rsidRPr="0067718E">
              <w:rPr>
                <w:sz w:val="17"/>
                <w:szCs w:val="17"/>
              </w:rPr>
              <w:t>17</w:t>
            </w:r>
          </w:p>
        </w:tc>
        <w:tc>
          <w:tcPr>
            <w:tcW w:w="0" w:type="auto"/>
            <w:shd w:val="clear" w:color="000000" w:fill="FFFFFF"/>
            <w:noWrap/>
            <w:hideMark/>
          </w:tcPr>
          <w:p w:rsidR="0067718E" w:rsidRPr="0067718E" w:rsidRDefault="0067718E" w:rsidP="0067718E">
            <w:pPr>
              <w:rPr>
                <w:sz w:val="17"/>
                <w:szCs w:val="17"/>
              </w:rPr>
            </w:pPr>
            <w:r w:rsidRPr="0067718E">
              <w:rPr>
                <w:sz w:val="17"/>
                <w:szCs w:val="17"/>
              </w:rPr>
              <w:t>1</w:t>
            </w:r>
          </w:p>
        </w:tc>
        <w:tc>
          <w:tcPr>
            <w:tcW w:w="0" w:type="auto"/>
            <w:shd w:val="clear" w:color="000000" w:fill="FFFFFF"/>
            <w:noWrap/>
            <w:hideMark/>
          </w:tcPr>
          <w:p w:rsidR="0067718E" w:rsidRPr="0067718E" w:rsidRDefault="0067718E" w:rsidP="0067718E">
            <w:pPr>
              <w:rPr>
                <w:sz w:val="17"/>
                <w:szCs w:val="17"/>
              </w:rPr>
            </w:pPr>
            <w:r w:rsidRPr="0067718E">
              <w:rPr>
                <w:sz w:val="17"/>
                <w:szCs w:val="17"/>
              </w:rPr>
              <w:t>01</w:t>
            </w:r>
          </w:p>
        </w:tc>
        <w:tc>
          <w:tcPr>
            <w:tcW w:w="0" w:type="auto"/>
            <w:shd w:val="clear" w:color="000000" w:fill="FFFFFF"/>
            <w:noWrap/>
            <w:hideMark/>
          </w:tcPr>
          <w:p w:rsidR="0067718E" w:rsidRPr="0067718E" w:rsidRDefault="0067718E" w:rsidP="0067718E">
            <w:pPr>
              <w:rPr>
                <w:sz w:val="17"/>
                <w:szCs w:val="17"/>
              </w:rPr>
            </w:pPr>
            <w:r w:rsidRPr="0067718E">
              <w:rPr>
                <w:sz w:val="17"/>
                <w:szCs w:val="17"/>
              </w:rPr>
              <w:t>41120</w:t>
            </w:r>
          </w:p>
        </w:tc>
        <w:tc>
          <w:tcPr>
            <w:tcW w:w="0" w:type="auto"/>
            <w:shd w:val="clear" w:color="000000" w:fill="FFFFFF"/>
            <w:noWrap/>
            <w:hideMark/>
          </w:tcPr>
          <w:p w:rsidR="0067718E" w:rsidRPr="0067718E" w:rsidRDefault="0067718E" w:rsidP="0067718E">
            <w:pPr>
              <w:rPr>
                <w:sz w:val="17"/>
                <w:szCs w:val="17"/>
              </w:rPr>
            </w:pPr>
            <w:r w:rsidRPr="0067718E">
              <w:rPr>
                <w:sz w:val="17"/>
                <w:szCs w:val="17"/>
              </w:rPr>
              <w:t>240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212,5</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110,8</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114,6</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Иные бюджетные ассигнования</w:t>
            </w:r>
          </w:p>
        </w:tc>
        <w:tc>
          <w:tcPr>
            <w:tcW w:w="0" w:type="auto"/>
            <w:shd w:val="clear" w:color="000000" w:fill="FFFFFF"/>
            <w:noWrap/>
            <w:hideMark/>
          </w:tcPr>
          <w:p w:rsidR="0067718E" w:rsidRPr="0067718E" w:rsidRDefault="0067718E" w:rsidP="0067718E">
            <w:pPr>
              <w:rPr>
                <w:sz w:val="17"/>
                <w:szCs w:val="17"/>
              </w:rPr>
            </w:pPr>
            <w:r w:rsidRPr="0067718E">
              <w:rPr>
                <w:sz w:val="17"/>
                <w:szCs w:val="17"/>
              </w:rPr>
              <w:t>01</w:t>
            </w:r>
          </w:p>
        </w:tc>
        <w:tc>
          <w:tcPr>
            <w:tcW w:w="0" w:type="auto"/>
            <w:shd w:val="clear" w:color="000000" w:fill="FFFFFF"/>
            <w:noWrap/>
            <w:hideMark/>
          </w:tcPr>
          <w:p w:rsidR="0067718E" w:rsidRPr="0067718E" w:rsidRDefault="0067718E" w:rsidP="0067718E">
            <w:pPr>
              <w:rPr>
                <w:sz w:val="17"/>
                <w:szCs w:val="17"/>
              </w:rPr>
            </w:pPr>
            <w:r w:rsidRPr="0067718E">
              <w:rPr>
                <w:sz w:val="17"/>
                <w:szCs w:val="17"/>
              </w:rPr>
              <w:t>06</w:t>
            </w:r>
          </w:p>
        </w:tc>
        <w:tc>
          <w:tcPr>
            <w:tcW w:w="0" w:type="auto"/>
            <w:shd w:val="clear" w:color="000000" w:fill="FFFFFF"/>
            <w:noWrap/>
            <w:hideMark/>
          </w:tcPr>
          <w:p w:rsidR="0067718E" w:rsidRPr="0067718E" w:rsidRDefault="0067718E" w:rsidP="0067718E">
            <w:pPr>
              <w:rPr>
                <w:sz w:val="17"/>
                <w:szCs w:val="17"/>
              </w:rPr>
            </w:pPr>
            <w:r w:rsidRPr="0067718E">
              <w:rPr>
                <w:sz w:val="17"/>
                <w:szCs w:val="17"/>
              </w:rPr>
              <w:t>17</w:t>
            </w:r>
          </w:p>
        </w:tc>
        <w:tc>
          <w:tcPr>
            <w:tcW w:w="0" w:type="auto"/>
            <w:shd w:val="clear" w:color="000000" w:fill="FFFFFF"/>
            <w:noWrap/>
            <w:hideMark/>
          </w:tcPr>
          <w:p w:rsidR="0067718E" w:rsidRPr="0067718E" w:rsidRDefault="0067718E" w:rsidP="0067718E">
            <w:pPr>
              <w:rPr>
                <w:sz w:val="17"/>
                <w:szCs w:val="17"/>
              </w:rPr>
            </w:pPr>
            <w:r w:rsidRPr="0067718E">
              <w:rPr>
                <w:sz w:val="17"/>
                <w:szCs w:val="17"/>
              </w:rPr>
              <w:t>1</w:t>
            </w:r>
          </w:p>
        </w:tc>
        <w:tc>
          <w:tcPr>
            <w:tcW w:w="0" w:type="auto"/>
            <w:shd w:val="clear" w:color="000000" w:fill="FFFFFF"/>
            <w:noWrap/>
            <w:hideMark/>
          </w:tcPr>
          <w:p w:rsidR="0067718E" w:rsidRPr="0067718E" w:rsidRDefault="0067718E" w:rsidP="0067718E">
            <w:pPr>
              <w:rPr>
                <w:sz w:val="17"/>
                <w:szCs w:val="17"/>
              </w:rPr>
            </w:pPr>
            <w:r w:rsidRPr="0067718E">
              <w:rPr>
                <w:sz w:val="17"/>
                <w:szCs w:val="17"/>
              </w:rPr>
              <w:t>01</w:t>
            </w:r>
          </w:p>
        </w:tc>
        <w:tc>
          <w:tcPr>
            <w:tcW w:w="0" w:type="auto"/>
            <w:shd w:val="clear" w:color="000000" w:fill="FFFFFF"/>
            <w:noWrap/>
            <w:hideMark/>
          </w:tcPr>
          <w:p w:rsidR="0067718E" w:rsidRPr="0067718E" w:rsidRDefault="0067718E" w:rsidP="0067718E">
            <w:pPr>
              <w:rPr>
                <w:sz w:val="17"/>
                <w:szCs w:val="17"/>
              </w:rPr>
            </w:pPr>
            <w:r w:rsidRPr="0067718E">
              <w:rPr>
                <w:sz w:val="17"/>
                <w:szCs w:val="17"/>
              </w:rPr>
              <w:t>41120</w:t>
            </w:r>
          </w:p>
        </w:tc>
        <w:tc>
          <w:tcPr>
            <w:tcW w:w="0" w:type="auto"/>
            <w:shd w:val="clear" w:color="000000" w:fill="FFFFFF"/>
            <w:noWrap/>
            <w:hideMark/>
          </w:tcPr>
          <w:p w:rsidR="0067718E" w:rsidRPr="0067718E" w:rsidRDefault="0067718E" w:rsidP="0067718E">
            <w:pPr>
              <w:rPr>
                <w:sz w:val="17"/>
                <w:szCs w:val="17"/>
              </w:rPr>
            </w:pPr>
            <w:r w:rsidRPr="0067718E">
              <w:rPr>
                <w:sz w:val="17"/>
                <w:szCs w:val="17"/>
              </w:rPr>
              <w:t>800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3,1</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0,0</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Уплата налогов, сборов и иных платежей</w:t>
            </w:r>
          </w:p>
        </w:tc>
        <w:tc>
          <w:tcPr>
            <w:tcW w:w="0" w:type="auto"/>
            <w:shd w:val="clear" w:color="000000" w:fill="FFFFFF"/>
            <w:noWrap/>
            <w:hideMark/>
          </w:tcPr>
          <w:p w:rsidR="0067718E" w:rsidRPr="0067718E" w:rsidRDefault="0067718E" w:rsidP="0067718E">
            <w:pPr>
              <w:rPr>
                <w:sz w:val="17"/>
                <w:szCs w:val="17"/>
              </w:rPr>
            </w:pPr>
            <w:r w:rsidRPr="0067718E">
              <w:rPr>
                <w:sz w:val="17"/>
                <w:szCs w:val="17"/>
              </w:rPr>
              <w:t>01</w:t>
            </w:r>
          </w:p>
        </w:tc>
        <w:tc>
          <w:tcPr>
            <w:tcW w:w="0" w:type="auto"/>
            <w:shd w:val="clear" w:color="000000" w:fill="FFFFFF"/>
            <w:noWrap/>
            <w:hideMark/>
          </w:tcPr>
          <w:p w:rsidR="0067718E" w:rsidRPr="0067718E" w:rsidRDefault="0067718E" w:rsidP="0067718E">
            <w:pPr>
              <w:rPr>
                <w:sz w:val="17"/>
                <w:szCs w:val="17"/>
              </w:rPr>
            </w:pPr>
            <w:r w:rsidRPr="0067718E">
              <w:rPr>
                <w:sz w:val="17"/>
                <w:szCs w:val="17"/>
              </w:rPr>
              <w:t>06</w:t>
            </w:r>
          </w:p>
        </w:tc>
        <w:tc>
          <w:tcPr>
            <w:tcW w:w="0" w:type="auto"/>
            <w:shd w:val="clear" w:color="000000" w:fill="FFFFFF"/>
            <w:noWrap/>
            <w:hideMark/>
          </w:tcPr>
          <w:p w:rsidR="0067718E" w:rsidRPr="0067718E" w:rsidRDefault="0067718E" w:rsidP="0067718E">
            <w:pPr>
              <w:rPr>
                <w:sz w:val="17"/>
                <w:szCs w:val="17"/>
              </w:rPr>
            </w:pPr>
            <w:r w:rsidRPr="0067718E">
              <w:rPr>
                <w:sz w:val="17"/>
                <w:szCs w:val="17"/>
              </w:rPr>
              <w:t>17</w:t>
            </w:r>
          </w:p>
        </w:tc>
        <w:tc>
          <w:tcPr>
            <w:tcW w:w="0" w:type="auto"/>
            <w:shd w:val="clear" w:color="000000" w:fill="FFFFFF"/>
            <w:noWrap/>
            <w:hideMark/>
          </w:tcPr>
          <w:p w:rsidR="0067718E" w:rsidRPr="0067718E" w:rsidRDefault="0067718E" w:rsidP="0067718E">
            <w:pPr>
              <w:rPr>
                <w:sz w:val="17"/>
                <w:szCs w:val="17"/>
              </w:rPr>
            </w:pPr>
            <w:r w:rsidRPr="0067718E">
              <w:rPr>
                <w:sz w:val="17"/>
                <w:szCs w:val="17"/>
              </w:rPr>
              <w:t>1</w:t>
            </w:r>
          </w:p>
        </w:tc>
        <w:tc>
          <w:tcPr>
            <w:tcW w:w="0" w:type="auto"/>
            <w:shd w:val="clear" w:color="000000" w:fill="FFFFFF"/>
            <w:noWrap/>
            <w:hideMark/>
          </w:tcPr>
          <w:p w:rsidR="0067718E" w:rsidRPr="0067718E" w:rsidRDefault="0067718E" w:rsidP="0067718E">
            <w:pPr>
              <w:rPr>
                <w:sz w:val="17"/>
                <w:szCs w:val="17"/>
              </w:rPr>
            </w:pPr>
            <w:r w:rsidRPr="0067718E">
              <w:rPr>
                <w:sz w:val="17"/>
                <w:szCs w:val="17"/>
              </w:rPr>
              <w:t>01</w:t>
            </w:r>
          </w:p>
        </w:tc>
        <w:tc>
          <w:tcPr>
            <w:tcW w:w="0" w:type="auto"/>
            <w:shd w:val="clear" w:color="000000" w:fill="FFFFFF"/>
            <w:noWrap/>
            <w:hideMark/>
          </w:tcPr>
          <w:p w:rsidR="0067718E" w:rsidRPr="0067718E" w:rsidRDefault="0067718E" w:rsidP="0067718E">
            <w:pPr>
              <w:rPr>
                <w:sz w:val="17"/>
                <w:szCs w:val="17"/>
              </w:rPr>
            </w:pPr>
            <w:r w:rsidRPr="0067718E">
              <w:rPr>
                <w:sz w:val="17"/>
                <w:szCs w:val="17"/>
              </w:rPr>
              <w:t>41120</w:t>
            </w:r>
          </w:p>
        </w:tc>
        <w:tc>
          <w:tcPr>
            <w:tcW w:w="0" w:type="auto"/>
            <w:shd w:val="clear" w:color="000000" w:fill="FFFFFF"/>
            <w:noWrap/>
            <w:hideMark/>
          </w:tcPr>
          <w:p w:rsidR="0067718E" w:rsidRPr="0067718E" w:rsidRDefault="0067718E" w:rsidP="0067718E">
            <w:pPr>
              <w:rPr>
                <w:sz w:val="17"/>
                <w:szCs w:val="17"/>
              </w:rPr>
            </w:pPr>
            <w:r w:rsidRPr="0067718E">
              <w:rPr>
                <w:sz w:val="17"/>
                <w:szCs w:val="17"/>
              </w:rPr>
              <w:t>850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3,1</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0,0</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Основное мероприятие "Осуществление полномочий сельских поселений Чамзинского муниципального района  по вопросам составления проекта бюджета, учета исполнения бюджета, осуществления контроля за его исполнением, составления отчета об исполнении бюджета"</w:t>
            </w:r>
          </w:p>
        </w:tc>
        <w:tc>
          <w:tcPr>
            <w:tcW w:w="0" w:type="auto"/>
            <w:shd w:val="clear" w:color="000000" w:fill="FFFFFF"/>
            <w:noWrap/>
            <w:hideMark/>
          </w:tcPr>
          <w:p w:rsidR="0067718E" w:rsidRPr="0067718E" w:rsidRDefault="0067718E" w:rsidP="0067718E">
            <w:pPr>
              <w:rPr>
                <w:sz w:val="17"/>
                <w:szCs w:val="17"/>
              </w:rPr>
            </w:pPr>
            <w:r w:rsidRPr="0067718E">
              <w:rPr>
                <w:sz w:val="17"/>
                <w:szCs w:val="17"/>
              </w:rPr>
              <w:t>01</w:t>
            </w:r>
          </w:p>
        </w:tc>
        <w:tc>
          <w:tcPr>
            <w:tcW w:w="0" w:type="auto"/>
            <w:shd w:val="clear" w:color="000000" w:fill="FFFFFF"/>
            <w:noWrap/>
            <w:hideMark/>
          </w:tcPr>
          <w:p w:rsidR="0067718E" w:rsidRPr="0067718E" w:rsidRDefault="0067718E" w:rsidP="0067718E">
            <w:pPr>
              <w:rPr>
                <w:sz w:val="17"/>
                <w:szCs w:val="17"/>
              </w:rPr>
            </w:pPr>
            <w:r w:rsidRPr="0067718E">
              <w:rPr>
                <w:sz w:val="17"/>
                <w:szCs w:val="17"/>
              </w:rPr>
              <w:t>06</w:t>
            </w:r>
          </w:p>
        </w:tc>
        <w:tc>
          <w:tcPr>
            <w:tcW w:w="0" w:type="auto"/>
            <w:shd w:val="clear" w:color="000000" w:fill="FFFFFF"/>
            <w:noWrap/>
            <w:hideMark/>
          </w:tcPr>
          <w:p w:rsidR="0067718E" w:rsidRPr="0067718E" w:rsidRDefault="0067718E" w:rsidP="0067718E">
            <w:pPr>
              <w:rPr>
                <w:sz w:val="17"/>
                <w:szCs w:val="17"/>
              </w:rPr>
            </w:pPr>
            <w:r w:rsidRPr="0067718E">
              <w:rPr>
                <w:sz w:val="17"/>
                <w:szCs w:val="17"/>
              </w:rPr>
              <w:t>17</w:t>
            </w:r>
          </w:p>
        </w:tc>
        <w:tc>
          <w:tcPr>
            <w:tcW w:w="0" w:type="auto"/>
            <w:shd w:val="clear" w:color="000000" w:fill="FFFFFF"/>
            <w:noWrap/>
            <w:hideMark/>
          </w:tcPr>
          <w:p w:rsidR="0067718E" w:rsidRPr="0067718E" w:rsidRDefault="0067718E" w:rsidP="0067718E">
            <w:pPr>
              <w:rPr>
                <w:sz w:val="17"/>
                <w:szCs w:val="17"/>
              </w:rPr>
            </w:pPr>
            <w:r w:rsidRPr="0067718E">
              <w:rPr>
                <w:sz w:val="17"/>
                <w:szCs w:val="17"/>
              </w:rPr>
              <w:t>1</w:t>
            </w:r>
          </w:p>
        </w:tc>
        <w:tc>
          <w:tcPr>
            <w:tcW w:w="0" w:type="auto"/>
            <w:shd w:val="clear" w:color="000000" w:fill="FFFFFF"/>
            <w:noWrap/>
            <w:hideMark/>
          </w:tcPr>
          <w:p w:rsidR="0067718E" w:rsidRPr="0067718E" w:rsidRDefault="0067718E" w:rsidP="0067718E">
            <w:pPr>
              <w:rPr>
                <w:sz w:val="17"/>
                <w:szCs w:val="17"/>
              </w:rPr>
            </w:pPr>
            <w:r w:rsidRPr="0067718E">
              <w:rPr>
                <w:sz w:val="17"/>
                <w:szCs w:val="17"/>
              </w:rPr>
              <w:t>07</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44,8</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46,4</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49,6</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Осуществление полномочий по вопросам составления проекта бюджета, учета исполнения бюджета, осуществления контроля за его исполнением, составления отчета об исполнении бюджета</w:t>
            </w:r>
          </w:p>
        </w:tc>
        <w:tc>
          <w:tcPr>
            <w:tcW w:w="0" w:type="auto"/>
            <w:shd w:val="clear" w:color="000000" w:fill="FFFFFF"/>
            <w:noWrap/>
            <w:hideMark/>
          </w:tcPr>
          <w:p w:rsidR="0067718E" w:rsidRPr="0067718E" w:rsidRDefault="0067718E" w:rsidP="0067718E">
            <w:pPr>
              <w:rPr>
                <w:sz w:val="17"/>
                <w:szCs w:val="17"/>
              </w:rPr>
            </w:pPr>
            <w:r w:rsidRPr="0067718E">
              <w:rPr>
                <w:sz w:val="17"/>
                <w:szCs w:val="17"/>
              </w:rPr>
              <w:t>01</w:t>
            </w:r>
          </w:p>
        </w:tc>
        <w:tc>
          <w:tcPr>
            <w:tcW w:w="0" w:type="auto"/>
            <w:shd w:val="clear" w:color="000000" w:fill="FFFFFF"/>
            <w:noWrap/>
            <w:hideMark/>
          </w:tcPr>
          <w:p w:rsidR="0067718E" w:rsidRPr="0067718E" w:rsidRDefault="0067718E" w:rsidP="0067718E">
            <w:pPr>
              <w:rPr>
                <w:sz w:val="17"/>
                <w:szCs w:val="17"/>
              </w:rPr>
            </w:pPr>
            <w:r w:rsidRPr="0067718E">
              <w:rPr>
                <w:sz w:val="17"/>
                <w:szCs w:val="17"/>
              </w:rPr>
              <w:t>06</w:t>
            </w:r>
          </w:p>
        </w:tc>
        <w:tc>
          <w:tcPr>
            <w:tcW w:w="0" w:type="auto"/>
            <w:shd w:val="clear" w:color="000000" w:fill="FFFFFF"/>
            <w:noWrap/>
            <w:hideMark/>
          </w:tcPr>
          <w:p w:rsidR="0067718E" w:rsidRPr="0067718E" w:rsidRDefault="0067718E" w:rsidP="0067718E">
            <w:pPr>
              <w:rPr>
                <w:sz w:val="17"/>
                <w:szCs w:val="17"/>
              </w:rPr>
            </w:pPr>
            <w:r w:rsidRPr="0067718E">
              <w:rPr>
                <w:sz w:val="17"/>
                <w:szCs w:val="17"/>
              </w:rPr>
              <w:t>17</w:t>
            </w:r>
          </w:p>
        </w:tc>
        <w:tc>
          <w:tcPr>
            <w:tcW w:w="0" w:type="auto"/>
            <w:shd w:val="clear" w:color="000000" w:fill="FFFFFF"/>
            <w:noWrap/>
            <w:hideMark/>
          </w:tcPr>
          <w:p w:rsidR="0067718E" w:rsidRPr="0067718E" w:rsidRDefault="0067718E" w:rsidP="0067718E">
            <w:pPr>
              <w:rPr>
                <w:sz w:val="17"/>
                <w:szCs w:val="17"/>
              </w:rPr>
            </w:pPr>
            <w:r w:rsidRPr="0067718E">
              <w:rPr>
                <w:sz w:val="17"/>
                <w:szCs w:val="17"/>
              </w:rPr>
              <w:t>1</w:t>
            </w:r>
          </w:p>
        </w:tc>
        <w:tc>
          <w:tcPr>
            <w:tcW w:w="0" w:type="auto"/>
            <w:shd w:val="clear" w:color="000000" w:fill="FFFFFF"/>
            <w:noWrap/>
            <w:hideMark/>
          </w:tcPr>
          <w:p w:rsidR="0067718E" w:rsidRPr="0067718E" w:rsidRDefault="0067718E" w:rsidP="0067718E">
            <w:pPr>
              <w:rPr>
                <w:sz w:val="17"/>
                <w:szCs w:val="17"/>
              </w:rPr>
            </w:pPr>
            <w:r w:rsidRPr="0067718E">
              <w:rPr>
                <w:sz w:val="17"/>
                <w:szCs w:val="17"/>
              </w:rPr>
              <w:t>07</w:t>
            </w:r>
          </w:p>
        </w:tc>
        <w:tc>
          <w:tcPr>
            <w:tcW w:w="0" w:type="auto"/>
            <w:shd w:val="clear" w:color="000000" w:fill="FFFFFF"/>
            <w:noWrap/>
            <w:hideMark/>
          </w:tcPr>
          <w:p w:rsidR="0067718E" w:rsidRPr="0067718E" w:rsidRDefault="0067718E" w:rsidP="0067718E">
            <w:pPr>
              <w:rPr>
                <w:sz w:val="17"/>
                <w:szCs w:val="17"/>
              </w:rPr>
            </w:pPr>
            <w:r w:rsidRPr="0067718E">
              <w:rPr>
                <w:sz w:val="17"/>
                <w:szCs w:val="17"/>
              </w:rPr>
              <w:t>44501</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44,8</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46,4</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49,6</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Закупка товаров, работ и услуг для обеспечения государственных (муниципальных) нужд</w:t>
            </w:r>
          </w:p>
        </w:tc>
        <w:tc>
          <w:tcPr>
            <w:tcW w:w="0" w:type="auto"/>
            <w:shd w:val="clear" w:color="000000" w:fill="FFFFFF"/>
            <w:noWrap/>
            <w:hideMark/>
          </w:tcPr>
          <w:p w:rsidR="0067718E" w:rsidRPr="0067718E" w:rsidRDefault="0067718E" w:rsidP="0067718E">
            <w:pPr>
              <w:rPr>
                <w:sz w:val="17"/>
                <w:szCs w:val="17"/>
              </w:rPr>
            </w:pPr>
            <w:r w:rsidRPr="0067718E">
              <w:rPr>
                <w:sz w:val="17"/>
                <w:szCs w:val="17"/>
              </w:rPr>
              <w:t>01</w:t>
            </w:r>
          </w:p>
        </w:tc>
        <w:tc>
          <w:tcPr>
            <w:tcW w:w="0" w:type="auto"/>
            <w:shd w:val="clear" w:color="000000" w:fill="FFFFFF"/>
            <w:noWrap/>
            <w:hideMark/>
          </w:tcPr>
          <w:p w:rsidR="0067718E" w:rsidRPr="0067718E" w:rsidRDefault="0067718E" w:rsidP="0067718E">
            <w:pPr>
              <w:rPr>
                <w:sz w:val="17"/>
                <w:szCs w:val="17"/>
              </w:rPr>
            </w:pPr>
            <w:r w:rsidRPr="0067718E">
              <w:rPr>
                <w:sz w:val="17"/>
                <w:szCs w:val="17"/>
              </w:rPr>
              <w:t>06</w:t>
            </w:r>
          </w:p>
        </w:tc>
        <w:tc>
          <w:tcPr>
            <w:tcW w:w="0" w:type="auto"/>
            <w:shd w:val="clear" w:color="000000" w:fill="FFFFFF"/>
            <w:noWrap/>
            <w:hideMark/>
          </w:tcPr>
          <w:p w:rsidR="0067718E" w:rsidRPr="0067718E" w:rsidRDefault="0067718E" w:rsidP="0067718E">
            <w:pPr>
              <w:rPr>
                <w:sz w:val="17"/>
                <w:szCs w:val="17"/>
              </w:rPr>
            </w:pPr>
            <w:r w:rsidRPr="0067718E">
              <w:rPr>
                <w:sz w:val="17"/>
                <w:szCs w:val="17"/>
              </w:rPr>
              <w:t>17</w:t>
            </w:r>
          </w:p>
        </w:tc>
        <w:tc>
          <w:tcPr>
            <w:tcW w:w="0" w:type="auto"/>
            <w:shd w:val="clear" w:color="000000" w:fill="FFFFFF"/>
            <w:noWrap/>
            <w:hideMark/>
          </w:tcPr>
          <w:p w:rsidR="0067718E" w:rsidRPr="0067718E" w:rsidRDefault="0067718E" w:rsidP="0067718E">
            <w:pPr>
              <w:rPr>
                <w:sz w:val="17"/>
                <w:szCs w:val="17"/>
              </w:rPr>
            </w:pPr>
            <w:r w:rsidRPr="0067718E">
              <w:rPr>
                <w:sz w:val="17"/>
                <w:szCs w:val="17"/>
              </w:rPr>
              <w:t>1</w:t>
            </w:r>
          </w:p>
        </w:tc>
        <w:tc>
          <w:tcPr>
            <w:tcW w:w="0" w:type="auto"/>
            <w:shd w:val="clear" w:color="000000" w:fill="FFFFFF"/>
            <w:noWrap/>
            <w:hideMark/>
          </w:tcPr>
          <w:p w:rsidR="0067718E" w:rsidRPr="0067718E" w:rsidRDefault="0067718E" w:rsidP="0067718E">
            <w:pPr>
              <w:rPr>
                <w:sz w:val="17"/>
                <w:szCs w:val="17"/>
              </w:rPr>
            </w:pPr>
            <w:r w:rsidRPr="0067718E">
              <w:rPr>
                <w:sz w:val="17"/>
                <w:szCs w:val="17"/>
              </w:rPr>
              <w:t>07</w:t>
            </w:r>
          </w:p>
        </w:tc>
        <w:tc>
          <w:tcPr>
            <w:tcW w:w="0" w:type="auto"/>
            <w:shd w:val="clear" w:color="000000" w:fill="FFFFFF"/>
            <w:noWrap/>
            <w:hideMark/>
          </w:tcPr>
          <w:p w:rsidR="0067718E" w:rsidRPr="0067718E" w:rsidRDefault="0067718E" w:rsidP="0067718E">
            <w:pPr>
              <w:rPr>
                <w:sz w:val="17"/>
                <w:szCs w:val="17"/>
              </w:rPr>
            </w:pPr>
            <w:r w:rsidRPr="0067718E">
              <w:rPr>
                <w:sz w:val="17"/>
                <w:szCs w:val="17"/>
              </w:rPr>
              <w:t>44501</w:t>
            </w:r>
          </w:p>
        </w:tc>
        <w:tc>
          <w:tcPr>
            <w:tcW w:w="0" w:type="auto"/>
            <w:shd w:val="clear" w:color="000000" w:fill="FFFFFF"/>
            <w:noWrap/>
            <w:hideMark/>
          </w:tcPr>
          <w:p w:rsidR="0067718E" w:rsidRPr="0067718E" w:rsidRDefault="0067718E" w:rsidP="0067718E">
            <w:pPr>
              <w:rPr>
                <w:sz w:val="17"/>
                <w:szCs w:val="17"/>
              </w:rPr>
            </w:pPr>
            <w:r w:rsidRPr="0067718E">
              <w:rPr>
                <w:sz w:val="17"/>
                <w:szCs w:val="17"/>
              </w:rPr>
              <w:t>200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44,8</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46,4</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49,6</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Иные закупки товаров, работ и услуг для обеспечения государственных (муниципальных) нужд</w:t>
            </w:r>
          </w:p>
        </w:tc>
        <w:tc>
          <w:tcPr>
            <w:tcW w:w="0" w:type="auto"/>
            <w:shd w:val="clear" w:color="000000" w:fill="FFFFFF"/>
            <w:noWrap/>
            <w:hideMark/>
          </w:tcPr>
          <w:p w:rsidR="0067718E" w:rsidRPr="0067718E" w:rsidRDefault="0067718E" w:rsidP="0067718E">
            <w:pPr>
              <w:rPr>
                <w:sz w:val="17"/>
                <w:szCs w:val="17"/>
              </w:rPr>
            </w:pPr>
            <w:r w:rsidRPr="0067718E">
              <w:rPr>
                <w:sz w:val="17"/>
                <w:szCs w:val="17"/>
              </w:rPr>
              <w:t>01</w:t>
            </w:r>
          </w:p>
        </w:tc>
        <w:tc>
          <w:tcPr>
            <w:tcW w:w="0" w:type="auto"/>
            <w:shd w:val="clear" w:color="000000" w:fill="FFFFFF"/>
            <w:noWrap/>
            <w:hideMark/>
          </w:tcPr>
          <w:p w:rsidR="0067718E" w:rsidRPr="0067718E" w:rsidRDefault="0067718E" w:rsidP="0067718E">
            <w:pPr>
              <w:rPr>
                <w:sz w:val="17"/>
                <w:szCs w:val="17"/>
              </w:rPr>
            </w:pPr>
            <w:r w:rsidRPr="0067718E">
              <w:rPr>
                <w:sz w:val="17"/>
                <w:szCs w:val="17"/>
              </w:rPr>
              <w:t>06</w:t>
            </w:r>
          </w:p>
        </w:tc>
        <w:tc>
          <w:tcPr>
            <w:tcW w:w="0" w:type="auto"/>
            <w:shd w:val="clear" w:color="000000" w:fill="FFFFFF"/>
            <w:noWrap/>
            <w:hideMark/>
          </w:tcPr>
          <w:p w:rsidR="0067718E" w:rsidRPr="0067718E" w:rsidRDefault="0067718E" w:rsidP="0067718E">
            <w:pPr>
              <w:rPr>
                <w:sz w:val="17"/>
                <w:szCs w:val="17"/>
              </w:rPr>
            </w:pPr>
            <w:r w:rsidRPr="0067718E">
              <w:rPr>
                <w:sz w:val="17"/>
                <w:szCs w:val="17"/>
              </w:rPr>
              <w:t>17</w:t>
            </w:r>
          </w:p>
        </w:tc>
        <w:tc>
          <w:tcPr>
            <w:tcW w:w="0" w:type="auto"/>
            <w:shd w:val="clear" w:color="000000" w:fill="FFFFFF"/>
            <w:noWrap/>
            <w:hideMark/>
          </w:tcPr>
          <w:p w:rsidR="0067718E" w:rsidRPr="0067718E" w:rsidRDefault="0067718E" w:rsidP="0067718E">
            <w:pPr>
              <w:rPr>
                <w:sz w:val="17"/>
                <w:szCs w:val="17"/>
              </w:rPr>
            </w:pPr>
            <w:r w:rsidRPr="0067718E">
              <w:rPr>
                <w:sz w:val="17"/>
                <w:szCs w:val="17"/>
              </w:rPr>
              <w:t>1</w:t>
            </w:r>
          </w:p>
        </w:tc>
        <w:tc>
          <w:tcPr>
            <w:tcW w:w="0" w:type="auto"/>
            <w:shd w:val="clear" w:color="000000" w:fill="FFFFFF"/>
            <w:noWrap/>
            <w:hideMark/>
          </w:tcPr>
          <w:p w:rsidR="0067718E" w:rsidRPr="0067718E" w:rsidRDefault="0067718E" w:rsidP="0067718E">
            <w:pPr>
              <w:rPr>
                <w:sz w:val="17"/>
                <w:szCs w:val="17"/>
              </w:rPr>
            </w:pPr>
            <w:r w:rsidRPr="0067718E">
              <w:rPr>
                <w:sz w:val="17"/>
                <w:szCs w:val="17"/>
              </w:rPr>
              <w:t>07</w:t>
            </w:r>
          </w:p>
        </w:tc>
        <w:tc>
          <w:tcPr>
            <w:tcW w:w="0" w:type="auto"/>
            <w:shd w:val="clear" w:color="000000" w:fill="FFFFFF"/>
            <w:noWrap/>
            <w:hideMark/>
          </w:tcPr>
          <w:p w:rsidR="0067718E" w:rsidRPr="0067718E" w:rsidRDefault="0067718E" w:rsidP="0067718E">
            <w:pPr>
              <w:rPr>
                <w:sz w:val="17"/>
                <w:szCs w:val="17"/>
              </w:rPr>
            </w:pPr>
            <w:r w:rsidRPr="0067718E">
              <w:rPr>
                <w:sz w:val="17"/>
                <w:szCs w:val="17"/>
              </w:rPr>
              <w:t>44501</w:t>
            </w:r>
          </w:p>
        </w:tc>
        <w:tc>
          <w:tcPr>
            <w:tcW w:w="0" w:type="auto"/>
            <w:shd w:val="clear" w:color="000000" w:fill="FFFFFF"/>
            <w:noWrap/>
            <w:hideMark/>
          </w:tcPr>
          <w:p w:rsidR="0067718E" w:rsidRPr="0067718E" w:rsidRDefault="0067718E" w:rsidP="0067718E">
            <w:pPr>
              <w:rPr>
                <w:sz w:val="17"/>
                <w:szCs w:val="17"/>
              </w:rPr>
            </w:pPr>
            <w:r w:rsidRPr="0067718E">
              <w:rPr>
                <w:sz w:val="17"/>
                <w:szCs w:val="17"/>
              </w:rPr>
              <w:t>240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44,8</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46,4</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49,6</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Обеспечение проведения выборов и референдумов</w:t>
            </w:r>
          </w:p>
        </w:tc>
        <w:tc>
          <w:tcPr>
            <w:tcW w:w="0" w:type="auto"/>
            <w:shd w:val="clear" w:color="000000" w:fill="FFFFFF"/>
            <w:noWrap/>
            <w:hideMark/>
          </w:tcPr>
          <w:p w:rsidR="0067718E" w:rsidRPr="0067718E" w:rsidRDefault="0067718E" w:rsidP="0067718E">
            <w:pPr>
              <w:rPr>
                <w:sz w:val="17"/>
                <w:szCs w:val="17"/>
              </w:rPr>
            </w:pPr>
            <w:r w:rsidRPr="0067718E">
              <w:rPr>
                <w:sz w:val="17"/>
                <w:szCs w:val="17"/>
              </w:rPr>
              <w:t>01</w:t>
            </w:r>
          </w:p>
        </w:tc>
        <w:tc>
          <w:tcPr>
            <w:tcW w:w="0" w:type="auto"/>
            <w:shd w:val="clear" w:color="000000" w:fill="FFFFFF"/>
            <w:noWrap/>
            <w:hideMark/>
          </w:tcPr>
          <w:p w:rsidR="0067718E" w:rsidRPr="0067718E" w:rsidRDefault="0067718E" w:rsidP="0067718E">
            <w:pPr>
              <w:rPr>
                <w:sz w:val="17"/>
                <w:szCs w:val="17"/>
              </w:rPr>
            </w:pPr>
            <w:r w:rsidRPr="0067718E">
              <w:rPr>
                <w:sz w:val="17"/>
                <w:szCs w:val="17"/>
              </w:rPr>
              <w:t>07</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1 705,9</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0,0</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Непрограммные расходы главных распорядителей бюджетных средств Чамзинского муниципального района Республики Мордовия</w:t>
            </w:r>
          </w:p>
        </w:tc>
        <w:tc>
          <w:tcPr>
            <w:tcW w:w="0" w:type="auto"/>
            <w:shd w:val="clear" w:color="000000" w:fill="FFFFFF"/>
            <w:noWrap/>
            <w:hideMark/>
          </w:tcPr>
          <w:p w:rsidR="0067718E" w:rsidRPr="0067718E" w:rsidRDefault="0067718E" w:rsidP="0067718E">
            <w:pPr>
              <w:rPr>
                <w:sz w:val="17"/>
                <w:szCs w:val="17"/>
              </w:rPr>
            </w:pPr>
            <w:r w:rsidRPr="0067718E">
              <w:rPr>
                <w:sz w:val="17"/>
                <w:szCs w:val="17"/>
              </w:rPr>
              <w:t>01</w:t>
            </w:r>
          </w:p>
        </w:tc>
        <w:tc>
          <w:tcPr>
            <w:tcW w:w="0" w:type="auto"/>
            <w:shd w:val="clear" w:color="000000" w:fill="FFFFFF"/>
            <w:noWrap/>
            <w:hideMark/>
          </w:tcPr>
          <w:p w:rsidR="0067718E" w:rsidRPr="0067718E" w:rsidRDefault="0067718E" w:rsidP="0067718E">
            <w:pPr>
              <w:rPr>
                <w:sz w:val="17"/>
                <w:szCs w:val="17"/>
              </w:rPr>
            </w:pPr>
            <w:r w:rsidRPr="0067718E">
              <w:rPr>
                <w:sz w:val="17"/>
                <w:szCs w:val="17"/>
              </w:rPr>
              <w:t>07</w:t>
            </w:r>
          </w:p>
        </w:tc>
        <w:tc>
          <w:tcPr>
            <w:tcW w:w="0" w:type="auto"/>
            <w:shd w:val="clear" w:color="000000" w:fill="FFFFFF"/>
            <w:noWrap/>
            <w:hideMark/>
          </w:tcPr>
          <w:p w:rsidR="0067718E" w:rsidRPr="0067718E" w:rsidRDefault="0067718E" w:rsidP="0067718E">
            <w:pPr>
              <w:rPr>
                <w:sz w:val="17"/>
                <w:szCs w:val="17"/>
              </w:rPr>
            </w:pPr>
            <w:r w:rsidRPr="0067718E">
              <w:rPr>
                <w:sz w:val="17"/>
                <w:szCs w:val="17"/>
              </w:rPr>
              <w:t>89</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1 705,9</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0,0</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w:t>
            </w:r>
          </w:p>
        </w:tc>
        <w:tc>
          <w:tcPr>
            <w:tcW w:w="0" w:type="auto"/>
            <w:shd w:val="clear" w:color="000000" w:fill="FFFFFF"/>
            <w:noWrap/>
            <w:hideMark/>
          </w:tcPr>
          <w:p w:rsidR="0067718E" w:rsidRPr="0067718E" w:rsidRDefault="0067718E" w:rsidP="0067718E">
            <w:pPr>
              <w:rPr>
                <w:sz w:val="17"/>
                <w:szCs w:val="17"/>
              </w:rPr>
            </w:pPr>
            <w:r w:rsidRPr="0067718E">
              <w:rPr>
                <w:sz w:val="17"/>
                <w:szCs w:val="17"/>
              </w:rPr>
              <w:t>01</w:t>
            </w:r>
          </w:p>
        </w:tc>
        <w:tc>
          <w:tcPr>
            <w:tcW w:w="0" w:type="auto"/>
            <w:shd w:val="clear" w:color="000000" w:fill="FFFFFF"/>
            <w:noWrap/>
            <w:hideMark/>
          </w:tcPr>
          <w:p w:rsidR="0067718E" w:rsidRPr="0067718E" w:rsidRDefault="0067718E" w:rsidP="0067718E">
            <w:pPr>
              <w:rPr>
                <w:sz w:val="17"/>
                <w:szCs w:val="17"/>
              </w:rPr>
            </w:pPr>
            <w:r w:rsidRPr="0067718E">
              <w:rPr>
                <w:sz w:val="17"/>
                <w:szCs w:val="17"/>
              </w:rPr>
              <w:t>07</w:t>
            </w:r>
          </w:p>
        </w:tc>
        <w:tc>
          <w:tcPr>
            <w:tcW w:w="0" w:type="auto"/>
            <w:shd w:val="clear" w:color="000000" w:fill="FFFFFF"/>
            <w:noWrap/>
            <w:hideMark/>
          </w:tcPr>
          <w:p w:rsidR="0067718E" w:rsidRPr="0067718E" w:rsidRDefault="0067718E" w:rsidP="0067718E">
            <w:pPr>
              <w:rPr>
                <w:sz w:val="17"/>
                <w:szCs w:val="17"/>
              </w:rPr>
            </w:pPr>
            <w:r w:rsidRPr="0067718E">
              <w:rPr>
                <w:sz w:val="17"/>
                <w:szCs w:val="17"/>
              </w:rPr>
              <w:t>89</w:t>
            </w:r>
          </w:p>
        </w:tc>
        <w:tc>
          <w:tcPr>
            <w:tcW w:w="0" w:type="auto"/>
            <w:shd w:val="clear" w:color="000000" w:fill="FFFFFF"/>
            <w:noWrap/>
            <w:hideMark/>
          </w:tcPr>
          <w:p w:rsidR="0067718E" w:rsidRPr="0067718E" w:rsidRDefault="0067718E" w:rsidP="0067718E">
            <w:pPr>
              <w:rPr>
                <w:sz w:val="17"/>
                <w:szCs w:val="17"/>
              </w:rPr>
            </w:pPr>
            <w:r w:rsidRPr="0067718E">
              <w:rPr>
                <w:sz w:val="17"/>
                <w:szCs w:val="17"/>
              </w:rPr>
              <w:t>1</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1 705,9</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0,0</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 xml:space="preserve">Расходы, связанные с муниципальным управлением </w:t>
            </w:r>
          </w:p>
        </w:tc>
        <w:tc>
          <w:tcPr>
            <w:tcW w:w="0" w:type="auto"/>
            <w:shd w:val="clear" w:color="000000" w:fill="FFFFFF"/>
            <w:noWrap/>
            <w:hideMark/>
          </w:tcPr>
          <w:p w:rsidR="0067718E" w:rsidRPr="0067718E" w:rsidRDefault="0067718E" w:rsidP="0067718E">
            <w:pPr>
              <w:rPr>
                <w:sz w:val="17"/>
                <w:szCs w:val="17"/>
              </w:rPr>
            </w:pPr>
            <w:r w:rsidRPr="0067718E">
              <w:rPr>
                <w:sz w:val="17"/>
                <w:szCs w:val="17"/>
              </w:rPr>
              <w:t>01</w:t>
            </w:r>
          </w:p>
        </w:tc>
        <w:tc>
          <w:tcPr>
            <w:tcW w:w="0" w:type="auto"/>
            <w:shd w:val="clear" w:color="000000" w:fill="FFFFFF"/>
            <w:noWrap/>
            <w:hideMark/>
          </w:tcPr>
          <w:p w:rsidR="0067718E" w:rsidRPr="0067718E" w:rsidRDefault="0067718E" w:rsidP="0067718E">
            <w:pPr>
              <w:rPr>
                <w:sz w:val="17"/>
                <w:szCs w:val="17"/>
              </w:rPr>
            </w:pPr>
            <w:r w:rsidRPr="0067718E">
              <w:rPr>
                <w:sz w:val="17"/>
                <w:szCs w:val="17"/>
              </w:rPr>
              <w:t>07</w:t>
            </w:r>
          </w:p>
        </w:tc>
        <w:tc>
          <w:tcPr>
            <w:tcW w:w="0" w:type="auto"/>
            <w:shd w:val="clear" w:color="000000" w:fill="FFFFFF"/>
            <w:noWrap/>
            <w:hideMark/>
          </w:tcPr>
          <w:p w:rsidR="0067718E" w:rsidRPr="0067718E" w:rsidRDefault="0067718E" w:rsidP="0067718E">
            <w:pPr>
              <w:rPr>
                <w:sz w:val="17"/>
                <w:szCs w:val="17"/>
              </w:rPr>
            </w:pPr>
            <w:r w:rsidRPr="0067718E">
              <w:rPr>
                <w:sz w:val="17"/>
                <w:szCs w:val="17"/>
              </w:rPr>
              <w:t>89</w:t>
            </w:r>
          </w:p>
        </w:tc>
        <w:tc>
          <w:tcPr>
            <w:tcW w:w="0" w:type="auto"/>
            <w:shd w:val="clear" w:color="000000" w:fill="FFFFFF"/>
            <w:noWrap/>
            <w:hideMark/>
          </w:tcPr>
          <w:p w:rsidR="0067718E" w:rsidRPr="0067718E" w:rsidRDefault="0067718E" w:rsidP="0067718E">
            <w:pPr>
              <w:rPr>
                <w:sz w:val="17"/>
                <w:szCs w:val="17"/>
              </w:rPr>
            </w:pPr>
            <w:r w:rsidRPr="0067718E">
              <w:rPr>
                <w:sz w:val="17"/>
                <w:szCs w:val="17"/>
              </w:rPr>
              <w:t>1</w:t>
            </w:r>
          </w:p>
        </w:tc>
        <w:tc>
          <w:tcPr>
            <w:tcW w:w="0" w:type="auto"/>
            <w:shd w:val="clear" w:color="000000" w:fill="FFFFFF"/>
            <w:noWrap/>
            <w:hideMark/>
          </w:tcPr>
          <w:p w:rsidR="0067718E" w:rsidRPr="0067718E" w:rsidRDefault="0067718E" w:rsidP="0067718E">
            <w:pPr>
              <w:rPr>
                <w:sz w:val="17"/>
                <w:szCs w:val="17"/>
              </w:rPr>
            </w:pPr>
            <w:r w:rsidRPr="0067718E">
              <w:rPr>
                <w:sz w:val="17"/>
                <w:szCs w:val="17"/>
              </w:rPr>
              <w:t>W0</w:t>
            </w:r>
          </w:p>
        </w:tc>
        <w:tc>
          <w:tcPr>
            <w:tcW w:w="0" w:type="auto"/>
            <w:shd w:val="clear" w:color="000000" w:fill="FFFFFF"/>
            <w:noWrap/>
            <w:hideMark/>
          </w:tcPr>
          <w:p w:rsidR="0067718E" w:rsidRPr="0067718E" w:rsidRDefault="0067718E" w:rsidP="0067718E">
            <w:pPr>
              <w:rPr>
                <w:sz w:val="17"/>
                <w:szCs w:val="17"/>
              </w:rPr>
            </w:pPr>
            <w:r w:rsidRPr="0067718E">
              <w:rPr>
                <w:sz w:val="17"/>
                <w:szCs w:val="17"/>
              </w:rPr>
              <w:t>41000</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1 243,1</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0,0</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Оказание содействия избирательным комиссиям в подготовке и проведении общероссийского голосования, а также в информировании граждан Российской Федерации о такой подготовке и его проведении</w:t>
            </w:r>
          </w:p>
        </w:tc>
        <w:tc>
          <w:tcPr>
            <w:tcW w:w="0" w:type="auto"/>
            <w:shd w:val="clear" w:color="000000" w:fill="FFFFFF"/>
            <w:noWrap/>
            <w:hideMark/>
          </w:tcPr>
          <w:p w:rsidR="0067718E" w:rsidRPr="0067718E" w:rsidRDefault="0067718E" w:rsidP="0067718E">
            <w:pPr>
              <w:rPr>
                <w:sz w:val="17"/>
                <w:szCs w:val="17"/>
              </w:rPr>
            </w:pPr>
            <w:r w:rsidRPr="0067718E">
              <w:rPr>
                <w:sz w:val="17"/>
                <w:szCs w:val="17"/>
              </w:rPr>
              <w:t>01</w:t>
            </w:r>
          </w:p>
        </w:tc>
        <w:tc>
          <w:tcPr>
            <w:tcW w:w="0" w:type="auto"/>
            <w:shd w:val="clear" w:color="000000" w:fill="FFFFFF"/>
            <w:noWrap/>
            <w:hideMark/>
          </w:tcPr>
          <w:p w:rsidR="0067718E" w:rsidRPr="0067718E" w:rsidRDefault="0067718E" w:rsidP="0067718E">
            <w:pPr>
              <w:rPr>
                <w:sz w:val="17"/>
                <w:szCs w:val="17"/>
              </w:rPr>
            </w:pPr>
            <w:r w:rsidRPr="0067718E">
              <w:rPr>
                <w:sz w:val="17"/>
                <w:szCs w:val="17"/>
              </w:rPr>
              <w:t>07</w:t>
            </w:r>
          </w:p>
        </w:tc>
        <w:tc>
          <w:tcPr>
            <w:tcW w:w="0" w:type="auto"/>
            <w:shd w:val="clear" w:color="000000" w:fill="FFFFFF"/>
            <w:noWrap/>
            <w:hideMark/>
          </w:tcPr>
          <w:p w:rsidR="0067718E" w:rsidRPr="0067718E" w:rsidRDefault="0067718E" w:rsidP="0067718E">
            <w:pPr>
              <w:rPr>
                <w:sz w:val="17"/>
                <w:szCs w:val="17"/>
              </w:rPr>
            </w:pPr>
            <w:r w:rsidRPr="0067718E">
              <w:rPr>
                <w:sz w:val="17"/>
                <w:szCs w:val="17"/>
              </w:rPr>
              <w:t>89</w:t>
            </w:r>
          </w:p>
        </w:tc>
        <w:tc>
          <w:tcPr>
            <w:tcW w:w="0" w:type="auto"/>
            <w:shd w:val="clear" w:color="000000" w:fill="FFFFFF"/>
            <w:noWrap/>
            <w:hideMark/>
          </w:tcPr>
          <w:p w:rsidR="0067718E" w:rsidRPr="0067718E" w:rsidRDefault="0067718E" w:rsidP="0067718E">
            <w:pPr>
              <w:rPr>
                <w:sz w:val="17"/>
                <w:szCs w:val="17"/>
              </w:rPr>
            </w:pPr>
            <w:r w:rsidRPr="0067718E">
              <w:rPr>
                <w:sz w:val="17"/>
                <w:szCs w:val="17"/>
              </w:rPr>
              <w:t>1</w:t>
            </w:r>
          </w:p>
        </w:tc>
        <w:tc>
          <w:tcPr>
            <w:tcW w:w="0" w:type="auto"/>
            <w:shd w:val="clear" w:color="000000" w:fill="FFFFFF"/>
            <w:noWrap/>
            <w:hideMark/>
          </w:tcPr>
          <w:p w:rsidR="0067718E" w:rsidRPr="0067718E" w:rsidRDefault="0067718E" w:rsidP="0067718E">
            <w:pPr>
              <w:rPr>
                <w:sz w:val="17"/>
                <w:szCs w:val="17"/>
              </w:rPr>
            </w:pPr>
            <w:r w:rsidRPr="0067718E">
              <w:rPr>
                <w:sz w:val="17"/>
                <w:szCs w:val="17"/>
              </w:rPr>
              <w:t>W0</w:t>
            </w:r>
          </w:p>
        </w:tc>
        <w:tc>
          <w:tcPr>
            <w:tcW w:w="0" w:type="auto"/>
            <w:shd w:val="clear" w:color="000000" w:fill="FFFFFF"/>
            <w:noWrap/>
            <w:hideMark/>
          </w:tcPr>
          <w:p w:rsidR="0067718E" w:rsidRPr="0067718E" w:rsidRDefault="0067718E" w:rsidP="0067718E">
            <w:pPr>
              <w:rPr>
                <w:sz w:val="17"/>
                <w:szCs w:val="17"/>
              </w:rPr>
            </w:pPr>
            <w:r w:rsidRPr="0067718E">
              <w:rPr>
                <w:sz w:val="17"/>
                <w:szCs w:val="17"/>
              </w:rPr>
              <w:t>41260</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1 243,1</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0,0</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Закупка товаров, работ и услуг для обеспечения государственных (муниципальных) нужд</w:t>
            </w:r>
          </w:p>
        </w:tc>
        <w:tc>
          <w:tcPr>
            <w:tcW w:w="0" w:type="auto"/>
            <w:shd w:val="clear" w:color="000000" w:fill="FFFFFF"/>
            <w:noWrap/>
            <w:hideMark/>
          </w:tcPr>
          <w:p w:rsidR="0067718E" w:rsidRPr="0067718E" w:rsidRDefault="0067718E" w:rsidP="0067718E">
            <w:pPr>
              <w:rPr>
                <w:sz w:val="17"/>
                <w:szCs w:val="17"/>
              </w:rPr>
            </w:pPr>
            <w:r w:rsidRPr="0067718E">
              <w:rPr>
                <w:sz w:val="17"/>
                <w:szCs w:val="17"/>
              </w:rPr>
              <w:t>01</w:t>
            </w:r>
          </w:p>
        </w:tc>
        <w:tc>
          <w:tcPr>
            <w:tcW w:w="0" w:type="auto"/>
            <w:shd w:val="clear" w:color="000000" w:fill="FFFFFF"/>
            <w:noWrap/>
            <w:hideMark/>
          </w:tcPr>
          <w:p w:rsidR="0067718E" w:rsidRPr="0067718E" w:rsidRDefault="0067718E" w:rsidP="0067718E">
            <w:pPr>
              <w:rPr>
                <w:sz w:val="17"/>
                <w:szCs w:val="17"/>
              </w:rPr>
            </w:pPr>
            <w:r w:rsidRPr="0067718E">
              <w:rPr>
                <w:sz w:val="17"/>
                <w:szCs w:val="17"/>
              </w:rPr>
              <w:t>07</w:t>
            </w:r>
          </w:p>
        </w:tc>
        <w:tc>
          <w:tcPr>
            <w:tcW w:w="0" w:type="auto"/>
            <w:shd w:val="clear" w:color="000000" w:fill="FFFFFF"/>
            <w:noWrap/>
            <w:hideMark/>
          </w:tcPr>
          <w:p w:rsidR="0067718E" w:rsidRPr="0067718E" w:rsidRDefault="0067718E" w:rsidP="0067718E">
            <w:pPr>
              <w:rPr>
                <w:sz w:val="17"/>
                <w:szCs w:val="17"/>
              </w:rPr>
            </w:pPr>
            <w:r w:rsidRPr="0067718E">
              <w:rPr>
                <w:sz w:val="17"/>
                <w:szCs w:val="17"/>
              </w:rPr>
              <w:t>89</w:t>
            </w:r>
          </w:p>
        </w:tc>
        <w:tc>
          <w:tcPr>
            <w:tcW w:w="0" w:type="auto"/>
            <w:shd w:val="clear" w:color="000000" w:fill="FFFFFF"/>
            <w:noWrap/>
            <w:hideMark/>
          </w:tcPr>
          <w:p w:rsidR="0067718E" w:rsidRPr="0067718E" w:rsidRDefault="0067718E" w:rsidP="0067718E">
            <w:pPr>
              <w:rPr>
                <w:sz w:val="17"/>
                <w:szCs w:val="17"/>
              </w:rPr>
            </w:pPr>
            <w:r w:rsidRPr="0067718E">
              <w:rPr>
                <w:sz w:val="17"/>
                <w:szCs w:val="17"/>
              </w:rPr>
              <w:t>1</w:t>
            </w:r>
          </w:p>
        </w:tc>
        <w:tc>
          <w:tcPr>
            <w:tcW w:w="0" w:type="auto"/>
            <w:shd w:val="clear" w:color="000000" w:fill="FFFFFF"/>
            <w:noWrap/>
            <w:hideMark/>
          </w:tcPr>
          <w:p w:rsidR="0067718E" w:rsidRPr="0067718E" w:rsidRDefault="0067718E" w:rsidP="0067718E">
            <w:pPr>
              <w:rPr>
                <w:sz w:val="17"/>
                <w:szCs w:val="17"/>
              </w:rPr>
            </w:pPr>
            <w:r w:rsidRPr="0067718E">
              <w:rPr>
                <w:sz w:val="17"/>
                <w:szCs w:val="17"/>
              </w:rPr>
              <w:t>W0</w:t>
            </w:r>
          </w:p>
        </w:tc>
        <w:tc>
          <w:tcPr>
            <w:tcW w:w="0" w:type="auto"/>
            <w:shd w:val="clear" w:color="000000" w:fill="FFFFFF"/>
            <w:noWrap/>
            <w:hideMark/>
          </w:tcPr>
          <w:p w:rsidR="0067718E" w:rsidRPr="0067718E" w:rsidRDefault="0067718E" w:rsidP="0067718E">
            <w:pPr>
              <w:rPr>
                <w:sz w:val="17"/>
                <w:szCs w:val="17"/>
              </w:rPr>
            </w:pPr>
            <w:r w:rsidRPr="0067718E">
              <w:rPr>
                <w:sz w:val="17"/>
                <w:szCs w:val="17"/>
              </w:rPr>
              <w:t>41260</w:t>
            </w:r>
          </w:p>
        </w:tc>
        <w:tc>
          <w:tcPr>
            <w:tcW w:w="0" w:type="auto"/>
            <w:shd w:val="clear" w:color="000000" w:fill="FFFFFF"/>
            <w:noWrap/>
            <w:hideMark/>
          </w:tcPr>
          <w:p w:rsidR="0067718E" w:rsidRPr="0067718E" w:rsidRDefault="0067718E" w:rsidP="0067718E">
            <w:pPr>
              <w:rPr>
                <w:sz w:val="17"/>
                <w:szCs w:val="17"/>
              </w:rPr>
            </w:pPr>
            <w:r w:rsidRPr="0067718E">
              <w:rPr>
                <w:sz w:val="17"/>
                <w:szCs w:val="17"/>
              </w:rPr>
              <w:t>200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1 243,1</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0,0</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lastRenderedPageBreak/>
              <w:t>Иные закупки товаров, работ и услуг для обеспечения государственных (муниципальных) нужд</w:t>
            </w:r>
          </w:p>
        </w:tc>
        <w:tc>
          <w:tcPr>
            <w:tcW w:w="0" w:type="auto"/>
            <w:shd w:val="clear" w:color="000000" w:fill="FFFFFF"/>
            <w:noWrap/>
            <w:hideMark/>
          </w:tcPr>
          <w:p w:rsidR="0067718E" w:rsidRPr="0067718E" w:rsidRDefault="0067718E" w:rsidP="0067718E">
            <w:pPr>
              <w:rPr>
                <w:sz w:val="17"/>
                <w:szCs w:val="17"/>
              </w:rPr>
            </w:pPr>
            <w:r w:rsidRPr="0067718E">
              <w:rPr>
                <w:sz w:val="17"/>
                <w:szCs w:val="17"/>
              </w:rPr>
              <w:t>01</w:t>
            </w:r>
          </w:p>
        </w:tc>
        <w:tc>
          <w:tcPr>
            <w:tcW w:w="0" w:type="auto"/>
            <w:shd w:val="clear" w:color="000000" w:fill="FFFFFF"/>
            <w:noWrap/>
            <w:hideMark/>
          </w:tcPr>
          <w:p w:rsidR="0067718E" w:rsidRPr="0067718E" w:rsidRDefault="0067718E" w:rsidP="0067718E">
            <w:pPr>
              <w:rPr>
                <w:sz w:val="17"/>
                <w:szCs w:val="17"/>
              </w:rPr>
            </w:pPr>
            <w:r w:rsidRPr="0067718E">
              <w:rPr>
                <w:sz w:val="17"/>
                <w:szCs w:val="17"/>
              </w:rPr>
              <w:t>07</w:t>
            </w:r>
          </w:p>
        </w:tc>
        <w:tc>
          <w:tcPr>
            <w:tcW w:w="0" w:type="auto"/>
            <w:shd w:val="clear" w:color="000000" w:fill="FFFFFF"/>
            <w:noWrap/>
            <w:hideMark/>
          </w:tcPr>
          <w:p w:rsidR="0067718E" w:rsidRPr="0067718E" w:rsidRDefault="0067718E" w:rsidP="0067718E">
            <w:pPr>
              <w:rPr>
                <w:sz w:val="17"/>
                <w:szCs w:val="17"/>
              </w:rPr>
            </w:pPr>
            <w:r w:rsidRPr="0067718E">
              <w:rPr>
                <w:sz w:val="17"/>
                <w:szCs w:val="17"/>
              </w:rPr>
              <w:t>89</w:t>
            </w:r>
          </w:p>
        </w:tc>
        <w:tc>
          <w:tcPr>
            <w:tcW w:w="0" w:type="auto"/>
            <w:shd w:val="clear" w:color="000000" w:fill="FFFFFF"/>
            <w:noWrap/>
            <w:hideMark/>
          </w:tcPr>
          <w:p w:rsidR="0067718E" w:rsidRPr="0067718E" w:rsidRDefault="0067718E" w:rsidP="0067718E">
            <w:pPr>
              <w:rPr>
                <w:sz w:val="17"/>
                <w:szCs w:val="17"/>
              </w:rPr>
            </w:pPr>
            <w:r w:rsidRPr="0067718E">
              <w:rPr>
                <w:sz w:val="17"/>
                <w:szCs w:val="17"/>
              </w:rPr>
              <w:t>1</w:t>
            </w:r>
          </w:p>
        </w:tc>
        <w:tc>
          <w:tcPr>
            <w:tcW w:w="0" w:type="auto"/>
            <w:shd w:val="clear" w:color="000000" w:fill="FFFFFF"/>
            <w:noWrap/>
            <w:hideMark/>
          </w:tcPr>
          <w:p w:rsidR="0067718E" w:rsidRPr="0067718E" w:rsidRDefault="0067718E" w:rsidP="0067718E">
            <w:pPr>
              <w:rPr>
                <w:sz w:val="17"/>
                <w:szCs w:val="17"/>
              </w:rPr>
            </w:pPr>
            <w:r w:rsidRPr="0067718E">
              <w:rPr>
                <w:sz w:val="17"/>
                <w:szCs w:val="17"/>
              </w:rPr>
              <w:t>W0</w:t>
            </w:r>
          </w:p>
        </w:tc>
        <w:tc>
          <w:tcPr>
            <w:tcW w:w="0" w:type="auto"/>
            <w:shd w:val="clear" w:color="000000" w:fill="FFFFFF"/>
            <w:noWrap/>
            <w:hideMark/>
          </w:tcPr>
          <w:p w:rsidR="0067718E" w:rsidRPr="0067718E" w:rsidRDefault="0067718E" w:rsidP="0067718E">
            <w:pPr>
              <w:rPr>
                <w:sz w:val="17"/>
                <w:szCs w:val="17"/>
              </w:rPr>
            </w:pPr>
            <w:r w:rsidRPr="0067718E">
              <w:rPr>
                <w:sz w:val="17"/>
                <w:szCs w:val="17"/>
              </w:rPr>
              <w:t>41260</w:t>
            </w:r>
          </w:p>
        </w:tc>
        <w:tc>
          <w:tcPr>
            <w:tcW w:w="0" w:type="auto"/>
            <w:shd w:val="clear" w:color="000000" w:fill="FFFFFF"/>
            <w:noWrap/>
            <w:hideMark/>
          </w:tcPr>
          <w:p w:rsidR="0067718E" w:rsidRPr="0067718E" w:rsidRDefault="0067718E" w:rsidP="0067718E">
            <w:pPr>
              <w:rPr>
                <w:sz w:val="17"/>
                <w:szCs w:val="17"/>
              </w:rPr>
            </w:pPr>
            <w:r w:rsidRPr="0067718E">
              <w:rPr>
                <w:sz w:val="17"/>
                <w:szCs w:val="17"/>
              </w:rPr>
              <w:t>240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1 243,1</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0,0</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Реализация мероприятий по закупке, хранению и доставке средств индивидуальной защиты и дезинфекции, средств для оборудования помещений (мест) для голосования и иных мероприятий, связанных с обеспечением санитарно-эпидемиологической безопасности при подготовке к проведению общероссийского голосования по вопросу одобрения изменений в Конституцию Российской Федерации</w:t>
            </w:r>
          </w:p>
        </w:tc>
        <w:tc>
          <w:tcPr>
            <w:tcW w:w="0" w:type="auto"/>
            <w:shd w:val="clear" w:color="000000" w:fill="FFFFFF"/>
            <w:noWrap/>
            <w:hideMark/>
          </w:tcPr>
          <w:p w:rsidR="0067718E" w:rsidRPr="0067718E" w:rsidRDefault="0067718E" w:rsidP="0067718E">
            <w:pPr>
              <w:rPr>
                <w:sz w:val="17"/>
                <w:szCs w:val="17"/>
              </w:rPr>
            </w:pPr>
            <w:r w:rsidRPr="0067718E">
              <w:rPr>
                <w:sz w:val="17"/>
                <w:szCs w:val="17"/>
              </w:rPr>
              <w:t>01</w:t>
            </w:r>
          </w:p>
        </w:tc>
        <w:tc>
          <w:tcPr>
            <w:tcW w:w="0" w:type="auto"/>
            <w:shd w:val="clear" w:color="000000" w:fill="FFFFFF"/>
            <w:noWrap/>
            <w:hideMark/>
          </w:tcPr>
          <w:p w:rsidR="0067718E" w:rsidRPr="0067718E" w:rsidRDefault="0067718E" w:rsidP="0067718E">
            <w:pPr>
              <w:rPr>
                <w:sz w:val="17"/>
                <w:szCs w:val="17"/>
              </w:rPr>
            </w:pPr>
            <w:r w:rsidRPr="0067718E">
              <w:rPr>
                <w:sz w:val="17"/>
                <w:szCs w:val="17"/>
              </w:rPr>
              <w:t>07</w:t>
            </w:r>
          </w:p>
        </w:tc>
        <w:tc>
          <w:tcPr>
            <w:tcW w:w="0" w:type="auto"/>
            <w:shd w:val="clear" w:color="000000" w:fill="FFFFFF"/>
            <w:noWrap/>
            <w:hideMark/>
          </w:tcPr>
          <w:p w:rsidR="0067718E" w:rsidRPr="0067718E" w:rsidRDefault="0067718E" w:rsidP="0067718E">
            <w:pPr>
              <w:rPr>
                <w:sz w:val="17"/>
                <w:szCs w:val="17"/>
              </w:rPr>
            </w:pPr>
            <w:r w:rsidRPr="0067718E">
              <w:rPr>
                <w:sz w:val="17"/>
                <w:szCs w:val="17"/>
              </w:rPr>
              <w:t>89</w:t>
            </w:r>
          </w:p>
        </w:tc>
        <w:tc>
          <w:tcPr>
            <w:tcW w:w="0" w:type="auto"/>
            <w:shd w:val="clear" w:color="000000" w:fill="FFFFFF"/>
            <w:noWrap/>
            <w:hideMark/>
          </w:tcPr>
          <w:p w:rsidR="0067718E" w:rsidRPr="0067718E" w:rsidRDefault="0067718E" w:rsidP="0067718E">
            <w:pPr>
              <w:rPr>
                <w:sz w:val="17"/>
                <w:szCs w:val="17"/>
              </w:rPr>
            </w:pPr>
            <w:r w:rsidRPr="0067718E">
              <w:rPr>
                <w:sz w:val="17"/>
                <w:szCs w:val="17"/>
              </w:rPr>
              <w:t>1</w:t>
            </w:r>
          </w:p>
        </w:tc>
        <w:tc>
          <w:tcPr>
            <w:tcW w:w="0" w:type="auto"/>
            <w:shd w:val="clear" w:color="000000" w:fill="FFFFFF"/>
            <w:noWrap/>
            <w:hideMark/>
          </w:tcPr>
          <w:p w:rsidR="0067718E" w:rsidRPr="0067718E" w:rsidRDefault="0067718E" w:rsidP="0067718E">
            <w:pPr>
              <w:rPr>
                <w:sz w:val="17"/>
                <w:szCs w:val="17"/>
              </w:rPr>
            </w:pPr>
            <w:r w:rsidRPr="0067718E">
              <w:rPr>
                <w:sz w:val="17"/>
                <w:szCs w:val="17"/>
              </w:rPr>
              <w:t>W0</w:t>
            </w:r>
          </w:p>
        </w:tc>
        <w:tc>
          <w:tcPr>
            <w:tcW w:w="0" w:type="auto"/>
            <w:shd w:val="clear" w:color="000000" w:fill="FFFFFF"/>
            <w:noWrap/>
            <w:hideMark/>
          </w:tcPr>
          <w:p w:rsidR="0067718E" w:rsidRPr="0067718E" w:rsidRDefault="0067718E" w:rsidP="0067718E">
            <w:pPr>
              <w:rPr>
                <w:sz w:val="17"/>
                <w:szCs w:val="17"/>
              </w:rPr>
            </w:pPr>
            <w:r w:rsidRPr="0067718E">
              <w:rPr>
                <w:sz w:val="17"/>
                <w:szCs w:val="17"/>
              </w:rPr>
              <w:t>58530</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462,8</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0,0</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Закупка товаров, работ и услуг для обеспечения государственных (муниципальных) нужд</w:t>
            </w:r>
          </w:p>
        </w:tc>
        <w:tc>
          <w:tcPr>
            <w:tcW w:w="0" w:type="auto"/>
            <w:shd w:val="clear" w:color="000000" w:fill="FFFFFF"/>
            <w:noWrap/>
            <w:hideMark/>
          </w:tcPr>
          <w:p w:rsidR="0067718E" w:rsidRPr="0067718E" w:rsidRDefault="0067718E" w:rsidP="0067718E">
            <w:pPr>
              <w:rPr>
                <w:sz w:val="17"/>
                <w:szCs w:val="17"/>
              </w:rPr>
            </w:pPr>
            <w:r w:rsidRPr="0067718E">
              <w:rPr>
                <w:sz w:val="17"/>
                <w:szCs w:val="17"/>
              </w:rPr>
              <w:t>01</w:t>
            </w:r>
          </w:p>
        </w:tc>
        <w:tc>
          <w:tcPr>
            <w:tcW w:w="0" w:type="auto"/>
            <w:shd w:val="clear" w:color="000000" w:fill="FFFFFF"/>
            <w:noWrap/>
            <w:hideMark/>
          </w:tcPr>
          <w:p w:rsidR="0067718E" w:rsidRPr="0067718E" w:rsidRDefault="0067718E" w:rsidP="0067718E">
            <w:pPr>
              <w:rPr>
                <w:sz w:val="17"/>
                <w:szCs w:val="17"/>
              </w:rPr>
            </w:pPr>
            <w:r w:rsidRPr="0067718E">
              <w:rPr>
                <w:sz w:val="17"/>
                <w:szCs w:val="17"/>
              </w:rPr>
              <w:t>07</w:t>
            </w:r>
          </w:p>
        </w:tc>
        <w:tc>
          <w:tcPr>
            <w:tcW w:w="0" w:type="auto"/>
            <w:shd w:val="clear" w:color="000000" w:fill="FFFFFF"/>
            <w:noWrap/>
            <w:hideMark/>
          </w:tcPr>
          <w:p w:rsidR="0067718E" w:rsidRPr="0067718E" w:rsidRDefault="0067718E" w:rsidP="0067718E">
            <w:pPr>
              <w:rPr>
                <w:sz w:val="17"/>
                <w:szCs w:val="17"/>
              </w:rPr>
            </w:pPr>
            <w:r w:rsidRPr="0067718E">
              <w:rPr>
                <w:sz w:val="17"/>
                <w:szCs w:val="17"/>
              </w:rPr>
              <w:t>89</w:t>
            </w:r>
          </w:p>
        </w:tc>
        <w:tc>
          <w:tcPr>
            <w:tcW w:w="0" w:type="auto"/>
            <w:shd w:val="clear" w:color="000000" w:fill="FFFFFF"/>
            <w:noWrap/>
            <w:hideMark/>
          </w:tcPr>
          <w:p w:rsidR="0067718E" w:rsidRPr="0067718E" w:rsidRDefault="0067718E" w:rsidP="0067718E">
            <w:pPr>
              <w:rPr>
                <w:sz w:val="17"/>
                <w:szCs w:val="17"/>
              </w:rPr>
            </w:pPr>
            <w:r w:rsidRPr="0067718E">
              <w:rPr>
                <w:sz w:val="17"/>
                <w:szCs w:val="17"/>
              </w:rPr>
              <w:t>1</w:t>
            </w:r>
          </w:p>
        </w:tc>
        <w:tc>
          <w:tcPr>
            <w:tcW w:w="0" w:type="auto"/>
            <w:shd w:val="clear" w:color="000000" w:fill="FFFFFF"/>
            <w:noWrap/>
            <w:hideMark/>
          </w:tcPr>
          <w:p w:rsidR="0067718E" w:rsidRPr="0067718E" w:rsidRDefault="0067718E" w:rsidP="0067718E">
            <w:pPr>
              <w:rPr>
                <w:sz w:val="17"/>
                <w:szCs w:val="17"/>
              </w:rPr>
            </w:pPr>
            <w:r w:rsidRPr="0067718E">
              <w:rPr>
                <w:sz w:val="17"/>
                <w:szCs w:val="17"/>
              </w:rPr>
              <w:t>W0</w:t>
            </w:r>
          </w:p>
        </w:tc>
        <w:tc>
          <w:tcPr>
            <w:tcW w:w="0" w:type="auto"/>
            <w:shd w:val="clear" w:color="000000" w:fill="FFFFFF"/>
            <w:noWrap/>
            <w:hideMark/>
          </w:tcPr>
          <w:p w:rsidR="0067718E" w:rsidRPr="0067718E" w:rsidRDefault="0067718E" w:rsidP="0067718E">
            <w:pPr>
              <w:rPr>
                <w:sz w:val="17"/>
                <w:szCs w:val="17"/>
              </w:rPr>
            </w:pPr>
            <w:r w:rsidRPr="0067718E">
              <w:rPr>
                <w:sz w:val="17"/>
                <w:szCs w:val="17"/>
              </w:rPr>
              <w:t>58530</w:t>
            </w:r>
          </w:p>
        </w:tc>
        <w:tc>
          <w:tcPr>
            <w:tcW w:w="0" w:type="auto"/>
            <w:shd w:val="clear" w:color="000000" w:fill="FFFFFF"/>
            <w:noWrap/>
            <w:hideMark/>
          </w:tcPr>
          <w:p w:rsidR="0067718E" w:rsidRPr="0067718E" w:rsidRDefault="0067718E" w:rsidP="0067718E">
            <w:pPr>
              <w:rPr>
                <w:sz w:val="17"/>
                <w:szCs w:val="17"/>
              </w:rPr>
            </w:pPr>
            <w:r w:rsidRPr="0067718E">
              <w:rPr>
                <w:sz w:val="17"/>
                <w:szCs w:val="17"/>
              </w:rPr>
              <w:t>200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462,8</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0,0</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Иные закупки товаров, работ и услуг для обеспечения государственных (муниципальных) нужд</w:t>
            </w:r>
          </w:p>
        </w:tc>
        <w:tc>
          <w:tcPr>
            <w:tcW w:w="0" w:type="auto"/>
            <w:shd w:val="clear" w:color="000000" w:fill="FFFFFF"/>
            <w:noWrap/>
            <w:hideMark/>
          </w:tcPr>
          <w:p w:rsidR="0067718E" w:rsidRPr="0067718E" w:rsidRDefault="0067718E" w:rsidP="0067718E">
            <w:pPr>
              <w:rPr>
                <w:sz w:val="17"/>
                <w:szCs w:val="17"/>
              </w:rPr>
            </w:pPr>
            <w:r w:rsidRPr="0067718E">
              <w:rPr>
                <w:sz w:val="17"/>
                <w:szCs w:val="17"/>
              </w:rPr>
              <w:t>01</w:t>
            </w:r>
          </w:p>
        </w:tc>
        <w:tc>
          <w:tcPr>
            <w:tcW w:w="0" w:type="auto"/>
            <w:shd w:val="clear" w:color="000000" w:fill="FFFFFF"/>
            <w:noWrap/>
            <w:hideMark/>
          </w:tcPr>
          <w:p w:rsidR="0067718E" w:rsidRPr="0067718E" w:rsidRDefault="0067718E" w:rsidP="0067718E">
            <w:pPr>
              <w:rPr>
                <w:sz w:val="17"/>
                <w:szCs w:val="17"/>
              </w:rPr>
            </w:pPr>
            <w:r w:rsidRPr="0067718E">
              <w:rPr>
                <w:sz w:val="17"/>
                <w:szCs w:val="17"/>
              </w:rPr>
              <w:t>07</w:t>
            </w:r>
          </w:p>
        </w:tc>
        <w:tc>
          <w:tcPr>
            <w:tcW w:w="0" w:type="auto"/>
            <w:shd w:val="clear" w:color="000000" w:fill="FFFFFF"/>
            <w:noWrap/>
            <w:hideMark/>
          </w:tcPr>
          <w:p w:rsidR="0067718E" w:rsidRPr="0067718E" w:rsidRDefault="0067718E" w:rsidP="0067718E">
            <w:pPr>
              <w:rPr>
                <w:sz w:val="17"/>
                <w:szCs w:val="17"/>
              </w:rPr>
            </w:pPr>
            <w:r w:rsidRPr="0067718E">
              <w:rPr>
                <w:sz w:val="17"/>
                <w:szCs w:val="17"/>
              </w:rPr>
              <w:t>89</w:t>
            </w:r>
          </w:p>
        </w:tc>
        <w:tc>
          <w:tcPr>
            <w:tcW w:w="0" w:type="auto"/>
            <w:shd w:val="clear" w:color="000000" w:fill="FFFFFF"/>
            <w:noWrap/>
            <w:hideMark/>
          </w:tcPr>
          <w:p w:rsidR="0067718E" w:rsidRPr="0067718E" w:rsidRDefault="0067718E" w:rsidP="0067718E">
            <w:pPr>
              <w:rPr>
                <w:sz w:val="17"/>
                <w:szCs w:val="17"/>
              </w:rPr>
            </w:pPr>
            <w:r w:rsidRPr="0067718E">
              <w:rPr>
                <w:sz w:val="17"/>
                <w:szCs w:val="17"/>
              </w:rPr>
              <w:t>1</w:t>
            </w:r>
          </w:p>
        </w:tc>
        <w:tc>
          <w:tcPr>
            <w:tcW w:w="0" w:type="auto"/>
            <w:shd w:val="clear" w:color="000000" w:fill="FFFFFF"/>
            <w:noWrap/>
            <w:hideMark/>
          </w:tcPr>
          <w:p w:rsidR="0067718E" w:rsidRPr="0067718E" w:rsidRDefault="0067718E" w:rsidP="0067718E">
            <w:pPr>
              <w:rPr>
                <w:sz w:val="17"/>
                <w:szCs w:val="17"/>
              </w:rPr>
            </w:pPr>
            <w:r w:rsidRPr="0067718E">
              <w:rPr>
                <w:sz w:val="17"/>
                <w:szCs w:val="17"/>
              </w:rPr>
              <w:t>W0</w:t>
            </w:r>
          </w:p>
        </w:tc>
        <w:tc>
          <w:tcPr>
            <w:tcW w:w="0" w:type="auto"/>
            <w:shd w:val="clear" w:color="000000" w:fill="FFFFFF"/>
            <w:noWrap/>
            <w:hideMark/>
          </w:tcPr>
          <w:p w:rsidR="0067718E" w:rsidRPr="0067718E" w:rsidRDefault="0067718E" w:rsidP="0067718E">
            <w:pPr>
              <w:rPr>
                <w:sz w:val="17"/>
                <w:szCs w:val="17"/>
              </w:rPr>
            </w:pPr>
            <w:r w:rsidRPr="0067718E">
              <w:rPr>
                <w:sz w:val="17"/>
                <w:szCs w:val="17"/>
              </w:rPr>
              <w:t>58530</w:t>
            </w:r>
          </w:p>
        </w:tc>
        <w:tc>
          <w:tcPr>
            <w:tcW w:w="0" w:type="auto"/>
            <w:shd w:val="clear" w:color="000000" w:fill="FFFFFF"/>
            <w:noWrap/>
            <w:hideMark/>
          </w:tcPr>
          <w:p w:rsidR="0067718E" w:rsidRPr="0067718E" w:rsidRDefault="0067718E" w:rsidP="0067718E">
            <w:pPr>
              <w:rPr>
                <w:sz w:val="17"/>
                <w:szCs w:val="17"/>
              </w:rPr>
            </w:pPr>
            <w:r w:rsidRPr="0067718E">
              <w:rPr>
                <w:sz w:val="17"/>
                <w:szCs w:val="17"/>
              </w:rPr>
              <w:t>240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462,8</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0,0</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Резервные фонды</w:t>
            </w:r>
          </w:p>
        </w:tc>
        <w:tc>
          <w:tcPr>
            <w:tcW w:w="0" w:type="auto"/>
            <w:shd w:val="clear" w:color="000000" w:fill="FFFFFF"/>
            <w:noWrap/>
            <w:hideMark/>
          </w:tcPr>
          <w:p w:rsidR="0067718E" w:rsidRPr="0067718E" w:rsidRDefault="0067718E" w:rsidP="0067718E">
            <w:pPr>
              <w:rPr>
                <w:sz w:val="17"/>
                <w:szCs w:val="17"/>
              </w:rPr>
            </w:pPr>
            <w:r w:rsidRPr="0067718E">
              <w:rPr>
                <w:sz w:val="17"/>
                <w:szCs w:val="17"/>
              </w:rPr>
              <w:t>01</w:t>
            </w:r>
          </w:p>
        </w:tc>
        <w:tc>
          <w:tcPr>
            <w:tcW w:w="0" w:type="auto"/>
            <w:shd w:val="clear" w:color="000000" w:fill="FFFFFF"/>
            <w:noWrap/>
            <w:hideMark/>
          </w:tcPr>
          <w:p w:rsidR="0067718E" w:rsidRPr="0067718E" w:rsidRDefault="0067718E" w:rsidP="0067718E">
            <w:pPr>
              <w:rPr>
                <w:sz w:val="17"/>
                <w:szCs w:val="17"/>
              </w:rPr>
            </w:pPr>
            <w:r w:rsidRPr="0067718E">
              <w:rPr>
                <w:sz w:val="17"/>
                <w:szCs w:val="17"/>
              </w:rPr>
              <w:t>11</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999,8</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1 000,0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1 000,0</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Непрограммные расходы главных распорядителей бюджетных средств Чамзинского муниципального района Республики Мордовия</w:t>
            </w:r>
          </w:p>
        </w:tc>
        <w:tc>
          <w:tcPr>
            <w:tcW w:w="0" w:type="auto"/>
            <w:shd w:val="clear" w:color="000000" w:fill="FFFFFF"/>
            <w:noWrap/>
            <w:hideMark/>
          </w:tcPr>
          <w:p w:rsidR="0067718E" w:rsidRPr="0067718E" w:rsidRDefault="0067718E" w:rsidP="0067718E">
            <w:pPr>
              <w:rPr>
                <w:sz w:val="17"/>
                <w:szCs w:val="17"/>
              </w:rPr>
            </w:pPr>
            <w:r w:rsidRPr="0067718E">
              <w:rPr>
                <w:sz w:val="17"/>
                <w:szCs w:val="17"/>
              </w:rPr>
              <w:t>01</w:t>
            </w:r>
          </w:p>
        </w:tc>
        <w:tc>
          <w:tcPr>
            <w:tcW w:w="0" w:type="auto"/>
            <w:shd w:val="clear" w:color="000000" w:fill="FFFFFF"/>
            <w:noWrap/>
            <w:hideMark/>
          </w:tcPr>
          <w:p w:rsidR="0067718E" w:rsidRPr="0067718E" w:rsidRDefault="0067718E" w:rsidP="0067718E">
            <w:pPr>
              <w:rPr>
                <w:sz w:val="17"/>
                <w:szCs w:val="17"/>
              </w:rPr>
            </w:pPr>
            <w:r w:rsidRPr="0067718E">
              <w:rPr>
                <w:sz w:val="17"/>
                <w:szCs w:val="17"/>
              </w:rPr>
              <w:t>11</w:t>
            </w:r>
          </w:p>
        </w:tc>
        <w:tc>
          <w:tcPr>
            <w:tcW w:w="0" w:type="auto"/>
            <w:shd w:val="clear" w:color="000000" w:fill="FFFFFF"/>
            <w:noWrap/>
            <w:hideMark/>
          </w:tcPr>
          <w:p w:rsidR="0067718E" w:rsidRPr="0067718E" w:rsidRDefault="0067718E" w:rsidP="0067718E">
            <w:pPr>
              <w:rPr>
                <w:sz w:val="17"/>
                <w:szCs w:val="17"/>
              </w:rPr>
            </w:pPr>
            <w:r w:rsidRPr="0067718E">
              <w:rPr>
                <w:sz w:val="17"/>
                <w:szCs w:val="17"/>
              </w:rPr>
              <w:t>89</w:t>
            </w:r>
          </w:p>
        </w:tc>
        <w:tc>
          <w:tcPr>
            <w:tcW w:w="0" w:type="auto"/>
            <w:shd w:val="clear" w:color="000000" w:fill="FFFFFF"/>
            <w:noWrap/>
            <w:hideMark/>
          </w:tcPr>
          <w:p w:rsidR="0067718E" w:rsidRPr="0067718E" w:rsidRDefault="0067718E" w:rsidP="0067718E">
            <w:pPr>
              <w:rPr>
                <w:sz w:val="17"/>
                <w:szCs w:val="17"/>
              </w:rPr>
            </w:pPr>
            <w:r w:rsidRPr="0067718E">
              <w:rPr>
                <w:sz w:val="17"/>
                <w:szCs w:val="17"/>
              </w:rPr>
              <w:t>0</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999,8</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1 000,0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1 000,0</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w:t>
            </w:r>
          </w:p>
        </w:tc>
        <w:tc>
          <w:tcPr>
            <w:tcW w:w="0" w:type="auto"/>
            <w:shd w:val="clear" w:color="000000" w:fill="FFFFFF"/>
            <w:noWrap/>
            <w:hideMark/>
          </w:tcPr>
          <w:p w:rsidR="0067718E" w:rsidRPr="0067718E" w:rsidRDefault="0067718E" w:rsidP="0067718E">
            <w:pPr>
              <w:rPr>
                <w:sz w:val="17"/>
                <w:szCs w:val="17"/>
              </w:rPr>
            </w:pPr>
            <w:r w:rsidRPr="0067718E">
              <w:rPr>
                <w:sz w:val="17"/>
                <w:szCs w:val="17"/>
              </w:rPr>
              <w:t>01</w:t>
            </w:r>
          </w:p>
        </w:tc>
        <w:tc>
          <w:tcPr>
            <w:tcW w:w="0" w:type="auto"/>
            <w:shd w:val="clear" w:color="000000" w:fill="FFFFFF"/>
            <w:noWrap/>
            <w:hideMark/>
          </w:tcPr>
          <w:p w:rsidR="0067718E" w:rsidRPr="0067718E" w:rsidRDefault="0067718E" w:rsidP="0067718E">
            <w:pPr>
              <w:rPr>
                <w:sz w:val="17"/>
                <w:szCs w:val="17"/>
              </w:rPr>
            </w:pPr>
            <w:r w:rsidRPr="0067718E">
              <w:rPr>
                <w:sz w:val="17"/>
                <w:szCs w:val="17"/>
              </w:rPr>
              <w:t>11</w:t>
            </w:r>
          </w:p>
        </w:tc>
        <w:tc>
          <w:tcPr>
            <w:tcW w:w="0" w:type="auto"/>
            <w:shd w:val="clear" w:color="000000" w:fill="FFFFFF"/>
            <w:noWrap/>
            <w:hideMark/>
          </w:tcPr>
          <w:p w:rsidR="0067718E" w:rsidRPr="0067718E" w:rsidRDefault="0067718E" w:rsidP="0067718E">
            <w:pPr>
              <w:rPr>
                <w:sz w:val="17"/>
                <w:szCs w:val="17"/>
              </w:rPr>
            </w:pPr>
            <w:r w:rsidRPr="0067718E">
              <w:rPr>
                <w:sz w:val="17"/>
                <w:szCs w:val="17"/>
              </w:rPr>
              <w:t>89</w:t>
            </w:r>
          </w:p>
        </w:tc>
        <w:tc>
          <w:tcPr>
            <w:tcW w:w="0" w:type="auto"/>
            <w:shd w:val="clear" w:color="000000" w:fill="FFFFFF"/>
            <w:noWrap/>
            <w:hideMark/>
          </w:tcPr>
          <w:p w:rsidR="0067718E" w:rsidRPr="0067718E" w:rsidRDefault="0067718E" w:rsidP="0067718E">
            <w:pPr>
              <w:rPr>
                <w:sz w:val="17"/>
                <w:szCs w:val="17"/>
              </w:rPr>
            </w:pPr>
            <w:r w:rsidRPr="0067718E">
              <w:rPr>
                <w:sz w:val="17"/>
                <w:szCs w:val="17"/>
              </w:rPr>
              <w:t>1</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999,8</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1 000,0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1 000,0</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 xml:space="preserve">Расходы, связанные с муниципальным управлением </w:t>
            </w:r>
          </w:p>
        </w:tc>
        <w:tc>
          <w:tcPr>
            <w:tcW w:w="0" w:type="auto"/>
            <w:shd w:val="clear" w:color="000000" w:fill="FFFFFF"/>
            <w:noWrap/>
            <w:hideMark/>
          </w:tcPr>
          <w:p w:rsidR="0067718E" w:rsidRPr="0067718E" w:rsidRDefault="0067718E" w:rsidP="0067718E">
            <w:pPr>
              <w:rPr>
                <w:sz w:val="17"/>
                <w:szCs w:val="17"/>
              </w:rPr>
            </w:pPr>
            <w:r w:rsidRPr="0067718E">
              <w:rPr>
                <w:sz w:val="17"/>
                <w:szCs w:val="17"/>
              </w:rPr>
              <w:t>01</w:t>
            </w:r>
          </w:p>
        </w:tc>
        <w:tc>
          <w:tcPr>
            <w:tcW w:w="0" w:type="auto"/>
            <w:shd w:val="clear" w:color="000000" w:fill="FFFFFF"/>
            <w:noWrap/>
            <w:hideMark/>
          </w:tcPr>
          <w:p w:rsidR="0067718E" w:rsidRPr="0067718E" w:rsidRDefault="0067718E" w:rsidP="0067718E">
            <w:pPr>
              <w:rPr>
                <w:sz w:val="17"/>
                <w:szCs w:val="17"/>
              </w:rPr>
            </w:pPr>
            <w:r w:rsidRPr="0067718E">
              <w:rPr>
                <w:sz w:val="17"/>
                <w:szCs w:val="17"/>
              </w:rPr>
              <w:t>11</w:t>
            </w:r>
          </w:p>
        </w:tc>
        <w:tc>
          <w:tcPr>
            <w:tcW w:w="0" w:type="auto"/>
            <w:shd w:val="clear" w:color="000000" w:fill="FFFFFF"/>
            <w:noWrap/>
            <w:hideMark/>
          </w:tcPr>
          <w:p w:rsidR="0067718E" w:rsidRPr="0067718E" w:rsidRDefault="0067718E" w:rsidP="0067718E">
            <w:pPr>
              <w:rPr>
                <w:sz w:val="17"/>
                <w:szCs w:val="17"/>
              </w:rPr>
            </w:pPr>
            <w:r w:rsidRPr="0067718E">
              <w:rPr>
                <w:sz w:val="17"/>
                <w:szCs w:val="17"/>
              </w:rPr>
              <w:t>89</w:t>
            </w:r>
          </w:p>
        </w:tc>
        <w:tc>
          <w:tcPr>
            <w:tcW w:w="0" w:type="auto"/>
            <w:shd w:val="clear" w:color="000000" w:fill="FFFFFF"/>
            <w:noWrap/>
            <w:hideMark/>
          </w:tcPr>
          <w:p w:rsidR="0067718E" w:rsidRPr="0067718E" w:rsidRDefault="0067718E" w:rsidP="0067718E">
            <w:pPr>
              <w:rPr>
                <w:sz w:val="17"/>
                <w:szCs w:val="17"/>
              </w:rPr>
            </w:pPr>
            <w:r w:rsidRPr="0067718E">
              <w:rPr>
                <w:sz w:val="17"/>
                <w:szCs w:val="17"/>
              </w:rPr>
              <w:t>1</w:t>
            </w:r>
          </w:p>
        </w:tc>
        <w:tc>
          <w:tcPr>
            <w:tcW w:w="0" w:type="auto"/>
            <w:shd w:val="clear" w:color="000000" w:fill="FFFFFF"/>
            <w:noWrap/>
            <w:hideMark/>
          </w:tcPr>
          <w:p w:rsidR="0067718E" w:rsidRPr="0067718E" w:rsidRDefault="0067718E" w:rsidP="0067718E">
            <w:pPr>
              <w:rPr>
                <w:sz w:val="17"/>
                <w:szCs w:val="17"/>
              </w:rPr>
            </w:pPr>
            <w:r w:rsidRPr="0067718E">
              <w:rPr>
                <w:sz w:val="17"/>
                <w:szCs w:val="17"/>
              </w:rPr>
              <w:t>00</w:t>
            </w:r>
          </w:p>
        </w:tc>
        <w:tc>
          <w:tcPr>
            <w:tcW w:w="0" w:type="auto"/>
            <w:shd w:val="clear" w:color="000000" w:fill="FFFFFF"/>
            <w:noWrap/>
            <w:hideMark/>
          </w:tcPr>
          <w:p w:rsidR="0067718E" w:rsidRPr="0067718E" w:rsidRDefault="0067718E" w:rsidP="0067718E">
            <w:pPr>
              <w:rPr>
                <w:sz w:val="17"/>
                <w:szCs w:val="17"/>
              </w:rPr>
            </w:pPr>
            <w:r w:rsidRPr="0067718E">
              <w:rPr>
                <w:sz w:val="17"/>
                <w:szCs w:val="17"/>
              </w:rPr>
              <w:t>41000</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999,8</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1 000,0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1 000,0</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Резервный фонд администрации Чамзинского муниципального района Республики Мордовия</w:t>
            </w:r>
          </w:p>
        </w:tc>
        <w:tc>
          <w:tcPr>
            <w:tcW w:w="0" w:type="auto"/>
            <w:shd w:val="clear" w:color="000000" w:fill="FFFFFF"/>
            <w:noWrap/>
            <w:hideMark/>
          </w:tcPr>
          <w:p w:rsidR="0067718E" w:rsidRPr="0067718E" w:rsidRDefault="0067718E" w:rsidP="0067718E">
            <w:pPr>
              <w:rPr>
                <w:sz w:val="17"/>
                <w:szCs w:val="17"/>
              </w:rPr>
            </w:pPr>
            <w:r w:rsidRPr="0067718E">
              <w:rPr>
                <w:sz w:val="17"/>
                <w:szCs w:val="17"/>
              </w:rPr>
              <w:t>01</w:t>
            </w:r>
          </w:p>
        </w:tc>
        <w:tc>
          <w:tcPr>
            <w:tcW w:w="0" w:type="auto"/>
            <w:shd w:val="clear" w:color="000000" w:fill="FFFFFF"/>
            <w:noWrap/>
            <w:hideMark/>
          </w:tcPr>
          <w:p w:rsidR="0067718E" w:rsidRPr="0067718E" w:rsidRDefault="0067718E" w:rsidP="0067718E">
            <w:pPr>
              <w:rPr>
                <w:sz w:val="17"/>
                <w:szCs w:val="17"/>
              </w:rPr>
            </w:pPr>
            <w:r w:rsidRPr="0067718E">
              <w:rPr>
                <w:sz w:val="17"/>
                <w:szCs w:val="17"/>
              </w:rPr>
              <w:t>11</w:t>
            </w:r>
          </w:p>
        </w:tc>
        <w:tc>
          <w:tcPr>
            <w:tcW w:w="0" w:type="auto"/>
            <w:shd w:val="clear" w:color="000000" w:fill="FFFFFF"/>
            <w:noWrap/>
            <w:hideMark/>
          </w:tcPr>
          <w:p w:rsidR="0067718E" w:rsidRPr="0067718E" w:rsidRDefault="0067718E" w:rsidP="0067718E">
            <w:pPr>
              <w:rPr>
                <w:sz w:val="17"/>
                <w:szCs w:val="17"/>
              </w:rPr>
            </w:pPr>
            <w:r w:rsidRPr="0067718E">
              <w:rPr>
                <w:sz w:val="17"/>
                <w:szCs w:val="17"/>
              </w:rPr>
              <w:t>89</w:t>
            </w:r>
          </w:p>
        </w:tc>
        <w:tc>
          <w:tcPr>
            <w:tcW w:w="0" w:type="auto"/>
            <w:shd w:val="clear" w:color="000000" w:fill="FFFFFF"/>
            <w:noWrap/>
            <w:hideMark/>
          </w:tcPr>
          <w:p w:rsidR="0067718E" w:rsidRPr="0067718E" w:rsidRDefault="0067718E" w:rsidP="0067718E">
            <w:pPr>
              <w:rPr>
                <w:sz w:val="17"/>
                <w:szCs w:val="17"/>
              </w:rPr>
            </w:pPr>
            <w:r w:rsidRPr="0067718E">
              <w:rPr>
                <w:sz w:val="17"/>
                <w:szCs w:val="17"/>
              </w:rPr>
              <w:t>1</w:t>
            </w:r>
          </w:p>
        </w:tc>
        <w:tc>
          <w:tcPr>
            <w:tcW w:w="0" w:type="auto"/>
            <w:shd w:val="clear" w:color="000000" w:fill="FFFFFF"/>
            <w:noWrap/>
            <w:hideMark/>
          </w:tcPr>
          <w:p w:rsidR="0067718E" w:rsidRPr="0067718E" w:rsidRDefault="0067718E" w:rsidP="0067718E">
            <w:pPr>
              <w:rPr>
                <w:sz w:val="17"/>
                <w:szCs w:val="17"/>
              </w:rPr>
            </w:pPr>
            <w:r w:rsidRPr="0067718E">
              <w:rPr>
                <w:sz w:val="17"/>
                <w:szCs w:val="17"/>
              </w:rPr>
              <w:t>00</w:t>
            </w:r>
          </w:p>
        </w:tc>
        <w:tc>
          <w:tcPr>
            <w:tcW w:w="0" w:type="auto"/>
            <w:shd w:val="clear" w:color="000000" w:fill="FFFFFF"/>
            <w:noWrap/>
            <w:hideMark/>
          </w:tcPr>
          <w:p w:rsidR="0067718E" w:rsidRPr="0067718E" w:rsidRDefault="0067718E" w:rsidP="0067718E">
            <w:pPr>
              <w:rPr>
                <w:sz w:val="17"/>
                <w:szCs w:val="17"/>
              </w:rPr>
            </w:pPr>
            <w:r w:rsidRPr="0067718E">
              <w:rPr>
                <w:sz w:val="17"/>
                <w:szCs w:val="17"/>
              </w:rPr>
              <w:t>41180</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999,8</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1 000,0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1 000,0</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Иные бюджетные ассигнования</w:t>
            </w:r>
          </w:p>
        </w:tc>
        <w:tc>
          <w:tcPr>
            <w:tcW w:w="0" w:type="auto"/>
            <w:shd w:val="clear" w:color="000000" w:fill="FFFFFF"/>
            <w:noWrap/>
            <w:hideMark/>
          </w:tcPr>
          <w:p w:rsidR="0067718E" w:rsidRPr="0067718E" w:rsidRDefault="0067718E" w:rsidP="0067718E">
            <w:pPr>
              <w:rPr>
                <w:sz w:val="17"/>
                <w:szCs w:val="17"/>
              </w:rPr>
            </w:pPr>
            <w:r w:rsidRPr="0067718E">
              <w:rPr>
                <w:sz w:val="17"/>
                <w:szCs w:val="17"/>
              </w:rPr>
              <w:t>01</w:t>
            </w:r>
          </w:p>
        </w:tc>
        <w:tc>
          <w:tcPr>
            <w:tcW w:w="0" w:type="auto"/>
            <w:shd w:val="clear" w:color="000000" w:fill="FFFFFF"/>
            <w:noWrap/>
            <w:hideMark/>
          </w:tcPr>
          <w:p w:rsidR="0067718E" w:rsidRPr="0067718E" w:rsidRDefault="0067718E" w:rsidP="0067718E">
            <w:pPr>
              <w:rPr>
                <w:sz w:val="17"/>
                <w:szCs w:val="17"/>
              </w:rPr>
            </w:pPr>
            <w:r w:rsidRPr="0067718E">
              <w:rPr>
                <w:sz w:val="17"/>
                <w:szCs w:val="17"/>
              </w:rPr>
              <w:t>11</w:t>
            </w:r>
          </w:p>
        </w:tc>
        <w:tc>
          <w:tcPr>
            <w:tcW w:w="0" w:type="auto"/>
            <w:shd w:val="clear" w:color="000000" w:fill="FFFFFF"/>
            <w:noWrap/>
            <w:hideMark/>
          </w:tcPr>
          <w:p w:rsidR="0067718E" w:rsidRPr="0067718E" w:rsidRDefault="0067718E" w:rsidP="0067718E">
            <w:pPr>
              <w:rPr>
                <w:sz w:val="17"/>
                <w:szCs w:val="17"/>
              </w:rPr>
            </w:pPr>
            <w:r w:rsidRPr="0067718E">
              <w:rPr>
                <w:sz w:val="17"/>
                <w:szCs w:val="17"/>
              </w:rPr>
              <w:t>89</w:t>
            </w:r>
          </w:p>
        </w:tc>
        <w:tc>
          <w:tcPr>
            <w:tcW w:w="0" w:type="auto"/>
            <w:shd w:val="clear" w:color="000000" w:fill="FFFFFF"/>
            <w:noWrap/>
            <w:hideMark/>
          </w:tcPr>
          <w:p w:rsidR="0067718E" w:rsidRPr="0067718E" w:rsidRDefault="0067718E" w:rsidP="0067718E">
            <w:pPr>
              <w:rPr>
                <w:sz w:val="17"/>
                <w:szCs w:val="17"/>
              </w:rPr>
            </w:pPr>
            <w:r w:rsidRPr="0067718E">
              <w:rPr>
                <w:sz w:val="17"/>
                <w:szCs w:val="17"/>
              </w:rPr>
              <w:t>1</w:t>
            </w:r>
          </w:p>
        </w:tc>
        <w:tc>
          <w:tcPr>
            <w:tcW w:w="0" w:type="auto"/>
            <w:shd w:val="clear" w:color="000000" w:fill="FFFFFF"/>
            <w:noWrap/>
            <w:hideMark/>
          </w:tcPr>
          <w:p w:rsidR="0067718E" w:rsidRPr="0067718E" w:rsidRDefault="0067718E" w:rsidP="0067718E">
            <w:pPr>
              <w:rPr>
                <w:sz w:val="17"/>
                <w:szCs w:val="17"/>
              </w:rPr>
            </w:pPr>
            <w:r w:rsidRPr="0067718E">
              <w:rPr>
                <w:sz w:val="17"/>
                <w:szCs w:val="17"/>
              </w:rPr>
              <w:t>00</w:t>
            </w:r>
          </w:p>
        </w:tc>
        <w:tc>
          <w:tcPr>
            <w:tcW w:w="0" w:type="auto"/>
            <w:shd w:val="clear" w:color="000000" w:fill="FFFFFF"/>
            <w:noWrap/>
            <w:hideMark/>
          </w:tcPr>
          <w:p w:rsidR="0067718E" w:rsidRPr="0067718E" w:rsidRDefault="0067718E" w:rsidP="0067718E">
            <w:pPr>
              <w:rPr>
                <w:sz w:val="17"/>
                <w:szCs w:val="17"/>
              </w:rPr>
            </w:pPr>
            <w:r w:rsidRPr="0067718E">
              <w:rPr>
                <w:sz w:val="17"/>
                <w:szCs w:val="17"/>
              </w:rPr>
              <w:t>41180</w:t>
            </w:r>
          </w:p>
        </w:tc>
        <w:tc>
          <w:tcPr>
            <w:tcW w:w="0" w:type="auto"/>
            <w:shd w:val="clear" w:color="000000" w:fill="FFFFFF"/>
            <w:noWrap/>
            <w:hideMark/>
          </w:tcPr>
          <w:p w:rsidR="0067718E" w:rsidRPr="0067718E" w:rsidRDefault="0067718E" w:rsidP="0067718E">
            <w:pPr>
              <w:rPr>
                <w:sz w:val="17"/>
                <w:szCs w:val="17"/>
              </w:rPr>
            </w:pPr>
            <w:r w:rsidRPr="0067718E">
              <w:rPr>
                <w:sz w:val="17"/>
                <w:szCs w:val="17"/>
              </w:rPr>
              <w:t>800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999,8</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1 000,0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1 000,0</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Резервные средства</w:t>
            </w:r>
          </w:p>
        </w:tc>
        <w:tc>
          <w:tcPr>
            <w:tcW w:w="0" w:type="auto"/>
            <w:shd w:val="clear" w:color="000000" w:fill="FFFFFF"/>
            <w:noWrap/>
            <w:hideMark/>
          </w:tcPr>
          <w:p w:rsidR="0067718E" w:rsidRPr="0067718E" w:rsidRDefault="0067718E" w:rsidP="0067718E">
            <w:pPr>
              <w:rPr>
                <w:sz w:val="17"/>
                <w:szCs w:val="17"/>
              </w:rPr>
            </w:pPr>
            <w:r w:rsidRPr="0067718E">
              <w:rPr>
                <w:sz w:val="17"/>
                <w:szCs w:val="17"/>
              </w:rPr>
              <w:t>01</w:t>
            </w:r>
          </w:p>
        </w:tc>
        <w:tc>
          <w:tcPr>
            <w:tcW w:w="0" w:type="auto"/>
            <w:shd w:val="clear" w:color="000000" w:fill="FFFFFF"/>
            <w:noWrap/>
            <w:hideMark/>
          </w:tcPr>
          <w:p w:rsidR="0067718E" w:rsidRPr="0067718E" w:rsidRDefault="0067718E" w:rsidP="0067718E">
            <w:pPr>
              <w:rPr>
                <w:sz w:val="17"/>
                <w:szCs w:val="17"/>
              </w:rPr>
            </w:pPr>
            <w:r w:rsidRPr="0067718E">
              <w:rPr>
                <w:sz w:val="17"/>
                <w:szCs w:val="17"/>
              </w:rPr>
              <w:t>11</w:t>
            </w:r>
          </w:p>
        </w:tc>
        <w:tc>
          <w:tcPr>
            <w:tcW w:w="0" w:type="auto"/>
            <w:shd w:val="clear" w:color="000000" w:fill="FFFFFF"/>
            <w:noWrap/>
            <w:hideMark/>
          </w:tcPr>
          <w:p w:rsidR="0067718E" w:rsidRPr="0067718E" w:rsidRDefault="0067718E" w:rsidP="0067718E">
            <w:pPr>
              <w:rPr>
                <w:sz w:val="17"/>
                <w:szCs w:val="17"/>
              </w:rPr>
            </w:pPr>
            <w:r w:rsidRPr="0067718E">
              <w:rPr>
                <w:sz w:val="17"/>
                <w:szCs w:val="17"/>
              </w:rPr>
              <w:t>89</w:t>
            </w:r>
          </w:p>
        </w:tc>
        <w:tc>
          <w:tcPr>
            <w:tcW w:w="0" w:type="auto"/>
            <w:shd w:val="clear" w:color="000000" w:fill="FFFFFF"/>
            <w:noWrap/>
            <w:hideMark/>
          </w:tcPr>
          <w:p w:rsidR="0067718E" w:rsidRPr="0067718E" w:rsidRDefault="0067718E" w:rsidP="0067718E">
            <w:pPr>
              <w:rPr>
                <w:sz w:val="17"/>
                <w:szCs w:val="17"/>
              </w:rPr>
            </w:pPr>
            <w:r w:rsidRPr="0067718E">
              <w:rPr>
                <w:sz w:val="17"/>
                <w:szCs w:val="17"/>
              </w:rPr>
              <w:t>1</w:t>
            </w:r>
          </w:p>
        </w:tc>
        <w:tc>
          <w:tcPr>
            <w:tcW w:w="0" w:type="auto"/>
            <w:shd w:val="clear" w:color="000000" w:fill="FFFFFF"/>
            <w:noWrap/>
            <w:hideMark/>
          </w:tcPr>
          <w:p w:rsidR="0067718E" w:rsidRPr="0067718E" w:rsidRDefault="0067718E" w:rsidP="0067718E">
            <w:pPr>
              <w:rPr>
                <w:sz w:val="17"/>
                <w:szCs w:val="17"/>
              </w:rPr>
            </w:pPr>
            <w:r w:rsidRPr="0067718E">
              <w:rPr>
                <w:sz w:val="17"/>
                <w:szCs w:val="17"/>
              </w:rPr>
              <w:t>00</w:t>
            </w:r>
          </w:p>
        </w:tc>
        <w:tc>
          <w:tcPr>
            <w:tcW w:w="0" w:type="auto"/>
            <w:shd w:val="clear" w:color="000000" w:fill="FFFFFF"/>
            <w:noWrap/>
            <w:hideMark/>
          </w:tcPr>
          <w:p w:rsidR="0067718E" w:rsidRPr="0067718E" w:rsidRDefault="0067718E" w:rsidP="0067718E">
            <w:pPr>
              <w:rPr>
                <w:sz w:val="17"/>
                <w:szCs w:val="17"/>
              </w:rPr>
            </w:pPr>
            <w:r w:rsidRPr="0067718E">
              <w:rPr>
                <w:sz w:val="17"/>
                <w:szCs w:val="17"/>
              </w:rPr>
              <w:t>41180</w:t>
            </w:r>
          </w:p>
        </w:tc>
        <w:tc>
          <w:tcPr>
            <w:tcW w:w="0" w:type="auto"/>
            <w:shd w:val="clear" w:color="000000" w:fill="FFFFFF"/>
            <w:noWrap/>
            <w:hideMark/>
          </w:tcPr>
          <w:p w:rsidR="0067718E" w:rsidRPr="0067718E" w:rsidRDefault="0067718E" w:rsidP="0067718E">
            <w:pPr>
              <w:rPr>
                <w:sz w:val="17"/>
                <w:szCs w:val="17"/>
              </w:rPr>
            </w:pPr>
            <w:r w:rsidRPr="0067718E">
              <w:rPr>
                <w:sz w:val="17"/>
                <w:szCs w:val="17"/>
              </w:rPr>
              <w:t>870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999,8</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1 000,0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1 000,0</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Другие общегосударственные вопросы</w:t>
            </w:r>
          </w:p>
        </w:tc>
        <w:tc>
          <w:tcPr>
            <w:tcW w:w="0" w:type="auto"/>
            <w:shd w:val="clear" w:color="000000" w:fill="FFFFFF"/>
            <w:noWrap/>
            <w:hideMark/>
          </w:tcPr>
          <w:p w:rsidR="0067718E" w:rsidRPr="0067718E" w:rsidRDefault="0067718E" w:rsidP="0067718E">
            <w:pPr>
              <w:rPr>
                <w:sz w:val="17"/>
                <w:szCs w:val="17"/>
              </w:rPr>
            </w:pPr>
            <w:r w:rsidRPr="0067718E">
              <w:rPr>
                <w:sz w:val="17"/>
                <w:szCs w:val="17"/>
              </w:rPr>
              <w:t>01</w:t>
            </w:r>
          </w:p>
        </w:tc>
        <w:tc>
          <w:tcPr>
            <w:tcW w:w="0" w:type="auto"/>
            <w:shd w:val="clear" w:color="000000" w:fill="FFFFFF"/>
            <w:noWrap/>
            <w:hideMark/>
          </w:tcPr>
          <w:p w:rsidR="0067718E" w:rsidRPr="0067718E" w:rsidRDefault="0067718E" w:rsidP="0067718E">
            <w:pPr>
              <w:rPr>
                <w:sz w:val="17"/>
                <w:szCs w:val="17"/>
              </w:rPr>
            </w:pPr>
            <w:r w:rsidRPr="0067718E">
              <w:rPr>
                <w:sz w:val="17"/>
                <w:szCs w:val="17"/>
              </w:rPr>
              <w:t>13</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17 975,9</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12 635,4</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12 363,0</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Муниципальная программа "Развитие образования в Чамзинском муниципальном районе" на 2016-2025 годы</w:t>
            </w:r>
          </w:p>
        </w:tc>
        <w:tc>
          <w:tcPr>
            <w:tcW w:w="0" w:type="auto"/>
            <w:shd w:val="clear" w:color="000000" w:fill="FFFFFF"/>
            <w:noWrap/>
            <w:hideMark/>
          </w:tcPr>
          <w:p w:rsidR="0067718E" w:rsidRPr="0067718E" w:rsidRDefault="0067718E" w:rsidP="0067718E">
            <w:pPr>
              <w:rPr>
                <w:sz w:val="17"/>
                <w:szCs w:val="17"/>
              </w:rPr>
            </w:pPr>
            <w:r w:rsidRPr="0067718E">
              <w:rPr>
                <w:sz w:val="17"/>
                <w:szCs w:val="17"/>
              </w:rPr>
              <w:t>01</w:t>
            </w:r>
          </w:p>
        </w:tc>
        <w:tc>
          <w:tcPr>
            <w:tcW w:w="0" w:type="auto"/>
            <w:shd w:val="clear" w:color="000000" w:fill="FFFFFF"/>
            <w:noWrap/>
            <w:hideMark/>
          </w:tcPr>
          <w:p w:rsidR="0067718E" w:rsidRPr="0067718E" w:rsidRDefault="0067718E" w:rsidP="0067718E">
            <w:pPr>
              <w:rPr>
                <w:sz w:val="17"/>
                <w:szCs w:val="17"/>
              </w:rPr>
            </w:pPr>
            <w:r w:rsidRPr="0067718E">
              <w:rPr>
                <w:sz w:val="17"/>
                <w:szCs w:val="17"/>
              </w:rPr>
              <w:t>13</w:t>
            </w:r>
          </w:p>
        </w:tc>
        <w:tc>
          <w:tcPr>
            <w:tcW w:w="0" w:type="auto"/>
            <w:shd w:val="clear" w:color="000000" w:fill="FFFFFF"/>
            <w:noWrap/>
            <w:hideMark/>
          </w:tcPr>
          <w:p w:rsidR="0067718E" w:rsidRPr="0067718E" w:rsidRDefault="0067718E" w:rsidP="0067718E">
            <w:pPr>
              <w:rPr>
                <w:sz w:val="17"/>
                <w:szCs w:val="17"/>
              </w:rPr>
            </w:pPr>
            <w:r w:rsidRPr="0067718E">
              <w:rPr>
                <w:sz w:val="17"/>
                <w:szCs w:val="17"/>
              </w:rPr>
              <w:t>02</w:t>
            </w:r>
          </w:p>
        </w:tc>
        <w:tc>
          <w:tcPr>
            <w:tcW w:w="0" w:type="auto"/>
            <w:shd w:val="clear" w:color="000000" w:fill="FFFFFF"/>
            <w:noWrap/>
            <w:hideMark/>
          </w:tcPr>
          <w:p w:rsidR="0067718E" w:rsidRPr="0067718E" w:rsidRDefault="0067718E" w:rsidP="0067718E">
            <w:pPr>
              <w:rPr>
                <w:sz w:val="17"/>
                <w:szCs w:val="17"/>
              </w:rPr>
            </w:pPr>
            <w:r w:rsidRPr="0067718E">
              <w:rPr>
                <w:sz w:val="17"/>
                <w:szCs w:val="17"/>
              </w:rPr>
              <w:t>0</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7 604,8</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5 093,6</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5 044,8</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 xml:space="preserve">Подпрограмма "Обеспечение реализации муниципальной программы "Развитие образования в Чамзинском муниципальном районе" на 2016 - 2025 годы" </w:t>
            </w:r>
          </w:p>
        </w:tc>
        <w:tc>
          <w:tcPr>
            <w:tcW w:w="0" w:type="auto"/>
            <w:shd w:val="clear" w:color="000000" w:fill="FFFFFF"/>
            <w:noWrap/>
            <w:hideMark/>
          </w:tcPr>
          <w:p w:rsidR="0067718E" w:rsidRPr="0067718E" w:rsidRDefault="0067718E" w:rsidP="0067718E">
            <w:pPr>
              <w:rPr>
                <w:sz w:val="17"/>
                <w:szCs w:val="17"/>
              </w:rPr>
            </w:pPr>
            <w:r w:rsidRPr="0067718E">
              <w:rPr>
                <w:sz w:val="17"/>
                <w:szCs w:val="17"/>
              </w:rPr>
              <w:t>01</w:t>
            </w:r>
          </w:p>
        </w:tc>
        <w:tc>
          <w:tcPr>
            <w:tcW w:w="0" w:type="auto"/>
            <w:shd w:val="clear" w:color="000000" w:fill="FFFFFF"/>
            <w:noWrap/>
            <w:hideMark/>
          </w:tcPr>
          <w:p w:rsidR="0067718E" w:rsidRPr="0067718E" w:rsidRDefault="0067718E" w:rsidP="0067718E">
            <w:pPr>
              <w:rPr>
                <w:sz w:val="17"/>
                <w:szCs w:val="17"/>
              </w:rPr>
            </w:pPr>
            <w:r w:rsidRPr="0067718E">
              <w:rPr>
                <w:sz w:val="17"/>
                <w:szCs w:val="17"/>
              </w:rPr>
              <w:t>13</w:t>
            </w:r>
          </w:p>
        </w:tc>
        <w:tc>
          <w:tcPr>
            <w:tcW w:w="0" w:type="auto"/>
            <w:shd w:val="clear" w:color="000000" w:fill="FFFFFF"/>
            <w:noWrap/>
            <w:hideMark/>
          </w:tcPr>
          <w:p w:rsidR="0067718E" w:rsidRPr="0067718E" w:rsidRDefault="0067718E" w:rsidP="0067718E">
            <w:pPr>
              <w:rPr>
                <w:sz w:val="17"/>
                <w:szCs w:val="17"/>
              </w:rPr>
            </w:pPr>
            <w:r w:rsidRPr="0067718E">
              <w:rPr>
                <w:sz w:val="17"/>
                <w:szCs w:val="17"/>
              </w:rPr>
              <w:t>02</w:t>
            </w:r>
          </w:p>
        </w:tc>
        <w:tc>
          <w:tcPr>
            <w:tcW w:w="0" w:type="auto"/>
            <w:shd w:val="clear" w:color="000000" w:fill="FFFFFF"/>
            <w:noWrap/>
            <w:hideMark/>
          </w:tcPr>
          <w:p w:rsidR="0067718E" w:rsidRPr="0067718E" w:rsidRDefault="0067718E" w:rsidP="0067718E">
            <w:pPr>
              <w:rPr>
                <w:sz w:val="17"/>
                <w:szCs w:val="17"/>
              </w:rPr>
            </w:pPr>
            <w:r w:rsidRPr="0067718E">
              <w:rPr>
                <w:sz w:val="17"/>
                <w:szCs w:val="17"/>
              </w:rPr>
              <w:t>6</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7 604,8</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5 093,6</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5 044,8</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Основное мероприятие "Обеспечение функций бухгалтерского и экономического учета обслуживаемых образовательных организаций и организации культуры"</w:t>
            </w:r>
          </w:p>
        </w:tc>
        <w:tc>
          <w:tcPr>
            <w:tcW w:w="0" w:type="auto"/>
            <w:shd w:val="clear" w:color="000000" w:fill="FFFFFF"/>
            <w:noWrap/>
            <w:hideMark/>
          </w:tcPr>
          <w:p w:rsidR="0067718E" w:rsidRPr="0067718E" w:rsidRDefault="0067718E" w:rsidP="0067718E">
            <w:pPr>
              <w:rPr>
                <w:sz w:val="17"/>
                <w:szCs w:val="17"/>
              </w:rPr>
            </w:pPr>
            <w:r w:rsidRPr="0067718E">
              <w:rPr>
                <w:sz w:val="17"/>
                <w:szCs w:val="17"/>
              </w:rPr>
              <w:t>01</w:t>
            </w:r>
          </w:p>
        </w:tc>
        <w:tc>
          <w:tcPr>
            <w:tcW w:w="0" w:type="auto"/>
            <w:shd w:val="clear" w:color="000000" w:fill="FFFFFF"/>
            <w:noWrap/>
            <w:hideMark/>
          </w:tcPr>
          <w:p w:rsidR="0067718E" w:rsidRPr="0067718E" w:rsidRDefault="0067718E" w:rsidP="0067718E">
            <w:pPr>
              <w:rPr>
                <w:sz w:val="17"/>
                <w:szCs w:val="17"/>
              </w:rPr>
            </w:pPr>
            <w:r w:rsidRPr="0067718E">
              <w:rPr>
                <w:sz w:val="17"/>
                <w:szCs w:val="17"/>
              </w:rPr>
              <w:t>13</w:t>
            </w:r>
          </w:p>
        </w:tc>
        <w:tc>
          <w:tcPr>
            <w:tcW w:w="0" w:type="auto"/>
            <w:shd w:val="clear" w:color="000000" w:fill="FFFFFF"/>
            <w:noWrap/>
            <w:hideMark/>
          </w:tcPr>
          <w:p w:rsidR="0067718E" w:rsidRPr="0067718E" w:rsidRDefault="0067718E" w:rsidP="0067718E">
            <w:pPr>
              <w:rPr>
                <w:sz w:val="17"/>
                <w:szCs w:val="17"/>
              </w:rPr>
            </w:pPr>
            <w:r w:rsidRPr="0067718E">
              <w:rPr>
                <w:sz w:val="17"/>
                <w:szCs w:val="17"/>
              </w:rPr>
              <w:t>02</w:t>
            </w:r>
          </w:p>
        </w:tc>
        <w:tc>
          <w:tcPr>
            <w:tcW w:w="0" w:type="auto"/>
            <w:shd w:val="clear" w:color="000000" w:fill="FFFFFF"/>
            <w:noWrap/>
            <w:hideMark/>
          </w:tcPr>
          <w:p w:rsidR="0067718E" w:rsidRPr="0067718E" w:rsidRDefault="0067718E" w:rsidP="0067718E">
            <w:pPr>
              <w:rPr>
                <w:sz w:val="17"/>
                <w:szCs w:val="17"/>
              </w:rPr>
            </w:pPr>
            <w:r w:rsidRPr="0067718E">
              <w:rPr>
                <w:sz w:val="17"/>
                <w:szCs w:val="17"/>
              </w:rPr>
              <w:t>6</w:t>
            </w:r>
          </w:p>
        </w:tc>
        <w:tc>
          <w:tcPr>
            <w:tcW w:w="0" w:type="auto"/>
            <w:shd w:val="clear" w:color="000000" w:fill="FFFFFF"/>
            <w:noWrap/>
            <w:hideMark/>
          </w:tcPr>
          <w:p w:rsidR="0067718E" w:rsidRPr="0067718E" w:rsidRDefault="0067718E" w:rsidP="0067718E">
            <w:pPr>
              <w:rPr>
                <w:sz w:val="17"/>
                <w:szCs w:val="17"/>
              </w:rPr>
            </w:pPr>
            <w:r w:rsidRPr="0067718E">
              <w:rPr>
                <w:sz w:val="17"/>
                <w:szCs w:val="17"/>
              </w:rPr>
              <w:t>01</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7 604,8</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5 093,6</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5 044,8</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 xml:space="preserve">Расходы на обеспечение деятельности (оказания услуг) муниципальных учреждений </w:t>
            </w:r>
          </w:p>
        </w:tc>
        <w:tc>
          <w:tcPr>
            <w:tcW w:w="0" w:type="auto"/>
            <w:shd w:val="clear" w:color="000000" w:fill="FFFFFF"/>
            <w:noWrap/>
            <w:hideMark/>
          </w:tcPr>
          <w:p w:rsidR="0067718E" w:rsidRPr="0067718E" w:rsidRDefault="0067718E" w:rsidP="0067718E">
            <w:pPr>
              <w:rPr>
                <w:sz w:val="17"/>
                <w:szCs w:val="17"/>
              </w:rPr>
            </w:pPr>
            <w:r w:rsidRPr="0067718E">
              <w:rPr>
                <w:sz w:val="17"/>
                <w:szCs w:val="17"/>
              </w:rPr>
              <w:t>01</w:t>
            </w:r>
          </w:p>
        </w:tc>
        <w:tc>
          <w:tcPr>
            <w:tcW w:w="0" w:type="auto"/>
            <w:shd w:val="clear" w:color="000000" w:fill="FFFFFF"/>
            <w:noWrap/>
            <w:hideMark/>
          </w:tcPr>
          <w:p w:rsidR="0067718E" w:rsidRPr="0067718E" w:rsidRDefault="0067718E" w:rsidP="0067718E">
            <w:pPr>
              <w:rPr>
                <w:sz w:val="17"/>
                <w:szCs w:val="17"/>
              </w:rPr>
            </w:pPr>
            <w:r w:rsidRPr="0067718E">
              <w:rPr>
                <w:sz w:val="17"/>
                <w:szCs w:val="17"/>
              </w:rPr>
              <w:t>13</w:t>
            </w:r>
          </w:p>
        </w:tc>
        <w:tc>
          <w:tcPr>
            <w:tcW w:w="0" w:type="auto"/>
            <w:shd w:val="clear" w:color="000000" w:fill="FFFFFF"/>
            <w:noWrap/>
            <w:hideMark/>
          </w:tcPr>
          <w:p w:rsidR="0067718E" w:rsidRPr="0067718E" w:rsidRDefault="0067718E" w:rsidP="0067718E">
            <w:pPr>
              <w:rPr>
                <w:sz w:val="17"/>
                <w:szCs w:val="17"/>
              </w:rPr>
            </w:pPr>
            <w:r w:rsidRPr="0067718E">
              <w:rPr>
                <w:sz w:val="17"/>
                <w:szCs w:val="17"/>
              </w:rPr>
              <w:t>02</w:t>
            </w:r>
          </w:p>
        </w:tc>
        <w:tc>
          <w:tcPr>
            <w:tcW w:w="0" w:type="auto"/>
            <w:shd w:val="clear" w:color="000000" w:fill="FFFFFF"/>
            <w:noWrap/>
            <w:hideMark/>
          </w:tcPr>
          <w:p w:rsidR="0067718E" w:rsidRPr="0067718E" w:rsidRDefault="0067718E" w:rsidP="0067718E">
            <w:pPr>
              <w:rPr>
                <w:sz w:val="17"/>
                <w:szCs w:val="17"/>
              </w:rPr>
            </w:pPr>
            <w:r w:rsidRPr="0067718E">
              <w:rPr>
                <w:sz w:val="17"/>
                <w:szCs w:val="17"/>
              </w:rPr>
              <w:t>6</w:t>
            </w:r>
          </w:p>
        </w:tc>
        <w:tc>
          <w:tcPr>
            <w:tcW w:w="0" w:type="auto"/>
            <w:shd w:val="clear" w:color="000000" w:fill="FFFFFF"/>
            <w:noWrap/>
            <w:hideMark/>
          </w:tcPr>
          <w:p w:rsidR="0067718E" w:rsidRPr="0067718E" w:rsidRDefault="0067718E" w:rsidP="0067718E">
            <w:pPr>
              <w:rPr>
                <w:sz w:val="17"/>
                <w:szCs w:val="17"/>
              </w:rPr>
            </w:pPr>
            <w:r w:rsidRPr="0067718E">
              <w:rPr>
                <w:sz w:val="17"/>
                <w:szCs w:val="17"/>
              </w:rPr>
              <w:t>01</w:t>
            </w:r>
          </w:p>
        </w:tc>
        <w:tc>
          <w:tcPr>
            <w:tcW w:w="0" w:type="auto"/>
            <w:shd w:val="clear" w:color="000000" w:fill="FFFFFF"/>
            <w:noWrap/>
            <w:hideMark/>
          </w:tcPr>
          <w:p w:rsidR="0067718E" w:rsidRPr="0067718E" w:rsidRDefault="0067718E" w:rsidP="0067718E">
            <w:pPr>
              <w:rPr>
                <w:sz w:val="17"/>
                <w:szCs w:val="17"/>
              </w:rPr>
            </w:pPr>
            <w:r w:rsidRPr="0067718E">
              <w:rPr>
                <w:sz w:val="17"/>
                <w:szCs w:val="17"/>
              </w:rPr>
              <w:t>61000</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7 604,8</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5 093,6</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5 044,8</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Централизованные бухгалтерии</w:t>
            </w:r>
          </w:p>
        </w:tc>
        <w:tc>
          <w:tcPr>
            <w:tcW w:w="0" w:type="auto"/>
            <w:shd w:val="clear" w:color="000000" w:fill="FFFFFF"/>
            <w:noWrap/>
            <w:hideMark/>
          </w:tcPr>
          <w:p w:rsidR="0067718E" w:rsidRPr="0067718E" w:rsidRDefault="0067718E" w:rsidP="0067718E">
            <w:pPr>
              <w:rPr>
                <w:sz w:val="17"/>
                <w:szCs w:val="17"/>
              </w:rPr>
            </w:pPr>
            <w:r w:rsidRPr="0067718E">
              <w:rPr>
                <w:sz w:val="17"/>
                <w:szCs w:val="17"/>
              </w:rPr>
              <w:t>01</w:t>
            </w:r>
          </w:p>
        </w:tc>
        <w:tc>
          <w:tcPr>
            <w:tcW w:w="0" w:type="auto"/>
            <w:shd w:val="clear" w:color="000000" w:fill="FFFFFF"/>
            <w:noWrap/>
            <w:hideMark/>
          </w:tcPr>
          <w:p w:rsidR="0067718E" w:rsidRPr="0067718E" w:rsidRDefault="0067718E" w:rsidP="0067718E">
            <w:pPr>
              <w:rPr>
                <w:sz w:val="17"/>
                <w:szCs w:val="17"/>
              </w:rPr>
            </w:pPr>
            <w:r w:rsidRPr="0067718E">
              <w:rPr>
                <w:sz w:val="17"/>
                <w:szCs w:val="17"/>
              </w:rPr>
              <w:t>13</w:t>
            </w:r>
          </w:p>
        </w:tc>
        <w:tc>
          <w:tcPr>
            <w:tcW w:w="0" w:type="auto"/>
            <w:shd w:val="clear" w:color="000000" w:fill="FFFFFF"/>
            <w:noWrap/>
            <w:hideMark/>
          </w:tcPr>
          <w:p w:rsidR="0067718E" w:rsidRPr="0067718E" w:rsidRDefault="0067718E" w:rsidP="0067718E">
            <w:pPr>
              <w:rPr>
                <w:sz w:val="17"/>
                <w:szCs w:val="17"/>
              </w:rPr>
            </w:pPr>
            <w:r w:rsidRPr="0067718E">
              <w:rPr>
                <w:sz w:val="17"/>
                <w:szCs w:val="17"/>
              </w:rPr>
              <w:t>02</w:t>
            </w:r>
          </w:p>
        </w:tc>
        <w:tc>
          <w:tcPr>
            <w:tcW w:w="0" w:type="auto"/>
            <w:shd w:val="clear" w:color="000000" w:fill="FFFFFF"/>
            <w:noWrap/>
            <w:hideMark/>
          </w:tcPr>
          <w:p w:rsidR="0067718E" w:rsidRPr="0067718E" w:rsidRDefault="0067718E" w:rsidP="0067718E">
            <w:pPr>
              <w:rPr>
                <w:sz w:val="17"/>
                <w:szCs w:val="17"/>
              </w:rPr>
            </w:pPr>
            <w:r w:rsidRPr="0067718E">
              <w:rPr>
                <w:sz w:val="17"/>
                <w:szCs w:val="17"/>
              </w:rPr>
              <w:t>6</w:t>
            </w:r>
          </w:p>
        </w:tc>
        <w:tc>
          <w:tcPr>
            <w:tcW w:w="0" w:type="auto"/>
            <w:shd w:val="clear" w:color="000000" w:fill="FFFFFF"/>
            <w:noWrap/>
            <w:hideMark/>
          </w:tcPr>
          <w:p w:rsidR="0067718E" w:rsidRPr="0067718E" w:rsidRDefault="0067718E" w:rsidP="0067718E">
            <w:pPr>
              <w:rPr>
                <w:sz w:val="17"/>
                <w:szCs w:val="17"/>
              </w:rPr>
            </w:pPr>
            <w:r w:rsidRPr="0067718E">
              <w:rPr>
                <w:sz w:val="17"/>
                <w:szCs w:val="17"/>
              </w:rPr>
              <w:t>01</w:t>
            </w:r>
          </w:p>
        </w:tc>
        <w:tc>
          <w:tcPr>
            <w:tcW w:w="0" w:type="auto"/>
            <w:shd w:val="clear" w:color="000000" w:fill="FFFFFF"/>
            <w:noWrap/>
            <w:hideMark/>
          </w:tcPr>
          <w:p w:rsidR="0067718E" w:rsidRPr="0067718E" w:rsidRDefault="0067718E" w:rsidP="0067718E">
            <w:pPr>
              <w:rPr>
                <w:sz w:val="17"/>
                <w:szCs w:val="17"/>
              </w:rPr>
            </w:pPr>
            <w:r w:rsidRPr="0067718E">
              <w:rPr>
                <w:sz w:val="17"/>
                <w:szCs w:val="17"/>
              </w:rPr>
              <w:t>61230</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7 604,8</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5 093,6</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5 044,8</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0" w:type="auto"/>
            <w:shd w:val="clear" w:color="000000" w:fill="FFFFFF"/>
            <w:noWrap/>
            <w:hideMark/>
          </w:tcPr>
          <w:p w:rsidR="0067718E" w:rsidRPr="0067718E" w:rsidRDefault="0067718E" w:rsidP="0067718E">
            <w:pPr>
              <w:rPr>
                <w:sz w:val="17"/>
                <w:szCs w:val="17"/>
              </w:rPr>
            </w:pPr>
            <w:r w:rsidRPr="0067718E">
              <w:rPr>
                <w:sz w:val="17"/>
                <w:szCs w:val="17"/>
              </w:rPr>
              <w:t>01</w:t>
            </w:r>
          </w:p>
        </w:tc>
        <w:tc>
          <w:tcPr>
            <w:tcW w:w="0" w:type="auto"/>
            <w:shd w:val="clear" w:color="000000" w:fill="FFFFFF"/>
            <w:noWrap/>
            <w:hideMark/>
          </w:tcPr>
          <w:p w:rsidR="0067718E" w:rsidRPr="0067718E" w:rsidRDefault="0067718E" w:rsidP="0067718E">
            <w:pPr>
              <w:rPr>
                <w:sz w:val="17"/>
                <w:szCs w:val="17"/>
              </w:rPr>
            </w:pPr>
            <w:r w:rsidRPr="0067718E">
              <w:rPr>
                <w:sz w:val="17"/>
                <w:szCs w:val="17"/>
              </w:rPr>
              <w:t>13</w:t>
            </w:r>
          </w:p>
        </w:tc>
        <w:tc>
          <w:tcPr>
            <w:tcW w:w="0" w:type="auto"/>
            <w:shd w:val="clear" w:color="000000" w:fill="FFFFFF"/>
            <w:noWrap/>
            <w:hideMark/>
          </w:tcPr>
          <w:p w:rsidR="0067718E" w:rsidRPr="0067718E" w:rsidRDefault="0067718E" w:rsidP="0067718E">
            <w:pPr>
              <w:rPr>
                <w:sz w:val="17"/>
                <w:szCs w:val="17"/>
              </w:rPr>
            </w:pPr>
            <w:r w:rsidRPr="0067718E">
              <w:rPr>
                <w:sz w:val="17"/>
                <w:szCs w:val="17"/>
              </w:rPr>
              <w:t>02</w:t>
            </w:r>
          </w:p>
        </w:tc>
        <w:tc>
          <w:tcPr>
            <w:tcW w:w="0" w:type="auto"/>
            <w:shd w:val="clear" w:color="000000" w:fill="FFFFFF"/>
            <w:noWrap/>
            <w:hideMark/>
          </w:tcPr>
          <w:p w:rsidR="0067718E" w:rsidRPr="0067718E" w:rsidRDefault="0067718E" w:rsidP="0067718E">
            <w:pPr>
              <w:rPr>
                <w:sz w:val="17"/>
                <w:szCs w:val="17"/>
              </w:rPr>
            </w:pPr>
            <w:r w:rsidRPr="0067718E">
              <w:rPr>
                <w:sz w:val="17"/>
                <w:szCs w:val="17"/>
              </w:rPr>
              <w:t>6</w:t>
            </w:r>
          </w:p>
        </w:tc>
        <w:tc>
          <w:tcPr>
            <w:tcW w:w="0" w:type="auto"/>
            <w:shd w:val="clear" w:color="000000" w:fill="FFFFFF"/>
            <w:noWrap/>
            <w:hideMark/>
          </w:tcPr>
          <w:p w:rsidR="0067718E" w:rsidRPr="0067718E" w:rsidRDefault="0067718E" w:rsidP="0067718E">
            <w:pPr>
              <w:rPr>
                <w:sz w:val="17"/>
                <w:szCs w:val="17"/>
              </w:rPr>
            </w:pPr>
            <w:r w:rsidRPr="0067718E">
              <w:rPr>
                <w:sz w:val="17"/>
                <w:szCs w:val="17"/>
              </w:rPr>
              <w:t>01</w:t>
            </w:r>
          </w:p>
        </w:tc>
        <w:tc>
          <w:tcPr>
            <w:tcW w:w="0" w:type="auto"/>
            <w:shd w:val="clear" w:color="000000" w:fill="FFFFFF"/>
            <w:noWrap/>
            <w:hideMark/>
          </w:tcPr>
          <w:p w:rsidR="0067718E" w:rsidRPr="0067718E" w:rsidRDefault="0067718E" w:rsidP="0067718E">
            <w:pPr>
              <w:rPr>
                <w:sz w:val="17"/>
                <w:szCs w:val="17"/>
              </w:rPr>
            </w:pPr>
            <w:r w:rsidRPr="0067718E">
              <w:rPr>
                <w:sz w:val="17"/>
                <w:szCs w:val="17"/>
              </w:rPr>
              <w:t>61230</w:t>
            </w:r>
          </w:p>
        </w:tc>
        <w:tc>
          <w:tcPr>
            <w:tcW w:w="0" w:type="auto"/>
            <w:shd w:val="clear" w:color="000000" w:fill="FFFFFF"/>
            <w:noWrap/>
            <w:hideMark/>
          </w:tcPr>
          <w:p w:rsidR="0067718E" w:rsidRPr="0067718E" w:rsidRDefault="0067718E" w:rsidP="0067718E">
            <w:pPr>
              <w:rPr>
                <w:sz w:val="17"/>
                <w:szCs w:val="17"/>
              </w:rPr>
            </w:pPr>
            <w:r w:rsidRPr="0067718E">
              <w:rPr>
                <w:sz w:val="17"/>
                <w:szCs w:val="17"/>
              </w:rPr>
              <w:t>100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7 166,1</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4 763,4</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4 701,4</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Расходы на выплаты персоналу казенных учреждений</w:t>
            </w:r>
          </w:p>
        </w:tc>
        <w:tc>
          <w:tcPr>
            <w:tcW w:w="0" w:type="auto"/>
            <w:shd w:val="clear" w:color="000000" w:fill="FFFFFF"/>
            <w:noWrap/>
            <w:hideMark/>
          </w:tcPr>
          <w:p w:rsidR="0067718E" w:rsidRPr="0067718E" w:rsidRDefault="0067718E" w:rsidP="0067718E">
            <w:pPr>
              <w:rPr>
                <w:sz w:val="17"/>
                <w:szCs w:val="17"/>
              </w:rPr>
            </w:pPr>
            <w:r w:rsidRPr="0067718E">
              <w:rPr>
                <w:sz w:val="17"/>
                <w:szCs w:val="17"/>
              </w:rPr>
              <w:t>01</w:t>
            </w:r>
          </w:p>
        </w:tc>
        <w:tc>
          <w:tcPr>
            <w:tcW w:w="0" w:type="auto"/>
            <w:shd w:val="clear" w:color="000000" w:fill="FFFFFF"/>
            <w:noWrap/>
            <w:hideMark/>
          </w:tcPr>
          <w:p w:rsidR="0067718E" w:rsidRPr="0067718E" w:rsidRDefault="0067718E" w:rsidP="0067718E">
            <w:pPr>
              <w:rPr>
                <w:sz w:val="17"/>
                <w:szCs w:val="17"/>
              </w:rPr>
            </w:pPr>
            <w:r w:rsidRPr="0067718E">
              <w:rPr>
                <w:sz w:val="17"/>
                <w:szCs w:val="17"/>
              </w:rPr>
              <w:t>13</w:t>
            </w:r>
          </w:p>
        </w:tc>
        <w:tc>
          <w:tcPr>
            <w:tcW w:w="0" w:type="auto"/>
            <w:shd w:val="clear" w:color="000000" w:fill="FFFFFF"/>
            <w:noWrap/>
            <w:hideMark/>
          </w:tcPr>
          <w:p w:rsidR="0067718E" w:rsidRPr="0067718E" w:rsidRDefault="0067718E" w:rsidP="0067718E">
            <w:pPr>
              <w:rPr>
                <w:sz w:val="17"/>
                <w:szCs w:val="17"/>
              </w:rPr>
            </w:pPr>
            <w:r w:rsidRPr="0067718E">
              <w:rPr>
                <w:sz w:val="17"/>
                <w:szCs w:val="17"/>
              </w:rPr>
              <w:t>02</w:t>
            </w:r>
          </w:p>
        </w:tc>
        <w:tc>
          <w:tcPr>
            <w:tcW w:w="0" w:type="auto"/>
            <w:shd w:val="clear" w:color="000000" w:fill="FFFFFF"/>
            <w:noWrap/>
            <w:hideMark/>
          </w:tcPr>
          <w:p w:rsidR="0067718E" w:rsidRPr="0067718E" w:rsidRDefault="0067718E" w:rsidP="0067718E">
            <w:pPr>
              <w:rPr>
                <w:sz w:val="17"/>
                <w:szCs w:val="17"/>
              </w:rPr>
            </w:pPr>
            <w:r w:rsidRPr="0067718E">
              <w:rPr>
                <w:sz w:val="17"/>
                <w:szCs w:val="17"/>
              </w:rPr>
              <w:t>6</w:t>
            </w:r>
          </w:p>
        </w:tc>
        <w:tc>
          <w:tcPr>
            <w:tcW w:w="0" w:type="auto"/>
            <w:shd w:val="clear" w:color="000000" w:fill="FFFFFF"/>
            <w:noWrap/>
            <w:hideMark/>
          </w:tcPr>
          <w:p w:rsidR="0067718E" w:rsidRPr="0067718E" w:rsidRDefault="0067718E" w:rsidP="0067718E">
            <w:pPr>
              <w:rPr>
                <w:sz w:val="17"/>
                <w:szCs w:val="17"/>
              </w:rPr>
            </w:pPr>
            <w:r w:rsidRPr="0067718E">
              <w:rPr>
                <w:sz w:val="17"/>
                <w:szCs w:val="17"/>
              </w:rPr>
              <w:t>01</w:t>
            </w:r>
          </w:p>
        </w:tc>
        <w:tc>
          <w:tcPr>
            <w:tcW w:w="0" w:type="auto"/>
            <w:shd w:val="clear" w:color="000000" w:fill="FFFFFF"/>
            <w:noWrap/>
            <w:hideMark/>
          </w:tcPr>
          <w:p w:rsidR="0067718E" w:rsidRPr="0067718E" w:rsidRDefault="0067718E" w:rsidP="0067718E">
            <w:pPr>
              <w:rPr>
                <w:sz w:val="17"/>
                <w:szCs w:val="17"/>
              </w:rPr>
            </w:pPr>
            <w:r w:rsidRPr="0067718E">
              <w:rPr>
                <w:sz w:val="17"/>
                <w:szCs w:val="17"/>
              </w:rPr>
              <w:t>61230</w:t>
            </w:r>
          </w:p>
        </w:tc>
        <w:tc>
          <w:tcPr>
            <w:tcW w:w="0" w:type="auto"/>
            <w:shd w:val="clear" w:color="000000" w:fill="FFFFFF"/>
            <w:noWrap/>
            <w:hideMark/>
          </w:tcPr>
          <w:p w:rsidR="0067718E" w:rsidRPr="0067718E" w:rsidRDefault="0067718E" w:rsidP="0067718E">
            <w:pPr>
              <w:rPr>
                <w:sz w:val="17"/>
                <w:szCs w:val="17"/>
              </w:rPr>
            </w:pPr>
            <w:r w:rsidRPr="0067718E">
              <w:rPr>
                <w:sz w:val="17"/>
                <w:szCs w:val="17"/>
              </w:rPr>
              <w:t>110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7 166,1</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4 763,4</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4 701,4</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Закупка товаров, работ и услуг для обеспечения государственных (муниципальных) нужд</w:t>
            </w:r>
          </w:p>
        </w:tc>
        <w:tc>
          <w:tcPr>
            <w:tcW w:w="0" w:type="auto"/>
            <w:shd w:val="clear" w:color="000000" w:fill="FFFFFF"/>
            <w:noWrap/>
            <w:hideMark/>
          </w:tcPr>
          <w:p w:rsidR="0067718E" w:rsidRPr="0067718E" w:rsidRDefault="0067718E" w:rsidP="0067718E">
            <w:pPr>
              <w:rPr>
                <w:sz w:val="17"/>
                <w:szCs w:val="17"/>
              </w:rPr>
            </w:pPr>
            <w:r w:rsidRPr="0067718E">
              <w:rPr>
                <w:sz w:val="17"/>
                <w:szCs w:val="17"/>
              </w:rPr>
              <w:t>01</w:t>
            </w:r>
          </w:p>
        </w:tc>
        <w:tc>
          <w:tcPr>
            <w:tcW w:w="0" w:type="auto"/>
            <w:shd w:val="clear" w:color="000000" w:fill="FFFFFF"/>
            <w:noWrap/>
            <w:hideMark/>
          </w:tcPr>
          <w:p w:rsidR="0067718E" w:rsidRPr="0067718E" w:rsidRDefault="0067718E" w:rsidP="0067718E">
            <w:pPr>
              <w:rPr>
                <w:sz w:val="17"/>
                <w:szCs w:val="17"/>
              </w:rPr>
            </w:pPr>
            <w:r w:rsidRPr="0067718E">
              <w:rPr>
                <w:sz w:val="17"/>
                <w:szCs w:val="17"/>
              </w:rPr>
              <w:t>13</w:t>
            </w:r>
          </w:p>
        </w:tc>
        <w:tc>
          <w:tcPr>
            <w:tcW w:w="0" w:type="auto"/>
            <w:shd w:val="clear" w:color="000000" w:fill="FFFFFF"/>
            <w:noWrap/>
            <w:hideMark/>
          </w:tcPr>
          <w:p w:rsidR="0067718E" w:rsidRPr="0067718E" w:rsidRDefault="0067718E" w:rsidP="0067718E">
            <w:pPr>
              <w:rPr>
                <w:sz w:val="17"/>
                <w:szCs w:val="17"/>
              </w:rPr>
            </w:pPr>
            <w:r w:rsidRPr="0067718E">
              <w:rPr>
                <w:sz w:val="17"/>
                <w:szCs w:val="17"/>
              </w:rPr>
              <w:t>02</w:t>
            </w:r>
          </w:p>
        </w:tc>
        <w:tc>
          <w:tcPr>
            <w:tcW w:w="0" w:type="auto"/>
            <w:shd w:val="clear" w:color="000000" w:fill="FFFFFF"/>
            <w:noWrap/>
            <w:hideMark/>
          </w:tcPr>
          <w:p w:rsidR="0067718E" w:rsidRPr="0067718E" w:rsidRDefault="0067718E" w:rsidP="0067718E">
            <w:pPr>
              <w:rPr>
                <w:sz w:val="17"/>
                <w:szCs w:val="17"/>
              </w:rPr>
            </w:pPr>
            <w:r w:rsidRPr="0067718E">
              <w:rPr>
                <w:sz w:val="17"/>
                <w:szCs w:val="17"/>
              </w:rPr>
              <w:t>6</w:t>
            </w:r>
          </w:p>
        </w:tc>
        <w:tc>
          <w:tcPr>
            <w:tcW w:w="0" w:type="auto"/>
            <w:shd w:val="clear" w:color="000000" w:fill="FFFFFF"/>
            <w:noWrap/>
            <w:hideMark/>
          </w:tcPr>
          <w:p w:rsidR="0067718E" w:rsidRPr="0067718E" w:rsidRDefault="0067718E" w:rsidP="0067718E">
            <w:pPr>
              <w:rPr>
                <w:sz w:val="17"/>
                <w:szCs w:val="17"/>
              </w:rPr>
            </w:pPr>
            <w:r w:rsidRPr="0067718E">
              <w:rPr>
                <w:sz w:val="17"/>
                <w:szCs w:val="17"/>
              </w:rPr>
              <w:t>01</w:t>
            </w:r>
          </w:p>
        </w:tc>
        <w:tc>
          <w:tcPr>
            <w:tcW w:w="0" w:type="auto"/>
            <w:shd w:val="clear" w:color="000000" w:fill="FFFFFF"/>
            <w:noWrap/>
            <w:hideMark/>
          </w:tcPr>
          <w:p w:rsidR="0067718E" w:rsidRPr="0067718E" w:rsidRDefault="0067718E" w:rsidP="0067718E">
            <w:pPr>
              <w:rPr>
                <w:sz w:val="17"/>
                <w:szCs w:val="17"/>
              </w:rPr>
            </w:pPr>
            <w:r w:rsidRPr="0067718E">
              <w:rPr>
                <w:sz w:val="17"/>
                <w:szCs w:val="17"/>
              </w:rPr>
              <w:t>61230</w:t>
            </w:r>
          </w:p>
        </w:tc>
        <w:tc>
          <w:tcPr>
            <w:tcW w:w="0" w:type="auto"/>
            <w:shd w:val="clear" w:color="000000" w:fill="FFFFFF"/>
            <w:noWrap/>
            <w:hideMark/>
          </w:tcPr>
          <w:p w:rsidR="0067718E" w:rsidRPr="0067718E" w:rsidRDefault="0067718E" w:rsidP="0067718E">
            <w:pPr>
              <w:rPr>
                <w:sz w:val="17"/>
                <w:szCs w:val="17"/>
              </w:rPr>
            </w:pPr>
            <w:r w:rsidRPr="0067718E">
              <w:rPr>
                <w:sz w:val="17"/>
                <w:szCs w:val="17"/>
              </w:rPr>
              <w:t>200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436,2</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330,2</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343,4</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Иные закупки товаров, работ и услуг для обеспечения государственных (муниципальных) нужд</w:t>
            </w:r>
          </w:p>
        </w:tc>
        <w:tc>
          <w:tcPr>
            <w:tcW w:w="0" w:type="auto"/>
            <w:shd w:val="clear" w:color="000000" w:fill="FFFFFF"/>
            <w:noWrap/>
            <w:hideMark/>
          </w:tcPr>
          <w:p w:rsidR="0067718E" w:rsidRPr="0067718E" w:rsidRDefault="0067718E" w:rsidP="0067718E">
            <w:pPr>
              <w:rPr>
                <w:sz w:val="17"/>
                <w:szCs w:val="17"/>
              </w:rPr>
            </w:pPr>
            <w:r w:rsidRPr="0067718E">
              <w:rPr>
                <w:sz w:val="17"/>
                <w:szCs w:val="17"/>
              </w:rPr>
              <w:t>01</w:t>
            </w:r>
          </w:p>
        </w:tc>
        <w:tc>
          <w:tcPr>
            <w:tcW w:w="0" w:type="auto"/>
            <w:shd w:val="clear" w:color="000000" w:fill="FFFFFF"/>
            <w:noWrap/>
            <w:hideMark/>
          </w:tcPr>
          <w:p w:rsidR="0067718E" w:rsidRPr="0067718E" w:rsidRDefault="0067718E" w:rsidP="0067718E">
            <w:pPr>
              <w:rPr>
                <w:sz w:val="17"/>
                <w:szCs w:val="17"/>
              </w:rPr>
            </w:pPr>
            <w:r w:rsidRPr="0067718E">
              <w:rPr>
                <w:sz w:val="17"/>
                <w:szCs w:val="17"/>
              </w:rPr>
              <w:t>13</w:t>
            </w:r>
          </w:p>
        </w:tc>
        <w:tc>
          <w:tcPr>
            <w:tcW w:w="0" w:type="auto"/>
            <w:shd w:val="clear" w:color="000000" w:fill="FFFFFF"/>
            <w:noWrap/>
            <w:hideMark/>
          </w:tcPr>
          <w:p w:rsidR="0067718E" w:rsidRPr="0067718E" w:rsidRDefault="0067718E" w:rsidP="0067718E">
            <w:pPr>
              <w:rPr>
                <w:sz w:val="17"/>
                <w:szCs w:val="17"/>
              </w:rPr>
            </w:pPr>
            <w:r w:rsidRPr="0067718E">
              <w:rPr>
                <w:sz w:val="17"/>
                <w:szCs w:val="17"/>
              </w:rPr>
              <w:t>02</w:t>
            </w:r>
          </w:p>
        </w:tc>
        <w:tc>
          <w:tcPr>
            <w:tcW w:w="0" w:type="auto"/>
            <w:shd w:val="clear" w:color="000000" w:fill="FFFFFF"/>
            <w:noWrap/>
            <w:hideMark/>
          </w:tcPr>
          <w:p w:rsidR="0067718E" w:rsidRPr="0067718E" w:rsidRDefault="0067718E" w:rsidP="0067718E">
            <w:pPr>
              <w:rPr>
                <w:sz w:val="17"/>
                <w:szCs w:val="17"/>
              </w:rPr>
            </w:pPr>
            <w:r w:rsidRPr="0067718E">
              <w:rPr>
                <w:sz w:val="17"/>
                <w:szCs w:val="17"/>
              </w:rPr>
              <w:t>6</w:t>
            </w:r>
          </w:p>
        </w:tc>
        <w:tc>
          <w:tcPr>
            <w:tcW w:w="0" w:type="auto"/>
            <w:shd w:val="clear" w:color="000000" w:fill="FFFFFF"/>
            <w:noWrap/>
            <w:hideMark/>
          </w:tcPr>
          <w:p w:rsidR="0067718E" w:rsidRPr="0067718E" w:rsidRDefault="0067718E" w:rsidP="0067718E">
            <w:pPr>
              <w:rPr>
                <w:sz w:val="17"/>
                <w:szCs w:val="17"/>
              </w:rPr>
            </w:pPr>
            <w:r w:rsidRPr="0067718E">
              <w:rPr>
                <w:sz w:val="17"/>
                <w:szCs w:val="17"/>
              </w:rPr>
              <w:t>01</w:t>
            </w:r>
          </w:p>
        </w:tc>
        <w:tc>
          <w:tcPr>
            <w:tcW w:w="0" w:type="auto"/>
            <w:shd w:val="clear" w:color="000000" w:fill="FFFFFF"/>
            <w:noWrap/>
            <w:hideMark/>
          </w:tcPr>
          <w:p w:rsidR="0067718E" w:rsidRPr="0067718E" w:rsidRDefault="0067718E" w:rsidP="0067718E">
            <w:pPr>
              <w:rPr>
                <w:sz w:val="17"/>
                <w:szCs w:val="17"/>
              </w:rPr>
            </w:pPr>
            <w:r w:rsidRPr="0067718E">
              <w:rPr>
                <w:sz w:val="17"/>
                <w:szCs w:val="17"/>
              </w:rPr>
              <w:t>61230</w:t>
            </w:r>
          </w:p>
        </w:tc>
        <w:tc>
          <w:tcPr>
            <w:tcW w:w="0" w:type="auto"/>
            <w:shd w:val="clear" w:color="000000" w:fill="FFFFFF"/>
            <w:noWrap/>
            <w:hideMark/>
          </w:tcPr>
          <w:p w:rsidR="0067718E" w:rsidRPr="0067718E" w:rsidRDefault="0067718E" w:rsidP="0067718E">
            <w:pPr>
              <w:rPr>
                <w:sz w:val="17"/>
                <w:szCs w:val="17"/>
              </w:rPr>
            </w:pPr>
            <w:r w:rsidRPr="0067718E">
              <w:rPr>
                <w:sz w:val="17"/>
                <w:szCs w:val="17"/>
              </w:rPr>
              <w:t>240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436,2</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330,2</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343,4</w:t>
            </w:r>
          </w:p>
        </w:tc>
      </w:tr>
      <w:tr w:rsidR="0067718E" w:rsidRPr="0067718E" w:rsidTr="00284A42">
        <w:trPr>
          <w:trHeight w:val="170"/>
        </w:trPr>
        <w:tc>
          <w:tcPr>
            <w:tcW w:w="4531" w:type="dxa"/>
            <w:shd w:val="clear" w:color="auto" w:fill="auto"/>
            <w:hideMark/>
          </w:tcPr>
          <w:p w:rsidR="0067718E" w:rsidRPr="0067718E" w:rsidRDefault="0067718E" w:rsidP="0067718E">
            <w:pPr>
              <w:rPr>
                <w:sz w:val="17"/>
                <w:szCs w:val="17"/>
              </w:rPr>
            </w:pPr>
            <w:r w:rsidRPr="0067718E">
              <w:rPr>
                <w:sz w:val="17"/>
                <w:szCs w:val="17"/>
              </w:rPr>
              <w:t>Иные бюджетные ассигнования</w:t>
            </w:r>
          </w:p>
        </w:tc>
        <w:tc>
          <w:tcPr>
            <w:tcW w:w="0" w:type="auto"/>
            <w:shd w:val="clear" w:color="auto" w:fill="auto"/>
            <w:noWrap/>
            <w:hideMark/>
          </w:tcPr>
          <w:p w:rsidR="0067718E" w:rsidRPr="0067718E" w:rsidRDefault="0067718E" w:rsidP="0067718E">
            <w:pPr>
              <w:rPr>
                <w:sz w:val="17"/>
                <w:szCs w:val="17"/>
              </w:rPr>
            </w:pPr>
            <w:r w:rsidRPr="0067718E">
              <w:rPr>
                <w:sz w:val="17"/>
                <w:szCs w:val="17"/>
              </w:rPr>
              <w:t>01</w:t>
            </w:r>
          </w:p>
        </w:tc>
        <w:tc>
          <w:tcPr>
            <w:tcW w:w="0" w:type="auto"/>
            <w:shd w:val="clear" w:color="auto" w:fill="auto"/>
            <w:noWrap/>
            <w:hideMark/>
          </w:tcPr>
          <w:p w:rsidR="0067718E" w:rsidRPr="0067718E" w:rsidRDefault="0067718E" w:rsidP="0067718E">
            <w:pPr>
              <w:rPr>
                <w:sz w:val="17"/>
                <w:szCs w:val="17"/>
              </w:rPr>
            </w:pPr>
            <w:r w:rsidRPr="0067718E">
              <w:rPr>
                <w:sz w:val="17"/>
                <w:szCs w:val="17"/>
              </w:rPr>
              <w:t>13</w:t>
            </w:r>
          </w:p>
        </w:tc>
        <w:tc>
          <w:tcPr>
            <w:tcW w:w="0" w:type="auto"/>
            <w:shd w:val="clear" w:color="auto" w:fill="auto"/>
            <w:noWrap/>
            <w:hideMark/>
          </w:tcPr>
          <w:p w:rsidR="0067718E" w:rsidRPr="0067718E" w:rsidRDefault="0067718E" w:rsidP="0067718E">
            <w:pPr>
              <w:rPr>
                <w:sz w:val="17"/>
                <w:szCs w:val="17"/>
              </w:rPr>
            </w:pPr>
            <w:r w:rsidRPr="0067718E">
              <w:rPr>
                <w:sz w:val="17"/>
                <w:szCs w:val="17"/>
              </w:rPr>
              <w:t>02</w:t>
            </w:r>
          </w:p>
        </w:tc>
        <w:tc>
          <w:tcPr>
            <w:tcW w:w="0" w:type="auto"/>
            <w:shd w:val="clear" w:color="auto" w:fill="auto"/>
            <w:noWrap/>
            <w:hideMark/>
          </w:tcPr>
          <w:p w:rsidR="0067718E" w:rsidRPr="0067718E" w:rsidRDefault="0067718E" w:rsidP="0067718E">
            <w:pPr>
              <w:rPr>
                <w:sz w:val="17"/>
                <w:szCs w:val="17"/>
              </w:rPr>
            </w:pPr>
            <w:r w:rsidRPr="0067718E">
              <w:rPr>
                <w:sz w:val="17"/>
                <w:szCs w:val="17"/>
              </w:rPr>
              <w:t>6</w:t>
            </w:r>
          </w:p>
        </w:tc>
        <w:tc>
          <w:tcPr>
            <w:tcW w:w="0" w:type="auto"/>
            <w:shd w:val="clear" w:color="auto" w:fill="auto"/>
            <w:noWrap/>
            <w:hideMark/>
          </w:tcPr>
          <w:p w:rsidR="0067718E" w:rsidRPr="0067718E" w:rsidRDefault="0067718E" w:rsidP="0067718E">
            <w:pPr>
              <w:rPr>
                <w:sz w:val="17"/>
                <w:szCs w:val="17"/>
              </w:rPr>
            </w:pPr>
            <w:r w:rsidRPr="0067718E">
              <w:rPr>
                <w:sz w:val="17"/>
                <w:szCs w:val="17"/>
              </w:rPr>
              <w:t>01</w:t>
            </w:r>
          </w:p>
        </w:tc>
        <w:tc>
          <w:tcPr>
            <w:tcW w:w="0" w:type="auto"/>
            <w:shd w:val="clear" w:color="auto" w:fill="auto"/>
            <w:noWrap/>
            <w:hideMark/>
          </w:tcPr>
          <w:p w:rsidR="0067718E" w:rsidRPr="0067718E" w:rsidRDefault="0067718E" w:rsidP="0067718E">
            <w:pPr>
              <w:rPr>
                <w:sz w:val="17"/>
                <w:szCs w:val="17"/>
              </w:rPr>
            </w:pPr>
            <w:r w:rsidRPr="0067718E">
              <w:rPr>
                <w:sz w:val="17"/>
                <w:szCs w:val="17"/>
              </w:rPr>
              <w:t>61230</w:t>
            </w:r>
          </w:p>
        </w:tc>
        <w:tc>
          <w:tcPr>
            <w:tcW w:w="0" w:type="auto"/>
            <w:shd w:val="clear" w:color="auto" w:fill="auto"/>
            <w:noWrap/>
            <w:hideMark/>
          </w:tcPr>
          <w:p w:rsidR="0067718E" w:rsidRPr="0067718E" w:rsidRDefault="0067718E" w:rsidP="0067718E">
            <w:pPr>
              <w:rPr>
                <w:sz w:val="17"/>
                <w:szCs w:val="17"/>
              </w:rPr>
            </w:pPr>
            <w:r w:rsidRPr="0067718E">
              <w:rPr>
                <w:sz w:val="17"/>
                <w:szCs w:val="17"/>
              </w:rPr>
              <w:t>800</w:t>
            </w:r>
          </w:p>
        </w:tc>
        <w:tc>
          <w:tcPr>
            <w:tcW w:w="851" w:type="dxa"/>
            <w:shd w:val="clear" w:color="auto" w:fill="auto"/>
            <w:noWrap/>
            <w:hideMark/>
          </w:tcPr>
          <w:p w:rsidR="0067718E" w:rsidRPr="0067718E" w:rsidRDefault="0067718E" w:rsidP="0067718E">
            <w:pPr>
              <w:jc w:val="right"/>
              <w:rPr>
                <w:sz w:val="17"/>
                <w:szCs w:val="17"/>
              </w:rPr>
            </w:pPr>
            <w:r w:rsidRPr="0067718E">
              <w:rPr>
                <w:sz w:val="17"/>
                <w:szCs w:val="17"/>
              </w:rPr>
              <w:t>2,5</w:t>
            </w:r>
          </w:p>
        </w:tc>
        <w:tc>
          <w:tcPr>
            <w:tcW w:w="851" w:type="dxa"/>
            <w:shd w:val="clear" w:color="auto" w:fill="auto"/>
            <w:noWrap/>
            <w:hideMark/>
          </w:tcPr>
          <w:p w:rsidR="0067718E" w:rsidRPr="0067718E" w:rsidRDefault="0067718E" w:rsidP="0067718E">
            <w:pPr>
              <w:jc w:val="right"/>
              <w:rPr>
                <w:sz w:val="17"/>
                <w:szCs w:val="17"/>
              </w:rPr>
            </w:pPr>
            <w:r w:rsidRPr="0067718E">
              <w:rPr>
                <w:sz w:val="17"/>
                <w:szCs w:val="17"/>
              </w:rPr>
              <w:t>0,0</w:t>
            </w:r>
          </w:p>
        </w:tc>
        <w:tc>
          <w:tcPr>
            <w:tcW w:w="851" w:type="dxa"/>
            <w:shd w:val="clear" w:color="auto" w:fill="auto"/>
            <w:noWrap/>
            <w:hideMark/>
          </w:tcPr>
          <w:p w:rsidR="0067718E" w:rsidRPr="0067718E" w:rsidRDefault="0067718E" w:rsidP="0067718E">
            <w:pPr>
              <w:jc w:val="right"/>
              <w:rPr>
                <w:sz w:val="17"/>
                <w:szCs w:val="17"/>
              </w:rPr>
            </w:pPr>
            <w:r w:rsidRPr="0067718E">
              <w:rPr>
                <w:sz w:val="17"/>
                <w:szCs w:val="17"/>
              </w:rPr>
              <w:t>0,0</w:t>
            </w:r>
          </w:p>
        </w:tc>
      </w:tr>
      <w:tr w:rsidR="0067718E" w:rsidRPr="0067718E" w:rsidTr="00284A42">
        <w:trPr>
          <w:trHeight w:val="170"/>
        </w:trPr>
        <w:tc>
          <w:tcPr>
            <w:tcW w:w="4531" w:type="dxa"/>
            <w:shd w:val="clear" w:color="auto" w:fill="auto"/>
            <w:hideMark/>
          </w:tcPr>
          <w:p w:rsidR="0067718E" w:rsidRPr="0067718E" w:rsidRDefault="0067718E" w:rsidP="0067718E">
            <w:pPr>
              <w:rPr>
                <w:sz w:val="17"/>
                <w:szCs w:val="17"/>
              </w:rPr>
            </w:pPr>
            <w:r w:rsidRPr="0067718E">
              <w:rPr>
                <w:sz w:val="17"/>
                <w:szCs w:val="17"/>
              </w:rPr>
              <w:t>Уплата налогов, сборов и иных платежей</w:t>
            </w:r>
          </w:p>
        </w:tc>
        <w:tc>
          <w:tcPr>
            <w:tcW w:w="0" w:type="auto"/>
            <w:shd w:val="clear" w:color="auto" w:fill="auto"/>
            <w:noWrap/>
            <w:hideMark/>
          </w:tcPr>
          <w:p w:rsidR="0067718E" w:rsidRPr="0067718E" w:rsidRDefault="0067718E" w:rsidP="0067718E">
            <w:pPr>
              <w:rPr>
                <w:sz w:val="17"/>
                <w:szCs w:val="17"/>
              </w:rPr>
            </w:pPr>
            <w:r w:rsidRPr="0067718E">
              <w:rPr>
                <w:sz w:val="17"/>
                <w:szCs w:val="17"/>
              </w:rPr>
              <w:t>01</w:t>
            </w:r>
          </w:p>
        </w:tc>
        <w:tc>
          <w:tcPr>
            <w:tcW w:w="0" w:type="auto"/>
            <w:shd w:val="clear" w:color="auto" w:fill="auto"/>
            <w:noWrap/>
            <w:hideMark/>
          </w:tcPr>
          <w:p w:rsidR="0067718E" w:rsidRPr="0067718E" w:rsidRDefault="0067718E" w:rsidP="0067718E">
            <w:pPr>
              <w:rPr>
                <w:sz w:val="17"/>
                <w:szCs w:val="17"/>
              </w:rPr>
            </w:pPr>
            <w:r w:rsidRPr="0067718E">
              <w:rPr>
                <w:sz w:val="17"/>
                <w:szCs w:val="17"/>
              </w:rPr>
              <w:t>13</w:t>
            </w:r>
          </w:p>
        </w:tc>
        <w:tc>
          <w:tcPr>
            <w:tcW w:w="0" w:type="auto"/>
            <w:shd w:val="clear" w:color="auto" w:fill="auto"/>
            <w:noWrap/>
            <w:hideMark/>
          </w:tcPr>
          <w:p w:rsidR="0067718E" w:rsidRPr="0067718E" w:rsidRDefault="0067718E" w:rsidP="0067718E">
            <w:pPr>
              <w:rPr>
                <w:sz w:val="17"/>
                <w:szCs w:val="17"/>
              </w:rPr>
            </w:pPr>
            <w:r w:rsidRPr="0067718E">
              <w:rPr>
                <w:sz w:val="17"/>
                <w:szCs w:val="17"/>
              </w:rPr>
              <w:t>02</w:t>
            </w:r>
          </w:p>
        </w:tc>
        <w:tc>
          <w:tcPr>
            <w:tcW w:w="0" w:type="auto"/>
            <w:shd w:val="clear" w:color="auto" w:fill="auto"/>
            <w:noWrap/>
            <w:hideMark/>
          </w:tcPr>
          <w:p w:rsidR="0067718E" w:rsidRPr="0067718E" w:rsidRDefault="0067718E" w:rsidP="0067718E">
            <w:pPr>
              <w:rPr>
                <w:sz w:val="17"/>
                <w:szCs w:val="17"/>
              </w:rPr>
            </w:pPr>
            <w:r w:rsidRPr="0067718E">
              <w:rPr>
                <w:sz w:val="17"/>
                <w:szCs w:val="17"/>
              </w:rPr>
              <w:t>6</w:t>
            </w:r>
          </w:p>
        </w:tc>
        <w:tc>
          <w:tcPr>
            <w:tcW w:w="0" w:type="auto"/>
            <w:shd w:val="clear" w:color="auto" w:fill="auto"/>
            <w:noWrap/>
            <w:hideMark/>
          </w:tcPr>
          <w:p w:rsidR="0067718E" w:rsidRPr="0067718E" w:rsidRDefault="0067718E" w:rsidP="0067718E">
            <w:pPr>
              <w:rPr>
                <w:sz w:val="17"/>
                <w:szCs w:val="17"/>
              </w:rPr>
            </w:pPr>
            <w:r w:rsidRPr="0067718E">
              <w:rPr>
                <w:sz w:val="17"/>
                <w:szCs w:val="17"/>
              </w:rPr>
              <w:t>01</w:t>
            </w:r>
          </w:p>
        </w:tc>
        <w:tc>
          <w:tcPr>
            <w:tcW w:w="0" w:type="auto"/>
            <w:shd w:val="clear" w:color="auto" w:fill="auto"/>
            <w:noWrap/>
            <w:hideMark/>
          </w:tcPr>
          <w:p w:rsidR="0067718E" w:rsidRPr="0067718E" w:rsidRDefault="0067718E" w:rsidP="0067718E">
            <w:pPr>
              <w:rPr>
                <w:sz w:val="17"/>
                <w:szCs w:val="17"/>
              </w:rPr>
            </w:pPr>
            <w:r w:rsidRPr="0067718E">
              <w:rPr>
                <w:sz w:val="17"/>
                <w:szCs w:val="17"/>
              </w:rPr>
              <w:t>61230</w:t>
            </w:r>
          </w:p>
        </w:tc>
        <w:tc>
          <w:tcPr>
            <w:tcW w:w="0" w:type="auto"/>
            <w:shd w:val="clear" w:color="auto" w:fill="auto"/>
            <w:noWrap/>
            <w:hideMark/>
          </w:tcPr>
          <w:p w:rsidR="0067718E" w:rsidRPr="0067718E" w:rsidRDefault="0067718E" w:rsidP="0067718E">
            <w:pPr>
              <w:rPr>
                <w:sz w:val="17"/>
                <w:szCs w:val="17"/>
              </w:rPr>
            </w:pPr>
            <w:r w:rsidRPr="0067718E">
              <w:rPr>
                <w:sz w:val="17"/>
                <w:szCs w:val="17"/>
              </w:rPr>
              <w:t>850</w:t>
            </w:r>
          </w:p>
        </w:tc>
        <w:tc>
          <w:tcPr>
            <w:tcW w:w="851" w:type="dxa"/>
            <w:shd w:val="clear" w:color="auto" w:fill="auto"/>
            <w:noWrap/>
            <w:hideMark/>
          </w:tcPr>
          <w:p w:rsidR="0067718E" w:rsidRPr="0067718E" w:rsidRDefault="0067718E" w:rsidP="0067718E">
            <w:pPr>
              <w:jc w:val="right"/>
              <w:rPr>
                <w:sz w:val="17"/>
                <w:szCs w:val="17"/>
              </w:rPr>
            </w:pPr>
            <w:r w:rsidRPr="0067718E">
              <w:rPr>
                <w:sz w:val="17"/>
                <w:szCs w:val="17"/>
              </w:rPr>
              <w:t>2,5</w:t>
            </w:r>
          </w:p>
        </w:tc>
        <w:tc>
          <w:tcPr>
            <w:tcW w:w="851" w:type="dxa"/>
            <w:shd w:val="clear" w:color="auto" w:fill="auto"/>
            <w:noWrap/>
            <w:hideMark/>
          </w:tcPr>
          <w:p w:rsidR="0067718E" w:rsidRPr="0067718E" w:rsidRDefault="0067718E" w:rsidP="0067718E">
            <w:pPr>
              <w:jc w:val="right"/>
              <w:rPr>
                <w:sz w:val="17"/>
                <w:szCs w:val="17"/>
              </w:rPr>
            </w:pPr>
            <w:r w:rsidRPr="0067718E">
              <w:rPr>
                <w:sz w:val="17"/>
                <w:szCs w:val="17"/>
              </w:rPr>
              <w:t>0,0</w:t>
            </w:r>
          </w:p>
        </w:tc>
        <w:tc>
          <w:tcPr>
            <w:tcW w:w="851" w:type="dxa"/>
            <w:shd w:val="clear" w:color="auto" w:fill="auto"/>
            <w:noWrap/>
            <w:hideMark/>
          </w:tcPr>
          <w:p w:rsidR="0067718E" w:rsidRPr="0067718E" w:rsidRDefault="0067718E" w:rsidP="0067718E">
            <w:pPr>
              <w:jc w:val="right"/>
              <w:rPr>
                <w:sz w:val="17"/>
                <w:szCs w:val="17"/>
              </w:rPr>
            </w:pPr>
            <w:r w:rsidRPr="0067718E">
              <w:rPr>
                <w:sz w:val="17"/>
                <w:szCs w:val="17"/>
              </w:rPr>
              <w:t>0,0</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14:shadow w14:blurRad="50800" w14:dist="38100" w14:dir="2700000" w14:sx="100000" w14:sy="100000" w14:kx="0" w14:ky="0" w14:algn="tl">
                  <w14:srgbClr w14:val="000000">
                    <w14:alpha w14:val="60000"/>
                  </w14:srgbClr>
                </w14:shadow>
              </w:rPr>
            </w:pPr>
            <w:r w:rsidRPr="0067718E">
              <w:rPr>
                <w:sz w:val="17"/>
                <w:szCs w:val="17"/>
                <w14:shadow w14:blurRad="50800" w14:dist="38100" w14:dir="2700000" w14:sx="100000" w14:sy="100000" w14:kx="0" w14:ky="0" w14:algn="tl">
                  <w14:srgbClr w14:val="000000">
                    <w14:alpha w14:val="60000"/>
                  </w14:srgbClr>
                </w14:shadow>
              </w:rPr>
              <w:t xml:space="preserve">Муниципальная программа "Развитие культуры и туризма в Чамзинском муниципальном районе на 2014-2025 годы" </w:t>
            </w:r>
          </w:p>
        </w:tc>
        <w:tc>
          <w:tcPr>
            <w:tcW w:w="0" w:type="auto"/>
            <w:shd w:val="clear" w:color="000000" w:fill="FFFFFF"/>
            <w:noWrap/>
            <w:hideMark/>
          </w:tcPr>
          <w:p w:rsidR="0067718E" w:rsidRPr="0067718E" w:rsidRDefault="0067718E" w:rsidP="0067718E">
            <w:pPr>
              <w:rPr>
                <w:sz w:val="17"/>
                <w:szCs w:val="17"/>
              </w:rPr>
            </w:pPr>
            <w:r w:rsidRPr="0067718E">
              <w:rPr>
                <w:sz w:val="17"/>
                <w:szCs w:val="17"/>
              </w:rPr>
              <w:t>01</w:t>
            </w:r>
          </w:p>
        </w:tc>
        <w:tc>
          <w:tcPr>
            <w:tcW w:w="0" w:type="auto"/>
            <w:shd w:val="clear" w:color="000000" w:fill="FFFFFF"/>
            <w:noWrap/>
            <w:hideMark/>
          </w:tcPr>
          <w:p w:rsidR="0067718E" w:rsidRPr="0067718E" w:rsidRDefault="0067718E" w:rsidP="0067718E">
            <w:pPr>
              <w:rPr>
                <w:sz w:val="17"/>
                <w:szCs w:val="17"/>
              </w:rPr>
            </w:pPr>
            <w:r w:rsidRPr="0067718E">
              <w:rPr>
                <w:sz w:val="17"/>
                <w:szCs w:val="17"/>
              </w:rPr>
              <w:t>13</w:t>
            </w:r>
          </w:p>
        </w:tc>
        <w:tc>
          <w:tcPr>
            <w:tcW w:w="0" w:type="auto"/>
            <w:shd w:val="clear" w:color="000000" w:fill="FFFFFF"/>
            <w:noWrap/>
            <w:hideMark/>
          </w:tcPr>
          <w:p w:rsidR="0067718E" w:rsidRPr="0067718E" w:rsidRDefault="0067718E" w:rsidP="0067718E">
            <w:pPr>
              <w:rPr>
                <w:sz w:val="17"/>
                <w:szCs w:val="17"/>
              </w:rPr>
            </w:pPr>
            <w:r w:rsidRPr="0067718E">
              <w:rPr>
                <w:sz w:val="17"/>
                <w:szCs w:val="17"/>
              </w:rPr>
              <w:t>05</w:t>
            </w:r>
          </w:p>
        </w:tc>
        <w:tc>
          <w:tcPr>
            <w:tcW w:w="0" w:type="auto"/>
            <w:shd w:val="clear" w:color="000000" w:fill="FFFFFF"/>
            <w:noWrap/>
            <w:hideMark/>
          </w:tcPr>
          <w:p w:rsidR="0067718E" w:rsidRPr="0067718E" w:rsidRDefault="0067718E" w:rsidP="0067718E">
            <w:pPr>
              <w:rPr>
                <w:sz w:val="17"/>
                <w:szCs w:val="17"/>
              </w:rPr>
            </w:pPr>
            <w:r w:rsidRPr="0067718E">
              <w:rPr>
                <w:sz w:val="17"/>
                <w:szCs w:val="17"/>
              </w:rPr>
              <w:t>0</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301,2</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230,5</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213,7</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Подпрограмма "Обеспечение условий реализации муниципальной программы"</w:t>
            </w:r>
          </w:p>
        </w:tc>
        <w:tc>
          <w:tcPr>
            <w:tcW w:w="0" w:type="auto"/>
            <w:shd w:val="clear" w:color="000000" w:fill="FFFFFF"/>
            <w:noWrap/>
            <w:hideMark/>
          </w:tcPr>
          <w:p w:rsidR="0067718E" w:rsidRPr="0067718E" w:rsidRDefault="0067718E" w:rsidP="0067718E">
            <w:pPr>
              <w:rPr>
                <w:sz w:val="17"/>
                <w:szCs w:val="17"/>
              </w:rPr>
            </w:pPr>
            <w:r w:rsidRPr="0067718E">
              <w:rPr>
                <w:sz w:val="17"/>
                <w:szCs w:val="17"/>
              </w:rPr>
              <w:t>01</w:t>
            </w:r>
          </w:p>
        </w:tc>
        <w:tc>
          <w:tcPr>
            <w:tcW w:w="0" w:type="auto"/>
            <w:shd w:val="clear" w:color="000000" w:fill="FFFFFF"/>
            <w:noWrap/>
            <w:hideMark/>
          </w:tcPr>
          <w:p w:rsidR="0067718E" w:rsidRPr="0067718E" w:rsidRDefault="0067718E" w:rsidP="0067718E">
            <w:pPr>
              <w:rPr>
                <w:sz w:val="17"/>
                <w:szCs w:val="17"/>
              </w:rPr>
            </w:pPr>
            <w:r w:rsidRPr="0067718E">
              <w:rPr>
                <w:sz w:val="17"/>
                <w:szCs w:val="17"/>
              </w:rPr>
              <w:t>13</w:t>
            </w:r>
          </w:p>
        </w:tc>
        <w:tc>
          <w:tcPr>
            <w:tcW w:w="0" w:type="auto"/>
            <w:shd w:val="clear" w:color="000000" w:fill="FFFFFF"/>
            <w:noWrap/>
            <w:hideMark/>
          </w:tcPr>
          <w:p w:rsidR="0067718E" w:rsidRPr="0067718E" w:rsidRDefault="0067718E" w:rsidP="0067718E">
            <w:pPr>
              <w:rPr>
                <w:sz w:val="17"/>
                <w:szCs w:val="17"/>
              </w:rPr>
            </w:pPr>
            <w:r w:rsidRPr="0067718E">
              <w:rPr>
                <w:sz w:val="17"/>
                <w:szCs w:val="17"/>
              </w:rPr>
              <w:t>05</w:t>
            </w:r>
          </w:p>
        </w:tc>
        <w:tc>
          <w:tcPr>
            <w:tcW w:w="0" w:type="auto"/>
            <w:shd w:val="clear" w:color="000000" w:fill="FFFFFF"/>
            <w:noWrap/>
            <w:hideMark/>
          </w:tcPr>
          <w:p w:rsidR="0067718E" w:rsidRPr="0067718E" w:rsidRDefault="0067718E" w:rsidP="0067718E">
            <w:pPr>
              <w:rPr>
                <w:sz w:val="17"/>
                <w:szCs w:val="17"/>
              </w:rPr>
            </w:pPr>
            <w:r w:rsidRPr="0067718E">
              <w:rPr>
                <w:sz w:val="17"/>
                <w:szCs w:val="17"/>
              </w:rPr>
              <w:t>3</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301,2</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230,5</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213,7</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Основное мероприятие "Обеспечение функций МКУ Чамзинского муниципального района «Межведомственный архив документов по личному составу"</w:t>
            </w:r>
          </w:p>
        </w:tc>
        <w:tc>
          <w:tcPr>
            <w:tcW w:w="0" w:type="auto"/>
            <w:shd w:val="clear" w:color="000000" w:fill="FFFFFF"/>
            <w:noWrap/>
            <w:hideMark/>
          </w:tcPr>
          <w:p w:rsidR="0067718E" w:rsidRPr="0067718E" w:rsidRDefault="0067718E" w:rsidP="0067718E">
            <w:pPr>
              <w:rPr>
                <w:sz w:val="17"/>
                <w:szCs w:val="17"/>
              </w:rPr>
            </w:pPr>
            <w:r w:rsidRPr="0067718E">
              <w:rPr>
                <w:sz w:val="17"/>
                <w:szCs w:val="17"/>
              </w:rPr>
              <w:t>01</w:t>
            </w:r>
          </w:p>
        </w:tc>
        <w:tc>
          <w:tcPr>
            <w:tcW w:w="0" w:type="auto"/>
            <w:shd w:val="clear" w:color="000000" w:fill="FFFFFF"/>
            <w:noWrap/>
            <w:hideMark/>
          </w:tcPr>
          <w:p w:rsidR="0067718E" w:rsidRPr="0067718E" w:rsidRDefault="0067718E" w:rsidP="0067718E">
            <w:pPr>
              <w:rPr>
                <w:sz w:val="17"/>
                <w:szCs w:val="17"/>
              </w:rPr>
            </w:pPr>
            <w:r w:rsidRPr="0067718E">
              <w:rPr>
                <w:sz w:val="17"/>
                <w:szCs w:val="17"/>
              </w:rPr>
              <w:t>13</w:t>
            </w:r>
          </w:p>
        </w:tc>
        <w:tc>
          <w:tcPr>
            <w:tcW w:w="0" w:type="auto"/>
            <w:shd w:val="clear" w:color="000000" w:fill="FFFFFF"/>
            <w:noWrap/>
            <w:hideMark/>
          </w:tcPr>
          <w:p w:rsidR="0067718E" w:rsidRPr="0067718E" w:rsidRDefault="0067718E" w:rsidP="0067718E">
            <w:pPr>
              <w:rPr>
                <w:sz w:val="17"/>
                <w:szCs w:val="17"/>
              </w:rPr>
            </w:pPr>
            <w:r w:rsidRPr="0067718E">
              <w:rPr>
                <w:sz w:val="17"/>
                <w:szCs w:val="17"/>
              </w:rPr>
              <w:t>05</w:t>
            </w:r>
          </w:p>
        </w:tc>
        <w:tc>
          <w:tcPr>
            <w:tcW w:w="0" w:type="auto"/>
            <w:shd w:val="clear" w:color="000000" w:fill="FFFFFF"/>
            <w:noWrap/>
            <w:hideMark/>
          </w:tcPr>
          <w:p w:rsidR="0067718E" w:rsidRPr="0067718E" w:rsidRDefault="0067718E" w:rsidP="0067718E">
            <w:pPr>
              <w:rPr>
                <w:sz w:val="17"/>
                <w:szCs w:val="17"/>
              </w:rPr>
            </w:pPr>
            <w:r w:rsidRPr="0067718E">
              <w:rPr>
                <w:sz w:val="17"/>
                <w:szCs w:val="17"/>
              </w:rPr>
              <w:t>3</w:t>
            </w:r>
          </w:p>
        </w:tc>
        <w:tc>
          <w:tcPr>
            <w:tcW w:w="0" w:type="auto"/>
            <w:shd w:val="clear" w:color="000000" w:fill="FFFFFF"/>
            <w:noWrap/>
            <w:hideMark/>
          </w:tcPr>
          <w:p w:rsidR="0067718E" w:rsidRPr="0067718E" w:rsidRDefault="0067718E" w:rsidP="0067718E">
            <w:pPr>
              <w:rPr>
                <w:sz w:val="17"/>
                <w:szCs w:val="17"/>
              </w:rPr>
            </w:pPr>
            <w:r w:rsidRPr="0067718E">
              <w:rPr>
                <w:sz w:val="17"/>
                <w:szCs w:val="17"/>
              </w:rPr>
              <w:t>01</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301,2</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230,5</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213,7</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 xml:space="preserve">Расходы на обеспечение деятельности (оказания услуг) муниципальных учреждений </w:t>
            </w:r>
          </w:p>
        </w:tc>
        <w:tc>
          <w:tcPr>
            <w:tcW w:w="0" w:type="auto"/>
            <w:shd w:val="clear" w:color="000000" w:fill="FFFFFF"/>
            <w:noWrap/>
            <w:hideMark/>
          </w:tcPr>
          <w:p w:rsidR="0067718E" w:rsidRPr="0067718E" w:rsidRDefault="0067718E" w:rsidP="0067718E">
            <w:pPr>
              <w:rPr>
                <w:sz w:val="17"/>
                <w:szCs w:val="17"/>
              </w:rPr>
            </w:pPr>
            <w:r w:rsidRPr="0067718E">
              <w:rPr>
                <w:sz w:val="17"/>
                <w:szCs w:val="17"/>
              </w:rPr>
              <w:t>01</w:t>
            </w:r>
          </w:p>
        </w:tc>
        <w:tc>
          <w:tcPr>
            <w:tcW w:w="0" w:type="auto"/>
            <w:shd w:val="clear" w:color="000000" w:fill="FFFFFF"/>
            <w:noWrap/>
            <w:hideMark/>
          </w:tcPr>
          <w:p w:rsidR="0067718E" w:rsidRPr="0067718E" w:rsidRDefault="0067718E" w:rsidP="0067718E">
            <w:pPr>
              <w:rPr>
                <w:sz w:val="17"/>
                <w:szCs w:val="17"/>
              </w:rPr>
            </w:pPr>
            <w:r w:rsidRPr="0067718E">
              <w:rPr>
                <w:sz w:val="17"/>
                <w:szCs w:val="17"/>
              </w:rPr>
              <w:t>13</w:t>
            </w:r>
          </w:p>
        </w:tc>
        <w:tc>
          <w:tcPr>
            <w:tcW w:w="0" w:type="auto"/>
            <w:shd w:val="clear" w:color="000000" w:fill="FFFFFF"/>
            <w:noWrap/>
            <w:hideMark/>
          </w:tcPr>
          <w:p w:rsidR="0067718E" w:rsidRPr="0067718E" w:rsidRDefault="0067718E" w:rsidP="0067718E">
            <w:pPr>
              <w:rPr>
                <w:sz w:val="17"/>
                <w:szCs w:val="17"/>
              </w:rPr>
            </w:pPr>
            <w:r w:rsidRPr="0067718E">
              <w:rPr>
                <w:sz w:val="17"/>
                <w:szCs w:val="17"/>
              </w:rPr>
              <w:t>05</w:t>
            </w:r>
          </w:p>
        </w:tc>
        <w:tc>
          <w:tcPr>
            <w:tcW w:w="0" w:type="auto"/>
            <w:shd w:val="clear" w:color="000000" w:fill="FFFFFF"/>
            <w:noWrap/>
            <w:hideMark/>
          </w:tcPr>
          <w:p w:rsidR="0067718E" w:rsidRPr="0067718E" w:rsidRDefault="0067718E" w:rsidP="0067718E">
            <w:pPr>
              <w:rPr>
                <w:sz w:val="17"/>
                <w:szCs w:val="17"/>
              </w:rPr>
            </w:pPr>
            <w:r w:rsidRPr="0067718E">
              <w:rPr>
                <w:sz w:val="17"/>
                <w:szCs w:val="17"/>
              </w:rPr>
              <w:t>3</w:t>
            </w:r>
          </w:p>
        </w:tc>
        <w:tc>
          <w:tcPr>
            <w:tcW w:w="0" w:type="auto"/>
            <w:shd w:val="clear" w:color="000000" w:fill="FFFFFF"/>
            <w:noWrap/>
            <w:hideMark/>
          </w:tcPr>
          <w:p w:rsidR="0067718E" w:rsidRPr="0067718E" w:rsidRDefault="0067718E" w:rsidP="0067718E">
            <w:pPr>
              <w:rPr>
                <w:sz w:val="17"/>
                <w:szCs w:val="17"/>
              </w:rPr>
            </w:pPr>
            <w:r w:rsidRPr="0067718E">
              <w:rPr>
                <w:sz w:val="17"/>
                <w:szCs w:val="17"/>
              </w:rPr>
              <w:t>01</w:t>
            </w:r>
          </w:p>
        </w:tc>
        <w:tc>
          <w:tcPr>
            <w:tcW w:w="0" w:type="auto"/>
            <w:shd w:val="clear" w:color="000000" w:fill="FFFFFF"/>
            <w:noWrap/>
            <w:hideMark/>
          </w:tcPr>
          <w:p w:rsidR="0067718E" w:rsidRPr="0067718E" w:rsidRDefault="0067718E" w:rsidP="0067718E">
            <w:pPr>
              <w:rPr>
                <w:sz w:val="17"/>
                <w:szCs w:val="17"/>
              </w:rPr>
            </w:pPr>
            <w:r w:rsidRPr="0067718E">
              <w:rPr>
                <w:sz w:val="17"/>
                <w:szCs w:val="17"/>
              </w:rPr>
              <w:t>61000</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301,2</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230,5</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213,7</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Архивные учреждения</w:t>
            </w:r>
          </w:p>
        </w:tc>
        <w:tc>
          <w:tcPr>
            <w:tcW w:w="0" w:type="auto"/>
            <w:shd w:val="clear" w:color="000000" w:fill="FFFFFF"/>
            <w:noWrap/>
            <w:hideMark/>
          </w:tcPr>
          <w:p w:rsidR="0067718E" w:rsidRPr="0067718E" w:rsidRDefault="0067718E" w:rsidP="0067718E">
            <w:pPr>
              <w:rPr>
                <w:sz w:val="17"/>
                <w:szCs w:val="17"/>
              </w:rPr>
            </w:pPr>
            <w:r w:rsidRPr="0067718E">
              <w:rPr>
                <w:sz w:val="17"/>
                <w:szCs w:val="17"/>
              </w:rPr>
              <w:t>01</w:t>
            </w:r>
          </w:p>
        </w:tc>
        <w:tc>
          <w:tcPr>
            <w:tcW w:w="0" w:type="auto"/>
            <w:shd w:val="clear" w:color="000000" w:fill="FFFFFF"/>
            <w:noWrap/>
            <w:hideMark/>
          </w:tcPr>
          <w:p w:rsidR="0067718E" w:rsidRPr="0067718E" w:rsidRDefault="0067718E" w:rsidP="0067718E">
            <w:pPr>
              <w:rPr>
                <w:sz w:val="17"/>
                <w:szCs w:val="17"/>
              </w:rPr>
            </w:pPr>
            <w:r w:rsidRPr="0067718E">
              <w:rPr>
                <w:sz w:val="17"/>
                <w:szCs w:val="17"/>
              </w:rPr>
              <w:t>13</w:t>
            </w:r>
          </w:p>
        </w:tc>
        <w:tc>
          <w:tcPr>
            <w:tcW w:w="0" w:type="auto"/>
            <w:shd w:val="clear" w:color="000000" w:fill="FFFFFF"/>
            <w:noWrap/>
            <w:hideMark/>
          </w:tcPr>
          <w:p w:rsidR="0067718E" w:rsidRPr="0067718E" w:rsidRDefault="0067718E" w:rsidP="0067718E">
            <w:pPr>
              <w:rPr>
                <w:sz w:val="17"/>
                <w:szCs w:val="17"/>
              </w:rPr>
            </w:pPr>
            <w:r w:rsidRPr="0067718E">
              <w:rPr>
                <w:sz w:val="17"/>
                <w:szCs w:val="17"/>
              </w:rPr>
              <w:t>05</w:t>
            </w:r>
          </w:p>
        </w:tc>
        <w:tc>
          <w:tcPr>
            <w:tcW w:w="0" w:type="auto"/>
            <w:shd w:val="clear" w:color="000000" w:fill="FFFFFF"/>
            <w:noWrap/>
            <w:hideMark/>
          </w:tcPr>
          <w:p w:rsidR="0067718E" w:rsidRPr="0067718E" w:rsidRDefault="0067718E" w:rsidP="0067718E">
            <w:pPr>
              <w:rPr>
                <w:sz w:val="17"/>
                <w:szCs w:val="17"/>
              </w:rPr>
            </w:pPr>
            <w:r w:rsidRPr="0067718E">
              <w:rPr>
                <w:sz w:val="17"/>
                <w:szCs w:val="17"/>
              </w:rPr>
              <w:t>3</w:t>
            </w:r>
          </w:p>
        </w:tc>
        <w:tc>
          <w:tcPr>
            <w:tcW w:w="0" w:type="auto"/>
            <w:shd w:val="clear" w:color="000000" w:fill="FFFFFF"/>
            <w:noWrap/>
            <w:hideMark/>
          </w:tcPr>
          <w:p w:rsidR="0067718E" w:rsidRPr="0067718E" w:rsidRDefault="0067718E" w:rsidP="0067718E">
            <w:pPr>
              <w:rPr>
                <w:sz w:val="17"/>
                <w:szCs w:val="17"/>
              </w:rPr>
            </w:pPr>
            <w:r w:rsidRPr="0067718E">
              <w:rPr>
                <w:sz w:val="17"/>
                <w:szCs w:val="17"/>
              </w:rPr>
              <w:t>01</w:t>
            </w:r>
          </w:p>
        </w:tc>
        <w:tc>
          <w:tcPr>
            <w:tcW w:w="0" w:type="auto"/>
            <w:shd w:val="clear" w:color="000000" w:fill="FFFFFF"/>
            <w:noWrap/>
            <w:hideMark/>
          </w:tcPr>
          <w:p w:rsidR="0067718E" w:rsidRPr="0067718E" w:rsidRDefault="0067718E" w:rsidP="0067718E">
            <w:pPr>
              <w:rPr>
                <w:sz w:val="17"/>
                <w:szCs w:val="17"/>
              </w:rPr>
            </w:pPr>
            <w:r w:rsidRPr="0067718E">
              <w:rPr>
                <w:sz w:val="17"/>
                <w:szCs w:val="17"/>
              </w:rPr>
              <w:t>61030</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301,2</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230,5</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213,7</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0" w:type="auto"/>
            <w:shd w:val="clear" w:color="000000" w:fill="FFFFFF"/>
            <w:noWrap/>
            <w:hideMark/>
          </w:tcPr>
          <w:p w:rsidR="0067718E" w:rsidRPr="0067718E" w:rsidRDefault="0067718E" w:rsidP="0067718E">
            <w:pPr>
              <w:rPr>
                <w:sz w:val="17"/>
                <w:szCs w:val="17"/>
              </w:rPr>
            </w:pPr>
            <w:r w:rsidRPr="0067718E">
              <w:rPr>
                <w:sz w:val="17"/>
                <w:szCs w:val="17"/>
              </w:rPr>
              <w:t>01</w:t>
            </w:r>
          </w:p>
        </w:tc>
        <w:tc>
          <w:tcPr>
            <w:tcW w:w="0" w:type="auto"/>
            <w:shd w:val="clear" w:color="000000" w:fill="FFFFFF"/>
            <w:noWrap/>
            <w:hideMark/>
          </w:tcPr>
          <w:p w:rsidR="0067718E" w:rsidRPr="0067718E" w:rsidRDefault="0067718E" w:rsidP="0067718E">
            <w:pPr>
              <w:rPr>
                <w:sz w:val="17"/>
                <w:szCs w:val="17"/>
              </w:rPr>
            </w:pPr>
            <w:r w:rsidRPr="0067718E">
              <w:rPr>
                <w:sz w:val="17"/>
                <w:szCs w:val="17"/>
              </w:rPr>
              <w:t>13</w:t>
            </w:r>
          </w:p>
        </w:tc>
        <w:tc>
          <w:tcPr>
            <w:tcW w:w="0" w:type="auto"/>
            <w:shd w:val="clear" w:color="000000" w:fill="FFFFFF"/>
            <w:noWrap/>
            <w:hideMark/>
          </w:tcPr>
          <w:p w:rsidR="0067718E" w:rsidRPr="0067718E" w:rsidRDefault="0067718E" w:rsidP="0067718E">
            <w:pPr>
              <w:rPr>
                <w:sz w:val="17"/>
                <w:szCs w:val="17"/>
              </w:rPr>
            </w:pPr>
            <w:r w:rsidRPr="0067718E">
              <w:rPr>
                <w:sz w:val="17"/>
                <w:szCs w:val="17"/>
              </w:rPr>
              <w:t>05</w:t>
            </w:r>
          </w:p>
        </w:tc>
        <w:tc>
          <w:tcPr>
            <w:tcW w:w="0" w:type="auto"/>
            <w:shd w:val="clear" w:color="000000" w:fill="FFFFFF"/>
            <w:noWrap/>
            <w:hideMark/>
          </w:tcPr>
          <w:p w:rsidR="0067718E" w:rsidRPr="0067718E" w:rsidRDefault="0067718E" w:rsidP="0067718E">
            <w:pPr>
              <w:rPr>
                <w:sz w:val="17"/>
                <w:szCs w:val="17"/>
              </w:rPr>
            </w:pPr>
            <w:r w:rsidRPr="0067718E">
              <w:rPr>
                <w:sz w:val="17"/>
                <w:szCs w:val="17"/>
              </w:rPr>
              <w:t>3</w:t>
            </w:r>
          </w:p>
        </w:tc>
        <w:tc>
          <w:tcPr>
            <w:tcW w:w="0" w:type="auto"/>
            <w:shd w:val="clear" w:color="000000" w:fill="FFFFFF"/>
            <w:noWrap/>
            <w:hideMark/>
          </w:tcPr>
          <w:p w:rsidR="0067718E" w:rsidRPr="0067718E" w:rsidRDefault="0067718E" w:rsidP="0067718E">
            <w:pPr>
              <w:rPr>
                <w:sz w:val="17"/>
                <w:szCs w:val="17"/>
              </w:rPr>
            </w:pPr>
            <w:r w:rsidRPr="0067718E">
              <w:rPr>
                <w:sz w:val="17"/>
                <w:szCs w:val="17"/>
              </w:rPr>
              <w:t>01</w:t>
            </w:r>
          </w:p>
        </w:tc>
        <w:tc>
          <w:tcPr>
            <w:tcW w:w="0" w:type="auto"/>
            <w:shd w:val="clear" w:color="000000" w:fill="FFFFFF"/>
            <w:noWrap/>
            <w:hideMark/>
          </w:tcPr>
          <w:p w:rsidR="0067718E" w:rsidRPr="0067718E" w:rsidRDefault="0067718E" w:rsidP="0067718E">
            <w:pPr>
              <w:rPr>
                <w:sz w:val="17"/>
                <w:szCs w:val="17"/>
              </w:rPr>
            </w:pPr>
            <w:r w:rsidRPr="0067718E">
              <w:rPr>
                <w:sz w:val="17"/>
                <w:szCs w:val="17"/>
              </w:rPr>
              <w:t>61030</w:t>
            </w:r>
          </w:p>
        </w:tc>
        <w:tc>
          <w:tcPr>
            <w:tcW w:w="0" w:type="auto"/>
            <w:shd w:val="clear" w:color="000000" w:fill="FFFFFF"/>
            <w:noWrap/>
            <w:hideMark/>
          </w:tcPr>
          <w:p w:rsidR="0067718E" w:rsidRPr="0067718E" w:rsidRDefault="0067718E" w:rsidP="0067718E">
            <w:pPr>
              <w:rPr>
                <w:sz w:val="17"/>
                <w:szCs w:val="17"/>
              </w:rPr>
            </w:pPr>
            <w:r w:rsidRPr="0067718E">
              <w:rPr>
                <w:sz w:val="17"/>
                <w:szCs w:val="17"/>
              </w:rPr>
              <w:t>100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229,2</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157,9</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138,2</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Расходы на выплаты персоналу казенных учреждений</w:t>
            </w:r>
          </w:p>
        </w:tc>
        <w:tc>
          <w:tcPr>
            <w:tcW w:w="0" w:type="auto"/>
            <w:shd w:val="clear" w:color="000000" w:fill="FFFFFF"/>
            <w:noWrap/>
            <w:hideMark/>
          </w:tcPr>
          <w:p w:rsidR="0067718E" w:rsidRPr="0067718E" w:rsidRDefault="0067718E" w:rsidP="0067718E">
            <w:pPr>
              <w:rPr>
                <w:sz w:val="17"/>
                <w:szCs w:val="17"/>
              </w:rPr>
            </w:pPr>
            <w:r w:rsidRPr="0067718E">
              <w:rPr>
                <w:sz w:val="17"/>
                <w:szCs w:val="17"/>
              </w:rPr>
              <w:t>01</w:t>
            </w:r>
          </w:p>
        </w:tc>
        <w:tc>
          <w:tcPr>
            <w:tcW w:w="0" w:type="auto"/>
            <w:shd w:val="clear" w:color="000000" w:fill="FFFFFF"/>
            <w:noWrap/>
            <w:hideMark/>
          </w:tcPr>
          <w:p w:rsidR="0067718E" w:rsidRPr="0067718E" w:rsidRDefault="0067718E" w:rsidP="0067718E">
            <w:pPr>
              <w:rPr>
                <w:sz w:val="17"/>
                <w:szCs w:val="17"/>
              </w:rPr>
            </w:pPr>
            <w:r w:rsidRPr="0067718E">
              <w:rPr>
                <w:sz w:val="17"/>
                <w:szCs w:val="17"/>
              </w:rPr>
              <w:t>13</w:t>
            </w:r>
          </w:p>
        </w:tc>
        <w:tc>
          <w:tcPr>
            <w:tcW w:w="0" w:type="auto"/>
            <w:shd w:val="clear" w:color="000000" w:fill="FFFFFF"/>
            <w:noWrap/>
            <w:hideMark/>
          </w:tcPr>
          <w:p w:rsidR="0067718E" w:rsidRPr="0067718E" w:rsidRDefault="0067718E" w:rsidP="0067718E">
            <w:pPr>
              <w:rPr>
                <w:sz w:val="17"/>
                <w:szCs w:val="17"/>
              </w:rPr>
            </w:pPr>
            <w:r w:rsidRPr="0067718E">
              <w:rPr>
                <w:sz w:val="17"/>
                <w:szCs w:val="17"/>
              </w:rPr>
              <w:t>05</w:t>
            </w:r>
          </w:p>
        </w:tc>
        <w:tc>
          <w:tcPr>
            <w:tcW w:w="0" w:type="auto"/>
            <w:shd w:val="clear" w:color="000000" w:fill="FFFFFF"/>
            <w:noWrap/>
            <w:hideMark/>
          </w:tcPr>
          <w:p w:rsidR="0067718E" w:rsidRPr="0067718E" w:rsidRDefault="0067718E" w:rsidP="0067718E">
            <w:pPr>
              <w:rPr>
                <w:sz w:val="17"/>
                <w:szCs w:val="17"/>
              </w:rPr>
            </w:pPr>
            <w:r w:rsidRPr="0067718E">
              <w:rPr>
                <w:sz w:val="17"/>
                <w:szCs w:val="17"/>
              </w:rPr>
              <w:t>3</w:t>
            </w:r>
          </w:p>
        </w:tc>
        <w:tc>
          <w:tcPr>
            <w:tcW w:w="0" w:type="auto"/>
            <w:shd w:val="clear" w:color="000000" w:fill="FFFFFF"/>
            <w:noWrap/>
            <w:hideMark/>
          </w:tcPr>
          <w:p w:rsidR="0067718E" w:rsidRPr="0067718E" w:rsidRDefault="0067718E" w:rsidP="0067718E">
            <w:pPr>
              <w:rPr>
                <w:sz w:val="17"/>
                <w:szCs w:val="17"/>
              </w:rPr>
            </w:pPr>
            <w:r w:rsidRPr="0067718E">
              <w:rPr>
                <w:sz w:val="17"/>
                <w:szCs w:val="17"/>
              </w:rPr>
              <w:t>01</w:t>
            </w:r>
          </w:p>
        </w:tc>
        <w:tc>
          <w:tcPr>
            <w:tcW w:w="0" w:type="auto"/>
            <w:shd w:val="clear" w:color="000000" w:fill="FFFFFF"/>
            <w:noWrap/>
            <w:hideMark/>
          </w:tcPr>
          <w:p w:rsidR="0067718E" w:rsidRPr="0067718E" w:rsidRDefault="0067718E" w:rsidP="0067718E">
            <w:pPr>
              <w:rPr>
                <w:sz w:val="17"/>
                <w:szCs w:val="17"/>
              </w:rPr>
            </w:pPr>
            <w:r w:rsidRPr="0067718E">
              <w:rPr>
                <w:sz w:val="17"/>
                <w:szCs w:val="17"/>
              </w:rPr>
              <w:t>61030</w:t>
            </w:r>
          </w:p>
        </w:tc>
        <w:tc>
          <w:tcPr>
            <w:tcW w:w="0" w:type="auto"/>
            <w:shd w:val="clear" w:color="000000" w:fill="FFFFFF"/>
            <w:noWrap/>
            <w:hideMark/>
          </w:tcPr>
          <w:p w:rsidR="0067718E" w:rsidRPr="0067718E" w:rsidRDefault="0067718E" w:rsidP="0067718E">
            <w:pPr>
              <w:rPr>
                <w:sz w:val="17"/>
                <w:szCs w:val="17"/>
              </w:rPr>
            </w:pPr>
            <w:r w:rsidRPr="0067718E">
              <w:rPr>
                <w:sz w:val="17"/>
                <w:szCs w:val="17"/>
              </w:rPr>
              <w:t>110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229,2</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157,9</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138,2</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Закупка товаров, работ и услуг для обеспечения государственных (муниципальных) нужд</w:t>
            </w:r>
          </w:p>
        </w:tc>
        <w:tc>
          <w:tcPr>
            <w:tcW w:w="0" w:type="auto"/>
            <w:shd w:val="clear" w:color="000000" w:fill="FFFFFF"/>
            <w:noWrap/>
            <w:hideMark/>
          </w:tcPr>
          <w:p w:rsidR="0067718E" w:rsidRPr="0067718E" w:rsidRDefault="0067718E" w:rsidP="0067718E">
            <w:pPr>
              <w:rPr>
                <w:sz w:val="17"/>
                <w:szCs w:val="17"/>
              </w:rPr>
            </w:pPr>
            <w:r w:rsidRPr="0067718E">
              <w:rPr>
                <w:sz w:val="17"/>
                <w:szCs w:val="17"/>
              </w:rPr>
              <w:t>01</w:t>
            </w:r>
          </w:p>
        </w:tc>
        <w:tc>
          <w:tcPr>
            <w:tcW w:w="0" w:type="auto"/>
            <w:shd w:val="clear" w:color="000000" w:fill="FFFFFF"/>
            <w:noWrap/>
            <w:hideMark/>
          </w:tcPr>
          <w:p w:rsidR="0067718E" w:rsidRPr="0067718E" w:rsidRDefault="0067718E" w:rsidP="0067718E">
            <w:pPr>
              <w:rPr>
                <w:sz w:val="17"/>
                <w:szCs w:val="17"/>
              </w:rPr>
            </w:pPr>
            <w:r w:rsidRPr="0067718E">
              <w:rPr>
                <w:sz w:val="17"/>
                <w:szCs w:val="17"/>
              </w:rPr>
              <w:t>13</w:t>
            </w:r>
          </w:p>
        </w:tc>
        <w:tc>
          <w:tcPr>
            <w:tcW w:w="0" w:type="auto"/>
            <w:shd w:val="clear" w:color="000000" w:fill="FFFFFF"/>
            <w:noWrap/>
            <w:hideMark/>
          </w:tcPr>
          <w:p w:rsidR="0067718E" w:rsidRPr="0067718E" w:rsidRDefault="0067718E" w:rsidP="0067718E">
            <w:pPr>
              <w:rPr>
                <w:sz w:val="17"/>
                <w:szCs w:val="17"/>
              </w:rPr>
            </w:pPr>
            <w:r w:rsidRPr="0067718E">
              <w:rPr>
                <w:sz w:val="17"/>
                <w:szCs w:val="17"/>
              </w:rPr>
              <w:t>05</w:t>
            </w:r>
          </w:p>
        </w:tc>
        <w:tc>
          <w:tcPr>
            <w:tcW w:w="0" w:type="auto"/>
            <w:shd w:val="clear" w:color="000000" w:fill="FFFFFF"/>
            <w:noWrap/>
            <w:hideMark/>
          </w:tcPr>
          <w:p w:rsidR="0067718E" w:rsidRPr="0067718E" w:rsidRDefault="0067718E" w:rsidP="0067718E">
            <w:pPr>
              <w:rPr>
                <w:sz w:val="17"/>
                <w:szCs w:val="17"/>
              </w:rPr>
            </w:pPr>
            <w:r w:rsidRPr="0067718E">
              <w:rPr>
                <w:sz w:val="17"/>
                <w:szCs w:val="17"/>
              </w:rPr>
              <w:t>3</w:t>
            </w:r>
          </w:p>
        </w:tc>
        <w:tc>
          <w:tcPr>
            <w:tcW w:w="0" w:type="auto"/>
            <w:shd w:val="clear" w:color="000000" w:fill="FFFFFF"/>
            <w:noWrap/>
            <w:hideMark/>
          </w:tcPr>
          <w:p w:rsidR="0067718E" w:rsidRPr="0067718E" w:rsidRDefault="0067718E" w:rsidP="0067718E">
            <w:pPr>
              <w:rPr>
                <w:sz w:val="17"/>
                <w:szCs w:val="17"/>
              </w:rPr>
            </w:pPr>
            <w:r w:rsidRPr="0067718E">
              <w:rPr>
                <w:sz w:val="17"/>
                <w:szCs w:val="17"/>
              </w:rPr>
              <w:t>01</w:t>
            </w:r>
          </w:p>
        </w:tc>
        <w:tc>
          <w:tcPr>
            <w:tcW w:w="0" w:type="auto"/>
            <w:shd w:val="clear" w:color="000000" w:fill="FFFFFF"/>
            <w:noWrap/>
            <w:hideMark/>
          </w:tcPr>
          <w:p w:rsidR="0067718E" w:rsidRPr="0067718E" w:rsidRDefault="0067718E" w:rsidP="0067718E">
            <w:pPr>
              <w:rPr>
                <w:sz w:val="17"/>
                <w:szCs w:val="17"/>
              </w:rPr>
            </w:pPr>
            <w:r w:rsidRPr="0067718E">
              <w:rPr>
                <w:sz w:val="17"/>
                <w:szCs w:val="17"/>
              </w:rPr>
              <w:t>61030</w:t>
            </w:r>
          </w:p>
        </w:tc>
        <w:tc>
          <w:tcPr>
            <w:tcW w:w="0" w:type="auto"/>
            <w:shd w:val="clear" w:color="000000" w:fill="FFFFFF"/>
            <w:noWrap/>
            <w:hideMark/>
          </w:tcPr>
          <w:p w:rsidR="0067718E" w:rsidRPr="0067718E" w:rsidRDefault="0067718E" w:rsidP="0067718E">
            <w:pPr>
              <w:rPr>
                <w:sz w:val="17"/>
                <w:szCs w:val="17"/>
              </w:rPr>
            </w:pPr>
            <w:r w:rsidRPr="0067718E">
              <w:rPr>
                <w:sz w:val="17"/>
                <w:szCs w:val="17"/>
              </w:rPr>
              <w:t>200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71,9</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72,6</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75,5</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Иные закупки товаров, работ и услуг для обеспечения государственных (муниципальных) нужд</w:t>
            </w:r>
          </w:p>
        </w:tc>
        <w:tc>
          <w:tcPr>
            <w:tcW w:w="0" w:type="auto"/>
            <w:shd w:val="clear" w:color="000000" w:fill="FFFFFF"/>
            <w:noWrap/>
            <w:hideMark/>
          </w:tcPr>
          <w:p w:rsidR="0067718E" w:rsidRPr="0067718E" w:rsidRDefault="0067718E" w:rsidP="0067718E">
            <w:pPr>
              <w:rPr>
                <w:sz w:val="17"/>
                <w:szCs w:val="17"/>
              </w:rPr>
            </w:pPr>
            <w:r w:rsidRPr="0067718E">
              <w:rPr>
                <w:sz w:val="17"/>
                <w:szCs w:val="17"/>
              </w:rPr>
              <w:t>01</w:t>
            </w:r>
          </w:p>
        </w:tc>
        <w:tc>
          <w:tcPr>
            <w:tcW w:w="0" w:type="auto"/>
            <w:shd w:val="clear" w:color="000000" w:fill="FFFFFF"/>
            <w:noWrap/>
            <w:hideMark/>
          </w:tcPr>
          <w:p w:rsidR="0067718E" w:rsidRPr="0067718E" w:rsidRDefault="0067718E" w:rsidP="0067718E">
            <w:pPr>
              <w:rPr>
                <w:sz w:val="17"/>
                <w:szCs w:val="17"/>
              </w:rPr>
            </w:pPr>
            <w:r w:rsidRPr="0067718E">
              <w:rPr>
                <w:sz w:val="17"/>
                <w:szCs w:val="17"/>
              </w:rPr>
              <w:t>13</w:t>
            </w:r>
          </w:p>
        </w:tc>
        <w:tc>
          <w:tcPr>
            <w:tcW w:w="0" w:type="auto"/>
            <w:shd w:val="clear" w:color="000000" w:fill="FFFFFF"/>
            <w:noWrap/>
            <w:hideMark/>
          </w:tcPr>
          <w:p w:rsidR="0067718E" w:rsidRPr="0067718E" w:rsidRDefault="0067718E" w:rsidP="0067718E">
            <w:pPr>
              <w:rPr>
                <w:sz w:val="17"/>
                <w:szCs w:val="17"/>
              </w:rPr>
            </w:pPr>
            <w:r w:rsidRPr="0067718E">
              <w:rPr>
                <w:sz w:val="17"/>
                <w:szCs w:val="17"/>
              </w:rPr>
              <w:t>05</w:t>
            </w:r>
          </w:p>
        </w:tc>
        <w:tc>
          <w:tcPr>
            <w:tcW w:w="0" w:type="auto"/>
            <w:shd w:val="clear" w:color="000000" w:fill="FFFFFF"/>
            <w:noWrap/>
            <w:hideMark/>
          </w:tcPr>
          <w:p w:rsidR="0067718E" w:rsidRPr="0067718E" w:rsidRDefault="0067718E" w:rsidP="0067718E">
            <w:pPr>
              <w:rPr>
                <w:sz w:val="17"/>
                <w:szCs w:val="17"/>
              </w:rPr>
            </w:pPr>
            <w:r w:rsidRPr="0067718E">
              <w:rPr>
                <w:sz w:val="17"/>
                <w:szCs w:val="17"/>
              </w:rPr>
              <w:t>3</w:t>
            </w:r>
          </w:p>
        </w:tc>
        <w:tc>
          <w:tcPr>
            <w:tcW w:w="0" w:type="auto"/>
            <w:shd w:val="clear" w:color="000000" w:fill="FFFFFF"/>
            <w:noWrap/>
            <w:hideMark/>
          </w:tcPr>
          <w:p w:rsidR="0067718E" w:rsidRPr="0067718E" w:rsidRDefault="0067718E" w:rsidP="0067718E">
            <w:pPr>
              <w:rPr>
                <w:sz w:val="17"/>
                <w:szCs w:val="17"/>
              </w:rPr>
            </w:pPr>
            <w:r w:rsidRPr="0067718E">
              <w:rPr>
                <w:sz w:val="17"/>
                <w:szCs w:val="17"/>
              </w:rPr>
              <w:t>01</w:t>
            </w:r>
          </w:p>
        </w:tc>
        <w:tc>
          <w:tcPr>
            <w:tcW w:w="0" w:type="auto"/>
            <w:shd w:val="clear" w:color="000000" w:fill="FFFFFF"/>
            <w:noWrap/>
            <w:hideMark/>
          </w:tcPr>
          <w:p w:rsidR="0067718E" w:rsidRPr="0067718E" w:rsidRDefault="0067718E" w:rsidP="0067718E">
            <w:pPr>
              <w:rPr>
                <w:sz w:val="17"/>
                <w:szCs w:val="17"/>
              </w:rPr>
            </w:pPr>
            <w:r w:rsidRPr="0067718E">
              <w:rPr>
                <w:sz w:val="17"/>
                <w:szCs w:val="17"/>
              </w:rPr>
              <w:t>61030</w:t>
            </w:r>
          </w:p>
        </w:tc>
        <w:tc>
          <w:tcPr>
            <w:tcW w:w="0" w:type="auto"/>
            <w:shd w:val="clear" w:color="000000" w:fill="FFFFFF"/>
            <w:noWrap/>
            <w:hideMark/>
          </w:tcPr>
          <w:p w:rsidR="0067718E" w:rsidRPr="0067718E" w:rsidRDefault="0067718E" w:rsidP="0067718E">
            <w:pPr>
              <w:rPr>
                <w:sz w:val="17"/>
                <w:szCs w:val="17"/>
              </w:rPr>
            </w:pPr>
            <w:r w:rsidRPr="0067718E">
              <w:rPr>
                <w:sz w:val="17"/>
                <w:szCs w:val="17"/>
              </w:rPr>
              <w:t>240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71,9</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72,6</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75,5</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Иные бюджетные ассигнования</w:t>
            </w:r>
          </w:p>
        </w:tc>
        <w:tc>
          <w:tcPr>
            <w:tcW w:w="0" w:type="auto"/>
            <w:shd w:val="clear" w:color="000000" w:fill="FFFFFF"/>
            <w:noWrap/>
            <w:hideMark/>
          </w:tcPr>
          <w:p w:rsidR="0067718E" w:rsidRPr="0067718E" w:rsidRDefault="0067718E" w:rsidP="0067718E">
            <w:pPr>
              <w:rPr>
                <w:sz w:val="17"/>
                <w:szCs w:val="17"/>
              </w:rPr>
            </w:pPr>
            <w:r w:rsidRPr="0067718E">
              <w:rPr>
                <w:sz w:val="17"/>
                <w:szCs w:val="17"/>
              </w:rPr>
              <w:t>01</w:t>
            </w:r>
          </w:p>
        </w:tc>
        <w:tc>
          <w:tcPr>
            <w:tcW w:w="0" w:type="auto"/>
            <w:shd w:val="clear" w:color="000000" w:fill="FFFFFF"/>
            <w:noWrap/>
            <w:hideMark/>
          </w:tcPr>
          <w:p w:rsidR="0067718E" w:rsidRPr="0067718E" w:rsidRDefault="0067718E" w:rsidP="0067718E">
            <w:pPr>
              <w:rPr>
                <w:sz w:val="17"/>
                <w:szCs w:val="17"/>
              </w:rPr>
            </w:pPr>
            <w:r w:rsidRPr="0067718E">
              <w:rPr>
                <w:sz w:val="17"/>
                <w:szCs w:val="17"/>
              </w:rPr>
              <w:t>13</w:t>
            </w:r>
          </w:p>
        </w:tc>
        <w:tc>
          <w:tcPr>
            <w:tcW w:w="0" w:type="auto"/>
            <w:shd w:val="clear" w:color="000000" w:fill="FFFFFF"/>
            <w:noWrap/>
            <w:hideMark/>
          </w:tcPr>
          <w:p w:rsidR="0067718E" w:rsidRPr="0067718E" w:rsidRDefault="0067718E" w:rsidP="0067718E">
            <w:pPr>
              <w:rPr>
                <w:sz w:val="17"/>
                <w:szCs w:val="17"/>
              </w:rPr>
            </w:pPr>
            <w:r w:rsidRPr="0067718E">
              <w:rPr>
                <w:sz w:val="17"/>
                <w:szCs w:val="17"/>
              </w:rPr>
              <w:t>05</w:t>
            </w:r>
          </w:p>
        </w:tc>
        <w:tc>
          <w:tcPr>
            <w:tcW w:w="0" w:type="auto"/>
            <w:shd w:val="clear" w:color="000000" w:fill="FFFFFF"/>
            <w:noWrap/>
            <w:hideMark/>
          </w:tcPr>
          <w:p w:rsidR="0067718E" w:rsidRPr="0067718E" w:rsidRDefault="0067718E" w:rsidP="0067718E">
            <w:pPr>
              <w:rPr>
                <w:sz w:val="17"/>
                <w:szCs w:val="17"/>
              </w:rPr>
            </w:pPr>
            <w:r w:rsidRPr="0067718E">
              <w:rPr>
                <w:sz w:val="17"/>
                <w:szCs w:val="17"/>
              </w:rPr>
              <w:t>3</w:t>
            </w:r>
          </w:p>
        </w:tc>
        <w:tc>
          <w:tcPr>
            <w:tcW w:w="0" w:type="auto"/>
            <w:shd w:val="clear" w:color="000000" w:fill="FFFFFF"/>
            <w:noWrap/>
            <w:hideMark/>
          </w:tcPr>
          <w:p w:rsidR="0067718E" w:rsidRPr="0067718E" w:rsidRDefault="0067718E" w:rsidP="0067718E">
            <w:pPr>
              <w:rPr>
                <w:sz w:val="17"/>
                <w:szCs w:val="17"/>
              </w:rPr>
            </w:pPr>
            <w:r w:rsidRPr="0067718E">
              <w:rPr>
                <w:sz w:val="17"/>
                <w:szCs w:val="17"/>
              </w:rPr>
              <w:t>01</w:t>
            </w:r>
          </w:p>
        </w:tc>
        <w:tc>
          <w:tcPr>
            <w:tcW w:w="0" w:type="auto"/>
            <w:shd w:val="clear" w:color="000000" w:fill="FFFFFF"/>
            <w:noWrap/>
            <w:hideMark/>
          </w:tcPr>
          <w:p w:rsidR="0067718E" w:rsidRPr="0067718E" w:rsidRDefault="0067718E" w:rsidP="0067718E">
            <w:pPr>
              <w:rPr>
                <w:sz w:val="17"/>
                <w:szCs w:val="17"/>
              </w:rPr>
            </w:pPr>
            <w:r w:rsidRPr="0067718E">
              <w:rPr>
                <w:sz w:val="17"/>
                <w:szCs w:val="17"/>
              </w:rPr>
              <w:t>61030</w:t>
            </w:r>
          </w:p>
        </w:tc>
        <w:tc>
          <w:tcPr>
            <w:tcW w:w="0" w:type="auto"/>
            <w:shd w:val="clear" w:color="000000" w:fill="FFFFFF"/>
            <w:noWrap/>
            <w:hideMark/>
          </w:tcPr>
          <w:p w:rsidR="0067718E" w:rsidRPr="0067718E" w:rsidRDefault="0067718E" w:rsidP="0067718E">
            <w:pPr>
              <w:rPr>
                <w:sz w:val="17"/>
                <w:szCs w:val="17"/>
              </w:rPr>
            </w:pPr>
            <w:r w:rsidRPr="0067718E">
              <w:rPr>
                <w:sz w:val="17"/>
                <w:szCs w:val="17"/>
              </w:rPr>
              <w:t>800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0,1</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0,0</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Уплата налогов, сборов и иных платежей</w:t>
            </w:r>
          </w:p>
        </w:tc>
        <w:tc>
          <w:tcPr>
            <w:tcW w:w="0" w:type="auto"/>
            <w:shd w:val="clear" w:color="000000" w:fill="FFFFFF"/>
            <w:noWrap/>
            <w:hideMark/>
          </w:tcPr>
          <w:p w:rsidR="0067718E" w:rsidRPr="0067718E" w:rsidRDefault="0067718E" w:rsidP="0067718E">
            <w:pPr>
              <w:rPr>
                <w:sz w:val="17"/>
                <w:szCs w:val="17"/>
              </w:rPr>
            </w:pPr>
            <w:r w:rsidRPr="0067718E">
              <w:rPr>
                <w:sz w:val="17"/>
                <w:szCs w:val="17"/>
              </w:rPr>
              <w:t>01</w:t>
            </w:r>
          </w:p>
        </w:tc>
        <w:tc>
          <w:tcPr>
            <w:tcW w:w="0" w:type="auto"/>
            <w:shd w:val="clear" w:color="000000" w:fill="FFFFFF"/>
            <w:noWrap/>
            <w:hideMark/>
          </w:tcPr>
          <w:p w:rsidR="0067718E" w:rsidRPr="0067718E" w:rsidRDefault="0067718E" w:rsidP="0067718E">
            <w:pPr>
              <w:rPr>
                <w:sz w:val="17"/>
                <w:szCs w:val="17"/>
              </w:rPr>
            </w:pPr>
            <w:r w:rsidRPr="0067718E">
              <w:rPr>
                <w:sz w:val="17"/>
                <w:szCs w:val="17"/>
              </w:rPr>
              <w:t>13</w:t>
            </w:r>
          </w:p>
        </w:tc>
        <w:tc>
          <w:tcPr>
            <w:tcW w:w="0" w:type="auto"/>
            <w:shd w:val="clear" w:color="000000" w:fill="FFFFFF"/>
            <w:noWrap/>
            <w:hideMark/>
          </w:tcPr>
          <w:p w:rsidR="0067718E" w:rsidRPr="0067718E" w:rsidRDefault="0067718E" w:rsidP="0067718E">
            <w:pPr>
              <w:rPr>
                <w:sz w:val="17"/>
                <w:szCs w:val="17"/>
              </w:rPr>
            </w:pPr>
            <w:r w:rsidRPr="0067718E">
              <w:rPr>
                <w:sz w:val="17"/>
                <w:szCs w:val="17"/>
              </w:rPr>
              <w:t>05</w:t>
            </w:r>
          </w:p>
        </w:tc>
        <w:tc>
          <w:tcPr>
            <w:tcW w:w="0" w:type="auto"/>
            <w:shd w:val="clear" w:color="000000" w:fill="FFFFFF"/>
            <w:noWrap/>
            <w:hideMark/>
          </w:tcPr>
          <w:p w:rsidR="0067718E" w:rsidRPr="0067718E" w:rsidRDefault="0067718E" w:rsidP="0067718E">
            <w:pPr>
              <w:rPr>
                <w:sz w:val="17"/>
                <w:szCs w:val="17"/>
              </w:rPr>
            </w:pPr>
            <w:r w:rsidRPr="0067718E">
              <w:rPr>
                <w:sz w:val="17"/>
                <w:szCs w:val="17"/>
              </w:rPr>
              <w:t>3</w:t>
            </w:r>
          </w:p>
        </w:tc>
        <w:tc>
          <w:tcPr>
            <w:tcW w:w="0" w:type="auto"/>
            <w:shd w:val="clear" w:color="000000" w:fill="FFFFFF"/>
            <w:noWrap/>
            <w:hideMark/>
          </w:tcPr>
          <w:p w:rsidR="0067718E" w:rsidRPr="0067718E" w:rsidRDefault="0067718E" w:rsidP="0067718E">
            <w:pPr>
              <w:rPr>
                <w:sz w:val="17"/>
                <w:szCs w:val="17"/>
              </w:rPr>
            </w:pPr>
            <w:r w:rsidRPr="0067718E">
              <w:rPr>
                <w:sz w:val="17"/>
                <w:szCs w:val="17"/>
              </w:rPr>
              <w:t>01</w:t>
            </w:r>
          </w:p>
        </w:tc>
        <w:tc>
          <w:tcPr>
            <w:tcW w:w="0" w:type="auto"/>
            <w:shd w:val="clear" w:color="000000" w:fill="FFFFFF"/>
            <w:noWrap/>
            <w:hideMark/>
          </w:tcPr>
          <w:p w:rsidR="0067718E" w:rsidRPr="0067718E" w:rsidRDefault="0067718E" w:rsidP="0067718E">
            <w:pPr>
              <w:rPr>
                <w:sz w:val="17"/>
                <w:szCs w:val="17"/>
              </w:rPr>
            </w:pPr>
            <w:r w:rsidRPr="0067718E">
              <w:rPr>
                <w:sz w:val="17"/>
                <w:szCs w:val="17"/>
              </w:rPr>
              <w:t>61030</w:t>
            </w:r>
          </w:p>
        </w:tc>
        <w:tc>
          <w:tcPr>
            <w:tcW w:w="0" w:type="auto"/>
            <w:shd w:val="clear" w:color="000000" w:fill="FFFFFF"/>
            <w:noWrap/>
            <w:hideMark/>
          </w:tcPr>
          <w:p w:rsidR="0067718E" w:rsidRPr="0067718E" w:rsidRDefault="0067718E" w:rsidP="0067718E">
            <w:pPr>
              <w:rPr>
                <w:sz w:val="17"/>
                <w:szCs w:val="17"/>
              </w:rPr>
            </w:pPr>
            <w:r w:rsidRPr="0067718E">
              <w:rPr>
                <w:sz w:val="17"/>
                <w:szCs w:val="17"/>
              </w:rPr>
              <w:t>850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0,1</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0,0</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14:shadow w14:blurRad="50800" w14:dist="38100" w14:dir="2700000" w14:sx="100000" w14:sy="100000" w14:kx="0" w14:ky="0" w14:algn="tl">
                  <w14:srgbClr w14:val="000000">
                    <w14:alpha w14:val="60000"/>
                  </w14:srgbClr>
                </w14:shadow>
              </w:rPr>
            </w:pPr>
            <w:r w:rsidRPr="0067718E">
              <w:rPr>
                <w:sz w:val="17"/>
                <w:szCs w:val="17"/>
                <w14:shadow w14:blurRad="50800" w14:dist="38100" w14:dir="2700000" w14:sx="100000" w14:sy="100000" w14:kx="0" w14:ky="0" w14:algn="tl">
                  <w14:srgbClr w14:val="000000">
                    <w14:alpha w14:val="60000"/>
                  </w14:srgbClr>
                </w14:shadow>
              </w:rPr>
              <w:t xml:space="preserve">Муниципальная программа развития сельского хозяйства и регулирования рынков сельскохозяйственной </w:t>
            </w:r>
            <w:r w:rsidRPr="0067718E">
              <w:rPr>
                <w:sz w:val="17"/>
                <w:szCs w:val="17"/>
                <w14:shadow w14:blurRad="50800" w14:dist="38100" w14:dir="2700000" w14:sx="100000" w14:sy="100000" w14:kx="0" w14:ky="0" w14:algn="tl">
                  <w14:srgbClr w14:val="000000">
                    <w14:alpha w14:val="60000"/>
                  </w14:srgbClr>
                </w14:shadow>
              </w:rPr>
              <w:lastRenderedPageBreak/>
              <w:t>продукции, сырья и продовольствия в Чамзинском муниципальном районе на 2015-2025 годы</w:t>
            </w:r>
          </w:p>
        </w:tc>
        <w:tc>
          <w:tcPr>
            <w:tcW w:w="0" w:type="auto"/>
            <w:shd w:val="clear" w:color="000000" w:fill="FFFFFF"/>
            <w:noWrap/>
            <w:hideMark/>
          </w:tcPr>
          <w:p w:rsidR="0067718E" w:rsidRPr="0067718E" w:rsidRDefault="0067718E" w:rsidP="0067718E">
            <w:pPr>
              <w:rPr>
                <w:sz w:val="17"/>
                <w:szCs w:val="17"/>
              </w:rPr>
            </w:pPr>
            <w:r w:rsidRPr="0067718E">
              <w:rPr>
                <w:sz w:val="17"/>
                <w:szCs w:val="17"/>
              </w:rPr>
              <w:lastRenderedPageBreak/>
              <w:t>01</w:t>
            </w:r>
          </w:p>
        </w:tc>
        <w:tc>
          <w:tcPr>
            <w:tcW w:w="0" w:type="auto"/>
            <w:shd w:val="clear" w:color="000000" w:fill="FFFFFF"/>
            <w:noWrap/>
            <w:hideMark/>
          </w:tcPr>
          <w:p w:rsidR="0067718E" w:rsidRPr="0067718E" w:rsidRDefault="0067718E" w:rsidP="0067718E">
            <w:pPr>
              <w:rPr>
                <w:sz w:val="17"/>
                <w:szCs w:val="17"/>
              </w:rPr>
            </w:pPr>
            <w:r w:rsidRPr="0067718E">
              <w:rPr>
                <w:sz w:val="17"/>
                <w:szCs w:val="17"/>
              </w:rPr>
              <w:t>13</w:t>
            </w:r>
          </w:p>
        </w:tc>
        <w:tc>
          <w:tcPr>
            <w:tcW w:w="0" w:type="auto"/>
            <w:shd w:val="clear" w:color="000000" w:fill="FFFFFF"/>
            <w:noWrap/>
            <w:hideMark/>
          </w:tcPr>
          <w:p w:rsidR="0067718E" w:rsidRPr="0067718E" w:rsidRDefault="0067718E" w:rsidP="0067718E">
            <w:pPr>
              <w:rPr>
                <w:sz w:val="17"/>
                <w:szCs w:val="17"/>
              </w:rPr>
            </w:pPr>
            <w:r w:rsidRPr="0067718E">
              <w:rPr>
                <w:sz w:val="17"/>
                <w:szCs w:val="17"/>
              </w:rPr>
              <w:t>09</w:t>
            </w:r>
          </w:p>
        </w:tc>
        <w:tc>
          <w:tcPr>
            <w:tcW w:w="0" w:type="auto"/>
            <w:shd w:val="clear" w:color="000000" w:fill="FFFFFF"/>
            <w:noWrap/>
            <w:hideMark/>
          </w:tcPr>
          <w:p w:rsidR="0067718E" w:rsidRPr="0067718E" w:rsidRDefault="0067718E" w:rsidP="0067718E">
            <w:pPr>
              <w:rPr>
                <w:sz w:val="17"/>
                <w:szCs w:val="17"/>
              </w:rPr>
            </w:pPr>
            <w:r w:rsidRPr="0067718E">
              <w:rPr>
                <w:sz w:val="17"/>
                <w:szCs w:val="17"/>
              </w:rPr>
              <w:t>0</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4,2</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200,0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200,0</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Подпрограмма "Техническая и технологическая модернизация, инновационное развитие"</w:t>
            </w:r>
          </w:p>
        </w:tc>
        <w:tc>
          <w:tcPr>
            <w:tcW w:w="0" w:type="auto"/>
            <w:shd w:val="clear" w:color="000000" w:fill="FFFFFF"/>
            <w:noWrap/>
            <w:hideMark/>
          </w:tcPr>
          <w:p w:rsidR="0067718E" w:rsidRPr="0067718E" w:rsidRDefault="0067718E" w:rsidP="0067718E">
            <w:pPr>
              <w:rPr>
                <w:sz w:val="17"/>
                <w:szCs w:val="17"/>
              </w:rPr>
            </w:pPr>
            <w:r w:rsidRPr="0067718E">
              <w:rPr>
                <w:sz w:val="17"/>
                <w:szCs w:val="17"/>
              </w:rPr>
              <w:t>01</w:t>
            </w:r>
          </w:p>
        </w:tc>
        <w:tc>
          <w:tcPr>
            <w:tcW w:w="0" w:type="auto"/>
            <w:shd w:val="clear" w:color="000000" w:fill="FFFFFF"/>
            <w:noWrap/>
            <w:hideMark/>
          </w:tcPr>
          <w:p w:rsidR="0067718E" w:rsidRPr="0067718E" w:rsidRDefault="0067718E" w:rsidP="0067718E">
            <w:pPr>
              <w:rPr>
                <w:sz w:val="17"/>
                <w:szCs w:val="17"/>
              </w:rPr>
            </w:pPr>
            <w:r w:rsidRPr="0067718E">
              <w:rPr>
                <w:sz w:val="17"/>
                <w:szCs w:val="17"/>
              </w:rPr>
              <w:t>13</w:t>
            </w:r>
          </w:p>
        </w:tc>
        <w:tc>
          <w:tcPr>
            <w:tcW w:w="0" w:type="auto"/>
            <w:shd w:val="clear" w:color="000000" w:fill="FFFFFF"/>
            <w:noWrap/>
            <w:hideMark/>
          </w:tcPr>
          <w:p w:rsidR="0067718E" w:rsidRPr="0067718E" w:rsidRDefault="0067718E" w:rsidP="0067718E">
            <w:pPr>
              <w:rPr>
                <w:sz w:val="17"/>
                <w:szCs w:val="17"/>
              </w:rPr>
            </w:pPr>
            <w:r w:rsidRPr="0067718E">
              <w:rPr>
                <w:sz w:val="17"/>
                <w:szCs w:val="17"/>
              </w:rPr>
              <w:t>09</w:t>
            </w:r>
          </w:p>
        </w:tc>
        <w:tc>
          <w:tcPr>
            <w:tcW w:w="0" w:type="auto"/>
            <w:shd w:val="clear" w:color="000000" w:fill="FFFFFF"/>
            <w:noWrap/>
            <w:hideMark/>
          </w:tcPr>
          <w:p w:rsidR="0067718E" w:rsidRPr="0067718E" w:rsidRDefault="0067718E" w:rsidP="0067718E">
            <w:pPr>
              <w:rPr>
                <w:sz w:val="17"/>
                <w:szCs w:val="17"/>
              </w:rPr>
            </w:pPr>
            <w:r w:rsidRPr="0067718E">
              <w:rPr>
                <w:sz w:val="17"/>
                <w:szCs w:val="17"/>
              </w:rPr>
              <w:t>4</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4,2</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200,0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200,0</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Основное мероприятие "Мероприятие по проведению коллегий, семинаров-совещаний, участию в сельскохозяйственных выставках, ярмарках"</w:t>
            </w:r>
          </w:p>
        </w:tc>
        <w:tc>
          <w:tcPr>
            <w:tcW w:w="0" w:type="auto"/>
            <w:shd w:val="clear" w:color="000000" w:fill="FFFFFF"/>
            <w:noWrap/>
            <w:hideMark/>
          </w:tcPr>
          <w:p w:rsidR="0067718E" w:rsidRPr="0067718E" w:rsidRDefault="0067718E" w:rsidP="0067718E">
            <w:pPr>
              <w:rPr>
                <w:sz w:val="17"/>
                <w:szCs w:val="17"/>
              </w:rPr>
            </w:pPr>
            <w:r w:rsidRPr="0067718E">
              <w:rPr>
                <w:sz w:val="17"/>
                <w:szCs w:val="17"/>
              </w:rPr>
              <w:t>01</w:t>
            </w:r>
          </w:p>
        </w:tc>
        <w:tc>
          <w:tcPr>
            <w:tcW w:w="0" w:type="auto"/>
            <w:shd w:val="clear" w:color="000000" w:fill="FFFFFF"/>
            <w:noWrap/>
            <w:hideMark/>
          </w:tcPr>
          <w:p w:rsidR="0067718E" w:rsidRPr="0067718E" w:rsidRDefault="0067718E" w:rsidP="0067718E">
            <w:pPr>
              <w:rPr>
                <w:sz w:val="17"/>
                <w:szCs w:val="17"/>
              </w:rPr>
            </w:pPr>
            <w:r w:rsidRPr="0067718E">
              <w:rPr>
                <w:sz w:val="17"/>
                <w:szCs w:val="17"/>
              </w:rPr>
              <w:t>13</w:t>
            </w:r>
          </w:p>
        </w:tc>
        <w:tc>
          <w:tcPr>
            <w:tcW w:w="0" w:type="auto"/>
            <w:shd w:val="clear" w:color="000000" w:fill="FFFFFF"/>
            <w:noWrap/>
            <w:hideMark/>
          </w:tcPr>
          <w:p w:rsidR="0067718E" w:rsidRPr="0067718E" w:rsidRDefault="0067718E" w:rsidP="0067718E">
            <w:pPr>
              <w:rPr>
                <w:sz w:val="17"/>
                <w:szCs w:val="17"/>
              </w:rPr>
            </w:pPr>
            <w:r w:rsidRPr="0067718E">
              <w:rPr>
                <w:sz w:val="17"/>
                <w:szCs w:val="17"/>
              </w:rPr>
              <w:t>09</w:t>
            </w:r>
          </w:p>
        </w:tc>
        <w:tc>
          <w:tcPr>
            <w:tcW w:w="0" w:type="auto"/>
            <w:shd w:val="clear" w:color="000000" w:fill="FFFFFF"/>
            <w:noWrap/>
            <w:hideMark/>
          </w:tcPr>
          <w:p w:rsidR="0067718E" w:rsidRPr="0067718E" w:rsidRDefault="0067718E" w:rsidP="0067718E">
            <w:pPr>
              <w:rPr>
                <w:sz w:val="17"/>
                <w:szCs w:val="17"/>
              </w:rPr>
            </w:pPr>
            <w:r w:rsidRPr="0067718E">
              <w:rPr>
                <w:sz w:val="17"/>
                <w:szCs w:val="17"/>
              </w:rPr>
              <w:t>4</w:t>
            </w:r>
          </w:p>
        </w:tc>
        <w:tc>
          <w:tcPr>
            <w:tcW w:w="0" w:type="auto"/>
            <w:shd w:val="clear" w:color="000000" w:fill="FFFFFF"/>
            <w:noWrap/>
            <w:hideMark/>
          </w:tcPr>
          <w:p w:rsidR="0067718E" w:rsidRPr="0067718E" w:rsidRDefault="0067718E" w:rsidP="0067718E">
            <w:pPr>
              <w:rPr>
                <w:sz w:val="17"/>
                <w:szCs w:val="17"/>
              </w:rPr>
            </w:pPr>
            <w:r w:rsidRPr="0067718E">
              <w:rPr>
                <w:sz w:val="17"/>
                <w:szCs w:val="17"/>
              </w:rPr>
              <w:t>02</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4,2</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200,0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200,0</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 xml:space="preserve">Расходы, связанные с муниципальным управлением </w:t>
            </w:r>
          </w:p>
        </w:tc>
        <w:tc>
          <w:tcPr>
            <w:tcW w:w="0" w:type="auto"/>
            <w:shd w:val="clear" w:color="000000" w:fill="FFFFFF"/>
            <w:noWrap/>
            <w:hideMark/>
          </w:tcPr>
          <w:p w:rsidR="0067718E" w:rsidRPr="0067718E" w:rsidRDefault="0067718E" w:rsidP="0067718E">
            <w:pPr>
              <w:rPr>
                <w:sz w:val="17"/>
                <w:szCs w:val="17"/>
              </w:rPr>
            </w:pPr>
            <w:r w:rsidRPr="0067718E">
              <w:rPr>
                <w:sz w:val="17"/>
                <w:szCs w:val="17"/>
              </w:rPr>
              <w:t>01</w:t>
            </w:r>
          </w:p>
        </w:tc>
        <w:tc>
          <w:tcPr>
            <w:tcW w:w="0" w:type="auto"/>
            <w:shd w:val="clear" w:color="000000" w:fill="FFFFFF"/>
            <w:noWrap/>
            <w:hideMark/>
          </w:tcPr>
          <w:p w:rsidR="0067718E" w:rsidRPr="0067718E" w:rsidRDefault="0067718E" w:rsidP="0067718E">
            <w:pPr>
              <w:rPr>
                <w:sz w:val="17"/>
                <w:szCs w:val="17"/>
              </w:rPr>
            </w:pPr>
            <w:r w:rsidRPr="0067718E">
              <w:rPr>
                <w:sz w:val="17"/>
                <w:szCs w:val="17"/>
              </w:rPr>
              <w:t>13</w:t>
            </w:r>
          </w:p>
        </w:tc>
        <w:tc>
          <w:tcPr>
            <w:tcW w:w="0" w:type="auto"/>
            <w:shd w:val="clear" w:color="000000" w:fill="FFFFFF"/>
            <w:noWrap/>
            <w:hideMark/>
          </w:tcPr>
          <w:p w:rsidR="0067718E" w:rsidRPr="0067718E" w:rsidRDefault="0067718E" w:rsidP="0067718E">
            <w:pPr>
              <w:rPr>
                <w:sz w:val="17"/>
                <w:szCs w:val="17"/>
              </w:rPr>
            </w:pPr>
            <w:r w:rsidRPr="0067718E">
              <w:rPr>
                <w:sz w:val="17"/>
                <w:szCs w:val="17"/>
              </w:rPr>
              <w:t>09</w:t>
            </w:r>
          </w:p>
        </w:tc>
        <w:tc>
          <w:tcPr>
            <w:tcW w:w="0" w:type="auto"/>
            <w:shd w:val="clear" w:color="000000" w:fill="FFFFFF"/>
            <w:noWrap/>
            <w:hideMark/>
          </w:tcPr>
          <w:p w:rsidR="0067718E" w:rsidRPr="0067718E" w:rsidRDefault="0067718E" w:rsidP="0067718E">
            <w:pPr>
              <w:rPr>
                <w:sz w:val="17"/>
                <w:szCs w:val="17"/>
              </w:rPr>
            </w:pPr>
            <w:r w:rsidRPr="0067718E">
              <w:rPr>
                <w:sz w:val="17"/>
                <w:szCs w:val="17"/>
              </w:rPr>
              <w:t>4</w:t>
            </w:r>
          </w:p>
        </w:tc>
        <w:tc>
          <w:tcPr>
            <w:tcW w:w="0" w:type="auto"/>
            <w:shd w:val="clear" w:color="000000" w:fill="FFFFFF"/>
            <w:noWrap/>
            <w:hideMark/>
          </w:tcPr>
          <w:p w:rsidR="0067718E" w:rsidRPr="0067718E" w:rsidRDefault="0067718E" w:rsidP="0067718E">
            <w:pPr>
              <w:rPr>
                <w:sz w:val="17"/>
                <w:szCs w:val="17"/>
              </w:rPr>
            </w:pPr>
            <w:r w:rsidRPr="0067718E">
              <w:rPr>
                <w:sz w:val="17"/>
                <w:szCs w:val="17"/>
              </w:rPr>
              <w:t>02</w:t>
            </w:r>
          </w:p>
        </w:tc>
        <w:tc>
          <w:tcPr>
            <w:tcW w:w="0" w:type="auto"/>
            <w:shd w:val="clear" w:color="000000" w:fill="FFFFFF"/>
            <w:noWrap/>
            <w:hideMark/>
          </w:tcPr>
          <w:p w:rsidR="0067718E" w:rsidRPr="0067718E" w:rsidRDefault="0067718E" w:rsidP="0067718E">
            <w:pPr>
              <w:rPr>
                <w:sz w:val="17"/>
                <w:szCs w:val="17"/>
              </w:rPr>
            </w:pPr>
            <w:r w:rsidRPr="0067718E">
              <w:rPr>
                <w:sz w:val="17"/>
                <w:szCs w:val="17"/>
              </w:rPr>
              <w:t>41000</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4,2</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200,0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200,0</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Мероприятия, связанные с муниципальным управлением</w:t>
            </w:r>
          </w:p>
        </w:tc>
        <w:tc>
          <w:tcPr>
            <w:tcW w:w="0" w:type="auto"/>
            <w:shd w:val="clear" w:color="000000" w:fill="FFFFFF"/>
            <w:noWrap/>
            <w:hideMark/>
          </w:tcPr>
          <w:p w:rsidR="0067718E" w:rsidRPr="0067718E" w:rsidRDefault="0067718E" w:rsidP="0067718E">
            <w:pPr>
              <w:rPr>
                <w:sz w:val="17"/>
                <w:szCs w:val="17"/>
              </w:rPr>
            </w:pPr>
            <w:r w:rsidRPr="0067718E">
              <w:rPr>
                <w:sz w:val="17"/>
                <w:szCs w:val="17"/>
              </w:rPr>
              <w:t>01</w:t>
            </w:r>
          </w:p>
        </w:tc>
        <w:tc>
          <w:tcPr>
            <w:tcW w:w="0" w:type="auto"/>
            <w:shd w:val="clear" w:color="000000" w:fill="FFFFFF"/>
            <w:noWrap/>
            <w:hideMark/>
          </w:tcPr>
          <w:p w:rsidR="0067718E" w:rsidRPr="0067718E" w:rsidRDefault="0067718E" w:rsidP="0067718E">
            <w:pPr>
              <w:rPr>
                <w:sz w:val="17"/>
                <w:szCs w:val="17"/>
              </w:rPr>
            </w:pPr>
            <w:r w:rsidRPr="0067718E">
              <w:rPr>
                <w:sz w:val="17"/>
                <w:szCs w:val="17"/>
              </w:rPr>
              <w:t>13</w:t>
            </w:r>
          </w:p>
        </w:tc>
        <w:tc>
          <w:tcPr>
            <w:tcW w:w="0" w:type="auto"/>
            <w:shd w:val="clear" w:color="000000" w:fill="FFFFFF"/>
            <w:noWrap/>
            <w:hideMark/>
          </w:tcPr>
          <w:p w:rsidR="0067718E" w:rsidRPr="0067718E" w:rsidRDefault="0067718E" w:rsidP="0067718E">
            <w:pPr>
              <w:rPr>
                <w:sz w:val="17"/>
                <w:szCs w:val="17"/>
              </w:rPr>
            </w:pPr>
            <w:r w:rsidRPr="0067718E">
              <w:rPr>
                <w:sz w:val="17"/>
                <w:szCs w:val="17"/>
              </w:rPr>
              <w:t>09</w:t>
            </w:r>
          </w:p>
        </w:tc>
        <w:tc>
          <w:tcPr>
            <w:tcW w:w="0" w:type="auto"/>
            <w:shd w:val="clear" w:color="000000" w:fill="FFFFFF"/>
            <w:noWrap/>
            <w:hideMark/>
          </w:tcPr>
          <w:p w:rsidR="0067718E" w:rsidRPr="0067718E" w:rsidRDefault="0067718E" w:rsidP="0067718E">
            <w:pPr>
              <w:rPr>
                <w:sz w:val="17"/>
                <w:szCs w:val="17"/>
              </w:rPr>
            </w:pPr>
            <w:r w:rsidRPr="0067718E">
              <w:rPr>
                <w:sz w:val="17"/>
                <w:szCs w:val="17"/>
              </w:rPr>
              <w:t>4</w:t>
            </w:r>
          </w:p>
        </w:tc>
        <w:tc>
          <w:tcPr>
            <w:tcW w:w="0" w:type="auto"/>
            <w:shd w:val="clear" w:color="000000" w:fill="FFFFFF"/>
            <w:noWrap/>
            <w:hideMark/>
          </w:tcPr>
          <w:p w:rsidR="0067718E" w:rsidRPr="0067718E" w:rsidRDefault="0067718E" w:rsidP="0067718E">
            <w:pPr>
              <w:rPr>
                <w:sz w:val="17"/>
                <w:szCs w:val="17"/>
              </w:rPr>
            </w:pPr>
            <w:r w:rsidRPr="0067718E">
              <w:rPr>
                <w:sz w:val="17"/>
                <w:szCs w:val="17"/>
              </w:rPr>
              <w:t>02</w:t>
            </w:r>
          </w:p>
        </w:tc>
        <w:tc>
          <w:tcPr>
            <w:tcW w:w="0" w:type="auto"/>
            <w:shd w:val="clear" w:color="000000" w:fill="FFFFFF"/>
            <w:noWrap/>
            <w:hideMark/>
          </w:tcPr>
          <w:p w:rsidR="0067718E" w:rsidRPr="0067718E" w:rsidRDefault="0067718E" w:rsidP="0067718E">
            <w:pPr>
              <w:rPr>
                <w:sz w:val="17"/>
                <w:szCs w:val="17"/>
              </w:rPr>
            </w:pPr>
            <w:r w:rsidRPr="0067718E">
              <w:rPr>
                <w:sz w:val="17"/>
                <w:szCs w:val="17"/>
              </w:rPr>
              <w:t>41210</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4,2</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200,0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200,0</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Закупка товаров, работ и услуг для обеспечения государственных (муниципальных) нужд</w:t>
            </w:r>
          </w:p>
        </w:tc>
        <w:tc>
          <w:tcPr>
            <w:tcW w:w="0" w:type="auto"/>
            <w:shd w:val="clear" w:color="000000" w:fill="FFFFFF"/>
            <w:noWrap/>
            <w:hideMark/>
          </w:tcPr>
          <w:p w:rsidR="0067718E" w:rsidRPr="0067718E" w:rsidRDefault="0067718E" w:rsidP="0067718E">
            <w:pPr>
              <w:rPr>
                <w:sz w:val="17"/>
                <w:szCs w:val="17"/>
              </w:rPr>
            </w:pPr>
            <w:r w:rsidRPr="0067718E">
              <w:rPr>
                <w:sz w:val="17"/>
                <w:szCs w:val="17"/>
              </w:rPr>
              <w:t>01</w:t>
            </w:r>
          </w:p>
        </w:tc>
        <w:tc>
          <w:tcPr>
            <w:tcW w:w="0" w:type="auto"/>
            <w:shd w:val="clear" w:color="000000" w:fill="FFFFFF"/>
            <w:noWrap/>
            <w:hideMark/>
          </w:tcPr>
          <w:p w:rsidR="0067718E" w:rsidRPr="0067718E" w:rsidRDefault="0067718E" w:rsidP="0067718E">
            <w:pPr>
              <w:rPr>
                <w:sz w:val="17"/>
                <w:szCs w:val="17"/>
              </w:rPr>
            </w:pPr>
            <w:r w:rsidRPr="0067718E">
              <w:rPr>
                <w:sz w:val="17"/>
                <w:szCs w:val="17"/>
              </w:rPr>
              <w:t>13</w:t>
            </w:r>
          </w:p>
        </w:tc>
        <w:tc>
          <w:tcPr>
            <w:tcW w:w="0" w:type="auto"/>
            <w:shd w:val="clear" w:color="000000" w:fill="FFFFFF"/>
            <w:noWrap/>
            <w:hideMark/>
          </w:tcPr>
          <w:p w:rsidR="0067718E" w:rsidRPr="0067718E" w:rsidRDefault="0067718E" w:rsidP="0067718E">
            <w:pPr>
              <w:rPr>
                <w:sz w:val="17"/>
                <w:szCs w:val="17"/>
              </w:rPr>
            </w:pPr>
            <w:r w:rsidRPr="0067718E">
              <w:rPr>
                <w:sz w:val="17"/>
                <w:szCs w:val="17"/>
              </w:rPr>
              <w:t>09</w:t>
            </w:r>
          </w:p>
        </w:tc>
        <w:tc>
          <w:tcPr>
            <w:tcW w:w="0" w:type="auto"/>
            <w:shd w:val="clear" w:color="000000" w:fill="FFFFFF"/>
            <w:noWrap/>
            <w:hideMark/>
          </w:tcPr>
          <w:p w:rsidR="0067718E" w:rsidRPr="0067718E" w:rsidRDefault="0067718E" w:rsidP="0067718E">
            <w:pPr>
              <w:rPr>
                <w:sz w:val="17"/>
                <w:szCs w:val="17"/>
              </w:rPr>
            </w:pPr>
            <w:r w:rsidRPr="0067718E">
              <w:rPr>
                <w:sz w:val="17"/>
                <w:szCs w:val="17"/>
              </w:rPr>
              <w:t>4</w:t>
            </w:r>
          </w:p>
        </w:tc>
        <w:tc>
          <w:tcPr>
            <w:tcW w:w="0" w:type="auto"/>
            <w:shd w:val="clear" w:color="000000" w:fill="FFFFFF"/>
            <w:noWrap/>
            <w:hideMark/>
          </w:tcPr>
          <w:p w:rsidR="0067718E" w:rsidRPr="0067718E" w:rsidRDefault="0067718E" w:rsidP="0067718E">
            <w:pPr>
              <w:rPr>
                <w:sz w:val="17"/>
                <w:szCs w:val="17"/>
              </w:rPr>
            </w:pPr>
            <w:r w:rsidRPr="0067718E">
              <w:rPr>
                <w:sz w:val="17"/>
                <w:szCs w:val="17"/>
              </w:rPr>
              <w:t>02</w:t>
            </w:r>
          </w:p>
        </w:tc>
        <w:tc>
          <w:tcPr>
            <w:tcW w:w="0" w:type="auto"/>
            <w:shd w:val="clear" w:color="000000" w:fill="FFFFFF"/>
            <w:noWrap/>
            <w:hideMark/>
          </w:tcPr>
          <w:p w:rsidR="0067718E" w:rsidRPr="0067718E" w:rsidRDefault="0067718E" w:rsidP="0067718E">
            <w:pPr>
              <w:rPr>
                <w:sz w:val="17"/>
                <w:szCs w:val="17"/>
              </w:rPr>
            </w:pPr>
            <w:r w:rsidRPr="0067718E">
              <w:rPr>
                <w:sz w:val="17"/>
                <w:szCs w:val="17"/>
              </w:rPr>
              <w:t>41210</w:t>
            </w:r>
          </w:p>
        </w:tc>
        <w:tc>
          <w:tcPr>
            <w:tcW w:w="0" w:type="auto"/>
            <w:shd w:val="clear" w:color="000000" w:fill="FFFFFF"/>
            <w:noWrap/>
            <w:hideMark/>
          </w:tcPr>
          <w:p w:rsidR="0067718E" w:rsidRPr="0067718E" w:rsidRDefault="0067718E" w:rsidP="0067718E">
            <w:pPr>
              <w:rPr>
                <w:sz w:val="17"/>
                <w:szCs w:val="17"/>
              </w:rPr>
            </w:pPr>
            <w:r w:rsidRPr="0067718E">
              <w:rPr>
                <w:sz w:val="17"/>
                <w:szCs w:val="17"/>
              </w:rPr>
              <w:t>200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4,2</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200,0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200,0</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Иные закупки товаров, работ и услуг для обеспечения государственных (муниципальных) нужд</w:t>
            </w:r>
          </w:p>
        </w:tc>
        <w:tc>
          <w:tcPr>
            <w:tcW w:w="0" w:type="auto"/>
            <w:shd w:val="clear" w:color="000000" w:fill="FFFFFF"/>
            <w:noWrap/>
            <w:hideMark/>
          </w:tcPr>
          <w:p w:rsidR="0067718E" w:rsidRPr="0067718E" w:rsidRDefault="0067718E" w:rsidP="0067718E">
            <w:pPr>
              <w:rPr>
                <w:sz w:val="17"/>
                <w:szCs w:val="17"/>
              </w:rPr>
            </w:pPr>
            <w:r w:rsidRPr="0067718E">
              <w:rPr>
                <w:sz w:val="17"/>
                <w:szCs w:val="17"/>
              </w:rPr>
              <w:t>01</w:t>
            </w:r>
          </w:p>
        </w:tc>
        <w:tc>
          <w:tcPr>
            <w:tcW w:w="0" w:type="auto"/>
            <w:shd w:val="clear" w:color="000000" w:fill="FFFFFF"/>
            <w:noWrap/>
            <w:hideMark/>
          </w:tcPr>
          <w:p w:rsidR="0067718E" w:rsidRPr="0067718E" w:rsidRDefault="0067718E" w:rsidP="0067718E">
            <w:pPr>
              <w:rPr>
                <w:sz w:val="17"/>
                <w:szCs w:val="17"/>
              </w:rPr>
            </w:pPr>
            <w:r w:rsidRPr="0067718E">
              <w:rPr>
                <w:sz w:val="17"/>
                <w:szCs w:val="17"/>
              </w:rPr>
              <w:t>13</w:t>
            </w:r>
          </w:p>
        </w:tc>
        <w:tc>
          <w:tcPr>
            <w:tcW w:w="0" w:type="auto"/>
            <w:shd w:val="clear" w:color="000000" w:fill="FFFFFF"/>
            <w:noWrap/>
            <w:hideMark/>
          </w:tcPr>
          <w:p w:rsidR="0067718E" w:rsidRPr="0067718E" w:rsidRDefault="0067718E" w:rsidP="0067718E">
            <w:pPr>
              <w:rPr>
                <w:sz w:val="17"/>
                <w:szCs w:val="17"/>
              </w:rPr>
            </w:pPr>
            <w:r w:rsidRPr="0067718E">
              <w:rPr>
                <w:sz w:val="17"/>
                <w:szCs w:val="17"/>
              </w:rPr>
              <w:t>09</w:t>
            </w:r>
          </w:p>
        </w:tc>
        <w:tc>
          <w:tcPr>
            <w:tcW w:w="0" w:type="auto"/>
            <w:shd w:val="clear" w:color="000000" w:fill="FFFFFF"/>
            <w:noWrap/>
            <w:hideMark/>
          </w:tcPr>
          <w:p w:rsidR="0067718E" w:rsidRPr="0067718E" w:rsidRDefault="0067718E" w:rsidP="0067718E">
            <w:pPr>
              <w:rPr>
                <w:sz w:val="17"/>
                <w:szCs w:val="17"/>
              </w:rPr>
            </w:pPr>
            <w:r w:rsidRPr="0067718E">
              <w:rPr>
                <w:sz w:val="17"/>
                <w:szCs w:val="17"/>
              </w:rPr>
              <w:t>4</w:t>
            </w:r>
          </w:p>
        </w:tc>
        <w:tc>
          <w:tcPr>
            <w:tcW w:w="0" w:type="auto"/>
            <w:shd w:val="clear" w:color="000000" w:fill="FFFFFF"/>
            <w:noWrap/>
            <w:hideMark/>
          </w:tcPr>
          <w:p w:rsidR="0067718E" w:rsidRPr="0067718E" w:rsidRDefault="0067718E" w:rsidP="0067718E">
            <w:pPr>
              <w:rPr>
                <w:sz w:val="17"/>
                <w:szCs w:val="17"/>
              </w:rPr>
            </w:pPr>
            <w:r w:rsidRPr="0067718E">
              <w:rPr>
                <w:sz w:val="17"/>
                <w:szCs w:val="17"/>
              </w:rPr>
              <w:t>02</w:t>
            </w:r>
          </w:p>
        </w:tc>
        <w:tc>
          <w:tcPr>
            <w:tcW w:w="0" w:type="auto"/>
            <w:shd w:val="clear" w:color="000000" w:fill="FFFFFF"/>
            <w:noWrap/>
            <w:hideMark/>
          </w:tcPr>
          <w:p w:rsidR="0067718E" w:rsidRPr="0067718E" w:rsidRDefault="0067718E" w:rsidP="0067718E">
            <w:pPr>
              <w:rPr>
                <w:sz w:val="17"/>
                <w:szCs w:val="17"/>
              </w:rPr>
            </w:pPr>
            <w:r w:rsidRPr="0067718E">
              <w:rPr>
                <w:sz w:val="17"/>
                <w:szCs w:val="17"/>
              </w:rPr>
              <w:t>41210</w:t>
            </w:r>
          </w:p>
        </w:tc>
        <w:tc>
          <w:tcPr>
            <w:tcW w:w="0" w:type="auto"/>
            <w:shd w:val="clear" w:color="000000" w:fill="FFFFFF"/>
            <w:noWrap/>
            <w:hideMark/>
          </w:tcPr>
          <w:p w:rsidR="0067718E" w:rsidRPr="0067718E" w:rsidRDefault="0067718E" w:rsidP="0067718E">
            <w:pPr>
              <w:rPr>
                <w:sz w:val="17"/>
                <w:szCs w:val="17"/>
              </w:rPr>
            </w:pPr>
            <w:r w:rsidRPr="0067718E">
              <w:rPr>
                <w:sz w:val="17"/>
                <w:szCs w:val="17"/>
              </w:rPr>
              <w:t>240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4,2</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200,0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200,0</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0" w:type="auto"/>
            <w:shd w:val="clear" w:color="000000" w:fill="FFFFFF"/>
            <w:noWrap/>
            <w:hideMark/>
          </w:tcPr>
          <w:p w:rsidR="0067718E" w:rsidRPr="0067718E" w:rsidRDefault="0067718E" w:rsidP="0067718E">
            <w:pPr>
              <w:rPr>
                <w:sz w:val="17"/>
                <w:szCs w:val="17"/>
              </w:rPr>
            </w:pPr>
            <w:r w:rsidRPr="0067718E">
              <w:rPr>
                <w:sz w:val="17"/>
                <w:szCs w:val="17"/>
              </w:rPr>
              <w:t>01</w:t>
            </w:r>
          </w:p>
        </w:tc>
        <w:tc>
          <w:tcPr>
            <w:tcW w:w="0" w:type="auto"/>
            <w:shd w:val="clear" w:color="000000" w:fill="FFFFFF"/>
            <w:noWrap/>
            <w:hideMark/>
          </w:tcPr>
          <w:p w:rsidR="0067718E" w:rsidRPr="0067718E" w:rsidRDefault="0067718E" w:rsidP="0067718E">
            <w:pPr>
              <w:rPr>
                <w:sz w:val="17"/>
                <w:szCs w:val="17"/>
              </w:rPr>
            </w:pPr>
            <w:r w:rsidRPr="0067718E">
              <w:rPr>
                <w:sz w:val="17"/>
                <w:szCs w:val="17"/>
              </w:rPr>
              <w:t>13</w:t>
            </w:r>
          </w:p>
        </w:tc>
        <w:tc>
          <w:tcPr>
            <w:tcW w:w="0" w:type="auto"/>
            <w:shd w:val="clear" w:color="000000" w:fill="FFFFFF"/>
            <w:noWrap/>
            <w:hideMark/>
          </w:tcPr>
          <w:p w:rsidR="0067718E" w:rsidRPr="0067718E" w:rsidRDefault="0067718E" w:rsidP="0067718E">
            <w:pPr>
              <w:rPr>
                <w:sz w:val="17"/>
                <w:szCs w:val="17"/>
              </w:rPr>
            </w:pPr>
            <w:r w:rsidRPr="0067718E">
              <w:rPr>
                <w:sz w:val="17"/>
                <w:szCs w:val="17"/>
              </w:rPr>
              <w:t>17</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858,4</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538,4</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482,1</w:t>
            </w:r>
          </w:p>
        </w:tc>
      </w:tr>
      <w:tr w:rsidR="0067718E" w:rsidRPr="0067718E" w:rsidTr="00284A42">
        <w:trPr>
          <w:trHeight w:val="170"/>
        </w:trPr>
        <w:tc>
          <w:tcPr>
            <w:tcW w:w="4531" w:type="dxa"/>
            <w:shd w:val="clear" w:color="000000" w:fill="FFFFFF"/>
            <w:hideMark/>
          </w:tcPr>
          <w:p w:rsidR="0067718E" w:rsidRPr="0067718E" w:rsidRDefault="0067718E" w:rsidP="0067718E">
            <w:pPr>
              <w:jc w:val="both"/>
              <w:rPr>
                <w:sz w:val="17"/>
                <w:szCs w:val="17"/>
              </w:rPr>
            </w:pPr>
            <w:r w:rsidRPr="0067718E">
              <w:rPr>
                <w:sz w:val="17"/>
                <w:szCs w:val="17"/>
              </w:rPr>
              <w:t>Подпрограмма "Эффективное использование бюджетного потенциала"</w:t>
            </w:r>
          </w:p>
        </w:tc>
        <w:tc>
          <w:tcPr>
            <w:tcW w:w="0" w:type="auto"/>
            <w:shd w:val="clear" w:color="000000" w:fill="FFFFFF"/>
            <w:noWrap/>
            <w:hideMark/>
          </w:tcPr>
          <w:p w:rsidR="0067718E" w:rsidRPr="0067718E" w:rsidRDefault="0067718E" w:rsidP="0067718E">
            <w:pPr>
              <w:rPr>
                <w:sz w:val="17"/>
                <w:szCs w:val="17"/>
              </w:rPr>
            </w:pPr>
            <w:r w:rsidRPr="0067718E">
              <w:rPr>
                <w:sz w:val="17"/>
                <w:szCs w:val="17"/>
              </w:rPr>
              <w:t>01</w:t>
            </w:r>
          </w:p>
        </w:tc>
        <w:tc>
          <w:tcPr>
            <w:tcW w:w="0" w:type="auto"/>
            <w:shd w:val="clear" w:color="000000" w:fill="FFFFFF"/>
            <w:noWrap/>
            <w:hideMark/>
          </w:tcPr>
          <w:p w:rsidR="0067718E" w:rsidRPr="0067718E" w:rsidRDefault="0067718E" w:rsidP="0067718E">
            <w:pPr>
              <w:rPr>
                <w:sz w:val="17"/>
                <w:szCs w:val="17"/>
              </w:rPr>
            </w:pPr>
            <w:r w:rsidRPr="0067718E">
              <w:rPr>
                <w:sz w:val="17"/>
                <w:szCs w:val="17"/>
              </w:rPr>
              <w:t>13</w:t>
            </w:r>
          </w:p>
        </w:tc>
        <w:tc>
          <w:tcPr>
            <w:tcW w:w="0" w:type="auto"/>
            <w:shd w:val="clear" w:color="000000" w:fill="FFFFFF"/>
            <w:noWrap/>
            <w:hideMark/>
          </w:tcPr>
          <w:p w:rsidR="0067718E" w:rsidRPr="0067718E" w:rsidRDefault="0067718E" w:rsidP="0067718E">
            <w:pPr>
              <w:rPr>
                <w:sz w:val="17"/>
                <w:szCs w:val="17"/>
              </w:rPr>
            </w:pPr>
            <w:r w:rsidRPr="0067718E">
              <w:rPr>
                <w:sz w:val="17"/>
                <w:szCs w:val="17"/>
              </w:rPr>
              <w:t>17</w:t>
            </w:r>
          </w:p>
        </w:tc>
        <w:tc>
          <w:tcPr>
            <w:tcW w:w="0" w:type="auto"/>
            <w:shd w:val="clear" w:color="000000" w:fill="FFFFFF"/>
            <w:noWrap/>
            <w:hideMark/>
          </w:tcPr>
          <w:p w:rsidR="0067718E" w:rsidRPr="0067718E" w:rsidRDefault="0067718E" w:rsidP="0067718E">
            <w:pPr>
              <w:rPr>
                <w:sz w:val="17"/>
                <w:szCs w:val="17"/>
              </w:rPr>
            </w:pPr>
            <w:r w:rsidRPr="0067718E">
              <w:rPr>
                <w:sz w:val="17"/>
                <w:szCs w:val="17"/>
              </w:rPr>
              <w:t>1</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554,0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451,3</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395,0</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Основное мероприятие "Реализация мероприятий в сфере закупок"</w:t>
            </w:r>
          </w:p>
        </w:tc>
        <w:tc>
          <w:tcPr>
            <w:tcW w:w="0" w:type="auto"/>
            <w:shd w:val="clear" w:color="000000" w:fill="FFFFFF"/>
            <w:noWrap/>
            <w:hideMark/>
          </w:tcPr>
          <w:p w:rsidR="0067718E" w:rsidRPr="0067718E" w:rsidRDefault="0067718E" w:rsidP="0067718E">
            <w:pPr>
              <w:rPr>
                <w:sz w:val="17"/>
                <w:szCs w:val="17"/>
              </w:rPr>
            </w:pPr>
            <w:r w:rsidRPr="0067718E">
              <w:rPr>
                <w:sz w:val="17"/>
                <w:szCs w:val="17"/>
              </w:rPr>
              <w:t>01</w:t>
            </w:r>
          </w:p>
        </w:tc>
        <w:tc>
          <w:tcPr>
            <w:tcW w:w="0" w:type="auto"/>
            <w:shd w:val="clear" w:color="000000" w:fill="FFFFFF"/>
            <w:noWrap/>
            <w:hideMark/>
          </w:tcPr>
          <w:p w:rsidR="0067718E" w:rsidRPr="0067718E" w:rsidRDefault="0067718E" w:rsidP="0067718E">
            <w:pPr>
              <w:rPr>
                <w:sz w:val="17"/>
                <w:szCs w:val="17"/>
              </w:rPr>
            </w:pPr>
            <w:r w:rsidRPr="0067718E">
              <w:rPr>
                <w:sz w:val="17"/>
                <w:szCs w:val="17"/>
              </w:rPr>
              <w:t>13</w:t>
            </w:r>
          </w:p>
        </w:tc>
        <w:tc>
          <w:tcPr>
            <w:tcW w:w="0" w:type="auto"/>
            <w:shd w:val="clear" w:color="000000" w:fill="FFFFFF"/>
            <w:noWrap/>
            <w:hideMark/>
          </w:tcPr>
          <w:p w:rsidR="0067718E" w:rsidRPr="0067718E" w:rsidRDefault="0067718E" w:rsidP="0067718E">
            <w:pPr>
              <w:rPr>
                <w:sz w:val="17"/>
                <w:szCs w:val="17"/>
              </w:rPr>
            </w:pPr>
            <w:r w:rsidRPr="0067718E">
              <w:rPr>
                <w:sz w:val="17"/>
                <w:szCs w:val="17"/>
              </w:rPr>
              <w:t>17</w:t>
            </w:r>
          </w:p>
        </w:tc>
        <w:tc>
          <w:tcPr>
            <w:tcW w:w="0" w:type="auto"/>
            <w:shd w:val="clear" w:color="000000" w:fill="FFFFFF"/>
            <w:noWrap/>
            <w:hideMark/>
          </w:tcPr>
          <w:p w:rsidR="0067718E" w:rsidRPr="0067718E" w:rsidRDefault="0067718E" w:rsidP="0067718E">
            <w:pPr>
              <w:rPr>
                <w:sz w:val="17"/>
                <w:szCs w:val="17"/>
              </w:rPr>
            </w:pPr>
            <w:r w:rsidRPr="0067718E">
              <w:rPr>
                <w:sz w:val="17"/>
                <w:szCs w:val="17"/>
              </w:rPr>
              <w:t>1</w:t>
            </w:r>
          </w:p>
        </w:tc>
        <w:tc>
          <w:tcPr>
            <w:tcW w:w="0" w:type="auto"/>
            <w:shd w:val="clear" w:color="000000" w:fill="FFFFFF"/>
            <w:noWrap/>
            <w:hideMark/>
          </w:tcPr>
          <w:p w:rsidR="0067718E" w:rsidRPr="0067718E" w:rsidRDefault="0067718E" w:rsidP="0067718E">
            <w:pPr>
              <w:rPr>
                <w:sz w:val="17"/>
                <w:szCs w:val="17"/>
              </w:rPr>
            </w:pPr>
            <w:r w:rsidRPr="0067718E">
              <w:rPr>
                <w:sz w:val="17"/>
                <w:szCs w:val="17"/>
              </w:rPr>
              <w:t>08</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554,0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451,3</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395,0</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 xml:space="preserve">Расходы на обеспечение деятельности (оказания услуг) муниципальных учреждений </w:t>
            </w:r>
          </w:p>
        </w:tc>
        <w:tc>
          <w:tcPr>
            <w:tcW w:w="0" w:type="auto"/>
            <w:shd w:val="clear" w:color="000000" w:fill="FFFFFF"/>
            <w:noWrap/>
            <w:hideMark/>
          </w:tcPr>
          <w:p w:rsidR="0067718E" w:rsidRPr="0067718E" w:rsidRDefault="0067718E" w:rsidP="0067718E">
            <w:pPr>
              <w:rPr>
                <w:sz w:val="17"/>
                <w:szCs w:val="17"/>
              </w:rPr>
            </w:pPr>
            <w:r w:rsidRPr="0067718E">
              <w:rPr>
                <w:sz w:val="17"/>
                <w:szCs w:val="17"/>
              </w:rPr>
              <w:t>01</w:t>
            </w:r>
          </w:p>
        </w:tc>
        <w:tc>
          <w:tcPr>
            <w:tcW w:w="0" w:type="auto"/>
            <w:shd w:val="clear" w:color="000000" w:fill="FFFFFF"/>
            <w:noWrap/>
            <w:hideMark/>
          </w:tcPr>
          <w:p w:rsidR="0067718E" w:rsidRPr="0067718E" w:rsidRDefault="0067718E" w:rsidP="0067718E">
            <w:pPr>
              <w:rPr>
                <w:sz w:val="17"/>
                <w:szCs w:val="17"/>
              </w:rPr>
            </w:pPr>
            <w:r w:rsidRPr="0067718E">
              <w:rPr>
                <w:sz w:val="17"/>
                <w:szCs w:val="17"/>
              </w:rPr>
              <w:t>13</w:t>
            </w:r>
          </w:p>
        </w:tc>
        <w:tc>
          <w:tcPr>
            <w:tcW w:w="0" w:type="auto"/>
            <w:shd w:val="clear" w:color="000000" w:fill="FFFFFF"/>
            <w:noWrap/>
            <w:hideMark/>
          </w:tcPr>
          <w:p w:rsidR="0067718E" w:rsidRPr="0067718E" w:rsidRDefault="0067718E" w:rsidP="0067718E">
            <w:pPr>
              <w:rPr>
                <w:sz w:val="17"/>
                <w:szCs w:val="17"/>
              </w:rPr>
            </w:pPr>
            <w:r w:rsidRPr="0067718E">
              <w:rPr>
                <w:sz w:val="17"/>
                <w:szCs w:val="17"/>
              </w:rPr>
              <w:t>17</w:t>
            </w:r>
          </w:p>
        </w:tc>
        <w:tc>
          <w:tcPr>
            <w:tcW w:w="0" w:type="auto"/>
            <w:shd w:val="clear" w:color="000000" w:fill="FFFFFF"/>
            <w:noWrap/>
            <w:hideMark/>
          </w:tcPr>
          <w:p w:rsidR="0067718E" w:rsidRPr="0067718E" w:rsidRDefault="0067718E" w:rsidP="0067718E">
            <w:pPr>
              <w:rPr>
                <w:sz w:val="17"/>
                <w:szCs w:val="17"/>
              </w:rPr>
            </w:pPr>
            <w:r w:rsidRPr="0067718E">
              <w:rPr>
                <w:sz w:val="17"/>
                <w:szCs w:val="17"/>
              </w:rPr>
              <w:t>1</w:t>
            </w:r>
          </w:p>
        </w:tc>
        <w:tc>
          <w:tcPr>
            <w:tcW w:w="0" w:type="auto"/>
            <w:shd w:val="clear" w:color="000000" w:fill="FFFFFF"/>
            <w:noWrap/>
            <w:hideMark/>
          </w:tcPr>
          <w:p w:rsidR="0067718E" w:rsidRPr="0067718E" w:rsidRDefault="0067718E" w:rsidP="0067718E">
            <w:pPr>
              <w:rPr>
                <w:sz w:val="17"/>
                <w:szCs w:val="17"/>
              </w:rPr>
            </w:pPr>
            <w:r w:rsidRPr="0067718E">
              <w:rPr>
                <w:sz w:val="17"/>
                <w:szCs w:val="17"/>
              </w:rPr>
              <w:t>08</w:t>
            </w:r>
          </w:p>
        </w:tc>
        <w:tc>
          <w:tcPr>
            <w:tcW w:w="0" w:type="auto"/>
            <w:shd w:val="clear" w:color="000000" w:fill="FFFFFF"/>
            <w:noWrap/>
            <w:hideMark/>
          </w:tcPr>
          <w:p w:rsidR="0067718E" w:rsidRPr="0067718E" w:rsidRDefault="0067718E" w:rsidP="0067718E">
            <w:pPr>
              <w:rPr>
                <w:sz w:val="17"/>
                <w:szCs w:val="17"/>
              </w:rPr>
            </w:pPr>
            <w:r w:rsidRPr="0067718E">
              <w:rPr>
                <w:sz w:val="17"/>
                <w:szCs w:val="17"/>
              </w:rPr>
              <w:t>61000</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554,0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451,3</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395,0</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Учреждения по обеспечению хозяйственного обслуживания</w:t>
            </w:r>
          </w:p>
        </w:tc>
        <w:tc>
          <w:tcPr>
            <w:tcW w:w="0" w:type="auto"/>
            <w:shd w:val="clear" w:color="000000" w:fill="FFFFFF"/>
            <w:noWrap/>
            <w:hideMark/>
          </w:tcPr>
          <w:p w:rsidR="0067718E" w:rsidRPr="0067718E" w:rsidRDefault="0067718E" w:rsidP="0067718E">
            <w:pPr>
              <w:rPr>
                <w:sz w:val="17"/>
                <w:szCs w:val="17"/>
              </w:rPr>
            </w:pPr>
            <w:r w:rsidRPr="0067718E">
              <w:rPr>
                <w:sz w:val="17"/>
                <w:szCs w:val="17"/>
              </w:rPr>
              <w:t>01</w:t>
            </w:r>
          </w:p>
        </w:tc>
        <w:tc>
          <w:tcPr>
            <w:tcW w:w="0" w:type="auto"/>
            <w:shd w:val="clear" w:color="000000" w:fill="FFFFFF"/>
            <w:noWrap/>
            <w:hideMark/>
          </w:tcPr>
          <w:p w:rsidR="0067718E" w:rsidRPr="0067718E" w:rsidRDefault="0067718E" w:rsidP="0067718E">
            <w:pPr>
              <w:rPr>
                <w:sz w:val="17"/>
                <w:szCs w:val="17"/>
              </w:rPr>
            </w:pPr>
            <w:r w:rsidRPr="0067718E">
              <w:rPr>
                <w:sz w:val="17"/>
                <w:szCs w:val="17"/>
              </w:rPr>
              <w:t>13</w:t>
            </w:r>
          </w:p>
        </w:tc>
        <w:tc>
          <w:tcPr>
            <w:tcW w:w="0" w:type="auto"/>
            <w:shd w:val="clear" w:color="000000" w:fill="FFFFFF"/>
            <w:noWrap/>
            <w:hideMark/>
          </w:tcPr>
          <w:p w:rsidR="0067718E" w:rsidRPr="0067718E" w:rsidRDefault="0067718E" w:rsidP="0067718E">
            <w:pPr>
              <w:rPr>
                <w:sz w:val="17"/>
                <w:szCs w:val="17"/>
              </w:rPr>
            </w:pPr>
            <w:r w:rsidRPr="0067718E">
              <w:rPr>
                <w:sz w:val="17"/>
                <w:szCs w:val="17"/>
              </w:rPr>
              <w:t>17</w:t>
            </w:r>
          </w:p>
        </w:tc>
        <w:tc>
          <w:tcPr>
            <w:tcW w:w="0" w:type="auto"/>
            <w:shd w:val="clear" w:color="000000" w:fill="FFFFFF"/>
            <w:noWrap/>
            <w:hideMark/>
          </w:tcPr>
          <w:p w:rsidR="0067718E" w:rsidRPr="0067718E" w:rsidRDefault="0067718E" w:rsidP="0067718E">
            <w:pPr>
              <w:rPr>
                <w:sz w:val="17"/>
                <w:szCs w:val="17"/>
              </w:rPr>
            </w:pPr>
            <w:r w:rsidRPr="0067718E">
              <w:rPr>
                <w:sz w:val="17"/>
                <w:szCs w:val="17"/>
              </w:rPr>
              <w:t>1</w:t>
            </w:r>
          </w:p>
        </w:tc>
        <w:tc>
          <w:tcPr>
            <w:tcW w:w="0" w:type="auto"/>
            <w:shd w:val="clear" w:color="000000" w:fill="FFFFFF"/>
            <w:noWrap/>
            <w:hideMark/>
          </w:tcPr>
          <w:p w:rsidR="0067718E" w:rsidRPr="0067718E" w:rsidRDefault="0067718E" w:rsidP="0067718E">
            <w:pPr>
              <w:rPr>
                <w:sz w:val="17"/>
                <w:szCs w:val="17"/>
              </w:rPr>
            </w:pPr>
            <w:r w:rsidRPr="0067718E">
              <w:rPr>
                <w:sz w:val="17"/>
                <w:szCs w:val="17"/>
              </w:rPr>
              <w:t>08</w:t>
            </w:r>
          </w:p>
        </w:tc>
        <w:tc>
          <w:tcPr>
            <w:tcW w:w="0" w:type="auto"/>
            <w:shd w:val="clear" w:color="000000" w:fill="FFFFFF"/>
            <w:noWrap/>
            <w:hideMark/>
          </w:tcPr>
          <w:p w:rsidR="0067718E" w:rsidRPr="0067718E" w:rsidRDefault="0067718E" w:rsidP="0067718E">
            <w:pPr>
              <w:rPr>
                <w:sz w:val="17"/>
                <w:szCs w:val="17"/>
              </w:rPr>
            </w:pPr>
            <w:r w:rsidRPr="0067718E">
              <w:rPr>
                <w:sz w:val="17"/>
                <w:szCs w:val="17"/>
              </w:rPr>
              <w:t>61020</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554,0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451,3</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395,0</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0" w:type="auto"/>
            <w:shd w:val="clear" w:color="000000" w:fill="FFFFFF"/>
            <w:noWrap/>
            <w:hideMark/>
          </w:tcPr>
          <w:p w:rsidR="0067718E" w:rsidRPr="0067718E" w:rsidRDefault="0067718E" w:rsidP="0067718E">
            <w:pPr>
              <w:rPr>
                <w:sz w:val="17"/>
                <w:szCs w:val="17"/>
              </w:rPr>
            </w:pPr>
            <w:r w:rsidRPr="0067718E">
              <w:rPr>
                <w:sz w:val="17"/>
                <w:szCs w:val="17"/>
              </w:rPr>
              <w:t>01</w:t>
            </w:r>
          </w:p>
        </w:tc>
        <w:tc>
          <w:tcPr>
            <w:tcW w:w="0" w:type="auto"/>
            <w:shd w:val="clear" w:color="000000" w:fill="FFFFFF"/>
            <w:noWrap/>
            <w:hideMark/>
          </w:tcPr>
          <w:p w:rsidR="0067718E" w:rsidRPr="0067718E" w:rsidRDefault="0067718E" w:rsidP="0067718E">
            <w:pPr>
              <w:rPr>
                <w:sz w:val="17"/>
                <w:szCs w:val="17"/>
              </w:rPr>
            </w:pPr>
            <w:r w:rsidRPr="0067718E">
              <w:rPr>
                <w:sz w:val="17"/>
                <w:szCs w:val="17"/>
              </w:rPr>
              <w:t>13</w:t>
            </w:r>
          </w:p>
        </w:tc>
        <w:tc>
          <w:tcPr>
            <w:tcW w:w="0" w:type="auto"/>
            <w:shd w:val="clear" w:color="000000" w:fill="FFFFFF"/>
            <w:noWrap/>
            <w:hideMark/>
          </w:tcPr>
          <w:p w:rsidR="0067718E" w:rsidRPr="0067718E" w:rsidRDefault="0067718E" w:rsidP="0067718E">
            <w:pPr>
              <w:rPr>
                <w:sz w:val="17"/>
                <w:szCs w:val="17"/>
              </w:rPr>
            </w:pPr>
            <w:r w:rsidRPr="0067718E">
              <w:rPr>
                <w:sz w:val="17"/>
                <w:szCs w:val="17"/>
              </w:rPr>
              <w:t>17</w:t>
            </w:r>
          </w:p>
        </w:tc>
        <w:tc>
          <w:tcPr>
            <w:tcW w:w="0" w:type="auto"/>
            <w:shd w:val="clear" w:color="000000" w:fill="FFFFFF"/>
            <w:noWrap/>
            <w:hideMark/>
          </w:tcPr>
          <w:p w:rsidR="0067718E" w:rsidRPr="0067718E" w:rsidRDefault="0067718E" w:rsidP="0067718E">
            <w:pPr>
              <w:rPr>
                <w:sz w:val="17"/>
                <w:szCs w:val="17"/>
              </w:rPr>
            </w:pPr>
            <w:r w:rsidRPr="0067718E">
              <w:rPr>
                <w:sz w:val="17"/>
                <w:szCs w:val="17"/>
              </w:rPr>
              <w:t>1</w:t>
            </w:r>
          </w:p>
        </w:tc>
        <w:tc>
          <w:tcPr>
            <w:tcW w:w="0" w:type="auto"/>
            <w:shd w:val="clear" w:color="000000" w:fill="FFFFFF"/>
            <w:noWrap/>
            <w:hideMark/>
          </w:tcPr>
          <w:p w:rsidR="0067718E" w:rsidRPr="0067718E" w:rsidRDefault="0067718E" w:rsidP="0067718E">
            <w:pPr>
              <w:rPr>
                <w:sz w:val="17"/>
                <w:szCs w:val="17"/>
              </w:rPr>
            </w:pPr>
            <w:r w:rsidRPr="0067718E">
              <w:rPr>
                <w:sz w:val="17"/>
                <w:szCs w:val="17"/>
              </w:rPr>
              <w:t>08</w:t>
            </w:r>
          </w:p>
        </w:tc>
        <w:tc>
          <w:tcPr>
            <w:tcW w:w="0" w:type="auto"/>
            <w:shd w:val="clear" w:color="000000" w:fill="FFFFFF"/>
            <w:noWrap/>
            <w:hideMark/>
          </w:tcPr>
          <w:p w:rsidR="0067718E" w:rsidRPr="0067718E" w:rsidRDefault="0067718E" w:rsidP="0067718E">
            <w:pPr>
              <w:rPr>
                <w:sz w:val="17"/>
                <w:szCs w:val="17"/>
              </w:rPr>
            </w:pPr>
            <w:r w:rsidRPr="0067718E">
              <w:rPr>
                <w:sz w:val="17"/>
                <w:szCs w:val="17"/>
              </w:rPr>
              <w:t>61020</w:t>
            </w:r>
          </w:p>
        </w:tc>
        <w:tc>
          <w:tcPr>
            <w:tcW w:w="0" w:type="auto"/>
            <w:shd w:val="clear" w:color="000000" w:fill="FFFFFF"/>
            <w:noWrap/>
            <w:hideMark/>
          </w:tcPr>
          <w:p w:rsidR="0067718E" w:rsidRPr="0067718E" w:rsidRDefault="0067718E" w:rsidP="0067718E">
            <w:pPr>
              <w:rPr>
                <w:sz w:val="17"/>
                <w:szCs w:val="17"/>
              </w:rPr>
            </w:pPr>
            <w:r w:rsidRPr="0067718E">
              <w:rPr>
                <w:sz w:val="17"/>
                <w:szCs w:val="17"/>
              </w:rPr>
              <w:t>100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553,8</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451,3</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395,0</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Расходы на выплаты персоналу казенных учреждений</w:t>
            </w:r>
          </w:p>
        </w:tc>
        <w:tc>
          <w:tcPr>
            <w:tcW w:w="0" w:type="auto"/>
            <w:shd w:val="clear" w:color="000000" w:fill="FFFFFF"/>
            <w:noWrap/>
            <w:hideMark/>
          </w:tcPr>
          <w:p w:rsidR="0067718E" w:rsidRPr="0067718E" w:rsidRDefault="0067718E" w:rsidP="0067718E">
            <w:pPr>
              <w:rPr>
                <w:sz w:val="17"/>
                <w:szCs w:val="17"/>
              </w:rPr>
            </w:pPr>
            <w:r w:rsidRPr="0067718E">
              <w:rPr>
                <w:sz w:val="17"/>
                <w:szCs w:val="17"/>
              </w:rPr>
              <w:t>01</w:t>
            </w:r>
          </w:p>
        </w:tc>
        <w:tc>
          <w:tcPr>
            <w:tcW w:w="0" w:type="auto"/>
            <w:shd w:val="clear" w:color="000000" w:fill="FFFFFF"/>
            <w:noWrap/>
            <w:hideMark/>
          </w:tcPr>
          <w:p w:rsidR="0067718E" w:rsidRPr="0067718E" w:rsidRDefault="0067718E" w:rsidP="0067718E">
            <w:pPr>
              <w:rPr>
                <w:sz w:val="17"/>
                <w:szCs w:val="17"/>
              </w:rPr>
            </w:pPr>
            <w:r w:rsidRPr="0067718E">
              <w:rPr>
                <w:sz w:val="17"/>
                <w:szCs w:val="17"/>
              </w:rPr>
              <w:t>13</w:t>
            </w:r>
          </w:p>
        </w:tc>
        <w:tc>
          <w:tcPr>
            <w:tcW w:w="0" w:type="auto"/>
            <w:shd w:val="clear" w:color="000000" w:fill="FFFFFF"/>
            <w:noWrap/>
            <w:hideMark/>
          </w:tcPr>
          <w:p w:rsidR="0067718E" w:rsidRPr="0067718E" w:rsidRDefault="0067718E" w:rsidP="0067718E">
            <w:pPr>
              <w:rPr>
                <w:sz w:val="17"/>
                <w:szCs w:val="17"/>
              </w:rPr>
            </w:pPr>
            <w:r w:rsidRPr="0067718E">
              <w:rPr>
                <w:sz w:val="17"/>
                <w:szCs w:val="17"/>
              </w:rPr>
              <w:t>17</w:t>
            </w:r>
          </w:p>
        </w:tc>
        <w:tc>
          <w:tcPr>
            <w:tcW w:w="0" w:type="auto"/>
            <w:shd w:val="clear" w:color="000000" w:fill="FFFFFF"/>
            <w:noWrap/>
            <w:hideMark/>
          </w:tcPr>
          <w:p w:rsidR="0067718E" w:rsidRPr="0067718E" w:rsidRDefault="0067718E" w:rsidP="0067718E">
            <w:pPr>
              <w:rPr>
                <w:sz w:val="17"/>
                <w:szCs w:val="17"/>
              </w:rPr>
            </w:pPr>
            <w:r w:rsidRPr="0067718E">
              <w:rPr>
                <w:sz w:val="17"/>
                <w:szCs w:val="17"/>
              </w:rPr>
              <w:t>1</w:t>
            </w:r>
          </w:p>
        </w:tc>
        <w:tc>
          <w:tcPr>
            <w:tcW w:w="0" w:type="auto"/>
            <w:shd w:val="clear" w:color="000000" w:fill="FFFFFF"/>
            <w:noWrap/>
            <w:hideMark/>
          </w:tcPr>
          <w:p w:rsidR="0067718E" w:rsidRPr="0067718E" w:rsidRDefault="0067718E" w:rsidP="0067718E">
            <w:pPr>
              <w:rPr>
                <w:sz w:val="17"/>
                <w:szCs w:val="17"/>
              </w:rPr>
            </w:pPr>
            <w:r w:rsidRPr="0067718E">
              <w:rPr>
                <w:sz w:val="17"/>
                <w:szCs w:val="17"/>
              </w:rPr>
              <w:t>08</w:t>
            </w:r>
          </w:p>
        </w:tc>
        <w:tc>
          <w:tcPr>
            <w:tcW w:w="0" w:type="auto"/>
            <w:shd w:val="clear" w:color="000000" w:fill="FFFFFF"/>
            <w:noWrap/>
            <w:hideMark/>
          </w:tcPr>
          <w:p w:rsidR="0067718E" w:rsidRPr="0067718E" w:rsidRDefault="0067718E" w:rsidP="0067718E">
            <w:pPr>
              <w:rPr>
                <w:sz w:val="17"/>
                <w:szCs w:val="17"/>
              </w:rPr>
            </w:pPr>
            <w:r w:rsidRPr="0067718E">
              <w:rPr>
                <w:sz w:val="17"/>
                <w:szCs w:val="17"/>
              </w:rPr>
              <w:t>61020</w:t>
            </w:r>
          </w:p>
        </w:tc>
        <w:tc>
          <w:tcPr>
            <w:tcW w:w="0" w:type="auto"/>
            <w:shd w:val="clear" w:color="000000" w:fill="FFFFFF"/>
            <w:noWrap/>
            <w:hideMark/>
          </w:tcPr>
          <w:p w:rsidR="0067718E" w:rsidRPr="0067718E" w:rsidRDefault="0067718E" w:rsidP="0067718E">
            <w:pPr>
              <w:rPr>
                <w:sz w:val="17"/>
                <w:szCs w:val="17"/>
              </w:rPr>
            </w:pPr>
            <w:r w:rsidRPr="0067718E">
              <w:rPr>
                <w:sz w:val="17"/>
                <w:szCs w:val="17"/>
              </w:rPr>
              <w:t>110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553,8</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451,3</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395,0</w:t>
            </w:r>
          </w:p>
        </w:tc>
      </w:tr>
      <w:tr w:rsidR="0067718E" w:rsidRPr="0067718E" w:rsidTr="00284A42">
        <w:trPr>
          <w:trHeight w:val="170"/>
        </w:trPr>
        <w:tc>
          <w:tcPr>
            <w:tcW w:w="4531" w:type="dxa"/>
            <w:shd w:val="clear" w:color="auto" w:fill="auto"/>
            <w:hideMark/>
          </w:tcPr>
          <w:p w:rsidR="0067718E" w:rsidRPr="0067718E" w:rsidRDefault="0067718E" w:rsidP="0067718E">
            <w:pPr>
              <w:rPr>
                <w:sz w:val="17"/>
                <w:szCs w:val="17"/>
              </w:rPr>
            </w:pPr>
            <w:r w:rsidRPr="0067718E">
              <w:rPr>
                <w:sz w:val="17"/>
                <w:szCs w:val="17"/>
              </w:rPr>
              <w:t>Иные бюджетные ассигнования</w:t>
            </w:r>
          </w:p>
        </w:tc>
        <w:tc>
          <w:tcPr>
            <w:tcW w:w="0" w:type="auto"/>
            <w:shd w:val="clear" w:color="auto" w:fill="auto"/>
            <w:noWrap/>
            <w:hideMark/>
          </w:tcPr>
          <w:p w:rsidR="0067718E" w:rsidRPr="0067718E" w:rsidRDefault="0067718E" w:rsidP="0067718E">
            <w:pPr>
              <w:rPr>
                <w:sz w:val="17"/>
                <w:szCs w:val="17"/>
              </w:rPr>
            </w:pPr>
            <w:r w:rsidRPr="0067718E">
              <w:rPr>
                <w:sz w:val="17"/>
                <w:szCs w:val="17"/>
              </w:rPr>
              <w:t>01</w:t>
            </w:r>
          </w:p>
        </w:tc>
        <w:tc>
          <w:tcPr>
            <w:tcW w:w="0" w:type="auto"/>
            <w:shd w:val="clear" w:color="auto" w:fill="auto"/>
            <w:noWrap/>
            <w:hideMark/>
          </w:tcPr>
          <w:p w:rsidR="0067718E" w:rsidRPr="0067718E" w:rsidRDefault="0067718E" w:rsidP="0067718E">
            <w:pPr>
              <w:rPr>
                <w:sz w:val="17"/>
                <w:szCs w:val="17"/>
              </w:rPr>
            </w:pPr>
            <w:r w:rsidRPr="0067718E">
              <w:rPr>
                <w:sz w:val="17"/>
                <w:szCs w:val="17"/>
              </w:rPr>
              <w:t>13</w:t>
            </w:r>
          </w:p>
        </w:tc>
        <w:tc>
          <w:tcPr>
            <w:tcW w:w="0" w:type="auto"/>
            <w:shd w:val="clear" w:color="auto" w:fill="auto"/>
            <w:noWrap/>
            <w:hideMark/>
          </w:tcPr>
          <w:p w:rsidR="0067718E" w:rsidRPr="0067718E" w:rsidRDefault="0067718E" w:rsidP="0067718E">
            <w:pPr>
              <w:rPr>
                <w:sz w:val="17"/>
                <w:szCs w:val="17"/>
              </w:rPr>
            </w:pPr>
            <w:r w:rsidRPr="0067718E">
              <w:rPr>
                <w:sz w:val="17"/>
                <w:szCs w:val="17"/>
              </w:rPr>
              <w:t>17</w:t>
            </w:r>
          </w:p>
        </w:tc>
        <w:tc>
          <w:tcPr>
            <w:tcW w:w="0" w:type="auto"/>
            <w:shd w:val="clear" w:color="auto" w:fill="auto"/>
            <w:noWrap/>
            <w:hideMark/>
          </w:tcPr>
          <w:p w:rsidR="0067718E" w:rsidRPr="0067718E" w:rsidRDefault="0067718E" w:rsidP="0067718E">
            <w:pPr>
              <w:rPr>
                <w:sz w:val="17"/>
                <w:szCs w:val="17"/>
              </w:rPr>
            </w:pPr>
            <w:r w:rsidRPr="0067718E">
              <w:rPr>
                <w:sz w:val="17"/>
                <w:szCs w:val="17"/>
              </w:rPr>
              <w:t>1</w:t>
            </w:r>
          </w:p>
        </w:tc>
        <w:tc>
          <w:tcPr>
            <w:tcW w:w="0" w:type="auto"/>
            <w:shd w:val="clear" w:color="auto" w:fill="auto"/>
            <w:noWrap/>
            <w:hideMark/>
          </w:tcPr>
          <w:p w:rsidR="0067718E" w:rsidRPr="0067718E" w:rsidRDefault="0067718E" w:rsidP="0067718E">
            <w:pPr>
              <w:rPr>
                <w:sz w:val="17"/>
                <w:szCs w:val="17"/>
              </w:rPr>
            </w:pPr>
            <w:r w:rsidRPr="0067718E">
              <w:rPr>
                <w:sz w:val="17"/>
                <w:szCs w:val="17"/>
              </w:rPr>
              <w:t>08</w:t>
            </w:r>
          </w:p>
        </w:tc>
        <w:tc>
          <w:tcPr>
            <w:tcW w:w="0" w:type="auto"/>
            <w:shd w:val="clear" w:color="auto" w:fill="auto"/>
            <w:noWrap/>
            <w:hideMark/>
          </w:tcPr>
          <w:p w:rsidR="0067718E" w:rsidRPr="0067718E" w:rsidRDefault="0067718E" w:rsidP="0067718E">
            <w:pPr>
              <w:rPr>
                <w:sz w:val="17"/>
                <w:szCs w:val="17"/>
              </w:rPr>
            </w:pPr>
            <w:r w:rsidRPr="0067718E">
              <w:rPr>
                <w:sz w:val="17"/>
                <w:szCs w:val="17"/>
              </w:rPr>
              <w:t>61020</w:t>
            </w:r>
          </w:p>
        </w:tc>
        <w:tc>
          <w:tcPr>
            <w:tcW w:w="0" w:type="auto"/>
            <w:shd w:val="clear" w:color="auto" w:fill="auto"/>
            <w:noWrap/>
            <w:hideMark/>
          </w:tcPr>
          <w:p w:rsidR="0067718E" w:rsidRPr="0067718E" w:rsidRDefault="0067718E" w:rsidP="0067718E">
            <w:pPr>
              <w:rPr>
                <w:sz w:val="17"/>
                <w:szCs w:val="17"/>
              </w:rPr>
            </w:pPr>
            <w:r w:rsidRPr="0067718E">
              <w:rPr>
                <w:sz w:val="17"/>
                <w:szCs w:val="17"/>
              </w:rPr>
              <w:t>800</w:t>
            </w:r>
          </w:p>
        </w:tc>
        <w:tc>
          <w:tcPr>
            <w:tcW w:w="851" w:type="dxa"/>
            <w:shd w:val="clear" w:color="auto" w:fill="auto"/>
            <w:noWrap/>
            <w:hideMark/>
          </w:tcPr>
          <w:p w:rsidR="0067718E" w:rsidRPr="0067718E" w:rsidRDefault="0067718E" w:rsidP="0067718E">
            <w:pPr>
              <w:jc w:val="right"/>
              <w:rPr>
                <w:sz w:val="17"/>
                <w:szCs w:val="17"/>
              </w:rPr>
            </w:pPr>
            <w:r w:rsidRPr="0067718E">
              <w:rPr>
                <w:sz w:val="17"/>
                <w:szCs w:val="17"/>
              </w:rPr>
              <w:t>0,3</w:t>
            </w:r>
          </w:p>
        </w:tc>
        <w:tc>
          <w:tcPr>
            <w:tcW w:w="851" w:type="dxa"/>
            <w:shd w:val="clear" w:color="auto" w:fill="auto"/>
            <w:noWrap/>
            <w:hideMark/>
          </w:tcPr>
          <w:p w:rsidR="0067718E" w:rsidRPr="0067718E" w:rsidRDefault="0067718E" w:rsidP="0067718E">
            <w:pPr>
              <w:jc w:val="right"/>
              <w:rPr>
                <w:sz w:val="17"/>
                <w:szCs w:val="17"/>
              </w:rPr>
            </w:pPr>
            <w:r w:rsidRPr="0067718E">
              <w:rPr>
                <w:sz w:val="17"/>
                <w:szCs w:val="17"/>
              </w:rPr>
              <w:t>0,0</w:t>
            </w:r>
          </w:p>
        </w:tc>
        <w:tc>
          <w:tcPr>
            <w:tcW w:w="851" w:type="dxa"/>
            <w:shd w:val="clear" w:color="auto" w:fill="auto"/>
            <w:noWrap/>
            <w:hideMark/>
          </w:tcPr>
          <w:p w:rsidR="0067718E" w:rsidRPr="0067718E" w:rsidRDefault="0067718E" w:rsidP="0067718E">
            <w:pPr>
              <w:jc w:val="right"/>
              <w:rPr>
                <w:sz w:val="17"/>
                <w:szCs w:val="17"/>
              </w:rPr>
            </w:pPr>
            <w:r w:rsidRPr="0067718E">
              <w:rPr>
                <w:sz w:val="17"/>
                <w:szCs w:val="17"/>
              </w:rPr>
              <w:t>0,0</w:t>
            </w:r>
          </w:p>
        </w:tc>
      </w:tr>
      <w:tr w:rsidR="0067718E" w:rsidRPr="0067718E" w:rsidTr="00284A42">
        <w:trPr>
          <w:trHeight w:val="170"/>
        </w:trPr>
        <w:tc>
          <w:tcPr>
            <w:tcW w:w="4531" w:type="dxa"/>
            <w:shd w:val="clear" w:color="auto" w:fill="auto"/>
            <w:hideMark/>
          </w:tcPr>
          <w:p w:rsidR="0067718E" w:rsidRPr="0067718E" w:rsidRDefault="0067718E" w:rsidP="0067718E">
            <w:pPr>
              <w:rPr>
                <w:sz w:val="17"/>
                <w:szCs w:val="17"/>
              </w:rPr>
            </w:pPr>
            <w:r w:rsidRPr="0067718E">
              <w:rPr>
                <w:sz w:val="17"/>
                <w:szCs w:val="17"/>
              </w:rPr>
              <w:t>Уплата налогов, сборов и иных платежей</w:t>
            </w:r>
          </w:p>
        </w:tc>
        <w:tc>
          <w:tcPr>
            <w:tcW w:w="0" w:type="auto"/>
            <w:shd w:val="clear" w:color="auto" w:fill="auto"/>
            <w:noWrap/>
            <w:hideMark/>
          </w:tcPr>
          <w:p w:rsidR="0067718E" w:rsidRPr="0067718E" w:rsidRDefault="0067718E" w:rsidP="0067718E">
            <w:pPr>
              <w:rPr>
                <w:sz w:val="17"/>
                <w:szCs w:val="17"/>
              </w:rPr>
            </w:pPr>
            <w:r w:rsidRPr="0067718E">
              <w:rPr>
                <w:sz w:val="17"/>
                <w:szCs w:val="17"/>
              </w:rPr>
              <w:t>01</w:t>
            </w:r>
          </w:p>
        </w:tc>
        <w:tc>
          <w:tcPr>
            <w:tcW w:w="0" w:type="auto"/>
            <w:shd w:val="clear" w:color="auto" w:fill="auto"/>
            <w:noWrap/>
            <w:hideMark/>
          </w:tcPr>
          <w:p w:rsidR="0067718E" w:rsidRPr="0067718E" w:rsidRDefault="0067718E" w:rsidP="0067718E">
            <w:pPr>
              <w:rPr>
                <w:sz w:val="17"/>
                <w:szCs w:val="17"/>
              </w:rPr>
            </w:pPr>
            <w:r w:rsidRPr="0067718E">
              <w:rPr>
                <w:sz w:val="17"/>
                <w:szCs w:val="17"/>
              </w:rPr>
              <w:t>13</w:t>
            </w:r>
          </w:p>
        </w:tc>
        <w:tc>
          <w:tcPr>
            <w:tcW w:w="0" w:type="auto"/>
            <w:shd w:val="clear" w:color="auto" w:fill="auto"/>
            <w:noWrap/>
            <w:hideMark/>
          </w:tcPr>
          <w:p w:rsidR="0067718E" w:rsidRPr="0067718E" w:rsidRDefault="0067718E" w:rsidP="0067718E">
            <w:pPr>
              <w:rPr>
                <w:sz w:val="17"/>
                <w:szCs w:val="17"/>
              </w:rPr>
            </w:pPr>
            <w:r w:rsidRPr="0067718E">
              <w:rPr>
                <w:sz w:val="17"/>
                <w:szCs w:val="17"/>
              </w:rPr>
              <w:t>17</w:t>
            </w:r>
          </w:p>
        </w:tc>
        <w:tc>
          <w:tcPr>
            <w:tcW w:w="0" w:type="auto"/>
            <w:shd w:val="clear" w:color="auto" w:fill="auto"/>
            <w:noWrap/>
            <w:hideMark/>
          </w:tcPr>
          <w:p w:rsidR="0067718E" w:rsidRPr="0067718E" w:rsidRDefault="0067718E" w:rsidP="0067718E">
            <w:pPr>
              <w:rPr>
                <w:sz w:val="17"/>
                <w:szCs w:val="17"/>
              </w:rPr>
            </w:pPr>
            <w:r w:rsidRPr="0067718E">
              <w:rPr>
                <w:sz w:val="17"/>
                <w:szCs w:val="17"/>
              </w:rPr>
              <w:t>1</w:t>
            </w:r>
          </w:p>
        </w:tc>
        <w:tc>
          <w:tcPr>
            <w:tcW w:w="0" w:type="auto"/>
            <w:shd w:val="clear" w:color="auto" w:fill="auto"/>
            <w:noWrap/>
            <w:hideMark/>
          </w:tcPr>
          <w:p w:rsidR="0067718E" w:rsidRPr="0067718E" w:rsidRDefault="0067718E" w:rsidP="0067718E">
            <w:pPr>
              <w:rPr>
                <w:sz w:val="17"/>
                <w:szCs w:val="17"/>
              </w:rPr>
            </w:pPr>
            <w:r w:rsidRPr="0067718E">
              <w:rPr>
                <w:sz w:val="17"/>
                <w:szCs w:val="17"/>
              </w:rPr>
              <w:t>08</w:t>
            </w:r>
          </w:p>
        </w:tc>
        <w:tc>
          <w:tcPr>
            <w:tcW w:w="0" w:type="auto"/>
            <w:shd w:val="clear" w:color="auto" w:fill="auto"/>
            <w:noWrap/>
            <w:hideMark/>
          </w:tcPr>
          <w:p w:rsidR="0067718E" w:rsidRPr="0067718E" w:rsidRDefault="0067718E" w:rsidP="0067718E">
            <w:pPr>
              <w:rPr>
                <w:sz w:val="17"/>
                <w:szCs w:val="17"/>
              </w:rPr>
            </w:pPr>
            <w:r w:rsidRPr="0067718E">
              <w:rPr>
                <w:sz w:val="17"/>
                <w:szCs w:val="17"/>
              </w:rPr>
              <w:t>61020</w:t>
            </w:r>
          </w:p>
        </w:tc>
        <w:tc>
          <w:tcPr>
            <w:tcW w:w="0" w:type="auto"/>
            <w:shd w:val="clear" w:color="auto" w:fill="auto"/>
            <w:noWrap/>
            <w:hideMark/>
          </w:tcPr>
          <w:p w:rsidR="0067718E" w:rsidRPr="0067718E" w:rsidRDefault="0067718E" w:rsidP="0067718E">
            <w:pPr>
              <w:rPr>
                <w:sz w:val="17"/>
                <w:szCs w:val="17"/>
              </w:rPr>
            </w:pPr>
            <w:r w:rsidRPr="0067718E">
              <w:rPr>
                <w:sz w:val="17"/>
                <w:szCs w:val="17"/>
              </w:rPr>
              <w:t>850</w:t>
            </w:r>
          </w:p>
        </w:tc>
        <w:tc>
          <w:tcPr>
            <w:tcW w:w="851" w:type="dxa"/>
            <w:shd w:val="clear" w:color="auto" w:fill="auto"/>
            <w:noWrap/>
            <w:hideMark/>
          </w:tcPr>
          <w:p w:rsidR="0067718E" w:rsidRPr="0067718E" w:rsidRDefault="0067718E" w:rsidP="0067718E">
            <w:pPr>
              <w:jc w:val="right"/>
              <w:rPr>
                <w:sz w:val="17"/>
                <w:szCs w:val="17"/>
              </w:rPr>
            </w:pPr>
            <w:r w:rsidRPr="0067718E">
              <w:rPr>
                <w:sz w:val="17"/>
                <w:szCs w:val="17"/>
              </w:rPr>
              <w:t>0,3</w:t>
            </w:r>
          </w:p>
        </w:tc>
        <w:tc>
          <w:tcPr>
            <w:tcW w:w="851" w:type="dxa"/>
            <w:shd w:val="clear" w:color="auto" w:fill="auto"/>
            <w:noWrap/>
            <w:hideMark/>
          </w:tcPr>
          <w:p w:rsidR="0067718E" w:rsidRPr="0067718E" w:rsidRDefault="0067718E" w:rsidP="0067718E">
            <w:pPr>
              <w:jc w:val="right"/>
              <w:rPr>
                <w:sz w:val="17"/>
                <w:szCs w:val="17"/>
              </w:rPr>
            </w:pPr>
            <w:r w:rsidRPr="0067718E">
              <w:rPr>
                <w:sz w:val="17"/>
                <w:szCs w:val="17"/>
              </w:rPr>
              <w:t>0,0</w:t>
            </w:r>
          </w:p>
        </w:tc>
        <w:tc>
          <w:tcPr>
            <w:tcW w:w="851" w:type="dxa"/>
            <w:shd w:val="clear" w:color="auto" w:fill="auto"/>
            <w:noWrap/>
            <w:hideMark/>
          </w:tcPr>
          <w:p w:rsidR="0067718E" w:rsidRPr="0067718E" w:rsidRDefault="0067718E" w:rsidP="0067718E">
            <w:pPr>
              <w:jc w:val="right"/>
              <w:rPr>
                <w:sz w:val="17"/>
                <w:szCs w:val="17"/>
              </w:rPr>
            </w:pPr>
            <w:r w:rsidRPr="0067718E">
              <w:rPr>
                <w:sz w:val="17"/>
                <w:szCs w:val="17"/>
              </w:rPr>
              <w:t>0,0</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Подпрограмма "Повышение эффективности межбюджетных отношений"</w:t>
            </w:r>
          </w:p>
        </w:tc>
        <w:tc>
          <w:tcPr>
            <w:tcW w:w="0" w:type="auto"/>
            <w:shd w:val="clear" w:color="000000" w:fill="FFFFFF"/>
            <w:noWrap/>
            <w:hideMark/>
          </w:tcPr>
          <w:p w:rsidR="0067718E" w:rsidRPr="0067718E" w:rsidRDefault="0067718E" w:rsidP="0067718E">
            <w:pPr>
              <w:rPr>
                <w:sz w:val="17"/>
                <w:szCs w:val="17"/>
              </w:rPr>
            </w:pPr>
            <w:r w:rsidRPr="0067718E">
              <w:rPr>
                <w:sz w:val="17"/>
                <w:szCs w:val="17"/>
              </w:rPr>
              <w:t>01</w:t>
            </w:r>
          </w:p>
        </w:tc>
        <w:tc>
          <w:tcPr>
            <w:tcW w:w="0" w:type="auto"/>
            <w:shd w:val="clear" w:color="000000" w:fill="FFFFFF"/>
            <w:noWrap/>
            <w:hideMark/>
          </w:tcPr>
          <w:p w:rsidR="0067718E" w:rsidRPr="0067718E" w:rsidRDefault="0067718E" w:rsidP="0067718E">
            <w:pPr>
              <w:rPr>
                <w:sz w:val="17"/>
                <w:szCs w:val="17"/>
              </w:rPr>
            </w:pPr>
            <w:r w:rsidRPr="0067718E">
              <w:rPr>
                <w:sz w:val="17"/>
                <w:szCs w:val="17"/>
              </w:rPr>
              <w:t>13</w:t>
            </w:r>
          </w:p>
        </w:tc>
        <w:tc>
          <w:tcPr>
            <w:tcW w:w="0" w:type="auto"/>
            <w:shd w:val="clear" w:color="000000" w:fill="FFFFFF"/>
            <w:noWrap/>
            <w:hideMark/>
          </w:tcPr>
          <w:p w:rsidR="0067718E" w:rsidRPr="0067718E" w:rsidRDefault="0067718E" w:rsidP="0067718E">
            <w:pPr>
              <w:rPr>
                <w:sz w:val="17"/>
                <w:szCs w:val="17"/>
              </w:rPr>
            </w:pPr>
            <w:r w:rsidRPr="0067718E">
              <w:rPr>
                <w:sz w:val="17"/>
                <w:szCs w:val="17"/>
              </w:rPr>
              <w:t>17</w:t>
            </w:r>
          </w:p>
        </w:tc>
        <w:tc>
          <w:tcPr>
            <w:tcW w:w="0" w:type="auto"/>
            <w:shd w:val="clear" w:color="000000" w:fill="FFFFFF"/>
            <w:noWrap/>
            <w:hideMark/>
          </w:tcPr>
          <w:p w:rsidR="0067718E" w:rsidRPr="0067718E" w:rsidRDefault="0067718E" w:rsidP="0067718E">
            <w:pPr>
              <w:rPr>
                <w:sz w:val="17"/>
                <w:szCs w:val="17"/>
              </w:rPr>
            </w:pPr>
            <w:r w:rsidRPr="0067718E">
              <w:rPr>
                <w:sz w:val="17"/>
                <w:szCs w:val="17"/>
              </w:rPr>
              <w:t>3</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304,4</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87,1</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87,1</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Основное мероприятие "Обеспечение осуществления органами местного самоуправления отдельных государственных полномочий"</w:t>
            </w:r>
          </w:p>
        </w:tc>
        <w:tc>
          <w:tcPr>
            <w:tcW w:w="0" w:type="auto"/>
            <w:shd w:val="clear" w:color="000000" w:fill="FFFFFF"/>
            <w:noWrap/>
            <w:hideMark/>
          </w:tcPr>
          <w:p w:rsidR="0067718E" w:rsidRPr="0067718E" w:rsidRDefault="0067718E" w:rsidP="0067718E">
            <w:pPr>
              <w:rPr>
                <w:sz w:val="17"/>
                <w:szCs w:val="17"/>
              </w:rPr>
            </w:pPr>
            <w:r w:rsidRPr="0067718E">
              <w:rPr>
                <w:sz w:val="17"/>
                <w:szCs w:val="17"/>
              </w:rPr>
              <w:t>01</w:t>
            </w:r>
          </w:p>
        </w:tc>
        <w:tc>
          <w:tcPr>
            <w:tcW w:w="0" w:type="auto"/>
            <w:shd w:val="clear" w:color="000000" w:fill="FFFFFF"/>
            <w:noWrap/>
            <w:hideMark/>
          </w:tcPr>
          <w:p w:rsidR="0067718E" w:rsidRPr="0067718E" w:rsidRDefault="0067718E" w:rsidP="0067718E">
            <w:pPr>
              <w:rPr>
                <w:sz w:val="17"/>
                <w:szCs w:val="17"/>
              </w:rPr>
            </w:pPr>
            <w:r w:rsidRPr="0067718E">
              <w:rPr>
                <w:sz w:val="17"/>
                <w:szCs w:val="17"/>
              </w:rPr>
              <w:t>13</w:t>
            </w:r>
          </w:p>
        </w:tc>
        <w:tc>
          <w:tcPr>
            <w:tcW w:w="0" w:type="auto"/>
            <w:shd w:val="clear" w:color="000000" w:fill="FFFFFF"/>
            <w:noWrap/>
            <w:hideMark/>
          </w:tcPr>
          <w:p w:rsidR="0067718E" w:rsidRPr="0067718E" w:rsidRDefault="0067718E" w:rsidP="0067718E">
            <w:pPr>
              <w:rPr>
                <w:sz w:val="17"/>
                <w:szCs w:val="17"/>
              </w:rPr>
            </w:pPr>
            <w:r w:rsidRPr="0067718E">
              <w:rPr>
                <w:sz w:val="17"/>
                <w:szCs w:val="17"/>
              </w:rPr>
              <w:t>17</w:t>
            </w:r>
          </w:p>
        </w:tc>
        <w:tc>
          <w:tcPr>
            <w:tcW w:w="0" w:type="auto"/>
            <w:shd w:val="clear" w:color="000000" w:fill="FFFFFF"/>
            <w:noWrap/>
            <w:hideMark/>
          </w:tcPr>
          <w:p w:rsidR="0067718E" w:rsidRPr="0067718E" w:rsidRDefault="0067718E" w:rsidP="0067718E">
            <w:pPr>
              <w:rPr>
                <w:sz w:val="17"/>
                <w:szCs w:val="17"/>
              </w:rPr>
            </w:pPr>
            <w:r w:rsidRPr="0067718E">
              <w:rPr>
                <w:sz w:val="17"/>
                <w:szCs w:val="17"/>
              </w:rPr>
              <w:t>3</w:t>
            </w:r>
          </w:p>
        </w:tc>
        <w:tc>
          <w:tcPr>
            <w:tcW w:w="0" w:type="auto"/>
            <w:shd w:val="clear" w:color="000000" w:fill="FFFFFF"/>
            <w:noWrap/>
            <w:hideMark/>
          </w:tcPr>
          <w:p w:rsidR="0067718E" w:rsidRPr="0067718E" w:rsidRDefault="0067718E" w:rsidP="0067718E">
            <w:pPr>
              <w:rPr>
                <w:sz w:val="17"/>
                <w:szCs w:val="17"/>
              </w:rPr>
            </w:pPr>
            <w:r w:rsidRPr="0067718E">
              <w:rPr>
                <w:sz w:val="17"/>
                <w:szCs w:val="17"/>
              </w:rPr>
              <w:t>03</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304,4</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87,1</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87,1</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w:t>
            </w:r>
          </w:p>
        </w:tc>
        <w:tc>
          <w:tcPr>
            <w:tcW w:w="0" w:type="auto"/>
            <w:shd w:val="clear" w:color="000000" w:fill="FFFFFF"/>
            <w:noWrap/>
            <w:hideMark/>
          </w:tcPr>
          <w:p w:rsidR="0067718E" w:rsidRPr="0067718E" w:rsidRDefault="0067718E" w:rsidP="0067718E">
            <w:pPr>
              <w:rPr>
                <w:sz w:val="17"/>
                <w:szCs w:val="17"/>
              </w:rPr>
            </w:pPr>
            <w:r w:rsidRPr="0067718E">
              <w:rPr>
                <w:sz w:val="17"/>
                <w:szCs w:val="17"/>
              </w:rPr>
              <w:t>01</w:t>
            </w:r>
          </w:p>
        </w:tc>
        <w:tc>
          <w:tcPr>
            <w:tcW w:w="0" w:type="auto"/>
            <w:shd w:val="clear" w:color="000000" w:fill="FFFFFF"/>
            <w:noWrap/>
            <w:hideMark/>
          </w:tcPr>
          <w:p w:rsidR="0067718E" w:rsidRPr="0067718E" w:rsidRDefault="0067718E" w:rsidP="0067718E">
            <w:pPr>
              <w:rPr>
                <w:sz w:val="17"/>
                <w:szCs w:val="17"/>
              </w:rPr>
            </w:pPr>
            <w:r w:rsidRPr="0067718E">
              <w:rPr>
                <w:sz w:val="17"/>
                <w:szCs w:val="17"/>
              </w:rPr>
              <w:t>13</w:t>
            </w:r>
          </w:p>
        </w:tc>
        <w:tc>
          <w:tcPr>
            <w:tcW w:w="0" w:type="auto"/>
            <w:shd w:val="clear" w:color="000000" w:fill="FFFFFF"/>
            <w:noWrap/>
            <w:hideMark/>
          </w:tcPr>
          <w:p w:rsidR="0067718E" w:rsidRPr="0067718E" w:rsidRDefault="0067718E" w:rsidP="0067718E">
            <w:pPr>
              <w:rPr>
                <w:sz w:val="17"/>
                <w:szCs w:val="17"/>
              </w:rPr>
            </w:pPr>
            <w:r w:rsidRPr="0067718E">
              <w:rPr>
                <w:sz w:val="17"/>
                <w:szCs w:val="17"/>
              </w:rPr>
              <w:t>17</w:t>
            </w:r>
          </w:p>
        </w:tc>
        <w:tc>
          <w:tcPr>
            <w:tcW w:w="0" w:type="auto"/>
            <w:shd w:val="clear" w:color="000000" w:fill="FFFFFF"/>
            <w:noWrap/>
            <w:hideMark/>
          </w:tcPr>
          <w:p w:rsidR="0067718E" w:rsidRPr="0067718E" w:rsidRDefault="0067718E" w:rsidP="0067718E">
            <w:pPr>
              <w:rPr>
                <w:sz w:val="17"/>
                <w:szCs w:val="17"/>
              </w:rPr>
            </w:pPr>
            <w:r w:rsidRPr="0067718E">
              <w:rPr>
                <w:sz w:val="17"/>
                <w:szCs w:val="17"/>
              </w:rPr>
              <w:t>3</w:t>
            </w:r>
          </w:p>
        </w:tc>
        <w:tc>
          <w:tcPr>
            <w:tcW w:w="0" w:type="auto"/>
            <w:shd w:val="clear" w:color="000000" w:fill="FFFFFF"/>
            <w:noWrap/>
            <w:hideMark/>
          </w:tcPr>
          <w:p w:rsidR="0067718E" w:rsidRPr="0067718E" w:rsidRDefault="0067718E" w:rsidP="0067718E">
            <w:pPr>
              <w:rPr>
                <w:sz w:val="17"/>
                <w:szCs w:val="17"/>
              </w:rPr>
            </w:pPr>
            <w:r w:rsidRPr="0067718E">
              <w:rPr>
                <w:sz w:val="17"/>
                <w:szCs w:val="17"/>
              </w:rPr>
              <w:t>03</w:t>
            </w:r>
          </w:p>
        </w:tc>
        <w:tc>
          <w:tcPr>
            <w:tcW w:w="0" w:type="auto"/>
            <w:shd w:val="clear" w:color="000000" w:fill="FFFFFF"/>
            <w:noWrap/>
            <w:hideMark/>
          </w:tcPr>
          <w:p w:rsidR="0067718E" w:rsidRPr="0067718E" w:rsidRDefault="0067718E" w:rsidP="0067718E">
            <w:pPr>
              <w:rPr>
                <w:sz w:val="17"/>
                <w:szCs w:val="17"/>
              </w:rPr>
            </w:pPr>
            <w:r w:rsidRPr="0067718E">
              <w:rPr>
                <w:sz w:val="17"/>
                <w:szCs w:val="17"/>
              </w:rPr>
              <w:t>44100</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304,4</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87,1</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87,1</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Иные межбюджетные трансферты на осуществление переданных полномочий по утверждению генеральных планов поселений, правил землепользования и застройки, местных нормативов градостроительного проектирования поселений, осуществлению муниципального земельного контроля в границах поселения</w:t>
            </w:r>
          </w:p>
        </w:tc>
        <w:tc>
          <w:tcPr>
            <w:tcW w:w="0" w:type="auto"/>
            <w:shd w:val="clear" w:color="000000" w:fill="FFFFFF"/>
            <w:noWrap/>
            <w:hideMark/>
          </w:tcPr>
          <w:p w:rsidR="0067718E" w:rsidRPr="0067718E" w:rsidRDefault="0067718E" w:rsidP="0067718E">
            <w:pPr>
              <w:rPr>
                <w:sz w:val="17"/>
                <w:szCs w:val="17"/>
              </w:rPr>
            </w:pPr>
            <w:r w:rsidRPr="0067718E">
              <w:rPr>
                <w:sz w:val="17"/>
                <w:szCs w:val="17"/>
              </w:rPr>
              <w:t>01</w:t>
            </w:r>
          </w:p>
        </w:tc>
        <w:tc>
          <w:tcPr>
            <w:tcW w:w="0" w:type="auto"/>
            <w:shd w:val="clear" w:color="000000" w:fill="FFFFFF"/>
            <w:noWrap/>
            <w:hideMark/>
          </w:tcPr>
          <w:p w:rsidR="0067718E" w:rsidRPr="0067718E" w:rsidRDefault="0067718E" w:rsidP="0067718E">
            <w:pPr>
              <w:rPr>
                <w:sz w:val="17"/>
                <w:szCs w:val="17"/>
              </w:rPr>
            </w:pPr>
            <w:r w:rsidRPr="0067718E">
              <w:rPr>
                <w:sz w:val="17"/>
                <w:szCs w:val="17"/>
              </w:rPr>
              <w:t>13</w:t>
            </w:r>
          </w:p>
        </w:tc>
        <w:tc>
          <w:tcPr>
            <w:tcW w:w="0" w:type="auto"/>
            <w:shd w:val="clear" w:color="000000" w:fill="FFFFFF"/>
            <w:noWrap/>
            <w:hideMark/>
          </w:tcPr>
          <w:p w:rsidR="0067718E" w:rsidRPr="0067718E" w:rsidRDefault="0067718E" w:rsidP="0067718E">
            <w:pPr>
              <w:rPr>
                <w:sz w:val="17"/>
                <w:szCs w:val="17"/>
              </w:rPr>
            </w:pPr>
            <w:r w:rsidRPr="0067718E">
              <w:rPr>
                <w:sz w:val="17"/>
                <w:szCs w:val="17"/>
              </w:rPr>
              <w:t>17</w:t>
            </w:r>
          </w:p>
        </w:tc>
        <w:tc>
          <w:tcPr>
            <w:tcW w:w="0" w:type="auto"/>
            <w:shd w:val="clear" w:color="000000" w:fill="FFFFFF"/>
            <w:noWrap/>
            <w:hideMark/>
          </w:tcPr>
          <w:p w:rsidR="0067718E" w:rsidRPr="0067718E" w:rsidRDefault="0067718E" w:rsidP="0067718E">
            <w:pPr>
              <w:rPr>
                <w:sz w:val="17"/>
                <w:szCs w:val="17"/>
              </w:rPr>
            </w:pPr>
            <w:r w:rsidRPr="0067718E">
              <w:rPr>
                <w:sz w:val="17"/>
                <w:szCs w:val="17"/>
              </w:rPr>
              <w:t>3</w:t>
            </w:r>
          </w:p>
        </w:tc>
        <w:tc>
          <w:tcPr>
            <w:tcW w:w="0" w:type="auto"/>
            <w:shd w:val="clear" w:color="000000" w:fill="FFFFFF"/>
            <w:noWrap/>
            <w:hideMark/>
          </w:tcPr>
          <w:p w:rsidR="0067718E" w:rsidRPr="0067718E" w:rsidRDefault="0067718E" w:rsidP="0067718E">
            <w:pPr>
              <w:rPr>
                <w:sz w:val="17"/>
                <w:szCs w:val="17"/>
              </w:rPr>
            </w:pPr>
            <w:r w:rsidRPr="0067718E">
              <w:rPr>
                <w:sz w:val="17"/>
                <w:szCs w:val="17"/>
              </w:rPr>
              <w:t>03</w:t>
            </w:r>
          </w:p>
        </w:tc>
        <w:tc>
          <w:tcPr>
            <w:tcW w:w="0" w:type="auto"/>
            <w:shd w:val="clear" w:color="000000" w:fill="FFFFFF"/>
            <w:noWrap/>
            <w:hideMark/>
          </w:tcPr>
          <w:p w:rsidR="0067718E" w:rsidRPr="0067718E" w:rsidRDefault="0067718E" w:rsidP="0067718E">
            <w:pPr>
              <w:rPr>
                <w:sz w:val="17"/>
                <w:szCs w:val="17"/>
              </w:rPr>
            </w:pPr>
            <w:r w:rsidRPr="0067718E">
              <w:rPr>
                <w:sz w:val="17"/>
                <w:szCs w:val="17"/>
              </w:rPr>
              <w:t>44107</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304,4</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87,1</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87,1</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Межбюджетные трансферты</w:t>
            </w:r>
          </w:p>
        </w:tc>
        <w:tc>
          <w:tcPr>
            <w:tcW w:w="0" w:type="auto"/>
            <w:shd w:val="clear" w:color="000000" w:fill="FFFFFF"/>
            <w:noWrap/>
            <w:hideMark/>
          </w:tcPr>
          <w:p w:rsidR="0067718E" w:rsidRPr="0067718E" w:rsidRDefault="0067718E" w:rsidP="0067718E">
            <w:pPr>
              <w:rPr>
                <w:sz w:val="17"/>
                <w:szCs w:val="17"/>
              </w:rPr>
            </w:pPr>
            <w:r w:rsidRPr="0067718E">
              <w:rPr>
                <w:sz w:val="17"/>
                <w:szCs w:val="17"/>
              </w:rPr>
              <w:t>01</w:t>
            </w:r>
          </w:p>
        </w:tc>
        <w:tc>
          <w:tcPr>
            <w:tcW w:w="0" w:type="auto"/>
            <w:shd w:val="clear" w:color="000000" w:fill="FFFFFF"/>
            <w:noWrap/>
            <w:hideMark/>
          </w:tcPr>
          <w:p w:rsidR="0067718E" w:rsidRPr="0067718E" w:rsidRDefault="0067718E" w:rsidP="0067718E">
            <w:pPr>
              <w:rPr>
                <w:sz w:val="17"/>
                <w:szCs w:val="17"/>
              </w:rPr>
            </w:pPr>
            <w:r w:rsidRPr="0067718E">
              <w:rPr>
                <w:sz w:val="17"/>
                <w:szCs w:val="17"/>
              </w:rPr>
              <w:t>13</w:t>
            </w:r>
          </w:p>
        </w:tc>
        <w:tc>
          <w:tcPr>
            <w:tcW w:w="0" w:type="auto"/>
            <w:shd w:val="clear" w:color="000000" w:fill="FFFFFF"/>
            <w:noWrap/>
            <w:hideMark/>
          </w:tcPr>
          <w:p w:rsidR="0067718E" w:rsidRPr="0067718E" w:rsidRDefault="0067718E" w:rsidP="0067718E">
            <w:pPr>
              <w:rPr>
                <w:sz w:val="17"/>
                <w:szCs w:val="17"/>
              </w:rPr>
            </w:pPr>
            <w:r w:rsidRPr="0067718E">
              <w:rPr>
                <w:sz w:val="17"/>
                <w:szCs w:val="17"/>
              </w:rPr>
              <w:t>17</w:t>
            </w:r>
          </w:p>
        </w:tc>
        <w:tc>
          <w:tcPr>
            <w:tcW w:w="0" w:type="auto"/>
            <w:shd w:val="clear" w:color="000000" w:fill="FFFFFF"/>
            <w:noWrap/>
            <w:hideMark/>
          </w:tcPr>
          <w:p w:rsidR="0067718E" w:rsidRPr="0067718E" w:rsidRDefault="0067718E" w:rsidP="0067718E">
            <w:pPr>
              <w:rPr>
                <w:sz w:val="17"/>
                <w:szCs w:val="17"/>
              </w:rPr>
            </w:pPr>
            <w:r w:rsidRPr="0067718E">
              <w:rPr>
                <w:sz w:val="17"/>
                <w:szCs w:val="17"/>
              </w:rPr>
              <w:t>3</w:t>
            </w:r>
          </w:p>
        </w:tc>
        <w:tc>
          <w:tcPr>
            <w:tcW w:w="0" w:type="auto"/>
            <w:shd w:val="clear" w:color="000000" w:fill="FFFFFF"/>
            <w:noWrap/>
            <w:hideMark/>
          </w:tcPr>
          <w:p w:rsidR="0067718E" w:rsidRPr="0067718E" w:rsidRDefault="0067718E" w:rsidP="0067718E">
            <w:pPr>
              <w:rPr>
                <w:sz w:val="17"/>
                <w:szCs w:val="17"/>
              </w:rPr>
            </w:pPr>
            <w:r w:rsidRPr="0067718E">
              <w:rPr>
                <w:sz w:val="17"/>
                <w:szCs w:val="17"/>
              </w:rPr>
              <w:t>03</w:t>
            </w:r>
          </w:p>
        </w:tc>
        <w:tc>
          <w:tcPr>
            <w:tcW w:w="0" w:type="auto"/>
            <w:shd w:val="clear" w:color="000000" w:fill="FFFFFF"/>
            <w:noWrap/>
            <w:hideMark/>
          </w:tcPr>
          <w:p w:rsidR="0067718E" w:rsidRPr="0067718E" w:rsidRDefault="0067718E" w:rsidP="0067718E">
            <w:pPr>
              <w:rPr>
                <w:sz w:val="17"/>
                <w:szCs w:val="17"/>
              </w:rPr>
            </w:pPr>
            <w:r w:rsidRPr="0067718E">
              <w:rPr>
                <w:sz w:val="17"/>
                <w:szCs w:val="17"/>
              </w:rPr>
              <w:t>44107</w:t>
            </w:r>
          </w:p>
        </w:tc>
        <w:tc>
          <w:tcPr>
            <w:tcW w:w="0" w:type="auto"/>
            <w:shd w:val="clear" w:color="000000" w:fill="FFFFFF"/>
            <w:noWrap/>
            <w:hideMark/>
          </w:tcPr>
          <w:p w:rsidR="0067718E" w:rsidRPr="0067718E" w:rsidRDefault="0067718E" w:rsidP="0067718E">
            <w:pPr>
              <w:rPr>
                <w:sz w:val="17"/>
                <w:szCs w:val="17"/>
              </w:rPr>
            </w:pPr>
            <w:r w:rsidRPr="0067718E">
              <w:rPr>
                <w:sz w:val="17"/>
                <w:szCs w:val="17"/>
              </w:rPr>
              <w:t>500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304,4</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87,1</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87,1</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Иные межбюджетные трансферты</w:t>
            </w:r>
          </w:p>
        </w:tc>
        <w:tc>
          <w:tcPr>
            <w:tcW w:w="0" w:type="auto"/>
            <w:shd w:val="clear" w:color="000000" w:fill="FFFFFF"/>
            <w:noWrap/>
            <w:hideMark/>
          </w:tcPr>
          <w:p w:rsidR="0067718E" w:rsidRPr="0067718E" w:rsidRDefault="0067718E" w:rsidP="0067718E">
            <w:pPr>
              <w:rPr>
                <w:sz w:val="17"/>
                <w:szCs w:val="17"/>
              </w:rPr>
            </w:pPr>
            <w:r w:rsidRPr="0067718E">
              <w:rPr>
                <w:sz w:val="17"/>
                <w:szCs w:val="17"/>
              </w:rPr>
              <w:t>01</w:t>
            </w:r>
          </w:p>
        </w:tc>
        <w:tc>
          <w:tcPr>
            <w:tcW w:w="0" w:type="auto"/>
            <w:shd w:val="clear" w:color="000000" w:fill="FFFFFF"/>
            <w:noWrap/>
            <w:hideMark/>
          </w:tcPr>
          <w:p w:rsidR="0067718E" w:rsidRPr="0067718E" w:rsidRDefault="0067718E" w:rsidP="0067718E">
            <w:pPr>
              <w:rPr>
                <w:sz w:val="17"/>
                <w:szCs w:val="17"/>
              </w:rPr>
            </w:pPr>
            <w:r w:rsidRPr="0067718E">
              <w:rPr>
                <w:sz w:val="17"/>
                <w:szCs w:val="17"/>
              </w:rPr>
              <w:t>13</w:t>
            </w:r>
          </w:p>
        </w:tc>
        <w:tc>
          <w:tcPr>
            <w:tcW w:w="0" w:type="auto"/>
            <w:shd w:val="clear" w:color="000000" w:fill="FFFFFF"/>
            <w:noWrap/>
            <w:hideMark/>
          </w:tcPr>
          <w:p w:rsidR="0067718E" w:rsidRPr="0067718E" w:rsidRDefault="0067718E" w:rsidP="0067718E">
            <w:pPr>
              <w:rPr>
                <w:sz w:val="17"/>
                <w:szCs w:val="17"/>
              </w:rPr>
            </w:pPr>
            <w:r w:rsidRPr="0067718E">
              <w:rPr>
                <w:sz w:val="17"/>
                <w:szCs w:val="17"/>
              </w:rPr>
              <w:t>17</w:t>
            </w:r>
          </w:p>
        </w:tc>
        <w:tc>
          <w:tcPr>
            <w:tcW w:w="0" w:type="auto"/>
            <w:shd w:val="clear" w:color="000000" w:fill="FFFFFF"/>
            <w:noWrap/>
            <w:hideMark/>
          </w:tcPr>
          <w:p w:rsidR="0067718E" w:rsidRPr="0067718E" w:rsidRDefault="0067718E" w:rsidP="0067718E">
            <w:pPr>
              <w:rPr>
                <w:sz w:val="17"/>
                <w:szCs w:val="17"/>
              </w:rPr>
            </w:pPr>
            <w:r w:rsidRPr="0067718E">
              <w:rPr>
                <w:sz w:val="17"/>
                <w:szCs w:val="17"/>
              </w:rPr>
              <w:t>3</w:t>
            </w:r>
          </w:p>
        </w:tc>
        <w:tc>
          <w:tcPr>
            <w:tcW w:w="0" w:type="auto"/>
            <w:shd w:val="clear" w:color="000000" w:fill="FFFFFF"/>
            <w:noWrap/>
            <w:hideMark/>
          </w:tcPr>
          <w:p w:rsidR="0067718E" w:rsidRPr="0067718E" w:rsidRDefault="0067718E" w:rsidP="0067718E">
            <w:pPr>
              <w:rPr>
                <w:sz w:val="17"/>
                <w:szCs w:val="17"/>
              </w:rPr>
            </w:pPr>
            <w:r w:rsidRPr="0067718E">
              <w:rPr>
                <w:sz w:val="17"/>
                <w:szCs w:val="17"/>
              </w:rPr>
              <w:t>03</w:t>
            </w:r>
          </w:p>
        </w:tc>
        <w:tc>
          <w:tcPr>
            <w:tcW w:w="0" w:type="auto"/>
            <w:shd w:val="clear" w:color="000000" w:fill="FFFFFF"/>
            <w:noWrap/>
            <w:hideMark/>
          </w:tcPr>
          <w:p w:rsidR="0067718E" w:rsidRPr="0067718E" w:rsidRDefault="0067718E" w:rsidP="0067718E">
            <w:pPr>
              <w:rPr>
                <w:sz w:val="17"/>
                <w:szCs w:val="17"/>
              </w:rPr>
            </w:pPr>
            <w:r w:rsidRPr="0067718E">
              <w:rPr>
                <w:sz w:val="17"/>
                <w:szCs w:val="17"/>
              </w:rPr>
              <w:t>44107</w:t>
            </w:r>
          </w:p>
        </w:tc>
        <w:tc>
          <w:tcPr>
            <w:tcW w:w="0" w:type="auto"/>
            <w:shd w:val="clear" w:color="000000" w:fill="FFFFFF"/>
            <w:noWrap/>
            <w:hideMark/>
          </w:tcPr>
          <w:p w:rsidR="0067718E" w:rsidRPr="0067718E" w:rsidRDefault="0067718E" w:rsidP="0067718E">
            <w:pPr>
              <w:rPr>
                <w:sz w:val="17"/>
                <w:szCs w:val="17"/>
              </w:rPr>
            </w:pPr>
            <w:r w:rsidRPr="0067718E">
              <w:rPr>
                <w:sz w:val="17"/>
                <w:szCs w:val="17"/>
              </w:rPr>
              <w:t>540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304,4</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87,1</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87,1</w:t>
            </w:r>
          </w:p>
        </w:tc>
      </w:tr>
      <w:tr w:rsidR="0067718E" w:rsidRPr="0067718E" w:rsidTr="00284A42">
        <w:trPr>
          <w:trHeight w:val="170"/>
        </w:trPr>
        <w:tc>
          <w:tcPr>
            <w:tcW w:w="4531" w:type="dxa"/>
            <w:shd w:val="clear" w:color="000000" w:fill="FFFFFF"/>
            <w:hideMark/>
          </w:tcPr>
          <w:p w:rsidR="0067718E" w:rsidRPr="0067718E" w:rsidRDefault="0067718E" w:rsidP="0067718E">
            <w:pPr>
              <w:jc w:val="both"/>
              <w:rPr>
                <w:sz w:val="17"/>
                <w:szCs w:val="17"/>
              </w:rPr>
            </w:pPr>
            <w:r w:rsidRPr="0067718E">
              <w:rPr>
                <w:sz w:val="17"/>
                <w:szCs w:val="17"/>
              </w:rPr>
              <w:t>Муниципальная программа Чамзинского муниципального района Республики Мордовия "Цифровая трансформация Чамзинского муниципального района Республики Мордовия на 2020-2025гг"</w:t>
            </w:r>
          </w:p>
        </w:tc>
        <w:tc>
          <w:tcPr>
            <w:tcW w:w="0" w:type="auto"/>
            <w:shd w:val="clear" w:color="000000" w:fill="FFFFFF"/>
            <w:noWrap/>
            <w:hideMark/>
          </w:tcPr>
          <w:p w:rsidR="0067718E" w:rsidRPr="0067718E" w:rsidRDefault="0067718E" w:rsidP="0067718E">
            <w:pPr>
              <w:rPr>
                <w:sz w:val="17"/>
                <w:szCs w:val="17"/>
              </w:rPr>
            </w:pPr>
            <w:r w:rsidRPr="0067718E">
              <w:rPr>
                <w:sz w:val="17"/>
                <w:szCs w:val="17"/>
              </w:rPr>
              <w:t>01</w:t>
            </w:r>
          </w:p>
        </w:tc>
        <w:tc>
          <w:tcPr>
            <w:tcW w:w="0" w:type="auto"/>
            <w:shd w:val="clear" w:color="000000" w:fill="FFFFFF"/>
            <w:noWrap/>
            <w:hideMark/>
          </w:tcPr>
          <w:p w:rsidR="0067718E" w:rsidRPr="0067718E" w:rsidRDefault="0067718E" w:rsidP="0067718E">
            <w:pPr>
              <w:rPr>
                <w:sz w:val="17"/>
                <w:szCs w:val="17"/>
              </w:rPr>
            </w:pPr>
            <w:r w:rsidRPr="0067718E">
              <w:rPr>
                <w:sz w:val="17"/>
                <w:szCs w:val="17"/>
              </w:rPr>
              <w:t>13</w:t>
            </w:r>
          </w:p>
        </w:tc>
        <w:tc>
          <w:tcPr>
            <w:tcW w:w="0" w:type="auto"/>
            <w:shd w:val="clear" w:color="000000" w:fill="FFFFFF"/>
            <w:noWrap/>
            <w:hideMark/>
          </w:tcPr>
          <w:p w:rsidR="0067718E" w:rsidRPr="0067718E" w:rsidRDefault="0067718E" w:rsidP="0067718E">
            <w:pPr>
              <w:rPr>
                <w:sz w:val="17"/>
                <w:szCs w:val="17"/>
              </w:rPr>
            </w:pPr>
            <w:r w:rsidRPr="0067718E">
              <w:rPr>
                <w:sz w:val="17"/>
                <w:szCs w:val="17"/>
              </w:rPr>
              <w:t>18</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299,8</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400,0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505,0</w:t>
            </w:r>
          </w:p>
        </w:tc>
      </w:tr>
      <w:tr w:rsidR="0067718E" w:rsidRPr="0067718E" w:rsidTr="00284A42">
        <w:trPr>
          <w:trHeight w:val="170"/>
        </w:trPr>
        <w:tc>
          <w:tcPr>
            <w:tcW w:w="4531" w:type="dxa"/>
            <w:shd w:val="clear" w:color="000000" w:fill="FFFFFF"/>
            <w:hideMark/>
          </w:tcPr>
          <w:p w:rsidR="0067718E" w:rsidRPr="0067718E" w:rsidRDefault="0067718E" w:rsidP="0067718E">
            <w:pPr>
              <w:jc w:val="both"/>
              <w:rPr>
                <w:sz w:val="17"/>
                <w:szCs w:val="17"/>
              </w:rPr>
            </w:pPr>
            <w:r w:rsidRPr="0067718E">
              <w:rPr>
                <w:sz w:val="17"/>
                <w:szCs w:val="17"/>
              </w:rPr>
              <w:t>Подпрограмма "Развитие информационной инфраструктуры в Чамзинском муниципальном районе Республики Мордовия"</w:t>
            </w:r>
          </w:p>
        </w:tc>
        <w:tc>
          <w:tcPr>
            <w:tcW w:w="0" w:type="auto"/>
            <w:shd w:val="clear" w:color="000000" w:fill="FFFFFF"/>
            <w:noWrap/>
            <w:hideMark/>
          </w:tcPr>
          <w:p w:rsidR="0067718E" w:rsidRPr="0067718E" w:rsidRDefault="0067718E" w:rsidP="0067718E">
            <w:pPr>
              <w:rPr>
                <w:sz w:val="17"/>
                <w:szCs w:val="17"/>
              </w:rPr>
            </w:pPr>
            <w:r w:rsidRPr="0067718E">
              <w:rPr>
                <w:sz w:val="17"/>
                <w:szCs w:val="17"/>
              </w:rPr>
              <w:t>01</w:t>
            </w:r>
          </w:p>
        </w:tc>
        <w:tc>
          <w:tcPr>
            <w:tcW w:w="0" w:type="auto"/>
            <w:shd w:val="clear" w:color="000000" w:fill="FFFFFF"/>
            <w:noWrap/>
            <w:hideMark/>
          </w:tcPr>
          <w:p w:rsidR="0067718E" w:rsidRPr="0067718E" w:rsidRDefault="0067718E" w:rsidP="0067718E">
            <w:pPr>
              <w:rPr>
                <w:sz w:val="17"/>
                <w:szCs w:val="17"/>
              </w:rPr>
            </w:pPr>
            <w:r w:rsidRPr="0067718E">
              <w:rPr>
                <w:sz w:val="17"/>
                <w:szCs w:val="17"/>
              </w:rPr>
              <w:t>13</w:t>
            </w:r>
          </w:p>
        </w:tc>
        <w:tc>
          <w:tcPr>
            <w:tcW w:w="0" w:type="auto"/>
            <w:shd w:val="clear" w:color="000000" w:fill="FFFFFF"/>
            <w:noWrap/>
            <w:hideMark/>
          </w:tcPr>
          <w:p w:rsidR="0067718E" w:rsidRPr="0067718E" w:rsidRDefault="0067718E" w:rsidP="0067718E">
            <w:pPr>
              <w:rPr>
                <w:sz w:val="17"/>
                <w:szCs w:val="17"/>
              </w:rPr>
            </w:pPr>
            <w:r w:rsidRPr="0067718E">
              <w:rPr>
                <w:sz w:val="17"/>
                <w:szCs w:val="17"/>
              </w:rPr>
              <w:t>18</w:t>
            </w:r>
          </w:p>
        </w:tc>
        <w:tc>
          <w:tcPr>
            <w:tcW w:w="0" w:type="auto"/>
            <w:shd w:val="clear" w:color="000000" w:fill="FFFFFF"/>
            <w:noWrap/>
            <w:hideMark/>
          </w:tcPr>
          <w:p w:rsidR="0067718E" w:rsidRPr="0067718E" w:rsidRDefault="0067718E" w:rsidP="0067718E">
            <w:pPr>
              <w:rPr>
                <w:sz w:val="17"/>
                <w:szCs w:val="17"/>
              </w:rPr>
            </w:pPr>
            <w:r w:rsidRPr="0067718E">
              <w:rPr>
                <w:sz w:val="17"/>
                <w:szCs w:val="17"/>
              </w:rPr>
              <w:t>1</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45,8</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150,0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200,0</w:t>
            </w:r>
          </w:p>
        </w:tc>
      </w:tr>
      <w:tr w:rsidR="0067718E" w:rsidRPr="0067718E" w:rsidTr="00284A42">
        <w:trPr>
          <w:trHeight w:val="170"/>
        </w:trPr>
        <w:tc>
          <w:tcPr>
            <w:tcW w:w="4531" w:type="dxa"/>
            <w:shd w:val="clear" w:color="000000" w:fill="FFFFFF"/>
            <w:hideMark/>
          </w:tcPr>
          <w:p w:rsidR="0067718E" w:rsidRPr="0067718E" w:rsidRDefault="0067718E" w:rsidP="0067718E">
            <w:pPr>
              <w:jc w:val="both"/>
              <w:rPr>
                <w:sz w:val="17"/>
                <w:szCs w:val="17"/>
              </w:rPr>
            </w:pPr>
            <w:r w:rsidRPr="0067718E">
              <w:rPr>
                <w:sz w:val="17"/>
                <w:szCs w:val="17"/>
              </w:rPr>
              <w:t>Основное мероприятие "Информационная инфраструктура"</w:t>
            </w:r>
          </w:p>
        </w:tc>
        <w:tc>
          <w:tcPr>
            <w:tcW w:w="0" w:type="auto"/>
            <w:shd w:val="clear" w:color="000000" w:fill="FFFFFF"/>
            <w:noWrap/>
            <w:hideMark/>
          </w:tcPr>
          <w:p w:rsidR="0067718E" w:rsidRPr="0067718E" w:rsidRDefault="0067718E" w:rsidP="0067718E">
            <w:pPr>
              <w:rPr>
                <w:sz w:val="17"/>
                <w:szCs w:val="17"/>
              </w:rPr>
            </w:pPr>
            <w:r w:rsidRPr="0067718E">
              <w:rPr>
                <w:sz w:val="17"/>
                <w:szCs w:val="17"/>
              </w:rPr>
              <w:t>01</w:t>
            </w:r>
          </w:p>
        </w:tc>
        <w:tc>
          <w:tcPr>
            <w:tcW w:w="0" w:type="auto"/>
            <w:shd w:val="clear" w:color="000000" w:fill="FFFFFF"/>
            <w:noWrap/>
            <w:hideMark/>
          </w:tcPr>
          <w:p w:rsidR="0067718E" w:rsidRPr="0067718E" w:rsidRDefault="0067718E" w:rsidP="0067718E">
            <w:pPr>
              <w:rPr>
                <w:sz w:val="17"/>
                <w:szCs w:val="17"/>
              </w:rPr>
            </w:pPr>
            <w:r w:rsidRPr="0067718E">
              <w:rPr>
                <w:sz w:val="17"/>
                <w:szCs w:val="17"/>
              </w:rPr>
              <w:t>13</w:t>
            </w:r>
          </w:p>
        </w:tc>
        <w:tc>
          <w:tcPr>
            <w:tcW w:w="0" w:type="auto"/>
            <w:shd w:val="clear" w:color="000000" w:fill="FFFFFF"/>
            <w:noWrap/>
            <w:hideMark/>
          </w:tcPr>
          <w:p w:rsidR="0067718E" w:rsidRPr="0067718E" w:rsidRDefault="0067718E" w:rsidP="0067718E">
            <w:pPr>
              <w:rPr>
                <w:sz w:val="17"/>
                <w:szCs w:val="17"/>
              </w:rPr>
            </w:pPr>
            <w:r w:rsidRPr="0067718E">
              <w:rPr>
                <w:sz w:val="17"/>
                <w:szCs w:val="17"/>
              </w:rPr>
              <w:t>18</w:t>
            </w:r>
          </w:p>
        </w:tc>
        <w:tc>
          <w:tcPr>
            <w:tcW w:w="0" w:type="auto"/>
            <w:shd w:val="clear" w:color="000000" w:fill="FFFFFF"/>
            <w:noWrap/>
            <w:hideMark/>
          </w:tcPr>
          <w:p w:rsidR="0067718E" w:rsidRPr="0067718E" w:rsidRDefault="0067718E" w:rsidP="0067718E">
            <w:pPr>
              <w:rPr>
                <w:sz w:val="17"/>
                <w:szCs w:val="17"/>
              </w:rPr>
            </w:pPr>
            <w:r w:rsidRPr="0067718E">
              <w:rPr>
                <w:sz w:val="17"/>
                <w:szCs w:val="17"/>
              </w:rPr>
              <w:t>1</w:t>
            </w:r>
          </w:p>
        </w:tc>
        <w:tc>
          <w:tcPr>
            <w:tcW w:w="0" w:type="auto"/>
            <w:shd w:val="clear" w:color="000000" w:fill="FFFFFF"/>
            <w:noWrap/>
            <w:hideMark/>
          </w:tcPr>
          <w:p w:rsidR="0067718E" w:rsidRPr="0067718E" w:rsidRDefault="0067718E" w:rsidP="0067718E">
            <w:pPr>
              <w:rPr>
                <w:sz w:val="17"/>
                <w:szCs w:val="17"/>
              </w:rPr>
            </w:pPr>
            <w:r w:rsidRPr="0067718E">
              <w:rPr>
                <w:sz w:val="17"/>
                <w:szCs w:val="17"/>
              </w:rPr>
              <w:t>01</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45,8</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150,0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200,0</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Мероприятия по реализации отдельных полномочий органов местного самоуправления</w:t>
            </w:r>
          </w:p>
        </w:tc>
        <w:tc>
          <w:tcPr>
            <w:tcW w:w="0" w:type="auto"/>
            <w:shd w:val="clear" w:color="000000" w:fill="FFFFFF"/>
            <w:noWrap/>
            <w:hideMark/>
          </w:tcPr>
          <w:p w:rsidR="0067718E" w:rsidRPr="0067718E" w:rsidRDefault="0067718E" w:rsidP="0067718E">
            <w:pPr>
              <w:rPr>
                <w:sz w:val="17"/>
                <w:szCs w:val="17"/>
              </w:rPr>
            </w:pPr>
            <w:r w:rsidRPr="0067718E">
              <w:rPr>
                <w:sz w:val="17"/>
                <w:szCs w:val="17"/>
              </w:rPr>
              <w:t>01</w:t>
            </w:r>
          </w:p>
        </w:tc>
        <w:tc>
          <w:tcPr>
            <w:tcW w:w="0" w:type="auto"/>
            <w:shd w:val="clear" w:color="000000" w:fill="FFFFFF"/>
            <w:noWrap/>
            <w:hideMark/>
          </w:tcPr>
          <w:p w:rsidR="0067718E" w:rsidRPr="0067718E" w:rsidRDefault="0067718E" w:rsidP="0067718E">
            <w:pPr>
              <w:rPr>
                <w:sz w:val="17"/>
                <w:szCs w:val="17"/>
              </w:rPr>
            </w:pPr>
            <w:r w:rsidRPr="0067718E">
              <w:rPr>
                <w:sz w:val="17"/>
                <w:szCs w:val="17"/>
              </w:rPr>
              <w:t>13</w:t>
            </w:r>
          </w:p>
        </w:tc>
        <w:tc>
          <w:tcPr>
            <w:tcW w:w="0" w:type="auto"/>
            <w:shd w:val="clear" w:color="000000" w:fill="FFFFFF"/>
            <w:noWrap/>
            <w:hideMark/>
          </w:tcPr>
          <w:p w:rsidR="0067718E" w:rsidRPr="0067718E" w:rsidRDefault="0067718E" w:rsidP="0067718E">
            <w:pPr>
              <w:rPr>
                <w:sz w:val="17"/>
                <w:szCs w:val="17"/>
              </w:rPr>
            </w:pPr>
            <w:r w:rsidRPr="0067718E">
              <w:rPr>
                <w:sz w:val="17"/>
                <w:szCs w:val="17"/>
              </w:rPr>
              <w:t>18</w:t>
            </w:r>
          </w:p>
        </w:tc>
        <w:tc>
          <w:tcPr>
            <w:tcW w:w="0" w:type="auto"/>
            <w:shd w:val="clear" w:color="000000" w:fill="FFFFFF"/>
            <w:noWrap/>
            <w:hideMark/>
          </w:tcPr>
          <w:p w:rsidR="0067718E" w:rsidRPr="0067718E" w:rsidRDefault="0067718E" w:rsidP="0067718E">
            <w:pPr>
              <w:rPr>
                <w:sz w:val="17"/>
                <w:szCs w:val="17"/>
              </w:rPr>
            </w:pPr>
            <w:r w:rsidRPr="0067718E">
              <w:rPr>
                <w:sz w:val="17"/>
                <w:szCs w:val="17"/>
              </w:rPr>
              <w:t>1</w:t>
            </w:r>
          </w:p>
        </w:tc>
        <w:tc>
          <w:tcPr>
            <w:tcW w:w="0" w:type="auto"/>
            <w:shd w:val="clear" w:color="000000" w:fill="FFFFFF"/>
            <w:noWrap/>
            <w:hideMark/>
          </w:tcPr>
          <w:p w:rsidR="0067718E" w:rsidRPr="0067718E" w:rsidRDefault="0067718E" w:rsidP="0067718E">
            <w:pPr>
              <w:rPr>
                <w:sz w:val="17"/>
                <w:szCs w:val="17"/>
              </w:rPr>
            </w:pPr>
            <w:r w:rsidRPr="0067718E">
              <w:rPr>
                <w:sz w:val="17"/>
                <w:szCs w:val="17"/>
              </w:rPr>
              <w:t>01</w:t>
            </w:r>
          </w:p>
        </w:tc>
        <w:tc>
          <w:tcPr>
            <w:tcW w:w="0" w:type="auto"/>
            <w:shd w:val="clear" w:color="000000" w:fill="FFFFFF"/>
            <w:noWrap/>
            <w:hideMark/>
          </w:tcPr>
          <w:p w:rsidR="0067718E" w:rsidRPr="0067718E" w:rsidRDefault="0067718E" w:rsidP="0067718E">
            <w:pPr>
              <w:rPr>
                <w:sz w:val="17"/>
                <w:szCs w:val="17"/>
              </w:rPr>
            </w:pPr>
            <w:r w:rsidRPr="0067718E">
              <w:rPr>
                <w:sz w:val="17"/>
                <w:szCs w:val="17"/>
              </w:rPr>
              <w:t>42000</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45,8</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150,0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200,0</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Мероприятия в области формирования информационного общества</w:t>
            </w:r>
          </w:p>
        </w:tc>
        <w:tc>
          <w:tcPr>
            <w:tcW w:w="0" w:type="auto"/>
            <w:shd w:val="clear" w:color="000000" w:fill="FFFFFF"/>
            <w:noWrap/>
            <w:hideMark/>
          </w:tcPr>
          <w:p w:rsidR="0067718E" w:rsidRPr="0067718E" w:rsidRDefault="0067718E" w:rsidP="0067718E">
            <w:pPr>
              <w:rPr>
                <w:sz w:val="17"/>
                <w:szCs w:val="17"/>
              </w:rPr>
            </w:pPr>
            <w:r w:rsidRPr="0067718E">
              <w:rPr>
                <w:sz w:val="17"/>
                <w:szCs w:val="17"/>
              </w:rPr>
              <w:t>01</w:t>
            </w:r>
          </w:p>
        </w:tc>
        <w:tc>
          <w:tcPr>
            <w:tcW w:w="0" w:type="auto"/>
            <w:shd w:val="clear" w:color="000000" w:fill="FFFFFF"/>
            <w:noWrap/>
            <w:hideMark/>
          </w:tcPr>
          <w:p w:rsidR="0067718E" w:rsidRPr="0067718E" w:rsidRDefault="0067718E" w:rsidP="0067718E">
            <w:pPr>
              <w:rPr>
                <w:sz w:val="17"/>
                <w:szCs w:val="17"/>
              </w:rPr>
            </w:pPr>
            <w:r w:rsidRPr="0067718E">
              <w:rPr>
                <w:sz w:val="17"/>
                <w:szCs w:val="17"/>
              </w:rPr>
              <w:t>13</w:t>
            </w:r>
          </w:p>
        </w:tc>
        <w:tc>
          <w:tcPr>
            <w:tcW w:w="0" w:type="auto"/>
            <w:shd w:val="clear" w:color="000000" w:fill="FFFFFF"/>
            <w:noWrap/>
            <w:hideMark/>
          </w:tcPr>
          <w:p w:rsidR="0067718E" w:rsidRPr="0067718E" w:rsidRDefault="0067718E" w:rsidP="0067718E">
            <w:pPr>
              <w:rPr>
                <w:sz w:val="17"/>
                <w:szCs w:val="17"/>
              </w:rPr>
            </w:pPr>
            <w:r w:rsidRPr="0067718E">
              <w:rPr>
                <w:sz w:val="17"/>
                <w:szCs w:val="17"/>
              </w:rPr>
              <w:t>18</w:t>
            </w:r>
          </w:p>
        </w:tc>
        <w:tc>
          <w:tcPr>
            <w:tcW w:w="0" w:type="auto"/>
            <w:shd w:val="clear" w:color="000000" w:fill="FFFFFF"/>
            <w:noWrap/>
            <w:hideMark/>
          </w:tcPr>
          <w:p w:rsidR="0067718E" w:rsidRPr="0067718E" w:rsidRDefault="0067718E" w:rsidP="0067718E">
            <w:pPr>
              <w:rPr>
                <w:sz w:val="17"/>
                <w:szCs w:val="17"/>
              </w:rPr>
            </w:pPr>
            <w:r w:rsidRPr="0067718E">
              <w:rPr>
                <w:sz w:val="17"/>
                <w:szCs w:val="17"/>
              </w:rPr>
              <w:t>1</w:t>
            </w:r>
          </w:p>
        </w:tc>
        <w:tc>
          <w:tcPr>
            <w:tcW w:w="0" w:type="auto"/>
            <w:shd w:val="clear" w:color="000000" w:fill="FFFFFF"/>
            <w:noWrap/>
            <w:hideMark/>
          </w:tcPr>
          <w:p w:rsidR="0067718E" w:rsidRPr="0067718E" w:rsidRDefault="0067718E" w:rsidP="0067718E">
            <w:pPr>
              <w:rPr>
                <w:sz w:val="17"/>
                <w:szCs w:val="17"/>
              </w:rPr>
            </w:pPr>
            <w:r w:rsidRPr="0067718E">
              <w:rPr>
                <w:sz w:val="17"/>
                <w:szCs w:val="17"/>
              </w:rPr>
              <w:t>01</w:t>
            </w:r>
          </w:p>
        </w:tc>
        <w:tc>
          <w:tcPr>
            <w:tcW w:w="0" w:type="auto"/>
            <w:shd w:val="clear" w:color="000000" w:fill="FFFFFF"/>
            <w:noWrap/>
            <w:hideMark/>
          </w:tcPr>
          <w:p w:rsidR="0067718E" w:rsidRPr="0067718E" w:rsidRDefault="0067718E" w:rsidP="0067718E">
            <w:pPr>
              <w:rPr>
                <w:sz w:val="17"/>
                <w:szCs w:val="17"/>
              </w:rPr>
            </w:pPr>
            <w:r w:rsidRPr="0067718E">
              <w:rPr>
                <w:sz w:val="17"/>
                <w:szCs w:val="17"/>
              </w:rPr>
              <w:t>42070</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45,8</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150,0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200,0</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Закупка товаров, работ и услуг для обеспечения государственных (муниципальных) нужд</w:t>
            </w:r>
          </w:p>
        </w:tc>
        <w:tc>
          <w:tcPr>
            <w:tcW w:w="0" w:type="auto"/>
            <w:shd w:val="clear" w:color="000000" w:fill="FFFFFF"/>
            <w:noWrap/>
            <w:hideMark/>
          </w:tcPr>
          <w:p w:rsidR="0067718E" w:rsidRPr="0067718E" w:rsidRDefault="0067718E" w:rsidP="0067718E">
            <w:pPr>
              <w:rPr>
                <w:sz w:val="17"/>
                <w:szCs w:val="17"/>
              </w:rPr>
            </w:pPr>
            <w:r w:rsidRPr="0067718E">
              <w:rPr>
                <w:sz w:val="17"/>
                <w:szCs w:val="17"/>
              </w:rPr>
              <w:t>01</w:t>
            </w:r>
          </w:p>
        </w:tc>
        <w:tc>
          <w:tcPr>
            <w:tcW w:w="0" w:type="auto"/>
            <w:shd w:val="clear" w:color="000000" w:fill="FFFFFF"/>
            <w:noWrap/>
            <w:hideMark/>
          </w:tcPr>
          <w:p w:rsidR="0067718E" w:rsidRPr="0067718E" w:rsidRDefault="0067718E" w:rsidP="0067718E">
            <w:pPr>
              <w:rPr>
                <w:sz w:val="17"/>
                <w:szCs w:val="17"/>
              </w:rPr>
            </w:pPr>
            <w:r w:rsidRPr="0067718E">
              <w:rPr>
                <w:sz w:val="17"/>
                <w:szCs w:val="17"/>
              </w:rPr>
              <w:t>13</w:t>
            </w:r>
          </w:p>
        </w:tc>
        <w:tc>
          <w:tcPr>
            <w:tcW w:w="0" w:type="auto"/>
            <w:shd w:val="clear" w:color="000000" w:fill="FFFFFF"/>
            <w:noWrap/>
            <w:hideMark/>
          </w:tcPr>
          <w:p w:rsidR="0067718E" w:rsidRPr="0067718E" w:rsidRDefault="0067718E" w:rsidP="0067718E">
            <w:pPr>
              <w:rPr>
                <w:sz w:val="17"/>
                <w:szCs w:val="17"/>
              </w:rPr>
            </w:pPr>
            <w:r w:rsidRPr="0067718E">
              <w:rPr>
                <w:sz w:val="17"/>
                <w:szCs w:val="17"/>
              </w:rPr>
              <w:t>18</w:t>
            </w:r>
          </w:p>
        </w:tc>
        <w:tc>
          <w:tcPr>
            <w:tcW w:w="0" w:type="auto"/>
            <w:shd w:val="clear" w:color="000000" w:fill="FFFFFF"/>
            <w:noWrap/>
            <w:hideMark/>
          </w:tcPr>
          <w:p w:rsidR="0067718E" w:rsidRPr="0067718E" w:rsidRDefault="0067718E" w:rsidP="0067718E">
            <w:pPr>
              <w:rPr>
                <w:sz w:val="17"/>
                <w:szCs w:val="17"/>
              </w:rPr>
            </w:pPr>
            <w:r w:rsidRPr="0067718E">
              <w:rPr>
                <w:sz w:val="17"/>
                <w:szCs w:val="17"/>
              </w:rPr>
              <w:t>1</w:t>
            </w:r>
          </w:p>
        </w:tc>
        <w:tc>
          <w:tcPr>
            <w:tcW w:w="0" w:type="auto"/>
            <w:shd w:val="clear" w:color="000000" w:fill="FFFFFF"/>
            <w:noWrap/>
            <w:hideMark/>
          </w:tcPr>
          <w:p w:rsidR="0067718E" w:rsidRPr="0067718E" w:rsidRDefault="0067718E" w:rsidP="0067718E">
            <w:pPr>
              <w:rPr>
                <w:sz w:val="17"/>
                <w:szCs w:val="17"/>
              </w:rPr>
            </w:pPr>
            <w:r w:rsidRPr="0067718E">
              <w:rPr>
                <w:sz w:val="17"/>
                <w:szCs w:val="17"/>
              </w:rPr>
              <w:t>01</w:t>
            </w:r>
          </w:p>
        </w:tc>
        <w:tc>
          <w:tcPr>
            <w:tcW w:w="0" w:type="auto"/>
            <w:shd w:val="clear" w:color="000000" w:fill="FFFFFF"/>
            <w:noWrap/>
            <w:hideMark/>
          </w:tcPr>
          <w:p w:rsidR="0067718E" w:rsidRPr="0067718E" w:rsidRDefault="0067718E" w:rsidP="0067718E">
            <w:pPr>
              <w:rPr>
                <w:sz w:val="17"/>
                <w:szCs w:val="17"/>
              </w:rPr>
            </w:pPr>
            <w:r w:rsidRPr="0067718E">
              <w:rPr>
                <w:sz w:val="17"/>
                <w:szCs w:val="17"/>
              </w:rPr>
              <w:t>42070</w:t>
            </w:r>
          </w:p>
        </w:tc>
        <w:tc>
          <w:tcPr>
            <w:tcW w:w="0" w:type="auto"/>
            <w:shd w:val="clear" w:color="000000" w:fill="FFFFFF"/>
            <w:noWrap/>
            <w:hideMark/>
          </w:tcPr>
          <w:p w:rsidR="0067718E" w:rsidRPr="0067718E" w:rsidRDefault="0067718E" w:rsidP="0067718E">
            <w:pPr>
              <w:rPr>
                <w:sz w:val="17"/>
                <w:szCs w:val="17"/>
              </w:rPr>
            </w:pPr>
            <w:r w:rsidRPr="0067718E">
              <w:rPr>
                <w:sz w:val="17"/>
                <w:szCs w:val="17"/>
              </w:rPr>
              <w:t>200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45,8</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150,0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200,0</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Иные закупки товаров, работ и услуг для обеспечения государственных (муниципальных) нужд</w:t>
            </w:r>
          </w:p>
        </w:tc>
        <w:tc>
          <w:tcPr>
            <w:tcW w:w="0" w:type="auto"/>
            <w:shd w:val="clear" w:color="000000" w:fill="FFFFFF"/>
            <w:noWrap/>
            <w:hideMark/>
          </w:tcPr>
          <w:p w:rsidR="0067718E" w:rsidRPr="0067718E" w:rsidRDefault="0067718E" w:rsidP="0067718E">
            <w:pPr>
              <w:rPr>
                <w:sz w:val="17"/>
                <w:szCs w:val="17"/>
              </w:rPr>
            </w:pPr>
            <w:r w:rsidRPr="0067718E">
              <w:rPr>
                <w:sz w:val="17"/>
                <w:szCs w:val="17"/>
              </w:rPr>
              <w:t>01</w:t>
            </w:r>
          </w:p>
        </w:tc>
        <w:tc>
          <w:tcPr>
            <w:tcW w:w="0" w:type="auto"/>
            <w:shd w:val="clear" w:color="000000" w:fill="FFFFFF"/>
            <w:noWrap/>
            <w:hideMark/>
          </w:tcPr>
          <w:p w:rsidR="0067718E" w:rsidRPr="0067718E" w:rsidRDefault="0067718E" w:rsidP="0067718E">
            <w:pPr>
              <w:rPr>
                <w:sz w:val="17"/>
                <w:szCs w:val="17"/>
              </w:rPr>
            </w:pPr>
            <w:r w:rsidRPr="0067718E">
              <w:rPr>
                <w:sz w:val="17"/>
                <w:szCs w:val="17"/>
              </w:rPr>
              <w:t>13</w:t>
            </w:r>
          </w:p>
        </w:tc>
        <w:tc>
          <w:tcPr>
            <w:tcW w:w="0" w:type="auto"/>
            <w:shd w:val="clear" w:color="000000" w:fill="FFFFFF"/>
            <w:noWrap/>
            <w:hideMark/>
          </w:tcPr>
          <w:p w:rsidR="0067718E" w:rsidRPr="0067718E" w:rsidRDefault="0067718E" w:rsidP="0067718E">
            <w:pPr>
              <w:rPr>
                <w:sz w:val="17"/>
                <w:szCs w:val="17"/>
              </w:rPr>
            </w:pPr>
            <w:r w:rsidRPr="0067718E">
              <w:rPr>
                <w:sz w:val="17"/>
                <w:szCs w:val="17"/>
              </w:rPr>
              <w:t>18</w:t>
            </w:r>
          </w:p>
        </w:tc>
        <w:tc>
          <w:tcPr>
            <w:tcW w:w="0" w:type="auto"/>
            <w:shd w:val="clear" w:color="000000" w:fill="FFFFFF"/>
            <w:noWrap/>
            <w:hideMark/>
          </w:tcPr>
          <w:p w:rsidR="0067718E" w:rsidRPr="0067718E" w:rsidRDefault="0067718E" w:rsidP="0067718E">
            <w:pPr>
              <w:rPr>
                <w:sz w:val="17"/>
                <w:szCs w:val="17"/>
              </w:rPr>
            </w:pPr>
            <w:r w:rsidRPr="0067718E">
              <w:rPr>
                <w:sz w:val="17"/>
                <w:szCs w:val="17"/>
              </w:rPr>
              <w:t>1</w:t>
            </w:r>
          </w:p>
        </w:tc>
        <w:tc>
          <w:tcPr>
            <w:tcW w:w="0" w:type="auto"/>
            <w:shd w:val="clear" w:color="000000" w:fill="FFFFFF"/>
            <w:noWrap/>
            <w:hideMark/>
          </w:tcPr>
          <w:p w:rsidR="0067718E" w:rsidRPr="0067718E" w:rsidRDefault="0067718E" w:rsidP="0067718E">
            <w:pPr>
              <w:rPr>
                <w:sz w:val="17"/>
                <w:szCs w:val="17"/>
              </w:rPr>
            </w:pPr>
            <w:r w:rsidRPr="0067718E">
              <w:rPr>
                <w:sz w:val="17"/>
                <w:szCs w:val="17"/>
              </w:rPr>
              <w:t>01</w:t>
            </w:r>
          </w:p>
        </w:tc>
        <w:tc>
          <w:tcPr>
            <w:tcW w:w="0" w:type="auto"/>
            <w:shd w:val="clear" w:color="000000" w:fill="FFFFFF"/>
            <w:noWrap/>
            <w:hideMark/>
          </w:tcPr>
          <w:p w:rsidR="0067718E" w:rsidRPr="0067718E" w:rsidRDefault="0067718E" w:rsidP="0067718E">
            <w:pPr>
              <w:rPr>
                <w:sz w:val="17"/>
                <w:szCs w:val="17"/>
              </w:rPr>
            </w:pPr>
            <w:r w:rsidRPr="0067718E">
              <w:rPr>
                <w:sz w:val="17"/>
                <w:szCs w:val="17"/>
              </w:rPr>
              <w:t>42070</w:t>
            </w:r>
          </w:p>
        </w:tc>
        <w:tc>
          <w:tcPr>
            <w:tcW w:w="0" w:type="auto"/>
            <w:shd w:val="clear" w:color="000000" w:fill="FFFFFF"/>
            <w:noWrap/>
            <w:hideMark/>
          </w:tcPr>
          <w:p w:rsidR="0067718E" w:rsidRPr="0067718E" w:rsidRDefault="0067718E" w:rsidP="0067718E">
            <w:pPr>
              <w:rPr>
                <w:sz w:val="17"/>
                <w:szCs w:val="17"/>
              </w:rPr>
            </w:pPr>
            <w:r w:rsidRPr="0067718E">
              <w:rPr>
                <w:sz w:val="17"/>
                <w:szCs w:val="17"/>
              </w:rPr>
              <w:t>240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45,8</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150,0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200,0</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Подпрограмма "Развитие электронного правительства в Чамзинском муниципальном районе Республики Мордовия"</w:t>
            </w:r>
          </w:p>
        </w:tc>
        <w:tc>
          <w:tcPr>
            <w:tcW w:w="0" w:type="auto"/>
            <w:shd w:val="clear" w:color="000000" w:fill="FFFFFF"/>
            <w:noWrap/>
            <w:hideMark/>
          </w:tcPr>
          <w:p w:rsidR="0067718E" w:rsidRPr="0067718E" w:rsidRDefault="0067718E" w:rsidP="0067718E">
            <w:pPr>
              <w:rPr>
                <w:sz w:val="17"/>
                <w:szCs w:val="17"/>
              </w:rPr>
            </w:pPr>
            <w:r w:rsidRPr="0067718E">
              <w:rPr>
                <w:sz w:val="17"/>
                <w:szCs w:val="17"/>
              </w:rPr>
              <w:t>01</w:t>
            </w:r>
          </w:p>
        </w:tc>
        <w:tc>
          <w:tcPr>
            <w:tcW w:w="0" w:type="auto"/>
            <w:shd w:val="clear" w:color="000000" w:fill="FFFFFF"/>
            <w:noWrap/>
            <w:hideMark/>
          </w:tcPr>
          <w:p w:rsidR="0067718E" w:rsidRPr="0067718E" w:rsidRDefault="0067718E" w:rsidP="0067718E">
            <w:pPr>
              <w:rPr>
                <w:sz w:val="17"/>
                <w:szCs w:val="17"/>
              </w:rPr>
            </w:pPr>
            <w:r w:rsidRPr="0067718E">
              <w:rPr>
                <w:sz w:val="17"/>
                <w:szCs w:val="17"/>
              </w:rPr>
              <w:t>13</w:t>
            </w:r>
          </w:p>
        </w:tc>
        <w:tc>
          <w:tcPr>
            <w:tcW w:w="0" w:type="auto"/>
            <w:shd w:val="clear" w:color="000000" w:fill="FFFFFF"/>
            <w:noWrap/>
            <w:hideMark/>
          </w:tcPr>
          <w:p w:rsidR="0067718E" w:rsidRPr="0067718E" w:rsidRDefault="0067718E" w:rsidP="0067718E">
            <w:pPr>
              <w:rPr>
                <w:sz w:val="17"/>
                <w:szCs w:val="17"/>
              </w:rPr>
            </w:pPr>
            <w:r w:rsidRPr="0067718E">
              <w:rPr>
                <w:sz w:val="17"/>
                <w:szCs w:val="17"/>
              </w:rPr>
              <w:t>18</w:t>
            </w:r>
          </w:p>
        </w:tc>
        <w:tc>
          <w:tcPr>
            <w:tcW w:w="0" w:type="auto"/>
            <w:shd w:val="clear" w:color="000000" w:fill="FFFFFF"/>
            <w:noWrap/>
            <w:hideMark/>
          </w:tcPr>
          <w:p w:rsidR="0067718E" w:rsidRPr="0067718E" w:rsidRDefault="0067718E" w:rsidP="0067718E">
            <w:pPr>
              <w:rPr>
                <w:sz w:val="17"/>
                <w:szCs w:val="17"/>
              </w:rPr>
            </w:pPr>
            <w:r w:rsidRPr="0067718E">
              <w:rPr>
                <w:sz w:val="17"/>
                <w:szCs w:val="17"/>
              </w:rPr>
              <w:t>2</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210,3</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200,0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250,0</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Основное мероприятие «Цифровое управление»</w:t>
            </w:r>
          </w:p>
        </w:tc>
        <w:tc>
          <w:tcPr>
            <w:tcW w:w="0" w:type="auto"/>
            <w:shd w:val="clear" w:color="000000" w:fill="FFFFFF"/>
            <w:noWrap/>
            <w:hideMark/>
          </w:tcPr>
          <w:p w:rsidR="0067718E" w:rsidRPr="0067718E" w:rsidRDefault="0067718E" w:rsidP="0067718E">
            <w:pPr>
              <w:rPr>
                <w:sz w:val="17"/>
                <w:szCs w:val="17"/>
              </w:rPr>
            </w:pPr>
            <w:r w:rsidRPr="0067718E">
              <w:rPr>
                <w:sz w:val="17"/>
                <w:szCs w:val="17"/>
              </w:rPr>
              <w:t>01</w:t>
            </w:r>
          </w:p>
        </w:tc>
        <w:tc>
          <w:tcPr>
            <w:tcW w:w="0" w:type="auto"/>
            <w:shd w:val="clear" w:color="000000" w:fill="FFFFFF"/>
            <w:noWrap/>
            <w:hideMark/>
          </w:tcPr>
          <w:p w:rsidR="0067718E" w:rsidRPr="0067718E" w:rsidRDefault="0067718E" w:rsidP="0067718E">
            <w:pPr>
              <w:rPr>
                <w:sz w:val="17"/>
                <w:szCs w:val="17"/>
              </w:rPr>
            </w:pPr>
            <w:r w:rsidRPr="0067718E">
              <w:rPr>
                <w:sz w:val="17"/>
                <w:szCs w:val="17"/>
              </w:rPr>
              <w:t>13</w:t>
            </w:r>
          </w:p>
        </w:tc>
        <w:tc>
          <w:tcPr>
            <w:tcW w:w="0" w:type="auto"/>
            <w:shd w:val="clear" w:color="000000" w:fill="FFFFFF"/>
            <w:noWrap/>
            <w:hideMark/>
          </w:tcPr>
          <w:p w:rsidR="0067718E" w:rsidRPr="0067718E" w:rsidRDefault="0067718E" w:rsidP="0067718E">
            <w:pPr>
              <w:rPr>
                <w:sz w:val="17"/>
                <w:szCs w:val="17"/>
              </w:rPr>
            </w:pPr>
            <w:r w:rsidRPr="0067718E">
              <w:rPr>
                <w:sz w:val="17"/>
                <w:szCs w:val="17"/>
              </w:rPr>
              <w:t>18</w:t>
            </w:r>
          </w:p>
        </w:tc>
        <w:tc>
          <w:tcPr>
            <w:tcW w:w="0" w:type="auto"/>
            <w:shd w:val="clear" w:color="000000" w:fill="FFFFFF"/>
            <w:noWrap/>
            <w:hideMark/>
          </w:tcPr>
          <w:p w:rsidR="0067718E" w:rsidRPr="0067718E" w:rsidRDefault="0067718E" w:rsidP="0067718E">
            <w:pPr>
              <w:rPr>
                <w:sz w:val="17"/>
                <w:szCs w:val="17"/>
              </w:rPr>
            </w:pPr>
            <w:r w:rsidRPr="0067718E">
              <w:rPr>
                <w:sz w:val="17"/>
                <w:szCs w:val="17"/>
              </w:rPr>
              <w:t>2</w:t>
            </w:r>
          </w:p>
        </w:tc>
        <w:tc>
          <w:tcPr>
            <w:tcW w:w="0" w:type="auto"/>
            <w:shd w:val="clear" w:color="000000" w:fill="FFFFFF"/>
            <w:noWrap/>
            <w:hideMark/>
          </w:tcPr>
          <w:p w:rsidR="0067718E" w:rsidRPr="0067718E" w:rsidRDefault="0067718E" w:rsidP="0067718E">
            <w:pPr>
              <w:rPr>
                <w:sz w:val="17"/>
                <w:szCs w:val="17"/>
              </w:rPr>
            </w:pPr>
            <w:r w:rsidRPr="0067718E">
              <w:rPr>
                <w:sz w:val="17"/>
                <w:szCs w:val="17"/>
              </w:rPr>
              <w:t>02</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210,3</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200,0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250,0</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Мероприятия по реализации отдельных полномочий органов местного самоуправления</w:t>
            </w:r>
          </w:p>
        </w:tc>
        <w:tc>
          <w:tcPr>
            <w:tcW w:w="0" w:type="auto"/>
            <w:shd w:val="clear" w:color="000000" w:fill="FFFFFF"/>
            <w:noWrap/>
            <w:hideMark/>
          </w:tcPr>
          <w:p w:rsidR="0067718E" w:rsidRPr="0067718E" w:rsidRDefault="0067718E" w:rsidP="0067718E">
            <w:pPr>
              <w:rPr>
                <w:sz w:val="17"/>
                <w:szCs w:val="17"/>
              </w:rPr>
            </w:pPr>
            <w:r w:rsidRPr="0067718E">
              <w:rPr>
                <w:sz w:val="17"/>
                <w:szCs w:val="17"/>
              </w:rPr>
              <w:t>01</w:t>
            </w:r>
          </w:p>
        </w:tc>
        <w:tc>
          <w:tcPr>
            <w:tcW w:w="0" w:type="auto"/>
            <w:shd w:val="clear" w:color="000000" w:fill="FFFFFF"/>
            <w:noWrap/>
            <w:hideMark/>
          </w:tcPr>
          <w:p w:rsidR="0067718E" w:rsidRPr="0067718E" w:rsidRDefault="0067718E" w:rsidP="0067718E">
            <w:pPr>
              <w:rPr>
                <w:sz w:val="17"/>
                <w:szCs w:val="17"/>
              </w:rPr>
            </w:pPr>
            <w:r w:rsidRPr="0067718E">
              <w:rPr>
                <w:sz w:val="17"/>
                <w:szCs w:val="17"/>
              </w:rPr>
              <w:t>13</w:t>
            </w:r>
          </w:p>
        </w:tc>
        <w:tc>
          <w:tcPr>
            <w:tcW w:w="0" w:type="auto"/>
            <w:shd w:val="clear" w:color="000000" w:fill="FFFFFF"/>
            <w:noWrap/>
            <w:hideMark/>
          </w:tcPr>
          <w:p w:rsidR="0067718E" w:rsidRPr="0067718E" w:rsidRDefault="0067718E" w:rsidP="0067718E">
            <w:pPr>
              <w:rPr>
                <w:sz w:val="17"/>
                <w:szCs w:val="17"/>
              </w:rPr>
            </w:pPr>
            <w:r w:rsidRPr="0067718E">
              <w:rPr>
                <w:sz w:val="17"/>
                <w:szCs w:val="17"/>
              </w:rPr>
              <w:t>18</w:t>
            </w:r>
          </w:p>
        </w:tc>
        <w:tc>
          <w:tcPr>
            <w:tcW w:w="0" w:type="auto"/>
            <w:shd w:val="clear" w:color="000000" w:fill="FFFFFF"/>
            <w:noWrap/>
            <w:hideMark/>
          </w:tcPr>
          <w:p w:rsidR="0067718E" w:rsidRPr="0067718E" w:rsidRDefault="0067718E" w:rsidP="0067718E">
            <w:pPr>
              <w:rPr>
                <w:sz w:val="17"/>
                <w:szCs w:val="17"/>
              </w:rPr>
            </w:pPr>
            <w:r w:rsidRPr="0067718E">
              <w:rPr>
                <w:sz w:val="17"/>
                <w:szCs w:val="17"/>
              </w:rPr>
              <w:t>2</w:t>
            </w:r>
          </w:p>
        </w:tc>
        <w:tc>
          <w:tcPr>
            <w:tcW w:w="0" w:type="auto"/>
            <w:shd w:val="clear" w:color="000000" w:fill="FFFFFF"/>
            <w:noWrap/>
            <w:hideMark/>
          </w:tcPr>
          <w:p w:rsidR="0067718E" w:rsidRPr="0067718E" w:rsidRDefault="0067718E" w:rsidP="0067718E">
            <w:pPr>
              <w:rPr>
                <w:sz w:val="17"/>
                <w:szCs w:val="17"/>
              </w:rPr>
            </w:pPr>
            <w:r w:rsidRPr="0067718E">
              <w:rPr>
                <w:sz w:val="17"/>
                <w:szCs w:val="17"/>
              </w:rPr>
              <w:t>02</w:t>
            </w:r>
          </w:p>
        </w:tc>
        <w:tc>
          <w:tcPr>
            <w:tcW w:w="0" w:type="auto"/>
            <w:shd w:val="clear" w:color="000000" w:fill="FFFFFF"/>
            <w:noWrap/>
            <w:hideMark/>
          </w:tcPr>
          <w:p w:rsidR="0067718E" w:rsidRPr="0067718E" w:rsidRDefault="0067718E" w:rsidP="0067718E">
            <w:pPr>
              <w:rPr>
                <w:sz w:val="17"/>
                <w:szCs w:val="17"/>
              </w:rPr>
            </w:pPr>
            <w:r w:rsidRPr="0067718E">
              <w:rPr>
                <w:sz w:val="17"/>
                <w:szCs w:val="17"/>
              </w:rPr>
              <w:t>42000</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210,3</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200,0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250,0</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Мероприятия в области формирования информационного общества</w:t>
            </w:r>
          </w:p>
        </w:tc>
        <w:tc>
          <w:tcPr>
            <w:tcW w:w="0" w:type="auto"/>
            <w:shd w:val="clear" w:color="000000" w:fill="FFFFFF"/>
            <w:noWrap/>
            <w:hideMark/>
          </w:tcPr>
          <w:p w:rsidR="0067718E" w:rsidRPr="0067718E" w:rsidRDefault="0067718E" w:rsidP="0067718E">
            <w:pPr>
              <w:rPr>
                <w:sz w:val="17"/>
                <w:szCs w:val="17"/>
              </w:rPr>
            </w:pPr>
            <w:r w:rsidRPr="0067718E">
              <w:rPr>
                <w:sz w:val="17"/>
                <w:szCs w:val="17"/>
              </w:rPr>
              <w:t>01</w:t>
            </w:r>
          </w:p>
        </w:tc>
        <w:tc>
          <w:tcPr>
            <w:tcW w:w="0" w:type="auto"/>
            <w:shd w:val="clear" w:color="000000" w:fill="FFFFFF"/>
            <w:noWrap/>
            <w:hideMark/>
          </w:tcPr>
          <w:p w:rsidR="0067718E" w:rsidRPr="0067718E" w:rsidRDefault="0067718E" w:rsidP="0067718E">
            <w:pPr>
              <w:rPr>
                <w:sz w:val="17"/>
                <w:szCs w:val="17"/>
              </w:rPr>
            </w:pPr>
            <w:r w:rsidRPr="0067718E">
              <w:rPr>
                <w:sz w:val="17"/>
                <w:szCs w:val="17"/>
              </w:rPr>
              <w:t>13</w:t>
            </w:r>
          </w:p>
        </w:tc>
        <w:tc>
          <w:tcPr>
            <w:tcW w:w="0" w:type="auto"/>
            <w:shd w:val="clear" w:color="000000" w:fill="FFFFFF"/>
            <w:noWrap/>
            <w:hideMark/>
          </w:tcPr>
          <w:p w:rsidR="0067718E" w:rsidRPr="0067718E" w:rsidRDefault="0067718E" w:rsidP="0067718E">
            <w:pPr>
              <w:rPr>
                <w:sz w:val="17"/>
                <w:szCs w:val="17"/>
              </w:rPr>
            </w:pPr>
            <w:r w:rsidRPr="0067718E">
              <w:rPr>
                <w:sz w:val="17"/>
                <w:szCs w:val="17"/>
              </w:rPr>
              <w:t>18</w:t>
            </w:r>
          </w:p>
        </w:tc>
        <w:tc>
          <w:tcPr>
            <w:tcW w:w="0" w:type="auto"/>
            <w:shd w:val="clear" w:color="000000" w:fill="FFFFFF"/>
            <w:noWrap/>
            <w:hideMark/>
          </w:tcPr>
          <w:p w:rsidR="0067718E" w:rsidRPr="0067718E" w:rsidRDefault="0067718E" w:rsidP="0067718E">
            <w:pPr>
              <w:rPr>
                <w:sz w:val="17"/>
                <w:szCs w:val="17"/>
              </w:rPr>
            </w:pPr>
            <w:r w:rsidRPr="0067718E">
              <w:rPr>
                <w:sz w:val="17"/>
                <w:szCs w:val="17"/>
              </w:rPr>
              <w:t>2</w:t>
            </w:r>
          </w:p>
        </w:tc>
        <w:tc>
          <w:tcPr>
            <w:tcW w:w="0" w:type="auto"/>
            <w:shd w:val="clear" w:color="000000" w:fill="FFFFFF"/>
            <w:noWrap/>
            <w:hideMark/>
          </w:tcPr>
          <w:p w:rsidR="0067718E" w:rsidRPr="0067718E" w:rsidRDefault="0067718E" w:rsidP="0067718E">
            <w:pPr>
              <w:rPr>
                <w:sz w:val="17"/>
                <w:szCs w:val="17"/>
              </w:rPr>
            </w:pPr>
            <w:r w:rsidRPr="0067718E">
              <w:rPr>
                <w:sz w:val="17"/>
                <w:szCs w:val="17"/>
              </w:rPr>
              <w:t>02</w:t>
            </w:r>
          </w:p>
        </w:tc>
        <w:tc>
          <w:tcPr>
            <w:tcW w:w="0" w:type="auto"/>
            <w:shd w:val="clear" w:color="000000" w:fill="FFFFFF"/>
            <w:noWrap/>
            <w:hideMark/>
          </w:tcPr>
          <w:p w:rsidR="0067718E" w:rsidRPr="0067718E" w:rsidRDefault="0067718E" w:rsidP="0067718E">
            <w:pPr>
              <w:rPr>
                <w:sz w:val="17"/>
                <w:szCs w:val="17"/>
              </w:rPr>
            </w:pPr>
            <w:r w:rsidRPr="0067718E">
              <w:rPr>
                <w:sz w:val="17"/>
                <w:szCs w:val="17"/>
              </w:rPr>
              <w:t>42070</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210,3</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200,0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250,0</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Закупка товаров, работ и услуг для обеспечения государственных (муниципальных) нужд</w:t>
            </w:r>
          </w:p>
        </w:tc>
        <w:tc>
          <w:tcPr>
            <w:tcW w:w="0" w:type="auto"/>
            <w:shd w:val="clear" w:color="000000" w:fill="FFFFFF"/>
            <w:noWrap/>
            <w:hideMark/>
          </w:tcPr>
          <w:p w:rsidR="0067718E" w:rsidRPr="0067718E" w:rsidRDefault="0067718E" w:rsidP="0067718E">
            <w:pPr>
              <w:rPr>
                <w:sz w:val="17"/>
                <w:szCs w:val="17"/>
              </w:rPr>
            </w:pPr>
            <w:r w:rsidRPr="0067718E">
              <w:rPr>
                <w:sz w:val="17"/>
                <w:szCs w:val="17"/>
              </w:rPr>
              <w:t>01</w:t>
            </w:r>
          </w:p>
        </w:tc>
        <w:tc>
          <w:tcPr>
            <w:tcW w:w="0" w:type="auto"/>
            <w:shd w:val="clear" w:color="000000" w:fill="FFFFFF"/>
            <w:noWrap/>
            <w:hideMark/>
          </w:tcPr>
          <w:p w:rsidR="0067718E" w:rsidRPr="0067718E" w:rsidRDefault="0067718E" w:rsidP="0067718E">
            <w:pPr>
              <w:rPr>
                <w:sz w:val="17"/>
                <w:szCs w:val="17"/>
              </w:rPr>
            </w:pPr>
            <w:r w:rsidRPr="0067718E">
              <w:rPr>
                <w:sz w:val="17"/>
                <w:szCs w:val="17"/>
              </w:rPr>
              <w:t>13</w:t>
            </w:r>
          </w:p>
        </w:tc>
        <w:tc>
          <w:tcPr>
            <w:tcW w:w="0" w:type="auto"/>
            <w:shd w:val="clear" w:color="000000" w:fill="FFFFFF"/>
            <w:noWrap/>
            <w:hideMark/>
          </w:tcPr>
          <w:p w:rsidR="0067718E" w:rsidRPr="0067718E" w:rsidRDefault="0067718E" w:rsidP="0067718E">
            <w:pPr>
              <w:rPr>
                <w:sz w:val="17"/>
                <w:szCs w:val="17"/>
              </w:rPr>
            </w:pPr>
            <w:r w:rsidRPr="0067718E">
              <w:rPr>
                <w:sz w:val="17"/>
                <w:szCs w:val="17"/>
              </w:rPr>
              <w:t>18</w:t>
            </w:r>
          </w:p>
        </w:tc>
        <w:tc>
          <w:tcPr>
            <w:tcW w:w="0" w:type="auto"/>
            <w:shd w:val="clear" w:color="000000" w:fill="FFFFFF"/>
            <w:noWrap/>
            <w:hideMark/>
          </w:tcPr>
          <w:p w:rsidR="0067718E" w:rsidRPr="0067718E" w:rsidRDefault="0067718E" w:rsidP="0067718E">
            <w:pPr>
              <w:rPr>
                <w:sz w:val="17"/>
                <w:szCs w:val="17"/>
              </w:rPr>
            </w:pPr>
            <w:r w:rsidRPr="0067718E">
              <w:rPr>
                <w:sz w:val="17"/>
                <w:szCs w:val="17"/>
              </w:rPr>
              <w:t>2</w:t>
            </w:r>
          </w:p>
        </w:tc>
        <w:tc>
          <w:tcPr>
            <w:tcW w:w="0" w:type="auto"/>
            <w:shd w:val="clear" w:color="000000" w:fill="FFFFFF"/>
            <w:noWrap/>
            <w:hideMark/>
          </w:tcPr>
          <w:p w:rsidR="0067718E" w:rsidRPr="0067718E" w:rsidRDefault="0067718E" w:rsidP="0067718E">
            <w:pPr>
              <w:rPr>
                <w:sz w:val="17"/>
                <w:szCs w:val="17"/>
              </w:rPr>
            </w:pPr>
            <w:r w:rsidRPr="0067718E">
              <w:rPr>
                <w:sz w:val="17"/>
                <w:szCs w:val="17"/>
              </w:rPr>
              <w:t>02</w:t>
            </w:r>
          </w:p>
        </w:tc>
        <w:tc>
          <w:tcPr>
            <w:tcW w:w="0" w:type="auto"/>
            <w:shd w:val="clear" w:color="000000" w:fill="FFFFFF"/>
            <w:noWrap/>
            <w:hideMark/>
          </w:tcPr>
          <w:p w:rsidR="0067718E" w:rsidRPr="0067718E" w:rsidRDefault="0067718E" w:rsidP="0067718E">
            <w:pPr>
              <w:rPr>
                <w:sz w:val="17"/>
                <w:szCs w:val="17"/>
              </w:rPr>
            </w:pPr>
            <w:r w:rsidRPr="0067718E">
              <w:rPr>
                <w:sz w:val="17"/>
                <w:szCs w:val="17"/>
              </w:rPr>
              <w:t>42070</w:t>
            </w:r>
          </w:p>
        </w:tc>
        <w:tc>
          <w:tcPr>
            <w:tcW w:w="0" w:type="auto"/>
            <w:shd w:val="clear" w:color="000000" w:fill="FFFFFF"/>
            <w:noWrap/>
            <w:hideMark/>
          </w:tcPr>
          <w:p w:rsidR="0067718E" w:rsidRPr="0067718E" w:rsidRDefault="0067718E" w:rsidP="0067718E">
            <w:pPr>
              <w:rPr>
                <w:sz w:val="17"/>
                <w:szCs w:val="17"/>
              </w:rPr>
            </w:pPr>
            <w:r w:rsidRPr="0067718E">
              <w:rPr>
                <w:sz w:val="17"/>
                <w:szCs w:val="17"/>
              </w:rPr>
              <w:t>200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210,3</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200,0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250,0</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Иные закупки товаров, работ и услуг для обеспечения государственных (муниципальных) нужд</w:t>
            </w:r>
            <w:r w:rsidRPr="0067718E">
              <w:rPr>
                <w:sz w:val="17"/>
                <w:szCs w:val="17"/>
              </w:rPr>
              <w:br w:type="page"/>
            </w:r>
          </w:p>
        </w:tc>
        <w:tc>
          <w:tcPr>
            <w:tcW w:w="0" w:type="auto"/>
            <w:shd w:val="clear" w:color="000000" w:fill="FFFFFF"/>
            <w:noWrap/>
            <w:hideMark/>
          </w:tcPr>
          <w:p w:rsidR="0067718E" w:rsidRPr="0067718E" w:rsidRDefault="0067718E" w:rsidP="0067718E">
            <w:pPr>
              <w:rPr>
                <w:sz w:val="17"/>
                <w:szCs w:val="17"/>
              </w:rPr>
            </w:pPr>
            <w:r w:rsidRPr="0067718E">
              <w:rPr>
                <w:sz w:val="17"/>
                <w:szCs w:val="17"/>
              </w:rPr>
              <w:t>01</w:t>
            </w:r>
          </w:p>
        </w:tc>
        <w:tc>
          <w:tcPr>
            <w:tcW w:w="0" w:type="auto"/>
            <w:shd w:val="clear" w:color="000000" w:fill="FFFFFF"/>
            <w:noWrap/>
            <w:hideMark/>
          </w:tcPr>
          <w:p w:rsidR="0067718E" w:rsidRPr="0067718E" w:rsidRDefault="0067718E" w:rsidP="0067718E">
            <w:pPr>
              <w:rPr>
                <w:sz w:val="17"/>
                <w:szCs w:val="17"/>
              </w:rPr>
            </w:pPr>
            <w:r w:rsidRPr="0067718E">
              <w:rPr>
                <w:sz w:val="17"/>
                <w:szCs w:val="17"/>
              </w:rPr>
              <w:t>13</w:t>
            </w:r>
          </w:p>
        </w:tc>
        <w:tc>
          <w:tcPr>
            <w:tcW w:w="0" w:type="auto"/>
            <w:shd w:val="clear" w:color="000000" w:fill="FFFFFF"/>
            <w:noWrap/>
            <w:hideMark/>
          </w:tcPr>
          <w:p w:rsidR="0067718E" w:rsidRPr="0067718E" w:rsidRDefault="0067718E" w:rsidP="0067718E">
            <w:pPr>
              <w:rPr>
                <w:sz w:val="17"/>
                <w:szCs w:val="17"/>
              </w:rPr>
            </w:pPr>
            <w:r w:rsidRPr="0067718E">
              <w:rPr>
                <w:sz w:val="17"/>
                <w:szCs w:val="17"/>
              </w:rPr>
              <w:t>18</w:t>
            </w:r>
          </w:p>
        </w:tc>
        <w:tc>
          <w:tcPr>
            <w:tcW w:w="0" w:type="auto"/>
            <w:shd w:val="clear" w:color="000000" w:fill="FFFFFF"/>
            <w:noWrap/>
            <w:hideMark/>
          </w:tcPr>
          <w:p w:rsidR="0067718E" w:rsidRPr="0067718E" w:rsidRDefault="0067718E" w:rsidP="0067718E">
            <w:pPr>
              <w:rPr>
                <w:sz w:val="17"/>
                <w:szCs w:val="17"/>
              </w:rPr>
            </w:pPr>
            <w:r w:rsidRPr="0067718E">
              <w:rPr>
                <w:sz w:val="17"/>
                <w:szCs w:val="17"/>
              </w:rPr>
              <w:t>2</w:t>
            </w:r>
          </w:p>
        </w:tc>
        <w:tc>
          <w:tcPr>
            <w:tcW w:w="0" w:type="auto"/>
            <w:shd w:val="clear" w:color="000000" w:fill="FFFFFF"/>
            <w:noWrap/>
            <w:hideMark/>
          </w:tcPr>
          <w:p w:rsidR="0067718E" w:rsidRPr="0067718E" w:rsidRDefault="0067718E" w:rsidP="0067718E">
            <w:pPr>
              <w:rPr>
                <w:sz w:val="17"/>
                <w:szCs w:val="17"/>
              </w:rPr>
            </w:pPr>
            <w:r w:rsidRPr="0067718E">
              <w:rPr>
                <w:sz w:val="17"/>
                <w:szCs w:val="17"/>
              </w:rPr>
              <w:t>02</w:t>
            </w:r>
          </w:p>
        </w:tc>
        <w:tc>
          <w:tcPr>
            <w:tcW w:w="0" w:type="auto"/>
            <w:shd w:val="clear" w:color="000000" w:fill="FFFFFF"/>
            <w:noWrap/>
            <w:hideMark/>
          </w:tcPr>
          <w:p w:rsidR="0067718E" w:rsidRPr="0067718E" w:rsidRDefault="0067718E" w:rsidP="0067718E">
            <w:pPr>
              <w:rPr>
                <w:sz w:val="17"/>
                <w:szCs w:val="17"/>
              </w:rPr>
            </w:pPr>
            <w:r w:rsidRPr="0067718E">
              <w:rPr>
                <w:sz w:val="17"/>
                <w:szCs w:val="17"/>
              </w:rPr>
              <w:t>42070</w:t>
            </w:r>
          </w:p>
        </w:tc>
        <w:tc>
          <w:tcPr>
            <w:tcW w:w="0" w:type="auto"/>
            <w:shd w:val="clear" w:color="000000" w:fill="FFFFFF"/>
            <w:noWrap/>
            <w:hideMark/>
          </w:tcPr>
          <w:p w:rsidR="0067718E" w:rsidRPr="0067718E" w:rsidRDefault="0067718E" w:rsidP="0067718E">
            <w:pPr>
              <w:rPr>
                <w:sz w:val="17"/>
                <w:szCs w:val="17"/>
              </w:rPr>
            </w:pPr>
            <w:r w:rsidRPr="0067718E">
              <w:rPr>
                <w:sz w:val="17"/>
                <w:szCs w:val="17"/>
              </w:rPr>
              <w:t>240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210,3</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200,0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250,0</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lastRenderedPageBreak/>
              <w:t>Подпрограмма "Обеспечение информационной безопасности республиканских государственных информационных систем и инфраструктуры электронного правительства"</w:t>
            </w:r>
          </w:p>
        </w:tc>
        <w:tc>
          <w:tcPr>
            <w:tcW w:w="0" w:type="auto"/>
            <w:shd w:val="clear" w:color="000000" w:fill="FFFFFF"/>
            <w:noWrap/>
            <w:hideMark/>
          </w:tcPr>
          <w:p w:rsidR="0067718E" w:rsidRPr="0067718E" w:rsidRDefault="0067718E" w:rsidP="0067718E">
            <w:pPr>
              <w:rPr>
                <w:sz w:val="17"/>
                <w:szCs w:val="17"/>
              </w:rPr>
            </w:pPr>
            <w:r w:rsidRPr="0067718E">
              <w:rPr>
                <w:sz w:val="17"/>
                <w:szCs w:val="17"/>
              </w:rPr>
              <w:t>01</w:t>
            </w:r>
          </w:p>
        </w:tc>
        <w:tc>
          <w:tcPr>
            <w:tcW w:w="0" w:type="auto"/>
            <w:shd w:val="clear" w:color="000000" w:fill="FFFFFF"/>
            <w:noWrap/>
            <w:hideMark/>
          </w:tcPr>
          <w:p w:rsidR="0067718E" w:rsidRPr="0067718E" w:rsidRDefault="0067718E" w:rsidP="0067718E">
            <w:pPr>
              <w:rPr>
                <w:sz w:val="17"/>
                <w:szCs w:val="17"/>
              </w:rPr>
            </w:pPr>
            <w:r w:rsidRPr="0067718E">
              <w:rPr>
                <w:sz w:val="17"/>
                <w:szCs w:val="17"/>
              </w:rPr>
              <w:t>13</w:t>
            </w:r>
          </w:p>
        </w:tc>
        <w:tc>
          <w:tcPr>
            <w:tcW w:w="0" w:type="auto"/>
            <w:shd w:val="clear" w:color="000000" w:fill="FFFFFF"/>
            <w:noWrap/>
            <w:hideMark/>
          </w:tcPr>
          <w:p w:rsidR="0067718E" w:rsidRPr="0067718E" w:rsidRDefault="0067718E" w:rsidP="0067718E">
            <w:pPr>
              <w:rPr>
                <w:sz w:val="17"/>
                <w:szCs w:val="17"/>
              </w:rPr>
            </w:pPr>
            <w:r w:rsidRPr="0067718E">
              <w:rPr>
                <w:sz w:val="17"/>
                <w:szCs w:val="17"/>
              </w:rPr>
              <w:t>18</w:t>
            </w:r>
          </w:p>
        </w:tc>
        <w:tc>
          <w:tcPr>
            <w:tcW w:w="0" w:type="auto"/>
            <w:shd w:val="clear" w:color="000000" w:fill="FFFFFF"/>
            <w:noWrap/>
            <w:hideMark/>
          </w:tcPr>
          <w:p w:rsidR="0067718E" w:rsidRPr="0067718E" w:rsidRDefault="0067718E" w:rsidP="0067718E">
            <w:pPr>
              <w:rPr>
                <w:sz w:val="17"/>
                <w:szCs w:val="17"/>
              </w:rPr>
            </w:pPr>
            <w:r w:rsidRPr="0067718E">
              <w:rPr>
                <w:sz w:val="17"/>
                <w:szCs w:val="17"/>
              </w:rPr>
              <w:t>3</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43,6</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50,0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55,0</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Основное мероприятие «Информационная безопасность»</w:t>
            </w:r>
          </w:p>
        </w:tc>
        <w:tc>
          <w:tcPr>
            <w:tcW w:w="0" w:type="auto"/>
            <w:shd w:val="clear" w:color="000000" w:fill="FFFFFF"/>
            <w:noWrap/>
            <w:hideMark/>
          </w:tcPr>
          <w:p w:rsidR="0067718E" w:rsidRPr="0067718E" w:rsidRDefault="0067718E" w:rsidP="0067718E">
            <w:pPr>
              <w:rPr>
                <w:sz w:val="17"/>
                <w:szCs w:val="17"/>
              </w:rPr>
            </w:pPr>
            <w:r w:rsidRPr="0067718E">
              <w:rPr>
                <w:sz w:val="17"/>
                <w:szCs w:val="17"/>
              </w:rPr>
              <w:t>01</w:t>
            </w:r>
          </w:p>
        </w:tc>
        <w:tc>
          <w:tcPr>
            <w:tcW w:w="0" w:type="auto"/>
            <w:shd w:val="clear" w:color="000000" w:fill="FFFFFF"/>
            <w:noWrap/>
            <w:hideMark/>
          </w:tcPr>
          <w:p w:rsidR="0067718E" w:rsidRPr="0067718E" w:rsidRDefault="0067718E" w:rsidP="0067718E">
            <w:pPr>
              <w:rPr>
                <w:sz w:val="17"/>
                <w:szCs w:val="17"/>
              </w:rPr>
            </w:pPr>
            <w:r w:rsidRPr="0067718E">
              <w:rPr>
                <w:sz w:val="17"/>
                <w:szCs w:val="17"/>
              </w:rPr>
              <w:t>13</w:t>
            </w:r>
          </w:p>
        </w:tc>
        <w:tc>
          <w:tcPr>
            <w:tcW w:w="0" w:type="auto"/>
            <w:shd w:val="clear" w:color="000000" w:fill="FFFFFF"/>
            <w:noWrap/>
            <w:hideMark/>
          </w:tcPr>
          <w:p w:rsidR="0067718E" w:rsidRPr="0067718E" w:rsidRDefault="0067718E" w:rsidP="0067718E">
            <w:pPr>
              <w:rPr>
                <w:sz w:val="17"/>
                <w:szCs w:val="17"/>
              </w:rPr>
            </w:pPr>
            <w:r w:rsidRPr="0067718E">
              <w:rPr>
                <w:sz w:val="17"/>
                <w:szCs w:val="17"/>
              </w:rPr>
              <w:t>18</w:t>
            </w:r>
          </w:p>
        </w:tc>
        <w:tc>
          <w:tcPr>
            <w:tcW w:w="0" w:type="auto"/>
            <w:shd w:val="clear" w:color="000000" w:fill="FFFFFF"/>
            <w:noWrap/>
            <w:hideMark/>
          </w:tcPr>
          <w:p w:rsidR="0067718E" w:rsidRPr="0067718E" w:rsidRDefault="0067718E" w:rsidP="0067718E">
            <w:pPr>
              <w:rPr>
                <w:sz w:val="17"/>
                <w:szCs w:val="17"/>
              </w:rPr>
            </w:pPr>
            <w:r w:rsidRPr="0067718E">
              <w:rPr>
                <w:sz w:val="17"/>
                <w:szCs w:val="17"/>
              </w:rPr>
              <w:t>3</w:t>
            </w:r>
          </w:p>
        </w:tc>
        <w:tc>
          <w:tcPr>
            <w:tcW w:w="0" w:type="auto"/>
            <w:shd w:val="clear" w:color="000000" w:fill="FFFFFF"/>
            <w:noWrap/>
            <w:hideMark/>
          </w:tcPr>
          <w:p w:rsidR="0067718E" w:rsidRPr="0067718E" w:rsidRDefault="0067718E" w:rsidP="0067718E">
            <w:pPr>
              <w:rPr>
                <w:sz w:val="17"/>
                <w:szCs w:val="17"/>
              </w:rPr>
            </w:pPr>
            <w:r w:rsidRPr="0067718E">
              <w:rPr>
                <w:sz w:val="17"/>
                <w:szCs w:val="17"/>
              </w:rPr>
              <w:t>01</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43,6</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50,0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55,0</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Мероприятия по реализации отдельных полномочий органов местного самоуправления</w:t>
            </w:r>
          </w:p>
        </w:tc>
        <w:tc>
          <w:tcPr>
            <w:tcW w:w="0" w:type="auto"/>
            <w:shd w:val="clear" w:color="000000" w:fill="FFFFFF"/>
            <w:noWrap/>
            <w:hideMark/>
          </w:tcPr>
          <w:p w:rsidR="0067718E" w:rsidRPr="0067718E" w:rsidRDefault="0067718E" w:rsidP="0067718E">
            <w:pPr>
              <w:rPr>
                <w:sz w:val="17"/>
                <w:szCs w:val="17"/>
              </w:rPr>
            </w:pPr>
            <w:r w:rsidRPr="0067718E">
              <w:rPr>
                <w:sz w:val="17"/>
                <w:szCs w:val="17"/>
              </w:rPr>
              <w:t>01</w:t>
            </w:r>
          </w:p>
        </w:tc>
        <w:tc>
          <w:tcPr>
            <w:tcW w:w="0" w:type="auto"/>
            <w:shd w:val="clear" w:color="000000" w:fill="FFFFFF"/>
            <w:noWrap/>
            <w:hideMark/>
          </w:tcPr>
          <w:p w:rsidR="0067718E" w:rsidRPr="0067718E" w:rsidRDefault="0067718E" w:rsidP="0067718E">
            <w:pPr>
              <w:rPr>
                <w:sz w:val="17"/>
                <w:szCs w:val="17"/>
              </w:rPr>
            </w:pPr>
            <w:r w:rsidRPr="0067718E">
              <w:rPr>
                <w:sz w:val="17"/>
                <w:szCs w:val="17"/>
              </w:rPr>
              <w:t>13</w:t>
            </w:r>
          </w:p>
        </w:tc>
        <w:tc>
          <w:tcPr>
            <w:tcW w:w="0" w:type="auto"/>
            <w:shd w:val="clear" w:color="000000" w:fill="FFFFFF"/>
            <w:noWrap/>
            <w:hideMark/>
          </w:tcPr>
          <w:p w:rsidR="0067718E" w:rsidRPr="0067718E" w:rsidRDefault="0067718E" w:rsidP="0067718E">
            <w:pPr>
              <w:rPr>
                <w:sz w:val="17"/>
                <w:szCs w:val="17"/>
              </w:rPr>
            </w:pPr>
            <w:r w:rsidRPr="0067718E">
              <w:rPr>
                <w:sz w:val="17"/>
                <w:szCs w:val="17"/>
              </w:rPr>
              <w:t>18</w:t>
            </w:r>
          </w:p>
        </w:tc>
        <w:tc>
          <w:tcPr>
            <w:tcW w:w="0" w:type="auto"/>
            <w:shd w:val="clear" w:color="000000" w:fill="FFFFFF"/>
            <w:noWrap/>
            <w:hideMark/>
          </w:tcPr>
          <w:p w:rsidR="0067718E" w:rsidRPr="0067718E" w:rsidRDefault="0067718E" w:rsidP="0067718E">
            <w:pPr>
              <w:rPr>
                <w:sz w:val="17"/>
                <w:szCs w:val="17"/>
              </w:rPr>
            </w:pPr>
            <w:r w:rsidRPr="0067718E">
              <w:rPr>
                <w:sz w:val="17"/>
                <w:szCs w:val="17"/>
              </w:rPr>
              <w:t>3</w:t>
            </w:r>
          </w:p>
        </w:tc>
        <w:tc>
          <w:tcPr>
            <w:tcW w:w="0" w:type="auto"/>
            <w:shd w:val="clear" w:color="000000" w:fill="FFFFFF"/>
            <w:noWrap/>
            <w:hideMark/>
          </w:tcPr>
          <w:p w:rsidR="0067718E" w:rsidRPr="0067718E" w:rsidRDefault="0067718E" w:rsidP="0067718E">
            <w:pPr>
              <w:rPr>
                <w:sz w:val="17"/>
                <w:szCs w:val="17"/>
              </w:rPr>
            </w:pPr>
            <w:r w:rsidRPr="0067718E">
              <w:rPr>
                <w:sz w:val="17"/>
                <w:szCs w:val="17"/>
              </w:rPr>
              <w:t>01</w:t>
            </w:r>
          </w:p>
        </w:tc>
        <w:tc>
          <w:tcPr>
            <w:tcW w:w="0" w:type="auto"/>
            <w:shd w:val="clear" w:color="000000" w:fill="FFFFFF"/>
            <w:noWrap/>
            <w:hideMark/>
          </w:tcPr>
          <w:p w:rsidR="0067718E" w:rsidRPr="0067718E" w:rsidRDefault="0067718E" w:rsidP="0067718E">
            <w:pPr>
              <w:rPr>
                <w:sz w:val="17"/>
                <w:szCs w:val="17"/>
              </w:rPr>
            </w:pPr>
            <w:r w:rsidRPr="0067718E">
              <w:rPr>
                <w:sz w:val="17"/>
                <w:szCs w:val="17"/>
              </w:rPr>
              <w:t>42000</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43,6</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50,0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55,0</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Мероприятия в области формирования информационного общества</w:t>
            </w:r>
          </w:p>
        </w:tc>
        <w:tc>
          <w:tcPr>
            <w:tcW w:w="0" w:type="auto"/>
            <w:shd w:val="clear" w:color="000000" w:fill="FFFFFF"/>
            <w:noWrap/>
            <w:hideMark/>
          </w:tcPr>
          <w:p w:rsidR="0067718E" w:rsidRPr="0067718E" w:rsidRDefault="0067718E" w:rsidP="0067718E">
            <w:pPr>
              <w:rPr>
                <w:sz w:val="17"/>
                <w:szCs w:val="17"/>
              </w:rPr>
            </w:pPr>
            <w:r w:rsidRPr="0067718E">
              <w:rPr>
                <w:sz w:val="17"/>
                <w:szCs w:val="17"/>
              </w:rPr>
              <w:t>01</w:t>
            </w:r>
          </w:p>
        </w:tc>
        <w:tc>
          <w:tcPr>
            <w:tcW w:w="0" w:type="auto"/>
            <w:shd w:val="clear" w:color="000000" w:fill="FFFFFF"/>
            <w:noWrap/>
            <w:hideMark/>
          </w:tcPr>
          <w:p w:rsidR="0067718E" w:rsidRPr="0067718E" w:rsidRDefault="0067718E" w:rsidP="0067718E">
            <w:pPr>
              <w:rPr>
                <w:sz w:val="17"/>
                <w:szCs w:val="17"/>
              </w:rPr>
            </w:pPr>
            <w:r w:rsidRPr="0067718E">
              <w:rPr>
                <w:sz w:val="17"/>
                <w:szCs w:val="17"/>
              </w:rPr>
              <w:t>13</w:t>
            </w:r>
          </w:p>
        </w:tc>
        <w:tc>
          <w:tcPr>
            <w:tcW w:w="0" w:type="auto"/>
            <w:shd w:val="clear" w:color="000000" w:fill="FFFFFF"/>
            <w:noWrap/>
            <w:hideMark/>
          </w:tcPr>
          <w:p w:rsidR="0067718E" w:rsidRPr="0067718E" w:rsidRDefault="0067718E" w:rsidP="0067718E">
            <w:pPr>
              <w:rPr>
                <w:sz w:val="17"/>
                <w:szCs w:val="17"/>
              </w:rPr>
            </w:pPr>
            <w:r w:rsidRPr="0067718E">
              <w:rPr>
                <w:sz w:val="17"/>
                <w:szCs w:val="17"/>
              </w:rPr>
              <w:t>18</w:t>
            </w:r>
          </w:p>
        </w:tc>
        <w:tc>
          <w:tcPr>
            <w:tcW w:w="0" w:type="auto"/>
            <w:shd w:val="clear" w:color="000000" w:fill="FFFFFF"/>
            <w:noWrap/>
            <w:hideMark/>
          </w:tcPr>
          <w:p w:rsidR="0067718E" w:rsidRPr="0067718E" w:rsidRDefault="0067718E" w:rsidP="0067718E">
            <w:pPr>
              <w:rPr>
                <w:sz w:val="17"/>
                <w:szCs w:val="17"/>
              </w:rPr>
            </w:pPr>
            <w:r w:rsidRPr="0067718E">
              <w:rPr>
                <w:sz w:val="17"/>
                <w:szCs w:val="17"/>
              </w:rPr>
              <w:t>3</w:t>
            </w:r>
          </w:p>
        </w:tc>
        <w:tc>
          <w:tcPr>
            <w:tcW w:w="0" w:type="auto"/>
            <w:shd w:val="clear" w:color="000000" w:fill="FFFFFF"/>
            <w:noWrap/>
            <w:hideMark/>
          </w:tcPr>
          <w:p w:rsidR="0067718E" w:rsidRPr="0067718E" w:rsidRDefault="0067718E" w:rsidP="0067718E">
            <w:pPr>
              <w:rPr>
                <w:sz w:val="17"/>
                <w:szCs w:val="17"/>
              </w:rPr>
            </w:pPr>
            <w:r w:rsidRPr="0067718E">
              <w:rPr>
                <w:sz w:val="17"/>
                <w:szCs w:val="17"/>
              </w:rPr>
              <w:t>01</w:t>
            </w:r>
          </w:p>
        </w:tc>
        <w:tc>
          <w:tcPr>
            <w:tcW w:w="0" w:type="auto"/>
            <w:shd w:val="clear" w:color="000000" w:fill="FFFFFF"/>
            <w:noWrap/>
            <w:hideMark/>
          </w:tcPr>
          <w:p w:rsidR="0067718E" w:rsidRPr="0067718E" w:rsidRDefault="0067718E" w:rsidP="0067718E">
            <w:pPr>
              <w:rPr>
                <w:sz w:val="17"/>
                <w:szCs w:val="17"/>
              </w:rPr>
            </w:pPr>
            <w:r w:rsidRPr="0067718E">
              <w:rPr>
                <w:sz w:val="17"/>
                <w:szCs w:val="17"/>
              </w:rPr>
              <w:t>42070</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43,6</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50,0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55,0</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Закупка товаров, работ и услуг для обеспечения государственных (муниципальных) нужд</w:t>
            </w:r>
          </w:p>
        </w:tc>
        <w:tc>
          <w:tcPr>
            <w:tcW w:w="0" w:type="auto"/>
            <w:shd w:val="clear" w:color="000000" w:fill="FFFFFF"/>
            <w:noWrap/>
            <w:hideMark/>
          </w:tcPr>
          <w:p w:rsidR="0067718E" w:rsidRPr="0067718E" w:rsidRDefault="0067718E" w:rsidP="0067718E">
            <w:pPr>
              <w:rPr>
                <w:sz w:val="17"/>
                <w:szCs w:val="17"/>
              </w:rPr>
            </w:pPr>
            <w:r w:rsidRPr="0067718E">
              <w:rPr>
                <w:sz w:val="17"/>
                <w:szCs w:val="17"/>
              </w:rPr>
              <w:t>01</w:t>
            </w:r>
          </w:p>
        </w:tc>
        <w:tc>
          <w:tcPr>
            <w:tcW w:w="0" w:type="auto"/>
            <w:shd w:val="clear" w:color="000000" w:fill="FFFFFF"/>
            <w:noWrap/>
            <w:hideMark/>
          </w:tcPr>
          <w:p w:rsidR="0067718E" w:rsidRPr="0067718E" w:rsidRDefault="0067718E" w:rsidP="0067718E">
            <w:pPr>
              <w:rPr>
                <w:sz w:val="17"/>
                <w:szCs w:val="17"/>
              </w:rPr>
            </w:pPr>
            <w:r w:rsidRPr="0067718E">
              <w:rPr>
                <w:sz w:val="17"/>
                <w:szCs w:val="17"/>
              </w:rPr>
              <w:t>13</w:t>
            </w:r>
          </w:p>
        </w:tc>
        <w:tc>
          <w:tcPr>
            <w:tcW w:w="0" w:type="auto"/>
            <w:shd w:val="clear" w:color="000000" w:fill="FFFFFF"/>
            <w:noWrap/>
            <w:hideMark/>
          </w:tcPr>
          <w:p w:rsidR="0067718E" w:rsidRPr="0067718E" w:rsidRDefault="0067718E" w:rsidP="0067718E">
            <w:pPr>
              <w:rPr>
                <w:sz w:val="17"/>
                <w:szCs w:val="17"/>
              </w:rPr>
            </w:pPr>
            <w:r w:rsidRPr="0067718E">
              <w:rPr>
                <w:sz w:val="17"/>
                <w:szCs w:val="17"/>
              </w:rPr>
              <w:t>18</w:t>
            </w:r>
          </w:p>
        </w:tc>
        <w:tc>
          <w:tcPr>
            <w:tcW w:w="0" w:type="auto"/>
            <w:shd w:val="clear" w:color="000000" w:fill="FFFFFF"/>
            <w:noWrap/>
            <w:hideMark/>
          </w:tcPr>
          <w:p w:rsidR="0067718E" w:rsidRPr="0067718E" w:rsidRDefault="0067718E" w:rsidP="0067718E">
            <w:pPr>
              <w:rPr>
                <w:sz w:val="17"/>
                <w:szCs w:val="17"/>
              </w:rPr>
            </w:pPr>
            <w:r w:rsidRPr="0067718E">
              <w:rPr>
                <w:sz w:val="17"/>
                <w:szCs w:val="17"/>
              </w:rPr>
              <w:t>3</w:t>
            </w:r>
          </w:p>
        </w:tc>
        <w:tc>
          <w:tcPr>
            <w:tcW w:w="0" w:type="auto"/>
            <w:shd w:val="clear" w:color="000000" w:fill="FFFFFF"/>
            <w:noWrap/>
            <w:hideMark/>
          </w:tcPr>
          <w:p w:rsidR="0067718E" w:rsidRPr="0067718E" w:rsidRDefault="0067718E" w:rsidP="0067718E">
            <w:pPr>
              <w:rPr>
                <w:sz w:val="17"/>
                <w:szCs w:val="17"/>
              </w:rPr>
            </w:pPr>
            <w:r w:rsidRPr="0067718E">
              <w:rPr>
                <w:sz w:val="17"/>
                <w:szCs w:val="17"/>
              </w:rPr>
              <w:t>01</w:t>
            </w:r>
          </w:p>
        </w:tc>
        <w:tc>
          <w:tcPr>
            <w:tcW w:w="0" w:type="auto"/>
            <w:shd w:val="clear" w:color="000000" w:fill="FFFFFF"/>
            <w:noWrap/>
            <w:hideMark/>
          </w:tcPr>
          <w:p w:rsidR="0067718E" w:rsidRPr="0067718E" w:rsidRDefault="0067718E" w:rsidP="0067718E">
            <w:pPr>
              <w:rPr>
                <w:sz w:val="17"/>
                <w:szCs w:val="17"/>
              </w:rPr>
            </w:pPr>
            <w:r w:rsidRPr="0067718E">
              <w:rPr>
                <w:sz w:val="17"/>
                <w:szCs w:val="17"/>
              </w:rPr>
              <w:t>42070</w:t>
            </w:r>
          </w:p>
        </w:tc>
        <w:tc>
          <w:tcPr>
            <w:tcW w:w="0" w:type="auto"/>
            <w:shd w:val="clear" w:color="000000" w:fill="FFFFFF"/>
            <w:noWrap/>
            <w:hideMark/>
          </w:tcPr>
          <w:p w:rsidR="0067718E" w:rsidRPr="0067718E" w:rsidRDefault="0067718E" w:rsidP="0067718E">
            <w:pPr>
              <w:rPr>
                <w:sz w:val="17"/>
                <w:szCs w:val="17"/>
              </w:rPr>
            </w:pPr>
            <w:r w:rsidRPr="0067718E">
              <w:rPr>
                <w:sz w:val="17"/>
                <w:szCs w:val="17"/>
              </w:rPr>
              <w:t>200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43,6</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50,0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55,0</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Иные закупки товаров, работ и услуг для обеспечения государственных (муниципальных) нужд</w:t>
            </w:r>
          </w:p>
        </w:tc>
        <w:tc>
          <w:tcPr>
            <w:tcW w:w="0" w:type="auto"/>
            <w:shd w:val="clear" w:color="000000" w:fill="FFFFFF"/>
            <w:noWrap/>
            <w:hideMark/>
          </w:tcPr>
          <w:p w:rsidR="0067718E" w:rsidRPr="0067718E" w:rsidRDefault="0067718E" w:rsidP="0067718E">
            <w:pPr>
              <w:rPr>
                <w:sz w:val="17"/>
                <w:szCs w:val="17"/>
              </w:rPr>
            </w:pPr>
            <w:r w:rsidRPr="0067718E">
              <w:rPr>
                <w:sz w:val="17"/>
                <w:szCs w:val="17"/>
              </w:rPr>
              <w:t>01</w:t>
            </w:r>
          </w:p>
        </w:tc>
        <w:tc>
          <w:tcPr>
            <w:tcW w:w="0" w:type="auto"/>
            <w:shd w:val="clear" w:color="000000" w:fill="FFFFFF"/>
            <w:noWrap/>
            <w:hideMark/>
          </w:tcPr>
          <w:p w:rsidR="0067718E" w:rsidRPr="0067718E" w:rsidRDefault="0067718E" w:rsidP="0067718E">
            <w:pPr>
              <w:rPr>
                <w:sz w:val="17"/>
                <w:szCs w:val="17"/>
              </w:rPr>
            </w:pPr>
            <w:r w:rsidRPr="0067718E">
              <w:rPr>
                <w:sz w:val="17"/>
                <w:szCs w:val="17"/>
              </w:rPr>
              <w:t>13</w:t>
            </w:r>
          </w:p>
        </w:tc>
        <w:tc>
          <w:tcPr>
            <w:tcW w:w="0" w:type="auto"/>
            <w:shd w:val="clear" w:color="000000" w:fill="FFFFFF"/>
            <w:noWrap/>
            <w:hideMark/>
          </w:tcPr>
          <w:p w:rsidR="0067718E" w:rsidRPr="0067718E" w:rsidRDefault="0067718E" w:rsidP="0067718E">
            <w:pPr>
              <w:rPr>
                <w:sz w:val="17"/>
                <w:szCs w:val="17"/>
              </w:rPr>
            </w:pPr>
            <w:r w:rsidRPr="0067718E">
              <w:rPr>
                <w:sz w:val="17"/>
                <w:szCs w:val="17"/>
              </w:rPr>
              <w:t>18</w:t>
            </w:r>
          </w:p>
        </w:tc>
        <w:tc>
          <w:tcPr>
            <w:tcW w:w="0" w:type="auto"/>
            <w:shd w:val="clear" w:color="000000" w:fill="FFFFFF"/>
            <w:noWrap/>
            <w:hideMark/>
          </w:tcPr>
          <w:p w:rsidR="0067718E" w:rsidRPr="0067718E" w:rsidRDefault="0067718E" w:rsidP="0067718E">
            <w:pPr>
              <w:rPr>
                <w:sz w:val="17"/>
                <w:szCs w:val="17"/>
              </w:rPr>
            </w:pPr>
            <w:r w:rsidRPr="0067718E">
              <w:rPr>
                <w:sz w:val="17"/>
                <w:szCs w:val="17"/>
              </w:rPr>
              <w:t>3</w:t>
            </w:r>
          </w:p>
        </w:tc>
        <w:tc>
          <w:tcPr>
            <w:tcW w:w="0" w:type="auto"/>
            <w:shd w:val="clear" w:color="000000" w:fill="FFFFFF"/>
            <w:noWrap/>
            <w:hideMark/>
          </w:tcPr>
          <w:p w:rsidR="0067718E" w:rsidRPr="0067718E" w:rsidRDefault="0067718E" w:rsidP="0067718E">
            <w:pPr>
              <w:rPr>
                <w:sz w:val="17"/>
                <w:szCs w:val="17"/>
              </w:rPr>
            </w:pPr>
            <w:r w:rsidRPr="0067718E">
              <w:rPr>
                <w:sz w:val="17"/>
                <w:szCs w:val="17"/>
              </w:rPr>
              <w:t>01</w:t>
            </w:r>
          </w:p>
        </w:tc>
        <w:tc>
          <w:tcPr>
            <w:tcW w:w="0" w:type="auto"/>
            <w:shd w:val="clear" w:color="000000" w:fill="FFFFFF"/>
            <w:noWrap/>
            <w:hideMark/>
          </w:tcPr>
          <w:p w:rsidR="0067718E" w:rsidRPr="0067718E" w:rsidRDefault="0067718E" w:rsidP="0067718E">
            <w:pPr>
              <w:rPr>
                <w:sz w:val="17"/>
                <w:szCs w:val="17"/>
              </w:rPr>
            </w:pPr>
            <w:r w:rsidRPr="0067718E">
              <w:rPr>
                <w:sz w:val="17"/>
                <w:szCs w:val="17"/>
              </w:rPr>
              <w:t>42070</w:t>
            </w:r>
          </w:p>
        </w:tc>
        <w:tc>
          <w:tcPr>
            <w:tcW w:w="0" w:type="auto"/>
            <w:shd w:val="clear" w:color="000000" w:fill="FFFFFF"/>
            <w:noWrap/>
            <w:hideMark/>
          </w:tcPr>
          <w:p w:rsidR="0067718E" w:rsidRPr="0067718E" w:rsidRDefault="0067718E" w:rsidP="0067718E">
            <w:pPr>
              <w:rPr>
                <w:sz w:val="17"/>
                <w:szCs w:val="17"/>
              </w:rPr>
            </w:pPr>
            <w:r w:rsidRPr="0067718E">
              <w:rPr>
                <w:sz w:val="17"/>
                <w:szCs w:val="17"/>
              </w:rPr>
              <w:t>240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43,6</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50,0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55,0</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Муниципальная программа "Гармонизация межнациональных и межконфессиональных  отношений в Чамзинском муниципальном районе на 2014-2025 годы"</w:t>
            </w:r>
          </w:p>
        </w:tc>
        <w:tc>
          <w:tcPr>
            <w:tcW w:w="0" w:type="auto"/>
            <w:shd w:val="clear" w:color="000000" w:fill="FFFFFF"/>
            <w:noWrap/>
            <w:hideMark/>
          </w:tcPr>
          <w:p w:rsidR="0067718E" w:rsidRPr="0067718E" w:rsidRDefault="0067718E" w:rsidP="0067718E">
            <w:pPr>
              <w:rPr>
                <w:sz w:val="17"/>
                <w:szCs w:val="17"/>
              </w:rPr>
            </w:pPr>
            <w:r w:rsidRPr="0067718E">
              <w:rPr>
                <w:sz w:val="17"/>
                <w:szCs w:val="17"/>
              </w:rPr>
              <w:t>01</w:t>
            </w:r>
          </w:p>
        </w:tc>
        <w:tc>
          <w:tcPr>
            <w:tcW w:w="0" w:type="auto"/>
            <w:shd w:val="clear" w:color="000000" w:fill="FFFFFF"/>
            <w:noWrap/>
            <w:hideMark/>
          </w:tcPr>
          <w:p w:rsidR="0067718E" w:rsidRPr="0067718E" w:rsidRDefault="0067718E" w:rsidP="0067718E">
            <w:pPr>
              <w:rPr>
                <w:sz w:val="17"/>
                <w:szCs w:val="17"/>
              </w:rPr>
            </w:pPr>
            <w:r w:rsidRPr="0067718E">
              <w:rPr>
                <w:sz w:val="17"/>
                <w:szCs w:val="17"/>
              </w:rPr>
              <w:t>13</w:t>
            </w:r>
          </w:p>
        </w:tc>
        <w:tc>
          <w:tcPr>
            <w:tcW w:w="0" w:type="auto"/>
            <w:shd w:val="clear" w:color="000000" w:fill="FFFFFF"/>
            <w:noWrap/>
            <w:hideMark/>
          </w:tcPr>
          <w:p w:rsidR="0067718E" w:rsidRPr="0067718E" w:rsidRDefault="0067718E" w:rsidP="0067718E">
            <w:pPr>
              <w:rPr>
                <w:sz w:val="17"/>
                <w:szCs w:val="17"/>
              </w:rPr>
            </w:pPr>
            <w:r w:rsidRPr="0067718E">
              <w:rPr>
                <w:sz w:val="17"/>
                <w:szCs w:val="17"/>
              </w:rPr>
              <w:t>24</w:t>
            </w:r>
          </w:p>
        </w:tc>
        <w:tc>
          <w:tcPr>
            <w:tcW w:w="0" w:type="auto"/>
            <w:shd w:val="clear" w:color="000000" w:fill="FFFFFF"/>
            <w:noWrap/>
            <w:hideMark/>
          </w:tcPr>
          <w:p w:rsidR="0067718E" w:rsidRPr="0067718E" w:rsidRDefault="0067718E" w:rsidP="0067718E">
            <w:pPr>
              <w:rPr>
                <w:sz w:val="17"/>
                <w:szCs w:val="17"/>
              </w:rPr>
            </w:pPr>
            <w:r w:rsidRPr="0067718E">
              <w:rPr>
                <w:sz w:val="17"/>
                <w:szCs w:val="17"/>
              </w:rPr>
              <w:t>0</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23,0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5,0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5,0</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Основное мероприятие "Оказание поддержки общественным инициативам, направленным на укрепление гражданского единства, гармонизацию межнациональных отношений и этнокультурное развитие народов, проживающих на территории Чамзинского муниципального района"</w:t>
            </w:r>
          </w:p>
        </w:tc>
        <w:tc>
          <w:tcPr>
            <w:tcW w:w="0" w:type="auto"/>
            <w:shd w:val="clear" w:color="000000" w:fill="FFFFFF"/>
            <w:noWrap/>
            <w:hideMark/>
          </w:tcPr>
          <w:p w:rsidR="0067718E" w:rsidRPr="0067718E" w:rsidRDefault="0067718E" w:rsidP="0067718E">
            <w:pPr>
              <w:rPr>
                <w:sz w:val="17"/>
                <w:szCs w:val="17"/>
              </w:rPr>
            </w:pPr>
            <w:r w:rsidRPr="0067718E">
              <w:rPr>
                <w:sz w:val="17"/>
                <w:szCs w:val="17"/>
              </w:rPr>
              <w:t>01</w:t>
            </w:r>
          </w:p>
        </w:tc>
        <w:tc>
          <w:tcPr>
            <w:tcW w:w="0" w:type="auto"/>
            <w:shd w:val="clear" w:color="000000" w:fill="FFFFFF"/>
            <w:noWrap/>
            <w:hideMark/>
          </w:tcPr>
          <w:p w:rsidR="0067718E" w:rsidRPr="0067718E" w:rsidRDefault="0067718E" w:rsidP="0067718E">
            <w:pPr>
              <w:rPr>
                <w:sz w:val="17"/>
                <w:szCs w:val="17"/>
              </w:rPr>
            </w:pPr>
            <w:r w:rsidRPr="0067718E">
              <w:rPr>
                <w:sz w:val="17"/>
                <w:szCs w:val="17"/>
              </w:rPr>
              <w:t>13</w:t>
            </w:r>
          </w:p>
        </w:tc>
        <w:tc>
          <w:tcPr>
            <w:tcW w:w="0" w:type="auto"/>
            <w:shd w:val="clear" w:color="000000" w:fill="FFFFFF"/>
            <w:noWrap/>
            <w:hideMark/>
          </w:tcPr>
          <w:p w:rsidR="0067718E" w:rsidRPr="0067718E" w:rsidRDefault="0067718E" w:rsidP="0067718E">
            <w:pPr>
              <w:rPr>
                <w:sz w:val="17"/>
                <w:szCs w:val="17"/>
              </w:rPr>
            </w:pPr>
            <w:r w:rsidRPr="0067718E">
              <w:rPr>
                <w:sz w:val="17"/>
                <w:szCs w:val="17"/>
              </w:rPr>
              <w:t>24</w:t>
            </w:r>
          </w:p>
        </w:tc>
        <w:tc>
          <w:tcPr>
            <w:tcW w:w="0" w:type="auto"/>
            <w:shd w:val="clear" w:color="000000" w:fill="FFFFFF"/>
            <w:noWrap/>
            <w:hideMark/>
          </w:tcPr>
          <w:p w:rsidR="0067718E" w:rsidRPr="0067718E" w:rsidRDefault="0067718E" w:rsidP="0067718E">
            <w:pPr>
              <w:rPr>
                <w:sz w:val="17"/>
                <w:szCs w:val="17"/>
              </w:rPr>
            </w:pPr>
            <w:r w:rsidRPr="0067718E">
              <w:rPr>
                <w:sz w:val="17"/>
                <w:szCs w:val="17"/>
              </w:rPr>
              <w:t>0</w:t>
            </w:r>
          </w:p>
        </w:tc>
        <w:tc>
          <w:tcPr>
            <w:tcW w:w="0" w:type="auto"/>
            <w:shd w:val="clear" w:color="000000" w:fill="FFFFFF"/>
            <w:noWrap/>
            <w:hideMark/>
          </w:tcPr>
          <w:p w:rsidR="0067718E" w:rsidRPr="0067718E" w:rsidRDefault="0067718E" w:rsidP="0067718E">
            <w:pPr>
              <w:rPr>
                <w:sz w:val="17"/>
                <w:szCs w:val="17"/>
              </w:rPr>
            </w:pPr>
            <w:r w:rsidRPr="0067718E">
              <w:rPr>
                <w:sz w:val="17"/>
                <w:szCs w:val="17"/>
              </w:rPr>
              <w:t>04</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23,0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5,0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5,0</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Мероприятия по реализации отдельных полномочий органов местного самоуправления</w:t>
            </w:r>
          </w:p>
        </w:tc>
        <w:tc>
          <w:tcPr>
            <w:tcW w:w="0" w:type="auto"/>
            <w:shd w:val="clear" w:color="000000" w:fill="FFFFFF"/>
            <w:noWrap/>
            <w:hideMark/>
          </w:tcPr>
          <w:p w:rsidR="0067718E" w:rsidRPr="0067718E" w:rsidRDefault="0067718E" w:rsidP="0067718E">
            <w:pPr>
              <w:rPr>
                <w:sz w:val="17"/>
                <w:szCs w:val="17"/>
              </w:rPr>
            </w:pPr>
            <w:r w:rsidRPr="0067718E">
              <w:rPr>
                <w:sz w:val="17"/>
                <w:szCs w:val="17"/>
              </w:rPr>
              <w:t>01</w:t>
            </w:r>
          </w:p>
        </w:tc>
        <w:tc>
          <w:tcPr>
            <w:tcW w:w="0" w:type="auto"/>
            <w:shd w:val="clear" w:color="000000" w:fill="FFFFFF"/>
            <w:noWrap/>
            <w:hideMark/>
          </w:tcPr>
          <w:p w:rsidR="0067718E" w:rsidRPr="0067718E" w:rsidRDefault="0067718E" w:rsidP="0067718E">
            <w:pPr>
              <w:rPr>
                <w:sz w:val="17"/>
                <w:szCs w:val="17"/>
              </w:rPr>
            </w:pPr>
            <w:r w:rsidRPr="0067718E">
              <w:rPr>
                <w:sz w:val="17"/>
                <w:szCs w:val="17"/>
              </w:rPr>
              <w:t>13</w:t>
            </w:r>
          </w:p>
        </w:tc>
        <w:tc>
          <w:tcPr>
            <w:tcW w:w="0" w:type="auto"/>
            <w:shd w:val="clear" w:color="000000" w:fill="FFFFFF"/>
            <w:noWrap/>
            <w:hideMark/>
          </w:tcPr>
          <w:p w:rsidR="0067718E" w:rsidRPr="0067718E" w:rsidRDefault="0067718E" w:rsidP="0067718E">
            <w:pPr>
              <w:rPr>
                <w:sz w:val="17"/>
                <w:szCs w:val="17"/>
              </w:rPr>
            </w:pPr>
            <w:r w:rsidRPr="0067718E">
              <w:rPr>
                <w:sz w:val="17"/>
                <w:szCs w:val="17"/>
              </w:rPr>
              <w:t>24</w:t>
            </w:r>
          </w:p>
        </w:tc>
        <w:tc>
          <w:tcPr>
            <w:tcW w:w="0" w:type="auto"/>
            <w:shd w:val="clear" w:color="000000" w:fill="FFFFFF"/>
            <w:noWrap/>
            <w:hideMark/>
          </w:tcPr>
          <w:p w:rsidR="0067718E" w:rsidRPr="0067718E" w:rsidRDefault="0067718E" w:rsidP="0067718E">
            <w:pPr>
              <w:rPr>
                <w:sz w:val="17"/>
                <w:szCs w:val="17"/>
              </w:rPr>
            </w:pPr>
            <w:r w:rsidRPr="0067718E">
              <w:rPr>
                <w:sz w:val="17"/>
                <w:szCs w:val="17"/>
              </w:rPr>
              <w:t>0</w:t>
            </w:r>
          </w:p>
        </w:tc>
        <w:tc>
          <w:tcPr>
            <w:tcW w:w="0" w:type="auto"/>
            <w:shd w:val="clear" w:color="000000" w:fill="FFFFFF"/>
            <w:noWrap/>
            <w:hideMark/>
          </w:tcPr>
          <w:p w:rsidR="0067718E" w:rsidRPr="0067718E" w:rsidRDefault="0067718E" w:rsidP="0067718E">
            <w:pPr>
              <w:rPr>
                <w:sz w:val="17"/>
                <w:szCs w:val="17"/>
              </w:rPr>
            </w:pPr>
            <w:r w:rsidRPr="0067718E">
              <w:rPr>
                <w:sz w:val="17"/>
                <w:szCs w:val="17"/>
              </w:rPr>
              <w:t>04</w:t>
            </w:r>
          </w:p>
        </w:tc>
        <w:tc>
          <w:tcPr>
            <w:tcW w:w="0" w:type="auto"/>
            <w:shd w:val="clear" w:color="000000" w:fill="FFFFFF"/>
            <w:noWrap/>
            <w:hideMark/>
          </w:tcPr>
          <w:p w:rsidR="0067718E" w:rsidRPr="0067718E" w:rsidRDefault="0067718E" w:rsidP="0067718E">
            <w:pPr>
              <w:rPr>
                <w:sz w:val="17"/>
                <w:szCs w:val="17"/>
              </w:rPr>
            </w:pPr>
            <w:r w:rsidRPr="0067718E">
              <w:rPr>
                <w:sz w:val="17"/>
                <w:szCs w:val="17"/>
              </w:rPr>
              <w:t>42000</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23,0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5,0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5,0</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Мероприятия, направленные на развитие межнациональных отношений</w:t>
            </w:r>
          </w:p>
        </w:tc>
        <w:tc>
          <w:tcPr>
            <w:tcW w:w="0" w:type="auto"/>
            <w:shd w:val="clear" w:color="000000" w:fill="FFFFFF"/>
            <w:noWrap/>
            <w:hideMark/>
          </w:tcPr>
          <w:p w:rsidR="0067718E" w:rsidRPr="0067718E" w:rsidRDefault="0067718E" w:rsidP="0067718E">
            <w:pPr>
              <w:rPr>
                <w:sz w:val="17"/>
                <w:szCs w:val="17"/>
              </w:rPr>
            </w:pPr>
            <w:r w:rsidRPr="0067718E">
              <w:rPr>
                <w:sz w:val="17"/>
                <w:szCs w:val="17"/>
              </w:rPr>
              <w:t>01</w:t>
            </w:r>
          </w:p>
        </w:tc>
        <w:tc>
          <w:tcPr>
            <w:tcW w:w="0" w:type="auto"/>
            <w:shd w:val="clear" w:color="000000" w:fill="FFFFFF"/>
            <w:noWrap/>
            <w:hideMark/>
          </w:tcPr>
          <w:p w:rsidR="0067718E" w:rsidRPr="0067718E" w:rsidRDefault="0067718E" w:rsidP="0067718E">
            <w:pPr>
              <w:rPr>
                <w:sz w:val="17"/>
                <w:szCs w:val="17"/>
              </w:rPr>
            </w:pPr>
            <w:r w:rsidRPr="0067718E">
              <w:rPr>
                <w:sz w:val="17"/>
                <w:szCs w:val="17"/>
              </w:rPr>
              <w:t>13</w:t>
            </w:r>
          </w:p>
        </w:tc>
        <w:tc>
          <w:tcPr>
            <w:tcW w:w="0" w:type="auto"/>
            <w:shd w:val="clear" w:color="000000" w:fill="FFFFFF"/>
            <w:noWrap/>
            <w:hideMark/>
          </w:tcPr>
          <w:p w:rsidR="0067718E" w:rsidRPr="0067718E" w:rsidRDefault="0067718E" w:rsidP="0067718E">
            <w:pPr>
              <w:rPr>
                <w:sz w:val="17"/>
                <w:szCs w:val="17"/>
              </w:rPr>
            </w:pPr>
            <w:r w:rsidRPr="0067718E">
              <w:rPr>
                <w:sz w:val="17"/>
                <w:szCs w:val="17"/>
              </w:rPr>
              <w:t>24</w:t>
            </w:r>
          </w:p>
        </w:tc>
        <w:tc>
          <w:tcPr>
            <w:tcW w:w="0" w:type="auto"/>
            <w:shd w:val="clear" w:color="000000" w:fill="FFFFFF"/>
            <w:noWrap/>
            <w:hideMark/>
          </w:tcPr>
          <w:p w:rsidR="0067718E" w:rsidRPr="0067718E" w:rsidRDefault="0067718E" w:rsidP="0067718E">
            <w:pPr>
              <w:rPr>
                <w:sz w:val="17"/>
                <w:szCs w:val="17"/>
              </w:rPr>
            </w:pPr>
            <w:r w:rsidRPr="0067718E">
              <w:rPr>
                <w:sz w:val="17"/>
                <w:szCs w:val="17"/>
              </w:rPr>
              <w:t>0</w:t>
            </w:r>
          </w:p>
        </w:tc>
        <w:tc>
          <w:tcPr>
            <w:tcW w:w="0" w:type="auto"/>
            <w:shd w:val="clear" w:color="000000" w:fill="FFFFFF"/>
            <w:noWrap/>
            <w:hideMark/>
          </w:tcPr>
          <w:p w:rsidR="0067718E" w:rsidRPr="0067718E" w:rsidRDefault="0067718E" w:rsidP="0067718E">
            <w:pPr>
              <w:rPr>
                <w:sz w:val="17"/>
                <w:szCs w:val="17"/>
              </w:rPr>
            </w:pPr>
            <w:r w:rsidRPr="0067718E">
              <w:rPr>
                <w:sz w:val="17"/>
                <w:szCs w:val="17"/>
              </w:rPr>
              <w:t>04</w:t>
            </w:r>
          </w:p>
        </w:tc>
        <w:tc>
          <w:tcPr>
            <w:tcW w:w="0" w:type="auto"/>
            <w:shd w:val="clear" w:color="000000" w:fill="FFFFFF"/>
            <w:noWrap/>
            <w:hideMark/>
          </w:tcPr>
          <w:p w:rsidR="0067718E" w:rsidRPr="0067718E" w:rsidRDefault="0067718E" w:rsidP="0067718E">
            <w:pPr>
              <w:rPr>
                <w:sz w:val="17"/>
                <w:szCs w:val="17"/>
              </w:rPr>
            </w:pPr>
            <w:r w:rsidRPr="0067718E">
              <w:rPr>
                <w:sz w:val="17"/>
                <w:szCs w:val="17"/>
              </w:rPr>
              <w:t>42310</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23,0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5,0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5,0</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Закупка товаров, работ и услуг для обеспечения государственных (муниципальных) нужд</w:t>
            </w:r>
          </w:p>
        </w:tc>
        <w:tc>
          <w:tcPr>
            <w:tcW w:w="0" w:type="auto"/>
            <w:shd w:val="clear" w:color="000000" w:fill="FFFFFF"/>
            <w:noWrap/>
            <w:hideMark/>
          </w:tcPr>
          <w:p w:rsidR="0067718E" w:rsidRPr="0067718E" w:rsidRDefault="0067718E" w:rsidP="0067718E">
            <w:pPr>
              <w:rPr>
                <w:sz w:val="17"/>
                <w:szCs w:val="17"/>
              </w:rPr>
            </w:pPr>
            <w:r w:rsidRPr="0067718E">
              <w:rPr>
                <w:sz w:val="17"/>
                <w:szCs w:val="17"/>
              </w:rPr>
              <w:t>01</w:t>
            </w:r>
          </w:p>
        </w:tc>
        <w:tc>
          <w:tcPr>
            <w:tcW w:w="0" w:type="auto"/>
            <w:shd w:val="clear" w:color="000000" w:fill="FFFFFF"/>
            <w:noWrap/>
            <w:hideMark/>
          </w:tcPr>
          <w:p w:rsidR="0067718E" w:rsidRPr="0067718E" w:rsidRDefault="0067718E" w:rsidP="0067718E">
            <w:pPr>
              <w:rPr>
                <w:sz w:val="17"/>
                <w:szCs w:val="17"/>
              </w:rPr>
            </w:pPr>
            <w:r w:rsidRPr="0067718E">
              <w:rPr>
                <w:sz w:val="17"/>
                <w:szCs w:val="17"/>
              </w:rPr>
              <w:t>13</w:t>
            </w:r>
          </w:p>
        </w:tc>
        <w:tc>
          <w:tcPr>
            <w:tcW w:w="0" w:type="auto"/>
            <w:shd w:val="clear" w:color="000000" w:fill="FFFFFF"/>
            <w:noWrap/>
            <w:hideMark/>
          </w:tcPr>
          <w:p w:rsidR="0067718E" w:rsidRPr="0067718E" w:rsidRDefault="0067718E" w:rsidP="0067718E">
            <w:pPr>
              <w:rPr>
                <w:sz w:val="17"/>
                <w:szCs w:val="17"/>
              </w:rPr>
            </w:pPr>
            <w:r w:rsidRPr="0067718E">
              <w:rPr>
                <w:sz w:val="17"/>
                <w:szCs w:val="17"/>
              </w:rPr>
              <w:t>24</w:t>
            </w:r>
          </w:p>
        </w:tc>
        <w:tc>
          <w:tcPr>
            <w:tcW w:w="0" w:type="auto"/>
            <w:shd w:val="clear" w:color="000000" w:fill="FFFFFF"/>
            <w:noWrap/>
            <w:hideMark/>
          </w:tcPr>
          <w:p w:rsidR="0067718E" w:rsidRPr="0067718E" w:rsidRDefault="0067718E" w:rsidP="0067718E">
            <w:pPr>
              <w:rPr>
                <w:sz w:val="17"/>
                <w:szCs w:val="17"/>
              </w:rPr>
            </w:pPr>
            <w:r w:rsidRPr="0067718E">
              <w:rPr>
                <w:sz w:val="17"/>
                <w:szCs w:val="17"/>
              </w:rPr>
              <w:t>0</w:t>
            </w:r>
          </w:p>
        </w:tc>
        <w:tc>
          <w:tcPr>
            <w:tcW w:w="0" w:type="auto"/>
            <w:shd w:val="clear" w:color="000000" w:fill="FFFFFF"/>
            <w:noWrap/>
            <w:hideMark/>
          </w:tcPr>
          <w:p w:rsidR="0067718E" w:rsidRPr="0067718E" w:rsidRDefault="0067718E" w:rsidP="0067718E">
            <w:pPr>
              <w:rPr>
                <w:sz w:val="17"/>
                <w:szCs w:val="17"/>
              </w:rPr>
            </w:pPr>
            <w:r w:rsidRPr="0067718E">
              <w:rPr>
                <w:sz w:val="17"/>
                <w:szCs w:val="17"/>
              </w:rPr>
              <w:t>04</w:t>
            </w:r>
          </w:p>
        </w:tc>
        <w:tc>
          <w:tcPr>
            <w:tcW w:w="0" w:type="auto"/>
            <w:shd w:val="clear" w:color="000000" w:fill="FFFFFF"/>
            <w:noWrap/>
            <w:hideMark/>
          </w:tcPr>
          <w:p w:rsidR="0067718E" w:rsidRPr="0067718E" w:rsidRDefault="0067718E" w:rsidP="0067718E">
            <w:pPr>
              <w:rPr>
                <w:sz w:val="17"/>
                <w:szCs w:val="17"/>
              </w:rPr>
            </w:pPr>
            <w:r w:rsidRPr="0067718E">
              <w:rPr>
                <w:sz w:val="17"/>
                <w:szCs w:val="17"/>
              </w:rPr>
              <w:t>42310</w:t>
            </w:r>
          </w:p>
        </w:tc>
        <w:tc>
          <w:tcPr>
            <w:tcW w:w="0" w:type="auto"/>
            <w:shd w:val="clear" w:color="000000" w:fill="FFFFFF"/>
            <w:noWrap/>
            <w:hideMark/>
          </w:tcPr>
          <w:p w:rsidR="0067718E" w:rsidRPr="0067718E" w:rsidRDefault="0067718E" w:rsidP="0067718E">
            <w:pPr>
              <w:rPr>
                <w:sz w:val="17"/>
                <w:szCs w:val="17"/>
              </w:rPr>
            </w:pPr>
            <w:r w:rsidRPr="0067718E">
              <w:rPr>
                <w:sz w:val="17"/>
                <w:szCs w:val="17"/>
              </w:rPr>
              <w:t>200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23,0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5,0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5,0</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Иные закупки товаров, работ и услуг для обеспечения государственных (муниципальных) нужд</w:t>
            </w:r>
          </w:p>
        </w:tc>
        <w:tc>
          <w:tcPr>
            <w:tcW w:w="0" w:type="auto"/>
            <w:shd w:val="clear" w:color="000000" w:fill="FFFFFF"/>
            <w:noWrap/>
            <w:hideMark/>
          </w:tcPr>
          <w:p w:rsidR="0067718E" w:rsidRPr="0067718E" w:rsidRDefault="0067718E" w:rsidP="0067718E">
            <w:pPr>
              <w:rPr>
                <w:sz w:val="17"/>
                <w:szCs w:val="17"/>
              </w:rPr>
            </w:pPr>
            <w:r w:rsidRPr="0067718E">
              <w:rPr>
                <w:sz w:val="17"/>
                <w:szCs w:val="17"/>
              </w:rPr>
              <w:t>01</w:t>
            </w:r>
          </w:p>
        </w:tc>
        <w:tc>
          <w:tcPr>
            <w:tcW w:w="0" w:type="auto"/>
            <w:shd w:val="clear" w:color="000000" w:fill="FFFFFF"/>
            <w:noWrap/>
            <w:hideMark/>
          </w:tcPr>
          <w:p w:rsidR="0067718E" w:rsidRPr="0067718E" w:rsidRDefault="0067718E" w:rsidP="0067718E">
            <w:pPr>
              <w:rPr>
                <w:sz w:val="17"/>
                <w:szCs w:val="17"/>
              </w:rPr>
            </w:pPr>
            <w:r w:rsidRPr="0067718E">
              <w:rPr>
                <w:sz w:val="17"/>
                <w:szCs w:val="17"/>
              </w:rPr>
              <w:t>13</w:t>
            </w:r>
          </w:p>
        </w:tc>
        <w:tc>
          <w:tcPr>
            <w:tcW w:w="0" w:type="auto"/>
            <w:shd w:val="clear" w:color="000000" w:fill="FFFFFF"/>
            <w:noWrap/>
            <w:hideMark/>
          </w:tcPr>
          <w:p w:rsidR="0067718E" w:rsidRPr="0067718E" w:rsidRDefault="0067718E" w:rsidP="0067718E">
            <w:pPr>
              <w:rPr>
                <w:sz w:val="17"/>
                <w:szCs w:val="17"/>
              </w:rPr>
            </w:pPr>
            <w:r w:rsidRPr="0067718E">
              <w:rPr>
                <w:sz w:val="17"/>
                <w:szCs w:val="17"/>
              </w:rPr>
              <w:t>24</w:t>
            </w:r>
          </w:p>
        </w:tc>
        <w:tc>
          <w:tcPr>
            <w:tcW w:w="0" w:type="auto"/>
            <w:shd w:val="clear" w:color="000000" w:fill="FFFFFF"/>
            <w:noWrap/>
            <w:hideMark/>
          </w:tcPr>
          <w:p w:rsidR="0067718E" w:rsidRPr="0067718E" w:rsidRDefault="0067718E" w:rsidP="0067718E">
            <w:pPr>
              <w:rPr>
                <w:sz w:val="17"/>
                <w:szCs w:val="17"/>
              </w:rPr>
            </w:pPr>
            <w:r w:rsidRPr="0067718E">
              <w:rPr>
                <w:sz w:val="17"/>
                <w:szCs w:val="17"/>
              </w:rPr>
              <w:t>0</w:t>
            </w:r>
          </w:p>
        </w:tc>
        <w:tc>
          <w:tcPr>
            <w:tcW w:w="0" w:type="auto"/>
            <w:shd w:val="clear" w:color="000000" w:fill="FFFFFF"/>
            <w:noWrap/>
            <w:hideMark/>
          </w:tcPr>
          <w:p w:rsidR="0067718E" w:rsidRPr="0067718E" w:rsidRDefault="0067718E" w:rsidP="0067718E">
            <w:pPr>
              <w:rPr>
                <w:sz w:val="17"/>
                <w:szCs w:val="17"/>
              </w:rPr>
            </w:pPr>
            <w:r w:rsidRPr="0067718E">
              <w:rPr>
                <w:sz w:val="17"/>
                <w:szCs w:val="17"/>
              </w:rPr>
              <w:t>04</w:t>
            </w:r>
          </w:p>
        </w:tc>
        <w:tc>
          <w:tcPr>
            <w:tcW w:w="0" w:type="auto"/>
            <w:shd w:val="clear" w:color="000000" w:fill="FFFFFF"/>
            <w:noWrap/>
            <w:hideMark/>
          </w:tcPr>
          <w:p w:rsidR="0067718E" w:rsidRPr="0067718E" w:rsidRDefault="0067718E" w:rsidP="0067718E">
            <w:pPr>
              <w:rPr>
                <w:sz w:val="17"/>
                <w:szCs w:val="17"/>
              </w:rPr>
            </w:pPr>
            <w:r w:rsidRPr="0067718E">
              <w:rPr>
                <w:sz w:val="17"/>
                <w:szCs w:val="17"/>
              </w:rPr>
              <w:t>42310</w:t>
            </w:r>
          </w:p>
        </w:tc>
        <w:tc>
          <w:tcPr>
            <w:tcW w:w="0" w:type="auto"/>
            <w:shd w:val="clear" w:color="000000" w:fill="FFFFFF"/>
            <w:noWrap/>
            <w:hideMark/>
          </w:tcPr>
          <w:p w:rsidR="0067718E" w:rsidRPr="0067718E" w:rsidRDefault="0067718E" w:rsidP="0067718E">
            <w:pPr>
              <w:rPr>
                <w:sz w:val="17"/>
                <w:szCs w:val="17"/>
              </w:rPr>
            </w:pPr>
            <w:r w:rsidRPr="0067718E">
              <w:rPr>
                <w:sz w:val="17"/>
                <w:szCs w:val="17"/>
              </w:rPr>
              <w:t>240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23,0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5,0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5,0</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Муниципальная программа "Оформление права собственности на муниципальные и бесхозяйные объекты недвижимого имущества, расположенные на территории Чамзинского муниципального района"</w:t>
            </w:r>
          </w:p>
        </w:tc>
        <w:tc>
          <w:tcPr>
            <w:tcW w:w="0" w:type="auto"/>
            <w:shd w:val="clear" w:color="000000" w:fill="FFFFFF"/>
            <w:noWrap/>
            <w:hideMark/>
          </w:tcPr>
          <w:p w:rsidR="0067718E" w:rsidRPr="0067718E" w:rsidRDefault="0067718E" w:rsidP="0067718E">
            <w:pPr>
              <w:rPr>
                <w:sz w:val="17"/>
                <w:szCs w:val="17"/>
              </w:rPr>
            </w:pPr>
            <w:r w:rsidRPr="0067718E">
              <w:rPr>
                <w:sz w:val="17"/>
                <w:szCs w:val="17"/>
              </w:rPr>
              <w:t>01</w:t>
            </w:r>
          </w:p>
        </w:tc>
        <w:tc>
          <w:tcPr>
            <w:tcW w:w="0" w:type="auto"/>
            <w:shd w:val="clear" w:color="000000" w:fill="FFFFFF"/>
            <w:noWrap/>
            <w:hideMark/>
          </w:tcPr>
          <w:p w:rsidR="0067718E" w:rsidRPr="0067718E" w:rsidRDefault="0067718E" w:rsidP="0067718E">
            <w:pPr>
              <w:rPr>
                <w:sz w:val="17"/>
                <w:szCs w:val="17"/>
              </w:rPr>
            </w:pPr>
            <w:r w:rsidRPr="0067718E">
              <w:rPr>
                <w:sz w:val="17"/>
                <w:szCs w:val="17"/>
              </w:rPr>
              <w:t>13</w:t>
            </w:r>
          </w:p>
        </w:tc>
        <w:tc>
          <w:tcPr>
            <w:tcW w:w="0" w:type="auto"/>
            <w:shd w:val="clear" w:color="000000" w:fill="FFFFFF"/>
            <w:noWrap/>
            <w:hideMark/>
          </w:tcPr>
          <w:p w:rsidR="0067718E" w:rsidRPr="0067718E" w:rsidRDefault="0067718E" w:rsidP="0067718E">
            <w:pPr>
              <w:rPr>
                <w:sz w:val="17"/>
                <w:szCs w:val="17"/>
              </w:rPr>
            </w:pPr>
            <w:r w:rsidRPr="0067718E">
              <w:rPr>
                <w:sz w:val="17"/>
                <w:szCs w:val="17"/>
              </w:rPr>
              <w:t>35</w:t>
            </w:r>
          </w:p>
        </w:tc>
        <w:tc>
          <w:tcPr>
            <w:tcW w:w="0" w:type="auto"/>
            <w:shd w:val="clear" w:color="000000" w:fill="FFFFFF"/>
            <w:noWrap/>
            <w:hideMark/>
          </w:tcPr>
          <w:p w:rsidR="0067718E" w:rsidRPr="0067718E" w:rsidRDefault="0067718E" w:rsidP="0067718E">
            <w:pPr>
              <w:rPr>
                <w:sz w:val="17"/>
                <w:szCs w:val="17"/>
              </w:rPr>
            </w:pPr>
            <w:r w:rsidRPr="0067718E">
              <w:rPr>
                <w:sz w:val="17"/>
                <w:szCs w:val="17"/>
              </w:rPr>
              <w:t>0</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318,5</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1 168,8</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1 069,0</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Основное мероприятие «Оформление технической документации, постановка на кадастровый учет муниципальных объектов, в том числе бесхозяйных объектов (объекты капитального строительства, в том числе объекты жилищно-коммунального хозяйства и линейные объекты)»</w:t>
            </w:r>
          </w:p>
        </w:tc>
        <w:tc>
          <w:tcPr>
            <w:tcW w:w="0" w:type="auto"/>
            <w:shd w:val="clear" w:color="000000" w:fill="FFFFFF"/>
            <w:noWrap/>
            <w:hideMark/>
          </w:tcPr>
          <w:p w:rsidR="0067718E" w:rsidRPr="0067718E" w:rsidRDefault="0067718E" w:rsidP="0067718E">
            <w:pPr>
              <w:rPr>
                <w:sz w:val="17"/>
                <w:szCs w:val="17"/>
              </w:rPr>
            </w:pPr>
            <w:r w:rsidRPr="0067718E">
              <w:rPr>
                <w:sz w:val="17"/>
                <w:szCs w:val="17"/>
              </w:rPr>
              <w:t>01</w:t>
            </w:r>
          </w:p>
        </w:tc>
        <w:tc>
          <w:tcPr>
            <w:tcW w:w="0" w:type="auto"/>
            <w:shd w:val="clear" w:color="000000" w:fill="FFFFFF"/>
            <w:noWrap/>
            <w:hideMark/>
          </w:tcPr>
          <w:p w:rsidR="0067718E" w:rsidRPr="0067718E" w:rsidRDefault="0067718E" w:rsidP="0067718E">
            <w:pPr>
              <w:rPr>
                <w:sz w:val="17"/>
                <w:szCs w:val="17"/>
              </w:rPr>
            </w:pPr>
            <w:r w:rsidRPr="0067718E">
              <w:rPr>
                <w:sz w:val="17"/>
                <w:szCs w:val="17"/>
              </w:rPr>
              <w:t>13</w:t>
            </w:r>
          </w:p>
        </w:tc>
        <w:tc>
          <w:tcPr>
            <w:tcW w:w="0" w:type="auto"/>
            <w:shd w:val="clear" w:color="000000" w:fill="FFFFFF"/>
            <w:noWrap/>
            <w:hideMark/>
          </w:tcPr>
          <w:p w:rsidR="0067718E" w:rsidRPr="0067718E" w:rsidRDefault="0067718E" w:rsidP="0067718E">
            <w:pPr>
              <w:rPr>
                <w:sz w:val="17"/>
                <w:szCs w:val="17"/>
              </w:rPr>
            </w:pPr>
            <w:r w:rsidRPr="0067718E">
              <w:rPr>
                <w:sz w:val="17"/>
                <w:szCs w:val="17"/>
              </w:rPr>
              <w:t>35</w:t>
            </w:r>
          </w:p>
        </w:tc>
        <w:tc>
          <w:tcPr>
            <w:tcW w:w="0" w:type="auto"/>
            <w:shd w:val="clear" w:color="000000" w:fill="FFFFFF"/>
            <w:noWrap/>
            <w:hideMark/>
          </w:tcPr>
          <w:p w:rsidR="0067718E" w:rsidRPr="0067718E" w:rsidRDefault="0067718E" w:rsidP="0067718E">
            <w:pPr>
              <w:rPr>
                <w:sz w:val="17"/>
                <w:szCs w:val="17"/>
              </w:rPr>
            </w:pPr>
            <w:r w:rsidRPr="0067718E">
              <w:rPr>
                <w:sz w:val="17"/>
                <w:szCs w:val="17"/>
              </w:rPr>
              <w:t>0</w:t>
            </w:r>
          </w:p>
        </w:tc>
        <w:tc>
          <w:tcPr>
            <w:tcW w:w="0" w:type="auto"/>
            <w:shd w:val="clear" w:color="000000" w:fill="FFFFFF"/>
            <w:noWrap/>
            <w:hideMark/>
          </w:tcPr>
          <w:p w:rsidR="0067718E" w:rsidRPr="0067718E" w:rsidRDefault="0067718E" w:rsidP="0067718E">
            <w:pPr>
              <w:rPr>
                <w:sz w:val="17"/>
                <w:szCs w:val="17"/>
              </w:rPr>
            </w:pPr>
            <w:r w:rsidRPr="0067718E">
              <w:rPr>
                <w:sz w:val="17"/>
                <w:szCs w:val="17"/>
              </w:rPr>
              <w:t>01</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98,2</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618,5</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542,5</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Мероприятия по реализации отдельных полномочий органов местного самоуправления</w:t>
            </w:r>
          </w:p>
        </w:tc>
        <w:tc>
          <w:tcPr>
            <w:tcW w:w="0" w:type="auto"/>
            <w:shd w:val="clear" w:color="000000" w:fill="FFFFFF"/>
            <w:noWrap/>
            <w:hideMark/>
          </w:tcPr>
          <w:p w:rsidR="0067718E" w:rsidRPr="0067718E" w:rsidRDefault="0067718E" w:rsidP="0067718E">
            <w:pPr>
              <w:rPr>
                <w:sz w:val="17"/>
                <w:szCs w:val="17"/>
              </w:rPr>
            </w:pPr>
            <w:r w:rsidRPr="0067718E">
              <w:rPr>
                <w:sz w:val="17"/>
                <w:szCs w:val="17"/>
              </w:rPr>
              <w:t>01</w:t>
            </w:r>
          </w:p>
        </w:tc>
        <w:tc>
          <w:tcPr>
            <w:tcW w:w="0" w:type="auto"/>
            <w:shd w:val="clear" w:color="000000" w:fill="FFFFFF"/>
            <w:noWrap/>
            <w:hideMark/>
          </w:tcPr>
          <w:p w:rsidR="0067718E" w:rsidRPr="0067718E" w:rsidRDefault="0067718E" w:rsidP="0067718E">
            <w:pPr>
              <w:rPr>
                <w:sz w:val="17"/>
                <w:szCs w:val="17"/>
              </w:rPr>
            </w:pPr>
            <w:r w:rsidRPr="0067718E">
              <w:rPr>
                <w:sz w:val="17"/>
                <w:szCs w:val="17"/>
              </w:rPr>
              <w:t>13</w:t>
            </w:r>
          </w:p>
        </w:tc>
        <w:tc>
          <w:tcPr>
            <w:tcW w:w="0" w:type="auto"/>
            <w:shd w:val="clear" w:color="000000" w:fill="FFFFFF"/>
            <w:noWrap/>
            <w:hideMark/>
          </w:tcPr>
          <w:p w:rsidR="0067718E" w:rsidRPr="0067718E" w:rsidRDefault="0067718E" w:rsidP="0067718E">
            <w:pPr>
              <w:rPr>
                <w:sz w:val="17"/>
                <w:szCs w:val="17"/>
              </w:rPr>
            </w:pPr>
            <w:r w:rsidRPr="0067718E">
              <w:rPr>
                <w:sz w:val="17"/>
                <w:szCs w:val="17"/>
              </w:rPr>
              <w:t>35</w:t>
            </w:r>
          </w:p>
        </w:tc>
        <w:tc>
          <w:tcPr>
            <w:tcW w:w="0" w:type="auto"/>
            <w:shd w:val="clear" w:color="000000" w:fill="FFFFFF"/>
            <w:noWrap/>
            <w:hideMark/>
          </w:tcPr>
          <w:p w:rsidR="0067718E" w:rsidRPr="0067718E" w:rsidRDefault="0067718E" w:rsidP="0067718E">
            <w:pPr>
              <w:rPr>
                <w:sz w:val="17"/>
                <w:szCs w:val="17"/>
              </w:rPr>
            </w:pPr>
            <w:r w:rsidRPr="0067718E">
              <w:rPr>
                <w:sz w:val="17"/>
                <w:szCs w:val="17"/>
              </w:rPr>
              <w:t>0</w:t>
            </w:r>
          </w:p>
        </w:tc>
        <w:tc>
          <w:tcPr>
            <w:tcW w:w="0" w:type="auto"/>
            <w:shd w:val="clear" w:color="000000" w:fill="FFFFFF"/>
            <w:noWrap/>
            <w:hideMark/>
          </w:tcPr>
          <w:p w:rsidR="0067718E" w:rsidRPr="0067718E" w:rsidRDefault="0067718E" w:rsidP="0067718E">
            <w:pPr>
              <w:rPr>
                <w:sz w:val="17"/>
                <w:szCs w:val="17"/>
              </w:rPr>
            </w:pPr>
            <w:r w:rsidRPr="0067718E">
              <w:rPr>
                <w:sz w:val="17"/>
                <w:szCs w:val="17"/>
              </w:rPr>
              <w:t>01</w:t>
            </w:r>
          </w:p>
        </w:tc>
        <w:tc>
          <w:tcPr>
            <w:tcW w:w="0" w:type="auto"/>
            <w:shd w:val="clear" w:color="000000" w:fill="FFFFFF"/>
            <w:noWrap/>
            <w:hideMark/>
          </w:tcPr>
          <w:p w:rsidR="0067718E" w:rsidRPr="0067718E" w:rsidRDefault="0067718E" w:rsidP="0067718E">
            <w:pPr>
              <w:rPr>
                <w:sz w:val="17"/>
                <w:szCs w:val="17"/>
              </w:rPr>
            </w:pPr>
            <w:r w:rsidRPr="0067718E">
              <w:rPr>
                <w:sz w:val="17"/>
                <w:szCs w:val="17"/>
              </w:rPr>
              <w:t>42000</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98,2</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400,0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400,0</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Оценка недвижимости, признание прав и регулирование отношений по муниципальной собственности</w:t>
            </w:r>
          </w:p>
        </w:tc>
        <w:tc>
          <w:tcPr>
            <w:tcW w:w="0" w:type="auto"/>
            <w:shd w:val="clear" w:color="000000" w:fill="FFFFFF"/>
            <w:noWrap/>
            <w:hideMark/>
          </w:tcPr>
          <w:p w:rsidR="0067718E" w:rsidRPr="0067718E" w:rsidRDefault="0067718E" w:rsidP="0067718E">
            <w:pPr>
              <w:rPr>
                <w:sz w:val="17"/>
                <w:szCs w:val="17"/>
              </w:rPr>
            </w:pPr>
            <w:r w:rsidRPr="0067718E">
              <w:rPr>
                <w:sz w:val="17"/>
                <w:szCs w:val="17"/>
              </w:rPr>
              <w:t>01</w:t>
            </w:r>
          </w:p>
        </w:tc>
        <w:tc>
          <w:tcPr>
            <w:tcW w:w="0" w:type="auto"/>
            <w:shd w:val="clear" w:color="000000" w:fill="FFFFFF"/>
            <w:noWrap/>
            <w:hideMark/>
          </w:tcPr>
          <w:p w:rsidR="0067718E" w:rsidRPr="0067718E" w:rsidRDefault="0067718E" w:rsidP="0067718E">
            <w:pPr>
              <w:rPr>
                <w:sz w:val="17"/>
                <w:szCs w:val="17"/>
              </w:rPr>
            </w:pPr>
            <w:r w:rsidRPr="0067718E">
              <w:rPr>
                <w:sz w:val="17"/>
                <w:szCs w:val="17"/>
              </w:rPr>
              <w:t>13</w:t>
            </w:r>
          </w:p>
        </w:tc>
        <w:tc>
          <w:tcPr>
            <w:tcW w:w="0" w:type="auto"/>
            <w:shd w:val="clear" w:color="000000" w:fill="FFFFFF"/>
            <w:noWrap/>
            <w:hideMark/>
          </w:tcPr>
          <w:p w:rsidR="0067718E" w:rsidRPr="0067718E" w:rsidRDefault="0067718E" w:rsidP="0067718E">
            <w:pPr>
              <w:rPr>
                <w:sz w:val="17"/>
                <w:szCs w:val="17"/>
              </w:rPr>
            </w:pPr>
            <w:r w:rsidRPr="0067718E">
              <w:rPr>
                <w:sz w:val="17"/>
                <w:szCs w:val="17"/>
              </w:rPr>
              <w:t>35</w:t>
            </w:r>
          </w:p>
        </w:tc>
        <w:tc>
          <w:tcPr>
            <w:tcW w:w="0" w:type="auto"/>
            <w:shd w:val="clear" w:color="000000" w:fill="FFFFFF"/>
            <w:noWrap/>
            <w:hideMark/>
          </w:tcPr>
          <w:p w:rsidR="0067718E" w:rsidRPr="0067718E" w:rsidRDefault="0067718E" w:rsidP="0067718E">
            <w:pPr>
              <w:rPr>
                <w:sz w:val="17"/>
                <w:szCs w:val="17"/>
              </w:rPr>
            </w:pPr>
            <w:r w:rsidRPr="0067718E">
              <w:rPr>
                <w:sz w:val="17"/>
                <w:szCs w:val="17"/>
              </w:rPr>
              <w:t>0</w:t>
            </w:r>
          </w:p>
        </w:tc>
        <w:tc>
          <w:tcPr>
            <w:tcW w:w="0" w:type="auto"/>
            <w:shd w:val="clear" w:color="000000" w:fill="FFFFFF"/>
            <w:noWrap/>
            <w:hideMark/>
          </w:tcPr>
          <w:p w:rsidR="0067718E" w:rsidRPr="0067718E" w:rsidRDefault="0067718E" w:rsidP="0067718E">
            <w:pPr>
              <w:rPr>
                <w:sz w:val="17"/>
                <w:szCs w:val="17"/>
              </w:rPr>
            </w:pPr>
            <w:r w:rsidRPr="0067718E">
              <w:rPr>
                <w:sz w:val="17"/>
                <w:szCs w:val="17"/>
              </w:rPr>
              <w:t>01</w:t>
            </w:r>
          </w:p>
        </w:tc>
        <w:tc>
          <w:tcPr>
            <w:tcW w:w="0" w:type="auto"/>
            <w:shd w:val="clear" w:color="000000" w:fill="FFFFFF"/>
            <w:noWrap/>
            <w:hideMark/>
          </w:tcPr>
          <w:p w:rsidR="0067718E" w:rsidRPr="0067718E" w:rsidRDefault="0067718E" w:rsidP="0067718E">
            <w:pPr>
              <w:rPr>
                <w:sz w:val="17"/>
                <w:szCs w:val="17"/>
              </w:rPr>
            </w:pPr>
            <w:r w:rsidRPr="0067718E">
              <w:rPr>
                <w:sz w:val="17"/>
                <w:szCs w:val="17"/>
              </w:rPr>
              <w:t>42200</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98,2</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400,0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400,0</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Закупка товаров, работ и услуг для обеспечения государственных (муниципальных) нужд</w:t>
            </w:r>
          </w:p>
        </w:tc>
        <w:tc>
          <w:tcPr>
            <w:tcW w:w="0" w:type="auto"/>
            <w:shd w:val="clear" w:color="000000" w:fill="FFFFFF"/>
            <w:noWrap/>
            <w:hideMark/>
          </w:tcPr>
          <w:p w:rsidR="0067718E" w:rsidRPr="0067718E" w:rsidRDefault="0067718E" w:rsidP="0067718E">
            <w:pPr>
              <w:rPr>
                <w:sz w:val="17"/>
                <w:szCs w:val="17"/>
              </w:rPr>
            </w:pPr>
            <w:r w:rsidRPr="0067718E">
              <w:rPr>
                <w:sz w:val="17"/>
                <w:szCs w:val="17"/>
              </w:rPr>
              <w:t>01</w:t>
            </w:r>
          </w:p>
        </w:tc>
        <w:tc>
          <w:tcPr>
            <w:tcW w:w="0" w:type="auto"/>
            <w:shd w:val="clear" w:color="000000" w:fill="FFFFFF"/>
            <w:noWrap/>
            <w:hideMark/>
          </w:tcPr>
          <w:p w:rsidR="0067718E" w:rsidRPr="0067718E" w:rsidRDefault="0067718E" w:rsidP="0067718E">
            <w:pPr>
              <w:rPr>
                <w:sz w:val="17"/>
                <w:szCs w:val="17"/>
              </w:rPr>
            </w:pPr>
            <w:r w:rsidRPr="0067718E">
              <w:rPr>
                <w:sz w:val="17"/>
                <w:szCs w:val="17"/>
              </w:rPr>
              <w:t>13</w:t>
            </w:r>
          </w:p>
        </w:tc>
        <w:tc>
          <w:tcPr>
            <w:tcW w:w="0" w:type="auto"/>
            <w:shd w:val="clear" w:color="000000" w:fill="FFFFFF"/>
            <w:noWrap/>
            <w:hideMark/>
          </w:tcPr>
          <w:p w:rsidR="0067718E" w:rsidRPr="0067718E" w:rsidRDefault="0067718E" w:rsidP="0067718E">
            <w:pPr>
              <w:rPr>
                <w:sz w:val="17"/>
                <w:szCs w:val="17"/>
              </w:rPr>
            </w:pPr>
            <w:r w:rsidRPr="0067718E">
              <w:rPr>
                <w:sz w:val="17"/>
                <w:szCs w:val="17"/>
              </w:rPr>
              <w:t>35</w:t>
            </w:r>
          </w:p>
        </w:tc>
        <w:tc>
          <w:tcPr>
            <w:tcW w:w="0" w:type="auto"/>
            <w:shd w:val="clear" w:color="000000" w:fill="FFFFFF"/>
            <w:noWrap/>
            <w:hideMark/>
          </w:tcPr>
          <w:p w:rsidR="0067718E" w:rsidRPr="0067718E" w:rsidRDefault="0067718E" w:rsidP="0067718E">
            <w:pPr>
              <w:rPr>
                <w:sz w:val="17"/>
                <w:szCs w:val="17"/>
              </w:rPr>
            </w:pPr>
            <w:r w:rsidRPr="0067718E">
              <w:rPr>
                <w:sz w:val="17"/>
                <w:szCs w:val="17"/>
              </w:rPr>
              <w:t>0</w:t>
            </w:r>
          </w:p>
        </w:tc>
        <w:tc>
          <w:tcPr>
            <w:tcW w:w="0" w:type="auto"/>
            <w:shd w:val="clear" w:color="000000" w:fill="FFFFFF"/>
            <w:noWrap/>
            <w:hideMark/>
          </w:tcPr>
          <w:p w:rsidR="0067718E" w:rsidRPr="0067718E" w:rsidRDefault="0067718E" w:rsidP="0067718E">
            <w:pPr>
              <w:rPr>
                <w:sz w:val="17"/>
                <w:szCs w:val="17"/>
              </w:rPr>
            </w:pPr>
            <w:r w:rsidRPr="0067718E">
              <w:rPr>
                <w:sz w:val="17"/>
                <w:szCs w:val="17"/>
              </w:rPr>
              <w:t>01</w:t>
            </w:r>
          </w:p>
        </w:tc>
        <w:tc>
          <w:tcPr>
            <w:tcW w:w="0" w:type="auto"/>
            <w:shd w:val="clear" w:color="000000" w:fill="FFFFFF"/>
            <w:noWrap/>
            <w:hideMark/>
          </w:tcPr>
          <w:p w:rsidR="0067718E" w:rsidRPr="0067718E" w:rsidRDefault="0067718E" w:rsidP="0067718E">
            <w:pPr>
              <w:rPr>
                <w:sz w:val="17"/>
                <w:szCs w:val="17"/>
              </w:rPr>
            </w:pPr>
            <w:r w:rsidRPr="0067718E">
              <w:rPr>
                <w:sz w:val="17"/>
                <w:szCs w:val="17"/>
              </w:rPr>
              <w:t>42200</w:t>
            </w:r>
          </w:p>
        </w:tc>
        <w:tc>
          <w:tcPr>
            <w:tcW w:w="0" w:type="auto"/>
            <w:shd w:val="clear" w:color="000000" w:fill="FFFFFF"/>
            <w:noWrap/>
            <w:hideMark/>
          </w:tcPr>
          <w:p w:rsidR="0067718E" w:rsidRPr="0067718E" w:rsidRDefault="0067718E" w:rsidP="0067718E">
            <w:pPr>
              <w:rPr>
                <w:sz w:val="17"/>
                <w:szCs w:val="17"/>
              </w:rPr>
            </w:pPr>
            <w:r w:rsidRPr="0067718E">
              <w:rPr>
                <w:sz w:val="17"/>
                <w:szCs w:val="17"/>
              </w:rPr>
              <w:t>200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98,2</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400,0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400,0</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Иные закупки товаров, работ и услуг для обеспечения государственных (муниципальных) нужд</w:t>
            </w:r>
          </w:p>
        </w:tc>
        <w:tc>
          <w:tcPr>
            <w:tcW w:w="0" w:type="auto"/>
            <w:shd w:val="clear" w:color="000000" w:fill="FFFFFF"/>
            <w:noWrap/>
            <w:hideMark/>
          </w:tcPr>
          <w:p w:rsidR="0067718E" w:rsidRPr="0067718E" w:rsidRDefault="0067718E" w:rsidP="0067718E">
            <w:pPr>
              <w:rPr>
                <w:sz w:val="17"/>
                <w:szCs w:val="17"/>
              </w:rPr>
            </w:pPr>
            <w:r w:rsidRPr="0067718E">
              <w:rPr>
                <w:sz w:val="17"/>
                <w:szCs w:val="17"/>
              </w:rPr>
              <w:t>01</w:t>
            </w:r>
          </w:p>
        </w:tc>
        <w:tc>
          <w:tcPr>
            <w:tcW w:w="0" w:type="auto"/>
            <w:shd w:val="clear" w:color="000000" w:fill="FFFFFF"/>
            <w:noWrap/>
            <w:hideMark/>
          </w:tcPr>
          <w:p w:rsidR="0067718E" w:rsidRPr="0067718E" w:rsidRDefault="0067718E" w:rsidP="0067718E">
            <w:pPr>
              <w:rPr>
                <w:sz w:val="17"/>
                <w:szCs w:val="17"/>
              </w:rPr>
            </w:pPr>
            <w:r w:rsidRPr="0067718E">
              <w:rPr>
                <w:sz w:val="17"/>
                <w:szCs w:val="17"/>
              </w:rPr>
              <w:t>13</w:t>
            </w:r>
          </w:p>
        </w:tc>
        <w:tc>
          <w:tcPr>
            <w:tcW w:w="0" w:type="auto"/>
            <w:shd w:val="clear" w:color="000000" w:fill="FFFFFF"/>
            <w:noWrap/>
            <w:hideMark/>
          </w:tcPr>
          <w:p w:rsidR="0067718E" w:rsidRPr="0067718E" w:rsidRDefault="0067718E" w:rsidP="0067718E">
            <w:pPr>
              <w:rPr>
                <w:sz w:val="17"/>
                <w:szCs w:val="17"/>
              </w:rPr>
            </w:pPr>
            <w:r w:rsidRPr="0067718E">
              <w:rPr>
                <w:sz w:val="17"/>
                <w:szCs w:val="17"/>
              </w:rPr>
              <w:t>35</w:t>
            </w:r>
          </w:p>
        </w:tc>
        <w:tc>
          <w:tcPr>
            <w:tcW w:w="0" w:type="auto"/>
            <w:shd w:val="clear" w:color="000000" w:fill="FFFFFF"/>
            <w:noWrap/>
            <w:hideMark/>
          </w:tcPr>
          <w:p w:rsidR="0067718E" w:rsidRPr="0067718E" w:rsidRDefault="0067718E" w:rsidP="0067718E">
            <w:pPr>
              <w:rPr>
                <w:sz w:val="17"/>
                <w:szCs w:val="17"/>
              </w:rPr>
            </w:pPr>
            <w:r w:rsidRPr="0067718E">
              <w:rPr>
                <w:sz w:val="17"/>
                <w:szCs w:val="17"/>
              </w:rPr>
              <w:t>0</w:t>
            </w:r>
          </w:p>
        </w:tc>
        <w:tc>
          <w:tcPr>
            <w:tcW w:w="0" w:type="auto"/>
            <w:shd w:val="clear" w:color="000000" w:fill="FFFFFF"/>
            <w:noWrap/>
            <w:hideMark/>
          </w:tcPr>
          <w:p w:rsidR="0067718E" w:rsidRPr="0067718E" w:rsidRDefault="0067718E" w:rsidP="0067718E">
            <w:pPr>
              <w:rPr>
                <w:sz w:val="17"/>
                <w:szCs w:val="17"/>
              </w:rPr>
            </w:pPr>
            <w:r w:rsidRPr="0067718E">
              <w:rPr>
                <w:sz w:val="17"/>
                <w:szCs w:val="17"/>
              </w:rPr>
              <w:t>01</w:t>
            </w:r>
          </w:p>
        </w:tc>
        <w:tc>
          <w:tcPr>
            <w:tcW w:w="0" w:type="auto"/>
            <w:shd w:val="clear" w:color="000000" w:fill="FFFFFF"/>
            <w:noWrap/>
            <w:hideMark/>
          </w:tcPr>
          <w:p w:rsidR="0067718E" w:rsidRPr="0067718E" w:rsidRDefault="0067718E" w:rsidP="0067718E">
            <w:pPr>
              <w:rPr>
                <w:sz w:val="17"/>
                <w:szCs w:val="17"/>
              </w:rPr>
            </w:pPr>
            <w:r w:rsidRPr="0067718E">
              <w:rPr>
                <w:sz w:val="17"/>
                <w:szCs w:val="17"/>
              </w:rPr>
              <w:t>42200</w:t>
            </w:r>
          </w:p>
        </w:tc>
        <w:tc>
          <w:tcPr>
            <w:tcW w:w="0" w:type="auto"/>
            <w:shd w:val="clear" w:color="000000" w:fill="FFFFFF"/>
            <w:noWrap/>
            <w:hideMark/>
          </w:tcPr>
          <w:p w:rsidR="0067718E" w:rsidRPr="0067718E" w:rsidRDefault="0067718E" w:rsidP="0067718E">
            <w:pPr>
              <w:rPr>
                <w:sz w:val="17"/>
                <w:szCs w:val="17"/>
              </w:rPr>
            </w:pPr>
            <w:r w:rsidRPr="0067718E">
              <w:rPr>
                <w:sz w:val="17"/>
                <w:szCs w:val="17"/>
              </w:rPr>
              <w:t>240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98,2</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400,0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400,0</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Субсидии на софинансирование расходных обязательств поселений</w:t>
            </w:r>
          </w:p>
        </w:tc>
        <w:tc>
          <w:tcPr>
            <w:tcW w:w="0" w:type="auto"/>
            <w:shd w:val="clear" w:color="000000" w:fill="FFFFFF"/>
            <w:noWrap/>
            <w:hideMark/>
          </w:tcPr>
          <w:p w:rsidR="0067718E" w:rsidRPr="0067718E" w:rsidRDefault="0067718E" w:rsidP="0067718E">
            <w:pPr>
              <w:rPr>
                <w:sz w:val="17"/>
                <w:szCs w:val="17"/>
              </w:rPr>
            </w:pPr>
            <w:r w:rsidRPr="0067718E">
              <w:rPr>
                <w:sz w:val="17"/>
                <w:szCs w:val="17"/>
              </w:rPr>
              <w:t>01</w:t>
            </w:r>
          </w:p>
        </w:tc>
        <w:tc>
          <w:tcPr>
            <w:tcW w:w="0" w:type="auto"/>
            <w:shd w:val="clear" w:color="000000" w:fill="FFFFFF"/>
            <w:noWrap/>
            <w:hideMark/>
          </w:tcPr>
          <w:p w:rsidR="0067718E" w:rsidRPr="0067718E" w:rsidRDefault="0067718E" w:rsidP="0067718E">
            <w:pPr>
              <w:rPr>
                <w:sz w:val="17"/>
                <w:szCs w:val="17"/>
              </w:rPr>
            </w:pPr>
            <w:r w:rsidRPr="0067718E">
              <w:rPr>
                <w:sz w:val="17"/>
                <w:szCs w:val="17"/>
              </w:rPr>
              <w:t>13</w:t>
            </w:r>
          </w:p>
        </w:tc>
        <w:tc>
          <w:tcPr>
            <w:tcW w:w="0" w:type="auto"/>
            <w:shd w:val="clear" w:color="000000" w:fill="FFFFFF"/>
            <w:noWrap/>
            <w:hideMark/>
          </w:tcPr>
          <w:p w:rsidR="0067718E" w:rsidRPr="0067718E" w:rsidRDefault="0067718E" w:rsidP="0067718E">
            <w:pPr>
              <w:rPr>
                <w:sz w:val="17"/>
                <w:szCs w:val="17"/>
              </w:rPr>
            </w:pPr>
            <w:r w:rsidRPr="0067718E">
              <w:rPr>
                <w:sz w:val="17"/>
                <w:szCs w:val="17"/>
              </w:rPr>
              <w:t>35</w:t>
            </w:r>
          </w:p>
        </w:tc>
        <w:tc>
          <w:tcPr>
            <w:tcW w:w="0" w:type="auto"/>
            <w:shd w:val="clear" w:color="000000" w:fill="FFFFFF"/>
            <w:noWrap/>
            <w:hideMark/>
          </w:tcPr>
          <w:p w:rsidR="0067718E" w:rsidRPr="0067718E" w:rsidRDefault="0067718E" w:rsidP="0067718E">
            <w:pPr>
              <w:rPr>
                <w:sz w:val="17"/>
                <w:szCs w:val="17"/>
              </w:rPr>
            </w:pPr>
            <w:r w:rsidRPr="0067718E">
              <w:rPr>
                <w:sz w:val="17"/>
                <w:szCs w:val="17"/>
              </w:rPr>
              <w:t>0</w:t>
            </w:r>
          </w:p>
        </w:tc>
        <w:tc>
          <w:tcPr>
            <w:tcW w:w="0" w:type="auto"/>
            <w:shd w:val="clear" w:color="000000" w:fill="FFFFFF"/>
            <w:noWrap/>
            <w:hideMark/>
          </w:tcPr>
          <w:p w:rsidR="0067718E" w:rsidRPr="0067718E" w:rsidRDefault="0067718E" w:rsidP="0067718E">
            <w:pPr>
              <w:rPr>
                <w:sz w:val="17"/>
                <w:szCs w:val="17"/>
              </w:rPr>
            </w:pPr>
            <w:r w:rsidRPr="0067718E">
              <w:rPr>
                <w:sz w:val="17"/>
                <w:szCs w:val="17"/>
              </w:rPr>
              <w:t>01</w:t>
            </w:r>
          </w:p>
        </w:tc>
        <w:tc>
          <w:tcPr>
            <w:tcW w:w="0" w:type="auto"/>
            <w:shd w:val="clear" w:color="000000" w:fill="FFFFFF"/>
            <w:noWrap/>
            <w:hideMark/>
          </w:tcPr>
          <w:p w:rsidR="0067718E" w:rsidRPr="0067718E" w:rsidRDefault="0067718E" w:rsidP="0067718E">
            <w:pPr>
              <w:rPr>
                <w:sz w:val="17"/>
                <w:szCs w:val="17"/>
              </w:rPr>
            </w:pPr>
            <w:r w:rsidRPr="0067718E">
              <w:rPr>
                <w:sz w:val="17"/>
                <w:szCs w:val="17"/>
              </w:rPr>
              <w:t>44200</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218,5</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142,5</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Субсидии на выполнение кадастровых работ</w:t>
            </w:r>
          </w:p>
        </w:tc>
        <w:tc>
          <w:tcPr>
            <w:tcW w:w="0" w:type="auto"/>
            <w:shd w:val="clear" w:color="000000" w:fill="FFFFFF"/>
            <w:noWrap/>
            <w:hideMark/>
          </w:tcPr>
          <w:p w:rsidR="0067718E" w:rsidRPr="0067718E" w:rsidRDefault="0067718E" w:rsidP="0067718E">
            <w:pPr>
              <w:rPr>
                <w:sz w:val="17"/>
                <w:szCs w:val="17"/>
              </w:rPr>
            </w:pPr>
            <w:r w:rsidRPr="0067718E">
              <w:rPr>
                <w:sz w:val="17"/>
                <w:szCs w:val="17"/>
              </w:rPr>
              <w:t>01</w:t>
            </w:r>
          </w:p>
        </w:tc>
        <w:tc>
          <w:tcPr>
            <w:tcW w:w="0" w:type="auto"/>
            <w:shd w:val="clear" w:color="000000" w:fill="FFFFFF"/>
            <w:noWrap/>
            <w:hideMark/>
          </w:tcPr>
          <w:p w:rsidR="0067718E" w:rsidRPr="0067718E" w:rsidRDefault="0067718E" w:rsidP="0067718E">
            <w:pPr>
              <w:rPr>
                <w:sz w:val="17"/>
                <w:szCs w:val="17"/>
              </w:rPr>
            </w:pPr>
            <w:r w:rsidRPr="0067718E">
              <w:rPr>
                <w:sz w:val="17"/>
                <w:szCs w:val="17"/>
              </w:rPr>
              <w:t>13</w:t>
            </w:r>
          </w:p>
        </w:tc>
        <w:tc>
          <w:tcPr>
            <w:tcW w:w="0" w:type="auto"/>
            <w:shd w:val="clear" w:color="000000" w:fill="FFFFFF"/>
            <w:noWrap/>
            <w:hideMark/>
          </w:tcPr>
          <w:p w:rsidR="0067718E" w:rsidRPr="0067718E" w:rsidRDefault="0067718E" w:rsidP="0067718E">
            <w:pPr>
              <w:rPr>
                <w:sz w:val="17"/>
                <w:szCs w:val="17"/>
              </w:rPr>
            </w:pPr>
            <w:r w:rsidRPr="0067718E">
              <w:rPr>
                <w:sz w:val="17"/>
                <w:szCs w:val="17"/>
              </w:rPr>
              <w:t>35</w:t>
            </w:r>
          </w:p>
        </w:tc>
        <w:tc>
          <w:tcPr>
            <w:tcW w:w="0" w:type="auto"/>
            <w:shd w:val="clear" w:color="000000" w:fill="FFFFFF"/>
            <w:noWrap/>
            <w:hideMark/>
          </w:tcPr>
          <w:p w:rsidR="0067718E" w:rsidRPr="0067718E" w:rsidRDefault="0067718E" w:rsidP="0067718E">
            <w:pPr>
              <w:rPr>
                <w:sz w:val="17"/>
                <w:szCs w:val="17"/>
              </w:rPr>
            </w:pPr>
            <w:r w:rsidRPr="0067718E">
              <w:rPr>
                <w:sz w:val="17"/>
                <w:szCs w:val="17"/>
              </w:rPr>
              <w:t>0</w:t>
            </w:r>
          </w:p>
        </w:tc>
        <w:tc>
          <w:tcPr>
            <w:tcW w:w="0" w:type="auto"/>
            <w:shd w:val="clear" w:color="000000" w:fill="FFFFFF"/>
            <w:noWrap/>
            <w:hideMark/>
          </w:tcPr>
          <w:p w:rsidR="0067718E" w:rsidRPr="0067718E" w:rsidRDefault="0067718E" w:rsidP="0067718E">
            <w:pPr>
              <w:rPr>
                <w:sz w:val="17"/>
                <w:szCs w:val="17"/>
              </w:rPr>
            </w:pPr>
            <w:r w:rsidRPr="0067718E">
              <w:rPr>
                <w:sz w:val="17"/>
                <w:szCs w:val="17"/>
              </w:rPr>
              <w:t>01</w:t>
            </w:r>
          </w:p>
        </w:tc>
        <w:tc>
          <w:tcPr>
            <w:tcW w:w="0" w:type="auto"/>
            <w:shd w:val="clear" w:color="000000" w:fill="FFFFFF"/>
            <w:noWrap/>
            <w:hideMark/>
          </w:tcPr>
          <w:p w:rsidR="0067718E" w:rsidRPr="0067718E" w:rsidRDefault="0067718E" w:rsidP="0067718E">
            <w:pPr>
              <w:rPr>
                <w:sz w:val="17"/>
                <w:szCs w:val="17"/>
              </w:rPr>
            </w:pPr>
            <w:r w:rsidRPr="0067718E">
              <w:rPr>
                <w:sz w:val="17"/>
                <w:szCs w:val="17"/>
              </w:rPr>
              <w:t>44204</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218,5</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142,5</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Межбюджетные трансферты</w:t>
            </w:r>
          </w:p>
        </w:tc>
        <w:tc>
          <w:tcPr>
            <w:tcW w:w="0" w:type="auto"/>
            <w:shd w:val="clear" w:color="000000" w:fill="FFFFFF"/>
            <w:noWrap/>
            <w:hideMark/>
          </w:tcPr>
          <w:p w:rsidR="0067718E" w:rsidRPr="0067718E" w:rsidRDefault="0067718E" w:rsidP="0067718E">
            <w:pPr>
              <w:rPr>
                <w:sz w:val="17"/>
                <w:szCs w:val="17"/>
              </w:rPr>
            </w:pPr>
            <w:r w:rsidRPr="0067718E">
              <w:rPr>
                <w:sz w:val="17"/>
                <w:szCs w:val="17"/>
              </w:rPr>
              <w:t>01</w:t>
            </w:r>
          </w:p>
        </w:tc>
        <w:tc>
          <w:tcPr>
            <w:tcW w:w="0" w:type="auto"/>
            <w:shd w:val="clear" w:color="000000" w:fill="FFFFFF"/>
            <w:noWrap/>
            <w:hideMark/>
          </w:tcPr>
          <w:p w:rsidR="0067718E" w:rsidRPr="0067718E" w:rsidRDefault="0067718E" w:rsidP="0067718E">
            <w:pPr>
              <w:rPr>
                <w:sz w:val="17"/>
                <w:szCs w:val="17"/>
              </w:rPr>
            </w:pPr>
            <w:r w:rsidRPr="0067718E">
              <w:rPr>
                <w:sz w:val="17"/>
                <w:szCs w:val="17"/>
              </w:rPr>
              <w:t>13</w:t>
            </w:r>
          </w:p>
        </w:tc>
        <w:tc>
          <w:tcPr>
            <w:tcW w:w="0" w:type="auto"/>
            <w:shd w:val="clear" w:color="000000" w:fill="FFFFFF"/>
            <w:noWrap/>
            <w:hideMark/>
          </w:tcPr>
          <w:p w:rsidR="0067718E" w:rsidRPr="0067718E" w:rsidRDefault="0067718E" w:rsidP="0067718E">
            <w:pPr>
              <w:rPr>
                <w:sz w:val="17"/>
                <w:szCs w:val="17"/>
              </w:rPr>
            </w:pPr>
            <w:r w:rsidRPr="0067718E">
              <w:rPr>
                <w:sz w:val="17"/>
                <w:szCs w:val="17"/>
              </w:rPr>
              <w:t>35</w:t>
            </w:r>
          </w:p>
        </w:tc>
        <w:tc>
          <w:tcPr>
            <w:tcW w:w="0" w:type="auto"/>
            <w:shd w:val="clear" w:color="000000" w:fill="FFFFFF"/>
            <w:noWrap/>
            <w:hideMark/>
          </w:tcPr>
          <w:p w:rsidR="0067718E" w:rsidRPr="0067718E" w:rsidRDefault="0067718E" w:rsidP="0067718E">
            <w:pPr>
              <w:rPr>
                <w:sz w:val="17"/>
                <w:szCs w:val="17"/>
              </w:rPr>
            </w:pPr>
            <w:r w:rsidRPr="0067718E">
              <w:rPr>
                <w:sz w:val="17"/>
                <w:szCs w:val="17"/>
              </w:rPr>
              <w:t>0</w:t>
            </w:r>
          </w:p>
        </w:tc>
        <w:tc>
          <w:tcPr>
            <w:tcW w:w="0" w:type="auto"/>
            <w:shd w:val="clear" w:color="000000" w:fill="FFFFFF"/>
            <w:noWrap/>
            <w:hideMark/>
          </w:tcPr>
          <w:p w:rsidR="0067718E" w:rsidRPr="0067718E" w:rsidRDefault="0067718E" w:rsidP="0067718E">
            <w:pPr>
              <w:rPr>
                <w:sz w:val="17"/>
                <w:szCs w:val="17"/>
              </w:rPr>
            </w:pPr>
            <w:r w:rsidRPr="0067718E">
              <w:rPr>
                <w:sz w:val="17"/>
                <w:szCs w:val="17"/>
              </w:rPr>
              <w:t>01</w:t>
            </w:r>
          </w:p>
        </w:tc>
        <w:tc>
          <w:tcPr>
            <w:tcW w:w="0" w:type="auto"/>
            <w:shd w:val="clear" w:color="000000" w:fill="FFFFFF"/>
            <w:noWrap/>
            <w:hideMark/>
          </w:tcPr>
          <w:p w:rsidR="0067718E" w:rsidRPr="0067718E" w:rsidRDefault="0067718E" w:rsidP="0067718E">
            <w:pPr>
              <w:rPr>
                <w:sz w:val="17"/>
                <w:szCs w:val="17"/>
              </w:rPr>
            </w:pPr>
            <w:r w:rsidRPr="0067718E">
              <w:rPr>
                <w:sz w:val="17"/>
                <w:szCs w:val="17"/>
              </w:rPr>
              <w:t>44204</w:t>
            </w:r>
          </w:p>
        </w:tc>
        <w:tc>
          <w:tcPr>
            <w:tcW w:w="0" w:type="auto"/>
            <w:shd w:val="clear" w:color="000000" w:fill="FFFFFF"/>
            <w:noWrap/>
            <w:hideMark/>
          </w:tcPr>
          <w:p w:rsidR="0067718E" w:rsidRPr="0067718E" w:rsidRDefault="0067718E" w:rsidP="0067718E">
            <w:pPr>
              <w:rPr>
                <w:sz w:val="17"/>
                <w:szCs w:val="17"/>
              </w:rPr>
            </w:pPr>
            <w:r w:rsidRPr="0067718E">
              <w:rPr>
                <w:sz w:val="17"/>
                <w:szCs w:val="17"/>
              </w:rPr>
              <w:t>500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218,5</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142,5</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Субсидии</w:t>
            </w:r>
          </w:p>
        </w:tc>
        <w:tc>
          <w:tcPr>
            <w:tcW w:w="0" w:type="auto"/>
            <w:shd w:val="clear" w:color="000000" w:fill="FFFFFF"/>
            <w:noWrap/>
            <w:hideMark/>
          </w:tcPr>
          <w:p w:rsidR="0067718E" w:rsidRPr="0067718E" w:rsidRDefault="0067718E" w:rsidP="0067718E">
            <w:pPr>
              <w:rPr>
                <w:sz w:val="17"/>
                <w:szCs w:val="17"/>
              </w:rPr>
            </w:pPr>
            <w:r w:rsidRPr="0067718E">
              <w:rPr>
                <w:sz w:val="17"/>
                <w:szCs w:val="17"/>
              </w:rPr>
              <w:t>01</w:t>
            </w:r>
          </w:p>
        </w:tc>
        <w:tc>
          <w:tcPr>
            <w:tcW w:w="0" w:type="auto"/>
            <w:shd w:val="clear" w:color="000000" w:fill="FFFFFF"/>
            <w:noWrap/>
            <w:hideMark/>
          </w:tcPr>
          <w:p w:rsidR="0067718E" w:rsidRPr="0067718E" w:rsidRDefault="0067718E" w:rsidP="0067718E">
            <w:pPr>
              <w:rPr>
                <w:sz w:val="17"/>
                <w:szCs w:val="17"/>
              </w:rPr>
            </w:pPr>
            <w:r w:rsidRPr="0067718E">
              <w:rPr>
                <w:sz w:val="17"/>
                <w:szCs w:val="17"/>
              </w:rPr>
              <w:t>13</w:t>
            </w:r>
          </w:p>
        </w:tc>
        <w:tc>
          <w:tcPr>
            <w:tcW w:w="0" w:type="auto"/>
            <w:shd w:val="clear" w:color="000000" w:fill="FFFFFF"/>
            <w:noWrap/>
            <w:hideMark/>
          </w:tcPr>
          <w:p w:rsidR="0067718E" w:rsidRPr="0067718E" w:rsidRDefault="0067718E" w:rsidP="0067718E">
            <w:pPr>
              <w:rPr>
                <w:sz w:val="17"/>
                <w:szCs w:val="17"/>
              </w:rPr>
            </w:pPr>
            <w:r w:rsidRPr="0067718E">
              <w:rPr>
                <w:sz w:val="17"/>
                <w:szCs w:val="17"/>
              </w:rPr>
              <w:t>35</w:t>
            </w:r>
          </w:p>
        </w:tc>
        <w:tc>
          <w:tcPr>
            <w:tcW w:w="0" w:type="auto"/>
            <w:shd w:val="clear" w:color="000000" w:fill="FFFFFF"/>
            <w:noWrap/>
            <w:hideMark/>
          </w:tcPr>
          <w:p w:rsidR="0067718E" w:rsidRPr="0067718E" w:rsidRDefault="0067718E" w:rsidP="0067718E">
            <w:pPr>
              <w:rPr>
                <w:sz w:val="17"/>
                <w:szCs w:val="17"/>
              </w:rPr>
            </w:pPr>
            <w:r w:rsidRPr="0067718E">
              <w:rPr>
                <w:sz w:val="17"/>
                <w:szCs w:val="17"/>
              </w:rPr>
              <w:t>0</w:t>
            </w:r>
          </w:p>
        </w:tc>
        <w:tc>
          <w:tcPr>
            <w:tcW w:w="0" w:type="auto"/>
            <w:shd w:val="clear" w:color="000000" w:fill="FFFFFF"/>
            <w:noWrap/>
            <w:hideMark/>
          </w:tcPr>
          <w:p w:rsidR="0067718E" w:rsidRPr="0067718E" w:rsidRDefault="0067718E" w:rsidP="0067718E">
            <w:pPr>
              <w:rPr>
                <w:sz w:val="17"/>
                <w:szCs w:val="17"/>
              </w:rPr>
            </w:pPr>
            <w:r w:rsidRPr="0067718E">
              <w:rPr>
                <w:sz w:val="17"/>
                <w:szCs w:val="17"/>
              </w:rPr>
              <w:t>01</w:t>
            </w:r>
          </w:p>
        </w:tc>
        <w:tc>
          <w:tcPr>
            <w:tcW w:w="0" w:type="auto"/>
            <w:shd w:val="clear" w:color="000000" w:fill="FFFFFF"/>
            <w:noWrap/>
            <w:hideMark/>
          </w:tcPr>
          <w:p w:rsidR="0067718E" w:rsidRPr="0067718E" w:rsidRDefault="0067718E" w:rsidP="0067718E">
            <w:pPr>
              <w:rPr>
                <w:sz w:val="17"/>
                <w:szCs w:val="17"/>
              </w:rPr>
            </w:pPr>
            <w:r w:rsidRPr="0067718E">
              <w:rPr>
                <w:sz w:val="17"/>
                <w:szCs w:val="17"/>
              </w:rPr>
              <w:t>44204</w:t>
            </w:r>
          </w:p>
        </w:tc>
        <w:tc>
          <w:tcPr>
            <w:tcW w:w="0" w:type="auto"/>
            <w:shd w:val="clear" w:color="000000" w:fill="FFFFFF"/>
            <w:noWrap/>
            <w:hideMark/>
          </w:tcPr>
          <w:p w:rsidR="0067718E" w:rsidRPr="0067718E" w:rsidRDefault="0067718E" w:rsidP="0067718E">
            <w:pPr>
              <w:rPr>
                <w:sz w:val="17"/>
                <w:szCs w:val="17"/>
              </w:rPr>
            </w:pPr>
            <w:r w:rsidRPr="0067718E">
              <w:rPr>
                <w:sz w:val="17"/>
                <w:szCs w:val="17"/>
              </w:rPr>
              <w:t>520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218,5</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142,5</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Основное мероприятие «Проведение кадастровых работ по формированию и постановке на ГКУ земельных участков»</w:t>
            </w:r>
          </w:p>
        </w:tc>
        <w:tc>
          <w:tcPr>
            <w:tcW w:w="0" w:type="auto"/>
            <w:shd w:val="clear" w:color="000000" w:fill="FFFFFF"/>
            <w:noWrap/>
            <w:hideMark/>
          </w:tcPr>
          <w:p w:rsidR="0067718E" w:rsidRPr="0067718E" w:rsidRDefault="0067718E" w:rsidP="0067718E">
            <w:pPr>
              <w:rPr>
                <w:sz w:val="17"/>
                <w:szCs w:val="17"/>
              </w:rPr>
            </w:pPr>
            <w:r w:rsidRPr="0067718E">
              <w:rPr>
                <w:sz w:val="17"/>
                <w:szCs w:val="17"/>
              </w:rPr>
              <w:t>01</w:t>
            </w:r>
          </w:p>
        </w:tc>
        <w:tc>
          <w:tcPr>
            <w:tcW w:w="0" w:type="auto"/>
            <w:shd w:val="clear" w:color="000000" w:fill="FFFFFF"/>
            <w:noWrap/>
            <w:hideMark/>
          </w:tcPr>
          <w:p w:rsidR="0067718E" w:rsidRPr="0067718E" w:rsidRDefault="0067718E" w:rsidP="0067718E">
            <w:pPr>
              <w:rPr>
                <w:sz w:val="17"/>
                <w:szCs w:val="17"/>
              </w:rPr>
            </w:pPr>
            <w:r w:rsidRPr="0067718E">
              <w:rPr>
                <w:sz w:val="17"/>
                <w:szCs w:val="17"/>
              </w:rPr>
              <w:t>13</w:t>
            </w:r>
          </w:p>
        </w:tc>
        <w:tc>
          <w:tcPr>
            <w:tcW w:w="0" w:type="auto"/>
            <w:shd w:val="clear" w:color="000000" w:fill="FFFFFF"/>
            <w:noWrap/>
            <w:hideMark/>
          </w:tcPr>
          <w:p w:rsidR="0067718E" w:rsidRPr="0067718E" w:rsidRDefault="0067718E" w:rsidP="0067718E">
            <w:pPr>
              <w:rPr>
                <w:sz w:val="17"/>
                <w:szCs w:val="17"/>
              </w:rPr>
            </w:pPr>
            <w:r w:rsidRPr="0067718E">
              <w:rPr>
                <w:sz w:val="17"/>
                <w:szCs w:val="17"/>
              </w:rPr>
              <w:t>35</w:t>
            </w:r>
          </w:p>
        </w:tc>
        <w:tc>
          <w:tcPr>
            <w:tcW w:w="0" w:type="auto"/>
            <w:shd w:val="clear" w:color="000000" w:fill="FFFFFF"/>
            <w:noWrap/>
            <w:hideMark/>
          </w:tcPr>
          <w:p w:rsidR="0067718E" w:rsidRPr="0067718E" w:rsidRDefault="0067718E" w:rsidP="0067718E">
            <w:pPr>
              <w:rPr>
                <w:sz w:val="17"/>
                <w:szCs w:val="17"/>
              </w:rPr>
            </w:pPr>
            <w:r w:rsidRPr="0067718E">
              <w:rPr>
                <w:sz w:val="17"/>
                <w:szCs w:val="17"/>
              </w:rPr>
              <w:t>0</w:t>
            </w:r>
          </w:p>
        </w:tc>
        <w:tc>
          <w:tcPr>
            <w:tcW w:w="0" w:type="auto"/>
            <w:shd w:val="clear" w:color="000000" w:fill="FFFFFF"/>
            <w:noWrap/>
            <w:hideMark/>
          </w:tcPr>
          <w:p w:rsidR="0067718E" w:rsidRPr="0067718E" w:rsidRDefault="0067718E" w:rsidP="0067718E">
            <w:pPr>
              <w:rPr>
                <w:sz w:val="17"/>
                <w:szCs w:val="17"/>
              </w:rPr>
            </w:pPr>
            <w:r w:rsidRPr="0067718E">
              <w:rPr>
                <w:sz w:val="17"/>
                <w:szCs w:val="17"/>
              </w:rPr>
              <w:t>02</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20,0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330,3</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306,5</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Мероприятия по реализации отдельных полномочий органов местного самоуправления</w:t>
            </w:r>
          </w:p>
        </w:tc>
        <w:tc>
          <w:tcPr>
            <w:tcW w:w="0" w:type="auto"/>
            <w:shd w:val="clear" w:color="000000" w:fill="FFFFFF"/>
            <w:noWrap/>
            <w:hideMark/>
          </w:tcPr>
          <w:p w:rsidR="0067718E" w:rsidRPr="0067718E" w:rsidRDefault="0067718E" w:rsidP="0067718E">
            <w:pPr>
              <w:rPr>
                <w:sz w:val="17"/>
                <w:szCs w:val="17"/>
              </w:rPr>
            </w:pPr>
            <w:r w:rsidRPr="0067718E">
              <w:rPr>
                <w:sz w:val="17"/>
                <w:szCs w:val="17"/>
              </w:rPr>
              <w:t>01</w:t>
            </w:r>
          </w:p>
        </w:tc>
        <w:tc>
          <w:tcPr>
            <w:tcW w:w="0" w:type="auto"/>
            <w:shd w:val="clear" w:color="000000" w:fill="FFFFFF"/>
            <w:noWrap/>
            <w:hideMark/>
          </w:tcPr>
          <w:p w:rsidR="0067718E" w:rsidRPr="0067718E" w:rsidRDefault="0067718E" w:rsidP="0067718E">
            <w:pPr>
              <w:rPr>
                <w:sz w:val="17"/>
                <w:szCs w:val="17"/>
              </w:rPr>
            </w:pPr>
            <w:r w:rsidRPr="0067718E">
              <w:rPr>
                <w:sz w:val="17"/>
                <w:szCs w:val="17"/>
              </w:rPr>
              <w:t>13</w:t>
            </w:r>
          </w:p>
        </w:tc>
        <w:tc>
          <w:tcPr>
            <w:tcW w:w="0" w:type="auto"/>
            <w:shd w:val="clear" w:color="000000" w:fill="FFFFFF"/>
            <w:noWrap/>
            <w:hideMark/>
          </w:tcPr>
          <w:p w:rsidR="0067718E" w:rsidRPr="0067718E" w:rsidRDefault="0067718E" w:rsidP="0067718E">
            <w:pPr>
              <w:rPr>
                <w:sz w:val="17"/>
                <w:szCs w:val="17"/>
              </w:rPr>
            </w:pPr>
            <w:r w:rsidRPr="0067718E">
              <w:rPr>
                <w:sz w:val="17"/>
                <w:szCs w:val="17"/>
              </w:rPr>
              <w:t>35</w:t>
            </w:r>
          </w:p>
        </w:tc>
        <w:tc>
          <w:tcPr>
            <w:tcW w:w="0" w:type="auto"/>
            <w:shd w:val="clear" w:color="000000" w:fill="FFFFFF"/>
            <w:noWrap/>
            <w:hideMark/>
          </w:tcPr>
          <w:p w:rsidR="0067718E" w:rsidRPr="0067718E" w:rsidRDefault="0067718E" w:rsidP="0067718E">
            <w:pPr>
              <w:rPr>
                <w:sz w:val="17"/>
                <w:szCs w:val="17"/>
              </w:rPr>
            </w:pPr>
            <w:r w:rsidRPr="0067718E">
              <w:rPr>
                <w:sz w:val="17"/>
                <w:szCs w:val="17"/>
              </w:rPr>
              <w:t>0</w:t>
            </w:r>
          </w:p>
        </w:tc>
        <w:tc>
          <w:tcPr>
            <w:tcW w:w="0" w:type="auto"/>
            <w:shd w:val="clear" w:color="000000" w:fill="FFFFFF"/>
            <w:noWrap/>
            <w:hideMark/>
          </w:tcPr>
          <w:p w:rsidR="0067718E" w:rsidRPr="0067718E" w:rsidRDefault="0067718E" w:rsidP="0067718E">
            <w:pPr>
              <w:rPr>
                <w:sz w:val="17"/>
                <w:szCs w:val="17"/>
              </w:rPr>
            </w:pPr>
            <w:r w:rsidRPr="0067718E">
              <w:rPr>
                <w:sz w:val="17"/>
                <w:szCs w:val="17"/>
              </w:rPr>
              <w:t>02</w:t>
            </w:r>
          </w:p>
        </w:tc>
        <w:tc>
          <w:tcPr>
            <w:tcW w:w="0" w:type="auto"/>
            <w:shd w:val="clear" w:color="000000" w:fill="FFFFFF"/>
            <w:noWrap/>
            <w:hideMark/>
          </w:tcPr>
          <w:p w:rsidR="0067718E" w:rsidRPr="0067718E" w:rsidRDefault="0067718E" w:rsidP="0067718E">
            <w:pPr>
              <w:rPr>
                <w:sz w:val="17"/>
                <w:szCs w:val="17"/>
              </w:rPr>
            </w:pPr>
            <w:r w:rsidRPr="0067718E">
              <w:rPr>
                <w:sz w:val="17"/>
                <w:szCs w:val="17"/>
              </w:rPr>
              <w:t>42000</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20,0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50,0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50,0</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Оценка недвижимости, признание прав и регулирование отношений по муниципальной собственности</w:t>
            </w:r>
          </w:p>
        </w:tc>
        <w:tc>
          <w:tcPr>
            <w:tcW w:w="0" w:type="auto"/>
            <w:shd w:val="clear" w:color="000000" w:fill="FFFFFF"/>
            <w:noWrap/>
            <w:hideMark/>
          </w:tcPr>
          <w:p w:rsidR="0067718E" w:rsidRPr="0067718E" w:rsidRDefault="0067718E" w:rsidP="0067718E">
            <w:pPr>
              <w:rPr>
                <w:sz w:val="17"/>
                <w:szCs w:val="17"/>
              </w:rPr>
            </w:pPr>
            <w:r w:rsidRPr="0067718E">
              <w:rPr>
                <w:sz w:val="17"/>
                <w:szCs w:val="17"/>
              </w:rPr>
              <w:t>01</w:t>
            </w:r>
          </w:p>
        </w:tc>
        <w:tc>
          <w:tcPr>
            <w:tcW w:w="0" w:type="auto"/>
            <w:shd w:val="clear" w:color="000000" w:fill="FFFFFF"/>
            <w:noWrap/>
            <w:hideMark/>
          </w:tcPr>
          <w:p w:rsidR="0067718E" w:rsidRPr="0067718E" w:rsidRDefault="0067718E" w:rsidP="0067718E">
            <w:pPr>
              <w:rPr>
                <w:sz w:val="17"/>
                <w:szCs w:val="17"/>
              </w:rPr>
            </w:pPr>
            <w:r w:rsidRPr="0067718E">
              <w:rPr>
                <w:sz w:val="17"/>
                <w:szCs w:val="17"/>
              </w:rPr>
              <w:t>13</w:t>
            </w:r>
          </w:p>
        </w:tc>
        <w:tc>
          <w:tcPr>
            <w:tcW w:w="0" w:type="auto"/>
            <w:shd w:val="clear" w:color="000000" w:fill="FFFFFF"/>
            <w:noWrap/>
            <w:hideMark/>
          </w:tcPr>
          <w:p w:rsidR="0067718E" w:rsidRPr="0067718E" w:rsidRDefault="0067718E" w:rsidP="0067718E">
            <w:pPr>
              <w:rPr>
                <w:sz w:val="17"/>
                <w:szCs w:val="17"/>
              </w:rPr>
            </w:pPr>
            <w:r w:rsidRPr="0067718E">
              <w:rPr>
                <w:sz w:val="17"/>
                <w:szCs w:val="17"/>
              </w:rPr>
              <w:t>35</w:t>
            </w:r>
          </w:p>
        </w:tc>
        <w:tc>
          <w:tcPr>
            <w:tcW w:w="0" w:type="auto"/>
            <w:shd w:val="clear" w:color="000000" w:fill="FFFFFF"/>
            <w:noWrap/>
            <w:hideMark/>
          </w:tcPr>
          <w:p w:rsidR="0067718E" w:rsidRPr="0067718E" w:rsidRDefault="0067718E" w:rsidP="0067718E">
            <w:pPr>
              <w:rPr>
                <w:sz w:val="17"/>
                <w:szCs w:val="17"/>
              </w:rPr>
            </w:pPr>
            <w:r w:rsidRPr="0067718E">
              <w:rPr>
                <w:sz w:val="17"/>
                <w:szCs w:val="17"/>
              </w:rPr>
              <w:t>0</w:t>
            </w:r>
          </w:p>
        </w:tc>
        <w:tc>
          <w:tcPr>
            <w:tcW w:w="0" w:type="auto"/>
            <w:shd w:val="clear" w:color="000000" w:fill="FFFFFF"/>
            <w:noWrap/>
            <w:hideMark/>
          </w:tcPr>
          <w:p w:rsidR="0067718E" w:rsidRPr="0067718E" w:rsidRDefault="0067718E" w:rsidP="0067718E">
            <w:pPr>
              <w:rPr>
                <w:sz w:val="17"/>
                <w:szCs w:val="17"/>
              </w:rPr>
            </w:pPr>
            <w:r w:rsidRPr="0067718E">
              <w:rPr>
                <w:sz w:val="17"/>
                <w:szCs w:val="17"/>
              </w:rPr>
              <w:t>02</w:t>
            </w:r>
          </w:p>
        </w:tc>
        <w:tc>
          <w:tcPr>
            <w:tcW w:w="0" w:type="auto"/>
            <w:shd w:val="clear" w:color="000000" w:fill="FFFFFF"/>
            <w:noWrap/>
            <w:hideMark/>
          </w:tcPr>
          <w:p w:rsidR="0067718E" w:rsidRPr="0067718E" w:rsidRDefault="0067718E" w:rsidP="0067718E">
            <w:pPr>
              <w:rPr>
                <w:sz w:val="17"/>
                <w:szCs w:val="17"/>
              </w:rPr>
            </w:pPr>
            <w:r w:rsidRPr="0067718E">
              <w:rPr>
                <w:sz w:val="17"/>
                <w:szCs w:val="17"/>
              </w:rPr>
              <w:t>42200</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20,0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50,0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50,0</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Закупка товаров, работ и услуг для обеспечения государственных (муниципальных) нужд</w:t>
            </w:r>
          </w:p>
        </w:tc>
        <w:tc>
          <w:tcPr>
            <w:tcW w:w="0" w:type="auto"/>
            <w:shd w:val="clear" w:color="000000" w:fill="FFFFFF"/>
            <w:noWrap/>
            <w:hideMark/>
          </w:tcPr>
          <w:p w:rsidR="0067718E" w:rsidRPr="0067718E" w:rsidRDefault="0067718E" w:rsidP="0067718E">
            <w:pPr>
              <w:rPr>
                <w:sz w:val="17"/>
                <w:szCs w:val="17"/>
              </w:rPr>
            </w:pPr>
            <w:r w:rsidRPr="0067718E">
              <w:rPr>
                <w:sz w:val="17"/>
                <w:szCs w:val="17"/>
              </w:rPr>
              <w:t>01</w:t>
            </w:r>
          </w:p>
        </w:tc>
        <w:tc>
          <w:tcPr>
            <w:tcW w:w="0" w:type="auto"/>
            <w:shd w:val="clear" w:color="000000" w:fill="FFFFFF"/>
            <w:noWrap/>
            <w:hideMark/>
          </w:tcPr>
          <w:p w:rsidR="0067718E" w:rsidRPr="0067718E" w:rsidRDefault="0067718E" w:rsidP="0067718E">
            <w:pPr>
              <w:rPr>
                <w:sz w:val="17"/>
                <w:szCs w:val="17"/>
              </w:rPr>
            </w:pPr>
            <w:r w:rsidRPr="0067718E">
              <w:rPr>
                <w:sz w:val="17"/>
                <w:szCs w:val="17"/>
              </w:rPr>
              <w:t>13</w:t>
            </w:r>
          </w:p>
        </w:tc>
        <w:tc>
          <w:tcPr>
            <w:tcW w:w="0" w:type="auto"/>
            <w:shd w:val="clear" w:color="000000" w:fill="FFFFFF"/>
            <w:noWrap/>
            <w:hideMark/>
          </w:tcPr>
          <w:p w:rsidR="0067718E" w:rsidRPr="0067718E" w:rsidRDefault="0067718E" w:rsidP="0067718E">
            <w:pPr>
              <w:rPr>
                <w:sz w:val="17"/>
                <w:szCs w:val="17"/>
              </w:rPr>
            </w:pPr>
            <w:r w:rsidRPr="0067718E">
              <w:rPr>
                <w:sz w:val="17"/>
                <w:szCs w:val="17"/>
              </w:rPr>
              <w:t>35</w:t>
            </w:r>
          </w:p>
        </w:tc>
        <w:tc>
          <w:tcPr>
            <w:tcW w:w="0" w:type="auto"/>
            <w:shd w:val="clear" w:color="000000" w:fill="FFFFFF"/>
            <w:noWrap/>
            <w:hideMark/>
          </w:tcPr>
          <w:p w:rsidR="0067718E" w:rsidRPr="0067718E" w:rsidRDefault="0067718E" w:rsidP="0067718E">
            <w:pPr>
              <w:rPr>
                <w:sz w:val="17"/>
                <w:szCs w:val="17"/>
              </w:rPr>
            </w:pPr>
            <w:r w:rsidRPr="0067718E">
              <w:rPr>
                <w:sz w:val="17"/>
                <w:szCs w:val="17"/>
              </w:rPr>
              <w:t>0</w:t>
            </w:r>
          </w:p>
        </w:tc>
        <w:tc>
          <w:tcPr>
            <w:tcW w:w="0" w:type="auto"/>
            <w:shd w:val="clear" w:color="000000" w:fill="FFFFFF"/>
            <w:noWrap/>
            <w:hideMark/>
          </w:tcPr>
          <w:p w:rsidR="0067718E" w:rsidRPr="0067718E" w:rsidRDefault="0067718E" w:rsidP="0067718E">
            <w:pPr>
              <w:rPr>
                <w:sz w:val="17"/>
                <w:szCs w:val="17"/>
              </w:rPr>
            </w:pPr>
            <w:r w:rsidRPr="0067718E">
              <w:rPr>
                <w:sz w:val="17"/>
                <w:szCs w:val="17"/>
              </w:rPr>
              <w:t>02</w:t>
            </w:r>
          </w:p>
        </w:tc>
        <w:tc>
          <w:tcPr>
            <w:tcW w:w="0" w:type="auto"/>
            <w:shd w:val="clear" w:color="000000" w:fill="FFFFFF"/>
            <w:noWrap/>
            <w:hideMark/>
          </w:tcPr>
          <w:p w:rsidR="0067718E" w:rsidRPr="0067718E" w:rsidRDefault="0067718E" w:rsidP="0067718E">
            <w:pPr>
              <w:rPr>
                <w:sz w:val="17"/>
                <w:szCs w:val="17"/>
              </w:rPr>
            </w:pPr>
            <w:r w:rsidRPr="0067718E">
              <w:rPr>
                <w:sz w:val="17"/>
                <w:szCs w:val="17"/>
              </w:rPr>
              <w:t>42200</w:t>
            </w:r>
          </w:p>
        </w:tc>
        <w:tc>
          <w:tcPr>
            <w:tcW w:w="0" w:type="auto"/>
            <w:shd w:val="clear" w:color="000000" w:fill="FFFFFF"/>
            <w:noWrap/>
            <w:hideMark/>
          </w:tcPr>
          <w:p w:rsidR="0067718E" w:rsidRPr="0067718E" w:rsidRDefault="0067718E" w:rsidP="0067718E">
            <w:pPr>
              <w:rPr>
                <w:sz w:val="17"/>
                <w:szCs w:val="17"/>
              </w:rPr>
            </w:pPr>
            <w:r w:rsidRPr="0067718E">
              <w:rPr>
                <w:sz w:val="17"/>
                <w:szCs w:val="17"/>
              </w:rPr>
              <w:t>200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20,0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50,0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50,0</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Иные закупки товаров, работ и услуг для обеспечения государственных (муниципальных) нужд</w:t>
            </w:r>
          </w:p>
        </w:tc>
        <w:tc>
          <w:tcPr>
            <w:tcW w:w="0" w:type="auto"/>
            <w:shd w:val="clear" w:color="000000" w:fill="FFFFFF"/>
            <w:noWrap/>
            <w:hideMark/>
          </w:tcPr>
          <w:p w:rsidR="0067718E" w:rsidRPr="0067718E" w:rsidRDefault="0067718E" w:rsidP="0067718E">
            <w:pPr>
              <w:rPr>
                <w:sz w:val="17"/>
                <w:szCs w:val="17"/>
              </w:rPr>
            </w:pPr>
            <w:r w:rsidRPr="0067718E">
              <w:rPr>
                <w:sz w:val="17"/>
                <w:szCs w:val="17"/>
              </w:rPr>
              <w:t>01</w:t>
            </w:r>
          </w:p>
        </w:tc>
        <w:tc>
          <w:tcPr>
            <w:tcW w:w="0" w:type="auto"/>
            <w:shd w:val="clear" w:color="000000" w:fill="FFFFFF"/>
            <w:noWrap/>
            <w:hideMark/>
          </w:tcPr>
          <w:p w:rsidR="0067718E" w:rsidRPr="0067718E" w:rsidRDefault="0067718E" w:rsidP="0067718E">
            <w:pPr>
              <w:rPr>
                <w:sz w:val="17"/>
                <w:szCs w:val="17"/>
              </w:rPr>
            </w:pPr>
            <w:r w:rsidRPr="0067718E">
              <w:rPr>
                <w:sz w:val="17"/>
                <w:szCs w:val="17"/>
              </w:rPr>
              <w:t>13</w:t>
            </w:r>
          </w:p>
        </w:tc>
        <w:tc>
          <w:tcPr>
            <w:tcW w:w="0" w:type="auto"/>
            <w:shd w:val="clear" w:color="000000" w:fill="FFFFFF"/>
            <w:noWrap/>
            <w:hideMark/>
          </w:tcPr>
          <w:p w:rsidR="0067718E" w:rsidRPr="0067718E" w:rsidRDefault="0067718E" w:rsidP="0067718E">
            <w:pPr>
              <w:rPr>
                <w:sz w:val="17"/>
                <w:szCs w:val="17"/>
              </w:rPr>
            </w:pPr>
            <w:r w:rsidRPr="0067718E">
              <w:rPr>
                <w:sz w:val="17"/>
                <w:szCs w:val="17"/>
              </w:rPr>
              <w:t>35</w:t>
            </w:r>
          </w:p>
        </w:tc>
        <w:tc>
          <w:tcPr>
            <w:tcW w:w="0" w:type="auto"/>
            <w:shd w:val="clear" w:color="000000" w:fill="FFFFFF"/>
            <w:noWrap/>
            <w:hideMark/>
          </w:tcPr>
          <w:p w:rsidR="0067718E" w:rsidRPr="0067718E" w:rsidRDefault="0067718E" w:rsidP="0067718E">
            <w:pPr>
              <w:rPr>
                <w:sz w:val="17"/>
                <w:szCs w:val="17"/>
              </w:rPr>
            </w:pPr>
            <w:r w:rsidRPr="0067718E">
              <w:rPr>
                <w:sz w:val="17"/>
                <w:szCs w:val="17"/>
              </w:rPr>
              <w:t>0</w:t>
            </w:r>
          </w:p>
        </w:tc>
        <w:tc>
          <w:tcPr>
            <w:tcW w:w="0" w:type="auto"/>
            <w:shd w:val="clear" w:color="000000" w:fill="FFFFFF"/>
            <w:noWrap/>
            <w:hideMark/>
          </w:tcPr>
          <w:p w:rsidR="0067718E" w:rsidRPr="0067718E" w:rsidRDefault="0067718E" w:rsidP="0067718E">
            <w:pPr>
              <w:rPr>
                <w:sz w:val="17"/>
                <w:szCs w:val="17"/>
              </w:rPr>
            </w:pPr>
            <w:r w:rsidRPr="0067718E">
              <w:rPr>
                <w:sz w:val="17"/>
                <w:szCs w:val="17"/>
              </w:rPr>
              <w:t>02</w:t>
            </w:r>
          </w:p>
        </w:tc>
        <w:tc>
          <w:tcPr>
            <w:tcW w:w="0" w:type="auto"/>
            <w:shd w:val="clear" w:color="000000" w:fill="FFFFFF"/>
            <w:noWrap/>
            <w:hideMark/>
          </w:tcPr>
          <w:p w:rsidR="0067718E" w:rsidRPr="0067718E" w:rsidRDefault="0067718E" w:rsidP="0067718E">
            <w:pPr>
              <w:rPr>
                <w:sz w:val="17"/>
                <w:szCs w:val="17"/>
              </w:rPr>
            </w:pPr>
            <w:r w:rsidRPr="0067718E">
              <w:rPr>
                <w:sz w:val="17"/>
                <w:szCs w:val="17"/>
              </w:rPr>
              <w:t>42200</w:t>
            </w:r>
          </w:p>
        </w:tc>
        <w:tc>
          <w:tcPr>
            <w:tcW w:w="0" w:type="auto"/>
            <w:shd w:val="clear" w:color="000000" w:fill="FFFFFF"/>
            <w:noWrap/>
            <w:hideMark/>
          </w:tcPr>
          <w:p w:rsidR="0067718E" w:rsidRPr="0067718E" w:rsidRDefault="0067718E" w:rsidP="0067718E">
            <w:pPr>
              <w:rPr>
                <w:sz w:val="17"/>
                <w:szCs w:val="17"/>
              </w:rPr>
            </w:pPr>
            <w:r w:rsidRPr="0067718E">
              <w:rPr>
                <w:sz w:val="17"/>
                <w:szCs w:val="17"/>
              </w:rPr>
              <w:t>240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20,0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50,0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50,0</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Субсидии на софинансирование расходных обязательств поселений</w:t>
            </w:r>
          </w:p>
        </w:tc>
        <w:tc>
          <w:tcPr>
            <w:tcW w:w="0" w:type="auto"/>
            <w:shd w:val="clear" w:color="000000" w:fill="FFFFFF"/>
            <w:noWrap/>
            <w:hideMark/>
          </w:tcPr>
          <w:p w:rsidR="0067718E" w:rsidRPr="0067718E" w:rsidRDefault="0067718E" w:rsidP="0067718E">
            <w:pPr>
              <w:rPr>
                <w:sz w:val="17"/>
                <w:szCs w:val="17"/>
              </w:rPr>
            </w:pPr>
            <w:r w:rsidRPr="0067718E">
              <w:rPr>
                <w:sz w:val="17"/>
                <w:szCs w:val="17"/>
              </w:rPr>
              <w:t>01</w:t>
            </w:r>
          </w:p>
        </w:tc>
        <w:tc>
          <w:tcPr>
            <w:tcW w:w="0" w:type="auto"/>
            <w:shd w:val="clear" w:color="000000" w:fill="FFFFFF"/>
            <w:noWrap/>
            <w:hideMark/>
          </w:tcPr>
          <w:p w:rsidR="0067718E" w:rsidRPr="0067718E" w:rsidRDefault="0067718E" w:rsidP="0067718E">
            <w:pPr>
              <w:rPr>
                <w:sz w:val="17"/>
                <w:szCs w:val="17"/>
              </w:rPr>
            </w:pPr>
            <w:r w:rsidRPr="0067718E">
              <w:rPr>
                <w:sz w:val="17"/>
                <w:szCs w:val="17"/>
              </w:rPr>
              <w:t>13</w:t>
            </w:r>
          </w:p>
        </w:tc>
        <w:tc>
          <w:tcPr>
            <w:tcW w:w="0" w:type="auto"/>
            <w:shd w:val="clear" w:color="000000" w:fill="FFFFFF"/>
            <w:noWrap/>
            <w:hideMark/>
          </w:tcPr>
          <w:p w:rsidR="0067718E" w:rsidRPr="0067718E" w:rsidRDefault="0067718E" w:rsidP="0067718E">
            <w:pPr>
              <w:rPr>
                <w:sz w:val="17"/>
                <w:szCs w:val="17"/>
              </w:rPr>
            </w:pPr>
            <w:r w:rsidRPr="0067718E">
              <w:rPr>
                <w:sz w:val="17"/>
                <w:szCs w:val="17"/>
              </w:rPr>
              <w:t>35</w:t>
            </w:r>
          </w:p>
        </w:tc>
        <w:tc>
          <w:tcPr>
            <w:tcW w:w="0" w:type="auto"/>
            <w:shd w:val="clear" w:color="000000" w:fill="FFFFFF"/>
            <w:noWrap/>
            <w:hideMark/>
          </w:tcPr>
          <w:p w:rsidR="0067718E" w:rsidRPr="0067718E" w:rsidRDefault="0067718E" w:rsidP="0067718E">
            <w:pPr>
              <w:rPr>
                <w:sz w:val="17"/>
                <w:szCs w:val="17"/>
              </w:rPr>
            </w:pPr>
            <w:r w:rsidRPr="0067718E">
              <w:rPr>
                <w:sz w:val="17"/>
                <w:szCs w:val="17"/>
              </w:rPr>
              <w:t>0</w:t>
            </w:r>
          </w:p>
        </w:tc>
        <w:tc>
          <w:tcPr>
            <w:tcW w:w="0" w:type="auto"/>
            <w:shd w:val="clear" w:color="000000" w:fill="FFFFFF"/>
            <w:noWrap/>
            <w:hideMark/>
          </w:tcPr>
          <w:p w:rsidR="0067718E" w:rsidRPr="0067718E" w:rsidRDefault="0067718E" w:rsidP="0067718E">
            <w:pPr>
              <w:rPr>
                <w:sz w:val="17"/>
                <w:szCs w:val="17"/>
              </w:rPr>
            </w:pPr>
            <w:r w:rsidRPr="0067718E">
              <w:rPr>
                <w:sz w:val="17"/>
                <w:szCs w:val="17"/>
              </w:rPr>
              <w:t>02</w:t>
            </w:r>
          </w:p>
        </w:tc>
        <w:tc>
          <w:tcPr>
            <w:tcW w:w="0" w:type="auto"/>
            <w:shd w:val="clear" w:color="000000" w:fill="FFFFFF"/>
            <w:noWrap/>
            <w:hideMark/>
          </w:tcPr>
          <w:p w:rsidR="0067718E" w:rsidRPr="0067718E" w:rsidRDefault="0067718E" w:rsidP="0067718E">
            <w:pPr>
              <w:rPr>
                <w:sz w:val="17"/>
                <w:szCs w:val="17"/>
              </w:rPr>
            </w:pPr>
            <w:r w:rsidRPr="0067718E">
              <w:rPr>
                <w:sz w:val="17"/>
                <w:szCs w:val="17"/>
              </w:rPr>
              <w:t>44200</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280,3</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256,5</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Субсидии на выполнение кадастровых работ</w:t>
            </w:r>
          </w:p>
        </w:tc>
        <w:tc>
          <w:tcPr>
            <w:tcW w:w="0" w:type="auto"/>
            <w:shd w:val="clear" w:color="000000" w:fill="FFFFFF"/>
            <w:noWrap/>
            <w:hideMark/>
          </w:tcPr>
          <w:p w:rsidR="0067718E" w:rsidRPr="0067718E" w:rsidRDefault="0067718E" w:rsidP="0067718E">
            <w:pPr>
              <w:rPr>
                <w:sz w:val="17"/>
                <w:szCs w:val="17"/>
              </w:rPr>
            </w:pPr>
            <w:r w:rsidRPr="0067718E">
              <w:rPr>
                <w:sz w:val="17"/>
                <w:szCs w:val="17"/>
              </w:rPr>
              <w:t>01</w:t>
            </w:r>
          </w:p>
        </w:tc>
        <w:tc>
          <w:tcPr>
            <w:tcW w:w="0" w:type="auto"/>
            <w:shd w:val="clear" w:color="000000" w:fill="FFFFFF"/>
            <w:noWrap/>
            <w:hideMark/>
          </w:tcPr>
          <w:p w:rsidR="0067718E" w:rsidRPr="0067718E" w:rsidRDefault="0067718E" w:rsidP="0067718E">
            <w:pPr>
              <w:rPr>
                <w:sz w:val="17"/>
                <w:szCs w:val="17"/>
              </w:rPr>
            </w:pPr>
            <w:r w:rsidRPr="0067718E">
              <w:rPr>
                <w:sz w:val="17"/>
                <w:szCs w:val="17"/>
              </w:rPr>
              <w:t>13</w:t>
            </w:r>
          </w:p>
        </w:tc>
        <w:tc>
          <w:tcPr>
            <w:tcW w:w="0" w:type="auto"/>
            <w:shd w:val="clear" w:color="000000" w:fill="FFFFFF"/>
            <w:noWrap/>
            <w:hideMark/>
          </w:tcPr>
          <w:p w:rsidR="0067718E" w:rsidRPr="0067718E" w:rsidRDefault="0067718E" w:rsidP="0067718E">
            <w:pPr>
              <w:rPr>
                <w:sz w:val="17"/>
                <w:szCs w:val="17"/>
              </w:rPr>
            </w:pPr>
            <w:r w:rsidRPr="0067718E">
              <w:rPr>
                <w:sz w:val="17"/>
                <w:szCs w:val="17"/>
              </w:rPr>
              <w:t>35</w:t>
            </w:r>
          </w:p>
        </w:tc>
        <w:tc>
          <w:tcPr>
            <w:tcW w:w="0" w:type="auto"/>
            <w:shd w:val="clear" w:color="000000" w:fill="FFFFFF"/>
            <w:noWrap/>
            <w:hideMark/>
          </w:tcPr>
          <w:p w:rsidR="0067718E" w:rsidRPr="0067718E" w:rsidRDefault="0067718E" w:rsidP="0067718E">
            <w:pPr>
              <w:rPr>
                <w:sz w:val="17"/>
                <w:szCs w:val="17"/>
              </w:rPr>
            </w:pPr>
            <w:r w:rsidRPr="0067718E">
              <w:rPr>
                <w:sz w:val="17"/>
                <w:szCs w:val="17"/>
              </w:rPr>
              <w:t>0</w:t>
            </w:r>
          </w:p>
        </w:tc>
        <w:tc>
          <w:tcPr>
            <w:tcW w:w="0" w:type="auto"/>
            <w:shd w:val="clear" w:color="000000" w:fill="FFFFFF"/>
            <w:noWrap/>
            <w:hideMark/>
          </w:tcPr>
          <w:p w:rsidR="0067718E" w:rsidRPr="0067718E" w:rsidRDefault="0067718E" w:rsidP="0067718E">
            <w:pPr>
              <w:rPr>
                <w:sz w:val="17"/>
                <w:szCs w:val="17"/>
              </w:rPr>
            </w:pPr>
            <w:r w:rsidRPr="0067718E">
              <w:rPr>
                <w:sz w:val="17"/>
                <w:szCs w:val="17"/>
              </w:rPr>
              <w:t>02</w:t>
            </w:r>
          </w:p>
        </w:tc>
        <w:tc>
          <w:tcPr>
            <w:tcW w:w="0" w:type="auto"/>
            <w:shd w:val="clear" w:color="000000" w:fill="FFFFFF"/>
            <w:noWrap/>
            <w:hideMark/>
          </w:tcPr>
          <w:p w:rsidR="0067718E" w:rsidRPr="0067718E" w:rsidRDefault="0067718E" w:rsidP="0067718E">
            <w:pPr>
              <w:rPr>
                <w:sz w:val="17"/>
                <w:szCs w:val="17"/>
              </w:rPr>
            </w:pPr>
            <w:r w:rsidRPr="0067718E">
              <w:rPr>
                <w:sz w:val="17"/>
                <w:szCs w:val="17"/>
              </w:rPr>
              <w:t>44204</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280,3</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256,5</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Межбюджетные трансферты</w:t>
            </w:r>
          </w:p>
        </w:tc>
        <w:tc>
          <w:tcPr>
            <w:tcW w:w="0" w:type="auto"/>
            <w:shd w:val="clear" w:color="000000" w:fill="FFFFFF"/>
            <w:noWrap/>
            <w:hideMark/>
          </w:tcPr>
          <w:p w:rsidR="0067718E" w:rsidRPr="0067718E" w:rsidRDefault="0067718E" w:rsidP="0067718E">
            <w:pPr>
              <w:rPr>
                <w:sz w:val="17"/>
                <w:szCs w:val="17"/>
              </w:rPr>
            </w:pPr>
            <w:r w:rsidRPr="0067718E">
              <w:rPr>
                <w:sz w:val="17"/>
                <w:szCs w:val="17"/>
              </w:rPr>
              <w:t>01</w:t>
            </w:r>
          </w:p>
        </w:tc>
        <w:tc>
          <w:tcPr>
            <w:tcW w:w="0" w:type="auto"/>
            <w:shd w:val="clear" w:color="000000" w:fill="FFFFFF"/>
            <w:noWrap/>
            <w:hideMark/>
          </w:tcPr>
          <w:p w:rsidR="0067718E" w:rsidRPr="0067718E" w:rsidRDefault="0067718E" w:rsidP="0067718E">
            <w:pPr>
              <w:rPr>
                <w:sz w:val="17"/>
                <w:szCs w:val="17"/>
              </w:rPr>
            </w:pPr>
            <w:r w:rsidRPr="0067718E">
              <w:rPr>
                <w:sz w:val="17"/>
                <w:szCs w:val="17"/>
              </w:rPr>
              <w:t>13</w:t>
            </w:r>
          </w:p>
        </w:tc>
        <w:tc>
          <w:tcPr>
            <w:tcW w:w="0" w:type="auto"/>
            <w:shd w:val="clear" w:color="000000" w:fill="FFFFFF"/>
            <w:noWrap/>
            <w:hideMark/>
          </w:tcPr>
          <w:p w:rsidR="0067718E" w:rsidRPr="0067718E" w:rsidRDefault="0067718E" w:rsidP="0067718E">
            <w:pPr>
              <w:rPr>
                <w:sz w:val="17"/>
                <w:szCs w:val="17"/>
              </w:rPr>
            </w:pPr>
            <w:r w:rsidRPr="0067718E">
              <w:rPr>
                <w:sz w:val="17"/>
                <w:szCs w:val="17"/>
              </w:rPr>
              <w:t>35</w:t>
            </w:r>
          </w:p>
        </w:tc>
        <w:tc>
          <w:tcPr>
            <w:tcW w:w="0" w:type="auto"/>
            <w:shd w:val="clear" w:color="000000" w:fill="FFFFFF"/>
            <w:noWrap/>
            <w:hideMark/>
          </w:tcPr>
          <w:p w:rsidR="0067718E" w:rsidRPr="0067718E" w:rsidRDefault="0067718E" w:rsidP="0067718E">
            <w:pPr>
              <w:rPr>
                <w:sz w:val="17"/>
                <w:szCs w:val="17"/>
              </w:rPr>
            </w:pPr>
            <w:r w:rsidRPr="0067718E">
              <w:rPr>
                <w:sz w:val="17"/>
                <w:szCs w:val="17"/>
              </w:rPr>
              <w:t>0</w:t>
            </w:r>
          </w:p>
        </w:tc>
        <w:tc>
          <w:tcPr>
            <w:tcW w:w="0" w:type="auto"/>
            <w:shd w:val="clear" w:color="000000" w:fill="FFFFFF"/>
            <w:noWrap/>
            <w:hideMark/>
          </w:tcPr>
          <w:p w:rsidR="0067718E" w:rsidRPr="0067718E" w:rsidRDefault="0067718E" w:rsidP="0067718E">
            <w:pPr>
              <w:rPr>
                <w:sz w:val="17"/>
                <w:szCs w:val="17"/>
              </w:rPr>
            </w:pPr>
            <w:r w:rsidRPr="0067718E">
              <w:rPr>
                <w:sz w:val="17"/>
                <w:szCs w:val="17"/>
              </w:rPr>
              <w:t>02</w:t>
            </w:r>
          </w:p>
        </w:tc>
        <w:tc>
          <w:tcPr>
            <w:tcW w:w="0" w:type="auto"/>
            <w:shd w:val="clear" w:color="000000" w:fill="FFFFFF"/>
            <w:noWrap/>
            <w:hideMark/>
          </w:tcPr>
          <w:p w:rsidR="0067718E" w:rsidRPr="0067718E" w:rsidRDefault="0067718E" w:rsidP="0067718E">
            <w:pPr>
              <w:rPr>
                <w:sz w:val="17"/>
                <w:szCs w:val="17"/>
              </w:rPr>
            </w:pPr>
            <w:r w:rsidRPr="0067718E">
              <w:rPr>
                <w:sz w:val="17"/>
                <w:szCs w:val="17"/>
              </w:rPr>
              <w:t>44204</w:t>
            </w:r>
          </w:p>
        </w:tc>
        <w:tc>
          <w:tcPr>
            <w:tcW w:w="0" w:type="auto"/>
            <w:shd w:val="clear" w:color="000000" w:fill="FFFFFF"/>
            <w:noWrap/>
            <w:hideMark/>
          </w:tcPr>
          <w:p w:rsidR="0067718E" w:rsidRPr="0067718E" w:rsidRDefault="0067718E" w:rsidP="0067718E">
            <w:pPr>
              <w:rPr>
                <w:sz w:val="17"/>
                <w:szCs w:val="17"/>
              </w:rPr>
            </w:pPr>
            <w:r w:rsidRPr="0067718E">
              <w:rPr>
                <w:sz w:val="17"/>
                <w:szCs w:val="17"/>
              </w:rPr>
              <w:t>500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280,3</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256,5</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Субсидии</w:t>
            </w:r>
          </w:p>
        </w:tc>
        <w:tc>
          <w:tcPr>
            <w:tcW w:w="0" w:type="auto"/>
            <w:shd w:val="clear" w:color="000000" w:fill="FFFFFF"/>
            <w:noWrap/>
            <w:hideMark/>
          </w:tcPr>
          <w:p w:rsidR="0067718E" w:rsidRPr="0067718E" w:rsidRDefault="0067718E" w:rsidP="0067718E">
            <w:pPr>
              <w:rPr>
                <w:sz w:val="17"/>
                <w:szCs w:val="17"/>
              </w:rPr>
            </w:pPr>
            <w:r w:rsidRPr="0067718E">
              <w:rPr>
                <w:sz w:val="17"/>
                <w:szCs w:val="17"/>
              </w:rPr>
              <w:t>01</w:t>
            </w:r>
          </w:p>
        </w:tc>
        <w:tc>
          <w:tcPr>
            <w:tcW w:w="0" w:type="auto"/>
            <w:shd w:val="clear" w:color="000000" w:fill="FFFFFF"/>
            <w:noWrap/>
            <w:hideMark/>
          </w:tcPr>
          <w:p w:rsidR="0067718E" w:rsidRPr="0067718E" w:rsidRDefault="0067718E" w:rsidP="0067718E">
            <w:pPr>
              <w:rPr>
                <w:sz w:val="17"/>
                <w:szCs w:val="17"/>
              </w:rPr>
            </w:pPr>
            <w:r w:rsidRPr="0067718E">
              <w:rPr>
                <w:sz w:val="17"/>
                <w:szCs w:val="17"/>
              </w:rPr>
              <w:t>13</w:t>
            </w:r>
          </w:p>
        </w:tc>
        <w:tc>
          <w:tcPr>
            <w:tcW w:w="0" w:type="auto"/>
            <w:shd w:val="clear" w:color="000000" w:fill="FFFFFF"/>
            <w:noWrap/>
            <w:hideMark/>
          </w:tcPr>
          <w:p w:rsidR="0067718E" w:rsidRPr="0067718E" w:rsidRDefault="0067718E" w:rsidP="0067718E">
            <w:pPr>
              <w:rPr>
                <w:sz w:val="17"/>
                <w:szCs w:val="17"/>
              </w:rPr>
            </w:pPr>
            <w:r w:rsidRPr="0067718E">
              <w:rPr>
                <w:sz w:val="17"/>
                <w:szCs w:val="17"/>
              </w:rPr>
              <w:t>35</w:t>
            </w:r>
          </w:p>
        </w:tc>
        <w:tc>
          <w:tcPr>
            <w:tcW w:w="0" w:type="auto"/>
            <w:shd w:val="clear" w:color="000000" w:fill="FFFFFF"/>
            <w:noWrap/>
            <w:hideMark/>
          </w:tcPr>
          <w:p w:rsidR="0067718E" w:rsidRPr="0067718E" w:rsidRDefault="0067718E" w:rsidP="0067718E">
            <w:pPr>
              <w:rPr>
                <w:sz w:val="17"/>
                <w:szCs w:val="17"/>
              </w:rPr>
            </w:pPr>
            <w:r w:rsidRPr="0067718E">
              <w:rPr>
                <w:sz w:val="17"/>
                <w:szCs w:val="17"/>
              </w:rPr>
              <w:t>0</w:t>
            </w:r>
          </w:p>
        </w:tc>
        <w:tc>
          <w:tcPr>
            <w:tcW w:w="0" w:type="auto"/>
            <w:shd w:val="clear" w:color="000000" w:fill="FFFFFF"/>
            <w:noWrap/>
            <w:hideMark/>
          </w:tcPr>
          <w:p w:rsidR="0067718E" w:rsidRPr="0067718E" w:rsidRDefault="0067718E" w:rsidP="0067718E">
            <w:pPr>
              <w:rPr>
                <w:sz w:val="17"/>
                <w:szCs w:val="17"/>
              </w:rPr>
            </w:pPr>
            <w:r w:rsidRPr="0067718E">
              <w:rPr>
                <w:sz w:val="17"/>
                <w:szCs w:val="17"/>
              </w:rPr>
              <w:t>02</w:t>
            </w:r>
          </w:p>
        </w:tc>
        <w:tc>
          <w:tcPr>
            <w:tcW w:w="0" w:type="auto"/>
            <w:shd w:val="clear" w:color="000000" w:fill="FFFFFF"/>
            <w:noWrap/>
            <w:hideMark/>
          </w:tcPr>
          <w:p w:rsidR="0067718E" w:rsidRPr="0067718E" w:rsidRDefault="0067718E" w:rsidP="0067718E">
            <w:pPr>
              <w:rPr>
                <w:sz w:val="17"/>
                <w:szCs w:val="17"/>
              </w:rPr>
            </w:pPr>
            <w:r w:rsidRPr="0067718E">
              <w:rPr>
                <w:sz w:val="17"/>
                <w:szCs w:val="17"/>
              </w:rPr>
              <w:t>44204</w:t>
            </w:r>
          </w:p>
        </w:tc>
        <w:tc>
          <w:tcPr>
            <w:tcW w:w="0" w:type="auto"/>
            <w:shd w:val="clear" w:color="000000" w:fill="FFFFFF"/>
            <w:noWrap/>
            <w:hideMark/>
          </w:tcPr>
          <w:p w:rsidR="0067718E" w:rsidRPr="0067718E" w:rsidRDefault="0067718E" w:rsidP="0067718E">
            <w:pPr>
              <w:rPr>
                <w:sz w:val="17"/>
                <w:szCs w:val="17"/>
              </w:rPr>
            </w:pPr>
            <w:r w:rsidRPr="0067718E">
              <w:rPr>
                <w:sz w:val="17"/>
                <w:szCs w:val="17"/>
              </w:rPr>
              <w:t>520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280,3</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256,5</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Основное мероприятие «Оценка муниципальных объектов и бесхозяйных объектов недвижимого имущества (объекты капитального строительства, в том числе объекты ЖКХ хозяйства и линейные объекты)»</w:t>
            </w:r>
          </w:p>
        </w:tc>
        <w:tc>
          <w:tcPr>
            <w:tcW w:w="0" w:type="auto"/>
            <w:shd w:val="clear" w:color="000000" w:fill="FFFFFF"/>
            <w:noWrap/>
            <w:hideMark/>
          </w:tcPr>
          <w:p w:rsidR="0067718E" w:rsidRPr="0067718E" w:rsidRDefault="0067718E" w:rsidP="0067718E">
            <w:pPr>
              <w:rPr>
                <w:sz w:val="17"/>
                <w:szCs w:val="17"/>
              </w:rPr>
            </w:pPr>
            <w:r w:rsidRPr="0067718E">
              <w:rPr>
                <w:sz w:val="17"/>
                <w:szCs w:val="17"/>
              </w:rPr>
              <w:t>01</w:t>
            </w:r>
          </w:p>
        </w:tc>
        <w:tc>
          <w:tcPr>
            <w:tcW w:w="0" w:type="auto"/>
            <w:shd w:val="clear" w:color="000000" w:fill="FFFFFF"/>
            <w:noWrap/>
            <w:hideMark/>
          </w:tcPr>
          <w:p w:rsidR="0067718E" w:rsidRPr="0067718E" w:rsidRDefault="0067718E" w:rsidP="0067718E">
            <w:pPr>
              <w:rPr>
                <w:sz w:val="17"/>
                <w:szCs w:val="17"/>
              </w:rPr>
            </w:pPr>
            <w:r w:rsidRPr="0067718E">
              <w:rPr>
                <w:sz w:val="17"/>
                <w:szCs w:val="17"/>
              </w:rPr>
              <w:t>13</w:t>
            </w:r>
          </w:p>
        </w:tc>
        <w:tc>
          <w:tcPr>
            <w:tcW w:w="0" w:type="auto"/>
            <w:shd w:val="clear" w:color="000000" w:fill="FFFFFF"/>
            <w:noWrap/>
            <w:hideMark/>
          </w:tcPr>
          <w:p w:rsidR="0067718E" w:rsidRPr="0067718E" w:rsidRDefault="0067718E" w:rsidP="0067718E">
            <w:pPr>
              <w:rPr>
                <w:sz w:val="17"/>
                <w:szCs w:val="17"/>
              </w:rPr>
            </w:pPr>
            <w:r w:rsidRPr="0067718E">
              <w:rPr>
                <w:sz w:val="17"/>
                <w:szCs w:val="17"/>
              </w:rPr>
              <w:t>35</w:t>
            </w:r>
          </w:p>
        </w:tc>
        <w:tc>
          <w:tcPr>
            <w:tcW w:w="0" w:type="auto"/>
            <w:shd w:val="clear" w:color="000000" w:fill="FFFFFF"/>
            <w:noWrap/>
            <w:hideMark/>
          </w:tcPr>
          <w:p w:rsidR="0067718E" w:rsidRPr="0067718E" w:rsidRDefault="0067718E" w:rsidP="0067718E">
            <w:pPr>
              <w:rPr>
                <w:sz w:val="17"/>
                <w:szCs w:val="17"/>
              </w:rPr>
            </w:pPr>
            <w:r w:rsidRPr="0067718E">
              <w:rPr>
                <w:sz w:val="17"/>
                <w:szCs w:val="17"/>
              </w:rPr>
              <w:t>0</w:t>
            </w:r>
          </w:p>
        </w:tc>
        <w:tc>
          <w:tcPr>
            <w:tcW w:w="0" w:type="auto"/>
            <w:shd w:val="clear" w:color="000000" w:fill="FFFFFF"/>
            <w:noWrap/>
            <w:hideMark/>
          </w:tcPr>
          <w:p w:rsidR="0067718E" w:rsidRPr="0067718E" w:rsidRDefault="0067718E" w:rsidP="0067718E">
            <w:pPr>
              <w:rPr>
                <w:sz w:val="17"/>
                <w:szCs w:val="17"/>
              </w:rPr>
            </w:pPr>
            <w:r w:rsidRPr="0067718E">
              <w:rPr>
                <w:sz w:val="17"/>
                <w:szCs w:val="17"/>
              </w:rPr>
              <w:t>03</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66,3</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50,0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50,0</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Мероприятия по реализации отдельных полномочий органов местного самоуправления</w:t>
            </w:r>
          </w:p>
        </w:tc>
        <w:tc>
          <w:tcPr>
            <w:tcW w:w="0" w:type="auto"/>
            <w:shd w:val="clear" w:color="000000" w:fill="FFFFFF"/>
            <w:noWrap/>
            <w:hideMark/>
          </w:tcPr>
          <w:p w:rsidR="0067718E" w:rsidRPr="0067718E" w:rsidRDefault="0067718E" w:rsidP="0067718E">
            <w:pPr>
              <w:rPr>
                <w:sz w:val="17"/>
                <w:szCs w:val="17"/>
              </w:rPr>
            </w:pPr>
            <w:r w:rsidRPr="0067718E">
              <w:rPr>
                <w:sz w:val="17"/>
                <w:szCs w:val="17"/>
              </w:rPr>
              <w:t>01</w:t>
            </w:r>
          </w:p>
        </w:tc>
        <w:tc>
          <w:tcPr>
            <w:tcW w:w="0" w:type="auto"/>
            <w:shd w:val="clear" w:color="000000" w:fill="FFFFFF"/>
            <w:noWrap/>
            <w:hideMark/>
          </w:tcPr>
          <w:p w:rsidR="0067718E" w:rsidRPr="0067718E" w:rsidRDefault="0067718E" w:rsidP="0067718E">
            <w:pPr>
              <w:rPr>
                <w:sz w:val="17"/>
                <w:szCs w:val="17"/>
              </w:rPr>
            </w:pPr>
            <w:r w:rsidRPr="0067718E">
              <w:rPr>
                <w:sz w:val="17"/>
                <w:szCs w:val="17"/>
              </w:rPr>
              <w:t>13</w:t>
            </w:r>
          </w:p>
        </w:tc>
        <w:tc>
          <w:tcPr>
            <w:tcW w:w="0" w:type="auto"/>
            <w:shd w:val="clear" w:color="000000" w:fill="FFFFFF"/>
            <w:noWrap/>
            <w:hideMark/>
          </w:tcPr>
          <w:p w:rsidR="0067718E" w:rsidRPr="0067718E" w:rsidRDefault="0067718E" w:rsidP="0067718E">
            <w:pPr>
              <w:rPr>
                <w:sz w:val="17"/>
                <w:szCs w:val="17"/>
              </w:rPr>
            </w:pPr>
            <w:r w:rsidRPr="0067718E">
              <w:rPr>
                <w:sz w:val="17"/>
                <w:szCs w:val="17"/>
              </w:rPr>
              <w:t>35</w:t>
            </w:r>
          </w:p>
        </w:tc>
        <w:tc>
          <w:tcPr>
            <w:tcW w:w="0" w:type="auto"/>
            <w:shd w:val="clear" w:color="000000" w:fill="FFFFFF"/>
            <w:noWrap/>
            <w:hideMark/>
          </w:tcPr>
          <w:p w:rsidR="0067718E" w:rsidRPr="0067718E" w:rsidRDefault="0067718E" w:rsidP="0067718E">
            <w:pPr>
              <w:rPr>
                <w:sz w:val="17"/>
                <w:szCs w:val="17"/>
              </w:rPr>
            </w:pPr>
            <w:r w:rsidRPr="0067718E">
              <w:rPr>
                <w:sz w:val="17"/>
                <w:szCs w:val="17"/>
              </w:rPr>
              <w:t>0</w:t>
            </w:r>
          </w:p>
        </w:tc>
        <w:tc>
          <w:tcPr>
            <w:tcW w:w="0" w:type="auto"/>
            <w:shd w:val="clear" w:color="000000" w:fill="FFFFFF"/>
            <w:noWrap/>
            <w:hideMark/>
          </w:tcPr>
          <w:p w:rsidR="0067718E" w:rsidRPr="0067718E" w:rsidRDefault="0067718E" w:rsidP="0067718E">
            <w:pPr>
              <w:rPr>
                <w:sz w:val="17"/>
                <w:szCs w:val="17"/>
              </w:rPr>
            </w:pPr>
            <w:r w:rsidRPr="0067718E">
              <w:rPr>
                <w:sz w:val="17"/>
                <w:szCs w:val="17"/>
              </w:rPr>
              <w:t>03</w:t>
            </w:r>
          </w:p>
        </w:tc>
        <w:tc>
          <w:tcPr>
            <w:tcW w:w="0" w:type="auto"/>
            <w:shd w:val="clear" w:color="000000" w:fill="FFFFFF"/>
            <w:noWrap/>
            <w:hideMark/>
          </w:tcPr>
          <w:p w:rsidR="0067718E" w:rsidRPr="0067718E" w:rsidRDefault="0067718E" w:rsidP="0067718E">
            <w:pPr>
              <w:rPr>
                <w:sz w:val="17"/>
                <w:szCs w:val="17"/>
              </w:rPr>
            </w:pPr>
            <w:r w:rsidRPr="0067718E">
              <w:rPr>
                <w:sz w:val="17"/>
                <w:szCs w:val="17"/>
              </w:rPr>
              <w:t>42000</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66,3</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50,0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50,0</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Оценка недвижимости, признание прав и регулирование отношений по муниципальной собственности</w:t>
            </w:r>
          </w:p>
        </w:tc>
        <w:tc>
          <w:tcPr>
            <w:tcW w:w="0" w:type="auto"/>
            <w:shd w:val="clear" w:color="000000" w:fill="FFFFFF"/>
            <w:noWrap/>
            <w:hideMark/>
          </w:tcPr>
          <w:p w:rsidR="0067718E" w:rsidRPr="0067718E" w:rsidRDefault="0067718E" w:rsidP="0067718E">
            <w:pPr>
              <w:rPr>
                <w:sz w:val="17"/>
                <w:szCs w:val="17"/>
              </w:rPr>
            </w:pPr>
            <w:r w:rsidRPr="0067718E">
              <w:rPr>
                <w:sz w:val="17"/>
                <w:szCs w:val="17"/>
              </w:rPr>
              <w:t>01</w:t>
            </w:r>
          </w:p>
        </w:tc>
        <w:tc>
          <w:tcPr>
            <w:tcW w:w="0" w:type="auto"/>
            <w:shd w:val="clear" w:color="000000" w:fill="FFFFFF"/>
            <w:noWrap/>
            <w:hideMark/>
          </w:tcPr>
          <w:p w:rsidR="0067718E" w:rsidRPr="0067718E" w:rsidRDefault="0067718E" w:rsidP="0067718E">
            <w:pPr>
              <w:rPr>
                <w:sz w:val="17"/>
                <w:szCs w:val="17"/>
              </w:rPr>
            </w:pPr>
            <w:r w:rsidRPr="0067718E">
              <w:rPr>
                <w:sz w:val="17"/>
                <w:szCs w:val="17"/>
              </w:rPr>
              <w:t>13</w:t>
            </w:r>
          </w:p>
        </w:tc>
        <w:tc>
          <w:tcPr>
            <w:tcW w:w="0" w:type="auto"/>
            <w:shd w:val="clear" w:color="000000" w:fill="FFFFFF"/>
            <w:noWrap/>
            <w:hideMark/>
          </w:tcPr>
          <w:p w:rsidR="0067718E" w:rsidRPr="0067718E" w:rsidRDefault="0067718E" w:rsidP="0067718E">
            <w:pPr>
              <w:rPr>
                <w:sz w:val="17"/>
                <w:szCs w:val="17"/>
              </w:rPr>
            </w:pPr>
            <w:r w:rsidRPr="0067718E">
              <w:rPr>
                <w:sz w:val="17"/>
                <w:szCs w:val="17"/>
              </w:rPr>
              <w:t>35</w:t>
            </w:r>
          </w:p>
        </w:tc>
        <w:tc>
          <w:tcPr>
            <w:tcW w:w="0" w:type="auto"/>
            <w:shd w:val="clear" w:color="000000" w:fill="FFFFFF"/>
            <w:noWrap/>
            <w:hideMark/>
          </w:tcPr>
          <w:p w:rsidR="0067718E" w:rsidRPr="0067718E" w:rsidRDefault="0067718E" w:rsidP="0067718E">
            <w:pPr>
              <w:rPr>
                <w:sz w:val="17"/>
                <w:szCs w:val="17"/>
              </w:rPr>
            </w:pPr>
            <w:r w:rsidRPr="0067718E">
              <w:rPr>
                <w:sz w:val="17"/>
                <w:szCs w:val="17"/>
              </w:rPr>
              <w:t>0</w:t>
            </w:r>
          </w:p>
        </w:tc>
        <w:tc>
          <w:tcPr>
            <w:tcW w:w="0" w:type="auto"/>
            <w:shd w:val="clear" w:color="000000" w:fill="FFFFFF"/>
            <w:noWrap/>
            <w:hideMark/>
          </w:tcPr>
          <w:p w:rsidR="0067718E" w:rsidRPr="0067718E" w:rsidRDefault="0067718E" w:rsidP="0067718E">
            <w:pPr>
              <w:rPr>
                <w:sz w:val="17"/>
                <w:szCs w:val="17"/>
              </w:rPr>
            </w:pPr>
            <w:r w:rsidRPr="0067718E">
              <w:rPr>
                <w:sz w:val="17"/>
                <w:szCs w:val="17"/>
              </w:rPr>
              <w:t>03</w:t>
            </w:r>
          </w:p>
        </w:tc>
        <w:tc>
          <w:tcPr>
            <w:tcW w:w="0" w:type="auto"/>
            <w:shd w:val="clear" w:color="000000" w:fill="FFFFFF"/>
            <w:noWrap/>
            <w:hideMark/>
          </w:tcPr>
          <w:p w:rsidR="0067718E" w:rsidRPr="0067718E" w:rsidRDefault="0067718E" w:rsidP="0067718E">
            <w:pPr>
              <w:rPr>
                <w:sz w:val="17"/>
                <w:szCs w:val="17"/>
              </w:rPr>
            </w:pPr>
            <w:r w:rsidRPr="0067718E">
              <w:rPr>
                <w:sz w:val="17"/>
                <w:szCs w:val="17"/>
              </w:rPr>
              <w:t>42200</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66,3</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50,0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50,0</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Закупка товаров, работ и услуг для обеспечения государственных (муниципальных) нужд</w:t>
            </w:r>
          </w:p>
        </w:tc>
        <w:tc>
          <w:tcPr>
            <w:tcW w:w="0" w:type="auto"/>
            <w:shd w:val="clear" w:color="000000" w:fill="FFFFFF"/>
            <w:noWrap/>
            <w:hideMark/>
          </w:tcPr>
          <w:p w:rsidR="0067718E" w:rsidRPr="0067718E" w:rsidRDefault="0067718E" w:rsidP="0067718E">
            <w:pPr>
              <w:rPr>
                <w:sz w:val="17"/>
                <w:szCs w:val="17"/>
              </w:rPr>
            </w:pPr>
            <w:r w:rsidRPr="0067718E">
              <w:rPr>
                <w:sz w:val="17"/>
                <w:szCs w:val="17"/>
              </w:rPr>
              <w:t>01</w:t>
            </w:r>
          </w:p>
        </w:tc>
        <w:tc>
          <w:tcPr>
            <w:tcW w:w="0" w:type="auto"/>
            <w:shd w:val="clear" w:color="000000" w:fill="FFFFFF"/>
            <w:noWrap/>
            <w:hideMark/>
          </w:tcPr>
          <w:p w:rsidR="0067718E" w:rsidRPr="0067718E" w:rsidRDefault="0067718E" w:rsidP="0067718E">
            <w:pPr>
              <w:rPr>
                <w:sz w:val="17"/>
                <w:szCs w:val="17"/>
              </w:rPr>
            </w:pPr>
            <w:r w:rsidRPr="0067718E">
              <w:rPr>
                <w:sz w:val="17"/>
                <w:szCs w:val="17"/>
              </w:rPr>
              <w:t>13</w:t>
            </w:r>
          </w:p>
        </w:tc>
        <w:tc>
          <w:tcPr>
            <w:tcW w:w="0" w:type="auto"/>
            <w:shd w:val="clear" w:color="000000" w:fill="FFFFFF"/>
            <w:noWrap/>
            <w:hideMark/>
          </w:tcPr>
          <w:p w:rsidR="0067718E" w:rsidRPr="0067718E" w:rsidRDefault="0067718E" w:rsidP="0067718E">
            <w:pPr>
              <w:rPr>
                <w:sz w:val="17"/>
                <w:szCs w:val="17"/>
              </w:rPr>
            </w:pPr>
            <w:r w:rsidRPr="0067718E">
              <w:rPr>
                <w:sz w:val="17"/>
                <w:szCs w:val="17"/>
              </w:rPr>
              <w:t>35</w:t>
            </w:r>
          </w:p>
        </w:tc>
        <w:tc>
          <w:tcPr>
            <w:tcW w:w="0" w:type="auto"/>
            <w:shd w:val="clear" w:color="000000" w:fill="FFFFFF"/>
            <w:noWrap/>
            <w:hideMark/>
          </w:tcPr>
          <w:p w:rsidR="0067718E" w:rsidRPr="0067718E" w:rsidRDefault="0067718E" w:rsidP="0067718E">
            <w:pPr>
              <w:rPr>
                <w:sz w:val="17"/>
                <w:szCs w:val="17"/>
              </w:rPr>
            </w:pPr>
            <w:r w:rsidRPr="0067718E">
              <w:rPr>
                <w:sz w:val="17"/>
                <w:szCs w:val="17"/>
              </w:rPr>
              <w:t>0</w:t>
            </w:r>
          </w:p>
        </w:tc>
        <w:tc>
          <w:tcPr>
            <w:tcW w:w="0" w:type="auto"/>
            <w:shd w:val="clear" w:color="000000" w:fill="FFFFFF"/>
            <w:noWrap/>
            <w:hideMark/>
          </w:tcPr>
          <w:p w:rsidR="0067718E" w:rsidRPr="0067718E" w:rsidRDefault="0067718E" w:rsidP="0067718E">
            <w:pPr>
              <w:rPr>
                <w:sz w:val="17"/>
                <w:szCs w:val="17"/>
              </w:rPr>
            </w:pPr>
            <w:r w:rsidRPr="0067718E">
              <w:rPr>
                <w:sz w:val="17"/>
                <w:szCs w:val="17"/>
              </w:rPr>
              <w:t>03</w:t>
            </w:r>
          </w:p>
        </w:tc>
        <w:tc>
          <w:tcPr>
            <w:tcW w:w="0" w:type="auto"/>
            <w:shd w:val="clear" w:color="000000" w:fill="FFFFFF"/>
            <w:noWrap/>
            <w:hideMark/>
          </w:tcPr>
          <w:p w:rsidR="0067718E" w:rsidRPr="0067718E" w:rsidRDefault="0067718E" w:rsidP="0067718E">
            <w:pPr>
              <w:rPr>
                <w:sz w:val="17"/>
                <w:szCs w:val="17"/>
              </w:rPr>
            </w:pPr>
            <w:r w:rsidRPr="0067718E">
              <w:rPr>
                <w:sz w:val="17"/>
                <w:szCs w:val="17"/>
              </w:rPr>
              <w:t>42200</w:t>
            </w:r>
          </w:p>
        </w:tc>
        <w:tc>
          <w:tcPr>
            <w:tcW w:w="0" w:type="auto"/>
            <w:shd w:val="clear" w:color="000000" w:fill="FFFFFF"/>
            <w:noWrap/>
            <w:hideMark/>
          </w:tcPr>
          <w:p w:rsidR="0067718E" w:rsidRPr="0067718E" w:rsidRDefault="0067718E" w:rsidP="0067718E">
            <w:pPr>
              <w:rPr>
                <w:sz w:val="17"/>
                <w:szCs w:val="17"/>
              </w:rPr>
            </w:pPr>
            <w:r w:rsidRPr="0067718E">
              <w:rPr>
                <w:sz w:val="17"/>
                <w:szCs w:val="17"/>
              </w:rPr>
              <w:t>200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66,3</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50,0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50,0</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lastRenderedPageBreak/>
              <w:t>Иные закупки товаров, работ и услуг для обеспечения государственных (муниципальных) нужд</w:t>
            </w:r>
          </w:p>
        </w:tc>
        <w:tc>
          <w:tcPr>
            <w:tcW w:w="0" w:type="auto"/>
            <w:shd w:val="clear" w:color="000000" w:fill="FFFFFF"/>
            <w:noWrap/>
            <w:hideMark/>
          </w:tcPr>
          <w:p w:rsidR="0067718E" w:rsidRPr="0067718E" w:rsidRDefault="0067718E" w:rsidP="0067718E">
            <w:pPr>
              <w:rPr>
                <w:sz w:val="17"/>
                <w:szCs w:val="17"/>
              </w:rPr>
            </w:pPr>
            <w:r w:rsidRPr="0067718E">
              <w:rPr>
                <w:sz w:val="17"/>
                <w:szCs w:val="17"/>
              </w:rPr>
              <w:t>01</w:t>
            </w:r>
          </w:p>
        </w:tc>
        <w:tc>
          <w:tcPr>
            <w:tcW w:w="0" w:type="auto"/>
            <w:shd w:val="clear" w:color="000000" w:fill="FFFFFF"/>
            <w:noWrap/>
            <w:hideMark/>
          </w:tcPr>
          <w:p w:rsidR="0067718E" w:rsidRPr="0067718E" w:rsidRDefault="0067718E" w:rsidP="0067718E">
            <w:pPr>
              <w:rPr>
                <w:sz w:val="17"/>
                <w:szCs w:val="17"/>
              </w:rPr>
            </w:pPr>
            <w:r w:rsidRPr="0067718E">
              <w:rPr>
                <w:sz w:val="17"/>
                <w:szCs w:val="17"/>
              </w:rPr>
              <w:t>13</w:t>
            </w:r>
          </w:p>
        </w:tc>
        <w:tc>
          <w:tcPr>
            <w:tcW w:w="0" w:type="auto"/>
            <w:shd w:val="clear" w:color="000000" w:fill="FFFFFF"/>
            <w:noWrap/>
            <w:hideMark/>
          </w:tcPr>
          <w:p w:rsidR="0067718E" w:rsidRPr="0067718E" w:rsidRDefault="0067718E" w:rsidP="0067718E">
            <w:pPr>
              <w:rPr>
                <w:sz w:val="17"/>
                <w:szCs w:val="17"/>
              </w:rPr>
            </w:pPr>
            <w:r w:rsidRPr="0067718E">
              <w:rPr>
                <w:sz w:val="17"/>
                <w:szCs w:val="17"/>
              </w:rPr>
              <w:t>35</w:t>
            </w:r>
          </w:p>
        </w:tc>
        <w:tc>
          <w:tcPr>
            <w:tcW w:w="0" w:type="auto"/>
            <w:shd w:val="clear" w:color="000000" w:fill="FFFFFF"/>
            <w:noWrap/>
            <w:hideMark/>
          </w:tcPr>
          <w:p w:rsidR="0067718E" w:rsidRPr="0067718E" w:rsidRDefault="0067718E" w:rsidP="0067718E">
            <w:pPr>
              <w:rPr>
                <w:sz w:val="17"/>
                <w:szCs w:val="17"/>
              </w:rPr>
            </w:pPr>
            <w:r w:rsidRPr="0067718E">
              <w:rPr>
                <w:sz w:val="17"/>
                <w:szCs w:val="17"/>
              </w:rPr>
              <w:t>0</w:t>
            </w:r>
          </w:p>
        </w:tc>
        <w:tc>
          <w:tcPr>
            <w:tcW w:w="0" w:type="auto"/>
            <w:shd w:val="clear" w:color="000000" w:fill="FFFFFF"/>
            <w:noWrap/>
            <w:hideMark/>
          </w:tcPr>
          <w:p w:rsidR="0067718E" w:rsidRPr="0067718E" w:rsidRDefault="0067718E" w:rsidP="0067718E">
            <w:pPr>
              <w:rPr>
                <w:sz w:val="17"/>
                <w:szCs w:val="17"/>
              </w:rPr>
            </w:pPr>
            <w:r w:rsidRPr="0067718E">
              <w:rPr>
                <w:sz w:val="17"/>
                <w:szCs w:val="17"/>
              </w:rPr>
              <w:t>03</w:t>
            </w:r>
          </w:p>
        </w:tc>
        <w:tc>
          <w:tcPr>
            <w:tcW w:w="0" w:type="auto"/>
            <w:shd w:val="clear" w:color="000000" w:fill="FFFFFF"/>
            <w:noWrap/>
            <w:hideMark/>
          </w:tcPr>
          <w:p w:rsidR="0067718E" w:rsidRPr="0067718E" w:rsidRDefault="0067718E" w:rsidP="0067718E">
            <w:pPr>
              <w:rPr>
                <w:sz w:val="17"/>
                <w:szCs w:val="17"/>
              </w:rPr>
            </w:pPr>
            <w:r w:rsidRPr="0067718E">
              <w:rPr>
                <w:sz w:val="17"/>
                <w:szCs w:val="17"/>
              </w:rPr>
              <w:t>42200</w:t>
            </w:r>
          </w:p>
        </w:tc>
        <w:tc>
          <w:tcPr>
            <w:tcW w:w="0" w:type="auto"/>
            <w:shd w:val="clear" w:color="000000" w:fill="FFFFFF"/>
            <w:noWrap/>
            <w:hideMark/>
          </w:tcPr>
          <w:p w:rsidR="0067718E" w:rsidRPr="0067718E" w:rsidRDefault="0067718E" w:rsidP="0067718E">
            <w:pPr>
              <w:rPr>
                <w:sz w:val="17"/>
                <w:szCs w:val="17"/>
              </w:rPr>
            </w:pPr>
            <w:r w:rsidRPr="0067718E">
              <w:rPr>
                <w:sz w:val="17"/>
                <w:szCs w:val="17"/>
              </w:rPr>
              <w:t>240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66,3</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50,0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50,0</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Основное мероприятие «Кадастровые работы по формированию земельных участков, находящихся в муниципальной собственности Чамзинского муниципального района, государственная собственность на которые не разграничена, для предоставления через торги в собственность (аренду), количество участков, и без проведения торгов»</w:t>
            </w:r>
          </w:p>
        </w:tc>
        <w:tc>
          <w:tcPr>
            <w:tcW w:w="0" w:type="auto"/>
            <w:shd w:val="clear" w:color="000000" w:fill="FFFFFF"/>
            <w:noWrap/>
            <w:hideMark/>
          </w:tcPr>
          <w:p w:rsidR="0067718E" w:rsidRPr="0067718E" w:rsidRDefault="0067718E" w:rsidP="0067718E">
            <w:pPr>
              <w:rPr>
                <w:sz w:val="17"/>
                <w:szCs w:val="17"/>
              </w:rPr>
            </w:pPr>
            <w:r w:rsidRPr="0067718E">
              <w:rPr>
                <w:sz w:val="17"/>
                <w:szCs w:val="17"/>
              </w:rPr>
              <w:t>01</w:t>
            </w:r>
          </w:p>
        </w:tc>
        <w:tc>
          <w:tcPr>
            <w:tcW w:w="0" w:type="auto"/>
            <w:shd w:val="clear" w:color="000000" w:fill="FFFFFF"/>
            <w:noWrap/>
            <w:hideMark/>
          </w:tcPr>
          <w:p w:rsidR="0067718E" w:rsidRPr="0067718E" w:rsidRDefault="0067718E" w:rsidP="0067718E">
            <w:pPr>
              <w:rPr>
                <w:sz w:val="17"/>
                <w:szCs w:val="17"/>
              </w:rPr>
            </w:pPr>
            <w:r w:rsidRPr="0067718E">
              <w:rPr>
                <w:sz w:val="17"/>
                <w:szCs w:val="17"/>
              </w:rPr>
              <w:t>13</w:t>
            </w:r>
          </w:p>
        </w:tc>
        <w:tc>
          <w:tcPr>
            <w:tcW w:w="0" w:type="auto"/>
            <w:shd w:val="clear" w:color="000000" w:fill="FFFFFF"/>
            <w:noWrap/>
            <w:hideMark/>
          </w:tcPr>
          <w:p w:rsidR="0067718E" w:rsidRPr="0067718E" w:rsidRDefault="0067718E" w:rsidP="0067718E">
            <w:pPr>
              <w:rPr>
                <w:sz w:val="17"/>
                <w:szCs w:val="17"/>
              </w:rPr>
            </w:pPr>
            <w:r w:rsidRPr="0067718E">
              <w:rPr>
                <w:sz w:val="17"/>
                <w:szCs w:val="17"/>
              </w:rPr>
              <w:t>35</w:t>
            </w:r>
          </w:p>
        </w:tc>
        <w:tc>
          <w:tcPr>
            <w:tcW w:w="0" w:type="auto"/>
            <w:shd w:val="clear" w:color="000000" w:fill="FFFFFF"/>
            <w:noWrap/>
            <w:hideMark/>
          </w:tcPr>
          <w:p w:rsidR="0067718E" w:rsidRPr="0067718E" w:rsidRDefault="0067718E" w:rsidP="0067718E">
            <w:pPr>
              <w:rPr>
                <w:sz w:val="17"/>
                <w:szCs w:val="17"/>
              </w:rPr>
            </w:pPr>
            <w:r w:rsidRPr="0067718E">
              <w:rPr>
                <w:sz w:val="17"/>
                <w:szCs w:val="17"/>
              </w:rPr>
              <w:t>0</w:t>
            </w:r>
          </w:p>
        </w:tc>
        <w:tc>
          <w:tcPr>
            <w:tcW w:w="0" w:type="auto"/>
            <w:shd w:val="clear" w:color="000000" w:fill="FFFFFF"/>
            <w:noWrap/>
            <w:hideMark/>
          </w:tcPr>
          <w:p w:rsidR="0067718E" w:rsidRPr="0067718E" w:rsidRDefault="0067718E" w:rsidP="0067718E">
            <w:pPr>
              <w:rPr>
                <w:sz w:val="17"/>
                <w:szCs w:val="17"/>
              </w:rPr>
            </w:pPr>
            <w:r w:rsidRPr="0067718E">
              <w:rPr>
                <w:sz w:val="17"/>
                <w:szCs w:val="17"/>
              </w:rPr>
              <w:t>04</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50,0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50,0</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Мероприятия по реализации отдельных полномочий органов местного самоуправления</w:t>
            </w:r>
          </w:p>
        </w:tc>
        <w:tc>
          <w:tcPr>
            <w:tcW w:w="0" w:type="auto"/>
            <w:shd w:val="clear" w:color="000000" w:fill="FFFFFF"/>
            <w:noWrap/>
            <w:hideMark/>
          </w:tcPr>
          <w:p w:rsidR="0067718E" w:rsidRPr="0067718E" w:rsidRDefault="0067718E" w:rsidP="0067718E">
            <w:pPr>
              <w:rPr>
                <w:sz w:val="17"/>
                <w:szCs w:val="17"/>
              </w:rPr>
            </w:pPr>
            <w:r w:rsidRPr="0067718E">
              <w:rPr>
                <w:sz w:val="17"/>
                <w:szCs w:val="17"/>
              </w:rPr>
              <w:t>01</w:t>
            </w:r>
          </w:p>
        </w:tc>
        <w:tc>
          <w:tcPr>
            <w:tcW w:w="0" w:type="auto"/>
            <w:shd w:val="clear" w:color="000000" w:fill="FFFFFF"/>
            <w:noWrap/>
            <w:hideMark/>
          </w:tcPr>
          <w:p w:rsidR="0067718E" w:rsidRPr="0067718E" w:rsidRDefault="0067718E" w:rsidP="0067718E">
            <w:pPr>
              <w:rPr>
                <w:sz w:val="17"/>
                <w:szCs w:val="17"/>
              </w:rPr>
            </w:pPr>
            <w:r w:rsidRPr="0067718E">
              <w:rPr>
                <w:sz w:val="17"/>
                <w:szCs w:val="17"/>
              </w:rPr>
              <w:t>13</w:t>
            </w:r>
          </w:p>
        </w:tc>
        <w:tc>
          <w:tcPr>
            <w:tcW w:w="0" w:type="auto"/>
            <w:shd w:val="clear" w:color="000000" w:fill="FFFFFF"/>
            <w:noWrap/>
            <w:hideMark/>
          </w:tcPr>
          <w:p w:rsidR="0067718E" w:rsidRPr="0067718E" w:rsidRDefault="0067718E" w:rsidP="0067718E">
            <w:pPr>
              <w:rPr>
                <w:sz w:val="17"/>
                <w:szCs w:val="17"/>
              </w:rPr>
            </w:pPr>
            <w:r w:rsidRPr="0067718E">
              <w:rPr>
                <w:sz w:val="17"/>
                <w:szCs w:val="17"/>
              </w:rPr>
              <w:t>35</w:t>
            </w:r>
          </w:p>
        </w:tc>
        <w:tc>
          <w:tcPr>
            <w:tcW w:w="0" w:type="auto"/>
            <w:shd w:val="clear" w:color="000000" w:fill="FFFFFF"/>
            <w:noWrap/>
            <w:hideMark/>
          </w:tcPr>
          <w:p w:rsidR="0067718E" w:rsidRPr="0067718E" w:rsidRDefault="0067718E" w:rsidP="0067718E">
            <w:pPr>
              <w:rPr>
                <w:sz w:val="17"/>
                <w:szCs w:val="17"/>
              </w:rPr>
            </w:pPr>
            <w:r w:rsidRPr="0067718E">
              <w:rPr>
                <w:sz w:val="17"/>
                <w:szCs w:val="17"/>
              </w:rPr>
              <w:t>0</w:t>
            </w:r>
          </w:p>
        </w:tc>
        <w:tc>
          <w:tcPr>
            <w:tcW w:w="0" w:type="auto"/>
            <w:shd w:val="clear" w:color="000000" w:fill="FFFFFF"/>
            <w:noWrap/>
            <w:hideMark/>
          </w:tcPr>
          <w:p w:rsidR="0067718E" w:rsidRPr="0067718E" w:rsidRDefault="0067718E" w:rsidP="0067718E">
            <w:pPr>
              <w:rPr>
                <w:sz w:val="17"/>
                <w:szCs w:val="17"/>
              </w:rPr>
            </w:pPr>
            <w:r w:rsidRPr="0067718E">
              <w:rPr>
                <w:sz w:val="17"/>
                <w:szCs w:val="17"/>
              </w:rPr>
              <w:t>04</w:t>
            </w:r>
          </w:p>
        </w:tc>
        <w:tc>
          <w:tcPr>
            <w:tcW w:w="0" w:type="auto"/>
            <w:shd w:val="clear" w:color="000000" w:fill="FFFFFF"/>
            <w:noWrap/>
            <w:hideMark/>
          </w:tcPr>
          <w:p w:rsidR="0067718E" w:rsidRPr="0067718E" w:rsidRDefault="0067718E" w:rsidP="0067718E">
            <w:pPr>
              <w:rPr>
                <w:sz w:val="17"/>
                <w:szCs w:val="17"/>
              </w:rPr>
            </w:pPr>
            <w:r w:rsidRPr="0067718E">
              <w:rPr>
                <w:sz w:val="17"/>
                <w:szCs w:val="17"/>
              </w:rPr>
              <w:t>42000</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50,0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50,0</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Оценка недвижимости, признание прав и регулирование отношений по муниципальной собственности</w:t>
            </w:r>
          </w:p>
        </w:tc>
        <w:tc>
          <w:tcPr>
            <w:tcW w:w="0" w:type="auto"/>
            <w:shd w:val="clear" w:color="000000" w:fill="FFFFFF"/>
            <w:noWrap/>
            <w:hideMark/>
          </w:tcPr>
          <w:p w:rsidR="0067718E" w:rsidRPr="0067718E" w:rsidRDefault="0067718E" w:rsidP="0067718E">
            <w:pPr>
              <w:rPr>
                <w:sz w:val="17"/>
                <w:szCs w:val="17"/>
              </w:rPr>
            </w:pPr>
            <w:r w:rsidRPr="0067718E">
              <w:rPr>
                <w:sz w:val="17"/>
                <w:szCs w:val="17"/>
              </w:rPr>
              <w:t>01</w:t>
            </w:r>
          </w:p>
        </w:tc>
        <w:tc>
          <w:tcPr>
            <w:tcW w:w="0" w:type="auto"/>
            <w:shd w:val="clear" w:color="000000" w:fill="FFFFFF"/>
            <w:noWrap/>
            <w:hideMark/>
          </w:tcPr>
          <w:p w:rsidR="0067718E" w:rsidRPr="0067718E" w:rsidRDefault="0067718E" w:rsidP="0067718E">
            <w:pPr>
              <w:rPr>
                <w:sz w:val="17"/>
                <w:szCs w:val="17"/>
              </w:rPr>
            </w:pPr>
            <w:r w:rsidRPr="0067718E">
              <w:rPr>
                <w:sz w:val="17"/>
                <w:szCs w:val="17"/>
              </w:rPr>
              <w:t>13</w:t>
            </w:r>
          </w:p>
        </w:tc>
        <w:tc>
          <w:tcPr>
            <w:tcW w:w="0" w:type="auto"/>
            <w:shd w:val="clear" w:color="000000" w:fill="FFFFFF"/>
            <w:noWrap/>
            <w:hideMark/>
          </w:tcPr>
          <w:p w:rsidR="0067718E" w:rsidRPr="0067718E" w:rsidRDefault="0067718E" w:rsidP="0067718E">
            <w:pPr>
              <w:rPr>
                <w:sz w:val="17"/>
                <w:szCs w:val="17"/>
              </w:rPr>
            </w:pPr>
            <w:r w:rsidRPr="0067718E">
              <w:rPr>
                <w:sz w:val="17"/>
                <w:szCs w:val="17"/>
              </w:rPr>
              <w:t>35</w:t>
            </w:r>
          </w:p>
        </w:tc>
        <w:tc>
          <w:tcPr>
            <w:tcW w:w="0" w:type="auto"/>
            <w:shd w:val="clear" w:color="000000" w:fill="FFFFFF"/>
            <w:noWrap/>
            <w:hideMark/>
          </w:tcPr>
          <w:p w:rsidR="0067718E" w:rsidRPr="0067718E" w:rsidRDefault="0067718E" w:rsidP="0067718E">
            <w:pPr>
              <w:rPr>
                <w:sz w:val="17"/>
                <w:szCs w:val="17"/>
              </w:rPr>
            </w:pPr>
            <w:r w:rsidRPr="0067718E">
              <w:rPr>
                <w:sz w:val="17"/>
                <w:szCs w:val="17"/>
              </w:rPr>
              <w:t>0</w:t>
            </w:r>
          </w:p>
        </w:tc>
        <w:tc>
          <w:tcPr>
            <w:tcW w:w="0" w:type="auto"/>
            <w:shd w:val="clear" w:color="000000" w:fill="FFFFFF"/>
            <w:noWrap/>
            <w:hideMark/>
          </w:tcPr>
          <w:p w:rsidR="0067718E" w:rsidRPr="0067718E" w:rsidRDefault="0067718E" w:rsidP="0067718E">
            <w:pPr>
              <w:rPr>
                <w:sz w:val="17"/>
                <w:szCs w:val="17"/>
              </w:rPr>
            </w:pPr>
            <w:r w:rsidRPr="0067718E">
              <w:rPr>
                <w:sz w:val="17"/>
                <w:szCs w:val="17"/>
              </w:rPr>
              <w:t>04</w:t>
            </w:r>
          </w:p>
        </w:tc>
        <w:tc>
          <w:tcPr>
            <w:tcW w:w="0" w:type="auto"/>
            <w:shd w:val="clear" w:color="000000" w:fill="FFFFFF"/>
            <w:noWrap/>
            <w:hideMark/>
          </w:tcPr>
          <w:p w:rsidR="0067718E" w:rsidRPr="0067718E" w:rsidRDefault="0067718E" w:rsidP="0067718E">
            <w:pPr>
              <w:rPr>
                <w:sz w:val="17"/>
                <w:szCs w:val="17"/>
              </w:rPr>
            </w:pPr>
            <w:r w:rsidRPr="0067718E">
              <w:rPr>
                <w:sz w:val="17"/>
                <w:szCs w:val="17"/>
              </w:rPr>
              <w:t>42200</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50,0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50,0</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Закупка товаров, работ и услуг для обеспечения государственных (муниципальных) нужд</w:t>
            </w:r>
          </w:p>
        </w:tc>
        <w:tc>
          <w:tcPr>
            <w:tcW w:w="0" w:type="auto"/>
            <w:shd w:val="clear" w:color="000000" w:fill="FFFFFF"/>
            <w:noWrap/>
            <w:hideMark/>
          </w:tcPr>
          <w:p w:rsidR="0067718E" w:rsidRPr="0067718E" w:rsidRDefault="0067718E" w:rsidP="0067718E">
            <w:pPr>
              <w:rPr>
                <w:sz w:val="17"/>
                <w:szCs w:val="17"/>
              </w:rPr>
            </w:pPr>
            <w:r w:rsidRPr="0067718E">
              <w:rPr>
                <w:sz w:val="17"/>
                <w:szCs w:val="17"/>
              </w:rPr>
              <w:t>01</w:t>
            </w:r>
          </w:p>
        </w:tc>
        <w:tc>
          <w:tcPr>
            <w:tcW w:w="0" w:type="auto"/>
            <w:shd w:val="clear" w:color="000000" w:fill="FFFFFF"/>
            <w:noWrap/>
            <w:hideMark/>
          </w:tcPr>
          <w:p w:rsidR="0067718E" w:rsidRPr="0067718E" w:rsidRDefault="0067718E" w:rsidP="0067718E">
            <w:pPr>
              <w:rPr>
                <w:sz w:val="17"/>
                <w:szCs w:val="17"/>
              </w:rPr>
            </w:pPr>
            <w:r w:rsidRPr="0067718E">
              <w:rPr>
                <w:sz w:val="17"/>
                <w:szCs w:val="17"/>
              </w:rPr>
              <w:t>13</w:t>
            </w:r>
          </w:p>
        </w:tc>
        <w:tc>
          <w:tcPr>
            <w:tcW w:w="0" w:type="auto"/>
            <w:shd w:val="clear" w:color="000000" w:fill="FFFFFF"/>
            <w:noWrap/>
            <w:hideMark/>
          </w:tcPr>
          <w:p w:rsidR="0067718E" w:rsidRPr="0067718E" w:rsidRDefault="0067718E" w:rsidP="0067718E">
            <w:pPr>
              <w:rPr>
                <w:sz w:val="17"/>
                <w:szCs w:val="17"/>
              </w:rPr>
            </w:pPr>
            <w:r w:rsidRPr="0067718E">
              <w:rPr>
                <w:sz w:val="17"/>
                <w:szCs w:val="17"/>
              </w:rPr>
              <w:t>35</w:t>
            </w:r>
          </w:p>
        </w:tc>
        <w:tc>
          <w:tcPr>
            <w:tcW w:w="0" w:type="auto"/>
            <w:shd w:val="clear" w:color="000000" w:fill="FFFFFF"/>
            <w:noWrap/>
            <w:hideMark/>
          </w:tcPr>
          <w:p w:rsidR="0067718E" w:rsidRPr="0067718E" w:rsidRDefault="0067718E" w:rsidP="0067718E">
            <w:pPr>
              <w:rPr>
                <w:sz w:val="17"/>
                <w:szCs w:val="17"/>
              </w:rPr>
            </w:pPr>
            <w:r w:rsidRPr="0067718E">
              <w:rPr>
                <w:sz w:val="17"/>
                <w:szCs w:val="17"/>
              </w:rPr>
              <w:t>0</w:t>
            </w:r>
          </w:p>
        </w:tc>
        <w:tc>
          <w:tcPr>
            <w:tcW w:w="0" w:type="auto"/>
            <w:shd w:val="clear" w:color="000000" w:fill="FFFFFF"/>
            <w:noWrap/>
            <w:hideMark/>
          </w:tcPr>
          <w:p w:rsidR="0067718E" w:rsidRPr="0067718E" w:rsidRDefault="0067718E" w:rsidP="0067718E">
            <w:pPr>
              <w:rPr>
                <w:sz w:val="17"/>
                <w:szCs w:val="17"/>
              </w:rPr>
            </w:pPr>
            <w:r w:rsidRPr="0067718E">
              <w:rPr>
                <w:sz w:val="17"/>
                <w:szCs w:val="17"/>
              </w:rPr>
              <w:t>04</w:t>
            </w:r>
          </w:p>
        </w:tc>
        <w:tc>
          <w:tcPr>
            <w:tcW w:w="0" w:type="auto"/>
            <w:shd w:val="clear" w:color="000000" w:fill="FFFFFF"/>
            <w:noWrap/>
            <w:hideMark/>
          </w:tcPr>
          <w:p w:rsidR="0067718E" w:rsidRPr="0067718E" w:rsidRDefault="0067718E" w:rsidP="0067718E">
            <w:pPr>
              <w:rPr>
                <w:sz w:val="17"/>
                <w:szCs w:val="17"/>
              </w:rPr>
            </w:pPr>
            <w:r w:rsidRPr="0067718E">
              <w:rPr>
                <w:sz w:val="17"/>
                <w:szCs w:val="17"/>
              </w:rPr>
              <w:t>42200</w:t>
            </w:r>
          </w:p>
        </w:tc>
        <w:tc>
          <w:tcPr>
            <w:tcW w:w="0" w:type="auto"/>
            <w:shd w:val="clear" w:color="000000" w:fill="FFFFFF"/>
            <w:noWrap/>
            <w:hideMark/>
          </w:tcPr>
          <w:p w:rsidR="0067718E" w:rsidRPr="0067718E" w:rsidRDefault="0067718E" w:rsidP="0067718E">
            <w:pPr>
              <w:rPr>
                <w:sz w:val="17"/>
                <w:szCs w:val="17"/>
              </w:rPr>
            </w:pPr>
            <w:r w:rsidRPr="0067718E">
              <w:rPr>
                <w:sz w:val="17"/>
                <w:szCs w:val="17"/>
              </w:rPr>
              <w:t>200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50,0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50,0</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Иные закупки товаров, работ и услуг для обеспечения государственных (муниципальных) нужд</w:t>
            </w:r>
          </w:p>
        </w:tc>
        <w:tc>
          <w:tcPr>
            <w:tcW w:w="0" w:type="auto"/>
            <w:shd w:val="clear" w:color="000000" w:fill="FFFFFF"/>
            <w:noWrap/>
            <w:hideMark/>
          </w:tcPr>
          <w:p w:rsidR="0067718E" w:rsidRPr="0067718E" w:rsidRDefault="0067718E" w:rsidP="0067718E">
            <w:pPr>
              <w:rPr>
                <w:sz w:val="17"/>
                <w:szCs w:val="17"/>
              </w:rPr>
            </w:pPr>
            <w:r w:rsidRPr="0067718E">
              <w:rPr>
                <w:sz w:val="17"/>
                <w:szCs w:val="17"/>
              </w:rPr>
              <w:t>01</w:t>
            </w:r>
          </w:p>
        </w:tc>
        <w:tc>
          <w:tcPr>
            <w:tcW w:w="0" w:type="auto"/>
            <w:shd w:val="clear" w:color="000000" w:fill="FFFFFF"/>
            <w:noWrap/>
            <w:hideMark/>
          </w:tcPr>
          <w:p w:rsidR="0067718E" w:rsidRPr="0067718E" w:rsidRDefault="0067718E" w:rsidP="0067718E">
            <w:pPr>
              <w:rPr>
                <w:sz w:val="17"/>
                <w:szCs w:val="17"/>
              </w:rPr>
            </w:pPr>
            <w:r w:rsidRPr="0067718E">
              <w:rPr>
                <w:sz w:val="17"/>
                <w:szCs w:val="17"/>
              </w:rPr>
              <w:t>13</w:t>
            </w:r>
          </w:p>
        </w:tc>
        <w:tc>
          <w:tcPr>
            <w:tcW w:w="0" w:type="auto"/>
            <w:shd w:val="clear" w:color="000000" w:fill="FFFFFF"/>
            <w:noWrap/>
            <w:hideMark/>
          </w:tcPr>
          <w:p w:rsidR="0067718E" w:rsidRPr="0067718E" w:rsidRDefault="0067718E" w:rsidP="0067718E">
            <w:pPr>
              <w:rPr>
                <w:sz w:val="17"/>
                <w:szCs w:val="17"/>
              </w:rPr>
            </w:pPr>
            <w:r w:rsidRPr="0067718E">
              <w:rPr>
                <w:sz w:val="17"/>
                <w:szCs w:val="17"/>
              </w:rPr>
              <w:t>35</w:t>
            </w:r>
          </w:p>
        </w:tc>
        <w:tc>
          <w:tcPr>
            <w:tcW w:w="0" w:type="auto"/>
            <w:shd w:val="clear" w:color="000000" w:fill="FFFFFF"/>
            <w:noWrap/>
            <w:hideMark/>
          </w:tcPr>
          <w:p w:rsidR="0067718E" w:rsidRPr="0067718E" w:rsidRDefault="0067718E" w:rsidP="0067718E">
            <w:pPr>
              <w:rPr>
                <w:sz w:val="17"/>
                <w:szCs w:val="17"/>
              </w:rPr>
            </w:pPr>
            <w:r w:rsidRPr="0067718E">
              <w:rPr>
                <w:sz w:val="17"/>
                <w:szCs w:val="17"/>
              </w:rPr>
              <w:t>0</w:t>
            </w:r>
          </w:p>
        </w:tc>
        <w:tc>
          <w:tcPr>
            <w:tcW w:w="0" w:type="auto"/>
            <w:shd w:val="clear" w:color="000000" w:fill="FFFFFF"/>
            <w:noWrap/>
            <w:hideMark/>
          </w:tcPr>
          <w:p w:rsidR="0067718E" w:rsidRPr="0067718E" w:rsidRDefault="0067718E" w:rsidP="0067718E">
            <w:pPr>
              <w:rPr>
                <w:sz w:val="17"/>
                <w:szCs w:val="17"/>
              </w:rPr>
            </w:pPr>
            <w:r w:rsidRPr="0067718E">
              <w:rPr>
                <w:sz w:val="17"/>
                <w:szCs w:val="17"/>
              </w:rPr>
              <w:t>04</w:t>
            </w:r>
          </w:p>
        </w:tc>
        <w:tc>
          <w:tcPr>
            <w:tcW w:w="0" w:type="auto"/>
            <w:shd w:val="clear" w:color="000000" w:fill="FFFFFF"/>
            <w:noWrap/>
            <w:hideMark/>
          </w:tcPr>
          <w:p w:rsidR="0067718E" w:rsidRPr="0067718E" w:rsidRDefault="0067718E" w:rsidP="0067718E">
            <w:pPr>
              <w:rPr>
                <w:sz w:val="17"/>
                <w:szCs w:val="17"/>
              </w:rPr>
            </w:pPr>
            <w:r w:rsidRPr="0067718E">
              <w:rPr>
                <w:sz w:val="17"/>
                <w:szCs w:val="17"/>
              </w:rPr>
              <w:t>42200</w:t>
            </w:r>
          </w:p>
        </w:tc>
        <w:tc>
          <w:tcPr>
            <w:tcW w:w="0" w:type="auto"/>
            <w:shd w:val="clear" w:color="000000" w:fill="FFFFFF"/>
            <w:noWrap/>
            <w:hideMark/>
          </w:tcPr>
          <w:p w:rsidR="0067718E" w:rsidRPr="0067718E" w:rsidRDefault="0067718E" w:rsidP="0067718E">
            <w:pPr>
              <w:rPr>
                <w:sz w:val="17"/>
                <w:szCs w:val="17"/>
              </w:rPr>
            </w:pPr>
            <w:r w:rsidRPr="0067718E">
              <w:rPr>
                <w:sz w:val="17"/>
                <w:szCs w:val="17"/>
              </w:rPr>
              <w:t>240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50,0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50,0</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Основное мероприятие «Определение рыночной стоимости земельных участков, государственная стоимость на которые не разграничена с целью их продажи путем проведения торгов (аукционов)»</w:t>
            </w:r>
          </w:p>
        </w:tc>
        <w:tc>
          <w:tcPr>
            <w:tcW w:w="0" w:type="auto"/>
            <w:shd w:val="clear" w:color="000000" w:fill="FFFFFF"/>
            <w:noWrap/>
            <w:hideMark/>
          </w:tcPr>
          <w:p w:rsidR="0067718E" w:rsidRPr="0067718E" w:rsidRDefault="0067718E" w:rsidP="0067718E">
            <w:pPr>
              <w:rPr>
                <w:sz w:val="17"/>
                <w:szCs w:val="17"/>
              </w:rPr>
            </w:pPr>
            <w:r w:rsidRPr="0067718E">
              <w:rPr>
                <w:sz w:val="17"/>
                <w:szCs w:val="17"/>
              </w:rPr>
              <w:t>01</w:t>
            </w:r>
          </w:p>
        </w:tc>
        <w:tc>
          <w:tcPr>
            <w:tcW w:w="0" w:type="auto"/>
            <w:shd w:val="clear" w:color="000000" w:fill="FFFFFF"/>
            <w:noWrap/>
            <w:hideMark/>
          </w:tcPr>
          <w:p w:rsidR="0067718E" w:rsidRPr="0067718E" w:rsidRDefault="0067718E" w:rsidP="0067718E">
            <w:pPr>
              <w:rPr>
                <w:sz w:val="17"/>
                <w:szCs w:val="17"/>
              </w:rPr>
            </w:pPr>
            <w:r w:rsidRPr="0067718E">
              <w:rPr>
                <w:sz w:val="17"/>
                <w:szCs w:val="17"/>
              </w:rPr>
              <w:t>13</w:t>
            </w:r>
          </w:p>
        </w:tc>
        <w:tc>
          <w:tcPr>
            <w:tcW w:w="0" w:type="auto"/>
            <w:shd w:val="clear" w:color="000000" w:fill="FFFFFF"/>
            <w:noWrap/>
            <w:hideMark/>
          </w:tcPr>
          <w:p w:rsidR="0067718E" w:rsidRPr="0067718E" w:rsidRDefault="0067718E" w:rsidP="0067718E">
            <w:pPr>
              <w:rPr>
                <w:sz w:val="17"/>
                <w:szCs w:val="17"/>
              </w:rPr>
            </w:pPr>
            <w:r w:rsidRPr="0067718E">
              <w:rPr>
                <w:sz w:val="17"/>
                <w:szCs w:val="17"/>
              </w:rPr>
              <w:t>35</w:t>
            </w:r>
          </w:p>
        </w:tc>
        <w:tc>
          <w:tcPr>
            <w:tcW w:w="0" w:type="auto"/>
            <w:shd w:val="clear" w:color="000000" w:fill="FFFFFF"/>
            <w:noWrap/>
            <w:hideMark/>
          </w:tcPr>
          <w:p w:rsidR="0067718E" w:rsidRPr="0067718E" w:rsidRDefault="0067718E" w:rsidP="0067718E">
            <w:pPr>
              <w:rPr>
                <w:sz w:val="17"/>
                <w:szCs w:val="17"/>
              </w:rPr>
            </w:pPr>
            <w:r w:rsidRPr="0067718E">
              <w:rPr>
                <w:sz w:val="17"/>
                <w:szCs w:val="17"/>
              </w:rPr>
              <w:t>0</w:t>
            </w:r>
          </w:p>
        </w:tc>
        <w:tc>
          <w:tcPr>
            <w:tcW w:w="0" w:type="auto"/>
            <w:shd w:val="clear" w:color="000000" w:fill="FFFFFF"/>
            <w:noWrap/>
            <w:hideMark/>
          </w:tcPr>
          <w:p w:rsidR="0067718E" w:rsidRPr="0067718E" w:rsidRDefault="0067718E" w:rsidP="0067718E">
            <w:pPr>
              <w:rPr>
                <w:sz w:val="17"/>
                <w:szCs w:val="17"/>
              </w:rPr>
            </w:pPr>
            <w:r w:rsidRPr="0067718E">
              <w:rPr>
                <w:sz w:val="17"/>
                <w:szCs w:val="17"/>
              </w:rPr>
              <w:t>05</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30,0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30,0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30,0</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Мероприятия по реализации отдельных полномочий органов местного самоуправления</w:t>
            </w:r>
          </w:p>
        </w:tc>
        <w:tc>
          <w:tcPr>
            <w:tcW w:w="0" w:type="auto"/>
            <w:shd w:val="clear" w:color="000000" w:fill="FFFFFF"/>
            <w:noWrap/>
            <w:hideMark/>
          </w:tcPr>
          <w:p w:rsidR="0067718E" w:rsidRPr="0067718E" w:rsidRDefault="0067718E" w:rsidP="0067718E">
            <w:pPr>
              <w:rPr>
                <w:sz w:val="17"/>
                <w:szCs w:val="17"/>
              </w:rPr>
            </w:pPr>
            <w:r w:rsidRPr="0067718E">
              <w:rPr>
                <w:sz w:val="17"/>
                <w:szCs w:val="17"/>
              </w:rPr>
              <w:t>01</w:t>
            </w:r>
          </w:p>
        </w:tc>
        <w:tc>
          <w:tcPr>
            <w:tcW w:w="0" w:type="auto"/>
            <w:shd w:val="clear" w:color="000000" w:fill="FFFFFF"/>
            <w:noWrap/>
            <w:hideMark/>
          </w:tcPr>
          <w:p w:rsidR="0067718E" w:rsidRPr="0067718E" w:rsidRDefault="0067718E" w:rsidP="0067718E">
            <w:pPr>
              <w:rPr>
                <w:sz w:val="17"/>
                <w:szCs w:val="17"/>
              </w:rPr>
            </w:pPr>
            <w:r w:rsidRPr="0067718E">
              <w:rPr>
                <w:sz w:val="17"/>
                <w:szCs w:val="17"/>
              </w:rPr>
              <w:t>13</w:t>
            </w:r>
          </w:p>
        </w:tc>
        <w:tc>
          <w:tcPr>
            <w:tcW w:w="0" w:type="auto"/>
            <w:shd w:val="clear" w:color="000000" w:fill="FFFFFF"/>
            <w:noWrap/>
            <w:hideMark/>
          </w:tcPr>
          <w:p w:rsidR="0067718E" w:rsidRPr="0067718E" w:rsidRDefault="0067718E" w:rsidP="0067718E">
            <w:pPr>
              <w:rPr>
                <w:sz w:val="17"/>
                <w:szCs w:val="17"/>
              </w:rPr>
            </w:pPr>
            <w:r w:rsidRPr="0067718E">
              <w:rPr>
                <w:sz w:val="17"/>
                <w:szCs w:val="17"/>
              </w:rPr>
              <w:t>35</w:t>
            </w:r>
          </w:p>
        </w:tc>
        <w:tc>
          <w:tcPr>
            <w:tcW w:w="0" w:type="auto"/>
            <w:shd w:val="clear" w:color="000000" w:fill="FFFFFF"/>
            <w:noWrap/>
            <w:hideMark/>
          </w:tcPr>
          <w:p w:rsidR="0067718E" w:rsidRPr="0067718E" w:rsidRDefault="0067718E" w:rsidP="0067718E">
            <w:pPr>
              <w:rPr>
                <w:sz w:val="17"/>
                <w:szCs w:val="17"/>
              </w:rPr>
            </w:pPr>
            <w:r w:rsidRPr="0067718E">
              <w:rPr>
                <w:sz w:val="17"/>
                <w:szCs w:val="17"/>
              </w:rPr>
              <w:t>0</w:t>
            </w:r>
          </w:p>
        </w:tc>
        <w:tc>
          <w:tcPr>
            <w:tcW w:w="0" w:type="auto"/>
            <w:shd w:val="clear" w:color="000000" w:fill="FFFFFF"/>
            <w:noWrap/>
            <w:hideMark/>
          </w:tcPr>
          <w:p w:rsidR="0067718E" w:rsidRPr="0067718E" w:rsidRDefault="0067718E" w:rsidP="0067718E">
            <w:pPr>
              <w:rPr>
                <w:sz w:val="17"/>
                <w:szCs w:val="17"/>
              </w:rPr>
            </w:pPr>
            <w:r w:rsidRPr="0067718E">
              <w:rPr>
                <w:sz w:val="17"/>
                <w:szCs w:val="17"/>
              </w:rPr>
              <w:t>05</w:t>
            </w:r>
          </w:p>
        </w:tc>
        <w:tc>
          <w:tcPr>
            <w:tcW w:w="0" w:type="auto"/>
            <w:shd w:val="clear" w:color="000000" w:fill="FFFFFF"/>
            <w:noWrap/>
            <w:hideMark/>
          </w:tcPr>
          <w:p w:rsidR="0067718E" w:rsidRPr="0067718E" w:rsidRDefault="0067718E" w:rsidP="0067718E">
            <w:pPr>
              <w:rPr>
                <w:sz w:val="17"/>
                <w:szCs w:val="17"/>
              </w:rPr>
            </w:pPr>
            <w:r w:rsidRPr="0067718E">
              <w:rPr>
                <w:sz w:val="17"/>
                <w:szCs w:val="17"/>
              </w:rPr>
              <w:t>42000</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30,0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30,0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30,0</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Оценка недвижимости, признание прав и регулирование отношений по муниципальной собственности</w:t>
            </w:r>
          </w:p>
        </w:tc>
        <w:tc>
          <w:tcPr>
            <w:tcW w:w="0" w:type="auto"/>
            <w:shd w:val="clear" w:color="000000" w:fill="FFFFFF"/>
            <w:noWrap/>
            <w:hideMark/>
          </w:tcPr>
          <w:p w:rsidR="0067718E" w:rsidRPr="0067718E" w:rsidRDefault="0067718E" w:rsidP="0067718E">
            <w:pPr>
              <w:rPr>
                <w:sz w:val="17"/>
                <w:szCs w:val="17"/>
              </w:rPr>
            </w:pPr>
            <w:r w:rsidRPr="0067718E">
              <w:rPr>
                <w:sz w:val="17"/>
                <w:szCs w:val="17"/>
              </w:rPr>
              <w:t>01</w:t>
            </w:r>
          </w:p>
        </w:tc>
        <w:tc>
          <w:tcPr>
            <w:tcW w:w="0" w:type="auto"/>
            <w:shd w:val="clear" w:color="000000" w:fill="FFFFFF"/>
            <w:noWrap/>
            <w:hideMark/>
          </w:tcPr>
          <w:p w:rsidR="0067718E" w:rsidRPr="0067718E" w:rsidRDefault="0067718E" w:rsidP="0067718E">
            <w:pPr>
              <w:rPr>
                <w:sz w:val="17"/>
                <w:szCs w:val="17"/>
              </w:rPr>
            </w:pPr>
            <w:r w:rsidRPr="0067718E">
              <w:rPr>
                <w:sz w:val="17"/>
                <w:szCs w:val="17"/>
              </w:rPr>
              <w:t>13</w:t>
            </w:r>
          </w:p>
        </w:tc>
        <w:tc>
          <w:tcPr>
            <w:tcW w:w="0" w:type="auto"/>
            <w:shd w:val="clear" w:color="000000" w:fill="FFFFFF"/>
            <w:noWrap/>
            <w:hideMark/>
          </w:tcPr>
          <w:p w:rsidR="0067718E" w:rsidRPr="0067718E" w:rsidRDefault="0067718E" w:rsidP="0067718E">
            <w:pPr>
              <w:rPr>
                <w:sz w:val="17"/>
                <w:szCs w:val="17"/>
              </w:rPr>
            </w:pPr>
            <w:r w:rsidRPr="0067718E">
              <w:rPr>
                <w:sz w:val="17"/>
                <w:szCs w:val="17"/>
              </w:rPr>
              <w:t>35</w:t>
            </w:r>
          </w:p>
        </w:tc>
        <w:tc>
          <w:tcPr>
            <w:tcW w:w="0" w:type="auto"/>
            <w:shd w:val="clear" w:color="000000" w:fill="FFFFFF"/>
            <w:noWrap/>
            <w:hideMark/>
          </w:tcPr>
          <w:p w:rsidR="0067718E" w:rsidRPr="0067718E" w:rsidRDefault="0067718E" w:rsidP="0067718E">
            <w:pPr>
              <w:rPr>
                <w:sz w:val="17"/>
                <w:szCs w:val="17"/>
              </w:rPr>
            </w:pPr>
            <w:r w:rsidRPr="0067718E">
              <w:rPr>
                <w:sz w:val="17"/>
                <w:szCs w:val="17"/>
              </w:rPr>
              <w:t>0</w:t>
            </w:r>
          </w:p>
        </w:tc>
        <w:tc>
          <w:tcPr>
            <w:tcW w:w="0" w:type="auto"/>
            <w:shd w:val="clear" w:color="000000" w:fill="FFFFFF"/>
            <w:noWrap/>
            <w:hideMark/>
          </w:tcPr>
          <w:p w:rsidR="0067718E" w:rsidRPr="0067718E" w:rsidRDefault="0067718E" w:rsidP="0067718E">
            <w:pPr>
              <w:rPr>
                <w:sz w:val="17"/>
                <w:szCs w:val="17"/>
              </w:rPr>
            </w:pPr>
            <w:r w:rsidRPr="0067718E">
              <w:rPr>
                <w:sz w:val="17"/>
                <w:szCs w:val="17"/>
              </w:rPr>
              <w:t>05</w:t>
            </w:r>
          </w:p>
        </w:tc>
        <w:tc>
          <w:tcPr>
            <w:tcW w:w="0" w:type="auto"/>
            <w:shd w:val="clear" w:color="000000" w:fill="FFFFFF"/>
            <w:noWrap/>
            <w:hideMark/>
          </w:tcPr>
          <w:p w:rsidR="0067718E" w:rsidRPr="0067718E" w:rsidRDefault="0067718E" w:rsidP="0067718E">
            <w:pPr>
              <w:rPr>
                <w:sz w:val="17"/>
                <w:szCs w:val="17"/>
              </w:rPr>
            </w:pPr>
            <w:r w:rsidRPr="0067718E">
              <w:rPr>
                <w:sz w:val="17"/>
                <w:szCs w:val="17"/>
              </w:rPr>
              <w:t>42200</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30,0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30,0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30,0</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Закупка товаров, работ и услуг для обеспечения государственных (муниципальных) нужд</w:t>
            </w:r>
          </w:p>
        </w:tc>
        <w:tc>
          <w:tcPr>
            <w:tcW w:w="0" w:type="auto"/>
            <w:shd w:val="clear" w:color="000000" w:fill="FFFFFF"/>
            <w:noWrap/>
            <w:hideMark/>
          </w:tcPr>
          <w:p w:rsidR="0067718E" w:rsidRPr="0067718E" w:rsidRDefault="0067718E" w:rsidP="0067718E">
            <w:pPr>
              <w:rPr>
                <w:sz w:val="17"/>
                <w:szCs w:val="17"/>
              </w:rPr>
            </w:pPr>
            <w:r w:rsidRPr="0067718E">
              <w:rPr>
                <w:sz w:val="17"/>
                <w:szCs w:val="17"/>
              </w:rPr>
              <w:t>01</w:t>
            </w:r>
          </w:p>
        </w:tc>
        <w:tc>
          <w:tcPr>
            <w:tcW w:w="0" w:type="auto"/>
            <w:shd w:val="clear" w:color="000000" w:fill="FFFFFF"/>
            <w:noWrap/>
            <w:hideMark/>
          </w:tcPr>
          <w:p w:rsidR="0067718E" w:rsidRPr="0067718E" w:rsidRDefault="0067718E" w:rsidP="0067718E">
            <w:pPr>
              <w:rPr>
                <w:sz w:val="17"/>
                <w:szCs w:val="17"/>
              </w:rPr>
            </w:pPr>
            <w:r w:rsidRPr="0067718E">
              <w:rPr>
                <w:sz w:val="17"/>
                <w:szCs w:val="17"/>
              </w:rPr>
              <w:t>13</w:t>
            </w:r>
          </w:p>
        </w:tc>
        <w:tc>
          <w:tcPr>
            <w:tcW w:w="0" w:type="auto"/>
            <w:shd w:val="clear" w:color="000000" w:fill="FFFFFF"/>
            <w:noWrap/>
            <w:hideMark/>
          </w:tcPr>
          <w:p w:rsidR="0067718E" w:rsidRPr="0067718E" w:rsidRDefault="0067718E" w:rsidP="0067718E">
            <w:pPr>
              <w:rPr>
                <w:sz w:val="17"/>
                <w:szCs w:val="17"/>
              </w:rPr>
            </w:pPr>
            <w:r w:rsidRPr="0067718E">
              <w:rPr>
                <w:sz w:val="17"/>
                <w:szCs w:val="17"/>
              </w:rPr>
              <w:t>35</w:t>
            </w:r>
          </w:p>
        </w:tc>
        <w:tc>
          <w:tcPr>
            <w:tcW w:w="0" w:type="auto"/>
            <w:shd w:val="clear" w:color="000000" w:fill="FFFFFF"/>
            <w:noWrap/>
            <w:hideMark/>
          </w:tcPr>
          <w:p w:rsidR="0067718E" w:rsidRPr="0067718E" w:rsidRDefault="0067718E" w:rsidP="0067718E">
            <w:pPr>
              <w:rPr>
                <w:sz w:val="17"/>
                <w:szCs w:val="17"/>
              </w:rPr>
            </w:pPr>
            <w:r w:rsidRPr="0067718E">
              <w:rPr>
                <w:sz w:val="17"/>
                <w:szCs w:val="17"/>
              </w:rPr>
              <w:t>0</w:t>
            </w:r>
          </w:p>
        </w:tc>
        <w:tc>
          <w:tcPr>
            <w:tcW w:w="0" w:type="auto"/>
            <w:shd w:val="clear" w:color="000000" w:fill="FFFFFF"/>
            <w:noWrap/>
            <w:hideMark/>
          </w:tcPr>
          <w:p w:rsidR="0067718E" w:rsidRPr="0067718E" w:rsidRDefault="0067718E" w:rsidP="0067718E">
            <w:pPr>
              <w:rPr>
                <w:sz w:val="17"/>
                <w:szCs w:val="17"/>
              </w:rPr>
            </w:pPr>
            <w:r w:rsidRPr="0067718E">
              <w:rPr>
                <w:sz w:val="17"/>
                <w:szCs w:val="17"/>
              </w:rPr>
              <w:t>05</w:t>
            </w:r>
          </w:p>
        </w:tc>
        <w:tc>
          <w:tcPr>
            <w:tcW w:w="0" w:type="auto"/>
            <w:shd w:val="clear" w:color="000000" w:fill="FFFFFF"/>
            <w:noWrap/>
            <w:hideMark/>
          </w:tcPr>
          <w:p w:rsidR="0067718E" w:rsidRPr="0067718E" w:rsidRDefault="0067718E" w:rsidP="0067718E">
            <w:pPr>
              <w:rPr>
                <w:sz w:val="17"/>
                <w:szCs w:val="17"/>
              </w:rPr>
            </w:pPr>
            <w:r w:rsidRPr="0067718E">
              <w:rPr>
                <w:sz w:val="17"/>
                <w:szCs w:val="17"/>
              </w:rPr>
              <w:t>42200</w:t>
            </w:r>
          </w:p>
        </w:tc>
        <w:tc>
          <w:tcPr>
            <w:tcW w:w="0" w:type="auto"/>
            <w:shd w:val="clear" w:color="000000" w:fill="FFFFFF"/>
            <w:noWrap/>
            <w:hideMark/>
          </w:tcPr>
          <w:p w:rsidR="0067718E" w:rsidRPr="0067718E" w:rsidRDefault="0067718E" w:rsidP="0067718E">
            <w:pPr>
              <w:rPr>
                <w:sz w:val="17"/>
                <w:szCs w:val="17"/>
              </w:rPr>
            </w:pPr>
            <w:r w:rsidRPr="0067718E">
              <w:rPr>
                <w:sz w:val="17"/>
                <w:szCs w:val="17"/>
              </w:rPr>
              <w:t>200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30,0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30,0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30,0</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Иные закупки товаров, работ и услуг для обеспечения государственных (муниципальных) нужд</w:t>
            </w:r>
          </w:p>
        </w:tc>
        <w:tc>
          <w:tcPr>
            <w:tcW w:w="0" w:type="auto"/>
            <w:shd w:val="clear" w:color="000000" w:fill="FFFFFF"/>
            <w:noWrap/>
            <w:hideMark/>
          </w:tcPr>
          <w:p w:rsidR="0067718E" w:rsidRPr="0067718E" w:rsidRDefault="0067718E" w:rsidP="0067718E">
            <w:pPr>
              <w:rPr>
                <w:sz w:val="17"/>
                <w:szCs w:val="17"/>
              </w:rPr>
            </w:pPr>
            <w:r w:rsidRPr="0067718E">
              <w:rPr>
                <w:sz w:val="17"/>
                <w:szCs w:val="17"/>
              </w:rPr>
              <w:t>01</w:t>
            </w:r>
          </w:p>
        </w:tc>
        <w:tc>
          <w:tcPr>
            <w:tcW w:w="0" w:type="auto"/>
            <w:shd w:val="clear" w:color="000000" w:fill="FFFFFF"/>
            <w:noWrap/>
            <w:hideMark/>
          </w:tcPr>
          <w:p w:rsidR="0067718E" w:rsidRPr="0067718E" w:rsidRDefault="0067718E" w:rsidP="0067718E">
            <w:pPr>
              <w:rPr>
                <w:sz w:val="17"/>
                <w:szCs w:val="17"/>
              </w:rPr>
            </w:pPr>
            <w:r w:rsidRPr="0067718E">
              <w:rPr>
                <w:sz w:val="17"/>
                <w:szCs w:val="17"/>
              </w:rPr>
              <w:t>13</w:t>
            </w:r>
          </w:p>
        </w:tc>
        <w:tc>
          <w:tcPr>
            <w:tcW w:w="0" w:type="auto"/>
            <w:shd w:val="clear" w:color="000000" w:fill="FFFFFF"/>
            <w:noWrap/>
            <w:hideMark/>
          </w:tcPr>
          <w:p w:rsidR="0067718E" w:rsidRPr="0067718E" w:rsidRDefault="0067718E" w:rsidP="0067718E">
            <w:pPr>
              <w:rPr>
                <w:sz w:val="17"/>
                <w:szCs w:val="17"/>
              </w:rPr>
            </w:pPr>
            <w:r w:rsidRPr="0067718E">
              <w:rPr>
                <w:sz w:val="17"/>
                <w:szCs w:val="17"/>
              </w:rPr>
              <w:t>35</w:t>
            </w:r>
          </w:p>
        </w:tc>
        <w:tc>
          <w:tcPr>
            <w:tcW w:w="0" w:type="auto"/>
            <w:shd w:val="clear" w:color="000000" w:fill="FFFFFF"/>
            <w:noWrap/>
            <w:hideMark/>
          </w:tcPr>
          <w:p w:rsidR="0067718E" w:rsidRPr="0067718E" w:rsidRDefault="0067718E" w:rsidP="0067718E">
            <w:pPr>
              <w:rPr>
                <w:sz w:val="17"/>
                <w:szCs w:val="17"/>
              </w:rPr>
            </w:pPr>
            <w:r w:rsidRPr="0067718E">
              <w:rPr>
                <w:sz w:val="17"/>
                <w:szCs w:val="17"/>
              </w:rPr>
              <w:t>0</w:t>
            </w:r>
          </w:p>
        </w:tc>
        <w:tc>
          <w:tcPr>
            <w:tcW w:w="0" w:type="auto"/>
            <w:shd w:val="clear" w:color="000000" w:fill="FFFFFF"/>
            <w:noWrap/>
            <w:hideMark/>
          </w:tcPr>
          <w:p w:rsidR="0067718E" w:rsidRPr="0067718E" w:rsidRDefault="0067718E" w:rsidP="0067718E">
            <w:pPr>
              <w:rPr>
                <w:sz w:val="17"/>
                <w:szCs w:val="17"/>
              </w:rPr>
            </w:pPr>
            <w:r w:rsidRPr="0067718E">
              <w:rPr>
                <w:sz w:val="17"/>
                <w:szCs w:val="17"/>
              </w:rPr>
              <w:t>05</w:t>
            </w:r>
          </w:p>
        </w:tc>
        <w:tc>
          <w:tcPr>
            <w:tcW w:w="0" w:type="auto"/>
            <w:shd w:val="clear" w:color="000000" w:fill="FFFFFF"/>
            <w:noWrap/>
            <w:hideMark/>
          </w:tcPr>
          <w:p w:rsidR="0067718E" w:rsidRPr="0067718E" w:rsidRDefault="0067718E" w:rsidP="0067718E">
            <w:pPr>
              <w:rPr>
                <w:sz w:val="17"/>
                <w:szCs w:val="17"/>
              </w:rPr>
            </w:pPr>
            <w:r w:rsidRPr="0067718E">
              <w:rPr>
                <w:sz w:val="17"/>
                <w:szCs w:val="17"/>
              </w:rPr>
              <w:t>42200</w:t>
            </w:r>
          </w:p>
        </w:tc>
        <w:tc>
          <w:tcPr>
            <w:tcW w:w="0" w:type="auto"/>
            <w:shd w:val="clear" w:color="000000" w:fill="FFFFFF"/>
            <w:noWrap/>
            <w:hideMark/>
          </w:tcPr>
          <w:p w:rsidR="0067718E" w:rsidRPr="0067718E" w:rsidRDefault="0067718E" w:rsidP="0067718E">
            <w:pPr>
              <w:rPr>
                <w:sz w:val="17"/>
                <w:szCs w:val="17"/>
              </w:rPr>
            </w:pPr>
            <w:r w:rsidRPr="0067718E">
              <w:rPr>
                <w:sz w:val="17"/>
                <w:szCs w:val="17"/>
              </w:rPr>
              <w:t>240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30,0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30,0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30,0</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Основное мероприятие «Определение рыночной величины арендной платы за пользование земельными участками, государственная собственность на которые не разграничена с целью их предоставления в арену путем проведения торгов (аукционов)»</w:t>
            </w:r>
          </w:p>
        </w:tc>
        <w:tc>
          <w:tcPr>
            <w:tcW w:w="0" w:type="auto"/>
            <w:shd w:val="clear" w:color="000000" w:fill="FFFFFF"/>
            <w:noWrap/>
            <w:hideMark/>
          </w:tcPr>
          <w:p w:rsidR="0067718E" w:rsidRPr="0067718E" w:rsidRDefault="0067718E" w:rsidP="0067718E">
            <w:pPr>
              <w:rPr>
                <w:sz w:val="17"/>
                <w:szCs w:val="17"/>
              </w:rPr>
            </w:pPr>
            <w:r w:rsidRPr="0067718E">
              <w:rPr>
                <w:sz w:val="17"/>
                <w:szCs w:val="17"/>
              </w:rPr>
              <w:t>01</w:t>
            </w:r>
          </w:p>
        </w:tc>
        <w:tc>
          <w:tcPr>
            <w:tcW w:w="0" w:type="auto"/>
            <w:shd w:val="clear" w:color="000000" w:fill="FFFFFF"/>
            <w:noWrap/>
            <w:hideMark/>
          </w:tcPr>
          <w:p w:rsidR="0067718E" w:rsidRPr="0067718E" w:rsidRDefault="0067718E" w:rsidP="0067718E">
            <w:pPr>
              <w:rPr>
                <w:sz w:val="17"/>
                <w:szCs w:val="17"/>
              </w:rPr>
            </w:pPr>
            <w:r w:rsidRPr="0067718E">
              <w:rPr>
                <w:sz w:val="17"/>
                <w:szCs w:val="17"/>
              </w:rPr>
              <w:t>13</w:t>
            </w:r>
          </w:p>
        </w:tc>
        <w:tc>
          <w:tcPr>
            <w:tcW w:w="0" w:type="auto"/>
            <w:shd w:val="clear" w:color="000000" w:fill="FFFFFF"/>
            <w:noWrap/>
            <w:hideMark/>
          </w:tcPr>
          <w:p w:rsidR="0067718E" w:rsidRPr="0067718E" w:rsidRDefault="0067718E" w:rsidP="0067718E">
            <w:pPr>
              <w:rPr>
                <w:sz w:val="17"/>
                <w:szCs w:val="17"/>
              </w:rPr>
            </w:pPr>
            <w:r w:rsidRPr="0067718E">
              <w:rPr>
                <w:sz w:val="17"/>
                <w:szCs w:val="17"/>
              </w:rPr>
              <w:t>35</w:t>
            </w:r>
          </w:p>
        </w:tc>
        <w:tc>
          <w:tcPr>
            <w:tcW w:w="0" w:type="auto"/>
            <w:shd w:val="clear" w:color="000000" w:fill="FFFFFF"/>
            <w:noWrap/>
            <w:hideMark/>
          </w:tcPr>
          <w:p w:rsidR="0067718E" w:rsidRPr="0067718E" w:rsidRDefault="0067718E" w:rsidP="0067718E">
            <w:pPr>
              <w:rPr>
                <w:sz w:val="17"/>
                <w:szCs w:val="17"/>
              </w:rPr>
            </w:pPr>
            <w:r w:rsidRPr="0067718E">
              <w:rPr>
                <w:sz w:val="17"/>
                <w:szCs w:val="17"/>
              </w:rPr>
              <w:t>0</w:t>
            </w:r>
          </w:p>
        </w:tc>
        <w:tc>
          <w:tcPr>
            <w:tcW w:w="0" w:type="auto"/>
            <w:shd w:val="clear" w:color="000000" w:fill="FFFFFF"/>
            <w:noWrap/>
            <w:hideMark/>
          </w:tcPr>
          <w:p w:rsidR="0067718E" w:rsidRPr="0067718E" w:rsidRDefault="0067718E" w:rsidP="0067718E">
            <w:pPr>
              <w:rPr>
                <w:sz w:val="17"/>
                <w:szCs w:val="17"/>
              </w:rPr>
            </w:pPr>
            <w:r w:rsidRPr="0067718E">
              <w:rPr>
                <w:sz w:val="17"/>
                <w:szCs w:val="17"/>
              </w:rPr>
              <w:t>06</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34,0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20,0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20,0</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Мероприятия по реализации отдельных полномочий органов местного самоуправления</w:t>
            </w:r>
          </w:p>
        </w:tc>
        <w:tc>
          <w:tcPr>
            <w:tcW w:w="0" w:type="auto"/>
            <w:shd w:val="clear" w:color="000000" w:fill="FFFFFF"/>
            <w:noWrap/>
            <w:hideMark/>
          </w:tcPr>
          <w:p w:rsidR="0067718E" w:rsidRPr="0067718E" w:rsidRDefault="0067718E" w:rsidP="0067718E">
            <w:pPr>
              <w:rPr>
                <w:sz w:val="17"/>
                <w:szCs w:val="17"/>
              </w:rPr>
            </w:pPr>
            <w:r w:rsidRPr="0067718E">
              <w:rPr>
                <w:sz w:val="17"/>
                <w:szCs w:val="17"/>
              </w:rPr>
              <w:t>01</w:t>
            </w:r>
          </w:p>
        </w:tc>
        <w:tc>
          <w:tcPr>
            <w:tcW w:w="0" w:type="auto"/>
            <w:shd w:val="clear" w:color="000000" w:fill="FFFFFF"/>
            <w:noWrap/>
            <w:hideMark/>
          </w:tcPr>
          <w:p w:rsidR="0067718E" w:rsidRPr="0067718E" w:rsidRDefault="0067718E" w:rsidP="0067718E">
            <w:pPr>
              <w:rPr>
                <w:sz w:val="17"/>
                <w:szCs w:val="17"/>
              </w:rPr>
            </w:pPr>
            <w:r w:rsidRPr="0067718E">
              <w:rPr>
                <w:sz w:val="17"/>
                <w:szCs w:val="17"/>
              </w:rPr>
              <w:t>13</w:t>
            </w:r>
          </w:p>
        </w:tc>
        <w:tc>
          <w:tcPr>
            <w:tcW w:w="0" w:type="auto"/>
            <w:shd w:val="clear" w:color="000000" w:fill="FFFFFF"/>
            <w:noWrap/>
            <w:hideMark/>
          </w:tcPr>
          <w:p w:rsidR="0067718E" w:rsidRPr="0067718E" w:rsidRDefault="0067718E" w:rsidP="0067718E">
            <w:pPr>
              <w:rPr>
                <w:sz w:val="17"/>
                <w:szCs w:val="17"/>
              </w:rPr>
            </w:pPr>
            <w:r w:rsidRPr="0067718E">
              <w:rPr>
                <w:sz w:val="17"/>
                <w:szCs w:val="17"/>
              </w:rPr>
              <w:t>35</w:t>
            </w:r>
          </w:p>
        </w:tc>
        <w:tc>
          <w:tcPr>
            <w:tcW w:w="0" w:type="auto"/>
            <w:shd w:val="clear" w:color="000000" w:fill="FFFFFF"/>
            <w:noWrap/>
            <w:hideMark/>
          </w:tcPr>
          <w:p w:rsidR="0067718E" w:rsidRPr="0067718E" w:rsidRDefault="0067718E" w:rsidP="0067718E">
            <w:pPr>
              <w:rPr>
                <w:sz w:val="17"/>
                <w:szCs w:val="17"/>
              </w:rPr>
            </w:pPr>
            <w:r w:rsidRPr="0067718E">
              <w:rPr>
                <w:sz w:val="17"/>
                <w:szCs w:val="17"/>
              </w:rPr>
              <w:t>0</w:t>
            </w:r>
          </w:p>
        </w:tc>
        <w:tc>
          <w:tcPr>
            <w:tcW w:w="0" w:type="auto"/>
            <w:shd w:val="clear" w:color="000000" w:fill="FFFFFF"/>
            <w:noWrap/>
            <w:hideMark/>
          </w:tcPr>
          <w:p w:rsidR="0067718E" w:rsidRPr="0067718E" w:rsidRDefault="0067718E" w:rsidP="0067718E">
            <w:pPr>
              <w:rPr>
                <w:sz w:val="17"/>
                <w:szCs w:val="17"/>
              </w:rPr>
            </w:pPr>
            <w:r w:rsidRPr="0067718E">
              <w:rPr>
                <w:sz w:val="17"/>
                <w:szCs w:val="17"/>
              </w:rPr>
              <w:t>06</w:t>
            </w:r>
          </w:p>
        </w:tc>
        <w:tc>
          <w:tcPr>
            <w:tcW w:w="0" w:type="auto"/>
            <w:shd w:val="clear" w:color="000000" w:fill="FFFFFF"/>
            <w:noWrap/>
            <w:hideMark/>
          </w:tcPr>
          <w:p w:rsidR="0067718E" w:rsidRPr="0067718E" w:rsidRDefault="0067718E" w:rsidP="0067718E">
            <w:pPr>
              <w:rPr>
                <w:sz w:val="17"/>
                <w:szCs w:val="17"/>
              </w:rPr>
            </w:pPr>
            <w:r w:rsidRPr="0067718E">
              <w:rPr>
                <w:sz w:val="17"/>
                <w:szCs w:val="17"/>
              </w:rPr>
              <w:t>42000</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34,0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20,0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20,0</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Оценка недвижимости, признание прав и регулирование отношений по муниципальной собственности</w:t>
            </w:r>
          </w:p>
        </w:tc>
        <w:tc>
          <w:tcPr>
            <w:tcW w:w="0" w:type="auto"/>
            <w:shd w:val="clear" w:color="000000" w:fill="FFFFFF"/>
            <w:noWrap/>
            <w:hideMark/>
          </w:tcPr>
          <w:p w:rsidR="0067718E" w:rsidRPr="0067718E" w:rsidRDefault="0067718E" w:rsidP="0067718E">
            <w:pPr>
              <w:rPr>
                <w:sz w:val="17"/>
                <w:szCs w:val="17"/>
              </w:rPr>
            </w:pPr>
            <w:r w:rsidRPr="0067718E">
              <w:rPr>
                <w:sz w:val="17"/>
                <w:szCs w:val="17"/>
              </w:rPr>
              <w:t>01</w:t>
            </w:r>
          </w:p>
        </w:tc>
        <w:tc>
          <w:tcPr>
            <w:tcW w:w="0" w:type="auto"/>
            <w:shd w:val="clear" w:color="000000" w:fill="FFFFFF"/>
            <w:noWrap/>
            <w:hideMark/>
          </w:tcPr>
          <w:p w:rsidR="0067718E" w:rsidRPr="0067718E" w:rsidRDefault="0067718E" w:rsidP="0067718E">
            <w:pPr>
              <w:rPr>
                <w:sz w:val="17"/>
                <w:szCs w:val="17"/>
              </w:rPr>
            </w:pPr>
            <w:r w:rsidRPr="0067718E">
              <w:rPr>
                <w:sz w:val="17"/>
                <w:szCs w:val="17"/>
              </w:rPr>
              <w:t>13</w:t>
            </w:r>
          </w:p>
        </w:tc>
        <w:tc>
          <w:tcPr>
            <w:tcW w:w="0" w:type="auto"/>
            <w:shd w:val="clear" w:color="000000" w:fill="FFFFFF"/>
            <w:noWrap/>
            <w:hideMark/>
          </w:tcPr>
          <w:p w:rsidR="0067718E" w:rsidRPr="0067718E" w:rsidRDefault="0067718E" w:rsidP="0067718E">
            <w:pPr>
              <w:rPr>
                <w:sz w:val="17"/>
                <w:szCs w:val="17"/>
              </w:rPr>
            </w:pPr>
            <w:r w:rsidRPr="0067718E">
              <w:rPr>
                <w:sz w:val="17"/>
                <w:szCs w:val="17"/>
              </w:rPr>
              <w:t>35</w:t>
            </w:r>
          </w:p>
        </w:tc>
        <w:tc>
          <w:tcPr>
            <w:tcW w:w="0" w:type="auto"/>
            <w:shd w:val="clear" w:color="000000" w:fill="FFFFFF"/>
            <w:noWrap/>
            <w:hideMark/>
          </w:tcPr>
          <w:p w:rsidR="0067718E" w:rsidRPr="0067718E" w:rsidRDefault="0067718E" w:rsidP="0067718E">
            <w:pPr>
              <w:rPr>
                <w:sz w:val="17"/>
                <w:szCs w:val="17"/>
              </w:rPr>
            </w:pPr>
            <w:r w:rsidRPr="0067718E">
              <w:rPr>
                <w:sz w:val="17"/>
                <w:szCs w:val="17"/>
              </w:rPr>
              <w:t>0</w:t>
            </w:r>
          </w:p>
        </w:tc>
        <w:tc>
          <w:tcPr>
            <w:tcW w:w="0" w:type="auto"/>
            <w:shd w:val="clear" w:color="000000" w:fill="FFFFFF"/>
            <w:noWrap/>
            <w:hideMark/>
          </w:tcPr>
          <w:p w:rsidR="0067718E" w:rsidRPr="0067718E" w:rsidRDefault="0067718E" w:rsidP="0067718E">
            <w:pPr>
              <w:rPr>
                <w:sz w:val="17"/>
                <w:szCs w:val="17"/>
              </w:rPr>
            </w:pPr>
            <w:r w:rsidRPr="0067718E">
              <w:rPr>
                <w:sz w:val="17"/>
                <w:szCs w:val="17"/>
              </w:rPr>
              <w:t>06</w:t>
            </w:r>
          </w:p>
        </w:tc>
        <w:tc>
          <w:tcPr>
            <w:tcW w:w="0" w:type="auto"/>
            <w:shd w:val="clear" w:color="000000" w:fill="FFFFFF"/>
            <w:noWrap/>
            <w:hideMark/>
          </w:tcPr>
          <w:p w:rsidR="0067718E" w:rsidRPr="0067718E" w:rsidRDefault="0067718E" w:rsidP="0067718E">
            <w:pPr>
              <w:rPr>
                <w:sz w:val="17"/>
                <w:szCs w:val="17"/>
              </w:rPr>
            </w:pPr>
            <w:r w:rsidRPr="0067718E">
              <w:rPr>
                <w:sz w:val="17"/>
                <w:szCs w:val="17"/>
              </w:rPr>
              <w:t>42200</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34,0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20,0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20,0</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Закупка товаров, работ и услуг для обеспечения государственных (муниципальных) нужд</w:t>
            </w:r>
          </w:p>
        </w:tc>
        <w:tc>
          <w:tcPr>
            <w:tcW w:w="0" w:type="auto"/>
            <w:shd w:val="clear" w:color="000000" w:fill="FFFFFF"/>
            <w:noWrap/>
            <w:hideMark/>
          </w:tcPr>
          <w:p w:rsidR="0067718E" w:rsidRPr="0067718E" w:rsidRDefault="0067718E" w:rsidP="0067718E">
            <w:pPr>
              <w:rPr>
                <w:sz w:val="17"/>
                <w:szCs w:val="17"/>
              </w:rPr>
            </w:pPr>
            <w:r w:rsidRPr="0067718E">
              <w:rPr>
                <w:sz w:val="17"/>
                <w:szCs w:val="17"/>
              </w:rPr>
              <w:t>01</w:t>
            </w:r>
          </w:p>
        </w:tc>
        <w:tc>
          <w:tcPr>
            <w:tcW w:w="0" w:type="auto"/>
            <w:shd w:val="clear" w:color="000000" w:fill="FFFFFF"/>
            <w:noWrap/>
            <w:hideMark/>
          </w:tcPr>
          <w:p w:rsidR="0067718E" w:rsidRPr="0067718E" w:rsidRDefault="0067718E" w:rsidP="0067718E">
            <w:pPr>
              <w:rPr>
                <w:sz w:val="17"/>
                <w:szCs w:val="17"/>
              </w:rPr>
            </w:pPr>
            <w:r w:rsidRPr="0067718E">
              <w:rPr>
                <w:sz w:val="17"/>
                <w:szCs w:val="17"/>
              </w:rPr>
              <w:t>13</w:t>
            </w:r>
          </w:p>
        </w:tc>
        <w:tc>
          <w:tcPr>
            <w:tcW w:w="0" w:type="auto"/>
            <w:shd w:val="clear" w:color="000000" w:fill="FFFFFF"/>
            <w:noWrap/>
            <w:hideMark/>
          </w:tcPr>
          <w:p w:rsidR="0067718E" w:rsidRPr="0067718E" w:rsidRDefault="0067718E" w:rsidP="0067718E">
            <w:pPr>
              <w:rPr>
                <w:sz w:val="17"/>
                <w:szCs w:val="17"/>
              </w:rPr>
            </w:pPr>
            <w:r w:rsidRPr="0067718E">
              <w:rPr>
                <w:sz w:val="17"/>
                <w:szCs w:val="17"/>
              </w:rPr>
              <w:t>35</w:t>
            </w:r>
          </w:p>
        </w:tc>
        <w:tc>
          <w:tcPr>
            <w:tcW w:w="0" w:type="auto"/>
            <w:shd w:val="clear" w:color="000000" w:fill="FFFFFF"/>
            <w:noWrap/>
            <w:hideMark/>
          </w:tcPr>
          <w:p w:rsidR="0067718E" w:rsidRPr="0067718E" w:rsidRDefault="0067718E" w:rsidP="0067718E">
            <w:pPr>
              <w:rPr>
                <w:sz w:val="17"/>
                <w:szCs w:val="17"/>
              </w:rPr>
            </w:pPr>
            <w:r w:rsidRPr="0067718E">
              <w:rPr>
                <w:sz w:val="17"/>
                <w:szCs w:val="17"/>
              </w:rPr>
              <w:t>0</w:t>
            </w:r>
          </w:p>
        </w:tc>
        <w:tc>
          <w:tcPr>
            <w:tcW w:w="0" w:type="auto"/>
            <w:shd w:val="clear" w:color="000000" w:fill="FFFFFF"/>
            <w:noWrap/>
            <w:hideMark/>
          </w:tcPr>
          <w:p w:rsidR="0067718E" w:rsidRPr="0067718E" w:rsidRDefault="0067718E" w:rsidP="0067718E">
            <w:pPr>
              <w:rPr>
                <w:sz w:val="17"/>
                <w:szCs w:val="17"/>
              </w:rPr>
            </w:pPr>
            <w:r w:rsidRPr="0067718E">
              <w:rPr>
                <w:sz w:val="17"/>
                <w:szCs w:val="17"/>
              </w:rPr>
              <w:t>06</w:t>
            </w:r>
          </w:p>
        </w:tc>
        <w:tc>
          <w:tcPr>
            <w:tcW w:w="0" w:type="auto"/>
            <w:shd w:val="clear" w:color="000000" w:fill="FFFFFF"/>
            <w:noWrap/>
            <w:hideMark/>
          </w:tcPr>
          <w:p w:rsidR="0067718E" w:rsidRPr="0067718E" w:rsidRDefault="0067718E" w:rsidP="0067718E">
            <w:pPr>
              <w:rPr>
                <w:sz w:val="17"/>
                <w:szCs w:val="17"/>
              </w:rPr>
            </w:pPr>
            <w:r w:rsidRPr="0067718E">
              <w:rPr>
                <w:sz w:val="17"/>
                <w:szCs w:val="17"/>
              </w:rPr>
              <w:t>42200</w:t>
            </w:r>
          </w:p>
        </w:tc>
        <w:tc>
          <w:tcPr>
            <w:tcW w:w="0" w:type="auto"/>
            <w:shd w:val="clear" w:color="000000" w:fill="FFFFFF"/>
            <w:noWrap/>
            <w:hideMark/>
          </w:tcPr>
          <w:p w:rsidR="0067718E" w:rsidRPr="0067718E" w:rsidRDefault="0067718E" w:rsidP="0067718E">
            <w:pPr>
              <w:rPr>
                <w:sz w:val="17"/>
                <w:szCs w:val="17"/>
              </w:rPr>
            </w:pPr>
            <w:r w:rsidRPr="0067718E">
              <w:rPr>
                <w:sz w:val="17"/>
                <w:szCs w:val="17"/>
              </w:rPr>
              <w:t>200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34,0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20,0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20,0</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Иные закупки товаров, работ и услуг для обеспечения государственных (муниципальных) нужд</w:t>
            </w:r>
          </w:p>
        </w:tc>
        <w:tc>
          <w:tcPr>
            <w:tcW w:w="0" w:type="auto"/>
            <w:shd w:val="clear" w:color="000000" w:fill="FFFFFF"/>
            <w:noWrap/>
            <w:hideMark/>
          </w:tcPr>
          <w:p w:rsidR="0067718E" w:rsidRPr="0067718E" w:rsidRDefault="0067718E" w:rsidP="0067718E">
            <w:pPr>
              <w:rPr>
                <w:sz w:val="17"/>
                <w:szCs w:val="17"/>
              </w:rPr>
            </w:pPr>
            <w:r w:rsidRPr="0067718E">
              <w:rPr>
                <w:sz w:val="17"/>
                <w:szCs w:val="17"/>
              </w:rPr>
              <w:t>01</w:t>
            </w:r>
          </w:p>
        </w:tc>
        <w:tc>
          <w:tcPr>
            <w:tcW w:w="0" w:type="auto"/>
            <w:shd w:val="clear" w:color="000000" w:fill="FFFFFF"/>
            <w:noWrap/>
            <w:hideMark/>
          </w:tcPr>
          <w:p w:rsidR="0067718E" w:rsidRPr="0067718E" w:rsidRDefault="0067718E" w:rsidP="0067718E">
            <w:pPr>
              <w:rPr>
                <w:sz w:val="17"/>
                <w:szCs w:val="17"/>
              </w:rPr>
            </w:pPr>
            <w:r w:rsidRPr="0067718E">
              <w:rPr>
                <w:sz w:val="17"/>
                <w:szCs w:val="17"/>
              </w:rPr>
              <w:t>13</w:t>
            </w:r>
          </w:p>
        </w:tc>
        <w:tc>
          <w:tcPr>
            <w:tcW w:w="0" w:type="auto"/>
            <w:shd w:val="clear" w:color="000000" w:fill="FFFFFF"/>
            <w:noWrap/>
            <w:hideMark/>
          </w:tcPr>
          <w:p w:rsidR="0067718E" w:rsidRPr="0067718E" w:rsidRDefault="0067718E" w:rsidP="0067718E">
            <w:pPr>
              <w:rPr>
                <w:sz w:val="17"/>
                <w:szCs w:val="17"/>
              </w:rPr>
            </w:pPr>
            <w:r w:rsidRPr="0067718E">
              <w:rPr>
                <w:sz w:val="17"/>
                <w:szCs w:val="17"/>
              </w:rPr>
              <w:t>35</w:t>
            </w:r>
          </w:p>
        </w:tc>
        <w:tc>
          <w:tcPr>
            <w:tcW w:w="0" w:type="auto"/>
            <w:shd w:val="clear" w:color="000000" w:fill="FFFFFF"/>
            <w:noWrap/>
            <w:hideMark/>
          </w:tcPr>
          <w:p w:rsidR="0067718E" w:rsidRPr="0067718E" w:rsidRDefault="0067718E" w:rsidP="0067718E">
            <w:pPr>
              <w:rPr>
                <w:sz w:val="17"/>
                <w:szCs w:val="17"/>
              </w:rPr>
            </w:pPr>
            <w:r w:rsidRPr="0067718E">
              <w:rPr>
                <w:sz w:val="17"/>
                <w:szCs w:val="17"/>
              </w:rPr>
              <w:t>0</w:t>
            </w:r>
          </w:p>
        </w:tc>
        <w:tc>
          <w:tcPr>
            <w:tcW w:w="0" w:type="auto"/>
            <w:shd w:val="clear" w:color="000000" w:fill="FFFFFF"/>
            <w:noWrap/>
            <w:hideMark/>
          </w:tcPr>
          <w:p w:rsidR="0067718E" w:rsidRPr="0067718E" w:rsidRDefault="0067718E" w:rsidP="0067718E">
            <w:pPr>
              <w:rPr>
                <w:sz w:val="17"/>
                <w:szCs w:val="17"/>
              </w:rPr>
            </w:pPr>
            <w:r w:rsidRPr="0067718E">
              <w:rPr>
                <w:sz w:val="17"/>
                <w:szCs w:val="17"/>
              </w:rPr>
              <w:t>06</w:t>
            </w:r>
          </w:p>
        </w:tc>
        <w:tc>
          <w:tcPr>
            <w:tcW w:w="0" w:type="auto"/>
            <w:shd w:val="clear" w:color="000000" w:fill="FFFFFF"/>
            <w:noWrap/>
            <w:hideMark/>
          </w:tcPr>
          <w:p w:rsidR="0067718E" w:rsidRPr="0067718E" w:rsidRDefault="0067718E" w:rsidP="0067718E">
            <w:pPr>
              <w:rPr>
                <w:sz w:val="17"/>
                <w:szCs w:val="17"/>
              </w:rPr>
            </w:pPr>
            <w:r w:rsidRPr="0067718E">
              <w:rPr>
                <w:sz w:val="17"/>
                <w:szCs w:val="17"/>
              </w:rPr>
              <w:t>42200</w:t>
            </w:r>
          </w:p>
        </w:tc>
        <w:tc>
          <w:tcPr>
            <w:tcW w:w="0" w:type="auto"/>
            <w:shd w:val="clear" w:color="000000" w:fill="FFFFFF"/>
            <w:noWrap/>
            <w:hideMark/>
          </w:tcPr>
          <w:p w:rsidR="0067718E" w:rsidRPr="0067718E" w:rsidRDefault="0067718E" w:rsidP="0067718E">
            <w:pPr>
              <w:rPr>
                <w:sz w:val="17"/>
                <w:szCs w:val="17"/>
              </w:rPr>
            </w:pPr>
            <w:r w:rsidRPr="0067718E">
              <w:rPr>
                <w:sz w:val="17"/>
                <w:szCs w:val="17"/>
              </w:rPr>
              <w:t>240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34,0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20,0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20,0</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Основное мероприятие «Организация и проведение торгов по реализации земельных участков и объектов недвижимого имущества, находящегося в муниципальной собственности»</w:t>
            </w:r>
          </w:p>
        </w:tc>
        <w:tc>
          <w:tcPr>
            <w:tcW w:w="0" w:type="auto"/>
            <w:shd w:val="clear" w:color="000000" w:fill="FFFFFF"/>
            <w:noWrap/>
            <w:hideMark/>
          </w:tcPr>
          <w:p w:rsidR="0067718E" w:rsidRPr="0067718E" w:rsidRDefault="0067718E" w:rsidP="0067718E">
            <w:pPr>
              <w:rPr>
                <w:sz w:val="17"/>
                <w:szCs w:val="17"/>
              </w:rPr>
            </w:pPr>
            <w:r w:rsidRPr="0067718E">
              <w:rPr>
                <w:sz w:val="17"/>
                <w:szCs w:val="17"/>
              </w:rPr>
              <w:t>01</w:t>
            </w:r>
          </w:p>
        </w:tc>
        <w:tc>
          <w:tcPr>
            <w:tcW w:w="0" w:type="auto"/>
            <w:shd w:val="clear" w:color="000000" w:fill="FFFFFF"/>
            <w:noWrap/>
            <w:hideMark/>
          </w:tcPr>
          <w:p w:rsidR="0067718E" w:rsidRPr="0067718E" w:rsidRDefault="0067718E" w:rsidP="0067718E">
            <w:pPr>
              <w:rPr>
                <w:sz w:val="17"/>
                <w:szCs w:val="17"/>
              </w:rPr>
            </w:pPr>
            <w:r w:rsidRPr="0067718E">
              <w:rPr>
                <w:sz w:val="17"/>
                <w:szCs w:val="17"/>
              </w:rPr>
              <w:t>13</w:t>
            </w:r>
          </w:p>
        </w:tc>
        <w:tc>
          <w:tcPr>
            <w:tcW w:w="0" w:type="auto"/>
            <w:shd w:val="clear" w:color="000000" w:fill="FFFFFF"/>
            <w:noWrap/>
            <w:hideMark/>
          </w:tcPr>
          <w:p w:rsidR="0067718E" w:rsidRPr="0067718E" w:rsidRDefault="0067718E" w:rsidP="0067718E">
            <w:pPr>
              <w:rPr>
                <w:sz w:val="17"/>
                <w:szCs w:val="17"/>
              </w:rPr>
            </w:pPr>
            <w:r w:rsidRPr="0067718E">
              <w:rPr>
                <w:sz w:val="17"/>
                <w:szCs w:val="17"/>
              </w:rPr>
              <w:t>35</w:t>
            </w:r>
          </w:p>
        </w:tc>
        <w:tc>
          <w:tcPr>
            <w:tcW w:w="0" w:type="auto"/>
            <w:shd w:val="clear" w:color="000000" w:fill="FFFFFF"/>
            <w:noWrap/>
            <w:hideMark/>
          </w:tcPr>
          <w:p w:rsidR="0067718E" w:rsidRPr="0067718E" w:rsidRDefault="0067718E" w:rsidP="0067718E">
            <w:pPr>
              <w:rPr>
                <w:sz w:val="17"/>
                <w:szCs w:val="17"/>
              </w:rPr>
            </w:pPr>
            <w:r w:rsidRPr="0067718E">
              <w:rPr>
                <w:sz w:val="17"/>
                <w:szCs w:val="17"/>
              </w:rPr>
              <w:t>0</w:t>
            </w:r>
          </w:p>
        </w:tc>
        <w:tc>
          <w:tcPr>
            <w:tcW w:w="0" w:type="auto"/>
            <w:shd w:val="clear" w:color="000000" w:fill="FFFFFF"/>
            <w:noWrap/>
            <w:hideMark/>
          </w:tcPr>
          <w:p w:rsidR="0067718E" w:rsidRPr="0067718E" w:rsidRDefault="0067718E" w:rsidP="0067718E">
            <w:pPr>
              <w:rPr>
                <w:sz w:val="17"/>
                <w:szCs w:val="17"/>
              </w:rPr>
            </w:pPr>
            <w:r w:rsidRPr="0067718E">
              <w:rPr>
                <w:sz w:val="17"/>
                <w:szCs w:val="17"/>
              </w:rPr>
              <w:t>07</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50,0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50,0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50,0</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Мероприятия по реализации отдельных полномочий органов местного самоуправления</w:t>
            </w:r>
          </w:p>
        </w:tc>
        <w:tc>
          <w:tcPr>
            <w:tcW w:w="0" w:type="auto"/>
            <w:shd w:val="clear" w:color="000000" w:fill="FFFFFF"/>
            <w:noWrap/>
            <w:hideMark/>
          </w:tcPr>
          <w:p w:rsidR="0067718E" w:rsidRPr="0067718E" w:rsidRDefault="0067718E" w:rsidP="0067718E">
            <w:pPr>
              <w:rPr>
                <w:sz w:val="17"/>
                <w:szCs w:val="17"/>
              </w:rPr>
            </w:pPr>
            <w:r w:rsidRPr="0067718E">
              <w:rPr>
                <w:sz w:val="17"/>
                <w:szCs w:val="17"/>
              </w:rPr>
              <w:t>01</w:t>
            </w:r>
          </w:p>
        </w:tc>
        <w:tc>
          <w:tcPr>
            <w:tcW w:w="0" w:type="auto"/>
            <w:shd w:val="clear" w:color="000000" w:fill="FFFFFF"/>
            <w:noWrap/>
            <w:hideMark/>
          </w:tcPr>
          <w:p w:rsidR="0067718E" w:rsidRPr="0067718E" w:rsidRDefault="0067718E" w:rsidP="0067718E">
            <w:pPr>
              <w:rPr>
                <w:sz w:val="17"/>
                <w:szCs w:val="17"/>
              </w:rPr>
            </w:pPr>
            <w:r w:rsidRPr="0067718E">
              <w:rPr>
                <w:sz w:val="17"/>
                <w:szCs w:val="17"/>
              </w:rPr>
              <w:t>13</w:t>
            </w:r>
          </w:p>
        </w:tc>
        <w:tc>
          <w:tcPr>
            <w:tcW w:w="0" w:type="auto"/>
            <w:shd w:val="clear" w:color="000000" w:fill="FFFFFF"/>
            <w:noWrap/>
            <w:hideMark/>
          </w:tcPr>
          <w:p w:rsidR="0067718E" w:rsidRPr="0067718E" w:rsidRDefault="0067718E" w:rsidP="0067718E">
            <w:pPr>
              <w:rPr>
                <w:sz w:val="17"/>
                <w:szCs w:val="17"/>
              </w:rPr>
            </w:pPr>
            <w:r w:rsidRPr="0067718E">
              <w:rPr>
                <w:sz w:val="17"/>
                <w:szCs w:val="17"/>
              </w:rPr>
              <w:t>35</w:t>
            </w:r>
          </w:p>
        </w:tc>
        <w:tc>
          <w:tcPr>
            <w:tcW w:w="0" w:type="auto"/>
            <w:shd w:val="clear" w:color="000000" w:fill="FFFFFF"/>
            <w:noWrap/>
            <w:hideMark/>
          </w:tcPr>
          <w:p w:rsidR="0067718E" w:rsidRPr="0067718E" w:rsidRDefault="0067718E" w:rsidP="0067718E">
            <w:pPr>
              <w:rPr>
                <w:sz w:val="17"/>
                <w:szCs w:val="17"/>
              </w:rPr>
            </w:pPr>
            <w:r w:rsidRPr="0067718E">
              <w:rPr>
                <w:sz w:val="17"/>
                <w:szCs w:val="17"/>
              </w:rPr>
              <w:t>0</w:t>
            </w:r>
          </w:p>
        </w:tc>
        <w:tc>
          <w:tcPr>
            <w:tcW w:w="0" w:type="auto"/>
            <w:shd w:val="clear" w:color="000000" w:fill="FFFFFF"/>
            <w:noWrap/>
            <w:hideMark/>
          </w:tcPr>
          <w:p w:rsidR="0067718E" w:rsidRPr="0067718E" w:rsidRDefault="0067718E" w:rsidP="0067718E">
            <w:pPr>
              <w:rPr>
                <w:sz w:val="17"/>
                <w:szCs w:val="17"/>
              </w:rPr>
            </w:pPr>
            <w:r w:rsidRPr="0067718E">
              <w:rPr>
                <w:sz w:val="17"/>
                <w:szCs w:val="17"/>
              </w:rPr>
              <w:t>07</w:t>
            </w:r>
          </w:p>
        </w:tc>
        <w:tc>
          <w:tcPr>
            <w:tcW w:w="0" w:type="auto"/>
            <w:shd w:val="clear" w:color="000000" w:fill="FFFFFF"/>
            <w:noWrap/>
            <w:hideMark/>
          </w:tcPr>
          <w:p w:rsidR="0067718E" w:rsidRPr="0067718E" w:rsidRDefault="0067718E" w:rsidP="0067718E">
            <w:pPr>
              <w:rPr>
                <w:sz w:val="17"/>
                <w:szCs w:val="17"/>
              </w:rPr>
            </w:pPr>
            <w:r w:rsidRPr="0067718E">
              <w:rPr>
                <w:sz w:val="17"/>
                <w:szCs w:val="17"/>
              </w:rPr>
              <w:t>42000</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50,0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50,0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50,0</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Оценка недвижимости, признание прав и регулирование отношений по муниципальной собственности</w:t>
            </w:r>
          </w:p>
        </w:tc>
        <w:tc>
          <w:tcPr>
            <w:tcW w:w="0" w:type="auto"/>
            <w:shd w:val="clear" w:color="000000" w:fill="FFFFFF"/>
            <w:noWrap/>
            <w:hideMark/>
          </w:tcPr>
          <w:p w:rsidR="0067718E" w:rsidRPr="0067718E" w:rsidRDefault="0067718E" w:rsidP="0067718E">
            <w:pPr>
              <w:rPr>
                <w:sz w:val="17"/>
                <w:szCs w:val="17"/>
              </w:rPr>
            </w:pPr>
            <w:r w:rsidRPr="0067718E">
              <w:rPr>
                <w:sz w:val="17"/>
                <w:szCs w:val="17"/>
              </w:rPr>
              <w:t>01</w:t>
            </w:r>
          </w:p>
        </w:tc>
        <w:tc>
          <w:tcPr>
            <w:tcW w:w="0" w:type="auto"/>
            <w:shd w:val="clear" w:color="000000" w:fill="FFFFFF"/>
            <w:noWrap/>
            <w:hideMark/>
          </w:tcPr>
          <w:p w:rsidR="0067718E" w:rsidRPr="0067718E" w:rsidRDefault="0067718E" w:rsidP="0067718E">
            <w:pPr>
              <w:rPr>
                <w:sz w:val="17"/>
                <w:szCs w:val="17"/>
              </w:rPr>
            </w:pPr>
            <w:r w:rsidRPr="0067718E">
              <w:rPr>
                <w:sz w:val="17"/>
                <w:szCs w:val="17"/>
              </w:rPr>
              <w:t>13</w:t>
            </w:r>
          </w:p>
        </w:tc>
        <w:tc>
          <w:tcPr>
            <w:tcW w:w="0" w:type="auto"/>
            <w:shd w:val="clear" w:color="000000" w:fill="FFFFFF"/>
            <w:noWrap/>
            <w:hideMark/>
          </w:tcPr>
          <w:p w:rsidR="0067718E" w:rsidRPr="0067718E" w:rsidRDefault="0067718E" w:rsidP="0067718E">
            <w:pPr>
              <w:rPr>
                <w:sz w:val="17"/>
                <w:szCs w:val="17"/>
              </w:rPr>
            </w:pPr>
            <w:r w:rsidRPr="0067718E">
              <w:rPr>
                <w:sz w:val="17"/>
                <w:szCs w:val="17"/>
              </w:rPr>
              <w:t>35</w:t>
            </w:r>
          </w:p>
        </w:tc>
        <w:tc>
          <w:tcPr>
            <w:tcW w:w="0" w:type="auto"/>
            <w:shd w:val="clear" w:color="000000" w:fill="FFFFFF"/>
            <w:noWrap/>
            <w:hideMark/>
          </w:tcPr>
          <w:p w:rsidR="0067718E" w:rsidRPr="0067718E" w:rsidRDefault="0067718E" w:rsidP="0067718E">
            <w:pPr>
              <w:rPr>
                <w:sz w:val="17"/>
                <w:szCs w:val="17"/>
              </w:rPr>
            </w:pPr>
            <w:r w:rsidRPr="0067718E">
              <w:rPr>
                <w:sz w:val="17"/>
                <w:szCs w:val="17"/>
              </w:rPr>
              <w:t>0</w:t>
            </w:r>
          </w:p>
        </w:tc>
        <w:tc>
          <w:tcPr>
            <w:tcW w:w="0" w:type="auto"/>
            <w:shd w:val="clear" w:color="000000" w:fill="FFFFFF"/>
            <w:noWrap/>
            <w:hideMark/>
          </w:tcPr>
          <w:p w:rsidR="0067718E" w:rsidRPr="0067718E" w:rsidRDefault="0067718E" w:rsidP="0067718E">
            <w:pPr>
              <w:rPr>
                <w:sz w:val="17"/>
                <w:szCs w:val="17"/>
              </w:rPr>
            </w:pPr>
            <w:r w:rsidRPr="0067718E">
              <w:rPr>
                <w:sz w:val="17"/>
                <w:szCs w:val="17"/>
              </w:rPr>
              <w:t>07</w:t>
            </w:r>
          </w:p>
        </w:tc>
        <w:tc>
          <w:tcPr>
            <w:tcW w:w="0" w:type="auto"/>
            <w:shd w:val="clear" w:color="000000" w:fill="FFFFFF"/>
            <w:noWrap/>
            <w:hideMark/>
          </w:tcPr>
          <w:p w:rsidR="0067718E" w:rsidRPr="0067718E" w:rsidRDefault="0067718E" w:rsidP="0067718E">
            <w:pPr>
              <w:rPr>
                <w:sz w:val="17"/>
                <w:szCs w:val="17"/>
              </w:rPr>
            </w:pPr>
            <w:r w:rsidRPr="0067718E">
              <w:rPr>
                <w:sz w:val="17"/>
                <w:szCs w:val="17"/>
              </w:rPr>
              <w:t>42200</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50,0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50,0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50,0</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Закупка товаров, работ и услуг для обеспечения государственных (муниципальных) нужд</w:t>
            </w:r>
          </w:p>
        </w:tc>
        <w:tc>
          <w:tcPr>
            <w:tcW w:w="0" w:type="auto"/>
            <w:shd w:val="clear" w:color="000000" w:fill="FFFFFF"/>
            <w:noWrap/>
            <w:hideMark/>
          </w:tcPr>
          <w:p w:rsidR="0067718E" w:rsidRPr="0067718E" w:rsidRDefault="0067718E" w:rsidP="0067718E">
            <w:pPr>
              <w:rPr>
                <w:sz w:val="17"/>
                <w:szCs w:val="17"/>
              </w:rPr>
            </w:pPr>
            <w:r w:rsidRPr="0067718E">
              <w:rPr>
                <w:sz w:val="17"/>
                <w:szCs w:val="17"/>
              </w:rPr>
              <w:t>01</w:t>
            </w:r>
          </w:p>
        </w:tc>
        <w:tc>
          <w:tcPr>
            <w:tcW w:w="0" w:type="auto"/>
            <w:shd w:val="clear" w:color="000000" w:fill="FFFFFF"/>
            <w:noWrap/>
            <w:hideMark/>
          </w:tcPr>
          <w:p w:rsidR="0067718E" w:rsidRPr="0067718E" w:rsidRDefault="0067718E" w:rsidP="0067718E">
            <w:pPr>
              <w:rPr>
                <w:sz w:val="17"/>
                <w:szCs w:val="17"/>
              </w:rPr>
            </w:pPr>
            <w:r w:rsidRPr="0067718E">
              <w:rPr>
                <w:sz w:val="17"/>
                <w:szCs w:val="17"/>
              </w:rPr>
              <w:t>13</w:t>
            </w:r>
          </w:p>
        </w:tc>
        <w:tc>
          <w:tcPr>
            <w:tcW w:w="0" w:type="auto"/>
            <w:shd w:val="clear" w:color="000000" w:fill="FFFFFF"/>
            <w:noWrap/>
            <w:hideMark/>
          </w:tcPr>
          <w:p w:rsidR="0067718E" w:rsidRPr="0067718E" w:rsidRDefault="0067718E" w:rsidP="0067718E">
            <w:pPr>
              <w:rPr>
                <w:sz w:val="17"/>
                <w:szCs w:val="17"/>
              </w:rPr>
            </w:pPr>
            <w:r w:rsidRPr="0067718E">
              <w:rPr>
                <w:sz w:val="17"/>
                <w:szCs w:val="17"/>
              </w:rPr>
              <w:t>35</w:t>
            </w:r>
          </w:p>
        </w:tc>
        <w:tc>
          <w:tcPr>
            <w:tcW w:w="0" w:type="auto"/>
            <w:shd w:val="clear" w:color="000000" w:fill="FFFFFF"/>
            <w:noWrap/>
            <w:hideMark/>
          </w:tcPr>
          <w:p w:rsidR="0067718E" w:rsidRPr="0067718E" w:rsidRDefault="0067718E" w:rsidP="0067718E">
            <w:pPr>
              <w:rPr>
                <w:sz w:val="17"/>
                <w:szCs w:val="17"/>
              </w:rPr>
            </w:pPr>
            <w:r w:rsidRPr="0067718E">
              <w:rPr>
                <w:sz w:val="17"/>
                <w:szCs w:val="17"/>
              </w:rPr>
              <w:t>0</w:t>
            </w:r>
          </w:p>
        </w:tc>
        <w:tc>
          <w:tcPr>
            <w:tcW w:w="0" w:type="auto"/>
            <w:shd w:val="clear" w:color="000000" w:fill="FFFFFF"/>
            <w:noWrap/>
            <w:hideMark/>
          </w:tcPr>
          <w:p w:rsidR="0067718E" w:rsidRPr="0067718E" w:rsidRDefault="0067718E" w:rsidP="0067718E">
            <w:pPr>
              <w:rPr>
                <w:sz w:val="17"/>
                <w:szCs w:val="17"/>
              </w:rPr>
            </w:pPr>
            <w:r w:rsidRPr="0067718E">
              <w:rPr>
                <w:sz w:val="17"/>
                <w:szCs w:val="17"/>
              </w:rPr>
              <w:t>07</w:t>
            </w:r>
          </w:p>
        </w:tc>
        <w:tc>
          <w:tcPr>
            <w:tcW w:w="0" w:type="auto"/>
            <w:shd w:val="clear" w:color="000000" w:fill="FFFFFF"/>
            <w:noWrap/>
            <w:hideMark/>
          </w:tcPr>
          <w:p w:rsidR="0067718E" w:rsidRPr="0067718E" w:rsidRDefault="0067718E" w:rsidP="0067718E">
            <w:pPr>
              <w:rPr>
                <w:sz w:val="17"/>
                <w:szCs w:val="17"/>
              </w:rPr>
            </w:pPr>
            <w:r w:rsidRPr="0067718E">
              <w:rPr>
                <w:sz w:val="17"/>
                <w:szCs w:val="17"/>
              </w:rPr>
              <w:t>42200</w:t>
            </w:r>
          </w:p>
        </w:tc>
        <w:tc>
          <w:tcPr>
            <w:tcW w:w="0" w:type="auto"/>
            <w:shd w:val="clear" w:color="000000" w:fill="FFFFFF"/>
            <w:noWrap/>
            <w:hideMark/>
          </w:tcPr>
          <w:p w:rsidR="0067718E" w:rsidRPr="0067718E" w:rsidRDefault="0067718E" w:rsidP="0067718E">
            <w:pPr>
              <w:rPr>
                <w:sz w:val="17"/>
                <w:szCs w:val="17"/>
              </w:rPr>
            </w:pPr>
            <w:r w:rsidRPr="0067718E">
              <w:rPr>
                <w:sz w:val="17"/>
                <w:szCs w:val="17"/>
              </w:rPr>
              <w:t>200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50,0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50,0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50,0</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Иные закупки товаров, работ и услуг для обеспечения государственных (муниципальных) нужд</w:t>
            </w:r>
          </w:p>
        </w:tc>
        <w:tc>
          <w:tcPr>
            <w:tcW w:w="0" w:type="auto"/>
            <w:shd w:val="clear" w:color="000000" w:fill="FFFFFF"/>
            <w:noWrap/>
            <w:hideMark/>
          </w:tcPr>
          <w:p w:rsidR="0067718E" w:rsidRPr="0067718E" w:rsidRDefault="0067718E" w:rsidP="0067718E">
            <w:pPr>
              <w:rPr>
                <w:sz w:val="17"/>
                <w:szCs w:val="17"/>
              </w:rPr>
            </w:pPr>
            <w:r w:rsidRPr="0067718E">
              <w:rPr>
                <w:sz w:val="17"/>
                <w:szCs w:val="17"/>
              </w:rPr>
              <w:t>01</w:t>
            </w:r>
          </w:p>
        </w:tc>
        <w:tc>
          <w:tcPr>
            <w:tcW w:w="0" w:type="auto"/>
            <w:shd w:val="clear" w:color="000000" w:fill="FFFFFF"/>
            <w:noWrap/>
            <w:hideMark/>
          </w:tcPr>
          <w:p w:rsidR="0067718E" w:rsidRPr="0067718E" w:rsidRDefault="0067718E" w:rsidP="0067718E">
            <w:pPr>
              <w:rPr>
                <w:sz w:val="17"/>
                <w:szCs w:val="17"/>
              </w:rPr>
            </w:pPr>
            <w:r w:rsidRPr="0067718E">
              <w:rPr>
                <w:sz w:val="17"/>
                <w:szCs w:val="17"/>
              </w:rPr>
              <w:t>13</w:t>
            </w:r>
          </w:p>
        </w:tc>
        <w:tc>
          <w:tcPr>
            <w:tcW w:w="0" w:type="auto"/>
            <w:shd w:val="clear" w:color="000000" w:fill="FFFFFF"/>
            <w:noWrap/>
            <w:hideMark/>
          </w:tcPr>
          <w:p w:rsidR="0067718E" w:rsidRPr="0067718E" w:rsidRDefault="0067718E" w:rsidP="0067718E">
            <w:pPr>
              <w:rPr>
                <w:sz w:val="17"/>
                <w:szCs w:val="17"/>
              </w:rPr>
            </w:pPr>
            <w:r w:rsidRPr="0067718E">
              <w:rPr>
                <w:sz w:val="17"/>
                <w:szCs w:val="17"/>
              </w:rPr>
              <w:t>35</w:t>
            </w:r>
          </w:p>
        </w:tc>
        <w:tc>
          <w:tcPr>
            <w:tcW w:w="0" w:type="auto"/>
            <w:shd w:val="clear" w:color="000000" w:fill="FFFFFF"/>
            <w:noWrap/>
            <w:hideMark/>
          </w:tcPr>
          <w:p w:rsidR="0067718E" w:rsidRPr="0067718E" w:rsidRDefault="0067718E" w:rsidP="0067718E">
            <w:pPr>
              <w:rPr>
                <w:sz w:val="17"/>
                <w:szCs w:val="17"/>
              </w:rPr>
            </w:pPr>
            <w:r w:rsidRPr="0067718E">
              <w:rPr>
                <w:sz w:val="17"/>
                <w:szCs w:val="17"/>
              </w:rPr>
              <w:t>0</w:t>
            </w:r>
          </w:p>
        </w:tc>
        <w:tc>
          <w:tcPr>
            <w:tcW w:w="0" w:type="auto"/>
            <w:shd w:val="clear" w:color="000000" w:fill="FFFFFF"/>
            <w:noWrap/>
            <w:hideMark/>
          </w:tcPr>
          <w:p w:rsidR="0067718E" w:rsidRPr="0067718E" w:rsidRDefault="0067718E" w:rsidP="0067718E">
            <w:pPr>
              <w:rPr>
                <w:sz w:val="17"/>
                <w:szCs w:val="17"/>
              </w:rPr>
            </w:pPr>
            <w:r w:rsidRPr="0067718E">
              <w:rPr>
                <w:sz w:val="17"/>
                <w:szCs w:val="17"/>
              </w:rPr>
              <w:t>07</w:t>
            </w:r>
          </w:p>
        </w:tc>
        <w:tc>
          <w:tcPr>
            <w:tcW w:w="0" w:type="auto"/>
            <w:shd w:val="clear" w:color="000000" w:fill="FFFFFF"/>
            <w:noWrap/>
            <w:hideMark/>
          </w:tcPr>
          <w:p w:rsidR="0067718E" w:rsidRPr="0067718E" w:rsidRDefault="0067718E" w:rsidP="0067718E">
            <w:pPr>
              <w:rPr>
                <w:sz w:val="17"/>
                <w:szCs w:val="17"/>
              </w:rPr>
            </w:pPr>
            <w:r w:rsidRPr="0067718E">
              <w:rPr>
                <w:sz w:val="17"/>
                <w:szCs w:val="17"/>
              </w:rPr>
              <w:t>42200</w:t>
            </w:r>
          </w:p>
        </w:tc>
        <w:tc>
          <w:tcPr>
            <w:tcW w:w="0" w:type="auto"/>
            <w:shd w:val="clear" w:color="000000" w:fill="FFFFFF"/>
            <w:noWrap/>
            <w:hideMark/>
          </w:tcPr>
          <w:p w:rsidR="0067718E" w:rsidRPr="0067718E" w:rsidRDefault="0067718E" w:rsidP="0067718E">
            <w:pPr>
              <w:rPr>
                <w:sz w:val="17"/>
                <w:szCs w:val="17"/>
              </w:rPr>
            </w:pPr>
            <w:r w:rsidRPr="0067718E">
              <w:rPr>
                <w:sz w:val="17"/>
                <w:szCs w:val="17"/>
              </w:rPr>
              <w:t>240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50,0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50,0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50,0</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Основное мероприятие «Организация и проведение торгов по продаже права заключения договоров аренды в отношении земельных участков и объектов недвижимого имущества, находящегося в муниципальной собственности»</w:t>
            </w:r>
          </w:p>
        </w:tc>
        <w:tc>
          <w:tcPr>
            <w:tcW w:w="0" w:type="auto"/>
            <w:shd w:val="clear" w:color="000000" w:fill="FFFFFF"/>
            <w:noWrap/>
            <w:hideMark/>
          </w:tcPr>
          <w:p w:rsidR="0067718E" w:rsidRPr="0067718E" w:rsidRDefault="0067718E" w:rsidP="0067718E">
            <w:pPr>
              <w:rPr>
                <w:sz w:val="17"/>
                <w:szCs w:val="17"/>
              </w:rPr>
            </w:pPr>
            <w:r w:rsidRPr="0067718E">
              <w:rPr>
                <w:sz w:val="17"/>
                <w:szCs w:val="17"/>
              </w:rPr>
              <w:t>01</w:t>
            </w:r>
          </w:p>
        </w:tc>
        <w:tc>
          <w:tcPr>
            <w:tcW w:w="0" w:type="auto"/>
            <w:shd w:val="clear" w:color="000000" w:fill="FFFFFF"/>
            <w:noWrap/>
            <w:hideMark/>
          </w:tcPr>
          <w:p w:rsidR="0067718E" w:rsidRPr="0067718E" w:rsidRDefault="0067718E" w:rsidP="0067718E">
            <w:pPr>
              <w:rPr>
                <w:sz w:val="17"/>
                <w:szCs w:val="17"/>
              </w:rPr>
            </w:pPr>
            <w:r w:rsidRPr="0067718E">
              <w:rPr>
                <w:sz w:val="17"/>
                <w:szCs w:val="17"/>
              </w:rPr>
              <w:t>13</w:t>
            </w:r>
          </w:p>
        </w:tc>
        <w:tc>
          <w:tcPr>
            <w:tcW w:w="0" w:type="auto"/>
            <w:shd w:val="clear" w:color="000000" w:fill="FFFFFF"/>
            <w:noWrap/>
            <w:hideMark/>
          </w:tcPr>
          <w:p w:rsidR="0067718E" w:rsidRPr="0067718E" w:rsidRDefault="0067718E" w:rsidP="0067718E">
            <w:pPr>
              <w:rPr>
                <w:sz w:val="17"/>
                <w:szCs w:val="17"/>
              </w:rPr>
            </w:pPr>
            <w:r w:rsidRPr="0067718E">
              <w:rPr>
                <w:sz w:val="17"/>
                <w:szCs w:val="17"/>
              </w:rPr>
              <w:t>35</w:t>
            </w:r>
          </w:p>
        </w:tc>
        <w:tc>
          <w:tcPr>
            <w:tcW w:w="0" w:type="auto"/>
            <w:shd w:val="clear" w:color="000000" w:fill="FFFFFF"/>
            <w:noWrap/>
            <w:hideMark/>
          </w:tcPr>
          <w:p w:rsidR="0067718E" w:rsidRPr="0067718E" w:rsidRDefault="0067718E" w:rsidP="0067718E">
            <w:pPr>
              <w:rPr>
                <w:sz w:val="17"/>
                <w:szCs w:val="17"/>
              </w:rPr>
            </w:pPr>
            <w:r w:rsidRPr="0067718E">
              <w:rPr>
                <w:sz w:val="17"/>
                <w:szCs w:val="17"/>
              </w:rPr>
              <w:t>0</w:t>
            </w:r>
          </w:p>
        </w:tc>
        <w:tc>
          <w:tcPr>
            <w:tcW w:w="0" w:type="auto"/>
            <w:shd w:val="clear" w:color="000000" w:fill="FFFFFF"/>
            <w:noWrap/>
            <w:hideMark/>
          </w:tcPr>
          <w:p w:rsidR="0067718E" w:rsidRPr="0067718E" w:rsidRDefault="0067718E" w:rsidP="0067718E">
            <w:pPr>
              <w:rPr>
                <w:sz w:val="17"/>
                <w:szCs w:val="17"/>
              </w:rPr>
            </w:pPr>
            <w:r w:rsidRPr="0067718E">
              <w:rPr>
                <w:sz w:val="17"/>
                <w:szCs w:val="17"/>
              </w:rPr>
              <w:t>08</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20,0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20,0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20,0</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Мероприятия по реализации отдельных полномочий органов местного самоуправления</w:t>
            </w:r>
          </w:p>
        </w:tc>
        <w:tc>
          <w:tcPr>
            <w:tcW w:w="0" w:type="auto"/>
            <w:shd w:val="clear" w:color="000000" w:fill="FFFFFF"/>
            <w:noWrap/>
            <w:hideMark/>
          </w:tcPr>
          <w:p w:rsidR="0067718E" w:rsidRPr="0067718E" w:rsidRDefault="0067718E" w:rsidP="0067718E">
            <w:pPr>
              <w:rPr>
                <w:sz w:val="17"/>
                <w:szCs w:val="17"/>
              </w:rPr>
            </w:pPr>
            <w:r w:rsidRPr="0067718E">
              <w:rPr>
                <w:sz w:val="17"/>
                <w:szCs w:val="17"/>
              </w:rPr>
              <w:t>01</w:t>
            </w:r>
          </w:p>
        </w:tc>
        <w:tc>
          <w:tcPr>
            <w:tcW w:w="0" w:type="auto"/>
            <w:shd w:val="clear" w:color="000000" w:fill="FFFFFF"/>
            <w:noWrap/>
            <w:hideMark/>
          </w:tcPr>
          <w:p w:rsidR="0067718E" w:rsidRPr="0067718E" w:rsidRDefault="0067718E" w:rsidP="0067718E">
            <w:pPr>
              <w:rPr>
                <w:sz w:val="17"/>
                <w:szCs w:val="17"/>
              </w:rPr>
            </w:pPr>
            <w:r w:rsidRPr="0067718E">
              <w:rPr>
                <w:sz w:val="17"/>
                <w:szCs w:val="17"/>
              </w:rPr>
              <w:t>13</w:t>
            </w:r>
          </w:p>
        </w:tc>
        <w:tc>
          <w:tcPr>
            <w:tcW w:w="0" w:type="auto"/>
            <w:shd w:val="clear" w:color="000000" w:fill="FFFFFF"/>
            <w:noWrap/>
            <w:hideMark/>
          </w:tcPr>
          <w:p w:rsidR="0067718E" w:rsidRPr="0067718E" w:rsidRDefault="0067718E" w:rsidP="0067718E">
            <w:pPr>
              <w:rPr>
                <w:sz w:val="17"/>
                <w:szCs w:val="17"/>
              </w:rPr>
            </w:pPr>
            <w:r w:rsidRPr="0067718E">
              <w:rPr>
                <w:sz w:val="17"/>
                <w:szCs w:val="17"/>
              </w:rPr>
              <w:t>35</w:t>
            </w:r>
          </w:p>
        </w:tc>
        <w:tc>
          <w:tcPr>
            <w:tcW w:w="0" w:type="auto"/>
            <w:shd w:val="clear" w:color="000000" w:fill="FFFFFF"/>
            <w:noWrap/>
            <w:hideMark/>
          </w:tcPr>
          <w:p w:rsidR="0067718E" w:rsidRPr="0067718E" w:rsidRDefault="0067718E" w:rsidP="0067718E">
            <w:pPr>
              <w:rPr>
                <w:sz w:val="17"/>
                <w:szCs w:val="17"/>
              </w:rPr>
            </w:pPr>
            <w:r w:rsidRPr="0067718E">
              <w:rPr>
                <w:sz w:val="17"/>
                <w:szCs w:val="17"/>
              </w:rPr>
              <w:t>0</w:t>
            </w:r>
          </w:p>
        </w:tc>
        <w:tc>
          <w:tcPr>
            <w:tcW w:w="0" w:type="auto"/>
            <w:shd w:val="clear" w:color="000000" w:fill="FFFFFF"/>
            <w:noWrap/>
            <w:hideMark/>
          </w:tcPr>
          <w:p w:rsidR="0067718E" w:rsidRPr="0067718E" w:rsidRDefault="0067718E" w:rsidP="0067718E">
            <w:pPr>
              <w:rPr>
                <w:sz w:val="17"/>
                <w:szCs w:val="17"/>
              </w:rPr>
            </w:pPr>
            <w:r w:rsidRPr="0067718E">
              <w:rPr>
                <w:sz w:val="17"/>
                <w:szCs w:val="17"/>
              </w:rPr>
              <w:t>08</w:t>
            </w:r>
          </w:p>
        </w:tc>
        <w:tc>
          <w:tcPr>
            <w:tcW w:w="0" w:type="auto"/>
            <w:shd w:val="clear" w:color="000000" w:fill="FFFFFF"/>
            <w:noWrap/>
            <w:hideMark/>
          </w:tcPr>
          <w:p w:rsidR="0067718E" w:rsidRPr="0067718E" w:rsidRDefault="0067718E" w:rsidP="0067718E">
            <w:pPr>
              <w:rPr>
                <w:sz w:val="17"/>
                <w:szCs w:val="17"/>
              </w:rPr>
            </w:pPr>
            <w:r w:rsidRPr="0067718E">
              <w:rPr>
                <w:sz w:val="17"/>
                <w:szCs w:val="17"/>
              </w:rPr>
              <w:t>42000</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20,0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20,0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20,0</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Оценка недвижимости, признание прав и регулирование отношений по муниципальной собственности</w:t>
            </w:r>
          </w:p>
        </w:tc>
        <w:tc>
          <w:tcPr>
            <w:tcW w:w="0" w:type="auto"/>
            <w:shd w:val="clear" w:color="000000" w:fill="FFFFFF"/>
            <w:noWrap/>
            <w:hideMark/>
          </w:tcPr>
          <w:p w:rsidR="0067718E" w:rsidRPr="0067718E" w:rsidRDefault="0067718E" w:rsidP="0067718E">
            <w:pPr>
              <w:rPr>
                <w:sz w:val="17"/>
                <w:szCs w:val="17"/>
              </w:rPr>
            </w:pPr>
            <w:r w:rsidRPr="0067718E">
              <w:rPr>
                <w:sz w:val="17"/>
                <w:szCs w:val="17"/>
              </w:rPr>
              <w:t>01</w:t>
            </w:r>
          </w:p>
        </w:tc>
        <w:tc>
          <w:tcPr>
            <w:tcW w:w="0" w:type="auto"/>
            <w:shd w:val="clear" w:color="000000" w:fill="FFFFFF"/>
            <w:noWrap/>
            <w:hideMark/>
          </w:tcPr>
          <w:p w:rsidR="0067718E" w:rsidRPr="0067718E" w:rsidRDefault="0067718E" w:rsidP="0067718E">
            <w:pPr>
              <w:rPr>
                <w:sz w:val="17"/>
                <w:szCs w:val="17"/>
              </w:rPr>
            </w:pPr>
            <w:r w:rsidRPr="0067718E">
              <w:rPr>
                <w:sz w:val="17"/>
                <w:szCs w:val="17"/>
              </w:rPr>
              <w:t>13</w:t>
            </w:r>
          </w:p>
        </w:tc>
        <w:tc>
          <w:tcPr>
            <w:tcW w:w="0" w:type="auto"/>
            <w:shd w:val="clear" w:color="000000" w:fill="FFFFFF"/>
            <w:noWrap/>
            <w:hideMark/>
          </w:tcPr>
          <w:p w:rsidR="0067718E" w:rsidRPr="0067718E" w:rsidRDefault="0067718E" w:rsidP="0067718E">
            <w:pPr>
              <w:rPr>
                <w:sz w:val="17"/>
                <w:szCs w:val="17"/>
              </w:rPr>
            </w:pPr>
            <w:r w:rsidRPr="0067718E">
              <w:rPr>
                <w:sz w:val="17"/>
                <w:szCs w:val="17"/>
              </w:rPr>
              <w:t>35</w:t>
            </w:r>
          </w:p>
        </w:tc>
        <w:tc>
          <w:tcPr>
            <w:tcW w:w="0" w:type="auto"/>
            <w:shd w:val="clear" w:color="000000" w:fill="FFFFFF"/>
            <w:noWrap/>
            <w:hideMark/>
          </w:tcPr>
          <w:p w:rsidR="0067718E" w:rsidRPr="0067718E" w:rsidRDefault="0067718E" w:rsidP="0067718E">
            <w:pPr>
              <w:rPr>
                <w:sz w:val="17"/>
                <w:szCs w:val="17"/>
              </w:rPr>
            </w:pPr>
            <w:r w:rsidRPr="0067718E">
              <w:rPr>
                <w:sz w:val="17"/>
                <w:szCs w:val="17"/>
              </w:rPr>
              <w:t>0</w:t>
            </w:r>
          </w:p>
        </w:tc>
        <w:tc>
          <w:tcPr>
            <w:tcW w:w="0" w:type="auto"/>
            <w:shd w:val="clear" w:color="000000" w:fill="FFFFFF"/>
            <w:noWrap/>
            <w:hideMark/>
          </w:tcPr>
          <w:p w:rsidR="0067718E" w:rsidRPr="0067718E" w:rsidRDefault="0067718E" w:rsidP="0067718E">
            <w:pPr>
              <w:rPr>
                <w:sz w:val="17"/>
                <w:szCs w:val="17"/>
              </w:rPr>
            </w:pPr>
            <w:r w:rsidRPr="0067718E">
              <w:rPr>
                <w:sz w:val="17"/>
                <w:szCs w:val="17"/>
              </w:rPr>
              <w:t>08</w:t>
            </w:r>
          </w:p>
        </w:tc>
        <w:tc>
          <w:tcPr>
            <w:tcW w:w="0" w:type="auto"/>
            <w:shd w:val="clear" w:color="000000" w:fill="FFFFFF"/>
            <w:noWrap/>
            <w:hideMark/>
          </w:tcPr>
          <w:p w:rsidR="0067718E" w:rsidRPr="0067718E" w:rsidRDefault="0067718E" w:rsidP="0067718E">
            <w:pPr>
              <w:rPr>
                <w:sz w:val="17"/>
                <w:szCs w:val="17"/>
              </w:rPr>
            </w:pPr>
            <w:r w:rsidRPr="0067718E">
              <w:rPr>
                <w:sz w:val="17"/>
                <w:szCs w:val="17"/>
              </w:rPr>
              <w:t>42200</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20,0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20,0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20,0</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Закупка товаров, работ и услуг для обеспечения государственных (муниципальных) нужд</w:t>
            </w:r>
          </w:p>
        </w:tc>
        <w:tc>
          <w:tcPr>
            <w:tcW w:w="0" w:type="auto"/>
            <w:shd w:val="clear" w:color="000000" w:fill="FFFFFF"/>
            <w:noWrap/>
            <w:hideMark/>
          </w:tcPr>
          <w:p w:rsidR="0067718E" w:rsidRPr="0067718E" w:rsidRDefault="0067718E" w:rsidP="0067718E">
            <w:pPr>
              <w:rPr>
                <w:sz w:val="17"/>
                <w:szCs w:val="17"/>
              </w:rPr>
            </w:pPr>
            <w:r w:rsidRPr="0067718E">
              <w:rPr>
                <w:sz w:val="17"/>
                <w:szCs w:val="17"/>
              </w:rPr>
              <w:t>01</w:t>
            </w:r>
          </w:p>
        </w:tc>
        <w:tc>
          <w:tcPr>
            <w:tcW w:w="0" w:type="auto"/>
            <w:shd w:val="clear" w:color="000000" w:fill="FFFFFF"/>
            <w:noWrap/>
            <w:hideMark/>
          </w:tcPr>
          <w:p w:rsidR="0067718E" w:rsidRPr="0067718E" w:rsidRDefault="0067718E" w:rsidP="0067718E">
            <w:pPr>
              <w:rPr>
                <w:sz w:val="17"/>
                <w:szCs w:val="17"/>
              </w:rPr>
            </w:pPr>
            <w:r w:rsidRPr="0067718E">
              <w:rPr>
                <w:sz w:val="17"/>
                <w:szCs w:val="17"/>
              </w:rPr>
              <w:t>13</w:t>
            </w:r>
          </w:p>
        </w:tc>
        <w:tc>
          <w:tcPr>
            <w:tcW w:w="0" w:type="auto"/>
            <w:shd w:val="clear" w:color="000000" w:fill="FFFFFF"/>
            <w:noWrap/>
            <w:hideMark/>
          </w:tcPr>
          <w:p w:rsidR="0067718E" w:rsidRPr="0067718E" w:rsidRDefault="0067718E" w:rsidP="0067718E">
            <w:pPr>
              <w:rPr>
                <w:sz w:val="17"/>
                <w:szCs w:val="17"/>
              </w:rPr>
            </w:pPr>
            <w:r w:rsidRPr="0067718E">
              <w:rPr>
                <w:sz w:val="17"/>
                <w:szCs w:val="17"/>
              </w:rPr>
              <w:t>35</w:t>
            </w:r>
          </w:p>
        </w:tc>
        <w:tc>
          <w:tcPr>
            <w:tcW w:w="0" w:type="auto"/>
            <w:shd w:val="clear" w:color="000000" w:fill="FFFFFF"/>
            <w:noWrap/>
            <w:hideMark/>
          </w:tcPr>
          <w:p w:rsidR="0067718E" w:rsidRPr="0067718E" w:rsidRDefault="0067718E" w:rsidP="0067718E">
            <w:pPr>
              <w:rPr>
                <w:sz w:val="17"/>
                <w:szCs w:val="17"/>
              </w:rPr>
            </w:pPr>
            <w:r w:rsidRPr="0067718E">
              <w:rPr>
                <w:sz w:val="17"/>
                <w:szCs w:val="17"/>
              </w:rPr>
              <w:t>0</w:t>
            </w:r>
          </w:p>
        </w:tc>
        <w:tc>
          <w:tcPr>
            <w:tcW w:w="0" w:type="auto"/>
            <w:shd w:val="clear" w:color="000000" w:fill="FFFFFF"/>
            <w:noWrap/>
            <w:hideMark/>
          </w:tcPr>
          <w:p w:rsidR="0067718E" w:rsidRPr="0067718E" w:rsidRDefault="0067718E" w:rsidP="0067718E">
            <w:pPr>
              <w:rPr>
                <w:sz w:val="17"/>
                <w:szCs w:val="17"/>
              </w:rPr>
            </w:pPr>
            <w:r w:rsidRPr="0067718E">
              <w:rPr>
                <w:sz w:val="17"/>
                <w:szCs w:val="17"/>
              </w:rPr>
              <w:t>08</w:t>
            </w:r>
          </w:p>
        </w:tc>
        <w:tc>
          <w:tcPr>
            <w:tcW w:w="0" w:type="auto"/>
            <w:shd w:val="clear" w:color="000000" w:fill="FFFFFF"/>
            <w:noWrap/>
            <w:hideMark/>
          </w:tcPr>
          <w:p w:rsidR="0067718E" w:rsidRPr="0067718E" w:rsidRDefault="0067718E" w:rsidP="0067718E">
            <w:pPr>
              <w:rPr>
                <w:sz w:val="17"/>
                <w:szCs w:val="17"/>
              </w:rPr>
            </w:pPr>
            <w:r w:rsidRPr="0067718E">
              <w:rPr>
                <w:sz w:val="17"/>
                <w:szCs w:val="17"/>
              </w:rPr>
              <w:t>42200</w:t>
            </w:r>
          </w:p>
        </w:tc>
        <w:tc>
          <w:tcPr>
            <w:tcW w:w="0" w:type="auto"/>
            <w:shd w:val="clear" w:color="000000" w:fill="FFFFFF"/>
            <w:noWrap/>
            <w:hideMark/>
          </w:tcPr>
          <w:p w:rsidR="0067718E" w:rsidRPr="0067718E" w:rsidRDefault="0067718E" w:rsidP="0067718E">
            <w:pPr>
              <w:rPr>
                <w:sz w:val="17"/>
                <w:szCs w:val="17"/>
              </w:rPr>
            </w:pPr>
            <w:r w:rsidRPr="0067718E">
              <w:rPr>
                <w:sz w:val="17"/>
                <w:szCs w:val="17"/>
              </w:rPr>
              <w:t>200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20,0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20,0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20,0</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Иные закупки товаров, работ и услуг для обеспечения государственных (муниципальных) нужд</w:t>
            </w:r>
          </w:p>
        </w:tc>
        <w:tc>
          <w:tcPr>
            <w:tcW w:w="0" w:type="auto"/>
            <w:shd w:val="clear" w:color="000000" w:fill="FFFFFF"/>
            <w:noWrap/>
            <w:hideMark/>
          </w:tcPr>
          <w:p w:rsidR="0067718E" w:rsidRPr="0067718E" w:rsidRDefault="0067718E" w:rsidP="0067718E">
            <w:pPr>
              <w:rPr>
                <w:sz w:val="17"/>
                <w:szCs w:val="17"/>
              </w:rPr>
            </w:pPr>
            <w:r w:rsidRPr="0067718E">
              <w:rPr>
                <w:sz w:val="17"/>
                <w:szCs w:val="17"/>
              </w:rPr>
              <w:t>01</w:t>
            </w:r>
          </w:p>
        </w:tc>
        <w:tc>
          <w:tcPr>
            <w:tcW w:w="0" w:type="auto"/>
            <w:shd w:val="clear" w:color="000000" w:fill="FFFFFF"/>
            <w:noWrap/>
            <w:hideMark/>
          </w:tcPr>
          <w:p w:rsidR="0067718E" w:rsidRPr="0067718E" w:rsidRDefault="0067718E" w:rsidP="0067718E">
            <w:pPr>
              <w:rPr>
                <w:sz w:val="17"/>
                <w:szCs w:val="17"/>
              </w:rPr>
            </w:pPr>
            <w:r w:rsidRPr="0067718E">
              <w:rPr>
                <w:sz w:val="17"/>
                <w:szCs w:val="17"/>
              </w:rPr>
              <w:t>13</w:t>
            </w:r>
          </w:p>
        </w:tc>
        <w:tc>
          <w:tcPr>
            <w:tcW w:w="0" w:type="auto"/>
            <w:shd w:val="clear" w:color="000000" w:fill="FFFFFF"/>
            <w:noWrap/>
            <w:hideMark/>
          </w:tcPr>
          <w:p w:rsidR="0067718E" w:rsidRPr="0067718E" w:rsidRDefault="0067718E" w:rsidP="0067718E">
            <w:pPr>
              <w:rPr>
                <w:sz w:val="17"/>
                <w:szCs w:val="17"/>
              </w:rPr>
            </w:pPr>
            <w:r w:rsidRPr="0067718E">
              <w:rPr>
                <w:sz w:val="17"/>
                <w:szCs w:val="17"/>
              </w:rPr>
              <w:t>35</w:t>
            </w:r>
          </w:p>
        </w:tc>
        <w:tc>
          <w:tcPr>
            <w:tcW w:w="0" w:type="auto"/>
            <w:shd w:val="clear" w:color="000000" w:fill="FFFFFF"/>
            <w:noWrap/>
            <w:hideMark/>
          </w:tcPr>
          <w:p w:rsidR="0067718E" w:rsidRPr="0067718E" w:rsidRDefault="0067718E" w:rsidP="0067718E">
            <w:pPr>
              <w:rPr>
                <w:sz w:val="17"/>
                <w:szCs w:val="17"/>
              </w:rPr>
            </w:pPr>
            <w:r w:rsidRPr="0067718E">
              <w:rPr>
                <w:sz w:val="17"/>
                <w:szCs w:val="17"/>
              </w:rPr>
              <w:t>0</w:t>
            </w:r>
          </w:p>
        </w:tc>
        <w:tc>
          <w:tcPr>
            <w:tcW w:w="0" w:type="auto"/>
            <w:shd w:val="clear" w:color="000000" w:fill="FFFFFF"/>
            <w:noWrap/>
            <w:hideMark/>
          </w:tcPr>
          <w:p w:rsidR="0067718E" w:rsidRPr="0067718E" w:rsidRDefault="0067718E" w:rsidP="0067718E">
            <w:pPr>
              <w:rPr>
                <w:sz w:val="17"/>
                <w:szCs w:val="17"/>
              </w:rPr>
            </w:pPr>
            <w:r w:rsidRPr="0067718E">
              <w:rPr>
                <w:sz w:val="17"/>
                <w:szCs w:val="17"/>
              </w:rPr>
              <w:t>08</w:t>
            </w:r>
          </w:p>
        </w:tc>
        <w:tc>
          <w:tcPr>
            <w:tcW w:w="0" w:type="auto"/>
            <w:shd w:val="clear" w:color="000000" w:fill="FFFFFF"/>
            <w:noWrap/>
            <w:hideMark/>
          </w:tcPr>
          <w:p w:rsidR="0067718E" w:rsidRPr="0067718E" w:rsidRDefault="0067718E" w:rsidP="0067718E">
            <w:pPr>
              <w:rPr>
                <w:sz w:val="17"/>
                <w:szCs w:val="17"/>
              </w:rPr>
            </w:pPr>
            <w:r w:rsidRPr="0067718E">
              <w:rPr>
                <w:sz w:val="17"/>
                <w:szCs w:val="17"/>
              </w:rPr>
              <w:t>42200</w:t>
            </w:r>
          </w:p>
        </w:tc>
        <w:tc>
          <w:tcPr>
            <w:tcW w:w="0" w:type="auto"/>
            <w:shd w:val="clear" w:color="000000" w:fill="FFFFFF"/>
            <w:noWrap/>
            <w:hideMark/>
          </w:tcPr>
          <w:p w:rsidR="0067718E" w:rsidRPr="0067718E" w:rsidRDefault="0067718E" w:rsidP="0067718E">
            <w:pPr>
              <w:rPr>
                <w:sz w:val="17"/>
                <w:szCs w:val="17"/>
              </w:rPr>
            </w:pPr>
            <w:r w:rsidRPr="0067718E">
              <w:rPr>
                <w:sz w:val="17"/>
                <w:szCs w:val="17"/>
              </w:rPr>
              <w:t>240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20,0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20,0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20,0</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Муниципальная программа "Повышение безопасности дорожного движения в Чамзинском муниципальном районе на 2016-2025 годы"</w:t>
            </w:r>
          </w:p>
        </w:tc>
        <w:tc>
          <w:tcPr>
            <w:tcW w:w="0" w:type="auto"/>
            <w:shd w:val="clear" w:color="000000" w:fill="FFFFFF"/>
            <w:noWrap/>
            <w:hideMark/>
          </w:tcPr>
          <w:p w:rsidR="0067718E" w:rsidRPr="0067718E" w:rsidRDefault="0067718E" w:rsidP="0067718E">
            <w:pPr>
              <w:rPr>
                <w:sz w:val="17"/>
                <w:szCs w:val="17"/>
              </w:rPr>
            </w:pPr>
            <w:r w:rsidRPr="0067718E">
              <w:rPr>
                <w:sz w:val="17"/>
                <w:szCs w:val="17"/>
              </w:rPr>
              <w:t>01</w:t>
            </w:r>
          </w:p>
        </w:tc>
        <w:tc>
          <w:tcPr>
            <w:tcW w:w="0" w:type="auto"/>
            <w:shd w:val="clear" w:color="000000" w:fill="FFFFFF"/>
            <w:noWrap/>
            <w:hideMark/>
          </w:tcPr>
          <w:p w:rsidR="0067718E" w:rsidRPr="0067718E" w:rsidRDefault="0067718E" w:rsidP="0067718E">
            <w:pPr>
              <w:rPr>
                <w:sz w:val="17"/>
                <w:szCs w:val="17"/>
              </w:rPr>
            </w:pPr>
            <w:r w:rsidRPr="0067718E">
              <w:rPr>
                <w:sz w:val="17"/>
                <w:szCs w:val="17"/>
              </w:rPr>
              <w:t>13</w:t>
            </w:r>
          </w:p>
        </w:tc>
        <w:tc>
          <w:tcPr>
            <w:tcW w:w="0" w:type="auto"/>
            <w:shd w:val="clear" w:color="000000" w:fill="FFFFFF"/>
            <w:noWrap/>
            <w:hideMark/>
          </w:tcPr>
          <w:p w:rsidR="0067718E" w:rsidRPr="0067718E" w:rsidRDefault="0067718E" w:rsidP="0067718E">
            <w:pPr>
              <w:rPr>
                <w:sz w:val="17"/>
                <w:szCs w:val="17"/>
              </w:rPr>
            </w:pPr>
            <w:r w:rsidRPr="0067718E">
              <w:rPr>
                <w:sz w:val="17"/>
                <w:szCs w:val="17"/>
              </w:rPr>
              <w:t>38</w:t>
            </w:r>
          </w:p>
        </w:tc>
        <w:tc>
          <w:tcPr>
            <w:tcW w:w="0" w:type="auto"/>
            <w:shd w:val="clear" w:color="000000" w:fill="FFFFFF"/>
            <w:noWrap/>
            <w:hideMark/>
          </w:tcPr>
          <w:p w:rsidR="0067718E" w:rsidRPr="0067718E" w:rsidRDefault="0067718E" w:rsidP="0067718E">
            <w:pPr>
              <w:rPr>
                <w:sz w:val="17"/>
                <w:szCs w:val="17"/>
              </w:rPr>
            </w:pPr>
            <w:r w:rsidRPr="0067718E">
              <w:rPr>
                <w:sz w:val="17"/>
                <w:szCs w:val="17"/>
              </w:rPr>
              <w:t>0</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70,7</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73,0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73,0</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Основное мероприятие "Совершенствование работы по устранению причин детского дорожно-транспортного травматизма"</w:t>
            </w:r>
          </w:p>
        </w:tc>
        <w:tc>
          <w:tcPr>
            <w:tcW w:w="0" w:type="auto"/>
            <w:shd w:val="clear" w:color="000000" w:fill="FFFFFF"/>
            <w:noWrap/>
            <w:hideMark/>
          </w:tcPr>
          <w:p w:rsidR="0067718E" w:rsidRPr="0067718E" w:rsidRDefault="0067718E" w:rsidP="0067718E">
            <w:pPr>
              <w:rPr>
                <w:sz w:val="17"/>
                <w:szCs w:val="17"/>
              </w:rPr>
            </w:pPr>
            <w:r w:rsidRPr="0067718E">
              <w:rPr>
                <w:sz w:val="17"/>
                <w:szCs w:val="17"/>
              </w:rPr>
              <w:t>01</w:t>
            </w:r>
          </w:p>
        </w:tc>
        <w:tc>
          <w:tcPr>
            <w:tcW w:w="0" w:type="auto"/>
            <w:shd w:val="clear" w:color="000000" w:fill="FFFFFF"/>
            <w:noWrap/>
            <w:hideMark/>
          </w:tcPr>
          <w:p w:rsidR="0067718E" w:rsidRPr="0067718E" w:rsidRDefault="0067718E" w:rsidP="0067718E">
            <w:pPr>
              <w:rPr>
                <w:sz w:val="17"/>
                <w:szCs w:val="17"/>
              </w:rPr>
            </w:pPr>
            <w:r w:rsidRPr="0067718E">
              <w:rPr>
                <w:sz w:val="17"/>
                <w:szCs w:val="17"/>
              </w:rPr>
              <w:t>13</w:t>
            </w:r>
          </w:p>
        </w:tc>
        <w:tc>
          <w:tcPr>
            <w:tcW w:w="0" w:type="auto"/>
            <w:shd w:val="clear" w:color="000000" w:fill="FFFFFF"/>
            <w:noWrap/>
            <w:hideMark/>
          </w:tcPr>
          <w:p w:rsidR="0067718E" w:rsidRPr="0067718E" w:rsidRDefault="0067718E" w:rsidP="0067718E">
            <w:pPr>
              <w:rPr>
                <w:sz w:val="17"/>
                <w:szCs w:val="17"/>
              </w:rPr>
            </w:pPr>
            <w:r w:rsidRPr="0067718E">
              <w:rPr>
                <w:sz w:val="17"/>
                <w:szCs w:val="17"/>
              </w:rPr>
              <w:t>38</w:t>
            </w:r>
          </w:p>
        </w:tc>
        <w:tc>
          <w:tcPr>
            <w:tcW w:w="0" w:type="auto"/>
            <w:shd w:val="clear" w:color="000000" w:fill="FFFFFF"/>
            <w:noWrap/>
            <w:hideMark/>
          </w:tcPr>
          <w:p w:rsidR="0067718E" w:rsidRPr="0067718E" w:rsidRDefault="0067718E" w:rsidP="0067718E">
            <w:pPr>
              <w:rPr>
                <w:sz w:val="17"/>
                <w:szCs w:val="17"/>
              </w:rPr>
            </w:pPr>
            <w:r w:rsidRPr="0067718E">
              <w:rPr>
                <w:sz w:val="17"/>
                <w:szCs w:val="17"/>
              </w:rPr>
              <w:t>0</w:t>
            </w:r>
          </w:p>
        </w:tc>
        <w:tc>
          <w:tcPr>
            <w:tcW w:w="0" w:type="auto"/>
            <w:shd w:val="clear" w:color="000000" w:fill="FFFFFF"/>
            <w:noWrap/>
            <w:hideMark/>
          </w:tcPr>
          <w:p w:rsidR="0067718E" w:rsidRPr="0067718E" w:rsidRDefault="0067718E" w:rsidP="0067718E">
            <w:pPr>
              <w:rPr>
                <w:sz w:val="17"/>
                <w:szCs w:val="17"/>
              </w:rPr>
            </w:pPr>
            <w:r w:rsidRPr="0067718E">
              <w:rPr>
                <w:sz w:val="17"/>
                <w:szCs w:val="17"/>
              </w:rPr>
              <w:t>01</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70,7</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36,0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36,0</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Мероприятия по реализации отдельных полномочий органов местного самоуправления</w:t>
            </w:r>
          </w:p>
        </w:tc>
        <w:tc>
          <w:tcPr>
            <w:tcW w:w="0" w:type="auto"/>
            <w:shd w:val="clear" w:color="000000" w:fill="FFFFFF"/>
            <w:noWrap/>
            <w:hideMark/>
          </w:tcPr>
          <w:p w:rsidR="0067718E" w:rsidRPr="0067718E" w:rsidRDefault="0067718E" w:rsidP="0067718E">
            <w:pPr>
              <w:rPr>
                <w:sz w:val="17"/>
                <w:szCs w:val="17"/>
              </w:rPr>
            </w:pPr>
            <w:r w:rsidRPr="0067718E">
              <w:rPr>
                <w:sz w:val="17"/>
                <w:szCs w:val="17"/>
              </w:rPr>
              <w:t>01</w:t>
            </w:r>
          </w:p>
        </w:tc>
        <w:tc>
          <w:tcPr>
            <w:tcW w:w="0" w:type="auto"/>
            <w:shd w:val="clear" w:color="000000" w:fill="FFFFFF"/>
            <w:noWrap/>
            <w:hideMark/>
          </w:tcPr>
          <w:p w:rsidR="0067718E" w:rsidRPr="0067718E" w:rsidRDefault="0067718E" w:rsidP="0067718E">
            <w:pPr>
              <w:rPr>
                <w:sz w:val="17"/>
                <w:szCs w:val="17"/>
              </w:rPr>
            </w:pPr>
            <w:r w:rsidRPr="0067718E">
              <w:rPr>
                <w:sz w:val="17"/>
                <w:szCs w:val="17"/>
              </w:rPr>
              <w:t>13</w:t>
            </w:r>
          </w:p>
        </w:tc>
        <w:tc>
          <w:tcPr>
            <w:tcW w:w="0" w:type="auto"/>
            <w:shd w:val="clear" w:color="000000" w:fill="FFFFFF"/>
            <w:noWrap/>
            <w:hideMark/>
          </w:tcPr>
          <w:p w:rsidR="0067718E" w:rsidRPr="0067718E" w:rsidRDefault="0067718E" w:rsidP="0067718E">
            <w:pPr>
              <w:rPr>
                <w:sz w:val="17"/>
                <w:szCs w:val="17"/>
              </w:rPr>
            </w:pPr>
            <w:r w:rsidRPr="0067718E">
              <w:rPr>
                <w:sz w:val="17"/>
                <w:szCs w:val="17"/>
              </w:rPr>
              <w:t>38</w:t>
            </w:r>
          </w:p>
        </w:tc>
        <w:tc>
          <w:tcPr>
            <w:tcW w:w="0" w:type="auto"/>
            <w:shd w:val="clear" w:color="000000" w:fill="FFFFFF"/>
            <w:noWrap/>
            <w:hideMark/>
          </w:tcPr>
          <w:p w:rsidR="0067718E" w:rsidRPr="0067718E" w:rsidRDefault="0067718E" w:rsidP="0067718E">
            <w:pPr>
              <w:rPr>
                <w:sz w:val="17"/>
                <w:szCs w:val="17"/>
              </w:rPr>
            </w:pPr>
            <w:r w:rsidRPr="0067718E">
              <w:rPr>
                <w:sz w:val="17"/>
                <w:szCs w:val="17"/>
              </w:rPr>
              <w:t>0</w:t>
            </w:r>
          </w:p>
        </w:tc>
        <w:tc>
          <w:tcPr>
            <w:tcW w:w="0" w:type="auto"/>
            <w:shd w:val="clear" w:color="000000" w:fill="FFFFFF"/>
            <w:noWrap/>
            <w:hideMark/>
          </w:tcPr>
          <w:p w:rsidR="0067718E" w:rsidRPr="0067718E" w:rsidRDefault="0067718E" w:rsidP="0067718E">
            <w:pPr>
              <w:rPr>
                <w:sz w:val="17"/>
                <w:szCs w:val="17"/>
              </w:rPr>
            </w:pPr>
            <w:r w:rsidRPr="0067718E">
              <w:rPr>
                <w:sz w:val="17"/>
                <w:szCs w:val="17"/>
              </w:rPr>
              <w:t>01</w:t>
            </w:r>
          </w:p>
        </w:tc>
        <w:tc>
          <w:tcPr>
            <w:tcW w:w="0" w:type="auto"/>
            <w:shd w:val="clear" w:color="000000" w:fill="FFFFFF"/>
            <w:noWrap/>
            <w:hideMark/>
          </w:tcPr>
          <w:p w:rsidR="0067718E" w:rsidRPr="0067718E" w:rsidRDefault="0067718E" w:rsidP="0067718E">
            <w:pPr>
              <w:rPr>
                <w:sz w:val="17"/>
                <w:szCs w:val="17"/>
              </w:rPr>
            </w:pPr>
            <w:r w:rsidRPr="0067718E">
              <w:rPr>
                <w:sz w:val="17"/>
                <w:szCs w:val="17"/>
              </w:rPr>
              <w:t>42000</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70,7</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36,0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36,0</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Мероприятия по укреплению общественного порядка и обеспечению общественной безопасности</w:t>
            </w:r>
          </w:p>
        </w:tc>
        <w:tc>
          <w:tcPr>
            <w:tcW w:w="0" w:type="auto"/>
            <w:shd w:val="clear" w:color="000000" w:fill="FFFFFF"/>
            <w:noWrap/>
            <w:hideMark/>
          </w:tcPr>
          <w:p w:rsidR="0067718E" w:rsidRPr="0067718E" w:rsidRDefault="0067718E" w:rsidP="0067718E">
            <w:pPr>
              <w:rPr>
                <w:sz w:val="17"/>
                <w:szCs w:val="17"/>
              </w:rPr>
            </w:pPr>
            <w:r w:rsidRPr="0067718E">
              <w:rPr>
                <w:sz w:val="17"/>
                <w:szCs w:val="17"/>
              </w:rPr>
              <w:t>01</w:t>
            </w:r>
          </w:p>
        </w:tc>
        <w:tc>
          <w:tcPr>
            <w:tcW w:w="0" w:type="auto"/>
            <w:shd w:val="clear" w:color="000000" w:fill="FFFFFF"/>
            <w:noWrap/>
            <w:hideMark/>
          </w:tcPr>
          <w:p w:rsidR="0067718E" w:rsidRPr="0067718E" w:rsidRDefault="0067718E" w:rsidP="0067718E">
            <w:pPr>
              <w:rPr>
                <w:sz w:val="17"/>
                <w:szCs w:val="17"/>
              </w:rPr>
            </w:pPr>
            <w:r w:rsidRPr="0067718E">
              <w:rPr>
                <w:sz w:val="17"/>
                <w:szCs w:val="17"/>
              </w:rPr>
              <w:t>13</w:t>
            </w:r>
          </w:p>
        </w:tc>
        <w:tc>
          <w:tcPr>
            <w:tcW w:w="0" w:type="auto"/>
            <w:shd w:val="clear" w:color="000000" w:fill="FFFFFF"/>
            <w:noWrap/>
            <w:hideMark/>
          </w:tcPr>
          <w:p w:rsidR="0067718E" w:rsidRPr="0067718E" w:rsidRDefault="0067718E" w:rsidP="0067718E">
            <w:pPr>
              <w:rPr>
                <w:sz w:val="17"/>
                <w:szCs w:val="17"/>
              </w:rPr>
            </w:pPr>
            <w:r w:rsidRPr="0067718E">
              <w:rPr>
                <w:sz w:val="17"/>
                <w:szCs w:val="17"/>
              </w:rPr>
              <w:t>38</w:t>
            </w:r>
          </w:p>
        </w:tc>
        <w:tc>
          <w:tcPr>
            <w:tcW w:w="0" w:type="auto"/>
            <w:shd w:val="clear" w:color="000000" w:fill="FFFFFF"/>
            <w:noWrap/>
            <w:hideMark/>
          </w:tcPr>
          <w:p w:rsidR="0067718E" w:rsidRPr="0067718E" w:rsidRDefault="0067718E" w:rsidP="0067718E">
            <w:pPr>
              <w:rPr>
                <w:sz w:val="17"/>
                <w:szCs w:val="17"/>
              </w:rPr>
            </w:pPr>
            <w:r w:rsidRPr="0067718E">
              <w:rPr>
                <w:sz w:val="17"/>
                <w:szCs w:val="17"/>
              </w:rPr>
              <w:t>0</w:t>
            </w:r>
          </w:p>
        </w:tc>
        <w:tc>
          <w:tcPr>
            <w:tcW w:w="0" w:type="auto"/>
            <w:shd w:val="clear" w:color="000000" w:fill="FFFFFF"/>
            <w:noWrap/>
            <w:hideMark/>
          </w:tcPr>
          <w:p w:rsidR="0067718E" w:rsidRPr="0067718E" w:rsidRDefault="0067718E" w:rsidP="0067718E">
            <w:pPr>
              <w:rPr>
                <w:sz w:val="17"/>
                <w:szCs w:val="17"/>
              </w:rPr>
            </w:pPr>
            <w:r w:rsidRPr="0067718E">
              <w:rPr>
                <w:sz w:val="17"/>
                <w:szCs w:val="17"/>
              </w:rPr>
              <w:t>01</w:t>
            </w:r>
          </w:p>
        </w:tc>
        <w:tc>
          <w:tcPr>
            <w:tcW w:w="0" w:type="auto"/>
            <w:shd w:val="clear" w:color="000000" w:fill="FFFFFF"/>
            <w:noWrap/>
            <w:hideMark/>
          </w:tcPr>
          <w:p w:rsidR="0067718E" w:rsidRPr="0067718E" w:rsidRDefault="0067718E" w:rsidP="0067718E">
            <w:pPr>
              <w:rPr>
                <w:sz w:val="17"/>
                <w:szCs w:val="17"/>
              </w:rPr>
            </w:pPr>
            <w:r w:rsidRPr="0067718E">
              <w:rPr>
                <w:sz w:val="17"/>
                <w:szCs w:val="17"/>
              </w:rPr>
              <w:t>42300</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70,7</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36,0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36,0</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lastRenderedPageBreak/>
              <w:t>Закупка товаров, работ и услуг для обеспечения государственных (муниципальных) нужд</w:t>
            </w:r>
          </w:p>
        </w:tc>
        <w:tc>
          <w:tcPr>
            <w:tcW w:w="0" w:type="auto"/>
            <w:shd w:val="clear" w:color="000000" w:fill="FFFFFF"/>
            <w:noWrap/>
            <w:hideMark/>
          </w:tcPr>
          <w:p w:rsidR="0067718E" w:rsidRPr="0067718E" w:rsidRDefault="0067718E" w:rsidP="0067718E">
            <w:pPr>
              <w:rPr>
                <w:sz w:val="17"/>
                <w:szCs w:val="17"/>
              </w:rPr>
            </w:pPr>
            <w:r w:rsidRPr="0067718E">
              <w:rPr>
                <w:sz w:val="17"/>
                <w:szCs w:val="17"/>
              </w:rPr>
              <w:t>01</w:t>
            </w:r>
          </w:p>
        </w:tc>
        <w:tc>
          <w:tcPr>
            <w:tcW w:w="0" w:type="auto"/>
            <w:shd w:val="clear" w:color="000000" w:fill="FFFFFF"/>
            <w:noWrap/>
            <w:hideMark/>
          </w:tcPr>
          <w:p w:rsidR="0067718E" w:rsidRPr="0067718E" w:rsidRDefault="0067718E" w:rsidP="0067718E">
            <w:pPr>
              <w:rPr>
                <w:sz w:val="17"/>
                <w:szCs w:val="17"/>
              </w:rPr>
            </w:pPr>
            <w:r w:rsidRPr="0067718E">
              <w:rPr>
                <w:sz w:val="17"/>
                <w:szCs w:val="17"/>
              </w:rPr>
              <w:t>13</w:t>
            </w:r>
          </w:p>
        </w:tc>
        <w:tc>
          <w:tcPr>
            <w:tcW w:w="0" w:type="auto"/>
            <w:shd w:val="clear" w:color="000000" w:fill="FFFFFF"/>
            <w:noWrap/>
            <w:hideMark/>
          </w:tcPr>
          <w:p w:rsidR="0067718E" w:rsidRPr="0067718E" w:rsidRDefault="0067718E" w:rsidP="0067718E">
            <w:pPr>
              <w:rPr>
                <w:sz w:val="17"/>
                <w:szCs w:val="17"/>
              </w:rPr>
            </w:pPr>
            <w:r w:rsidRPr="0067718E">
              <w:rPr>
                <w:sz w:val="17"/>
                <w:szCs w:val="17"/>
              </w:rPr>
              <w:t>38</w:t>
            </w:r>
          </w:p>
        </w:tc>
        <w:tc>
          <w:tcPr>
            <w:tcW w:w="0" w:type="auto"/>
            <w:shd w:val="clear" w:color="000000" w:fill="FFFFFF"/>
            <w:noWrap/>
            <w:hideMark/>
          </w:tcPr>
          <w:p w:rsidR="0067718E" w:rsidRPr="0067718E" w:rsidRDefault="0067718E" w:rsidP="0067718E">
            <w:pPr>
              <w:rPr>
                <w:sz w:val="17"/>
                <w:szCs w:val="17"/>
              </w:rPr>
            </w:pPr>
            <w:r w:rsidRPr="0067718E">
              <w:rPr>
                <w:sz w:val="17"/>
                <w:szCs w:val="17"/>
              </w:rPr>
              <w:t>0</w:t>
            </w:r>
          </w:p>
        </w:tc>
        <w:tc>
          <w:tcPr>
            <w:tcW w:w="0" w:type="auto"/>
            <w:shd w:val="clear" w:color="000000" w:fill="FFFFFF"/>
            <w:noWrap/>
            <w:hideMark/>
          </w:tcPr>
          <w:p w:rsidR="0067718E" w:rsidRPr="0067718E" w:rsidRDefault="0067718E" w:rsidP="0067718E">
            <w:pPr>
              <w:rPr>
                <w:sz w:val="17"/>
                <w:szCs w:val="17"/>
              </w:rPr>
            </w:pPr>
            <w:r w:rsidRPr="0067718E">
              <w:rPr>
                <w:sz w:val="17"/>
                <w:szCs w:val="17"/>
              </w:rPr>
              <w:t>01</w:t>
            </w:r>
          </w:p>
        </w:tc>
        <w:tc>
          <w:tcPr>
            <w:tcW w:w="0" w:type="auto"/>
            <w:shd w:val="clear" w:color="000000" w:fill="FFFFFF"/>
            <w:noWrap/>
            <w:hideMark/>
          </w:tcPr>
          <w:p w:rsidR="0067718E" w:rsidRPr="0067718E" w:rsidRDefault="0067718E" w:rsidP="0067718E">
            <w:pPr>
              <w:rPr>
                <w:sz w:val="17"/>
                <w:szCs w:val="17"/>
              </w:rPr>
            </w:pPr>
            <w:r w:rsidRPr="0067718E">
              <w:rPr>
                <w:sz w:val="17"/>
                <w:szCs w:val="17"/>
              </w:rPr>
              <w:t>42300</w:t>
            </w:r>
          </w:p>
        </w:tc>
        <w:tc>
          <w:tcPr>
            <w:tcW w:w="0" w:type="auto"/>
            <w:shd w:val="clear" w:color="000000" w:fill="FFFFFF"/>
            <w:noWrap/>
            <w:hideMark/>
          </w:tcPr>
          <w:p w:rsidR="0067718E" w:rsidRPr="0067718E" w:rsidRDefault="0067718E" w:rsidP="0067718E">
            <w:pPr>
              <w:rPr>
                <w:sz w:val="17"/>
                <w:szCs w:val="17"/>
              </w:rPr>
            </w:pPr>
            <w:r w:rsidRPr="0067718E">
              <w:rPr>
                <w:sz w:val="17"/>
                <w:szCs w:val="17"/>
              </w:rPr>
              <w:t>200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70,7</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36,0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36,0</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Иные закупки товаров, работ и услуг для обеспечения государственных (муниципальных) нужд</w:t>
            </w:r>
          </w:p>
        </w:tc>
        <w:tc>
          <w:tcPr>
            <w:tcW w:w="0" w:type="auto"/>
            <w:shd w:val="clear" w:color="000000" w:fill="FFFFFF"/>
            <w:noWrap/>
            <w:hideMark/>
          </w:tcPr>
          <w:p w:rsidR="0067718E" w:rsidRPr="0067718E" w:rsidRDefault="0067718E" w:rsidP="0067718E">
            <w:pPr>
              <w:rPr>
                <w:sz w:val="17"/>
                <w:szCs w:val="17"/>
              </w:rPr>
            </w:pPr>
            <w:r w:rsidRPr="0067718E">
              <w:rPr>
                <w:sz w:val="17"/>
                <w:szCs w:val="17"/>
              </w:rPr>
              <w:t>01</w:t>
            </w:r>
          </w:p>
        </w:tc>
        <w:tc>
          <w:tcPr>
            <w:tcW w:w="0" w:type="auto"/>
            <w:shd w:val="clear" w:color="000000" w:fill="FFFFFF"/>
            <w:noWrap/>
            <w:hideMark/>
          </w:tcPr>
          <w:p w:rsidR="0067718E" w:rsidRPr="0067718E" w:rsidRDefault="0067718E" w:rsidP="0067718E">
            <w:pPr>
              <w:rPr>
                <w:sz w:val="17"/>
                <w:szCs w:val="17"/>
              </w:rPr>
            </w:pPr>
            <w:r w:rsidRPr="0067718E">
              <w:rPr>
                <w:sz w:val="17"/>
                <w:szCs w:val="17"/>
              </w:rPr>
              <w:t>13</w:t>
            </w:r>
          </w:p>
        </w:tc>
        <w:tc>
          <w:tcPr>
            <w:tcW w:w="0" w:type="auto"/>
            <w:shd w:val="clear" w:color="000000" w:fill="FFFFFF"/>
            <w:noWrap/>
            <w:hideMark/>
          </w:tcPr>
          <w:p w:rsidR="0067718E" w:rsidRPr="0067718E" w:rsidRDefault="0067718E" w:rsidP="0067718E">
            <w:pPr>
              <w:rPr>
                <w:sz w:val="17"/>
                <w:szCs w:val="17"/>
              </w:rPr>
            </w:pPr>
            <w:r w:rsidRPr="0067718E">
              <w:rPr>
                <w:sz w:val="17"/>
                <w:szCs w:val="17"/>
              </w:rPr>
              <w:t>38</w:t>
            </w:r>
          </w:p>
        </w:tc>
        <w:tc>
          <w:tcPr>
            <w:tcW w:w="0" w:type="auto"/>
            <w:shd w:val="clear" w:color="000000" w:fill="FFFFFF"/>
            <w:noWrap/>
            <w:hideMark/>
          </w:tcPr>
          <w:p w:rsidR="0067718E" w:rsidRPr="0067718E" w:rsidRDefault="0067718E" w:rsidP="0067718E">
            <w:pPr>
              <w:rPr>
                <w:sz w:val="17"/>
                <w:szCs w:val="17"/>
              </w:rPr>
            </w:pPr>
            <w:r w:rsidRPr="0067718E">
              <w:rPr>
                <w:sz w:val="17"/>
                <w:szCs w:val="17"/>
              </w:rPr>
              <w:t>0</w:t>
            </w:r>
          </w:p>
        </w:tc>
        <w:tc>
          <w:tcPr>
            <w:tcW w:w="0" w:type="auto"/>
            <w:shd w:val="clear" w:color="000000" w:fill="FFFFFF"/>
            <w:noWrap/>
            <w:hideMark/>
          </w:tcPr>
          <w:p w:rsidR="0067718E" w:rsidRPr="0067718E" w:rsidRDefault="0067718E" w:rsidP="0067718E">
            <w:pPr>
              <w:rPr>
                <w:sz w:val="17"/>
                <w:szCs w:val="17"/>
              </w:rPr>
            </w:pPr>
            <w:r w:rsidRPr="0067718E">
              <w:rPr>
                <w:sz w:val="17"/>
                <w:szCs w:val="17"/>
              </w:rPr>
              <w:t>01</w:t>
            </w:r>
          </w:p>
        </w:tc>
        <w:tc>
          <w:tcPr>
            <w:tcW w:w="0" w:type="auto"/>
            <w:shd w:val="clear" w:color="000000" w:fill="FFFFFF"/>
            <w:noWrap/>
            <w:hideMark/>
          </w:tcPr>
          <w:p w:rsidR="0067718E" w:rsidRPr="0067718E" w:rsidRDefault="0067718E" w:rsidP="0067718E">
            <w:pPr>
              <w:rPr>
                <w:sz w:val="17"/>
                <w:szCs w:val="17"/>
              </w:rPr>
            </w:pPr>
            <w:r w:rsidRPr="0067718E">
              <w:rPr>
                <w:sz w:val="17"/>
                <w:szCs w:val="17"/>
              </w:rPr>
              <w:t>42300</w:t>
            </w:r>
          </w:p>
        </w:tc>
        <w:tc>
          <w:tcPr>
            <w:tcW w:w="0" w:type="auto"/>
            <w:shd w:val="clear" w:color="000000" w:fill="FFFFFF"/>
            <w:noWrap/>
            <w:hideMark/>
          </w:tcPr>
          <w:p w:rsidR="0067718E" w:rsidRPr="0067718E" w:rsidRDefault="0067718E" w:rsidP="0067718E">
            <w:pPr>
              <w:rPr>
                <w:sz w:val="17"/>
                <w:szCs w:val="17"/>
              </w:rPr>
            </w:pPr>
            <w:r w:rsidRPr="0067718E">
              <w:rPr>
                <w:sz w:val="17"/>
                <w:szCs w:val="17"/>
              </w:rPr>
              <w:t>240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70,7</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36,0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36,0</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Основное мероприятие "Формирование у детей навыков безопасного поведения на дорогах"</w:t>
            </w:r>
          </w:p>
        </w:tc>
        <w:tc>
          <w:tcPr>
            <w:tcW w:w="0" w:type="auto"/>
            <w:shd w:val="clear" w:color="000000" w:fill="FFFFFF"/>
            <w:noWrap/>
            <w:hideMark/>
          </w:tcPr>
          <w:p w:rsidR="0067718E" w:rsidRPr="0067718E" w:rsidRDefault="0067718E" w:rsidP="0067718E">
            <w:pPr>
              <w:rPr>
                <w:sz w:val="17"/>
                <w:szCs w:val="17"/>
              </w:rPr>
            </w:pPr>
            <w:r w:rsidRPr="0067718E">
              <w:rPr>
                <w:sz w:val="17"/>
                <w:szCs w:val="17"/>
              </w:rPr>
              <w:t>01</w:t>
            </w:r>
          </w:p>
        </w:tc>
        <w:tc>
          <w:tcPr>
            <w:tcW w:w="0" w:type="auto"/>
            <w:shd w:val="clear" w:color="000000" w:fill="FFFFFF"/>
            <w:noWrap/>
            <w:hideMark/>
          </w:tcPr>
          <w:p w:rsidR="0067718E" w:rsidRPr="0067718E" w:rsidRDefault="0067718E" w:rsidP="0067718E">
            <w:pPr>
              <w:rPr>
                <w:sz w:val="17"/>
                <w:szCs w:val="17"/>
              </w:rPr>
            </w:pPr>
            <w:r w:rsidRPr="0067718E">
              <w:rPr>
                <w:sz w:val="17"/>
                <w:szCs w:val="17"/>
              </w:rPr>
              <w:t>13</w:t>
            </w:r>
          </w:p>
        </w:tc>
        <w:tc>
          <w:tcPr>
            <w:tcW w:w="0" w:type="auto"/>
            <w:shd w:val="clear" w:color="000000" w:fill="FFFFFF"/>
            <w:noWrap/>
            <w:hideMark/>
          </w:tcPr>
          <w:p w:rsidR="0067718E" w:rsidRPr="0067718E" w:rsidRDefault="0067718E" w:rsidP="0067718E">
            <w:pPr>
              <w:rPr>
                <w:sz w:val="17"/>
                <w:szCs w:val="17"/>
              </w:rPr>
            </w:pPr>
            <w:r w:rsidRPr="0067718E">
              <w:rPr>
                <w:sz w:val="17"/>
                <w:szCs w:val="17"/>
              </w:rPr>
              <w:t>38</w:t>
            </w:r>
          </w:p>
        </w:tc>
        <w:tc>
          <w:tcPr>
            <w:tcW w:w="0" w:type="auto"/>
            <w:shd w:val="clear" w:color="000000" w:fill="FFFFFF"/>
            <w:noWrap/>
            <w:hideMark/>
          </w:tcPr>
          <w:p w:rsidR="0067718E" w:rsidRPr="0067718E" w:rsidRDefault="0067718E" w:rsidP="0067718E">
            <w:pPr>
              <w:rPr>
                <w:sz w:val="17"/>
                <w:szCs w:val="17"/>
              </w:rPr>
            </w:pPr>
            <w:r w:rsidRPr="0067718E">
              <w:rPr>
                <w:sz w:val="17"/>
                <w:szCs w:val="17"/>
              </w:rPr>
              <w:t>0</w:t>
            </w:r>
          </w:p>
        </w:tc>
        <w:tc>
          <w:tcPr>
            <w:tcW w:w="0" w:type="auto"/>
            <w:shd w:val="clear" w:color="000000" w:fill="FFFFFF"/>
            <w:noWrap/>
            <w:hideMark/>
          </w:tcPr>
          <w:p w:rsidR="0067718E" w:rsidRPr="0067718E" w:rsidRDefault="0067718E" w:rsidP="0067718E">
            <w:pPr>
              <w:rPr>
                <w:sz w:val="17"/>
                <w:szCs w:val="17"/>
              </w:rPr>
            </w:pPr>
            <w:r w:rsidRPr="0067718E">
              <w:rPr>
                <w:sz w:val="17"/>
                <w:szCs w:val="17"/>
              </w:rPr>
              <w:t>02</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37,0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37,0</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Мероприятия по реализации отдельных полномочий органов местного самоуправления</w:t>
            </w:r>
          </w:p>
        </w:tc>
        <w:tc>
          <w:tcPr>
            <w:tcW w:w="0" w:type="auto"/>
            <w:shd w:val="clear" w:color="000000" w:fill="FFFFFF"/>
            <w:noWrap/>
            <w:hideMark/>
          </w:tcPr>
          <w:p w:rsidR="0067718E" w:rsidRPr="0067718E" w:rsidRDefault="0067718E" w:rsidP="0067718E">
            <w:pPr>
              <w:rPr>
                <w:sz w:val="17"/>
                <w:szCs w:val="17"/>
              </w:rPr>
            </w:pPr>
            <w:r w:rsidRPr="0067718E">
              <w:rPr>
                <w:sz w:val="17"/>
                <w:szCs w:val="17"/>
              </w:rPr>
              <w:t>01</w:t>
            </w:r>
          </w:p>
        </w:tc>
        <w:tc>
          <w:tcPr>
            <w:tcW w:w="0" w:type="auto"/>
            <w:shd w:val="clear" w:color="000000" w:fill="FFFFFF"/>
            <w:noWrap/>
            <w:hideMark/>
          </w:tcPr>
          <w:p w:rsidR="0067718E" w:rsidRPr="0067718E" w:rsidRDefault="0067718E" w:rsidP="0067718E">
            <w:pPr>
              <w:rPr>
                <w:sz w:val="17"/>
                <w:szCs w:val="17"/>
              </w:rPr>
            </w:pPr>
            <w:r w:rsidRPr="0067718E">
              <w:rPr>
                <w:sz w:val="17"/>
                <w:szCs w:val="17"/>
              </w:rPr>
              <w:t>13</w:t>
            </w:r>
          </w:p>
        </w:tc>
        <w:tc>
          <w:tcPr>
            <w:tcW w:w="0" w:type="auto"/>
            <w:shd w:val="clear" w:color="000000" w:fill="FFFFFF"/>
            <w:noWrap/>
            <w:hideMark/>
          </w:tcPr>
          <w:p w:rsidR="0067718E" w:rsidRPr="0067718E" w:rsidRDefault="0067718E" w:rsidP="0067718E">
            <w:pPr>
              <w:rPr>
                <w:sz w:val="17"/>
                <w:szCs w:val="17"/>
              </w:rPr>
            </w:pPr>
            <w:r w:rsidRPr="0067718E">
              <w:rPr>
                <w:sz w:val="17"/>
                <w:szCs w:val="17"/>
              </w:rPr>
              <w:t>38</w:t>
            </w:r>
          </w:p>
        </w:tc>
        <w:tc>
          <w:tcPr>
            <w:tcW w:w="0" w:type="auto"/>
            <w:shd w:val="clear" w:color="000000" w:fill="FFFFFF"/>
            <w:noWrap/>
            <w:hideMark/>
          </w:tcPr>
          <w:p w:rsidR="0067718E" w:rsidRPr="0067718E" w:rsidRDefault="0067718E" w:rsidP="0067718E">
            <w:pPr>
              <w:rPr>
                <w:sz w:val="17"/>
                <w:szCs w:val="17"/>
              </w:rPr>
            </w:pPr>
            <w:r w:rsidRPr="0067718E">
              <w:rPr>
                <w:sz w:val="17"/>
                <w:szCs w:val="17"/>
              </w:rPr>
              <w:t>0</w:t>
            </w:r>
          </w:p>
        </w:tc>
        <w:tc>
          <w:tcPr>
            <w:tcW w:w="0" w:type="auto"/>
            <w:shd w:val="clear" w:color="000000" w:fill="FFFFFF"/>
            <w:noWrap/>
            <w:hideMark/>
          </w:tcPr>
          <w:p w:rsidR="0067718E" w:rsidRPr="0067718E" w:rsidRDefault="0067718E" w:rsidP="0067718E">
            <w:pPr>
              <w:rPr>
                <w:sz w:val="17"/>
                <w:szCs w:val="17"/>
              </w:rPr>
            </w:pPr>
            <w:r w:rsidRPr="0067718E">
              <w:rPr>
                <w:sz w:val="17"/>
                <w:szCs w:val="17"/>
              </w:rPr>
              <w:t>02</w:t>
            </w:r>
          </w:p>
        </w:tc>
        <w:tc>
          <w:tcPr>
            <w:tcW w:w="0" w:type="auto"/>
            <w:shd w:val="clear" w:color="000000" w:fill="FFFFFF"/>
            <w:noWrap/>
            <w:hideMark/>
          </w:tcPr>
          <w:p w:rsidR="0067718E" w:rsidRPr="0067718E" w:rsidRDefault="0067718E" w:rsidP="0067718E">
            <w:pPr>
              <w:rPr>
                <w:sz w:val="17"/>
                <w:szCs w:val="17"/>
              </w:rPr>
            </w:pPr>
            <w:r w:rsidRPr="0067718E">
              <w:rPr>
                <w:sz w:val="17"/>
                <w:szCs w:val="17"/>
              </w:rPr>
              <w:t>42000</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37,0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37,0</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Мероприятия по укреплению общественного порядка и обеспечению общественной безопасности</w:t>
            </w:r>
          </w:p>
        </w:tc>
        <w:tc>
          <w:tcPr>
            <w:tcW w:w="0" w:type="auto"/>
            <w:shd w:val="clear" w:color="000000" w:fill="FFFFFF"/>
            <w:noWrap/>
            <w:hideMark/>
          </w:tcPr>
          <w:p w:rsidR="0067718E" w:rsidRPr="0067718E" w:rsidRDefault="0067718E" w:rsidP="0067718E">
            <w:pPr>
              <w:rPr>
                <w:sz w:val="17"/>
                <w:szCs w:val="17"/>
              </w:rPr>
            </w:pPr>
            <w:r w:rsidRPr="0067718E">
              <w:rPr>
                <w:sz w:val="17"/>
                <w:szCs w:val="17"/>
              </w:rPr>
              <w:t>01</w:t>
            </w:r>
          </w:p>
        </w:tc>
        <w:tc>
          <w:tcPr>
            <w:tcW w:w="0" w:type="auto"/>
            <w:shd w:val="clear" w:color="000000" w:fill="FFFFFF"/>
            <w:noWrap/>
            <w:hideMark/>
          </w:tcPr>
          <w:p w:rsidR="0067718E" w:rsidRPr="0067718E" w:rsidRDefault="0067718E" w:rsidP="0067718E">
            <w:pPr>
              <w:rPr>
                <w:sz w:val="17"/>
                <w:szCs w:val="17"/>
              </w:rPr>
            </w:pPr>
            <w:r w:rsidRPr="0067718E">
              <w:rPr>
                <w:sz w:val="17"/>
                <w:szCs w:val="17"/>
              </w:rPr>
              <w:t>13</w:t>
            </w:r>
          </w:p>
        </w:tc>
        <w:tc>
          <w:tcPr>
            <w:tcW w:w="0" w:type="auto"/>
            <w:shd w:val="clear" w:color="000000" w:fill="FFFFFF"/>
            <w:noWrap/>
            <w:hideMark/>
          </w:tcPr>
          <w:p w:rsidR="0067718E" w:rsidRPr="0067718E" w:rsidRDefault="0067718E" w:rsidP="0067718E">
            <w:pPr>
              <w:rPr>
                <w:sz w:val="17"/>
                <w:szCs w:val="17"/>
              </w:rPr>
            </w:pPr>
            <w:r w:rsidRPr="0067718E">
              <w:rPr>
                <w:sz w:val="17"/>
                <w:szCs w:val="17"/>
              </w:rPr>
              <w:t>38</w:t>
            </w:r>
          </w:p>
        </w:tc>
        <w:tc>
          <w:tcPr>
            <w:tcW w:w="0" w:type="auto"/>
            <w:shd w:val="clear" w:color="000000" w:fill="FFFFFF"/>
            <w:noWrap/>
            <w:hideMark/>
          </w:tcPr>
          <w:p w:rsidR="0067718E" w:rsidRPr="0067718E" w:rsidRDefault="0067718E" w:rsidP="0067718E">
            <w:pPr>
              <w:rPr>
                <w:sz w:val="17"/>
                <w:szCs w:val="17"/>
              </w:rPr>
            </w:pPr>
            <w:r w:rsidRPr="0067718E">
              <w:rPr>
                <w:sz w:val="17"/>
                <w:szCs w:val="17"/>
              </w:rPr>
              <w:t>0</w:t>
            </w:r>
          </w:p>
        </w:tc>
        <w:tc>
          <w:tcPr>
            <w:tcW w:w="0" w:type="auto"/>
            <w:shd w:val="clear" w:color="000000" w:fill="FFFFFF"/>
            <w:noWrap/>
            <w:hideMark/>
          </w:tcPr>
          <w:p w:rsidR="0067718E" w:rsidRPr="0067718E" w:rsidRDefault="0067718E" w:rsidP="0067718E">
            <w:pPr>
              <w:rPr>
                <w:sz w:val="17"/>
                <w:szCs w:val="17"/>
              </w:rPr>
            </w:pPr>
            <w:r w:rsidRPr="0067718E">
              <w:rPr>
                <w:sz w:val="17"/>
                <w:szCs w:val="17"/>
              </w:rPr>
              <w:t>02</w:t>
            </w:r>
          </w:p>
        </w:tc>
        <w:tc>
          <w:tcPr>
            <w:tcW w:w="0" w:type="auto"/>
            <w:shd w:val="clear" w:color="000000" w:fill="FFFFFF"/>
            <w:noWrap/>
            <w:hideMark/>
          </w:tcPr>
          <w:p w:rsidR="0067718E" w:rsidRPr="0067718E" w:rsidRDefault="0067718E" w:rsidP="0067718E">
            <w:pPr>
              <w:rPr>
                <w:sz w:val="17"/>
                <w:szCs w:val="17"/>
              </w:rPr>
            </w:pPr>
            <w:r w:rsidRPr="0067718E">
              <w:rPr>
                <w:sz w:val="17"/>
                <w:szCs w:val="17"/>
              </w:rPr>
              <w:t>42300</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37,0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37,0</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Закупка товаров, работ и услуг для обеспечения государственных (муниципальных) нужд</w:t>
            </w:r>
          </w:p>
        </w:tc>
        <w:tc>
          <w:tcPr>
            <w:tcW w:w="0" w:type="auto"/>
            <w:shd w:val="clear" w:color="000000" w:fill="FFFFFF"/>
            <w:noWrap/>
            <w:hideMark/>
          </w:tcPr>
          <w:p w:rsidR="0067718E" w:rsidRPr="0067718E" w:rsidRDefault="0067718E" w:rsidP="0067718E">
            <w:pPr>
              <w:rPr>
                <w:sz w:val="17"/>
                <w:szCs w:val="17"/>
              </w:rPr>
            </w:pPr>
            <w:r w:rsidRPr="0067718E">
              <w:rPr>
                <w:sz w:val="17"/>
                <w:szCs w:val="17"/>
              </w:rPr>
              <w:t>01</w:t>
            </w:r>
          </w:p>
        </w:tc>
        <w:tc>
          <w:tcPr>
            <w:tcW w:w="0" w:type="auto"/>
            <w:shd w:val="clear" w:color="000000" w:fill="FFFFFF"/>
            <w:noWrap/>
            <w:hideMark/>
          </w:tcPr>
          <w:p w:rsidR="0067718E" w:rsidRPr="0067718E" w:rsidRDefault="0067718E" w:rsidP="0067718E">
            <w:pPr>
              <w:rPr>
                <w:sz w:val="17"/>
                <w:szCs w:val="17"/>
              </w:rPr>
            </w:pPr>
            <w:r w:rsidRPr="0067718E">
              <w:rPr>
                <w:sz w:val="17"/>
                <w:szCs w:val="17"/>
              </w:rPr>
              <w:t>13</w:t>
            </w:r>
          </w:p>
        </w:tc>
        <w:tc>
          <w:tcPr>
            <w:tcW w:w="0" w:type="auto"/>
            <w:shd w:val="clear" w:color="000000" w:fill="FFFFFF"/>
            <w:noWrap/>
            <w:hideMark/>
          </w:tcPr>
          <w:p w:rsidR="0067718E" w:rsidRPr="0067718E" w:rsidRDefault="0067718E" w:rsidP="0067718E">
            <w:pPr>
              <w:rPr>
                <w:sz w:val="17"/>
                <w:szCs w:val="17"/>
              </w:rPr>
            </w:pPr>
            <w:r w:rsidRPr="0067718E">
              <w:rPr>
                <w:sz w:val="17"/>
                <w:szCs w:val="17"/>
              </w:rPr>
              <w:t>38</w:t>
            </w:r>
          </w:p>
        </w:tc>
        <w:tc>
          <w:tcPr>
            <w:tcW w:w="0" w:type="auto"/>
            <w:shd w:val="clear" w:color="000000" w:fill="FFFFFF"/>
            <w:noWrap/>
            <w:hideMark/>
          </w:tcPr>
          <w:p w:rsidR="0067718E" w:rsidRPr="0067718E" w:rsidRDefault="0067718E" w:rsidP="0067718E">
            <w:pPr>
              <w:rPr>
                <w:sz w:val="17"/>
                <w:szCs w:val="17"/>
              </w:rPr>
            </w:pPr>
            <w:r w:rsidRPr="0067718E">
              <w:rPr>
                <w:sz w:val="17"/>
                <w:szCs w:val="17"/>
              </w:rPr>
              <w:t>0</w:t>
            </w:r>
          </w:p>
        </w:tc>
        <w:tc>
          <w:tcPr>
            <w:tcW w:w="0" w:type="auto"/>
            <w:shd w:val="clear" w:color="000000" w:fill="FFFFFF"/>
            <w:noWrap/>
            <w:hideMark/>
          </w:tcPr>
          <w:p w:rsidR="0067718E" w:rsidRPr="0067718E" w:rsidRDefault="0067718E" w:rsidP="0067718E">
            <w:pPr>
              <w:rPr>
                <w:sz w:val="17"/>
                <w:szCs w:val="17"/>
              </w:rPr>
            </w:pPr>
            <w:r w:rsidRPr="0067718E">
              <w:rPr>
                <w:sz w:val="17"/>
                <w:szCs w:val="17"/>
              </w:rPr>
              <w:t>02</w:t>
            </w:r>
          </w:p>
        </w:tc>
        <w:tc>
          <w:tcPr>
            <w:tcW w:w="0" w:type="auto"/>
            <w:shd w:val="clear" w:color="000000" w:fill="FFFFFF"/>
            <w:noWrap/>
            <w:hideMark/>
          </w:tcPr>
          <w:p w:rsidR="0067718E" w:rsidRPr="0067718E" w:rsidRDefault="0067718E" w:rsidP="0067718E">
            <w:pPr>
              <w:rPr>
                <w:sz w:val="17"/>
                <w:szCs w:val="17"/>
              </w:rPr>
            </w:pPr>
            <w:r w:rsidRPr="0067718E">
              <w:rPr>
                <w:sz w:val="17"/>
                <w:szCs w:val="17"/>
              </w:rPr>
              <w:t>42300</w:t>
            </w:r>
          </w:p>
        </w:tc>
        <w:tc>
          <w:tcPr>
            <w:tcW w:w="0" w:type="auto"/>
            <w:shd w:val="clear" w:color="000000" w:fill="FFFFFF"/>
            <w:noWrap/>
            <w:hideMark/>
          </w:tcPr>
          <w:p w:rsidR="0067718E" w:rsidRPr="0067718E" w:rsidRDefault="0067718E" w:rsidP="0067718E">
            <w:pPr>
              <w:rPr>
                <w:sz w:val="17"/>
                <w:szCs w:val="17"/>
              </w:rPr>
            </w:pPr>
            <w:r w:rsidRPr="0067718E">
              <w:rPr>
                <w:sz w:val="17"/>
                <w:szCs w:val="17"/>
              </w:rPr>
              <w:t>200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37,0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37,0</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Иные закупки товаров, работ и услуг для обеспечения государственных (муниципальных) нужд</w:t>
            </w:r>
          </w:p>
        </w:tc>
        <w:tc>
          <w:tcPr>
            <w:tcW w:w="0" w:type="auto"/>
            <w:shd w:val="clear" w:color="000000" w:fill="FFFFFF"/>
            <w:noWrap/>
            <w:hideMark/>
          </w:tcPr>
          <w:p w:rsidR="0067718E" w:rsidRPr="0067718E" w:rsidRDefault="0067718E" w:rsidP="0067718E">
            <w:pPr>
              <w:rPr>
                <w:sz w:val="17"/>
                <w:szCs w:val="17"/>
              </w:rPr>
            </w:pPr>
            <w:r w:rsidRPr="0067718E">
              <w:rPr>
                <w:sz w:val="17"/>
                <w:szCs w:val="17"/>
              </w:rPr>
              <w:t>01</w:t>
            </w:r>
          </w:p>
        </w:tc>
        <w:tc>
          <w:tcPr>
            <w:tcW w:w="0" w:type="auto"/>
            <w:shd w:val="clear" w:color="000000" w:fill="FFFFFF"/>
            <w:noWrap/>
            <w:hideMark/>
          </w:tcPr>
          <w:p w:rsidR="0067718E" w:rsidRPr="0067718E" w:rsidRDefault="0067718E" w:rsidP="0067718E">
            <w:pPr>
              <w:rPr>
                <w:sz w:val="17"/>
                <w:szCs w:val="17"/>
              </w:rPr>
            </w:pPr>
            <w:r w:rsidRPr="0067718E">
              <w:rPr>
                <w:sz w:val="17"/>
                <w:szCs w:val="17"/>
              </w:rPr>
              <w:t>13</w:t>
            </w:r>
          </w:p>
        </w:tc>
        <w:tc>
          <w:tcPr>
            <w:tcW w:w="0" w:type="auto"/>
            <w:shd w:val="clear" w:color="000000" w:fill="FFFFFF"/>
            <w:noWrap/>
            <w:hideMark/>
          </w:tcPr>
          <w:p w:rsidR="0067718E" w:rsidRPr="0067718E" w:rsidRDefault="0067718E" w:rsidP="0067718E">
            <w:pPr>
              <w:rPr>
                <w:sz w:val="17"/>
                <w:szCs w:val="17"/>
              </w:rPr>
            </w:pPr>
            <w:r w:rsidRPr="0067718E">
              <w:rPr>
                <w:sz w:val="17"/>
                <w:szCs w:val="17"/>
              </w:rPr>
              <w:t>38</w:t>
            </w:r>
          </w:p>
        </w:tc>
        <w:tc>
          <w:tcPr>
            <w:tcW w:w="0" w:type="auto"/>
            <w:shd w:val="clear" w:color="000000" w:fill="FFFFFF"/>
            <w:noWrap/>
            <w:hideMark/>
          </w:tcPr>
          <w:p w:rsidR="0067718E" w:rsidRPr="0067718E" w:rsidRDefault="0067718E" w:rsidP="0067718E">
            <w:pPr>
              <w:rPr>
                <w:sz w:val="17"/>
                <w:szCs w:val="17"/>
              </w:rPr>
            </w:pPr>
            <w:r w:rsidRPr="0067718E">
              <w:rPr>
                <w:sz w:val="17"/>
                <w:szCs w:val="17"/>
              </w:rPr>
              <w:t>0</w:t>
            </w:r>
          </w:p>
        </w:tc>
        <w:tc>
          <w:tcPr>
            <w:tcW w:w="0" w:type="auto"/>
            <w:shd w:val="clear" w:color="000000" w:fill="FFFFFF"/>
            <w:noWrap/>
            <w:hideMark/>
          </w:tcPr>
          <w:p w:rsidR="0067718E" w:rsidRPr="0067718E" w:rsidRDefault="0067718E" w:rsidP="0067718E">
            <w:pPr>
              <w:rPr>
                <w:sz w:val="17"/>
                <w:szCs w:val="17"/>
              </w:rPr>
            </w:pPr>
            <w:r w:rsidRPr="0067718E">
              <w:rPr>
                <w:sz w:val="17"/>
                <w:szCs w:val="17"/>
              </w:rPr>
              <w:t>02</w:t>
            </w:r>
          </w:p>
        </w:tc>
        <w:tc>
          <w:tcPr>
            <w:tcW w:w="0" w:type="auto"/>
            <w:shd w:val="clear" w:color="000000" w:fill="FFFFFF"/>
            <w:noWrap/>
            <w:hideMark/>
          </w:tcPr>
          <w:p w:rsidR="0067718E" w:rsidRPr="0067718E" w:rsidRDefault="0067718E" w:rsidP="0067718E">
            <w:pPr>
              <w:rPr>
                <w:sz w:val="17"/>
                <w:szCs w:val="17"/>
              </w:rPr>
            </w:pPr>
            <w:r w:rsidRPr="0067718E">
              <w:rPr>
                <w:sz w:val="17"/>
                <w:szCs w:val="17"/>
              </w:rPr>
              <w:t>42300</w:t>
            </w:r>
          </w:p>
        </w:tc>
        <w:tc>
          <w:tcPr>
            <w:tcW w:w="0" w:type="auto"/>
            <w:shd w:val="clear" w:color="000000" w:fill="FFFFFF"/>
            <w:noWrap/>
            <w:hideMark/>
          </w:tcPr>
          <w:p w:rsidR="0067718E" w:rsidRPr="0067718E" w:rsidRDefault="0067718E" w:rsidP="0067718E">
            <w:pPr>
              <w:rPr>
                <w:sz w:val="17"/>
                <w:szCs w:val="17"/>
              </w:rPr>
            </w:pPr>
            <w:r w:rsidRPr="0067718E">
              <w:rPr>
                <w:sz w:val="17"/>
                <w:szCs w:val="17"/>
              </w:rPr>
              <w:t>240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37,0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37,0</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Непрограммные расходы главных распорядителей бюджетных средств Чамзинского муниципального района Республики Мордовия</w:t>
            </w:r>
          </w:p>
        </w:tc>
        <w:tc>
          <w:tcPr>
            <w:tcW w:w="0" w:type="auto"/>
            <w:shd w:val="clear" w:color="000000" w:fill="FFFFFF"/>
            <w:noWrap/>
            <w:hideMark/>
          </w:tcPr>
          <w:p w:rsidR="0067718E" w:rsidRPr="0067718E" w:rsidRDefault="0067718E" w:rsidP="0067718E">
            <w:pPr>
              <w:rPr>
                <w:sz w:val="17"/>
                <w:szCs w:val="17"/>
              </w:rPr>
            </w:pPr>
            <w:r w:rsidRPr="0067718E">
              <w:rPr>
                <w:sz w:val="17"/>
                <w:szCs w:val="17"/>
              </w:rPr>
              <w:t>01</w:t>
            </w:r>
          </w:p>
        </w:tc>
        <w:tc>
          <w:tcPr>
            <w:tcW w:w="0" w:type="auto"/>
            <w:shd w:val="clear" w:color="000000" w:fill="FFFFFF"/>
            <w:noWrap/>
            <w:hideMark/>
          </w:tcPr>
          <w:p w:rsidR="0067718E" w:rsidRPr="0067718E" w:rsidRDefault="0067718E" w:rsidP="0067718E">
            <w:pPr>
              <w:rPr>
                <w:sz w:val="17"/>
                <w:szCs w:val="17"/>
              </w:rPr>
            </w:pPr>
            <w:r w:rsidRPr="0067718E">
              <w:rPr>
                <w:sz w:val="17"/>
                <w:szCs w:val="17"/>
              </w:rPr>
              <w:t>13</w:t>
            </w:r>
          </w:p>
        </w:tc>
        <w:tc>
          <w:tcPr>
            <w:tcW w:w="0" w:type="auto"/>
            <w:shd w:val="clear" w:color="000000" w:fill="FFFFFF"/>
            <w:noWrap/>
            <w:hideMark/>
          </w:tcPr>
          <w:p w:rsidR="0067718E" w:rsidRPr="0067718E" w:rsidRDefault="0067718E" w:rsidP="0067718E">
            <w:pPr>
              <w:rPr>
                <w:sz w:val="17"/>
                <w:szCs w:val="17"/>
              </w:rPr>
            </w:pPr>
            <w:r w:rsidRPr="0067718E">
              <w:rPr>
                <w:sz w:val="17"/>
                <w:szCs w:val="17"/>
              </w:rPr>
              <w:t>89</w:t>
            </w:r>
          </w:p>
        </w:tc>
        <w:tc>
          <w:tcPr>
            <w:tcW w:w="0" w:type="auto"/>
            <w:shd w:val="clear" w:color="000000" w:fill="FFFFFF"/>
            <w:noWrap/>
            <w:hideMark/>
          </w:tcPr>
          <w:p w:rsidR="0067718E" w:rsidRPr="0067718E" w:rsidRDefault="0067718E" w:rsidP="0067718E">
            <w:pPr>
              <w:rPr>
                <w:sz w:val="17"/>
                <w:szCs w:val="17"/>
              </w:rPr>
            </w:pPr>
            <w:r w:rsidRPr="0067718E">
              <w:rPr>
                <w:sz w:val="17"/>
                <w:szCs w:val="17"/>
              </w:rPr>
              <w:t>0</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8 495,3</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4 926,1</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4 770,4</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w:t>
            </w:r>
          </w:p>
        </w:tc>
        <w:tc>
          <w:tcPr>
            <w:tcW w:w="0" w:type="auto"/>
            <w:shd w:val="clear" w:color="000000" w:fill="FFFFFF"/>
            <w:noWrap/>
            <w:hideMark/>
          </w:tcPr>
          <w:p w:rsidR="0067718E" w:rsidRPr="0067718E" w:rsidRDefault="0067718E" w:rsidP="0067718E">
            <w:pPr>
              <w:rPr>
                <w:sz w:val="17"/>
                <w:szCs w:val="17"/>
              </w:rPr>
            </w:pPr>
            <w:r w:rsidRPr="0067718E">
              <w:rPr>
                <w:sz w:val="17"/>
                <w:szCs w:val="17"/>
              </w:rPr>
              <w:t>01</w:t>
            </w:r>
          </w:p>
        </w:tc>
        <w:tc>
          <w:tcPr>
            <w:tcW w:w="0" w:type="auto"/>
            <w:shd w:val="clear" w:color="000000" w:fill="FFFFFF"/>
            <w:noWrap/>
            <w:hideMark/>
          </w:tcPr>
          <w:p w:rsidR="0067718E" w:rsidRPr="0067718E" w:rsidRDefault="0067718E" w:rsidP="0067718E">
            <w:pPr>
              <w:rPr>
                <w:sz w:val="17"/>
                <w:szCs w:val="17"/>
              </w:rPr>
            </w:pPr>
            <w:r w:rsidRPr="0067718E">
              <w:rPr>
                <w:sz w:val="17"/>
                <w:szCs w:val="17"/>
              </w:rPr>
              <w:t>13</w:t>
            </w:r>
          </w:p>
        </w:tc>
        <w:tc>
          <w:tcPr>
            <w:tcW w:w="0" w:type="auto"/>
            <w:shd w:val="clear" w:color="000000" w:fill="FFFFFF"/>
            <w:noWrap/>
            <w:hideMark/>
          </w:tcPr>
          <w:p w:rsidR="0067718E" w:rsidRPr="0067718E" w:rsidRDefault="0067718E" w:rsidP="0067718E">
            <w:pPr>
              <w:rPr>
                <w:sz w:val="17"/>
                <w:szCs w:val="17"/>
              </w:rPr>
            </w:pPr>
            <w:r w:rsidRPr="0067718E">
              <w:rPr>
                <w:sz w:val="17"/>
                <w:szCs w:val="17"/>
              </w:rPr>
              <w:t>89</w:t>
            </w:r>
          </w:p>
        </w:tc>
        <w:tc>
          <w:tcPr>
            <w:tcW w:w="0" w:type="auto"/>
            <w:shd w:val="clear" w:color="000000" w:fill="FFFFFF"/>
            <w:noWrap/>
            <w:hideMark/>
          </w:tcPr>
          <w:p w:rsidR="0067718E" w:rsidRPr="0067718E" w:rsidRDefault="0067718E" w:rsidP="0067718E">
            <w:pPr>
              <w:rPr>
                <w:sz w:val="17"/>
                <w:szCs w:val="17"/>
              </w:rPr>
            </w:pPr>
            <w:r w:rsidRPr="0067718E">
              <w:rPr>
                <w:sz w:val="17"/>
                <w:szCs w:val="17"/>
              </w:rPr>
              <w:t>1</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8 495,3</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4 926,1</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4 770,4</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Прочие публичные нормативные обязательства</w:t>
            </w:r>
          </w:p>
        </w:tc>
        <w:tc>
          <w:tcPr>
            <w:tcW w:w="0" w:type="auto"/>
            <w:shd w:val="clear" w:color="000000" w:fill="FFFFFF"/>
            <w:noWrap/>
            <w:hideMark/>
          </w:tcPr>
          <w:p w:rsidR="0067718E" w:rsidRPr="0067718E" w:rsidRDefault="0067718E" w:rsidP="0067718E">
            <w:pPr>
              <w:rPr>
                <w:sz w:val="17"/>
                <w:szCs w:val="17"/>
              </w:rPr>
            </w:pPr>
            <w:r w:rsidRPr="0067718E">
              <w:rPr>
                <w:sz w:val="17"/>
                <w:szCs w:val="17"/>
              </w:rPr>
              <w:t>01</w:t>
            </w:r>
          </w:p>
        </w:tc>
        <w:tc>
          <w:tcPr>
            <w:tcW w:w="0" w:type="auto"/>
            <w:shd w:val="clear" w:color="000000" w:fill="FFFFFF"/>
            <w:noWrap/>
            <w:hideMark/>
          </w:tcPr>
          <w:p w:rsidR="0067718E" w:rsidRPr="0067718E" w:rsidRDefault="0067718E" w:rsidP="0067718E">
            <w:pPr>
              <w:rPr>
                <w:sz w:val="17"/>
                <w:szCs w:val="17"/>
              </w:rPr>
            </w:pPr>
            <w:r w:rsidRPr="0067718E">
              <w:rPr>
                <w:sz w:val="17"/>
                <w:szCs w:val="17"/>
              </w:rPr>
              <w:t>13</w:t>
            </w:r>
          </w:p>
        </w:tc>
        <w:tc>
          <w:tcPr>
            <w:tcW w:w="0" w:type="auto"/>
            <w:shd w:val="clear" w:color="000000" w:fill="FFFFFF"/>
            <w:noWrap/>
            <w:hideMark/>
          </w:tcPr>
          <w:p w:rsidR="0067718E" w:rsidRPr="0067718E" w:rsidRDefault="0067718E" w:rsidP="0067718E">
            <w:pPr>
              <w:rPr>
                <w:sz w:val="17"/>
                <w:szCs w:val="17"/>
              </w:rPr>
            </w:pPr>
            <w:r w:rsidRPr="0067718E">
              <w:rPr>
                <w:sz w:val="17"/>
                <w:szCs w:val="17"/>
              </w:rPr>
              <w:t>89</w:t>
            </w:r>
          </w:p>
        </w:tc>
        <w:tc>
          <w:tcPr>
            <w:tcW w:w="0" w:type="auto"/>
            <w:shd w:val="clear" w:color="000000" w:fill="FFFFFF"/>
            <w:noWrap/>
            <w:hideMark/>
          </w:tcPr>
          <w:p w:rsidR="0067718E" w:rsidRPr="0067718E" w:rsidRDefault="0067718E" w:rsidP="0067718E">
            <w:pPr>
              <w:rPr>
                <w:sz w:val="17"/>
                <w:szCs w:val="17"/>
              </w:rPr>
            </w:pPr>
            <w:r w:rsidRPr="0067718E">
              <w:rPr>
                <w:sz w:val="17"/>
                <w:szCs w:val="17"/>
              </w:rPr>
              <w:t>1</w:t>
            </w:r>
          </w:p>
        </w:tc>
        <w:tc>
          <w:tcPr>
            <w:tcW w:w="0" w:type="auto"/>
            <w:shd w:val="clear" w:color="000000" w:fill="FFFFFF"/>
            <w:noWrap/>
            <w:hideMark/>
          </w:tcPr>
          <w:p w:rsidR="0067718E" w:rsidRPr="0067718E" w:rsidRDefault="0067718E" w:rsidP="0067718E">
            <w:pPr>
              <w:rPr>
                <w:sz w:val="17"/>
                <w:szCs w:val="17"/>
              </w:rPr>
            </w:pPr>
            <w:r w:rsidRPr="0067718E">
              <w:rPr>
                <w:sz w:val="17"/>
                <w:szCs w:val="17"/>
              </w:rPr>
              <w:t>00</w:t>
            </w:r>
          </w:p>
        </w:tc>
        <w:tc>
          <w:tcPr>
            <w:tcW w:w="0" w:type="auto"/>
            <w:shd w:val="clear" w:color="000000" w:fill="FFFFFF"/>
            <w:noWrap/>
            <w:hideMark/>
          </w:tcPr>
          <w:p w:rsidR="0067718E" w:rsidRPr="0067718E" w:rsidRDefault="0067718E" w:rsidP="0067718E">
            <w:pPr>
              <w:rPr>
                <w:sz w:val="17"/>
                <w:szCs w:val="17"/>
              </w:rPr>
            </w:pPr>
            <w:r w:rsidRPr="0067718E">
              <w:rPr>
                <w:sz w:val="17"/>
                <w:szCs w:val="17"/>
              </w:rPr>
              <w:t>02000</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10,0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10,0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10,0</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Выплаты лицам, удостоенным звания «Почетный гражданин»</w:t>
            </w:r>
          </w:p>
        </w:tc>
        <w:tc>
          <w:tcPr>
            <w:tcW w:w="0" w:type="auto"/>
            <w:shd w:val="clear" w:color="000000" w:fill="FFFFFF"/>
            <w:noWrap/>
            <w:hideMark/>
          </w:tcPr>
          <w:p w:rsidR="0067718E" w:rsidRPr="0067718E" w:rsidRDefault="0067718E" w:rsidP="0067718E">
            <w:pPr>
              <w:rPr>
                <w:sz w:val="17"/>
                <w:szCs w:val="17"/>
              </w:rPr>
            </w:pPr>
            <w:r w:rsidRPr="0067718E">
              <w:rPr>
                <w:sz w:val="17"/>
                <w:szCs w:val="17"/>
              </w:rPr>
              <w:t>01</w:t>
            </w:r>
          </w:p>
        </w:tc>
        <w:tc>
          <w:tcPr>
            <w:tcW w:w="0" w:type="auto"/>
            <w:shd w:val="clear" w:color="000000" w:fill="FFFFFF"/>
            <w:noWrap/>
            <w:hideMark/>
          </w:tcPr>
          <w:p w:rsidR="0067718E" w:rsidRPr="0067718E" w:rsidRDefault="0067718E" w:rsidP="0067718E">
            <w:pPr>
              <w:rPr>
                <w:sz w:val="17"/>
                <w:szCs w:val="17"/>
              </w:rPr>
            </w:pPr>
            <w:r w:rsidRPr="0067718E">
              <w:rPr>
                <w:sz w:val="17"/>
                <w:szCs w:val="17"/>
              </w:rPr>
              <w:t>13</w:t>
            </w:r>
          </w:p>
        </w:tc>
        <w:tc>
          <w:tcPr>
            <w:tcW w:w="0" w:type="auto"/>
            <w:shd w:val="clear" w:color="000000" w:fill="FFFFFF"/>
            <w:noWrap/>
            <w:hideMark/>
          </w:tcPr>
          <w:p w:rsidR="0067718E" w:rsidRPr="0067718E" w:rsidRDefault="0067718E" w:rsidP="0067718E">
            <w:pPr>
              <w:rPr>
                <w:sz w:val="17"/>
                <w:szCs w:val="17"/>
              </w:rPr>
            </w:pPr>
            <w:r w:rsidRPr="0067718E">
              <w:rPr>
                <w:sz w:val="17"/>
                <w:szCs w:val="17"/>
              </w:rPr>
              <w:t>89</w:t>
            </w:r>
          </w:p>
        </w:tc>
        <w:tc>
          <w:tcPr>
            <w:tcW w:w="0" w:type="auto"/>
            <w:shd w:val="clear" w:color="000000" w:fill="FFFFFF"/>
            <w:noWrap/>
            <w:hideMark/>
          </w:tcPr>
          <w:p w:rsidR="0067718E" w:rsidRPr="0067718E" w:rsidRDefault="0067718E" w:rsidP="0067718E">
            <w:pPr>
              <w:rPr>
                <w:sz w:val="17"/>
                <w:szCs w:val="17"/>
              </w:rPr>
            </w:pPr>
            <w:r w:rsidRPr="0067718E">
              <w:rPr>
                <w:sz w:val="17"/>
                <w:szCs w:val="17"/>
              </w:rPr>
              <w:t>1</w:t>
            </w:r>
          </w:p>
        </w:tc>
        <w:tc>
          <w:tcPr>
            <w:tcW w:w="0" w:type="auto"/>
            <w:shd w:val="clear" w:color="000000" w:fill="FFFFFF"/>
            <w:noWrap/>
            <w:hideMark/>
          </w:tcPr>
          <w:p w:rsidR="0067718E" w:rsidRPr="0067718E" w:rsidRDefault="0067718E" w:rsidP="0067718E">
            <w:pPr>
              <w:rPr>
                <w:sz w:val="17"/>
                <w:szCs w:val="17"/>
              </w:rPr>
            </w:pPr>
            <w:r w:rsidRPr="0067718E">
              <w:rPr>
                <w:sz w:val="17"/>
                <w:szCs w:val="17"/>
              </w:rPr>
              <w:t>00</w:t>
            </w:r>
          </w:p>
        </w:tc>
        <w:tc>
          <w:tcPr>
            <w:tcW w:w="0" w:type="auto"/>
            <w:shd w:val="clear" w:color="000000" w:fill="FFFFFF"/>
            <w:noWrap/>
            <w:hideMark/>
          </w:tcPr>
          <w:p w:rsidR="0067718E" w:rsidRPr="0067718E" w:rsidRDefault="0067718E" w:rsidP="0067718E">
            <w:pPr>
              <w:rPr>
                <w:sz w:val="17"/>
                <w:szCs w:val="17"/>
              </w:rPr>
            </w:pPr>
            <w:r w:rsidRPr="0067718E">
              <w:rPr>
                <w:sz w:val="17"/>
                <w:szCs w:val="17"/>
              </w:rPr>
              <w:t>02060</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10,0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10,0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10,0</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Социальное обеспечение и иные выплаты населению</w:t>
            </w:r>
          </w:p>
        </w:tc>
        <w:tc>
          <w:tcPr>
            <w:tcW w:w="0" w:type="auto"/>
            <w:shd w:val="clear" w:color="000000" w:fill="FFFFFF"/>
            <w:noWrap/>
            <w:hideMark/>
          </w:tcPr>
          <w:p w:rsidR="0067718E" w:rsidRPr="0067718E" w:rsidRDefault="0067718E" w:rsidP="0067718E">
            <w:pPr>
              <w:rPr>
                <w:sz w:val="17"/>
                <w:szCs w:val="17"/>
              </w:rPr>
            </w:pPr>
            <w:r w:rsidRPr="0067718E">
              <w:rPr>
                <w:sz w:val="17"/>
                <w:szCs w:val="17"/>
              </w:rPr>
              <w:t>01</w:t>
            </w:r>
          </w:p>
        </w:tc>
        <w:tc>
          <w:tcPr>
            <w:tcW w:w="0" w:type="auto"/>
            <w:shd w:val="clear" w:color="000000" w:fill="FFFFFF"/>
            <w:noWrap/>
            <w:hideMark/>
          </w:tcPr>
          <w:p w:rsidR="0067718E" w:rsidRPr="0067718E" w:rsidRDefault="0067718E" w:rsidP="0067718E">
            <w:pPr>
              <w:rPr>
                <w:sz w:val="17"/>
                <w:szCs w:val="17"/>
              </w:rPr>
            </w:pPr>
            <w:r w:rsidRPr="0067718E">
              <w:rPr>
                <w:sz w:val="17"/>
                <w:szCs w:val="17"/>
              </w:rPr>
              <w:t>13</w:t>
            </w:r>
          </w:p>
        </w:tc>
        <w:tc>
          <w:tcPr>
            <w:tcW w:w="0" w:type="auto"/>
            <w:shd w:val="clear" w:color="000000" w:fill="FFFFFF"/>
            <w:noWrap/>
            <w:hideMark/>
          </w:tcPr>
          <w:p w:rsidR="0067718E" w:rsidRPr="0067718E" w:rsidRDefault="0067718E" w:rsidP="0067718E">
            <w:pPr>
              <w:rPr>
                <w:sz w:val="17"/>
                <w:szCs w:val="17"/>
              </w:rPr>
            </w:pPr>
            <w:r w:rsidRPr="0067718E">
              <w:rPr>
                <w:sz w:val="17"/>
                <w:szCs w:val="17"/>
              </w:rPr>
              <w:t>89</w:t>
            </w:r>
          </w:p>
        </w:tc>
        <w:tc>
          <w:tcPr>
            <w:tcW w:w="0" w:type="auto"/>
            <w:shd w:val="clear" w:color="000000" w:fill="FFFFFF"/>
            <w:noWrap/>
            <w:hideMark/>
          </w:tcPr>
          <w:p w:rsidR="0067718E" w:rsidRPr="0067718E" w:rsidRDefault="0067718E" w:rsidP="0067718E">
            <w:pPr>
              <w:rPr>
                <w:sz w:val="17"/>
                <w:szCs w:val="17"/>
              </w:rPr>
            </w:pPr>
            <w:r w:rsidRPr="0067718E">
              <w:rPr>
                <w:sz w:val="17"/>
                <w:szCs w:val="17"/>
              </w:rPr>
              <w:t>1</w:t>
            </w:r>
          </w:p>
        </w:tc>
        <w:tc>
          <w:tcPr>
            <w:tcW w:w="0" w:type="auto"/>
            <w:shd w:val="clear" w:color="000000" w:fill="FFFFFF"/>
            <w:noWrap/>
            <w:hideMark/>
          </w:tcPr>
          <w:p w:rsidR="0067718E" w:rsidRPr="0067718E" w:rsidRDefault="0067718E" w:rsidP="0067718E">
            <w:pPr>
              <w:rPr>
                <w:sz w:val="17"/>
                <w:szCs w:val="17"/>
              </w:rPr>
            </w:pPr>
            <w:r w:rsidRPr="0067718E">
              <w:rPr>
                <w:sz w:val="17"/>
                <w:szCs w:val="17"/>
              </w:rPr>
              <w:t>00</w:t>
            </w:r>
          </w:p>
        </w:tc>
        <w:tc>
          <w:tcPr>
            <w:tcW w:w="0" w:type="auto"/>
            <w:shd w:val="clear" w:color="000000" w:fill="FFFFFF"/>
            <w:noWrap/>
            <w:hideMark/>
          </w:tcPr>
          <w:p w:rsidR="0067718E" w:rsidRPr="0067718E" w:rsidRDefault="0067718E" w:rsidP="0067718E">
            <w:pPr>
              <w:rPr>
                <w:sz w:val="17"/>
                <w:szCs w:val="17"/>
              </w:rPr>
            </w:pPr>
            <w:r w:rsidRPr="0067718E">
              <w:rPr>
                <w:sz w:val="17"/>
                <w:szCs w:val="17"/>
              </w:rPr>
              <w:t>02060</w:t>
            </w:r>
          </w:p>
        </w:tc>
        <w:tc>
          <w:tcPr>
            <w:tcW w:w="0" w:type="auto"/>
            <w:shd w:val="clear" w:color="000000" w:fill="FFFFFF"/>
            <w:noWrap/>
            <w:hideMark/>
          </w:tcPr>
          <w:p w:rsidR="0067718E" w:rsidRPr="0067718E" w:rsidRDefault="0067718E" w:rsidP="0067718E">
            <w:pPr>
              <w:rPr>
                <w:sz w:val="17"/>
                <w:szCs w:val="17"/>
              </w:rPr>
            </w:pPr>
            <w:r w:rsidRPr="0067718E">
              <w:rPr>
                <w:sz w:val="17"/>
                <w:szCs w:val="17"/>
              </w:rPr>
              <w:t>300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10,0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10,0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10,0</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Публичные нормативные выплаты гражданам несоциального характера</w:t>
            </w:r>
          </w:p>
        </w:tc>
        <w:tc>
          <w:tcPr>
            <w:tcW w:w="0" w:type="auto"/>
            <w:shd w:val="clear" w:color="000000" w:fill="FFFFFF"/>
            <w:noWrap/>
            <w:hideMark/>
          </w:tcPr>
          <w:p w:rsidR="0067718E" w:rsidRPr="0067718E" w:rsidRDefault="0067718E" w:rsidP="0067718E">
            <w:pPr>
              <w:rPr>
                <w:sz w:val="17"/>
                <w:szCs w:val="17"/>
              </w:rPr>
            </w:pPr>
            <w:r w:rsidRPr="0067718E">
              <w:rPr>
                <w:sz w:val="17"/>
                <w:szCs w:val="17"/>
              </w:rPr>
              <w:t>01</w:t>
            </w:r>
          </w:p>
        </w:tc>
        <w:tc>
          <w:tcPr>
            <w:tcW w:w="0" w:type="auto"/>
            <w:shd w:val="clear" w:color="000000" w:fill="FFFFFF"/>
            <w:noWrap/>
            <w:hideMark/>
          </w:tcPr>
          <w:p w:rsidR="0067718E" w:rsidRPr="0067718E" w:rsidRDefault="0067718E" w:rsidP="0067718E">
            <w:pPr>
              <w:rPr>
                <w:sz w:val="17"/>
                <w:szCs w:val="17"/>
              </w:rPr>
            </w:pPr>
            <w:r w:rsidRPr="0067718E">
              <w:rPr>
                <w:sz w:val="17"/>
                <w:szCs w:val="17"/>
              </w:rPr>
              <w:t>13</w:t>
            </w:r>
          </w:p>
        </w:tc>
        <w:tc>
          <w:tcPr>
            <w:tcW w:w="0" w:type="auto"/>
            <w:shd w:val="clear" w:color="000000" w:fill="FFFFFF"/>
            <w:noWrap/>
            <w:hideMark/>
          </w:tcPr>
          <w:p w:rsidR="0067718E" w:rsidRPr="0067718E" w:rsidRDefault="0067718E" w:rsidP="0067718E">
            <w:pPr>
              <w:rPr>
                <w:sz w:val="17"/>
                <w:szCs w:val="17"/>
              </w:rPr>
            </w:pPr>
            <w:r w:rsidRPr="0067718E">
              <w:rPr>
                <w:sz w:val="17"/>
                <w:szCs w:val="17"/>
              </w:rPr>
              <w:t>89</w:t>
            </w:r>
          </w:p>
        </w:tc>
        <w:tc>
          <w:tcPr>
            <w:tcW w:w="0" w:type="auto"/>
            <w:shd w:val="clear" w:color="000000" w:fill="FFFFFF"/>
            <w:noWrap/>
            <w:hideMark/>
          </w:tcPr>
          <w:p w:rsidR="0067718E" w:rsidRPr="0067718E" w:rsidRDefault="0067718E" w:rsidP="0067718E">
            <w:pPr>
              <w:rPr>
                <w:sz w:val="17"/>
                <w:szCs w:val="17"/>
              </w:rPr>
            </w:pPr>
            <w:r w:rsidRPr="0067718E">
              <w:rPr>
                <w:sz w:val="17"/>
                <w:szCs w:val="17"/>
              </w:rPr>
              <w:t>1</w:t>
            </w:r>
          </w:p>
        </w:tc>
        <w:tc>
          <w:tcPr>
            <w:tcW w:w="0" w:type="auto"/>
            <w:shd w:val="clear" w:color="000000" w:fill="FFFFFF"/>
            <w:noWrap/>
            <w:hideMark/>
          </w:tcPr>
          <w:p w:rsidR="0067718E" w:rsidRPr="0067718E" w:rsidRDefault="0067718E" w:rsidP="0067718E">
            <w:pPr>
              <w:rPr>
                <w:sz w:val="17"/>
                <w:szCs w:val="17"/>
              </w:rPr>
            </w:pPr>
            <w:r w:rsidRPr="0067718E">
              <w:rPr>
                <w:sz w:val="17"/>
                <w:szCs w:val="17"/>
              </w:rPr>
              <w:t>00</w:t>
            </w:r>
          </w:p>
        </w:tc>
        <w:tc>
          <w:tcPr>
            <w:tcW w:w="0" w:type="auto"/>
            <w:shd w:val="clear" w:color="000000" w:fill="FFFFFF"/>
            <w:noWrap/>
            <w:hideMark/>
          </w:tcPr>
          <w:p w:rsidR="0067718E" w:rsidRPr="0067718E" w:rsidRDefault="0067718E" w:rsidP="0067718E">
            <w:pPr>
              <w:rPr>
                <w:sz w:val="17"/>
                <w:szCs w:val="17"/>
              </w:rPr>
            </w:pPr>
            <w:r w:rsidRPr="0067718E">
              <w:rPr>
                <w:sz w:val="17"/>
                <w:szCs w:val="17"/>
              </w:rPr>
              <w:t>02060</w:t>
            </w:r>
          </w:p>
        </w:tc>
        <w:tc>
          <w:tcPr>
            <w:tcW w:w="0" w:type="auto"/>
            <w:shd w:val="clear" w:color="000000" w:fill="FFFFFF"/>
            <w:noWrap/>
            <w:hideMark/>
          </w:tcPr>
          <w:p w:rsidR="0067718E" w:rsidRPr="0067718E" w:rsidRDefault="0067718E" w:rsidP="0067718E">
            <w:pPr>
              <w:rPr>
                <w:sz w:val="17"/>
                <w:szCs w:val="17"/>
              </w:rPr>
            </w:pPr>
            <w:r w:rsidRPr="0067718E">
              <w:rPr>
                <w:sz w:val="17"/>
                <w:szCs w:val="17"/>
              </w:rPr>
              <w:t>330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10,0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10,0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10,0</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 xml:space="preserve">Расходы, связанные с муниципальным управлением </w:t>
            </w:r>
          </w:p>
        </w:tc>
        <w:tc>
          <w:tcPr>
            <w:tcW w:w="0" w:type="auto"/>
            <w:shd w:val="clear" w:color="000000" w:fill="FFFFFF"/>
            <w:noWrap/>
            <w:hideMark/>
          </w:tcPr>
          <w:p w:rsidR="0067718E" w:rsidRPr="0067718E" w:rsidRDefault="0067718E" w:rsidP="0067718E">
            <w:pPr>
              <w:rPr>
                <w:sz w:val="17"/>
                <w:szCs w:val="17"/>
              </w:rPr>
            </w:pPr>
            <w:r w:rsidRPr="0067718E">
              <w:rPr>
                <w:sz w:val="17"/>
                <w:szCs w:val="17"/>
              </w:rPr>
              <w:t>01</w:t>
            </w:r>
          </w:p>
        </w:tc>
        <w:tc>
          <w:tcPr>
            <w:tcW w:w="0" w:type="auto"/>
            <w:shd w:val="clear" w:color="000000" w:fill="FFFFFF"/>
            <w:noWrap/>
            <w:hideMark/>
          </w:tcPr>
          <w:p w:rsidR="0067718E" w:rsidRPr="0067718E" w:rsidRDefault="0067718E" w:rsidP="0067718E">
            <w:pPr>
              <w:rPr>
                <w:sz w:val="17"/>
                <w:szCs w:val="17"/>
              </w:rPr>
            </w:pPr>
            <w:r w:rsidRPr="0067718E">
              <w:rPr>
                <w:sz w:val="17"/>
                <w:szCs w:val="17"/>
              </w:rPr>
              <w:t>13</w:t>
            </w:r>
          </w:p>
        </w:tc>
        <w:tc>
          <w:tcPr>
            <w:tcW w:w="0" w:type="auto"/>
            <w:shd w:val="clear" w:color="000000" w:fill="FFFFFF"/>
            <w:noWrap/>
            <w:hideMark/>
          </w:tcPr>
          <w:p w:rsidR="0067718E" w:rsidRPr="0067718E" w:rsidRDefault="0067718E" w:rsidP="0067718E">
            <w:pPr>
              <w:rPr>
                <w:sz w:val="17"/>
                <w:szCs w:val="17"/>
              </w:rPr>
            </w:pPr>
            <w:r w:rsidRPr="0067718E">
              <w:rPr>
                <w:sz w:val="17"/>
                <w:szCs w:val="17"/>
              </w:rPr>
              <w:t>89</w:t>
            </w:r>
          </w:p>
        </w:tc>
        <w:tc>
          <w:tcPr>
            <w:tcW w:w="0" w:type="auto"/>
            <w:shd w:val="clear" w:color="000000" w:fill="FFFFFF"/>
            <w:noWrap/>
            <w:hideMark/>
          </w:tcPr>
          <w:p w:rsidR="0067718E" w:rsidRPr="0067718E" w:rsidRDefault="0067718E" w:rsidP="0067718E">
            <w:pPr>
              <w:rPr>
                <w:sz w:val="17"/>
                <w:szCs w:val="17"/>
              </w:rPr>
            </w:pPr>
            <w:r w:rsidRPr="0067718E">
              <w:rPr>
                <w:sz w:val="17"/>
                <w:szCs w:val="17"/>
              </w:rPr>
              <w:t>1</w:t>
            </w:r>
          </w:p>
        </w:tc>
        <w:tc>
          <w:tcPr>
            <w:tcW w:w="0" w:type="auto"/>
            <w:shd w:val="clear" w:color="000000" w:fill="FFFFFF"/>
            <w:noWrap/>
            <w:hideMark/>
          </w:tcPr>
          <w:p w:rsidR="0067718E" w:rsidRPr="0067718E" w:rsidRDefault="0067718E" w:rsidP="0067718E">
            <w:pPr>
              <w:rPr>
                <w:sz w:val="17"/>
                <w:szCs w:val="17"/>
              </w:rPr>
            </w:pPr>
            <w:r w:rsidRPr="0067718E">
              <w:rPr>
                <w:sz w:val="17"/>
                <w:szCs w:val="17"/>
              </w:rPr>
              <w:t>00</w:t>
            </w:r>
          </w:p>
        </w:tc>
        <w:tc>
          <w:tcPr>
            <w:tcW w:w="0" w:type="auto"/>
            <w:shd w:val="clear" w:color="000000" w:fill="FFFFFF"/>
            <w:noWrap/>
            <w:hideMark/>
          </w:tcPr>
          <w:p w:rsidR="0067718E" w:rsidRPr="0067718E" w:rsidRDefault="0067718E" w:rsidP="0067718E">
            <w:pPr>
              <w:rPr>
                <w:sz w:val="17"/>
                <w:szCs w:val="17"/>
              </w:rPr>
            </w:pPr>
            <w:r w:rsidRPr="0067718E">
              <w:rPr>
                <w:sz w:val="17"/>
                <w:szCs w:val="17"/>
              </w:rPr>
              <w:t>41000</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509,5</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280,0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280,0</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Мероприятия, связанные с муниципальным управлением</w:t>
            </w:r>
          </w:p>
        </w:tc>
        <w:tc>
          <w:tcPr>
            <w:tcW w:w="0" w:type="auto"/>
            <w:shd w:val="clear" w:color="000000" w:fill="FFFFFF"/>
            <w:noWrap/>
            <w:hideMark/>
          </w:tcPr>
          <w:p w:rsidR="0067718E" w:rsidRPr="0067718E" w:rsidRDefault="0067718E" w:rsidP="0067718E">
            <w:pPr>
              <w:rPr>
                <w:sz w:val="17"/>
                <w:szCs w:val="17"/>
              </w:rPr>
            </w:pPr>
            <w:r w:rsidRPr="0067718E">
              <w:rPr>
                <w:sz w:val="17"/>
                <w:szCs w:val="17"/>
              </w:rPr>
              <w:t>01</w:t>
            </w:r>
          </w:p>
        </w:tc>
        <w:tc>
          <w:tcPr>
            <w:tcW w:w="0" w:type="auto"/>
            <w:shd w:val="clear" w:color="000000" w:fill="FFFFFF"/>
            <w:noWrap/>
            <w:hideMark/>
          </w:tcPr>
          <w:p w:rsidR="0067718E" w:rsidRPr="0067718E" w:rsidRDefault="0067718E" w:rsidP="0067718E">
            <w:pPr>
              <w:rPr>
                <w:sz w:val="17"/>
                <w:szCs w:val="17"/>
              </w:rPr>
            </w:pPr>
            <w:r w:rsidRPr="0067718E">
              <w:rPr>
                <w:sz w:val="17"/>
                <w:szCs w:val="17"/>
              </w:rPr>
              <w:t>13</w:t>
            </w:r>
          </w:p>
        </w:tc>
        <w:tc>
          <w:tcPr>
            <w:tcW w:w="0" w:type="auto"/>
            <w:shd w:val="clear" w:color="000000" w:fill="FFFFFF"/>
            <w:noWrap/>
            <w:hideMark/>
          </w:tcPr>
          <w:p w:rsidR="0067718E" w:rsidRPr="0067718E" w:rsidRDefault="0067718E" w:rsidP="0067718E">
            <w:pPr>
              <w:rPr>
                <w:sz w:val="17"/>
                <w:szCs w:val="17"/>
              </w:rPr>
            </w:pPr>
            <w:r w:rsidRPr="0067718E">
              <w:rPr>
                <w:sz w:val="17"/>
                <w:szCs w:val="17"/>
              </w:rPr>
              <w:t>89</w:t>
            </w:r>
          </w:p>
        </w:tc>
        <w:tc>
          <w:tcPr>
            <w:tcW w:w="0" w:type="auto"/>
            <w:shd w:val="clear" w:color="000000" w:fill="FFFFFF"/>
            <w:noWrap/>
            <w:hideMark/>
          </w:tcPr>
          <w:p w:rsidR="0067718E" w:rsidRPr="0067718E" w:rsidRDefault="0067718E" w:rsidP="0067718E">
            <w:pPr>
              <w:rPr>
                <w:sz w:val="17"/>
                <w:szCs w:val="17"/>
              </w:rPr>
            </w:pPr>
            <w:r w:rsidRPr="0067718E">
              <w:rPr>
                <w:sz w:val="17"/>
                <w:szCs w:val="17"/>
              </w:rPr>
              <w:t>1</w:t>
            </w:r>
          </w:p>
        </w:tc>
        <w:tc>
          <w:tcPr>
            <w:tcW w:w="0" w:type="auto"/>
            <w:shd w:val="clear" w:color="000000" w:fill="FFFFFF"/>
            <w:noWrap/>
            <w:hideMark/>
          </w:tcPr>
          <w:p w:rsidR="0067718E" w:rsidRPr="0067718E" w:rsidRDefault="0067718E" w:rsidP="0067718E">
            <w:pPr>
              <w:rPr>
                <w:sz w:val="17"/>
                <w:szCs w:val="17"/>
              </w:rPr>
            </w:pPr>
            <w:r w:rsidRPr="0067718E">
              <w:rPr>
                <w:sz w:val="17"/>
                <w:szCs w:val="17"/>
              </w:rPr>
              <w:t>00</w:t>
            </w:r>
          </w:p>
        </w:tc>
        <w:tc>
          <w:tcPr>
            <w:tcW w:w="0" w:type="auto"/>
            <w:shd w:val="clear" w:color="000000" w:fill="FFFFFF"/>
            <w:noWrap/>
            <w:hideMark/>
          </w:tcPr>
          <w:p w:rsidR="0067718E" w:rsidRPr="0067718E" w:rsidRDefault="0067718E" w:rsidP="0067718E">
            <w:pPr>
              <w:rPr>
                <w:sz w:val="17"/>
                <w:szCs w:val="17"/>
              </w:rPr>
            </w:pPr>
            <w:r w:rsidRPr="0067718E">
              <w:rPr>
                <w:sz w:val="17"/>
                <w:szCs w:val="17"/>
              </w:rPr>
              <w:t>41210</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509,5</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280,0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280,0</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Закупка товаров, работ и услуг для обеспечения государственных (муниципальных) нужд</w:t>
            </w:r>
          </w:p>
        </w:tc>
        <w:tc>
          <w:tcPr>
            <w:tcW w:w="0" w:type="auto"/>
            <w:shd w:val="clear" w:color="000000" w:fill="FFFFFF"/>
            <w:noWrap/>
            <w:hideMark/>
          </w:tcPr>
          <w:p w:rsidR="0067718E" w:rsidRPr="0067718E" w:rsidRDefault="0067718E" w:rsidP="0067718E">
            <w:pPr>
              <w:rPr>
                <w:sz w:val="17"/>
                <w:szCs w:val="17"/>
              </w:rPr>
            </w:pPr>
            <w:r w:rsidRPr="0067718E">
              <w:rPr>
                <w:sz w:val="17"/>
                <w:szCs w:val="17"/>
              </w:rPr>
              <w:t>01</w:t>
            </w:r>
          </w:p>
        </w:tc>
        <w:tc>
          <w:tcPr>
            <w:tcW w:w="0" w:type="auto"/>
            <w:shd w:val="clear" w:color="000000" w:fill="FFFFFF"/>
            <w:noWrap/>
            <w:hideMark/>
          </w:tcPr>
          <w:p w:rsidR="0067718E" w:rsidRPr="0067718E" w:rsidRDefault="0067718E" w:rsidP="0067718E">
            <w:pPr>
              <w:rPr>
                <w:sz w:val="17"/>
                <w:szCs w:val="17"/>
              </w:rPr>
            </w:pPr>
            <w:r w:rsidRPr="0067718E">
              <w:rPr>
                <w:sz w:val="17"/>
                <w:szCs w:val="17"/>
              </w:rPr>
              <w:t>13</w:t>
            </w:r>
          </w:p>
        </w:tc>
        <w:tc>
          <w:tcPr>
            <w:tcW w:w="0" w:type="auto"/>
            <w:shd w:val="clear" w:color="000000" w:fill="FFFFFF"/>
            <w:noWrap/>
            <w:hideMark/>
          </w:tcPr>
          <w:p w:rsidR="0067718E" w:rsidRPr="0067718E" w:rsidRDefault="0067718E" w:rsidP="0067718E">
            <w:pPr>
              <w:rPr>
                <w:sz w:val="17"/>
                <w:szCs w:val="17"/>
              </w:rPr>
            </w:pPr>
            <w:r w:rsidRPr="0067718E">
              <w:rPr>
                <w:sz w:val="17"/>
                <w:szCs w:val="17"/>
              </w:rPr>
              <w:t>89</w:t>
            </w:r>
          </w:p>
        </w:tc>
        <w:tc>
          <w:tcPr>
            <w:tcW w:w="0" w:type="auto"/>
            <w:shd w:val="clear" w:color="000000" w:fill="FFFFFF"/>
            <w:noWrap/>
            <w:hideMark/>
          </w:tcPr>
          <w:p w:rsidR="0067718E" w:rsidRPr="0067718E" w:rsidRDefault="0067718E" w:rsidP="0067718E">
            <w:pPr>
              <w:rPr>
                <w:sz w:val="17"/>
                <w:szCs w:val="17"/>
              </w:rPr>
            </w:pPr>
            <w:r w:rsidRPr="0067718E">
              <w:rPr>
                <w:sz w:val="17"/>
                <w:szCs w:val="17"/>
              </w:rPr>
              <w:t>1</w:t>
            </w:r>
          </w:p>
        </w:tc>
        <w:tc>
          <w:tcPr>
            <w:tcW w:w="0" w:type="auto"/>
            <w:shd w:val="clear" w:color="000000" w:fill="FFFFFF"/>
            <w:noWrap/>
            <w:hideMark/>
          </w:tcPr>
          <w:p w:rsidR="0067718E" w:rsidRPr="0067718E" w:rsidRDefault="0067718E" w:rsidP="0067718E">
            <w:pPr>
              <w:rPr>
                <w:sz w:val="17"/>
                <w:szCs w:val="17"/>
              </w:rPr>
            </w:pPr>
            <w:r w:rsidRPr="0067718E">
              <w:rPr>
                <w:sz w:val="17"/>
                <w:szCs w:val="17"/>
              </w:rPr>
              <w:t>00</w:t>
            </w:r>
          </w:p>
        </w:tc>
        <w:tc>
          <w:tcPr>
            <w:tcW w:w="0" w:type="auto"/>
            <w:shd w:val="clear" w:color="000000" w:fill="FFFFFF"/>
            <w:noWrap/>
            <w:hideMark/>
          </w:tcPr>
          <w:p w:rsidR="0067718E" w:rsidRPr="0067718E" w:rsidRDefault="0067718E" w:rsidP="0067718E">
            <w:pPr>
              <w:rPr>
                <w:sz w:val="17"/>
                <w:szCs w:val="17"/>
              </w:rPr>
            </w:pPr>
            <w:r w:rsidRPr="0067718E">
              <w:rPr>
                <w:sz w:val="17"/>
                <w:szCs w:val="17"/>
              </w:rPr>
              <w:t>41210</w:t>
            </w:r>
          </w:p>
        </w:tc>
        <w:tc>
          <w:tcPr>
            <w:tcW w:w="0" w:type="auto"/>
            <w:shd w:val="clear" w:color="000000" w:fill="FFFFFF"/>
            <w:noWrap/>
            <w:hideMark/>
          </w:tcPr>
          <w:p w:rsidR="0067718E" w:rsidRPr="0067718E" w:rsidRDefault="0067718E" w:rsidP="0067718E">
            <w:pPr>
              <w:rPr>
                <w:sz w:val="17"/>
                <w:szCs w:val="17"/>
              </w:rPr>
            </w:pPr>
            <w:r w:rsidRPr="0067718E">
              <w:rPr>
                <w:sz w:val="17"/>
                <w:szCs w:val="17"/>
              </w:rPr>
              <w:t>200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437,0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250,0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250,0</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Иные закупки товаров, работ и услуг для обеспечения государственных (муниципальных) нужд</w:t>
            </w:r>
          </w:p>
        </w:tc>
        <w:tc>
          <w:tcPr>
            <w:tcW w:w="0" w:type="auto"/>
            <w:shd w:val="clear" w:color="000000" w:fill="FFFFFF"/>
            <w:noWrap/>
            <w:hideMark/>
          </w:tcPr>
          <w:p w:rsidR="0067718E" w:rsidRPr="0067718E" w:rsidRDefault="0067718E" w:rsidP="0067718E">
            <w:pPr>
              <w:rPr>
                <w:sz w:val="17"/>
                <w:szCs w:val="17"/>
              </w:rPr>
            </w:pPr>
            <w:r w:rsidRPr="0067718E">
              <w:rPr>
                <w:sz w:val="17"/>
                <w:szCs w:val="17"/>
              </w:rPr>
              <w:t>01</w:t>
            </w:r>
          </w:p>
        </w:tc>
        <w:tc>
          <w:tcPr>
            <w:tcW w:w="0" w:type="auto"/>
            <w:shd w:val="clear" w:color="000000" w:fill="FFFFFF"/>
            <w:noWrap/>
            <w:hideMark/>
          </w:tcPr>
          <w:p w:rsidR="0067718E" w:rsidRPr="0067718E" w:rsidRDefault="0067718E" w:rsidP="0067718E">
            <w:pPr>
              <w:rPr>
                <w:sz w:val="17"/>
                <w:szCs w:val="17"/>
              </w:rPr>
            </w:pPr>
            <w:r w:rsidRPr="0067718E">
              <w:rPr>
                <w:sz w:val="17"/>
                <w:szCs w:val="17"/>
              </w:rPr>
              <w:t>13</w:t>
            </w:r>
          </w:p>
        </w:tc>
        <w:tc>
          <w:tcPr>
            <w:tcW w:w="0" w:type="auto"/>
            <w:shd w:val="clear" w:color="000000" w:fill="FFFFFF"/>
            <w:noWrap/>
            <w:hideMark/>
          </w:tcPr>
          <w:p w:rsidR="0067718E" w:rsidRPr="0067718E" w:rsidRDefault="0067718E" w:rsidP="0067718E">
            <w:pPr>
              <w:rPr>
                <w:sz w:val="17"/>
                <w:szCs w:val="17"/>
              </w:rPr>
            </w:pPr>
            <w:r w:rsidRPr="0067718E">
              <w:rPr>
                <w:sz w:val="17"/>
                <w:szCs w:val="17"/>
              </w:rPr>
              <w:t>89</w:t>
            </w:r>
          </w:p>
        </w:tc>
        <w:tc>
          <w:tcPr>
            <w:tcW w:w="0" w:type="auto"/>
            <w:shd w:val="clear" w:color="000000" w:fill="FFFFFF"/>
            <w:noWrap/>
            <w:hideMark/>
          </w:tcPr>
          <w:p w:rsidR="0067718E" w:rsidRPr="0067718E" w:rsidRDefault="0067718E" w:rsidP="0067718E">
            <w:pPr>
              <w:rPr>
                <w:sz w:val="17"/>
                <w:szCs w:val="17"/>
              </w:rPr>
            </w:pPr>
            <w:r w:rsidRPr="0067718E">
              <w:rPr>
                <w:sz w:val="17"/>
                <w:szCs w:val="17"/>
              </w:rPr>
              <w:t>1</w:t>
            </w:r>
          </w:p>
        </w:tc>
        <w:tc>
          <w:tcPr>
            <w:tcW w:w="0" w:type="auto"/>
            <w:shd w:val="clear" w:color="000000" w:fill="FFFFFF"/>
            <w:noWrap/>
            <w:hideMark/>
          </w:tcPr>
          <w:p w:rsidR="0067718E" w:rsidRPr="0067718E" w:rsidRDefault="0067718E" w:rsidP="0067718E">
            <w:pPr>
              <w:rPr>
                <w:sz w:val="17"/>
                <w:szCs w:val="17"/>
              </w:rPr>
            </w:pPr>
            <w:r w:rsidRPr="0067718E">
              <w:rPr>
                <w:sz w:val="17"/>
                <w:szCs w:val="17"/>
              </w:rPr>
              <w:t>00</w:t>
            </w:r>
          </w:p>
        </w:tc>
        <w:tc>
          <w:tcPr>
            <w:tcW w:w="0" w:type="auto"/>
            <w:shd w:val="clear" w:color="000000" w:fill="FFFFFF"/>
            <w:noWrap/>
            <w:hideMark/>
          </w:tcPr>
          <w:p w:rsidR="0067718E" w:rsidRPr="0067718E" w:rsidRDefault="0067718E" w:rsidP="0067718E">
            <w:pPr>
              <w:rPr>
                <w:sz w:val="17"/>
                <w:szCs w:val="17"/>
              </w:rPr>
            </w:pPr>
            <w:r w:rsidRPr="0067718E">
              <w:rPr>
                <w:sz w:val="17"/>
                <w:szCs w:val="17"/>
              </w:rPr>
              <w:t>41210</w:t>
            </w:r>
          </w:p>
        </w:tc>
        <w:tc>
          <w:tcPr>
            <w:tcW w:w="0" w:type="auto"/>
            <w:shd w:val="clear" w:color="000000" w:fill="FFFFFF"/>
            <w:noWrap/>
            <w:hideMark/>
          </w:tcPr>
          <w:p w:rsidR="0067718E" w:rsidRPr="0067718E" w:rsidRDefault="0067718E" w:rsidP="0067718E">
            <w:pPr>
              <w:rPr>
                <w:sz w:val="17"/>
                <w:szCs w:val="17"/>
              </w:rPr>
            </w:pPr>
            <w:r w:rsidRPr="0067718E">
              <w:rPr>
                <w:sz w:val="17"/>
                <w:szCs w:val="17"/>
              </w:rPr>
              <w:t>240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437,0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250,0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250,0</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Социальное обеспечение и иные выплаты населению</w:t>
            </w:r>
          </w:p>
        </w:tc>
        <w:tc>
          <w:tcPr>
            <w:tcW w:w="0" w:type="auto"/>
            <w:shd w:val="clear" w:color="000000" w:fill="FFFFFF"/>
            <w:noWrap/>
            <w:hideMark/>
          </w:tcPr>
          <w:p w:rsidR="0067718E" w:rsidRPr="0067718E" w:rsidRDefault="0067718E" w:rsidP="0067718E">
            <w:pPr>
              <w:rPr>
                <w:sz w:val="17"/>
                <w:szCs w:val="17"/>
              </w:rPr>
            </w:pPr>
            <w:r w:rsidRPr="0067718E">
              <w:rPr>
                <w:sz w:val="17"/>
                <w:szCs w:val="17"/>
              </w:rPr>
              <w:t>01</w:t>
            </w:r>
          </w:p>
        </w:tc>
        <w:tc>
          <w:tcPr>
            <w:tcW w:w="0" w:type="auto"/>
            <w:shd w:val="clear" w:color="000000" w:fill="FFFFFF"/>
            <w:noWrap/>
            <w:hideMark/>
          </w:tcPr>
          <w:p w:rsidR="0067718E" w:rsidRPr="0067718E" w:rsidRDefault="0067718E" w:rsidP="0067718E">
            <w:pPr>
              <w:rPr>
                <w:sz w:val="17"/>
                <w:szCs w:val="17"/>
              </w:rPr>
            </w:pPr>
            <w:r w:rsidRPr="0067718E">
              <w:rPr>
                <w:sz w:val="17"/>
                <w:szCs w:val="17"/>
              </w:rPr>
              <w:t>13</w:t>
            </w:r>
          </w:p>
        </w:tc>
        <w:tc>
          <w:tcPr>
            <w:tcW w:w="0" w:type="auto"/>
            <w:shd w:val="clear" w:color="000000" w:fill="FFFFFF"/>
            <w:noWrap/>
            <w:hideMark/>
          </w:tcPr>
          <w:p w:rsidR="0067718E" w:rsidRPr="0067718E" w:rsidRDefault="0067718E" w:rsidP="0067718E">
            <w:pPr>
              <w:rPr>
                <w:sz w:val="17"/>
                <w:szCs w:val="17"/>
              </w:rPr>
            </w:pPr>
            <w:r w:rsidRPr="0067718E">
              <w:rPr>
                <w:sz w:val="17"/>
                <w:szCs w:val="17"/>
              </w:rPr>
              <w:t>89</w:t>
            </w:r>
          </w:p>
        </w:tc>
        <w:tc>
          <w:tcPr>
            <w:tcW w:w="0" w:type="auto"/>
            <w:shd w:val="clear" w:color="000000" w:fill="FFFFFF"/>
            <w:noWrap/>
            <w:hideMark/>
          </w:tcPr>
          <w:p w:rsidR="0067718E" w:rsidRPr="0067718E" w:rsidRDefault="0067718E" w:rsidP="0067718E">
            <w:pPr>
              <w:rPr>
                <w:sz w:val="17"/>
                <w:szCs w:val="17"/>
              </w:rPr>
            </w:pPr>
            <w:r w:rsidRPr="0067718E">
              <w:rPr>
                <w:sz w:val="17"/>
                <w:szCs w:val="17"/>
              </w:rPr>
              <w:t>1</w:t>
            </w:r>
          </w:p>
        </w:tc>
        <w:tc>
          <w:tcPr>
            <w:tcW w:w="0" w:type="auto"/>
            <w:shd w:val="clear" w:color="000000" w:fill="FFFFFF"/>
            <w:noWrap/>
            <w:hideMark/>
          </w:tcPr>
          <w:p w:rsidR="0067718E" w:rsidRPr="0067718E" w:rsidRDefault="0067718E" w:rsidP="0067718E">
            <w:pPr>
              <w:rPr>
                <w:sz w:val="17"/>
                <w:szCs w:val="17"/>
              </w:rPr>
            </w:pPr>
            <w:r w:rsidRPr="0067718E">
              <w:rPr>
                <w:sz w:val="17"/>
                <w:szCs w:val="17"/>
              </w:rPr>
              <w:t>00</w:t>
            </w:r>
          </w:p>
        </w:tc>
        <w:tc>
          <w:tcPr>
            <w:tcW w:w="0" w:type="auto"/>
            <w:shd w:val="clear" w:color="000000" w:fill="FFFFFF"/>
            <w:noWrap/>
            <w:hideMark/>
          </w:tcPr>
          <w:p w:rsidR="0067718E" w:rsidRPr="0067718E" w:rsidRDefault="0067718E" w:rsidP="0067718E">
            <w:pPr>
              <w:rPr>
                <w:sz w:val="17"/>
                <w:szCs w:val="17"/>
              </w:rPr>
            </w:pPr>
            <w:r w:rsidRPr="0067718E">
              <w:rPr>
                <w:sz w:val="17"/>
                <w:szCs w:val="17"/>
              </w:rPr>
              <w:t>41210</w:t>
            </w:r>
          </w:p>
        </w:tc>
        <w:tc>
          <w:tcPr>
            <w:tcW w:w="0" w:type="auto"/>
            <w:shd w:val="clear" w:color="000000" w:fill="FFFFFF"/>
            <w:noWrap/>
            <w:hideMark/>
          </w:tcPr>
          <w:p w:rsidR="0067718E" w:rsidRPr="0067718E" w:rsidRDefault="0067718E" w:rsidP="0067718E">
            <w:pPr>
              <w:rPr>
                <w:sz w:val="17"/>
                <w:szCs w:val="17"/>
              </w:rPr>
            </w:pPr>
            <w:r w:rsidRPr="0067718E">
              <w:rPr>
                <w:sz w:val="17"/>
                <w:szCs w:val="17"/>
              </w:rPr>
              <w:t>300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27,5</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30,0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30,0</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Публичные нормативные выплаты гражданам несоциального характера</w:t>
            </w:r>
          </w:p>
        </w:tc>
        <w:tc>
          <w:tcPr>
            <w:tcW w:w="0" w:type="auto"/>
            <w:shd w:val="clear" w:color="000000" w:fill="FFFFFF"/>
            <w:noWrap/>
            <w:hideMark/>
          </w:tcPr>
          <w:p w:rsidR="0067718E" w:rsidRPr="0067718E" w:rsidRDefault="0067718E" w:rsidP="0067718E">
            <w:pPr>
              <w:rPr>
                <w:sz w:val="17"/>
                <w:szCs w:val="17"/>
              </w:rPr>
            </w:pPr>
            <w:r w:rsidRPr="0067718E">
              <w:rPr>
                <w:sz w:val="17"/>
                <w:szCs w:val="17"/>
              </w:rPr>
              <w:t>01</w:t>
            </w:r>
          </w:p>
        </w:tc>
        <w:tc>
          <w:tcPr>
            <w:tcW w:w="0" w:type="auto"/>
            <w:shd w:val="clear" w:color="000000" w:fill="FFFFFF"/>
            <w:noWrap/>
            <w:hideMark/>
          </w:tcPr>
          <w:p w:rsidR="0067718E" w:rsidRPr="0067718E" w:rsidRDefault="0067718E" w:rsidP="0067718E">
            <w:pPr>
              <w:rPr>
                <w:sz w:val="17"/>
                <w:szCs w:val="17"/>
              </w:rPr>
            </w:pPr>
            <w:r w:rsidRPr="0067718E">
              <w:rPr>
                <w:sz w:val="17"/>
                <w:szCs w:val="17"/>
              </w:rPr>
              <w:t>13</w:t>
            </w:r>
          </w:p>
        </w:tc>
        <w:tc>
          <w:tcPr>
            <w:tcW w:w="0" w:type="auto"/>
            <w:shd w:val="clear" w:color="000000" w:fill="FFFFFF"/>
            <w:noWrap/>
            <w:hideMark/>
          </w:tcPr>
          <w:p w:rsidR="0067718E" w:rsidRPr="0067718E" w:rsidRDefault="0067718E" w:rsidP="0067718E">
            <w:pPr>
              <w:rPr>
                <w:sz w:val="17"/>
                <w:szCs w:val="17"/>
              </w:rPr>
            </w:pPr>
            <w:r w:rsidRPr="0067718E">
              <w:rPr>
                <w:sz w:val="17"/>
                <w:szCs w:val="17"/>
              </w:rPr>
              <w:t>89</w:t>
            </w:r>
          </w:p>
        </w:tc>
        <w:tc>
          <w:tcPr>
            <w:tcW w:w="0" w:type="auto"/>
            <w:shd w:val="clear" w:color="000000" w:fill="FFFFFF"/>
            <w:noWrap/>
            <w:hideMark/>
          </w:tcPr>
          <w:p w:rsidR="0067718E" w:rsidRPr="0067718E" w:rsidRDefault="0067718E" w:rsidP="0067718E">
            <w:pPr>
              <w:rPr>
                <w:sz w:val="17"/>
                <w:szCs w:val="17"/>
              </w:rPr>
            </w:pPr>
            <w:r w:rsidRPr="0067718E">
              <w:rPr>
                <w:sz w:val="17"/>
                <w:szCs w:val="17"/>
              </w:rPr>
              <w:t>1</w:t>
            </w:r>
          </w:p>
        </w:tc>
        <w:tc>
          <w:tcPr>
            <w:tcW w:w="0" w:type="auto"/>
            <w:shd w:val="clear" w:color="000000" w:fill="FFFFFF"/>
            <w:noWrap/>
            <w:hideMark/>
          </w:tcPr>
          <w:p w:rsidR="0067718E" w:rsidRPr="0067718E" w:rsidRDefault="0067718E" w:rsidP="0067718E">
            <w:pPr>
              <w:rPr>
                <w:sz w:val="17"/>
                <w:szCs w:val="17"/>
              </w:rPr>
            </w:pPr>
            <w:r w:rsidRPr="0067718E">
              <w:rPr>
                <w:sz w:val="17"/>
                <w:szCs w:val="17"/>
              </w:rPr>
              <w:t>00</w:t>
            </w:r>
          </w:p>
        </w:tc>
        <w:tc>
          <w:tcPr>
            <w:tcW w:w="0" w:type="auto"/>
            <w:shd w:val="clear" w:color="000000" w:fill="FFFFFF"/>
            <w:noWrap/>
            <w:hideMark/>
          </w:tcPr>
          <w:p w:rsidR="0067718E" w:rsidRPr="0067718E" w:rsidRDefault="0067718E" w:rsidP="0067718E">
            <w:pPr>
              <w:rPr>
                <w:sz w:val="17"/>
                <w:szCs w:val="17"/>
              </w:rPr>
            </w:pPr>
            <w:r w:rsidRPr="0067718E">
              <w:rPr>
                <w:sz w:val="17"/>
                <w:szCs w:val="17"/>
              </w:rPr>
              <w:t>41210</w:t>
            </w:r>
          </w:p>
        </w:tc>
        <w:tc>
          <w:tcPr>
            <w:tcW w:w="0" w:type="auto"/>
            <w:shd w:val="clear" w:color="000000" w:fill="FFFFFF"/>
            <w:noWrap/>
            <w:hideMark/>
          </w:tcPr>
          <w:p w:rsidR="0067718E" w:rsidRPr="0067718E" w:rsidRDefault="0067718E" w:rsidP="0067718E">
            <w:pPr>
              <w:rPr>
                <w:sz w:val="17"/>
                <w:szCs w:val="17"/>
              </w:rPr>
            </w:pPr>
            <w:r w:rsidRPr="0067718E">
              <w:rPr>
                <w:sz w:val="17"/>
                <w:szCs w:val="17"/>
              </w:rPr>
              <w:t>330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0,0</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Иные выплаты населению</w:t>
            </w:r>
          </w:p>
        </w:tc>
        <w:tc>
          <w:tcPr>
            <w:tcW w:w="0" w:type="auto"/>
            <w:shd w:val="clear" w:color="000000" w:fill="FFFFFF"/>
            <w:noWrap/>
            <w:hideMark/>
          </w:tcPr>
          <w:p w:rsidR="0067718E" w:rsidRPr="0067718E" w:rsidRDefault="0067718E" w:rsidP="0067718E">
            <w:pPr>
              <w:rPr>
                <w:sz w:val="17"/>
                <w:szCs w:val="17"/>
              </w:rPr>
            </w:pPr>
            <w:r w:rsidRPr="0067718E">
              <w:rPr>
                <w:sz w:val="17"/>
                <w:szCs w:val="17"/>
              </w:rPr>
              <w:t>01</w:t>
            </w:r>
          </w:p>
        </w:tc>
        <w:tc>
          <w:tcPr>
            <w:tcW w:w="0" w:type="auto"/>
            <w:shd w:val="clear" w:color="000000" w:fill="FFFFFF"/>
            <w:noWrap/>
            <w:hideMark/>
          </w:tcPr>
          <w:p w:rsidR="0067718E" w:rsidRPr="0067718E" w:rsidRDefault="0067718E" w:rsidP="0067718E">
            <w:pPr>
              <w:rPr>
                <w:sz w:val="17"/>
                <w:szCs w:val="17"/>
              </w:rPr>
            </w:pPr>
            <w:r w:rsidRPr="0067718E">
              <w:rPr>
                <w:sz w:val="17"/>
                <w:szCs w:val="17"/>
              </w:rPr>
              <w:t>13</w:t>
            </w:r>
          </w:p>
        </w:tc>
        <w:tc>
          <w:tcPr>
            <w:tcW w:w="0" w:type="auto"/>
            <w:shd w:val="clear" w:color="000000" w:fill="FFFFFF"/>
            <w:noWrap/>
            <w:hideMark/>
          </w:tcPr>
          <w:p w:rsidR="0067718E" w:rsidRPr="0067718E" w:rsidRDefault="0067718E" w:rsidP="0067718E">
            <w:pPr>
              <w:rPr>
                <w:sz w:val="17"/>
                <w:szCs w:val="17"/>
              </w:rPr>
            </w:pPr>
            <w:r w:rsidRPr="0067718E">
              <w:rPr>
                <w:sz w:val="17"/>
                <w:szCs w:val="17"/>
              </w:rPr>
              <w:t>89</w:t>
            </w:r>
          </w:p>
        </w:tc>
        <w:tc>
          <w:tcPr>
            <w:tcW w:w="0" w:type="auto"/>
            <w:shd w:val="clear" w:color="000000" w:fill="FFFFFF"/>
            <w:noWrap/>
            <w:hideMark/>
          </w:tcPr>
          <w:p w:rsidR="0067718E" w:rsidRPr="0067718E" w:rsidRDefault="0067718E" w:rsidP="0067718E">
            <w:pPr>
              <w:rPr>
                <w:sz w:val="17"/>
                <w:szCs w:val="17"/>
              </w:rPr>
            </w:pPr>
            <w:r w:rsidRPr="0067718E">
              <w:rPr>
                <w:sz w:val="17"/>
                <w:szCs w:val="17"/>
              </w:rPr>
              <w:t>1</w:t>
            </w:r>
          </w:p>
        </w:tc>
        <w:tc>
          <w:tcPr>
            <w:tcW w:w="0" w:type="auto"/>
            <w:shd w:val="clear" w:color="000000" w:fill="FFFFFF"/>
            <w:noWrap/>
            <w:hideMark/>
          </w:tcPr>
          <w:p w:rsidR="0067718E" w:rsidRPr="0067718E" w:rsidRDefault="0067718E" w:rsidP="0067718E">
            <w:pPr>
              <w:rPr>
                <w:sz w:val="17"/>
                <w:szCs w:val="17"/>
              </w:rPr>
            </w:pPr>
            <w:r w:rsidRPr="0067718E">
              <w:rPr>
                <w:sz w:val="17"/>
                <w:szCs w:val="17"/>
              </w:rPr>
              <w:t>00</w:t>
            </w:r>
          </w:p>
        </w:tc>
        <w:tc>
          <w:tcPr>
            <w:tcW w:w="0" w:type="auto"/>
            <w:shd w:val="clear" w:color="000000" w:fill="FFFFFF"/>
            <w:noWrap/>
            <w:hideMark/>
          </w:tcPr>
          <w:p w:rsidR="0067718E" w:rsidRPr="0067718E" w:rsidRDefault="0067718E" w:rsidP="0067718E">
            <w:pPr>
              <w:rPr>
                <w:sz w:val="17"/>
                <w:szCs w:val="17"/>
              </w:rPr>
            </w:pPr>
            <w:r w:rsidRPr="0067718E">
              <w:rPr>
                <w:sz w:val="17"/>
                <w:szCs w:val="17"/>
              </w:rPr>
              <w:t>41210</w:t>
            </w:r>
          </w:p>
        </w:tc>
        <w:tc>
          <w:tcPr>
            <w:tcW w:w="0" w:type="auto"/>
            <w:shd w:val="clear" w:color="000000" w:fill="FFFFFF"/>
            <w:noWrap/>
            <w:hideMark/>
          </w:tcPr>
          <w:p w:rsidR="0067718E" w:rsidRPr="0067718E" w:rsidRDefault="0067718E" w:rsidP="0067718E">
            <w:pPr>
              <w:rPr>
                <w:sz w:val="17"/>
                <w:szCs w:val="17"/>
              </w:rPr>
            </w:pPr>
            <w:r w:rsidRPr="0067718E">
              <w:rPr>
                <w:sz w:val="17"/>
                <w:szCs w:val="17"/>
              </w:rPr>
              <w:t>360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27,5</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30,0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30,0</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Иные бюджетные ассигнования</w:t>
            </w:r>
          </w:p>
        </w:tc>
        <w:tc>
          <w:tcPr>
            <w:tcW w:w="0" w:type="auto"/>
            <w:shd w:val="clear" w:color="000000" w:fill="FFFFFF"/>
            <w:noWrap/>
            <w:hideMark/>
          </w:tcPr>
          <w:p w:rsidR="0067718E" w:rsidRPr="0067718E" w:rsidRDefault="0067718E" w:rsidP="0067718E">
            <w:pPr>
              <w:rPr>
                <w:sz w:val="17"/>
                <w:szCs w:val="17"/>
              </w:rPr>
            </w:pPr>
            <w:r w:rsidRPr="0067718E">
              <w:rPr>
                <w:sz w:val="17"/>
                <w:szCs w:val="17"/>
              </w:rPr>
              <w:t>01</w:t>
            </w:r>
          </w:p>
        </w:tc>
        <w:tc>
          <w:tcPr>
            <w:tcW w:w="0" w:type="auto"/>
            <w:shd w:val="clear" w:color="000000" w:fill="FFFFFF"/>
            <w:noWrap/>
            <w:hideMark/>
          </w:tcPr>
          <w:p w:rsidR="0067718E" w:rsidRPr="0067718E" w:rsidRDefault="0067718E" w:rsidP="0067718E">
            <w:pPr>
              <w:rPr>
                <w:sz w:val="17"/>
                <w:szCs w:val="17"/>
              </w:rPr>
            </w:pPr>
            <w:r w:rsidRPr="0067718E">
              <w:rPr>
                <w:sz w:val="17"/>
                <w:szCs w:val="17"/>
              </w:rPr>
              <w:t>13</w:t>
            </w:r>
          </w:p>
        </w:tc>
        <w:tc>
          <w:tcPr>
            <w:tcW w:w="0" w:type="auto"/>
            <w:shd w:val="clear" w:color="000000" w:fill="FFFFFF"/>
            <w:noWrap/>
            <w:hideMark/>
          </w:tcPr>
          <w:p w:rsidR="0067718E" w:rsidRPr="0067718E" w:rsidRDefault="0067718E" w:rsidP="0067718E">
            <w:pPr>
              <w:rPr>
                <w:sz w:val="17"/>
                <w:szCs w:val="17"/>
              </w:rPr>
            </w:pPr>
            <w:r w:rsidRPr="0067718E">
              <w:rPr>
                <w:sz w:val="17"/>
                <w:szCs w:val="17"/>
              </w:rPr>
              <w:t>89</w:t>
            </w:r>
          </w:p>
        </w:tc>
        <w:tc>
          <w:tcPr>
            <w:tcW w:w="0" w:type="auto"/>
            <w:shd w:val="clear" w:color="000000" w:fill="FFFFFF"/>
            <w:noWrap/>
            <w:hideMark/>
          </w:tcPr>
          <w:p w:rsidR="0067718E" w:rsidRPr="0067718E" w:rsidRDefault="0067718E" w:rsidP="0067718E">
            <w:pPr>
              <w:rPr>
                <w:sz w:val="17"/>
                <w:szCs w:val="17"/>
              </w:rPr>
            </w:pPr>
            <w:r w:rsidRPr="0067718E">
              <w:rPr>
                <w:sz w:val="17"/>
                <w:szCs w:val="17"/>
              </w:rPr>
              <w:t>1</w:t>
            </w:r>
          </w:p>
        </w:tc>
        <w:tc>
          <w:tcPr>
            <w:tcW w:w="0" w:type="auto"/>
            <w:shd w:val="clear" w:color="000000" w:fill="FFFFFF"/>
            <w:noWrap/>
            <w:hideMark/>
          </w:tcPr>
          <w:p w:rsidR="0067718E" w:rsidRPr="0067718E" w:rsidRDefault="0067718E" w:rsidP="0067718E">
            <w:pPr>
              <w:rPr>
                <w:sz w:val="17"/>
                <w:szCs w:val="17"/>
              </w:rPr>
            </w:pPr>
            <w:r w:rsidRPr="0067718E">
              <w:rPr>
                <w:sz w:val="17"/>
                <w:szCs w:val="17"/>
              </w:rPr>
              <w:t>00</w:t>
            </w:r>
          </w:p>
        </w:tc>
        <w:tc>
          <w:tcPr>
            <w:tcW w:w="0" w:type="auto"/>
            <w:shd w:val="clear" w:color="000000" w:fill="FFFFFF"/>
            <w:noWrap/>
            <w:hideMark/>
          </w:tcPr>
          <w:p w:rsidR="0067718E" w:rsidRPr="0067718E" w:rsidRDefault="0067718E" w:rsidP="0067718E">
            <w:pPr>
              <w:rPr>
                <w:sz w:val="17"/>
                <w:szCs w:val="17"/>
              </w:rPr>
            </w:pPr>
            <w:r w:rsidRPr="0067718E">
              <w:rPr>
                <w:sz w:val="17"/>
                <w:szCs w:val="17"/>
              </w:rPr>
              <w:t>41210</w:t>
            </w:r>
          </w:p>
        </w:tc>
        <w:tc>
          <w:tcPr>
            <w:tcW w:w="0" w:type="auto"/>
            <w:shd w:val="clear" w:color="000000" w:fill="FFFFFF"/>
            <w:noWrap/>
            <w:hideMark/>
          </w:tcPr>
          <w:p w:rsidR="0067718E" w:rsidRPr="0067718E" w:rsidRDefault="0067718E" w:rsidP="0067718E">
            <w:pPr>
              <w:rPr>
                <w:sz w:val="17"/>
                <w:szCs w:val="17"/>
              </w:rPr>
            </w:pPr>
            <w:r w:rsidRPr="0067718E">
              <w:rPr>
                <w:sz w:val="17"/>
                <w:szCs w:val="17"/>
              </w:rPr>
              <w:t>800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45,0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0,0</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Уплата налогов, сборов и иных платежей</w:t>
            </w:r>
          </w:p>
        </w:tc>
        <w:tc>
          <w:tcPr>
            <w:tcW w:w="0" w:type="auto"/>
            <w:shd w:val="clear" w:color="000000" w:fill="FFFFFF"/>
            <w:noWrap/>
            <w:hideMark/>
          </w:tcPr>
          <w:p w:rsidR="0067718E" w:rsidRPr="0067718E" w:rsidRDefault="0067718E" w:rsidP="0067718E">
            <w:pPr>
              <w:rPr>
                <w:sz w:val="17"/>
                <w:szCs w:val="17"/>
              </w:rPr>
            </w:pPr>
            <w:r w:rsidRPr="0067718E">
              <w:rPr>
                <w:sz w:val="17"/>
                <w:szCs w:val="17"/>
              </w:rPr>
              <w:t>01</w:t>
            </w:r>
          </w:p>
        </w:tc>
        <w:tc>
          <w:tcPr>
            <w:tcW w:w="0" w:type="auto"/>
            <w:shd w:val="clear" w:color="000000" w:fill="FFFFFF"/>
            <w:noWrap/>
            <w:hideMark/>
          </w:tcPr>
          <w:p w:rsidR="0067718E" w:rsidRPr="0067718E" w:rsidRDefault="0067718E" w:rsidP="0067718E">
            <w:pPr>
              <w:rPr>
                <w:sz w:val="17"/>
                <w:szCs w:val="17"/>
              </w:rPr>
            </w:pPr>
            <w:r w:rsidRPr="0067718E">
              <w:rPr>
                <w:sz w:val="17"/>
                <w:szCs w:val="17"/>
              </w:rPr>
              <w:t>13</w:t>
            </w:r>
          </w:p>
        </w:tc>
        <w:tc>
          <w:tcPr>
            <w:tcW w:w="0" w:type="auto"/>
            <w:shd w:val="clear" w:color="000000" w:fill="FFFFFF"/>
            <w:noWrap/>
            <w:hideMark/>
          </w:tcPr>
          <w:p w:rsidR="0067718E" w:rsidRPr="0067718E" w:rsidRDefault="0067718E" w:rsidP="0067718E">
            <w:pPr>
              <w:rPr>
                <w:sz w:val="17"/>
                <w:szCs w:val="17"/>
              </w:rPr>
            </w:pPr>
            <w:r w:rsidRPr="0067718E">
              <w:rPr>
                <w:sz w:val="17"/>
                <w:szCs w:val="17"/>
              </w:rPr>
              <w:t>89</w:t>
            </w:r>
          </w:p>
        </w:tc>
        <w:tc>
          <w:tcPr>
            <w:tcW w:w="0" w:type="auto"/>
            <w:shd w:val="clear" w:color="000000" w:fill="FFFFFF"/>
            <w:noWrap/>
            <w:hideMark/>
          </w:tcPr>
          <w:p w:rsidR="0067718E" w:rsidRPr="0067718E" w:rsidRDefault="0067718E" w:rsidP="0067718E">
            <w:pPr>
              <w:rPr>
                <w:sz w:val="17"/>
                <w:szCs w:val="17"/>
              </w:rPr>
            </w:pPr>
            <w:r w:rsidRPr="0067718E">
              <w:rPr>
                <w:sz w:val="17"/>
                <w:szCs w:val="17"/>
              </w:rPr>
              <w:t>1</w:t>
            </w:r>
          </w:p>
        </w:tc>
        <w:tc>
          <w:tcPr>
            <w:tcW w:w="0" w:type="auto"/>
            <w:shd w:val="clear" w:color="000000" w:fill="FFFFFF"/>
            <w:noWrap/>
            <w:hideMark/>
          </w:tcPr>
          <w:p w:rsidR="0067718E" w:rsidRPr="0067718E" w:rsidRDefault="0067718E" w:rsidP="0067718E">
            <w:pPr>
              <w:rPr>
                <w:sz w:val="17"/>
                <w:szCs w:val="17"/>
              </w:rPr>
            </w:pPr>
            <w:r w:rsidRPr="0067718E">
              <w:rPr>
                <w:sz w:val="17"/>
                <w:szCs w:val="17"/>
              </w:rPr>
              <w:t>00</w:t>
            </w:r>
          </w:p>
        </w:tc>
        <w:tc>
          <w:tcPr>
            <w:tcW w:w="0" w:type="auto"/>
            <w:shd w:val="clear" w:color="000000" w:fill="FFFFFF"/>
            <w:noWrap/>
            <w:hideMark/>
          </w:tcPr>
          <w:p w:rsidR="0067718E" w:rsidRPr="0067718E" w:rsidRDefault="0067718E" w:rsidP="0067718E">
            <w:pPr>
              <w:rPr>
                <w:sz w:val="17"/>
                <w:szCs w:val="17"/>
              </w:rPr>
            </w:pPr>
            <w:r w:rsidRPr="0067718E">
              <w:rPr>
                <w:sz w:val="17"/>
                <w:szCs w:val="17"/>
              </w:rPr>
              <w:t>41210</w:t>
            </w:r>
          </w:p>
        </w:tc>
        <w:tc>
          <w:tcPr>
            <w:tcW w:w="0" w:type="auto"/>
            <w:shd w:val="clear" w:color="000000" w:fill="FFFFFF"/>
            <w:noWrap/>
            <w:hideMark/>
          </w:tcPr>
          <w:p w:rsidR="0067718E" w:rsidRPr="0067718E" w:rsidRDefault="0067718E" w:rsidP="0067718E">
            <w:pPr>
              <w:rPr>
                <w:sz w:val="17"/>
                <w:szCs w:val="17"/>
              </w:rPr>
            </w:pPr>
            <w:r w:rsidRPr="0067718E">
              <w:rPr>
                <w:sz w:val="17"/>
                <w:szCs w:val="17"/>
              </w:rPr>
              <w:t>850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45,0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0,0</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 xml:space="preserve">Расходы на обеспечение деятельности (оказания услуг) муниципальных учреждений </w:t>
            </w:r>
          </w:p>
        </w:tc>
        <w:tc>
          <w:tcPr>
            <w:tcW w:w="0" w:type="auto"/>
            <w:shd w:val="clear" w:color="000000" w:fill="FFFFFF"/>
            <w:noWrap/>
            <w:hideMark/>
          </w:tcPr>
          <w:p w:rsidR="0067718E" w:rsidRPr="0067718E" w:rsidRDefault="0067718E" w:rsidP="0067718E">
            <w:pPr>
              <w:rPr>
                <w:sz w:val="17"/>
                <w:szCs w:val="17"/>
              </w:rPr>
            </w:pPr>
            <w:r w:rsidRPr="0067718E">
              <w:rPr>
                <w:sz w:val="17"/>
                <w:szCs w:val="17"/>
              </w:rPr>
              <w:t>01</w:t>
            </w:r>
          </w:p>
        </w:tc>
        <w:tc>
          <w:tcPr>
            <w:tcW w:w="0" w:type="auto"/>
            <w:shd w:val="clear" w:color="000000" w:fill="FFFFFF"/>
            <w:noWrap/>
            <w:hideMark/>
          </w:tcPr>
          <w:p w:rsidR="0067718E" w:rsidRPr="0067718E" w:rsidRDefault="0067718E" w:rsidP="0067718E">
            <w:pPr>
              <w:rPr>
                <w:sz w:val="17"/>
                <w:szCs w:val="17"/>
              </w:rPr>
            </w:pPr>
            <w:r w:rsidRPr="0067718E">
              <w:rPr>
                <w:sz w:val="17"/>
                <w:szCs w:val="17"/>
              </w:rPr>
              <w:t>13</w:t>
            </w:r>
          </w:p>
        </w:tc>
        <w:tc>
          <w:tcPr>
            <w:tcW w:w="0" w:type="auto"/>
            <w:shd w:val="clear" w:color="000000" w:fill="FFFFFF"/>
            <w:noWrap/>
            <w:hideMark/>
          </w:tcPr>
          <w:p w:rsidR="0067718E" w:rsidRPr="0067718E" w:rsidRDefault="0067718E" w:rsidP="0067718E">
            <w:pPr>
              <w:rPr>
                <w:sz w:val="17"/>
                <w:szCs w:val="17"/>
              </w:rPr>
            </w:pPr>
            <w:r w:rsidRPr="0067718E">
              <w:rPr>
                <w:sz w:val="17"/>
                <w:szCs w:val="17"/>
              </w:rPr>
              <w:t>89</w:t>
            </w:r>
          </w:p>
        </w:tc>
        <w:tc>
          <w:tcPr>
            <w:tcW w:w="0" w:type="auto"/>
            <w:shd w:val="clear" w:color="000000" w:fill="FFFFFF"/>
            <w:noWrap/>
            <w:hideMark/>
          </w:tcPr>
          <w:p w:rsidR="0067718E" w:rsidRPr="0067718E" w:rsidRDefault="0067718E" w:rsidP="0067718E">
            <w:pPr>
              <w:rPr>
                <w:sz w:val="17"/>
                <w:szCs w:val="17"/>
              </w:rPr>
            </w:pPr>
            <w:r w:rsidRPr="0067718E">
              <w:rPr>
                <w:sz w:val="17"/>
                <w:szCs w:val="17"/>
              </w:rPr>
              <w:t>1</w:t>
            </w:r>
          </w:p>
        </w:tc>
        <w:tc>
          <w:tcPr>
            <w:tcW w:w="0" w:type="auto"/>
            <w:shd w:val="clear" w:color="000000" w:fill="FFFFFF"/>
            <w:noWrap/>
            <w:hideMark/>
          </w:tcPr>
          <w:p w:rsidR="0067718E" w:rsidRPr="0067718E" w:rsidRDefault="0067718E" w:rsidP="0067718E">
            <w:pPr>
              <w:rPr>
                <w:sz w:val="17"/>
                <w:szCs w:val="17"/>
              </w:rPr>
            </w:pPr>
            <w:r w:rsidRPr="0067718E">
              <w:rPr>
                <w:sz w:val="17"/>
                <w:szCs w:val="17"/>
              </w:rPr>
              <w:t>00</w:t>
            </w:r>
          </w:p>
        </w:tc>
        <w:tc>
          <w:tcPr>
            <w:tcW w:w="0" w:type="auto"/>
            <w:shd w:val="clear" w:color="000000" w:fill="FFFFFF"/>
            <w:noWrap/>
            <w:hideMark/>
          </w:tcPr>
          <w:p w:rsidR="0067718E" w:rsidRPr="0067718E" w:rsidRDefault="0067718E" w:rsidP="0067718E">
            <w:pPr>
              <w:rPr>
                <w:sz w:val="17"/>
                <w:szCs w:val="17"/>
              </w:rPr>
            </w:pPr>
            <w:r w:rsidRPr="0067718E">
              <w:rPr>
                <w:sz w:val="17"/>
                <w:szCs w:val="17"/>
              </w:rPr>
              <w:t>61000</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7 975,8</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4 636,1</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4 480,4</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Учреждения по обеспечению хозяйственного обслуживания</w:t>
            </w:r>
          </w:p>
        </w:tc>
        <w:tc>
          <w:tcPr>
            <w:tcW w:w="0" w:type="auto"/>
            <w:shd w:val="clear" w:color="000000" w:fill="FFFFFF"/>
            <w:noWrap/>
            <w:hideMark/>
          </w:tcPr>
          <w:p w:rsidR="0067718E" w:rsidRPr="0067718E" w:rsidRDefault="0067718E" w:rsidP="0067718E">
            <w:pPr>
              <w:rPr>
                <w:sz w:val="17"/>
                <w:szCs w:val="17"/>
              </w:rPr>
            </w:pPr>
            <w:r w:rsidRPr="0067718E">
              <w:rPr>
                <w:sz w:val="17"/>
                <w:szCs w:val="17"/>
              </w:rPr>
              <w:t>01</w:t>
            </w:r>
          </w:p>
        </w:tc>
        <w:tc>
          <w:tcPr>
            <w:tcW w:w="0" w:type="auto"/>
            <w:shd w:val="clear" w:color="000000" w:fill="FFFFFF"/>
            <w:noWrap/>
            <w:hideMark/>
          </w:tcPr>
          <w:p w:rsidR="0067718E" w:rsidRPr="0067718E" w:rsidRDefault="0067718E" w:rsidP="0067718E">
            <w:pPr>
              <w:rPr>
                <w:sz w:val="17"/>
                <w:szCs w:val="17"/>
              </w:rPr>
            </w:pPr>
            <w:r w:rsidRPr="0067718E">
              <w:rPr>
                <w:sz w:val="17"/>
                <w:szCs w:val="17"/>
              </w:rPr>
              <w:t>13</w:t>
            </w:r>
          </w:p>
        </w:tc>
        <w:tc>
          <w:tcPr>
            <w:tcW w:w="0" w:type="auto"/>
            <w:shd w:val="clear" w:color="000000" w:fill="FFFFFF"/>
            <w:noWrap/>
            <w:hideMark/>
          </w:tcPr>
          <w:p w:rsidR="0067718E" w:rsidRPr="0067718E" w:rsidRDefault="0067718E" w:rsidP="0067718E">
            <w:pPr>
              <w:rPr>
                <w:sz w:val="17"/>
                <w:szCs w:val="17"/>
              </w:rPr>
            </w:pPr>
            <w:r w:rsidRPr="0067718E">
              <w:rPr>
                <w:sz w:val="17"/>
                <w:szCs w:val="17"/>
              </w:rPr>
              <w:t>89</w:t>
            </w:r>
          </w:p>
        </w:tc>
        <w:tc>
          <w:tcPr>
            <w:tcW w:w="0" w:type="auto"/>
            <w:shd w:val="clear" w:color="000000" w:fill="FFFFFF"/>
            <w:noWrap/>
            <w:hideMark/>
          </w:tcPr>
          <w:p w:rsidR="0067718E" w:rsidRPr="0067718E" w:rsidRDefault="0067718E" w:rsidP="0067718E">
            <w:pPr>
              <w:rPr>
                <w:sz w:val="17"/>
                <w:szCs w:val="17"/>
              </w:rPr>
            </w:pPr>
            <w:r w:rsidRPr="0067718E">
              <w:rPr>
                <w:sz w:val="17"/>
                <w:szCs w:val="17"/>
              </w:rPr>
              <w:t>1</w:t>
            </w:r>
          </w:p>
        </w:tc>
        <w:tc>
          <w:tcPr>
            <w:tcW w:w="0" w:type="auto"/>
            <w:shd w:val="clear" w:color="000000" w:fill="FFFFFF"/>
            <w:noWrap/>
            <w:hideMark/>
          </w:tcPr>
          <w:p w:rsidR="0067718E" w:rsidRPr="0067718E" w:rsidRDefault="0067718E" w:rsidP="0067718E">
            <w:pPr>
              <w:rPr>
                <w:sz w:val="17"/>
                <w:szCs w:val="17"/>
              </w:rPr>
            </w:pPr>
            <w:r w:rsidRPr="0067718E">
              <w:rPr>
                <w:sz w:val="17"/>
                <w:szCs w:val="17"/>
              </w:rPr>
              <w:t>00</w:t>
            </w:r>
          </w:p>
        </w:tc>
        <w:tc>
          <w:tcPr>
            <w:tcW w:w="0" w:type="auto"/>
            <w:shd w:val="clear" w:color="000000" w:fill="FFFFFF"/>
            <w:noWrap/>
            <w:hideMark/>
          </w:tcPr>
          <w:p w:rsidR="0067718E" w:rsidRPr="0067718E" w:rsidRDefault="0067718E" w:rsidP="0067718E">
            <w:pPr>
              <w:rPr>
                <w:sz w:val="17"/>
                <w:szCs w:val="17"/>
              </w:rPr>
            </w:pPr>
            <w:r w:rsidRPr="0067718E">
              <w:rPr>
                <w:sz w:val="17"/>
                <w:szCs w:val="17"/>
              </w:rPr>
              <w:t>61020</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6 916,6</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3 806,3</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3 648,5</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0" w:type="auto"/>
            <w:shd w:val="clear" w:color="000000" w:fill="FFFFFF"/>
            <w:noWrap/>
            <w:hideMark/>
          </w:tcPr>
          <w:p w:rsidR="0067718E" w:rsidRPr="0067718E" w:rsidRDefault="0067718E" w:rsidP="0067718E">
            <w:pPr>
              <w:rPr>
                <w:sz w:val="17"/>
                <w:szCs w:val="17"/>
              </w:rPr>
            </w:pPr>
            <w:r w:rsidRPr="0067718E">
              <w:rPr>
                <w:sz w:val="17"/>
                <w:szCs w:val="17"/>
              </w:rPr>
              <w:t>01</w:t>
            </w:r>
          </w:p>
        </w:tc>
        <w:tc>
          <w:tcPr>
            <w:tcW w:w="0" w:type="auto"/>
            <w:shd w:val="clear" w:color="000000" w:fill="FFFFFF"/>
            <w:noWrap/>
            <w:hideMark/>
          </w:tcPr>
          <w:p w:rsidR="0067718E" w:rsidRPr="0067718E" w:rsidRDefault="0067718E" w:rsidP="0067718E">
            <w:pPr>
              <w:rPr>
                <w:sz w:val="17"/>
                <w:szCs w:val="17"/>
              </w:rPr>
            </w:pPr>
            <w:r w:rsidRPr="0067718E">
              <w:rPr>
                <w:sz w:val="17"/>
                <w:szCs w:val="17"/>
              </w:rPr>
              <w:t>13</w:t>
            </w:r>
          </w:p>
        </w:tc>
        <w:tc>
          <w:tcPr>
            <w:tcW w:w="0" w:type="auto"/>
            <w:shd w:val="clear" w:color="000000" w:fill="FFFFFF"/>
            <w:noWrap/>
            <w:hideMark/>
          </w:tcPr>
          <w:p w:rsidR="0067718E" w:rsidRPr="0067718E" w:rsidRDefault="0067718E" w:rsidP="0067718E">
            <w:pPr>
              <w:rPr>
                <w:sz w:val="17"/>
                <w:szCs w:val="17"/>
              </w:rPr>
            </w:pPr>
            <w:r w:rsidRPr="0067718E">
              <w:rPr>
                <w:sz w:val="17"/>
                <w:szCs w:val="17"/>
              </w:rPr>
              <w:t>89</w:t>
            </w:r>
          </w:p>
        </w:tc>
        <w:tc>
          <w:tcPr>
            <w:tcW w:w="0" w:type="auto"/>
            <w:shd w:val="clear" w:color="000000" w:fill="FFFFFF"/>
            <w:noWrap/>
            <w:hideMark/>
          </w:tcPr>
          <w:p w:rsidR="0067718E" w:rsidRPr="0067718E" w:rsidRDefault="0067718E" w:rsidP="0067718E">
            <w:pPr>
              <w:rPr>
                <w:sz w:val="17"/>
                <w:szCs w:val="17"/>
              </w:rPr>
            </w:pPr>
            <w:r w:rsidRPr="0067718E">
              <w:rPr>
                <w:sz w:val="17"/>
                <w:szCs w:val="17"/>
              </w:rPr>
              <w:t>1</w:t>
            </w:r>
          </w:p>
        </w:tc>
        <w:tc>
          <w:tcPr>
            <w:tcW w:w="0" w:type="auto"/>
            <w:shd w:val="clear" w:color="000000" w:fill="FFFFFF"/>
            <w:noWrap/>
            <w:hideMark/>
          </w:tcPr>
          <w:p w:rsidR="0067718E" w:rsidRPr="0067718E" w:rsidRDefault="0067718E" w:rsidP="0067718E">
            <w:pPr>
              <w:rPr>
                <w:sz w:val="17"/>
                <w:szCs w:val="17"/>
              </w:rPr>
            </w:pPr>
            <w:r w:rsidRPr="0067718E">
              <w:rPr>
                <w:sz w:val="17"/>
                <w:szCs w:val="17"/>
              </w:rPr>
              <w:t>00</w:t>
            </w:r>
          </w:p>
        </w:tc>
        <w:tc>
          <w:tcPr>
            <w:tcW w:w="0" w:type="auto"/>
            <w:shd w:val="clear" w:color="000000" w:fill="FFFFFF"/>
            <w:noWrap/>
            <w:hideMark/>
          </w:tcPr>
          <w:p w:rsidR="0067718E" w:rsidRPr="0067718E" w:rsidRDefault="0067718E" w:rsidP="0067718E">
            <w:pPr>
              <w:rPr>
                <w:sz w:val="17"/>
                <w:szCs w:val="17"/>
              </w:rPr>
            </w:pPr>
            <w:r w:rsidRPr="0067718E">
              <w:rPr>
                <w:sz w:val="17"/>
                <w:szCs w:val="17"/>
              </w:rPr>
              <w:t>61020</w:t>
            </w:r>
          </w:p>
        </w:tc>
        <w:tc>
          <w:tcPr>
            <w:tcW w:w="0" w:type="auto"/>
            <w:shd w:val="clear" w:color="000000" w:fill="FFFFFF"/>
            <w:noWrap/>
            <w:hideMark/>
          </w:tcPr>
          <w:p w:rsidR="0067718E" w:rsidRPr="0067718E" w:rsidRDefault="0067718E" w:rsidP="0067718E">
            <w:pPr>
              <w:rPr>
                <w:sz w:val="17"/>
                <w:szCs w:val="17"/>
              </w:rPr>
            </w:pPr>
            <w:r w:rsidRPr="0067718E">
              <w:rPr>
                <w:sz w:val="17"/>
                <w:szCs w:val="17"/>
              </w:rPr>
              <w:t>100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2 509,4</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1 582,5</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1 387,7</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Расходы на выплаты персоналу казенных учреждений</w:t>
            </w:r>
          </w:p>
        </w:tc>
        <w:tc>
          <w:tcPr>
            <w:tcW w:w="0" w:type="auto"/>
            <w:shd w:val="clear" w:color="000000" w:fill="FFFFFF"/>
            <w:noWrap/>
            <w:hideMark/>
          </w:tcPr>
          <w:p w:rsidR="0067718E" w:rsidRPr="0067718E" w:rsidRDefault="0067718E" w:rsidP="0067718E">
            <w:pPr>
              <w:rPr>
                <w:sz w:val="17"/>
                <w:szCs w:val="17"/>
              </w:rPr>
            </w:pPr>
            <w:r w:rsidRPr="0067718E">
              <w:rPr>
                <w:sz w:val="17"/>
                <w:szCs w:val="17"/>
              </w:rPr>
              <w:t>01</w:t>
            </w:r>
          </w:p>
        </w:tc>
        <w:tc>
          <w:tcPr>
            <w:tcW w:w="0" w:type="auto"/>
            <w:shd w:val="clear" w:color="000000" w:fill="FFFFFF"/>
            <w:noWrap/>
            <w:hideMark/>
          </w:tcPr>
          <w:p w:rsidR="0067718E" w:rsidRPr="0067718E" w:rsidRDefault="0067718E" w:rsidP="0067718E">
            <w:pPr>
              <w:rPr>
                <w:sz w:val="17"/>
                <w:szCs w:val="17"/>
              </w:rPr>
            </w:pPr>
            <w:r w:rsidRPr="0067718E">
              <w:rPr>
                <w:sz w:val="17"/>
                <w:szCs w:val="17"/>
              </w:rPr>
              <w:t>13</w:t>
            </w:r>
          </w:p>
        </w:tc>
        <w:tc>
          <w:tcPr>
            <w:tcW w:w="0" w:type="auto"/>
            <w:shd w:val="clear" w:color="000000" w:fill="FFFFFF"/>
            <w:noWrap/>
            <w:hideMark/>
          </w:tcPr>
          <w:p w:rsidR="0067718E" w:rsidRPr="0067718E" w:rsidRDefault="0067718E" w:rsidP="0067718E">
            <w:pPr>
              <w:rPr>
                <w:sz w:val="17"/>
                <w:szCs w:val="17"/>
              </w:rPr>
            </w:pPr>
            <w:r w:rsidRPr="0067718E">
              <w:rPr>
                <w:sz w:val="17"/>
                <w:szCs w:val="17"/>
              </w:rPr>
              <w:t>89</w:t>
            </w:r>
          </w:p>
        </w:tc>
        <w:tc>
          <w:tcPr>
            <w:tcW w:w="0" w:type="auto"/>
            <w:shd w:val="clear" w:color="000000" w:fill="FFFFFF"/>
            <w:noWrap/>
            <w:hideMark/>
          </w:tcPr>
          <w:p w:rsidR="0067718E" w:rsidRPr="0067718E" w:rsidRDefault="0067718E" w:rsidP="0067718E">
            <w:pPr>
              <w:rPr>
                <w:sz w:val="17"/>
                <w:szCs w:val="17"/>
              </w:rPr>
            </w:pPr>
            <w:r w:rsidRPr="0067718E">
              <w:rPr>
                <w:sz w:val="17"/>
                <w:szCs w:val="17"/>
              </w:rPr>
              <w:t>1</w:t>
            </w:r>
          </w:p>
        </w:tc>
        <w:tc>
          <w:tcPr>
            <w:tcW w:w="0" w:type="auto"/>
            <w:shd w:val="clear" w:color="000000" w:fill="FFFFFF"/>
            <w:noWrap/>
            <w:hideMark/>
          </w:tcPr>
          <w:p w:rsidR="0067718E" w:rsidRPr="0067718E" w:rsidRDefault="0067718E" w:rsidP="0067718E">
            <w:pPr>
              <w:rPr>
                <w:sz w:val="17"/>
                <w:szCs w:val="17"/>
              </w:rPr>
            </w:pPr>
            <w:r w:rsidRPr="0067718E">
              <w:rPr>
                <w:sz w:val="17"/>
                <w:szCs w:val="17"/>
              </w:rPr>
              <w:t>00</w:t>
            </w:r>
          </w:p>
        </w:tc>
        <w:tc>
          <w:tcPr>
            <w:tcW w:w="0" w:type="auto"/>
            <w:shd w:val="clear" w:color="000000" w:fill="FFFFFF"/>
            <w:noWrap/>
            <w:hideMark/>
          </w:tcPr>
          <w:p w:rsidR="0067718E" w:rsidRPr="0067718E" w:rsidRDefault="0067718E" w:rsidP="0067718E">
            <w:pPr>
              <w:rPr>
                <w:sz w:val="17"/>
                <w:szCs w:val="17"/>
              </w:rPr>
            </w:pPr>
            <w:r w:rsidRPr="0067718E">
              <w:rPr>
                <w:sz w:val="17"/>
                <w:szCs w:val="17"/>
              </w:rPr>
              <w:t>61020</w:t>
            </w:r>
          </w:p>
        </w:tc>
        <w:tc>
          <w:tcPr>
            <w:tcW w:w="0" w:type="auto"/>
            <w:shd w:val="clear" w:color="000000" w:fill="FFFFFF"/>
            <w:noWrap/>
            <w:hideMark/>
          </w:tcPr>
          <w:p w:rsidR="0067718E" w:rsidRPr="0067718E" w:rsidRDefault="0067718E" w:rsidP="0067718E">
            <w:pPr>
              <w:rPr>
                <w:sz w:val="17"/>
                <w:szCs w:val="17"/>
              </w:rPr>
            </w:pPr>
            <w:r w:rsidRPr="0067718E">
              <w:rPr>
                <w:sz w:val="17"/>
                <w:szCs w:val="17"/>
              </w:rPr>
              <w:t>110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2 509,4</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1 582,5</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1 387,7</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Закупка товаров, работ и услуг для обеспечения государственных (муниципальных) нужд</w:t>
            </w:r>
          </w:p>
        </w:tc>
        <w:tc>
          <w:tcPr>
            <w:tcW w:w="0" w:type="auto"/>
            <w:shd w:val="clear" w:color="000000" w:fill="FFFFFF"/>
            <w:noWrap/>
            <w:hideMark/>
          </w:tcPr>
          <w:p w:rsidR="0067718E" w:rsidRPr="0067718E" w:rsidRDefault="0067718E" w:rsidP="0067718E">
            <w:pPr>
              <w:rPr>
                <w:sz w:val="17"/>
                <w:szCs w:val="17"/>
              </w:rPr>
            </w:pPr>
            <w:r w:rsidRPr="0067718E">
              <w:rPr>
                <w:sz w:val="17"/>
                <w:szCs w:val="17"/>
              </w:rPr>
              <w:t>01</w:t>
            </w:r>
          </w:p>
        </w:tc>
        <w:tc>
          <w:tcPr>
            <w:tcW w:w="0" w:type="auto"/>
            <w:shd w:val="clear" w:color="000000" w:fill="FFFFFF"/>
            <w:noWrap/>
            <w:hideMark/>
          </w:tcPr>
          <w:p w:rsidR="0067718E" w:rsidRPr="0067718E" w:rsidRDefault="0067718E" w:rsidP="0067718E">
            <w:pPr>
              <w:rPr>
                <w:sz w:val="17"/>
                <w:szCs w:val="17"/>
              </w:rPr>
            </w:pPr>
            <w:r w:rsidRPr="0067718E">
              <w:rPr>
                <w:sz w:val="17"/>
                <w:szCs w:val="17"/>
              </w:rPr>
              <w:t>13</w:t>
            </w:r>
          </w:p>
        </w:tc>
        <w:tc>
          <w:tcPr>
            <w:tcW w:w="0" w:type="auto"/>
            <w:shd w:val="clear" w:color="000000" w:fill="FFFFFF"/>
            <w:noWrap/>
            <w:hideMark/>
          </w:tcPr>
          <w:p w:rsidR="0067718E" w:rsidRPr="0067718E" w:rsidRDefault="0067718E" w:rsidP="0067718E">
            <w:pPr>
              <w:rPr>
                <w:sz w:val="17"/>
                <w:szCs w:val="17"/>
              </w:rPr>
            </w:pPr>
            <w:r w:rsidRPr="0067718E">
              <w:rPr>
                <w:sz w:val="17"/>
                <w:szCs w:val="17"/>
              </w:rPr>
              <w:t>89</w:t>
            </w:r>
          </w:p>
        </w:tc>
        <w:tc>
          <w:tcPr>
            <w:tcW w:w="0" w:type="auto"/>
            <w:shd w:val="clear" w:color="000000" w:fill="FFFFFF"/>
            <w:noWrap/>
            <w:hideMark/>
          </w:tcPr>
          <w:p w:rsidR="0067718E" w:rsidRPr="0067718E" w:rsidRDefault="0067718E" w:rsidP="0067718E">
            <w:pPr>
              <w:rPr>
                <w:sz w:val="17"/>
                <w:szCs w:val="17"/>
              </w:rPr>
            </w:pPr>
            <w:r w:rsidRPr="0067718E">
              <w:rPr>
                <w:sz w:val="17"/>
                <w:szCs w:val="17"/>
              </w:rPr>
              <w:t>1</w:t>
            </w:r>
          </w:p>
        </w:tc>
        <w:tc>
          <w:tcPr>
            <w:tcW w:w="0" w:type="auto"/>
            <w:shd w:val="clear" w:color="000000" w:fill="FFFFFF"/>
            <w:noWrap/>
            <w:hideMark/>
          </w:tcPr>
          <w:p w:rsidR="0067718E" w:rsidRPr="0067718E" w:rsidRDefault="0067718E" w:rsidP="0067718E">
            <w:pPr>
              <w:rPr>
                <w:sz w:val="17"/>
                <w:szCs w:val="17"/>
              </w:rPr>
            </w:pPr>
            <w:r w:rsidRPr="0067718E">
              <w:rPr>
                <w:sz w:val="17"/>
                <w:szCs w:val="17"/>
              </w:rPr>
              <w:t>00</w:t>
            </w:r>
          </w:p>
        </w:tc>
        <w:tc>
          <w:tcPr>
            <w:tcW w:w="0" w:type="auto"/>
            <w:shd w:val="clear" w:color="000000" w:fill="FFFFFF"/>
            <w:noWrap/>
            <w:hideMark/>
          </w:tcPr>
          <w:p w:rsidR="0067718E" w:rsidRPr="0067718E" w:rsidRDefault="0067718E" w:rsidP="0067718E">
            <w:pPr>
              <w:rPr>
                <w:sz w:val="17"/>
                <w:szCs w:val="17"/>
              </w:rPr>
            </w:pPr>
            <w:r w:rsidRPr="0067718E">
              <w:rPr>
                <w:sz w:val="17"/>
                <w:szCs w:val="17"/>
              </w:rPr>
              <w:t>61020</w:t>
            </w:r>
          </w:p>
        </w:tc>
        <w:tc>
          <w:tcPr>
            <w:tcW w:w="0" w:type="auto"/>
            <w:shd w:val="clear" w:color="000000" w:fill="FFFFFF"/>
            <w:noWrap/>
            <w:hideMark/>
          </w:tcPr>
          <w:p w:rsidR="0067718E" w:rsidRPr="0067718E" w:rsidRDefault="0067718E" w:rsidP="0067718E">
            <w:pPr>
              <w:rPr>
                <w:sz w:val="17"/>
                <w:szCs w:val="17"/>
              </w:rPr>
            </w:pPr>
            <w:r w:rsidRPr="0067718E">
              <w:rPr>
                <w:sz w:val="17"/>
                <w:szCs w:val="17"/>
              </w:rPr>
              <w:t>200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4 064,4</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1 931,6</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1 968,6</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Иные закупки товаров, работ и услуг для обеспечения государственных (муниципальных) нужд</w:t>
            </w:r>
          </w:p>
        </w:tc>
        <w:tc>
          <w:tcPr>
            <w:tcW w:w="0" w:type="auto"/>
            <w:shd w:val="clear" w:color="000000" w:fill="FFFFFF"/>
            <w:noWrap/>
            <w:hideMark/>
          </w:tcPr>
          <w:p w:rsidR="0067718E" w:rsidRPr="0067718E" w:rsidRDefault="0067718E" w:rsidP="0067718E">
            <w:pPr>
              <w:rPr>
                <w:sz w:val="17"/>
                <w:szCs w:val="17"/>
              </w:rPr>
            </w:pPr>
            <w:r w:rsidRPr="0067718E">
              <w:rPr>
                <w:sz w:val="17"/>
                <w:szCs w:val="17"/>
              </w:rPr>
              <w:t>01</w:t>
            </w:r>
          </w:p>
        </w:tc>
        <w:tc>
          <w:tcPr>
            <w:tcW w:w="0" w:type="auto"/>
            <w:shd w:val="clear" w:color="000000" w:fill="FFFFFF"/>
            <w:noWrap/>
            <w:hideMark/>
          </w:tcPr>
          <w:p w:rsidR="0067718E" w:rsidRPr="0067718E" w:rsidRDefault="0067718E" w:rsidP="0067718E">
            <w:pPr>
              <w:rPr>
                <w:sz w:val="17"/>
                <w:szCs w:val="17"/>
              </w:rPr>
            </w:pPr>
            <w:r w:rsidRPr="0067718E">
              <w:rPr>
                <w:sz w:val="17"/>
                <w:szCs w:val="17"/>
              </w:rPr>
              <w:t>13</w:t>
            </w:r>
          </w:p>
        </w:tc>
        <w:tc>
          <w:tcPr>
            <w:tcW w:w="0" w:type="auto"/>
            <w:shd w:val="clear" w:color="000000" w:fill="FFFFFF"/>
            <w:noWrap/>
            <w:hideMark/>
          </w:tcPr>
          <w:p w:rsidR="0067718E" w:rsidRPr="0067718E" w:rsidRDefault="0067718E" w:rsidP="0067718E">
            <w:pPr>
              <w:rPr>
                <w:sz w:val="17"/>
                <w:szCs w:val="17"/>
              </w:rPr>
            </w:pPr>
            <w:r w:rsidRPr="0067718E">
              <w:rPr>
                <w:sz w:val="17"/>
                <w:szCs w:val="17"/>
              </w:rPr>
              <w:t>89</w:t>
            </w:r>
          </w:p>
        </w:tc>
        <w:tc>
          <w:tcPr>
            <w:tcW w:w="0" w:type="auto"/>
            <w:shd w:val="clear" w:color="000000" w:fill="FFFFFF"/>
            <w:noWrap/>
            <w:hideMark/>
          </w:tcPr>
          <w:p w:rsidR="0067718E" w:rsidRPr="0067718E" w:rsidRDefault="0067718E" w:rsidP="0067718E">
            <w:pPr>
              <w:rPr>
                <w:sz w:val="17"/>
                <w:szCs w:val="17"/>
              </w:rPr>
            </w:pPr>
            <w:r w:rsidRPr="0067718E">
              <w:rPr>
                <w:sz w:val="17"/>
                <w:szCs w:val="17"/>
              </w:rPr>
              <w:t>1</w:t>
            </w:r>
          </w:p>
        </w:tc>
        <w:tc>
          <w:tcPr>
            <w:tcW w:w="0" w:type="auto"/>
            <w:shd w:val="clear" w:color="000000" w:fill="FFFFFF"/>
            <w:noWrap/>
            <w:hideMark/>
          </w:tcPr>
          <w:p w:rsidR="0067718E" w:rsidRPr="0067718E" w:rsidRDefault="0067718E" w:rsidP="0067718E">
            <w:pPr>
              <w:rPr>
                <w:sz w:val="17"/>
                <w:szCs w:val="17"/>
              </w:rPr>
            </w:pPr>
            <w:r w:rsidRPr="0067718E">
              <w:rPr>
                <w:sz w:val="17"/>
                <w:szCs w:val="17"/>
              </w:rPr>
              <w:t>00</w:t>
            </w:r>
          </w:p>
        </w:tc>
        <w:tc>
          <w:tcPr>
            <w:tcW w:w="0" w:type="auto"/>
            <w:shd w:val="clear" w:color="000000" w:fill="FFFFFF"/>
            <w:noWrap/>
            <w:hideMark/>
          </w:tcPr>
          <w:p w:rsidR="0067718E" w:rsidRPr="0067718E" w:rsidRDefault="0067718E" w:rsidP="0067718E">
            <w:pPr>
              <w:rPr>
                <w:sz w:val="17"/>
                <w:szCs w:val="17"/>
              </w:rPr>
            </w:pPr>
            <w:r w:rsidRPr="0067718E">
              <w:rPr>
                <w:sz w:val="17"/>
                <w:szCs w:val="17"/>
              </w:rPr>
              <w:t>61020</w:t>
            </w:r>
          </w:p>
        </w:tc>
        <w:tc>
          <w:tcPr>
            <w:tcW w:w="0" w:type="auto"/>
            <w:shd w:val="clear" w:color="000000" w:fill="FFFFFF"/>
            <w:noWrap/>
            <w:hideMark/>
          </w:tcPr>
          <w:p w:rsidR="0067718E" w:rsidRPr="0067718E" w:rsidRDefault="0067718E" w:rsidP="0067718E">
            <w:pPr>
              <w:rPr>
                <w:sz w:val="17"/>
                <w:szCs w:val="17"/>
              </w:rPr>
            </w:pPr>
            <w:r w:rsidRPr="0067718E">
              <w:rPr>
                <w:sz w:val="17"/>
                <w:szCs w:val="17"/>
              </w:rPr>
              <w:t>240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4 064,4</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1 931,6</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1 968,6</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Иные бюджетные ассигнования</w:t>
            </w:r>
          </w:p>
        </w:tc>
        <w:tc>
          <w:tcPr>
            <w:tcW w:w="0" w:type="auto"/>
            <w:shd w:val="clear" w:color="000000" w:fill="FFFFFF"/>
            <w:noWrap/>
            <w:hideMark/>
          </w:tcPr>
          <w:p w:rsidR="0067718E" w:rsidRPr="0067718E" w:rsidRDefault="0067718E" w:rsidP="0067718E">
            <w:pPr>
              <w:rPr>
                <w:sz w:val="17"/>
                <w:szCs w:val="17"/>
              </w:rPr>
            </w:pPr>
            <w:r w:rsidRPr="0067718E">
              <w:rPr>
                <w:sz w:val="17"/>
                <w:szCs w:val="17"/>
              </w:rPr>
              <w:t>01</w:t>
            </w:r>
          </w:p>
        </w:tc>
        <w:tc>
          <w:tcPr>
            <w:tcW w:w="0" w:type="auto"/>
            <w:shd w:val="clear" w:color="000000" w:fill="FFFFFF"/>
            <w:noWrap/>
            <w:hideMark/>
          </w:tcPr>
          <w:p w:rsidR="0067718E" w:rsidRPr="0067718E" w:rsidRDefault="0067718E" w:rsidP="0067718E">
            <w:pPr>
              <w:rPr>
                <w:sz w:val="17"/>
                <w:szCs w:val="17"/>
              </w:rPr>
            </w:pPr>
            <w:r w:rsidRPr="0067718E">
              <w:rPr>
                <w:sz w:val="17"/>
                <w:szCs w:val="17"/>
              </w:rPr>
              <w:t>13</w:t>
            </w:r>
          </w:p>
        </w:tc>
        <w:tc>
          <w:tcPr>
            <w:tcW w:w="0" w:type="auto"/>
            <w:shd w:val="clear" w:color="000000" w:fill="FFFFFF"/>
            <w:noWrap/>
            <w:hideMark/>
          </w:tcPr>
          <w:p w:rsidR="0067718E" w:rsidRPr="0067718E" w:rsidRDefault="0067718E" w:rsidP="0067718E">
            <w:pPr>
              <w:rPr>
                <w:sz w:val="17"/>
                <w:szCs w:val="17"/>
              </w:rPr>
            </w:pPr>
            <w:r w:rsidRPr="0067718E">
              <w:rPr>
                <w:sz w:val="17"/>
                <w:szCs w:val="17"/>
              </w:rPr>
              <w:t>89</w:t>
            </w:r>
          </w:p>
        </w:tc>
        <w:tc>
          <w:tcPr>
            <w:tcW w:w="0" w:type="auto"/>
            <w:shd w:val="clear" w:color="000000" w:fill="FFFFFF"/>
            <w:noWrap/>
            <w:hideMark/>
          </w:tcPr>
          <w:p w:rsidR="0067718E" w:rsidRPr="0067718E" w:rsidRDefault="0067718E" w:rsidP="0067718E">
            <w:pPr>
              <w:rPr>
                <w:sz w:val="17"/>
                <w:szCs w:val="17"/>
              </w:rPr>
            </w:pPr>
            <w:r w:rsidRPr="0067718E">
              <w:rPr>
                <w:sz w:val="17"/>
                <w:szCs w:val="17"/>
              </w:rPr>
              <w:t>1</w:t>
            </w:r>
          </w:p>
        </w:tc>
        <w:tc>
          <w:tcPr>
            <w:tcW w:w="0" w:type="auto"/>
            <w:shd w:val="clear" w:color="000000" w:fill="FFFFFF"/>
            <w:noWrap/>
            <w:hideMark/>
          </w:tcPr>
          <w:p w:rsidR="0067718E" w:rsidRPr="0067718E" w:rsidRDefault="0067718E" w:rsidP="0067718E">
            <w:pPr>
              <w:rPr>
                <w:sz w:val="17"/>
                <w:szCs w:val="17"/>
              </w:rPr>
            </w:pPr>
            <w:r w:rsidRPr="0067718E">
              <w:rPr>
                <w:sz w:val="17"/>
                <w:szCs w:val="17"/>
              </w:rPr>
              <w:t>00</w:t>
            </w:r>
          </w:p>
        </w:tc>
        <w:tc>
          <w:tcPr>
            <w:tcW w:w="0" w:type="auto"/>
            <w:shd w:val="clear" w:color="000000" w:fill="FFFFFF"/>
            <w:noWrap/>
            <w:hideMark/>
          </w:tcPr>
          <w:p w:rsidR="0067718E" w:rsidRPr="0067718E" w:rsidRDefault="0067718E" w:rsidP="0067718E">
            <w:pPr>
              <w:rPr>
                <w:sz w:val="17"/>
                <w:szCs w:val="17"/>
              </w:rPr>
            </w:pPr>
            <w:r w:rsidRPr="0067718E">
              <w:rPr>
                <w:sz w:val="17"/>
                <w:szCs w:val="17"/>
              </w:rPr>
              <w:t>61020</w:t>
            </w:r>
          </w:p>
        </w:tc>
        <w:tc>
          <w:tcPr>
            <w:tcW w:w="0" w:type="auto"/>
            <w:shd w:val="clear" w:color="000000" w:fill="FFFFFF"/>
            <w:noWrap/>
            <w:hideMark/>
          </w:tcPr>
          <w:p w:rsidR="0067718E" w:rsidRPr="0067718E" w:rsidRDefault="0067718E" w:rsidP="0067718E">
            <w:pPr>
              <w:rPr>
                <w:sz w:val="17"/>
                <w:szCs w:val="17"/>
              </w:rPr>
            </w:pPr>
            <w:r w:rsidRPr="0067718E">
              <w:rPr>
                <w:sz w:val="17"/>
                <w:szCs w:val="17"/>
              </w:rPr>
              <w:t>800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342,9</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292,2</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292,2</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Уплата налогов, сборов и иных платежей</w:t>
            </w:r>
          </w:p>
        </w:tc>
        <w:tc>
          <w:tcPr>
            <w:tcW w:w="0" w:type="auto"/>
            <w:shd w:val="clear" w:color="000000" w:fill="FFFFFF"/>
            <w:noWrap/>
            <w:hideMark/>
          </w:tcPr>
          <w:p w:rsidR="0067718E" w:rsidRPr="0067718E" w:rsidRDefault="0067718E" w:rsidP="0067718E">
            <w:pPr>
              <w:rPr>
                <w:sz w:val="17"/>
                <w:szCs w:val="17"/>
              </w:rPr>
            </w:pPr>
            <w:r w:rsidRPr="0067718E">
              <w:rPr>
                <w:sz w:val="17"/>
                <w:szCs w:val="17"/>
              </w:rPr>
              <w:t>01</w:t>
            </w:r>
          </w:p>
        </w:tc>
        <w:tc>
          <w:tcPr>
            <w:tcW w:w="0" w:type="auto"/>
            <w:shd w:val="clear" w:color="000000" w:fill="FFFFFF"/>
            <w:noWrap/>
            <w:hideMark/>
          </w:tcPr>
          <w:p w:rsidR="0067718E" w:rsidRPr="0067718E" w:rsidRDefault="0067718E" w:rsidP="0067718E">
            <w:pPr>
              <w:rPr>
                <w:sz w:val="17"/>
                <w:szCs w:val="17"/>
              </w:rPr>
            </w:pPr>
            <w:r w:rsidRPr="0067718E">
              <w:rPr>
                <w:sz w:val="17"/>
                <w:szCs w:val="17"/>
              </w:rPr>
              <w:t>13</w:t>
            </w:r>
          </w:p>
        </w:tc>
        <w:tc>
          <w:tcPr>
            <w:tcW w:w="0" w:type="auto"/>
            <w:shd w:val="clear" w:color="000000" w:fill="FFFFFF"/>
            <w:noWrap/>
            <w:hideMark/>
          </w:tcPr>
          <w:p w:rsidR="0067718E" w:rsidRPr="0067718E" w:rsidRDefault="0067718E" w:rsidP="0067718E">
            <w:pPr>
              <w:rPr>
                <w:sz w:val="17"/>
                <w:szCs w:val="17"/>
              </w:rPr>
            </w:pPr>
            <w:r w:rsidRPr="0067718E">
              <w:rPr>
                <w:sz w:val="17"/>
                <w:szCs w:val="17"/>
              </w:rPr>
              <w:t>89</w:t>
            </w:r>
          </w:p>
        </w:tc>
        <w:tc>
          <w:tcPr>
            <w:tcW w:w="0" w:type="auto"/>
            <w:shd w:val="clear" w:color="000000" w:fill="FFFFFF"/>
            <w:noWrap/>
            <w:hideMark/>
          </w:tcPr>
          <w:p w:rsidR="0067718E" w:rsidRPr="0067718E" w:rsidRDefault="0067718E" w:rsidP="0067718E">
            <w:pPr>
              <w:rPr>
                <w:sz w:val="17"/>
                <w:szCs w:val="17"/>
              </w:rPr>
            </w:pPr>
            <w:r w:rsidRPr="0067718E">
              <w:rPr>
                <w:sz w:val="17"/>
                <w:szCs w:val="17"/>
              </w:rPr>
              <w:t>1</w:t>
            </w:r>
          </w:p>
        </w:tc>
        <w:tc>
          <w:tcPr>
            <w:tcW w:w="0" w:type="auto"/>
            <w:shd w:val="clear" w:color="000000" w:fill="FFFFFF"/>
            <w:noWrap/>
            <w:hideMark/>
          </w:tcPr>
          <w:p w:rsidR="0067718E" w:rsidRPr="0067718E" w:rsidRDefault="0067718E" w:rsidP="0067718E">
            <w:pPr>
              <w:rPr>
                <w:sz w:val="17"/>
                <w:szCs w:val="17"/>
              </w:rPr>
            </w:pPr>
            <w:r w:rsidRPr="0067718E">
              <w:rPr>
                <w:sz w:val="17"/>
                <w:szCs w:val="17"/>
              </w:rPr>
              <w:t>00</w:t>
            </w:r>
          </w:p>
        </w:tc>
        <w:tc>
          <w:tcPr>
            <w:tcW w:w="0" w:type="auto"/>
            <w:shd w:val="clear" w:color="000000" w:fill="FFFFFF"/>
            <w:noWrap/>
            <w:hideMark/>
          </w:tcPr>
          <w:p w:rsidR="0067718E" w:rsidRPr="0067718E" w:rsidRDefault="0067718E" w:rsidP="0067718E">
            <w:pPr>
              <w:rPr>
                <w:sz w:val="17"/>
                <w:szCs w:val="17"/>
              </w:rPr>
            </w:pPr>
            <w:r w:rsidRPr="0067718E">
              <w:rPr>
                <w:sz w:val="17"/>
                <w:szCs w:val="17"/>
              </w:rPr>
              <w:t>61020</w:t>
            </w:r>
          </w:p>
        </w:tc>
        <w:tc>
          <w:tcPr>
            <w:tcW w:w="0" w:type="auto"/>
            <w:shd w:val="clear" w:color="000000" w:fill="FFFFFF"/>
            <w:noWrap/>
            <w:hideMark/>
          </w:tcPr>
          <w:p w:rsidR="0067718E" w:rsidRPr="0067718E" w:rsidRDefault="0067718E" w:rsidP="0067718E">
            <w:pPr>
              <w:rPr>
                <w:sz w:val="17"/>
                <w:szCs w:val="17"/>
              </w:rPr>
            </w:pPr>
            <w:r w:rsidRPr="0067718E">
              <w:rPr>
                <w:sz w:val="17"/>
                <w:szCs w:val="17"/>
              </w:rPr>
              <w:t>850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342,9</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292,2</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292,2</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Централизованные бухгалтерии</w:t>
            </w:r>
          </w:p>
        </w:tc>
        <w:tc>
          <w:tcPr>
            <w:tcW w:w="0" w:type="auto"/>
            <w:shd w:val="clear" w:color="000000" w:fill="FFFFFF"/>
            <w:noWrap/>
            <w:hideMark/>
          </w:tcPr>
          <w:p w:rsidR="0067718E" w:rsidRPr="0067718E" w:rsidRDefault="0067718E" w:rsidP="0067718E">
            <w:pPr>
              <w:rPr>
                <w:sz w:val="17"/>
                <w:szCs w:val="17"/>
              </w:rPr>
            </w:pPr>
            <w:r w:rsidRPr="0067718E">
              <w:rPr>
                <w:sz w:val="17"/>
                <w:szCs w:val="17"/>
              </w:rPr>
              <w:t>01</w:t>
            </w:r>
          </w:p>
        </w:tc>
        <w:tc>
          <w:tcPr>
            <w:tcW w:w="0" w:type="auto"/>
            <w:shd w:val="clear" w:color="000000" w:fill="FFFFFF"/>
            <w:noWrap/>
            <w:hideMark/>
          </w:tcPr>
          <w:p w:rsidR="0067718E" w:rsidRPr="0067718E" w:rsidRDefault="0067718E" w:rsidP="0067718E">
            <w:pPr>
              <w:rPr>
                <w:sz w:val="17"/>
                <w:szCs w:val="17"/>
              </w:rPr>
            </w:pPr>
            <w:r w:rsidRPr="0067718E">
              <w:rPr>
                <w:sz w:val="17"/>
                <w:szCs w:val="17"/>
              </w:rPr>
              <w:t>13</w:t>
            </w:r>
          </w:p>
        </w:tc>
        <w:tc>
          <w:tcPr>
            <w:tcW w:w="0" w:type="auto"/>
            <w:shd w:val="clear" w:color="000000" w:fill="FFFFFF"/>
            <w:noWrap/>
            <w:hideMark/>
          </w:tcPr>
          <w:p w:rsidR="0067718E" w:rsidRPr="0067718E" w:rsidRDefault="0067718E" w:rsidP="0067718E">
            <w:pPr>
              <w:rPr>
                <w:sz w:val="17"/>
                <w:szCs w:val="17"/>
              </w:rPr>
            </w:pPr>
            <w:r w:rsidRPr="0067718E">
              <w:rPr>
                <w:sz w:val="17"/>
                <w:szCs w:val="17"/>
              </w:rPr>
              <w:t>89</w:t>
            </w:r>
          </w:p>
        </w:tc>
        <w:tc>
          <w:tcPr>
            <w:tcW w:w="0" w:type="auto"/>
            <w:shd w:val="clear" w:color="000000" w:fill="FFFFFF"/>
            <w:noWrap/>
            <w:hideMark/>
          </w:tcPr>
          <w:p w:rsidR="0067718E" w:rsidRPr="0067718E" w:rsidRDefault="0067718E" w:rsidP="0067718E">
            <w:pPr>
              <w:rPr>
                <w:sz w:val="17"/>
                <w:szCs w:val="17"/>
              </w:rPr>
            </w:pPr>
            <w:r w:rsidRPr="0067718E">
              <w:rPr>
                <w:sz w:val="17"/>
                <w:szCs w:val="17"/>
              </w:rPr>
              <w:t>1</w:t>
            </w:r>
          </w:p>
        </w:tc>
        <w:tc>
          <w:tcPr>
            <w:tcW w:w="0" w:type="auto"/>
            <w:shd w:val="clear" w:color="000000" w:fill="FFFFFF"/>
            <w:noWrap/>
            <w:hideMark/>
          </w:tcPr>
          <w:p w:rsidR="0067718E" w:rsidRPr="0067718E" w:rsidRDefault="0067718E" w:rsidP="0067718E">
            <w:pPr>
              <w:rPr>
                <w:sz w:val="17"/>
                <w:szCs w:val="17"/>
              </w:rPr>
            </w:pPr>
            <w:r w:rsidRPr="0067718E">
              <w:rPr>
                <w:sz w:val="17"/>
                <w:szCs w:val="17"/>
              </w:rPr>
              <w:t>00</w:t>
            </w:r>
          </w:p>
        </w:tc>
        <w:tc>
          <w:tcPr>
            <w:tcW w:w="0" w:type="auto"/>
            <w:shd w:val="clear" w:color="000000" w:fill="FFFFFF"/>
            <w:noWrap/>
            <w:hideMark/>
          </w:tcPr>
          <w:p w:rsidR="0067718E" w:rsidRPr="0067718E" w:rsidRDefault="0067718E" w:rsidP="0067718E">
            <w:pPr>
              <w:rPr>
                <w:sz w:val="17"/>
                <w:szCs w:val="17"/>
              </w:rPr>
            </w:pPr>
            <w:r w:rsidRPr="0067718E">
              <w:rPr>
                <w:sz w:val="17"/>
                <w:szCs w:val="17"/>
              </w:rPr>
              <w:t>61230</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1 059,2</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829,8</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831,9</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0" w:type="auto"/>
            <w:shd w:val="clear" w:color="000000" w:fill="FFFFFF"/>
            <w:noWrap/>
            <w:hideMark/>
          </w:tcPr>
          <w:p w:rsidR="0067718E" w:rsidRPr="0067718E" w:rsidRDefault="0067718E" w:rsidP="0067718E">
            <w:pPr>
              <w:rPr>
                <w:sz w:val="17"/>
                <w:szCs w:val="17"/>
              </w:rPr>
            </w:pPr>
            <w:r w:rsidRPr="0067718E">
              <w:rPr>
                <w:sz w:val="17"/>
                <w:szCs w:val="17"/>
              </w:rPr>
              <w:t>01</w:t>
            </w:r>
          </w:p>
        </w:tc>
        <w:tc>
          <w:tcPr>
            <w:tcW w:w="0" w:type="auto"/>
            <w:shd w:val="clear" w:color="000000" w:fill="FFFFFF"/>
            <w:noWrap/>
            <w:hideMark/>
          </w:tcPr>
          <w:p w:rsidR="0067718E" w:rsidRPr="0067718E" w:rsidRDefault="0067718E" w:rsidP="0067718E">
            <w:pPr>
              <w:rPr>
                <w:sz w:val="17"/>
                <w:szCs w:val="17"/>
              </w:rPr>
            </w:pPr>
            <w:r w:rsidRPr="0067718E">
              <w:rPr>
                <w:sz w:val="17"/>
                <w:szCs w:val="17"/>
              </w:rPr>
              <w:t>13</w:t>
            </w:r>
          </w:p>
        </w:tc>
        <w:tc>
          <w:tcPr>
            <w:tcW w:w="0" w:type="auto"/>
            <w:shd w:val="clear" w:color="000000" w:fill="FFFFFF"/>
            <w:noWrap/>
            <w:hideMark/>
          </w:tcPr>
          <w:p w:rsidR="0067718E" w:rsidRPr="0067718E" w:rsidRDefault="0067718E" w:rsidP="0067718E">
            <w:pPr>
              <w:rPr>
                <w:sz w:val="17"/>
                <w:szCs w:val="17"/>
              </w:rPr>
            </w:pPr>
            <w:r w:rsidRPr="0067718E">
              <w:rPr>
                <w:sz w:val="17"/>
                <w:szCs w:val="17"/>
              </w:rPr>
              <w:t>89</w:t>
            </w:r>
          </w:p>
        </w:tc>
        <w:tc>
          <w:tcPr>
            <w:tcW w:w="0" w:type="auto"/>
            <w:shd w:val="clear" w:color="000000" w:fill="FFFFFF"/>
            <w:noWrap/>
            <w:hideMark/>
          </w:tcPr>
          <w:p w:rsidR="0067718E" w:rsidRPr="0067718E" w:rsidRDefault="0067718E" w:rsidP="0067718E">
            <w:pPr>
              <w:rPr>
                <w:sz w:val="17"/>
                <w:szCs w:val="17"/>
              </w:rPr>
            </w:pPr>
            <w:r w:rsidRPr="0067718E">
              <w:rPr>
                <w:sz w:val="17"/>
                <w:szCs w:val="17"/>
              </w:rPr>
              <w:t>1</w:t>
            </w:r>
          </w:p>
        </w:tc>
        <w:tc>
          <w:tcPr>
            <w:tcW w:w="0" w:type="auto"/>
            <w:shd w:val="clear" w:color="000000" w:fill="FFFFFF"/>
            <w:noWrap/>
            <w:hideMark/>
          </w:tcPr>
          <w:p w:rsidR="0067718E" w:rsidRPr="0067718E" w:rsidRDefault="0067718E" w:rsidP="0067718E">
            <w:pPr>
              <w:rPr>
                <w:sz w:val="17"/>
                <w:szCs w:val="17"/>
              </w:rPr>
            </w:pPr>
            <w:r w:rsidRPr="0067718E">
              <w:rPr>
                <w:sz w:val="17"/>
                <w:szCs w:val="17"/>
              </w:rPr>
              <w:t>00</w:t>
            </w:r>
          </w:p>
        </w:tc>
        <w:tc>
          <w:tcPr>
            <w:tcW w:w="0" w:type="auto"/>
            <w:shd w:val="clear" w:color="000000" w:fill="FFFFFF"/>
            <w:noWrap/>
            <w:hideMark/>
          </w:tcPr>
          <w:p w:rsidR="0067718E" w:rsidRPr="0067718E" w:rsidRDefault="0067718E" w:rsidP="0067718E">
            <w:pPr>
              <w:rPr>
                <w:sz w:val="17"/>
                <w:szCs w:val="17"/>
              </w:rPr>
            </w:pPr>
            <w:r w:rsidRPr="0067718E">
              <w:rPr>
                <w:sz w:val="17"/>
                <w:szCs w:val="17"/>
              </w:rPr>
              <w:t>61230</w:t>
            </w:r>
          </w:p>
        </w:tc>
        <w:tc>
          <w:tcPr>
            <w:tcW w:w="0" w:type="auto"/>
            <w:shd w:val="clear" w:color="000000" w:fill="FFFFFF"/>
            <w:noWrap/>
            <w:hideMark/>
          </w:tcPr>
          <w:p w:rsidR="0067718E" w:rsidRPr="0067718E" w:rsidRDefault="0067718E" w:rsidP="0067718E">
            <w:pPr>
              <w:rPr>
                <w:sz w:val="17"/>
                <w:szCs w:val="17"/>
              </w:rPr>
            </w:pPr>
            <w:r w:rsidRPr="0067718E">
              <w:rPr>
                <w:sz w:val="17"/>
                <w:szCs w:val="17"/>
              </w:rPr>
              <w:t>100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984,8</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777,8</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777,8</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Расходы на выплаты персоналу казенных учреждений</w:t>
            </w:r>
          </w:p>
        </w:tc>
        <w:tc>
          <w:tcPr>
            <w:tcW w:w="0" w:type="auto"/>
            <w:shd w:val="clear" w:color="000000" w:fill="FFFFFF"/>
            <w:noWrap/>
            <w:hideMark/>
          </w:tcPr>
          <w:p w:rsidR="0067718E" w:rsidRPr="0067718E" w:rsidRDefault="0067718E" w:rsidP="0067718E">
            <w:pPr>
              <w:rPr>
                <w:sz w:val="17"/>
                <w:szCs w:val="17"/>
              </w:rPr>
            </w:pPr>
            <w:r w:rsidRPr="0067718E">
              <w:rPr>
                <w:sz w:val="17"/>
                <w:szCs w:val="17"/>
              </w:rPr>
              <w:t>01</w:t>
            </w:r>
          </w:p>
        </w:tc>
        <w:tc>
          <w:tcPr>
            <w:tcW w:w="0" w:type="auto"/>
            <w:shd w:val="clear" w:color="000000" w:fill="FFFFFF"/>
            <w:noWrap/>
            <w:hideMark/>
          </w:tcPr>
          <w:p w:rsidR="0067718E" w:rsidRPr="0067718E" w:rsidRDefault="0067718E" w:rsidP="0067718E">
            <w:pPr>
              <w:rPr>
                <w:sz w:val="17"/>
                <w:szCs w:val="17"/>
              </w:rPr>
            </w:pPr>
            <w:r w:rsidRPr="0067718E">
              <w:rPr>
                <w:sz w:val="17"/>
                <w:szCs w:val="17"/>
              </w:rPr>
              <w:t>13</w:t>
            </w:r>
          </w:p>
        </w:tc>
        <w:tc>
          <w:tcPr>
            <w:tcW w:w="0" w:type="auto"/>
            <w:shd w:val="clear" w:color="000000" w:fill="FFFFFF"/>
            <w:noWrap/>
            <w:hideMark/>
          </w:tcPr>
          <w:p w:rsidR="0067718E" w:rsidRPr="0067718E" w:rsidRDefault="0067718E" w:rsidP="0067718E">
            <w:pPr>
              <w:rPr>
                <w:sz w:val="17"/>
                <w:szCs w:val="17"/>
              </w:rPr>
            </w:pPr>
            <w:r w:rsidRPr="0067718E">
              <w:rPr>
                <w:sz w:val="17"/>
                <w:szCs w:val="17"/>
              </w:rPr>
              <w:t>89</w:t>
            </w:r>
          </w:p>
        </w:tc>
        <w:tc>
          <w:tcPr>
            <w:tcW w:w="0" w:type="auto"/>
            <w:shd w:val="clear" w:color="000000" w:fill="FFFFFF"/>
            <w:noWrap/>
            <w:hideMark/>
          </w:tcPr>
          <w:p w:rsidR="0067718E" w:rsidRPr="0067718E" w:rsidRDefault="0067718E" w:rsidP="0067718E">
            <w:pPr>
              <w:rPr>
                <w:sz w:val="17"/>
                <w:szCs w:val="17"/>
              </w:rPr>
            </w:pPr>
            <w:r w:rsidRPr="0067718E">
              <w:rPr>
                <w:sz w:val="17"/>
                <w:szCs w:val="17"/>
              </w:rPr>
              <w:t>1</w:t>
            </w:r>
          </w:p>
        </w:tc>
        <w:tc>
          <w:tcPr>
            <w:tcW w:w="0" w:type="auto"/>
            <w:shd w:val="clear" w:color="000000" w:fill="FFFFFF"/>
            <w:noWrap/>
            <w:hideMark/>
          </w:tcPr>
          <w:p w:rsidR="0067718E" w:rsidRPr="0067718E" w:rsidRDefault="0067718E" w:rsidP="0067718E">
            <w:pPr>
              <w:rPr>
                <w:sz w:val="17"/>
                <w:szCs w:val="17"/>
              </w:rPr>
            </w:pPr>
            <w:r w:rsidRPr="0067718E">
              <w:rPr>
                <w:sz w:val="17"/>
                <w:szCs w:val="17"/>
              </w:rPr>
              <w:t>00</w:t>
            </w:r>
          </w:p>
        </w:tc>
        <w:tc>
          <w:tcPr>
            <w:tcW w:w="0" w:type="auto"/>
            <w:shd w:val="clear" w:color="000000" w:fill="FFFFFF"/>
            <w:noWrap/>
            <w:hideMark/>
          </w:tcPr>
          <w:p w:rsidR="0067718E" w:rsidRPr="0067718E" w:rsidRDefault="0067718E" w:rsidP="0067718E">
            <w:pPr>
              <w:rPr>
                <w:sz w:val="17"/>
                <w:szCs w:val="17"/>
              </w:rPr>
            </w:pPr>
            <w:r w:rsidRPr="0067718E">
              <w:rPr>
                <w:sz w:val="17"/>
                <w:szCs w:val="17"/>
              </w:rPr>
              <w:t>61230</w:t>
            </w:r>
          </w:p>
        </w:tc>
        <w:tc>
          <w:tcPr>
            <w:tcW w:w="0" w:type="auto"/>
            <w:shd w:val="clear" w:color="000000" w:fill="FFFFFF"/>
            <w:noWrap/>
            <w:hideMark/>
          </w:tcPr>
          <w:p w:rsidR="0067718E" w:rsidRPr="0067718E" w:rsidRDefault="0067718E" w:rsidP="0067718E">
            <w:pPr>
              <w:rPr>
                <w:sz w:val="17"/>
                <w:szCs w:val="17"/>
              </w:rPr>
            </w:pPr>
            <w:r w:rsidRPr="0067718E">
              <w:rPr>
                <w:sz w:val="17"/>
                <w:szCs w:val="17"/>
              </w:rPr>
              <w:t>110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984,8</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777,8</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777,8</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Закупка товаров, работ и услуг для обеспечения государственных (муниципальных) нужд</w:t>
            </w:r>
          </w:p>
        </w:tc>
        <w:tc>
          <w:tcPr>
            <w:tcW w:w="0" w:type="auto"/>
            <w:shd w:val="clear" w:color="000000" w:fill="FFFFFF"/>
            <w:noWrap/>
            <w:hideMark/>
          </w:tcPr>
          <w:p w:rsidR="0067718E" w:rsidRPr="0067718E" w:rsidRDefault="0067718E" w:rsidP="0067718E">
            <w:pPr>
              <w:rPr>
                <w:sz w:val="17"/>
                <w:szCs w:val="17"/>
              </w:rPr>
            </w:pPr>
            <w:r w:rsidRPr="0067718E">
              <w:rPr>
                <w:sz w:val="17"/>
                <w:szCs w:val="17"/>
              </w:rPr>
              <w:t>01</w:t>
            </w:r>
          </w:p>
        </w:tc>
        <w:tc>
          <w:tcPr>
            <w:tcW w:w="0" w:type="auto"/>
            <w:shd w:val="clear" w:color="000000" w:fill="FFFFFF"/>
            <w:noWrap/>
            <w:hideMark/>
          </w:tcPr>
          <w:p w:rsidR="0067718E" w:rsidRPr="0067718E" w:rsidRDefault="0067718E" w:rsidP="0067718E">
            <w:pPr>
              <w:rPr>
                <w:sz w:val="17"/>
                <w:szCs w:val="17"/>
              </w:rPr>
            </w:pPr>
            <w:r w:rsidRPr="0067718E">
              <w:rPr>
                <w:sz w:val="17"/>
                <w:szCs w:val="17"/>
              </w:rPr>
              <w:t>13</w:t>
            </w:r>
          </w:p>
        </w:tc>
        <w:tc>
          <w:tcPr>
            <w:tcW w:w="0" w:type="auto"/>
            <w:shd w:val="clear" w:color="000000" w:fill="FFFFFF"/>
            <w:noWrap/>
            <w:hideMark/>
          </w:tcPr>
          <w:p w:rsidR="0067718E" w:rsidRPr="0067718E" w:rsidRDefault="0067718E" w:rsidP="0067718E">
            <w:pPr>
              <w:rPr>
                <w:sz w:val="17"/>
                <w:szCs w:val="17"/>
              </w:rPr>
            </w:pPr>
            <w:r w:rsidRPr="0067718E">
              <w:rPr>
                <w:sz w:val="17"/>
                <w:szCs w:val="17"/>
              </w:rPr>
              <w:t>89</w:t>
            </w:r>
          </w:p>
        </w:tc>
        <w:tc>
          <w:tcPr>
            <w:tcW w:w="0" w:type="auto"/>
            <w:shd w:val="clear" w:color="000000" w:fill="FFFFFF"/>
            <w:noWrap/>
            <w:hideMark/>
          </w:tcPr>
          <w:p w:rsidR="0067718E" w:rsidRPr="0067718E" w:rsidRDefault="0067718E" w:rsidP="0067718E">
            <w:pPr>
              <w:rPr>
                <w:sz w:val="17"/>
                <w:szCs w:val="17"/>
              </w:rPr>
            </w:pPr>
            <w:r w:rsidRPr="0067718E">
              <w:rPr>
                <w:sz w:val="17"/>
                <w:szCs w:val="17"/>
              </w:rPr>
              <w:t>1</w:t>
            </w:r>
          </w:p>
        </w:tc>
        <w:tc>
          <w:tcPr>
            <w:tcW w:w="0" w:type="auto"/>
            <w:shd w:val="clear" w:color="000000" w:fill="FFFFFF"/>
            <w:noWrap/>
            <w:hideMark/>
          </w:tcPr>
          <w:p w:rsidR="0067718E" w:rsidRPr="0067718E" w:rsidRDefault="0067718E" w:rsidP="0067718E">
            <w:pPr>
              <w:rPr>
                <w:sz w:val="17"/>
                <w:szCs w:val="17"/>
              </w:rPr>
            </w:pPr>
            <w:r w:rsidRPr="0067718E">
              <w:rPr>
                <w:sz w:val="17"/>
                <w:szCs w:val="17"/>
              </w:rPr>
              <w:t>00</w:t>
            </w:r>
          </w:p>
        </w:tc>
        <w:tc>
          <w:tcPr>
            <w:tcW w:w="0" w:type="auto"/>
            <w:shd w:val="clear" w:color="000000" w:fill="FFFFFF"/>
            <w:noWrap/>
            <w:hideMark/>
          </w:tcPr>
          <w:p w:rsidR="0067718E" w:rsidRPr="0067718E" w:rsidRDefault="0067718E" w:rsidP="0067718E">
            <w:pPr>
              <w:rPr>
                <w:sz w:val="17"/>
                <w:szCs w:val="17"/>
              </w:rPr>
            </w:pPr>
            <w:r w:rsidRPr="0067718E">
              <w:rPr>
                <w:sz w:val="17"/>
                <w:szCs w:val="17"/>
              </w:rPr>
              <w:t>61230</w:t>
            </w:r>
          </w:p>
        </w:tc>
        <w:tc>
          <w:tcPr>
            <w:tcW w:w="0" w:type="auto"/>
            <w:shd w:val="clear" w:color="000000" w:fill="FFFFFF"/>
            <w:noWrap/>
            <w:hideMark/>
          </w:tcPr>
          <w:p w:rsidR="0067718E" w:rsidRPr="0067718E" w:rsidRDefault="0067718E" w:rsidP="0067718E">
            <w:pPr>
              <w:rPr>
                <w:sz w:val="17"/>
                <w:szCs w:val="17"/>
              </w:rPr>
            </w:pPr>
            <w:r w:rsidRPr="0067718E">
              <w:rPr>
                <w:sz w:val="17"/>
                <w:szCs w:val="17"/>
              </w:rPr>
              <w:t>200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74,0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52,0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54,1</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Иные закупки товаров, работ и услуг для обеспечения государственных (муниципальных) нужд</w:t>
            </w:r>
          </w:p>
        </w:tc>
        <w:tc>
          <w:tcPr>
            <w:tcW w:w="0" w:type="auto"/>
            <w:shd w:val="clear" w:color="000000" w:fill="FFFFFF"/>
            <w:noWrap/>
            <w:hideMark/>
          </w:tcPr>
          <w:p w:rsidR="0067718E" w:rsidRPr="0067718E" w:rsidRDefault="0067718E" w:rsidP="0067718E">
            <w:pPr>
              <w:rPr>
                <w:sz w:val="17"/>
                <w:szCs w:val="17"/>
              </w:rPr>
            </w:pPr>
            <w:r w:rsidRPr="0067718E">
              <w:rPr>
                <w:sz w:val="17"/>
                <w:szCs w:val="17"/>
              </w:rPr>
              <w:t>01</w:t>
            </w:r>
          </w:p>
        </w:tc>
        <w:tc>
          <w:tcPr>
            <w:tcW w:w="0" w:type="auto"/>
            <w:shd w:val="clear" w:color="000000" w:fill="FFFFFF"/>
            <w:noWrap/>
            <w:hideMark/>
          </w:tcPr>
          <w:p w:rsidR="0067718E" w:rsidRPr="0067718E" w:rsidRDefault="0067718E" w:rsidP="0067718E">
            <w:pPr>
              <w:rPr>
                <w:sz w:val="17"/>
                <w:szCs w:val="17"/>
              </w:rPr>
            </w:pPr>
            <w:r w:rsidRPr="0067718E">
              <w:rPr>
                <w:sz w:val="17"/>
                <w:szCs w:val="17"/>
              </w:rPr>
              <w:t>13</w:t>
            </w:r>
          </w:p>
        </w:tc>
        <w:tc>
          <w:tcPr>
            <w:tcW w:w="0" w:type="auto"/>
            <w:shd w:val="clear" w:color="000000" w:fill="FFFFFF"/>
            <w:noWrap/>
            <w:hideMark/>
          </w:tcPr>
          <w:p w:rsidR="0067718E" w:rsidRPr="0067718E" w:rsidRDefault="0067718E" w:rsidP="0067718E">
            <w:pPr>
              <w:rPr>
                <w:sz w:val="17"/>
                <w:szCs w:val="17"/>
              </w:rPr>
            </w:pPr>
            <w:r w:rsidRPr="0067718E">
              <w:rPr>
                <w:sz w:val="17"/>
                <w:szCs w:val="17"/>
              </w:rPr>
              <w:t>89</w:t>
            </w:r>
          </w:p>
        </w:tc>
        <w:tc>
          <w:tcPr>
            <w:tcW w:w="0" w:type="auto"/>
            <w:shd w:val="clear" w:color="000000" w:fill="FFFFFF"/>
            <w:noWrap/>
            <w:hideMark/>
          </w:tcPr>
          <w:p w:rsidR="0067718E" w:rsidRPr="0067718E" w:rsidRDefault="0067718E" w:rsidP="0067718E">
            <w:pPr>
              <w:rPr>
                <w:sz w:val="17"/>
                <w:szCs w:val="17"/>
              </w:rPr>
            </w:pPr>
            <w:r w:rsidRPr="0067718E">
              <w:rPr>
                <w:sz w:val="17"/>
                <w:szCs w:val="17"/>
              </w:rPr>
              <w:t>1</w:t>
            </w:r>
          </w:p>
        </w:tc>
        <w:tc>
          <w:tcPr>
            <w:tcW w:w="0" w:type="auto"/>
            <w:shd w:val="clear" w:color="000000" w:fill="FFFFFF"/>
            <w:noWrap/>
            <w:hideMark/>
          </w:tcPr>
          <w:p w:rsidR="0067718E" w:rsidRPr="0067718E" w:rsidRDefault="0067718E" w:rsidP="0067718E">
            <w:pPr>
              <w:rPr>
                <w:sz w:val="17"/>
                <w:szCs w:val="17"/>
              </w:rPr>
            </w:pPr>
            <w:r w:rsidRPr="0067718E">
              <w:rPr>
                <w:sz w:val="17"/>
                <w:szCs w:val="17"/>
              </w:rPr>
              <w:t>00</w:t>
            </w:r>
          </w:p>
        </w:tc>
        <w:tc>
          <w:tcPr>
            <w:tcW w:w="0" w:type="auto"/>
            <w:shd w:val="clear" w:color="000000" w:fill="FFFFFF"/>
            <w:noWrap/>
            <w:hideMark/>
          </w:tcPr>
          <w:p w:rsidR="0067718E" w:rsidRPr="0067718E" w:rsidRDefault="0067718E" w:rsidP="0067718E">
            <w:pPr>
              <w:rPr>
                <w:sz w:val="17"/>
                <w:szCs w:val="17"/>
              </w:rPr>
            </w:pPr>
            <w:r w:rsidRPr="0067718E">
              <w:rPr>
                <w:sz w:val="17"/>
                <w:szCs w:val="17"/>
              </w:rPr>
              <w:t>61230</w:t>
            </w:r>
          </w:p>
        </w:tc>
        <w:tc>
          <w:tcPr>
            <w:tcW w:w="0" w:type="auto"/>
            <w:shd w:val="clear" w:color="000000" w:fill="FFFFFF"/>
            <w:noWrap/>
            <w:hideMark/>
          </w:tcPr>
          <w:p w:rsidR="0067718E" w:rsidRPr="0067718E" w:rsidRDefault="0067718E" w:rsidP="0067718E">
            <w:pPr>
              <w:rPr>
                <w:sz w:val="17"/>
                <w:szCs w:val="17"/>
              </w:rPr>
            </w:pPr>
            <w:r w:rsidRPr="0067718E">
              <w:rPr>
                <w:sz w:val="17"/>
                <w:szCs w:val="17"/>
              </w:rPr>
              <w:t>240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74,0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52,0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54,1</w:t>
            </w:r>
          </w:p>
        </w:tc>
      </w:tr>
      <w:tr w:rsidR="0067718E" w:rsidRPr="0067718E" w:rsidTr="00284A42">
        <w:trPr>
          <w:trHeight w:val="170"/>
        </w:trPr>
        <w:tc>
          <w:tcPr>
            <w:tcW w:w="4531" w:type="dxa"/>
            <w:shd w:val="clear" w:color="auto" w:fill="auto"/>
            <w:hideMark/>
          </w:tcPr>
          <w:p w:rsidR="0067718E" w:rsidRPr="0067718E" w:rsidRDefault="0067718E" w:rsidP="0067718E">
            <w:pPr>
              <w:rPr>
                <w:sz w:val="17"/>
                <w:szCs w:val="17"/>
              </w:rPr>
            </w:pPr>
            <w:r w:rsidRPr="0067718E">
              <w:rPr>
                <w:sz w:val="17"/>
                <w:szCs w:val="17"/>
              </w:rPr>
              <w:t>Иные бюджетные ассигнования</w:t>
            </w:r>
          </w:p>
        </w:tc>
        <w:tc>
          <w:tcPr>
            <w:tcW w:w="0" w:type="auto"/>
            <w:shd w:val="clear" w:color="auto" w:fill="auto"/>
            <w:noWrap/>
            <w:hideMark/>
          </w:tcPr>
          <w:p w:rsidR="0067718E" w:rsidRPr="0067718E" w:rsidRDefault="0067718E" w:rsidP="0067718E">
            <w:pPr>
              <w:rPr>
                <w:sz w:val="17"/>
                <w:szCs w:val="17"/>
              </w:rPr>
            </w:pPr>
            <w:r w:rsidRPr="0067718E">
              <w:rPr>
                <w:sz w:val="17"/>
                <w:szCs w:val="17"/>
              </w:rPr>
              <w:t>01</w:t>
            </w:r>
          </w:p>
        </w:tc>
        <w:tc>
          <w:tcPr>
            <w:tcW w:w="0" w:type="auto"/>
            <w:shd w:val="clear" w:color="auto" w:fill="auto"/>
            <w:noWrap/>
            <w:hideMark/>
          </w:tcPr>
          <w:p w:rsidR="0067718E" w:rsidRPr="0067718E" w:rsidRDefault="0067718E" w:rsidP="0067718E">
            <w:pPr>
              <w:rPr>
                <w:sz w:val="17"/>
                <w:szCs w:val="17"/>
              </w:rPr>
            </w:pPr>
            <w:r w:rsidRPr="0067718E">
              <w:rPr>
                <w:sz w:val="17"/>
                <w:szCs w:val="17"/>
              </w:rPr>
              <w:t>13</w:t>
            </w:r>
          </w:p>
        </w:tc>
        <w:tc>
          <w:tcPr>
            <w:tcW w:w="0" w:type="auto"/>
            <w:shd w:val="clear" w:color="auto" w:fill="auto"/>
            <w:noWrap/>
            <w:hideMark/>
          </w:tcPr>
          <w:p w:rsidR="0067718E" w:rsidRPr="0067718E" w:rsidRDefault="0067718E" w:rsidP="0067718E">
            <w:pPr>
              <w:rPr>
                <w:sz w:val="17"/>
                <w:szCs w:val="17"/>
              </w:rPr>
            </w:pPr>
            <w:r w:rsidRPr="0067718E">
              <w:rPr>
                <w:sz w:val="17"/>
                <w:szCs w:val="17"/>
              </w:rPr>
              <w:t>89</w:t>
            </w:r>
          </w:p>
        </w:tc>
        <w:tc>
          <w:tcPr>
            <w:tcW w:w="0" w:type="auto"/>
            <w:shd w:val="clear" w:color="auto" w:fill="auto"/>
            <w:noWrap/>
            <w:hideMark/>
          </w:tcPr>
          <w:p w:rsidR="0067718E" w:rsidRPr="0067718E" w:rsidRDefault="0067718E" w:rsidP="0067718E">
            <w:pPr>
              <w:rPr>
                <w:sz w:val="17"/>
                <w:szCs w:val="17"/>
              </w:rPr>
            </w:pPr>
            <w:r w:rsidRPr="0067718E">
              <w:rPr>
                <w:sz w:val="17"/>
                <w:szCs w:val="17"/>
              </w:rPr>
              <w:t>1</w:t>
            </w:r>
          </w:p>
        </w:tc>
        <w:tc>
          <w:tcPr>
            <w:tcW w:w="0" w:type="auto"/>
            <w:shd w:val="clear" w:color="auto" w:fill="auto"/>
            <w:noWrap/>
            <w:hideMark/>
          </w:tcPr>
          <w:p w:rsidR="0067718E" w:rsidRPr="0067718E" w:rsidRDefault="0067718E" w:rsidP="0067718E">
            <w:pPr>
              <w:rPr>
                <w:sz w:val="17"/>
                <w:szCs w:val="17"/>
              </w:rPr>
            </w:pPr>
            <w:r w:rsidRPr="0067718E">
              <w:rPr>
                <w:sz w:val="17"/>
                <w:szCs w:val="17"/>
              </w:rPr>
              <w:t>00</w:t>
            </w:r>
          </w:p>
        </w:tc>
        <w:tc>
          <w:tcPr>
            <w:tcW w:w="0" w:type="auto"/>
            <w:shd w:val="clear" w:color="auto" w:fill="auto"/>
            <w:noWrap/>
            <w:hideMark/>
          </w:tcPr>
          <w:p w:rsidR="0067718E" w:rsidRPr="0067718E" w:rsidRDefault="0067718E" w:rsidP="0067718E">
            <w:pPr>
              <w:rPr>
                <w:sz w:val="17"/>
                <w:szCs w:val="17"/>
              </w:rPr>
            </w:pPr>
            <w:r w:rsidRPr="0067718E">
              <w:rPr>
                <w:sz w:val="17"/>
                <w:szCs w:val="17"/>
              </w:rPr>
              <w:t>61230</w:t>
            </w:r>
          </w:p>
        </w:tc>
        <w:tc>
          <w:tcPr>
            <w:tcW w:w="0" w:type="auto"/>
            <w:shd w:val="clear" w:color="auto" w:fill="auto"/>
            <w:noWrap/>
            <w:hideMark/>
          </w:tcPr>
          <w:p w:rsidR="0067718E" w:rsidRPr="0067718E" w:rsidRDefault="0067718E" w:rsidP="0067718E">
            <w:pPr>
              <w:rPr>
                <w:sz w:val="17"/>
                <w:szCs w:val="17"/>
              </w:rPr>
            </w:pPr>
            <w:r w:rsidRPr="0067718E">
              <w:rPr>
                <w:sz w:val="17"/>
                <w:szCs w:val="17"/>
              </w:rPr>
              <w:t>800</w:t>
            </w:r>
          </w:p>
        </w:tc>
        <w:tc>
          <w:tcPr>
            <w:tcW w:w="851" w:type="dxa"/>
            <w:shd w:val="clear" w:color="auto" w:fill="auto"/>
            <w:noWrap/>
            <w:hideMark/>
          </w:tcPr>
          <w:p w:rsidR="0067718E" w:rsidRPr="0067718E" w:rsidRDefault="0067718E" w:rsidP="0067718E">
            <w:pPr>
              <w:jc w:val="right"/>
              <w:rPr>
                <w:sz w:val="17"/>
                <w:szCs w:val="17"/>
              </w:rPr>
            </w:pPr>
            <w:r w:rsidRPr="0067718E">
              <w:rPr>
                <w:sz w:val="17"/>
                <w:szCs w:val="17"/>
              </w:rPr>
              <w:t>0,4</w:t>
            </w:r>
          </w:p>
        </w:tc>
        <w:tc>
          <w:tcPr>
            <w:tcW w:w="851" w:type="dxa"/>
            <w:shd w:val="clear" w:color="auto" w:fill="auto"/>
            <w:noWrap/>
            <w:hideMark/>
          </w:tcPr>
          <w:p w:rsidR="0067718E" w:rsidRPr="0067718E" w:rsidRDefault="0067718E" w:rsidP="0067718E">
            <w:pPr>
              <w:jc w:val="right"/>
              <w:rPr>
                <w:sz w:val="17"/>
                <w:szCs w:val="17"/>
              </w:rPr>
            </w:pPr>
            <w:r w:rsidRPr="0067718E">
              <w:rPr>
                <w:sz w:val="17"/>
                <w:szCs w:val="17"/>
              </w:rPr>
              <w:t>0,0</w:t>
            </w:r>
          </w:p>
        </w:tc>
        <w:tc>
          <w:tcPr>
            <w:tcW w:w="851" w:type="dxa"/>
            <w:shd w:val="clear" w:color="auto" w:fill="auto"/>
            <w:noWrap/>
            <w:hideMark/>
          </w:tcPr>
          <w:p w:rsidR="0067718E" w:rsidRPr="0067718E" w:rsidRDefault="0067718E" w:rsidP="0067718E">
            <w:pPr>
              <w:jc w:val="right"/>
              <w:rPr>
                <w:sz w:val="17"/>
                <w:szCs w:val="17"/>
              </w:rPr>
            </w:pPr>
            <w:r w:rsidRPr="0067718E">
              <w:rPr>
                <w:sz w:val="17"/>
                <w:szCs w:val="17"/>
              </w:rPr>
              <w:t>0,0</w:t>
            </w:r>
          </w:p>
        </w:tc>
      </w:tr>
      <w:tr w:rsidR="0067718E" w:rsidRPr="0067718E" w:rsidTr="00284A42">
        <w:trPr>
          <w:trHeight w:val="170"/>
        </w:trPr>
        <w:tc>
          <w:tcPr>
            <w:tcW w:w="4531" w:type="dxa"/>
            <w:shd w:val="clear" w:color="auto" w:fill="auto"/>
            <w:hideMark/>
          </w:tcPr>
          <w:p w:rsidR="0067718E" w:rsidRPr="0067718E" w:rsidRDefault="0067718E" w:rsidP="0067718E">
            <w:pPr>
              <w:rPr>
                <w:sz w:val="17"/>
                <w:szCs w:val="17"/>
              </w:rPr>
            </w:pPr>
            <w:r w:rsidRPr="0067718E">
              <w:rPr>
                <w:sz w:val="17"/>
                <w:szCs w:val="17"/>
              </w:rPr>
              <w:t>Уплата налогов, сборов и иных платежей</w:t>
            </w:r>
          </w:p>
        </w:tc>
        <w:tc>
          <w:tcPr>
            <w:tcW w:w="0" w:type="auto"/>
            <w:shd w:val="clear" w:color="auto" w:fill="auto"/>
            <w:noWrap/>
            <w:hideMark/>
          </w:tcPr>
          <w:p w:rsidR="0067718E" w:rsidRPr="0067718E" w:rsidRDefault="0067718E" w:rsidP="0067718E">
            <w:pPr>
              <w:rPr>
                <w:sz w:val="17"/>
                <w:szCs w:val="17"/>
              </w:rPr>
            </w:pPr>
            <w:r w:rsidRPr="0067718E">
              <w:rPr>
                <w:sz w:val="17"/>
                <w:szCs w:val="17"/>
              </w:rPr>
              <w:t>01</w:t>
            </w:r>
          </w:p>
        </w:tc>
        <w:tc>
          <w:tcPr>
            <w:tcW w:w="0" w:type="auto"/>
            <w:shd w:val="clear" w:color="auto" w:fill="auto"/>
            <w:noWrap/>
            <w:hideMark/>
          </w:tcPr>
          <w:p w:rsidR="0067718E" w:rsidRPr="0067718E" w:rsidRDefault="0067718E" w:rsidP="0067718E">
            <w:pPr>
              <w:rPr>
                <w:sz w:val="17"/>
                <w:szCs w:val="17"/>
              </w:rPr>
            </w:pPr>
            <w:r w:rsidRPr="0067718E">
              <w:rPr>
                <w:sz w:val="17"/>
                <w:szCs w:val="17"/>
              </w:rPr>
              <w:t>13</w:t>
            </w:r>
          </w:p>
        </w:tc>
        <w:tc>
          <w:tcPr>
            <w:tcW w:w="0" w:type="auto"/>
            <w:shd w:val="clear" w:color="auto" w:fill="auto"/>
            <w:noWrap/>
            <w:hideMark/>
          </w:tcPr>
          <w:p w:rsidR="0067718E" w:rsidRPr="0067718E" w:rsidRDefault="0067718E" w:rsidP="0067718E">
            <w:pPr>
              <w:rPr>
                <w:sz w:val="17"/>
                <w:szCs w:val="17"/>
              </w:rPr>
            </w:pPr>
            <w:r w:rsidRPr="0067718E">
              <w:rPr>
                <w:sz w:val="17"/>
                <w:szCs w:val="17"/>
              </w:rPr>
              <w:t>89</w:t>
            </w:r>
          </w:p>
        </w:tc>
        <w:tc>
          <w:tcPr>
            <w:tcW w:w="0" w:type="auto"/>
            <w:shd w:val="clear" w:color="auto" w:fill="auto"/>
            <w:noWrap/>
            <w:hideMark/>
          </w:tcPr>
          <w:p w:rsidR="0067718E" w:rsidRPr="0067718E" w:rsidRDefault="0067718E" w:rsidP="0067718E">
            <w:pPr>
              <w:rPr>
                <w:sz w:val="17"/>
                <w:szCs w:val="17"/>
              </w:rPr>
            </w:pPr>
            <w:r w:rsidRPr="0067718E">
              <w:rPr>
                <w:sz w:val="17"/>
                <w:szCs w:val="17"/>
              </w:rPr>
              <w:t>1</w:t>
            </w:r>
          </w:p>
        </w:tc>
        <w:tc>
          <w:tcPr>
            <w:tcW w:w="0" w:type="auto"/>
            <w:shd w:val="clear" w:color="auto" w:fill="auto"/>
            <w:noWrap/>
            <w:hideMark/>
          </w:tcPr>
          <w:p w:rsidR="0067718E" w:rsidRPr="0067718E" w:rsidRDefault="0067718E" w:rsidP="0067718E">
            <w:pPr>
              <w:rPr>
                <w:sz w:val="17"/>
                <w:szCs w:val="17"/>
              </w:rPr>
            </w:pPr>
            <w:r w:rsidRPr="0067718E">
              <w:rPr>
                <w:sz w:val="17"/>
                <w:szCs w:val="17"/>
              </w:rPr>
              <w:t>00</w:t>
            </w:r>
          </w:p>
        </w:tc>
        <w:tc>
          <w:tcPr>
            <w:tcW w:w="0" w:type="auto"/>
            <w:shd w:val="clear" w:color="auto" w:fill="auto"/>
            <w:noWrap/>
            <w:hideMark/>
          </w:tcPr>
          <w:p w:rsidR="0067718E" w:rsidRPr="0067718E" w:rsidRDefault="0067718E" w:rsidP="0067718E">
            <w:pPr>
              <w:rPr>
                <w:sz w:val="17"/>
                <w:szCs w:val="17"/>
              </w:rPr>
            </w:pPr>
            <w:r w:rsidRPr="0067718E">
              <w:rPr>
                <w:sz w:val="17"/>
                <w:szCs w:val="17"/>
              </w:rPr>
              <w:t>61230</w:t>
            </w:r>
          </w:p>
        </w:tc>
        <w:tc>
          <w:tcPr>
            <w:tcW w:w="0" w:type="auto"/>
            <w:shd w:val="clear" w:color="auto" w:fill="auto"/>
            <w:noWrap/>
            <w:hideMark/>
          </w:tcPr>
          <w:p w:rsidR="0067718E" w:rsidRPr="0067718E" w:rsidRDefault="0067718E" w:rsidP="0067718E">
            <w:pPr>
              <w:rPr>
                <w:sz w:val="17"/>
                <w:szCs w:val="17"/>
              </w:rPr>
            </w:pPr>
            <w:r w:rsidRPr="0067718E">
              <w:rPr>
                <w:sz w:val="17"/>
                <w:szCs w:val="17"/>
              </w:rPr>
              <w:t>850</w:t>
            </w:r>
          </w:p>
        </w:tc>
        <w:tc>
          <w:tcPr>
            <w:tcW w:w="851" w:type="dxa"/>
            <w:shd w:val="clear" w:color="auto" w:fill="auto"/>
            <w:noWrap/>
            <w:hideMark/>
          </w:tcPr>
          <w:p w:rsidR="0067718E" w:rsidRPr="0067718E" w:rsidRDefault="0067718E" w:rsidP="0067718E">
            <w:pPr>
              <w:jc w:val="right"/>
              <w:rPr>
                <w:sz w:val="17"/>
                <w:szCs w:val="17"/>
              </w:rPr>
            </w:pPr>
            <w:r w:rsidRPr="0067718E">
              <w:rPr>
                <w:sz w:val="17"/>
                <w:szCs w:val="17"/>
              </w:rPr>
              <w:t>0,4</w:t>
            </w:r>
          </w:p>
        </w:tc>
        <w:tc>
          <w:tcPr>
            <w:tcW w:w="851" w:type="dxa"/>
            <w:shd w:val="clear" w:color="auto" w:fill="auto"/>
            <w:noWrap/>
            <w:hideMark/>
          </w:tcPr>
          <w:p w:rsidR="0067718E" w:rsidRPr="0067718E" w:rsidRDefault="0067718E" w:rsidP="0067718E">
            <w:pPr>
              <w:jc w:val="right"/>
              <w:rPr>
                <w:sz w:val="17"/>
                <w:szCs w:val="17"/>
              </w:rPr>
            </w:pPr>
            <w:r w:rsidRPr="0067718E">
              <w:rPr>
                <w:sz w:val="17"/>
                <w:szCs w:val="17"/>
              </w:rPr>
              <w:t>0,0</w:t>
            </w:r>
          </w:p>
        </w:tc>
        <w:tc>
          <w:tcPr>
            <w:tcW w:w="851" w:type="dxa"/>
            <w:shd w:val="clear" w:color="auto" w:fill="auto"/>
            <w:noWrap/>
            <w:hideMark/>
          </w:tcPr>
          <w:p w:rsidR="0067718E" w:rsidRPr="0067718E" w:rsidRDefault="0067718E" w:rsidP="0067718E">
            <w:pPr>
              <w:jc w:val="right"/>
              <w:rPr>
                <w:sz w:val="17"/>
                <w:szCs w:val="17"/>
              </w:rPr>
            </w:pPr>
            <w:r w:rsidRPr="0067718E">
              <w:rPr>
                <w:sz w:val="17"/>
                <w:szCs w:val="17"/>
              </w:rPr>
              <w:t>0,0</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Национальная безопасность и правоохранительная деятельность</w:t>
            </w:r>
          </w:p>
        </w:tc>
        <w:tc>
          <w:tcPr>
            <w:tcW w:w="0" w:type="auto"/>
            <w:shd w:val="clear" w:color="000000" w:fill="FFFFFF"/>
            <w:noWrap/>
            <w:hideMark/>
          </w:tcPr>
          <w:p w:rsidR="0067718E" w:rsidRPr="0067718E" w:rsidRDefault="0067718E" w:rsidP="0067718E">
            <w:pPr>
              <w:rPr>
                <w:sz w:val="17"/>
                <w:szCs w:val="17"/>
              </w:rPr>
            </w:pPr>
            <w:r w:rsidRPr="0067718E">
              <w:rPr>
                <w:sz w:val="17"/>
                <w:szCs w:val="17"/>
              </w:rPr>
              <w:t>03</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4 521,4</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2 846,4</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2 761,0</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Органы юстиции</w:t>
            </w:r>
          </w:p>
        </w:tc>
        <w:tc>
          <w:tcPr>
            <w:tcW w:w="0" w:type="auto"/>
            <w:shd w:val="clear" w:color="000000" w:fill="FFFFFF"/>
            <w:noWrap/>
            <w:hideMark/>
          </w:tcPr>
          <w:p w:rsidR="0067718E" w:rsidRPr="0067718E" w:rsidRDefault="0067718E" w:rsidP="0067718E">
            <w:pPr>
              <w:rPr>
                <w:sz w:val="17"/>
                <w:szCs w:val="17"/>
              </w:rPr>
            </w:pPr>
            <w:r w:rsidRPr="0067718E">
              <w:rPr>
                <w:sz w:val="17"/>
                <w:szCs w:val="17"/>
              </w:rPr>
              <w:t>03</w:t>
            </w:r>
          </w:p>
        </w:tc>
        <w:tc>
          <w:tcPr>
            <w:tcW w:w="0" w:type="auto"/>
            <w:shd w:val="clear" w:color="000000" w:fill="FFFFFF"/>
            <w:noWrap/>
            <w:hideMark/>
          </w:tcPr>
          <w:p w:rsidR="0067718E" w:rsidRPr="0067718E" w:rsidRDefault="0067718E" w:rsidP="0067718E">
            <w:pPr>
              <w:rPr>
                <w:sz w:val="17"/>
                <w:szCs w:val="17"/>
              </w:rPr>
            </w:pPr>
            <w:r w:rsidRPr="0067718E">
              <w:rPr>
                <w:sz w:val="17"/>
                <w:szCs w:val="17"/>
              </w:rPr>
              <w:t>04</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3 113,2</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1 899,1</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1 917,2</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Непрограммные расходы главных распорядителей бюджетных средств Чамзинского муниципального района Республики Мордовия</w:t>
            </w:r>
          </w:p>
        </w:tc>
        <w:tc>
          <w:tcPr>
            <w:tcW w:w="0" w:type="auto"/>
            <w:shd w:val="clear" w:color="000000" w:fill="FFFFFF"/>
            <w:noWrap/>
            <w:hideMark/>
          </w:tcPr>
          <w:p w:rsidR="0067718E" w:rsidRPr="0067718E" w:rsidRDefault="0067718E" w:rsidP="0067718E">
            <w:pPr>
              <w:rPr>
                <w:sz w:val="17"/>
                <w:szCs w:val="17"/>
              </w:rPr>
            </w:pPr>
            <w:r w:rsidRPr="0067718E">
              <w:rPr>
                <w:sz w:val="17"/>
                <w:szCs w:val="17"/>
              </w:rPr>
              <w:t>03</w:t>
            </w:r>
          </w:p>
        </w:tc>
        <w:tc>
          <w:tcPr>
            <w:tcW w:w="0" w:type="auto"/>
            <w:shd w:val="clear" w:color="000000" w:fill="FFFFFF"/>
            <w:noWrap/>
            <w:hideMark/>
          </w:tcPr>
          <w:p w:rsidR="0067718E" w:rsidRPr="0067718E" w:rsidRDefault="0067718E" w:rsidP="0067718E">
            <w:pPr>
              <w:rPr>
                <w:sz w:val="17"/>
                <w:szCs w:val="17"/>
              </w:rPr>
            </w:pPr>
            <w:r w:rsidRPr="0067718E">
              <w:rPr>
                <w:sz w:val="17"/>
                <w:szCs w:val="17"/>
              </w:rPr>
              <w:t>04</w:t>
            </w:r>
          </w:p>
        </w:tc>
        <w:tc>
          <w:tcPr>
            <w:tcW w:w="0" w:type="auto"/>
            <w:shd w:val="clear" w:color="000000" w:fill="FFFFFF"/>
            <w:noWrap/>
            <w:hideMark/>
          </w:tcPr>
          <w:p w:rsidR="0067718E" w:rsidRPr="0067718E" w:rsidRDefault="0067718E" w:rsidP="0067718E">
            <w:pPr>
              <w:rPr>
                <w:sz w:val="17"/>
                <w:szCs w:val="17"/>
              </w:rPr>
            </w:pPr>
            <w:r w:rsidRPr="0067718E">
              <w:rPr>
                <w:sz w:val="17"/>
                <w:szCs w:val="17"/>
              </w:rPr>
              <w:t>89</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3 113,2</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1 899,1</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1 917,2</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w:t>
            </w:r>
          </w:p>
        </w:tc>
        <w:tc>
          <w:tcPr>
            <w:tcW w:w="0" w:type="auto"/>
            <w:shd w:val="clear" w:color="000000" w:fill="FFFFFF"/>
            <w:noWrap/>
            <w:hideMark/>
          </w:tcPr>
          <w:p w:rsidR="0067718E" w:rsidRPr="0067718E" w:rsidRDefault="0067718E" w:rsidP="0067718E">
            <w:pPr>
              <w:rPr>
                <w:sz w:val="17"/>
                <w:szCs w:val="17"/>
              </w:rPr>
            </w:pPr>
            <w:r w:rsidRPr="0067718E">
              <w:rPr>
                <w:sz w:val="17"/>
                <w:szCs w:val="17"/>
              </w:rPr>
              <w:t>03</w:t>
            </w:r>
          </w:p>
        </w:tc>
        <w:tc>
          <w:tcPr>
            <w:tcW w:w="0" w:type="auto"/>
            <w:shd w:val="clear" w:color="000000" w:fill="FFFFFF"/>
            <w:noWrap/>
            <w:hideMark/>
          </w:tcPr>
          <w:p w:rsidR="0067718E" w:rsidRPr="0067718E" w:rsidRDefault="0067718E" w:rsidP="0067718E">
            <w:pPr>
              <w:rPr>
                <w:sz w:val="17"/>
                <w:szCs w:val="17"/>
              </w:rPr>
            </w:pPr>
            <w:r w:rsidRPr="0067718E">
              <w:rPr>
                <w:sz w:val="17"/>
                <w:szCs w:val="17"/>
              </w:rPr>
              <w:t>04</w:t>
            </w:r>
          </w:p>
        </w:tc>
        <w:tc>
          <w:tcPr>
            <w:tcW w:w="0" w:type="auto"/>
            <w:shd w:val="clear" w:color="000000" w:fill="FFFFFF"/>
            <w:noWrap/>
            <w:hideMark/>
          </w:tcPr>
          <w:p w:rsidR="0067718E" w:rsidRPr="0067718E" w:rsidRDefault="0067718E" w:rsidP="0067718E">
            <w:pPr>
              <w:rPr>
                <w:sz w:val="17"/>
                <w:szCs w:val="17"/>
              </w:rPr>
            </w:pPr>
            <w:r w:rsidRPr="0067718E">
              <w:rPr>
                <w:sz w:val="17"/>
                <w:szCs w:val="17"/>
              </w:rPr>
              <w:t>89</w:t>
            </w:r>
          </w:p>
        </w:tc>
        <w:tc>
          <w:tcPr>
            <w:tcW w:w="0" w:type="auto"/>
            <w:shd w:val="clear" w:color="000000" w:fill="FFFFFF"/>
            <w:noWrap/>
            <w:hideMark/>
          </w:tcPr>
          <w:p w:rsidR="0067718E" w:rsidRPr="0067718E" w:rsidRDefault="0067718E" w:rsidP="0067718E">
            <w:pPr>
              <w:rPr>
                <w:sz w:val="17"/>
                <w:szCs w:val="17"/>
              </w:rPr>
            </w:pPr>
            <w:r w:rsidRPr="0067718E">
              <w:rPr>
                <w:sz w:val="17"/>
                <w:szCs w:val="17"/>
              </w:rPr>
              <w:t>1</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3 113,2</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1 899,1</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1 917,2</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lastRenderedPageBreak/>
              <w:t>Осуществление переданных полномочий Российской Федерации на государственную регистрацию актов гражданского состояния (Осуществление государственных полномочий Российской Федерации по государственной регистрации актов гражданского состояния в части составления записей актов гражданского состояния и совершения иных юридических действий)</w:t>
            </w:r>
          </w:p>
        </w:tc>
        <w:tc>
          <w:tcPr>
            <w:tcW w:w="0" w:type="auto"/>
            <w:shd w:val="clear" w:color="000000" w:fill="FFFFFF"/>
            <w:noWrap/>
            <w:hideMark/>
          </w:tcPr>
          <w:p w:rsidR="0067718E" w:rsidRPr="0067718E" w:rsidRDefault="0067718E" w:rsidP="0067718E">
            <w:pPr>
              <w:rPr>
                <w:sz w:val="17"/>
                <w:szCs w:val="17"/>
              </w:rPr>
            </w:pPr>
            <w:r w:rsidRPr="0067718E">
              <w:rPr>
                <w:sz w:val="17"/>
                <w:szCs w:val="17"/>
              </w:rPr>
              <w:t>03</w:t>
            </w:r>
          </w:p>
        </w:tc>
        <w:tc>
          <w:tcPr>
            <w:tcW w:w="0" w:type="auto"/>
            <w:shd w:val="clear" w:color="000000" w:fill="FFFFFF"/>
            <w:noWrap/>
            <w:hideMark/>
          </w:tcPr>
          <w:p w:rsidR="0067718E" w:rsidRPr="0067718E" w:rsidRDefault="0067718E" w:rsidP="0067718E">
            <w:pPr>
              <w:rPr>
                <w:sz w:val="17"/>
                <w:szCs w:val="17"/>
              </w:rPr>
            </w:pPr>
            <w:r w:rsidRPr="0067718E">
              <w:rPr>
                <w:sz w:val="17"/>
                <w:szCs w:val="17"/>
              </w:rPr>
              <w:t>04</w:t>
            </w:r>
          </w:p>
        </w:tc>
        <w:tc>
          <w:tcPr>
            <w:tcW w:w="0" w:type="auto"/>
            <w:shd w:val="clear" w:color="000000" w:fill="FFFFFF"/>
            <w:noWrap/>
            <w:hideMark/>
          </w:tcPr>
          <w:p w:rsidR="0067718E" w:rsidRPr="0067718E" w:rsidRDefault="0067718E" w:rsidP="0067718E">
            <w:pPr>
              <w:rPr>
                <w:sz w:val="17"/>
                <w:szCs w:val="17"/>
              </w:rPr>
            </w:pPr>
            <w:r w:rsidRPr="0067718E">
              <w:rPr>
                <w:sz w:val="17"/>
                <w:szCs w:val="17"/>
              </w:rPr>
              <w:t>89</w:t>
            </w:r>
          </w:p>
        </w:tc>
        <w:tc>
          <w:tcPr>
            <w:tcW w:w="0" w:type="auto"/>
            <w:shd w:val="clear" w:color="000000" w:fill="FFFFFF"/>
            <w:noWrap/>
            <w:hideMark/>
          </w:tcPr>
          <w:p w:rsidR="0067718E" w:rsidRPr="0067718E" w:rsidRDefault="0067718E" w:rsidP="0067718E">
            <w:pPr>
              <w:rPr>
                <w:sz w:val="17"/>
                <w:szCs w:val="17"/>
              </w:rPr>
            </w:pPr>
            <w:r w:rsidRPr="0067718E">
              <w:rPr>
                <w:sz w:val="17"/>
                <w:szCs w:val="17"/>
              </w:rPr>
              <w:t>1</w:t>
            </w:r>
          </w:p>
        </w:tc>
        <w:tc>
          <w:tcPr>
            <w:tcW w:w="0" w:type="auto"/>
            <w:shd w:val="clear" w:color="000000" w:fill="FFFFFF"/>
            <w:noWrap/>
            <w:hideMark/>
          </w:tcPr>
          <w:p w:rsidR="0067718E" w:rsidRPr="0067718E" w:rsidRDefault="0067718E" w:rsidP="0067718E">
            <w:pPr>
              <w:rPr>
                <w:sz w:val="17"/>
                <w:szCs w:val="17"/>
              </w:rPr>
            </w:pPr>
            <w:r w:rsidRPr="0067718E">
              <w:rPr>
                <w:sz w:val="17"/>
                <w:szCs w:val="17"/>
              </w:rPr>
              <w:t>00</w:t>
            </w:r>
          </w:p>
        </w:tc>
        <w:tc>
          <w:tcPr>
            <w:tcW w:w="0" w:type="auto"/>
            <w:shd w:val="clear" w:color="000000" w:fill="FFFFFF"/>
            <w:noWrap/>
            <w:hideMark/>
          </w:tcPr>
          <w:p w:rsidR="0067718E" w:rsidRPr="0067718E" w:rsidRDefault="0067718E" w:rsidP="0067718E">
            <w:pPr>
              <w:rPr>
                <w:sz w:val="17"/>
                <w:szCs w:val="17"/>
              </w:rPr>
            </w:pPr>
            <w:r w:rsidRPr="0067718E">
              <w:rPr>
                <w:sz w:val="17"/>
                <w:szCs w:val="17"/>
              </w:rPr>
              <w:t>59303</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2 528,9</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1 899,1</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1 917,2</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0" w:type="auto"/>
            <w:shd w:val="clear" w:color="000000" w:fill="FFFFFF"/>
            <w:noWrap/>
            <w:hideMark/>
          </w:tcPr>
          <w:p w:rsidR="0067718E" w:rsidRPr="0067718E" w:rsidRDefault="0067718E" w:rsidP="0067718E">
            <w:pPr>
              <w:rPr>
                <w:sz w:val="17"/>
                <w:szCs w:val="17"/>
              </w:rPr>
            </w:pPr>
            <w:r w:rsidRPr="0067718E">
              <w:rPr>
                <w:sz w:val="17"/>
                <w:szCs w:val="17"/>
              </w:rPr>
              <w:t>03</w:t>
            </w:r>
          </w:p>
        </w:tc>
        <w:tc>
          <w:tcPr>
            <w:tcW w:w="0" w:type="auto"/>
            <w:shd w:val="clear" w:color="000000" w:fill="FFFFFF"/>
            <w:noWrap/>
            <w:hideMark/>
          </w:tcPr>
          <w:p w:rsidR="0067718E" w:rsidRPr="0067718E" w:rsidRDefault="0067718E" w:rsidP="0067718E">
            <w:pPr>
              <w:rPr>
                <w:sz w:val="17"/>
                <w:szCs w:val="17"/>
              </w:rPr>
            </w:pPr>
            <w:r w:rsidRPr="0067718E">
              <w:rPr>
                <w:sz w:val="17"/>
                <w:szCs w:val="17"/>
              </w:rPr>
              <w:t>04</w:t>
            </w:r>
          </w:p>
        </w:tc>
        <w:tc>
          <w:tcPr>
            <w:tcW w:w="0" w:type="auto"/>
            <w:shd w:val="clear" w:color="000000" w:fill="FFFFFF"/>
            <w:noWrap/>
            <w:hideMark/>
          </w:tcPr>
          <w:p w:rsidR="0067718E" w:rsidRPr="0067718E" w:rsidRDefault="0067718E" w:rsidP="0067718E">
            <w:pPr>
              <w:rPr>
                <w:sz w:val="17"/>
                <w:szCs w:val="17"/>
              </w:rPr>
            </w:pPr>
            <w:r w:rsidRPr="0067718E">
              <w:rPr>
                <w:sz w:val="17"/>
                <w:szCs w:val="17"/>
              </w:rPr>
              <w:t>89</w:t>
            </w:r>
          </w:p>
        </w:tc>
        <w:tc>
          <w:tcPr>
            <w:tcW w:w="0" w:type="auto"/>
            <w:shd w:val="clear" w:color="000000" w:fill="FFFFFF"/>
            <w:noWrap/>
            <w:hideMark/>
          </w:tcPr>
          <w:p w:rsidR="0067718E" w:rsidRPr="0067718E" w:rsidRDefault="0067718E" w:rsidP="0067718E">
            <w:pPr>
              <w:rPr>
                <w:sz w:val="17"/>
                <w:szCs w:val="17"/>
              </w:rPr>
            </w:pPr>
            <w:r w:rsidRPr="0067718E">
              <w:rPr>
                <w:sz w:val="17"/>
                <w:szCs w:val="17"/>
              </w:rPr>
              <w:t>1</w:t>
            </w:r>
          </w:p>
        </w:tc>
        <w:tc>
          <w:tcPr>
            <w:tcW w:w="0" w:type="auto"/>
            <w:shd w:val="clear" w:color="000000" w:fill="FFFFFF"/>
            <w:noWrap/>
            <w:hideMark/>
          </w:tcPr>
          <w:p w:rsidR="0067718E" w:rsidRPr="0067718E" w:rsidRDefault="0067718E" w:rsidP="0067718E">
            <w:pPr>
              <w:rPr>
                <w:sz w:val="17"/>
                <w:szCs w:val="17"/>
              </w:rPr>
            </w:pPr>
            <w:r w:rsidRPr="0067718E">
              <w:rPr>
                <w:sz w:val="17"/>
                <w:szCs w:val="17"/>
              </w:rPr>
              <w:t>00</w:t>
            </w:r>
          </w:p>
        </w:tc>
        <w:tc>
          <w:tcPr>
            <w:tcW w:w="0" w:type="auto"/>
            <w:shd w:val="clear" w:color="000000" w:fill="FFFFFF"/>
            <w:noWrap/>
            <w:hideMark/>
          </w:tcPr>
          <w:p w:rsidR="0067718E" w:rsidRPr="0067718E" w:rsidRDefault="0067718E" w:rsidP="0067718E">
            <w:pPr>
              <w:rPr>
                <w:sz w:val="17"/>
                <w:szCs w:val="17"/>
              </w:rPr>
            </w:pPr>
            <w:r w:rsidRPr="0067718E">
              <w:rPr>
                <w:sz w:val="17"/>
                <w:szCs w:val="17"/>
              </w:rPr>
              <w:t>59303</w:t>
            </w:r>
          </w:p>
        </w:tc>
        <w:tc>
          <w:tcPr>
            <w:tcW w:w="0" w:type="auto"/>
            <w:shd w:val="clear" w:color="000000" w:fill="FFFFFF"/>
            <w:noWrap/>
            <w:hideMark/>
          </w:tcPr>
          <w:p w:rsidR="0067718E" w:rsidRPr="0067718E" w:rsidRDefault="0067718E" w:rsidP="0067718E">
            <w:pPr>
              <w:rPr>
                <w:sz w:val="17"/>
                <w:szCs w:val="17"/>
              </w:rPr>
            </w:pPr>
            <w:r w:rsidRPr="0067718E">
              <w:rPr>
                <w:sz w:val="17"/>
                <w:szCs w:val="17"/>
              </w:rPr>
              <w:t>100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1 373,0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1 227,8</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1 228,0</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Расходы на выплаты персоналу государственных (муниципальных) органов</w:t>
            </w:r>
          </w:p>
        </w:tc>
        <w:tc>
          <w:tcPr>
            <w:tcW w:w="0" w:type="auto"/>
            <w:shd w:val="clear" w:color="000000" w:fill="FFFFFF"/>
            <w:noWrap/>
            <w:hideMark/>
          </w:tcPr>
          <w:p w:rsidR="0067718E" w:rsidRPr="0067718E" w:rsidRDefault="0067718E" w:rsidP="0067718E">
            <w:pPr>
              <w:rPr>
                <w:sz w:val="17"/>
                <w:szCs w:val="17"/>
              </w:rPr>
            </w:pPr>
            <w:r w:rsidRPr="0067718E">
              <w:rPr>
                <w:sz w:val="17"/>
                <w:szCs w:val="17"/>
              </w:rPr>
              <w:t>03</w:t>
            </w:r>
          </w:p>
        </w:tc>
        <w:tc>
          <w:tcPr>
            <w:tcW w:w="0" w:type="auto"/>
            <w:shd w:val="clear" w:color="000000" w:fill="FFFFFF"/>
            <w:noWrap/>
            <w:hideMark/>
          </w:tcPr>
          <w:p w:rsidR="0067718E" w:rsidRPr="0067718E" w:rsidRDefault="0067718E" w:rsidP="0067718E">
            <w:pPr>
              <w:rPr>
                <w:sz w:val="17"/>
                <w:szCs w:val="17"/>
              </w:rPr>
            </w:pPr>
            <w:r w:rsidRPr="0067718E">
              <w:rPr>
                <w:sz w:val="17"/>
                <w:szCs w:val="17"/>
              </w:rPr>
              <w:t>04</w:t>
            </w:r>
          </w:p>
        </w:tc>
        <w:tc>
          <w:tcPr>
            <w:tcW w:w="0" w:type="auto"/>
            <w:shd w:val="clear" w:color="000000" w:fill="FFFFFF"/>
            <w:noWrap/>
            <w:hideMark/>
          </w:tcPr>
          <w:p w:rsidR="0067718E" w:rsidRPr="0067718E" w:rsidRDefault="0067718E" w:rsidP="0067718E">
            <w:pPr>
              <w:rPr>
                <w:sz w:val="17"/>
                <w:szCs w:val="17"/>
              </w:rPr>
            </w:pPr>
            <w:r w:rsidRPr="0067718E">
              <w:rPr>
                <w:sz w:val="17"/>
                <w:szCs w:val="17"/>
              </w:rPr>
              <w:t>89</w:t>
            </w:r>
          </w:p>
        </w:tc>
        <w:tc>
          <w:tcPr>
            <w:tcW w:w="0" w:type="auto"/>
            <w:shd w:val="clear" w:color="000000" w:fill="FFFFFF"/>
            <w:noWrap/>
            <w:hideMark/>
          </w:tcPr>
          <w:p w:rsidR="0067718E" w:rsidRPr="0067718E" w:rsidRDefault="0067718E" w:rsidP="0067718E">
            <w:pPr>
              <w:rPr>
                <w:sz w:val="17"/>
                <w:szCs w:val="17"/>
              </w:rPr>
            </w:pPr>
            <w:r w:rsidRPr="0067718E">
              <w:rPr>
                <w:sz w:val="17"/>
                <w:szCs w:val="17"/>
              </w:rPr>
              <w:t>1</w:t>
            </w:r>
          </w:p>
        </w:tc>
        <w:tc>
          <w:tcPr>
            <w:tcW w:w="0" w:type="auto"/>
            <w:shd w:val="clear" w:color="000000" w:fill="FFFFFF"/>
            <w:noWrap/>
            <w:hideMark/>
          </w:tcPr>
          <w:p w:rsidR="0067718E" w:rsidRPr="0067718E" w:rsidRDefault="0067718E" w:rsidP="0067718E">
            <w:pPr>
              <w:rPr>
                <w:sz w:val="17"/>
                <w:szCs w:val="17"/>
              </w:rPr>
            </w:pPr>
            <w:r w:rsidRPr="0067718E">
              <w:rPr>
                <w:sz w:val="17"/>
                <w:szCs w:val="17"/>
              </w:rPr>
              <w:t>00</w:t>
            </w:r>
          </w:p>
        </w:tc>
        <w:tc>
          <w:tcPr>
            <w:tcW w:w="0" w:type="auto"/>
            <w:shd w:val="clear" w:color="000000" w:fill="FFFFFF"/>
            <w:noWrap/>
            <w:hideMark/>
          </w:tcPr>
          <w:p w:rsidR="0067718E" w:rsidRPr="0067718E" w:rsidRDefault="0067718E" w:rsidP="0067718E">
            <w:pPr>
              <w:rPr>
                <w:sz w:val="17"/>
                <w:szCs w:val="17"/>
              </w:rPr>
            </w:pPr>
            <w:r w:rsidRPr="0067718E">
              <w:rPr>
                <w:sz w:val="17"/>
                <w:szCs w:val="17"/>
              </w:rPr>
              <w:t>59303</w:t>
            </w:r>
          </w:p>
        </w:tc>
        <w:tc>
          <w:tcPr>
            <w:tcW w:w="0" w:type="auto"/>
            <w:shd w:val="clear" w:color="000000" w:fill="FFFFFF"/>
            <w:noWrap/>
            <w:hideMark/>
          </w:tcPr>
          <w:p w:rsidR="0067718E" w:rsidRPr="0067718E" w:rsidRDefault="0067718E" w:rsidP="0067718E">
            <w:pPr>
              <w:rPr>
                <w:sz w:val="17"/>
                <w:szCs w:val="17"/>
              </w:rPr>
            </w:pPr>
            <w:r w:rsidRPr="0067718E">
              <w:rPr>
                <w:sz w:val="17"/>
                <w:szCs w:val="17"/>
              </w:rPr>
              <w:t>120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1 373,0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1 227,8</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1 228,0</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Закупка товаров, работ и услуг для обеспечения государственных (муниципальных) нужд</w:t>
            </w:r>
          </w:p>
        </w:tc>
        <w:tc>
          <w:tcPr>
            <w:tcW w:w="0" w:type="auto"/>
            <w:shd w:val="clear" w:color="000000" w:fill="FFFFFF"/>
            <w:noWrap/>
            <w:hideMark/>
          </w:tcPr>
          <w:p w:rsidR="0067718E" w:rsidRPr="0067718E" w:rsidRDefault="0067718E" w:rsidP="0067718E">
            <w:pPr>
              <w:rPr>
                <w:sz w:val="17"/>
                <w:szCs w:val="17"/>
              </w:rPr>
            </w:pPr>
            <w:r w:rsidRPr="0067718E">
              <w:rPr>
                <w:sz w:val="17"/>
                <w:szCs w:val="17"/>
              </w:rPr>
              <w:t>03</w:t>
            </w:r>
          </w:p>
        </w:tc>
        <w:tc>
          <w:tcPr>
            <w:tcW w:w="0" w:type="auto"/>
            <w:shd w:val="clear" w:color="000000" w:fill="FFFFFF"/>
            <w:noWrap/>
            <w:hideMark/>
          </w:tcPr>
          <w:p w:rsidR="0067718E" w:rsidRPr="0067718E" w:rsidRDefault="0067718E" w:rsidP="0067718E">
            <w:pPr>
              <w:rPr>
                <w:sz w:val="17"/>
                <w:szCs w:val="17"/>
              </w:rPr>
            </w:pPr>
            <w:r w:rsidRPr="0067718E">
              <w:rPr>
                <w:sz w:val="17"/>
                <w:szCs w:val="17"/>
              </w:rPr>
              <w:t>04</w:t>
            </w:r>
          </w:p>
        </w:tc>
        <w:tc>
          <w:tcPr>
            <w:tcW w:w="0" w:type="auto"/>
            <w:shd w:val="clear" w:color="000000" w:fill="FFFFFF"/>
            <w:noWrap/>
            <w:hideMark/>
          </w:tcPr>
          <w:p w:rsidR="0067718E" w:rsidRPr="0067718E" w:rsidRDefault="0067718E" w:rsidP="0067718E">
            <w:pPr>
              <w:rPr>
                <w:sz w:val="17"/>
                <w:szCs w:val="17"/>
              </w:rPr>
            </w:pPr>
            <w:r w:rsidRPr="0067718E">
              <w:rPr>
                <w:sz w:val="17"/>
                <w:szCs w:val="17"/>
              </w:rPr>
              <w:t>89</w:t>
            </w:r>
          </w:p>
        </w:tc>
        <w:tc>
          <w:tcPr>
            <w:tcW w:w="0" w:type="auto"/>
            <w:shd w:val="clear" w:color="000000" w:fill="FFFFFF"/>
            <w:noWrap/>
            <w:hideMark/>
          </w:tcPr>
          <w:p w:rsidR="0067718E" w:rsidRPr="0067718E" w:rsidRDefault="0067718E" w:rsidP="0067718E">
            <w:pPr>
              <w:rPr>
                <w:sz w:val="17"/>
                <w:szCs w:val="17"/>
              </w:rPr>
            </w:pPr>
            <w:r w:rsidRPr="0067718E">
              <w:rPr>
                <w:sz w:val="17"/>
                <w:szCs w:val="17"/>
              </w:rPr>
              <w:t>1</w:t>
            </w:r>
          </w:p>
        </w:tc>
        <w:tc>
          <w:tcPr>
            <w:tcW w:w="0" w:type="auto"/>
            <w:shd w:val="clear" w:color="000000" w:fill="FFFFFF"/>
            <w:noWrap/>
            <w:hideMark/>
          </w:tcPr>
          <w:p w:rsidR="0067718E" w:rsidRPr="0067718E" w:rsidRDefault="0067718E" w:rsidP="0067718E">
            <w:pPr>
              <w:rPr>
                <w:sz w:val="17"/>
                <w:szCs w:val="17"/>
              </w:rPr>
            </w:pPr>
            <w:r w:rsidRPr="0067718E">
              <w:rPr>
                <w:sz w:val="17"/>
                <w:szCs w:val="17"/>
              </w:rPr>
              <w:t>00</w:t>
            </w:r>
          </w:p>
        </w:tc>
        <w:tc>
          <w:tcPr>
            <w:tcW w:w="0" w:type="auto"/>
            <w:shd w:val="clear" w:color="000000" w:fill="FFFFFF"/>
            <w:noWrap/>
            <w:hideMark/>
          </w:tcPr>
          <w:p w:rsidR="0067718E" w:rsidRPr="0067718E" w:rsidRDefault="0067718E" w:rsidP="0067718E">
            <w:pPr>
              <w:rPr>
                <w:sz w:val="17"/>
                <w:szCs w:val="17"/>
              </w:rPr>
            </w:pPr>
            <w:r w:rsidRPr="0067718E">
              <w:rPr>
                <w:sz w:val="17"/>
                <w:szCs w:val="17"/>
              </w:rPr>
              <w:t>59303</w:t>
            </w:r>
          </w:p>
        </w:tc>
        <w:tc>
          <w:tcPr>
            <w:tcW w:w="0" w:type="auto"/>
            <w:shd w:val="clear" w:color="000000" w:fill="FFFFFF"/>
            <w:noWrap/>
            <w:hideMark/>
          </w:tcPr>
          <w:p w:rsidR="0067718E" w:rsidRPr="0067718E" w:rsidRDefault="0067718E" w:rsidP="0067718E">
            <w:pPr>
              <w:rPr>
                <w:sz w:val="17"/>
                <w:szCs w:val="17"/>
              </w:rPr>
            </w:pPr>
            <w:r w:rsidRPr="0067718E">
              <w:rPr>
                <w:sz w:val="17"/>
                <w:szCs w:val="17"/>
              </w:rPr>
              <w:t>200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1 075,5</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583,5</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601,4</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Иные закупки товаров, работ и услуг для обеспечения государственных (муниципальных) нужд</w:t>
            </w:r>
          </w:p>
        </w:tc>
        <w:tc>
          <w:tcPr>
            <w:tcW w:w="0" w:type="auto"/>
            <w:shd w:val="clear" w:color="000000" w:fill="FFFFFF"/>
            <w:noWrap/>
            <w:hideMark/>
          </w:tcPr>
          <w:p w:rsidR="0067718E" w:rsidRPr="0067718E" w:rsidRDefault="0067718E" w:rsidP="0067718E">
            <w:pPr>
              <w:rPr>
                <w:sz w:val="17"/>
                <w:szCs w:val="17"/>
              </w:rPr>
            </w:pPr>
            <w:r w:rsidRPr="0067718E">
              <w:rPr>
                <w:sz w:val="17"/>
                <w:szCs w:val="17"/>
              </w:rPr>
              <w:t>03</w:t>
            </w:r>
          </w:p>
        </w:tc>
        <w:tc>
          <w:tcPr>
            <w:tcW w:w="0" w:type="auto"/>
            <w:shd w:val="clear" w:color="000000" w:fill="FFFFFF"/>
            <w:noWrap/>
            <w:hideMark/>
          </w:tcPr>
          <w:p w:rsidR="0067718E" w:rsidRPr="0067718E" w:rsidRDefault="0067718E" w:rsidP="0067718E">
            <w:pPr>
              <w:rPr>
                <w:sz w:val="17"/>
                <w:szCs w:val="17"/>
              </w:rPr>
            </w:pPr>
            <w:r w:rsidRPr="0067718E">
              <w:rPr>
                <w:sz w:val="17"/>
                <w:szCs w:val="17"/>
              </w:rPr>
              <w:t>04</w:t>
            </w:r>
          </w:p>
        </w:tc>
        <w:tc>
          <w:tcPr>
            <w:tcW w:w="0" w:type="auto"/>
            <w:shd w:val="clear" w:color="000000" w:fill="FFFFFF"/>
            <w:noWrap/>
            <w:hideMark/>
          </w:tcPr>
          <w:p w:rsidR="0067718E" w:rsidRPr="0067718E" w:rsidRDefault="0067718E" w:rsidP="0067718E">
            <w:pPr>
              <w:rPr>
                <w:sz w:val="17"/>
                <w:szCs w:val="17"/>
              </w:rPr>
            </w:pPr>
            <w:r w:rsidRPr="0067718E">
              <w:rPr>
                <w:sz w:val="17"/>
                <w:szCs w:val="17"/>
              </w:rPr>
              <w:t>89</w:t>
            </w:r>
          </w:p>
        </w:tc>
        <w:tc>
          <w:tcPr>
            <w:tcW w:w="0" w:type="auto"/>
            <w:shd w:val="clear" w:color="000000" w:fill="FFFFFF"/>
            <w:noWrap/>
            <w:hideMark/>
          </w:tcPr>
          <w:p w:rsidR="0067718E" w:rsidRPr="0067718E" w:rsidRDefault="0067718E" w:rsidP="0067718E">
            <w:pPr>
              <w:rPr>
                <w:sz w:val="17"/>
                <w:szCs w:val="17"/>
              </w:rPr>
            </w:pPr>
            <w:r w:rsidRPr="0067718E">
              <w:rPr>
                <w:sz w:val="17"/>
                <w:szCs w:val="17"/>
              </w:rPr>
              <w:t>1</w:t>
            </w:r>
          </w:p>
        </w:tc>
        <w:tc>
          <w:tcPr>
            <w:tcW w:w="0" w:type="auto"/>
            <w:shd w:val="clear" w:color="000000" w:fill="FFFFFF"/>
            <w:noWrap/>
            <w:hideMark/>
          </w:tcPr>
          <w:p w:rsidR="0067718E" w:rsidRPr="0067718E" w:rsidRDefault="0067718E" w:rsidP="0067718E">
            <w:pPr>
              <w:rPr>
                <w:sz w:val="17"/>
                <w:szCs w:val="17"/>
              </w:rPr>
            </w:pPr>
            <w:r w:rsidRPr="0067718E">
              <w:rPr>
                <w:sz w:val="17"/>
                <w:szCs w:val="17"/>
              </w:rPr>
              <w:t>00</w:t>
            </w:r>
          </w:p>
        </w:tc>
        <w:tc>
          <w:tcPr>
            <w:tcW w:w="0" w:type="auto"/>
            <w:shd w:val="clear" w:color="000000" w:fill="FFFFFF"/>
            <w:noWrap/>
            <w:hideMark/>
          </w:tcPr>
          <w:p w:rsidR="0067718E" w:rsidRPr="0067718E" w:rsidRDefault="0067718E" w:rsidP="0067718E">
            <w:pPr>
              <w:rPr>
                <w:sz w:val="17"/>
                <w:szCs w:val="17"/>
              </w:rPr>
            </w:pPr>
            <w:r w:rsidRPr="0067718E">
              <w:rPr>
                <w:sz w:val="17"/>
                <w:szCs w:val="17"/>
              </w:rPr>
              <w:t>59303</w:t>
            </w:r>
          </w:p>
        </w:tc>
        <w:tc>
          <w:tcPr>
            <w:tcW w:w="0" w:type="auto"/>
            <w:shd w:val="clear" w:color="000000" w:fill="FFFFFF"/>
            <w:noWrap/>
            <w:hideMark/>
          </w:tcPr>
          <w:p w:rsidR="0067718E" w:rsidRPr="0067718E" w:rsidRDefault="0067718E" w:rsidP="0067718E">
            <w:pPr>
              <w:rPr>
                <w:sz w:val="17"/>
                <w:szCs w:val="17"/>
              </w:rPr>
            </w:pPr>
            <w:r w:rsidRPr="0067718E">
              <w:rPr>
                <w:sz w:val="17"/>
                <w:szCs w:val="17"/>
              </w:rPr>
              <w:t>240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1 075,5</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583,5</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601,4</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Иные бюджетные ассигнования</w:t>
            </w:r>
          </w:p>
        </w:tc>
        <w:tc>
          <w:tcPr>
            <w:tcW w:w="0" w:type="auto"/>
            <w:shd w:val="clear" w:color="000000" w:fill="FFFFFF"/>
            <w:noWrap/>
            <w:hideMark/>
          </w:tcPr>
          <w:p w:rsidR="0067718E" w:rsidRPr="0067718E" w:rsidRDefault="0067718E" w:rsidP="0067718E">
            <w:pPr>
              <w:rPr>
                <w:sz w:val="17"/>
                <w:szCs w:val="17"/>
              </w:rPr>
            </w:pPr>
            <w:r w:rsidRPr="0067718E">
              <w:rPr>
                <w:sz w:val="17"/>
                <w:szCs w:val="17"/>
              </w:rPr>
              <w:t>03</w:t>
            </w:r>
          </w:p>
        </w:tc>
        <w:tc>
          <w:tcPr>
            <w:tcW w:w="0" w:type="auto"/>
            <w:shd w:val="clear" w:color="000000" w:fill="FFFFFF"/>
            <w:noWrap/>
            <w:hideMark/>
          </w:tcPr>
          <w:p w:rsidR="0067718E" w:rsidRPr="0067718E" w:rsidRDefault="0067718E" w:rsidP="0067718E">
            <w:pPr>
              <w:rPr>
                <w:sz w:val="17"/>
                <w:szCs w:val="17"/>
              </w:rPr>
            </w:pPr>
            <w:r w:rsidRPr="0067718E">
              <w:rPr>
                <w:sz w:val="17"/>
                <w:szCs w:val="17"/>
              </w:rPr>
              <w:t>04</w:t>
            </w:r>
          </w:p>
        </w:tc>
        <w:tc>
          <w:tcPr>
            <w:tcW w:w="0" w:type="auto"/>
            <w:shd w:val="clear" w:color="000000" w:fill="FFFFFF"/>
            <w:noWrap/>
            <w:hideMark/>
          </w:tcPr>
          <w:p w:rsidR="0067718E" w:rsidRPr="0067718E" w:rsidRDefault="0067718E" w:rsidP="0067718E">
            <w:pPr>
              <w:rPr>
                <w:sz w:val="17"/>
                <w:szCs w:val="17"/>
              </w:rPr>
            </w:pPr>
            <w:r w:rsidRPr="0067718E">
              <w:rPr>
                <w:sz w:val="17"/>
                <w:szCs w:val="17"/>
              </w:rPr>
              <w:t>89</w:t>
            </w:r>
          </w:p>
        </w:tc>
        <w:tc>
          <w:tcPr>
            <w:tcW w:w="0" w:type="auto"/>
            <w:shd w:val="clear" w:color="000000" w:fill="FFFFFF"/>
            <w:noWrap/>
            <w:hideMark/>
          </w:tcPr>
          <w:p w:rsidR="0067718E" w:rsidRPr="0067718E" w:rsidRDefault="0067718E" w:rsidP="0067718E">
            <w:pPr>
              <w:rPr>
                <w:sz w:val="17"/>
                <w:szCs w:val="17"/>
              </w:rPr>
            </w:pPr>
            <w:r w:rsidRPr="0067718E">
              <w:rPr>
                <w:sz w:val="17"/>
                <w:szCs w:val="17"/>
              </w:rPr>
              <w:t>1</w:t>
            </w:r>
          </w:p>
        </w:tc>
        <w:tc>
          <w:tcPr>
            <w:tcW w:w="0" w:type="auto"/>
            <w:shd w:val="clear" w:color="000000" w:fill="FFFFFF"/>
            <w:noWrap/>
            <w:hideMark/>
          </w:tcPr>
          <w:p w:rsidR="0067718E" w:rsidRPr="0067718E" w:rsidRDefault="0067718E" w:rsidP="0067718E">
            <w:pPr>
              <w:rPr>
                <w:sz w:val="17"/>
                <w:szCs w:val="17"/>
              </w:rPr>
            </w:pPr>
            <w:r w:rsidRPr="0067718E">
              <w:rPr>
                <w:sz w:val="17"/>
                <w:szCs w:val="17"/>
              </w:rPr>
              <w:t>00</w:t>
            </w:r>
          </w:p>
        </w:tc>
        <w:tc>
          <w:tcPr>
            <w:tcW w:w="0" w:type="auto"/>
            <w:shd w:val="clear" w:color="000000" w:fill="FFFFFF"/>
            <w:noWrap/>
            <w:hideMark/>
          </w:tcPr>
          <w:p w:rsidR="0067718E" w:rsidRPr="0067718E" w:rsidRDefault="0067718E" w:rsidP="0067718E">
            <w:pPr>
              <w:rPr>
                <w:sz w:val="17"/>
                <w:szCs w:val="17"/>
              </w:rPr>
            </w:pPr>
            <w:r w:rsidRPr="0067718E">
              <w:rPr>
                <w:sz w:val="17"/>
                <w:szCs w:val="17"/>
              </w:rPr>
              <w:t>59303</w:t>
            </w:r>
          </w:p>
        </w:tc>
        <w:tc>
          <w:tcPr>
            <w:tcW w:w="0" w:type="auto"/>
            <w:shd w:val="clear" w:color="000000" w:fill="FFFFFF"/>
            <w:noWrap/>
            <w:hideMark/>
          </w:tcPr>
          <w:p w:rsidR="0067718E" w:rsidRPr="0067718E" w:rsidRDefault="0067718E" w:rsidP="0067718E">
            <w:pPr>
              <w:rPr>
                <w:sz w:val="17"/>
                <w:szCs w:val="17"/>
              </w:rPr>
            </w:pPr>
            <w:r w:rsidRPr="0067718E">
              <w:rPr>
                <w:sz w:val="17"/>
                <w:szCs w:val="17"/>
              </w:rPr>
              <w:t>800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80,4</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87,8</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87,8</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Уплата налогов, сборов и иных платежей</w:t>
            </w:r>
          </w:p>
        </w:tc>
        <w:tc>
          <w:tcPr>
            <w:tcW w:w="0" w:type="auto"/>
            <w:shd w:val="clear" w:color="000000" w:fill="FFFFFF"/>
            <w:noWrap/>
            <w:hideMark/>
          </w:tcPr>
          <w:p w:rsidR="0067718E" w:rsidRPr="0067718E" w:rsidRDefault="0067718E" w:rsidP="0067718E">
            <w:pPr>
              <w:rPr>
                <w:sz w:val="17"/>
                <w:szCs w:val="17"/>
              </w:rPr>
            </w:pPr>
            <w:r w:rsidRPr="0067718E">
              <w:rPr>
                <w:sz w:val="17"/>
                <w:szCs w:val="17"/>
              </w:rPr>
              <w:t>03</w:t>
            </w:r>
          </w:p>
        </w:tc>
        <w:tc>
          <w:tcPr>
            <w:tcW w:w="0" w:type="auto"/>
            <w:shd w:val="clear" w:color="000000" w:fill="FFFFFF"/>
            <w:noWrap/>
            <w:hideMark/>
          </w:tcPr>
          <w:p w:rsidR="0067718E" w:rsidRPr="0067718E" w:rsidRDefault="0067718E" w:rsidP="0067718E">
            <w:pPr>
              <w:rPr>
                <w:sz w:val="17"/>
                <w:szCs w:val="17"/>
              </w:rPr>
            </w:pPr>
            <w:r w:rsidRPr="0067718E">
              <w:rPr>
                <w:sz w:val="17"/>
                <w:szCs w:val="17"/>
              </w:rPr>
              <w:t>04</w:t>
            </w:r>
          </w:p>
        </w:tc>
        <w:tc>
          <w:tcPr>
            <w:tcW w:w="0" w:type="auto"/>
            <w:shd w:val="clear" w:color="000000" w:fill="FFFFFF"/>
            <w:noWrap/>
            <w:hideMark/>
          </w:tcPr>
          <w:p w:rsidR="0067718E" w:rsidRPr="0067718E" w:rsidRDefault="0067718E" w:rsidP="0067718E">
            <w:pPr>
              <w:rPr>
                <w:sz w:val="17"/>
                <w:szCs w:val="17"/>
              </w:rPr>
            </w:pPr>
            <w:r w:rsidRPr="0067718E">
              <w:rPr>
                <w:sz w:val="17"/>
                <w:szCs w:val="17"/>
              </w:rPr>
              <w:t>89</w:t>
            </w:r>
          </w:p>
        </w:tc>
        <w:tc>
          <w:tcPr>
            <w:tcW w:w="0" w:type="auto"/>
            <w:shd w:val="clear" w:color="000000" w:fill="FFFFFF"/>
            <w:noWrap/>
            <w:hideMark/>
          </w:tcPr>
          <w:p w:rsidR="0067718E" w:rsidRPr="0067718E" w:rsidRDefault="0067718E" w:rsidP="0067718E">
            <w:pPr>
              <w:rPr>
                <w:sz w:val="17"/>
                <w:szCs w:val="17"/>
              </w:rPr>
            </w:pPr>
            <w:r w:rsidRPr="0067718E">
              <w:rPr>
                <w:sz w:val="17"/>
                <w:szCs w:val="17"/>
              </w:rPr>
              <w:t>1</w:t>
            </w:r>
          </w:p>
        </w:tc>
        <w:tc>
          <w:tcPr>
            <w:tcW w:w="0" w:type="auto"/>
            <w:shd w:val="clear" w:color="000000" w:fill="FFFFFF"/>
            <w:noWrap/>
            <w:hideMark/>
          </w:tcPr>
          <w:p w:rsidR="0067718E" w:rsidRPr="0067718E" w:rsidRDefault="0067718E" w:rsidP="0067718E">
            <w:pPr>
              <w:rPr>
                <w:sz w:val="17"/>
                <w:szCs w:val="17"/>
              </w:rPr>
            </w:pPr>
            <w:r w:rsidRPr="0067718E">
              <w:rPr>
                <w:sz w:val="17"/>
                <w:szCs w:val="17"/>
              </w:rPr>
              <w:t>00</w:t>
            </w:r>
          </w:p>
        </w:tc>
        <w:tc>
          <w:tcPr>
            <w:tcW w:w="0" w:type="auto"/>
            <w:shd w:val="clear" w:color="000000" w:fill="FFFFFF"/>
            <w:noWrap/>
            <w:hideMark/>
          </w:tcPr>
          <w:p w:rsidR="0067718E" w:rsidRPr="0067718E" w:rsidRDefault="0067718E" w:rsidP="0067718E">
            <w:pPr>
              <w:rPr>
                <w:sz w:val="17"/>
                <w:szCs w:val="17"/>
              </w:rPr>
            </w:pPr>
            <w:r w:rsidRPr="0067718E">
              <w:rPr>
                <w:sz w:val="17"/>
                <w:szCs w:val="17"/>
              </w:rPr>
              <w:t>59303</w:t>
            </w:r>
          </w:p>
        </w:tc>
        <w:tc>
          <w:tcPr>
            <w:tcW w:w="0" w:type="auto"/>
            <w:shd w:val="clear" w:color="000000" w:fill="FFFFFF"/>
            <w:noWrap/>
            <w:hideMark/>
          </w:tcPr>
          <w:p w:rsidR="0067718E" w:rsidRPr="0067718E" w:rsidRDefault="0067718E" w:rsidP="0067718E">
            <w:pPr>
              <w:rPr>
                <w:sz w:val="17"/>
                <w:szCs w:val="17"/>
              </w:rPr>
            </w:pPr>
            <w:r w:rsidRPr="0067718E">
              <w:rPr>
                <w:sz w:val="17"/>
                <w:szCs w:val="17"/>
              </w:rPr>
              <w:t>850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80,4</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87,8</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87,8</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Осуществление переданных полномочий Российской Федерации на государственную регистрацию актов гражданского состояния (Осуществление государственных полномочий Российской Федерации по государственной регистрации актов гражданского состояния в части перевода книг государственной регистрации актов гражданского состояния (актовых книг) в электронную форму)</w:t>
            </w:r>
          </w:p>
        </w:tc>
        <w:tc>
          <w:tcPr>
            <w:tcW w:w="0" w:type="auto"/>
            <w:shd w:val="clear" w:color="000000" w:fill="FFFFFF"/>
            <w:noWrap/>
            <w:hideMark/>
          </w:tcPr>
          <w:p w:rsidR="0067718E" w:rsidRPr="0067718E" w:rsidRDefault="0067718E" w:rsidP="0067718E">
            <w:pPr>
              <w:rPr>
                <w:sz w:val="17"/>
                <w:szCs w:val="17"/>
              </w:rPr>
            </w:pPr>
            <w:r w:rsidRPr="0067718E">
              <w:rPr>
                <w:sz w:val="17"/>
                <w:szCs w:val="17"/>
              </w:rPr>
              <w:t>03</w:t>
            </w:r>
          </w:p>
        </w:tc>
        <w:tc>
          <w:tcPr>
            <w:tcW w:w="0" w:type="auto"/>
            <w:shd w:val="clear" w:color="000000" w:fill="FFFFFF"/>
            <w:noWrap/>
            <w:hideMark/>
          </w:tcPr>
          <w:p w:rsidR="0067718E" w:rsidRPr="0067718E" w:rsidRDefault="0067718E" w:rsidP="0067718E">
            <w:pPr>
              <w:rPr>
                <w:sz w:val="17"/>
                <w:szCs w:val="17"/>
              </w:rPr>
            </w:pPr>
            <w:r w:rsidRPr="0067718E">
              <w:rPr>
                <w:sz w:val="17"/>
                <w:szCs w:val="17"/>
              </w:rPr>
              <w:t>04</w:t>
            </w:r>
          </w:p>
        </w:tc>
        <w:tc>
          <w:tcPr>
            <w:tcW w:w="0" w:type="auto"/>
            <w:shd w:val="clear" w:color="000000" w:fill="FFFFFF"/>
            <w:noWrap/>
            <w:hideMark/>
          </w:tcPr>
          <w:p w:rsidR="0067718E" w:rsidRPr="0067718E" w:rsidRDefault="0067718E" w:rsidP="0067718E">
            <w:pPr>
              <w:rPr>
                <w:sz w:val="17"/>
                <w:szCs w:val="17"/>
              </w:rPr>
            </w:pPr>
            <w:r w:rsidRPr="0067718E">
              <w:rPr>
                <w:sz w:val="17"/>
                <w:szCs w:val="17"/>
              </w:rPr>
              <w:t>89</w:t>
            </w:r>
          </w:p>
        </w:tc>
        <w:tc>
          <w:tcPr>
            <w:tcW w:w="0" w:type="auto"/>
            <w:shd w:val="clear" w:color="000000" w:fill="FFFFFF"/>
            <w:noWrap/>
            <w:hideMark/>
          </w:tcPr>
          <w:p w:rsidR="0067718E" w:rsidRPr="0067718E" w:rsidRDefault="0067718E" w:rsidP="0067718E">
            <w:pPr>
              <w:rPr>
                <w:sz w:val="17"/>
                <w:szCs w:val="17"/>
              </w:rPr>
            </w:pPr>
            <w:r w:rsidRPr="0067718E">
              <w:rPr>
                <w:sz w:val="17"/>
                <w:szCs w:val="17"/>
              </w:rPr>
              <w:t>1</w:t>
            </w:r>
          </w:p>
        </w:tc>
        <w:tc>
          <w:tcPr>
            <w:tcW w:w="0" w:type="auto"/>
            <w:shd w:val="clear" w:color="000000" w:fill="FFFFFF"/>
            <w:noWrap/>
            <w:hideMark/>
          </w:tcPr>
          <w:p w:rsidR="0067718E" w:rsidRPr="0067718E" w:rsidRDefault="0067718E" w:rsidP="0067718E">
            <w:pPr>
              <w:rPr>
                <w:sz w:val="17"/>
                <w:szCs w:val="17"/>
              </w:rPr>
            </w:pPr>
            <w:r w:rsidRPr="0067718E">
              <w:rPr>
                <w:sz w:val="17"/>
                <w:szCs w:val="17"/>
              </w:rPr>
              <w:t>00</w:t>
            </w:r>
          </w:p>
        </w:tc>
        <w:tc>
          <w:tcPr>
            <w:tcW w:w="0" w:type="auto"/>
            <w:shd w:val="clear" w:color="000000" w:fill="FFFFFF"/>
            <w:noWrap/>
            <w:hideMark/>
          </w:tcPr>
          <w:p w:rsidR="0067718E" w:rsidRPr="0067718E" w:rsidRDefault="0067718E" w:rsidP="0067718E">
            <w:pPr>
              <w:rPr>
                <w:sz w:val="17"/>
                <w:szCs w:val="17"/>
              </w:rPr>
            </w:pPr>
            <w:r w:rsidRPr="0067718E">
              <w:rPr>
                <w:sz w:val="17"/>
                <w:szCs w:val="17"/>
              </w:rPr>
              <w:t>59304</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380,3</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0,0</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0" w:type="auto"/>
            <w:shd w:val="clear" w:color="000000" w:fill="FFFFFF"/>
            <w:noWrap/>
            <w:hideMark/>
          </w:tcPr>
          <w:p w:rsidR="0067718E" w:rsidRPr="0067718E" w:rsidRDefault="0067718E" w:rsidP="0067718E">
            <w:pPr>
              <w:rPr>
                <w:sz w:val="17"/>
                <w:szCs w:val="17"/>
              </w:rPr>
            </w:pPr>
            <w:r w:rsidRPr="0067718E">
              <w:rPr>
                <w:sz w:val="17"/>
                <w:szCs w:val="17"/>
              </w:rPr>
              <w:t>03</w:t>
            </w:r>
          </w:p>
        </w:tc>
        <w:tc>
          <w:tcPr>
            <w:tcW w:w="0" w:type="auto"/>
            <w:shd w:val="clear" w:color="000000" w:fill="FFFFFF"/>
            <w:noWrap/>
            <w:hideMark/>
          </w:tcPr>
          <w:p w:rsidR="0067718E" w:rsidRPr="0067718E" w:rsidRDefault="0067718E" w:rsidP="0067718E">
            <w:pPr>
              <w:rPr>
                <w:sz w:val="17"/>
                <w:szCs w:val="17"/>
              </w:rPr>
            </w:pPr>
            <w:r w:rsidRPr="0067718E">
              <w:rPr>
                <w:sz w:val="17"/>
                <w:szCs w:val="17"/>
              </w:rPr>
              <w:t>04</w:t>
            </w:r>
          </w:p>
        </w:tc>
        <w:tc>
          <w:tcPr>
            <w:tcW w:w="0" w:type="auto"/>
            <w:shd w:val="clear" w:color="000000" w:fill="FFFFFF"/>
            <w:noWrap/>
            <w:hideMark/>
          </w:tcPr>
          <w:p w:rsidR="0067718E" w:rsidRPr="0067718E" w:rsidRDefault="0067718E" w:rsidP="0067718E">
            <w:pPr>
              <w:rPr>
                <w:sz w:val="17"/>
                <w:szCs w:val="17"/>
              </w:rPr>
            </w:pPr>
            <w:r w:rsidRPr="0067718E">
              <w:rPr>
                <w:sz w:val="17"/>
                <w:szCs w:val="17"/>
              </w:rPr>
              <w:t>89</w:t>
            </w:r>
          </w:p>
        </w:tc>
        <w:tc>
          <w:tcPr>
            <w:tcW w:w="0" w:type="auto"/>
            <w:shd w:val="clear" w:color="000000" w:fill="FFFFFF"/>
            <w:noWrap/>
            <w:hideMark/>
          </w:tcPr>
          <w:p w:rsidR="0067718E" w:rsidRPr="0067718E" w:rsidRDefault="0067718E" w:rsidP="0067718E">
            <w:pPr>
              <w:rPr>
                <w:sz w:val="17"/>
                <w:szCs w:val="17"/>
              </w:rPr>
            </w:pPr>
            <w:r w:rsidRPr="0067718E">
              <w:rPr>
                <w:sz w:val="17"/>
                <w:szCs w:val="17"/>
              </w:rPr>
              <w:t>1</w:t>
            </w:r>
          </w:p>
        </w:tc>
        <w:tc>
          <w:tcPr>
            <w:tcW w:w="0" w:type="auto"/>
            <w:shd w:val="clear" w:color="000000" w:fill="FFFFFF"/>
            <w:noWrap/>
            <w:hideMark/>
          </w:tcPr>
          <w:p w:rsidR="0067718E" w:rsidRPr="0067718E" w:rsidRDefault="0067718E" w:rsidP="0067718E">
            <w:pPr>
              <w:rPr>
                <w:sz w:val="17"/>
                <w:szCs w:val="17"/>
              </w:rPr>
            </w:pPr>
            <w:r w:rsidRPr="0067718E">
              <w:rPr>
                <w:sz w:val="17"/>
                <w:szCs w:val="17"/>
              </w:rPr>
              <w:t>00</w:t>
            </w:r>
          </w:p>
        </w:tc>
        <w:tc>
          <w:tcPr>
            <w:tcW w:w="0" w:type="auto"/>
            <w:shd w:val="clear" w:color="000000" w:fill="FFFFFF"/>
            <w:noWrap/>
            <w:hideMark/>
          </w:tcPr>
          <w:p w:rsidR="0067718E" w:rsidRPr="0067718E" w:rsidRDefault="0067718E" w:rsidP="0067718E">
            <w:pPr>
              <w:rPr>
                <w:sz w:val="17"/>
                <w:szCs w:val="17"/>
              </w:rPr>
            </w:pPr>
            <w:r w:rsidRPr="0067718E">
              <w:rPr>
                <w:sz w:val="17"/>
                <w:szCs w:val="17"/>
              </w:rPr>
              <w:t>59304</w:t>
            </w:r>
          </w:p>
        </w:tc>
        <w:tc>
          <w:tcPr>
            <w:tcW w:w="0" w:type="auto"/>
            <w:shd w:val="clear" w:color="000000" w:fill="FFFFFF"/>
            <w:noWrap/>
            <w:hideMark/>
          </w:tcPr>
          <w:p w:rsidR="0067718E" w:rsidRPr="0067718E" w:rsidRDefault="0067718E" w:rsidP="0067718E">
            <w:pPr>
              <w:rPr>
                <w:sz w:val="17"/>
                <w:szCs w:val="17"/>
              </w:rPr>
            </w:pPr>
            <w:r w:rsidRPr="0067718E">
              <w:rPr>
                <w:sz w:val="17"/>
                <w:szCs w:val="17"/>
              </w:rPr>
              <w:t>100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380,3</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0,0</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Расходы на выплаты персоналу государственных (муниципальных) органов</w:t>
            </w:r>
          </w:p>
        </w:tc>
        <w:tc>
          <w:tcPr>
            <w:tcW w:w="0" w:type="auto"/>
            <w:shd w:val="clear" w:color="000000" w:fill="FFFFFF"/>
            <w:noWrap/>
            <w:hideMark/>
          </w:tcPr>
          <w:p w:rsidR="0067718E" w:rsidRPr="0067718E" w:rsidRDefault="0067718E" w:rsidP="0067718E">
            <w:pPr>
              <w:rPr>
                <w:sz w:val="17"/>
                <w:szCs w:val="17"/>
              </w:rPr>
            </w:pPr>
            <w:r w:rsidRPr="0067718E">
              <w:rPr>
                <w:sz w:val="17"/>
                <w:szCs w:val="17"/>
              </w:rPr>
              <w:t>03</w:t>
            </w:r>
          </w:p>
        </w:tc>
        <w:tc>
          <w:tcPr>
            <w:tcW w:w="0" w:type="auto"/>
            <w:shd w:val="clear" w:color="000000" w:fill="FFFFFF"/>
            <w:noWrap/>
            <w:hideMark/>
          </w:tcPr>
          <w:p w:rsidR="0067718E" w:rsidRPr="0067718E" w:rsidRDefault="0067718E" w:rsidP="0067718E">
            <w:pPr>
              <w:rPr>
                <w:sz w:val="17"/>
                <w:szCs w:val="17"/>
              </w:rPr>
            </w:pPr>
            <w:r w:rsidRPr="0067718E">
              <w:rPr>
                <w:sz w:val="17"/>
                <w:szCs w:val="17"/>
              </w:rPr>
              <w:t>04</w:t>
            </w:r>
          </w:p>
        </w:tc>
        <w:tc>
          <w:tcPr>
            <w:tcW w:w="0" w:type="auto"/>
            <w:shd w:val="clear" w:color="000000" w:fill="FFFFFF"/>
            <w:noWrap/>
            <w:hideMark/>
          </w:tcPr>
          <w:p w:rsidR="0067718E" w:rsidRPr="0067718E" w:rsidRDefault="0067718E" w:rsidP="0067718E">
            <w:pPr>
              <w:rPr>
                <w:sz w:val="17"/>
                <w:szCs w:val="17"/>
              </w:rPr>
            </w:pPr>
            <w:r w:rsidRPr="0067718E">
              <w:rPr>
                <w:sz w:val="17"/>
                <w:szCs w:val="17"/>
              </w:rPr>
              <w:t>89</w:t>
            </w:r>
          </w:p>
        </w:tc>
        <w:tc>
          <w:tcPr>
            <w:tcW w:w="0" w:type="auto"/>
            <w:shd w:val="clear" w:color="000000" w:fill="FFFFFF"/>
            <w:noWrap/>
            <w:hideMark/>
          </w:tcPr>
          <w:p w:rsidR="0067718E" w:rsidRPr="0067718E" w:rsidRDefault="0067718E" w:rsidP="0067718E">
            <w:pPr>
              <w:rPr>
                <w:sz w:val="17"/>
                <w:szCs w:val="17"/>
              </w:rPr>
            </w:pPr>
            <w:r w:rsidRPr="0067718E">
              <w:rPr>
                <w:sz w:val="17"/>
                <w:szCs w:val="17"/>
              </w:rPr>
              <w:t>1</w:t>
            </w:r>
          </w:p>
        </w:tc>
        <w:tc>
          <w:tcPr>
            <w:tcW w:w="0" w:type="auto"/>
            <w:shd w:val="clear" w:color="000000" w:fill="FFFFFF"/>
            <w:noWrap/>
            <w:hideMark/>
          </w:tcPr>
          <w:p w:rsidR="0067718E" w:rsidRPr="0067718E" w:rsidRDefault="0067718E" w:rsidP="0067718E">
            <w:pPr>
              <w:rPr>
                <w:sz w:val="17"/>
                <w:szCs w:val="17"/>
              </w:rPr>
            </w:pPr>
            <w:r w:rsidRPr="0067718E">
              <w:rPr>
                <w:sz w:val="17"/>
                <w:szCs w:val="17"/>
              </w:rPr>
              <w:t>00</w:t>
            </w:r>
          </w:p>
        </w:tc>
        <w:tc>
          <w:tcPr>
            <w:tcW w:w="0" w:type="auto"/>
            <w:shd w:val="clear" w:color="000000" w:fill="FFFFFF"/>
            <w:noWrap/>
            <w:hideMark/>
          </w:tcPr>
          <w:p w:rsidR="0067718E" w:rsidRPr="0067718E" w:rsidRDefault="0067718E" w:rsidP="0067718E">
            <w:pPr>
              <w:rPr>
                <w:sz w:val="17"/>
                <w:szCs w:val="17"/>
              </w:rPr>
            </w:pPr>
            <w:r w:rsidRPr="0067718E">
              <w:rPr>
                <w:sz w:val="17"/>
                <w:szCs w:val="17"/>
              </w:rPr>
              <w:t>59304</w:t>
            </w:r>
          </w:p>
        </w:tc>
        <w:tc>
          <w:tcPr>
            <w:tcW w:w="0" w:type="auto"/>
            <w:shd w:val="clear" w:color="000000" w:fill="FFFFFF"/>
            <w:noWrap/>
            <w:hideMark/>
          </w:tcPr>
          <w:p w:rsidR="0067718E" w:rsidRPr="0067718E" w:rsidRDefault="0067718E" w:rsidP="0067718E">
            <w:pPr>
              <w:rPr>
                <w:sz w:val="17"/>
                <w:szCs w:val="17"/>
              </w:rPr>
            </w:pPr>
            <w:r w:rsidRPr="0067718E">
              <w:rPr>
                <w:sz w:val="17"/>
                <w:szCs w:val="17"/>
              </w:rPr>
              <w:t>120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380,3</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0,0</w:t>
            </w:r>
          </w:p>
        </w:tc>
      </w:tr>
      <w:tr w:rsidR="0067718E" w:rsidRPr="0067718E" w:rsidTr="00284A42">
        <w:trPr>
          <w:trHeight w:val="170"/>
        </w:trPr>
        <w:tc>
          <w:tcPr>
            <w:tcW w:w="4531" w:type="dxa"/>
            <w:shd w:val="clear" w:color="auto" w:fill="auto"/>
            <w:hideMark/>
          </w:tcPr>
          <w:p w:rsidR="0067718E" w:rsidRPr="0067718E" w:rsidRDefault="0067718E" w:rsidP="0067718E">
            <w:pPr>
              <w:rPr>
                <w:sz w:val="17"/>
                <w:szCs w:val="17"/>
              </w:rPr>
            </w:pPr>
            <w:r w:rsidRPr="0067718E">
              <w:rPr>
                <w:sz w:val="17"/>
                <w:szCs w:val="17"/>
              </w:rPr>
              <w:t>Осуществление переданных полномочий Российской Федерации на государственную регистрацию актов гражданского состояния (Осуществление государственных полномочий Российской Федерации по государственной регистрации актов гражданского состояния за счет средств резервного фонда Правительства Российской Федерации)</w:t>
            </w:r>
          </w:p>
        </w:tc>
        <w:tc>
          <w:tcPr>
            <w:tcW w:w="0" w:type="auto"/>
            <w:shd w:val="clear" w:color="auto" w:fill="auto"/>
            <w:noWrap/>
            <w:hideMark/>
          </w:tcPr>
          <w:p w:rsidR="0067718E" w:rsidRPr="0067718E" w:rsidRDefault="0067718E" w:rsidP="0067718E">
            <w:pPr>
              <w:rPr>
                <w:sz w:val="17"/>
                <w:szCs w:val="17"/>
              </w:rPr>
            </w:pPr>
            <w:r w:rsidRPr="0067718E">
              <w:rPr>
                <w:sz w:val="17"/>
                <w:szCs w:val="17"/>
              </w:rPr>
              <w:t>03</w:t>
            </w:r>
          </w:p>
        </w:tc>
        <w:tc>
          <w:tcPr>
            <w:tcW w:w="0" w:type="auto"/>
            <w:shd w:val="clear" w:color="auto" w:fill="auto"/>
            <w:noWrap/>
            <w:hideMark/>
          </w:tcPr>
          <w:p w:rsidR="0067718E" w:rsidRPr="0067718E" w:rsidRDefault="0067718E" w:rsidP="0067718E">
            <w:pPr>
              <w:rPr>
                <w:sz w:val="17"/>
                <w:szCs w:val="17"/>
              </w:rPr>
            </w:pPr>
            <w:r w:rsidRPr="0067718E">
              <w:rPr>
                <w:sz w:val="17"/>
                <w:szCs w:val="17"/>
              </w:rPr>
              <w:t>04</w:t>
            </w:r>
          </w:p>
        </w:tc>
        <w:tc>
          <w:tcPr>
            <w:tcW w:w="0" w:type="auto"/>
            <w:shd w:val="clear" w:color="auto" w:fill="auto"/>
            <w:noWrap/>
            <w:hideMark/>
          </w:tcPr>
          <w:p w:rsidR="0067718E" w:rsidRPr="0067718E" w:rsidRDefault="0067718E" w:rsidP="0067718E">
            <w:pPr>
              <w:rPr>
                <w:sz w:val="17"/>
                <w:szCs w:val="17"/>
              </w:rPr>
            </w:pPr>
            <w:r w:rsidRPr="0067718E">
              <w:rPr>
                <w:sz w:val="17"/>
                <w:szCs w:val="17"/>
              </w:rPr>
              <w:t>89</w:t>
            </w:r>
          </w:p>
        </w:tc>
        <w:tc>
          <w:tcPr>
            <w:tcW w:w="0" w:type="auto"/>
            <w:shd w:val="clear" w:color="auto" w:fill="auto"/>
            <w:noWrap/>
            <w:hideMark/>
          </w:tcPr>
          <w:p w:rsidR="0067718E" w:rsidRPr="0067718E" w:rsidRDefault="0067718E" w:rsidP="0067718E">
            <w:pPr>
              <w:rPr>
                <w:sz w:val="17"/>
                <w:szCs w:val="17"/>
              </w:rPr>
            </w:pPr>
            <w:r w:rsidRPr="0067718E">
              <w:rPr>
                <w:sz w:val="17"/>
                <w:szCs w:val="17"/>
              </w:rPr>
              <w:t>1</w:t>
            </w:r>
          </w:p>
        </w:tc>
        <w:tc>
          <w:tcPr>
            <w:tcW w:w="0" w:type="auto"/>
            <w:shd w:val="clear" w:color="auto" w:fill="auto"/>
            <w:noWrap/>
            <w:hideMark/>
          </w:tcPr>
          <w:p w:rsidR="0067718E" w:rsidRPr="0067718E" w:rsidRDefault="0067718E" w:rsidP="0067718E">
            <w:pPr>
              <w:rPr>
                <w:sz w:val="17"/>
                <w:szCs w:val="17"/>
              </w:rPr>
            </w:pPr>
            <w:r w:rsidRPr="0067718E">
              <w:rPr>
                <w:sz w:val="17"/>
                <w:szCs w:val="17"/>
              </w:rPr>
              <w:t>00</w:t>
            </w:r>
          </w:p>
        </w:tc>
        <w:tc>
          <w:tcPr>
            <w:tcW w:w="0" w:type="auto"/>
            <w:shd w:val="clear" w:color="auto" w:fill="auto"/>
            <w:noWrap/>
            <w:hideMark/>
          </w:tcPr>
          <w:p w:rsidR="0067718E" w:rsidRPr="0067718E" w:rsidRDefault="0067718E" w:rsidP="0067718E">
            <w:pPr>
              <w:rPr>
                <w:sz w:val="17"/>
                <w:szCs w:val="17"/>
              </w:rPr>
            </w:pPr>
            <w:r w:rsidRPr="0067718E">
              <w:rPr>
                <w:sz w:val="17"/>
                <w:szCs w:val="17"/>
              </w:rPr>
              <w:t>5930F</w:t>
            </w:r>
          </w:p>
        </w:tc>
        <w:tc>
          <w:tcPr>
            <w:tcW w:w="0" w:type="auto"/>
            <w:shd w:val="clear" w:color="auto" w:fill="auto"/>
            <w:noWrap/>
            <w:hideMark/>
          </w:tcPr>
          <w:p w:rsidR="0067718E" w:rsidRPr="0067718E" w:rsidRDefault="0067718E" w:rsidP="0067718E">
            <w:pPr>
              <w:rPr>
                <w:rFonts w:ascii="Arial" w:hAnsi="Arial" w:cs="Arial"/>
                <w:sz w:val="20"/>
                <w:szCs w:val="20"/>
              </w:rPr>
            </w:pPr>
            <w:r w:rsidRPr="0067718E">
              <w:rPr>
                <w:rFonts w:ascii="Arial" w:hAnsi="Arial" w:cs="Arial"/>
                <w:sz w:val="20"/>
                <w:szCs w:val="20"/>
              </w:rPr>
              <w:t> </w:t>
            </w:r>
          </w:p>
        </w:tc>
        <w:tc>
          <w:tcPr>
            <w:tcW w:w="851" w:type="dxa"/>
            <w:shd w:val="clear" w:color="auto" w:fill="auto"/>
            <w:noWrap/>
            <w:hideMark/>
          </w:tcPr>
          <w:p w:rsidR="0067718E" w:rsidRPr="0067718E" w:rsidRDefault="0067718E" w:rsidP="0067718E">
            <w:pPr>
              <w:jc w:val="right"/>
              <w:rPr>
                <w:sz w:val="17"/>
                <w:szCs w:val="17"/>
              </w:rPr>
            </w:pPr>
            <w:r w:rsidRPr="0067718E">
              <w:rPr>
                <w:sz w:val="17"/>
                <w:szCs w:val="17"/>
              </w:rPr>
              <w:t>204,0</w:t>
            </w:r>
          </w:p>
        </w:tc>
        <w:tc>
          <w:tcPr>
            <w:tcW w:w="851" w:type="dxa"/>
            <w:shd w:val="clear" w:color="auto" w:fill="auto"/>
            <w:noWrap/>
            <w:hideMark/>
          </w:tcPr>
          <w:p w:rsidR="0067718E" w:rsidRPr="0067718E" w:rsidRDefault="0067718E" w:rsidP="0067718E">
            <w:pPr>
              <w:jc w:val="right"/>
              <w:rPr>
                <w:sz w:val="17"/>
                <w:szCs w:val="17"/>
              </w:rPr>
            </w:pPr>
            <w:r w:rsidRPr="0067718E">
              <w:rPr>
                <w:sz w:val="17"/>
                <w:szCs w:val="17"/>
              </w:rPr>
              <w:t>0,0</w:t>
            </w:r>
          </w:p>
        </w:tc>
        <w:tc>
          <w:tcPr>
            <w:tcW w:w="851" w:type="dxa"/>
            <w:shd w:val="clear" w:color="auto" w:fill="auto"/>
            <w:noWrap/>
            <w:hideMark/>
          </w:tcPr>
          <w:p w:rsidR="0067718E" w:rsidRPr="0067718E" w:rsidRDefault="0067718E" w:rsidP="0067718E">
            <w:pPr>
              <w:jc w:val="right"/>
              <w:rPr>
                <w:sz w:val="17"/>
                <w:szCs w:val="17"/>
              </w:rPr>
            </w:pPr>
            <w:r w:rsidRPr="0067718E">
              <w:rPr>
                <w:sz w:val="17"/>
                <w:szCs w:val="17"/>
              </w:rPr>
              <w:t>0,0</w:t>
            </w:r>
          </w:p>
        </w:tc>
      </w:tr>
      <w:tr w:rsidR="0067718E" w:rsidRPr="0067718E" w:rsidTr="00284A42">
        <w:trPr>
          <w:trHeight w:val="170"/>
        </w:trPr>
        <w:tc>
          <w:tcPr>
            <w:tcW w:w="4531" w:type="dxa"/>
            <w:shd w:val="clear" w:color="auto" w:fill="auto"/>
            <w:hideMark/>
          </w:tcPr>
          <w:p w:rsidR="0067718E" w:rsidRPr="0067718E" w:rsidRDefault="0067718E" w:rsidP="0067718E">
            <w:pPr>
              <w:rPr>
                <w:sz w:val="17"/>
                <w:szCs w:val="17"/>
              </w:rPr>
            </w:pPr>
            <w:r w:rsidRPr="0067718E">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0" w:type="auto"/>
            <w:shd w:val="clear" w:color="auto" w:fill="auto"/>
            <w:noWrap/>
            <w:hideMark/>
          </w:tcPr>
          <w:p w:rsidR="0067718E" w:rsidRPr="0067718E" w:rsidRDefault="0067718E" w:rsidP="0067718E">
            <w:pPr>
              <w:rPr>
                <w:sz w:val="17"/>
                <w:szCs w:val="17"/>
              </w:rPr>
            </w:pPr>
            <w:r w:rsidRPr="0067718E">
              <w:rPr>
                <w:sz w:val="17"/>
                <w:szCs w:val="17"/>
              </w:rPr>
              <w:t>03</w:t>
            </w:r>
          </w:p>
        </w:tc>
        <w:tc>
          <w:tcPr>
            <w:tcW w:w="0" w:type="auto"/>
            <w:shd w:val="clear" w:color="auto" w:fill="auto"/>
            <w:noWrap/>
            <w:hideMark/>
          </w:tcPr>
          <w:p w:rsidR="0067718E" w:rsidRPr="0067718E" w:rsidRDefault="0067718E" w:rsidP="0067718E">
            <w:pPr>
              <w:rPr>
                <w:sz w:val="17"/>
                <w:szCs w:val="17"/>
              </w:rPr>
            </w:pPr>
            <w:r w:rsidRPr="0067718E">
              <w:rPr>
                <w:sz w:val="17"/>
                <w:szCs w:val="17"/>
              </w:rPr>
              <w:t>04</w:t>
            </w:r>
          </w:p>
        </w:tc>
        <w:tc>
          <w:tcPr>
            <w:tcW w:w="0" w:type="auto"/>
            <w:shd w:val="clear" w:color="auto" w:fill="auto"/>
            <w:noWrap/>
            <w:hideMark/>
          </w:tcPr>
          <w:p w:rsidR="0067718E" w:rsidRPr="0067718E" w:rsidRDefault="0067718E" w:rsidP="0067718E">
            <w:pPr>
              <w:rPr>
                <w:sz w:val="17"/>
                <w:szCs w:val="17"/>
              </w:rPr>
            </w:pPr>
            <w:r w:rsidRPr="0067718E">
              <w:rPr>
                <w:sz w:val="17"/>
                <w:szCs w:val="17"/>
              </w:rPr>
              <w:t>89</w:t>
            </w:r>
          </w:p>
        </w:tc>
        <w:tc>
          <w:tcPr>
            <w:tcW w:w="0" w:type="auto"/>
            <w:shd w:val="clear" w:color="auto" w:fill="auto"/>
            <w:noWrap/>
            <w:hideMark/>
          </w:tcPr>
          <w:p w:rsidR="0067718E" w:rsidRPr="0067718E" w:rsidRDefault="0067718E" w:rsidP="0067718E">
            <w:pPr>
              <w:rPr>
                <w:sz w:val="17"/>
                <w:szCs w:val="17"/>
              </w:rPr>
            </w:pPr>
            <w:r w:rsidRPr="0067718E">
              <w:rPr>
                <w:sz w:val="17"/>
                <w:szCs w:val="17"/>
              </w:rPr>
              <w:t>1</w:t>
            </w:r>
          </w:p>
        </w:tc>
        <w:tc>
          <w:tcPr>
            <w:tcW w:w="0" w:type="auto"/>
            <w:shd w:val="clear" w:color="auto" w:fill="auto"/>
            <w:noWrap/>
            <w:hideMark/>
          </w:tcPr>
          <w:p w:rsidR="0067718E" w:rsidRPr="0067718E" w:rsidRDefault="0067718E" w:rsidP="0067718E">
            <w:pPr>
              <w:rPr>
                <w:sz w:val="17"/>
                <w:szCs w:val="17"/>
              </w:rPr>
            </w:pPr>
            <w:r w:rsidRPr="0067718E">
              <w:rPr>
                <w:sz w:val="17"/>
                <w:szCs w:val="17"/>
              </w:rPr>
              <w:t>00</w:t>
            </w:r>
          </w:p>
        </w:tc>
        <w:tc>
          <w:tcPr>
            <w:tcW w:w="0" w:type="auto"/>
            <w:shd w:val="clear" w:color="auto" w:fill="auto"/>
            <w:noWrap/>
            <w:hideMark/>
          </w:tcPr>
          <w:p w:rsidR="0067718E" w:rsidRPr="0067718E" w:rsidRDefault="0067718E" w:rsidP="0067718E">
            <w:pPr>
              <w:rPr>
                <w:sz w:val="17"/>
                <w:szCs w:val="17"/>
              </w:rPr>
            </w:pPr>
            <w:r w:rsidRPr="0067718E">
              <w:rPr>
                <w:sz w:val="17"/>
                <w:szCs w:val="17"/>
              </w:rPr>
              <w:t>5930F</w:t>
            </w:r>
          </w:p>
        </w:tc>
        <w:tc>
          <w:tcPr>
            <w:tcW w:w="0" w:type="auto"/>
            <w:shd w:val="clear" w:color="auto" w:fill="auto"/>
            <w:noWrap/>
            <w:hideMark/>
          </w:tcPr>
          <w:p w:rsidR="0067718E" w:rsidRPr="0067718E" w:rsidRDefault="0067718E" w:rsidP="0067718E">
            <w:pPr>
              <w:rPr>
                <w:sz w:val="17"/>
                <w:szCs w:val="17"/>
              </w:rPr>
            </w:pPr>
            <w:r w:rsidRPr="0067718E">
              <w:rPr>
                <w:sz w:val="17"/>
                <w:szCs w:val="17"/>
              </w:rPr>
              <w:t>100</w:t>
            </w:r>
          </w:p>
        </w:tc>
        <w:tc>
          <w:tcPr>
            <w:tcW w:w="851" w:type="dxa"/>
            <w:shd w:val="clear" w:color="auto" w:fill="auto"/>
            <w:noWrap/>
            <w:hideMark/>
          </w:tcPr>
          <w:p w:rsidR="0067718E" w:rsidRPr="0067718E" w:rsidRDefault="0067718E" w:rsidP="0067718E">
            <w:pPr>
              <w:jc w:val="right"/>
              <w:rPr>
                <w:sz w:val="17"/>
                <w:szCs w:val="17"/>
              </w:rPr>
            </w:pPr>
            <w:r w:rsidRPr="0067718E">
              <w:rPr>
                <w:sz w:val="17"/>
                <w:szCs w:val="17"/>
              </w:rPr>
              <w:t>168,4</w:t>
            </w:r>
          </w:p>
        </w:tc>
        <w:tc>
          <w:tcPr>
            <w:tcW w:w="851" w:type="dxa"/>
            <w:shd w:val="clear" w:color="auto" w:fill="auto"/>
            <w:noWrap/>
            <w:hideMark/>
          </w:tcPr>
          <w:p w:rsidR="0067718E" w:rsidRPr="0067718E" w:rsidRDefault="0067718E" w:rsidP="0067718E">
            <w:pPr>
              <w:jc w:val="right"/>
              <w:rPr>
                <w:sz w:val="17"/>
                <w:szCs w:val="17"/>
              </w:rPr>
            </w:pPr>
            <w:r w:rsidRPr="0067718E">
              <w:rPr>
                <w:sz w:val="17"/>
                <w:szCs w:val="17"/>
              </w:rPr>
              <w:t>0,0</w:t>
            </w:r>
          </w:p>
        </w:tc>
        <w:tc>
          <w:tcPr>
            <w:tcW w:w="851" w:type="dxa"/>
            <w:shd w:val="clear" w:color="auto" w:fill="auto"/>
            <w:noWrap/>
            <w:hideMark/>
          </w:tcPr>
          <w:p w:rsidR="0067718E" w:rsidRPr="0067718E" w:rsidRDefault="0067718E" w:rsidP="0067718E">
            <w:pPr>
              <w:jc w:val="right"/>
              <w:rPr>
                <w:sz w:val="17"/>
                <w:szCs w:val="17"/>
              </w:rPr>
            </w:pPr>
            <w:r w:rsidRPr="0067718E">
              <w:rPr>
                <w:sz w:val="17"/>
                <w:szCs w:val="17"/>
              </w:rPr>
              <w:t>0,0</w:t>
            </w:r>
          </w:p>
        </w:tc>
      </w:tr>
      <w:tr w:rsidR="0067718E" w:rsidRPr="0067718E" w:rsidTr="00284A42">
        <w:trPr>
          <w:trHeight w:val="170"/>
        </w:trPr>
        <w:tc>
          <w:tcPr>
            <w:tcW w:w="4531" w:type="dxa"/>
            <w:shd w:val="clear" w:color="auto" w:fill="auto"/>
            <w:hideMark/>
          </w:tcPr>
          <w:p w:rsidR="0067718E" w:rsidRPr="0067718E" w:rsidRDefault="0067718E" w:rsidP="0067718E">
            <w:pPr>
              <w:rPr>
                <w:sz w:val="17"/>
                <w:szCs w:val="17"/>
              </w:rPr>
            </w:pPr>
            <w:r w:rsidRPr="0067718E">
              <w:rPr>
                <w:sz w:val="17"/>
                <w:szCs w:val="17"/>
              </w:rPr>
              <w:t>Расходы на выплаты персоналу государственных (муниципальных) органов</w:t>
            </w:r>
          </w:p>
        </w:tc>
        <w:tc>
          <w:tcPr>
            <w:tcW w:w="0" w:type="auto"/>
            <w:shd w:val="clear" w:color="auto" w:fill="auto"/>
            <w:noWrap/>
            <w:hideMark/>
          </w:tcPr>
          <w:p w:rsidR="0067718E" w:rsidRPr="0067718E" w:rsidRDefault="0067718E" w:rsidP="0067718E">
            <w:pPr>
              <w:rPr>
                <w:sz w:val="17"/>
                <w:szCs w:val="17"/>
              </w:rPr>
            </w:pPr>
            <w:r w:rsidRPr="0067718E">
              <w:rPr>
                <w:sz w:val="17"/>
                <w:szCs w:val="17"/>
              </w:rPr>
              <w:t>03</w:t>
            </w:r>
          </w:p>
        </w:tc>
        <w:tc>
          <w:tcPr>
            <w:tcW w:w="0" w:type="auto"/>
            <w:shd w:val="clear" w:color="auto" w:fill="auto"/>
            <w:noWrap/>
            <w:hideMark/>
          </w:tcPr>
          <w:p w:rsidR="0067718E" w:rsidRPr="0067718E" w:rsidRDefault="0067718E" w:rsidP="0067718E">
            <w:pPr>
              <w:rPr>
                <w:sz w:val="17"/>
                <w:szCs w:val="17"/>
              </w:rPr>
            </w:pPr>
            <w:r w:rsidRPr="0067718E">
              <w:rPr>
                <w:sz w:val="17"/>
                <w:szCs w:val="17"/>
              </w:rPr>
              <w:t>04</w:t>
            </w:r>
          </w:p>
        </w:tc>
        <w:tc>
          <w:tcPr>
            <w:tcW w:w="0" w:type="auto"/>
            <w:shd w:val="clear" w:color="auto" w:fill="auto"/>
            <w:noWrap/>
            <w:hideMark/>
          </w:tcPr>
          <w:p w:rsidR="0067718E" w:rsidRPr="0067718E" w:rsidRDefault="0067718E" w:rsidP="0067718E">
            <w:pPr>
              <w:rPr>
                <w:sz w:val="17"/>
                <w:szCs w:val="17"/>
              </w:rPr>
            </w:pPr>
            <w:r w:rsidRPr="0067718E">
              <w:rPr>
                <w:sz w:val="17"/>
                <w:szCs w:val="17"/>
              </w:rPr>
              <w:t>89</w:t>
            </w:r>
          </w:p>
        </w:tc>
        <w:tc>
          <w:tcPr>
            <w:tcW w:w="0" w:type="auto"/>
            <w:shd w:val="clear" w:color="auto" w:fill="auto"/>
            <w:noWrap/>
            <w:hideMark/>
          </w:tcPr>
          <w:p w:rsidR="0067718E" w:rsidRPr="0067718E" w:rsidRDefault="0067718E" w:rsidP="0067718E">
            <w:pPr>
              <w:rPr>
                <w:sz w:val="17"/>
                <w:szCs w:val="17"/>
              </w:rPr>
            </w:pPr>
            <w:r w:rsidRPr="0067718E">
              <w:rPr>
                <w:sz w:val="17"/>
                <w:szCs w:val="17"/>
              </w:rPr>
              <w:t>1</w:t>
            </w:r>
          </w:p>
        </w:tc>
        <w:tc>
          <w:tcPr>
            <w:tcW w:w="0" w:type="auto"/>
            <w:shd w:val="clear" w:color="auto" w:fill="auto"/>
            <w:noWrap/>
            <w:hideMark/>
          </w:tcPr>
          <w:p w:rsidR="0067718E" w:rsidRPr="0067718E" w:rsidRDefault="0067718E" w:rsidP="0067718E">
            <w:pPr>
              <w:rPr>
                <w:sz w:val="17"/>
                <w:szCs w:val="17"/>
              </w:rPr>
            </w:pPr>
            <w:r w:rsidRPr="0067718E">
              <w:rPr>
                <w:sz w:val="17"/>
                <w:szCs w:val="17"/>
              </w:rPr>
              <w:t>00</w:t>
            </w:r>
          </w:p>
        </w:tc>
        <w:tc>
          <w:tcPr>
            <w:tcW w:w="0" w:type="auto"/>
            <w:shd w:val="clear" w:color="auto" w:fill="auto"/>
            <w:noWrap/>
            <w:hideMark/>
          </w:tcPr>
          <w:p w:rsidR="0067718E" w:rsidRPr="0067718E" w:rsidRDefault="0067718E" w:rsidP="0067718E">
            <w:pPr>
              <w:rPr>
                <w:sz w:val="17"/>
                <w:szCs w:val="17"/>
              </w:rPr>
            </w:pPr>
            <w:r w:rsidRPr="0067718E">
              <w:rPr>
                <w:sz w:val="17"/>
                <w:szCs w:val="17"/>
              </w:rPr>
              <w:t>5930F</w:t>
            </w:r>
          </w:p>
        </w:tc>
        <w:tc>
          <w:tcPr>
            <w:tcW w:w="0" w:type="auto"/>
            <w:shd w:val="clear" w:color="auto" w:fill="auto"/>
            <w:noWrap/>
            <w:hideMark/>
          </w:tcPr>
          <w:p w:rsidR="0067718E" w:rsidRPr="0067718E" w:rsidRDefault="0067718E" w:rsidP="0067718E">
            <w:pPr>
              <w:rPr>
                <w:sz w:val="17"/>
                <w:szCs w:val="17"/>
              </w:rPr>
            </w:pPr>
            <w:r w:rsidRPr="0067718E">
              <w:rPr>
                <w:sz w:val="17"/>
                <w:szCs w:val="17"/>
              </w:rPr>
              <w:t>120</w:t>
            </w:r>
          </w:p>
        </w:tc>
        <w:tc>
          <w:tcPr>
            <w:tcW w:w="851" w:type="dxa"/>
            <w:shd w:val="clear" w:color="auto" w:fill="auto"/>
            <w:noWrap/>
            <w:hideMark/>
          </w:tcPr>
          <w:p w:rsidR="0067718E" w:rsidRPr="0067718E" w:rsidRDefault="0067718E" w:rsidP="0067718E">
            <w:pPr>
              <w:jc w:val="right"/>
              <w:rPr>
                <w:sz w:val="17"/>
                <w:szCs w:val="17"/>
              </w:rPr>
            </w:pPr>
            <w:r w:rsidRPr="0067718E">
              <w:rPr>
                <w:sz w:val="17"/>
                <w:szCs w:val="17"/>
              </w:rPr>
              <w:t>168,4</w:t>
            </w:r>
          </w:p>
        </w:tc>
        <w:tc>
          <w:tcPr>
            <w:tcW w:w="851" w:type="dxa"/>
            <w:shd w:val="clear" w:color="auto" w:fill="auto"/>
            <w:noWrap/>
            <w:hideMark/>
          </w:tcPr>
          <w:p w:rsidR="0067718E" w:rsidRPr="0067718E" w:rsidRDefault="0067718E" w:rsidP="0067718E">
            <w:pPr>
              <w:jc w:val="right"/>
              <w:rPr>
                <w:sz w:val="17"/>
                <w:szCs w:val="17"/>
              </w:rPr>
            </w:pPr>
            <w:r w:rsidRPr="0067718E">
              <w:rPr>
                <w:sz w:val="17"/>
                <w:szCs w:val="17"/>
              </w:rPr>
              <w:t>0,0</w:t>
            </w:r>
          </w:p>
        </w:tc>
        <w:tc>
          <w:tcPr>
            <w:tcW w:w="851" w:type="dxa"/>
            <w:shd w:val="clear" w:color="auto" w:fill="auto"/>
            <w:noWrap/>
            <w:hideMark/>
          </w:tcPr>
          <w:p w:rsidR="0067718E" w:rsidRPr="0067718E" w:rsidRDefault="0067718E" w:rsidP="0067718E">
            <w:pPr>
              <w:jc w:val="right"/>
              <w:rPr>
                <w:sz w:val="17"/>
                <w:szCs w:val="17"/>
              </w:rPr>
            </w:pPr>
            <w:r w:rsidRPr="0067718E">
              <w:rPr>
                <w:sz w:val="17"/>
                <w:szCs w:val="17"/>
              </w:rPr>
              <w:t>0,0</w:t>
            </w:r>
          </w:p>
        </w:tc>
      </w:tr>
      <w:tr w:rsidR="0067718E" w:rsidRPr="0067718E" w:rsidTr="00284A42">
        <w:trPr>
          <w:trHeight w:val="170"/>
        </w:trPr>
        <w:tc>
          <w:tcPr>
            <w:tcW w:w="4531" w:type="dxa"/>
            <w:shd w:val="clear" w:color="auto" w:fill="auto"/>
            <w:hideMark/>
          </w:tcPr>
          <w:p w:rsidR="0067718E" w:rsidRPr="0067718E" w:rsidRDefault="0067718E" w:rsidP="0067718E">
            <w:pPr>
              <w:rPr>
                <w:sz w:val="17"/>
                <w:szCs w:val="17"/>
              </w:rPr>
            </w:pPr>
            <w:r w:rsidRPr="0067718E">
              <w:rPr>
                <w:sz w:val="17"/>
                <w:szCs w:val="17"/>
              </w:rPr>
              <w:t>Закупка товаров, работ и услуг для обеспечения государственных (муниципальных) нужд</w:t>
            </w:r>
          </w:p>
        </w:tc>
        <w:tc>
          <w:tcPr>
            <w:tcW w:w="0" w:type="auto"/>
            <w:shd w:val="clear" w:color="auto" w:fill="auto"/>
            <w:noWrap/>
            <w:hideMark/>
          </w:tcPr>
          <w:p w:rsidR="0067718E" w:rsidRPr="0067718E" w:rsidRDefault="0067718E" w:rsidP="0067718E">
            <w:pPr>
              <w:rPr>
                <w:sz w:val="17"/>
                <w:szCs w:val="17"/>
              </w:rPr>
            </w:pPr>
            <w:r w:rsidRPr="0067718E">
              <w:rPr>
                <w:sz w:val="17"/>
                <w:szCs w:val="17"/>
              </w:rPr>
              <w:t>03</w:t>
            </w:r>
          </w:p>
        </w:tc>
        <w:tc>
          <w:tcPr>
            <w:tcW w:w="0" w:type="auto"/>
            <w:shd w:val="clear" w:color="auto" w:fill="auto"/>
            <w:noWrap/>
            <w:hideMark/>
          </w:tcPr>
          <w:p w:rsidR="0067718E" w:rsidRPr="0067718E" w:rsidRDefault="0067718E" w:rsidP="0067718E">
            <w:pPr>
              <w:rPr>
                <w:sz w:val="17"/>
                <w:szCs w:val="17"/>
              </w:rPr>
            </w:pPr>
            <w:r w:rsidRPr="0067718E">
              <w:rPr>
                <w:sz w:val="17"/>
                <w:szCs w:val="17"/>
              </w:rPr>
              <w:t>04</w:t>
            </w:r>
          </w:p>
        </w:tc>
        <w:tc>
          <w:tcPr>
            <w:tcW w:w="0" w:type="auto"/>
            <w:shd w:val="clear" w:color="auto" w:fill="auto"/>
            <w:noWrap/>
            <w:hideMark/>
          </w:tcPr>
          <w:p w:rsidR="0067718E" w:rsidRPr="0067718E" w:rsidRDefault="0067718E" w:rsidP="0067718E">
            <w:pPr>
              <w:rPr>
                <w:sz w:val="17"/>
                <w:szCs w:val="17"/>
              </w:rPr>
            </w:pPr>
            <w:r w:rsidRPr="0067718E">
              <w:rPr>
                <w:sz w:val="17"/>
                <w:szCs w:val="17"/>
              </w:rPr>
              <w:t>89</w:t>
            </w:r>
          </w:p>
        </w:tc>
        <w:tc>
          <w:tcPr>
            <w:tcW w:w="0" w:type="auto"/>
            <w:shd w:val="clear" w:color="auto" w:fill="auto"/>
            <w:noWrap/>
            <w:hideMark/>
          </w:tcPr>
          <w:p w:rsidR="0067718E" w:rsidRPr="0067718E" w:rsidRDefault="0067718E" w:rsidP="0067718E">
            <w:pPr>
              <w:rPr>
                <w:sz w:val="17"/>
                <w:szCs w:val="17"/>
              </w:rPr>
            </w:pPr>
            <w:r w:rsidRPr="0067718E">
              <w:rPr>
                <w:sz w:val="17"/>
                <w:szCs w:val="17"/>
              </w:rPr>
              <w:t>1</w:t>
            </w:r>
          </w:p>
        </w:tc>
        <w:tc>
          <w:tcPr>
            <w:tcW w:w="0" w:type="auto"/>
            <w:shd w:val="clear" w:color="auto" w:fill="auto"/>
            <w:noWrap/>
            <w:hideMark/>
          </w:tcPr>
          <w:p w:rsidR="0067718E" w:rsidRPr="0067718E" w:rsidRDefault="0067718E" w:rsidP="0067718E">
            <w:pPr>
              <w:rPr>
                <w:sz w:val="17"/>
                <w:szCs w:val="17"/>
              </w:rPr>
            </w:pPr>
            <w:r w:rsidRPr="0067718E">
              <w:rPr>
                <w:sz w:val="17"/>
                <w:szCs w:val="17"/>
              </w:rPr>
              <w:t>00</w:t>
            </w:r>
          </w:p>
        </w:tc>
        <w:tc>
          <w:tcPr>
            <w:tcW w:w="0" w:type="auto"/>
            <w:shd w:val="clear" w:color="auto" w:fill="auto"/>
            <w:noWrap/>
            <w:hideMark/>
          </w:tcPr>
          <w:p w:rsidR="0067718E" w:rsidRPr="0067718E" w:rsidRDefault="0067718E" w:rsidP="0067718E">
            <w:pPr>
              <w:rPr>
                <w:sz w:val="17"/>
                <w:szCs w:val="17"/>
              </w:rPr>
            </w:pPr>
            <w:r w:rsidRPr="0067718E">
              <w:rPr>
                <w:sz w:val="17"/>
                <w:szCs w:val="17"/>
              </w:rPr>
              <w:t>5930F</w:t>
            </w:r>
          </w:p>
        </w:tc>
        <w:tc>
          <w:tcPr>
            <w:tcW w:w="0" w:type="auto"/>
            <w:shd w:val="clear" w:color="auto" w:fill="auto"/>
            <w:noWrap/>
            <w:hideMark/>
          </w:tcPr>
          <w:p w:rsidR="0067718E" w:rsidRPr="0067718E" w:rsidRDefault="0067718E" w:rsidP="0067718E">
            <w:pPr>
              <w:rPr>
                <w:sz w:val="17"/>
                <w:szCs w:val="17"/>
              </w:rPr>
            </w:pPr>
            <w:r w:rsidRPr="0067718E">
              <w:rPr>
                <w:sz w:val="17"/>
                <w:szCs w:val="17"/>
              </w:rPr>
              <w:t>200</w:t>
            </w:r>
          </w:p>
        </w:tc>
        <w:tc>
          <w:tcPr>
            <w:tcW w:w="851" w:type="dxa"/>
            <w:shd w:val="clear" w:color="auto" w:fill="auto"/>
            <w:noWrap/>
            <w:hideMark/>
          </w:tcPr>
          <w:p w:rsidR="0067718E" w:rsidRPr="0067718E" w:rsidRDefault="0067718E" w:rsidP="0067718E">
            <w:pPr>
              <w:jc w:val="right"/>
              <w:rPr>
                <w:sz w:val="17"/>
                <w:szCs w:val="17"/>
              </w:rPr>
            </w:pPr>
            <w:r w:rsidRPr="0067718E">
              <w:rPr>
                <w:sz w:val="17"/>
                <w:szCs w:val="17"/>
              </w:rPr>
              <w:t>35,6</w:t>
            </w:r>
          </w:p>
        </w:tc>
        <w:tc>
          <w:tcPr>
            <w:tcW w:w="851" w:type="dxa"/>
            <w:shd w:val="clear" w:color="auto" w:fill="auto"/>
            <w:noWrap/>
            <w:hideMark/>
          </w:tcPr>
          <w:p w:rsidR="0067718E" w:rsidRPr="0067718E" w:rsidRDefault="0067718E" w:rsidP="0067718E">
            <w:pPr>
              <w:jc w:val="right"/>
              <w:rPr>
                <w:sz w:val="17"/>
                <w:szCs w:val="17"/>
              </w:rPr>
            </w:pPr>
            <w:r w:rsidRPr="0067718E">
              <w:rPr>
                <w:sz w:val="17"/>
                <w:szCs w:val="17"/>
              </w:rPr>
              <w:t>0,0</w:t>
            </w:r>
          </w:p>
        </w:tc>
        <w:tc>
          <w:tcPr>
            <w:tcW w:w="851" w:type="dxa"/>
            <w:shd w:val="clear" w:color="auto" w:fill="auto"/>
            <w:noWrap/>
            <w:hideMark/>
          </w:tcPr>
          <w:p w:rsidR="0067718E" w:rsidRPr="0067718E" w:rsidRDefault="0067718E" w:rsidP="0067718E">
            <w:pPr>
              <w:jc w:val="right"/>
              <w:rPr>
                <w:sz w:val="17"/>
                <w:szCs w:val="17"/>
              </w:rPr>
            </w:pPr>
            <w:r w:rsidRPr="0067718E">
              <w:rPr>
                <w:sz w:val="17"/>
                <w:szCs w:val="17"/>
              </w:rPr>
              <w:t>0,0</w:t>
            </w:r>
          </w:p>
        </w:tc>
      </w:tr>
      <w:tr w:rsidR="0067718E" w:rsidRPr="0067718E" w:rsidTr="00284A42">
        <w:trPr>
          <w:trHeight w:val="170"/>
        </w:trPr>
        <w:tc>
          <w:tcPr>
            <w:tcW w:w="4531" w:type="dxa"/>
            <w:shd w:val="clear" w:color="auto" w:fill="auto"/>
            <w:hideMark/>
          </w:tcPr>
          <w:p w:rsidR="0067718E" w:rsidRPr="0067718E" w:rsidRDefault="0067718E" w:rsidP="0067718E">
            <w:pPr>
              <w:rPr>
                <w:sz w:val="17"/>
                <w:szCs w:val="17"/>
              </w:rPr>
            </w:pPr>
            <w:r w:rsidRPr="0067718E">
              <w:rPr>
                <w:sz w:val="17"/>
                <w:szCs w:val="17"/>
              </w:rPr>
              <w:t>Иные закупки товаров, работ и услуг для обеспечения государственных (муниципальных) нужд</w:t>
            </w:r>
          </w:p>
        </w:tc>
        <w:tc>
          <w:tcPr>
            <w:tcW w:w="0" w:type="auto"/>
            <w:shd w:val="clear" w:color="auto" w:fill="auto"/>
            <w:noWrap/>
            <w:hideMark/>
          </w:tcPr>
          <w:p w:rsidR="0067718E" w:rsidRPr="0067718E" w:rsidRDefault="0067718E" w:rsidP="0067718E">
            <w:pPr>
              <w:rPr>
                <w:sz w:val="17"/>
                <w:szCs w:val="17"/>
              </w:rPr>
            </w:pPr>
            <w:r w:rsidRPr="0067718E">
              <w:rPr>
                <w:sz w:val="17"/>
                <w:szCs w:val="17"/>
              </w:rPr>
              <w:t>03</w:t>
            </w:r>
          </w:p>
        </w:tc>
        <w:tc>
          <w:tcPr>
            <w:tcW w:w="0" w:type="auto"/>
            <w:shd w:val="clear" w:color="auto" w:fill="auto"/>
            <w:noWrap/>
            <w:hideMark/>
          </w:tcPr>
          <w:p w:rsidR="0067718E" w:rsidRPr="0067718E" w:rsidRDefault="0067718E" w:rsidP="0067718E">
            <w:pPr>
              <w:rPr>
                <w:sz w:val="17"/>
                <w:szCs w:val="17"/>
              </w:rPr>
            </w:pPr>
            <w:r w:rsidRPr="0067718E">
              <w:rPr>
                <w:sz w:val="17"/>
                <w:szCs w:val="17"/>
              </w:rPr>
              <w:t>04</w:t>
            </w:r>
          </w:p>
        </w:tc>
        <w:tc>
          <w:tcPr>
            <w:tcW w:w="0" w:type="auto"/>
            <w:shd w:val="clear" w:color="auto" w:fill="auto"/>
            <w:noWrap/>
            <w:hideMark/>
          </w:tcPr>
          <w:p w:rsidR="0067718E" w:rsidRPr="0067718E" w:rsidRDefault="0067718E" w:rsidP="0067718E">
            <w:pPr>
              <w:rPr>
                <w:sz w:val="17"/>
                <w:szCs w:val="17"/>
              </w:rPr>
            </w:pPr>
            <w:r w:rsidRPr="0067718E">
              <w:rPr>
                <w:sz w:val="17"/>
                <w:szCs w:val="17"/>
              </w:rPr>
              <w:t>89</w:t>
            </w:r>
          </w:p>
        </w:tc>
        <w:tc>
          <w:tcPr>
            <w:tcW w:w="0" w:type="auto"/>
            <w:shd w:val="clear" w:color="auto" w:fill="auto"/>
            <w:noWrap/>
            <w:hideMark/>
          </w:tcPr>
          <w:p w:rsidR="0067718E" w:rsidRPr="0067718E" w:rsidRDefault="0067718E" w:rsidP="0067718E">
            <w:pPr>
              <w:rPr>
                <w:sz w:val="17"/>
                <w:szCs w:val="17"/>
              </w:rPr>
            </w:pPr>
            <w:r w:rsidRPr="0067718E">
              <w:rPr>
                <w:sz w:val="17"/>
                <w:szCs w:val="17"/>
              </w:rPr>
              <w:t>1</w:t>
            </w:r>
          </w:p>
        </w:tc>
        <w:tc>
          <w:tcPr>
            <w:tcW w:w="0" w:type="auto"/>
            <w:shd w:val="clear" w:color="auto" w:fill="auto"/>
            <w:noWrap/>
            <w:hideMark/>
          </w:tcPr>
          <w:p w:rsidR="0067718E" w:rsidRPr="0067718E" w:rsidRDefault="0067718E" w:rsidP="0067718E">
            <w:pPr>
              <w:rPr>
                <w:sz w:val="17"/>
                <w:szCs w:val="17"/>
              </w:rPr>
            </w:pPr>
            <w:r w:rsidRPr="0067718E">
              <w:rPr>
                <w:sz w:val="17"/>
                <w:szCs w:val="17"/>
              </w:rPr>
              <w:t>00</w:t>
            </w:r>
          </w:p>
        </w:tc>
        <w:tc>
          <w:tcPr>
            <w:tcW w:w="0" w:type="auto"/>
            <w:shd w:val="clear" w:color="auto" w:fill="auto"/>
            <w:noWrap/>
            <w:hideMark/>
          </w:tcPr>
          <w:p w:rsidR="0067718E" w:rsidRPr="0067718E" w:rsidRDefault="0067718E" w:rsidP="0067718E">
            <w:pPr>
              <w:rPr>
                <w:sz w:val="17"/>
                <w:szCs w:val="17"/>
              </w:rPr>
            </w:pPr>
            <w:r w:rsidRPr="0067718E">
              <w:rPr>
                <w:sz w:val="17"/>
                <w:szCs w:val="17"/>
              </w:rPr>
              <w:t>5930F</w:t>
            </w:r>
          </w:p>
        </w:tc>
        <w:tc>
          <w:tcPr>
            <w:tcW w:w="0" w:type="auto"/>
            <w:shd w:val="clear" w:color="auto" w:fill="auto"/>
            <w:noWrap/>
            <w:hideMark/>
          </w:tcPr>
          <w:p w:rsidR="0067718E" w:rsidRPr="0067718E" w:rsidRDefault="0067718E" w:rsidP="0067718E">
            <w:pPr>
              <w:rPr>
                <w:sz w:val="17"/>
                <w:szCs w:val="17"/>
              </w:rPr>
            </w:pPr>
            <w:r w:rsidRPr="0067718E">
              <w:rPr>
                <w:sz w:val="17"/>
                <w:szCs w:val="17"/>
              </w:rPr>
              <w:t>240</w:t>
            </w:r>
          </w:p>
        </w:tc>
        <w:tc>
          <w:tcPr>
            <w:tcW w:w="851" w:type="dxa"/>
            <w:shd w:val="clear" w:color="auto" w:fill="auto"/>
            <w:noWrap/>
            <w:hideMark/>
          </w:tcPr>
          <w:p w:rsidR="0067718E" w:rsidRPr="0067718E" w:rsidRDefault="0067718E" w:rsidP="0067718E">
            <w:pPr>
              <w:jc w:val="right"/>
              <w:rPr>
                <w:sz w:val="17"/>
                <w:szCs w:val="17"/>
              </w:rPr>
            </w:pPr>
            <w:r w:rsidRPr="0067718E">
              <w:rPr>
                <w:sz w:val="17"/>
                <w:szCs w:val="17"/>
              </w:rPr>
              <w:t>35,6</w:t>
            </w:r>
          </w:p>
        </w:tc>
        <w:tc>
          <w:tcPr>
            <w:tcW w:w="851" w:type="dxa"/>
            <w:shd w:val="clear" w:color="auto" w:fill="auto"/>
            <w:noWrap/>
            <w:hideMark/>
          </w:tcPr>
          <w:p w:rsidR="0067718E" w:rsidRPr="0067718E" w:rsidRDefault="0067718E" w:rsidP="0067718E">
            <w:pPr>
              <w:jc w:val="right"/>
              <w:rPr>
                <w:sz w:val="17"/>
                <w:szCs w:val="17"/>
              </w:rPr>
            </w:pPr>
            <w:r w:rsidRPr="0067718E">
              <w:rPr>
                <w:sz w:val="17"/>
                <w:szCs w:val="17"/>
              </w:rPr>
              <w:t>0,0</w:t>
            </w:r>
          </w:p>
        </w:tc>
        <w:tc>
          <w:tcPr>
            <w:tcW w:w="851" w:type="dxa"/>
            <w:shd w:val="clear" w:color="auto" w:fill="auto"/>
            <w:noWrap/>
            <w:hideMark/>
          </w:tcPr>
          <w:p w:rsidR="0067718E" w:rsidRPr="0067718E" w:rsidRDefault="0067718E" w:rsidP="0067718E">
            <w:pPr>
              <w:jc w:val="right"/>
              <w:rPr>
                <w:sz w:val="17"/>
                <w:szCs w:val="17"/>
              </w:rPr>
            </w:pPr>
            <w:r w:rsidRPr="0067718E">
              <w:rPr>
                <w:sz w:val="17"/>
                <w:szCs w:val="17"/>
              </w:rPr>
              <w:t>0,0</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Защита населения и территории от чрезвычайных ситуаций природного и техногенного характера, гражданская оборона</w:t>
            </w:r>
          </w:p>
        </w:tc>
        <w:tc>
          <w:tcPr>
            <w:tcW w:w="0" w:type="auto"/>
            <w:shd w:val="clear" w:color="000000" w:fill="FFFFFF"/>
            <w:noWrap/>
            <w:hideMark/>
          </w:tcPr>
          <w:p w:rsidR="0067718E" w:rsidRPr="0067718E" w:rsidRDefault="0067718E" w:rsidP="0067718E">
            <w:pPr>
              <w:rPr>
                <w:sz w:val="17"/>
                <w:szCs w:val="17"/>
              </w:rPr>
            </w:pPr>
            <w:r w:rsidRPr="0067718E">
              <w:rPr>
                <w:sz w:val="17"/>
                <w:szCs w:val="17"/>
              </w:rPr>
              <w:t>03</w:t>
            </w:r>
          </w:p>
        </w:tc>
        <w:tc>
          <w:tcPr>
            <w:tcW w:w="0" w:type="auto"/>
            <w:shd w:val="clear" w:color="000000" w:fill="FFFFFF"/>
            <w:noWrap/>
            <w:hideMark/>
          </w:tcPr>
          <w:p w:rsidR="0067718E" w:rsidRPr="0067718E" w:rsidRDefault="0067718E" w:rsidP="0067718E">
            <w:pPr>
              <w:rPr>
                <w:sz w:val="17"/>
                <w:szCs w:val="17"/>
              </w:rPr>
            </w:pPr>
            <w:r w:rsidRPr="0067718E">
              <w:rPr>
                <w:sz w:val="17"/>
                <w:szCs w:val="17"/>
              </w:rPr>
              <w:t>09</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1 408,2</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897,3</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793,8</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14:shadow w14:blurRad="50800" w14:dist="38100" w14:dir="2700000" w14:sx="100000" w14:sy="100000" w14:kx="0" w14:ky="0" w14:algn="tl">
                  <w14:srgbClr w14:val="000000">
                    <w14:alpha w14:val="60000"/>
                  </w14:srgbClr>
                </w14:shadow>
              </w:rPr>
            </w:pPr>
            <w:r w:rsidRPr="0067718E">
              <w:rPr>
                <w:sz w:val="17"/>
                <w:szCs w:val="17"/>
                <w14:shadow w14:blurRad="50800" w14:dist="38100" w14:dir="2700000" w14:sx="100000" w14:sy="100000" w14:kx="0" w14:ky="0" w14:algn="tl">
                  <w14:srgbClr w14:val="000000">
                    <w14:alpha w14:val="60000"/>
                  </w14:srgbClr>
                </w14:shadow>
              </w:rPr>
              <w:t>Муниципальная программа "Укрепление общественного порядка и обеспечение общественной безопасности в Чамзинском муниципальном районе на 2016-2025 годы"</w:t>
            </w:r>
          </w:p>
        </w:tc>
        <w:tc>
          <w:tcPr>
            <w:tcW w:w="0" w:type="auto"/>
            <w:shd w:val="clear" w:color="000000" w:fill="FFFFFF"/>
            <w:noWrap/>
            <w:hideMark/>
          </w:tcPr>
          <w:p w:rsidR="0067718E" w:rsidRPr="0067718E" w:rsidRDefault="0067718E" w:rsidP="0067718E">
            <w:pPr>
              <w:rPr>
                <w:sz w:val="17"/>
                <w:szCs w:val="17"/>
              </w:rPr>
            </w:pPr>
            <w:r w:rsidRPr="0067718E">
              <w:rPr>
                <w:sz w:val="17"/>
                <w:szCs w:val="17"/>
              </w:rPr>
              <w:t>03</w:t>
            </w:r>
          </w:p>
        </w:tc>
        <w:tc>
          <w:tcPr>
            <w:tcW w:w="0" w:type="auto"/>
            <w:shd w:val="clear" w:color="000000" w:fill="FFFFFF"/>
            <w:noWrap/>
            <w:hideMark/>
          </w:tcPr>
          <w:p w:rsidR="0067718E" w:rsidRPr="0067718E" w:rsidRDefault="0067718E" w:rsidP="0067718E">
            <w:pPr>
              <w:rPr>
                <w:sz w:val="17"/>
                <w:szCs w:val="17"/>
              </w:rPr>
            </w:pPr>
            <w:r w:rsidRPr="0067718E">
              <w:rPr>
                <w:sz w:val="17"/>
                <w:szCs w:val="17"/>
              </w:rPr>
              <w:t>09</w:t>
            </w:r>
          </w:p>
        </w:tc>
        <w:tc>
          <w:tcPr>
            <w:tcW w:w="0" w:type="auto"/>
            <w:shd w:val="clear" w:color="000000" w:fill="FFFFFF"/>
            <w:noWrap/>
            <w:hideMark/>
          </w:tcPr>
          <w:p w:rsidR="0067718E" w:rsidRPr="0067718E" w:rsidRDefault="0067718E" w:rsidP="0067718E">
            <w:pPr>
              <w:rPr>
                <w:sz w:val="17"/>
                <w:szCs w:val="17"/>
              </w:rPr>
            </w:pPr>
            <w:r w:rsidRPr="0067718E">
              <w:rPr>
                <w:sz w:val="17"/>
                <w:szCs w:val="17"/>
              </w:rPr>
              <w:t>36</w:t>
            </w:r>
          </w:p>
        </w:tc>
        <w:tc>
          <w:tcPr>
            <w:tcW w:w="0" w:type="auto"/>
            <w:shd w:val="clear" w:color="000000" w:fill="FFFFFF"/>
            <w:noWrap/>
            <w:hideMark/>
          </w:tcPr>
          <w:p w:rsidR="0067718E" w:rsidRPr="0067718E" w:rsidRDefault="0067718E" w:rsidP="0067718E">
            <w:pPr>
              <w:rPr>
                <w:sz w:val="17"/>
                <w:szCs w:val="17"/>
              </w:rPr>
            </w:pPr>
            <w:r w:rsidRPr="0067718E">
              <w:rPr>
                <w:sz w:val="17"/>
                <w:szCs w:val="17"/>
              </w:rPr>
              <w:t>0</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1 408,2</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897,3</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793,8</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Основное мероприятие "Развитие единой дежурно-диспетчерской службы Чамзинского муниципального района 2016-2025 годы"</w:t>
            </w:r>
          </w:p>
        </w:tc>
        <w:tc>
          <w:tcPr>
            <w:tcW w:w="0" w:type="auto"/>
            <w:shd w:val="clear" w:color="000000" w:fill="FFFFFF"/>
            <w:noWrap/>
            <w:hideMark/>
          </w:tcPr>
          <w:p w:rsidR="0067718E" w:rsidRPr="0067718E" w:rsidRDefault="0067718E" w:rsidP="0067718E">
            <w:pPr>
              <w:rPr>
                <w:sz w:val="17"/>
                <w:szCs w:val="17"/>
              </w:rPr>
            </w:pPr>
            <w:r w:rsidRPr="0067718E">
              <w:rPr>
                <w:sz w:val="17"/>
                <w:szCs w:val="17"/>
              </w:rPr>
              <w:t>03</w:t>
            </w:r>
          </w:p>
        </w:tc>
        <w:tc>
          <w:tcPr>
            <w:tcW w:w="0" w:type="auto"/>
            <w:shd w:val="clear" w:color="000000" w:fill="FFFFFF"/>
            <w:noWrap/>
            <w:hideMark/>
          </w:tcPr>
          <w:p w:rsidR="0067718E" w:rsidRPr="0067718E" w:rsidRDefault="0067718E" w:rsidP="0067718E">
            <w:pPr>
              <w:rPr>
                <w:sz w:val="17"/>
                <w:szCs w:val="17"/>
              </w:rPr>
            </w:pPr>
            <w:r w:rsidRPr="0067718E">
              <w:rPr>
                <w:sz w:val="17"/>
                <w:szCs w:val="17"/>
              </w:rPr>
              <w:t>09</w:t>
            </w:r>
          </w:p>
        </w:tc>
        <w:tc>
          <w:tcPr>
            <w:tcW w:w="0" w:type="auto"/>
            <w:shd w:val="clear" w:color="000000" w:fill="FFFFFF"/>
            <w:noWrap/>
            <w:hideMark/>
          </w:tcPr>
          <w:p w:rsidR="0067718E" w:rsidRPr="0067718E" w:rsidRDefault="0067718E" w:rsidP="0067718E">
            <w:pPr>
              <w:rPr>
                <w:sz w:val="17"/>
                <w:szCs w:val="17"/>
              </w:rPr>
            </w:pPr>
            <w:r w:rsidRPr="0067718E">
              <w:rPr>
                <w:sz w:val="17"/>
                <w:szCs w:val="17"/>
              </w:rPr>
              <w:t>36</w:t>
            </w:r>
          </w:p>
        </w:tc>
        <w:tc>
          <w:tcPr>
            <w:tcW w:w="0" w:type="auto"/>
            <w:shd w:val="clear" w:color="000000" w:fill="FFFFFF"/>
            <w:noWrap/>
            <w:hideMark/>
          </w:tcPr>
          <w:p w:rsidR="0067718E" w:rsidRPr="0067718E" w:rsidRDefault="0067718E" w:rsidP="0067718E">
            <w:pPr>
              <w:rPr>
                <w:sz w:val="17"/>
                <w:szCs w:val="17"/>
              </w:rPr>
            </w:pPr>
            <w:r w:rsidRPr="0067718E">
              <w:rPr>
                <w:sz w:val="17"/>
                <w:szCs w:val="17"/>
              </w:rPr>
              <w:t>0</w:t>
            </w:r>
          </w:p>
        </w:tc>
        <w:tc>
          <w:tcPr>
            <w:tcW w:w="0" w:type="auto"/>
            <w:shd w:val="clear" w:color="000000" w:fill="FFFFFF"/>
            <w:noWrap/>
            <w:hideMark/>
          </w:tcPr>
          <w:p w:rsidR="0067718E" w:rsidRPr="0067718E" w:rsidRDefault="0067718E" w:rsidP="0067718E">
            <w:pPr>
              <w:rPr>
                <w:sz w:val="17"/>
                <w:szCs w:val="17"/>
              </w:rPr>
            </w:pPr>
            <w:r w:rsidRPr="0067718E">
              <w:rPr>
                <w:sz w:val="17"/>
                <w:szCs w:val="17"/>
              </w:rPr>
              <w:t>09</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1 408,2</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897,3</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793,8</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 xml:space="preserve">Расходы на обеспечение деятельности (оказания услуг) муниципальных учреждений </w:t>
            </w:r>
          </w:p>
        </w:tc>
        <w:tc>
          <w:tcPr>
            <w:tcW w:w="0" w:type="auto"/>
            <w:shd w:val="clear" w:color="000000" w:fill="FFFFFF"/>
            <w:noWrap/>
            <w:hideMark/>
          </w:tcPr>
          <w:p w:rsidR="0067718E" w:rsidRPr="0067718E" w:rsidRDefault="0067718E" w:rsidP="0067718E">
            <w:pPr>
              <w:rPr>
                <w:sz w:val="17"/>
                <w:szCs w:val="17"/>
              </w:rPr>
            </w:pPr>
            <w:r w:rsidRPr="0067718E">
              <w:rPr>
                <w:sz w:val="17"/>
                <w:szCs w:val="17"/>
              </w:rPr>
              <w:t>03</w:t>
            </w:r>
          </w:p>
        </w:tc>
        <w:tc>
          <w:tcPr>
            <w:tcW w:w="0" w:type="auto"/>
            <w:shd w:val="clear" w:color="000000" w:fill="FFFFFF"/>
            <w:noWrap/>
            <w:hideMark/>
          </w:tcPr>
          <w:p w:rsidR="0067718E" w:rsidRPr="0067718E" w:rsidRDefault="0067718E" w:rsidP="0067718E">
            <w:pPr>
              <w:rPr>
                <w:sz w:val="17"/>
                <w:szCs w:val="17"/>
              </w:rPr>
            </w:pPr>
            <w:r w:rsidRPr="0067718E">
              <w:rPr>
                <w:sz w:val="17"/>
                <w:szCs w:val="17"/>
              </w:rPr>
              <w:t>09</w:t>
            </w:r>
          </w:p>
        </w:tc>
        <w:tc>
          <w:tcPr>
            <w:tcW w:w="0" w:type="auto"/>
            <w:shd w:val="clear" w:color="000000" w:fill="FFFFFF"/>
            <w:noWrap/>
            <w:hideMark/>
          </w:tcPr>
          <w:p w:rsidR="0067718E" w:rsidRPr="0067718E" w:rsidRDefault="0067718E" w:rsidP="0067718E">
            <w:pPr>
              <w:rPr>
                <w:sz w:val="17"/>
                <w:szCs w:val="17"/>
              </w:rPr>
            </w:pPr>
            <w:r w:rsidRPr="0067718E">
              <w:rPr>
                <w:sz w:val="17"/>
                <w:szCs w:val="17"/>
              </w:rPr>
              <w:t>36</w:t>
            </w:r>
          </w:p>
        </w:tc>
        <w:tc>
          <w:tcPr>
            <w:tcW w:w="0" w:type="auto"/>
            <w:shd w:val="clear" w:color="000000" w:fill="FFFFFF"/>
            <w:noWrap/>
            <w:hideMark/>
          </w:tcPr>
          <w:p w:rsidR="0067718E" w:rsidRPr="0067718E" w:rsidRDefault="0067718E" w:rsidP="0067718E">
            <w:pPr>
              <w:rPr>
                <w:sz w:val="17"/>
                <w:szCs w:val="17"/>
              </w:rPr>
            </w:pPr>
            <w:r w:rsidRPr="0067718E">
              <w:rPr>
                <w:sz w:val="17"/>
                <w:szCs w:val="17"/>
              </w:rPr>
              <w:t>0</w:t>
            </w:r>
          </w:p>
        </w:tc>
        <w:tc>
          <w:tcPr>
            <w:tcW w:w="0" w:type="auto"/>
            <w:shd w:val="clear" w:color="000000" w:fill="FFFFFF"/>
            <w:noWrap/>
            <w:hideMark/>
          </w:tcPr>
          <w:p w:rsidR="0067718E" w:rsidRPr="0067718E" w:rsidRDefault="0067718E" w:rsidP="0067718E">
            <w:pPr>
              <w:rPr>
                <w:sz w:val="17"/>
                <w:szCs w:val="17"/>
              </w:rPr>
            </w:pPr>
            <w:r w:rsidRPr="0067718E">
              <w:rPr>
                <w:sz w:val="17"/>
                <w:szCs w:val="17"/>
              </w:rPr>
              <w:t>09</w:t>
            </w:r>
          </w:p>
        </w:tc>
        <w:tc>
          <w:tcPr>
            <w:tcW w:w="0" w:type="auto"/>
            <w:shd w:val="clear" w:color="000000" w:fill="FFFFFF"/>
            <w:noWrap/>
            <w:hideMark/>
          </w:tcPr>
          <w:p w:rsidR="0067718E" w:rsidRPr="0067718E" w:rsidRDefault="0067718E" w:rsidP="0067718E">
            <w:pPr>
              <w:rPr>
                <w:sz w:val="17"/>
                <w:szCs w:val="17"/>
              </w:rPr>
            </w:pPr>
            <w:r w:rsidRPr="0067718E">
              <w:rPr>
                <w:sz w:val="17"/>
                <w:szCs w:val="17"/>
              </w:rPr>
              <w:t>61000</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1 408,2</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897,3</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793,8</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Учреждения по защите населения и территории от чрезвычайных ситуаций природного и техногенного характера, гражданской обороне</w:t>
            </w:r>
          </w:p>
        </w:tc>
        <w:tc>
          <w:tcPr>
            <w:tcW w:w="0" w:type="auto"/>
            <w:shd w:val="clear" w:color="000000" w:fill="FFFFFF"/>
            <w:noWrap/>
            <w:hideMark/>
          </w:tcPr>
          <w:p w:rsidR="0067718E" w:rsidRPr="0067718E" w:rsidRDefault="0067718E" w:rsidP="0067718E">
            <w:pPr>
              <w:rPr>
                <w:sz w:val="17"/>
                <w:szCs w:val="17"/>
              </w:rPr>
            </w:pPr>
            <w:r w:rsidRPr="0067718E">
              <w:rPr>
                <w:sz w:val="17"/>
                <w:szCs w:val="17"/>
              </w:rPr>
              <w:t>03</w:t>
            </w:r>
          </w:p>
        </w:tc>
        <w:tc>
          <w:tcPr>
            <w:tcW w:w="0" w:type="auto"/>
            <w:shd w:val="clear" w:color="000000" w:fill="FFFFFF"/>
            <w:noWrap/>
            <w:hideMark/>
          </w:tcPr>
          <w:p w:rsidR="0067718E" w:rsidRPr="0067718E" w:rsidRDefault="0067718E" w:rsidP="0067718E">
            <w:pPr>
              <w:rPr>
                <w:sz w:val="17"/>
                <w:szCs w:val="17"/>
              </w:rPr>
            </w:pPr>
            <w:r w:rsidRPr="0067718E">
              <w:rPr>
                <w:sz w:val="17"/>
                <w:szCs w:val="17"/>
              </w:rPr>
              <w:t>09</w:t>
            </w:r>
          </w:p>
        </w:tc>
        <w:tc>
          <w:tcPr>
            <w:tcW w:w="0" w:type="auto"/>
            <w:shd w:val="clear" w:color="000000" w:fill="FFFFFF"/>
            <w:noWrap/>
            <w:hideMark/>
          </w:tcPr>
          <w:p w:rsidR="0067718E" w:rsidRPr="0067718E" w:rsidRDefault="0067718E" w:rsidP="0067718E">
            <w:pPr>
              <w:rPr>
                <w:sz w:val="17"/>
                <w:szCs w:val="17"/>
              </w:rPr>
            </w:pPr>
            <w:r w:rsidRPr="0067718E">
              <w:rPr>
                <w:sz w:val="17"/>
                <w:szCs w:val="17"/>
              </w:rPr>
              <w:t>36</w:t>
            </w:r>
          </w:p>
        </w:tc>
        <w:tc>
          <w:tcPr>
            <w:tcW w:w="0" w:type="auto"/>
            <w:shd w:val="clear" w:color="000000" w:fill="FFFFFF"/>
            <w:noWrap/>
            <w:hideMark/>
          </w:tcPr>
          <w:p w:rsidR="0067718E" w:rsidRPr="0067718E" w:rsidRDefault="0067718E" w:rsidP="0067718E">
            <w:pPr>
              <w:rPr>
                <w:sz w:val="17"/>
                <w:szCs w:val="17"/>
              </w:rPr>
            </w:pPr>
            <w:r w:rsidRPr="0067718E">
              <w:rPr>
                <w:sz w:val="17"/>
                <w:szCs w:val="17"/>
              </w:rPr>
              <w:t>0</w:t>
            </w:r>
          </w:p>
        </w:tc>
        <w:tc>
          <w:tcPr>
            <w:tcW w:w="0" w:type="auto"/>
            <w:shd w:val="clear" w:color="000000" w:fill="FFFFFF"/>
            <w:noWrap/>
            <w:hideMark/>
          </w:tcPr>
          <w:p w:rsidR="0067718E" w:rsidRPr="0067718E" w:rsidRDefault="0067718E" w:rsidP="0067718E">
            <w:pPr>
              <w:rPr>
                <w:sz w:val="17"/>
                <w:szCs w:val="17"/>
              </w:rPr>
            </w:pPr>
            <w:r w:rsidRPr="0067718E">
              <w:rPr>
                <w:sz w:val="17"/>
                <w:szCs w:val="17"/>
              </w:rPr>
              <w:t>09</w:t>
            </w:r>
          </w:p>
        </w:tc>
        <w:tc>
          <w:tcPr>
            <w:tcW w:w="0" w:type="auto"/>
            <w:shd w:val="clear" w:color="000000" w:fill="FFFFFF"/>
            <w:noWrap/>
            <w:hideMark/>
          </w:tcPr>
          <w:p w:rsidR="0067718E" w:rsidRPr="0067718E" w:rsidRDefault="0067718E" w:rsidP="0067718E">
            <w:pPr>
              <w:rPr>
                <w:sz w:val="17"/>
                <w:szCs w:val="17"/>
              </w:rPr>
            </w:pPr>
            <w:r w:rsidRPr="0067718E">
              <w:rPr>
                <w:sz w:val="17"/>
                <w:szCs w:val="17"/>
              </w:rPr>
              <w:t>61040</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1 408,2</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897,3</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793,8</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0" w:type="auto"/>
            <w:shd w:val="clear" w:color="000000" w:fill="FFFFFF"/>
            <w:noWrap/>
            <w:hideMark/>
          </w:tcPr>
          <w:p w:rsidR="0067718E" w:rsidRPr="0067718E" w:rsidRDefault="0067718E" w:rsidP="0067718E">
            <w:pPr>
              <w:rPr>
                <w:sz w:val="17"/>
                <w:szCs w:val="17"/>
              </w:rPr>
            </w:pPr>
            <w:r w:rsidRPr="0067718E">
              <w:rPr>
                <w:sz w:val="17"/>
                <w:szCs w:val="17"/>
              </w:rPr>
              <w:t>03</w:t>
            </w:r>
          </w:p>
        </w:tc>
        <w:tc>
          <w:tcPr>
            <w:tcW w:w="0" w:type="auto"/>
            <w:shd w:val="clear" w:color="000000" w:fill="FFFFFF"/>
            <w:noWrap/>
            <w:hideMark/>
          </w:tcPr>
          <w:p w:rsidR="0067718E" w:rsidRPr="0067718E" w:rsidRDefault="0067718E" w:rsidP="0067718E">
            <w:pPr>
              <w:rPr>
                <w:sz w:val="17"/>
                <w:szCs w:val="17"/>
              </w:rPr>
            </w:pPr>
            <w:r w:rsidRPr="0067718E">
              <w:rPr>
                <w:sz w:val="17"/>
                <w:szCs w:val="17"/>
              </w:rPr>
              <w:t>09</w:t>
            </w:r>
          </w:p>
        </w:tc>
        <w:tc>
          <w:tcPr>
            <w:tcW w:w="0" w:type="auto"/>
            <w:shd w:val="clear" w:color="000000" w:fill="FFFFFF"/>
            <w:noWrap/>
            <w:hideMark/>
          </w:tcPr>
          <w:p w:rsidR="0067718E" w:rsidRPr="0067718E" w:rsidRDefault="0067718E" w:rsidP="0067718E">
            <w:pPr>
              <w:rPr>
                <w:sz w:val="17"/>
                <w:szCs w:val="17"/>
              </w:rPr>
            </w:pPr>
            <w:r w:rsidRPr="0067718E">
              <w:rPr>
                <w:sz w:val="17"/>
                <w:szCs w:val="17"/>
              </w:rPr>
              <w:t>36</w:t>
            </w:r>
          </w:p>
        </w:tc>
        <w:tc>
          <w:tcPr>
            <w:tcW w:w="0" w:type="auto"/>
            <w:shd w:val="clear" w:color="000000" w:fill="FFFFFF"/>
            <w:noWrap/>
            <w:hideMark/>
          </w:tcPr>
          <w:p w:rsidR="0067718E" w:rsidRPr="0067718E" w:rsidRDefault="0067718E" w:rsidP="0067718E">
            <w:pPr>
              <w:rPr>
                <w:sz w:val="17"/>
                <w:szCs w:val="17"/>
              </w:rPr>
            </w:pPr>
            <w:r w:rsidRPr="0067718E">
              <w:rPr>
                <w:sz w:val="17"/>
                <w:szCs w:val="17"/>
              </w:rPr>
              <w:t>0</w:t>
            </w:r>
          </w:p>
        </w:tc>
        <w:tc>
          <w:tcPr>
            <w:tcW w:w="0" w:type="auto"/>
            <w:shd w:val="clear" w:color="000000" w:fill="FFFFFF"/>
            <w:noWrap/>
            <w:hideMark/>
          </w:tcPr>
          <w:p w:rsidR="0067718E" w:rsidRPr="0067718E" w:rsidRDefault="0067718E" w:rsidP="0067718E">
            <w:pPr>
              <w:rPr>
                <w:sz w:val="17"/>
                <w:szCs w:val="17"/>
              </w:rPr>
            </w:pPr>
            <w:r w:rsidRPr="0067718E">
              <w:rPr>
                <w:sz w:val="17"/>
                <w:szCs w:val="17"/>
              </w:rPr>
              <w:t>09</w:t>
            </w:r>
          </w:p>
        </w:tc>
        <w:tc>
          <w:tcPr>
            <w:tcW w:w="0" w:type="auto"/>
            <w:shd w:val="clear" w:color="000000" w:fill="FFFFFF"/>
            <w:noWrap/>
            <w:hideMark/>
          </w:tcPr>
          <w:p w:rsidR="0067718E" w:rsidRPr="0067718E" w:rsidRDefault="0067718E" w:rsidP="0067718E">
            <w:pPr>
              <w:rPr>
                <w:sz w:val="17"/>
                <w:szCs w:val="17"/>
              </w:rPr>
            </w:pPr>
            <w:r w:rsidRPr="0067718E">
              <w:rPr>
                <w:sz w:val="17"/>
                <w:szCs w:val="17"/>
              </w:rPr>
              <w:t>61040</w:t>
            </w:r>
          </w:p>
        </w:tc>
        <w:tc>
          <w:tcPr>
            <w:tcW w:w="0" w:type="auto"/>
            <w:shd w:val="clear" w:color="000000" w:fill="FFFFFF"/>
            <w:noWrap/>
            <w:hideMark/>
          </w:tcPr>
          <w:p w:rsidR="0067718E" w:rsidRPr="0067718E" w:rsidRDefault="0067718E" w:rsidP="0067718E">
            <w:pPr>
              <w:rPr>
                <w:sz w:val="17"/>
                <w:szCs w:val="17"/>
              </w:rPr>
            </w:pPr>
            <w:r w:rsidRPr="0067718E">
              <w:rPr>
                <w:sz w:val="17"/>
                <w:szCs w:val="17"/>
              </w:rPr>
              <w:t>100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1 277,5</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852,6</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747,3</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Расходы на выплаты персоналу казенных учреждений</w:t>
            </w:r>
          </w:p>
        </w:tc>
        <w:tc>
          <w:tcPr>
            <w:tcW w:w="0" w:type="auto"/>
            <w:shd w:val="clear" w:color="000000" w:fill="FFFFFF"/>
            <w:noWrap/>
            <w:hideMark/>
          </w:tcPr>
          <w:p w:rsidR="0067718E" w:rsidRPr="0067718E" w:rsidRDefault="0067718E" w:rsidP="0067718E">
            <w:pPr>
              <w:rPr>
                <w:sz w:val="17"/>
                <w:szCs w:val="17"/>
              </w:rPr>
            </w:pPr>
            <w:r w:rsidRPr="0067718E">
              <w:rPr>
                <w:sz w:val="17"/>
                <w:szCs w:val="17"/>
              </w:rPr>
              <w:t>03</w:t>
            </w:r>
          </w:p>
        </w:tc>
        <w:tc>
          <w:tcPr>
            <w:tcW w:w="0" w:type="auto"/>
            <w:shd w:val="clear" w:color="000000" w:fill="FFFFFF"/>
            <w:noWrap/>
            <w:hideMark/>
          </w:tcPr>
          <w:p w:rsidR="0067718E" w:rsidRPr="0067718E" w:rsidRDefault="0067718E" w:rsidP="0067718E">
            <w:pPr>
              <w:rPr>
                <w:sz w:val="17"/>
                <w:szCs w:val="17"/>
              </w:rPr>
            </w:pPr>
            <w:r w:rsidRPr="0067718E">
              <w:rPr>
                <w:sz w:val="17"/>
                <w:szCs w:val="17"/>
              </w:rPr>
              <w:t>09</w:t>
            </w:r>
          </w:p>
        </w:tc>
        <w:tc>
          <w:tcPr>
            <w:tcW w:w="0" w:type="auto"/>
            <w:shd w:val="clear" w:color="000000" w:fill="FFFFFF"/>
            <w:noWrap/>
            <w:hideMark/>
          </w:tcPr>
          <w:p w:rsidR="0067718E" w:rsidRPr="0067718E" w:rsidRDefault="0067718E" w:rsidP="0067718E">
            <w:pPr>
              <w:rPr>
                <w:sz w:val="17"/>
                <w:szCs w:val="17"/>
              </w:rPr>
            </w:pPr>
            <w:r w:rsidRPr="0067718E">
              <w:rPr>
                <w:sz w:val="17"/>
                <w:szCs w:val="17"/>
              </w:rPr>
              <w:t>36</w:t>
            </w:r>
          </w:p>
        </w:tc>
        <w:tc>
          <w:tcPr>
            <w:tcW w:w="0" w:type="auto"/>
            <w:shd w:val="clear" w:color="000000" w:fill="FFFFFF"/>
            <w:noWrap/>
            <w:hideMark/>
          </w:tcPr>
          <w:p w:rsidR="0067718E" w:rsidRPr="0067718E" w:rsidRDefault="0067718E" w:rsidP="0067718E">
            <w:pPr>
              <w:rPr>
                <w:sz w:val="17"/>
                <w:szCs w:val="17"/>
              </w:rPr>
            </w:pPr>
            <w:r w:rsidRPr="0067718E">
              <w:rPr>
                <w:sz w:val="17"/>
                <w:szCs w:val="17"/>
              </w:rPr>
              <w:t>0</w:t>
            </w:r>
          </w:p>
        </w:tc>
        <w:tc>
          <w:tcPr>
            <w:tcW w:w="0" w:type="auto"/>
            <w:shd w:val="clear" w:color="000000" w:fill="FFFFFF"/>
            <w:noWrap/>
            <w:hideMark/>
          </w:tcPr>
          <w:p w:rsidR="0067718E" w:rsidRPr="0067718E" w:rsidRDefault="0067718E" w:rsidP="0067718E">
            <w:pPr>
              <w:rPr>
                <w:sz w:val="17"/>
                <w:szCs w:val="17"/>
              </w:rPr>
            </w:pPr>
            <w:r w:rsidRPr="0067718E">
              <w:rPr>
                <w:sz w:val="17"/>
                <w:szCs w:val="17"/>
              </w:rPr>
              <w:t>09</w:t>
            </w:r>
          </w:p>
        </w:tc>
        <w:tc>
          <w:tcPr>
            <w:tcW w:w="0" w:type="auto"/>
            <w:shd w:val="clear" w:color="000000" w:fill="FFFFFF"/>
            <w:noWrap/>
            <w:hideMark/>
          </w:tcPr>
          <w:p w:rsidR="0067718E" w:rsidRPr="0067718E" w:rsidRDefault="0067718E" w:rsidP="0067718E">
            <w:pPr>
              <w:rPr>
                <w:sz w:val="17"/>
                <w:szCs w:val="17"/>
              </w:rPr>
            </w:pPr>
            <w:r w:rsidRPr="0067718E">
              <w:rPr>
                <w:sz w:val="17"/>
                <w:szCs w:val="17"/>
              </w:rPr>
              <w:t>61040</w:t>
            </w:r>
          </w:p>
        </w:tc>
        <w:tc>
          <w:tcPr>
            <w:tcW w:w="0" w:type="auto"/>
            <w:shd w:val="clear" w:color="000000" w:fill="FFFFFF"/>
            <w:noWrap/>
            <w:hideMark/>
          </w:tcPr>
          <w:p w:rsidR="0067718E" w:rsidRPr="0067718E" w:rsidRDefault="0067718E" w:rsidP="0067718E">
            <w:pPr>
              <w:rPr>
                <w:sz w:val="17"/>
                <w:szCs w:val="17"/>
              </w:rPr>
            </w:pPr>
            <w:r w:rsidRPr="0067718E">
              <w:rPr>
                <w:sz w:val="17"/>
                <w:szCs w:val="17"/>
              </w:rPr>
              <w:t>110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1 277,5</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852,6</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747,3</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Закупка товаров, работ и услуг для обеспечения государственных (муниципальных) нужд</w:t>
            </w:r>
          </w:p>
        </w:tc>
        <w:tc>
          <w:tcPr>
            <w:tcW w:w="0" w:type="auto"/>
            <w:shd w:val="clear" w:color="000000" w:fill="FFFFFF"/>
            <w:noWrap/>
            <w:hideMark/>
          </w:tcPr>
          <w:p w:rsidR="0067718E" w:rsidRPr="0067718E" w:rsidRDefault="0067718E" w:rsidP="0067718E">
            <w:pPr>
              <w:rPr>
                <w:sz w:val="17"/>
                <w:szCs w:val="17"/>
              </w:rPr>
            </w:pPr>
            <w:r w:rsidRPr="0067718E">
              <w:rPr>
                <w:sz w:val="17"/>
                <w:szCs w:val="17"/>
              </w:rPr>
              <w:t>03</w:t>
            </w:r>
          </w:p>
        </w:tc>
        <w:tc>
          <w:tcPr>
            <w:tcW w:w="0" w:type="auto"/>
            <w:shd w:val="clear" w:color="000000" w:fill="FFFFFF"/>
            <w:noWrap/>
            <w:hideMark/>
          </w:tcPr>
          <w:p w:rsidR="0067718E" w:rsidRPr="0067718E" w:rsidRDefault="0067718E" w:rsidP="0067718E">
            <w:pPr>
              <w:rPr>
                <w:sz w:val="17"/>
                <w:szCs w:val="17"/>
              </w:rPr>
            </w:pPr>
            <w:r w:rsidRPr="0067718E">
              <w:rPr>
                <w:sz w:val="17"/>
                <w:szCs w:val="17"/>
              </w:rPr>
              <w:t>09</w:t>
            </w:r>
          </w:p>
        </w:tc>
        <w:tc>
          <w:tcPr>
            <w:tcW w:w="0" w:type="auto"/>
            <w:shd w:val="clear" w:color="000000" w:fill="FFFFFF"/>
            <w:noWrap/>
            <w:hideMark/>
          </w:tcPr>
          <w:p w:rsidR="0067718E" w:rsidRPr="0067718E" w:rsidRDefault="0067718E" w:rsidP="0067718E">
            <w:pPr>
              <w:rPr>
                <w:sz w:val="17"/>
                <w:szCs w:val="17"/>
              </w:rPr>
            </w:pPr>
            <w:r w:rsidRPr="0067718E">
              <w:rPr>
                <w:sz w:val="17"/>
                <w:szCs w:val="17"/>
              </w:rPr>
              <w:t>36</w:t>
            </w:r>
          </w:p>
        </w:tc>
        <w:tc>
          <w:tcPr>
            <w:tcW w:w="0" w:type="auto"/>
            <w:shd w:val="clear" w:color="000000" w:fill="FFFFFF"/>
            <w:noWrap/>
            <w:hideMark/>
          </w:tcPr>
          <w:p w:rsidR="0067718E" w:rsidRPr="0067718E" w:rsidRDefault="0067718E" w:rsidP="0067718E">
            <w:pPr>
              <w:rPr>
                <w:sz w:val="17"/>
                <w:szCs w:val="17"/>
              </w:rPr>
            </w:pPr>
            <w:r w:rsidRPr="0067718E">
              <w:rPr>
                <w:sz w:val="17"/>
                <w:szCs w:val="17"/>
              </w:rPr>
              <w:t>0</w:t>
            </w:r>
          </w:p>
        </w:tc>
        <w:tc>
          <w:tcPr>
            <w:tcW w:w="0" w:type="auto"/>
            <w:shd w:val="clear" w:color="000000" w:fill="FFFFFF"/>
            <w:noWrap/>
            <w:hideMark/>
          </w:tcPr>
          <w:p w:rsidR="0067718E" w:rsidRPr="0067718E" w:rsidRDefault="0067718E" w:rsidP="0067718E">
            <w:pPr>
              <w:rPr>
                <w:sz w:val="17"/>
                <w:szCs w:val="17"/>
              </w:rPr>
            </w:pPr>
            <w:r w:rsidRPr="0067718E">
              <w:rPr>
                <w:sz w:val="17"/>
                <w:szCs w:val="17"/>
              </w:rPr>
              <w:t>09</w:t>
            </w:r>
          </w:p>
        </w:tc>
        <w:tc>
          <w:tcPr>
            <w:tcW w:w="0" w:type="auto"/>
            <w:shd w:val="clear" w:color="000000" w:fill="FFFFFF"/>
            <w:noWrap/>
            <w:hideMark/>
          </w:tcPr>
          <w:p w:rsidR="0067718E" w:rsidRPr="0067718E" w:rsidRDefault="0067718E" w:rsidP="0067718E">
            <w:pPr>
              <w:rPr>
                <w:sz w:val="17"/>
                <w:szCs w:val="17"/>
              </w:rPr>
            </w:pPr>
            <w:r w:rsidRPr="0067718E">
              <w:rPr>
                <w:sz w:val="17"/>
                <w:szCs w:val="17"/>
              </w:rPr>
              <w:t>61040</w:t>
            </w:r>
          </w:p>
        </w:tc>
        <w:tc>
          <w:tcPr>
            <w:tcW w:w="0" w:type="auto"/>
            <w:shd w:val="clear" w:color="000000" w:fill="FFFFFF"/>
            <w:noWrap/>
            <w:hideMark/>
          </w:tcPr>
          <w:p w:rsidR="0067718E" w:rsidRPr="0067718E" w:rsidRDefault="0067718E" w:rsidP="0067718E">
            <w:pPr>
              <w:rPr>
                <w:sz w:val="17"/>
                <w:szCs w:val="17"/>
              </w:rPr>
            </w:pPr>
            <w:r w:rsidRPr="0067718E">
              <w:rPr>
                <w:sz w:val="17"/>
                <w:szCs w:val="17"/>
              </w:rPr>
              <w:t>200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130,0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44,7</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46,5</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Иные закупки товаров, работ и услуг для обеспечения государственных (муниципальных) нужд</w:t>
            </w:r>
          </w:p>
        </w:tc>
        <w:tc>
          <w:tcPr>
            <w:tcW w:w="0" w:type="auto"/>
            <w:shd w:val="clear" w:color="000000" w:fill="FFFFFF"/>
            <w:noWrap/>
            <w:hideMark/>
          </w:tcPr>
          <w:p w:rsidR="0067718E" w:rsidRPr="0067718E" w:rsidRDefault="0067718E" w:rsidP="0067718E">
            <w:pPr>
              <w:rPr>
                <w:sz w:val="17"/>
                <w:szCs w:val="17"/>
              </w:rPr>
            </w:pPr>
            <w:r w:rsidRPr="0067718E">
              <w:rPr>
                <w:sz w:val="17"/>
                <w:szCs w:val="17"/>
              </w:rPr>
              <w:t>03</w:t>
            </w:r>
          </w:p>
        </w:tc>
        <w:tc>
          <w:tcPr>
            <w:tcW w:w="0" w:type="auto"/>
            <w:shd w:val="clear" w:color="000000" w:fill="FFFFFF"/>
            <w:noWrap/>
            <w:hideMark/>
          </w:tcPr>
          <w:p w:rsidR="0067718E" w:rsidRPr="0067718E" w:rsidRDefault="0067718E" w:rsidP="0067718E">
            <w:pPr>
              <w:rPr>
                <w:sz w:val="17"/>
                <w:szCs w:val="17"/>
              </w:rPr>
            </w:pPr>
            <w:r w:rsidRPr="0067718E">
              <w:rPr>
                <w:sz w:val="17"/>
                <w:szCs w:val="17"/>
              </w:rPr>
              <w:t>09</w:t>
            </w:r>
          </w:p>
        </w:tc>
        <w:tc>
          <w:tcPr>
            <w:tcW w:w="0" w:type="auto"/>
            <w:shd w:val="clear" w:color="000000" w:fill="FFFFFF"/>
            <w:noWrap/>
            <w:hideMark/>
          </w:tcPr>
          <w:p w:rsidR="0067718E" w:rsidRPr="0067718E" w:rsidRDefault="0067718E" w:rsidP="0067718E">
            <w:pPr>
              <w:rPr>
                <w:sz w:val="17"/>
                <w:szCs w:val="17"/>
              </w:rPr>
            </w:pPr>
            <w:r w:rsidRPr="0067718E">
              <w:rPr>
                <w:sz w:val="17"/>
                <w:szCs w:val="17"/>
              </w:rPr>
              <w:t>36</w:t>
            </w:r>
          </w:p>
        </w:tc>
        <w:tc>
          <w:tcPr>
            <w:tcW w:w="0" w:type="auto"/>
            <w:shd w:val="clear" w:color="000000" w:fill="FFFFFF"/>
            <w:noWrap/>
            <w:hideMark/>
          </w:tcPr>
          <w:p w:rsidR="0067718E" w:rsidRPr="0067718E" w:rsidRDefault="0067718E" w:rsidP="0067718E">
            <w:pPr>
              <w:rPr>
                <w:sz w:val="17"/>
                <w:szCs w:val="17"/>
              </w:rPr>
            </w:pPr>
            <w:r w:rsidRPr="0067718E">
              <w:rPr>
                <w:sz w:val="17"/>
                <w:szCs w:val="17"/>
              </w:rPr>
              <w:t>0</w:t>
            </w:r>
          </w:p>
        </w:tc>
        <w:tc>
          <w:tcPr>
            <w:tcW w:w="0" w:type="auto"/>
            <w:shd w:val="clear" w:color="000000" w:fill="FFFFFF"/>
            <w:noWrap/>
            <w:hideMark/>
          </w:tcPr>
          <w:p w:rsidR="0067718E" w:rsidRPr="0067718E" w:rsidRDefault="0067718E" w:rsidP="0067718E">
            <w:pPr>
              <w:rPr>
                <w:sz w:val="17"/>
                <w:szCs w:val="17"/>
              </w:rPr>
            </w:pPr>
            <w:r w:rsidRPr="0067718E">
              <w:rPr>
                <w:sz w:val="17"/>
                <w:szCs w:val="17"/>
              </w:rPr>
              <w:t>09</w:t>
            </w:r>
          </w:p>
        </w:tc>
        <w:tc>
          <w:tcPr>
            <w:tcW w:w="0" w:type="auto"/>
            <w:shd w:val="clear" w:color="000000" w:fill="FFFFFF"/>
            <w:noWrap/>
            <w:hideMark/>
          </w:tcPr>
          <w:p w:rsidR="0067718E" w:rsidRPr="0067718E" w:rsidRDefault="0067718E" w:rsidP="0067718E">
            <w:pPr>
              <w:rPr>
                <w:sz w:val="17"/>
                <w:szCs w:val="17"/>
              </w:rPr>
            </w:pPr>
            <w:r w:rsidRPr="0067718E">
              <w:rPr>
                <w:sz w:val="17"/>
                <w:szCs w:val="17"/>
              </w:rPr>
              <w:t>61040</w:t>
            </w:r>
          </w:p>
        </w:tc>
        <w:tc>
          <w:tcPr>
            <w:tcW w:w="0" w:type="auto"/>
            <w:shd w:val="clear" w:color="000000" w:fill="FFFFFF"/>
            <w:noWrap/>
            <w:hideMark/>
          </w:tcPr>
          <w:p w:rsidR="0067718E" w:rsidRPr="0067718E" w:rsidRDefault="0067718E" w:rsidP="0067718E">
            <w:pPr>
              <w:rPr>
                <w:sz w:val="17"/>
                <w:szCs w:val="17"/>
              </w:rPr>
            </w:pPr>
            <w:r w:rsidRPr="0067718E">
              <w:rPr>
                <w:sz w:val="17"/>
                <w:szCs w:val="17"/>
              </w:rPr>
              <w:t>240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130,0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44,7</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46,5</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Иные бюджетные ассигнования</w:t>
            </w:r>
          </w:p>
        </w:tc>
        <w:tc>
          <w:tcPr>
            <w:tcW w:w="0" w:type="auto"/>
            <w:shd w:val="clear" w:color="auto" w:fill="auto"/>
            <w:noWrap/>
            <w:hideMark/>
          </w:tcPr>
          <w:p w:rsidR="0067718E" w:rsidRPr="0067718E" w:rsidRDefault="0067718E" w:rsidP="0067718E">
            <w:pPr>
              <w:rPr>
                <w:sz w:val="17"/>
                <w:szCs w:val="17"/>
              </w:rPr>
            </w:pPr>
            <w:r w:rsidRPr="0067718E">
              <w:rPr>
                <w:sz w:val="17"/>
                <w:szCs w:val="17"/>
              </w:rPr>
              <w:t>03</w:t>
            </w:r>
          </w:p>
        </w:tc>
        <w:tc>
          <w:tcPr>
            <w:tcW w:w="0" w:type="auto"/>
            <w:shd w:val="clear" w:color="auto" w:fill="auto"/>
            <w:noWrap/>
            <w:hideMark/>
          </w:tcPr>
          <w:p w:rsidR="0067718E" w:rsidRPr="0067718E" w:rsidRDefault="0067718E" w:rsidP="0067718E">
            <w:pPr>
              <w:rPr>
                <w:sz w:val="17"/>
                <w:szCs w:val="17"/>
              </w:rPr>
            </w:pPr>
            <w:r w:rsidRPr="0067718E">
              <w:rPr>
                <w:sz w:val="17"/>
                <w:szCs w:val="17"/>
              </w:rPr>
              <w:t>09</w:t>
            </w:r>
          </w:p>
        </w:tc>
        <w:tc>
          <w:tcPr>
            <w:tcW w:w="0" w:type="auto"/>
            <w:shd w:val="clear" w:color="auto" w:fill="auto"/>
            <w:noWrap/>
            <w:hideMark/>
          </w:tcPr>
          <w:p w:rsidR="0067718E" w:rsidRPr="0067718E" w:rsidRDefault="0067718E" w:rsidP="0067718E">
            <w:pPr>
              <w:rPr>
                <w:sz w:val="17"/>
                <w:szCs w:val="17"/>
              </w:rPr>
            </w:pPr>
            <w:r w:rsidRPr="0067718E">
              <w:rPr>
                <w:sz w:val="17"/>
                <w:szCs w:val="17"/>
              </w:rPr>
              <w:t>36</w:t>
            </w:r>
          </w:p>
        </w:tc>
        <w:tc>
          <w:tcPr>
            <w:tcW w:w="0" w:type="auto"/>
            <w:shd w:val="clear" w:color="auto" w:fill="auto"/>
            <w:noWrap/>
            <w:hideMark/>
          </w:tcPr>
          <w:p w:rsidR="0067718E" w:rsidRPr="0067718E" w:rsidRDefault="0067718E" w:rsidP="0067718E">
            <w:pPr>
              <w:rPr>
                <w:sz w:val="17"/>
                <w:szCs w:val="17"/>
              </w:rPr>
            </w:pPr>
            <w:r w:rsidRPr="0067718E">
              <w:rPr>
                <w:sz w:val="17"/>
                <w:szCs w:val="17"/>
              </w:rPr>
              <w:t>0</w:t>
            </w:r>
          </w:p>
        </w:tc>
        <w:tc>
          <w:tcPr>
            <w:tcW w:w="0" w:type="auto"/>
            <w:shd w:val="clear" w:color="auto" w:fill="auto"/>
            <w:noWrap/>
            <w:hideMark/>
          </w:tcPr>
          <w:p w:rsidR="0067718E" w:rsidRPr="0067718E" w:rsidRDefault="0067718E" w:rsidP="0067718E">
            <w:pPr>
              <w:rPr>
                <w:sz w:val="17"/>
                <w:szCs w:val="17"/>
              </w:rPr>
            </w:pPr>
            <w:r w:rsidRPr="0067718E">
              <w:rPr>
                <w:sz w:val="17"/>
                <w:szCs w:val="17"/>
              </w:rPr>
              <w:t>09</w:t>
            </w:r>
          </w:p>
        </w:tc>
        <w:tc>
          <w:tcPr>
            <w:tcW w:w="0" w:type="auto"/>
            <w:shd w:val="clear" w:color="auto" w:fill="auto"/>
            <w:noWrap/>
            <w:hideMark/>
          </w:tcPr>
          <w:p w:rsidR="0067718E" w:rsidRPr="0067718E" w:rsidRDefault="0067718E" w:rsidP="0067718E">
            <w:pPr>
              <w:rPr>
                <w:sz w:val="17"/>
                <w:szCs w:val="17"/>
              </w:rPr>
            </w:pPr>
            <w:r w:rsidRPr="0067718E">
              <w:rPr>
                <w:sz w:val="17"/>
                <w:szCs w:val="17"/>
              </w:rPr>
              <w:t>61040</w:t>
            </w:r>
          </w:p>
        </w:tc>
        <w:tc>
          <w:tcPr>
            <w:tcW w:w="0" w:type="auto"/>
            <w:shd w:val="clear" w:color="auto" w:fill="auto"/>
            <w:noWrap/>
            <w:hideMark/>
          </w:tcPr>
          <w:p w:rsidR="0067718E" w:rsidRPr="0067718E" w:rsidRDefault="0067718E" w:rsidP="0067718E">
            <w:pPr>
              <w:rPr>
                <w:sz w:val="17"/>
                <w:szCs w:val="17"/>
              </w:rPr>
            </w:pPr>
            <w:r w:rsidRPr="0067718E">
              <w:rPr>
                <w:sz w:val="17"/>
                <w:szCs w:val="17"/>
              </w:rPr>
              <w:t>800</w:t>
            </w:r>
          </w:p>
        </w:tc>
        <w:tc>
          <w:tcPr>
            <w:tcW w:w="851" w:type="dxa"/>
            <w:shd w:val="clear" w:color="auto" w:fill="auto"/>
            <w:noWrap/>
            <w:hideMark/>
          </w:tcPr>
          <w:p w:rsidR="0067718E" w:rsidRPr="0067718E" w:rsidRDefault="0067718E" w:rsidP="0067718E">
            <w:pPr>
              <w:jc w:val="right"/>
              <w:rPr>
                <w:sz w:val="17"/>
                <w:szCs w:val="17"/>
              </w:rPr>
            </w:pPr>
            <w:r w:rsidRPr="0067718E">
              <w:rPr>
                <w:sz w:val="17"/>
                <w:szCs w:val="17"/>
              </w:rPr>
              <w:t>0,7</w:t>
            </w:r>
          </w:p>
        </w:tc>
        <w:tc>
          <w:tcPr>
            <w:tcW w:w="851" w:type="dxa"/>
            <w:shd w:val="clear" w:color="auto" w:fill="auto"/>
            <w:noWrap/>
            <w:hideMark/>
          </w:tcPr>
          <w:p w:rsidR="0067718E" w:rsidRPr="0067718E" w:rsidRDefault="0067718E" w:rsidP="0067718E">
            <w:pPr>
              <w:jc w:val="right"/>
              <w:rPr>
                <w:sz w:val="17"/>
                <w:szCs w:val="17"/>
              </w:rPr>
            </w:pPr>
            <w:r w:rsidRPr="0067718E">
              <w:rPr>
                <w:sz w:val="17"/>
                <w:szCs w:val="17"/>
              </w:rPr>
              <w:t>0,0</w:t>
            </w:r>
          </w:p>
        </w:tc>
        <w:tc>
          <w:tcPr>
            <w:tcW w:w="851" w:type="dxa"/>
            <w:shd w:val="clear" w:color="auto" w:fill="auto"/>
            <w:noWrap/>
            <w:hideMark/>
          </w:tcPr>
          <w:p w:rsidR="0067718E" w:rsidRPr="0067718E" w:rsidRDefault="0067718E" w:rsidP="0067718E">
            <w:pPr>
              <w:jc w:val="right"/>
              <w:rPr>
                <w:sz w:val="17"/>
                <w:szCs w:val="17"/>
              </w:rPr>
            </w:pPr>
            <w:r w:rsidRPr="0067718E">
              <w:rPr>
                <w:sz w:val="17"/>
                <w:szCs w:val="17"/>
              </w:rPr>
              <w:t>0,0</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Уплата налогов, сборов и иных платежей</w:t>
            </w:r>
          </w:p>
        </w:tc>
        <w:tc>
          <w:tcPr>
            <w:tcW w:w="0" w:type="auto"/>
            <w:shd w:val="clear" w:color="auto" w:fill="auto"/>
            <w:noWrap/>
            <w:hideMark/>
          </w:tcPr>
          <w:p w:rsidR="0067718E" w:rsidRPr="0067718E" w:rsidRDefault="0067718E" w:rsidP="0067718E">
            <w:pPr>
              <w:rPr>
                <w:sz w:val="17"/>
                <w:szCs w:val="17"/>
              </w:rPr>
            </w:pPr>
            <w:r w:rsidRPr="0067718E">
              <w:rPr>
                <w:sz w:val="17"/>
                <w:szCs w:val="17"/>
              </w:rPr>
              <w:t>03</w:t>
            </w:r>
          </w:p>
        </w:tc>
        <w:tc>
          <w:tcPr>
            <w:tcW w:w="0" w:type="auto"/>
            <w:shd w:val="clear" w:color="auto" w:fill="auto"/>
            <w:noWrap/>
            <w:hideMark/>
          </w:tcPr>
          <w:p w:rsidR="0067718E" w:rsidRPr="0067718E" w:rsidRDefault="0067718E" w:rsidP="0067718E">
            <w:pPr>
              <w:rPr>
                <w:sz w:val="17"/>
                <w:szCs w:val="17"/>
              </w:rPr>
            </w:pPr>
            <w:r w:rsidRPr="0067718E">
              <w:rPr>
                <w:sz w:val="17"/>
                <w:szCs w:val="17"/>
              </w:rPr>
              <w:t>09</w:t>
            </w:r>
          </w:p>
        </w:tc>
        <w:tc>
          <w:tcPr>
            <w:tcW w:w="0" w:type="auto"/>
            <w:shd w:val="clear" w:color="auto" w:fill="auto"/>
            <w:noWrap/>
            <w:hideMark/>
          </w:tcPr>
          <w:p w:rsidR="0067718E" w:rsidRPr="0067718E" w:rsidRDefault="0067718E" w:rsidP="0067718E">
            <w:pPr>
              <w:rPr>
                <w:sz w:val="17"/>
                <w:szCs w:val="17"/>
              </w:rPr>
            </w:pPr>
            <w:r w:rsidRPr="0067718E">
              <w:rPr>
                <w:sz w:val="17"/>
                <w:szCs w:val="17"/>
              </w:rPr>
              <w:t>36</w:t>
            </w:r>
          </w:p>
        </w:tc>
        <w:tc>
          <w:tcPr>
            <w:tcW w:w="0" w:type="auto"/>
            <w:shd w:val="clear" w:color="auto" w:fill="auto"/>
            <w:noWrap/>
            <w:hideMark/>
          </w:tcPr>
          <w:p w:rsidR="0067718E" w:rsidRPr="0067718E" w:rsidRDefault="0067718E" w:rsidP="0067718E">
            <w:pPr>
              <w:rPr>
                <w:sz w:val="17"/>
                <w:szCs w:val="17"/>
              </w:rPr>
            </w:pPr>
            <w:r w:rsidRPr="0067718E">
              <w:rPr>
                <w:sz w:val="17"/>
                <w:szCs w:val="17"/>
              </w:rPr>
              <w:t>0</w:t>
            </w:r>
          </w:p>
        </w:tc>
        <w:tc>
          <w:tcPr>
            <w:tcW w:w="0" w:type="auto"/>
            <w:shd w:val="clear" w:color="auto" w:fill="auto"/>
            <w:noWrap/>
            <w:hideMark/>
          </w:tcPr>
          <w:p w:rsidR="0067718E" w:rsidRPr="0067718E" w:rsidRDefault="0067718E" w:rsidP="0067718E">
            <w:pPr>
              <w:rPr>
                <w:sz w:val="17"/>
                <w:szCs w:val="17"/>
              </w:rPr>
            </w:pPr>
            <w:r w:rsidRPr="0067718E">
              <w:rPr>
                <w:sz w:val="17"/>
                <w:szCs w:val="17"/>
              </w:rPr>
              <w:t>09</w:t>
            </w:r>
          </w:p>
        </w:tc>
        <w:tc>
          <w:tcPr>
            <w:tcW w:w="0" w:type="auto"/>
            <w:shd w:val="clear" w:color="auto" w:fill="auto"/>
            <w:noWrap/>
            <w:hideMark/>
          </w:tcPr>
          <w:p w:rsidR="0067718E" w:rsidRPr="0067718E" w:rsidRDefault="0067718E" w:rsidP="0067718E">
            <w:pPr>
              <w:rPr>
                <w:sz w:val="17"/>
                <w:szCs w:val="17"/>
              </w:rPr>
            </w:pPr>
            <w:r w:rsidRPr="0067718E">
              <w:rPr>
                <w:sz w:val="17"/>
                <w:szCs w:val="17"/>
              </w:rPr>
              <w:t>61040</w:t>
            </w:r>
          </w:p>
        </w:tc>
        <w:tc>
          <w:tcPr>
            <w:tcW w:w="0" w:type="auto"/>
            <w:shd w:val="clear" w:color="auto" w:fill="auto"/>
            <w:noWrap/>
            <w:hideMark/>
          </w:tcPr>
          <w:p w:rsidR="0067718E" w:rsidRPr="0067718E" w:rsidRDefault="0067718E" w:rsidP="0067718E">
            <w:pPr>
              <w:rPr>
                <w:sz w:val="17"/>
                <w:szCs w:val="17"/>
              </w:rPr>
            </w:pPr>
            <w:r w:rsidRPr="0067718E">
              <w:rPr>
                <w:sz w:val="17"/>
                <w:szCs w:val="17"/>
              </w:rPr>
              <w:t>850</w:t>
            </w:r>
          </w:p>
        </w:tc>
        <w:tc>
          <w:tcPr>
            <w:tcW w:w="851" w:type="dxa"/>
            <w:shd w:val="clear" w:color="auto" w:fill="auto"/>
            <w:noWrap/>
            <w:hideMark/>
          </w:tcPr>
          <w:p w:rsidR="0067718E" w:rsidRPr="0067718E" w:rsidRDefault="0067718E" w:rsidP="0067718E">
            <w:pPr>
              <w:jc w:val="right"/>
              <w:rPr>
                <w:sz w:val="17"/>
                <w:szCs w:val="17"/>
              </w:rPr>
            </w:pPr>
            <w:r w:rsidRPr="0067718E">
              <w:rPr>
                <w:sz w:val="17"/>
                <w:szCs w:val="17"/>
              </w:rPr>
              <w:t>0,7</w:t>
            </w:r>
          </w:p>
        </w:tc>
        <w:tc>
          <w:tcPr>
            <w:tcW w:w="851" w:type="dxa"/>
            <w:shd w:val="clear" w:color="auto" w:fill="auto"/>
            <w:noWrap/>
            <w:hideMark/>
          </w:tcPr>
          <w:p w:rsidR="0067718E" w:rsidRPr="0067718E" w:rsidRDefault="0067718E" w:rsidP="0067718E">
            <w:pPr>
              <w:jc w:val="right"/>
              <w:rPr>
                <w:sz w:val="17"/>
                <w:szCs w:val="17"/>
              </w:rPr>
            </w:pPr>
            <w:r w:rsidRPr="0067718E">
              <w:rPr>
                <w:sz w:val="17"/>
                <w:szCs w:val="17"/>
              </w:rPr>
              <w:t>0,0</w:t>
            </w:r>
          </w:p>
        </w:tc>
        <w:tc>
          <w:tcPr>
            <w:tcW w:w="851" w:type="dxa"/>
            <w:shd w:val="clear" w:color="auto" w:fill="auto"/>
            <w:noWrap/>
            <w:hideMark/>
          </w:tcPr>
          <w:p w:rsidR="0067718E" w:rsidRPr="0067718E" w:rsidRDefault="0067718E" w:rsidP="0067718E">
            <w:pPr>
              <w:jc w:val="right"/>
              <w:rPr>
                <w:sz w:val="17"/>
                <w:szCs w:val="17"/>
              </w:rPr>
            </w:pPr>
            <w:r w:rsidRPr="0067718E">
              <w:rPr>
                <w:sz w:val="17"/>
                <w:szCs w:val="17"/>
              </w:rPr>
              <w:t>0,0</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lastRenderedPageBreak/>
              <w:t>Другие вопросы  в области национальной безопасности и правоохранительной деятельности</w:t>
            </w:r>
          </w:p>
        </w:tc>
        <w:tc>
          <w:tcPr>
            <w:tcW w:w="0" w:type="auto"/>
            <w:shd w:val="clear" w:color="000000" w:fill="FFFFFF"/>
            <w:noWrap/>
            <w:hideMark/>
          </w:tcPr>
          <w:p w:rsidR="0067718E" w:rsidRPr="0067718E" w:rsidRDefault="0067718E" w:rsidP="0067718E">
            <w:pPr>
              <w:rPr>
                <w:sz w:val="17"/>
                <w:szCs w:val="17"/>
              </w:rPr>
            </w:pPr>
            <w:r w:rsidRPr="0067718E">
              <w:rPr>
                <w:sz w:val="17"/>
                <w:szCs w:val="17"/>
              </w:rPr>
              <w:t>03</w:t>
            </w:r>
          </w:p>
        </w:tc>
        <w:tc>
          <w:tcPr>
            <w:tcW w:w="0" w:type="auto"/>
            <w:shd w:val="clear" w:color="000000" w:fill="FFFFFF"/>
            <w:noWrap/>
            <w:hideMark/>
          </w:tcPr>
          <w:p w:rsidR="0067718E" w:rsidRPr="0067718E" w:rsidRDefault="0067718E" w:rsidP="0067718E">
            <w:pPr>
              <w:rPr>
                <w:sz w:val="17"/>
                <w:szCs w:val="17"/>
              </w:rPr>
            </w:pPr>
            <w:r w:rsidRPr="0067718E">
              <w:rPr>
                <w:sz w:val="17"/>
                <w:szCs w:val="17"/>
              </w:rPr>
              <w:t>14</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50,0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50,0</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14:shadow w14:blurRad="50800" w14:dist="38100" w14:dir="2700000" w14:sx="100000" w14:sy="100000" w14:kx="0" w14:ky="0" w14:algn="tl">
                  <w14:srgbClr w14:val="000000">
                    <w14:alpha w14:val="60000"/>
                  </w14:srgbClr>
                </w14:shadow>
              </w:rPr>
            </w:pPr>
            <w:r w:rsidRPr="0067718E">
              <w:rPr>
                <w:sz w:val="17"/>
                <w:szCs w:val="17"/>
                <w14:shadow w14:blurRad="50800" w14:dist="38100" w14:dir="2700000" w14:sx="100000" w14:sy="100000" w14:kx="0" w14:ky="0" w14:algn="tl">
                  <w14:srgbClr w14:val="000000">
                    <w14:alpha w14:val="60000"/>
                  </w14:srgbClr>
                </w14:shadow>
              </w:rPr>
              <w:t>Муниципальная программа "Укрепление общественного порядка и обеспечение общественной безопасности в Чамзинском муниципальном районе на 2016-2025 годы"</w:t>
            </w:r>
          </w:p>
        </w:tc>
        <w:tc>
          <w:tcPr>
            <w:tcW w:w="0" w:type="auto"/>
            <w:shd w:val="clear" w:color="000000" w:fill="FFFFFF"/>
            <w:noWrap/>
            <w:hideMark/>
          </w:tcPr>
          <w:p w:rsidR="0067718E" w:rsidRPr="0067718E" w:rsidRDefault="0067718E" w:rsidP="0067718E">
            <w:pPr>
              <w:rPr>
                <w:sz w:val="17"/>
                <w:szCs w:val="17"/>
              </w:rPr>
            </w:pPr>
            <w:r w:rsidRPr="0067718E">
              <w:rPr>
                <w:sz w:val="17"/>
                <w:szCs w:val="17"/>
              </w:rPr>
              <w:t>03</w:t>
            </w:r>
          </w:p>
        </w:tc>
        <w:tc>
          <w:tcPr>
            <w:tcW w:w="0" w:type="auto"/>
            <w:shd w:val="clear" w:color="000000" w:fill="FFFFFF"/>
            <w:noWrap/>
            <w:hideMark/>
          </w:tcPr>
          <w:p w:rsidR="0067718E" w:rsidRPr="0067718E" w:rsidRDefault="0067718E" w:rsidP="0067718E">
            <w:pPr>
              <w:rPr>
                <w:sz w:val="17"/>
                <w:szCs w:val="17"/>
              </w:rPr>
            </w:pPr>
            <w:r w:rsidRPr="0067718E">
              <w:rPr>
                <w:sz w:val="17"/>
                <w:szCs w:val="17"/>
              </w:rPr>
              <w:t>14</w:t>
            </w:r>
          </w:p>
        </w:tc>
        <w:tc>
          <w:tcPr>
            <w:tcW w:w="0" w:type="auto"/>
            <w:shd w:val="clear" w:color="000000" w:fill="FFFFFF"/>
            <w:noWrap/>
            <w:hideMark/>
          </w:tcPr>
          <w:p w:rsidR="0067718E" w:rsidRPr="0067718E" w:rsidRDefault="0067718E" w:rsidP="0067718E">
            <w:pPr>
              <w:rPr>
                <w:sz w:val="17"/>
                <w:szCs w:val="17"/>
              </w:rPr>
            </w:pPr>
            <w:r w:rsidRPr="0067718E">
              <w:rPr>
                <w:sz w:val="17"/>
                <w:szCs w:val="17"/>
              </w:rPr>
              <w:t>36</w:t>
            </w:r>
          </w:p>
        </w:tc>
        <w:tc>
          <w:tcPr>
            <w:tcW w:w="0" w:type="auto"/>
            <w:shd w:val="clear" w:color="000000" w:fill="FFFFFF"/>
            <w:noWrap/>
            <w:hideMark/>
          </w:tcPr>
          <w:p w:rsidR="0067718E" w:rsidRPr="0067718E" w:rsidRDefault="0067718E" w:rsidP="0067718E">
            <w:pPr>
              <w:rPr>
                <w:sz w:val="17"/>
                <w:szCs w:val="17"/>
              </w:rPr>
            </w:pPr>
            <w:r w:rsidRPr="0067718E">
              <w:rPr>
                <w:sz w:val="17"/>
                <w:szCs w:val="17"/>
              </w:rPr>
              <w:t>0</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50,0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50,0</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Основное мероприятие "Мероприятия по укреплению общественного порядка и обеспечению общественной безопасности в сфере охраны прав и интересов несовершеннолетних, предупреждение безнадзорности и беспризорности среди несовершеннолетних"</w:t>
            </w:r>
          </w:p>
        </w:tc>
        <w:tc>
          <w:tcPr>
            <w:tcW w:w="0" w:type="auto"/>
            <w:shd w:val="clear" w:color="000000" w:fill="FFFFFF"/>
            <w:noWrap/>
            <w:hideMark/>
          </w:tcPr>
          <w:p w:rsidR="0067718E" w:rsidRPr="0067718E" w:rsidRDefault="0067718E" w:rsidP="0067718E">
            <w:pPr>
              <w:rPr>
                <w:sz w:val="17"/>
                <w:szCs w:val="17"/>
              </w:rPr>
            </w:pPr>
            <w:r w:rsidRPr="0067718E">
              <w:rPr>
                <w:sz w:val="17"/>
                <w:szCs w:val="17"/>
              </w:rPr>
              <w:t>03</w:t>
            </w:r>
          </w:p>
        </w:tc>
        <w:tc>
          <w:tcPr>
            <w:tcW w:w="0" w:type="auto"/>
            <w:shd w:val="clear" w:color="000000" w:fill="FFFFFF"/>
            <w:noWrap/>
            <w:hideMark/>
          </w:tcPr>
          <w:p w:rsidR="0067718E" w:rsidRPr="0067718E" w:rsidRDefault="0067718E" w:rsidP="0067718E">
            <w:pPr>
              <w:rPr>
                <w:sz w:val="17"/>
                <w:szCs w:val="17"/>
              </w:rPr>
            </w:pPr>
            <w:r w:rsidRPr="0067718E">
              <w:rPr>
                <w:sz w:val="17"/>
                <w:szCs w:val="17"/>
              </w:rPr>
              <w:t>14</w:t>
            </w:r>
          </w:p>
        </w:tc>
        <w:tc>
          <w:tcPr>
            <w:tcW w:w="0" w:type="auto"/>
            <w:shd w:val="clear" w:color="000000" w:fill="FFFFFF"/>
            <w:noWrap/>
            <w:hideMark/>
          </w:tcPr>
          <w:p w:rsidR="0067718E" w:rsidRPr="0067718E" w:rsidRDefault="0067718E" w:rsidP="0067718E">
            <w:pPr>
              <w:rPr>
                <w:sz w:val="17"/>
                <w:szCs w:val="17"/>
              </w:rPr>
            </w:pPr>
            <w:r w:rsidRPr="0067718E">
              <w:rPr>
                <w:sz w:val="17"/>
                <w:szCs w:val="17"/>
              </w:rPr>
              <w:t>36</w:t>
            </w:r>
          </w:p>
        </w:tc>
        <w:tc>
          <w:tcPr>
            <w:tcW w:w="0" w:type="auto"/>
            <w:shd w:val="clear" w:color="000000" w:fill="FFFFFF"/>
            <w:noWrap/>
            <w:hideMark/>
          </w:tcPr>
          <w:p w:rsidR="0067718E" w:rsidRPr="0067718E" w:rsidRDefault="0067718E" w:rsidP="0067718E">
            <w:pPr>
              <w:rPr>
                <w:sz w:val="17"/>
                <w:szCs w:val="17"/>
              </w:rPr>
            </w:pPr>
            <w:r w:rsidRPr="0067718E">
              <w:rPr>
                <w:sz w:val="17"/>
                <w:szCs w:val="17"/>
              </w:rPr>
              <w:t>0</w:t>
            </w:r>
          </w:p>
        </w:tc>
        <w:tc>
          <w:tcPr>
            <w:tcW w:w="0" w:type="auto"/>
            <w:shd w:val="clear" w:color="000000" w:fill="FFFFFF"/>
            <w:noWrap/>
            <w:hideMark/>
          </w:tcPr>
          <w:p w:rsidR="0067718E" w:rsidRPr="0067718E" w:rsidRDefault="0067718E" w:rsidP="0067718E">
            <w:pPr>
              <w:rPr>
                <w:sz w:val="17"/>
                <w:szCs w:val="17"/>
              </w:rPr>
            </w:pPr>
            <w:r w:rsidRPr="0067718E">
              <w:rPr>
                <w:sz w:val="17"/>
                <w:szCs w:val="17"/>
              </w:rPr>
              <w:t>05</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50,0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50,0</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Мероприятия по реализации отдельных полномочий органов местного самоуправления</w:t>
            </w:r>
          </w:p>
        </w:tc>
        <w:tc>
          <w:tcPr>
            <w:tcW w:w="0" w:type="auto"/>
            <w:shd w:val="clear" w:color="000000" w:fill="FFFFFF"/>
            <w:noWrap/>
            <w:hideMark/>
          </w:tcPr>
          <w:p w:rsidR="0067718E" w:rsidRPr="0067718E" w:rsidRDefault="0067718E" w:rsidP="0067718E">
            <w:pPr>
              <w:rPr>
                <w:sz w:val="17"/>
                <w:szCs w:val="17"/>
              </w:rPr>
            </w:pPr>
            <w:r w:rsidRPr="0067718E">
              <w:rPr>
                <w:sz w:val="17"/>
                <w:szCs w:val="17"/>
              </w:rPr>
              <w:t>03</w:t>
            </w:r>
          </w:p>
        </w:tc>
        <w:tc>
          <w:tcPr>
            <w:tcW w:w="0" w:type="auto"/>
            <w:shd w:val="clear" w:color="000000" w:fill="FFFFFF"/>
            <w:noWrap/>
            <w:hideMark/>
          </w:tcPr>
          <w:p w:rsidR="0067718E" w:rsidRPr="0067718E" w:rsidRDefault="0067718E" w:rsidP="0067718E">
            <w:pPr>
              <w:rPr>
                <w:sz w:val="17"/>
                <w:szCs w:val="17"/>
              </w:rPr>
            </w:pPr>
            <w:r w:rsidRPr="0067718E">
              <w:rPr>
                <w:sz w:val="17"/>
                <w:szCs w:val="17"/>
              </w:rPr>
              <w:t>14</w:t>
            </w:r>
          </w:p>
        </w:tc>
        <w:tc>
          <w:tcPr>
            <w:tcW w:w="0" w:type="auto"/>
            <w:shd w:val="clear" w:color="000000" w:fill="FFFFFF"/>
            <w:noWrap/>
            <w:hideMark/>
          </w:tcPr>
          <w:p w:rsidR="0067718E" w:rsidRPr="0067718E" w:rsidRDefault="0067718E" w:rsidP="0067718E">
            <w:pPr>
              <w:rPr>
                <w:sz w:val="17"/>
                <w:szCs w:val="17"/>
              </w:rPr>
            </w:pPr>
            <w:r w:rsidRPr="0067718E">
              <w:rPr>
                <w:sz w:val="17"/>
                <w:szCs w:val="17"/>
              </w:rPr>
              <w:t>36</w:t>
            </w:r>
          </w:p>
        </w:tc>
        <w:tc>
          <w:tcPr>
            <w:tcW w:w="0" w:type="auto"/>
            <w:shd w:val="clear" w:color="000000" w:fill="FFFFFF"/>
            <w:noWrap/>
            <w:hideMark/>
          </w:tcPr>
          <w:p w:rsidR="0067718E" w:rsidRPr="0067718E" w:rsidRDefault="0067718E" w:rsidP="0067718E">
            <w:pPr>
              <w:rPr>
                <w:sz w:val="17"/>
                <w:szCs w:val="17"/>
              </w:rPr>
            </w:pPr>
            <w:r w:rsidRPr="0067718E">
              <w:rPr>
                <w:sz w:val="17"/>
                <w:szCs w:val="17"/>
              </w:rPr>
              <w:t>0</w:t>
            </w:r>
          </w:p>
        </w:tc>
        <w:tc>
          <w:tcPr>
            <w:tcW w:w="0" w:type="auto"/>
            <w:shd w:val="clear" w:color="000000" w:fill="FFFFFF"/>
            <w:noWrap/>
            <w:hideMark/>
          </w:tcPr>
          <w:p w:rsidR="0067718E" w:rsidRPr="0067718E" w:rsidRDefault="0067718E" w:rsidP="0067718E">
            <w:pPr>
              <w:rPr>
                <w:sz w:val="17"/>
                <w:szCs w:val="17"/>
              </w:rPr>
            </w:pPr>
            <w:r w:rsidRPr="0067718E">
              <w:rPr>
                <w:sz w:val="17"/>
                <w:szCs w:val="17"/>
              </w:rPr>
              <w:t>05</w:t>
            </w:r>
          </w:p>
        </w:tc>
        <w:tc>
          <w:tcPr>
            <w:tcW w:w="0" w:type="auto"/>
            <w:shd w:val="clear" w:color="000000" w:fill="FFFFFF"/>
            <w:noWrap/>
            <w:hideMark/>
          </w:tcPr>
          <w:p w:rsidR="0067718E" w:rsidRPr="0067718E" w:rsidRDefault="0067718E" w:rsidP="0067718E">
            <w:pPr>
              <w:rPr>
                <w:sz w:val="17"/>
                <w:szCs w:val="17"/>
              </w:rPr>
            </w:pPr>
            <w:r w:rsidRPr="0067718E">
              <w:rPr>
                <w:sz w:val="17"/>
                <w:szCs w:val="17"/>
              </w:rPr>
              <w:t>42000</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50,0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50,0</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Мероприятия по укреплению общественного порядка и обеспечению общественной безопасности</w:t>
            </w:r>
          </w:p>
        </w:tc>
        <w:tc>
          <w:tcPr>
            <w:tcW w:w="0" w:type="auto"/>
            <w:shd w:val="clear" w:color="000000" w:fill="FFFFFF"/>
            <w:noWrap/>
            <w:hideMark/>
          </w:tcPr>
          <w:p w:rsidR="0067718E" w:rsidRPr="0067718E" w:rsidRDefault="0067718E" w:rsidP="0067718E">
            <w:pPr>
              <w:rPr>
                <w:sz w:val="17"/>
                <w:szCs w:val="17"/>
              </w:rPr>
            </w:pPr>
            <w:r w:rsidRPr="0067718E">
              <w:rPr>
                <w:sz w:val="17"/>
                <w:szCs w:val="17"/>
              </w:rPr>
              <w:t>03</w:t>
            </w:r>
          </w:p>
        </w:tc>
        <w:tc>
          <w:tcPr>
            <w:tcW w:w="0" w:type="auto"/>
            <w:shd w:val="clear" w:color="000000" w:fill="FFFFFF"/>
            <w:noWrap/>
            <w:hideMark/>
          </w:tcPr>
          <w:p w:rsidR="0067718E" w:rsidRPr="0067718E" w:rsidRDefault="0067718E" w:rsidP="0067718E">
            <w:pPr>
              <w:rPr>
                <w:sz w:val="17"/>
                <w:szCs w:val="17"/>
              </w:rPr>
            </w:pPr>
            <w:r w:rsidRPr="0067718E">
              <w:rPr>
                <w:sz w:val="17"/>
                <w:szCs w:val="17"/>
              </w:rPr>
              <w:t>14</w:t>
            </w:r>
          </w:p>
        </w:tc>
        <w:tc>
          <w:tcPr>
            <w:tcW w:w="0" w:type="auto"/>
            <w:shd w:val="clear" w:color="000000" w:fill="FFFFFF"/>
            <w:noWrap/>
            <w:hideMark/>
          </w:tcPr>
          <w:p w:rsidR="0067718E" w:rsidRPr="0067718E" w:rsidRDefault="0067718E" w:rsidP="0067718E">
            <w:pPr>
              <w:rPr>
                <w:sz w:val="17"/>
                <w:szCs w:val="17"/>
              </w:rPr>
            </w:pPr>
            <w:r w:rsidRPr="0067718E">
              <w:rPr>
                <w:sz w:val="17"/>
                <w:szCs w:val="17"/>
              </w:rPr>
              <w:t>36</w:t>
            </w:r>
          </w:p>
        </w:tc>
        <w:tc>
          <w:tcPr>
            <w:tcW w:w="0" w:type="auto"/>
            <w:shd w:val="clear" w:color="000000" w:fill="FFFFFF"/>
            <w:noWrap/>
            <w:hideMark/>
          </w:tcPr>
          <w:p w:rsidR="0067718E" w:rsidRPr="0067718E" w:rsidRDefault="0067718E" w:rsidP="0067718E">
            <w:pPr>
              <w:rPr>
                <w:sz w:val="17"/>
                <w:szCs w:val="17"/>
              </w:rPr>
            </w:pPr>
            <w:r w:rsidRPr="0067718E">
              <w:rPr>
                <w:sz w:val="17"/>
                <w:szCs w:val="17"/>
              </w:rPr>
              <w:t>0</w:t>
            </w:r>
          </w:p>
        </w:tc>
        <w:tc>
          <w:tcPr>
            <w:tcW w:w="0" w:type="auto"/>
            <w:shd w:val="clear" w:color="000000" w:fill="FFFFFF"/>
            <w:noWrap/>
            <w:hideMark/>
          </w:tcPr>
          <w:p w:rsidR="0067718E" w:rsidRPr="0067718E" w:rsidRDefault="0067718E" w:rsidP="0067718E">
            <w:pPr>
              <w:rPr>
                <w:sz w:val="17"/>
                <w:szCs w:val="17"/>
              </w:rPr>
            </w:pPr>
            <w:r w:rsidRPr="0067718E">
              <w:rPr>
                <w:sz w:val="17"/>
                <w:szCs w:val="17"/>
              </w:rPr>
              <w:t>05</w:t>
            </w:r>
          </w:p>
        </w:tc>
        <w:tc>
          <w:tcPr>
            <w:tcW w:w="0" w:type="auto"/>
            <w:shd w:val="clear" w:color="000000" w:fill="FFFFFF"/>
            <w:noWrap/>
            <w:hideMark/>
          </w:tcPr>
          <w:p w:rsidR="0067718E" w:rsidRPr="0067718E" w:rsidRDefault="0067718E" w:rsidP="0067718E">
            <w:pPr>
              <w:rPr>
                <w:sz w:val="17"/>
                <w:szCs w:val="17"/>
              </w:rPr>
            </w:pPr>
            <w:r w:rsidRPr="0067718E">
              <w:rPr>
                <w:sz w:val="17"/>
                <w:szCs w:val="17"/>
              </w:rPr>
              <w:t>42300</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50,0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50,0</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Закупка товаров, работ и услуг для обеспечения государственных (муниципальных) нужд</w:t>
            </w:r>
          </w:p>
        </w:tc>
        <w:tc>
          <w:tcPr>
            <w:tcW w:w="0" w:type="auto"/>
            <w:shd w:val="clear" w:color="000000" w:fill="FFFFFF"/>
            <w:noWrap/>
            <w:hideMark/>
          </w:tcPr>
          <w:p w:rsidR="0067718E" w:rsidRPr="0067718E" w:rsidRDefault="0067718E" w:rsidP="0067718E">
            <w:pPr>
              <w:rPr>
                <w:sz w:val="17"/>
                <w:szCs w:val="17"/>
              </w:rPr>
            </w:pPr>
            <w:r w:rsidRPr="0067718E">
              <w:rPr>
                <w:sz w:val="17"/>
                <w:szCs w:val="17"/>
              </w:rPr>
              <w:t>03</w:t>
            </w:r>
          </w:p>
        </w:tc>
        <w:tc>
          <w:tcPr>
            <w:tcW w:w="0" w:type="auto"/>
            <w:shd w:val="clear" w:color="000000" w:fill="FFFFFF"/>
            <w:noWrap/>
            <w:hideMark/>
          </w:tcPr>
          <w:p w:rsidR="0067718E" w:rsidRPr="0067718E" w:rsidRDefault="0067718E" w:rsidP="0067718E">
            <w:pPr>
              <w:rPr>
                <w:sz w:val="17"/>
                <w:szCs w:val="17"/>
              </w:rPr>
            </w:pPr>
            <w:r w:rsidRPr="0067718E">
              <w:rPr>
                <w:sz w:val="17"/>
                <w:szCs w:val="17"/>
              </w:rPr>
              <w:t>14</w:t>
            </w:r>
          </w:p>
        </w:tc>
        <w:tc>
          <w:tcPr>
            <w:tcW w:w="0" w:type="auto"/>
            <w:shd w:val="clear" w:color="000000" w:fill="FFFFFF"/>
            <w:noWrap/>
            <w:hideMark/>
          </w:tcPr>
          <w:p w:rsidR="0067718E" w:rsidRPr="0067718E" w:rsidRDefault="0067718E" w:rsidP="0067718E">
            <w:pPr>
              <w:rPr>
                <w:sz w:val="17"/>
                <w:szCs w:val="17"/>
              </w:rPr>
            </w:pPr>
            <w:r w:rsidRPr="0067718E">
              <w:rPr>
                <w:sz w:val="17"/>
                <w:szCs w:val="17"/>
              </w:rPr>
              <w:t>36</w:t>
            </w:r>
          </w:p>
        </w:tc>
        <w:tc>
          <w:tcPr>
            <w:tcW w:w="0" w:type="auto"/>
            <w:shd w:val="clear" w:color="000000" w:fill="FFFFFF"/>
            <w:noWrap/>
            <w:hideMark/>
          </w:tcPr>
          <w:p w:rsidR="0067718E" w:rsidRPr="0067718E" w:rsidRDefault="0067718E" w:rsidP="0067718E">
            <w:pPr>
              <w:rPr>
                <w:sz w:val="17"/>
                <w:szCs w:val="17"/>
              </w:rPr>
            </w:pPr>
            <w:r w:rsidRPr="0067718E">
              <w:rPr>
                <w:sz w:val="17"/>
                <w:szCs w:val="17"/>
              </w:rPr>
              <w:t>0</w:t>
            </w:r>
          </w:p>
        </w:tc>
        <w:tc>
          <w:tcPr>
            <w:tcW w:w="0" w:type="auto"/>
            <w:shd w:val="clear" w:color="000000" w:fill="FFFFFF"/>
            <w:noWrap/>
            <w:hideMark/>
          </w:tcPr>
          <w:p w:rsidR="0067718E" w:rsidRPr="0067718E" w:rsidRDefault="0067718E" w:rsidP="0067718E">
            <w:pPr>
              <w:rPr>
                <w:sz w:val="17"/>
                <w:szCs w:val="17"/>
              </w:rPr>
            </w:pPr>
            <w:r w:rsidRPr="0067718E">
              <w:rPr>
                <w:sz w:val="17"/>
                <w:szCs w:val="17"/>
              </w:rPr>
              <w:t>05</w:t>
            </w:r>
          </w:p>
        </w:tc>
        <w:tc>
          <w:tcPr>
            <w:tcW w:w="0" w:type="auto"/>
            <w:shd w:val="clear" w:color="000000" w:fill="FFFFFF"/>
            <w:noWrap/>
            <w:hideMark/>
          </w:tcPr>
          <w:p w:rsidR="0067718E" w:rsidRPr="0067718E" w:rsidRDefault="0067718E" w:rsidP="0067718E">
            <w:pPr>
              <w:rPr>
                <w:sz w:val="17"/>
                <w:szCs w:val="17"/>
              </w:rPr>
            </w:pPr>
            <w:r w:rsidRPr="0067718E">
              <w:rPr>
                <w:sz w:val="17"/>
                <w:szCs w:val="17"/>
              </w:rPr>
              <w:t>42300</w:t>
            </w:r>
          </w:p>
        </w:tc>
        <w:tc>
          <w:tcPr>
            <w:tcW w:w="0" w:type="auto"/>
            <w:shd w:val="clear" w:color="000000" w:fill="FFFFFF"/>
            <w:noWrap/>
            <w:hideMark/>
          </w:tcPr>
          <w:p w:rsidR="0067718E" w:rsidRPr="0067718E" w:rsidRDefault="0067718E" w:rsidP="0067718E">
            <w:pPr>
              <w:rPr>
                <w:sz w:val="17"/>
                <w:szCs w:val="17"/>
              </w:rPr>
            </w:pPr>
            <w:r w:rsidRPr="0067718E">
              <w:rPr>
                <w:sz w:val="17"/>
                <w:szCs w:val="17"/>
              </w:rPr>
              <w:t>200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50,0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50,0</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Иные закупки товаров, работ и услуг для обеспечения государственных (муниципальных) нужд</w:t>
            </w:r>
          </w:p>
        </w:tc>
        <w:tc>
          <w:tcPr>
            <w:tcW w:w="0" w:type="auto"/>
            <w:shd w:val="clear" w:color="000000" w:fill="FFFFFF"/>
            <w:noWrap/>
            <w:hideMark/>
          </w:tcPr>
          <w:p w:rsidR="0067718E" w:rsidRPr="0067718E" w:rsidRDefault="0067718E" w:rsidP="0067718E">
            <w:pPr>
              <w:rPr>
                <w:sz w:val="17"/>
                <w:szCs w:val="17"/>
              </w:rPr>
            </w:pPr>
            <w:r w:rsidRPr="0067718E">
              <w:rPr>
                <w:sz w:val="17"/>
                <w:szCs w:val="17"/>
              </w:rPr>
              <w:t>03</w:t>
            </w:r>
          </w:p>
        </w:tc>
        <w:tc>
          <w:tcPr>
            <w:tcW w:w="0" w:type="auto"/>
            <w:shd w:val="clear" w:color="000000" w:fill="FFFFFF"/>
            <w:noWrap/>
            <w:hideMark/>
          </w:tcPr>
          <w:p w:rsidR="0067718E" w:rsidRPr="0067718E" w:rsidRDefault="0067718E" w:rsidP="0067718E">
            <w:pPr>
              <w:rPr>
                <w:sz w:val="17"/>
                <w:szCs w:val="17"/>
              </w:rPr>
            </w:pPr>
            <w:r w:rsidRPr="0067718E">
              <w:rPr>
                <w:sz w:val="17"/>
                <w:szCs w:val="17"/>
              </w:rPr>
              <w:t>14</w:t>
            </w:r>
          </w:p>
        </w:tc>
        <w:tc>
          <w:tcPr>
            <w:tcW w:w="0" w:type="auto"/>
            <w:shd w:val="clear" w:color="000000" w:fill="FFFFFF"/>
            <w:noWrap/>
            <w:hideMark/>
          </w:tcPr>
          <w:p w:rsidR="0067718E" w:rsidRPr="0067718E" w:rsidRDefault="0067718E" w:rsidP="0067718E">
            <w:pPr>
              <w:rPr>
                <w:sz w:val="17"/>
                <w:szCs w:val="17"/>
              </w:rPr>
            </w:pPr>
            <w:r w:rsidRPr="0067718E">
              <w:rPr>
                <w:sz w:val="17"/>
                <w:szCs w:val="17"/>
              </w:rPr>
              <w:t>36</w:t>
            </w:r>
          </w:p>
        </w:tc>
        <w:tc>
          <w:tcPr>
            <w:tcW w:w="0" w:type="auto"/>
            <w:shd w:val="clear" w:color="000000" w:fill="FFFFFF"/>
            <w:noWrap/>
            <w:hideMark/>
          </w:tcPr>
          <w:p w:rsidR="0067718E" w:rsidRPr="0067718E" w:rsidRDefault="0067718E" w:rsidP="0067718E">
            <w:pPr>
              <w:rPr>
                <w:sz w:val="17"/>
                <w:szCs w:val="17"/>
              </w:rPr>
            </w:pPr>
            <w:r w:rsidRPr="0067718E">
              <w:rPr>
                <w:sz w:val="17"/>
                <w:szCs w:val="17"/>
              </w:rPr>
              <w:t>0</w:t>
            </w:r>
          </w:p>
        </w:tc>
        <w:tc>
          <w:tcPr>
            <w:tcW w:w="0" w:type="auto"/>
            <w:shd w:val="clear" w:color="000000" w:fill="FFFFFF"/>
            <w:noWrap/>
            <w:hideMark/>
          </w:tcPr>
          <w:p w:rsidR="0067718E" w:rsidRPr="0067718E" w:rsidRDefault="0067718E" w:rsidP="0067718E">
            <w:pPr>
              <w:rPr>
                <w:sz w:val="17"/>
                <w:szCs w:val="17"/>
              </w:rPr>
            </w:pPr>
            <w:r w:rsidRPr="0067718E">
              <w:rPr>
                <w:sz w:val="17"/>
                <w:szCs w:val="17"/>
              </w:rPr>
              <w:t>05</w:t>
            </w:r>
          </w:p>
        </w:tc>
        <w:tc>
          <w:tcPr>
            <w:tcW w:w="0" w:type="auto"/>
            <w:shd w:val="clear" w:color="000000" w:fill="FFFFFF"/>
            <w:noWrap/>
            <w:hideMark/>
          </w:tcPr>
          <w:p w:rsidR="0067718E" w:rsidRPr="0067718E" w:rsidRDefault="0067718E" w:rsidP="0067718E">
            <w:pPr>
              <w:rPr>
                <w:sz w:val="17"/>
                <w:szCs w:val="17"/>
              </w:rPr>
            </w:pPr>
            <w:r w:rsidRPr="0067718E">
              <w:rPr>
                <w:sz w:val="17"/>
                <w:szCs w:val="17"/>
              </w:rPr>
              <w:t>42300</w:t>
            </w:r>
          </w:p>
        </w:tc>
        <w:tc>
          <w:tcPr>
            <w:tcW w:w="0" w:type="auto"/>
            <w:shd w:val="clear" w:color="000000" w:fill="FFFFFF"/>
            <w:noWrap/>
            <w:hideMark/>
          </w:tcPr>
          <w:p w:rsidR="0067718E" w:rsidRPr="0067718E" w:rsidRDefault="0067718E" w:rsidP="0067718E">
            <w:pPr>
              <w:rPr>
                <w:sz w:val="17"/>
                <w:szCs w:val="17"/>
              </w:rPr>
            </w:pPr>
            <w:r w:rsidRPr="0067718E">
              <w:rPr>
                <w:sz w:val="17"/>
                <w:szCs w:val="17"/>
              </w:rPr>
              <w:t>240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50,0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50,0</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Национальная экономика</w:t>
            </w:r>
          </w:p>
        </w:tc>
        <w:tc>
          <w:tcPr>
            <w:tcW w:w="0" w:type="auto"/>
            <w:shd w:val="clear" w:color="000000" w:fill="FFFFFF"/>
            <w:noWrap/>
            <w:hideMark/>
          </w:tcPr>
          <w:p w:rsidR="0067718E" w:rsidRPr="0067718E" w:rsidRDefault="0067718E" w:rsidP="0067718E">
            <w:pPr>
              <w:rPr>
                <w:sz w:val="17"/>
                <w:szCs w:val="17"/>
              </w:rPr>
            </w:pPr>
            <w:r w:rsidRPr="0067718E">
              <w:rPr>
                <w:sz w:val="17"/>
                <w:szCs w:val="17"/>
              </w:rPr>
              <w:t>04</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13 362,1</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9 539,1</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11 001,3</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Сельское хозяйство и рыболовство</w:t>
            </w:r>
          </w:p>
        </w:tc>
        <w:tc>
          <w:tcPr>
            <w:tcW w:w="0" w:type="auto"/>
            <w:shd w:val="clear" w:color="000000" w:fill="FFFFFF"/>
            <w:noWrap/>
            <w:hideMark/>
          </w:tcPr>
          <w:p w:rsidR="0067718E" w:rsidRPr="0067718E" w:rsidRDefault="0067718E" w:rsidP="0067718E">
            <w:pPr>
              <w:rPr>
                <w:sz w:val="17"/>
                <w:szCs w:val="17"/>
              </w:rPr>
            </w:pPr>
            <w:r w:rsidRPr="0067718E">
              <w:rPr>
                <w:sz w:val="17"/>
                <w:szCs w:val="17"/>
              </w:rPr>
              <w:t>04</w:t>
            </w:r>
          </w:p>
        </w:tc>
        <w:tc>
          <w:tcPr>
            <w:tcW w:w="0" w:type="auto"/>
            <w:shd w:val="clear" w:color="000000" w:fill="FFFFFF"/>
            <w:noWrap/>
            <w:hideMark/>
          </w:tcPr>
          <w:p w:rsidR="0067718E" w:rsidRPr="0067718E" w:rsidRDefault="0067718E" w:rsidP="0067718E">
            <w:pPr>
              <w:rPr>
                <w:sz w:val="17"/>
                <w:szCs w:val="17"/>
              </w:rPr>
            </w:pPr>
            <w:r w:rsidRPr="0067718E">
              <w:rPr>
                <w:sz w:val="17"/>
                <w:szCs w:val="17"/>
              </w:rPr>
              <w:t>05</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4 787,6</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3 841,0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4 914,1</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Муниципальная программа развития сельского хозяйства и регулирования рынков сельскохозяйственной продукции, сырья и продовольствия в Чамзинском муниципальном районе на 2015-2025 годы</w:t>
            </w:r>
          </w:p>
        </w:tc>
        <w:tc>
          <w:tcPr>
            <w:tcW w:w="0" w:type="auto"/>
            <w:shd w:val="clear" w:color="000000" w:fill="FFFFFF"/>
            <w:noWrap/>
            <w:hideMark/>
          </w:tcPr>
          <w:p w:rsidR="0067718E" w:rsidRPr="0067718E" w:rsidRDefault="0067718E" w:rsidP="0067718E">
            <w:pPr>
              <w:rPr>
                <w:sz w:val="17"/>
                <w:szCs w:val="17"/>
              </w:rPr>
            </w:pPr>
            <w:r w:rsidRPr="0067718E">
              <w:rPr>
                <w:sz w:val="17"/>
                <w:szCs w:val="17"/>
              </w:rPr>
              <w:t>04</w:t>
            </w:r>
          </w:p>
        </w:tc>
        <w:tc>
          <w:tcPr>
            <w:tcW w:w="0" w:type="auto"/>
            <w:shd w:val="clear" w:color="000000" w:fill="FFFFFF"/>
            <w:noWrap/>
            <w:hideMark/>
          </w:tcPr>
          <w:p w:rsidR="0067718E" w:rsidRPr="0067718E" w:rsidRDefault="0067718E" w:rsidP="0067718E">
            <w:pPr>
              <w:rPr>
                <w:sz w:val="17"/>
                <w:szCs w:val="17"/>
              </w:rPr>
            </w:pPr>
            <w:r w:rsidRPr="0067718E">
              <w:rPr>
                <w:sz w:val="17"/>
                <w:szCs w:val="17"/>
              </w:rPr>
              <w:t>05</w:t>
            </w:r>
          </w:p>
        </w:tc>
        <w:tc>
          <w:tcPr>
            <w:tcW w:w="0" w:type="auto"/>
            <w:shd w:val="clear" w:color="000000" w:fill="FFFFFF"/>
            <w:noWrap/>
            <w:hideMark/>
          </w:tcPr>
          <w:p w:rsidR="0067718E" w:rsidRPr="0067718E" w:rsidRDefault="0067718E" w:rsidP="0067718E">
            <w:pPr>
              <w:rPr>
                <w:sz w:val="17"/>
                <w:szCs w:val="17"/>
              </w:rPr>
            </w:pPr>
            <w:r w:rsidRPr="0067718E">
              <w:rPr>
                <w:sz w:val="17"/>
                <w:szCs w:val="17"/>
              </w:rPr>
              <w:t>09</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3 630,0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2 723,3</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3 836,3</w:t>
            </w:r>
          </w:p>
        </w:tc>
      </w:tr>
      <w:tr w:rsidR="0067718E" w:rsidRPr="0067718E" w:rsidTr="00284A42">
        <w:trPr>
          <w:trHeight w:val="170"/>
        </w:trPr>
        <w:tc>
          <w:tcPr>
            <w:tcW w:w="4531" w:type="dxa"/>
            <w:shd w:val="clear" w:color="000000" w:fill="FFFFFF"/>
            <w:hideMark/>
          </w:tcPr>
          <w:p w:rsidR="0067718E" w:rsidRPr="0067718E" w:rsidRDefault="0067718E" w:rsidP="0067718E">
            <w:pPr>
              <w:jc w:val="both"/>
              <w:rPr>
                <w:sz w:val="17"/>
                <w:szCs w:val="17"/>
              </w:rPr>
            </w:pPr>
            <w:r w:rsidRPr="0067718E">
              <w:rPr>
                <w:sz w:val="17"/>
                <w:szCs w:val="17"/>
              </w:rPr>
              <w:t>Подпрограмма "Поддержка и развитие кадрового потенциала в АПК"</w:t>
            </w:r>
          </w:p>
        </w:tc>
        <w:tc>
          <w:tcPr>
            <w:tcW w:w="0" w:type="auto"/>
            <w:shd w:val="clear" w:color="000000" w:fill="FFFFFF"/>
            <w:noWrap/>
            <w:hideMark/>
          </w:tcPr>
          <w:p w:rsidR="0067718E" w:rsidRPr="0067718E" w:rsidRDefault="0067718E" w:rsidP="0067718E">
            <w:pPr>
              <w:rPr>
                <w:sz w:val="17"/>
                <w:szCs w:val="17"/>
              </w:rPr>
            </w:pPr>
            <w:r w:rsidRPr="0067718E">
              <w:rPr>
                <w:sz w:val="17"/>
                <w:szCs w:val="17"/>
              </w:rPr>
              <w:t>04</w:t>
            </w:r>
          </w:p>
        </w:tc>
        <w:tc>
          <w:tcPr>
            <w:tcW w:w="0" w:type="auto"/>
            <w:shd w:val="clear" w:color="000000" w:fill="FFFFFF"/>
            <w:noWrap/>
            <w:hideMark/>
          </w:tcPr>
          <w:p w:rsidR="0067718E" w:rsidRPr="0067718E" w:rsidRDefault="0067718E" w:rsidP="0067718E">
            <w:pPr>
              <w:rPr>
                <w:sz w:val="17"/>
                <w:szCs w:val="17"/>
              </w:rPr>
            </w:pPr>
            <w:r w:rsidRPr="0067718E">
              <w:rPr>
                <w:sz w:val="17"/>
                <w:szCs w:val="17"/>
              </w:rPr>
              <w:t>05</w:t>
            </w:r>
          </w:p>
        </w:tc>
        <w:tc>
          <w:tcPr>
            <w:tcW w:w="0" w:type="auto"/>
            <w:shd w:val="clear" w:color="000000" w:fill="FFFFFF"/>
            <w:noWrap/>
            <w:hideMark/>
          </w:tcPr>
          <w:p w:rsidR="0067718E" w:rsidRPr="0067718E" w:rsidRDefault="0067718E" w:rsidP="0067718E">
            <w:pPr>
              <w:rPr>
                <w:sz w:val="17"/>
                <w:szCs w:val="17"/>
              </w:rPr>
            </w:pPr>
            <w:r w:rsidRPr="0067718E">
              <w:rPr>
                <w:sz w:val="17"/>
                <w:szCs w:val="17"/>
              </w:rPr>
              <w:t>09</w:t>
            </w:r>
          </w:p>
        </w:tc>
        <w:tc>
          <w:tcPr>
            <w:tcW w:w="0" w:type="auto"/>
            <w:shd w:val="clear" w:color="000000" w:fill="FFFFFF"/>
            <w:noWrap/>
            <w:hideMark/>
          </w:tcPr>
          <w:p w:rsidR="0067718E" w:rsidRPr="0067718E" w:rsidRDefault="0067718E" w:rsidP="0067718E">
            <w:pPr>
              <w:rPr>
                <w:sz w:val="17"/>
                <w:szCs w:val="17"/>
              </w:rPr>
            </w:pPr>
            <w:r w:rsidRPr="0067718E">
              <w:rPr>
                <w:sz w:val="17"/>
                <w:szCs w:val="17"/>
              </w:rPr>
              <w:t>5</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3 630,0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2 723,3</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3 836,3</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Основное мероприятие "Стимулирование обучения и закрепления молодых специалистов в сельскохозяйственном производстве"</w:t>
            </w:r>
          </w:p>
        </w:tc>
        <w:tc>
          <w:tcPr>
            <w:tcW w:w="0" w:type="auto"/>
            <w:shd w:val="clear" w:color="000000" w:fill="FFFFFF"/>
            <w:noWrap/>
            <w:hideMark/>
          </w:tcPr>
          <w:p w:rsidR="0067718E" w:rsidRPr="0067718E" w:rsidRDefault="0067718E" w:rsidP="0067718E">
            <w:pPr>
              <w:rPr>
                <w:sz w:val="17"/>
                <w:szCs w:val="17"/>
              </w:rPr>
            </w:pPr>
            <w:r w:rsidRPr="0067718E">
              <w:rPr>
                <w:sz w:val="17"/>
                <w:szCs w:val="17"/>
              </w:rPr>
              <w:t>04</w:t>
            </w:r>
          </w:p>
        </w:tc>
        <w:tc>
          <w:tcPr>
            <w:tcW w:w="0" w:type="auto"/>
            <w:shd w:val="clear" w:color="000000" w:fill="FFFFFF"/>
            <w:noWrap/>
            <w:hideMark/>
          </w:tcPr>
          <w:p w:rsidR="0067718E" w:rsidRPr="0067718E" w:rsidRDefault="0067718E" w:rsidP="0067718E">
            <w:pPr>
              <w:rPr>
                <w:sz w:val="17"/>
                <w:szCs w:val="17"/>
              </w:rPr>
            </w:pPr>
            <w:r w:rsidRPr="0067718E">
              <w:rPr>
                <w:sz w:val="17"/>
                <w:szCs w:val="17"/>
              </w:rPr>
              <w:t>05</w:t>
            </w:r>
          </w:p>
        </w:tc>
        <w:tc>
          <w:tcPr>
            <w:tcW w:w="0" w:type="auto"/>
            <w:shd w:val="clear" w:color="000000" w:fill="FFFFFF"/>
            <w:noWrap/>
            <w:hideMark/>
          </w:tcPr>
          <w:p w:rsidR="0067718E" w:rsidRPr="0067718E" w:rsidRDefault="0067718E" w:rsidP="0067718E">
            <w:pPr>
              <w:rPr>
                <w:sz w:val="17"/>
                <w:szCs w:val="17"/>
              </w:rPr>
            </w:pPr>
            <w:r w:rsidRPr="0067718E">
              <w:rPr>
                <w:sz w:val="17"/>
                <w:szCs w:val="17"/>
              </w:rPr>
              <w:t>09</w:t>
            </w:r>
          </w:p>
        </w:tc>
        <w:tc>
          <w:tcPr>
            <w:tcW w:w="0" w:type="auto"/>
            <w:shd w:val="clear" w:color="000000" w:fill="FFFFFF"/>
            <w:noWrap/>
            <w:hideMark/>
          </w:tcPr>
          <w:p w:rsidR="0067718E" w:rsidRPr="0067718E" w:rsidRDefault="0067718E" w:rsidP="0067718E">
            <w:pPr>
              <w:rPr>
                <w:sz w:val="17"/>
                <w:szCs w:val="17"/>
              </w:rPr>
            </w:pPr>
            <w:r w:rsidRPr="0067718E">
              <w:rPr>
                <w:sz w:val="17"/>
                <w:szCs w:val="17"/>
              </w:rPr>
              <w:t>5</w:t>
            </w:r>
          </w:p>
        </w:tc>
        <w:tc>
          <w:tcPr>
            <w:tcW w:w="0" w:type="auto"/>
            <w:shd w:val="clear" w:color="000000" w:fill="FFFFFF"/>
            <w:noWrap/>
            <w:hideMark/>
          </w:tcPr>
          <w:p w:rsidR="0067718E" w:rsidRPr="0067718E" w:rsidRDefault="0067718E" w:rsidP="0067718E">
            <w:pPr>
              <w:rPr>
                <w:sz w:val="17"/>
                <w:szCs w:val="17"/>
              </w:rPr>
            </w:pPr>
            <w:r w:rsidRPr="0067718E">
              <w:rPr>
                <w:sz w:val="17"/>
                <w:szCs w:val="17"/>
              </w:rPr>
              <w:t>01</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3 630,0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2 723,3</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3 836,3</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Осуществление государственных полномочий Республики Мордовия по предоставлению стипендии студентам, обучающимся по очной форме обучения за счет бюджетных ассигнований федерального бюджета, республиканского бюджета Республики Мордовия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 установленной Указом Главы Республики Мордовия от 27 февраля 2015 года N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студента</w:t>
            </w:r>
          </w:p>
        </w:tc>
        <w:tc>
          <w:tcPr>
            <w:tcW w:w="0" w:type="auto"/>
            <w:shd w:val="clear" w:color="000000" w:fill="FFFFFF"/>
            <w:noWrap/>
            <w:hideMark/>
          </w:tcPr>
          <w:p w:rsidR="0067718E" w:rsidRPr="0067718E" w:rsidRDefault="0067718E" w:rsidP="0067718E">
            <w:pPr>
              <w:rPr>
                <w:sz w:val="17"/>
                <w:szCs w:val="17"/>
              </w:rPr>
            </w:pPr>
            <w:r w:rsidRPr="0067718E">
              <w:rPr>
                <w:sz w:val="17"/>
                <w:szCs w:val="17"/>
              </w:rPr>
              <w:t>04</w:t>
            </w:r>
          </w:p>
        </w:tc>
        <w:tc>
          <w:tcPr>
            <w:tcW w:w="0" w:type="auto"/>
            <w:shd w:val="clear" w:color="000000" w:fill="FFFFFF"/>
            <w:noWrap/>
            <w:hideMark/>
          </w:tcPr>
          <w:p w:rsidR="0067718E" w:rsidRPr="0067718E" w:rsidRDefault="0067718E" w:rsidP="0067718E">
            <w:pPr>
              <w:rPr>
                <w:sz w:val="17"/>
                <w:szCs w:val="17"/>
              </w:rPr>
            </w:pPr>
            <w:r w:rsidRPr="0067718E">
              <w:rPr>
                <w:sz w:val="17"/>
                <w:szCs w:val="17"/>
              </w:rPr>
              <w:t>05</w:t>
            </w:r>
          </w:p>
        </w:tc>
        <w:tc>
          <w:tcPr>
            <w:tcW w:w="0" w:type="auto"/>
            <w:shd w:val="clear" w:color="000000" w:fill="FFFFFF"/>
            <w:noWrap/>
            <w:hideMark/>
          </w:tcPr>
          <w:p w:rsidR="0067718E" w:rsidRPr="0067718E" w:rsidRDefault="0067718E" w:rsidP="0067718E">
            <w:pPr>
              <w:rPr>
                <w:sz w:val="17"/>
                <w:szCs w:val="17"/>
              </w:rPr>
            </w:pPr>
            <w:r w:rsidRPr="0067718E">
              <w:rPr>
                <w:sz w:val="17"/>
                <w:szCs w:val="17"/>
              </w:rPr>
              <w:t>09</w:t>
            </w:r>
          </w:p>
        </w:tc>
        <w:tc>
          <w:tcPr>
            <w:tcW w:w="0" w:type="auto"/>
            <w:shd w:val="clear" w:color="000000" w:fill="FFFFFF"/>
            <w:noWrap/>
            <w:hideMark/>
          </w:tcPr>
          <w:p w:rsidR="0067718E" w:rsidRPr="0067718E" w:rsidRDefault="0067718E" w:rsidP="0067718E">
            <w:pPr>
              <w:rPr>
                <w:sz w:val="17"/>
                <w:szCs w:val="17"/>
              </w:rPr>
            </w:pPr>
            <w:r w:rsidRPr="0067718E">
              <w:rPr>
                <w:sz w:val="17"/>
                <w:szCs w:val="17"/>
              </w:rPr>
              <w:t>5</w:t>
            </w:r>
          </w:p>
        </w:tc>
        <w:tc>
          <w:tcPr>
            <w:tcW w:w="0" w:type="auto"/>
            <w:shd w:val="clear" w:color="000000" w:fill="FFFFFF"/>
            <w:noWrap/>
            <w:hideMark/>
          </w:tcPr>
          <w:p w:rsidR="0067718E" w:rsidRPr="0067718E" w:rsidRDefault="0067718E" w:rsidP="0067718E">
            <w:pPr>
              <w:rPr>
                <w:sz w:val="17"/>
                <w:szCs w:val="17"/>
              </w:rPr>
            </w:pPr>
            <w:r w:rsidRPr="0067718E">
              <w:rPr>
                <w:sz w:val="17"/>
                <w:szCs w:val="17"/>
              </w:rPr>
              <w:t>01</w:t>
            </w:r>
          </w:p>
        </w:tc>
        <w:tc>
          <w:tcPr>
            <w:tcW w:w="0" w:type="auto"/>
            <w:shd w:val="clear" w:color="000000" w:fill="FFFFFF"/>
            <w:noWrap/>
            <w:hideMark/>
          </w:tcPr>
          <w:p w:rsidR="0067718E" w:rsidRPr="0067718E" w:rsidRDefault="0067718E" w:rsidP="0067718E">
            <w:pPr>
              <w:rPr>
                <w:sz w:val="17"/>
                <w:szCs w:val="17"/>
              </w:rPr>
            </w:pPr>
            <w:r w:rsidRPr="0067718E">
              <w:rPr>
                <w:sz w:val="17"/>
                <w:szCs w:val="17"/>
              </w:rPr>
              <w:t>77160</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154,4</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154,1</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162,2</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Социальное обеспечение и иные выплаты населению</w:t>
            </w:r>
          </w:p>
        </w:tc>
        <w:tc>
          <w:tcPr>
            <w:tcW w:w="0" w:type="auto"/>
            <w:shd w:val="clear" w:color="000000" w:fill="FFFFFF"/>
            <w:noWrap/>
            <w:hideMark/>
          </w:tcPr>
          <w:p w:rsidR="0067718E" w:rsidRPr="0067718E" w:rsidRDefault="0067718E" w:rsidP="0067718E">
            <w:pPr>
              <w:rPr>
                <w:sz w:val="17"/>
                <w:szCs w:val="17"/>
              </w:rPr>
            </w:pPr>
            <w:r w:rsidRPr="0067718E">
              <w:rPr>
                <w:sz w:val="17"/>
                <w:szCs w:val="17"/>
              </w:rPr>
              <w:t>04</w:t>
            </w:r>
          </w:p>
        </w:tc>
        <w:tc>
          <w:tcPr>
            <w:tcW w:w="0" w:type="auto"/>
            <w:shd w:val="clear" w:color="000000" w:fill="FFFFFF"/>
            <w:noWrap/>
            <w:hideMark/>
          </w:tcPr>
          <w:p w:rsidR="0067718E" w:rsidRPr="0067718E" w:rsidRDefault="0067718E" w:rsidP="0067718E">
            <w:pPr>
              <w:rPr>
                <w:sz w:val="17"/>
                <w:szCs w:val="17"/>
              </w:rPr>
            </w:pPr>
            <w:r w:rsidRPr="0067718E">
              <w:rPr>
                <w:sz w:val="17"/>
                <w:szCs w:val="17"/>
              </w:rPr>
              <w:t>05</w:t>
            </w:r>
          </w:p>
        </w:tc>
        <w:tc>
          <w:tcPr>
            <w:tcW w:w="0" w:type="auto"/>
            <w:shd w:val="clear" w:color="000000" w:fill="FFFFFF"/>
            <w:noWrap/>
            <w:hideMark/>
          </w:tcPr>
          <w:p w:rsidR="0067718E" w:rsidRPr="0067718E" w:rsidRDefault="0067718E" w:rsidP="0067718E">
            <w:pPr>
              <w:rPr>
                <w:sz w:val="17"/>
                <w:szCs w:val="17"/>
              </w:rPr>
            </w:pPr>
            <w:r w:rsidRPr="0067718E">
              <w:rPr>
                <w:sz w:val="17"/>
                <w:szCs w:val="17"/>
              </w:rPr>
              <w:t>09</w:t>
            </w:r>
          </w:p>
        </w:tc>
        <w:tc>
          <w:tcPr>
            <w:tcW w:w="0" w:type="auto"/>
            <w:shd w:val="clear" w:color="000000" w:fill="FFFFFF"/>
            <w:noWrap/>
            <w:hideMark/>
          </w:tcPr>
          <w:p w:rsidR="0067718E" w:rsidRPr="0067718E" w:rsidRDefault="0067718E" w:rsidP="0067718E">
            <w:pPr>
              <w:rPr>
                <w:sz w:val="17"/>
                <w:szCs w:val="17"/>
              </w:rPr>
            </w:pPr>
            <w:r w:rsidRPr="0067718E">
              <w:rPr>
                <w:sz w:val="17"/>
                <w:szCs w:val="17"/>
              </w:rPr>
              <w:t>5</w:t>
            </w:r>
          </w:p>
        </w:tc>
        <w:tc>
          <w:tcPr>
            <w:tcW w:w="0" w:type="auto"/>
            <w:shd w:val="clear" w:color="000000" w:fill="FFFFFF"/>
            <w:noWrap/>
            <w:hideMark/>
          </w:tcPr>
          <w:p w:rsidR="0067718E" w:rsidRPr="0067718E" w:rsidRDefault="0067718E" w:rsidP="0067718E">
            <w:pPr>
              <w:rPr>
                <w:sz w:val="17"/>
                <w:szCs w:val="17"/>
              </w:rPr>
            </w:pPr>
            <w:r w:rsidRPr="0067718E">
              <w:rPr>
                <w:sz w:val="17"/>
                <w:szCs w:val="17"/>
              </w:rPr>
              <w:t>01</w:t>
            </w:r>
          </w:p>
        </w:tc>
        <w:tc>
          <w:tcPr>
            <w:tcW w:w="0" w:type="auto"/>
            <w:shd w:val="clear" w:color="000000" w:fill="FFFFFF"/>
            <w:noWrap/>
            <w:hideMark/>
          </w:tcPr>
          <w:p w:rsidR="0067718E" w:rsidRPr="0067718E" w:rsidRDefault="0067718E" w:rsidP="0067718E">
            <w:pPr>
              <w:rPr>
                <w:sz w:val="17"/>
                <w:szCs w:val="17"/>
              </w:rPr>
            </w:pPr>
            <w:r w:rsidRPr="0067718E">
              <w:rPr>
                <w:sz w:val="17"/>
                <w:szCs w:val="17"/>
              </w:rPr>
              <w:t>77160</w:t>
            </w:r>
          </w:p>
        </w:tc>
        <w:tc>
          <w:tcPr>
            <w:tcW w:w="0" w:type="auto"/>
            <w:shd w:val="clear" w:color="000000" w:fill="FFFFFF"/>
            <w:noWrap/>
            <w:hideMark/>
          </w:tcPr>
          <w:p w:rsidR="0067718E" w:rsidRPr="0067718E" w:rsidRDefault="0067718E" w:rsidP="0067718E">
            <w:pPr>
              <w:rPr>
                <w:sz w:val="17"/>
                <w:szCs w:val="17"/>
              </w:rPr>
            </w:pPr>
            <w:r w:rsidRPr="0067718E">
              <w:rPr>
                <w:sz w:val="17"/>
                <w:szCs w:val="17"/>
              </w:rPr>
              <w:t>300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154,4</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154,1</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162,2</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Иные выплаты населению</w:t>
            </w:r>
          </w:p>
        </w:tc>
        <w:tc>
          <w:tcPr>
            <w:tcW w:w="0" w:type="auto"/>
            <w:shd w:val="clear" w:color="000000" w:fill="FFFFFF"/>
            <w:noWrap/>
            <w:hideMark/>
          </w:tcPr>
          <w:p w:rsidR="0067718E" w:rsidRPr="0067718E" w:rsidRDefault="0067718E" w:rsidP="0067718E">
            <w:pPr>
              <w:rPr>
                <w:sz w:val="17"/>
                <w:szCs w:val="17"/>
              </w:rPr>
            </w:pPr>
            <w:r w:rsidRPr="0067718E">
              <w:rPr>
                <w:sz w:val="17"/>
                <w:szCs w:val="17"/>
              </w:rPr>
              <w:t>04</w:t>
            </w:r>
          </w:p>
        </w:tc>
        <w:tc>
          <w:tcPr>
            <w:tcW w:w="0" w:type="auto"/>
            <w:shd w:val="clear" w:color="000000" w:fill="FFFFFF"/>
            <w:noWrap/>
            <w:hideMark/>
          </w:tcPr>
          <w:p w:rsidR="0067718E" w:rsidRPr="0067718E" w:rsidRDefault="0067718E" w:rsidP="0067718E">
            <w:pPr>
              <w:rPr>
                <w:sz w:val="17"/>
                <w:szCs w:val="17"/>
              </w:rPr>
            </w:pPr>
            <w:r w:rsidRPr="0067718E">
              <w:rPr>
                <w:sz w:val="17"/>
                <w:szCs w:val="17"/>
              </w:rPr>
              <w:t>05</w:t>
            </w:r>
          </w:p>
        </w:tc>
        <w:tc>
          <w:tcPr>
            <w:tcW w:w="0" w:type="auto"/>
            <w:shd w:val="clear" w:color="000000" w:fill="FFFFFF"/>
            <w:noWrap/>
            <w:hideMark/>
          </w:tcPr>
          <w:p w:rsidR="0067718E" w:rsidRPr="0067718E" w:rsidRDefault="0067718E" w:rsidP="0067718E">
            <w:pPr>
              <w:rPr>
                <w:sz w:val="17"/>
                <w:szCs w:val="17"/>
              </w:rPr>
            </w:pPr>
            <w:r w:rsidRPr="0067718E">
              <w:rPr>
                <w:sz w:val="17"/>
                <w:szCs w:val="17"/>
              </w:rPr>
              <w:t>09</w:t>
            </w:r>
          </w:p>
        </w:tc>
        <w:tc>
          <w:tcPr>
            <w:tcW w:w="0" w:type="auto"/>
            <w:shd w:val="clear" w:color="000000" w:fill="FFFFFF"/>
            <w:noWrap/>
            <w:hideMark/>
          </w:tcPr>
          <w:p w:rsidR="0067718E" w:rsidRPr="0067718E" w:rsidRDefault="0067718E" w:rsidP="0067718E">
            <w:pPr>
              <w:rPr>
                <w:sz w:val="17"/>
                <w:szCs w:val="17"/>
              </w:rPr>
            </w:pPr>
            <w:r w:rsidRPr="0067718E">
              <w:rPr>
                <w:sz w:val="17"/>
                <w:szCs w:val="17"/>
              </w:rPr>
              <w:t>5</w:t>
            </w:r>
          </w:p>
        </w:tc>
        <w:tc>
          <w:tcPr>
            <w:tcW w:w="0" w:type="auto"/>
            <w:shd w:val="clear" w:color="000000" w:fill="FFFFFF"/>
            <w:noWrap/>
            <w:hideMark/>
          </w:tcPr>
          <w:p w:rsidR="0067718E" w:rsidRPr="0067718E" w:rsidRDefault="0067718E" w:rsidP="0067718E">
            <w:pPr>
              <w:rPr>
                <w:sz w:val="17"/>
                <w:szCs w:val="17"/>
              </w:rPr>
            </w:pPr>
            <w:r w:rsidRPr="0067718E">
              <w:rPr>
                <w:sz w:val="17"/>
                <w:szCs w:val="17"/>
              </w:rPr>
              <w:t>01</w:t>
            </w:r>
          </w:p>
        </w:tc>
        <w:tc>
          <w:tcPr>
            <w:tcW w:w="0" w:type="auto"/>
            <w:shd w:val="clear" w:color="000000" w:fill="FFFFFF"/>
            <w:noWrap/>
            <w:hideMark/>
          </w:tcPr>
          <w:p w:rsidR="0067718E" w:rsidRPr="0067718E" w:rsidRDefault="0067718E" w:rsidP="0067718E">
            <w:pPr>
              <w:rPr>
                <w:sz w:val="17"/>
                <w:szCs w:val="17"/>
              </w:rPr>
            </w:pPr>
            <w:r w:rsidRPr="0067718E">
              <w:rPr>
                <w:sz w:val="17"/>
                <w:szCs w:val="17"/>
              </w:rPr>
              <w:t>77160</w:t>
            </w:r>
          </w:p>
        </w:tc>
        <w:tc>
          <w:tcPr>
            <w:tcW w:w="0" w:type="auto"/>
            <w:shd w:val="clear" w:color="000000" w:fill="FFFFFF"/>
            <w:noWrap/>
            <w:hideMark/>
          </w:tcPr>
          <w:p w:rsidR="0067718E" w:rsidRPr="0067718E" w:rsidRDefault="0067718E" w:rsidP="0067718E">
            <w:pPr>
              <w:rPr>
                <w:sz w:val="17"/>
                <w:szCs w:val="17"/>
              </w:rPr>
            </w:pPr>
            <w:r w:rsidRPr="0067718E">
              <w:rPr>
                <w:sz w:val="17"/>
                <w:szCs w:val="17"/>
              </w:rPr>
              <w:t>360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154,4</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154,1</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162,2</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Осуществление государственных полномочий Республики Мордовия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N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молодого специалиста</w:t>
            </w:r>
          </w:p>
        </w:tc>
        <w:tc>
          <w:tcPr>
            <w:tcW w:w="0" w:type="auto"/>
            <w:shd w:val="clear" w:color="000000" w:fill="FFFFFF"/>
            <w:noWrap/>
            <w:hideMark/>
          </w:tcPr>
          <w:p w:rsidR="0067718E" w:rsidRPr="0067718E" w:rsidRDefault="0067718E" w:rsidP="0067718E">
            <w:pPr>
              <w:rPr>
                <w:sz w:val="17"/>
                <w:szCs w:val="17"/>
              </w:rPr>
            </w:pPr>
            <w:r w:rsidRPr="0067718E">
              <w:rPr>
                <w:sz w:val="17"/>
                <w:szCs w:val="17"/>
              </w:rPr>
              <w:t>04</w:t>
            </w:r>
          </w:p>
        </w:tc>
        <w:tc>
          <w:tcPr>
            <w:tcW w:w="0" w:type="auto"/>
            <w:shd w:val="clear" w:color="000000" w:fill="FFFFFF"/>
            <w:noWrap/>
            <w:hideMark/>
          </w:tcPr>
          <w:p w:rsidR="0067718E" w:rsidRPr="0067718E" w:rsidRDefault="0067718E" w:rsidP="0067718E">
            <w:pPr>
              <w:rPr>
                <w:sz w:val="17"/>
                <w:szCs w:val="17"/>
              </w:rPr>
            </w:pPr>
            <w:r w:rsidRPr="0067718E">
              <w:rPr>
                <w:sz w:val="17"/>
                <w:szCs w:val="17"/>
              </w:rPr>
              <w:t>05</w:t>
            </w:r>
          </w:p>
        </w:tc>
        <w:tc>
          <w:tcPr>
            <w:tcW w:w="0" w:type="auto"/>
            <w:shd w:val="clear" w:color="000000" w:fill="FFFFFF"/>
            <w:noWrap/>
            <w:hideMark/>
          </w:tcPr>
          <w:p w:rsidR="0067718E" w:rsidRPr="0067718E" w:rsidRDefault="0067718E" w:rsidP="0067718E">
            <w:pPr>
              <w:rPr>
                <w:sz w:val="17"/>
                <w:szCs w:val="17"/>
              </w:rPr>
            </w:pPr>
            <w:r w:rsidRPr="0067718E">
              <w:rPr>
                <w:sz w:val="17"/>
                <w:szCs w:val="17"/>
              </w:rPr>
              <w:t>09</w:t>
            </w:r>
          </w:p>
        </w:tc>
        <w:tc>
          <w:tcPr>
            <w:tcW w:w="0" w:type="auto"/>
            <w:shd w:val="clear" w:color="000000" w:fill="FFFFFF"/>
            <w:noWrap/>
            <w:hideMark/>
          </w:tcPr>
          <w:p w:rsidR="0067718E" w:rsidRPr="0067718E" w:rsidRDefault="0067718E" w:rsidP="0067718E">
            <w:pPr>
              <w:rPr>
                <w:sz w:val="17"/>
                <w:szCs w:val="17"/>
              </w:rPr>
            </w:pPr>
            <w:r w:rsidRPr="0067718E">
              <w:rPr>
                <w:sz w:val="17"/>
                <w:szCs w:val="17"/>
              </w:rPr>
              <w:t>5</w:t>
            </w:r>
          </w:p>
        </w:tc>
        <w:tc>
          <w:tcPr>
            <w:tcW w:w="0" w:type="auto"/>
            <w:shd w:val="clear" w:color="000000" w:fill="FFFFFF"/>
            <w:noWrap/>
            <w:hideMark/>
          </w:tcPr>
          <w:p w:rsidR="0067718E" w:rsidRPr="0067718E" w:rsidRDefault="0067718E" w:rsidP="0067718E">
            <w:pPr>
              <w:rPr>
                <w:sz w:val="17"/>
                <w:szCs w:val="17"/>
              </w:rPr>
            </w:pPr>
            <w:r w:rsidRPr="0067718E">
              <w:rPr>
                <w:sz w:val="17"/>
                <w:szCs w:val="17"/>
              </w:rPr>
              <w:t>01</w:t>
            </w:r>
          </w:p>
        </w:tc>
        <w:tc>
          <w:tcPr>
            <w:tcW w:w="0" w:type="auto"/>
            <w:shd w:val="clear" w:color="000000" w:fill="FFFFFF"/>
            <w:noWrap/>
            <w:hideMark/>
          </w:tcPr>
          <w:p w:rsidR="0067718E" w:rsidRPr="0067718E" w:rsidRDefault="0067718E" w:rsidP="0067718E">
            <w:pPr>
              <w:rPr>
                <w:sz w:val="17"/>
                <w:szCs w:val="17"/>
              </w:rPr>
            </w:pPr>
            <w:r w:rsidRPr="0067718E">
              <w:rPr>
                <w:sz w:val="17"/>
                <w:szCs w:val="17"/>
              </w:rPr>
              <w:t>77190</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1 656,1</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943,1</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1 554,7</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Социальное обеспечение и иные выплаты населению</w:t>
            </w:r>
          </w:p>
        </w:tc>
        <w:tc>
          <w:tcPr>
            <w:tcW w:w="0" w:type="auto"/>
            <w:shd w:val="clear" w:color="000000" w:fill="FFFFFF"/>
            <w:noWrap/>
            <w:hideMark/>
          </w:tcPr>
          <w:p w:rsidR="0067718E" w:rsidRPr="0067718E" w:rsidRDefault="0067718E" w:rsidP="0067718E">
            <w:pPr>
              <w:rPr>
                <w:sz w:val="17"/>
                <w:szCs w:val="17"/>
              </w:rPr>
            </w:pPr>
            <w:r w:rsidRPr="0067718E">
              <w:rPr>
                <w:sz w:val="17"/>
                <w:szCs w:val="17"/>
              </w:rPr>
              <w:t>04</w:t>
            </w:r>
          </w:p>
        </w:tc>
        <w:tc>
          <w:tcPr>
            <w:tcW w:w="0" w:type="auto"/>
            <w:shd w:val="clear" w:color="000000" w:fill="FFFFFF"/>
            <w:noWrap/>
            <w:hideMark/>
          </w:tcPr>
          <w:p w:rsidR="0067718E" w:rsidRPr="0067718E" w:rsidRDefault="0067718E" w:rsidP="0067718E">
            <w:pPr>
              <w:rPr>
                <w:sz w:val="17"/>
                <w:szCs w:val="17"/>
              </w:rPr>
            </w:pPr>
            <w:r w:rsidRPr="0067718E">
              <w:rPr>
                <w:sz w:val="17"/>
                <w:szCs w:val="17"/>
              </w:rPr>
              <w:t>05</w:t>
            </w:r>
          </w:p>
        </w:tc>
        <w:tc>
          <w:tcPr>
            <w:tcW w:w="0" w:type="auto"/>
            <w:shd w:val="clear" w:color="000000" w:fill="FFFFFF"/>
            <w:noWrap/>
            <w:hideMark/>
          </w:tcPr>
          <w:p w:rsidR="0067718E" w:rsidRPr="0067718E" w:rsidRDefault="0067718E" w:rsidP="0067718E">
            <w:pPr>
              <w:rPr>
                <w:sz w:val="17"/>
                <w:szCs w:val="17"/>
              </w:rPr>
            </w:pPr>
            <w:r w:rsidRPr="0067718E">
              <w:rPr>
                <w:sz w:val="17"/>
                <w:szCs w:val="17"/>
              </w:rPr>
              <w:t>09</w:t>
            </w:r>
          </w:p>
        </w:tc>
        <w:tc>
          <w:tcPr>
            <w:tcW w:w="0" w:type="auto"/>
            <w:shd w:val="clear" w:color="000000" w:fill="FFFFFF"/>
            <w:noWrap/>
            <w:hideMark/>
          </w:tcPr>
          <w:p w:rsidR="0067718E" w:rsidRPr="0067718E" w:rsidRDefault="0067718E" w:rsidP="0067718E">
            <w:pPr>
              <w:rPr>
                <w:sz w:val="17"/>
                <w:szCs w:val="17"/>
              </w:rPr>
            </w:pPr>
            <w:r w:rsidRPr="0067718E">
              <w:rPr>
                <w:sz w:val="17"/>
                <w:szCs w:val="17"/>
              </w:rPr>
              <w:t>5</w:t>
            </w:r>
          </w:p>
        </w:tc>
        <w:tc>
          <w:tcPr>
            <w:tcW w:w="0" w:type="auto"/>
            <w:shd w:val="clear" w:color="000000" w:fill="FFFFFF"/>
            <w:noWrap/>
            <w:hideMark/>
          </w:tcPr>
          <w:p w:rsidR="0067718E" w:rsidRPr="0067718E" w:rsidRDefault="0067718E" w:rsidP="0067718E">
            <w:pPr>
              <w:rPr>
                <w:sz w:val="17"/>
                <w:szCs w:val="17"/>
              </w:rPr>
            </w:pPr>
            <w:r w:rsidRPr="0067718E">
              <w:rPr>
                <w:sz w:val="17"/>
                <w:szCs w:val="17"/>
              </w:rPr>
              <w:t>01</w:t>
            </w:r>
          </w:p>
        </w:tc>
        <w:tc>
          <w:tcPr>
            <w:tcW w:w="0" w:type="auto"/>
            <w:shd w:val="clear" w:color="000000" w:fill="FFFFFF"/>
            <w:noWrap/>
            <w:hideMark/>
          </w:tcPr>
          <w:p w:rsidR="0067718E" w:rsidRPr="0067718E" w:rsidRDefault="0067718E" w:rsidP="0067718E">
            <w:pPr>
              <w:rPr>
                <w:sz w:val="17"/>
                <w:szCs w:val="17"/>
              </w:rPr>
            </w:pPr>
            <w:r w:rsidRPr="0067718E">
              <w:rPr>
                <w:sz w:val="17"/>
                <w:szCs w:val="17"/>
              </w:rPr>
              <w:t>77190</w:t>
            </w:r>
          </w:p>
        </w:tc>
        <w:tc>
          <w:tcPr>
            <w:tcW w:w="0" w:type="auto"/>
            <w:shd w:val="clear" w:color="000000" w:fill="FFFFFF"/>
            <w:noWrap/>
            <w:hideMark/>
          </w:tcPr>
          <w:p w:rsidR="0067718E" w:rsidRPr="0067718E" w:rsidRDefault="0067718E" w:rsidP="0067718E">
            <w:pPr>
              <w:rPr>
                <w:sz w:val="17"/>
                <w:szCs w:val="17"/>
              </w:rPr>
            </w:pPr>
            <w:r w:rsidRPr="0067718E">
              <w:rPr>
                <w:sz w:val="17"/>
                <w:szCs w:val="17"/>
              </w:rPr>
              <w:t>300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1 656,1</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943,1</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1 554,7</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Публичные нормативные выплаты гражданам несоциального характера</w:t>
            </w:r>
          </w:p>
        </w:tc>
        <w:tc>
          <w:tcPr>
            <w:tcW w:w="0" w:type="auto"/>
            <w:shd w:val="clear" w:color="000000" w:fill="FFFFFF"/>
            <w:noWrap/>
            <w:hideMark/>
          </w:tcPr>
          <w:p w:rsidR="0067718E" w:rsidRPr="0067718E" w:rsidRDefault="0067718E" w:rsidP="0067718E">
            <w:pPr>
              <w:rPr>
                <w:sz w:val="17"/>
                <w:szCs w:val="17"/>
              </w:rPr>
            </w:pPr>
            <w:r w:rsidRPr="0067718E">
              <w:rPr>
                <w:sz w:val="17"/>
                <w:szCs w:val="17"/>
              </w:rPr>
              <w:t>04</w:t>
            </w:r>
          </w:p>
        </w:tc>
        <w:tc>
          <w:tcPr>
            <w:tcW w:w="0" w:type="auto"/>
            <w:shd w:val="clear" w:color="000000" w:fill="FFFFFF"/>
            <w:noWrap/>
            <w:hideMark/>
          </w:tcPr>
          <w:p w:rsidR="0067718E" w:rsidRPr="0067718E" w:rsidRDefault="0067718E" w:rsidP="0067718E">
            <w:pPr>
              <w:rPr>
                <w:sz w:val="17"/>
                <w:szCs w:val="17"/>
              </w:rPr>
            </w:pPr>
            <w:r w:rsidRPr="0067718E">
              <w:rPr>
                <w:sz w:val="17"/>
                <w:szCs w:val="17"/>
              </w:rPr>
              <w:t>05</w:t>
            </w:r>
          </w:p>
        </w:tc>
        <w:tc>
          <w:tcPr>
            <w:tcW w:w="0" w:type="auto"/>
            <w:shd w:val="clear" w:color="000000" w:fill="FFFFFF"/>
            <w:noWrap/>
            <w:hideMark/>
          </w:tcPr>
          <w:p w:rsidR="0067718E" w:rsidRPr="0067718E" w:rsidRDefault="0067718E" w:rsidP="0067718E">
            <w:pPr>
              <w:rPr>
                <w:sz w:val="17"/>
                <w:szCs w:val="17"/>
              </w:rPr>
            </w:pPr>
            <w:r w:rsidRPr="0067718E">
              <w:rPr>
                <w:sz w:val="17"/>
                <w:szCs w:val="17"/>
              </w:rPr>
              <w:t>09</w:t>
            </w:r>
          </w:p>
        </w:tc>
        <w:tc>
          <w:tcPr>
            <w:tcW w:w="0" w:type="auto"/>
            <w:shd w:val="clear" w:color="000000" w:fill="FFFFFF"/>
            <w:noWrap/>
            <w:hideMark/>
          </w:tcPr>
          <w:p w:rsidR="0067718E" w:rsidRPr="0067718E" w:rsidRDefault="0067718E" w:rsidP="0067718E">
            <w:pPr>
              <w:rPr>
                <w:sz w:val="17"/>
                <w:szCs w:val="17"/>
              </w:rPr>
            </w:pPr>
            <w:r w:rsidRPr="0067718E">
              <w:rPr>
                <w:sz w:val="17"/>
                <w:szCs w:val="17"/>
              </w:rPr>
              <w:t>5</w:t>
            </w:r>
          </w:p>
        </w:tc>
        <w:tc>
          <w:tcPr>
            <w:tcW w:w="0" w:type="auto"/>
            <w:shd w:val="clear" w:color="000000" w:fill="FFFFFF"/>
            <w:noWrap/>
            <w:hideMark/>
          </w:tcPr>
          <w:p w:rsidR="0067718E" w:rsidRPr="0067718E" w:rsidRDefault="0067718E" w:rsidP="0067718E">
            <w:pPr>
              <w:rPr>
                <w:sz w:val="17"/>
                <w:szCs w:val="17"/>
              </w:rPr>
            </w:pPr>
            <w:r w:rsidRPr="0067718E">
              <w:rPr>
                <w:sz w:val="17"/>
                <w:szCs w:val="17"/>
              </w:rPr>
              <w:t>01</w:t>
            </w:r>
          </w:p>
        </w:tc>
        <w:tc>
          <w:tcPr>
            <w:tcW w:w="0" w:type="auto"/>
            <w:shd w:val="clear" w:color="000000" w:fill="FFFFFF"/>
            <w:noWrap/>
            <w:hideMark/>
          </w:tcPr>
          <w:p w:rsidR="0067718E" w:rsidRPr="0067718E" w:rsidRDefault="0067718E" w:rsidP="0067718E">
            <w:pPr>
              <w:rPr>
                <w:sz w:val="17"/>
                <w:szCs w:val="17"/>
              </w:rPr>
            </w:pPr>
            <w:r w:rsidRPr="0067718E">
              <w:rPr>
                <w:sz w:val="17"/>
                <w:szCs w:val="17"/>
              </w:rPr>
              <w:t>77190</w:t>
            </w:r>
          </w:p>
        </w:tc>
        <w:tc>
          <w:tcPr>
            <w:tcW w:w="0" w:type="auto"/>
            <w:shd w:val="clear" w:color="000000" w:fill="FFFFFF"/>
            <w:noWrap/>
            <w:hideMark/>
          </w:tcPr>
          <w:p w:rsidR="0067718E" w:rsidRPr="0067718E" w:rsidRDefault="0067718E" w:rsidP="0067718E">
            <w:pPr>
              <w:rPr>
                <w:sz w:val="17"/>
                <w:szCs w:val="17"/>
              </w:rPr>
            </w:pPr>
            <w:r w:rsidRPr="0067718E">
              <w:rPr>
                <w:sz w:val="17"/>
                <w:szCs w:val="17"/>
              </w:rPr>
              <w:t>330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1 656,1</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943,1</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1 554,7</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Осуществление государственных полномочий Республики Мордовия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N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молодого специалиста</w:t>
            </w:r>
          </w:p>
        </w:tc>
        <w:tc>
          <w:tcPr>
            <w:tcW w:w="0" w:type="auto"/>
            <w:shd w:val="clear" w:color="000000" w:fill="FFFFFF"/>
            <w:noWrap/>
            <w:hideMark/>
          </w:tcPr>
          <w:p w:rsidR="0067718E" w:rsidRPr="0067718E" w:rsidRDefault="0067718E" w:rsidP="0067718E">
            <w:pPr>
              <w:rPr>
                <w:sz w:val="17"/>
                <w:szCs w:val="17"/>
              </w:rPr>
            </w:pPr>
            <w:r w:rsidRPr="0067718E">
              <w:rPr>
                <w:sz w:val="17"/>
                <w:szCs w:val="17"/>
              </w:rPr>
              <w:t>04</w:t>
            </w:r>
          </w:p>
        </w:tc>
        <w:tc>
          <w:tcPr>
            <w:tcW w:w="0" w:type="auto"/>
            <w:shd w:val="clear" w:color="000000" w:fill="FFFFFF"/>
            <w:noWrap/>
            <w:hideMark/>
          </w:tcPr>
          <w:p w:rsidR="0067718E" w:rsidRPr="0067718E" w:rsidRDefault="0067718E" w:rsidP="0067718E">
            <w:pPr>
              <w:rPr>
                <w:sz w:val="17"/>
                <w:szCs w:val="17"/>
              </w:rPr>
            </w:pPr>
            <w:r w:rsidRPr="0067718E">
              <w:rPr>
                <w:sz w:val="17"/>
                <w:szCs w:val="17"/>
              </w:rPr>
              <w:t>05</w:t>
            </w:r>
          </w:p>
        </w:tc>
        <w:tc>
          <w:tcPr>
            <w:tcW w:w="0" w:type="auto"/>
            <w:shd w:val="clear" w:color="000000" w:fill="FFFFFF"/>
            <w:noWrap/>
            <w:hideMark/>
          </w:tcPr>
          <w:p w:rsidR="0067718E" w:rsidRPr="0067718E" w:rsidRDefault="0067718E" w:rsidP="0067718E">
            <w:pPr>
              <w:rPr>
                <w:sz w:val="17"/>
                <w:szCs w:val="17"/>
              </w:rPr>
            </w:pPr>
            <w:r w:rsidRPr="0067718E">
              <w:rPr>
                <w:sz w:val="17"/>
                <w:szCs w:val="17"/>
              </w:rPr>
              <w:t>09</w:t>
            </w:r>
          </w:p>
        </w:tc>
        <w:tc>
          <w:tcPr>
            <w:tcW w:w="0" w:type="auto"/>
            <w:shd w:val="clear" w:color="000000" w:fill="FFFFFF"/>
            <w:noWrap/>
            <w:hideMark/>
          </w:tcPr>
          <w:p w:rsidR="0067718E" w:rsidRPr="0067718E" w:rsidRDefault="0067718E" w:rsidP="0067718E">
            <w:pPr>
              <w:rPr>
                <w:sz w:val="17"/>
                <w:szCs w:val="17"/>
              </w:rPr>
            </w:pPr>
            <w:r w:rsidRPr="0067718E">
              <w:rPr>
                <w:sz w:val="17"/>
                <w:szCs w:val="17"/>
              </w:rPr>
              <w:t>5</w:t>
            </w:r>
          </w:p>
        </w:tc>
        <w:tc>
          <w:tcPr>
            <w:tcW w:w="0" w:type="auto"/>
            <w:shd w:val="clear" w:color="000000" w:fill="FFFFFF"/>
            <w:noWrap/>
            <w:hideMark/>
          </w:tcPr>
          <w:p w:rsidR="0067718E" w:rsidRPr="0067718E" w:rsidRDefault="0067718E" w:rsidP="0067718E">
            <w:pPr>
              <w:rPr>
                <w:sz w:val="17"/>
                <w:szCs w:val="17"/>
              </w:rPr>
            </w:pPr>
            <w:r w:rsidRPr="0067718E">
              <w:rPr>
                <w:sz w:val="17"/>
                <w:szCs w:val="17"/>
              </w:rPr>
              <w:t>01</w:t>
            </w:r>
          </w:p>
        </w:tc>
        <w:tc>
          <w:tcPr>
            <w:tcW w:w="0" w:type="auto"/>
            <w:shd w:val="clear" w:color="000000" w:fill="FFFFFF"/>
            <w:noWrap/>
            <w:hideMark/>
          </w:tcPr>
          <w:p w:rsidR="0067718E" w:rsidRPr="0067718E" w:rsidRDefault="0067718E" w:rsidP="0067718E">
            <w:pPr>
              <w:rPr>
                <w:sz w:val="17"/>
                <w:szCs w:val="17"/>
              </w:rPr>
            </w:pPr>
            <w:r w:rsidRPr="0067718E">
              <w:rPr>
                <w:sz w:val="17"/>
                <w:szCs w:val="17"/>
              </w:rPr>
              <w:t>77200</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1 819,5</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1 626,1</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2 119,4</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Социальное обеспечение и иные выплаты населению</w:t>
            </w:r>
          </w:p>
        </w:tc>
        <w:tc>
          <w:tcPr>
            <w:tcW w:w="0" w:type="auto"/>
            <w:shd w:val="clear" w:color="000000" w:fill="FFFFFF"/>
            <w:noWrap/>
            <w:hideMark/>
          </w:tcPr>
          <w:p w:rsidR="0067718E" w:rsidRPr="0067718E" w:rsidRDefault="0067718E" w:rsidP="0067718E">
            <w:pPr>
              <w:rPr>
                <w:sz w:val="17"/>
                <w:szCs w:val="17"/>
              </w:rPr>
            </w:pPr>
            <w:r w:rsidRPr="0067718E">
              <w:rPr>
                <w:sz w:val="17"/>
                <w:szCs w:val="17"/>
              </w:rPr>
              <w:t>04</w:t>
            </w:r>
          </w:p>
        </w:tc>
        <w:tc>
          <w:tcPr>
            <w:tcW w:w="0" w:type="auto"/>
            <w:shd w:val="clear" w:color="000000" w:fill="FFFFFF"/>
            <w:noWrap/>
            <w:hideMark/>
          </w:tcPr>
          <w:p w:rsidR="0067718E" w:rsidRPr="0067718E" w:rsidRDefault="0067718E" w:rsidP="0067718E">
            <w:pPr>
              <w:rPr>
                <w:sz w:val="17"/>
                <w:szCs w:val="17"/>
              </w:rPr>
            </w:pPr>
            <w:r w:rsidRPr="0067718E">
              <w:rPr>
                <w:sz w:val="17"/>
                <w:szCs w:val="17"/>
              </w:rPr>
              <w:t>05</w:t>
            </w:r>
          </w:p>
        </w:tc>
        <w:tc>
          <w:tcPr>
            <w:tcW w:w="0" w:type="auto"/>
            <w:shd w:val="clear" w:color="000000" w:fill="FFFFFF"/>
            <w:noWrap/>
            <w:hideMark/>
          </w:tcPr>
          <w:p w:rsidR="0067718E" w:rsidRPr="0067718E" w:rsidRDefault="0067718E" w:rsidP="0067718E">
            <w:pPr>
              <w:rPr>
                <w:sz w:val="17"/>
                <w:szCs w:val="17"/>
              </w:rPr>
            </w:pPr>
            <w:r w:rsidRPr="0067718E">
              <w:rPr>
                <w:sz w:val="17"/>
                <w:szCs w:val="17"/>
              </w:rPr>
              <w:t>09</w:t>
            </w:r>
          </w:p>
        </w:tc>
        <w:tc>
          <w:tcPr>
            <w:tcW w:w="0" w:type="auto"/>
            <w:shd w:val="clear" w:color="000000" w:fill="FFFFFF"/>
            <w:noWrap/>
            <w:hideMark/>
          </w:tcPr>
          <w:p w:rsidR="0067718E" w:rsidRPr="0067718E" w:rsidRDefault="0067718E" w:rsidP="0067718E">
            <w:pPr>
              <w:rPr>
                <w:sz w:val="17"/>
                <w:szCs w:val="17"/>
              </w:rPr>
            </w:pPr>
            <w:r w:rsidRPr="0067718E">
              <w:rPr>
                <w:sz w:val="17"/>
                <w:szCs w:val="17"/>
              </w:rPr>
              <w:t>5</w:t>
            </w:r>
          </w:p>
        </w:tc>
        <w:tc>
          <w:tcPr>
            <w:tcW w:w="0" w:type="auto"/>
            <w:shd w:val="clear" w:color="000000" w:fill="FFFFFF"/>
            <w:noWrap/>
            <w:hideMark/>
          </w:tcPr>
          <w:p w:rsidR="0067718E" w:rsidRPr="0067718E" w:rsidRDefault="0067718E" w:rsidP="0067718E">
            <w:pPr>
              <w:rPr>
                <w:sz w:val="17"/>
                <w:szCs w:val="17"/>
              </w:rPr>
            </w:pPr>
            <w:r w:rsidRPr="0067718E">
              <w:rPr>
                <w:sz w:val="17"/>
                <w:szCs w:val="17"/>
              </w:rPr>
              <w:t>01</w:t>
            </w:r>
          </w:p>
        </w:tc>
        <w:tc>
          <w:tcPr>
            <w:tcW w:w="0" w:type="auto"/>
            <w:shd w:val="clear" w:color="000000" w:fill="FFFFFF"/>
            <w:noWrap/>
            <w:hideMark/>
          </w:tcPr>
          <w:p w:rsidR="0067718E" w:rsidRPr="0067718E" w:rsidRDefault="0067718E" w:rsidP="0067718E">
            <w:pPr>
              <w:rPr>
                <w:sz w:val="17"/>
                <w:szCs w:val="17"/>
              </w:rPr>
            </w:pPr>
            <w:r w:rsidRPr="0067718E">
              <w:rPr>
                <w:sz w:val="17"/>
                <w:szCs w:val="17"/>
              </w:rPr>
              <w:t>77200</w:t>
            </w:r>
          </w:p>
        </w:tc>
        <w:tc>
          <w:tcPr>
            <w:tcW w:w="0" w:type="auto"/>
            <w:shd w:val="clear" w:color="000000" w:fill="FFFFFF"/>
            <w:noWrap/>
            <w:hideMark/>
          </w:tcPr>
          <w:p w:rsidR="0067718E" w:rsidRPr="0067718E" w:rsidRDefault="0067718E" w:rsidP="0067718E">
            <w:pPr>
              <w:rPr>
                <w:sz w:val="17"/>
                <w:szCs w:val="17"/>
              </w:rPr>
            </w:pPr>
            <w:r w:rsidRPr="0067718E">
              <w:rPr>
                <w:sz w:val="17"/>
                <w:szCs w:val="17"/>
              </w:rPr>
              <w:t>300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1 819,5</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1 626,1</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2 119,4</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lastRenderedPageBreak/>
              <w:t>Публичные нормативные выплаты гражданам несоциального характера</w:t>
            </w:r>
          </w:p>
        </w:tc>
        <w:tc>
          <w:tcPr>
            <w:tcW w:w="0" w:type="auto"/>
            <w:shd w:val="clear" w:color="000000" w:fill="FFFFFF"/>
            <w:noWrap/>
            <w:hideMark/>
          </w:tcPr>
          <w:p w:rsidR="0067718E" w:rsidRPr="0067718E" w:rsidRDefault="0067718E" w:rsidP="0067718E">
            <w:pPr>
              <w:rPr>
                <w:sz w:val="17"/>
                <w:szCs w:val="17"/>
              </w:rPr>
            </w:pPr>
            <w:r w:rsidRPr="0067718E">
              <w:rPr>
                <w:sz w:val="17"/>
                <w:szCs w:val="17"/>
              </w:rPr>
              <w:t>04</w:t>
            </w:r>
          </w:p>
        </w:tc>
        <w:tc>
          <w:tcPr>
            <w:tcW w:w="0" w:type="auto"/>
            <w:shd w:val="clear" w:color="000000" w:fill="FFFFFF"/>
            <w:noWrap/>
            <w:hideMark/>
          </w:tcPr>
          <w:p w:rsidR="0067718E" w:rsidRPr="0067718E" w:rsidRDefault="0067718E" w:rsidP="0067718E">
            <w:pPr>
              <w:rPr>
                <w:sz w:val="17"/>
                <w:szCs w:val="17"/>
              </w:rPr>
            </w:pPr>
            <w:r w:rsidRPr="0067718E">
              <w:rPr>
                <w:sz w:val="17"/>
                <w:szCs w:val="17"/>
              </w:rPr>
              <w:t>05</w:t>
            </w:r>
          </w:p>
        </w:tc>
        <w:tc>
          <w:tcPr>
            <w:tcW w:w="0" w:type="auto"/>
            <w:shd w:val="clear" w:color="000000" w:fill="FFFFFF"/>
            <w:noWrap/>
            <w:hideMark/>
          </w:tcPr>
          <w:p w:rsidR="0067718E" w:rsidRPr="0067718E" w:rsidRDefault="0067718E" w:rsidP="0067718E">
            <w:pPr>
              <w:rPr>
                <w:sz w:val="17"/>
                <w:szCs w:val="17"/>
              </w:rPr>
            </w:pPr>
            <w:r w:rsidRPr="0067718E">
              <w:rPr>
                <w:sz w:val="17"/>
                <w:szCs w:val="17"/>
              </w:rPr>
              <w:t>09</w:t>
            </w:r>
          </w:p>
        </w:tc>
        <w:tc>
          <w:tcPr>
            <w:tcW w:w="0" w:type="auto"/>
            <w:shd w:val="clear" w:color="000000" w:fill="FFFFFF"/>
            <w:noWrap/>
            <w:hideMark/>
          </w:tcPr>
          <w:p w:rsidR="0067718E" w:rsidRPr="0067718E" w:rsidRDefault="0067718E" w:rsidP="0067718E">
            <w:pPr>
              <w:rPr>
                <w:sz w:val="17"/>
                <w:szCs w:val="17"/>
              </w:rPr>
            </w:pPr>
            <w:r w:rsidRPr="0067718E">
              <w:rPr>
                <w:sz w:val="17"/>
                <w:szCs w:val="17"/>
              </w:rPr>
              <w:t>5</w:t>
            </w:r>
          </w:p>
        </w:tc>
        <w:tc>
          <w:tcPr>
            <w:tcW w:w="0" w:type="auto"/>
            <w:shd w:val="clear" w:color="000000" w:fill="FFFFFF"/>
            <w:noWrap/>
            <w:hideMark/>
          </w:tcPr>
          <w:p w:rsidR="0067718E" w:rsidRPr="0067718E" w:rsidRDefault="0067718E" w:rsidP="0067718E">
            <w:pPr>
              <w:rPr>
                <w:sz w:val="17"/>
                <w:szCs w:val="17"/>
              </w:rPr>
            </w:pPr>
            <w:r w:rsidRPr="0067718E">
              <w:rPr>
                <w:sz w:val="17"/>
                <w:szCs w:val="17"/>
              </w:rPr>
              <w:t>01</w:t>
            </w:r>
          </w:p>
        </w:tc>
        <w:tc>
          <w:tcPr>
            <w:tcW w:w="0" w:type="auto"/>
            <w:shd w:val="clear" w:color="000000" w:fill="FFFFFF"/>
            <w:noWrap/>
            <w:hideMark/>
          </w:tcPr>
          <w:p w:rsidR="0067718E" w:rsidRPr="0067718E" w:rsidRDefault="0067718E" w:rsidP="0067718E">
            <w:pPr>
              <w:rPr>
                <w:sz w:val="17"/>
                <w:szCs w:val="17"/>
              </w:rPr>
            </w:pPr>
            <w:r w:rsidRPr="0067718E">
              <w:rPr>
                <w:sz w:val="17"/>
                <w:szCs w:val="17"/>
              </w:rPr>
              <w:t>77200</w:t>
            </w:r>
          </w:p>
        </w:tc>
        <w:tc>
          <w:tcPr>
            <w:tcW w:w="0" w:type="auto"/>
            <w:shd w:val="clear" w:color="000000" w:fill="FFFFFF"/>
            <w:noWrap/>
            <w:hideMark/>
          </w:tcPr>
          <w:p w:rsidR="0067718E" w:rsidRPr="0067718E" w:rsidRDefault="0067718E" w:rsidP="0067718E">
            <w:pPr>
              <w:rPr>
                <w:sz w:val="17"/>
                <w:szCs w:val="17"/>
              </w:rPr>
            </w:pPr>
            <w:r w:rsidRPr="0067718E">
              <w:rPr>
                <w:sz w:val="17"/>
                <w:szCs w:val="17"/>
              </w:rPr>
              <w:t>330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1 819,5</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1 626,1</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2 119,4</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Непрограммные расходы главных распорядителей бюджетных средств Чамзинского муниципального района Республики Мордовия</w:t>
            </w:r>
          </w:p>
        </w:tc>
        <w:tc>
          <w:tcPr>
            <w:tcW w:w="0" w:type="auto"/>
            <w:shd w:val="clear" w:color="000000" w:fill="FFFFFF"/>
            <w:noWrap/>
            <w:hideMark/>
          </w:tcPr>
          <w:p w:rsidR="0067718E" w:rsidRPr="0067718E" w:rsidRDefault="0067718E" w:rsidP="0067718E">
            <w:pPr>
              <w:rPr>
                <w:sz w:val="17"/>
                <w:szCs w:val="17"/>
              </w:rPr>
            </w:pPr>
            <w:r w:rsidRPr="0067718E">
              <w:rPr>
                <w:sz w:val="17"/>
                <w:szCs w:val="17"/>
              </w:rPr>
              <w:t>04</w:t>
            </w:r>
          </w:p>
        </w:tc>
        <w:tc>
          <w:tcPr>
            <w:tcW w:w="0" w:type="auto"/>
            <w:shd w:val="clear" w:color="000000" w:fill="FFFFFF"/>
            <w:noWrap/>
            <w:hideMark/>
          </w:tcPr>
          <w:p w:rsidR="0067718E" w:rsidRPr="0067718E" w:rsidRDefault="0067718E" w:rsidP="0067718E">
            <w:pPr>
              <w:rPr>
                <w:sz w:val="17"/>
                <w:szCs w:val="17"/>
              </w:rPr>
            </w:pPr>
            <w:r w:rsidRPr="0067718E">
              <w:rPr>
                <w:sz w:val="17"/>
                <w:szCs w:val="17"/>
              </w:rPr>
              <w:t>05</w:t>
            </w:r>
          </w:p>
        </w:tc>
        <w:tc>
          <w:tcPr>
            <w:tcW w:w="0" w:type="auto"/>
            <w:shd w:val="clear" w:color="000000" w:fill="FFFFFF"/>
            <w:noWrap/>
            <w:hideMark/>
          </w:tcPr>
          <w:p w:rsidR="0067718E" w:rsidRPr="0067718E" w:rsidRDefault="0067718E" w:rsidP="0067718E">
            <w:pPr>
              <w:rPr>
                <w:sz w:val="17"/>
                <w:szCs w:val="17"/>
              </w:rPr>
            </w:pPr>
            <w:r w:rsidRPr="0067718E">
              <w:rPr>
                <w:sz w:val="17"/>
                <w:szCs w:val="17"/>
              </w:rPr>
              <w:t>89</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1 157,6</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1 117,7</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1 077,8</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w:t>
            </w:r>
          </w:p>
        </w:tc>
        <w:tc>
          <w:tcPr>
            <w:tcW w:w="0" w:type="auto"/>
            <w:shd w:val="clear" w:color="000000" w:fill="FFFFFF"/>
            <w:noWrap/>
            <w:hideMark/>
          </w:tcPr>
          <w:p w:rsidR="0067718E" w:rsidRPr="0067718E" w:rsidRDefault="0067718E" w:rsidP="0067718E">
            <w:pPr>
              <w:rPr>
                <w:sz w:val="17"/>
                <w:szCs w:val="17"/>
              </w:rPr>
            </w:pPr>
            <w:r w:rsidRPr="0067718E">
              <w:rPr>
                <w:sz w:val="17"/>
                <w:szCs w:val="17"/>
              </w:rPr>
              <w:t>04</w:t>
            </w:r>
          </w:p>
        </w:tc>
        <w:tc>
          <w:tcPr>
            <w:tcW w:w="0" w:type="auto"/>
            <w:shd w:val="clear" w:color="000000" w:fill="FFFFFF"/>
            <w:noWrap/>
            <w:hideMark/>
          </w:tcPr>
          <w:p w:rsidR="0067718E" w:rsidRPr="0067718E" w:rsidRDefault="0067718E" w:rsidP="0067718E">
            <w:pPr>
              <w:rPr>
                <w:sz w:val="17"/>
                <w:szCs w:val="17"/>
              </w:rPr>
            </w:pPr>
            <w:r w:rsidRPr="0067718E">
              <w:rPr>
                <w:sz w:val="17"/>
                <w:szCs w:val="17"/>
              </w:rPr>
              <w:t>05</w:t>
            </w:r>
          </w:p>
        </w:tc>
        <w:tc>
          <w:tcPr>
            <w:tcW w:w="0" w:type="auto"/>
            <w:shd w:val="clear" w:color="000000" w:fill="FFFFFF"/>
            <w:noWrap/>
            <w:hideMark/>
          </w:tcPr>
          <w:p w:rsidR="0067718E" w:rsidRPr="0067718E" w:rsidRDefault="0067718E" w:rsidP="0067718E">
            <w:pPr>
              <w:rPr>
                <w:sz w:val="17"/>
                <w:szCs w:val="17"/>
              </w:rPr>
            </w:pPr>
            <w:r w:rsidRPr="0067718E">
              <w:rPr>
                <w:sz w:val="17"/>
                <w:szCs w:val="17"/>
              </w:rPr>
              <w:t>89</w:t>
            </w:r>
          </w:p>
        </w:tc>
        <w:tc>
          <w:tcPr>
            <w:tcW w:w="0" w:type="auto"/>
            <w:shd w:val="clear" w:color="000000" w:fill="FFFFFF"/>
            <w:noWrap/>
            <w:hideMark/>
          </w:tcPr>
          <w:p w:rsidR="0067718E" w:rsidRPr="0067718E" w:rsidRDefault="0067718E" w:rsidP="0067718E">
            <w:pPr>
              <w:rPr>
                <w:sz w:val="17"/>
                <w:szCs w:val="17"/>
              </w:rPr>
            </w:pPr>
            <w:r w:rsidRPr="0067718E">
              <w:rPr>
                <w:sz w:val="17"/>
                <w:szCs w:val="17"/>
              </w:rPr>
              <w:t>1</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1 157,6</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1 117,7</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1 077,8</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Осуществление государственных полномочий Республики Мордовия по организации мероприятий при осуществлении деятельности по обращению с животными без владельцев</w:t>
            </w:r>
          </w:p>
        </w:tc>
        <w:tc>
          <w:tcPr>
            <w:tcW w:w="0" w:type="auto"/>
            <w:shd w:val="clear" w:color="000000" w:fill="FFFFFF"/>
            <w:noWrap/>
            <w:hideMark/>
          </w:tcPr>
          <w:p w:rsidR="0067718E" w:rsidRPr="0067718E" w:rsidRDefault="0067718E" w:rsidP="0067718E">
            <w:pPr>
              <w:rPr>
                <w:sz w:val="17"/>
                <w:szCs w:val="17"/>
              </w:rPr>
            </w:pPr>
            <w:r w:rsidRPr="0067718E">
              <w:rPr>
                <w:sz w:val="17"/>
                <w:szCs w:val="17"/>
              </w:rPr>
              <w:t>04</w:t>
            </w:r>
          </w:p>
        </w:tc>
        <w:tc>
          <w:tcPr>
            <w:tcW w:w="0" w:type="auto"/>
            <w:shd w:val="clear" w:color="000000" w:fill="FFFFFF"/>
            <w:noWrap/>
            <w:hideMark/>
          </w:tcPr>
          <w:p w:rsidR="0067718E" w:rsidRPr="0067718E" w:rsidRDefault="0067718E" w:rsidP="0067718E">
            <w:pPr>
              <w:rPr>
                <w:sz w:val="17"/>
                <w:szCs w:val="17"/>
              </w:rPr>
            </w:pPr>
            <w:r w:rsidRPr="0067718E">
              <w:rPr>
                <w:sz w:val="17"/>
                <w:szCs w:val="17"/>
              </w:rPr>
              <w:t>05</w:t>
            </w:r>
          </w:p>
        </w:tc>
        <w:tc>
          <w:tcPr>
            <w:tcW w:w="0" w:type="auto"/>
            <w:shd w:val="clear" w:color="000000" w:fill="FFFFFF"/>
            <w:noWrap/>
            <w:hideMark/>
          </w:tcPr>
          <w:p w:rsidR="0067718E" w:rsidRPr="0067718E" w:rsidRDefault="0067718E" w:rsidP="0067718E">
            <w:pPr>
              <w:rPr>
                <w:sz w:val="17"/>
                <w:szCs w:val="17"/>
              </w:rPr>
            </w:pPr>
            <w:r w:rsidRPr="0067718E">
              <w:rPr>
                <w:sz w:val="17"/>
                <w:szCs w:val="17"/>
              </w:rPr>
              <w:t>89</w:t>
            </w:r>
          </w:p>
        </w:tc>
        <w:tc>
          <w:tcPr>
            <w:tcW w:w="0" w:type="auto"/>
            <w:shd w:val="clear" w:color="000000" w:fill="FFFFFF"/>
            <w:noWrap/>
            <w:hideMark/>
          </w:tcPr>
          <w:p w:rsidR="0067718E" w:rsidRPr="0067718E" w:rsidRDefault="0067718E" w:rsidP="0067718E">
            <w:pPr>
              <w:rPr>
                <w:sz w:val="17"/>
                <w:szCs w:val="17"/>
              </w:rPr>
            </w:pPr>
            <w:r w:rsidRPr="0067718E">
              <w:rPr>
                <w:sz w:val="17"/>
                <w:szCs w:val="17"/>
              </w:rPr>
              <w:t>1</w:t>
            </w:r>
          </w:p>
        </w:tc>
        <w:tc>
          <w:tcPr>
            <w:tcW w:w="0" w:type="auto"/>
            <w:shd w:val="clear" w:color="000000" w:fill="FFFFFF"/>
            <w:noWrap/>
            <w:hideMark/>
          </w:tcPr>
          <w:p w:rsidR="0067718E" w:rsidRPr="0067718E" w:rsidRDefault="0067718E" w:rsidP="0067718E">
            <w:pPr>
              <w:rPr>
                <w:sz w:val="17"/>
                <w:szCs w:val="17"/>
              </w:rPr>
            </w:pPr>
            <w:r w:rsidRPr="0067718E">
              <w:rPr>
                <w:sz w:val="17"/>
                <w:szCs w:val="17"/>
              </w:rPr>
              <w:t>00</w:t>
            </w:r>
          </w:p>
        </w:tc>
        <w:tc>
          <w:tcPr>
            <w:tcW w:w="0" w:type="auto"/>
            <w:shd w:val="clear" w:color="000000" w:fill="FFFFFF"/>
            <w:noWrap/>
            <w:hideMark/>
          </w:tcPr>
          <w:p w:rsidR="0067718E" w:rsidRPr="0067718E" w:rsidRDefault="0067718E" w:rsidP="0067718E">
            <w:pPr>
              <w:rPr>
                <w:sz w:val="17"/>
                <w:szCs w:val="17"/>
              </w:rPr>
            </w:pPr>
            <w:r w:rsidRPr="0067718E">
              <w:rPr>
                <w:sz w:val="17"/>
                <w:szCs w:val="17"/>
              </w:rPr>
              <w:t>77220</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1 157,6</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1 117,7</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1 077,8</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Закупка товаров, работ и услуг для обеспечения государственных (муниципальных) нужд</w:t>
            </w:r>
          </w:p>
        </w:tc>
        <w:tc>
          <w:tcPr>
            <w:tcW w:w="0" w:type="auto"/>
            <w:shd w:val="clear" w:color="000000" w:fill="FFFFFF"/>
            <w:noWrap/>
            <w:hideMark/>
          </w:tcPr>
          <w:p w:rsidR="0067718E" w:rsidRPr="0067718E" w:rsidRDefault="0067718E" w:rsidP="0067718E">
            <w:pPr>
              <w:rPr>
                <w:sz w:val="17"/>
                <w:szCs w:val="17"/>
              </w:rPr>
            </w:pPr>
            <w:r w:rsidRPr="0067718E">
              <w:rPr>
                <w:sz w:val="17"/>
                <w:szCs w:val="17"/>
              </w:rPr>
              <w:t>04</w:t>
            </w:r>
          </w:p>
        </w:tc>
        <w:tc>
          <w:tcPr>
            <w:tcW w:w="0" w:type="auto"/>
            <w:shd w:val="clear" w:color="000000" w:fill="FFFFFF"/>
            <w:noWrap/>
            <w:hideMark/>
          </w:tcPr>
          <w:p w:rsidR="0067718E" w:rsidRPr="0067718E" w:rsidRDefault="0067718E" w:rsidP="0067718E">
            <w:pPr>
              <w:rPr>
                <w:sz w:val="17"/>
                <w:szCs w:val="17"/>
              </w:rPr>
            </w:pPr>
            <w:r w:rsidRPr="0067718E">
              <w:rPr>
                <w:sz w:val="17"/>
                <w:szCs w:val="17"/>
              </w:rPr>
              <w:t>05</w:t>
            </w:r>
          </w:p>
        </w:tc>
        <w:tc>
          <w:tcPr>
            <w:tcW w:w="0" w:type="auto"/>
            <w:shd w:val="clear" w:color="000000" w:fill="FFFFFF"/>
            <w:noWrap/>
            <w:hideMark/>
          </w:tcPr>
          <w:p w:rsidR="0067718E" w:rsidRPr="0067718E" w:rsidRDefault="0067718E" w:rsidP="0067718E">
            <w:pPr>
              <w:rPr>
                <w:sz w:val="17"/>
                <w:szCs w:val="17"/>
              </w:rPr>
            </w:pPr>
            <w:r w:rsidRPr="0067718E">
              <w:rPr>
                <w:sz w:val="17"/>
                <w:szCs w:val="17"/>
              </w:rPr>
              <w:t>89</w:t>
            </w:r>
          </w:p>
        </w:tc>
        <w:tc>
          <w:tcPr>
            <w:tcW w:w="0" w:type="auto"/>
            <w:shd w:val="clear" w:color="000000" w:fill="FFFFFF"/>
            <w:noWrap/>
            <w:hideMark/>
          </w:tcPr>
          <w:p w:rsidR="0067718E" w:rsidRPr="0067718E" w:rsidRDefault="0067718E" w:rsidP="0067718E">
            <w:pPr>
              <w:rPr>
                <w:sz w:val="17"/>
                <w:szCs w:val="17"/>
              </w:rPr>
            </w:pPr>
            <w:r w:rsidRPr="0067718E">
              <w:rPr>
                <w:sz w:val="17"/>
                <w:szCs w:val="17"/>
              </w:rPr>
              <w:t>1</w:t>
            </w:r>
          </w:p>
        </w:tc>
        <w:tc>
          <w:tcPr>
            <w:tcW w:w="0" w:type="auto"/>
            <w:shd w:val="clear" w:color="000000" w:fill="FFFFFF"/>
            <w:noWrap/>
            <w:hideMark/>
          </w:tcPr>
          <w:p w:rsidR="0067718E" w:rsidRPr="0067718E" w:rsidRDefault="0067718E" w:rsidP="0067718E">
            <w:pPr>
              <w:rPr>
                <w:sz w:val="17"/>
                <w:szCs w:val="17"/>
              </w:rPr>
            </w:pPr>
            <w:r w:rsidRPr="0067718E">
              <w:rPr>
                <w:sz w:val="17"/>
                <w:szCs w:val="17"/>
              </w:rPr>
              <w:t>00</w:t>
            </w:r>
          </w:p>
        </w:tc>
        <w:tc>
          <w:tcPr>
            <w:tcW w:w="0" w:type="auto"/>
            <w:shd w:val="clear" w:color="000000" w:fill="FFFFFF"/>
            <w:noWrap/>
            <w:hideMark/>
          </w:tcPr>
          <w:p w:rsidR="0067718E" w:rsidRPr="0067718E" w:rsidRDefault="0067718E" w:rsidP="0067718E">
            <w:pPr>
              <w:rPr>
                <w:sz w:val="17"/>
                <w:szCs w:val="17"/>
              </w:rPr>
            </w:pPr>
            <w:r w:rsidRPr="0067718E">
              <w:rPr>
                <w:sz w:val="17"/>
                <w:szCs w:val="17"/>
              </w:rPr>
              <w:t>77220</w:t>
            </w:r>
          </w:p>
        </w:tc>
        <w:tc>
          <w:tcPr>
            <w:tcW w:w="0" w:type="auto"/>
            <w:shd w:val="clear" w:color="000000" w:fill="FFFFFF"/>
            <w:noWrap/>
            <w:hideMark/>
          </w:tcPr>
          <w:p w:rsidR="0067718E" w:rsidRPr="0067718E" w:rsidRDefault="0067718E" w:rsidP="0067718E">
            <w:pPr>
              <w:rPr>
                <w:sz w:val="17"/>
                <w:szCs w:val="17"/>
              </w:rPr>
            </w:pPr>
            <w:r w:rsidRPr="0067718E">
              <w:rPr>
                <w:sz w:val="17"/>
                <w:szCs w:val="17"/>
              </w:rPr>
              <w:t>200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1 157,6</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1 117,7</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1 077,8</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Иные закупки товаров, работ и услуг для обеспечения государственных (муниципальных) нужд</w:t>
            </w:r>
          </w:p>
        </w:tc>
        <w:tc>
          <w:tcPr>
            <w:tcW w:w="0" w:type="auto"/>
            <w:shd w:val="clear" w:color="000000" w:fill="FFFFFF"/>
            <w:noWrap/>
            <w:hideMark/>
          </w:tcPr>
          <w:p w:rsidR="0067718E" w:rsidRPr="0067718E" w:rsidRDefault="0067718E" w:rsidP="0067718E">
            <w:pPr>
              <w:rPr>
                <w:sz w:val="17"/>
                <w:szCs w:val="17"/>
              </w:rPr>
            </w:pPr>
            <w:r w:rsidRPr="0067718E">
              <w:rPr>
                <w:sz w:val="17"/>
                <w:szCs w:val="17"/>
              </w:rPr>
              <w:t>04</w:t>
            </w:r>
          </w:p>
        </w:tc>
        <w:tc>
          <w:tcPr>
            <w:tcW w:w="0" w:type="auto"/>
            <w:shd w:val="clear" w:color="000000" w:fill="FFFFFF"/>
            <w:noWrap/>
            <w:hideMark/>
          </w:tcPr>
          <w:p w:rsidR="0067718E" w:rsidRPr="0067718E" w:rsidRDefault="0067718E" w:rsidP="0067718E">
            <w:pPr>
              <w:rPr>
                <w:sz w:val="17"/>
                <w:szCs w:val="17"/>
              </w:rPr>
            </w:pPr>
            <w:r w:rsidRPr="0067718E">
              <w:rPr>
                <w:sz w:val="17"/>
                <w:szCs w:val="17"/>
              </w:rPr>
              <w:t>05</w:t>
            </w:r>
          </w:p>
        </w:tc>
        <w:tc>
          <w:tcPr>
            <w:tcW w:w="0" w:type="auto"/>
            <w:shd w:val="clear" w:color="000000" w:fill="FFFFFF"/>
            <w:noWrap/>
            <w:hideMark/>
          </w:tcPr>
          <w:p w:rsidR="0067718E" w:rsidRPr="0067718E" w:rsidRDefault="0067718E" w:rsidP="0067718E">
            <w:pPr>
              <w:rPr>
                <w:sz w:val="17"/>
                <w:szCs w:val="17"/>
              </w:rPr>
            </w:pPr>
            <w:r w:rsidRPr="0067718E">
              <w:rPr>
                <w:sz w:val="17"/>
                <w:szCs w:val="17"/>
              </w:rPr>
              <w:t>89</w:t>
            </w:r>
          </w:p>
        </w:tc>
        <w:tc>
          <w:tcPr>
            <w:tcW w:w="0" w:type="auto"/>
            <w:shd w:val="clear" w:color="000000" w:fill="FFFFFF"/>
            <w:noWrap/>
            <w:hideMark/>
          </w:tcPr>
          <w:p w:rsidR="0067718E" w:rsidRPr="0067718E" w:rsidRDefault="0067718E" w:rsidP="0067718E">
            <w:pPr>
              <w:rPr>
                <w:sz w:val="17"/>
                <w:szCs w:val="17"/>
              </w:rPr>
            </w:pPr>
            <w:r w:rsidRPr="0067718E">
              <w:rPr>
                <w:sz w:val="17"/>
                <w:szCs w:val="17"/>
              </w:rPr>
              <w:t>1</w:t>
            </w:r>
          </w:p>
        </w:tc>
        <w:tc>
          <w:tcPr>
            <w:tcW w:w="0" w:type="auto"/>
            <w:shd w:val="clear" w:color="000000" w:fill="FFFFFF"/>
            <w:noWrap/>
            <w:hideMark/>
          </w:tcPr>
          <w:p w:rsidR="0067718E" w:rsidRPr="0067718E" w:rsidRDefault="0067718E" w:rsidP="0067718E">
            <w:pPr>
              <w:rPr>
                <w:sz w:val="17"/>
                <w:szCs w:val="17"/>
              </w:rPr>
            </w:pPr>
            <w:r w:rsidRPr="0067718E">
              <w:rPr>
                <w:sz w:val="17"/>
                <w:szCs w:val="17"/>
              </w:rPr>
              <w:t>00</w:t>
            </w:r>
          </w:p>
        </w:tc>
        <w:tc>
          <w:tcPr>
            <w:tcW w:w="0" w:type="auto"/>
            <w:shd w:val="clear" w:color="000000" w:fill="FFFFFF"/>
            <w:noWrap/>
            <w:hideMark/>
          </w:tcPr>
          <w:p w:rsidR="0067718E" w:rsidRPr="0067718E" w:rsidRDefault="0067718E" w:rsidP="0067718E">
            <w:pPr>
              <w:rPr>
                <w:sz w:val="17"/>
                <w:szCs w:val="17"/>
              </w:rPr>
            </w:pPr>
            <w:r w:rsidRPr="0067718E">
              <w:rPr>
                <w:sz w:val="17"/>
                <w:szCs w:val="17"/>
              </w:rPr>
              <w:t>77220</w:t>
            </w:r>
          </w:p>
        </w:tc>
        <w:tc>
          <w:tcPr>
            <w:tcW w:w="0" w:type="auto"/>
            <w:shd w:val="clear" w:color="000000" w:fill="FFFFFF"/>
            <w:noWrap/>
            <w:hideMark/>
          </w:tcPr>
          <w:p w:rsidR="0067718E" w:rsidRPr="0067718E" w:rsidRDefault="0067718E" w:rsidP="0067718E">
            <w:pPr>
              <w:rPr>
                <w:sz w:val="17"/>
                <w:szCs w:val="17"/>
              </w:rPr>
            </w:pPr>
            <w:r w:rsidRPr="0067718E">
              <w:rPr>
                <w:sz w:val="17"/>
                <w:szCs w:val="17"/>
              </w:rPr>
              <w:t>240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1 157,6</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1 117,7</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1 077,8</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Дорожное хозяйство (дорожные фонды)</w:t>
            </w:r>
          </w:p>
        </w:tc>
        <w:tc>
          <w:tcPr>
            <w:tcW w:w="0" w:type="auto"/>
            <w:shd w:val="clear" w:color="000000" w:fill="FFFFFF"/>
            <w:noWrap/>
            <w:hideMark/>
          </w:tcPr>
          <w:p w:rsidR="0067718E" w:rsidRPr="0067718E" w:rsidRDefault="0067718E" w:rsidP="0067718E">
            <w:pPr>
              <w:rPr>
                <w:sz w:val="17"/>
                <w:szCs w:val="17"/>
              </w:rPr>
            </w:pPr>
            <w:r w:rsidRPr="0067718E">
              <w:rPr>
                <w:sz w:val="17"/>
                <w:szCs w:val="17"/>
              </w:rPr>
              <w:t>04</w:t>
            </w:r>
          </w:p>
        </w:tc>
        <w:tc>
          <w:tcPr>
            <w:tcW w:w="0" w:type="auto"/>
            <w:shd w:val="clear" w:color="000000" w:fill="FFFFFF"/>
            <w:noWrap/>
            <w:hideMark/>
          </w:tcPr>
          <w:p w:rsidR="0067718E" w:rsidRPr="0067718E" w:rsidRDefault="0067718E" w:rsidP="0067718E">
            <w:pPr>
              <w:rPr>
                <w:sz w:val="17"/>
                <w:szCs w:val="17"/>
              </w:rPr>
            </w:pPr>
            <w:r w:rsidRPr="0067718E">
              <w:rPr>
                <w:sz w:val="17"/>
                <w:szCs w:val="17"/>
              </w:rPr>
              <w:t>09</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8 564,5</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5 638,1</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6 057,2</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14:shadow w14:blurRad="50800" w14:dist="38100" w14:dir="2700000" w14:sx="100000" w14:sy="100000" w14:kx="0" w14:ky="0" w14:algn="tl">
                  <w14:srgbClr w14:val="000000">
                    <w14:alpha w14:val="60000"/>
                  </w14:srgbClr>
                </w14:shadow>
              </w:rPr>
            </w:pPr>
            <w:r w:rsidRPr="0067718E">
              <w:rPr>
                <w:sz w:val="17"/>
                <w:szCs w:val="17"/>
                <w14:shadow w14:blurRad="50800" w14:dist="38100" w14:dir="2700000" w14:sx="100000" w14:sy="100000" w14:kx="0" w14:ky="0" w14:algn="tl">
                  <w14:srgbClr w14:val="000000">
                    <w14:alpha w14:val="60000"/>
                  </w14:srgbClr>
                </w14:shadow>
              </w:rPr>
              <w:t>Муниципальная программа "Развитие автомобильных дорог на 2015-2025 годы в Чамзинском муниципальном районе Республики Мордовия"</w:t>
            </w:r>
          </w:p>
        </w:tc>
        <w:tc>
          <w:tcPr>
            <w:tcW w:w="0" w:type="auto"/>
            <w:shd w:val="clear" w:color="000000" w:fill="FFFFFF"/>
            <w:noWrap/>
            <w:hideMark/>
          </w:tcPr>
          <w:p w:rsidR="0067718E" w:rsidRPr="0067718E" w:rsidRDefault="0067718E" w:rsidP="0067718E">
            <w:pPr>
              <w:rPr>
                <w:sz w:val="17"/>
                <w:szCs w:val="17"/>
              </w:rPr>
            </w:pPr>
            <w:r w:rsidRPr="0067718E">
              <w:rPr>
                <w:sz w:val="17"/>
                <w:szCs w:val="17"/>
              </w:rPr>
              <w:t>04</w:t>
            </w:r>
          </w:p>
        </w:tc>
        <w:tc>
          <w:tcPr>
            <w:tcW w:w="0" w:type="auto"/>
            <w:shd w:val="clear" w:color="000000" w:fill="FFFFFF"/>
            <w:noWrap/>
            <w:hideMark/>
          </w:tcPr>
          <w:p w:rsidR="0067718E" w:rsidRPr="0067718E" w:rsidRDefault="0067718E" w:rsidP="0067718E">
            <w:pPr>
              <w:rPr>
                <w:sz w:val="17"/>
                <w:szCs w:val="17"/>
              </w:rPr>
            </w:pPr>
            <w:r w:rsidRPr="0067718E">
              <w:rPr>
                <w:sz w:val="17"/>
                <w:szCs w:val="17"/>
              </w:rPr>
              <w:t>09</w:t>
            </w:r>
          </w:p>
        </w:tc>
        <w:tc>
          <w:tcPr>
            <w:tcW w:w="0" w:type="auto"/>
            <w:shd w:val="clear" w:color="000000" w:fill="FFFFFF"/>
            <w:noWrap/>
            <w:hideMark/>
          </w:tcPr>
          <w:p w:rsidR="0067718E" w:rsidRPr="0067718E" w:rsidRDefault="0067718E" w:rsidP="0067718E">
            <w:pPr>
              <w:rPr>
                <w:sz w:val="17"/>
                <w:szCs w:val="17"/>
              </w:rPr>
            </w:pPr>
            <w:r w:rsidRPr="0067718E">
              <w:rPr>
                <w:sz w:val="17"/>
                <w:szCs w:val="17"/>
              </w:rPr>
              <w:t>13</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8 564,5</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5 638,1</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6 057,2</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Основное мероприятие "Капитальный ремонт, ремонт и содержание автомобильных дорог общего пользования местного значения"</w:t>
            </w:r>
          </w:p>
        </w:tc>
        <w:tc>
          <w:tcPr>
            <w:tcW w:w="0" w:type="auto"/>
            <w:shd w:val="clear" w:color="000000" w:fill="FFFFFF"/>
            <w:noWrap/>
            <w:hideMark/>
          </w:tcPr>
          <w:p w:rsidR="0067718E" w:rsidRPr="0067718E" w:rsidRDefault="0067718E" w:rsidP="0067718E">
            <w:pPr>
              <w:rPr>
                <w:sz w:val="17"/>
                <w:szCs w:val="17"/>
              </w:rPr>
            </w:pPr>
            <w:r w:rsidRPr="0067718E">
              <w:rPr>
                <w:sz w:val="17"/>
                <w:szCs w:val="17"/>
              </w:rPr>
              <w:t>04</w:t>
            </w:r>
          </w:p>
        </w:tc>
        <w:tc>
          <w:tcPr>
            <w:tcW w:w="0" w:type="auto"/>
            <w:shd w:val="clear" w:color="000000" w:fill="FFFFFF"/>
            <w:noWrap/>
            <w:hideMark/>
          </w:tcPr>
          <w:p w:rsidR="0067718E" w:rsidRPr="0067718E" w:rsidRDefault="0067718E" w:rsidP="0067718E">
            <w:pPr>
              <w:rPr>
                <w:sz w:val="17"/>
                <w:szCs w:val="17"/>
              </w:rPr>
            </w:pPr>
            <w:r w:rsidRPr="0067718E">
              <w:rPr>
                <w:sz w:val="17"/>
                <w:szCs w:val="17"/>
              </w:rPr>
              <w:t>09</w:t>
            </w:r>
          </w:p>
        </w:tc>
        <w:tc>
          <w:tcPr>
            <w:tcW w:w="0" w:type="auto"/>
            <w:shd w:val="clear" w:color="000000" w:fill="FFFFFF"/>
            <w:noWrap/>
            <w:hideMark/>
          </w:tcPr>
          <w:p w:rsidR="0067718E" w:rsidRPr="0067718E" w:rsidRDefault="0067718E" w:rsidP="0067718E">
            <w:pPr>
              <w:rPr>
                <w:sz w:val="17"/>
                <w:szCs w:val="17"/>
              </w:rPr>
            </w:pPr>
            <w:r w:rsidRPr="0067718E">
              <w:rPr>
                <w:sz w:val="17"/>
                <w:szCs w:val="17"/>
              </w:rPr>
              <w:t>13</w:t>
            </w:r>
          </w:p>
        </w:tc>
        <w:tc>
          <w:tcPr>
            <w:tcW w:w="0" w:type="auto"/>
            <w:shd w:val="clear" w:color="000000" w:fill="FFFFFF"/>
            <w:noWrap/>
            <w:hideMark/>
          </w:tcPr>
          <w:p w:rsidR="0067718E" w:rsidRPr="0067718E" w:rsidRDefault="0067718E" w:rsidP="0067718E">
            <w:pPr>
              <w:rPr>
                <w:sz w:val="17"/>
                <w:szCs w:val="17"/>
              </w:rPr>
            </w:pPr>
            <w:r w:rsidRPr="0067718E">
              <w:rPr>
                <w:sz w:val="17"/>
                <w:szCs w:val="17"/>
              </w:rPr>
              <w:t>0</w:t>
            </w:r>
          </w:p>
        </w:tc>
        <w:tc>
          <w:tcPr>
            <w:tcW w:w="0" w:type="auto"/>
            <w:shd w:val="clear" w:color="000000" w:fill="FFFFFF"/>
            <w:noWrap/>
            <w:hideMark/>
          </w:tcPr>
          <w:p w:rsidR="0067718E" w:rsidRPr="0067718E" w:rsidRDefault="0067718E" w:rsidP="0067718E">
            <w:pPr>
              <w:rPr>
                <w:sz w:val="17"/>
                <w:szCs w:val="17"/>
              </w:rPr>
            </w:pPr>
            <w:r w:rsidRPr="0067718E">
              <w:rPr>
                <w:sz w:val="17"/>
                <w:szCs w:val="17"/>
              </w:rPr>
              <w:t>01</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7 900,8</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5 638,1</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6 057,2</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Мероприятия по реализации отдельных полномочий органов местного самоуправления</w:t>
            </w:r>
          </w:p>
        </w:tc>
        <w:tc>
          <w:tcPr>
            <w:tcW w:w="0" w:type="auto"/>
            <w:shd w:val="clear" w:color="000000" w:fill="FFFFFF"/>
            <w:noWrap/>
            <w:hideMark/>
          </w:tcPr>
          <w:p w:rsidR="0067718E" w:rsidRPr="0067718E" w:rsidRDefault="0067718E" w:rsidP="0067718E">
            <w:pPr>
              <w:rPr>
                <w:sz w:val="17"/>
                <w:szCs w:val="17"/>
              </w:rPr>
            </w:pPr>
            <w:r w:rsidRPr="0067718E">
              <w:rPr>
                <w:sz w:val="17"/>
                <w:szCs w:val="17"/>
              </w:rPr>
              <w:t>04</w:t>
            </w:r>
          </w:p>
        </w:tc>
        <w:tc>
          <w:tcPr>
            <w:tcW w:w="0" w:type="auto"/>
            <w:shd w:val="clear" w:color="000000" w:fill="FFFFFF"/>
            <w:noWrap/>
            <w:hideMark/>
          </w:tcPr>
          <w:p w:rsidR="0067718E" w:rsidRPr="0067718E" w:rsidRDefault="0067718E" w:rsidP="0067718E">
            <w:pPr>
              <w:rPr>
                <w:sz w:val="17"/>
                <w:szCs w:val="17"/>
              </w:rPr>
            </w:pPr>
            <w:r w:rsidRPr="0067718E">
              <w:rPr>
                <w:sz w:val="17"/>
                <w:szCs w:val="17"/>
              </w:rPr>
              <w:t>09</w:t>
            </w:r>
          </w:p>
        </w:tc>
        <w:tc>
          <w:tcPr>
            <w:tcW w:w="0" w:type="auto"/>
            <w:shd w:val="clear" w:color="000000" w:fill="FFFFFF"/>
            <w:noWrap/>
            <w:hideMark/>
          </w:tcPr>
          <w:p w:rsidR="0067718E" w:rsidRPr="0067718E" w:rsidRDefault="0067718E" w:rsidP="0067718E">
            <w:pPr>
              <w:rPr>
                <w:sz w:val="17"/>
                <w:szCs w:val="17"/>
              </w:rPr>
            </w:pPr>
            <w:r w:rsidRPr="0067718E">
              <w:rPr>
                <w:sz w:val="17"/>
                <w:szCs w:val="17"/>
              </w:rPr>
              <w:t>13</w:t>
            </w:r>
          </w:p>
        </w:tc>
        <w:tc>
          <w:tcPr>
            <w:tcW w:w="0" w:type="auto"/>
            <w:shd w:val="clear" w:color="000000" w:fill="FFFFFF"/>
            <w:noWrap/>
            <w:hideMark/>
          </w:tcPr>
          <w:p w:rsidR="0067718E" w:rsidRPr="0067718E" w:rsidRDefault="0067718E" w:rsidP="0067718E">
            <w:pPr>
              <w:rPr>
                <w:sz w:val="17"/>
                <w:szCs w:val="17"/>
              </w:rPr>
            </w:pPr>
            <w:r w:rsidRPr="0067718E">
              <w:rPr>
                <w:sz w:val="17"/>
                <w:szCs w:val="17"/>
              </w:rPr>
              <w:t>0</w:t>
            </w:r>
          </w:p>
        </w:tc>
        <w:tc>
          <w:tcPr>
            <w:tcW w:w="0" w:type="auto"/>
            <w:shd w:val="clear" w:color="000000" w:fill="FFFFFF"/>
            <w:noWrap/>
            <w:hideMark/>
          </w:tcPr>
          <w:p w:rsidR="0067718E" w:rsidRPr="0067718E" w:rsidRDefault="0067718E" w:rsidP="0067718E">
            <w:pPr>
              <w:rPr>
                <w:sz w:val="17"/>
                <w:szCs w:val="17"/>
              </w:rPr>
            </w:pPr>
            <w:r w:rsidRPr="0067718E">
              <w:rPr>
                <w:sz w:val="17"/>
                <w:szCs w:val="17"/>
              </w:rPr>
              <w:t>01</w:t>
            </w:r>
          </w:p>
        </w:tc>
        <w:tc>
          <w:tcPr>
            <w:tcW w:w="0" w:type="auto"/>
            <w:shd w:val="clear" w:color="000000" w:fill="FFFFFF"/>
            <w:noWrap/>
            <w:hideMark/>
          </w:tcPr>
          <w:p w:rsidR="0067718E" w:rsidRPr="0067718E" w:rsidRDefault="0067718E" w:rsidP="0067718E">
            <w:pPr>
              <w:rPr>
                <w:sz w:val="17"/>
                <w:szCs w:val="17"/>
              </w:rPr>
            </w:pPr>
            <w:r w:rsidRPr="0067718E">
              <w:rPr>
                <w:sz w:val="17"/>
                <w:szCs w:val="17"/>
              </w:rPr>
              <w:t>42000</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5 116,2</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2 819,0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3 028,6</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Капитальный ремонт автомобильных дорог общего пользования местного значения и искусственных сооружений на них</w:t>
            </w:r>
          </w:p>
        </w:tc>
        <w:tc>
          <w:tcPr>
            <w:tcW w:w="0" w:type="auto"/>
            <w:shd w:val="clear" w:color="000000" w:fill="FFFFFF"/>
            <w:noWrap/>
            <w:hideMark/>
          </w:tcPr>
          <w:p w:rsidR="0067718E" w:rsidRPr="0067718E" w:rsidRDefault="0067718E" w:rsidP="0067718E">
            <w:pPr>
              <w:rPr>
                <w:sz w:val="17"/>
                <w:szCs w:val="17"/>
              </w:rPr>
            </w:pPr>
            <w:r w:rsidRPr="0067718E">
              <w:rPr>
                <w:sz w:val="17"/>
                <w:szCs w:val="17"/>
              </w:rPr>
              <w:t>04</w:t>
            </w:r>
          </w:p>
        </w:tc>
        <w:tc>
          <w:tcPr>
            <w:tcW w:w="0" w:type="auto"/>
            <w:shd w:val="clear" w:color="000000" w:fill="FFFFFF"/>
            <w:noWrap/>
            <w:hideMark/>
          </w:tcPr>
          <w:p w:rsidR="0067718E" w:rsidRPr="0067718E" w:rsidRDefault="0067718E" w:rsidP="0067718E">
            <w:pPr>
              <w:rPr>
                <w:sz w:val="17"/>
                <w:szCs w:val="17"/>
              </w:rPr>
            </w:pPr>
            <w:r w:rsidRPr="0067718E">
              <w:rPr>
                <w:sz w:val="17"/>
                <w:szCs w:val="17"/>
              </w:rPr>
              <w:t>09</w:t>
            </w:r>
          </w:p>
        </w:tc>
        <w:tc>
          <w:tcPr>
            <w:tcW w:w="0" w:type="auto"/>
            <w:shd w:val="clear" w:color="000000" w:fill="FFFFFF"/>
            <w:noWrap/>
            <w:hideMark/>
          </w:tcPr>
          <w:p w:rsidR="0067718E" w:rsidRPr="0067718E" w:rsidRDefault="0067718E" w:rsidP="0067718E">
            <w:pPr>
              <w:rPr>
                <w:sz w:val="17"/>
                <w:szCs w:val="17"/>
              </w:rPr>
            </w:pPr>
            <w:r w:rsidRPr="0067718E">
              <w:rPr>
                <w:sz w:val="17"/>
                <w:szCs w:val="17"/>
              </w:rPr>
              <w:t>13</w:t>
            </w:r>
          </w:p>
        </w:tc>
        <w:tc>
          <w:tcPr>
            <w:tcW w:w="0" w:type="auto"/>
            <w:shd w:val="clear" w:color="000000" w:fill="FFFFFF"/>
            <w:noWrap/>
            <w:hideMark/>
          </w:tcPr>
          <w:p w:rsidR="0067718E" w:rsidRPr="0067718E" w:rsidRDefault="0067718E" w:rsidP="0067718E">
            <w:pPr>
              <w:rPr>
                <w:sz w:val="17"/>
                <w:szCs w:val="17"/>
              </w:rPr>
            </w:pPr>
            <w:r w:rsidRPr="0067718E">
              <w:rPr>
                <w:sz w:val="17"/>
                <w:szCs w:val="17"/>
              </w:rPr>
              <w:t>0</w:t>
            </w:r>
          </w:p>
        </w:tc>
        <w:tc>
          <w:tcPr>
            <w:tcW w:w="0" w:type="auto"/>
            <w:shd w:val="clear" w:color="000000" w:fill="FFFFFF"/>
            <w:noWrap/>
            <w:hideMark/>
          </w:tcPr>
          <w:p w:rsidR="0067718E" w:rsidRPr="0067718E" w:rsidRDefault="0067718E" w:rsidP="0067718E">
            <w:pPr>
              <w:rPr>
                <w:sz w:val="17"/>
                <w:szCs w:val="17"/>
              </w:rPr>
            </w:pPr>
            <w:r w:rsidRPr="0067718E">
              <w:rPr>
                <w:sz w:val="17"/>
                <w:szCs w:val="17"/>
              </w:rPr>
              <w:t>01</w:t>
            </w:r>
          </w:p>
        </w:tc>
        <w:tc>
          <w:tcPr>
            <w:tcW w:w="0" w:type="auto"/>
            <w:shd w:val="clear" w:color="000000" w:fill="FFFFFF"/>
            <w:noWrap/>
            <w:hideMark/>
          </w:tcPr>
          <w:p w:rsidR="0067718E" w:rsidRPr="0067718E" w:rsidRDefault="0067718E" w:rsidP="0067718E">
            <w:pPr>
              <w:rPr>
                <w:sz w:val="17"/>
                <w:szCs w:val="17"/>
              </w:rPr>
            </w:pPr>
            <w:r w:rsidRPr="0067718E">
              <w:rPr>
                <w:sz w:val="17"/>
                <w:szCs w:val="17"/>
              </w:rPr>
              <w:t>42010</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5 116,2</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2 819,0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3 028,6</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Закупка товаров, работ и услуг для обеспечения государственных (муниципальных) нужд</w:t>
            </w:r>
          </w:p>
        </w:tc>
        <w:tc>
          <w:tcPr>
            <w:tcW w:w="0" w:type="auto"/>
            <w:shd w:val="clear" w:color="000000" w:fill="FFFFFF"/>
            <w:noWrap/>
            <w:hideMark/>
          </w:tcPr>
          <w:p w:rsidR="0067718E" w:rsidRPr="0067718E" w:rsidRDefault="0067718E" w:rsidP="0067718E">
            <w:pPr>
              <w:rPr>
                <w:sz w:val="17"/>
                <w:szCs w:val="17"/>
              </w:rPr>
            </w:pPr>
            <w:r w:rsidRPr="0067718E">
              <w:rPr>
                <w:sz w:val="17"/>
                <w:szCs w:val="17"/>
              </w:rPr>
              <w:t>04</w:t>
            </w:r>
          </w:p>
        </w:tc>
        <w:tc>
          <w:tcPr>
            <w:tcW w:w="0" w:type="auto"/>
            <w:shd w:val="clear" w:color="000000" w:fill="FFFFFF"/>
            <w:noWrap/>
            <w:hideMark/>
          </w:tcPr>
          <w:p w:rsidR="0067718E" w:rsidRPr="0067718E" w:rsidRDefault="0067718E" w:rsidP="0067718E">
            <w:pPr>
              <w:rPr>
                <w:sz w:val="17"/>
                <w:szCs w:val="17"/>
              </w:rPr>
            </w:pPr>
            <w:r w:rsidRPr="0067718E">
              <w:rPr>
                <w:sz w:val="17"/>
                <w:szCs w:val="17"/>
              </w:rPr>
              <w:t>09</w:t>
            </w:r>
          </w:p>
        </w:tc>
        <w:tc>
          <w:tcPr>
            <w:tcW w:w="0" w:type="auto"/>
            <w:shd w:val="clear" w:color="000000" w:fill="FFFFFF"/>
            <w:noWrap/>
            <w:hideMark/>
          </w:tcPr>
          <w:p w:rsidR="0067718E" w:rsidRPr="0067718E" w:rsidRDefault="0067718E" w:rsidP="0067718E">
            <w:pPr>
              <w:rPr>
                <w:sz w:val="17"/>
                <w:szCs w:val="17"/>
              </w:rPr>
            </w:pPr>
            <w:r w:rsidRPr="0067718E">
              <w:rPr>
                <w:sz w:val="17"/>
                <w:szCs w:val="17"/>
              </w:rPr>
              <w:t>13</w:t>
            </w:r>
          </w:p>
        </w:tc>
        <w:tc>
          <w:tcPr>
            <w:tcW w:w="0" w:type="auto"/>
            <w:shd w:val="clear" w:color="000000" w:fill="FFFFFF"/>
            <w:noWrap/>
            <w:hideMark/>
          </w:tcPr>
          <w:p w:rsidR="0067718E" w:rsidRPr="0067718E" w:rsidRDefault="0067718E" w:rsidP="0067718E">
            <w:pPr>
              <w:rPr>
                <w:sz w:val="17"/>
                <w:szCs w:val="17"/>
              </w:rPr>
            </w:pPr>
            <w:r w:rsidRPr="0067718E">
              <w:rPr>
                <w:sz w:val="17"/>
                <w:szCs w:val="17"/>
              </w:rPr>
              <w:t>0</w:t>
            </w:r>
          </w:p>
        </w:tc>
        <w:tc>
          <w:tcPr>
            <w:tcW w:w="0" w:type="auto"/>
            <w:shd w:val="clear" w:color="000000" w:fill="FFFFFF"/>
            <w:noWrap/>
            <w:hideMark/>
          </w:tcPr>
          <w:p w:rsidR="0067718E" w:rsidRPr="0067718E" w:rsidRDefault="0067718E" w:rsidP="0067718E">
            <w:pPr>
              <w:rPr>
                <w:sz w:val="17"/>
                <w:szCs w:val="17"/>
              </w:rPr>
            </w:pPr>
            <w:r w:rsidRPr="0067718E">
              <w:rPr>
                <w:sz w:val="17"/>
                <w:szCs w:val="17"/>
              </w:rPr>
              <w:t>01</w:t>
            </w:r>
          </w:p>
        </w:tc>
        <w:tc>
          <w:tcPr>
            <w:tcW w:w="0" w:type="auto"/>
            <w:shd w:val="clear" w:color="000000" w:fill="FFFFFF"/>
            <w:noWrap/>
            <w:hideMark/>
          </w:tcPr>
          <w:p w:rsidR="0067718E" w:rsidRPr="0067718E" w:rsidRDefault="0067718E" w:rsidP="0067718E">
            <w:pPr>
              <w:rPr>
                <w:sz w:val="17"/>
                <w:szCs w:val="17"/>
              </w:rPr>
            </w:pPr>
            <w:r w:rsidRPr="0067718E">
              <w:rPr>
                <w:sz w:val="17"/>
                <w:szCs w:val="17"/>
              </w:rPr>
              <w:t>42010</w:t>
            </w:r>
          </w:p>
        </w:tc>
        <w:tc>
          <w:tcPr>
            <w:tcW w:w="0" w:type="auto"/>
            <w:shd w:val="clear" w:color="000000" w:fill="FFFFFF"/>
            <w:noWrap/>
            <w:hideMark/>
          </w:tcPr>
          <w:p w:rsidR="0067718E" w:rsidRPr="0067718E" w:rsidRDefault="0067718E" w:rsidP="0067718E">
            <w:pPr>
              <w:rPr>
                <w:sz w:val="17"/>
                <w:szCs w:val="17"/>
              </w:rPr>
            </w:pPr>
            <w:r w:rsidRPr="0067718E">
              <w:rPr>
                <w:sz w:val="17"/>
                <w:szCs w:val="17"/>
              </w:rPr>
              <w:t>200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5 116,2</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2 819,0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3 028,6</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Иные закупки товаров, работ и услуг для обеспечения государственных (муниципальных) нужд</w:t>
            </w:r>
          </w:p>
        </w:tc>
        <w:tc>
          <w:tcPr>
            <w:tcW w:w="0" w:type="auto"/>
            <w:shd w:val="clear" w:color="000000" w:fill="FFFFFF"/>
            <w:noWrap/>
            <w:hideMark/>
          </w:tcPr>
          <w:p w:rsidR="0067718E" w:rsidRPr="0067718E" w:rsidRDefault="0067718E" w:rsidP="0067718E">
            <w:pPr>
              <w:rPr>
                <w:sz w:val="17"/>
                <w:szCs w:val="17"/>
              </w:rPr>
            </w:pPr>
            <w:r w:rsidRPr="0067718E">
              <w:rPr>
                <w:sz w:val="17"/>
                <w:szCs w:val="17"/>
              </w:rPr>
              <w:t>04</w:t>
            </w:r>
          </w:p>
        </w:tc>
        <w:tc>
          <w:tcPr>
            <w:tcW w:w="0" w:type="auto"/>
            <w:shd w:val="clear" w:color="000000" w:fill="FFFFFF"/>
            <w:noWrap/>
            <w:hideMark/>
          </w:tcPr>
          <w:p w:rsidR="0067718E" w:rsidRPr="0067718E" w:rsidRDefault="0067718E" w:rsidP="0067718E">
            <w:pPr>
              <w:rPr>
                <w:sz w:val="17"/>
                <w:szCs w:val="17"/>
              </w:rPr>
            </w:pPr>
            <w:r w:rsidRPr="0067718E">
              <w:rPr>
                <w:sz w:val="17"/>
                <w:szCs w:val="17"/>
              </w:rPr>
              <w:t>09</w:t>
            </w:r>
          </w:p>
        </w:tc>
        <w:tc>
          <w:tcPr>
            <w:tcW w:w="0" w:type="auto"/>
            <w:shd w:val="clear" w:color="000000" w:fill="FFFFFF"/>
            <w:noWrap/>
            <w:hideMark/>
          </w:tcPr>
          <w:p w:rsidR="0067718E" w:rsidRPr="0067718E" w:rsidRDefault="0067718E" w:rsidP="0067718E">
            <w:pPr>
              <w:rPr>
                <w:sz w:val="17"/>
                <w:szCs w:val="17"/>
              </w:rPr>
            </w:pPr>
            <w:r w:rsidRPr="0067718E">
              <w:rPr>
                <w:sz w:val="17"/>
                <w:szCs w:val="17"/>
              </w:rPr>
              <w:t>13</w:t>
            </w:r>
          </w:p>
        </w:tc>
        <w:tc>
          <w:tcPr>
            <w:tcW w:w="0" w:type="auto"/>
            <w:shd w:val="clear" w:color="000000" w:fill="FFFFFF"/>
            <w:noWrap/>
            <w:hideMark/>
          </w:tcPr>
          <w:p w:rsidR="0067718E" w:rsidRPr="0067718E" w:rsidRDefault="0067718E" w:rsidP="0067718E">
            <w:pPr>
              <w:rPr>
                <w:sz w:val="17"/>
                <w:szCs w:val="17"/>
              </w:rPr>
            </w:pPr>
            <w:r w:rsidRPr="0067718E">
              <w:rPr>
                <w:sz w:val="17"/>
                <w:szCs w:val="17"/>
              </w:rPr>
              <w:t>0</w:t>
            </w:r>
          </w:p>
        </w:tc>
        <w:tc>
          <w:tcPr>
            <w:tcW w:w="0" w:type="auto"/>
            <w:shd w:val="clear" w:color="000000" w:fill="FFFFFF"/>
            <w:noWrap/>
            <w:hideMark/>
          </w:tcPr>
          <w:p w:rsidR="0067718E" w:rsidRPr="0067718E" w:rsidRDefault="0067718E" w:rsidP="0067718E">
            <w:pPr>
              <w:rPr>
                <w:sz w:val="17"/>
                <w:szCs w:val="17"/>
              </w:rPr>
            </w:pPr>
            <w:r w:rsidRPr="0067718E">
              <w:rPr>
                <w:sz w:val="17"/>
                <w:szCs w:val="17"/>
              </w:rPr>
              <w:t>01</w:t>
            </w:r>
          </w:p>
        </w:tc>
        <w:tc>
          <w:tcPr>
            <w:tcW w:w="0" w:type="auto"/>
            <w:shd w:val="clear" w:color="000000" w:fill="FFFFFF"/>
            <w:noWrap/>
            <w:hideMark/>
          </w:tcPr>
          <w:p w:rsidR="0067718E" w:rsidRPr="0067718E" w:rsidRDefault="0067718E" w:rsidP="0067718E">
            <w:pPr>
              <w:rPr>
                <w:sz w:val="17"/>
                <w:szCs w:val="17"/>
              </w:rPr>
            </w:pPr>
            <w:r w:rsidRPr="0067718E">
              <w:rPr>
                <w:sz w:val="17"/>
                <w:szCs w:val="17"/>
              </w:rPr>
              <w:t>42010</w:t>
            </w:r>
          </w:p>
        </w:tc>
        <w:tc>
          <w:tcPr>
            <w:tcW w:w="0" w:type="auto"/>
            <w:shd w:val="clear" w:color="000000" w:fill="FFFFFF"/>
            <w:noWrap/>
            <w:hideMark/>
          </w:tcPr>
          <w:p w:rsidR="0067718E" w:rsidRPr="0067718E" w:rsidRDefault="0067718E" w:rsidP="0067718E">
            <w:pPr>
              <w:rPr>
                <w:sz w:val="17"/>
                <w:szCs w:val="17"/>
              </w:rPr>
            </w:pPr>
            <w:r w:rsidRPr="0067718E">
              <w:rPr>
                <w:sz w:val="17"/>
                <w:szCs w:val="17"/>
              </w:rPr>
              <w:t>240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5 116,2</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2 819,0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3 028,6</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Основное мероприятие «Другие мероприятия за счет средств муниципальных дорожных фондов (проведение кадастровых работ по постановке на государственный кадастровый учет и регистрация права собственности на сооружения автомобильных дорог)»</w:t>
            </w:r>
          </w:p>
        </w:tc>
        <w:tc>
          <w:tcPr>
            <w:tcW w:w="0" w:type="auto"/>
            <w:shd w:val="clear" w:color="000000" w:fill="FFFFFF"/>
            <w:noWrap/>
            <w:hideMark/>
          </w:tcPr>
          <w:p w:rsidR="0067718E" w:rsidRPr="0067718E" w:rsidRDefault="0067718E" w:rsidP="0067718E">
            <w:pPr>
              <w:rPr>
                <w:sz w:val="17"/>
                <w:szCs w:val="17"/>
              </w:rPr>
            </w:pPr>
            <w:r w:rsidRPr="0067718E">
              <w:rPr>
                <w:sz w:val="17"/>
                <w:szCs w:val="17"/>
              </w:rPr>
              <w:t>04</w:t>
            </w:r>
          </w:p>
        </w:tc>
        <w:tc>
          <w:tcPr>
            <w:tcW w:w="0" w:type="auto"/>
            <w:shd w:val="clear" w:color="000000" w:fill="FFFFFF"/>
            <w:noWrap/>
            <w:hideMark/>
          </w:tcPr>
          <w:p w:rsidR="0067718E" w:rsidRPr="0067718E" w:rsidRDefault="0067718E" w:rsidP="0067718E">
            <w:pPr>
              <w:rPr>
                <w:sz w:val="17"/>
                <w:szCs w:val="17"/>
              </w:rPr>
            </w:pPr>
            <w:r w:rsidRPr="0067718E">
              <w:rPr>
                <w:sz w:val="17"/>
                <w:szCs w:val="17"/>
              </w:rPr>
              <w:t>09</w:t>
            </w:r>
          </w:p>
        </w:tc>
        <w:tc>
          <w:tcPr>
            <w:tcW w:w="0" w:type="auto"/>
            <w:shd w:val="clear" w:color="000000" w:fill="FFFFFF"/>
            <w:noWrap/>
            <w:hideMark/>
          </w:tcPr>
          <w:p w:rsidR="0067718E" w:rsidRPr="0067718E" w:rsidRDefault="0067718E" w:rsidP="0067718E">
            <w:pPr>
              <w:rPr>
                <w:sz w:val="17"/>
                <w:szCs w:val="17"/>
              </w:rPr>
            </w:pPr>
            <w:r w:rsidRPr="0067718E">
              <w:rPr>
                <w:sz w:val="17"/>
                <w:szCs w:val="17"/>
              </w:rPr>
              <w:t>13</w:t>
            </w:r>
          </w:p>
        </w:tc>
        <w:tc>
          <w:tcPr>
            <w:tcW w:w="0" w:type="auto"/>
            <w:shd w:val="clear" w:color="000000" w:fill="FFFFFF"/>
            <w:noWrap/>
            <w:hideMark/>
          </w:tcPr>
          <w:p w:rsidR="0067718E" w:rsidRPr="0067718E" w:rsidRDefault="0067718E" w:rsidP="0067718E">
            <w:pPr>
              <w:rPr>
                <w:sz w:val="17"/>
                <w:szCs w:val="17"/>
              </w:rPr>
            </w:pPr>
            <w:r w:rsidRPr="0067718E">
              <w:rPr>
                <w:sz w:val="17"/>
                <w:szCs w:val="17"/>
              </w:rPr>
              <w:t>0</w:t>
            </w:r>
          </w:p>
        </w:tc>
        <w:tc>
          <w:tcPr>
            <w:tcW w:w="0" w:type="auto"/>
            <w:shd w:val="clear" w:color="000000" w:fill="FFFFFF"/>
            <w:noWrap/>
            <w:hideMark/>
          </w:tcPr>
          <w:p w:rsidR="0067718E" w:rsidRPr="0067718E" w:rsidRDefault="0067718E" w:rsidP="0067718E">
            <w:pPr>
              <w:rPr>
                <w:sz w:val="17"/>
                <w:szCs w:val="17"/>
              </w:rPr>
            </w:pPr>
            <w:r w:rsidRPr="0067718E">
              <w:rPr>
                <w:sz w:val="17"/>
                <w:szCs w:val="17"/>
              </w:rPr>
              <w:t>03</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663,7</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0,0</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Мероприятия по реализации отдельных полномочий органов местного самоуправления</w:t>
            </w:r>
          </w:p>
        </w:tc>
        <w:tc>
          <w:tcPr>
            <w:tcW w:w="0" w:type="auto"/>
            <w:shd w:val="clear" w:color="000000" w:fill="FFFFFF"/>
            <w:noWrap/>
            <w:hideMark/>
          </w:tcPr>
          <w:p w:rsidR="0067718E" w:rsidRPr="0067718E" w:rsidRDefault="0067718E" w:rsidP="0067718E">
            <w:pPr>
              <w:rPr>
                <w:sz w:val="17"/>
                <w:szCs w:val="17"/>
              </w:rPr>
            </w:pPr>
            <w:r w:rsidRPr="0067718E">
              <w:rPr>
                <w:sz w:val="17"/>
                <w:szCs w:val="17"/>
              </w:rPr>
              <w:t>04</w:t>
            </w:r>
          </w:p>
        </w:tc>
        <w:tc>
          <w:tcPr>
            <w:tcW w:w="0" w:type="auto"/>
            <w:shd w:val="clear" w:color="000000" w:fill="FFFFFF"/>
            <w:noWrap/>
            <w:hideMark/>
          </w:tcPr>
          <w:p w:rsidR="0067718E" w:rsidRPr="0067718E" w:rsidRDefault="0067718E" w:rsidP="0067718E">
            <w:pPr>
              <w:rPr>
                <w:sz w:val="17"/>
                <w:szCs w:val="17"/>
              </w:rPr>
            </w:pPr>
            <w:r w:rsidRPr="0067718E">
              <w:rPr>
                <w:sz w:val="17"/>
                <w:szCs w:val="17"/>
              </w:rPr>
              <w:t>09</w:t>
            </w:r>
          </w:p>
        </w:tc>
        <w:tc>
          <w:tcPr>
            <w:tcW w:w="0" w:type="auto"/>
            <w:shd w:val="clear" w:color="000000" w:fill="FFFFFF"/>
            <w:noWrap/>
            <w:hideMark/>
          </w:tcPr>
          <w:p w:rsidR="0067718E" w:rsidRPr="0067718E" w:rsidRDefault="0067718E" w:rsidP="0067718E">
            <w:pPr>
              <w:rPr>
                <w:sz w:val="17"/>
                <w:szCs w:val="17"/>
              </w:rPr>
            </w:pPr>
            <w:r w:rsidRPr="0067718E">
              <w:rPr>
                <w:sz w:val="17"/>
                <w:szCs w:val="17"/>
              </w:rPr>
              <w:t>13</w:t>
            </w:r>
          </w:p>
        </w:tc>
        <w:tc>
          <w:tcPr>
            <w:tcW w:w="0" w:type="auto"/>
            <w:shd w:val="clear" w:color="000000" w:fill="FFFFFF"/>
            <w:noWrap/>
            <w:hideMark/>
          </w:tcPr>
          <w:p w:rsidR="0067718E" w:rsidRPr="0067718E" w:rsidRDefault="0067718E" w:rsidP="0067718E">
            <w:pPr>
              <w:rPr>
                <w:sz w:val="17"/>
                <w:szCs w:val="17"/>
              </w:rPr>
            </w:pPr>
            <w:r w:rsidRPr="0067718E">
              <w:rPr>
                <w:sz w:val="17"/>
                <w:szCs w:val="17"/>
              </w:rPr>
              <w:t>0</w:t>
            </w:r>
          </w:p>
        </w:tc>
        <w:tc>
          <w:tcPr>
            <w:tcW w:w="0" w:type="auto"/>
            <w:shd w:val="clear" w:color="000000" w:fill="FFFFFF"/>
            <w:noWrap/>
            <w:hideMark/>
          </w:tcPr>
          <w:p w:rsidR="0067718E" w:rsidRPr="0067718E" w:rsidRDefault="0067718E" w:rsidP="0067718E">
            <w:pPr>
              <w:rPr>
                <w:sz w:val="17"/>
                <w:szCs w:val="17"/>
              </w:rPr>
            </w:pPr>
            <w:r w:rsidRPr="0067718E">
              <w:rPr>
                <w:sz w:val="17"/>
                <w:szCs w:val="17"/>
              </w:rPr>
              <w:t>03</w:t>
            </w:r>
          </w:p>
        </w:tc>
        <w:tc>
          <w:tcPr>
            <w:tcW w:w="0" w:type="auto"/>
            <w:shd w:val="clear" w:color="000000" w:fill="FFFFFF"/>
            <w:noWrap/>
            <w:hideMark/>
          </w:tcPr>
          <w:p w:rsidR="0067718E" w:rsidRPr="0067718E" w:rsidRDefault="0067718E" w:rsidP="0067718E">
            <w:pPr>
              <w:rPr>
                <w:sz w:val="17"/>
                <w:szCs w:val="17"/>
              </w:rPr>
            </w:pPr>
            <w:r w:rsidRPr="0067718E">
              <w:rPr>
                <w:sz w:val="17"/>
                <w:szCs w:val="17"/>
              </w:rPr>
              <w:t>42000</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663,7</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0,0</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Оформление дорог общего пользования местного значения</w:t>
            </w:r>
          </w:p>
        </w:tc>
        <w:tc>
          <w:tcPr>
            <w:tcW w:w="0" w:type="auto"/>
            <w:shd w:val="clear" w:color="000000" w:fill="FFFFFF"/>
            <w:noWrap/>
            <w:hideMark/>
          </w:tcPr>
          <w:p w:rsidR="0067718E" w:rsidRPr="0067718E" w:rsidRDefault="0067718E" w:rsidP="0067718E">
            <w:pPr>
              <w:rPr>
                <w:sz w:val="17"/>
                <w:szCs w:val="17"/>
              </w:rPr>
            </w:pPr>
            <w:r w:rsidRPr="0067718E">
              <w:rPr>
                <w:sz w:val="17"/>
                <w:szCs w:val="17"/>
              </w:rPr>
              <w:t>04</w:t>
            </w:r>
          </w:p>
        </w:tc>
        <w:tc>
          <w:tcPr>
            <w:tcW w:w="0" w:type="auto"/>
            <w:shd w:val="clear" w:color="000000" w:fill="FFFFFF"/>
            <w:noWrap/>
            <w:hideMark/>
          </w:tcPr>
          <w:p w:rsidR="0067718E" w:rsidRPr="0067718E" w:rsidRDefault="0067718E" w:rsidP="0067718E">
            <w:pPr>
              <w:rPr>
                <w:sz w:val="17"/>
                <w:szCs w:val="17"/>
              </w:rPr>
            </w:pPr>
            <w:r w:rsidRPr="0067718E">
              <w:rPr>
                <w:sz w:val="17"/>
                <w:szCs w:val="17"/>
              </w:rPr>
              <w:t>09</w:t>
            </w:r>
          </w:p>
        </w:tc>
        <w:tc>
          <w:tcPr>
            <w:tcW w:w="0" w:type="auto"/>
            <w:shd w:val="clear" w:color="000000" w:fill="FFFFFF"/>
            <w:noWrap/>
            <w:hideMark/>
          </w:tcPr>
          <w:p w:rsidR="0067718E" w:rsidRPr="0067718E" w:rsidRDefault="0067718E" w:rsidP="0067718E">
            <w:pPr>
              <w:rPr>
                <w:sz w:val="17"/>
                <w:szCs w:val="17"/>
              </w:rPr>
            </w:pPr>
            <w:r w:rsidRPr="0067718E">
              <w:rPr>
                <w:sz w:val="17"/>
                <w:szCs w:val="17"/>
              </w:rPr>
              <w:t>13</w:t>
            </w:r>
          </w:p>
        </w:tc>
        <w:tc>
          <w:tcPr>
            <w:tcW w:w="0" w:type="auto"/>
            <w:shd w:val="clear" w:color="000000" w:fill="FFFFFF"/>
            <w:noWrap/>
            <w:hideMark/>
          </w:tcPr>
          <w:p w:rsidR="0067718E" w:rsidRPr="0067718E" w:rsidRDefault="0067718E" w:rsidP="0067718E">
            <w:pPr>
              <w:rPr>
                <w:sz w:val="17"/>
                <w:szCs w:val="17"/>
              </w:rPr>
            </w:pPr>
            <w:r w:rsidRPr="0067718E">
              <w:rPr>
                <w:sz w:val="17"/>
                <w:szCs w:val="17"/>
              </w:rPr>
              <w:t>0</w:t>
            </w:r>
          </w:p>
        </w:tc>
        <w:tc>
          <w:tcPr>
            <w:tcW w:w="0" w:type="auto"/>
            <w:shd w:val="clear" w:color="000000" w:fill="FFFFFF"/>
            <w:noWrap/>
            <w:hideMark/>
          </w:tcPr>
          <w:p w:rsidR="0067718E" w:rsidRPr="0067718E" w:rsidRDefault="0067718E" w:rsidP="0067718E">
            <w:pPr>
              <w:rPr>
                <w:sz w:val="17"/>
                <w:szCs w:val="17"/>
              </w:rPr>
            </w:pPr>
            <w:r w:rsidRPr="0067718E">
              <w:rPr>
                <w:sz w:val="17"/>
                <w:szCs w:val="17"/>
              </w:rPr>
              <w:t>03</w:t>
            </w:r>
          </w:p>
        </w:tc>
        <w:tc>
          <w:tcPr>
            <w:tcW w:w="0" w:type="auto"/>
            <w:shd w:val="clear" w:color="000000" w:fill="FFFFFF"/>
            <w:noWrap/>
            <w:hideMark/>
          </w:tcPr>
          <w:p w:rsidR="0067718E" w:rsidRPr="0067718E" w:rsidRDefault="0067718E" w:rsidP="0067718E">
            <w:pPr>
              <w:rPr>
                <w:sz w:val="17"/>
                <w:szCs w:val="17"/>
              </w:rPr>
            </w:pPr>
            <w:r w:rsidRPr="0067718E">
              <w:rPr>
                <w:sz w:val="17"/>
                <w:szCs w:val="17"/>
              </w:rPr>
              <w:t>42180</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663,7</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0,0</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Закупка товаров, работ и услуг для обеспечения государственных (муниципальных) нужд</w:t>
            </w:r>
          </w:p>
        </w:tc>
        <w:tc>
          <w:tcPr>
            <w:tcW w:w="0" w:type="auto"/>
            <w:shd w:val="clear" w:color="000000" w:fill="FFFFFF"/>
            <w:noWrap/>
            <w:hideMark/>
          </w:tcPr>
          <w:p w:rsidR="0067718E" w:rsidRPr="0067718E" w:rsidRDefault="0067718E" w:rsidP="0067718E">
            <w:pPr>
              <w:rPr>
                <w:sz w:val="17"/>
                <w:szCs w:val="17"/>
              </w:rPr>
            </w:pPr>
            <w:r w:rsidRPr="0067718E">
              <w:rPr>
                <w:sz w:val="17"/>
                <w:szCs w:val="17"/>
              </w:rPr>
              <w:t>04</w:t>
            </w:r>
          </w:p>
        </w:tc>
        <w:tc>
          <w:tcPr>
            <w:tcW w:w="0" w:type="auto"/>
            <w:shd w:val="clear" w:color="000000" w:fill="FFFFFF"/>
            <w:noWrap/>
            <w:hideMark/>
          </w:tcPr>
          <w:p w:rsidR="0067718E" w:rsidRPr="0067718E" w:rsidRDefault="0067718E" w:rsidP="0067718E">
            <w:pPr>
              <w:rPr>
                <w:sz w:val="17"/>
                <w:szCs w:val="17"/>
              </w:rPr>
            </w:pPr>
            <w:r w:rsidRPr="0067718E">
              <w:rPr>
                <w:sz w:val="17"/>
                <w:szCs w:val="17"/>
              </w:rPr>
              <w:t>09</w:t>
            </w:r>
          </w:p>
        </w:tc>
        <w:tc>
          <w:tcPr>
            <w:tcW w:w="0" w:type="auto"/>
            <w:shd w:val="clear" w:color="000000" w:fill="FFFFFF"/>
            <w:noWrap/>
            <w:hideMark/>
          </w:tcPr>
          <w:p w:rsidR="0067718E" w:rsidRPr="0067718E" w:rsidRDefault="0067718E" w:rsidP="0067718E">
            <w:pPr>
              <w:rPr>
                <w:sz w:val="17"/>
                <w:szCs w:val="17"/>
              </w:rPr>
            </w:pPr>
            <w:r w:rsidRPr="0067718E">
              <w:rPr>
                <w:sz w:val="17"/>
                <w:szCs w:val="17"/>
              </w:rPr>
              <w:t>13</w:t>
            </w:r>
          </w:p>
        </w:tc>
        <w:tc>
          <w:tcPr>
            <w:tcW w:w="0" w:type="auto"/>
            <w:shd w:val="clear" w:color="000000" w:fill="FFFFFF"/>
            <w:noWrap/>
            <w:hideMark/>
          </w:tcPr>
          <w:p w:rsidR="0067718E" w:rsidRPr="0067718E" w:rsidRDefault="0067718E" w:rsidP="0067718E">
            <w:pPr>
              <w:rPr>
                <w:sz w:val="17"/>
                <w:szCs w:val="17"/>
              </w:rPr>
            </w:pPr>
            <w:r w:rsidRPr="0067718E">
              <w:rPr>
                <w:sz w:val="17"/>
                <w:szCs w:val="17"/>
              </w:rPr>
              <w:t>0</w:t>
            </w:r>
          </w:p>
        </w:tc>
        <w:tc>
          <w:tcPr>
            <w:tcW w:w="0" w:type="auto"/>
            <w:shd w:val="clear" w:color="000000" w:fill="FFFFFF"/>
            <w:noWrap/>
            <w:hideMark/>
          </w:tcPr>
          <w:p w:rsidR="0067718E" w:rsidRPr="0067718E" w:rsidRDefault="0067718E" w:rsidP="0067718E">
            <w:pPr>
              <w:rPr>
                <w:sz w:val="17"/>
                <w:szCs w:val="17"/>
              </w:rPr>
            </w:pPr>
            <w:r w:rsidRPr="0067718E">
              <w:rPr>
                <w:sz w:val="17"/>
                <w:szCs w:val="17"/>
              </w:rPr>
              <w:t>03</w:t>
            </w:r>
          </w:p>
        </w:tc>
        <w:tc>
          <w:tcPr>
            <w:tcW w:w="0" w:type="auto"/>
            <w:shd w:val="clear" w:color="000000" w:fill="FFFFFF"/>
            <w:noWrap/>
            <w:hideMark/>
          </w:tcPr>
          <w:p w:rsidR="0067718E" w:rsidRPr="0067718E" w:rsidRDefault="0067718E" w:rsidP="0067718E">
            <w:pPr>
              <w:rPr>
                <w:sz w:val="17"/>
                <w:szCs w:val="17"/>
              </w:rPr>
            </w:pPr>
            <w:r w:rsidRPr="0067718E">
              <w:rPr>
                <w:sz w:val="17"/>
                <w:szCs w:val="17"/>
              </w:rPr>
              <w:t>42180</w:t>
            </w:r>
          </w:p>
        </w:tc>
        <w:tc>
          <w:tcPr>
            <w:tcW w:w="0" w:type="auto"/>
            <w:shd w:val="clear" w:color="000000" w:fill="FFFFFF"/>
            <w:noWrap/>
            <w:hideMark/>
          </w:tcPr>
          <w:p w:rsidR="0067718E" w:rsidRPr="0067718E" w:rsidRDefault="0067718E" w:rsidP="0067718E">
            <w:pPr>
              <w:rPr>
                <w:sz w:val="17"/>
                <w:szCs w:val="17"/>
              </w:rPr>
            </w:pPr>
            <w:r w:rsidRPr="0067718E">
              <w:rPr>
                <w:sz w:val="17"/>
                <w:szCs w:val="17"/>
              </w:rPr>
              <w:t>200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663,7</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0,0</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Иные закупки товаров, работ и услуг для обеспечения государственных (муниципальных) нужд</w:t>
            </w:r>
          </w:p>
        </w:tc>
        <w:tc>
          <w:tcPr>
            <w:tcW w:w="0" w:type="auto"/>
            <w:shd w:val="clear" w:color="000000" w:fill="FFFFFF"/>
            <w:noWrap/>
            <w:hideMark/>
          </w:tcPr>
          <w:p w:rsidR="0067718E" w:rsidRPr="0067718E" w:rsidRDefault="0067718E" w:rsidP="0067718E">
            <w:pPr>
              <w:rPr>
                <w:sz w:val="17"/>
                <w:szCs w:val="17"/>
              </w:rPr>
            </w:pPr>
            <w:r w:rsidRPr="0067718E">
              <w:rPr>
                <w:sz w:val="17"/>
                <w:szCs w:val="17"/>
              </w:rPr>
              <w:t>04</w:t>
            </w:r>
          </w:p>
        </w:tc>
        <w:tc>
          <w:tcPr>
            <w:tcW w:w="0" w:type="auto"/>
            <w:shd w:val="clear" w:color="000000" w:fill="FFFFFF"/>
            <w:noWrap/>
            <w:hideMark/>
          </w:tcPr>
          <w:p w:rsidR="0067718E" w:rsidRPr="0067718E" w:rsidRDefault="0067718E" w:rsidP="0067718E">
            <w:pPr>
              <w:rPr>
                <w:sz w:val="17"/>
                <w:szCs w:val="17"/>
              </w:rPr>
            </w:pPr>
            <w:r w:rsidRPr="0067718E">
              <w:rPr>
                <w:sz w:val="17"/>
                <w:szCs w:val="17"/>
              </w:rPr>
              <w:t>09</w:t>
            </w:r>
          </w:p>
        </w:tc>
        <w:tc>
          <w:tcPr>
            <w:tcW w:w="0" w:type="auto"/>
            <w:shd w:val="clear" w:color="000000" w:fill="FFFFFF"/>
            <w:noWrap/>
            <w:hideMark/>
          </w:tcPr>
          <w:p w:rsidR="0067718E" w:rsidRPr="0067718E" w:rsidRDefault="0067718E" w:rsidP="0067718E">
            <w:pPr>
              <w:rPr>
                <w:sz w:val="17"/>
                <w:szCs w:val="17"/>
              </w:rPr>
            </w:pPr>
            <w:r w:rsidRPr="0067718E">
              <w:rPr>
                <w:sz w:val="17"/>
                <w:szCs w:val="17"/>
              </w:rPr>
              <w:t>13</w:t>
            </w:r>
          </w:p>
        </w:tc>
        <w:tc>
          <w:tcPr>
            <w:tcW w:w="0" w:type="auto"/>
            <w:shd w:val="clear" w:color="000000" w:fill="FFFFFF"/>
            <w:noWrap/>
            <w:hideMark/>
          </w:tcPr>
          <w:p w:rsidR="0067718E" w:rsidRPr="0067718E" w:rsidRDefault="0067718E" w:rsidP="0067718E">
            <w:pPr>
              <w:rPr>
                <w:sz w:val="17"/>
                <w:szCs w:val="17"/>
              </w:rPr>
            </w:pPr>
            <w:r w:rsidRPr="0067718E">
              <w:rPr>
                <w:sz w:val="17"/>
                <w:szCs w:val="17"/>
              </w:rPr>
              <w:t>0</w:t>
            </w:r>
          </w:p>
        </w:tc>
        <w:tc>
          <w:tcPr>
            <w:tcW w:w="0" w:type="auto"/>
            <w:shd w:val="clear" w:color="000000" w:fill="FFFFFF"/>
            <w:noWrap/>
            <w:hideMark/>
          </w:tcPr>
          <w:p w:rsidR="0067718E" w:rsidRPr="0067718E" w:rsidRDefault="0067718E" w:rsidP="0067718E">
            <w:pPr>
              <w:rPr>
                <w:sz w:val="17"/>
                <w:szCs w:val="17"/>
              </w:rPr>
            </w:pPr>
            <w:r w:rsidRPr="0067718E">
              <w:rPr>
                <w:sz w:val="17"/>
                <w:szCs w:val="17"/>
              </w:rPr>
              <w:t>03</w:t>
            </w:r>
          </w:p>
        </w:tc>
        <w:tc>
          <w:tcPr>
            <w:tcW w:w="0" w:type="auto"/>
            <w:shd w:val="clear" w:color="000000" w:fill="FFFFFF"/>
            <w:noWrap/>
            <w:hideMark/>
          </w:tcPr>
          <w:p w:rsidR="0067718E" w:rsidRPr="0067718E" w:rsidRDefault="0067718E" w:rsidP="0067718E">
            <w:pPr>
              <w:rPr>
                <w:sz w:val="17"/>
                <w:szCs w:val="17"/>
              </w:rPr>
            </w:pPr>
            <w:r w:rsidRPr="0067718E">
              <w:rPr>
                <w:sz w:val="17"/>
                <w:szCs w:val="17"/>
              </w:rPr>
              <w:t>42180</w:t>
            </w:r>
          </w:p>
        </w:tc>
        <w:tc>
          <w:tcPr>
            <w:tcW w:w="0" w:type="auto"/>
            <w:shd w:val="clear" w:color="000000" w:fill="FFFFFF"/>
            <w:noWrap/>
            <w:hideMark/>
          </w:tcPr>
          <w:p w:rsidR="0067718E" w:rsidRPr="0067718E" w:rsidRDefault="0067718E" w:rsidP="0067718E">
            <w:pPr>
              <w:rPr>
                <w:sz w:val="17"/>
                <w:szCs w:val="17"/>
              </w:rPr>
            </w:pPr>
            <w:r w:rsidRPr="0067718E">
              <w:rPr>
                <w:sz w:val="17"/>
                <w:szCs w:val="17"/>
              </w:rPr>
              <w:t>240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663,7</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0,0</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w:t>
            </w:r>
          </w:p>
        </w:tc>
        <w:tc>
          <w:tcPr>
            <w:tcW w:w="0" w:type="auto"/>
            <w:shd w:val="clear" w:color="000000" w:fill="FFFFFF"/>
            <w:noWrap/>
            <w:hideMark/>
          </w:tcPr>
          <w:p w:rsidR="0067718E" w:rsidRPr="0067718E" w:rsidRDefault="0067718E" w:rsidP="0067718E">
            <w:pPr>
              <w:rPr>
                <w:sz w:val="17"/>
                <w:szCs w:val="17"/>
              </w:rPr>
            </w:pPr>
            <w:r w:rsidRPr="0067718E">
              <w:rPr>
                <w:sz w:val="17"/>
                <w:szCs w:val="17"/>
              </w:rPr>
              <w:t>04</w:t>
            </w:r>
          </w:p>
        </w:tc>
        <w:tc>
          <w:tcPr>
            <w:tcW w:w="0" w:type="auto"/>
            <w:shd w:val="clear" w:color="000000" w:fill="FFFFFF"/>
            <w:noWrap/>
            <w:hideMark/>
          </w:tcPr>
          <w:p w:rsidR="0067718E" w:rsidRPr="0067718E" w:rsidRDefault="0067718E" w:rsidP="0067718E">
            <w:pPr>
              <w:rPr>
                <w:sz w:val="17"/>
                <w:szCs w:val="17"/>
              </w:rPr>
            </w:pPr>
            <w:r w:rsidRPr="0067718E">
              <w:rPr>
                <w:sz w:val="17"/>
                <w:szCs w:val="17"/>
              </w:rPr>
              <w:t>09</w:t>
            </w:r>
          </w:p>
        </w:tc>
        <w:tc>
          <w:tcPr>
            <w:tcW w:w="0" w:type="auto"/>
            <w:shd w:val="clear" w:color="000000" w:fill="FFFFFF"/>
            <w:noWrap/>
            <w:hideMark/>
          </w:tcPr>
          <w:p w:rsidR="0067718E" w:rsidRPr="0067718E" w:rsidRDefault="0067718E" w:rsidP="0067718E">
            <w:pPr>
              <w:rPr>
                <w:sz w:val="17"/>
                <w:szCs w:val="17"/>
              </w:rPr>
            </w:pPr>
            <w:r w:rsidRPr="0067718E">
              <w:rPr>
                <w:sz w:val="17"/>
                <w:szCs w:val="17"/>
              </w:rPr>
              <w:t>13</w:t>
            </w:r>
          </w:p>
        </w:tc>
        <w:tc>
          <w:tcPr>
            <w:tcW w:w="0" w:type="auto"/>
            <w:shd w:val="clear" w:color="000000" w:fill="FFFFFF"/>
            <w:noWrap/>
            <w:hideMark/>
          </w:tcPr>
          <w:p w:rsidR="0067718E" w:rsidRPr="0067718E" w:rsidRDefault="0067718E" w:rsidP="0067718E">
            <w:pPr>
              <w:rPr>
                <w:sz w:val="17"/>
                <w:szCs w:val="17"/>
              </w:rPr>
            </w:pPr>
            <w:r w:rsidRPr="0067718E">
              <w:rPr>
                <w:sz w:val="17"/>
                <w:szCs w:val="17"/>
              </w:rPr>
              <w:t>0</w:t>
            </w:r>
          </w:p>
        </w:tc>
        <w:tc>
          <w:tcPr>
            <w:tcW w:w="0" w:type="auto"/>
            <w:shd w:val="clear" w:color="000000" w:fill="FFFFFF"/>
            <w:noWrap/>
            <w:hideMark/>
          </w:tcPr>
          <w:p w:rsidR="0067718E" w:rsidRPr="0067718E" w:rsidRDefault="0067718E" w:rsidP="0067718E">
            <w:pPr>
              <w:rPr>
                <w:sz w:val="17"/>
                <w:szCs w:val="17"/>
              </w:rPr>
            </w:pPr>
            <w:r w:rsidRPr="0067718E">
              <w:rPr>
                <w:sz w:val="17"/>
                <w:szCs w:val="17"/>
              </w:rPr>
              <w:t>01</w:t>
            </w:r>
          </w:p>
        </w:tc>
        <w:tc>
          <w:tcPr>
            <w:tcW w:w="0" w:type="auto"/>
            <w:shd w:val="clear" w:color="000000" w:fill="FFFFFF"/>
            <w:noWrap/>
            <w:hideMark/>
          </w:tcPr>
          <w:p w:rsidR="0067718E" w:rsidRPr="0067718E" w:rsidRDefault="0067718E" w:rsidP="0067718E">
            <w:pPr>
              <w:rPr>
                <w:sz w:val="17"/>
                <w:szCs w:val="17"/>
              </w:rPr>
            </w:pPr>
            <w:r w:rsidRPr="0067718E">
              <w:rPr>
                <w:sz w:val="17"/>
                <w:szCs w:val="17"/>
              </w:rPr>
              <w:t>44100</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2 784,6</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2 819,1</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3 028,6</w:t>
            </w:r>
          </w:p>
        </w:tc>
      </w:tr>
      <w:tr w:rsidR="0067718E" w:rsidRPr="0067718E" w:rsidTr="00284A42">
        <w:trPr>
          <w:trHeight w:val="170"/>
        </w:trPr>
        <w:tc>
          <w:tcPr>
            <w:tcW w:w="4531" w:type="dxa"/>
            <w:shd w:val="clear" w:color="auto" w:fill="auto"/>
            <w:hideMark/>
          </w:tcPr>
          <w:p w:rsidR="0067718E" w:rsidRPr="0067718E" w:rsidRDefault="0067718E" w:rsidP="0067718E">
            <w:pPr>
              <w:rPr>
                <w:color w:val="000000"/>
                <w:sz w:val="17"/>
                <w:szCs w:val="17"/>
              </w:rPr>
            </w:pPr>
            <w:r w:rsidRPr="0067718E">
              <w:rPr>
                <w:color w:val="000000"/>
                <w:sz w:val="17"/>
                <w:szCs w:val="17"/>
              </w:rPr>
              <w:t xml:space="preserve"> Иные межбюджетные трансферты на осуществление части переданных полномочий в сфере дорожной деятельности по текущему ремонту и содержанию автомобильных дорог местного значения и искусственных сооружений на них в границах населенных пунктов поселения </w:t>
            </w:r>
          </w:p>
        </w:tc>
        <w:tc>
          <w:tcPr>
            <w:tcW w:w="0" w:type="auto"/>
            <w:shd w:val="clear" w:color="000000" w:fill="FFFFFF"/>
            <w:noWrap/>
            <w:hideMark/>
          </w:tcPr>
          <w:p w:rsidR="0067718E" w:rsidRPr="0067718E" w:rsidRDefault="0067718E" w:rsidP="0067718E">
            <w:pPr>
              <w:rPr>
                <w:sz w:val="17"/>
                <w:szCs w:val="17"/>
              </w:rPr>
            </w:pPr>
            <w:r w:rsidRPr="0067718E">
              <w:rPr>
                <w:sz w:val="17"/>
                <w:szCs w:val="17"/>
              </w:rPr>
              <w:t>04</w:t>
            </w:r>
          </w:p>
        </w:tc>
        <w:tc>
          <w:tcPr>
            <w:tcW w:w="0" w:type="auto"/>
            <w:shd w:val="clear" w:color="000000" w:fill="FFFFFF"/>
            <w:noWrap/>
            <w:hideMark/>
          </w:tcPr>
          <w:p w:rsidR="0067718E" w:rsidRPr="0067718E" w:rsidRDefault="0067718E" w:rsidP="0067718E">
            <w:pPr>
              <w:rPr>
                <w:sz w:val="17"/>
                <w:szCs w:val="17"/>
              </w:rPr>
            </w:pPr>
            <w:r w:rsidRPr="0067718E">
              <w:rPr>
                <w:sz w:val="17"/>
                <w:szCs w:val="17"/>
              </w:rPr>
              <w:t>09</w:t>
            </w:r>
          </w:p>
        </w:tc>
        <w:tc>
          <w:tcPr>
            <w:tcW w:w="0" w:type="auto"/>
            <w:shd w:val="clear" w:color="000000" w:fill="FFFFFF"/>
            <w:noWrap/>
            <w:hideMark/>
          </w:tcPr>
          <w:p w:rsidR="0067718E" w:rsidRPr="0067718E" w:rsidRDefault="0067718E" w:rsidP="0067718E">
            <w:pPr>
              <w:rPr>
                <w:sz w:val="17"/>
                <w:szCs w:val="17"/>
              </w:rPr>
            </w:pPr>
            <w:r w:rsidRPr="0067718E">
              <w:rPr>
                <w:sz w:val="17"/>
                <w:szCs w:val="17"/>
              </w:rPr>
              <w:t>13</w:t>
            </w:r>
          </w:p>
        </w:tc>
        <w:tc>
          <w:tcPr>
            <w:tcW w:w="0" w:type="auto"/>
            <w:shd w:val="clear" w:color="000000" w:fill="FFFFFF"/>
            <w:noWrap/>
            <w:hideMark/>
          </w:tcPr>
          <w:p w:rsidR="0067718E" w:rsidRPr="0067718E" w:rsidRDefault="0067718E" w:rsidP="0067718E">
            <w:pPr>
              <w:rPr>
                <w:sz w:val="17"/>
                <w:szCs w:val="17"/>
              </w:rPr>
            </w:pPr>
            <w:r w:rsidRPr="0067718E">
              <w:rPr>
                <w:sz w:val="17"/>
                <w:szCs w:val="17"/>
              </w:rPr>
              <w:t>0</w:t>
            </w:r>
          </w:p>
        </w:tc>
        <w:tc>
          <w:tcPr>
            <w:tcW w:w="0" w:type="auto"/>
            <w:shd w:val="clear" w:color="000000" w:fill="FFFFFF"/>
            <w:noWrap/>
            <w:hideMark/>
          </w:tcPr>
          <w:p w:rsidR="0067718E" w:rsidRPr="0067718E" w:rsidRDefault="0067718E" w:rsidP="0067718E">
            <w:pPr>
              <w:rPr>
                <w:sz w:val="17"/>
                <w:szCs w:val="17"/>
              </w:rPr>
            </w:pPr>
            <w:r w:rsidRPr="0067718E">
              <w:rPr>
                <w:sz w:val="17"/>
                <w:szCs w:val="17"/>
              </w:rPr>
              <w:t>01</w:t>
            </w:r>
          </w:p>
        </w:tc>
        <w:tc>
          <w:tcPr>
            <w:tcW w:w="0" w:type="auto"/>
            <w:shd w:val="clear" w:color="000000" w:fill="FFFFFF"/>
            <w:noWrap/>
            <w:hideMark/>
          </w:tcPr>
          <w:p w:rsidR="0067718E" w:rsidRPr="0067718E" w:rsidRDefault="0067718E" w:rsidP="0067718E">
            <w:pPr>
              <w:rPr>
                <w:sz w:val="17"/>
                <w:szCs w:val="17"/>
              </w:rPr>
            </w:pPr>
            <w:r w:rsidRPr="0067718E">
              <w:rPr>
                <w:sz w:val="17"/>
                <w:szCs w:val="17"/>
              </w:rPr>
              <w:t>44102</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2 784,6</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2 819,1</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3 028,6</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Межбюджетные трансферты</w:t>
            </w:r>
          </w:p>
        </w:tc>
        <w:tc>
          <w:tcPr>
            <w:tcW w:w="0" w:type="auto"/>
            <w:shd w:val="clear" w:color="000000" w:fill="FFFFFF"/>
            <w:noWrap/>
            <w:hideMark/>
          </w:tcPr>
          <w:p w:rsidR="0067718E" w:rsidRPr="0067718E" w:rsidRDefault="0067718E" w:rsidP="0067718E">
            <w:pPr>
              <w:rPr>
                <w:sz w:val="17"/>
                <w:szCs w:val="17"/>
              </w:rPr>
            </w:pPr>
            <w:r w:rsidRPr="0067718E">
              <w:rPr>
                <w:sz w:val="17"/>
                <w:szCs w:val="17"/>
              </w:rPr>
              <w:t>04</w:t>
            </w:r>
          </w:p>
        </w:tc>
        <w:tc>
          <w:tcPr>
            <w:tcW w:w="0" w:type="auto"/>
            <w:shd w:val="clear" w:color="000000" w:fill="FFFFFF"/>
            <w:noWrap/>
            <w:hideMark/>
          </w:tcPr>
          <w:p w:rsidR="0067718E" w:rsidRPr="0067718E" w:rsidRDefault="0067718E" w:rsidP="0067718E">
            <w:pPr>
              <w:rPr>
                <w:sz w:val="17"/>
                <w:szCs w:val="17"/>
              </w:rPr>
            </w:pPr>
            <w:r w:rsidRPr="0067718E">
              <w:rPr>
                <w:sz w:val="17"/>
                <w:szCs w:val="17"/>
              </w:rPr>
              <w:t>09</w:t>
            </w:r>
          </w:p>
        </w:tc>
        <w:tc>
          <w:tcPr>
            <w:tcW w:w="0" w:type="auto"/>
            <w:shd w:val="clear" w:color="000000" w:fill="FFFFFF"/>
            <w:noWrap/>
            <w:hideMark/>
          </w:tcPr>
          <w:p w:rsidR="0067718E" w:rsidRPr="0067718E" w:rsidRDefault="0067718E" w:rsidP="0067718E">
            <w:pPr>
              <w:rPr>
                <w:sz w:val="17"/>
                <w:szCs w:val="17"/>
              </w:rPr>
            </w:pPr>
            <w:r w:rsidRPr="0067718E">
              <w:rPr>
                <w:sz w:val="17"/>
                <w:szCs w:val="17"/>
              </w:rPr>
              <w:t>13</w:t>
            </w:r>
          </w:p>
        </w:tc>
        <w:tc>
          <w:tcPr>
            <w:tcW w:w="0" w:type="auto"/>
            <w:shd w:val="clear" w:color="000000" w:fill="FFFFFF"/>
            <w:noWrap/>
            <w:hideMark/>
          </w:tcPr>
          <w:p w:rsidR="0067718E" w:rsidRPr="0067718E" w:rsidRDefault="0067718E" w:rsidP="0067718E">
            <w:pPr>
              <w:rPr>
                <w:sz w:val="17"/>
                <w:szCs w:val="17"/>
              </w:rPr>
            </w:pPr>
            <w:r w:rsidRPr="0067718E">
              <w:rPr>
                <w:sz w:val="17"/>
                <w:szCs w:val="17"/>
              </w:rPr>
              <w:t>0</w:t>
            </w:r>
          </w:p>
        </w:tc>
        <w:tc>
          <w:tcPr>
            <w:tcW w:w="0" w:type="auto"/>
            <w:shd w:val="clear" w:color="000000" w:fill="FFFFFF"/>
            <w:noWrap/>
            <w:hideMark/>
          </w:tcPr>
          <w:p w:rsidR="0067718E" w:rsidRPr="0067718E" w:rsidRDefault="0067718E" w:rsidP="0067718E">
            <w:pPr>
              <w:rPr>
                <w:sz w:val="17"/>
                <w:szCs w:val="17"/>
              </w:rPr>
            </w:pPr>
            <w:r w:rsidRPr="0067718E">
              <w:rPr>
                <w:sz w:val="17"/>
                <w:szCs w:val="17"/>
              </w:rPr>
              <w:t>01</w:t>
            </w:r>
          </w:p>
        </w:tc>
        <w:tc>
          <w:tcPr>
            <w:tcW w:w="0" w:type="auto"/>
            <w:shd w:val="clear" w:color="000000" w:fill="FFFFFF"/>
            <w:noWrap/>
            <w:hideMark/>
          </w:tcPr>
          <w:p w:rsidR="0067718E" w:rsidRPr="0067718E" w:rsidRDefault="0067718E" w:rsidP="0067718E">
            <w:pPr>
              <w:rPr>
                <w:sz w:val="17"/>
                <w:szCs w:val="17"/>
              </w:rPr>
            </w:pPr>
            <w:r w:rsidRPr="0067718E">
              <w:rPr>
                <w:sz w:val="17"/>
                <w:szCs w:val="17"/>
              </w:rPr>
              <w:t>44102</w:t>
            </w:r>
          </w:p>
        </w:tc>
        <w:tc>
          <w:tcPr>
            <w:tcW w:w="0" w:type="auto"/>
            <w:shd w:val="clear" w:color="000000" w:fill="FFFFFF"/>
            <w:noWrap/>
            <w:hideMark/>
          </w:tcPr>
          <w:p w:rsidR="0067718E" w:rsidRPr="0067718E" w:rsidRDefault="0067718E" w:rsidP="0067718E">
            <w:pPr>
              <w:rPr>
                <w:sz w:val="17"/>
                <w:szCs w:val="17"/>
              </w:rPr>
            </w:pPr>
            <w:r w:rsidRPr="0067718E">
              <w:rPr>
                <w:sz w:val="17"/>
                <w:szCs w:val="17"/>
              </w:rPr>
              <w:t>500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2 784,6</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2 819,1</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3 028,6</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Иные межбюджетные трансферты</w:t>
            </w:r>
          </w:p>
        </w:tc>
        <w:tc>
          <w:tcPr>
            <w:tcW w:w="0" w:type="auto"/>
            <w:shd w:val="clear" w:color="000000" w:fill="FFFFFF"/>
            <w:noWrap/>
            <w:hideMark/>
          </w:tcPr>
          <w:p w:rsidR="0067718E" w:rsidRPr="0067718E" w:rsidRDefault="0067718E" w:rsidP="0067718E">
            <w:pPr>
              <w:rPr>
                <w:sz w:val="17"/>
                <w:szCs w:val="17"/>
              </w:rPr>
            </w:pPr>
            <w:r w:rsidRPr="0067718E">
              <w:rPr>
                <w:sz w:val="17"/>
                <w:szCs w:val="17"/>
              </w:rPr>
              <w:t>04</w:t>
            </w:r>
          </w:p>
        </w:tc>
        <w:tc>
          <w:tcPr>
            <w:tcW w:w="0" w:type="auto"/>
            <w:shd w:val="clear" w:color="000000" w:fill="FFFFFF"/>
            <w:noWrap/>
            <w:hideMark/>
          </w:tcPr>
          <w:p w:rsidR="0067718E" w:rsidRPr="0067718E" w:rsidRDefault="0067718E" w:rsidP="0067718E">
            <w:pPr>
              <w:rPr>
                <w:sz w:val="17"/>
                <w:szCs w:val="17"/>
              </w:rPr>
            </w:pPr>
            <w:r w:rsidRPr="0067718E">
              <w:rPr>
                <w:sz w:val="17"/>
                <w:szCs w:val="17"/>
              </w:rPr>
              <w:t>09</w:t>
            </w:r>
          </w:p>
        </w:tc>
        <w:tc>
          <w:tcPr>
            <w:tcW w:w="0" w:type="auto"/>
            <w:shd w:val="clear" w:color="000000" w:fill="FFFFFF"/>
            <w:noWrap/>
            <w:hideMark/>
          </w:tcPr>
          <w:p w:rsidR="0067718E" w:rsidRPr="0067718E" w:rsidRDefault="0067718E" w:rsidP="0067718E">
            <w:pPr>
              <w:rPr>
                <w:sz w:val="17"/>
                <w:szCs w:val="17"/>
              </w:rPr>
            </w:pPr>
            <w:r w:rsidRPr="0067718E">
              <w:rPr>
                <w:sz w:val="17"/>
                <w:szCs w:val="17"/>
              </w:rPr>
              <w:t>13</w:t>
            </w:r>
          </w:p>
        </w:tc>
        <w:tc>
          <w:tcPr>
            <w:tcW w:w="0" w:type="auto"/>
            <w:shd w:val="clear" w:color="000000" w:fill="FFFFFF"/>
            <w:noWrap/>
            <w:hideMark/>
          </w:tcPr>
          <w:p w:rsidR="0067718E" w:rsidRPr="0067718E" w:rsidRDefault="0067718E" w:rsidP="0067718E">
            <w:pPr>
              <w:rPr>
                <w:sz w:val="17"/>
                <w:szCs w:val="17"/>
              </w:rPr>
            </w:pPr>
            <w:r w:rsidRPr="0067718E">
              <w:rPr>
                <w:sz w:val="17"/>
                <w:szCs w:val="17"/>
              </w:rPr>
              <w:t>0</w:t>
            </w:r>
          </w:p>
        </w:tc>
        <w:tc>
          <w:tcPr>
            <w:tcW w:w="0" w:type="auto"/>
            <w:shd w:val="clear" w:color="000000" w:fill="FFFFFF"/>
            <w:noWrap/>
            <w:hideMark/>
          </w:tcPr>
          <w:p w:rsidR="0067718E" w:rsidRPr="0067718E" w:rsidRDefault="0067718E" w:rsidP="0067718E">
            <w:pPr>
              <w:rPr>
                <w:sz w:val="17"/>
                <w:szCs w:val="17"/>
              </w:rPr>
            </w:pPr>
            <w:r w:rsidRPr="0067718E">
              <w:rPr>
                <w:sz w:val="17"/>
                <w:szCs w:val="17"/>
              </w:rPr>
              <w:t>01</w:t>
            </w:r>
          </w:p>
        </w:tc>
        <w:tc>
          <w:tcPr>
            <w:tcW w:w="0" w:type="auto"/>
            <w:shd w:val="clear" w:color="000000" w:fill="FFFFFF"/>
            <w:noWrap/>
            <w:hideMark/>
          </w:tcPr>
          <w:p w:rsidR="0067718E" w:rsidRPr="0067718E" w:rsidRDefault="0067718E" w:rsidP="0067718E">
            <w:pPr>
              <w:rPr>
                <w:sz w:val="17"/>
                <w:szCs w:val="17"/>
              </w:rPr>
            </w:pPr>
            <w:r w:rsidRPr="0067718E">
              <w:rPr>
                <w:sz w:val="17"/>
                <w:szCs w:val="17"/>
              </w:rPr>
              <w:t>44102</w:t>
            </w:r>
          </w:p>
        </w:tc>
        <w:tc>
          <w:tcPr>
            <w:tcW w:w="0" w:type="auto"/>
            <w:shd w:val="clear" w:color="000000" w:fill="FFFFFF"/>
            <w:noWrap/>
            <w:hideMark/>
          </w:tcPr>
          <w:p w:rsidR="0067718E" w:rsidRPr="0067718E" w:rsidRDefault="0067718E" w:rsidP="0067718E">
            <w:pPr>
              <w:rPr>
                <w:sz w:val="17"/>
                <w:szCs w:val="17"/>
              </w:rPr>
            </w:pPr>
            <w:r w:rsidRPr="0067718E">
              <w:rPr>
                <w:sz w:val="17"/>
                <w:szCs w:val="17"/>
              </w:rPr>
              <w:t>540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2 784,6</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2 819,1</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3 028,6</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Другие вопросы в области национальной экономики</w:t>
            </w:r>
          </w:p>
        </w:tc>
        <w:tc>
          <w:tcPr>
            <w:tcW w:w="0" w:type="auto"/>
            <w:shd w:val="clear" w:color="000000" w:fill="FFFFFF"/>
            <w:noWrap/>
            <w:hideMark/>
          </w:tcPr>
          <w:p w:rsidR="0067718E" w:rsidRPr="0067718E" w:rsidRDefault="0067718E" w:rsidP="0067718E">
            <w:pPr>
              <w:rPr>
                <w:sz w:val="17"/>
                <w:szCs w:val="17"/>
              </w:rPr>
            </w:pPr>
            <w:r w:rsidRPr="0067718E">
              <w:rPr>
                <w:sz w:val="17"/>
                <w:szCs w:val="17"/>
              </w:rPr>
              <w:t>04</w:t>
            </w:r>
          </w:p>
        </w:tc>
        <w:tc>
          <w:tcPr>
            <w:tcW w:w="0" w:type="auto"/>
            <w:shd w:val="clear" w:color="000000" w:fill="FFFFFF"/>
            <w:noWrap/>
            <w:hideMark/>
          </w:tcPr>
          <w:p w:rsidR="0067718E" w:rsidRPr="0067718E" w:rsidRDefault="0067718E" w:rsidP="0067718E">
            <w:pPr>
              <w:rPr>
                <w:sz w:val="17"/>
                <w:szCs w:val="17"/>
              </w:rPr>
            </w:pPr>
            <w:r w:rsidRPr="0067718E">
              <w:rPr>
                <w:sz w:val="17"/>
                <w:szCs w:val="17"/>
              </w:rPr>
              <w:t>12</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10,0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60,0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30,0</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 xml:space="preserve">Муниципальная программа развития и поддержки малого и среднего предпринимательства Чамзинского муниципального района </w:t>
            </w:r>
          </w:p>
        </w:tc>
        <w:tc>
          <w:tcPr>
            <w:tcW w:w="0" w:type="auto"/>
            <w:shd w:val="clear" w:color="000000" w:fill="FFFFFF"/>
            <w:noWrap/>
            <w:hideMark/>
          </w:tcPr>
          <w:p w:rsidR="0067718E" w:rsidRPr="0067718E" w:rsidRDefault="0067718E" w:rsidP="0067718E">
            <w:pPr>
              <w:rPr>
                <w:sz w:val="17"/>
                <w:szCs w:val="17"/>
              </w:rPr>
            </w:pPr>
            <w:r w:rsidRPr="0067718E">
              <w:rPr>
                <w:sz w:val="17"/>
                <w:szCs w:val="17"/>
              </w:rPr>
              <w:t>04</w:t>
            </w:r>
          </w:p>
        </w:tc>
        <w:tc>
          <w:tcPr>
            <w:tcW w:w="0" w:type="auto"/>
            <w:shd w:val="clear" w:color="000000" w:fill="FFFFFF"/>
            <w:noWrap/>
            <w:hideMark/>
          </w:tcPr>
          <w:p w:rsidR="0067718E" w:rsidRPr="0067718E" w:rsidRDefault="0067718E" w:rsidP="0067718E">
            <w:pPr>
              <w:rPr>
                <w:sz w:val="17"/>
                <w:szCs w:val="17"/>
              </w:rPr>
            </w:pPr>
            <w:r w:rsidRPr="0067718E">
              <w:rPr>
                <w:sz w:val="17"/>
                <w:szCs w:val="17"/>
              </w:rPr>
              <w:t>12</w:t>
            </w:r>
          </w:p>
        </w:tc>
        <w:tc>
          <w:tcPr>
            <w:tcW w:w="0" w:type="auto"/>
            <w:shd w:val="clear" w:color="000000" w:fill="FFFFFF"/>
            <w:noWrap/>
            <w:hideMark/>
          </w:tcPr>
          <w:p w:rsidR="0067718E" w:rsidRPr="0067718E" w:rsidRDefault="0067718E" w:rsidP="0067718E">
            <w:pPr>
              <w:rPr>
                <w:sz w:val="17"/>
                <w:szCs w:val="17"/>
              </w:rPr>
            </w:pPr>
            <w:r w:rsidRPr="0067718E">
              <w:rPr>
                <w:sz w:val="17"/>
                <w:szCs w:val="17"/>
              </w:rPr>
              <w:t>29</w:t>
            </w:r>
          </w:p>
        </w:tc>
        <w:tc>
          <w:tcPr>
            <w:tcW w:w="0" w:type="auto"/>
            <w:shd w:val="clear" w:color="000000" w:fill="FFFFFF"/>
            <w:noWrap/>
            <w:hideMark/>
          </w:tcPr>
          <w:p w:rsidR="0067718E" w:rsidRPr="0067718E" w:rsidRDefault="0067718E" w:rsidP="0067718E">
            <w:pPr>
              <w:rPr>
                <w:sz w:val="17"/>
                <w:szCs w:val="17"/>
              </w:rPr>
            </w:pPr>
            <w:r w:rsidRPr="0067718E">
              <w:rPr>
                <w:sz w:val="17"/>
                <w:szCs w:val="17"/>
              </w:rPr>
              <w:t>0</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10,0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60,0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30,0</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Основное мероприятие "Информационное, консультационное обеспечение малого и среднего бизнеса, повышение квалификации кадров"</w:t>
            </w:r>
          </w:p>
        </w:tc>
        <w:tc>
          <w:tcPr>
            <w:tcW w:w="0" w:type="auto"/>
            <w:shd w:val="clear" w:color="000000" w:fill="FFFFFF"/>
            <w:noWrap/>
            <w:hideMark/>
          </w:tcPr>
          <w:p w:rsidR="0067718E" w:rsidRPr="0067718E" w:rsidRDefault="0067718E" w:rsidP="0067718E">
            <w:pPr>
              <w:rPr>
                <w:sz w:val="17"/>
                <w:szCs w:val="17"/>
              </w:rPr>
            </w:pPr>
            <w:r w:rsidRPr="0067718E">
              <w:rPr>
                <w:sz w:val="17"/>
                <w:szCs w:val="17"/>
              </w:rPr>
              <w:t>04</w:t>
            </w:r>
          </w:p>
        </w:tc>
        <w:tc>
          <w:tcPr>
            <w:tcW w:w="0" w:type="auto"/>
            <w:shd w:val="clear" w:color="000000" w:fill="FFFFFF"/>
            <w:noWrap/>
            <w:hideMark/>
          </w:tcPr>
          <w:p w:rsidR="0067718E" w:rsidRPr="0067718E" w:rsidRDefault="0067718E" w:rsidP="0067718E">
            <w:pPr>
              <w:rPr>
                <w:sz w:val="17"/>
                <w:szCs w:val="17"/>
              </w:rPr>
            </w:pPr>
            <w:r w:rsidRPr="0067718E">
              <w:rPr>
                <w:sz w:val="17"/>
                <w:szCs w:val="17"/>
              </w:rPr>
              <w:t>12</w:t>
            </w:r>
          </w:p>
        </w:tc>
        <w:tc>
          <w:tcPr>
            <w:tcW w:w="0" w:type="auto"/>
            <w:shd w:val="clear" w:color="000000" w:fill="FFFFFF"/>
            <w:noWrap/>
            <w:hideMark/>
          </w:tcPr>
          <w:p w:rsidR="0067718E" w:rsidRPr="0067718E" w:rsidRDefault="0067718E" w:rsidP="0067718E">
            <w:pPr>
              <w:rPr>
                <w:sz w:val="17"/>
                <w:szCs w:val="17"/>
              </w:rPr>
            </w:pPr>
            <w:r w:rsidRPr="0067718E">
              <w:rPr>
                <w:sz w:val="17"/>
                <w:szCs w:val="17"/>
              </w:rPr>
              <w:t>29</w:t>
            </w:r>
          </w:p>
        </w:tc>
        <w:tc>
          <w:tcPr>
            <w:tcW w:w="0" w:type="auto"/>
            <w:shd w:val="clear" w:color="000000" w:fill="FFFFFF"/>
            <w:noWrap/>
            <w:hideMark/>
          </w:tcPr>
          <w:p w:rsidR="0067718E" w:rsidRPr="0067718E" w:rsidRDefault="0067718E" w:rsidP="0067718E">
            <w:pPr>
              <w:rPr>
                <w:sz w:val="17"/>
                <w:szCs w:val="17"/>
              </w:rPr>
            </w:pPr>
            <w:r w:rsidRPr="0067718E">
              <w:rPr>
                <w:sz w:val="17"/>
                <w:szCs w:val="17"/>
              </w:rPr>
              <w:t>0</w:t>
            </w:r>
          </w:p>
        </w:tc>
        <w:tc>
          <w:tcPr>
            <w:tcW w:w="0" w:type="auto"/>
            <w:shd w:val="clear" w:color="000000" w:fill="FFFFFF"/>
            <w:noWrap/>
            <w:hideMark/>
          </w:tcPr>
          <w:p w:rsidR="0067718E" w:rsidRPr="0067718E" w:rsidRDefault="0067718E" w:rsidP="0067718E">
            <w:pPr>
              <w:rPr>
                <w:sz w:val="17"/>
                <w:szCs w:val="17"/>
              </w:rPr>
            </w:pPr>
            <w:r w:rsidRPr="0067718E">
              <w:rPr>
                <w:sz w:val="17"/>
                <w:szCs w:val="17"/>
              </w:rPr>
              <w:t>03</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10,0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40,0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10,0</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Мероприятия по реализации отдельных полномочий органов местного самоуправления</w:t>
            </w:r>
          </w:p>
        </w:tc>
        <w:tc>
          <w:tcPr>
            <w:tcW w:w="0" w:type="auto"/>
            <w:shd w:val="clear" w:color="000000" w:fill="FFFFFF"/>
            <w:noWrap/>
            <w:hideMark/>
          </w:tcPr>
          <w:p w:rsidR="0067718E" w:rsidRPr="0067718E" w:rsidRDefault="0067718E" w:rsidP="0067718E">
            <w:pPr>
              <w:rPr>
                <w:sz w:val="17"/>
                <w:szCs w:val="17"/>
              </w:rPr>
            </w:pPr>
            <w:r w:rsidRPr="0067718E">
              <w:rPr>
                <w:sz w:val="17"/>
                <w:szCs w:val="17"/>
              </w:rPr>
              <w:t>04</w:t>
            </w:r>
          </w:p>
        </w:tc>
        <w:tc>
          <w:tcPr>
            <w:tcW w:w="0" w:type="auto"/>
            <w:shd w:val="clear" w:color="000000" w:fill="FFFFFF"/>
            <w:noWrap/>
            <w:hideMark/>
          </w:tcPr>
          <w:p w:rsidR="0067718E" w:rsidRPr="0067718E" w:rsidRDefault="0067718E" w:rsidP="0067718E">
            <w:pPr>
              <w:rPr>
                <w:sz w:val="17"/>
                <w:szCs w:val="17"/>
              </w:rPr>
            </w:pPr>
            <w:r w:rsidRPr="0067718E">
              <w:rPr>
                <w:sz w:val="17"/>
                <w:szCs w:val="17"/>
              </w:rPr>
              <w:t>12</w:t>
            </w:r>
          </w:p>
        </w:tc>
        <w:tc>
          <w:tcPr>
            <w:tcW w:w="0" w:type="auto"/>
            <w:shd w:val="clear" w:color="000000" w:fill="FFFFFF"/>
            <w:noWrap/>
            <w:hideMark/>
          </w:tcPr>
          <w:p w:rsidR="0067718E" w:rsidRPr="0067718E" w:rsidRDefault="0067718E" w:rsidP="0067718E">
            <w:pPr>
              <w:rPr>
                <w:sz w:val="17"/>
                <w:szCs w:val="17"/>
              </w:rPr>
            </w:pPr>
            <w:r w:rsidRPr="0067718E">
              <w:rPr>
                <w:sz w:val="17"/>
                <w:szCs w:val="17"/>
              </w:rPr>
              <w:t>29</w:t>
            </w:r>
          </w:p>
        </w:tc>
        <w:tc>
          <w:tcPr>
            <w:tcW w:w="0" w:type="auto"/>
            <w:shd w:val="clear" w:color="000000" w:fill="FFFFFF"/>
            <w:noWrap/>
            <w:hideMark/>
          </w:tcPr>
          <w:p w:rsidR="0067718E" w:rsidRPr="0067718E" w:rsidRDefault="0067718E" w:rsidP="0067718E">
            <w:pPr>
              <w:rPr>
                <w:sz w:val="17"/>
                <w:szCs w:val="17"/>
              </w:rPr>
            </w:pPr>
            <w:r w:rsidRPr="0067718E">
              <w:rPr>
                <w:sz w:val="17"/>
                <w:szCs w:val="17"/>
              </w:rPr>
              <w:t>0</w:t>
            </w:r>
          </w:p>
        </w:tc>
        <w:tc>
          <w:tcPr>
            <w:tcW w:w="0" w:type="auto"/>
            <w:shd w:val="clear" w:color="000000" w:fill="FFFFFF"/>
            <w:noWrap/>
            <w:hideMark/>
          </w:tcPr>
          <w:p w:rsidR="0067718E" w:rsidRPr="0067718E" w:rsidRDefault="0067718E" w:rsidP="0067718E">
            <w:pPr>
              <w:rPr>
                <w:sz w:val="17"/>
                <w:szCs w:val="17"/>
              </w:rPr>
            </w:pPr>
            <w:r w:rsidRPr="0067718E">
              <w:rPr>
                <w:sz w:val="17"/>
                <w:szCs w:val="17"/>
              </w:rPr>
              <w:t>03</w:t>
            </w:r>
          </w:p>
        </w:tc>
        <w:tc>
          <w:tcPr>
            <w:tcW w:w="0" w:type="auto"/>
            <w:shd w:val="clear" w:color="000000" w:fill="FFFFFF"/>
            <w:noWrap/>
            <w:hideMark/>
          </w:tcPr>
          <w:p w:rsidR="0067718E" w:rsidRPr="0067718E" w:rsidRDefault="0067718E" w:rsidP="0067718E">
            <w:pPr>
              <w:rPr>
                <w:sz w:val="17"/>
                <w:szCs w:val="17"/>
              </w:rPr>
            </w:pPr>
            <w:r w:rsidRPr="0067718E">
              <w:rPr>
                <w:sz w:val="17"/>
                <w:szCs w:val="17"/>
              </w:rPr>
              <w:t>42000</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10,0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10,0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10,0</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Мероприятия по поддержке субъектов малого и среднего предпринимательства</w:t>
            </w:r>
          </w:p>
        </w:tc>
        <w:tc>
          <w:tcPr>
            <w:tcW w:w="0" w:type="auto"/>
            <w:shd w:val="clear" w:color="000000" w:fill="FFFFFF"/>
            <w:noWrap/>
            <w:hideMark/>
          </w:tcPr>
          <w:p w:rsidR="0067718E" w:rsidRPr="0067718E" w:rsidRDefault="0067718E" w:rsidP="0067718E">
            <w:pPr>
              <w:rPr>
                <w:sz w:val="17"/>
                <w:szCs w:val="17"/>
              </w:rPr>
            </w:pPr>
            <w:r w:rsidRPr="0067718E">
              <w:rPr>
                <w:sz w:val="17"/>
                <w:szCs w:val="17"/>
              </w:rPr>
              <w:t>04</w:t>
            </w:r>
          </w:p>
        </w:tc>
        <w:tc>
          <w:tcPr>
            <w:tcW w:w="0" w:type="auto"/>
            <w:shd w:val="clear" w:color="000000" w:fill="FFFFFF"/>
            <w:noWrap/>
            <w:hideMark/>
          </w:tcPr>
          <w:p w:rsidR="0067718E" w:rsidRPr="0067718E" w:rsidRDefault="0067718E" w:rsidP="0067718E">
            <w:pPr>
              <w:rPr>
                <w:sz w:val="17"/>
                <w:szCs w:val="17"/>
              </w:rPr>
            </w:pPr>
            <w:r w:rsidRPr="0067718E">
              <w:rPr>
                <w:sz w:val="17"/>
                <w:szCs w:val="17"/>
              </w:rPr>
              <w:t>12</w:t>
            </w:r>
          </w:p>
        </w:tc>
        <w:tc>
          <w:tcPr>
            <w:tcW w:w="0" w:type="auto"/>
            <w:shd w:val="clear" w:color="000000" w:fill="FFFFFF"/>
            <w:noWrap/>
            <w:hideMark/>
          </w:tcPr>
          <w:p w:rsidR="0067718E" w:rsidRPr="0067718E" w:rsidRDefault="0067718E" w:rsidP="0067718E">
            <w:pPr>
              <w:rPr>
                <w:sz w:val="17"/>
                <w:szCs w:val="17"/>
              </w:rPr>
            </w:pPr>
            <w:r w:rsidRPr="0067718E">
              <w:rPr>
                <w:sz w:val="17"/>
                <w:szCs w:val="17"/>
              </w:rPr>
              <w:t>29</w:t>
            </w:r>
          </w:p>
        </w:tc>
        <w:tc>
          <w:tcPr>
            <w:tcW w:w="0" w:type="auto"/>
            <w:shd w:val="clear" w:color="000000" w:fill="FFFFFF"/>
            <w:noWrap/>
            <w:hideMark/>
          </w:tcPr>
          <w:p w:rsidR="0067718E" w:rsidRPr="0067718E" w:rsidRDefault="0067718E" w:rsidP="0067718E">
            <w:pPr>
              <w:rPr>
                <w:sz w:val="17"/>
                <w:szCs w:val="17"/>
              </w:rPr>
            </w:pPr>
            <w:r w:rsidRPr="0067718E">
              <w:rPr>
                <w:sz w:val="17"/>
                <w:szCs w:val="17"/>
              </w:rPr>
              <w:t>0</w:t>
            </w:r>
          </w:p>
        </w:tc>
        <w:tc>
          <w:tcPr>
            <w:tcW w:w="0" w:type="auto"/>
            <w:shd w:val="clear" w:color="000000" w:fill="FFFFFF"/>
            <w:noWrap/>
            <w:hideMark/>
          </w:tcPr>
          <w:p w:rsidR="0067718E" w:rsidRPr="0067718E" w:rsidRDefault="0067718E" w:rsidP="0067718E">
            <w:pPr>
              <w:rPr>
                <w:sz w:val="17"/>
                <w:szCs w:val="17"/>
              </w:rPr>
            </w:pPr>
            <w:r w:rsidRPr="0067718E">
              <w:rPr>
                <w:sz w:val="17"/>
                <w:szCs w:val="17"/>
              </w:rPr>
              <w:t>03</w:t>
            </w:r>
          </w:p>
        </w:tc>
        <w:tc>
          <w:tcPr>
            <w:tcW w:w="0" w:type="auto"/>
            <w:shd w:val="clear" w:color="000000" w:fill="FFFFFF"/>
            <w:noWrap/>
            <w:hideMark/>
          </w:tcPr>
          <w:p w:rsidR="0067718E" w:rsidRPr="0067718E" w:rsidRDefault="0067718E" w:rsidP="0067718E">
            <w:pPr>
              <w:rPr>
                <w:sz w:val="17"/>
                <w:szCs w:val="17"/>
              </w:rPr>
            </w:pPr>
            <w:r w:rsidRPr="0067718E">
              <w:rPr>
                <w:sz w:val="17"/>
                <w:szCs w:val="17"/>
              </w:rPr>
              <w:t>42060</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10,0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10,0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10,0</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Закупка товаров, работ и услуг для обеспечения государственных (муниципальных) нужд</w:t>
            </w:r>
          </w:p>
        </w:tc>
        <w:tc>
          <w:tcPr>
            <w:tcW w:w="0" w:type="auto"/>
            <w:shd w:val="clear" w:color="000000" w:fill="FFFFFF"/>
            <w:noWrap/>
            <w:hideMark/>
          </w:tcPr>
          <w:p w:rsidR="0067718E" w:rsidRPr="0067718E" w:rsidRDefault="0067718E" w:rsidP="0067718E">
            <w:pPr>
              <w:rPr>
                <w:sz w:val="17"/>
                <w:szCs w:val="17"/>
              </w:rPr>
            </w:pPr>
            <w:r w:rsidRPr="0067718E">
              <w:rPr>
                <w:sz w:val="17"/>
                <w:szCs w:val="17"/>
              </w:rPr>
              <w:t>04</w:t>
            </w:r>
          </w:p>
        </w:tc>
        <w:tc>
          <w:tcPr>
            <w:tcW w:w="0" w:type="auto"/>
            <w:shd w:val="clear" w:color="000000" w:fill="FFFFFF"/>
            <w:noWrap/>
            <w:hideMark/>
          </w:tcPr>
          <w:p w:rsidR="0067718E" w:rsidRPr="0067718E" w:rsidRDefault="0067718E" w:rsidP="0067718E">
            <w:pPr>
              <w:rPr>
                <w:sz w:val="17"/>
                <w:szCs w:val="17"/>
              </w:rPr>
            </w:pPr>
            <w:r w:rsidRPr="0067718E">
              <w:rPr>
                <w:sz w:val="17"/>
                <w:szCs w:val="17"/>
              </w:rPr>
              <w:t>12</w:t>
            </w:r>
          </w:p>
        </w:tc>
        <w:tc>
          <w:tcPr>
            <w:tcW w:w="0" w:type="auto"/>
            <w:shd w:val="clear" w:color="000000" w:fill="FFFFFF"/>
            <w:noWrap/>
            <w:hideMark/>
          </w:tcPr>
          <w:p w:rsidR="0067718E" w:rsidRPr="0067718E" w:rsidRDefault="0067718E" w:rsidP="0067718E">
            <w:pPr>
              <w:rPr>
                <w:sz w:val="17"/>
                <w:szCs w:val="17"/>
              </w:rPr>
            </w:pPr>
            <w:r w:rsidRPr="0067718E">
              <w:rPr>
                <w:sz w:val="17"/>
                <w:szCs w:val="17"/>
              </w:rPr>
              <w:t>29</w:t>
            </w:r>
          </w:p>
        </w:tc>
        <w:tc>
          <w:tcPr>
            <w:tcW w:w="0" w:type="auto"/>
            <w:shd w:val="clear" w:color="000000" w:fill="FFFFFF"/>
            <w:noWrap/>
            <w:hideMark/>
          </w:tcPr>
          <w:p w:rsidR="0067718E" w:rsidRPr="0067718E" w:rsidRDefault="0067718E" w:rsidP="0067718E">
            <w:pPr>
              <w:rPr>
                <w:sz w:val="17"/>
                <w:szCs w:val="17"/>
              </w:rPr>
            </w:pPr>
            <w:r w:rsidRPr="0067718E">
              <w:rPr>
                <w:sz w:val="17"/>
                <w:szCs w:val="17"/>
              </w:rPr>
              <w:t>0</w:t>
            </w:r>
          </w:p>
        </w:tc>
        <w:tc>
          <w:tcPr>
            <w:tcW w:w="0" w:type="auto"/>
            <w:shd w:val="clear" w:color="000000" w:fill="FFFFFF"/>
            <w:noWrap/>
            <w:hideMark/>
          </w:tcPr>
          <w:p w:rsidR="0067718E" w:rsidRPr="0067718E" w:rsidRDefault="0067718E" w:rsidP="0067718E">
            <w:pPr>
              <w:rPr>
                <w:sz w:val="17"/>
                <w:szCs w:val="17"/>
              </w:rPr>
            </w:pPr>
            <w:r w:rsidRPr="0067718E">
              <w:rPr>
                <w:sz w:val="17"/>
                <w:szCs w:val="17"/>
              </w:rPr>
              <w:t>03</w:t>
            </w:r>
          </w:p>
        </w:tc>
        <w:tc>
          <w:tcPr>
            <w:tcW w:w="0" w:type="auto"/>
            <w:shd w:val="clear" w:color="000000" w:fill="FFFFFF"/>
            <w:noWrap/>
            <w:hideMark/>
          </w:tcPr>
          <w:p w:rsidR="0067718E" w:rsidRPr="0067718E" w:rsidRDefault="0067718E" w:rsidP="0067718E">
            <w:pPr>
              <w:rPr>
                <w:sz w:val="17"/>
                <w:szCs w:val="17"/>
              </w:rPr>
            </w:pPr>
            <w:r w:rsidRPr="0067718E">
              <w:rPr>
                <w:sz w:val="17"/>
                <w:szCs w:val="17"/>
              </w:rPr>
              <w:t>42060</w:t>
            </w:r>
          </w:p>
        </w:tc>
        <w:tc>
          <w:tcPr>
            <w:tcW w:w="0" w:type="auto"/>
            <w:shd w:val="clear" w:color="000000" w:fill="FFFFFF"/>
            <w:noWrap/>
            <w:hideMark/>
          </w:tcPr>
          <w:p w:rsidR="0067718E" w:rsidRPr="0067718E" w:rsidRDefault="0067718E" w:rsidP="0067718E">
            <w:pPr>
              <w:rPr>
                <w:sz w:val="17"/>
                <w:szCs w:val="17"/>
              </w:rPr>
            </w:pPr>
            <w:r w:rsidRPr="0067718E">
              <w:rPr>
                <w:sz w:val="17"/>
                <w:szCs w:val="17"/>
              </w:rPr>
              <w:t>200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10,0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10,0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10,0</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Иные закупки товаров, работ и услуг для обеспечения государственных (муниципальных) нужд</w:t>
            </w:r>
          </w:p>
        </w:tc>
        <w:tc>
          <w:tcPr>
            <w:tcW w:w="0" w:type="auto"/>
            <w:shd w:val="clear" w:color="000000" w:fill="FFFFFF"/>
            <w:noWrap/>
            <w:hideMark/>
          </w:tcPr>
          <w:p w:rsidR="0067718E" w:rsidRPr="0067718E" w:rsidRDefault="0067718E" w:rsidP="0067718E">
            <w:pPr>
              <w:rPr>
                <w:sz w:val="17"/>
                <w:szCs w:val="17"/>
              </w:rPr>
            </w:pPr>
            <w:r w:rsidRPr="0067718E">
              <w:rPr>
                <w:sz w:val="17"/>
                <w:szCs w:val="17"/>
              </w:rPr>
              <w:t>04</w:t>
            </w:r>
          </w:p>
        </w:tc>
        <w:tc>
          <w:tcPr>
            <w:tcW w:w="0" w:type="auto"/>
            <w:shd w:val="clear" w:color="000000" w:fill="FFFFFF"/>
            <w:noWrap/>
            <w:hideMark/>
          </w:tcPr>
          <w:p w:rsidR="0067718E" w:rsidRPr="0067718E" w:rsidRDefault="0067718E" w:rsidP="0067718E">
            <w:pPr>
              <w:rPr>
                <w:sz w:val="17"/>
                <w:szCs w:val="17"/>
              </w:rPr>
            </w:pPr>
            <w:r w:rsidRPr="0067718E">
              <w:rPr>
                <w:sz w:val="17"/>
                <w:szCs w:val="17"/>
              </w:rPr>
              <w:t>12</w:t>
            </w:r>
          </w:p>
        </w:tc>
        <w:tc>
          <w:tcPr>
            <w:tcW w:w="0" w:type="auto"/>
            <w:shd w:val="clear" w:color="000000" w:fill="FFFFFF"/>
            <w:noWrap/>
            <w:hideMark/>
          </w:tcPr>
          <w:p w:rsidR="0067718E" w:rsidRPr="0067718E" w:rsidRDefault="0067718E" w:rsidP="0067718E">
            <w:pPr>
              <w:rPr>
                <w:sz w:val="17"/>
                <w:szCs w:val="17"/>
              </w:rPr>
            </w:pPr>
            <w:r w:rsidRPr="0067718E">
              <w:rPr>
                <w:sz w:val="17"/>
                <w:szCs w:val="17"/>
              </w:rPr>
              <w:t>29</w:t>
            </w:r>
          </w:p>
        </w:tc>
        <w:tc>
          <w:tcPr>
            <w:tcW w:w="0" w:type="auto"/>
            <w:shd w:val="clear" w:color="000000" w:fill="FFFFFF"/>
            <w:noWrap/>
            <w:hideMark/>
          </w:tcPr>
          <w:p w:rsidR="0067718E" w:rsidRPr="0067718E" w:rsidRDefault="0067718E" w:rsidP="0067718E">
            <w:pPr>
              <w:rPr>
                <w:sz w:val="17"/>
                <w:szCs w:val="17"/>
              </w:rPr>
            </w:pPr>
            <w:r w:rsidRPr="0067718E">
              <w:rPr>
                <w:sz w:val="17"/>
                <w:szCs w:val="17"/>
              </w:rPr>
              <w:t>0</w:t>
            </w:r>
          </w:p>
        </w:tc>
        <w:tc>
          <w:tcPr>
            <w:tcW w:w="0" w:type="auto"/>
            <w:shd w:val="clear" w:color="000000" w:fill="FFFFFF"/>
            <w:noWrap/>
            <w:hideMark/>
          </w:tcPr>
          <w:p w:rsidR="0067718E" w:rsidRPr="0067718E" w:rsidRDefault="0067718E" w:rsidP="0067718E">
            <w:pPr>
              <w:rPr>
                <w:sz w:val="17"/>
                <w:szCs w:val="17"/>
              </w:rPr>
            </w:pPr>
            <w:r w:rsidRPr="0067718E">
              <w:rPr>
                <w:sz w:val="17"/>
                <w:szCs w:val="17"/>
              </w:rPr>
              <w:t>03</w:t>
            </w:r>
          </w:p>
        </w:tc>
        <w:tc>
          <w:tcPr>
            <w:tcW w:w="0" w:type="auto"/>
            <w:shd w:val="clear" w:color="000000" w:fill="FFFFFF"/>
            <w:noWrap/>
            <w:hideMark/>
          </w:tcPr>
          <w:p w:rsidR="0067718E" w:rsidRPr="0067718E" w:rsidRDefault="0067718E" w:rsidP="0067718E">
            <w:pPr>
              <w:rPr>
                <w:sz w:val="17"/>
                <w:szCs w:val="17"/>
              </w:rPr>
            </w:pPr>
            <w:r w:rsidRPr="0067718E">
              <w:rPr>
                <w:sz w:val="17"/>
                <w:szCs w:val="17"/>
              </w:rPr>
              <w:t>42060</w:t>
            </w:r>
          </w:p>
        </w:tc>
        <w:tc>
          <w:tcPr>
            <w:tcW w:w="0" w:type="auto"/>
            <w:shd w:val="clear" w:color="000000" w:fill="FFFFFF"/>
            <w:noWrap/>
            <w:hideMark/>
          </w:tcPr>
          <w:p w:rsidR="0067718E" w:rsidRPr="0067718E" w:rsidRDefault="0067718E" w:rsidP="0067718E">
            <w:pPr>
              <w:rPr>
                <w:sz w:val="17"/>
                <w:szCs w:val="17"/>
              </w:rPr>
            </w:pPr>
            <w:r w:rsidRPr="0067718E">
              <w:rPr>
                <w:sz w:val="17"/>
                <w:szCs w:val="17"/>
              </w:rPr>
              <w:t>240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10,0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10,0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10,0</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 xml:space="preserve">Субсидии юридическим лицам, в том числе некоммерческим организациям (за исключением субсидий муниципальным учреждениям), индивидуальным предпринимателям, физическим лицам </w:t>
            </w:r>
          </w:p>
        </w:tc>
        <w:tc>
          <w:tcPr>
            <w:tcW w:w="0" w:type="auto"/>
            <w:shd w:val="clear" w:color="000000" w:fill="FFFFFF"/>
            <w:noWrap/>
            <w:hideMark/>
          </w:tcPr>
          <w:p w:rsidR="0067718E" w:rsidRPr="0067718E" w:rsidRDefault="0067718E" w:rsidP="0067718E">
            <w:pPr>
              <w:rPr>
                <w:sz w:val="17"/>
                <w:szCs w:val="17"/>
              </w:rPr>
            </w:pPr>
            <w:r w:rsidRPr="0067718E">
              <w:rPr>
                <w:sz w:val="17"/>
                <w:szCs w:val="17"/>
              </w:rPr>
              <w:t>04</w:t>
            </w:r>
          </w:p>
        </w:tc>
        <w:tc>
          <w:tcPr>
            <w:tcW w:w="0" w:type="auto"/>
            <w:shd w:val="clear" w:color="000000" w:fill="FFFFFF"/>
            <w:noWrap/>
            <w:hideMark/>
          </w:tcPr>
          <w:p w:rsidR="0067718E" w:rsidRPr="0067718E" w:rsidRDefault="0067718E" w:rsidP="0067718E">
            <w:pPr>
              <w:rPr>
                <w:sz w:val="17"/>
                <w:szCs w:val="17"/>
              </w:rPr>
            </w:pPr>
            <w:r w:rsidRPr="0067718E">
              <w:rPr>
                <w:sz w:val="17"/>
                <w:szCs w:val="17"/>
              </w:rPr>
              <w:t>12</w:t>
            </w:r>
          </w:p>
        </w:tc>
        <w:tc>
          <w:tcPr>
            <w:tcW w:w="0" w:type="auto"/>
            <w:shd w:val="clear" w:color="000000" w:fill="FFFFFF"/>
            <w:noWrap/>
            <w:hideMark/>
          </w:tcPr>
          <w:p w:rsidR="0067718E" w:rsidRPr="0067718E" w:rsidRDefault="0067718E" w:rsidP="0067718E">
            <w:pPr>
              <w:rPr>
                <w:sz w:val="17"/>
                <w:szCs w:val="17"/>
              </w:rPr>
            </w:pPr>
            <w:r w:rsidRPr="0067718E">
              <w:rPr>
                <w:sz w:val="17"/>
                <w:szCs w:val="17"/>
              </w:rPr>
              <w:t>29</w:t>
            </w:r>
          </w:p>
        </w:tc>
        <w:tc>
          <w:tcPr>
            <w:tcW w:w="0" w:type="auto"/>
            <w:shd w:val="clear" w:color="000000" w:fill="FFFFFF"/>
            <w:noWrap/>
            <w:hideMark/>
          </w:tcPr>
          <w:p w:rsidR="0067718E" w:rsidRPr="0067718E" w:rsidRDefault="0067718E" w:rsidP="0067718E">
            <w:pPr>
              <w:rPr>
                <w:sz w:val="17"/>
                <w:szCs w:val="17"/>
              </w:rPr>
            </w:pPr>
            <w:r w:rsidRPr="0067718E">
              <w:rPr>
                <w:sz w:val="17"/>
                <w:szCs w:val="17"/>
              </w:rPr>
              <w:t>0</w:t>
            </w:r>
          </w:p>
        </w:tc>
        <w:tc>
          <w:tcPr>
            <w:tcW w:w="0" w:type="auto"/>
            <w:shd w:val="clear" w:color="000000" w:fill="FFFFFF"/>
            <w:noWrap/>
            <w:hideMark/>
          </w:tcPr>
          <w:p w:rsidR="0067718E" w:rsidRPr="0067718E" w:rsidRDefault="0067718E" w:rsidP="0067718E">
            <w:pPr>
              <w:rPr>
                <w:sz w:val="17"/>
                <w:szCs w:val="17"/>
              </w:rPr>
            </w:pPr>
            <w:r w:rsidRPr="0067718E">
              <w:rPr>
                <w:sz w:val="17"/>
                <w:szCs w:val="17"/>
              </w:rPr>
              <w:t>03</w:t>
            </w:r>
          </w:p>
        </w:tc>
        <w:tc>
          <w:tcPr>
            <w:tcW w:w="0" w:type="auto"/>
            <w:shd w:val="clear" w:color="000000" w:fill="FFFFFF"/>
            <w:noWrap/>
            <w:hideMark/>
          </w:tcPr>
          <w:p w:rsidR="0067718E" w:rsidRPr="0067718E" w:rsidRDefault="0067718E" w:rsidP="0067718E">
            <w:pPr>
              <w:rPr>
                <w:sz w:val="17"/>
                <w:szCs w:val="17"/>
              </w:rPr>
            </w:pPr>
            <w:r w:rsidRPr="0067718E">
              <w:rPr>
                <w:sz w:val="17"/>
                <w:szCs w:val="17"/>
              </w:rPr>
              <w:t>91000</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30,0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0,0</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lastRenderedPageBreak/>
              <w:t>Субсидии субъектам малого и среднего предпринимательства на возмещение части затрат, связанных с повышением квалификации кадров</w:t>
            </w:r>
          </w:p>
        </w:tc>
        <w:tc>
          <w:tcPr>
            <w:tcW w:w="0" w:type="auto"/>
            <w:shd w:val="clear" w:color="000000" w:fill="FFFFFF"/>
            <w:noWrap/>
            <w:hideMark/>
          </w:tcPr>
          <w:p w:rsidR="0067718E" w:rsidRPr="0067718E" w:rsidRDefault="0067718E" w:rsidP="0067718E">
            <w:pPr>
              <w:rPr>
                <w:sz w:val="17"/>
                <w:szCs w:val="17"/>
              </w:rPr>
            </w:pPr>
            <w:r w:rsidRPr="0067718E">
              <w:rPr>
                <w:sz w:val="17"/>
                <w:szCs w:val="17"/>
              </w:rPr>
              <w:t>04</w:t>
            </w:r>
          </w:p>
        </w:tc>
        <w:tc>
          <w:tcPr>
            <w:tcW w:w="0" w:type="auto"/>
            <w:shd w:val="clear" w:color="000000" w:fill="FFFFFF"/>
            <w:noWrap/>
            <w:hideMark/>
          </w:tcPr>
          <w:p w:rsidR="0067718E" w:rsidRPr="0067718E" w:rsidRDefault="0067718E" w:rsidP="0067718E">
            <w:pPr>
              <w:rPr>
                <w:sz w:val="17"/>
                <w:szCs w:val="17"/>
              </w:rPr>
            </w:pPr>
            <w:r w:rsidRPr="0067718E">
              <w:rPr>
                <w:sz w:val="17"/>
                <w:szCs w:val="17"/>
              </w:rPr>
              <w:t>12</w:t>
            </w:r>
          </w:p>
        </w:tc>
        <w:tc>
          <w:tcPr>
            <w:tcW w:w="0" w:type="auto"/>
            <w:shd w:val="clear" w:color="000000" w:fill="FFFFFF"/>
            <w:noWrap/>
            <w:hideMark/>
          </w:tcPr>
          <w:p w:rsidR="0067718E" w:rsidRPr="0067718E" w:rsidRDefault="0067718E" w:rsidP="0067718E">
            <w:pPr>
              <w:rPr>
                <w:sz w:val="17"/>
                <w:szCs w:val="17"/>
              </w:rPr>
            </w:pPr>
            <w:r w:rsidRPr="0067718E">
              <w:rPr>
                <w:sz w:val="17"/>
                <w:szCs w:val="17"/>
              </w:rPr>
              <w:t>29</w:t>
            </w:r>
          </w:p>
        </w:tc>
        <w:tc>
          <w:tcPr>
            <w:tcW w:w="0" w:type="auto"/>
            <w:shd w:val="clear" w:color="000000" w:fill="FFFFFF"/>
            <w:noWrap/>
            <w:hideMark/>
          </w:tcPr>
          <w:p w:rsidR="0067718E" w:rsidRPr="0067718E" w:rsidRDefault="0067718E" w:rsidP="0067718E">
            <w:pPr>
              <w:rPr>
                <w:sz w:val="17"/>
                <w:szCs w:val="17"/>
              </w:rPr>
            </w:pPr>
            <w:r w:rsidRPr="0067718E">
              <w:rPr>
                <w:sz w:val="17"/>
                <w:szCs w:val="17"/>
              </w:rPr>
              <w:t>0</w:t>
            </w:r>
          </w:p>
        </w:tc>
        <w:tc>
          <w:tcPr>
            <w:tcW w:w="0" w:type="auto"/>
            <w:shd w:val="clear" w:color="000000" w:fill="FFFFFF"/>
            <w:noWrap/>
            <w:hideMark/>
          </w:tcPr>
          <w:p w:rsidR="0067718E" w:rsidRPr="0067718E" w:rsidRDefault="0067718E" w:rsidP="0067718E">
            <w:pPr>
              <w:rPr>
                <w:sz w:val="17"/>
                <w:szCs w:val="17"/>
              </w:rPr>
            </w:pPr>
            <w:r w:rsidRPr="0067718E">
              <w:rPr>
                <w:sz w:val="17"/>
                <w:szCs w:val="17"/>
              </w:rPr>
              <w:t>03</w:t>
            </w:r>
          </w:p>
        </w:tc>
        <w:tc>
          <w:tcPr>
            <w:tcW w:w="0" w:type="auto"/>
            <w:shd w:val="clear" w:color="000000" w:fill="FFFFFF"/>
            <w:noWrap/>
            <w:hideMark/>
          </w:tcPr>
          <w:p w:rsidR="0067718E" w:rsidRPr="0067718E" w:rsidRDefault="0067718E" w:rsidP="0067718E">
            <w:pPr>
              <w:rPr>
                <w:sz w:val="17"/>
                <w:szCs w:val="17"/>
              </w:rPr>
            </w:pPr>
            <w:r w:rsidRPr="0067718E">
              <w:rPr>
                <w:sz w:val="17"/>
                <w:szCs w:val="17"/>
              </w:rPr>
              <w:t>91310</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30,0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0,0</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Иные бюджетные ассигнования</w:t>
            </w:r>
          </w:p>
        </w:tc>
        <w:tc>
          <w:tcPr>
            <w:tcW w:w="0" w:type="auto"/>
            <w:shd w:val="clear" w:color="000000" w:fill="FFFFFF"/>
            <w:noWrap/>
            <w:hideMark/>
          </w:tcPr>
          <w:p w:rsidR="0067718E" w:rsidRPr="0067718E" w:rsidRDefault="0067718E" w:rsidP="0067718E">
            <w:pPr>
              <w:rPr>
                <w:sz w:val="17"/>
                <w:szCs w:val="17"/>
              </w:rPr>
            </w:pPr>
            <w:r w:rsidRPr="0067718E">
              <w:rPr>
                <w:sz w:val="17"/>
                <w:szCs w:val="17"/>
              </w:rPr>
              <w:t>04</w:t>
            </w:r>
          </w:p>
        </w:tc>
        <w:tc>
          <w:tcPr>
            <w:tcW w:w="0" w:type="auto"/>
            <w:shd w:val="clear" w:color="000000" w:fill="FFFFFF"/>
            <w:noWrap/>
            <w:hideMark/>
          </w:tcPr>
          <w:p w:rsidR="0067718E" w:rsidRPr="0067718E" w:rsidRDefault="0067718E" w:rsidP="0067718E">
            <w:pPr>
              <w:rPr>
                <w:sz w:val="17"/>
                <w:szCs w:val="17"/>
              </w:rPr>
            </w:pPr>
            <w:r w:rsidRPr="0067718E">
              <w:rPr>
                <w:sz w:val="17"/>
                <w:szCs w:val="17"/>
              </w:rPr>
              <w:t>12</w:t>
            </w:r>
          </w:p>
        </w:tc>
        <w:tc>
          <w:tcPr>
            <w:tcW w:w="0" w:type="auto"/>
            <w:shd w:val="clear" w:color="000000" w:fill="FFFFFF"/>
            <w:noWrap/>
            <w:hideMark/>
          </w:tcPr>
          <w:p w:rsidR="0067718E" w:rsidRPr="0067718E" w:rsidRDefault="0067718E" w:rsidP="0067718E">
            <w:pPr>
              <w:rPr>
                <w:sz w:val="17"/>
                <w:szCs w:val="17"/>
              </w:rPr>
            </w:pPr>
            <w:r w:rsidRPr="0067718E">
              <w:rPr>
                <w:sz w:val="17"/>
                <w:szCs w:val="17"/>
              </w:rPr>
              <w:t>29</w:t>
            </w:r>
          </w:p>
        </w:tc>
        <w:tc>
          <w:tcPr>
            <w:tcW w:w="0" w:type="auto"/>
            <w:shd w:val="clear" w:color="000000" w:fill="FFFFFF"/>
            <w:noWrap/>
            <w:hideMark/>
          </w:tcPr>
          <w:p w:rsidR="0067718E" w:rsidRPr="0067718E" w:rsidRDefault="0067718E" w:rsidP="0067718E">
            <w:pPr>
              <w:rPr>
                <w:sz w:val="17"/>
                <w:szCs w:val="17"/>
              </w:rPr>
            </w:pPr>
            <w:r w:rsidRPr="0067718E">
              <w:rPr>
                <w:sz w:val="17"/>
                <w:szCs w:val="17"/>
              </w:rPr>
              <w:t>0</w:t>
            </w:r>
          </w:p>
        </w:tc>
        <w:tc>
          <w:tcPr>
            <w:tcW w:w="0" w:type="auto"/>
            <w:shd w:val="clear" w:color="000000" w:fill="FFFFFF"/>
            <w:noWrap/>
            <w:hideMark/>
          </w:tcPr>
          <w:p w:rsidR="0067718E" w:rsidRPr="0067718E" w:rsidRDefault="0067718E" w:rsidP="0067718E">
            <w:pPr>
              <w:rPr>
                <w:sz w:val="17"/>
                <w:szCs w:val="17"/>
              </w:rPr>
            </w:pPr>
            <w:r w:rsidRPr="0067718E">
              <w:rPr>
                <w:sz w:val="17"/>
                <w:szCs w:val="17"/>
              </w:rPr>
              <w:t>03</w:t>
            </w:r>
          </w:p>
        </w:tc>
        <w:tc>
          <w:tcPr>
            <w:tcW w:w="0" w:type="auto"/>
            <w:shd w:val="clear" w:color="000000" w:fill="FFFFFF"/>
            <w:noWrap/>
            <w:hideMark/>
          </w:tcPr>
          <w:p w:rsidR="0067718E" w:rsidRPr="0067718E" w:rsidRDefault="0067718E" w:rsidP="0067718E">
            <w:pPr>
              <w:rPr>
                <w:sz w:val="17"/>
                <w:szCs w:val="17"/>
              </w:rPr>
            </w:pPr>
            <w:r w:rsidRPr="0067718E">
              <w:rPr>
                <w:sz w:val="17"/>
                <w:szCs w:val="17"/>
              </w:rPr>
              <w:t>91310</w:t>
            </w:r>
          </w:p>
        </w:tc>
        <w:tc>
          <w:tcPr>
            <w:tcW w:w="0" w:type="auto"/>
            <w:shd w:val="clear" w:color="000000" w:fill="FFFFFF"/>
            <w:noWrap/>
            <w:hideMark/>
          </w:tcPr>
          <w:p w:rsidR="0067718E" w:rsidRPr="0067718E" w:rsidRDefault="0067718E" w:rsidP="0067718E">
            <w:pPr>
              <w:rPr>
                <w:sz w:val="17"/>
                <w:szCs w:val="17"/>
              </w:rPr>
            </w:pPr>
            <w:r w:rsidRPr="0067718E">
              <w:rPr>
                <w:sz w:val="17"/>
                <w:szCs w:val="17"/>
              </w:rPr>
              <w:t>800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30,0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0,0</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tc>
        <w:tc>
          <w:tcPr>
            <w:tcW w:w="0" w:type="auto"/>
            <w:shd w:val="clear" w:color="000000" w:fill="FFFFFF"/>
            <w:noWrap/>
            <w:hideMark/>
          </w:tcPr>
          <w:p w:rsidR="0067718E" w:rsidRPr="0067718E" w:rsidRDefault="0067718E" w:rsidP="0067718E">
            <w:pPr>
              <w:rPr>
                <w:sz w:val="17"/>
                <w:szCs w:val="17"/>
              </w:rPr>
            </w:pPr>
            <w:r w:rsidRPr="0067718E">
              <w:rPr>
                <w:sz w:val="17"/>
                <w:szCs w:val="17"/>
              </w:rPr>
              <w:t>04</w:t>
            </w:r>
          </w:p>
        </w:tc>
        <w:tc>
          <w:tcPr>
            <w:tcW w:w="0" w:type="auto"/>
            <w:shd w:val="clear" w:color="000000" w:fill="FFFFFF"/>
            <w:noWrap/>
            <w:hideMark/>
          </w:tcPr>
          <w:p w:rsidR="0067718E" w:rsidRPr="0067718E" w:rsidRDefault="0067718E" w:rsidP="0067718E">
            <w:pPr>
              <w:rPr>
                <w:sz w:val="17"/>
                <w:szCs w:val="17"/>
              </w:rPr>
            </w:pPr>
            <w:r w:rsidRPr="0067718E">
              <w:rPr>
                <w:sz w:val="17"/>
                <w:szCs w:val="17"/>
              </w:rPr>
              <w:t>12</w:t>
            </w:r>
          </w:p>
        </w:tc>
        <w:tc>
          <w:tcPr>
            <w:tcW w:w="0" w:type="auto"/>
            <w:shd w:val="clear" w:color="000000" w:fill="FFFFFF"/>
            <w:noWrap/>
            <w:hideMark/>
          </w:tcPr>
          <w:p w:rsidR="0067718E" w:rsidRPr="0067718E" w:rsidRDefault="0067718E" w:rsidP="0067718E">
            <w:pPr>
              <w:rPr>
                <w:sz w:val="17"/>
                <w:szCs w:val="17"/>
              </w:rPr>
            </w:pPr>
            <w:r w:rsidRPr="0067718E">
              <w:rPr>
                <w:sz w:val="17"/>
                <w:szCs w:val="17"/>
              </w:rPr>
              <w:t>29</w:t>
            </w:r>
          </w:p>
        </w:tc>
        <w:tc>
          <w:tcPr>
            <w:tcW w:w="0" w:type="auto"/>
            <w:shd w:val="clear" w:color="000000" w:fill="FFFFFF"/>
            <w:noWrap/>
            <w:hideMark/>
          </w:tcPr>
          <w:p w:rsidR="0067718E" w:rsidRPr="0067718E" w:rsidRDefault="0067718E" w:rsidP="0067718E">
            <w:pPr>
              <w:rPr>
                <w:sz w:val="17"/>
                <w:szCs w:val="17"/>
              </w:rPr>
            </w:pPr>
            <w:r w:rsidRPr="0067718E">
              <w:rPr>
                <w:sz w:val="17"/>
                <w:szCs w:val="17"/>
              </w:rPr>
              <w:t>0</w:t>
            </w:r>
          </w:p>
        </w:tc>
        <w:tc>
          <w:tcPr>
            <w:tcW w:w="0" w:type="auto"/>
            <w:shd w:val="clear" w:color="000000" w:fill="FFFFFF"/>
            <w:noWrap/>
            <w:hideMark/>
          </w:tcPr>
          <w:p w:rsidR="0067718E" w:rsidRPr="0067718E" w:rsidRDefault="0067718E" w:rsidP="0067718E">
            <w:pPr>
              <w:rPr>
                <w:sz w:val="17"/>
                <w:szCs w:val="17"/>
              </w:rPr>
            </w:pPr>
            <w:r w:rsidRPr="0067718E">
              <w:rPr>
                <w:sz w:val="17"/>
                <w:szCs w:val="17"/>
              </w:rPr>
              <w:t>03</w:t>
            </w:r>
          </w:p>
        </w:tc>
        <w:tc>
          <w:tcPr>
            <w:tcW w:w="0" w:type="auto"/>
            <w:shd w:val="clear" w:color="000000" w:fill="FFFFFF"/>
            <w:noWrap/>
            <w:hideMark/>
          </w:tcPr>
          <w:p w:rsidR="0067718E" w:rsidRPr="0067718E" w:rsidRDefault="0067718E" w:rsidP="0067718E">
            <w:pPr>
              <w:rPr>
                <w:sz w:val="17"/>
                <w:szCs w:val="17"/>
              </w:rPr>
            </w:pPr>
            <w:r w:rsidRPr="0067718E">
              <w:rPr>
                <w:sz w:val="17"/>
                <w:szCs w:val="17"/>
              </w:rPr>
              <w:t>91310</w:t>
            </w:r>
          </w:p>
        </w:tc>
        <w:tc>
          <w:tcPr>
            <w:tcW w:w="0" w:type="auto"/>
            <w:shd w:val="clear" w:color="000000" w:fill="FFFFFF"/>
            <w:noWrap/>
            <w:hideMark/>
          </w:tcPr>
          <w:p w:rsidR="0067718E" w:rsidRPr="0067718E" w:rsidRDefault="0067718E" w:rsidP="0067718E">
            <w:pPr>
              <w:rPr>
                <w:sz w:val="17"/>
                <w:szCs w:val="17"/>
              </w:rPr>
            </w:pPr>
            <w:r w:rsidRPr="0067718E">
              <w:rPr>
                <w:sz w:val="17"/>
                <w:szCs w:val="17"/>
              </w:rPr>
              <w:t>810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30,0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0,0</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Основное мероприятие "Формирование благоприятной социальной среды для малого и среднего предпринимательства"</w:t>
            </w:r>
          </w:p>
        </w:tc>
        <w:tc>
          <w:tcPr>
            <w:tcW w:w="0" w:type="auto"/>
            <w:shd w:val="clear" w:color="000000" w:fill="FFFFFF"/>
            <w:noWrap/>
            <w:hideMark/>
          </w:tcPr>
          <w:p w:rsidR="0067718E" w:rsidRPr="0067718E" w:rsidRDefault="0067718E" w:rsidP="0067718E">
            <w:pPr>
              <w:rPr>
                <w:sz w:val="17"/>
                <w:szCs w:val="17"/>
              </w:rPr>
            </w:pPr>
            <w:r w:rsidRPr="0067718E">
              <w:rPr>
                <w:sz w:val="17"/>
                <w:szCs w:val="17"/>
              </w:rPr>
              <w:t>04</w:t>
            </w:r>
          </w:p>
        </w:tc>
        <w:tc>
          <w:tcPr>
            <w:tcW w:w="0" w:type="auto"/>
            <w:shd w:val="clear" w:color="000000" w:fill="FFFFFF"/>
            <w:noWrap/>
            <w:hideMark/>
          </w:tcPr>
          <w:p w:rsidR="0067718E" w:rsidRPr="0067718E" w:rsidRDefault="0067718E" w:rsidP="0067718E">
            <w:pPr>
              <w:rPr>
                <w:sz w:val="17"/>
                <w:szCs w:val="17"/>
              </w:rPr>
            </w:pPr>
            <w:r w:rsidRPr="0067718E">
              <w:rPr>
                <w:sz w:val="17"/>
                <w:szCs w:val="17"/>
              </w:rPr>
              <w:t>12</w:t>
            </w:r>
          </w:p>
        </w:tc>
        <w:tc>
          <w:tcPr>
            <w:tcW w:w="0" w:type="auto"/>
            <w:shd w:val="clear" w:color="000000" w:fill="FFFFFF"/>
            <w:noWrap/>
            <w:hideMark/>
          </w:tcPr>
          <w:p w:rsidR="0067718E" w:rsidRPr="0067718E" w:rsidRDefault="0067718E" w:rsidP="0067718E">
            <w:pPr>
              <w:rPr>
                <w:sz w:val="17"/>
                <w:szCs w:val="17"/>
              </w:rPr>
            </w:pPr>
            <w:r w:rsidRPr="0067718E">
              <w:rPr>
                <w:sz w:val="17"/>
                <w:szCs w:val="17"/>
              </w:rPr>
              <w:t>29</w:t>
            </w:r>
          </w:p>
        </w:tc>
        <w:tc>
          <w:tcPr>
            <w:tcW w:w="0" w:type="auto"/>
            <w:shd w:val="clear" w:color="000000" w:fill="FFFFFF"/>
            <w:noWrap/>
            <w:hideMark/>
          </w:tcPr>
          <w:p w:rsidR="0067718E" w:rsidRPr="0067718E" w:rsidRDefault="0067718E" w:rsidP="0067718E">
            <w:pPr>
              <w:rPr>
                <w:sz w:val="17"/>
                <w:szCs w:val="17"/>
              </w:rPr>
            </w:pPr>
            <w:r w:rsidRPr="0067718E">
              <w:rPr>
                <w:sz w:val="17"/>
                <w:szCs w:val="17"/>
              </w:rPr>
              <w:t>0</w:t>
            </w:r>
          </w:p>
        </w:tc>
        <w:tc>
          <w:tcPr>
            <w:tcW w:w="0" w:type="auto"/>
            <w:shd w:val="clear" w:color="000000" w:fill="FFFFFF"/>
            <w:noWrap/>
            <w:hideMark/>
          </w:tcPr>
          <w:p w:rsidR="0067718E" w:rsidRPr="0067718E" w:rsidRDefault="0067718E" w:rsidP="0067718E">
            <w:pPr>
              <w:rPr>
                <w:sz w:val="17"/>
                <w:szCs w:val="17"/>
              </w:rPr>
            </w:pPr>
            <w:r w:rsidRPr="0067718E">
              <w:rPr>
                <w:sz w:val="17"/>
                <w:szCs w:val="17"/>
              </w:rPr>
              <w:t>04</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20,0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20,0</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Мероприятия по реализации отдельных полномочий органов местного самоуправления</w:t>
            </w:r>
          </w:p>
        </w:tc>
        <w:tc>
          <w:tcPr>
            <w:tcW w:w="0" w:type="auto"/>
            <w:shd w:val="clear" w:color="000000" w:fill="FFFFFF"/>
            <w:noWrap/>
            <w:hideMark/>
          </w:tcPr>
          <w:p w:rsidR="0067718E" w:rsidRPr="0067718E" w:rsidRDefault="0067718E" w:rsidP="0067718E">
            <w:pPr>
              <w:rPr>
                <w:sz w:val="17"/>
                <w:szCs w:val="17"/>
              </w:rPr>
            </w:pPr>
            <w:r w:rsidRPr="0067718E">
              <w:rPr>
                <w:sz w:val="17"/>
                <w:szCs w:val="17"/>
              </w:rPr>
              <w:t>04</w:t>
            </w:r>
          </w:p>
        </w:tc>
        <w:tc>
          <w:tcPr>
            <w:tcW w:w="0" w:type="auto"/>
            <w:shd w:val="clear" w:color="000000" w:fill="FFFFFF"/>
            <w:noWrap/>
            <w:hideMark/>
          </w:tcPr>
          <w:p w:rsidR="0067718E" w:rsidRPr="0067718E" w:rsidRDefault="0067718E" w:rsidP="0067718E">
            <w:pPr>
              <w:rPr>
                <w:sz w:val="17"/>
                <w:szCs w:val="17"/>
              </w:rPr>
            </w:pPr>
            <w:r w:rsidRPr="0067718E">
              <w:rPr>
                <w:sz w:val="17"/>
                <w:szCs w:val="17"/>
              </w:rPr>
              <w:t>12</w:t>
            </w:r>
          </w:p>
        </w:tc>
        <w:tc>
          <w:tcPr>
            <w:tcW w:w="0" w:type="auto"/>
            <w:shd w:val="clear" w:color="000000" w:fill="FFFFFF"/>
            <w:noWrap/>
            <w:hideMark/>
          </w:tcPr>
          <w:p w:rsidR="0067718E" w:rsidRPr="0067718E" w:rsidRDefault="0067718E" w:rsidP="0067718E">
            <w:pPr>
              <w:rPr>
                <w:sz w:val="17"/>
                <w:szCs w:val="17"/>
              </w:rPr>
            </w:pPr>
            <w:r w:rsidRPr="0067718E">
              <w:rPr>
                <w:sz w:val="17"/>
                <w:szCs w:val="17"/>
              </w:rPr>
              <w:t>29</w:t>
            </w:r>
          </w:p>
        </w:tc>
        <w:tc>
          <w:tcPr>
            <w:tcW w:w="0" w:type="auto"/>
            <w:shd w:val="clear" w:color="000000" w:fill="FFFFFF"/>
            <w:noWrap/>
            <w:hideMark/>
          </w:tcPr>
          <w:p w:rsidR="0067718E" w:rsidRPr="0067718E" w:rsidRDefault="0067718E" w:rsidP="0067718E">
            <w:pPr>
              <w:rPr>
                <w:sz w:val="17"/>
                <w:szCs w:val="17"/>
              </w:rPr>
            </w:pPr>
            <w:r w:rsidRPr="0067718E">
              <w:rPr>
                <w:sz w:val="17"/>
                <w:szCs w:val="17"/>
              </w:rPr>
              <w:t>0</w:t>
            </w:r>
          </w:p>
        </w:tc>
        <w:tc>
          <w:tcPr>
            <w:tcW w:w="0" w:type="auto"/>
            <w:shd w:val="clear" w:color="000000" w:fill="FFFFFF"/>
            <w:noWrap/>
            <w:hideMark/>
          </w:tcPr>
          <w:p w:rsidR="0067718E" w:rsidRPr="0067718E" w:rsidRDefault="0067718E" w:rsidP="0067718E">
            <w:pPr>
              <w:rPr>
                <w:sz w:val="17"/>
                <w:szCs w:val="17"/>
              </w:rPr>
            </w:pPr>
            <w:r w:rsidRPr="0067718E">
              <w:rPr>
                <w:sz w:val="17"/>
                <w:szCs w:val="17"/>
              </w:rPr>
              <w:t>04</w:t>
            </w:r>
          </w:p>
        </w:tc>
        <w:tc>
          <w:tcPr>
            <w:tcW w:w="0" w:type="auto"/>
            <w:shd w:val="clear" w:color="000000" w:fill="FFFFFF"/>
            <w:noWrap/>
            <w:hideMark/>
          </w:tcPr>
          <w:p w:rsidR="0067718E" w:rsidRPr="0067718E" w:rsidRDefault="0067718E" w:rsidP="0067718E">
            <w:pPr>
              <w:rPr>
                <w:sz w:val="17"/>
                <w:szCs w:val="17"/>
              </w:rPr>
            </w:pPr>
            <w:r w:rsidRPr="0067718E">
              <w:rPr>
                <w:sz w:val="17"/>
                <w:szCs w:val="17"/>
              </w:rPr>
              <w:t>42000</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20,0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20,0</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Мероприятия по поддержке субъектов малого и среднего предпринимательства</w:t>
            </w:r>
          </w:p>
        </w:tc>
        <w:tc>
          <w:tcPr>
            <w:tcW w:w="0" w:type="auto"/>
            <w:shd w:val="clear" w:color="000000" w:fill="FFFFFF"/>
            <w:noWrap/>
            <w:hideMark/>
          </w:tcPr>
          <w:p w:rsidR="0067718E" w:rsidRPr="0067718E" w:rsidRDefault="0067718E" w:rsidP="0067718E">
            <w:pPr>
              <w:rPr>
                <w:sz w:val="17"/>
                <w:szCs w:val="17"/>
              </w:rPr>
            </w:pPr>
            <w:r w:rsidRPr="0067718E">
              <w:rPr>
                <w:sz w:val="17"/>
                <w:szCs w:val="17"/>
              </w:rPr>
              <w:t>04</w:t>
            </w:r>
          </w:p>
        </w:tc>
        <w:tc>
          <w:tcPr>
            <w:tcW w:w="0" w:type="auto"/>
            <w:shd w:val="clear" w:color="000000" w:fill="FFFFFF"/>
            <w:noWrap/>
            <w:hideMark/>
          </w:tcPr>
          <w:p w:rsidR="0067718E" w:rsidRPr="0067718E" w:rsidRDefault="0067718E" w:rsidP="0067718E">
            <w:pPr>
              <w:rPr>
                <w:sz w:val="17"/>
                <w:szCs w:val="17"/>
              </w:rPr>
            </w:pPr>
            <w:r w:rsidRPr="0067718E">
              <w:rPr>
                <w:sz w:val="17"/>
                <w:szCs w:val="17"/>
              </w:rPr>
              <w:t>12</w:t>
            </w:r>
          </w:p>
        </w:tc>
        <w:tc>
          <w:tcPr>
            <w:tcW w:w="0" w:type="auto"/>
            <w:shd w:val="clear" w:color="000000" w:fill="FFFFFF"/>
            <w:noWrap/>
            <w:hideMark/>
          </w:tcPr>
          <w:p w:rsidR="0067718E" w:rsidRPr="0067718E" w:rsidRDefault="0067718E" w:rsidP="0067718E">
            <w:pPr>
              <w:rPr>
                <w:sz w:val="17"/>
                <w:szCs w:val="17"/>
              </w:rPr>
            </w:pPr>
            <w:r w:rsidRPr="0067718E">
              <w:rPr>
                <w:sz w:val="17"/>
                <w:szCs w:val="17"/>
              </w:rPr>
              <w:t>29</w:t>
            </w:r>
          </w:p>
        </w:tc>
        <w:tc>
          <w:tcPr>
            <w:tcW w:w="0" w:type="auto"/>
            <w:shd w:val="clear" w:color="000000" w:fill="FFFFFF"/>
            <w:noWrap/>
            <w:hideMark/>
          </w:tcPr>
          <w:p w:rsidR="0067718E" w:rsidRPr="0067718E" w:rsidRDefault="0067718E" w:rsidP="0067718E">
            <w:pPr>
              <w:rPr>
                <w:sz w:val="17"/>
                <w:szCs w:val="17"/>
              </w:rPr>
            </w:pPr>
            <w:r w:rsidRPr="0067718E">
              <w:rPr>
                <w:sz w:val="17"/>
                <w:szCs w:val="17"/>
              </w:rPr>
              <w:t>0</w:t>
            </w:r>
          </w:p>
        </w:tc>
        <w:tc>
          <w:tcPr>
            <w:tcW w:w="0" w:type="auto"/>
            <w:shd w:val="clear" w:color="000000" w:fill="FFFFFF"/>
            <w:noWrap/>
            <w:hideMark/>
          </w:tcPr>
          <w:p w:rsidR="0067718E" w:rsidRPr="0067718E" w:rsidRDefault="0067718E" w:rsidP="0067718E">
            <w:pPr>
              <w:rPr>
                <w:sz w:val="17"/>
                <w:szCs w:val="17"/>
              </w:rPr>
            </w:pPr>
            <w:r w:rsidRPr="0067718E">
              <w:rPr>
                <w:sz w:val="17"/>
                <w:szCs w:val="17"/>
              </w:rPr>
              <w:t>04</w:t>
            </w:r>
          </w:p>
        </w:tc>
        <w:tc>
          <w:tcPr>
            <w:tcW w:w="0" w:type="auto"/>
            <w:shd w:val="clear" w:color="000000" w:fill="FFFFFF"/>
            <w:noWrap/>
            <w:hideMark/>
          </w:tcPr>
          <w:p w:rsidR="0067718E" w:rsidRPr="0067718E" w:rsidRDefault="0067718E" w:rsidP="0067718E">
            <w:pPr>
              <w:rPr>
                <w:sz w:val="17"/>
                <w:szCs w:val="17"/>
              </w:rPr>
            </w:pPr>
            <w:r w:rsidRPr="0067718E">
              <w:rPr>
                <w:sz w:val="17"/>
                <w:szCs w:val="17"/>
              </w:rPr>
              <w:t>42060</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20,0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20,0</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Закупка товаров, работ и услуг для обеспечения государственных (муниципальных) нужд</w:t>
            </w:r>
          </w:p>
        </w:tc>
        <w:tc>
          <w:tcPr>
            <w:tcW w:w="0" w:type="auto"/>
            <w:shd w:val="clear" w:color="000000" w:fill="FFFFFF"/>
            <w:noWrap/>
            <w:hideMark/>
          </w:tcPr>
          <w:p w:rsidR="0067718E" w:rsidRPr="0067718E" w:rsidRDefault="0067718E" w:rsidP="0067718E">
            <w:pPr>
              <w:rPr>
                <w:sz w:val="17"/>
                <w:szCs w:val="17"/>
              </w:rPr>
            </w:pPr>
            <w:r w:rsidRPr="0067718E">
              <w:rPr>
                <w:sz w:val="17"/>
                <w:szCs w:val="17"/>
              </w:rPr>
              <w:t>04</w:t>
            </w:r>
          </w:p>
        </w:tc>
        <w:tc>
          <w:tcPr>
            <w:tcW w:w="0" w:type="auto"/>
            <w:shd w:val="clear" w:color="000000" w:fill="FFFFFF"/>
            <w:noWrap/>
            <w:hideMark/>
          </w:tcPr>
          <w:p w:rsidR="0067718E" w:rsidRPr="0067718E" w:rsidRDefault="0067718E" w:rsidP="0067718E">
            <w:pPr>
              <w:rPr>
                <w:sz w:val="17"/>
                <w:szCs w:val="17"/>
              </w:rPr>
            </w:pPr>
            <w:r w:rsidRPr="0067718E">
              <w:rPr>
                <w:sz w:val="17"/>
                <w:szCs w:val="17"/>
              </w:rPr>
              <w:t>12</w:t>
            </w:r>
          </w:p>
        </w:tc>
        <w:tc>
          <w:tcPr>
            <w:tcW w:w="0" w:type="auto"/>
            <w:shd w:val="clear" w:color="000000" w:fill="FFFFFF"/>
            <w:noWrap/>
            <w:hideMark/>
          </w:tcPr>
          <w:p w:rsidR="0067718E" w:rsidRPr="0067718E" w:rsidRDefault="0067718E" w:rsidP="0067718E">
            <w:pPr>
              <w:rPr>
                <w:sz w:val="17"/>
                <w:szCs w:val="17"/>
              </w:rPr>
            </w:pPr>
            <w:r w:rsidRPr="0067718E">
              <w:rPr>
                <w:sz w:val="17"/>
                <w:szCs w:val="17"/>
              </w:rPr>
              <w:t>29</w:t>
            </w:r>
          </w:p>
        </w:tc>
        <w:tc>
          <w:tcPr>
            <w:tcW w:w="0" w:type="auto"/>
            <w:shd w:val="clear" w:color="000000" w:fill="FFFFFF"/>
            <w:noWrap/>
            <w:hideMark/>
          </w:tcPr>
          <w:p w:rsidR="0067718E" w:rsidRPr="0067718E" w:rsidRDefault="0067718E" w:rsidP="0067718E">
            <w:pPr>
              <w:rPr>
                <w:sz w:val="17"/>
                <w:szCs w:val="17"/>
              </w:rPr>
            </w:pPr>
            <w:r w:rsidRPr="0067718E">
              <w:rPr>
                <w:sz w:val="17"/>
                <w:szCs w:val="17"/>
              </w:rPr>
              <w:t>0</w:t>
            </w:r>
          </w:p>
        </w:tc>
        <w:tc>
          <w:tcPr>
            <w:tcW w:w="0" w:type="auto"/>
            <w:shd w:val="clear" w:color="000000" w:fill="FFFFFF"/>
            <w:noWrap/>
            <w:hideMark/>
          </w:tcPr>
          <w:p w:rsidR="0067718E" w:rsidRPr="0067718E" w:rsidRDefault="0067718E" w:rsidP="0067718E">
            <w:pPr>
              <w:rPr>
                <w:sz w:val="17"/>
                <w:szCs w:val="17"/>
              </w:rPr>
            </w:pPr>
            <w:r w:rsidRPr="0067718E">
              <w:rPr>
                <w:sz w:val="17"/>
                <w:szCs w:val="17"/>
              </w:rPr>
              <w:t>04</w:t>
            </w:r>
          </w:p>
        </w:tc>
        <w:tc>
          <w:tcPr>
            <w:tcW w:w="0" w:type="auto"/>
            <w:shd w:val="clear" w:color="000000" w:fill="FFFFFF"/>
            <w:noWrap/>
            <w:hideMark/>
          </w:tcPr>
          <w:p w:rsidR="0067718E" w:rsidRPr="0067718E" w:rsidRDefault="0067718E" w:rsidP="0067718E">
            <w:pPr>
              <w:rPr>
                <w:sz w:val="17"/>
                <w:szCs w:val="17"/>
              </w:rPr>
            </w:pPr>
            <w:r w:rsidRPr="0067718E">
              <w:rPr>
                <w:sz w:val="17"/>
                <w:szCs w:val="17"/>
              </w:rPr>
              <w:t>42060</w:t>
            </w:r>
          </w:p>
        </w:tc>
        <w:tc>
          <w:tcPr>
            <w:tcW w:w="0" w:type="auto"/>
            <w:shd w:val="clear" w:color="000000" w:fill="FFFFFF"/>
            <w:noWrap/>
            <w:hideMark/>
          </w:tcPr>
          <w:p w:rsidR="0067718E" w:rsidRPr="0067718E" w:rsidRDefault="0067718E" w:rsidP="0067718E">
            <w:pPr>
              <w:rPr>
                <w:sz w:val="17"/>
                <w:szCs w:val="17"/>
              </w:rPr>
            </w:pPr>
            <w:r w:rsidRPr="0067718E">
              <w:rPr>
                <w:sz w:val="17"/>
                <w:szCs w:val="17"/>
              </w:rPr>
              <w:t>200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20,0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20,0</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Иные закупки товаров, работ и услуг для обеспечения государственных (муниципальных) нужд</w:t>
            </w:r>
          </w:p>
        </w:tc>
        <w:tc>
          <w:tcPr>
            <w:tcW w:w="0" w:type="auto"/>
            <w:shd w:val="clear" w:color="000000" w:fill="FFFFFF"/>
            <w:noWrap/>
            <w:hideMark/>
          </w:tcPr>
          <w:p w:rsidR="0067718E" w:rsidRPr="0067718E" w:rsidRDefault="0067718E" w:rsidP="0067718E">
            <w:pPr>
              <w:rPr>
                <w:sz w:val="17"/>
                <w:szCs w:val="17"/>
              </w:rPr>
            </w:pPr>
            <w:r w:rsidRPr="0067718E">
              <w:rPr>
                <w:sz w:val="17"/>
                <w:szCs w:val="17"/>
              </w:rPr>
              <w:t>04</w:t>
            </w:r>
          </w:p>
        </w:tc>
        <w:tc>
          <w:tcPr>
            <w:tcW w:w="0" w:type="auto"/>
            <w:shd w:val="clear" w:color="000000" w:fill="FFFFFF"/>
            <w:noWrap/>
            <w:hideMark/>
          </w:tcPr>
          <w:p w:rsidR="0067718E" w:rsidRPr="0067718E" w:rsidRDefault="0067718E" w:rsidP="0067718E">
            <w:pPr>
              <w:rPr>
                <w:sz w:val="17"/>
                <w:szCs w:val="17"/>
              </w:rPr>
            </w:pPr>
            <w:r w:rsidRPr="0067718E">
              <w:rPr>
                <w:sz w:val="17"/>
                <w:szCs w:val="17"/>
              </w:rPr>
              <w:t>12</w:t>
            </w:r>
          </w:p>
        </w:tc>
        <w:tc>
          <w:tcPr>
            <w:tcW w:w="0" w:type="auto"/>
            <w:shd w:val="clear" w:color="000000" w:fill="FFFFFF"/>
            <w:noWrap/>
            <w:hideMark/>
          </w:tcPr>
          <w:p w:rsidR="0067718E" w:rsidRPr="0067718E" w:rsidRDefault="0067718E" w:rsidP="0067718E">
            <w:pPr>
              <w:rPr>
                <w:sz w:val="17"/>
                <w:szCs w:val="17"/>
              </w:rPr>
            </w:pPr>
            <w:r w:rsidRPr="0067718E">
              <w:rPr>
                <w:sz w:val="17"/>
                <w:szCs w:val="17"/>
              </w:rPr>
              <w:t>29</w:t>
            </w:r>
          </w:p>
        </w:tc>
        <w:tc>
          <w:tcPr>
            <w:tcW w:w="0" w:type="auto"/>
            <w:shd w:val="clear" w:color="000000" w:fill="FFFFFF"/>
            <w:noWrap/>
            <w:hideMark/>
          </w:tcPr>
          <w:p w:rsidR="0067718E" w:rsidRPr="0067718E" w:rsidRDefault="0067718E" w:rsidP="0067718E">
            <w:pPr>
              <w:rPr>
                <w:sz w:val="17"/>
                <w:szCs w:val="17"/>
              </w:rPr>
            </w:pPr>
            <w:r w:rsidRPr="0067718E">
              <w:rPr>
                <w:sz w:val="17"/>
                <w:szCs w:val="17"/>
              </w:rPr>
              <w:t>0</w:t>
            </w:r>
          </w:p>
        </w:tc>
        <w:tc>
          <w:tcPr>
            <w:tcW w:w="0" w:type="auto"/>
            <w:shd w:val="clear" w:color="000000" w:fill="FFFFFF"/>
            <w:noWrap/>
            <w:hideMark/>
          </w:tcPr>
          <w:p w:rsidR="0067718E" w:rsidRPr="0067718E" w:rsidRDefault="0067718E" w:rsidP="0067718E">
            <w:pPr>
              <w:rPr>
                <w:sz w:val="17"/>
                <w:szCs w:val="17"/>
              </w:rPr>
            </w:pPr>
            <w:r w:rsidRPr="0067718E">
              <w:rPr>
                <w:sz w:val="17"/>
                <w:szCs w:val="17"/>
              </w:rPr>
              <w:t>04</w:t>
            </w:r>
          </w:p>
        </w:tc>
        <w:tc>
          <w:tcPr>
            <w:tcW w:w="0" w:type="auto"/>
            <w:shd w:val="clear" w:color="000000" w:fill="FFFFFF"/>
            <w:noWrap/>
            <w:hideMark/>
          </w:tcPr>
          <w:p w:rsidR="0067718E" w:rsidRPr="0067718E" w:rsidRDefault="0067718E" w:rsidP="0067718E">
            <w:pPr>
              <w:rPr>
                <w:sz w:val="17"/>
                <w:szCs w:val="17"/>
              </w:rPr>
            </w:pPr>
            <w:r w:rsidRPr="0067718E">
              <w:rPr>
                <w:sz w:val="17"/>
                <w:szCs w:val="17"/>
              </w:rPr>
              <w:t>42060</w:t>
            </w:r>
          </w:p>
        </w:tc>
        <w:tc>
          <w:tcPr>
            <w:tcW w:w="0" w:type="auto"/>
            <w:shd w:val="clear" w:color="000000" w:fill="FFFFFF"/>
            <w:noWrap/>
            <w:hideMark/>
          </w:tcPr>
          <w:p w:rsidR="0067718E" w:rsidRPr="0067718E" w:rsidRDefault="0067718E" w:rsidP="0067718E">
            <w:pPr>
              <w:rPr>
                <w:sz w:val="17"/>
                <w:szCs w:val="17"/>
              </w:rPr>
            </w:pPr>
            <w:r w:rsidRPr="0067718E">
              <w:rPr>
                <w:sz w:val="17"/>
                <w:szCs w:val="17"/>
              </w:rPr>
              <w:t>240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20,0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20,0</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Жилищно-коммунальное хозяйство</w:t>
            </w:r>
          </w:p>
        </w:tc>
        <w:tc>
          <w:tcPr>
            <w:tcW w:w="0" w:type="auto"/>
            <w:shd w:val="clear" w:color="000000" w:fill="FFFFFF"/>
            <w:noWrap/>
            <w:hideMark/>
          </w:tcPr>
          <w:p w:rsidR="0067718E" w:rsidRPr="0067718E" w:rsidRDefault="0067718E" w:rsidP="0067718E">
            <w:pPr>
              <w:rPr>
                <w:sz w:val="17"/>
                <w:szCs w:val="17"/>
              </w:rPr>
            </w:pPr>
            <w:r w:rsidRPr="0067718E">
              <w:rPr>
                <w:sz w:val="17"/>
                <w:szCs w:val="17"/>
              </w:rPr>
              <w:t>05</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41 223,3</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98 808,0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701,8</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Жилищное хозяйство</w:t>
            </w:r>
          </w:p>
        </w:tc>
        <w:tc>
          <w:tcPr>
            <w:tcW w:w="0" w:type="auto"/>
            <w:shd w:val="clear" w:color="000000" w:fill="FFFFFF"/>
            <w:noWrap/>
            <w:hideMark/>
          </w:tcPr>
          <w:p w:rsidR="0067718E" w:rsidRPr="0067718E" w:rsidRDefault="0067718E" w:rsidP="0067718E">
            <w:pPr>
              <w:rPr>
                <w:sz w:val="17"/>
                <w:szCs w:val="17"/>
              </w:rPr>
            </w:pPr>
            <w:r w:rsidRPr="0067718E">
              <w:rPr>
                <w:sz w:val="17"/>
                <w:szCs w:val="17"/>
              </w:rPr>
              <w:t>05</w:t>
            </w:r>
          </w:p>
        </w:tc>
        <w:tc>
          <w:tcPr>
            <w:tcW w:w="0" w:type="auto"/>
            <w:shd w:val="clear" w:color="000000" w:fill="FFFFFF"/>
            <w:noWrap/>
            <w:hideMark/>
          </w:tcPr>
          <w:p w:rsidR="0067718E" w:rsidRPr="0067718E" w:rsidRDefault="0067718E" w:rsidP="0067718E">
            <w:pPr>
              <w:rPr>
                <w:sz w:val="17"/>
                <w:szCs w:val="17"/>
              </w:rPr>
            </w:pPr>
            <w:r w:rsidRPr="0067718E">
              <w:rPr>
                <w:sz w:val="17"/>
                <w:szCs w:val="17"/>
              </w:rPr>
              <w:t>01</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226,3</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271,8</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271,8</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14:shadow w14:blurRad="50800" w14:dist="38100" w14:dir="2700000" w14:sx="100000" w14:sy="100000" w14:kx="0" w14:ky="0" w14:algn="tl">
                  <w14:srgbClr w14:val="000000">
                    <w14:alpha w14:val="60000"/>
                  </w14:srgbClr>
                </w14:shadow>
              </w:rPr>
            </w:pPr>
            <w:r w:rsidRPr="0067718E">
              <w:rPr>
                <w:sz w:val="17"/>
                <w:szCs w:val="17"/>
                <w14:shadow w14:blurRad="50800" w14:dist="38100" w14:dir="2700000" w14:sx="100000" w14:sy="100000" w14:kx="0" w14:ky="0" w14:algn="tl">
                  <w14:srgbClr w14:val="000000">
                    <w14:alpha w14:val="60000"/>
                  </w14:srgbClr>
                </w14:shadow>
              </w:rPr>
              <w:t xml:space="preserve">Муниципальная программа "Модернизация и реформирование жилищно-коммунального хозяйства" на 2016-2024 годы в Чамзинском муниципальном районе </w:t>
            </w:r>
          </w:p>
        </w:tc>
        <w:tc>
          <w:tcPr>
            <w:tcW w:w="0" w:type="auto"/>
            <w:shd w:val="clear" w:color="000000" w:fill="FFFFFF"/>
            <w:noWrap/>
            <w:hideMark/>
          </w:tcPr>
          <w:p w:rsidR="0067718E" w:rsidRPr="0067718E" w:rsidRDefault="0067718E" w:rsidP="0067718E">
            <w:pPr>
              <w:rPr>
                <w:sz w:val="17"/>
                <w:szCs w:val="17"/>
              </w:rPr>
            </w:pPr>
            <w:r w:rsidRPr="0067718E">
              <w:rPr>
                <w:sz w:val="17"/>
                <w:szCs w:val="17"/>
              </w:rPr>
              <w:t>05</w:t>
            </w:r>
          </w:p>
        </w:tc>
        <w:tc>
          <w:tcPr>
            <w:tcW w:w="0" w:type="auto"/>
            <w:shd w:val="clear" w:color="000000" w:fill="FFFFFF"/>
            <w:noWrap/>
            <w:hideMark/>
          </w:tcPr>
          <w:p w:rsidR="0067718E" w:rsidRPr="0067718E" w:rsidRDefault="0067718E" w:rsidP="0067718E">
            <w:pPr>
              <w:rPr>
                <w:sz w:val="17"/>
                <w:szCs w:val="17"/>
              </w:rPr>
            </w:pPr>
            <w:r w:rsidRPr="0067718E">
              <w:rPr>
                <w:sz w:val="17"/>
                <w:szCs w:val="17"/>
              </w:rPr>
              <w:t>01</w:t>
            </w:r>
          </w:p>
        </w:tc>
        <w:tc>
          <w:tcPr>
            <w:tcW w:w="0" w:type="auto"/>
            <w:shd w:val="clear" w:color="000000" w:fill="FFFFFF"/>
            <w:noWrap/>
            <w:hideMark/>
          </w:tcPr>
          <w:p w:rsidR="0067718E" w:rsidRPr="0067718E" w:rsidRDefault="0067718E" w:rsidP="0067718E">
            <w:pPr>
              <w:rPr>
                <w:sz w:val="17"/>
                <w:szCs w:val="17"/>
              </w:rPr>
            </w:pPr>
            <w:r w:rsidRPr="0067718E">
              <w:rPr>
                <w:sz w:val="17"/>
                <w:szCs w:val="17"/>
              </w:rPr>
              <w:t>27</w:t>
            </w:r>
          </w:p>
        </w:tc>
        <w:tc>
          <w:tcPr>
            <w:tcW w:w="0" w:type="auto"/>
            <w:shd w:val="clear" w:color="000000" w:fill="FFFFFF"/>
            <w:noWrap/>
            <w:hideMark/>
          </w:tcPr>
          <w:p w:rsidR="0067718E" w:rsidRPr="0067718E" w:rsidRDefault="0067718E" w:rsidP="0067718E">
            <w:pPr>
              <w:rPr>
                <w:sz w:val="17"/>
                <w:szCs w:val="17"/>
              </w:rPr>
            </w:pPr>
            <w:r w:rsidRPr="0067718E">
              <w:rPr>
                <w:sz w:val="17"/>
                <w:szCs w:val="17"/>
              </w:rPr>
              <w:t>0</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226,3</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271,8</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271,8</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Основное мероприятие "Капитальный ремонт МКД"</w:t>
            </w:r>
          </w:p>
        </w:tc>
        <w:tc>
          <w:tcPr>
            <w:tcW w:w="0" w:type="auto"/>
            <w:shd w:val="clear" w:color="000000" w:fill="FFFFFF"/>
            <w:noWrap/>
            <w:hideMark/>
          </w:tcPr>
          <w:p w:rsidR="0067718E" w:rsidRPr="0067718E" w:rsidRDefault="0067718E" w:rsidP="0067718E">
            <w:pPr>
              <w:rPr>
                <w:sz w:val="17"/>
                <w:szCs w:val="17"/>
              </w:rPr>
            </w:pPr>
            <w:r w:rsidRPr="0067718E">
              <w:rPr>
                <w:sz w:val="17"/>
                <w:szCs w:val="17"/>
              </w:rPr>
              <w:t>05</w:t>
            </w:r>
          </w:p>
        </w:tc>
        <w:tc>
          <w:tcPr>
            <w:tcW w:w="0" w:type="auto"/>
            <w:shd w:val="clear" w:color="000000" w:fill="FFFFFF"/>
            <w:noWrap/>
            <w:hideMark/>
          </w:tcPr>
          <w:p w:rsidR="0067718E" w:rsidRPr="0067718E" w:rsidRDefault="0067718E" w:rsidP="0067718E">
            <w:pPr>
              <w:rPr>
                <w:sz w:val="17"/>
                <w:szCs w:val="17"/>
              </w:rPr>
            </w:pPr>
            <w:r w:rsidRPr="0067718E">
              <w:rPr>
                <w:sz w:val="17"/>
                <w:szCs w:val="17"/>
              </w:rPr>
              <w:t>01</w:t>
            </w:r>
          </w:p>
        </w:tc>
        <w:tc>
          <w:tcPr>
            <w:tcW w:w="0" w:type="auto"/>
            <w:shd w:val="clear" w:color="000000" w:fill="FFFFFF"/>
            <w:noWrap/>
            <w:hideMark/>
          </w:tcPr>
          <w:p w:rsidR="0067718E" w:rsidRPr="0067718E" w:rsidRDefault="0067718E" w:rsidP="0067718E">
            <w:pPr>
              <w:rPr>
                <w:sz w:val="17"/>
                <w:szCs w:val="17"/>
              </w:rPr>
            </w:pPr>
            <w:r w:rsidRPr="0067718E">
              <w:rPr>
                <w:sz w:val="17"/>
                <w:szCs w:val="17"/>
              </w:rPr>
              <w:t>27</w:t>
            </w:r>
          </w:p>
        </w:tc>
        <w:tc>
          <w:tcPr>
            <w:tcW w:w="0" w:type="auto"/>
            <w:shd w:val="clear" w:color="000000" w:fill="FFFFFF"/>
            <w:noWrap/>
            <w:hideMark/>
          </w:tcPr>
          <w:p w:rsidR="0067718E" w:rsidRPr="0067718E" w:rsidRDefault="0067718E" w:rsidP="0067718E">
            <w:pPr>
              <w:rPr>
                <w:sz w:val="17"/>
                <w:szCs w:val="17"/>
              </w:rPr>
            </w:pPr>
            <w:r w:rsidRPr="0067718E">
              <w:rPr>
                <w:sz w:val="17"/>
                <w:szCs w:val="17"/>
              </w:rPr>
              <w:t>0</w:t>
            </w:r>
          </w:p>
        </w:tc>
        <w:tc>
          <w:tcPr>
            <w:tcW w:w="0" w:type="auto"/>
            <w:shd w:val="clear" w:color="000000" w:fill="FFFFFF"/>
            <w:noWrap/>
            <w:hideMark/>
          </w:tcPr>
          <w:p w:rsidR="0067718E" w:rsidRPr="0067718E" w:rsidRDefault="0067718E" w:rsidP="0067718E">
            <w:pPr>
              <w:rPr>
                <w:sz w:val="17"/>
                <w:szCs w:val="17"/>
              </w:rPr>
            </w:pPr>
            <w:r w:rsidRPr="0067718E">
              <w:rPr>
                <w:sz w:val="17"/>
                <w:szCs w:val="17"/>
              </w:rPr>
              <w:t>06</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226,3</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271,8</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271,8</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Мероприятия по реализации отдельных полномочий органов местного самоуправления</w:t>
            </w:r>
          </w:p>
        </w:tc>
        <w:tc>
          <w:tcPr>
            <w:tcW w:w="0" w:type="auto"/>
            <w:shd w:val="clear" w:color="000000" w:fill="FFFFFF"/>
            <w:noWrap/>
            <w:hideMark/>
          </w:tcPr>
          <w:p w:rsidR="0067718E" w:rsidRPr="0067718E" w:rsidRDefault="0067718E" w:rsidP="0067718E">
            <w:pPr>
              <w:rPr>
                <w:sz w:val="17"/>
                <w:szCs w:val="17"/>
              </w:rPr>
            </w:pPr>
            <w:r w:rsidRPr="0067718E">
              <w:rPr>
                <w:sz w:val="17"/>
                <w:szCs w:val="17"/>
              </w:rPr>
              <w:t>05</w:t>
            </w:r>
          </w:p>
        </w:tc>
        <w:tc>
          <w:tcPr>
            <w:tcW w:w="0" w:type="auto"/>
            <w:shd w:val="clear" w:color="000000" w:fill="FFFFFF"/>
            <w:noWrap/>
            <w:hideMark/>
          </w:tcPr>
          <w:p w:rsidR="0067718E" w:rsidRPr="0067718E" w:rsidRDefault="0067718E" w:rsidP="0067718E">
            <w:pPr>
              <w:rPr>
                <w:sz w:val="17"/>
                <w:szCs w:val="17"/>
              </w:rPr>
            </w:pPr>
            <w:r w:rsidRPr="0067718E">
              <w:rPr>
                <w:sz w:val="17"/>
                <w:szCs w:val="17"/>
              </w:rPr>
              <w:t>01</w:t>
            </w:r>
          </w:p>
        </w:tc>
        <w:tc>
          <w:tcPr>
            <w:tcW w:w="0" w:type="auto"/>
            <w:shd w:val="clear" w:color="000000" w:fill="FFFFFF"/>
            <w:noWrap/>
            <w:hideMark/>
          </w:tcPr>
          <w:p w:rsidR="0067718E" w:rsidRPr="0067718E" w:rsidRDefault="0067718E" w:rsidP="0067718E">
            <w:pPr>
              <w:rPr>
                <w:sz w:val="17"/>
                <w:szCs w:val="17"/>
              </w:rPr>
            </w:pPr>
            <w:r w:rsidRPr="0067718E">
              <w:rPr>
                <w:sz w:val="17"/>
                <w:szCs w:val="17"/>
              </w:rPr>
              <w:t>27</w:t>
            </w:r>
          </w:p>
        </w:tc>
        <w:tc>
          <w:tcPr>
            <w:tcW w:w="0" w:type="auto"/>
            <w:shd w:val="clear" w:color="000000" w:fill="FFFFFF"/>
            <w:noWrap/>
            <w:hideMark/>
          </w:tcPr>
          <w:p w:rsidR="0067718E" w:rsidRPr="0067718E" w:rsidRDefault="0067718E" w:rsidP="0067718E">
            <w:pPr>
              <w:rPr>
                <w:sz w:val="17"/>
                <w:szCs w:val="17"/>
              </w:rPr>
            </w:pPr>
            <w:r w:rsidRPr="0067718E">
              <w:rPr>
                <w:sz w:val="17"/>
                <w:szCs w:val="17"/>
              </w:rPr>
              <w:t>0</w:t>
            </w:r>
          </w:p>
        </w:tc>
        <w:tc>
          <w:tcPr>
            <w:tcW w:w="0" w:type="auto"/>
            <w:shd w:val="clear" w:color="000000" w:fill="FFFFFF"/>
            <w:noWrap/>
            <w:hideMark/>
          </w:tcPr>
          <w:p w:rsidR="0067718E" w:rsidRPr="0067718E" w:rsidRDefault="0067718E" w:rsidP="0067718E">
            <w:pPr>
              <w:rPr>
                <w:sz w:val="17"/>
                <w:szCs w:val="17"/>
              </w:rPr>
            </w:pPr>
            <w:r w:rsidRPr="0067718E">
              <w:rPr>
                <w:sz w:val="17"/>
                <w:szCs w:val="17"/>
              </w:rPr>
              <w:t>06</w:t>
            </w:r>
          </w:p>
        </w:tc>
        <w:tc>
          <w:tcPr>
            <w:tcW w:w="0" w:type="auto"/>
            <w:shd w:val="clear" w:color="000000" w:fill="FFFFFF"/>
            <w:noWrap/>
            <w:hideMark/>
          </w:tcPr>
          <w:p w:rsidR="0067718E" w:rsidRPr="0067718E" w:rsidRDefault="0067718E" w:rsidP="0067718E">
            <w:pPr>
              <w:rPr>
                <w:sz w:val="17"/>
                <w:szCs w:val="17"/>
              </w:rPr>
            </w:pPr>
            <w:r w:rsidRPr="0067718E">
              <w:rPr>
                <w:sz w:val="17"/>
                <w:szCs w:val="17"/>
              </w:rPr>
              <w:t>42000</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226,3</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271,8</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271,8</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Взнос на капитальный ремонт общего имущества в многоквартирном доме</w:t>
            </w:r>
          </w:p>
        </w:tc>
        <w:tc>
          <w:tcPr>
            <w:tcW w:w="0" w:type="auto"/>
            <w:shd w:val="clear" w:color="000000" w:fill="FFFFFF"/>
            <w:noWrap/>
            <w:hideMark/>
          </w:tcPr>
          <w:p w:rsidR="0067718E" w:rsidRPr="0067718E" w:rsidRDefault="0067718E" w:rsidP="0067718E">
            <w:pPr>
              <w:rPr>
                <w:sz w:val="17"/>
                <w:szCs w:val="17"/>
              </w:rPr>
            </w:pPr>
            <w:r w:rsidRPr="0067718E">
              <w:rPr>
                <w:sz w:val="17"/>
                <w:szCs w:val="17"/>
              </w:rPr>
              <w:t>05</w:t>
            </w:r>
          </w:p>
        </w:tc>
        <w:tc>
          <w:tcPr>
            <w:tcW w:w="0" w:type="auto"/>
            <w:shd w:val="clear" w:color="000000" w:fill="FFFFFF"/>
            <w:noWrap/>
            <w:hideMark/>
          </w:tcPr>
          <w:p w:rsidR="0067718E" w:rsidRPr="0067718E" w:rsidRDefault="0067718E" w:rsidP="0067718E">
            <w:pPr>
              <w:rPr>
                <w:sz w:val="17"/>
                <w:szCs w:val="17"/>
              </w:rPr>
            </w:pPr>
            <w:r w:rsidRPr="0067718E">
              <w:rPr>
                <w:sz w:val="17"/>
                <w:szCs w:val="17"/>
              </w:rPr>
              <w:t>01</w:t>
            </w:r>
          </w:p>
        </w:tc>
        <w:tc>
          <w:tcPr>
            <w:tcW w:w="0" w:type="auto"/>
            <w:shd w:val="clear" w:color="000000" w:fill="FFFFFF"/>
            <w:noWrap/>
            <w:hideMark/>
          </w:tcPr>
          <w:p w:rsidR="0067718E" w:rsidRPr="0067718E" w:rsidRDefault="0067718E" w:rsidP="0067718E">
            <w:pPr>
              <w:rPr>
                <w:sz w:val="17"/>
                <w:szCs w:val="17"/>
              </w:rPr>
            </w:pPr>
            <w:r w:rsidRPr="0067718E">
              <w:rPr>
                <w:sz w:val="17"/>
                <w:szCs w:val="17"/>
              </w:rPr>
              <w:t>27</w:t>
            </w:r>
          </w:p>
        </w:tc>
        <w:tc>
          <w:tcPr>
            <w:tcW w:w="0" w:type="auto"/>
            <w:shd w:val="clear" w:color="000000" w:fill="FFFFFF"/>
            <w:noWrap/>
            <w:hideMark/>
          </w:tcPr>
          <w:p w:rsidR="0067718E" w:rsidRPr="0067718E" w:rsidRDefault="0067718E" w:rsidP="0067718E">
            <w:pPr>
              <w:rPr>
                <w:sz w:val="17"/>
                <w:szCs w:val="17"/>
              </w:rPr>
            </w:pPr>
            <w:r w:rsidRPr="0067718E">
              <w:rPr>
                <w:sz w:val="17"/>
                <w:szCs w:val="17"/>
              </w:rPr>
              <w:t>0</w:t>
            </w:r>
          </w:p>
        </w:tc>
        <w:tc>
          <w:tcPr>
            <w:tcW w:w="0" w:type="auto"/>
            <w:shd w:val="clear" w:color="000000" w:fill="FFFFFF"/>
            <w:noWrap/>
            <w:hideMark/>
          </w:tcPr>
          <w:p w:rsidR="0067718E" w:rsidRPr="0067718E" w:rsidRDefault="0067718E" w:rsidP="0067718E">
            <w:pPr>
              <w:rPr>
                <w:sz w:val="17"/>
                <w:szCs w:val="17"/>
              </w:rPr>
            </w:pPr>
            <w:r w:rsidRPr="0067718E">
              <w:rPr>
                <w:sz w:val="17"/>
                <w:szCs w:val="17"/>
              </w:rPr>
              <w:t>06</w:t>
            </w:r>
          </w:p>
        </w:tc>
        <w:tc>
          <w:tcPr>
            <w:tcW w:w="0" w:type="auto"/>
            <w:shd w:val="clear" w:color="000000" w:fill="FFFFFF"/>
            <w:noWrap/>
            <w:hideMark/>
          </w:tcPr>
          <w:p w:rsidR="0067718E" w:rsidRPr="0067718E" w:rsidRDefault="0067718E" w:rsidP="0067718E">
            <w:pPr>
              <w:rPr>
                <w:sz w:val="17"/>
                <w:szCs w:val="17"/>
              </w:rPr>
            </w:pPr>
            <w:r w:rsidRPr="0067718E">
              <w:rPr>
                <w:sz w:val="17"/>
                <w:szCs w:val="17"/>
              </w:rPr>
              <w:t>42360</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226,3</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271,8</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271,8</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Закупка товаров, работ и услуг для обеспечения государственных (муниципальных) нужд</w:t>
            </w:r>
          </w:p>
        </w:tc>
        <w:tc>
          <w:tcPr>
            <w:tcW w:w="0" w:type="auto"/>
            <w:shd w:val="clear" w:color="000000" w:fill="FFFFFF"/>
            <w:noWrap/>
            <w:hideMark/>
          </w:tcPr>
          <w:p w:rsidR="0067718E" w:rsidRPr="0067718E" w:rsidRDefault="0067718E" w:rsidP="0067718E">
            <w:pPr>
              <w:rPr>
                <w:sz w:val="17"/>
                <w:szCs w:val="17"/>
              </w:rPr>
            </w:pPr>
            <w:r w:rsidRPr="0067718E">
              <w:rPr>
                <w:sz w:val="17"/>
                <w:szCs w:val="17"/>
              </w:rPr>
              <w:t>05</w:t>
            </w:r>
          </w:p>
        </w:tc>
        <w:tc>
          <w:tcPr>
            <w:tcW w:w="0" w:type="auto"/>
            <w:shd w:val="clear" w:color="000000" w:fill="FFFFFF"/>
            <w:noWrap/>
            <w:hideMark/>
          </w:tcPr>
          <w:p w:rsidR="0067718E" w:rsidRPr="0067718E" w:rsidRDefault="0067718E" w:rsidP="0067718E">
            <w:pPr>
              <w:rPr>
                <w:sz w:val="17"/>
                <w:szCs w:val="17"/>
              </w:rPr>
            </w:pPr>
            <w:r w:rsidRPr="0067718E">
              <w:rPr>
                <w:sz w:val="17"/>
                <w:szCs w:val="17"/>
              </w:rPr>
              <w:t>01</w:t>
            </w:r>
          </w:p>
        </w:tc>
        <w:tc>
          <w:tcPr>
            <w:tcW w:w="0" w:type="auto"/>
            <w:shd w:val="clear" w:color="000000" w:fill="FFFFFF"/>
            <w:noWrap/>
            <w:hideMark/>
          </w:tcPr>
          <w:p w:rsidR="0067718E" w:rsidRPr="0067718E" w:rsidRDefault="0067718E" w:rsidP="0067718E">
            <w:pPr>
              <w:rPr>
                <w:sz w:val="17"/>
                <w:szCs w:val="17"/>
              </w:rPr>
            </w:pPr>
            <w:r w:rsidRPr="0067718E">
              <w:rPr>
                <w:sz w:val="17"/>
                <w:szCs w:val="17"/>
              </w:rPr>
              <w:t>27</w:t>
            </w:r>
          </w:p>
        </w:tc>
        <w:tc>
          <w:tcPr>
            <w:tcW w:w="0" w:type="auto"/>
            <w:shd w:val="clear" w:color="000000" w:fill="FFFFFF"/>
            <w:noWrap/>
            <w:hideMark/>
          </w:tcPr>
          <w:p w:rsidR="0067718E" w:rsidRPr="0067718E" w:rsidRDefault="0067718E" w:rsidP="0067718E">
            <w:pPr>
              <w:rPr>
                <w:sz w:val="17"/>
                <w:szCs w:val="17"/>
              </w:rPr>
            </w:pPr>
            <w:r w:rsidRPr="0067718E">
              <w:rPr>
                <w:sz w:val="17"/>
                <w:szCs w:val="17"/>
              </w:rPr>
              <w:t>0</w:t>
            </w:r>
          </w:p>
        </w:tc>
        <w:tc>
          <w:tcPr>
            <w:tcW w:w="0" w:type="auto"/>
            <w:shd w:val="clear" w:color="000000" w:fill="FFFFFF"/>
            <w:noWrap/>
            <w:hideMark/>
          </w:tcPr>
          <w:p w:rsidR="0067718E" w:rsidRPr="0067718E" w:rsidRDefault="0067718E" w:rsidP="0067718E">
            <w:pPr>
              <w:rPr>
                <w:sz w:val="17"/>
                <w:szCs w:val="17"/>
              </w:rPr>
            </w:pPr>
            <w:r w:rsidRPr="0067718E">
              <w:rPr>
                <w:sz w:val="17"/>
                <w:szCs w:val="17"/>
              </w:rPr>
              <w:t>06</w:t>
            </w:r>
          </w:p>
        </w:tc>
        <w:tc>
          <w:tcPr>
            <w:tcW w:w="0" w:type="auto"/>
            <w:shd w:val="clear" w:color="000000" w:fill="FFFFFF"/>
            <w:noWrap/>
            <w:hideMark/>
          </w:tcPr>
          <w:p w:rsidR="0067718E" w:rsidRPr="0067718E" w:rsidRDefault="0067718E" w:rsidP="0067718E">
            <w:pPr>
              <w:rPr>
                <w:sz w:val="17"/>
                <w:szCs w:val="17"/>
              </w:rPr>
            </w:pPr>
            <w:r w:rsidRPr="0067718E">
              <w:rPr>
                <w:sz w:val="17"/>
                <w:szCs w:val="17"/>
              </w:rPr>
              <w:t>42360</w:t>
            </w:r>
          </w:p>
        </w:tc>
        <w:tc>
          <w:tcPr>
            <w:tcW w:w="0" w:type="auto"/>
            <w:shd w:val="clear" w:color="000000" w:fill="FFFFFF"/>
            <w:noWrap/>
            <w:hideMark/>
          </w:tcPr>
          <w:p w:rsidR="0067718E" w:rsidRPr="0067718E" w:rsidRDefault="0067718E" w:rsidP="0067718E">
            <w:pPr>
              <w:rPr>
                <w:sz w:val="17"/>
                <w:szCs w:val="17"/>
              </w:rPr>
            </w:pPr>
            <w:r w:rsidRPr="0067718E">
              <w:rPr>
                <w:sz w:val="17"/>
                <w:szCs w:val="17"/>
              </w:rPr>
              <w:t>200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226,3</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271,8</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271,8</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Иные закупки товаров, работ и услуг для обеспечения государственных (муниципальных) нужд</w:t>
            </w:r>
          </w:p>
        </w:tc>
        <w:tc>
          <w:tcPr>
            <w:tcW w:w="0" w:type="auto"/>
            <w:shd w:val="clear" w:color="000000" w:fill="FFFFFF"/>
            <w:noWrap/>
            <w:hideMark/>
          </w:tcPr>
          <w:p w:rsidR="0067718E" w:rsidRPr="0067718E" w:rsidRDefault="0067718E" w:rsidP="0067718E">
            <w:pPr>
              <w:rPr>
                <w:sz w:val="17"/>
                <w:szCs w:val="17"/>
              </w:rPr>
            </w:pPr>
            <w:r w:rsidRPr="0067718E">
              <w:rPr>
                <w:sz w:val="17"/>
                <w:szCs w:val="17"/>
              </w:rPr>
              <w:t>05</w:t>
            </w:r>
          </w:p>
        </w:tc>
        <w:tc>
          <w:tcPr>
            <w:tcW w:w="0" w:type="auto"/>
            <w:shd w:val="clear" w:color="000000" w:fill="FFFFFF"/>
            <w:noWrap/>
            <w:hideMark/>
          </w:tcPr>
          <w:p w:rsidR="0067718E" w:rsidRPr="0067718E" w:rsidRDefault="0067718E" w:rsidP="0067718E">
            <w:pPr>
              <w:rPr>
                <w:sz w:val="17"/>
                <w:szCs w:val="17"/>
              </w:rPr>
            </w:pPr>
            <w:r w:rsidRPr="0067718E">
              <w:rPr>
                <w:sz w:val="17"/>
                <w:szCs w:val="17"/>
              </w:rPr>
              <w:t>01</w:t>
            </w:r>
          </w:p>
        </w:tc>
        <w:tc>
          <w:tcPr>
            <w:tcW w:w="0" w:type="auto"/>
            <w:shd w:val="clear" w:color="000000" w:fill="FFFFFF"/>
            <w:noWrap/>
            <w:hideMark/>
          </w:tcPr>
          <w:p w:rsidR="0067718E" w:rsidRPr="0067718E" w:rsidRDefault="0067718E" w:rsidP="0067718E">
            <w:pPr>
              <w:rPr>
                <w:sz w:val="17"/>
                <w:szCs w:val="17"/>
              </w:rPr>
            </w:pPr>
            <w:r w:rsidRPr="0067718E">
              <w:rPr>
                <w:sz w:val="17"/>
                <w:szCs w:val="17"/>
              </w:rPr>
              <w:t>27</w:t>
            </w:r>
          </w:p>
        </w:tc>
        <w:tc>
          <w:tcPr>
            <w:tcW w:w="0" w:type="auto"/>
            <w:shd w:val="clear" w:color="000000" w:fill="FFFFFF"/>
            <w:noWrap/>
            <w:hideMark/>
          </w:tcPr>
          <w:p w:rsidR="0067718E" w:rsidRPr="0067718E" w:rsidRDefault="0067718E" w:rsidP="0067718E">
            <w:pPr>
              <w:rPr>
                <w:sz w:val="17"/>
                <w:szCs w:val="17"/>
              </w:rPr>
            </w:pPr>
            <w:r w:rsidRPr="0067718E">
              <w:rPr>
                <w:sz w:val="17"/>
                <w:szCs w:val="17"/>
              </w:rPr>
              <w:t>0</w:t>
            </w:r>
          </w:p>
        </w:tc>
        <w:tc>
          <w:tcPr>
            <w:tcW w:w="0" w:type="auto"/>
            <w:shd w:val="clear" w:color="000000" w:fill="FFFFFF"/>
            <w:noWrap/>
            <w:hideMark/>
          </w:tcPr>
          <w:p w:rsidR="0067718E" w:rsidRPr="0067718E" w:rsidRDefault="0067718E" w:rsidP="0067718E">
            <w:pPr>
              <w:rPr>
                <w:sz w:val="17"/>
                <w:szCs w:val="17"/>
              </w:rPr>
            </w:pPr>
            <w:r w:rsidRPr="0067718E">
              <w:rPr>
                <w:sz w:val="17"/>
                <w:szCs w:val="17"/>
              </w:rPr>
              <w:t>06</w:t>
            </w:r>
          </w:p>
        </w:tc>
        <w:tc>
          <w:tcPr>
            <w:tcW w:w="0" w:type="auto"/>
            <w:shd w:val="clear" w:color="000000" w:fill="FFFFFF"/>
            <w:noWrap/>
            <w:hideMark/>
          </w:tcPr>
          <w:p w:rsidR="0067718E" w:rsidRPr="0067718E" w:rsidRDefault="0067718E" w:rsidP="0067718E">
            <w:pPr>
              <w:rPr>
                <w:sz w:val="17"/>
                <w:szCs w:val="17"/>
              </w:rPr>
            </w:pPr>
            <w:r w:rsidRPr="0067718E">
              <w:rPr>
                <w:sz w:val="17"/>
                <w:szCs w:val="17"/>
              </w:rPr>
              <w:t>42360</w:t>
            </w:r>
          </w:p>
        </w:tc>
        <w:tc>
          <w:tcPr>
            <w:tcW w:w="0" w:type="auto"/>
            <w:shd w:val="clear" w:color="000000" w:fill="FFFFFF"/>
            <w:noWrap/>
            <w:hideMark/>
          </w:tcPr>
          <w:p w:rsidR="0067718E" w:rsidRPr="0067718E" w:rsidRDefault="0067718E" w:rsidP="0067718E">
            <w:pPr>
              <w:rPr>
                <w:sz w:val="17"/>
                <w:szCs w:val="17"/>
              </w:rPr>
            </w:pPr>
            <w:r w:rsidRPr="0067718E">
              <w:rPr>
                <w:sz w:val="17"/>
                <w:szCs w:val="17"/>
              </w:rPr>
              <w:t>240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226,3</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271,8</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271,8</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Коммунальное хозяйство</w:t>
            </w:r>
          </w:p>
        </w:tc>
        <w:tc>
          <w:tcPr>
            <w:tcW w:w="0" w:type="auto"/>
            <w:shd w:val="clear" w:color="000000" w:fill="FFFFFF"/>
            <w:noWrap/>
            <w:hideMark/>
          </w:tcPr>
          <w:p w:rsidR="0067718E" w:rsidRPr="0067718E" w:rsidRDefault="0067718E" w:rsidP="0067718E">
            <w:pPr>
              <w:rPr>
                <w:sz w:val="17"/>
                <w:szCs w:val="17"/>
              </w:rPr>
            </w:pPr>
            <w:r w:rsidRPr="0067718E">
              <w:rPr>
                <w:sz w:val="17"/>
                <w:szCs w:val="17"/>
              </w:rPr>
              <w:t>05</w:t>
            </w:r>
          </w:p>
        </w:tc>
        <w:tc>
          <w:tcPr>
            <w:tcW w:w="0" w:type="auto"/>
            <w:shd w:val="clear" w:color="000000" w:fill="FFFFFF"/>
            <w:noWrap/>
            <w:hideMark/>
          </w:tcPr>
          <w:p w:rsidR="0067718E" w:rsidRPr="0067718E" w:rsidRDefault="0067718E" w:rsidP="0067718E">
            <w:pPr>
              <w:rPr>
                <w:sz w:val="17"/>
                <w:szCs w:val="17"/>
              </w:rPr>
            </w:pPr>
            <w:r w:rsidRPr="0067718E">
              <w:rPr>
                <w:sz w:val="17"/>
                <w:szCs w:val="17"/>
              </w:rPr>
              <w:t>02</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40 030,1</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98 356,2</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250,0</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Муниципальная программа Чамзинского муниципального района Республики Мордовия "Комплексное развитие сельских территорий"</w:t>
            </w:r>
          </w:p>
        </w:tc>
        <w:tc>
          <w:tcPr>
            <w:tcW w:w="0" w:type="auto"/>
            <w:shd w:val="clear" w:color="000000" w:fill="FFFFFF"/>
            <w:noWrap/>
            <w:hideMark/>
          </w:tcPr>
          <w:p w:rsidR="0067718E" w:rsidRPr="0067718E" w:rsidRDefault="0067718E" w:rsidP="0067718E">
            <w:pPr>
              <w:rPr>
                <w:sz w:val="17"/>
                <w:szCs w:val="17"/>
              </w:rPr>
            </w:pPr>
            <w:r w:rsidRPr="0067718E">
              <w:rPr>
                <w:sz w:val="17"/>
                <w:szCs w:val="17"/>
              </w:rPr>
              <w:t>05</w:t>
            </w:r>
          </w:p>
        </w:tc>
        <w:tc>
          <w:tcPr>
            <w:tcW w:w="0" w:type="auto"/>
            <w:shd w:val="clear" w:color="000000" w:fill="FFFFFF"/>
            <w:noWrap/>
            <w:hideMark/>
          </w:tcPr>
          <w:p w:rsidR="0067718E" w:rsidRPr="0067718E" w:rsidRDefault="0067718E" w:rsidP="0067718E">
            <w:pPr>
              <w:rPr>
                <w:sz w:val="17"/>
                <w:szCs w:val="17"/>
              </w:rPr>
            </w:pPr>
            <w:r w:rsidRPr="0067718E">
              <w:rPr>
                <w:sz w:val="17"/>
                <w:szCs w:val="17"/>
              </w:rPr>
              <w:t>02</w:t>
            </w:r>
          </w:p>
        </w:tc>
        <w:tc>
          <w:tcPr>
            <w:tcW w:w="0" w:type="auto"/>
            <w:shd w:val="clear" w:color="000000" w:fill="FFFFFF"/>
            <w:noWrap/>
            <w:hideMark/>
          </w:tcPr>
          <w:p w:rsidR="0067718E" w:rsidRPr="0067718E" w:rsidRDefault="0067718E" w:rsidP="0067718E">
            <w:pPr>
              <w:rPr>
                <w:sz w:val="17"/>
                <w:szCs w:val="17"/>
              </w:rPr>
            </w:pPr>
            <w:r w:rsidRPr="0067718E">
              <w:rPr>
                <w:sz w:val="17"/>
                <w:szCs w:val="17"/>
              </w:rPr>
              <w:t>22</w:t>
            </w:r>
          </w:p>
        </w:tc>
        <w:tc>
          <w:tcPr>
            <w:tcW w:w="0" w:type="auto"/>
            <w:shd w:val="clear" w:color="000000" w:fill="FFFFFF"/>
            <w:noWrap/>
            <w:hideMark/>
          </w:tcPr>
          <w:p w:rsidR="0067718E" w:rsidRPr="0067718E" w:rsidRDefault="0067718E" w:rsidP="0067718E">
            <w:pPr>
              <w:rPr>
                <w:sz w:val="17"/>
                <w:szCs w:val="17"/>
              </w:rPr>
            </w:pPr>
            <w:r w:rsidRPr="0067718E">
              <w:rPr>
                <w:sz w:val="17"/>
                <w:szCs w:val="17"/>
              </w:rPr>
              <w:t>0</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2 059,6</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0,0</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Подпрограмма "Создание и развитие инфраструктуры на сельских территориях"</w:t>
            </w:r>
          </w:p>
        </w:tc>
        <w:tc>
          <w:tcPr>
            <w:tcW w:w="0" w:type="auto"/>
            <w:shd w:val="clear" w:color="000000" w:fill="FFFFFF"/>
            <w:noWrap/>
            <w:hideMark/>
          </w:tcPr>
          <w:p w:rsidR="0067718E" w:rsidRPr="0067718E" w:rsidRDefault="0067718E" w:rsidP="0067718E">
            <w:pPr>
              <w:rPr>
                <w:sz w:val="17"/>
                <w:szCs w:val="17"/>
              </w:rPr>
            </w:pPr>
            <w:r w:rsidRPr="0067718E">
              <w:rPr>
                <w:sz w:val="17"/>
                <w:szCs w:val="17"/>
              </w:rPr>
              <w:t>05</w:t>
            </w:r>
          </w:p>
        </w:tc>
        <w:tc>
          <w:tcPr>
            <w:tcW w:w="0" w:type="auto"/>
            <w:shd w:val="clear" w:color="000000" w:fill="FFFFFF"/>
            <w:noWrap/>
            <w:hideMark/>
          </w:tcPr>
          <w:p w:rsidR="0067718E" w:rsidRPr="0067718E" w:rsidRDefault="0067718E" w:rsidP="0067718E">
            <w:pPr>
              <w:rPr>
                <w:sz w:val="17"/>
                <w:szCs w:val="17"/>
              </w:rPr>
            </w:pPr>
            <w:r w:rsidRPr="0067718E">
              <w:rPr>
                <w:sz w:val="17"/>
                <w:szCs w:val="17"/>
              </w:rPr>
              <w:t>02</w:t>
            </w:r>
          </w:p>
        </w:tc>
        <w:tc>
          <w:tcPr>
            <w:tcW w:w="0" w:type="auto"/>
            <w:shd w:val="clear" w:color="000000" w:fill="FFFFFF"/>
            <w:noWrap/>
            <w:hideMark/>
          </w:tcPr>
          <w:p w:rsidR="0067718E" w:rsidRPr="0067718E" w:rsidRDefault="0067718E" w:rsidP="0067718E">
            <w:pPr>
              <w:rPr>
                <w:sz w:val="17"/>
                <w:szCs w:val="17"/>
              </w:rPr>
            </w:pPr>
            <w:r w:rsidRPr="0067718E">
              <w:rPr>
                <w:sz w:val="17"/>
                <w:szCs w:val="17"/>
              </w:rPr>
              <w:t>22</w:t>
            </w:r>
          </w:p>
        </w:tc>
        <w:tc>
          <w:tcPr>
            <w:tcW w:w="0" w:type="auto"/>
            <w:shd w:val="clear" w:color="000000" w:fill="FFFFFF"/>
            <w:noWrap/>
            <w:hideMark/>
          </w:tcPr>
          <w:p w:rsidR="0067718E" w:rsidRPr="0067718E" w:rsidRDefault="0067718E" w:rsidP="0067718E">
            <w:pPr>
              <w:rPr>
                <w:sz w:val="17"/>
                <w:szCs w:val="17"/>
              </w:rPr>
            </w:pPr>
            <w:r w:rsidRPr="0067718E">
              <w:rPr>
                <w:sz w:val="17"/>
                <w:szCs w:val="17"/>
              </w:rPr>
              <w:t>2</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2 059,6</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0,0</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Основное мероприятие "Развитие инженерной инфраструктуры на сельских территориях"</w:t>
            </w:r>
          </w:p>
        </w:tc>
        <w:tc>
          <w:tcPr>
            <w:tcW w:w="0" w:type="auto"/>
            <w:shd w:val="clear" w:color="000000" w:fill="FFFFFF"/>
            <w:noWrap/>
            <w:hideMark/>
          </w:tcPr>
          <w:p w:rsidR="0067718E" w:rsidRPr="0067718E" w:rsidRDefault="0067718E" w:rsidP="0067718E">
            <w:pPr>
              <w:rPr>
                <w:sz w:val="17"/>
                <w:szCs w:val="17"/>
              </w:rPr>
            </w:pPr>
            <w:r w:rsidRPr="0067718E">
              <w:rPr>
                <w:sz w:val="17"/>
                <w:szCs w:val="17"/>
              </w:rPr>
              <w:t>05</w:t>
            </w:r>
          </w:p>
        </w:tc>
        <w:tc>
          <w:tcPr>
            <w:tcW w:w="0" w:type="auto"/>
            <w:shd w:val="clear" w:color="000000" w:fill="FFFFFF"/>
            <w:noWrap/>
            <w:hideMark/>
          </w:tcPr>
          <w:p w:rsidR="0067718E" w:rsidRPr="0067718E" w:rsidRDefault="0067718E" w:rsidP="0067718E">
            <w:pPr>
              <w:rPr>
                <w:sz w:val="17"/>
                <w:szCs w:val="17"/>
              </w:rPr>
            </w:pPr>
            <w:r w:rsidRPr="0067718E">
              <w:rPr>
                <w:sz w:val="17"/>
                <w:szCs w:val="17"/>
              </w:rPr>
              <w:t>02</w:t>
            </w:r>
          </w:p>
        </w:tc>
        <w:tc>
          <w:tcPr>
            <w:tcW w:w="0" w:type="auto"/>
            <w:shd w:val="clear" w:color="000000" w:fill="FFFFFF"/>
            <w:noWrap/>
            <w:hideMark/>
          </w:tcPr>
          <w:p w:rsidR="0067718E" w:rsidRPr="0067718E" w:rsidRDefault="0067718E" w:rsidP="0067718E">
            <w:pPr>
              <w:rPr>
                <w:sz w:val="17"/>
                <w:szCs w:val="17"/>
              </w:rPr>
            </w:pPr>
            <w:r w:rsidRPr="0067718E">
              <w:rPr>
                <w:sz w:val="17"/>
                <w:szCs w:val="17"/>
              </w:rPr>
              <w:t>22</w:t>
            </w:r>
          </w:p>
        </w:tc>
        <w:tc>
          <w:tcPr>
            <w:tcW w:w="0" w:type="auto"/>
            <w:shd w:val="clear" w:color="000000" w:fill="FFFFFF"/>
            <w:noWrap/>
            <w:hideMark/>
          </w:tcPr>
          <w:p w:rsidR="0067718E" w:rsidRPr="0067718E" w:rsidRDefault="0067718E" w:rsidP="0067718E">
            <w:pPr>
              <w:rPr>
                <w:sz w:val="17"/>
                <w:szCs w:val="17"/>
              </w:rPr>
            </w:pPr>
            <w:r w:rsidRPr="0067718E">
              <w:rPr>
                <w:sz w:val="17"/>
                <w:szCs w:val="17"/>
              </w:rPr>
              <w:t>2</w:t>
            </w:r>
          </w:p>
        </w:tc>
        <w:tc>
          <w:tcPr>
            <w:tcW w:w="0" w:type="auto"/>
            <w:shd w:val="clear" w:color="000000" w:fill="FFFFFF"/>
            <w:noWrap/>
            <w:hideMark/>
          </w:tcPr>
          <w:p w:rsidR="0067718E" w:rsidRPr="0067718E" w:rsidRDefault="0067718E" w:rsidP="0067718E">
            <w:pPr>
              <w:rPr>
                <w:sz w:val="17"/>
                <w:szCs w:val="17"/>
              </w:rPr>
            </w:pPr>
            <w:r w:rsidRPr="0067718E">
              <w:rPr>
                <w:sz w:val="17"/>
                <w:szCs w:val="17"/>
              </w:rPr>
              <w:t>02</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2 059,6</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0,0</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Софинансирование расходных обязательств по вопросам местного значения</w:t>
            </w:r>
          </w:p>
        </w:tc>
        <w:tc>
          <w:tcPr>
            <w:tcW w:w="0" w:type="auto"/>
            <w:shd w:val="clear" w:color="000000" w:fill="FFFFFF"/>
            <w:noWrap/>
            <w:hideMark/>
          </w:tcPr>
          <w:p w:rsidR="0067718E" w:rsidRPr="0067718E" w:rsidRDefault="0067718E" w:rsidP="0067718E">
            <w:pPr>
              <w:rPr>
                <w:sz w:val="17"/>
                <w:szCs w:val="17"/>
              </w:rPr>
            </w:pPr>
            <w:r w:rsidRPr="0067718E">
              <w:rPr>
                <w:sz w:val="17"/>
                <w:szCs w:val="17"/>
              </w:rPr>
              <w:t>05</w:t>
            </w:r>
          </w:p>
        </w:tc>
        <w:tc>
          <w:tcPr>
            <w:tcW w:w="0" w:type="auto"/>
            <w:shd w:val="clear" w:color="000000" w:fill="FFFFFF"/>
            <w:noWrap/>
            <w:hideMark/>
          </w:tcPr>
          <w:p w:rsidR="0067718E" w:rsidRPr="0067718E" w:rsidRDefault="0067718E" w:rsidP="0067718E">
            <w:pPr>
              <w:rPr>
                <w:sz w:val="17"/>
                <w:szCs w:val="17"/>
              </w:rPr>
            </w:pPr>
            <w:r w:rsidRPr="0067718E">
              <w:rPr>
                <w:sz w:val="17"/>
                <w:szCs w:val="17"/>
              </w:rPr>
              <w:t>02</w:t>
            </w:r>
          </w:p>
        </w:tc>
        <w:tc>
          <w:tcPr>
            <w:tcW w:w="0" w:type="auto"/>
            <w:shd w:val="clear" w:color="000000" w:fill="FFFFFF"/>
            <w:noWrap/>
            <w:hideMark/>
          </w:tcPr>
          <w:p w:rsidR="0067718E" w:rsidRPr="0067718E" w:rsidRDefault="0067718E" w:rsidP="0067718E">
            <w:pPr>
              <w:rPr>
                <w:sz w:val="17"/>
                <w:szCs w:val="17"/>
              </w:rPr>
            </w:pPr>
            <w:r w:rsidRPr="0067718E">
              <w:rPr>
                <w:sz w:val="17"/>
                <w:szCs w:val="17"/>
              </w:rPr>
              <w:t>22</w:t>
            </w:r>
          </w:p>
        </w:tc>
        <w:tc>
          <w:tcPr>
            <w:tcW w:w="0" w:type="auto"/>
            <w:shd w:val="clear" w:color="000000" w:fill="FFFFFF"/>
            <w:noWrap/>
            <w:hideMark/>
          </w:tcPr>
          <w:p w:rsidR="0067718E" w:rsidRPr="0067718E" w:rsidRDefault="0067718E" w:rsidP="0067718E">
            <w:pPr>
              <w:rPr>
                <w:sz w:val="17"/>
                <w:szCs w:val="17"/>
              </w:rPr>
            </w:pPr>
            <w:r w:rsidRPr="0067718E">
              <w:rPr>
                <w:sz w:val="17"/>
                <w:szCs w:val="17"/>
              </w:rPr>
              <w:t>2</w:t>
            </w:r>
          </w:p>
        </w:tc>
        <w:tc>
          <w:tcPr>
            <w:tcW w:w="0" w:type="auto"/>
            <w:shd w:val="clear" w:color="000000" w:fill="FFFFFF"/>
            <w:noWrap/>
            <w:hideMark/>
          </w:tcPr>
          <w:p w:rsidR="0067718E" w:rsidRPr="0067718E" w:rsidRDefault="0067718E" w:rsidP="0067718E">
            <w:pPr>
              <w:rPr>
                <w:sz w:val="17"/>
                <w:szCs w:val="17"/>
              </w:rPr>
            </w:pPr>
            <w:r w:rsidRPr="0067718E">
              <w:rPr>
                <w:sz w:val="17"/>
                <w:szCs w:val="17"/>
              </w:rPr>
              <w:t>02</w:t>
            </w:r>
          </w:p>
        </w:tc>
        <w:tc>
          <w:tcPr>
            <w:tcW w:w="0" w:type="auto"/>
            <w:shd w:val="clear" w:color="000000" w:fill="FFFFFF"/>
            <w:noWrap/>
            <w:hideMark/>
          </w:tcPr>
          <w:p w:rsidR="0067718E" w:rsidRPr="0067718E" w:rsidRDefault="0067718E" w:rsidP="0067718E">
            <w:pPr>
              <w:rPr>
                <w:sz w:val="17"/>
                <w:szCs w:val="17"/>
              </w:rPr>
            </w:pPr>
            <w:r w:rsidRPr="0067718E">
              <w:rPr>
                <w:sz w:val="17"/>
                <w:szCs w:val="17"/>
              </w:rPr>
              <w:t>L0000</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2 059,6</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0,0</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Развитие водоснабжения на сельских территориях</w:t>
            </w:r>
          </w:p>
        </w:tc>
        <w:tc>
          <w:tcPr>
            <w:tcW w:w="0" w:type="auto"/>
            <w:shd w:val="clear" w:color="000000" w:fill="FFFFFF"/>
            <w:noWrap/>
            <w:hideMark/>
          </w:tcPr>
          <w:p w:rsidR="0067718E" w:rsidRPr="0067718E" w:rsidRDefault="0067718E" w:rsidP="0067718E">
            <w:pPr>
              <w:rPr>
                <w:sz w:val="17"/>
                <w:szCs w:val="17"/>
              </w:rPr>
            </w:pPr>
            <w:r w:rsidRPr="0067718E">
              <w:rPr>
                <w:sz w:val="17"/>
                <w:szCs w:val="17"/>
              </w:rPr>
              <w:t>05</w:t>
            </w:r>
          </w:p>
        </w:tc>
        <w:tc>
          <w:tcPr>
            <w:tcW w:w="0" w:type="auto"/>
            <w:shd w:val="clear" w:color="000000" w:fill="FFFFFF"/>
            <w:noWrap/>
            <w:hideMark/>
          </w:tcPr>
          <w:p w:rsidR="0067718E" w:rsidRPr="0067718E" w:rsidRDefault="0067718E" w:rsidP="0067718E">
            <w:pPr>
              <w:rPr>
                <w:sz w:val="17"/>
                <w:szCs w:val="17"/>
              </w:rPr>
            </w:pPr>
            <w:r w:rsidRPr="0067718E">
              <w:rPr>
                <w:sz w:val="17"/>
                <w:szCs w:val="17"/>
              </w:rPr>
              <w:t>02</w:t>
            </w:r>
          </w:p>
        </w:tc>
        <w:tc>
          <w:tcPr>
            <w:tcW w:w="0" w:type="auto"/>
            <w:shd w:val="clear" w:color="000000" w:fill="FFFFFF"/>
            <w:noWrap/>
            <w:hideMark/>
          </w:tcPr>
          <w:p w:rsidR="0067718E" w:rsidRPr="0067718E" w:rsidRDefault="0067718E" w:rsidP="0067718E">
            <w:pPr>
              <w:rPr>
                <w:sz w:val="17"/>
                <w:szCs w:val="17"/>
              </w:rPr>
            </w:pPr>
            <w:r w:rsidRPr="0067718E">
              <w:rPr>
                <w:sz w:val="17"/>
                <w:szCs w:val="17"/>
              </w:rPr>
              <w:t>22</w:t>
            </w:r>
          </w:p>
        </w:tc>
        <w:tc>
          <w:tcPr>
            <w:tcW w:w="0" w:type="auto"/>
            <w:shd w:val="clear" w:color="000000" w:fill="FFFFFF"/>
            <w:noWrap/>
            <w:hideMark/>
          </w:tcPr>
          <w:p w:rsidR="0067718E" w:rsidRPr="0067718E" w:rsidRDefault="0067718E" w:rsidP="0067718E">
            <w:pPr>
              <w:rPr>
                <w:sz w:val="17"/>
                <w:szCs w:val="17"/>
              </w:rPr>
            </w:pPr>
            <w:r w:rsidRPr="0067718E">
              <w:rPr>
                <w:sz w:val="17"/>
                <w:szCs w:val="17"/>
              </w:rPr>
              <w:t>2</w:t>
            </w:r>
          </w:p>
        </w:tc>
        <w:tc>
          <w:tcPr>
            <w:tcW w:w="0" w:type="auto"/>
            <w:shd w:val="clear" w:color="000000" w:fill="FFFFFF"/>
            <w:noWrap/>
            <w:hideMark/>
          </w:tcPr>
          <w:p w:rsidR="0067718E" w:rsidRPr="0067718E" w:rsidRDefault="0067718E" w:rsidP="0067718E">
            <w:pPr>
              <w:rPr>
                <w:sz w:val="17"/>
                <w:szCs w:val="17"/>
              </w:rPr>
            </w:pPr>
            <w:r w:rsidRPr="0067718E">
              <w:rPr>
                <w:sz w:val="17"/>
                <w:szCs w:val="17"/>
              </w:rPr>
              <w:t>02</w:t>
            </w:r>
          </w:p>
        </w:tc>
        <w:tc>
          <w:tcPr>
            <w:tcW w:w="0" w:type="auto"/>
            <w:shd w:val="clear" w:color="000000" w:fill="FFFFFF"/>
            <w:noWrap/>
            <w:hideMark/>
          </w:tcPr>
          <w:p w:rsidR="0067718E" w:rsidRPr="0067718E" w:rsidRDefault="0067718E" w:rsidP="0067718E">
            <w:pPr>
              <w:rPr>
                <w:sz w:val="17"/>
                <w:szCs w:val="17"/>
              </w:rPr>
            </w:pPr>
            <w:r w:rsidRPr="0067718E">
              <w:rPr>
                <w:sz w:val="17"/>
                <w:szCs w:val="17"/>
              </w:rPr>
              <w:t>L5767</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2 059,6</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0,0</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Межбюджетные трансферты</w:t>
            </w:r>
          </w:p>
        </w:tc>
        <w:tc>
          <w:tcPr>
            <w:tcW w:w="0" w:type="auto"/>
            <w:shd w:val="clear" w:color="000000" w:fill="FFFFFF"/>
            <w:noWrap/>
            <w:hideMark/>
          </w:tcPr>
          <w:p w:rsidR="0067718E" w:rsidRPr="0067718E" w:rsidRDefault="0067718E" w:rsidP="0067718E">
            <w:pPr>
              <w:rPr>
                <w:sz w:val="17"/>
                <w:szCs w:val="17"/>
              </w:rPr>
            </w:pPr>
            <w:r w:rsidRPr="0067718E">
              <w:rPr>
                <w:sz w:val="17"/>
                <w:szCs w:val="17"/>
              </w:rPr>
              <w:t>05</w:t>
            </w:r>
          </w:p>
        </w:tc>
        <w:tc>
          <w:tcPr>
            <w:tcW w:w="0" w:type="auto"/>
            <w:shd w:val="clear" w:color="000000" w:fill="FFFFFF"/>
            <w:noWrap/>
            <w:hideMark/>
          </w:tcPr>
          <w:p w:rsidR="0067718E" w:rsidRPr="0067718E" w:rsidRDefault="0067718E" w:rsidP="0067718E">
            <w:pPr>
              <w:rPr>
                <w:sz w:val="17"/>
                <w:szCs w:val="17"/>
              </w:rPr>
            </w:pPr>
            <w:r w:rsidRPr="0067718E">
              <w:rPr>
                <w:sz w:val="17"/>
                <w:szCs w:val="17"/>
              </w:rPr>
              <w:t>02</w:t>
            </w:r>
          </w:p>
        </w:tc>
        <w:tc>
          <w:tcPr>
            <w:tcW w:w="0" w:type="auto"/>
            <w:shd w:val="clear" w:color="000000" w:fill="FFFFFF"/>
            <w:noWrap/>
            <w:hideMark/>
          </w:tcPr>
          <w:p w:rsidR="0067718E" w:rsidRPr="0067718E" w:rsidRDefault="0067718E" w:rsidP="0067718E">
            <w:pPr>
              <w:rPr>
                <w:sz w:val="17"/>
                <w:szCs w:val="17"/>
              </w:rPr>
            </w:pPr>
            <w:r w:rsidRPr="0067718E">
              <w:rPr>
                <w:sz w:val="17"/>
                <w:szCs w:val="17"/>
              </w:rPr>
              <w:t>22</w:t>
            </w:r>
          </w:p>
        </w:tc>
        <w:tc>
          <w:tcPr>
            <w:tcW w:w="0" w:type="auto"/>
            <w:shd w:val="clear" w:color="000000" w:fill="FFFFFF"/>
            <w:noWrap/>
            <w:hideMark/>
          </w:tcPr>
          <w:p w:rsidR="0067718E" w:rsidRPr="0067718E" w:rsidRDefault="0067718E" w:rsidP="0067718E">
            <w:pPr>
              <w:rPr>
                <w:sz w:val="17"/>
                <w:szCs w:val="17"/>
              </w:rPr>
            </w:pPr>
            <w:r w:rsidRPr="0067718E">
              <w:rPr>
                <w:sz w:val="17"/>
                <w:szCs w:val="17"/>
              </w:rPr>
              <w:t>2</w:t>
            </w:r>
          </w:p>
        </w:tc>
        <w:tc>
          <w:tcPr>
            <w:tcW w:w="0" w:type="auto"/>
            <w:shd w:val="clear" w:color="000000" w:fill="FFFFFF"/>
            <w:noWrap/>
            <w:hideMark/>
          </w:tcPr>
          <w:p w:rsidR="0067718E" w:rsidRPr="0067718E" w:rsidRDefault="0067718E" w:rsidP="0067718E">
            <w:pPr>
              <w:rPr>
                <w:sz w:val="17"/>
                <w:szCs w:val="17"/>
              </w:rPr>
            </w:pPr>
            <w:r w:rsidRPr="0067718E">
              <w:rPr>
                <w:sz w:val="17"/>
                <w:szCs w:val="17"/>
              </w:rPr>
              <w:t>02</w:t>
            </w:r>
          </w:p>
        </w:tc>
        <w:tc>
          <w:tcPr>
            <w:tcW w:w="0" w:type="auto"/>
            <w:shd w:val="clear" w:color="000000" w:fill="FFFFFF"/>
            <w:noWrap/>
            <w:hideMark/>
          </w:tcPr>
          <w:p w:rsidR="0067718E" w:rsidRPr="0067718E" w:rsidRDefault="0067718E" w:rsidP="0067718E">
            <w:pPr>
              <w:rPr>
                <w:sz w:val="17"/>
                <w:szCs w:val="17"/>
              </w:rPr>
            </w:pPr>
            <w:r w:rsidRPr="0067718E">
              <w:rPr>
                <w:sz w:val="17"/>
                <w:szCs w:val="17"/>
              </w:rPr>
              <w:t>L5767</w:t>
            </w:r>
          </w:p>
        </w:tc>
        <w:tc>
          <w:tcPr>
            <w:tcW w:w="0" w:type="auto"/>
            <w:shd w:val="clear" w:color="000000" w:fill="FFFFFF"/>
            <w:noWrap/>
            <w:hideMark/>
          </w:tcPr>
          <w:p w:rsidR="0067718E" w:rsidRPr="0067718E" w:rsidRDefault="0067718E" w:rsidP="0067718E">
            <w:pPr>
              <w:rPr>
                <w:sz w:val="17"/>
                <w:szCs w:val="17"/>
              </w:rPr>
            </w:pPr>
            <w:r w:rsidRPr="0067718E">
              <w:rPr>
                <w:sz w:val="17"/>
                <w:szCs w:val="17"/>
              </w:rPr>
              <w:t>500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2 059,6</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0,0</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Иные межбюджетные трансферты</w:t>
            </w:r>
          </w:p>
        </w:tc>
        <w:tc>
          <w:tcPr>
            <w:tcW w:w="0" w:type="auto"/>
            <w:shd w:val="clear" w:color="000000" w:fill="FFFFFF"/>
            <w:noWrap/>
            <w:hideMark/>
          </w:tcPr>
          <w:p w:rsidR="0067718E" w:rsidRPr="0067718E" w:rsidRDefault="0067718E" w:rsidP="0067718E">
            <w:pPr>
              <w:rPr>
                <w:sz w:val="17"/>
                <w:szCs w:val="17"/>
              </w:rPr>
            </w:pPr>
            <w:r w:rsidRPr="0067718E">
              <w:rPr>
                <w:sz w:val="17"/>
                <w:szCs w:val="17"/>
              </w:rPr>
              <w:t>05</w:t>
            </w:r>
          </w:p>
        </w:tc>
        <w:tc>
          <w:tcPr>
            <w:tcW w:w="0" w:type="auto"/>
            <w:shd w:val="clear" w:color="000000" w:fill="FFFFFF"/>
            <w:noWrap/>
            <w:hideMark/>
          </w:tcPr>
          <w:p w:rsidR="0067718E" w:rsidRPr="0067718E" w:rsidRDefault="0067718E" w:rsidP="0067718E">
            <w:pPr>
              <w:rPr>
                <w:sz w:val="17"/>
                <w:szCs w:val="17"/>
              </w:rPr>
            </w:pPr>
            <w:r w:rsidRPr="0067718E">
              <w:rPr>
                <w:sz w:val="17"/>
                <w:szCs w:val="17"/>
              </w:rPr>
              <w:t>02</w:t>
            </w:r>
          </w:p>
        </w:tc>
        <w:tc>
          <w:tcPr>
            <w:tcW w:w="0" w:type="auto"/>
            <w:shd w:val="clear" w:color="000000" w:fill="FFFFFF"/>
            <w:noWrap/>
            <w:hideMark/>
          </w:tcPr>
          <w:p w:rsidR="0067718E" w:rsidRPr="0067718E" w:rsidRDefault="0067718E" w:rsidP="0067718E">
            <w:pPr>
              <w:rPr>
                <w:sz w:val="17"/>
                <w:szCs w:val="17"/>
              </w:rPr>
            </w:pPr>
            <w:r w:rsidRPr="0067718E">
              <w:rPr>
                <w:sz w:val="17"/>
                <w:szCs w:val="17"/>
              </w:rPr>
              <w:t>22</w:t>
            </w:r>
          </w:p>
        </w:tc>
        <w:tc>
          <w:tcPr>
            <w:tcW w:w="0" w:type="auto"/>
            <w:shd w:val="clear" w:color="000000" w:fill="FFFFFF"/>
            <w:noWrap/>
            <w:hideMark/>
          </w:tcPr>
          <w:p w:rsidR="0067718E" w:rsidRPr="0067718E" w:rsidRDefault="0067718E" w:rsidP="0067718E">
            <w:pPr>
              <w:rPr>
                <w:sz w:val="17"/>
                <w:szCs w:val="17"/>
              </w:rPr>
            </w:pPr>
            <w:r w:rsidRPr="0067718E">
              <w:rPr>
                <w:sz w:val="17"/>
                <w:szCs w:val="17"/>
              </w:rPr>
              <w:t>2</w:t>
            </w:r>
          </w:p>
        </w:tc>
        <w:tc>
          <w:tcPr>
            <w:tcW w:w="0" w:type="auto"/>
            <w:shd w:val="clear" w:color="000000" w:fill="FFFFFF"/>
            <w:noWrap/>
            <w:hideMark/>
          </w:tcPr>
          <w:p w:rsidR="0067718E" w:rsidRPr="0067718E" w:rsidRDefault="0067718E" w:rsidP="0067718E">
            <w:pPr>
              <w:rPr>
                <w:sz w:val="17"/>
                <w:szCs w:val="17"/>
              </w:rPr>
            </w:pPr>
            <w:r w:rsidRPr="0067718E">
              <w:rPr>
                <w:sz w:val="17"/>
                <w:szCs w:val="17"/>
              </w:rPr>
              <w:t>02</w:t>
            </w:r>
          </w:p>
        </w:tc>
        <w:tc>
          <w:tcPr>
            <w:tcW w:w="0" w:type="auto"/>
            <w:shd w:val="clear" w:color="000000" w:fill="FFFFFF"/>
            <w:noWrap/>
            <w:hideMark/>
          </w:tcPr>
          <w:p w:rsidR="0067718E" w:rsidRPr="0067718E" w:rsidRDefault="0067718E" w:rsidP="0067718E">
            <w:pPr>
              <w:rPr>
                <w:sz w:val="17"/>
                <w:szCs w:val="17"/>
              </w:rPr>
            </w:pPr>
            <w:r w:rsidRPr="0067718E">
              <w:rPr>
                <w:sz w:val="17"/>
                <w:szCs w:val="17"/>
              </w:rPr>
              <w:t>L5767</w:t>
            </w:r>
          </w:p>
        </w:tc>
        <w:tc>
          <w:tcPr>
            <w:tcW w:w="0" w:type="auto"/>
            <w:shd w:val="clear" w:color="000000" w:fill="FFFFFF"/>
            <w:noWrap/>
            <w:hideMark/>
          </w:tcPr>
          <w:p w:rsidR="0067718E" w:rsidRPr="0067718E" w:rsidRDefault="0067718E" w:rsidP="0067718E">
            <w:pPr>
              <w:rPr>
                <w:sz w:val="17"/>
                <w:szCs w:val="17"/>
              </w:rPr>
            </w:pPr>
            <w:r w:rsidRPr="0067718E">
              <w:rPr>
                <w:sz w:val="17"/>
                <w:szCs w:val="17"/>
              </w:rPr>
              <w:t>540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2 059,6</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0,0</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Муниципальная программа "Модернизация и реформирование жилищно-коммунального хозяйства" на 2016-2024 годы в Чамзинском муниципальном районе</w:t>
            </w:r>
          </w:p>
        </w:tc>
        <w:tc>
          <w:tcPr>
            <w:tcW w:w="0" w:type="auto"/>
            <w:shd w:val="clear" w:color="000000" w:fill="FFFFFF"/>
            <w:noWrap/>
            <w:hideMark/>
          </w:tcPr>
          <w:p w:rsidR="0067718E" w:rsidRPr="0067718E" w:rsidRDefault="0067718E" w:rsidP="0067718E">
            <w:pPr>
              <w:rPr>
                <w:sz w:val="17"/>
                <w:szCs w:val="17"/>
              </w:rPr>
            </w:pPr>
            <w:r w:rsidRPr="0067718E">
              <w:rPr>
                <w:sz w:val="17"/>
                <w:szCs w:val="17"/>
              </w:rPr>
              <w:t>05</w:t>
            </w:r>
          </w:p>
        </w:tc>
        <w:tc>
          <w:tcPr>
            <w:tcW w:w="0" w:type="auto"/>
            <w:shd w:val="clear" w:color="000000" w:fill="FFFFFF"/>
            <w:noWrap/>
            <w:hideMark/>
          </w:tcPr>
          <w:p w:rsidR="0067718E" w:rsidRPr="0067718E" w:rsidRDefault="0067718E" w:rsidP="0067718E">
            <w:pPr>
              <w:rPr>
                <w:sz w:val="17"/>
                <w:szCs w:val="17"/>
              </w:rPr>
            </w:pPr>
            <w:r w:rsidRPr="0067718E">
              <w:rPr>
                <w:sz w:val="17"/>
                <w:szCs w:val="17"/>
              </w:rPr>
              <w:t>02</w:t>
            </w:r>
          </w:p>
        </w:tc>
        <w:tc>
          <w:tcPr>
            <w:tcW w:w="0" w:type="auto"/>
            <w:shd w:val="clear" w:color="000000" w:fill="FFFFFF"/>
            <w:noWrap/>
            <w:hideMark/>
          </w:tcPr>
          <w:p w:rsidR="0067718E" w:rsidRPr="0067718E" w:rsidRDefault="0067718E" w:rsidP="0067718E">
            <w:pPr>
              <w:rPr>
                <w:sz w:val="17"/>
                <w:szCs w:val="17"/>
              </w:rPr>
            </w:pPr>
            <w:r w:rsidRPr="0067718E">
              <w:rPr>
                <w:sz w:val="17"/>
                <w:szCs w:val="17"/>
              </w:rPr>
              <w:t>27</w:t>
            </w:r>
          </w:p>
        </w:tc>
        <w:tc>
          <w:tcPr>
            <w:tcW w:w="0" w:type="auto"/>
            <w:shd w:val="clear" w:color="000000" w:fill="FFFFFF"/>
            <w:noWrap/>
            <w:hideMark/>
          </w:tcPr>
          <w:p w:rsidR="0067718E" w:rsidRPr="0067718E" w:rsidRDefault="0067718E" w:rsidP="0067718E">
            <w:pPr>
              <w:rPr>
                <w:sz w:val="17"/>
                <w:szCs w:val="17"/>
              </w:rPr>
            </w:pPr>
            <w:r w:rsidRPr="0067718E">
              <w:rPr>
                <w:sz w:val="17"/>
                <w:szCs w:val="17"/>
              </w:rPr>
              <w:t>0</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35 826,3</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98 356,2</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250,0</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Основное мероприятие «Модернизация объектов теплоснабжения»</w:t>
            </w:r>
          </w:p>
        </w:tc>
        <w:tc>
          <w:tcPr>
            <w:tcW w:w="0" w:type="auto"/>
            <w:shd w:val="clear" w:color="000000" w:fill="FFFFFF"/>
            <w:noWrap/>
            <w:hideMark/>
          </w:tcPr>
          <w:p w:rsidR="0067718E" w:rsidRPr="0067718E" w:rsidRDefault="0067718E" w:rsidP="0067718E">
            <w:pPr>
              <w:rPr>
                <w:sz w:val="17"/>
                <w:szCs w:val="17"/>
              </w:rPr>
            </w:pPr>
            <w:r w:rsidRPr="0067718E">
              <w:rPr>
                <w:sz w:val="17"/>
                <w:szCs w:val="17"/>
              </w:rPr>
              <w:t>05</w:t>
            </w:r>
          </w:p>
        </w:tc>
        <w:tc>
          <w:tcPr>
            <w:tcW w:w="0" w:type="auto"/>
            <w:shd w:val="clear" w:color="000000" w:fill="FFFFFF"/>
            <w:noWrap/>
            <w:hideMark/>
          </w:tcPr>
          <w:p w:rsidR="0067718E" w:rsidRPr="0067718E" w:rsidRDefault="0067718E" w:rsidP="0067718E">
            <w:pPr>
              <w:rPr>
                <w:sz w:val="17"/>
                <w:szCs w:val="17"/>
              </w:rPr>
            </w:pPr>
            <w:r w:rsidRPr="0067718E">
              <w:rPr>
                <w:sz w:val="17"/>
                <w:szCs w:val="17"/>
              </w:rPr>
              <w:t>02</w:t>
            </w:r>
          </w:p>
        </w:tc>
        <w:tc>
          <w:tcPr>
            <w:tcW w:w="0" w:type="auto"/>
            <w:shd w:val="clear" w:color="000000" w:fill="FFFFFF"/>
            <w:noWrap/>
            <w:hideMark/>
          </w:tcPr>
          <w:p w:rsidR="0067718E" w:rsidRPr="0067718E" w:rsidRDefault="0067718E" w:rsidP="0067718E">
            <w:pPr>
              <w:rPr>
                <w:sz w:val="17"/>
                <w:szCs w:val="17"/>
              </w:rPr>
            </w:pPr>
            <w:r w:rsidRPr="0067718E">
              <w:rPr>
                <w:sz w:val="17"/>
                <w:szCs w:val="17"/>
              </w:rPr>
              <w:t>27</w:t>
            </w:r>
          </w:p>
        </w:tc>
        <w:tc>
          <w:tcPr>
            <w:tcW w:w="0" w:type="auto"/>
            <w:shd w:val="clear" w:color="000000" w:fill="FFFFFF"/>
            <w:noWrap/>
            <w:hideMark/>
          </w:tcPr>
          <w:p w:rsidR="0067718E" w:rsidRPr="0067718E" w:rsidRDefault="0067718E" w:rsidP="0067718E">
            <w:pPr>
              <w:rPr>
                <w:sz w:val="17"/>
                <w:szCs w:val="17"/>
              </w:rPr>
            </w:pPr>
            <w:r w:rsidRPr="0067718E">
              <w:rPr>
                <w:sz w:val="17"/>
                <w:szCs w:val="17"/>
              </w:rPr>
              <w:t>0</w:t>
            </w:r>
          </w:p>
        </w:tc>
        <w:tc>
          <w:tcPr>
            <w:tcW w:w="0" w:type="auto"/>
            <w:shd w:val="clear" w:color="000000" w:fill="FFFFFF"/>
            <w:noWrap/>
            <w:hideMark/>
          </w:tcPr>
          <w:p w:rsidR="0067718E" w:rsidRPr="0067718E" w:rsidRDefault="0067718E" w:rsidP="0067718E">
            <w:pPr>
              <w:rPr>
                <w:sz w:val="17"/>
                <w:szCs w:val="17"/>
              </w:rPr>
            </w:pPr>
            <w:r w:rsidRPr="0067718E">
              <w:rPr>
                <w:sz w:val="17"/>
                <w:szCs w:val="17"/>
              </w:rPr>
              <w:t>02</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1 997,6</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0,0</w:t>
            </w:r>
          </w:p>
        </w:tc>
      </w:tr>
      <w:tr w:rsidR="0067718E" w:rsidRPr="0067718E" w:rsidTr="00284A42">
        <w:trPr>
          <w:trHeight w:val="170"/>
        </w:trPr>
        <w:tc>
          <w:tcPr>
            <w:tcW w:w="4531" w:type="dxa"/>
            <w:shd w:val="clear" w:color="auto" w:fill="auto"/>
            <w:hideMark/>
          </w:tcPr>
          <w:p w:rsidR="0067718E" w:rsidRPr="0067718E" w:rsidRDefault="0067718E" w:rsidP="0067718E">
            <w:pPr>
              <w:rPr>
                <w:sz w:val="17"/>
                <w:szCs w:val="17"/>
              </w:rPr>
            </w:pPr>
            <w:r w:rsidRPr="0067718E">
              <w:rPr>
                <w:sz w:val="17"/>
                <w:szCs w:val="17"/>
              </w:rPr>
              <w:t>Мероприятия по реализации отдельных полномочий органов местного самоуправления</w:t>
            </w:r>
          </w:p>
        </w:tc>
        <w:tc>
          <w:tcPr>
            <w:tcW w:w="0" w:type="auto"/>
            <w:shd w:val="clear" w:color="auto" w:fill="auto"/>
            <w:noWrap/>
            <w:hideMark/>
          </w:tcPr>
          <w:p w:rsidR="0067718E" w:rsidRPr="0067718E" w:rsidRDefault="0067718E" w:rsidP="0067718E">
            <w:pPr>
              <w:rPr>
                <w:sz w:val="17"/>
                <w:szCs w:val="17"/>
              </w:rPr>
            </w:pPr>
            <w:r w:rsidRPr="0067718E">
              <w:rPr>
                <w:sz w:val="17"/>
                <w:szCs w:val="17"/>
              </w:rPr>
              <w:t>05</w:t>
            </w:r>
          </w:p>
        </w:tc>
        <w:tc>
          <w:tcPr>
            <w:tcW w:w="0" w:type="auto"/>
            <w:shd w:val="clear" w:color="auto" w:fill="auto"/>
            <w:noWrap/>
            <w:hideMark/>
          </w:tcPr>
          <w:p w:rsidR="0067718E" w:rsidRPr="0067718E" w:rsidRDefault="0067718E" w:rsidP="0067718E">
            <w:pPr>
              <w:rPr>
                <w:sz w:val="17"/>
                <w:szCs w:val="17"/>
              </w:rPr>
            </w:pPr>
            <w:r w:rsidRPr="0067718E">
              <w:rPr>
                <w:sz w:val="17"/>
                <w:szCs w:val="17"/>
              </w:rPr>
              <w:t>02</w:t>
            </w:r>
          </w:p>
        </w:tc>
        <w:tc>
          <w:tcPr>
            <w:tcW w:w="0" w:type="auto"/>
            <w:shd w:val="clear" w:color="auto" w:fill="auto"/>
            <w:noWrap/>
            <w:hideMark/>
          </w:tcPr>
          <w:p w:rsidR="0067718E" w:rsidRPr="0067718E" w:rsidRDefault="0067718E" w:rsidP="0067718E">
            <w:pPr>
              <w:rPr>
                <w:sz w:val="17"/>
                <w:szCs w:val="17"/>
              </w:rPr>
            </w:pPr>
            <w:r w:rsidRPr="0067718E">
              <w:rPr>
                <w:sz w:val="17"/>
                <w:szCs w:val="17"/>
              </w:rPr>
              <w:t>27</w:t>
            </w:r>
          </w:p>
        </w:tc>
        <w:tc>
          <w:tcPr>
            <w:tcW w:w="0" w:type="auto"/>
            <w:shd w:val="clear" w:color="auto" w:fill="auto"/>
            <w:noWrap/>
            <w:hideMark/>
          </w:tcPr>
          <w:p w:rsidR="0067718E" w:rsidRPr="0067718E" w:rsidRDefault="0067718E" w:rsidP="0067718E">
            <w:pPr>
              <w:rPr>
                <w:sz w:val="17"/>
                <w:szCs w:val="17"/>
              </w:rPr>
            </w:pPr>
            <w:r w:rsidRPr="0067718E">
              <w:rPr>
                <w:sz w:val="17"/>
                <w:szCs w:val="17"/>
              </w:rPr>
              <w:t>0</w:t>
            </w:r>
          </w:p>
        </w:tc>
        <w:tc>
          <w:tcPr>
            <w:tcW w:w="0" w:type="auto"/>
            <w:shd w:val="clear" w:color="auto" w:fill="auto"/>
            <w:noWrap/>
            <w:hideMark/>
          </w:tcPr>
          <w:p w:rsidR="0067718E" w:rsidRPr="0067718E" w:rsidRDefault="0067718E" w:rsidP="0067718E">
            <w:pPr>
              <w:rPr>
                <w:sz w:val="17"/>
                <w:szCs w:val="17"/>
              </w:rPr>
            </w:pPr>
            <w:r w:rsidRPr="0067718E">
              <w:rPr>
                <w:sz w:val="17"/>
                <w:szCs w:val="17"/>
              </w:rPr>
              <w:t>02</w:t>
            </w:r>
          </w:p>
        </w:tc>
        <w:tc>
          <w:tcPr>
            <w:tcW w:w="0" w:type="auto"/>
            <w:shd w:val="clear" w:color="auto" w:fill="auto"/>
            <w:noWrap/>
            <w:hideMark/>
          </w:tcPr>
          <w:p w:rsidR="0067718E" w:rsidRPr="0067718E" w:rsidRDefault="0067718E" w:rsidP="0067718E">
            <w:pPr>
              <w:rPr>
                <w:sz w:val="17"/>
                <w:szCs w:val="17"/>
              </w:rPr>
            </w:pPr>
            <w:r w:rsidRPr="0067718E">
              <w:rPr>
                <w:sz w:val="17"/>
                <w:szCs w:val="17"/>
              </w:rPr>
              <w:t>42000</w:t>
            </w:r>
          </w:p>
        </w:tc>
        <w:tc>
          <w:tcPr>
            <w:tcW w:w="0" w:type="auto"/>
            <w:shd w:val="clear" w:color="auto" w:fill="auto"/>
            <w:noWrap/>
            <w:hideMark/>
          </w:tcPr>
          <w:p w:rsidR="0067718E" w:rsidRPr="0067718E" w:rsidRDefault="0067718E" w:rsidP="0067718E">
            <w:pPr>
              <w:rPr>
                <w:sz w:val="17"/>
                <w:szCs w:val="17"/>
              </w:rPr>
            </w:pPr>
            <w:r w:rsidRPr="0067718E">
              <w:rPr>
                <w:sz w:val="17"/>
                <w:szCs w:val="17"/>
              </w:rPr>
              <w:t> </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1 897,6</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0,0</w:t>
            </w:r>
          </w:p>
        </w:tc>
      </w:tr>
      <w:tr w:rsidR="0067718E" w:rsidRPr="0067718E" w:rsidTr="00284A42">
        <w:trPr>
          <w:trHeight w:val="170"/>
        </w:trPr>
        <w:tc>
          <w:tcPr>
            <w:tcW w:w="4531" w:type="dxa"/>
            <w:shd w:val="clear" w:color="auto" w:fill="auto"/>
            <w:hideMark/>
          </w:tcPr>
          <w:p w:rsidR="0067718E" w:rsidRPr="0067718E" w:rsidRDefault="0067718E" w:rsidP="0067718E">
            <w:pPr>
              <w:rPr>
                <w:sz w:val="17"/>
                <w:szCs w:val="17"/>
              </w:rPr>
            </w:pPr>
            <w:r w:rsidRPr="0067718E">
              <w:rPr>
                <w:sz w:val="17"/>
                <w:szCs w:val="17"/>
              </w:rPr>
              <w:t>Мероприятия в области жилищно-коммунального хозяйства</w:t>
            </w:r>
          </w:p>
        </w:tc>
        <w:tc>
          <w:tcPr>
            <w:tcW w:w="0" w:type="auto"/>
            <w:shd w:val="clear" w:color="auto" w:fill="auto"/>
            <w:noWrap/>
            <w:hideMark/>
          </w:tcPr>
          <w:p w:rsidR="0067718E" w:rsidRPr="0067718E" w:rsidRDefault="0067718E" w:rsidP="0067718E">
            <w:pPr>
              <w:rPr>
                <w:sz w:val="17"/>
                <w:szCs w:val="17"/>
              </w:rPr>
            </w:pPr>
            <w:r w:rsidRPr="0067718E">
              <w:rPr>
                <w:sz w:val="17"/>
                <w:szCs w:val="17"/>
              </w:rPr>
              <w:t>05</w:t>
            </w:r>
          </w:p>
        </w:tc>
        <w:tc>
          <w:tcPr>
            <w:tcW w:w="0" w:type="auto"/>
            <w:shd w:val="clear" w:color="auto" w:fill="auto"/>
            <w:noWrap/>
            <w:hideMark/>
          </w:tcPr>
          <w:p w:rsidR="0067718E" w:rsidRPr="0067718E" w:rsidRDefault="0067718E" w:rsidP="0067718E">
            <w:pPr>
              <w:rPr>
                <w:sz w:val="17"/>
                <w:szCs w:val="17"/>
              </w:rPr>
            </w:pPr>
            <w:r w:rsidRPr="0067718E">
              <w:rPr>
                <w:sz w:val="17"/>
                <w:szCs w:val="17"/>
              </w:rPr>
              <w:t>02</w:t>
            </w:r>
          </w:p>
        </w:tc>
        <w:tc>
          <w:tcPr>
            <w:tcW w:w="0" w:type="auto"/>
            <w:shd w:val="clear" w:color="auto" w:fill="auto"/>
            <w:noWrap/>
            <w:hideMark/>
          </w:tcPr>
          <w:p w:rsidR="0067718E" w:rsidRPr="0067718E" w:rsidRDefault="0067718E" w:rsidP="0067718E">
            <w:pPr>
              <w:rPr>
                <w:sz w:val="17"/>
                <w:szCs w:val="17"/>
              </w:rPr>
            </w:pPr>
            <w:r w:rsidRPr="0067718E">
              <w:rPr>
                <w:sz w:val="17"/>
                <w:szCs w:val="17"/>
              </w:rPr>
              <w:t>27</w:t>
            </w:r>
          </w:p>
        </w:tc>
        <w:tc>
          <w:tcPr>
            <w:tcW w:w="0" w:type="auto"/>
            <w:shd w:val="clear" w:color="auto" w:fill="auto"/>
            <w:noWrap/>
            <w:hideMark/>
          </w:tcPr>
          <w:p w:rsidR="0067718E" w:rsidRPr="0067718E" w:rsidRDefault="0067718E" w:rsidP="0067718E">
            <w:pPr>
              <w:rPr>
                <w:sz w:val="17"/>
                <w:szCs w:val="17"/>
              </w:rPr>
            </w:pPr>
            <w:r w:rsidRPr="0067718E">
              <w:rPr>
                <w:sz w:val="17"/>
                <w:szCs w:val="17"/>
              </w:rPr>
              <w:t>0</w:t>
            </w:r>
          </w:p>
        </w:tc>
        <w:tc>
          <w:tcPr>
            <w:tcW w:w="0" w:type="auto"/>
            <w:shd w:val="clear" w:color="auto" w:fill="auto"/>
            <w:noWrap/>
            <w:hideMark/>
          </w:tcPr>
          <w:p w:rsidR="0067718E" w:rsidRPr="0067718E" w:rsidRDefault="0067718E" w:rsidP="0067718E">
            <w:pPr>
              <w:rPr>
                <w:sz w:val="17"/>
                <w:szCs w:val="17"/>
              </w:rPr>
            </w:pPr>
            <w:r w:rsidRPr="0067718E">
              <w:rPr>
                <w:sz w:val="17"/>
                <w:szCs w:val="17"/>
              </w:rPr>
              <w:t>02</w:t>
            </w:r>
          </w:p>
        </w:tc>
        <w:tc>
          <w:tcPr>
            <w:tcW w:w="0" w:type="auto"/>
            <w:shd w:val="clear" w:color="auto" w:fill="auto"/>
            <w:noWrap/>
            <w:hideMark/>
          </w:tcPr>
          <w:p w:rsidR="0067718E" w:rsidRPr="0067718E" w:rsidRDefault="0067718E" w:rsidP="0067718E">
            <w:pPr>
              <w:rPr>
                <w:sz w:val="17"/>
                <w:szCs w:val="17"/>
              </w:rPr>
            </w:pPr>
            <w:r w:rsidRPr="0067718E">
              <w:rPr>
                <w:sz w:val="17"/>
                <w:szCs w:val="17"/>
              </w:rPr>
              <w:t>42020</w:t>
            </w:r>
          </w:p>
        </w:tc>
        <w:tc>
          <w:tcPr>
            <w:tcW w:w="0" w:type="auto"/>
            <w:shd w:val="clear" w:color="auto" w:fill="auto"/>
            <w:noWrap/>
            <w:hideMark/>
          </w:tcPr>
          <w:p w:rsidR="0067718E" w:rsidRPr="0067718E" w:rsidRDefault="0067718E" w:rsidP="0067718E">
            <w:pPr>
              <w:rPr>
                <w:sz w:val="17"/>
                <w:szCs w:val="17"/>
              </w:rPr>
            </w:pPr>
            <w:r w:rsidRPr="0067718E">
              <w:rPr>
                <w:sz w:val="17"/>
                <w:szCs w:val="17"/>
              </w:rPr>
              <w:t> </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1 897,6</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0,0</w:t>
            </w:r>
          </w:p>
        </w:tc>
      </w:tr>
      <w:tr w:rsidR="0067718E" w:rsidRPr="0067718E" w:rsidTr="00284A42">
        <w:trPr>
          <w:trHeight w:val="170"/>
        </w:trPr>
        <w:tc>
          <w:tcPr>
            <w:tcW w:w="4531" w:type="dxa"/>
            <w:shd w:val="clear" w:color="auto" w:fill="auto"/>
            <w:hideMark/>
          </w:tcPr>
          <w:p w:rsidR="0067718E" w:rsidRPr="0067718E" w:rsidRDefault="0067718E" w:rsidP="0067718E">
            <w:pPr>
              <w:rPr>
                <w:sz w:val="17"/>
                <w:szCs w:val="17"/>
              </w:rPr>
            </w:pPr>
            <w:r w:rsidRPr="0067718E">
              <w:rPr>
                <w:sz w:val="17"/>
                <w:szCs w:val="17"/>
              </w:rPr>
              <w:t>Закупка товаров, работ и услуг для обеспечения государственных (муниципальных) нужд</w:t>
            </w:r>
          </w:p>
        </w:tc>
        <w:tc>
          <w:tcPr>
            <w:tcW w:w="0" w:type="auto"/>
            <w:shd w:val="clear" w:color="auto" w:fill="auto"/>
            <w:noWrap/>
            <w:hideMark/>
          </w:tcPr>
          <w:p w:rsidR="0067718E" w:rsidRPr="0067718E" w:rsidRDefault="0067718E" w:rsidP="0067718E">
            <w:pPr>
              <w:rPr>
                <w:sz w:val="17"/>
                <w:szCs w:val="17"/>
              </w:rPr>
            </w:pPr>
            <w:r w:rsidRPr="0067718E">
              <w:rPr>
                <w:sz w:val="17"/>
                <w:szCs w:val="17"/>
              </w:rPr>
              <w:t>05</w:t>
            </w:r>
          </w:p>
        </w:tc>
        <w:tc>
          <w:tcPr>
            <w:tcW w:w="0" w:type="auto"/>
            <w:shd w:val="clear" w:color="auto" w:fill="auto"/>
            <w:noWrap/>
            <w:hideMark/>
          </w:tcPr>
          <w:p w:rsidR="0067718E" w:rsidRPr="0067718E" w:rsidRDefault="0067718E" w:rsidP="0067718E">
            <w:pPr>
              <w:rPr>
                <w:sz w:val="17"/>
                <w:szCs w:val="17"/>
              </w:rPr>
            </w:pPr>
            <w:r w:rsidRPr="0067718E">
              <w:rPr>
                <w:sz w:val="17"/>
                <w:szCs w:val="17"/>
              </w:rPr>
              <w:t>02</w:t>
            </w:r>
          </w:p>
        </w:tc>
        <w:tc>
          <w:tcPr>
            <w:tcW w:w="0" w:type="auto"/>
            <w:shd w:val="clear" w:color="auto" w:fill="auto"/>
            <w:noWrap/>
            <w:hideMark/>
          </w:tcPr>
          <w:p w:rsidR="0067718E" w:rsidRPr="0067718E" w:rsidRDefault="0067718E" w:rsidP="0067718E">
            <w:pPr>
              <w:rPr>
                <w:sz w:val="17"/>
                <w:szCs w:val="17"/>
              </w:rPr>
            </w:pPr>
            <w:r w:rsidRPr="0067718E">
              <w:rPr>
                <w:sz w:val="17"/>
                <w:szCs w:val="17"/>
              </w:rPr>
              <w:t>27</w:t>
            </w:r>
          </w:p>
        </w:tc>
        <w:tc>
          <w:tcPr>
            <w:tcW w:w="0" w:type="auto"/>
            <w:shd w:val="clear" w:color="auto" w:fill="auto"/>
            <w:noWrap/>
            <w:hideMark/>
          </w:tcPr>
          <w:p w:rsidR="0067718E" w:rsidRPr="0067718E" w:rsidRDefault="0067718E" w:rsidP="0067718E">
            <w:pPr>
              <w:rPr>
                <w:sz w:val="17"/>
                <w:szCs w:val="17"/>
              </w:rPr>
            </w:pPr>
            <w:r w:rsidRPr="0067718E">
              <w:rPr>
                <w:sz w:val="17"/>
                <w:szCs w:val="17"/>
              </w:rPr>
              <w:t>0</w:t>
            </w:r>
          </w:p>
        </w:tc>
        <w:tc>
          <w:tcPr>
            <w:tcW w:w="0" w:type="auto"/>
            <w:shd w:val="clear" w:color="auto" w:fill="auto"/>
            <w:noWrap/>
            <w:hideMark/>
          </w:tcPr>
          <w:p w:rsidR="0067718E" w:rsidRPr="0067718E" w:rsidRDefault="0067718E" w:rsidP="0067718E">
            <w:pPr>
              <w:rPr>
                <w:sz w:val="17"/>
                <w:szCs w:val="17"/>
              </w:rPr>
            </w:pPr>
            <w:r w:rsidRPr="0067718E">
              <w:rPr>
                <w:sz w:val="17"/>
                <w:szCs w:val="17"/>
              </w:rPr>
              <w:t>02</w:t>
            </w:r>
          </w:p>
        </w:tc>
        <w:tc>
          <w:tcPr>
            <w:tcW w:w="0" w:type="auto"/>
            <w:shd w:val="clear" w:color="auto" w:fill="auto"/>
            <w:noWrap/>
            <w:hideMark/>
          </w:tcPr>
          <w:p w:rsidR="0067718E" w:rsidRPr="0067718E" w:rsidRDefault="0067718E" w:rsidP="0067718E">
            <w:pPr>
              <w:rPr>
                <w:sz w:val="17"/>
                <w:szCs w:val="17"/>
              </w:rPr>
            </w:pPr>
            <w:r w:rsidRPr="0067718E">
              <w:rPr>
                <w:sz w:val="17"/>
                <w:szCs w:val="17"/>
              </w:rPr>
              <w:t>42020</w:t>
            </w:r>
          </w:p>
        </w:tc>
        <w:tc>
          <w:tcPr>
            <w:tcW w:w="0" w:type="auto"/>
            <w:shd w:val="clear" w:color="auto" w:fill="auto"/>
            <w:noWrap/>
            <w:hideMark/>
          </w:tcPr>
          <w:p w:rsidR="0067718E" w:rsidRPr="0067718E" w:rsidRDefault="0067718E" w:rsidP="0067718E">
            <w:pPr>
              <w:rPr>
                <w:sz w:val="17"/>
                <w:szCs w:val="17"/>
              </w:rPr>
            </w:pPr>
            <w:r w:rsidRPr="0067718E">
              <w:rPr>
                <w:sz w:val="17"/>
                <w:szCs w:val="17"/>
              </w:rPr>
              <w:t>200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1 897,6</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0,0</w:t>
            </w:r>
          </w:p>
        </w:tc>
      </w:tr>
      <w:tr w:rsidR="0067718E" w:rsidRPr="0067718E" w:rsidTr="00284A42">
        <w:trPr>
          <w:trHeight w:val="170"/>
        </w:trPr>
        <w:tc>
          <w:tcPr>
            <w:tcW w:w="4531" w:type="dxa"/>
            <w:shd w:val="clear" w:color="auto" w:fill="auto"/>
            <w:hideMark/>
          </w:tcPr>
          <w:p w:rsidR="0067718E" w:rsidRPr="0067718E" w:rsidRDefault="0067718E" w:rsidP="0067718E">
            <w:pPr>
              <w:rPr>
                <w:sz w:val="17"/>
                <w:szCs w:val="17"/>
              </w:rPr>
            </w:pPr>
            <w:r w:rsidRPr="0067718E">
              <w:rPr>
                <w:sz w:val="17"/>
                <w:szCs w:val="17"/>
              </w:rPr>
              <w:t>Иные закупки товаров, работ и услуг для обеспечения государственных (муниципальных) нужд</w:t>
            </w:r>
          </w:p>
        </w:tc>
        <w:tc>
          <w:tcPr>
            <w:tcW w:w="0" w:type="auto"/>
            <w:shd w:val="clear" w:color="auto" w:fill="auto"/>
            <w:noWrap/>
            <w:hideMark/>
          </w:tcPr>
          <w:p w:rsidR="0067718E" w:rsidRPr="0067718E" w:rsidRDefault="0067718E" w:rsidP="0067718E">
            <w:pPr>
              <w:rPr>
                <w:sz w:val="17"/>
                <w:szCs w:val="17"/>
              </w:rPr>
            </w:pPr>
            <w:r w:rsidRPr="0067718E">
              <w:rPr>
                <w:sz w:val="17"/>
                <w:szCs w:val="17"/>
              </w:rPr>
              <w:t>05</w:t>
            </w:r>
          </w:p>
        </w:tc>
        <w:tc>
          <w:tcPr>
            <w:tcW w:w="0" w:type="auto"/>
            <w:shd w:val="clear" w:color="auto" w:fill="auto"/>
            <w:noWrap/>
            <w:hideMark/>
          </w:tcPr>
          <w:p w:rsidR="0067718E" w:rsidRPr="0067718E" w:rsidRDefault="0067718E" w:rsidP="0067718E">
            <w:pPr>
              <w:rPr>
                <w:sz w:val="17"/>
                <w:szCs w:val="17"/>
              </w:rPr>
            </w:pPr>
            <w:r w:rsidRPr="0067718E">
              <w:rPr>
                <w:sz w:val="17"/>
                <w:szCs w:val="17"/>
              </w:rPr>
              <w:t>02</w:t>
            </w:r>
          </w:p>
        </w:tc>
        <w:tc>
          <w:tcPr>
            <w:tcW w:w="0" w:type="auto"/>
            <w:shd w:val="clear" w:color="auto" w:fill="auto"/>
            <w:noWrap/>
            <w:hideMark/>
          </w:tcPr>
          <w:p w:rsidR="0067718E" w:rsidRPr="0067718E" w:rsidRDefault="0067718E" w:rsidP="0067718E">
            <w:pPr>
              <w:rPr>
                <w:sz w:val="17"/>
                <w:szCs w:val="17"/>
              </w:rPr>
            </w:pPr>
            <w:r w:rsidRPr="0067718E">
              <w:rPr>
                <w:sz w:val="17"/>
                <w:szCs w:val="17"/>
              </w:rPr>
              <w:t>27</w:t>
            </w:r>
          </w:p>
        </w:tc>
        <w:tc>
          <w:tcPr>
            <w:tcW w:w="0" w:type="auto"/>
            <w:shd w:val="clear" w:color="auto" w:fill="auto"/>
            <w:noWrap/>
            <w:hideMark/>
          </w:tcPr>
          <w:p w:rsidR="0067718E" w:rsidRPr="0067718E" w:rsidRDefault="0067718E" w:rsidP="0067718E">
            <w:pPr>
              <w:rPr>
                <w:sz w:val="17"/>
                <w:szCs w:val="17"/>
              </w:rPr>
            </w:pPr>
            <w:r w:rsidRPr="0067718E">
              <w:rPr>
                <w:sz w:val="17"/>
                <w:szCs w:val="17"/>
              </w:rPr>
              <w:t>0</w:t>
            </w:r>
          </w:p>
        </w:tc>
        <w:tc>
          <w:tcPr>
            <w:tcW w:w="0" w:type="auto"/>
            <w:shd w:val="clear" w:color="auto" w:fill="auto"/>
            <w:noWrap/>
            <w:hideMark/>
          </w:tcPr>
          <w:p w:rsidR="0067718E" w:rsidRPr="0067718E" w:rsidRDefault="0067718E" w:rsidP="0067718E">
            <w:pPr>
              <w:rPr>
                <w:sz w:val="17"/>
                <w:szCs w:val="17"/>
              </w:rPr>
            </w:pPr>
            <w:r w:rsidRPr="0067718E">
              <w:rPr>
                <w:sz w:val="17"/>
                <w:szCs w:val="17"/>
              </w:rPr>
              <w:t>02</w:t>
            </w:r>
          </w:p>
        </w:tc>
        <w:tc>
          <w:tcPr>
            <w:tcW w:w="0" w:type="auto"/>
            <w:shd w:val="clear" w:color="auto" w:fill="auto"/>
            <w:noWrap/>
            <w:hideMark/>
          </w:tcPr>
          <w:p w:rsidR="0067718E" w:rsidRPr="0067718E" w:rsidRDefault="0067718E" w:rsidP="0067718E">
            <w:pPr>
              <w:rPr>
                <w:sz w:val="17"/>
                <w:szCs w:val="17"/>
              </w:rPr>
            </w:pPr>
            <w:r w:rsidRPr="0067718E">
              <w:rPr>
                <w:sz w:val="17"/>
                <w:szCs w:val="17"/>
              </w:rPr>
              <w:t>42020</w:t>
            </w:r>
          </w:p>
        </w:tc>
        <w:tc>
          <w:tcPr>
            <w:tcW w:w="0" w:type="auto"/>
            <w:shd w:val="clear" w:color="auto" w:fill="auto"/>
            <w:noWrap/>
            <w:hideMark/>
          </w:tcPr>
          <w:p w:rsidR="0067718E" w:rsidRPr="0067718E" w:rsidRDefault="0067718E" w:rsidP="0067718E">
            <w:pPr>
              <w:rPr>
                <w:sz w:val="17"/>
                <w:szCs w:val="17"/>
              </w:rPr>
            </w:pPr>
            <w:r w:rsidRPr="0067718E">
              <w:rPr>
                <w:sz w:val="17"/>
                <w:szCs w:val="17"/>
              </w:rPr>
              <w:t>240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1 897,6</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0,0</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 xml:space="preserve">Субсидии юридическим лицам, в том числе некоммерческим организациям (за исключением субсидий муниципальным учреждениям), индивидуальным предпринимателям, физическим лицам </w:t>
            </w:r>
          </w:p>
        </w:tc>
        <w:tc>
          <w:tcPr>
            <w:tcW w:w="0" w:type="auto"/>
            <w:shd w:val="clear" w:color="000000" w:fill="FFFFFF"/>
            <w:noWrap/>
            <w:hideMark/>
          </w:tcPr>
          <w:p w:rsidR="0067718E" w:rsidRPr="0067718E" w:rsidRDefault="0067718E" w:rsidP="0067718E">
            <w:pPr>
              <w:rPr>
                <w:sz w:val="17"/>
                <w:szCs w:val="17"/>
              </w:rPr>
            </w:pPr>
            <w:r w:rsidRPr="0067718E">
              <w:rPr>
                <w:sz w:val="17"/>
                <w:szCs w:val="17"/>
              </w:rPr>
              <w:t>05</w:t>
            </w:r>
          </w:p>
        </w:tc>
        <w:tc>
          <w:tcPr>
            <w:tcW w:w="0" w:type="auto"/>
            <w:shd w:val="clear" w:color="000000" w:fill="FFFFFF"/>
            <w:noWrap/>
            <w:hideMark/>
          </w:tcPr>
          <w:p w:rsidR="0067718E" w:rsidRPr="0067718E" w:rsidRDefault="0067718E" w:rsidP="0067718E">
            <w:pPr>
              <w:rPr>
                <w:sz w:val="17"/>
                <w:szCs w:val="17"/>
              </w:rPr>
            </w:pPr>
            <w:r w:rsidRPr="0067718E">
              <w:rPr>
                <w:sz w:val="17"/>
                <w:szCs w:val="17"/>
              </w:rPr>
              <w:t>02</w:t>
            </w:r>
          </w:p>
        </w:tc>
        <w:tc>
          <w:tcPr>
            <w:tcW w:w="0" w:type="auto"/>
            <w:shd w:val="clear" w:color="000000" w:fill="FFFFFF"/>
            <w:noWrap/>
            <w:hideMark/>
          </w:tcPr>
          <w:p w:rsidR="0067718E" w:rsidRPr="0067718E" w:rsidRDefault="0067718E" w:rsidP="0067718E">
            <w:pPr>
              <w:rPr>
                <w:sz w:val="17"/>
                <w:szCs w:val="17"/>
              </w:rPr>
            </w:pPr>
            <w:r w:rsidRPr="0067718E">
              <w:rPr>
                <w:sz w:val="17"/>
                <w:szCs w:val="17"/>
              </w:rPr>
              <w:t>27</w:t>
            </w:r>
          </w:p>
        </w:tc>
        <w:tc>
          <w:tcPr>
            <w:tcW w:w="0" w:type="auto"/>
            <w:shd w:val="clear" w:color="000000" w:fill="FFFFFF"/>
            <w:noWrap/>
            <w:hideMark/>
          </w:tcPr>
          <w:p w:rsidR="0067718E" w:rsidRPr="0067718E" w:rsidRDefault="0067718E" w:rsidP="0067718E">
            <w:pPr>
              <w:rPr>
                <w:sz w:val="17"/>
                <w:szCs w:val="17"/>
              </w:rPr>
            </w:pPr>
            <w:r w:rsidRPr="0067718E">
              <w:rPr>
                <w:sz w:val="17"/>
                <w:szCs w:val="17"/>
              </w:rPr>
              <w:t>0</w:t>
            </w:r>
          </w:p>
        </w:tc>
        <w:tc>
          <w:tcPr>
            <w:tcW w:w="0" w:type="auto"/>
            <w:shd w:val="clear" w:color="000000" w:fill="FFFFFF"/>
            <w:noWrap/>
            <w:hideMark/>
          </w:tcPr>
          <w:p w:rsidR="0067718E" w:rsidRPr="0067718E" w:rsidRDefault="0067718E" w:rsidP="0067718E">
            <w:pPr>
              <w:rPr>
                <w:sz w:val="17"/>
                <w:szCs w:val="17"/>
              </w:rPr>
            </w:pPr>
            <w:r w:rsidRPr="0067718E">
              <w:rPr>
                <w:sz w:val="17"/>
                <w:szCs w:val="17"/>
              </w:rPr>
              <w:t>02</w:t>
            </w:r>
          </w:p>
        </w:tc>
        <w:tc>
          <w:tcPr>
            <w:tcW w:w="0" w:type="auto"/>
            <w:shd w:val="clear" w:color="000000" w:fill="FFFFFF"/>
            <w:noWrap/>
            <w:hideMark/>
          </w:tcPr>
          <w:p w:rsidR="0067718E" w:rsidRPr="0067718E" w:rsidRDefault="0067718E" w:rsidP="0067718E">
            <w:pPr>
              <w:rPr>
                <w:sz w:val="17"/>
                <w:szCs w:val="17"/>
              </w:rPr>
            </w:pPr>
            <w:r w:rsidRPr="0067718E">
              <w:rPr>
                <w:sz w:val="17"/>
                <w:szCs w:val="17"/>
              </w:rPr>
              <w:t>91000</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100,0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0,0</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Субсидии муниципальному унитарному предприятию Чамзинского муниципального района «Теплоснабжение» на увеличение уставного фонда предприятия</w:t>
            </w:r>
          </w:p>
        </w:tc>
        <w:tc>
          <w:tcPr>
            <w:tcW w:w="0" w:type="auto"/>
            <w:shd w:val="clear" w:color="000000" w:fill="FFFFFF"/>
            <w:noWrap/>
            <w:hideMark/>
          </w:tcPr>
          <w:p w:rsidR="0067718E" w:rsidRPr="0067718E" w:rsidRDefault="0067718E" w:rsidP="0067718E">
            <w:pPr>
              <w:rPr>
                <w:sz w:val="17"/>
                <w:szCs w:val="17"/>
              </w:rPr>
            </w:pPr>
            <w:r w:rsidRPr="0067718E">
              <w:rPr>
                <w:sz w:val="17"/>
                <w:szCs w:val="17"/>
              </w:rPr>
              <w:t>05</w:t>
            </w:r>
          </w:p>
        </w:tc>
        <w:tc>
          <w:tcPr>
            <w:tcW w:w="0" w:type="auto"/>
            <w:shd w:val="clear" w:color="000000" w:fill="FFFFFF"/>
            <w:noWrap/>
            <w:hideMark/>
          </w:tcPr>
          <w:p w:rsidR="0067718E" w:rsidRPr="0067718E" w:rsidRDefault="0067718E" w:rsidP="0067718E">
            <w:pPr>
              <w:rPr>
                <w:sz w:val="17"/>
                <w:szCs w:val="17"/>
              </w:rPr>
            </w:pPr>
            <w:r w:rsidRPr="0067718E">
              <w:rPr>
                <w:sz w:val="17"/>
                <w:szCs w:val="17"/>
              </w:rPr>
              <w:t>02</w:t>
            </w:r>
          </w:p>
        </w:tc>
        <w:tc>
          <w:tcPr>
            <w:tcW w:w="0" w:type="auto"/>
            <w:shd w:val="clear" w:color="000000" w:fill="FFFFFF"/>
            <w:noWrap/>
            <w:hideMark/>
          </w:tcPr>
          <w:p w:rsidR="0067718E" w:rsidRPr="0067718E" w:rsidRDefault="0067718E" w:rsidP="0067718E">
            <w:pPr>
              <w:rPr>
                <w:sz w:val="17"/>
                <w:szCs w:val="17"/>
              </w:rPr>
            </w:pPr>
            <w:r w:rsidRPr="0067718E">
              <w:rPr>
                <w:sz w:val="17"/>
                <w:szCs w:val="17"/>
              </w:rPr>
              <w:t>27</w:t>
            </w:r>
          </w:p>
        </w:tc>
        <w:tc>
          <w:tcPr>
            <w:tcW w:w="0" w:type="auto"/>
            <w:shd w:val="clear" w:color="000000" w:fill="FFFFFF"/>
            <w:noWrap/>
            <w:hideMark/>
          </w:tcPr>
          <w:p w:rsidR="0067718E" w:rsidRPr="0067718E" w:rsidRDefault="0067718E" w:rsidP="0067718E">
            <w:pPr>
              <w:rPr>
                <w:sz w:val="17"/>
                <w:szCs w:val="17"/>
              </w:rPr>
            </w:pPr>
            <w:r w:rsidRPr="0067718E">
              <w:rPr>
                <w:sz w:val="17"/>
                <w:szCs w:val="17"/>
              </w:rPr>
              <w:t>0</w:t>
            </w:r>
          </w:p>
        </w:tc>
        <w:tc>
          <w:tcPr>
            <w:tcW w:w="0" w:type="auto"/>
            <w:shd w:val="clear" w:color="000000" w:fill="FFFFFF"/>
            <w:noWrap/>
            <w:hideMark/>
          </w:tcPr>
          <w:p w:rsidR="0067718E" w:rsidRPr="0067718E" w:rsidRDefault="0067718E" w:rsidP="0067718E">
            <w:pPr>
              <w:rPr>
                <w:sz w:val="17"/>
                <w:szCs w:val="17"/>
              </w:rPr>
            </w:pPr>
            <w:r w:rsidRPr="0067718E">
              <w:rPr>
                <w:sz w:val="17"/>
                <w:szCs w:val="17"/>
              </w:rPr>
              <w:t>02</w:t>
            </w:r>
          </w:p>
        </w:tc>
        <w:tc>
          <w:tcPr>
            <w:tcW w:w="0" w:type="auto"/>
            <w:shd w:val="clear" w:color="000000" w:fill="FFFFFF"/>
            <w:noWrap/>
            <w:hideMark/>
          </w:tcPr>
          <w:p w:rsidR="0067718E" w:rsidRPr="0067718E" w:rsidRDefault="0067718E" w:rsidP="0067718E">
            <w:pPr>
              <w:rPr>
                <w:sz w:val="17"/>
                <w:szCs w:val="17"/>
              </w:rPr>
            </w:pPr>
            <w:r w:rsidRPr="0067718E">
              <w:rPr>
                <w:sz w:val="17"/>
                <w:szCs w:val="17"/>
              </w:rPr>
              <w:t>91510</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100,0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0,0</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Иные бюджетные ассигнования</w:t>
            </w:r>
          </w:p>
        </w:tc>
        <w:tc>
          <w:tcPr>
            <w:tcW w:w="0" w:type="auto"/>
            <w:shd w:val="clear" w:color="000000" w:fill="FFFFFF"/>
            <w:noWrap/>
            <w:hideMark/>
          </w:tcPr>
          <w:p w:rsidR="0067718E" w:rsidRPr="0067718E" w:rsidRDefault="0067718E" w:rsidP="0067718E">
            <w:pPr>
              <w:rPr>
                <w:sz w:val="17"/>
                <w:szCs w:val="17"/>
              </w:rPr>
            </w:pPr>
            <w:r w:rsidRPr="0067718E">
              <w:rPr>
                <w:sz w:val="17"/>
                <w:szCs w:val="17"/>
              </w:rPr>
              <w:t>05</w:t>
            </w:r>
          </w:p>
        </w:tc>
        <w:tc>
          <w:tcPr>
            <w:tcW w:w="0" w:type="auto"/>
            <w:shd w:val="clear" w:color="000000" w:fill="FFFFFF"/>
            <w:noWrap/>
            <w:hideMark/>
          </w:tcPr>
          <w:p w:rsidR="0067718E" w:rsidRPr="0067718E" w:rsidRDefault="0067718E" w:rsidP="0067718E">
            <w:pPr>
              <w:rPr>
                <w:sz w:val="17"/>
                <w:szCs w:val="17"/>
              </w:rPr>
            </w:pPr>
            <w:r w:rsidRPr="0067718E">
              <w:rPr>
                <w:sz w:val="17"/>
                <w:szCs w:val="17"/>
              </w:rPr>
              <w:t>02</w:t>
            </w:r>
          </w:p>
        </w:tc>
        <w:tc>
          <w:tcPr>
            <w:tcW w:w="0" w:type="auto"/>
            <w:shd w:val="clear" w:color="000000" w:fill="FFFFFF"/>
            <w:noWrap/>
            <w:hideMark/>
          </w:tcPr>
          <w:p w:rsidR="0067718E" w:rsidRPr="0067718E" w:rsidRDefault="0067718E" w:rsidP="0067718E">
            <w:pPr>
              <w:rPr>
                <w:sz w:val="17"/>
                <w:szCs w:val="17"/>
              </w:rPr>
            </w:pPr>
            <w:r w:rsidRPr="0067718E">
              <w:rPr>
                <w:sz w:val="17"/>
                <w:szCs w:val="17"/>
              </w:rPr>
              <w:t>27</w:t>
            </w:r>
          </w:p>
        </w:tc>
        <w:tc>
          <w:tcPr>
            <w:tcW w:w="0" w:type="auto"/>
            <w:shd w:val="clear" w:color="000000" w:fill="FFFFFF"/>
            <w:noWrap/>
            <w:hideMark/>
          </w:tcPr>
          <w:p w:rsidR="0067718E" w:rsidRPr="0067718E" w:rsidRDefault="0067718E" w:rsidP="0067718E">
            <w:pPr>
              <w:rPr>
                <w:sz w:val="17"/>
                <w:szCs w:val="17"/>
              </w:rPr>
            </w:pPr>
            <w:r w:rsidRPr="0067718E">
              <w:rPr>
                <w:sz w:val="17"/>
                <w:szCs w:val="17"/>
              </w:rPr>
              <w:t>0</w:t>
            </w:r>
          </w:p>
        </w:tc>
        <w:tc>
          <w:tcPr>
            <w:tcW w:w="0" w:type="auto"/>
            <w:shd w:val="clear" w:color="000000" w:fill="FFFFFF"/>
            <w:noWrap/>
            <w:hideMark/>
          </w:tcPr>
          <w:p w:rsidR="0067718E" w:rsidRPr="0067718E" w:rsidRDefault="0067718E" w:rsidP="0067718E">
            <w:pPr>
              <w:rPr>
                <w:sz w:val="17"/>
                <w:szCs w:val="17"/>
              </w:rPr>
            </w:pPr>
            <w:r w:rsidRPr="0067718E">
              <w:rPr>
                <w:sz w:val="17"/>
                <w:szCs w:val="17"/>
              </w:rPr>
              <w:t>02</w:t>
            </w:r>
          </w:p>
        </w:tc>
        <w:tc>
          <w:tcPr>
            <w:tcW w:w="0" w:type="auto"/>
            <w:shd w:val="clear" w:color="000000" w:fill="FFFFFF"/>
            <w:noWrap/>
            <w:hideMark/>
          </w:tcPr>
          <w:p w:rsidR="0067718E" w:rsidRPr="0067718E" w:rsidRDefault="0067718E" w:rsidP="0067718E">
            <w:pPr>
              <w:rPr>
                <w:sz w:val="17"/>
                <w:szCs w:val="17"/>
              </w:rPr>
            </w:pPr>
            <w:r w:rsidRPr="0067718E">
              <w:rPr>
                <w:sz w:val="17"/>
                <w:szCs w:val="17"/>
              </w:rPr>
              <w:t>91510</w:t>
            </w:r>
          </w:p>
        </w:tc>
        <w:tc>
          <w:tcPr>
            <w:tcW w:w="0" w:type="auto"/>
            <w:shd w:val="clear" w:color="000000" w:fill="FFFFFF"/>
            <w:noWrap/>
            <w:hideMark/>
          </w:tcPr>
          <w:p w:rsidR="0067718E" w:rsidRPr="0067718E" w:rsidRDefault="0067718E" w:rsidP="0067718E">
            <w:pPr>
              <w:rPr>
                <w:sz w:val="17"/>
                <w:szCs w:val="17"/>
              </w:rPr>
            </w:pPr>
            <w:r w:rsidRPr="0067718E">
              <w:rPr>
                <w:sz w:val="17"/>
                <w:szCs w:val="17"/>
              </w:rPr>
              <w:t>800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100,0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0,0</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tc>
        <w:tc>
          <w:tcPr>
            <w:tcW w:w="0" w:type="auto"/>
            <w:shd w:val="clear" w:color="000000" w:fill="FFFFFF"/>
            <w:noWrap/>
            <w:hideMark/>
          </w:tcPr>
          <w:p w:rsidR="0067718E" w:rsidRPr="0067718E" w:rsidRDefault="0067718E" w:rsidP="0067718E">
            <w:pPr>
              <w:rPr>
                <w:sz w:val="17"/>
                <w:szCs w:val="17"/>
              </w:rPr>
            </w:pPr>
            <w:r w:rsidRPr="0067718E">
              <w:rPr>
                <w:sz w:val="17"/>
                <w:szCs w:val="17"/>
              </w:rPr>
              <w:t>05</w:t>
            </w:r>
          </w:p>
        </w:tc>
        <w:tc>
          <w:tcPr>
            <w:tcW w:w="0" w:type="auto"/>
            <w:shd w:val="clear" w:color="000000" w:fill="FFFFFF"/>
            <w:noWrap/>
            <w:hideMark/>
          </w:tcPr>
          <w:p w:rsidR="0067718E" w:rsidRPr="0067718E" w:rsidRDefault="0067718E" w:rsidP="0067718E">
            <w:pPr>
              <w:rPr>
                <w:sz w:val="17"/>
                <w:szCs w:val="17"/>
              </w:rPr>
            </w:pPr>
            <w:r w:rsidRPr="0067718E">
              <w:rPr>
                <w:sz w:val="17"/>
                <w:szCs w:val="17"/>
              </w:rPr>
              <w:t>02</w:t>
            </w:r>
          </w:p>
        </w:tc>
        <w:tc>
          <w:tcPr>
            <w:tcW w:w="0" w:type="auto"/>
            <w:shd w:val="clear" w:color="000000" w:fill="FFFFFF"/>
            <w:noWrap/>
            <w:hideMark/>
          </w:tcPr>
          <w:p w:rsidR="0067718E" w:rsidRPr="0067718E" w:rsidRDefault="0067718E" w:rsidP="0067718E">
            <w:pPr>
              <w:rPr>
                <w:sz w:val="17"/>
                <w:szCs w:val="17"/>
              </w:rPr>
            </w:pPr>
            <w:r w:rsidRPr="0067718E">
              <w:rPr>
                <w:sz w:val="17"/>
                <w:szCs w:val="17"/>
              </w:rPr>
              <w:t>27</w:t>
            </w:r>
          </w:p>
        </w:tc>
        <w:tc>
          <w:tcPr>
            <w:tcW w:w="0" w:type="auto"/>
            <w:shd w:val="clear" w:color="000000" w:fill="FFFFFF"/>
            <w:noWrap/>
            <w:hideMark/>
          </w:tcPr>
          <w:p w:rsidR="0067718E" w:rsidRPr="0067718E" w:rsidRDefault="0067718E" w:rsidP="0067718E">
            <w:pPr>
              <w:rPr>
                <w:sz w:val="17"/>
                <w:szCs w:val="17"/>
              </w:rPr>
            </w:pPr>
            <w:r w:rsidRPr="0067718E">
              <w:rPr>
                <w:sz w:val="17"/>
                <w:szCs w:val="17"/>
              </w:rPr>
              <w:t>0</w:t>
            </w:r>
          </w:p>
        </w:tc>
        <w:tc>
          <w:tcPr>
            <w:tcW w:w="0" w:type="auto"/>
            <w:shd w:val="clear" w:color="000000" w:fill="FFFFFF"/>
            <w:noWrap/>
            <w:hideMark/>
          </w:tcPr>
          <w:p w:rsidR="0067718E" w:rsidRPr="0067718E" w:rsidRDefault="0067718E" w:rsidP="0067718E">
            <w:pPr>
              <w:rPr>
                <w:sz w:val="17"/>
                <w:szCs w:val="17"/>
              </w:rPr>
            </w:pPr>
            <w:r w:rsidRPr="0067718E">
              <w:rPr>
                <w:sz w:val="17"/>
                <w:szCs w:val="17"/>
              </w:rPr>
              <w:t>02</w:t>
            </w:r>
          </w:p>
        </w:tc>
        <w:tc>
          <w:tcPr>
            <w:tcW w:w="0" w:type="auto"/>
            <w:shd w:val="clear" w:color="000000" w:fill="FFFFFF"/>
            <w:noWrap/>
            <w:hideMark/>
          </w:tcPr>
          <w:p w:rsidR="0067718E" w:rsidRPr="0067718E" w:rsidRDefault="0067718E" w:rsidP="0067718E">
            <w:pPr>
              <w:rPr>
                <w:sz w:val="17"/>
                <w:szCs w:val="17"/>
              </w:rPr>
            </w:pPr>
            <w:r w:rsidRPr="0067718E">
              <w:rPr>
                <w:sz w:val="17"/>
                <w:szCs w:val="17"/>
              </w:rPr>
              <w:t>91510</w:t>
            </w:r>
          </w:p>
        </w:tc>
        <w:tc>
          <w:tcPr>
            <w:tcW w:w="0" w:type="auto"/>
            <w:shd w:val="clear" w:color="000000" w:fill="FFFFFF"/>
            <w:noWrap/>
            <w:hideMark/>
          </w:tcPr>
          <w:p w:rsidR="0067718E" w:rsidRPr="0067718E" w:rsidRDefault="0067718E" w:rsidP="0067718E">
            <w:pPr>
              <w:rPr>
                <w:sz w:val="17"/>
                <w:szCs w:val="17"/>
              </w:rPr>
            </w:pPr>
            <w:r w:rsidRPr="0067718E">
              <w:rPr>
                <w:sz w:val="17"/>
                <w:szCs w:val="17"/>
              </w:rPr>
              <w:t>810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100,0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0,0</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Основное мероприятие "Модернизация объектов водоснабжения"</w:t>
            </w:r>
          </w:p>
        </w:tc>
        <w:tc>
          <w:tcPr>
            <w:tcW w:w="0" w:type="auto"/>
            <w:shd w:val="clear" w:color="000000" w:fill="FFFFFF"/>
            <w:noWrap/>
            <w:hideMark/>
          </w:tcPr>
          <w:p w:rsidR="0067718E" w:rsidRPr="0067718E" w:rsidRDefault="0067718E" w:rsidP="0067718E">
            <w:pPr>
              <w:rPr>
                <w:sz w:val="17"/>
                <w:szCs w:val="17"/>
              </w:rPr>
            </w:pPr>
            <w:r w:rsidRPr="0067718E">
              <w:rPr>
                <w:sz w:val="17"/>
                <w:szCs w:val="17"/>
              </w:rPr>
              <w:t>05</w:t>
            </w:r>
          </w:p>
        </w:tc>
        <w:tc>
          <w:tcPr>
            <w:tcW w:w="0" w:type="auto"/>
            <w:shd w:val="clear" w:color="000000" w:fill="FFFFFF"/>
            <w:noWrap/>
            <w:hideMark/>
          </w:tcPr>
          <w:p w:rsidR="0067718E" w:rsidRPr="0067718E" w:rsidRDefault="0067718E" w:rsidP="0067718E">
            <w:pPr>
              <w:rPr>
                <w:sz w:val="17"/>
                <w:szCs w:val="17"/>
              </w:rPr>
            </w:pPr>
            <w:r w:rsidRPr="0067718E">
              <w:rPr>
                <w:sz w:val="17"/>
                <w:szCs w:val="17"/>
              </w:rPr>
              <w:t>02</w:t>
            </w:r>
          </w:p>
        </w:tc>
        <w:tc>
          <w:tcPr>
            <w:tcW w:w="0" w:type="auto"/>
            <w:shd w:val="clear" w:color="000000" w:fill="FFFFFF"/>
            <w:noWrap/>
            <w:hideMark/>
          </w:tcPr>
          <w:p w:rsidR="0067718E" w:rsidRPr="0067718E" w:rsidRDefault="0067718E" w:rsidP="0067718E">
            <w:pPr>
              <w:rPr>
                <w:sz w:val="17"/>
                <w:szCs w:val="17"/>
              </w:rPr>
            </w:pPr>
            <w:r w:rsidRPr="0067718E">
              <w:rPr>
                <w:sz w:val="17"/>
                <w:szCs w:val="17"/>
              </w:rPr>
              <w:t>27</w:t>
            </w:r>
          </w:p>
        </w:tc>
        <w:tc>
          <w:tcPr>
            <w:tcW w:w="0" w:type="auto"/>
            <w:shd w:val="clear" w:color="000000" w:fill="FFFFFF"/>
            <w:noWrap/>
            <w:hideMark/>
          </w:tcPr>
          <w:p w:rsidR="0067718E" w:rsidRPr="0067718E" w:rsidRDefault="0067718E" w:rsidP="0067718E">
            <w:pPr>
              <w:rPr>
                <w:sz w:val="17"/>
                <w:szCs w:val="17"/>
              </w:rPr>
            </w:pPr>
            <w:r w:rsidRPr="0067718E">
              <w:rPr>
                <w:sz w:val="17"/>
                <w:szCs w:val="17"/>
              </w:rPr>
              <w:t>0</w:t>
            </w:r>
          </w:p>
        </w:tc>
        <w:tc>
          <w:tcPr>
            <w:tcW w:w="0" w:type="auto"/>
            <w:shd w:val="clear" w:color="000000" w:fill="FFFFFF"/>
            <w:noWrap/>
            <w:hideMark/>
          </w:tcPr>
          <w:p w:rsidR="0067718E" w:rsidRPr="0067718E" w:rsidRDefault="0067718E" w:rsidP="0067718E">
            <w:pPr>
              <w:rPr>
                <w:sz w:val="17"/>
                <w:szCs w:val="17"/>
              </w:rPr>
            </w:pPr>
            <w:r w:rsidRPr="0067718E">
              <w:rPr>
                <w:sz w:val="17"/>
                <w:szCs w:val="17"/>
              </w:rPr>
              <w:t>03</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1 000,0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150,0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250,0</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Осуществление полномочий по организации в границах городского поселения электро-, тепло-, газо- и водоснабжения населения, водоотведения, снабжения населения топливом в пределах полномочий, установленных законодательством Российской Федерации</w:t>
            </w:r>
          </w:p>
        </w:tc>
        <w:tc>
          <w:tcPr>
            <w:tcW w:w="0" w:type="auto"/>
            <w:shd w:val="clear" w:color="000000" w:fill="FFFFFF"/>
            <w:noWrap/>
            <w:hideMark/>
          </w:tcPr>
          <w:p w:rsidR="0067718E" w:rsidRPr="0067718E" w:rsidRDefault="0067718E" w:rsidP="0067718E">
            <w:pPr>
              <w:rPr>
                <w:sz w:val="17"/>
                <w:szCs w:val="17"/>
              </w:rPr>
            </w:pPr>
            <w:r w:rsidRPr="0067718E">
              <w:rPr>
                <w:sz w:val="17"/>
                <w:szCs w:val="17"/>
              </w:rPr>
              <w:t>05</w:t>
            </w:r>
          </w:p>
        </w:tc>
        <w:tc>
          <w:tcPr>
            <w:tcW w:w="0" w:type="auto"/>
            <w:shd w:val="clear" w:color="000000" w:fill="FFFFFF"/>
            <w:noWrap/>
            <w:hideMark/>
          </w:tcPr>
          <w:p w:rsidR="0067718E" w:rsidRPr="0067718E" w:rsidRDefault="0067718E" w:rsidP="0067718E">
            <w:pPr>
              <w:rPr>
                <w:sz w:val="17"/>
                <w:szCs w:val="17"/>
              </w:rPr>
            </w:pPr>
            <w:r w:rsidRPr="0067718E">
              <w:rPr>
                <w:sz w:val="17"/>
                <w:szCs w:val="17"/>
              </w:rPr>
              <w:t>02</w:t>
            </w:r>
          </w:p>
        </w:tc>
        <w:tc>
          <w:tcPr>
            <w:tcW w:w="0" w:type="auto"/>
            <w:shd w:val="clear" w:color="000000" w:fill="FFFFFF"/>
            <w:noWrap/>
            <w:hideMark/>
          </w:tcPr>
          <w:p w:rsidR="0067718E" w:rsidRPr="0067718E" w:rsidRDefault="0067718E" w:rsidP="0067718E">
            <w:pPr>
              <w:rPr>
                <w:sz w:val="17"/>
                <w:szCs w:val="17"/>
              </w:rPr>
            </w:pPr>
            <w:r w:rsidRPr="0067718E">
              <w:rPr>
                <w:sz w:val="17"/>
                <w:szCs w:val="17"/>
              </w:rPr>
              <w:t>27</w:t>
            </w:r>
          </w:p>
        </w:tc>
        <w:tc>
          <w:tcPr>
            <w:tcW w:w="0" w:type="auto"/>
            <w:shd w:val="clear" w:color="000000" w:fill="FFFFFF"/>
            <w:noWrap/>
            <w:hideMark/>
          </w:tcPr>
          <w:p w:rsidR="0067718E" w:rsidRPr="0067718E" w:rsidRDefault="0067718E" w:rsidP="0067718E">
            <w:pPr>
              <w:rPr>
                <w:sz w:val="17"/>
                <w:szCs w:val="17"/>
              </w:rPr>
            </w:pPr>
            <w:r w:rsidRPr="0067718E">
              <w:rPr>
                <w:sz w:val="17"/>
                <w:szCs w:val="17"/>
              </w:rPr>
              <w:t>0</w:t>
            </w:r>
          </w:p>
        </w:tc>
        <w:tc>
          <w:tcPr>
            <w:tcW w:w="0" w:type="auto"/>
            <w:shd w:val="clear" w:color="000000" w:fill="FFFFFF"/>
            <w:noWrap/>
            <w:hideMark/>
          </w:tcPr>
          <w:p w:rsidR="0067718E" w:rsidRPr="0067718E" w:rsidRDefault="0067718E" w:rsidP="0067718E">
            <w:pPr>
              <w:rPr>
                <w:sz w:val="17"/>
                <w:szCs w:val="17"/>
              </w:rPr>
            </w:pPr>
            <w:r w:rsidRPr="0067718E">
              <w:rPr>
                <w:sz w:val="17"/>
                <w:szCs w:val="17"/>
              </w:rPr>
              <w:t>03</w:t>
            </w:r>
          </w:p>
        </w:tc>
        <w:tc>
          <w:tcPr>
            <w:tcW w:w="0" w:type="auto"/>
            <w:shd w:val="clear" w:color="000000" w:fill="FFFFFF"/>
            <w:noWrap/>
            <w:hideMark/>
          </w:tcPr>
          <w:p w:rsidR="0067718E" w:rsidRPr="0067718E" w:rsidRDefault="0067718E" w:rsidP="0067718E">
            <w:pPr>
              <w:rPr>
                <w:sz w:val="17"/>
                <w:szCs w:val="17"/>
              </w:rPr>
            </w:pPr>
            <w:r w:rsidRPr="0067718E">
              <w:rPr>
                <w:sz w:val="17"/>
                <w:szCs w:val="17"/>
              </w:rPr>
              <w:t>44502</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150,0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250,0</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lastRenderedPageBreak/>
              <w:t>Закупка товаров, работ и услуг для обеспечения государственных (муниципальных) нужд</w:t>
            </w:r>
          </w:p>
        </w:tc>
        <w:tc>
          <w:tcPr>
            <w:tcW w:w="0" w:type="auto"/>
            <w:shd w:val="clear" w:color="000000" w:fill="FFFFFF"/>
            <w:noWrap/>
            <w:hideMark/>
          </w:tcPr>
          <w:p w:rsidR="0067718E" w:rsidRPr="0067718E" w:rsidRDefault="0067718E" w:rsidP="0067718E">
            <w:pPr>
              <w:rPr>
                <w:sz w:val="17"/>
                <w:szCs w:val="17"/>
              </w:rPr>
            </w:pPr>
            <w:r w:rsidRPr="0067718E">
              <w:rPr>
                <w:sz w:val="17"/>
                <w:szCs w:val="17"/>
              </w:rPr>
              <w:t>05</w:t>
            </w:r>
          </w:p>
        </w:tc>
        <w:tc>
          <w:tcPr>
            <w:tcW w:w="0" w:type="auto"/>
            <w:shd w:val="clear" w:color="000000" w:fill="FFFFFF"/>
            <w:noWrap/>
            <w:hideMark/>
          </w:tcPr>
          <w:p w:rsidR="0067718E" w:rsidRPr="0067718E" w:rsidRDefault="0067718E" w:rsidP="0067718E">
            <w:pPr>
              <w:rPr>
                <w:sz w:val="17"/>
                <w:szCs w:val="17"/>
              </w:rPr>
            </w:pPr>
            <w:r w:rsidRPr="0067718E">
              <w:rPr>
                <w:sz w:val="17"/>
                <w:szCs w:val="17"/>
              </w:rPr>
              <w:t>02</w:t>
            </w:r>
          </w:p>
        </w:tc>
        <w:tc>
          <w:tcPr>
            <w:tcW w:w="0" w:type="auto"/>
            <w:shd w:val="clear" w:color="000000" w:fill="FFFFFF"/>
            <w:noWrap/>
            <w:hideMark/>
          </w:tcPr>
          <w:p w:rsidR="0067718E" w:rsidRPr="0067718E" w:rsidRDefault="0067718E" w:rsidP="0067718E">
            <w:pPr>
              <w:rPr>
                <w:sz w:val="17"/>
                <w:szCs w:val="17"/>
              </w:rPr>
            </w:pPr>
            <w:r w:rsidRPr="0067718E">
              <w:rPr>
                <w:sz w:val="17"/>
                <w:szCs w:val="17"/>
              </w:rPr>
              <w:t>27</w:t>
            </w:r>
          </w:p>
        </w:tc>
        <w:tc>
          <w:tcPr>
            <w:tcW w:w="0" w:type="auto"/>
            <w:shd w:val="clear" w:color="000000" w:fill="FFFFFF"/>
            <w:noWrap/>
            <w:hideMark/>
          </w:tcPr>
          <w:p w:rsidR="0067718E" w:rsidRPr="0067718E" w:rsidRDefault="0067718E" w:rsidP="0067718E">
            <w:pPr>
              <w:rPr>
                <w:sz w:val="17"/>
                <w:szCs w:val="17"/>
              </w:rPr>
            </w:pPr>
            <w:r w:rsidRPr="0067718E">
              <w:rPr>
                <w:sz w:val="17"/>
                <w:szCs w:val="17"/>
              </w:rPr>
              <w:t>0</w:t>
            </w:r>
          </w:p>
        </w:tc>
        <w:tc>
          <w:tcPr>
            <w:tcW w:w="0" w:type="auto"/>
            <w:shd w:val="clear" w:color="000000" w:fill="FFFFFF"/>
            <w:noWrap/>
            <w:hideMark/>
          </w:tcPr>
          <w:p w:rsidR="0067718E" w:rsidRPr="0067718E" w:rsidRDefault="0067718E" w:rsidP="0067718E">
            <w:pPr>
              <w:rPr>
                <w:sz w:val="17"/>
                <w:szCs w:val="17"/>
              </w:rPr>
            </w:pPr>
            <w:r w:rsidRPr="0067718E">
              <w:rPr>
                <w:sz w:val="17"/>
                <w:szCs w:val="17"/>
              </w:rPr>
              <w:t>03</w:t>
            </w:r>
          </w:p>
        </w:tc>
        <w:tc>
          <w:tcPr>
            <w:tcW w:w="0" w:type="auto"/>
            <w:shd w:val="clear" w:color="000000" w:fill="FFFFFF"/>
            <w:noWrap/>
            <w:hideMark/>
          </w:tcPr>
          <w:p w:rsidR="0067718E" w:rsidRPr="0067718E" w:rsidRDefault="0067718E" w:rsidP="0067718E">
            <w:pPr>
              <w:rPr>
                <w:sz w:val="17"/>
                <w:szCs w:val="17"/>
              </w:rPr>
            </w:pPr>
            <w:r w:rsidRPr="0067718E">
              <w:rPr>
                <w:sz w:val="17"/>
                <w:szCs w:val="17"/>
              </w:rPr>
              <w:t>44502</w:t>
            </w:r>
          </w:p>
        </w:tc>
        <w:tc>
          <w:tcPr>
            <w:tcW w:w="0" w:type="auto"/>
            <w:shd w:val="clear" w:color="000000" w:fill="FFFFFF"/>
            <w:noWrap/>
            <w:hideMark/>
          </w:tcPr>
          <w:p w:rsidR="0067718E" w:rsidRPr="0067718E" w:rsidRDefault="0067718E" w:rsidP="0067718E">
            <w:pPr>
              <w:rPr>
                <w:sz w:val="17"/>
                <w:szCs w:val="17"/>
              </w:rPr>
            </w:pPr>
            <w:r w:rsidRPr="0067718E">
              <w:rPr>
                <w:sz w:val="17"/>
                <w:szCs w:val="17"/>
              </w:rPr>
              <w:t>200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150,0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250,0</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Иные закупки товаров, работ и услуг для обеспечения государственных (муниципальных) нужд</w:t>
            </w:r>
          </w:p>
        </w:tc>
        <w:tc>
          <w:tcPr>
            <w:tcW w:w="0" w:type="auto"/>
            <w:shd w:val="clear" w:color="000000" w:fill="FFFFFF"/>
            <w:noWrap/>
            <w:hideMark/>
          </w:tcPr>
          <w:p w:rsidR="0067718E" w:rsidRPr="0067718E" w:rsidRDefault="0067718E" w:rsidP="0067718E">
            <w:pPr>
              <w:rPr>
                <w:sz w:val="17"/>
                <w:szCs w:val="17"/>
              </w:rPr>
            </w:pPr>
            <w:r w:rsidRPr="0067718E">
              <w:rPr>
                <w:sz w:val="17"/>
                <w:szCs w:val="17"/>
              </w:rPr>
              <w:t>05</w:t>
            </w:r>
          </w:p>
        </w:tc>
        <w:tc>
          <w:tcPr>
            <w:tcW w:w="0" w:type="auto"/>
            <w:shd w:val="clear" w:color="000000" w:fill="FFFFFF"/>
            <w:noWrap/>
            <w:hideMark/>
          </w:tcPr>
          <w:p w:rsidR="0067718E" w:rsidRPr="0067718E" w:rsidRDefault="0067718E" w:rsidP="0067718E">
            <w:pPr>
              <w:rPr>
                <w:sz w:val="17"/>
                <w:szCs w:val="17"/>
              </w:rPr>
            </w:pPr>
            <w:r w:rsidRPr="0067718E">
              <w:rPr>
                <w:sz w:val="17"/>
                <w:szCs w:val="17"/>
              </w:rPr>
              <w:t>02</w:t>
            </w:r>
          </w:p>
        </w:tc>
        <w:tc>
          <w:tcPr>
            <w:tcW w:w="0" w:type="auto"/>
            <w:shd w:val="clear" w:color="000000" w:fill="FFFFFF"/>
            <w:noWrap/>
            <w:hideMark/>
          </w:tcPr>
          <w:p w:rsidR="0067718E" w:rsidRPr="0067718E" w:rsidRDefault="0067718E" w:rsidP="0067718E">
            <w:pPr>
              <w:rPr>
                <w:sz w:val="17"/>
                <w:szCs w:val="17"/>
              </w:rPr>
            </w:pPr>
            <w:r w:rsidRPr="0067718E">
              <w:rPr>
                <w:sz w:val="17"/>
                <w:szCs w:val="17"/>
              </w:rPr>
              <w:t>27</w:t>
            </w:r>
          </w:p>
        </w:tc>
        <w:tc>
          <w:tcPr>
            <w:tcW w:w="0" w:type="auto"/>
            <w:shd w:val="clear" w:color="000000" w:fill="FFFFFF"/>
            <w:noWrap/>
            <w:hideMark/>
          </w:tcPr>
          <w:p w:rsidR="0067718E" w:rsidRPr="0067718E" w:rsidRDefault="0067718E" w:rsidP="0067718E">
            <w:pPr>
              <w:rPr>
                <w:sz w:val="17"/>
                <w:szCs w:val="17"/>
              </w:rPr>
            </w:pPr>
            <w:r w:rsidRPr="0067718E">
              <w:rPr>
                <w:sz w:val="17"/>
                <w:szCs w:val="17"/>
              </w:rPr>
              <w:t>0</w:t>
            </w:r>
          </w:p>
        </w:tc>
        <w:tc>
          <w:tcPr>
            <w:tcW w:w="0" w:type="auto"/>
            <w:shd w:val="clear" w:color="000000" w:fill="FFFFFF"/>
            <w:noWrap/>
            <w:hideMark/>
          </w:tcPr>
          <w:p w:rsidR="0067718E" w:rsidRPr="0067718E" w:rsidRDefault="0067718E" w:rsidP="0067718E">
            <w:pPr>
              <w:rPr>
                <w:sz w:val="17"/>
                <w:szCs w:val="17"/>
              </w:rPr>
            </w:pPr>
            <w:r w:rsidRPr="0067718E">
              <w:rPr>
                <w:sz w:val="17"/>
                <w:szCs w:val="17"/>
              </w:rPr>
              <w:t>03</w:t>
            </w:r>
          </w:p>
        </w:tc>
        <w:tc>
          <w:tcPr>
            <w:tcW w:w="0" w:type="auto"/>
            <w:shd w:val="clear" w:color="000000" w:fill="FFFFFF"/>
            <w:noWrap/>
            <w:hideMark/>
          </w:tcPr>
          <w:p w:rsidR="0067718E" w:rsidRPr="0067718E" w:rsidRDefault="0067718E" w:rsidP="0067718E">
            <w:pPr>
              <w:rPr>
                <w:sz w:val="17"/>
                <w:szCs w:val="17"/>
              </w:rPr>
            </w:pPr>
            <w:r w:rsidRPr="0067718E">
              <w:rPr>
                <w:sz w:val="17"/>
                <w:szCs w:val="17"/>
              </w:rPr>
              <w:t>44502</w:t>
            </w:r>
          </w:p>
        </w:tc>
        <w:tc>
          <w:tcPr>
            <w:tcW w:w="0" w:type="auto"/>
            <w:shd w:val="clear" w:color="000000" w:fill="FFFFFF"/>
            <w:noWrap/>
            <w:hideMark/>
          </w:tcPr>
          <w:p w:rsidR="0067718E" w:rsidRPr="0067718E" w:rsidRDefault="0067718E" w:rsidP="0067718E">
            <w:pPr>
              <w:rPr>
                <w:sz w:val="17"/>
                <w:szCs w:val="17"/>
              </w:rPr>
            </w:pPr>
            <w:r w:rsidRPr="0067718E">
              <w:rPr>
                <w:sz w:val="17"/>
                <w:szCs w:val="17"/>
              </w:rPr>
              <w:t>240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150,0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250,0</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 xml:space="preserve">Субсидии юридическим лицам, в том числе некоммерческим организациям (за исключением субсидий муниципальным учреждениям), индивидуальным предпринимателям, физическим лицам </w:t>
            </w:r>
          </w:p>
        </w:tc>
        <w:tc>
          <w:tcPr>
            <w:tcW w:w="0" w:type="auto"/>
            <w:shd w:val="clear" w:color="000000" w:fill="FFFFFF"/>
            <w:noWrap/>
            <w:hideMark/>
          </w:tcPr>
          <w:p w:rsidR="0067718E" w:rsidRPr="0067718E" w:rsidRDefault="0067718E" w:rsidP="0067718E">
            <w:pPr>
              <w:rPr>
                <w:sz w:val="17"/>
                <w:szCs w:val="17"/>
              </w:rPr>
            </w:pPr>
            <w:r w:rsidRPr="0067718E">
              <w:rPr>
                <w:sz w:val="17"/>
                <w:szCs w:val="17"/>
              </w:rPr>
              <w:t>05</w:t>
            </w:r>
          </w:p>
        </w:tc>
        <w:tc>
          <w:tcPr>
            <w:tcW w:w="0" w:type="auto"/>
            <w:shd w:val="clear" w:color="000000" w:fill="FFFFFF"/>
            <w:noWrap/>
            <w:hideMark/>
          </w:tcPr>
          <w:p w:rsidR="0067718E" w:rsidRPr="0067718E" w:rsidRDefault="0067718E" w:rsidP="0067718E">
            <w:pPr>
              <w:rPr>
                <w:sz w:val="17"/>
                <w:szCs w:val="17"/>
              </w:rPr>
            </w:pPr>
            <w:r w:rsidRPr="0067718E">
              <w:rPr>
                <w:sz w:val="17"/>
                <w:szCs w:val="17"/>
              </w:rPr>
              <w:t>02</w:t>
            </w:r>
          </w:p>
        </w:tc>
        <w:tc>
          <w:tcPr>
            <w:tcW w:w="0" w:type="auto"/>
            <w:shd w:val="clear" w:color="000000" w:fill="FFFFFF"/>
            <w:noWrap/>
            <w:hideMark/>
          </w:tcPr>
          <w:p w:rsidR="0067718E" w:rsidRPr="0067718E" w:rsidRDefault="0067718E" w:rsidP="0067718E">
            <w:pPr>
              <w:rPr>
                <w:sz w:val="17"/>
                <w:szCs w:val="17"/>
              </w:rPr>
            </w:pPr>
            <w:r w:rsidRPr="0067718E">
              <w:rPr>
                <w:sz w:val="17"/>
                <w:szCs w:val="17"/>
              </w:rPr>
              <w:t>27</w:t>
            </w:r>
          </w:p>
        </w:tc>
        <w:tc>
          <w:tcPr>
            <w:tcW w:w="0" w:type="auto"/>
            <w:shd w:val="clear" w:color="000000" w:fill="FFFFFF"/>
            <w:noWrap/>
            <w:hideMark/>
          </w:tcPr>
          <w:p w:rsidR="0067718E" w:rsidRPr="0067718E" w:rsidRDefault="0067718E" w:rsidP="0067718E">
            <w:pPr>
              <w:rPr>
                <w:sz w:val="17"/>
                <w:szCs w:val="17"/>
              </w:rPr>
            </w:pPr>
            <w:r w:rsidRPr="0067718E">
              <w:rPr>
                <w:sz w:val="17"/>
                <w:szCs w:val="17"/>
              </w:rPr>
              <w:t>0</w:t>
            </w:r>
          </w:p>
        </w:tc>
        <w:tc>
          <w:tcPr>
            <w:tcW w:w="0" w:type="auto"/>
            <w:shd w:val="clear" w:color="000000" w:fill="FFFFFF"/>
            <w:noWrap/>
            <w:hideMark/>
          </w:tcPr>
          <w:p w:rsidR="0067718E" w:rsidRPr="0067718E" w:rsidRDefault="0067718E" w:rsidP="0067718E">
            <w:pPr>
              <w:rPr>
                <w:sz w:val="17"/>
                <w:szCs w:val="17"/>
              </w:rPr>
            </w:pPr>
            <w:r w:rsidRPr="0067718E">
              <w:rPr>
                <w:sz w:val="17"/>
                <w:szCs w:val="17"/>
              </w:rPr>
              <w:t>03</w:t>
            </w:r>
          </w:p>
        </w:tc>
        <w:tc>
          <w:tcPr>
            <w:tcW w:w="0" w:type="auto"/>
            <w:shd w:val="clear" w:color="000000" w:fill="FFFFFF"/>
            <w:noWrap/>
            <w:hideMark/>
          </w:tcPr>
          <w:p w:rsidR="0067718E" w:rsidRPr="0067718E" w:rsidRDefault="0067718E" w:rsidP="0067718E">
            <w:pPr>
              <w:rPr>
                <w:sz w:val="17"/>
                <w:szCs w:val="17"/>
              </w:rPr>
            </w:pPr>
            <w:r w:rsidRPr="0067718E">
              <w:rPr>
                <w:sz w:val="17"/>
                <w:szCs w:val="17"/>
              </w:rPr>
              <w:t>91000</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1 000,0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0,0</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Cубсидии на возмещение части затрат, связанных с производством и предоставлением потребителям услуг по водоснабжению и водоотведению</w:t>
            </w:r>
          </w:p>
        </w:tc>
        <w:tc>
          <w:tcPr>
            <w:tcW w:w="0" w:type="auto"/>
            <w:shd w:val="clear" w:color="000000" w:fill="FFFFFF"/>
            <w:noWrap/>
            <w:hideMark/>
          </w:tcPr>
          <w:p w:rsidR="0067718E" w:rsidRPr="0067718E" w:rsidRDefault="0067718E" w:rsidP="0067718E">
            <w:pPr>
              <w:rPr>
                <w:sz w:val="17"/>
                <w:szCs w:val="17"/>
              </w:rPr>
            </w:pPr>
            <w:r w:rsidRPr="0067718E">
              <w:rPr>
                <w:sz w:val="17"/>
                <w:szCs w:val="17"/>
              </w:rPr>
              <w:t>05</w:t>
            </w:r>
          </w:p>
        </w:tc>
        <w:tc>
          <w:tcPr>
            <w:tcW w:w="0" w:type="auto"/>
            <w:shd w:val="clear" w:color="000000" w:fill="FFFFFF"/>
            <w:noWrap/>
            <w:hideMark/>
          </w:tcPr>
          <w:p w:rsidR="0067718E" w:rsidRPr="0067718E" w:rsidRDefault="0067718E" w:rsidP="0067718E">
            <w:pPr>
              <w:rPr>
                <w:sz w:val="17"/>
                <w:szCs w:val="17"/>
              </w:rPr>
            </w:pPr>
            <w:r w:rsidRPr="0067718E">
              <w:rPr>
                <w:sz w:val="17"/>
                <w:szCs w:val="17"/>
              </w:rPr>
              <w:t>02</w:t>
            </w:r>
          </w:p>
        </w:tc>
        <w:tc>
          <w:tcPr>
            <w:tcW w:w="0" w:type="auto"/>
            <w:shd w:val="clear" w:color="000000" w:fill="FFFFFF"/>
            <w:noWrap/>
            <w:hideMark/>
          </w:tcPr>
          <w:p w:rsidR="0067718E" w:rsidRPr="0067718E" w:rsidRDefault="0067718E" w:rsidP="0067718E">
            <w:pPr>
              <w:rPr>
                <w:sz w:val="17"/>
                <w:szCs w:val="17"/>
              </w:rPr>
            </w:pPr>
            <w:r w:rsidRPr="0067718E">
              <w:rPr>
                <w:sz w:val="17"/>
                <w:szCs w:val="17"/>
              </w:rPr>
              <w:t>27</w:t>
            </w:r>
          </w:p>
        </w:tc>
        <w:tc>
          <w:tcPr>
            <w:tcW w:w="0" w:type="auto"/>
            <w:shd w:val="clear" w:color="000000" w:fill="FFFFFF"/>
            <w:noWrap/>
            <w:hideMark/>
          </w:tcPr>
          <w:p w:rsidR="0067718E" w:rsidRPr="0067718E" w:rsidRDefault="0067718E" w:rsidP="0067718E">
            <w:pPr>
              <w:rPr>
                <w:sz w:val="17"/>
                <w:szCs w:val="17"/>
              </w:rPr>
            </w:pPr>
            <w:r w:rsidRPr="0067718E">
              <w:rPr>
                <w:sz w:val="17"/>
                <w:szCs w:val="17"/>
              </w:rPr>
              <w:t>0</w:t>
            </w:r>
          </w:p>
        </w:tc>
        <w:tc>
          <w:tcPr>
            <w:tcW w:w="0" w:type="auto"/>
            <w:shd w:val="clear" w:color="000000" w:fill="FFFFFF"/>
            <w:noWrap/>
            <w:hideMark/>
          </w:tcPr>
          <w:p w:rsidR="0067718E" w:rsidRPr="0067718E" w:rsidRDefault="0067718E" w:rsidP="0067718E">
            <w:pPr>
              <w:rPr>
                <w:sz w:val="17"/>
                <w:szCs w:val="17"/>
              </w:rPr>
            </w:pPr>
            <w:r w:rsidRPr="0067718E">
              <w:rPr>
                <w:sz w:val="17"/>
                <w:szCs w:val="17"/>
              </w:rPr>
              <w:t>03</w:t>
            </w:r>
          </w:p>
        </w:tc>
        <w:tc>
          <w:tcPr>
            <w:tcW w:w="0" w:type="auto"/>
            <w:shd w:val="clear" w:color="000000" w:fill="FFFFFF"/>
            <w:noWrap/>
            <w:hideMark/>
          </w:tcPr>
          <w:p w:rsidR="0067718E" w:rsidRPr="0067718E" w:rsidRDefault="0067718E" w:rsidP="0067718E">
            <w:pPr>
              <w:rPr>
                <w:sz w:val="17"/>
                <w:szCs w:val="17"/>
              </w:rPr>
            </w:pPr>
            <w:r w:rsidRPr="0067718E">
              <w:rPr>
                <w:sz w:val="17"/>
                <w:szCs w:val="17"/>
              </w:rPr>
              <w:t>91280</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1 000,0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0,0</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Иные бюджетные ассигнования</w:t>
            </w:r>
          </w:p>
        </w:tc>
        <w:tc>
          <w:tcPr>
            <w:tcW w:w="0" w:type="auto"/>
            <w:shd w:val="clear" w:color="000000" w:fill="FFFFFF"/>
            <w:noWrap/>
            <w:hideMark/>
          </w:tcPr>
          <w:p w:rsidR="0067718E" w:rsidRPr="0067718E" w:rsidRDefault="0067718E" w:rsidP="0067718E">
            <w:pPr>
              <w:rPr>
                <w:sz w:val="17"/>
                <w:szCs w:val="17"/>
              </w:rPr>
            </w:pPr>
            <w:r w:rsidRPr="0067718E">
              <w:rPr>
                <w:sz w:val="17"/>
                <w:szCs w:val="17"/>
              </w:rPr>
              <w:t>05</w:t>
            </w:r>
          </w:p>
        </w:tc>
        <w:tc>
          <w:tcPr>
            <w:tcW w:w="0" w:type="auto"/>
            <w:shd w:val="clear" w:color="000000" w:fill="FFFFFF"/>
            <w:noWrap/>
            <w:hideMark/>
          </w:tcPr>
          <w:p w:rsidR="0067718E" w:rsidRPr="0067718E" w:rsidRDefault="0067718E" w:rsidP="0067718E">
            <w:pPr>
              <w:rPr>
                <w:sz w:val="17"/>
                <w:szCs w:val="17"/>
              </w:rPr>
            </w:pPr>
            <w:r w:rsidRPr="0067718E">
              <w:rPr>
                <w:sz w:val="17"/>
                <w:szCs w:val="17"/>
              </w:rPr>
              <w:t>02</w:t>
            </w:r>
          </w:p>
        </w:tc>
        <w:tc>
          <w:tcPr>
            <w:tcW w:w="0" w:type="auto"/>
            <w:shd w:val="clear" w:color="000000" w:fill="FFFFFF"/>
            <w:noWrap/>
            <w:hideMark/>
          </w:tcPr>
          <w:p w:rsidR="0067718E" w:rsidRPr="0067718E" w:rsidRDefault="0067718E" w:rsidP="0067718E">
            <w:pPr>
              <w:rPr>
                <w:sz w:val="17"/>
                <w:szCs w:val="17"/>
              </w:rPr>
            </w:pPr>
            <w:r w:rsidRPr="0067718E">
              <w:rPr>
                <w:sz w:val="17"/>
                <w:szCs w:val="17"/>
              </w:rPr>
              <w:t>27</w:t>
            </w:r>
          </w:p>
        </w:tc>
        <w:tc>
          <w:tcPr>
            <w:tcW w:w="0" w:type="auto"/>
            <w:shd w:val="clear" w:color="000000" w:fill="FFFFFF"/>
            <w:noWrap/>
            <w:hideMark/>
          </w:tcPr>
          <w:p w:rsidR="0067718E" w:rsidRPr="0067718E" w:rsidRDefault="0067718E" w:rsidP="0067718E">
            <w:pPr>
              <w:rPr>
                <w:sz w:val="17"/>
                <w:szCs w:val="17"/>
              </w:rPr>
            </w:pPr>
            <w:r w:rsidRPr="0067718E">
              <w:rPr>
                <w:sz w:val="17"/>
                <w:szCs w:val="17"/>
              </w:rPr>
              <w:t>0</w:t>
            </w:r>
          </w:p>
        </w:tc>
        <w:tc>
          <w:tcPr>
            <w:tcW w:w="0" w:type="auto"/>
            <w:shd w:val="clear" w:color="000000" w:fill="FFFFFF"/>
            <w:noWrap/>
            <w:hideMark/>
          </w:tcPr>
          <w:p w:rsidR="0067718E" w:rsidRPr="0067718E" w:rsidRDefault="0067718E" w:rsidP="0067718E">
            <w:pPr>
              <w:rPr>
                <w:sz w:val="17"/>
                <w:szCs w:val="17"/>
              </w:rPr>
            </w:pPr>
            <w:r w:rsidRPr="0067718E">
              <w:rPr>
                <w:sz w:val="17"/>
                <w:szCs w:val="17"/>
              </w:rPr>
              <w:t>03</w:t>
            </w:r>
          </w:p>
        </w:tc>
        <w:tc>
          <w:tcPr>
            <w:tcW w:w="0" w:type="auto"/>
            <w:shd w:val="clear" w:color="000000" w:fill="FFFFFF"/>
            <w:noWrap/>
            <w:hideMark/>
          </w:tcPr>
          <w:p w:rsidR="0067718E" w:rsidRPr="0067718E" w:rsidRDefault="0067718E" w:rsidP="0067718E">
            <w:pPr>
              <w:rPr>
                <w:sz w:val="17"/>
                <w:szCs w:val="17"/>
              </w:rPr>
            </w:pPr>
            <w:r w:rsidRPr="0067718E">
              <w:rPr>
                <w:sz w:val="17"/>
                <w:szCs w:val="17"/>
              </w:rPr>
              <w:t>91280</w:t>
            </w:r>
          </w:p>
        </w:tc>
        <w:tc>
          <w:tcPr>
            <w:tcW w:w="0" w:type="auto"/>
            <w:shd w:val="clear" w:color="000000" w:fill="FFFFFF"/>
            <w:noWrap/>
            <w:hideMark/>
          </w:tcPr>
          <w:p w:rsidR="0067718E" w:rsidRPr="0067718E" w:rsidRDefault="0067718E" w:rsidP="0067718E">
            <w:pPr>
              <w:rPr>
                <w:sz w:val="17"/>
                <w:szCs w:val="17"/>
              </w:rPr>
            </w:pPr>
            <w:r w:rsidRPr="0067718E">
              <w:rPr>
                <w:sz w:val="17"/>
                <w:szCs w:val="17"/>
              </w:rPr>
              <w:t>800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1 000,0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0,0</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tc>
        <w:tc>
          <w:tcPr>
            <w:tcW w:w="0" w:type="auto"/>
            <w:shd w:val="clear" w:color="000000" w:fill="FFFFFF"/>
            <w:noWrap/>
            <w:hideMark/>
          </w:tcPr>
          <w:p w:rsidR="0067718E" w:rsidRPr="0067718E" w:rsidRDefault="0067718E" w:rsidP="0067718E">
            <w:pPr>
              <w:rPr>
                <w:sz w:val="17"/>
                <w:szCs w:val="17"/>
              </w:rPr>
            </w:pPr>
            <w:r w:rsidRPr="0067718E">
              <w:rPr>
                <w:sz w:val="17"/>
                <w:szCs w:val="17"/>
              </w:rPr>
              <w:t>05</w:t>
            </w:r>
          </w:p>
        </w:tc>
        <w:tc>
          <w:tcPr>
            <w:tcW w:w="0" w:type="auto"/>
            <w:shd w:val="clear" w:color="000000" w:fill="FFFFFF"/>
            <w:noWrap/>
            <w:hideMark/>
          </w:tcPr>
          <w:p w:rsidR="0067718E" w:rsidRPr="0067718E" w:rsidRDefault="0067718E" w:rsidP="0067718E">
            <w:pPr>
              <w:rPr>
                <w:sz w:val="17"/>
                <w:szCs w:val="17"/>
              </w:rPr>
            </w:pPr>
            <w:r w:rsidRPr="0067718E">
              <w:rPr>
                <w:sz w:val="17"/>
                <w:szCs w:val="17"/>
              </w:rPr>
              <w:t>02</w:t>
            </w:r>
          </w:p>
        </w:tc>
        <w:tc>
          <w:tcPr>
            <w:tcW w:w="0" w:type="auto"/>
            <w:shd w:val="clear" w:color="000000" w:fill="FFFFFF"/>
            <w:noWrap/>
            <w:hideMark/>
          </w:tcPr>
          <w:p w:rsidR="0067718E" w:rsidRPr="0067718E" w:rsidRDefault="0067718E" w:rsidP="0067718E">
            <w:pPr>
              <w:rPr>
                <w:sz w:val="17"/>
                <w:szCs w:val="17"/>
              </w:rPr>
            </w:pPr>
            <w:r w:rsidRPr="0067718E">
              <w:rPr>
                <w:sz w:val="17"/>
                <w:szCs w:val="17"/>
              </w:rPr>
              <w:t>27</w:t>
            </w:r>
          </w:p>
        </w:tc>
        <w:tc>
          <w:tcPr>
            <w:tcW w:w="0" w:type="auto"/>
            <w:shd w:val="clear" w:color="000000" w:fill="FFFFFF"/>
            <w:noWrap/>
            <w:hideMark/>
          </w:tcPr>
          <w:p w:rsidR="0067718E" w:rsidRPr="0067718E" w:rsidRDefault="0067718E" w:rsidP="0067718E">
            <w:pPr>
              <w:rPr>
                <w:sz w:val="17"/>
                <w:szCs w:val="17"/>
              </w:rPr>
            </w:pPr>
            <w:r w:rsidRPr="0067718E">
              <w:rPr>
                <w:sz w:val="17"/>
                <w:szCs w:val="17"/>
              </w:rPr>
              <w:t>0</w:t>
            </w:r>
          </w:p>
        </w:tc>
        <w:tc>
          <w:tcPr>
            <w:tcW w:w="0" w:type="auto"/>
            <w:shd w:val="clear" w:color="000000" w:fill="FFFFFF"/>
            <w:noWrap/>
            <w:hideMark/>
          </w:tcPr>
          <w:p w:rsidR="0067718E" w:rsidRPr="0067718E" w:rsidRDefault="0067718E" w:rsidP="0067718E">
            <w:pPr>
              <w:rPr>
                <w:sz w:val="17"/>
                <w:szCs w:val="17"/>
              </w:rPr>
            </w:pPr>
            <w:r w:rsidRPr="0067718E">
              <w:rPr>
                <w:sz w:val="17"/>
                <w:szCs w:val="17"/>
              </w:rPr>
              <w:t>03</w:t>
            </w:r>
          </w:p>
        </w:tc>
        <w:tc>
          <w:tcPr>
            <w:tcW w:w="0" w:type="auto"/>
            <w:shd w:val="clear" w:color="000000" w:fill="FFFFFF"/>
            <w:noWrap/>
            <w:hideMark/>
          </w:tcPr>
          <w:p w:rsidR="0067718E" w:rsidRPr="0067718E" w:rsidRDefault="0067718E" w:rsidP="0067718E">
            <w:pPr>
              <w:rPr>
                <w:sz w:val="17"/>
                <w:szCs w:val="17"/>
              </w:rPr>
            </w:pPr>
            <w:r w:rsidRPr="0067718E">
              <w:rPr>
                <w:sz w:val="17"/>
                <w:szCs w:val="17"/>
              </w:rPr>
              <w:t>91280</w:t>
            </w:r>
          </w:p>
        </w:tc>
        <w:tc>
          <w:tcPr>
            <w:tcW w:w="0" w:type="auto"/>
            <w:shd w:val="clear" w:color="000000" w:fill="FFFFFF"/>
            <w:noWrap/>
            <w:hideMark/>
          </w:tcPr>
          <w:p w:rsidR="0067718E" w:rsidRPr="0067718E" w:rsidRDefault="0067718E" w:rsidP="0067718E">
            <w:pPr>
              <w:rPr>
                <w:sz w:val="17"/>
                <w:szCs w:val="17"/>
              </w:rPr>
            </w:pPr>
            <w:r w:rsidRPr="0067718E">
              <w:rPr>
                <w:sz w:val="17"/>
                <w:szCs w:val="17"/>
              </w:rPr>
              <w:t>810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1 000,0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0,0</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Региональный проект "Чистая вода"</w:t>
            </w:r>
          </w:p>
        </w:tc>
        <w:tc>
          <w:tcPr>
            <w:tcW w:w="0" w:type="auto"/>
            <w:shd w:val="clear" w:color="000000" w:fill="FFFFFF"/>
            <w:noWrap/>
            <w:hideMark/>
          </w:tcPr>
          <w:p w:rsidR="0067718E" w:rsidRPr="0067718E" w:rsidRDefault="0067718E" w:rsidP="0067718E">
            <w:pPr>
              <w:rPr>
                <w:sz w:val="17"/>
                <w:szCs w:val="17"/>
              </w:rPr>
            </w:pPr>
            <w:r w:rsidRPr="0067718E">
              <w:rPr>
                <w:sz w:val="17"/>
                <w:szCs w:val="17"/>
              </w:rPr>
              <w:t>05</w:t>
            </w:r>
          </w:p>
        </w:tc>
        <w:tc>
          <w:tcPr>
            <w:tcW w:w="0" w:type="auto"/>
            <w:shd w:val="clear" w:color="000000" w:fill="FFFFFF"/>
            <w:noWrap/>
            <w:hideMark/>
          </w:tcPr>
          <w:p w:rsidR="0067718E" w:rsidRPr="0067718E" w:rsidRDefault="0067718E" w:rsidP="0067718E">
            <w:pPr>
              <w:rPr>
                <w:sz w:val="17"/>
                <w:szCs w:val="17"/>
              </w:rPr>
            </w:pPr>
            <w:r w:rsidRPr="0067718E">
              <w:rPr>
                <w:sz w:val="17"/>
                <w:szCs w:val="17"/>
              </w:rPr>
              <w:t>02</w:t>
            </w:r>
          </w:p>
        </w:tc>
        <w:tc>
          <w:tcPr>
            <w:tcW w:w="0" w:type="auto"/>
            <w:shd w:val="clear" w:color="000000" w:fill="FFFFFF"/>
            <w:noWrap/>
            <w:hideMark/>
          </w:tcPr>
          <w:p w:rsidR="0067718E" w:rsidRPr="0067718E" w:rsidRDefault="0067718E" w:rsidP="0067718E">
            <w:pPr>
              <w:rPr>
                <w:sz w:val="17"/>
                <w:szCs w:val="17"/>
              </w:rPr>
            </w:pPr>
            <w:r w:rsidRPr="0067718E">
              <w:rPr>
                <w:sz w:val="17"/>
                <w:szCs w:val="17"/>
              </w:rPr>
              <w:t>27</w:t>
            </w:r>
          </w:p>
        </w:tc>
        <w:tc>
          <w:tcPr>
            <w:tcW w:w="0" w:type="auto"/>
            <w:shd w:val="clear" w:color="000000" w:fill="FFFFFF"/>
            <w:noWrap/>
            <w:hideMark/>
          </w:tcPr>
          <w:p w:rsidR="0067718E" w:rsidRPr="0067718E" w:rsidRDefault="0067718E" w:rsidP="0067718E">
            <w:pPr>
              <w:rPr>
                <w:sz w:val="17"/>
                <w:szCs w:val="17"/>
              </w:rPr>
            </w:pPr>
            <w:r w:rsidRPr="0067718E">
              <w:rPr>
                <w:sz w:val="17"/>
                <w:szCs w:val="17"/>
              </w:rPr>
              <w:t>0</w:t>
            </w:r>
          </w:p>
        </w:tc>
        <w:tc>
          <w:tcPr>
            <w:tcW w:w="0" w:type="auto"/>
            <w:shd w:val="clear" w:color="000000" w:fill="FFFFFF"/>
            <w:noWrap/>
            <w:hideMark/>
          </w:tcPr>
          <w:p w:rsidR="0067718E" w:rsidRPr="0067718E" w:rsidRDefault="0067718E" w:rsidP="0067718E">
            <w:pPr>
              <w:rPr>
                <w:sz w:val="17"/>
                <w:szCs w:val="17"/>
              </w:rPr>
            </w:pPr>
            <w:r w:rsidRPr="0067718E">
              <w:rPr>
                <w:sz w:val="17"/>
                <w:szCs w:val="17"/>
              </w:rPr>
              <w:t>G5</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32 828,7</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98 206,2</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0,0</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Мероприятия по реализации отдельных полномочий органов местного самоуправления</w:t>
            </w:r>
          </w:p>
        </w:tc>
        <w:tc>
          <w:tcPr>
            <w:tcW w:w="0" w:type="auto"/>
            <w:shd w:val="clear" w:color="000000" w:fill="FFFFFF"/>
            <w:noWrap/>
            <w:hideMark/>
          </w:tcPr>
          <w:p w:rsidR="0067718E" w:rsidRPr="0067718E" w:rsidRDefault="0067718E" w:rsidP="0067718E">
            <w:pPr>
              <w:rPr>
                <w:sz w:val="17"/>
                <w:szCs w:val="17"/>
              </w:rPr>
            </w:pPr>
            <w:r w:rsidRPr="0067718E">
              <w:rPr>
                <w:sz w:val="17"/>
                <w:szCs w:val="17"/>
              </w:rPr>
              <w:t>05</w:t>
            </w:r>
          </w:p>
        </w:tc>
        <w:tc>
          <w:tcPr>
            <w:tcW w:w="0" w:type="auto"/>
            <w:shd w:val="clear" w:color="000000" w:fill="FFFFFF"/>
            <w:noWrap/>
            <w:hideMark/>
          </w:tcPr>
          <w:p w:rsidR="0067718E" w:rsidRPr="0067718E" w:rsidRDefault="0067718E" w:rsidP="0067718E">
            <w:pPr>
              <w:rPr>
                <w:sz w:val="17"/>
                <w:szCs w:val="17"/>
              </w:rPr>
            </w:pPr>
            <w:r w:rsidRPr="0067718E">
              <w:rPr>
                <w:sz w:val="17"/>
                <w:szCs w:val="17"/>
              </w:rPr>
              <w:t>02</w:t>
            </w:r>
          </w:p>
        </w:tc>
        <w:tc>
          <w:tcPr>
            <w:tcW w:w="0" w:type="auto"/>
            <w:shd w:val="clear" w:color="000000" w:fill="FFFFFF"/>
            <w:noWrap/>
            <w:hideMark/>
          </w:tcPr>
          <w:p w:rsidR="0067718E" w:rsidRPr="0067718E" w:rsidRDefault="0067718E" w:rsidP="0067718E">
            <w:pPr>
              <w:rPr>
                <w:sz w:val="17"/>
                <w:szCs w:val="17"/>
              </w:rPr>
            </w:pPr>
            <w:r w:rsidRPr="0067718E">
              <w:rPr>
                <w:sz w:val="17"/>
                <w:szCs w:val="17"/>
              </w:rPr>
              <w:t>27</w:t>
            </w:r>
          </w:p>
        </w:tc>
        <w:tc>
          <w:tcPr>
            <w:tcW w:w="0" w:type="auto"/>
            <w:shd w:val="clear" w:color="000000" w:fill="FFFFFF"/>
            <w:noWrap/>
            <w:hideMark/>
          </w:tcPr>
          <w:p w:rsidR="0067718E" w:rsidRPr="0067718E" w:rsidRDefault="0067718E" w:rsidP="0067718E">
            <w:pPr>
              <w:rPr>
                <w:sz w:val="17"/>
                <w:szCs w:val="17"/>
              </w:rPr>
            </w:pPr>
            <w:r w:rsidRPr="0067718E">
              <w:rPr>
                <w:sz w:val="17"/>
                <w:szCs w:val="17"/>
              </w:rPr>
              <w:t>0</w:t>
            </w:r>
          </w:p>
        </w:tc>
        <w:tc>
          <w:tcPr>
            <w:tcW w:w="0" w:type="auto"/>
            <w:shd w:val="clear" w:color="000000" w:fill="FFFFFF"/>
            <w:noWrap/>
            <w:hideMark/>
          </w:tcPr>
          <w:p w:rsidR="0067718E" w:rsidRPr="0067718E" w:rsidRDefault="0067718E" w:rsidP="0067718E">
            <w:pPr>
              <w:rPr>
                <w:sz w:val="17"/>
                <w:szCs w:val="17"/>
              </w:rPr>
            </w:pPr>
            <w:r w:rsidRPr="0067718E">
              <w:rPr>
                <w:sz w:val="17"/>
                <w:szCs w:val="17"/>
              </w:rPr>
              <w:t>G5</w:t>
            </w:r>
          </w:p>
        </w:tc>
        <w:tc>
          <w:tcPr>
            <w:tcW w:w="0" w:type="auto"/>
            <w:shd w:val="clear" w:color="000000" w:fill="FFFFFF"/>
            <w:noWrap/>
            <w:hideMark/>
          </w:tcPr>
          <w:p w:rsidR="0067718E" w:rsidRPr="0067718E" w:rsidRDefault="0067718E" w:rsidP="0067718E">
            <w:pPr>
              <w:rPr>
                <w:sz w:val="17"/>
                <w:szCs w:val="17"/>
              </w:rPr>
            </w:pPr>
            <w:r w:rsidRPr="0067718E">
              <w:rPr>
                <w:sz w:val="17"/>
                <w:szCs w:val="17"/>
              </w:rPr>
              <w:t>42000</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1 026,7</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0,0</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Проектно-изыскательские работы</w:t>
            </w:r>
          </w:p>
        </w:tc>
        <w:tc>
          <w:tcPr>
            <w:tcW w:w="0" w:type="auto"/>
            <w:shd w:val="clear" w:color="000000" w:fill="FFFFFF"/>
            <w:noWrap/>
            <w:hideMark/>
          </w:tcPr>
          <w:p w:rsidR="0067718E" w:rsidRPr="0067718E" w:rsidRDefault="0067718E" w:rsidP="0067718E">
            <w:pPr>
              <w:rPr>
                <w:sz w:val="17"/>
                <w:szCs w:val="17"/>
              </w:rPr>
            </w:pPr>
            <w:r w:rsidRPr="0067718E">
              <w:rPr>
                <w:sz w:val="17"/>
                <w:szCs w:val="17"/>
              </w:rPr>
              <w:t>05</w:t>
            </w:r>
          </w:p>
        </w:tc>
        <w:tc>
          <w:tcPr>
            <w:tcW w:w="0" w:type="auto"/>
            <w:shd w:val="clear" w:color="000000" w:fill="FFFFFF"/>
            <w:noWrap/>
            <w:hideMark/>
          </w:tcPr>
          <w:p w:rsidR="0067718E" w:rsidRPr="0067718E" w:rsidRDefault="0067718E" w:rsidP="0067718E">
            <w:pPr>
              <w:rPr>
                <w:sz w:val="17"/>
                <w:szCs w:val="17"/>
              </w:rPr>
            </w:pPr>
            <w:r w:rsidRPr="0067718E">
              <w:rPr>
                <w:sz w:val="17"/>
                <w:szCs w:val="17"/>
              </w:rPr>
              <w:t>02</w:t>
            </w:r>
          </w:p>
        </w:tc>
        <w:tc>
          <w:tcPr>
            <w:tcW w:w="0" w:type="auto"/>
            <w:shd w:val="clear" w:color="000000" w:fill="FFFFFF"/>
            <w:noWrap/>
            <w:hideMark/>
          </w:tcPr>
          <w:p w:rsidR="0067718E" w:rsidRPr="0067718E" w:rsidRDefault="0067718E" w:rsidP="0067718E">
            <w:pPr>
              <w:rPr>
                <w:sz w:val="17"/>
                <w:szCs w:val="17"/>
              </w:rPr>
            </w:pPr>
            <w:r w:rsidRPr="0067718E">
              <w:rPr>
                <w:sz w:val="17"/>
                <w:szCs w:val="17"/>
              </w:rPr>
              <w:t>27</w:t>
            </w:r>
          </w:p>
        </w:tc>
        <w:tc>
          <w:tcPr>
            <w:tcW w:w="0" w:type="auto"/>
            <w:shd w:val="clear" w:color="000000" w:fill="FFFFFF"/>
            <w:noWrap/>
            <w:hideMark/>
          </w:tcPr>
          <w:p w:rsidR="0067718E" w:rsidRPr="0067718E" w:rsidRDefault="0067718E" w:rsidP="0067718E">
            <w:pPr>
              <w:rPr>
                <w:sz w:val="17"/>
                <w:szCs w:val="17"/>
              </w:rPr>
            </w:pPr>
            <w:r w:rsidRPr="0067718E">
              <w:rPr>
                <w:sz w:val="17"/>
                <w:szCs w:val="17"/>
              </w:rPr>
              <w:t>0</w:t>
            </w:r>
          </w:p>
        </w:tc>
        <w:tc>
          <w:tcPr>
            <w:tcW w:w="0" w:type="auto"/>
            <w:shd w:val="clear" w:color="000000" w:fill="FFFFFF"/>
            <w:noWrap/>
            <w:hideMark/>
          </w:tcPr>
          <w:p w:rsidR="0067718E" w:rsidRPr="0067718E" w:rsidRDefault="0067718E" w:rsidP="0067718E">
            <w:pPr>
              <w:rPr>
                <w:sz w:val="17"/>
                <w:szCs w:val="17"/>
              </w:rPr>
            </w:pPr>
            <w:r w:rsidRPr="0067718E">
              <w:rPr>
                <w:sz w:val="17"/>
                <w:szCs w:val="17"/>
              </w:rPr>
              <w:t>G5</w:t>
            </w:r>
          </w:p>
        </w:tc>
        <w:tc>
          <w:tcPr>
            <w:tcW w:w="0" w:type="auto"/>
            <w:shd w:val="clear" w:color="000000" w:fill="FFFFFF"/>
            <w:noWrap/>
            <w:hideMark/>
          </w:tcPr>
          <w:p w:rsidR="0067718E" w:rsidRPr="0067718E" w:rsidRDefault="0067718E" w:rsidP="0067718E">
            <w:pPr>
              <w:rPr>
                <w:sz w:val="17"/>
                <w:szCs w:val="17"/>
              </w:rPr>
            </w:pPr>
            <w:r w:rsidRPr="0067718E">
              <w:rPr>
                <w:sz w:val="17"/>
                <w:szCs w:val="17"/>
              </w:rPr>
              <w:t>42570</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1 026,7</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0,0</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Капитальные вложения в объекты государственной (муниципальной) собственности</w:t>
            </w:r>
          </w:p>
        </w:tc>
        <w:tc>
          <w:tcPr>
            <w:tcW w:w="0" w:type="auto"/>
            <w:shd w:val="clear" w:color="000000" w:fill="FFFFFF"/>
            <w:noWrap/>
            <w:hideMark/>
          </w:tcPr>
          <w:p w:rsidR="0067718E" w:rsidRPr="0067718E" w:rsidRDefault="0067718E" w:rsidP="0067718E">
            <w:pPr>
              <w:rPr>
                <w:sz w:val="17"/>
                <w:szCs w:val="17"/>
              </w:rPr>
            </w:pPr>
            <w:r w:rsidRPr="0067718E">
              <w:rPr>
                <w:sz w:val="17"/>
                <w:szCs w:val="17"/>
              </w:rPr>
              <w:t>05</w:t>
            </w:r>
          </w:p>
        </w:tc>
        <w:tc>
          <w:tcPr>
            <w:tcW w:w="0" w:type="auto"/>
            <w:shd w:val="clear" w:color="000000" w:fill="FFFFFF"/>
            <w:noWrap/>
            <w:hideMark/>
          </w:tcPr>
          <w:p w:rsidR="0067718E" w:rsidRPr="0067718E" w:rsidRDefault="0067718E" w:rsidP="0067718E">
            <w:pPr>
              <w:rPr>
                <w:sz w:val="17"/>
                <w:szCs w:val="17"/>
              </w:rPr>
            </w:pPr>
            <w:r w:rsidRPr="0067718E">
              <w:rPr>
                <w:sz w:val="17"/>
                <w:szCs w:val="17"/>
              </w:rPr>
              <w:t>02</w:t>
            </w:r>
          </w:p>
        </w:tc>
        <w:tc>
          <w:tcPr>
            <w:tcW w:w="0" w:type="auto"/>
            <w:shd w:val="clear" w:color="000000" w:fill="FFFFFF"/>
            <w:noWrap/>
            <w:hideMark/>
          </w:tcPr>
          <w:p w:rsidR="0067718E" w:rsidRPr="0067718E" w:rsidRDefault="0067718E" w:rsidP="0067718E">
            <w:pPr>
              <w:rPr>
                <w:sz w:val="17"/>
                <w:szCs w:val="17"/>
              </w:rPr>
            </w:pPr>
            <w:r w:rsidRPr="0067718E">
              <w:rPr>
                <w:sz w:val="17"/>
                <w:szCs w:val="17"/>
              </w:rPr>
              <w:t>27</w:t>
            </w:r>
          </w:p>
        </w:tc>
        <w:tc>
          <w:tcPr>
            <w:tcW w:w="0" w:type="auto"/>
            <w:shd w:val="clear" w:color="000000" w:fill="FFFFFF"/>
            <w:noWrap/>
            <w:hideMark/>
          </w:tcPr>
          <w:p w:rsidR="0067718E" w:rsidRPr="0067718E" w:rsidRDefault="0067718E" w:rsidP="0067718E">
            <w:pPr>
              <w:rPr>
                <w:sz w:val="17"/>
                <w:szCs w:val="17"/>
              </w:rPr>
            </w:pPr>
            <w:r w:rsidRPr="0067718E">
              <w:rPr>
                <w:sz w:val="17"/>
                <w:szCs w:val="17"/>
              </w:rPr>
              <w:t>0</w:t>
            </w:r>
          </w:p>
        </w:tc>
        <w:tc>
          <w:tcPr>
            <w:tcW w:w="0" w:type="auto"/>
            <w:shd w:val="clear" w:color="000000" w:fill="FFFFFF"/>
            <w:noWrap/>
            <w:hideMark/>
          </w:tcPr>
          <w:p w:rsidR="0067718E" w:rsidRPr="0067718E" w:rsidRDefault="0067718E" w:rsidP="0067718E">
            <w:pPr>
              <w:rPr>
                <w:sz w:val="17"/>
                <w:szCs w:val="17"/>
              </w:rPr>
            </w:pPr>
            <w:r w:rsidRPr="0067718E">
              <w:rPr>
                <w:sz w:val="17"/>
                <w:szCs w:val="17"/>
              </w:rPr>
              <w:t>G5</w:t>
            </w:r>
          </w:p>
        </w:tc>
        <w:tc>
          <w:tcPr>
            <w:tcW w:w="0" w:type="auto"/>
            <w:shd w:val="clear" w:color="000000" w:fill="FFFFFF"/>
            <w:noWrap/>
            <w:hideMark/>
          </w:tcPr>
          <w:p w:rsidR="0067718E" w:rsidRPr="0067718E" w:rsidRDefault="0067718E" w:rsidP="0067718E">
            <w:pPr>
              <w:rPr>
                <w:sz w:val="17"/>
                <w:szCs w:val="17"/>
              </w:rPr>
            </w:pPr>
            <w:r w:rsidRPr="0067718E">
              <w:rPr>
                <w:sz w:val="17"/>
                <w:szCs w:val="17"/>
              </w:rPr>
              <w:t>42570</w:t>
            </w:r>
          </w:p>
        </w:tc>
        <w:tc>
          <w:tcPr>
            <w:tcW w:w="0" w:type="auto"/>
            <w:shd w:val="clear" w:color="000000" w:fill="FFFFFF"/>
            <w:noWrap/>
            <w:hideMark/>
          </w:tcPr>
          <w:p w:rsidR="0067718E" w:rsidRPr="0067718E" w:rsidRDefault="0067718E" w:rsidP="0067718E">
            <w:pPr>
              <w:rPr>
                <w:sz w:val="17"/>
                <w:szCs w:val="17"/>
              </w:rPr>
            </w:pPr>
            <w:r w:rsidRPr="0067718E">
              <w:rPr>
                <w:sz w:val="17"/>
                <w:szCs w:val="17"/>
              </w:rPr>
              <w:t>400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1 026,7</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0,0</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Бюджетные инвестиции</w:t>
            </w:r>
          </w:p>
        </w:tc>
        <w:tc>
          <w:tcPr>
            <w:tcW w:w="0" w:type="auto"/>
            <w:shd w:val="clear" w:color="000000" w:fill="FFFFFF"/>
            <w:noWrap/>
            <w:hideMark/>
          </w:tcPr>
          <w:p w:rsidR="0067718E" w:rsidRPr="0067718E" w:rsidRDefault="0067718E" w:rsidP="0067718E">
            <w:pPr>
              <w:rPr>
                <w:sz w:val="17"/>
                <w:szCs w:val="17"/>
              </w:rPr>
            </w:pPr>
            <w:r w:rsidRPr="0067718E">
              <w:rPr>
                <w:sz w:val="17"/>
                <w:szCs w:val="17"/>
              </w:rPr>
              <w:t>05</w:t>
            </w:r>
          </w:p>
        </w:tc>
        <w:tc>
          <w:tcPr>
            <w:tcW w:w="0" w:type="auto"/>
            <w:shd w:val="clear" w:color="000000" w:fill="FFFFFF"/>
            <w:noWrap/>
            <w:hideMark/>
          </w:tcPr>
          <w:p w:rsidR="0067718E" w:rsidRPr="0067718E" w:rsidRDefault="0067718E" w:rsidP="0067718E">
            <w:pPr>
              <w:rPr>
                <w:sz w:val="17"/>
                <w:szCs w:val="17"/>
              </w:rPr>
            </w:pPr>
            <w:r w:rsidRPr="0067718E">
              <w:rPr>
                <w:sz w:val="17"/>
                <w:szCs w:val="17"/>
              </w:rPr>
              <w:t>02</w:t>
            </w:r>
          </w:p>
        </w:tc>
        <w:tc>
          <w:tcPr>
            <w:tcW w:w="0" w:type="auto"/>
            <w:shd w:val="clear" w:color="000000" w:fill="FFFFFF"/>
            <w:noWrap/>
            <w:hideMark/>
          </w:tcPr>
          <w:p w:rsidR="0067718E" w:rsidRPr="0067718E" w:rsidRDefault="0067718E" w:rsidP="0067718E">
            <w:pPr>
              <w:rPr>
                <w:sz w:val="17"/>
                <w:szCs w:val="17"/>
              </w:rPr>
            </w:pPr>
            <w:r w:rsidRPr="0067718E">
              <w:rPr>
                <w:sz w:val="17"/>
                <w:szCs w:val="17"/>
              </w:rPr>
              <w:t>27</w:t>
            </w:r>
          </w:p>
        </w:tc>
        <w:tc>
          <w:tcPr>
            <w:tcW w:w="0" w:type="auto"/>
            <w:shd w:val="clear" w:color="000000" w:fill="FFFFFF"/>
            <w:noWrap/>
            <w:hideMark/>
          </w:tcPr>
          <w:p w:rsidR="0067718E" w:rsidRPr="0067718E" w:rsidRDefault="0067718E" w:rsidP="0067718E">
            <w:pPr>
              <w:rPr>
                <w:sz w:val="17"/>
                <w:szCs w:val="17"/>
              </w:rPr>
            </w:pPr>
            <w:r w:rsidRPr="0067718E">
              <w:rPr>
                <w:sz w:val="17"/>
                <w:szCs w:val="17"/>
              </w:rPr>
              <w:t>0</w:t>
            </w:r>
          </w:p>
        </w:tc>
        <w:tc>
          <w:tcPr>
            <w:tcW w:w="0" w:type="auto"/>
            <w:shd w:val="clear" w:color="000000" w:fill="FFFFFF"/>
            <w:noWrap/>
            <w:hideMark/>
          </w:tcPr>
          <w:p w:rsidR="0067718E" w:rsidRPr="0067718E" w:rsidRDefault="0067718E" w:rsidP="0067718E">
            <w:pPr>
              <w:rPr>
                <w:sz w:val="17"/>
                <w:szCs w:val="17"/>
              </w:rPr>
            </w:pPr>
            <w:r w:rsidRPr="0067718E">
              <w:rPr>
                <w:sz w:val="17"/>
                <w:szCs w:val="17"/>
              </w:rPr>
              <w:t>G5</w:t>
            </w:r>
          </w:p>
        </w:tc>
        <w:tc>
          <w:tcPr>
            <w:tcW w:w="0" w:type="auto"/>
            <w:shd w:val="clear" w:color="000000" w:fill="FFFFFF"/>
            <w:noWrap/>
            <w:hideMark/>
          </w:tcPr>
          <w:p w:rsidR="0067718E" w:rsidRPr="0067718E" w:rsidRDefault="0067718E" w:rsidP="0067718E">
            <w:pPr>
              <w:rPr>
                <w:sz w:val="17"/>
                <w:szCs w:val="17"/>
              </w:rPr>
            </w:pPr>
            <w:r w:rsidRPr="0067718E">
              <w:rPr>
                <w:sz w:val="17"/>
                <w:szCs w:val="17"/>
              </w:rPr>
              <w:t>42570</w:t>
            </w:r>
          </w:p>
        </w:tc>
        <w:tc>
          <w:tcPr>
            <w:tcW w:w="0" w:type="auto"/>
            <w:shd w:val="clear" w:color="000000" w:fill="FFFFFF"/>
            <w:noWrap/>
            <w:hideMark/>
          </w:tcPr>
          <w:p w:rsidR="0067718E" w:rsidRPr="0067718E" w:rsidRDefault="0067718E" w:rsidP="0067718E">
            <w:pPr>
              <w:rPr>
                <w:sz w:val="17"/>
                <w:szCs w:val="17"/>
              </w:rPr>
            </w:pPr>
            <w:r w:rsidRPr="0067718E">
              <w:rPr>
                <w:sz w:val="17"/>
                <w:szCs w:val="17"/>
              </w:rPr>
              <w:t>410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1 026,7</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0,0</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Строительство и реконструкция (модернизация) объектов питьевого водоснабжения</w:t>
            </w:r>
          </w:p>
        </w:tc>
        <w:tc>
          <w:tcPr>
            <w:tcW w:w="0" w:type="auto"/>
            <w:shd w:val="clear" w:color="000000" w:fill="FFFFFF"/>
            <w:noWrap/>
            <w:hideMark/>
          </w:tcPr>
          <w:p w:rsidR="0067718E" w:rsidRPr="0067718E" w:rsidRDefault="0067718E" w:rsidP="0067718E">
            <w:pPr>
              <w:rPr>
                <w:sz w:val="17"/>
                <w:szCs w:val="17"/>
              </w:rPr>
            </w:pPr>
            <w:r w:rsidRPr="0067718E">
              <w:rPr>
                <w:sz w:val="17"/>
                <w:szCs w:val="17"/>
              </w:rPr>
              <w:t>05</w:t>
            </w:r>
          </w:p>
        </w:tc>
        <w:tc>
          <w:tcPr>
            <w:tcW w:w="0" w:type="auto"/>
            <w:shd w:val="clear" w:color="000000" w:fill="FFFFFF"/>
            <w:noWrap/>
            <w:hideMark/>
          </w:tcPr>
          <w:p w:rsidR="0067718E" w:rsidRPr="0067718E" w:rsidRDefault="0067718E" w:rsidP="0067718E">
            <w:pPr>
              <w:rPr>
                <w:sz w:val="17"/>
                <w:szCs w:val="17"/>
              </w:rPr>
            </w:pPr>
            <w:r w:rsidRPr="0067718E">
              <w:rPr>
                <w:sz w:val="17"/>
                <w:szCs w:val="17"/>
              </w:rPr>
              <w:t>02</w:t>
            </w:r>
          </w:p>
        </w:tc>
        <w:tc>
          <w:tcPr>
            <w:tcW w:w="0" w:type="auto"/>
            <w:shd w:val="clear" w:color="000000" w:fill="FFFFFF"/>
            <w:noWrap/>
            <w:hideMark/>
          </w:tcPr>
          <w:p w:rsidR="0067718E" w:rsidRPr="0067718E" w:rsidRDefault="0067718E" w:rsidP="0067718E">
            <w:pPr>
              <w:rPr>
                <w:sz w:val="17"/>
                <w:szCs w:val="17"/>
              </w:rPr>
            </w:pPr>
            <w:r w:rsidRPr="0067718E">
              <w:rPr>
                <w:sz w:val="17"/>
                <w:szCs w:val="17"/>
              </w:rPr>
              <w:t>27</w:t>
            </w:r>
          </w:p>
        </w:tc>
        <w:tc>
          <w:tcPr>
            <w:tcW w:w="0" w:type="auto"/>
            <w:shd w:val="clear" w:color="000000" w:fill="FFFFFF"/>
            <w:noWrap/>
            <w:hideMark/>
          </w:tcPr>
          <w:p w:rsidR="0067718E" w:rsidRPr="0067718E" w:rsidRDefault="0067718E" w:rsidP="0067718E">
            <w:pPr>
              <w:rPr>
                <w:sz w:val="17"/>
                <w:szCs w:val="17"/>
              </w:rPr>
            </w:pPr>
            <w:r w:rsidRPr="0067718E">
              <w:rPr>
                <w:sz w:val="17"/>
                <w:szCs w:val="17"/>
              </w:rPr>
              <w:t>0</w:t>
            </w:r>
          </w:p>
        </w:tc>
        <w:tc>
          <w:tcPr>
            <w:tcW w:w="0" w:type="auto"/>
            <w:shd w:val="clear" w:color="000000" w:fill="FFFFFF"/>
            <w:noWrap/>
            <w:hideMark/>
          </w:tcPr>
          <w:p w:rsidR="0067718E" w:rsidRPr="0067718E" w:rsidRDefault="0067718E" w:rsidP="0067718E">
            <w:pPr>
              <w:rPr>
                <w:sz w:val="17"/>
                <w:szCs w:val="17"/>
              </w:rPr>
            </w:pPr>
            <w:r w:rsidRPr="0067718E">
              <w:rPr>
                <w:sz w:val="17"/>
                <w:szCs w:val="17"/>
              </w:rPr>
              <w:t>G5</w:t>
            </w:r>
          </w:p>
        </w:tc>
        <w:tc>
          <w:tcPr>
            <w:tcW w:w="0" w:type="auto"/>
            <w:shd w:val="clear" w:color="000000" w:fill="FFFFFF"/>
            <w:noWrap/>
            <w:hideMark/>
          </w:tcPr>
          <w:p w:rsidR="0067718E" w:rsidRPr="0067718E" w:rsidRDefault="0067718E" w:rsidP="0067718E">
            <w:pPr>
              <w:rPr>
                <w:sz w:val="17"/>
                <w:szCs w:val="17"/>
              </w:rPr>
            </w:pPr>
            <w:r w:rsidRPr="0067718E">
              <w:rPr>
                <w:sz w:val="17"/>
                <w:szCs w:val="17"/>
              </w:rPr>
              <w:t>52430</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31 802,0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98 206,2</w:t>
            </w:r>
          </w:p>
        </w:tc>
        <w:tc>
          <w:tcPr>
            <w:tcW w:w="851" w:type="dxa"/>
            <w:shd w:val="clear" w:color="000000" w:fill="FFFFFF"/>
            <w:hideMark/>
          </w:tcPr>
          <w:p w:rsidR="0067718E" w:rsidRPr="0067718E" w:rsidRDefault="0067718E" w:rsidP="0067718E">
            <w:pPr>
              <w:jc w:val="right"/>
              <w:rPr>
                <w:color w:val="000000"/>
                <w:sz w:val="17"/>
                <w:szCs w:val="17"/>
              </w:rPr>
            </w:pPr>
            <w:r w:rsidRPr="0067718E">
              <w:rPr>
                <w:color w:val="000000"/>
                <w:sz w:val="17"/>
                <w:szCs w:val="17"/>
              </w:rPr>
              <w:t>0,0</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Капитальные вложения в объекты государственной (муниципальной) собственности</w:t>
            </w:r>
          </w:p>
        </w:tc>
        <w:tc>
          <w:tcPr>
            <w:tcW w:w="0" w:type="auto"/>
            <w:shd w:val="clear" w:color="000000" w:fill="FFFFFF"/>
            <w:noWrap/>
            <w:hideMark/>
          </w:tcPr>
          <w:p w:rsidR="0067718E" w:rsidRPr="0067718E" w:rsidRDefault="0067718E" w:rsidP="0067718E">
            <w:pPr>
              <w:rPr>
                <w:sz w:val="17"/>
                <w:szCs w:val="17"/>
              </w:rPr>
            </w:pPr>
            <w:r w:rsidRPr="0067718E">
              <w:rPr>
                <w:sz w:val="17"/>
                <w:szCs w:val="17"/>
              </w:rPr>
              <w:t>05</w:t>
            </w:r>
          </w:p>
        </w:tc>
        <w:tc>
          <w:tcPr>
            <w:tcW w:w="0" w:type="auto"/>
            <w:shd w:val="clear" w:color="000000" w:fill="FFFFFF"/>
            <w:noWrap/>
            <w:hideMark/>
          </w:tcPr>
          <w:p w:rsidR="0067718E" w:rsidRPr="0067718E" w:rsidRDefault="0067718E" w:rsidP="0067718E">
            <w:pPr>
              <w:rPr>
                <w:sz w:val="17"/>
                <w:szCs w:val="17"/>
              </w:rPr>
            </w:pPr>
            <w:r w:rsidRPr="0067718E">
              <w:rPr>
                <w:sz w:val="17"/>
                <w:szCs w:val="17"/>
              </w:rPr>
              <w:t>02</w:t>
            </w:r>
          </w:p>
        </w:tc>
        <w:tc>
          <w:tcPr>
            <w:tcW w:w="0" w:type="auto"/>
            <w:shd w:val="clear" w:color="000000" w:fill="FFFFFF"/>
            <w:noWrap/>
            <w:hideMark/>
          </w:tcPr>
          <w:p w:rsidR="0067718E" w:rsidRPr="0067718E" w:rsidRDefault="0067718E" w:rsidP="0067718E">
            <w:pPr>
              <w:rPr>
                <w:sz w:val="17"/>
                <w:szCs w:val="17"/>
              </w:rPr>
            </w:pPr>
            <w:r w:rsidRPr="0067718E">
              <w:rPr>
                <w:sz w:val="17"/>
                <w:szCs w:val="17"/>
              </w:rPr>
              <w:t>27</w:t>
            </w:r>
          </w:p>
        </w:tc>
        <w:tc>
          <w:tcPr>
            <w:tcW w:w="0" w:type="auto"/>
            <w:shd w:val="clear" w:color="000000" w:fill="FFFFFF"/>
            <w:noWrap/>
            <w:hideMark/>
          </w:tcPr>
          <w:p w:rsidR="0067718E" w:rsidRPr="0067718E" w:rsidRDefault="0067718E" w:rsidP="0067718E">
            <w:pPr>
              <w:rPr>
                <w:sz w:val="17"/>
                <w:szCs w:val="17"/>
              </w:rPr>
            </w:pPr>
            <w:r w:rsidRPr="0067718E">
              <w:rPr>
                <w:sz w:val="17"/>
                <w:szCs w:val="17"/>
              </w:rPr>
              <w:t>0</w:t>
            </w:r>
          </w:p>
        </w:tc>
        <w:tc>
          <w:tcPr>
            <w:tcW w:w="0" w:type="auto"/>
            <w:shd w:val="clear" w:color="000000" w:fill="FFFFFF"/>
            <w:noWrap/>
            <w:hideMark/>
          </w:tcPr>
          <w:p w:rsidR="0067718E" w:rsidRPr="0067718E" w:rsidRDefault="0067718E" w:rsidP="0067718E">
            <w:pPr>
              <w:rPr>
                <w:sz w:val="17"/>
                <w:szCs w:val="17"/>
              </w:rPr>
            </w:pPr>
            <w:r w:rsidRPr="0067718E">
              <w:rPr>
                <w:sz w:val="17"/>
                <w:szCs w:val="17"/>
              </w:rPr>
              <w:t>G5</w:t>
            </w:r>
          </w:p>
        </w:tc>
        <w:tc>
          <w:tcPr>
            <w:tcW w:w="0" w:type="auto"/>
            <w:shd w:val="clear" w:color="000000" w:fill="FFFFFF"/>
            <w:noWrap/>
            <w:hideMark/>
          </w:tcPr>
          <w:p w:rsidR="0067718E" w:rsidRPr="0067718E" w:rsidRDefault="0067718E" w:rsidP="0067718E">
            <w:pPr>
              <w:rPr>
                <w:sz w:val="17"/>
                <w:szCs w:val="17"/>
              </w:rPr>
            </w:pPr>
            <w:r w:rsidRPr="0067718E">
              <w:rPr>
                <w:sz w:val="17"/>
                <w:szCs w:val="17"/>
              </w:rPr>
              <w:t>52430</w:t>
            </w:r>
          </w:p>
        </w:tc>
        <w:tc>
          <w:tcPr>
            <w:tcW w:w="0" w:type="auto"/>
            <w:shd w:val="clear" w:color="000000" w:fill="FFFFFF"/>
            <w:noWrap/>
            <w:hideMark/>
          </w:tcPr>
          <w:p w:rsidR="0067718E" w:rsidRPr="0067718E" w:rsidRDefault="0067718E" w:rsidP="0067718E">
            <w:pPr>
              <w:rPr>
                <w:sz w:val="17"/>
                <w:szCs w:val="17"/>
              </w:rPr>
            </w:pPr>
            <w:r w:rsidRPr="0067718E">
              <w:rPr>
                <w:sz w:val="17"/>
                <w:szCs w:val="17"/>
              </w:rPr>
              <w:t>400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31 802,0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98 206,2</w:t>
            </w:r>
          </w:p>
        </w:tc>
        <w:tc>
          <w:tcPr>
            <w:tcW w:w="851" w:type="dxa"/>
            <w:shd w:val="clear" w:color="000000" w:fill="FFFFFF"/>
            <w:hideMark/>
          </w:tcPr>
          <w:p w:rsidR="0067718E" w:rsidRPr="0067718E" w:rsidRDefault="0067718E" w:rsidP="0067718E">
            <w:pPr>
              <w:jc w:val="right"/>
              <w:rPr>
                <w:color w:val="000000"/>
                <w:sz w:val="17"/>
                <w:szCs w:val="17"/>
              </w:rPr>
            </w:pPr>
            <w:r w:rsidRPr="0067718E">
              <w:rPr>
                <w:color w:val="000000"/>
                <w:sz w:val="17"/>
                <w:szCs w:val="17"/>
              </w:rPr>
              <w:t>0,0</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Бюджетные инвестиции</w:t>
            </w:r>
          </w:p>
        </w:tc>
        <w:tc>
          <w:tcPr>
            <w:tcW w:w="0" w:type="auto"/>
            <w:shd w:val="clear" w:color="000000" w:fill="FFFFFF"/>
            <w:noWrap/>
            <w:hideMark/>
          </w:tcPr>
          <w:p w:rsidR="0067718E" w:rsidRPr="0067718E" w:rsidRDefault="0067718E" w:rsidP="0067718E">
            <w:pPr>
              <w:rPr>
                <w:sz w:val="17"/>
                <w:szCs w:val="17"/>
              </w:rPr>
            </w:pPr>
            <w:r w:rsidRPr="0067718E">
              <w:rPr>
                <w:sz w:val="17"/>
                <w:szCs w:val="17"/>
              </w:rPr>
              <w:t>05</w:t>
            </w:r>
          </w:p>
        </w:tc>
        <w:tc>
          <w:tcPr>
            <w:tcW w:w="0" w:type="auto"/>
            <w:shd w:val="clear" w:color="000000" w:fill="FFFFFF"/>
            <w:noWrap/>
            <w:hideMark/>
          </w:tcPr>
          <w:p w:rsidR="0067718E" w:rsidRPr="0067718E" w:rsidRDefault="0067718E" w:rsidP="0067718E">
            <w:pPr>
              <w:rPr>
                <w:sz w:val="17"/>
                <w:szCs w:val="17"/>
              </w:rPr>
            </w:pPr>
            <w:r w:rsidRPr="0067718E">
              <w:rPr>
                <w:sz w:val="17"/>
                <w:szCs w:val="17"/>
              </w:rPr>
              <w:t>02</w:t>
            </w:r>
          </w:p>
        </w:tc>
        <w:tc>
          <w:tcPr>
            <w:tcW w:w="0" w:type="auto"/>
            <w:shd w:val="clear" w:color="000000" w:fill="FFFFFF"/>
            <w:noWrap/>
            <w:hideMark/>
          </w:tcPr>
          <w:p w:rsidR="0067718E" w:rsidRPr="0067718E" w:rsidRDefault="0067718E" w:rsidP="0067718E">
            <w:pPr>
              <w:rPr>
                <w:sz w:val="17"/>
                <w:szCs w:val="17"/>
              </w:rPr>
            </w:pPr>
            <w:r w:rsidRPr="0067718E">
              <w:rPr>
                <w:sz w:val="17"/>
                <w:szCs w:val="17"/>
              </w:rPr>
              <w:t>27</w:t>
            </w:r>
          </w:p>
        </w:tc>
        <w:tc>
          <w:tcPr>
            <w:tcW w:w="0" w:type="auto"/>
            <w:shd w:val="clear" w:color="000000" w:fill="FFFFFF"/>
            <w:noWrap/>
            <w:hideMark/>
          </w:tcPr>
          <w:p w:rsidR="0067718E" w:rsidRPr="0067718E" w:rsidRDefault="0067718E" w:rsidP="0067718E">
            <w:pPr>
              <w:rPr>
                <w:sz w:val="17"/>
                <w:szCs w:val="17"/>
              </w:rPr>
            </w:pPr>
            <w:r w:rsidRPr="0067718E">
              <w:rPr>
                <w:sz w:val="17"/>
                <w:szCs w:val="17"/>
              </w:rPr>
              <w:t>0</w:t>
            </w:r>
          </w:p>
        </w:tc>
        <w:tc>
          <w:tcPr>
            <w:tcW w:w="0" w:type="auto"/>
            <w:shd w:val="clear" w:color="000000" w:fill="FFFFFF"/>
            <w:noWrap/>
            <w:hideMark/>
          </w:tcPr>
          <w:p w:rsidR="0067718E" w:rsidRPr="0067718E" w:rsidRDefault="0067718E" w:rsidP="0067718E">
            <w:pPr>
              <w:rPr>
                <w:sz w:val="17"/>
                <w:szCs w:val="17"/>
              </w:rPr>
            </w:pPr>
            <w:r w:rsidRPr="0067718E">
              <w:rPr>
                <w:sz w:val="17"/>
                <w:szCs w:val="17"/>
              </w:rPr>
              <w:t>G5</w:t>
            </w:r>
          </w:p>
        </w:tc>
        <w:tc>
          <w:tcPr>
            <w:tcW w:w="0" w:type="auto"/>
            <w:shd w:val="clear" w:color="000000" w:fill="FFFFFF"/>
            <w:noWrap/>
            <w:hideMark/>
          </w:tcPr>
          <w:p w:rsidR="0067718E" w:rsidRPr="0067718E" w:rsidRDefault="0067718E" w:rsidP="0067718E">
            <w:pPr>
              <w:rPr>
                <w:sz w:val="17"/>
                <w:szCs w:val="17"/>
              </w:rPr>
            </w:pPr>
            <w:r w:rsidRPr="0067718E">
              <w:rPr>
                <w:sz w:val="17"/>
                <w:szCs w:val="17"/>
              </w:rPr>
              <w:t>52430</w:t>
            </w:r>
          </w:p>
        </w:tc>
        <w:tc>
          <w:tcPr>
            <w:tcW w:w="0" w:type="auto"/>
            <w:shd w:val="clear" w:color="000000" w:fill="FFFFFF"/>
            <w:noWrap/>
            <w:hideMark/>
          </w:tcPr>
          <w:p w:rsidR="0067718E" w:rsidRPr="0067718E" w:rsidRDefault="0067718E" w:rsidP="0067718E">
            <w:pPr>
              <w:rPr>
                <w:sz w:val="17"/>
                <w:szCs w:val="17"/>
              </w:rPr>
            </w:pPr>
            <w:r w:rsidRPr="0067718E">
              <w:rPr>
                <w:sz w:val="17"/>
                <w:szCs w:val="17"/>
              </w:rPr>
              <w:t>410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31 802,0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98 206,2</w:t>
            </w:r>
          </w:p>
        </w:tc>
        <w:tc>
          <w:tcPr>
            <w:tcW w:w="851" w:type="dxa"/>
            <w:shd w:val="clear" w:color="000000" w:fill="FFFFFF"/>
            <w:hideMark/>
          </w:tcPr>
          <w:p w:rsidR="0067718E" w:rsidRPr="0067718E" w:rsidRDefault="0067718E" w:rsidP="0067718E">
            <w:pPr>
              <w:jc w:val="right"/>
              <w:rPr>
                <w:color w:val="000000"/>
                <w:sz w:val="17"/>
                <w:szCs w:val="17"/>
              </w:rPr>
            </w:pPr>
            <w:r w:rsidRPr="0067718E">
              <w:rPr>
                <w:color w:val="000000"/>
                <w:sz w:val="17"/>
                <w:szCs w:val="17"/>
              </w:rPr>
              <w:t>0,0</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Непрограммные расходы главных распорядителей бюджетных средств Чамзинского муниципального района Республики Мордовия</w:t>
            </w:r>
          </w:p>
        </w:tc>
        <w:tc>
          <w:tcPr>
            <w:tcW w:w="0" w:type="auto"/>
            <w:shd w:val="clear" w:color="auto" w:fill="auto"/>
            <w:noWrap/>
            <w:hideMark/>
          </w:tcPr>
          <w:p w:rsidR="0067718E" w:rsidRPr="0067718E" w:rsidRDefault="0067718E" w:rsidP="0067718E">
            <w:pPr>
              <w:rPr>
                <w:sz w:val="17"/>
                <w:szCs w:val="17"/>
              </w:rPr>
            </w:pPr>
            <w:r w:rsidRPr="0067718E">
              <w:rPr>
                <w:sz w:val="17"/>
                <w:szCs w:val="17"/>
              </w:rPr>
              <w:t>05</w:t>
            </w:r>
          </w:p>
        </w:tc>
        <w:tc>
          <w:tcPr>
            <w:tcW w:w="0" w:type="auto"/>
            <w:shd w:val="clear" w:color="auto" w:fill="auto"/>
            <w:noWrap/>
            <w:hideMark/>
          </w:tcPr>
          <w:p w:rsidR="0067718E" w:rsidRPr="0067718E" w:rsidRDefault="0067718E" w:rsidP="0067718E">
            <w:pPr>
              <w:rPr>
                <w:sz w:val="17"/>
                <w:szCs w:val="17"/>
              </w:rPr>
            </w:pPr>
            <w:r w:rsidRPr="0067718E">
              <w:rPr>
                <w:sz w:val="17"/>
                <w:szCs w:val="17"/>
              </w:rPr>
              <w:t>02</w:t>
            </w:r>
          </w:p>
        </w:tc>
        <w:tc>
          <w:tcPr>
            <w:tcW w:w="0" w:type="auto"/>
            <w:shd w:val="clear" w:color="auto" w:fill="auto"/>
            <w:noWrap/>
            <w:hideMark/>
          </w:tcPr>
          <w:p w:rsidR="0067718E" w:rsidRPr="0067718E" w:rsidRDefault="0067718E" w:rsidP="0067718E">
            <w:pPr>
              <w:rPr>
                <w:sz w:val="17"/>
                <w:szCs w:val="17"/>
              </w:rPr>
            </w:pPr>
            <w:r w:rsidRPr="0067718E">
              <w:rPr>
                <w:sz w:val="17"/>
                <w:szCs w:val="17"/>
              </w:rPr>
              <w:t>89</w:t>
            </w:r>
          </w:p>
        </w:tc>
        <w:tc>
          <w:tcPr>
            <w:tcW w:w="0" w:type="auto"/>
            <w:shd w:val="clear" w:color="auto" w:fill="auto"/>
            <w:noWrap/>
            <w:hideMark/>
          </w:tcPr>
          <w:p w:rsidR="0067718E" w:rsidRPr="0067718E" w:rsidRDefault="0067718E" w:rsidP="0067718E">
            <w:pPr>
              <w:rPr>
                <w:sz w:val="17"/>
                <w:szCs w:val="17"/>
              </w:rPr>
            </w:pPr>
            <w:r w:rsidRPr="0067718E">
              <w:rPr>
                <w:sz w:val="17"/>
                <w:szCs w:val="17"/>
              </w:rPr>
              <w:t> </w:t>
            </w:r>
          </w:p>
        </w:tc>
        <w:tc>
          <w:tcPr>
            <w:tcW w:w="0" w:type="auto"/>
            <w:shd w:val="clear" w:color="auto" w:fill="auto"/>
            <w:noWrap/>
            <w:hideMark/>
          </w:tcPr>
          <w:p w:rsidR="0067718E" w:rsidRPr="0067718E" w:rsidRDefault="0067718E" w:rsidP="0067718E">
            <w:pPr>
              <w:rPr>
                <w:sz w:val="17"/>
                <w:szCs w:val="17"/>
              </w:rPr>
            </w:pPr>
            <w:r w:rsidRPr="0067718E">
              <w:rPr>
                <w:sz w:val="17"/>
                <w:szCs w:val="17"/>
              </w:rPr>
              <w:t> </w:t>
            </w:r>
          </w:p>
        </w:tc>
        <w:tc>
          <w:tcPr>
            <w:tcW w:w="0" w:type="auto"/>
            <w:shd w:val="clear" w:color="auto" w:fill="auto"/>
            <w:noWrap/>
            <w:hideMark/>
          </w:tcPr>
          <w:p w:rsidR="0067718E" w:rsidRPr="0067718E" w:rsidRDefault="0067718E" w:rsidP="0067718E">
            <w:pPr>
              <w:rPr>
                <w:sz w:val="17"/>
                <w:szCs w:val="17"/>
              </w:rPr>
            </w:pPr>
            <w:r w:rsidRPr="0067718E">
              <w:rPr>
                <w:sz w:val="17"/>
                <w:szCs w:val="17"/>
              </w:rPr>
              <w:t> </w:t>
            </w:r>
          </w:p>
        </w:tc>
        <w:tc>
          <w:tcPr>
            <w:tcW w:w="0" w:type="auto"/>
            <w:shd w:val="clear" w:color="auto" w:fill="auto"/>
            <w:noWrap/>
            <w:hideMark/>
          </w:tcPr>
          <w:p w:rsidR="0067718E" w:rsidRPr="0067718E" w:rsidRDefault="0067718E" w:rsidP="0067718E">
            <w:pPr>
              <w:rPr>
                <w:sz w:val="17"/>
                <w:szCs w:val="17"/>
              </w:rPr>
            </w:pPr>
            <w:r w:rsidRPr="0067718E">
              <w:rPr>
                <w:sz w:val="17"/>
                <w:szCs w:val="17"/>
              </w:rPr>
              <w:t> </w:t>
            </w:r>
          </w:p>
        </w:tc>
        <w:tc>
          <w:tcPr>
            <w:tcW w:w="851" w:type="dxa"/>
            <w:shd w:val="clear" w:color="auto" w:fill="auto"/>
            <w:noWrap/>
            <w:hideMark/>
          </w:tcPr>
          <w:p w:rsidR="0067718E" w:rsidRPr="0067718E" w:rsidRDefault="0067718E" w:rsidP="0067718E">
            <w:pPr>
              <w:jc w:val="right"/>
              <w:rPr>
                <w:sz w:val="17"/>
                <w:szCs w:val="17"/>
              </w:rPr>
            </w:pPr>
            <w:r w:rsidRPr="0067718E">
              <w:rPr>
                <w:sz w:val="17"/>
                <w:szCs w:val="17"/>
              </w:rPr>
              <w:t>2 144,1</w:t>
            </w:r>
          </w:p>
        </w:tc>
        <w:tc>
          <w:tcPr>
            <w:tcW w:w="851" w:type="dxa"/>
            <w:shd w:val="clear" w:color="auto" w:fill="auto"/>
            <w:noWrap/>
            <w:hideMark/>
          </w:tcPr>
          <w:p w:rsidR="0067718E" w:rsidRPr="0067718E" w:rsidRDefault="0067718E" w:rsidP="0067718E">
            <w:pPr>
              <w:jc w:val="right"/>
              <w:rPr>
                <w:sz w:val="17"/>
                <w:szCs w:val="17"/>
              </w:rPr>
            </w:pPr>
            <w:r w:rsidRPr="0067718E">
              <w:rPr>
                <w:sz w:val="17"/>
                <w:szCs w:val="17"/>
              </w:rPr>
              <w:t>0,0</w:t>
            </w:r>
          </w:p>
        </w:tc>
        <w:tc>
          <w:tcPr>
            <w:tcW w:w="851" w:type="dxa"/>
            <w:shd w:val="clear" w:color="auto" w:fill="auto"/>
            <w:hideMark/>
          </w:tcPr>
          <w:p w:rsidR="0067718E" w:rsidRPr="0067718E" w:rsidRDefault="0067718E" w:rsidP="0067718E">
            <w:pPr>
              <w:jc w:val="right"/>
              <w:rPr>
                <w:color w:val="000000"/>
                <w:sz w:val="17"/>
                <w:szCs w:val="17"/>
              </w:rPr>
            </w:pPr>
            <w:r w:rsidRPr="0067718E">
              <w:rPr>
                <w:color w:val="000000"/>
                <w:sz w:val="17"/>
                <w:szCs w:val="17"/>
              </w:rPr>
              <w:t>0,0</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w:t>
            </w:r>
          </w:p>
        </w:tc>
        <w:tc>
          <w:tcPr>
            <w:tcW w:w="0" w:type="auto"/>
            <w:shd w:val="clear" w:color="auto" w:fill="auto"/>
            <w:noWrap/>
            <w:hideMark/>
          </w:tcPr>
          <w:p w:rsidR="0067718E" w:rsidRPr="0067718E" w:rsidRDefault="0067718E" w:rsidP="0067718E">
            <w:pPr>
              <w:rPr>
                <w:sz w:val="17"/>
                <w:szCs w:val="17"/>
              </w:rPr>
            </w:pPr>
            <w:r w:rsidRPr="0067718E">
              <w:rPr>
                <w:sz w:val="17"/>
                <w:szCs w:val="17"/>
              </w:rPr>
              <w:t>05</w:t>
            </w:r>
          </w:p>
        </w:tc>
        <w:tc>
          <w:tcPr>
            <w:tcW w:w="0" w:type="auto"/>
            <w:shd w:val="clear" w:color="auto" w:fill="auto"/>
            <w:noWrap/>
            <w:hideMark/>
          </w:tcPr>
          <w:p w:rsidR="0067718E" w:rsidRPr="0067718E" w:rsidRDefault="0067718E" w:rsidP="0067718E">
            <w:pPr>
              <w:rPr>
                <w:sz w:val="17"/>
                <w:szCs w:val="17"/>
              </w:rPr>
            </w:pPr>
            <w:r w:rsidRPr="0067718E">
              <w:rPr>
                <w:sz w:val="17"/>
                <w:szCs w:val="17"/>
              </w:rPr>
              <w:t>02</w:t>
            </w:r>
          </w:p>
        </w:tc>
        <w:tc>
          <w:tcPr>
            <w:tcW w:w="0" w:type="auto"/>
            <w:shd w:val="clear" w:color="auto" w:fill="auto"/>
            <w:noWrap/>
            <w:hideMark/>
          </w:tcPr>
          <w:p w:rsidR="0067718E" w:rsidRPr="0067718E" w:rsidRDefault="0067718E" w:rsidP="0067718E">
            <w:pPr>
              <w:rPr>
                <w:sz w:val="17"/>
                <w:szCs w:val="17"/>
              </w:rPr>
            </w:pPr>
            <w:r w:rsidRPr="0067718E">
              <w:rPr>
                <w:sz w:val="17"/>
                <w:szCs w:val="17"/>
              </w:rPr>
              <w:t>89</w:t>
            </w:r>
          </w:p>
        </w:tc>
        <w:tc>
          <w:tcPr>
            <w:tcW w:w="0" w:type="auto"/>
            <w:shd w:val="clear" w:color="auto" w:fill="auto"/>
            <w:noWrap/>
            <w:hideMark/>
          </w:tcPr>
          <w:p w:rsidR="0067718E" w:rsidRPr="0067718E" w:rsidRDefault="0067718E" w:rsidP="0067718E">
            <w:pPr>
              <w:rPr>
                <w:sz w:val="17"/>
                <w:szCs w:val="17"/>
              </w:rPr>
            </w:pPr>
            <w:r w:rsidRPr="0067718E">
              <w:rPr>
                <w:sz w:val="17"/>
                <w:szCs w:val="17"/>
              </w:rPr>
              <w:t>1</w:t>
            </w:r>
          </w:p>
        </w:tc>
        <w:tc>
          <w:tcPr>
            <w:tcW w:w="0" w:type="auto"/>
            <w:shd w:val="clear" w:color="auto" w:fill="auto"/>
            <w:noWrap/>
            <w:hideMark/>
          </w:tcPr>
          <w:p w:rsidR="0067718E" w:rsidRPr="0067718E" w:rsidRDefault="0067718E" w:rsidP="0067718E">
            <w:pPr>
              <w:rPr>
                <w:sz w:val="17"/>
                <w:szCs w:val="17"/>
              </w:rPr>
            </w:pPr>
            <w:r w:rsidRPr="0067718E">
              <w:rPr>
                <w:sz w:val="17"/>
                <w:szCs w:val="17"/>
              </w:rPr>
              <w:t>00</w:t>
            </w:r>
          </w:p>
        </w:tc>
        <w:tc>
          <w:tcPr>
            <w:tcW w:w="0" w:type="auto"/>
            <w:shd w:val="clear" w:color="auto" w:fill="auto"/>
            <w:noWrap/>
            <w:hideMark/>
          </w:tcPr>
          <w:p w:rsidR="0067718E" w:rsidRPr="0067718E" w:rsidRDefault="0067718E" w:rsidP="0067718E">
            <w:pPr>
              <w:rPr>
                <w:sz w:val="17"/>
                <w:szCs w:val="17"/>
              </w:rPr>
            </w:pPr>
            <w:r w:rsidRPr="0067718E">
              <w:rPr>
                <w:sz w:val="17"/>
                <w:szCs w:val="17"/>
              </w:rPr>
              <w:t> </w:t>
            </w:r>
          </w:p>
        </w:tc>
        <w:tc>
          <w:tcPr>
            <w:tcW w:w="0" w:type="auto"/>
            <w:shd w:val="clear" w:color="auto" w:fill="auto"/>
            <w:noWrap/>
            <w:hideMark/>
          </w:tcPr>
          <w:p w:rsidR="0067718E" w:rsidRPr="0067718E" w:rsidRDefault="0067718E" w:rsidP="0067718E">
            <w:pPr>
              <w:rPr>
                <w:sz w:val="17"/>
                <w:szCs w:val="17"/>
              </w:rPr>
            </w:pPr>
            <w:r w:rsidRPr="0067718E">
              <w:rPr>
                <w:sz w:val="17"/>
                <w:szCs w:val="17"/>
              </w:rPr>
              <w:t> </w:t>
            </w:r>
          </w:p>
        </w:tc>
        <w:tc>
          <w:tcPr>
            <w:tcW w:w="851" w:type="dxa"/>
            <w:shd w:val="clear" w:color="auto" w:fill="auto"/>
            <w:noWrap/>
            <w:hideMark/>
          </w:tcPr>
          <w:p w:rsidR="0067718E" w:rsidRPr="0067718E" w:rsidRDefault="0067718E" w:rsidP="0067718E">
            <w:pPr>
              <w:jc w:val="right"/>
              <w:rPr>
                <w:sz w:val="17"/>
                <w:szCs w:val="17"/>
              </w:rPr>
            </w:pPr>
            <w:r w:rsidRPr="0067718E">
              <w:rPr>
                <w:sz w:val="17"/>
                <w:szCs w:val="17"/>
              </w:rPr>
              <w:t>2 144,1</w:t>
            </w:r>
          </w:p>
        </w:tc>
        <w:tc>
          <w:tcPr>
            <w:tcW w:w="851" w:type="dxa"/>
            <w:shd w:val="clear" w:color="auto" w:fill="auto"/>
            <w:noWrap/>
            <w:hideMark/>
          </w:tcPr>
          <w:p w:rsidR="0067718E" w:rsidRPr="0067718E" w:rsidRDefault="0067718E" w:rsidP="0067718E">
            <w:pPr>
              <w:jc w:val="right"/>
              <w:rPr>
                <w:sz w:val="17"/>
                <w:szCs w:val="17"/>
              </w:rPr>
            </w:pPr>
            <w:r w:rsidRPr="0067718E">
              <w:rPr>
                <w:sz w:val="17"/>
                <w:szCs w:val="17"/>
              </w:rPr>
              <w:t>0,0</w:t>
            </w:r>
          </w:p>
        </w:tc>
        <w:tc>
          <w:tcPr>
            <w:tcW w:w="851" w:type="dxa"/>
            <w:shd w:val="clear" w:color="auto" w:fill="auto"/>
            <w:hideMark/>
          </w:tcPr>
          <w:p w:rsidR="0067718E" w:rsidRPr="0067718E" w:rsidRDefault="0067718E" w:rsidP="0067718E">
            <w:pPr>
              <w:jc w:val="right"/>
              <w:rPr>
                <w:color w:val="000000"/>
                <w:sz w:val="17"/>
                <w:szCs w:val="17"/>
              </w:rPr>
            </w:pPr>
            <w:r w:rsidRPr="0067718E">
              <w:rPr>
                <w:color w:val="000000"/>
                <w:sz w:val="17"/>
                <w:szCs w:val="17"/>
              </w:rPr>
              <w:t>0,0</w:t>
            </w:r>
          </w:p>
        </w:tc>
      </w:tr>
      <w:tr w:rsidR="0067718E" w:rsidRPr="0067718E" w:rsidTr="00284A42">
        <w:trPr>
          <w:trHeight w:val="170"/>
        </w:trPr>
        <w:tc>
          <w:tcPr>
            <w:tcW w:w="4531" w:type="dxa"/>
            <w:shd w:val="clear" w:color="auto" w:fill="auto"/>
            <w:hideMark/>
          </w:tcPr>
          <w:p w:rsidR="0067718E" w:rsidRPr="0067718E" w:rsidRDefault="0067718E" w:rsidP="0067718E">
            <w:pPr>
              <w:rPr>
                <w:sz w:val="17"/>
                <w:szCs w:val="17"/>
              </w:rPr>
            </w:pPr>
            <w:r w:rsidRPr="0067718E">
              <w:rPr>
                <w:sz w:val="17"/>
                <w:szCs w:val="17"/>
              </w:rPr>
              <w:t>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w:t>
            </w:r>
          </w:p>
        </w:tc>
        <w:tc>
          <w:tcPr>
            <w:tcW w:w="0" w:type="auto"/>
            <w:shd w:val="clear" w:color="auto" w:fill="auto"/>
            <w:noWrap/>
            <w:hideMark/>
          </w:tcPr>
          <w:p w:rsidR="0067718E" w:rsidRPr="0067718E" w:rsidRDefault="0067718E" w:rsidP="0067718E">
            <w:pPr>
              <w:rPr>
                <w:sz w:val="17"/>
                <w:szCs w:val="17"/>
              </w:rPr>
            </w:pPr>
            <w:r w:rsidRPr="0067718E">
              <w:rPr>
                <w:sz w:val="17"/>
                <w:szCs w:val="17"/>
              </w:rPr>
              <w:t>05</w:t>
            </w:r>
          </w:p>
        </w:tc>
        <w:tc>
          <w:tcPr>
            <w:tcW w:w="0" w:type="auto"/>
            <w:shd w:val="clear" w:color="auto" w:fill="auto"/>
            <w:noWrap/>
            <w:hideMark/>
          </w:tcPr>
          <w:p w:rsidR="0067718E" w:rsidRPr="0067718E" w:rsidRDefault="0067718E" w:rsidP="0067718E">
            <w:pPr>
              <w:rPr>
                <w:sz w:val="17"/>
                <w:szCs w:val="17"/>
              </w:rPr>
            </w:pPr>
            <w:r w:rsidRPr="0067718E">
              <w:rPr>
                <w:sz w:val="17"/>
                <w:szCs w:val="17"/>
              </w:rPr>
              <w:t>02</w:t>
            </w:r>
          </w:p>
        </w:tc>
        <w:tc>
          <w:tcPr>
            <w:tcW w:w="0" w:type="auto"/>
            <w:shd w:val="clear" w:color="auto" w:fill="auto"/>
            <w:noWrap/>
            <w:hideMark/>
          </w:tcPr>
          <w:p w:rsidR="0067718E" w:rsidRPr="0067718E" w:rsidRDefault="0067718E" w:rsidP="0067718E">
            <w:pPr>
              <w:rPr>
                <w:sz w:val="17"/>
                <w:szCs w:val="17"/>
              </w:rPr>
            </w:pPr>
            <w:r w:rsidRPr="0067718E">
              <w:rPr>
                <w:sz w:val="17"/>
                <w:szCs w:val="17"/>
              </w:rPr>
              <w:t>89</w:t>
            </w:r>
          </w:p>
        </w:tc>
        <w:tc>
          <w:tcPr>
            <w:tcW w:w="0" w:type="auto"/>
            <w:shd w:val="clear" w:color="auto" w:fill="auto"/>
            <w:noWrap/>
            <w:hideMark/>
          </w:tcPr>
          <w:p w:rsidR="0067718E" w:rsidRPr="0067718E" w:rsidRDefault="0067718E" w:rsidP="0067718E">
            <w:pPr>
              <w:rPr>
                <w:sz w:val="17"/>
                <w:szCs w:val="17"/>
              </w:rPr>
            </w:pPr>
            <w:r w:rsidRPr="0067718E">
              <w:rPr>
                <w:sz w:val="17"/>
                <w:szCs w:val="17"/>
              </w:rPr>
              <w:t>1</w:t>
            </w:r>
          </w:p>
        </w:tc>
        <w:tc>
          <w:tcPr>
            <w:tcW w:w="0" w:type="auto"/>
            <w:shd w:val="clear" w:color="auto" w:fill="auto"/>
            <w:noWrap/>
            <w:hideMark/>
          </w:tcPr>
          <w:p w:rsidR="0067718E" w:rsidRPr="0067718E" w:rsidRDefault="0067718E" w:rsidP="0067718E">
            <w:pPr>
              <w:rPr>
                <w:sz w:val="17"/>
                <w:szCs w:val="17"/>
              </w:rPr>
            </w:pPr>
            <w:r w:rsidRPr="0067718E">
              <w:rPr>
                <w:sz w:val="17"/>
                <w:szCs w:val="17"/>
              </w:rPr>
              <w:t>00</w:t>
            </w:r>
          </w:p>
        </w:tc>
        <w:tc>
          <w:tcPr>
            <w:tcW w:w="0" w:type="auto"/>
            <w:shd w:val="clear" w:color="auto" w:fill="auto"/>
            <w:noWrap/>
            <w:hideMark/>
          </w:tcPr>
          <w:p w:rsidR="0067718E" w:rsidRPr="0067718E" w:rsidRDefault="0067718E" w:rsidP="0067718E">
            <w:pPr>
              <w:rPr>
                <w:sz w:val="17"/>
                <w:szCs w:val="17"/>
              </w:rPr>
            </w:pPr>
            <w:r w:rsidRPr="0067718E">
              <w:rPr>
                <w:sz w:val="17"/>
                <w:szCs w:val="17"/>
              </w:rPr>
              <w:t>44100</w:t>
            </w:r>
          </w:p>
        </w:tc>
        <w:tc>
          <w:tcPr>
            <w:tcW w:w="0" w:type="auto"/>
            <w:shd w:val="clear" w:color="auto" w:fill="auto"/>
            <w:noWrap/>
            <w:hideMark/>
          </w:tcPr>
          <w:p w:rsidR="0067718E" w:rsidRPr="0067718E" w:rsidRDefault="0067718E" w:rsidP="0067718E">
            <w:pPr>
              <w:rPr>
                <w:sz w:val="17"/>
                <w:szCs w:val="17"/>
              </w:rPr>
            </w:pPr>
            <w:r w:rsidRPr="0067718E">
              <w:rPr>
                <w:sz w:val="17"/>
                <w:szCs w:val="17"/>
              </w:rPr>
              <w:t> </w:t>
            </w:r>
          </w:p>
        </w:tc>
        <w:tc>
          <w:tcPr>
            <w:tcW w:w="851" w:type="dxa"/>
            <w:shd w:val="clear" w:color="auto" w:fill="auto"/>
            <w:noWrap/>
            <w:hideMark/>
          </w:tcPr>
          <w:p w:rsidR="0067718E" w:rsidRPr="0067718E" w:rsidRDefault="0067718E" w:rsidP="0067718E">
            <w:pPr>
              <w:jc w:val="right"/>
              <w:rPr>
                <w:sz w:val="17"/>
                <w:szCs w:val="17"/>
              </w:rPr>
            </w:pPr>
            <w:r w:rsidRPr="0067718E">
              <w:rPr>
                <w:sz w:val="17"/>
                <w:szCs w:val="17"/>
              </w:rPr>
              <w:t>2 144,1</w:t>
            </w:r>
          </w:p>
        </w:tc>
        <w:tc>
          <w:tcPr>
            <w:tcW w:w="851" w:type="dxa"/>
            <w:shd w:val="clear" w:color="auto" w:fill="auto"/>
            <w:noWrap/>
            <w:hideMark/>
          </w:tcPr>
          <w:p w:rsidR="0067718E" w:rsidRPr="0067718E" w:rsidRDefault="0067718E" w:rsidP="0067718E">
            <w:pPr>
              <w:jc w:val="right"/>
              <w:rPr>
                <w:sz w:val="17"/>
                <w:szCs w:val="17"/>
              </w:rPr>
            </w:pPr>
            <w:r w:rsidRPr="0067718E">
              <w:rPr>
                <w:sz w:val="17"/>
                <w:szCs w:val="17"/>
              </w:rPr>
              <w:t>0,0</w:t>
            </w:r>
          </w:p>
        </w:tc>
        <w:tc>
          <w:tcPr>
            <w:tcW w:w="851" w:type="dxa"/>
            <w:shd w:val="clear" w:color="auto" w:fill="auto"/>
            <w:hideMark/>
          </w:tcPr>
          <w:p w:rsidR="0067718E" w:rsidRPr="0067718E" w:rsidRDefault="0067718E" w:rsidP="0067718E">
            <w:pPr>
              <w:jc w:val="right"/>
              <w:rPr>
                <w:color w:val="000000"/>
                <w:sz w:val="17"/>
                <w:szCs w:val="17"/>
              </w:rPr>
            </w:pPr>
            <w:r w:rsidRPr="0067718E">
              <w:rPr>
                <w:color w:val="000000"/>
                <w:sz w:val="17"/>
                <w:szCs w:val="17"/>
              </w:rPr>
              <w:t>0,0</w:t>
            </w:r>
          </w:p>
        </w:tc>
      </w:tr>
      <w:tr w:rsidR="0067718E" w:rsidRPr="0067718E" w:rsidTr="00284A42">
        <w:trPr>
          <w:trHeight w:val="170"/>
        </w:trPr>
        <w:tc>
          <w:tcPr>
            <w:tcW w:w="4531" w:type="dxa"/>
            <w:shd w:val="clear" w:color="auto" w:fill="auto"/>
            <w:hideMark/>
          </w:tcPr>
          <w:p w:rsidR="0067718E" w:rsidRPr="0067718E" w:rsidRDefault="0067718E" w:rsidP="0067718E">
            <w:pPr>
              <w:rPr>
                <w:sz w:val="17"/>
                <w:szCs w:val="17"/>
              </w:rPr>
            </w:pPr>
            <w:r w:rsidRPr="0067718E">
              <w:rPr>
                <w:sz w:val="17"/>
                <w:szCs w:val="17"/>
              </w:rPr>
              <w:t>Иные межбюджетные трансферты на осуществление переданных полномочий по организации в границах поселения электро-, тепло-, газо- и водоснабжения населения, водоотведения, снабжения населения топливом</w:t>
            </w:r>
          </w:p>
        </w:tc>
        <w:tc>
          <w:tcPr>
            <w:tcW w:w="0" w:type="auto"/>
            <w:shd w:val="clear" w:color="auto" w:fill="auto"/>
            <w:noWrap/>
            <w:hideMark/>
          </w:tcPr>
          <w:p w:rsidR="0067718E" w:rsidRPr="0067718E" w:rsidRDefault="0067718E" w:rsidP="0067718E">
            <w:pPr>
              <w:rPr>
                <w:sz w:val="17"/>
                <w:szCs w:val="17"/>
              </w:rPr>
            </w:pPr>
            <w:r w:rsidRPr="0067718E">
              <w:rPr>
                <w:sz w:val="17"/>
                <w:szCs w:val="17"/>
              </w:rPr>
              <w:t>05</w:t>
            </w:r>
          </w:p>
        </w:tc>
        <w:tc>
          <w:tcPr>
            <w:tcW w:w="0" w:type="auto"/>
            <w:shd w:val="clear" w:color="auto" w:fill="auto"/>
            <w:noWrap/>
            <w:hideMark/>
          </w:tcPr>
          <w:p w:rsidR="0067718E" w:rsidRPr="0067718E" w:rsidRDefault="0067718E" w:rsidP="0067718E">
            <w:pPr>
              <w:rPr>
                <w:sz w:val="17"/>
                <w:szCs w:val="17"/>
              </w:rPr>
            </w:pPr>
            <w:r w:rsidRPr="0067718E">
              <w:rPr>
                <w:sz w:val="17"/>
                <w:szCs w:val="17"/>
              </w:rPr>
              <w:t>02</w:t>
            </w:r>
          </w:p>
        </w:tc>
        <w:tc>
          <w:tcPr>
            <w:tcW w:w="0" w:type="auto"/>
            <w:shd w:val="clear" w:color="auto" w:fill="auto"/>
            <w:noWrap/>
            <w:hideMark/>
          </w:tcPr>
          <w:p w:rsidR="0067718E" w:rsidRPr="0067718E" w:rsidRDefault="0067718E" w:rsidP="0067718E">
            <w:pPr>
              <w:rPr>
                <w:sz w:val="17"/>
                <w:szCs w:val="17"/>
              </w:rPr>
            </w:pPr>
            <w:r w:rsidRPr="0067718E">
              <w:rPr>
                <w:sz w:val="17"/>
                <w:szCs w:val="17"/>
              </w:rPr>
              <w:t>89</w:t>
            </w:r>
          </w:p>
        </w:tc>
        <w:tc>
          <w:tcPr>
            <w:tcW w:w="0" w:type="auto"/>
            <w:shd w:val="clear" w:color="auto" w:fill="auto"/>
            <w:noWrap/>
            <w:hideMark/>
          </w:tcPr>
          <w:p w:rsidR="0067718E" w:rsidRPr="0067718E" w:rsidRDefault="0067718E" w:rsidP="0067718E">
            <w:pPr>
              <w:rPr>
                <w:sz w:val="17"/>
                <w:szCs w:val="17"/>
              </w:rPr>
            </w:pPr>
            <w:r w:rsidRPr="0067718E">
              <w:rPr>
                <w:sz w:val="17"/>
                <w:szCs w:val="17"/>
              </w:rPr>
              <w:t>1</w:t>
            </w:r>
          </w:p>
        </w:tc>
        <w:tc>
          <w:tcPr>
            <w:tcW w:w="0" w:type="auto"/>
            <w:shd w:val="clear" w:color="auto" w:fill="auto"/>
            <w:noWrap/>
            <w:hideMark/>
          </w:tcPr>
          <w:p w:rsidR="0067718E" w:rsidRPr="0067718E" w:rsidRDefault="0067718E" w:rsidP="0067718E">
            <w:pPr>
              <w:rPr>
                <w:sz w:val="17"/>
                <w:szCs w:val="17"/>
              </w:rPr>
            </w:pPr>
            <w:r w:rsidRPr="0067718E">
              <w:rPr>
                <w:sz w:val="17"/>
                <w:szCs w:val="17"/>
              </w:rPr>
              <w:t>00</w:t>
            </w:r>
          </w:p>
        </w:tc>
        <w:tc>
          <w:tcPr>
            <w:tcW w:w="0" w:type="auto"/>
            <w:shd w:val="clear" w:color="auto" w:fill="auto"/>
            <w:noWrap/>
            <w:hideMark/>
          </w:tcPr>
          <w:p w:rsidR="0067718E" w:rsidRPr="0067718E" w:rsidRDefault="0067718E" w:rsidP="0067718E">
            <w:pPr>
              <w:rPr>
                <w:sz w:val="17"/>
                <w:szCs w:val="17"/>
              </w:rPr>
            </w:pPr>
            <w:r w:rsidRPr="0067718E">
              <w:rPr>
                <w:sz w:val="17"/>
                <w:szCs w:val="17"/>
              </w:rPr>
              <w:t>44101</w:t>
            </w:r>
          </w:p>
        </w:tc>
        <w:tc>
          <w:tcPr>
            <w:tcW w:w="0" w:type="auto"/>
            <w:shd w:val="clear" w:color="auto" w:fill="auto"/>
            <w:noWrap/>
            <w:hideMark/>
          </w:tcPr>
          <w:p w:rsidR="0067718E" w:rsidRPr="0067718E" w:rsidRDefault="0067718E" w:rsidP="0067718E">
            <w:pPr>
              <w:rPr>
                <w:sz w:val="17"/>
                <w:szCs w:val="17"/>
              </w:rPr>
            </w:pPr>
            <w:r w:rsidRPr="0067718E">
              <w:rPr>
                <w:sz w:val="17"/>
                <w:szCs w:val="17"/>
              </w:rPr>
              <w:t> </w:t>
            </w:r>
          </w:p>
        </w:tc>
        <w:tc>
          <w:tcPr>
            <w:tcW w:w="851" w:type="dxa"/>
            <w:shd w:val="clear" w:color="auto" w:fill="auto"/>
            <w:noWrap/>
            <w:hideMark/>
          </w:tcPr>
          <w:p w:rsidR="0067718E" w:rsidRPr="0067718E" w:rsidRDefault="0067718E" w:rsidP="0067718E">
            <w:pPr>
              <w:jc w:val="right"/>
              <w:rPr>
                <w:sz w:val="17"/>
                <w:szCs w:val="17"/>
              </w:rPr>
            </w:pPr>
            <w:r w:rsidRPr="0067718E">
              <w:rPr>
                <w:sz w:val="17"/>
                <w:szCs w:val="17"/>
              </w:rPr>
              <w:t>2 144,1</w:t>
            </w:r>
          </w:p>
        </w:tc>
        <w:tc>
          <w:tcPr>
            <w:tcW w:w="851" w:type="dxa"/>
            <w:shd w:val="clear" w:color="auto" w:fill="auto"/>
            <w:noWrap/>
            <w:hideMark/>
          </w:tcPr>
          <w:p w:rsidR="0067718E" w:rsidRPr="0067718E" w:rsidRDefault="0067718E" w:rsidP="0067718E">
            <w:pPr>
              <w:jc w:val="right"/>
              <w:rPr>
                <w:sz w:val="17"/>
                <w:szCs w:val="17"/>
              </w:rPr>
            </w:pPr>
            <w:r w:rsidRPr="0067718E">
              <w:rPr>
                <w:sz w:val="17"/>
                <w:szCs w:val="17"/>
              </w:rPr>
              <w:t>0,0</w:t>
            </w:r>
          </w:p>
        </w:tc>
        <w:tc>
          <w:tcPr>
            <w:tcW w:w="851" w:type="dxa"/>
            <w:shd w:val="clear" w:color="auto" w:fill="auto"/>
            <w:hideMark/>
          </w:tcPr>
          <w:p w:rsidR="0067718E" w:rsidRPr="0067718E" w:rsidRDefault="0067718E" w:rsidP="0067718E">
            <w:pPr>
              <w:jc w:val="right"/>
              <w:rPr>
                <w:color w:val="000000"/>
                <w:sz w:val="17"/>
                <w:szCs w:val="17"/>
              </w:rPr>
            </w:pPr>
            <w:r w:rsidRPr="0067718E">
              <w:rPr>
                <w:color w:val="000000"/>
                <w:sz w:val="17"/>
                <w:szCs w:val="17"/>
              </w:rPr>
              <w:t>0,0</w:t>
            </w:r>
          </w:p>
        </w:tc>
      </w:tr>
      <w:tr w:rsidR="0067718E" w:rsidRPr="0067718E" w:rsidTr="00284A42">
        <w:trPr>
          <w:trHeight w:val="170"/>
        </w:trPr>
        <w:tc>
          <w:tcPr>
            <w:tcW w:w="4531" w:type="dxa"/>
            <w:shd w:val="clear" w:color="auto" w:fill="auto"/>
            <w:hideMark/>
          </w:tcPr>
          <w:p w:rsidR="0067718E" w:rsidRPr="0067718E" w:rsidRDefault="0067718E" w:rsidP="0067718E">
            <w:pPr>
              <w:rPr>
                <w:sz w:val="17"/>
                <w:szCs w:val="17"/>
              </w:rPr>
            </w:pPr>
            <w:r w:rsidRPr="0067718E">
              <w:rPr>
                <w:sz w:val="17"/>
                <w:szCs w:val="17"/>
              </w:rPr>
              <w:t>Межбюджетные трансферты</w:t>
            </w:r>
          </w:p>
        </w:tc>
        <w:tc>
          <w:tcPr>
            <w:tcW w:w="0" w:type="auto"/>
            <w:shd w:val="clear" w:color="auto" w:fill="auto"/>
            <w:noWrap/>
            <w:hideMark/>
          </w:tcPr>
          <w:p w:rsidR="0067718E" w:rsidRPr="0067718E" w:rsidRDefault="0067718E" w:rsidP="0067718E">
            <w:pPr>
              <w:rPr>
                <w:sz w:val="17"/>
                <w:szCs w:val="17"/>
              </w:rPr>
            </w:pPr>
            <w:r w:rsidRPr="0067718E">
              <w:rPr>
                <w:sz w:val="17"/>
                <w:szCs w:val="17"/>
              </w:rPr>
              <w:t>05</w:t>
            </w:r>
          </w:p>
        </w:tc>
        <w:tc>
          <w:tcPr>
            <w:tcW w:w="0" w:type="auto"/>
            <w:shd w:val="clear" w:color="auto" w:fill="auto"/>
            <w:noWrap/>
            <w:hideMark/>
          </w:tcPr>
          <w:p w:rsidR="0067718E" w:rsidRPr="0067718E" w:rsidRDefault="0067718E" w:rsidP="0067718E">
            <w:pPr>
              <w:rPr>
                <w:sz w:val="17"/>
                <w:szCs w:val="17"/>
              </w:rPr>
            </w:pPr>
            <w:r w:rsidRPr="0067718E">
              <w:rPr>
                <w:sz w:val="17"/>
                <w:szCs w:val="17"/>
              </w:rPr>
              <w:t>02</w:t>
            </w:r>
          </w:p>
        </w:tc>
        <w:tc>
          <w:tcPr>
            <w:tcW w:w="0" w:type="auto"/>
            <w:shd w:val="clear" w:color="auto" w:fill="auto"/>
            <w:noWrap/>
            <w:hideMark/>
          </w:tcPr>
          <w:p w:rsidR="0067718E" w:rsidRPr="0067718E" w:rsidRDefault="0067718E" w:rsidP="0067718E">
            <w:pPr>
              <w:rPr>
                <w:sz w:val="17"/>
                <w:szCs w:val="17"/>
              </w:rPr>
            </w:pPr>
            <w:r w:rsidRPr="0067718E">
              <w:rPr>
                <w:sz w:val="17"/>
                <w:szCs w:val="17"/>
              </w:rPr>
              <w:t>89</w:t>
            </w:r>
          </w:p>
        </w:tc>
        <w:tc>
          <w:tcPr>
            <w:tcW w:w="0" w:type="auto"/>
            <w:shd w:val="clear" w:color="auto" w:fill="auto"/>
            <w:noWrap/>
            <w:hideMark/>
          </w:tcPr>
          <w:p w:rsidR="0067718E" w:rsidRPr="0067718E" w:rsidRDefault="0067718E" w:rsidP="0067718E">
            <w:pPr>
              <w:rPr>
                <w:sz w:val="17"/>
                <w:szCs w:val="17"/>
              </w:rPr>
            </w:pPr>
            <w:r w:rsidRPr="0067718E">
              <w:rPr>
                <w:sz w:val="17"/>
                <w:szCs w:val="17"/>
              </w:rPr>
              <w:t>1</w:t>
            </w:r>
          </w:p>
        </w:tc>
        <w:tc>
          <w:tcPr>
            <w:tcW w:w="0" w:type="auto"/>
            <w:shd w:val="clear" w:color="auto" w:fill="auto"/>
            <w:noWrap/>
            <w:hideMark/>
          </w:tcPr>
          <w:p w:rsidR="0067718E" w:rsidRPr="0067718E" w:rsidRDefault="0067718E" w:rsidP="0067718E">
            <w:pPr>
              <w:rPr>
                <w:sz w:val="17"/>
                <w:szCs w:val="17"/>
              </w:rPr>
            </w:pPr>
            <w:r w:rsidRPr="0067718E">
              <w:rPr>
                <w:sz w:val="17"/>
                <w:szCs w:val="17"/>
              </w:rPr>
              <w:t>00</w:t>
            </w:r>
          </w:p>
        </w:tc>
        <w:tc>
          <w:tcPr>
            <w:tcW w:w="0" w:type="auto"/>
            <w:shd w:val="clear" w:color="auto" w:fill="auto"/>
            <w:noWrap/>
            <w:hideMark/>
          </w:tcPr>
          <w:p w:rsidR="0067718E" w:rsidRPr="0067718E" w:rsidRDefault="0067718E" w:rsidP="0067718E">
            <w:pPr>
              <w:rPr>
                <w:sz w:val="17"/>
                <w:szCs w:val="17"/>
              </w:rPr>
            </w:pPr>
            <w:r w:rsidRPr="0067718E">
              <w:rPr>
                <w:sz w:val="17"/>
                <w:szCs w:val="17"/>
              </w:rPr>
              <w:t>44101</w:t>
            </w:r>
          </w:p>
        </w:tc>
        <w:tc>
          <w:tcPr>
            <w:tcW w:w="0" w:type="auto"/>
            <w:shd w:val="clear" w:color="auto" w:fill="auto"/>
            <w:noWrap/>
            <w:hideMark/>
          </w:tcPr>
          <w:p w:rsidR="0067718E" w:rsidRPr="0067718E" w:rsidRDefault="0067718E" w:rsidP="0067718E">
            <w:pPr>
              <w:rPr>
                <w:sz w:val="17"/>
                <w:szCs w:val="17"/>
              </w:rPr>
            </w:pPr>
            <w:r w:rsidRPr="0067718E">
              <w:rPr>
                <w:sz w:val="17"/>
                <w:szCs w:val="17"/>
              </w:rPr>
              <w:t>500</w:t>
            </w:r>
          </w:p>
        </w:tc>
        <w:tc>
          <w:tcPr>
            <w:tcW w:w="851" w:type="dxa"/>
            <w:shd w:val="clear" w:color="auto" w:fill="auto"/>
            <w:noWrap/>
            <w:hideMark/>
          </w:tcPr>
          <w:p w:rsidR="0067718E" w:rsidRPr="0067718E" w:rsidRDefault="0067718E" w:rsidP="0067718E">
            <w:pPr>
              <w:jc w:val="right"/>
              <w:rPr>
                <w:sz w:val="17"/>
                <w:szCs w:val="17"/>
              </w:rPr>
            </w:pPr>
            <w:r w:rsidRPr="0067718E">
              <w:rPr>
                <w:sz w:val="17"/>
                <w:szCs w:val="17"/>
              </w:rPr>
              <w:t>2 144,1</w:t>
            </w:r>
          </w:p>
        </w:tc>
        <w:tc>
          <w:tcPr>
            <w:tcW w:w="851" w:type="dxa"/>
            <w:shd w:val="clear" w:color="auto" w:fill="auto"/>
            <w:noWrap/>
            <w:hideMark/>
          </w:tcPr>
          <w:p w:rsidR="0067718E" w:rsidRPr="0067718E" w:rsidRDefault="0067718E" w:rsidP="0067718E">
            <w:pPr>
              <w:jc w:val="right"/>
              <w:rPr>
                <w:sz w:val="17"/>
                <w:szCs w:val="17"/>
              </w:rPr>
            </w:pPr>
            <w:r w:rsidRPr="0067718E">
              <w:rPr>
                <w:sz w:val="17"/>
                <w:szCs w:val="17"/>
              </w:rPr>
              <w:t>0,0</w:t>
            </w:r>
          </w:p>
        </w:tc>
        <w:tc>
          <w:tcPr>
            <w:tcW w:w="851" w:type="dxa"/>
            <w:shd w:val="clear" w:color="auto" w:fill="auto"/>
            <w:hideMark/>
          </w:tcPr>
          <w:p w:rsidR="0067718E" w:rsidRPr="0067718E" w:rsidRDefault="0067718E" w:rsidP="0067718E">
            <w:pPr>
              <w:jc w:val="right"/>
              <w:rPr>
                <w:color w:val="000000"/>
                <w:sz w:val="17"/>
                <w:szCs w:val="17"/>
              </w:rPr>
            </w:pPr>
            <w:r w:rsidRPr="0067718E">
              <w:rPr>
                <w:color w:val="000000"/>
                <w:sz w:val="17"/>
                <w:szCs w:val="17"/>
              </w:rPr>
              <w:t>0,0</w:t>
            </w:r>
          </w:p>
        </w:tc>
      </w:tr>
      <w:tr w:rsidR="0067718E" w:rsidRPr="0067718E" w:rsidTr="00284A42">
        <w:trPr>
          <w:trHeight w:val="170"/>
        </w:trPr>
        <w:tc>
          <w:tcPr>
            <w:tcW w:w="4531" w:type="dxa"/>
            <w:shd w:val="clear" w:color="auto" w:fill="auto"/>
            <w:hideMark/>
          </w:tcPr>
          <w:p w:rsidR="0067718E" w:rsidRPr="0067718E" w:rsidRDefault="0067718E" w:rsidP="0067718E">
            <w:pPr>
              <w:rPr>
                <w:sz w:val="17"/>
                <w:szCs w:val="17"/>
              </w:rPr>
            </w:pPr>
            <w:r w:rsidRPr="0067718E">
              <w:rPr>
                <w:sz w:val="17"/>
                <w:szCs w:val="17"/>
              </w:rPr>
              <w:t>Иные межбюджетные трансферты</w:t>
            </w:r>
          </w:p>
        </w:tc>
        <w:tc>
          <w:tcPr>
            <w:tcW w:w="0" w:type="auto"/>
            <w:shd w:val="clear" w:color="auto" w:fill="auto"/>
            <w:noWrap/>
            <w:hideMark/>
          </w:tcPr>
          <w:p w:rsidR="0067718E" w:rsidRPr="0067718E" w:rsidRDefault="0067718E" w:rsidP="0067718E">
            <w:pPr>
              <w:rPr>
                <w:sz w:val="17"/>
                <w:szCs w:val="17"/>
              </w:rPr>
            </w:pPr>
            <w:r w:rsidRPr="0067718E">
              <w:rPr>
                <w:sz w:val="17"/>
                <w:szCs w:val="17"/>
              </w:rPr>
              <w:t>05</w:t>
            </w:r>
          </w:p>
        </w:tc>
        <w:tc>
          <w:tcPr>
            <w:tcW w:w="0" w:type="auto"/>
            <w:shd w:val="clear" w:color="auto" w:fill="auto"/>
            <w:noWrap/>
            <w:hideMark/>
          </w:tcPr>
          <w:p w:rsidR="0067718E" w:rsidRPr="0067718E" w:rsidRDefault="0067718E" w:rsidP="0067718E">
            <w:pPr>
              <w:rPr>
                <w:sz w:val="17"/>
                <w:szCs w:val="17"/>
              </w:rPr>
            </w:pPr>
            <w:r w:rsidRPr="0067718E">
              <w:rPr>
                <w:sz w:val="17"/>
                <w:szCs w:val="17"/>
              </w:rPr>
              <w:t>02</w:t>
            </w:r>
          </w:p>
        </w:tc>
        <w:tc>
          <w:tcPr>
            <w:tcW w:w="0" w:type="auto"/>
            <w:shd w:val="clear" w:color="auto" w:fill="auto"/>
            <w:noWrap/>
            <w:hideMark/>
          </w:tcPr>
          <w:p w:rsidR="0067718E" w:rsidRPr="0067718E" w:rsidRDefault="0067718E" w:rsidP="0067718E">
            <w:pPr>
              <w:rPr>
                <w:sz w:val="17"/>
                <w:szCs w:val="17"/>
              </w:rPr>
            </w:pPr>
            <w:r w:rsidRPr="0067718E">
              <w:rPr>
                <w:sz w:val="17"/>
                <w:szCs w:val="17"/>
              </w:rPr>
              <w:t>89</w:t>
            </w:r>
          </w:p>
        </w:tc>
        <w:tc>
          <w:tcPr>
            <w:tcW w:w="0" w:type="auto"/>
            <w:shd w:val="clear" w:color="auto" w:fill="auto"/>
            <w:noWrap/>
            <w:hideMark/>
          </w:tcPr>
          <w:p w:rsidR="0067718E" w:rsidRPr="0067718E" w:rsidRDefault="0067718E" w:rsidP="0067718E">
            <w:pPr>
              <w:rPr>
                <w:sz w:val="17"/>
                <w:szCs w:val="17"/>
              </w:rPr>
            </w:pPr>
            <w:r w:rsidRPr="0067718E">
              <w:rPr>
                <w:sz w:val="17"/>
                <w:szCs w:val="17"/>
              </w:rPr>
              <w:t>1</w:t>
            </w:r>
          </w:p>
        </w:tc>
        <w:tc>
          <w:tcPr>
            <w:tcW w:w="0" w:type="auto"/>
            <w:shd w:val="clear" w:color="auto" w:fill="auto"/>
            <w:noWrap/>
            <w:hideMark/>
          </w:tcPr>
          <w:p w:rsidR="0067718E" w:rsidRPr="0067718E" w:rsidRDefault="0067718E" w:rsidP="0067718E">
            <w:pPr>
              <w:rPr>
                <w:sz w:val="17"/>
                <w:szCs w:val="17"/>
              </w:rPr>
            </w:pPr>
            <w:r w:rsidRPr="0067718E">
              <w:rPr>
                <w:sz w:val="17"/>
                <w:szCs w:val="17"/>
              </w:rPr>
              <w:t>00</w:t>
            </w:r>
          </w:p>
        </w:tc>
        <w:tc>
          <w:tcPr>
            <w:tcW w:w="0" w:type="auto"/>
            <w:shd w:val="clear" w:color="auto" w:fill="auto"/>
            <w:noWrap/>
            <w:hideMark/>
          </w:tcPr>
          <w:p w:rsidR="0067718E" w:rsidRPr="0067718E" w:rsidRDefault="0067718E" w:rsidP="0067718E">
            <w:pPr>
              <w:rPr>
                <w:sz w:val="17"/>
                <w:szCs w:val="17"/>
              </w:rPr>
            </w:pPr>
            <w:r w:rsidRPr="0067718E">
              <w:rPr>
                <w:sz w:val="17"/>
                <w:szCs w:val="17"/>
              </w:rPr>
              <w:t>44101</w:t>
            </w:r>
          </w:p>
        </w:tc>
        <w:tc>
          <w:tcPr>
            <w:tcW w:w="0" w:type="auto"/>
            <w:shd w:val="clear" w:color="auto" w:fill="auto"/>
            <w:noWrap/>
            <w:hideMark/>
          </w:tcPr>
          <w:p w:rsidR="0067718E" w:rsidRPr="0067718E" w:rsidRDefault="0067718E" w:rsidP="0067718E">
            <w:pPr>
              <w:rPr>
                <w:sz w:val="17"/>
                <w:szCs w:val="17"/>
              </w:rPr>
            </w:pPr>
            <w:r w:rsidRPr="0067718E">
              <w:rPr>
                <w:sz w:val="17"/>
                <w:szCs w:val="17"/>
              </w:rPr>
              <w:t>540</w:t>
            </w:r>
          </w:p>
        </w:tc>
        <w:tc>
          <w:tcPr>
            <w:tcW w:w="851" w:type="dxa"/>
            <w:shd w:val="clear" w:color="auto" w:fill="auto"/>
            <w:noWrap/>
            <w:hideMark/>
          </w:tcPr>
          <w:p w:rsidR="0067718E" w:rsidRPr="0067718E" w:rsidRDefault="0067718E" w:rsidP="0067718E">
            <w:pPr>
              <w:jc w:val="right"/>
              <w:rPr>
                <w:sz w:val="17"/>
                <w:szCs w:val="17"/>
              </w:rPr>
            </w:pPr>
            <w:r w:rsidRPr="0067718E">
              <w:rPr>
                <w:sz w:val="17"/>
                <w:szCs w:val="17"/>
              </w:rPr>
              <w:t>2 144,1</w:t>
            </w:r>
          </w:p>
        </w:tc>
        <w:tc>
          <w:tcPr>
            <w:tcW w:w="851" w:type="dxa"/>
            <w:shd w:val="clear" w:color="auto" w:fill="auto"/>
            <w:noWrap/>
            <w:hideMark/>
          </w:tcPr>
          <w:p w:rsidR="0067718E" w:rsidRPr="0067718E" w:rsidRDefault="0067718E" w:rsidP="0067718E">
            <w:pPr>
              <w:jc w:val="right"/>
              <w:rPr>
                <w:sz w:val="17"/>
                <w:szCs w:val="17"/>
              </w:rPr>
            </w:pPr>
            <w:r w:rsidRPr="0067718E">
              <w:rPr>
                <w:sz w:val="17"/>
                <w:szCs w:val="17"/>
              </w:rPr>
              <w:t>0,0</w:t>
            </w:r>
          </w:p>
        </w:tc>
        <w:tc>
          <w:tcPr>
            <w:tcW w:w="851" w:type="dxa"/>
            <w:shd w:val="clear" w:color="auto" w:fill="auto"/>
            <w:hideMark/>
          </w:tcPr>
          <w:p w:rsidR="0067718E" w:rsidRPr="0067718E" w:rsidRDefault="0067718E" w:rsidP="0067718E">
            <w:pPr>
              <w:jc w:val="right"/>
              <w:rPr>
                <w:color w:val="000000"/>
                <w:sz w:val="17"/>
                <w:szCs w:val="17"/>
              </w:rPr>
            </w:pPr>
            <w:r w:rsidRPr="0067718E">
              <w:rPr>
                <w:color w:val="000000"/>
                <w:sz w:val="17"/>
                <w:szCs w:val="17"/>
              </w:rPr>
              <w:t>0,0</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Благоустройство</w:t>
            </w:r>
          </w:p>
        </w:tc>
        <w:tc>
          <w:tcPr>
            <w:tcW w:w="0" w:type="auto"/>
            <w:shd w:val="clear" w:color="000000" w:fill="FFFFFF"/>
            <w:noWrap/>
            <w:hideMark/>
          </w:tcPr>
          <w:p w:rsidR="0067718E" w:rsidRPr="0067718E" w:rsidRDefault="0067718E" w:rsidP="0067718E">
            <w:pPr>
              <w:rPr>
                <w:sz w:val="17"/>
                <w:szCs w:val="17"/>
              </w:rPr>
            </w:pPr>
            <w:r w:rsidRPr="0067718E">
              <w:rPr>
                <w:sz w:val="17"/>
                <w:szCs w:val="17"/>
              </w:rPr>
              <w:t>05</w:t>
            </w:r>
          </w:p>
        </w:tc>
        <w:tc>
          <w:tcPr>
            <w:tcW w:w="0" w:type="auto"/>
            <w:shd w:val="clear" w:color="000000" w:fill="FFFFFF"/>
            <w:noWrap/>
            <w:hideMark/>
          </w:tcPr>
          <w:p w:rsidR="0067718E" w:rsidRPr="0067718E" w:rsidRDefault="0067718E" w:rsidP="0067718E">
            <w:pPr>
              <w:rPr>
                <w:sz w:val="17"/>
                <w:szCs w:val="17"/>
              </w:rPr>
            </w:pPr>
            <w:r w:rsidRPr="0067718E">
              <w:rPr>
                <w:sz w:val="17"/>
                <w:szCs w:val="17"/>
              </w:rPr>
              <w:t>03</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966,9</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180,0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180,0</w:t>
            </w:r>
          </w:p>
        </w:tc>
      </w:tr>
      <w:tr w:rsidR="0067718E" w:rsidRPr="0067718E" w:rsidTr="00284A42">
        <w:trPr>
          <w:trHeight w:val="170"/>
        </w:trPr>
        <w:tc>
          <w:tcPr>
            <w:tcW w:w="4531" w:type="dxa"/>
            <w:shd w:val="clear" w:color="auto" w:fill="auto"/>
            <w:hideMark/>
          </w:tcPr>
          <w:p w:rsidR="0067718E" w:rsidRPr="0067718E" w:rsidRDefault="0067718E" w:rsidP="0067718E">
            <w:pPr>
              <w:rPr>
                <w:sz w:val="17"/>
                <w:szCs w:val="17"/>
              </w:rPr>
            </w:pPr>
            <w:r w:rsidRPr="0067718E">
              <w:rPr>
                <w:sz w:val="17"/>
                <w:szCs w:val="17"/>
              </w:rPr>
              <w:t xml:space="preserve">Муниципальная программа "Охрана окружающей среды и повышение экологической безопасности на 2018-2022 годы" в Чамзинском муниципальном районе Республики Мордовия </w:t>
            </w:r>
          </w:p>
        </w:tc>
        <w:tc>
          <w:tcPr>
            <w:tcW w:w="0" w:type="auto"/>
            <w:shd w:val="clear" w:color="auto" w:fill="auto"/>
            <w:noWrap/>
            <w:hideMark/>
          </w:tcPr>
          <w:p w:rsidR="0067718E" w:rsidRPr="0067718E" w:rsidRDefault="0067718E" w:rsidP="0067718E">
            <w:pPr>
              <w:rPr>
                <w:sz w:val="17"/>
                <w:szCs w:val="17"/>
              </w:rPr>
            </w:pPr>
            <w:r w:rsidRPr="0067718E">
              <w:rPr>
                <w:sz w:val="17"/>
                <w:szCs w:val="17"/>
              </w:rPr>
              <w:t>05</w:t>
            </w:r>
          </w:p>
        </w:tc>
        <w:tc>
          <w:tcPr>
            <w:tcW w:w="0" w:type="auto"/>
            <w:shd w:val="clear" w:color="auto" w:fill="auto"/>
            <w:noWrap/>
            <w:hideMark/>
          </w:tcPr>
          <w:p w:rsidR="0067718E" w:rsidRPr="0067718E" w:rsidRDefault="0067718E" w:rsidP="0067718E">
            <w:pPr>
              <w:rPr>
                <w:sz w:val="17"/>
                <w:szCs w:val="17"/>
              </w:rPr>
            </w:pPr>
            <w:r w:rsidRPr="0067718E">
              <w:rPr>
                <w:sz w:val="17"/>
                <w:szCs w:val="17"/>
              </w:rPr>
              <w:t>03</w:t>
            </w:r>
          </w:p>
        </w:tc>
        <w:tc>
          <w:tcPr>
            <w:tcW w:w="0" w:type="auto"/>
            <w:shd w:val="clear" w:color="auto" w:fill="auto"/>
            <w:noWrap/>
            <w:hideMark/>
          </w:tcPr>
          <w:p w:rsidR="0067718E" w:rsidRPr="0067718E" w:rsidRDefault="0067718E" w:rsidP="0067718E">
            <w:pPr>
              <w:rPr>
                <w:sz w:val="17"/>
                <w:szCs w:val="17"/>
              </w:rPr>
            </w:pPr>
            <w:r w:rsidRPr="0067718E">
              <w:rPr>
                <w:sz w:val="17"/>
                <w:szCs w:val="17"/>
              </w:rPr>
              <w:t>14</w:t>
            </w:r>
          </w:p>
        </w:tc>
        <w:tc>
          <w:tcPr>
            <w:tcW w:w="0" w:type="auto"/>
            <w:shd w:val="clear" w:color="auto" w:fill="auto"/>
            <w:noWrap/>
            <w:hideMark/>
          </w:tcPr>
          <w:p w:rsidR="0067718E" w:rsidRPr="0067718E" w:rsidRDefault="0067718E" w:rsidP="0067718E">
            <w:pPr>
              <w:rPr>
                <w:sz w:val="17"/>
                <w:szCs w:val="17"/>
              </w:rPr>
            </w:pPr>
            <w:r w:rsidRPr="0067718E">
              <w:rPr>
                <w:sz w:val="17"/>
                <w:szCs w:val="17"/>
              </w:rPr>
              <w:t>0</w:t>
            </w:r>
          </w:p>
        </w:tc>
        <w:tc>
          <w:tcPr>
            <w:tcW w:w="0" w:type="auto"/>
            <w:shd w:val="clear" w:color="auto" w:fill="auto"/>
            <w:noWrap/>
            <w:hideMark/>
          </w:tcPr>
          <w:p w:rsidR="0067718E" w:rsidRPr="0067718E" w:rsidRDefault="0067718E" w:rsidP="0067718E">
            <w:pPr>
              <w:rPr>
                <w:sz w:val="17"/>
                <w:szCs w:val="17"/>
              </w:rPr>
            </w:pPr>
            <w:r w:rsidRPr="0067718E">
              <w:rPr>
                <w:sz w:val="17"/>
                <w:szCs w:val="17"/>
              </w:rPr>
              <w:t> </w:t>
            </w:r>
          </w:p>
        </w:tc>
        <w:tc>
          <w:tcPr>
            <w:tcW w:w="0" w:type="auto"/>
            <w:shd w:val="clear" w:color="auto" w:fill="auto"/>
            <w:noWrap/>
            <w:hideMark/>
          </w:tcPr>
          <w:p w:rsidR="0067718E" w:rsidRPr="0067718E" w:rsidRDefault="0067718E" w:rsidP="0067718E">
            <w:pPr>
              <w:rPr>
                <w:sz w:val="17"/>
                <w:szCs w:val="17"/>
              </w:rPr>
            </w:pPr>
            <w:r w:rsidRPr="0067718E">
              <w:rPr>
                <w:sz w:val="17"/>
                <w:szCs w:val="17"/>
              </w:rPr>
              <w:t> </w:t>
            </w:r>
          </w:p>
        </w:tc>
        <w:tc>
          <w:tcPr>
            <w:tcW w:w="0" w:type="auto"/>
            <w:shd w:val="clear" w:color="auto" w:fill="auto"/>
            <w:noWrap/>
            <w:hideMark/>
          </w:tcPr>
          <w:p w:rsidR="0067718E" w:rsidRPr="0067718E" w:rsidRDefault="0067718E" w:rsidP="0067718E">
            <w:pPr>
              <w:rPr>
                <w:sz w:val="17"/>
                <w:szCs w:val="17"/>
              </w:rPr>
            </w:pPr>
            <w:r w:rsidRPr="0067718E">
              <w:rPr>
                <w:sz w:val="17"/>
                <w:szCs w:val="17"/>
              </w:rPr>
              <w:t> </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786,9</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0,0</w:t>
            </w:r>
          </w:p>
        </w:tc>
      </w:tr>
      <w:tr w:rsidR="0067718E" w:rsidRPr="0067718E" w:rsidTr="00284A42">
        <w:trPr>
          <w:trHeight w:val="170"/>
        </w:trPr>
        <w:tc>
          <w:tcPr>
            <w:tcW w:w="4531" w:type="dxa"/>
            <w:shd w:val="clear" w:color="000000" w:fill="FFFFFF"/>
            <w:hideMark/>
          </w:tcPr>
          <w:p w:rsidR="0067718E" w:rsidRPr="0067718E" w:rsidRDefault="0067718E" w:rsidP="0067718E">
            <w:pPr>
              <w:rPr>
                <w:color w:val="000000"/>
                <w:sz w:val="18"/>
                <w:szCs w:val="18"/>
              </w:rPr>
            </w:pPr>
            <w:r w:rsidRPr="0067718E">
              <w:rPr>
                <w:color w:val="000000"/>
                <w:sz w:val="18"/>
                <w:szCs w:val="18"/>
              </w:rPr>
              <w:t xml:space="preserve"> Региональный проект "Комплексная система обращения с твердыми коммунальными отходами" </w:t>
            </w:r>
          </w:p>
        </w:tc>
        <w:tc>
          <w:tcPr>
            <w:tcW w:w="0" w:type="auto"/>
            <w:shd w:val="clear" w:color="000000" w:fill="FFFFFF"/>
            <w:noWrap/>
            <w:hideMark/>
          </w:tcPr>
          <w:p w:rsidR="0067718E" w:rsidRPr="0067718E" w:rsidRDefault="0067718E" w:rsidP="0067718E">
            <w:pPr>
              <w:rPr>
                <w:color w:val="000000"/>
                <w:sz w:val="18"/>
                <w:szCs w:val="18"/>
              </w:rPr>
            </w:pPr>
            <w:r w:rsidRPr="0067718E">
              <w:rPr>
                <w:color w:val="000000"/>
                <w:sz w:val="18"/>
                <w:szCs w:val="18"/>
              </w:rPr>
              <w:t>05</w:t>
            </w:r>
          </w:p>
        </w:tc>
        <w:tc>
          <w:tcPr>
            <w:tcW w:w="0" w:type="auto"/>
            <w:shd w:val="clear" w:color="000000" w:fill="FFFFFF"/>
            <w:noWrap/>
            <w:hideMark/>
          </w:tcPr>
          <w:p w:rsidR="0067718E" w:rsidRPr="0067718E" w:rsidRDefault="0067718E" w:rsidP="0067718E">
            <w:pPr>
              <w:rPr>
                <w:color w:val="000000"/>
                <w:sz w:val="18"/>
                <w:szCs w:val="18"/>
              </w:rPr>
            </w:pPr>
            <w:r w:rsidRPr="0067718E">
              <w:rPr>
                <w:color w:val="000000"/>
                <w:sz w:val="18"/>
                <w:szCs w:val="18"/>
              </w:rPr>
              <w:t>03</w:t>
            </w:r>
          </w:p>
        </w:tc>
        <w:tc>
          <w:tcPr>
            <w:tcW w:w="0" w:type="auto"/>
            <w:shd w:val="clear" w:color="000000" w:fill="FFFFFF"/>
            <w:noWrap/>
            <w:hideMark/>
          </w:tcPr>
          <w:p w:rsidR="0067718E" w:rsidRPr="0067718E" w:rsidRDefault="0067718E" w:rsidP="0067718E">
            <w:pPr>
              <w:rPr>
                <w:color w:val="000000"/>
                <w:sz w:val="18"/>
                <w:szCs w:val="18"/>
              </w:rPr>
            </w:pPr>
            <w:r w:rsidRPr="0067718E">
              <w:rPr>
                <w:color w:val="000000"/>
                <w:sz w:val="18"/>
                <w:szCs w:val="18"/>
              </w:rPr>
              <w:t>14</w:t>
            </w:r>
          </w:p>
        </w:tc>
        <w:tc>
          <w:tcPr>
            <w:tcW w:w="0" w:type="auto"/>
            <w:shd w:val="clear" w:color="000000" w:fill="FFFFFF"/>
            <w:noWrap/>
            <w:hideMark/>
          </w:tcPr>
          <w:p w:rsidR="0067718E" w:rsidRPr="0067718E" w:rsidRDefault="0067718E" w:rsidP="0067718E">
            <w:pPr>
              <w:rPr>
                <w:color w:val="000000"/>
                <w:sz w:val="18"/>
                <w:szCs w:val="18"/>
              </w:rPr>
            </w:pPr>
            <w:r w:rsidRPr="0067718E">
              <w:rPr>
                <w:color w:val="000000"/>
                <w:sz w:val="18"/>
                <w:szCs w:val="18"/>
              </w:rPr>
              <w:t>0</w:t>
            </w:r>
          </w:p>
        </w:tc>
        <w:tc>
          <w:tcPr>
            <w:tcW w:w="0" w:type="auto"/>
            <w:shd w:val="clear" w:color="000000" w:fill="FFFFFF"/>
            <w:noWrap/>
            <w:hideMark/>
          </w:tcPr>
          <w:p w:rsidR="0067718E" w:rsidRPr="0067718E" w:rsidRDefault="0067718E" w:rsidP="0067718E">
            <w:pPr>
              <w:rPr>
                <w:color w:val="000000"/>
                <w:sz w:val="18"/>
                <w:szCs w:val="18"/>
              </w:rPr>
            </w:pPr>
            <w:r w:rsidRPr="0067718E">
              <w:rPr>
                <w:color w:val="000000"/>
                <w:sz w:val="18"/>
                <w:szCs w:val="18"/>
              </w:rPr>
              <w:t>G2</w:t>
            </w:r>
          </w:p>
        </w:tc>
        <w:tc>
          <w:tcPr>
            <w:tcW w:w="0" w:type="auto"/>
            <w:shd w:val="clear" w:color="000000" w:fill="FFFFFF"/>
            <w:noWrap/>
            <w:hideMark/>
          </w:tcPr>
          <w:p w:rsidR="0067718E" w:rsidRPr="0067718E" w:rsidRDefault="0067718E" w:rsidP="0067718E">
            <w:pPr>
              <w:rPr>
                <w:color w:val="000000"/>
                <w:sz w:val="18"/>
                <w:szCs w:val="18"/>
              </w:rPr>
            </w:pPr>
            <w:r w:rsidRPr="0067718E">
              <w:rPr>
                <w:color w:val="000000"/>
                <w:sz w:val="18"/>
                <w:szCs w:val="18"/>
              </w:rPr>
              <w:t> </w:t>
            </w:r>
          </w:p>
        </w:tc>
        <w:tc>
          <w:tcPr>
            <w:tcW w:w="0" w:type="auto"/>
            <w:shd w:val="clear" w:color="000000" w:fill="FFFFFF"/>
            <w:noWrap/>
            <w:hideMark/>
          </w:tcPr>
          <w:p w:rsidR="0067718E" w:rsidRPr="0067718E" w:rsidRDefault="0067718E" w:rsidP="0067718E">
            <w:pPr>
              <w:rPr>
                <w:color w:val="000000"/>
                <w:sz w:val="18"/>
                <w:szCs w:val="18"/>
              </w:rPr>
            </w:pPr>
            <w:r w:rsidRPr="0067718E">
              <w:rPr>
                <w:color w:val="000000"/>
                <w:sz w:val="18"/>
                <w:szCs w:val="18"/>
              </w:rPr>
              <w:t> </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786,9</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0,0</w:t>
            </w:r>
          </w:p>
        </w:tc>
      </w:tr>
      <w:tr w:rsidR="0067718E" w:rsidRPr="0067718E" w:rsidTr="00284A42">
        <w:trPr>
          <w:trHeight w:val="170"/>
        </w:trPr>
        <w:tc>
          <w:tcPr>
            <w:tcW w:w="4531" w:type="dxa"/>
            <w:shd w:val="clear" w:color="000000" w:fill="FFFFFF"/>
            <w:hideMark/>
          </w:tcPr>
          <w:p w:rsidR="0067718E" w:rsidRPr="0067718E" w:rsidRDefault="0067718E" w:rsidP="0067718E">
            <w:pPr>
              <w:rPr>
                <w:color w:val="000000"/>
                <w:sz w:val="18"/>
                <w:szCs w:val="18"/>
              </w:rPr>
            </w:pPr>
            <w:r w:rsidRPr="0067718E">
              <w:rPr>
                <w:color w:val="000000"/>
                <w:sz w:val="18"/>
                <w:szCs w:val="18"/>
              </w:rPr>
              <w:t xml:space="preserve"> Создание (обустройство) мест (площадок) накопления (в том числе раздельного накопления) твердых коммунальных отходов и приобретение контейнеров и/или бункеров для накопления твердых коммунальных отходов </w:t>
            </w:r>
          </w:p>
        </w:tc>
        <w:tc>
          <w:tcPr>
            <w:tcW w:w="0" w:type="auto"/>
            <w:shd w:val="clear" w:color="000000" w:fill="FFFFFF"/>
            <w:noWrap/>
            <w:hideMark/>
          </w:tcPr>
          <w:p w:rsidR="0067718E" w:rsidRPr="0067718E" w:rsidRDefault="0067718E" w:rsidP="0067718E">
            <w:pPr>
              <w:rPr>
                <w:color w:val="000000"/>
                <w:sz w:val="18"/>
                <w:szCs w:val="18"/>
              </w:rPr>
            </w:pPr>
            <w:r w:rsidRPr="0067718E">
              <w:rPr>
                <w:color w:val="000000"/>
                <w:sz w:val="18"/>
                <w:szCs w:val="18"/>
              </w:rPr>
              <w:t>05</w:t>
            </w:r>
          </w:p>
        </w:tc>
        <w:tc>
          <w:tcPr>
            <w:tcW w:w="0" w:type="auto"/>
            <w:shd w:val="clear" w:color="000000" w:fill="FFFFFF"/>
            <w:noWrap/>
            <w:hideMark/>
          </w:tcPr>
          <w:p w:rsidR="0067718E" w:rsidRPr="0067718E" w:rsidRDefault="0067718E" w:rsidP="0067718E">
            <w:pPr>
              <w:rPr>
                <w:color w:val="000000"/>
                <w:sz w:val="18"/>
                <w:szCs w:val="18"/>
              </w:rPr>
            </w:pPr>
            <w:r w:rsidRPr="0067718E">
              <w:rPr>
                <w:color w:val="000000"/>
                <w:sz w:val="18"/>
                <w:szCs w:val="18"/>
              </w:rPr>
              <w:t>03</w:t>
            </w:r>
          </w:p>
        </w:tc>
        <w:tc>
          <w:tcPr>
            <w:tcW w:w="0" w:type="auto"/>
            <w:shd w:val="clear" w:color="000000" w:fill="FFFFFF"/>
            <w:noWrap/>
            <w:hideMark/>
          </w:tcPr>
          <w:p w:rsidR="0067718E" w:rsidRPr="0067718E" w:rsidRDefault="0067718E" w:rsidP="0067718E">
            <w:pPr>
              <w:rPr>
                <w:color w:val="000000"/>
                <w:sz w:val="18"/>
                <w:szCs w:val="18"/>
              </w:rPr>
            </w:pPr>
            <w:r w:rsidRPr="0067718E">
              <w:rPr>
                <w:color w:val="000000"/>
                <w:sz w:val="18"/>
                <w:szCs w:val="18"/>
              </w:rPr>
              <w:t>14</w:t>
            </w:r>
          </w:p>
        </w:tc>
        <w:tc>
          <w:tcPr>
            <w:tcW w:w="0" w:type="auto"/>
            <w:shd w:val="clear" w:color="000000" w:fill="FFFFFF"/>
            <w:noWrap/>
            <w:hideMark/>
          </w:tcPr>
          <w:p w:rsidR="0067718E" w:rsidRPr="0067718E" w:rsidRDefault="0067718E" w:rsidP="0067718E">
            <w:pPr>
              <w:rPr>
                <w:color w:val="000000"/>
                <w:sz w:val="18"/>
                <w:szCs w:val="18"/>
              </w:rPr>
            </w:pPr>
            <w:r w:rsidRPr="0067718E">
              <w:rPr>
                <w:color w:val="000000"/>
                <w:sz w:val="18"/>
                <w:szCs w:val="18"/>
              </w:rPr>
              <w:t>0</w:t>
            </w:r>
          </w:p>
        </w:tc>
        <w:tc>
          <w:tcPr>
            <w:tcW w:w="0" w:type="auto"/>
            <w:shd w:val="clear" w:color="000000" w:fill="FFFFFF"/>
            <w:noWrap/>
            <w:hideMark/>
          </w:tcPr>
          <w:p w:rsidR="0067718E" w:rsidRPr="0067718E" w:rsidRDefault="0067718E" w:rsidP="0067718E">
            <w:pPr>
              <w:rPr>
                <w:color w:val="000000"/>
                <w:sz w:val="18"/>
                <w:szCs w:val="18"/>
              </w:rPr>
            </w:pPr>
            <w:r w:rsidRPr="0067718E">
              <w:rPr>
                <w:color w:val="000000"/>
                <w:sz w:val="18"/>
                <w:szCs w:val="18"/>
              </w:rPr>
              <w:t>G2</w:t>
            </w:r>
          </w:p>
        </w:tc>
        <w:tc>
          <w:tcPr>
            <w:tcW w:w="0" w:type="auto"/>
            <w:shd w:val="clear" w:color="000000" w:fill="FFFFFF"/>
            <w:noWrap/>
            <w:hideMark/>
          </w:tcPr>
          <w:p w:rsidR="0067718E" w:rsidRPr="0067718E" w:rsidRDefault="0067718E" w:rsidP="0067718E">
            <w:pPr>
              <w:rPr>
                <w:color w:val="000000"/>
                <w:sz w:val="18"/>
                <w:szCs w:val="18"/>
              </w:rPr>
            </w:pPr>
            <w:r w:rsidRPr="0067718E">
              <w:rPr>
                <w:color w:val="000000"/>
                <w:sz w:val="18"/>
                <w:szCs w:val="18"/>
              </w:rPr>
              <w:t>76370</w:t>
            </w:r>
          </w:p>
        </w:tc>
        <w:tc>
          <w:tcPr>
            <w:tcW w:w="0" w:type="auto"/>
            <w:shd w:val="clear" w:color="000000" w:fill="FFFFFF"/>
            <w:noWrap/>
            <w:hideMark/>
          </w:tcPr>
          <w:p w:rsidR="0067718E" w:rsidRPr="0067718E" w:rsidRDefault="0067718E" w:rsidP="0067718E">
            <w:pPr>
              <w:rPr>
                <w:color w:val="000000"/>
                <w:sz w:val="18"/>
                <w:szCs w:val="18"/>
              </w:rPr>
            </w:pPr>
            <w:r w:rsidRPr="0067718E">
              <w:rPr>
                <w:color w:val="000000"/>
                <w:sz w:val="18"/>
                <w:szCs w:val="18"/>
              </w:rPr>
              <w:t> </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786,9</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0,0</w:t>
            </w:r>
          </w:p>
        </w:tc>
      </w:tr>
      <w:tr w:rsidR="0067718E" w:rsidRPr="0067718E" w:rsidTr="00284A42">
        <w:trPr>
          <w:trHeight w:val="170"/>
        </w:trPr>
        <w:tc>
          <w:tcPr>
            <w:tcW w:w="4531" w:type="dxa"/>
            <w:shd w:val="clear" w:color="000000" w:fill="FFFFFF"/>
            <w:hideMark/>
          </w:tcPr>
          <w:p w:rsidR="0067718E" w:rsidRPr="0067718E" w:rsidRDefault="0067718E" w:rsidP="0067718E">
            <w:pPr>
              <w:rPr>
                <w:color w:val="000000"/>
                <w:sz w:val="18"/>
                <w:szCs w:val="18"/>
              </w:rPr>
            </w:pPr>
            <w:r w:rsidRPr="0067718E">
              <w:rPr>
                <w:color w:val="000000"/>
                <w:sz w:val="18"/>
                <w:szCs w:val="18"/>
              </w:rPr>
              <w:t>Межбюджетные трансферты</w:t>
            </w:r>
          </w:p>
        </w:tc>
        <w:tc>
          <w:tcPr>
            <w:tcW w:w="0" w:type="auto"/>
            <w:shd w:val="clear" w:color="000000" w:fill="FFFFFF"/>
            <w:noWrap/>
            <w:hideMark/>
          </w:tcPr>
          <w:p w:rsidR="0067718E" w:rsidRPr="0067718E" w:rsidRDefault="0067718E" w:rsidP="0067718E">
            <w:pPr>
              <w:rPr>
                <w:color w:val="000000"/>
                <w:sz w:val="18"/>
                <w:szCs w:val="18"/>
              </w:rPr>
            </w:pPr>
            <w:r w:rsidRPr="0067718E">
              <w:rPr>
                <w:color w:val="000000"/>
                <w:sz w:val="18"/>
                <w:szCs w:val="18"/>
              </w:rPr>
              <w:t>05</w:t>
            </w:r>
          </w:p>
        </w:tc>
        <w:tc>
          <w:tcPr>
            <w:tcW w:w="0" w:type="auto"/>
            <w:shd w:val="clear" w:color="000000" w:fill="FFFFFF"/>
            <w:noWrap/>
            <w:hideMark/>
          </w:tcPr>
          <w:p w:rsidR="0067718E" w:rsidRPr="0067718E" w:rsidRDefault="0067718E" w:rsidP="0067718E">
            <w:pPr>
              <w:rPr>
                <w:color w:val="000000"/>
                <w:sz w:val="18"/>
                <w:szCs w:val="18"/>
              </w:rPr>
            </w:pPr>
            <w:r w:rsidRPr="0067718E">
              <w:rPr>
                <w:color w:val="000000"/>
                <w:sz w:val="18"/>
                <w:szCs w:val="18"/>
              </w:rPr>
              <w:t>03</w:t>
            </w:r>
          </w:p>
        </w:tc>
        <w:tc>
          <w:tcPr>
            <w:tcW w:w="0" w:type="auto"/>
            <w:shd w:val="clear" w:color="000000" w:fill="FFFFFF"/>
            <w:noWrap/>
            <w:hideMark/>
          </w:tcPr>
          <w:p w:rsidR="0067718E" w:rsidRPr="0067718E" w:rsidRDefault="0067718E" w:rsidP="0067718E">
            <w:pPr>
              <w:rPr>
                <w:color w:val="000000"/>
                <w:sz w:val="18"/>
                <w:szCs w:val="18"/>
              </w:rPr>
            </w:pPr>
            <w:r w:rsidRPr="0067718E">
              <w:rPr>
                <w:color w:val="000000"/>
                <w:sz w:val="18"/>
                <w:szCs w:val="18"/>
              </w:rPr>
              <w:t>14</w:t>
            </w:r>
          </w:p>
        </w:tc>
        <w:tc>
          <w:tcPr>
            <w:tcW w:w="0" w:type="auto"/>
            <w:shd w:val="clear" w:color="000000" w:fill="FFFFFF"/>
            <w:noWrap/>
            <w:hideMark/>
          </w:tcPr>
          <w:p w:rsidR="0067718E" w:rsidRPr="0067718E" w:rsidRDefault="0067718E" w:rsidP="0067718E">
            <w:pPr>
              <w:rPr>
                <w:color w:val="000000"/>
                <w:sz w:val="18"/>
                <w:szCs w:val="18"/>
              </w:rPr>
            </w:pPr>
            <w:r w:rsidRPr="0067718E">
              <w:rPr>
                <w:color w:val="000000"/>
                <w:sz w:val="18"/>
                <w:szCs w:val="18"/>
              </w:rPr>
              <w:t>0</w:t>
            </w:r>
          </w:p>
        </w:tc>
        <w:tc>
          <w:tcPr>
            <w:tcW w:w="0" w:type="auto"/>
            <w:shd w:val="clear" w:color="000000" w:fill="FFFFFF"/>
            <w:noWrap/>
            <w:hideMark/>
          </w:tcPr>
          <w:p w:rsidR="0067718E" w:rsidRPr="0067718E" w:rsidRDefault="0067718E" w:rsidP="0067718E">
            <w:pPr>
              <w:rPr>
                <w:color w:val="000000"/>
                <w:sz w:val="18"/>
                <w:szCs w:val="18"/>
              </w:rPr>
            </w:pPr>
            <w:r w:rsidRPr="0067718E">
              <w:rPr>
                <w:color w:val="000000"/>
                <w:sz w:val="18"/>
                <w:szCs w:val="18"/>
              </w:rPr>
              <w:t>G2</w:t>
            </w:r>
          </w:p>
        </w:tc>
        <w:tc>
          <w:tcPr>
            <w:tcW w:w="0" w:type="auto"/>
            <w:shd w:val="clear" w:color="000000" w:fill="FFFFFF"/>
            <w:noWrap/>
            <w:hideMark/>
          </w:tcPr>
          <w:p w:rsidR="0067718E" w:rsidRPr="0067718E" w:rsidRDefault="0067718E" w:rsidP="0067718E">
            <w:pPr>
              <w:rPr>
                <w:color w:val="000000"/>
                <w:sz w:val="18"/>
                <w:szCs w:val="18"/>
              </w:rPr>
            </w:pPr>
            <w:r w:rsidRPr="0067718E">
              <w:rPr>
                <w:color w:val="000000"/>
                <w:sz w:val="18"/>
                <w:szCs w:val="18"/>
              </w:rPr>
              <w:t>76370</w:t>
            </w:r>
          </w:p>
        </w:tc>
        <w:tc>
          <w:tcPr>
            <w:tcW w:w="0" w:type="auto"/>
            <w:shd w:val="clear" w:color="000000" w:fill="FFFFFF"/>
            <w:noWrap/>
            <w:hideMark/>
          </w:tcPr>
          <w:p w:rsidR="0067718E" w:rsidRPr="0067718E" w:rsidRDefault="0067718E" w:rsidP="0067718E">
            <w:pPr>
              <w:rPr>
                <w:color w:val="000000"/>
                <w:sz w:val="18"/>
                <w:szCs w:val="18"/>
              </w:rPr>
            </w:pPr>
            <w:r w:rsidRPr="0067718E">
              <w:rPr>
                <w:color w:val="000000"/>
                <w:sz w:val="18"/>
                <w:szCs w:val="18"/>
              </w:rPr>
              <w:t>500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786,9</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0,0</w:t>
            </w:r>
          </w:p>
        </w:tc>
      </w:tr>
      <w:tr w:rsidR="0067718E" w:rsidRPr="0067718E" w:rsidTr="00284A42">
        <w:trPr>
          <w:trHeight w:val="170"/>
        </w:trPr>
        <w:tc>
          <w:tcPr>
            <w:tcW w:w="4531" w:type="dxa"/>
            <w:shd w:val="clear" w:color="000000" w:fill="FFFFFF"/>
            <w:hideMark/>
          </w:tcPr>
          <w:p w:rsidR="0067718E" w:rsidRPr="0067718E" w:rsidRDefault="0067718E" w:rsidP="0067718E">
            <w:pPr>
              <w:rPr>
                <w:color w:val="000000"/>
                <w:sz w:val="18"/>
                <w:szCs w:val="18"/>
              </w:rPr>
            </w:pPr>
            <w:r w:rsidRPr="0067718E">
              <w:rPr>
                <w:color w:val="000000"/>
                <w:sz w:val="18"/>
                <w:szCs w:val="18"/>
              </w:rPr>
              <w:t>Иные межбюджетные трансферты</w:t>
            </w:r>
          </w:p>
        </w:tc>
        <w:tc>
          <w:tcPr>
            <w:tcW w:w="0" w:type="auto"/>
            <w:shd w:val="clear" w:color="000000" w:fill="FFFFFF"/>
            <w:noWrap/>
            <w:hideMark/>
          </w:tcPr>
          <w:p w:rsidR="0067718E" w:rsidRPr="0067718E" w:rsidRDefault="0067718E" w:rsidP="0067718E">
            <w:pPr>
              <w:rPr>
                <w:color w:val="000000"/>
                <w:sz w:val="18"/>
                <w:szCs w:val="18"/>
              </w:rPr>
            </w:pPr>
            <w:r w:rsidRPr="0067718E">
              <w:rPr>
                <w:color w:val="000000"/>
                <w:sz w:val="18"/>
                <w:szCs w:val="18"/>
              </w:rPr>
              <w:t>05</w:t>
            </w:r>
          </w:p>
        </w:tc>
        <w:tc>
          <w:tcPr>
            <w:tcW w:w="0" w:type="auto"/>
            <w:shd w:val="clear" w:color="000000" w:fill="FFFFFF"/>
            <w:noWrap/>
            <w:hideMark/>
          </w:tcPr>
          <w:p w:rsidR="0067718E" w:rsidRPr="0067718E" w:rsidRDefault="0067718E" w:rsidP="0067718E">
            <w:pPr>
              <w:rPr>
                <w:color w:val="000000"/>
                <w:sz w:val="18"/>
                <w:szCs w:val="18"/>
              </w:rPr>
            </w:pPr>
            <w:r w:rsidRPr="0067718E">
              <w:rPr>
                <w:color w:val="000000"/>
                <w:sz w:val="18"/>
                <w:szCs w:val="18"/>
              </w:rPr>
              <w:t>03</w:t>
            </w:r>
          </w:p>
        </w:tc>
        <w:tc>
          <w:tcPr>
            <w:tcW w:w="0" w:type="auto"/>
            <w:shd w:val="clear" w:color="000000" w:fill="FFFFFF"/>
            <w:noWrap/>
            <w:hideMark/>
          </w:tcPr>
          <w:p w:rsidR="0067718E" w:rsidRPr="0067718E" w:rsidRDefault="0067718E" w:rsidP="0067718E">
            <w:pPr>
              <w:rPr>
                <w:color w:val="000000"/>
                <w:sz w:val="18"/>
                <w:szCs w:val="18"/>
              </w:rPr>
            </w:pPr>
            <w:r w:rsidRPr="0067718E">
              <w:rPr>
                <w:color w:val="000000"/>
                <w:sz w:val="18"/>
                <w:szCs w:val="18"/>
              </w:rPr>
              <w:t>14</w:t>
            </w:r>
          </w:p>
        </w:tc>
        <w:tc>
          <w:tcPr>
            <w:tcW w:w="0" w:type="auto"/>
            <w:shd w:val="clear" w:color="000000" w:fill="FFFFFF"/>
            <w:noWrap/>
            <w:hideMark/>
          </w:tcPr>
          <w:p w:rsidR="0067718E" w:rsidRPr="0067718E" w:rsidRDefault="0067718E" w:rsidP="0067718E">
            <w:pPr>
              <w:rPr>
                <w:color w:val="000000"/>
                <w:sz w:val="18"/>
                <w:szCs w:val="18"/>
              </w:rPr>
            </w:pPr>
            <w:r w:rsidRPr="0067718E">
              <w:rPr>
                <w:color w:val="000000"/>
                <w:sz w:val="18"/>
                <w:szCs w:val="18"/>
              </w:rPr>
              <w:t>0</w:t>
            </w:r>
          </w:p>
        </w:tc>
        <w:tc>
          <w:tcPr>
            <w:tcW w:w="0" w:type="auto"/>
            <w:shd w:val="clear" w:color="000000" w:fill="FFFFFF"/>
            <w:noWrap/>
            <w:hideMark/>
          </w:tcPr>
          <w:p w:rsidR="0067718E" w:rsidRPr="0067718E" w:rsidRDefault="0067718E" w:rsidP="0067718E">
            <w:pPr>
              <w:rPr>
                <w:color w:val="000000"/>
                <w:sz w:val="18"/>
                <w:szCs w:val="18"/>
              </w:rPr>
            </w:pPr>
            <w:r w:rsidRPr="0067718E">
              <w:rPr>
                <w:color w:val="000000"/>
                <w:sz w:val="18"/>
                <w:szCs w:val="18"/>
              </w:rPr>
              <w:t>G2</w:t>
            </w:r>
          </w:p>
        </w:tc>
        <w:tc>
          <w:tcPr>
            <w:tcW w:w="0" w:type="auto"/>
            <w:shd w:val="clear" w:color="000000" w:fill="FFFFFF"/>
            <w:noWrap/>
            <w:hideMark/>
          </w:tcPr>
          <w:p w:rsidR="0067718E" w:rsidRPr="0067718E" w:rsidRDefault="0067718E" w:rsidP="0067718E">
            <w:pPr>
              <w:rPr>
                <w:color w:val="000000"/>
                <w:sz w:val="18"/>
                <w:szCs w:val="18"/>
              </w:rPr>
            </w:pPr>
            <w:r w:rsidRPr="0067718E">
              <w:rPr>
                <w:color w:val="000000"/>
                <w:sz w:val="18"/>
                <w:szCs w:val="18"/>
              </w:rPr>
              <w:t>76370</w:t>
            </w:r>
          </w:p>
        </w:tc>
        <w:tc>
          <w:tcPr>
            <w:tcW w:w="0" w:type="auto"/>
            <w:shd w:val="clear" w:color="000000" w:fill="FFFFFF"/>
            <w:noWrap/>
            <w:hideMark/>
          </w:tcPr>
          <w:p w:rsidR="0067718E" w:rsidRPr="0067718E" w:rsidRDefault="0067718E" w:rsidP="0067718E">
            <w:pPr>
              <w:rPr>
                <w:color w:val="000000"/>
                <w:sz w:val="18"/>
                <w:szCs w:val="18"/>
              </w:rPr>
            </w:pPr>
            <w:r w:rsidRPr="0067718E">
              <w:rPr>
                <w:color w:val="000000"/>
                <w:sz w:val="18"/>
                <w:szCs w:val="18"/>
              </w:rPr>
              <w:t>540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786,9</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0,0</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0" w:type="auto"/>
            <w:shd w:val="clear" w:color="000000" w:fill="FFFFFF"/>
            <w:noWrap/>
            <w:hideMark/>
          </w:tcPr>
          <w:p w:rsidR="0067718E" w:rsidRPr="0067718E" w:rsidRDefault="0067718E" w:rsidP="0067718E">
            <w:pPr>
              <w:rPr>
                <w:sz w:val="17"/>
                <w:szCs w:val="17"/>
              </w:rPr>
            </w:pPr>
            <w:r w:rsidRPr="0067718E">
              <w:rPr>
                <w:sz w:val="17"/>
                <w:szCs w:val="17"/>
              </w:rPr>
              <w:t>05</w:t>
            </w:r>
          </w:p>
        </w:tc>
        <w:tc>
          <w:tcPr>
            <w:tcW w:w="0" w:type="auto"/>
            <w:shd w:val="clear" w:color="000000" w:fill="FFFFFF"/>
            <w:noWrap/>
            <w:hideMark/>
          </w:tcPr>
          <w:p w:rsidR="0067718E" w:rsidRPr="0067718E" w:rsidRDefault="0067718E" w:rsidP="0067718E">
            <w:pPr>
              <w:rPr>
                <w:sz w:val="17"/>
                <w:szCs w:val="17"/>
              </w:rPr>
            </w:pPr>
            <w:r w:rsidRPr="0067718E">
              <w:rPr>
                <w:sz w:val="17"/>
                <w:szCs w:val="17"/>
              </w:rPr>
              <w:t>03</w:t>
            </w:r>
          </w:p>
        </w:tc>
        <w:tc>
          <w:tcPr>
            <w:tcW w:w="0" w:type="auto"/>
            <w:shd w:val="clear" w:color="000000" w:fill="FFFFFF"/>
            <w:noWrap/>
            <w:hideMark/>
          </w:tcPr>
          <w:p w:rsidR="0067718E" w:rsidRPr="0067718E" w:rsidRDefault="0067718E" w:rsidP="0067718E">
            <w:pPr>
              <w:rPr>
                <w:sz w:val="17"/>
                <w:szCs w:val="17"/>
              </w:rPr>
            </w:pPr>
            <w:r w:rsidRPr="0067718E">
              <w:rPr>
                <w:sz w:val="17"/>
                <w:szCs w:val="17"/>
              </w:rPr>
              <w:t>17</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180,0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180,0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180,0</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Подпрограмма "Повышение эффективности межбюджетных отношений"</w:t>
            </w:r>
          </w:p>
        </w:tc>
        <w:tc>
          <w:tcPr>
            <w:tcW w:w="0" w:type="auto"/>
            <w:shd w:val="clear" w:color="000000" w:fill="FFFFFF"/>
            <w:noWrap/>
            <w:hideMark/>
          </w:tcPr>
          <w:p w:rsidR="0067718E" w:rsidRPr="0067718E" w:rsidRDefault="0067718E" w:rsidP="0067718E">
            <w:pPr>
              <w:rPr>
                <w:sz w:val="17"/>
                <w:szCs w:val="17"/>
              </w:rPr>
            </w:pPr>
            <w:r w:rsidRPr="0067718E">
              <w:rPr>
                <w:sz w:val="17"/>
                <w:szCs w:val="17"/>
              </w:rPr>
              <w:t>05</w:t>
            </w:r>
          </w:p>
        </w:tc>
        <w:tc>
          <w:tcPr>
            <w:tcW w:w="0" w:type="auto"/>
            <w:shd w:val="clear" w:color="000000" w:fill="FFFFFF"/>
            <w:noWrap/>
            <w:hideMark/>
          </w:tcPr>
          <w:p w:rsidR="0067718E" w:rsidRPr="0067718E" w:rsidRDefault="0067718E" w:rsidP="0067718E">
            <w:pPr>
              <w:rPr>
                <w:sz w:val="17"/>
                <w:szCs w:val="17"/>
              </w:rPr>
            </w:pPr>
            <w:r w:rsidRPr="0067718E">
              <w:rPr>
                <w:sz w:val="17"/>
                <w:szCs w:val="17"/>
              </w:rPr>
              <w:t>03</w:t>
            </w:r>
          </w:p>
        </w:tc>
        <w:tc>
          <w:tcPr>
            <w:tcW w:w="0" w:type="auto"/>
            <w:shd w:val="clear" w:color="000000" w:fill="FFFFFF"/>
            <w:noWrap/>
            <w:hideMark/>
          </w:tcPr>
          <w:p w:rsidR="0067718E" w:rsidRPr="0067718E" w:rsidRDefault="0067718E" w:rsidP="0067718E">
            <w:pPr>
              <w:rPr>
                <w:sz w:val="17"/>
                <w:szCs w:val="17"/>
              </w:rPr>
            </w:pPr>
            <w:r w:rsidRPr="0067718E">
              <w:rPr>
                <w:sz w:val="17"/>
                <w:szCs w:val="17"/>
              </w:rPr>
              <w:t>17</w:t>
            </w:r>
          </w:p>
        </w:tc>
        <w:tc>
          <w:tcPr>
            <w:tcW w:w="0" w:type="auto"/>
            <w:shd w:val="clear" w:color="000000" w:fill="FFFFFF"/>
            <w:noWrap/>
            <w:hideMark/>
          </w:tcPr>
          <w:p w:rsidR="0067718E" w:rsidRPr="0067718E" w:rsidRDefault="0067718E" w:rsidP="0067718E">
            <w:pPr>
              <w:rPr>
                <w:sz w:val="17"/>
                <w:szCs w:val="17"/>
              </w:rPr>
            </w:pPr>
            <w:r w:rsidRPr="0067718E">
              <w:rPr>
                <w:sz w:val="17"/>
                <w:szCs w:val="17"/>
              </w:rPr>
              <w:t>3</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180,0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180,0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180,0</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Основное мероприятие "Обеспечение осуществления органами местного самоуправления отдельных государственных полномочий"</w:t>
            </w:r>
          </w:p>
        </w:tc>
        <w:tc>
          <w:tcPr>
            <w:tcW w:w="0" w:type="auto"/>
            <w:shd w:val="clear" w:color="000000" w:fill="FFFFFF"/>
            <w:noWrap/>
            <w:hideMark/>
          </w:tcPr>
          <w:p w:rsidR="0067718E" w:rsidRPr="0067718E" w:rsidRDefault="0067718E" w:rsidP="0067718E">
            <w:pPr>
              <w:rPr>
                <w:sz w:val="17"/>
                <w:szCs w:val="17"/>
              </w:rPr>
            </w:pPr>
            <w:r w:rsidRPr="0067718E">
              <w:rPr>
                <w:sz w:val="17"/>
                <w:szCs w:val="17"/>
              </w:rPr>
              <w:t>05</w:t>
            </w:r>
          </w:p>
        </w:tc>
        <w:tc>
          <w:tcPr>
            <w:tcW w:w="0" w:type="auto"/>
            <w:shd w:val="clear" w:color="000000" w:fill="FFFFFF"/>
            <w:noWrap/>
            <w:hideMark/>
          </w:tcPr>
          <w:p w:rsidR="0067718E" w:rsidRPr="0067718E" w:rsidRDefault="0067718E" w:rsidP="0067718E">
            <w:pPr>
              <w:rPr>
                <w:sz w:val="17"/>
                <w:szCs w:val="17"/>
              </w:rPr>
            </w:pPr>
            <w:r w:rsidRPr="0067718E">
              <w:rPr>
                <w:sz w:val="17"/>
                <w:szCs w:val="17"/>
              </w:rPr>
              <w:t>03</w:t>
            </w:r>
          </w:p>
        </w:tc>
        <w:tc>
          <w:tcPr>
            <w:tcW w:w="0" w:type="auto"/>
            <w:shd w:val="clear" w:color="000000" w:fill="FFFFFF"/>
            <w:noWrap/>
            <w:hideMark/>
          </w:tcPr>
          <w:p w:rsidR="0067718E" w:rsidRPr="0067718E" w:rsidRDefault="0067718E" w:rsidP="0067718E">
            <w:pPr>
              <w:rPr>
                <w:sz w:val="17"/>
                <w:szCs w:val="17"/>
              </w:rPr>
            </w:pPr>
            <w:r w:rsidRPr="0067718E">
              <w:rPr>
                <w:sz w:val="17"/>
                <w:szCs w:val="17"/>
              </w:rPr>
              <w:t>17</w:t>
            </w:r>
          </w:p>
        </w:tc>
        <w:tc>
          <w:tcPr>
            <w:tcW w:w="0" w:type="auto"/>
            <w:shd w:val="clear" w:color="000000" w:fill="FFFFFF"/>
            <w:noWrap/>
            <w:hideMark/>
          </w:tcPr>
          <w:p w:rsidR="0067718E" w:rsidRPr="0067718E" w:rsidRDefault="0067718E" w:rsidP="0067718E">
            <w:pPr>
              <w:rPr>
                <w:sz w:val="17"/>
                <w:szCs w:val="17"/>
              </w:rPr>
            </w:pPr>
            <w:r w:rsidRPr="0067718E">
              <w:rPr>
                <w:sz w:val="17"/>
                <w:szCs w:val="17"/>
              </w:rPr>
              <w:t>3</w:t>
            </w:r>
          </w:p>
        </w:tc>
        <w:tc>
          <w:tcPr>
            <w:tcW w:w="0" w:type="auto"/>
            <w:shd w:val="clear" w:color="000000" w:fill="FFFFFF"/>
            <w:noWrap/>
            <w:hideMark/>
          </w:tcPr>
          <w:p w:rsidR="0067718E" w:rsidRPr="0067718E" w:rsidRDefault="0067718E" w:rsidP="0067718E">
            <w:pPr>
              <w:rPr>
                <w:sz w:val="17"/>
                <w:szCs w:val="17"/>
              </w:rPr>
            </w:pPr>
            <w:r w:rsidRPr="0067718E">
              <w:rPr>
                <w:sz w:val="17"/>
                <w:szCs w:val="17"/>
              </w:rPr>
              <w:t>03</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180,0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180,0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180,0</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w:t>
            </w:r>
          </w:p>
        </w:tc>
        <w:tc>
          <w:tcPr>
            <w:tcW w:w="0" w:type="auto"/>
            <w:shd w:val="clear" w:color="000000" w:fill="FFFFFF"/>
            <w:noWrap/>
            <w:hideMark/>
          </w:tcPr>
          <w:p w:rsidR="0067718E" w:rsidRPr="0067718E" w:rsidRDefault="0067718E" w:rsidP="0067718E">
            <w:pPr>
              <w:rPr>
                <w:sz w:val="17"/>
                <w:szCs w:val="17"/>
              </w:rPr>
            </w:pPr>
            <w:r w:rsidRPr="0067718E">
              <w:rPr>
                <w:sz w:val="17"/>
                <w:szCs w:val="17"/>
              </w:rPr>
              <w:t>05</w:t>
            </w:r>
          </w:p>
        </w:tc>
        <w:tc>
          <w:tcPr>
            <w:tcW w:w="0" w:type="auto"/>
            <w:shd w:val="clear" w:color="000000" w:fill="FFFFFF"/>
            <w:noWrap/>
            <w:hideMark/>
          </w:tcPr>
          <w:p w:rsidR="0067718E" w:rsidRPr="0067718E" w:rsidRDefault="0067718E" w:rsidP="0067718E">
            <w:pPr>
              <w:rPr>
                <w:sz w:val="17"/>
                <w:szCs w:val="17"/>
              </w:rPr>
            </w:pPr>
            <w:r w:rsidRPr="0067718E">
              <w:rPr>
                <w:sz w:val="17"/>
                <w:szCs w:val="17"/>
              </w:rPr>
              <w:t>03</w:t>
            </w:r>
          </w:p>
        </w:tc>
        <w:tc>
          <w:tcPr>
            <w:tcW w:w="0" w:type="auto"/>
            <w:shd w:val="clear" w:color="000000" w:fill="FFFFFF"/>
            <w:noWrap/>
            <w:hideMark/>
          </w:tcPr>
          <w:p w:rsidR="0067718E" w:rsidRPr="0067718E" w:rsidRDefault="0067718E" w:rsidP="0067718E">
            <w:pPr>
              <w:rPr>
                <w:sz w:val="17"/>
                <w:szCs w:val="17"/>
              </w:rPr>
            </w:pPr>
            <w:r w:rsidRPr="0067718E">
              <w:rPr>
                <w:sz w:val="17"/>
                <w:szCs w:val="17"/>
              </w:rPr>
              <w:t>17</w:t>
            </w:r>
          </w:p>
        </w:tc>
        <w:tc>
          <w:tcPr>
            <w:tcW w:w="0" w:type="auto"/>
            <w:shd w:val="clear" w:color="000000" w:fill="FFFFFF"/>
            <w:noWrap/>
            <w:hideMark/>
          </w:tcPr>
          <w:p w:rsidR="0067718E" w:rsidRPr="0067718E" w:rsidRDefault="0067718E" w:rsidP="0067718E">
            <w:pPr>
              <w:rPr>
                <w:sz w:val="17"/>
                <w:szCs w:val="17"/>
              </w:rPr>
            </w:pPr>
            <w:r w:rsidRPr="0067718E">
              <w:rPr>
                <w:sz w:val="17"/>
                <w:szCs w:val="17"/>
              </w:rPr>
              <w:t>3</w:t>
            </w:r>
          </w:p>
        </w:tc>
        <w:tc>
          <w:tcPr>
            <w:tcW w:w="0" w:type="auto"/>
            <w:shd w:val="clear" w:color="000000" w:fill="FFFFFF"/>
            <w:noWrap/>
            <w:hideMark/>
          </w:tcPr>
          <w:p w:rsidR="0067718E" w:rsidRPr="0067718E" w:rsidRDefault="0067718E" w:rsidP="0067718E">
            <w:pPr>
              <w:rPr>
                <w:sz w:val="17"/>
                <w:szCs w:val="17"/>
              </w:rPr>
            </w:pPr>
            <w:r w:rsidRPr="0067718E">
              <w:rPr>
                <w:sz w:val="17"/>
                <w:szCs w:val="17"/>
              </w:rPr>
              <w:t>03</w:t>
            </w:r>
          </w:p>
        </w:tc>
        <w:tc>
          <w:tcPr>
            <w:tcW w:w="0" w:type="auto"/>
            <w:shd w:val="clear" w:color="000000" w:fill="FFFFFF"/>
            <w:noWrap/>
            <w:hideMark/>
          </w:tcPr>
          <w:p w:rsidR="0067718E" w:rsidRPr="0067718E" w:rsidRDefault="0067718E" w:rsidP="0067718E">
            <w:pPr>
              <w:rPr>
                <w:sz w:val="17"/>
                <w:szCs w:val="17"/>
              </w:rPr>
            </w:pPr>
            <w:r w:rsidRPr="0067718E">
              <w:rPr>
                <w:sz w:val="17"/>
                <w:szCs w:val="17"/>
              </w:rPr>
              <w:t>44100</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180,0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180,0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180,0</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Иные межбюджетные трансферты на осуществление полномочий по сохранению, использованию и популяризации объектов культурного наследия (памятников истории и культуры), находящихся в собственности поселения, охране объектов культурного наследия (памятников истории и культуры) местного (муниципального) значения, расположенных на территории поселения</w:t>
            </w:r>
          </w:p>
        </w:tc>
        <w:tc>
          <w:tcPr>
            <w:tcW w:w="0" w:type="auto"/>
            <w:shd w:val="clear" w:color="000000" w:fill="FFFFFF"/>
            <w:noWrap/>
            <w:hideMark/>
          </w:tcPr>
          <w:p w:rsidR="0067718E" w:rsidRPr="0067718E" w:rsidRDefault="0067718E" w:rsidP="0067718E">
            <w:pPr>
              <w:rPr>
                <w:sz w:val="17"/>
                <w:szCs w:val="17"/>
              </w:rPr>
            </w:pPr>
            <w:r w:rsidRPr="0067718E">
              <w:rPr>
                <w:sz w:val="17"/>
                <w:szCs w:val="17"/>
              </w:rPr>
              <w:t>05</w:t>
            </w:r>
          </w:p>
        </w:tc>
        <w:tc>
          <w:tcPr>
            <w:tcW w:w="0" w:type="auto"/>
            <w:shd w:val="clear" w:color="000000" w:fill="FFFFFF"/>
            <w:noWrap/>
            <w:hideMark/>
          </w:tcPr>
          <w:p w:rsidR="0067718E" w:rsidRPr="0067718E" w:rsidRDefault="0067718E" w:rsidP="0067718E">
            <w:pPr>
              <w:rPr>
                <w:sz w:val="17"/>
                <w:szCs w:val="17"/>
              </w:rPr>
            </w:pPr>
            <w:r w:rsidRPr="0067718E">
              <w:rPr>
                <w:sz w:val="17"/>
                <w:szCs w:val="17"/>
              </w:rPr>
              <w:t>03</w:t>
            </w:r>
          </w:p>
        </w:tc>
        <w:tc>
          <w:tcPr>
            <w:tcW w:w="0" w:type="auto"/>
            <w:shd w:val="clear" w:color="000000" w:fill="FFFFFF"/>
            <w:noWrap/>
            <w:hideMark/>
          </w:tcPr>
          <w:p w:rsidR="0067718E" w:rsidRPr="0067718E" w:rsidRDefault="0067718E" w:rsidP="0067718E">
            <w:pPr>
              <w:rPr>
                <w:sz w:val="17"/>
                <w:szCs w:val="17"/>
              </w:rPr>
            </w:pPr>
            <w:r w:rsidRPr="0067718E">
              <w:rPr>
                <w:sz w:val="17"/>
                <w:szCs w:val="17"/>
              </w:rPr>
              <w:t>17</w:t>
            </w:r>
          </w:p>
        </w:tc>
        <w:tc>
          <w:tcPr>
            <w:tcW w:w="0" w:type="auto"/>
            <w:shd w:val="clear" w:color="000000" w:fill="FFFFFF"/>
            <w:noWrap/>
            <w:hideMark/>
          </w:tcPr>
          <w:p w:rsidR="0067718E" w:rsidRPr="0067718E" w:rsidRDefault="0067718E" w:rsidP="0067718E">
            <w:pPr>
              <w:rPr>
                <w:sz w:val="17"/>
                <w:szCs w:val="17"/>
              </w:rPr>
            </w:pPr>
            <w:r w:rsidRPr="0067718E">
              <w:rPr>
                <w:sz w:val="17"/>
                <w:szCs w:val="17"/>
              </w:rPr>
              <w:t>3</w:t>
            </w:r>
          </w:p>
        </w:tc>
        <w:tc>
          <w:tcPr>
            <w:tcW w:w="0" w:type="auto"/>
            <w:shd w:val="clear" w:color="000000" w:fill="FFFFFF"/>
            <w:noWrap/>
            <w:hideMark/>
          </w:tcPr>
          <w:p w:rsidR="0067718E" w:rsidRPr="0067718E" w:rsidRDefault="0067718E" w:rsidP="0067718E">
            <w:pPr>
              <w:rPr>
                <w:sz w:val="17"/>
                <w:szCs w:val="17"/>
              </w:rPr>
            </w:pPr>
            <w:r w:rsidRPr="0067718E">
              <w:rPr>
                <w:sz w:val="17"/>
                <w:szCs w:val="17"/>
              </w:rPr>
              <w:t>03</w:t>
            </w:r>
          </w:p>
        </w:tc>
        <w:tc>
          <w:tcPr>
            <w:tcW w:w="0" w:type="auto"/>
            <w:shd w:val="clear" w:color="000000" w:fill="FFFFFF"/>
            <w:noWrap/>
            <w:hideMark/>
          </w:tcPr>
          <w:p w:rsidR="0067718E" w:rsidRPr="0067718E" w:rsidRDefault="0067718E" w:rsidP="0067718E">
            <w:pPr>
              <w:rPr>
                <w:sz w:val="17"/>
                <w:szCs w:val="17"/>
              </w:rPr>
            </w:pPr>
            <w:r w:rsidRPr="0067718E">
              <w:rPr>
                <w:sz w:val="17"/>
                <w:szCs w:val="17"/>
              </w:rPr>
              <w:t>44104</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180,0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180,0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180,0</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lastRenderedPageBreak/>
              <w:t>Межбюджетные трансферты</w:t>
            </w:r>
          </w:p>
        </w:tc>
        <w:tc>
          <w:tcPr>
            <w:tcW w:w="0" w:type="auto"/>
            <w:shd w:val="clear" w:color="000000" w:fill="FFFFFF"/>
            <w:noWrap/>
            <w:hideMark/>
          </w:tcPr>
          <w:p w:rsidR="0067718E" w:rsidRPr="0067718E" w:rsidRDefault="0067718E" w:rsidP="0067718E">
            <w:pPr>
              <w:rPr>
                <w:sz w:val="17"/>
                <w:szCs w:val="17"/>
              </w:rPr>
            </w:pPr>
            <w:r w:rsidRPr="0067718E">
              <w:rPr>
                <w:sz w:val="17"/>
                <w:szCs w:val="17"/>
              </w:rPr>
              <w:t>05</w:t>
            </w:r>
          </w:p>
        </w:tc>
        <w:tc>
          <w:tcPr>
            <w:tcW w:w="0" w:type="auto"/>
            <w:shd w:val="clear" w:color="000000" w:fill="FFFFFF"/>
            <w:noWrap/>
            <w:hideMark/>
          </w:tcPr>
          <w:p w:rsidR="0067718E" w:rsidRPr="0067718E" w:rsidRDefault="0067718E" w:rsidP="0067718E">
            <w:pPr>
              <w:rPr>
                <w:sz w:val="17"/>
                <w:szCs w:val="17"/>
              </w:rPr>
            </w:pPr>
            <w:r w:rsidRPr="0067718E">
              <w:rPr>
                <w:sz w:val="17"/>
                <w:szCs w:val="17"/>
              </w:rPr>
              <w:t>03</w:t>
            </w:r>
          </w:p>
        </w:tc>
        <w:tc>
          <w:tcPr>
            <w:tcW w:w="0" w:type="auto"/>
            <w:shd w:val="clear" w:color="000000" w:fill="FFFFFF"/>
            <w:noWrap/>
            <w:hideMark/>
          </w:tcPr>
          <w:p w:rsidR="0067718E" w:rsidRPr="0067718E" w:rsidRDefault="0067718E" w:rsidP="0067718E">
            <w:pPr>
              <w:rPr>
                <w:sz w:val="17"/>
                <w:szCs w:val="17"/>
              </w:rPr>
            </w:pPr>
            <w:r w:rsidRPr="0067718E">
              <w:rPr>
                <w:sz w:val="17"/>
                <w:szCs w:val="17"/>
              </w:rPr>
              <w:t>17</w:t>
            </w:r>
          </w:p>
        </w:tc>
        <w:tc>
          <w:tcPr>
            <w:tcW w:w="0" w:type="auto"/>
            <w:shd w:val="clear" w:color="000000" w:fill="FFFFFF"/>
            <w:noWrap/>
            <w:hideMark/>
          </w:tcPr>
          <w:p w:rsidR="0067718E" w:rsidRPr="0067718E" w:rsidRDefault="0067718E" w:rsidP="0067718E">
            <w:pPr>
              <w:rPr>
                <w:sz w:val="17"/>
                <w:szCs w:val="17"/>
              </w:rPr>
            </w:pPr>
            <w:r w:rsidRPr="0067718E">
              <w:rPr>
                <w:sz w:val="17"/>
                <w:szCs w:val="17"/>
              </w:rPr>
              <w:t>3</w:t>
            </w:r>
          </w:p>
        </w:tc>
        <w:tc>
          <w:tcPr>
            <w:tcW w:w="0" w:type="auto"/>
            <w:shd w:val="clear" w:color="000000" w:fill="FFFFFF"/>
            <w:noWrap/>
            <w:hideMark/>
          </w:tcPr>
          <w:p w:rsidR="0067718E" w:rsidRPr="0067718E" w:rsidRDefault="0067718E" w:rsidP="0067718E">
            <w:pPr>
              <w:rPr>
                <w:sz w:val="17"/>
                <w:szCs w:val="17"/>
              </w:rPr>
            </w:pPr>
            <w:r w:rsidRPr="0067718E">
              <w:rPr>
                <w:sz w:val="17"/>
                <w:szCs w:val="17"/>
              </w:rPr>
              <w:t>03</w:t>
            </w:r>
          </w:p>
        </w:tc>
        <w:tc>
          <w:tcPr>
            <w:tcW w:w="0" w:type="auto"/>
            <w:shd w:val="clear" w:color="000000" w:fill="FFFFFF"/>
            <w:noWrap/>
            <w:hideMark/>
          </w:tcPr>
          <w:p w:rsidR="0067718E" w:rsidRPr="0067718E" w:rsidRDefault="0067718E" w:rsidP="0067718E">
            <w:pPr>
              <w:rPr>
                <w:sz w:val="17"/>
                <w:szCs w:val="17"/>
              </w:rPr>
            </w:pPr>
            <w:r w:rsidRPr="0067718E">
              <w:rPr>
                <w:sz w:val="17"/>
                <w:szCs w:val="17"/>
              </w:rPr>
              <w:t>44104</w:t>
            </w:r>
          </w:p>
        </w:tc>
        <w:tc>
          <w:tcPr>
            <w:tcW w:w="0" w:type="auto"/>
            <w:shd w:val="clear" w:color="000000" w:fill="FFFFFF"/>
            <w:noWrap/>
            <w:hideMark/>
          </w:tcPr>
          <w:p w:rsidR="0067718E" w:rsidRPr="0067718E" w:rsidRDefault="0067718E" w:rsidP="0067718E">
            <w:pPr>
              <w:rPr>
                <w:sz w:val="17"/>
                <w:szCs w:val="17"/>
              </w:rPr>
            </w:pPr>
            <w:r w:rsidRPr="0067718E">
              <w:rPr>
                <w:sz w:val="17"/>
                <w:szCs w:val="17"/>
              </w:rPr>
              <w:t>500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180,0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180,0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180,0</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Иные межбюджетные трансферты</w:t>
            </w:r>
          </w:p>
        </w:tc>
        <w:tc>
          <w:tcPr>
            <w:tcW w:w="0" w:type="auto"/>
            <w:shd w:val="clear" w:color="000000" w:fill="FFFFFF"/>
            <w:noWrap/>
            <w:hideMark/>
          </w:tcPr>
          <w:p w:rsidR="0067718E" w:rsidRPr="0067718E" w:rsidRDefault="0067718E" w:rsidP="0067718E">
            <w:pPr>
              <w:rPr>
                <w:sz w:val="17"/>
                <w:szCs w:val="17"/>
              </w:rPr>
            </w:pPr>
            <w:r w:rsidRPr="0067718E">
              <w:rPr>
                <w:sz w:val="17"/>
                <w:szCs w:val="17"/>
              </w:rPr>
              <w:t>05</w:t>
            </w:r>
          </w:p>
        </w:tc>
        <w:tc>
          <w:tcPr>
            <w:tcW w:w="0" w:type="auto"/>
            <w:shd w:val="clear" w:color="000000" w:fill="FFFFFF"/>
            <w:noWrap/>
            <w:hideMark/>
          </w:tcPr>
          <w:p w:rsidR="0067718E" w:rsidRPr="0067718E" w:rsidRDefault="0067718E" w:rsidP="0067718E">
            <w:pPr>
              <w:rPr>
                <w:sz w:val="17"/>
                <w:szCs w:val="17"/>
              </w:rPr>
            </w:pPr>
            <w:r w:rsidRPr="0067718E">
              <w:rPr>
                <w:sz w:val="17"/>
                <w:szCs w:val="17"/>
              </w:rPr>
              <w:t>03</w:t>
            </w:r>
          </w:p>
        </w:tc>
        <w:tc>
          <w:tcPr>
            <w:tcW w:w="0" w:type="auto"/>
            <w:shd w:val="clear" w:color="000000" w:fill="FFFFFF"/>
            <w:noWrap/>
            <w:hideMark/>
          </w:tcPr>
          <w:p w:rsidR="0067718E" w:rsidRPr="0067718E" w:rsidRDefault="0067718E" w:rsidP="0067718E">
            <w:pPr>
              <w:rPr>
                <w:sz w:val="17"/>
                <w:szCs w:val="17"/>
              </w:rPr>
            </w:pPr>
            <w:r w:rsidRPr="0067718E">
              <w:rPr>
                <w:sz w:val="17"/>
                <w:szCs w:val="17"/>
              </w:rPr>
              <w:t>17</w:t>
            </w:r>
          </w:p>
        </w:tc>
        <w:tc>
          <w:tcPr>
            <w:tcW w:w="0" w:type="auto"/>
            <w:shd w:val="clear" w:color="000000" w:fill="FFFFFF"/>
            <w:noWrap/>
            <w:hideMark/>
          </w:tcPr>
          <w:p w:rsidR="0067718E" w:rsidRPr="0067718E" w:rsidRDefault="0067718E" w:rsidP="0067718E">
            <w:pPr>
              <w:rPr>
                <w:sz w:val="17"/>
                <w:szCs w:val="17"/>
              </w:rPr>
            </w:pPr>
            <w:r w:rsidRPr="0067718E">
              <w:rPr>
                <w:sz w:val="17"/>
                <w:szCs w:val="17"/>
              </w:rPr>
              <w:t>3</w:t>
            </w:r>
          </w:p>
        </w:tc>
        <w:tc>
          <w:tcPr>
            <w:tcW w:w="0" w:type="auto"/>
            <w:shd w:val="clear" w:color="000000" w:fill="FFFFFF"/>
            <w:noWrap/>
            <w:hideMark/>
          </w:tcPr>
          <w:p w:rsidR="0067718E" w:rsidRPr="0067718E" w:rsidRDefault="0067718E" w:rsidP="0067718E">
            <w:pPr>
              <w:rPr>
                <w:sz w:val="17"/>
                <w:szCs w:val="17"/>
              </w:rPr>
            </w:pPr>
            <w:r w:rsidRPr="0067718E">
              <w:rPr>
                <w:sz w:val="17"/>
                <w:szCs w:val="17"/>
              </w:rPr>
              <w:t>03</w:t>
            </w:r>
          </w:p>
        </w:tc>
        <w:tc>
          <w:tcPr>
            <w:tcW w:w="0" w:type="auto"/>
            <w:shd w:val="clear" w:color="000000" w:fill="FFFFFF"/>
            <w:noWrap/>
            <w:hideMark/>
          </w:tcPr>
          <w:p w:rsidR="0067718E" w:rsidRPr="0067718E" w:rsidRDefault="0067718E" w:rsidP="0067718E">
            <w:pPr>
              <w:rPr>
                <w:sz w:val="17"/>
                <w:szCs w:val="17"/>
              </w:rPr>
            </w:pPr>
            <w:r w:rsidRPr="0067718E">
              <w:rPr>
                <w:sz w:val="17"/>
                <w:szCs w:val="17"/>
              </w:rPr>
              <w:t>44104</w:t>
            </w:r>
          </w:p>
        </w:tc>
        <w:tc>
          <w:tcPr>
            <w:tcW w:w="0" w:type="auto"/>
            <w:shd w:val="clear" w:color="000000" w:fill="FFFFFF"/>
            <w:noWrap/>
            <w:hideMark/>
          </w:tcPr>
          <w:p w:rsidR="0067718E" w:rsidRPr="0067718E" w:rsidRDefault="0067718E" w:rsidP="0067718E">
            <w:pPr>
              <w:rPr>
                <w:sz w:val="17"/>
                <w:szCs w:val="17"/>
              </w:rPr>
            </w:pPr>
            <w:r w:rsidRPr="0067718E">
              <w:rPr>
                <w:sz w:val="17"/>
                <w:szCs w:val="17"/>
              </w:rPr>
              <w:t>540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180,0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180,0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180,0</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Охрана окружающей среды</w:t>
            </w:r>
          </w:p>
        </w:tc>
        <w:tc>
          <w:tcPr>
            <w:tcW w:w="0" w:type="auto"/>
            <w:shd w:val="clear" w:color="000000" w:fill="FFFFFF"/>
            <w:noWrap/>
            <w:hideMark/>
          </w:tcPr>
          <w:p w:rsidR="0067718E" w:rsidRPr="0067718E" w:rsidRDefault="0067718E" w:rsidP="0067718E">
            <w:pPr>
              <w:rPr>
                <w:sz w:val="17"/>
                <w:szCs w:val="17"/>
              </w:rPr>
            </w:pPr>
            <w:r w:rsidRPr="0067718E">
              <w:rPr>
                <w:sz w:val="17"/>
                <w:szCs w:val="17"/>
              </w:rPr>
              <w:t>06</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89,3</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381,3</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381,3</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Охрана объектов растительного и животного мира и среды их обитания</w:t>
            </w:r>
          </w:p>
        </w:tc>
        <w:tc>
          <w:tcPr>
            <w:tcW w:w="0" w:type="auto"/>
            <w:shd w:val="clear" w:color="000000" w:fill="FFFFFF"/>
            <w:noWrap/>
            <w:hideMark/>
          </w:tcPr>
          <w:p w:rsidR="0067718E" w:rsidRPr="0067718E" w:rsidRDefault="0067718E" w:rsidP="0067718E">
            <w:pPr>
              <w:rPr>
                <w:sz w:val="17"/>
                <w:szCs w:val="17"/>
              </w:rPr>
            </w:pPr>
            <w:r w:rsidRPr="0067718E">
              <w:rPr>
                <w:sz w:val="17"/>
                <w:szCs w:val="17"/>
              </w:rPr>
              <w:t>06</w:t>
            </w:r>
          </w:p>
        </w:tc>
        <w:tc>
          <w:tcPr>
            <w:tcW w:w="0" w:type="auto"/>
            <w:shd w:val="clear" w:color="000000" w:fill="FFFFFF"/>
            <w:noWrap/>
            <w:hideMark/>
          </w:tcPr>
          <w:p w:rsidR="0067718E" w:rsidRPr="0067718E" w:rsidRDefault="0067718E" w:rsidP="0067718E">
            <w:pPr>
              <w:rPr>
                <w:sz w:val="17"/>
                <w:szCs w:val="17"/>
              </w:rPr>
            </w:pPr>
            <w:r w:rsidRPr="0067718E">
              <w:rPr>
                <w:sz w:val="17"/>
                <w:szCs w:val="17"/>
              </w:rPr>
              <w:t>03</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89,3</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381,3</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381,3</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 xml:space="preserve">Муниципальная программа "Охрана окружающей среды и повышение экологической безопасности на 2018-2024 годы" в Чамзинском муниципальном районе Республики Мордовия </w:t>
            </w:r>
          </w:p>
        </w:tc>
        <w:tc>
          <w:tcPr>
            <w:tcW w:w="0" w:type="auto"/>
            <w:shd w:val="clear" w:color="000000" w:fill="FFFFFF"/>
            <w:noWrap/>
            <w:hideMark/>
          </w:tcPr>
          <w:p w:rsidR="0067718E" w:rsidRPr="0067718E" w:rsidRDefault="0067718E" w:rsidP="0067718E">
            <w:pPr>
              <w:rPr>
                <w:sz w:val="17"/>
                <w:szCs w:val="17"/>
              </w:rPr>
            </w:pPr>
            <w:r w:rsidRPr="0067718E">
              <w:rPr>
                <w:sz w:val="17"/>
                <w:szCs w:val="17"/>
              </w:rPr>
              <w:t>06</w:t>
            </w:r>
          </w:p>
        </w:tc>
        <w:tc>
          <w:tcPr>
            <w:tcW w:w="0" w:type="auto"/>
            <w:shd w:val="clear" w:color="000000" w:fill="FFFFFF"/>
            <w:noWrap/>
            <w:hideMark/>
          </w:tcPr>
          <w:p w:rsidR="0067718E" w:rsidRPr="0067718E" w:rsidRDefault="0067718E" w:rsidP="0067718E">
            <w:pPr>
              <w:rPr>
                <w:sz w:val="17"/>
                <w:szCs w:val="17"/>
              </w:rPr>
            </w:pPr>
            <w:r w:rsidRPr="0067718E">
              <w:rPr>
                <w:sz w:val="17"/>
                <w:szCs w:val="17"/>
              </w:rPr>
              <w:t>03</w:t>
            </w:r>
          </w:p>
        </w:tc>
        <w:tc>
          <w:tcPr>
            <w:tcW w:w="0" w:type="auto"/>
            <w:shd w:val="clear" w:color="000000" w:fill="FFFFFF"/>
            <w:noWrap/>
            <w:hideMark/>
          </w:tcPr>
          <w:p w:rsidR="0067718E" w:rsidRPr="0067718E" w:rsidRDefault="0067718E" w:rsidP="0067718E">
            <w:pPr>
              <w:rPr>
                <w:sz w:val="17"/>
                <w:szCs w:val="17"/>
              </w:rPr>
            </w:pPr>
            <w:r w:rsidRPr="0067718E">
              <w:rPr>
                <w:sz w:val="17"/>
                <w:szCs w:val="17"/>
              </w:rPr>
              <w:t>14</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89,3</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381,3</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381,3</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Основное мероприятие «Создание инфраструктуры для накопления (в том числе раздельного) и вывоза твердых коммунальных отходов»</w:t>
            </w:r>
          </w:p>
        </w:tc>
        <w:tc>
          <w:tcPr>
            <w:tcW w:w="0" w:type="auto"/>
            <w:shd w:val="clear" w:color="000000" w:fill="FFFFFF"/>
            <w:noWrap/>
            <w:hideMark/>
          </w:tcPr>
          <w:p w:rsidR="0067718E" w:rsidRPr="0067718E" w:rsidRDefault="0067718E" w:rsidP="0067718E">
            <w:pPr>
              <w:rPr>
                <w:sz w:val="17"/>
                <w:szCs w:val="17"/>
              </w:rPr>
            </w:pPr>
            <w:r w:rsidRPr="0067718E">
              <w:rPr>
                <w:sz w:val="17"/>
                <w:szCs w:val="17"/>
              </w:rPr>
              <w:t>06</w:t>
            </w:r>
          </w:p>
        </w:tc>
        <w:tc>
          <w:tcPr>
            <w:tcW w:w="0" w:type="auto"/>
            <w:shd w:val="clear" w:color="000000" w:fill="FFFFFF"/>
            <w:noWrap/>
            <w:hideMark/>
          </w:tcPr>
          <w:p w:rsidR="0067718E" w:rsidRPr="0067718E" w:rsidRDefault="0067718E" w:rsidP="0067718E">
            <w:pPr>
              <w:rPr>
                <w:sz w:val="17"/>
                <w:szCs w:val="17"/>
              </w:rPr>
            </w:pPr>
            <w:r w:rsidRPr="0067718E">
              <w:rPr>
                <w:sz w:val="17"/>
                <w:szCs w:val="17"/>
              </w:rPr>
              <w:t>03</w:t>
            </w:r>
          </w:p>
        </w:tc>
        <w:tc>
          <w:tcPr>
            <w:tcW w:w="0" w:type="auto"/>
            <w:shd w:val="clear" w:color="000000" w:fill="FFFFFF"/>
            <w:noWrap/>
            <w:hideMark/>
          </w:tcPr>
          <w:p w:rsidR="0067718E" w:rsidRPr="0067718E" w:rsidRDefault="0067718E" w:rsidP="0067718E">
            <w:pPr>
              <w:rPr>
                <w:sz w:val="17"/>
                <w:szCs w:val="17"/>
              </w:rPr>
            </w:pPr>
            <w:r w:rsidRPr="0067718E">
              <w:rPr>
                <w:sz w:val="17"/>
                <w:szCs w:val="17"/>
              </w:rPr>
              <w:t>14</w:t>
            </w:r>
          </w:p>
        </w:tc>
        <w:tc>
          <w:tcPr>
            <w:tcW w:w="0" w:type="auto"/>
            <w:shd w:val="clear" w:color="000000" w:fill="FFFFFF"/>
            <w:noWrap/>
            <w:hideMark/>
          </w:tcPr>
          <w:p w:rsidR="0067718E" w:rsidRPr="0067718E" w:rsidRDefault="0067718E" w:rsidP="0067718E">
            <w:pPr>
              <w:rPr>
                <w:sz w:val="17"/>
                <w:szCs w:val="17"/>
              </w:rPr>
            </w:pPr>
            <w:r w:rsidRPr="0067718E">
              <w:rPr>
                <w:sz w:val="17"/>
                <w:szCs w:val="17"/>
              </w:rPr>
              <w:t>0</w:t>
            </w:r>
          </w:p>
        </w:tc>
        <w:tc>
          <w:tcPr>
            <w:tcW w:w="0" w:type="auto"/>
            <w:shd w:val="clear" w:color="000000" w:fill="FFFFFF"/>
            <w:noWrap/>
            <w:hideMark/>
          </w:tcPr>
          <w:p w:rsidR="0067718E" w:rsidRPr="0067718E" w:rsidRDefault="0067718E" w:rsidP="0067718E">
            <w:pPr>
              <w:rPr>
                <w:sz w:val="17"/>
                <w:szCs w:val="17"/>
              </w:rPr>
            </w:pPr>
            <w:r w:rsidRPr="0067718E">
              <w:rPr>
                <w:sz w:val="17"/>
                <w:szCs w:val="17"/>
              </w:rPr>
              <w:t>01</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89,3</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381,3</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381,3</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w:t>
            </w:r>
          </w:p>
        </w:tc>
        <w:tc>
          <w:tcPr>
            <w:tcW w:w="0" w:type="auto"/>
            <w:shd w:val="clear" w:color="000000" w:fill="FFFFFF"/>
            <w:noWrap/>
            <w:hideMark/>
          </w:tcPr>
          <w:p w:rsidR="0067718E" w:rsidRPr="0067718E" w:rsidRDefault="0067718E" w:rsidP="0067718E">
            <w:pPr>
              <w:rPr>
                <w:sz w:val="17"/>
                <w:szCs w:val="17"/>
              </w:rPr>
            </w:pPr>
            <w:r w:rsidRPr="0067718E">
              <w:rPr>
                <w:sz w:val="17"/>
                <w:szCs w:val="17"/>
              </w:rPr>
              <w:t>06</w:t>
            </w:r>
          </w:p>
        </w:tc>
        <w:tc>
          <w:tcPr>
            <w:tcW w:w="0" w:type="auto"/>
            <w:shd w:val="clear" w:color="000000" w:fill="FFFFFF"/>
            <w:noWrap/>
            <w:hideMark/>
          </w:tcPr>
          <w:p w:rsidR="0067718E" w:rsidRPr="0067718E" w:rsidRDefault="0067718E" w:rsidP="0067718E">
            <w:pPr>
              <w:rPr>
                <w:sz w:val="17"/>
                <w:szCs w:val="17"/>
              </w:rPr>
            </w:pPr>
            <w:r w:rsidRPr="0067718E">
              <w:rPr>
                <w:sz w:val="17"/>
                <w:szCs w:val="17"/>
              </w:rPr>
              <w:t>03</w:t>
            </w:r>
          </w:p>
        </w:tc>
        <w:tc>
          <w:tcPr>
            <w:tcW w:w="0" w:type="auto"/>
            <w:shd w:val="clear" w:color="000000" w:fill="FFFFFF"/>
            <w:noWrap/>
            <w:hideMark/>
          </w:tcPr>
          <w:p w:rsidR="0067718E" w:rsidRPr="0067718E" w:rsidRDefault="0067718E" w:rsidP="0067718E">
            <w:pPr>
              <w:rPr>
                <w:sz w:val="17"/>
                <w:szCs w:val="17"/>
              </w:rPr>
            </w:pPr>
            <w:r w:rsidRPr="0067718E">
              <w:rPr>
                <w:sz w:val="17"/>
                <w:szCs w:val="17"/>
              </w:rPr>
              <w:t>14</w:t>
            </w:r>
          </w:p>
        </w:tc>
        <w:tc>
          <w:tcPr>
            <w:tcW w:w="0" w:type="auto"/>
            <w:shd w:val="clear" w:color="000000" w:fill="FFFFFF"/>
            <w:noWrap/>
            <w:hideMark/>
          </w:tcPr>
          <w:p w:rsidR="0067718E" w:rsidRPr="0067718E" w:rsidRDefault="0067718E" w:rsidP="0067718E">
            <w:pPr>
              <w:rPr>
                <w:sz w:val="17"/>
                <w:szCs w:val="17"/>
              </w:rPr>
            </w:pPr>
            <w:r w:rsidRPr="0067718E">
              <w:rPr>
                <w:sz w:val="17"/>
                <w:szCs w:val="17"/>
              </w:rPr>
              <w:t>0</w:t>
            </w:r>
          </w:p>
        </w:tc>
        <w:tc>
          <w:tcPr>
            <w:tcW w:w="0" w:type="auto"/>
            <w:shd w:val="clear" w:color="000000" w:fill="FFFFFF"/>
            <w:noWrap/>
            <w:hideMark/>
          </w:tcPr>
          <w:p w:rsidR="0067718E" w:rsidRPr="0067718E" w:rsidRDefault="0067718E" w:rsidP="0067718E">
            <w:pPr>
              <w:rPr>
                <w:sz w:val="17"/>
                <w:szCs w:val="17"/>
              </w:rPr>
            </w:pPr>
            <w:r w:rsidRPr="0067718E">
              <w:rPr>
                <w:sz w:val="17"/>
                <w:szCs w:val="17"/>
              </w:rPr>
              <w:t>01</w:t>
            </w:r>
          </w:p>
        </w:tc>
        <w:tc>
          <w:tcPr>
            <w:tcW w:w="0" w:type="auto"/>
            <w:shd w:val="clear" w:color="000000" w:fill="FFFFFF"/>
            <w:noWrap/>
            <w:hideMark/>
          </w:tcPr>
          <w:p w:rsidR="0067718E" w:rsidRPr="0067718E" w:rsidRDefault="0067718E" w:rsidP="0067718E">
            <w:pPr>
              <w:rPr>
                <w:sz w:val="17"/>
                <w:szCs w:val="17"/>
              </w:rPr>
            </w:pPr>
            <w:r w:rsidRPr="0067718E">
              <w:rPr>
                <w:sz w:val="17"/>
                <w:szCs w:val="17"/>
              </w:rPr>
              <w:t>44100</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89,3</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381,3</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381,3</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Иные межбюджетные трансферты на осуществление части полномочий по участию в организации деятельности по сбору (в том числе раздельному сбору) и транспортированию твердых коммунальных отходов</w:t>
            </w:r>
          </w:p>
        </w:tc>
        <w:tc>
          <w:tcPr>
            <w:tcW w:w="0" w:type="auto"/>
            <w:shd w:val="clear" w:color="000000" w:fill="FFFFFF"/>
            <w:noWrap/>
            <w:hideMark/>
          </w:tcPr>
          <w:p w:rsidR="0067718E" w:rsidRPr="0067718E" w:rsidRDefault="0067718E" w:rsidP="0067718E">
            <w:pPr>
              <w:rPr>
                <w:sz w:val="17"/>
                <w:szCs w:val="17"/>
              </w:rPr>
            </w:pPr>
            <w:r w:rsidRPr="0067718E">
              <w:rPr>
                <w:sz w:val="17"/>
                <w:szCs w:val="17"/>
              </w:rPr>
              <w:t>06</w:t>
            </w:r>
          </w:p>
        </w:tc>
        <w:tc>
          <w:tcPr>
            <w:tcW w:w="0" w:type="auto"/>
            <w:shd w:val="clear" w:color="000000" w:fill="FFFFFF"/>
            <w:noWrap/>
            <w:hideMark/>
          </w:tcPr>
          <w:p w:rsidR="0067718E" w:rsidRPr="0067718E" w:rsidRDefault="0067718E" w:rsidP="0067718E">
            <w:pPr>
              <w:rPr>
                <w:sz w:val="17"/>
                <w:szCs w:val="17"/>
              </w:rPr>
            </w:pPr>
            <w:r w:rsidRPr="0067718E">
              <w:rPr>
                <w:sz w:val="17"/>
                <w:szCs w:val="17"/>
              </w:rPr>
              <w:t>03</w:t>
            </w:r>
          </w:p>
        </w:tc>
        <w:tc>
          <w:tcPr>
            <w:tcW w:w="0" w:type="auto"/>
            <w:shd w:val="clear" w:color="000000" w:fill="FFFFFF"/>
            <w:noWrap/>
            <w:hideMark/>
          </w:tcPr>
          <w:p w:rsidR="0067718E" w:rsidRPr="0067718E" w:rsidRDefault="0067718E" w:rsidP="0067718E">
            <w:pPr>
              <w:rPr>
                <w:sz w:val="17"/>
                <w:szCs w:val="17"/>
              </w:rPr>
            </w:pPr>
            <w:r w:rsidRPr="0067718E">
              <w:rPr>
                <w:sz w:val="17"/>
                <w:szCs w:val="17"/>
              </w:rPr>
              <w:t>14</w:t>
            </w:r>
          </w:p>
        </w:tc>
        <w:tc>
          <w:tcPr>
            <w:tcW w:w="0" w:type="auto"/>
            <w:shd w:val="clear" w:color="000000" w:fill="FFFFFF"/>
            <w:noWrap/>
            <w:hideMark/>
          </w:tcPr>
          <w:p w:rsidR="0067718E" w:rsidRPr="0067718E" w:rsidRDefault="0067718E" w:rsidP="0067718E">
            <w:pPr>
              <w:rPr>
                <w:sz w:val="17"/>
                <w:szCs w:val="17"/>
              </w:rPr>
            </w:pPr>
            <w:r w:rsidRPr="0067718E">
              <w:rPr>
                <w:sz w:val="17"/>
                <w:szCs w:val="17"/>
              </w:rPr>
              <w:t>0</w:t>
            </w:r>
          </w:p>
        </w:tc>
        <w:tc>
          <w:tcPr>
            <w:tcW w:w="0" w:type="auto"/>
            <w:shd w:val="clear" w:color="000000" w:fill="FFFFFF"/>
            <w:noWrap/>
            <w:hideMark/>
          </w:tcPr>
          <w:p w:rsidR="0067718E" w:rsidRPr="0067718E" w:rsidRDefault="0067718E" w:rsidP="0067718E">
            <w:pPr>
              <w:rPr>
                <w:sz w:val="17"/>
                <w:szCs w:val="17"/>
              </w:rPr>
            </w:pPr>
            <w:r w:rsidRPr="0067718E">
              <w:rPr>
                <w:sz w:val="17"/>
                <w:szCs w:val="17"/>
              </w:rPr>
              <w:t>01</w:t>
            </w:r>
          </w:p>
        </w:tc>
        <w:tc>
          <w:tcPr>
            <w:tcW w:w="0" w:type="auto"/>
            <w:shd w:val="clear" w:color="000000" w:fill="FFFFFF"/>
            <w:noWrap/>
            <w:hideMark/>
          </w:tcPr>
          <w:p w:rsidR="0067718E" w:rsidRPr="0067718E" w:rsidRDefault="0067718E" w:rsidP="0067718E">
            <w:pPr>
              <w:rPr>
                <w:sz w:val="17"/>
                <w:szCs w:val="17"/>
              </w:rPr>
            </w:pPr>
            <w:r w:rsidRPr="0067718E">
              <w:rPr>
                <w:sz w:val="17"/>
                <w:szCs w:val="17"/>
              </w:rPr>
              <w:t>44106</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89,3</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381,3</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381,3</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Межбюджетные трансферты</w:t>
            </w:r>
          </w:p>
        </w:tc>
        <w:tc>
          <w:tcPr>
            <w:tcW w:w="0" w:type="auto"/>
            <w:shd w:val="clear" w:color="000000" w:fill="FFFFFF"/>
            <w:noWrap/>
            <w:hideMark/>
          </w:tcPr>
          <w:p w:rsidR="0067718E" w:rsidRPr="0067718E" w:rsidRDefault="0067718E" w:rsidP="0067718E">
            <w:pPr>
              <w:rPr>
                <w:sz w:val="17"/>
                <w:szCs w:val="17"/>
              </w:rPr>
            </w:pPr>
            <w:r w:rsidRPr="0067718E">
              <w:rPr>
                <w:sz w:val="17"/>
                <w:szCs w:val="17"/>
              </w:rPr>
              <w:t>06</w:t>
            </w:r>
          </w:p>
        </w:tc>
        <w:tc>
          <w:tcPr>
            <w:tcW w:w="0" w:type="auto"/>
            <w:shd w:val="clear" w:color="000000" w:fill="FFFFFF"/>
            <w:noWrap/>
            <w:hideMark/>
          </w:tcPr>
          <w:p w:rsidR="0067718E" w:rsidRPr="0067718E" w:rsidRDefault="0067718E" w:rsidP="0067718E">
            <w:pPr>
              <w:rPr>
                <w:sz w:val="17"/>
                <w:szCs w:val="17"/>
              </w:rPr>
            </w:pPr>
            <w:r w:rsidRPr="0067718E">
              <w:rPr>
                <w:sz w:val="17"/>
                <w:szCs w:val="17"/>
              </w:rPr>
              <w:t>03</w:t>
            </w:r>
          </w:p>
        </w:tc>
        <w:tc>
          <w:tcPr>
            <w:tcW w:w="0" w:type="auto"/>
            <w:shd w:val="clear" w:color="000000" w:fill="FFFFFF"/>
            <w:noWrap/>
            <w:hideMark/>
          </w:tcPr>
          <w:p w:rsidR="0067718E" w:rsidRPr="0067718E" w:rsidRDefault="0067718E" w:rsidP="0067718E">
            <w:pPr>
              <w:rPr>
                <w:sz w:val="17"/>
                <w:szCs w:val="17"/>
              </w:rPr>
            </w:pPr>
            <w:r w:rsidRPr="0067718E">
              <w:rPr>
                <w:sz w:val="17"/>
                <w:szCs w:val="17"/>
              </w:rPr>
              <w:t>14</w:t>
            </w:r>
          </w:p>
        </w:tc>
        <w:tc>
          <w:tcPr>
            <w:tcW w:w="0" w:type="auto"/>
            <w:shd w:val="clear" w:color="000000" w:fill="FFFFFF"/>
            <w:noWrap/>
            <w:hideMark/>
          </w:tcPr>
          <w:p w:rsidR="0067718E" w:rsidRPr="0067718E" w:rsidRDefault="0067718E" w:rsidP="0067718E">
            <w:pPr>
              <w:rPr>
                <w:sz w:val="17"/>
                <w:szCs w:val="17"/>
              </w:rPr>
            </w:pPr>
            <w:r w:rsidRPr="0067718E">
              <w:rPr>
                <w:sz w:val="17"/>
                <w:szCs w:val="17"/>
              </w:rPr>
              <w:t>0</w:t>
            </w:r>
          </w:p>
        </w:tc>
        <w:tc>
          <w:tcPr>
            <w:tcW w:w="0" w:type="auto"/>
            <w:shd w:val="clear" w:color="000000" w:fill="FFFFFF"/>
            <w:noWrap/>
            <w:hideMark/>
          </w:tcPr>
          <w:p w:rsidR="0067718E" w:rsidRPr="0067718E" w:rsidRDefault="0067718E" w:rsidP="0067718E">
            <w:pPr>
              <w:rPr>
                <w:sz w:val="17"/>
                <w:szCs w:val="17"/>
              </w:rPr>
            </w:pPr>
            <w:r w:rsidRPr="0067718E">
              <w:rPr>
                <w:sz w:val="17"/>
                <w:szCs w:val="17"/>
              </w:rPr>
              <w:t>01</w:t>
            </w:r>
          </w:p>
        </w:tc>
        <w:tc>
          <w:tcPr>
            <w:tcW w:w="0" w:type="auto"/>
            <w:shd w:val="clear" w:color="000000" w:fill="FFFFFF"/>
            <w:noWrap/>
            <w:hideMark/>
          </w:tcPr>
          <w:p w:rsidR="0067718E" w:rsidRPr="0067718E" w:rsidRDefault="0067718E" w:rsidP="0067718E">
            <w:pPr>
              <w:rPr>
                <w:sz w:val="17"/>
                <w:szCs w:val="17"/>
              </w:rPr>
            </w:pPr>
            <w:r w:rsidRPr="0067718E">
              <w:rPr>
                <w:sz w:val="17"/>
                <w:szCs w:val="17"/>
              </w:rPr>
              <w:t>44106</w:t>
            </w:r>
          </w:p>
        </w:tc>
        <w:tc>
          <w:tcPr>
            <w:tcW w:w="0" w:type="auto"/>
            <w:shd w:val="clear" w:color="000000" w:fill="FFFFFF"/>
            <w:noWrap/>
            <w:hideMark/>
          </w:tcPr>
          <w:p w:rsidR="0067718E" w:rsidRPr="0067718E" w:rsidRDefault="0067718E" w:rsidP="0067718E">
            <w:pPr>
              <w:rPr>
                <w:sz w:val="17"/>
                <w:szCs w:val="17"/>
              </w:rPr>
            </w:pPr>
            <w:r w:rsidRPr="0067718E">
              <w:rPr>
                <w:sz w:val="17"/>
                <w:szCs w:val="17"/>
              </w:rPr>
              <w:t>500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89,3</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381,3</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381,3</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Иные межбюджетные трансферты</w:t>
            </w:r>
          </w:p>
        </w:tc>
        <w:tc>
          <w:tcPr>
            <w:tcW w:w="0" w:type="auto"/>
            <w:shd w:val="clear" w:color="000000" w:fill="FFFFFF"/>
            <w:noWrap/>
            <w:hideMark/>
          </w:tcPr>
          <w:p w:rsidR="0067718E" w:rsidRPr="0067718E" w:rsidRDefault="0067718E" w:rsidP="0067718E">
            <w:pPr>
              <w:rPr>
                <w:sz w:val="17"/>
                <w:szCs w:val="17"/>
              </w:rPr>
            </w:pPr>
            <w:r w:rsidRPr="0067718E">
              <w:rPr>
                <w:sz w:val="17"/>
                <w:szCs w:val="17"/>
              </w:rPr>
              <w:t>06</w:t>
            </w:r>
          </w:p>
        </w:tc>
        <w:tc>
          <w:tcPr>
            <w:tcW w:w="0" w:type="auto"/>
            <w:shd w:val="clear" w:color="000000" w:fill="FFFFFF"/>
            <w:noWrap/>
            <w:hideMark/>
          </w:tcPr>
          <w:p w:rsidR="0067718E" w:rsidRPr="0067718E" w:rsidRDefault="0067718E" w:rsidP="0067718E">
            <w:pPr>
              <w:rPr>
                <w:sz w:val="17"/>
                <w:szCs w:val="17"/>
              </w:rPr>
            </w:pPr>
            <w:r w:rsidRPr="0067718E">
              <w:rPr>
                <w:sz w:val="17"/>
                <w:szCs w:val="17"/>
              </w:rPr>
              <w:t>03</w:t>
            </w:r>
          </w:p>
        </w:tc>
        <w:tc>
          <w:tcPr>
            <w:tcW w:w="0" w:type="auto"/>
            <w:shd w:val="clear" w:color="000000" w:fill="FFFFFF"/>
            <w:noWrap/>
            <w:hideMark/>
          </w:tcPr>
          <w:p w:rsidR="0067718E" w:rsidRPr="0067718E" w:rsidRDefault="0067718E" w:rsidP="0067718E">
            <w:pPr>
              <w:rPr>
                <w:sz w:val="17"/>
                <w:szCs w:val="17"/>
              </w:rPr>
            </w:pPr>
            <w:r w:rsidRPr="0067718E">
              <w:rPr>
                <w:sz w:val="17"/>
                <w:szCs w:val="17"/>
              </w:rPr>
              <w:t>14</w:t>
            </w:r>
          </w:p>
        </w:tc>
        <w:tc>
          <w:tcPr>
            <w:tcW w:w="0" w:type="auto"/>
            <w:shd w:val="clear" w:color="000000" w:fill="FFFFFF"/>
            <w:noWrap/>
            <w:hideMark/>
          </w:tcPr>
          <w:p w:rsidR="0067718E" w:rsidRPr="0067718E" w:rsidRDefault="0067718E" w:rsidP="0067718E">
            <w:pPr>
              <w:rPr>
                <w:sz w:val="17"/>
                <w:szCs w:val="17"/>
              </w:rPr>
            </w:pPr>
            <w:r w:rsidRPr="0067718E">
              <w:rPr>
                <w:sz w:val="17"/>
                <w:szCs w:val="17"/>
              </w:rPr>
              <w:t>0</w:t>
            </w:r>
          </w:p>
        </w:tc>
        <w:tc>
          <w:tcPr>
            <w:tcW w:w="0" w:type="auto"/>
            <w:shd w:val="clear" w:color="000000" w:fill="FFFFFF"/>
            <w:noWrap/>
            <w:hideMark/>
          </w:tcPr>
          <w:p w:rsidR="0067718E" w:rsidRPr="0067718E" w:rsidRDefault="0067718E" w:rsidP="0067718E">
            <w:pPr>
              <w:rPr>
                <w:sz w:val="17"/>
                <w:szCs w:val="17"/>
              </w:rPr>
            </w:pPr>
            <w:r w:rsidRPr="0067718E">
              <w:rPr>
                <w:sz w:val="17"/>
                <w:szCs w:val="17"/>
              </w:rPr>
              <w:t>01</w:t>
            </w:r>
          </w:p>
        </w:tc>
        <w:tc>
          <w:tcPr>
            <w:tcW w:w="0" w:type="auto"/>
            <w:shd w:val="clear" w:color="000000" w:fill="FFFFFF"/>
            <w:noWrap/>
            <w:hideMark/>
          </w:tcPr>
          <w:p w:rsidR="0067718E" w:rsidRPr="0067718E" w:rsidRDefault="0067718E" w:rsidP="0067718E">
            <w:pPr>
              <w:rPr>
                <w:sz w:val="17"/>
                <w:szCs w:val="17"/>
              </w:rPr>
            </w:pPr>
            <w:r w:rsidRPr="0067718E">
              <w:rPr>
                <w:sz w:val="17"/>
                <w:szCs w:val="17"/>
              </w:rPr>
              <w:t>44106</w:t>
            </w:r>
          </w:p>
        </w:tc>
        <w:tc>
          <w:tcPr>
            <w:tcW w:w="0" w:type="auto"/>
            <w:shd w:val="clear" w:color="000000" w:fill="FFFFFF"/>
            <w:noWrap/>
            <w:hideMark/>
          </w:tcPr>
          <w:p w:rsidR="0067718E" w:rsidRPr="0067718E" w:rsidRDefault="0067718E" w:rsidP="0067718E">
            <w:pPr>
              <w:rPr>
                <w:sz w:val="17"/>
                <w:szCs w:val="17"/>
              </w:rPr>
            </w:pPr>
            <w:r w:rsidRPr="0067718E">
              <w:rPr>
                <w:sz w:val="17"/>
                <w:szCs w:val="17"/>
              </w:rPr>
              <w:t>540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89,3</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381,3</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381,3</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Образование</w:t>
            </w:r>
          </w:p>
        </w:tc>
        <w:tc>
          <w:tcPr>
            <w:tcW w:w="0" w:type="auto"/>
            <w:shd w:val="clear" w:color="000000" w:fill="FFFFFF"/>
            <w:noWrap/>
            <w:hideMark/>
          </w:tcPr>
          <w:p w:rsidR="0067718E" w:rsidRPr="0067718E" w:rsidRDefault="0067718E" w:rsidP="0067718E">
            <w:pPr>
              <w:rPr>
                <w:sz w:val="17"/>
                <w:szCs w:val="17"/>
              </w:rPr>
            </w:pPr>
            <w:r w:rsidRPr="0067718E">
              <w:rPr>
                <w:sz w:val="17"/>
                <w:szCs w:val="17"/>
              </w:rPr>
              <w:t>07</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851" w:type="dxa"/>
            <w:shd w:val="clear" w:color="000000" w:fill="FFFFFF"/>
            <w:noWrap/>
            <w:hideMark/>
          </w:tcPr>
          <w:p w:rsidR="0067718E" w:rsidRPr="0067718E" w:rsidRDefault="0067718E" w:rsidP="00BE5FBD">
            <w:pPr>
              <w:ind w:left="-110"/>
              <w:jc w:val="right"/>
              <w:rPr>
                <w:sz w:val="17"/>
                <w:szCs w:val="17"/>
              </w:rPr>
            </w:pPr>
            <w:r w:rsidRPr="0067718E">
              <w:rPr>
                <w:sz w:val="17"/>
                <w:szCs w:val="17"/>
              </w:rPr>
              <w:t>325</w:t>
            </w:r>
            <w:r w:rsidR="003B5E8D">
              <w:rPr>
                <w:sz w:val="17"/>
                <w:szCs w:val="17"/>
              </w:rPr>
              <w:t> </w:t>
            </w:r>
            <w:r w:rsidRPr="0067718E">
              <w:rPr>
                <w:sz w:val="17"/>
                <w:szCs w:val="17"/>
              </w:rPr>
              <w:t>6</w:t>
            </w:r>
            <w:r w:rsidR="003B5E8D">
              <w:rPr>
                <w:sz w:val="17"/>
                <w:szCs w:val="17"/>
              </w:rPr>
              <w:t>19,2</w:t>
            </w:r>
          </w:p>
        </w:tc>
        <w:tc>
          <w:tcPr>
            <w:tcW w:w="851" w:type="dxa"/>
            <w:shd w:val="clear" w:color="000000" w:fill="FFFFFF"/>
            <w:noWrap/>
            <w:hideMark/>
          </w:tcPr>
          <w:p w:rsidR="0067718E" w:rsidRPr="0067718E" w:rsidRDefault="0067718E" w:rsidP="00BE5FBD">
            <w:pPr>
              <w:ind w:left="-110"/>
              <w:jc w:val="right"/>
              <w:rPr>
                <w:sz w:val="17"/>
                <w:szCs w:val="17"/>
              </w:rPr>
            </w:pPr>
            <w:r w:rsidRPr="0067718E">
              <w:rPr>
                <w:sz w:val="17"/>
                <w:szCs w:val="17"/>
              </w:rPr>
              <w:t>182 419,8</w:t>
            </w:r>
          </w:p>
        </w:tc>
        <w:tc>
          <w:tcPr>
            <w:tcW w:w="851" w:type="dxa"/>
            <w:shd w:val="clear" w:color="000000" w:fill="FFFFFF"/>
            <w:noWrap/>
            <w:hideMark/>
          </w:tcPr>
          <w:p w:rsidR="0067718E" w:rsidRPr="0067718E" w:rsidRDefault="0067718E" w:rsidP="00BE5FBD">
            <w:pPr>
              <w:ind w:left="-110"/>
              <w:jc w:val="right"/>
              <w:rPr>
                <w:sz w:val="17"/>
                <w:szCs w:val="17"/>
              </w:rPr>
            </w:pPr>
            <w:r w:rsidRPr="0067718E">
              <w:rPr>
                <w:sz w:val="17"/>
                <w:szCs w:val="17"/>
              </w:rPr>
              <w:t>177 824,6</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Дошкольное образование</w:t>
            </w:r>
          </w:p>
        </w:tc>
        <w:tc>
          <w:tcPr>
            <w:tcW w:w="0" w:type="auto"/>
            <w:shd w:val="clear" w:color="000000" w:fill="FFFFFF"/>
            <w:noWrap/>
            <w:hideMark/>
          </w:tcPr>
          <w:p w:rsidR="0067718E" w:rsidRPr="0067718E" w:rsidRDefault="0067718E" w:rsidP="0067718E">
            <w:pPr>
              <w:rPr>
                <w:sz w:val="17"/>
                <w:szCs w:val="17"/>
              </w:rPr>
            </w:pPr>
            <w:r w:rsidRPr="0067718E">
              <w:rPr>
                <w:sz w:val="17"/>
                <w:szCs w:val="17"/>
              </w:rPr>
              <w:t>07</w:t>
            </w:r>
          </w:p>
        </w:tc>
        <w:tc>
          <w:tcPr>
            <w:tcW w:w="0" w:type="auto"/>
            <w:shd w:val="clear" w:color="000000" w:fill="FFFFFF"/>
            <w:noWrap/>
            <w:hideMark/>
          </w:tcPr>
          <w:p w:rsidR="0067718E" w:rsidRPr="0067718E" w:rsidRDefault="0067718E" w:rsidP="0067718E">
            <w:pPr>
              <w:rPr>
                <w:sz w:val="17"/>
                <w:szCs w:val="17"/>
              </w:rPr>
            </w:pPr>
            <w:r w:rsidRPr="0067718E">
              <w:rPr>
                <w:sz w:val="17"/>
                <w:szCs w:val="17"/>
              </w:rPr>
              <w:t>01</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851" w:type="dxa"/>
            <w:shd w:val="clear" w:color="000000" w:fill="FFFFFF"/>
            <w:noWrap/>
            <w:hideMark/>
          </w:tcPr>
          <w:p w:rsidR="0067718E" w:rsidRPr="0067718E" w:rsidRDefault="0067718E" w:rsidP="00BE5FBD">
            <w:pPr>
              <w:ind w:left="-110"/>
              <w:jc w:val="right"/>
              <w:rPr>
                <w:sz w:val="17"/>
                <w:szCs w:val="17"/>
              </w:rPr>
            </w:pPr>
            <w:r w:rsidRPr="0067718E">
              <w:rPr>
                <w:sz w:val="17"/>
                <w:szCs w:val="17"/>
              </w:rPr>
              <w:t>101 658,4</w:t>
            </w:r>
          </w:p>
        </w:tc>
        <w:tc>
          <w:tcPr>
            <w:tcW w:w="851" w:type="dxa"/>
            <w:shd w:val="clear" w:color="000000" w:fill="FFFFFF"/>
            <w:noWrap/>
            <w:hideMark/>
          </w:tcPr>
          <w:p w:rsidR="0067718E" w:rsidRPr="0067718E" w:rsidRDefault="0067718E" w:rsidP="00BE5FBD">
            <w:pPr>
              <w:ind w:left="-110"/>
              <w:jc w:val="right"/>
              <w:rPr>
                <w:sz w:val="17"/>
                <w:szCs w:val="17"/>
              </w:rPr>
            </w:pPr>
            <w:r w:rsidRPr="0067718E">
              <w:rPr>
                <w:sz w:val="17"/>
                <w:szCs w:val="17"/>
              </w:rPr>
              <w:t>63 673,3</w:t>
            </w:r>
          </w:p>
        </w:tc>
        <w:tc>
          <w:tcPr>
            <w:tcW w:w="851" w:type="dxa"/>
            <w:shd w:val="clear" w:color="000000" w:fill="FFFFFF"/>
            <w:noWrap/>
            <w:hideMark/>
          </w:tcPr>
          <w:p w:rsidR="0067718E" w:rsidRPr="0067718E" w:rsidRDefault="0067718E" w:rsidP="00BE5FBD">
            <w:pPr>
              <w:ind w:left="-110"/>
              <w:jc w:val="right"/>
              <w:rPr>
                <w:sz w:val="17"/>
                <w:szCs w:val="17"/>
              </w:rPr>
            </w:pPr>
            <w:r w:rsidRPr="0067718E">
              <w:rPr>
                <w:sz w:val="17"/>
                <w:szCs w:val="17"/>
              </w:rPr>
              <w:t>62 211,5</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Муниципальная программа "Развитие образования в Чамзинском муниципальном районе" на 2016-2025 годы</w:t>
            </w:r>
          </w:p>
        </w:tc>
        <w:tc>
          <w:tcPr>
            <w:tcW w:w="0" w:type="auto"/>
            <w:shd w:val="clear" w:color="000000" w:fill="FFFFFF"/>
            <w:noWrap/>
            <w:hideMark/>
          </w:tcPr>
          <w:p w:rsidR="0067718E" w:rsidRPr="0067718E" w:rsidRDefault="0067718E" w:rsidP="0067718E">
            <w:pPr>
              <w:rPr>
                <w:sz w:val="17"/>
                <w:szCs w:val="17"/>
              </w:rPr>
            </w:pPr>
            <w:r w:rsidRPr="0067718E">
              <w:rPr>
                <w:sz w:val="17"/>
                <w:szCs w:val="17"/>
              </w:rPr>
              <w:t>07</w:t>
            </w:r>
          </w:p>
        </w:tc>
        <w:tc>
          <w:tcPr>
            <w:tcW w:w="0" w:type="auto"/>
            <w:shd w:val="clear" w:color="000000" w:fill="FFFFFF"/>
            <w:noWrap/>
            <w:hideMark/>
          </w:tcPr>
          <w:p w:rsidR="0067718E" w:rsidRPr="0067718E" w:rsidRDefault="0067718E" w:rsidP="0067718E">
            <w:pPr>
              <w:rPr>
                <w:sz w:val="17"/>
                <w:szCs w:val="17"/>
              </w:rPr>
            </w:pPr>
            <w:r w:rsidRPr="0067718E">
              <w:rPr>
                <w:sz w:val="17"/>
                <w:szCs w:val="17"/>
              </w:rPr>
              <w:t>01</w:t>
            </w:r>
          </w:p>
        </w:tc>
        <w:tc>
          <w:tcPr>
            <w:tcW w:w="0" w:type="auto"/>
            <w:shd w:val="clear" w:color="000000" w:fill="FFFFFF"/>
            <w:noWrap/>
            <w:hideMark/>
          </w:tcPr>
          <w:p w:rsidR="0067718E" w:rsidRPr="0067718E" w:rsidRDefault="0067718E" w:rsidP="0067718E">
            <w:pPr>
              <w:rPr>
                <w:sz w:val="17"/>
                <w:szCs w:val="17"/>
              </w:rPr>
            </w:pPr>
            <w:r w:rsidRPr="0067718E">
              <w:rPr>
                <w:sz w:val="17"/>
                <w:szCs w:val="17"/>
              </w:rPr>
              <w:t>02</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851" w:type="dxa"/>
            <w:shd w:val="clear" w:color="000000" w:fill="FFFFFF"/>
            <w:noWrap/>
            <w:hideMark/>
          </w:tcPr>
          <w:p w:rsidR="0067718E" w:rsidRPr="0067718E" w:rsidRDefault="0067718E" w:rsidP="00BE5FBD">
            <w:pPr>
              <w:ind w:left="-110"/>
              <w:jc w:val="right"/>
              <w:rPr>
                <w:sz w:val="17"/>
                <w:szCs w:val="17"/>
              </w:rPr>
            </w:pPr>
            <w:r w:rsidRPr="0067718E">
              <w:rPr>
                <w:sz w:val="17"/>
                <w:szCs w:val="17"/>
              </w:rPr>
              <w:t>101 545,5</w:t>
            </w:r>
          </w:p>
        </w:tc>
        <w:tc>
          <w:tcPr>
            <w:tcW w:w="851" w:type="dxa"/>
            <w:shd w:val="clear" w:color="000000" w:fill="FFFFFF"/>
            <w:noWrap/>
            <w:hideMark/>
          </w:tcPr>
          <w:p w:rsidR="0067718E" w:rsidRPr="0067718E" w:rsidRDefault="0067718E" w:rsidP="00BE5FBD">
            <w:pPr>
              <w:ind w:left="-110"/>
              <w:jc w:val="right"/>
              <w:rPr>
                <w:sz w:val="17"/>
                <w:szCs w:val="17"/>
              </w:rPr>
            </w:pPr>
            <w:r w:rsidRPr="0067718E">
              <w:rPr>
                <w:sz w:val="17"/>
                <w:szCs w:val="17"/>
              </w:rPr>
              <w:t>63 646,3</w:t>
            </w:r>
          </w:p>
        </w:tc>
        <w:tc>
          <w:tcPr>
            <w:tcW w:w="851" w:type="dxa"/>
            <w:shd w:val="clear" w:color="000000" w:fill="FFFFFF"/>
            <w:noWrap/>
            <w:hideMark/>
          </w:tcPr>
          <w:p w:rsidR="0067718E" w:rsidRPr="0067718E" w:rsidRDefault="0067718E" w:rsidP="00BE5FBD">
            <w:pPr>
              <w:ind w:left="-110"/>
              <w:jc w:val="right"/>
              <w:rPr>
                <w:sz w:val="17"/>
                <w:szCs w:val="17"/>
              </w:rPr>
            </w:pPr>
            <w:r w:rsidRPr="0067718E">
              <w:rPr>
                <w:sz w:val="17"/>
                <w:szCs w:val="17"/>
              </w:rPr>
              <w:t>62 161,5</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 xml:space="preserve">Подпрограмма "Развитие дошкольного образования в Чамзинском муниципальном районе" на 2016-2025 годы </w:t>
            </w:r>
          </w:p>
        </w:tc>
        <w:tc>
          <w:tcPr>
            <w:tcW w:w="0" w:type="auto"/>
            <w:shd w:val="clear" w:color="000000" w:fill="FFFFFF"/>
            <w:noWrap/>
            <w:hideMark/>
          </w:tcPr>
          <w:p w:rsidR="0067718E" w:rsidRPr="0067718E" w:rsidRDefault="0067718E" w:rsidP="0067718E">
            <w:pPr>
              <w:rPr>
                <w:sz w:val="17"/>
                <w:szCs w:val="17"/>
              </w:rPr>
            </w:pPr>
            <w:r w:rsidRPr="0067718E">
              <w:rPr>
                <w:sz w:val="17"/>
                <w:szCs w:val="17"/>
              </w:rPr>
              <w:t>07</w:t>
            </w:r>
          </w:p>
        </w:tc>
        <w:tc>
          <w:tcPr>
            <w:tcW w:w="0" w:type="auto"/>
            <w:shd w:val="clear" w:color="000000" w:fill="FFFFFF"/>
            <w:noWrap/>
            <w:hideMark/>
          </w:tcPr>
          <w:p w:rsidR="0067718E" w:rsidRPr="0067718E" w:rsidRDefault="0067718E" w:rsidP="0067718E">
            <w:pPr>
              <w:rPr>
                <w:sz w:val="17"/>
                <w:szCs w:val="17"/>
              </w:rPr>
            </w:pPr>
            <w:r w:rsidRPr="0067718E">
              <w:rPr>
                <w:sz w:val="17"/>
                <w:szCs w:val="17"/>
              </w:rPr>
              <w:t>01</w:t>
            </w:r>
          </w:p>
        </w:tc>
        <w:tc>
          <w:tcPr>
            <w:tcW w:w="0" w:type="auto"/>
            <w:shd w:val="clear" w:color="000000" w:fill="FFFFFF"/>
            <w:noWrap/>
            <w:hideMark/>
          </w:tcPr>
          <w:p w:rsidR="0067718E" w:rsidRPr="0067718E" w:rsidRDefault="0067718E" w:rsidP="0067718E">
            <w:pPr>
              <w:rPr>
                <w:sz w:val="17"/>
                <w:szCs w:val="17"/>
              </w:rPr>
            </w:pPr>
            <w:r w:rsidRPr="0067718E">
              <w:rPr>
                <w:sz w:val="17"/>
                <w:szCs w:val="17"/>
              </w:rPr>
              <w:t>02</w:t>
            </w:r>
          </w:p>
        </w:tc>
        <w:tc>
          <w:tcPr>
            <w:tcW w:w="0" w:type="auto"/>
            <w:shd w:val="clear" w:color="000000" w:fill="FFFFFF"/>
            <w:noWrap/>
            <w:hideMark/>
          </w:tcPr>
          <w:p w:rsidR="0067718E" w:rsidRPr="0067718E" w:rsidRDefault="0067718E" w:rsidP="0067718E">
            <w:pPr>
              <w:rPr>
                <w:sz w:val="17"/>
                <w:szCs w:val="17"/>
              </w:rPr>
            </w:pPr>
            <w:r w:rsidRPr="0067718E">
              <w:rPr>
                <w:sz w:val="17"/>
                <w:szCs w:val="17"/>
              </w:rPr>
              <w:t>1</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851" w:type="dxa"/>
            <w:shd w:val="clear" w:color="000000" w:fill="FFFFFF"/>
            <w:noWrap/>
            <w:hideMark/>
          </w:tcPr>
          <w:p w:rsidR="0067718E" w:rsidRPr="0067718E" w:rsidRDefault="0067718E" w:rsidP="00BE5FBD">
            <w:pPr>
              <w:ind w:left="-110"/>
              <w:jc w:val="right"/>
              <w:rPr>
                <w:sz w:val="17"/>
                <w:szCs w:val="17"/>
              </w:rPr>
            </w:pPr>
            <w:r w:rsidRPr="0067718E">
              <w:rPr>
                <w:sz w:val="17"/>
                <w:szCs w:val="17"/>
              </w:rPr>
              <w:t>100 243,7</w:t>
            </w:r>
          </w:p>
        </w:tc>
        <w:tc>
          <w:tcPr>
            <w:tcW w:w="851" w:type="dxa"/>
            <w:shd w:val="clear" w:color="000000" w:fill="FFFFFF"/>
            <w:noWrap/>
            <w:hideMark/>
          </w:tcPr>
          <w:p w:rsidR="0067718E" w:rsidRPr="0067718E" w:rsidRDefault="0067718E" w:rsidP="00BE5FBD">
            <w:pPr>
              <w:ind w:left="-110"/>
              <w:jc w:val="right"/>
              <w:rPr>
                <w:sz w:val="17"/>
                <w:szCs w:val="17"/>
              </w:rPr>
            </w:pPr>
            <w:r w:rsidRPr="0067718E">
              <w:rPr>
                <w:sz w:val="17"/>
                <w:szCs w:val="17"/>
              </w:rPr>
              <w:t>63 646,3</w:t>
            </w:r>
          </w:p>
        </w:tc>
        <w:tc>
          <w:tcPr>
            <w:tcW w:w="851" w:type="dxa"/>
            <w:shd w:val="clear" w:color="000000" w:fill="FFFFFF"/>
            <w:noWrap/>
            <w:hideMark/>
          </w:tcPr>
          <w:p w:rsidR="0067718E" w:rsidRPr="0067718E" w:rsidRDefault="0067718E" w:rsidP="00BE5FBD">
            <w:pPr>
              <w:ind w:left="-110"/>
              <w:jc w:val="right"/>
              <w:rPr>
                <w:sz w:val="17"/>
                <w:szCs w:val="17"/>
              </w:rPr>
            </w:pPr>
            <w:r w:rsidRPr="0067718E">
              <w:rPr>
                <w:sz w:val="17"/>
                <w:szCs w:val="17"/>
              </w:rPr>
              <w:t>62 161,5</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Основное мероприятие "Обеспечение современного качества дошкольного образования"</w:t>
            </w:r>
          </w:p>
        </w:tc>
        <w:tc>
          <w:tcPr>
            <w:tcW w:w="0" w:type="auto"/>
            <w:shd w:val="clear" w:color="000000" w:fill="FFFFFF"/>
            <w:noWrap/>
            <w:hideMark/>
          </w:tcPr>
          <w:p w:rsidR="0067718E" w:rsidRPr="0067718E" w:rsidRDefault="0067718E" w:rsidP="0067718E">
            <w:pPr>
              <w:rPr>
                <w:sz w:val="17"/>
                <w:szCs w:val="17"/>
              </w:rPr>
            </w:pPr>
            <w:r w:rsidRPr="0067718E">
              <w:rPr>
                <w:sz w:val="17"/>
                <w:szCs w:val="17"/>
              </w:rPr>
              <w:t>07</w:t>
            </w:r>
          </w:p>
        </w:tc>
        <w:tc>
          <w:tcPr>
            <w:tcW w:w="0" w:type="auto"/>
            <w:shd w:val="clear" w:color="000000" w:fill="FFFFFF"/>
            <w:noWrap/>
            <w:hideMark/>
          </w:tcPr>
          <w:p w:rsidR="0067718E" w:rsidRPr="0067718E" w:rsidRDefault="0067718E" w:rsidP="0067718E">
            <w:pPr>
              <w:rPr>
                <w:sz w:val="17"/>
                <w:szCs w:val="17"/>
              </w:rPr>
            </w:pPr>
            <w:r w:rsidRPr="0067718E">
              <w:rPr>
                <w:sz w:val="17"/>
                <w:szCs w:val="17"/>
              </w:rPr>
              <w:t>01</w:t>
            </w:r>
          </w:p>
        </w:tc>
        <w:tc>
          <w:tcPr>
            <w:tcW w:w="0" w:type="auto"/>
            <w:shd w:val="clear" w:color="000000" w:fill="FFFFFF"/>
            <w:noWrap/>
            <w:hideMark/>
          </w:tcPr>
          <w:p w:rsidR="0067718E" w:rsidRPr="0067718E" w:rsidRDefault="0067718E" w:rsidP="0067718E">
            <w:pPr>
              <w:rPr>
                <w:sz w:val="17"/>
                <w:szCs w:val="17"/>
              </w:rPr>
            </w:pPr>
            <w:r w:rsidRPr="0067718E">
              <w:rPr>
                <w:sz w:val="17"/>
                <w:szCs w:val="17"/>
              </w:rPr>
              <w:t>02</w:t>
            </w:r>
          </w:p>
        </w:tc>
        <w:tc>
          <w:tcPr>
            <w:tcW w:w="0" w:type="auto"/>
            <w:shd w:val="clear" w:color="000000" w:fill="FFFFFF"/>
            <w:noWrap/>
            <w:hideMark/>
          </w:tcPr>
          <w:p w:rsidR="0067718E" w:rsidRPr="0067718E" w:rsidRDefault="0067718E" w:rsidP="0067718E">
            <w:pPr>
              <w:rPr>
                <w:sz w:val="17"/>
                <w:szCs w:val="17"/>
              </w:rPr>
            </w:pPr>
            <w:r w:rsidRPr="0067718E">
              <w:rPr>
                <w:sz w:val="17"/>
                <w:szCs w:val="17"/>
              </w:rPr>
              <w:t>1</w:t>
            </w:r>
          </w:p>
        </w:tc>
        <w:tc>
          <w:tcPr>
            <w:tcW w:w="0" w:type="auto"/>
            <w:shd w:val="clear" w:color="000000" w:fill="FFFFFF"/>
            <w:noWrap/>
            <w:hideMark/>
          </w:tcPr>
          <w:p w:rsidR="0067718E" w:rsidRPr="0067718E" w:rsidRDefault="0067718E" w:rsidP="0067718E">
            <w:pPr>
              <w:rPr>
                <w:sz w:val="17"/>
                <w:szCs w:val="17"/>
              </w:rPr>
            </w:pPr>
            <w:r w:rsidRPr="0067718E">
              <w:rPr>
                <w:sz w:val="17"/>
                <w:szCs w:val="17"/>
              </w:rPr>
              <w:t>02</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26,5</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26,5</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26,5</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Прочие публичные нормативные обязательства</w:t>
            </w:r>
          </w:p>
        </w:tc>
        <w:tc>
          <w:tcPr>
            <w:tcW w:w="0" w:type="auto"/>
            <w:shd w:val="clear" w:color="000000" w:fill="FFFFFF"/>
            <w:noWrap/>
            <w:hideMark/>
          </w:tcPr>
          <w:p w:rsidR="0067718E" w:rsidRPr="0067718E" w:rsidRDefault="0067718E" w:rsidP="0067718E">
            <w:pPr>
              <w:rPr>
                <w:sz w:val="17"/>
                <w:szCs w:val="17"/>
              </w:rPr>
            </w:pPr>
            <w:r w:rsidRPr="0067718E">
              <w:rPr>
                <w:sz w:val="17"/>
                <w:szCs w:val="17"/>
              </w:rPr>
              <w:t>07</w:t>
            </w:r>
          </w:p>
        </w:tc>
        <w:tc>
          <w:tcPr>
            <w:tcW w:w="0" w:type="auto"/>
            <w:shd w:val="clear" w:color="000000" w:fill="FFFFFF"/>
            <w:noWrap/>
            <w:hideMark/>
          </w:tcPr>
          <w:p w:rsidR="0067718E" w:rsidRPr="0067718E" w:rsidRDefault="0067718E" w:rsidP="0067718E">
            <w:pPr>
              <w:rPr>
                <w:sz w:val="17"/>
                <w:szCs w:val="17"/>
              </w:rPr>
            </w:pPr>
            <w:r w:rsidRPr="0067718E">
              <w:rPr>
                <w:sz w:val="17"/>
                <w:szCs w:val="17"/>
              </w:rPr>
              <w:t>01</w:t>
            </w:r>
          </w:p>
        </w:tc>
        <w:tc>
          <w:tcPr>
            <w:tcW w:w="0" w:type="auto"/>
            <w:shd w:val="clear" w:color="000000" w:fill="FFFFFF"/>
            <w:noWrap/>
            <w:hideMark/>
          </w:tcPr>
          <w:p w:rsidR="0067718E" w:rsidRPr="0067718E" w:rsidRDefault="0067718E" w:rsidP="0067718E">
            <w:pPr>
              <w:rPr>
                <w:sz w:val="17"/>
                <w:szCs w:val="17"/>
              </w:rPr>
            </w:pPr>
            <w:r w:rsidRPr="0067718E">
              <w:rPr>
                <w:sz w:val="17"/>
                <w:szCs w:val="17"/>
              </w:rPr>
              <w:t>02</w:t>
            </w:r>
          </w:p>
        </w:tc>
        <w:tc>
          <w:tcPr>
            <w:tcW w:w="0" w:type="auto"/>
            <w:shd w:val="clear" w:color="000000" w:fill="FFFFFF"/>
            <w:noWrap/>
            <w:hideMark/>
          </w:tcPr>
          <w:p w:rsidR="0067718E" w:rsidRPr="0067718E" w:rsidRDefault="0067718E" w:rsidP="0067718E">
            <w:pPr>
              <w:rPr>
                <w:sz w:val="17"/>
                <w:szCs w:val="17"/>
              </w:rPr>
            </w:pPr>
            <w:r w:rsidRPr="0067718E">
              <w:rPr>
                <w:sz w:val="17"/>
                <w:szCs w:val="17"/>
              </w:rPr>
              <w:t>1</w:t>
            </w:r>
          </w:p>
        </w:tc>
        <w:tc>
          <w:tcPr>
            <w:tcW w:w="0" w:type="auto"/>
            <w:shd w:val="clear" w:color="000000" w:fill="FFFFFF"/>
            <w:noWrap/>
            <w:hideMark/>
          </w:tcPr>
          <w:p w:rsidR="0067718E" w:rsidRPr="0067718E" w:rsidRDefault="0067718E" w:rsidP="0067718E">
            <w:pPr>
              <w:rPr>
                <w:sz w:val="17"/>
                <w:szCs w:val="17"/>
              </w:rPr>
            </w:pPr>
            <w:r w:rsidRPr="0067718E">
              <w:rPr>
                <w:sz w:val="17"/>
                <w:szCs w:val="17"/>
              </w:rPr>
              <w:t>02</w:t>
            </w:r>
          </w:p>
        </w:tc>
        <w:tc>
          <w:tcPr>
            <w:tcW w:w="0" w:type="auto"/>
            <w:shd w:val="clear" w:color="000000" w:fill="FFFFFF"/>
            <w:noWrap/>
            <w:hideMark/>
          </w:tcPr>
          <w:p w:rsidR="0067718E" w:rsidRPr="0067718E" w:rsidRDefault="0067718E" w:rsidP="0067718E">
            <w:pPr>
              <w:rPr>
                <w:sz w:val="17"/>
                <w:szCs w:val="17"/>
              </w:rPr>
            </w:pPr>
            <w:r w:rsidRPr="0067718E">
              <w:rPr>
                <w:sz w:val="17"/>
                <w:szCs w:val="17"/>
              </w:rPr>
              <w:t>02000</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11,5</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11,5</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11,5</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Ежегодная премия для поощрения лучших педагогических работников дошкольных образовательных организаций</w:t>
            </w:r>
          </w:p>
        </w:tc>
        <w:tc>
          <w:tcPr>
            <w:tcW w:w="0" w:type="auto"/>
            <w:shd w:val="clear" w:color="000000" w:fill="FFFFFF"/>
            <w:noWrap/>
            <w:hideMark/>
          </w:tcPr>
          <w:p w:rsidR="0067718E" w:rsidRPr="0067718E" w:rsidRDefault="0067718E" w:rsidP="0067718E">
            <w:pPr>
              <w:rPr>
                <w:sz w:val="17"/>
                <w:szCs w:val="17"/>
              </w:rPr>
            </w:pPr>
            <w:r w:rsidRPr="0067718E">
              <w:rPr>
                <w:sz w:val="17"/>
                <w:szCs w:val="17"/>
              </w:rPr>
              <w:t>07</w:t>
            </w:r>
          </w:p>
        </w:tc>
        <w:tc>
          <w:tcPr>
            <w:tcW w:w="0" w:type="auto"/>
            <w:shd w:val="clear" w:color="000000" w:fill="FFFFFF"/>
            <w:noWrap/>
            <w:hideMark/>
          </w:tcPr>
          <w:p w:rsidR="0067718E" w:rsidRPr="0067718E" w:rsidRDefault="0067718E" w:rsidP="0067718E">
            <w:pPr>
              <w:rPr>
                <w:sz w:val="17"/>
                <w:szCs w:val="17"/>
              </w:rPr>
            </w:pPr>
            <w:r w:rsidRPr="0067718E">
              <w:rPr>
                <w:sz w:val="17"/>
                <w:szCs w:val="17"/>
              </w:rPr>
              <w:t>01</w:t>
            </w:r>
          </w:p>
        </w:tc>
        <w:tc>
          <w:tcPr>
            <w:tcW w:w="0" w:type="auto"/>
            <w:shd w:val="clear" w:color="000000" w:fill="FFFFFF"/>
            <w:noWrap/>
            <w:hideMark/>
          </w:tcPr>
          <w:p w:rsidR="0067718E" w:rsidRPr="0067718E" w:rsidRDefault="0067718E" w:rsidP="0067718E">
            <w:pPr>
              <w:rPr>
                <w:sz w:val="17"/>
                <w:szCs w:val="17"/>
              </w:rPr>
            </w:pPr>
            <w:r w:rsidRPr="0067718E">
              <w:rPr>
                <w:sz w:val="17"/>
                <w:szCs w:val="17"/>
              </w:rPr>
              <w:t>02</w:t>
            </w:r>
          </w:p>
        </w:tc>
        <w:tc>
          <w:tcPr>
            <w:tcW w:w="0" w:type="auto"/>
            <w:shd w:val="clear" w:color="000000" w:fill="FFFFFF"/>
            <w:noWrap/>
            <w:hideMark/>
          </w:tcPr>
          <w:p w:rsidR="0067718E" w:rsidRPr="0067718E" w:rsidRDefault="0067718E" w:rsidP="0067718E">
            <w:pPr>
              <w:rPr>
                <w:sz w:val="17"/>
                <w:szCs w:val="17"/>
              </w:rPr>
            </w:pPr>
            <w:r w:rsidRPr="0067718E">
              <w:rPr>
                <w:sz w:val="17"/>
                <w:szCs w:val="17"/>
              </w:rPr>
              <w:t>1</w:t>
            </w:r>
          </w:p>
        </w:tc>
        <w:tc>
          <w:tcPr>
            <w:tcW w:w="0" w:type="auto"/>
            <w:shd w:val="clear" w:color="000000" w:fill="FFFFFF"/>
            <w:noWrap/>
            <w:hideMark/>
          </w:tcPr>
          <w:p w:rsidR="0067718E" w:rsidRPr="0067718E" w:rsidRDefault="0067718E" w:rsidP="0067718E">
            <w:pPr>
              <w:rPr>
                <w:sz w:val="17"/>
                <w:szCs w:val="17"/>
              </w:rPr>
            </w:pPr>
            <w:r w:rsidRPr="0067718E">
              <w:rPr>
                <w:sz w:val="17"/>
                <w:szCs w:val="17"/>
              </w:rPr>
              <w:t>02</w:t>
            </w:r>
          </w:p>
        </w:tc>
        <w:tc>
          <w:tcPr>
            <w:tcW w:w="0" w:type="auto"/>
            <w:shd w:val="clear" w:color="000000" w:fill="FFFFFF"/>
            <w:noWrap/>
            <w:hideMark/>
          </w:tcPr>
          <w:p w:rsidR="0067718E" w:rsidRPr="0067718E" w:rsidRDefault="0067718E" w:rsidP="0067718E">
            <w:pPr>
              <w:rPr>
                <w:sz w:val="17"/>
                <w:szCs w:val="17"/>
              </w:rPr>
            </w:pPr>
            <w:r w:rsidRPr="0067718E">
              <w:rPr>
                <w:sz w:val="17"/>
                <w:szCs w:val="17"/>
              </w:rPr>
              <w:t>02020</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11,5</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11,5</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11,5</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Социальное обеспечение и иные выплаты населению</w:t>
            </w:r>
          </w:p>
        </w:tc>
        <w:tc>
          <w:tcPr>
            <w:tcW w:w="0" w:type="auto"/>
            <w:shd w:val="clear" w:color="000000" w:fill="FFFFFF"/>
            <w:noWrap/>
            <w:hideMark/>
          </w:tcPr>
          <w:p w:rsidR="0067718E" w:rsidRPr="0067718E" w:rsidRDefault="0067718E" w:rsidP="0067718E">
            <w:pPr>
              <w:rPr>
                <w:sz w:val="17"/>
                <w:szCs w:val="17"/>
              </w:rPr>
            </w:pPr>
            <w:r w:rsidRPr="0067718E">
              <w:rPr>
                <w:sz w:val="17"/>
                <w:szCs w:val="17"/>
              </w:rPr>
              <w:t>07</w:t>
            </w:r>
          </w:p>
        </w:tc>
        <w:tc>
          <w:tcPr>
            <w:tcW w:w="0" w:type="auto"/>
            <w:shd w:val="clear" w:color="000000" w:fill="FFFFFF"/>
            <w:noWrap/>
            <w:hideMark/>
          </w:tcPr>
          <w:p w:rsidR="0067718E" w:rsidRPr="0067718E" w:rsidRDefault="0067718E" w:rsidP="0067718E">
            <w:pPr>
              <w:rPr>
                <w:sz w:val="17"/>
                <w:szCs w:val="17"/>
              </w:rPr>
            </w:pPr>
            <w:r w:rsidRPr="0067718E">
              <w:rPr>
                <w:sz w:val="17"/>
                <w:szCs w:val="17"/>
              </w:rPr>
              <w:t>01</w:t>
            </w:r>
          </w:p>
        </w:tc>
        <w:tc>
          <w:tcPr>
            <w:tcW w:w="0" w:type="auto"/>
            <w:shd w:val="clear" w:color="000000" w:fill="FFFFFF"/>
            <w:noWrap/>
            <w:hideMark/>
          </w:tcPr>
          <w:p w:rsidR="0067718E" w:rsidRPr="0067718E" w:rsidRDefault="0067718E" w:rsidP="0067718E">
            <w:pPr>
              <w:rPr>
                <w:sz w:val="17"/>
                <w:szCs w:val="17"/>
              </w:rPr>
            </w:pPr>
            <w:r w:rsidRPr="0067718E">
              <w:rPr>
                <w:sz w:val="17"/>
                <w:szCs w:val="17"/>
              </w:rPr>
              <w:t>02</w:t>
            </w:r>
          </w:p>
        </w:tc>
        <w:tc>
          <w:tcPr>
            <w:tcW w:w="0" w:type="auto"/>
            <w:shd w:val="clear" w:color="000000" w:fill="FFFFFF"/>
            <w:noWrap/>
            <w:hideMark/>
          </w:tcPr>
          <w:p w:rsidR="0067718E" w:rsidRPr="0067718E" w:rsidRDefault="0067718E" w:rsidP="0067718E">
            <w:pPr>
              <w:rPr>
                <w:sz w:val="17"/>
                <w:szCs w:val="17"/>
              </w:rPr>
            </w:pPr>
            <w:r w:rsidRPr="0067718E">
              <w:rPr>
                <w:sz w:val="17"/>
                <w:szCs w:val="17"/>
              </w:rPr>
              <w:t>1</w:t>
            </w:r>
          </w:p>
        </w:tc>
        <w:tc>
          <w:tcPr>
            <w:tcW w:w="0" w:type="auto"/>
            <w:shd w:val="clear" w:color="000000" w:fill="FFFFFF"/>
            <w:noWrap/>
            <w:hideMark/>
          </w:tcPr>
          <w:p w:rsidR="0067718E" w:rsidRPr="0067718E" w:rsidRDefault="0067718E" w:rsidP="0067718E">
            <w:pPr>
              <w:rPr>
                <w:sz w:val="17"/>
                <w:szCs w:val="17"/>
              </w:rPr>
            </w:pPr>
            <w:r w:rsidRPr="0067718E">
              <w:rPr>
                <w:sz w:val="17"/>
                <w:szCs w:val="17"/>
              </w:rPr>
              <w:t>02</w:t>
            </w:r>
          </w:p>
        </w:tc>
        <w:tc>
          <w:tcPr>
            <w:tcW w:w="0" w:type="auto"/>
            <w:shd w:val="clear" w:color="000000" w:fill="FFFFFF"/>
            <w:noWrap/>
            <w:hideMark/>
          </w:tcPr>
          <w:p w:rsidR="0067718E" w:rsidRPr="0067718E" w:rsidRDefault="0067718E" w:rsidP="0067718E">
            <w:pPr>
              <w:rPr>
                <w:sz w:val="17"/>
                <w:szCs w:val="17"/>
              </w:rPr>
            </w:pPr>
            <w:r w:rsidRPr="0067718E">
              <w:rPr>
                <w:sz w:val="17"/>
                <w:szCs w:val="17"/>
              </w:rPr>
              <w:t>02020</w:t>
            </w:r>
          </w:p>
        </w:tc>
        <w:tc>
          <w:tcPr>
            <w:tcW w:w="0" w:type="auto"/>
            <w:shd w:val="clear" w:color="000000" w:fill="FFFFFF"/>
            <w:noWrap/>
            <w:hideMark/>
          </w:tcPr>
          <w:p w:rsidR="0067718E" w:rsidRPr="0067718E" w:rsidRDefault="0067718E" w:rsidP="0067718E">
            <w:pPr>
              <w:rPr>
                <w:sz w:val="17"/>
                <w:szCs w:val="17"/>
              </w:rPr>
            </w:pPr>
            <w:r w:rsidRPr="0067718E">
              <w:rPr>
                <w:sz w:val="17"/>
                <w:szCs w:val="17"/>
              </w:rPr>
              <w:t>300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11,5</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11,5</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11,5</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Премии и гранты</w:t>
            </w:r>
          </w:p>
        </w:tc>
        <w:tc>
          <w:tcPr>
            <w:tcW w:w="0" w:type="auto"/>
            <w:shd w:val="clear" w:color="000000" w:fill="FFFFFF"/>
            <w:noWrap/>
            <w:hideMark/>
          </w:tcPr>
          <w:p w:rsidR="0067718E" w:rsidRPr="0067718E" w:rsidRDefault="0067718E" w:rsidP="0067718E">
            <w:pPr>
              <w:rPr>
                <w:sz w:val="17"/>
                <w:szCs w:val="17"/>
              </w:rPr>
            </w:pPr>
            <w:r w:rsidRPr="0067718E">
              <w:rPr>
                <w:sz w:val="17"/>
                <w:szCs w:val="17"/>
              </w:rPr>
              <w:t>07</w:t>
            </w:r>
          </w:p>
        </w:tc>
        <w:tc>
          <w:tcPr>
            <w:tcW w:w="0" w:type="auto"/>
            <w:shd w:val="clear" w:color="000000" w:fill="FFFFFF"/>
            <w:noWrap/>
            <w:hideMark/>
          </w:tcPr>
          <w:p w:rsidR="0067718E" w:rsidRPr="0067718E" w:rsidRDefault="0067718E" w:rsidP="0067718E">
            <w:pPr>
              <w:rPr>
                <w:sz w:val="17"/>
                <w:szCs w:val="17"/>
              </w:rPr>
            </w:pPr>
            <w:r w:rsidRPr="0067718E">
              <w:rPr>
                <w:sz w:val="17"/>
                <w:szCs w:val="17"/>
              </w:rPr>
              <w:t>01</w:t>
            </w:r>
          </w:p>
        </w:tc>
        <w:tc>
          <w:tcPr>
            <w:tcW w:w="0" w:type="auto"/>
            <w:shd w:val="clear" w:color="000000" w:fill="FFFFFF"/>
            <w:noWrap/>
            <w:hideMark/>
          </w:tcPr>
          <w:p w:rsidR="0067718E" w:rsidRPr="0067718E" w:rsidRDefault="0067718E" w:rsidP="0067718E">
            <w:pPr>
              <w:rPr>
                <w:sz w:val="17"/>
                <w:szCs w:val="17"/>
              </w:rPr>
            </w:pPr>
            <w:r w:rsidRPr="0067718E">
              <w:rPr>
                <w:sz w:val="17"/>
                <w:szCs w:val="17"/>
              </w:rPr>
              <w:t>02</w:t>
            </w:r>
          </w:p>
        </w:tc>
        <w:tc>
          <w:tcPr>
            <w:tcW w:w="0" w:type="auto"/>
            <w:shd w:val="clear" w:color="000000" w:fill="FFFFFF"/>
            <w:noWrap/>
            <w:hideMark/>
          </w:tcPr>
          <w:p w:rsidR="0067718E" w:rsidRPr="0067718E" w:rsidRDefault="0067718E" w:rsidP="0067718E">
            <w:pPr>
              <w:rPr>
                <w:sz w:val="17"/>
                <w:szCs w:val="17"/>
              </w:rPr>
            </w:pPr>
            <w:r w:rsidRPr="0067718E">
              <w:rPr>
                <w:sz w:val="17"/>
                <w:szCs w:val="17"/>
              </w:rPr>
              <w:t>1</w:t>
            </w:r>
          </w:p>
        </w:tc>
        <w:tc>
          <w:tcPr>
            <w:tcW w:w="0" w:type="auto"/>
            <w:shd w:val="clear" w:color="000000" w:fill="FFFFFF"/>
            <w:noWrap/>
            <w:hideMark/>
          </w:tcPr>
          <w:p w:rsidR="0067718E" w:rsidRPr="0067718E" w:rsidRDefault="0067718E" w:rsidP="0067718E">
            <w:pPr>
              <w:rPr>
                <w:sz w:val="17"/>
                <w:szCs w:val="17"/>
              </w:rPr>
            </w:pPr>
            <w:r w:rsidRPr="0067718E">
              <w:rPr>
                <w:sz w:val="17"/>
                <w:szCs w:val="17"/>
              </w:rPr>
              <w:t>02</w:t>
            </w:r>
          </w:p>
        </w:tc>
        <w:tc>
          <w:tcPr>
            <w:tcW w:w="0" w:type="auto"/>
            <w:shd w:val="clear" w:color="000000" w:fill="FFFFFF"/>
            <w:noWrap/>
            <w:hideMark/>
          </w:tcPr>
          <w:p w:rsidR="0067718E" w:rsidRPr="0067718E" w:rsidRDefault="0067718E" w:rsidP="0067718E">
            <w:pPr>
              <w:rPr>
                <w:sz w:val="17"/>
                <w:szCs w:val="17"/>
              </w:rPr>
            </w:pPr>
            <w:r w:rsidRPr="0067718E">
              <w:rPr>
                <w:sz w:val="17"/>
                <w:szCs w:val="17"/>
              </w:rPr>
              <w:t>02020</w:t>
            </w:r>
          </w:p>
        </w:tc>
        <w:tc>
          <w:tcPr>
            <w:tcW w:w="0" w:type="auto"/>
            <w:shd w:val="clear" w:color="000000" w:fill="FFFFFF"/>
            <w:noWrap/>
            <w:hideMark/>
          </w:tcPr>
          <w:p w:rsidR="0067718E" w:rsidRPr="0067718E" w:rsidRDefault="0067718E" w:rsidP="0067718E">
            <w:pPr>
              <w:rPr>
                <w:sz w:val="17"/>
                <w:szCs w:val="17"/>
              </w:rPr>
            </w:pPr>
            <w:r w:rsidRPr="0067718E">
              <w:rPr>
                <w:sz w:val="17"/>
                <w:szCs w:val="17"/>
              </w:rPr>
              <w:t>350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11,5</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11,5</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11,5</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Мероприятия по реализации отдельных полномочий органов местного самоуправления</w:t>
            </w:r>
          </w:p>
        </w:tc>
        <w:tc>
          <w:tcPr>
            <w:tcW w:w="0" w:type="auto"/>
            <w:shd w:val="clear" w:color="000000" w:fill="FFFFFF"/>
            <w:noWrap/>
            <w:hideMark/>
          </w:tcPr>
          <w:p w:rsidR="0067718E" w:rsidRPr="0067718E" w:rsidRDefault="0067718E" w:rsidP="0067718E">
            <w:pPr>
              <w:rPr>
                <w:sz w:val="17"/>
                <w:szCs w:val="17"/>
              </w:rPr>
            </w:pPr>
            <w:r w:rsidRPr="0067718E">
              <w:rPr>
                <w:sz w:val="17"/>
                <w:szCs w:val="17"/>
              </w:rPr>
              <w:t>07</w:t>
            </w:r>
          </w:p>
        </w:tc>
        <w:tc>
          <w:tcPr>
            <w:tcW w:w="0" w:type="auto"/>
            <w:shd w:val="clear" w:color="000000" w:fill="FFFFFF"/>
            <w:noWrap/>
            <w:hideMark/>
          </w:tcPr>
          <w:p w:rsidR="0067718E" w:rsidRPr="0067718E" w:rsidRDefault="0067718E" w:rsidP="0067718E">
            <w:pPr>
              <w:rPr>
                <w:sz w:val="17"/>
                <w:szCs w:val="17"/>
              </w:rPr>
            </w:pPr>
            <w:r w:rsidRPr="0067718E">
              <w:rPr>
                <w:sz w:val="17"/>
                <w:szCs w:val="17"/>
              </w:rPr>
              <w:t>01</w:t>
            </w:r>
          </w:p>
        </w:tc>
        <w:tc>
          <w:tcPr>
            <w:tcW w:w="0" w:type="auto"/>
            <w:shd w:val="clear" w:color="000000" w:fill="FFFFFF"/>
            <w:noWrap/>
            <w:hideMark/>
          </w:tcPr>
          <w:p w:rsidR="0067718E" w:rsidRPr="0067718E" w:rsidRDefault="0067718E" w:rsidP="0067718E">
            <w:pPr>
              <w:rPr>
                <w:sz w:val="17"/>
                <w:szCs w:val="17"/>
              </w:rPr>
            </w:pPr>
            <w:r w:rsidRPr="0067718E">
              <w:rPr>
                <w:sz w:val="17"/>
                <w:szCs w:val="17"/>
              </w:rPr>
              <w:t>02</w:t>
            </w:r>
          </w:p>
        </w:tc>
        <w:tc>
          <w:tcPr>
            <w:tcW w:w="0" w:type="auto"/>
            <w:shd w:val="clear" w:color="000000" w:fill="FFFFFF"/>
            <w:noWrap/>
            <w:hideMark/>
          </w:tcPr>
          <w:p w:rsidR="0067718E" w:rsidRPr="0067718E" w:rsidRDefault="0067718E" w:rsidP="0067718E">
            <w:pPr>
              <w:rPr>
                <w:sz w:val="17"/>
                <w:szCs w:val="17"/>
              </w:rPr>
            </w:pPr>
            <w:r w:rsidRPr="0067718E">
              <w:rPr>
                <w:sz w:val="17"/>
                <w:szCs w:val="17"/>
              </w:rPr>
              <w:t>1</w:t>
            </w:r>
          </w:p>
        </w:tc>
        <w:tc>
          <w:tcPr>
            <w:tcW w:w="0" w:type="auto"/>
            <w:shd w:val="clear" w:color="000000" w:fill="FFFFFF"/>
            <w:noWrap/>
            <w:hideMark/>
          </w:tcPr>
          <w:p w:rsidR="0067718E" w:rsidRPr="0067718E" w:rsidRDefault="0067718E" w:rsidP="0067718E">
            <w:pPr>
              <w:rPr>
                <w:sz w:val="17"/>
                <w:szCs w:val="17"/>
              </w:rPr>
            </w:pPr>
            <w:r w:rsidRPr="0067718E">
              <w:rPr>
                <w:sz w:val="17"/>
                <w:szCs w:val="17"/>
              </w:rPr>
              <w:t>02</w:t>
            </w:r>
          </w:p>
        </w:tc>
        <w:tc>
          <w:tcPr>
            <w:tcW w:w="0" w:type="auto"/>
            <w:shd w:val="clear" w:color="000000" w:fill="FFFFFF"/>
            <w:noWrap/>
            <w:hideMark/>
          </w:tcPr>
          <w:p w:rsidR="0067718E" w:rsidRPr="0067718E" w:rsidRDefault="0067718E" w:rsidP="0067718E">
            <w:pPr>
              <w:rPr>
                <w:sz w:val="17"/>
                <w:szCs w:val="17"/>
              </w:rPr>
            </w:pPr>
            <w:r w:rsidRPr="0067718E">
              <w:rPr>
                <w:sz w:val="17"/>
                <w:szCs w:val="17"/>
              </w:rPr>
              <w:t>42000</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15,0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15,0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15,0</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Премия для поощрения муниципальных дошкольных образовательных организаций организаций дополнительного образования, общеобразовательных организаций, внедряющих инновационные образовательные программы</w:t>
            </w:r>
          </w:p>
        </w:tc>
        <w:tc>
          <w:tcPr>
            <w:tcW w:w="0" w:type="auto"/>
            <w:shd w:val="clear" w:color="000000" w:fill="FFFFFF"/>
            <w:noWrap/>
            <w:hideMark/>
          </w:tcPr>
          <w:p w:rsidR="0067718E" w:rsidRPr="0067718E" w:rsidRDefault="0067718E" w:rsidP="0067718E">
            <w:pPr>
              <w:rPr>
                <w:sz w:val="17"/>
                <w:szCs w:val="17"/>
              </w:rPr>
            </w:pPr>
            <w:r w:rsidRPr="0067718E">
              <w:rPr>
                <w:sz w:val="17"/>
                <w:szCs w:val="17"/>
              </w:rPr>
              <w:t>07</w:t>
            </w:r>
          </w:p>
        </w:tc>
        <w:tc>
          <w:tcPr>
            <w:tcW w:w="0" w:type="auto"/>
            <w:shd w:val="clear" w:color="000000" w:fill="FFFFFF"/>
            <w:noWrap/>
            <w:hideMark/>
          </w:tcPr>
          <w:p w:rsidR="0067718E" w:rsidRPr="0067718E" w:rsidRDefault="0067718E" w:rsidP="0067718E">
            <w:pPr>
              <w:rPr>
                <w:sz w:val="17"/>
                <w:szCs w:val="17"/>
              </w:rPr>
            </w:pPr>
            <w:r w:rsidRPr="0067718E">
              <w:rPr>
                <w:sz w:val="17"/>
                <w:szCs w:val="17"/>
              </w:rPr>
              <w:t>01</w:t>
            </w:r>
          </w:p>
        </w:tc>
        <w:tc>
          <w:tcPr>
            <w:tcW w:w="0" w:type="auto"/>
            <w:shd w:val="clear" w:color="000000" w:fill="FFFFFF"/>
            <w:noWrap/>
            <w:hideMark/>
          </w:tcPr>
          <w:p w:rsidR="0067718E" w:rsidRPr="0067718E" w:rsidRDefault="0067718E" w:rsidP="0067718E">
            <w:pPr>
              <w:rPr>
                <w:sz w:val="17"/>
                <w:szCs w:val="17"/>
              </w:rPr>
            </w:pPr>
            <w:r w:rsidRPr="0067718E">
              <w:rPr>
                <w:sz w:val="17"/>
                <w:szCs w:val="17"/>
              </w:rPr>
              <w:t>02</w:t>
            </w:r>
          </w:p>
        </w:tc>
        <w:tc>
          <w:tcPr>
            <w:tcW w:w="0" w:type="auto"/>
            <w:shd w:val="clear" w:color="000000" w:fill="FFFFFF"/>
            <w:noWrap/>
            <w:hideMark/>
          </w:tcPr>
          <w:p w:rsidR="0067718E" w:rsidRPr="0067718E" w:rsidRDefault="0067718E" w:rsidP="0067718E">
            <w:pPr>
              <w:rPr>
                <w:sz w:val="17"/>
                <w:szCs w:val="17"/>
              </w:rPr>
            </w:pPr>
            <w:r w:rsidRPr="0067718E">
              <w:rPr>
                <w:sz w:val="17"/>
                <w:szCs w:val="17"/>
              </w:rPr>
              <w:t>1</w:t>
            </w:r>
          </w:p>
        </w:tc>
        <w:tc>
          <w:tcPr>
            <w:tcW w:w="0" w:type="auto"/>
            <w:shd w:val="clear" w:color="000000" w:fill="FFFFFF"/>
            <w:noWrap/>
            <w:hideMark/>
          </w:tcPr>
          <w:p w:rsidR="0067718E" w:rsidRPr="0067718E" w:rsidRDefault="0067718E" w:rsidP="0067718E">
            <w:pPr>
              <w:rPr>
                <w:sz w:val="17"/>
                <w:szCs w:val="17"/>
              </w:rPr>
            </w:pPr>
            <w:r w:rsidRPr="0067718E">
              <w:rPr>
                <w:sz w:val="17"/>
                <w:szCs w:val="17"/>
              </w:rPr>
              <w:t>02</w:t>
            </w:r>
          </w:p>
        </w:tc>
        <w:tc>
          <w:tcPr>
            <w:tcW w:w="0" w:type="auto"/>
            <w:shd w:val="clear" w:color="000000" w:fill="FFFFFF"/>
            <w:noWrap/>
            <w:hideMark/>
          </w:tcPr>
          <w:p w:rsidR="0067718E" w:rsidRPr="0067718E" w:rsidRDefault="0067718E" w:rsidP="0067718E">
            <w:pPr>
              <w:rPr>
                <w:sz w:val="17"/>
                <w:szCs w:val="17"/>
              </w:rPr>
            </w:pPr>
            <w:r w:rsidRPr="0067718E">
              <w:rPr>
                <w:sz w:val="17"/>
                <w:szCs w:val="17"/>
              </w:rPr>
              <w:t>42320</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15,0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15,0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15,0</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Предоставление субсидий бюджетным, автономным учреждениям и иным некоммерческим организациям</w:t>
            </w:r>
          </w:p>
        </w:tc>
        <w:tc>
          <w:tcPr>
            <w:tcW w:w="0" w:type="auto"/>
            <w:shd w:val="clear" w:color="000000" w:fill="FFFFFF"/>
            <w:noWrap/>
            <w:hideMark/>
          </w:tcPr>
          <w:p w:rsidR="0067718E" w:rsidRPr="0067718E" w:rsidRDefault="0067718E" w:rsidP="0067718E">
            <w:pPr>
              <w:rPr>
                <w:sz w:val="17"/>
                <w:szCs w:val="17"/>
              </w:rPr>
            </w:pPr>
            <w:r w:rsidRPr="0067718E">
              <w:rPr>
                <w:sz w:val="17"/>
                <w:szCs w:val="17"/>
              </w:rPr>
              <w:t>07</w:t>
            </w:r>
          </w:p>
        </w:tc>
        <w:tc>
          <w:tcPr>
            <w:tcW w:w="0" w:type="auto"/>
            <w:shd w:val="clear" w:color="000000" w:fill="FFFFFF"/>
            <w:noWrap/>
            <w:hideMark/>
          </w:tcPr>
          <w:p w:rsidR="0067718E" w:rsidRPr="0067718E" w:rsidRDefault="0067718E" w:rsidP="0067718E">
            <w:pPr>
              <w:rPr>
                <w:sz w:val="17"/>
                <w:szCs w:val="17"/>
              </w:rPr>
            </w:pPr>
            <w:r w:rsidRPr="0067718E">
              <w:rPr>
                <w:sz w:val="17"/>
                <w:szCs w:val="17"/>
              </w:rPr>
              <w:t>01</w:t>
            </w:r>
          </w:p>
        </w:tc>
        <w:tc>
          <w:tcPr>
            <w:tcW w:w="0" w:type="auto"/>
            <w:shd w:val="clear" w:color="000000" w:fill="FFFFFF"/>
            <w:noWrap/>
            <w:hideMark/>
          </w:tcPr>
          <w:p w:rsidR="0067718E" w:rsidRPr="0067718E" w:rsidRDefault="0067718E" w:rsidP="0067718E">
            <w:pPr>
              <w:rPr>
                <w:sz w:val="17"/>
                <w:szCs w:val="17"/>
              </w:rPr>
            </w:pPr>
            <w:r w:rsidRPr="0067718E">
              <w:rPr>
                <w:sz w:val="17"/>
                <w:szCs w:val="17"/>
              </w:rPr>
              <w:t>02</w:t>
            </w:r>
          </w:p>
        </w:tc>
        <w:tc>
          <w:tcPr>
            <w:tcW w:w="0" w:type="auto"/>
            <w:shd w:val="clear" w:color="000000" w:fill="FFFFFF"/>
            <w:noWrap/>
            <w:hideMark/>
          </w:tcPr>
          <w:p w:rsidR="0067718E" w:rsidRPr="0067718E" w:rsidRDefault="0067718E" w:rsidP="0067718E">
            <w:pPr>
              <w:rPr>
                <w:sz w:val="17"/>
                <w:szCs w:val="17"/>
              </w:rPr>
            </w:pPr>
            <w:r w:rsidRPr="0067718E">
              <w:rPr>
                <w:sz w:val="17"/>
                <w:szCs w:val="17"/>
              </w:rPr>
              <w:t>1</w:t>
            </w:r>
          </w:p>
        </w:tc>
        <w:tc>
          <w:tcPr>
            <w:tcW w:w="0" w:type="auto"/>
            <w:shd w:val="clear" w:color="000000" w:fill="FFFFFF"/>
            <w:noWrap/>
            <w:hideMark/>
          </w:tcPr>
          <w:p w:rsidR="0067718E" w:rsidRPr="0067718E" w:rsidRDefault="0067718E" w:rsidP="0067718E">
            <w:pPr>
              <w:rPr>
                <w:sz w:val="17"/>
                <w:szCs w:val="17"/>
              </w:rPr>
            </w:pPr>
            <w:r w:rsidRPr="0067718E">
              <w:rPr>
                <w:sz w:val="17"/>
                <w:szCs w:val="17"/>
              </w:rPr>
              <w:t>02</w:t>
            </w:r>
          </w:p>
        </w:tc>
        <w:tc>
          <w:tcPr>
            <w:tcW w:w="0" w:type="auto"/>
            <w:shd w:val="clear" w:color="000000" w:fill="FFFFFF"/>
            <w:noWrap/>
            <w:hideMark/>
          </w:tcPr>
          <w:p w:rsidR="0067718E" w:rsidRPr="0067718E" w:rsidRDefault="0067718E" w:rsidP="0067718E">
            <w:pPr>
              <w:rPr>
                <w:sz w:val="17"/>
                <w:szCs w:val="17"/>
              </w:rPr>
            </w:pPr>
            <w:r w:rsidRPr="0067718E">
              <w:rPr>
                <w:sz w:val="17"/>
                <w:szCs w:val="17"/>
              </w:rPr>
              <w:t>42320</w:t>
            </w:r>
          </w:p>
        </w:tc>
        <w:tc>
          <w:tcPr>
            <w:tcW w:w="0" w:type="auto"/>
            <w:shd w:val="clear" w:color="000000" w:fill="FFFFFF"/>
            <w:noWrap/>
            <w:hideMark/>
          </w:tcPr>
          <w:p w:rsidR="0067718E" w:rsidRPr="0067718E" w:rsidRDefault="0067718E" w:rsidP="0067718E">
            <w:pPr>
              <w:rPr>
                <w:sz w:val="17"/>
                <w:szCs w:val="17"/>
              </w:rPr>
            </w:pPr>
            <w:r w:rsidRPr="0067718E">
              <w:rPr>
                <w:sz w:val="17"/>
                <w:szCs w:val="17"/>
              </w:rPr>
              <w:t>600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15,0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15,0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15,0</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Субсидии бюджетным учреждениям</w:t>
            </w:r>
          </w:p>
        </w:tc>
        <w:tc>
          <w:tcPr>
            <w:tcW w:w="0" w:type="auto"/>
            <w:shd w:val="clear" w:color="000000" w:fill="FFFFFF"/>
            <w:noWrap/>
            <w:hideMark/>
          </w:tcPr>
          <w:p w:rsidR="0067718E" w:rsidRPr="0067718E" w:rsidRDefault="0067718E" w:rsidP="0067718E">
            <w:pPr>
              <w:rPr>
                <w:sz w:val="17"/>
                <w:szCs w:val="17"/>
              </w:rPr>
            </w:pPr>
            <w:r w:rsidRPr="0067718E">
              <w:rPr>
                <w:sz w:val="17"/>
                <w:szCs w:val="17"/>
              </w:rPr>
              <w:t>07</w:t>
            </w:r>
          </w:p>
        </w:tc>
        <w:tc>
          <w:tcPr>
            <w:tcW w:w="0" w:type="auto"/>
            <w:shd w:val="clear" w:color="000000" w:fill="FFFFFF"/>
            <w:noWrap/>
            <w:hideMark/>
          </w:tcPr>
          <w:p w:rsidR="0067718E" w:rsidRPr="0067718E" w:rsidRDefault="0067718E" w:rsidP="0067718E">
            <w:pPr>
              <w:rPr>
                <w:sz w:val="17"/>
                <w:szCs w:val="17"/>
              </w:rPr>
            </w:pPr>
            <w:r w:rsidRPr="0067718E">
              <w:rPr>
                <w:sz w:val="17"/>
                <w:szCs w:val="17"/>
              </w:rPr>
              <w:t>01</w:t>
            </w:r>
          </w:p>
        </w:tc>
        <w:tc>
          <w:tcPr>
            <w:tcW w:w="0" w:type="auto"/>
            <w:shd w:val="clear" w:color="000000" w:fill="FFFFFF"/>
            <w:noWrap/>
            <w:hideMark/>
          </w:tcPr>
          <w:p w:rsidR="0067718E" w:rsidRPr="0067718E" w:rsidRDefault="0067718E" w:rsidP="0067718E">
            <w:pPr>
              <w:rPr>
                <w:sz w:val="17"/>
                <w:szCs w:val="17"/>
              </w:rPr>
            </w:pPr>
            <w:r w:rsidRPr="0067718E">
              <w:rPr>
                <w:sz w:val="17"/>
                <w:szCs w:val="17"/>
              </w:rPr>
              <w:t>02</w:t>
            </w:r>
          </w:p>
        </w:tc>
        <w:tc>
          <w:tcPr>
            <w:tcW w:w="0" w:type="auto"/>
            <w:shd w:val="clear" w:color="000000" w:fill="FFFFFF"/>
            <w:noWrap/>
            <w:hideMark/>
          </w:tcPr>
          <w:p w:rsidR="0067718E" w:rsidRPr="0067718E" w:rsidRDefault="0067718E" w:rsidP="0067718E">
            <w:pPr>
              <w:rPr>
                <w:sz w:val="17"/>
                <w:szCs w:val="17"/>
              </w:rPr>
            </w:pPr>
            <w:r w:rsidRPr="0067718E">
              <w:rPr>
                <w:sz w:val="17"/>
                <w:szCs w:val="17"/>
              </w:rPr>
              <w:t>1</w:t>
            </w:r>
          </w:p>
        </w:tc>
        <w:tc>
          <w:tcPr>
            <w:tcW w:w="0" w:type="auto"/>
            <w:shd w:val="clear" w:color="000000" w:fill="FFFFFF"/>
            <w:noWrap/>
            <w:hideMark/>
          </w:tcPr>
          <w:p w:rsidR="0067718E" w:rsidRPr="0067718E" w:rsidRDefault="0067718E" w:rsidP="0067718E">
            <w:pPr>
              <w:rPr>
                <w:sz w:val="17"/>
                <w:szCs w:val="17"/>
              </w:rPr>
            </w:pPr>
            <w:r w:rsidRPr="0067718E">
              <w:rPr>
                <w:sz w:val="17"/>
                <w:szCs w:val="17"/>
              </w:rPr>
              <w:t>02</w:t>
            </w:r>
          </w:p>
        </w:tc>
        <w:tc>
          <w:tcPr>
            <w:tcW w:w="0" w:type="auto"/>
            <w:shd w:val="clear" w:color="000000" w:fill="FFFFFF"/>
            <w:noWrap/>
            <w:hideMark/>
          </w:tcPr>
          <w:p w:rsidR="0067718E" w:rsidRPr="0067718E" w:rsidRDefault="0067718E" w:rsidP="0067718E">
            <w:pPr>
              <w:rPr>
                <w:sz w:val="17"/>
                <w:szCs w:val="17"/>
              </w:rPr>
            </w:pPr>
            <w:r w:rsidRPr="0067718E">
              <w:rPr>
                <w:sz w:val="17"/>
                <w:szCs w:val="17"/>
              </w:rPr>
              <w:t>42320</w:t>
            </w:r>
          </w:p>
        </w:tc>
        <w:tc>
          <w:tcPr>
            <w:tcW w:w="0" w:type="auto"/>
            <w:shd w:val="clear" w:color="000000" w:fill="FFFFFF"/>
            <w:noWrap/>
            <w:hideMark/>
          </w:tcPr>
          <w:p w:rsidR="0067718E" w:rsidRPr="0067718E" w:rsidRDefault="0067718E" w:rsidP="0067718E">
            <w:pPr>
              <w:rPr>
                <w:sz w:val="17"/>
                <w:szCs w:val="17"/>
              </w:rPr>
            </w:pPr>
            <w:r w:rsidRPr="0067718E">
              <w:rPr>
                <w:sz w:val="17"/>
                <w:szCs w:val="17"/>
              </w:rPr>
              <w:t>610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15,0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15,0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15,0</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Основное мероприятие "Обеспечение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w:t>
            </w:r>
          </w:p>
        </w:tc>
        <w:tc>
          <w:tcPr>
            <w:tcW w:w="0" w:type="auto"/>
            <w:shd w:val="clear" w:color="000000" w:fill="FFFFFF"/>
            <w:noWrap/>
            <w:hideMark/>
          </w:tcPr>
          <w:p w:rsidR="0067718E" w:rsidRPr="0067718E" w:rsidRDefault="0067718E" w:rsidP="0067718E">
            <w:pPr>
              <w:rPr>
                <w:sz w:val="17"/>
                <w:szCs w:val="17"/>
              </w:rPr>
            </w:pPr>
            <w:r w:rsidRPr="0067718E">
              <w:rPr>
                <w:sz w:val="17"/>
                <w:szCs w:val="17"/>
              </w:rPr>
              <w:t>07</w:t>
            </w:r>
          </w:p>
        </w:tc>
        <w:tc>
          <w:tcPr>
            <w:tcW w:w="0" w:type="auto"/>
            <w:shd w:val="clear" w:color="000000" w:fill="FFFFFF"/>
            <w:noWrap/>
            <w:hideMark/>
          </w:tcPr>
          <w:p w:rsidR="0067718E" w:rsidRPr="0067718E" w:rsidRDefault="0067718E" w:rsidP="0067718E">
            <w:pPr>
              <w:rPr>
                <w:sz w:val="17"/>
                <w:szCs w:val="17"/>
              </w:rPr>
            </w:pPr>
            <w:r w:rsidRPr="0067718E">
              <w:rPr>
                <w:sz w:val="17"/>
                <w:szCs w:val="17"/>
              </w:rPr>
              <w:t>01</w:t>
            </w:r>
          </w:p>
        </w:tc>
        <w:tc>
          <w:tcPr>
            <w:tcW w:w="0" w:type="auto"/>
            <w:shd w:val="clear" w:color="000000" w:fill="FFFFFF"/>
            <w:noWrap/>
            <w:hideMark/>
          </w:tcPr>
          <w:p w:rsidR="0067718E" w:rsidRPr="0067718E" w:rsidRDefault="0067718E" w:rsidP="0067718E">
            <w:pPr>
              <w:rPr>
                <w:sz w:val="17"/>
                <w:szCs w:val="17"/>
              </w:rPr>
            </w:pPr>
            <w:r w:rsidRPr="0067718E">
              <w:rPr>
                <w:sz w:val="17"/>
                <w:szCs w:val="17"/>
              </w:rPr>
              <w:t>02</w:t>
            </w:r>
          </w:p>
        </w:tc>
        <w:tc>
          <w:tcPr>
            <w:tcW w:w="0" w:type="auto"/>
            <w:shd w:val="clear" w:color="000000" w:fill="FFFFFF"/>
            <w:noWrap/>
            <w:hideMark/>
          </w:tcPr>
          <w:p w:rsidR="0067718E" w:rsidRPr="0067718E" w:rsidRDefault="0067718E" w:rsidP="0067718E">
            <w:pPr>
              <w:rPr>
                <w:sz w:val="17"/>
                <w:szCs w:val="17"/>
              </w:rPr>
            </w:pPr>
            <w:r w:rsidRPr="0067718E">
              <w:rPr>
                <w:sz w:val="17"/>
                <w:szCs w:val="17"/>
              </w:rPr>
              <w:t>1</w:t>
            </w:r>
          </w:p>
        </w:tc>
        <w:tc>
          <w:tcPr>
            <w:tcW w:w="0" w:type="auto"/>
            <w:shd w:val="clear" w:color="000000" w:fill="FFFFFF"/>
            <w:noWrap/>
            <w:hideMark/>
          </w:tcPr>
          <w:p w:rsidR="0067718E" w:rsidRPr="0067718E" w:rsidRDefault="0067718E" w:rsidP="0067718E">
            <w:pPr>
              <w:rPr>
                <w:sz w:val="17"/>
                <w:szCs w:val="17"/>
              </w:rPr>
            </w:pPr>
            <w:r w:rsidRPr="0067718E">
              <w:rPr>
                <w:sz w:val="17"/>
                <w:szCs w:val="17"/>
              </w:rPr>
              <w:t>03</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84 761,1</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54 628,5</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52 815,6</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коммунальных услуг)</w:t>
            </w:r>
          </w:p>
        </w:tc>
        <w:tc>
          <w:tcPr>
            <w:tcW w:w="0" w:type="auto"/>
            <w:shd w:val="clear" w:color="000000" w:fill="FFFFFF"/>
            <w:noWrap/>
            <w:hideMark/>
          </w:tcPr>
          <w:p w:rsidR="0067718E" w:rsidRPr="0067718E" w:rsidRDefault="0067718E" w:rsidP="0067718E">
            <w:pPr>
              <w:rPr>
                <w:sz w:val="17"/>
                <w:szCs w:val="17"/>
              </w:rPr>
            </w:pPr>
            <w:r w:rsidRPr="0067718E">
              <w:rPr>
                <w:sz w:val="17"/>
                <w:szCs w:val="17"/>
              </w:rPr>
              <w:t>07</w:t>
            </w:r>
          </w:p>
        </w:tc>
        <w:tc>
          <w:tcPr>
            <w:tcW w:w="0" w:type="auto"/>
            <w:shd w:val="clear" w:color="000000" w:fill="FFFFFF"/>
            <w:noWrap/>
            <w:hideMark/>
          </w:tcPr>
          <w:p w:rsidR="0067718E" w:rsidRPr="0067718E" w:rsidRDefault="0067718E" w:rsidP="0067718E">
            <w:pPr>
              <w:rPr>
                <w:sz w:val="17"/>
                <w:szCs w:val="17"/>
              </w:rPr>
            </w:pPr>
            <w:r w:rsidRPr="0067718E">
              <w:rPr>
                <w:sz w:val="17"/>
                <w:szCs w:val="17"/>
              </w:rPr>
              <w:t>01</w:t>
            </w:r>
          </w:p>
        </w:tc>
        <w:tc>
          <w:tcPr>
            <w:tcW w:w="0" w:type="auto"/>
            <w:shd w:val="clear" w:color="000000" w:fill="FFFFFF"/>
            <w:noWrap/>
            <w:hideMark/>
          </w:tcPr>
          <w:p w:rsidR="0067718E" w:rsidRPr="0067718E" w:rsidRDefault="0067718E" w:rsidP="0067718E">
            <w:pPr>
              <w:rPr>
                <w:sz w:val="17"/>
                <w:szCs w:val="17"/>
              </w:rPr>
            </w:pPr>
            <w:r w:rsidRPr="0067718E">
              <w:rPr>
                <w:sz w:val="17"/>
                <w:szCs w:val="17"/>
              </w:rPr>
              <w:t>02</w:t>
            </w:r>
          </w:p>
        </w:tc>
        <w:tc>
          <w:tcPr>
            <w:tcW w:w="0" w:type="auto"/>
            <w:shd w:val="clear" w:color="000000" w:fill="FFFFFF"/>
            <w:noWrap/>
            <w:hideMark/>
          </w:tcPr>
          <w:p w:rsidR="0067718E" w:rsidRPr="0067718E" w:rsidRDefault="0067718E" w:rsidP="0067718E">
            <w:pPr>
              <w:rPr>
                <w:sz w:val="17"/>
                <w:szCs w:val="17"/>
              </w:rPr>
            </w:pPr>
            <w:r w:rsidRPr="0067718E">
              <w:rPr>
                <w:sz w:val="17"/>
                <w:szCs w:val="17"/>
              </w:rPr>
              <w:t>1</w:t>
            </w:r>
          </w:p>
        </w:tc>
        <w:tc>
          <w:tcPr>
            <w:tcW w:w="0" w:type="auto"/>
            <w:shd w:val="clear" w:color="000000" w:fill="FFFFFF"/>
            <w:noWrap/>
            <w:hideMark/>
          </w:tcPr>
          <w:p w:rsidR="0067718E" w:rsidRPr="0067718E" w:rsidRDefault="0067718E" w:rsidP="0067718E">
            <w:pPr>
              <w:rPr>
                <w:sz w:val="17"/>
                <w:szCs w:val="17"/>
              </w:rPr>
            </w:pPr>
            <w:r w:rsidRPr="0067718E">
              <w:rPr>
                <w:sz w:val="17"/>
                <w:szCs w:val="17"/>
              </w:rPr>
              <w:t>03</w:t>
            </w:r>
          </w:p>
        </w:tc>
        <w:tc>
          <w:tcPr>
            <w:tcW w:w="0" w:type="auto"/>
            <w:shd w:val="clear" w:color="000000" w:fill="FFFFFF"/>
            <w:noWrap/>
            <w:hideMark/>
          </w:tcPr>
          <w:p w:rsidR="0067718E" w:rsidRPr="0067718E" w:rsidRDefault="0067718E" w:rsidP="0067718E">
            <w:pPr>
              <w:rPr>
                <w:sz w:val="17"/>
                <w:szCs w:val="17"/>
              </w:rPr>
            </w:pPr>
            <w:r w:rsidRPr="0067718E">
              <w:rPr>
                <w:sz w:val="17"/>
                <w:szCs w:val="17"/>
              </w:rPr>
              <w:t>77090</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84 761,1</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54 628,5</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52 815,6</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Предоставление субсидий бюджетным, автономным учреждениям и иным некоммерческим организациям</w:t>
            </w:r>
          </w:p>
        </w:tc>
        <w:tc>
          <w:tcPr>
            <w:tcW w:w="0" w:type="auto"/>
            <w:shd w:val="clear" w:color="000000" w:fill="FFFFFF"/>
            <w:noWrap/>
            <w:hideMark/>
          </w:tcPr>
          <w:p w:rsidR="0067718E" w:rsidRPr="0067718E" w:rsidRDefault="0067718E" w:rsidP="0067718E">
            <w:pPr>
              <w:rPr>
                <w:sz w:val="17"/>
                <w:szCs w:val="17"/>
              </w:rPr>
            </w:pPr>
            <w:r w:rsidRPr="0067718E">
              <w:rPr>
                <w:sz w:val="17"/>
                <w:szCs w:val="17"/>
              </w:rPr>
              <w:t>07</w:t>
            </w:r>
          </w:p>
        </w:tc>
        <w:tc>
          <w:tcPr>
            <w:tcW w:w="0" w:type="auto"/>
            <w:shd w:val="clear" w:color="000000" w:fill="FFFFFF"/>
            <w:noWrap/>
            <w:hideMark/>
          </w:tcPr>
          <w:p w:rsidR="0067718E" w:rsidRPr="0067718E" w:rsidRDefault="0067718E" w:rsidP="0067718E">
            <w:pPr>
              <w:rPr>
                <w:sz w:val="17"/>
                <w:szCs w:val="17"/>
              </w:rPr>
            </w:pPr>
            <w:r w:rsidRPr="0067718E">
              <w:rPr>
                <w:sz w:val="17"/>
                <w:szCs w:val="17"/>
              </w:rPr>
              <w:t>01</w:t>
            </w:r>
          </w:p>
        </w:tc>
        <w:tc>
          <w:tcPr>
            <w:tcW w:w="0" w:type="auto"/>
            <w:shd w:val="clear" w:color="000000" w:fill="FFFFFF"/>
            <w:noWrap/>
            <w:hideMark/>
          </w:tcPr>
          <w:p w:rsidR="0067718E" w:rsidRPr="0067718E" w:rsidRDefault="0067718E" w:rsidP="0067718E">
            <w:pPr>
              <w:rPr>
                <w:sz w:val="17"/>
                <w:szCs w:val="17"/>
              </w:rPr>
            </w:pPr>
            <w:r w:rsidRPr="0067718E">
              <w:rPr>
                <w:sz w:val="17"/>
                <w:szCs w:val="17"/>
              </w:rPr>
              <w:t>02</w:t>
            </w:r>
          </w:p>
        </w:tc>
        <w:tc>
          <w:tcPr>
            <w:tcW w:w="0" w:type="auto"/>
            <w:shd w:val="clear" w:color="000000" w:fill="FFFFFF"/>
            <w:noWrap/>
            <w:hideMark/>
          </w:tcPr>
          <w:p w:rsidR="0067718E" w:rsidRPr="0067718E" w:rsidRDefault="0067718E" w:rsidP="0067718E">
            <w:pPr>
              <w:rPr>
                <w:sz w:val="17"/>
                <w:szCs w:val="17"/>
              </w:rPr>
            </w:pPr>
            <w:r w:rsidRPr="0067718E">
              <w:rPr>
                <w:sz w:val="17"/>
                <w:szCs w:val="17"/>
              </w:rPr>
              <w:t>1</w:t>
            </w:r>
          </w:p>
        </w:tc>
        <w:tc>
          <w:tcPr>
            <w:tcW w:w="0" w:type="auto"/>
            <w:shd w:val="clear" w:color="000000" w:fill="FFFFFF"/>
            <w:noWrap/>
            <w:hideMark/>
          </w:tcPr>
          <w:p w:rsidR="0067718E" w:rsidRPr="0067718E" w:rsidRDefault="0067718E" w:rsidP="0067718E">
            <w:pPr>
              <w:rPr>
                <w:sz w:val="17"/>
                <w:szCs w:val="17"/>
              </w:rPr>
            </w:pPr>
            <w:r w:rsidRPr="0067718E">
              <w:rPr>
                <w:sz w:val="17"/>
                <w:szCs w:val="17"/>
              </w:rPr>
              <w:t>03</w:t>
            </w:r>
          </w:p>
        </w:tc>
        <w:tc>
          <w:tcPr>
            <w:tcW w:w="0" w:type="auto"/>
            <w:shd w:val="clear" w:color="000000" w:fill="FFFFFF"/>
            <w:noWrap/>
            <w:hideMark/>
          </w:tcPr>
          <w:p w:rsidR="0067718E" w:rsidRPr="0067718E" w:rsidRDefault="0067718E" w:rsidP="0067718E">
            <w:pPr>
              <w:rPr>
                <w:sz w:val="17"/>
                <w:szCs w:val="17"/>
              </w:rPr>
            </w:pPr>
            <w:r w:rsidRPr="0067718E">
              <w:rPr>
                <w:sz w:val="17"/>
                <w:szCs w:val="17"/>
              </w:rPr>
              <w:t>77090</w:t>
            </w:r>
          </w:p>
        </w:tc>
        <w:tc>
          <w:tcPr>
            <w:tcW w:w="0" w:type="auto"/>
            <w:shd w:val="clear" w:color="000000" w:fill="FFFFFF"/>
            <w:noWrap/>
            <w:hideMark/>
          </w:tcPr>
          <w:p w:rsidR="0067718E" w:rsidRPr="0067718E" w:rsidRDefault="0067718E" w:rsidP="0067718E">
            <w:pPr>
              <w:rPr>
                <w:sz w:val="17"/>
                <w:szCs w:val="17"/>
              </w:rPr>
            </w:pPr>
            <w:r w:rsidRPr="0067718E">
              <w:rPr>
                <w:sz w:val="17"/>
                <w:szCs w:val="17"/>
              </w:rPr>
              <w:t>600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84 761,1</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54 628,5</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52 815,6</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Субсидии бюджетным учреждениям</w:t>
            </w:r>
          </w:p>
        </w:tc>
        <w:tc>
          <w:tcPr>
            <w:tcW w:w="0" w:type="auto"/>
            <w:shd w:val="clear" w:color="000000" w:fill="FFFFFF"/>
            <w:noWrap/>
            <w:hideMark/>
          </w:tcPr>
          <w:p w:rsidR="0067718E" w:rsidRPr="0067718E" w:rsidRDefault="0067718E" w:rsidP="0067718E">
            <w:pPr>
              <w:rPr>
                <w:sz w:val="17"/>
                <w:szCs w:val="17"/>
              </w:rPr>
            </w:pPr>
            <w:r w:rsidRPr="0067718E">
              <w:rPr>
                <w:sz w:val="17"/>
                <w:szCs w:val="17"/>
              </w:rPr>
              <w:t>07</w:t>
            </w:r>
          </w:p>
        </w:tc>
        <w:tc>
          <w:tcPr>
            <w:tcW w:w="0" w:type="auto"/>
            <w:shd w:val="clear" w:color="000000" w:fill="FFFFFF"/>
            <w:noWrap/>
            <w:hideMark/>
          </w:tcPr>
          <w:p w:rsidR="0067718E" w:rsidRPr="0067718E" w:rsidRDefault="0067718E" w:rsidP="0067718E">
            <w:pPr>
              <w:rPr>
                <w:sz w:val="17"/>
                <w:szCs w:val="17"/>
              </w:rPr>
            </w:pPr>
            <w:r w:rsidRPr="0067718E">
              <w:rPr>
                <w:sz w:val="17"/>
                <w:szCs w:val="17"/>
              </w:rPr>
              <w:t>01</w:t>
            </w:r>
          </w:p>
        </w:tc>
        <w:tc>
          <w:tcPr>
            <w:tcW w:w="0" w:type="auto"/>
            <w:shd w:val="clear" w:color="000000" w:fill="FFFFFF"/>
            <w:noWrap/>
            <w:hideMark/>
          </w:tcPr>
          <w:p w:rsidR="0067718E" w:rsidRPr="0067718E" w:rsidRDefault="0067718E" w:rsidP="0067718E">
            <w:pPr>
              <w:rPr>
                <w:sz w:val="17"/>
                <w:szCs w:val="17"/>
              </w:rPr>
            </w:pPr>
            <w:r w:rsidRPr="0067718E">
              <w:rPr>
                <w:sz w:val="17"/>
                <w:szCs w:val="17"/>
              </w:rPr>
              <w:t>02</w:t>
            </w:r>
          </w:p>
        </w:tc>
        <w:tc>
          <w:tcPr>
            <w:tcW w:w="0" w:type="auto"/>
            <w:shd w:val="clear" w:color="000000" w:fill="FFFFFF"/>
            <w:noWrap/>
            <w:hideMark/>
          </w:tcPr>
          <w:p w:rsidR="0067718E" w:rsidRPr="0067718E" w:rsidRDefault="0067718E" w:rsidP="0067718E">
            <w:pPr>
              <w:rPr>
                <w:sz w:val="17"/>
                <w:szCs w:val="17"/>
              </w:rPr>
            </w:pPr>
            <w:r w:rsidRPr="0067718E">
              <w:rPr>
                <w:sz w:val="17"/>
                <w:szCs w:val="17"/>
              </w:rPr>
              <w:t>1</w:t>
            </w:r>
          </w:p>
        </w:tc>
        <w:tc>
          <w:tcPr>
            <w:tcW w:w="0" w:type="auto"/>
            <w:shd w:val="clear" w:color="000000" w:fill="FFFFFF"/>
            <w:noWrap/>
            <w:hideMark/>
          </w:tcPr>
          <w:p w:rsidR="0067718E" w:rsidRPr="0067718E" w:rsidRDefault="0067718E" w:rsidP="0067718E">
            <w:pPr>
              <w:rPr>
                <w:sz w:val="17"/>
                <w:szCs w:val="17"/>
              </w:rPr>
            </w:pPr>
            <w:r w:rsidRPr="0067718E">
              <w:rPr>
                <w:sz w:val="17"/>
                <w:szCs w:val="17"/>
              </w:rPr>
              <w:t>03</w:t>
            </w:r>
          </w:p>
        </w:tc>
        <w:tc>
          <w:tcPr>
            <w:tcW w:w="0" w:type="auto"/>
            <w:shd w:val="clear" w:color="000000" w:fill="FFFFFF"/>
            <w:noWrap/>
            <w:hideMark/>
          </w:tcPr>
          <w:p w:rsidR="0067718E" w:rsidRPr="0067718E" w:rsidRDefault="0067718E" w:rsidP="0067718E">
            <w:pPr>
              <w:rPr>
                <w:sz w:val="17"/>
                <w:szCs w:val="17"/>
              </w:rPr>
            </w:pPr>
            <w:r w:rsidRPr="0067718E">
              <w:rPr>
                <w:sz w:val="17"/>
                <w:szCs w:val="17"/>
              </w:rPr>
              <w:t>77090</w:t>
            </w:r>
          </w:p>
        </w:tc>
        <w:tc>
          <w:tcPr>
            <w:tcW w:w="0" w:type="auto"/>
            <w:shd w:val="clear" w:color="000000" w:fill="FFFFFF"/>
            <w:noWrap/>
            <w:hideMark/>
          </w:tcPr>
          <w:p w:rsidR="0067718E" w:rsidRPr="0067718E" w:rsidRDefault="0067718E" w:rsidP="0067718E">
            <w:pPr>
              <w:rPr>
                <w:sz w:val="17"/>
                <w:szCs w:val="17"/>
              </w:rPr>
            </w:pPr>
            <w:r w:rsidRPr="0067718E">
              <w:rPr>
                <w:sz w:val="17"/>
                <w:szCs w:val="17"/>
              </w:rPr>
              <w:t>610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84 761,1</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54 628,5</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52 815,6</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Основное мероприятие "Создание современных условий для получения дошкольного образования, ухода и присмотра за детьми в образовательных организациях в соответствии с требованиями Федерального государственного стандарта дошкольного образования"</w:t>
            </w:r>
          </w:p>
        </w:tc>
        <w:tc>
          <w:tcPr>
            <w:tcW w:w="0" w:type="auto"/>
            <w:shd w:val="clear" w:color="000000" w:fill="FFFFFF"/>
            <w:noWrap/>
            <w:hideMark/>
          </w:tcPr>
          <w:p w:rsidR="0067718E" w:rsidRPr="0067718E" w:rsidRDefault="0067718E" w:rsidP="0067718E">
            <w:pPr>
              <w:rPr>
                <w:sz w:val="17"/>
                <w:szCs w:val="17"/>
              </w:rPr>
            </w:pPr>
            <w:r w:rsidRPr="0067718E">
              <w:rPr>
                <w:sz w:val="17"/>
                <w:szCs w:val="17"/>
              </w:rPr>
              <w:t>07</w:t>
            </w:r>
          </w:p>
        </w:tc>
        <w:tc>
          <w:tcPr>
            <w:tcW w:w="0" w:type="auto"/>
            <w:shd w:val="clear" w:color="000000" w:fill="FFFFFF"/>
            <w:noWrap/>
            <w:hideMark/>
          </w:tcPr>
          <w:p w:rsidR="0067718E" w:rsidRPr="0067718E" w:rsidRDefault="0067718E" w:rsidP="0067718E">
            <w:pPr>
              <w:rPr>
                <w:sz w:val="17"/>
                <w:szCs w:val="17"/>
              </w:rPr>
            </w:pPr>
            <w:r w:rsidRPr="0067718E">
              <w:rPr>
                <w:sz w:val="17"/>
                <w:szCs w:val="17"/>
              </w:rPr>
              <w:t>01</w:t>
            </w:r>
          </w:p>
        </w:tc>
        <w:tc>
          <w:tcPr>
            <w:tcW w:w="0" w:type="auto"/>
            <w:shd w:val="clear" w:color="000000" w:fill="FFFFFF"/>
            <w:noWrap/>
            <w:hideMark/>
          </w:tcPr>
          <w:p w:rsidR="0067718E" w:rsidRPr="0067718E" w:rsidRDefault="0067718E" w:rsidP="0067718E">
            <w:pPr>
              <w:rPr>
                <w:sz w:val="17"/>
                <w:szCs w:val="17"/>
              </w:rPr>
            </w:pPr>
            <w:r w:rsidRPr="0067718E">
              <w:rPr>
                <w:sz w:val="17"/>
                <w:szCs w:val="17"/>
              </w:rPr>
              <w:t>02</w:t>
            </w:r>
          </w:p>
        </w:tc>
        <w:tc>
          <w:tcPr>
            <w:tcW w:w="0" w:type="auto"/>
            <w:shd w:val="clear" w:color="000000" w:fill="FFFFFF"/>
            <w:noWrap/>
            <w:hideMark/>
          </w:tcPr>
          <w:p w:rsidR="0067718E" w:rsidRPr="0067718E" w:rsidRDefault="0067718E" w:rsidP="0067718E">
            <w:pPr>
              <w:rPr>
                <w:sz w:val="17"/>
                <w:szCs w:val="17"/>
              </w:rPr>
            </w:pPr>
            <w:r w:rsidRPr="0067718E">
              <w:rPr>
                <w:sz w:val="17"/>
                <w:szCs w:val="17"/>
              </w:rPr>
              <w:t>1</w:t>
            </w:r>
          </w:p>
        </w:tc>
        <w:tc>
          <w:tcPr>
            <w:tcW w:w="0" w:type="auto"/>
            <w:shd w:val="clear" w:color="000000" w:fill="FFFFFF"/>
            <w:noWrap/>
            <w:hideMark/>
          </w:tcPr>
          <w:p w:rsidR="0067718E" w:rsidRPr="0067718E" w:rsidRDefault="0067718E" w:rsidP="0067718E">
            <w:pPr>
              <w:rPr>
                <w:sz w:val="17"/>
                <w:szCs w:val="17"/>
              </w:rPr>
            </w:pPr>
            <w:r w:rsidRPr="0067718E">
              <w:rPr>
                <w:sz w:val="17"/>
                <w:szCs w:val="17"/>
              </w:rPr>
              <w:t>04</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15 456,1</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8 991,3</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9 319,4</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 xml:space="preserve">Расходы на обеспечение деятельности (оказания услуг) муниципальных учреждений </w:t>
            </w:r>
          </w:p>
        </w:tc>
        <w:tc>
          <w:tcPr>
            <w:tcW w:w="0" w:type="auto"/>
            <w:shd w:val="clear" w:color="000000" w:fill="FFFFFF"/>
            <w:noWrap/>
            <w:hideMark/>
          </w:tcPr>
          <w:p w:rsidR="0067718E" w:rsidRPr="0067718E" w:rsidRDefault="0067718E" w:rsidP="0067718E">
            <w:pPr>
              <w:rPr>
                <w:sz w:val="17"/>
                <w:szCs w:val="17"/>
              </w:rPr>
            </w:pPr>
            <w:r w:rsidRPr="0067718E">
              <w:rPr>
                <w:sz w:val="17"/>
                <w:szCs w:val="17"/>
              </w:rPr>
              <w:t>07</w:t>
            </w:r>
          </w:p>
        </w:tc>
        <w:tc>
          <w:tcPr>
            <w:tcW w:w="0" w:type="auto"/>
            <w:shd w:val="clear" w:color="000000" w:fill="FFFFFF"/>
            <w:noWrap/>
            <w:hideMark/>
          </w:tcPr>
          <w:p w:rsidR="0067718E" w:rsidRPr="0067718E" w:rsidRDefault="0067718E" w:rsidP="0067718E">
            <w:pPr>
              <w:rPr>
                <w:sz w:val="17"/>
                <w:szCs w:val="17"/>
              </w:rPr>
            </w:pPr>
            <w:r w:rsidRPr="0067718E">
              <w:rPr>
                <w:sz w:val="17"/>
                <w:szCs w:val="17"/>
              </w:rPr>
              <w:t>01</w:t>
            </w:r>
          </w:p>
        </w:tc>
        <w:tc>
          <w:tcPr>
            <w:tcW w:w="0" w:type="auto"/>
            <w:shd w:val="clear" w:color="000000" w:fill="FFFFFF"/>
            <w:noWrap/>
            <w:hideMark/>
          </w:tcPr>
          <w:p w:rsidR="0067718E" w:rsidRPr="0067718E" w:rsidRDefault="0067718E" w:rsidP="0067718E">
            <w:pPr>
              <w:rPr>
                <w:sz w:val="17"/>
                <w:szCs w:val="17"/>
              </w:rPr>
            </w:pPr>
            <w:r w:rsidRPr="0067718E">
              <w:rPr>
                <w:sz w:val="17"/>
                <w:szCs w:val="17"/>
              </w:rPr>
              <w:t>02</w:t>
            </w:r>
          </w:p>
        </w:tc>
        <w:tc>
          <w:tcPr>
            <w:tcW w:w="0" w:type="auto"/>
            <w:shd w:val="clear" w:color="000000" w:fill="FFFFFF"/>
            <w:noWrap/>
            <w:hideMark/>
          </w:tcPr>
          <w:p w:rsidR="0067718E" w:rsidRPr="0067718E" w:rsidRDefault="0067718E" w:rsidP="0067718E">
            <w:pPr>
              <w:rPr>
                <w:sz w:val="17"/>
                <w:szCs w:val="17"/>
              </w:rPr>
            </w:pPr>
            <w:r w:rsidRPr="0067718E">
              <w:rPr>
                <w:sz w:val="17"/>
                <w:szCs w:val="17"/>
              </w:rPr>
              <w:t>1</w:t>
            </w:r>
          </w:p>
        </w:tc>
        <w:tc>
          <w:tcPr>
            <w:tcW w:w="0" w:type="auto"/>
            <w:shd w:val="clear" w:color="000000" w:fill="FFFFFF"/>
            <w:noWrap/>
            <w:hideMark/>
          </w:tcPr>
          <w:p w:rsidR="0067718E" w:rsidRPr="0067718E" w:rsidRDefault="0067718E" w:rsidP="0067718E">
            <w:pPr>
              <w:rPr>
                <w:sz w:val="17"/>
                <w:szCs w:val="17"/>
              </w:rPr>
            </w:pPr>
            <w:r w:rsidRPr="0067718E">
              <w:rPr>
                <w:sz w:val="17"/>
                <w:szCs w:val="17"/>
              </w:rPr>
              <w:t>04</w:t>
            </w:r>
          </w:p>
        </w:tc>
        <w:tc>
          <w:tcPr>
            <w:tcW w:w="0" w:type="auto"/>
            <w:shd w:val="clear" w:color="000000" w:fill="FFFFFF"/>
            <w:noWrap/>
            <w:hideMark/>
          </w:tcPr>
          <w:p w:rsidR="0067718E" w:rsidRPr="0067718E" w:rsidRDefault="0067718E" w:rsidP="0067718E">
            <w:pPr>
              <w:rPr>
                <w:sz w:val="17"/>
                <w:szCs w:val="17"/>
              </w:rPr>
            </w:pPr>
            <w:r w:rsidRPr="0067718E">
              <w:rPr>
                <w:sz w:val="17"/>
                <w:szCs w:val="17"/>
              </w:rPr>
              <w:t>61000</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15 456,1</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8 991,3</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9 319,4</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Дошкольные образовательные организации</w:t>
            </w:r>
          </w:p>
        </w:tc>
        <w:tc>
          <w:tcPr>
            <w:tcW w:w="0" w:type="auto"/>
            <w:shd w:val="clear" w:color="000000" w:fill="FFFFFF"/>
            <w:noWrap/>
            <w:hideMark/>
          </w:tcPr>
          <w:p w:rsidR="0067718E" w:rsidRPr="0067718E" w:rsidRDefault="0067718E" w:rsidP="0067718E">
            <w:pPr>
              <w:rPr>
                <w:sz w:val="17"/>
                <w:szCs w:val="17"/>
              </w:rPr>
            </w:pPr>
            <w:r w:rsidRPr="0067718E">
              <w:rPr>
                <w:sz w:val="17"/>
                <w:szCs w:val="17"/>
              </w:rPr>
              <w:t>07</w:t>
            </w:r>
          </w:p>
        </w:tc>
        <w:tc>
          <w:tcPr>
            <w:tcW w:w="0" w:type="auto"/>
            <w:shd w:val="clear" w:color="000000" w:fill="FFFFFF"/>
            <w:noWrap/>
            <w:hideMark/>
          </w:tcPr>
          <w:p w:rsidR="0067718E" w:rsidRPr="0067718E" w:rsidRDefault="0067718E" w:rsidP="0067718E">
            <w:pPr>
              <w:rPr>
                <w:sz w:val="17"/>
                <w:szCs w:val="17"/>
              </w:rPr>
            </w:pPr>
            <w:r w:rsidRPr="0067718E">
              <w:rPr>
                <w:sz w:val="17"/>
                <w:szCs w:val="17"/>
              </w:rPr>
              <w:t>01</w:t>
            </w:r>
          </w:p>
        </w:tc>
        <w:tc>
          <w:tcPr>
            <w:tcW w:w="0" w:type="auto"/>
            <w:shd w:val="clear" w:color="000000" w:fill="FFFFFF"/>
            <w:noWrap/>
            <w:hideMark/>
          </w:tcPr>
          <w:p w:rsidR="0067718E" w:rsidRPr="0067718E" w:rsidRDefault="0067718E" w:rsidP="0067718E">
            <w:pPr>
              <w:rPr>
                <w:sz w:val="17"/>
                <w:szCs w:val="17"/>
              </w:rPr>
            </w:pPr>
            <w:r w:rsidRPr="0067718E">
              <w:rPr>
                <w:sz w:val="17"/>
                <w:szCs w:val="17"/>
              </w:rPr>
              <w:t>02</w:t>
            </w:r>
          </w:p>
        </w:tc>
        <w:tc>
          <w:tcPr>
            <w:tcW w:w="0" w:type="auto"/>
            <w:shd w:val="clear" w:color="000000" w:fill="FFFFFF"/>
            <w:noWrap/>
            <w:hideMark/>
          </w:tcPr>
          <w:p w:rsidR="0067718E" w:rsidRPr="0067718E" w:rsidRDefault="0067718E" w:rsidP="0067718E">
            <w:pPr>
              <w:rPr>
                <w:sz w:val="17"/>
                <w:szCs w:val="17"/>
              </w:rPr>
            </w:pPr>
            <w:r w:rsidRPr="0067718E">
              <w:rPr>
                <w:sz w:val="17"/>
                <w:szCs w:val="17"/>
              </w:rPr>
              <w:t>1</w:t>
            </w:r>
          </w:p>
        </w:tc>
        <w:tc>
          <w:tcPr>
            <w:tcW w:w="0" w:type="auto"/>
            <w:shd w:val="clear" w:color="000000" w:fill="FFFFFF"/>
            <w:noWrap/>
            <w:hideMark/>
          </w:tcPr>
          <w:p w:rsidR="0067718E" w:rsidRPr="0067718E" w:rsidRDefault="0067718E" w:rsidP="0067718E">
            <w:pPr>
              <w:rPr>
                <w:sz w:val="17"/>
                <w:szCs w:val="17"/>
              </w:rPr>
            </w:pPr>
            <w:r w:rsidRPr="0067718E">
              <w:rPr>
                <w:sz w:val="17"/>
                <w:szCs w:val="17"/>
              </w:rPr>
              <w:t>04</w:t>
            </w:r>
          </w:p>
        </w:tc>
        <w:tc>
          <w:tcPr>
            <w:tcW w:w="0" w:type="auto"/>
            <w:shd w:val="clear" w:color="000000" w:fill="FFFFFF"/>
            <w:noWrap/>
            <w:hideMark/>
          </w:tcPr>
          <w:p w:rsidR="0067718E" w:rsidRPr="0067718E" w:rsidRDefault="0067718E" w:rsidP="0067718E">
            <w:pPr>
              <w:rPr>
                <w:sz w:val="17"/>
                <w:szCs w:val="17"/>
              </w:rPr>
            </w:pPr>
            <w:r w:rsidRPr="0067718E">
              <w:rPr>
                <w:sz w:val="17"/>
                <w:szCs w:val="17"/>
              </w:rPr>
              <w:t>61100</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15 456,1</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8 991,3</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9 319,4</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Предоставление субсидий бюджетным, автономным учреждениям и иным некоммерческим организациям</w:t>
            </w:r>
          </w:p>
        </w:tc>
        <w:tc>
          <w:tcPr>
            <w:tcW w:w="0" w:type="auto"/>
            <w:shd w:val="clear" w:color="000000" w:fill="FFFFFF"/>
            <w:noWrap/>
            <w:hideMark/>
          </w:tcPr>
          <w:p w:rsidR="0067718E" w:rsidRPr="0067718E" w:rsidRDefault="0067718E" w:rsidP="0067718E">
            <w:pPr>
              <w:rPr>
                <w:sz w:val="17"/>
                <w:szCs w:val="17"/>
              </w:rPr>
            </w:pPr>
            <w:r w:rsidRPr="0067718E">
              <w:rPr>
                <w:sz w:val="17"/>
                <w:szCs w:val="17"/>
              </w:rPr>
              <w:t>07</w:t>
            </w:r>
          </w:p>
        </w:tc>
        <w:tc>
          <w:tcPr>
            <w:tcW w:w="0" w:type="auto"/>
            <w:shd w:val="clear" w:color="000000" w:fill="FFFFFF"/>
            <w:noWrap/>
            <w:hideMark/>
          </w:tcPr>
          <w:p w:rsidR="0067718E" w:rsidRPr="0067718E" w:rsidRDefault="0067718E" w:rsidP="0067718E">
            <w:pPr>
              <w:rPr>
                <w:sz w:val="17"/>
                <w:szCs w:val="17"/>
              </w:rPr>
            </w:pPr>
            <w:r w:rsidRPr="0067718E">
              <w:rPr>
                <w:sz w:val="17"/>
                <w:szCs w:val="17"/>
              </w:rPr>
              <w:t>01</w:t>
            </w:r>
          </w:p>
        </w:tc>
        <w:tc>
          <w:tcPr>
            <w:tcW w:w="0" w:type="auto"/>
            <w:shd w:val="clear" w:color="000000" w:fill="FFFFFF"/>
            <w:noWrap/>
            <w:hideMark/>
          </w:tcPr>
          <w:p w:rsidR="0067718E" w:rsidRPr="0067718E" w:rsidRDefault="0067718E" w:rsidP="0067718E">
            <w:pPr>
              <w:rPr>
                <w:sz w:val="17"/>
                <w:szCs w:val="17"/>
              </w:rPr>
            </w:pPr>
            <w:r w:rsidRPr="0067718E">
              <w:rPr>
                <w:sz w:val="17"/>
                <w:szCs w:val="17"/>
              </w:rPr>
              <w:t>02</w:t>
            </w:r>
          </w:p>
        </w:tc>
        <w:tc>
          <w:tcPr>
            <w:tcW w:w="0" w:type="auto"/>
            <w:shd w:val="clear" w:color="000000" w:fill="FFFFFF"/>
            <w:noWrap/>
            <w:hideMark/>
          </w:tcPr>
          <w:p w:rsidR="0067718E" w:rsidRPr="0067718E" w:rsidRDefault="0067718E" w:rsidP="0067718E">
            <w:pPr>
              <w:rPr>
                <w:sz w:val="17"/>
                <w:szCs w:val="17"/>
              </w:rPr>
            </w:pPr>
            <w:r w:rsidRPr="0067718E">
              <w:rPr>
                <w:sz w:val="17"/>
                <w:szCs w:val="17"/>
              </w:rPr>
              <w:t>1</w:t>
            </w:r>
          </w:p>
        </w:tc>
        <w:tc>
          <w:tcPr>
            <w:tcW w:w="0" w:type="auto"/>
            <w:shd w:val="clear" w:color="000000" w:fill="FFFFFF"/>
            <w:noWrap/>
            <w:hideMark/>
          </w:tcPr>
          <w:p w:rsidR="0067718E" w:rsidRPr="0067718E" w:rsidRDefault="0067718E" w:rsidP="0067718E">
            <w:pPr>
              <w:rPr>
                <w:sz w:val="17"/>
                <w:szCs w:val="17"/>
              </w:rPr>
            </w:pPr>
            <w:r w:rsidRPr="0067718E">
              <w:rPr>
                <w:sz w:val="17"/>
                <w:szCs w:val="17"/>
              </w:rPr>
              <w:t>04</w:t>
            </w:r>
          </w:p>
        </w:tc>
        <w:tc>
          <w:tcPr>
            <w:tcW w:w="0" w:type="auto"/>
            <w:shd w:val="clear" w:color="000000" w:fill="FFFFFF"/>
            <w:noWrap/>
            <w:hideMark/>
          </w:tcPr>
          <w:p w:rsidR="0067718E" w:rsidRPr="0067718E" w:rsidRDefault="0067718E" w:rsidP="0067718E">
            <w:pPr>
              <w:rPr>
                <w:sz w:val="17"/>
                <w:szCs w:val="17"/>
              </w:rPr>
            </w:pPr>
            <w:r w:rsidRPr="0067718E">
              <w:rPr>
                <w:sz w:val="17"/>
                <w:szCs w:val="17"/>
              </w:rPr>
              <w:t>61100</w:t>
            </w:r>
          </w:p>
        </w:tc>
        <w:tc>
          <w:tcPr>
            <w:tcW w:w="0" w:type="auto"/>
            <w:shd w:val="clear" w:color="000000" w:fill="FFFFFF"/>
            <w:noWrap/>
            <w:hideMark/>
          </w:tcPr>
          <w:p w:rsidR="0067718E" w:rsidRPr="0067718E" w:rsidRDefault="0067718E" w:rsidP="0067718E">
            <w:pPr>
              <w:rPr>
                <w:sz w:val="17"/>
                <w:szCs w:val="17"/>
              </w:rPr>
            </w:pPr>
            <w:r w:rsidRPr="0067718E">
              <w:rPr>
                <w:sz w:val="17"/>
                <w:szCs w:val="17"/>
              </w:rPr>
              <w:t>600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15 456,1</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8 991,3</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9 319,4</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Субсидии бюджетным учреждениям</w:t>
            </w:r>
          </w:p>
        </w:tc>
        <w:tc>
          <w:tcPr>
            <w:tcW w:w="0" w:type="auto"/>
            <w:shd w:val="clear" w:color="000000" w:fill="FFFFFF"/>
            <w:noWrap/>
            <w:hideMark/>
          </w:tcPr>
          <w:p w:rsidR="0067718E" w:rsidRPr="0067718E" w:rsidRDefault="0067718E" w:rsidP="0067718E">
            <w:pPr>
              <w:rPr>
                <w:sz w:val="17"/>
                <w:szCs w:val="17"/>
              </w:rPr>
            </w:pPr>
            <w:r w:rsidRPr="0067718E">
              <w:rPr>
                <w:sz w:val="17"/>
                <w:szCs w:val="17"/>
              </w:rPr>
              <w:t>07</w:t>
            </w:r>
          </w:p>
        </w:tc>
        <w:tc>
          <w:tcPr>
            <w:tcW w:w="0" w:type="auto"/>
            <w:shd w:val="clear" w:color="000000" w:fill="FFFFFF"/>
            <w:noWrap/>
            <w:hideMark/>
          </w:tcPr>
          <w:p w:rsidR="0067718E" w:rsidRPr="0067718E" w:rsidRDefault="0067718E" w:rsidP="0067718E">
            <w:pPr>
              <w:rPr>
                <w:sz w:val="17"/>
                <w:szCs w:val="17"/>
              </w:rPr>
            </w:pPr>
            <w:r w:rsidRPr="0067718E">
              <w:rPr>
                <w:sz w:val="17"/>
                <w:szCs w:val="17"/>
              </w:rPr>
              <w:t>01</w:t>
            </w:r>
          </w:p>
        </w:tc>
        <w:tc>
          <w:tcPr>
            <w:tcW w:w="0" w:type="auto"/>
            <w:shd w:val="clear" w:color="000000" w:fill="FFFFFF"/>
            <w:noWrap/>
            <w:hideMark/>
          </w:tcPr>
          <w:p w:rsidR="0067718E" w:rsidRPr="0067718E" w:rsidRDefault="0067718E" w:rsidP="0067718E">
            <w:pPr>
              <w:rPr>
                <w:sz w:val="17"/>
                <w:szCs w:val="17"/>
              </w:rPr>
            </w:pPr>
            <w:r w:rsidRPr="0067718E">
              <w:rPr>
                <w:sz w:val="17"/>
                <w:szCs w:val="17"/>
              </w:rPr>
              <w:t>02</w:t>
            </w:r>
          </w:p>
        </w:tc>
        <w:tc>
          <w:tcPr>
            <w:tcW w:w="0" w:type="auto"/>
            <w:shd w:val="clear" w:color="000000" w:fill="FFFFFF"/>
            <w:noWrap/>
            <w:hideMark/>
          </w:tcPr>
          <w:p w:rsidR="0067718E" w:rsidRPr="0067718E" w:rsidRDefault="0067718E" w:rsidP="0067718E">
            <w:pPr>
              <w:rPr>
                <w:sz w:val="17"/>
                <w:szCs w:val="17"/>
              </w:rPr>
            </w:pPr>
            <w:r w:rsidRPr="0067718E">
              <w:rPr>
                <w:sz w:val="17"/>
                <w:szCs w:val="17"/>
              </w:rPr>
              <w:t>1</w:t>
            </w:r>
          </w:p>
        </w:tc>
        <w:tc>
          <w:tcPr>
            <w:tcW w:w="0" w:type="auto"/>
            <w:shd w:val="clear" w:color="000000" w:fill="FFFFFF"/>
            <w:noWrap/>
            <w:hideMark/>
          </w:tcPr>
          <w:p w:rsidR="0067718E" w:rsidRPr="0067718E" w:rsidRDefault="0067718E" w:rsidP="0067718E">
            <w:pPr>
              <w:rPr>
                <w:sz w:val="17"/>
                <w:szCs w:val="17"/>
              </w:rPr>
            </w:pPr>
            <w:r w:rsidRPr="0067718E">
              <w:rPr>
                <w:sz w:val="17"/>
                <w:szCs w:val="17"/>
              </w:rPr>
              <w:t>04</w:t>
            </w:r>
          </w:p>
        </w:tc>
        <w:tc>
          <w:tcPr>
            <w:tcW w:w="0" w:type="auto"/>
            <w:shd w:val="clear" w:color="000000" w:fill="FFFFFF"/>
            <w:noWrap/>
            <w:hideMark/>
          </w:tcPr>
          <w:p w:rsidR="0067718E" w:rsidRPr="0067718E" w:rsidRDefault="0067718E" w:rsidP="0067718E">
            <w:pPr>
              <w:rPr>
                <w:sz w:val="17"/>
                <w:szCs w:val="17"/>
              </w:rPr>
            </w:pPr>
            <w:r w:rsidRPr="0067718E">
              <w:rPr>
                <w:sz w:val="17"/>
                <w:szCs w:val="17"/>
              </w:rPr>
              <w:t>61100</w:t>
            </w:r>
          </w:p>
        </w:tc>
        <w:tc>
          <w:tcPr>
            <w:tcW w:w="0" w:type="auto"/>
            <w:shd w:val="clear" w:color="000000" w:fill="FFFFFF"/>
            <w:noWrap/>
            <w:hideMark/>
          </w:tcPr>
          <w:p w:rsidR="0067718E" w:rsidRPr="0067718E" w:rsidRDefault="0067718E" w:rsidP="0067718E">
            <w:pPr>
              <w:rPr>
                <w:sz w:val="17"/>
                <w:szCs w:val="17"/>
              </w:rPr>
            </w:pPr>
            <w:r w:rsidRPr="0067718E">
              <w:rPr>
                <w:sz w:val="17"/>
                <w:szCs w:val="17"/>
              </w:rPr>
              <w:t>610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15 456,1</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8 991,3</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9 319,4</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Подпрограмма "Укрепление материально-технической базы организаций образования Чамзинского муниципального района" на 2016-2025 годы</w:t>
            </w:r>
          </w:p>
        </w:tc>
        <w:tc>
          <w:tcPr>
            <w:tcW w:w="0" w:type="auto"/>
            <w:shd w:val="clear" w:color="000000" w:fill="FFFFFF"/>
            <w:noWrap/>
            <w:hideMark/>
          </w:tcPr>
          <w:p w:rsidR="0067718E" w:rsidRPr="0067718E" w:rsidRDefault="0067718E" w:rsidP="0067718E">
            <w:pPr>
              <w:rPr>
                <w:sz w:val="17"/>
                <w:szCs w:val="17"/>
              </w:rPr>
            </w:pPr>
            <w:r w:rsidRPr="0067718E">
              <w:rPr>
                <w:sz w:val="17"/>
                <w:szCs w:val="17"/>
              </w:rPr>
              <w:t>07</w:t>
            </w:r>
          </w:p>
        </w:tc>
        <w:tc>
          <w:tcPr>
            <w:tcW w:w="0" w:type="auto"/>
            <w:shd w:val="clear" w:color="000000" w:fill="FFFFFF"/>
            <w:noWrap/>
            <w:hideMark/>
          </w:tcPr>
          <w:p w:rsidR="0067718E" w:rsidRPr="0067718E" w:rsidRDefault="0067718E" w:rsidP="0067718E">
            <w:pPr>
              <w:rPr>
                <w:sz w:val="17"/>
                <w:szCs w:val="17"/>
              </w:rPr>
            </w:pPr>
            <w:r w:rsidRPr="0067718E">
              <w:rPr>
                <w:sz w:val="17"/>
                <w:szCs w:val="17"/>
              </w:rPr>
              <w:t>01</w:t>
            </w:r>
          </w:p>
        </w:tc>
        <w:tc>
          <w:tcPr>
            <w:tcW w:w="0" w:type="auto"/>
            <w:shd w:val="clear" w:color="000000" w:fill="FFFFFF"/>
            <w:noWrap/>
            <w:hideMark/>
          </w:tcPr>
          <w:p w:rsidR="0067718E" w:rsidRPr="0067718E" w:rsidRDefault="0067718E" w:rsidP="0067718E">
            <w:pPr>
              <w:rPr>
                <w:sz w:val="17"/>
                <w:szCs w:val="17"/>
              </w:rPr>
            </w:pPr>
            <w:r w:rsidRPr="0067718E">
              <w:rPr>
                <w:sz w:val="17"/>
                <w:szCs w:val="17"/>
              </w:rPr>
              <w:t>02</w:t>
            </w:r>
          </w:p>
        </w:tc>
        <w:tc>
          <w:tcPr>
            <w:tcW w:w="0" w:type="auto"/>
            <w:shd w:val="clear" w:color="000000" w:fill="FFFFFF"/>
            <w:noWrap/>
            <w:hideMark/>
          </w:tcPr>
          <w:p w:rsidR="0067718E" w:rsidRPr="0067718E" w:rsidRDefault="0067718E" w:rsidP="0067718E">
            <w:pPr>
              <w:rPr>
                <w:sz w:val="17"/>
                <w:szCs w:val="17"/>
              </w:rPr>
            </w:pPr>
            <w:r w:rsidRPr="0067718E">
              <w:rPr>
                <w:sz w:val="17"/>
                <w:szCs w:val="17"/>
              </w:rPr>
              <w:t>5</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1 301,7</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0,0</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Основное мероприятие "Укрепление материально-технической базы организаций образования"</w:t>
            </w:r>
          </w:p>
        </w:tc>
        <w:tc>
          <w:tcPr>
            <w:tcW w:w="0" w:type="auto"/>
            <w:shd w:val="clear" w:color="000000" w:fill="FFFFFF"/>
            <w:noWrap/>
            <w:hideMark/>
          </w:tcPr>
          <w:p w:rsidR="0067718E" w:rsidRPr="0067718E" w:rsidRDefault="0067718E" w:rsidP="0067718E">
            <w:pPr>
              <w:rPr>
                <w:sz w:val="17"/>
                <w:szCs w:val="17"/>
              </w:rPr>
            </w:pPr>
            <w:r w:rsidRPr="0067718E">
              <w:rPr>
                <w:sz w:val="17"/>
                <w:szCs w:val="17"/>
              </w:rPr>
              <w:t>07</w:t>
            </w:r>
          </w:p>
        </w:tc>
        <w:tc>
          <w:tcPr>
            <w:tcW w:w="0" w:type="auto"/>
            <w:shd w:val="clear" w:color="000000" w:fill="FFFFFF"/>
            <w:noWrap/>
            <w:hideMark/>
          </w:tcPr>
          <w:p w:rsidR="0067718E" w:rsidRPr="0067718E" w:rsidRDefault="0067718E" w:rsidP="0067718E">
            <w:pPr>
              <w:rPr>
                <w:sz w:val="17"/>
                <w:szCs w:val="17"/>
              </w:rPr>
            </w:pPr>
            <w:r w:rsidRPr="0067718E">
              <w:rPr>
                <w:sz w:val="17"/>
                <w:szCs w:val="17"/>
              </w:rPr>
              <w:t>01</w:t>
            </w:r>
          </w:p>
        </w:tc>
        <w:tc>
          <w:tcPr>
            <w:tcW w:w="0" w:type="auto"/>
            <w:shd w:val="clear" w:color="000000" w:fill="FFFFFF"/>
            <w:noWrap/>
            <w:hideMark/>
          </w:tcPr>
          <w:p w:rsidR="0067718E" w:rsidRPr="0067718E" w:rsidRDefault="0067718E" w:rsidP="0067718E">
            <w:pPr>
              <w:rPr>
                <w:sz w:val="17"/>
                <w:szCs w:val="17"/>
              </w:rPr>
            </w:pPr>
            <w:r w:rsidRPr="0067718E">
              <w:rPr>
                <w:sz w:val="17"/>
                <w:szCs w:val="17"/>
              </w:rPr>
              <w:t>02</w:t>
            </w:r>
          </w:p>
        </w:tc>
        <w:tc>
          <w:tcPr>
            <w:tcW w:w="0" w:type="auto"/>
            <w:shd w:val="clear" w:color="000000" w:fill="FFFFFF"/>
            <w:noWrap/>
            <w:hideMark/>
          </w:tcPr>
          <w:p w:rsidR="0067718E" w:rsidRPr="0067718E" w:rsidRDefault="0067718E" w:rsidP="0067718E">
            <w:pPr>
              <w:rPr>
                <w:sz w:val="17"/>
                <w:szCs w:val="17"/>
              </w:rPr>
            </w:pPr>
            <w:r w:rsidRPr="0067718E">
              <w:rPr>
                <w:sz w:val="17"/>
                <w:szCs w:val="17"/>
              </w:rPr>
              <w:t>5</w:t>
            </w:r>
          </w:p>
        </w:tc>
        <w:tc>
          <w:tcPr>
            <w:tcW w:w="0" w:type="auto"/>
            <w:shd w:val="clear" w:color="000000" w:fill="FFFFFF"/>
            <w:noWrap/>
            <w:hideMark/>
          </w:tcPr>
          <w:p w:rsidR="0067718E" w:rsidRPr="0067718E" w:rsidRDefault="0067718E" w:rsidP="0067718E">
            <w:pPr>
              <w:rPr>
                <w:sz w:val="17"/>
                <w:szCs w:val="17"/>
              </w:rPr>
            </w:pPr>
            <w:r w:rsidRPr="0067718E">
              <w:rPr>
                <w:sz w:val="17"/>
                <w:szCs w:val="17"/>
              </w:rPr>
              <w:t>01</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1 301,7</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0,0</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lastRenderedPageBreak/>
              <w:t xml:space="preserve">Расходы на обеспечение деятельности (оказания услуг) муниципальных учреждений </w:t>
            </w:r>
          </w:p>
        </w:tc>
        <w:tc>
          <w:tcPr>
            <w:tcW w:w="0" w:type="auto"/>
            <w:shd w:val="clear" w:color="000000" w:fill="FFFFFF"/>
            <w:noWrap/>
            <w:hideMark/>
          </w:tcPr>
          <w:p w:rsidR="0067718E" w:rsidRPr="0067718E" w:rsidRDefault="0067718E" w:rsidP="0067718E">
            <w:pPr>
              <w:rPr>
                <w:sz w:val="17"/>
                <w:szCs w:val="17"/>
              </w:rPr>
            </w:pPr>
            <w:r w:rsidRPr="0067718E">
              <w:rPr>
                <w:sz w:val="17"/>
                <w:szCs w:val="17"/>
              </w:rPr>
              <w:t>07</w:t>
            </w:r>
          </w:p>
        </w:tc>
        <w:tc>
          <w:tcPr>
            <w:tcW w:w="0" w:type="auto"/>
            <w:shd w:val="clear" w:color="000000" w:fill="FFFFFF"/>
            <w:noWrap/>
            <w:hideMark/>
          </w:tcPr>
          <w:p w:rsidR="0067718E" w:rsidRPr="0067718E" w:rsidRDefault="0067718E" w:rsidP="0067718E">
            <w:pPr>
              <w:rPr>
                <w:sz w:val="17"/>
                <w:szCs w:val="17"/>
              </w:rPr>
            </w:pPr>
            <w:r w:rsidRPr="0067718E">
              <w:rPr>
                <w:sz w:val="17"/>
                <w:szCs w:val="17"/>
              </w:rPr>
              <w:t>01</w:t>
            </w:r>
          </w:p>
        </w:tc>
        <w:tc>
          <w:tcPr>
            <w:tcW w:w="0" w:type="auto"/>
            <w:shd w:val="clear" w:color="000000" w:fill="FFFFFF"/>
            <w:noWrap/>
            <w:hideMark/>
          </w:tcPr>
          <w:p w:rsidR="0067718E" w:rsidRPr="0067718E" w:rsidRDefault="0067718E" w:rsidP="0067718E">
            <w:pPr>
              <w:rPr>
                <w:sz w:val="17"/>
                <w:szCs w:val="17"/>
              </w:rPr>
            </w:pPr>
            <w:r w:rsidRPr="0067718E">
              <w:rPr>
                <w:sz w:val="17"/>
                <w:szCs w:val="17"/>
              </w:rPr>
              <w:t>02</w:t>
            </w:r>
          </w:p>
        </w:tc>
        <w:tc>
          <w:tcPr>
            <w:tcW w:w="0" w:type="auto"/>
            <w:shd w:val="clear" w:color="000000" w:fill="FFFFFF"/>
            <w:noWrap/>
            <w:hideMark/>
          </w:tcPr>
          <w:p w:rsidR="0067718E" w:rsidRPr="0067718E" w:rsidRDefault="0067718E" w:rsidP="0067718E">
            <w:pPr>
              <w:rPr>
                <w:sz w:val="17"/>
                <w:szCs w:val="17"/>
              </w:rPr>
            </w:pPr>
            <w:r w:rsidRPr="0067718E">
              <w:rPr>
                <w:sz w:val="17"/>
                <w:szCs w:val="17"/>
              </w:rPr>
              <w:t>5</w:t>
            </w:r>
          </w:p>
        </w:tc>
        <w:tc>
          <w:tcPr>
            <w:tcW w:w="0" w:type="auto"/>
            <w:shd w:val="clear" w:color="000000" w:fill="FFFFFF"/>
            <w:noWrap/>
            <w:hideMark/>
          </w:tcPr>
          <w:p w:rsidR="0067718E" w:rsidRPr="0067718E" w:rsidRDefault="0067718E" w:rsidP="0067718E">
            <w:pPr>
              <w:rPr>
                <w:sz w:val="17"/>
                <w:szCs w:val="17"/>
              </w:rPr>
            </w:pPr>
            <w:r w:rsidRPr="0067718E">
              <w:rPr>
                <w:sz w:val="17"/>
                <w:szCs w:val="17"/>
              </w:rPr>
              <w:t>01</w:t>
            </w:r>
          </w:p>
        </w:tc>
        <w:tc>
          <w:tcPr>
            <w:tcW w:w="0" w:type="auto"/>
            <w:shd w:val="clear" w:color="000000" w:fill="FFFFFF"/>
            <w:noWrap/>
            <w:hideMark/>
          </w:tcPr>
          <w:p w:rsidR="0067718E" w:rsidRPr="0067718E" w:rsidRDefault="0067718E" w:rsidP="0067718E">
            <w:pPr>
              <w:rPr>
                <w:sz w:val="17"/>
                <w:szCs w:val="17"/>
              </w:rPr>
            </w:pPr>
            <w:r w:rsidRPr="0067718E">
              <w:rPr>
                <w:sz w:val="17"/>
                <w:szCs w:val="17"/>
              </w:rPr>
              <w:t>61000</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1 301,7</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0,0</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Дошкольные образовательные организации</w:t>
            </w:r>
          </w:p>
        </w:tc>
        <w:tc>
          <w:tcPr>
            <w:tcW w:w="0" w:type="auto"/>
            <w:shd w:val="clear" w:color="000000" w:fill="FFFFFF"/>
            <w:noWrap/>
            <w:hideMark/>
          </w:tcPr>
          <w:p w:rsidR="0067718E" w:rsidRPr="0067718E" w:rsidRDefault="0067718E" w:rsidP="0067718E">
            <w:pPr>
              <w:rPr>
                <w:sz w:val="17"/>
                <w:szCs w:val="17"/>
              </w:rPr>
            </w:pPr>
            <w:r w:rsidRPr="0067718E">
              <w:rPr>
                <w:sz w:val="17"/>
                <w:szCs w:val="17"/>
              </w:rPr>
              <w:t>07</w:t>
            </w:r>
          </w:p>
        </w:tc>
        <w:tc>
          <w:tcPr>
            <w:tcW w:w="0" w:type="auto"/>
            <w:shd w:val="clear" w:color="000000" w:fill="FFFFFF"/>
            <w:noWrap/>
            <w:hideMark/>
          </w:tcPr>
          <w:p w:rsidR="0067718E" w:rsidRPr="0067718E" w:rsidRDefault="0067718E" w:rsidP="0067718E">
            <w:pPr>
              <w:rPr>
                <w:sz w:val="17"/>
                <w:szCs w:val="17"/>
              </w:rPr>
            </w:pPr>
            <w:r w:rsidRPr="0067718E">
              <w:rPr>
                <w:sz w:val="17"/>
                <w:szCs w:val="17"/>
              </w:rPr>
              <w:t>01</w:t>
            </w:r>
          </w:p>
        </w:tc>
        <w:tc>
          <w:tcPr>
            <w:tcW w:w="0" w:type="auto"/>
            <w:shd w:val="clear" w:color="000000" w:fill="FFFFFF"/>
            <w:noWrap/>
            <w:hideMark/>
          </w:tcPr>
          <w:p w:rsidR="0067718E" w:rsidRPr="0067718E" w:rsidRDefault="0067718E" w:rsidP="0067718E">
            <w:pPr>
              <w:rPr>
                <w:sz w:val="17"/>
                <w:szCs w:val="17"/>
              </w:rPr>
            </w:pPr>
            <w:r w:rsidRPr="0067718E">
              <w:rPr>
                <w:sz w:val="17"/>
                <w:szCs w:val="17"/>
              </w:rPr>
              <w:t>02</w:t>
            </w:r>
          </w:p>
        </w:tc>
        <w:tc>
          <w:tcPr>
            <w:tcW w:w="0" w:type="auto"/>
            <w:shd w:val="clear" w:color="000000" w:fill="FFFFFF"/>
            <w:noWrap/>
            <w:hideMark/>
          </w:tcPr>
          <w:p w:rsidR="0067718E" w:rsidRPr="0067718E" w:rsidRDefault="0067718E" w:rsidP="0067718E">
            <w:pPr>
              <w:rPr>
                <w:sz w:val="17"/>
                <w:szCs w:val="17"/>
              </w:rPr>
            </w:pPr>
            <w:r w:rsidRPr="0067718E">
              <w:rPr>
                <w:sz w:val="17"/>
                <w:szCs w:val="17"/>
              </w:rPr>
              <w:t>5</w:t>
            </w:r>
          </w:p>
        </w:tc>
        <w:tc>
          <w:tcPr>
            <w:tcW w:w="0" w:type="auto"/>
            <w:shd w:val="clear" w:color="000000" w:fill="FFFFFF"/>
            <w:noWrap/>
            <w:hideMark/>
          </w:tcPr>
          <w:p w:rsidR="0067718E" w:rsidRPr="0067718E" w:rsidRDefault="0067718E" w:rsidP="0067718E">
            <w:pPr>
              <w:rPr>
                <w:sz w:val="17"/>
                <w:szCs w:val="17"/>
              </w:rPr>
            </w:pPr>
            <w:r w:rsidRPr="0067718E">
              <w:rPr>
                <w:sz w:val="17"/>
                <w:szCs w:val="17"/>
              </w:rPr>
              <w:t>01</w:t>
            </w:r>
          </w:p>
        </w:tc>
        <w:tc>
          <w:tcPr>
            <w:tcW w:w="0" w:type="auto"/>
            <w:shd w:val="clear" w:color="000000" w:fill="FFFFFF"/>
            <w:noWrap/>
            <w:hideMark/>
          </w:tcPr>
          <w:p w:rsidR="0067718E" w:rsidRPr="0067718E" w:rsidRDefault="0067718E" w:rsidP="0067718E">
            <w:pPr>
              <w:rPr>
                <w:sz w:val="17"/>
                <w:szCs w:val="17"/>
              </w:rPr>
            </w:pPr>
            <w:r w:rsidRPr="0067718E">
              <w:rPr>
                <w:sz w:val="17"/>
                <w:szCs w:val="17"/>
              </w:rPr>
              <w:t>61100</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1 301,7</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0,0</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Предоставление субсидий бюджетным, автономным учреждениям и иным некоммерческим организациям</w:t>
            </w:r>
          </w:p>
        </w:tc>
        <w:tc>
          <w:tcPr>
            <w:tcW w:w="0" w:type="auto"/>
            <w:shd w:val="clear" w:color="000000" w:fill="FFFFFF"/>
            <w:noWrap/>
            <w:hideMark/>
          </w:tcPr>
          <w:p w:rsidR="0067718E" w:rsidRPr="0067718E" w:rsidRDefault="0067718E" w:rsidP="0067718E">
            <w:pPr>
              <w:rPr>
                <w:sz w:val="17"/>
                <w:szCs w:val="17"/>
              </w:rPr>
            </w:pPr>
            <w:r w:rsidRPr="0067718E">
              <w:rPr>
                <w:sz w:val="17"/>
                <w:szCs w:val="17"/>
              </w:rPr>
              <w:t>07</w:t>
            </w:r>
          </w:p>
        </w:tc>
        <w:tc>
          <w:tcPr>
            <w:tcW w:w="0" w:type="auto"/>
            <w:shd w:val="clear" w:color="000000" w:fill="FFFFFF"/>
            <w:noWrap/>
            <w:hideMark/>
          </w:tcPr>
          <w:p w:rsidR="0067718E" w:rsidRPr="0067718E" w:rsidRDefault="0067718E" w:rsidP="0067718E">
            <w:pPr>
              <w:rPr>
                <w:sz w:val="17"/>
                <w:szCs w:val="17"/>
              </w:rPr>
            </w:pPr>
            <w:r w:rsidRPr="0067718E">
              <w:rPr>
                <w:sz w:val="17"/>
                <w:szCs w:val="17"/>
              </w:rPr>
              <w:t>01</w:t>
            </w:r>
          </w:p>
        </w:tc>
        <w:tc>
          <w:tcPr>
            <w:tcW w:w="0" w:type="auto"/>
            <w:shd w:val="clear" w:color="000000" w:fill="FFFFFF"/>
            <w:noWrap/>
            <w:hideMark/>
          </w:tcPr>
          <w:p w:rsidR="0067718E" w:rsidRPr="0067718E" w:rsidRDefault="0067718E" w:rsidP="0067718E">
            <w:pPr>
              <w:rPr>
                <w:sz w:val="17"/>
                <w:szCs w:val="17"/>
              </w:rPr>
            </w:pPr>
            <w:r w:rsidRPr="0067718E">
              <w:rPr>
                <w:sz w:val="17"/>
                <w:szCs w:val="17"/>
              </w:rPr>
              <w:t>02</w:t>
            </w:r>
          </w:p>
        </w:tc>
        <w:tc>
          <w:tcPr>
            <w:tcW w:w="0" w:type="auto"/>
            <w:shd w:val="clear" w:color="000000" w:fill="FFFFFF"/>
            <w:noWrap/>
            <w:hideMark/>
          </w:tcPr>
          <w:p w:rsidR="0067718E" w:rsidRPr="0067718E" w:rsidRDefault="0067718E" w:rsidP="0067718E">
            <w:pPr>
              <w:rPr>
                <w:sz w:val="17"/>
                <w:szCs w:val="17"/>
              </w:rPr>
            </w:pPr>
            <w:r w:rsidRPr="0067718E">
              <w:rPr>
                <w:sz w:val="17"/>
                <w:szCs w:val="17"/>
              </w:rPr>
              <w:t>5</w:t>
            </w:r>
          </w:p>
        </w:tc>
        <w:tc>
          <w:tcPr>
            <w:tcW w:w="0" w:type="auto"/>
            <w:shd w:val="clear" w:color="000000" w:fill="FFFFFF"/>
            <w:noWrap/>
            <w:hideMark/>
          </w:tcPr>
          <w:p w:rsidR="0067718E" w:rsidRPr="0067718E" w:rsidRDefault="0067718E" w:rsidP="0067718E">
            <w:pPr>
              <w:rPr>
                <w:sz w:val="17"/>
                <w:szCs w:val="17"/>
              </w:rPr>
            </w:pPr>
            <w:r w:rsidRPr="0067718E">
              <w:rPr>
                <w:sz w:val="17"/>
                <w:szCs w:val="17"/>
              </w:rPr>
              <w:t>01</w:t>
            </w:r>
          </w:p>
        </w:tc>
        <w:tc>
          <w:tcPr>
            <w:tcW w:w="0" w:type="auto"/>
            <w:shd w:val="clear" w:color="000000" w:fill="FFFFFF"/>
            <w:noWrap/>
            <w:hideMark/>
          </w:tcPr>
          <w:p w:rsidR="0067718E" w:rsidRPr="0067718E" w:rsidRDefault="0067718E" w:rsidP="0067718E">
            <w:pPr>
              <w:rPr>
                <w:sz w:val="17"/>
                <w:szCs w:val="17"/>
              </w:rPr>
            </w:pPr>
            <w:r w:rsidRPr="0067718E">
              <w:rPr>
                <w:sz w:val="17"/>
                <w:szCs w:val="17"/>
              </w:rPr>
              <w:t>61100</w:t>
            </w:r>
          </w:p>
        </w:tc>
        <w:tc>
          <w:tcPr>
            <w:tcW w:w="0" w:type="auto"/>
            <w:shd w:val="clear" w:color="000000" w:fill="FFFFFF"/>
            <w:noWrap/>
            <w:hideMark/>
          </w:tcPr>
          <w:p w:rsidR="0067718E" w:rsidRPr="0067718E" w:rsidRDefault="0067718E" w:rsidP="0067718E">
            <w:pPr>
              <w:rPr>
                <w:sz w:val="17"/>
                <w:szCs w:val="17"/>
              </w:rPr>
            </w:pPr>
            <w:r w:rsidRPr="0067718E">
              <w:rPr>
                <w:sz w:val="17"/>
                <w:szCs w:val="17"/>
              </w:rPr>
              <w:t>600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1 301,7</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0,0</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Субсидии бюджетным учреждениям</w:t>
            </w:r>
          </w:p>
        </w:tc>
        <w:tc>
          <w:tcPr>
            <w:tcW w:w="0" w:type="auto"/>
            <w:shd w:val="clear" w:color="000000" w:fill="FFFFFF"/>
            <w:noWrap/>
            <w:hideMark/>
          </w:tcPr>
          <w:p w:rsidR="0067718E" w:rsidRPr="0067718E" w:rsidRDefault="0067718E" w:rsidP="0067718E">
            <w:pPr>
              <w:rPr>
                <w:sz w:val="17"/>
                <w:szCs w:val="17"/>
              </w:rPr>
            </w:pPr>
            <w:r w:rsidRPr="0067718E">
              <w:rPr>
                <w:sz w:val="17"/>
                <w:szCs w:val="17"/>
              </w:rPr>
              <w:t>07</w:t>
            </w:r>
          </w:p>
        </w:tc>
        <w:tc>
          <w:tcPr>
            <w:tcW w:w="0" w:type="auto"/>
            <w:shd w:val="clear" w:color="000000" w:fill="FFFFFF"/>
            <w:noWrap/>
            <w:hideMark/>
          </w:tcPr>
          <w:p w:rsidR="0067718E" w:rsidRPr="0067718E" w:rsidRDefault="0067718E" w:rsidP="0067718E">
            <w:pPr>
              <w:rPr>
                <w:sz w:val="17"/>
                <w:szCs w:val="17"/>
              </w:rPr>
            </w:pPr>
            <w:r w:rsidRPr="0067718E">
              <w:rPr>
                <w:sz w:val="17"/>
                <w:szCs w:val="17"/>
              </w:rPr>
              <w:t>01</w:t>
            </w:r>
          </w:p>
        </w:tc>
        <w:tc>
          <w:tcPr>
            <w:tcW w:w="0" w:type="auto"/>
            <w:shd w:val="clear" w:color="000000" w:fill="FFFFFF"/>
            <w:noWrap/>
            <w:hideMark/>
          </w:tcPr>
          <w:p w:rsidR="0067718E" w:rsidRPr="0067718E" w:rsidRDefault="0067718E" w:rsidP="0067718E">
            <w:pPr>
              <w:rPr>
                <w:sz w:val="17"/>
                <w:szCs w:val="17"/>
              </w:rPr>
            </w:pPr>
            <w:r w:rsidRPr="0067718E">
              <w:rPr>
                <w:sz w:val="17"/>
                <w:szCs w:val="17"/>
              </w:rPr>
              <w:t>02</w:t>
            </w:r>
          </w:p>
        </w:tc>
        <w:tc>
          <w:tcPr>
            <w:tcW w:w="0" w:type="auto"/>
            <w:shd w:val="clear" w:color="000000" w:fill="FFFFFF"/>
            <w:noWrap/>
            <w:hideMark/>
          </w:tcPr>
          <w:p w:rsidR="0067718E" w:rsidRPr="0067718E" w:rsidRDefault="0067718E" w:rsidP="0067718E">
            <w:pPr>
              <w:rPr>
                <w:sz w:val="17"/>
                <w:szCs w:val="17"/>
              </w:rPr>
            </w:pPr>
            <w:r w:rsidRPr="0067718E">
              <w:rPr>
                <w:sz w:val="17"/>
                <w:szCs w:val="17"/>
              </w:rPr>
              <w:t>5</w:t>
            </w:r>
          </w:p>
        </w:tc>
        <w:tc>
          <w:tcPr>
            <w:tcW w:w="0" w:type="auto"/>
            <w:shd w:val="clear" w:color="000000" w:fill="FFFFFF"/>
            <w:noWrap/>
            <w:hideMark/>
          </w:tcPr>
          <w:p w:rsidR="0067718E" w:rsidRPr="0067718E" w:rsidRDefault="0067718E" w:rsidP="0067718E">
            <w:pPr>
              <w:rPr>
                <w:sz w:val="17"/>
                <w:szCs w:val="17"/>
              </w:rPr>
            </w:pPr>
            <w:r w:rsidRPr="0067718E">
              <w:rPr>
                <w:sz w:val="17"/>
                <w:szCs w:val="17"/>
              </w:rPr>
              <w:t>01</w:t>
            </w:r>
          </w:p>
        </w:tc>
        <w:tc>
          <w:tcPr>
            <w:tcW w:w="0" w:type="auto"/>
            <w:shd w:val="clear" w:color="000000" w:fill="FFFFFF"/>
            <w:noWrap/>
            <w:hideMark/>
          </w:tcPr>
          <w:p w:rsidR="0067718E" w:rsidRPr="0067718E" w:rsidRDefault="0067718E" w:rsidP="0067718E">
            <w:pPr>
              <w:rPr>
                <w:sz w:val="17"/>
                <w:szCs w:val="17"/>
              </w:rPr>
            </w:pPr>
            <w:r w:rsidRPr="0067718E">
              <w:rPr>
                <w:sz w:val="17"/>
                <w:szCs w:val="17"/>
              </w:rPr>
              <w:t>61100</w:t>
            </w:r>
          </w:p>
        </w:tc>
        <w:tc>
          <w:tcPr>
            <w:tcW w:w="0" w:type="auto"/>
            <w:shd w:val="clear" w:color="000000" w:fill="FFFFFF"/>
            <w:noWrap/>
            <w:hideMark/>
          </w:tcPr>
          <w:p w:rsidR="0067718E" w:rsidRPr="0067718E" w:rsidRDefault="0067718E" w:rsidP="0067718E">
            <w:pPr>
              <w:rPr>
                <w:sz w:val="17"/>
                <w:szCs w:val="17"/>
              </w:rPr>
            </w:pPr>
            <w:r w:rsidRPr="0067718E">
              <w:rPr>
                <w:sz w:val="17"/>
                <w:szCs w:val="17"/>
              </w:rPr>
              <w:t>610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1 301,7</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0,0</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Муниципальная программа "Энергосбережение и повышение энергетической эффективности в Чамзинском муниципальном районе Республики Мордовия" на 2016-2024 годы</w:t>
            </w:r>
          </w:p>
        </w:tc>
        <w:tc>
          <w:tcPr>
            <w:tcW w:w="0" w:type="auto"/>
            <w:shd w:val="clear" w:color="000000" w:fill="FFFFFF"/>
            <w:noWrap/>
            <w:hideMark/>
          </w:tcPr>
          <w:p w:rsidR="0067718E" w:rsidRPr="0067718E" w:rsidRDefault="0067718E" w:rsidP="0067718E">
            <w:pPr>
              <w:rPr>
                <w:sz w:val="17"/>
                <w:szCs w:val="17"/>
              </w:rPr>
            </w:pPr>
            <w:r w:rsidRPr="0067718E">
              <w:rPr>
                <w:sz w:val="17"/>
                <w:szCs w:val="17"/>
              </w:rPr>
              <w:t>07</w:t>
            </w:r>
          </w:p>
        </w:tc>
        <w:tc>
          <w:tcPr>
            <w:tcW w:w="0" w:type="auto"/>
            <w:shd w:val="clear" w:color="000000" w:fill="FFFFFF"/>
            <w:noWrap/>
            <w:hideMark/>
          </w:tcPr>
          <w:p w:rsidR="0067718E" w:rsidRPr="0067718E" w:rsidRDefault="0067718E" w:rsidP="0067718E">
            <w:pPr>
              <w:rPr>
                <w:sz w:val="17"/>
                <w:szCs w:val="17"/>
              </w:rPr>
            </w:pPr>
            <w:r w:rsidRPr="0067718E">
              <w:rPr>
                <w:sz w:val="17"/>
                <w:szCs w:val="17"/>
              </w:rPr>
              <w:t>01</w:t>
            </w:r>
          </w:p>
        </w:tc>
        <w:tc>
          <w:tcPr>
            <w:tcW w:w="0" w:type="auto"/>
            <w:shd w:val="clear" w:color="000000" w:fill="FFFFFF"/>
            <w:noWrap/>
            <w:hideMark/>
          </w:tcPr>
          <w:p w:rsidR="0067718E" w:rsidRPr="0067718E" w:rsidRDefault="0067718E" w:rsidP="0067718E">
            <w:pPr>
              <w:rPr>
                <w:sz w:val="17"/>
                <w:szCs w:val="17"/>
              </w:rPr>
            </w:pPr>
            <w:r w:rsidRPr="0067718E">
              <w:rPr>
                <w:sz w:val="17"/>
                <w:szCs w:val="17"/>
              </w:rPr>
              <w:t>12</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17,7</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27,0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50,0</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Основное мероприятие "Повышение энергоэффективности в бюджетной сфере"</w:t>
            </w:r>
          </w:p>
        </w:tc>
        <w:tc>
          <w:tcPr>
            <w:tcW w:w="0" w:type="auto"/>
            <w:shd w:val="clear" w:color="000000" w:fill="FFFFFF"/>
            <w:noWrap/>
            <w:hideMark/>
          </w:tcPr>
          <w:p w:rsidR="0067718E" w:rsidRPr="0067718E" w:rsidRDefault="0067718E" w:rsidP="0067718E">
            <w:pPr>
              <w:rPr>
                <w:sz w:val="17"/>
                <w:szCs w:val="17"/>
              </w:rPr>
            </w:pPr>
            <w:r w:rsidRPr="0067718E">
              <w:rPr>
                <w:sz w:val="17"/>
                <w:szCs w:val="17"/>
              </w:rPr>
              <w:t>07</w:t>
            </w:r>
          </w:p>
        </w:tc>
        <w:tc>
          <w:tcPr>
            <w:tcW w:w="0" w:type="auto"/>
            <w:shd w:val="clear" w:color="000000" w:fill="FFFFFF"/>
            <w:noWrap/>
            <w:hideMark/>
          </w:tcPr>
          <w:p w:rsidR="0067718E" w:rsidRPr="0067718E" w:rsidRDefault="0067718E" w:rsidP="0067718E">
            <w:pPr>
              <w:rPr>
                <w:sz w:val="17"/>
                <w:szCs w:val="17"/>
              </w:rPr>
            </w:pPr>
            <w:r w:rsidRPr="0067718E">
              <w:rPr>
                <w:sz w:val="17"/>
                <w:szCs w:val="17"/>
              </w:rPr>
              <w:t>01</w:t>
            </w:r>
          </w:p>
        </w:tc>
        <w:tc>
          <w:tcPr>
            <w:tcW w:w="0" w:type="auto"/>
            <w:shd w:val="clear" w:color="000000" w:fill="FFFFFF"/>
            <w:noWrap/>
            <w:hideMark/>
          </w:tcPr>
          <w:p w:rsidR="0067718E" w:rsidRPr="0067718E" w:rsidRDefault="0067718E" w:rsidP="0067718E">
            <w:pPr>
              <w:rPr>
                <w:sz w:val="17"/>
                <w:szCs w:val="17"/>
              </w:rPr>
            </w:pPr>
            <w:r w:rsidRPr="0067718E">
              <w:rPr>
                <w:sz w:val="17"/>
                <w:szCs w:val="17"/>
              </w:rPr>
              <w:t>12</w:t>
            </w:r>
          </w:p>
        </w:tc>
        <w:tc>
          <w:tcPr>
            <w:tcW w:w="0" w:type="auto"/>
            <w:shd w:val="clear" w:color="000000" w:fill="FFFFFF"/>
            <w:noWrap/>
            <w:hideMark/>
          </w:tcPr>
          <w:p w:rsidR="0067718E" w:rsidRPr="0067718E" w:rsidRDefault="0067718E" w:rsidP="0067718E">
            <w:pPr>
              <w:rPr>
                <w:sz w:val="17"/>
                <w:szCs w:val="17"/>
              </w:rPr>
            </w:pPr>
            <w:r w:rsidRPr="0067718E">
              <w:rPr>
                <w:sz w:val="17"/>
                <w:szCs w:val="17"/>
              </w:rPr>
              <w:t>0</w:t>
            </w:r>
          </w:p>
        </w:tc>
        <w:tc>
          <w:tcPr>
            <w:tcW w:w="0" w:type="auto"/>
            <w:shd w:val="clear" w:color="000000" w:fill="FFFFFF"/>
            <w:noWrap/>
            <w:hideMark/>
          </w:tcPr>
          <w:p w:rsidR="0067718E" w:rsidRPr="0067718E" w:rsidRDefault="0067718E" w:rsidP="0067718E">
            <w:pPr>
              <w:rPr>
                <w:sz w:val="17"/>
                <w:szCs w:val="17"/>
              </w:rPr>
            </w:pPr>
            <w:r w:rsidRPr="0067718E">
              <w:rPr>
                <w:sz w:val="17"/>
                <w:szCs w:val="17"/>
              </w:rPr>
              <w:t>03</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17,7</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27,0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50,0</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Мероприятия по реализации отдельных полномочий органов местного самоуправления</w:t>
            </w:r>
          </w:p>
        </w:tc>
        <w:tc>
          <w:tcPr>
            <w:tcW w:w="0" w:type="auto"/>
            <w:shd w:val="clear" w:color="000000" w:fill="FFFFFF"/>
            <w:noWrap/>
            <w:hideMark/>
          </w:tcPr>
          <w:p w:rsidR="0067718E" w:rsidRPr="0067718E" w:rsidRDefault="0067718E" w:rsidP="0067718E">
            <w:pPr>
              <w:rPr>
                <w:sz w:val="17"/>
                <w:szCs w:val="17"/>
              </w:rPr>
            </w:pPr>
            <w:r w:rsidRPr="0067718E">
              <w:rPr>
                <w:sz w:val="17"/>
                <w:szCs w:val="17"/>
              </w:rPr>
              <w:t>07</w:t>
            </w:r>
          </w:p>
        </w:tc>
        <w:tc>
          <w:tcPr>
            <w:tcW w:w="0" w:type="auto"/>
            <w:shd w:val="clear" w:color="000000" w:fill="FFFFFF"/>
            <w:noWrap/>
            <w:hideMark/>
          </w:tcPr>
          <w:p w:rsidR="0067718E" w:rsidRPr="0067718E" w:rsidRDefault="0067718E" w:rsidP="0067718E">
            <w:pPr>
              <w:rPr>
                <w:sz w:val="17"/>
                <w:szCs w:val="17"/>
              </w:rPr>
            </w:pPr>
            <w:r w:rsidRPr="0067718E">
              <w:rPr>
                <w:sz w:val="17"/>
                <w:szCs w:val="17"/>
              </w:rPr>
              <w:t>01</w:t>
            </w:r>
          </w:p>
        </w:tc>
        <w:tc>
          <w:tcPr>
            <w:tcW w:w="0" w:type="auto"/>
            <w:shd w:val="clear" w:color="000000" w:fill="FFFFFF"/>
            <w:noWrap/>
            <w:hideMark/>
          </w:tcPr>
          <w:p w:rsidR="0067718E" w:rsidRPr="0067718E" w:rsidRDefault="0067718E" w:rsidP="0067718E">
            <w:pPr>
              <w:rPr>
                <w:sz w:val="17"/>
                <w:szCs w:val="17"/>
              </w:rPr>
            </w:pPr>
            <w:r w:rsidRPr="0067718E">
              <w:rPr>
                <w:sz w:val="17"/>
                <w:szCs w:val="17"/>
              </w:rPr>
              <w:t>12</w:t>
            </w:r>
          </w:p>
        </w:tc>
        <w:tc>
          <w:tcPr>
            <w:tcW w:w="0" w:type="auto"/>
            <w:shd w:val="clear" w:color="000000" w:fill="FFFFFF"/>
            <w:noWrap/>
            <w:hideMark/>
          </w:tcPr>
          <w:p w:rsidR="0067718E" w:rsidRPr="0067718E" w:rsidRDefault="0067718E" w:rsidP="0067718E">
            <w:pPr>
              <w:rPr>
                <w:sz w:val="17"/>
                <w:szCs w:val="17"/>
              </w:rPr>
            </w:pPr>
            <w:r w:rsidRPr="0067718E">
              <w:rPr>
                <w:sz w:val="17"/>
                <w:szCs w:val="17"/>
              </w:rPr>
              <w:t>0</w:t>
            </w:r>
          </w:p>
        </w:tc>
        <w:tc>
          <w:tcPr>
            <w:tcW w:w="0" w:type="auto"/>
            <w:shd w:val="clear" w:color="000000" w:fill="FFFFFF"/>
            <w:noWrap/>
            <w:hideMark/>
          </w:tcPr>
          <w:p w:rsidR="0067718E" w:rsidRPr="0067718E" w:rsidRDefault="0067718E" w:rsidP="0067718E">
            <w:pPr>
              <w:rPr>
                <w:sz w:val="17"/>
                <w:szCs w:val="17"/>
              </w:rPr>
            </w:pPr>
            <w:r w:rsidRPr="0067718E">
              <w:rPr>
                <w:sz w:val="17"/>
                <w:szCs w:val="17"/>
              </w:rPr>
              <w:t>03</w:t>
            </w:r>
          </w:p>
        </w:tc>
        <w:tc>
          <w:tcPr>
            <w:tcW w:w="0" w:type="auto"/>
            <w:shd w:val="clear" w:color="000000" w:fill="FFFFFF"/>
            <w:noWrap/>
            <w:hideMark/>
          </w:tcPr>
          <w:p w:rsidR="0067718E" w:rsidRPr="0067718E" w:rsidRDefault="0067718E" w:rsidP="0067718E">
            <w:pPr>
              <w:rPr>
                <w:sz w:val="17"/>
                <w:szCs w:val="17"/>
              </w:rPr>
            </w:pPr>
            <w:r w:rsidRPr="0067718E">
              <w:rPr>
                <w:sz w:val="17"/>
                <w:szCs w:val="17"/>
              </w:rPr>
              <w:t>42000</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17,7</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27,0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50,0</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Мероприятия по энергосбережению и повышению энергоэффективности</w:t>
            </w:r>
          </w:p>
        </w:tc>
        <w:tc>
          <w:tcPr>
            <w:tcW w:w="0" w:type="auto"/>
            <w:shd w:val="clear" w:color="000000" w:fill="FFFFFF"/>
            <w:noWrap/>
            <w:hideMark/>
          </w:tcPr>
          <w:p w:rsidR="0067718E" w:rsidRPr="0067718E" w:rsidRDefault="0067718E" w:rsidP="0067718E">
            <w:pPr>
              <w:rPr>
                <w:sz w:val="17"/>
                <w:szCs w:val="17"/>
              </w:rPr>
            </w:pPr>
            <w:r w:rsidRPr="0067718E">
              <w:rPr>
                <w:sz w:val="17"/>
                <w:szCs w:val="17"/>
              </w:rPr>
              <w:t>07</w:t>
            </w:r>
          </w:p>
        </w:tc>
        <w:tc>
          <w:tcPr>
            <w:tcW w:w="0" w:type="auto"/>
            <w:shd w:val="clear" w:color="000000" w:fill="FFFFFF"/>
            <w:noWrap/>
            <w:hideMark/>
          </w:tcPr>
          <w:p w:rsidR="0067718E" w:rsidRPr="0067718E" w:rsidRDefault="0067718E" w:rsidP="0067718E">
            <w:pPr>
              <w:rPr>
                <w:sz w:val="17"/>
                <w:szCs w:val="17"/>
              </w:rPr>
            </w:pPr>
            <w:r w:rsidRPr="0067718E">
              <w:rPr>
                <w:sz w:val="17"/>
                <w:szCs w:val="17"/>
              </w:rPr>
              <w:t>01</w:t>
            </w:r>
          </w:p>
        </w:tc>
        <w:tc>
          <w:tcPr>
            <w:tcW w:w="0" w:type="auto"/>
            <w:shd w:val="clear" w:color="000000" w:fill="FFFFFF"/>
            <w:noWrap/>
            <w:hideMark/>
          </w:tcPr>
          <w:p w:rsidR="0067718E" w:rsidRPr="0067718E" w:rsidRDefault="0067718E" w:rsidP="0067718E">
            <w:pPr>
              <w:rPr>
                <w:sz w:val="17"/>
                <w:szCs w:val="17"/>
              </w:rPr>
            </w:pPr>
            <w:r w:rsidRPr="0067718E">
              <w:rPr>
                <w:sz w:val="17"/>
                <w:szCs w:val="17"/>
              </w:rPr>
              <w:t>12</w:t>
            </w:r>
          </w:p>
        </w:tc>
        <w:tc>
          <w:tcPr>
            <w:tcW w:w="0" w:type="auto"/>
            <w:shd w:val="clear" w:color="000000" w:fill="FFFFFF"/>
            <w:noWrap/>
            <w:hideMark/>
          </w:tcPr>
          <w:p w:rsidR="0067718E" w:rsidRPr="0067718E" w:rsidRDefault="0067718E" w:rsidP="0067718E">
            <w:pPr>
              <w:rPr>
                <w:sz w:val="17"/>
                <w:szCs w:val="17"/>
              </w:rPr>
            </w:pPr>
            <w:r w:rsidRPr="0067718E">
              <w:rPr>
                <w:sz w:val="17"/>
                <w:szCs w:val="17"/>
              </w:rPr>
              <w:t>0</w:t>
            </w:r>
          </w:p>
        </w:tc>
        <w:tc>
          <w:tcPr>
            <w:tcW w:w="0" w:type="auto"/>
            <w:shd w:val="clear" w:color="000000" w:fill="FFFFFF"/>
            <w:noWrap/>
            <w:hideMark/>
          </w:tcPr>
          <w:p w:rsidR="0067718E" w:rsidRPr="0067718E" w:rsidRDefault="0067718E" w:rsidP="0067718E">
            <w:pPr>
              <w:rPr>
                <w:sz w:val="17"/>
                <w:szCs w:val="17"/>
              </w:rPr>
            </w:pPr>
            <w:r w:rsidRPr="0067718E">
              <w:rPr>
                <w:sz w:val="17"/>
                <w:szCs w:val="17"/>
              </w:rPr>
              <w:t>03</w:t>
            </w:r>
          </w:p>
        </w:tc>
        <w:tc>
          <w:tcPr>
            <w:tcW w:w="0" w:type="auto"/>
            <w:shd w:val="clear" w:color="000000" w:fill="FFFFFF"/>
            <w:noWrap/>
            <w:hideMark/>
          </w:tcPr>
          <w:p w:rsidR="0067718E" w:rsidRPr="0067718E" w:rsidRDefault="0067718E" w:rsidP="0067718E">
            <w:pPr>
              <w:rPr>
                <w:sz w:val="17"/>
                <w:szCs w:val="17"/>
              </w:rPr>
            </w:pPr>
            <w:r w:rsidRPr="0067718E">
              <w:rPr>
                <w:sz w:val="17"/>
                <w:szCs w:val="17"/>
              </w:rPr>
              <w:t>42090</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17,7</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27,0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50,0</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Предоставление субсидий бюджетным, автономным учреждениям и иным некоммерческим организациям</w:t>
            </w:r>
          </w:p>
        </w:tc>
        <w:tc>
          <w:tcPr>
            <w:tcW w:w="0" w:type="auto"/>
            <w:shd w:val="clear" w:color="000000" w:fill="FFFFFF"/>
            <w:noWrap/>
            <w:hideMark/>
          </w:tcPr>
          <w:p w:rsidR="0067718E" w:rsidRPr="0067718E" w:rsidRDefault="0067718E" w:rsidP="0067718E">
            <w:pPr>
              <w:rPr>
                <w:sz w:val="17"/>
                <w:szCs w:val="17"/>
              </w:rPr>
            </w:pPr>
            <w:r w:rsidRPr="0067718E">
              <w:rPr>
                <w:sz w:val="17"/>
                <w:szCs w:val="17"/>
              </w:rPr>
              <w:t>07</w:t>
            </w:r>
          </w:p>
        </w:tc>
        <w:tc>
          <w:tcPr>
            <w:tcW w:w="0" w:type="auto"/>
            <w:shd w:val="clear" w:color="000000" w:fill="FFFFFF"/>
            <w:noWrap/>
            <w:hideMark/>
          </w:tcPr>
          <w:p w:rsidR="0067718E" w:rsidRPr="0067718E" w:rsidRDefault="0067718E" w:rsidP="0067718E">
            <w:pPr>
              <w:rPr>
                <w:sz w:val="17"/>
                <w:szCs w:val="17"/>
              </w:rPr>
            </w:pPr>
            <w:r w:rsidRPr="0067718E">
              <w:rPr>
                <w:sz w:val="17"/>
                <w:szCs w:val="17"/>
              </w:rPr>
              <w:t>01</w:t>
            </w:r>
          </w:p>
        </w:tc>
        <w:tc>
          <w:tcPr>
            <w:tcW w:w="0" w:type="auto"/>
            <w:shd w:val="clear" w:color="000000" w:fill="FFFFFF"/>
            <w:noWrap/>
            <w:hideMark/>
          </w:tcPr>
          <w:p w:rsidR="0067718E" w:rsidRPr="0067718E" w:rsidRDefault="0067718E" w:rsidP="0067718E">
            <w:pPr>
              <w:rPr>
                <w:sz w:val="17"/>
                <w:szCs w:val="17"/>
              </w:rPr>
            </w:pPr>
            <w:r w:rsidRPr="0067718E">
              <w:rPr>
                <w:sz w:val="17"/>
                <w:szCs w:val="17"/>
              </w:rPr>
              <w:t>12</w:t>
            </w:r>
          </w:p>
        </w:tc>
        <w:tc>
          <w:tcPr>
            <w:tcW w:w="0" w:type="auto"/>
            <w:shd w:val="clear" w:color="000000" w:fill="FFFFFF"/>
            <w:noWrap/>
            <w:hideMark/>
          </w:tcPr>
          <w:p w:rsidR="0067718E" w:rsidRPr="0067718E" w:rsidRDefault="0067718E" w:rsidP="0067718E">
            <w:pPr>
              <w:rPr>
                <w:sz w:val="17"/>
                <w:szCs w:val="17"/>
              </w:rPr>
            </w:pPr>
            <w:r w:rsidRPr="0067718E">
              <w:rPr>
                <w:sz w:val="17"/>
                <w:szCs w:val="17"/>
              </w:rPr>
              <w:t>0</w:t>
            </w:r>
          </w:p>
        </w:tc>
        <w:tc>
          <w:tcPr>
            <w:tcW w:w="0" w:type="auto"/>
            <w:shd w:val="clear" w:color="000000" w:fill="FFFFFF"/>
            <w:noWrap/>
            <w:hideMark/>
          </w:tcPr>
          <w:p w:rsidR="0067718E" w:rsidRPr="0067718E" w:rsidRDefault="0067718E" w:rsidP="0067718E">
            <w:pPr>
              <w:rPr>
                <w:sz w:val="17"/>
                <w:szCs w:val="17"/>
              </w:rPr>
            </w:pPr>
            <w:r w:rsidRPr="0067718E">
              <w:rPr>
                <w:sz w:val="17"/>
                <w:szCs w:val="17"/>
              </w:rPr>
              <w:t>03</w:t>
            </w:r>
          </w:p>
        </w:tc>
        <w:tc>
          <w:tcPr>
            <w:tcW w:w="0" w:type="auto"/>
            <w:shd w:val="clear" w:color="000000" w:fill="FFFFFF"/>
            <w:noWrap/>
            <w:hideMark/>
          </w:tcPr>
          <w:p w:rsidR="0067718E" w:rsidRPr="0067718E" w:rsidRDefault="0067718E" w:rsidP="0067718E">
            <w:pPr>
              <w:rPr>
                <w:sz w:val="17"/>
                <w:szCs w:val="17"/>
              </w:rPr>
            </w:pPr>
            <w:r w:rsidRPr="0067718E">
              <w:rPr>
                <w:sz w:val="17"/>
                <w:szCs w:val="17"/>
              </w:rPr>
              <w:t>42090</w:t>
            </w:r>
          </w:p>
        </w:tc>
        <w:tc>
          <w:tcPr>
            <w:tcW w:w="0" w:type="auto"/>
            <w:shd w:val="clear" w:color="000000" w:fill="FFFFFF"/>
            <w:noWrap/>
            <w:hideMark/>
          </w:tcPr>
          <w:p w:rsidR="0067718E" w:rsidRPr="0067718E" w:rsidRDefault="0067718E" w:rsidP="0067718E">
            <w:pPr>
              <w:rPr>
                <w:sz w:val="17"/>
                <w:szCs w:val="17"/>
              </w:rPr>
            </w:pPr>
            <w:r w:rsidRPr="0067718E">
              <w:rPr>
                <w:sz w:val="17"/>
                <w:szCs w:val="17"/>
              </w:rPr>
              <w:t>600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17,7</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27,0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50,0</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Субсидии бюджетным учреждениям</w:t>
            </w:r>
          </w:p>
        </w:tc>
        <w:tc>
          <w:tcPr>
            <w:tcW w:w="0" w:type="auto"/>
            <w:shd w:val="clear" w:color="000000" w:fill="FFFFFF"/>
            <w:noWrap/>
            <w:hideMark/>
          </w:tcPr>
          <w:p w:rsidR="0067718E" w:rsidRPr="0067718E" w:rsidRDefault="0067718E" w:rsidP="0067718E">
            <w:pPr>
              <w:rPr>
                <w:sz w:val="17"/>
                <w:szCs w:val="17"/>
              </w:rPr>
            </w:pPr>
            <w:r w:rsidRPr="0067718E">
              <w:rPr>
                <w:sz w:val="17"/>
                <w:szCs w:val="17"/>
              </w:rPr>
              <w:t>07</w:t>
            </w:r>
          </w:p>
        </w:tc>
        <w:tc>
          <w:tcPr>
            <w:tcW w:w="0" w:type="auto"/>
            <w:shd w:val="clear" w:color="000000" w:fill="FFFFFF"/>
            <w:noWrap/>
            <w:hideMark/>
          </w:tcPr>
          <w:p w:rsidR="0067718E" w:rsidRPr="0067718E" w:rsidRDefault="0067718E" w:rsidP="0067718E">
            <w:pPr>
              <w:rPr>
                <w:sz w:val="17"/>
                <w:szCs w:val="17"/>
              </w:rPr>
            </w:pPr>
            <w:r w:rsidRPr="0067718E">
              <w:rPr>
                <w:sz w:val="17"/>
                <w:szCs w:val="17"/>
              </w:rPr>
              <w:t>01</w:t>
            </w:r>
          </w:p>
        </w:tc>
        <w:tc>
          <w:tcPr>
            <w:tcW w:w="0" w:type="auto"/>
            <w:shd w:val="clear" w:color="000000" w:fill="FFFFFF"/>
            <w:noWrap/>
            <w:hideMark/>
          </w:tcPr>
          <w:p w:rsidR="0067718E" w:rsidRPr="0067718E" w:rsidRDefault="0067718E" w:rsidP="0067718E">
            <w:pPr>
              <w:rPr>
                <w:sz w:val="17"/>
                <w:szCs w:val="17"/>
              </w:rPr>
            </w:pPr>
            <w:r w:rsidRPr="0067718E">
              <w:rPr>
                <w:sz w:val="17"/>
                <w:szCs w:val="17"/>
              </w:rPr>
              <w:t>12</w:t>
            </w:r>
          </w:p>
        </w:tc>
        <w:tc>
          <w:tcPr>
            <w:tcW w:w="0" w:type="auto"/>
            <w:shd w:val="clear" w:color="000000" w:fill="FFFFFF"/>
            <w:noWrap/>
            <w:hideMark/>
          </w:tcPr>
          <w:p w:rsidR="0067718E" w:rsidRPr="0067718E" w:rsidRDefault="0067718E" w:rsidP="0067718E">
            <w:pPr>
              <w:rPr>
                <w:sz w:val="17"/>
                <w:szCs w:val="17"/>
              </w:rPr>
            </w:pPr>
            <w:r w:rsidRPr="0067718E">
              <w:rPr>
                <w:sz w:val="17"/>
                <w:szCs w:val="17"/>
              </w:rPr>
              <w:t>0</w:t>
            </w:r>
          </w:p>
        </w:tc>
        <w:tc>
          <w:tcPr>
            <w:tcW w:w="0" w:type="auto"/>
            <w:shd w:val="clear" w:color="000000" w:fill="FFFFFF"/>
            <w:noWrap/>
            <w:hideMark/>
          </w:tcPr>
          <w:p w:rsidR="0067718E" w:rsidRPr="0067718E" w:rsidRDefault="0067718E" w:rsidP="0067718E">
            <w:pPr>
              <w:rPr>
                <w:sz w:val="17"/>
                <w:szCs w:val="17"/>
              </w:rPr>
            </w:pPr>
            <w:r w:rsidRPr="0067718E">
              <w:rPr>
                <w:sz w:val="17"/>
                <w:szCs w:val="17"/>
              </w:rPr>
              <w:t>03</w:t>
            </w:r>
          </w:p>
        </w:tc>
        <w:tc>
          <w:tcPr>
            <w:tcW w:w="0" w:type="auto"/>
            <w:shd w:val="clear" w:color="000000" w:fill="FFFFFF"/>
            <w:noWrap/>
            <w:hideMark/>
          </w:tcPr>
          <w:p w:rsidR="0067718E" w:rsidRPr="0067718E" w:rsidRDefault="0067718E" w:rsidP="0067718E">
            <w:pPr>
              <w:rPr>
                <w:sz w:val="17"/>
                <w:szCs w:val="17"/>
              </w:rPr>
            </w:pPr>
            <w:r w:rsidRPr="0067718E">
              <w:rPr>
                <w:sz w:val="17"/>
                <w:szCs w:val="17"/>
              </w:rPr>
              <w:t>42090</w:t>
            </w:r>
          </w:p>
        </w:tc>
        <w:tc>
          <w:tcPr>
            <w:tcW w:w="0" w:type="auto"/>
            <w:shd w:val="clear" w:color="000000" w:fill="FFFFFF"/>
            <w:noWrap/>
            <w:hideMark/>
          </w:tcPr>
          <w:p w:rsidR="0067718E" w:rsidRPr="0067718E" w:rsidRDefault="0067718E" w:rsidP="0067718E">
            <w:pPr>
              <w:rPr>
                <w:sz w:val="17"/>
                <w:szCs w:val="17"/>
              </w:rPr>
            </w:pPr>
            <w:r w:rsidRPr="0067718E">
              <w:rPr>
                <w:sz w:val="17"/>
                <w:szCs w:val="17"/>
              </w:rPr>
              <w:t>610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17,7</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27,0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50,0</w:t>
            </w:r>
          </w:p>
        </w:tc>
      </w:tr>
      <w:tr w:rsidR="0067718E" w:rsidRPr="0067718E" w:rsidTr="00284A42">
        <w:trPr>
          <w:trHeight w:val="170"/>
        </w:trPr>
        <w:tc>
          <w:tcPr>
            <w:tcW w:w="4531" w:type="dxa"/>
            <w:shd w:val="clear" w:color="auto" w:fill="auto"/>
            <w:hideMark/>
          </w:tcPr>
          <w:p w:rsidR="0067718E" w:rsidRPr="0067718E" w:rsidRDefault="0067718E" w:rsidP="0067718E">
            <w:pPr>
              <w:rPr>
                <w:sz w:val="17"/>
                <w:szCs w:val="17"/>
              </w:rPr>
            </w:pPr>
            <w:r w:rsidRPr="0067718E">
              <w:rPr>
                <w:sz w:val="17"/>
                <w:szCs w:val="17"/>
              </w:rPr>
              <w:t>Муниципальная программа "Укрепление общественного здоровья в Чамзинском муниципальном районе" на 2020-2024 годы</w:t>
            </w:r>
          </w:p>
        </w:tc>
        <w:tc>
          <w:tcPr>
            <w:tcW w:w="0" w:type="auto"/>
            <w:shd w:val="clear" w:color="auto" w:fill="auto"/>
            <w:noWrap/>
            <w:hideMark/>
          </w:tcPr>
          <w:p w:rsidR="0067718E" w:rsidRPr="0067718E" w:rsidRDefault="0067718E" w:rsidP="0067718E">
            <w:pPr>
              <w:rPr>
                <w:sz w:val="17"/>
                <w:szCs w:val="17"/>
              </w:rPr>
            </w:pPr>
            <w:r w:rsidRPr="0067718E">
              <w:rPr>
                <w:sz w:val="17"/>
                <w:szCs w:val="17"/>
              </w:rPr>
              <w:t>07</w:t>
            </w:r>
          </w:p>
        </w:tc>
        <w:tc>
          <w:tcPr>
            <w:tcW w:w="0" w:type="auto"/>
            <w:shd w:val="clear" w:color="auto" w:fill="auto"/>
            <w:noWrap/>
            <w:hideMark/>
          </w:tcPr>
          <w:p w:rsidR="0067718E" w:rsidRPr="0067718E" w:rsidRDefault="0067718E" w:rsidP="0067718E">
            <w:pPr>
              <w:rPr>
                <w:sz w:val="17"/>
                <w:szCs w:val="17"/>
              </w:rPr>
            </w:pPr>
            <w:r w:rsidRPr="0067718E">
              <w:rPr>
                <w:sz w:val="17"/>
                <w:szCs w:val="17"/>
              </w:rPr>
              <w:t>01</w:t>
            </w:r>
          </w:p>
        </w:tc>
        <w:tc>
          <w:tcPr>
            <w:tcW w:w="0" w:type="auto"/>
            <w:shd w:val="clear" w:color="auto" w:fill="auto"/>
            <w:noWrap/>
            <w:hideMark/>
          </w:tcPr>
          <w:p w:rsidR="0067718E" w:rsidRPr="0067718E" w:rsidRDefault="0067718E" w:rsidP="0067718E">
            <w:pPr>
              <w:rPr>
                <w:sz w:val="17"/>
                <w:szCs w:val="17"/>
              </w:rPr>
            </w:pPr>
            <w:r w:rsidRPr="0067718E">
              <w:rPr>
                <w:sz w:val="17"/>
                <w:szCs w:val="17"/>
              </w:rPr>
              <w:t>39</w:t>
            </w:r>
          </w:p>
        </w:tc>
        <w:tc>
          <w:tcPr>
            <w:tcW w:w="0" w:type="auto"/>
            <w:shd w:val="clear" w:color="auto" w:fill="auto"/>
            <w:noWrap/>
            <w:hideMark/>
          </w:tcPr>
          <w:p w:rsidR="0067718E" w:rsidRPr="0067718E" w:rsidRDefault="0067718E" w:rsidP="0067718E">
            <w:pPr>
              <w:rPr>
                <w:sz w:val="17"/>
                <w:szCs w:val="17"/>
              </w:rPr>
            </w:pPr>
            <w:r w:rsidRPr="0067718E">
              <w:rPr>
                <w:sz w:val="17"/>
                <w:szCs w:val="17"/>
              </w:rPr>
              <w:t> </w:t>
            </w:r>
          </w:p>
        </w:tc>
        <w:tc>
          <w:tcPr>
            <w:tcW w:w="0" w:type="auto"/>
            <w:shd w:val="clear" w:color="auto" w:fill="auto"/>
            <w:noWrap/>
            <w:hideMark/>
          </w:tcPr>
          <w:p w:rsidR="0067718E" w:rsidRPr="0067718E" w:rsidRDefault="0067718E" w:rsidP="0067718E">
            <w:pPr>
              <w:rPr>
                <w:sz w:val="17"/>
                <w:szCs w:val="17"/>
              </w:rPr>
            </w:pPr>
            <w:r w:rsidRPr="0067718E">
              <w:rPr>
                <w:sz w:val="17"/>
                <w:szCs w:val="17"/>
              </w:rPr>
              <w:t> </w:t>
            </w:r>
          </w:p>
        </w:tc>
        <w:tc>
          <w:tcPr>
            <w:tcW w:w="0" w:type="auto"/>
            <w:shd w:val="clear" w:color="auto" w:fill="auto"/>
            <w:noWrap/>
            <w:hideMark/>
          </w:tcPr>
          <w:p w:rsidR="0067718E" w:rsidRPr="0067718E" w:rsidRDefault="0067718E" w:rsidP="0067718E">
            <w:pPr>
              <w:rPr>
                <w:sz w:val="17"/>
                <w:szCs w:val="17"/>
              </w:rPr>
            </w:pPr>
            <w:r w:rsidRPr="0067718E">
              <w:rPr>
                <w:sz w:val="17"/>
                <w:szCs w:val="17"/>
              </w:rPr>
              <w:t> </w:t>
            </w:r>
          </w:p>
        </w:tc>
        <w:tc>
          <w:tcPr>
            <w:tcW w:w="0" w:type="auto"/>
            <w:shd w:val="clear" w:color="auto" w:fill="auto"/>
            <w:noWrap/>
            <w:hideMark/>
          </w:tcPr>
          <w:p w:rsidR="0067718E" w:rsidRPr="0067718E" w:rsidRDefault="0067718E" w:rsidP="0067718E">
            <w:pPr>
              <w:rPr>
                <w:sz w:val="17"/>
                <w:szCs w:val="17"/>
              </w:rPr>
            </w:pPr>
            <w:r w:rsidRPr="0067718E">
              <w:rPr>
                <w:sz w:val="17"/>
                <w:szCs w:val="17"/>
              </w:rPr>
              <w:t> </w:t>
            </w:r>
          </w:p>
        </w:tc>
        <w:tc>
          <w:tcPr>
            <w:tcW w:w="851" w:type="dxa"/>
            <w:shd w:val="clear" w:color="auto" w:fill="auto"/>
            <w:noWrap/>
            <w:hideMark/>
          </w:tcPr>
          <w:p w:rsidR="0067718E" w:rsidRPr="0067718E" w:rsidRDefault="0067718E" w:rsidP="0067718E">
            <w:pPr>
              <w:jc w:val="right"/>
              <w:rPr>
                <w:sz w:val="17"/>
                <w:szCs w:val="17"/>
              </w:rPr>
            </w:pPr>
            <w:r w:rsidRPr="0067718E">
              <w:rPr>
                <w:sz w:val="17"/>
                <w:szCs w:val="17"/>
              </w:rPr>
              <w:t>95,2</w:t>
            </w:r>
          </w:p>
        </w:tc>
        <w:tc>
          <w:tcPr>
            <w:tcW w:w="851" w:type="dxa"/>
            <w:shd w:val="clear" w:color="auto" w:fill="auto"/>
            <w:noWrap/>
            <w:hideMark/>
          </w:tcPr>
          <w:p w:rsidR="0067718E" w:rsidRPr="0067718E" w:rsidRDefault="0067718E" w:rsidP="0067718E">
            <w:pPr>
              <w:jc w:val="right"/>
              <w:rPr>
                <w:sz w:val="17"/>
                <w:szCs w:val="17"/>
              </w:rPr>
            </w:pPr>
            <w:r w:rsidRPr="0067718E">
              <w:rPr>
                <w:sz w:val="17"/>
                <w:szCs w:val="17"/>
              </w:rPr>
              <w:t>0,0</w:t>
            </w:r>
          </w:p>
        </w:tc>
        <w:tc>
          <w:tcPr>
            <w:tcW w:w="851" w:type="dxa"/>
            <w:shd w:val="clear" w:color="auto" w:fill="auto"/>
            <w:noWrap/>
            <w:hideMark/>
          </w:tcPr>
          <w:p w:rsidR="0067718E" w:rsidRPr="0067718E" w:rsidRDefault="0067718E" w:rsidP="0067718E">
            <w:pPr>
              <w:jc w:val="right"/>
              <w:rPr>
                <w:sz w:val="17"/>
                <w:szCs w:val="17"/>
              </w:rPr>
            </w:pPr>
            <w:r w:rsidRPr="0067718E">
              <w:rPr>
                <w:sz w:val="17"/>
                <w:szCs w:val="17"/>
              </w:rPr>
              <w:t>0,0</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Основное мероприятие "Проведение мероприятий по соблюдению санитарно-эпидемиологических норм в учреждениях района"</w:t>
            </w:r>
          </w:p>
        </w:tc>
        <w:tc>
          <w:tcPr>
            <w:tcW w:w="0" w:type="auto"/>
            <w:shd w:val="clear" w:color="auto" w:fill="auto"/>
            <w:noWrap/>
            <w:hideMark/>
          </w:tcPr>
          <w:p w:rsidR="0067718E" w:rsidRPr="0067718E" w:rsidRDefault="0067718E" w:rsidP="0067718E">
            <w:pPr>
              <w:rPr>
                <w:sz w:val="17"/>
                <w:szCs w:val="17"/>
              </w:rPr>
            </w:pPr>
            <w:r w:rsidRPr="0067718E">
              <w:rPr>
                <w:sz w:val="17"/>
                <w:szCs w:val="17"/>
              </w:rPr>
              <w:t>07</w:t>
            </w:r>
          </w:p>
        </w:tc>
        <w:tc>
          <w:tcPr>
            <w:tcW w:w="0" w:type="auto"/>
            <w:shd w:val="clear" w:color="auto" w:fill="auto"/>
            <w:noWrap/>
            <w:hideMark/>
          </w:tcPr>
          <w:p w:rsidR="0067718E" w:rsidRPr="0067718E" w:rsidRDefault="0067718E" w:rsidP="0067718E">
            <w:pPr>
              <w:rPr>
                <w:sz w:val="17"/>
                <w:szCs w:val="17"/>
              </w:rPr>
            </w:pPr>
            <w:r w:rsidRPr="0067718E">
              <w:rPr>
                <w:sz w:val="17"/>
                <w:szCs w:val="17"/>
              </w:rPr>
              <w:t>01</w:t>
            </w:r>
          </w:p>
        </w:tc>
        <w:tc>
          <w:tcPr>
            <w:tcW w:w="0" w:type="auto"/>
            <w:shd w:val="clear" w:color="auto" w:fill="auto"/>
            <w:noWrap/>
            <w:hideMark/>
          </w:tcPr>
          <w:p w:rsidR="0067718E" w:rsidRPr="0067718E" w:rsidRDefault="0067718E" w:rsidP="0067718E">
            <w:pPr>
              <w:rPr>
                <w:sz w:val="17"/>
                <w:szCs w:val="17"/>
              </w:rPr>
            </w:pPr>
            <w:r w:rsidRPr="0067718E">
              <w:rPr>
                <w:sz w:val="17"/>
                <w:szCs w:val="17"/>
              </w:rPr>
              <w:t>39</w:t>
            </w:r>
          </w:p>
        </w:tc>
        <w:tc>
          <w:tcPr>
            <w:tcW w:w="0" w:type="auto"/>
            <w:shd w:val="clear" w:color="auto" w:fill="auto"/>
            <w:noWrap/>
            <w:hideMark/>
          </w:tcPr>
          <w:p w:rsidR="0067718E" w:rsidRPr="0067718E" w:rsidRDefault="0067718E" w:rsidP="0067718E">
            <w:pPr>
              <w:rPr>
                <w:sz w:val="17"/>
                <w:szCs w:val="17"/>
              </w:rPr>
            </w:pPr>
            <w:r w:rsidRPr="0067718E">
              <w:rPr>
                <w:sz w:val="17"/>
                <w:szCs w:val="17"/>
              </w:rPr>
              <w:t>0</w:t>
            </w:r>
          </w:p>
        </w:tc>
        <w:tc>
          <w:tcPr>
            <w:tcW w:w="0" w:type="auto"/>
            <w:shd w:val="clear" w:color="auto" w:fill="auto"/>
            <w:noWrap/>
            <w:hideMark/>
          </w:tcPr>
          <w:p w:rsidR="0067718E" w:rsidRPr="0067718E" w:rsidRDefault="0067718E" w:rsidP="0067718E">
            <w:pPr>
              <w:rPr>
                <w:sz w:val="17"/>
                <w:szCs w:val="17"/>
              </w:rPr>
            </w:pPr>
            <w:r w:rsidRPr="0067718E">
              <w:rPr>
                <w:sz w:val="17"/>
                <w:szCs w:val="17"/>
              </w:rPr>
              <w:t>18</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0" w:type="auto"/>
            <w:shd w:val="clear" w:color="auto" w:fill="auto"/>
            <w:noWrap/>
            <w:hideMark/>
          </w:tcPr>
          <w:p w:rsidR="0067718E" w:rsidRPr="0067718E" w:rsidRDefault="0067718E" w:rsidP="0067718E">
            <w:pPr>
              <w:rPr>
                <w:sz w:val="17"/>
                <w:szCs w:val="17"/>
              </w:rPr>
            </w:pPr>
            <w:r w:rsidRPr="0067718E">
              <w:rPr>
                <w:sz w:val="17"/>
                <w:szCs w:val="17"/>
              </w:rPr>
              <w:t> </w:t>
            </w:r>
          </w:p>
        </w:tc>
        <w:tc>
          <w:tcPr>
            <w:tcW w:w="851" w:type="dxa"/>
            <w:shd w:val="clear" w:color="auto" w:fill="auto"/>
            <w:noWrap/>
            <w:hideMark/>
          </w:tcPr>
          <w:p w:rsidR="0067718E" w:rsidRPr="0067718E" w:rsidRDefault="0067718E" w:rsidP="0067718E">
            <w:pPr>
              <w:jc w:val="right"/>
              <w:rPr>
                <w:sz w:val="17"/>
                <w:szCs w:val="17"/>
              </w:rPr>
            </w:pPr>
            <w:r w:rsidRPr="0067718E">
              <w:rPr>
                <w:sz w:val="17"/>
                <w:szCs w:val="17"/>
              </w:rPr>
              <w:t>95,2</w:t>
            </w:r>
          </w:p>
        </w:tc>
        <w:tc>
          <w:tcPr>
            <w:tcW w:w="851" w:type="dxa"/>
            <w:shd w:val="clear" w:color="auto" w:fill="auto"/>
            <w:noWrap/>
            <w:hideMark/>
          </w:tcPr>
          <w:p w:rsidR="0067718E" w:rsidRPr="0067718E" w:rsidRDefault="0067718E" w:rsidP="0067718E">
            <w:pPr>
              <w:jc w:val="right"/>
              <w:rPr>
                <w:sz w:val="17"/>
                <w:szCs w:val="17"/>
              </w:rPr>
            </w:pPr>
            <w:r w:rsidRPr="0067718E">
              <w:rPr>
                <w:sz w:val="17"/>
                <w:szCs w:val="17"/>
              </w:rPr>
              <w:t>0,0</w:t>
            </w:r>
          </w:p>
        </w:tc>
        <w:tc>
          <w:tcPr>
            <w:tcW w:w="851" w:type="dxa"/>
            <w:shd w:val="clear" w:color="auto" w:fill="auto"/>
            <w:noWrap/>
            <w:hideMark/>
          </w:tcPr>
          <w:p w:rsidR="0067718E" w:rsidRPr="0067718E" w:rsidRDefault="0067718E" w:rsidP="0067718E">
            <w:pPr>
              <w:jc w:val="right"/>
              <w:rPr>
                <w:sz w:val="17"/>
                <w:szCs w:val="17"/>
              </w:rPr>
            </w:pPr>
            <w:r w:rsidRPr="0067718E">
              <w:rPr>
                <w:sz w:val="17"/>
                <w:szCs w:val="17"/>
              </w:rPr>
              <w:t>0,0</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Мероприятия по реализации отдельных полномочий органов местного самоуправления</w:t>
            </w:r>
          </w:p>
        </w:tc>
        <w:tc>
          <w:tcPr>
            <w:tcW w:w="0" w:type="auto"/>
            <w:shd w:val="clear" w:color="auto" w:fill="auto"/>
            <w:noWrap/>
            <w:hideMark/>
          </w:tcPr>
          <w:p w:rsidR="0067718E" w:rsidRPr="0067718E" w:rsidRDefault="0067718E" w:rsidP="0067718E">
            <w:pPr>
              <w:rPr>
                <w:sz w:val="17"/>
                <w:szCs w:val="17"/>
              </w:rPr>
            </w:pPr>
            <w:r w:rsidRPr="0067718E">
              <w:rPr>
                <w:sz w:val="17"/>
                <w:szCs w:val="17"/>
              </w:rPr>
              <w:t>07</w:t>
            </w:r>
          </w:p>
        </w:tc>
        <w:tc>
          <w:tcPr>
            <w:tcW w:w="0" w:type="auto"/>
            <w:shd w:val="clear" w:color="auto" w:fill="auto"/>
            <w:noWrap/>
            <w:hideMark/>
          </w:tcPr>
          <w:p w:rsidR="0067718E" w:rsidRPr="0067718E" w:rsidRDefault="0067718E" w:rsidP="0067718E">
            <w:pPr>
              <w:rPr>
                <w:sz w:val="17"/>
                <w:szCs w:val="17"/>
              </w:rPr>
            </w:pPr>
            <w:r w:rsidRPr="0067718E">
              <w:rPr>
                <w:sz w:val="17"/>
                <w:szCs w:val="17"/>
              </w:rPr>
              <w:t>01</w:t>
            </w:r>
          </w:p>
        </w:tc>
        <w:tc>
          <w:tcPr>
            <w:tcW w:w="0" w:type="auto"/>
            <w:shd w:val="clear" w:color="auto" w:fill="auto"/>
            <w:noWrap/>
            <w:hideMark/>
          </w:tcPr>
          <w:p w:rsidR="0067718E" w:rsidRPr="0067718E" w:rsidRDefault="0067718E" w:rsidP="0067718E">
            <w:pPr>
              <w:rPr>
                <w:sz w:val="17"/>
                <w:szCs w:val="17"/>
              </w:rPr>
            </w:pPr>
            <w:r w:rsidRPr="0067718E">
              <w:rPr>
                <w:sz w:val="17"/>
                <w:szCs w:val="17"/>
              </w:rPr>
              <w:t>39</w:t>
            </w:r>
          </w:p>
        </w:tc>
        <w:tc>
          <w:tcPr>
            <w:tcW w:w="0" w:type="auto"/>
            <w:shd w:val="clear" w:color="auto" w:fill="auto"/>
            <w:noWrap/>
            <w:hideMark/>
          </w:tcPr>
          <w:p w:rsidR="0067718E" w:rsidRPr="0067718E" w:rsidRDefault="0067718E" w:rsidP="0067718E">
            <w:pPr>
              <w:rPr>
                <w:sz w:val="17"/>
                <w:szCs w:val="17"/>
              </w:rPr>
            </w:pPr>
            <w:r w:rsidRPr="0067718E">
              <w:rPr>
                <w:sz w:val="17"/>
                <w:szCs w:val="17"/>
              </w:rPr>
              <w:t>0</w:t>
            </w:r>
          </w:p>
        </w:tc>
        <w:tc>
          <w:tcPr>
            <w:tcW w:w="0" w:type="auto"/>
            <w:shd w:val="clear" w:color="auto" w:fill="auto"/>
            <w:noWrap/>
            <w:hideMark/>
          </w:tcPr>
          <w:p w:rsidR="0067718E" w:rsidRPr="0067718E" w:rsidRDefault="0067718E" w:rsidP="0067718E">
            <w:pPr>
              <w:rPr>
                <w:sz w:val="17"/>
                <w:szCs w:val="17"/>
              </w:rPr>
            </w:pPr>
            <w:r w:rsidRPr="0067718E">
              <w:rPr>
                <w:sz w:val="17"/>
                <w:szCs w:val="17"/>
              </w:rPr>
              <w:t>18</w:t>
            </w:r>
          </w:p>
        </w:tc>
        <w:tc>
          <w:tcPr>
            <w:tcW w:w="0" w:type="auto"/>
            <w:shd w:val="clear" w:color="000000" w:fill="FFFFFF"/>
            <w:noWrap/>
            <w:hideMark/>
          </w:tcPr>
          <w:p w:rsidR="0067718E" w:rsidRPr="0067718E" w:rsidRDefault="0067718E" w:rsidP="0067718E">
            <w:pPr>
              <w:rPr>
                <w:sz w:val="17"/>
                <w:szCs w:val="17"/>
              </w:rPr>
            </w:pPr>
            <w:r w:rsidRPr="0067718E">
              <w:rPr>
                <w:sz w:val="17"/>
                <w:szCs w:val="17"/>
              </w:rPr>
              <w:t>42000</w:t>
            </w:r>
          </w:p>
        </w:tc>
        <w:tc>
          <w:tcPr>
            <w:tcW w:w="0" w:type="auto"/>
            <w:shd w:val="clear" w:color="auto" w:fill="auto"/>
            <w:noWrap/>
            <w:hideMark/>
          </w:tcPr>
          <w:p w:rsidR="0067718E" w:rsidRPr="0067718E" w:rsidRDefault="0067718E" w:rsidP="0067718E">
            <w:pPr>
              <w:rPr>
                <w:sz w:val="17"/>
                <w:szCs w:val="17"/>
              </w:rPr>
            </w:pPr>
            <w:r w:rsidRPr="0067718E">
              <w:rPr>
                <w:sz w:val="17"/>
                <w:szCs w:val="17"/>
              </w:rPr>
              <w:t> </w:t>
            </w:r>
          </w:p>
        </w:tc>
        <w:tc>
          <w:tcPr>
            <w:tcW w:w="851" w:type="dxa"/>
            <w:shd w:val="clear" w:color="auto" w:fill="auto"/>
            <w:noWrap/>
            <w:hideMark/>
          </w:tcPr>
          <w:p w:rsidR="0067718E" w:rsidRPr="0067718E" w:rsidRDefault="0067718E" w:rsidP="0067718E">
            <w:pPr>
              <w:jc w:val="right"/>
              <w:rPr>
                <w:sz w:val="17"/>
                <w:szCs w:val="17"/>
              </w:rPr>
            </w:pPr>
            <w:r w:rsidRPr="0067718E">
              <w:rPr>
                <w:sz w:val="17"/>
                <w:szCs w:val="17"/>
              </w:rPr>
              <w:t>95,2</w:t>
            </w:r>
          </w:p>
        </w:tc>
        <w:tc>
          <w:tcPr>
            <w:tcW w:w="851" w:type="dxa"/>
            <w:shd w:val="clear" w:color="auto" w:fill="auto"/>
            <w:noWrap/>
            <w:hideMark/>
          </w:tcPr>
          <w:p w:rsidR="0067718E" w:rsidRPr="0067718E" w:rsidRDefault="0067718E" w:rsidP="0067718E">
            <w:pPr>
              <w:jc w:val="right"/>
              <w:rPr>
                <w:sz w:val="17"/>
                <w:szCs w:val="17"/>
              </w:rPr>
            </w:pPr>
            <w:r w:rsidRPr="0067718E">
              <w:rPr>
                <w:sz w:val="17"/>
                <w:szCs w:val="17"/>
              </w:rPr>
              <w:t>0,0</w:t>
            </w:r>
          </w:p>
        </w:tc>
        <w:tc>
          <w:tcPr>
            <w:tcW w:w="851" w:type="dxa"/>
            <w:shd w:val="clear" w:color="auto" w:fill="auto"/>
            <w:noWrap/>
            <w:hideMark/>
          </w:tcPr>
          <w:p w:rsidR="0067718E" w:rsidRPr="0067718E" w:rsidRDefault="0067718E" w:rsidP="0067718E">
            <w:pPr>
              <w:jc w:val="right"/>
              <w:rPr>
                <w:sz w:val="17"/>
                <w:szCs w:val="17"/>
              </w:rPr>
            </w:pPr>
            <w:r w:rsidRPr="0067718E">
              <w:rPr>
                <w:sz w:val="17"/>
                <w:szCs w:val="17"/>
              </w:rPr>
              <w:t>0,0</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Реализация мероприятий, связанных с предупреждением распространения коронавирусной инфекции (2019-nCoV) на территории Чамзинского муниципального района Республики Мордовия</w:t>
            </w:r>
          </w:p>
        </w:tc>
        <w:tc>
          <w:tcPr>
            <w:tcW w:w="0" w:type="auto"/>
            <w:shd w:val="clear" w:color="auto" w:fill="auto"/>
            <w:noWrap/>
            <w:hideMark/>
          </w:tcPr>
          <w:p w:rsidR="0067718E" w:rsidRPr="0067718E" w:rsidRDefault="0067718E" w:rsidP="0067718E">
            <w:pPr>
              <w:rPr>
                <w:sz w:val="17"/>
                <w:szCs w:val="17"/>
              </w:rPr>
            </w:pPr>
            <w:r w:rsidRPr="0067718E">
              <w:rPr>
                <w:sz w:val="17"/>
                <w:szCs w:val="17"/>
              </w:rPr>
              <w:t>07</w:t>
            </w:r>
          </w:p>
        </w:tc>
        <w:tc>
          <w:tcPr>
            <w:tcW w:w="0" w:type="auto"/>
            <w:shd w:val="clear" w:color="auto" w:fill="auto"/>
            <w:noWrap/>
            <w:hideMark/>
          </w:tcPr>
          <w:p w:rsidR="0067718E" w:rsidRPr="0067718E" w:rsidRDefault="0067718E" w:rsidP="0067718E">
            <w:pPr>
              <w:rPr>
                <w:sz w:val="17"/>
                <w:szCs w:val="17"/>
              </w:rPr>
            </w:pPr>
            <w:r w:rsidRPr="0067718E">
              <w:rPr>
                <w:sz w:val="17"/>
                <w:szCs w:val="17"/>
              </w:rPr>
              <w:t>01</w:t>
            </w:r>
          </w:p>
        </w:tc>
        <w:tc>
          <w:tcPr>
            <w:tcW w:w="0" w:type="auto"/>
            <w:shd w:val="clear" w:color="auto" w:fill="auto"/>
            <w:noWrap/>
            <w:hideMark/>
          </w:tcPr>
          <w:p w:rsidR="0067718E" w:rsidRPr="0067718E" w:rsidRDefault="0067718E" w:rsidP="0067718E">
            <w:pPr>
              <w:rPr>
                <w:sz w:val="17"/>
                <w:szCs w:val="17"/>
              </w:rPr>
            </w:pPr>
            <w:r w:rsidRPr="0067718E">
              <w:rPr>
                <w:sz w:val="17"/>
                <w:szCs w:val="17"/>
              </w:rPr>
              <w:t>39</w:t>
            </w:r>
          </w:p>
        </w:tc>
        <w:tc>
          <w:tcPr>
            <w:tcW w:w="0" w:type="auto"/>
            <w:shd w:val="clear" w:color="auto" w:fill="auto"/>
            <w:noWrap/>
            <w:hideMark/>
          </w:tcPr>
          <w:p w:rsidR="0067718E" w:rsidRPr="0067718E" w:rsidRDefault="0067718E" w:rsidP="0067718E">
            <w:pPr>
              <w:rPr>
                <w:sz w:val="17"/>
                <w:szCs w:val="17"/>
              </w:rPr>
            </w:pPr>
            <w:r w:rsidRPr="0067718E">
              <w:rPr>
                <w:sz w:val="17"/>
                <w:szCs w:val="17"/>
              </w:rPr>
              <w:t>0</w:t>
            </w:r>
          </w:p>
        </w:tc>
        <w:tc>
          <w:tcPr>
            <w:tcW w:w="0" w:type="auto"/>
            <w:shd w:val="clear" w:color="auto" w:fill="auto"/>
            <w:noWrap/>
            <w:hideMark/>
          </w:tcPr>
          <w:p w:rsidR="0067718E" w:rsidRPr="0067718E" w:rsidRDefault="0067718E" w:rsidP="0067718E">
            <w:pPr>
              <w:rPr>
                <w:sz w:val="17"/>
                <w:szCs w:val="17"/>
              </w:rPr>
            </w:pPr>
            <w:r w:rsidRPr="0067718E">
              <w:rPr>
                <w:sz w:val="17"/>
                <w:szCs w:val="17"/>
              </w:rPr>
              <w:t>18</w:t>
            </w:r>
          </w:p>
        </w:tc>
        <w:tc>
          <w:tcPr>
            <w:tcW w:w="0" w:type="auto"/>
            <w:shd w:val="clear" w:color="000000" w:fill="FFFFFF"/>
            <w:noWrap/>
            <w:hideMark/>
          </w:tcPr>
          <w:p w:rsidR="0067718E" w:rsidRPr="0067718E" w:rsidRDefault="0067718E" w:rsidP="0067718E">
            <w:pPr>
              <w:rPr>
                <w:sz w:val="17"/>
                <w:szCs w:val="17"/>
              </w:rPr>
            </w:pPr>
            <w:r w:rsidRPr="0067718E">
              <w:rPr>
                <w:sz w:val="17"/>
                <w:szCs w:val="17"/>
              </w:rPr>
              <w:t>42600</w:t>
            </w:r>
          </w:p>
        </w:tc>
        <w:tc>
          <w:tcPr>
            <w:tcW w:w="0" w:type="auto"/>
            <w:shd w:val="clear" w:color="auto" w:fill="auto"/>
            <w:noWrap/>
            <w:hideMark/>
          </w:tcPr>
          <w:p w:rsidR="0067718E" w:rsidRPr="0067718E" w:rsidRDefault="0067718E" w:rsidP="0067718E">
            <w:pPr>
              <w:rPr>
                <w:sz w:val="17"/>
                <w:szCs w:val="17"/>
              </w:rPr>
            </w:pPr>
            <w:r w:rsidRPr="0067718E">
              <w:rPr>
                <w:sz w:val="17"/>
                <w:szCs w:val="17"/>
              </w:rPr>
              <w:t> </w:t>
            </w:r>
          </w:p>
        </w:tc>
        <w:tc>
          <w:tcPr>
            <w:tcW w:w="851" w:type="dxa"/>
            <w:shd w:val="clear" w:color="auto" w:fill="auto"/>
            <w:noWrap/>
            <w:hideMark/>
          </w:tcPr>
          <w:p w:rsidR="0067718E" w:rsidRPr="0067718E" w:rsidRDefault="0067718E" w:rsidP="0067718E">
            <w:pPr>
              <w:jc w:val="right"/>
              <w:rPr>
                <w:sz w:val="17"/>
                <w:szCs w:val="17"/>
              </w:rPr>
            </w:pPr>
            <w:r w:rsidRPr="0067718E">
              <w:rPr>
                <w:sz w:val="17"/>
                <w:szCs w:val="17"/>
              </w:rPr>
              <w:t>95,2</w:t>
            </w:r>
          </w:p>
        </w:tc>
        <w:tc>
          <w:tcPr>
            <w:tcW w:w="851" w:type="dxa"/>
            <w:shd w:val="clear" w:color="auto" w:fill="auto"/>
            <w:noWrap/>
            <w:hideMark/>
          </w:tcPr>
          <w:p w:rsidR="0067718E" w:rsidRPr="0067718E" w:rsidRDefault="0067718E" w:rsidP="0067718E">
            <w:pPr>
              <w:jc w:val="right"/>
              <w:rPr>
                <w:sz w:val="17"/>
                <w:szCs w:val="17"/>
              </w:rPr>
            </w:pPr>
            <w:r w:rsidRPr="0067718E">
              <w:rPr>
                <w:sz w:val="17"/>
                <w:szCs w:val="17"/>
              </w:rPr>
              <w:t>0,0</w:t>
            </w:r>
          </w:p>
        </w:tc>
        <w:tc>
          <w:tcPr>
            <w:tcW w:w="851" w:type="dxa"/>
            <w:shd w:val="clear" w:color="auto" w:fill="auto"/>
            <w:noWrap/>
            <w:hideMark/>
          </w:tcPr>
          <w:p w:rsidR="0067718E" w:rsidRPr="0067718E" w:rsidRDefault="0067718E" w:rsidP="0067718E">
            <w:pPr>
              <w:jc w:val="right"/>
              <w:rPr>
                <w:sz w:val="17"/>
                <w:szCs w:val="17"/>
              </w:rPr>
            </w:pPr>
            <w:r w:rsidRPr="0067718E">
              <w:rPr>
                <w:sz w:val="17"/>
                <w:szCs w:val="17"/>
              </w:rPr>
              <w:t>0,0</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Предоставление субсидий бюджетным, автономным учреждениям и иным некоммерческим организациям</w:t>
            </w:r>
          </w:p>
        </w:tc>
        <w:tc>
          <w:tcPr>
            <w:tcW w:w="0" w:type="auto"/>
            <w:shd w:val="clear" w:color="auto" w:fill="auto"/>
            <w:noWrap/>
            <w:hideMark/>
          </w:tcPr>
          <w:p w:rsidR="0067718E" w:rsidRPr="0067718E" w:rsidRDefault="0067718E" w:rsidP="0067718E">
            <w:pPr>
              <w:rPr>
                <w:sz w:val="17"/>
                <w:szCs w:val="17"/>
              </w:rPr>
            </w:pPr>
            <w:r w:rsidRPr="0067718E">
              <w:rPr>
                <w:sz w:val="17"/>
                <w:szCs w:val="17"/>
              </w:rPr>
              <w:t>07</w:t>
            </w:r>
          </w:p>
        </w:tc>
        <w:tc>
          <w:tcPr>
            <w:tcW w:w="0" w:type="auto"/>
            <w:shd w:val="clear" w:color="auto" w:fill="auto"/>
            <w:noWrap/>
            <w:hideMark/>
          </w:tcPr>
          <w:p w:rsidR="0067718E" w:rsidRPr="0067718E" w:rsidRDefault="0067718E" w:rsidP="0067718E">
            <w:pPr>
              <w:rPr>
                <w:sz w:val="17"/>
                <w:szCs w:val="17"/>
              </w:rPr>
            </w:pPr>
            <w:r w:rsidRPr="0067718E">
              <w:rPr>
                <w:sz w:val="17"/>
                <w:szCs w:val="17"/>
              </w:rPr>
              <w:t>01</w:t>
            </w:r>
          </w:p>
        </w:tc>
        <w:tc>
          <w:tcPr>
            <w:tcW w:w="0" w:type="auto"/>
            <w:shd w:val="clear" w:color="auto" w:fill="auto"/>
            <w:noWrap/>
            <w:hideMark/>
          </w:tcPr>
          <w:p w:rsidR="0067718E" w:rsidRPr="0067718E" w:rsidRDefault="0067718E" w:rsidP="0067718E">
            <w:pPr>
              <w:rPr>
                <w:sz w:val="17"/>
                <w:szCs w:val="17"/>
              </w:rPr>
            </w:pPr>
            <w:r w:rsidRPr="0067718E">
              <w:rPr>
                <w:sz w:val="17"/>
                <w:szCs w:val="17"/>
              </w:rPr>
              <w:t>39</w:t>
            </w:r>
          </w:p>
        </w:tc>
        <w:tc>
          <w:tcPr>
            <w:tcW w:w="0" w:type="auto"/>
            <w:shd w:val="clear" w:color="auto" w:fill="auto"/>
            <w:noWrap/>
            <w:hideMark/>
          </w:tcPr>
          <w:p w:rsidR="0067718E" w:rsidRPr="0067718E" w:rsidRDefault="0067718E" w:rsidP="0067718E">
            <w:pPr>
              <w:rPr>
                <w:sz w:val="17"/>
                <w:szCs w:val="17"/>
              </w:rPr>
            </w:pPr>
            <w:r w:rsidRPr="0067718E">
              <w:rPr>
                <w:sz w:val="17"/>
                <w:szCs w:val="17"/>
              </w:rPr>
              <w:t>0</w:t>
            </w:r>
          </w:p>
        </w:tc>
        <w:tc>
          <w:tcPr>
            <w:tcW w:w="0" w:type="auto"/>
            <w:shd w:val="clear" w:color="auto" w:fill="auto"/>
            <w:noWrap/>
            <w:hideMark/>
          </w:tcPr>
          <w:p w:rsidR="0067718E" w:rsidRPr="0067718E" w:rsidRDefault="0067718E" w:rsidP="0067718E">
            <w:pPr>
              <w:rPr>
                <w:sz w:val="17"/>
                <w:szCs w:val="17"/>
              </w:rPr>
            </w:pPr>
            <w:r w:rsidRPr="0067718E">
              <w:rPr>
                <w:sz w:val="17"/>
                <w:szCs w:val="17"/>
              </w:rPr>
              <w:t>18</w:t>
            </w:r>
          </w:p>
        </w:tc>
        <w:tc>
          <w:tcPr>
            <w:tcW w:w="0" w:type="auto"/>
            <w:shd w:val="clear" w:color="000000" w:fill="FFFFFF"/>
            <w:noWrap/>
            <w:hideMark/>
          </w:tcPr>
          <w:p w:rsidR="0067718E" w:rsidRPr="0067718E" w:rsidRDefault="0067718E" w:rsidP="0067718E">
            <w:pPr>
              <w:rPr>
                <w:sz w:val="17"/>
                <w:szCs w:val="17"/>
              </w:rPr>
            </w:pPr>
            <w:r w:rsidRPr="0067718E">
              <w:rPr>
                <w:sz w:val="17"/>
                <w:szCs w:val="17"/>
              </w:rPr>
              <w:t>42600</w:t>
            </w:r>
          </w:p>
        </w:tc>
        <w:tc>
          <w:tcPr>
            <w:tcW w:w="0" w:type="auto"/>
            <w:shd w:val="clear" w:color="auto" w:fill="auto"/>
            <w:noWrap/>
            <w:hideMark/>
          </w:tcPr>
          <w:p w:rsidR="0067718E" w:rsidRPr="0067718E" w:rsidRDefault="0067718E" w:rsidP="0067718E">
            <w:pPr>
              <w:rPr>
                <w:sz w:val="17"/>
                <w:szCs w:val="17"/>
              </w:rPr>
            </w:pPr>
            <w:r w:rsidRPr="0067718E">
              <w:rPr>
                <w:sz w:val="17"/>
                <w:szCs w:val="17"/>
              </w:rPr>
              <w:t>600</w:t>
            </w:r>
          </w:p>
        </w:tc>
        <w:tc>
          <w:tcPr>
            <w:tcW w:w="851" w:type="dxa"/>
            <w:shd w:val="clear" w:color="auto" w:fill="auto"/>
            <w:noWrap/>
            <w:hideMark/>
          </w:tcPr>
          <w:p w:rsidR="0067718E" w:rsidRPr="0067718E" w:rsidRDefault="0067718E" w:rsidP="0067718E">
            <w:pPr>
              <w:jc w:val="right"/>
              <w:rPr>
                <w:sz w:val="17"/>
                <w:szCs w:val="17"/>
              </w:rPr>
            </w:pPr>
            <w:r w:rsidRPr="0067718E">
              <w:rPr>
                <w:sz w:val="17"/>
                <w:szCs w:val="17"/>
              </w:rPr>
              <w:t>95,2</w:t>
            </w:r>
          </w:p>
        </w:tc>
        <w:tc>
          <w:tcPr>
            <w:tcW w:w="851" w:type="dxa"/>
            <w:shd w:val="clear" w:color="auto" w:fill="auto"/>
            <w:noWrap/>
            <w:hideMark/>
          </w:tcPr>
          <w:p w:rsidR="0067718E" w:rsidRPr="0067718E" w:rsidRDefault="0067718E" w:rsidP="0067718E">
            <w:pPr>
              <w:jc w:val="right"/>
              <w:rPr>
                <w:sz w:val="17"/>
                <w:szCs w:val="17"/>
              </w:rPr>
            </w:pPr>
            <w:r w:rsidRPr="0067718E">
              <w:rPr>
                <w:sz w:val="17"/>
                <w:szCs w:val="17"/>
              </w:rPr>
              <w:t>0,0</w:t>
            </w:r>
          </w:p>
        </w:tc>
        <w:tc>
          <w:tcPr>
            <w:tcW w:w="851" w:type="dxa"/>
            <w:shd w:val="clear" w:color="auto" w:fill="auto"/>
            <w:noWrap/>
            <w:hideMark/>
          </w:tcPr>
          <w:p w:rsidR="0067718E" w:rsidRPr="0067718E" w:rsidRDefault="0067718E" w:rsidP="0067718E">
            <w:pPr>
              <w:jc w:val="right"/>
              <w:rPr>
                <w:sz w:val="17"/>
                <w:szCs w:val="17"/>
              </w:rPr>
            </w:pPr>
            <w:r w:rsidRPr="0067718E">
              <w:rPr>
                <w:sz w:val="17"/>
                <w:szCs w:val="17"/>
              </w:rPr>
              <w:t>0,0</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Субсидии бюджетным учреждениям</w:t>
            </w:r>
          </w:p>
        </w:tc>
        <w:tc>
          <w:tcPr>
            <w:tcW w:w="0" w:type="auto"/>
            <w:shd w:val="clear" w:color="auto" w:fill="auto"/>
            <w:noWrap/>
            <w:hideMark/>
          </w:tcPr>
          <w:p w:rsidR="0067718E" w:rsidRPr="0067718E" w:rsidRDefault="0067718E" w:rsidP="0067718E">
            <w:pPr>
              <w:rPr>
                <w:sz w:val="17"/>
                <w:szCs w:val="17"/>
              </w:rPr>
            </w:pPr>
            <w:r w:rsidRPr="0067718E">
              <w:rPr>
                <w:sz w:val="17"/>
                <w:szCs w:val="17"/>
              </w:rPr>
              <w:t>07</w:t>
            </w:r>
          </w:p>
        </w:tc>
        <w:tc>
          <w:tcPr>
            <w:tcW w:w="0" w:type="auto"/>
            <w:shd w:val="clear" w:color="auto" w:fill="auto"/>
            <w:noWrap/>
            <w:hideMark/>
          </w:tcPr>
          <w:p w:rsidR="0067718E" w:rsidRPr="0067718E" w:rsidRDefault="0067718E" w:rsidP="0067718E">
            <w:pPr>
              <w:rPr>
                <w:sz w:val="17"/>
                <w:szCs w:val="17"/>
              </w:rPr>
            </w:pPr>
            <w:r w:rsidRPr="0067718E">
              <w:rPr>
                <w:sz w:val="17"/>
                <w:szCs w:val="17"/>
              </w:rPr>
              <w:t>01</w:t>
            </w:r>
          </w:p>
        </w:tc>
        <w:tc>
          <w:tcPr>
            <w:tcW w:w="0" w:type="auto"/>
            <w:shd w:val="clear" w:color="auto" w:fill="auto"/>
            <w:noWrap/>
            <w:hideMark/>
          </w:tcPr>
          <w:p w:rsidR="0067718E" w:rsidRPr="0067718E" w:rsidRDefault="0067718E" w:rsidP="0067718E">
            <w:pPr>
              <w:rPr>
                <w:sz w:val="17"/>
                <w:szCs w:val="17"/>
              </w:rPr>
            </w:pPr>
            <w:r w:rsidRPr="0067718E">
              <w:rPr>
                <w:sz w:val="17"/>
                <w:szCs w:val="17"/>
              </w:rPr>
              <w:t>39</w:t>
            </w:r>
          </w:p>
        </w:tc>
        <w:tc>
          <w:tcPr>
            <w:tcW w:w="0" w:type="auto"/>
            <w:shd w:val="clear" w:color="auto" w:fill="auto"/>
            <w:noWrap/>
            <w:hideMark/>
          </w:tcPr>
          <w:p w:rsidR="0067718E" w:rsidRPr="0067718E" w:rsidRDefault="0067718E" w:rsidP="0067718E">
            <w:pPr>
              <w:rPr>
                <w:sz w:val="17"/>
                <w:szCs w:val="17"/>
              </w:rPr>
            </w:pPr>
            <w:r w:rsidRPr="0067718E">
              <w:rPr>
                <w:sz w:val="17"/>
                <w:szCs w:val="17"/>
              </w:rPr>
              <w:t>0</w:t>
            </w:r>
          </w:p>
        </w:tc>
        <w:tc>
          <w:tcPr>
            <w:tcW w:w="0" w:type="auto"/>
            <w:shd w:val="clear" w:color="auto" w:fill="auto"/>
            <w:noWrap/>
            <w:hideMark/>
          </w:tcPr>
          <w:p w:rsidR="0067718E" w:rsidRPr="0067718E" w:rsidRDefault="0067718E" w:rsidP="0067718E">
            <w:pPr>
              <w:rPr>
                <w:sz w:val="17"/>
                <w:szCs w:val="17"/>
              </w:rPr>
            </w:pPr>
            <w:r w:rsidRPr="0067718E">
              <w:rPr>
                <w:sz w:val="17"/>
                <w:szCs w:val="17"/>
              </w:rPr>
              <w:t>18</w:t>
            </w:r>
          </w:p>
        </w:tc>
        <w:tc>
          <w:tcPr>
            <w:tcW w:w="0" w:type="auto"/>
            <w:shd w:val="clear" w:color="000000" w:fill="FFFFFF"/>
            <w:noWrap/>
            <w:hideMark/>
          </w:tcPr>
          <w:p w:rsidR="0067718E" w:rsidRPr="0067718E" w:rsidRDefault="0067718E" w:rsidP="0067718E">
            <w:pPr>
              <w:rPr>
                <w:sz w:val="17"/>
                <w:szCs w:val="17"/>
              </w:rPr>
            </w:pPr>
            <w:r w:rsidRPr="0067718E">
              <w:rPr>
                <w:sz w:val="17"/>
                <w:szCs w:val="17"/>
              </w:rPr>
              <w:t>42600</w:t>
            </w:r>
          </w:p>
        </w:tc>
        <w:tc>
          <w:tcPr>
            <w:tcW w:w="0" w:type="auto"/>
            <w:shd w:val="clear" w:color="auto" w:fill="auto"/>
            <w:noWrap/>
            <w:hideMark/>
          </w:tcPr>
          <w:p w:rsidR="0067718E" w:rsidRPr="0067718E" w:rsidRDefault="0067718E" w:rsidP="0067718E">
            <w:pPr>
              <w:rPr>
                <w:sz w:val="17"/>
                <w:szCs w:val="17"/>
              </w:rPr>
            </w:pPr>
            <w:r w:rsidRPr="0067718E">
              <w:rPr>
                <w:sz w:val="17"/>
                <w:szCs w:val="17"/>
              </w:rPr>
              <w:t>610</w:t>
            </w:r>
          </w:p>
        </w:tc>
        <w:tc>
          <w:tcPr>
            <w:tcW w:w="851" w:type="dxa"/>
            <w:shd w:val="clear" w:color="auto" w:fill="auto"/>
            <w:noWrap/>
            <w:hideMark/>
          </w:tcPr>
          <w:p w:rsidR="0067718E" w:rsidRPr="0067718E" w:rsidRDefault="0067718E" w:rsidP="0067718E">
            <w:pPr>
              <w:jc w:val="right"/>
              <w:rPr>
                <w:sz w:val="17"/>
                <w:szCs w:val="17"/>
              </w:rPr>
            </w:pPr>
            <w:r w:rsidRPr="0067718E">
              <w:rPr>
                <w:sz w:val="17"/>
                <w:szCs w:val="17"/>
              </w:rPr>
              <w:t>95,2</w:t>
            </w:r>
          </w:p>
        </w:tc>
        <w:tc>
          <w:tcPr>
            <w:tcW w:w="851" w:type="dxa"/>
            <w:shd w:val="clear" w:color="auto" w:fill="auto"/>
            <w:noWrap/>
            <w:hideMark/>
          </w:tcPr>
          <w:p w:rsidR="0067718E" w:rsidRPr="0067718E" w:rsidRDefault="0067718E" w:rsidP="0067718E">
            <w:pPr>
              <w:jc w:val="right"/>
              <w:rPr>
                <w:sz w:val="17"/>
                <w:szCs w:val="17"/>
              </w:rPr>
            </w:pPr>
            <w:r w:rsidRPr="0067718E">
              <w:rPr>
                <w:sz w:val="17"/>
                <w:szCs w:val="17"/>
              </w:rPr>
              <w:t>0,0</w:t>
            </w:r>
          </w:p>
        </w:tc>
        <w:tc>
          <w:tcPr>
            <w:tcW w:w="851" w:type="dxa"/>
            <w:shd w:val="clear" w:color="auto" w:fill="auto"/>
            <w:noWrap/>
            <w:hideMark/>
          </w:tcPr>
          <w:p w:rsidR="0067718E" w:rsidRPr="0067718E" w:rsidRDefault="0067718E" w:rsidP="0067718E">
            <w:pPr>
              <w:jc w:val="right"/>
              <w:rPr>
                <w:sz w:val="17"/>
                <w:szCs w:val="17"/>
              </w:rPr>
            </w:pPr>
            <w:r w:rsidRPr="0067718E">
              <w:rPr>
                <w:sz w:val="17"/>
                <w:szCs w:val="17"/>
              </w:rPr>
              <w:t>0,0</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Общее образование</w:t>
            </w:r>
          </w:p>
        </w:tc>
        <w:tc>
          <w:tcPr>
            <w:tcW w:w="0" w:type="auto"/>
            <w:shd w:val="clear" w:color="000000" w:fill="FFFFFF"/>
            <w:noWrap/>
            <w:hideMark/>
          </w:tcPr>
          <w:p w:rsidR="0067718E" w:rsidRPr="0067718E" w:rsidRDefault="0067718E" w:rsidP="0067718E">
            <w:pPr>
              <w:rPr>
                <w:sz w:val="17"/>
                <w:szCs w:val="17"/>
              </w:rPr>
            </w:pPr>
            <w:r w:rsidRPr="0067718E">
              <w:rPr>
                <w:sz w:val="17"/>
                <w:szCs w:val="17"/>
              </w:rPr>
              <w:t>07</w:t>
            </w:r>
          </w:p>
        </w:tc>
        <w:tc>
          <w:tcPr>
            <w:tcW w:w="0" w:type="auto"/>
            <w:shd w:val="clear" w:color="000000" w:fill="FFFFFF"/>
            <w:noWrap/>
            <w:hideMark/>
          </w:tcPr>
          <w:p w:rsidR="0067718E" w:rsidRPr="0067718E" w:rsidRDefault="0067718E" w:rsidP="0067718E">
            <w:pPr>
              <w:rPr>
                <w:sz w:val="17"/>
                <w:szCs w:val="17"/>
              </w:rPr>
            </w:pPr>
            <w:r w:rsidRPr="0067718E">
              <w:rPr>
                <w:sz w:val="17"/>
                <w:szCs w:val="17"/>
              </w:rPr>
              <w:t>02</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851" w:type="dxa"/>
            <w:shd w:val="clear" w:color="000000" w:fill="FFFFFF"/>
            <w:noWrap/>
            <w:hideMark/>
          </w:tcPr>
          <w:p w:rsidR="0067718E" w:rsidRPr="0067718E" w:rsidRDefault="0067718E" w:rsidP="00BE5FBD">
            <w:pPr>
              <w:ind w:left="-110"/>
              <w:jc w:val="right"/>
              <w:rPr>
                <w:sz w:val="17"/>
                <w:szCs w:val="17"/>
              </w:rPr>
            </w:pPr>
            <w:r w:rsidRPr="0067718E">
              <w:rPr>
                <w:sz w:val="17"/>
                <w:szCs w:val="17"/>
              </w:rPr>
              <w:t>166 3</w:t>
            </w:r>
            <w:r w:rsidR="00010C82">
              <w:rPr>
                <w:sz w:val="17"/>
                <w:szCs w:val="17"/>
              </w:rPr>
              <w:t>30</w:t>
            </w:r>
            <w:r w:rsidRPr="0067718E">
              <w:rPr>
                <w:sz w:val="17"/>
                <w:szCs w:val="17"/>
              </w:rPr>
              <w:t>,3</w:t>
            </w:r>
          </w:p>
        </w:tc>
        <w:tc>
          <w:tcPr>
            <w:tcW w:w="851" w:type="dxa"/>
            <w:shd w:val="clear" w:color="000000" w:fill="FFFFFF"/>
            <w:noWrap/>
            <w:hideMark/>
          </w:tcPr>
          <w:p w:rsidR="0067718E" w:rsidRPr="0067718E" w:rsidRDefault="0067718E" w:rsidP="00BE5FBD">
            <w:pPr>
              <w:ind w:left="-110"/>
              <w:jc w:val="right"/>
              <w:rPr>
                <w:sz w:val="17"/>
                <w:szCs w:val="17"/>
              </w:rPr>
            </w:pPr>
            <w:r w:rsidRPr="0067718E">
              <w:rPr>
                <w:sz w:val="17"/>
                <w:szCs w:val="17"/>
              </w:rPr>
              <w:t>98 913,8</w:t>
            </w:r>
          </w:p>
        </w:tc>
        <w:tc>
          <w:tcPr>
            <w:tcW w:w="851" w:type="dxa"/>
            <w:shd w:val="clear" w:color="000000" w:fill="FFFFFF"/>
            <w:noWrap/>
            <w:hideMark/>
          </w:tcPr>
          <w:p w:rsidR="0067718E" w:rsidRPr="0067718E" w:rsidRDefault="0067718E" w:rsidP="00BE5FBD">
            <w:pPr>
              <w:ind w:left="-110"/>
              <w:jc w:val="right"/>
              <w:rPr>
                <w:sz w:val="17"/>
                <w:szCs w:val="17"/>
              </w:rPr>
            </w:pPr>
            <w:r w:rsidRPr="0067718E">
              <w:rPr>
                <w:sz w:val="17"/>
                <w:szCs w:val="17"/>
              </w:rPr>
              <w:t>100 141,9</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Муниципальная программа "Развитие образования в Чамзинском муниципальном районе" на 2016-2025 годы</w:t>
            </w:r>
          </w:p>
        </w:tc>
        <w:tc>
          <w:tcPr>
            <w:tcW w:w="0" w:type="auto"/>
            <w:shd w:val="clear" w:color="000000" w:fill="FFFFFF"/>
            <w:noWrap/>
            <w:hideMark/>
          </w:tcPr>
          <w:p w:rsidR="0067718E" w:rsidRPr="0067718E" w:rsidRDefault="0067718E" w:rsidP="0067718E">
            <w:pPr>
              <w:rPr>
                <w:sz w:val="17"/>
                <w:szCs w:val="17"/>
              </w:rPr>
            </w:pPr>
            <w:r w:rsidRPr="0067718E">
              <w:rPr>
                <w:sz w:val="17"/>
                <w:szCs w:val="17"/>
              </w:rPr>
              <w:t>07</w:t>
            </w:r>
          </w:p>
        </w:tc>
        <w:tc>
          <w:tcPr>
            <w:tcW w:w="0" w:type="auto"/>
            <w:shd w:val="clear" w:color="000000" w:fill="FFFFFF"/>
            <w:noWrap/>
            <w:hideMark/>
          </w:tcPr>
          <w:p w:rsidR="0067718E" w:rsidRPr="0067718E" w:rsidRDefault="0067718E" w:rsidP="0067718E">
            <w:pPr>
              <w:rPr>
                <w:sz w:val="17"/>
                <w:szCs w:val="17"/>
              </w:rPr>
            </w:pPr>
            <w:r w:rsidRPr="0067718E">
              <w:rPr>
                <w:sz w:val="17"/>
                <w:szCs w:val="17"/>
              </w:rPr>
              <w:t>02</w:t>
            </w:r>
          </w:p>
        </w:tc>
        <w:tc>
          <w:tcPr>
            <w:tcW w:w="0" w:type="auto"/>
            <w:shd w:val="clear" w:color="000000" w:fill="FFFFFF"/>
            <w:noWrap/>
            <w:hideMark/>
          </w:tcPr>
          <w:p w:rsidR="0067718E" w:rsidRPr="0067718E" w:rsidRDefault="0067718E" w:rsidP="0067718E">
            <w:pPr>
              <w:rPr>
                <w:sz w:val="17"/>
                <w:szCs w:val="17"/>
              </w:rPr>
            </w:pPr>
            <w:r w:rsidRPr="0067718E">
              <w:rPr>
                <w:sz w:val="17"/>
                <w:szCs w:val="17"/>
              </w:rPr>
              <w:t>02</w:t>
            </w:r>
          </w:p>
        </w:tc>
        <w:tc>
          <w:tcPr>
            <w:tcW w:w="0" w:type="auto"/>
            <w:shd w:val="clear" w:color="000000" w:fill="FFFFFF"/>
            <w:noWrap/>
            <w:hideMark/>
          </w:tcPr>
          <w:p w:rsidR="0067718E" w:rsidRPr="0067718E" w:rsidRDefault="0067718E" w:rsidP="0067718E">
            <w:pPr>
              <w:rPr>
                <w:sz w:val="17"/>
                <w:szCs w:val="17"/>
              </w:rPr>
            </w:pPr>
            <w:r w:rsidRPr="0067718E">
              <w:rPr>
                <w:sz w:val="17"/>
                <w:szCs w:val="17"/>
              </w:rPr>
              <w:t>0</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851" w:type="dxa"/>
            <w:shd w:val="clear" w:color="000000" w:fill="FFFFFF"/>
            <w:noWrap/>
            <w:hideMark/>
          </w:tcPr>
          <w:p w:rsidR="0067718E" w:rsidRPr="0067718E" w:rsidRDefault="0067718E" w:rsidP="00BE5FBD">
            <w:pPr>
              <w:ind w:left="-110"/>
              <w:jc w:val="right"/>
              <w:rPr>
                <w:sz w:val="17"/>
                <w:szCs w:val="17"/>
              </w:rPr>
            </w:pPr>
            <w:r w:rsidRPr="0067718E">
              <w:rPr>
                <w:sz w:val="17"/>
                <w:szCs w:val="17"/>
              </w:rPr>
              <w:t>166 2</w:t>
            </w:r>
            <w:r w:rsidR="00010C82">
              <w:rPr>
                <w:sz w:val="17"/>
                <w:szCs w:val="17"/>
              </w:rPr>
              <w:t>10</w:t>
            </w:r>
            <w:r w:rsidRPr="0067718E">
              <w:rPr>
                <w:sz w:val="17"/>
                <w:szCs w:val="17"/>
              </w:rPr>
              <w:t>,4</w:t>
            </w:r>
          </w:p>
        </w:tc>
        <w:tc>
          <w:tcPr>
            <w:tcW w:w="851" w:type="dxa"/>
            <w:shd w:val="clear" w:color="000000" w:fill="FFFFFF"/>
            <w:noWrap/>
            <w:hideMark/>
          </w:tcPr>
          <w:p w:rsidR="0067718E" w:rsidRPr="0067718E" w:rsidRDefault="0067718E" w:rsidP="00BE5FBD">
            <w:pPr>
              <w:ind w:left="-110"/>
              <w:jc w:val="right"/>
              <w:rPr>
                <w:sz w:val="17"/>
                <w:szCs w:val="17"/>
              </w:rPr>
            </w:pPr>
            <w:r w:rsidRPr="0067718E">
              <w:rPr>
                <w:sz w:val="17"/>
                <w:szCs w:val="17"/>
              </w:rPr>
              <w:t>98 842,8</w:t>
            </w:r>
          </w:p>
        </w:tc>
        <w:tc>
          <w:tcPr>
            <w:tcW w:w="851" w:type="dxa"/>
            <w:shd w:val="clear" w:color="000000" w:fill="FFFFFF"/>
            <w:noWrap/>
            <w:hideMark/>
          </w:tcPr>
          <w:p w:rsidR="0067718E" w:rsidRPr="0067718E" w:rsidRDefault="0067718E" w:rsidP="00BE5FBD">
            <w:pPr>
              <w:ind w:left="-110"/>
              <w:jc w:val="right"/>
              <w:rPr>
                <w:sz w:val="17"/>
                <w:szCs w:val="17"/>
              </w:rPr>
            </w:pPr>
            <w:r w:rsidRPr="0067718E">
              <w:rPr>
                <w:sz w:val="17"/>
                <w:szCs w:val="17"/>
              </w:rPr>
              <w:t>100 095,9</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 xml:space="preserve">Подпрограмма "Развитие общего образования в Чамзинском муниципальном районе" на 2016-2025 годы </w:t>
            </w:r>
          </w:p>
        </w:tc>
        <w:tc>
          <w:tcPr>
            <w:tcW w:w="0" w:type="auto"/>
            <w:shd w:val="clear" w:color="000000" w:fill="FFFFFF"/>
            <w:noWrap/>
            <w:hideMark/>
          </w:tcPr>
          <w:p w:rsidR="0067718E" w:rsidRPr="0067718E" w:rsidRDefault="0067718E" w:rsidP="0067718E">
            <w:pPr>
              <w:rPr>
                <w:sz w:val="17"/>
                <w:szCs w:val="17"/>
              </w:rPr>
            </w:pPr>
            <w:r w:rsidRPr="0067718E">
              <w:rPr>
                <w:sz w:val="17"/>
                <w:szCs w:val="17"/>
              </w:rPr>
              <w:t>07</w:t>
            </w:r>
          </w:p>
        </w:tc>
        <w:tc>
          <w:tcPr>
            <w:tcW w:w="0" w:type="auto"/>
            <w:shd w:val="clear" w:color="000000" w:fill="FFFFFF"/>
            <w:noWrap/>
            <w:hideMark/>
          </w:tcPr>
          <w:p w:rsidR="0067718E" w:rsidRPr="0067718E" w:rsidRDefault="0067718E" w:rsidP="0067718E">
            <w:pPr>
              <w:rPr>
                <w:sz w:val="17"/>
                <w:szCs w:val="17"/>
              </w:rPr>
            </w:pPr>
            <w:r w:rsidRPr="0067718E">
              <w:rPr>
                <w:sz w:val="17"/>
                <w:szCs w:val="17"/>
              </w:rPr>
              <w:t>02</w:t>
            </w:r>
          </w:p>
        </w:tc>
        <w:tc>
          <w:tcPr>
            <w:tcW w:w="0" w:type="auto"/>
            <w:shd w:val="clear" w:color="000000" w:fill="FFFFFF"/>
            <w:noWrap/>
            <w:hideMark/>
          </w:tcPr>
          <w:p w:rsidR="0067718E" w:rsidRPr="0067718E" w:rsidRDefault="0067718E" w:rsidP="0067718E">
            <w:pPr>
              <w:rPr>
                <w:sz w:val="17"/>
                <w:szCs w:val="17"/>
              </w:rPr>
            </w:pPr>
            <w:r w:rsidRPr="0067718E">
              <w:rPr>
                <w:sz w:val="17"/>
                <w:szCs w:val="17"/>
              </w:rPr>
              <w:t>02</w:t>
            </w:r>
          </w:p>
        </w:tc>
        <w:tc>
          <w:tcPr>
            <w:tcW w:w="0" w:type="auto"/>
            <w:shd w:val="clear" w:color="000000" w:fill="FFFFFF"/>
            <w:noWrap/>
            <w:hideMark/>
          </w:tcPr>
          <w:p w:rsidR="0067718E" w:rsidRPr="0067718E" w:rsidRDefault="0067718E" w:rsidP="0067718E">
            <w:pPr>
              <w:rPr>
                <w:sz w:val="17"/>
                <w:szCs w:val="17"/>
              </w:rPr>
            </w:pPr>
            <w:r w:rsidRPr="0067718E">
              <w:rPr>
                <w:sz w:val="17"/>
                <w:szCs w:val="17"/>
              </w:rPr>
              <w:t>2</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851" w:type="dxa"/>
            <w:shd w:val="clear" w:color="000000" w:fill="FFFFFF"/>
            <w:noWrap/>
            <w:hideMark/>
          </w:tcPr>
          <w:p w:rsidR="0067718E" w:rsidRPr="0067718E" w:rsidRDefault="0067718E" w:rsidP="00BE5FBD">
            <w:pPr>
              <w:ind w:left="-110"/>
              <w:jc w:val="right"/>
              <w:rPr>
                <w:sz w:val="17"/>
                <w:szCs w:val="17"/>
              </w:rPr>
            </w:pPr>
            <w:r w:rsidRPr="0067718E">
              <w:rPr>
                <w:sz w:val="17"/>
                <w:szCs w:val="17"/>
              </w:rPr>
              <w:t>162 8</w:t>
            </w:r>
            <w:r w:rsidR="00010C82">
              <w:rPr>
                <w:sz w:val="17"/>
                <w:szCs w:val="17"/>
              </w:rPr>
              <w:t>37</w:t>
            </w:r>
            <w:r w:rsidRPr="0067718E">
              <w:rPr>
                <w:sz w:val="17"/>
                <w:szCs w:val="17"/>
              </w:rPr>
              <w:t>,8</w:t>
            </w:r>
          </w:p>
        </w:tc>
        <w:tc>
          <w:tcPr>
            <w:tcW w:w="851" w:type="dxa"/>
            <w:shd w:val="clear" w:color="000000" w:fill="FFFFFF"/>
            <w:noWrap/>
            <w:hideMark/>
          </w:tcPr>
          <w:p w:rsidR="0067718E" w:rsidRPr="0067718E" w:rsidRDefault="0067718E" w:rsidP="00BE5FBD">
            <w:pPr>
              <w:ind w:left="-110"/>
              <w:jc w:val="right"/>
              <w:rPr>
                <w:sz w:val="17"/>
                <w:szCs w:val="17"/>
              </w:rPr>
            </w:pPr>
            <w:r w:rsidRPr="0067718E">
              <w:rPr>
                <w:sz w:val="17"/>
                <w:szCs w:val="17"/>
              </w:rPr>
              <w:t>97 445,6</w:t>
            </w:r>
          </w:p>
        </w:tc>
        <w:tc>
          <w:tcPr>
            <w:tcW w:w="851" w:type="dxa"/>
            <w:shd w:val="clear" w:color="000000" w:fill="FFFFFF"/>
            <w:noWrap/>
            <w:hideMark/>
          </w:tcPr>
          <w:p w:rsidR="0067718E" w:rsidRPr="0067718E" w:rsidRDefault="0067718E" w:rsidP="00BE5FBD">
            <w:pPr>
              <w:ind w:left="-110"/>
              <w:jc w:val="right"/>
              <w:rPr>
                <w:sz w:val="17"/>
                <w:szCs w:val="17"/>
              </w:rPr>
            </w:pPr>
            <w:r w:rsidRPr="0067718E">
              <w:rPr>
                <w:sz w:val="17"/>
                <w:szCs w:val="17"/>
              </w:rPr>
              <w:t>96 612,8</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Основное мероприятие "Обеспечение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w:t>
            </w:r>
          </w:p>
        </w:tc>
        <w:tc>
          <w:tcPr>
            <w:tcW w:w="0" w:type="auto"/>
            <w:shd w:val="clear" w:color="000000" w:fill="FFFFFF"/>
            <w:noWrap/>
            <w:hideMark/>
          </w:tcPr>
          <w:p w:rsidR="0067718E" w:rsidRPr="0067718E" w:rsidRDefault="0067718E" w:rsidP="0067718E">
            <w:pPr>
              <w:rPr>
                <w:sz w:val="17"/>
                <w:szCs w:val="17"/>
              </w:rPr>
            </w:pPr>
            <w:r w:rsidRPr="0067718E">
              <w:rPr>
                <w:sz w:val="17"/>
                <w:szCs w:val="17"/>
              </w:rPr>
              <w:t>07</w:t>
            </w:r>
          </w:p>
        </w:tc>
        <w:tc>
          <w:tcPr>
            <w:tcW w:w="0" w:type="auto"/>
            <w:shd w:val="clear" w:color="000000" w:fill="FFFFFF"/>
            <w:noWrap/>
            <w:hideMark/>
          </w:tcPr>
          <w:p w:rsidR="0067718E" w:rsidRPr="0067718E" w:rsidRDefault="0067718E" w:rsidP="0067718E">
            <w:pPr>
              <w:rPr>
                <w:sz w:val="17"/>
                <w:szCs w:val="17"/>
              </w:rPr>
            </w:pPr>
            <w:r w:rsidRPr="0067718E">
              <w:rPr>
                <w:sz w:val="17"/>
                <w:szCs w:val="17"/>
              </w:rPr>
              <w:t>02</w:t>
            </w:r>
          </w:p>
        </w:tc>
        <w:tc>
          <w:tcPr>
            <w:tcW w:w="0" w:type="auto"/>
            <w:shd w:val="clear" w:color="000000" w:fill="FFFFFF"/>
            <w:noWrap/>
            <w:hideMark/>
          </w:tcPr>
          <w:p w:rsidR="0067718E" w:rsidRPr="0067718E" w:rsidRDefault="0067718E" w:rsidP="0067718E">
            <w:pPr>
              <w:rPr>
                <w:sz w:val="17"/>
                <w:szCs w:val="17"/>
              </w:rPr>
            </w:pPr>
            <w:r w:rsidRPr="0067718E">
              <w:rPr>
                <w:sz w:val="17"/>
                <w:szCs w:val="17"/>
              </w:rPr>
              <w:t>02</w:t>
            </w:r>
          </w:p>
        </w:tc>
        <w:tc>
          <w:tcPr>
            <w:tcW w:w="0" w:type="auto"/>
            <w:shd w:val="clear" w:color="000000" w:fill="FFFFFF"/>
            <w:noWrap/>
            <w:hideMark/>
          </w:tcPr>
          <w:p w:rsidR="0067718E" w:rsidRPr="0067718E" w:rsidRDefault="0067718E" w:rsidP="0067718E">
            <w:pPr>
              <w:rPr>
                <w:sz w:val="17"/>
                <w:szCs w:val="17"/>
              </w:rPr>
            </w:pPr>
            <w:r w:rsidRPr="0067718E">
              <w:rPr>
                <w:sz w:val="17"/>
                <w:szCs w:val="17"/>
              </w:rPr>
              <w:t>2</w:t>
            </w:r>
          </w:p>
        </w:tc>
        <w:tc>
          <w:tcPr>
            <w:tcW w:w="0" w:type="auto"/>
            <w:shd w:val="clear" w:color="000000" w:fill="FFFFFF"/>
            <w:noWrap/>
            <w:hideMark/>
          </w:tcPr>
          <w:p w:rsidR="0067718E" w:rsidRPr="0067718E" w:rsidRDefault="0067718E" w:rsidP="0067718E">
            <w:pPr>
              <w:rPr>
                <w:sz w:val="17"/>
                <w:szCs w:val="17"/>
              </w:rPr>
            </w:pPr>
            <w:r w:rsidRPr="0067718E">
              <w:rPr>
                <w:sz w:val="17"/>
                <w:szCs w:val="17"/>
              </w:rPr>
              <w:t>03</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851" w:type="dxa"/>
            <w:shd w:val="clear" w:color="000000" w:fill="FFFFFF"/>
            <w:noWrap/>
            <w:hideMark/>
          </w:tcPr>
          <w:p w:rsidR="0067718E" w:rsidRPr="0067718E" w:rsidRDefault="0067718E" w:rsidP="00BE5FBD">
            <w:pPr>
              <w:ind w:left="-110"/>
              <w:jc w:val="right"/>
              <w:rPr>
                <w:sz w:val="17"/>
                <w:szCs w:val="17"/>
              </w:rPr>
            </w:pPr>
            <w:r w:rsidRPr="0067718E">
              <w:rPr>
                <w:sz w:val="17"/>
                <w:szCs w:val="17"/>
              </w:rPr>
              <w:t>139 203,3</w:t>
            </w:r>
          </w:p>
        </w:tc>
        <w:tc>
          <w:tcPr>
            <w:tcW w:w="851" w:type="dxa"/>
            <w:shd w:val="clear" w:color="000000" w:fill="FFFFFF"/>
            <w:noWrap/>
            <w:hideMark/>
          </w:tcPr>
          <w:p w:rsidR="0067718E" w:rsidRPr="0067718E" w:rsidRDefault="0067718E" w:rsidP="00BE5FBD">
            <w:pPr>
              <w:ind w:left="-110"/>
              <w:jc w:val="right"/>
              <w:rPr>
                <w:sz w:val="17"/>
                <w:szCs w:val="17"/>
              </w:rPr>
            </w:pPr>
            <w:r w:rsidRPr="0067718E">
              <w:rPr>
                <w:sz w:val="17"/>
                <w:szCs w:val="17"/>
              </w:rPr>
              <w:t>84 182,1</w:t>
            </w:r>
          </w:p>
        </w:tc>
        <w:tc>
          <w:tcPr>
            <w:tcW w:w="851" w:type="dxa"/>
            <w:shd w:val="clear" w:color="000000" w:fill="FFFFFF"/>
            <w:noWrap/>
            <w:hideMark/>
          </w:tcPr>
          <w:p w:rsidR="0067718E" w:rsidRPr="0067718E" w:rsidRDefault="0067718E" w:rsidP="00BE5FBD">
            <w:pPr>
              <w:ind w:left="-110"/>
              <w:jc w:val="right"/>
              <w:rPr>
                <w:sz w:val="17"/>
                <w:szCs w:val="17"/>
              </w:rPr>
            </w:pPr>
            <w:r w:rsidRPr="0067718E">
              <w:rPr>
                <w:sz w:val="17"/>
                <w:szCs w:val="17"/>
              </w:rPr>
              <w:t>83 023,2</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Обеспечение выплат ежемесячного денежного вознаграждения за классное руководство педагогическим работникам государственных и муниципальных образовательных организаций</w:t>
            </w:r>
          </w:p>
        </w:tc>
        <w:tc>
          <w:tcPr>
            <w:tcW w:w="0" w:type="auto"/>
            <w:shd w:val="clear" w:color="000000" w:fill="FFFFFF"/>
            <w:noWrap/>
            <w:hideMark/>
          </w:tcPr>
          <w:p w:rsidR="0067718E" w:rsidRPr="0067718E" w:rsidRDefault="0067718E" w:rsidP="0067718E">
            <w:pPr>
              <w:rPr>
                <w:sz w:val="17"/>
                <w:szCs w:val="17"/>
              </w:rPr>
            </w:pPr>
            <w:r w:rsidRPr="0067718E">
              <w:rPr>
                <w:sz w:val="17"/>
                <w:szCs w:val="17"/>
              </w:rPr>
              <w:t>07</w:t>
            </w:r>
          </w:p>
        </w:tc>
        <w:tc>
          <w:tcPr>
            <w:tcW w:w="0" w:type="auto"/>
            <w:shd w:val="clear" w:color="000000" w:fill="FFFFFF"/>
            <w:noWrap/>
            <w:hideMark/>
          </w:tcPr>
          <w:p w:rsidR="0067718E" w:rsidRPr="0067718E" w:rsidRDefault="0067718E" w:rsidP="0067718E">
            <w:pPr>
              <w:rPr>
                <w:sz w:val="17"/>
                <w:szCs w:val="17"/>
              </w:rPr>
            </w:pPr>
            <w:r w:rsidRPr="0067718E">
              <w:rPr>
                <w:sz w:val="17"/>
                <w:szCs w:val="17"/>
              </w:rPr>
              <w:t>02</w:t>
            </w:r>
          </w:p>
        </w:tc>
        <w:tc>
          <w:tcPr>
            <w:tcW w:w="0" w:type="auto"/>
            <w:shd w:val="clear" w:color="000000" w:fill="FFFFFF"/>
            <w:noWrap/>
            <w:hideMark/>
          </w:tcPr>
          <w:p w:rsidR="0067718E" w:rsidRPr="0067718E" w:rsidRDefault="0067718E" w:rsidP="0067718E">
            <w:pPr>
              <w:rPr>
                <w:sz w:val="17"/>
                <w:szCs w:val="17"/>
              </w:rPr>
            </w:pPr>
            <w:r w:rsidRPr="0067718E">
              <w:rPr>
                <w:sz w:val="17"/>
                <w:szCs w:val="17"/>
              </w:rPr>
              <w:t>02</w:t>
            </w:r>
          </w:p>
        </w:tc>
        <w:tc>
          <w:tcPr>
            <w:tcW w:w="0" w:type="auto"/>
            <w:shd w:val="clear" w:color="000000" w:fill="FFFFFF"/>
            <w:noWrap/>
            <w:hideMark/>
          </w:tcPr>
          <w:p w:rsidR="0067718E" w:rsidRPr="0067718E" w:rsidRDefault="0067718E" w:rsidP="0067718E">
            <w:pPr>
              <w:rPr>
                <w:sz w:val="17"/>
                <w:szCs w:val="17"/>
              </w:rPr>
            </w:pPr>
            <w:r w:rsidRPr="0067718E">
              <w:rPr>
                <w:sz w:val="17"/>
                <w:szCs w:val="17"/>
              </w:rPr>
              <w:t>2</w:t>
            </w:r>
          </w:p>
        </w:tc>
        <w:tc>
          <w:tcPr>
            <w:tcW w:w="0" w:type="auto"/>
            <w:shd w:val="clear" w:color="000000" w:fill="FFFFFF"/>
            <w:noWrap/>
            <w:hideMark/>
          </w:tcPr>
          <w:p w:rsidR="0067718E" w:rsidRPr="0067718E" w:rsidRDefault="0067718E" w:rsidP="0067718E">
            <w:pPr>
              <w:rPr>
                <w:sz w:val="17"/>
                <w:szCs w:val="17"/>
              </w:rPr>
            </w:pPr>
            <w:r w:rsidRPr="0067718E">
              <w:rPr>
                <w:sz w:val="17"/>
                <w:szCs w:val="17"/>
              </w:rPr>
              <w:t>03</w:t>
            </w:r>
          </w:p>
        </w:tc>
        <w:tc>
          <w:tcPr>
            <w:tcW w:w="0" w:type="auto"/>
            <w:shd w:val="clear" w:color="000000" w:fill="FFFFFF"/>
            <w:noWrap/>
            <w:hideMark/>
          </w:tcPr>
          <w:p w:rsidR="0067718E" w:rsidRPr="0067718E" w:rsidRDefault="0067718E" w:rsidP="0067718E">
            <w:pPr>
              <w:rPr>
                <w:sz w:val="17"/>
                <w:szCs w:val="17"/>
              </w:rPr>
            </w:pPr>
            <w:r w:rsidRPr="0067718E">
              <w:rPr>
                <w:sz w:val="17"/>
                <w:szCs w:val="17"/>
              </w:rPr>
              <w:t>53030</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4 218,5</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0,0</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Предоставление субсидий бюджетным, автономным учреждениям и иным некоммерческим организациям</w:t>
            </w:r>
          </w:p>
        </w:tc>
        <w:tc>
          <w:tcPr>
            <w:tcW w:w="0" w:type="auto"/>
            <w:shd w:val="clear" w:color="000000" w:fill="FFFFFF"/>
            <w:noWrap/>
            <w:hideMark/>
          </w:tcPr>
          <w:p w:rsidR="0067718E" w:rsidRPr="0067718E" w:rsidRDefault="0067718E" w:rsidP="0067718E">
            <w:pPr>
              <w:rPr>
                <w:sz w:val="17"/>
                <w:szCs w:val="17"/>
              </w:rPr>
            </w:pPr>
            <w:r w:rsidRPr="0067718E">
              <w:rPr>
                <w:sz w:val="17"/>
                <w:szCs w:val="17"/>
              </w:rPr>
              <w:t>07</w:t>
            </w:r>
          </w:p>
        </w:tc>
        <w:tc>
          <w:tcPr>
            <w:tcW w:w="0" w:type="auto"/>
            <w:shd w:val="clear" w:color="000000" w:fill="FFFFFF"/>
            <w:noWrap/>
            <w:hideMark/>
          </w:tcPr>
          <w:p w:rsidR="0067718E" w:rsidRPr="0067718E" w:rsidRDefault="0067718E" w:rsidP="0067718E">
            <w:pPr>
              <w:rPr>
                <w:sz w:val="17"/>
                <w:szCs w:val="17"/>
              </w:rPr>
            </w:pPr>
            <w:r w:rsidRPr="0067718E">
              <w:rPr>
                <w:sz w:val="17"/>
                <w:szCs w:val="17"/>
              </w:rPr>
              <w:t>02</w:t>
            </w:r>
          </w:p>
        </w:tc>
        <w:tc>
          <w:tcPr>
            <w:tcW w:w="0" w:type="auto"/>
            <w:shd w:val="clear" w:color="000000" w:fill="FFFFFF"/>
            <w:noWrap/>
            <w:hideMark/>
          </w:tcPr>
          <w:p w:rsidR="0067718E" w:rsidRPr="0067718E" w:rsidRDefault="0067718E" w:rsidP="0067718E">
            <w:pPr>
              <w:rPr>
                <w:sz w:val="17"/>
                <w:szCs w:val="17"/>
              </w:rPr>
            </w:pPr>
            <w:r w:rsidRPr="0067718E">
              <w:rPr>
                <w:sz w:val="17"/>
                <w:szCs w:val="17"/>
              </w:rPr>
              <w:t>02</w:t>
            </w:r>
          </w:p>
        </w:tc>
        <w:tc>
          <w:tcPr>
            <w:tcW w:w="0" w:type="auto"/>
            <w:shd w:val="clear" w:color="000000" w:fill="FFFFFF"/>
            <w:noWrap/>
            <w:hideMark/>
          </w:tcPr>
          <w:p w:rsidR="0067718E" w:rsidRPr="0067718E" w:rsidRDefault="0067718E" w:rsidP="0067718E">
            <w:pPr>
              <w:rPr>
                <w:sz w:val="17"/>
                <w:szCs w:val="17"/>
              </w:rPr>
            </w:pPr>
            <w:r w:rsidRPr="0067718E">
              <w:rPr>
                <w:sz w:val="17"/>
                <w:szCs w:val="17"/>
              </w:rPr>
              <w:t>2</w:t>
            </w:r>
          </w:p>
        </w:tc>
        <w:tc>
          <w:tcPr>
            <w:tcW w:w="0" w:type="auto"/>
            <w:shd w:val="clear" w:color="000000" w:fill="FFFFFF"/>
            <w:noWrap/>
            <w:hideMark/>
          </w:tcPr>
          <w:p w:rsidR="0067718E" w:rsidRPr="0067718E" w:rsidRDefault="0067718E" w:rsidP="0067718E">
            <w:pPr>
              <w:rPr>
                <w:sz w:val="17"/>
                <w:szCs w:val="17"/>
              </w:rPr>
            </w:pPr>
            <w:r w:rsidRPr="0067718E">
              <w:rPr>
                <w:sz w:val="17"/>
                <w:szCs w:val="17"/>
              </w:rPr>
              <w:t>03</w:t>
            </w:r>
          </w:p>
        </w:tc>
        <w:tc>
          <w:tcPr>
            <w:tcW w:w="0" w:type="auto"/>
            <w:shd w:val="clear" w:color="000000" w:fill="FFFFFF"/>
            <w:noWrap/>
            <w:hideMark/>
          </w:tcPr>
          <w:p w:rsidR="0067718E" w:rsidRPr="0067718E" w:rsidRDefault="0067718E" w:rsidP="0067718E">
            <w:pPr>
              <w:rPr>
                <w:sz w:val="17"/>
                <w:szCs w:val="17"/>
              </w:rPr>
            </w:pPr>
            <w:r w:rsidRPr="0067718E">
              <w:rPr>
                <w:sz w:val="17"/>
                <w:szCs w:val="17"/>
              </w:rPr>
              <w:t>53030</w:t>
            </w:r>
          </w:p>
        </w:tc>
        <w:tc>
          <w:tcPr>
            <w:tcW w:w="0" w:type="auto"/>
            <w:shd w:val="clear" w:color="000000" w:fill="FFFFFF"/>
            <w:noWrap/>
            <w:hideMark/>
          </w:tcPr>
          <w:p w:rsidR="0067718E" w:rsidRPr="0067718E" w:rsidRDefault="0067718E" w:rsidP="0067718E">
            <w:pPr>
              <w:rPr>
                <w:sz w:val="17"/>
                <w:szCs w:val="17"/>
              </w:rPr>
            </w:pPr>
            <w:r w:rsidRPr="0067718E">
              <w:rPr>
                <w:sz w:val="17"/>
                <w:szCs w:val="17"/>
              </w:rPr>
              <w:t>600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4 218,5</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0,0</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Субсидии бюджетным учреждениям</w:t>
            </w:r>
          </w:p>
        </w:tc>
        <w:tc>
          <w:tcPr>
            <w:tcW w:w="0" w:type="auto"/>
            <w:shd w:val="clear" w:color="000000" w:fill="FFFFFF"/>
            <w:noWrap/>
            <w:hideMark/>
          </w:tcPr>
          <w:p w:rsidR="0067718E" w:rsidRPr="0067718E" w:rsidRDefault="0067718E" w:rsidP="0067718E">
            <w:pPr>
              <w:rPr>
                <w:sz w:val="17"/>
                <w:szCs w:val="17"/>
              </w:rPr>
            </w:pPr>
            <w:r w:rsidRPr="0067718E">
              <w:rPr>
                <w:sz w:val="17"/>
                <w:szCs w:val="17"/>
              </w:rPr>
              <w:t>07</w:t>
            </w:r>
          </w:p>
        </w:tc>
        <w:tc>
          <w:tcPr>
            <w:tcW w:w="0" w:type="auto"/>
            <w:shd w:val="clear" w:color="000000" w:fill="FFFFFF"/>
            <w:noWrap/>
            <w:hideMark/>
          </w:tcPr>
          <w:p w:rsidR="0067718E" w:rsidRPr="0067718E" w:rsidRDefault="0067718E" w:rsidP="0067718E">
            <w:pPr>
              <w:rPr>
                <w:sz w:val="17"/>
                <w:szCs w:val="17"/>
              </w:rPr>
            </w:pPr>
            <w:r w:rsidRPr="0067718E">
              <w:rPr>
                <w:sz w:val="17"/>
                <w:szCs w:val="17"/>
              </w:rPr>
              <w:t>02</w:t>
            </w:r>
          </w:p>
        </w:tc>
        <w:tc>
          <w:tcPr>
            <w:tcW w:w="0" w:type="auto"/>
            <w:shd w:val="clear" w:color="000000" w:fill="FFFFFF"/>
            <w:noWrap/>
            <w:hideMark/>
          </w:tcPr>
          <w:p w:rsidR="0067718E" w:rsidRPr="0067718E" w:rsidRDefault="0067718E" w:rsidP="0067718E">
            <w:pPr>
              <w:rPr>
                <w:sz w:val="17"/>
                <w:szCs w:val="17"/>
              </w:rPr>
            </w:pPr>
            <w:r w:rsidRPr="0067718E">
              <w:rPr>
                <w:sz w:val="17"/>
                <w:szCs w:val="17"/>
              </w:rPr>
              <w:t>02</w:t>
            </w:r>
          </w:p>
        </w:tc>
        <w:tc>
          <w:tcPr>
            <w:tcW w:w="0" w:type="auto"/>
            <w:shd w:val="clear" w:color="000000" w:fill="FFFFFF"/>
            <w:noWrap/>
            <w:hideMark/>
          </w:tcPr>
          <w:p w:rsidR="0067718E" w:rsidRPr="0067718E" w:rsidRDefault="0067718E" w:rsidP="0067718E">
            <w:pPr>
              <w:rPr>
                <w:sz w:val="17"/>
                <w:szCs w:val="17"/>
              </w:rPr>
            </w:pPr>
            <w:r w:rsidRPr="0067718E">
              <w:rPr>
                <w:sz w:val="17"/>
                <w:szCs w:val="17"/>
              </w:rPr>
              <w:t>2</w:t>
            </w:r>
          </w:p>
        </w:tc>
        <w:tc>
          <w:tcPr>
            <w:tcW w:w="0" w:type="auto"/>
            <w:shd w:val="clear" w:color="000000" w:fill="FFFFFF"/>
            <w:noWrap/>
            <w:hideMark/>
          </w:tcPr>
          <w:p w:rsidR="0067718E" w:rsidRPr="0067718E" w:rsidRDefault="0067718E" w:rsidP="0067718E">
            <w:pPr>
              <w:rPr>
                <w:sz w:val="17"/>
                <w:szCs w:val="17"/>
              </w:rPr>
            </w:pPr>
            <w:r w:rsidRPr="0067718E">
              <w:rPr>
                <w:sz w:val="17"/>
                <w:szCs w:val="17"/>
              </w:rPr>
              <w:t>03</w:t>
            </w:r>
          </w:p>
        </w:tc>
        <w:tc>
          <w:tcPr>
            <w:tcW w:w="0" w:type="auto"/>
            <w:shd w:val="clear" w:color="000000" w:fill="FFFFFF"/>
            <w:noWrap/>
            <w:hideMark/>
          </w:tcPr>
          <w:p w:rsidR="0067718E" w:rsidRPr="0067718E" w:rsidRDefault="0067718E" w:rsidP="0067718E">
            <w:pPr>
              <w:rPr>
                <w:sz w:val="17"/>
                <w:szCs w:val="17"/>
              </w:rPr>
            </w:pPr>
            <w:r w:rsidRPr="0067718E">
              <w:rPr>
                <w:sz w:val="17"/>
                <w:szCs w:val="17"/>
              </w:rPr>
              <w:t>53030</w:t>
            </w:r>
          </w:p>
        </w:tc>
        <w:tc>
          <w:tcPr>
            <w:tcW w:w="0" w:type="auto"/>
            <w:shd w:val="clear" w:color="000000" w:fill="FFFFFF"/>
            <w:noWrap/>
            <w:hideMark/>
          </w:tcPr>
          <w:p w:rsidR="0067718E" w:rsidRPr="0067718E" w:rsidRDefault="0067718E" w:rsidP="0067718E">
            <w:pPr>
              <w:rPr>
                <w:sz w:val="17"/>
                <w:szCs w:val="17"/>
              </w:rPr>
            </w:pPr>
            <w:r w:rsidRPr="0067718E">
              <w:rPr>
                <w:sz w:val="17"/>
                <w:szCs w:val="17"/>
              </w:rPr>
              <w:t>610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4 218,5</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0,0</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коммунальных услуг)</w:t>
            </w:r>
          </w:p>
        </w:tc>
        <w:tc>
          <w:tcPr>
            <w:tcW w:w="0" w:type="auto"/>
            <w:shd w:val="clear" w:color="000000" w:fill="FFFFFF"/>
            <w:noWrap/>
            <w:hideMark/>
          </w:tcPr>
          <w:p w:rsidR="0067718E" w:rsidRPr="0067718E" w:rsidRDefault="0067718E" w:rsidP="0067718E">
            <w:pPr>
              <w:rPr>
                <w:sz w:val="17"/>
                <w:szCs w:val="17"/>
              </w:rPr>
            </w:pPr>
            <w:r w:rsidRPr="0067718E">
              <w:rPr>
                <w:sz w:val="17"/>
                <w:szCs w:val="17"/>
              </w:rPr>
              <w:t>07</w:t>
            </w:r>
          </w:p>
        </w:tc>
        <w:tc>
          <w:tcPr>
            <w:tcW w:w="0" w:type="auto"/>
            <w:shd w:val="clear" w:color="000000" w:fill="FFFFFF"/>
            <w:noWrap/>
            <w:hideMark/>
          </w:tcPr>
          <w:p w:rsidR="0067718E" w:rsidRPr="0067718E" w:rsidRDefault="0067718E" w:rsidP="0067718E">
            <w:pPr>
              <w:rPr>
                <w:sz w:val="17"/>
                <w:szCs w:val="17"/>
              </w:rPr>
            </w:pPr>
            <w:r w:rsidRPr="0067718E">
              <w:rPr>
                <w:sz w:val="17"/>
                <w:szCs w:val="17"/>
              </w:rPr>
              <w:t>02</w:t>
            </w:r>
          </w:p>
        </w:tc>
        <w:tc>
          <w:tcPr>
            <w:tcW w:w="0" w:type="auto"/>
            <w:shd w:val="clear" w:color="000000" w:fill="FFFFFF"/>
            <w:noWrap/>
            <w:hideMark/>
          </w:tcPr>
          <w:p w:rsidR="0067718E" w:rsidRPr="0067718E" w:rsidRDefault="0067718E" w:rsidP="0067718E">
            <w:pPr>
              <w:rPr>
                <w:sz w:val="17"/>
                <w:szCs w:val="17"/>
              </w:rPr>
            </w:pPr>
            <w:r w:rsidRPr="0067718E">
              <w:rPr>
                <w:sz w:val="17"/>
                <w:szCs w:val="17"/>
              </w:rPr>
              <w:t>02</w:t>
            </w:r>
          </w:p>
        </w:tc>
        <w:tc>
          <w:tcPr>
            <w:tcW w:w="0" w:type="auto"/>
            <w:shd w:val="clear" w:color="000000" w:fill="FFFFFF"/>
            <w:noWrap/>
            <w:hideMark/>
          </w:tcPr>
          <w:p w:rsidR="0067718E" w:rsidRPr="0067718E" w:rsidRDefault="0067718E" w:rsidP="0067718E">
            <w:pPr>
              <w:rPr>
                <w:sz w:val="17"/>
                <w:szCs w:val="17"/>
              </w:rPr>
            </w:pPr>
            <w:r w:rsidRPr="0067718E">
              <w:rPr>
                <w:sz w:val="17"/>
                <w:szCs w:val="17"/>
              </w:rPr>
              <w:t>2</w:t>
            </w:r>
          </w:p>
        </w:tc>
        <w:tc>
          <w:tcPr>
            <w:tcW w:w="0" w:type="auto"/>
            <w:shd w:val="clear" w:color="000000" w:fill="FFFFFF"/>
            <w:noWrap/>
            <w:hideMark/>
          </w:tcPr>
          <w:p w:rsidR="0067718E" w:rsidRPr="0067718E" w:rsidRDefault="0067718E" w:rsidP="0067718E">
            <w:pPr>
              <w:rPr>
                <w:sz w:val="17"/>
                <w:szCs w:val="17"/>
              </w:rPr>
            </w:pPr>
            <w:r w:rsidRPr="0067718E">
              <w:rPr>
                <w:sz w:val="17"/>
                <w:szCs w:val="17"/>
              </w:rPr>
              <w:t>03</w:t>
            </w:r>
          </w:p>
        </w:tc>
        <w:tc>
          <w:tcPr>
            <w:tcW w:w="0" w:type="auto"/>
            <w:shd w:val="clear" w:color="000000" w:fill="FFFFFF"/>
            <w:noWrap/>
            <w:hideMark/>
          </w:tcPr>
          <w:p w:rsidR="0067718E" w:rsidRPr="0067718E" w:rsidRDefault="0067718E" w:rsidP="0067718E">
            <w:pPr>
              <w:rPr>
                <w:sz w:val="17"/>
                <w:szCs w:val="17"/>
              </w:rPr>
            </w:pPr>
            <w:r w:rsidRPr="0067718E">
              <w:rPr>
                <w:sz w:val="17"/>
                <w:szCs w:val="17"/>
              </w:rPr>
              <w:t>77080</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851" w:type="dxa"/>
            <w:shd w:val="clear" w:color="000000" w:fill="FFFFFF"/>
            <w:noWrap/>
            <w:hideMark/>
          </w:tcPr>
          <w:p w:rsidR="0067718E" w:rsidRPr="0067718E" w:rsidRDefault="0067718E" w:rsidP="00BE5FBD">
            <w:pPr>
              <w:ind w:left="-110"/>
              <w:jc w:val="right"/>
              <w:rPr>
                <w:sz w:val="17"/>
                <w:szCs w:val="17"/>
              </w:rPr>
            </w:pPr>
            <w:r w:rsidRPr="0067718E">
              <w:rPr>
                <w:sz w:val="17"/>
                <w:szCs w:val="17"/>
              </w:rPr>
              <w:t>134 984,8</w:t>
            </w:r>
          </w:p>
        </w:tc>
        <w:tc>
          <w:tcPr>
            <w:tcW w:w="851" w:type="dxa"/>
            <w:shd w:val="clear" w:color="000000" w:fill="FFFFFF"/>
            <w:noWrap/>
            <w:hideMark/>
          </w:tcPr>
          <w:p w:rsidR="0067718E" w:rsidRPr="0067718E" w:rsidRDefault="0067718E" w:rsidP="00BE5FBD">
            <w:pPr>
              <w:ind w:left="-110"/>
              <w:jc w:val="right"/>
              <w:rPr>
                <w:sz w:val="17"/>
                <w:szCs w:val="17"/>
              </w:rPr>
            </w:pPr>
            <w:r w:rsidRPr="0067718E">
              <w:rPr>
                <w:sz w:val="17"/>
                <w:szCs w:val="17"/>
              </w:rPr>
              <w:t>84 182,1</w:t>
            </w:r>
          </w:p>
        </w:tc>
        <w:tc>
          <w:tcPr>
            <w:tcW w:w="851" w:type="dxa"/>
            <w:shd w:val="clear" w:color="000000" w:fill="FFFFFF"/>
            <w:noWrap/>
            <w:hideMark/>
          </w:tcPr>
          <w:p w:rsidR="0067718E" w:rsidRPr="0067718E" w:rsidRDefault="0067718E" w:rsidP="00BE5FBD">
            <w:pPr>
              <w:ind w:left="-110"/>
              <w:jc w:val="right"/>
              <w:rPr>
                <w:sz w:val="17"/>
                <w:szCs w:val="17"/>
              </w:rPr>
            </w:pPr>
            <w:r w:rsidRPr="0067718E">
              <w:rPr>
                <w:sz w:val="17"/>
                <w:szCs w:val="17"/>
              </w:rPr>
              <w:t>83 023,2</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Предоставление субсидий бюджетным, автономным учреждениям и иным некоммерческим организациям</w:t>
            </w:r>
          </w:p>
        </w:tc>
        <w:tc>
          <w:tcPr>
            <w:tcW w:w="0" w:type="auto"/>
            <w:shd w:val="clear" w:color="000000" w:fill="FFFFFF"/>
            <w:noWrap/>
            <w:hideMark/>
          </w:tcPr>
          <w:p w:rsidR="0067718E" w:rsidRPr="0067718E" w:rsidRDefault="0067718E" w:rsidP="0067718E">
            <w:pPr>
              <w:rPr>
                <w:sz w:val="17"/>
                <w:szCs w:val="17"/>
              </w:rPr>
            </w:pPr>
            <w:r w:rsidRPr="0067718E">
              <w:rPr>
                <w:sz w:val="17"/>
                <w:szCs w:val="17"/>
              </w:rPr>
              <w:t>07</w:t>
            </w:r>
          </w:p>
        </w:tc>
        <w:tc>
          <w:tcPr>
            <w:tcW w:w="0" w:type="auto"/>
            <w:shd w:val="clear" w:color="000000" w:fill="FFFFFF"/>
            <w:noWrap/>
            <w:hideMark/>
          </w:tcPr>
          <w:p w:rsidR="0067718E" w:rsidRPr="0067718E" w:rsidRDefault="0067718E" w:rsidP="0067718E">
            <w:pPr>
              <w:rPr>
                <w:sz w:val="17"/>
                <w:szCs w:val="17"/>
              </w:rPr>
            </w:pPr>
            <w:r w:rsidRPr="0067718E">
              <w:rPr>
                <w:sz w:val="17"/>
                <w:szCs w:val="17"/>
              </w:rPr>
              <w:t>02</w:t>
            </w:r>
          </w:p>
        </w:tc>
        <w:tc>
          <w:tcPr>
            <w:tcW w:w="0" w:type="auto"/>
            <w:shd w:val="clear" w:color="000000" w:fill="FFFFFF"/>
            <w:noWrap/>
            <w:hideMark/>
          </w:tcPr>
          <w:p w:rsidR="0067718E" w:rsidRPr="0067718E" w:rsidRDefault="0067718E" w:rsidP="0067718E">
            <w:pPr>
              <w:rPr>
                <w:sz w:val="17"/>
                <w:szCs w:val="17"/>
              </w:rPr>
            </w:pPr>
            <w:r w:rsidRPr="0067718E">
              <w:rPr>
                <w:sz w:val="17"/>
                <w:szCs w:val="17"/>
              </w:rPr>
              <w:t>02</w:t>
            </w:r>
          </w:p>
        </w:tc>
        <w:tc>
          <w:tcPr>
            <w:tcW w:w="0" w:type="auto"/>
            <w:shd w:val="clear" w:color="000000" w:fill="FFFFFF"/>
            <w:noWrap/>
            <w:hideMark/>
          </w:tcPr>
          <w:p w:rsidR="0067718E" w:rsidRPr="0067718E" w:rsidRDefault="0067718E" w:rsidP="0067718E">
            <w:pPr>
              <w:rPr>
                <w:sz w:val="17"/>
                <w:szCs w:val="17"/>
              </w:rPr>
            </w:pPr>
            <w:r w:rsidRPr="0067718E">
              <w:rPr>
                <w:sz w:val="17"/>
                <w:szCs w:val="17"/>
              </w:rPr>
              <w:t>2</w:t>
            </w:r>
          </w:p>
        </w:tc>
        <w:tc>
          <w:tcPr>
            <w:tcW w:w="0" w:type="auto"/>
            <w:shd w:val="clear" w:color="000000" w:fill="FFFFFF"/>
            <w:noWrap/>
            <w:hideMark/>
          </w:tcPr>
          <w:p w:rsidR="0067718E" w:rsidRPr="0067718E" w:rsidRDefault="0067718E" w:rsidP="0067718E">
            <w:pPr>
              <w:rPr>
                <w:sz w:val="17"/>
                <w:szCs w:val="17"/>
              </w:rPr>
            </w:pPr>
            <w:r w:rsidRPr="0067718E">
              <w:rPr>
                <w:sz w:val="17"/>
                <w:szCs w:val="17"/>
              </w:rPr>
              <w:t>03</w:t>
            </w:r>
          </w:p>
        </w:tc>
        <w:tc>
          <w:tcPr>
            <w:tcW w:w="0" w:type="auto"/>
            <w:shd w:val="clear" w:color="000000" w:fill="FFFFFF"/>
            <w:noWrap/>
            <w:hideMark/>
          </w:tcPr>
          <w:p w:rsidR="0067718E" w:rsidRPr="0067718E" w:rsidRDefault="0067718E" w:rsidP="0067718E">
            <w:pPr>
              <w:rPr>
                <w:sz w:val="17"/>
                <w:szCs w:val="17"/>
              </w:rPr>
            </w:pPr>
            <w:r w:rsidRPr="0067718E">
              <w:rPr>
                <w:sz w:val="17"/>
                <w:szCs w:val="17"/>
              </w:rPr>
              <w:t>77080</w:t>
            </w:r>
          </w:p>
        </w:tc>
        <w:tc>
          <w:tcPr>
            <w:tcW w:w="0" w:type="auto"/>
            <w:shd w:val="clear" w:color="000000" w:fill="FFFFFF"/>
            <w:noWrap/>
            <w:hideMark/>
          </w:tcPr>
          <w:p w:rsidR="0067718E" w:rsidRPr="0067718E" w:rsidRDefault="0067718E" w:rsidP="0067718E">
            <w:pPr>
              <w:rPr>
                <w:sz w:val="17"/>
                <w:szCs w:val="17"/>
              </w:rPr>
            </w:pPr>
            <w:r w:rsidRPr="0067718E">
              <w:rPr>
                <w:sz w:val="17"/>
                <w:szCs w:val="17"/>
              </w:rPr>
              <w:t>600</w:t>
            </w:r>
          </w:p>
        </w:tc>
        <w:tc>
          <w:tcPr>
            <w:tcW w:w="851" w:type="dxa"/>
            <w:shd w:val="clear" w:color="000000" w:fill="FFFFFF"/>
            <w:noWrap/>
            <w:hideMark/>
          </w:tcPr>
          <w:p w:rsidR="0067718E" w:rsidRPr="0067718E" w:rsidRDefault="0067718E" w:rsidP="00BE5FBD">
            <w:pPr>
              <w:ind w:left="-110"/>
              <w:jc w:val="right"/>
              <w:rPr>
                <w:sz w:val="17"/>
                <w:szCs w:val="17"/>
              </w:rPr>
            </w:pPr>
            <w:r w:rsidRPr="0067718E">
              <w:rPr>
                <w:sz w:val="17"/>
                <w:szCs w:val="17"/>
              </w:rPr>
              <w:t>134 984,8</w:t>
            </w:r>
          </w:p>
        </w:tc>
        <w:tc>
          <w:tcPr>
            <w:tcW w:w="851" w:type="dxa"/>
            <w:shd w:val="clear" w:color="000000" w:fill="FFFFFF"/>
            <w:noWrap/>
            <w:hideMark/>
          </w:tcPr>
          <w:p w:rsidR="0067718E" w:rsidRPr="0067718E" w:rsidRDefault="0067718E" w:rsidP="00BE5FBD">
            <w:pPr>
              <w:ind w:left="-110"/>
              <w:jc w:val="right"/>
              <w:rPr>
                <w:sz w:val="17"/>
                <w:szCs w:val="17"/>
              </w:rPr>
            </w:pPr>
            <w:r w:rsidRPr="0067718E">
              <w:rPr>
                <w:sz w:val="17"/>
                <w:szCs w:val="17"/>
              </w:rPr>
              <w:t>84 182,1</w:t>
            </w:r>
          </w:p>
        </w:tc>
        <w:tc>
          <w:tcPr>
            <w:tcW w:w="851" w:type="dxa"/>
            <w:shd w:val="clear" w:color="000000" w:fill="FFFFFF"/>
            <w:noWrap/>
            <w:hideMark/>
          </w:tcPr>
          <w:p w:rsidR="0067718E" w:rsidRPr="0067718E" w:rsidRDefault="0067718E" w:rsidP="00BE5FBD">
            <w:pPr>
              <w:ind w:left="-110"/>
              <w:jc w:val="right"/>
              <w:rPr>
                <w:sz w:val="17"/>
                <w:szCs w:val="17"/>
              </w:rPr>
            </w:pPr>
            <w:r w:rsidRPr="0067718E">
              <w:rPr>
                <w:sz w:val="17"/>
                <w:szCs w:val="17"/>
              </w:rPr>
              <w:t>83 023,2</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Субсидии бюджетным учреждениям</w:t>
            </w:r>
          </w:p>
        </w:tc>
        <w:tc>
          <w:tcPr>
            <w:tcW w:w="0" w:type="auto"/>
            <w:shd w:val="clear" w:color="000000" w:fill="FFFFFF"/>
            <w:noWrap/>
            <w:hideMark/>
          </w:tcPr>
          <w:p w:rsidR="0067718E" w:rsidRPr="0067718E" w:rsidRDefault="0067718E" w:rsidP="0067718E">
            <w:pPr>
              <w:rPr>
                <w:sz w:val="17"/>
                <w:szCs w:val="17"/>
              </w:rPr>
            </w:pPr>
            <w:r w:rsidRPr="0067718E">
              <w:rPr>
                <w:sz w:val="17"/>
                <w:szCs w:val="17"/>
              </w:rPr>
              <w:t>07</w:t>
            </w:r>
          </w:p>
        </w:tc>
        <w:tc>
          <w:tcPr>
            <w:tcW w:w="0" w:type="auto"/>
            <w:shd w:val="clear" w:color="000000" w:fill="FFFFFF"/>
            <w:noWrap/>
            <w:hideMark/>
          </w:tcPr>
          <w:p w:rsidR="0067718E" w:rsidRPr="0067718E" w:rsidRDefault="0067718E" w:rsidP="0067718E">
            <w:pPr>
              <w:rPr>
                <w:sz w:val="17"/>
                <w:szCs w:val="17"/>
              </w:rPr>
            </w:pPr>
            <w:r w:rsidRPr="0067718E">
              <w:rPr>
                <w:sz w:val="17"/>
                <w:szCs w:val="17"/>
              </w:rPr>
              <w:t>02</w:t>
            </w:r>
          </w:p>
        </w:tc>
        <w:tc>
          <w:tcPr>
            <w:tcW w:w="0" w:type="auto"/>
            <w:shd w:val="clear" w:color="000000" w:fill="FFFFFF"/>
            <w:noWrap/>
            <w:hideMark/>
          </w:tcPr>
          <w:p w:rsidR="0067718E" w:rsidRPr="0067718E" w:rsidRDefault="0067718E" w:rsidP="0067718E">
            <w:pPr>
              <w:rPr>
                <w:sz w:val="17"/>
                <w:szCs w:val="17"/>
              </w:rPr>
            </w:pPr>
            <w:r w:rsidRPr="0067718E">
              <w:rPr>
                <w:sz w:val="17"/>
                <w:szCs w:val="17"/>
              </w:rPr>
              <w:t>02</w:t>
            </w:r>
          </w:p>
        </w:tc>
        <w:tc>
          <w:tcPr>
            <w:tcW w:w="0" w:type="auto"/>
            <w:shd w:val="clear" w:color="000000" w:fill="FFFFFF"/>
            <w:noWrap/>
            <w:hideMark/>
          </w:tcPr>
          <w:p w:rsidR="0067718E" w:rsidRPr="0067718E" w:rsidRDefault="0067718E" w:rsidP="0067718E">
            <w:pPr>
              <w:rPr>
                <w:sz w:val="17"/>
                <w:szCs w:val="17"/>
              </w:rPr>
            </w:pPr>
            <w:r w:rsidRPr="0067718E">
              <w:rPr>
                <w:sz w:val="17"/>
                <w:szCs w:val="17"/>
              </w:rPr>
              <w:t>2</w:t>
            </w:r>
          </w:p>
        </w:tc>
        <w:tc>
          <w:tcPr>
            <w:tcW w:w="0" w:type="auto"/>
            <w:shd w:val="clear" w:color="000000" w:fill="FFFFFF"/>
            <w:noWrap/>
            <w:hideMark/>
          </w:tcPr>
          <w:p w:rsidR="0067718E" w:rsidRPr="0067718E" w:rsidRDefault="0067718E" w:rsidP="0067718E">
            <w:pPr>
              <w:rPr>
                <w:sz w:val="17"/>
                <w:szCs w:val="17"/>
              </w:rPr>
            </w:pPr>
            <w:r w:rsidRPr="0067718E">
              <w:rPr>
                <w:sz w:val="17"/>
                <w:szCs w:val="17"/>
              </w:rPr>
              <w:t>03</w:t>
            </w:r>
          </w:p>
        </w:tc>
        <w:tc>
          <w:tcPr>
            <w:tcW w:w="0" w:type="auto"/>
            <w:shd w:val="clear" w:color="000000" w:fill="FFFFFF"/>
            <w:noWrap/>
            <w:hideMark/>
          </w:tcPr>
          <w:p w:rsidR="0067718E" w:rsidRPr="0067718E" w:rsidRDefault="0067718E" w:rsidP="0067718E">
            <w:pPr>
              <w:rPr>
                <w:sz w:val="17"/>
                <w:szCs w:val="17"/>
              </w:rPr>
            </w:pPr>
            <w:r w:rsidRPr="0067718E">
              <w:rPr>
                <w:sz w:val="17"/>
                <w:szCs w:val="17"/>
              </w:rPr>
              <w:t>77080</w:t>
            </w:r>
          </w:p>
        </w:tc>
        <w:tc>
          <w:tcPr>
            <w:tcW w:w="0" w:type="auto"/>
            <w:shd w:val="clear" w:color="000000" w:fill="FFFFFF"/>
            <w:noWrap/>
            <w:hideMark/>
          </w:tcPr>
          <w:p w:rsidR="0067718E" w:rsidRPr="0067718E" w:rsidRDefault="0067718E" w:rsidP="0067718E">
            <w:pPr>
              <w:rPr>
                <w:sz w:val="17"/>
                <w:szCs w:val="17"/>
              </w:rPr>
            </w:pPr>
            <w:r w:rsidRPr="0067718E">
              <w:rPr>
                <w:sz w:val="17"/>
                <w:szCs w:val="17"/>
              </w:rPr>
              <w:t>610</w:t>
            </w:r>
          </w:p>
        </w:tc>
        <w:tc>
          <w:tcPr>
            <w:tcW w:w="851" w:type="dxa"/>
            <w:shd w:val="clear" w:color="000000" w:fill="FFFFFF"/>
            <w:noWrap/>
            <w:hideMark/>
          </w:tcPr>
          <w:p w:rsidR="0067718E" w:rsidRPr="0067718E" w:rsidRDefault="0067718E" w:rsidP="00BE5FBD">
            <w:pPr>
              <w:ind w:left="-110"/>
              <w:jc w:val="right"/>
              <w:rPr>
                <w:sz w:val="17"/>
                <w:szCs w:val="17"/>
              </w:rPr>
            </w:pPr>
            <w:r w:rsidRPr="0067718E">
              <w:rPr>
                <w:sz w:val="17"/>
                <w:szCs w:val="17"/>
              </w:rPr>
              <w:t>134 984,8</w:t>
            </w:r>
          </w:p>
        </w:tc>
        <w:tc>
          <w:tcPr>
            <w:tcW w:w="851" w:type="dxa"/>
            <w:shd w:val="clear" w:color="000000" w:fill="FFFFFF"/>
            <w:noWrap/>
            <w:hideMark/>
          </w:tcPr>
          <w:p w:rsidR="0067718E" w:rsidRPr="0067718E" w:rsidRDefault="0067718E" w:rsidP="00BE5FBD">
            <w:pPr>
              <w:ind w:left="-110"/>
              <w:jc w:val="right"/>
              <w:rPr>
                <w:sz w:val="17"/>
                <w:szCs w:val="17"/>
              </w:rPr>
            </w:pPr>
            <w:r w:rsidRPr="0067718E">
              <w:rPr>
                <w:sz w:val="17"/>
                <w:szCs w:val="17"/>
              </w:rPr>
              <w:t>84 182,1</w:t>
            </w:r>
          </w:p>
        </w:tc>
        <w:tc>
          <w:tcPr>
            <w:tcW w:w="851" w:type="dxa"/>
            <w:shd w:val="clear" w:color="000000" w:fill="FFFFFF"/>
            <w:noWrap/>
            <w:hideMark/>
          </w:tcPr>
          <w:p w:rsidR="0067718E" w:rsidRPr="0067718E" w:rsidRDefault="0067718E" w:rsidP="00BE5FBD">
            <w:pPr>
              <w:ind w:left="-110"/>
              <w:jc w:val="right"/>
              <w:rPr>
                <w:sz w:val="17"/>
                <w:szCs w:val="17"/>
              </w:rPr>
            </w:pPr>
            <w:r w:rsidRPr="0067718E">
              <w:rPr>
                <w:sz w:val="17"/>
                <w:szCs w:val="17"/>
              </w:rPr>
              <w:t>83 023,2</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Основное мероприятие "Изменение школьной инфраструктуры"</w:t>
            </w:r>
          </w:p>
        </w:tc>
        <w:tc>
          <w:tcPr>
            <w:tcW w:w="0" w:type="auto"/>
            <w:shd w:val="clear" w:color="000000" w:fill="FFFFFF"/>
            <w:noWrap/>
            <w:hideMark/>
          </w:tcPr>
          <w:p w:rsidR="0067718E" w:rsidRPr="0067718E" w:rsidRDefault="0067718E" w:rsidP="0067718E">
            <w:pPr>
              <w:rPr>
                <w:sz w:val="17"/>
                <w:szCs w:val="17"/>
              </w:rPr>
            </w:pPr>
            <w:r w:rsidRPr="0067718E">
              <w:rPr>
                <w:sz w:val="17"/>
                <w:szCs w:val="17"/>
              </w:rPr>
              <w:t>07</w:t>
            </w:r>
          </w:p>
        </w:tc>
        <w:tc>
          <w:tcPr>
            <w:tcW w:w="0" w:type="auto"/>
            <w:shd w:val="clear" w:color="000000" w:fill="FFFFFF"/>
            <w:noWrap/>
            <w:hideMark/>
          </w:tcPr>
          <w:p w:rsidR="0067718E" w:rsidRPr="0067718E" w:rsidRDefault="0067718E" w:rsidP="0067718E">
            <w:pPr>
              <w:rPr>
                <w:sz w:val="17"/>
                <w:szCs w:val="17"/>
              </w:rPr>
            </w:pPr>
            <w:r w:rsidRPr="0067718E">
              <w:rPr>
                <w:sz w:val="17"/>
                <w:szCs w:val="17"/>
              </w:rPr>
              <w:t>02</w:t>
            </w:r>
          </w:p>
        </w:tc>
        <w:tc>
          <w:tcPr>
            <w:tcW w:w="0" w:type="auto"/>
            <w:shd w:val="clear" w:color="000000" w:fill="FFFFFF"/>
            <w:noWrap/>
            <w:hideMark/>
          </w:tcPr>
          <w:p w:rsidR="0067718E" w:rsidRPr="0067718E" w:rsidRDefault="0067718E" w:rsidP="0067718E">
            <w:pPr>
              <w:rPr>
                <w:sz w:val="17"/>
                <w:szCs w:val="17"/>
              </w:rPr>
            </w:pPr>
            <w:r w:rsidRPr="0067718E">
              <w:rPr>
                <w:sz w:val="17"/>
                <w:szCs w:val="17"/>
              </w:rPr>
              <w:t>02</w:t>
            </w:r>
          </w:p>
        </w:tc>
        <w:tc>
          <w:tcPr>
            <w:tcW w:w="0" w:type="auto"/>
            <w:shd w:val="clear" w:color="000000" w:fill="FFFFFF"/>
            <w:noWrap/>
            <w:hideMark/>
          </w:tcPr>
          <w:p w:rsidR="0067718E" w:rsidRPr="0067718E" w:rsidRDefault="0067718E" w:rsidP="0067718E">
            <w:pPr>
              <w:rPr>
                <w:sz w:val="17"/>
                <w:szCs w:val="17"/>
              </w:rPr>
            </w:pPr>
            <w:r w:rsidRPr="0067718E">
              <w:rPr>
                <w:sz w:val="17"/>
                <w:szCs w:val="17"/>
              </w:rPr>
              <w:t>2</w:t>
            </w:r>
          </w:p>
        </w:tc>
        <w:tc>
          <w:tcPr>
            <w:tcW w:w="0" w:type="auto"/>
            <w:shd w:val="clear" w:color="000000" w:fill="FFFFFF"/>
            <w:noWrap/>
            <w:hideMark/>
          </w:tcPr>
          <w:p w:rsidR="0067718E" w:rsidRPr="0067718E" w:rsidRDefault="0067718E" w:rsidP="0067718E">
            <w:pPr>
              <w:rPr>
                <w:sz w:val="17"/>
                <w:szCs w:val="17"/>
              </w:rPr>
            </w:pPr>
            <w:r w:rsidRPr="0067718E">
              <w:rPr>
                <w:sz w:val="17"/>
                <w:szCs w:val="17"/>
              </w:rPr>
              <w:t>05</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19 5</w:t>
            </w:r>
            <w:r w:rsidR="00010C82">
              <w:rPr>
                <w:sz w:val="17"/>
                <w:szCs w:val="17"/>
              </w:rPr>
              <w:t>29</w:t>
            </w:r>
            <w:r w:rsidRPr="0067718E">
              <w:rPr>
                <w:sz w:val="17"/>
                <w:szCs w:val="17"/>
              </w:rPr>
              <w:t>,3</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13 225,5</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13 551,6</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 xml:space="preserve">Расходы на обеспечение деятельности (оказания услуг) муниципальных учреждений </w:t>
            </w:r>
          </w:p>
        </w:tc>
        <w:tc>
          <w:tcPr>
            <w:tcW w:w="0" w:type="auto"/>
            <w:shd w:val="clear" w:color="000000" w:fill="FFFFFF"/>
            <w:noWrap/>
            <w:hideMark/>
          </w:tcPr>
          <w:p w:rsidR="0067718E" w:rsidRPr="0067718E" w:rsidRDefault="0067718E" w:rsidP="0067718E">
            <w:pPr>
              <w:rPr>
                <w:sz w:val="17"/>
                <w:szCs w:val="17"/>
              </w:rPr>
            </w:pPr>
            <w:r w:rsidRPr="0067718E">
              <w:rPr>
                <w:sz w:val="17"/>
                <w:szCs w:val="17"/>
              </w:rPr>
              <w:t>07</w:t>
            </w:r>
          </w:p>
        </w:tc>
        <w:tc>
          <w:tcPr>
            <w:tcW w:w="0" w:type="auto"/>
            <w:shd w:val="clear" w:color="000000" w:fill="FFFFFF"/>
            <w:noWrap/>
            <w:hideMark/>
          </w:tcPr>
          <w:p w:rsidR="0067718E" w:rsidRPr="0067718E" w:rsidRDefault="0067718E" w:rsidP="0067718E">
            <w:pPr>
              <w:rPr>
                <w:sz w:val="17"/>
                <w:szCs w:val="17"/>
              </w:rPr>
            </w:pPr>
            <w:r w:rsidRPr="0067718E">
              <w:rPr>
                <w:sz w:val="17"/>
                <w:szCs w:val="17"/>
              </w:rPr>
              <w:t>02</w:t>
            </w:r>
          </w:p>
        </w:tc>
        <w:tc>
          <w:tcPr>
            <w:tcW w:w="0" w:type="auto"/>
            <w:shd w:val="clear" w:color="000000" w:fill="FFFFFF"/>
            <w:noWrap/>
            <w:hideMark/>
          </w:tcPr>
          <w:p w:rsidR="0067718E" w:rsidRPr="0067718E" w:rsidRDefault="0067718E" w:rsidP="0067718E">
            <w:pPr>
              <w:rPr>
                <w:sz w:val="17"/>
                <w:szCs w:val="17"/>
              </w:rPr>
            </w:pPr>
            <w:r w:rsidRPr="0067718E">
              <w:rPr>
                <w:sz w:val="17"/>
                <w:szCs w:val="17"/>
              </w:rPr>
              <w:t>02</w:t>
            </w:r>
          </w:p>
        </w:tc>
        <w:tc>
          <w:tcPr>
            <w:tcW w:w="0" w:type="auto"/>
            <w:shd w:val="clear" w:color="000000" w:fill="FFFFFF"/>
            <w:noWrap/>
            <w:hideMark/>
          </w:tcPr>
          <w:p w:rsidR="0067718E" w:rsidRPr="0067718E" w:rsidRDefault="0067718E" w:rsidP="0067718E">
            <w:pPr>
              <w:rPr>
                <w:sz w:val="17"/>
                <w:szCs w:val="17"/>
              </w:rPr>
            </w:pPr>
            <w:r w:rsidRPr="0067718E">
              <w:rPr>
                <w:sz w:val="17"/>
                <w:szCs w:val="17"/>
              </w:rPr>
              <w:t>2</w:t>
            </w:r>
          </w:p>
        </w:tc>
        <w:tc>
          <w:tcPr>
            <w:tcW w:w="0" w:type="auto"/>
            <w:shd w:val="clear" w:color="000000" w:fill="FFFFFF"/>
            <w:noWrap/>
            <w:hideMark/>
          </w:tcPr>
          <w:p w:rsidR="0067718E" w:rsidRPr="0067718E" w:rsidRDefault="0067718E" w:rsidP="0067718E">
            <w:pPr>
              <w:rPr>
                <w:sz w:val="17"/>
                <w:szCs w:val="17"/>
              </w:rPr>
            </w:pPr>
            <w:r w:rsidRPr="0067718E">
              <w:rPr>
                <w:sz w:val="17"/>
                <w:szCs w:val="17"/>
              </w:rPr>
              <w:t>05</w:t>
            </w:r>
          </w:p>
        </w:tc>
        <w:tc>
          <w:tcPr>
            <w:tcW w:w="0" w:type="auto"/>
            <w:shd w:val="clear" w:color="000000" w:fill="FFFFFF"/>
            <w:noWrap/>
            <w:hideMark/>
          </w:tcPr>
          <w:p w:rsidR="0067718E" w:rsidRPr="0067718E" w:rsidRDefault="0067718E" w:rsidP="0067718E">
            <w:pPr>
              <w:rPr>
                <w:sz w:val="17"/>
                <w:szCs w:val="17"/>
              </w:rPr>
            </w:pPr>
            <w:r w:rsidRPr="0067718E">
              <w:rPr>
                <w:sz w:val="17"/>
                <w:szCs w:val="17"/>
              </w:rPr>
              <w:t>61000</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19 5</w:t>
            </w:r>
            <w:r w:rsidR="00010C82">
              <w:rPr>
                <w:sz w:val="17"/>
                <w:szCs w:val="17"/>
              </w:rPr>
              <w:t>29</w:t>
            </w:r>
            <w:r w:rsidRPr="0067718E">
              <w:rPr>
                <w:sz w:val="17"/>
                <w:szCs w:val="17"/>
              </w:rPr>
              <w:t>,3</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13 225,5</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13 551,6</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Школы-детские сады, школы начальные, неполные средние и средние</w:t>
            </w:r>
          </w:p>
        </w:tc>
        <w:tc>
          <w:tcPr>
            <w:tcW w:w="0" w:type="auto"/>
            <w:shd w:val="clear" w:color="000000" w:fill="FFFFFF"/>
            <w:noWrap/>
            <w:hideMark/>
          </w:tcPr>
          <w:p w:rsidR="0067718E" w:rsidRPr="0067718E" w:rsidRDefault="0067718E" w:rsidP="0067718E">
            <w:pPr>
              <w:rPr>
                <w:sz w:val="17"/>
                <w:szCs w:val="17"/>
              </w:rPr>
            </w:pPr>
            <w:r w:rsidRPr="0067718E">
              <w:rPr>
                <w:sz w:val="17"/>
                <w:szCs w:val="17"/>
              </w:rPr>
              <w:t>07</w:t>
            </w:r>
          </w:p>
        </w:tc>
        <w:tc>
          <w:tcPr>
            <w:tcW w:w="0" w:type="auto"/>
            <w:shd w:val="clear" w:color="000000" w:fill="FFFFFF"/>
            <w:noWrap/>
            <w:hideMark/>
          </w:tcPr>
          <w:p w:rsidR="0067718E" w:rsidRPr="0067718E" w:rsidRDefault="0067718E" w:rsidP="0067718E">
            <w:pPr>
              <w:rPr>
                <w:sz w:val="17"/>
                <w:szCs w:val="17"/>
              </w:rPr>
            </w:pPr>
            <w:r w:rsidRPr="0067718E">
              <w:rPr>
                <w:sz w:val="17"/>
                <w:szCs w:val="17"/>
              </w:rPr>
              <w:t>02</w:t>
            </w:r>
          </w:p>
        </w:tc>
        <w:tc>
          <w:tcPr>
            <w:tcW w:w="0" w:type="auto"/>
            <w:shd w:val="clear" w:color="000000" w:fill="FFFFFF"/>
            <w:noWrap/>
            <w:hideMark/>
          </w:tcPr>
          <w:p w:rsidR="0067718E" w:rsidRPr="0067718E" w:rsidRDefault="0067718E" w:rsidP="0067718E">
            <w:pPr>
              <w:rPr>
                <w:sz w:val="17"/>
                <w:szCs w:val="17"/>
              </w:rPr>
            </w:pPr>
            <w:r w:rsidRPr="0067718E">
              <w:rPr>
                <w:sz w:val="17"/>
                <w:szCs w:val="17"/>
              </w:rPr>
              <w:t>02</w:t>
            </w:r>
          </w:p>
        </w:tc>
        <w:tc>
          <w:tcPr>
            <w:tcW w:w="0" w:type="auto"/>
            <w:shd w:val="clear" w:color="000000" w:fill="FFFFFF"/>
            <w:noWrap/>
            <w:hideMark/>
          </w:tcPr>
          <w:p w:rsidR="0067718E" w:rsidRPr="0067718E" w:rsidRDefault="0067718E" w:rsidP="0067718E">
            <w:pPr>
              <w:rPr>
                <w:sz w:val="17"/>
                <w:szCs w:val="17"/>
              </w:rPr>
            </w:pPr>
            <w:r w:rsidRPr="0067718E">
              <w:rPr>
                <w:sz w:val="17"/>
                <w:szCs w:val="17"/>
              </w:rPr>
              <w:t>2</w:t>
            </w:r>
          </w:p>
        </w:tc>
        <w:tc>
          <w:tcPr>
            <w:tcW w:w="0" w:type="auto"/>
            <w:shd w:val="clear" w:color="000000" w:fill="FFFFFF"/>
            <w:noWrap/>
            <w:hideMark/>
          </w:tcPr>
          <w:p w:rsidR="0067718E" w:rsidRPr="0067718E" w:rsidRDefault="0067718E" w:rsidP="0067718E">
            <w:pPr>
              <w:rPr>
                <w:sz w:val="17"/>
                <w:szCs w:val="17"/>
              </w:rPr>
            </w:pPr>
            <w:r w:rsidRPr="0067718E">
              <w:rPr>
                <w:sz w:val="17"/>
                <w:szCs w:val="17"/>
              </w:rPr>
              <w:t>05</w:t>
            </w:r>
          </w:p>
        </w:tc>
        <w:tc>
          <w:tcPr>
            <w:tcW w:w="0" w:type="auto"/>
            <w:shd w:val="clear" w:color="000000" w:fill="FFFFFF"/>
            <w:noWrap/>
            <w:hideMark/>
          </w:tcPr>
          <w:p w:rsidR="0067718E" w:rsidRPr="0067718E" w:rsidRDefault="0067718E" w:rsidP="0067718E">
            <w:pPr>
              <w:rPr>
                <w:sz w:val="17"/>
                <w:szCs w:val="17"/>
              </w:rPr>
            </w:pPr>
            <w:r w:rsidRPr="0067718E">
              <w:rPr>
                <w:sz w:val="17"/>
                <w:szCs w:val="17"/>
              </w:rPr>
              <w:t>61090</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19 5</w:t>
            </w:r>
            <w:r w:rsidR="00010C82">
              <w:rPr>
                <w:sz w:val="17"/>
                <w:szCs w:val="17"/>
              </w:rPr>
              <w:t>29</w:t>
            </w:r>
            <w:r w:rsidRPr="0067718E">
              <w:rPr>
                <w:sz w:val="17"/>
                <w:szCs w:val="17"/>
              </w:rPr>
              <w:t>,3</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13 225,5</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13 551,6</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Предоставление субсидий бюджетным, автономным учреждениям и иным некоммерческим организациям</w:t>
            </w:r>
          </w:p>
        </w:tc>
        <w:tc>
          <w:tcPr>
            <w:tcW w:w="0" w:type="auto"/>
            <w:shd w:val="clear" w:color="000000" w:fill="FFFFFF"/>
            <w:noWrap/>
            <w:hideMark/>
          </w:tcPr>
          <w:p w:rsidR="0067718E" w:rsidRPr="0067718E" w:rsidRDefault="0067718E" w:rsidP="0067718E">
            <w:pPr>
              <w:rPr>
                <w:sz w:val="17"/>
                <w:szCs w:val="17"/>
              </w:rPr>
            </w:pPr>
            <w:r w:rsidRPr="0067718E">
              <w:rPr>
                <w:sz w:val="17"/>
                <w:szCs w:val="17"/>
              </w:rPr>
              <w:t>07</w:t>
            </w:r>
          </w:p>
        </w:tc>
        <w:tc>
          <w:tcPr>
            <w:tcW w:w="0" w:type="auto"/>
            <w:shd w:val="clear" w:color="000000" w:fill="FFFFFF"/>
            <w:noWrap/>
            <w:hideMark/>
          </w:tcPr>
          <w:p w:rsidR="0067718E" w:rsidRPr="0067718E" w:rsidRDefault="0067718E" w:rsidP="0067718E">
            <w:pPr>
              <w:rPr>
                <w:sz w:val="17"/>
                <w:szCs w:val="17"/>
              </w:rPr>
            </w:pPr>
            <w:r w:rsidRPr="0067718E">
              <w:rPr>
                <w:sz w:val="17"/>
                <w:szCs w:val="17"/>
              </w:rPr>
              <w:t>02</w:t>
            </w:r>
          </w:p>
        </w:tc>
        <w:tc>
          <w:tcPr>
            <w:tcW w:w="0" w:type="auto"/>
            <w:shd w:val="clear" w:color="000000" w:fill="FFFFFF"/>
            <w:noWrap/>
            <w:hideMark/>
          </w:tcPr>
          <w:p w:rsidR="0067718E" w:rsidRPr="0067718E" w:rsidRDefault="0067718E" w:rsidP="0067718E">
            <w:pPr>
              <w:rPr>
                <w:sz w:val="17"/>
                <w:szCs w:val="17"/>
              </w:rPr>
            </w:pPr>
            <w:r w:rsidRPr="0067718E">
              <w:rPr>
                <w:sz w:val="17"/>
                <w:szCs w:val="17"/>
              </w:rPr>
              <w:t>02</w:t>
            </w:r>
          </w:p>
        </w:tc>
        <w:tc>
          <w:tcPr>
            <w:tcW w:w="0" w:type="auto"/>
            <w:shd w:val="clear" w:color="000000" w:fill="FFFFFF"/>
            <w:noWrap/>
            <w:hideMark/>
          </w:tcPr>
          <w:p w:rsidR="0067718E" w:rsidRPr="0067718E" w:rsidRDefault="0067718E" w:rsidP="0067718E">
            <w:pPr>
              <w:rPr>
                <w:sz w:val="17"/>
                <w:szCs w:val="17"/>
              </w:rPr>
            </w:pPr>
            <w:r w:rsidRPr="0067718E">
              <w:rPr>
                <w:sz w:val="17"/>
                <w:szCs w:val="17"/>
              </w:rPr>
              <w:t>2</w:t>
            </w:r>
          </w:p>
        </w:tc>
        <w:tc>
          <w:tcPr>
            <w:tcW w:w="0" w:type="auto"/>
            <w:shd w:val="clear" w:color="000000" w:fill="FFFFFF"/>
            <w:noWrap/>
            <w:hideMark/>
          </w:tcPr>
          <w:p w:rsidR="0067718E" w:rsidRPr="0067718E" w:rsidRDefault="0067718E" w:rsidP="0067718E">
            <w:pPr>
              <w:rPr>
                <w:sz w:val="17"/>
                <w:szCs w:val="17"/>
              </w:rPr>
            </w:pPr>
            <w:r w:rsidRPr="0067718E">
              <w:rPr>
                <w:sz w:val="17"/>
                <w:szCs w:val="17"/>
              </w:rPr>
              <w:t>05</w:t>
            </w:r>
          </w:p>
        </w:tc>
        <w:tc>
          <w:tcPr>
            <w:tcW w:w="0" w:type="auto"/>
            <w:shd w:val="clear" w:color="000000" w:fill="FFFFFF"/>
            <w:noWrap/>
            <w:hideMark/>
          </w:tcPr>
          <w:p w:rsidR="0067718E" w:rsidRPr="0067718E" w:rsidRDefault="0067718E" w:rsidP="0067718E">
            <w:pPr>
              <w:rPr>
                <w:sz w:val="17"/>
                <w:szCs w:val="17"/>
              </w:rPr>
            </w:pPr>
            <w:r w:rsidRPr="0067718E">
              <w:rPr>
                <w:sz w:val="17"/>
                <w:szCs w:val="17"/>
              </w:rPr>
              <w:t>61090</w:t>
            </w:r>
          </w:p>
        </w:tc>
        <w:tc>
          <w:tcPr>
            <w:tcW w:w="0" w:type="auto"/>
            <w:shd w:val="clear" w:color="000000" w:fill="FFFFFF"/>
            <w:noWrap/>
            <w:hideMark/>
          </w:tcPr>
          <w:p w:rsidR="0067718E" w:rsidRPr="0067718E" w:rsidRDefault="0067718E" w:rsidP="0067718E">
            <w:pPr>
              <w:rPr>
                <w:sz w:val="17"/>
                <w:szCs w:val="17"/>
              </w:rPr>
            </w:pPr>
            <w:r w:rsidRPr="0067718E">
              <w:rPr>
                <w:sz w:val="17"/>
                <w:szCs w:val="17"/>
              </w:rPr>
              <w:t>600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19 5</w:t>
            </w:r>
            <w:r w:rsidR="00010C82">
              <w:rPr>
                <w:sz w:val="17"/>
                <w:szCs w:val="17"/>
              </w:rPr>
              <w:t>29</w:t>
            </w:r>
            <w:r w:rsidRPr="0067718E">
              <w:rPr>
                <w:sz w:val="17"/>
                <w:szCs w:val="17"/>
              </w:rPr>
              <w:t>,3</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13 225,5</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13 551,6</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Субсидии бюджетным учреждениям</w:t>
            </w:r>
          </w:p>
        </w:tc>
        <w:tc>
          <w:tcPr>
            <w:tcW w:w="0" w:type="auto"/>
            <w:shd w:val="clear" w:color="000000" w:fill="FFFFFF"/>
            <w:noWrap/>
            <w:hideMark/>
          </w:tcPr>
          <w:p w:rsidR="0067718E" w:rsidRPr="0067718E" w:rsidRDefault="0067718E" w:rsidP="0067718E">
            <w:pPr>
              <w:rPr>
                <w:sz w:val="17"/>
                <w:szCs w:val="17"/>
              </w:rPr>
            </w:pPr>
            <w:r w:rsidRPr="0067718E">
              <w:rPr>
                <w:sz w:val="17"/>
                <w:szCs w:val="17"/>
              </w:rPr>
              <w:t>07</w:t>
            </w:r>
          </w:p>
        </w:tc>
        <w:tc>
          <w:tcPr>
            <w:tcW w:w="0" w:type="auto"/>
            <w:shd w:val="clear" w:color="000000" w:fill="FFFFFF"/>
            <w:noWrap/>
            <w:hideMark/>
          </w:tcPr>
          <w:p w:rsidR="0067718E" w:rsidRPr="0067718E" w:rsidRDefault="0067718E" w:rsidP="0067718E">
            <w:pPr>
              <w:rPr>
                <w:sz w:val="17"/>
                <w:szCs w:val="17"/>
              </w:rPr>
            </w:pPr>
            <w:r w:rsidRPr="0067718E">
              <w:rPr>
                <w:sz w:val="17"/>
                <w:szCs w:val="17"/>
              </w:rPr>
              <w:t>02</w:t>
            </w:r>
          </w:p>
        </w:tc>
        <w:tc>
          <w:tcPr>
            <w:tcW w:w="0" w:type="auto"/>
            <w:shd w:val="clear" w:color="000000" w:fill="FFFFFF"/>
            <w:noWrap/>
            <w:hideMark/>
          </w:tcPr>
          <w:p w:rsidR="0067718E" w:rsidRPr="0067718E" w:rsidRDefault="0067718E" w:rsidP="0067718E">
            <w:pPr>
              <w:rPr>
                <w:sz w:val="17"/>
                <w:szCs w:val="17"/>
              </w:rPr>
            </w:pPr>
            <w:r w:rsidRPr="0067718E">
              <w:rPr>
                <w:sz w:val="17"/>
                <w:szCs w:val="17"/>
              </w:rPr>
              <w:t>02</w:t>
            </w:r>
          </w:p>
        </w:tc>
        <w:tc>
          <w:tcPr>
            <w:tcW w:w="0" w:type="auto"/>
            <w:shd w:val="clear" w:color="000000" w:fill="FFFFFF"/>
            <w:noWrap/>
            <w:hideMark/>
          </w:tcPr>
          <w:p w:rsidR="0067718E" w:rsidRPr="0067718E" w:rsidRDefault="0067718E" w:rsidP="0067718E">
            <w:pPr>
              <w:rPr>
                <w:sz w:val="17"/>
                <w:szCs w:val="17"/>
              </w:rPr>
            </w:pPr>
            <w:r w:rsidRPr="0067718E">
              <w:rPr>
                <w:sz w:val="17"/>
                <w:szCs w:val="17"/>
              </w:rPr>
              <w:t>2</w:t>
            </w:r>
          </w:p>
        </w:tc>
        <w:tc>
          <w:tcPr>
            <w:tcW w:w="0" w:type="auto"/>
            <w:shd w:val="clear" w:color="000000" w:fill="FFFFFF"/>
            <w:noWrap/>
            <w:hideMark/>
          </w:tcPr>
          <w:p w:rsidR="0067718E" w:rsidRPr="0067718E" w:rsidRDefault="0067718E" w:rsidP="0067718E">
            <w:pPr>
              <w:rPr>
                <w:sz w:val="17"/>
                <w:szCs w:val="17"/>
              </w:rPr>
            </w:pPr>
            <w:r w:rsidRPr="0067718E">
              <w:rPr>
                <w:sz w:val="17"/>
                <w:szCs w:val="17"/>
              </w:rPr>
              <w:t>05</w:t>
            </w:r>
          </w:p>
        </w:tc>
        <w:tc>
          <w:tcPr>
            <w:tcW w:w="0" w:type="auto"/>
            <w:shd w:val="clear" w:color="000000" w:fill="FFFFFF"/>
            <w:noWrap/>
            <w:hideMark/>
          </w:tcPr>
          <w:p w:rsidR="0067718E" w:rsidRPr="0067718E" w:rsidRDefault="0067718E" w:rsidP="0067718E">
            <w:pPr>
              <w:rPr>
                <w:sz w:val="17"/>
                <w:szCs w:val="17"/>
              </w:rPr>
            </w:pPr>
            <w:r w:rsidRPr="0067718E">
              <w:rPr>
                <w:sz w:val="17"/>
                <w:szCs w:val="17"/>
              </w:rPr>
              <w:t>61090</w:t>
            </w:r>
          </w:p>
        </w:tc>
        <w:tc>
          <w:tcPr>
            <w:tcW w:w="0" w:type="auto"/>
            <w:shd w:val="clear" w:color="000000" w:fill="FFFFFF"/>
            <w:noWrap/>
            <w:hideMark/>
          </w:tcPr>
          <w:p w:rsidR="0067718E" w:rsidRPr="0067718E" w:rsidRDefault="0067718E" w:rsidP="0067718E">
            <w:pPr>
              <w:rPr>
                <w:sz w:val="17"/>
                <w:szCs w:val="17"/>
              </w:rPr>
            </w:pPr>
            <w:r w:rsidRPr="0067718E">
              <w:rPr>
                <w:sz w:val="17"/>
                <w:szCs w:val="17"/>
              </w:rPr>
              <w:t>610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19 5</w:t>
            </w:r>
            <w:r w:rsidR="00010C82">
              <w:rPr>
                <w:sz w:val="17"/>
                <w:szCs w:val="17"/>
              </w:rPr>
              <w:t>29</w:t>
            </w:r>
            <w:r w:rsidRPr="0067718E">
              <w:rPr>
                <w:sz w:val="17"/>
                <w:szCs w:val="17"/>
              </w:rPr>
              <w:t>,3</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13 225,5</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13 551,6</w:t>
            </w:r>
          </w:p>
        </w:tc>
      </w:tr>
      <w:tr w:rsidR="0067718E" w:rsidRPr="0067718E" w:rsidTr="00284A42">
        <w:trPr>
          <w:trHeight w:val="170"/>
        </w:trPr>
        <w:tc>
          <w:tcPr>
            <w:tcW w:w="4531" w:type="dxa"/>
            <w:shd w:val="clear" w:color="000000" w:fill="FFFFFF"/>
            <w:hideMark/>
          </w:tcPr>
          <w:p w:rsidR="0067718E" w:rsidRPr="0067718E" w:rsidRDefault="0067718E" w:rsidP="0067718E">
            <w:pPr>
              <w:jc w:val="both"/>
              <w:rPr>
                <w:sz w:val="17"/>
                <w:szCs w:val="17"/>
              </w:rPr>
            </w:pPr>
            <w:r w:rsidRPr="0067718E">
              <w:rPr>
                <w:sz w:val="17"/>
                <w:szCs w:val="17"/>
              </w:rPr>
              <w:t>Основное мероприятие "Развитие системы работы с кадрами"</w:t>
            </w:r>
          </w:p>
        </w:tc>
        <w:tc>
          <w:tcPr>
            <w:tcW w:w="0" w:type="auto"/>
            <w:shd w:val="clear" w:color="000000" w:fill="FFFFFF"/>
            <w:noWrap/>
            <w:hideMark/>
          </w:tcPr>
          <w:p w:rsidR="0067718E" w:rsidRPr="0067718E" w:rsidRDefault="0067718E" w:rsidP="0067718E">
            <w:pPr>
              <w:rPr>
                <w:sz w:val="17"/>
                <w:szCs w:val="17"/>
              </w:rPr>
            </w:pPr>
            <w:r w:rsidRPr="0067718E">
              <w:rPr>
                <w:sz w:val="17"/>
                <w:szCs w:val="17"/>
              </w:rPr>
              <w:t>07</w:t>
            </w:r>
          </w:p>
        </w:tc>
        <w:tc>
          <w:tcPr>
            <w:tcW w:w="0" w:type="auto"/>
            <w:shd w:val="clear" w:color="000000" w:fill="FFFFFF"/>
            <w:noWrap/>
            <w:hideMark/>
          </w:tcPr>
          <w:p w:rsidR="0067718E" w:rsidRPr="0067718E" w:rsidRDefault="0067718E" w:rsidP="0067718E">
            <w:pPr>
              <w:rPr>
                <w:sz w:val="17"/>
                <w:szCs w:val="17"/>
              </w:rPr>
            </w:pPr>
            <w:r w:rsidRPr="0067718E">
              <w:rPr>
                <w:sz w:val="17"/>
                <w:szCs w:val="17"/>
              </w:rPr>
              <w:t>02</w:t>
            </w:r>
          </w:p>
        </w:tc>
        <w:tc>
          <w:tcPr>
            <w:tcW w:w="0" w:type="auto"/>
            <w:shd w:val="clear" w:color="000000" w:fill="FFFFFF"/>
            <w:noWrap/>
            <w:hideMark/>
          </w:tcPr>
          <w:p w:rsidR="0067718E" w:rsidRPr="0067718E" w:rsidRDefault="0067718E" w:rsidP="0067718E">
            <w:pPr>
              <w:rPr>
                <w:sz w:val="17"/>
                <w:szCs w:val="17"/>
              </w:rPr>
            </w:pPr>
            <w:r w:rsidRPr="0067718E">
              <w:rPr>
                <w:sz w:val="17"/>
                <w:szCs w:val="17"/>
              </w:rPr>
              <w:t>02</w:t>
            </w:r>
          </w:p>
        </w:tc>
        <w:tc>
          <w:tcPr>
            <w:tcW w:w="0" w:type="auto"/>
            <w:shd w:val="clear" w:color="000000" w:fill="FFFFFF"/>
            <w:noWrap/>
            <w:hideMark/>
          </w:tcPr>
          <w:p w:rsidR="0067718E" w:rsidRPr="0067718E" w:rsidRDefault="0067718E" w:rsidP="0067718E">
            <w:pPr>
              <w:rPr>
                <w:sz w:val="17"/>
                <w:szCs w:val="17"/>
              </w:rPr>
            </w:pPr>
            <w:r w:rsidRPr="0067718E">
              <w:rPr>
                <w:sz w:val="17"/>
                <w:szCs w:val="17"/>
              </w:rPr>
              <w:t>2</w:t>
            </w:r>
          </w:p>
        </w:tc>
        <w:tc>
          <w:tcPr>
            <w:tcW w:w="0" w:type="auto"/>
            <w:shd w:val="clear" w:color="000000" w:fill="FFFFFF"/>
            <w:noWrap/>
            <w:hideMark/>
          </w:tcPr>
          <w:p w:rsidR="0067718E" w:rsidRPr="0067718E" w:rsidRDefault="0067718E" w:rsidP="0067718E">
            <w:pPr>
              <w:rPr>
                <w:sz w:val="17"/>
                <w:szCs w:val="17"/>
              </w:rPr>
            </w:pPr>
            <w:r w:rsidRPr="0067718E">
              <w:rPr>
                <w:sz w:val="17"/>
                <w:szCs w:val="17"/>
              </w:rPr>
              <w:t>06</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38,0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38,0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38,0</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Прочие публичные нормативные обязательства</w:t>
            </w:r>
          </w:p>
        </w:tc>
        <w:tc>
          <w:tcPr>
            <w:tcW w:w="0" w:type="auto"/>
            <w:shd w:val="clear" w:color="000000" w:fill="FFFFFF"/>
            <w:noWrap/>
            <w:hideMark/>
          </w:tcPr>
          <w:p w:rsidR="0067718E" w:rsidRPr="0067718E" w:rsidRDefault="0067718E" w:rsidP="0067718E">
            <w:pPr>
              <w:rPr>
                <w:sz w:val="17"/>
                <w:szCs w:val="17"/>
              </w:rPr>
            </w:pPr>
            <w:r w:rsidRPr="0067718E">
              <w:rPr>
                <w:sz w:val="17"/>
                <w:szCs w:val="17"/>
              </w:rPr>
              <w:t>07</w:t>
            </w:r>
          </w:p>
        </w:tc>
        <w:tc>
          <w:tcPr>
            <w:tcW w:w="0" w:type="auto"/>
            <w:shd w:val="clear" w:color="000000" w:fill="FFFFFF"/>
            <w:noWrap/>
            <w:hideMark/>
          </w:tcPr>
          <w:p w:rsidR="0067718E" w:rsidRPr="0067718E" w:rsidRDefault="0067718E" w:rsidP="0067718E">
            <w:pPr>
              <w:rPr>
                <w:sz w:val="17"/>
                <w:szCs w:val="17"/>
              </w:rPr>
            </w:pPr>
            <w:r w:rsidRPr="0067718E">
              <w:rPr>
                <w:sz w:val="17"/>
                <w:szCs w:val="17"/>
              </w:rPr>
              <w:t>02</w:t>
            </w:r>
          </w:p>
        </w:tc>
        <w:tc>
          <w:tcPr>
            <w:tcW w:w="0" w:type="auto"/>
            <w:shd w:val="clear" w:color="000000" w:fill="FFFFFF"/>
            <w:noWrap/>
            <w:hideMark/>
          </w:tcPr>
          <w:p w:rsidR="0067718E" w:rsidRPr="0067718E" w:rsidRDefault="0067718E" w:rsidP="0067718E">
            <w:pPr>
              <w:rPr>
                <w:sz w:val="17"/>
                <w:szCs w:val="17"/>
              </w:rPr>
            </w:pPr>
            <w:r w:rsidRPr="0067718E">
              <w:rPr>
                <w:sz w:val="17"/>
                <w:szCs w:val="17"/>
              </w:rPr>
              <w:t>02</w:t>
            </w:r>
          </w:p>
        </w:tc>
        <w:tc>
          <w:tcPr>
            <w:tcW w:w="0" w:type="auto"/>
            <w:shd w:val="clear" w:color="000000" w:fill="FFFFFF"/>
            <w:noWrap/>
            <w:hideMark/>
          </w:tcPr>
          <w:p w:rsidR="0067718E" w:rsidRPr="0067718E" w:rsidRDefault="0067718E" w:rsidP="0067718E">
            <w:pPr>
              <w:rPr>
                <w:sz w:val="17"/>
                <w:szCs w:val="17"/>
              </w:rPr>
            </w:pPr>
            <w:r w:rsidRPr="0067718E">
              <w:rPr>
                <w:sz w:val="17"/>
                <w:szCs w:val="17"/>
              </w:rPr>
              <w:t>2</w:t>
            </w:r>
          </w:p>
        </w:tc>
        <w:tc>
          <w:tcPr>
            <w:tcW w:w="0" w:type="auto"/>
            <w:shd w:val="clear" w:color="000000" w:fill="FFFFFF"/>
            <w:noWrap/>
            <w:hideMark/>
          </w:tcPr>
          <w:p w:rsidR="0067718E" w:rsidRPr="0067718E" w:rsidRDefault="0067718E" w:rsidP="0067718E">
            <w:pPr>
              <w:rPr>
                <w:sz w:val="17"/>
                <w:szCs w:val="17"/>
              </w:rPr>
            </w:pPr>
            <w:r w:rsidRPr="0067718E">
              <w:rPr>
                <w:sz w:val="17"/>
                <w:szCs w:val="17"/>
              </w:rPr>
              <w:t>06</w:t>
            </w:r>
          </w:p>
        </w:tc>
        <w:tc>
          <w:tcPr>
            <w:tcW w:w="0" w:type="auto"/>
            <w:shd w:val="clear" w:color="000000" w:fill="FFFFFF"/>
            <w:noWrap/>
            <w:hideMark/>
          </w:tcPr>
          <w:p w:rsidR="0067718E" w:rsidRPr="0067718E" w:rsidRDefault="0067718E" w:rsidP="0067718E">
            <w:pPr>
              <w:rPr>
                <w:sz w:val="17"/>
                <w:szCs w:val="17"/>
              </w:rPr>
            </w:pPr>
            <w:r w:rsidRPr="0067718E">
              <w:rPr>
                <w:sz w:val="17"/>
                <w:szCs w:val="17"/>
              </w:rPr>
              <w:t>02000</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23,0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23,0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23,0</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Поощрение лучших учителей</w:t>
            </w:r>
          </w:p>
        </w:tc>
        <w:tc>
          <w:tcPr>
            <w:tcW w:w="0" w:type="auto"/>
            <w:shd w:val="clear" w:color="000000" w:fill="FFFFFF"/>
            <w:noWrap/>
            <w:hideMark/>
          </w:tcPr>
          <w:p w:rsidR="0067718E" w:rsidRPr="0067718E" w:rsidRDefault="0067718E" w:rsidP="0067718E">
            <w:pPr>
              <w:rPr>
                <w:sz w:val="17"/>
                <w:szCs w:val="17"/>
              </w:rPr>
            </w:pPr>
            <w:r w:rsidRPr="0067718E">
              <w:rPr>
                <w:sz w:val="17"/>
                <w:szCs w:val="17"/>
              </w:rPr>
              <w:t>07</w:t>
            </w:r>
          </w:p>
        </w:tc>
        <w:tc>
          <w:tcPr>
            <w:tcW w:w="0" w:type="auto"/>
            <w:shd w:val="clear" w:color="000000" w:fill="FFFFFF"/>
            <w:noWrap/>
            <w:hideMark/>
          </w:tcPr>
          <w:p w:rsidR="0067718E" w:rsidRPr="0067718E" w:rsidRDefault="0067718E" w:rsidP="0067718E">
            <w:pPr>
              <w:rPr>
                <w:sz w:val="17"/>
                <w:szCs w:val="17"/>
              </w:rPr>
            </w:pPr>
            <w:r w:rsidRPr="0067718E">
              <w:rPr>
                <w:sz w:val="17"/>
                <w:szCs w:val="17"/>
              </w:rPr>
              <w:t>02</w:t>
            </w:r>
          </w:p>
        </w:tc>
        <w:tc>
          <w:tcPr>
            <w:tcW w:w="0" w:type="auto"/>
            <w:shd w:val="clear" w:color="000000" w:fill="FFFFFF"/>
            <w:noWrap/>
            <w:hideMark/>
          </w:tcPr>
          <w:p w:rsidR="0067718E" w:rsidRPr="0067718E" w:rsidRDefault="0067718E" w:rsidP="0067718E">
            <w:pPr>
              <w:rPr>
                <w:sz w:val="17"/>
                <w:szCs w:val="17"/>
              </w:rPr>
            </w:pPr>
            <w:r w:rsidRPr="0067718E">
              <w:rPr>
                <w:sz w:val="17"/>
                <w:szCs w:val="17"/>
              </w:rPr>
              <w:t>02</w:t>
            </w:r>
          </w:p>
        </w:tc>
        <w:tc>
          <w:tcPr>
            <w:tcW w:w="0" w:type="auto"/>
            <w:shd w:val="clear" w:color="000000" w:fill="FFFFFF"/>
            <w:noWrap/>
            <w:hideMark/>
          </w:tcPr>
          <w:p w:rsidR="0067718E" w:rsidRPr="0067718E" w:rsidRDefault="0067718E" w:rsidP="0067718E">
            <w:pPr>
              <w:rPr>
                <w:sz w:val="17"/>
                <w:szCs w:val="17"/>
              </w:rPr>
            </w:pPr>
            <w:r w:rsidRPr="0067718E">
              <w:rPr>
                <w:sz w:val="17"/>
                <w:szCs w:val="17"/>
              </w:rPr>
              <w:t>2</w:t>
            </w:r>
          </w:p>
        </w:tc>
        <w:tc>
          <w:tcPr>
            <w:tcW w:w="0" w:type="auto"/>
            <w:shd w:val="clear" w:color="000000" w:fill="FFFFFF"/>
            <w:noWrap/>
            <w:hideMark/>
          </w:tcPr>
          <w:p w:rsidR="0067718E" w:rsidRPr="0067718E" w:rsidRDefault="0067718E" w:rsidP="0067718E">
            <w:pPr>
              <w:rPr>
                <w:sz w:val="17"/>
                <w:szCs w:val="17"/>
              </w:rPr>
            </w:pPr>
            <w:r w:rsidRPr="0067718E">
              <w:rPr>
                <w:sz w:val="17"/>
                <w:szCs w:val="17"/>
              </w:rPr>
              <w:t>06</w:t>
            </w:r>
          </w:p>
        </w:tc>
        <w:tc>
          <w:tcPr>
            <w:tcW w:w="0" w:type="auto"/>
            <w:shd w:val="clear" w:color="000000" w:fill="FFFFFF"/>
            <w:noWrap/>
            <w:hideMark/>
          </w:tcPr>
          <w:p w:rsidR="0067718E" w:rsidRPr="0067718E" w:rsidRDefault="0067718E" w:rsidP="0067718E">
            <w:pPr>
              <w:rPr>
                <w:sz w:val="17"/>
                <w:szCs w:val="17"/>
              </w:rPr>
            </w:pPr>
            <w:r w:rsidRPr="0067718E">
              <w:rPr>
                <w:sz w:val="17"/>
                <w:szCs w:val="17"/>
              </w:rPr>
              <w:t>02010</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23,0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23,0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23,0</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lastRenderedPageBreak/>
              <w:t>Социальное обеспечение и иные выплаты населению</w:t>
            </w:r>
          </w:p>
        </w:tc>
        <w:tc>
          <w:tcPr>
            <w:tcW w:w="0" w:type="auto"/>
            <w:shd w:val="clear" w:color="000000" w:fill="FFFFFF"/>
            <w:noWrap/>
            <w:hideMark/>
          </w:tcPr>
          <w:p w:rsidR="0067718E" w:rsidRPr="0067718E" w:rsidRDefault="0067718E" w:rsidP="0067718E">
            <w:pPr>
              <w:rPr>
                <w:sz w:val="17"/>
                <w:szCs w:val="17"/>
              </w:rPr>
            </w:pPr>
            <w:r w:rsidRPr="0067718E">
              <w:rPr>
                <w:sz w:val="17"/>
                <w:szCs w:val="17"/>
              </w:rPr>
              <w:t>07</w:t>
            </w:r>
          </w:p>
        </w:tc>
        <w:tc>
          <w:tcPr>
            <w:tcW w:w="0" w:type="auto"/>
            <w:shd w:val="clear" w:color="000000" w:fill="FFFFFF"/>
            <w:noWrap/>
            <w:hideMark/>
          </w:tcPr>
          <w:p w:rsidR="0067718E" w:rsidRPr="0067718E" w:rsidRDefault="0067718E" w:rsidP="0067718E">
            <w:pPr>
              <w:rPr>
                <w:sz w:val="17"/>
                <w:szCs w:val="17"/>
              </w:rPr>
            </w:pPr>
            <w:r w:rsidRPr="0067718E">
              <w:rPr>
                <w:sz w:val="17"/>
                <w:szCs w:val="17"/>
              </w:rPr>
              <w:t>02</w:t>
            </w:r>
          </w:p>
        </w:tc>
        <w:tc>
          <w:tcPr>
            <w:tcW w:w="0" w:type="auto"/>
            <w:shd w:val="clear" w:color="000000" w:fill="FFFFFF"/>
            <w:noWrap/>
            <w:hideMark/>
          </w:tcPr>
          <w:p w:rsidR="0067718E" w:rsidRPr="0067718E" w:rsidRDefault="0067718E" w:rsidP="0067718E">
            <w:pPr>
              <w:rPr>
                <w:sz w:val="17"/>
                <w:szCs w:val="17"/>
              </w:rPr>
            </w:pPr>
            <w:r w:rsidRPr="0067718E">
              <w:rPr>
                <w:sz w:val="17"/>
                <w:szCs w:val="17"/>
              </w:rPr>
              <w:t>02</w:t>
            </w:r>
          </w:p>
        </w:tc>
        <w:tc>
          <w:tcPr>
            <w:tcW w:w="0" w:type="auto"/>
            <w:shd w:val="clear" w:color="000000" w:fill="FFFFFF"/>
            <w:noWrap/>
            <w:hideMark/>
          </w:tcPr>
          <w:p w:rsidR="0067718E" w:rsidRPr="0067718E" w:rsidRDefault="0067718E" w:rsidP="0067718E">
            <w:pPr>
              <w:rPr>
                <w:sz w:val="17"/>
                <w:szCs w:val="17"/>
              </w:rPr>
            </w:pPr>
            <w:r w:rsidRPr="0067718E">
              <w:rPr>
                <w:sz w:val="17"/>
                <w:szCs w:val="17"/>
              </w:rPr>
              <w:t>2</w:t>
            </w:r>
          </w:p>
        </w:tc>
        <w:tc>
          <w:tcPr>
            <w:tcW w:w="0" w:type="auto"/>
            <w:shd w:val="clear" w:color="000000" w:fill="FFFFFF"/>
            <w:noWrap/>
            <w:hideMark/>
          </w:tcPr>
          <w:p w:rsidR="0067718E" w:rsidRPr="0067718E" w:rsidRDefault="0067718E" w:rsidP="0067718E">
            <w:pPr>
              <w:rPr>
                <w:sz w:val="17"/>
                <w:szCs w:val="17"/>
              </w:rPr>
            </w:pPr>
            <w:r w:rsidRPr="0067718E">
              <w:rPr>
                <w:sz w:val="17"/>
                <w:szCs w:val="17"/>
              </w:rPr>
              <w:t>06</w:t>
            </w:r>
          </w:p>
        </w:tc>
        <w:tc>
          <w:tcPr>
            <w:tcW w:w="0" w:type="auto"/>
            <w:shd w:val="clear" w:color="000000" w:fill="FFFFFF"/>
            <w:noWrap/>
            <w:hideMark/>
          </w:tcPr>
          <w:p w:rsidR="0067718E" w:rsidRPr="0067718E" w:rsidRDefault="0067718E" w:rsidP="0067718E">
            <w:pPr>
              <w:rPr>
                <w:sz w:val="17"/>
                <w:szCs w:val="17"/>
              </w:rPr>
            </w:pPr>
            <w:r w:rsidRPr="0067718E">
              <w:rPr>
                <w:sz w:val="17"/>
                <w:szCs w:val="17"/>
              </w:rPr>
              <w:t>02010</w:t>
            </w:r>
          </w:p>
        </w:tc>
        <w:tc>
          <w:tcPr>
            <w:tcW w:w="0" w:type="auto"/>
            <w:shd w:val="clear" w:color="000000" w:fill="FFFFFF"/>
            <w:noWrap/>
            <w:hideMark/>
          </w:tcPr>
          <w:p w:rsidR="0067718E" w:rsidRPr="0067718E" w:rsidRDefault="0067718E" w:rsidP="0067718E">
            <w:pPr>
              <w:rPr>
                <w:sz w:val="17"/>
                <w:szCs w:val="17"/>
              </w:rPr>
            </w:pPr>
            <w:r w:rsidRPr="0067718E">
              <w:rPr>
                <w:sz w:val="17"/>
                <w:szCs w:val="17"/>
              </w:rPr>
              <w:t>300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23,0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23,0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23,0</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Премии и гранты</w:t>
            </w:r>
          </w:p>
        </w:tc>
        <w:tc>
          <w:tcPr>
            <w:tcW w:w="0" w:type="auto"/>
            <w:shd w:val="clear" w:color="000000" w:fill="FFFFFF"/>
            <w:noWrap/>
            <w:hideMark/>
          </w:tcPr>
          <w:p w:rsidR="0067718E" w:rsidRPr="0067718E" w:rsidRDefault="0067718E" w:rsidP="0067718E">
            <w:pPr>
              <w:rPr>
                <w:sz w:val="17"/>
                <w:szCs w:val="17"/>
              </w:rPr>
            </w:pPr>
            <w:r w:rsidRPr="0067718E">
              <w:rPr>
                <w:sz w:val="17"/>
                <w:szCs w:val="17"/>
              </w:rPr>
              <w:t>07</w:t>
            </w:r>
          </w:p>
        </w:tc>
        <w:tc>
          <w:tcPr>
            <w:tcW w:w="0" w:type="auto"/>
            <w:shd w:val="clear" w:color="000000" w:fill="FFFFFF"/>
            <w:noWrap/>
            <w:hideMark/>
          </w:tcPr>
          <w:p w:rsidR="0067718E" w:rsidRPr="0067718E" w:rsidRDefault="0067718E" w:rsidP="0067718E">
            <w:pPr>
              <w:rPr>
                <w:sz w:val="17"/>
                <w:szCs w:val="17"/>
              </w:rPr>
            </w:pPr>
            <w:r w:rsidRPr="0067718E">
              <w:rPr>
                <w:sz w:val="17"/>
                <w:szCs w:val="17"/>
              </w:rPr>
              <w:t>02</w:t>
            </w:r>
          </w:p>
        </w:tc>
        <w:tc>
          <w:tcPr>
            <w:tcW w:w="0" w:type="auto"/>
            <w:shd w:val="clear" w:color="000000" w:fill="FFFFFF"/>
            <w:noWrap/>
            <w:hideMark/>
          </w:tcPr>
          <w:p w:rsidR="0067718E" w:rsidRPr="0067718E" w:rsidRDefault="0067718E" w:rsidP="0067718E">
            <w:pPr>
              <w:rPr>
                <w:sz w:val="17"/>
                <w:szCs w:val="17"/>
              </w:rPr>
            </w:pPr>
            <w:r w:rsidRPr="0067718E">
              <w:rPr>
                <w:sz w:val="17"/>
                <w:szCs w:val="17"/>
              </w:rPr>
              <w:t>02</w:t>
            </w:r>
          </w:p>
        </w:tc>
        <w:tc>
          <w:tcPr>
            <w:tcW w:w="0" w:type="auto"/>
            <w:shd w:val="clear" w:color="000000" w:fill="FFFFFF"/>
            <w:noWrap/>
            <w:hideMark/>
          </w:tcPr>
          <w:p w:rsidR="0067718E" w:rsidRPr="0067718E" w:rsidRDefault="0067718E" w:rsidP="0067718E">
            <w:pPr>
              <w:rPr>
                <w:sz w:val="17"/>
                <w:szCs w:val="17"/>
              </w:rPr>
            </w:pPr>
            <w:r w:rsidRPr="0067718E">
              <w:rPr>
                <w:sz w:val="17"/>
                <w:szCs w:val="17"/>
              </w:rPr>
              <w:t>2</w:t>
            </w:r>
          </w:p>
        </w:tc>
        <w:tc>
          <w:tcPr>
            <w:tcW w:w="0" w:type="auto"/>
            <w:shd w:val="clear" w:color="000000" w:fill="FFFFFF"/>
            <w:noWrap/>
            <w:hideMark/>
          </w:tcPr>
          <w:p w:rsidR="0067718E" w:rsidRPr="0067718E" w:rsidRDefault="0067718E" w:rsidP="0067718E">
            <w:pPr>
              <w:rPr>
                <w:sz w:val="17"/>
                <w:szCs w:val="17"/>
              </w:rPr>
            </w:pPr>
            <w:r w:rsidRPr="0067718E">
              <w:rPr>
                <w:sz w:val="17"/>
                <w:szCs w:val="17"/>
              </w:rPr>
              <w:t>06</w:t>
            </w:r>
          </w:p>
        </w:tc>
        <w:tc>
          <w:tcPr>
            <w:tcW w:w="0" w:type="auto"/>
            <w:shd w:val="clear" w:color="000000" w:fill="FFFFFF"/>
            <w:noWrap/>
            <w:hideMark/>
          </w:tcPr>
          <w:p w:rsidR="0067718E" w:rsidRPr="0067718E" w:rsidRDefault="0067718E" w:rsidP="0067718E">
            <w:pPr>
              <w:rPr>
                <w:sz w:val="17"/>
                <w:szCs w:val="17"/>
              </w:rPr>
            </w:pPr>
            <w:r w:rsidRPr="0067718E">
              <w:rPr>
                <w:sz w:val="17"/>
                <w:szCs w:val="17"/>
              </w:rPr>
              <w:t>02010</w:t>
            </w:r>
          </w:p>
        </w:tc>
        <w:tc>
          <w:tcPr>
            <w:tcW w:w="0" w:type="auto"/>
            <w:shd w:val="clear" w:color="000000" w:fill="FFFFFF"/>
            <w:noWrap/>
            <w:hideMark/>
          </w:tcPr>
          <w:p w:rsidR="0067718E" w:rsidRPr="0067718E" w:rsidRDefault="0067718E" w:rsidP="0067718E">
            <w:pPr>
              <w:rPr>
                <w:sz w:val="17"/>
                <w:szCs w:val="17"/>
              </w:rPr>
            </w:pPr>
            <w:r w:rsidRPr="0067718E">
              <w:rPr>
                <w:sz w:val="17"/>
                <w:szCs w:val="17"/>
              </w:rPr>
              <w:t>350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23,0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23,0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23,0</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Мероприятия по реализации отдельных полномочий органов местного самоуправления</w:t>
            </w:r>
          </w:p>
        </w:tc>
        <w:tc>
          <w:tcPr>
            <w:tcW w:w="0" w:type="auto"/>
            <w:shd w:val="clear" w:color="000000" w:fill="FFFFFF"/>
            <w:noWrap/>
            <w:hideMark/>
          </w:tcPr>
          <w:p w:rsidR="0067718E" w:rsidRPr="0067718E" w:rsidRDefault="0067718E" w:rsidP="0067718E">
            <w:pPr>
              <w:rPr>
                <w:sz w:val="17"/>
                <w:szCs w:val="17"/>
              </w:rPr>
            </w:pPr>
            <w:r w:rsidRPr="0067718E">
              <w:rPr>
                <w:sz w:val="17"/>
                <w:szCs w:val="17"/>
              </w:rPr>
              <w:t>07</w:t>
            </w:r>
          </w:p>
        </w:tc>
        <w:tc>
          <w:tcPr>
            <w:tcW w:w="0" w:type="auto"/>
            <w:shd w:val="clear" w:color="000000" w:fill="FFFFFF"/>
            <w:noWrap/>
            <w:hideMark/>
          </w:tcPr>
          <w:p w:rsidR="0067718E" w:rsidRPr="0067718E" w:rsidRDefault="0067718E" w:rsidP="0067718E">
            <w:pPr>
              <w:rPr>
                <w:sz w:val="17"/>
                <w:szCs w:val="17"/>
              </w:rPr>
            </w:pPr>
            <w:r w:rsidRPr="0067718E">
              <w:rPr>
                <w:sz w:val="17"/>
                <w:szCs w:val="17"/>
              </w:rPr>
              <w:t>02</w:t>
            </w:r>
          </w:p>
        </w:tc>
        <w:tc>
          <w:tcPr>
            <w:tcW w:w="0" w:type="auto"/>
            <w:shd w:val="clear" w:color="000000" w:fill="FFFFFF"/>
            <w:noWrap/>
            <w:hideMark/>
          </w:tcPr>
          <w:p w:rsidR="0067718E" w:rsidRPr="0067718E" w:rsidRDefault="0067718E" w:rsidP="0067718E">
            <w:pPr>
              <w:rPr>
                <w:sz w:val="17"/>
                <w:szCs w:val="17"/>
              </w:rPr>
            </w:pPr>
            <w:r w:rsidRPr="0067718E">
              <w:rPr>
                <w:sz w:val="17"/>
                <w:szCs w:val="17"/>
              </w:rPr>
              <w:t>02</w:t>
            </w:r>
          </w:p>
        </w:tc>
        <w:tc>
          <w:tcPr>
            <w:tcW w:w="0" w:type="auto"/>
            <w:shd w:val="clear" w:color="000000" w:fill="FFFFFF"/>
            <w:noWrap/>
            <w:hideMark/>
          </w:tcPr>
          <w:p w:rsidR="0067718E" w:rsidRPr="0067718E" w:rsidRDefault="0067718E" w:rsidP="0067718E">
            <w:pPr>
              <w:rPr>
                <w:sz w:val="17"/>
                <w:szCs w:val="17"/>
              </w:rPr>
            </w:pPr>
            <w:r w:rsidRPr="0067718E">
              <w:rPr>
                <w:sz w:val="17"/>
                <w:szCs w:val="17"/>
              </w:rPr>
              <w:t>2</w:t>
            </w:r>
          </w:p>
        </w:tc>
        <w:tc>
          <w:tcPr>
            <w:tcW w:w="0" w:type="auto"/>
            <w:shd w:val="clear" w:color="000000" w:fill="FFFFFF"/>
            <w:noWrap/>
            <w:hideMark/>
          </w:tcPr>
          <w:p w:rsidR="0067718E" w:rsidRPr="0067718E" w:rsidRDefault="0067718E" w:rsidP="0067718E">
            <w:pPr>
              <w:rPr>
                <w:sz w:val="17"/>
                <w:szCs w:val="17"/>
              </w:rPr>
            </w:pPr>
            <w:r w:rsidRPr="0067718E">
              <w:rPr>
                <w:sz w:val="17"/>
                <w:szCs w:val="17"/>
              </w:rPr>
              <w:t>06</w:t>
            </w:r>
          </w:p>
        </w:tc>
        <w:tc>
          <w:tcPr>
            <w:tcW w:w="0" w:type="auto"/>
            <w:shd w:val="clear" w:color="000000" w:fill="FFFFFF"/>
            <w:noWrap/>
            <w:hideMark/>
          </w:tcPr>
          <w:p w:rsidR="0067718E" w:rsidRPr="0067718E" w:rsidRDefault="0067718E" w:rsidP="0067718E">
            <w:pPr>
              <w:rPr>
                <w:sz w:val="17"/>
                <w:szCs w:val="17"/>
              </w:rPr>
            </w:pPr>
            <w:r w:rsidRPr="0067718E">
              <w:rPr>
                <w:sz w:val="17"/>
                <w:szCs w:val="17"/>
              </w:rPr>
              <w:t>42000</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15,0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15,0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15,0</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Премия для поощрения муниципальных дошкольных образовательных организаций организаций дополнительного образования, общеобразовательных организаций, внедряющих инновационные образовательные программы</w:t>
            </w:r>
          </w:p>
        </w:tc>
        <w:tc>
          <w:tcPr>
            <w:tcW w:w="0" w:type="auto"/>
            <w:shd w:val="clear" w:color="000000" w:fill="FFFFFF"/>
            <w:noWrap/>
            <w:hideMark/>
          </w:tcPr>
          <w:p w:rsidR="0067718E" w:rsidRPr="0067718E" w:rsidRDefault="0067718E" w:rsidP="0067718E">
            <w:pPr>
              <w:rPr>
                <w:sz w:val="17"/>
                <w:szCs w:val="17"/>
              </w:rPr>
            </w:pPr>
            <w:r w:rsidRPr="0067718E">
              <w:rPr>
                <w:sz w:val="17"/>
                <w:szCs w:val="17"/>
              </w:rPr>
              <w:t>07</w:t>
            </w:r>
          </w:p>
        </w:tc>
        <w:tc>
          <w:tcPr>
            <w:tcW w:w="0" w:type="auto"/>
            <w:shd w:val="clear" w:color="000000" w:fill="FFFFFF"/>
            <w:noWrap/>
            <w:hideMark/>
          </w:tcPr>
          <w:p w:rsidR="0067718E" w:rsidRPr="0067718E" w:rsidRDefault="0067718E" w:rsidP="0067718E">
            <w:pPr>
              <w:rPr>
                <w:sz w:val="17"/>
                <w:szCs w:val="17"/>
              </w:rPr>
            </w:pPr>
            <w:r w:rsidRPr="0067718E">
              <w:rPr>
                <w:sz w:val="17"/>
                <w:szCs w:val="17"/>
              </w:rPr>
              <w:t>02</w:t>
            </w:r>
          </w:p>
        </w:tc>
        <w:tc>
          <w:tcPr>
            <w:tcW w:w="0" w:type="auto"/>
            <w:shd w:val="clear" w:color="000000" w:fill="FFFFFF"/>
            <w:noWrap/>
            <w:hideMark/>
          </w:tcPr>
          <w:p w:rsidR="0067718E" w:rsidRPr="0067718E" w:rsidRDefault="0067718E" w:rsidP="0067718E">
            <w:pPr>
              <w:rPr>
                <w:sz w:val="17"/>
                <w:szCs w:val="17"/>
              </w:rPr>
            </w:pPr>
            <w:r w:rsidRPr="0067718E">
              <w:rPr>
                <w:sz w:val="17"/>
                <w:szCs w:val="17"/>
              </w:rPr>
              <w:t>02</w:t>
            </w:r>
          </w:p>
        </w:tc>
        <w:tc>
          <w:tcPr>
            <w:tcW w:w="0" w:type="auto"/>
            <w:shd w:val="clear" w:color="000000" w:fill="FFFFFF"/>
            <w:noWrap/>
            <w:hideMark/>
          </w:tcPr>
          <w:p w:rsidR="0067718E" w:rsidRPr="0067718E" w:rsidRDefault="0067718E" w:rsidP="0067718E">
            <w:pPr>
              <w:rPr>
                <w:sz w:val="17"/>
                <w:szCs w:val="17"/>
              </w:rPr>
            </w:pPr>
            <w:r w:rsidRPr="0067718E">
              <w:rPr>
                <w:sz w:val="17"/>
                <w:szCs w:val="17"/>
              </w:rPr>
              <w:t>2</w:t>
            </w:r>
          </w:p>
        </w:tc>
        <w:tc>
          <w:tcPr>
            <w:tcW w:w="0" w:type="auto"/>
            <w:shd w:val="clear" w:color="000000" w:fill="FFFFFF"/>
            <w:noWrap/>
            <w:hideMark/>
          </w:tcPr>
          <w:p w:rsidR="0067718E" w:rsidRPr="0067718E" w:rsidRDefault="0067718E" w:rsidP="0067718E">
            <w:pPr>
              <w:rPr>
                <w:sz w:val="17"/>
                <w:szCs w:val="17"/>
              </w:rPr>
            </w:pPr>
            <w:r w:rsidRPr="0067718E">
              <w:rPr>
                <w:sz w:val="17"/>
                <w:szCs w:val="17"/>
              </w:rPr>
              <w:t>06</w:t>
            </w:r>
          </w:p>
        </w:tc>
        <w:tc>
          <w:tcPr>
            <w:tcW w:w="0" w:type="auto"/>
            <w:shd w:val="clear" w:color="000000" w:fill="FFFFFF"/>
            <w:noWrap/>
            <w:hideMark/>
          </w:tcPr>
          <w:p w:rsidR="0067718E" w:rsidRPr="0067718E" w:rsidRDefault="0067718E" w:rsidP="0067718E">
            <w:pPr>
              <w:rPr>
                <w:sz w:val="17"/>
                <w:szCs w:val="17"/>
              </w:rPr>
            </w:pPr>
            <w:r w:rsidRPr="0067718E">
              <w:rPr>
                <w:sz w:val="17"/>
                <w:szCs w:val="17"/>
              </w:rPr>
              <w:t>42320</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15,0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15,0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15,0</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Предоставление субсидий бюджетным, автономным учреждениям и иным некоммерческим организациям</w:t>
            </w:r>
          </w:p>
        </w:tc>
        <w:tc>
          <w:tcPr>
            <w:tcW w:w="0" w:type="auto"/>
            <w:shd w:val="clear" w:color="000000" w:fill="FFFFFF"/>
            <w:noWrap/>
            <w:hideMark/>
          </w:tcPr>
          <w:p w:rsidR="0067718E" w:rsidRPr="0067718E" w:rsidRDefault="0067718E" w:rsidP="0067718E">
            <w:pPr>
              <w:rPr>
                <w:sz w:val="17"/>
                <w:szCs w:val="17"/>
              </w:rPr>
            </w:pPr>
            <w:r w:rsidRPr="0067718E">
              <w:rPr>
                <w:sz w:val="17"/>
                <w:szCs w:val="17"/>
              </w:rPr>
              <w:t>07</w:t>
            </w:r>
          </w:p>
        </w:tc>
        <w:tc>
          <w:tcPr>
            <w:tcW w:w="0" w:type="auto"/>
            <w:shd w:val="clear" w:color="000000" w:fill="FFFFFF"/>
            <w:noWrap/>
            <w:hideMark/>
          </w:tcPr>
          <w:p w:rsidR="0067718E" w:rsidRPr="0067718E" w:rsidRDefault="0067718E" w:rsidP="0067718E">
            <w:pPr>
              <w:rPr>
                <w:sz w:val="17"/>
                <w:szCs w:val="17"/>
              </w:rPr>
            </w:pPr>
            <w:r w:rsidRPr="0067718E">
              <w:rPr>
                <w:sz w:val="17"/>
                <w:szCs w:val="17"/>
              </w:rPr>
              <w:t>02</w:t>
            </w:r>
          </w:p>
        </w:tc>
        <w:tc>
          <w:tcPr>
            <w:tcW w:w="0" w:type="auto"/>
            <w:shd w:val="clear" w:color="000000" w:fill="FFFFFF"/>
            <w:noWrap/>
            <w:hideMark/>
          </w:tcPr>
          <w:p w:rsidR="0067718E" w:rsidRPr="0067718E" w:rsidRDefault="0067718E" w:rsidP="0067718E">
            <w:pPr>
              <w:rPr>
                <w:sz w:val="17"/>
                <w:szCs w:val="17"/>
              </w:rPr>
            </w:pPr>
            <w:r w:rsidRPr="0067718E">
              <w:rPr>
                <w:sz w:val="17"/>
                <w:szCs w:val="17"/>
              </w:rPr>
              <w:t>02</w:t>
            </w:r>
          </w:p>
        </w:tc>
        <w:tc>
          <w:tcPr>
            <w:tcW w:w="0" w:type="auto"/>
            <w:shd w:val="clear" w:color="000000" w:fill="FFFFFF"/>
            <w:noWrap/>
            <w:hideMark/>
          </w:tcPr>
          <w:p w:rsidR="0067718E" w:rsidRPr="0067718E" w:rsidRDefault="0067718E" w:rsidP="0067718E">
            <w:pPr>
              <w:rPr>
                <w:sz w:val="17"/>
                <w:szCs w:val="17"/>
              </w:rPr>
            </w:pPr>
            <w:r w:rsidRPr="0067718E">
              <w:rPr>
                <w:sz w:val="17"/>
                <w:szCs w:val="17"/>
              </w:rPr>
              <w:t>2</w:t>
            </w:r>
          </w:p>
        </w:tc>
        <w:tc>
          <w:tcPr>
            <w:tcW w:w="0" w:type="auto"/>
            <w:shd w:val="clear" w:color="000000" w:fill="FFFFFF"/>
            <w:noWrap/>
            <w:hideMark/>
          </w:tcPr>
          <w:p w:rsidR="0067718E" w:rsidRPr="0067718E" w:rsidRDefault="0067718E" w:rsidP="0067718E">
            <w:pPr>
              <w:rPr>
                <w:sz w:val="17"/>
                <w:szCs w:val="17"/>
              </w:rPr>
            </w:pPr>
            <w:r w:rsidRPr="0067718E">
              <w:rPr>
                <w:sz w:val="17"/>
                <w:szCs w:val="17"/>
              </w:rPr>
              <w:t>06</w:t>
            </w:r>
          </w:p>
        </w:tc>
        <w:tc>
          <w:tcPr>
            <w:tcW w:w="0" w:type="auto"/>
            <w:shd w:val="clear" w:color="000000" w:fill="FFFFFF"/>
            <w:noWrap/>
            <w:hideMark/>
          </w:tcPr>
          <w:p w:rsidR="0067718E" w:rsidRPr="0067718E" w:rsidRDefault="0067718E" w:rsidP="0067718E">
            <w:pPr>
              <w:rPr>
                <w:sz w:val="17"/>
                <w:szCs w:val="17"/>
              </w:rPr>
            </w:pPr>
            <w:r w:rsidRPr="0067718E">
              <w:rPr>
                <w:sz w:val="17"/>
                <w:szCs w:val="17"/>
              </w:rPr>
              <w:t>42320</w:t>
            </w:r>
          </w:p>
        </w:tc>
        <w:tc>
          <w:tcPr>
            <w:tcW w:w="0" w:type="auto"/>
            <w:shd w:val="clear" w:color="000000" w:fill="FFFFFF"/>
            <w:noWrap/>
            <w:hideMark/>
          </w:tcPr>
          <w:p w:rsidR="0067718E" w:rsidRPr="0067718E" w:rsidRDefault="0067718E" w:rsidP="0067718E">
            <w:pPr>
              <w:rPr>
                <w:sz w:val="17"/>
                <w:szCs w:val="17"/>
              </w:rPr>
            </w:pPr>
            <w:r w:rsidRPr="0067718E">
              <w:rPr>
                <w:sz w:val="17"/>
                <w:szCs w:val="17"/>
              </w:rPr>
              <w:t>600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15,0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15,0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15,0</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Субсидии бюджетным учреждениям</w:t>
            </w:r>
          </w:p>
        </w:tc>
        <w:tc>
          <w:tcPr>
            <w:tcW w:w="0" w:type="auto"/>
            <w:shd w:val="clear" w:color="000000" w:fill="FFFFFF"/>
            <w:noWrap/>
            <w:hideMark/>
          </w:tcPr>
          <w:p w:rsidR="0067718E" w:rsidRPr="0067718E" w:rsidRDefault="0067718E" w:rsidP="0067718E">
            <w:pPr>
              <w:rPr>
                <w:sz w:val="17"/>
                <w:szCs w:val="17"/>
              </w:rPr>
            </w:pPr>
            <w:r w:rsidRPr="0067718E">
              <w:rPr>
                <w:sz w:val="17"/>
                <w:szCs w:val="17"/>
              </w:rPr>
              <w:t>07</w:t>
            </w:r>
          </w:p>
        </w:tc>
        <w:tc>
          <w:tcPr>
            <w:tcW w:w="0" w:type="auto"/>
            <w:shd w:val="clear" w:color="000000" w:fill="FFFFFF"/>
            <w:noWrap/>
            <w:hideMark/>
          </w:tcPr>
          <w:p w:rsidR="0067718E" w:rsidRPr="0067718E" w:rsidRDefault="0067718E" w:rsidP="0067718E">
            <w:pPr>
              <w:rPr>
                <w:sz w:val="17"/>
                <w:szCs w:val="17"/>
              </w:rPr>
            </w:pPr>
            <w:r w:rsidRPr="0067718E">
              <w:rPr>
                <w:sz w:val="17"/>
                <w:szCs w:val="17"/>
              </w:rPr>
              <w:t>02</w:t>
            </w:r>
          </w:p>
        </w:tc>
        <w:tc>
          <w:tcPr>
            <w:tcW w:w="0" w:type="auto"/>
            <w:shd w:val="clear" w:color="000000" w:fill="FFFFFF"/>
            <w:noWrap/>
            <w:hideMark/>
          </w:tcPr>
          <w:p w:rsidR="0067718E" w:rsidRPr="0067718E" w:rsidRDefault="0067718E" w:rsidP="0067718E">
            <w:pPr>
              <w:rPr>
                <w:sz w:val="17"/>
                <w:szCs w:val="17"/>
              </w:rPr>
            </w:pPr>
            <w:r w:rsidRPr="0067718E">
              <w:rPr>
                <w:sz w:val="17"/>
                <w:szCs w:val="17"/>
              </w:rPr>
              <w:t>02</w:t>
            </w:r>
          </w:p>
        </w:tc>
        <w:tc>
          <w:tcPr>
            <w:tcW w:w="0" w:type="auto"/>
            <w:shd w:val="clear" w:color="000000" w:fill="FFFFFF"/>
            <w:noWrap/>
            <w:hideMark/>
          </w:tcPr>
          <w:p w:rsidR="0067718E" w:rsidRPr="0067718E" w:rsidRDefault="0067718E" w:rsidP="0067718E">
            <w:pPr>
              <w:rPr>
                <w:sz w:val="17"/>
                <w:szCs w:val="17"/>
              </w:rPr>
            </w:pPr>
            <w:r w:rsidRPr="0067718E">
              <w:rPr>
                <w:sz w:val="17"/>
                <w:szCs w:val="17"/>
              </w:rPr>
              <w:t>2</w:t>
            </w:r>
          </w:p>
        </w:tc>
        <w:tc>
          <w:tcPr>
            <w:tcW w:w="0" w:type="auto"/>
            <w:shd w:val="clear" w:color="000000" w:fill="FFFFFF"/>
            <w:noWrap/>
            <w:hideMark/>
          </w:tcPr>
          <w:p w:rsidR="0067718E" w:rsidRPr="0067718E" w:rsidRDefault="0067718E" w:rsidP="0067718E">
            <w:pPr>
              <w:rPr>
                <w:sz w:val="17"/>
                <w:szCs w:val="17"/>
              </w:rPr>
            </w:pPr>
            <w:r w:rsidRPr="0067718E">
              <w:rPr>
                <w:sz w:val="17"/>
                <w:szCs w:val="17"/>
              </w:rPr>
              <w:t>06</w:t>
            </w:r>
          </w:p>
        </w:tc>
        <w:tc>
          <w:tcPr>
            <w:tcW w:w="0" w:type="auto"/>
            <w:shd w:val="clear" w:color="000000" w:fill="FFFFFF"/>
            <w:noWrap/>
            <w:hideMark/>
          </w:tcPr>
          <w:p w:rsidR="0067718E" w:rsidRPr="0067718E" w:rsidRDefault="0067718E" w:rsidP="0067718E">
            <w:pPr>
              <w:rPr>
                <w:sz w:val="17"/>
                <w:szCs w:val="17"/>
              </w:rPr>
            </w:pPr>
            <w:r w:rsidRPr="0067718E">
              <w:rPr>
                <w:sz w:val="17"/>
                <w:szCs w:val="17"/>
              </w:rPr>
              <w:t>42320</w:t>
            </w:r>
          </w:p>
        </w:tc>
        <w:tc>
          <w:tcPr>
            <w:tcW w:w="0" w:type="auto"/>
            <w:shd w:val="clear" w:color="000000" w:fill="FFFFFF"/>
            <w:noWrap/>
            <w:hideMark/>
          </w:tcPr>
          <w:p w:rsidR="0067718E" w:rsidRPr="0067718E" w:rsidRDefault="0067718E" w:rsidP="0067718E">
            <w:pPr>
              <w:rPr>
                <w:sz w:val="17"/>
                <w:szCs w:val="17"/>
              </w:rPr>
            </w:pPr>
            <w:r w:rsidRPr="0067718E">
              <w:rPr>
                <w:sz w:val="17"/>
                <w:szCs w:val="17"/>
              </w:rPr>
              <w:t>610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15,0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15,0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15,0</w:t>
            </w:r>
          </w:p>
        </w:tc>
      </w:tr>
      <w:tr w:rsidR="0067718E" w:rsidRPr="0067718E" w:rsidTr="00284A42">
        <w:trPr>
          <w:trHeight w:val="170"/>
        </w:trPr>
        <w:tc>
          <w:tcPr>
            <w:tcW w:w="4531" w:type="dxa"/>
            <w:shd w:val="clear" w:color="auto" w:fill="auto"/>
            <w:hideMark/>
          </w:tcPr>
          <w:p w:rsidR="0067718E" w:rsidRPr="0067718E" w:rsidRDefault="0067718E" w:rsidP="0067718E">
            <w:pPr>
              <w:jc w:val="both"/>
              <w:rPr>
                <w:sz w:val="17"/>
                <w:szCs w:val="17"/>
              </w:rPr>
            </w:pPr>
            <w:r w:rsidRPr="0067718E">
              <w:rPr>
                <w:sz w:val="17"/>
                <w:szCs w:val="17"/>
              </w:rPr>
              <w:t>Основное мероприятие "Сохранение и укрепление здоровья школьников"</w:t>
            </w:r>
          </w:p>
        </w:tc>
        <w:tc>
          <w:tcPr>
            <w:tcW w:w="0" w:type="auto"/>
            <w:shd w:val="clear" w:color="auto" w:fill="auto"/>
            <w:noWrap/>
            <w:hideMark/>
          </w:tcPr>
          <w:p w:rsidR="0067718E" w:rsidRPr="0067718E" w:rsidRDefault="0067718E" w:rsidP="0067718E">
            <w:pPr>
              <w:rPr>
                <w:sz w:val="17"/>
                <w:szCs w:val="17"/>
              </w:rPr>
            </w:pPr>
            <w:r w:rsidRPr="0067718E">
              <w:rPr>
                <w:sz w:val="17"/>
                <w:szCs w:val="17"/>
              </w:rPr>
              <w:t>07</w:t>
            </w:r>
          </w:p>
        </w:tc>
        <w:tc>
          <w:tcPr>
            <w:tcW w:w="0" w:type="auto"/>
            <w:shd w:val="clear" w:color="auto" w:fill="auto"/>
            <w:noWrap/>
            <w:hideMark/>
          </w:tcPr>
          <w:p w:rsidR="0067718E" w:rsidRPr="0067718E" w:rsidRDefault="0067718E" w:rsidP="0067718E">
            <w:pPr>
              <w:rPr>
                <w:sz w:val="17"/>
                <w:szCs w:val="17"/>
              </w:rPr>
            </w:pPr>
            <w:r w:rsidRPr="0067718E">
              <w:rPr>
                <w:sz w:val="17"/>
                <w:szCs w:val="17"/>
              </w:rPr>
              <w:t>02</w:t>
            </w:r>
          </w:p>
        </w:tc>
        <w:tc>
          <w:tcPr>
            <w:tcW w:w="0" w:type="auto"/>
            <w:shd w:val="clear" w:color="auto" w:fill="auto"/>
            <w:noWrap/>
            <w:hideMark/>
          </w:tcPr>
          <w:p w:rsidR="0067718E" w:rsidRPr="0067718E" w:rsidRDefault="0067718E" w:rsidP="0067718E">
            <w:pPr>
              <w:rPr>
                <w:sz w:val="17"/>
                <w:szCs w:val="17"/>
              </w:rPr>
            </w:pPr>
            <w:r w:rsidRPr="0067718E">
              <w:rPr>
                <w:sz w:val="17"/>
                <w:szCs w:val="17"/>
              </w:rPr>
              <w:t>02</w:t>
            </w:r>
          </w:p>
        </w:tc>
        <w:tc>
          <w:tcPr>
            <w:tcW w:w="0" w:type="auto"/>
            <w:shd w:val="clear" w:color="auto" w:fill="auto"/>
            <w:noWrap/>
            <w:hideMark/>
          </w:tcPr>
          <w:p w:rsidR="0067718E" w:rsidRPr="0067718E" w:rsidRDefault="0067718E" w:rsidP="0067718E">
            <w:pPr>
              <w:rPr>
                <w:sz w:val="17"/>
                <w:szCs w:val="17"/>
              </w:rPr>
            </w:pPr>
            <w:r w:rsidRPr="0067718E">
              <w:rPr>
                <w:sz w:val="17"/>
                <w:szCs w:val="17"/>
              </w:rPr>
              <w:t>2</w:t>
            </w:r>
          </w:p>
        </w:tc>
        <w:tc>
          <w:tcPr>
            <w:tcW w:w="0" w:type="auto"/>
            <w:shd w:val="clear" w:color="auto" w:fill="auto"/>
            <w:noWrap/>
            <w:hideMark/>
          </w:tcPr>
          <w:p w:rsidR="0067718E" w:rsidRPr="0067718E" w:rsidRDefault="0067718E" w:rsidP="0067718E">
            <w:pPr>
              <w:rPr>
                <w:sz w:val="17"/>
                <w:szCs w:val="17"/>
              </w:rPr>
            </w:pPr>
            <w:r w:rsidRPr="0067718E">
              <w:rPr>
                <w:sz w:val="17"/>
                <w:szCs w:val="17"/>
              </w:rPr>
              <w:t>07</w:t>
            </w:r>
          </w:p>
        </w:tc>
        <w:tc>
          <w:tcPr>
            <w:tcW w:w="0" w:type="auto"/>
            <w:shd w:val="clear" w:color="auto" w:fill="auto"/>
            <w:noWrap/>
            <w:hideMark/>
          </w:tcPr>
          <w:p w:rsidR="0067718E" w:rsidRPr="0067718E" w:rsidRDefault="0067718E" w:rsidP="0067718E">
            <w:pPr>
              <w:rPr>
                <w:sz w:val="17"/>
                <w:szCs w:val="17"/>
              </w:rPr>
            </w:pPr>
            <w:r w:rsidRPr="0067718E">
              <w:rPr>
                <w:sz w:val="17"/>
                <w:szCs w:val="17"/>
              </w:rPr>
              <w:t> </w:t>
            </w:r>
          </w:p>
        </w:tc>
        <w:tc>
          <w:tcPr>
            <w:tcW w:w="0" w:type="auto"/>
            <w:shd w:val="clear" w:color="auto" w:fill="auto"/>
            <w:noWrap/>
            <w:hideMark/>
          </w:tcPr>
          <w:p w:rsidR="0067718E" w:rsidRPr="0067718E" w:rsidRDefault="0067718E" w:rsidP="0067718E">
            <w:pPr>
              <w:rPr>
                <w:sz w:val="17"/>
                <w:szCs w:val="17"/>
              </w:rPr>
            </w:pPr>
            <w:r w:rsidRPr="0067718E">
              <w:rPr>
                <w:sz w:val="17"/>
                <w:szCs w:val="17"/>
              </w:rPr>
              <w:t> </w:t>
            </w:r>
          </w:p>
        </w:tc>
        <w:tc>
          <w:tcPr>
            <w:tcW w:w="851" w:type="dxa"/>
            <w:shd w:val="clear" w:color="auto" w:fill="auto"/>
            <w:noWrap/>
            <w:hideMark/>
          </w:tcPr>
          <w:p w:rsidR="0067718E" w:rsidRPr="0067718E" w:rsidRDefault="0067718E" w:rsidP="0067718E">
            <w:pPr>
              <w:jc w:val="right"/>
              <w:rPr>
                <w:sz w:val="17"/>
                <w:szCs w:val="17"/>
              </w:rPr>
            </w:pPr>
            <w:r w:rsidRPr="0067718E">
              <w:rPr>
                <w:sz w:val="17"/>
                <w:szCs w:val="17"/>
              </w:rPr>
              <w:t>4 067,3</w:t>
            </w:r>
          </w:p>
        </w:tc>
        <w:tc>
          <w:tcPr>
            <w:tcW w:w="851" w:type="dxa"/>
            <w:shd w:val="clear" w:color="auto" w:fill="auto"/>
            <w:noWrap/>
            <w:hideMark/>
          </w:tcPr>
          <w:p w:rsidR="0067718E" w:rsidRPr="0067718E" w:rsidRDefault="0067718E" w:rsidP="0067718E">
            <w:pPr>
              <w:jc w:val="right"/>
              <w:rPr>
                <w:sz w:val="17"/>
                <w:szCs w:val="17"/>
              </w:rPr>
            </w:pPr>
            <w:r w:rsidRPr="0067718E">
              <w:rPr>
                <w:sz w:val="17"/>
                <w:szCs w:val="17"/>
              </w:rPr>
              <w:t>0,0</w:t>
            </w:r>
          </w:p>
        </w:tc>
        <w:tc>
          <w:tcPr>
            <w:tcW w:w="851" w:type="dxa"/>
            <w:shd w:val="clear" w:color="auto" w:fill="auto"/>
            <w:noWrap/>
            <w:hideMark/>
          </w:tcPr>
          <w:p w:rsidR="0067718E" w:rsidRPr="0067718E" w:rsidRDefault="0067718E" w:rsidP="0067718E">
            <w:pPr>
              <w:jc w:val="right"/>
              <w:rPr>
                <w:sz w:val="17"/>
                <w:szCs w:val="17"/>
              </w:rPr>
            </w:pPr>
            <w:r w:rsidRPr="0067718E">
              <w:rPr>
                <w:sz w:val="17"/>
                <w:szCs w:val="17"/>
              </w:rPr>
              <w:t>0,0</w:t>
            </w:r>
          </w:p>
        </w:tc>
      </w:tr>
      <w:tr w:rsidR="0067718E" w:rsidRPr="0067718E" w:rsidTr="00284A42">
        <w:trPr>
          <w:trHeight w:val="170"/>
        </w:trPr>
        <w:tc>
          <w:tcPr>
            <w:tcW w:w="4531" w:type="dxa"/>
            <w:shd w:val="clear" w:color="auto" w:fill="auto"/>
            <w:hideMark/>
          </w:tcPr>
          <w:p w:rsidR="0067718E" w:rsidRPr="0067718E" w:rsidRDefault="0067718E" w:rsidP="0067718E">
            <w:pPr>
              <w:rPr>
                <w:sz w:val="17"/>
                <w:szCs w:val="17"/>
              </w:rPr>
            </w:pPr>
            <w:r w:rsidRPr="0067718E">
              <w:rPr>
                <w:sz w:val="17"/>
                <w:szCs w:val="17"/>
              </w:rPr>
              <w:t>Софинансирование расходных обязательств по вопросам местного значения</w:t>
            </w:r>
          </w:p>
        </w:tc>
        <w:tc>
          <w:tcPr>
            <w:tcW w:w="0" w:type="auto"/>
            <w:shd w:val="clear" w:color="auto" w:fill="auto"/>
            <w:noWrap/>
            <w:hideMark/>
          </w:tcPr>
          <w:p w:rsidR="0067718E" w:rsidRPr="0067718E" w:rsidRDefault="0067718E" w:rsidP="0067718E">
            <w:pPr>
              <w:rPr>
                <w:sz w:val="17"/>
                <w:szCs w:val="17"/>
              </w:rPr>
            </w:pPr>
            <w:r w:rsidRPr="0067718E">
              <w:rPr>
                <w:sz w:val="17"/>
                <w:szCs w:val="17"/>
              </w:rPr>
              <w:t>07</w:t>
            </w:r>
          </w:p>
        </w:tc>
        <w:tc>
          <w:tcPr>
            <w:tcW w:w="0" w:type="auto"/>
            <w:shd w:val="clear" w:color="auto" w:fill="auto"/>
            <w:noWrap/>
            <w:hideMark/>
          </w:tcPr>
          <w:p w:rsidR="0067718E" w:rsidRPr="0067718E" w:rsidRDefault="0067718E" w:rsidP="0067718E">
            <w:pPr>
              <w:rPr>
                <w:sz w:val="17"/>
                <w:szCs w:val="17"/>
              </w:rPr>
            </w:pPr>
            <w:r w:rsidRPr="0067718E">
              <w:rPr>
                <w:sz w:val="17"/>
                <w:szCs w:val="17"/>
              </w:rPr>
              <w:t>02</w:t>
            </w:r>
          </w:p>
        </w:tc>
        <w:tc>
          <w:tcPr>
            <w:tcW w:w="0" w:type="auto"/>
            <w:shd w:val="clear" w:color="auto" w:fill="auto"/>
            <w:noWrap/>
            <w:hideMark/>
          </w:tcPr>
          <w:p w:rsidR="0067718E" w:rsidRPr="0067718E" w:rsidRDefault="0067718E" w:rsidP="0067718E">
            <w:pPr>
              <w:rPr>
                <w:sz w:val="17"/>
                <w:szCs w:val="17"/>
              </w:rPr>
            </w:pPr>
            <w:r w:rsidRPr="0067718E">
              <w:rPr>
                <w:sz w:val="17"/>
                <w:szCs w:val="17"/>
              </w:rPr>
              <w:t>02</w:t>
            </w:r>
          </w:p>
        </w:tc>
        <w:tc>
          <w:tcPr>
            <w:tcW w:w="0" w:type="auto"/>
            <w:shd w:val="clear" w:color="auto" w:fill="auto"/>
            <w:noWrap/>
            <w:hideMark/>
          </w:tcPr>
          <w:p w:rsidR="0067718E" w:rsidRPr="0067718E" w:rsidRDefault="0067718E" w:rsidP="0067718E">
            <w:pPr>
              <w:rPr>
                <w:sz w:val="17"/>
                <w:szCs w:val="17"/>
              </w:rPr>
            </w:pPr>
            <w:r w:rsidRPr="0067718E">
              <w:rPr>
                <w:sz w:val="17"/>
                <w:szCs w:val="17"/>
              </w:rPr>
              <w:t>2</w:t>
            </w:r>
          </w:p>
        </w:tc>
        <w:tc>
          <w:tcPr>
            <w:tcW w:w="0" w:type="auto"/>
            <w:shd w:val="clear" w:color="auto" w:fill="auto"/>
            <w:noWrap/>
            <w:hideMark/>
          </w:tcPr>
          <w:p w:rsidR="0067718E" w:rsidRPr="0067718E" w:rsidRDefault="0067718E" w:rsidP="0067718E">
            <w:pPr>
              <w:rPr>
                <w:sz w:val="17"/>
                <w:szCs w:val="17"/>
              </w:rPr>
            </w:pPr>
            <w:r w:rsidRPr="0067718E">
              <w:rPr>
                <w:sz w:val="17"/>
                <w:szCs w:val="17"/>
              </w:rPr>
              <w:t>07</w:t>
            </w:r>
          </w:p>
        </w:tc>
        <w:tc>
          <w:tcPr>
            <w:tcW w:w="0" w:type="auto"/>
            <w:shd w:val="clear" w:color="auto" w:fill="auto"/>
            <w:noWrap/>
            <w:hideMark/>
          </w:tcPr>
          <w:p w:rsidR="0067718E" w:rsidRPr="0067718E" w:rsidRDefault="0067718E" w:rsidP="0067718E">
            <w:pPr>
              <w:rPr>
                <w:sz w:val="17"/>
                <w:szCs w:val="17"/>
              </w:rPr>
            </w:pPr>
            <w:r w:rsidRPr="0067718E">
              <w:rPr>
                <w:sz w:val="17"/>
                <w:szCs w:val="17"/>
              </w:rPr>
              <w:t>L0000</w:t>
            </w:r>
          </w:p>
        </w:tc>
        <w:tc>
          <w:tcPr>
            <w:tcW w:w="0" w:type="auto"/>
            <w:shd w:val="clear" w:color="auto" w:fill="auto"/>
            <w:noWrap/>
            <w:hideMark/>
          </w:tcPr>
          <w:p w:rsidR="0067718E" w:rsidRPr="0067718E" w:rsidRDefault="0067718E" w:rsidP="0067718E">
            <w:pPr>
              <w:rPr>
                <w:sz w:val="17"/>
                <w:szCs w:val="17"/>
              </w:rPr>
            </w:pPr>
            <w:r w:rsidRPr="0067718E">
              <w:rPr>
                <w:sz w:val="17"/>
                <w:szCs w:val="17"/>
              </w:rPr>
              <w:t> </w:t>
            </w:r>
          </w:p>
        </w:tc>
        <w:tc>
          <w:tcPr>
            <w:tcW w:w="851" w:type="dxa"/>
            <w:shd w:val="clear" w:color="auto" w:fill="auto"/>
            <w:noWrap/>
            <w:hideMark/>
          </w:tcPr>
          <w:p w:rsidR="0067718E" w:rsidRPr="0067718E" w:rsidRDefault="0067718E" w:rsidP="0067718E">
            <w:pPr>
              <w:jc w:val="right"/>
              <w:rPr>
                <w:sz w:val="17"/>
                <w:szCs w:val="17"/>
              </w:rPr>
            </w:pPr>
            <w:r w:rsidRPr="0067718E">
              <w:rPr>
                <w:sz w:val="17"/>
                <w:szCs w:val="17"/>
              </w:rPr>
              <w:t>4 067,3</w:t>
            </w:r>
          </w:p>
        </w:tc>
        <w:tc>
          <w:tcPr>
            <w:tcW w:w="851" w:type="dxa"/>
            <w:shd w:val="clear" w:color="auto" w:fill="auto"/>
            <w:noWrap/>
            <w:hideMark/>
          </w:tcPr>
          <w:p w:rsidR="0067718E" w:rsidRPr="0067718E" w:rsidRDefault="0067718E" w:rsidP="0067718E">
            <w:pPr>
              <w:jc w:val="right"/>
              <w:rPr>
                <w:sz w:val="17"/>
                <w:szCs w:val="17"/>
              </w:rPr>
            </w:pPr>
            <w:r w:rsidRPr="0067718E">
              <w:rPr>
                <w:sz w:val="17"/>
                <w:szCs w:val="17"/>
              </w:rPr>
              <w:t>0,0</w:t>
            </w:r>
          </w:p>
        </w:tc>
        <w:tc>
          <w:tcPr>
            <w:tcW w:w="851" w:type="dxa"/>
            <w:shd w:val="clear" w:color="auto" w:fill="auto"/>
            <w:noWrap/>
            <w:hideMark/>
          </w:tcPr>
          <w:p w:rsidR="0067718E" w:rsidRPr="0067718E" w:rsidRDefault="0067718E" w:rsidP="0067718E">
            <w:pPr>
              <w:jc w:val="right"/>
              <w:rPr>
                <w:sz w:val="17"/>
                <w:szCs w:val="17"/>
              </w:rPr>
            </w:pPr>
            <w:r w:rsidRPr="0067718E">
              <w:rPr>
                <w:sz w:val="17"/>
                <w:szCs w:val="17"/>
              </w:rPr>
              <w:t>0,0</w:t>
            </w:r>
          </w:p>
        </w:tc>
      </w:tr>
      <w:tr w:rsidR="0067718E" w:rsidRPr="0067718E" w:rsidTr="00284A42">
        <w:trPr>
          <w:trHeight w:val="170"/>
        </w:trPr>
        <w:tc>
          <w:tcPr>
            <w:tcW w:w="4531" w:type="dxa"/>
            <w:shd w:val="clear" w:color="auto" w:fill="auto"/>
            <w:hideMark/>
          </w:tcPr>
          <w:p w:rsidR="0067718E" w:rsidRPr="0067718E" w:rsidRDefault="0067718E" w:rsidP="0067718E">
            <w:pPr>
              <w:rPr>
                <w:sz w:val="17"/>
                <w:szCs w:val="17"/>
              </w:rPr>
            </w:pPr>
            <w:r w:rsidRPr="0067718E">
              <w:rPr>
                <w:sz w:val="17"/>
                <w:szCs w:val="17"/>
              </w:rPr>
              <w:t>Организация бесплатного горячего питания обучающихся, получающих начальное общее образование в государственных и муниципальных образовательных организациях</w:t>
            </w:r>
          </w:p>
        </w:tc>
        <w:tc>
          <w:tcPr>
            <w:tcW w:w="0" w:type="auto"/>
            <w:shd w:val="clear" w:color="auto" w:fill="auto"/>
            <w:noWrap/>
            <w:hideMark/>
          </w:tcPr>
          <w:p w:rsidR="0067718E" w:rsidRPr="0067718E" w:rsidRDefault="0067718E" w:rsidP="0067718E">
            <w:pPr>
              <w:rPr>
                <w:sz w:val="17"/>
                <w:szCs w:val="17"/>
              </w:rPr>
            </w:pPr>
            <w:r w:rsidRPr="0067718E">
              <w:rPr>
                <w:sz w:val="17"/>
                <w:szCs w:val="17"/>
              </w:rPr>
              <w:t>07</w:t>
            </w:r>
          </w:p>
        </w:tc>
        <w:tc>
          <w:tcPr>
            <w:tcW w:w="0" w:type="auto"/>
            <w:shd w:val="clear" w:color="auto" w:fill="auto"/>
            <w:noWrap/>
            <w:hideMark/>
          </w:tcPr>
          <w:p w:rsidR="0067718E" w:rsidRPr="0067718E" w:rsidRDefault="0067718E" w:rsidP="0067718E">
            <w:pPr>
              <w:rPr>
                <w:sz w:val="17"/>
                <w:szCs w:val="17"/>
              </w:rPr>
            </w:pPr>
            <w:r w:rsidRPr="0067718E">
              <w:rPr>
                <w:sz w:val="17"/>
                <w:szCs w:val="17"/>
              </w:rPr>
              <w:t>02</w:t>
            </w:r>
          </w:p>
        </w:tc>
        <w:tc>
          <w:tcPr>
            <w:tcW w:w="0" w:type="auto"/>
            <w:shd w:val="clear" w:color="auto" w:fill="auto"/>
            <w:noWrap/>
            <w:hideMark/>
          </w:tcPr>
          <w:p w:rsidR="0067718E" w:rsidRPr="0067718E" w:rsidRDefault="0067718E" w:rsidP="0067718E">
            <w:pPr>
              <w:rPr>
                <w:sz w:val="17"/>
                <w:szCs w:val="17"/>
              </w:rPr>
            </w:pPr>
            <w:r w:rsidRPr="0067718E">
              <w:rPr>
                <w:sz w:val="17"/>
                <w:szCs w:val="17"/>
              </w:rPr>
              <w:t>02</w:t>
            </w:r>
          </w:p>
        </w:tc>
        <w:tc>
          <w:tcPr>
            <w:tcW w:w="0" w:type="auto"/>
            <w:shd w:val="clear" w:color="auto" w:fill="auto"/>
            <w:noWrap/>
            <w:hideMark/>
          </w:tcPr>
          <w:p w:rsidR="0067718E" w:rsidRPr="0067718E" w:rsidRDefault="0067718E" w:rsidP="0067718E">
            <w:pPr>
              <w:rPr>
                <w:sz w:val="17"/>
                <w:szCs w:val="17"/>
              </w:rPr>
            </w:pPr>
            <w:r w:rsidRPr="0067718E">
              <w:rPr>
                <w:sz w:val="17"/>
                <w:szCs w:val="17"/>
              </w:rPr>
              <w:t>2</w:t>
            </w:r>
          </w:p>
        </w:tc>
        <w:tc>
          <w:tcPr>
            <w:tcW w:w="0" w:type="auto"/>
            <w:shd w:val="clear" w:color="auto" w:fill="auto"/>
            <w:noWrap/>
            <w:hideMark/>
          </w:tcPr>
          <w:p w:rsidR="0067718E" w:rsidRPr="0067718E" w:rsidRDefault="0067718E" w:rsidP="0067718E">
            <w:pPr>
              <w:rPr>
                <w:sz w:val="17"/>
                <w:szCs w:val="17"/>
              </w:rPr>
            </w:pPr>
            <w:r w:rsidRPr="0067718E">
              <w:rPr>
                <w:sz w:val="17"/>
                <w:szCs w:val="17"/>
              </w:rPr>
              <w:t>07</w:t>
            </w:r>
          </w:p>
        </w:tc>
        <w:tc>
          <w:tcPr>
            <w:tcW w:w="0" w:type="auto"/>
            <w:shd w:val="clear" w:color="auto" w:fill="auto"/>
            <w:noWrap/>
            <w:hideMark/>
          </w:tcPr>
          <w:p w:rsidR="0067718E" w:rsidRPr="0067718E" w:rsidRDefault="0067718E" w:rsidP="0067718E">
            <w:pPr>
              <w:rPr>
                <w:sz w:val="17"/>
                <w:szCs w:val="17"/>
              </w:rPr>
            </w:pPr>
            <w:r w:rsidRPr="0067718E">
              <w:rPr>
                <w:sz w:val="17"/>
                <w:szCs w:val="17"/>
              </w:rPr>
              <w:t>L3040</w:t>
            </w:r>
          </w:p>
        </w:tc>
        <w:tc>
          <w:tcPr>
            <w:tcW w:w="0" w:type="auto"/>
            <w:shd w:val="clear" w:color="auto" w:fill="auto"/>
            <w:noWrap/>
            <w:hideMark/>
          </w:tcPr>
          <w:p w:rsidR="0067718E" w:rsidRPr="0067718E" w:rsidRDefault="0067718E" w:rsidP="0067718E">
            <w:pPr>
              <w:rPr>
                <w:sz w:val="17"/>
                <w:szCs w:val="17"/>
              </w:rPr>
            </w:pPr>
            <w:r w:rsidRPr="0067718E">
              <w:rPr>
                <w:sz w:val="17"/>
                <w:szCs w:val="17"/>
              </w:rPr>
              <w:t> </w:t>
            </w:r>
          </w:p>
        </w:tc>
        <w:tc>
          <w:tcPr>
            <w:tcW w:w="851" w:type="dxa"/>
            <w:shd w:val="clear" w:color="auto" w:fill="auto"/>
            <w:noWrap/>
            <w:hideMark/>
          </w:tcPr>
          <w:p w:rsidR="0067718E" w:rsidRPr="0067718E" w:rsidRDefault="0067718E" w:rsidP="0067718E">
            <w:pPr>
              <w:jc w:val="right"/>
              <w:rPr>
                <w:sz w:val="17"/>
                <w:szCs w:val="17"/>
              </w:rPr>
            </w:pPr>
            <w:r w:rsidRPr="0067718E">
              <w:rPr>
                <w:sz w:val="17"/>
                <w:szCs w:val="17"/>
              </w:rPr>
              <w:t>4 067,3</w:t>
            </w:r>
          </w:p>
        </w:tc>
        <w:tc>
          <w:tcPr>
            <w:tcW w:w="851" w:type="dxa"/>
            <w:shd w:val="clear" w:color="auto" w:fill="auto"/>
            <w:noWrap/>
            <w:hideMark/>
          </w:tcPr>
          <w:p w:rsidR="0067718E" w:rsidRPr="0067718E" w:rsidRDefault="0067718E" w:rsidP="0067718E">
            <w:pPr>
              <w:jc w:val="right"/>
              <w:rPr>
                <w:sz w:val="17"/>
                <w:szCs w:val="17"/>
              </w:rPr>
            </w:pPr>
            <w:r w:rsidRPr="0067718E">
              <w:rPr>
                <w:sz w:val="17"/>
                <w:szCs w:val="17"/>
              </w:rPr>
              <w:t>0,0</w:t>
            </w:r>
          </w:p>
        </w:tc>
        <w:tc>
          <w:tcPr>
            <w:tcW w:w="851" w:type="dxa"/>
            <w:shd w:val="clear" w:color="auto" w:fill="auto"/>
            <w:noWrap/>
            <w:hideMark/>
          </w:tcPr>
          <w:p w:rsidR="0067718E" w:rsidRPr="0067718E" w:rsidRDefault="0067718E" w:rsidP="0067718E">
            <w:pPr>
              <w:jc w:val="right"/>
              <w:rPr>
                <w:sz w:val="17"/>
                <w:szCs w:val="17"/>
              </w:rPr>
            </w:pPr>
            <w:r w:rsidRPr="0067718E">
              <w:rPr>
                <w:sz w:val="17"/>
                <w:szCs w:val="17"/>
              </w:rPr>
              <w:t>0,0</w:t>
            </w:r>
          </w:p>
        </w:tc>
      </w:tr>
      <w:tr w:rsidR="0067718E" w:rsidRPr="0067718E" w:rsidTr="00284A42">
        <w:trPr>
          <w:trHeight w:val="170"/>
        </w:trPr>
        <w:tc>
          <w:tcPr>
            <w:tcW w:w="4531" w:type="dxa"/>
            <w:shd w:val="clear" w:color="auto" w:fill="auto"/>
            <w:hideMark/>
          </w:tcPr>
          <w:p w:rsidR="0067718E" w:rsidRPr="0067718E" w:rsidRDefault="0067718E" w:rsidP="0067718E">
            <w:pPr>
              <w:rPr>
                <w:sz w:val="17"/>
                <w:szCs w:val="17"/>
              </w:rPr>
            </w:pPr>
            <w:r w:rsidRPr="0067718E">
              <w:rPr>
                <w:sz w:val="17"/>
                <w:szCs w:val="17"/>
              </w:rPr>
              <w:t>Предоставление субсидий бюджетным, автономным учреждениям и иным некоммерческим организациям</w:t>
            </w:r>
          </w:p>
        </w:tc>
        <w:tc>
          <w:tcPr>
            <w:tcW w:w="0" w:type="auto"/>
            <w:shd w:val="clear" w:color="auto" w:fill="auto"/>
            <w:noWrap/>
            <w:hideMark/>
          </w:tcPr>
          <w:p w:rsidR="0067718E" w:rsidRPr="0067718E" w:rsidRDefault="0067718E" w:rsidP="0067718E">
            <w:pPr>
              <w:rPr>
                <w:sz w:val="17"/>
                <w:szCs w:val="17"/>
              </w:rPr>
            </w:pPr>
            <w:r w:rsidRPr="0067718E">
              <w:rPr>
                <w:sz w:val="17"/>
                <w:szCs w:val="17"/>
              </w:rPr>
              <w:t>07</w:t>
            </w:r>
          </w:p>
        </w:tc>
        <w:tc>
          <w:tcPr>
            <w:tcW w:w="0" w:type="auto"/>
            <w:shd w:val="clear" w:color="auto" w:fill="auto"/>
            <w:noWrap/>
            <w:hideMark/>
          </w:tcPr>
          <w:p w:rsidR="0067718E" w:rsidRPr="0067718E" w:rsidRDefault="0067718E" w:rsidP="0067718E">
            <w:pPr>
              <w:rPr>
                <w:sz w:val="17"/>
                <w:szCs w:val="17"/>
              </w:rPr>
            </w:pPr>
            <w:r w:rsidRPr="0067718E">
              <w:rPr>
                <w:sz w:val="17"/>
                <w:szCs w:val="17"/>
              </w:rPr>
              <w:t>02</w:t>
            </w:r>
          </w:p>
        </w:tc>
        <w:tc>
          <w:tcPr>
            <w:tcW w:w="0" w:type="auto"/>
            <w:shd w:val="clear" w:color="auto" w:fill="auto"/>
            <w:noWrap/>
            <w:hideMark/>
          </w:tcPr>
          <w:p w:rsidR="0067718E" w:rsidRPr="0067718E" w:rsidRDefault="0067718E" w:rsidP="0067718E">
            <w:pPr>
              <w:rPr>
                <w:sz w:val="17"/>
                <w:szCs w:val="17"/>
              </w:rPr>
            </w:pPr>
            <w:r w:rsidRPr="0067718E">
              <w:rPr>
                <w:sz w:val="17"/>
                <w:szCs w:val="17"/>
              </w:rPr>
              <w:t>02</w:t>
            </w:r>
          </w:p>
        </w:tc>
        <w:tc>
          <w:tcPr>
            <w:tcW w:w="0" w:type="auto"/>
            <w:shd w:val="clear" w:color="auto" w:fill="auto"/>
            <w:noWrap/>
            <w:hideMark/>
          </w:tcPr>
          <w:p w:rsidR="0067718E" w:rsidRPr="0067718E" w:rsidRDefault="0067718E" w:rsidP="0067718E">
            <w:pPr>
              <w:rPr>
                <w:sz w:val="17"/>
                <w:szCs w:val="17"/>
              </w:rPr>
            </w:pPr>
            <w:r w:rsidRPr="0067718E">
              <w:rPr>
                <w:sz w:val="17"/>
                <w:szCs w:val="17"/>
              </w:rPr>
              <w:t>2</w:t>
            </w:r>
          </w:p>
        </w:tc>
        <w:tc>
          <w:tcPr>
            <w:tcW w:w="0" w:type="auto"/>
            <w:shd w:val="clear" w:color="auto" w:fill="auto"/>
            <w:noWrap/>
            <w:hideMark/>
          </w:tcPr>
          <w:p w:rsidR="0067718E" w:rsidRPr="0067718E" w:rsidRDefault="0067718E" w:rsidP="0067718E">
            <w:pPr>
              <w:rPr>
                <w:sz w:val="17"/>
                <w:szCs w:val="17"/>
              </w:rPr>
            </w:pPr>
            <w:r w:rsidRPr="0067718E">
              <w:rPr>
                <w:sz w:val="17"/>
                <w:szCs w:val="17"/>
              </w:rPr>
              <w:t>07</w:t>
            </w:r>
          </w:p>
        </w:tc>
        <w:tc>
          <w:tcPr>
            <w:tcW w:w="0" w:type="auto"/>
            <w:shd w:val="clear" w:color="auto" w:fill="auto"/>
            <w:noWrap/>
            <w:hideMark/>
          </w:tcPr>
          <w:p w:rsidR="0067718E" w:rsidRPr="0067718E" w:rsidRDefault="0067718E" w:rsidP="0067718E">
            <w:pPr>
              <w:rPr>
                <w:sz w:val="17"/>
                <w:szCs w:val="17"/>
              </w:rPr>
            </w:pPr>
            <w:r w:rsidRPr="0067718E">
              <w:rPr>
                <w:sz w:val="17"/>
                <w:szCs w:val="17"/>
              </w:rPr>
              <w:t>L3040</w:t>
            </w:r>
          </w:p>
        </w:tc>
        <w:tc>
          <w:tcPr>
            <w:tcW w:w="0" w:type="auto"/>
            <w:shd w:val="clear" w:color="auto" w:fill="auto"/>
            <w:noWrap/>
            <w:hideMark/>
          </w:tcPr>
          <w:p w:rsidR="0067718E" w:rsidRPr="0067718E" w:rsidRDefault="0067718E" w:rsidP="0067718E">
            <w:pPr>
              <w:rPr>
                <w:sz w:val="17"/>
                <w:szCs w:val="17"/>
              </w:rPr>
            </w:pPr>
            <w:r w:rsidRPr="0067718E">
              <w:rPr>
                <w:sz w:val="17"/>
                <w:szCs w:val="17"/>
              </w:rPr>
              <w:t>600</w:t>
            </w:r>
          </w:p>
        </w:tc>
        <w:tc>
          <w:tcPr>
            <w:tcW w:w="851" w:type="dxa"/>
            <w:shd w:val="clear" w:color="auto" w:fill="auto"/>
            <w:noWrap/>
            <w:hideMark/>
          </w:tcPr>
          <w:p w:rsidR="0067718E" w:rsidRPr="0067718E" w:rsidRDefault="0067718E" w:rsidP="0067718E">
            <w:pPr>
              <w:jc w:val="right"/>
              <w:rPr>
                <w:sz w:val="17"/>
                <w:szCs w:val="17"/>
              </w:rPr>
            </w:pPr>
            <w:r w:rsidRPr="0067718E">
              <w:rPr>
                <w:sz w:val="17"/>
                <w:szCs w:val="17"/>
              </w:rPr>
              <w:t>4 067,3</w:t>
            </w:r>
          </w:p>
        </w:tc>
        <w:tc>
          <w:tcPr>
            <w:tcW w:w="851" w:type="dxa"/>
            <w:shd w:val="clear" w:color="auto" w:fill="auto"/>
            <w:noWrap/>
            <w:hideMark/>
          </w:tcPr>
          <w:p w:rsidR="0067718E" w:rsidRPr="0067718E" w:rsidRDefault="0067718E" w:rsidP="0067718E">
            <w:pPr>
              <w:jc w:val="right"/>
              <w:rPr>
                <w:sz w:val="17"/>
                <w:szCs w:val="17"/>
              </w:rPr>
            </w:pPr>
            <w:r w:rsidRPr="0067718E">
              <w:rPr>
                <w:sz w:val="17"/>
                <w:szCs w:val="17"/>
              </w:rPr>
              <w:t>0,0</w:t>
            </w:r>
          </w:p>
        </w:tc>
        <w:tc>
          <w:tcPr>
            <w:tcW w:w="851" w:type="dxa"/>
            <w:shd w:val="clear" w:color="auto" w:fill="auto"/>
            <w:noWrap/>
            <w:hideMark/>
          </w:tcPr>
          <w:p w:rsidR="0067718E" w:rsidRPr="0067718E" w:rsidRDefault="0067718E" w:rsidP="0067718E">
            <w:pPr>
              <w:jc w:val="right"/>
              <w:rPr>
                <w:sz w:val="17"/>
                <w:szCs w:val="17"/>
              </w:rPr>
            </w:pPr>
            <w:r w:rsidRPr="0067718E">
              <w:rPr>
                <w:sz w:val="17"/>
                <w:szCs w:val="17"/>
              </w:rPr>
              <w:t>0,0</w:t>
            </w:r>
          </w:p>
        </w:tc>
      </w:tr>
      <w:tr w:rsidR="0067718E" w:rsidRPr="0067718E" w:rsidTr="00284A42">
        <w:trPr>
          <w:trHeight w:val="170"/>
        </w:trPr>
        <w:tc>
          <w:tcPr>
            <w:tcW w:w="4531" w:type="dxa"/>
            <w:shd w:val="clear" w:color="auto" w:fill="auto"/>
            <w:hideMark/>
          </w:tcPr>
          <w:p w:rsidR="0067718E" w:rsidRPr="0067718E" w:rsidRDefault="0067718E" w:rsidP="0067718E">
            <w:pPr>
              <w:rPr>
                <w:sz w:val="17"/>
                <w:szCs w:val="17"/>
              </w:rPr>
            </w:pPr>
            <w:r w:rsidRPr="0067718E">
              <w:rPr>
                <w:sz w:val="17"/>
                <w:szCs w:val="17"/>
              </w:rPr>
              <w:t>Субсидии бюджетным учреждениям</w:t>
            </w:r>
          </w:p>
        </w:tc>
        <w:tc>
          <w:tcPr>
            <w:tcW w:w="0" w:type="auto"/>
            <w:shd w:val="clear" w:color="auto" w:fill="auto"/>
            <w:noWrap/>
            <w:hideMark/>
          </w:tcPr>
          <w:p w:rsidR="0067718E" w:rsidRPr="0067718E" w:rsidRDefault="0067718E" w:rsidP="0067718E">
            <w:pPr>
              <w:rPr>
                <w:sz w:val="17"/>
                <w:szCs w:val="17"/>
              </w:rPr>
            </w:pPr>
            <w:r w:rsidRPr="0067718E">
              <w:rPr>
                <w:sz w:val="17"/>
                <w:szCs w:val="17"/>
              </w:rPr>
              <w:t>07</w:t>
            </w:r>
          </w:p>
        </w:tc>
        <w:tc>
          <w:tcPr>
            <w:tcW w:w="0" w:type="auto"/>
            <w:shd w:val="clear" w:color="auto" w:fill="auto"/>
            <w:noWrap/>
            <w:hideMark/>
          </w:tcPr>
          <w:p w:rsidR="0067718E" w:rsidRPr="0067718E" w:rsidRDefault="0067718E" w:rsidP="0067718E">
            <w:pPr>
              <w:rPr>
                <w:sz w:val="17"/>
                <w:szCs w:val="17"/>
              </w:rPr>
            </w:pPr>
            <w:r w:rsidRPr="0067718E">
              <w:rPr>
                <w:sz w:val="17"/>
                <w:szCs w:val="17"/>
              </w:rPr>
              <w:t>02</w:t>
            </w:r>
          </w:p>
        </w:tc>
        <w:tc>
          <w:tcPr>
            <w:tcW w:w="0" w:type="auto"/>
            <w:shd w:val="clear" w:color="auto" w:fill="auto"/>
            <w:noWrap/>
            <w:hideMark/>
          </w:tcPr>
          <w:p w:rsidR="0067718E" w:rsidRPr="0067718E" w:rsidRDefault="0067718E" w:rsidP="0067718E">
            <w:pPr>
              <w:rPr>
                <w:sz w:val="17"/>
                <w:szCs w:val="17"/>
              </w:rPr>
            </w:pPr>
            <w:r w:rsidRPr="0067718E">
              <w:rPr>
                <w:sz w:val="17"/>
                <w:szCs w:val="17"/>
              </w:rPr>
              <w:t>02</w:t>
            </w:r>
          </w:p>
        </w:tc>
        <w:tc>
          <w:tcPr>
            <w:tcW w:w="0" w:type="auto"/>
            <w:shd w:val="clear" w:color="auto" w:fill="auto"/>
            <w:noWrap/>
            <w:hideMark/>
          </w:tcPr>
          <w:p w:rsidR="0067718E" w:rsidRPr="0067718E" w:rsidRDefault="0067718E" w:rsidP="0067718E">
            <w:pPr>
              <w:rPr>
                <w:sz w:val="17"/>
                <w:szCs w:val="17"/>
              </w:rPr>
            </w:pPr>
            <w:r w:rsidRPr="0067718E">
              <w:rPr>
                <w:sz w:val="17"/>
                <w:szCs w:val="17"/>
              </w:rPr>
              <w:t>2</w:t>
            </w:r>
          </w:p>
        </w:tc>
        <w:tc>
          <w:tcPr>
            <w:tcW w:w="0" w:type="auto"/>
            <w:shd w:val="clear" w:color="auto" w:fill="auto"/>
            <w:noWrap/>
            <w:hideMark/>
          </w:tcPr>
          <w:p w:rsidR="0067718E" w:rsidRPr="0067718E" w:rsidRDefault="0067718E" w:rsidP="0067718E">
            <w:pPr>
              <w:rPr>
                <w:sz w:val="17"/>
                <w:szCs w:val="17"/>
              </w:rPr>
            </w:pPr>
            <w:r w:rsidRPr="0067718E">
              <w:rPr>
                <w:sz w:val="17"/>
                <w:szCs w:val="17"/>
              </w:rPr>
              <w:t>07</w:t>
            </w:r>
          </w:p>
        </w:tc>
        <w:tc>
          <w:tcPr>
            <w:tcW w:w="0" w:type="auto"/>
            <w:shd w:val="clear" w:color="auto" w:fill="auto"/>
            <w:noWrap/>
            <w:hideMark/>
          </w:tcPr>
          <w:p w:rsidR="0067718E" w:rsidRPr="0067718E" w:rsidRDefault="0067718E" w:rsidP="0067718E">
            <w:pPr>
              <w:rPr>
                <w:sz w:val="17"/>
                <w:szCs w:val="17"/>
              </w:rPr>
            </w:pPr>
            <w:r w:rsidRPr="0067718E">
              <w:rPr>
                <w:sz w:val="17"/>
                <w:szCs w:val="17"/>
              </w:rPr>
              <w:t>L3040</w:t>
            </w:r>
          </w:p>
        </w:tc>
        <w:tc>
          <w:tcPr>
            <w:tcW w:w="0" w:type="auto"/>
            <w:shd w:val="clear" w:color="auto" w:fill="auto"/>
            <w:noWrap/>
            <w:hideMark/>
          </w:tcPr>
          <w:p w:rsidR="0067718E" w:rsidRPr="0067718E" w:rsidRDefault="0067718E" w:rsidP="0067718E">
            <w:pPr>
              <w:rPr>
                <w:sz w:val="17"/>
                <w:szCs w:val="17"/>
              </w:rPr>
            </w:pPr>
            <w:r w:rsidRPr="0067718E">
              <w:rPr>
                <w:sz w:val="17"/>
                <w:szCs w:val="17"/>
              </w:rPr>
              <w:t>610</w:t>
            </w:r>
          </w:p>
        </w:tc>
        <w:tc>
          <w:tcPr>
            <w:tcW w:w="851" w:type="dxa"/>
            <w:shd w:val="clear" w:color="auto" w:fill="auto"/>
            <w:noWrap/>
            <w:hideMark/>
          </w:tcPr>
          <w:p w:rsidR="0067718E" w:rsidRPr="0067718E" w:rsidRDefault="0067718E" w:rsidP="0067718E">
            <w:pPr>
              <w:jc w:val="right"/>
              <w:rPr>
                <w:sz w:val="17"/>
                <w:szCs w:val="17"/>
              </w:rPr>
            </w:pPr>
            <w:r w:rsidRPr="0067718E">
              <w:rPr>
                <w:sz w:val="17"/>
                <w:szCs w:val="17"/>
              </w:rPr>
              <w:t>4 067,3</w:t>
            </w:r>
          </w:p>
        </w:tc>
        <w:tc>
          <w:tcPr>
            <w:tcW w:w="851" w:type="dxa"/>
            <w:shd w:val="clear" w:color="auto" w:fill="auto"/>
            <w:noWrap/>
            <w:hideMark/>
          </w:tcPr>
          <w:p w:rsidR="0067718E" w:rsidRPr="0067718E" w:rsidRDefault="0067718E" w:rsidP="0067718E">
            <w:pPr>
              <w:jc w:val="right"/>
              <w:rPr>
                <w:sz w:val="17"/>
                <w:szCs w:val="17"/>
              </w:rPr>
            </w:pPr>
            <w:r w:rsidRPr="0067718E">
              <w:rPr>
                <w:sz w:val="17"/>
                <w:szCs w:val="17"/>
              </w:rPr>
              <w:t>0,0</w:t>
            </w:r>
          </w:p>
        </w:tc>
        <w:tc>
          <w:tcPr>
            <w:tcW w:w="851" w:type="dxa"/>
            <w:shd w:val="clear" w:color="auto" w:fill="auto"/>
            <w:noWrap/>
            <w:hideMark/>
          </w:tcPr>
          <w:p w:rsidR="0067718E" w:rsidRPr="0067718E" w:rsidRDefault="0067718E" w:rsidP="0067718E">
            <w:pPr>
              <w:jc w:val="right"/>
              <w:rPr>
                <w:sz w:val="17"/>
                <w:szCs w:val="17"/>
              </w:rPr>
            </w:pPr>
            <w:r w:rsidRPr="0067718E">
              <w:rPr>
                <w:sz w:val="17"/>
                <w:szCs w:val="17"/>
              </w:rPr>
              <w:t>0,0</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Подпрограмма "Выявление и поддержка одаренных детей и молодежи в Чамзинском муниципальном районе" на 2016-2025 годы</w:t>
            </w:r>
          </w:p>
        </w:tc>
        <w:tc>
          <w:tcPr>
            <w:tcW w:w="0" w:type="auto"/>
            <w:shd w:val="clear" w:color="000000" w:fill="FFFFFF"/>
            <w:noWrap/>
            <w:hideMark/>
          </w:tcPr>
          <w:p w:rsidR="0067718E" w:rsidRPr="0067718E" w:rsidRDefault="0067718E" w:rsidP="0067718E">
            <w:pPr>
              <w:rPr>
                <w:sz w:val="17"/>
                <w:szCs w:val="17"/>
              </w:rPr>
            </w:pPr>
            <w:r w:rsidRPr="0067718E">
              <w:rPr>
                <w:sz w:val="17"/>
                <w:szCs w:val="17"/>
              </w:rPr>
              <w:t>07</w:t>
            </w:r>
          </w:p>
        </w:tc>
        <w:tc>
          <w:tcPr>
            <w:tcW w:w="0" w:type="auto"/>
            <w:shd w:val="clear" w:color="000000" w:fill="FFFFFF"/>
            <w:noWrap/>
            <w:hideMark/>
          </w:tcPr>
          <w:p w:rsidR="0067718E" w:rsidRPr="0067718E" w:rsidRDefault="0067718E" w:rsidP="0067718E">
            <w:pPr>
              <w:rPr>
                <w:sz w:val="17"/>
                <w:szCs w:val="17"/>
              </w:rPr>
            </w:pPr>
            <w:r w:rsidRPr="0067718E">
              <w:rPr>
                <w:sz w:val="17"/>
                <w:szCs w:val="17"/>
              </w:rPr>
              <w:t>02</w:t>
            </w:r>
          </w:p>
        </w:tc>
        <w:tc>
          <w:tcPr>
            <w:tcW w:w="0" w:type="auto"/>
            <w:shd w:val="clear" w:color="000000" w:fill="FFFFFF"/>
            <w:noWrap/>
            <w:hideMark/>
          </w:tcPr>
          <w:p w:rsidR="0067718E" w:rsidRPr="0067718E" w:rsidRDefault="0067718E" w:rsidP="0067718E">
            <w:pPr>
              <w:rPr>
                <w:sz w:val="17"/>
                <w:szCs w:val="17"/>
              </w:rPr>
            </w:pPr>
            <w:r w:rsidRPr="0067718E">
              <w:rPr>
                <w:sz w:val="17"/>
                <w:szCs w:val="17"/>
              </w:rPr>
              <w:t>02</w:t>
            </w:r>
          </w:p>
        </w:tc>
        <w:tc>
          <w:tcPr>
            <w:tcW w:w="0" w:type="auto"/>
            <w:shd w:val="clear" w:color="000000" w:fill="FFFFFF"/>
            <w:noWrap/>
            <w:hideMark/>
          </w:tcPr>
          <w:p w:rsidR="0067718E" w:rsidRPr="0067718E" w:rsidRDefault="0067718E" w:rsidP="0067718E">
            <w:pPr>
              <w:rPr>
                <w:sz w:val="17"/>
                <w:szCs w:val="17"/>
              </w:rPr>
            </w:pPr>
            <w:r w:rsidRPr="0067718E">
              <w:rPr>
                <w:sz w:val="17"/>
                <w:szCs w:val="17"/>
              </w:rPr>
              <w:t xml:space="preserve">4 </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3,5</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44,3</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44,3</w:t>
            </w:r>
          </w:p>
        </w:tc>
      </w:tr>
      <w:tr w:rsidR="0067718E" w:rsidRPr="0067718E" w:rsidTr="00284A42">
        <w:trPr>
          <w:trHeight w:val="170"/>
        </w:trPr>
        <w:tc>
          <w:tcPr>
            <w:tcW w:w="4531" w:type="dxa"/>
            <w:shd w:val="clear" w:color="000000" w:fill="FFFFFF"/>
            <w:hideMark/>
          </w:tcPr>
          <w:p w:rsidR="0067718E" w:rsidRPr="0067718E" w:rsidRDefault="0067718E" w:rsidP="0067718E">
            <w:pPr>
              <w:jc w:val="both"/>
              <w:rPr>
                <w:sz w:val="17"/>
                <w:szCs w:val="17"/>
              </w:rPr>
            </w:pPr>
            <w:r w:rsidRPr="0067718E">
              <w:rPr>
                <w:sz w:val="17"/>
                <w:szCs w:val="17"/>
              </w:rPr>
              <w:t>Основное мероприятие "Выявление и поддержка одаренных детей и молодежи"</w:t>
            </w:r>
          </w:p>
        </w:tc>
        <w:tc>
          <w:tcPr>
            <w:tcW w:w="0" w:type="auto"/>
            <w:shd w:val="clear" w:color="000000" w:fill="FFFFFF"/>
            <w:noWrap/>
            <w:hideMark/>
          </w:tcPr>
          <w:p w:rsidR="0067718E" w:rsidRPr="0067718E" w:rsidRDefault="0067718E" w:rsidP="0067718E">
            <w:pPr>
              <w:rPr>
                <w:sz w:val="17"/>
                <w:szCs w:val="17"/>
              </w:rPr>
            </w:pPr>
            <w:r w:rsidRPr="0067718E">
              <w:rPr>
                <w:sz w:val="17"/>
                <w:szCs w:val="17"/>
              </w:rPr>
              <w:t>07</w:t>
            </w:r>
          </w:p>
        </w:tc>
        <w:tc>
          <w:tcPr>
            <w:tcW w:w="0" w:type="auto"/>
            <w:shd w:val="clear" w:color="000000" w:fill="FFFFFF"/>
            <w:noWrap/>
            <w:hideMark/>
          </w:tcPr>
          <w:p w:rsidR="0067718E" w:rsidRPr="0067718E" w:rsidRDefault="0067718E" w:rsidP="0067718E">
            <w:pPr>
              <w:rPr>
                <w:sz w:val="17"/>
                <w:szCs w:val="17"/>
              </w:rPr>
            </w:pPr>
            <w:r w:rsidRPr="0067718E">
              <w:rPr>
                <w:sz w:val="17"/>
                <w:szCs w:val="17"/>
              </w:rPr>
              <w:t>02</w:t>
            </w:r>
          </w:p>
        </w:tc>
        <w:tc>
          <w:tcPr>
            <w:tcW w:w="0" w:type="auto"/>
            <w:shd w:val="clear" w:color="000000" w:fill="FFFFFF"/>
            <w:noWrap/>
            <w:hideMark/>
          </w:tcPr>
          <w:p w:rsidR="0067718E" w:rsidRPr="0067718E" w:rsidRDefault="0067718E" w:rsidP="0067718E">
            <w:pPr>
              <w:rPr>
                <w:sz w:val="17"/>
                <w:szCs w:val="17"/>
              </w:rPr>
            </w:pPr>
            <w:r w:rsidRPr="0067718E">
              <w:rPr>
                <w:sz w:val="17"/>
                <w:szCs w:val="17"/>
              </w:rPr>
              <w:t>02</w:t>
            </w:r>
          </w:p>
        </w:tc>
        <w:tc>
          <w:tcPr>
            <w:tcW w:w="0" w:type="auto"/>
            <w:shd w:val="clear" w:color="000000" w:fill="FFFFFF"/>
            <w:noWrap/>
            <w:hideMark/>
          </w:tcPr>
          <w:p w:rsidR="0067718E" w:rsidRPr="0067718E" w:rsidRDefault="0067718E" w:rsidP="0067718E">
            <w:pPr>
              <w:rPr>
                <w:sz w:val="17"/>
                <w:szCs w:val="17"/>
              </w:rPr>
            </w:pPr>
            <w:r w:rsidRPr="0067718E">
              <w:rPr>
                <w:sz w:val="17"/>
                <w:szCs w:val="17"/>
              </w:rPr>
              <w:t xml:space="preserve">4 </w:t>
            </w:r>
          </w:p>
        </w:tc>
        <w:tc>
          <w:tcPr>
            <w:tcW w:w="0" w:type="auto"/>
            <w:shd w:val="clear" w:color="000000" w:fill="FFFFFF"/>
            <w:noWrap/>
            <w:hideMark/>
          </w:tcPr>
          <w:p w:rsidR="0067718E" w:rsidRPr="0067718E" w:rsidRDefault="0067718E" w:rsidP="0067718E">
            <w:pPr>
              <w:rPr>
                <w:sz w:val="17"/>
                <w:szCs w:val="17"/>
              </w:rPr>
            </w:pPr>
            <w:r w:rsidRPr="0067718E">
              <w:rPr>
                <w:sz w:val="17"/>
                <w:szCs w:val="17"/>
              </w:rPr>
              <w:t>01</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3,5</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44,3</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44,3</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Мероприятия по реализации отдельных полномочий органов местного самоуправления</w:t>
            </w:r>
          </w:p>
        </w:tc>
        <w:tc>
          <w:tcPr>
            <w:tcW w:w="0" w:type="auto"/>
            <w:shd w:val="clear" w:color="000000" w:fill="FFFFFF"/>
            <w:noWrap/>
            <w:hideMark/>
          </w:tcPr>
          <w:p w:rsidR="0067718E" w:rsidRPr="0067718E" w:rsidRDefault="0067718E" w:rsidP="0067718E">
            <w:pPr>
              <w:rPr>
                <w:sz w:val="17"/>
                <w:szCs w:val="17"/>
              </w:rPr>
            </w:pPr>
            <w:r w:rsidRPr="0067718E">
              <w:rPr>
                <w:sz w:val="17"/>
                <w:szCs w:val="17"/>
              </w:rPr>
              <w:t>07</w:t>
            </w:r>
          </w:p>
        </w:tc>
        <w:tc>
          <w:tcPr>
            <w:tcW w:w="0" w:type="auto"/>
            <w:shd w:val="clear" w:color="000000" w:fill="FFFFFF"/>
            <w:noWrap/>
            <w:hideMark/>
          </w:tcPr>
          <w:p w:rsidR="0067718E" w:rsidRPr="0067718E" w:rsidRDefault="0067718E" w:rsidP="0067718E">
            <w:pPr>
              <w:rPr>
                <w:sz w:val="17"/>
                <w:szCs w:val="17"/>
              </w:rPr>
            </w:pPr>
            <w:r w:rsidRPr="0067718E">
              <w:rPr>
                <w:sz w:val="17"/>
                <w:szCs w:val="17"/>
              </w:rPr>
              <w:t>02</w:t>
            </w:r>
          </w:p>
        </w:tc>
        <w:tc>
          <w:tcPr>
            <w:tcW w:w="0" w:type="auto"/>
            <w:shd w:val="clear" w:color="000000" w:fill="FFFFFF"/>
            <w:noWrap/>
            <w:hideMark/>
          </w:tcPr>
          <w:p w:rsidR="0067718E" w:rsidRPr="0067718E" w:rsidRDefault="0067718E" w:rsidP="0067718E">
            <w:pPr>
              <w:rPr>
                <w:sz w:val="17"/>
                <w:szCs w:val="17"/>
              </w:rPr>
            </w:pPr>
            <w:r w:rsidRPr="0067718E">
              <w:rPr>
                <w:sz w:val="17"/>
                <w:szCs w:val="17"/>
              </w:rPr>
              <w:t>02</w:t>
            </w:r>
          </w:p>
        </w:tc>
        <w:tc>
          <w:tcPr>
            <w:tcW w:w="0" w:type="auto"/>
            <w:shd w:val="clear" w:color="000000" w:fill="FFFFFF"/>
            <w:noWrap/>
            <w:hideMark/>
          </w:tcPr>
          <w:p w:rsidR="0067718E" w:rsidRPr="0067718E" w:rsidRDefault="0067718E" w:rsidP="0067718E">
            <w:pPr>
              <w:rPr>
                <w:sz w:val="17"/>
                <w:szCs w:val="17"/>
              </w:rPr>
            </w:pPr>
            <w:r w:rsidRPr="0067718E">
              <w:rPr>
                <w:sz w:val="17"/>
                <w:szCs w:val="17"/>
              </w:rPr>
              <w:t>4</w:t>
            </w:r>
          </w:p>
        </w:tc>
        <w:tc>
          <w:tcPr>
            <w:tcW w:w="0" w:type="auto"/>
            <w:shd w:val="clear" w:color="000000" w:fill="FFFFFF"/>
            <w:noWrap/>
            <w:hideMark/>
          </w:tcPr>
          <w:p w:rsidR="0067718E" w:rsidRPr="0067718E" w:rsidRDefault="0067718E" w:rsidP="0067718E">
            <w:pPr>
              <w:rPr>
                <w:sz w:val="17"/>
                <w:szCs w:val="17"/>
              </w:rPr>
            </w:pPr>
            <w:r w:rsidRPr="0067718E">
              <w:rPr>
                <w:sz w:val="17"/>
                <w:szCs w:val="17"/>
              </w:rPr>
              <w:t>01</w:t>
            </w:r>
          </w:p>
        </w:tc>
        <w:tc>
          <w:tcPr>
            <w:tcW w:w="0" w:type="auto"/>
            <w:shd w:val="clear" w:color="000000" w:fill="FFFFFF"/>
            <w:noWrap/>
            <w:hideMark/>
          </w:tcPr>
          <w:p w:rsidR="0067718E" w:rsidRPr="0067718E" w:rsidRDefault="0067718E" w:rsidP="0067718E">
            <w:pPr>
              <w:rPr>
                <w:sz w:val="17"/>
                <w:szCs w:val="17"/>
              </w:rPr>
            </w:pPr>
            <w:r w:rsidRPr="0067718E">
              <w:rPr>
                <w:sz w:val="17"/>
                <w:szCs w:val="17"/>
              </w:rPr>
              <w:t>42000</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3,5</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44,3</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44,3</w:t>
            </w:r>
          </w:p>
        </w:tc>
      </w:tr>
      <w:tr w:rsidR="0067718E" w:rsidRPr="0067718E" w:rsidTr="00284A42">
        <w:trPr>
          <w:trHeight w:val="170"/>
        </w:trPr>
        <w:tc>
          <w:tcPr>
            <w:tcW w:w="4531" w:type="dxa"/>
            <w:shd w:val="clear" w:color="auto" w:fill="auto"/>
            <w:hideMark/>
          </w:tcPr>
          <w:p w:rsidR="0067718E" w:rsidRPr="0067718E" w:rsidRDefault="0067718E" w:rsidP="0067718E">
            <w:pPr>
              <w:rPr>
                <w:sz w:val="17"/>
                <w:szCs w:val="17"/>
              </w:rPr>
            </w:pPr>
            <w:r w:rsidRPr="0067718E">
              <w:rPr>
                <w:sz w:val="17"/>
                <w:szCs w:val="17"/>
              </w:rPr>
              <w:t>Премия для поддержки талантливой и одаренной молодежи образовательных организаций</w:t>
            </w:r>
          </w:p>
        </w:tc>
        <w:tc>
          <w:tcPr>
            <w:tcW w:w="0" w:type="auto"/>
            <w:shd w:val="clear" w:color="000000" w:fill="FFFFFF"/>
            <w:noWrap/>
            <w:hideMark/>
          </w:tcPr>
          <w:p w:rsidR="0067718E" w:rsidRPr="0067718E" w:rsidRDefault="0067718E" w:rsidP="0067718E">
            <w:pPr>
              <w:rPr>
                <w:sz w:val="17"/>
                <w:szCs w:val="17"/>
              </w:rPr>
            </w:pPr>
            <w:r w:rsidRPr="0067718E">
              <w:rPr>
                <w:sz w:val="17"/>
                <w:szCs w:val="17"/>
              </w:rPr>
              <w:t>07</w:t>
            </w:r>
          </w:p>
        </w:tc>
        <w:tc>
          <w:tcPr>
            <w:tcW w:w="0" w:type="auto"/>
            <w:shd w:val="clear" w:color="000000" w:fill="FFFFFF"/>
            <w:noWrap/>
            <w:hideMark/>
          </w:tcPr>
          <w:p w:rsidR="0067718E" w:rsidRPr="0067718E" w:rsidRDefault="0067718E" w:rsidP="0067718E">
            <w:pPr>
              <w:rPr>
                <w:sz w:val="17"/>
                <w:szCs w:val="17"/>
              </w:rPr>
            </w:pPr>
            <w:r w:rsidRPr="0067718E">
              <w:rPr>
                <w:sz w:val="17"/>
                <w:szCs w:val="17"/>
              </w:rPr>
              <w:t>02</w:t>
            </w:r>
          </w:p>
        </w:tc>
        <w:tc>
          <w:tcPr>
            <w:tcW w:w="0" w:type="auto"/>
            <w:shd w:val="clear" w:color="000000" w:fill="FFFFFF"/>
            <w:noWrap/>
            <w:hideMark/>
          </w:tcPr>
          <w:p w:rsidR="0067718E" w:rsidRPr="0067718E" w:rsidRDefault="0067718E" w:rsidP="0067718E">
            <w:pPr>
              <w:rPr>
                <w:sz w:val="17"/>
                <w:szCs w:val="17"/>
              </w:rPr>
            </w:pPr>
            <w:r w:rsidRPr="0067718E">
              <w:rPr>
                <w:sz w:val="17"/>
                <w:szCs w:val="17"/>
              </w:rPr>
              <w:t>02</w:t>
            </w:r>
          </w:p>
        </w:tc>
        <w:tc>
          <w:tcPr>
            <w:tcW w:w="0" w:type="auto"/>
            <w:shd w:val="clear" w:color="000000" w:fill="FFFFFF"/>
            <w:noWrap/>
            <w:hideMark/>
          </w:tcPr>
          <w:p w:rsidR="0067718E" w:rsidRPr="0067718E" w:rsidRDefault="0067718E" w:rsidP="0067718E">
            <w:pPr>
              <w:rPr>
                <w:sz w:val="17"/>
                <w:szCs w:val="17"/>
              </w:rPr>
            </w:pPr>
            <w:r w:rsidRPr="0067718E">
              <w:rPr>
                <w:sz w:val="17"/>
                <w:szCs w:val="17"/>
              </w:rPr>
              <w:t>4</w:t>
            </w:r>
          </w:p>
        </w:tc>
        <w:tc>
          <w:tcPr>
            <w:tcW w:w="0" w:type="auto"/>
            <w:shd w:val="clear" w:color="000000" w:fill="FFFFFF"/>
            <w:noWrap/>
            <w:hideMark/>
          </w:tcPr>
          <w:p w:rsidR="0067718E" w:rsidRPr="0067718E" w:rsidRDefault="0067718E" w:rsidP="0067718E">
            <w:pPr>
              <w:rPr>
                <w:sz w:val="17"/>
                <w:szCs w:val="17"/>
              </w:rPr>
            </w:pPr>
            <w:r w:rsidRPr="0067718E">
              <w:rPr>
                <w:sz w:val="17"/>
                <w:szCs w:val="17"/>
              </w:rPr>
              <w:t>01</w:t>
            </w:r>
          </w:p>
        </w:tc>
        <w:tc>
          <w:tcPr>
            <w:tcW w:w="0" w:type="auto"/>
            <w:shd w:val="clear" w:color="000000" w:fill="FFFFFF"/>
            <w:noWrap/>
            <w:hideMark/>
          </w:tcPr>
          <w:p w:rsidR="0067718E" w:rsidRPr="0067718E" w:rsidRDefault="0067718E" w:rsidP="0067718E">
            <w:pPr>
              <w:rPr>
                <w:sz w:val="17"/>
                <w:szCs w:val="17"/>
              </w:rPr>
            </w:pPr>
            <w:r w:rsidRPr="0067718E">
              <w:rPr>
                <w:sz w:val="17"/>
                <w:szCs w:val="17"/>
              </w:rPr>
              <w:t>42560</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3,5</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3,5</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3,5</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Социальное обеспечение и иные выплаты населению</w:t>
            </w:r>
          </w:p>
        </w:tc>
        <w:tc>
          <w:tcPr>
            <w:tcW w:w="0" w:type="auto"/>
            <w:shd w:val="clear" w:color="000000" w:fill="FFFFFF"/>
            <w:noWrap/>
            <w:hideMark/>
          </w:tcPr>
          <w:p w:rsidR="0067718E" w:rsidRPr="0067718E" w:rsidRDefault="0067718E" w:rsidP="0067718E">
            <w:pPr>
              <w:rPr>
                <w:sz w:val="17"/>
                <w:szCs w:val="17"/>
              </w:rPr>
            </w:pPr>
            <w:r w:rsidRPr="0067718E">
              <w:rPr>
                <w:sz w:val="17"/>
                <w:szCs w:val="17"/>
              </w:rPr>
              <w:t>07</w:t>
            </w:r>
          </w:p>
        </w:tc>
        <w:tc>
          <w:tcPr>
            <w:tcW w:w="0" w:type="auto"/>
            <w:shd w:val="clear" w:color="000000" w:fill="FFFFFF"/>
            <w:noWrap/>
            <w:hideMark/>
          </w:tcPr>
          <w:p w:rsidR="0067718E" w:rsidRPr="0067718E" w:rsidRDefault="0067718E" w:rsidP="0067718E">
            <w:pPr>
              <w:rPr>
                <w:sz w:val="17"/>
                <w:szCs w:val="17"/>
              </w:rPr>
            </w:pPr>
            <w:r w:rsidRPr="0067718E">
              <w:rPr>
                <w:sz w:val="17"/>
                <w:szCs w:val="17"/>
              </w:rPr>
              <w:t>02</w:t>
            </w:r>
          </w:p>
        </w:tc>
        <w:tc>
          <w:tcPr>
            <w:tcW w:w="0" w:type="auto"/>
            <w:shd w:val="clear" w:color="000000" w:fill="FFFFFF"/>
            <w:noWrap/>
            <w:hideMark/>
          </w:tcPr>
          <w:p w:rsidR="0067718E" w:rsidRPr="0067718E" w:rsidRDefault="0067718E" w:rsidP="0067718E">
            <w:pPr>
              <w:rPr>
                <w:sz w:val="17"/>
                <w:szCs w:val="17"/>
              </w:rPr>
            </w:pPr>
            <w:r w:rsidRPr="0067718E">
              <w:rPr>
                <w:sz w:val="17"/>
                <w:szCs w:val="17"/>
              </w:rPr>
              <w:t>02</w:t>
            </w:r>
          </w:p>
        </w:tc>
        <w:tc>
          <w:tcPr>
            <w:tcW w:w="0" w:type="auto"/>
            <w:shd w:val="clear" w:color="000000" w:fill="FFFFFF"/>
            <w:noWrap/>
            <w:hideMark/>
          </w:tcPr>
          <w:p w:rsidR="0067718E" w:rsidRPr="0067718E" w:rsidRDefault="0067718E" w:rsidP="0067718E">
            <w:pPr>
              <w:rPr>
                <w:sz w:val="17"/>
                <w:szCs w:val="17"/>
              </w:rPr>
            </w:pPr>
            <w:r w:rsidRPr="0067718E">
              <w:rPr>
                <w:sz w:val="17"/>
                <w:szCs w:val="17"/>
              </w:rPr>
              <w:t>4</w:t>
            </w:r>
          </w:p>
        </w:tc>
        <w:tc>
          <w:tcPr>
            <w:tcW w:w="0" w:type="auto"/>
            <w:shd w:val="clear" w:color="000000" w:fill="FFFFFF"/>
            <w:noWrap/>
            <w:hideMark/>
          </w:tcPr>
          <w:p w:rsidR="0067718E" w:rsidRPr="0067718E" w:rsidRDefault="0067718E" w:rsidP="0067718E">
            <w:pPr>
              <w:rPr>
                <w:sz w:val="17"/>
                <w:szCs w:val="17"/>
              </w:rPr>
            </w:pPr>
            <w:r w:rsidRPr="0067718E">
              <w:rPr>
                <w:sz w:val="17"/>
                <w:szCs w:val="17"/>
              </w:rPr>
              <w:t>01</w:t>
            </w:r>
          </w:p>
        </w:tc>
        <w:tc>
          <w:tcPr>
            <w:tcW w:w="0" w:type="auto"/>
            <w:shd w:val="clear" w:color="000000" w:fill="FFFFFF"/>
            <w:noWrap/>
            <w:hideMark/>
          </w:tcPr>
          <w:p w:rsidR="0067718E" w:rsidRPr="0067718E" w:rsidRDefault="0067718E" w:rsidP="0067718E">
            <w:pPr>
              <w:rPr>
                <w:sz w:val="17"/>
                <w:szCs w:val="17"/>
              </w:rPr>
            </w:pPr>
            <w:r w:rsidRPr="0067718E">
              <w:rPr>
                <w:sz w:val="17"/>
                <w:szCs w:val="17"/>
              </w:rPr>
              <w:t>42560</w:t>
            </w:r>
          </w:p>
        </w:tc>
        <w:tc>
          <w:tcPr>
            <w:tcW w:w="0" w:type="auto"/>
            <w:shd w:val="clear" w:color="000000" w:fill="FFFFFF"/>
            <w:noWrap/>
            <w:hideMark/>
          </w:tcPr>
          <w:p w:rsidR="0067718E" w:rsidRPr="0067718E" w:rsidRDefault="0067718E" w:rsidP="0067718E">
            <w:pPr>
              <w:rPr>
                <w:sz w:val="17"/>
                <w:szCs w:val="17"/>
              </w:rPr>
            </w:pPr>
            <w:r w:rsidRPr="0067718E">
              <w:rPr>
                <w:sz w:val="17"/>
                <w:szCs w:val="17"/>
              </w:rPr>
              <w:t>300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3,5</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3,5</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3,5</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Премии и гранты</w:t>
            </w:r>
          </w:p>
        </w:tc>
        <w:tc>
          <w:tcPr>
            <w:tcW w:w="0" w:type="auto"/>
            <w:shd w:val="clear" w:color="000000" w:fill="FFFFFF"/>
            <w:noWrap/>
            <w:hideMark/>
          </w:tcPr>
          <w:p w:rsidR="0067718E" w:rsidRPr="0067718E" w:rsidRDefault="0067718E" w:rsidP="0067718E">
            <w:pPr>
              <w:rPr>
                <w:sz w:val="17"/>
                <w:szCs w:val="17"/>
              </w:rPr>
            </w:pPr>
            <w:r w:rsidRPr="0067718E">
              <w:rPr>
                <w:sz w:val="17"/>
                <w:szCs w:val="17"/>
              </w:rPr>
              <w:t>07</w:t>
            </w:r>
          </w:p>
        </w:tc>
        <w:tc>
          <w:tcPr>
            <w:tcW w:w="0" w:type="auto"/>
            <w:shd w:val="clear" w:color="000000" w:fill="FFFFFF"/>
            <w:noWrap/>
            <w:hideMark/>
          </w:tcPr>
          <w:p w:rsidR="0067718E" w:rsidRPr="0067718E" w:rsidRDefault="0067718E" w:rsidP="0067718E">
            <w:pPr>
              <w:rPr>
                <w:sz w:val="17"/>
                <w:szCs w:val="17"/>
              </w:rPr>
            </w:pPr>
            <w:r w:rsidRPr="0067718E">
              <w:rPr>
                <w:sz w:val="17"/>
                <w:szCs w:val="17"/>
              </w:rPr>
              <w:t>02</w:t>
            </w:r>
          </w:p>
        </w:tc>
        <w:tc>
          <w:tcPr>
            <w:tcW w:w="0" w:type="auto"/>
            <w:shd w:val="clear" w:color="000000" w:fill="FFFFFF"/>
            <w:noWrap/>
            <w:hideMark/>
          </w:tcPr>
          <w:p w:rsidR="0067718E" w:rsidRPr="0067718E" w:rsidRDefault="0067718E" w:rsidP="0067718E">
            <w:pPr>
              <w:rPr>
                <w:sz w:val="17"/>
                <w:szCs w:val="17"/>
              </w:rPr>
            </w:pPr>
            <w:r w:rsidRPr="0067718E">
              <w:rPr>
                <w:sz w:val="17"/>
                <w:szCs w:val="17"/>
              </w:rPr>
              <w:t>02</w:t>
            </w:r>
          </w:p>
        </w:tc>
        <w:tc>
          <w:tcPr>
            <w:tcW w:w="0" w:type="auto"/>
            <w:shd w:val="clear" w:color="000000" w:fill="FFFFFF"/>
            <w:noWrap/>
            <w:hideMark/>
          </w:tcPr>
          <w:p w:rsidR="0067718E" w:rsidRPr="0067718E" w:rsidRDefault="0067718E" w:rsidP="0067718E">
            <w:pPr>
              <w:rPr>
                <w:sz w:val="17"/>
                <w:szCs w:val="17"/>
              </w:rPr>
            </w:pPr>
            <w:r w:rsidRPr="0067718E">
              <w:rPr>
                <w:sz w:val="17"/>
                <w:szCs w:val="17"/>
              </w:rPr>
              <w:t>4</w:t>
            </w:r>
          </w:p>
        </w:tc>
        <w:tc>
          <w:tcPr>
            <w:tcW w:w="0" w:type="auto"/>
            <w:shd w:val="clear" w:color="000000" w:fill="FFFFFF"/>
            <w:noWrap/>
            <w:hideMark/>
          </w:tcPr>
          <w:p w:rsidR="0067718E" w:rsidRPr="0067718E" w:rsidRDefault="0067718E" w:rsidP="0067718E">
            <w:pPr>
              <w:rPr>
                <w:sz w:val="17"/>
                <w:szCs w:val="17"/>
              </w:rPr>
            </w:pPr>
            <w:r w:rsidRPr="0067718E">
              <w:rPr>
                <w:sz w:val="17"/>
                <w:szCs w:val="17"/>
              </w:rPr>
              <w:t>01</w:t>
            </w:r>
          </w:p>
        </w:tc>
        <w:tc>
          <w:tcPr>
            <w:tcW w:w="0" w:type="auto"/>
            <w:shd w:val="clear" w:color="000000" w:fill="FFFFFF"/>
            <w:noWrap/>
            <w:hideMark/>
          </w:tcPr>
          <w:p w:rsidR="0067718E" w:rsidRPr="0067718E" w:rsidRDefault="0067718E" w:rsidP="0067718E">
            <w:pPr>
              <w:rPr>
                <w:sz w:val="17"/>
                <w:szCs w:val="17"/>
              </w:rPr>
            </w:pPr>
            <w:r w:rsidRPr="0067718E">
              <w:rPr>
                <w:sz w:val="17"/>
                <w:szCs w:val="17"/>
              </w:rPr>
              <w:t>42560</w:t>
            </w:r>
          </w:p>
        </w:tc>
        <w:tc>
          <w:tcPr>
            <w:tcW w:w="0" w:type="auto"/>
            <w:shd w:val="clear" w:color="000000" w:fill="FFFFFF"/>
            <w:noWrap/>
            <w:hideMark/>
          </w:tcPr>
          <w:p w:rsidR="0067718E" w:rsidRPr="0067718E" w:rsidRDefault="0067718E" w:rsidP="0067718E">
            <w:pPr>
              <w:rPr>
                <w:sz w:val="17"/>
                <w:szCs w:val="17"/>
              </w:rPr>
            </w:pPr>
            <w:r w:rsidRPr="0067718E">
              <w:rPr>
                <w:sz w:val="17"/>
                <w:szCs w:val="17"/>
              </w:rPr>
              <w:t>350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3,5</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3,5</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3,5</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Мероприятия в области образования</w:t>
            </w:r>
          </w:p>
        </w:tc>
        <w:tc>
          <w:tcPr>
            <w:tcW w:w="0" w:type="auto"/>
            <w:shd w:val="clear" w:color="000000" w:fill="FFFFFF"/>
            <w:noWrap/>
            <w:hideMark/>
          </w:tcPr>
          <w:p w:rsidR="0067718E" w:rsidRPr="0067718E" w:rsidRDefault="0067718E" w:rsidP="0067718E">
            <w:pPr>
              <w:rPr>
                <w:sz w:val="17"/>
                <w:szCs w:val="17"/>
              </w:rPr>
            </w:pPr>
            <w:r w:rsidRPr="0067718E">
              <w:rPr>
                <w:sz w:val="17"/>
                <w:szCs w:val="17"/>
              </w:rPr>
              <w:t>07</w:t>
            </w:r>
          </w:p>
        </w:tc>
        <w:tc>
          <w:tcPr>
            <w:tcW w:w="0" w:type="auto"/>
            <w:shd w:val="clear" w:color="000000" w:fill="FFFFFF"/>
            <w:noWrap/>
            <w:hideMark/>
          </w:tcPr>
          <w:p w:rsidR="0067718E" w:rsidRPr="0067718E" w:rsidRDefault="0067718E" w:rsidP="0067718E">
            <w:pPr>
              <w:rPr>
                <w:sz w:val="17"/>
                <w:szCs w:val="17"/>
              </w:rPr>
            </w:pPr>
            <w:r w:rsidRPr="0067718E">
              <w:rPr>
                <w:sz w:val="17"/>
                <w:szCs w:val="17"/>
              </w:rPr>
              <w:t>02</w:t>
            </w:r>
          </w:p>
        </w:tc>
        <w:tc>
          <w:tcPr>
            <w:tcW w:w="0" w:type="auto"/>
            <w:shd w:val="clear" w:color="000000" w:fill="FFFFFF"/>
            <w:noWrap/>
            <w:hideMark/>
          </w:tcPr>
          <w:p w:rsidR="0067718E" w:rsidRPr="0067718E" w:rsidRDefault="0067718E" w:rsidP="0067718E">
            <w:pPr>
              <w:rPr>
                <w:sz w:val="17"/>
                <w:szCs w:val="17"/>
              </w:rPr>
            </w:pPr>
            <w:r w:rsidRPr="0067718E">
              <w:rPr>
                <w:sz w:val="17"/>
                <w:szCs w:val="17"/>
              </w:rPr>
              <w:t>02</w:t>
            </w:r>
          </w:p>
        </w:tc>
        <w:tc>
          <w:tcPr>
            <w:tcW w:w="0" w:type="auto"/>
            <w:shd w:val="clear" w:color="000000" w:fill="FFFFFF"/>
            <w:noWrap/>
            <w:hideMark/>
          </w:tcPr>
          <w:p w:rsidR="0067718E" w:rsidRPr="0067718E" w:rsidRDefault="0067718E" w:rsidP="0067718E">
            <w:pPr>
              <w:rPr>
                <w:sz w:val="17"/>
                <w:szCs w:val="17"/>
              </w:rPr>
            </w:pPr>
            <w:r w:rsidRPr="0067718E">
              <w:rPr>
                <w:sz w:val="17"/>
                <w:szCs w:val="17"/>
              </w:rPr>
              <w:t>4</w:t>
            </w:r>
          </w:p>
        </w:tc>
        <w:tc>
          <w:tcPr>
            <w:tcW w:w="0" w:type="auto"/>
            <w:shd w:val="clear" w:color="000000" w:fill="FFFFFF"/>
            <w:noWrap/>
            <w:hideMark/>
          </w:tcPr>
          <w:p w:rsidR="0067718E" w:rsidRPr="0067718E" w:rsidRDefault="0067718E" w:rsidP="0067718E">
            <w:pPr>
              <w:rPr>
                <w:sz w:val="17"/>
                <w:szCs w:val="17"/>
              </w:rPr>
            </w:pPr>
            <w:r w:rsidRPr="0067718E">
              <w:rPr>
                <w:sz w:val="17"/>
                <w:szCs w:val="17"/>
              </w:rPr>
              <w:t>01</w:t>
            </w:r>
          </w:p>
        </w:tc>
        <w:tc>
          <w:tcPr>
            <w:tcW w:w="0" w:type="auto"/>
            <w:shd w:val="clear" w:color="000000" w:fill="FFFFFF"/>
            <w:noWrap/>
            <w:hideMark/>
          </w:tcPr>
          <w:p w:rsidR="0067718E" w:rsidRPr="0067718E" w:rsidRDefault="0067718E" w:rsidP="0067718E">
            <w:pPr>
              <w:rPr>
                <w:sz w:val="17"/>
                <w:szCs w:val="17"/>
              </w:rPr>
            </w:pPr>
            <w:r w:rsidRPr="0067718E">
              <w:rPr>
                <w:sz w:val="17"/>
                <w:szCs w:val="17"/>
              </w:rPr>
              <w:t>42240</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40,8</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40,8</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Предоставление субсидий бюджетным, автономным учреждениям и иным некоммерческим организациям</w:t>
            </w:r>
          </w:p>
        </w:tc>
        <w:tc>
          <w:tcPr>
            <w:tcW w:w="0" w:type="auto"/>
            <w:shd w:val="clear" w:color="000000" w:fill="FFFFFF"/>
            <w:noWrap/>
            <w:hideMark/>
          </w:tcPr>
          <w:p w:rsidR="0067718E" w:rsidRPr="0067718E" w:rsidRDefault="0067718E" w:rsidP="0067718E">
            <w:pPr>
              <w:rPr>
                <w:sz w:val="17"/>
                <w:szCs w:val="17"/>
              </w:rPr>
            </w:pPr>
            <w:r w:rsidRPr="0067718E">
              <w:rPr>
                <w:sz w:val="17"/>
                <w:szCs w:val="17"/>
              </w:rPr>
              <w:t>07</w:t>
            </w:r>
          </w:p>
        </w:tc>
        <w:tc>
          <w:tcPr>
            <w:tcW w:w="0" w:type="auto"/>
            <w:shd w:val="clear" w:color="000000" w:fill="FFFFFF"/>
            <w:noWrap/>
            <w:hideMark/>
          </w:tcPr>
          <w:p w:rsidR="0067718E" w:rsidRPr="0067718E" w:rsidRDefault="0067718E" w:rsidP="0067718E">
            <w:pPr>
              <w:rPr>
                <w:sz w:val="17"/>
                <w:szCs w:val="17"/>
              </w:rPr>
            </w:pPr>
            <w:r w:rsidRPr="0067718E">
              <w:rPr>
                <w:sz w:val="17"/>
                <w:szCs w:val="17"/>
              </w:rPr>
              <w:t>02</w:t>
            </w:r>
          </w:p>
        </w:tc>
        <w:tc>
          <w:tcPr>
            <w:tcW w:w="0" w:type="auto"/>
            <w:shd w:val="clear" w:color="000000" w:fill="FFFFFF"/>
            <w:noWrap/>
            <w:hideMark/>
          </w:tcPr>
          <w:p w:rsidR="0067718E" w:rsidRPr="0067718E" w:rsidRDefault="0067718E" w:rsidP="0067718E">
            <w:pPr>
              <w:rPr>
                <w:sz w:val="17"/>
                <w:szCs w:val="17"/>
              </w:rPr>
            </w:pPr>
            <w:r w:rsidRPr="0067718E">
              <w:rPr>
                <w:sz w:val="17"/>
                <w:szCs w:val="17"/>
              </w:rPr>
              <w:t>02</w:t>
            </w:r>
          </w:p>
        </w:tc>
        <w:tc>
          <w:tcPr>
            <w:tcW w:w="0" w:type="auto"/>
            <w:shd w:val="clear" w:color="000000" w:fill="FFFFFF"/>
            <w:noWrap/>
            <w:hideMark/>
          </w:tcPr>
          <w:p w:rsidR="0067718E" w:rsidRPr="0067718E" w:rsidRDefault="0067718E" w:rsidP="0067718E">
            <w:pPr>
              <w:rPr>
                <w:sz w:val="17"/>
                <w:szCs w:val="17"/>
              </w:rPr>
            </w:pPr>
            <w:r w:rsidRPr="0067718E">
              <w:rPr>
                <w:sz w:val="17"/>
                <w:szCs w:val="17"/>
              </w:rPr>
              <w:t>4</w:t>
            </w:r>
          </w:p>
        </w:tc>
        <w:tc>
          <w:tcPr>
            <w:tcW w:w="0" w:type="auto"/>
            <w:shd w:val="clear" w:color="000000" w:fill="FFFFFF"/>
            <w:noWrap/>
            <w:hideMark/>
          </w:tcPr>
          <w:p w:rsidR="0067718E" w:rsidRPr="0067718E" w:rsidRDefault="0067718E" w:rsidP="0067718E">
            <w:pPr>
              <w:rPr>
                <w:sz w:val="17"/>
                <w:szCs w:val="17"/>
              </w:rPr>
            </w:pPr>
            <w:r w:rsidRPr="0067718E">
              <w:rPr>
                <w:sz w:val="17"/>
                <w:szCs w:val="17"/>
              </w:rPr>
              <w:t>01</w:t>
            </w:r>
          </w:p>
        </w:tc>
        <w:tc>
          <w:tcPr>
            <w:tcW w:w="0" w:type="auto"/>
            <w:shd w:val="clear" w:color="000000" w:fill="FFFFFF"/>
            <w:noWrap/>
            <w:hideMark/>
          </w:tcPr>
          <w:p w:rsidR="0067718E" w:rsidRPr="0067718E" w:rsidRDefault="0067718E" w:rsidP="0067718E">
            <w:pPr>
              <w:rPr>
                <w:sz w:val="17"/>
                <w:szCs w:val="17"/>
              </w:rPr>
            </w:pPr>
            <w:r w:rsidRPr="0067718E">
              <w:rPr>
                <w:sz w:val="17"/>
                <w:szCs w:val="17"/>
              </w:rPr>
              <w:t>42240</w:t>
            </w:r>
          </w:p>
        </w:tc>
        <w:tc>
          <w:tcPr>
            <w:tcW w:w="0" w:type="auto"/>
            <w:shd w:val="clear" w:color="000000" w:fill="FFFFFF"/>
            <w:noWrap/>
            <w:hideMark/>
          </w:tcPr>
          <w:p w:rsidR="0067718E" w:rsidRPr="0067718E" w:rsidRDefault="0067718E" w:rsidP="0067718E">
            <w:pPr>
              <w:rPr>
                <w:sz w:val="17"/>
                <w:szCs w:val="17"/>
              </w:rPr>
            </w:pPr>
            <w:r w:rsidRPr="0067718E">
              <w:rPr>
                <w:sz w:val="17"/>
                <w:szCs w:val="17"/>
              </w:rPr>
              <w:t>600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40,8</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40,8</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Субсидии бюджетным учреждениям</w:t>
            </w:r>
          </w:p>
        </w:tc>
        <w:tc>
          <w:tcPr>
            <w:tcW w:w="0" w:type="auto"/>
            <w:shd w:val="clear" w:color="000000" w:fill="FFFFFF"/>
            <w:noWrap/>
            <w:hideMark/>
          </w:tcPr>
          <w:p w:rsidR="0067718E" w:rsidRPr="0067718E" w:rsidRDefault="0067718E" w:rsidP="0067718E">
            <w:pPr>
              <w:rPr>
                <w:sz w:val="17"/>
                <w:szCs w:val="17"/>
              </w:rPr>
            </w:pPr>
            <w:r w:rsidRPr="0067718E">
              <w:rPr>
                <w:sz w:val="17"/>
                <w:szCs w:val="17"/>
              </w:rPr>
              <w:t>07</w:t>
            </w:r>
          </w:p>
        </w:tc>
        <w:tc>
          <w:tcPr>
            <w:tcW w:w="0" w:type="auto"/>
            <w:shd w:val="clear" w:color="000000" w:fill="FFFFFF"/>
            <w:noWrap/>
            <w:hideMark/>
          </w:tcPr>
          <w:p w:rsidR="0067718E" w:rsidRPr="0067718E" w:rsidRDefault="0067718E" w:rsidP="0067718E">
            <w:pPr>
              <w:rPr>
                <w:sz w:val="17"/>
                <w:szCs w:val="17"/>
              </w:rPr>
            </w:pPr>
            <w:r w:rsidRPr="0067718E">
              <w:rPr>
                <w:sz w:val="17"/>
                <w:szCs w:val="17"/>
              </w:rPr>
              <w:t>02</w:t>
            </w:r>
          </w:p>
        </w:tc>
        <w:tc>
          <w:tcPr>
            <w:tcW w:w="0" w:type="auto"/>
            <w:shd w:val="clear" w:color="000000" w:fill="FFFFFF"/>
            <w:noWrap/>
            <w:hideMark/>
          </w:tcPr>
          <w:p w:rsidR="0067718E" w:rsidRPr="0067718E" w:rsidRDefault="0067718E" w:rsidP="0067718E">
            <w:pPr>
              <w:rPr>
                <w:sz w:val="17"/>
                <w:szCs w:val="17"/>
              </w:rPr>
            </w:pPr>
            <w:r w:rsidRPr="0067718E">
              <w:rPr>
                <w:sz w:val="17"/>
                <w:szCs w:val="17"/>
              </w:rPr>
              <w:t>02</w:t>
            </w:r>
          </w:p>
        </w:tc>
        <w:tc>
          <w:tcPr>
            <w:tcW w:w="0" w:type="auto"/>
            <w:shd w:val="clear" w:color="000000" w:fill="FFFFFF"/>
            <w:noWrap/>
            <w:hideMark/>
          </w:tcPr>
          <w:p w:rsidR="0067718E" w:rsidRPr="0067718E" w:rsidRDefault="0067718E" w:rsidP="0067718E">
            <w:pPr>
              <w:rPr>
                <w:sz w:val="17"/>
                <w:szCs w:val="17"/>
              </w:rPr>
            </w:pPr>
            <w:r w:rsidRPr="0067718E">
              <w:rPr>
                <w:sz w:val="17"/>
                <w:szCs w:val="17"/>
              </w:rPr>
              <w:t>4</w:t>
            </w:r>
          </w:p>
        </w:tc>
        <w:tc>
          <w:tcPr>
            <w:tcW w:w="0" w:type="auto"/>
            <w:shd w:val="clear" w:color="000000" w:fill="FFFFFF"/>
            <w:noWrap/>
            <w:hideMark/>
          </w:tcPr>
          <w:p w:rsidR="0067718E" w:rsidRPr="0067718E" w:rsidRDefault="0067718E" w:rsidP="0067718E">
            <w:pPr>
              <w:rPr>
                <w:sz w:val="17"/>
                <w:szCs w:val="17"/>
              </w:rPr>
            </w:pPr>
            <w:r w:rsidRPr="0067718E">
              <w:rPr>
                <w:sz w:val="17"/>
                <w:szCs w:val="17"/>
              </w:rPr>
              <w:t>01</w:t>
            </w:r>
          </w:p>
        </w:tc>
        <w:tc>
          <w:tcPr>
            <w:tcW w:w="0" w:type="auto"/>
            <w:shd w:val="clear" w:color="000000" w:fill="FFFFFF"/>
            <w:noWrap/>
            <w:hideMark/>
          </w:tcPr>
          <w:p w:rsidR="0067718E" w:rsidRPr="0067718E" w:rsidRDefault="0067718E" w:rsidP="0067718E">
            <w:pPr>
              <w:rPr>
                <w:sz w:val="17"/>
                <w:szCs w:val="17"/>
              </w:rPr>
            </w:pPr>
            <w:r w:rsidRPr="0067718E">
              <w:rPr>
                <w:sz w:val="17"/>
                <w:szCs w:val="17"/>
              </w:rPr>
              <w:t>42240</w:t>
            </w:r>
          </w:p>
        </w:tc>
        <w:tc>
          <w:tcPr>
            <w:tcW w:w="0" w:type="auto"/>
            <w:shd w:val="clear" w:color="000000" w:fill="FFFFFF"/>
            <w:noWrap/>
            <w:hideMark/>
          </w:tcPr>
          <w:p w:rsidR="0067718E" w:rsidRPr="0067718E" w:rsidRDefault="0067718E" w:rsidP="0067718E">
            <w:pPr>
              <w:rPr>
                <w:sz w:val="17"/>
                <w:szCs w:val="17"/>
              </w:rPr>
            </w:pPr>
            <w:r w:rsidRPr="0067718E">
              <w:rPr>
                <w:sz w:val="17"/>
                <w:szCs w:val="17"/>
              </w:rPr>
              <w:t>610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40,8</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40,8</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Подпрограмма "Укрепление материально-технической базы организаций образования Чамзинского муниципального района" на 2016-2025 годы</w:t>
            </w:r>
          </w:p>
        </w:tc>
        <w:tc>
          <w:tcPr>
            <w:tcW w:w="0" w:type="auto"/>
            <w:shd w:val="clear" w:color="000000" w:fill="FFFFFF"/>
            <w:noWrap/>
            <w:hideMark/>
          </w:tcPr>
          <w:p w:rsidR="0067718E" w:rsidRPr="0067718E" w:rsidRDefault="0067718E" w:rsidP="0067718E">
            <w:pPr>
              <w:rPr>
                <w:sz w:val="17"/>
                <w:szCs w:val="17"/>
              </w:rPr>
            </w:pPr>
            <w:r w:rsidRPr="0067718E">
              <w:rPr>
                <w:sz w:val="17"/>
                <w:szCs w:val="17"/>
              </w:rPr>
              <w:t>07</w:t>
            </w:r>
          </w:p>
        </w:tc>
        <w:tc>
          <w:tcPr>
            <w:tcW w:w="0" w:type="auto"/>
            <w:shd w:val="clear" w:color="000000" w:fill="FFFFFF"/>
            <w:noWrap/>
            <w:hideMark/>
          </w:tcPr>
          <w:p w:rsidR="0067718E" w:rsidRPr="0067718E" w:rsidRDefault="0067718E" w:rsidP="0067718E">
            <w:pPr>
              <w:rPr>
                <w:sz w:val="17"/>
                <w:szCs w:val="17"/>
              </w:rPr>
            </w:pPr>
            <w:r w:rsidRPr="0067718E">
              <w:rPr>
                <w:sz w:val="17"/>
                <w:szCs w:val="17"/>
              </w:rPr>
              <w:t>02</w:t>
            </w:r>
          </w:p>
        </w:tc>
        <w:tc>
          <w:tcPr>
            <w:tcW w:w="0" w:type="auto"/>
            <w:shd w:val="clear" w:color="000000" w:fill="FFFFFF"/>
            <w:noWrap/>
            <w:hideMark/>
          </w:tcPr>
          <w:p w:rsidR="0067718E" w:rsidRPr="0067718E" w:rsidRDefault="0067718E" w:rsidP="0067718E">
            <w:pPr>
              <w:rPr>
                <w:sz w:val="17"/>
                <w:szCs w:val="17"/>
              </w:rPr>
            </w:pPr>
            <w:r w:rsidRPr="0067718E">
              <w:rPr>
                <w:sz w:val="17"/>
                <w:szCs w:val="17"/>
              </w:rPr>
              <w:t>02</w:t>
            </w:r>
          </w:p>
        </w:tc>
        <w:tc>
          <w:tcPr>
            <w:tcW w:w="0" w:type="auto"/>
            <w:shd w:val="clear" w:color="000000" w:fill="FFFFFF"/>
            <w:noWrap/>
            <w:hideMark/>
          </w:tcPr>
          <w:p w:rsidR="0067718E" w:rsidRPr="0067718E" w:rsidRDefault="0067718E" w:rsidP="0067718E">
            <w:pPr>
              <w:rPr>
                <w:sz w:val="17"/>
                <w:szCs w:val="17"/>
              </w:rPr>
            </w:pPr>
            <w:r w:rsidRPr="0067718E">
              <w:rPr>
                <w:sz w:val="17"/>
                <w:szCs w:val="17"/>
              </w:rPr>
              <w:t>5</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3 369,0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1 353,0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3 438,8</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Основное мероприятие "Укрепление материально-технической базы организаций образования"</w:t>
            </w:r>
          </w:p>
        </w:tc>
        <w:tc>
          <w:tcPr>
            <w:tcW w:w="0" w:type="auto"/>
            <w:shd w:val="clear" w:color="000000" w:fill="FFFFFF"/>
            <w:noWrap/>
            <w:hideMark/>
          </w:tcPr>
          <w:p w:rsidR="0067718E" w:rsidRPr="0067718E" w:rsidRDefault="0067718E" w:rsidP="0067718E">
            <w:pPr>
              <w:rPr>
                <w:sz w:val="17"/>
                <w:szCs w:val="17"/>
              </w:rPr>
            </w:pPr>
            <w:r w:rsidRPr="0067718E">
              <w:rPr>
                <w:sz w:val="17"/>
                <w:szCs w:val="17"/>
              </w:rPr>
              <w:t>07</w:t>
            </w:r>
          </w:p>
        </w:tc>
        <w:tc>
          <w:tcPr>
            <w:tcW w:w="0" w:type="auto"/>
            <w:shd w:val="clear" w:color="000000" w:fill="FFFFFF"/>
            <w:noWrap/>
            <w:hideMark/>
          </w:tcPr>
          <w:p w:rsidR="0067718E" w:rsidRPr="0067718E" w:rsidRDefault="0067718E" w:rsidP="0067718E">
            <w:pPr>
              <w:rPr>
                <w:sz w:val="17"/>
                <w:szCs w:val="17"/>
              </w:rPr>
            </w:pPr>
            <w:r w:rsidRPr="0067718E">
              <w:rPr>
                <w:sz w:val="17"/>
                <w:szCs w:val="17"/>
              </w:rPr>
              <w:t>02</w:t>
            </w:r>
          </w:p>
        </w:tc>
        <w:tc>
          <w:tcPr>
            <w:tcW w:w="0" w:type="auto"/>
            <w:shd w:val="clear" w:color="000000" w:fill="FFFFFF"/>
            <w:noWrap/>
            <w:hideMark/>
          </w:tcPr>
          <w:p w:rsidR="0067718E" w:rsidRPr="0067718E" w:rsidRDefault="0067718E" w:rsidP="0067718E">
            <w:pPr>
              <w:rPr>
                <w:sz w:val="17"/>
                <w:szCs w:val="17"/>
              </w:rPr>
            </w:pPr>
            <w:r w:rsidRPr="0067718E">
              <w:rPr>
                <w:sz w:val="17"/>
                <w:szCs w:val="17"/>
              </w:rPr>
              <w:t>02</w:t>
            </w:r>
          </w:p>
        </w:tc>
        <w:tc>
          <w:tcPr>
            <w:tcW w:w="0" w:type="auto"/>
            <w:shd w:val="clear" w:color="000000" w:fill="FFFFFF"/>
            <w:noWrap/>
            <w:hideMark/>
          </w:tcPr>
          <w:p w:rsidR="0067718E" w:rsidRPr="0067718E" w:rsidRDefault="0067718E" w:rsidP="0067718E">
            <w:pPr>
              <w:rPr>
                <w:sz w:val="17"/>
                <w:szCs w:val="17"/>
              </w:rPr>
            </w:pPr>
            <w:r w:rsidRPr="0067718E">
              <w:rPr>
                <w:sz w:val="17"/>
                <w:szCs w:val="17"/>
              </w:rPr>
              <w:t>5</w:t>
            </w:r>
          </w:p>
        </w:tc>
        <w:tc>
          <w:tcPr>
            <w:tcW w:w="0" w:type="auto"/>
            <w:shd w:val="clear" w:color="000000" w:fill="FFFFFF"/>
            <w:noWrap/>
            <w:hideMark/>
          </w:tcPr>
          <w:p w:rsidR="0067718E" w:rsidRPr="0067718E" w:rsidRDefault="0067718E" w:rsidP="0067718E">
            <w:pPr>
              <w:rPr>
                <w:sz w:val="17"/>
                <w:szCs w:val="17"/>
              </w:rPr>
            </w:pPr>
            <w:r w:rsidRPr="0067718E">
              <w:rPr>
                <w:sz w:val="17"/>
                <w:szCs w:val="17"/>
              </w:rPr>
              <w:t>01</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3 369,0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0,0</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 xml:space="preserve">Расходы на обеспечение деятельности (оказания услуг) муниципальных учреждений </w:t>
            </w:r>
          </w:p>
        </w:tc>
        <w:tc>
          <w:tcPr>
            <w:tcW w:w="0" w:type="auto"/>
            <w:shd w:val="clear" w:color="000000" w:fill="FFFFFF"/>
            <w:noWrap/>
            <w:hideMark/>
          </w:tcPr>
          <w:p w:rsidR="0067718E" w:rsidRPr="0067718E" w:rsidRDefault="0067718E" w:rsidP="0067718E">
            <w:pPr>
              <w:rPr>
                <w:sz w:val="17"/>
                <w:szCs w:val="17"/>
              </w:rPr>
            </w:pPr>
            <w:r w:rsidRPr="0067718E">
              <w:rPr>
                <w:sz w:val="17"/>
                <w:szCs w:val="17"/>
              </w:rPr>
              <w:t>07</w:t>
            </w:r>
          </w:p>
        </w:tc>
        <w:tc>
          <w:tcPr>
            <w:tcW w:w="0" w:type="auto"/>
            <w:shd w:val="clear" w:color="000000" w:fill="FFFFFF"/>
            <w:noWrap/>
            <w:hideMark/>
          </w:tcPr>
          <w:p w:rsidR="0067718E" w:rsidRPr="0067718E" w:rsidRDefault="0067718E" w:rsidP="0067718E">
            <w:pPr>
              <w:rPr>
                <w:sz w:val="17"/>
                <w:szCs w:val="17"/>
              </w:rPr>
            </w:pPr>
            <w:r w:rsidRPr="0067718E">
              <w:rPr>
                <w:sz w:val="17"/>
                <w:szCs w:val="17"/>
              </w:rPr>
              <w:t>02</w:t>
            </w:r>
          </w:p>
        </w:tc>
        <w:tc>
          <w:tcPr>
            <w:tcW w:w="0" w:type="auto"/>
            <w:shd w:val="clear" w:color="000000" w:fill="FFFFFF"/>
            <w:noWrap/>
            <w:hideMark/>
          </w:tcPr>
          <w:p w:rsidR="0067718E" w:rsidRPr="0067718E" w:rsidRDefault="0067718E" w:rsidP="0067718E">
            <w:pPr>
              <w:rPr>
                <w:sz w:val="17"/>
                <w:szCs w:val="17"/>
              </w:rPr>
            </w:pPr>
            <w:r w:rsidRPr="0067718E">
              <w:rPr>
                <w:sz w:val="17"/>
                <w:szCs w:val="17"/>
              </w:rPr>
              <w:t>02</w:t>
            </w:r>
          </w:p>
        </w:tc>
        <w:tc>
          <w:tcPr>
            <w:tcW w:w="0" w:type="auto"/>
            <w:shd w:val="clear" w:color="000000" w:fill="FFFFFF"/>
            <w:noWrap/>
            <w:hideMark/>
          </w:tcPr>
          <w:p w:rsidR="0067718E" w:rsidRPr="0067718E" w:rsidRDefault="0067718E" w:rsidP="0067718E">
            <w:pPr>
              <w:rPr>
                <w:sz w:val="17"/>
                <w:szCs w:val="17"/>
              </w:rPr>
            </w:pPr>
            <w:r w:rsidRPr="0067718E">
              <w:rPr>
                <w:sz w:val="17"/>
                <w:szCs w:val="17"/>
              </w:rPr>
              <w:t>5</w:t>
            </w:r>
          </w:p>
        </w:tc>
        <w:tc>
          <w:tcPr>
            <w:tcW w:w="0" w:type="auto"/>
            <w:shd w:val="clear" w:color="000000" w:fill="FFFFFF"/>
            <w:noWrap/>
            <w:hideMark/>
          </w:tcPr>
          <w:p w:rsidR="0067718E" w:rsidRPr="0067718E" w:rsidRDefault="0067718E" w:rsidP="0067718E">
            <w:pPr>
              <w:rPr>
                <w:sz w:val="17"/>
                <w:szCs w:val="17"/>
              </w:rPr>
            </w:pPr>
            <w:r w:rsidRPr="0067718E">
              <w:rPr>
                <w:sz w:val="17"/>
                <w:szCs w:val="17"/>
              </w:rPr>
              <w:t>01</w:t>
            </w:r>
          </w:p>
        </w:tc>
        <w:tc>
          <w:tcPr>
            <w:tcW w:w="0" w:type="auto"/>
            <w:shd w:val="clear" w:color="000000" w:fill="FFFFFF"/>
            <w:noWrap/>
            <w:hideMark/>
          </w:tcPr>
          <w:p w:rsidR="0067718E" w:rsidRPr="0067718E" w:rsidRDefault="0067718E" w:rsidP="0067718E">
            <w:pPr>
              <w:rPr>
                <w:sz w:val="17"/>
                <w:szCs w:val="17"/>
              </w:rPr>
            </w:pPr>
            <w:r w:rsidRPr="0067718E">
              <w:rPr>
                <w:sz w:val="17"/>
                <w:szCs w:val="17"/>
              </w:rPr>
              <w:t>61000</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2 869,0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0,0</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Школы-детские сады, школы начальные, неполные средние и средние</w:t>
            </w:r>
          </w:p>
        </w:tc>
        <w:tc>
          <w:tcPr>
            <w:tcW w:w="0" w:type="auto"/>
            <w:shd w:val="clear" w:color="000000" w:fill="FFFFFF"/>
            <w:noWrap/>
            <w:hideMark/>
          </w:tcPr>
          <w:p w:rsidR="0067718E" w:rsidRPr="0067718E" w:rsidRDefault="0067718E" w:rsidP="0067718E">
            <w:pPr>
              <w:rPr>
                <w:sz w:val="17"/>
                <w:szCs w:val="17"/>
              </w:rPr>
            </w:pPr>
            <w:r w:rsidRPr="0067718E">
              <w:rPr>
                <w:sz w:val="17"/>
                <w:szCs w:val="17"/>
              </w:rPr>
              <w:t>07</w:t>
            </w:r>
          </w:p>
        </w:tc>
        <w:tc>
          <w:tcPr>
            <w:tcW w:w="0" w:type="auto"/>
            <w:shd w:val="clear" w:color="000000" w:fill="FFFFFF"/>
            <w:noWrap/>
            <w:hideMark/>
          </w:tcPr>
          <w:p w:rsidR="0067718E" w:rsidRPr="0067718E" w:rsidRDefault="0067718E" w:rsidP="0067718E">
            <w:pPr>
              <w:rPr>
                <w:sz w:val="17"/>
                <w:szCs w:val="17"/>
              </w:rPr>
            </w:pPr>
            <w:r w:rsidRPr="0067718E">
              <w:rPr>
                <w:sz w:val="17"/>
                <w:szCs w:val="17"/>
              </w:rPr>
              <w:t>02</w:t>
            </w:r>
          </w:p>
        </w:tc>
        <w:tc>
          <w:tcPr>
            <w:tcW w:w="0" w:type="auto"/>
            <w:shd w:val="clear" w:color="000000" w:fill="FFFFFF"/>
            <w:noWrap/>
            <w:hideMark/>
          </w:tcPr>
          <w:p w:rsidR="0067718E" w:rsidRPr="0067718E" w:rsidRDefault="0067718E" w:rsidP="0067718E">
            <w:pPr>
              <w:rPr>
                <w:sz w:val="17"/>
                <w:szCs w:val="17"/>
              </w:rPr>
            </w:pPr>
            <w:r w:rsidRPr="0067718E">
              <w:rPr>
                <w:sz w:val="17"/>
                <w:szCs w:val="17"/>
              </w:rPr>
              <w:t>02</w:t>
            </w:r>
          </w:p>
        </w:tc>
        <w:tc>
          <w:tcPr>
            <w:tcW w:w="0" w:type="auto"/>
            <w:shd w:val="clear" w:color="000000" w:fill="FFFFFF"/>
            <w:noWrap/>
            <w:hideMark/>
          </w:tcPr>
          <w:p w:rsidR="0067718E" w:rsidRPr="0067718E" w:rsidRDefault="0067718E" w:rsidP="0067718E">
            <w:pPr>
              <w:rPr>
                <w:sz w:val="17"/>
                <w:szCs w:val="17"/>
              </w:rPr>
            </w:pPr>
            <w:r w:rsidRPr="0067718E">
              <w:rPr>
                <w:sz w:val="17"/>
                <w:szCs w:val="17"/>
              </w:rPr>
              <w:t>5</w:t>
            </w:r>
          </w:p>
        </w:tc>
        <w:tc>
          <w:tcPr>
            <w:tcW w:w="0" w:type="auto"/>
            <w:shd w:val="clear" w:color="000000" w:fill="FFFFFF"/>
            <w:noWrap/>
            <w:hideMark/>
          </w:tcPr>
          <w:p w:rsidR="0067718E" w:rsidRPr="0067718E" w:rsidRDefault="0067718E" w:rsidP="0067718E">
            <w:pPr>
              <w:rPr>
                <w:sz w:val="17"/>
                <w:szCs w:val="17"/>
              </w:rPr>
            </w:pPr>
            <w:r w:rsidRPr="0067718E">
              <w:rPr>
                <w:sz w:val="17"/>
                <w:szCs w:val="17"/>
              </w:rPr>
              <w:t>01</w:t>
            </w:r>
          </w:p>
        </w:tc>
        <w:tc>
          <w:tcPr>
            <w:tcW w:w="0" w:type="auto"/>
            <w:shd w:val="clear" w:color="000000" w:fill="FFFFFF"/>
            <w:noWrap/>
            <w:hideMark/>
          </w:tcPr>
          <w:p w:rsidR="0067718E" w:rsidRPr="0067718E" w:rsidRDefault="0067718E" w:rsidP="0067718E">
            <w:pPr>
              <w:rPr>
                <w:sz w:val="17"/>
                <w:szCs w:val="17"/>
              </w:rPr>
            </w:pPr>
            <w:r w:rsidRPr="0067718E">
              <w:rPr>
                <w:sz w:val="17"/>
                <w:szCs w:val="17"/>
              </w:rPr>
              <w:t>61090</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2 869,0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0,0</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Предоставление субсидий бюджетным, автономным учреждениям и иным некоммерческим организациям</w:t>
            </w:r>
          </w:p>
        </w:tc>
        <w:tc>
          <w:tcPr>
            <w:tcW w:w="0" w:type="auto"/>
            <w:shd w:val="clear" w:color="000000" w:fill="FFFFFF"/>
            <w:noWrap/>
            <w:hideMark/>
          </w:tcPr>
          <w:p w:rsidR="0067718E" w:rsidRPr="0067718E" w:rsidRDefault="0067718E" w:rsidP="0067718E">
            <w:pPr>
              <w:rPr>
                <w:sz w:val="17"/>
                <w:szCs w:val="17"/>
              </w:rPr>
            </w:pPr>
            <w:r w:rsidRPr="0067718E">
              <w:rPr>
                <w:sz w:val="17"/>
                <w:szCs w:val="17"/>
              </w:rPr>
              <w:t>07</w:t>
            </w:r>
          </w:p>
        </w:tc>
        <w:tc>
          <w:tcPr>
            <w:tcW w:w="0" w:type="auto"/>
            <w:shd w:val="clear" w:color="000000" w:fill="FFFFFF"/>
            <w:noWrap/>
            <w:hideMark/>
          </w:tcPr>
          <w:p w:rsidR="0067718E" w:rsidRPr="0067718E" w:rsidRDefault="0067718E" w:rsidP="0067718E">
            <w:pPr>
              <w:rPr>
                <w:sz w:val="17"/>
                <w:szCs w:val="17"/>
              </w:rPr>
            </w:pPr>
            <w:r w:rsidRPr="0067718E">
              <w:rPr>
                <w:sz w:val="17"/>
                <w:szCs w:val="17"/>
              </w:rPr>
              <w:t>02</w:t>
            </w:r>
          </w:p>
        </w:tc>
        <w:tc>
          <w:tcPr>
            <w:tcW w:w="0" w:type="auto"/>
            <w:shd w:val="clear" w:color="000000" w:fill="FFFFFF"/>
            <w:noWrap/>
            <w:hideMark/>
          </w:tcPr>
          <w:p w:rsidR="0067718E" w:rsidRPr="0067718E" w:rsidRDefault="0067718E" w:rsidP="0067718E">
            <w:pPr>
              <w:rPr>
                <w:sz w:val="17"/>
                <w:szCs w:val="17"/>
              </w:rPr>
            </w:pPr>
            <w:r w:rsidRPr="0067718E">
              <w:rPr>
                <w:sz w:val="17"/>
                <w:szCs w:val="17"/>
              </w:rPr>
              <w:t>02</w:t>
            </w:r>
          </w:p>
        </w:tc>
        <w:tc>
          <w:tcPr>
            <w:tcW w:w="0" w:type="auto"/>
            <w:shd w:val="clear" w:color="000000" w:fill="FFFFFF"/>
            <w:noWrap/>
            <w:hideMark/>
          </w:tcPr>
          <w:p w:rsidR="0067718E" w:rsidRPr="0067718E" w:rsidRDefault="0067718E" w:rsidP="0067718E">
            <w:pPr>
              <w:rPr>
                <w:sz w:val="17"/>
                <w:szCs w:val="17"/>
              </w:rPr>
            </w:pPr>
            <w:r w:rsidRPr="0067718E">
              <w:rPr>
                <w:sz w:val="17"/>
                <w:szCs w:val="17"/>
              </w:rPr>
              <w:t>5</w:t>
            </w:r>
          </w:p>
        </w:tc>
        <w:tc>
          <w:tcPr>
            <w:tcW w:w="0" w:type="auto"/>
            <w:shd w:val="clear" w:color="000000" w:fill="FFFFFF"/>
            <w:noWrap/>
            <w:hideMark/>
          </w:tcPr>
          <w:p w:rsidR="0067718E" w:rsidRPr="0067718E" w:rsidRDefault="0067718E" w:rsidP="0067718E">
            <w:pPr>
              <w:rPr>
                <w:sz w:val="17"/>
                <w:szCs w:val="17"/>
              </w:rPr>
            </w:pPr>
            <w:r w:rsidRPr="0067718E">
              <w:rPr>
                <w:sz w:val="17"/>
                <w:szCs w:val="17"/>
              </w:rPr>
              <w:t>01</w:t>
            </w:r>
          </w:p>
        </w:tc>
        <w:tc>
          <w:tcPr>
            <w:tcW w:w="0" w:type="auto"/>
            <w:shd w:val="clear" w:color="000000" w:fill="FFFFFF"/>
            <w:noWrap/>
            <w:hideMark/>
          </w:tcPr>
          <w:p w:rsidR="0067718E" w:rsidRPr="0067718E" w:rsidRDefault="0067718E" w:rsidP="0067718E">
            <w:pPr>
              <w:rPr>
                <w:sz w:val="17"/>
                <w:szCs w:val="17"/>
              </w:rPr>
            </w:pPr>
            <w:r w:rsidRPr="0067718E">
              <w:rPr>
                <w:sz w:val="17"/>
                <w:szCs w:val="17"/>
              </w:rPr>
              <w:t>61090</w:t>
            </w:r>
          </w:p>
        </w:tc>
        <w:tc>
          <w:tcPr>
            <w:tcW w:w="0" w:type="auto"/>
            <w:shd w:val="clear" w:color="000000" w:fill="FFFFFF"/>
            <w:noWrap/>
            <w:hideMark/>
          </w:tcPr>
          <w:p w:rsidR="0067718E" w:rsidRPr="0067718E" w:rsidRDefault="0067718E" w:rsidP="0067718E">
            <w:pPr>
              <w:rPr>
                <w:sz w:val="17"/>
                <w:szCs w:val="17"/>
              </w:rPr>
            </w:pPr>
            <w:r w:rsidRPr="0067718E">
              <w:rPr>
                <w:sz w:val="17"/>
                <w:szCs w:val="17"/>
              </w:rPr>
              <w:t>600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2 869,0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0,0</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Субсидии бюджетным учреждениям</w:t>
            </w:r>
          </w:p>
        </w:tc>
        <w:tc>
          <w:tcPr>
            <w:tcW w:w="0" w:type="auto"/>
            <w:shd w:val="clear" w:color="000000" w:fill="FFFFFF"/>
            <w:noWrap/>
            <w:hideMark/>
          </w:tcPr>
          <w:p w:rsidR="0067718E" w:rsidRPr="0067718E" w:rsidRDefault="0067718E" w:rsidP="0067718E">
            <w:pPr>
              <w:rPr>
                <w:sz w:val="17"/>
                <w:szCs w:val="17"/>
              </w:rPr>
            </w:pPr>
            <w:r w:rsidRPr="0067718E">
              <w:rPr>
                <w:sz w:val="17"/>
                <w:szCs w:val="17"/>
              </w:rPr>
              <w:t>07</w:t>
            </w:r>
          </w:p>
        </w:tc>
        <w:tc>
          <w:tcPr>
            <w:tcW w:w="0" w:type="auto"/>
            <w:shd w:val="clear" w:color="000000" w:fill="FFFFFF"/>
            <w:noWrap/>
            <w:hideMark/>
          </w:tcPr>
          <w:p w:rsidR="0067718E" w:rsidRPr="0067718E" w:rsidRDefault="0067718E" w:rsidP="0067718E">
            <w:pPr>
              <w:rPr>
                <w:sz w:val="17"/>
                <w:szCs w:val="17"/>
              </w:rPr>
            </w:pPr>
            <w:r w:rsidRPr="0067718E">
              <w:rPr>
                <w:sz w:val="17"/>
                <w:szCs w:val="17"/>
              </w:rPr>
              <w:t>02</w:t>
            </w:r>
          </w:p>
        </w:tc>
        <w:tc>
          <w:tcPr>
            <w:tcW w:w="0" w:type="auto"/>
            <w:shd w:val="clear" w:color="000000" w:fill="FFFFFF"/>
            <w:noWrap/>
            <w:hideMark/>
          </w:tcPr>
          <w:p w:rsidR="0067718E" w:rsidRPr="0067718E" w:rsidRDefault="0067718E" w:rsidP="0067718E">
            <w:pPr>
              <w:rPr>
                <w:sz w:val="17"/>
                <w:szCs w:val="17"/>
              </w:rPr>
            </w:pPr>
            <w:r w:rsidRPr="0067718E">
              <w:rPr>
                <w:sz w:val="17"/>
                <w:szCs w:val="17"/>
              </w:rPr>
              <w:t>02</w:t>
            </w:r>
          </w:p>
        </w:tc>
        <w:tc>
          <w:tcPr>
            <w:tcW w:w="0" w:type="auto"/>
            <w:shd w:val="clear" w:color="000000" w:fill="FFFFFF"/>
            <w:noWrap/>
            <w:hideMark/>
          </w:tcPr>
          <w:p w:rsidR="0067718E" w:rsidRPr="0067718E" w:rsidRDefault="0067718E" w:rsidP="0067718E">
            <w:pPr>
              <w:rPr>
                <w:sz w:val="17"/>
                <w:szCs w:val="17"/>
              </w:rPr>
            </w:pPr>
            <w:r w:rsidRPr="0067718E">
              <w:rPr>
                <w:sz w:val="17"/>
                <w:szCs w:val="17"/>
              </w:rPr>
              <w:t>5</w:t>
            </w:r>
          </w:p>
        </w:tc>
        <w:tc>
          <w:tcPr>
            <w:tcW w:w="0" w:type="auto"/>
            <w:shd w:val="clear" w:color="000000" w:fill="FFFFFF"/>
            <w:noWrap/>
            <w:hideMark/>
          </w:tcPr>
          <w:p w:rsidR="0067718E" w:rsidRPr="0067718E" w:rsidRDefault="0067718E" w:rsidP="0067718E">
            <w:pPr>
              <w:rPr>
                <w:sz w:val="17"/>
                <w:szCs w:val="17"/>
              </w:rPr>
            </w:pPr>
            <w:r w:rsidRPr="0067718E">
              <w:rPr>
                <w:sz w:val="17"/>
                <w:szCs w:val="17"/>
              </w:rPr>
              <w:t>01</w:t>
            </w:r>
          </w:p>
        </w:tc>
        <w:tc>
          <w:tcPr>
            <w:tcW w:w="0" w:type="auto"/>
            <w:shd w:val="clear" w:color="000000" w:fill="FFFFFF"/>
            <w:noWrap/>
            <w:hideMark/>
          </w:tcPr>
          <w:p w:rsidR="0067718E" w:rsidRPr="0067718E" w:rsidRDefault="0067718E" w:rsidP="0067718E">
            <w:pPr>
              <w:rPr>
                <w:sz w:val="17"/>
                <w:szCs w:val="17"/>
              </w:rPr>
            </w:pPr>
            <w:r w:rsidRPr="0067718E">
              <w:rPr>
                <w:sz w:val="17"/>
                <w:szCs w:val="17"/>
              </w:rPr>
              <w:t>61090</w:t>
            </w:r>
          </w:p>
        </w:tc>
        <w:tc>
          <w:tcPr>
            <w:tcW w:w="0" w:type="auto"/>
            <w:shd w:val="clear" w:color="000000" w:fill="FFFFFF"/>
            <w:noWrap/>
            <w:hideMark/>
          </w:tcPr>
          <w:p w:rsidR="0067718E" w:rsidRPr="0067718E" w:rsidRDefault="0067718E" w:rsidP="0067718E">
            <w:pPr>
              <w:rPr>
                <w:sz w:val="17"/>
                <w:szCs w:val="17"/>
              </w:rPr>
            </w:pPr>
            <w:r w:rsidRPr="0067718E">
              <w:rPr>
                <w:sz w:val="17"/>
                <w:szCs w:val="17"/>
              </w:rPr>
              <w:t>610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2 869,0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0,0</w:t>
            </w:r>
          </w:p>
        </w:tc>
      </w:tr>
      <w:tr w:rsidR="0067718E" w:rsidRPr="0067718E" w:rsidTr="00284A42">
        <w:trPr>
          <w:trHeight w:val="170"/>
        </w:trPr>
        <w:tc>
          <w:tcPr>
            <w:tcW w:w="4531" w:type="dxa"/>
            <w:shd w:val="clear" w:color="auto" w:fill="auto"/>
            <w:hideMark/>
          </w:tcPr>
          <w:p w:rsidR="0067718E" w:rsidRPr="0067718E" w:rsidRDefault="0067718E" w:rsidP="0067718E">
            <w:pPr>
              <w:rPr>
                <w:sz w:val="17"/>
                <w:szCs w:val="17"/>
              </w:rPr>
            </w:pPr>
            <w:r w:rsidRPr="0067718E">
              <w:rPr>
                <w:sz w:val="17"/>
                <w:szCs w:val="17"/>
              </w:rPr>
              <w:t>Выплата ежегодной премии Главы Республики Мордовия для государственной поддержки общеобразовательных организаций Республики Мордовия</w:t>
            </w:r>
          </w:p>
        </w:tc>
        <w:tc>
          <w:tcPr>
            <w:tcW w:w="0" w:type="auto"/>
            <w:shd w:val="clear" w:color="auto" w:fill="auto"/>
            <w:noWrap/>
            <w:hideMark/>
          </w:tcPr>
          <w:p w:rsidR="0067718E" w:rsidRPr="0067718E" w:rsidRDefault="0067718E" w:rsidP="0067718E">
            <w:pPr>
              <w:rPr>
                <w:sz w:val="17"/>
                <w:szCs w:val="17"/>
              </w:rPr>
            </w:pPr>
            <w:r w:rsidRPr="0067718E">
              <w:rPr>
                <w:sz w:val="17"/>
                <w:szCs w:val="17"/>
              </w:rPr>
              <w:t>07</w:t>
            </w:r>
          </w:p>
        </w:tc>
        <w:tc>
          <w:tcPr>
            <w:tcW w:w="0" w:type="auto"/>
            <w:shd w:val="clear" w:color="auto" w:fill="auto"/>
            <w:noWrap/>
            <w:hideMark/>
          </w:tcPr>
          <w:p w:rsidR="0067718E" w:rsidRPr="0067718E" w:rsidRDefault="0067718E" w:rsidP="0067718E">
            <w:pPr>
              <w:rPr>
                <w:sz w:val="17"/>
                <w:szCs w:val="17"/>
              </w:rPr>
            </w:pPr>
            <w:r w:rsidRPr="0067718E">
              <w:rPr>
                <w:sz w:val="17"/>
                <w:szCs w:val="17"/>
              </w:rPr>
              <w:t>02</w:t>
            </w:r>
          </w:p>
        </w:tc>
        <w:tc>
          <w:tcPr>
            <w:tcW w:w="0" w:type="auto"/>
            <w:shd w:val="clear" w:color="auto" w:fill="auto"/>
            <w:noWrap/>
            <w:hideMark/>
          </w:tcPr>
          <w:p w:rsidR="0067718E" w:rsidRPr="0067718E" w:rsidRDefault="0067718E" w:rsidP="0067718E">
            <w:pPr>
              <w:rPr>
                <w:sz w:val="17"/>
                <w:szCs w:val="17"/>
              </w:rPr>
            </w:pPr>
            <w:r w:rsidRPr="0067718E">
              <w:rPr>
                <w:sz w:val="17"/>
                <w:szCs w:val="17"/>
              </w:rPr>
              <w:t>02</w:t>
            </w:r>
          </w:p>
        </w:tc>
        <w:tc>
          <w:tcPr>
            <w:tcW w:w="0" w:type="auto"/>
            <w:shd w:val="clear" w:color="auto" w:fill="auto"/>
            <w:noWrap/>
            <w:hideMark/>
          </w:tcPr>
          <w:p w:rsidR="0067718E" w:rsidRPr="0067718E" w:rsidRDefault="0067718E" w:rsidP="0067718E">
            <w:pPr>
              <w:rPr>
                <w:sz w:val="17"/>
                <w:szCs w:val="17"/>
              </w:rPr>
            </w:pPr>
            <w:r w:rsidRPr="0067718E">
              <w:rPr>
                <w:sz w:val="17"/>
                <w:szCs w:val="17"/>
              </w:rPr>
              <w:t>5</w:t>
            </w:r>
          </w:p>
        </w:tc>
        <w:tc>
          <w:tcPr>
            <w:tcW w:w="0" w:type="auto"/>
            <w:shd w:val="clear" w:color="auto" w:fill="auto"/>
            <w:noWrap/>
            <w:hideMark/>
          </w:tcPr>
          <w:p w:rsidR="0067718E" w:rsidRPr="0067718E" w:rsidRDefault="0067718E" w:rsidP="0067718E">
            <w:pPr>
              <w:rPr>
                <w:sz w:val="17"/>
                <w:szCs w:val="17"/>
              </w:rPr>
            </w:pPr>
            <w:r w:rsidRPr="0067718E">
              <w:rPr>
                <w:sz w:val="17"/>
                <w:szCs w:val="17"/>
              </w:rPr>
              <w:t>01</w:t>
            </w:r>
          </w:p>
        </w:tc>
        <w:tc>
          <w:tcPr>
            <w:tcW w:w="0" w:type="auto"/>
            <w:shd w:val="clear" w:color="auto" w:fill="auto"/>
            <w:noWrap/>
            <w:hideMark/>
          </w:tcPr>
          <w:p w:rsidR="0067718E" w:rsidRPr="0067718E" w:rsidRDefault="0067718E" w:rsidP="0067718E">
            <w:pPr>
              <w:rPr>
                <w:sz w:val="17"/>
                <w:szCs w:val="17"/>
              </w:rPr>
            </w:pPr>
            <w:r w:rsidRPr="0067718E">
              <w:rPr>
                <w:sz w:val="17"/>
                <w:szCs w:val="17"/>
              </w:rPr>
              <w:t>78040</w:t>
            </w:r>
          </w:p>
        </w:tc>
        <w:tc>
          <w:tcPr>
            <w:tcW w:w="0" w:type="auto"/>
            <w:shd w:val="clear" w:color="auto" w:fill="auto"/>
            <w:noWrap/>
            <w:hideMark/>
          </w:tcPr>
          <w:p w:rsidR="0067718E" w:rsidRPr="0067718E" w:rsidRDefault="0067718E" w:rsidP="0067718E">
            <w:pPr>
              <w:rPr>
                <w:sz w:val="17"/>
                <w:szCs w:val="17"/>
              </w:rPr>
            </w:pPr>
            <w:r w:rsidRPr="0067718E">
              <w:rPr>
                <w:sz w:val="17"/>
                <w:szCs w:val="17"/>
              </w:rPr>
              <w:t> </w:t>
            </w:r>
          </w:p>
        </w:tc>
        <w:tc>
          <w:tcPr>
            <w:tcW w:w="851" w:type="dxa"/>
            <w:shd w:val="clear" w:color="auto" w:fill="auto"/>
            <w:noWrap/>
            <w:hideMark/>
          </w:tcPr>
          <w:p w:rsidR="0067718E" w:rsidRPr="0067718E" w:rsidRDefault="0067718E" w:rsidP="0067718E">
            <w:pPr>
              <w:jc w:val="right"/>
              <w:rPr>
                <w:sz w:val="17"/>
                <w:szCs w:val="17"/>
              </w:rPr>
            </w:pPr>
            <w:r w:rsidRPr="0067718E">
              <w:rPr>
                <w:sz w:val="17"/>
                <w:szCs w:val="17"/>
              </w:rPr>
              <w:t>500,0</w:t>
            </w:r>
          </w:p>
        </w:tc>
        <w:tc>
          <w:tcPr>
            <w:tcW w:w="851" w:type="dxa"/>
            <w:shd w:val="clear" w:color="auto" w:fill="auto"/>
            <w:noWrap/>
            <w:hideMark/>
          </w:tcPr>
          <w:p w:rsidR="0067718E" w:rsidRPr="0067718E" w:rsidRDefault="0067718E" w:rsidP="0067718E">
            <w:pPr>
              <w:jc w:val="right"/>
              <w:rPr>
                <w:sz w:val="17"/>
                <w:szCs w:val="17"/>
              </w:rPr>
            </w:pPr>
            <w:r w:rsidRPr="0067718E">
              <w:rPr>
                <w:sz w:val="17"/>
                <w:szCs w:val="17"/>
              </w:rPr>
              <w:t>0,0</w:t>
            </w:r>
          </w:p>
        </w:tc>
        <w:tc>
          <w:tcPr>
            <w:tcW w:w="851" w:type="dxa"/>
            <w:shd w:val="clear" w:color="auto" w:fill="auto"/>
            <w:noWrap/>
            <w:hideMark/>
          </w:tcPr>
          <w:p w:rsidR="0067718E" w:rsidRPr="0067718E" w:rsidRDefault="0067718E" w:rsidP="0067718E">
            <w:pPr>
              <w:jc w:val="right"/>
              <w:rPr>
                <w:sz w:val="17"/>
                <w:szCs w:val="17"/>
              </w:rPr>
            </w:pPr>
            <w:r w:rsidRPr="0067718E">
              <w:rPr>
                <w:sz w:val="17"/>
                <w:szCs w:val="17"/>
              </w:rPr>
              <w:t>0,0</w:t>
            </w:r>
          </w:p>
        </w:tc>
      </w:tr>
      <w:tr w:rsidR="0067718E" w:rsidRPr="0067718E" w:rsidTr="00284A42">
        <w:trPr>
          <w:trHeight w:val="170"/>
        </w:trPr>
        <w:tc>
          <w:tcPr>
            <w:tcW w:w="4531" w:type="dxa"/>
            <w:shd w:val="clear" w:color="auto" w:fill="auto"/>
            <w:hideMark/>
          </w:tcPr>
          <w:p w:rsidR="0067718E" w:rsidRPr="0067718E" w:rsidRDefault="0067718E" w:rsidP="0067718E">
            <w:pPr>
              <w:rPr>
                <w:sz w:val="17"/>
                <w:szCs w:val="17"/>
              </w:rPr>
            </w:pPr>
            <w:r w:rsidRPr="0067718E">
              <w:rPr>
                <w:sz w:val="17"/>
                <w:szCs w:val="17"/>
              </w:rPr>
              <w:t>Предоставление субсидий бюджетным, автономным учреждениям и иным некоммерческим организациям</w:t>
            </w:r>
          </w:p>
        </w:tc>
        <w:tc>
          <w:tcPr>
            <w:tcW w:w="0" w:type="auto"/>
            <w:shd w:val="clear" w:color="auto" w:fill="auto"/>
            <w:noWrap/>
            <w:hideMark/>
          </w:tcPr>
          <w:p w:rsidR="0067718E" w:rsidRPr="0067718E" w:rsidRDefault="0067718E" w:rsidP="0067718E">
            <w:pPr>
              <w:rPr>
                <w:sz w:val="17"/>
                <w:szCs w:val="17"/>
              </w:rPr>
            </w:pPr>
            <w:r w:rsidRPr="0067718E">
              <w:rPr>
                <w:sz w:val="17"/>
                <w:szCs w:val="17"/>
              </w:rPr>
              <w:t>07</w:t>
            </w:r>
          </w:p>
        </w:tc>
        <w:tc>
          <w:tcPr>
            <w:tcW w:w="0" w:type="auto"/>
            <w:shd w:val="clear" w:color="auto" w:fill="auto"/>
            <w:noWrap/>
            <w:hideMark/>
          </w:tcPr>
          <w:p w:rsidR="0067718E" w:rsidRPr="0067718E" w:rsidRDefault="0067718E" w:rsidP="0067718E">
            <w:pPr>
              <w:rPr>
                <w:sz w:val="17"/>
                <w:szCs w:val="17"/>
              </w:rPr>
            </w:pPr>
            <w:r w:rsidRPr="0067718E">
              <w:rPr>
                <w:sz w:val="17"/>
                <w:szCs w:val="17"/>
              </w:rPr>
              <w:t>02</w:t>
            </w:r>
          </w:p>
        </w:tc>
        <w:tc>
          <w:tcPr>
            <w:tcW w:w="0" w:type="auto"/>
            <w:shd w:val="clear" w:color="auto" w:fill="auto"/>
            <w:noWrap/>
            <w:hideMark/>
          </w:tcPr>
          <w:p w:rsidR="0067718E" w:rsidRPr="0067718E" w:rsidRDefault="0067718E" w:rsidP="0067718E">
            <w:pPr>
              <w:rPr>
                <w:sz w:val="17"/>
                <w:szCs w:val="17"/>
              </w:rPr>
            </w:pPr>
            <w:r w:rsidRPr="0067718E">
              <w:rPr>
                <w:sz w:val="17"/>
                <w:szCs w:val="17"/>
              </w:rPr>
              <w:t>02</w:t>
            </w:r>
          </w:p>
        </w:tc>
        <w:tc>
          <w:tcPr>
            <w:tcW w:w="0" w:type="auto"/>
            <w:shd w:val="clear" w:color="auto" w:fill="auto"/>
            <w:noWrap/>
            <w:hideMark/>
          </w:tcPr>
          <w:p w:rsidR="0067718E" w:rsidRPr="0067718E" w:rsidRDefault="0067718E" w:rsidP="0067718E">
            <w:pPr>
              <w:rPr>
                <w:sz w:val="17"/>
                <w:szCs w:val="17"/>
              </w:rPr>
            </w:pPr>
            <w:r w:rsidRPr="0067718E">
              <w:rPr>
                <w:sz w:val="17"/>
                <w:szCs w:val="17"/>
              </w:rPr>
              <w:t>5</w:t>
            </w:r>
          </w:p>
        </w:tc>
        <w:tc>
          <w:tcPr>
            <w:tcW w:w="0" w:type="auto"/>
            <w:shd w:val="clear" w:color="auto" w:fill="auto"/>
            <w:noWrap/>
            <w:hideMark/>
          </w:tcPr>
          <w:p w:rsidR="0067718E" w:rsidRPr="0067718E" w:rsidRDefault="0067718E" w:rsidP="0067718E">
            <w:pPr>
              <w:rPr>
                <w:sz w:val="17"/>
                <w:szCs w:val="17"/>
              </w:rPr>
            </w:pPr>
            <w:r w:rsidRPr="0067718E">
              <w:rPr>
                <w:sz w:val="17"/>
                <w:szCs w:val="17"/>
              </w:rPr>
              <w:t>01</w:t>
            </w:r>
          </w:p>
        </w:tc>
        <w:tc>
          <w:tcPr>
            <w:tcW w:w="0" w:type="auto"/>
            <w:shd w:val="clear" w:color="auto" w:fill="auto"/>
            <w:noWrap/>
            <w:hideMark/>
          </w:tcPr>
          <w:p w:rsidR="0067718E" w:rsidRPr="0067718E" w:rsidRDefault="0067718E" w:rsidP="0067718E">
            <w:pPr>
              <w:rPr>
                <w:sz w:val="17"/>
                <w:szCs w:val="17"/>
              </w:rPr>
            </w:pPr>
            <w:r w:rsidRPr="0067718E">
              <w:rPr>
                <w:sz w:val="17"/>
                <w:szCs w:val="17"/>
              </w:rPr>
              <w:t>78040</w:t>
            </w:r>
          </w:p>
        </w:tc>
        <w:tc>
          <w:tcPr>
            <w:tcW w:w="0" w:type="auto"/>
            <w:shd w:val="clear" w:color="auto" w:fill="auto"/>
            <w:noWrap/>
            <w:hideMark/>
          </w:tcPr>
          <w:p w:rsidR="0067718E" w:rsidRPr="0067718E" w:rsidRDefault="0067718E" w:rsidP="0067718E">
            <w:pPr>
              <w:rPr>
                <w:sz w:val="17"/>
                <w:szCs w:val="17"/>
              </w:rPr>
            </w:pPr>
            <w:r w:rsidRPr="0067718E">
              <w:rPr>
                <w:sz w:val="17"/>
                <w:szCs w:val="17"/>
              </w:rPr>
              <w:t>600</w:t>
            </w:r>
          </w:p>
        </w:tc>
        <w:tc>
          <w:tcPr>
            <w:tcW w:w="851" w:type="dxa"/>
            <w:shd w:val="clear" w:color="auto" w:fill="auto"/>
            <w:noWrap/>
            <w:hideMark/>
          </w:tcPr>
          <w:p w:rsidR="0067718E" w:rsidRPr="0067718E" w:rsidRDefault="0067718E" w:rsidP="0067718E">
            <w:pPr>
              <w:jc w:val="right"/>
              <w:rPr>
                <w:sz w:val="17"/>
                <w:szCs w:val="17"/>
              </w:rPr>
            </w:pPr>
            <w:r w:rsidRPr="0067718E">
              <w:rPr>
                <w:sz w:val="17"/>
                <w:szCs w:val="17"/>
              </w:rPr>
              <w:t>500,0</w:t>
            </w:r>
          </w:p>
        </w:tc>
        <w:tc>
          <w:tcPr>
            <w:tcW w:w="851" w:type="dxa"/>
            <w:shd w:val="clear" w:color="auto" w:fill="auto"/>
            <w:noWrap/>
            <w:hideMark/>
          </w:tcPr>
          <w:p w:rsidR="0067718E" w:rsidRPr="0067718E" w:rsidRDefault="0067718E" w:rsidP="0067718E">
            <w:pPr>
              <w:jc w:val="right"/>
              <w:rPr>
                <w:sz w:val="17"/>
                <w:szCs w:val="17"/>
              </w:rPr>
            </w:pPr>
            <w:r w:rsidRPr="0067718E">
              <w:rPr>
                <w:sz w:val="17"/>
                <w:szCs w:val="17"/>
              </w:rPr>
              <w:t>0,0</w:t>
            </w:r>
          </w:p>
        </w:tc>
        <w:tc>
          <w:tcPr>
            <w:tcW w:w="851" w:type="dxa"/>
            <w:shd w:val="clear" w:color="auto" w:fill="auto"/>
            <w:noWrap/>
            <w:hideMark/>
          </w:tcPr>
          <w:p w:rsidR="0067718E" w:rsidRPr="0067718E" w:rsidRDefault="0067718E" w:rsidP="0067718E">
            <w:pPr>
              <w:jc w:val="right"/>
              <w:rPr>
                <w:sz w:val="17"/>
                <w:szCs w:val="17"/>
              </w:rPr>
            </w:pPr>
            <w:r w:rsidRPr="0067718E">
              <w:rPr>
                <w:sz w:val="17"/>
                <w:szCs w:val="17"/>
              </w:rPr>
              <w:t>0,0</w:t>
            </w:r>
          </w:p>
        </w:tc>
      </w:tr>
      <w:tr w:rsidR="0067718E" w:rsidRPr="0067718E" w:rsidTr="00284A42">
        <w:trPr>
          <w:trHeight w:val="170"/>
        </w:trPr>
        <w:tc>
          <w:tcPr>
            <w:tcW w:w="4531" w:type="dxa"/>
            <w:shd w:val="clear" w:color="auto" w:fill="auto"/>
            <w:hideMark/>
          </w:tcPr>
          <w:p w:rsidR="0067718E" w:rsidRPr="0067718E" w:rsidRDefault="0067718E" w:rsidP="0067718E">
            <w:pPr>
              <w:rPr>
                <w:sz w:val="17"/>
                <w:szCs w:val="17"/>
              </w:rPr>
            </w:pPr>
            <w:r w:rsidRPr="0067718E">
              <w:rPr>
                <w:sz w:val="17"/>
                <w:szCs w:val="17"/>
              </w:rPr>
              <w:t>Субсидии бюджетным учреждениям</w:t>
            </w:r>
          </w:p>
        </w:tc>
        <w:tc>
          <w:tcPr>
            <w:tcW w:w="0" w:type="auto"/>
            <w:shd w:val="clear" w:color="auto" w:fill="auto"/>
            <w:noWrap/>
            <w:hideMark/>
          </w:tcPr>
          <w:p w:rsidR="0067718E" w:rsidRPr="0067718E" w:rsidRDefault="0067718E" w:rsidP="0067718E">
            <w:pPr>
              <w:rPr>
                <w:sz w:val="17"/>
                <w:szCs w:val="17"/>
              </w:rPr>
            </w:pPr>
            <w:r w:rsidRPr="0067718E">
              <w:rPr>
                <w:sz w:val="17"/>
                <w:szCs w:val="17"/>
              </w:rPr>
              <w:t>07</w:t>
            </w:r>
          </w:p>
        </w:tc>
        <w:tc>
          <w:tcPr>
            <w:tcW w:w="0" w:type="auto"/>
            <w:shd w:val="clear" w:color="auto" w:fill="auto"/>
            <w:noWrap/>
            <w:hideMark/>
          </w:tcPr>
          <w:p w:rsidR="0067718E" w:rsidRPr="0067718E" w:rsidRDefault="0067718E" w:rsidP="0067718E">
            <w:pPr>
              <w:rPr>
                <w:sz w:val="17"/>
                <w:szCs w:val="17"/>
              </w:rPr>
            </w:pPr>
            <w:r w:rsidRPr="0067718E">
              <w:rPr>
                <w:sz w:val="17"/>
                <w:szCs w:val="17"/>
              </w:rPr>
              <w:t>02</w:t>
            </w:r>
          </w:p>
        </w:tc>
        <w:tc>
          <w:tcPr>
            <w:tcW w:w="0" w:type="auto"/>
            <w:shd w:val="clear" w:color="auto" w:fill="auto"/>
            <w:noWrap/>
            <w:hideMark/>
          </w:tcPr>
          <w:p w:rsidR="0067718E" w:rsidRPr="0067718E" w:rsidRDefault="0067718E" w:rsidP="0067718E">
            <w:pPr>
              <w:rPr>
                <w:sz w:val="17"/>
                <w:szCs w:val="17"/>
              </w:rPr>
            </w:pPr>
            <w:r w:rsidRPr="0067718E">
              <w:rPr>
                <w:sz w:val="17"/>
                <w:szCs w:val="17"/>
              </w:rPr>
              <w:t>02</w:t>
            </w:r>
          </w:p>
        </w:tc>
        <w:tc>
          <w:tcPr>
            <w:tcW w:w="0" w:type="auto"/>
            <w:shd w:val="clear" w:color="auto" w:fill="auto"/>
            <w:noWrap/>
            <w:hideMark/>
          </w:tcPr>
          <w:p w:rsidR="0067718E" w:rsidRPr="0067718E" w:rsidRDefault="0067718E" w:rsidP="0067718E">
            <w:pPr>
              <w:rPr>
                <w:sz w:val="17"/>
                <w:szCs w:val="17"/>
              </w:rPr>
            </w:pPr>
            <w:r w:rsidRPr="0067718E">
              <w:rPr>
                <w:sz w:val="17"/>
                <w:szCs w:val="17"/>
              </w:rPr>
              <w:t>5</w:t>
            </w:r>
          </w:p>
        </w:tc>
        <w:tc>
          <w:tcPr>
            <w:tcW w:w="0" w:type="auto"/>
            <w:shd w:val="clear" w:color="auto" w:fill="auto"/>
            <w:noWrap/>
            <w:hideMark/>
          </w:tcPr>
          <w:p w:rsidR="0067718E" w:rsidRPr="0067718E" w:rsidRDefault="0067718E" w:rsidP="0067718E">
            <w:pPr>
              <w:rPr>
                <w:sz w:val="17"/>
                <w:szCs w:val="17"/>
              </w:rPr>
            </w:pPr>
            <w:r w:rsidRPr="0067718E">
              <w:rPr>
                <w:sz w:val="17"/>
                <w:szCs w:val="17"/>
              </w:rPr>
              <w:t>01</w:t>
            </w:r>
          </w:p>
        </w:tc>
        <w:tc>
          <w:tcPr>
            <w:tcW w:w="0" w:type="auto"/>
            <w:shd w:val="clear" w:color="auto" w:fill="auto"/>
            <w:noWrap/>
            <w:hideMark/>
          </w:tcPr>
          <w:p w:rsidR="0067718E" w:rsidRPr="0067718E" w:rsidRDefault="0067718E" w:rsidP="0067718E">
            <w:pPr>
              <w:rPr>
                <w:sz w:val="17"/>
                <w:szCs w:val="17"/>
              </w:rPr>
            </w:pPr>
            <w:r w:rsidRPr="0067718E">
              <w:rPr>
                <w:sz w:val="17"/>
                <w:szCs w:val="17"/>
              </w:rPr>
              <w:t>78040</w:t>
            </w:r>
          </w:p>
        </w:tc>
        <w:tc>
          <w:tcPr>
            <w:tcW w:w="0" w:type="auto"/>
            <w:shd w:val="clear" w:color="auto" w:fill="auto"/>
            <w:noWrap/>
            <w:hideMark/>
          </w:tcPr>
          <w:p w:rsidR="0067718E" w:rsidRPr="0067718E" w:rsidRDefault="0067718E" w:rsidP="0067718E">
            <w:pPr>
              <w:rPr>
                <w:sz w:val="17"/>
                <w:szCs w:val="17"/>
              </w:rPr>
            </w:pPr>
            <w:r w:rsidRPr="0067718E">
              <w:rPr>
                <w:sz w:val="17"/>
                <w:szCs w:val="17"/>
              </w:rPr>
              <w:t>610</w:t>
            </w:r>
          </w:p>
        </w:tc>
        <w:tc>
          <w:tcPr>
            <w:tcW w:w="851" w:type="dxa"/>
            <w:shd w:val="clear" w:color="auto" w:fill="auto"/>
            <w:noWrap/>
            <w:hideMark/>
          </w:tcPr>
          <w:p w:rsidR="0067718E" w:rsidRPr="0067718E" w:rsidRDefault="0067718E" w:rsidP="0067718E">
            <w:pPr>
              <w:jc w:val="right"/>
              <w:rPr>
                <w:sz w:val="17"/>
                <w:szCs w:val="17"/>
              </w:rPr>
            </w:pPr>
            <w:r w:rsidRPr="0067718E">
              <w:rPr>
                <w:sz w:val="17"/>
                <w:szCs w:val="17"/>
              </w:rPr>
              <w:t>500,0</w:t>
            </w:r>
          </w:p>
        </w:tc>
        <w:tc>
          <w:tcPr>
            <w:tcW w:w="851" w:type="dxa"/>
            <w:shd w:val="clear" w:color="auto" w:fill="auto"/>
            <w:noWrap/>
            <w:hideMark/>
          </w:tcPr>
          <w:p w:rsidR="0067718E" w:rsidRPr="0067718E" w:rsidRDefault="0067718E" w:rsidP="0067718E">
            <w:pPr>
              <w:jc w:val="right"/>
              <w:rPr>
                <w:sz w:val="17"/>
                <w:szCs w:val="17"/>
              </w:rPr>
            </w:pPr>
            <w:r w:rsidRPr="0067718E">
              <w:rPr>
                <w:sz w:val="17"/>
                <w:szCs w:val="17"/>
              </w:rPr>
              <w:t>0,0</w:t>
            </w:r>
          </w:p>
        </w:tc>
        <w:tc>
          <w:tcPr>
            <w:tcW w:w="851" w:type="dxa"/>
            <w:shd w:val="clear" w:color="auto" w:fill="auto"/>
            <w:noWrap/>
            <w:hideMark/>
          </w:tcPr>
          <w:p w:rsidR="0067718E" w:rsidRPr="0067718E" w:rsidRDefault="0067718E" w:rsidP="0067718E">
            <w:pPr>
              <w:jc w:val="right"/>
              <w:rPr>
                <w:sz w:val="17"/>
                <w:szCs w:val="17"/>
              </w:rPr>
            </w:pPr>
            <w:r w:rsidRPr="0067718E">
              <w:rPr>
                <w:sz w:val="17"/>
                <w:szCs w:val="17"/>
              </w:rPr>
              <w:t>0,0</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Региональный проект «Успех каждого ребенка»</w:t>
            </w:r>
          </w:p>
        </w:tc>
        <w:tc>
          <w:tcPr>
            <w:tcW w:w="0" w:type="auto"/>
            <w:shd w:val="clear" w:color="000000" w:fill="FFFFFF"/>
            <w:noWrap/>
            <w:hideMark/>
          </w:tcPr>
          <w:p w:rsidR="0067718E" w:rsidRPr="0067718E" w:rsidRDefault="0067718E" w:rsidP="0067718E">
            <w:pPr>
              <w:rPr>
                <w:sz w:val="17"/>
                <w:szCs w:val="17"/>
              </w:rPr>
            </w:pPr>
            <w:r w:rsidRPr="0067718E">
              <w:rPr>
                <w:sz w:val="17"/>
                <w:szCs w:val="17"/>
              </w:rPr>
              <w:t>07</w:t>
            </w:r>
          </w:p>
        </w:tc>
        <w:tc>
          <w:tcPr>
            <w:tcW w:w="0" w:type="auto"/>
            <w:shd w:val="clear" w:color="000000" w:fill="FFFFFF"/>
            <w:noWrap/>
            <w:hideMark/>
          </w:tcPr>
          <w:p w:rsidR="0067718E" w:rsidRPr="0067718E" w:rsidRDefault="0067718E" w:rsidP="0067718E">
            <w:pPr>
              <w:rPr>
                <w:sz w:val="17"/>
                <w:szCs w:val="17"/>
              </w:rPr>
            </w:pPr>
            <w:r w:rsidRPr="0067718E">
              <w:rPr>
                <w:sz w:val="17"/>
                <w:szCs w:val="17"/>
              </w:rPr>
              <w:t>02</w:t>
            </w:r>
          </w:p>
        </w:tc>
        <w:tc>
          <w:tcPr>
            <w:tcW w:w="0" w:type="auto"/>
            <w:shd w:val="clear" w:color="000000" w:fill="FFFFFF"/>
            <w:noWrap/>
            <w:hideMark/>
          </w:tcPr>
          <w:p w:rsidR="0067718E" w:rsidRPr="0067718E" w:rsidRDefault="0067718E" w:rsidP="0067718E">
            <w:pPr>
              <w:rPr>
                <w:sz w:val="17"/>
                <w:szCs w:val="17"/>
              </w:rPr>
            </w:pPr>
            <w:r w:rsidRPr="0067718E">
              <w:rPr>
                <w:sz w:val="17"/>
                <w:szCs w:val="17"/>
              </w:rPr>
              <w:t>02</w:t>
            </w:r>
          </w:p>
        </w:tc>
        <w:tc>
          <w:tcPr>
            <w:tcW w:w="0" w:type="auto"/>
            <w:shd w:val="clear" w:color="000000" w:fill="FFFFFF"/>
            <w:noWrap/>
            <w:hideMark/>
          </w:tcPr>
          <w:p w:rsidR="0067718E" w:rsidRPr="0067718E" w:rsidRDefault="0067718E" w:rsidP="0067718E">
            <w:pPr>
              <w:rPr>
                <w:sz w:val="17"/>
                <w:szCs w:val="17"/>
              </w:rPr>
            </w:pPr>
            <w:r w:rsidRPr="0067718E">
              <w:rPr>
                <w:sz w:val="17"/>
                <w:szCs w:val="17"/>
              </w:rPr>
              <w:t>5</w:t>
            </w:r>
          </w:p>
        </w:tc>
        <w:tc>
          <w:tcPr>
            <w:tcW w:w="0" w:type="auto"/>
            <w:shd w:val="clear" w:color="000000" w:fill="FFFFFF"/>
            <w:noWrap/>
            <w:hideMark/>
          </w:tcPr>
          <w:p w:rsidR="0067718E" w:rsidRPr="0067718E" w:rsidRDefault="0067718E" w:rsidP="0067718E">
            <w:pPr>
              <w:rPr>
                <w:sz w:val="17"/>
                <w:szCs w:val="17"/>
              </w:rPr>
            </w:pPr>
            <w:r w:rsidRPr="0067718E">
              <w:rPr>
                <w:sz w:val="17"/>
                <w:szCs w:val="17"/>
              </w:rPr>
              <w:t>Е2</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1 353,0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3 438,8</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Создание в общеобразовательных организациях, расположенных в сельской местности и малых городах, условий для занятий физической культурой и спортом</w:t>
            </w:r>
          </w:p>
        </w:tc>
        <w:tc>
          <w:tcPr>
            <w:tcW w:w="0" w:type="auto"/>
            <w:shd w:val="clear" w:color="000000" w:fill="FFFFFF"/>
            <w:noWrap/>
            <w:hideMark/>
          </w:tcPr>
          <w:p w:rsidR="0067718E" w:rsidRPr="0067718E" w:rsidRDefault="0067718E" w:rsidP="0067718E">
            <w:pPr>
              <w:rPr>
                <w:sz w:val="17"/>
                <w:szCs w:val="17"/>
              </w:rPr>
            </w:pPr>
            <w:r w:rsidRPr="0067718E">
              <w:rPr>
                <w:sz w:val="17"/>
                <w:szCs w:val="17"/>
              </w:rPr>
              <w:t>07</w:t>
            </w:r>
          </w:p>
        </w:tc>
        <w:tc>
          <w:tcPr>
            <w:tcW w:w="0" w:type="auto"/>
            <w:shd w:val="clear" w:color="000000" w:fill="FFFFFF"/>
            <w:noWrap/>
            <w:hideMark/>
          </w:tcPr>
          <w:p w:rsidR="0067718E" w:rsidRPr="0067718E" w:rsidRDefault="0067718E" w:rsidP="0067718E">
            <w:pPr>
              <w:rPr>
                <w:sz w:val="17"/>
                <w:szCs w:val="17"/>
              </w:rPr>
            </w:pPr>
            <w:r w:rsidRPr="0067718E">
              <w:rPr>
                <w:sz w:val="17"/>
                <w:szCs w:val="17"/>
              </w:rPr>
              <w:t>02</w:t>
            </w:r>
          </w:p>
        </w:tc>
        <w:tc>
          <w:tcPr>
            <w:tcW w:w="0" w:type="auto"/>
            <w:shd w:val="clear" w:color="000000" w:fill="FFFFFF"/>
            <w:noWrap/>
            <w:hideMark/>
          </w:tcPr>
          <w:p w:rsidR="0067718E" w:rsidRPr="0067718E" w:rsidRDefault="0067718E" w:rsidP="0067718E">
            <w:pPr>
              <w:rPr>
                <w:sz w:val="17"/>
                <w:szCs w:val="17"/>
              </w:rPr>
            </w:pPr>
            <w:r w:rsidRPr="0067718E">
              <w:rPr>
                <w:sz w:val="17"/>
                <w:szCs w:val="17"/>
              </w:rPr>
              <w:t>02</w:t>
            </w:r>
          </w:p>
        </w:tc>
        <w:tc>
          <w:tcPr>
            <w:tcW w:w="0" w:type="auto"/>
            <w:shd w:val="clear" w:color="000000" w:fill="FFFFFF"/>
            <w:noWrap/>
            <w:hideMark/>
          </w:tcPr>
          <w:p w:rsidR="0067718E" w:rsidRPr="0067718E" w:rsidRDefault="0067718E" w:rsidP="0067718E">
            <w:pPr>
              <w:rPr>
                <w:sz w:val="17"/>
                <w:szCs w:val="17"/>
              </w:rPr>
            </w:pPr>
            <w:r w:rsidRPr="0067718E">
              <w:rPr>
                <w:sz w:val="17"/>
                <w:szCs w:val="17"/>
              </w:rPr>
              <w:t>5</w:t>
            </w:r>
          </w:p>
        </w:tc>
        <w:tc>
          <w:tcPr>
            <w:tcW w:w="0" w:type="auto"/>
            <w:shd w:val="clear" w:color="000000" w:fill="FFFFFF"/>
            <w:noWrap/>
            <w:hideMark/>
          </w:tcPr>
          <w:p w:rsidR="0067718E" w:rsidRPr="0067718E" w:rsidRDefault="0067718E" w:rsidP="0067718E">
            <w:pPr>
              <w:rPr>
                <w:sz w:val="17"/>
                <w:szCs w:val="17"/>
              </w:rPr>
            </w:pPr>
            <w:r w:rsidRPr="0067718E">
              <w:rPr>
                <w:sz w:val="17"/>
                <w:szCs w:val="17"/>
              </w:rPr>
              <w:t>Е2</w:t>
            </w:r>
          </w:p>
        </w:tc>
        <w:tc>
          <w:tcPr>
            <w:tcW w:w="0" w:type="auto"/>
            <w:shd w:val="clear" w:color="000000" w:fill="FFFFFF"/>
            <w:noWrap/>
            <w:hideMark/>
          </w:tcPr>
          <w:p w:rsidR="0067718E" w:rsidRPr="0067718E" w:rsidRDefault="0067718E" w:rsidP="0067718E">
            <w:pPr>
              <w:rPr>
                <w:sz w:val="17"/>
                <w:szCs w:val="17"/>
              </w:rPr>
            </w:pPr>
            <w:r w:rsidRPr="0067718E">
              <w:rPr>
                <w:sz w:val="17"/>
                <w:szCs w:val="17"/>
              </w:rPr>
              <w:t>50970</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1 353,0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3 438,8</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Предоставление субсидий бюджетным, автономным учреждениям и иным некоммерческим организациям</w:t>
            </w:r>
          </w:p>
        </w:tc>
        <w:tc>
          <w:tcPr>
            <w:tcW w:w="0" w:type="auto"/>
            <w:shd w:val="clear" w:color="000000" w:fill="FFFFFF"/>
            <w:noWrap/>
            <w:hideMark/>
          </w:tcPr>
          <w:p w:rsidR="0067718E" w:rsidRPr="0067718E" w:rsidRDefault="0067718E" w:rsidP="0067718E">
            <w:pPr>
              <w:rPr>
                <w:sz w:val="17"/>
                <w:szCs w:val="17"/>
              </w:rPr>
            </w:pPr>
            <w:r w:rsidRPr="0067718E">
              <w:rPr>
                <w:sz w:val="17"/>
                <w:szCs w:val="17"/>
              </w:rPr>
              <w:t>07</w:t>
            </w:r>
          </w:p>
        </w:tc>
        <w:tc>
          <w:tcPr>
            <w:tcW w:w="0" w:type="auto"/>
            <w:shd w:val="clear" w:color="000000" w:fill="FFFFFF"/>
            <w:noWrap/>
            <w:hideMark/>
          </w:tcPr>
          <w:p w:rsidR="0067718E" w:rsidRPr="0067718E" w:rsidRDefault="0067718E" w:rsidP="0067718E">
            <w:pPr>
              <w:rPr>
                <w:sz w:val="17"/>
                <w:szCs w:val="17"/>
              </w:rPr>
            </w:pPr>
            <w:r w:rsidRPr="0067718E">
              <w:rPr>
                <w:sz w:val="17"/>
                <w:szCs w:val="17"/>
              </w:rPr>
              <w:t>02</w:t>
            </w:r>
          </w:p>
        </w:tc>
        <w:tc>
          <w:tcPr>
            <w:tcW w:w="0" w:type="auto"/>
            <w:shd w:val="clear" w:color="000000" w:fill="FFFFFF"/>
            <w:noWrap/>
            <w:hideMark/>
          </w:tcPr>
          <w:p w:rsidR="0067718E" w:rsidRPr="0067718E" w:rsidRDefault="0067718E" w:rsidP="0067718E">
            <w:pPr>
              <w:rPr>
                <w:sz w:val="17"/>
                <w:szCs w:val="17"/>
              </w:rPr>
            </w:pPr>
            <w:r w:rsidRPr="0067718E">
              <w:rPr>
                <w:sz w:val="17"/>
                <w:szCs w:val="17"/>
              </w:rPr>
              <w:t>02</w:t>
            </w:r>
          </w:p>
        </w:tc>
        <w:tc>
          <w:tcPr>
            <w:tcW w:w="0" w:type="auto"/>
            <w:shd w:val="clear" w:color="000000" w:fill="FFFFFF"/>
            <w:noWrap/>
            <w:hideMark/>
          </w:tcPr>
          <w:p w:rsidR="0067718E" w:rsidRPr="0067718E" w:rsidRDefault="0067718E" w:rsidP="0067718E">
            <w:pPr>
              <w:rPr>
                <w:sz w:val="17"/>
                <w:szCs w:val="17"/>
              </w:rPr>
            </w:pPr>
            <w:r w:rsidRPr="0067718E">
              <w:rPr>
                <w:sz w:val="17"/>
                <w:szCs w:val="17"/>
              </w:rPr>
              <w:t>5</w:t>
            </w:r>
          </w:p>
        </w:tc>
        <w:tc>
          <w:tcPr>
            <w:tcW w:w="0" w:type="auto"/>
            <w:shd w:val="clear" w:color="000000" w:fill="FFFFFF"/>
            <w:noWrap/>
            <w:hideMark/>
          </w:tcPr>
          <w:p w:rsidR="0067718E" w:rsidRPr="0067718E" w:rsidRDefault="0067718E" w:rsidP="0067718E">
            <w:pPr>
              <w:rPr>
                <w:sz w:val="17"/>
                <w:szCs w:val="17"/>
              </w:rPr>
            </w:pPr>
            <w:r w:rsidRPr="0067718E">
              <w:rPr>
                <w:sz w:val="17"/>
                <w:szCs w:val="17"/>
              </w:rPr>
              <w:t>Е2</w:t>
            </w:r>
          </w:p>
        </w:tc>
        <w:tc>
          <w:tcPr>
            <w:tcW w:w="0" w:type="auto"/>
            <w:shd w:val="clear" w:color="000000" w:fill="FFFFFF"/>
            <w:noWrap/>
            <w:hideMark/>
          </w:tcPr>
          <w:p w:rsidR="0067718E" w:rsidRPr="0067718E" w:rsidRDefault="0067718E" w:rsidP="0067718E">
            <w:pPr>
              <w:rPr>
                <w:sz w:val="17"/>
                <w:szCs w:val="17"/>
              </w:rPr>
            </w:pPr>
            <w:r w:rsidRPr="0067718E">
              <w:rPr>
                <w:sz w:val="17"/>
                <w:szCs w:val="17"/>
              </w:rPr>
              <w:t>50970</w:t>
            </w:r>
          </w:p>
        </w:tc>
        <w:tc>
          <w:tcPr>
            <w:tcW w:w="0" w:type="auto"/>
            <w:shd w:val="clear" w:color="000000" w:fill="FFFFFF"/>
            <w:noWrap/>
            <w:hideMark/>
          </w:tcPr>
          <w:p w:rsidR="0067718E" w:rsidRPr="0067718E" w:rsidRDefault="0067718E" w:rsidP="0067718E">
            <w:pPr>
              <w:rPr>
                <w:sz w:val="17"/>
                <w:szCs w:val="17"/>
              </w:rPr>
            </w:pPr>
            <w:r w:rsidRPr="0067718E">
              <w:rPr>
                <w:sz w:val="17"/>
                <w:szCs w:val="17"/>
              </w:rPr>
              <w:t>600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1 353,0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3 438,8</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Субсидии бюджетным учреждениям</w:t>
            </w:r>
          </w:p>
        </w:tc>
        <w:tc>
          <w:tcPr>
            <w:tcW w:w="0" w:type="auto"/>
            <w:shd w:val="clear" w:color="000000" w:fill="FFFFFF"/>
            <w:noWrap/>
            <w:hideMark/>
          </w:tcPr>
          <w:p w:rsidR="0067718E" w:rsidRPr="0067718E" w:rsidRDefault="0067718E" w:rsidP="0067718E">
            <w:pPr>
              <w:rPr>
                <w:sz w:val="17"/>
                <w:szCs w:val="17"/>
              </w:rPr>
            </w:pPr>
            <w:r w:rsidRPr="0067718E">
              <w:rPr>
                <w:sz w:val="17"/>
                <w:szCs w:val="17"/>
              </w:rPr>
              <w:t>07</w:t>
            </w:r>
          </w:p>
        </w:tc>
        <w:tc>
          <w:tcPr>
            <w:tcW w:w="0" w:type="auto"/>
            <w:shd w:val="clear" w:color="000000" w:fill="FFFFFF"/>
            <w:noWrap/>
            <w:hideMark/>
          </w:tcPr>
          <w:p w:rsidR="0067718E" w:rsidRPr="0067718E" w:rsidRDefault="0067718E" w:rsidP="0067718E">
            <w:pPr>
              <w:rPr>
                <w:sz w:val="17"/>
                <w:szCs w:val="17"/>
              </w:rPr>
            </w:pPr>
            <w:r w:rsidRPr="0067718E">
              <w:rPr>
                <w:sz w:val="17"/>
                <w:szCs w:val="17"/>
              </w:rPr>
              <w:t>02</w:t>
            </w:r>
          </w:p>
        </w:tc>
        <w:tc>
          <w:tcPr>
            <w:tcW w:w="0" w:type="auto"/>
            <w:shd w:val="clear" w:color="000000" w:fill="FFFFFF"/>
            <w:noWrap/>
            <w:hideMark/>
          </w:tcPr>
          <w:p w:rsidR="0067718E" w:rsidRPr="0067718E" w:rsidRDefault="0067718E" w:rsidP="0067718E">
            <w:pPr>
              <w:rPr>
                <w:sz w:val="17"/>
                <w:szCs w:val="17"/>
              </w:rPr>
            </w:pPr>
            <w:r w:rsidRPr="0067718E">
              <w:rPr>
                <w:sz w:val="17"/>
                <w:szCs w:val="17"/>
              </w:rPr>
              <w:t>02</w:t>
            </w:r>
          </w:p>
        </w:tc>
        <w:tc>
          <w:tcPr>
            <w:tcW w:w="0" w:type="auto"/>
            <w:shd w:val="clear" w:color="000000" w:fill="FFFFFF"/>
            <w:noWrap/>
            <w:hideMark/>
          </w:tcPr>
          <w:p w:rsidR="0067718E" w:rsidRPr="0067718E" w:rsidRDefault="0067718E" w:rsidP="0067718E">
            <w:pPr>
              <w:rPr>
                <w:sz w:val="17"/>
                <w:szCs w:val="17"/>
              </w:rPr>
            </w:pPr>
            <w:r w:rsidRPr="0067718E">
              <w:rPr>
                <w:sz w:val="17"/>
                <w:szCs w:val="17"/>
              </w:rPr>
              <w:t>5</w:t>
            </w:r>
          </w:p>
        </w:tc>
        <w:tc>
          <w:tcPr>
            <w:tcW w:w="0" w:type="auto"/>
            <w:shd w:val="clear" w:color="000000" w:fill="FFFFFF"/>
            <w:noWrap/>
            <w:hideMark/>
          </w:tcPr>
          <w:p w:rsidR="0067718E" w:rsidRPr="0067718E" w:rsidRDefault="0067718E" w:rsidP="0067718E">
            <w:pPr>
              <w:rPr>
                <w:sz w:val="17"/>
                <w:szCs w:val="17"/>
              </w:rPr>
            </w:pPr>
            <w:r w:rsidRPr="0067718E">
              <w:rPr>
                <w:sz w:val="17"/>
                <w:szCs w:val="17"/>
              </w:rPr>
              <w:t>Е2</w:t>
            </w:r>
          </w:p>
        </w:tc>
        <w:tc>
          <w:tcPr>
            <w:tcW w:w="0" w:type="auto"/>
            <w:shd w:val="clear" w:color="000000" w:fill="FFFFFF"/>
            <w:noWrap/>
            <w:hideMark/>
          </w:tcPr>
          <w:p w:rsidR="0067718E" w:rsidRPr="0067718E" w:rsidRDefault="0067718E" w:rsidP="0067718E">
            <w:pPr>
              <w:rPr>
                <w:sz w:val="17"/>
                <w:szCs w:val="17"/>
              </w:rPr>
            </w:pPr>
            <w:r w:rsidRPr="0067718E">
              <w:rPr>
                <w:sz w:val="17"/>
                <w:szCs w:val="17"/>
              </w:rPr>
              <w:t>50970</w:t>
            </w:r>
          </w:p>
        </w:tc>
        <w:tc>
          <w:tcPr>
            <w:tcW w:w="0" w:type="auto"/>
            <w:shd w:val="clear" w:color="000000" w:fill="FFFFFF"/>
            <w:noWrap/>
            <w:hideMark/>
          </w:tcPr>
          <w:p w:rsidR="0067718E" w:rsidRPr="0067718E" w:rsidRDefault="0067718E" w:rsidP="0067718E">
            <w:pPr>
              <w:rPr>
                <w:sz w:val="17"/>
                <w:szCs w:val="17"/>
              </w:rPr>
            </w:pPr>
            <w:r w:rsidRPr="0067718E">
              <w:rPr>
                <w:sz w:val="17"/>
                <w:szCs w:val="17"/>
              </w:rPr>
              <w:t>610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1 353,0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3 438,8</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Муниципальная программа "Энергосбережение и повышение энергетической эффективности в Чамзинском муниципальном районе Республики Мордовия" на 2016-2024 годы</w:t>
            </w:r>
          </w:p>
        </w:tc>
        <w:tc>
          <w:tcPr>
            <w:tcW w:w="0" w:type="auto"/>
            <w:shd w:val="clear" w:color="000000" w:fill="FFFFFF"/>
            <w:noWrap/>
            <w:hideMark/>
          </w:tcPr>
          <w:p w:rsidR="0067718E" w:rsidRPr="0067718E" w:rsidRDefault="0067718E" w:rsidP="0067718E">
            <w:pPr>
              <w:rPr>
                <w:sz w:val="17"/>
                <w:szCs w:val="17"/>
              </w:rPr>
            </w:pPr>
            <w:r w:rsidRPr="0067718E">
              <w:rPr>
                <w:sz w:val="17"/>
                <w:szCs w:val="17"/>
              </w:rPr>
              <w:t>07</w:t>
            </w:r>
          </w:p>
        </w:tc>
        <w:tc>
          <w:tcPr>
            <w:tcW w:w="0" w:type="auto"/>
            <w:shd w:val="clear" w:color="000000" w:fill="FFFFFF"/>
            <w:noWrap/>
            <w:hideMark/>
          </w:tcPr>
          <w:p w:rsidR="0067718E" w:rsidRPr="0067718E" w:rsidRDefault="0067718E" w:rsidP="0067718E">
            <w:pPr>
              <w:rPr>
                <w:sz w:val="17"/>
                <w:szCs w:val="17"/>
              </w:rPr>
            </w:pPr>
            <w:r w:rsidRPr="0067718E">
              <w:rPr>
                <w:sz w:val="17"/>
                <w:szCs w:val="17"/>
              </w:rPr>
              <w:t>02</w:t>
            </w:r>
          </w:p>
        </w:tc>
        <w:tc>
          <w:tcPr>
            <w:tcW w:w="0" w:type="auto"/>
            <w:shd w:val="clear" w:color="000000" w:fill="FFFFFF"/>
            <w:noWrap/>
            <w:hideMark/>
          </w:tcPr>
          <w:p w:rsidR="0067718E" w:rsidRPr="0067718E" w:rsidRDefault="0067718E" w:rsidP="0067718E">
            <w:pPr>
              <w:rPr>
                <w:sz w:val="17"/>
                <w:szCs w:val="17"/>
              </w:rPr>
            </w:pPr>
            <w:r w:rsidRPr="0067718E">
              <w:rPr>
                <w:sz w:val="17"/>
                <w:szCs w:val="17"/>
              </w:rPr>
              <w:t>12</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4,3</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71,0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46,0</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Основное мероприятие "Повышение энергоэффективности в бюджетной сфере"</w:t>
            </w:r>
          </w:p>
        </w:tc>
        <w:tc>
          <w:tcPr>
            <w:tcW w:w="0" w:type="auto"/>
            <w:shd w:val="clear" w:color="000000" w:fill="FFFFFF"/>
            <w:noWrap/>
            <w:hideMark/>
          </w:tcPr>
          <w:p w:rsidR="0067718E" w:rsidRPr="0067718E" w:rsidRDefault="0067718E" w:rsidP="0067718E">
            <w:pPr>
              <w:rPr>
                <w:sz w:val="17"/>
                <w:szCs w:val="17"/>
              </w:rPr>
            </w:pPr>
            <w:r w:rsidRPr="0067718E">
              <w:rPr>
                <w:sz w:val="17"/>
                <w:szCs w:val="17"/>
              </w:rPr>
              <w:t>07</w:t>
            </w:r>
          </w:p>
        </w:tc>
        <w:tc>
          <w:tcPr>
            <w:tcW w:w="0" w:type="auto"/>
            <w:shd w:val="clear" w:color="000000" w:fill="FFFFFF"/>
            <w:noWrap/>
            <w:hideMark/>
          </w:tcPr>
          <w:p w:rsidR="0067718E" w:rsidRPr="0067718E" w:rsidRDefault="0067718E" w:rsidP="0067718E">
            <w:pPr>
              <w:rPr>
                <w:sz w:val="17"/>
                <w:szCs w:val="17"/>
              </w:rPr>
            </w:pPr>
            <w:r w:rsidRPr="0067718E">
              <w:rPr>
                <w:sz w:val="17"/>
                <w:szCs w:val="17"/>
              </w:rPr>
              <w:t>02</w:t>
            </w:r>
          </w:p>
        </w:tc>
        <w:tc>
          <w:tcPr>
            <w:tcW w:w="0" w:type="auto"/>
            <w:shd w:val="clear" w:color="000000" w:fill="FFFFFF"/>
            <w:noWrap/>
            <w:hideMark/>
          </w:tcPr>
          <w:p w:rsidR="0067718E" w:rsidRPr="0067718E" w:rsidRDefault="0067718E" w:rsidP="0067718E">
            <w:pPr>
              <w:rPr>
                <w:sz w:val="17"/>
                <w:szCs w:val="17"/>
              </w:rPr>
            </w:pPr>
            <w:r w:rsidRPr="0067718E">
              <w:rPr>
                <w:sz w:val="17"/>
                <w:szCs w:val="17"/>
              </w:rPr>
              <w:t>12</w:t>
            </w:r>
          </w:p>
        </w:tc>
        <w:tc>
          <w:tcPr>
            <w:tcW w:w="0" w:type="auto"/>
            <w:shd w:val="clear" w:color="000000" w:fill="FFFFFF"/>
            <w:noWrap/>
            <w:hideMark/>
          </w:tcPr>
          <w:p w:rsidR="0067718E" w:rsidRPr="0067718E" w:rsidRDefault="0067718E" w:rsidP="0067718E">
            <w:pPr>
              <w:rPr>
                <w:sz w:val="17"/>
                <w:szCs w:val="17"/>
              </w:rPr>
            </w:pPr>
            <w:r w:rsidRPr="0067718E">
              <w:rPr>
                <w:sz w:val="17"/>
                <w:szCs w:val="17"/>
              </w:rPr>
              <w:t>0</w:t>
            </w:r>
          </w:p>
        </w:tc>
        <w:tc>
          <w:tcPr>
            <w:tcW w:w="0" w:type="auto"/>
            <w:shd w:val="clear" w:color="000000" w:fill="FFFFFF"/>
            <w:noWrap/>
            <w:hideMark/>
          </w:tcPr>
          <w:p w:rsidR="0067718E" w:rsidRPr="0067718E" w:rsidRDefault="0067718E" w:rsidP="0067718E">
            <w:pPr>
              <w:rPr>
                <w:sz w:val="17"/>
                <w:szCs w:val="17"/>
              </w:rPr>
            </w:pPr>
            <w:r w:rsidRPr="0067718E">
              <w:rPr>
                <w:sz w:val="17"/>
                <w:szCs w:val="17"/>
              </w:rPr>
              <w:t>03</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4,3</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71,0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46,0</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Мероприятия по реализации отдельных полномочий органов местного самоуправления</w:t>
            </w:r>
          </w:p>
        </w:tc>
        <w:tc>
          <w:tcPr>
            <w:tcW w:w="0" w:type="auto"/>
            <w:shd w:val="clear" w:color="000000" w:fill="FFFFFF"/>
            <w:noWrap/>
            <w:hideMark/>
          </w:tcPr>
          <w:p w:rsidR="0067718E" w:rsidRPr="0067718E" w:rsidRDefault="0067718E" w:rsidP="0067718E">
            <w:pPr>
              <w:rPr>
                <w:sz w:val="17"/>
                <w:szCs w:val="17"/>
              </w:rPr>
            </w:pPr>
            <w:r w:rsidRPr="0067718E">
              <w:rPr>
                <w:sz w:val="17"/>
                <w:szCs w:val="17"/>
              </w:rPr>
              <w:t>07</w:t>
            </w:r>
          </w:p>
        </w:tc>
        <w:tc>
          <w:tcPr>
            <w:tcW w:w="0" w:type="auto"/>
            <w:shd w:val="clear" w:color="000000" w:fill="FFFFFF"/>
            <w:noWrap/>
            <w:hideMark/>
          </w:tcPr>
          <w:p w:rsidR="0067718E" w:rsidRPr="0067718E" w:rsidRDefault="0067718E" w:rsidP="0067718E">
            <w:pPr>
              <w:rPr>
                <w:sz w:val="17"/>
                <w:szCs w:val="17"/>
              </w:rPr>
            </w:pPr>
            <w:r w:rsidRPr="0067718E">
              <w:rPr>
                <w:sz w:val="17"/>
                <w:szCs w:val="17"/>
              </w:rPr>
              <w:t>02</w:t>
            </w:r>
          </w:p>
        </w:tc>
        <w:tc>
          <w:tcPr>
            <w:tcW w:w="0" w:type="auto"/>
            <w:shd w:val="clear" w:color="000000" w:fill="FFFFFF"/>
            <w:noWrap/>
            <w:hideMark/>
          </w:tcPr>
          <w:p w:rsidR="0067718E" w:rsidRPr="0067718E" w:rsidRDefault="0067718E" w:rsidP="0067718E">
            <w:pPr>
              <w:rPr>
                <w:sz w:val="17"/>
                <w:szCs w:val="17"/>
              </w:rPr>
            </w:pPr>
            <w:r w:rsidRPr="0067718E">
              <w:rPr>
                <w:sz w:val="17"/>
                <w:szCs w:val="17"/>
              </w:rPr>
              <w:t>12</w:t>
            </w:r>
          </w:p>
        </w:tc>
        <w:tc>
          <w:tcPr>
            <w:tcW w:w="0" w:type="auto"/>
            <w:shd w:val="clear" w:color="000000" w:fill="FFFFFF"/>
            <w:noWrap/>
            <w:hideMark/>
          </w:tcPr>
          <w:p w:rsidR="0067718E" w:rsidRPr="0067718E" w:rsidRDefault="0067718E" w:rsidP="0067718E">
            <w:pPr>
              <w:rPr>
                <w:sz w:val="17"/>
                <w:szCs w:val="17"/>
              </w:rPr>
            </w:pPr>
            <w:r w:rsidRPr="0067718E">
              <w:rPr>
                <w:sz w:val="17"/>
                <w:szCs w:val="17"/>
              </w:rPr>
              <w:t>0</w:t>
            </w:r>
          </w:p>
        </w:tc>
        <w:tc>
          <w:tcPr>
            <w:tcW w:w="0" w:type="auto"/>
            <w:shd w:val="clear" w:color="000000" w:fill="FFFFFF"/>
            <w:noWrap/>
            <w:hideMark/>
          </w:tcPr>
          <w:p w:rsidR="0067718E" w:rsidRPr="0067718E" w:rsidRDefault="0067718E" w:rsidP="0067718E">
            <w:pPr>
              <w:rPr>
                <w:sz w:val="17"/>
                <w:szCs w:val="17"/>
              </w:rPr>
            </w:pPr>
            <w:r w:rsidRPr="0067718E">
              <w:rPr>
                <w:sz w:val="17"/>
                <w:szCs w:val="17"/>
              </w:rPr>
              <w:t>03</w:t>
            </w:r>
          </w:p>
        </w:tc>
        <w:tc>
          <w:tcPr>
            <w:tcW w:w="0" w:type="auto"/>
            <w:shd w:val="clear" w:color="000000" w:fill="FFFFFF"/>
            <w:noWrap/>
            <w:hideMark/>
          </w:tcPr>
          <w:p w:rsidR="0067718E" w:rsidRPr="0067718E" w:rsidRDefault="0067718E" w:rsidP="0067718E">
            <w:pPr>
              <w:rPr>
                <w:sz w:val="17"/>
                <w:szCs w:val="17"/>
              </w:rPr>
            </w:pPr>
            <w:r w:rsidRPr="0067718E">
              <w:rPr>
                <w:sz w:val="17"/>
                <w:szCs w:val="17"/>
              </w:rPr>
              <w:t>42000</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4,3</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71,0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46,0</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Мероприятия по энергосбережению и повышению энергоэффективности</w:t>
            </w:r>
          </w:p>
        </w:tc>
        <w:tc>
          <w:tcPr>
            <w:tcW w:w="0" w:type="auto"/>
            <w:shd w:val="clear" w:color="000000" w:fill="FFFFFF"/>
            <w:noWrap/>
            <w:hideMark/>
          </w:tcPr>
          <w:p w:rsidR="0067718E" w:rsidRPr="0067718E" w:rsidRDefault="0067718E" w:rsidP="0067718E">
            <w:pPr>
              <w:rPr>
                <w:sz w:val="17"/>
                <w:szCs w:val="17"/>
              </w:rPr>
            </w:pPr>
            <w:r w:rsidRPr="0067718E">
              <w:rPr>
                <w:sz w:val="17"/>
                <w:szCs w:val="17"/>
              </w:rPr>
              <w:t>07</w:t>
            </w:r>
          </w:p>
        </w:tc>
        <w:tc>
          <w:tcPr>
            <w:tcW w:w="0" w:type="auto"/>
            <w:shd w:val="clear" w:color="000000" w:fill="FFFFFF"/>
            <w:noWrap/>
            <w:hideMark/>
          </w:tcPr>
          <w:p w:rsidR="0067718E" w:rsidRPr="0067718E" w:rsidRDefault="0067718E" w:rsidP="0067718E">
            <w:pPr>
              <w:rPr>
                <w:sz w:val="17"/>
                <w:szCs w:val="17"/>
              </w:rPr>
            </w:pPr>
            <w:r w:rsidRPr="0067718E">
              <w:rPr>
                <w:sz w:val="17"/>
                <w:szCs w:val="17"/>
              </w:rPr>
              <w:t>02</w:t>
            </w:r>
          </w:p>
        </w:tc>
        <w:tc>
          <w:tcPr>
            <w:tcW w:w="0" w:type="auto"/>
            <w:shd w:val="clear" w:color="000000" w:fill="FFFFFF"/>
            <w:noWrap/>
            <w:hideMark/>
          </w:tcPr>
          <w:p w:rsidR="0067718E" w:rsidRPr="0067718E" w:rsidRDefault="0067718E" w:rsidP="0067718E">
            <w:pPr>
              <w:rPr>
                <w:sz w:val="17"/>
                <w:szCs w:val="17"/>
              </w:rPr>
            </w:pPr>
            <w:r w:rsidRPr="0067718E">
              <w:rPr>
                <w:sz w:val="17"/>
                <w:szCs w:val="17"/>
              </w:rPr>
              <w:t>12</w:t>
            </w:r>
          </w:p>
        </w:tc>
        <w:tc>
          <w:tcPr>
            <w:tcW w:w="0" w:type="auto"/>
            <w:shd w:val="clear" w:color="000000" w:fill="FFFFFF"/>
            <w:noWrap/>
            <w:hideMark/>
          </w:tcPr>
          <w:p w:rsidR="0067718E" w:rsidRPr="0067718E" w:rsidRDefault="0067718E" w:rsidP="0067718E">
            <w:pPr>
              <w:rPr>
                <w:sz w:val="17"/>
                <w:szCs w:val="17"/>
              </w:rPr>
            </w:pPr>
            <w:r w:rsidRPr="0067718E">
              <w:rPr>
                <w:sz w:val="17"/>
                <w:szCs w:val="17"/>
              </w:rPr>
              <w:t>0</w:t>
            </w:r>
          </w:p>
        </w:tc>
        <w:tc>
          <w:tcPr>
            <w:tcW w:w="0" w:type="auto"/>
            <w:shd w:val="clear" w:color="000000" w:fill="FFFFFF"/>
            <w:noWrap/>
            <w:hideMark/>
          </w:tcPr>
          <w:p w:rsidR="0067718E" w:rsidRPr="0067718E" w:rsidRDefault="0067718E" w:rsidP="0067718E">
            <w:pPr>
              <w:rPr>
                <w:sz w:val="17"/>
                <w:szCs w:val="17"/>
              </w:rPr>
            </w:pPr>
            <w:r w:rsidRPr="0067718E">
              <w:rPr>
                <w:sz w:val="17"/>
                <w:szCs w:val="17"/>
              </w:rPr>
              <w:t>03</w:t>
            </w:r>
          </w:p>
        </w:tc>
        <w:tc>
          <w:tcPr>
            <w:tcW w:w="0" w:type="auto"/>
            <w:shd w:val="clear" w:color="000000" w:fill="FFFFFF"/>
            <w:noWrap/>
            <w:hideMark/>
          </w:tcPr>
          <w:p w:rsidR="0067718E" w:rsidRPr="0067718E" w:rsidRDefault="0067718E" w:rsidP="0067718E">
            <w:pPr>
              <w:rPr>
                <w:sz w:val="17"/>
                <w:szCs w:val="17"/>
              </w:rPr>
            </w:pPr>
            <w:r w:rsidRPr="0067718E">
              <w:rPr>
                <w:sz w:val="17"/>
                <w:szCs w:val="17"/>
              </w:rPr>
              <w:t>42090</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4,3</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71,0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46,0</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Предоставление субсидий бюджетным, автономным учреждениям и иным некоммерческим организациям</w:t>
            </w:r>
          </w:p>
        </w:tc>
        <w:tc>
          <w:tcPr>
            <w:tcW w:w="0" w:type="auto"/>
            <w:shd w:val="clear" w:color="000000" w:fill="FFFFFF"/>
            <w:noWrap/>
            <w:hideMark/>
          </w:tcPr>
          <w:p w:rsidR="0067718E" w:rsidRPr="0067718E" w:rsidRDefault="0067718E" w:rsidP="0067718E">
            <w:pPr>
              <w:rPr>
                <w:sz w:val="17"/>
                <w:szCs w:val="17"/>
              </w:rPr>
            </w:pPr>
            <w:r w:rsidRPr="0067718E">
              <w:rPr>
                <w:sz w:val="17"/>
                <w:szCs w:val="17"/>
              </w:rPr>
              <w:t>07</w:t>
            </w:r>
          </w:p>
        </w:tc>
        <w:tc>
          <w:tcPr>
            <w:tcW w:w="0" w:type="auto"/>
            <w:shd w:val="clear" w:color="000000" w:fill="FFFFFF"/>
            <w:noWrap/>
            <w:hideMark/>
          </w:tcPr>
          <w:p w:rsidR="0067718E" w:rsidRPr="0067718E" w:rsidRDefault="0067718E" w:rsidP="0067718E">
            <w:pPr>
              <w:rPr>
                <w:sz w:val="17"/>
                <w:szCs w:val="17"/>
              </w:rPr>
            </w:pPr>
            <w:r w:rsidRPr="0067718E">
              <w:rPr>
                <w:sz w:val="17"/>
                <w:szCs w:val="17"/>
              </w:rPr>
              <w:t>02</w:t>
            </w:r>
          </w:p>
        </w:tc>
        <w:tc>
          <w:tcPr>
            <w:tcW w:w="0" w:type="auto"/>
            <w:shd w:val="clear" w:color="000000" w:fill="FFFFFF"/>
            <w:noWrap/>
            <w:hideMark/>
          </w:tcPr>
          <w:p w:rsidR="0067718E" w:rsidRPr="0067718E" w:rsidRDefault="0067718E" w:rsidP="0067718E">
            <w:pPr>
              <w:rPr>
                <w:sz w:val="17"/>
                <w:szCs w:val="17"/>
              </w:rPr>
            </w:pPr>
            <w:r w:rsidRPr="0067718E">
              <w:rPr>
                <w:sz w:val="17"/>
                <w:szCs w:val="17"/>
              </w:rPr>
              <w:t>12</w:t>
            </w:r>
          </w:p>
        </w:tc>
        <w:tc>
          <w:tcPr>
            <w:tcW w:w="0" w:type="auto"/>
            <w:shd w:val="clear" w:color="000000" w:fill="FFFFFF"/>
            <w:noWrap/>
            <w:hideMark/>
          </w:tcPr>
          <w:p w:rsidR="0067718E" w:rsidRPr="0067718E" w:rsidRDefault="0067718E" w:rsidP="0067718E">
            <w:pPr>
              <w:rPr>
                <w:sz w:val="17"/>
                <w:szCs w:val="17"/>
              </w:rPr>
            </w:pPr>
            <w:r w:rsidRPr="0067718E">
              <w:rPr>
                <w:sz w:val="17"/>
                <w:szCs w:val="17"/>
              </w:rPr>
              <w:t>0</w:t>
            </w:r>
          </w:p>
        </w:tc>
        <w:tc>
          <w:tcPr>
            <w:tcW w:w="0" w:type="auto"/>
            <w:shd w:val="clear" w:color="000000" w:fill="FFFFFF"/>
            <w:noWrap/>
            <w:hideMark/>
          </w:tcPr>
          <w:p w:rsidR="0067718E" w:rsidRPr="0067718E" w:rsidRDefault="0067718E" w:rsidP="0067718E">
            <w:pPr>
              <w:rPr>
                <w:sz w:val="17"/>
                <w:szCs w:val="17"/>
              </w:rPr>
            </w:pPr>
            <w:r w:rsidRPr="0067718E">
              <w:rPr>
                <w:sz w:val="17"/>
                <w:szCs w:val="17"/>
              </w:rPr>
              <w:t>03</w:t>
            </w:r>
          </w:p>
        </w:tc>
        <w:tc>
          <w:tcPr>
            <w:tcW w:w="0" w:type="auto"/>
            <w:shd w:val="clear" w:color="000000" w:fill="FFFFFF"/>
            <w:noWrap/>
            <w:hideMark/>
          </w:tcPr>
          <w:p w:rsidR="0067718E" w:rsidRPr="0067718E" w:rsidRDefault="0067718E" w:rsidP="0067718E">
            <w:pPr>
              <w:rPr>
                <w:sz w:val="17"/>
                <w:szCs w:val="17"/>
              </w:rPr>
            </w:pPr>
            <w:r w:rsidRPr="0067718E">
              <w:rPr>
                <w:sz w:val="17"/>
                <w:szCs w:val="17"/>
              </w:rPr>
              <w:t>42090</w:t>
            </w:r>
          </w:p>
        </w:tc>
        <w:tc>
          <w:tcPr>
            <w:tcW w:w="0" w:type="auto"/>
            <w:shd w:val="clear" w:color="000000" w:fill="FFFFFF"/>
            <w:noWrap/>
            <w:hideMark/>
          </w:tcPr>
          <w:p w:rsidR="0067718E" w:rsidRPr="0067718E" w:rsidRDefault="0067718E" w:rsidP="0067718E">
            <w:pPr>
              <w:rPr>
                <w:sz w:val="17"/>
                <w:szCs w:val="17"/>
              </w:rPr>
            </w:pPr>
            <w:r w:rsidRPr="0067718E">
              <w:rPr>
                <w:sz w:val="17"/>
                <w:szCs w:val="17"/>
              </w:rPr>
              <w:t>600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4,3</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71,0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46,0</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Субсидии бюджетным учреждениям</w:t>
            </w:r>
          </w:p>
        </w:tc>
        <w:tc>
          <w:tcPr>
            <w:tcW w:w="0" w:type="auto"/>
            <w:shd w:val="clear" w:color="000000" w:fill="FFFFFF"/>
            <w:noWrap/>
            <w:hideMark/>
          </w:tcPr>
          <w:p w:rsidR="0067718E" w:rsidRPr="0067718E" w:rsidRDefault="0067718E" w:rsidP="0067718E">
            <w:pPr>
              <w:rPr>
                <w:sz w:val="17"/>
                <w:szCs w:val="17"/>
              </w:rPr>
            </w:pPr>
            <w:r w:rsidRPr="0067718E">
              <w:rPr>
                <w:sz w:val="17"/>
                <w:szCs w:val="17"/>
              </w:rPr>
              <w:t>07</w:t>
            </w:r>
          </w:p>
        </w:tc>
        <w:tc>
          <w:tcPr>
            <w:tcW w:w="0" w:type="auto"/>
            <w:shd w:val="clear" w:color="000000" w:fill="FFFFFF"/>
            <w:noWrap/>
            <w:hideMark/>
          </w:tcPr>
          <w:p w:rsidR="0067718E" w:rsidRPr="0067718E" w:rsidRDefault="0067718E" w:rsidP="0067718E">
            <w:pPr>
              <w:rPr>
                <w:sz w:val="17"/>
                <w:szCs w:val="17"/>
              </w:rPr>
            </w:pPr>
            <w:r w:rsidRPr="0067718E">
              <w:rPr>
                <w:sz w:val="17"/>
                <w:szCs w:val="17"/>
              </w:rPr>
              <w:t>02</w:t>
            </w:r>
          </w:p>
        </w:tc>
        <w:tc>
          <w:tcPr>
            <w:tcW w:w="0" w:type="auto"/>
            <w:shd w:val="clear" w:color="000000" w:fill="FFFFFF"/>
            <w:noWrap/>
            <w:hideMark/>
          </w:tcPr>
          <w:p w:rsidR="0067718E" w:rsidRPr="0067718E" w:rsidRDefault="0067718E" w:rsidP="0067718E">
            <w:pPr>
              <w:rPr>
                <w:sz w:val="17"/>
                <w:szCs w:val="17"/>
              </w:rPr>
            </w:pPr>
            <w:r w:rsidRPr="0067718E">
              <w:rPr>
                <w:sz w:val="17"/>
                <w:szCs w:val="17"/>
              </w:rPr>
              <w:t>12</w:t>
            </w:r>
          </w:p>
        </w:tc>
        <w:tc>
          <w:tcPr>
            <w:tcW w:w="0" w:type="auto"/>
            <w:shd w:val="clear" w:color="000000" w:fill="FFFFFF"/>
            <w:noWrap/>
            <w:hideMark/>
          </w:tcPr>
          <w:p w:rsidR="0067718E" w:rsidRPr="0067718E" w:rsidRDefault="0067718E" w:rsidP="0067718E">
            <w:pPr>
              <w:rPr>
                <w:sz w:val="17"/>
                <w:szCs w:val="17"/>
              </w:rPr>
            </w:pPr>
            <w:r w:rsidRPr="0067718E">
              <w:rPr>
                <w:sz w:val="17"/>
                <w:szCs w:val="17"/>
              </w:rPr>
              <w:t>0</w:t>
            </w:r>
          </w:p>
        </w:tc>
        <w:tc>
          <w:tcPr>
            <w:tcW w:w="0" w:type="auto"/>
            <w:shd w:val="clear" w:color="000000" w:fill="FFFFFF"/>
            <w:noWrap/>
            <w:hideMark/>
          </w:tcPr>
          <w:p w:rsidR="0067718E" w:rsidRPr="0067718E" w:rsidRDefault="0067718E" w:rsidP="0067718E">
            <w:pPr>
              <w:rPr>
                <w:sz w:val="17"/>
                <w:szCs w:val="17"/>
              </w:rPr>
            </w:pPr>
            <w:r w:rsidRPr="0067718E">
              <w:rPr>
                <w:sz w:val="17"/>
                <w:szCs w:val="17"/>
              </w:rPr>
              <w:t>03</w:t>
            </w:r>
          </w:p>
        </w:tc>
        <w:tc>
          <w:tcPr>
            <w:tcW w:w="0" w:type="auto"/>
            <w:shd w:val="clear" w:color="000000" w:fill="FFFFFF"/>
            <w:noWrap/>
            <w:hideMark/>
          </w:tcPr>
          <w:p w:rsidR="0067718E" w:rsidRPr="0067718E" w:rsidRDefault="0067718E" w:rsidP="0067718E">
            <w:pPr>
              <w:rPr>
                <w:sz w:val="17"/>
                <w:szCs w:val="17"/>
              </w:rPr>
            </w:pPr>
            <w:r w:rsidRPr="0067718E">
              <w:rPr>
                <w:sz w:val="17"/>
                <w:szCs w:val="17"/>
              </w:rPr>
              <w:t>42090</w:t>
            </w:r>
          </w:p>
        </w:tc>
        <w:tc>
          <w:tcPr>
            <w:tcW w:w="0" w:type="auto"/>
            <w:shd w:val="clear" w:color="000000" w:fill="FFFFFF"/>
            <w:noWrap/>
            <w:hideMark/>
          </w:tcPr>
          <w:p w:rsidR="0067718E" w:rsidRPr="0067718E" w:rsidRDefault="0067718E" w:rsidP="0067718E">
            <w:pPr>
              <w:rPr>
                <w:sz w:val="17"/>
                <w:szCs w:val="17"/>
              </w:rPr>
            </w:pPr>
            <w:r w:rsidRPr="0067718E">
              <w:rPr>
                <w:sz w:val="17"/>
                <w:szCs w:val="17"/>
              </w:rPr>
              <w:t>610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4,3</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71,0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46,0</w:t>
            </w:r>
          </w:p>
        </w:tc>
      </w:tr>
      <w:tr w:rsidR="0067718E" w:rsidRPr="0067718E" w:rsidTr="00284A42">
        <w:trPr>
          <w:trHeight w:val="170"/>
        </w:trPr>
        <w:tc>
          <w:tcPr>
            <w:tcW w:w="4531" w:type="dxa"/>
            <w:shd w:val="clear" w:color="auto" w:fill="auto"/>
            <w:hideMark/>
          </w:tcPr>
          <w:p w:rsidR="0067718E" w:rsidRPr="0067718E" w:rsidRDefault="0067718E" w:rsidP="0067718E">
            <w:pPr>
              <w:rPr>
                <w:sz w:val="17"/>
                <w:szCs w:val="17"/>
              </w:rPr>
            </w:pPr>
            <w:r w:rsidRPr="0067718E">
              <w:rPr>
                <w:sz w:val="17"/>
                <w:szCs w:val="17"/>
              </w:rPr>
              <w:lastRenderedPageBreak/>
              <w:t>Муниципальная программа "Укрепление общественного здоровья в Чамзинском муниципальном районе" на 2020-2024 годы</w:t>
            </w:r>
          </w:p>
        </w:tc>
        <w:tc>
          <w:tcPr>
            <w:tcW w:w="0" w:type="auto"/>
            <w:shd w:val="clear" w:color="auto" w:fill="auto"/>
            <w:noWrap/>
            <w:hideMark/>
          </w:tcPr>
          <w:p w:rsidR="0067718E" w:rsidRPr="0067718E" w:rsidRDefault="0067718E" w:rsidP="0067718E">
            <w:pPr>
              <w:rPr>
                <w:sz w:val="17"/>
                <w:szCs w:val="17"/>
              </w:rPr>
            </w:pPr>
            <w:r w:rsidRPr="0067718E">
              <w:rPr>
                <w:sz w:val="17"/>
                <w:szCs w:val="17"/>
              </w:rPr>
              <w:t>07</w:t>
            </w:r>
          </w:p>
        </w:tc>
        <w:tc>
          <w:tcPr>
            <w:tcW w:w="0" w:type="auto"/>
            <w:shd w:val="clear" w:color="auto" w:fill="auto"/>
            <w:noWrap/>
            <w:hideMark/>
          </w:tcPr>
          <w:p w:rsidR="0067718E" w:rsidRPr="0067718E" w:rsidRDefault="0067718E" w:rsidP="0067718E">
            <w:pPr>
              <w:rPr>
                <w:sz w:val="17"/>
                <w:szCs w:val="17"/>
              </w:rPr>
            </w:pPr>
            <w:r w:rsidRPr="0067718E">
              <w:rPr>
                <w:sz w:val="17"/>
                <w:szCs w:val="17"/>
              </w:rPr>
              <w:t>02</w:t>
            </w:r>
          </w:p>
        </w:tc>
        <w:tc>
          <w:tcPr>
            <w:tcW w:w="0" w:type="auto"/>
            <w:shd w:val="clear" w:color="auto" w:fill="auto"/>
            <w:noWrap/>
            <w:hideMark/>
          </w:tcPr>
          <w:p w:rsidR="0067718E" w:rsidRPr="0067718E" w:rsidRDefault="0067718E" w:rsidP="0067718E">
            <w:pPr>
              <w:rPr>
                <w:sz w:val="17"/>
                <w:szCs w:val="17"/>
              </w:rPr>
            </w:pPr>
            <w:r w:rsidRPr="0067718E">
              <w:rPr>
                <w:sz w:val="17"/>
                <w:szCs w:val="17"/>
              </w:rPr>
              <w:t>39</w:t>
            </w:r>
          </w:p>
        </w:tc>
        <w:tc>
          <w:tcPr>
            <w:tcW w:w="0" w:type="auto"/>
            <w:shd w:val="clear" w:color="auto" w:fill="auto"/>
            <w:noWrap/>
            <w:hideMark/>
          </w:tcPr>
          <w:p w:rsidR="0067718E" w:rsidRPr="0067718E" w:rsidRDefault="0067718E" w:rsidP="0067718E">
            <w:pPr>
              <w:rPr>
                <w:sz w:val="17"/>
                <w:szCs w:val="17"/>
              </w:rPr>
            </w:pPr>
            <w:r w:rsidRPr="0067718E">
              <w:rPr>
                <w:sz w:val="17"/>
                <w:szCs w:val="17"/>
              </w:rPr>
              <w:t> </w:t>
            </w:r>
          </w:p>
        </w:tc>
        <w:tc>
          <w:tcPr>
            <w:tcW w:w="0" w:type="auto"/>
            <w:shd w:val="clear" w:color="auto" w:fill="auto"/>
            <w:noWrap/>
            <w:hideMark/>
          </w:tcPr>
          <w:p w:rsidR="0067718E" w:rsidRPr="0067718E" w:rsidRDefault="0067718E" w:rsidP="0067718E">
            <w:pPr>
              <w:rPr>
                <w:sz w:val="17"/>
                <w:szCs w:val="17"/>
              </w:rPr>
            </w:pPr>
            <w:r w:rsidRPr="0067718E">
              <w:rPr>
                <w:sz w:val="17"/>
                <w:szCs w:val="17"/>
              </w:rPr>
              <w:t> </w:t>
            </w:r>
          </w:p>
        </w:tc>
        <w:tc>
          <w:tcPr>
            <w:tcW w:w="0" w:type="auto"/>
            <w:shd w:val="clear" w:color="auto" w:fill="auto"/>
            <w:noWrap/>
            <w:hideMark/>
          </w:tcPr>
          <w:p w:rsidR="0067718E" w:rsidRPr="0067718E" w:rsidRDefault="0067718E" w:rsidP="0067718E">
            <w:pPr>
              <w:rPr>
                <w:sz w:val="17"/>
                <w:szCs w:val="17"/>
              </w:rPr>
            </w:pPr>
            <w:r w:rsidRPr="0067718E">
              <w:rPr>
                <w:sz w:val="17"/>
                <w:szCs w:val="17"/>
              </w:rPr>
              <w:t> </w:t>
            </w:r>
          </w:p>
        </w:tc>
        <w:tc>
          <w:tcPr>
            <w:tcW w:w="0" w:type="auto"/>
            <w:shd w:val="clear" w:color="auto" w:fill="auto"/>
            <w:noWrap/>
            <w:hideMark/>
          </w:tcPr>
          <w:p w:rsidR="0067718E" w:rsidRPr="0067718E" w:rsidRDefault="0067718E" w:rsidP="0067718E">
            <w:pPr>
              <w:rPr>
                <w:sz w:val="17"/>
                <w:szCs w:val="17"/>
              </w:rPr>
            </w:pPr>
            <w:r w:rsidRPr="0067718E">
              <w:rPr>
                <w:sz w:val="17"/>
                <w:szCs w:val="17"/>
              </w:rPr>
              <w:t> </w:t>
            </w:r>
          </w:p>
        </w:tc>
        <w:tc>
          <w:tcPr>
            <w:tcW w:w="851" w:type="dxa"/>
            <w:shd w:val="clear" w:color="auto" w:fill="auto"/>
            <w:noWrap/>
            <w:hideMark/>
          </w:tcPr>
          <w:p w:rsidR="0067718E" w:rsidRPr="0067718E" w:rsidRDefault="0067718E" w:rsidP="0067718E">
            <w:pPr>
              <w:jc w:val="right"/>
              <w:rPr>
                <w:sz w:val="17"/>
                <w:szCs w:val="17"/>
              </w:rPr>
            </w:pPr>
            <w:r w:rsidRPr="0067718E">
              <w:rPr>
                <w:sz w:val="17"/>
                <w:szCs w:val="17"/>
              </w:rPr>
              <w:t>115,6</w:t>
            </w:r>
          </w:p>
        </w:tc>
        <w:tc>
          <w:tcPr>
            <w:tcW w:w="851" w:type="dxa"/>
            <w:shd w:val="clear" w:color="auto" w:fill="auto"/>
            <w:noWrap/>
            <w:hideMark/>
          </w:tcPr>
          <w:p w:rsidR="0067718E" w:rsidRPr="0067718E" w:rsidRDefault="0067718E" w:rsidP="0067718E">
            <w:pPr>
              <w:jc w:val="right"/>
              <w:rPr>
                <w:sz w:val="17"/>
                <w:szCs w:val="17"/>
              </w:rPr>
            </w:pPr>
            <w:r w:rsidRPr="0067718E">
              <w:rPr>
                <w:sz w:val="17"/>
                <w:szCs w:val="17"/>
              </w:rPr>
              <w:t>0,0</w:t>
            </w:r>
          </w:p>
        </w:tc>
        <w:tc>
          <w:tcPr>
            <w:tcW w:w="851" w:type="dxa"/>
            <w:shd w:val="clear" w:color="auto" w:fill="auto"/>
            <w:noWrap/>
            <w:hideMark/>
          </w:tcPr>
          <w:p w:rsidR="0067718E" w:rsidRPr="0067718E" w:rsidRDefault="0067718E" w:rsidP="0067718E">
            <w:pPr>
              <w:jc w:val="right"/>
              <w:rPr>
                <w:sz w:val="17"/>
                <w:szCs w:val="17"/>
              </w:rPr>
            </w:pPr>
            <w:r w:rsidRPr="0067718E">
              <w:rPr>
                <w:sz w:val="17"/>
                <w:szCs w:val="17"/>
              </w:rPr>
              <w:t>0,0</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Основное мероприятие "Проведение мероприятий по соблюдению санитарно-эпидемиологических норм в учреждениях района"</w:t>
            </w:r>
          </w:p>
        </w:tc>
        <w:tc>
          <w:tcPr>
            <w:tcW w:w="0" w:type="auto"/>
            <w:shd w:val="clear" w:color="auto" w:fill="auto"/>
            <w:noWrap/>
            <w:hideMark/>
          </w:tcPr>
          <w:p w:rsidR="0067718E" w:rsidRPr="0067718E" w:rsidRDefault="0067718E" w:rsidP="0067718E">
            <w:pPr>
              <w:rPr>
                <w:sz w:val="17"/>
                <w:szCs w:val="17"/>
              </w:rPr>
            </w:pPr>
            <w:r w:rsidRPr="0067718E">
              <w:rPr>
                <w:sz w:val="17"/>
                <w:szCs w:val="17"/>
              </w:rPr>
              <w:t>07</w:t>
            </w:r>
          </w:p>
        </w:tc>
        <w:tc>
          <w:tcPr>
            <w:tcW w:w="0" w:type="auto"/>
            <w:shd w:val="clear" w:color="auto" w:fill="auto"/>
            <w:noWrap/>
            <w:hideMark/>
          </w:tcPr>
          <w:p w:rsidR="0067718E" w:rsidRPr="0067718E" w:rsidRDefault="0067718E" w:rsidP="0067718E">
            <w:pPr>
              <w:rPr>
                <w:sz w:val="17"/>
                <w:szCs w:val="17"/>
              </w:rPr>
            </w:pPr>
            <w:r w:rsidRPr="0067718E">
              <w:rPr>
                <w:sz w:val="17"/>
                <w:szCs w:val="17"/>
              </w:rPr>
              <w:t>02</w:t>
            </w:r>
          </w:p>
        </w:tc>
        <w:tc>
          <w:tcPr>
            <w:tcW w:w="0" w:type="auto"/>
            <w:shd w:val="clear" w:color="auto" w:fill="auto"/>
            <w:noWrap/>
            <w:hideMark/>
          </w:tcPr>
          <w:p w:rsidR="0067718E" w:rsidRPr="0067718E" w:rsidRDefault="0067718E" w:rsidP="0067718E">
            <w:pPr>
              <w:rPr>
                <w:sz w:val="17"/>
                <w:szCs w:val="17"/>
              </w:rPr>
            </w:pPr>
            <w:r w:rsidRPr="0067718E">
              <w:rPr>
                <w:sz w:val="17"/>
                <w:szCs w:val="17"/>
              </w:rPr>
              <w:t>39</w:t>
            </w:r>
          </w:p>
        </w:tc>
        <w:tc>
          <w:tcPr>
            <w:tcW w:w="0" w:type="auto"/>
            <w:shd w:val="clear" w:color="auto" w:fill="auto"/>
            <w:noWrap/>
            <w:hideMark/>
          </w:tcPr>
          <w:p w:rsidR="0067718E" w:rsidRPr="0067718E" w:rsidRDefault="0067718E" w:rsidP="0067718E">
            <w:pPr>
              <w:rPr>
                <w:sz w:val="17"/>
                <w:szCs w:val="17"/>
              </w:rPr>
            </w:pPr>
            <w:r w:rsidRPr="0067718E">
              <w:rPr>
                <w:sz w:val="17"/>
                <w:szCs w:val="17"/>
              </w:rPr>
              <w:t>0</w:t>
            </w:r>
          </w:p>
        </w:tc>
        <w:tc>
          <w:tcPr>
            <w:tcW w:w="0" w:type="auto"/>
            <w:shd w:val="clear" w:color="auto" w:fill="auto"/>
            <w:noWrap/>
            <w:hideMark/>
          </w:tcPr>
          <w:p w:rsidR="0067718E" w:rsidRPr="0067718E" w:rsidRDefault="0067718E" w:rsidP="0067718E">
            <w:pPr>
              <w:rPr>
                <w:sz w:val="17"/>
                <w:szCs w:val="17"/>
              </w:rPr>
            </w:pPr>
            <w:r w:rsidRPr="0067718E">
              <w:rPr>
                <w:sz w:val="17"/>
                <w:szCs w:val="17"/>
              </w:rPr>
              <w:t>18</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0" w:type="auto"/>
            <w:shd w:val="clear" w:color="auto" w:fill="auto"/>
            <w:noWrap/>
            <w:hideMark/>
          </w:tcPr>
          <w:p w:rsidR="0067718E" w:rsidRPr="0067718E" w:rsidRDefault="0067718E" w:rsidP="0067718E">
            <w:pPr>
              <w:rPr>
                <w:sz w:val="17"/>
                <w:szCs w:val="17"/>
              </w:rPr>
            </w:pPr>
            <w:r w:rsidRPr="0067718E">
              <w:rPr>
                <w:sz w:val="17"/>
                <w:szCs w:val="17"/>
              </w:rPr>
              <w:t> </w:t>
            </w:r>
          </w:p>
        </w:tc>
        <w:tc>
          <w:tcPr>
            <w:tcW w:w="851" w:type="dxa"/>
            <w:shd w:val="clear" w:color="auto" w:fill="auto"/>
            <w:noWrap/>
            <w:hideMark/>
          </w:tcPr>
          <w:p w:rsidR="0067718E" w:rsidRPr="0067718E" w:rsidRDefault="0067718E" w:rsidP="0067718E">
            <w:pPr>
              <w:jc w:val="right"/>
              <w:rPr>
                <w:sz w:val="17"/>
                <w:szCs w:val="17"/>
              </w:rPr>
            </w:pPr>
            <w:r w:rsidRPr="0067718E">
              <w:rPr>
                <w:sz w:val="17"/>
                <w:szCs w:val="17"/>
              </w:rPr>
              <w:t>115,6</w:t>
            </w:r>
          </w:p>
        </w:tc>
        <w:tc>
          <w:tcPr>
            <w:tcW w:w="851" w:type="dxa"/>
            <w:shd w:val="clear" w:color="auto" w:fill="auto"/>
            <w:noWrap/>
            <w:hideMark/>
          </w:tcPr>
          <w:p w:rsidR="0067718E" w:rsidRPr="0067718E" w:rsidRDefault="0067718E" w:rsidP="0067718E">
            <w:pPr>
              <w:jc w:val="right"/>
              <w:rPr>
                <w:sz w:val="17"/>
                <w:szCs w:val="17"/>
              </w:rPr>
            </w:pPr>
            <w:r w:rsidRPr="0067718E">
              <w:rPr>
                <w:sz w:val="17"/>
                <w:szCs w:val="17"/>
              </w:rPr>
              <w:t>0,0</w:t>
            </w:r>
          </w:p>
        </w:tc>
        <w:tc>
          <w:tcPr>
            <w:tcW w:w="851" w:type="dxa"/>
            <w:shd w:val="clear" w:color="auto" w:fill="auto"/>
            <w:noWrap/>
            <w:hideMark/>
          </w:tcPr>
          <w:p w:rsidR="0067718E" w:rsidRPr="0067718E" w:rsidRDefault="0067718E" w:rsidP="0067718E">
            <w:pPr>
              <w:jc w:val="right"/>
              <w:rPr>
                <w:sz w:val="17"/>
                <w:szCs w:val="17"/>
              </w:rPr>
            </w:pPr>
            <w:r w:rsidRPr="0067718E">
              <w:rPr>
                <w:sz w:val="17"/>
                <w:szCs w:val="17"/>
              </w:rPr>
              <w:t>0,0</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Мероприятия по реализации отдельных полномочий органов местного самоуправления</w:t>
            </w:r>
          </w:p>
        </w:tc>
        <w:tc>
          <w:tcPr>
            <w:tcW w:w="0" w:type="auto"/>
            <w:shd w:val="clear" w:color="auto" w:fill="auto"/>
            <w:noWrap/>
            <w:hideMark/>
          </w:tcPr>
          <w:p w:rsidR="0067718E" w:rsidRPr="0067718E" w:rsidRDefault="0067718E" w:rsidP="0067718E">
            <w:pPr>
              <w:rPr>
                <w:sz w:val="17"/>
                <w:szCs w:val="17"/>
              </w:rPr>
            </w:pPr>
            <w:r w:rsidRPr="0067718E">
              <w:rPr>
                <w:sz w:val="17"/>
                <w:szCs w:val="17"/>
              </w:rPr>
              <w:t>07</w:t>
            </w:r>
          </w:p>
        </w:tc>
        <w:tc>
          <w:tcPr>
            <w:tcW w:w="0" w:type="auto"/>
            <w:shd w:val="clear" w:color="auto" w:fill="auto"/>
            <w:noWrap/>
            <w:hideMark/>
          </w:tcPr>
          <w:p w:rsidR="0067718E" w:rsidRPr="0067718E" w:rsidRDefault="0067718E" w:rsidP="0067718E">
            <w:pPr>
              <w:rPr>
                <w:sz w:val="17"/>
                <w:szCs w:val="17"/>
              </w:rPr>
            </w:pPr>
            <w:r w:rsidRPr="0067718E">
              <w:rPr>
                <w:sz w:val="17"/>
                <w:szCs w:val="17"/>
              </w:rPr>
              <w:t>02</w:t>
            </w:r>
          </w:p>
        </w:tc>
        <w:tc>
          <w:tcPr>
            <w:tcW w:w="0" w:type="auto"/>
            <w:shd w:val="clear" w:color="auto" w:fill="auto"/>
            <w:noWrap/>
            <w:hideMark/>
          </w:tcPr>
          <w:p w:rsidR="0067718E" w:rsidRPr="0067718E" w:rsidRDefault="0067718E" w:rsidP="0067718E">
            <w:pPr>
              <w:rPr>
                <w:sz w:val="17"/>
                <w:szCs w:val="17"/>
              </w:rPr>
            </w:pPr>
            <w:r w:rsidRPr="0067718E">
              <w:rPr>
                <w:sz w:val="17"/>
                <w:szCs w:val="17"/>
              </w:rPr>
              <w:t>39</w:t>
            </w:r>
          </w:p>
        </w:tc>
        <w:tc>
          <w:tcPr>
            <w:tcW w:w="0" w:type="auto"/>
            <w:shd w:val="clear" w:color="auto" w:fill="auto"/>
            <w:noWrap/>
            <w:hideMark/>
          </w:tcPr>
          <w:p w:rsidR="0067718E" w:rsidRPr="0067718E" w:rsidRDefault="0067718E" w:rsidP="0067718E">
            <w:pPr>
              <w:rPr>
                <w:sz w:val="17"/>
                <w:szCs w:val="17"/>
              </w:rPr>
            </w:pPr>
            <w:r w:rsidRPr="0067718E">
              <w:rPr>
                <w:sz w:val="17"/>
                <w:szCs w:val="17"/>
              </w:rPr>
              <w:t>0</w:t>
            </w:r>
          </w:p>
        </w:tc>
        <w:tc>
          <w:tcPr>
            <w:tcW w:w="0" w:type="auto"/>
            <w:shd w:val="clear" w:color="auto" w:fill="auto"/>
            <w:noWrap/>
            <w:hideMark/>
          </w:tcPr>
          <w:p w:rsidR="0067718E" w:rsidRPr="0067718E" w:rsidRDefault="0067718E" w:rsidP="0067718E">
            <w:pPr>
              <w:rPr>
                <w:sz w:val="17"/>
                <w:szCs w:val="17"/>
              </w:rPr>
            </w:pPr>
            <w:r w:rsidRPr="0067718E">
              <w:rPr>
                <w:sz w:val="17"/>
                <w:szCs w:val="17"/>
              </w:rPr>
              <w:t>18</w:t>
            </w:r>
          </w:p>
        </w:tc>
        <w:tc>
          <w:tcPr>
            <w:tcW w:w="0" w:type="auto"/>
            <w:shd w:val="clear" w:color="000000" w:fill="FFFFFF"/>
            <w:noWrap/>
            <w:hideMark/>
          </w:tcPr>
          <w:p w:rsidR="0067718E" w:rsidRPr="0067718E" w:rsidRDefault="0067718E" w:rsidP="0067718E">
            <w:pPr>
              <w:rPr>
                <w:sz w:val="17"/>
                <w:szCs w:val="17"/>
              </w:rPr>
            </w:pPr>
            <w:r w:rsidRPr="0067718E">
              <w:rPr>
                <w:sz w:val="17"/>
                <w:szCs w:val="17"/>
              </w:rPr>
              <w:t>42000</w:t>
            </w:r>
          </w:p>
        </w:tc>
        <w:tc>
          <w:tcPr>
            <w:tcW w:w="0" w:type="auto"/>
            <w:shd w:val="clear" w:color="auto" w:fill="auto"/>
            <w:noWrap/>
            <w:hideMark/>
          </w:tcPr>
          <w:p w:rsidR="0067718E" w:rsidRPr="0067718E" w:rsidRDefault="0067718E" w:rsidP="0067718E">
            <w:pPr>
              <w:rPr>
                <w:sz w:val="17"/>
                <w:szCs w:val="17"/>
              </w:rPr>
            </w:pPr>
            <w:r w:rsidRPr="0067718E">
              <w:rPr>
                <w:sz w:val="17"/>
                <w:szCs w:val="17"/>
              </w:rPr>
              <w:t> </w:t>
            </w:r>
          </w:p>
        </w:tc>
        <w:tc>
          <w:tcPr>
            <w:tcW w:w="851" w:type="dxa"/>
            <w:shd w:val="clear" w:color="auto" w:fill="auto"/>
            <w:noWrap/>
            <w:hideMark/>
          </w:tcPr>
          <w:p w:rsidR="0067718E" w:rsidRPr="0067718E" w:rsidRDefault="0067718E" w:rsidP="0067718E">
            <w:pPr>
              <w:jc w:val="right"/>
              <w:rPr>
                <w:sz w:val="17"/>
                <w:szCs w:val="17"/>
              </w:rPr>
            </w:pPr>
            <w:r w:rsidRPr="0067718E">
              <w:rPr>
                <w:sz w:val="17"/>
                <w:szCs w:val="17"/>
              </w:rPr>
              <w:t>115,6</w:t>
            </w:r>
          </w:p>
        </w:tc>
        <w:tc>
          <w:tcPr>
            <w:tcW w:w="851" w:type="dxa"/>
            <w:shd w:val="clear" w:color="auto" w:fill="auto"/>
            <w:noWrap/>
            <w:hideMark/>
          </w:tcPr>
          <w:p w:rsidR="0067718E" w:rsidRPr="0067718E" w:rsidRDefault="0067718E" w:rsidP="0067718E">
            <w:pPr>
              <w:jc w:val="right"/>
              <w:rPr>
                <w:sz w:val="17"/>
                <w:szCs w:val="17"/>
              </w:rPr>
            </w:pPr>
            <w:r w:rsidRPr="0067718E">
              <w:rPr>
                <w:sz w:val="17"/>
                <w:szCs w:val="17"/>
              </w:rPr>
              <w:t>0,0</w:t>
            </w:r>
          </w:p>
        </w:tc>
        <w:tc>
          <w:tcPr>
            <w:tcW w:w="851" w:type="dxa"/>
            <w:shd w:val="clear" w:color="auto" w:fill="auto"/>
            <w:noWrap/>
            <w:hideMark/>
          </w:tcPr>
          <w:p w:rsidR="0067718E" w:rsidRPr="0067718E" w:rsidRDefault="0067718E" w:rsidP="0067718E">
            <w:pPr>
              <w:jc w:val="right"/>
              <w:rPr>
                <w:sz w:val="17"/>
                <w:szCs w:val="17"/>
              </w:rPr>
            </w:pPr>
            <w:r w:rsidRPr="0067718E">
              <w:rPr>
                <w:sz w:val="17"/>
                <w:szCs w:val="17"/>
              </w:rPr>
              <w:t>0,0</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Реализация мероприятий, связанных с предупреждением распространения коронавирусной инфекции (2019-nCoV) на территории Чамзинского муниципального района Республики Мордовия</w:t>
            </w:r>
          </w:p>
        </w:tc>
        <w:tc>
          <w:tcPr>
            <w:tcW w:w="0" w:type="auto"/>
            <w:shd w:val="clear" w:color="auto" w:fill="auto"/>
            <w:noWrap/>
            <w:hideMark/>
          </w:tcPr>
          <w:p w:rsidR="0067718E" w:rsidRPr="0067718E" w:rsidRDefault="0067718E" w:rsidP="0067718E">
            <w:pPr>
              <w:rPr>
                <w:sz w:val="17"/>
                <w:szCs w:val="17"/>
              </w:rPr>
            </w:pPr>
            <w:r w:rsidRPr="0067718E">
              <w:rPr>
                <w:sz w:val="17"/>
                <w:szCs w:val="17"/>
              </w:rPr>
              <w:t>07</w:t>
            </w:r>
          </w:p>
        </w:tc>
        <w:tc>
          <w:tcPr>
            <w:tcW w:w="0" w:type="auto"/>
            <w:shd w:val="clear" w:color="auto" w:fill="auto"/>
            <w:noWrap/>
            <w:hideMark/>
          </w:tcPr>
          <w:p w:rsidR="0067718E" w:rsidRPr="0067718E" w:rsidRDefault="0067718E" w:rsidP="0067718E">
            <w:pPr>
              <w:rPr>
                <w:sz w:val="17"/>
                <w:szCs w:val="17"/>
              </w:rPr>
            </w:pPr>
            <w:r w:rsidRPr="0067718E">
              <w:rPr>
                <w:sz w:val="17"/>
                <w:szCs w:val="17"/>
              </w:rPr>
              <w:t>02</w:t>
            </w:r>
          </w:p>
        </w:tc>
        <w:tc>
          <w:tcPr>
            <w:tcW w:w="0" w:type="auto"/>
            <w:shd w:val="clear" w:color="auto" w:fill="auto"/>
            <w:noWrap/>
            <w:hideMark/>
          </w:tcPr>
          <w:p w:rsidR="0067718E" w:rsidRPr="0067718E" w:rsidRDefault="0067718E" w:rsidP="0067718E">
            <w:pPr>
              <w:rPr>
                <w:sz w:val="17"/>
                <w:szCs w:val="17"/>
              </w:rPr>
            </w:pPr>
            <w:r w:rsidRPr="0067718E">
              <w:rPr>
                <w:sz w:val="17"/>
                <w:szCs w:val="17"/>
              </w:rPr>
              <w:t>39</w:t>
            </w:r>
          </w:p>
        </w:tc>
        <w:tc>
          <w:tcPr>
            <w:tcW w:w="0" w:type="auto"/>
            <w:shd w:val="clear" w:color="auto" w:fill="auto"/>
            <w:noWrap/>
            <w:hideMark/>
          </w:tcPr>
          <w:p w:rsidR="0067718E" w:rsidRPr="0067718E" w:rsidRDefault="0067718E" w:rsidP="0067718E">
            <w:pPr>
              <w:rPr>
                <w:sz w:val="17"/>
                <w:szCs w:val="17"/>
              </w:rPr>
            </w:pPr>
            <w:r w:rsidRPr="0067718E">
              <w:rPr>
                <w:sz w:val="17"/>
                <w:szCs w:val="17"/>
              </w:rPr>
              <w:t>0</w:t>
            </w:r>
          </w:p>
        </w:tc>
        <w:tc>
          <w:tcPr>
            <w:tcW w:w="0" w:type="auto"/>
            <w:shd w:val="clear" w:color="auto" w:fill="auto"/>
            <w:noWrap/>
            <w:hideMark/>
          </w:tcPr>
          <w:p w:rsidR="0067718E" w:rsidRPr="0067718E" w:rsidRDefault="0067718E" w:rsidP="0067718E">
            <w:pPr>
              <w:rPr>
                <w:sz w:val="17"/>
                <w:szCs w:val="17"/>
              </w:rPr>
            </w:pPr>
            <w:r w:rsidRPr="0067718E">
              <w:rPr>
                <w:sz w:val="17"/>
                <w:szCs w:val="17"/>
              </w:rPr>
              <w:t>18</w:t>
            </w:r>
          </w:p>
        </w:tc>
        <w:tc>
          <w:tcPr>
            <w:tcW w:w="0" w:type="auto"/>
            <w:shd w:val="clear" w:color="000000" w:fill="FFFFFF"/>
            <w:noWrap/>
            <w:hideMark/>
          </w:tcPr>
          <w:p w:rsidR="0067718E" w:rsidRPr="0067718E" w:rsidRDefault="0067718E" w:rsidP="0067718E">
            <w:pPr>
              <w:rPr>
                <w:sz w:val="17"/>
                <w:szCs w:val="17"/>
              </w:rPr>
            </w:pPr>
            <w:r w:rsidRPr="0067718E">
              <w:rPr>
                <w:sz w:val="17"/>
                <w:szCs w:val="17"/>
              </w:rPr>
              <w:t>42600</w:t>
            </w:r>
          </w:p>
        </w:tc>
        <w:tc>
          <w:tcPr>
            <w:tcW w:w="0" w:type="auto"/>
            <w:shd w:val="clear" w:color="auto" w:fill="auto"/>
            <w:noWrap/>
            <w:hideMark/>
          </w:tcPr>
          <w:p w:rsidR="0067718E" w:rsidRPr="0067718E" w:rsidRDefault="0067718E" w:rsidP="0067718E">
            <w:pPr>
              <w:rPr>
                <w:sz w:val="17"/>
                <w:szCs w:val="17"/>
              </w:rPr>
            </w:pPr>
            <w:r w:rsidRPr="0067718E">
              <w:rPr>
                <w:sz w:val="17"/>
                <w:szCs w:val="17"/>
              </w:rPr>
              <w:t> </w:t>
            </w:r>
          </w:p>
        </w:tc>
        <w:tc>
          <w:tcPr>
            <w:tcW w:w="851" w:type="dxa"/>
            <w:shd w:val="clear" w:color="auto" w:fill="auto"/>
            <w:noWrap/>
            <w:hideMark/>
          </w:tcPr>
          <w:p w:rsidR="0067718E" w:rsidRPr="0067718E" w:rsidRDefault="0067718E" w:rsidP="0067718E">
            <w:pPr>
              <w:jc w:val="right"/>
              <w:rPr>
                <w:sz w:val="17"/>
                <w:szCs w:val="17"/>
              </w:rPr>
            </w:pPr>
            <w:r w:rsidRPr="0067718E">
              <w:rPr>
                <w:sz w:val="17"/>
                <w:szCs w:val="17"/>
              </w:rPr>
              <w:t>115,6</w:t>
            </w:r>
          </w:p>
        </w:tc>
        <w:tc>
          <w:tcPr>
            <w:tcW w:w="851" w:type="dxa"/>
            <w:shd w:val="clear" w:color="auto" w:fill="auto"/>
            <w:noWrap/>
            <w:hideMark/>
          </w:tcPr>
          <w:p w:rsidR="0067718E" w:rsidRPr="0067718E" w:rsidRDefault="0067718E" w:rsidP="0067718E">
            <w:pPr>
              <w:jc w:val="right"/>
              <w:rPr>
                <w:sz w:val="17"/>
                <w:szCs w:val="17"/>
              </w:rPr>
            </w:pPr>
            <w:r w:rsidRPr="0067718E">
              <w:rPr>
                <w:sz w:val="17"/>
                <w:szCs w:val="17"/>
              </w:rPr>
              <w:t>0,0</w:t>
            </w:r>
          </w:p>
        </w:tc>
        <w:tc>
          <w:tcPr>
            <w:tcW w:w="851" w:type="dxa"/>
            <w:shd w:val="clear" w:color="auto" w:fill="auto"/>
            <w:noWrap/>
            <w:hideMark/>
          </w:tcPr>
          <w:p w:rsidR="0067718E" w:rsidRPr="0067718E" w:rsidRDefault="0067718E" w:rsidP="0067718E">
            <w:pPr>
              <w:jc w:val="right"/>
              <w:rPr>
                <w:sz w:val="17"/>
                <w:szCs w:val="17"/>
              </w:rPr>
            </w:pPr>
            <w:r w:rsidRPr="0067718E">
              <w:rPr>
                <w:sz w:val="17"/>
                <w:szCs w:val="17"/>
              </w:rPr>
              <w:t>0,0</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Предоставление субсидий бюджетным, автономным учреждениям и иным некоммерческим организациям</w:t>
            </w:r>
          </w:p>
        </w:tc>
        <w:tc>
          <w:tcPr>
            <w:tcW w:w="0" w:type="auto"/>
            <w:shd w:val="clear" w:color="auto" w:fill="auto"/>
            <w:noWrap/>
            <w:hideMark/>
          </w:tcPr>
          <w:p w:rsidR="0067718E" w:rsidRPr="0067718E" w:rsidRDefault="0067718E" w:rsidP="0067718E">
            <w:pPr>
              <w:rPr>
                <w:sz w:val="17"/>
                <w:szCs w:val="17"/>
              </w:rPr>
            </w:pPr>
            <w:r w:rsidRPr="0067718E">
              <w:rPr>
                <w:sz w:val="17"/>
                <w:szCs w:val="17"/>
              </w:rPr>
              <w:t>07</w:t>
            </w:r>
          </w:p>
        </w:tc>
        <w:tc>
          <w:tcPr>
            <w:tcW w:w="0" w:type="auto"/>
            <w:shd w:val="clear" w:color="auto" w:fill="auto"/>
            <w:noWrap/>
            <w:hideMark/>
          </w:tcPr>
          <w:p w:rsidR="0067718E" w:rsidRPr="0067718E" w:rsidRDefault="0067718E" w:rsidP="0067718E">
            <w:pPr>
              <w:rPr>
                <w:sz w:val="17"/>
                <w:szCs w:val="17"/>
              </w:rPr>
            </w:pPr>
            <w:r w:rsidRPr="0067718E">
              <w:rPr>
                <w:sz w:val="17"/>
                <w:szCs w:val="17"/>
              </w:rPr>
              <w:t>02</w:t>
            </w:r>
          </w:p>
        </w:tc>
        <w:tc>
          <w:tcPr>
            <w:tcW w:w="0" w:type="auto"/>
            <w:shd w:val="clear" w:color="auto" w:fill="auto"/>
            <w:noWrap/>
            <w:hideMark/>
          </w:tcPr>
          <w:p w:rsidR="0067718E" w:rsidRPr="0067718E" w:rsidRDefault="0067718E" w:rsidP="0067718E">
            <w:pPr>
              <w:rPr>
                <w:sz w:val="17"/>
                <w:szCs w:val="17"/>
              </w:rPr>
            </w:pPr>
            <w:r w:rsidRPr="0067718E">
              <w:rPr>
                <w:sz w:val="17"/>
                <w:szCs w:val="17"/>
              </w:rPr>
              <w:t>39</w:t>
            </w:r>
          </w:p>
        </w:tc>
        <w:tc>
          <w:tcPr>
            <w:tcW w:w="0" w:type="auto"/>
            <w:shd w:val="clear" w:color="auto" w:fill="auto"/>
            <w:noWrap/>
            <w:hideMark/>
          </w:tcPr>
          <w:p w:rsidR="0067718E" w:rsidRPr="0067718E" w:rsidRDefault="0067718E" w:rsidP="0067718E">
            <w:pPr>
              <w:rPr>
                <w:sz w:val="17"/>
                <w:szCs w:val="17"/>
              </w:rPr>
            </w:pPr>
            <w:r w:rsidRPr="0067718E">
              <w:rPr>
                <w:sz w:val="17"/>
                <w:szCs w:val="17"/>
              </w:rPr>
              <w:t>0</w:t>
            </w:r>
          </w:p>
        </w:tc>
        <w:tc>
          <w:tcPr>
            <w:tcW w:w="0" w:type="auto"/>
            <w:shd w:val="clear" w:color="auto" w:fill="auto"/>
            <w:noWrap/>
            <w:hideMark/>
          </w:tcPr>
          <w:p w:rsidR="0067718E" w:rsidRPr="0067718E" w:rsidRDefault="0067718E" w:rsidP="0067718E">
            <w:pPr>
              <w:rPr>
                <w:sz w:val="17"/>
                <w:szCs w:val="17"/>
              </w:rPr>
            </w:pPr>
            <w:r w:rsidRPr="0067718E">
              <w:rPr>
                <w:sz w:val="17"/>
                <w:szCs w:val="17"/>
              </w:rPr>
              <w:t>18</w:t>
            </w:r>
          </w:p>
        </w:tc>
        <w:tc>
          <w:tcPr>
            <w:tcW w:w="0" w:type="auto"/>
            <w:shd w:val="clear" w:color="000000" w:fill="FFFFFF"/>
            <w:noWrap/>
            <w:hideMark/>
          </w:tcPr>
          <w:p w:rsidR="0067718E" w:rsidRPr="0067718E" w:rsidRDefault="0067718E" w:rsidP="0067718E">
            <w:pPr>
              <w:rPr>
                <w:sz w:val="17"/>
                <w:szCs w:val="17"/>
              </w:rPr>
            </w:pPr>
            <w:r w:rsidRPr="0067718E">
              <w:rPr>
                <w:sz w:val="17"/>
                <w:szCs w:val="17"/>
              </w:rPr>
              <w:t>42600</w:t>
            </w:r>
          </w:p>
        </w:tc>
        <w:tc>
          <w:tcPr>
            <w:tcW w:w="0" w:type="auto"/>
            <w:shd w:val="clear" w:color="auto" w:fill="auto"/>
            <w:noWrap/>
            <w:hideMark/>
          </w:tcPr>
          <w:p w:rsidR="0067718E" w:rsidRPr="0067718E" w:rsidRDefault="0067718E" w:rsidP="0067718E">
            <w:pPr>
              <w:rPr>
                <w:sz w:val="17"/>
                <w:szCs w:val="17"/>
              </w:rPr>
            </w:pPr>
            <w:r w:rsidRPr="0067718E">
              <w:rPr>
                <w:sz w:val="17"/>
                <w:szCs w:val="17"/>
              </w:rPr>
              <w:t>600</w:t>
            </w:r>
          </w:p>
        </w:tc>
        <w:tc>
          <w:tcPr>
            <w:tcW w:w="851" w:type="dxa"/>
            <w:shd w:val="clear" w:color="auto" w:fill="auto"/>
            <w:noWrap/>
            <w:hideMark/>
          </w:tcPr>
          <w:p w:rsidR="0067718E" w:rsidRPr="0067718E" w:rsidRDefault="0067718E" w:rsidP="0067718E">
            <w:pPr>
              <w:jc w:val="right"/>
              <w:rPr>
                <w:sz w:val="17"/>
                <w:szCs w:val="17"/>
              </w:rPr>
            </w:pPr>
            <w:r w:rsidRPr="0067718E">
              <w:rPr>
                <w:sz w:val="17"/>
                <w:szCs w:val="17"/>
              </w:rPr>
              <w:t>115,6</w:t>
            </w:r>
          </w:p>
        </w:tc>
        <w:tc>
          <w:tcPr>
            <w:tcW w:w="851" w:type="dxa"/>
            <w:shd w:val="clear" w:color="auto" w:fill="auto"/>
            <w:noWrap/>
            <w:hideMark/>
          </w:tcPr>
          <w:p w:rsidR="0067718E" w:rsidRPr="0067718E" w:rsidRDefault="0067718E" w:rsidP="0067718E">
            <w:pPr>
              <w:jc w:val="right"/>
              <w:rPr>
                <w:sz w:val="17"/>
                <w:szCs w:val="17"/>
              </w:rPr>
            </w:pPr>
            <w:r w:rsidRPr="0067718E">
              <w:rPr>
                <w:sz w:val="17"/>
                <w:szCs w:val="17"/>
              </w:rPr>
              <w:t>0,0</w:t>
            </w:r>
          </w:p>
        </w:tc>
        <w:tc>
          <w:tcPr>
            <w:tcW w:w="851" w:type="dxa"/>
            <w:shd w:val="clear" w:color="auto" w:fill="auto"/>
            <w:noWrap/>
            <w:hideMark/>
          </w:tcPr>
          <w:p w:rsidR="0067718E" w:rsidRPr="0067718E" w:rsidRDefault="0067718E" w:rsidP="0067718E">
            <w:pPr>
              <w:jc w:val="right"/>
              <w:rPr>
                <w:sz w:val="17"/>
                <w:szCs w:val="17"/>
              </w:rPr>
            </w:pPr>
            <w:r w:rsidRPr="0067718E">
              <w:rPr>
                <w:sz w:val="17"/>
                <w:szCs w:val="17"/>
              </w:rPr>
              <w:t>0,0</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Субсидии бюджетным учреждениям</w:t>
            </w:r>
          </w:p>
        </w:tc>
        <w:tc>
          <w:tcPr>
            <w:tcW w:w="0" w:type="auto"/>
            <w:shd w:val="clear" w:color="auto" w:fill="auto"/>
            <w:noWrap/>
            <w:hideMark/>
          </w:tcPr>
          <w:p w:rsidR="0067718E" w:rsidRPr="0067718E" w:rsidRDefault="0067718E" w:rsidP="0067718E">
            <w:pPr>
              <w:rPr>
                <w:sz w:val="17"/>
                <w:szCs w:val="17"/>
              </w:rPr>
            </w:pPr>
            <w:r w:rsidRPr="0067718E">
              <w:rPr>
                <w:sz w:val="17"/>
                <w:szCs w:val="17"/>
              </w:rPr>
              <w:t>07</w:t>
            </w:r>
          </w:p>
        </w:tc>
        <w:tc>
          <w:tcPr>
            <w:tcW w:w="0" w:type="auto"/>
            <w:shd w:val="clear" w:color="auto" w:fill="auto"/>
            <w:noWrap/>
            <w:hideMark/>
          </w:tcPr>
          <w:p w:rsidR="0067718E" w:rsidRPr="0067718E" w:rsidRDefault="0067718E" w:rsidP="0067718E">
            <w:pPr>
              <w:rPr>
                <w:sz w:val="17"/>
                <w:szCs w:val="17"/>
              </w:rPr>
            </w:pPr>
            <w:r w:rsidRPr="0067718E">
              <w:rPr>
                <w:sz w:val="17"/>
                <w:szCs w:val="17"/>
              </w:rPr>
              <w:t>02</w:t>
            </w:r>
          </w:p>
        </w:tc>
        <w:tc>
          <w:tcPr>
            <w:tcW w:w="0" w:type="auto"/>
            <w:shd w:val="clear" w:color="auto" w:fill="auto"/>
            <w:noWrap/>
            <w:hideMark/>
          </w:tcPr>
          <w:p w:rsidR="0067718E" w:rsidRPr="0067718E" w:rsidRDefault="0067718E" w:rsidP="0067718E">
            <w:pPr>
              <w:rPr>
                <w:sz w:val="17"/>
                <w:szCs w:val="17"/>
              </w:rPr>
            </w:pPr>
            <w:r w:rsidRPr="0067718E">
              <w:rPr>
                <w:sz w:val="17"/>
                <w:szCs w:val="17"/>
              </w:rPr>
              <w:t>39</w:t>
            </w:r>
          </w:p>
        </w:tc>
        <w:tc>
          <w:tcPr>
            <w:tcW w:w="0" w:type="auto"/>
            <w:shd w:val="clear" w:color="auto" w:fill="auto"/>
            <w:noWrap/>
            <w:hideMark/>
          </w:tcPr>
          <w:p w:rsidR="0067718E" w:rsidRPr="0067718E" w:rsidRDefault="0067718E" w:rsidP="0067718E">
            <w:pPr>
              <w:rPr>
                <w:sz w:val="17"/>
                <w:szCs w:val="17"/>
              </w:rPr>
            </w:pPr>
            <w:r w:rsidRPr="0067718E">
              <w:rPr>
                <w:sz w:val="17"/>
                <w:szCs w:val="17"/>
              </w:rPr>
              <w:t>0</w:t>
            </w:r>
          </w:p>
        </w:tc>
        <w:tc>
          <w:tcPr>
            <w:tcW w:w="0" w:type="auto"/>
            <w:shd w:val="clear" w:color="auto" w:fill="auto"/>
            <w:noWrap/>
            <w:hideMark/>
          </w:tcPr>
          <w:p w:rsidR="0067718E" w:rsidRPr="0067718E" w:rsidRDefault="0067718E" w:rsidP="0067718E">
            <w:pPr>
              <w:rPr>
                <w:sz w:val="17"/>
                <w:szCs w:val="17"/>
              </w:rPr>
            </w:pPr>
            <w:r w:rsidRPr="0067718E">
              <w:rPr>
                <w:sz w:val="17"/>
                <w:szCs w:val="17"/>
              </w:rPr>
              <w:t>18</w:t>
            </w:r>
          </w:p>
        </w:tc>
        <w:tc>
          <w:tcPr>
            <w:tcW w:w="0" w:type="auto"/>
            <w:shd w:val="clear" w:color="000000" w:fill="FFFFFF"/>
            <w:noWrap/>
            <w:hideMark/>
          </w:tcPr>
          <w:p w:rsidR="0067718E" w:rsidRPr="0067718E" w:rsidRDefault="0067718E" w:rsidP="0067718E">
            <w:pPr>
              <w:rPr>
                <w:sz w:val="17"/>
                <w:szCs w:val="17"/>
              </w:rPr>
            </w:pPr>
            <w:r w:rsidRPr="0067718E">
              <w:rPr>
                <w:sz w:val="17"/>
                <w:szCs w:val="17"/>
              </w:rPr>
              <w:t>42600</w:t>
            </w:r>
          </w:p>
        </w:tc>
        <w:tc>
          <w:tcPr>
            <w:tcW w:w="0" w:type="auto"/>
            <w:shd w:val="clear" w:color="auto" w:fill="auto"/>
            <w:noWrap/>
            <w:hideMark/>
          </w:tcPr>
          <w:p w:rsidR="0067718E" w:rsidRPr="0067718E" w:rsidRDefault="0067718E" w:rsidP="0067718E">
            <w:pPr>
              <w:rPr>
                <w:sz w:val="17"/>
                <w:szCs w:val="17"/>
              </w:rPr>
            </w:pPr>
            <w:r w:rsidRPr="0067718E">
              <w:rPr>
                <w:sz w:val="17"/>
                <w:szCs w:val="17"/>
              </w:rPr>
              <w:t>610</w:t>
            </w:r>
          </w:p>
        </w:tc>
        <w:tc>
          <w:tcPr>
            <w:tcW w:w="851" w:type="dxa"/>
            <w:shd w:val="clear" w:color="auto" w:fill="auto"/>
            <w:noWrap/>
            <w:hideMark/>
          </w:tcPr>
          <w:p w:rsidR="0067718E" w:rsidRPr="0067718E" w:rsidRDefault="0067718E" w:rsidP="0067718E">
            <w:pPr>
              <w:jc w:val="right"/>
              <w:rPr>
                <w:sz w:val="17"/>
                <w:szCs w:val="17"/>
              </w:rPr>
            </w:pPr>
            <w:r w:rsidRPr="0067718E">
              <w:rPr>
                <w:sz w:val="17"/>
                <w:szCs w:val="17"/>
              </w:rPr>
              <w:t>115,6</w:t>
            </w:r>
          </w:p>
        </w:tc>
        <w:tc>
          <w:tcPr>
            <w:tcW w:w="851" w:type="dxa"/>
            <w:shd w:val="clear" w:color="auto" w:fill="auto"/>
            <w:noWrap/>
            <w:hideMark/>
          </w:tcPr>
          <w:p w:rsidR="0067718E" w:rsidRPr="0067718E" w:rsidRDefault="0067718E" w:rsidP="0067718E">
            <w:pPr>
              <w:jc w:val="right"/>
              <w:rPr>
                <w:sz w:val="17"/>
                <w:szCs w:val="17"/>
              </w:rPr>
            </w:pPr>
            <w:r w:rsidRPr="0067718E">
              <w:rPr>
                <w:sz w:val="17"/>
                <w:szCs w:val="17"/>
              </w:rPr>
              <w:t>0,0</w:t>
            </w:r>
          </w:p>
        </w:tc>
        <w:tc>
          <w:tcPr>
            <w:tcW w:w="851" w:type="dxa"/>
            <w:shd w:val="clear" w:color="auto" w:fill="auto"/>
            <w:noWrap/>
            <w:hideMark/>
          </w:tcPr>
          <w:p w:rsidR="0067718E" w:rsidRPr="0067718E" w:rsidRDefault="0067718E" w:rsidP="0067718E">
            <w:pPr>
              <w:jc w:val="right"/>
              <w:rPr>
                <w:sz w:val="17"/>
                <w:szCs w:val="17"/>
              </w:rPr>
            </w:pPr>
            <w:r w:rsidRPr="0067718E">
              <w:rPr>
                <w:sz w:val="17"/>
                <w:szCs w:val="17"/>
              </w:rPr>
              <w:t>0,0</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Дополнительное образование детей</w:t>
            </w:r>
          </w:p>
        </w:tc>
        <w:tc>
          <w:tcPr>
            <w:tcW w:w="0" w:type="auto"/>
            <w:shd w:val="clear" w:color="000000" w:fill="FFFFFF"/>
            <w:noWrap/>
            <w:hideMark/>
          </w:tcPr>
          <w:p w:rsidR="0067718E" w:rsidRPr="0067718E" w:rsidRDefault="0067718E" w:rsidP="0067718E">
            <w:pPr>
              <w:rPr>
                <w:sz w:val="17"/>
                <w:szCs w:val="17"/>
              </w:rPr>
            </w:pPr>
            <w:r w:rsidRPr="0067718E">
              <w:rPr>
                <w:sz w:val="17"/>
                <w:szCs w:val="17"/>
              </w:rPr>
              <w:t>07</w:t>
            </w:r>
          </w:p>
        </w:tc>
        <w:tc>
          <w:tcPr>
            <w:tcW w:w="0" w:type="auto"/>
            <w:shd w:val="clear" w:color="000000" w:fill="FFFFFF"/>
            <w:noWrap/>
            <w:hideMark/>
          </w:tcPr>
          <w:p w:rsidR="0067718E" w:rsidRPr="0067718E" w:rsidRDefault="0067718E" w:rsidP="0067718E">
            <w:pPr>
              <w:rPr>
                <w:sz w:val="17"/>
                <w:szCs w:val="17"/>
              </w:rPr>
            </w:pPr>
            <w:r w:rsidRPr="0067718E">
              <w:rPr>
                <w:sz w:val="17"/>
                <w:szCs w:val="17"/>
              </w:rPr>
              <w:t>03</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54 590,3</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17 201,5</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12 826,3</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Муниципальная программа "Развитие образования в Чамзинском муниципальном районе" на 2016-2025 годы</w:t>
            </w:r>
          </w:p>
        </w:tc>
        <w:tc>
          <w:tcPr>
            <w:tcW w:w="0" w:type="auto"/>
            <w:shd w:val="clear" w:color="000000" w:fill="FFFFFF"/>
            <w:noWrap/>
            <w:hideMark/>
          </w:tcPr>
          <w:p w:rsidR="0067718E" w:rsidRPr="0067718E" w:rsidRDefault="0067718E" w:rsidP="0067718E">
            <w:pPr>
              <w:rPr>
                <w:sz w:val="17"/>
                <w:szCs w:val="17"/>
              </w:rPr>
            </w:pPr>
            <w:r w:rsidRPr="0067718E">
              <w:rPr>
                <w:sz w:val="17"/>
                <w:szCs w:val="17"/>
              </w:rPr>
              <w:t>07</w:t>
            </w:r>
          </w:p>
        </w:tc>
        <w:tc>
          <w:tcPr>
            <w:tcW w:w="0" w:type="auto"/>
            <w:shd w:val="clear" w:color="000000" w:fill="FFFFFF"/>
            <w:noWrap/>
            <w:hideMark/>
          </w:tcPr>
          <w:p w:rsidR="0067718E" w:rsidRPr="0067718E" w:rsidRDefault="0067718E" w:rsidP="0067718E">
            <w:pPr>
              <w:rPr>
                <w:sz w:val="17"/>
                <w:szCs w:val="17"/>
              </w:rPr>
            </w:pPr>
            <w:r w:rsidRPr="0067718E">
              <w:rPr>
                <w:sz w:val="17"/>
                <w:szCs w:val="17"/>
              </w:rPr>
              <w:t>03</w:t>
            </w:r>
          </w:p>
        </w:tc>
        <w:tc>
          <w:tcPr>
            <w:tcW w:w="0" w:type="auto"/>
            <w:shd w:val="clear" w:color="000000" w:fill="FFFFFF"/>
            <w:noWrap/>
            <w:hideMark/>
          </w:tcPr>
          <w:p w:rsidR="0067718E" w:rsidRPr="0067718E" w:rsidRDefault="0067718E" w:rsidP="0067718E">
            <w:pPr>
              <w:rPr>
                <w:sz w:val="17"/>
                <w:szCs w:val="17"/>
              </w:rPr>
            </w:pPr>
            <w:r w:rsidRPr="0067718E">
              <w:rPr>
                <w:sz w:val="17"/>
                <w:szCs w:val="17"/>
              </w:rPr>
              <w:t>02</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24 796,8</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10 706,7</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8 452,2</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 xml:space="preserve">Подпрограмма "Развитие дополнительного образования детей в Чамзинском муниципальном районе" на 2016-2025 годы </w:t>
            </w:r>
          </w:p>
        </w:tc>
        <w:tc>
          <w:tcPr>
            <w:tcW w:w="0" w:type="auto"/>
            <w:shd w:val="clear" w:color="000000" w:fill="FFFFFF"/>
            <w:noWrap/>
            <w:hideMark/>
          </w:tcPr>
          <w:p w:rsidR="0067718E" w:rsidRPr="0067718E" w:rsidRDefault="0067718E" w:rsidP="0067718E">
            <w:pPr>
              <w:rPr>
                <w:sz w:val="17"/>
                <w:szCs w:val="17"/>
              </w:rPr>
            </w:pPr>
            <w:r w:rsidRPr="0067718E">
              <w:rPr>
                <w:sz w:val="17"/>
                <w:szCs w:val="17"/>
              </w:rPr>
              <w:t>07</w:t>
            </w:r>
          </w:p>
        </w:tc>
        <w:tc>
          <w:tcPr>
            <w:tcW w:w="0" w:type="auto"/>
            <w:shd w:val="clear" w:color="000000" w:fill="FFFFFF"/>
            <w:noWrap/>
            <w:hideMark/>
          </w:tcPr>
          <w:p w:rsidR="0067718E" w:rsidRPr="0067718E" w:rsidRDefault="0067718E" w:rsidP="0067718E">
            <w:pPr>
              <w:rPr>
                <w:sz w:val="17"/>
                <w:szCs w:val="17"/>
              </w:rPr>
            </w:pPr>
            <w:r w:rsidRPr="0067718E">
              <w:rPr>
                <w:sz w:val="17"/>
                <w:szCs w:val="17"/>
              </w:rPr>
              <w:t>03</w:t>
            </w:r>
          </w:p>
        </w:tc>
        <w:tc>
          <w:tcPr>
            <w:tcW w:w="0" w:type="auto"/>
            <w:shd w:val="clear" w:color="000000" w:fill="FFFFFF"/>
            <w:noWrap/>
            <w:hideMark/>
          </w:tcPr>
          <w:p w:rsidR="0067718E" w:rsidRPr="0067718E" w:rsidRDefault="0067718E" w:rsidP="0067718E">
            <w:pPr>
              <w:rPr>
                <w:sz w:val="17"/>
                <w:szCs w:val="17"/>
              </w:rPr>
            </w:pPr>
            <w:r w:rsidRPr="0067718E">
              <w:rPr>
                <w:sz w:val="17"/>
                <w:szCs w:val="17"/>
              </w:rPr>
              <w:t>02</w:t>
            </w:r>
          </w:p>
        </w:tc>
        <w:tc>
          <w:tcPr>
            <w:tcW w:w="0" w:type="auto"/>
            <w:shd w:val="clear" w:color="000000" w:fill="FFFFFF"/>
            <w:noWrap/>
            <w:hideMark/>
          </w:tcPr>
          <w:p w:rsidR="0067718E" w:rsidRPr="0067718E" w:rsidRDefault="0067718E" w:rsidP="0067718E">
            <w:pPr>
              <w:rPr>
                <w:sz w:val="17"/>
                <w:szCs w:val="17"/>
              </w:rPr>
            </w:pPr>
            <w:r w:rsidRPr="0067718E">
              <w:rPr>
                <w:sz w:val="17"/>
                <w:szCs w:val="17"/>
              </w:rPr>
              <w:t>3</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24 796,8</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10 706,7</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8 452,2</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Основное мероприятие "Обеспечение качества дополнительного образования детей"</w:t>
            </w:r>
          </w:p>
        </w:tc>
        <w:tc>
          <w:tcPr>
            <w:tcW w:w="0" w:type="auto"/>
            <w:shd w:val="clear" w:color="000000" w:fill="FFFFFF"/>
            <w:noWrap/>
            <w:hideMark/>
          </w:tcPr>
          <w:p w:rsidR="0067718E" w:rsidRPr="0067718E" w:rsidRDefault="0067718E" w:rsidP="0067718E">
            <w:pPr>
              <w:rPr>
                <w:sz w:val="17"/>
                <w:szCs w:val="17"/>
              </w:rPr>
            </w:pPr>
            <w:r w:rsidRPr="0067718E">
              <w:rPr>
                <w:sz w:val="17"/>
                <w:szCs w:val="17"/>
              </w:rPr>
              <w:t>07</w:t>
            </w:r>
          </w:p>
        </w:tc>
        <w:tc>
          <w:tcPr>
            <w:tcW w:w="0" w:type="auto"/>
            <w:shd w:val="clear" w:color="000000" w:fill="FFFFFF"/>
            <w:noWrap/>
            <w:hideMark/>
          </w:tcPr>
          <w:p w:rsidR="0067718E" w:rsidRPr="0067718E" w:rsidRDefault="0067718E" w:rsidP="0067718E">
            <w:pPr>
              <w:rPr>
                <w:sz w:val="17"/>
                <w:szCs w:val="17"/>
              </w:rPr>
            </w:pPr>
            <w:r w:rsidRPr="0067718E">
              <w:rPr>
                <w:sz w:val="17"/>
                <w:szCs w:val="17"/>
              </w:rPr>
              <w:t>03</w:t>
            </w:r>
          </w:p>
        </w:tc>
        <w:tc>
          <w:tcPr>
            <w:tcW w:w="0" w:type="auto"/>
            <w:shd w:val="clear" w:color="000000" w:fill="FFFFFF"/>
            <w:noWrap/>
            <w:hideMark/>
          </w:tcPr>
          <w:p w:rsidR="0067718E" w:rsidRPr="0067718E" w:rsidRDefault="0067718E" w:rsidP="0067718E">
            <w:pPr>
              <w:rPr>
                <w:sz w:val="17"/>
                <w:szCs w:val="17"/>
              </w:rPr>
            </w:pPr>
            <w:r w:rsidRPr="0067718E">
              <w:rPr>
                <w:sz w:val="17"/>
                <w:szCs w:val="17"/>
              </w:rPr>
              <w:t>02</w:t>
            </w:r>
          </w:p>
        </w:tc>
        <w:tc>
          <w:tcPr>
            <w:tcW w:w="0" w:type="auto"/>
            <w:shd w:val="clear" w:color="000000" w:fill="FFFFFF"/>
            <w:noWrap/>
            <w:hideMark/>
          </w:tcPr>
          <w:p w:rsidR="0067718E" w:rsidRPr="0067718E" w:rsidRDefault="0067718E" w:rsidP="0067718E">
            <w:pPr>
              <w:rPr>
                <w:sz w:val="17"/>
                <w:szCs w:val="17"/>
              </w:rPr>
            </w:pPr>
            <w:r w:rsidRPr="0067718E">
              <w:rPr>
                <w:sz w:val="17"/>
                <w:szCs w:val="17"/>
              </w:rPr>
              <w:t>3</w:t>
            </w:r>
          </w:p>
        </w:tc>
        <w:tc>
          <w:tcPr>
            <w:tcW w:w="0" w:type="auto"/>
            <w:shd w:val="clear" w:color="000000" w:fill="FFFFFF"/>
            <w:noWrap/>
            <w:hideMark/>
          </w:tcPr>
          <w:p w:rsidR="0067718E" w:rsidRPr="0067718E" w:rsidRDefault="0067718E" w:rsidP="0067718E">
            <w:pPr>
              <w:rPr>
                <w:sz w:val="17"/>
                <w:szCs w:val="17"/>
              </w:rPr>
            </w:pPr>
            <w:r w:rsidRPr="0067718E">
              <w:rPr>
                <w:sz w:val="17"/>
                <w:szCs w:val="17"/>
              </w:rPr>
              <w:t>01</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22 298,3</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8 807,5</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6 553,0</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 xml:space="preserve">Расходы на обеспечение деятельности (оказания услуг) муниципальных учреждений </w:t>
            </w:r>
          </w:p>
        </w:tc>
        <w:tc>
          <w:tcPr>
            <w:tcW w:w="0" w:type="auto"/>
            <w:shd w:val="clear" w:color="000000" w:fill="FFFFFF"/>
            <w:noWrap/>
            <w:hideMark/>
          </w:tcPr>
          <w:p w:rsidR="0067718E" w:rsidRPr="0067718E" w:rsidRDefault="0067718E" w:rsidP="0067718E">
            <w:pPr>
              <w:rPr>
                <w:sz w:val="17"/>
                <w:szCs w:val="17"/>
              </w:rPr>
            </w:pPr>
            <w:r w:rsidRPr="0067718E">
              <w:rPr>
                <w:sz w:val="17"/>
                <w:szCs w:val="17"/>
              </w:rPr>
              <w:t>07</w:t>
            </w:r>
          </w:p>
        </w:tc>
        <w:tc>
          <w:tcPr>
            <w:tcW w:w="0" w:type="auto"/>
            <w:shd w:val="clear" w:color="000000" w:fill="FFFFFF"/>
            <w:noWrap/>
            <w:hideMark/>
          </w:tcPr>
          <w:p w:rsidR="0067718E" w:rsidRPr="0067718E" w:rsidRDefault="0067718E" w:rsidP="0067718E">
            <w:pPr>
              <w:rPr>
                <w:sz w:val="17"/>
                <w:szCs w:val="17"/>
              </w:rPr>
            </w:pPr>
            <w:r w:rsidRPr="0067718E">
              <w:rPr>
                <w:sz w:val="17"/>
                <w:szCs w:val="17"/>
              </w:rPr>
              <w:t>03</w:t>
            </w:r>
          </w:p>
        </w:tc>
        <w:tc>
          <w:tcPr>
            <w:tcW w:w="0" w:type="auto"/>
            <w:shd w:val="clear" w:color="000000" w:fill="FFFFFF"/>
            <w:noWrap/>
            <w:hideMark/>
          </w:tcPr>
          <w:p w:rsidR="0067718E" w:rsidRPr="0067718E" w:rsidRDefault="0067718E" w:rsidP="0067718E">
            <w:pPr>
              <w:rPr>
                <w:sz w:val="17"/>
                <w:szCs w:val="17"/>
              </w:rPr>
            </w:pPr>
            <w:r w:rsidRPr="0067718E">
              <w:rPr>
                <w:sz w:val="17"/>
                <w:szCs w:val="17"/>
              </w:rPr>
              <w:t>02</w:t>
            </w:r>
          </w:p>
        </w:tc>
        <w:tc>
          <w:tcPr>
            <w:tcW w:w="0" w:type="auto"/>
            <w:shd w:val="clear" w:color="000000" w:fill="FFFFFF"/>
            <w:noWrap/>
            <w:hideMark/>
          </w:tcPr>
          <w:p w:rsidR="0067718E" w:rsidRPr="0067718E" w:rsidRDefault="0067718E" w:rsidP="0067718E">
            <w:pPr>
              <w:rPr>
                <w:sz w:val="17"/>
                <w:szCs w:val="17"/>
              </w:rPr>
            </w:pPr>
            <w:r w:rsidRPr="0067718E">
              <w:rPr>
                <w:sz w:val="17"/>
                <w:szCs w:val="17"/>
              </w:rPr>
              <w:t>3</w:t>
            </w:r>
          </w:p>
        </w:tc>
        <w:tc>
          <w:tcPr>
            <w:tcW w:w="0" w:type="auto"/>
            <w:shd w:val="clear" w:color="000000" w:fill="FFFFFF"/>
            <w:noWrap/>
            <w:hideMark/>
          </w:tcPr>
          <w:p w:rsidR="0067718E" w:rsidRPr="0067718E" w:rsidRDefault="0067718E" w:rsidP="0067718E">
            <w:pPr>
              <w:rPr>
                <w:sz w:val="17"/>
                <w:szCs w:val="17"/>
              </w:rPr>
            </w:pPr>
            <w:r w:rsidRPr="0067718E">
              <w:rPr>
                <w:sz w:val="17"/>
                <w:szCs w:val="17"/>
              </w:rPr>
              <w:t>01</w:t>
            </w:r>
          </w:p>
        </w:tc>
        <w:tc>
          <w:tcPr>
            <w:tcW w:w="0" w:type="auto"/>
            <w:shd w:val="clear" w:color="000000" w:fill="FFFFFF"/>
            <w:noWrap/>
            <w:hideMark/>
          </w:tcPr>
          <w:p w:rsidR="0067718E" w:rsidRPr="0067718E" w:rsidRDefault="0067718E" w:rsidP="0067718E">
            <w:pPr>
              <w:rPr>
                <w:sz w:val="17"/>
                <w:szCs w:val="17"/>
              </w:rPr>
            </w:pPr>
            <w:r w:rsidRPr="0067718E">
              <w:rPr>
                <w:sz w:val="17"/>
                <w:szCs w:val="17"/>
              </w:rPr>
              <w:t>61000</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22 298,3</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8 807,5</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6 553,0</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Учреждения по внешкольной работе с детьми</w:t>
            </w:r>
          </w:p>
        </w:tc>
        <w:tc>
          <w:tcPr>
            <w:tcW w:w="0" w:type="auto"/>
            <w:shd w:val="clear" w:color="000000" w:fill="FFFFFF"/>
            <w:noWrap/>
            <w:hideMark/>
          </w:tcPr>
          <w:p w:rsidR="0067718E" w:rsidRPr="0067718E" w:rsidRDefault="0067718E" w:rsidP="0067718E">
            <w:pPr>
              <w:rPr>
                <w:sz w:val="17"/>
                <w:szCs w:val="17"/>
              </w:rPr>
            </w:pPr>
            <w:r w:rsidRPr="0067718E">
              <w:rPr>
                <w:sz w:val="17"/>
                <w:szCs w:val="17"/>
              </w:rPr>
              <w:t>07</w:t>
            </w:r>
          </w:p>
        </w:tc>
        <w:tc>
          <w:tcPr>
            <w:tcW w:w="0" w:type="auto"/>
            <w:shd w:val="clear" w:color="000000" w:fill="FFFFFF"/>
            <w:noWrap/>
            <w:hideMark/>
          </w:tcPr>
          <w:p w:rsidR="0067718E" w:rsidRPr="0067718E" w:rsidRDefault="0067718E" w:rsidP="0067718E">
            <w:pPr>
              <w:rPr>
                <w:sz w:val="17"/>
                <w:szCs w:val="17"/>
              </w:rPr>
            </w:pPr>
            <w:r w:rsidRPr="0067718E">
              <w:rPr>
                <w:sz w:val="17"/>
                <w:szCs w:val="17"/>
              </w:rPr>
              <w:t>03</w:t>
            </w:r>
          </w:p>
        </w:tc>
        <w:tc>
          <w:tcPr>
            <w:tcW w:w="0" w:type="auto"/>
            <w:shd w:val="clear" w:color="000000" w:fill="FFFFFF"/>
            <w:noWrap/>
            <w:hideMark/>
          </w:tcPr>
          <w:p w:rsidR="0067718E" w:rsidRPr="0067718E" w:rsidRDefault="0067718E" w:rsidP="0067718E">
            <w:pPr>
              <w:rPr>
                <w:sz w:val="17"/>
                <w:szCs w:val="17"/>
              </w:rPr>
            </w:pPr>
            <w:r w:rsidRPr="0067718E">
              <w:rPr>
                <w:sz w:val="17"/>
                <w:szCs w:val="17"/>
              </w:rPr>
              <w:t>02</w:t>
            </w:r>
          </w:p>
        </w:tc>
        <w:tc>
          <w:tcPr>
            <w:tcW w:w="0" w:type="auto"/>
            <w:shd w:val="clear" w:color="000000" w:fill="FFFFFF"/>
            <w:noWrap/>
            <w:hideMark/>
          </w:tcPr>
          <w:p w:rsidR="0067718E" w:rsidRPr="0067718E" w:rsidRDefault="0067718E" w:rsidP="0067718E">
            <w:pPr>
              <w:rPr>
                <w:sz w:val="17"/>
                <w:szCs w:val="17"/>
              </w:rPr>
            </w:pPr>
            <w:r w:rsidRPr="0067718E">
              <w:rPr>
                <w:sz w:val="17"/>
                <w:szCs w:val="17"/>
              </w:rPr>
              <w:t>3</w:t>
            </w:r>
          </w:p>
        </w:tc>
        <w:tc>
          <w:tcPr>
            <w:tcW w:w="0" w:type="auto"/>
            <w:shd w:val="clear" w:color="000000" w:fill="FFFFFF"/>
            <w:noWrap/>
            <w:hideMark/>
          </w:tcPr>
          <w:p w:rsidR="0067718E" w:rsidRPr="0067718E" w:rsidRDefault="0067718E" w:rsidP="0067718E">
            <w:pPr>
              <w:rPr>
                <w:sz w:val="17"/>
                <w:szCs w:val="17"/>
              </w:rPr>
            </w:pPr>
            <w:r w:rsidRPr="0067718E">
              <w:rPr>
                <w:sz w:val="17"/>
                <w:szCs w:val="17"/>
              </w:rPr>
              <w:t>01</w:t>
            </w:r>
          </w:p>
        </w:tc>
        <w:tc>
          <w:tcPr>
            <w:tcW w:w="0" w:type="auto"/>
            <w:shd w:val="clear" w:color="000000" w:fill="FFFFFF"/>
            <w:noWrap/>
            <w:hideMark/>
          </w:tcPr>
          <w:p w:rsidR="0067718E" w:rsidRPr="0067718E" w:rsidRDefault="0067718E" w:rsidP="0067718E">
            <w:pPr>
              <w:rPr>
                <w:sz w:val="17"/>
                <w:szCs w:val="17"/>
              </w:rPr>
            </w:pPr>
            <w:r w:rsidRPr="0067718E">
              <w:rPr>
                <w:sz w:val="17"/>
                <w:szCs w:val="17"/>
              </w:rPr>
              <w:t>61080</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22 298,3</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8 807,5</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6 553,0</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Предоставление субсидий бюджетным, автономным учреждениям и иным некоммерческим организациям</w:t>
            </w:r>
          </w:p>
        </w:tc>
        <w:tc>
          <w:tcPr>
            <w:tcW w:w="0" w:type="auto"/>
            <w:shd w:val="clear" w:color="000000" w:fill="FFFFFF"/>
            <w:noWrap/>
            <w:hideMark/>
          </w:tcPr>
          <w:p w:rsidR="0067718E" w:rsidRPr="0067718E" w:rsidRDefault="0067718E" w:rsidP="0067718E">
            <w:pPr>
              <w:rPr>
                <w:sz w:val="17"/>
                <w:szCs w:val="17"/>
              </w:rPr>
            </w:pPr>
            <w:r w:rsidRPr="0067718E">
              <w:rPr>
                <w:sz w:val="17"/>
                <w:szCs w:val="17"/>
              </w:rPr>
              <w:t>07</w:t>
            </w:r>
          </w:p>
        </w:tc>
        <w:tc>
          <w:tcPr>
            <w:tcW w:w="0" w:type="auto"/>
            <w:shd w:val="clear" w:color="000000" w:fill="FFFFFF"/>
            <w:noWrap/>
            <w:hideMark/>
          </w:tcPr>
          <w:p w:rsidR="0067718E" w:rsidRPr="0067718E" w:rsidRDefault="0067718E" w:rsidP="0067718E">
            <w:pPr>
              <w:rPr>
                <w:sz w:val="17"/>
                <w:szCs w:val="17"/>
              </w:rPr>
            </w:pPr>
            <w:r w:rsidRPr="0067718E">
              <w:rPr>
                <w:sz w:val="17"/>
                <w:szCs w:val="17"/>
              </w:rPr>
              <w:t>03</w:t>
            </w:r>
          </w:p>
        </w:tc>
        <w:tc>
          <w:tcPr>
            <w:tcW w:w="0" w:type="auto"/>
            <w:shd w:val="clear" w:color="000000" w:fill="FFFFFF"/>
            <w:noWrap/>
            <w:hideMark/>
          </w:tcPr>
          <w:p w:rsidR="0067718E" w:rsidRPr="0067718E" w:rsidRDefault="0067718E" w:rsidP="0067718E">
            <w:pPr>
              <w:rPr>
                <w:sz w:val="17"/>
                <w:szCs w:val="17"/>
              </w:rPr>
            </w:pPr>
            <w:r w:rsidRPr="0067718E">
              <w:rPr>
                <w:sz w:val="17"/>
                <w:szCs w:val="17"/>
              </w:rPr>
              <w:t>02</w:t>
            </w:r>
          </w:p>
        </w:tc>
        <w:tc>
          <w:tcPr>
            <w:tcW w:w="0" w:type="auto"/>
            <w:shd w:val="clear" w:color="000000" w:fill="FFFFFF"/>
            <w:noWrap/>
            <w:hideMark/>
          </w:tcPr>
          <w:p w:rsidR="0067718E" w:rsidRPr="0067718E" w:rsidRDefault="0067718E" w:rsidP="0067718E">
            <w:pPr>
              <w:rPr>
                <w:sz w:val="17"/>
                <w:szCs w:val="17"/>
              </w:rPr>
            </w:pPr>
            <w:r w:rsidRPr="0067718E">
              <w:rPr>
                <w:sz w:val="17"/>
                <w:szCs w:val="17"/>
              </w:rPr>
              <w:t>3</w:t>
            </w:r>
          </w:p>
        </w:tc>
        <w:tc>
          <w:tcPr>
            <w:tcW w:w="0" w:type="auto"/>
            <w:shd w:val="clear" w:color="000000" w:fill="FFFFFF"/>
            <w:noWrap/>
            <w:hideMark/>
          </w:tcPr>
          <w:p w:rsidR="0067718E" w:rsidRPr="0067718E" w:rsidRDefault="0067718E" w:rsidP="0067718E">
            <w:pPr>
              <w:rPr>
                <w:sz w:val="17"/>
                <w:szCs w:val="17"/>
              </w:rPr>
            </w:pPr>
            <w:r w:rsidRPr="0067718E">
              <w:rPr>
                <w:sz w:val="17"/>
                <w:szCs w:val="17"/>
              </w:rPr>
              <w:t>01</w:t>
            </w:r>
          </w:p>
        </w:tc>
        <w:tc>
          <w:tcPr>
            <w:tcW w:w="0" w:type="auto"/>
            <w:shd w:val="clear" w:color="000000" w:fill="FFFFFF"/>
            <w:noWrap/>
            <w:hideMark/>
          </w:tcPr>
          <w:p w:rsidR="0067718E" w:rsidRPr="0067718E" w:rsidRDefault="0067718E" w:rsidP="0067718E">
            <w:pPr>
              <w:rPr>
                <w:sz w:val="17"/>
                <w:szCs w:val="17"/>
              </w:rPr>
            </w:pPr>
            <w:r w:rsidRPr="0067718E">
              <w:rPr>
                <w:sz w:val="17"/>
                <w:szCs w:val="17"/>
              </w:rPr>
              <w:t>61080</w:t>
            </w:r>
          </w:p>
        </w:tc>
        <w:tc>
          <w:tcPr>
            <w:tcW w:w="0" w:type="auto"/>
            <w:shd w:val="clear" w:color="000000" w:fill="FFFFFF"/>
            <w:noWrap/>
            <w:hideMark/>
          </w:tcPr>
          <w:p w:rsidR="0067718E" w:rsidRPr="0067718E" w:rsidRDefault="0067718E" w:rsidP="0067718E">
            <w:pPr>
              <w:rPr>
                <w:sz w:val="17"/>
                <w:szCs w:val="17"/>
              </w:rPr>
            </w:pPr>
            <w:r w:rsidRPr="0067718E">
              <w:rPr>
                <w:sz w:val="17"/>
                <w:szCs w:val="17"/>
              </w:rPr>
              <w:t>600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22 298,3</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8 807,5</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6 553,0</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Субсидии бюджетным учреждениям</w:t>
            </w:r>
          </w:p>
        </w:tc>
        <w:tc>
          <w:tcPr>
            <w:tcW w:w="0" w:type="auto"/>
            <w:shd w:val="clear" w:color="000000" w:fill="FFFFFF"/>
            <w:noWrap/>
            <w:hideMark/>
          </w:tcPr>
          <w:p w:rsidR="0067718E" w:rsidRPr="0067718E" w:rsidRDefault="0067718E" w:rsidP="0067718E">
            <w:pPr>
              <w:rPr>
                <w:sz w:val="17"/>
                <w:szCs w:val="17"/>
              </w:rPr>
            </w:pPr>
            <w:r w:rsidRPr="0067718E">
              <w:rPr>
                <w:sz w:val="17"/>
                <w:szCs w:val="17"/>
              </w:rPr>
              <w:t>07</w:t>
            </w:r>
          </w:p>
        </w:tc>
        <w:tc>
          <w:tcPr>
            <w:tcW w:w="0" w:type="auto"/>
            <w:shd w:val="clear" w:color="000000" w:fill="FFFFFF"/>
            <w:noWrap/>
            <w:hideMark/>
          </w:tcPr>
          <w:p w:rsidR="0067718E" w:rsidRPr="0067718E" w:rsidRDefault="0067718E" w:rsidP="0067718E">
            <w:pPr>
              <w:rPr>
                <w:sz w:val="17"/>
                <w:szCs w:val="17"/>
              </w:rPr>
            </w:pPr>
            <w:r w:rsidRPr="0067718E">
              <w:rPr>
                <w:sz w:val="17"/>
                <w:szCs w:val="17"/>
              </w:rPr>
              <w:t>03</w:t>
            </w:r>
          </w:p>
        </w:tc>
        <w:tc>
          <w:tcPr>
            <w:tcW w:w="0" w:type="auto"/>
            <w:shd w:val="clear" w:color="000000" w:fill="FFFFFF"/>
            <w:noWrap/>
            <w:hideMark/>
          </w:tcPr>
          <w:p w:rsidR="0067718E" w:rsidRPr="0067718E" w:rsidRDefault="0067718E" w:rsidP="0067718E">
            <w:pPr>
              <w:rPr>
                <w:sz w:val="17"/>
                <w:szCs w:val="17"/>
              </w:rPr>
            </w:pPr>
            <w:r w:rsidRPr="0067718E">
              <w:rPr>
                <w:sz w:val="17"/>
                <w:szCs w:val="17"/>
              </w:rPr>
              <w:t>02</w:t>
            </w:r>
          </w:p>
        </w:tc>
        <w:tc>
          <w:tcPr>
            <w:tcW w:w="0" w:type="auto"/>
            <w:shd w:val="clear" w:color="000000" w:fill="FFFFFF"/>
            <w:noWrap/>
            <w:hideMark/>
          </w:tcPr>
          <w:p w:rsidR="0067718E" w:rsidRPr="0067718E" w:rsidRDefault="0067718E" w:rsidP="0067718E">
            <w:pPr>
              <w:rPr>
                <w:sz w:val="17"/>
                <w:szCs w:val="17"/>
              </w:rPr>
            </w:pPr>
            <w:r w:rsidRPr="0067718E">
              <w:rPr>
                <w:sz w:val="17"/>
                <w:szCs w:val="17"/>
              </w:rPr>
              <w:t>3</w:t>
            </w:r>
          </w:p>
        </w:tc>
        <w:tc>
          <w:tcPr>
            <w:tcW w:w="0" w:type="auto"/>
            <w:shd w:val="clear" w:color="000000" w:fill="FFFFFF"/>
            <w:noWrap/>
            <w:hideMark/>
          </w:tcPr>
          <w:p w:rsidR="0067718E" w:rsidRPr="0067718E" w:rsidRDefault="0067718E" w:rsidP="0067718E">
            <w:pPr>
              <w:rPr>
                <w:sz w:val="17"/>
                <w:szCs w:val="17"/>
              </w:rPr>
            </w:pPr>
            <w:r w:rsidRPr="0067718E">
              <w:rPr>
                <w:sz w:val="17"/>
                <w:szCs w:val="17"/>
              </w:rPr>
              <w:t>01</w:t>
            </w:r>
          </w:p>
        </w:tc>
        <w:tc>
          <w:tcPr>
            <w:tcW w:w="0" w:type="auto"/>
            <w:shd w:val="clear" w:color="000000" w:fill="FFFFFF"/>
            <w:noWrap/>
            <w:hideMark/>
          </w:tcPr>
          <w:p w:rsidR="0067718E" w:rsidRPr="0067718E" w:rsidRDefault="0067718E" w:rsidP="0067718E">
            <w:pPr>
              <w:rPr>
                <w:sz w:val="17"/>
                <w:szCs w:val="17"/>
              </w:rPr>
            </w:pPr>
            <w:r w:rsidRPr="0067718E">
              <w:rPr>
                <w:sz w:val="17"/>
                <w:szCs w:val="17"/>
              </w:rPr>
              <w:t>61080</w:t>
            </w:r>
          </w:p>
        </w:tc>
        <w:tc>
          <w:tcPr>
            <w:tcW w:w="0" w:type="auto"/>
            <w:shd w:val="clear" w:color="000000" w:fill="FFFFFF"/>
            <w:noWrap/>
            <w:hideMark/>
          </w:tcPr>
          <w:p w:rsidR="0067718E" w:rsidRPr="0067718E" w:rsidRDefault="0067718E" w:rsidP="0067718E">
            <w:pPr>
              <w:rPr>
                <w:sz w:val="17"/>
                <w:szCs w:val="17"/>
              </w:rPr>
            </w:pPr>
            <w:r w:rsidRPr="0067718E">
              <w:rPr>
                <w:sz w:val="17"/>
                <w:szCs w:val="17"/>
              </w:rPr>
              <w:t>610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22 298,3</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8 807,5</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6 553,0</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Основное мероприятие "Развитие кадрового потенциала организаций дополнительного образования детей"</w:t>
            </w:r>
          </w:p>
        </w:tc>
        <w:tc>
          <w:tcPr>
            <w:tcW w:w="0" w:type="auto"/>
            <w:shd w:val="clear" w:color="000000" w:fill="FFFFFF"/>
            <w:noWrap/>
            <w:hideMark/>
          </w:tcPr>
          <w:p w:rsidR="0067718E" w:rsidRPr="0067718E" w:rsidRDefault="0067718E" w:rsidP="0067718E">
            <w:pPr>
              <w:rPr>
                <w:sz w:val="17"/>
                <w:szCs w:val="17"/>
              </w:rPr>
            </w:pPr>
            <w:r w:rsidRPr="0067718E">
              <w:rPr>
                <w:sz w:val="17"/>
                <w:szCs w:val="17"/>
              </w:rPr>
              <w:t>07</w:t>
            </w:r>
          </w:p>
        </w:tc>
        <w:tc>
          <w:tcPr>
            <w:tcW w:w="0" w:type="auto"/>
            <w:shd w:val="clear" w:color="000000" w:fill="FFFFFF"/>
            <w:noWrap/>
            <w:hideMark/>
          </w:tcPr>
          <w:p w:rsidR="0067718E" w:rsidRPr="0067718E" w:rsidRDefault="0067718E" w:rsidP="0067718E">
            <w:pPr>
              <w:rPr>
                <w:sz w:val="17"/>
                <w:szCs w:val="17"/>
              </w:rPr>
            </w:pPr>
            <w:r w:rsidRPr="0067718E">
              <w:rPr>
                <w:sz w:val="17"/>
                <w:szCs w:val="17"/>
              </w:rPr>
              <w:t>03</w:t>
            </w:r>
          </w:p>
        </w:tc>
        <w:tc>
          <w:tcPr>
            <w:tcW w:w="0" w:type="auto"/>
            <w:shd w:val="clear" w:color="000000" w:fill="FFFFFF"/>
            <w:noWrap/>
            <w:hideMark/>
          </w:tcPr>
          <w:p w:rsidR="0067718E" w:rsidRPr="0067718E" w:rsidRDefault="0067718E" w:rsidP="0067718E">
            <w:pPr>
              <w:rPr>
                <w:sz w:val="17"/>
                <w:szCs w:val="17"/>
              </w:rPr>
            </w:pPr>
            <w:r w:rsidRPr="0067718E">
              <w:rPr>
                <w:sz w:val="17"/>
                <w:szCs w:val="17"/>
              </w:rPr>
              <w:t>02</w:t>
            </w:r>
          </w:p>
        </w:tc>
        <w:tc>
          <w:tcPr>
            <w:tcW w:w="0" w:type="auto"/>
            <w:shd w:val="clear" w:color="000000" w:fill="FFFFFF"/>
            <w:noWrap/>
            <w:hideMark/>
          </w:tcPr>
          <w:p w:rsidR="0067718E" w:rsidRPr="0067718E" w:rsidRDefault="0067718E" w:rsidP="0067718E">
            <w:pPr>
              <w:rPr>
                <w:sz w:val="17"/>
                <w:szCs w:val="17"/>
              </w:rPr>
            </w:pPr>
            <w:r w:rsidRPr="0067718E">
              <w:rPr>
                <w:sz w:val="17"/>
                <w:szCs w:val="17"/>
              </w:rPr>
              <w:t>3</w:t>
            </w:r>
          </w:p>
        </w:tc>
        <w:tc>
          <w:tcPr>
            <w:tcW w:w="0" w:type="auto"/>
            <w:shd w:val="clear" w:color="000000" w:fill="FFFFFF"/>
            <w:noWrap/>
            <w:hideMark/>
          </w:tcPr>
          <w:p w:rsidR="0067718E" w:rsidRPr="0067718E" w:rsidRDefault="0067718E" w:rsidP="0067718E">
            <w:pPr>
              <w:rPr>
                <w:sz w:val="17"/>
                <w:szCs w:val="17"/>
              </w:rPr>
            </w:pPr>
            <w:r w:rsidRPr="0067718E">
              <w:rPr>
                <w:sz w:val="17"/>
                <w:szCs w:val="17"/>
              </w:rPr>
              <w:t>02</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21,5</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21,5</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21,5</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Прочие публичные нормативные обязательства</w:t>
            </w:r>
          </w:p>
        </w:tc>
        <w:tc>
          <w:tcPr>
            <w:tcW w:w="0" w:type="auto"/>
            <w:shd w:val="clear" w:color="000000" w:fill="FFFFFF"/>
            <w:noWrap/>
            <w:hideMark/>
          </w:tcPr>
          <w:p w:rsidR="0067718E" w:rsidRPr="0067718E" w:rsidRDefault="0067718E" w:rsidP="0067718E">
            <w:pPr>
              <w:rPr>
                <w:sz w:val="17"/>
                <w:szCs w:val="17"/>
              </w:rPr>
            </w:pPr>
            <w:r w:rsidRPr="0067718E">
              <w:rPr>
                <w:sz w:val="17"/>
                <w:szCs w:val="17"/>
              </w:rPr>
              <w:t>07</w:t>
            </w:r>
          </w:p>
        </w:tc>
        <w:tc>
          <w:tcPr>
            <w:tcW w:w="0" w:type="auto"/>
            <w:shd w:val="clear" w:color="000000" w:fill="FFFFFF"/>
            <w:noWrap/>
            <w:hideMark/>
          </w:tcPr>
          <w:p w:rsidR="0067718E" w:rsidRPr="0067718E" w:rsidRDefault="0067718E" w:rsidP="0067718E">
            <w:pPr>
              <w:rPr>
                <w:sz w:val="17"/>
                <w:szCs w:val="17"/>
              </w:rPr>
            </w:pPr>
            <w:r w:rsidRPr="0067718E">
              <w:rPr>
                <w:sz w:val="17"/>
                <w:szCs w:val="17"/>
              </w:rPr>
              <w:t>03</w:t>
            </w:r>
          </w:p>
        </w:tc>
        <w:tc>
          <w:tcPr>
            <w:tcW w:w="0" w:type="auto"/>
            <w:shd w:val="clear" w:color="000000" w:fill="FFFFFF"/>
            <w:noWrap/>
            <w:hideMark/>
          </w:tcPr>
          <w:p w:rsidR="0067718E" w:rsidRPr="0067718E" w:rsidRDefault="0067718E" w:rsidP="0067718E">
            <w:pPr>
              <w:rPr>
                <w:sz w:val="17"/>
                <w:szCs w:val="17"/>
              </w:rPr>
            </w:pPr>
            <w:r w:rsidRPr="0067718E">
              <w:rPr>
                <w:sz w:val="17"/>
                <w:szCs w:val="17"/>
              </w:rPr>
              <w:t>02</w:t>
            </w:r>
          </w:p>
        </w:tc>
        <w:tc>
          <w:tcPr>
            <w:tcW w:w="0" w:type="auto"/>
            <w:shd w:val="clear" w:color="000000" w:fill="FFFFFF"/>
            <w:noWrap/>
            <w:hideMark/>
          </w:tcPr>
          <w:p w:rsidR="0067718E" w:rsidRPr="0067718E" w:rsidRDefault="0067718E" w:rsidP="0067718E">
            <w:pPr>
              <w:rPr>
                <w:sz w:val="17"/>
                <w:szCs w:val="17"/>
              </w:rPr>
            </w:pPr>
            <w:r w:rsidRPr="0067718E">
              <w:rPr>
                <w:sz w:val="17"/>
                <w:szCs w:val="17"/>
              </w:rPr>
              <w:t>3</w:t>
            </w:r>
          </w:p>
        </w:tc>
        <w:tc>
          <w:tcPr>
            <w:tcW w:w="0" w:type="auto"/>
            <w:shd w:val="clear" w:color="000000" w:fill="FFFFFF"/>
            <w:noWrap/>
            <w:hideMark/>
          </w:tcPr>
          <w:p w:rsidR="0067718E" w:rsidRPr="0067718E" w:rsidRDefault="0067718E" w:rsidP="0067718E">
            <w:pPr>
              <w:rPr>
                <w:sz w:val="17"/>
                <w:szCs w:val="17"/>
              </w:rPr>
            </w:pPr>
            <w:r w:rsidRPr="0067718E">
              <w:rPr>
                <w:sz w:val="17"/>
                <w:szCs w:val="17"/>
              </w:rPr>
              <w:t>02</w:t>
            </w:r>
          </w:p>
        </w:tc>
        <w:tc>
          <w:tcPr>
            <w:tcW w:w="0" w:type="auto"/>
            <w:shd w:val="clear" w:color="000000" w:fill="FFFFFF"/>
            <w:noWrap/>
            <w:hideMark/>
          </w:tcPr>
          <w:p w:rsidR="0067718E" w:rsidRPr="0067718E" w:rsidRDefault="0067718E" w:rsidP="0067718E">
            <w:pPr>
              <w:rPr>
                <w:sz w:val="17"/>
                <w:szCs w:val="17"/>
              </w:rPr>
            </w:pPr>
            <w:r w:rsidRPr="0067718E">
              <w:rPr>
                <w:sz w:val="17"/>
                <w:szCs w:val="17"/>
              </w:rPr>
              <w:t>02000</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11,5</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11,5</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11,5</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Поощрение лучших тренеров-преподавателей и педагогов дополнительного образования детей</w:t>
            </w:r>
          </w:p>
        </w:tc>
        <w:tc>
          <w:tcPr>
            <w:tcW w:w="0" w:type="auto"/>
            <w:shd w:val="clear" w:color="000000" w:fill="FFFFFF"/>
            <w:noWrap/>
            <w:hideMark/>
          </w:tcPr>
          <w:p w:rsidR="0067718E" w:rsidRPr="0067718E" w:rsidRDefault="0067718E" w:rsidP="0067718E">
            <w:pPr>
              <w:rPr>
                <w:sz w:val="17"/>
                <w:szCs w:val="17"/>
              </w:rPr>
            </w:pPr>
            <w:r w:rsidRPr="0067718E">
              <w:rPr>
                <w:sz w:val="17"/>
                <w:szCs w:val="17"/>
              </w:rPr>
              <w:t>07</w:t>
            </w:r>
          </w:p>
        </w:tc>
        <w:tc>
          <w:tcPr>
            <w:tcW w:w="0" w:type="auto"/>
            <w:shd w:val="clear" w:color="000000" w:fill="FFFFFF"/>
            <w:noWrap/>
            <w:hideMark/>
          </w:tcPr>
          <w:p w:rsidR="0067718E" w:rsidRPr="0067718E" w:rsidRDefault="0067718E" w:rsidP="0067718E">
            <w:pPr>
              <w:rPr>
                <w:sz w:val="17"/>
                <w:szCs w:val="17"/>
              </w:rPr>
            </w:pPr>
            <w:r w:rsidRPr="0067718E">
              <w:rPr>
                <w:sz w:val="17"/>
                <w:szCs w:val="17"/>
              </w:rPr>
              <w:t>03</w:t>
            </w:r>
          </w:p>
        </w:tc>
        <w:tc>
          <w:tcPr>
            <w:tcW w:w="0" w:type="auto"/>
            <w:shd w:val="clear" w:color="000000" w:fill="FFFFFF"/>
            <w:noWrap/>
            <w:hideMark/>
          </w:tcPr>
          <w:p w:rsidR="0067718E" w:rsidRPr="0067718E" w:rsidRDefault="0067718E" w:rsidP="0067718E">
            <w:pPr>
              <w:rPr>
                <w:sz w:val="17"/>
                <w:szCs w:val="17"/>
              </w:rPr>
            </w:pPr>
            <w:r w:rsidRPr="0067718E">
              <w:rPr>
                <w:sz w:val="17"/>
                <w:szCs w:val="17"/>
              </w:rPr>
              <w:t>02</w:t>
            </w:r>
          </w:p>
        </w:tc>
        <w:tc>
          <w:tcPr>
            <w:tcW w:w="0" w:type="auto"/>
            <w:shd w:val="clear" w:color="000000" w:fill="FFFFFF"/>
            <w:noWrap/>
            <w:hideMark/>
          </w:tcPr>
          <w:p w:rsidR="0067718E" w:rsidRPr="0067718E" w:rsidRDefault="0067718E" w:rsidP="0067718E">
            <w:pPr>
              <w:rPr>
                <w:sz w:val="17"/>
                <w:szCs w:val="17"/>
              </w:rPr>
            </w:pPr>
            <w:r w:rsidRPr="0067718E">
              <w:rPr>
                <w:sz w:val="17"/>
                <w:szCs w:val="17"/>
              </w:rPr>
              <w:t>3</w:t>
            </w:r>
          </w:p>
        </w:tc>
        <w:tc>
          <w:tcPr>
            <w:tcW w:w="0" w:type="auto"/>
            <w:shd w:val="clear" w:color="000000" w:fill="FFFFFF"/>
            <w:noWrap/>
            <w:hideMark/>
          </w:tcPr>
          <w:p w:rsidR="0067718E" w:rsidRPr="0067718E" w:rsidRDefault="0067718E" w:rsidP="0067718E">
            <w:pPr>
              <w:rPr>
                <w:sz w:val="17"/>
                <w:szCs w:val="17"/>
              </w:rPr>
            </w:pPr>
            <w:r w:rsidRPr="0067718E">
              <w:rPr>
                <w:sz w:val="17"/>
                <w:szCs w:val="17"/>
              </w:rPr>
              <w:t>02</w:t>
            </w:r>
          </w:p>
        </w:tc>
        <w:tc>
          <w:tcPr>
            <w:tcW w:w="0" w:type="auto"/>
            <w:shd w:val="clear" w:color="000000" w:fill="FFFFFF"/>
            <w:noWrap/>
            <w:hideMark/>
          </w:tcPr>
          <w:p w:rsidR="0067718E" w:rsidRPr="0067718E" w:rsidRDefault="0067718E" w:rsidP="0067718E">
            <w:pPr>
              <w:rPr>
                <w:sz w:val="17"/>
                <w:szCs w:val="17"/>
              </w:rPr>
            </w:pPr>
            <w:r w:rsidRPr="0067718E">
              <w:rPr>
                <w:sz w:val="17"/>
                <w:szCs w:val="17"/>
              </w:rPr>
              <w:t>02030</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11,5</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11,5</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11,5</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Социальное обеспечение и иные выплаты населению</w:t>
            </w:r>
          </w:p>
        </w:tc>
        <w:tc>
          <w:tcPr>
            <w:tcW w:w="0" w:type="auto"/>
            <w:shd w:val="clear" w:color="000000" w:fill="FFFFFF"/>
            <w:noWrap/>
            <w:hideMark/>
          </w:tcPr>
          <w:p w:rsidR="0067718E" w:rsidRPr="0067718E" w:rsidRDefault="0067718E" w:rsidP="0067718E">
            <w:pPr>
              <w:rPr>
                <w:sz w:val="17"/>
                <w:szCs w:val="17"/>
              </w:rPr>
            </w:pPr>
            <w:r w:rsidRPr="0067718E">
              <w:rPr>
                <w:sz w:val="17"/>
                <w:szCs w:val="17"/>
              </w:rPr>
              <w:t>07</w:t>
            </w:r>
          </w:p>
        </w:tc>
        <w:tc>
          <w:tcPr>
            <w:tcW w:w="0" w:type="auto"/>
            <w:shd w:val="clear" w:color="000000" w:fill="FFFFFF"/>
            <w:noWrap/>
            <w:hideMark/>
          </w:tcPr>
          <w:p w:rsidR="0067718E" w:rsidRPr="0067718E" w:rsidRDefault="0067718E" w:rsidP="0067718E">
            <w:pPr>
              <w:rPr>
                <w:sz w:val="17"/>
                <w:szCs w:val="17"/>
              </w:rPr>
            </w:pPr>
            <w:r w:rsidRPr="0067718E">
              <w:rPr>
                <w:sz w:val="17"/>
                <w:szCs w:val="17"/>
              </w:rPr>
              <w:t>03</w:t>
            </w:r>
          </w:p>
        </w:tc>
        <w:tc>
          <w:tcPr>
            <w:tcW w:w="0" w:type="auto"/>
            <w:shd w:val="clear" w:color="000000" w:fill="FFFFFF"/>
            <w:noWrap/>
            <w:hideMark/>
          </w:tcPr>
          <w:p w:rsidR="0067718E" w:rsidRPr="0067718E" w:rsidRDefault="0067718E" w:rsidP="0067718E">
            <w:pPr>
              <w:rPr>
                <w:sz w:val="17"/>
                <w:szCs w:val="17"/>
              </w:rPr>
            </w:pPr>
            <w:r w:rsidRPr="0067718E">
              <w:rPr>
                <w:sz w:val="17"/>
                <w:szCs w:val="17"/>
              </w:rPr>
              <w:t>02</w:t>
            </w:r>
          </w:p>
        </w:tc>
        <w:tc>
          <w:tcPr>
            <w:tcW w:w="0" w:type="auto"/>
            <w:shd w:val="clear" w:color="000000" w:fill="FFFFFF"/>
            <w:noWrap/>
            <w:hideMark/>
          </w:tcPr>
          <w:p w:rsidR="0067718E" w:rsidRPr="0067718E" w:rsidRDefault="0067718E" w:rsidP="0067718E">
            <w:pPr>
              <w:rPr>
                <w:sz w:val="17"/>
                <w:szCs w:val="17"/>
              </w:rPr>
            </w:pPr>
            <w:r w:rsidRPr="0067718E">
              <w:rPr>
                <w:sz w:val="17"/>
                <w:szCs w:val="17"/>
              </w:rPr>
              <w:t>3</w:t>
            </w:r>
          </w:p>
        </w:tc>
        <w:tc>
          <w:tcPr>
            <w:tcW w:w="0" w:type="auto"/>
            <w:shd w:val="clear" w:color="000000" w:fill="FFFFFF"/>
            <w:noWrap/>
            <w:hideMark/>
          </w:tcPr>
          <w:p w:rsidR="0067718E" w:rsidRPr="0067718E" w:rsidRDefault="0067718E" w:rsidP="0067718E">
            <w:pPr>
              <w:rPr>
                <w:sz w:val="17"/>
                <w:szCs w:val="17"/>
              </w:rPr>
            </w:pPr>
            <w:r w:rsidRPr="0067718E">
              <w:rPr>
                <w:sz w:val="17"/>
                <w:szCs w:val="17"/>
              </w:rPr>
              <w:t>02</w:t>
            </w:r>
          </w:p>
        </w:tc>
        <w:tc>
          <w:tcPr>
            <w:tcW w:w="0" w:type="auto"/>
            <w:shd w:val="clear" w:color="000000" w:fill="FFFFFF"/>
            <w:noWrap/>
            <w:hideMark/>
          </w:tcPr>
          <w:p w:rsidR="0067718E" w:rsidRPr="0067718E" w:rsidRDefault="0067718E" w:rsidP="0067718E">
            <w:pPr>
              <w:rPr>
                <w:sz w:val="17"/>
                <w:szCs w:val="17"/>
              </w:rPr>
            </w:pPr>
            <w:r w:rsidRPr="0067718E">
              <w:rPr>
                <w:sz w:val="17"/>
                <w:szCs w:val="17"/>
              </w:rPr>
              <w:t>02030</w:t>
            </w:r>
          </w:p>
        </w:tc>
        <w:tc>
          <w:tcPr>
            <w:tcW w:w="0" w:type="auto"/>
            <w:shd w:val="clear" w:color="000000" w:fill="FFFFFF"/>
            <w:noWrap/>
            <w:hideMark/>
          </w:tcPr>
          <w:p w:rsidR="0067718E" w:rsidRPr="0067718E" w:rsidRDefault="0067718E" w:rsidP="0067718E">
            <w:pPr>
              <w:rPr>
                <w:sz w:val="17"/>
                <w:szCs w:val="17"/>
              </w:rPr>
            </w:pPr>
            <w:r w:rsidRPr="0067718E">
              <w:rPr>
                <w:sz w:val="17"/>
                <w:szCs w:val="17"/>
              </w:rPr>
              <w:t>300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11,5</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11,5</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11,5</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Премии и гранты</w:t>
            </w:r>
          </w:p>
        </w:tc>
        <w:tc>
          <w:tcPr>
            <w:tcW w:w="0" w:type="auto"/>
            <w:shd w:val="clear" w:color="000000" w:fill="FFFFFF"/>
            <w:noWrap/>
            <w:hideMark/>
          </w:tcPr>
          <w:p w:rsidR="0067718E" w:rsidRPr="0067718E" w:rsidRDefault="0067718E" w:rsidP="0067718E">
            <w:pPr>
              <w:rPr>
                <w:sz w:val="17"/>
                <w:szCs w:val="17"/>
              </w:rPr>
            </w:pPr>
            <w:r w:rsidRPr="0067718E">
              <w:rPr>
                <w:sz w:val="17"/>
                <w:szCs w:val="17"/>
              </w:rPr>
              <w:t>07</w:t>
            </w:r>
          </w:p>
        </w:tc>
        <w:tc>
          <w:tcPr>
            <w:tcW w:w="0" w:type="auto"/>
            <w:shd w:val="clear" w:color="000000" w:fill="FFFFFF"/>
            <w:noWrap/>
            <w:hideMark/>
          </w:tcPr>
          <w:p w:rsidR="0067718E" w:rsidRPr="0067718E" w:rsidRDefault="0067718E" w:rsidP="0067718E">
            <w:pPr>
              <w:rPr>
                <w:sz w:val="17"/>
                <w:szCs w:val="17"/>
              </w:rPr>
            </w:pPr>
            <w:r w:rsidRPr="0067718E">
              <w:rPr>
                <w:sz w:val="17"/>
                <w:szCs w:val="17"/>
              </w:rPr>
              <w:t>03</w:t>
            </w:r>
          </w:p>
        </w:tc>
        <w:tc>
          <w:tcPr>
            <w:tcW w:w="0" w:type="auto"/>
            <w:shd w:val="clear" w:color="000000" w:fill="FFFFFF"/>
            <w:noWrap/>
            <w:hideMark/>
          </w:tcPr>
          <w:p w:rsidR="0067718E" w:rsidRPr="0067718E" w:rsidRDefault="0067718E" w:rsidP="0067718E">
            <w:pPr>
              <w:rPr>
                <w:sz w:val="17"/>
                <w:szCs w:val="17"/>
              </w:rPr>
            </w:pPr>
            <w:r w:rsidRPr="0067718E">
              <w:rPr>
                <w:sz w:val="17"/>
                <w:szCs w:val="17"/>
              </w:rPr>
              <w:t>02</w:t>
            </w:r>
          </w:p>
        </w:tc>
        <w:tc>
          <w:tcPr>
            <w:tcW w:w="0" w:type="auto"/>
            <w:shd w:val="clear" w:color="000000" w:fill="FFFFFF"/>
            <w:noWrap/>
            <w:hideMark/>
          </w:tcPr>
          <w:p w:rsidR="0067718E" w:rsidRPr="0067718E" w:rsidRDefault="0067718E" w:rsidP="0067718E">
            <w:pPr>
              <w:rPr>
                <w:sz w:val="17"/>
                <w:szCs w:val="17"/>
              </w:rPr>
            </w:pPr>
            <w:r w:rsidRPr="0067718E">
              <w:rPr>
                <w:sz w:val="17"/>
                <w:szCs w:val="17"/>
              </w:rPr>
              <w:t>3</w:t>
            </w:r>
          </w:p>
        </w:tc>
        <w:tc>
          <w:tcPr>
            <w:tcW w:w="0" w:type="auto"/>
            <w:shd w:val="clear" w:color="000000" w:fill="FFFFFF"/>
            <w:noWrap/>
            <w:hideMark/>
          </w:tcPr>
          <w:p w:rsidR="0067718E" w:rsidRPr="0067718E" w:rsidRDefault="0067718E" w:rsidP="0067718E">
            <w:pPr>
              <w:rPr>
                <w:sz w:val="17"/>
                <w:szCs w:val="17"/>
              </w:rPr>
            </w:pPr>
            <w:r w:rsidRPr="0067718E">
              <w:rPr>
                <w:sz w:val="17"/>
                <w:szCs w:val="17"/>
              </w:rPr>
              <w:t>02</w:t>
            </w:r>
          </w:p>
        </w:tc>
        <w:tc>
          <w:tcPr>
            <w:tcW w:w="0" w:type="auto"/>
            <w:shd w:val="clear" w:color="000000" w:fill="FFFFFF"/>
            <w:noWrap/>
            <w:hideMark/>
          </w:tcPr>
          <w:p w:rsidR="0067718E" w:rsidRPr="0067718E" w:rsidRDefault="0067718E" w:rsidP="0067718E">
            <w:pPr>
              <w:rPr>
                <w:sz w:val="17"/>
                <w:szCs w:val="17"/>
              </w:rPr>
            </w:pPr>
            <w:r w:rsidRPr="0067718E">
              <w:rPr>
                <w:sz w:val="17"/>
                <w:szCs w:val="17"/>
              </w:rPr>
              <w:t>02030</w:t>
            </w:r>
          </w:p>
        </w:tc>
        <w:tc>
          <w:tcPr>
            <w:tcW w:w="0" w:type="auto"/>
            <w:shd w:val="clear" w:color="000000" w:fill="FFFFFF"/>
            <w:noWrap/>
            <w:hideMark/>
          </w:tcPr>
          <w:p w:rsidR="0067718E" w:rsidRPr="0067718E" w:rsidRDefault="0067718E" w:rsidP="0067718E">
            <w:pPr>
              <w:rPr>
                <w:sz w:val="17"/>
                <w:szCs w:val="17"/>
              </w:rPr>
            </w:pPr>
            <w:r w:rsidRPr="0067718E">
              <w:rPr>
                <w:sz w:val="17"/>
                <w:szCs w:val="17"/>
              </w:rPr>
              <w:t>350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11,5</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11,5</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11,5</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Мероприятия по реализации отдельных полномочий органов местного самоуправления</w:t>
            </w:r>
          </w:p>
        </w:tc>
        <w:tc>
          <w:tcPr>
            <w:tcW w:w="0" w:type="auto"/>
            <w:shd w:val="clear" w:color="000000" w:fill="FFFFFF"/>
            <w:noWrap/>
            <w:hideMark/>
          </w:tcPr>
          <w:p w:rsidR="0067718E" w:rsidRPr="0067718E" w:rsidRDefault="0067718E" w:rsidP="0067718E">
            <w:pPr>
              <w:rPr>
                <w:sz w:val="17"/>
                <w:szCs w:val="17"/>
              </w:rPr>
            </w:pPr>
            <w:r w:rsidRPr="0067718E">
              <w:rPr>
                <w:sz w:val="17"/>
                <w:szCs w:val="17"/>
              </w:rPr>
              <w:t>07</w:t>
            </w:r>
          </w:p>
        </w:tc>
        <w:tc>
          <w:tcPr>
            <w:tcW w:w="0" w:type="auto"/>
            <w:shd w:val="clear" w:color="000000" w:fill="FFFFFF"/>
            <w:noWrap/>
            <w:hideMark/>
          </w:tcPr>
          <w:p w:rsidR="0067718E" w:rsidRPr="0067718E" w:rsidRDefault="0067718E" w:rsidP="0067718E">
            <w:pPr>
              <w:rPr>
                <w:sz w:val="17"/>
                <w:szCs w:val="17"/>
              </w:rPr>
            </w:pPr>
            <w:r w:rsidRPr="0067718E">
              <w:rPr>
                <w:sz w:val="17"/>
                <w:szCs w:val="17"/>
              </w:rPr>
              <w:t>03</w:t>
            </w:r>
          </w:p>
        </w:tc>
        <w:tc>
          <w:tcPr>
            <w:tcW w:w="0" w:type="auto"/>
            <w:shd w:val="clear" w:color="000000" w:fill="FFFFFF"/>
            <w:noWrap/>
            <w:hideMark/>
          </w:tcPr>
          <w:p w:rsidR="0067718E" w:rsidRPr="0067718E" w:rsidRDefault="0067718E" w:rsidP="0067718E">
            <w:pPr>
              <w:rPr>
                <w:sz w:val="17"/>
                <w:szCs w:val="17"/>
              </w:rPr>
            </w:pPr>
            <w:r w:rsidRPr="0067718E">
              <w:rPr>
                <w:sz w:val="17"/>
                <w:szCs w:val="17"/>
              </w:rPr>
              <w:t>02</w:t>
            </w:r>
          </w:p>
        </w:tc>
        <w:tc>
          <w:tcPr>
            <w:tcW w:w="0" w:type="auto"/>
            <w:shd w:val="clear" w:color="000000" w:fill="FFFFFF"/>
            <w:noWrap/>
            <w:hideMark/>
          </w:tcPr>
          <w:p w:rsidR="0067718E" w:rsidRPr="0067718E" w:rsidRDefault="0067718E" w:rsidP="0067718E">
            <w:pPr>
              <w:rPr>
                <w:sz w:val="17"/>
                <w:szCs w:val="17"/>
              </w:rPr>
            </w:pPr>
            <w:r w:rsidRPr="0067718E">
              <w:rPr>
                <w:sz w:val="17"/>
                <w:szCs w:val="17"/>
              </w:rPr>
              <w:t>3</w:t>
            </w:r>
          </w:p>
        </w:tc>
        <w:tc>
          <w:tcPr>
            <w:tcW w:w="0" w:type="auto"/>
            <w:shd w:val="clear" w:color="000000" w:fill="FFFFFF"/>
            <w:noWrap/>
            <w:hideMark/>
          </w:tcPr>
          <w:p w:rsidR="0067718E" w:rsidRPr="0067718E" w:rsidRDefault="0067718E" w:rsidP="0067718E">
            <w:pPr>
              <w:rPr>
                <w:sz w:val="17"/>
                <w:szCs w:val="17"/>
              </w:rPr>
            </w:pPr>
            <w:r w:rsidRPr="0067718E">
              <w:rPr>
                <w:sz w:val="17"/>
                <w:szCs w:val="17"/>
              </w:rPr>
              <w:t>02</w:t>
            </w:r>
          </w:p>
        </w:tc>
        <w:tc>
          <w:tcPr>
            <w:tcW w:w="0" w:type="auto"/>
            <w:shd w:val="clear" w:color="000000" w:fill="FFFFFF"/>
            <w:noWrap/>
            <w:hideMark/>
          </w:tcPr>
          <w:p w:rsidR="0067718E" w:rsidRPr="0067718E" w:rsidRDefault="0067718E" w:rsidP="0067718E">
            <w:pPr>
              <w:rPr>
                <w:sz w:val="17"/>
                <w:szCs w:val="17"/>
              </w:rPr>
            </w:pPr>
            <w:r w:rsidRPr="0067718E">
              <w:rPr>
                <w:sz w:val="17"/>
                <w:szCs w:val="17"/>
              </w:rPr>
              <w:t>42000</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10,0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10,0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10,0</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Премия для поощрения муниципальных дошкольных образовательных организаций организаций дополнительного образования, общеобразовательных организаций, внедряющих инновационные образовательные программы</w:t>
            </w:r>
          </w:p>
        </w:tc>
        <w:tc>
          <w:tcPr>
            <w:tcW w:w="0" w:type="auto"/>
            <w:shd w:val="clear" w:color="000000" w:fill="FFFFFF"/>
            <w:noWrap/>
            <w:hideMark/>
          </w:tcPr>
          <w:p w:rsidR="0067718E" w:rsidRPr="0067718E" w:rsidRDefault="0067718E" w:rsidP="0067718E">
            <w:pPr>
              <w:rPr>
                <w:sz w:val="17"/>
                <w:szCs w:val="17"/>
              </w:rPr>
            </w:pPr>
            <w:r w:rsidRPr="0067718E">
              <w:rPr>
                <w:sz w:val="17"/>
                <w:szCs w:val="17"/>
              </w:rPr>
              <w:t>07</w:t>
            </w:r>
          </w:p>
        </w:tc>
        <w:tc>
          <w:tcPr>
            <w:tcW w:w="0" w:type="auto"/>
            <w:shd w:val="clear" w:color="000000" w:fill="FFFFFF"/>
            <w:noWrap/>
            <w:hideMark/>
          </w:tcPr>
          <w:p w:rsidR="0067718E" w:rsidRPr="0067718E" w:rsidRDefault="0067718E" w:rsidP="0067718E">
            <w:pPr>
              <w:rPr>
                <w:sz w:val="17"/>
                <w:szCs w:val="17"/>
              </w:rPr>
            </w:pPr>
            <w:r w:rsidRPr="0067718E">
              <w:rPr>
                <w:sz w:val="17"/>
                <w:szCs w:val="17"/>
              </w:rPr>
              <w:t>03</w:t>
            </w:r>
          </w:p>
        </w:tc>
        <w:tc>
          <w:tcPr>
            <w:tcW w:w="0" w:type="auto"/>
            <w:shd w:val="clear" w:color="000000" w:fill="FFFFFF"/>
            <w:noWrap/>
            <w:hideMark/>
          </w:tcPr>
          <w:p w:rsidR="0067718E" w:rsidRPr="0067718E" w:rsidRDefault="0067718E" w:rsidP="0067718E">
            <w:pPr>
              <w:rPr>
                <w:sz w:val="17"/>
                <w:szCs w:val="17"/>
              </w:rPr>
            </w:pPr>
            <w:r w:rsidRPr="0067718E">
              <w:rPr>
                <w:sz w:val="17"/>
                <w:szCs w:val="17"/>
              </w:rPr>
              <w:t>02</w:t>
            </w:r>
          </w:p>
        </w:tc>
        <w:tc>
          <w:tcPr>
            <w:tcW w:w="0" w:type="auto"/>
            <w:shd w:val="clear" w:color="000000" w:fill="FFFFFF"/>
            <w:noWrap/>
            <w:hideMark/>
          </w:tcPr>
          <w:p w:rsidR="0067718E" w:rsidRPr="0067718E" w:rsidRDefault="0067718E" w:rsidP="0067718E">
            <w:pPr>
              <w:rPr>
                <w:sz w:val="17"/>
                <w:szCs w:val="17"/>
              </w:rPr>
            </w:pPr>
            <w:r w:rsidRPr="0067718E">
              <w:rPr>
                <w:sz w:val="17"/>
                <w:szCs w:val="17"/>
              </w:rPr>
              <w:t>3</w:t>
            </w:r>
          </w:p>
        </w:tc>
        <w:tc>
          <w:tcPr>
            <w:tcW w:w="0" w:type="auto"/>
            <w:shd w:val="clear" w:color="000000" w:fill="FFFFFF"/>
            <w:noWrap/>
            <w:hideMark/>
          </w:tcPr>
          <w:p w:rsidR="0067718E" w:rsidRPr="0067718E" w:rsidRDefault="0067718E" w:rsidP="0067718E">
            <w:pPr>
              <w:rPr>
                <w:sz w:val="17"/>
                <w:szCs w:val="17"/>
              </w:rPr>
            </w:pPr>
            <w:r w:rsidRPr="0067718E">
              <w:rPr>
                <w:sz w:val="17"/>
                <w:szCs w:val="17"/>
              </w:rPr>
              <w:t>02</w:t>
            </w:r>
          </w:p>
        </w:tc>
        <w:tc>
          <w:tcPr>
            <w:tcW w:w="0" w:type="auto"/>
            <w:shd w:val="clear" w:color="000000" w:fill="FFFFFF"/>
            <w:noWrap/>
            <w:hideMark/>
          </w:tcPr>
          <w:p w:rsidR="0067718E" w:rsidRPr="0067718E" w:rsidRDefault="0067718E" w:rsidP="0067718E">
            <w:pPr>
              <w:rPr>
                <w:sz w:val="17"/>
                <w:szCs w:val="17"/>
              </w:rPr>
            </w:pPr>
            <w:r w:rsidRPr="0067718E">
              <w:rPr>
                <w:sz w:val="17"/>
                <w:szCs w:val="17"/>
              </w:rPr>
              <w:t>42320</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10,0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10,0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10,0</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Предоставление субсидий бюджетным, автономным учреждениям и иным некоммерческим организациям</w:t>
            </w:r>
          </w:p>
        </w:tc>
        <w:tc>
          <w:tcPr>
            <w:tcW w:w="0" w:type="auto"/>
            <w:shd w:val="clear" w:color="000000" w:fill="FFFFFF"/>
            <w:noWrap/>
            <w:hideMark/>
          </w:tcPr>
          <w:p w:rsidR="0067718E" w:rsidRPr="0067718E" w:rsidRDefault="0067718E" w:rsidP="0067718E">
            <w:pPr>
              <w:rPr>
                <w:sz w:val="17"/>
                <w:szCs w:val="17"/>
              </w:rPr>
            </w:pPr>
            <w:r w:rsidRPr="0067718E">
              <w:rPr>
                <w:sz w:val="17"/>
                <w:szCs w:val="17"/>
              </w:rPr>
              <w:t>07</w:t>
            </w:r>
          </w:p>
        </w:tc>
        <w:tc>
          <w:tcPr>
            <w:tcW w:w="0" w:type="auto"/>
            <w:shd w:val="clear" w:color="000000" w:fill="FFFFFF"/>
            <w:noWrap/>
            <w:hideMark/>
          </w:tcPr>
          <w:p w:rsidR="0067718E" w:rsidRPr="0067718E" w:rsidRDefault="0067718E" w:rsidP="0067718E">
            <w:pPr>
              <w:rPr>
                <w:sz w:val="17"/>
                <w:szCs w:val="17"/>
              </w:rPr>
            </w:pPr>
            <w:r w:rsidRPr="0067718E">
              <w:rPr>
                <w:sz w:val="17"/>
                <w:szCs w:val="17"/>
              </w:rPr>
              <w:t>03</w:t>
            </w:r>
          </w:p>
        </w:tc>
        <w:tc>
          <w:tcPr>
            <w:tcW w:w="0" w:type="auto"/>
            <w:shd w:val="clear" w:color="000000" w:fill="FFFFFF"/>
            <w:noWrap/>
            <w:hideMark/>
          </w:tcPr>
          <w:p w:rsidR="0067718E" w:rsidRPr="0067718E" w:rsidRDefault="0067718E" w:rsidP="0067718E">
            <w:pPr>
              <w:rPr>
                <w:sz w:val="17"/>
                <w:szCs w:val="17"/>
              </w:rPr>
            </w:pPr>
            <w:r w:rsidRPr="0067718E">
              <w:rPr>
                <w:sz w:val="17"/>
                <w:szCs w:val="17"/>
              </w:rPr>
              <w:t>02</w:t>
            </w:r>
          </w:p>
        </w:tc>
        <w:tc>
          <w:tcPr>
            <w:tcW w:w="0" w:type="auto"/>
            <w:shd w:val="clear" w:color="000000" w:fill="FFFFFF"/>
            <w:noWrap/>
            <w:hideMark/>
          </w:tcPr>
          <w:p w:rsidR="0067718E" w:rsidRPr="0067718E" w:rsidRDefault="0067718E" w:rsidP="0067718E">
            <w:pPr>
              <w:rPr>
                <w:sz w:val="17"/>
                <w:szCs w:val="17"/>
              </w:rPr>
            </w:pPr>
            <w:r w:rsidRPr="0067718E">
              <w:rPr>
                <w:sz w:val="17"/>
                <w:szCs w:val="17"/>
              </w:rPr>
              <w:t>3</w:t>
            </w:r>
          </w:p>
        </w:tc>
        <w:tc>
          <w:tcPr>
            <w:tcW w:w="0" w:type="auto"/>
            <w:shd w:val="clear" w:color="000000" w:fill="FFFFFF"/>
            <w:noWrap/>
            <w:hideMark/>
          </w:tcPr>
          <w:p w:rsidR="0067718E" w:rsidRPr="0067718E" w:rsidRDefault="0067718E" w:rsidP="0067718E">
            <w:pPr>
              <w:rPr>
                <w:sz w:val="17"/>
                <w:szCs w:val="17"/>
              </w:rPr>
            </w:pPr>
            <w:r w:rsidRPr="0067718E">
              <w:rPr>
                <w:sz w:val="17"/>
                <w:szCs w:val="17"/>
              </w:rPr>
              <w:t>02</w:t>
            </w:r>
          </w:p>
        </w:tc>
        <w:tc>
          <w:tcPr>
            <w:tcW w:w="0" w:type="auto"/>
            <w:shd w:val="clear" w:color="000000" w:fill="FFFFFF"/>
            <w:noWrap/>
            <w:hideMark/>
          </w:tcPr>
          <w:p w:rsidR="0067718E" w:rsidRPr="0067718E" w:rsidRDefault="0067718E" w:rsidP="0067718E">
            <w:pPr>
              <w:rPr>
                <w:sz w:val="17"/>
                <w:szCs w:val="17"/>
              </w:rPr>
            </w:pPr>
            <w:r w:rsidRPr="0067718E">
              <w:rPr>
                <w:sz w:val="17"/>
                <w:szCs w:val="17"/>
              </w:rPr>
              <w:t>42320</w:t>
            </w:r>
          </w:p>
        </w:tc>
        <w:tc>
          <w:tcPr>
            <w:tcW w:w="0" w:type="auto"/>
            <w:shd w:val="clear" w:color="000000" w:fill="FFFFFF"/>
            <w:noWrap/>
            <w:hideMark/>
          </w:tcPr>
          <w:p w:rsidR="0067718E" w:rsidRPr="0067718E" w:rsidRDefault="0067718E" w:rsidP="0067718E">
            <w:pPr>
              <w:rPr>
                <w:sz w:val="17"/>
                <w:szCs w:val="17"/>
              </w:rPr>
            </w:pPr>
            <w:r w:rsidRPr="0067718E">
              <w:rPr>
                <w:sz w:val="17"/>
                <w:szCs w:val="17"/>
              </w:rPr>
              <w:t>600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10,0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10,0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10,0</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Субсидии бюджетным учреждениям</w:t>
            </w:r>
          </w:p>
        </w:tc>
        <w:tc>
          <w:tcPr>
            <w:tcW w:w="0" w:type="auto"/>
            <w:shd w:val="clear" w:color="000000" w:fill="FFFFFF"/>
            <w:noWrap/>
            <w:hideMark/>
          </w:tcPr>
          <w:p w:rsidR="0067718E" w:rsidRPr="0067718E" w:rsidRDefault="0067718E" w:rsidP="0067718E">
            <w:pPr>
              <w:rPr>
                <w:sz w:val="17"/>
                <w:szCs w:val="17"/>
              </w:rPr>
            </w:pPr>
            <w:r w:rsidRPr="0067718E">
              <w:rPr>
                <w:sz w:val="17"/>
                <w:szCs w:val="17"/>
              </w:rPr>
              <w:t>07</w:t>
            </w:r>
          </w:p>
        </w:tc>
        <w:tc>
          <w:tcPr>
            <w:tcW w:w="0" w:type="auto"/>
            <w:shd w:val="clear" w:color="000000" w:fill="FFFFFF"/>
            <w:noWrap/>
            <w:hideMark/>
          </w:tcPr>
          <w:p w:rsidR="0067718E" w:rsidRPr="0067718E" w:rsidRDefault="0067718E" w:rsidP="0067718E">
            <w:pPr>
              <w:rPr>
                <w:sz w:val="17"/>
                <w:szCs w:val="17"/>
              </w:rPr>
            </w:pPr>
            <w:r w:rsidRPr="0067718E">
              <w:rPr>
                <w:sz w:val="17"/>
                <w:szCs w:val="17"/>
              </w:rPr>
              <w:t>03</w:t>
            </w:r>
          </w:p>
        </w:tc>
        <w:tc>
          <w:tcPr>
            <w:tcW w:w="0" w:type="auto"/>
            <w:shd w:val="clear" w:color="000000" w:fill="FFFFFF"/>
            <w:noWrap/>
            <w:hideMark/>
          </w:tcPr>
          <w:p w:rsidR="0067718E" w:rsidRPr="0067718E" w:rsidRDefault="0067718E" w:rsidP="0067718E">
            <w:pPr>
              <w:rPr>
                <w:sz w:val="17"/>
                <w:szCs w:val="17"/>
              </w:rPr>
            </w:pPr>
            <w:r w:rsidRPr="0067718E">
              <w:rPr>
                <w:sz w:val="17"/>
                <w:szCs w:val="17"/>
              </w:rPr>
              <w:t>02</w:t>
            </w:r>
          </w:p>
        </w:tc>
        <w:tc>
          <w:tcPr>
            <w:tcW w:w="0" w:type="auto"/>
            <w:shd w:val="clear" w:color="000000" w:fill="FFFFFF"/>
            <w:noWrap/>
            <w:hideMark/>
          </w:tcPr>
          <w:p w:rsidR="0067718E" w:rsidRPr="0067718E" w:rsidRDefault="0067718E" w:rsidP="0067718E">
            <w:pPr>
              <w:rPr>
                <w:sz w:val="17"/>
                <w:szCs w:val="17"/>
              </w:rPr>
            </w:pPr>
            <w:r w:rsidRPr="0067718E">
              <w:rPr>
                <w:sz w:val="17"/>
                <w:szCs w:val="17"/>
              </w:rPr>
              <w:t>3</w:t>
            </w:r>
          </w:p>
        </w:tc>
        <w:tc>
          <w:tcPr>
            <w:tcW w:w="0" w:type="auto"/>
            <w:shd w:val="clear" w:color="000000" w:fill="FFFFFF"/>
            <w:noWrap/>
            <w:hideMark/>
          </w:tcPr>
          <w:p w:rsidR="0067718E" w:rsidRPr="0067718E" w:rsidRDefault="0067718E" w:rsidP="0067718E">
            <w:pPr>
              <w:rPr>
                <w:sz w:val="17"/>
                <w:szCs w:val="17"/>
              </w:rPr>
            </w:pPr>
            <w:r w:rsidRPr="0067718E">
              <w:rPr>
                <w:sz w:val="17"/>
                <w:szCs w:val="17"/>
              </w:rPr>
              <w:t>02</w:t>
            </w:r>
          </w:p>
        </w:tc>
        <w:tc>
          <w:tcPr>
            <w:tcW w:w="0" w:type="auto"/>
            <w:shd w:val="clear" w:color="000000" w:fill="FFFFFF"/>
            <w:noWrap/>
            <w:hideMark/>
          </w:tcPr>
          <w:p w:rsidR="0067718E" w:rsidRPr="0067718E" w:rsidRDefault="0067718E" w:rsidP="0067718E">
            <w:pPr>
              <w:rPr>
                <w:sz w:val="17"/>
                <w:szCs w:val="17"/>
              </w:rPr>
            </w:pPr>
            <w:r w:rsidRPr="0067718E">
              <w:rPr>
                <w:sz w:val="17"/>
                <w:szCs w:val="17"/>
              </w:rPr>
              <w:t>42320</w:t>
            </w:r>
          </w:p>
        </w:tc>
        <w:tc>
          <w:tcPr>
            <w:tcW w:w="0" w:type="auto"/>
            <w:shd w:val="clear" w:color="000000" w:fill="FFFFFF"/>
            <w:noWrap/>
            <w:hideMark/>
          </w:tcPr>
          <w:p w:rsidR="0067718E" w:rsidRPr="0067718E" w:rsidRDefault="0067718E" w:rsidP="0067718E">
            <w:pPr>
              <w:rPr>
                <w:sz w:val="17"/>
                <w:szCs w:val="17"/>
              </w:rPr>
            </w:pPr>
            <w:r w:rsidRPr="0067718E">
              <w:rPr>
                <w:sz w:val="17"/>
                <w:szCs w:val="17"/>
              </w:rPr>
              <w:t>610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10,0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10,0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10,0</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Основное мероприятие "Обеспечение персонифицированного финансирования дополнительного образования детей"</w:t>
            </w:r>
          </w:p>
        </w:tc>
        <w:tc>
          <w:tcPr>
            <w:tcW w:w="0" w:type="auto"/>
            <w:shd w:val="clear" w:color="000000" w:fill="FFFFFF"/>
            <w:noWrap/>
            <w:hideMark/>
          </w:tcPr>
          <w:p w:rsidR="0067718E" w:rsidRPr="0067718E" w:rsidRDefault="0067718E" w:rsidP="0067718E">
            <w:pPr>
              <w:rPr>
                <w:sz w:val="17"/>
                <w:szCs w:val="17"/>
              </w:rPr>
            </w:pPr>
            <w:r w:rsidRPr="0067718E">
              <w:rPr>
                <w:sz w:val="17"/>
                <w:szCs w:val="17"/>
              </w:rPr>
              <w:t>07</w:t>
            </w:r>
          </w:p>
        </w:tc>
        <w:tc>
          <w:tcPr>
            <w:tcW w:w="0" w:type="auto"/>
            <w:shd w:val="clear" w:color="000000" w:fill="FFFFFF"/>
            <w:noWrap/>
            <w:hideMark/>
          </w:tcPr>
          <w:p w:rsidR="0067718E" w:rsidRPr="0067718E" w:rsidRDefault="0067718E" w:rsidP="0067718E">
            <w:pPr>
              <w:rPr>
                <w:sz w:val="17"/>
                <w:szCs w:val="17"/>
              </w:rPr>
            </w:pPr>
            <w:r w:rsidRPr="0067718E">
              <w:rPr>
                <w:sz w:val="17"/>
                <w:szCs w:val="17"/>
              </w:rPr>
              <w:t>03</w:t>
            </w:r>
          </w:p>
        </w:tc>
        <w:tc>
          <w:tcPr>
            <w:tcW w:w="0" w:type="auto"/>
            <w:shd w:val="clear" w:color="000000" w:fill="FFFFFF"/>
            <w:noWrap/>
            <w:hideMark/>
          </w:tcPr>
          <w:p w:rsidR="0067718E" w:rsidRPr="0067718E" w:rsidRDefault="0067718E" w:rsidP="0067718E">
            <w:pPr>
              <w:rPr>
                <w:sz w:val="17"/>
                <w:szCs w:val="17"/>
              </w:rPr>
            </w:pPr>
            <w:r w:rsidRPr="0067718E">
              <w:rPr>
                <w:sz w:val="17"/>
                <w:szCs w:val="17"/>
              </w:rPr>
              <w:t>02</w:t>
            </w:r>
          </w:p>
        </w:tc>
        <w:tc>
          <w:tcPr>
            <w:tcW w:w="0" w:type="auto"/>
            <w:shd w:val="clear" w:color="000000" w:fill="FFFFFF"/>
            <w:noWrap/>
            <w:hideMark/>
          </w:tcPr>
          <w:p w:rsidR="0067718E" w:rsidRPr="0067718E" w:rsidRDefault="0067718E" w:rsidP="0067718E">
            <w:pPr>
              <w:rPr>
                <w:sz w:val="17"/>
                <w:szCs w:val="17"/>
              </w:rPr>
            </w:pPr>
            <w:r w:rsidRPr="0067718E">
              <w:rPr>
                <w:sz w:val="17"/>
                <w:szCs w:val="17"/>
              </w:rPr>
              <w:t>3</w:t>
            </w:r>
          </w:p>
        </w:tc>
        <w:tc>
          <w:tcPr>
            <w:tcW w:w="0" w:type="auto"/>
            <w:shd w:val="clear" w:color="000000" w:fill="FFFFFF"/>
            <w:noWrap/>
            <w:hideMark/>
          </w:tcPr>
          <w:p w:rsidR="0067718E" w:rsidRPr="0067718E" w:rsidRDefault="0067718E" w:rsidP="0067718E">
            <w:pPr>
              <w:rPr>
                <w:sz w:val="17"/>
                <w:szCs w:val="17"/>
              </w:rPr>
            </w:pPr>
            <w:r w:rsidRPr="0067718E">
              <w:rPr>
                <w:sz w:val="17"/>
                <w:szCs w:val="17"/>
              </w:rPr>
              <w:t>03</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2 477,0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1 877,7</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1 877,7</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 xml:space="preserve">Субсидии юридическим лицам, в том числе некоммерческим организациям (за исключением субсидий муниципальным учреждениям), индивидуальным предпринимателям, физическим лицам </w:t>
            </w:r>
          </w:p>
        </w:tc>
        <w:tc>
          <w:tcPr>
            <w:tcW w:w="0" w:type="auto"/>
            <w:shd w:val="clear" w:color="000000" w:fill="FFFFFF"/>
            <w:noWrap/>
            <w:hideMark/>
          </w:tcPr>
          <w:p w:rsidR="0067718E" w:rsidRPr="0067718E" w:rsidRDefault="0067718E" w:rsidP="0067718E">
            <w:pPr>
              <w:rPr>
                <w:sz w:val="17"/>
                <w:szCs w:val="17"/>
              </w:rPr>
            </w:pPr>
            <w:r w:rsidRPr="0067718E">
              <w:rPr>
                <w:sz w:val="17"/>
                <w:szCs w:val="17"/>
              </w:rPr>
              <w:t>07</w:t>
            </w:r>
          </w:p>
        </w:tc>
        <w:tc>
          <w:tcPr>
            <w:tcW w:w="0" w:type="auto"/>
            <w:shd w:val="clear" w:color="000000" w:fill="FFFFFF"/>
            <w:noWrap/>
            <w:hideMark/>
          </w:tcPr>
          <w:p w:rsidR="0067718E" w:rsidRPr="0067718E" w:rsidRDefault="0067718E" w:rsidP="0067718E">
            <w:pPr>
              <w:rPr>
                <w:sz w:val="17"/>
                <w:szCs w:val="17"/>
              </w:rPr>
            </w:pPr>
            <w:r w:rsidRPr="0067718E">
              <w:rPr>
                <w:sz w:val="17"/>
                <w:szCs w:val="17"/>
              </w:rPr>
              <w:t>03</w:t>
            </w:r>
          </w:p>
        </w:tc>
        <w:tc>
          <w:tcPr>
            <w:tcW w:w="0" w:type="auto"/>
            <w:shd w:val="clear" w:color="000000" w:fill="FFFFFF"/>
            <w:noWrap/>
            <w:hideMark/>
          </w:tcPr>
          <w:p w:rsidR="0067718E" w:rsidRPr="0067718E" w:rsidRDefault="0067718E" w:rsidP="0067718E">
            <w:pPr>
              <w:rPr>
                <w:sz w:val="17"/>
                <w:szCs w:val="17"/>
              </w:rPr>
            </w:pPr>
            <w:r w:rsidRPr="0067718E">
              <w:rPr>
                <w:sz w:val="17"/>
                <w:szCs w:val="17"/>
              </w:rPr>
              <w:t>02</w:t>
            </w:r>
          </w:p>
        </w:tc>
        <w:tc>
          <w:tcPr>
            <w:tcW w:w="0" w:type="auto"/>
            <w:shd w:val="clear" w:color="000000" w:fill="FFFFFF"/>
            <w:noWrap/>
            <w:hideMark/>
          </w:tcPr>
          <w:p w:rsidR="0067718E" w:rsidRPr="0067718E" w:rsidRDefault="0067718E" w:rsidP="0067718E">
            <w:pPr>
              <w:rPr>
                <w:sz w:val="17"/>
                <w:szCs w:val="17"/>
              </w:rPr>
            </w:pPr>
            <w:r w:rsidRPr="0067718E">
              <w:rPr>
                <w:sz w:val="17"/>
                <w:szCs w:val="17"/>
              </w:rPr>
              <w:t>3</w:t>
            </w:r>
          </w:p>
        </w:tc>
        <w:tc>
          <w:tcPr>
            <w:tcW w:w="0" w:type="auto"/>
            <w:shd w:val="clear" w:color="000000" w:fill="FFFFFF"/>
            <w:noWrap/>
            <w:hideMark/>
          </w:tcPr>
          <w:p w:rsidR="0067718E" w:rsidRPr="0067718E" w:rsidRDefault="0067718E" w:rsidP="0067718E">
            <w:pPr>
              <w:rPr>
                <w:sz w:val="17"/>
                <w:szCs w:val="17"/>
              </w:rPr>
            </w:pPr>
            <w:r w:rsidRPr="0067718E">
              <w:rPr>
                <w:sz w:val="17"/>
                <w:szCs w:val="17"/>
              </w:rPr>
              <w:t>03</w:t>
            </w:r>
          </w:p>
        </w:tc>
        <w:tc>
          <w:tcPr>
            <w:tcW w:w="0" w:type="auto"/>
            <w:shd w:val="clear" w:color="000000" w:fill="FFFFFF"/>
            <w:noWrap/>
            <w:hideMark/>
          </w:tcPr>
          <w:p w:rsidR="0067718E" w:rsidRPr="0067718E" w:rsidRDefault="0067718E" w:rsidP="0067718E">
            <w:pPr>
              <w:rPr>
                <w:sz w:val="17"/>
                <w:szCs w:val="17"/>
              </w:rPr>
            </w:pPr>
            <w:r w:rsidRPr="0067718E">
              <w:rPr>
                <w:sz w:val="17"/>
                <w:szCs w:val="17"/>
              </w:rPr>
              <w:t>91000</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2 477,0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1 877,7</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1 877,7</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Субсидии некоммерческим организациям, не являющимся муниципальными (государственными) учреждениями, на реализацию проекта по обеспечению персонифицированного финансирования дополнительного образования</w:t>
            </w:r>
          </w:p>
        </w:tc>
        <w:tc>
          <w:tcPr>
            <w:tcW w:w="0" w:type="auto"/>
            <w:shd w:val="clear" w:color="000000" w:fill="FFFFFF"/>
            <w:noWrap/>
            <w:hideMark/>
          </w:tcPr>
          <w:p w:rsidR="0067718E" w:rsidRPr="0067718E" w:rsidRDefault="0067718E" w:rsidP="0067718E">
            <w:pPr>
              <w:rPr>
                <w:sz w:val="17"/>
                <w:szCs w:val="17"/>
              </w:rPr>
            </w:pPr>
            <w:r w:rsidRPr="0067718E">
              <w:rPr>
                <w:sz w:val="17"/>
                <w:szCs w:val="17"/>
              </w:rPr>
              <w:t>07</w:t>
            </w:r>
          </w:p>
        </w:tc>
        <w:tc>
          <w:tcPr>
            <w:tcW w:w="0" w:type="auto"/>
            <w:shd w:val="clear" w:color="000000" w:fill="FFFFFF"/>
            <w:noWrap/>
            <w:hideMark/>
          </w:tcPr>
          <w:p w:rsidR="0067718E" w:rsidRPr="0067718E" w:rsidRDefault="0067718E" w:rsidP="0067718E">
            <w:pPr>
              <w:rPr>
                <w:sz w:val="17"/>
                <w:szCs w:val="17"/>
              </w:rPr>
            </w:pPr>
            <w:r w:rsidRPr="0067718E">
              <w:rPr>
                <w:sz w:val="17"/>
                <w:szCs w:val="17"/>
              </w:rPr>
              <w:t>03</w:t>
            </w:r>
          </w:p>
        </w:tc>
        <w:tc>
          <w:tcPr>
            <w:tcW w:w="0" w:type="auto"/>
            <w:shd w:val="clear" w:color="000000" w:fill="FFFFFF"/>
            <w:noWrap/>
            <w:hideMark/>
          </w:tcPr>
          <w:p w:rsidR="0067718E" w:rsidRPr="0067718E" w:rsidRDefault="0067718E" w:rsidP="0067718E">
            <w:pPr>
              <w:rPr>
                <w:sz w:val="17"/>
                <w:szCs w:val="17"/>
              </w:rPr>
            </w:pPr>
            <w:r w:rsidRPr="0067718E">
              <w:rPr>
                <w:sz w:val="17"/>
                <w:szCs w:val="17"/>
              </w:rPr>
              <w:t>02</w:t>
            </w:r>
          </w:p>
        </w:tc>
        <w:tc>
          <w:tcPr>
            <w:tcW w:w="0" w:type="auto"/>
            <w:shd w:val="clear" w:color="000000" w:fill="FFFFFF"/>
            <w:noWrap/>
            <w:hideMark/>
          </w:tcPr>
          <w:p w:rsidR="0067718E" w:rsidRPr="0067718E" w:rsidRDefault="0067718E" w:rsidP="0067718E">
            <w:pPr>
              <w:rPr>
                <w:sz w:val="17"/>
                <w:szCs w:val="17"/>
              </w:rPr>
            </w:pPr>
            <w:r w:rsidRPr="0067718E">
              <w:rPr>
                <w:sz w:val="17"/>
                <w:szCs w:val="17"/>
              </w:rPr>
              <w:t>3</w:t>
            </w:r>
          </w:p>
        </w:tc>
        <w:tc>
          <w:tcPr>
            <w:tcW w:w="0" w:type="auto"/>
            <w:shd w:val="clear" w:color="000000" w:fill="FFFFFF"/>
            <w:noWrap/>
            <w:hideMark/>
          </w:tcPr>
          <w:p w:rsidR="0067718E" w:rsidRPr="0067718E" w:rsidRDefault="0067718E" w:rsidP="0067718E">
            <w:pPr>
              <w:rPr>
                <w:sz w:val="17"/>
                <w:szCs w:val="17"/>
              </w:rPr>
            </w:pPr>
            <w:r w:rsidRPr="0067718E">
              <w:rPr>
                <w:sz w:val="17"/>
                <w:szCs w:val="17"/>
              </w:rPr>
              <w:t>03</w:t>
            </w:r>
          </w:p>
        </w:tc>
        <w:tc>
          <w:tcPr>
            <w:tcW w:w="0" w:type="auto"/>
            <w:shd w:val="clear" w:color="000000" w:fill="FFFFFF"/>
            <w:noWrap/>
            <w:hideMark/>
          </w:tcPr>
          <w:p w:rsidR="0067718E" w:rsidRPr="0067718E" w:rsidRDefault="0067718E" w:rsidP="0067718E">
            <w:pPr>
              <w:rPr>
                <w:sz w:val="17"/>
                <w:szCs w:val="17"/>
              </w:rPr>
            </w:pPr>
            <w:r w:rsidRPr="0067718E">
              <w:rPr>
                <w:sz w:val="17"/>
                <w:szCs w:val="17"/>
              </w:rPr>
              <w:t>91560</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2 477,0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1 877,7</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1 877,7</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Предоставление субсидий бюджетным, автономным учреждениям и иным некоммерческим организациям</w:t>
            </w:r>
          </w:p>
        </w:tc>
        <w:tc>
          <w:tcPr>
            <w:tcW w:w="0" w:type="auto"/>
            <w:shd w:val="clear" w:color="000000" w:fill="FFFFFF"/>
            <w:noWrap/>
            <w:hideMark/>
          </w:tcPr>
          <w:p w:rsidR="0067718E" w:rsidRPr="0067718E" w:rsidRDefault="0067718E" w:rsidP="0067718E">
            <w:pPr>
              <w:rPr>
                <w:sz w:val="17"/>
                <w:szCs w:val="17"/>
              </w:rPr>
            </w:pPr>
            <w:r w:rsidRPr="0067718E">
              <w:rPr>
                <w:sz w:val="17"/>
                <w:szCs w:val="17"/>
              </w:rPr>
              <w:t>07</w:t>
            </w:r>
          </w:p>
        </w:tc>
        <w:tc>
          <w:tcPr>
            <w:tcW w:w="0" w:type="auto"/>
            <w:shd w:val="clear" w:color="000000" w:fill="FFFFFF"/>
            <w:noWrap/>
            <w:hideMark/>
          </w:tcPr>
          <w:p w:rsidR="0067718E" w:rsidRPr="0067718E" w:rsidRDefault="0067718E" w:rsidP="0067718E">
            <w:pPr>
              <w:rPr>
                <w:sz w:val="17"/>
                <w:szCs w:val="17"/>
              </w:rPr>
            </w:pPr>
            <w:r w:rsidRPr="0067718E">
              <w:rPr>
                <w:sz w:val="17"/>
                <w:szCs w:val="17"/>
              </w:rPr>
              <w:t>03</w:t>
            </w:r>
          </w:p>
        </w:tc>
        <w:tc>
          <w:tcPr>
            <w:tcW w:w="0" w:type="auto"/>
            <w:shd w:val="clear" w:color="000000" w:fill="FFFFFF"/>
            <w:noWrap/>
            <w:hideMark/>
          </w:tcPr>
          <w:p w:rsidR="0067718E" w:rsidRPr="0067718E" w:rsidRDefault="0067718E" w:rsidP="0067718E">
            <w:pPr>
              <w:rPr>
                <w:sz w:val="17"/>
                <w:szCs w:val="17"/>
              </w:rPr>
            </w:pPr>
            <w:r w:rsidRPr="0067718E">
              <w:rPr>
                <w:sz w:val="17"/>
                <w:szCs w:val="17"/>
              </w:rPr>
              <w:t>02</w:t>
            </w:r>
          </w:p>
        </w:tc>
        <w:tc>
          <w:tcPr>
            <w:tcW w:w="0" w:type="auto"/>
            <w:shd w:val="clear" w:color="000000" w:fill="FFFFFF"/>
            <w:noWrap/>
            <w:hideMark/>
          </w:tcPr>
          <w:p w:rsidR="0067718E" w:rsidRPr="0067718E" w:rsidRDefault="0067718E" w:rsidP="0067718E">
            <w:pPr>
              <w:rPr>
                <w:sz w:val="17"/>
                <w:szCs w:val="17"/>
              </w:rPr>
            </w:pPr>
            <w:r w:rsidRPr="0067718E">
              <w:rPr>
                <w:sz w:val="17"/>
                <w:szCs w:val="17"/>
              </w:rPr>
              <w:t>3</w:t>
            </w:r>
          </w:p>
        </w:tc>
        <w:tc>
          <w:tcPr>
            <w:tcW w:w="0" w:type="auto"/>
            <w:shd w:val="clear" w:color="000000" w:fill="FFFFFF"/>
            <w:noWrap/>
            <w:hideMark/>
          </w:tcPr>
          <w:p w:rsidR="0067718E" w:rsidRPr="0067718E" w:rsidRDefault="0067718E" w:rsidP="0067718E">
            <w:pPr>
              <w:rPr>
                <w:sz w:val="17"/>
                <w:szCs w:val="17"/>
              </w:rPr>
            </w:pPr>
            <w:r w:rsidRPr="0067718E">
              <w:rPr>
                <w:sz w:val="17"/>
                <w:szCs w:val="17"/>
              </w:rPr>
              <w:t>03</w:t>
            </w:r>
          </w:p>
        </w:tc>
        <w:tc>
          <w:tcPr>
            <w:tcW w:w="0" w:type="auto"/>
            <w:shd w:val="clear" w:color="000000" w:fill="FFFFFF"/>
            <w:noWrap/>
            <w:hideMark/>
          </w:tcPr>
          <w:p w:rsidR="0067718E" w:rsidRPr="0067718E" w:rsidRDefault="0067718E" w:rsidP="0067718E">
            <w:pPr>
              <w:rPr>
                <w:sz w:val="17"/>
                <w:szCs w:val="17"/>
              </w:rPr>
            </w:pPr>
            <w:r w:rsidRPr="0067718E">
              <w:rPr>
                <w:sz w:val="17"/>
                <w:szCs w:val="17"/>
              </w:rPr>
              <w:t>91560</w:t>
            </w:r>
          </w:p>
        </w:tc>
        <w:tc>
          <w:tcPr>
            <w:tcW w:w="0" w:type="auto"/>
            <w:shd w:val="clear" w:color="000000" w:fill="FFFFFF"/>
            <w:noWrap/>
            <w:hideMark/>
          </w:tcPr>
          <w:p w:rsidR="0067718E" w:rsidRPr="0067718E" w:rsidRDefault="0067718E" w:rsidP="0067718E">
            <w:pPr>
              <w:rPr>
                <w:sz w:val="17"/>
                <w:szCs w:val="17"/>
              </w:rPr>
            </w:pPr>
            <w:r w:rsidRPr="0067718E">
              <w:rPr>
                <w:sz w:val="17"/>
                <w:szCs w:val="17"/>
              </w:rPr>
              <w:t>600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2 477,0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1 877,7</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1 877,7</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0" w:type="auto"/>
            <w:shd w:val="clear" w:color="000000" w:fill="FFFFFF"/>
            <w:noWrap/>
            <w:hideMark/>
          </w:tcPr>
          <w:p w:rsidR="0067718E" w:rsidRPr="0067718E" w:rsidRDefault="0067718E" w:rsidP="0067718E">
            <w:pPr>
              <w:rPr>
                <w:sz w:val="17"/>
                <w:szCs w:val="17"/>
              </w:rPr>
            </w:pPr>
            <w:r w:rsidRPr="0067718E">
              <w:rPr>
                <w:sz w:val="17"/>
                <w:szCs w:val="17"/>
              </w:rPr>
              <w:t>07</w:t>
            </w:r>
          </w:p>
        </w:tc>
        <w:tc>
          <w:tcPr>
            <w:tcW w:w="0" w:type="auto"/>
            <w:shd w:val="clear" w:color="000000" w:fill="FFFFFF"/>
            <w:noWrap/>
            <w:hideMark/>
          </w:tcPr>
          <w:p w:rsidR="0067718E" w:rsidRPr="0067718E" w:rsidRDefault="0067718E" w:rsidP="0067718E">
            <w:pPr>
              <w:rPr>
                <w:sz w:val="17"/>
                <w:szCs w:val="17"/>
              </w:rPr>
            </w:pPr>
            <w:r w:rsidRPr="0067718E">
              <w:rPr>
                <w:sz w:val="17"/>
                <w:szCs w:val="17"/>
              </w:rPr>
              <w:t>03</w:t>
            </w:r>
          </w:p>
        </w:tc>
        <w:tc>
          <w:tcPr>
            <w:tcW w:w="0" w:type="auto"/>
            <w:shd w:val="clear" w:color="000000" w:fill="FFFFFF"/>
            <w:noWrap/>
            <w:hideMark/>
          </w:tcPr>
          <w:p w:rsidR="0067718E" w:rsidRPr="0067718E" w:rsidRDefault="0067718E" w:rsidP="0067718E">
            <w:pPr>
              <w:rPr>
                <w:sz w:val="17"/>
                <w:szCs w:val="17"/>
              </w:rPr>
            </w:pPr>
            <w:r w:rsidRPr="0067718E">
              <w:rPr>
                <w:sz w:val="17"/>
                <w:szCs w:val="17"/>
              </w:rPr>
              <w:t>02</w:t>
            </w:r>
          </w:p>
        </w:tc>
        <w:tc>
          <w:tcPr>
            <w:tcW w:w="0" w:type="auto"/>
            <w:shd w:val="clear" w:color="000000" w:fill="FFFFFF"/>
            <w:noWrap/>
            <w:hideMark/>
          </w:tcPr>
          <w:p w:rsidR="0067718E" w:rsidRPr="0067718E" w:rsidRDefault="0067718E" w:rsidP="0067718E">
            <w:pPr>
              <w:rPr>
                <w:sz w:val="17"/>
                <w:szCs w:val="17"/>
              </w:rPr>
            </w:pPr>
            <w:r w:rsidRPr="0067718E">
              <w:rPr>
                <w:sz w:val="17"/>
                <w:szCs w:val="17"/>
              </w:rPr>
              <w:t>3</w:t>
            </w:r>
          </w:p>
        </w:tc>
        <w:tc>
          <w:tcPr>
            <w:tcW w:w="0" w:type="auto"/>
            <w:shd w:val="clear" w:color="000000" w:fill="FFFFFF"/>
            <w:noWrap/>
            <w:hideMark/>
          </w:tcPr>
          <w:p w:rsidR="0067718E" w:rsidRPr="0067718E" w:rsidRDefault="0067718E" w:rsidP="0067718E">
            <w:pPr>
              <w:rPr>
                <w:sz w:val="17"/>
                <w:szCs w:val="17"/>
              </w:rPr>
            </w:pPr>
            <w:r w:rsidRPr="0067718E">
              <w:rPr>
                <w:sz w:val="17"/>
                <w:szCs w:val="17"/>
              </w:rPr>
              <w:t>03</w:t>
            </w:r>
          </w:p>
        </w:tc>
        <w:tc>
          <w:tcPr>
            <w:tcW w:w="0" w:type="auto"/>
            <w:shd w:val="clear" w:color="000000" w:fill="FFFFFF"/>
            <w:noWrap/>
            <w:hideMark/>
          </w:tcPr>
          <w:p w:rsidR="0067718E" w:rsidRPr="0067718E" w:rsidRDefault="0067718E" w:rsidP="0067718E">
            <w:pPr>
              <w:rPr>
                <w:sz w:val="17"/>
                <w:szCs w:val="17"/>
              </w:rPr>
            </w:pPr>
            <w:r w:rsidRPr="0067718E">
              <w:rPr>
                <w:sz w:val="17"/>
                <w:szCs w:val="17"/>
              </w:rPr>
              <w:t>91560</w:t>
            </w:r>
          </w:p>
        </w:tc>
        <w:tc>
          <w:tcPr>
            <w:tcW w:w="0" w:type="auto"/>
            <w:shd w:val="clear" w:color="000000" w:fill="FFFFFF"/>
            <w:noWrap/>
            <w:hideMark/>
          </w:tcPr>
          <w:p w:rsidR="0067718E" w:rsidRPr="0067718E" w:rsidRDefault="0067718E" w:rsidP="0067718E">
            <w:pPr>
              <w:rPr>
                <w:sz w:val="17"/>
                <w:szCs w:val="17"/>
              </w:rPr>
            </w:pPr>
            <w:r w:rsidRPr="0067718E">
              <w:rPr>
                <w:sz w:val="17"/>
                <w:szCs w:val="17"/>
              </w:rPr>
              <w:t>630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2 477,0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1 877,7</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1 877,7</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14:shadow w14:blurRad="50800" w14:dist="38100" w14:dir="2700000" w14:sx="100000" w14:sy="100000" w14:kx="0" w14:ky="0" w14:algn="tl">
                  <w14:srgbClr w14:val="000000">
                    <w14:alpha w14:val="60000"/>
                  </w14:srgbClr>
                </w14:shadow>
              </w:rPr>
            </w:pPr>
            <w:r w:rsidRPr="0067718E">
              <w:rPr>
                <w:sz w:val="17"/>
                <w:szCs w:val="17"/>
                <w14:shadow w14:blurRad="50800" w14:dist="38100" w14:dir="2700000" w14:sx="100000" w14:sy="100000" w14:kx="0" w14:ky="0" w14:algn="tl">
                  <w14:srgbClr w14:val="000000">
                    <w14:alpha w14:val="60000"/>
                  </w14:srgbClr>
                </w14:shadow>
              </w:rPr>
              <w:t xml:space="preserve">Муниципальная программа "Развитие культуры и туризма в Чамзинском муниципальном районе на 2014-2025 годы" </w:t>
            </w:r>
          </w:p>
        </w:tc>
        <w:tc>
          <w:tcPr>
            <w:tcW w:w="0" w:type="auto"/>
            <w:shd w:val="clear" w:color="000000" w:fill="FFFFFF"/>
            <w:noWrap/>
            <w:hideMark/>
          </w:tcPr>
          <w:p w:rsidR="0067718E" w:rsidRPr="0067718E" w:rsidRDefault="0067718E" w:rsidP="0067718E">
            <w:pPr>
              <w:rPr>
                <w:sz w:val="17"/>
                <w:szCs w:val="17"/>
              </w:rPr>
            </w:pPr>
            <w:r w:rsidRPr="0067718E">
              <w:rPr>
                <w:sz w:val="17"/>
                <w:szCs w:val="17"/>
              </w:rPr>
              <w:t>07</w:t>
            </w:r>
          </w:p>
        </w:tc>
        <w:tc>
          <w:tcPr>
            <w:tcW w:w="0" w:type="auto"/>
            <w:shd w:val="clear" w:color="000000" w:fill="FFFFFF"/>
            <w:noWrap/>
            <w:hideMark/>
          </w:tcPr>
          <w:p w:rsidR="0067718E" w:rsidRPr="0067718E" w:rsidRDefault="0067718E" w:rsidP="0067718E">
            <w:pPr>
              <w:rPr>
                <w:sz w:val="17"/>
                <w:szCs w:val="17"/>
              </w:rPr>
            </w:pPr>
            <w:r w:rsidRPr="0067718E">
              <w:rPr>
                <w:sz w:val="17"/>
                <w:szCs w:val="17"/>
              </w:rPr>
              <w:t>03</w:t>
            </w:r>
          </w:p>
        </w:tc>
        <w:tc>
          <w:tcPr>
            <w:tcW w:w="0" w:type="auto"/>
            <w:shd w:val="clear" w:color="000000" w:fill="FFFFFF"/>
            <w:noWrap/>
            <w:hideMark/>
          </w:tcPr>
          <w:p w:rsidR="0067718E" w:rsidRPr="0067718E" w:rsidRDefault="0067718E" w:rsidP="0067718E">
            <w:pPr>
              <w:rPr>
                <w:sz w:val="17"/>
                <w:szCs w:val="17"/>
              </w:rPr>
            </w:pPr>
            <w:r w:rsidRPr="0067718E">
              <w:rPr>
                <w:sz w:val="17"/>
                <w:szCs w:val="17"/>
              </w:rPr>
              <w:t>05</w:t>
            </w:r>
          </w:p>
        </w:tc>
        <w:tc>
          <w:tcPr>
            <w:tcW w:w="0" w:type="auto"/>
            <w:shd w:val="clear" w:color="000000" w:fill="FFFFFF"/>
            <w:noWrap/>
            <w:hideMark/>
          </w:tcPr>
          <w:p w:rsidR="0067718E" w:rsidRPr="0067718E" w:rsidRDefault="0067718E" w:rsidP="0067718E">
            <w:pPr>
              <w:rPr>
                <w:sz w:val="17"/>
                <w:szCs w:val="17"/>
              </w:rPr>
            </w:pPr>
            <w:r w:rsidRPr="0067718E">
              <w:rPr>
                <w:sz w:val="17"/>
                <w:szCs w:val="17"/>
              </w:rPr>
              <w:t>0</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29 773,0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6 333,8</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4 370,1</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14:shadow w14:blurRad="50800" w14:dist="38100" w14:dir="2700000" w14:sx="100000" w14:sy="100000" w14:kx="0" w14:ky="0" w14:algn="tl">
                  <w14:srgbClr w14:val="000000">
                    <w14:alpha w14:val="60000"/>
                  </w14:srgbClr>
                </w14:shadow>
              </w:rPr>
            </w:pPr>
            <w:r w:rsidRPr="0067718E">
              <w:rPr>
                <w:sz w:val="17"/>
                <w:szCs w:val="17"/>
                <w14:shadow w14:blurRad="50800" w14:dist="38100" w14:dir="2700000" w14:sx="100000" w14:sy="100000" w14:kx="0" w14:ky="0" w14:algn="tl">
                  <w14:srgbClr w14:val="000000">
                    <w14:alpha w14:val="60000"/>
                  </w14:srgbClr>
                </w14:shadow>
              </w:rPr>
              <w:t xml:space="preserve">Подпрограмма "Культура" </w:t>
            </w:r>
          </w:p>
        </w:tc>
        <w:tc>
          <w:tcPr>
            <w:tcW w:w="0" w:type="auto"/>
            <w:shd w:val="clear" w:color="000000" w:fill="FFFFFF"/>
            <w:noWrap/>
            <w:hideMark/>
          </w:tcPr>
          <w:p w:rsidR="0067718E" w:rsidRPr="0067718E" w:rsidRDefault="0067718E" w:rsidP="0067718E">
            <w:pPr>
              <w:rPr>
                <w:sz w:val="17"/>
                <w:szCs w:val="17"/>
              </w:rPr>
            </w:pPr>
            <w:r w:rsidRPr="0067718E">
              <w:rPr>
                <w:sz w:val="17"/>
                <w:szCs w:val="17"/>
              </w:rPr>
              <w:t>07</w:t>
            </w:r>
          </w:p>
        </w:tc>
        <w:tc>
          <w:tcPr>
            <w:tcW w:w="0" w:type="auto"/>
            <w:shd w:val="clear" w:color="000000" w:fill="FFFFFF"/>
            <w:noWrap/>
            <w:hideMark/>
          </w:tcPr>
          <w:p w:rsidR="0067718E" w:rsidRPr="0067718E" w:rsidRDefault="0067718E" w:rsidP="0067718E">
            <w:pPr>
              <w:rPr>
                <w:sz w:val="17"/>
                <w:szCs w:val="17"/>
              </w:rPr>
            </w:pPr>
            <w:r w:rsidRPr="0067718E">
              <w:rPr>
                <w:sz w:val="17"/>
                <w:szCs w:val="17"/>
              </w:rPr>
              <w:t>03</w:t>
            </w:r>
          </w:p>
        </w:tc>
        <w:tc>
          <w:tcPr>
            <w:tcW w:w="0" w:type="auto"/>
            <w:shd w:val="clear" w:color="000000" w:fill="FFFFFF"/>
            <w:noWrap/>
            <w:hideMark/>
          </w:tcPr>
          <w:p w:rsidR="0067718E" w:rsidRPr="0067718E" w:rsidRDefault="0067718E" w:rsidP="0067718E">
            <w:pPr>
              <w:rPr>
                <w:sz w:val="17"/>
                <w:szCs w:val="17"/>
              </w:rPr>
            </w:pPr>
            <w:r w:rsidRPr="0067718E">
              <w:rPr>
                <w:sz w:val="17"/>
                <w:szCs w:val="17"/>
              </w:rPr>
              <w:t>05</w:t>
            </w:r>
          </w:p>
        </w:tc>
        <w:tc>
          <w:tcPr>
            <w:tcW w:w="0" w:type="auto"/>
            <w:shd w:val="clear" w:color="000000" w:fill="FFFFFF"/>
            <w:noWrap/>
            <w:hideMark/>
          </w:tcPr>
          <w:p w:rsidR="0067718E" w:rsidRPr="0067718E" w:rsidRDefault="0067718E" w:rsidP="0067718E">
            <w:pPr>
              <w:rPr>
                <w:sz w:val="17"/>
                <w:szCs w:val="17"/>
              </w:rPr>
            </w:pPr>
            <w:r w:rsidRPr="0067718E">
              <w:rPr>
                <w:sz w:val="17"/>
                <w:szCs w:val="17"/>
              </w:rPr>
              <w:t>1</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29 773,0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6 333,8</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4 370,1</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Основное мероприятие "Дополнительное образование детей"</w:t>
            </w:r>
          </w:p>
        </w:tc>
        <w:tc>
          <w:tcPr>
            <w:tcW w:w="0" w:type="auto"/>
            <w:shd w:val="clear" w:color="000000" w:fill="FFFFFF"/>
            <w:noWrap/>
            <w:hideMark/>
          </w:tcPr>
          <w:p w:rsidR="0067718E" w:rsidRPr="0067718E" w:rsidRDefault="0067718E" w:rsidP="0067718E">
            <w:pPr>
              <w:rPr>
                <w:sz w:val="17"/>
                <w:szCs w:val="17"/>
              </w:rPr>
            </w:pPr>
            <w:r w:rsidRPr="0067718E">
              <w:rPr>
                <w:sz w:val="17"/>
                <w:szCs w:val="17"/>
              </w:rPr>
              <w:t>07</w:t>
            </w:r>
          </w:p>
        </w:tc>
        <w:tc>
          <w:tcPr>
            <w:tcW w:w="0" w:type="auto"/>
            <w:shd w:val="clear" w:color="000000" w:fill="FFFFFF"/>
            <w:noWrap/>
            <w:hideMark/>
          </w:tcPr>
          <w:p w:rsidR="0067718E" w:rsidRPr="0067718E" w:rsidRDefault="0067718E" w:rsidP="0067718E">
            <w:pPr>
              <w:rPr>
                <w:sz w:val="17"/>
                <w:szCs w:val="17"/>
              </w:rPr>
            </w:pPr>
            <w:r w:rsidRPr="0067718E">
              <w:rPr>
                <w:sz w:val="17"/>
                <w:szCs w:val="17"/>
              </w:rPr>
              <w:t>03</w:t>
            </w:r>
          </w:p>
        </w:tc>
        <w:tc>
          <w:tcPr>
            <w:tcW w:w="0" w:type="auto"/>
            <w:shd w:val="clear" w:color="000000" w:fill="FFFFFF"/>
            <w:noWrap/>
            <w:hideMark/>
          </w:tcPr>
          <w:p w:rsidR="0067718E" w:rsidRPr="0067718E" w:rsidRDefault="0067718E" w:rsidP="0067718E">
            <w:pPr>
              <w:rPr>
                <w:sz w:val="17"/>
                <w:szCs w:val="17"/>
              </w:rPr>
            </w:pPr>
            <w:r w:rsidRPr="0067718E">
              <w:rPr>
                <w:sz w:val="17"/>
                <w:szCs w:val="17"/>
              </w:rPr>
              <w:t>05</w:t>
            </w:r>
          </w:p>
        </w:tc>
        <w:tc>
          <w:tcPr>
            <w:tcW w:w="0" w:type="auto"/>
            <w:shd w:val="clear" w:color="000000" w:fill="FFFFFF"/>
            <w:noWrap/>
            <w:hideMark/>
          </w:tcPr>
          <w:p w:rsidR="0067718E" w:rsidRPr="0067718E" w:rsidRDefault="0067718E" w:rsidP="0067718E">
            <w:pPr>
              <w:rPr>
                <w:sz w:val="17"/>
                <w:szCs w:val="17"/>
              </w:rPr>
            </w:pPr>
            <w:r w:rsidRPr="0067718E">
              <w:rPr>
                <w:sz w:val="17"/>
                <w:szCs w:val="17"/>
              </w:rPr>
              <w:t>1</w:t>
            </w:r>
          </w:p>
        </w:tc>
        <w:tc>
          <w:tcPr>
            <w:tcW w:w="0" w:type="auto"/>
            <w:shd w:val="clear" w:color="000000" w:fill="FFFFFF"/>
            <w:noWrap/>
            <w:hideMark/>
          </w:tcPr>
          <w:p w:rsidR="0067718E" w:rsidRPr="0067718E" w:rsidRDefault="0067718E" w:rsidP="0067718E">
            <w:pPr>
              <w:rPr>
                <w:sz w:val="17"/>
                <w:szCs w:val="17"/>
              </w:rPr>
            </w:pPr>
            <w:r w:rsidRPr="0067718E">
              <w:rPr>
                <w:sz w:val="17"/>
                <w:szCs w:val="17"/>
              </w:rPr>
              <w:t>05</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11 933,9</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6 333,8</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4 370,1</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 xml:space="preserve">Расходы на обеспечение деятельности (оказания услуг) муниципальных учреждений </w:t>
            </w:r>
          </w:p>
        </w:tc>
        <w:tc>
          <w:tcPr>
            <w:tcW w:w="0" w:type="auto"/>
            <w:shd w:val="clear" w:color="000000" w:fill="FFFFFF"/>
            <w:noWrap/>
            <w:hideMark/>
          </w:tcPr>
          <w:p w:rsidR="0067718E" w:rsidRPr="0067718E" w:rsidRDefault="0067718E" w:rsidP="0067718E">
            <w:pPr>
              <w:rPr>
                <w:sz w:val="17"/>
                <w:szCs w:val="17"/>
              </w:rPr>
            </w:pPr>
            <w:r w:rsidRPr="0067718E">
              <w:rPr>
                <w:sz w:val="17"/>
                <w:szCs w:val="17"/>
              </w:rPr>
              <w:t>07</w:t>
            </w:r>
          </w:p>
        </w:tc>
        <w:tc>
          <w:tcPr>
            <w:tcW w:w="0" w:type="auto"/>
            <w:shd w:val="clear" w:color="000000" w:fill="FFFFFF"/>
            <w:noWrap/>
            <w:hideMark/>
          </w:tcPr>
          <w:p w:rsidR="0067718E" w:rsidRPr="0067718E" w:rsidRDefault="0067718E" w:rsidP="0067718E">
            <w:pPr>
              <w:rPr>
                <w:sz w:val="17"/>
                <w:szCs w:val="17"/>
              </w:rPr>
            </w:pPr>
            <w:r w:rsidRPr="0067718E">
              <w:rPr>
                <w:sz w:val="17"/>
                <w:szCs w:val="17"/>
              </w:rPr>
              <w:t>03</w:t>
            </w:r>
          </w:p>
        </w:tc>
        <w:tc>
          <w:tcPr>
            <w:tcW w:w="0" w:type="auto"/>
            <w:shd w:val="clear" w:color="000000" w:fill="FFFFFF"/>
            <w:noWrap/>
            <w:hideMark/>
          </w:tcPr>
          <w:p w:rsidR="0067718E" w:rsidRPr="0067718E" w:rsidRDefault="0067718E" w:rsidP="0067718E">
            <w:pPr>
              <w:rPr>
                <w:sz w:val="17"/>
                <w:szCs w:val="17"/>
              </w:rPr>
            </w:pPr>
            <w:r w:rsidRPr="0067718E">
              <w:rPr>
                <w:sz w:val="17"/>
                <w:szCs w:val="17"/>
              </w:rPr>
              <w:t>05</w:t>
            </w:r>
          </w:p>
        </w:tc>
        <w:tc>
          <w:tcPr>
            <w:tcW w:w="0" w:type="auto"/>
            <w:shd w:val="clear" w:color="000000" w:fill="FFFFFF"/>
            <w:noWrap/>
            <w:hideMark/>
          </w:tcPr>
          <w:p w:rsidR="0067718E" w:rsidRPr="0067718E" w:rsidRDefault="0067718E" w:rsidP="0067718E">
            <w:pPr>
              <w:rPr>
                <w:sz w:val="17"/>
                <w:szCs w:val="17"/>
              </w:rPr>
            </w:pPr>
            <w:r w:rsidRPr="0067718E">
              <w:rPr>
                <w:sz w:val="17"/>
                <w:szCs w:val="17"/>
              </w:rPr>
              <w:t>1</w:t>
            </w:r>
          </w:p>
        </w:tc>
        <w:tc>
          <w:tcPr>
            <w:tcW w:w="0" w:type="auto"/>
            <w:shd w:val="clear" w:color="000000" w:fill="FFFFFF"/>
            <w:noWrap/>
            <w:hideMark/>
          </w:tcPr>
          <w:p w:rsidR="0067718E" w:rsidRPr="0067718E" w:rsidRDefault="0067718E" w:rsidP="0067718E">
            <w:pPr>
              <w:rPr>
                <w:sz w:val="17"/>
                <w:szCs w:val="17"/>
              </w:rPr>
            </w:pPr>
            <w:r w:rsidRPr="0067718E">
              <w:rPr>
                <w:sz w:val="17"/>
                <w:szCs w:val="17"/>
              </w:rPr>
              <w:t>05</w:t>
            </w:r>
          </w:p>
        </w:tc>
        <w:tc>
          <w:tcPr>
            <w:tcW w:w="0" w:type="auto"/>
            <w:shd w:val="clear" w:color="000000" w:fill="FFFFFF"/>
            <w:noWrap/>
            <w:hideMark/>
          </w:tcPr>
          <w:p w:rsidR="0067718E" w:rsidRPr="0067718E" w:rsidRDefault="0067718E" w:rsidP="0067718E">
            <w:pPr>
              <w:rPr>
                <w:sz w:val="17"/>
                <w:szCs w:val="17"/>
              </w:rPr>
            </w:pPr>
            <w:r w:rsidRPr="0067718E">
              <w:rPr>
                <w:sz w:val="17"/>
                <w:szCs w:val="17"/>
              </w:rPr>
              <w:t>61000</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11 933,9</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6 333,8</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4 370,1</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Учреждения по внешкольной работе с детьми</w:t>
            </w:r>
          </w:p>
        </w:tc>
        <w:tc>
          <w:tcPr>
            <w:tcW w:w="0" w:type="auto"/>
            <w:shd w:val="clear" w:color="000000" w:fill="FFFFFF"/>
            <w:noWrap/>
            <w:hideMark/>
          </w:tcPr>
          <w:p w:rsidR="0067718E" w:rsidRPr="0067718E" w:rsidRDefault="0067718E" w:rsidP="0067718E">
            <w:pPr>
              <w:rPr>
                <w:sz w:val="17"/>
                <w:szCs w:val="17"/>
              </w:rPr>
            </w:pPr>
            <w:r w:rsidRPr="0067718E">
              <w:rPr>
                <w:sz w:val="17"/>
                <w:szCs w:val="17"/>
              </w:rPr>
              <w:t>07</w:t>
            </w:r>
          </w:p>
        </w:tc>
        <w:tc>
          <w:tcPr>
            <w:tcW w:w="0" w:type="auto"/>
            <w:shd w:val="clear" w:color="000000" w:fill="FFFFFF"/>
            <w:noWrap/>
            <w:hideMark/>
          </w:tcPr>
          <w:p w:rsidR="0067718E" w:rsidRPr="0067718E" w:rsidRDefault="0067718E" w:rsidP="0067718E">
            <w:pPr>
              <w:rPr>
                <w:sz w:val="17"/>
                <w:szCs w:val="17"/>
              </w:rPr>
            </w:pPr>
            <w:r w:rsidRPr="0067718E">
              <w:rPr>
                <w:sz w:val="17"/>
                <w:szCs w:val="17"/>
              </w:rPr>
              <w:t>03</w:t>
            </w:r>
          </w:p>
        </w:tc>
        <w:tc>
          <w:tcPr>
            <w:tcW w:w="0" w:type="auto"/>
            <w:shd w:val="clear" w:color="000000" w:fill="FFFFFF"/>
            <w:noWrap/>
            <w:hideMark/>
          </w:tcPr>
          <w:p w:rsidR="0067718E" w:rsidRPr="0067718E" w:rsidRDefault="0067718E" w:rsidP="0067718E">
            <w:pPr>
              <w:rPr>
                <w:sz w:val="17"/>
                <w:szCs w:val="17"/>
              </w:rPr>
            </w:pPr>
            <w:r w:rsidRPr="0067718E">
              <w:rPr>
                <w:sz w:val="17"/>
                <w:szCs w:val="17"/>
              </w:rPr>
              <w:t>05</w:t>
            </w:r>
          </w:p>
        </w:tc>
        <w:tc>
          <w:tcPr>
            <w:tcW w:w="0" w:type="auto"/>
            <w:shd w:val="clear" w:color="000000" w:fill="FFFFFF"/>
            <w:noWrap/>
            <w:hideMark/>
          </w:tcPr>
          <w:p w:rsidR="0067718E" w:rsidRPr="0067718E" w:rsidRDefault="0067718E" w:rsidP="0067718E">
            <w:pPr>
              <w:rPr>
                <w:sz w:val="17"/>
                <w:szCs w:val="17"/>
              </w:rPr>
            </w:pPr>
            <w:r w:rsidRPr="0067718E">
              <w:rPr>
                <w:sz w:val="17"/>
                <w:szCs w:val="17"/>
              </w:rPr>
              <w:t>1</w:t>
            </w:r>
          </w:p>
        </w:tc>
        <w:tc>
          <w:tcPr>
            <w:tcW w:w="0" w:type="auto"/>
            <w:shd w:val="clear" w:color="000000" w:fill="FFFFFF"/>
            <w:noWrap/>
            <w:hideMark/>
          </w:tcPr>
          <w:p w:rsidR="0067718E" w:rsidRPr="0067718E" w:rsidRDefault="0067718E" w:rsidP="0067718E">
            <w:pPr>
              <w:rPr>
                <w:sz w:val="17"/>
                <w:szCs w:val="17"/>
              </w:rPr>
            </w:pPr>
            <w:r w:rsidRPr="0067718E">
              <w:rPr>
                <w:sz w:val="17"/>
                <w:szCs w:val="17"/>
              </w:rPr>
              <w:t>05</w:t>
            </w:r>
          </w:p>
        </w:tc>
        <w:tc>
          <w:tcPr>
            <w:tcW w:w="0" w:type="auto"/>
            <w:shd w:val="clear" w:color="000000" w:fill="FFFFFF"/>
            <w:noWrap/>
            <w:hideMark/>
          </w:tcPr>
          <w:p w:rsidR="0067718E" w:rsidRPr="0067718E" w:rsidRDefault="0067718E" w:rsidP="0067718E">
            <w:pPr>
              <w:rPr>
                <w:sz w:val="17"/>
                <w:szCs w:val="17"/>
              </w:rPr>
            </w:pPr>
            <w:r w:rsidRPr="0067718E">
              <w:rPr>
                <w:sz w:val="17"/>
                <w:szCs w:val="17"/>
              </w:rPr>
              <w:t>61080</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11 933,9</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6 333,8</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4 370,1</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Предоставление субсидий бюджетным, автономным учреждениям и иным некоммерческим организациям</w:t>
            </w:r>
          </w:p>
        </w:tc>
        <w:tc>
          <w:tcPr>
            <w:tcW w:w="0" w:type="auto"/>
            <w:shd w:val="clear" w:color="000000" w:fill="FFFFFF"/>
            <w:noWrap/>
            <w:hideMark/>
          </w:tcPr>
          <w:p w:rsidR="0067718E" w:rsidRPr="0067718E" w:rsidRDefault="0067718E" w:rsidP="0067718E">
            <w:pPr>
              <w:rPr>
                <w:sz w:val="17"/>
                <w:szCs w:val="17"/>
              </w:rPr>
            </w:pPr>
            <w:r w:rsidRPr="0067718E">
              <w:rPr>
                <w:sz w:val="17"/>
                <w:szCs w:val="17"/>
              </w:rPr>
              <w:t>07</w:t>
            </w:r>
          </w:p>
        </w:tc>
        <w:tc>
          <w:tcPr>
            <w:tcW w:w="0" w:type="auto"/>
            <w:shd w:val="clear" w:color="000000" w:fill="FFFFFF"/>
            <w:noWrap/>
            <w:hideMark/>
          </w:tcPr>
          <w:p w:rsidR="0067718E" w:rsidRPr="0067718E" w:rsidRDefault="0067718E" w:rsidP="0067718E">
            <w:pPr>
              <w:rPr>
                <w:sz w:val="17"/>
                <w:szCs w:val="17"/>
              </w:rPr>
            </w:pPr>
            <w:r w:rsidRPr="0067718E">
              <w:rPr>
                <w:sz w:val="17"/>
                <w:szCs w:val="17"/>
              </w:rPr>
              <w:t>03</w:t>
            </w:r>
          </w:p>
        </w:tc>
        <w:tc>
          <w:tcPr>
            <w:tcW w:w="0" w:type="auto"/>
            <w:shd w:val="clear" w:color="000000" w:fill="FFFFFF"/>
            <w:noWrap/>
            <w:hideMark/>
          </w:tcPr>
          <w:p w:rsidR="0067718E" w:rsidRPr="0067718E" w:rsidRDefault="0067718E" w:rsidP="0067718E">
            <w:pPr>
              <w:rPr>
                <w:sz w:val="17"/>
                <w:szCs w:val="17"/>
              </w:rPr>
            </w:pPr>
            <w:r w:rsidRPr="0067718E">
              <w:rPr>
                <w:sz w:val="17"/>
                <w:szCs w:val="17"/>
              </w:rPr>
              <w:t>05</w:t>
            </w:r>
          </w:p>
        </w:tc>
        <w:tc>
          <w:tcPr>
            <w:tcW w:w="0" w:type="auto"/>
            <w:shd w:val="clear" w:color="000000" w:fill="FFFFFF"/>
            <w:noWrap/>
            <w:hideMark/>
          </w:tcPr>
          <w:p w:rsidR="0067718E" w:rsidRPr="0067718E" w:rsidRDefault="0067718E" w:rsidP="0067718E">
            <w:pPr>
              <w:rPr>
                <w:sz w:val="17"/>
                <w:szCs w:val="17"/>
              </w:rPr>
            </w:pPr>
            <w:r w:rsidRPr="0067718E">
              <w:rPr>
                <w:sz w:val="17"/>
                <w:szCs w:val="17"/>
              </w:rPr>
              <w:t>1</w:t>
            </w:r>
          </w:p>
        </w:tc>
        <w:tc>
          <w:tcPr>
            <w:tcW w:w="0" w:type="auto"/>
            <w:shd w:val="clear" w:color="000000" w:fill="FFFFFF"/>
            <w:noWrap/>
            <w:hideMark/>
          </w:tcPr>
          <w:p w:rsidR="0067718E" w:rsidRPr="0067718E" w:rsidRDefault="0067718E" w:rsidP="0067718E">
            <w:pPr>
              <w:rPr>
                <w:sz w:val="17"/>
                <w:szCs w:val="17"/>
              </w:rPr>
            </w:pPr>
            <w:r w:rsidRPr="0067718E">
              <w:rPr>
                <w:sz w:val="17"/>
                <w:szCs w:val="17"/>
              </w:rPr>
              <w:t>05</w:t>
            </w:r>
          </w:p>
        </w:tc>
        <w:tc>
          <w:tcPr>
            <w:tcW w:w="0" w:type="auto"/>
            <w:shd w:val="clear" w:color="000000" w:fill="FFFFFF"/>
            <w:noWrap/>
            <w:hideMark/>
          </w:tcPr>
          <w:p w:rsidR="0067718E" w:rsidRPr="0067718E" w:rsidRDefault="0067718E" w:rsidP="0067718E">
            <w:pPr>
              <w:rPr>
                <w:sz w:val="17"/>
                <w:szCs w:val="17"/>
              </w:rPr>
            </w:pPr>
            <w:r w:rsidRPr="0067718E">
              <w:rPr>
                <w:sz w:val="17"/>
                <w:szCs w:val="17"/>
              </w:rPr>
              <w:t>61080</w:t>
            </w:r>
          </w:p>
        </w:tc>
        <w:tc>
          <w:tcPr>
            <w:tcW w:w="0" w:type="auto"/>
            <w:shd w:val="clear" w:color="000000" w:fill="FFFFFF"/>
            <w:noWrap/>
            <w:hideMark/>
          </w:tcPr>
          <w:p w:rsidR="0067718E" w:rsidRPr="0067718E" w:rsidRDefault="0067718E" w:rsidP="0067718E">
            <w:pPr>
              <w:rPr>
                <w:sz w:val="17"/>
                <w:szCs w:val="17"/>
              </w:rPr>
            </w:pPr>
            <w:r w:rsidRPr="0067718E">
              <w:rPr>
                <w:sz w:val="17"/>
                <w:szCs w:val="17"/>
              </w:rPr>
              <w:t>600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11 933,9</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6 333,8</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4 370,1</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Субсидии бюджетным учреждениям</w:t>
            </w:r>
          </w:p>
        </w:tc>
        <w:tc>
          <w:tcPr>
            <w:tcW w:w="0" w:type="auto"/>
            <w:shd w:val="clear" w:color="000000" w:fill="FFFFFF"/>
            <w:noWrap/>
            <w:hideMark/>
          </w:tcPr>
          <w:p w:rsidR="0067718E" w:rsidRPr="0067718E" w:rsidRDefault="0067718E" w:rsidP="0067718E">
            <w:pPr>
              <w:rPr>
                <w:sz w:val="17"/>
                <w:szCs w:val="17"/>
              </w:rPr>
            </w:pPr>
            <w:r w:rsidRPr="0067718E">
              <w:rPr>
                <w:sz w:val="17"/>
                <w:szCs w:val="17"/>
              </w:rPr>
              <w:t>07</w:t>
            </w:r>
          </w:p>
        </w:tc>
        <w:tc>
          <w:tcPr>
            <w:tcW w:w="0" w:type="auto"/>
            <w:shd w:val="clear" w:color="000000" w:fill="FFFFFF"/>
            <w:noWrap/>
            <w:hideMark/>
          </w:tcPr>
          <w:p w:rsidR="0067718E" w:rsidRPr="0067718E" w:rsidRDefault="0067718E" w:rsidP="0067718E">
            <w:pPr>
              <w:rPr>
                <w:sz w:val="17"/>
                <w:szCs w:val="17"/>
              </w:rPr>
            </w:pPr>
            <w:r w:rsidRPr="0067718E">
              <w:rPr>
                <w:sz w:val="17"/>
                <w:szCs w:val="17"/>
              </w:rPr>
              <w:t>03</w:t>
            </w:r>
          </w:p>
        </w:tc>
        <w:tc>
          <w:tcPr>
            <w:tcW w:w="0" w:type="auto"/>
            <w:shd w:val="clear" w:color="000000" w:fill="FFFFFF"/>
            <w:noWrap/>
            <w:hideMark/>
          </w:tcPr>
          <w:p w:rsidR="0067718E" w:rsidRPr="0067718E" w:rsidRDefault="0067718E" w:rsidP="0067718E">
            <w:pPr>
              <w:rPr>
                <w:sz w:val="17"/>
                <w:szCs w:val="17"/>
              </w:rPr>
            </w:pPr>
            <w:r w:rsidRPr="0067718E">
              <w:rPr>
                <w:sz w:val="17"/>
                <w:szCs w:val="17"/>
              </w:rPr>
              <w:t>05</w:t>
            </w:r>
          </w:p>
        </w:tc>
        <w:tc>
          <w:tcPr>
            <w:tcW w:w="0" w:type="auto"/>
            <w:shd w:val="clear" w:color="000000" w:fill="FFFFFF"/>
            <w:noWrap/>
            <w:hideMark/>
          </w:tcPr>
          <w:p w:rsidR="0067718E" w:rsidRPr="0067718E" w:rsidRDefault="0067718E" w:rsidP="0067718E">
            <w:pPr>
              <w:rPr>
                <w:sz w:val="17"/>
                <w:szCs w:val="17"/>
              </w:rPr>
            </w:pPr>
            <w:r w:rsidRPr="0067718E">
              <w:rPr>
                <w:sz w:val="17"/>
                <w:szCs w:val="17"/>
              </w:rPr>
              <w:t>1</w:t>
            </w:r>
          </w:p>
        </w:tc>
        <w:tc>
          <w:tcPr>
            <w:tcW w:w="0" w:type="auto"/>
            <w:shd w:val="clear" w:color="000000" w:fill="FFFFFF"/>
            <w:noWrap/>
            <w:hideMark/>
          </w:tcPr>
          <w:p w:rsidR="0067718E" w:rsidRPr="0067718E" w:rsidRDefault="0067718E" w:rsidP="0067718E">
            <w:pPr>
              <w:rPr>
                <w:sz w:val="17"/>
                <w:szCs w:val="17"/>
              </w:rPr>
            </w:pPr>
            <w:r w:rsidRPr="0067718E">
              <w:rPr>
                <w:sz w:val="17"/>
                <w:szCs w:val="17"/>
              </w:rPr>
              <w:t>05</w:t>
            </w:r>
          </w:p>
        </w:tc>
        <w:tc>
          <w:tcPr>
            <w:tcW w:w="0" w:type="auto"/>
            <w:shd w:val="clear" w:color="000000" w:fill="FFFFFF"/>
            <w:noWrap/>
            <w:hideMark/>
          </w:tcPr>
          <w:p w:rsidR="0067718E" w:rsidRPr="0067718E" w:rsidRDefault="0067718E" w:rsidP="0067718E">
            <w:pPr>
              <w:rPr>
                <w:sz w:val="17"/>
                <w:szCs w:val="17"/>
              </w:rPr>
            </w:pPr>
            <w:r w:rsidRPr="0067718E">
              <w:rPr>
                <w:sz w:val="17"/>
                <w:szCs w:val="17"/>
              </w:rPr>
              <w:t>61080</w:t>
            </w:r>
          </w:p>
        </w:tc>
        <w:tc>
          <w:tcPr>
            <w:tcW w:w="0" w:type="auto"/>
            <w:shd w:val="clear" w:color="000000" w:fill="FFFFFF"/>
            <w:noWrap/>
            <w:hideMark/>
          </w:tcPr>
          <w:p w:rsidR="0067718E" w:rsidRPr="0067718E" w:rsidRDefault="0067718E" w:rsidP="0067718E">
            <w:pPr>
              <w:rPr>
                <w:sz w:val="17"/>
                <w:szCs w:val="17"/>
              </w:rPr>
            </w:pPr>
            <w:r w:rsidRPr="0067718E">
              <w:rPr>
                <w:sz w:val="17"/>
                <w:szCs w:val="17"/>
              </w:rPr>
              <w:t>610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11 933,9</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6 333,8</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4 370,1</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 xml:space="preserve">Основное мероприятие "Укрепление материально-технической базы посредством приобретения </w:t>
            </w:r>
            <w:r w:rsidRPr="0067718E">
              <w:rPr>
                <w:sz w:val="17"/>
                <w:szCs w:val="17"/>
              </w:rPr>
              <w:lastRenderedPageBreak/>
              <w:t>оборудования, мягкого инвентаря, концертных костюмов; строительство, реконструкции и капитального ремонта существующих зданий"</w:t>
            </w:r>
          </w:p>
        </w:tc>
        <w:tc>
          <w:tcPr>
            <w:tcW w:w="0" w:type="auto"/>
            <w:shd w:val="clear" w:color="000000" w:fill="FFFFFF"/>
            <w:noWrap/>
            <w:hideMark/>
          </w:tcPr>
          <w:p w:rsidR="0067718E" w:rsidRPr="0067718E" w:rsidRDefault="0067718E" w:rsidP="0067718E">
            <w:pPr>
              <w:rPr>
                <w:sz w:val="17"/>
                <w:szCs w:val="17"/>
              </w:rPr>
            </w:pPr>
            <w:r w:rsidRPr="0067718E">
              <w:rPr>
                <w:sz w:val="17"/>
                <w:szCs w:val="17"/>
              </w:rPr>
              <w:lastRenderedPageBreak/>
              <w:t>07</w:t>
            </w:r>
          </w:p>
        </w:tc>
        <w:tc>
          <w:tcPr>
            <w:tcW w:w="0" w:type="auto"/>
            <w:shd w:val="clear" w:color="000000" w:fill="FFFFFF"/>
            <w:noWrap/>
            <w:hideMark/>
          </w:tcPr>
          <w:p w:rsidR="0067718E" w:rsidRPr="0067718E" w:rsidRDefault="0067718E" w:rsidP="0067718E">
            <w:pPr>
              <w:rPr>
                <w:sz w:val="17"/>
                <w:szCs w:val="17"/>
              </w:rPr>
            </w:pPr>
            <w:r w:rsidRPr="0067718E">
              <w:rPr>
                <w:sz w:val="17"/>
                <w:szCs w:val="17"/>
              </w:rPr>
              <w:t>03</w:t>
            </w:r>
          </w:p>
        </w:tc>
        <w:tc>
          <w:tcPr>
            <w:tcW w:w="0" w:type="auto"/>
            <w:shd w:val="clear" w:color="000000" w:fill="FFFFFF"/>
            <w:noWrap/>
            <w:hideMark/>
          </w:tcPr>
          <w:p w:rsidR="0067718E" w:rsidRPr="0067718E" w:rsidRDefault="0067718E" w:rsidP="0067718E">
            <w:pPr>
              <w:rPr>
                <w:sz w:val="17"/>
                <w:szCs w:val="17"/>
              </w:rPr>
            </w:pPr>
            <w:r w:rsidRPr="0067718E">
              <w:rPr>
                <w:sz w:val="17"/>
                <w:szCs w:val="17"/>
              </w:rPr>
              <w:t>05</w:t>
            </w:r>
          </w:p>
        </w:tc>
        <w:tc>
          <w:tcPr>
            <w:tcW w:w="0" w:type="auto"/>
            <w:shd w:val="clear" w:color="000000" w:fill="FFFFFF"/>
            <w:noWrap/>
            <w:hideMark/>
          </w:tcPr>
          <w:p w:rsidR="0067718E" w:rsidRPr="0067718E" w:rsidRDefault="0067718E" w:rsidP="0067718E">
            <w:pPr>
              <w:rPr>
                <w:sz w:val="17"/>
                <w:szCs w:val="17"/>
              </w:rPr>
            </w:pPr>
            <w:r w:rsidRPr="0067718E">
              <w:rPr>
                <w:sz w:val="17"/>
                <w:szCs w:val="17"/>
              </w:rPr>
              <w:t>1</w:t>
            </w:r>
          </w:p>
        </w:tc>
        <w:tc>
          <w:tcPr>
            <w:tcW w:w="0" w:type="auto"/>
            <w:shd w:val="clear" w:color="000000" w:fill="FFFFFF"/>
            <w:noWrap/>
            <w:hideMark/>
          </w:tcPr>
          <w:p w:rsidR="0067718E" w:rsidRPr="0067718E" w:rsidRDefault="0067718E" w:rsidP="0067718E">
            <w:pPr>
              <w:rPr>
                <w:sz w:val="17"/>
                <w:szCs w:val="17"/>
              </w:rPr>
            </w:pPr>
            <w:r w:rsidRPr="0067718E">
              <w:rPr>
                <w:sz w:val="17"/>
                <w:szCs w:val="17"/>
              </w:rPr>
              <w:t>06</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12 855,7</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0,0</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Софинансирование расходных обязательств по вопросам местного значения</w:t>
            </w:r>
          </w:p>
        </w:tc>
        <w:tc>
          <w:tcPr>
            <w:tcW w:w="0" w:type="auto"/>
            <w:shd w:val="clear" w:color="000000" w:fill="FFFFFF"/>
            <w:noWrap/>
            <w:hideMark/>
          </w:tcPr>
          <w:p w:rsidR="0067718E" w:rsidRPr="0067718E" w:rsidRDefault="0067718E" w:rsidP="0067718E">
            <w:pPr>
              <w:rPr>
                <w:sz w:val="17"/>
                <w:szCs w:val="17"/>
              </w:rPr>
            </w:pPr>
            <w:r w:rsidRPr="0067718E">
              <w:rPr>
                <w:sz w:val="17"/>
                <w:szCs w:val="17"/>
              </w:rPr>
              <w:t>07</w:t>
            </w:r>
          </w:p>
        </w:tc>
        <w:tc>
          <w:tcPr>
            <w:tcW w:w="0" w:type="auto"/>
            <w:shd w:val="clear" w:color="000000" w:fill="FFFFFF"/>
            <w:noWrap/>
            <w:hideMark/>
          </w:tcPr>
          <w:p w:rsidR="0067718E" w:rsidRPr="0067718E" w:rsidRDefault="0067718E" w:rsidP="0067718E">
            <w:pPr>
              <w:rPr>
                <w:sz w:val="17"/>
                <w:szCs w:val="17"/>
              </w:rPr>
            </w:pPr>
            <w:r w:rsidRPr="0067718E">
              <w:rPr>
                <w:sz w:val="17"/>
                <w:szCs w:val="17"/>
              </w:rPr>
              <w:t>03</w:t>
            </w:r>
          </w:p>
        </w:tc>
        <w:tc>
          <w:tcPr>
            <w:tcW w:w="0" w:type="auto"/>
            <w:shd w:val="clear" w:color="000000" w:fill="FFFFFF"/>
            <w:noWrap/>
            <w:hideMark/>
          </w:tcPr>
          <w:p w:rsidR="0067718E" w:rsidRPr="0067718E" w:rsidRDefault="0067718E" w:rsidP="0067718E">
            <w:pPr>
              <w:rPr>
                <w:sz w:val="17"/>
                <w:szCs w:val="17"/>
              </w:rPr>
            </w:pPr>
            <w:r w:rsidRPr="0067718E">
              <w:rPr>
                <w:sz w:val="17"/>
                <w:szCs w:val="17"/>
              </w:rPr>
              <w:t>05</w:t>
            </w:r>
          </w:p>
        </w:tc>
        <w:tc>
          <w:tcPr>
            <w:tcW w:w="0" w:type="auto"/>
            <w:shd w:val="clear" w:color="000000" w:fill="FFFFFF"/>
            <w:noWrap/>
            <w:hideMark/>
          </w:tcPr>
          <w:p w:rsidR="0067718E" w:rsidRPr="0067718E" w:rsidRDefault="0067718E" w:rsidP="0067718E">
            <w:pPr>
              <w:rPr>
                <w:sz w:val="17"/>
                <w:szCs w:val="17"/>
              </w:rPr>
            </w:pPr>
            <w:r w:rsidRPr="0067718E">
              <w:rPr>
                <w:sz w:val="17"/>
                <w:szCs w:val="17"/>
              </w:rPr>
              <w:t>1</w:t>
            </w:r>
          </w:p>
        </w:tc>
        <w:tc>
          <w:tcPr>
            <w:tcW w:w="0" w:type="auto"/>
            <w:shd w:val="clear" w:color="000000" w:fill="FFFFFF"/>
            <w:noWrap/>
            <w:hideMark/>
          </w:tcPr>
          <w:p w:rsidR="0067718E" w:rsidRPr="0067718E" w:rsidRDefault="0067718E" w:rsidP="0067718E">
            <w:pPr>
              <w:rPr>
                <w:sz w:val="17"/>
                <w:szCs w:val="17"/>
              </w:rPr>
            </w:pPr>
            <w:r w:rsidRPr="0067718E">
              <w:rPr>
                <w:sz w:val="17"/>
                <w:szCs w:val="17"/>
              </w:rPr>
              <w:t>06</w:t>
            </w:r>
          </w:p>
        </w:tc>
        <w:tc>
          <w:tcPr>
            <w:tcW w:w="0" w:type="auto"/>
            <w:shd w:val="clear" w:color="000000" w:fill="FFFFFF"/>
            <w:noWrap/>
            <w:hideMark/>
          </w:tcPr>
          <w:p w:rsidR="0067718E" w:rsidRPr="0067718E" w:rsidRDefault="0067718E" w:rsidP="0067718E">
            <w:pPr>
              <w:rPr>
                <w:sz w:val="17"/>
                <w:szCs w:val="17"/>
              </w:rPr>
            </w:pPr>
            <w:r w:rsidRPr="0067718E">
              <w:rPr>
                <w:sz w:val="17"/>
                <w:szCs w:val="17"/>
              </w:rPr>
              <w:t>L0000</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12 855,7</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0,0</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Модернизация муниципальных детских школ искусств по видам искусств</w:t>
            </w:r>
          </w:p>
        </w:tc>
        <w:tc>
          <w:tcPr>
            <w:tcW w:w="0" w:type="auto"/>
            <w:shd w:val="clear" w:color="000000" w:fill="FFFFFF"/>
            <w:noWrap/>
            <w:hideMark/>
          </w:tcPr>
          <w:p w:rsidR="0067718E" w:rsidRPr="0067718E" w:rsidRDefault="0067718E" w:rsidP="0067718E">
            <w:pPr>
              <w:rPr>
                <w:sz w:val="17"/>
                <w:szCs w:val="17"/>
              </w:rPr>
            </w:pPr>
            <w:r w:rsidRPr="0067718E">
              <w:rPr>
                <w:sz w:val="17"/>
                <w:szCs w:val="17"/>
              </w:rPr>
              <w:t>07</w:t>
            </w:r>
          </w:p>
        </w:tc>
        <w:tc>
          <w:tcPr>
            <w:tcW w:w="0" w:type="auto"/>
            <w:shd w:val="clear" w:color="000000" w:fill="FFFFFF"/>
            <w:noWrap/>
            <w:hideMark/>
          </w:tcPr>
          <w:p w:rsidR="0067718E" w:rsidRPr="0067718E" w:rsidRDefault="0067718E" w:rsidP="0067718E">
            <w:pPr>
              <w:rPr>
                <w:sz w:val="17"/>
                <w:szCs w:val="17"/>
              </w:rPr>
            </w:pPr>
            <w:r w:rsidRPr="0067718E">
              <w:rPr>
                <w:sz w:val="17"/>
                <w:szCs w:val="17"/>
              </w:rPr>
              <w:t>03</w:t>
            </w:r>
          </w:p>
        </w:tc>
        <w:tc>
          <w:tcPr>
            <w:tcW w:w="0" w:type="auto"/>
            <w:shd w:val="clear" w:color="000000" w:fill="FFFFFF"/>
            <w:noWrap/>
            <w:hideMark/>
          </w:tcPr>
          <w:p w:rsidR="0067718E" w:rsidRPr="0067718E" w:rsidRDefault="0067718E" w:rsidP="0067718E">
            <w:pPr>
              <w:rPr>
                <w:sz w:val="17"/>
                <w:szCs w:val="17"/>
              </w:rPr>
            </w:pPr>
            <w:r w:rsidRPr="0067718E">
              <w:rPr>
                <w:sz w:val="17"/>
                <w:szCs w:val="17"/>
              </w:rPr>
              <w:t>05</w:t>
            </w:r>
          </w:p>
        </w:tc>
        <w:tc>
          <w:tcPr>
            <w:tcW w:w="0" w:type="auto"/>
            <w:shd w:val="clear" w:color="000000" w:fill="FFFFFF"/>
            <w:noWrap/>
            <w:hideMark/>
          </w:tcPr>
          <w:p w:rsidR="0067718E" w:rsidRPr="0067718E" w:rsidRDefault="0067718E" w:rsidP="0067718E">
            <w:pPr>
              <w:rPr>
                <w:sz w:val="17"/>
                <w:szCs w:val="17"/>
              </w:rPr>
            </w:pPr>
            <w:r w:rsidRPr="0067718E">
              <w:rPr>
                <w:sz w:val="17"/>
                <w:szCs w:val="17"/>
              </w:rPr>
              <w:t>1</w:t>
            </w:r>
          </w:p>
        </w:tc>
        <w:tc>
          <w:tcPr>
            <w:tcW w:w="0" w:type="auto"/>
            <w:shd w:val="clear" w:color="000000" w:fill="FFFFFF"/>
            <w:noWrap/>
            <w:hideMark/>
          </w:tcPr>
          <w:p w:rsidR="0067718E" w:rsidRPr="0067718E" w:rsidRDefault="0067718E" w:rsidP="0067718E">
            <w:pPr>
              <w:rPr>
                <w:sz w:val="17"/>
                <w:szCs w:val="17"/>
              </w:rPr>
            </w:pPr>
            <w:r w:rsidRPr="0067718E">
              <w:rPr>
                <w:sz w:val="17"/>
                <w:szCs w:val="17"/>
              </w:rPr>
              <w:t>06</w:t>
            </w:r>
          </w:p>
        </w:tc>
        <w:tc>
          <w:tcPr>
            <w:tcW w:w="0" w:type="auto"/>
            <w:shd w:val="clear" w:color="000000" w:fill="FFFFFF"/>
            <w:noWrap/>
            <w:hideMark/>
          </w:tcPr>
          <w:p w:rsidR="0067718E" w:rsidRPr="0067718E" w:rsidRDefault="0067718E" w:rsidP="0067718E">
            <w:pPr>
              <w:rPr>
                <w:sz w:val="17"/>
                <w:szCs w:val="17"/>
              </w:rPr>
            </w:pPr>
            <w:r w:rsidRPr="0067718E">
              <w:rPr>
                <w:sz w:val="17"/>
                <w:szCs w:val="17"/>
              </w:rPr>
              <w:t>L3062</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12 855,7</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0,0</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Предоставление субсидий бюджетным, автономным учреждениям и иным некоммерческим организациям</w:t>
            </w:r>
          </w:p>
        </w:tc>
        <w:tc>
          <w:tcPr>
            <w:tcW w:w="0" w:type="auto"/>
            <w:shd w:val="clear" w:color="000000" w:fill="FFFFFF"/>
            <w:noWrap/>
            <w:hideMark/>
          </w:tcPr>
          <w:p w:rsidR="0067718E" w:rsidRPr="0067718E" w:rsidRDefault="0067718E" w:rsidP="0067718E">
            <w:pPr>
              <w:rPr>
                <w:sz w:val="17"/>
                <w:szCs w:val="17"/>
              </w:rPr>
            </w:pPr>
            <w:r w:rsidRPr="0067718E">
              <w:rPr>
                <w:sz w:val="17"/>
                <w:szCs w:val="17"/>
              </w:rPr>
              <w:t>07</w:t>
            </w:r>
          </w:p>
        </w:tc>
        <w:tc>
          <w:tcPr>
            <w:tcW w:w="0" w:type="auto"/>
            <w:shd w:val="clear" w:color="000000" w:fill="FFFFFF"/>
            <w:noWrap/>
            <w:hideMark/>
          </w:tcPr>
          <w:p w:rsidR="0067718E" w:rsidRPr="0067718E" w:rsidRDefault="0067718E" w:rsidP="0067718E">
            <w:pPr>
              <w:rPr>
                <w:sz w:val="17"/>
                <w:szCs w:val="17"/>
              </w:rPr>
            </w:pPr>
            <w:r w:rsidRPr="0067718E">
              <w:rPr>
                <w:sz w:val="17"/>
                <w:szCs w:val="17"/>
              </w:rPr>
              <w:t>03</w:t>
            </w:r>
          </w:p>
        </w:tc>
        <w:tc>
          <w:tcPr>
            <w:tcW w:w="0" w:type="auto"/>
            <w:shd w:val="clear" w:color="000000" w:fill="FFFFFF"/>
            <w:noWrap/>
            <w:hideMark/>
          </w:tcPr>
          <w:p w:rsidR="0067718E" w:rsidRPr="0067718E" w:rsidRDefault="0067718E" w:rsidP="0067718E">
            <w:pPr>
              <w:rPr>
                <w:sz w:val="17"/>
                <w:szCs w:val="17"/>
              </w:rPr>
            </w:pPr>
            <w:r w:rsidRPr="0067718E">
              <w:rPr>
                <w:sz w:val="17"/>
                <w:szCs w:val="17"/>
              </w:rPr>
              <w:t>05</w:t>
            </w:r>
          </w:p>
        </w:tc>
        <w:tc>
          <w:tcPr>
            <w:tcW w:w="0" w:type="auto"/>
            <w:shd w:val="clear" w:color="000000" w:fill="FFFFFF"/>
            <w:noWrap/>
            <w:hideMark/>
          </w:tcPr>
          <w:p w:rsidR="0067718E" w:rsidRPr="0067718E" w:rsidRDefault="0067718E" w:rsidP="0067718E">
            <w:pPr>
              <w:rPr>
                <w:sz w:val="17"/>
                <w:szCs w:val="17"/>
              </w:rPr>
            </w:pPr>
            <w:r w:rsidRPr="0067718E">
              <w:rPr>
                <w:sz w:val="17"/>
                <w:szCs w:val="17"/>
              </w:rPr>
              <w:t>1</w:t>
            </w:r>
          </w:p>
        </w:tc>
        <w:tc>
          <w:tcPr>
            <w:tcW w:w="0" w:type="auto"/>
            <w:shd w:val="clear" w:color="000000" w:fill="FFFFFF"/>
            <w:noWrap/>
            <w:hideMark/>
          </w:tcPr>
          <w:p w:rsidR="0067718E" w:rsidRPr="0067718E" w:rsidRDefault="0067718E" w:rsidP="0067718E">
            <w:pPr>
              <w:rPr>
                <w:sz w:val="17"/>
                <w:szCs w:val="17"/>
              </w:rPr>
            </w:pPr>
            <w:r w:rsidRPr="0067718E">
              <w:rPr>
                <w:sz w:val="17"/>
                <w:szCs w:val="17"/>
              </w:rPr>
              <w:t>06</w:t>
            </w:r>
          </w:p>
        </w:tc>
        <w:tc>
          <w:tcPr>
            <w:tcW w:w="0" w:type="auto"/>
            <w:shd w:val="clear" w:color="000000" w:fill="FFFFFF"/>
            <w:noWrap/>
            <w:hideMark/>
          </w:tcPr>
          <w:p w:rsidR="0067718E" w:rsidRPr="0067718E" w:rsidRDefault="0067718E" w:rsidP="0067718E">
            <w:pPr>
              <w:rPr>
                <w:sz w:val="17"/>
                <w:szCs w:val="17"/>
              </w:rPr>
            </w:pPr>
            <w:r w:rsidRPr="0067718E">
              <w:rPr>
                <w:sz w:val="17"/>
                <w:szCs w:val="17"/>
              </w:rPr>
              <w:t>L3062</w:t>
            </w:r>
          </w:p>
        </w:tc>
        <w:tc>
          <w:tcPr>
            <w:tcW w:w="0" w:type="auto"/>
            <w:shd w:val="clear" w:color="000000" w:fill="FFFFFF"/>
            <w:noWrap/>
            <w:hideMark/>
          </w:tcPr>
          <w:p w:rsidR="0067718E" w:rsidRPr="0067718E" w:rsidRDefault="0067718E" w:rsidP="0067718E">
            <w:pPr>
              <w:rPr>
                <w:sz w:val="17"/>
                <w:szCs w:val="17"/>
              </w:rPr>
            </w:pPr>
            <w:r w:rsidRPr="0067718E">
              <w:rPr>
                <w:sz w:val="17"/>
                <w:szCs w:val="17"/>
              </w:rPr>
              <w:t>600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12 855,7</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0,0</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Субсидии бюджетным учреждениям</w:t>
            </w:r>
          </w:p>
        </w:tc>
        <w:tc>
          <w:tcPr>
            <w:tcW w:w="0" w:type="auto"/>
            <w:shd w:val="clear" w:color="000000" w:fill="FFFFFF"/>
            <w:noWrap/>
            <w:hideMark/>
          </w:tcPr>
          <w:p w:rsidR="0067718E" w:rsidRPr="0067718E" w:rsidRDefault="0067718E" w:rsidP="0067718E">
            <w:pPr>
              <w:rPr>
                <w:sz w:val="17"/>
                <w:szCs w:val="17"/>
              </w:rPr>
            </w:pPr>
            <w:r w:rsidRPr="0067718E">
              <w:rPr>
                <w:sz w:val="17"/>
                <w:szCs w:val="17"/>
              </w:rPr>
              <w:t>07</w:t>
            </w:r>
          </w:p>
        </w:tc>
        <w:tc>
          <w:tcPr>
            <w:tcW w:w="0" w:type="auto"/>
            <w:shd w:val="clear" w:color="000000" w:fill="FFFFFF"/>
            <w:noWrap/>
            <w:hideMark/>
          </w:tcPr>
          <w:p w:rsidR="0067718E" w:rsidRPr="0067718E" w:rsidRDefault="0067718E" w:rsidP="0067718E">
            <w:pPr>
              <w:rPr>
                <w:sz w:val="17"/>
                <w:szCs w:val="17"/>
              </w:rPr>
            </w:pPr>
            <w:r w:rsidRPr="0067718E">
              <w:rPr>
                <w:sz w:val="17"/>
                <w:szCs w:val="17"/>
              </w:rPr>
              <w:t>03</w:t>
            </w:r>
          </w:p>
        </w:tc>
        <w:tc>
          <w:tcPr>
            <w:tcW w:w="0" w:type="auto"/>
            <w:shd w:val="clear" w:color="000000" w:fill="FFFFFF"/>
            <w:noWrap/>
            <w:hideMark/>
          </w:tcPr>
          <w:p w:rsidR="0067718E" w:rsidRPr="0067718E" w:rsidRDefault="0067718E" w:rsidP="0067718E">
            <w:pPr>
              <w:rPr>
                <w:sz w:val="17"/>
                <w:szCs w:val="17"/>
              </w:rPr>
            </w:pPr>
            <w:r w:rsidRPr="0067718E">
              <w:rPr>
                <w:sz w:val="17"/>
                <w:szCs w:val="17"/>
              </w:rPr>
              <w:t>05</w:t>
            </w:r>
          </w:p>
        </w:tc>
        <w:tc>
          <w:tcPr>
            <w:tcW w:w="0" w:type="auto"/>
            <w:shd w:val="clear" w:color="000000" w:fill="FFFFFF"/>
            <w:noWrap/>
            <w:hideMark/>
          </w:tcPr>
          <w:p w:rsidR="0067718E" w:rsidRPr="0067718E" w:rsidRDefault="0067718E" w:rsidP="0067718E">
            <w:pPr>
              <w:rPr>
                <w:sz w:val="17"/>
                <w:szCs w:val="17"/>
              </w:rPr>
            </w:pPr>
            <w:r w:rsidRPr="0067718E">
              <w:rPr>
                <w:sz w:val="17"/>
                <w:szCs w:val="17"/>
              </w:rPr>
              <w:t>1</w:t>
            </w:r>
          </w:p>
        </w:tc>
        <w:tc>
          <w:tcPr>
            <w:tcW w:w="0" w:type="auto"/>
            <w:shd w:val="clear" w:color="000000" w:fill="FFFFFF"/>
            <w:noWrap/>
            <w:hideMark/>
          </w:tcPr>
          <w:p w:rsidR="0067718E" w:rsidRPr="0067718E" w:rsidRDefault="0067718E" w:rsidP="0067718E">
            <w:pPr>
              <w:rPr>
                <w:sz w:val="17"/>
                <w:szCs w:val="17"/>
              </w:rPr>
            </w:pPr>
            <w:r w:rsidRPr="0067718E">
              <w:rPr>
                <w:sz w:val="17"/>
                <w:szCs w:val="17"/>
              </w:rPr>
              <w:t>06</w:t>
            </w:r>
          </w:p>
        </w:tc>
        <w:tc>
          <w:tcPr>
            <w:tcW w:w="0" w:type="auto"/>
            <w:shd w:val="clear" w:color="000000" w:fill="FFFFFF"/>
            <w:noWrap/>
            <w:hideMark/>
          </w:tcPr>
          <w:p w:rsidR="0067718E" w:rsidRPr="0067718E" w:rsidRDefault="0067718E" w:rsidP="0067718E">
            <w:pPr>
              <w:rPr>
                <w:sz w:val="17"/>
                <w:szCs w:val="17"/>
              </w:rPr>
            </w:pPr>
            <w:r w:rsidRPr="0067718E">
              <w:rPr>
                <w:sz w:val="17"/>
                <w:szCs w:val="17"/>
              </w:rPr>
              <w:t>L3062</w:t>
            </w:r>
          </w:p>
        </w:tc>
        <w:tc>
          <w:tcPr>
            <w:tcW w:w="0" w:type="auto"/>
            <w:shd w:val="clear" w:color="000000" w:fill="FFFFFF"/>
            <w:noWrap/>
            <w:hideMark/>
          </w:tcPr>
          <w:p w:rsidR="0067718E" w:rsidRPr="0067718E" w:rsidRDefault="0067718E" w:rsidP="0067718E">
            <w:pPr>
              <w:rPr>
                <w:sz w:val="17"/>
                <w:szCs w:val="17"/>
              </w:rPr>
            </w:pPr>
            <w:r w:rsidRPr="0067718E">
              <w:rPr>
                <w:sz w:val="17"/>
                <w:szCs w:val="17"/>
              </w:rPr>
              <w:t>610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12 855,7</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0,0</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Региональный проект "Культурная среда"</w:t>
            </w:r>
          </w:p>
        </w:tc>
        <w:tc>
          <w:tcPr>
            <w:tcW w:w="0" w:type="auto"/>
            <w:shd w:val="clear" w:color="000000" w:fill="FFFFFF"/>
            <w:noWrap/>
            <w:hideMark/>
          </w:tcPr>
          <w:p w:rsidR="0067718E" w:rsidRPr="0067718E" w:rsidRDefault="0067718E" w:rsidP="0067718E">
            <w:pPr>
              <w:rPr>
                <w:sz w:val="17"/>
                <w:szCs w:val="17"/>
              </w:rPr>
            </w:pPr>
            <w:r w:rsidRPr="0067718E">
              <w:rPr>
                <w:sz w:val="17"/>
                <w:szCs w:val="17"/>
              </w:rPr>
              <w:t>07</w:t>
            </w:r>
          </w:p>
        </w:tc>
        <w:tc>
          <w:tcPr>
            <w:tcW w:w="0" w:type="auto"/>
            <w:shd w:val="clear" w:color="000000" w:fill="FFFFFF"/>
            <w:noWrap/>
            <w:hideMark/>
          </w:tcPr>
          <w:p w:rsidR="0067718E" w:rsidRPr="0067718E" w:rsidRDefault="0067718E" w:rsidP="0067718E">
            <w:pPr>
              <w:rPr>
                <w:sz w:val="17"/>
                <w:szCs w:val="17"/>
              </w:rPr>
            </w:pPr>
            <w:r w:rsidRPr="0067718E">
              <w:rPr>
                <w:sz w:val="17"/>
                <w:szCs w:val="17"/>
              </w:rPr>
              <w:t>03</w:t>
            </w:r>
          </w:p>
        </w:tc>
        <w:tc>
          <w:tcPr>
            <w:tcW w:w="0" w:type="auto"/>
            <w:shd w:val="clear" w:color="000000" w:fill="FFFFFF"/>
            <w:noWrap/>
            <w:hideMark/>
          </w:tcPr>
          <w:p w:rsidR="0067718E" w:rsidRPr="0067718E" w:rsidRDefault="0067718E" w:rsidP="0067718E">
            <w:pPr>
              <w:rPr>
                <w:sz w:val="17"/>
                <w:szCs w:val="17"/>
              </w:rPr>
            </w:pPr>
            <w:r w:rsidRPr="0067718E">
              <w:rPr>
                <w:sz w:val="17"/>
                <w:szCs w:val="17"/>
              </w:rPr>
              <w:t>05</w:t>
            </w:r>
          </w:p>
        </w:tc>
        <w:tc>
          <w:tcPr>
            <w:tcW w:w="0" w:type="auto"/>
            <w:shd w:val="clear" w:color="000000" w:fill="FFFFFF"/>
            <w:noWrap/>
            <w:hideMark/>
          </w:tcPr>
          <w:p w:rsidR="0067718E" w:rsidRPr="0067718E" w:rsidRDefault="0067718E" w:rsidP="0067718E">
            <w:pPr>
              <w:rPr>
                <w:sz w:val="17"/>
                <w:szCs w:val="17"/>
              </w:rPr>
            </w:pPr>
            <w:r w:rsidRPr="0067718E">
              <w:rPr>
                <w:sz w:val="17"/>
                <w:szCs w:val="17"/>
              </w:rPr>
              <w:t>1</w:t>
            </w:r>
          </w:p>
        </w:tc>
        <w:tc>
          <w:tcPr>
            <w:tcW w:w="0" w:type="auto"/>
            <w:shd w:val="clear" w:color="000000" w:fill="FFFFFF"/>
            <w:noWrap/>
            <w:hideMark/>
          </w:tcPr>
          <w:p w:rsidR="0067718E" w:rsidRPr="0067718E" w:rsidRDefault="0067718E" w:rsidP="0067718E">
            <w:pPr>
              <w:rPr>
                <w:sz w:val="17"/>
                <w:szCs w:val="17"/>
              </w:rPr>
            </w:pPr>
            <w:r w:rsidRPr="0067718E">
              <w:rPr>
                <w:sz w:val="17"/>
                <w:szCs w:val="17"/>
              </w:rPr>
              <w:t>А1</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4 983,5</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0,0</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Приобретение музыкальных инструментов, оборудования и материалов для детских школ искусств по видам искусств, находящихся в ведении муниципальных образований в сфере культуры</w:t>
            </w:r>
          </w:p>
        </w:tc>
        <w:tc>
          <w:tcPr>
            <w:tcW w:w="0" w:type="auto"/>
            <w:shd w:val="clear" w:color="000000" w:fill="FFFFFF"/>
            <w:noWrap/>
            <w:hideMark/>
          </w:tcPr>
          <w:p w:rsidR="0067718E" w:rsidRPr="0067718E" w:rsidRDefault="0067718E" w:rsidP="0067718E">
            <w:pPr>
              <w:rPr>
                <w:sz w:val="17"/>
                <w:szCs w:val="17"/>
              </w:rPr>
            </w:pPr>
            <w:r w:rsidRPr="0067718E">
              <w:rPr>
                <w:sz w:val="17"/>
                <w:szCs w:val="17"/>
              </w:rPr>
              <w:t>07</w:t>
            </w:r>
          </w:p>
        </w:tc>
        <w:tc>
          <w:tcPr>
            <w:tcW w:w="0" w:type="auto"/>
            <w:shd w:val="clear" w:color="000000" w:fill="FFFFFF"/>
            <w:noWrap/>
            <w:hideMark/>
          </w:tcPr>
          <w:p w:rsidR="0067718E" w:rsidRPr="0067718E" w:rsidRDefault="0067718E" w:rsidP="0067718E">
            <w:pPr>
              <w:rPr>
                <w:sz w:val="17"/>
                <w:szCs w:val="17"/>
              </w:rPr>
            </w:pPr>
            <w:r w:rsidRPr="0067718E">
              <w:rPr>
                <w:sz w:val="17"/>
                <w:szCs w:val="17"/>
              </w:rPr>
              <w:t>03</w:t>
            </w:r>
          </w:p>
        </w:tc>
        <w:tc>
          <w:tcPr>
            <w:tcW w:w="0" w:type="auto"/>
            <w:shd w:val="clear" w:color="000000" w:fill="FFFFFF"/>
            <w:noWrap/>
            <w:hideMark/>
          </w:tcPr>
          <w:p w:rsidR="0067718E" w:rsidRPr="0067718E" w:rsidRDefault="0067718E" w:rsidP="0067718E">
            <w:pPr>
              <w:rPr>
                <w:sz w:val="17"/>
                <w:szCs w:val="17"/>
              </w:rPr>
            </w:pPr>
            <w:r w:rsidRPr="0067718E">
              <w:rPr>
                <w:sz w:val="17"/>
                <w:szCs w:val="17"/>
              </w:rPr>
              <w:t>05</w:t>
            </w:r>
          </w:p>
        </w:tc>
        <w:tc>
          <w:tcPr>
            <w:tcW w:w="0" w:type="auto"/>
            <w:shd w:val="clear" w:color="000000" w:fill="FFFFFF"/>
            <w:noWrap/>
            <w:hideMark/>
          </w:tcPr>
          <w:p w:rsidR="0067718E" w:rsidRPr="0067718E" w:rsidRDefault="0067718E" w:rsidP="0067718E">
            <w:pPr>
              <w:rPr>
                <w:sz w:val="17"/>
                <w:szCs w:val="17"/>
              </w:rPr>
            </w:pPr>
            <w:r w:rsidRPr="0067718E">
              <w:rPr>
                <w:sz w:val="17"/>
                <w:szCs w:val="17"/>
              </w:rPr>
              <w:t>1</w:t>
            </w:r>
          </w:p>
        </w:tc>
        <w:tc>
          <w:tcPr>
            <w:tcW w:w="0" w:type="auto"/>
            <w:shd w:val="clear" w:color="000000" w:fill="FFFFFF"/>
            <w:noWrap/>
            <w:hideMark/>
          </w:tcPr>
          <w:p w:rsidR="0067718E" w:rsidRPr="0067718E" w:rsidRDefault="0067718E" w:rsidP="0067718E">
            <w:pPr>
              <w:rPr>
                <w:sz w:val="17"/>
                <w:szCs w:val="17"/>
              </w:rPr>
            </w:pPr>
            <w:r w:rsidRPr="0067718E">
              <w:rPr>
                <w:sz w:val="17"/>
                <w:szCs w:val="17"/>
              </w:rPr>
              <w:t>А1</w:t>
            </w:r>
          </w:p>
        </w:tc>
        <w:tc>
          <w:tcPr>
            <w:tcW w:w="0" w:type="auto"/>
            <w:shd w:val="clear" w:color="000000" w:fill="FFFFFF"/>
            <w:noWrap/>
            <w:hideMark/>
          </w:tcPr>
          <w:p w:rsidR="0067718E" w:rsidRPr="0067718E" w:rsidRDefault="0067718E" w:rsidP="0067718E">
            <w:pPr>
              <w:rPr>
                <w:sz w:val="17"/>
                <w:szCs w:val="17"/>
              </w:rPr>
            </w:pPr>
            <w:r w:rsidRPr="0067718E">
              <w:rPr>
                <w:sz w:val="17"/>
                <w:szCs w:val="17"/>
              </w:rPr>
              <w:t>55192</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4 983,5</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0,0</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Предоставление субсидий бюджетным, автономным учреждениям и иным некоммерческим организациям</w:t>
            </w:r>
          </w:p>
        </w:tc>
        <w:tc>
          <w:tcPr>
            <w:tcW w:w="0" w:type="auto"/>
            <w:shd w:val="clear" w:color="000000" w:fill="FFFFFF"/>
            <w:noWrap/>
            <w:hideMark/>
          </w:tcPr>
          <w:p w:rsidR="0067718E" w:rsidRPr="0067718E" w:rsidRDefault="0067718E" w:rsidP="0067718E">
            <w:pPr>
              <w:rPr>
                <w:sz w:val="17"/>
                <w:szCs w:val="17"/>
              </w:rPr>
            </w:pPr>
            <w:r w:rsidRPr="0067718E">
              <w:rPr>
                <w:sz w:val="17"/>
                <w:szCs w:val="17"/>
              </w:rPr>
              <w:t>07</w:t>
            </w:r>
          </w:p>
        </w:tc>
        <w:tc>
          <w:tcPr>
            <w:tcW w:w="0" w:type="auto"/>
            <w:shd w:val="clear" w:color="000000" w:fill="FFFFFF"/>
            <w:noWrap/>
            <w:hideMark/>
          </w:tcPr>
          <w:p w:rsidR="0067718E" w:rsidRPr="0067718E" w:rsidRDefault="0067718E" w:rsidP="0067718E">
            <w:pPr>
              <w:rPr>
                <w:sz w:val="17"/>
                <w:szCs w:val="17"/>
              </w:rPr>
            </w:pPr>
            <w:r w:rsidRPr="0067718E">
              <w:rPr>
                <w:sz w:val="17"/>
                <w:szCs w:val="17"/>
              </w:rPr>
              <w:t>03</w:t>
            </w:r>
          </w:p>
        </w:tc>
        <w:tc>
          <w:tcPr>
            <w:tcW w:w="0" w:type="auto"/>
            <w:shd w:val="clear" w:color="000000" w:fill="FFFFFF"/>
            <w:noWrap/>
            <w:hideMark/>
          </w:tcPr>
          <w:p w:rsidR="0067718E" w:rsidRPr="0067718E" w:rsidRDefault="0067718E" w:rsidP="0067718E">
            <w:pPr>
              <w:rPr>
                <w:sz w:val="17"/>
                <w:szCs w:val="17"/>
              </w:rPr>
            </w:pPr>
            <w:r w:rsidRPr="0067718E">
              <w:rPr>
                <w:sz w:val="17"/>
                <w:szCs w:val="17"/>
              </w:rPr>
              <w:t>05</w:t>
            </w:r>
          </w:p>
        </w:tc>
        <w:tc>
          <w:tcPr>
            <w:tcW w:w="0" w:type="auto"/>
            <w:shd w:val="clear" w:color="000000" w:fill="FFFFFF"/>
            <w:noWrap/>
            <w:hideMark/>
          </w:tcPr>
          <w:p w:rsidR="0067718E" w:rsidRPr="0067718E" w:rsidRDefault="0067718E" w:rsidP="0067718E">
            <w:pPr>
              <w:rPr>
                <w:sz w:val="17"/>
                <w:szCs w:val="17"/>
              </w:rPr>
            </w:pPr>
            <w:r w:rsidRPr="0067718E">
              <w:rPr>
                <w:sz w:val="17"/>
                <w:szCs w:val="17"/>
              </w:rPr>
              <w:t>1</w:t>
            </w:r>
          </w:p>
        </w:tc>
        <w:tc>
          <w:tcPr>
            <w:tcW w:w="0" w:type="auto"/>
            <w:shd w:val="clear" w:color="000000" w:fill="FFFFFF"/>
            <w:noWrap/>
            <w:hideMark/>
          </w:tcPr>
          <w:p w:rsidR="0067718E" w:rsidRPr="0067718E" w:rsidRDefault="0067718E" w:rsidP="0067718E">
            <w:pPr>
              <w:rPr>
                <w:sz w:val="17"/>
                <w:szCs w:val="17"/>
              </w:rPr>
            </w:pPr>
            <w:r w:rsidRPr="0067718E">
              <w:rPr>
                <w:sz w:val="17"/>
                <w:szCs w:val="17"/>
              </w:rPr>
              <w:t>А1</w:t>
            </w:r>
          </w:p>
        </w:tc>
        <w:tc>
          <w:tcPr>
            <w:tcW w:w="0" w:type="auto"/>
            <w:shd w:val="clear" w:color="000000" w:fill="FFFFFF"/>
            <w:noWrap/>
            <w:hideMark/>
          </w:tcPr>
          <w:p w:rsidR="0067718E" w:rsidRPr="0067718E" w:rsidRDefault="0067718E" w:rsidP="0067718E">
            <w:pPr>
              <w:rPr>
                <w:sz w:val="17"/>
                <w:szCs w:val="17"/>
              </w:rPr>
            </w:pPr>
            <w:r w:rsidRPr="0067718E">
              <w:rPr>
                <w:sz w:val="17"/>
                <w:szCs w:val="17"/>
              </w:rPr>
              <w:t>55192</w:t>
            </w:r>
          </w:p>
        </w:tc>
        <w:tc>
          <w:tcPr>
            <w:tcW w:w="0" w:type="auto"/>
            <w:shd w:val="clear" w:color="000000" w:fill="FFFFFF"/>
            <w:noWrap/>
            <w:hideMark/>
          </w:tcPr>
          <w:p w:rsidR="0067718E" w:rsidRPr="0067718E" w:rsidRDefault="0067718E" w:rsidP="0067718E">
            <w:pPr>
              <w:rPr>
                <w:sz w:val="17"/>
                <w:szCs w:val="17"/>
              </w:rPr>
            </w:pPr>
            <w:r w:rsidRPr="0067718E">
              <w:rPr>
                <w:sz w:val="17"/>
                <w:szCs w:val="17"/>
              </w:rPr>
              <w:t>600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4 983,5</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0,0</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Субсидии бюджетным учреждениям</w:t>
            </w:r>
          </w:p>
        </w:tc>
        <w:tc>
          <w:tcPr>
            <w:tcW w:w="0" w:type="auto"/>
            <w:shd w:val="clear" w:color="000000" w:fill="FFFFFF"/>
            <w:noWrap/>
            <w:hideMark/>
          </w:tcPr>
          <w:p w:rsidR="0067718E" w:rsidRPr="0067718E" w:rsidRDefault="0067718E" w:rsidP="0067718E">
            <w:pPr>
              <w:rPr>
                <w:sz w:val="17"/>
                <w:szCs w:val="17"/>
              </w:rPr>
            </w:pPr>
            <w:r w:rsidRPr="0067718E">
              <w:rPr>
                <w:sz w:val="17"/>
                <w:szCs w:val="17"/>
              </w:rPr>
              <w:t>07</w:t>
            </w:r>
          </w:p>
        </w:tc>
        <w:tc>
          <w:tcPr>
            <w:tcW w:w="0" w:type="auto"/>
            <w:shd w:val="clear" w:color="000000" w:fill="FFFFFF"/>
            <w:noWrap/>
            <w:hideMark/>
          </w:tcPr>
          <w:p w:rsidR="0067718E" w:rsidRPr="0067718E" w:rsidRDefault="0067718E" w:rsidP="0067718E">
            <w:pPr>
              <w:rPr>
                <w:sz w:val="17"/>
                <w:szCs w:val="17"/>
              </w:rPr>
            </w:pPr>
            <w:r w:rsidRPr="0067718E">
              <w:rPr>
                <w:sz w:val="17"/>
                <w:szCs w:val="17"/>
              </w:rPr>
              <w:t>03</w:t>
            </w:r>
          </w:p>
        </w:tc>
        <w:tc>
          <w:tcPr>
            <w:tcW w:w="0" w:type="auto"/>
            <w:shd w:val="clear" w:color="000000" w:fill="FFFFFF"/>
            <w:noWrap/>
            <w:hideMark/>
          </w:tcPr>
          <w:p w:rsidR="0067718E" w:rsidRPr="0067718E" w:rsidRDefault="0067718E" w:rsidP="0067718E">
            <w:pPr>
              <w:rPr>
                <w:sz w:val="17"/>
                <w:szCs w:val="17"/>
              </w:rPr>
            </w:pPr>
            <w:r w:rsidRPr="0067718E">
              <w:rPr>
                <w:sz w:val="17"/>
                <w:szCs w:val="17"/>
              </w:rPr>
              <w:t>05</w:t>
            </w:r>
          </w:p>
        </w:tc>
        <w:tc>
          <w:tcPr>
            <w:tcW w:w="0" w:type="auto"/>
            <w:shd w:val="clear" w:color="000000" w:fill="FFFFFF"/>
            <w:noWrap/>
            <w:hideMark/>
          </w:tcPr>
          <w:p w:rsidR="0067718E" w:rsidRPr="0067718E" w:rsidRDefault="0067718E" w:rsidP="0067718E">
            <w:pPr>
              <w:rPr>
                <w:sz w:val="17"/>
                <w:szCs w:val="17"/>
              </w:rPr>
            </w:pPr>
            <w:r w:rsidRPr="0067718E">
              <w:rPr>
                <w:sz w:val="17"/>
                <w:szCs w:val="17"/>
              </w:rPr>
              <w:t>1</w:t>
            </w:r>
          </w:p>
        </w:tc>
        <w:tc>
          <w:tcPr>
            <w:tcW w:w="0" w:type="auto"/>
            <w:shd w:val="clear" w:color="000000" w:fill="FFFFFF"/>
            <w:noWrap/>
            <w:hideMark/>
          </w:tcPr>
          <w:p w:rsidR="0067718E" w:rsidRPr="0067718E" w:rsidRDefault="0067718E" w:rsidP="0067718E">
            <w:pPr>
              <w:rPr>
                <w:sz w:val="17"/>
                <w:szCs w:val="17"/>
              </w:rPr>
            </w:pPr>
            <w:r w:rsidRPr="0067718E">
              <w:rPr>
                <w:sz w:val="17"/>
                <w:szCs w:val="17"/>
              </w:rPr>
              <w:t>А1</w:t>
            </w:r>
          </w:p>
        </w:tc>
        <w:tc>
          <w:tcPr>
            <w:tcW w:w="0" w:type="auto"/>
            <w:shd w:val="clear" w:color="000000" w:fill="FFFFFF"/>
            <w:noWrap/>
            <w:hideMark/>
          </w:tcPr>
          <w:p w:rsidR="0067718E" w:rsidRPr="0067718E" w:rsidRDefault="0067718E" w:rsidP="0067718E">
            <w:pPr>
              <w:rPr>
                <w:sz w:val="17"/>
                <w:szCs w:val="17"/>
              </w:rPr>
            </w:pPr>
            <w:r w:rsidRPr="0067718E">
              <w:rPr>
                <w:sz w:val="17"/>
                <w:szCs w:val="17"/>
              </w:rPr>
              <w:t>55192</w:t>
            </w:r>
          </w:p>
        </w:tc>
        <w:tc>
          <w:tcPr>
            <w:tcW w:w="0" w:type="auto"/>
            <w:shd w:val="clear" w:color="000000" w:fill="FFFFFF"/>
            <w:noWrap/>
            <w:hideMark/>
          </w:tcPr>
          <w:p w:rsidR="0067718E" w:rsidRPr="0067718E" w:rsidRDefault="0067718E" w:rsidP="0067718E">
            <w:pPr>
              <w:rPr>
                <w:sz w:val="17"/>
                <w:szCs w:val="17"/>
              </w:rPr>
            </w:pPr>
            <w:r w:rsidRPr="0067718E">
              <w:rPr>
                <w:sz w:val="17"/>
                <w:szCs w:val="17"/>
              </w:rPr>
              <w:t>610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4 983,5</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0,0</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Муниципальная программа "Энергосбережение и повышение энергетической эффективности в Чамзинском муниципальном районе Республики Мордовия" на 2016-2024 годы</w:t>
            </w:r>
          </w:p>
        </w:tc>
        <w:tc>
          <w:tcPr>
            <w:tcW w:w="0" w:type="auto"/>
            <w:shd w:val="clear" w:color="000000" w:fill="FFFFFF"/>
            <w:noWrap/>
            <w:hideMark/>
          </w:tcPr>
          <w:p w:rsidR="0067718E" w:rsidRPr="0067718E" w:rsidRDefault="0067718E" w:rsidP="0067718E">
            <w:pPr>
              <w:rPr>
                <w:sz w:val="17"/>
                <w:szCs w:val="17"/>
              </w:rPr>
            </w:pPr>
            <w:r w:rsidRPr="0067718E">
              <w:rPr>
                <w:sz w:val="17"/>
                <w:szCs w:val="17"/>
              </w:rPr>
              <w:t>07</w:t>
            </w:r>
          </w:p>
        </w:tc>
        <w:tc>
          <w:tcPr>
            <w:tcW w:w="0" w:type="auto"/>
            <w:shd w:val="clear" w:color="000000" w:fill="FFFFFF"/>
            <w:noWrap/>
            <w:hideMark/>
          </w:tcPr>
          <w:p w:rsidR="0067718E" w:rsidRPr="0067718E" w:rsidRDefault="0067718E" w:rsidP="0067718E">
            <w:pPr>
              <w:rPr>
                <w:sz w:val="17"/>
                <w:szCs w:val="17"/>
              </w:rPr>
            </w:pPr>
            <w:r w:rsidRPr="0067718E">
              <w:rPr>
                <w:sz w:val="17"/>
                <w:szCs w:val="17"/>
              </w:rPr>
              <w:t>03</w:t>
            </w:r>
          </w:p>
        </w:tc>
        <w:tc>
          <w:tcPr>
            <w:tcW w:w="0" w:type="auto"/>
            <w:shd w:val="clear" w:color="000000" w:fill="FFFFFF"/>
            <w:noWrap/>
            <w:hideMark/>
          </w:tcPr>
          <w:p w:rsidR="0067718E" w:rsidRPr="0067718E" w:rsidRDefault="0067718E" w:rsidP="0067718E">
            <w:pPr>
              <w:rPr>
                <w:sz w:val="17"/>
                <w:szCs w:val="17"/>
              </w:rPr>
            </w:pPr>
            <w:r w:rsidRPr="0067718E">
              <w:rPr>
                <w:sz w:val="17"/>
                <w:szCs w:val="17"/>
              </w:rPr>
              <w:t>12</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161,0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4,0</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Основное мероприятие "Повышение энергоэффективности в бюджетной сфере"</w:t>
            </w:r>
          </w:p>
        </w:tc>
        <w:tc>
          <w:tcPr>
            <w:tcW w:w="0" w:type="auto"/>
            <w:shd w:val="clear" w:color="000000" w:fill="FFFFFF"/>
            <w:noWrap/>
            <w:hideMark/>
          </w:tcPr>
          <w:p w:rsidR="0067718E" w:rsidRPr="0067718E" w:rsidRDefault="0067718E" w:rsidP="0067718E">
            <w:pPr>
              <w:rPr>
                <w:sz w:val="17"/>
                <w:szCs w:val="17"/>
              </w:rPr>
            </w:pPr>
            <w:r w:rsidRPr="0067718E">
              <w:rPr>
                <w:sz w:val="17"/>
                <w:szCs w:val="17"/>
              </w:rPr>
              <w:t>07</w:t>
            </w:r>
          </w:p>
        </w:tc>
        <w:tc>
          <w:tcPr>
            <w:tcW w:w="0" w:type="auto"/>
            <w:shd w:val="clear" w:color="000000" w:fill="FFFFFF"/>
            <w:noWrap/>
            <w:hideMark/>
          </w:tcPr>
          <w:p w:rsidR="0067718E" w:rsidRPr="0067718E" w:rsidRDefault="0067718E" w:rsidP="0067718E">
            <w:pPr>
              <w:rPr>
                <w:sz w:val="17"/>
                <w:szCs w:val="17"/>
              </w:rPr>
            </w:pPr>
            <w:r w:rsidRPr="0067718E">
              <w:rPr>
                <w:sz w:val="17"/>
                <w:szCs w:val="17"/>
              </w:rPr>
              <w:t>03</w:t>
            </w:r>
          </w:p>
        </w:tc>
        <w:tc>
          <w:tcPr>
            <w:tcW w:w="0" w:type="auto"/>
            <w:shd w:val="clear" w:color="000000" w:fill="FFFFFF"/>
            <w:noWrap/>
            <w:hideMark/>
          </w:tcPr>
          <w:p w:rsidR="0067718E" w:rsidRPr="0067718E" w:rsidRDefault="0067718E" w:rsidP="0067718E">
            <w:pPr>
              <w:rPr>
                <w:sz w:val="17"/>
                <w:szCs w:val="17"/>
              </w:rPr>
            </w:pPr>
            <w:r w:rsidRPr="0067718E">
              <w:rPr>
                <w:sz w:val="17"/>
                <w:szCs w:val="17"/>
              </w:rPr>
              <w:t>12</w:t>
            </w:r>
          </w:p>
        </w:tc>
        <w:tc>
          <w:tcPr>
            <w:tcW w:w="0" w:type="auto"/>
            <w:shd w:val="clear" w:color="000000" w:fill="FFFFFF"/>
            <w:noWrap/>
            <w:hideMark/>
          </w:tcPr>
          <w:p w:rsidR="0067718E" w:rsidRPr="0067718E" w:rsidRDefault="0067718E" w:rsidP="0067718E">
            <w:pPr>
              <w:rPr>
                <w:sz w:val="17"/>
                <w:szCs w:val="17"/>
              </w:rPr>
            </w:pPr>
            <w:r w:rsidRPr="0067718E">
              <w:rPr>
                <w:sz w:val="17"/>
                <w:szCs w:val="17"/>
              </w:rPr>
              <w:t>0</w:t>
            </w:r>
          </w:p>
        </w:tc>
        <w:tc>
          <w:tcPr>
            <w:tcW w:w="0" w:type="auto"/>
            <w:shd w:val="clear" w:color="000000" w:fill="FFFFFF"/>
            <w:noWrap/>
            <w:hideMark/>
          </w:tcPr>
          <w:p w:rsidR="0067718E" w:rsidRPr="0067718E" w:rsidRDefault="0067718E" w:rsidP="0067718E">
            <w:pPr>
              <w:rPr>
                <w:sz w:val="17"/>
                <w:szCs w:val="17"/>
              </w:rPr>
            </w:pPr>
            <w:r w:rsidRPr="0067718E">
              <w:rPr>
                <w:sz w:val="17"/>
                <w:szCs w:val="17"/>
              </w:rPr>
              <w:t>03</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161,0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4,0</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Мероприятия по реализации отдельных полномочий органов местного самоуправления</w:t>
            </w:r>
          </w:p>
        </w:tc>
        <w:tc>
          <w:tcPr>
            <w:tcW w:w="0" w:type="auto"/>
            <w:shd w:val="clear" w:color="000000" w:fill="FFFFFF"/>
            <w:noWrap/>
            <w:hideMark/>
          </w:tcPr>
          <w:p w:rsidR="0067718E" w:rsidRPr="0067718E" w:rsidRDefault="0067718E" w:rsidP="0067718E">
            <w:pPr>
              <w:rPr>
                <w:sz w:val="17"/>
                <w:szCs w:val="17"/>
              </w:rPr>
            </w:pPr>
            <w:r w:rsidRPr="0067718E">
              <w:rPr>
                <w:sz w:val="17"/>
                <w:szCs w:val="17"/>
              </w:rPr>
              <w:t>07</w:t>
            </w:r>
          </w:p>
        </w:tc>
        <w:tc>
          <w:tcPr>
            <w:tcW w:w="0" w:type="auto"/>
            <w:shd w:val="clear" w:color="000000" w:fill="FFFFFF"/>
            <w:noWrap/>
            <w:hideMark/>
          </w:tcPr>
          <w:p w:rsidR="0067718E" w:rsidRPr="0067718E" w:rsidRDefault="0067718E" w:rsidP="0067718E">
            <w:pPr>
              <w:rPr>
                <w:sz w:val="17"/>
                <w:szCs w:val="17"/>
              </w:rPr>
            </w:pPr>
            <w:r w:rsidRPr="0067718E">
              <w:rPr>
                <w:sz w:val="17"/>
                <w:szCs w:val="17"/>
              </w:rPr>
              <w:t>03</w:t>
            </w:r>
          </w:p>
        </w:tc>
        <w:tc>
          <w:tcPr>
            <w:tcW w:w="0" w:type="auto"/>
            <w:shd w:val="clear" w:color="000000" w:fill="FFFFFF"/>
            <w:noWrap/>
            <w:hideMark/>
          </w:tcPr>
          <w:p w:rsidR="0067718E" w:rsidRPr="0067718E" w:rsidRDefault="0067718E" w:rsidP="0067718E">
            <w:pPr>
              <w:rPr>
                <w:sz w:val="17"/>
                <w:szCs w:val="17"/>
              </w:rPr>
            </w:pPr>
            <w:r w:rsidRPr="0067718E">
              <w:rPr>
                <w:sz w:val="17"/>
                <w:szCs w:val="17"/>
              </w:rPr>
              <w:t>12</w:t>
            </w:r>
          </w:p>
        </w:tc>
        <w:tc>
          <w:tcPr>
            <w:tcW w:w="0" w:type="auto"/>
            <w:shd w:val="clear" w:color="000000" w:fill="FFFFFF"/>
            <w:noWrap/>
            <w:hideMark/>
          </w:tcPr>
          <w:p w:rsidR="0067718E" w:rsidRPr="0067718E" w:rsidRDefault="0067718E" w:rsidP="0067718E">
            <w:pPr>
              <w:rPr>
                <w:sz w:val="17"/>
                <w:szCs w:val="17"/>
              </w:rPr>
            </w:pPr>
            <w:r w:rsidRPr="0067718E">
              <w:rPr>
                <w:sz w:val="17"/>
                <w:szCs w:val="17"/>
              </w:rPr>
              <w:t>0</w:t>
            </w:r>
          </w:p>
        </w:tc>
        <w:tc>
          <w:tcPr>
            <w:tcW w:w="0" w:type="auto"/>
            <w:shd w:val="clear" w:color="000000" w:fill="FFFFFF"/>
            <w:noWrap/>
            <w:hideMark/>
          </w:tcPr>
          <w:p w:rsidR="0067718E" w:rsidRPr="0067718E" w:rsidRDefault="0067718E" w:rsidP="0067718E">
            <w:pPr>
              <w:rPr>
                <w:sz w:val="17"/>
                <w:szCs w:val="17"/>
              </w:rPr>
            </w:pPr>
            <w:r w:rsidRPr="0067718E">
              <w:rPr>
                <w:sz w:val="17"/>
                <w:szCs w:val="17"/>
              </w:rPr>
              <w:t>03</w:t>
            </w:r>
          </w:p>
        </w:tc>
        <w:tc>
          <w:tcPr>
            <w:tcW w:w="0" w:type="auto"/>
            <w:shd w:val="clear" w:color="000000" w:fill="FFFFFF"/>
            <w:noWrap/>
            <w:hideMark/>
          </w:tcPr>
          <w:p w:rsidR="0067718E" w:rsidRPr="0067718E" w:rsidRDefault="0067718E" w:rsidP="0067718E">
            <w:pPr>
              <w:rPr>
                <w:sz w:val="17"/>
                <w:szCs w:val="17"/>
              </w:rPr>
            </w:pPr>
            <w:r w:rsidRPr="0067718E">
              <w:rPr>
                <w:sz w:val="17"/>
                <w:szCs w:val="17"/>
              </w:rPr>
              <w:t>42000</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161,0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4,0</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Мероприятия по энергосбережению и повышению энергоэффективности</w:t>
            </w:r>
          </w:p>
        </w:tc>
        <w:tc>
          <w:tcPr>
            <w:tcW w:w="0" w:type="auto"/>
            <w:shd w:val="clear" w:color="000000" w:fill="FFFFFF"/>
            <w:noWrap/>
            <w:hideMark/>
          </w:tcPr>
          <w:p w:rsidR="0067718E" w:rsidRPr="0067718E" w:rsidRDefault="0067718E" w:rsidP="0067718E">
            <w:pPr>
              <w:rPr>
                <w:sz w:val="17"/>
                <w:szCs w:val="17"/>
              </w:rPr>
            </w:pPr>
            <w:r w:rsidRPr="0067718E">
              <w:rPr>
                <w:sz w:val="17"/>
                <w:szCs w:val="17"/>
              </w:rPr>
              <w:t>07</w:t>
            </w:r>
          </w:p>
        </w:tc>
        <w:tc>
          <w:tcPr>
            <w:tcW w:w="0" w:type="auto"/>
            <w:shd w:val="clear" w:color="000000" w:fill="FFFFFF"/>
            <w:noWrap/>
            <w:hideMark/>
          </w:tcPr>
          <w:p w:rsidR="0067718E" w:rsidRPr="0067718E" w:rsidRDefault="0067718E" w:rsidP="0067718E">
            <w:pPr>
              <w:rPr>
                <w:sz w:val="17"/>
                <w:szCs w:val="17"/>
              </w:rPr>
            </w:pPr>
            <w:r w:rsidRPr="0067718E">
              <w:rPr>
                <w:sz w:val="17"/>
                <w:szCs w:val="17"/>
              </w:rPr>
              <w:t>03</w:t>
            </w:r>
          </w:p>
        </w:tc>
        <w:tc>
          <w:tcPr>
            <w:tcW w:w="0" w:type="auto"/>
            <w:shd w:val="clear" w:color="000000" w:fill="FFFFFF"/>
            <w:noWrap/>
            <w:hideMark/>
          </w:tcPr>
          <w:p w:rsidR="0067718E" w:rsidRPr="0067718E" w:rsidRDefault="0067718E" w:rsidP="0067718E">
            <w:pPr>
              <w:rPr>
                <w:sz w:val="17"/>
                <w:szCs w:val="17"/>
              </w:rPr>
            </w:pPr>
            <w:r w:rsidRPr="0067718E">
              <w:rPr>
                <w:sz w:val="17"/>
                <w:szCs w:val="17"/>
              </w:rPr>
              <w:t>12</w:t>
            </w:r>
          </w:p>
        </w:tc>
        <w:tc>
          <w:tcPr>
            <w:tcW w:w="0" w:type="auto"/>
            <w:shd w:val="clear" w:color="000000" w:fill="FFFFFF"/>
            <w:noWrap/>
            <w:hideMark/>
          </w:tcPr>
          <w:p w:rsidR="0067718E" w:rsidRPr="0067718E" w:rsidRDefault="0067718E" w:rsidP="0067718E">
            <w:pPr>
              <w:rPr>
                <w:sz w:val="17"/>
                <w:szCs w:val="17"/>
              </w:rPr>
            </w:pPr>
            <w:r w:rsidRPr="0067718E">
              <w:rPr>
                <w:sz w:val="17"/>
                <w:szCs w:val="17"/>
              </w:rPr>
              <w:t>0</w:t>
            </w:r>
          </w:p>
        </w:tc>
        <w:tc>
          <w:tcPr>
            <w:tcW w:w="0" w:type="auto"/>
            <w:shd w:val="clear" w:color="000000" w:fill="FFFFFF"/>
            <w:noWrap/>
            <w:hideMark/>
          </w:tcPr>
          <w:p w:rsidR="0067718E" w:rsidRPr="0067718E" w:rsidRDefault="0067718E" w:rsidP="0067718E">
            <w:pPr>
              <w:rPr>
                <w:sz w:val="17"/>
                <w:szCs w:val="17"/>
              </w:rPr>
            </w:pPr>
            <w:r w:rsidRPr="0067718E">
              <w:rPr>
                <w:sz w:val="17"/>
                <w:szCs w:val="17"/>
              </w:rPr>
              <w:t>03</w:t>
            </w:r>
          </w:p>
        </w:tc>
        <w:tc>
          <w:tcPr>
            <w:tcW w:w="0" w:type="auto"/>
            <w:shd w:val="clear" w:color="000000" w:fill="FFFFFF"/>
            <w:noWrap/>
            <w:hideMark/>
          </w:tcPr>
          <w:p w:rsidR="0067718E" w:rsidRPr="0067718E" w:rsidRDefault="0067718E" w:rsidP="0067718E">
            <w:pPr>
              <w:rPr>
                <w:sz w:val="17"/>
                <w:szCs w:val="17"/>
              </w:rPr>
            </w:pPr>
            <w:r w:rsidRPr="0067718E">
              <w:rPr>
                <w:sz w:val="17"/>
                <w:szCs w:val="17"/>
              </w:rPr>
              <w:t>42090</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161,0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4,0</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Предоставление субсидий бюджетным, автономным учреждениям и иным некоммерческим организациям</w:t>
            </w:r>
          </w:p>
        </w:tc>
        <w:tc>
          <w:tcPr>
            <w:tcW w:w="0" w:type="auto"/>
            <w:shd w:val="clear" w:color="000000" w:fill="FFFFFF"/>
            <w:noWrap/>
            <w:hideMark/>
          </w:tcPr>
          <w:p w:rsidR="0067718E" w:rsidRPr="0067718E" w:rsidRDefault="0067718E" w:rsidP="0067718E">
            <w:pPr>
              <w:rPr>
                <w:sz w:val="17"/>
                <w:szCs w:val="17"/>
              </w:rPr>
            </w:pPr>
            <w:r w:rsidRPr="0067718E">
              <w:rPr>
                <w:sz w:val="17"/>
                <w:szCs w:val="17"/>
              </w:rPr>
              <w:t>07</w:t>
            </w:r>
          </w:p>
        </w:tc>
        <w:tc>
          <w:tcPr>
            <w:tcW w:w="0" w:type="auto"/>
            <w:shd w:val="clear" w:color="000000" w:fill="FFFFFF"/>
            <w:noWrap/>
            <w:hideMark/>
          </w:tcPr>
          <w:p w:rsidR="0067718E" w:rsidRPr="0067718E" w:rsidRDefault="0067718E" w:rsidP="0067718E">
            <w:pPr>
              <w:rPr>
                <w:sz w:val="17"/>
                <w:szCs w:val="17"/>
              </w:rPr>
            </w:pPr>
            <w:r w:rsidRPr="0067718E">
              <w:rPr>
                <w:sz w:val="17"/>
                <w:szCs w:val="17"/>
              </w:rPr>
              <w:t>03</w:t>
            </w:r>
          </w:p>
        </w:tc>
        <w:tc>
          <w:tcPr>
            <w:tcW w:w="0" w:type="auto"/>
            <w:shd w:val="clear" w:color="000000" w:fill="FFFFFF"/>
            <w:noWrap/>
            <w:hideMark/>
          </w:tcPr>
          <w:p w:rsidR="0067718E" w:rsidRPr="0067718E" w:rsidRDefault="0067718E" w:rsidP="0067718E">
            <w:pPr>
              <w:rPr>
                <w:sz w:val="17"/>
                <w:szCs w:val="17"/>
              </w:rPr>
            </w:pPr>
            <w:r w:rsidRPr="0067718E">
              <w:rPr>
                <w:sz w:val="17"/>
                <w:szCs w:val="17"/>
              </w:rPr>
              <w:t>12</w:t>
            </w:r>
          </w:p>
        </w:tc>
        <w:tc>
          <w:tcPr>
            <w:tcW w:w="0" w:type="auto"/>
            <w:shd w:val="clear" w:color="000000" w:fill="FFFFFF"/>
            <w:noWrap/>
            <w:hideMark/>
          </w:tcPr>
          <w:p w:rsidR="0067718E" w:rsidRPr="0067718E" w:rsidRDefault="0067718E" w:rsidP="0067718E">
            <w:pPr>
              <w:rPr>
                <w:sz w:val="17"/>
                <w:szCs w:val="17"/>
              </w:rPr>
            </w:pPr>
            <w:r w:rsidRPr="0067718E">
              <w:rPr>
                <w:sz w:val="17"/>
                <w:szCs w:val="17"/>
              </w:rPr>
              <w:t>0</w:t>
            </w:r>
          </w:p>
        </w:tc>
        <w:tc>
          <w:tcPr>
            <w:tcW w:w="0" w:type="auto"/>
            <w:shd w:val="clear" w:color="000000" w:fill="FFFFFF"/>
            <w:noWrap/>
            <w:hideMark/>
          </w:tcPr>
          <w:p w:rsidR="0067718E" w:rsidRPr="0067718E" w:rsidRDefault="0067718E" w:rsidP="0067718E">
            <w:pPr>
              <w:rPr>
                <w:sz w:val="17"/>
                <w:szCs w:val="17"/>
              </w:rPr>
            </w:pPr>
            <w:r w:rsidRPr="0067718E">
              <w:rPr>
                <w:sz w:val="17"/>
                <w:szCs w:val="17"/>
              </w:rPr>
              <w:t>03</w:t>
            </w:r>
          </w:p>
        </w:tc>
        <w:tc>
          <w:tcPr>
            <w:tcW w:w="0" w:type="auto"/>
            <w:shd w:val="clear" w:color="000000" w:fill="FFFFFF"/>
            <w:noWrap/>
            <w:hideMark/>
          </w:tcPr>
          <w:p w:rsidR="0067718E" w:rsidRPr="0067718E" w:rsidRDefault="0067718E" w:rsidP="0067718E">
            <w:pPr>
              <w:rPr>
                <w:sz w:val="17"/>
                <w:szCs w:val="17"/>
              </w:rPr>
            </w:pPr>
            <w:r w:rsidRPr="0067718E">
              <w:rPr>
                <w:sz w:val="17"/>
                <w:szCs w:val="17"/>
              </w:rPr>
              <w:t>42090</w:t>
            </w:r>
          </w:p>
        </w:tc>
        <w:tc>
          <w:tcPr>
            <w:tcW w:w="0" w:type="auto"/>
            <w:shd w:val="clear" w:color="000000" w:fill="FFFFFF"/>
            <w:noWrap/>
            <w:hideMark/>
          </w:tcPr>
          <w:p w:rsidR="0067718E" w:rsidRPr="0067718E" w:rsidRDefault="0067718E" w:rsidP="0067718E">
            <w:pPr>
              <w:rPr>
                <w:sz w:val="17"/>
                <w:szCs w:val="17"/>
              </w:rPr>
            </w:pPr>
            <w:r w:rsidRPr="0067718E">
              <w:rPr>
                <w:sz w:val="17"/>
                <w:szCs w:val="17"/>
              </w:rPr>
              <w:t>600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161,0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4,0</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Субсидии бюджетным учреждениям</w:t>
            </w:r>
          </w:p>
        </w:tc>
        <w:tc>
          <w:tcPr>
            <w:tcW w:w="0" w:type="auto"/>
            <w:shd w:val="clear" w:color="000000" w:fill="FFFFFF"/>
            <w:noWrap/>
            <w:hideMark/>
          </w:tcPr>
          <w:p w:rsidR="0067718E" w:rsidRPr="0067718E" w:rsidRDefault="0067718E" w:rsidP="0067718E">
            <w:pPr>
              <w:rPr>
                <w:sz w:val="17"/>
                <w:szCs w:val="17"/>
              </w:rPr>
            </w:pPr>
            <w:r w:rsidRPr="0067718E">
              <w:rPr>
                <w:sz w:val="17"/>
                <w:szCs w:val="17"/>
              </w:rPr>
              <w:t>07</w:t>
            </w:r>
          </w:p>
        </w:tc>
        <w:tc>
          <w:tcPr>
            <w:tcW w:w="0" w:type="auto"/>
            <w:shd w:val="clear" w:color="000000" w:fill="FFFFFF"/>
            <w:noWrap/>
            <w:hideMark/>
          </w:tcPr>
          <w:p w:rsidR="0067718E" w:rsidRPr="0067718E" w:rsidRDefault="0067718E" w:rsidP="0067718E">
            <w:pPr>
              <w:rPr>
                <w:sz w:val="17"/>
                <w:szCs w:val="17"/>
              </w:rPr>
            </w:pPr>
            <w:r w:rsidRPr="0067718E">
              <w:rPr>
                <w:sz w:val="17"/>
                <w:szCs w:val="17"/>
              </w:rPr>
              <w:t>03</w:t>
            </w:r>
          </w:p>
        </w:tc>
        <w:tc>
          <w:tcPr>
            <w:tcW w:w="0" w:type="auto"/>
            <w:shd w:val="clear" w:color="000000" w:fill="FFFFFF"/>
            <w:noWrap/>
            <w:hideMark/>
          </w:tcPr>
          <w:p w:rsidR="0067718E" w:rsidRPr="0067718E" w:rsidRDefault="0067718E" w:rsidP="0067718E">
            <w:pPr>
              <w:rPr>
                <w:sz w:val="17"/>
                <w:szCs w:val="17"/>
              </w:rPr>
            </w:pPr>
            <w:r w:rsidRPr="0067718E">
              <w:rPr>
                <w:sz w:val="17"/>
                <w:szCs w:val="17"/>
              </w:rPr>
              <w:t>12</w:t>
            </w:r>
          </w:p>
        </w:tc>
        <w:tc>
          <w:tcPr>
            <w:tcW w:w="0" w:type="auto"/>
            <w:shd w:val="clear" w:color="000000" w:fill="FFFFFF"/>
            <w:noWrap/>
            <w:hideMark/>
          </w:tcPr>
          <w:p w:rsidR="0067718E" w:rsidRPr="0067718E" w:rsidRDefault="0067718E" w:rsidP="0067718E">
            <w:pPr>
              <w:rPr>
                <w:sz w:val="17"/>
                <w:szCs w:val="17"/>
              </w:rPr>
            </w:pPr>
            <w:r w:rsidRPr="0067718E">
              <w:rPr>
                <w:sz w:val="17"/>
                <w:szCs w:val="17"/>
              </w:rPr>
              <w:t>0</w:t>
            </w:r>
          </w:p>
        </w:tc>
        <w:tc>
          <w:tcPr>
            <w:tcW w:w="0" w:type="auto"/>
            <w:shd w:val="clear" w:color="000000" w:fill="FFFFFF"/>
            <w:noWrap/>
            <w:hideMark/>
          </w:tcPr>
          <w:p w:rsidR="0067718E" w:rsidRPr="0067718E" w:rsidRDefault="0067718E" w:rsidP="0067718E">
            <w:pPr>
              <w:rPr>
                <w:sz w:val="17"/>
                <w:szCs w:val="17"/>
              </w:rPr>
            </w:pPr>
            <w:r w:rsidRPr="0067718E">
              <w:rPr>
                <w:sz w:val="17"/>
                <w:szCs w:val="17"/>
              </w:rPr>
              <w:t>03</w:t>
            </w:r>
          </w:p>
        </w:tc>
        <w:tc>
          <w:tcPr>
            <w:tcW w:w="0" w:type="auto"/>
            <w:shd w:val="clear" w:color="000000" w:fill="FFFFFF"/>
            <w:noWrap/>
            <w:hideMark/>
          </w:tcPr>
          <w:p w:rsidR="0067718E" w:rsidRPr="0067718E" w:rsidRDefault="0067718E" w:rsidP="0067718E">
            <w:pPr>
              <w:rPr>
                <w:sz w:val="17"/>
                <w:szCs w:val="17"/>
              </w:rPr>
            </w:pPr>
            <w:r w:rsidRPr="0067718E">
              <w:rPr>
                <w:sz w:val="17"/>
                <w:szCs w:val="17"/>
              </w:rPr>
              <w:t>42090</w:t>
            </w:r>
          </w:p>
        </w:tc>
        <w:tc>
          <w:tcPr>
            <w:tcW w:w="0" w:type="auto"/>
            <w:shd w:val="clear" w:color="000000" w:fill="FFFFFF"/>
            <w:noWrap/>
            <w:hideMark/>
          </w:tcPr>
          <w:p w:rsidR="0067718E" w:rsidRPr="0067718E" w:rsidRDefault="0067718E" w:rsidP="0067718E">
            <w:pPr>
              <w:rPr>
                <w:sz w:val="17"/>
                <w:szCs w:val="17"/>
              </w:rPr>
            </w:pPr>
            <w:r w:rsidRPr="0067718E">
              <w:rPr>
                <w:sz w:val="17"/>
                <w:szCs w:val="17"/>
              </w:rPr>
              <w:t>610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161,0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4,0</w:t>
            </w:r>
          </w:p>
        </w:tc>
      </w:tr>
      <w:tr w:rsidR="0067718E" w:rsidRPr="0067718E" w:rsidTr="00284A42">
        <w:trPr>
          <w:trHeight w:val="170"/>
        </w:trPr>
        <w:tc>
          <w:tcPr>
            <w:tcW w:w="4531" w:type="dxa"/>
            <w:shd w:val="clear" w:color="auto" w:fill="auto"/>
            <w:hideMark/>
          </w:tcPr>
          <w:p w:rsidR="0067718E" w:rsidRPr="0067718E" w:rsidRDefault="0067718E" w:rsidP="0067718E">
            <w:pPr>
              <w:rPr>
                <w:sz w:val="17"/>
                <w:szCs w:val="17"/>
              </w:rPr>
            </w:pPr>
            <w:r w:rsidRPr="0067718E">
              <w:rPr>
                <w:sz w:val="17"/>
                <w:szCs w:val="17"/>
              </w:rPr>
              <w:t>Муниципальная программа "Укрепление общественного здоровья в Чамзинском муниципальном районе" на 2020-2024 годы</w:t>
            </w:r>
          </w:p>
        </w:tc>
        <w:tc>
          <w:tcPr>
            <w:tcW w:w="0" w:type="auto"/>
            <w:shd w:val="clear" w:color="auto" w:fill="auto"/>
            <w:noWrap/>
            <w:hideMark/>
          </w:tcPr>
          <w:p w:rsidR="0067718E" w:rsidRPr="0067718E" w:rsidRDefault="0067718E" w:rsidP="0067718E">
            <w:pPr>
              <w:rPr>
                <w:sz w:val="17"/>
                <w:szCs w:val="17"/>
              </w:rPr>
            </w:pPr>
            <w:r w:rsidRPr="0067718E">
              <w:rPr>
                <w:sz w:val="17"/>
                <w:szCs w:val="17"/>
              </w:rPr>
              <w:t>07</w:t>
            </w:r>
          </w:p>
        </w:tc>
        <w:tc>
          <w:tcPr>
            <w:tcW w:w="0" w:type="auto"/>
            <w:shd w:val="clear" w:color="auto" w:fill="auto"/>
            <w:noWrap/>
            <w:hideMark/>
          </w:tcPr>
          <w:p w:rsidR="0067718E" w:rsidRPr="0067718E" w:rsidRDefault="0067718E" w:rsidP="0067718E">
            <w:pPr>
              <w:rPr>
                <w:sz w:val="17"/>
                <w:szCs w:val="17"/>
              </w:rPr>
            </w:pPr>
            <w:r w:rsidRPr="0067718E">
              <w:rPr>
                <w:sz w:val="17"/>
                <w:szCs w:val="17"/>
              </w:rPr>
              <w:t>03</w:t>
            </w:r>
          </w:p>
        </w:tc>
        <w:tc>
          <w:tcPr>
            <w:tcW w:w="0" w:type="auto"/>
            <w:shd w:val="clear" w:color="auto" w:fill="auto"/>
            <w:noWrap/>
            <w:hideMark/>
          </w:tcPr>
          <w:p w:rsidR="0067718E" w:rsidRPr="0067718E" w:rsidRDefault="0067718E" w:rsidP="0067718E">
            <w:pPr>
              <w:rPr>
                <w:sz w:val="17"/>
                <w:szCs w:val="17"/>
              </w:rPr>
            </w:pPr>
            <w:r w:rsidRPr="0067718E">
              <w:rPr>
                <w:sz w:val="17"/>
                <w:szCs w:val="17"/>
              </w:rPr>
              <w:t>39</w:t>
            </w:r>
          </w:p>
        </w:tc>
        <w:tc>
          <w:tcPr>
            <w:tcW w:w="0" w:type="auto"/>
            <w:shd w:val="clear" w:color="auto" w:fill="auto"/>
            <w:noWrap/>
            <w:hideMark/>
          </w:tcPr>
          <w:p w:rsidR="0067718E" w:rsidRPr="0067718E" w:rsidRDefault="0067718E" w:rsidP="0067718E">
            <w:pPr>
              <w:rPr>
                <w:sz w:val="17"/>
                <w:szCs w:val="17"/>
              </w:rPr>
            </w:pPr>
            <w:r w:rsidRPr="0067718E">
              <w:rPr>
                <w:sz w:val="17"/>
                <w:szCs w:val="17"/>
              </w:rPr>
              <w:t> </w:t>
            </w:r>
          </w:p>
        </w:tc>
        <w:tc>
          <w:tcPr>
            <w:tcW w:w="0" w:type="auto"/>
            <w:shd w:val="clear" w:color="auto" w:fill="auto"/>
            <w:noWrap/>
            <w:hideMark/>
          </w:tcPr>
          <w:p w:rsidR="0067718E" w:rsidRPr="0067718E" w:rsidRDefault="0067718E" w:rsidP="0067718E">
            <w:pPr>
              <w:rPr>
                <w:sz w:val="17"/>
                <w:szCs w:val="17"/>
              </w:rPr>
            </w:pPr>
            <w:r w:rsidRPr="0067718E">
              <w:rPr>
                <w:sz w:val="17"/>
                <w:szCs w:val="17"/>
              </w:rPr>
              <w:t> </w:t>
            </w:r>
          </w:p>
        </w:tc>
        <w:tc>
          <w:tcPr>
            <w:tcW w:w="0" w:type="auto"/>
            <w:shd w:val="clear" w:color="auto" w:fill="auto"/>
            <w:noWrap/>
            <w:hideMark/>
          </w:tcPr>
          <w:p w:rsidR="0067718E" w:rsidRPr="0067718E" w:rsidRDefault="0067718E" w:rsidP="0067718E">
            <w:pPr>
              <w:rPr>
                <w:sz w:val="17"/>
                <w:szCs w:val="17"/>
              </w:rPr>
            </w:pPr>
            <w:r w:rsidRPr="0067718E">
              <w:rPr>
                <w:sz w:val="17"/>
                <w:szCs w:val="17"/>
              </w:rPr>
              <w:t> </w:t>
            </w:r>
          </w:p>
        </w:tc>
        <w:tc>
          <w:tcPr>
            <w:tcW w:w="0" w:type="auto"/>
            <w:shd w:val="clear" w:color="auto" w:fill="auto"/>
            <w:noWrap/>
            <w:hideMark/>
          </w:tcPr>
          <w:p w:rsidR="0067718E" w:rsidRPr="0067718E" w:rsidRDefault="0067718E" w:rsidP="0067718E">
            <w:pPr>
              <w:rPr>
                <w:sz w:val="17"/>
                <w:szCs w:val="17"/>
              </w:rPr>
            </w:pPr>
            <w:r w:rsidRPr="0067718E">
              <w:rPr>
                <w:sz w:val="17"/>
                <w:szCs w:val="17"/>
              </w:rPr>
              <w:t> </w:t>
            </w:r>
          </w:p>
        </w:tc>
        <w:tc>
          <w:tcPr>
            <w:tcW w:w="851" w:type="dxa"/>
            <w:shd w:val="clear" w:color="auto" w:fill="auto"/>
            <w:noWrap/>
            <w:hideMark/>
          </w:tcPr>
          <w:p w:rsidR="0067718E" w:rsidRPr="0067718E" w:rsidRDefault="0067718E" w:rsidP="0067718E">
            <w:pPr>
              <w:jc w:val="right"/>
              <w:rPr>
                <w:sz w:val="17"/>
                <w:szCs w:val="17"/>
              </w:rPr>
            </w:pPr>
            <w:r w:rsidRPr="0067718E">
              <w:rPr>
                <w:sz w:val="17"/>
                <w:szCs w:val="17"/>
              </w:rPr>
              <w:t>20,4</w:t>
            </w:r>
          </w:p>
        </w:tc>
        <w:tc>
          <w:tcPr>
            <w:tcW w:w="851" w:type="dxa"/>
            <w:shd w:val="clear" w:color="auto" w:fill="auto"/>
            <w:noWrap/>
            <w:hideMark/>
          </w:tcPr>
          <w:p w:rsidR="0067718E" w:rsidRPr="0067718E" w:rsidRDefault="0067718E" w:rsidP="0067718E">
            <w:pPr>
              <w:jc w:val="right"/>
              <w:rPr>
                <w:sz w:val="17"/>
                <w:szCs w:val="17"/>
              </w:rPr>
            </w:pPr>
            <w:r w:rsidRPr="0067718E">
              <w:rPr>
                <w:sz w:val="17"/>
                <w:szCs w:val="17"/>
              </w:rPr>
              <w:t>0,0</w:t>
            </w:r>
          </w:p>
        </w:tc>
        <w:tc>
          <w:tcPr>
            <w:tcW w:w="851" w:type="dxa"/>
            <w:shd w:val="clear" w:color="auto" w:fill="auto"/>
            <w:noWrap/>
            <w:hideMark/>
          </w:tcPr>
          <w:p w:rsidR="0067718E" w:rsidRPr="0067718E" w:rsidRDefault="0067718E" w:rsidP="0067718E">
            <w:pPr>
              <w:jc w:val="right"/>
              <w:rPr>
                <w:sz w:val="17"/>
                <w:szCs w:val="17"/>
              </w:rPr>
            </w:pPr>
            <w:r w:rsidRPr="0067718E">
              <w:rPr>
                <w:sz w:val="17"/>
                <w:szCs w:val="17"/>
              </w:rPr>
              <w:t>0,0</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Основное мероприятие "Проведение мероприятий по соблюдению санитарно-эпидемиологических норм в учреждениях района"</w:t>
            </w:r>
          </w:p>
        </w:tc>
        <w:tc>
          <w:tcPr>
            <w:tcW w:w="0" w:type="auto"/>
            <w:shd w:val="clear" w:color="auto" w:fill="auto"/>
            <w:noWrap/>
            <w:hideMark/>
          </w:tcPr>
          <w:p w:rsidR="0067718E" w:rsidRPr="0067718E" w:rsidRDefault="0067718E" w:rsidP="0067718E">
            <w:pPr>
              <w:rPr>
                <w:sz w:val="17"/>
                <w:szCs w:val="17"/>
              </w:rPr>
            </w:pPr>
            <w:r w:rsidRPr="0067718E">
              <w:rPr>
                <w:sz w:val="17"/>
                <w:szCs w:val="17"/>
              </w:rPr>
              <w:t>07</w:t>
            </w:r>
          </w:p>
        </w:tc>
        <w:tc>
          <w:tcPr>
            <w:tcW w:w="0" w:type="auto"/>
            <w:shd w:val="clear" w:color="auto" w:fill="auto"/>
            <w:noWrap/>
            <w:hideMark/>
          </w:tcPr>
          <w:p w:rsidR="0067718E" w:rsidRPr="0067718E" w:rsidRDefault="0067718E" w:rsidP="0067718E">
            <w:pPr>
              <w:rPr>
                <w:sz w:val="17"/>
                <w:szCs w:val="17"/>
              </w:rPr>
            </w:pPr>
            <w:r w:rsidRPr="0067718E">
              <w:rPr>
                <w:sz w:val="17"/>
                <w:szCs w:val="17"/>
              </w:rPr>
              <w:t>03</w:t>
            </w:r>
          </w:p>
        </w:tc>
        <w:tc>
          <w:tcPr>
            <w:tcW w:w="0" w:type="auto"/>
            <w:shd w:val="clear" w:color="auto" w:fill="auto"/>
            <w:noWrap/>
            <w:hideMark/>
          </w:tcPr>
          <w:p w:rsidR="0067718E" w:rsidRPr="0067718E" w:rsidRDefault="0067718E" w:rsidP="0067718E">
            <w:pPr>
              <w:rPr>
                <w:sz w:val="17"/>
                <w:szCs w:val="17"/>
              </w:rPr>
            </w:pPr>
            <w:r w:rsidRPr="0067718E">
              <w:rPr>
                <w:sz w:val="17"/>
                <w:szCs w:val="17"/>
              </w:rPr>
              <w:t>39</w:t>
            </w:r>
          </w:p>
        </w:tc>
        <w:tc>
          <w:tcPr>
            <w:tcW w:w="0" w:type="auto"/>
            <w:shd w:val="clear" w:color="auto" w:fill="auto"/>
            <w:noWrap/>
            <w:hideMark/>
          </w:tcPr>
          <w:p w:rsidR="0067718E" w:rsidRPr="0067718E" w:rsidRDefault="0067718E" w:rsidP="0067718E">
            <w:pPr>
              <w:rPr>
                <w:sz w:val="17"/>
                <w:szCs w:val="17"/>
              </w:rPr>
            </w:pPr>
            <w:r w:rsidRPr="0067718E">
              <w:rPr>
                <w:sz w:val="17"/>
                <w:szCs w:val="17"/>
              </w:rPr>
              <w:t>0</w:t>
            </w:r>
          </w:p>
        </w:tc>
        <w:tc>
          <w:tcPr>
            <w:tcW w:w="0" w:type="auto"/>
            <w:shd w:val="clear" w:color="auto" w:fill="auto"/>
            <w:noWrap/>
            <w:hideMark/>
          </w:tcPr>
          <w:p w:rsidR="0067718E" w:rsidRPr="0067718E" w:rsidRDefault="0067718E" w:rsidP="0067718E">
            <w:pPr>
              <w:rPr>
                <w:sz w:val="17"/>
                <w:szCs w:val="17"/>
              </w:rPr>
            </w:pPr>
            <w:r w:rsidRPr="0067718E">
              <w:rPr>
                <w:sz w:val="17"/>
                <w:szCs w:val="17"/>
              </w:rPr>
              <w:t>18</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0" w:type="auto"/>
            <w:shd w:val="clear" w:color="auto" w:fill="auto"/>
            <w:noWrap/>
            <w:hideMark/>
          </w:tcPr>
          <w:p w:rsidR="0067718E" w:rsidRPr="0067718E" w:rsidRDefault="0067718E" w:rsidP="0067718E">
            <w:pPr>
              <w:rPr>
                <w:sz w:val="17"/>
                <w:szCs w:val="17"/>
              </w:rPr>
            </w:pPr>
            <w:r w:rsidRPr="0067718E">
              <w:rPr>
                <w:sz w:val="17"/>
                <w:szCs w:val="17"/>
              </w:rPr>
              <w:t> </w:t>
            </w:r>
          </w:p>
        </w:tc>
        <w:tc>
          <w:tcPr>
            <w:tcW w:w="851" w:type="dxa"/>
            <w:shd w:val="clear" w:color="auto" w:fill="auto"/>
            <w:noWrap/>
            <w:hideMark/>
          </w:tcPr>
          <w:p w:rsidR="0067718E" w:rsidRPr="0067718E" w:rsidRDefault="0067718E" w:rsidP="0067718E">
            <w:pPr>
              <w:jc w:val="right"/>
              <w:rPr>
                <w:sz w:val="17"/>
                <w:szCs w:val="17"/>
              </w:rPr>
            </w:pPr>
            <w:r w:rsidRPr="0067718E">
              <w:rPr>
                <w:sz w:val="17"/>
                <w:szCs w:val="17"/>
              </w:rPr>
              <w:t>20,4</w:t>
            </w:r>
          </w:p>
        </w:tc>
        <w:tc>
          <w:tcPr>
            <w:tcW w:w="851" w:type="dxa"/>
            <w:shd w:val="clear" w:color="auto" w:fill="auto"/>
            <w:noWrap/>
            <w:hideMark/>
          </w:tcPr>
          <w:p w:rsidR="0067718E" w:rsidRPr="0067718E" w:rsidRDefault="0067718E" w:rsidP="0067718E">
            <w:pPr>
              <w:jc w:val="right"/>
              <w:rPr>
                <w:sz w:val="17"/>
                <w:szCs w:val="17"/>
              </w:rPr>
            </w:pPr>
            <w:r w:rsidRPr="0067718E">
              <w:rPr>
                <w:sz w:val="17"/>
                <w:szCs w:val="17"/>
              </w:rPr>
              <w:t>0,0</w:t>
            </w:r>
          </w:p>
        </w:tc>
        <w:tc>
          <w:tcPr>
            <w:tcW w:w="851" w:type="dxa"/>
            <w:shd w:val="clear" w:color="auto" w:fill="auto"/>
            <w:noWrap/>
            <w:hideMark/>
          </w:tcPr>
          <w:p w:rsidR="0067718E" w:rsidRPr="0067718E" w:rsidRDefault="0067718E" w:rsidP="0067718E">
            <w:pPr>
              <w:jc w:val="right"/>
              <w:rPr>
                <w:sz w:val="17"/>
                <w:szCs w:val="17"/>
              </w:rPr>
            </w:pPr>
            <w:r w:rsidRPr="0067718E">
              <w:rPr>
                <w:sz w:val="17"/>
                <w:szCs w:val="17"/>
              </w:rPr>
              <w:t>0,0</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Мероприятия по реализации отдельных полномочий органов местного самоуправления</w:t>
            </w:r>
          </w:p>
        </w:tc>
        <w:tc>
          <w:tcPr>
            <w:tcW w:w="0" w:type="auto"/>
            <w:shd w:val="clear" w:color="auto" w:fill="auto"/>
            <w:noWrap/>
            <w:hideMark/>
          </w:tcPr>
          <w:p w:rsidR="0067718E" w:rsidRPr="0067718E" w:rsidRDefault="0067718E" w:rsidP="0067718E">
            <w:pPr>
              <w:rPr>
                <w:sz w:val="17"/>
                <w:szCs w:val="17"/>
              </w:rPr>
            </w:pPr>
            <w:r w:rsidRPr="0067718E">
              <w:rPr>
                <w:sz w:val="17"/>
                <w:szCs w:val="17"/>
              </w:rPr>
              <w:t>07</w:t>
            </w:r>
          </w:p>
        </w:tc>
        <w:tc>
          <w:tcPr>
            <w:tcW w:w="0" w:type="auto"/>
            <w:shd w:val="clear" w:color="auto" w:fill="auto"/>
            <w:noWrap/>
            <w:hideMark/>
          </w:tcPr>
          <w:p w:rsidR="0067718E" w:rsidRPr="0067718E" w:rsidRDefault="0067718E" w:rsidP="0067718E">
            <w:pPr>
              <w:rPr>
                <w:sz w:val="17"/>
                <w:szCs w:val="17"/>
              </w:rPr>
            </w:pPr>
            <w:r w:rsidRPr="0067718E">
              <w:rPr>
                <w:sz w:val="17"/>
                <w:szCs w:val="17"/>
              </w:rPr>
              <w:t>03</w:t>
            </w:r>
          </w:p>
        </w:tc>
        <w:tc>
          <w:tcPr>
            <w:tcW w:w="0" w:type="auto"/>
            <w:shd w:val="clear" w:color="auto" w:fill="auto"/>
            <w:noWrap/>
            <w:hideMark/>
          </w:tcPr>
          <w:p w:rsidR="0067718E" w:rsidRPr="0067718E" w:rsidRDefault="0067718E" w:rsidP="0067718E">
            <w:pPr>
              <w:rPr>
                <w:sz w:val="17"/>
                <w:szCs w:val="17"/>
              </w:rPr>
            </w:pPr>
            <w:r w:rsidRPr="0067718E">
              <w:rPr>
                <w:sz w:val="17"/>
                <w:szCs w:val="17"/>
              </w:rPr>
              <w:t>39</w:t>
            </w:r>
          </w:p>
        </w:tc>
        <w:tc>
          <w:tcPr>
            <w:tcW w:w="0" w:type="auto"/>
            <w:shd w:val="clear" w:color="auto" w:fill="auto"/>
            <w:noWrap/>
            <w:hideMark/>
          </w:tcPr>
          <w:p w:rsidR="0067718E" w:rsidRPr="0067718E" w:rsidRDefault="0067718E" w:rsidP="0067718E">
            <w:pPr>
              <w:rPr>
                <w:sz w:val="17"/>
                <w:szCs w:val="17"/>
              </w:rPr>
            </w:pPr>
            <w:r w:rsidRPr="0067718E">
              <w:rPr>
                <w:sz w:val="17"/>
                <w:szCs w:val="17"/>
              </w:rPr>
              <w:t>0</w:t>
            </w:r>
          </w:p>
        </w:tc>
        <w:tc>
          <w:tcPr>
            <w:tcW w:w="0" w:type="auto"/>
            <w:shd w:val="clear" w:color="auto" w:fill="auto"/>
            <w:noWrap/>
            <w:hideMark/>
          </w:tcPr>
          <w:p w:rsidR="0067718E" w:rsidRPr="0067718E" w:rsidRDefault="0067718E" w:rsidP="0067718E">
            <w:pPr>
              <w:rPr>
                <w:sz w:val="17"/>
                <w:szCs w:val="17"/>
              </w:rPr>
            </w:pPr>
            <w:r w:rsidRPr="0067718E">
              <w:rPr>
                <w:sz w:val="17"/>
                <w:szCs w:val="17"/>
              </w:rPr>
              <w:t>18</w:t>
            </w:r>
          </w:p>
        </w:tc>
        <w:tc>
          <w:tcPr>
            <w:tcW w:w="0" w:type="auto"/>
            <w:shd w:val="clear" w:color="000000" w:fill="FFFFFF"/>
            <w:noWrap/>
            <w:hideMark/>
          </w:tcPr>
          <w:p w:rsidR="0067718E" w:rsidRPr="0067718E" w:rsidRDefault="0067718E" w:rsidP="0067718E">
            <w:pPr>
              <w:rPr>
                <w:sz w:val="17"/>
                <w:szCs w:val="17"/>
              </w:rPr>
            </w:pPr>
            <w:r w:rsidRPr="0067718E">
              <w:rPr>
                <w:sz w:val="17"/>
                <w:szCs w:val="17"/>
              </w:rPr>
              <w:t>42000</w:t>
            </w:r>
          </w:p>
        </w:tc>
        <w:tc>
          <w:tcPr>
            <w:tcW w:w="0" w:type="auto"/>
            <w:shd w:val="clear" w:color="auto" w:fill="auto"/>
            <w:noWrap/>
            <w:hideMark/>
          </w:tcPr>
          <w:p w:rsidR="0067718E" w:rsidRPr="0067718E" w:rsidRDefault="0067718E" w:rsidP="0067718E">
            <w:pPr>
              <w:rPr>
                <w:sz w:val="17"/>
                <w:szCs w:val="17"/>
              </w:rPr>
            </w:pPr>
            <w:r w:rsidRPr="0067718E">
              <w:rPr>
                <w:sz w:val="17"/>
                <w:szCs w:val="17"/>
              </w:rPr>
              <w:t> </w:t>
            </w:r>
          </w:p>
        </w:tc>
        <w:tc>
          <w:tcPr>
            <w:tcW w:w="851" w:type="dxa"/>
            <w:shd w:val="clear" w:color="auto" w:fill="auto"/>
            <w:noWrap/>
            <w:hideMark/>
          </w:tcPr>
          <w:p w:rsidR="0067718E" w:rsidRPr="0067718E" w:rsidRDefault="0067718E" w:rsidP="0067718E">
            <w:pPr>
              <w:jc w:val="right"/>
              <w:rPr>
                <w:sz w:val="17"/>
                <w:szCs w:val="17"/>
              </w:rPr>
            </w:pPr>
            <w:r w:rsidRPr="0067718E">
              <w:rPr>
                <w:sz w:val="17"/>
                <w:szCs w:val="17"/>
              </w:rPr>
              <w:t>20,4</w:t>
            </w:r>
          </w:p>
        </w:tc>
        <w:tc>
          <w:tcPr>
            <w:tcW w:w="851" w:type="dxa"/>
            <w:shd w:val="clear" w:color="auto" w:fill="auto"/>
            <w:noWrap/>
            <w:hideMark/>
          </w:tcPr>
          <w:p w:rsidR="0067718E" w:rsidRPr="0067718E" w:rsidRDefault="0067718E" w:rsidP="0067718E">
            <w:pPr>
              <w:jc w:val="right"/>
              <w:rPr>
                <w:sz w:val="17"/>
                <w:szCs w:val="17"/>
              </w:rPr>
            </w:pPr>
            <w:r w:rsidRPr="0067718E">
              <w:rPr>
                <w:sz w:val="17"/>
                <w:szCs w:val="17"/>
              </w:rPr>
              <w:t>0,0</w:t>
            </w:r>
          </w:p>
        </w:tc>
        <w:tc>
          <w:tcPr>
            <w:tcW w:w="851" w:type="dxa"/>
            <w:shd w:val="clear" w:color="auto" w:fill="auto"/>
            <w:noWrap/>
            <w:hideMark/>
          </w:tcPr>
          <w:p w:rsidR="0067718E" w:rsidRPr="0067718E" w:rsidRDefault="0067718E" w:rsidP="0067718E">
            <w:pPr>
              <w:jc w:val="right"/>
              <w:rPr>
                <w:sz w:val="17"/>
                <w:szCs w:val="17"/>
              </w:rPr>
            </w:pPr>
            <w:r w:rsidRPr="0067718E">
              <w:rPr>
                <w:sz w:val="17"/>
                <w:szCs w:val="17"/>
              </w:rPr>
              <w:t>0,0</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Реализация мероприятий, связанных с предупреждением распространения коронавирусной инфекции (2019-nCoV) на территории Чамзинского муниципального района Республики Мордовия</w:t>
            </w:r>
          </w:p>
        </w:tc>
        <w:tc>
          <w:tcPr>
            <w:tcW w:w="0" w:type="auto"/>
            <w:shd w:val="clear" w:color="auto" w:fill="auto"/>
            <w:noWrap/>
            <w:hideMark/>
          </w:tcPr>
          <w:p w:rsidR="0067718E" w:rsidRPr="0067718E" w:rsidRDefault="0067718E" w:rsidP="0067718E">
            <w:pPr>
              <w:rPr>
                <w:sz w:val="17"/>
                <w:szCs w:val="17"/>
              </w:rPr>
            </w:pPr>
            <w:r w:rsidRPr="0067718E">
              <w:rPr>
                <w:sz w:val="17"/>
                <w:szCs w:val="17"/>
              </w:rPr>
              <w:t>07</w:t>
            </w:r>
          </w:p>
        </w:tc>
        <w:tc>
          <w:tcPr>
            <w:tcW w:w="0" w:type="auto"/>
            <w:shd w:val="clear" w:color="auto" w:fill="auto"/>
            <w:noWrap/>
            <w:hideMark/>
          </w:tcPr>
          <w:p w:rsidR="0067718E" w:rsidRPr="0067718E" w:rsidRDefault="0067718E" w:rsidP="0067718E">
            <w:pPr>
              <w:rPr>
                <w:sz w:val="17"/>
                <w:szCs w:val="17"/>
              </w:rPr>
            </w:pPr>
            <w:r w:rsidRPr="0067718E">
              <w:rPr>
                <w:sz w:val="17"/>
                <w:szCs w:val="17"/>
              </w:rPr>
              <w:t>03</w:t>
            </w:r>
          </w:p>
        </w:tc>
        <w:tc>
          <w:tcPr>
            <w:tcW w:w="0" w:type="auto"/>
            <w:shd w:val="clear" w:color="auto" w:fill="auto"/>
            <w:noWrap/>
            <w:hideMark/>
          </w:tcPr>
          <w:p w:rsidR="0067718E" w:rsidRPr="0067718E" w:rsidRDefault="0067718E" w:rsidP="0067718E">
            <w:pPr>
              <w:rPr>
                <w:sz w:val="17"/>
                <w:szCs w:val="17"/>
              </w:rPr>
            </w:pPr>
            <w:r w:rsidRPr="0067718E">
              <w:rPr>
                <w:sz w:val="17"/>
                <w:szCs w:val="17"/>
              </w:rPr>
              <w:t>39</w:t>
            </w:r>
          </w:p>
        </w:tc>
        <w:tc>
          <w:tcPr>
            <w:tcW w:w="0" w:type="auto"/>
            <w:shd w:val="clear" w:color="auto" w:fill="auto"/>
            <w:noWrap/>
            <w:hideMark/>
          </w:tcPr>
          <w:p w:rsidR="0067718E" w:rsidRPr="0067718E" w:rsidRDefault="0067718E" w:rsidP="0067718E">
            <w:pPr>
              <w:rPr>
                <w:sz w:val="17"/>
                <w:szCs w:val="17"/>
              </w:rPr>
            </w:pPr>
            <w:r w:rsidRPr="0067718E">
              <w:rPr>
                <w:sz w:val="17"/>
                <w:szCs w:val="17"/>
              </w:rPr>
              <w:t>0</w:t>
            </w:r>
          </w:p>
        </w:tc>
        <w:tc>
          <w:tcPr>
            <w:tcW w:w="0" w:type="auto"/>
            <w:shd w:val="clear" w:color="auto" w:fill="auto"/>
            <w:noWrap/>
            <w:hideMark/>
          </w:tcPr>
          <w:p w:rsidR="0067718E" w:rsidRPr="0067718E" w:rsidRDefault="0067718E" w:rsidP="0067718E">
            <w:pPr>
              <w:rPr>
                <w:sz w:val="17"/>
                <w:szCs w:val="17"/>
              </w:rPr>
            </w:pPr>
            <w:r w:rsidRPr="0067718E">
              <w:rPr>
                <w:sz w:val="17"/>
                <w:szCs w:val="17"/>
              </w:rPr>
              <w:t>18</w:t>
            </w:r>
          </w:p>
        </w:tc>
        <w:tc>
          <w:tcPr>
            <w:tcW w:w="0" w:type="auto"/>
            <w:shd w:val="clear" w:color="000000" w:fill="FFFFFF"/>
            <w:noWrap/>
            <w:hideMark/>
          </w:tcPr>
          <w:p w:rsidR="0067718E" w:rsidRPr="0067718E" w:rsidRDefault="0067718E" w:rsidP="0067718E">
            <w:pPr>
              <w:rPr>
                <w:sz w:val="17"/>
                <w:szCs w:val="17"/>
              </w:rPr>
            </w:pPr>
            <w:r w:rsidRPr="0067718E">
              <w:rPr>
                <w:sz w:val="17"/>
                <w:szCs w:val="17"/>
              </w:rPr>
              <w:t>42600</w:t>
            </w:r>
          </w:p>
        </w:tc>
        <w:tc>
          <w:tcPr>
            <w:tcW w:w="0" w:type="auto"/>
            <w:shd w:val="clear" w:color="auto" w:fill="auto"/>
            <w:noWrap/>
            <w:hideMark/>
          </w:tcPr>
          <w:p w:rsidR="0067718E" w:rsidRPr="0067718E" w:rsidRDefault="0067718E" w:rsidP="0067718E">
            <w:pPr>
              <w:rPr>
                <w:sz w:val="17"/>
                <w:szCs w:val="17"/>
              </w:rPr>
            </w:pPr>
            <w:r w:rsidRPr="0067718E">
              <w:rPr>
                <w:sz w:val="17"/>
                <w:szCs w:val="17"/>
              </w:rPr>
              <w:t> </w:t>
            </w:r>
          </w:p>
        </w:tc>
        <w:tc>
          <w:tcPr>
            <w:tcW w:w="851" w:type="dxa"/>
            <w:shd w:val="clear" w:color="auto" w:fill="auto"/>
            <w:noWrap/>
            <w:hideMark/>
          </w:tcPr>
          <w:p w:rsidR="0067718E" w:rsidRPr="0067718E" w:rsidRDefault="0067718E" w:rsidP="0067718E">
            <w:pPr>
              <w:jc w:val="right"/>
              <w:rPr>
                <w:sz w:val="17"/>
                <w:szCs w:val="17"/>
              </w:rPr>
            </w:pPr>
            <w:r w:rsidRPr="0067718E">
              <w:rPr>
                <w:sz w:val="17"/>
                <w:szCs w:val="17"/>
              </w:rPr>
              <w:t>20,4</w:t>
            </w:r>
          </w:p>
        </w:tc>
        <w:tc>
          <w:tcPr>
            <w:tcW w:w="851" w:type="dxa"/>
            <w:shd w:val="clear" w:color="auto" w:fill="auto"/>
            <w:noWrap/>
            <w:hideMark/>
          </w:tcPr>
          <w:p w:rsidR="0067718E" w:rsidRPr="0067718E" w:rsidRDefault="0067718E" w:rsidP="0067718E">
            <w:pPr>
              <w:jc w:val="right"/>
              <w:rPr>
                <w:sz w:val="17"/>
                <w:szCs w:val="17"/>
              </w:rPr>
            </w:pPr>
            <w:r w:rsidRPr="0067718E">
              <w:rPr>
                <w:sz w:val="17"/>
                <w:szCs w:val="17"/>
              </w:rPr>
              <w:t>0,0</w:t>
            </w:r>
          </w:p>
        </w:tc>
        <w:tc>
          <w:tcPr>
            <w:tcW w:w="851" w:type="dxa"/>
            <w:shd w:val="clear" w:color="auto" w:fill="auto"/>
            <w:noWrap/>
            <w:hideMark/>
          </w:tcPr>
          <w:p w:rsidR="0067718E" w:rsidRPr="0067718E" w:rsidRDefault="0067718E" w:rsidP="0067718E">
            <w:pPr>
              <w:jc w:val="right"/>
              <w:rPr>
                <w:sz w:val="17"/>
                <w:szCs w:val="17"/>
              </w:rPr>
            </w:pPr>
            <w:r w:rsidRPr="0067718E">
              <w:rPr>
                <w:sz w:val="17"/>
                <w:szCs w:val="17"/>
              </w:rPr>
              <w:t>0,0</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Предоставление субсидий бюджетным, автономным учреждениям и иным некоммерческим организациям</w:t>
            </w:r>
          </w:p>
        </w:tc>
        <w:tc>
          <w:tcPr>
            <w:tcW w:w="0" w:type="auto"/>
            <w:shd w:val="clear" w:color="auto" w:fill="auto"/>
            <w:noWrap/>
            <w:hideMark/>
          </w:tcPr>
          <w:p w:rsidR="0067718E" w:rsidRPr="0067718E" w:rsidRDefault="0067718E" w:rsidP="0067718E">
            <w:pPr>
              <w:rPr>
                <w:sz w:val="17"/>
                <w:szCs w:val="17"/>
              </w:rPr>
            </w:pPr>
            <w:r w:rsidRPr="0067718E">
              <w:rPr>
                <w:sz w:val="17"/>
                <w:szCs w:val="17"/>
              </w:rPr>
              <w:t>07</w:t>
            </w:r>
          </w:p>
        </w:tc>
        <w:tc>
          <w:tcPr>
            <w:tcW w:w="0" w:type="auto"/>
            <w:shd w:val="clear" w:color="auto" w:fill="auto"/>
            <w:noWrap/>
            <w:hideMark/>
          </w:tcPr>
          <w:p w:rsidR="0067718E" w:rsidRPr="0067718E" w:rsidRDefault="0067718E" w:rsidP="0067718E">
            <w:pPr>
              <w:rPr>
                <w:sz w:val="17"/>
                <w:szCs w:val="17"/>
              </w:rPr>
            </w:pPr>
            <w:r w:rsidRPr="0067718E">
              <w:rPr>
                <w:sz w:val="17"/>
                <w:szCs w:val="17"/>
              </w:rPr>
              <w:t>03</w:t>
            </w:r>
          </w:p>
        </w:tc>
        <w:tc>
          <w:tcPr>
            <w:tcW w:w="0" w:type="auto"/>
            <w:shd w:val="clear" w:color="auto" w:fill="auto"/>
            <w:noWrap/>
            <w:hideMark/>
          </w:tcPr>
          <w:p w:rsidR="0067718E" w:rsidRPr="0067718E" w:rsidRDefault="0067718E" w:rsidP="0067718E">
            <w:pPr>
              <w:rPr>
                <w:sz w:val="17"/>
                <w:szCs w:val="17"/>
              </w:rPr>
            </w:pPr>
            <w:r w:rsidRPr="0067718E">
              <w:rPr>
                <w:sz w:val="17"/>
                <w:szCs w:val="17"/>
              </w:rPr>
              <w:t>39</w:t>
            </w:r>
          </w:p>
        </w:tc>
        <w:tc>
          <w:tcPr>
            <w:tcW w:w="0" w:type="auto"/>
            <w:shd w:val="clear" w:color="auto" w:fill="auto"/>
            <w:noWrap/>
            <w:hideMark/>
          </w:tcPr>
          <w:p w:rsidR="0067718E" w:rsidRPr="0067718E" w:rsidRDefault="0067718E" w:rsidP="0067718E">
            <w:pPr>
              <w:rPr>
                <w:sz w:val="17"/>
                <w:szCs w:val="17"/>
              </w:rPr>
            </w:pPr>
            <w:r w:rsidRPr="0067718E">
              <w:rPr>
                <w:sz w:val="17"/>
                <w:szCs w:val="17"/>
              </w:rPr>
              <w:t>0</w:t>
            </w:r>
          </w:p>
        </w:tc>
        <w:tc>
          <w:tcPr>
            <w:tcW w:w="0" w:type="auto"/>
            <w:shd w:val="clear" w:color="auto" w:fill="auto"/>
            <w:noWrap/>
            <w:hideMark/>
          </w:tcPr>
          <w:p w:rsidR="0067718E" w:rsidRPr="0067718E" w:rsidRDefault="0067718E" w:rsidP="0067718E">
            <w:pPr>
              <w:rPr>
                <w:sz w:val="17"/>
                <w:szCs w:val="17"/>
              </w:rPr>
            </w:pPr>
            <w:r w:rsidRPr="0067718E">
              <w:rPr>
                <w:sz w:val="17"/>
                <w:szCs w:val="17"/>
              </w:rPr>
              <w:t>18</w:t>
            </w:r>
          </w:p>
        </w:tc>
        <w:tc>
          <w:tcPr>
            <w:tcW w:w="0" w:type="auto"/>
            <w:shd w:val="clear" w:color="000000" w:fill="FFFFFF"/>
            <w:noWrap/>
            <w:hideMark/>
          </w:tcPr>
          <w:p w:rsidR="0067718E" w:rsidRPr="0067718E" w:rsidRDefault="0067718E" w:rsidP="0067718E">
            <w:pPr>
              <w:rPr>
                <w:sz w:val="17"/>
                <w:szCs w:val="17"/>
              </w:rPr>
            </w:pPr>
            <w:r w:rsidRPr="0067718E">
              <w:rPr>
                <w:sz w:val="17"/>
                <w:szCs w:val="17"/>
              </w:rPr>
              <w:t>42600</w:t>
            </w:r>
          </w:p>
        </w:tc>
        <w:tc>
          <w:tcPr>
            <w:tcW w:w="0" w:type="auto"/>
            <w:shd w:val="clear" w:color="auto" w:fill="auto"/>
            <w:noWrap/>
            <w:hideMark/>
          </w:tcPr>
          <w:p w:rsidR="0067718E" w:rsidRPr="0067718E" w:rsidRDefault="0067718E" w:rsidP="0067718E">
            <w:pPr>
              <w:rPr>
                <w:sz w:val="17"/>
                <w:szCs w:val="17"/>
              </w:rPr>
            </w:pPr>
            <w:r w:rsidRPr="0067718E">
              <w:rPr>
                <w:sz w:val="17"/>
                <w:szCs w:val="17"/>
              </w:rPr>
              <w:t>600</w:t>
            </w:r>
          </w:p>
        </w:tc>
        <w:tc>
          <w:tcPr>
            <w:tcW w:w="851" w:type="dxa"/>
            <w:shd w:val="clear" w:color="auto" w:fill="auto"/>
            <w:noWrap/>
            <w:hideMark/>
          </w:tcPr>
          <w:p w:rsidR="0067718E" w:rsidRPr="0067718E" w:rsidRDefault="0067718E" w:rsidP="0067718E">
            <w:pPr>
              <w:jc w:val="right"/>
              <w:rPr>
                <w:sz w:val="17"/>
                <w:szCs w:val="17"/>
              </w:rPr>
            </w:pPr>
            <w:r w:rsidRPr="0067718E">
              <w:rPr>
                <w:sz w:val="17"/>
                <w:szCs w:val="17"/>
              </w:rPr>
              <w:t>20,4</w:t>
            </w:r>
          </w:p>
        </w:tc>
        <w:tc>
          <w:tcPr>
            <w:tcW w:w="851" w:type="dxa"/>
            <w:shd w:val="clear" w:color="auto" w:fill="auto"/>
            <w:noWrap/>
            <w:hideMark/>
          </w:tcPr>
          <w:p w:rsidR="0067718E" w:rsidRPr="0067718E" w:rsidRDefault="0067718E" w:rsidP="0067718E">
            <w:pPr>
              <w:jc w:val="right"/>
              <w:rPr>
                <w:sz w:val="17"/>
                <w:szCs w:val="17"/>
              </w:rPr>
            </w:pPr>
            <w:r w:rsidRPr="0067718E">
              <w:rPr>
                <w:sz w:val="17"/>
                <w:szCs w:val="17"/>
              </w:rPr>
              <w:t>0,0</w:t>
            </w:r>
          </w:p>
        </w:tc>
        <w:tc>
          <w:tcPr>
            <w:tcW w:w="851" w:type="dxa"/>
            <w:shd w:val="clear" w:color="auto" w:fill="auto"/>
            <w:noWrap/>
            <w:hideMark/>
          </w:tcPr>
          <w:p w:rsidR="0067718E" w:rsidRPr="0067718E" w:rsidRDefault="0067718E" w:rsidP="0067718E">
            <w:pPr>
              <w:jc w:val="right"/>
              <w:rPr>
                <w:sz w:val="17"/>
                <w:szCs w:val="17"/>
              </w:rPr>
            </w:pPr>
            <w:r w:rsidRPr="0067718E">
              <w:rPr>
                <w:sz w:val="17"/>
                <w:szCs w:val="17"/>
              </w:rPr>
              <w:t>0,0</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Субсидии бюджетным учреждениям</w:t>
            </w:r>
          </w:p>
        </w:tc>
        <w:tc>
          <w:tcPr>
            <w:tcW w:w="0" w:type="auto"/>
            <w:shd w:val="clear" w:color="auto" w:fill="auto"/>
            <w:noWrap/>
            <w:hideMark/>
          </w:tcPr>
          <w:p w:rsidR="0067718E" w:rsidRPr="0067718E" w:rsidRDefault="0067718E" w:rsidP="0067718E">
            <w:pPr>
              <w:rPr>
                <w:sz w:val="17"/>
                <w:szCs w:val="17"/>
              </w:rPr>
            </w:pPr>
            <w:r w:rsidRPr="0067718E">
              <w:rPr>
                <w:sz w:val="17"/>
                <w:szCs w:val="17"/>
              </w:rPr>
              <w:t>07</w:t>
            </w:r>
          </w:p>
        </w:tc>
        <w:tc>
          <w:tcPr>
            <w:tcW w:w="0" w:type="auto"/>
            <w:shd w:val="clear" w:color="auto" w:fill="auto"/>
            <w:noWrap/>
            <w:hideMark/>
          </w:tcPr>
          <w:p w:rsidR="0067718E" w:rsidRPr="0067718E" w:rsidRDefault="0067718E" w:rsidP="0067718E">
            <w:pPr>
              <w:rPr>
                <w:sz w:val="17"/>
                <w:szCs w:val="17"/>
              </w:rPr>
            </w:pPr>
            <w:r w:rsidRPr="0067718E">
              <w:rPr>
                <w:sz w:val="17"/>
                <w:szCs w:val="17"/>
              </w:rPr>
              <w:t>03</w:t>
            </w:r>
          </w:p>
        </w:tc>
        <w:tc>
          <w:tcPr>
            <w:tcW w:w="0" w:type="auto"/>
            <w:shd w:val="clear" w:color="auto" w:fill="auto"/>
            <w:noWrap/>
            <w:hideMark/>
          </w:tcPr>
          <w:p w:rsidR="0067718E" w:rsidRPr="0067718E" w:rsidRDefault="0067718E" w:rsidP="0067718E">
            <w:pPr>
              <w:rPr>
                <w:sz w:val="17"/>
                <w:szCs w:val="17"/>
              </w:rPr>
            </w:pPr>
            <w:r w:rsidRPr="0067718E">
              <w:rPr>
                <w:sz w:val="17"/>
                <w:szCs w:val="17"/>
              </w:rPr>
              <w:t>39</w:t>
            </w:r>
          </w:p>
        </w:tc>
        <w:tc>
          <w:tcPr>
            <w:tcW w:w="0" w:type="auto"/>
            <w:shd w:val="clear" w:color="auto" w:fill="auto"/>
            <w:noWrap/>
            <w:hideMark/>
          </w:tcPr>
          <w:p w:rsidR="0067718E" w:rsidRPr="0067718E" w:rsidRDefault="0067718E" w:rsidP="0067718E">
            <w:pPr>
              <w:rPr>
                <w:sz w:val="17"/>
                <w:szCs w:val="17"/>
              </w:rPr>
            </w:pPr>
            <w:r w:rsidRPr="0067718E">
              <w:rPr>
                <w:sz w:val="17"/>
                <w:szCs w:val="17"/>
              </w:rPr>
              <w:t>0</w:t>
            </w:r>
          </w:p>
        </w:tc>
        <w:tc>
          <w:tcPr>
            <w:tcW w:w="0" w:type="auto"/>
            <w:shd w:val="clear" w:color="auto" w:fill="auto"/>
            <w:noWrap/>
            <w:hideMark/>
          </w:tcPr>
          <w:p w:rsidR="0067718E" w:rsidRPr="0067718E" w:rsidRDefault="0067718E" w:rsidP="0067718E">
            <w:pPr>
              <w:rPr>
                <w:sz w:val="17"/>
                <w:szCs w:val="17"/>
              </w:rPr>
            </w:pPr>
            <w:r w:rsidRPr="0067718E">
              <w:rPr>
                <w:sz w:val="17"/>
                <w:szCs w:val="17"/>
              </w:rPr>
              <w:t>18</w:t>
            </w:r>
          </w:p>
        </w:tc>
        <w:tc>
          <w:tcPr>
            <w:tcW w:w="0" w:type="auto"/>
            <w:shd w:val="clear" w:color="000000" w:fill="FFFFFF"/>
            <w:noWrap/>
            <w:hideMark/>
          </w:tcPr>
          <w:p w:rsidR="0067718E" w:rsidRPr="0067718E" w:rsidRDefault="0067718E" w:rsidP="0067718E">
            <w:pPr>
              <w:rPr>
                <w:sz w:val="17"/>
                <w:szCs w:val="17"/>
              </w:rPr>
            </w:pPr>
            <w:r w:rsidRPr="0067718E">
              <w:rPr>
                <w:sz w:val="17"/>
                <w:szCs w:val="17"/>
              </w:rPr>
              <w:t>42600</w:t>
            </w:r>
          </w:p>
        </w:tc>
        <w:tc>
          <w:tcPr>
            <w:tcW w:w="0" w:type="auto"/>
            <w:shd w:val="clear" w:color="auto" w:fill="auto"/>
            <w:noWrap/>
            <w:hideMark/>
          </w:tcPr>
          <w:p w:rsidR="0067718E" w:rsidRPr="0067718E" w:rsidRDefault="0067718E" w:rsidP="0067718E">
            <w:pPr>
              <w:rPr>
                <w:sz w:val="17"/>
                <w:szCs w:val="17"/>
              </w:rPr>
            </w:pPr>
            <w:r w:rsidRPr="0067718E">
              <w:rPr>
                <w:sz w:val="17"/>
                <w:szCs w:val="17"/>
              </w:rPr>
              <w:t>610</w:t>
            </w:r>
          </w:p>
        </w:tc>
        <w:tc>
          <w:tcPr>
            <w:tcW w:w="851" w:type="dxa"/>
            <w:shd w:val="clear" w:color="auto" w:fill="auto"/>
            <w:noWrap/>
            <w:hideMark/>
          </w:tcPr>
          <w:p w:rsidR="0067718E" w:rsidRPr="0067718E" w:rsidRDefault="0067718E" w:rsidP="0067718E">
            <w:pPr>
              <w:jc w:val="right"/>
              <w:rPr>
                <w:sz w:val="17"/>
                <w:szCs w:val="17"/>
              </w:rPr>
            </w:pPr>
            <w:r w:rsidRPr="0067718E">
              <w:rPr>
                <w:sz w:val="17"/>
                <w:szCs w:val="17"/>
              </w:rPr>
              <w:t>20,4</w:t>
            </w:r>
          </w:p>
        </w:tc>
        <w:tc>
          <w:tcPr>
            <w:tcW w:w="851" w:type="dxa"/>
            <w:shd w:val="clear" w:color="auto" w:fill="auto"/>
            <w:noWrap/>
            <w:hideMark/>
          </w:tcPr>
          <w:p w:rsidR="0067718E" w:rsidRPr="0067718E" w:rsidRDefault="0067718E" w:rsidP="0067718E">
            <w:pPr>
              <w:jc w:val="right"/>
              <w:rPr>
                <w:sz w:val="17"/>
                <w:szCs w:val="17"/>
              </w:rPr>
            </w:pPr>
            <w:r w:rsidRPr="0067718E">
              <w:rPr>
                <w:sz w:val="17"/>
                <w:szCs w:val="17"/>
              </w:rPr>
              <w:t>0,0</w:t>
            </w:r>
          </w:p>
        </w:tc>
        <w:tc>
          <w:tcPr>
            <w:tcW w:w="851" w:type="dxa"/>
            <w:shd w:val="clear" w:color="auto" w:fill="auto"/>
            <w:noWrap/>
            <w:hideMark/>
          </w:tcPr>
          <w:p w:rsidR="0067718E" w:rsidRPr="0067718E" w:rsidRDefault="0067718E" w:rsidP="0067718E">
            <w:pPr>
              <w:jc w:val="right"/>
              <w:rPr>
                <w:sz w:val="17"/>
                <w:szCs w:val="17"/>
              </w:rPr>
            </w:pPr>
            <w:r w:rsidRPr="0067718E">
              <w:rPr>
                <w:sz w:val="17"/>
                <w:szCs w:val="17"/>
              </w:rPr>
              <w:t>0,0</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Профессиональная подготовка, переподготовка и повышение квалификации</w:t>
            </w:r>
          </w:p>
        </w:tc>
        <w:tc>
          <w:tcPr>
            <w:tcW w:w="0" w:type="auto"/>
            <w:shd w:val="clear" w:color="000000" w:fill="FFFFFF"/>
            <w:noWrap/>
            <w:hideMark/>
          </w:tcPr>
          <w:p w:rsidR="0067718E" w:rsidRPr="0067718E" w:rsidRDefault="0067718E" w:rsidP="0067718E">
            <w:pPr>
              <w:rPr>
                <w:sz w:val="17"/>
                <w:szCs w:val="17"/>
              </w:rPr>
            </w:pPr>
            <w:r w:rsidRPr="0067718E">
              <w:rPr>
                <w:sz w:val="17"/>
                <w:szCs w:val="17"/>
              </w:rPr>
              <w:t>07</w:t>
            </w:r>
          </w:p>
        </w:tc>
        <w:tc>
          <w:tcPr>
            <w:tcW w:w="0" w:type="auto"/>
            <w:shd w:val="clear" w:color="000000" w:fill="FFFFFF"/>
            <w:noWrap/>
            <w:hideMark/>
          </w:tcPr>
          <w:p w:rsidR="0067718E" w:rsidRPr="0067718E" w:rsidRDefault="0067718E" w:rsidP="0067718E">
            <w:pPr>
              <w:rPr>
                <w:sz w:val="17"/>
                <w:szCs w:val="17"/>
              </w:rPr>
            </w:pPr>
            <w:r w:rsidRPr="0067718E">
              <w:rPr>
                <w:sz w:val="17"/>
                <w:szCs w:val="17"/>
              </w:rPr>
              <w:t>05</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8,0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15,0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15,0</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Муниципальная программа "Развитие муниципальной службы в Чамзинском муниципальном районе Республики Мордовия (2015-2025 годы)"</w:t>
            </w:r>
          </w:p>
        </w:tc>
        <w:tc>
          <w:tcPr>
            <w:tcW w:w="0" w:type="auto"/>
            <w:shd w:val="clear" w:color="000000" w:fill="FFFFFF"/>
            <w:noWrap/>
            <w:hideMark/>
          </w:tcPr>
          <w:p w:rsidR="0067718E" w:rsidRPr="0067718E" w:rsidRDefault="0067718E" w:rsidP="0067718E">
            <w:pPr>
              <w:rPr>
                <w:sz w:val="17"/>
                <w:szCs w:val="17"/>
              </w:rPr>
            </w:pPr>
            <w:r w:rsidRPr="0067718E">
              <w:rPr>
                <w:sz w:val="17"/>
                <w:szCs w:val="17"/>
              </w:rPr>
              <w:t>07</w:t>
            </w:r>
          </w:p>
        </w:tc>
        <w:tc>
          <w:tcPr>
            <w:tcW w:w="0" w:type="auto"/>
            <w:shd w:val="clear" w:color="000000" w:fill="FFFFFF"/>
            <w:noWrap/>
            <w:hideMark/>
          </w:tcPr>
          <w:p w:rsidR="0067718E" w:rsidRPr="0067718E" w:rsidRDefault="0067718E" w:rsidP="0067718E">
            <w:pPr>
              <w:rPr>
                <w:sz w:val="17"/>
                <w:szCs w:val="17"/>
              </w:rPr>
            </w:pPr>
            <w:r w:rsidRPr="0067718E">
              <w:rPr>
                <w:sz w:val="17"/>
                <w:szCs w:val="17"/>
              </w:rPr>
              <w:t>05</w:t>
            </w:r>
          </w:p>
        </w:tc>
        <w:tc>
          <w:tcPr>
            <w:tcW w:w="0" w:type="auto"/>
            <w:shd w:val="clear" w:color="000000" w:fill="FFFFFF"/>
            <w:noWrap/>
            <w:hideMark/>
          </w:tcPr>
          <w:p w:rsidR="0067718E" w:rsidRPr="0067718E" w:rsidRDefault="0067718E" w:rsidP="0067718E">
            <w:pPr>
              <w:rPr>
                <w:sz w:val="17"/>
                <w:szCs w:val="17"/>
              </w:rPr>
            </w:pPr>
            <w:r w:rsidRPr="0067718E">
              <w:rPr>
                <w:sz w:val="17"/>
                <w:szCs w:val="17"/>
              </w:rPr>
              <w:t>01</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8,0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5,0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5,0</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Основное мероприятие «Подготовка, переподготовка и повышение квалификации муниципальных служащих и лиц, замещающих муниципальные должности на постоянной основе»</w:t>
            </w:r>
          </w:p>
        </w:tc>
        <w:tc>
          <w:tcPr>
            <w:tcW w:w="0" w:type="auto"/>
            <w:shd w:val="clear" w:color="000000" w:fill="FFFFFF"/>
            <w:noWrap/>
            <w:hideMark/>
          </w:tcPr>
          <w:p w:rsidR="0067718E" w:rsidRPr="0067718E" w:rsidRDefault="0067718E" w:rsidP="0067718E">
            <w:pPr>
              <w:rPr>
                <w:sz w:val="17"/>
                <w:szCs w:val="17"/>
              </w:rPr>
            </w:pPr>
            <w:r w:rsidRPr="0067718E">
              <w:rPr>
                <w:sz w:val="17"/>
                <w:szCs w:val="17"/>
              </w:rPr>
              <w:t>07</w:t>
            </w:r>
          </w:p>
        </w:tc>
        <w:tc>
          <w:tcPr>
            <w:tcW w:w="0" w:type="auto"/>
            <w:shd w:val="clear" w:color="000000" w:fill="FFFFFF"/>
            <w:noWrap/>
            <w:hideMark/>
          </w:tcPr>
          <w:p w:rsidR="0067718E" w:rsidRPr="0067718E" w:rsidRDefault="0067718E" w:rsidP="0067718E">
            <w:pPr>
              <w:rPr>
                <w:sz w:val="17"/>
                <w:szCs w:val="17"/>
              </w:rPr>
            </w:pPr>
            <w:r w:rsidRPr="0067718E">
              <w:rPr>
                <w:sz w:val="17"/>
                <w:szCs w:val="17"/>
              </w:rPr>
              <w:t>05</w:t>
            </w:r>
          </w:p>
        </w:tc>
        <w:tc>
          <w:tcPr>
            <w:tcW w:w="0" w:type="auto"/>
            <w:shd w:val="clear" w:color="000000" w:fill="FFFFFF"/>
            <w:noWrap/>
            <w:hideMark/>
          </w:tcPr>
          <w:p w:rsidR="0067718E" w:rsidRPr="0067718E" w:rsidRDefault="0067718E" w:rsidP="0067718E">
            <w:pPr>
              <w:rPr>
                <w:sz w:val="17"/>
                <w:szCs w:val="17"/>
              </w:rPr>
            </w:pPr>
            <w:r w:rsidRPr="0067718E">
              <w:rPr>
                <w:sz w:val="17"/>
                <w:szCs w:val="17"/>
              </w:rPr>
              <w:t>01</w:t>
            </w:r>
          </w:p>
        </w:tc>
        <w:tc>
          <w:tcPr>
            <w:tcW w:w="0" w:type="auto"/>
            <w:shd w:val="clear" w:color="000000" w:fill="FFFFFF"/>
            <w:noWrap/>
            <w:hideMark/>
          </w:tcPr>
          <w:p w:rsidR="0067718E" w:rsidRPr="0067718E" w:rsidRDefault="0067718E" w:rsidP="0067718E">
            <w:pPr>
              <w:rPr>
                <w:sz w:val="17"/>
                <w:szCs w:val="17"/>
              </w:rPr>
            </w:pPr>
            <w:r w:rsidRPr="0067718E">
              <w:rPr>
                <w:sz w:val="17"/>
                <w:szCs w:val="17"/>
              </w:rPr>
              <w:t>0</w:t>
            </w:r>
          </w:p>
        </w:tc>
        <w:tc>
          <w:tcPr>
            <w:tcW w:w="0" w:type="auto"/>
            <w:shd w:val="clear" w:color="000000" w:fill="FFFFFF"/>
            <w:noWrap/>
            <w:hideMark/>
          </w:tcPr>
          <w:p w:rsidR="0067718E" w:rsidRPr="0067718E" w:rsidRDefault="0067718E" w:rsidP="0067718E">
            <w:pPr>
              <w:rPr>
                <w:sz w:val="17"/>
                <w:szCs w:val="17"/>
              </w:rPr>
            </w:pPr>
            <w:r w:rsidRPr="0067718E">
              <w:rPr>
                <w:sz w:val="17"/>
                <w:szCs w:val="17"/>
              </w:rPr>
              <w:t>02</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8,0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5,0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5,0</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 xml:space="preserve">Расходы, связанные с муниципальным управлением </w:t>
            </w:r>
          </w:p>
        </w:tc>
        <w:tc>
          <w:tcPr>
            <w:tcW w:w="0" w:type="auto"/>
            <w:shd w:val="clear" w:color="000000" w:fill="FFFFFF"/>
            <w:noWrap/>
            <w:hideMark/>
          </w:tcPr>
          <w:p w:rsidR="0067718E" w:rsidRPr="0067718E" w:rsidRDefault="0067718E" w:rsidP="0067718E">
            <w:pPr>
              <w:rPr>
                <w:sz w:val="17"/>
                <w:szCs w:val="17"/>
              </w:rPr>
            </w:pPr>
            <w:r w:rsidRPr="0067718E">
              <w:rPr>
                <w:sz w:val="17"/>
                <w:szCs w:val="17"/>
              </w:rPr>
              <w:t>07</w:t>
            </w:r>
          </w:p>
        </w:tc>
        <w:tc>
          <w:tcPr>
            <w:tcW w:w="0" w:type="auto"/>
            <w:shd w:val="clear" w:color="000000" w:fill="FFFFFF"/>
            <w:noWrap/>
            <w:hideMark/>
          </w:tcPr>
          <w:p w:rsidR="0067718E" w:rsidRPr="0067718E" w:rsidRDefault="0067718E" w:rsidP="0067718E">
            <w:pPr>
              <w:rPr>
                <w:sz w:val="17"/>
                <w:szCs w:val="17"/>
              </w:rPr>
            </w:pPr>
            <w:r w:rsidRPr="0067718E">
              <w:rPr>
                <w:sz w:val="17"/>
                <w:szCs w:val="17"/>
              </w:rPr>
              <w:t>05</w:t>
            </w:r>
          </w:p>
        </w:tc>
        <w:tc>
          <w:tcPr>
            <w:tcW w:w="0" w:type="auto"/>
            <w:shd w:val="clear" w:color="000000" w:fill="FFFFFF"/>
            <w:noWrap/>
            <w:hideMark/>
          </w:tcPr>
          <w:p w:rsidR="0067718E" w:rsidRPr="0067718E" w:rsidRDefault="0067718E" w:rsidP="0067718E">
            <w:pPr>
              <w:rPr>
                <w:sz w:val="17"/>
                <w:szCs w:val="17"/>
              </w:rPr>
            </w:pPr>
            <w:r w:rsidRPr="0067718E">
              <w:rPr>
                <w:sz w:val="17"/>
                <w:szCs w:val="17"/>
              </w:rPr>
              <w:t>01</w:t>
            </w:r>
          </w:p>
        </w:tc>
        <w:tc>
          <w:tcPr>
            <w:tcW w:w="0" w:type="auto"/>
            <w:shd w:val="clear" w:color="000000" w:fill="FFFFFF"/>
            <w:noWrap/>
            <w:hideMark/>
          </w:tcPr>
          <w:p w:rsidR="0067718E" w:rsidRPr="0067718E" w:rsidRDefault="0067718E" w:rsidP="0067718E">
            <w:pPr>
              <w:rPr>
                <w:sz w:val="17"/>
                <w:szCs w:val="17"/>
              </w:rPr>
            </w:pPr>
            <w:r w:rsidRPr="0067718E">
              <w:rPr>
                <w:sz w:val="17"/>
                <w:szCs w:val="17"/>
              </w:rPr>
              <w:t>0</w:t>
            </w:r>
          </w:p>
        </w:tc>
        <w:tc>
          <w:tcPr>
            <w:tcW w:w="0" w:type="auto"/>
            <w:shd w:val="clear" w:color="000000" w:fill="FFFFFF"/>
            <w:noWrap/>
            <w:hideMark/>
          </w:tcPr>
          <w:p w:rsidR="0067718E" w:rsidRPr="0067718E" w:rsidRDefault="0067718E" w:rsidP="0067718E">
            <w:pPr>
              <w:rPr>
                <w:sz w:val="17"/>
                <w:szCs w:val="17"/>
              </w:rPr>
            </w:pPr>
            <w:r w:rsidRPr="0067718E">
              <w:rPr>
                <w:sz w:val="17"/>
                <w:szCs w:val="17"/>
              </w:rPr>
              <w:t>02</w:t>
            </w:r>
          </w:p>
        </w:tc>
        <w:tc>
          <w:tcPr>
            <w:tcW w:w="0" w:type="auto"/>
            <w:shd w:val="clear" w:color="000000" w:fill="FFFFFF"/>
            <w:noWrap/>
            <w:hideMark/>
          </w:tcPr>
          <w:p w:rsidR="0067718E" w:rsidRPr="0067718E" w:rsidRDefault="0067718E" w:rsidP="0067718E">
            <w:pPr>
              <w:rPr>
                <w:sz w:val="17"/>
                <w:szCs w:val="17"/>
              </w:rPr>
            </w:pPr>
            <w:r w:rsidRPr="0067718E">
              <w:rPr>
                <w:sz w:val="17"/>
                <w:szCs w:val="17"/>
              </w:rPr>
              <w:t>41000</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8,0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5,0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5,0</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 xml:space="preserve">Расходы на обеспечение функций органов местного самоуправления </w:t>
            </w:r>
          </w:p>
        </w:tc>
        <w:tc>
          <w:tcPr>
            <w:tcW w:w="0" w:type="auto"/>
            <w:shd w:val="clear" w:color="000000" w:fill="FFFFFF"/>
            <w:noWrap/>
            <w:hideMark/>
          </w:tcPr>
          <w:p w:rsidR="0067718E" w:rsidRPr="0067718E" w:rsidRDefault="0067718E" w:rsidP="0067718E">
            <w:pPr>
              <w:rPr>
                <w:sz w:val="17"/>
                <w:szCs w:val="17"/>
              </w:rPr>
            </w:pPr>
            <w:r w:rsidRPr="0067718E">
              <w:rPr>
                <w:sz w:val="17"/>
                <w:szCs w:val="17"/>
              </w:rPr>
              <w:t>07</w:t>
            </w:r>
          </w:p>
        </w:tc>
        <w:tc>
          <w:tcPr>
            <w:tcW w:w="0" w:type="auto"/>
            <w:shd w:val="clear" w:color="000000" w:fill="FFFFFF"/>
            <w:noWrap/>
            <w:hideMark/>
          </w:tcPr>
          <w:p w:rsidR="0067718E" w:rsidRPr="0067718E" w:rsidRDefault="0067718E" w:rsidP="0067718E">
            <w:pPr>
              <w:rPr>
                <w:sz w:val="17"/>
                <w:szCs w:val="17"/>
              </w:rPr>
            </w:pPr>
            <w:r w:rsidRPr="0067718E">
              <w:rPr>
                <w:sz w:val="17"/>
                <w:szCs w:val="17"/>
              </w:rPr>
              <w:t>05</w:t>
            </w:r>
          </w:p>
        </w:tc>
        <w:tc>
          <w:tcPr>
            <w:tcW w:w="0" w:type="auto"/>
            <w:shd w:val="clear" w:color="000000" w:fill="FFFFFF"/>
            <w:noWrap/>
            <w:hideMark/>
          </w:tcPr>
          <w:p w:rsidR="0067718E" w:rsidRPr="0067718E" w:rsidRDefault="0067718E" w:rsidP="0067718E">
            <w:pPr>
              <w:rPr>
                <w:sz w:val="17"/>
                <w:szCs w:val="17"/>
              </w:rPr>
            </w:pPr>
            <w:r w:rsidRPr="0067718E">
              <w:rPr>
                <w:sz w:val="17"/>
                <w:szCs w:val="17"/>
              </w:rPr>
              <w:t>01</w:t>
            </w:r>
          </w:p>
        </w:tc>
        <w:tc>
          <w:tcPr>
            <w:tcW w:w="0" w:type="auto"/>
            <w:shd w:val="clear" w:color="000000" w:fill="FFFFFF"/>
            <w:noWrap/>
            <w:hideMark/>
          </w:tcPr>
          <w:p w:rsidR="0067718E" w:rsidRPr="0067718E" w:rsidRDefault="0067718E" w:rsidP="0067718E">
            <w:pPr>
              <w:rPr>
                <w:sz w:val="17"/>
                <w:szCs w:val="17"/>
              </w:rPr>
            </w:pPr>
            <w:r w:rsidRPr="0067718E">
              <w:rPr>
                <w:sz w:val="17"/>
                <w:szCs w:val="17"/>
              </w:rPr>
              <w:t>0</w:t>
            </w:r>
          </w:p>
        </w:tc>
        <w:tc>
          <w:tcPr>
            <w:tcW w:w="0" w:type="auto"/>
            <w:shd w:val="clear" w:color="000000" w:fill="FFFFFF"/>
            <w:noWrap/>
            <w:hideMark/>
          </w:tcPr>
          <w:p w:rsidR="0067718E" w:rsidRPr="0067718E" w:rsidRDefault="0067718E" w:rsidP="0067718E">
            <w:pPr>
              <w:rPr>
                <w:sz w:val="17"/>
                <w:szCs w:val="17"/>
              </w:rPr>
            </w:pPr>
            <w:r w:rsidRPr="0067718E">
              <w:rPr>
                <w:sz w:val="17"/>
                <w:szCs w:val="17"/>
              </w:rPr>
              <w:t>02</w:t>
            </w:r>
          </w:p>
        </w:tc>
        <w:tc>
          <w:tcPr>
            <w:tcW w:w="0" w:type="auto"/>
            <w:shd w:val="clear" w:color="000000" w:fill="FFFFFF"/>
            <w:noWrap/>
            <w:hideMark/>
          </w:tcPr>
          <w:p w:rsidR="0067718E" w:rsidRPr="0067718E" w:rsidRDefault="0067718E" w:rsidP="0067718E">
            <w:pPr>
              <w:rPr>
                <w:sz w:val="17"/>
                <w:szCs w:val="17"/>
              </w:rPr>
            </w:pPr>
            <w:r w:rsidRPr="0067718E">
              <w:rPr>
                <w:sz w:val="17"/>
                <w:szCs w:val="17"/>
              </w:rPr>
              <w:t>41120</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8,0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5,0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5,0</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Закупка товаров, работ и услуг для обеспечения государственных (муниципальных) нужд</w:t>
            </w:r>
          </w:p>
        </w:tc>
        <w:tc>
          <w:tcPr>
            <w:tcW w:w="0" w:type="auto"/>
            <w:shd w:val="clear" w:color="000000" w:fill="FFFFFF"/>
            <w:noWrap/>
            <w:hideMark/>
          </w:tcPr>
          <w:p w:rsidR="0067718E" w:rsidRPr="0067718E" w:rsidRDefault="0067718E" w:rsidP="0067718E">
            <w:pPr>
              <w:rPr>
                <w:sz w:val="17"/>
                <w:szCs w:val="17"/>
              </w:rPr>
            </w:pPr>
            <w:r w:rsidRPr="0067718E">
              <w:rPr>
                <w:sz w:val="17"/>
                <w:szCs w:val="17"/>
              </w:rPr>
              <w:t>07</w:t>
            </w:r>
          </w:p>
        </w:tc>
        <w:tc>
          <w:tcPr>
            <w:tcW w:w="0" w:type="auto"/>
            <w:shd w:val="clear" w:color="000000" w:fill="FFFFFF"/>
            <w:noWrap/>
            <w:hideMark/>
          </w:tcPr>
          <w:p w:rsidR="0067718E" w:rsidRPr="0067718E" w:rsidRDefault="0067718E" w:rsidP="0067718E">
            <w:pPr>
              <w:rPr>
                <w:sz w:val="17"/>
                <w:szCs w:val="17"/>
              </w:rPr>
            </w:pPr>
            <w:r w:rsidRPr="0067718E">
              <w:rPr>
                <w:sz w:val="17"/>
                <w:szCs w:val="17"/>
              </w:rPr>
              <w:t>05</w:t>
            </w:r>
          </w:p>
        </w:tc>
        <w:tc>
          <w:tcPr>
            <w:tcW w:w="0" w:type="auto"/>
            <w:shd w:val="clear" w:color="000000" w:fill="FFFFFF"/>
            <w:noWrap/>
            <w:hideMark/>
          </w:tcPr>
          <w:p w:rsidR="0067718E" w:rsidRPr="0067718E" w:rsidRDefault="0067718E" w:rsidP="0067718E">
            <w:pPr>
              <w:rPr>
                <w:sz w:val="17"/>
                <w:szCs w:val="17"/>
              </w:rPr>
            </w:pPr>
            <w:r w:rsidRPr="0067718E">
              <w:rPr>
                <w:sz w:val="17"/>
                <w:szCs w:val="17"/>
              </w:rPr>
              <w:t>01</w:t>
            </w:r>
          </w:p>
        </w:tc>
        <w:tc>
          <w:tcPr>
            <w:tcW w:w="0" w:type="auto"/>
            <w:shd w:val="clear" w:color="000000" w:fill="FFFFFF"/>
            <w:noWrap/>
            <w:hideMark/>
          </w:tcPr>
          <w:p w:rsidR="0067718E" w:rsidRPr="0067718E" w:rsidRDefault="0067718E" w:rsidP="0067718E">
            <w:pPr>
              <w:rPr>
                <w:sz w:val="17"/>
                <w:szCs w:val="17"/>
              </w:rPr>
            </w:pPr>
            <w:r w:rsidRPr="0067718E">
              <w:rPr>
                <w:sz w:val="17"/>
                <w:szCs w:val="17"/>
              </w:rPr>
              <w:t>0</w:t>
            </w:r>
          </w:p>
        </w:tc>
        <w:tc>
          <w:tcPr>
            <w:tcW w:w="0" w:type="auto"/>
            <w:shd w:val="clear" w:color="000000" w:fill="FFFFFF"/>
            <w:noWrap/>
            <w:hideMark/>
          </w:tcPr>
          <w:p w:rsidR="0067718E" w:rsidRPr="0067718E" w:rsidRDefault="0067718E" w:rsidP="0067718E">
            <w:pPr>
              <w:rPr>
                <w:sz w:val="17"/>
                <w:szCs w:val="17"/>
              </w:rPr>
            </w:pPr>
            <w:r w:rsidRPr="0067718E">
              <w:rPr>
                <w:sz w:val="17"/>
                <w:szCs w:val="17"/>
              </w:rPr>
              <w:t>02</w:t>
            </w:r>
          </w:p>
        </w:tc>
        <w:tc>
          <w:tcPr>
            <w:tcW w:w="0" w:type="auto"/>
            <w:shd w:val="clear" w:color="000000" w:fill="FFFFFF"/>
            <w:noWrap/>
            <w:hideMark/>
          </w:tcPr>
          <w:p w:rsidR="0067718E" w:rsidRPr="0067718E" w:rsidRDefault="0067718E" w:rsidP="0067718E">
            <w:pPr>
              <w:rPr>
                <w:sz w:val="17"/>
                <w:szCs w:val="17"/>
              </w:rPr>
            </w:pPr>
            <w:r w:rsidRPr="0067718E">
              <w:rPr>
                <w:sz w:val="17"/>
                <w:szCs w:val="17"/>
              </w:rPr>
              <w:t>41120</w:t>
            </w:r>
          </w:p>
        </w:tc>
        <w:tc>
          <w:tcPr>
            <w:tcW w:w="0" w:type="auto"/>
            <w:shd w:val="clear" w:color="000000" w:fill="FFFFFF"/>
            <w:noWrap/>
            <w:hideMark/>
          </w:tcPr>
          <w:p w:rsidR="0067718E" w:rsidRPr="0067718E" w:rsidRDefault="0067718E" w:rsidP="0067718E">
            <w:pPr>
              <w:rPr>
                <w:sz w:val="17"/>
                <w:szCs w:val="17"/>
              </w:rPr>
            </w:pPr>
            <w:r w:rsidRPr="0067718E">
              <w:rPr>
                <w:sz w:val="17"/>
                <w:szCs w:val="17"/>
              </w:rPr>
              <w:t>200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8,0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5,0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5,0</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Иные закупки товаров, работ и услуг для обеспечения государственных (муниципальных) нужд</w:t>
            </w:r>
          </w:p>
        </w:tc>
        <w:tc>
          <w:tcPr>
            <w:tcW w:w="0" w:type="auto"/>
            <w:shd w:val="clear" w:color="000000" w:fill="FFFFFF"/>
            <w:noWrap/>
            <w:hideMark/>
          </w:tcPr>
          <w:p w:rsidR="0067718E" w:rsidRPr="0067718E" w:rsidRDefault="0067718E" w:rsidP="0067718E">
            <w:pPr>
              <w:rPr>
                <w:sz w:val="17"/>
                <w:szCs w:val="17"/>
              </w:rPr>
            </w:pPr>
            <w:r w:rsidRPr="0067718E">
              <w:rPr>
                <w:sz w:val="17"/>
                <w:szCs w:val="17"/>
              </w:rPr>
              <w:t>07</w:t>
            </w:r>
          </w:p>
        </w:tc>
        <w:tc>
          <w:tcPr>
            <w:tcW w:w="0" w:type="auto"/>
            <w:shd w:val="clear" w:color="000000" w:fill="FFFFFF"/>
            <w:noWrap/>
            <w:hideMark/>
          </w:tcPr>
          <w:p w:rsidR="0067718E" w:rsidRPr="0067718E" w:rsidRDefault="0067718E" w:rsidP="0067718E">
            <w:pPr>
              <w:rPr>
                <w:sz w:val="17"/>
                <w:szCs w:val="17"/>
              </w:rPr>
            </w:pPr>
            <w:r w:rsidRPr="0067718E">
              <w:rPr>
                <w:sz w:val="17"/>
                <w:szCs w:val="17"/>
              </w:rPr>
              <w:t>05</w:t>
            </w:r>
          </w:p>
        </w:tc>
        <w:tc>
          <w:tcPr>
            <w:tcW w:w="0" w:type="auto"/>
            <w:shd w:val="clear" w:color="000000" w:fill="FFFFFF"/>
            <w:noWrap/>
            <w:hideMark/>
          </w:tcPr>
          <w:p w:rsidR="0067718E" w:rsidRPr="0067718E" w:rsidRDefault="0067718E" w:rsidP="0067718E">
            <w:pPr>
              <w:rPr>
                <w:sz w:val="17"/>
                <w:szCs w:val="17"/>
              </w:rPr>
            </w:pPr>
            <w:r w:rsidRPr="0067718E">
              <w:rPr>
                <w:sz w:val="17"/>
                <w:szCs w:val="17"/>
              </w:rPr>
              <w:t>01</w:t>
            </w:r>
          </w:p>
        </w:tc>
        <w:tc>
          <w:tcPr>
            <w:tcW w:w="0" w:type="auto"/>
            <w:shd w:val="clear" w:color="000000" w:fill="FFFFFF"/>
            <w:noWrap/>
            <w:hideMark/>
          </w:tcPr>
          <w:p w:rsidR="0067718E" w:rsidRPr="0067718E" w:rsidRDefault="0067718E" w:rsidP="0067718E">
            <w:pPr>
              <w:rPr>
                <w:sz w:val="17"/>
                <w:szCs w:val="17"/>
              </w:rPr>
            </w:pPr>
            <w:r w:rsidRPr="0067718E">
              <w:rPr>
                <w:sz w:val="17"/>
                <w:szCs w:val="17"/>
              </w:rPr>
              <w:t>0</w:t>
            </w:r>
          </w:p>
        </w:tc>
        <w:tc>
          <w:tcPr>
            <w:tcW w:w="0" w:type="auto"/>
            <w:shd w:val="clear" w:color="000000" w:fill="FFFFFF"/>
            <w:noWrap/>
            <w:hideMark/>
          </w:tcPr>
          <w:p w:rsidR="0067718E" w:rsidRPr="0067718E" w:rsidRDefault="0067718E" w:rsidP="0067718E">
            <w:pPr>
              <w:rPr>
                <w:sz w:val="17"/>
                <w:szCs w:val="17"/>
              </w:rPr>
            </w:pPr>
            <w:r w:rsidRPr="0067718E">
              <w:rPr>
                <w:sz w:val="17"/>
                <w:szCs w:val="17"/>
              </w:rPr>
              <w:t>02</w:t>
            </w:r>
          </w:p>
        </w:tc>
        <w:tc>
          <w:tcPr>
            <w:tcW w:w="0" w:type="auto"/>
            <w:shd w:val="clear" w:color="000000" w:fill="FFFFFF"/>
            <w:noWrap/>
            <w:hideMark/>
          </w:tcPr>
          <w:p w:rsidR="0067718E" w:rsidRPr="0067718E" w:rsidRDefault="0067718E" w:rsidP="0067718E">
            <w:pPr>
              <w:rPr>
                <w:sz w:val="17"/>
                <w:szCs w:val="17"/>
              </w:rPr>
            </w:pPr>
            <w:r w:rsidRPr="0067718E">
              <w:rPr>
                <w:sz w:val="17"/>
                <w:szCs w:val="17"/>
              </w:rPr>
              <w:t>41120</w:t>
            </w:r>
          </w:p>
        </w:tc>
        <w:tc>
          <w:tcPr>
            <w:tcW w:w="0" w:type="auto"/>
            <w:shd w:val="clear" w:color="000000" w:fill="FFFFFF"/>
            <w:noWrap/>
            <w:hideMark/>
          </w:tcPr>
          <w:p w:rsidR="0067718E" w:rsidRPr="0067718E" w:rsidRDefault="0067718E" w:rsidP="0067718E">
            <w:pPr>
              <w:rPr>
                <w:sz w:val="17"/>
                <w:szCs w:val="17"/>
              </w:rPr>
            </w:pPr>
            <w:r w:rsidRPr="0067718E">
              <w:rPr>
                <w:sz w:val="17"/>
                <w:szCs w:val="17"/>
              </w:rPr>
              <w:t>240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8,0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5,0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5,0</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Муниципальная программа "Энергосбережение и повышение энергетической эффективности в Чамзинском муниципальном районе Республики Мордовия" на 2016-2024 годы</w:t>
            </w:r>
          </w:p>
        </w:tc>
        <w:tc>
          <w:tcPr>
            <w:tcW w:w="0" w:type="auto"/>
            <w:shd w:val="clear" w:color="000000" w:fill="FFFFFF"/>
            <w:noWrap/>
            <w:hideMark/>
          </w:tcPr>
          <w:p w:rsidR="0067718E" w:rsidRPr="0067718E" w:rsidRDefault="0067718E" w:rsidP="0067718E">
            <w:pPr>
              <w:rPr>
                <w:sz w:val="17"/>
                <w:szCs w:val="17"/>
              </w:rPr>
            </w:pPr>
            <w:r w:rsidRPr="0067718E">
              <w:rPr>
                <w:sz w:val="17"/>
                <w:szCs w:val="17"/>
              </w:rPr>
              <w:t>07</w:t>
            </w:r>
          </w:p>
        </w:tc>
        <w:tc>
          <w:tcPr>
            <w:tcW w:w="0" w:type="auto"/>
            <w:shd w:val="clear" w:color="000000" w:fill="FFFFFF"/>
            <w:noWrap/>
            <w:hideMark/>
          </w:tcPr>
          <w:p w:rsidR="0067718E" w:rsidRPr="0067718E" w:rsidRDefault="0067718E" w:rsidP="0067718E">
            <w:pPr>
              <w:rPr>
                <w:sz w:val="17"/>
                <w:szCs w:val="17"/>
              </w:rPr>
            </w:pPr>
            <w:r w:rsidRPr="0067718E">
              <w:rPr>
                <w:sz w:val="17"/>
                <w:szCs w:val="17"/>
              </w:rPr>
              <w:t>05</w:t>
            </w:r>
          </w:p>
        </w:tc>
        <w:tc>
          <w:tcPr>
            <w:tcW w:w="0" w:type="auto"/>
            <w:shd w:val="clear" w:color="000000" w:fill="FFFFFF"/>
            <w:noWrap/>
            <w:hideMark/>
          </w:tcPr>
          <w:p w:rsidR="0067718E" w:rsidRPr="0067718E" w:rsidRDefault="0067718E" w:rsidP="0067718E">
            <w:pPr>
              <w:rPr>
                <w:sz w:val="17"/>
                <w:szCs w:val="17"/>
              </w:rPr>
            </w:pPr>
            <w:r w:rsidRPr="0067718E">
              <w:rPr>
                <w:sz w:val="17"/>
                <w:szCs w:val="17"/>
              </w:rPr>
              <w:t>12</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10,0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10,0</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Основное мероприятие "Повышение энергоэффективности в бюджетной сфере"</w:t>
            </w:r>
          </w:p>
        </w:tc>
        <w:tc>
          <w:tcPr>
            <w:tcW w:w="0" w:type="auto"/>
            <w:shd w:val="clear" w:color="000000" w:fill="FFFFFF"/>
            <w:noWrap/>
            <w:hideMark/>
          </w:tcPr>
          <w:p w:rsidR="0067718E" w:rsidRPr="0067718E" w:rsidRDefault="0067718E" w:rsidP="0067718E">
            <w:pPr>
              <w:rPr>
                <w:sz w:val="17"/>
                <w:szCs w:val="17"/>
              </w:rPr>
            </w:pPr>
            <w:r w:rsidRPr="0067718E">
              <w:rPr>
                <w:sz w:val="17"/>
                <w:szCs w:val="17"/>
              </w:rPr>
              <w:t>07</w:t>
            </w:r>
          </w:p>
        </w:tc>
        <w:tc>
          <w:tcPr>
            <w:tcW w:w="0" w:type="auto"/>
            <w:shd w:val="clear" w:color="000000" w:fill="FFFFFF"/>
            <w:noWrap/>
            <w:hideMark/>
          </w:tcPr>
          <w:p w:rsidR="0067718E" w:rsidRPr="0067718E" w:rsidRDefault="0067718E" w:rsidP="0067718E">
            <w:pPr>
              <w:rPr>
                <w:sz w:val="17"/>
                <w:szCs w:val="17"/>
              </w:rPr>
            </w:pPr>
            <w:r w:rsidRPr="0067718E">
              <w:rPr>
                <w:sz w:val="17"/>
                <w:szCs w:val="17"/>
              </w:rPr>
              <w:t>05</w:t>
            </w:r>
          </w:p>
        </w:tc>
        <w:tc>
          <w:tcPr>
            <w:tcW w:w="0" w:type="auto"/>
            <w:shd w:val="clear" w:color="000000" w:fill="FFFFFF"/>
            <w:noWrap/>
            <w:hideMark/>
          </w:tcPr>
          <w:p w:rsidR="0067718E" w:rsidRPr="0067718E" w:rsidRDefault="0067718E" w:rsidP="0067718E">
            <w:pPr>
              <w:rPr>
                <w:sz w:val="17"/>
                <w:szCs w:val="17"/>
              </w:rPr>
            </w:pPr>
            <w:r w:rsidRPr="0067718E">
              <w:rPr>
                <w:sz w:val="17"/>
                <w:szCs w:val="17"/>
              </w:rPr>
              <w:t>12</w:t>
            </w:r>
          </w:p>
        </w:tc>
        <w:tc>
          <w:tcPr>
            <w:tcW w:w="0" w:type="auto"/>
            <w:shd w:val="clear" w:color="000000" w:fill="FFFFFF"/>
            <w:noWrap/>
            <w:hideMark/>
          </w:tcPr>
          <w:p w:rsidR="0067718E" w:rsidRPr="0067718E" w:rsidRDefault="0067718E" w:rsidP="0067718E">
            <w:pPr>
              <w:rPr>
                <w:sz w:val="17"/>
                <w:szCs w:val="17"/>
              </w:rPr>
            </w:pPr>
            <w:r w:rsidRPr="0067718E">
              <w:rPr>
                <w:sz w:val="17"/>
                <w:szCs w:val="17"/>
              </w:rPr>
              <w:t>0</w:t>
            </w:r>
          </w:p>
        </w:tc>
        <w:tc>
          <w:tcPr>
            <w:tcW w:w="0" w:type="auto"/>
            <w:shd w:val="clear" w:color="000000" w:fill="FFFFFF"/>
            <w:noWrap/>
            <w:hideMark/>
          </w:tcPr>
          <w:p w:rsidR="0067718E" w:rsidRPr="0067718E" w:rsidRDefault="0067718E" w:rsidP="0067718E">
            <w:pPr>
              <w:rPr>
                <w:sz w:val="17"/>
                <w:szCs w:val="17"/>
              </w:rPr>
            </w:pPr>
            <w:r w:rsidRPr="0067718E">
              <w:rPr>
                <w:sz w:val="17"/>
                <w:szCs w:val="17"/>
              </w:rPr>
              <w:t>03</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10,0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10,0</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Мероприятия по реализации отдельных полномочий органов местного самоуправления</w:t>
            </w:r>
          </w:p>
        </w:tc>
        <w:tc>
          <w:tcPr>
            <w:tcW w:w="0" w:type="auto"/>
            <w:shd w:val="clear" w:color="000000" w:fill="FFFFFF"/>
            <w:noWrap/>
            <w:hideMark/>
          </w:tcPr>
          <w:p w:rsidR="0067718E" w:rsidRPr="0067718E" w:rsidRDefault="0067718E" w:rsidP="0067718E">
            <w:pPr>
              <w:rPr>
                <w:sz w:val="17"/>
                <w:szCs w:val="17"/>
              </w:rPr>
            </w:pPr>
            <w:r w:rsidRPr="0067718E">
              <w:rPr>
                <w:sz w:val="17"/>
                <w:szCs w:val="17"/>
              </w:rPr>
              <w:t>07</w:t>
            </w:r>
          </w:p>
        </w:tc>
        <w:tc>
          <w:tcPr>
            <w:tcW w:w="0" w:type="auto"/>
            <w:shd w:val="clear" w:color="000000" w:fill="FFFFFF"/>
            <w:noWrap/>
            <w:hideMark/>
          </w:tcPr>
          <w:p w:rsidR="0067718E" w:rsidRPr="0067718E" w:rsidRDefault="0067718E" w:rsidP="0067718E">
            <w:pPr>
              <w:rPr>
                <w:sz w:val="17"/>
                <w:szCs w:val="17"/>
              </w:rPr>
            </w:pPr>
            <w:r w:rsidRPr="0067718E">
              <w:rPr>
                <w:sz w:val="17"/>
                <w:szCs w:val="17"/>
              </w:rPr>
              <w:t>05</w:t>
            </w:r>
          </w:p>
        </w:tc>
        <w:tc>
          <w:tcPr>
            <w:tcW w:w="0" w:type="auto"/>
            <w:shd w:val="clear" w:color="000000" w:fill="FFFFFF"/>
            <w:noWrap/>
            <w:hideMark/>
          </w:tcPr>
          <w:p w:rsidR="0067718E" w:rsidRPr="0067718E" w:rsidRDefault="0067718E" w:rsidP="0067718E">
            <w:pPr>
              <w:rPr>
                <w:sz w:val="17"/>
                <w:szCs w:val="17"/>
              </w:rPr>
            </w:pPr>
            <w:r w:rsidRPr="0067718E">
              <w:rPr>
                <w:sz w:val="17"/>
                <w:szCs w:val="17"/>
              </w:rPr>
              <w:t>12</w:t>
            </w:r>
          </w:p>
        </w:tc>
        <w:tc>
          <w:tcPr>
            <w:tcW w:w="0" w:type="auto"/>
            <w:shd w:val="clear" w:color="000000" w:fill="FFFFFF"/>
            <w:noWrap/>
            <w:hideMark/>
          </w:tcPr>
          <w:p w:rsidR="0067718E" w:rsidRPr="0067718E" w:rsidRDefault="0067718E" w:rsidP="0067718E">
            <w:pPr>
              <w:rPr>
                <w:sz w:val="17"/>
                <w:szCs w:val="17"/>
              </w:rPr>
            </w:pPr>
            <w:r w:rsidRPr="0067718E">
              <w:rPr>
                <w:sz w:val="17"/>
                <w:szCs w:val="17"/>
              </w:rPr>
              <w:t>0</w:t>
            </w:r>
          </w:p>
        </w:tc>
        <w:tc>
          <w:tcPr>
            <w:tcW w:w="0" w:type="auto"/>
            <w:shd w:val="clear" w:color="000000" w:fill="FFFFFF"/>
            <w:noWrap/>
            <w:hideMark/>
          </w:tcPr>
          <w:p w:rsidR="0067718E" w:rsidRPr="0067718E" w:rsidRDefault="0067718E" w:rsidP="0067718E">
            <w:pPr>
              <w:rPr>
                <w:sz w:val="17"/>
                <w:szCs w:val="17"/>
              </w:rPr>
            </w:pPr>
            <w:r w:rsidRPr="0067718E">
              <w:rPr>
                <w:sz w:val="17"/>
                <w:szCs w:val="17"/>
              </w:rPr>
              <w:t>03</w:t>
            </w:r>
          </w:p>
        </w:tc>
        <w:tc>
          <w:tcPr>
            <w:tcW w:w="0" w:type="auto"/>
            <w:shd w:val="clear" w:color="000000" w:fill="FFFFFF"/>
            <w:noWrap/>
            <w:hideMark/>
          </w:tcPr>
          <w:p w:rsidR="0067718E" w:rsidRPr="0067718E" w:rsidRDefault="0067718E" w:rsidP="0067718E">
            <w:pPr>
              <w:rPr>
                <w:sz w:val="17"/>
                <w:szCs w:val="17"/>
              </w:rPr>
            </w:pPr>
            <w:r w:rsidRPr="0067718E">
              <w:rPr>
                <w:sz w:val="17"/>
                <w:szCs w:val="17"/>
              </w:rPr>
              <w:t>42000</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10,0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10,0</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Мероприятия по энергосбережению и повышению энергоэффективности</w:t>
            </w:r>
          </w:p>
        </w:tc>
        <w:tc>
          <w:tcPr>
            <w:tcW w:w="0" w:type="auto"/>
            <w:shd w:val="clear" w:color="000000" w:fill="FFFFFF"/>
            <w:noWrap/>
            <w:hideMark/>
          </w:tcPr>
          <w:p w:rsidR="0067718E" w:rsidRPr="0067718E" w:rsidRDefault="0067718E" w:rsidP="0067718E">
            <w:pPr>
              <w:rPr>
                <w:sz w:val="17"/>
                <w:szCs w:val="17"/>
              </w:rPr>
            </w:pPr>
            <w:r w:rsidRPr="0067718E">
              <w:rPr>
                <w:sz w:val="17"/>
                <w:szCs w:val="17"/>
              </w:rPr>
              <w:t>07</w:t>
            </w:r>
          </w:p>
        </w:tc>
        <w:tc>
          <w:tcPr>
            <w:tcW w:w="0" w:type="auto"/>
            <w:shd w:val="clear" w:color="000000" w:fill="FFFFFF"/>
            <w:noWrap/>
            <w:hideMark/>
          </w:tcPr>
          <w:p w:rsidR="0067718E" w:rsidRPr="0067718E" w:rsidRDefault="0067718E" w:rsidP="0067718E">
            <w:pPr>
              <w:rPr>
                <w:sz w:val="17"/>
                <w:szCs w:val="17"/>
              </w:rPr>
            </w:pPr>
            <w:r w:rsidRPr="0067718E">
              <w:rPr>
                <w:sz w:val="17"/>
                <w:szCs w:val="17"/>
              </w:rPr>
              <w:t>05</w:t>
            </w:r>
          </w:p>
        </w:tc>
        <w:tc>
          <w:tcPr>
            <w:tcW w:w="0" w:type="auto"/>
            <w:shd w:val="clear" w:color="000000" w:fill="FFFFFF"/>
            <w:noWrap/>
            <w:hideMark/>
          </w:tcPr>
          <w:p w:rsidR="0067718E" w:rsidRPr="0067718E" w:rsidRDefault="0067718E" w:rsidP="0067718E">
            <w:pPr>
              <w:rPr>
                <w:sz w:val="17"/>
                <w:szCs w:val="17"/>
              </w:rPr>
            </w:pPr>
            <w:r w:rsidRPr="0067718E">
              <w:rPr>
                <w:sz w:val="17"/>
                <w:szCs w:val="17"/>
              </w:rPr>
              <w:t>12</w:t>
            </w:r>
          </w:p>
        </w:tc>
        <w:tc>
          <w:tcPr>
            <w:tcW w:w="0" w:type="auto"/>
            <w:shd w:val="clear" w:color="000000" w:fill="FFFFFF"/>
            <w:noWrap/>
            <w:hideMark/>
          </w:tcPr>
          <w:p w:rsidR="0067718E" w:rsidRPr="0067718E" w:rsidRDefault="0067718E" w:rsidP="0067718E">
            <w:pPr>
              <w:rPr>
                <w:sz w:val="17"/>
                <w:szCs w:val="17"/>
              </w:rPr>
            </w:pPr>
            <w:r w:rsidRPr="0067718E">
              <w:rPr>
                <w:sz w:val="17"/>
                <w:szCs w:val="17"/>
              </w:rPr>
              <w:t>0</w:t>
            </w:r>
          </w:p>
        </w:tc>
        <w:tc>
          <w:tcPr>
            <w:tcW w:w="0" w:type="auto"/>
            <w:shd w:val="clear" w:color="000000" w:fill="FFFFFF"/>
            <w:noWrap/>
            <w:hideMark/>
          </w:tcPr>
          <w:p w:rsidR="0067718E" w:rsidRPr="0067718E" w:rsidRDefault="0067718E" w:rsidP="0067718E">
            <w:pPr>
              <w:rPr>
                <w:sz w:val="17"/>
                <w:szCs w:val="17"/>
              </w:rPr>
            </w:pPr>
            <w:r w:rsidRPr="0067718E">
              <w:rPr>
                <w:sz w:val="17"/>
                <w:szCs w:val="17"/>
              </w:rPr>
              <w:t>03</w:t>
            </w:r>
          </w:p>
        </w:tc>
        <w:tc>
          <w:tcPr>
            <w:tcW w:w="0" w:type="auto"/>
            <w:shd w:val="clear" w:color="000000" w:fill="FFFFFF"/>
            <w:noWrap/>
            <w:hideMark/>
          </w:tcPr>
          <w:p w:rsidR="0067718E" w:rsidRPr="0067718E" w:rsidRDefault="0067718E" w:rsidP="0067718E">
            <w:pPr>
              <w:rPr>
                <w:sz w:val="17"/>
                <w:szCs w:val="17"/>
              </w:rPr>
            </w:pPr>
            <w:r w:rsidRPr="0067718E">
              <w:rPr>
                <w:sz w:val="17"/>
                <w:szCs w:val="17"/>
              </w:rPr>
              <w:t>42090</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10,0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10,0</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Закупка товаров, работ и услуг для обеспечения государственных (муниципальных) нужд</w:t>
            </w:r>
          </w:p>
        </w:tc>
        <w:tc>
          <w:tcPr>
            <w:tcW w:w="0" w:type="auto"/>
            <w:shd w:val="clear" w:color="000000" w:fill="FFFFFF"/>
            <w:noWrap/>
            <w:hideMark/>
          </w:tcPr>
          <w:p w:rsidR="0067718E" w:rsidRPr="0067718E" w:rsidRDefault="0067718E" w:rsidP="0067718E">
            <w:pPr>
              <w:rPr>
                <w:sz w:val="17"/>
                <w:szCs w:val="17"/>
              </w:rPr>
            </w:pPr>
            <w:r w:rsidRPr="0067718E">
              <w:rPr>
                <w:sz w:val="17"/>
                <w:szCs w:val="17"/>
              </w:rPr>
              <w:t>07</w:t>
            </w:r>
          </w:p>
        </w:tc>
        <w:tc>
          <w:tcPr>
            <w:tcW w:w="0" w:type="auto"/>
            <w:shd w:val="clear" w:color="000000" w:fill="FFFFFF"/>
            <w:noWrap/>
            <w:hideMark/>
          </w:tcPr>
          <w:p w:rsidR="0067718E" w:rsidRPr="0067718E" w:rsidRDefault="0067718E" w:rsidP="0067718E">
            <w:pPr>
              <w:rPr>
                <w:sz w:val="17"/>
                <w:szCs w:val="17"/>
              </w:rPr>
            </w:pPr>
            <w:r w:rsidRPr="0067718E">
              <w:rPr>
                <w:sz w:val="17"/>
                <w:szCs w:val="17"/>
              </w:rPr>
              <w:t>05</w:t>
            </w:r>
          </w:p>
        </w:tc>
        <w:tc>
          <w:tcPr>
            <w:tcW w:w="0" w:type="auto"/>
            <w:shd w:val="clear" w:color="000000" w:fill="FFFFFF"/>
            <w:noWrap/>
            <w:hideMark/>
          </w:tcPr>
          <w:p w:rsidR="0067718E" w:rsidRPr="0067718E" w:rsidRDefault="0067718E" w:rsidP="0067718E">
            <w:pPr>
              <w:rPr>
                <w:sz w:val="17"/>
                <w:szCs w:val="17"/>
              </w:rPr>
            </w:pPr>
            <w:r w:rsidRPr="0067718E">
              <w:rPr>
                <w:sz w:val="17"/>
                <w:szCs w:val="17"/>
              </w:rPr>
              <w:t>12</w:t>
            </w:r>
          </w:p>
        </w:tc>
        <w:tc>
          <w:tcPr>
            <w:tcW w:w="0" w:type="auto"/>
            <w:shd w:val="clear" w:color="000000" w:fill="FFFFFF"/>
            <w:noWrap/>
            <w:hideMark/>
          </w:tcPr>
          <w:p w:rsidR="0067718E" w:rsidRPr="0067718E" w:rsidRDefault="0067718E" w:rsidP="0067718E">
            <w:pPr>
              <w:rPr>
                <w:sz w:val="17"/>
                <w:szCs w:val="17"/>
              </w:rPr>
            </w:pPr>
            <w:r w:rsidRPr="0067718E">
              <w:rPr>
                <w:sz w:val="17"/>
                <w:szCs w:val="17"/>
              </w:rPr>
              <w:t>0</w:t>
            </w:r>
          </w:p>
        </w:tc>
        <w:tc>
          <w:tcPr>
            <w:tcW w:w="0" w:type="auto"/>
            <w:shd w:val="clear" w:color="000000" w:fill="FFFFFF"/>
            <w:noWrap/>
            <w:hideMark/>
          </w:tcPr>
          <w:p w:rsidR="0067718E" w:rsidRPr="0067718E" w:rsidRDefault="0067718E" w:rsidP="0067718E">
            <w:pPr>
              <w:rPr>
                <w:sz w:val="17"/>
                <w:szCs w:val="17"/>
              </w:rPr>
            </w:pPr>
            <w:r w:rsidRPr="0067718E">
              <w:rPr>
                <w:sz w:val="17"/>
                <w:szCs w:val="17"/>
              </w:rPr>
              <w:t>03</w:t>
            </w:r>
          </w:p>
        </w:tc>
        <w:tc>
          <w:tcPr>
            <w:tcW w:w="0" w:type="auto"/>
            <w:shd w:val="clear" w:color="000000" w:fill="FFFFFF"/>
            <w:noWrap/>
            <w:hideMark/>
          </w:tcPr>
          <w:p w:rsidR="0067718E" w:rsidRPr="0067718E" w:rsidRDefault="0067718E" w:rsidP="0067718E">
            <w:pPr>
              <w:rPr>
                <w:sz w:val="17"/>
                <w:szCs w:val="17"/>
              </w:rPr>
            </w:pPr>
            <w:r w:rsidRPr="0067718E">
              <w:rPr>
                <w:sz w:val="17"/>
                <w:szCs w:val="17"/>
              </w:rPr>
              <w:t>42090</w:t>
            </w:r>
          </w:p>
        </w:tc>
        <w:tc>
          <w:tcPr>
            <w:tcW w:w="0" w:type="auto"/>
            <w:shd w:val="clear" w:color="000000" w:fill="FFFFFF"/>
            <w:noWrap/>
            <w:hideMark/>
          </w:tcPr>
          <w:p w:rsidR="0067718E" w:rsidRPr="0067718E" w:rsidRDefault="0067718E" w:rsidP="0067718E">
            <w:pPr>
              <w:rPr>
                <w:sz w:val="17"/>
                <w:szCs w:val="17"/>
              </w:rPr>
            </w:pPr>
            <w:r w:rsidRPr="0067718E">
              <w:rPr>
                <w:sz w:val="17"/>
                <w:szCs w:val="17"/>
              </w:rPr>
              <w:t>200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10,0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10,0</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Иные закупки товаров, работ и услуг для обеспечения государственных (муниципальных) нужд</w:t>
            </w:r>
          </w:p>
        </w:tc>
        <w:tc>
          <w:tcPr>
            <w:tcW w:w="0" w:type="auto"/>
            <w:shd w:val="clear" w:color="000000" w:fill="FFFFFF"/>
            <w:noWrap/>
            <w:hideMark/>
          </w:tcPr>
          <w:p w:rsidR="0067718E" w:rsidRPr="0067718E" w:rsidRDefault="0067718E" w:rsidP="0067718E">
            <w:pPr>
              <w:rPr>
                <w:sz w:val="17"/>
                <w:szCs w:val="17"/>
              </w:rPr>
            </w:pPr>
            <w:r w:rsidRPr="0067718E">
              <w:rPr>
                <w:sz w:val="17"/>
                <w:szCs w:val="17"/>
              </w:rPr>
              <w:t>07</w:t>
            </w:r>
          </w:p>
        </w:tc>
        <w:tc>
          <w:tcPr>
            <w:tcW w:w="0" w:type="auto"/>
            <w:shd w:val="clear" w:color="000000" w:fill="FFFFFF"/>
            <w:noWrap/>
            <w:hideMark/>
          </w:tcPr>
          <w:p w:rsidR="0067718E" w:rsidRPr="0067718E" w:rsidRDefault="0067718E" w:rsidP="0067718E">
            <w:pPr>
              <w:rPr>
                <w:sz w:val="17"/>
                <w:szCs w:val="17"/>
              </w:rPr>
            </w:pPr>
            <w:r w:rsidRPr="0067718E">
              <w:rPr>
                <w:sz w:val="17"/>
                <w:szCs w:val="17"/>
              </w:rPr>
              <w:t>05</w:t>
            </w:r>
          </w:p>
        </w:tc>
        <w:tc>
          <w:tcPr>
            <w:tcW w:w="0" w:type="auto"/>
            <w:shd w:val="clear" w:color="000000" w:fill="FFFFFF"/>
            <w:noWrap/>
            <w:hideMark/>
          </w:tcPr>
          <w:p w:rsidR="0067718E" w:rsidRPr="0067718E" w:rsidRDefault="0067718E" w:rsidP="0067718E">
            <w:pPr>
              <w:rPr>
                <w:sz w:val="17"/>
                <w:szCs w:val="17"/>
              </w:rPr>
            </w:pPr>
            <w:r w:rsidRPr="0067718E">
              <w:rPr>
                <w:sz w:val="17"/>
                <w:szCs w:val="17"/>
              </w:rPr>
              <w:t>12</w:t>
            </w:r>
          </w:p>
        </w:tc>
        <w:tc>
          <w:tcPr>
            <w:tcW w:w="0" w:type="auto"/>
            <w:shd w:val="clear" w:color="000000" w:fill="FFFFFF"/>
            <w:noWrap/>
            <w:hideMark/>
          </w:tcPr>
          <w:p w:rsidR="0067718E" w:rsidRPr="0067718E" w:rsidRDefault="0067718E" w:rsidP="0067718E">
            <w:pPr>
              <w:rPr>
                <w:sz w:val="17"/>
                <w:szCs w:val="17"/>
              </w:rPr>
            </w:pPr>
            <w:r w:rsidRPr="0067718E">
              <w:rPr>
                <w:sz w:val="17"/>
                <w:szCs w:val="17"/>
              </w:rPr>
              <w:t>0</w:t>
            </w:r>
          </w:p>
        </w:tc>
        <w:tc>
          <w:tcPr>
            <w:tcW w:w="0" w:type="auto"/>
            <w:shd w:val="clear" w:color="000000" w:fill="FFFFFF"/>
            <w:noWrap/>
            <w:hideMark/>
          </w:tcPr>
          <w:p w:rsidR="0067718E" w:rsidRPr="0067718E" w:rsidRDefault="0067718E" w:rsidP="0067718E">
            <w:pPr>
              <w:rPr>
                <w:sz w:val="17"/>
                <w:szCs w:val="17"/>
              </w:rPr>
            </w:pPr>
            <w:r w:rsidRPr="0067718E">
              <w:rPr>
                <w:sz w:val="17"/>
                <w:szCs w:val="17"/>
              </w:rPr>
              <w:t>03</w:t>
            </w:r>
          </w:p>
        </w:tc>
        <w:tc>
          <w:tcPr>
            <w:tcW w:w="0" w:type="auto"/>
            <w:shd w:val="clear" w:color="000000" w:fill="FFFFFF"/>
            <w:noWrap/>
            <w:hideMark/>
          </w:tcPr>
          <w:p w:rsidR="0067718E" w:rsidRPr="0067718E" w:rsidRDefault="0067718E" w:rsidP="0067718E">
            <w:pPr>
              <w:rPr>
                <w:sz w:val="17"/>
                <w:szCs w:val="17"/>
              </w:rPr>
            </w:pPr>
            <w:r w:rsidRPr="0067718E">
              <w:rPr>
                <w:sz w:val="17"/>
                <w:szCs w:val="17"/>
              </w:rPr>
              <w:t>42090</w:t>
            </w:r>
          </w:p>
        </w:tc>
        <w:tc>
          <w:tcPr>
            <w:tcW w:w="0" w:type="auto"/>
            <w:shd w:val="clear" w:color="000000" w:fill="FFFFFF"/>
            <w:noWrap/>
            <w:hideMark/>
          </w:tcPr>
          <w:p w:rsidR="0067718E" w:rsidRPr="0067718E" w:rsidRDefault="0067718E" w:rsidP="0067718E">
            <w:pPr>
              <w:rPr>
                <w:sz w:val="17"/>
                <w:szCs w:val="17"/>
              </w:rPr>
            </w:pPr>
            <w:r w:rsidRPr="0067718E">
              <w:rPr>
                <w:sz w:val="17"/>
                <w:szCs w:val="17"/>
              </w:rPr>
              <w:t>240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10,0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10,0</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 xml:space="preserve">Молодежная политика </w:t>
            </w:r>
          </w:p>
        </w:tc>
        <w:tc>
          <w:tcPr>
            <w:tcW w:w="0" w:type="auto"/>
            <w:shd w:val="clear" w:color="000000" w:fill="FFFFFF"/>
            <w:noWrap/>
            <w:hideMark/>
          </w:tcPr>
          <w:p w:rsidR="0067718E" w:rsidRPr="0067718E" w:rsidRDefault="0067718E" w:rsidP="0067718E">
            <w:pPr>
              <w:rPr>
                <w:sz w:val="17"/>
                <w:szCs w:val="17"/>
              </w:rPr>
            </w:pPr>
            <w:r w:rsidRPr="0067718E">
              <w:rPr>
                <w:sz w:val="17"/>
                <w:szCs w:val="17"/>
              </w:rPr>
              <w:t>07</w:t>
            </w:r>
          </w:p>
        </w:tc>
        <w:tc>
          <w:tcPr>
            <w:tcW w:w="0" w:type="auto"/>
            <w:shd w:val="clear" w:color="000000" w:fill="FFFFFF"/>
            <w:noWrap/>
            <w:hideMark/>
          </w:tcPr>
          <w:p w:rsidR="0067718E" w:rsidRPr="0067718E" w:rsidRDefault="0067718E" w:rsidP="0067718E">
            <w:pPr>
              <w:rPr>
                <w:sz w:val="17"/>
                <w:szCs w:val="17"/>
              </w:rPr>
            </w:pPr>
            <w:r w:rsidRPr="0067718E">
              <w:rPr>
                <w:sz w:val="17"/>
                <w:szCs w:val="17"/>
              </w:rPr>
              <w:t>07</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1 102,8</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1 204,9</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1 204,9</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lastRenderedPageBreak/>
              <w:t>Муниципальная программа "Социальная поддержка граждан" на 2017-2025 годы</w:t>
            </w:r>
          </w:p>
        </w:tc>
        <w:tc>
          <w:tcPr>
            <w:tcW w:w="0" w:type="auto"/>
            <w:shd w:val="clear" w:color="000000" w:fill="FFFFFF"/>
            <w:noWrap/>
            <w:hideMark/>
          </w:tcPr>
          <w:p w:rsidR="0067718E" w:rsidRPr="0067718E" w:rsidRDefault="0067718E" w:rsidP="0067718E">
            <w:pPr>
              <w:rPr>
                <w:sz w:val="17"/>
                <w:szCs w:val="17"/>
              </w:rPr>
            </w:pPr>
            <w:r w:rsidRPr="0067718E">
              <w:rPr>
                <w:sz w:val="17"/>
                <w:szCs w:val="17"/>
              </w:rPr>
              <w:t>07</w:t>
            </w:r>
          </w:p>
        </w:tc>
        <w:tc>
          <w:tcPr>
            <w:tcW w:w="0" w:type="auto"/>
            <w:shd w:val="clear" w:color="000000" w:fill="FFFFFF"/>
            <w:noWrap/>
            <w:hideMark/>
          </w:tcPr>
          <w:p w:rsidR="0067718E" w:rsidRPr="0067718E" w:rsidRDefault="0067718E" w:rsidP="0067718E">
            <w:pPr>
              <w:rPr>
                <w:sz w:val="17"/>
                <w:szCs w:val="17"/>
              </w:rPr>
            </w:pPr>
            <w:r w:rsidRPr="0067718E">
              <w:rPr>
                <w:sz w:val="17"/>
                <w:szCs w:val="17"/>
              </w:rPr>
              <w:t>07</w:t>
            </w:r>
          </w:p>
        </w:tc>
        <w:tc>
          <w:tcPr>
            <w:tcW w:w="0" w:type="auto"/>
            <w:shd w:val="clear" w:color="000000" w:fill="FFFFFF"/>
            <w:noWrap/>
            <w:hideMark/>
          </w:tcPr>
          <w:p w:rsidR="0067718E" w:rsidRPr="0067718E" w:rsidRDefault="0067718E" w:rsidP="0067718E">
            <w:pPr>
              <w:rPr>
                <w:sz w:val="17"/>
                <w:szCs w:val="17"/>
              </w:rPr>
            </w:pPr>
            <w:r w:rsidRPr="0067718E">
              <w:rPr>
                <w:sz w:val="17"/>
                <w:szCs w:val="17"/>
              </w:rPr>
              <w:t>03</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1 102,8</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1 102,8</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1 102,8</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Подпрограмма "Организация отдыха и оздоровления детей"</w:t>
            </w:r>
          </w:p>
        </w:tc>
        <w:tc>
          <w:tcPr>
            <w:tcW w:w="0" w:type="auto"/>
            <w:shd w:val="clear" w:color="000000" w:fill="FFFFFF"/>
            <w:noWrap/>
            <w:hideMark/>
          </w:tcPr>
          <w:p w:rsidR="0067718E" w:rsidRPr="0067718E" w:rsidRDefault="0067718E" w:rsidP="0067718E">
            <w:pPr>
              <w:rPr>
                <w:sz w:val="17"/>
                <w:szCs w:val="17"/>
              </w:rPr>
            </w:pPr>
            <w:r w:rsidRPr="0067718E">
              <w:rPr>
                <w:sz w:val="17"/>
                <w:szCs w:val="17"/>
              </w:rPr>
              <w:t>07</w:t>
            </w:r>
          </w:p>
        </w:tc>
        <w:tc>
          <w:tcPr>
            <w:tcW w:w="0" w:type="auto"/>
            <w:shd w:val="clear" w:color="000000" w:fill="FFFFFF"/>
            <w:noWrap/>
            <w:hideMark/>
          </w:tcPr>
          <w:p w:rsidR="0067718E" w:rsidRPr="0067718E" w:rsidRDefault="0067718E" w:rsidP="0067718E">
            <w:pPr>
              <w:rPr>
                <w:sz w:val="17"/>
                <w:szCs w:val="17"/>
              </w:rPr>
            </w:pPr>
            <w:r w:rsidRPr="0067718E">
              <w:rPr>
                <w:sz w:val="17"/>
                <w:szCs w:val="17"/>
              </w:rPr>
              <w:t>07</w:t>
            </w:r>
          </w:p>
        </w:tc>
        <w:tc>
          <w:tcPr>
            <w:tcW w:w="0" w:type="auto"/>
            <w:shd w:val="clear" w:color="000000" w:fill="FFFFFF"/>
            <w:noWrap/>
            <w:hideMark/>
          </w:tcPr>
          <w:p w:rsidR="0067718E" w:rsidRPr="0067718E" w:rsidRDefault="0067718E" w:rsidP="0067718E">
            <w:pPr>
              <w:rPr>
                <w:sz w:val="17"/>
                <w:szCs w:val="17"/>
              </w:rPr>
            </w:pPr>
            <w:r w:rsidRPr="0067718E">
              <w:rPr>
                <w:sz w:val="17"/>
                <w:szCs w:val="17"/>
              </w:rPr>
              <w:t>03</w:t>
            </w:r>
          </w:p>
        </w:tc>
        <w:tc>
          <w:tcPr>
            <w:tcW w:w="0" w:type="auto"/>
            <w:shd w:val="clear" w:color="000000" w:fill="FFFFFF"/>
            <w:noWrap/>
            <w:hideMark/>
          </w:tcPr>
          <w:p w:rsidR="0067718E" w:rsidRPr="0067718E" w:rsidRDefault="0067718E" w:rsidP="0067718E">
            <w:pPr>
              <w:rPr>
                <w:sz w:val="17"/>
                <w:szCs w:val="17"/>
              </w:rPr>
            </w:pPr>
            <w:r w:rsidRPr="0067718E">
              <w:rPr>
                <w:sz w:val="17"/>
                <w:szCs w:val="17"/>
              </w:rPr>
              <w:t>3</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1 102,8</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1 102,8</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1 102,8</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Основное мероприятие "Мероприятия по сохранению и развитию инфраструктуры системы детского отдыха и оздоровления"</w:t>
            </w:r>
          </w:p>
        </w:tc>
        <w:tc>
          <w:tcPr>
            <w:tcW w:w="0" w:type="auto"/>
            <w:shd w:val="clear" w:color="000000" w:fill="FFFFFF"/>
            <w:noWrap/>
            <w:hideMark/>
          </w:tcPr>
          <w:p w:rsidR="0067718E" w:rsidRPr="0067718E" w:rsidRDefault="0067718E" w:rsidP="0067718E">
            <w:pPr>
              <w:rPr>
                <w:sz w:val="17"/>
                <w:szCs w:val="17"/>
              </w:rPr>
            </w:pPr>
            <w:r w:rsidRPr="0067718E">
              <w:rPr>
                <w:sz w:val="17"/>
                <w:szCs w:val="17"/>
              </w:rPr>
              <w:t>07</w:t>
            </w:r>
          </w:p>
        </w:tc>
        <w:tc>
          <w:tcPr>
            <w:tcW w:w="0" w:type="auto"/>
            <w:shd w:val="clear" w:color="000000" w:fill="FFFFFF"/>
            <w:noWrap/>
            <w:hideMark/>
          </w:tcPr>
          <w:p w:rsidR="0067718E" w:rsidRPr="0067718E" w:rsidRDefault="0067718E" w:rsidP="0067718E">
            <w:pPr>
              <w:rPr>
                <w:sz w:val="17"/>
                <w:szCs w:val="17"/>
              </w:rPr>
            </w:pPr>
            <w:r w:rsidRPr="0067718E">
              <w:rPr>
                <w:sz w:val="17"/>
                <w:szCs w:val="17"/>
              </w:rPr>
              <w:t>07</w:t>
            </w:r>
          </w:p>
        </w:tc>
        <w:tc>
          <w:tcPr>
            <w:tcW w:w="0" w:type="auto"/>
            <w:shd w:val="clear" w:color="000000" w:fill="FFFFFF"/>
            <w:noWrap/>
            <w:hideMark/>
          </w:tcPr>
          <w:p w:rsidR="0067718E" w:rsidRPr="0067718E" w:rsidRDefault="0067718E" w:rsidP="0067718E">
            <w:pPr>
              <w:rPr>
                <w:sz w:val="17"/>
                <w:szCs w:val="17"/>
              </w:rPr>
            </w:pPr>
            <w:r w:rsidRPr="0067718E">
              <w:rPr>
                <w:sz w:val="17"/>
                <w:szCs w:val="17"/>
              </w:rPr>
              <w:t>03</w:t>
            </w:r>
          </w:p>
        </w:tc>
        <w:tc>
          <w:tcPr>
            <w:tcW w:w="0" w:type="auto"/>
            <w:shd w:val="clear" w:color="000000" w:fill="FFFFFF"/>
            <w:noWrap/>
            <w:hideMark/>
          </w:tcPr>
          <w:p w:rsidR="0067718E" w:rsidRPr="0067718E" w:rsidRDefault="0067718E" w:rsidP="0067718E">
            <w:pPr>
              <w:rPr>
                <w:sz w:val="17"/>
                <w:szCs w:val="17"/>
              </w:rPr>
            </w:pPr>
            <w:r w:rsidRPr="0067718E">
              <w:rPr>
                <w:sz w:val="17"/>
                <w:szCs w:val="17"/>
              </w:rPr>
              <w:t>3</w:t>
            </w:r>
          </w:p>
        </w:tc>
        <w:tc>
          <w:tcPr>
            <w:tcW w:w="0" w:type="auto"/>
            <w:shd w:val="clear" w:color="000000" w:fill="FFFFFF"/>
            <w:noWrap/>
            <w:hideMark/>
          </w:tcPr>
          <w:p w:rsidR="0067718E" w:rsidRPr="0067718E" w:rsidRDefault="0067718E" w:rsidP="0067718E">
            <w:pPr>
              <w:rPr>
                <w:sz w:val="17"/>
                <w:szCs w:val="17"/>
              </w:rPr>
            </w:pPr>
            <w:r w:rsidRPr="0067718E">
              <w:rPr>
                <w:sz w:val="17"/>
                <w:szCs w:val="17"/>
              </w:rPr>
              <w:t>01</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1 102,8</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1 102,8</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1 102,8</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Осуществление государственных полномочий Республики Мордовия по финансовому обеспечению отдыха и оздоровления детей в Республике Мордовия в каникулярное время</w:t>
            </w:r>
          </w:p>
        </w:tc>
        <w:tc>
          <w:tcPr>
            <w:tcW w:w="0" w:type="auto"/>
            <w:shd w:val="clear" w:color="000000" w:fill="FFFFFF"/>
            <w:noWrap/>
            <w:hideMark/>
          </w:tcPr>
          <w:p w:rsidR="0067718E" w:rsidRPr="0067718E" w:rsidRDefault="0067718E" w:rsidP="0067718E">
            <w:pPr>
              <w:rPr>
                <w:sz w:val="17"/>
                <w:szCs w:val="17"/>
              </w:rPr>
            </w:pPr>
            <w:r w:rsidRPr="0067718E">
              <w:rPr>
                <w:sz w:val="17"/>
                <w:szCs w:val="17"/>
              </w:rPr>
              <w:t>07</w:t>
            </w:r>
          </w:p>
        </w:tc>
        <w:tc>
          <w:tcPr>
            <w:tcW w:w="0" w:type="auto"/>
            <w:shd w:val="clear" w:color="000000" w:fill="FFFFFF"/>
            <w:noWrap/>
            <w:hideMark/>
          </w:tcPr>
          <w:p w:rsidR="0067718E" w:rsidRPr="0067718E" w:rsidRDefault="0067718E" w:rsidP="0067718E">
            <w:pPr>
              <w:rPr>
                <w:sz w:val="17"/>
                <w:szCs w:val="17"/>
              </w:rPr>
            </w:pPr>
            <w:r w:rsidRPr="0067718E">
              <w:rPr>
                <w:sz w:val="17"/>
                <w:szCs w:val="17"/>
              </w:rPr>
              <w:t>07</w:t>
            </w:r>
          </w:p>
        </w:tc>
        <w:tc>
          <w:tcPr>
            <w:tcW w:w="0" w:type="auto"/>
            <w:shd w:val="clear" w:color="000000" w:fill="FFFFFF"/>
            <w:noWrap/>
            <w:hideMark/>
          </w:tcPr>
          <w:p w:rsidR="0067718E" w:rsidRPr="0067718E" w:rsidRDefault="0067718E" w:rsidP="0067718E">
            <w:pPr>
              <w:rPr>
                <w:sz w:val="17"/>
                <w:szCs w:val="17"/>
              </w:rPr>
            </w:pPr>
            <w:r w:rsidRPr="0067718E">
              <w:rPr>
                <w:sz w:val="17"/>
                <w:szCs w:val="17"/>
              </w:rPr>
              <w:t>03</w:t>
            </w:r>
          </w:p>
        </w:tc>
        <w:tc>
          <w:tcPr>
            <w:tcW w:w="0" w:type="auto"/>
            <w:shd w:val="clear" w:color="000000" w:fill="FFFFFF"/>
            <w:noWrap/>
            <w:hideMark/>
          </w:tcPr>
          <w:p w:rsidR="0067718E" w:rsidRPr="0067718E" w:rsidRDefault="0067718E" w:rsidP="0067718E">
            <w:pPr>
              <w:rPr>
                <w:sz w:val="17"/>
                <w:szCs w:val="17"/>
              </w:rPr>
            </w:pPr>
            <w:r w:rsidRPr="0067718E">
              <w:rPr>
                <w:sz w:val="17"/>
                <w:szCs w:val="17"/>
              </w:rPr>
              <w:t>3</w:t>
            </w:r>
          </w:p>
        </w:tc>
        <w:tc>
          <w:tcPr>
            <w:tcW w:w="0" w:type="auto"/>
            <w:shd w:val="clear" w:color="000000" w:fill="FFFFFF"/>
            <w:noWrap/>
            <w:hideMark/>
          </w:tcPr>
          <w:p w:rsidR="0067718E" w:rsidRPr="0067718E" w:rsidRDefault="0067718E" w:rsidP="0067718E">
            <w:pPr>
              <w:rPr>
                <w:sz w:val="17"/>
                <w:szCs w:val="17"/>
              </w:rPr>
            </w:pPr>
            <w:r w:rsidRPr="0067718E">
              <w:rPr>
                <w:sz w:val="17"/>
                <w:szCs w:val="17"/>
              </w:rPr>
              <w:t>01</w:t>
            </w:r>
          </w:p>
        </w:tc>
        <w:tc>
          <w:tcPr>
            <w:tcW w:w="0" w:type="auto"/>
            <w:shd w:val="clear" w:color="000000" w:fill="FFFFFF"/>
            <w:noWrap/>
            <w:hideMark/>
          </w:tcPr>
          <w:p w:rsidR="0067718E" w:rsidRPr="0067718E" w:rsidRDefault="0067718E" w:rsidP="0067718E">
            <w:pPr>
              <w:rPr>
                <w:sz w:val="17"/>
                <w:szCs w:val="17"/>
              </w:rPr>
            </w:pPr>
            <w:r w:rsidRPr="0067718E">
              <w:rPr>
                <w:sz w:val="17"/>
                <w:szCs w:val="17"/>
              </w:rPr>
              <w:t>77210</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1 102,8</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1 102,8</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1 102,8</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Предоставление субсидий бюджетным, автономным учреждениям и иным некоммерческим организациям</w:t>
            </w:r>
          </w:p>
        </w:tc>
        <w:tc>
          <w:tcPr>
            <w:tcW w:w="0" w:type="auto"/>
            <w:shd w:val="clear" w:color="000000" w:fill="FFFFFF"/>
            <w:noWrap/>
            <w:hideMark/>
          </w:tcPr>
          <w:p w:rsidR="0067718E" w:rsidRPr="0067718E" w:rsidRDefault="0067718E" w:rsidP="0067718E">
            <w:pPr>
              <w:rPr>
                <w:sz w:val="17"/>
                <w:szCs w:val="17"/>
              </w:rPr>
            </w:pPr>
            <w:r w:rsidRPr="0067718E">
              <w:rPr>
                <w:sz w:val="17"/>
                <w:szCs w:val="17"/>
              </w:rPr>
              <w:t>07</w:t>
            </w:r>
          </w:p>
        </w:tc>
        <w:tc>
          <w:tcPr>
            <w:tcW w:w="0" w:type="auto"/>
            <w:shd w:val="clear" w:color="000000" w:fill="FFFFFF"/>
            <w:noWrap/>
            <w:hideMark/>
          </w:tcPr>
          <w:p w:rsidR="0067718E" w:rsidRPr="0067718E" w:rsidRDefault="0067718E" w:rsidP="0067718E">
            <w:pPr>
              <w:rPr>
                <w:sz w:val="17"/>
                <w:szCs w:val="17"/>
              </w:rPr>
            </w:pPr>
            <w:r w:rsidRPr="0067718E">
              <w:rPr>
                <w:sz w:val="17"/>
                <w:szCs w:val="17"/>
              </w:rPr>
              <w:t>07</w:t>
            </w:r>
          </w:p>
        </w:tc>
        <w:tc>
          <w:tcPr>
            <w:tcW w:w="0" w:type="auto"/>
            <w:shd w:val="clear" w:color="000000" w:fill="FFFFFF"/>
            <w:noWrap/>
            <w:hideMark/>
          </w:tcPr>
          <w:p w:rsidR="0067718E" w:rsidRPr="0067718E" w:rsidRDefault="0067718E" w:rsidP="0067718E">
            <w:pPr>
              <w:rPr>
                <w:sz w:val="17"/>
                <w:szCs w:val="17"/>
              </w:rPr>
            </w:pPr>
            <w:r w:rsidRPr="0067718E">
              <w:rPr>
                <w:sz w:val="17"/>
                <w:szCs w:val="17"/>
              </w:rPr>
              <w:t>03</w:t>
            </w:r>
          </w:p>
        </w:tc>
        <w:tc>
          <w:tcPr>
            <w:tcW w:w="0" w:type="auto"/>
            <w:shd w:val="clear" w:color="000000" w:fill="FFFFFF"/>
            <w:noWrap/>
            <w:hideMark/>
          </w:tcPr>
          <w:p w:rsidR="0067718E" w:rsidRPr="0067718E" w:rsidRDefault="0067718E" w:rsidP="0067718E">
            <w:pPr>
              <w:rPr>
                <w:sz w:val="17"/>
                <w:szCs w:val="17"/>
              </w:rPr>
            </w:pPr>
            <w:r w:rsidRPr="0067718E">
              <w:rPr>
                <w:sz w:val="17"/>
                <w:szCs w:val="17"/>
              </w:rPr>
              <w:t>3</w:t>
            </w:r>
          </w:p>
        </w:tc>
        <w:tc>
          <w:tcPr>
            <w:tcW w:w="0" w:type="auto"/>
            <w:shd w:val="clear" w:color="000000" w:fill="FFFFFF"/>
            <w:noWrap/>
            <w:hideMark/>
          </w:tcPr>
          <w:p w:rsidR="0067718E" w:rsidRPr="0067718E" w:rsidRDefault="0067718E" w:rsidP="0067718E">
            <w:pPr>
              <w:rPr>
                <w:sz w:val="17"/>
                <w:szCs w:val="17"/>
              </w:rPr>
            </w:pPr>
            <w:r w:rsidRPr="0067718E">
              <w:rPr>
                <w:sz w:val="17"/>
                <w:szCs w:val="17"/>
              </w:rPr>
              <w:t>01</w:t>
            </w:r>
          </w:p>
        </w:tc>
        <w:tc>
          <w:tcPr>
            <w:tcW w:w="0" w:type="auto"/>
            <w:shd w:val="clear" w:color="000000" w:fill="FFFFFF"/>
            <w:noWrap/>
            <w:hideMark/>
          </w:tcPr>
          <w:p w:rsidR="0067718E" w:rsidRPr="0067718E" w:rsidRDefault="0067718E" w:rsidP="0067718E">
            <w:pPr>
              <w:rPr>
                <w:sz w:val="17"/>
                <w:szCs w:val="17"/>
              </w:rPr>
            </w:pPr>
            <w:r w:rsidRPr="0067718E">
              <w:rPr>
                <w:sz w:val="17"/>
                <w:szCs w:val="17"/>
              </w:rPr>
              <w:t>77210</w:t>
            </w:r>
          </w:p>
        </w:tc>
        <w:tc>
          <w:tcPr>
            <w:tcW w:w="0" w:type="auto"/>
            <w:shd w:val="clear" w:color="000000" w:fill="FFFFFF"/>
            <w:noWrap/>
            <w:hideMark/>
          </w:tcPr>
          <w:p w:rsidR="0067718E" w:rsidRPr="0067718E" w:rsidRDefault="0067718E" w:rsidP="0067718E">
            <w:pPr>
              <w:rPr>
                <w:sz w:val="17"/>
                <w:szCs w:val="17"/>
              </w:rPr>
            </w:pPr>
            <w:r w:rsidRPr="0067718E">
              <w:rPr>
                <w:sz w:val="17"/>
                <w:szCs w:val="17"/>
              </w:rPr>
              <w:t>600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1 102,8</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1 102,8</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1 102,8</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Субсидии бюджетным учреждениям</w:t>
            </w:r>
          </w:p>
        </w:tc>
        <w:tc>
          <w:tcPr>
            <w:tcW w:w="0" w:type="auto"/>
            <w:shd w:val="clear" w:color="000000" w:fill="FFFFFF"/>
            <w:noWrap/>
            <w:hideMark/>
          </w:tcPr>
          <w:p w:rsidR="0067718E" w:rsidRPr="0067718E" w:rsidRDefault="0067718E" w:rsidP="0067718E">
            <w:pPr>
              <w:rPr>
                <w:sz w:val="17"/>
                <w:szCs w:val="17"/>
              </w:rPr>
            </w:pPr>
            <w:r w:rsidRPr="0067718E">
              <w:rPr>
                <w:sz w:val="17"/>
                <w:szCs w:val="17"/>
              </w:rPr>
              <w:t>07</w:t>
            </w:r>
          </w:p>
        </w:tc>
        <w:tc>
          <w:tcPr>
            <w:tcW w:w="0" w:type="auto"/>
            <w:shd w:val="clear" w:color="000000" w:fill="FFFFFF"/>
            <w:noWrap/>
            <w:hideMark/>
          </w:tcPr>
          <w:p w:rsidR="0067718E" w:rsidRPr="0067718E" w:rsidRDefault="0067718E" w:rsidP="0067718E">
            <w:pPr>
              <w:rPr>
                <w:sz w:val="17"/>
                <w:szCs w:val="17"/>
              </w:rPr>
            </w:pPr>
            <w:r w:rsidRPr="0067718E">
              <w:rPr>
                <w:sz w:val="17"/>
                <w:szCs w:val="17"/>
              </w:rPr>
              <w:t>07</w:t>
            </w:r>
          </w:p>
        </w:tc>
        <w:tc>
          <w:tcPr>
            <w:tcW w:w="0" w:type="auto"/>
            <w:shd w:val="clear" w:color="000000" w:fill="FFFFFF"/>
            <w:noWrap/>
            <w:hideMark/>
          </w:tcPr>
          <w:p w:rsidR="0067718E" w:rsidRPr="0067718E" w:rsidRDefault="0067718E" w:rsidP="0067718E">
            <w:pPr>
              <w:rPr>
                <w:sz w:val="17"/>
                <w:szCs w:val="17"/>
              </w:rPr>
            </w:pPr>
            <w:r w:rsidRPr="0067718E">
              <w:rPr>
                <w:sz w:val="17"/>
                <w:szCs w:val="17"/>
              </w:rPr>
              <w:t>03</w:t>
            </w:r>
          </w:p>
        </w:tc>
        <w:tc>
          <w:tcPr>
            <w:tcW w:w="0" w:type="auto"/>
            <w:shd w:val="clear" w:color="000000" w:fill="FFFFFF"/>
            <w:noWrap/>
            <w:hideMark/>
          </w:tcPr>
          <w:p w:rsidR="0067718E" w:rsidRPr="0067718E" w:rsidRDefault="0067718E" w:rsidP="0067718E">
            <w:pPr>
              <w:rPr>
                <w:sz w:val="17"/>
                <w:szCs w:val="17"/>
              </w:rPr>
            </w:pPr>
            <w:r w:rsidRPr="0067718E">
              <w:rPr>
                <w:sz w:val="17"/>
                <w:szCs w:val="17"/>
              </w:rPr>
              <w:t>3</w:t>
            </w:r>
          </w:p>
        </w:tc>
        <w:tc>
          <w:tcPr>
            <w:tcW w:w="0" w:type="auto"/>
            <w:shd w:val="clear" w:color="000000" w:fill="FFFFFF"/>
            <w:noWrap/>
            <w:hideMark/>
          </w:tcPr>
          <w:p w:rsidR="0067718E" w:rsidRPr="0067718E" w:rsidRDefault="0067718E" w:rsidP="0067718E">
            <w:pPr>
              <w:rPr>
                <w:sz w:val="17"/>
                <w:szCs w:val="17"/>
              </w:rPr>
            </w:pPr>
            <w:r w:rsidRPr="0067718E">
              <w:rPr>
                <w:sz w:val="17"/>
                <w:szCs w:val="17"/>
              </w:rPr>
              <w:t>01</w:t>
            </w:r>
          </w:p>
        </w:tc>
        <w:tc>
          <w:tcPr>
            <w:tcW w:w="0" w:type="auto"/>
            <w:shd w:val="clear" w:color="000000" w:fill="FFFFFF"/>
            <w:noWrap/>
            <w:hideMark/>
          </w:tcPr>
          <w:p w:rsidR="0067718E" w:rsidRPr="0067718E" w:rsidRDefault="0067718E" w:rsidP="0067718E">
            <w:pPr>
              <w:rPr>
                <w:sz w:val="17"/>
                <w:szCs w:val="17"/>
              </w:rPr>
            </w:pPr>
            <w:r w:rsidRPr="0067718E">
              <w:rPr>
                <w:sz w:val="17"/>
                <w:szCs w:val="17"/>
              </w:rPr>
              <w:t>77210</w:t>
            </w:r>
          </w:p>
        </w:tc>
        <w:tc>
          <w:tcPr>
            <w:tcW w:w="0" w:type="auto"/>
            <w:shd w:val="clear" w:color="000000" w:fill="FFFFFF"/>
            <w:noWrap/>
            <w:hideMark/>
          </w:tcPr>
          <w:p w:rsidR="0067718E" w:rsidRPr="0067718E" w:rsidRDefault="0067718E" w:rsidP="0067718E">
            <w:pPr>
              <w:rPr>
                <w:sz w:val="17"/>
                <w:szCs w:val="17"/>
              </w:rPr>
            </w:pPr>
            <w:r w:rsidRPr="0067718E">
              <w:rPr>
                <w:sz w:val="17"/>
                <w:szCs w:val="17"/>
              </w:rPr>
              <w:t>610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1 102,8</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1 102,8</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1 102,8</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14:shadow w14:blurRad="50800" w14:dist="38100" w14:dir="2700000" w14:sx="100000" w14:sy="100000" w14:kx="0" w14:ky="0" w14:algn="tl">
                  <w14:srgbClr w14:val="000000">
                    <w14:alpha w14:val="60000"/>
                  </w14:srgbClr>
                </w14:shadow>
              </w:rPr>
            </w:pPr>
            <w:r w:rsidRPr="0067718E">
              <w:rPr>
                <w:sz w:val="17"/>
                <w:szCs w:val="17"/>
                <w14:shadow w14:blurRad="50800" w14:dist="38100" w14:dir="2700000" w14:sx="100000" w14:sy="100000" w14:kx="0" w14:ky="0" w14:algn="tl">
                  <w14:srgbClr w14:val="000000">
                    <w14:alpha w14:val="60000"/>
                  </w14:srgbClr>
                </w14:shadow>
              </w:rPr>
              <w:t>Муниципальная программа "Молодёжь Чамзинского муниципального района на 2016-2024 годы"</w:t>
            </w:r>
          </w:p>
        </w:tc>
        <w:tc>
          <w:tcPr>
            <w:tcW w:w="0" w:type="auto"/>
            <w:shd w:val="clear" w:color="000000" w:fill="FFFFFF"/>
            <w:noWrap/>
            <w:hideMark/>
          </w:tcPr>
          <w:p w:rsidR="0067718E" w:rsidRPr="0067718E" w:rsidRDefault="0067718E" w:rsidP="0067718E">
            <w:pPr>
              <w:rPr>
                <w:sz w:val="17"/>
                <w:szCs w:val="17"/>
              </w:rPr>
            </w:pPr>
            <w:r w:rsidRPr="0067718E">
              <w:rPr>
                <w:sz w:val="17"/>
                <w:szCs w:val="17"/>
              </w:rPr>
              <w:t>07</w:t>
            </w:r>
          </w:p>
        </w:tc>
        <w:tc>
          <w:tcPr>
            <w:tcW w:w="0" w:type="auto"/>
            <w:shd w:val="clear" w:color="000000" w:fill="FFFFFF"/>
            <w:noWrap/>
            <w:hideMark/>
          </w:tcPr>
          <w:p w:rsidR="0067718E" w:rsidRPr="0067718E" w:rsidRDefault="0067718E" w:rsidP="0067718E">
            <w:pPr>
              <w:rPr>
                <w:sz w:val="17"/>
                <w:szCs w:val="17"/>
              </w:rPr>
            </w:pPr>
            <w:r w:rsidRPr="0067718E">
              <w:rPr>
                <w:sz w:val="17"/>
                <w:szCs w:val="17"/>
              </w:rPr>
              <w:t>07</w:t>
            </w:r>
          </w:p>
        </w:tc>
        <w:tc>
          <w:tcPr>
            <w:tcW w:w="0" w:type="auto"/>
            <w:shd w:val="clear" w:color="000000" w:fill="FFFFFF"/>
            <w:noWrap/>
            <w:hideMark/>
          </w:tcPr>
          <w:p w:rsidR="0067718E" w:rsidRPr="0067718E" w:rsidRDefault="0067718E" w:rsidP="0067718E">
            <w:pPr>
              <w:rPr>
                <w:sz w:val="17"/>
                <w:szCs w:val="17"/>
              </w:rPr>
            </w:pPr>
            <w:r w:rsidRPr="0067718E">
              <w:rPr>
                <w:sz w:val="17"/>
                <w:szCs w:val="17"/>
              </w:rPr>
              <w:t>32</w:t>
            </w:r>
          </w:p>
        </w:tc>
        <w:tc>
          <w:tcPr>
            <w:tcW w:w="0" w:type="auto"/>
            <w:shd w:val="clear" w:color="000000" w:fill="FFFFFF"/>
            <w:noWrap/>
            <w:hideMark/>
          </w:tcPr>
          <w:p w:rsidR="0067718E" w:rsidRPr="0067718E" w:rsidRDefault="0067718E" w:rsidP="0067718E">
            <w:pPr>
              <w:rPr>
                <w:sz w:val="17"/>
                <w:szCs w:val="17"/>
              </w:rPr>
            </w:pPr>
            <w:r w:rsidRPr="0067718E">
              <w:rPr>
                <w:sz w:val="17"/>
                <w:szCs w:val="17"/>
              </w:rPr>
              <w:t>0</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102,1</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102,1</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Основное мероприятие "Патриотическое воспитание"</w:t>
            </w:r>
          </w:p>
        </w:tc>
        <w:tc>
          <w:tcPr>
            <w:tcW w:w="0" w:type="auto"/>
            <w:shd w:val="clear" w:color="000000" w:fill="FFFFFF"/>
            <w:noWrap/>
            <w:hideMark/>
          </w:tcPr>
          <w:p w:rsidR="0067718E" w:rsidRPr="0067718E" w:rsidRDefault="0067718E" w:rsidP="0067718E">
            <w:pPr>
              <w:rPr>
                <w:sz w:val="17"/>
                <w:szCs w:val="17"/>
              </w:rPr>
            </w:pPr>
            <w:r w:rsidRPr="0067718E">
              <w:rPr>
                <w:sz w:val="17"/>
                <w:szCs w:val="17"/>
              </w:rPr>
              <w:t>07</w:t>
            </w:r>
          </w:p>
        </w:tc>
        <w:tc>
          <w:tcPr>
            <w:tcW w:w="0" w:type="auto"/>
            <w:shd w:val="clear" w:color="000000" w:fill="FFFFFF"/>
            <w:noWrap/>
            <w:hideMark/>
          </w:tcPr>
          <w:p w:rsidR="0067718E" w:rsidRPr="0067718E" w:rsidRDefault="0067718E" w:rsidP="0067718E">
            <w:pPr>
              <w:rPr>
                <w:sz w:val="17"/>
                <w:szCs w:val="17"/>
              </w:rPr>
            </w:pPr>
            <w:r w:rsidRPr="0067718E">
              <w:rPr>
                <w:sz w:val="17"/>
                <w:szCs w:val="17"/>
              </w:rPr>
              <w:t>07</w:t>
            </w:r>
          </w:p>
        </w:tc>
        <w:tc>
          <w:tcPr>
            <w:tcW w:w="0" w:type="auto"/>
            <w:shd w:val="clear" w:color="000000" w:fill="FFFFFF"/>
            <w:noWrap/>
            <w:hideMark/>
          </w:tcPr>
          <w:p w:rsidR="0067718E" w:rsidRPr="0067718E" w:rsidRDefault="0067718E" w:rsidP="0067718E">
            <w:pPr>
              <w:rPr>
                <w:sz w:val="17"/>
                <w:szCs w:val="17"/>
              </w:rPr>
            </w:pPr>
            <w:r w:rsidRPr="0067718E">
              <w:rPr>
                <w:sz w:val="17"/>
                <w:szCs w:val="17"/>
              </w:rPr>
              <w:t>32</w:t>
            </w:r>
          </w:p>
        </w:tc>
        <w:tc>
          <w:tcPr>
            <w:tcW w:w="0" w:type="auto"/>
            <w:shd w:val="clear" w:color="000000" w:fill="FFFFFF"/>
            <w:noWrap/>
            <w:hideMark/>
          </w:tcPr>
          <w:p w:rsidR="0067718E" w:rsidRPr="0067718E" w:rsidRDefault="0067718E" w:rsidP="0067718E">
            <w:pPr>
              <w:rPr>
                <w:sz w:val="17"/>
                <w:szCs w:val="17"/>
              </w:rPr>
            </w:pPr>
            <w:r w:rsidRPr="0067718E">
              <w:rPr>
                <w:sz w:val="17"/>
                <w:szCs w:val="17"/>
              </w:rPr>
              <w:t>0</w:t>
            </w:r>
          </w:p>
        </w:tc>
        <w:tc>
          <w:tcPr>
            <w:tcW w:w="0" w:type="auto"/>
            <w:shd w:val="clear" w:color="000000" w:fill="FFFFFF"/>
            <w:noWrap/>
            <w:hideMark/>
          </w:tcPr>
          <w:p w:rsidR="0067718E" w:rsidRPr="0067718E" w:rsidRDefault="0067718E" w:rsidP="0067718E">
            <w:pPr>
              <w:rPr>
                <w:sz w:val="17"/>
                <w:szCs w:val="17"/>
              </w:rPr>
            </w:pPr>
            <w:r w:rsidRPr="0067718E">
              <w:rPr>
                <w:sz w:val="17"/>
                <w:szCs w:val="17"/>
              </w:rPr>
              <w:t>01</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34,6</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34,6</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Мероприятия по реализации отдельных полномочий органов местного самоуправления</w:t>
            </w:r>
          </w:p>
        </w:tc>
        <w:tc>
          <w:tcPr>
            <w:tcW w:w="0" w:type="auto"/>
            <w:shd w:val="clear" w:color="000000" w:fill="FFFFFF"/>
            <w:noWrap/>
            <w:hideMark/>
          </w:tcPr>
          <w:p w:rsidR="0067718E" w:rsidRPr="0067718E" w:rsidRDefault="0067718E" w:rsidP="0067718E">
            <w:pPr>
              <w:rPr>
                <w:sz w:val="17"/>
                <w:szCs w:val="17"/>
              </w:rPr>
            </w:pPr>
            <w:r w:rsidRPr="0067718E">
              <w:rPr>
                <w:sz w:val="17"/>
                <w:szCs w:val="17"/>
              </w:rPr>
              <w:t>07</w:t>
            </w:r>
          </w:p>
        </w:tc>
        <w:tc>
          <w:tcPr>
            <w:tcW w:w="0" w:type="auto"/>
            <w:shd w:val="clear" w:color="000000" w:fill="FFFFFF"/>
            <w:noWrap/>
            <w:hideMark/>
          </w:tcPr>
          <w:p w:rsidR="0067718E" w:rsidRPr="0067718E" w:rsidRDefault="0067718E" w:rsidP="0067718E">
            <w:pPr>
              <w:rPr>
                <w:sz w:val="17"/>
                <w:szCs w:val="17"/>
              </w:rPr>
            </w:pPr>
            <w:r w:rsidRPr="0067718E">
              <w:rPr>
                <w:sz w:val="17"/>
                <w:szCs w:val="17"/>
              </w:rPr>
              <w:t>07</w:t>
            </w:r>
          </w:p>
        </w:tc>
        <w:tc>
          <w:tcPr>
            <w:tcW w:w="0" w:type="auto"/>
            <w:shd w:val="clear" w:color="000000" w:fill="FFFFFF"/>
            <w:noWrap/>
            <w:hideMark/>
          </w:tcPr>
          <w:p w:rsidR="0067718E" w:rsidRPr="0067718E" w:rsidRDefault="0067718E" w:rsidP="0067718E">
            <w:pPr>
              <w:rPr>
                <w:sz w:val="17"/>
                <w:szCs w:val="17"/>
              </w:rPr>
            </w:pPr>
            <w:r w:rsidRPr="0067718E">
              <w:rPr>
                <w:sz w:val="17"/>
                <w:szCs w:val="17"/>
              </w:rPr>
              <w:t>32</w:t>
            </w:r>
          </w:p>
        </w:tc>
        <w:tc>
          <w:tcPr>
            <w:tcW w:w="0" w:type="auto"/>
            <w:shd w:val="clear" w:color="000000" w:fill="FFFFFF"/>
            <w:noWrap/>
            <w:hideMark/>
          </w:tcPr>
          <w:p w:rsidR="0067718E" w:rsidRPr="0067718E" w:rsidRDefault="0067718E" w:rsidP="0067718E">
            <w:pPr>
              <w:rPr>
                <w:sz w:val="17"/>
                <w:szCs w:val="17"/>
              </w:rPr>
            </w:pPr>
            <w:r w:rsidRPr="0067718E">
              <w:rPr>
                <w:sz w:val="17"/>
                <w:szCs w:val="17"/>
              </w:rPr>
              <w:t>0</w:t>
            </w:r>
          </w:p>
        </w:tc>
        <w:tc>
          <w:tcPr>
            <w:tcW w:w="0" w:type="auto"/>
            <w:shd w:val="clear" w:color="000000" w:fill="FFFFFF"/>
            <w:noWrap/>
            <w:hideMark/>
          </w:tcPr>
          <w:p w:rsidR="0067718E" w:rsidRPr="0067718E" w:rsidRDefault="0067718E" w:rsidP="0067718E">
            <w:pPr>
              <w:rPr>
                <w:sz w:val="17"/>
                <w:szCs w:val="17"/>
              </w:rPr>
            </w:pPr>
            <w:r w:rsidRPr="0067718E">
              <w:rPr>
                <w:sz w:val="17"/>
                <w:szCs w:val="17"/>
              </w:rPr>
              <w:t>01</w:t>
            </w:r>
          </w:p>
        </w:tc>
        <w:tc>
          <w:tcPr>
            <w:tcW w:w="0" w:type="auto"/>
            <w:shd w:val="clear" w:color="000000" w:fill="FFFFFF"/>
            <w:noWrap/>
            <w:hideMark/>
          </w:tcPr>
          <w:p w:rsidR="0067718E" w:rsidRPr="0067718E" w:rsidRDefault="0067718E" w:rsidP="0067718E">
            <w:pPr>
              <w:rPr>
                <w:sz w:val="17"/>
                <w:szCs w:val="17"/>
              </w:rPr>
            </w:pPr>
            <w:r w:rsidRPr="0067718E">
              <w:rPr>
                <w:sz w:val="17"/>
                <w:szCs w:val="17"/>
              </w:rPr>
              <w:t>42000</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34,6</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34,6</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Мероприятия в области молодежной политики</w:t>
            </w:r>
          </w:p>
        </w:tc>
        <w:tc>
          <w:tcPr>
            <w:tcW w:w="0" w:type="auto"/>
            <w:shd w:val="clear" w:color="000000" w:fill="FFFFFF"/>
            <w:noWrap/>
            <w:hideMark/>
          </w:tcPr>
          <w:p w:rsidR="0067718E" w:rsidRPr="0067718E" w:rsidRDefault="0067718E" w:rsidP="0067718E">
            <w:pPr>
              <w:rPr>
                <w:sz w:val="17"/>
                <w:szCs w:val="17"/>
              </w:rPr>
            </w:pPr>
            <w:r w:rsidRPr="0067718E">
              <w:rPr>
                <w:sz w:val="17"/>
                <w:szCs w:val="17"/>
              </w:rPr>
              <w:t>07</w:t>
            </w:r>
          </w:p>
        </w:tc>
        <w:tc>
          <w:tcPr>
            <w:tcW w:w="0" w:type="auto"/>
            <w:shd w:val="clear" w:color="000000" w:fill="FFFFFF"/>
            <w:noWrap/>
            <w:hideMark/>
          </w:tcPr>
          <w:p w:rsidR="0067718E" w:rsidRPr="0067718E" w:rsidRDefault="0067718E" w:rsidP="0067718E">
            <w:pPr>
              <w:rPr>
                <w:sz w:val="17"/>
                <w:szCs w:val="17"/>
              </w:rPr>
            </w:pPr>
            <w:r w:rsidRPr="0067718E">
              <w:rPr>
                <w:sz w:val="17"/>
                <w:szCs w:val="17"/>
              </w:rPr>
              <w:t>07</w:t>
            </w:r>
          </w:p>
        </w:tc>
        <w:tc>
          <w:tcPr>
            <w:tcW w:w="0" w:type="auto"/>
            <w:shd w:val="clear" w:color="000000" w:fill="FFFFFF"/>
            <w:noWrap/>
            <w:hideMark/>
          </w:tcPr>
          <w:p w:rsidR="0067718E" w:rsidRPr="0067718E" w:rsidRDefault="0067718E" w:rsidP="0067718E">
            <w:pPr>
              <w:rPr>
                <w:sz w:val="17"/>
                <w:szCs w:val="17"/>
              </w:rPr>
            </w:pPr>
            <w:r w:rsidRPr="0067718E">
              <w:rPr>
                <w:sz w:val="17"/>
                <w:szCs w:val="17"/>
              </w:rPr>
              <w:t>32</w:t>
            </w:r>
          </w:p>
        </w:tc>
        <w:tc>
          <w:tcPr>
            <w:tcW w:w="0" w:type="auto"/>
            <w:shd w:val="clear" w:color="000000" w:fill="FFFFFF"/>
            <w:noWrap/>
            <w:hideMark/>
          </w:tcPr>
          <w:p w:rsidR="0067718E" w:rsidRPr="0067718E" w:rsidRDefault="0067718E" w:rsidP="0067718E">
            <w:pPr>
              <w:rPr>
                <w:sz w:val="17"/>
                <w:szCs w:val="17"/>
              </w:rPr>
            </w:pPr>
            <w:r w:rsidRPr="0067718E">
              <w:rPr>
                <w:sz w:val="17"/>
                <w:szCs w:val="17"/>
              </w:rPr>
              <w:t>0</w:t>
            </w:r>
          </w:p>
        </w:tc>
        <w:tc>
          <w:tcPr>
            <w:tcW w:w="0" w:type="auto"/>
            <w:shd w:val="clear" w:color="000000" w:fill="FFFFFF"/>
            <w:noWrap/>
            <w:hideMark/>
          </w:tcPr>
          <w:p w:rsidR="0067718E" w:rsidRPr="0067718E" w:rsidRDefault="0067718E" w:rsidP="0067718E">
            <w:pPr>
              <w:rPr>
                <w:sz w:val="17"/>
                <w:szCs w:val="17"/>
              </w:rPr>
            </w:pPr>
            <w:r w:rsidRPr="0067718E">
              <w:rPr>
                <w:sz w:val="17"/>
                <w:szCs w:val="17"/>
              </w:rPr>
              <w:t>01</w:t>
            </w:r>
          </w:p>
        </w:tc>
        <w:tc>
          <w:tcPr>
            <w:tcW w:w="0" w:type="auto"/>
            <w:shd w:val="clear" w:color="000000" w:fill="FFFFFF"/>
            <w:noWrap/>
            <w:hideMark/>
          </w:tcPr>
          <w:p w:rsidR="0067718E" w:rsidRPr="0067718E" w:rsidRDefault="0067718E" w:rsidP="0067718E">
            <w:pPr>
              <w:rPr>
                <w:sz w:val="17"/>
                <w:szCs w:val="17"/>
              </w:rPr>
            </w:pPr>
            <w:r w:rsidRPr="0067718E">
              <w:rPr>
                <w:sz w:val="17"/>
                <w:szCs w:val="17"/>
              </w:rPr>
              <w:t>42110</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34,6</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34,6</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0" w:type="auto"/>
            <w:shd w:val="clear" w:color="000000" w:fill="FFFFFF"/>
            <w:noWrap/>
            <w:hideMark/>
          </w:tcPr>
          <w:p w:rsidR="0067718E" w:rsidRPr="0067718E" w:rsidRDefault="0067718E" w:rsidP="0067718E">
            <w:pPr>
              <w:rPr>
                <w:sz w:val="17"/>
                <w:szCs w:val="17"/>
              </w:rPr>
            </w:pPr>
            <w:r w:rsidRPr="0067718E">
              <w:rPr>
                <w:sz w:val="17"/>
                <w:szCs w:val="17"/>
              </w:rPr>
              <w:t>07</w:t>
            </w:r>
          </w:p>
        </w:tc>
        <w:tc>
          <w:tcPr>
            <w:tcW w:w="0" w:type="auto"/>
            <w:shd w:val="clear" w:color="000000" w:fill="FFFFFF"/>
            <w:noWrap/>
            <w:hideMark/>
          </w:tcPr>
          <w:p w:rsidR="0067718E" w:rsidRPr="0067718E" w:rsidRDefault="0067718E" w:rsidP="0067718E">
            <w:pPr>
              <w:rPr>
                <w:sz w:val="17"/>
                <w:szCs w:val="17"/>
              </w:rPr>
            </w:pPr>
            <w:r w:rsidRPr="0067718E">
              <w:rPr>
                <w:sz w:val="17"/>
                <w:szCs w:val="17"/>
              </w:rPr>
              <w:t>07</w:t>
            </w:r>
          </w:p>
        </w:tc>
        <w:tc>
          <w:tcPr>
            <w:tcW w:w="0" w:type="auto"/>
            <w:shd w:val="clear" w:color="000000" w:fill="FFFFFF"/>
            <w:noWrap/>
            <w:hideMark/>
          </w:tcPr>
          <w:p w:rsidR="0067718E" w:rsidRPr="0067718E" w:rsidRDefault="0067718E" w:rsidP="0067718E">
            <w:pPr>
              <w:rPr>
                <w:sz w:val="17"/>
                <w:szCs w:val="17"/>
              </w:rPr>
            </w:pPr>
            <w:r w:rsidRPr="0067718E">
              <w:rPr>
                <w:sz w:val="17"/>
                <w:szCs w:val="17"/>
              </w:rPr>
              <w:t>32</w:t>
            </w:r>
          </w:p>
        </w:tc>
        <w:tc>
          <w:tcPr>
            <w:tcW w:w="0" w:type="auto"/>
            <w:shd w:val="clear" w:color="000000" w:fill="FFFFFF"/>
            <w:noWrap/>
            <w:hideMark/>
          </w:tcPr>
          <w:p w:rsidR="0067718E" w:rsidRPr="0067718E" w:rsidRDefault="0067718E" w:rsidP="0067718E">
            <w:pPr>
              <w:rPr>
                <w:sz w:val="17"/>
                <w:szCs w:val="17"/>
              </w:rPr>
            </w:pPr>
            <w:r w:rsidRPr="0067718E">
              <w:rPr>
                <w:sz w:val="17"/>
                <w:szCs w:val="17"/>
              </w:rPr>
              <w:t>0</w:t>
            </w:r>
          </w:p>
        </w:tc>
        <w:tc>
          <w:tcPr>
            <w:tcW w:w="0" w:type="auto"/>
            <w:shd w:val="clear" w:color="000000" w:fill="FFFFFF"/>
            <w:noWrap/>
            <w:hideMark/>
          </w:tcPr>
          <w:p w:rsidR="0067718E" w:rsidRPr="0067718E" w:rsidRDefault="0067718E" w:rsidP="0067718E">
            <w:pPr>
              <w:rPr>
                <w:sz w:val="17"/>
                <w:szCs w:val="17"/>
              </w:rPr>
            </w:pPr>
            <w:r w:rsidRPr="0067718E">
              <w:rPr>
                <w:sz w:val="17"/>
                <w:szCs w:val="17"/>
              </w:rPr>
              <w:t>01</w:t>
            </w:r>
          </w:p>
        </w:tc>
        <w:tc>
          <w:tcPr>
            <w:tcW w:w="0" w:type="auto"/>
            <w:shd w:val="clear" w:color="000000" w:fill="FFFFFF"/>
            <w:noWrap/>
            <w:hideMark/>
          </w:tcPr>
          <w:p w:rsidR="0067718E" w:rsidRPr="0067718E" w:rsidRDefault="0067718E" w:rsidP="0067718E">
            <w:pPr>
              <w:rPr>
                <w:sz w:val="17"/>
                <w:szCs w:val="17"/>
              </w:rPr>
            </w:pPr>
            <w:r w:rsidRPr="0067718E">
              <w:rPr>
                <w:sz w:val="17"/>
                <w:szCs w:val="17"/>
              </w:rPr>
              <w:t>42110</w:t>
            </w:r>
          </w:p>
        </w:tc>
        <w:tc>
          <w:tcPr>
            <w:tcW w:w="0" w:type="auto"/>
            <w:shd w:val="clear" w:color="000000" w:fill="FFFFFF"/>
            <w:noWrap/>
            <w:hideMark/>
          </w:tcPr>
          <w:p w:rsidR="0067718E" w:rsidRPr="0067718E" w:rsidRDefault="0067718E" w:rsidP="0067718E">
            <w:pPr>
              <w:rPr>
                <w:sz w:val="17"/>
                <w:szCs w:val="17"/>
              </w:rPr>
            </w:pPr>
            <w:r w:rsidRPr="0067718E">
              <w:rPr>
                <w:sz w:val="17"/>
                <w:szCs w:val="17"/>
              </w:rPr>
              <w:t>100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13,8</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13,8</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Расходы на выплаты персоналу казенных учреждений</w:t>
            </w:r>
          </w:p>
        </w:tc>
        <w:tc>
          <w:tcPr>
            <w:tcW w:w="0" w:type="auto"/>
            <w:shd w:val="clear" w:color="000000" w:fill="FFFFFF"/>
            <w:noWrap/>
            <w:hideMark/>
          </w:tcPr>
          <w:p w:rsidR="0067718E" w:rsidRPr="0067718E" w:rsidRDefault="0067718E" w:rsidP="0067718E">
            <w:pPr>
              <w:rPr>
                <w:sz w:val="17"/>
                <w:szCs w:val="17"/>
              </w:rPr>
            </w:pPr>
            <w:r w:rsidRPr="0067718E">
              <w:rPr>
                <w:sz w:val="17"/>
                <w:szCs w:val="17"/>
              </w:rPr>
              <w:t>07</w:t>
            </w:r>
          </w:p>
        </w:tc>
        <w:tc>
          <w:tcPr>
            <w:tcW w:w="0" w:type="auto"/>
            <w:shd w:val="clear" w:color="000000" w:fill="FFFFFF"/>
            <w:noWrap/>
            <w:hideMark/>
          </w:tcPr>
          <w:p w:rsidR="0067718E" w:rsidRPr="0067718E" w:rsidRDefault="0067718E" w:rsidP="0067718E">
            <w:pPr>
              <w:rPr>
                <w:sz w:val="17"/>
                <w:szCs w:val="17"/>
              </w:rPr>
            </w:pPr>
            <w:r w:rsidRPr="0067718E">
              <w:rPr>
                <w:sz w:val="17"/>
                <w:szCs w:val="17"/>
              </w:rPr>
              <w:t>07</w:t>
            </w:r>
          </w:p>
        </w:tc>
        <w:tc>
          <w:tcPr>
            <w:tcW w:w="0" w:type="auto"/>
            <w:shd w:val="clear" w:color="000000" w:fill="FFFFFF"/>
            <w:noWrap/>
            <w:hideMark/>
          </w:tcPr>
          <w:p w:rsidR="0067718E" w:rsidRPr="0067718E" w:rsidRDefault="0067718E" w:rsidP="0067718E">
            <w:pPr>
              <w:rPr>
                <w:sz w:val="17"/>
                <w:szCs w:val="17"/>
              </w:rPr>
            </w:pPr>
            <w:r w:rsidRPr="0067718E">
              <w:rPr>
                <w:sz w:val="17"/>
                <w:szCs w:val="17"/>
              </w:rPr>
              <w:t>32</w:t>
            </w:r>
          </w:p>
        </w:tc>
        <w:tc>
          <w:tcPr>
            <w:tcW w:w="0" w:type="auto"/>
            <w:shd w:val="clear" w:color="000000" w:fill="FFFFFF"/>
            <w:noWrap/>
            <w:hideMark/>
          </w:tcPr>
          <w:p w:rsidR="0067718E" w:rsidRPr="0067718E" w:rsidRDefault="0067718E" w:rsidP="0067718E">
            <w:pPr>
              <w:rPr>
                <w:sz w:val="17"/>
                <w:szCs w:val="17"/>
              </w:rPr>
            </w:pPr>
            <w:r w:rsidRPr="0067718E">
              <w:rPr>
                <w:sz w:val="17"/>
                <w:szCs w:val="17"/>
              </w:rPr>
              <w:t>0</w:t>
            </w:r>
          </w:p>
        </w:tc>
        <w:tc>
          <w:tcPr>
            <w:tcW w:w="0" w:type="auto"/>
            <w:shd w:val="clear" w:color="000000" w:fill="FFFFFF"/>
            <w:noWrap/>
            <w:hideMark/>
          </w:tcPr>
          <w:p w:rsidR="0067718E" w:rsidRPr="0067718E" w:rsidRDefault="0067718E" w:rsidP="0067718E">
            <w:pPr>
              <w:rPr>
                <w:sz w:val="17"/>
                <w:szCs w:val="17"/>
              </w:rPr>
            </w:pPr>
            <w:r w:rsidRPr="0067718E">
              <w:rPr>
                <w:sz w:val="17"/>
                <w:szCs w:val="17"/>
              </w:rPr>
              <w:t>01</w:t>
            </w:r>
          </w:p>
        </w:tc>
        <w:tc>
          <w:tcPr>
            <w:tcW w:w="0" w:type="auto"/>
            <w:shd w:val="clear" w:color="000000" w:fill="FFFFFF"/>
            <w:noWrap/>
            <w:hideMark/>
          </w:tcPr>
          <w:p w:rsidR="0067718E" w:rsidRPr="0067718E" w:rsidRDefault="0067718E" w:rsidP="0067718E">
            <w:pPr>
              <w:rPr>
                <w:sz w:val="17"/>
                <w:szCs w:val="17"/>
              </w:rPr>
            </w:pPr>
            <w:r w:rsidRPr="0067718E">
              <w:rPr>
                <w:sz w:val="17"/>
                <w:szCs w:val="17"/>
              </w:rPr>
              <w:t>42110</w:t>
            </w:r>
          </w:p>
        </w:tc>
        <w:tc>
          <w:tcPr>
            <w:tcW w:w="0" w:type="auto"/>
            <w:shd w:val="clear" w:color="000000" w:fill="FFFFFF"/>
            <w:noWrap/>
            <w:hideMark/>
          </w:tcPr>
          <w:p w:rsidR="0067718E" w:rsidRPr="0067718E" w:rsidRDefault="0067718E" w:rsidP="0067718E">
            <w:pPr>
              <w:rPr>
                <w:sz w:val="17"/>
                <w:szCs w:val="17"/>
              </w:rPr>
            </w:pPr>
            <w:r w:rsidRPr="0067718E">
              <w:rPr>
                <w:sz w:val="17"/>
                <w:szCs w:val="17"/>
              </w:rPr>
              <w:t>110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13,8</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13,8</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Закупка товаров, работ и услуг для обеспечения государственных (муниципальных) нужд</w:t>
            </w:r>
          </w:p>
        </w:tc>
        <w:tc>
          <w:tcPr>
            <w:tcW w:w="0" w:type="auto"/>
            <w:shd w:val="clear" w:color="000000" w:fill="FFFFFF"/>
            <w:noWrap/>
            <w:hideMark/>
          </w:tcPr>
          <w:p w:rsidR="0067718E" w:rsidRPr="0067718E" w:rsidRDefault="0067718E" w:rsidP="0067718E">
            <w:pPr>
              <w:rPr>
                <w:sz w:val="17"/>
                <w:szCs w:val="17"/>
              </w:rPr>
            </w:pPr>
            <w:r w:rsidRPr="0067718E">
              <w:rPr>
                <w:sz w:val="17"/>
                <w:szCs w:val="17"/>
              </w:rPr>
              <w:t>07</w:t>
            </w:r>
          </w:p>
        </w:tc>
        <w:tc>
          <w:tcPr>
            <w:tcW w:w="0" w:type="auto"/>
            <w:shd w:val="clear" w:color="000000" w:fill="FFFFFF"/>
            <w:noWrap/>
            <w:hideMark/>
          </w:tcPr>
          <w:p w:rsidR="0067718E" w:rsidRPr="0067718E" w:rsidRDefault="0067718E" w:rsidP="0067718E">
            <w:pPr>
              <w:rPr>
                <w:sz w:val="17"/>
                <w:szCs w:val="17"/>
              </w:rPr>
            </w:pPr>
            <w:r w:rsidRPr="0067718E">
              <w:rPr>
                <w:sz w:val="17"/>
                <w:szCs w:val="17"/>
              </w:rPr>
              <w:t>07</w:t>
            </w:r>
          </w:p>
        </w:tc>
        <w:tc>
          <w:tcPr>
            <w:tcW w:w="0" w:type="auto"/>
            <w:shd w:val="clear" w:color="000000" w:fill="FFFFFF"/>
            <w:noWrap/>
            <w:hideMark/>
          </w:tcPr>
          <w:p w:rsidR="0067718E" w:rsidRPr="0067718E" w:rsidRDefault="0067718E" w:rsidP="0067718E">
            <w:pPr>
              <w:rPr>
                <w:sz w:val="17"/>
                <w:szCs w:val="17"/>
              </w:rPr>
            </w:pPr>
            <w:r w:rsidRPr="0067718E">
              <w:rPr>
                <w:sz w:val="17"/>
                <w:szCs w:val="17"/>
              </w:rPr>
              <w:t>32</w:t>
            </w:r>
          </w:p>
        </w:tc>
        <w:tc>
          <w:tcPr>
            <w:tcW w:w="0" w:type="auto"/>
            <w:shd w:val="clear" w:color="000000" w:fill="FFFFFF"/>
            <w:noWrap/>
            <w:hideMark/>
          </w:tcPr>
          <w:p w:rsidR="0067718E" w:rsidRPr="0067718E" w:rsidRDefault="0067718E" w:rsidP="0067718E">
            <w:pPr>
              <w:rPr>
                <w:sz w:val="17"/>
                <w:szCs w:val="17"/>
              </w:rPr>
            </w:pPr>
            <w:r w:rsidRPr="0067718E">
              <w:rPr>
                <w:sz w:val="17"/>
                <w:szCs w:val="17"/>
              </w:rPr>
              <w:t>0</w:t>
            </w:r>
          </w:p>
        </w:tc>
        <w:tc>
          <w:tcPr>
            <w:tcW w:w="0" w:type="auto"/>
            <w:shd w:val="clear" w:color="000000" w:fill="FFFFFF"/>
            <w:noWrap/>
            <w:hideMark/>
          </w:tcPr>
          <w:p w:rsidR="0067718E" w:rsidRPr="0067718E" w:rsidRDefault="0067718E" w:rsidP="0067718E">
            <w:pPr>
              <w:rPr>
                <w:sz w:val="17"/>
                <w:szCs w:val="17"/>
              </w:rPr>
            </w:pPr>
            <w:r w:rsidRPr="0067718E">
              <w:rPr>
                <w:sz w:val="17"/>
                <w:szCs w:val="17"/>
              </w:rPr>
              <w:t>01</w:t>
            </w:r>
          </w:p>
        </w:tc>
        <w:tc>
          <w:tcPr>
            <w:tcW w:w="0" w:type="auto"/>
            <w:shd w:val="clear" w:color="000000" w:fill="FFFFFF"/>
            <w:noWrap/>
            <w:hideMark/>
          </w:tcPr>
          <w:p w:rsidR="0067718E" w:rsidRPr="0067718E" w:rsidRDefault="0067718E" w:rsidP="0067718E">
            <w:pPr>
              <w:rPr>
                <w:sz w:val="17"/>
                <w:szCs w:val="17"/>
              </w:rPr>
            </w:pPr>
            <w:r w:rsidRPr="0067718E">
              <w:rPr>
                <w:sz w:val="17"/>
                <w:szCs w:val="17"/>
              </w:rPr>
              <w:t>42110</w:t>
            </w:r>
          </w:p>
        </w:tc>
        <w:tc>
          <w:tcPr>
            <w:tcW w:w="0" w:type="auto"/>
            <w:shd w:val="clear" w:color="000000" w:fill="FFFFFF"/>
            <w:noWrap/>
            <w:hideMark/>
          </w:tcPr>
          <w:p w:rsidR="0067718E" w:rsidRPr="0067718E" w:rsidRDefault="0067718E" w:rsidP="0067718E">
            <w:pPr>
              <w:rPr>
                <w:sz w:val="17"/>
                <w:szCs w:val="17"/>
              </w:rPr>
            </w:pPr>
            <w:r w:rsidRPr="0067718E">
              <w:rPr>
                <w:sz w:val="17"/>
                <w:szCs w:val="17"/>
              </w:rPr>
              <w:t>200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20,8</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20,8</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Иные закупки товаров, работ и услуг для обеспечения государственных (муниципальных) нужд</w:t>
            </w:r>
          </w:p>
        </w:tc>
        <w:tc>
          <w:tcPr>
            <w:tcW w:w="0" w:type="auto"/>
            <w:shd w:val="clear" w:color="000000" w:fill="FFFFFF"/>
            <w:noWrap/>
            <w:hideMark/>
          </w:tcPr>
          <w:p w:rsidR="0067718E" w:rsidRPr="0067718E" w:rsidRDefault="0067718E" w:rsidP="0067718E">
            <w:pPr>
              <w:rPr>
                <w:sz w:val="17"/>
                <w:szCs w:val="17"/>
              </w:rPr>
            </w:pPr>
            <w:r w:rsidRPr="0067718E">
              <w:rPr>
                <w:sz w:val="17"/>
                <w:szCs w:val="17"/>
              </w:rPr>
              <w:t>07</w:t>
            </w:r>
          </w:p>
        </w:tc>
        <w:tc>
          <w:tcPr>
            <w:tcW w:w="0" w:type="auto"/>
            <w:shd w:val="clear" w:color="000000" w:fill="FFFFFF"/>
            <w:noWrap/>
            <w:hideMark/>
          </w:tcPr>
          <w:p w:rsidR="0067718E" w:rsidRPr="0067718E" w:rsidRDefault="0067718E" w:rsidP="0067718E">
            <w:pPr>
              <w:rPr>
                <w:sz w:val="17"/>
                <w:szCs w:val="17"/>
              </w:rPr>
            </w:pPr>
            <w:r w:rsidRPr="0067718E">
              <w:rPr>
                <w:sz w:val="17"/>
                <w:szCs w:val="17"/>
              </w:rPr>
              <w:t>07</w:t>
            </w:r>
          </w:p>
        </w:tc>
        <w:tc>
          <w:tcPr>
            <w:tcW w:w="0" w:type="auto"/>
            <w:shd w:val="clear" w:color="000000" w:fill="FFFFFF"/>
            <w:noWrap/>
            <w:hideMark/>
          </w:tcPr>
          <w:p w:rsidR="0067718E" w:rsidRPr="0067718E" w:rsidRDefault="0067718E" w:rsidP="0067718E">
            <w:pPr>
              <w:rPr>
                <w:sz w:val="17"/>
                <w:szCs w:val="17"/>
              </w:rPr>
            </w:pPr>
            <w:r w:rsidRPr="0067718E">
              <w:rPr>
                <w:sz w:val="17"/>
                <w:szCs w:val="17"/>
              </w:rPr>
              <w:t>32</w:t>
            </w:r>
          </w:p>
        </w:tc>
        <w:tc>
          <w:tcPr>
            <w:tcW w:w="0" w:type="auto"/>
            <w:shd w:val="clear" w:color="000000" w:fill="FFFFFF"/>
            <w:noWrap/>
            <w:hideMark/>
          </w:tcPr>
          <w:p w:rsidR="0067718E" w:rsidRPr="0067718E" w:rsidRDefault="0067718E" w:rsidP="0067718E">
            <w:pPr>
              <w:rPr>
                <w:sz w:val="17"/>
                <w:szCs w:val="17"/>
              </w:rPr>
            </w:pPr>
            <w:r w:rsidRPr="0067718E">
              <w:rPr>
                <w:sz w:val="17"/>
                <w:szCs w:val="17"/>
              </w:rPr>
              <w:t>0</w:t>
            </w:r>
          </w:p>
        </w:tc>
        <w:tc>
          <w:tcPr>
            <w:tcW w:w="0" w:type="auto"/>
            <w:shd w:val="clear" w:color="000000" w:fill="FFFFFF"/>
            <w:noWrap/>
            <w:hideMark/>
          </w:tcPr>
          <w:p w:rsidR="0067718E" w:rsidRPr="0067718E" w:rsidRDefault="0067718E" w:rsidP="0067718E">
            <w:pPr>
              <w:rPr>
                <w:sz w:val="17"/>
                <w:szCs w:val="17"/>
              </w:rPr>
            </w:pPr>
            <w:r w:rsidRPr="0067718E">
              <w:rPr>
                <w:sz w:val="17"/>
                <w:szCs w:val="17"/>
              </w:rPr>
              <w:t>01</w:t>
            </w:r>
          </w:p>
        </w:tc>
        <w:tc>
          <w:tcPr>
            <w:tcW w:w="0" w:type="auto"/>
            <w:shd w:val="clear" w:color="000000" w:fill="FFFFFF"/>
            <w:noWrap/>
            <w:hideMark/>
          </w:tcPr>
          <w:p w:rsidR="0067718E" w:rsidRPr="0067718E" w:rsidRDefault="0067718E" w:rsidP="0067718E">
            <w:pPr>
              <w:rPr>
                <w:sz w:val="17"/>
                <w:szCs w:val="17"/>
              </w:rPr>
            </w:pPr>
            <w:r w:rsidRPr="0067718E">
              <w:rPr>
                <w:sz w:val="17"/>
                <w:szCs w:val="17"/>
              </w:rPr>
              <w:t>42110</w:t>
            </w:r>
          </w:p>
        </w:tc>
        <w:tc>
          <w:tcPr>
            <w:tcW w:w="0" w:type="auto"/>
            <w:shd w:val="clear" w:color="000000" w:fill="FFFFFF"/>
            <w:noWrap/>
            <w:hideMark/>
          </w:tcPr>
          <w:p w:rsidR="0067718E" w:rsidRPr="0067718E" w:rsidRDefault="0067718E" w:rsidP="0067718E">
            <w:pPr>
              <w:rPr>
                <w:sz w:val="17"/>
                <w:szCs w:val="17"/>
              </w:rPr>
            </w:pPr>
            <w:r w:rsidRPr="0067718E">
              <w:rPr>
                <w:sz w:val="17"/>
                <w:szCs w:val="17"/>
              </w:rPr>
              <w:t>240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20,8</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20,8</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Основное мероприятие "Поддержка молодежи в сфере науки и образования"</w:t>
            </w:r>
          </w:p>
        </w:tc>
        <w:tc>
          <w:tcPr>
            <w:tcW w:w="0" w:type="auto"/>
            <w:shd w:val="clear" w:color="000000" w:fill="FFFFFF"/>
            <w:noWrap/>
            <w:hideMark/>
          </w:tcPr>
          <w:p w:rsidR="0067718E" w:rsidRPr="0067718E" w:rsidRDefault="0067718E" w:rsidP="0067718E">
            <w:pPr>
              <w:rPr>
                <w:sz w:val="17"/>
                <w:szCs w:val="17"/>
              </w:rPr>
            </w:pPr>
            <w:r w:rsidRPr="0067718E">
              <w:rPr>
                <w:sz w:val="17"/>
                <w:szCs w:val="17"/>
              </w:rPr>
              <w:t>07</w:t>
            </w:r>
          </w:p>
        </w:tc>
        <w:tc>
          <w:tcPr>
            <w:tcW w:w="0" w:type="auto"/>
            <w:shd w:val="clear" w:color="000000" w:fill="FFFFFF"/>
            <w:noWrap/>
            <w:hideMark/>
          </w:tcPr>
          <w:p w:rsidR="0067718E" w:rsidRPr="0067718E" w:rsidRDefault="0067718E" w:rsidP="0067718E">
            <w:pPr>
              <w:rPr>
                <w:sz w:val="17"/>
                <w:szCs w:val="17"/>
              </w:rPr>
            </w:pPr>
            <w:r w:rsidRPr="0067718E">
              <w:rPr>
                <w:sz w:val="17"/>
                <w:szCs w:val="17"/>
              </w:rPr>
              <w:t>07</w:t>
            </w:r>
          </w:p>
        </w:tc>
        <w:tc>
          <w:tcPr>
            <w:tcW w:w="0" w:type="auto"/>
            <w:shd w:val="clear" w:color="000000" w:fill="FFFFFF"/>
            <w:noWrap/>
            <w:hideMark/>
          </w:tcPr>
          <w:p w:rsidR="0067718E" w:rsidRPr="0067718E" w:rsidRDefault="0067718E" w:rsidP="0067718E">
            <w:pPr>
              <w:rPr>
                <w:sz w:val="17"/>
                <w:szCs w:val="17"/>
              </w:rPr>
            </w:pPr>
            <w:r w:rsidRPr="0067718E">
              <w:rPr>
                <w:sz w:val="17"/>
                <w:szCs w:val="17"/>
              </w:rPr>
              <w:t>32</w:t>
            </w:r>
          </w:p>
        </w:tc>
        <w:tc>
          <w:tcPr>
            <w:tcW w:w="0" w:type="auto"/>
            <w:shd w:val="clear" w:color="000000" w:fill="FFFFFF"/>
            <w:noWrap/>
            <w:hideMark/>
          </w:tcPr>
          <w:p w:rsidR="0067718E" w:rsidRPr="0067718E" w:rsidRDefault="0067718E" w:rsidP="0067718E">
            <w:pPr>
              <w:rPr>
                <w:sz w:val="17"/>
                <w:szCs w:val="17"/>
              </w:rPr>
            </w:pPr>
            <w:r w:rsidRPr="0067718E">
              <w:rPr>
                <w:sz w:val="17"/>
                <w:szCs w:val="17"/>
              </w:rPr>
              <w:t>0</w:t>
            </w:r>
          </w:p>
        </w:tc>
        <w:tc>
          <w:tcPr>
            <w:tcW w:w="0" w:type="auto"/>
            <w:shd w:val="clear" w:color="000000" w:fill="FFFFFF"/>
            <w:noWrap/>
            <w:hideMark/>
          </w:tcPr>
          <w:p w:rsidR="0067718E" w:rsidRPr="0067718E" w:rsidRDefault="0067718E" w:rsidP="0067718E">
            <w:pPr>
              <w:rPr>
                <w:sz w:val="17"/>
                <w:szCs w:val="17"/>
              </w:rPr>
            </w:pPr>
            <w:r w:rsidRPr="0067718E">
              <w:rPr>
                <w:sz w:val="17"/>
                <w:szCs w:val="17"/>
              </w:rPr>
              <w:t>02</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22,3</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22,3</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Мероприятия по реализации отдельных полномочий органов местного самоуправления</w:t>
            </w:r>
          </w:p>
        </w:tc>
        <w:tc>
          <w:tcPr>
            <w:tcW w:w="0" w:type="auto"/>
            <w:shd w:val="clear" w:color="000000" w:fill="FFFFFF"/>
            <w:noWrap/>
            <w:hideMark/>
          </w:tcPr>
          <w:p w:rsidR="0067718E" w:rsidRPr="0067718E" w:rsidRDefault="0067718E" w:rsidP="0067718E">
            <w:pPr>
              <w:rPr>
                <w:sz w:val="17"/>
                <w:szCs w:val="17"/>
              </w:rPr>
            </w:pPr>
            <w:r w:rsidRPr="0067718E">
              <w:rPr>
                <w:sz w:val="17"/>
                <w:szCs w:val="17"/>
              </w:rPr>
              <w:t>07</w:t>
            </w:r>
          </w:p>
        </w:tc>
        <w:tc>
          <w:tcPr>
            <w:tcW w:w="0" w:type="auto"/>
            <w:shd w:val="clear" w:color="000000" w:fill="FFFFFF"/>
            <w:noWrap/>
            <w:hideMark/>
          </w:tcPr>
          <w:p w:rsidR="0067718E" w:rsidRPr="0067718E" w:rsidRDefault="0067718E" w:rsidP="0067718E">
            <w:pPr>
              <w:rPr>
                <w:sz w:val="17"/>
                <w:szCs w:val="17"/>
              </w:rPr>
            </w:pPr>
            <w:r w:rsidRPr="0067718E">
              <w:rPr>
                <w:sz w:val="17"/>
                <w:szCs w:val="17"/>
              </w:rPr>
              <w:t>07</w:t>
            </w:r>
          </w:p>
        </w:tc>
        <w:tc>
          <w:tcPr>
            <w:tcW w:w="0" w:type="auto"/>
            <w:shd w:val="clear" w:color="000000" w:fill="FFFFFF"/>
            <w:noWrap/>
            <w:hideMark/>
          </w:tcPr>
          <w:p w:rsidR="0067718E" w:rsidRPr="0067718E" w:rsidRDefault="0067718E" w:rsidP="0067718E">
            <w:pPr>
              <w:rPr>
                <w:sz w:val="17"/>
                <w:szCs w:val="17"/>
              </w:rPr>
            </w:pPr>
            <w:r w:rsidRPr="0067718E">
              <w:rPr>
                <w:sz w:val="17"/>
                <w:szCs w:val="17"/>
              </w:rPr>
              <w:t>32</w:t>
            </w:r>
          </w:p>
        </w:tc>
        <w:tc>
          <w:tcPr>
            <w:tcW w:w="0" w:type="auto"/>
            <w:shd w:val="clear" w:color="000000" w:fill="FFFFFF"/>
            <w:noWrap/>
            <w:hideMark/>
          </w:tcPr>
          <w:p w:rsidR="0067718E" w:rsidRPr="0067718E" w:rsidRDefault="0067718E" w:rsidP="0067718E">
            <w:pPr>
              <w:rPr>
                <w:sz w:val="17"/>
                <w:szCs w:val="17"/>
              </w:rPr>
            </w:pPr>
            <w:r w:rsidRPr="0067718E">
              <w:rPr>
                <w:sz w:val="17"/>
                <w:szCs w:val="17"/>
              </w:rPr>
              <w:t>0</w:t>
            </w:r>
          </w:p>
        </w:tc>
        <w:tc>
          <w:tcPr>
            <w:tcW w:w="0" w:type="auto"/>
            <w:shd w:val="clear" w:color="000000" w:fill="FFFFFF"/>
            <w:noWrap/>
            <w:hideMark/>
          </w:tcPr>
          <w:p w:rsidR="0067718E" w:rsidRPr="0067718E" w:rsidRDefault="0067718E" w:rsidP="0067718E">
            <w:pPr>
              <w:rPr>
                <w:sz w:val="17"/>
                <w:szCs w:val="17"/>
              </w:rPr>
            </w:pPr>
            <w:r w:rsidRPr="0067718E">
              <w:rPr>
                <w:sz w:val="17"/>
                <w:szCs w:val="17"/>
              </w:rPr>
              <w:t>02</w:t>
            </w:r>
          </w:p>
        </w:tc>
        <w:tc>
          <w:tcPr>
            <w:tcW w:w="0" w:type="auto"/>
            <w:shd w:val="clear" w:color="000000" w:fill="FFFFFF"/>
            <w:noWrap/>
            <w:hideMark/>
          </w:tcPr>
          <w:p w:rsidR="0067718E" w:rsidRPr="0067718E" w:rsidRDefault="0067718E" w:rsidP="0067718E">
            <w:pPr>
              <w:rPr>
                <w:sz w:val="17"/>
                <w:szCs w:val="17"/>
              </w:rPr>
            </w:pPr>
            <w:r w:rsidRPr="0067718E">
              <w:rPr>
                <w:sz w:val="17"/>
                <w:szCs w:val="17"/>
              </w:rPr>
              <w:t>42000</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22,3</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22,3</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Мероприятия в области молодежной политики</w:t>
            </w:r>
          </w:p>
        </w:tc>
        <w:tc>
          <w:tcPr>
            <w:tcW w:w="0" w:type="auto"/>
            <w:shd w:val="clear" w:color="000000" w:fill="FFFFFF"/>
            <w:noWrap/>
            <w:hideMark/>
          </w:tcPr>
          <w:p w:rsidR="0067718E" w:rsidRPr="0067718E" w:rsidRDefault="0067718E" w:rsidP="0067718E">
            <w:pPr>
              <w:rPr>
                <w:sz w:val="17"/>
                <w:szCs w:val="17"/>
              </w:rPr>
            </w:pPr>
            <w:r w:rsidRPr="0067718E">
              <w:rPr>
                <w:sz w:val="17"/>
                <w:szCs w:val="17"/>
              </w:rPr>
              <w:t>07</w:t>
            </w:r>
          </w:p>
        </w:tc>
        <w:tc>
          <w:tcPr>
            <w:tcW w:w="0" w:type="auto"/>
            <w:shd w:val="clear" w:color="000000" w:fill="FFFFFF"/>
            <w:noWrap/>
            <w:hideMark/>
          </w:tcPr>
          <w:p w:rsidR="0067718E" w:rsidRPr="0067718E" w:rsidRDefault="0067718E" w:rsidP="0067718E">
            <w:pPr>
              <w:rPr>
                <w:sz w:val="17"/>
                <w:szCs w:val="17"/>
              </w:rPr>
            </w:pPr>
            <w:r w:rsidRPr="0067718E">
              <w:rPr>
                <w:sz w:val="17"/>
                <w:szCs w:val="17"/>
              </w:rPr>
              <w:t>07</w:t>
            </w:r>
          </w:p>
        </w:tc>
        <w:tc>
          <w:tcPr>
            <w:tcW w:w="0" w:type="auto"/>
            <w:shd w:val="clear" w:color="000000" w:fill="FFFFFF"/>
            <w:noWrap/>
            <w:hideMark/>
          </w:tcPr>
          <w:p w:rsidR="0067718E" w:rsidRPr="0067718E" w:rsidRDefault="0067718E" w:rsidP="0067718E">
            <w:pPr>
              <w:rPr>
                <w:sz w:val="17"/>
                <w:szCs w:val="17"/>
              </w:rPr>
            </w:pPr>
            <w:r w:rsidRPr="0067718E">
              <w:rPr>
                <w:sz w:val="17"/>
                <w:szCs w:val="17"/>
              </w:rPr>
              <w:t>32</w:t>
            </w:r>
          </w:p>
        </w:tc>
        <w:tc>
          <w:tcPr>
            <w:tcW w:w="0" w:type="auto"/>
            <w:shd w:val="clear" w:color="000000" w:fill="FFFFFF"/>
            <w:noWrap/>
            <w:hideMark/>
          </w:tcPr>
          <w:p w:rsidR="0067718E" w:rsidRPr="0067718E" w:rsidRDefault="0067718E" w:rsidP="0067718E">
            <w:pPr>
              <w:rPr>
                <w:sz w:val="17"/>
                <w:szCs w:val="17"/>
              </w:rPr>
            </w:pPr>
            <w:r w:rsidRPr="0067718E">
              <w:rPr>
                <w:sz w:val="17"/>
                <w:szCs w:val="17"/>
              </w:rPr>
              <w:t>0</w:t>
            </w:r>
          </w:p>
        </w:tc>
        <w:tc>
          <w:tcPr>
            <w:tcW w:w="0" w:type="auto"/>
            <w:shd w:val="clear" w:color="000000" w:fill="FFFFFF"/>
            <w:noWrap/>
            <w:hideMark/>
          </w:tcPr>
          <w:p w:rsidR="0067718E" w:rsidRPr="0067718E" w:rsidRDefault="0067718E" w:rsidP="0067718E">
            <w:pPr>
              <w:rPr>
                <w:sz w:val="17"/>
                <w:szCs w:val="17"/>
              </w:rPr>
            </w:pPr>
            <w:r w:rsidRPr="0067718E">
              <w:rPr>
                <w:sz w:val="17"/>
                <w:szCs w:val="17"/>
              </w:rPr>
              <w:t>02</w:t>
            </w:r>
          </w:p>
        </w:tc>
        <w:tc>
          <w:tcPr>
            <w:tcW w:w="0" w:type="auto"/>
            <w:shd w:val="clear" w:color="000000" w:fill="FFFFFF"/>
            <w:noWrap/>
            <w:hideMark/>
          </w:tcPr>
          <w:p w:rsidR="0067718E" w:rsidRPr="0067718E" w:rsidRDefault="0067718E" w:rsidP="0067718E">
            <w:pPr>
              <w:rPr>
                <w:sz w:val="17"/>
                <w:szCs w:val="17"/>
              </w:rPr>
            </w:pPr>
            <w:r w:rsidRPr="0067718E">
              <w:rPr>
                <w:sz w:val="17"/>
                <w:szCs w:val="17"/>
              </w:rPr>
              <w:t>42110</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22,3</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22,3</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0" w:type="auto"/>
            <w:shd w:val="clear" w:color="000000" w:fill="FFFFFF"/>
            <w:noWrap/>
            <w:hideMark/>
          </w:tcPr>
          <w:p w:rsidR="0067718E" w:rsidRPr="0067718E" w:rsidRDefault="0067718E" w:rsidP="0067718E">
            <w:pPr>
              <w:rPr>
                <w:sz w:val="17"/>
                <w:szCs w:val="17"/>
              </w:rPr>
            </w:pPr>
            <w:r w:rsidRPr="0067718E">
              <w:rPr>
                <w:sz w:val="17"/>
                <w:szCs w:val="17"/>
              </w:rPr>
              <w:t>07</w:t>
            </w:r>
          </w:p>
        </w:tc>
        <w:tc>
          <w:tcPr>
            <w:tcW w:w="0" w:type="auto"/>
            <w:shd w:val="clear" w:color="000000" w:fill="FFFFFF"/>
            <w:noWrap/>
            <w:hideMark/>
          </w:tcPr>
          <w:p w:rsidR="0067718E" w:rsidRPr="0067718E" w:rsidRDefault="0067718E" w:rsidP="0067718E">
            <w:pPr>
              <w:rPr>
                <w:sz w:val="17"/>
                <w:szCs w:val="17"/>
              </w:rPr>
            </w:pPr>
            <w:r w:rsidRPr="0067718E">
              <w:rPr>
                <w:sz w:val="17"/>
                <w:szCs w:val="17"/>
              </w:rPr>
              <w:t>07</w:t>
            </w:r>
          </w:p>
        </w:tc>
        <w:tc>
          <w:tcPr>
            <w:tcW w:w="0" w:type="auto"/>
            <w:shd w:val="clear" w:color="000000" w:fill="FFFFFF"/>
            <w:noWrap/>
            <w:hideMark/>
          </w:tcPr>
          <w:p w:rsidR="0067718E" w:rsidRPr="0067718E" w:rsidRDefault="0067718E" w:rsidP="0067718E">
            <w:pPr>
              <w:rPr>
                <w:sz w:val="17"/>
                <w:szCs w:val="17"/>
              </w:rPr>
            </w:pPr>
            <w:r w:rsidRPr="0067718E">
              <w:rPr>
                <w:sz w:val="17"/>
                <w:szCs w:val="17"/>
              </w:rPr>
              <w:t>32</w:t>
            </w:r>
          </w:p>
        </w:tc>
        <w:tc>
          <w:tcPr>
            <w:tcW w:w="0" w:type="auto"/>
            <w:shd w:val="clear" w:color="000000" w:fill="FFFFFF"/>
            <w:noWrap/>
            <w:hideMark/>
          </w:tcPr>
          <w:p w:rsidR="0067718E" w:rsidRPr="0067718E" w:rsidRDefault="0067718E" w:rsidP="0067718E">
            <w:pPr>
              <w:rPr>
                <w:sz w:val="17"/>
                <w:szCs w:val="17"/>
              </w:rPr>
            </w:pPr>
            <w:r w:rsidRPr="0067718E">
              <w:rPr>
                <w:sz w:val="17"/>
                <w:szCs w:val="17"/>
              </w:rPr>
              <w:t>0</w:t>
            </w:r>
          </w:p>
        </w:tc>
        <w:tc>
          <w:tcPr>
            <w:tcW w:w="0" w:type="auto"/>
            <w:shd w:val="clear" w:color="000000" w:fill="FFFFFF"/>
            <w:noWrap/>
            <w:hideMark/>
          </w:tcPr>
          <w:p w:rsidR="0067718E" w:rsidRPr="0067718E" w:rsidRDefault="0067718E" w:rsidP="0067718E">
            <w:pPr>
              <w:rPr>
                <w:sz w:val="17"/>
                <w:szCs w:val="17"/>
              </w:rPr>
            </w:pPr>
            <w:r w:rsidRPr="0067718E">
              <w:rPr>
                <w:sz w:val="17"/>
                <w:szCs w:val="17"/>
              </w:rPr>
              <w:t>02</w:t>
            </w:r>
          </w:p>
        </w:tc>
        <w:tc>
          <w:tcPr>
            <w:tcW w:w="0" w:type="auto"/>
            <w:shd w:val="clear" w:color="000000" w:fill="FFFFFF"/>
            <w:noWrap/>
            <w:hideMark/>
          </w:tcPr>
          <w:p w:rsidR="0067718E" w:rsidRPr="0067718E" w:rsidRDefault="0067718E" w:rsidP="0067718E">
            <w:pPr>
              <w:rPr>
                <w:sz w:val="17"/>
                <w:szCs w:val="17"/>
              </w:rPr>
            </w:pPr>
            <w:r w:rsidRPr="0067718E">
              <w:rPr>
                <w:sz w:val="17"/>
                <w:szCs w:val="17"/>
              </w:rPr>
              <w:t>42110</w:t>
            </w:r>
          </w:p>
        </w:tc>
        <w:tc>
          <w:tcPr>
            <w:tcW w:w="0" w:type="auto"/>
            <w:shd w:val="clear" w:color="000000" w:fill="FFFFFF"/>
            <w:noWrap/>
            <w:hideMark/>
          </w:tcPr>
          <w:p w:rsidR="0067718E" w:rsidRPr="0067718E" w:rsidRDefault="0067718E" w:rsidP="0067718E">
            <w:pPr>
              <w:rPr>
                <w:sz w:val="17"/>
                <w:szCs w:val="17"/>
              </w:rPr>
            </w:pPr>
            <w:r w:rsidRPr="0067718E">
              <w:rPr>
                <w:sz w:val="17"/>
                <w:szCs w:val="17"/>
              </w:rPr>
              <w:t>100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5,3</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5,3</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Расходы на выплаты персоналу казенных учреждений</w:t>
            </w:r>
          </w:p>
        </w:tc>
        <w:tc>
          <w:tcPr>
            <w:tcW w:w="0" w:type="auto"/>
            <w:shd w:val="clear" w:color="000000" w:fill="FFFFFF"/>
            <w:noWrap/>
            <w:hideMark/>
          </w:tcPr>
          <w:p w:rsidR="0067718E" w:rsidRPr="0067718E" w:rsidRDefault="0067718E" w:rsidP="0067718E">
            <w:pPr>
              <w:rPr>
                <w:sz w:val="17"/>
                <w:szCs w:val="17"/>
              </w:rPr>
            </w:pPr>
            <w:r w:rsidRPr="0067718E">
              <w:rPr>
                <w:sz w:val="17"/>
                <w:szCs w:val="17"/>
              </w:rPr>
              <w:t>07</w:t>
            </w:r>
          </w:p>
        </w:tc>
        <w:tc>
          <w:tcPr>
            <w:tcW w:w="0" w:type="auto"/>
            <w:shd w:val="clear" w:color="000000" w:fill="FFFFFF"/>
            <w:noWrap/>
            <w:hideMark/>
          </w:tcPr>
          <w:p w:rsidR="0067718E" w:rsidRPr="0067718E" w:rsidRDefault="0067718E" w:rsidP="0067718E">
            <w:pPr>
              <w:rPr>
                <w:sz w:val="17"/>
                <w:szCs w:val="17"/>
              </w:rPr>
            </w:pPr>
            <w:r w:rsidRPr="0067718E">
              <w:rPr>
                <w:sz w:val="17"/>
                <w:szCs w:val="17"/>
              </w:rPr>
              <w:t>07</w:t>
            </w:r>
          </w:p>
        </w:tc>
        <w:tc>
          <w:tcPr>
            <w:tcW w:w="0" w:type="auto"/>
            <w:shd w:val="clear" w:color="000000" w:fill="FFFFFF"/>
            <w:noWrap/>
            <w:hideMark/>
          </w:tcPr>
          <w:p w:rsidR="0067718E" w:rsidRPr="0067718E" w:rsidRDefault="0067718E" w:rsidP="0067718E">
            <w:pPr>
              <w:rPr>
                <w:sz w:val="17"/>
                <w:szCs w:val="17"/>
              </w:rPr>
            </w:pPr>
            <w:r w:rsidRPr="0067718E">
              <w:rPr>
                <w:sz w:val="17"/>
                <w:szCs w:val="17"/>
              </w:rPr>
              <w:t>32</w:t>
            </w:r>
          </w:p>
        </w:tc>
        <w:tc>
          <w:tcPr>
            <w:tcW w:w="0" w:type="auto"/>
            <w:shd w:val="clear" w:color="000000" w:fill="FFFFFF"/>
            <w:noWrap/>
            <w:hideMark/>
          </w:tcPr>
          <w:p w:rsidR="0067718E" w:rsidRPr="0067718E" w:rsidRDefault="0067718E" w:rsidP="0067718E">
            <w:pPr>
              <w:rPr>
                <w:sz w:val="17"/>
                <w:szCs w:val="17"/>
              </w:rPr>
            </w:pPr>
            <w:r w:rsidRPr="0067718E">
              <w:rPr>
                <w:sz w:val="17"/>
                <w:szCs w:val="17"/>
              </w:rPr>
              <w:t>0</w:t>
            </w:r>
          </w:p>
        </w:tc>
        <w:tc>
          <w:tcPr>
            <w:tcW w:w="0" w:type="auto"/>
            <w:shd w:val="clear" w:color="000000" w:fill="FFFFFF"/>
            <w:noWrap/>
            <w:hideMark/>
          </w:tcPr>
          <w:p w:rsidR="0067718E" w:rsidRPr="0067718E" w:rsidRDefault="0067718E" w:rsidP="0067718E">
            <w:pPr>
              <w:rPr>
                <w:sz w:val="17"/>
                <w:szCs w:val="17"/>
              </w:rPr>
            </w:pPr>
            <w:r w:rsidRPr="0067718E">
              <w:rPr>
                <w:sz w:val="17"/>
                <w:szCs w:val="17"/>
              </w:rPr>
              <w:t>02</w:t>
            </w:r>
          </w:p>
        </w:tc>
        <w:tc>
          <w:tcPr>
            <w:tcW w:w="0" w:type="auto"/>
            <w:shd w:val="clear" w:color="000000" w:fill="FFFFFF"/>
            <w:noWrap/>
            <w:hideMark/>
          </w:tcPr>
          <w:p w:rsidR="0067718E" w:rsidRPr="0067718E" w:rsidRDefault="0067718E" w:rsidP="0067718E">
            <w:pPr>
              <w:rPr>
                <w:sz w:val="17"/>
                <w:szCs w:val="17"/>
              </w:rPr>
            </w:pPr>
            <w:r w:rsidRPr="0067718E">
              <w:rPr>
                <w:sz w:val="17"/>
                <w:szCs w:val="17"/>
              </w:rPr>
              <w:t>42110</w:t>
            </w:r>
          </w:p>
        </w:tc>
        <w:tc>
          <w:tcPr>
            <w:tcW w:w="0" w:type="auto"/>
            <w:shd w:val="clear" w:color="000000" w:fill="FFFFFF"/>
            <w:noWrap/>
            <w:hideMark/>
          </w:tcPr>
          <w:p w:rsidR="0067718E" w:rsidRPr="0067718E" w:rsidRDefault="0067718E" w:rsidP="0067718E">
            <w:pPr>
              <w:rPr>
                <w:sz w:val="17"/>
                <w:szCs w:val="17"/>
              </w:rPr>
            </w:pPr>
            <w:r w:rsidRPr="0067718E">
              <w:rPr>
                <w:sz w:val="17"/>
                <w:szCs w:val="17"/>
              </w:rPr>
              <w:t>110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5,3</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5,3</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Закупка товаров, работ и услуг для обеспечения государственных (муниципальных) нужд</w:t>
            </w:r>
          </w:p>
        </w:tc>
        <w:tc>
          <w:tcPr>
            <w:tcW w:w="0" w:type="auto"/>
            <w:shd w:val="clear" w:color="000000" w:fill="FFFFFF"/>
            <w:noWrap/>
            <w:hideMark/>
          </w:tcPr>
          <w:p w:rsidR="0067718E" w:rsidRPr="0067718E" w:rsidRDefault="0067718E" w:rsidP="0067718E">
            <w:pPr>
              <w:rPr>
                <w:sz w:val="17"/>
                <w:szCs w:val="17"/>
              </w:rPr>
            </w:pPr>
            <w:r w:rsidRPr="0067718E">
              <w:rPr>
                <w:sz w:val="17"/>
                <w:szCs w:val="17"/>
              </w:rPr>
              <w:t>07</w:t>
            </w:r>
          </w:p>
        </w:tc>
        <w:tc>
          <w:tcPr>
            <w:tcW w:w="0" w:type="auto"/>
            <w:shd w:val="clear" w:color="000000" w:fill="FFFFFF"/>
            <w:noWrap/>
            <w:hideMark/>
          </w:tcPr>
          <w:p w:rsidR="0067718E" w:rsidRPr="0067718E" w:rsidRDefault="0067718E" w:rsidP="0067718E">
            <w:pPr>
              <w:rPr>
                <w:sz w:val="17"/>
                <w:szCs w:val="17"/>
              </w:rPr>
            </w:pPr>
            <w:r w:rsidRPr="0067718E">
              <w:rPr>
                <w:sz w:val="17"/>
                <w:szCs w:val="17"/>
              </w:rPr>
              <w:t>07</w:t>
            </w:r>
          </w:p>
        </w:tc>
        <w:tc>
          <w:tcPr>
            <w:tcW w:w="0" w:type="auto"/>
            <w:shd w:val="clear" w:color="000000" w:fill="FFFFFF"/>
            <w:noWrap/>
            <w:hideMark/>
          </w:tcPr>
          <w:p w:rsidR="0067718E" w:rsidRPr="0067718E" w:rsidRDefault="0067718E" w:rsidP="0067718E">
            <w:pPr>
              <w:rPr>
                <w:sz w:val="17"/>
                <w:szCs w:val="17"/>
              </w:rPr>
            </w:pPr>
            <w:r w:rsidRPr="0067718E">
              <w:rPr>
                <w:sz w:val="17"/>
                <w:szCs w:val="17"/>
              </w:rPr>
              <w:t>32</w:t>
            </w:r>
          </w:p>
        </w:tc>
        <w:tc>
          <w:tcPr>
            <w:tcW w:w="0" w:type="auto"/>
            <w:shd w:val="clear" w:color="000000" w:fill="FFFFFF"/>
            <w:noWrap/>
            <w:hideMark/>
          </w:tcPr>
          <w:p w:rsidR="0067718E" w:rsidRPr="0067718E" w:rsidRDefault="0067718E" w:rsidP="0067718E">
            <w:pPr>
              <w:rPr>
                <w:sz w:val="17"/>
                <w:szCs w:val="17"/>
              </w:rPr>
            </w:pPr>
            <w:r w:rsidRPr="0067718E">
              <w:rPr>
                <w:sz w:val="17"/>
                <w:szCs w:val="17"/>
              </w:rPr>
              <w:t>0</w:t>
            </w:r>
          </w:p>
        </w:tc>
        <w:tc>
          <w:tcPr>
            <w:tcW w:w="0" w:type="auto"/>
            <w:shd w:val="clear" w:color="000000" w:fill="FFFFFF"/>
            <w:noWrap/>
            <w:hideMark/>
          </w:tcPr>
          <w:p w:rsidR="0067718E" w:rsidRPr="0067718E" w:rsidRDefault="0067718E" w:rsidP="0067718E">
            <w:pPr>
              <w:rPr>
                <w:sz w:val="17"/>
                <w:szCs w:val="17"/>
              </w:rPr>
            </w:pPr>
            <w:r w:rsidRPr="0067718E">
              <w:rPr>
                <w:sz w:val="17"/>
                <w:szCs w:val="17"/>
              </w:rPr>
              <w:t>02</w:t>
            </w:r>
          </w:p>
        </w:tc>
        <w:tc>
          <w:tcPr>
            <w:tcW w:w="0" w:type="auto"/>
            <w:shd w:val="clear" w:color="000000" w:fill="FFFFFF"/>
            <w:noWrap/>
            <w:hideMark/>
          </w:tcPr>
          <w:p w:rsidR="0067718E" w:rsidRPr="0067718E" w:rsidRDefault="0067718E" w:rsidP="0067718E">
            <w:pPr>
              <w:rPr>
                <w:sz w:val="17"/>
                <w:szCs w:val="17"/>
              </w:rPr>
            </w:pPr>
            <w:r w:rsidRPr="0067718E">
              <w:rPr>
                <w:sz w:val="17"/>
                <w:szCs w:val="17"/>
              </w:rPr>
              <w:t>42110</w:t>
            </w:r>
          </w:p>
        </w:tc>
        <w:tc>
          <w:tcPr>
            <w:tcW w:w="0" w:type="auto"/>
            <w:shd w:val="clear" w:color="000000" w:fill="FFFFFF"/>
            <w:noWrap/>
            <w:hideMark/>
          </w:tcPr>
          <w:p w:rsidR="0067718E" w:rsidRPr="0067718E" w:rsidRDefault="0067718E" w:rsidP="0067718E">
            <w:pPr>
              <w:rPr>
                <w:sz w:val="17"/>
                <w:szCs w:val="17"/>
              </w:rPr>
            </w:pPr>
            <w:r w:rsidRPr="0067718E">
              <w:rPr>
                <w:sz w:val="17"/>
                <w:szCs w:val="17"/>
              </w:rPr>
              <w:t>200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17,0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17,0</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Иные закупки товаров, работ и услуг для обеспечения государственных (муниципальных) нужд</w:t>
            </w:r>
          </w:p>
        </w:tc>
        <w:tc>
          <w:tcPr>
            <w:tcW w:w="0" w:type="auto"/>
            <w:shd w:val="clear" w:color="000000" w:fill="FFFFFF"/>
            <w:noWrap/>
            <w:hideMark/>
          </w:tcPr>
          <w:p w:rsidR="0067718E" w:rsidRPr="0067718E" w:rsidRDefault="0067718E" w:rsidP="0067718E">
            <w:pPr>
              <w:rPr>
                <w:sz w:val="17"/>
                <w:szCs w:val="17"/>
              </w:rPr>
            </w:pPr>
            <w:r w:rsidRPr="0067718E">
              <w:rPr>
                <w:sz w:val="17"/>
                <w:szCs w:val="17"/>
              </w:rPr>
              <w:t>07</w:t>
            </w:r>
          </w:p>
        </w:tc>
        <w:tc>
          <w:tcPr>
            <w:tcW w:w="0" w:type="auto"/>
            <w:shd w:val="clear" w:color="000000" w:fill="FFFFFF"/>
            <w:noWrap/>
            <w:hideMark/>
          </w:tcPr>
          <w:p w:rsidR="0067718E" w:rsidRPr="0067718E" w:rsidRDefault="0067718E" w:rsidP="0067718E">
            <w:pPr>
              <w:rPr>
                <w:sz w:val="17"/>
                <w:szCs w:val="17"/>
              </w:rPr>
            </w:pPr>
            <w:r w:rsidRPr="0067718E">
              <w:rPr>
                <w:sz w:val="17"/>
                <w:szCs w:val="17"/>
              </w:rPr>
              <w:t>07</w:t>
            </w:r>
          </w:p>
        </w:tc>
        <w:tc>
          <w:tcPr>
            <w:tcW w:w="0" w:type="auto"/>
            <w:shd w:val="clear" w:color="000000" w:fill="FFFFFF"/>
            <w:noWrap/>
            <w:hideMark/>
          </w:tcPr>
          <w:p w:rsidR="0067718E" w:rsidRPr="0067718E" w:rsidRDefault="0067718E" w:rsidP="0067718E">
            <w:pPr>
              <w:rPr>
                <w:sz w:val="17"/>
                <w:szCs w:val="17"/>
              </w:rPr>
            </w:pPr>
            <w:r w:rsidRPr="0067718E">
              <w:rPr>
                <w:sz w:val="17"/>
                <w:szCs w:val="17"/>
              </w:rPr>
              <w:t>32</w:t>
            </w:r>
          </w:p>
        </w:tc>
        <w:tc>
          <w:tcPr>
            <w:tcW w:w="0" w:type="auto"/>
            <w:shd w:val="clear" w:color="000000" w:fill="FFFFFF"/>
            <w:noWrap/>
            <w:hideMark/>
          </w:tcPr>
          <w:p w:rsidR="0067718E" w:rsidRPr="0067718E" w:rsidRDefault="0067718E" w:rsidP="0067718E">
            <w:pPr>
              <w:rPr>
                <w:sz w:val="17"/>
                <w:szCs w:val="17"/>
              </w:rPr>
            </w:pPr>
            <w:r w:rsidRPr="0067718E">
              <w:rPr>
                <w:sz w:val="17"/>
                <w:szCs w:val="17"/>
              </w:rPr>
              <w:t>0</w:t>
            </w:r>
          </w:p>
        </w:tc>
        <w:tc>
          <w:tcPr>
            <w:tcW w:w="0" w:type="auto"/>
            <w:shd w:val="clear" w:color="000000" w:fill="FFFFFF"/>
            <w:noWrap/>
            <w:hideMark/>
          </w:tcPr>
          <w:p w:rsidR="0067718E" w:rsidRPr="0067718E" w:rsidRDefault="0067718E" w:rsidP="0067718E">
            <w:pPr>
              <w:rPr>
                <w:sz w:val="17"/>
                <w:szCs w:val="17"/>
              </w:rPr>
            </w:pPr>
            <w:r w:rsidRPr="0067718E">
              <w:rPr>
                <w:sz w:val="17"/>
                <w:szCs w:val="17"/>
              </w:rPr>
              <w:t>02</w:t>
            </w:r>
          </w:p>
        </w:tc>
        <w:tc>
          <w:tcPr>
            <w:tcW w:w="0" w:type="auto"/>
            <w:shd w:val="clear" w:color="000000" w:fill="FFFFFF"/>
            <w:noWrap/>
            <w:hideMark/>
          </w:tcPr>
          <w:p w:rsidR="0067718E" w:rsidRPr="0067718E" w:rsidRDefault="0067718E" w:rsidP="0067718E">
            <w:pPr>
              <w:rPr>
                <w:sz w:val="17"/>
                <w:szCs w:val="17"/>
              </w:rPr>
            </w:pPr>
            <w:r w:rsidRPr="0067718E">
              <w:rPr>
                <w:sz w:val="17"/>
                <w:szCs w:val="17"/>
              </w:rPr>
              <w:t>42110</w:t>
            </w:r>
          </w:p>
        </w:tc>
        <w:tc>
          <w:tcPr>
            <w:tcW w:w="0" w:type="auto"/>
            <w:shd w:val="clear" w:color="000000" w:fill="FFFFFF"/>
            <w:noWrap/>
            <w:hideMark/>
          </w:tcPr>
          <w:p w:rsidR="0067718E" w:rsidRPr="0067718E" w:rsidRDefault="0067718E" w:rsidP="0067718E">
            <w:pPr>
              <w:rPr>
                <w:sz w:val="17"/>
                <w:szCs w:val="17"/>
              </w:rPr>
            </w:pPr>
            <w:r w:rsidRPr="0067718E">
              <w:rPr>
                <w:sz w:val="17"/>
                <w:szCs w:val="17"/>
              </w:rPr>
              <w:t>240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17,0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17,0</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Основное мероприятие "Расширение взаимодействия с молодежными общественными организациями и объединениями, работающими с молодежью"</w:t>
            </w:r>
          </w:p>
        </w:tc>
        <w:tc>
          <w:tcPr>
            <w:tcW w:w="0" w:type="auto"/>
            <w:shd w:val="clear" w:color="000000" w:fill="FFFFFF"/>
            <w:noWrap/>
            <w:hideMark/>
          </w:tcPr>
          <w:p w:rsidR="0067718E" w:rsidRPr="0067718E" w:rsidRDefault="0067718E" w:rsidP="0067718E">
            <w:pPr>
              <w:rPr>
                <w:sz w:val="17"/>
                <w:szCs w:val="17"/>
              </w:rPr>
            </w:pPr>
            <w:r w:rsidRPr="0067718E">
              <w:rPr>
                <w:sz w:val="17"/>
                <w:szCs w:val="17"/>
              </w:rPr>
              <w:t>07</w:t>
            </w:r>
          </w:p>
        </w:tc>
        <w:tc>
          <w:tcPr>
            <w:tcW w:w="0" w:type="auto"/>
            <w:shd w:val="clear" w:color="000000" w:fill="FFFFFF"/>
            <w:noWrap/>
            <w:hideMark/>
          </w:tcPr>
          <w:p w:rsidR="0067718E" w:rsidRPr="0067718E" w:rsidRDefault="0067718E" w:rsidP="0067718E">
            <w:pPr>
              <w:rPr>
                <w:sz w:val="17"/>
                <w:szCs w:val="17"/>
              </w:rPr>
            </w:pPr>
            <w:r w:rsidRPr="0067718E">
              <w:rPr>
                <w:sz w:val="17"/>
                <w:szCs w:val="17"/>
              </w:rPr>
              <w:t>07</w:t>
            </w:r>
          </w:p>
        </w:tc>
        <w:tc>
          <w:tcPr>
            <w:tcW w:w="0" w:type="auto"/>
            <w:shd w:val="clear" w:color="000000" w:fill="FFFFFF"/>
            <w:noWrap/>
            <w:hideMark/>
          </w:tcPr>
          <w:p w:rsidR="0067718E" w:rsidRPr="0067718E" w:rsidRDefault="0067718E" w:rsidP="0067718E">
            <w:pPr>
              <w:rPr>
                <w:sz w:val="17"/>
                <w:szCs w:val="17"/>
              </w:rPr>
            </w:pPr>
            <w:r w:rsidRPr="0067718E">
              <w:rPr>
                <w:sz w:val="17"/>
                <w:szCs w:val="17"/>
              </w:rPr>
              <w:t>32</w:t>
            </w:r>
          </w:p>
        </w:tc>
        <w:tc>
          <w:tcPr>
            <w:tcW w:w="0" w:type="auto"/>
            <w:shd w:val="clear" w:color="000000" w:fill="FFFFFF"/>
            <w:noWrap/>
            <w:hideMark/>
          </w:tcPr>
          <w:p w:rsidR="0067718E" w:rsidRPr="0067718E" w:rsidRDefault="0067718E" w:rsidP="0067718E">
            <w:pPr>
              <w:rPr>
                <w:sz w:val="17"/>
                <w:szCs w:val="17"/>
              </w:rPr>
            </w:pPr>
            <w:r w:rsidRPr="0067718E">
              <w:rPr>
                <w:sz w:val="17"/>
                <w:szCs w:val="17"/>
              </w:rPr>
              <w:t>0</w:t>
            </w:r>
          </w:p>
        </w:tc>
        <w:tc>
          <w:tcPr>
            <w:tcW w:w="0" w:type="auto"/>
            <w:shd w:val="clear" w:color="000000" w:fill="FFFFFF"/>
            <w:noWrap/>
            <w:hideMark/>
          </w:tcPr>
          <w:p w:rsidR="0067718E" w:rsidRPr="0067718E" w:rsidRDefault="0067718E" w:rsidP="0067718E">
            <w:pPr>
              <w:rPr>
                <w:sz w:val="17"/>
                <w:szCs w:val="17"/>
              </w:rPr>
            </w:pPr>
            <w:r w:rsidRPr="0067718E">
              <w:rPr>
                <w:sz w:val="17"/>
                <w:szCs w:val="17"/>
              </w:rPr>
              <w:t>03</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23,8</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23,8</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Мероприятия по реализации отдельных полномочий органов местного самоуправления</w:t>
            </w:r>
          </w:p>
        </w:tc>
        <w:tc>
          <w:tcPr>
            <w:tcW w:w="0" w:type="auto"/>
            <w:shd w:val="clear" w:color="000000" w:fill="FFFFFF"/>
            <w:noWrap/>
            <w:hideMark/>
          </w:tcPr>
          <w:p w:rsidR="0067718E" w:rsidRPr="0067718E" w:rsidRDefault="0067718E" w:rsidP="0067718E">
            <w:pPr>
              <w:rPr>
                <w:sz w:val="17"/>
                <w:szCs w:val="17"/>
              </w:rPr>
            </w:pPr>
            <w:r w:rsidRPr="0067718E">
              <w:rPr>
                <w:sz w:val="17"/>
                <w:szCs w:val="17"/>
              </w:rPr>
              <w:t>07</w:t>
            </w:r>
          </w:p>
        </w:tc>
        <w:tc>
          <w:tcPr>
            <w:tcW w:w="0" w:type="auto"/>
            <w:shd w:val="clear" w:color="000000" w:fill="FFFFFF"/>
            <w:noWrap/>
            <w:hideMark/>
          </w:tcPr>
          <w:p w:rsidR="0067718E" w:rsidRPr="0067718E" w:rsidRDefault="0067718E" w:rsidP="0067718E">
            <w:pPr>
              <w:rPr>
                <w:sz w:val="17"/>
                <w:szCs w:val="17"/>
              </w:rPr>
            </w:pPr>
            <w:r w:rsidRPr="0067718E">
              <w:rPr>
                <w:sz w:val="17"/>
                <w:szCs w:val="17"/>
              </w:rPr>
              <w:t>07</w:t>
            </w:r>
          </w:p>
        </w:tc>
        <w:tc>
          <w:tcPr>
            <w:tcW w:w="0" w:type="auto"/>
            <w:shd w:val="clear" w:color="000000" w:fill="FFFFFF"/>
            <w:noWrap/>
            <w:hideMark/>
          </w:tcPr>
          <w:p w:rsidR="0067718E" w:rsidRPr="0067718E" w:rsidRDefault="0067718E" w:rsidP="0067718E">
            <w:pPr>
              <w:rPr>
                <w:sz w:val="17"/>
                <w:szCs w:val="17"/>
              </w:rPr>
            </w:pPr>
            <w:r w:rsidRPr="0067718E">
              <w:rPr>
                <w:sz w:val="17"/>
                <w:szCs w:val="17"/>
              </w:rPr>
              <w:t>32</w:t>
            </w:r>
          </w:p>
        </w:tc>
        <w:tc>
          <w:tcPr>
            <w:tcW w:w="0" w:type="auto"/>
            <w:shd w:val="clear" w:color="000000" w:fill="FFFFFF"/>
            <w:noWrap/>
            <w:hideMark/>
          </w:tcPr>
          <w:p w:rsidR="0067718E" w:rsidRPr="0067718E" w:rsidRDefault="0067718E" w:rsidP="0067718E">
            <w:pPr>
              <w:rPr>
                <w:sz w:val="17"/>
                <w:szCs w:val="17"/>
              </w:rPr>
            </w:pPr>
            <w:r w:rsidRPr="0067718E">
              <w:rPr>
                <w:sz w:val="17"/>
                <w:szCs w:val="17"/>
              </w:rPr>
              <w:t>0</w:t>
            </w:r>
          </w:p>
        </w:tc>
        <w:tc>
          <w:tcPr>
            <w:tcW w:w="0" w:type="auto"/>
            <w:shd w:val="clear" w:color="000000" w:fill="FFFFFF"/>
            <w:noWrap/>
            <w:hideMark/>
          </w:tcPr>
          <w:p w:rsidR="0067718E" w:rsidRPr="0067718E" w:rsidRDefault="0067718E" w:rsidP="0067718E">
            <w:pPr>
              <w:rPr>
                <w:sz w:val="17"/>
                <w:szCs w:val="17"/>
              </w:rPr>
            </w:pPr>
            <w:r w:rsidRPr="0067718E">
              <w:rPr>
                <w:sz w:val="17"/>
                <w:szCs w:val="17"/>
              </w:rPr>
              <w:t>03</w:t>
            </w:r>
          </w:p>
        </w:tc>
        <w:tc>
          <w:tcPr>
            <w:tcW w:w="0" w:type="auto"/>
            <w:shd w:val="clear" w:color="000000" w:fill="FFFFFF"/>
            <w:noWrap/>
            <w:hideMark/>
          </w:tcPr>
          <w:p w:rsidR="0067718E" w:rsidRPr="0067718E" w:rsidRDefault="0067718E" w:rsidP="0067718E">
            <w:pPr>
              <w:rPr>
                <w:sz w:val="17"/>
                <w:szCs w:val="17"/>
              </w:rPr>
            </w:pPr>
            <w:r w:rsidRPr="0067718E">
              <w:rPr>
                <w:sz w:val="17"/>
                <w:szCs w:val="17"/>
              </w:rPr>
              <w:t>42000</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23,8</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23,8</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Мероприятия в области молодежной политики</w:t>
            </w:r>
          </w:p>
        </w:tc>
        <w:tc>
          <w:tcPr>
            <w:tcW w:w="0" w:type="auto"/>
            <w:shd w:val="clear" w:color="000000" w:fill="FFFFFF"/>
            <w:noWrap/>
            <w:hideMark/>
          </w:tcPr>
          <w:p w:rsidR="0067718E" w:rsidRPr="0067718E" w:rsidRDefault="0067718E" w:rsidP="0067718E">
            <w:pPr>
              <w:rPr>
                <w:sz w:val="17"/>
                <w:szCs w:val="17"/>
              </w:rPr>
            </w:pPr>
            <w:r w:rsidRPr="0067718E">
              <w:rPr>
                <w:sz w:val="17"/>
                <w:szCs w:val="17"/>
              </w:rPr>
              <w:t>07</w:t>
            </w:r>
          </w:p>
        </w:tc>
        <w:tc>
          <w:tcPr>
            <w:tcW w:w="0" w:type="auto"/>
            <w:shd w:val="clear" w:color="000000" w:fill="FFFFFF"/>
            <w:noWrap/>
            <w:hideMark/>
          </w:tcPr>
          <w:p w:rsidR="0067718E" w:rsidRPr="0067718E" w:rsidRDefault="0067718E" w:rsidP="0067718E">
            <w:pPr>
              <w:rPr>
                <w:sz w:val="17"/>
                <w:szCs w:val="17"/>
              </w:rPr>
            </w:pPr>
            <w:r w:rsidRPr="0067718E">
              <w:rPr>
                <w:sz w:val="17"/>
                <w:szCs w:val="17"/>
              </w:rPr>
              <w:t>07</w:t>
            </w:r>
          </w:p>
        </w:tc>
        <w:tc>
          <w:tcPr>
            <w:tcW w:w="0" w:type="auto"/>
            <w:shd w:val="clear" w:color="000000" w:fill="FFFFFF"/>
            <w:noWrap/>
            <w:hideMark/>
          </w:tcPr>
          <w:p w:rsidR="0067718E" w:rsidRPr="0067718E" w:rsidRDefault="0067718E" w:rsidP="0067718E">
            <w:pPr>
              <w:rPr>
                <w:sz w:val="17"/>
                <w:szCs w:val="17"/>
              </w:rPr>
            </w:pPr>
            <w:r w:rsidRPr="0067718E">
              <w:rPr>
                <w:sz w:val="17"/>
                <w:szCs w:val="17"/>
              </w:rPr>
              <w:t>32</w:t>
            </w:r>
          </w:p>
        </w:tc>
        <w:tc>
          <w:tcPr>
            <w:tcW w:w="0" w:type="auto"/>
            <w:shd w:val="clear" w:color="000000" w:fill="FFFFFF"/>
            <w:noWrap/>
            <w:hideMark/>
          </w:tcPr>
          <w:p w:rsidR="0067718E" w:rsidRPr="0067718E" w:rsidRDefault="0067718E" w:rsidP="0067718E">
            <w:pPr>
              <w:rPr>
                <w:sz w:val="17"/>
                <w:szCs w:val="17"/>
              </w:rPr>
            </w:pPr>
            <w:r w:rsidRPr="0067718E">
              <w:rPr>
                <w:sz w:val="17"/>
                <w:szCs w:val="17"/>
              </w:rPr>
              <w:t>0</w:t>
            </w:r>
          </w:p>
        </w:tc>
        <w:tc>
          <w:tcPr>
            <w:tcW w:w="0" w:type="auto"/>
            <w:shd w:val="clear" w:color="000000" w:fill="FFFFFF"/>
            <w:noWrap/>
            <w:hideMark/>
          </w:tcPr>
          <w:p w:rsidR="0067718E" w:rsidRPr="0067718E" w:rsidRDefault="0067718E" w:rsidP="0067718E">
            <w:pPr>
              <w:rPr>
                <w:sz w:val="17"/>
                <w:szCs w:val="17"/>
              </w:rPr>
            </w:pPr>
            <w:r w:rsidRPr="0067718E">
              <w:rPr>
                <w:sz w:val="17"/>
                <w:szCs w:val="17"/>
              </w:rPr>
              <w:t>03</w:t>
            </w:r>
          </w:p>
        </w:tc>
        <w:tc>
          <w:tcPr>
            <w:tcW w:w="0" w:type="auto"/>
            <w:shd w:val="clear" w:color="000000" w:fill="FFFFFF"/>
            <w:noWrap/>
            <w:hideMark/>
          </w:tcPr>
          <w:p w:rsidR="0067718E" w:rsidRPr="0067718E" w:rsidRDefault="0067718E" w:rsidP="0067718E">
            <w:pPr>
              <w:rPr>
                <w:sz w:val="17"/>
                <w:szCs w:val="17"/>
              </w:rPr>
            </w:pPr>
            <w:r w:rsidRPr="0067718E">
              <w:rPr>
                <w:sz w:val="17"/>
                <w:szCs w:val="17"/>
              </w:rPr>
              <w:t>42110</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23,8</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23,8</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0" w:type="auto"/>
            <w:shd w:val="clear" w:color="000000" w:fill="FFFFFF"/>
            <w:noWrap/>
            <w:hideMark/>
          </w:tcPr>
          <w:p w:rsidR="0067718E" w:rsidRPr="0067718E" w:rsidRDefault="0067718E" w:rsidP="0067718E">
            <w:pPr>
              <w:rPr>
                <w:sz w:val="17"/>
                <w:szCs w:val="17"/>
              </w:rPr>
            </w:pPr>
            <w:r w:rsidRPr="0067718E">
              <w:rPr>
                <w:sz w:val="17"/>
                <w:szCs w:val="17"/>
              </w:rPr>
              <w:t>07</w:t>
            </w:r>
          </w:p>
        </w:tc>
        <w:tc>
          <w:tcPr>
            <w:tcW w:w="0" w:type="auto"/>
            <w:shd w:val="clear" w:color="000000" w:fill="FFFFFF"/>
            <w:noWrap/>
            <w:hideMark/>
          </w:tcPr>
          <w:p w:rsidR="0067718E" w:rsidRPr="0067718E" w:rsidRDefault="0067718E" w:rsidP="0067718E">
            <w:pPr>
              <w:rPr>
                <w:sz w:val="17"/>
                <w:szCs w:val="17"/>
              </w:rPr>
            </w:pPr>
            <w:r w:rsidRPr="0067718E">
              <w:rPr>
                <w:sz w:val="17"/>
                <w:szCs w:val="17"/>
              </w:rPr>
              <w:t>07</w:t>
            </w:r>
          </w:p>
        </w:tc>
        <w:tc>
          <w:tcPr>
            <w:tcW w:w="0" w:type="auto"/>
            <w:shd w:val="clear" w:color="000000" w:fill="FFFFFF"/>
            <w:noWrap/>
            <w:hideMark/>
          </w:tcPr>
          <w:p w:rsidR="0067718E" w:rsidRPr="0067718E" w:rsidRDefault="0067718E" w:rsidP="0067718E">
            <w:pPr>
              <w:rPr>
                <w:sz w:val="17"/>
                <w:szCs w:val="17"/>
              </w:rPr>
            </w:pPr>
            <w:r w:rsidRPr="0067718E">
              <w:rPr>
                <w:sz w:val="17"/>
                <w:szCs w:val="17"/>
              </w:rPr>
              <w:t>32</w:t>
            </w:r>
          </w:p>
        </w:tc>
        <w:tc>
          <w:tcPr>
            <w:tcW w:w="0" w:type="auto"/>
            <w:shd w:val="clear" w:color="000000" w:fill="FFFFFF"/>
            <w:noWrap/>
            <w:hideMark/>
          </w:tcPr>
          <w:p w:rsidR="0067718E" w:rsidRPr="0067718E" w:rsidRDefault="0067718E" w:rsidP="0067718E">
            <w:pPr>
              <w:rPr>
                <w:sz w:val="17"/>
                <w:szCs w:val="17"/>
              </w:rPr>
            </w:pPr>
            <w:r w:rsidRPr="0067718E">
              <w:rPr>
                <w:sz w:val="17"/>
                <w:szCs w:val="17"/>
              </w:rPr>
              <w:t>0</w:t>
            </w:r>
          </w:p>
        </w:tc>
        <w:tc>
          <w:tcPr>
            <w:tcW w:w="0" w:type="auto"/>
            <w:shd w:val="clear" w:color="000000" w:fill="FFFFFF"/>
            <w:noWrap/>
            <w:hideMark/>
          </w:tcPr>
          <w:p w:rsidR="0067718E" w:rsidRPr="0067718E" w:rsidRDefault="0067718E" w:rsidP="0067718E">
            <w:pPr>
              <w:rPr>
                <w:sz w:val="17"/>
                <w:szCs w:val="17"/>
              </w:rPr>
            </w:pPr>
            <w:r w:rsidRPr="0067718E">
              <w:rPr>
                <w:sz w:val="17"/>
                <w:szCs w:val="17"/>
              </w:rPr>
              <w:t>03</w:t>
            </w:r>
          </w:p>
        </w:tc>
        <w:tc>
          <w:tcPr>
            <w:tcW w:w="0" w:type="auto"/>
            <w:shd w:val="clear" w:color="000000" w:fill="FFFFFF"/>
            <w:noWrap/>
            <w:hideMark/>
          </w:tcPr>
          <w:p w:rsidR="0067718E" w:rsidRPr="0067718E" w:rsidRDefault="0067718E" w:rsidP="0067718E">
            <w:pPr>
              <w:rPr>
                <w:sz w:val="17"/>
                <w:szCs w:val="17"/>
              </w:rPr>
            </w:pPr>
            <w:r w:rsidRPr="0067718E">
              <w:rPr>
                <w:sz w:val="17"/>
                <w:szCs w:val="17"/>
              </w:rPr>
              <w:t>42110</w:t>
            </w:r>
          </w:p>
        </w:tc>
        <w:tc>
          <w:tcPr>
            <w:tcW w:w="0" w:type="auto"/>
            <w:shd w:val="clear" w:color="000000" w:fill="FFFFFF"/>
            <w:noWrap/>
            <w:hideMark/>
          </w:tcPr>
          <w:p w:rsidR="0067718E" w:rsidRPr="0067718E" w:rsidRDefault="0067718E" w:rsidP="0067718E">
            <w:pPr>
              <w:rPr>
                <w:sz w:val="17"/>
                <w:szCs w:val="17"/>
              </w:rPr>
            </w:pPr>
            <w:r w:rsidRPr="0067718E">
              <w:rPr>
                <w:sz w:val="17"/>
                <w:szCs w:val="17"/>
              </w:rPr>
              <w:t>100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2,0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2,0</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Расходы на выплаты персоналу казенных учреждений</w:t>
            </w:r>
          </w:p>
        </w:tc>
        <w:tc>
          <w:tcPr>
            <w:tcW w:w="0" w:type="auto"/>
            <w:shd w:val="clear" w:color="000000" w:fill="FFFFFF"/>
            <w:noWrap/>
            <w:hideMark/>
          </w:tcPr>
          <w:p w:rsidR="0067718E" w:rsidRPr="0067718E" w:rsidRDefault="0067718E" w:rsidP="0067718E">
            <w:pPr>
              <w:rPr>
                <w:sz w:val="17"/>
                <w:szCs w:val="17"/>
              </w:rPr>
            </w:pPr>
            <w:r w:rsidRPr="0067718E">
              <w:rPr>
                <w:sz w:val="17"/>
                <w:szCs w:val="17"/>
              </w:rPr>
              <w:t>07</w:t>
            </w:r>
          </w:p>
        </w:tc>
        <w:tc>
          <w:tcPr>
            <w:tcW w:w="0" w:type="auto"/>
            <w:shd w:val="clear" w:color="000000" w:fill="FFFFFF"/>
            <w:noWrap/>
            <w:hideMark/>
          </w:tcPr>
          <w:p w:rsidR="0067718E" w:rsidRPr="0067718E" w:rsidRDefault="0067718E" w:rsidP="0067718E">
            <w:pPr>
              <w:rPr>
                <w:sz w:val="17"/>
                <w:szCs w:val="17"/>
              </w:rPr>
            </w:pPr>
            <w:r w:rsidRPr="0067718E">
              <w:rPr>
                <w:sz w:val="17"/>
                <w:szCs w:val="17"/>
              </w:rPr>
              <w:t>07</w:t>
            </w:r>
          </w:p>
        </w:tc>
        <w:tc>
          <w:tcPr>
            <w:tcW w:w="0" w:type="auto"/>
            <w:shd w:val="clear" w:color="000000" w:fill="FFFFFF"/>
            <w:noWrap/>
            <w:hideMark/>
          </w:tcPr>
          <w:p w:rsidR="0067718E" w:rsidRPr="0067718E" w:rsidRDefault="0067718E" w:rsidP="0067718E">
            <w:pPr>
              <w:rPr>
                <w:sz w:val="17"/>
                <w:szCs w:val="17"/>
              </w:rPr>
            </w:pPr>
            <w:r w:rsidRPr="0067718E">
              <w:rPr>
                <w:sz w:val="17"/>
                <w:szCs w:val="17"/>
              </w:rPr>
              <w:t>32</w:t>
            </w:r>
          </w:p>
        </w:tc>
        <w:tc>
          <w:tcPr>
            <w:tcW w:w="0" w:type="auto"/>
            <w:shd w:val="clear" w:color="000000" w:fill="FFFFFF"/>
            <w:noWrap/>
            <w:hideMark/>
          </w:tcPr>
          <w:p w:rsidR="0067718E" w:rsidRPr="0067718E" w:rsidRDefault="0067718E" w:rsidP="0067718E">
            <w:pPr>
              <w:rPr>
                <w:sz w:val="17"/>
                <w:szCs w:val="17"/>
              </w:rPr>
            </w:pPr>
            <w:r w:rsidRPr="0067718E">
              <w:rPr>
                <w:sz w:val="17"/>
                <w:szCs w:val="17"/>
              </w:rPr>
              <w:t>0</w:t>
            </w:r>
          </w:p>
        </w:tc>
        <w:tc>
          <w:tcPr>
            <w:tcW w:w="0" w:type="auto"/>
            <w:shd w:val="clear" w:color="000000" w:fill="FFFFFF"/>
            <w:noWrap/>
            <w:hideMark/>
          </w:tcPr>
          <w:p w:rsidR="0067718E" w:rsidRPr="0067718E" w:rsidRDefault="0067718E" w:rsidP="0067718E">
            <w:pPr>
              <w:rPr>
                <w:sz w:val="17"/>
                <w:szCs w:val="17"/>
              </w:rPr>
            </w:pPr>
            <w:r w:rsidRPr="0067718E">
              <w:rPr>
                <w:sz w:val="17"/>
                <w:szCs w:val="17"/>
              </w:rPr>
              <w:t>03</w:t>
            </w:r>
          </w:p>
        </w:tc>
        <w:tc>
          <w:tcPr>
            <w:tcW w:w="0" w:type="auto"/>
            <w:shd w:val="clear" w:color="000000" w:fill="FFFFFF"/>
            <w:noWrap/>
            <w:hideMark/>
          </w:tcPr>
          <w:p w:rsidR="0067718E" w:rsidRPr="0067718E" w:rsidRDefault="0067718E" w:rsidP="0067718E">
            <w:pPr>
              <w:rPr>
                <w:sz w:val="17"/>
                <w:szCs w:val="17"/>
              </w:rPr>
            </w:pPr>
            <w:r w:rsidRPr="0067718E">
              <w:rPr>
                <w:sz w:val="17"/>
                <w:szCs w:val="17"/>
              </w:rPr>
              <w:t>42110</w:t>
            </w:r>
          </w:p>
        </w:tc>
        <w:tc>
          <w:tcPr>
            <w:tcW w:w="0" w:type="auto"/>
            <w:shd w:val="clear" w:color="000000" w:fill="FFFFFF"/>
            <w:noWrap/>
            <w:hideMark/>
          </w:tcPr>
          <w:p w:rsidR="0067718E" w:rsidRPr="0067718E" w:rsidRDefault="0067718E" w:rsidP="0067718E">
            <w:pPr>
              <w:rPr>
                <w:sz w:val="17"/>
                <w:szCs w:val="17"/>
              </w:rPr>
            </w:pPr>
            <w:r w:rsidRPr="0067718E">
              <w:rPr>
                <w:sz w:val="17"/>
                <w:szCs w:val="17"/>
              </w:rPr>
              <w:t>110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2,0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2,0</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Закупка товаров, работ и услуг для обеспечения государственных (муниципальных) нужд</w:t>
            </w:r>
          </w:p>
        </w:tc>
        <w:tc>
          <w:tcPr>
            <w:tcW w:w="0" w:type="auto"/>
            <w:shd w:val="clear" w:color="000000" w:fill="FFFFFF"/>
            <w:noWrap/>
            <w:hideMark/>
          </w:tcPr>
          <w:p w:rsidR="0067718E" w:rsidRPr="0067718E" w:rsidRDefault="0067718E" w:rsidP="0067718E">
            <w:pPr>
              <w:rPr>
                <w:sz w:val="17"/>
                <w:szCs w:val="17"/>
              </w:rPr>
            </w:pPr>
            <w:r w:rsidRPr="0067718E">
              <w:rPr>
                <w:sz w:val="17"/>
                <w:szCs w:val="17"/>
              </w:rPr>
              <w:t>07</w:t>
            </w:r>
          </w:p>
        </w:tc>
        <w:tc>
          <w:tcPr>
            <w:tcW w:w="0" w:type="auto"/>
            <w:shd w:val="clear" w:color="000000" w:fill="FFFFFF"/>
            <w:noWrap/>
            <w:hideMark/>
          </w:tcPr>
          <w:p w:rsidR="0067718E" w:rsidRPr="0067718E" w:rsidRDefault="0067718E" w:rsidP="0067718E">
            <w:pPr>
              <w:rPr>
                <w:sz w:val="17"/>
                <w:szCs w:val="17"/>
              </w:rPr>
            </w:pPr>
            <w:r w:rsidRPr="0067718E">
              <w:rPr>
                <w:sz w:val="17"/>
                <w:szCs w:val="17"/>
              </w:rPr>
              <w:t>07</w:t>
            </w:r>
          </w:p>
        </w:tc>
        <w:tc>
          <w:tcPr>
            <w:tcW w:w="0" w:type="auto"/>
            <w:shd w:val="clear" w:color="000000" w:fill="FFFFFF"/>
            <w:noWrap/>
            <w:hideMark/>
          </w:tcPr>
          <w:p w:rsidR="0067718E" w:rsidRPr="0067718E" w:rsidRDefault="0067718E" w:rsidP="0067718E">
            <w:pPr>
              <w:rPr>
                <w:sz w:val="17"/>
                <w:szCs w:val="17"/>
              </w:rPr>
            </w:pPr>
            <w:r w:rsidRPr="0067718E">
              <w:rPr>
                <w:sz w:val="17"/>
                <w:szCs w:val="17"/>
              </w:rPr>
              <w:t>32</w:t>
            </w:r>
          </w:p>
        </w:tc>
        <w:tc>
          <w:tcPr>
            <w:tcW w:w="0" w:type="auto"/>
            <w:shd w:val="clear" w:color="000000" w:fill="FFFFFF"/>
            <w:noWrap/>
            <w:hideMark/>
          </w:tcPr>
          <w:p w:rsidR="0067718E" w:rsidRPr="0067718E" w:rsidRDefault="0067718E" w:rsidP="0067718E">
            <w:pPr>
              <w:rPr>
                <w:sz w:val="17"/>
                <w:szCs w:val="17"/>
              </w:rPr>
            </w:pPr>
            <w:r w:rsidRPr="0067718E">
              <w:rPr>
                <w:sz w:val="17"/>
                <w:szCs w:val="17"/>
              </w:rPr>
              <w:t>0</w:t>
            </w:r>
          </w:p>
        </w:tc>
        <w:tc>
          <w:tcPr>
            <w:tcW w:w="0" w:type="auto"/>
            <w:shd w:val="clear" w:color="000000" w:fill="FFFFFF"/>
            <w:noWrap/>
            <w:hideMark/>
          </w:tcPr>
          <w:p w:rsidR="0067718E" w:rsidRPr="0067718E" w:rsidRDefault="0067718E" w:rsidP="0067718E">
            <w:pPr>
              <w:rPr>
                <w:sz w:val="17"/>
                <w:szCs w:val="17"/>
              </w:rPr>
            </w:pPr>
            <w:r w:rsidRPr="0067718E">
              <w:rPr>
                <w:sz w:val="17"/>
                <w:szCs w:val="17"/>
              </w:rPr>
              <w:t>03</w:t>
            </w:r>
          </w:p>
        </w:tc>
        <w:tc>
          <w:tcPr>
            <w:tcW w:w="0" w:type="auto"/>
            <w:shd w:val="clear" w:color="000000" w:fill="FFFFFF"/>
            <w:noWrap/>
            <w:hideMark/>
          </w:tcPr>
          <w:p w:rsidR="0067718E" w:rsidRPr="0067718E" w:rsidRDefault="0067718E" w:rsidP="0067718E">
            <w:pPr>
              <w:rPr>
                <w:sz w:val="17"/>
                <w:szCs w:val="17"/>
              </w:rPr>
            </w:pPr>
            <w:r w:rsidRPr="0067718E">
              <w:rPr>
                <w:sz w:val="17"/>
                <w:szCs w:val="17"/>
              </w:rPr>
              <w:t>42110</w:t>
            </w:r>
          </w:p>
        </w:tc>
        <w:tc>
          <w:tcPr>
            <w:tcW w:w="0" w:type="auto"/>
            <w:shd w:val="clear" w:color="000000" w:fill="FFFFFF"/>
            <w:noWrap/>
            <w:hideMark/>
          </w:tcPr>
          <w:p w:rsidR="0067718E" w:rsidRPr="0067718E" w:rsidRDefault="0067718E" w:rsidP="0067718E">
            <w:pPr>
              <w:rPr>
                <w:sz w:val="17"/>
                <w:szCs w:val="17"/>
              </w:rPr>
            </w:pPr>
            <w:r w:rsidRPr="0067718E">
              <w:rPr>
                <w:sz w:val="17"/>
                <w:szCs w:val="17"/>
              </w:rPr>
              <w:t>200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21,8</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21,8</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Иные закупки товаров, работ и услуг для обеспечения государственных (муниципальных) нужд</w:t>
            </w:r>
          </w:p>
        </w:tc>
        <w:tc>
          <w:tcPr>
            <w:tcW w:w="0" w:type="auto"/>
            <w:shd w:val="clear" w:color="000000" w:fill="FFFFFF"/>
            <w:noWrap/>
            <w:hideMark/>
          </w:tcPr>
          <w:p w:rsidR="0067718E" w:rsidRPr="0067718E" w:rsidRDefault="0067718E" w:rsidP="0067718E">
            <w:pPr>
              <w:rPr>
                <w:sz w:val="17"/>
                <w:szCs w:val="17"/>
              </w:rPr>
            </w:pPr>
            <w:r w:rsidRPr="0067718E">
              <w:rPr>
                <w:sz w:val="17"/>
                <w:szCs w:val="17"/>
              </w:rPr>
              <w:t>07</w:t>
            </w:r>
          </w:p>
        </w:tc>
        <w:tc>
          <w:tcPr>
            <w:tcW w:w="0" w:type="auto"/>
            <w:shd w:val="clear" w:color="000000" w:fill="FFFFFF"/>
            <w:noWrap/>
            <w:hideMark/>
          </w:tcPr>
          <w:p w:rsidR="0067718E" w:rsidRPr="0067718E" w:rsidRDefault="0067718E" w:rsidP="0067718E">
            <w:pPr>
              <w:rPr>
                <w:sz w:val="17"/>
                <w:szCs w:val="17"/>
              </w:rPr>
            </w:pPr>
            <w:r w:rsidRPr="0067718E">
              <w:rPr>
                <w:sz w:val="17"/>
                <w:szCs w:val="17"/>
              </w:rPr>
              <w:t>07</w:t>
            </w:r>
          </w:p>
        </w:tc>
        <w:tc>
          <w:tcPr>
            <w:tcW w:w="0" w:type="auto"/>
            <w:shd w:val="clear" w:color="000000" w:fill="FFFFFF"/>
            <w:noWrap/>
            <w:hideMark/>
          </w:tcPr>
          <w:p w:rsidR="0067718E" w:rsidRPr="0067718E" w:rsidRDefault="0067718E" w:rsidP="0067718E">
            <w:pPr>
              <w:rPr>
                <w:sz w:val="17"/>
                <w:szCs w:val="17"/>
              </w:rPr>
            </w:pPr>
            <w:r w:rsidRPr="0067718E">
              <w:rPr>
                <w:sz w:val="17"/>
                <w:szCs w:val="17"/>
              </w:rPr>
              <w:t>32</w:t>
            </w:r>
          </w:p>
        </w:tc>
        <w:tc>
          <w:tcPr>
            <w:tcW w:w="0" w:type="auto"/>
            <w:shd w:val="clear" w:color="000000" w:fill="FFFFFF"/>
            <w:noWrap/>
            <w:hideMark/>
          </w:tcPr>
          <w:p w:rsidR="0067718E" w:rsidRPr="0067718E" w:rsidRDefault="0067718E" w:rsidP="0067718E">
            <w:pPr>
              <w:rPr>
                <w:sz w:val="17"/>
                <w:szCs w:val="17"/>
              </w:rPr>
            </w:pPr>
            <w:r w:rsidRPr="0067718E">
              <w:rPr>
                <w:sz w:val="17"/>
                <w:szCs w:val="17"/>
              </w:rPr>
              <w:t>0</w:t>
            </w:r>
          </w:p>
        </w:tc>
        <w:tc>
          <w:tcPr>
            <w:tcW w:w="0" w:type="auto"/>
            <w:shd w:val="clear" w:color="000000" w:fill="FFFFFF"/>
            <w:noWrap/>
            <w:hideMark/>
          </w:tcPr>
          <w:p w:rsidR="0067718E" w:rsidRPr="0067718E" w:rsidRDefault="0067718E" w:rsidP="0067718E">
            <w:pPr>
              <w:rPr>
                <w:sz w:val="17"/>
                <w:szCs w:val="17"/>
              </w:rPr>
            </w:pPr>
            <w:r w:rsidRPr="0067718E">
              <w:rPr>
                <w:sz w:val="17"/>
                <w:szCs w:val="17"/>
              </w:rPr>
              <w:t>03</w:t>
            </w:r>
          </w:p>
        </w:tc>
        <w:tc>
          <w:tcPr>
            <w:tcW w:w="0" w:type="auto"/>
            <w:shd w:val="clear" w:color="000000" w:fill="FFFFFF"/>
            <w:noWrap/>
            <w:hideMark/>
          </w:tcPr>
          <w:p w:rsidR="0067718E" w:rsidRPr="0067718E" w:rsidRDefault="0067718E" w:rsidP="0067718E">
            <w:pPr>
              <w:rPr>
                <w:sz w:val="17"/>
                <w:szCs w:val="17"/>
              </w:rPr>
            </w:pPr>
            <w:r w:rsidRPr="0067718E">
              <w:rPr>
                <w:sz w:val="17"/>
                <w:szCs w:val="17"/>
              </w:rPr>
              <w:t>42110</w:t>
            </w:r>
          </w:p>
        </w:tc>
        <w:tc>
          <w:tcPr>
            <w:tcW w:w="0" w:type="auto"/>
            <w:shd w:val="clear" w:color="000000" w:fill="FFFFFF"/>
            <w:noWrap/>
            <w:hideMark/>
          </w:tcPr>
          <w:p w:rsidR="0067718E" w:rsidRPr="0067718E" w:rsidRDefault="0067718E" w:rsidP="0067718E">
            <w:pPr>
              <w:rPr>
                <w:sz w:val="17"/>
                <w:szCs w:val="17"/>
              </w:rPr>
            </w:pPr>
            <w:r w:rsidRPr="0067718E">
              <w:rPr>
                <w:sz w:val="17"/>
                <w:szCs w:val="17"/>
              </w:rPr>
              <w:t>240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21,8</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21,8</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Основное мероприятие "Укрепление здоровья, формирование здорового образа жизни молодых граждан"</w:t>
            </w:r>
          </w:p>
        </w:tc>
        <w:tc>
          <w:tcPr>
            <w:tcW w:w="0" w:type="auto"/>
            <w:shd w:val="clear" w:color="000000" w:fill="FFFFFF"/>
            <w:noWrap/>
            <w:hideMark/>
          </w:tcPr>
          <w:p w:rsidR="0067718E" w:rsidRPr="0067718E" w:rsidRDefault="0067718E" w:rsidP="0067718E">
            <w:pPr>
              <w:rPr>
                <w:sz w:val="17"/>
                <w:szCs w:val="17"/>
              </w:rPr>
            </w:pPr>
            <w:r w:rsidRPr="0067718E">
              <w:rPr>
                <w:sz w:val="17"/>
                <w:szCs w:val="17"/>
              </w:rPr>
              <w:t>07</w:t>
            </w:r>
          </w:p>
        </w:tc>
        <w:tc>
          <w:tcPr>
            <w:tcW w:w="0" w:type="auto"/>
            <w:shd w:val="clear" w:color="000000" w:fill="FFFFFF"/>
            <w:noWrap/>
            <w:hideMark/>
          </w:tcPr>
          <w:p w:rsidR="0067718E" w:rsidRPr="0067718E" w:rsidRDefault="0067718E" w:rsidP="0067718E">
            <w:pPr>
              <w:rPr>
                <w:sz w:val="17"/>
                <w:szCs w:val="17"/>
              </w:rPr>
            </w:pPr>
            <w:r w:rsidRPr="0067718E">
              <w:rPr>
                <w:sz w:val="17"/>
                <w:szCs w:val="17"/>
              </w:rPr>
              <w:t>07</w:t>
            </w:r>
          </w:p>
        </w:tc>
        <w:tc>
          <w:tcPr>
            <w:tcW w:w="0" w:type="auto"/>
            <w:shd w:val="clear" w:color="000000" w:fill="FFFFFF"/>
            <w:noWrap/>
            <w:hideMark/>
          </w:tcPr>
          <w:p w:rsidR="0067718E" w:rsidRPr="0067718E" w:rsidRDefault="0067718E" w:rsidP="0067718E">
            <w:pPr>
              <w:rPr>
                <w:sz w:val="17"/>
                <w:szCs w:val="17"/>
              </w:rPr>
            </w:pPr>
            <w:r w:rsidRPr="0067718E">
              <w:rPr>
                <w:sz w:val="17"/>
                <w:szCs w:val="17"/>
              </w:rPr>
              <w:t>32</w:t>
            </w:r>
          </w:p>
        </w:tc>
        <w:tc>
          <w:tcPr>
            <w:tcW w:w="0" w:type="auto"/>
            <w:shd w:val="clear" w:color="000000" w:fill="FFFFFF"/>
            <w:noWrap/>
            <w:hideMark/>
          </w:tcPr>
          <w:p w:rsidR="0067718E" w:rsidRPr="0067718E" w:rsidRDefault="0067718E" w:rsidP="0067718E">
            <w:pPr>
              <w:rPr>
                <w:sz w:val="17"/>
                <w:szCs w:val="17"/>
              </w:rPr>
            </w:pPr>
            <w:r w:rsidRPr="0067718E">
              <w:rPr>
                <w:sz w:val="17"/>
                <w:szCs w:val="17"/>
              </w:rPr>
              <w:t>0</w:t>
            </w:r>
          </w:p>
        </w:tc>
        <w:tc>
          <w:tcPr>
            <w:tcW w:w="0" w:type="auto"/>
            <w:shd w:val="clear" w:color="000000" w:fill="FFFFFF"/>
            <w:noWrap/>
            <w:hideMark/>
          </w:tcPr>
          <w:p w:rsidR="0067718E" w:rsidRPr="0067718E" w:rsidRDefault="0067718E" w:rsidP="0067718E">
            <w:pPr>
              <w:rPr>
                <w:sz w:val="17"/>
                <w:szCs w:val="17"/>
              </w:rPr>
            </w:pPr>
            <w:r w:rsidRPr="0067718E">
              <w:rPr>
                <w:sz w:val="17"/>
                <w:szCs w:val="17"/>
              </w:rPr>
              <w:t>04</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8,9</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8,9</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Мероприятия по реализации отдельных полномочий органов местного самоуправления</w:t>
            </w:r>
          </w:p>
        </w:tc>
        <w:tc>
          <w:tcPr>
            <w:tcW w:w="0" w:type="auto"/>
            <w:shd w:val="clear" w:color="000000" w:fill="FFFFFF"/>
            <w:noWrap/>
            <w:hideMark/>
          </w:tcPr>
          <w:p w:rsidR="0067718E" w:rsidRPr="0067718E" w:rsidRDefault="0067718E" w:rsidP="0067718E">
            <w:pPr>
              <w:rPr>
                <w:sz w:val="17"/>
                <w:szCs w:val="17"/>
              </w:rPr>
            </w:pPr>
            <w:r w:rsidRPr="0067718E">
              <w:rPr>
                <w:sz w:val="17"/>
                <w:szCs w:val="17"/>
              </w:rPr>
              <w:t>07</w:t>
            </w:r>
          </w:p>
        </w:tc>
        <w:tc>
          <w:tcPr>
            <w:tcW w:w="0" w:type="auto"/>
            <w:shd w:val="clear" w:color="000000" w:fill="FFFFFF"/>
            <w:noWrap/>
            <w:hideMark/>
          </w:tcPr>
          <w:p w:rsidR="0067718E" w:rsidRPr="0067718E" w:rsidRDefault="0067718E" w:rsidP="0067718E">
            <w:pPr>
              <w:rPr>
                <w:sz w:val="17"/>
                <w:szCs w:val="17"/>
              </w:rPr>
            </w:pPr>
            <w:r w:rsidRPr="0067718E">
              <w:rPr>
                <w:sz w:val="17"/>
                <w:szCs w:val="17"/>
              </w:rPr>
              <w:t>07</w:t>
            </w:r>
          </w:p>
        </w:tc>
        <w:tc>
          <w:tcPr>
            <w:tcW w:w="0" w:type="auto"/>
            <w:shd w:val="clear" w:color="000000" w:fill="FFFFFF"/>
            <w:noWrap/>
            <w:hideMark/>
          </w:tcPr>
          <w:p w:rsidR="0067718E" w:rsidRPr="0067718E" w:rsidRDefault="0067718E" w:rsidP="0067718E">
            <w:pPr>
              <w:rPr>
                <w:sz w:val="17"/>
                <w:szCs w:val="17"/>
              </w:rPr>
            </w:pPr>
            <w:r w:rsidRPr="0067718E">
              <w:rPr>
                <w:sz w:val="17"/>
                <w:szCs w:val="17"/>
              </w:rPr>
              <w:t>32</w:t>
            </w:r>
          </w:p>
        </w:tc>
        <w:tc>
          <w:tcPr>
            <w:tcW w:w="0" w:type="auto"/>
            <w:shd w:val="clear" w:color="000000" w:fill="FFFFFF"/>
            <w:noWrap/>
            <w:hideMark/>
          </w:tcPr>
          <w:p w:rsidR="0067718E" w:rsidRPr="0067718E" w:rsidRDefault="0067718E" w:rsidP="0067718E">
            <w:pPr>
              <w:rPr>
                <w:sz w:val="17"/>
                <w:szCs w:val="17"/>
              </w:rPr>
            </w:pPr>
            <w:r w:rsidRPr="0067718E">
              <w:rPr>
                <w:sz w:val="17"/>
                <w:szCs w:val="17"/>
              </w:rPr>
              <w:t>0</w:t>
            </w:r>
          </w:p>
        </w:tc>
        <w:tc>
          <w:tcPr>
            <w:tcW w:w="0" w:type="auto"/>
            <w:shd w:val="clear" w:color="000000" w:fill="FFFFFF"/>
            <w:noWrap/>
            <w:hideMark/>
          </w:tcPr>
          <w:p w:rsidR="0067718E" w:rsidRPr="0067718E" w:rsidRDefault="0067718E" w:rsidP="0067718E">
            <w:pPr>
              <w:rPr>
                <w:sz w:val="17"/>
                <w:szCs w:val="17"/>
              </w:rPr>
            </w:pPr>
            <w:r w:rsidRPr="0067718E">
              <w:rPr>
                <w:sz w:val="17"/>
                <w:szCs w:val="17"/>
              </w:rPr>
              <w:t>04</w:t>
            </w:r>
          </w:p>
        </w:tc>
        <w:tc>
          <w:tcPr>
            <w:tcW w:w="0" w:type="auto"/>
            <w:shd w:val="clear" w:color="000000" w:fill="FFFFFF"/>
            <w:noWrap/>
            <w:hideMark/>
          </w:tcPr>
          <w:p w:rsidR="0067718E" w:rsidRPr="0067718E" w:rsidRDefault="0067718E" w:rsidP="0067718E">
            <w:pPr>
              <w:rPr>
                <w:sz w:val="17"/>
                <w:szCs w:val="17"/>
              </w:rPr>
            </w:pPr>
            <w:r w:rsidRPr="0067718E">
              <w:rPr>
                <w:sz w:val="17"/>
                <w:szCs w:val="17"/>
              </w:rPr>
              <w:t>42000</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8,9</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8,9</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Мероприятия в области молодежной политики</w:t>
            </w:r>
          </w:p>
        </w:tc>
        <w:tc>
          <w:tcPr>
            <w:tcW w:w="0" w:type="auto"/>
            <w:shd w:val="clear" w:color="000000" w:fill="FFFFFF"/>
            <w:noWrap/>
            <w:hideMark/>
          </w:tcPr>
          <w:p w:rsidR="0067718E" w:rsidRPr="0067718E" w:rsidRDefault="0067718E" w:rsidP="0067718E">
            <w:pPr>
              <w:rPr>
                <w:sz w:val="17"/>
                <w:szCs w:val="17"/>
              </w:rPr>
            </w:pPr>
            <w:r w:rsidRPr="0067718E">
              <w:rPr>
                <w:sz w:val="17"/>
                <w:szCs w:val="17"/>
              </w:rPr>
              <w:t>07</w:t>
            </w:r>
          </w:p>
        </w:tc>
        <w:tc>
          <w:tcPr>
            <w:tcW w:w="0" w:type="auto"/>
            <w:shd w:val="clear" w:color="000000" w:fill="FFFFFF"/>
            <w:noWrap/>
            <w:hideMark/>
          </w:tcPr>
          <w:p w:rsidR="0067718E" w:rsidRPr="0067718E" w:rsidRDefault="0067718E" w:rsidP="0067718E">
            <w:pPr>
              <w:rPr>
                <w:sz w:val="17"/>
                <w:szCs w:val="17"/>
              </w:rPr>
            </w:pPr>
            <w:r w:rsidRPr="0067718E">
              <w:rPr>
                <w:sz w:val="17"/>
                <w:szCs w:val="17"/>
              </w:rPr>
              <w:t>07</w:t>
            </w:r>
          </w:p>
        </w:tc>
        <w:tc>
          <w:tcPr>
            <w:tcW w:w="0" w:type="auto"/>
            <w:shd w:val="clear" w:color="000000" w:fill="FFFFFF"/>
            <w:noWrap/>
            <w:hideMark/>
          </w:tcPr>
          <w:p w:rsidR="0067718E" w:rsidRPr="0067718E" w:rsidRDefault="0067718E" w:rsidP="0067718E">
            <w:pPr>
              <w:rPr>
                <w:sz w:val="17"/>
                <w:szCs w:val="17"/>
              </w:rPr>
            </w:pPr>
            <w:r w:rsidRPr="0067718E">
              <w:rPr>
                <w:sz w:val="17"/>
                <w:szCs w:val="17"/>
              </w:rPr>
              <w:t>32</w:t>
            </w:r>
          </w:p>
        </w:tc>
        <w:tc>
          <w:tcPr>
            <w:tcW w:w="0" w:type="auto"/>
            <w:shd w:val="clear" w:color="000000" w:fill="FFFFFF"/>
            <w:noWrap/>
            <w:hideMark/>
          </w:tcPr>
          <w:p w:rsidR="0067718E" w:rsidRPr="0067718E" w:rsidRDefault="0067718E" w:rsidP="0067718E">
            <w:pPr>
              <w:rPr>
                <w:sz w:val="17"/>
                <w:szCs w:val="17"/>
              </w:rPr>
            </w:pPr>
            <w:r w:rsidRPr="0067718E">
              <w:rPr>
                <w:sz w:val="17"/>
                <w:szCs w:val="17"/>
              </w:rPr>
              <w:t>0</w:t>
            </w:r>
          </w:p>
        </w:tc>
        <w:tc>
          <w:tcPr>
            <w:tcW w:w="0" w:type="auto"/>
            <w:shd w:val="clear" w:color="000000" w:fill="FFFFFF"/>
            <w:noWrap/>
            <w:hideMark/>
          </w:tcPr>
          <w:p w:rsidR="0067718E" w:rsidRPr="0067718E" w:rsidRDefault="0067718E" w:rsidP="0067718E">
            <w:pPr>
              <w:rPr>
                <w:sz w:val="17"/>
                <w:szCs w:val="17"/>
              </w:rPr>
            </w:pPr>
            <w:r w:rsidRPr="0067718E">
              <w:rPr>
                <w:sz w:val="17"/>
                <w:szCs w:val="17"/>
              </w:rPr>
              <w:t>04</w:t>
            </w:r>
          </w:p>
        </w:tc>
        <w:tc>
          <w:tcPr>
            <w:tcW w:w="0" w:type="auto"/>
            <w:shd w:val="clear" w:color="000000" w:fill="FFFFFF"/>
            <w:noWrap/>
            <w:hideMark/>
          </w:tcPr>
          <w:p w:rsidR="0067718E" w:rsidRPr="0067718E" w:rsidRDefault="0067718E" w:rsidP="0067718E">
            <w:pPr>
              <w:rPr>
                <w:sz w:val="17"/>
                <w:szCs w:val="17"/>
              </w:rPr>
            </w:pPr>
            <w:r w:rsidRPr="0067718E">
              <w:rPr>
                <w:sz w:val="17"/>
                <w:szCs w:val="17"/>
              </w:rPr>
              <w:t>42110</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8,9</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8,9</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0" w:type="auto"/>
            <w:shd w:val="clear" w:color="000000" w:fill="FFFFFF"/>
            <w:noWrap/>
            <w:hideMark/>
          </w:tcPr>
          <w:p w:rsidR="0067718E" w:rsidRPr="0067718E" w:rsidRDefault="0067718E" w:rsidP="0067718E">
            <w:pPr>
              <w:rPr>
                <w:sz w:val="17"/>
                <w:szCs w:val="17"/>
              </w:rPr>
            </w:pPr>
            <w:r w:rsidRPr="0067718E">
              <w:rPr>
                <w:sz w:val="17"/>
                <w:szCs w:val="17"/>
              </w:rPr>
              <w:t>07</w:t>
            </w:r>
          </w:p>
        </w:tc>
        <w:tc>
          <w:tcPr>
            <w:tcW w:w="0" w:type="auto"/>
            <w:shd w:val="clear" w:color="000000" w:fill="FFFFFF"/>
            <w:noWrap/>
            <w:hideMark/>
          </w:tcPr>
          <w:p w:rsidR="0067718E" w:rsidRPr="0067718E" w:rsidRDefault="0067718E" w:rsidP="0067718E">
            <w:pPr>
              <w:rPr>
                <w:sz w:val="17"/>
                <w:szCs w:val="17"/>
              </w:rPr>
            </w:pPr>
            <w:r w:rsidRPr="0067718E">
              <w:rPr>
                <w:sz w:val="17"/>
                <w:szCs w:val="17"/>
              </w:rPr>
              <w:t>07</w:t>
            </w:r>
          </w:p>
        </w:tc>
        <w:tc>
          <w:tcPr>
            <w:tcW w:w="0" w:type="auto"/>
            <w:shd w:val="clear" w:color="000000" w:fill="FFFFFF"/>
            <w:noWrap/>
            <w:hideMark/>
          </w:tcPr>
          <w:p w:rsidR="0067718E" w:rsidRPr="0067718E" w:rsidRDefault="0067718E" w:rsidP="0067718E">
            <w:pPr>
              <w:rPr>
                <w:sz w:val="17"/>
                <w:szCs w:val="17"/>
              </w:rPr>
            </w:pPr>
            <w:r w:rsidRPr="0067718E">
              <w:rPr>
                <w:sz w:val="17"/>
                <w:szCs w:val="17"/>
              </w:rPr>
              <w:t>32</w:t>
            </w:r>
          </w:p>
        </w:tc>
        <w:tc>
          <w:tcPr>
            <w:tcW w:w="0" w:type="auto"/>
            <w:shd w:val="clear" w:color="000000" w:fill="FFFFFF"/>
            <w:noWrap/>
            <w:hideMark/>
          </w:tcPr>
          <w:p w:rsidR="0067718E" w:rsidRPr="0067718E" w:rsidRDefault="0067718E" w:rsidP="0067718E">
            <w:pPr>
              <w:rPr>
                <w:sz w:val="17"/>
                <w:szCs w:val="17"/>
              </w:rPr>
            </w:pPr>
            <w:r w:rsidRPr="0067718E">
              <w:rPr>
                <w:sz w:val="17"/>
                <w:szCs w:val="17"/>
              </w:rPr>
              <w:t>0</w:t>
            </w:r>
          </w:p>
        </w:tc>
        <w:tc>
          <w:tcPr>
            <w:tcW w:w="0" w:type="auto"/>
            <w:shd w:val="clear" w:color="000000" w:fill="FFFFFF"/>
            <w:noWrap/>
            <w:hideMark/>
          </w:tcPr>
          <w:p w:rsidR="0067718E" w:rsidRPr="0067718E" w:rsidRDefault="0067718E" w:rsidP="0067718E">
            <w:pPr>
              <w:rPr>
                <w:sz w:val="17"/>
                <w:szCs w:val="17"/>
              </w:rPr>
            </w:pPr>
            <w:r w:rsidRPr="0067718E">
              <w:rPr>
                <w:sz w:val="17"/>
                <w:szCs w:val="17"/>
              </w:rPr>
              <w:t>04</w:t>
            </w:r>
          </w:p>
        </w:tc>
        <w:tc>
          <w:tcPr>
            <w:tcW w:w="0" w:type="auto"/>
            <w:shd w:val="clear" w:color="000000" w:fill="FFFFFF"/>
            <w:noWrap/>
            <w:hideMark/>
          </w:tcPr>
          <w:p w:rsidR="0067718E" w:rsidRPr="0067718E" w:rsidRDefault="0067718E" w:rsidP="0067718E">
            <w:pPr>
              <w:rPr>
                <w:sz w:val="17"/>
                <w:szCs w:val="17"/>
              </w:rPr>
            </w:pPr>
            <w:r w:rsidRPr="0067718E">
              <w:rPr>
                <w:sz w:val="17"/>
                <w:szCs w:val="17"/>
              </w:rPr>
              <w:t>42110</w:t>
            </w:r>
          </w:p>
        </w:tc>
        <w:tc>
          <w:tcPr>
            <w:tcW w:w="0" w:type="auto"/>
            <w:shd w:val="clear" w:color="000000" w:fill="FFFFFF"/>
            <w:noWrap/>
            <w:hideMark/>
          </w:tcPr>
          <w:p w:rsidR="0067718E" w:rsidRPr="0067718E" w:rsidRDefault="0067718E" w:rsidP="0067718E">
            <w:pPr>
              <w:rPr>
                <w:sz w:val="17"/>
                <w:szCs w:val="17"/>
              </w:rPr>
            </w:pPr>
            <w:r w:rsidRPr="0067718E">
              <w:rPr>
                <w:sz w:val="17"/>
                <w:szCs w:val="17"/>
              </w:rPr>
              <w:t>100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3,0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3,0</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Расходы на выплаты персоналу казенных учреждений</w:t>
            </w:r>
          </w:p>
        </w:tc>
        <w:tc>
          <w:tcPr>
            <w:tcW w:w="0" w:type="auto"/>
            <w:shd w:val="clear" w:color="000000" w:fill="FFFFFF"/>
            <w:noWrap/>
            <w:hideMark/>
          </w:tcPr>
          <w:p w:rsidR="0067718E" w:rsidRPr="0067718E" w:rsidRDefault="0067718E" w:rsidP="0067718E">
            <w:pPr>
              <w:rPr>
                <w:sz w:val="17"/>
                <w:szCs w:val="17"/>
              </w:rPr>
            </w:pPr>
            <w:r w:rsidRPr="0067718E">
              <w:rPr>
                <w:sz w:val="17"/>
                <w:szCs w:val="17"/>
              </w:rPr>
              <w:t>07</w:t>
            </w:r>
          </w:p>
        </w:tc>
        <w:tc>
          <w:tcPr>
            <w:tcW w:w="0" w:type="auto"/>
            <w:shd w:val="clear" w:color="000000" w:fill="FFFFFF"/>
            <w:noWrap/>
            <w:hideMark/>
          </w:tcPr>
          <w:p w:rsidR="0067718E" w:rsidRPr="0067718E" w:rsidRDefault="0067718E" w:rsidP="0067718E">
            <w:pPr>
              <w:rPr>
                <w:sz w:val="17"/>
                <w:szCs w:val="17"/>
              </w:rPr>
            </w:pPr>
            <w:r w:rsidRPr="0067718E">
              <w:rPr>
                <w:sz w:val="17"/>
                <w:szCs w:val="17"/>
              </w:rPr>
              <w:t>07</w:t>
            </w:r>
          </w:p>
        </w:tc>
        <w:tc>
          <w:tcPr>
            <w:tcW w:w="0" w:type="auto"/>
            <w:shd w:val="clear" w:color="000000" w:fill="FFFFFF"/>
            <w:noWrap/>
            <w:hideMark/>
          </w:tcPr>
          <w:p w:rsidR="0067718E" w:rsidRPr="0067718E" w:rsidRDefault="0067718E" w:rsidP="0067718E">
            <w:pPr>
              <w:rPr>
                <w:sz w:val="17"/>
                <w:szCs w:val="17"/>
              </w:rPr>
            </w:pPr>
            <w:r w:rsidRPr="0067718E">
              <w:rPr>
                <w:sz w:val="17"/>
                <w:szCs w:val="17"/>
              </w:rPr>
              <w:t>32</w:t>
            </w:r>
          </w:p>
        </w:tc>
        <w:tc>
          <w:tcPr>
            <w:tcW w:w="0" w:type="auto"/>
            <w:shd w:val="clear" w:color="000000" w:fill="FFFFFF"/>
            <w:noWrap/>
            <w:hideMark/>
          </w:tcPr>
          <w:p w:rsidR="0067718E" w:rsidRPr="0067718E" w:rsidRDefault="0067718E" w:rsidP="0067718E">
            <w:pPr>
              <w:rPr>
                <w:sz w:val="17"/>
                <w:szCs w:val="17"/>
              </w:rPr>
            </w:pPr>
            <w:r w:rsidRPr="0067718E">
              <w:rPr>
                <w:sz w:val="17"/>
                <w:szCs w:val="17"/>
              </w:rPr>
              <w:t>0</w:t>
            </w:r>
          </w:p>
        </w:tc>
        <w:tc>
          <w:tcPr>
            <w:tcW w:w="0" w:type="auto"/>
            <w:shd w:val="clear" w:color="000000" w:fill="FFFFFF"/>
            <w:noWrap/>
            <w:hideMark/>
          </w:tcPr>
          <w:p w:rsidR="0067718E" w:rsidRPr="0067718E" w:rsidRDefault="0067718E" w:rsidP="0067718E">
            <w:pPr>
              <w:rPr>
                <w:sz w:val="17"/>
                <w:szCs w:val="17"/>
              </w:rPr>
            </w:pPr>
            <w:r w:rsidRPr="0067718E">
              <w:rPr>
                <w:sz w:val="17"/>
                <w:szCs w:val="17"/>
              </w:rPr>
              <w:t>04</w:t>
            </w:r>
          </w:p>
        </w:tc>
        <w:tc>
          <w:tcPr>
            <w:tcW w:w="0" w:type="auto"/>
            <w:shd w:val="clear" w:color="000000" w:fill="FFFFFF"/>
            <w:noWrap/>
            <w:hideMark/>
          </w:tcPr>
          <w:p w:rsidR="0067718E" w:rsidRPr="0067718E" w:rsidRDefault="0067718E" w:rsidP="0067718E">
            <w:pPr>
              <w:rPr>
                <w:sz w:val="17"/>
                <w:szCs w:val="17"/>
              </w:rPr>
            </w:pPr>
            <w:r w:rsidRPr="0067718E">
              <w:rPr>
                <w:sz w:val="17"/>
                <w:szCs w:val="17"/>
              </w:rPr>
              <w:t>42110</w:t>
            </w:r>
          </w:p>
        </w:tc>
        <w:tc>
          <w:tcPr>
            <w:tcW w:w="0" w:type="auto"/>
            <w:shd w:val="clear" w:color="000000" w:fill="FFFFFF"/>
            <w:noWrap/>
            <w:hideMark/>
          </w:tcPr>
          <w:p w:rsidR="0067718E" w:rsidRPr="0067718E" w:rsidRDefault="0067718E" w:rsidP="0067718E">
            <w:pPr>
              <w:rPr>
                <w:sz w:val="17"/>
                <w:szCs w:val="17"/>
              </w:rPr>
            </w:pPr>
            <w:r w:rsidRPr="0067718E">
              <w:rPr>
                <w:sz w:val="17"/>
                <w:szCs w:val="17"/>
              </w:rPr>
              <w:t>110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3,0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3,0</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Закупка товаров, работ и услуг для обеспечения государственных (муниципальных) нужд</w:t>
            </w:r>
          </w:p>
        </w:tc>
        <w:tc>
          <w:tcPr>
            <w:tcW w:w="0" w:type="auto"/>
            <w:shd w:val="clear" w:color="000000" w:fill="FFFFFF"/>
            <w:noWrap/>
            <w:hideMark/>
          </w:tcPr>
          <w:p w:rsidR="0067718E" w:rsidRPr="0067718E" w:rsidRDefault="0067718E" w:rsidP="0067718E">
            <w:pPr>
              <w:rPr>
                <w:sz w:val="17"/>
                <w:szCs w:val="17"/>
              </w:rPr>
            </w:pPr>
            <w:r w:rsidRPr="0067718E">
              <w:rPr>
                <w:sz w:val="17"/>
                <w:szCs w:val="17"/>
              </w:rPr>
              <w:t>07</w:t>
            </w:r>
          </w:p>
        </w:tc>
        <w:tc>
          <w:tcPr>
            <w:tcW w:w="0" w:type="auto"/>
            <w:shd w:val="clear" w:color="000000" w:fill="FFFFFF"/>
            <w:noWrap/>
            <w:hideMark/>
          </w:tcPr>
          <w:p w:rsidR="0067718E" w:rsidRPr="0067718E" w:rsidRDefault="0067718E" w:rsidP="0067718E">
            <w:pPr>
              <w:rPr>
                <w:sz w:val="17"/>
                <w:szCs w:val="17"/>
              </w:rPr>
            </w:pPr>
            <w:r w:rsidRPr="0067718E">
              <w:rPr>
                <w:sz w:val="17"/>
                <w:szCs w:val="17"/>
              </w:rPr>
              <w:t>07</w:t>
            </w:r>
          </w:p>
        </w:tc>
        <w:tc>
          <w:tcPr>
            <w:tcW w:w="0" w:type="auto"/>
            <w:shd w:val="clear" w:color="000000" w:fill="FFFFFF"/>
            <w:noWrap/>
            <w:hideMark/>
          </w:tcPr>
          <w:p w:rsidR="0067718E" w:rsidRPr="0067718E" w:rsidRDefault="0067718E" w:rsidP="0067718E">
            <w:pPr>
              <w:rPr>
                <w:sz w:val="17"/>
                <w:szCs w:val="17"/>
              </w:rPr>
            </w:pPr>
            <w:r w:rsidRPr="0067718E">
              <w:rPr>
                <w:sz w:val="17"/>
                <w:szCs w:val="17"/>
              </w:rPr>
              <w:t>32</w:t>
            </w:r>
          </w:p>
        </w:tc>
        <w:tc>
          <w:tcPr>
            <w:tcW w:w="0" w:type="auto"/>
            <w:shd w:val="clear" w:color="000000" w:fill="FFFFFF"/>
            <w:noWrap/>
            <w:hideMark/>
          </w:tcPr>
          <w:p w:rsidR="0067718E" w:rsidRPr="0067718E" w:rsidRDefault="0067718E" w:rsidP="0067718E">
            <w:pPr>
              <w:rPr>
                <w:sz w:val="17"/>
                <w:szCs w:val="17"/>
              </w:rPr>
            </w:pPr>
            <w:r w:rsidRPr="0067718E">
              <w:rPr>
                <w:sz w:val="17"/>
                <w:szCs w:val="17"/>
              </w:rPr>
              <w:t>0</w:t>
            </w:r>
          </w:p>
        </w:tc>
        <w:tc>
          <w:tcPr>
            <w:tcW w:w="0" w:type="auto"/>
            <w:shd w:val="clear" w:color="000000" w:fill="FFFFFF"/>
            <w:noWrap/>
            <w:hideMark/>
          </w:tcPr>
          <w:p w:rsidR="0067718E" w:rsidRPr="0067718E" w:rsidRDefault="0067718E" w:rsidP="0067718E">
            <w:pPr>
              <w:rPr>
                <w:sz w:val="17"/>
                <w:szCs w:val="17"/>
              </w:rPr>
            </w:pPr>
            <w:r w:rsidRPr="0067718E">
              <w:rPr>
                <w:sz w:val="17"/>
                <w:szCs w:val="17"/>
              </w:rPr>
              <w:t>04</w:t>
            </w:r>
          </w:p>
        </w:tc>
        <w:tc>
          <w:tcPr>
            <w:tcW w:w="0" w:type="auto"/>
            <w:shd w:val="clear" w:color="000000" w:fill="FFFFFF"/>
            <w:noWrap/>
            <w:hideMark/>
          </w:tcPr>
          <w:p w:rsidR="0067718E" w:rsidRPr="0067718E" w:rsidRDefault="0067718E" w:rsidP="0067718E">
            <w:pPr>
              <w:rPr>
                <w:sz w:val="17"/>
                <w:szCs w:val="17"/>
              </w:rPr>
            </w:pPr>
            <w:r w:rsidRPr="0067718E">
              <w:rPr>
                <w:sz w:val="17"/>
                <w:szCs w:val="17"/>
              </w:rPr>
              <w:t>42110</w:t>
            </w:r>
          </w:p>
        </w:tc>
        <w:tc>
          <w:tcPr>
            <w:tcW w:w="0" w:type="auto"/>
            <w:shd w:val="clear" w:color="000000" w:fill="FFFFFF"/>
            <w:noWrap/>
            <w:hideMark/>
          </w:tcPr>
          <w:p w:rsidR="0067718E" w:rsidRPr="0067718E" w:rsidRDefault="0067718E" w:rsidP="0067718E">
            <w:pPr>
              <w:rPr>
                <w:sz w:val="17"/>
                <w:szCs w:val="17"/>
              </w:rPr>
            </w:pPr>
            <w:r w:rsidRPr="0067718E">
              <w:rPr>
                <w:sz w:val="17"/>
                <w:szCs w:val="17"/>
              </w:rPr>
              <w:t>200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5,9</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5,9</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Иные закупки товаров, работ и услуг для обеспечения государственных (муниципальных) нужд</w:t>
            </w:r>
          </w:p>
        </w:tc>
        <w:tc>
          <w:tcPr>
            <w:tcW w:w="0" w:type="auto"/>
            <w:shd w:val="clear" w:color="000000" w:fill="FFFFFF"/>
            <w:noWrap/>
            <w:hideMark/>
          </w:tcPr>
          <w:p w:rsidR="0067718E" w:rsidRPr="0067718E" w:rsidRDefault="0067718E" w:rsidP="0067718E">
            <w:pPr>
              <w:rPr>
                <w:sz w:val="17"/>
                <w:szCs w:val="17"/>
              </w:rPr>
            </w:pPr>
            <w:r w:rsidRPr="0067718E">
              <w:rPr>
                <w:sz w:val="17"/>
                <w:szCs w:val="17"/>
              </w:rPr>
              <w:t>07</w:t>
            </w:r>
          </w:p>
        </w:tc>
        <w:tc>
          <w:tcPr>
            <w:tcW w:w="0" w:type="auto"/>
            <w:shd w:val="clear" w:color="000000" w:fill="FFFFFF"/>
            <w:noWrap/>
            <w:hideMark/>
          </w:tcPr>
          <w:p w:rsidR="0067718E" w:rsidRPr="0067718E" w:rsidRDefault="0067718E" w:rsidP="0067718E">
            <w:pPr>
              <w:rPr>
                <w:sz w:val="17"/>
                <w:szCs w:val="17"/>
              </w:rPr>
            </w:pPr>
            <w:r w:rsidRPr="0067718E">
              <w:rPr>
                <w:sz w:val="17"/>
                <w:szCs w:val="17"/>
              </w:rPr>
              <w:t>07</w:t>
            </w:r>
          </w:p>
        </w:tc>
        <w:tc>
          <w:tcPr>
            <w:tcW w:w="0" w:type="auto"/>
            <w:shd w:val="clear" w:color="000000" w:fill="FFFFFF"/>
            <w:noWrap/>
            <w:hideMark/>
          </w:tcPr>
          <w:p w:rsidR="0067718E" w:rsidRPr="0067718E" w:rsidRDefault="0067718E" w:rsidP="0067718E">
            <w:pPr>
              <w:rPr>
                <w:sz w:val="17"/>
                <w:szCs w:val="17"/>
              </w:rPr>
            </w:pPr>
            <w:r w:rsidRPr="0067718E">
              <w:rPr>
                <w:sz w:val="17"/>
                <w:szCs w:val="17"/>
              </w:rPr>
              <w:t>32</w:t>
            </w:r>
          </w:p>
        </w:tc>
        <w:tc>
          <w:tcPr>
            <w:tcW w:w="0" w:type="auto"/>
            <w:shd w:val="clear" w:color="000000" w:fill="FFFFFF"/>
            <w:noWrap/>
            <w:hideMark/>
          </w:tcPr>
          <w:p w:rsidR="0067718E" w:rsidRPr="0067718E" w:rsidRDefault="0067718E" w:rsidP="0067718E">
            <w:pPr>
              <w:rPr>
                <w:sz w:val="17"/>
                <w:szCs w:val="17"/>
              </w:rPr>
            </w:pPr>
            <w:r w:rsidRPr="0067718E">
              <w:rPr>
                <w:sz w:val="17"/>
                <w:szCs w:val="17"/>
              </w:rPr>
              <w:t>0</w:t>
            </w:r>
          </w:p>
        </w:tc>
        <w:tc>
          <w:tcPr>
            <w:tcW w:w="0" w:type="auto"/>
            <w:shd w:val="clear" w:color="000000" w:fill="FFFFFF"/>
            <w:noWrap/>
            <w:hideMark/>
          </w:tcPr>
          <w:p w:rsidR="0067718E" w:rsidRPr="0067718E" w:rsidRDefault="0067718E" w:rsidP="0067718E">
            <w:pPr>
              <w:rPr>
                <w:sz w:val="17"/>
                <w:szCs w:val="17"/>
              </w:rPr>
            </w:pPr>
            <w:r w:rsidRPr="0067718E">
              <w:rPr>
                <w:sz w:val="17"/>
                <w:szCs w:val="17"/>
              </w:rPr>
              <w:t>04</w:t>
            </w:r>
          </w:p>
        </w:tc>
        <w:tc>
          <w:tcPr>
            <w:tcW w:w="0" w:type="auto"/>
            <w:shd w:val="clear" w:color="000000" w:fill="FFFFFF"/>
            <w:noWrap/>
            <w:hideMark/>
          </w:tcPr>
          <w:p w:rsidR="0067718E" w:rsidRPr="0067718E" w:rsidRDefault="0067718E" w:rsidP="0067718E">
            <w:pPr>
              <w:rPr>
                <w:sz w:val="17"/>
                <w:szCs w:val="17"/>
              </w:rPr>
            </w:pPr>
            <w:r w:rsidRPr="0067718E">
              <w:rPr>
                <w:sz w:val="17"/>
                <w:szCs w:val="17"/>
              </w:rPr>
              <w:t>42110</w:t>
            </w:r>
          </w:p>
        </w:tc>
        <w:tc>
          <w:tcPr>
            <w:tcW w:w="0" w:type="auto"/>
            <w:shd w:val="clear" w:color="000000" w:fill="FFFFFF"/>
            <w:noWrap/>
            <w:hideMark/>
          </w:tcPr>
          <w:p w:rsidR="0067718E" w:rsidRPr="0067718E" w:rsidRDefault="0067718E" w:rsidP="0067718E">
            <w:pPr>
              <w:rPr>
                <w:sz w:val="17"/>
                <w:szCs w:val="17"/>
              </w:rPr>
            </w:pPr>
            <w:r w:rsidRPr="0067718E">
              <w:rPr>
                <w:sz w:val="17"/>
                <w:szCs w:val="17"/>
              </w:rPr>
              <w:t>240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5,9</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5,9</w:t>
            </w:r>
          </w:p>
        </w:tc>
      </w:tr>
      <w:tr w:rsidR="0067718E" w:rsidRPr="0067718E" w:rsidTr="00284A42">
        <w:trPr>
          <w:trHeight w:val="170"/>
        </w:trPr>
        <w:tc>
          <w:tcPr>
            <w:tcW w:w="4531" w:type="dxa"/>
            <w:shd w:val="clear" w:color="000000" w:fill="FFFFFF"/>
            <w:hideMark/>
          </w:tcPr>
          <w:p w:rsidR="0067718E" w:rsidRPr="0067718E" w:rsidRDefault="0067718E" w:rsidP="0067718E">
            <w:pPr>
              <w:jc w:val="both"/>
              <w:rPr>
                <w:sz w:val="17"/>
                <w:szCs w:val="17"/>
              </w:rPr>
            </w:pPr>
            <w:r w:rsidRPr="0067718E">
              <w:rPr>
                <w:sz w:val="17"/>
                <w:szCs w:val="17"/>
              </w:rPr>
              <w:t>Основное мероприятие "Вовлечение в предпринимательскую деятельность"</w:t>
            </w:r>
          </w:p>
        </w:tc>
        <w:tc>
          <w:tcPr>
            <w:tcW w:w="0" w:type="auto"/>
            <w:shd w:val="clear" w:color="000000" w:fill="FFFFFF"/>
            <w:noWrap/>
            <w:hideMark/>
          </w:tcPr>
          <w:p w:rsidR="0067718E" w:rsidRPr="0067718E" w:rsidRDefault="0067718E" w:rsidP="0067718E">
            <w:pPr>
              <w:rPr>
                <w:sz w:val="17"/>
                <w:szCs w:val="17"/>
              </w:rPr>
            </w:pPr>
            <w:r w:rsidRPr="0067718E">
              <w:rPr>
                <w:sz w:val="17"/>
                <w:szCs w:val="17"/>
              </w:rPr>
              <w:t>07</w:t>
            </w:r>
          </w:p>
        </w:tc>
        <w:tc>
          <w:tcPr>
            <w:tcW w:w="0" w:type="auto"/>
            <w:shd w:val="clear" w:color="000000" w:fill="FFFFFF"/>
            <w:noWrap/>
            <w:hideMark/>
          </w:tcPr>
          <w:p w:rsidR="0067718E" w:rsidRPr="0067718E" w:rsidRDefault="0067718E" w:rsidP="0067718E">
            <w:pPr>
              <w:rPr>
                <w:sz w:val="17"/>
                <w:szCs w:val="17"/>
              </w:rPr>
            </w:pPr>
            <w:r w:rsidRPr="0067718E">
              <w:rPr>
                <w:sz w:val="17"/>
                <w:szCs w:val="17"/>
              </w:rPr>
              <w:t>07</w:t>
            </w:r>
          </w:p>
        </w:tc>
        <w:tc>
          <w:tcPr>
            <w:tcW w:w="0" w:type="auto"/>
            <w:shd w:val="clear" w:color="000000" w:fill="FFFFFF"/>
            <w:noWrap/>
            <w:hideMark/>
          </w:tcPr>
          <w:p w:rsidR="0067718E" w:rsidRPr="0067718E" w:rsidRDefault="0067718E" w:rsidP="0067718E">
            <w:pPr>
              <w:rPr>
                <w:sz w:val="17"/>
                <w:szCs w:val="17"/>
              </w:rPr>
            </w:pPr>
            <w:r w:rsidRPr="0067718E">
              <w:rPr>
                <w:sz w:val="17"/>
                <w:szCs w:val="17"/>
              </w:rPr>
              <w:t>32</w:t>
            </w:r>
          </w:p>
        </w:tc>
        <w:tc>
          <w:tcPr>
            <w:tcW w:w="0" w:type="auto"/>
            <w:shd w:val="clear" w:color="000000" w:fill="FFFFFF"/>
            <w:noWrap/>
            <w:hideMark/>
          </w:tcPr>
          <w:p w:rsidR="0067718E" w:rsidRPr="0067718E" w:rsidRDefault="0067718E" w:rsidP="0067718E">
            <w:pPr>
              <w:rPr>
                <w:sz w:val="17"/>
                <w:szCs w:val="17"/>
              </w:rPr>
            </w:pPr>
            <w:r w:rsidRPr="0067718E">
              <w:rPr>
                <w:sz w:val="17"/>
                <w:szCs w:val="17"/>
              </w:rPr>
              <w:t>0</w:t>
            </w:r>
          </w:p>
        </w:tc>
        <w:tc>
          <w:tcPr>
            <w:tcW w:w="0" w:type="auto"/>
            <w:shd w:val="clear" w:color="000000" w:fill="FFFFFF"/>
            <w:noWrap/>
            <w:hideMark/>
          </w:tcPr>
          <w:p w:rsidR="0067718E" w:rsidRPr="0067718E" w:rsidRDefault="0067718E" w:rsidP="0067718E">
            <w:pPr>
              <w:rPr>
                <w:sz w:val="17"/>
                <w:szCs w:val="17"/>
              </w:rPr>
            </w:pPr>
            <w:r w:rsidRPr="0067718E">
              <w:rPr>
                <w:sz w:val="17"/>
                <w:szCs w:val="17"/>
              </w:rPr>
              <w:t>05</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5,9</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5,9</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lastRenderedPageBreak/>
              <w:t>Мероприятия по реализации отдельных полномочий органов местного самоуправления</w:t>
            </w:r>
          </w:p>
        </w:tc>
        <w:tc>
          <w:tcPr>
            <w:tcW w:w="0" w:type="auto"/>
            <w:shd w:val="clear" w:color="000000" w:fill="FFFFFF"/>
            <w:noWrap/>
            <w:hideMark/>
          </w:tcPr>
          <w:p w:rsidR="0067718E" w:rsidRPr="0067718E" w:rsidRDefault="0067718E" w:rsidP="0067718E">
            <w:pPr>
              <w:rPr>
                <w:sz w:val="17"/>
                <w:szCs w:val="17"/>
              </w:rPr>
            </w:pPr>
            <w:r w:rsidRPr="0067718E">
              <w:rPr>
                <w:sz w:val="17"/>
                <w:szCs w:val="17"/>
              </w:rPr>
              <w:t>07</w:t>
            </w:r>
          </w:p>
        </w:tc>
        <w:tc>
          <w:tcPr>
            <w:tcW w:w="0" w:type="auto"/>
            <w:shd w:val="clear" w:color="000000" w:fill="FFFFFF"/>
            <w:noWrap/>
            <w:hideMark/>
          </w:tcPr>
          <w:p w:rsidR="0067718E" w:rsidRPr="0067718E" w:rsidRDefault="0067718E" w:rsidP="0067718E">
            <w:pPr>
              <w:rPr>
                <w:sz w:val="17"/>
                <w:szCs w:val="17"/>
              </w:rPr>
            </w:pPr>
            <w:r w:rsidRPr="0067718E">
              <w:rPr>
                <w:sz w:val="17"/>
                <w:szCs w:val="17"/>
              </w:rPr>
              <w:t>07</w:t>
            </w:r>
          </w:p>
        </w:tc>
        <w:tc>
          <w:tcPr>
            <w:tcW w:w="0" w:type="auto"/>
            <w:shd w:val="clear" w:color="000000" w:fill="FFFFFF"/>
            <w:noWrap/>
            <w:hideMark/>
          </w:tcPr>
          <w:p w:rsidR="0067718E" w:rsidRPr="0067718E" w:rsidRDefault="0067718E" w:rsidP="0067718E">
            <w:pPr>
              <w:rPr>
                <w:sz w:val="17"/>
                <w:szCs w:val="17"/>
              </w:rPr>
            </w:pPr>
            <w:r w:rsidRPr="0067718E">
              <w:rPr>
                <w:sz w:val="17"/>
                <w:szCs w:val="17"/>
              </w:rPr>
              <w:t>32</w:t>
            </w:r>
          </w:p>
        </w:tc>
        <w:tc>
          <w:tcPr>
            <w:tcW w:w="0" w:type="auto"/>
            <w:shd w:val="clear" w:color="000000" w:fill="FFFFFF"/>
            <w:noWrap/>
            <w:hideMark/>
          </w:tcPr>
          <w:p w:rsidR="0067718E" w:rsidRPr="0067718E" w:rsidRDefault="0067718E" w:rsidP="0067718E">
            <w:pPr>
              <w:rPr>
                <w:sz w:val="17"/>
                <w:szCs w:val="17"/>
              </w:rPr>
            </w:pPr>
            <w:r w:rsidRPr="0067718E">
              <w:rPr>
                <w:sz w:val="17"/>
                <w:szCs w:val="17"/>
              </w:rPr>
              <w:t>0</w:t>
            </w:r>
          </w:p>
        </w:tc>
        <w:tc>
          <w:tcPr>
            <w:tcW w:w="0" w:type="auto"/>
            <w:shd w:val="clear" w:color="000000" w:fill="FFFFFF"/>
            <w:noWrap/>
            <w:hideMark/>
          </w:tcPr>
          <w:p w:rsidR="0067718E" w:rsidRPr="0067718E" w:rsidRDefault="0067718E" w:rsidP="0067718E">
            <w:pPr>
              <w:rPr>
                <w:sz w:val="17"/>
                <w:szCs w:val="17"/>
              </w:rPr>
            </w:pPr>
            <w:r w:rsidRPr="0067718E">
              <w:rPr>
                <w:sz w:val="17"/>
                <w:szCs w:val="17"/>
              </w:rPr>
              <w:t>05</w:t>
            </w:r>
          </w:p>
        </w:tc>
        <w:tc>
          <w:tcPr>
            <w:tcW w:w="0" w:type="auto"/>
            <w:shd w:val="clear" w:color="000000" w:fill="FFFFFF"/>
            <w:noWrap/>
            <w:hideMark/>
          </w:tcPr>
          <w:p w:rsidR="0067718E" w:rsidRPr="0067718E" w:rsidRDefault="0067718E" w:rsidP="0067718E">
            <w:pPr>
              <w:rPr>
                <w:sz w:val="17"/>
                <w:szCs w:val="17"/>
              </w:rPr>
            </w:pPr>
            <w:r w:rsidRPr="0067718E">
              <w:rPr>
                <w:sz w:val="17"/>
                <w:szCs w:val="17"/>
              </w:rPr>
              <w:t>42000</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5,9</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5,9</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Мероприятия в области молодежной политики</w:t>
            </w:r>
          </w:p>
        </w:tc>
        <w:tc>
          <w:tcPr>
            <w:tcW w:w="0" w:type="auto"/>
            <w:shd w:val="clear" w:color="000000" w:fill="FFFFFF"/>
            <w:noWrap/>
            <w:hideMark/>
          </w:tcPr>
          <w:p w:rsidR="0067718E" w:rsidRPr="0067718E" w:rsidRDefault="0067718E" w:rsidP="0067718E">
            <w:pPr>
              <w:rPr>
                <w:sz w:val="17"/>
                <w:szCs w:val="17"/>
              </w:rPr>
            </w:pPr>
            <w:r w:rsidRPr="0067718E">
              <w:rPr>
                <w:sz w:val="17"/>
                <w:szCs w:val="17"/>
              </w:rPr>
              <w:t>07</w:t>
            </w:r>
          </w:p>
        </w:tc>
        <w:tc>
          <w:tcPr>
            <w:tcW w:w="0" w:type="auto"/>
            <w:shd w:val="clear" w:color="000000" w:fill="FFFFFF"/>
            <w:noWrap/>
            <w:hideMark/>
          </w:tcPr>
          <w:p w:rsidR="0067718E" w:rsidRPr="0067718E" w:rsidRDefault="0067718E" w:rsidP="0067718E">
            <w:pPr>
              <w:rPr>
                <w:sz w:val="17"/>
                <w:szCs w:val="17"/>
              </w:rPr>
            </w:pPr>
            <w:r w:rsidRPr="0067718E">
              <w:rPr>
                <w:sz w:val="17"/>
                <w:szCs w:val="17"/>
              </w:rPr>
              <w:t>07</w:t>
            </w:r>
          </w:p>
        </w:tc>
        <w:tc>
          <w:tcPr>
            <w:tcW w:w="0" w:type="auto"/>
            <w:shd w:val="clear" w:color="000000" w:fill="FFFFFF"/>
            <w:noWrap/>
            <w:hideMark/>
          </w:tcPr>
          <w:p w:rsidR="0067718E" w:rsidRPr="0067718E" w:rsidRDefault="0067718E" w:rsidP="0067718E">
            <w:pPr>
              <w:rPr>
                <w:sz w:val="17"/>
                <w:szCs w:val="17"/>
              </w:rPr>
            </w:pPr>
            <w:r w:rsidRPr="0067718E">
              <w:rPr>
                <w:sz w:val="17"/>
                <w:szCs w:val="17"/>
              </w:rPr>
              <w:t>32</w:t>
            </w:r>
          </w:p>
        </w:tc>
        <w:tc>
          <w:tcPr>
            <w:tcW w:w="0" w:type="auto"/>
            <w:shd w:val="clear" w:color="000000" w:fill="FFFFFF"/>
            <w:noWrap/>
            <w:hideMark/>
          </w:tcPr>
          <w:p w:rsidR="0067718E" w:rsidRPr="0067718E" w:rsidRDefault="0067718E" w:rsidP="0067718E">
            <w:pPr>
              <w:rPr>
                <w:sz w:val="17"/>
                <w:szCs w:val="17"/>
              </w:rPr>
            </w:pPr>
            <w:r w:rsidRPr="0067718E">
              <w:rPr>
                <w:sz w:val="17"/>
                <w:szCs w:val="17"/>
              </w:rPr>
              <w:t>0</w:t>
            </w:r>
          </w:p>
        </w:tc>
        <w:tc>
          <w:tcPr>
            <w:tcW w:w="0" w:type="auto"/>
            <w:shd w:val="clear" w:color="000000" w:fill="FFFFFF"/>
            <w:noWrap/>
            <w:hideMark/>
          </w:tcPr>
          <w:p w:rsidR="0067718E" w:rsidRPr="0067718E" w:rsidRDefault="0067718E" w:rsidP="0067718E">
            <w:pPr>
              <w:rPr>
                <w:sz w:val="17"/>
                <w:szCs w:val="17"/>
              </w:rPr>
            </w:pPr>
            <w:r w:rsidRPr="0067718E">
              <w:rPr>
                <w:sz w:val="17"/>
                <w:szCs w:val="17"/>
              </w:rPr>
              <w:t>05</w:t>
            </w:r>
          </w:p>
        </w:tc>
        <w:tc>
          <w:tcPr>
            <w:tcW w:w="0" w:type="auto"/>
            <w:shd w:val="clear" w:color="000000" w:fill="FFFFFF"/>
            <w:noWrap/>
            <w:hideMark/>
          </w:tcPr>
          <w:p w:rsidR="0067718E" w:rsidRPr="0067718E" w:rsidRDefault="0067718E" w:rsidP="0067718E">
            <w:pPr>
              <w:rPr>
                <w:sz w:val="17"/>
                <w:szCs w:val="17"/>
              </w:rPr>
            </w:pPr>
            <w:r w:rsidRPr="0067718E">
              <w:rPr>
                <w:sz w:val="17"/>
                <w:szCs w:val="17"/>
              </w:rPr>
              <w:t>42110</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5,9</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5,9</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0" w:type="auto"/>
            <w:shd w:val="clear" w:color="000000" w:fill="FFFFFF"/>
            <w:noWrap/>
            <w:hideMark/>
          </w:tcPr>
          <w:p w:rsidR="0067718E" w:rsidRPr="0067718E" w:rsidRDefault="0067718E" w:rsidP="0067718E">
            <w:pPr>
              <w:rPr>
                <w:sz w:val="17"/>
                <w:szCs w:val="17"/>
              </w:rPr>
            </w:pPr>
            <w:r w:rsidRPr="0067718E">
              <w:rPr>
                <w:sz w:val="17"/>
                <w:szCs w:val="17"/>
              </w:rPr>
              <w:t>07</w:t>
            </w:r>
          </w:p>
        </w:tc>
        <w:tc>
          <w:tcPr>
            <w:tcW w:w="0" w:type="auto"/>
            <w:shd w:val="clear" w:color="000000" w:fill="FFFFFF"/>
            <w:noWrap/>
            <w:hideMark/>
          </w:tcPr>
          <w:p w:rsidR="0067718E" w:rsidRPr="0067718E" w:rsidRDefault="0067718E" w:rsidP="0067718E">
            <w:pPr>
              <w:rPr>
                <w:sz w:val="17"/>
                <w:szCs w:val="17"/>
              </w:rPr>
            </w:pPr>
            <w:r w:rsidRPr="0067718E">
              <w:rPr>
                <w:sz w:val="17"/>
                <w:szCs w:val="17"/>
              </w:rPr>
              <w:t>07</w:t>
            </w:r>
          </w:p>
        </w:tc>
        <w:tc>
          <w:tcPr>
            <w:tcW w:w="0" w:type="auto"/>
            <w:shd w:val="clear" w:color="000000" w:fill="FFFFFF"/>
            <w:noWrap/>
            <w:hideMark/>
          </w:tcPr>
          <w:p w:rsidR="0067718E" w:rsidRPr="0067718E" w:rsidRDefault="0067718E" w:rsidP="0067718E">
            <w:pPr>
              <w:rPr>
                <w:sz w:val="17"/>
                <w:szCs w:val="17"/>
              </w:rPr>
            </w:pPr>
            <w:r w:rsidRPr="0067718E">
              <w:rPr>
                <w:sz w:val="17"/>
                <w:szCs w:val="17"/>
              </w:rPr>
              <w:t>32</w:t>
            </w:r>
          </w:p>
        </w:tc>
        <w:tc>
          <w:tcPr>
            <w:tcW w:w="0" w:type="auto"/>
            <w:shd w:val="clear" w:color="000000" w:fill="FFFFFF"/>
            <w:noWrap/>
            <w:hideMark/>
          </w:tcPr>
          <w:p w:rsidR="0067718E" w:rsidRPr="0067718E" w:rsidRDefault="0067718E" w:rsidP="0067718E">
            <w:pPr>
              <w:rPr>
                <w:sz w:val="17"/>
                <w:szCs w:val="17"/>
              </w:rPr>
            </w:pPr>
            <w:r w:rsidRPr="0067718E">
              <w:rPr>
                <w:sz w:val="17"/>
                <w:szCs w:val="17"/>
              </w:rPr>
              <w:t>0</w:t>
            </w:r>
          </w:p>
        </w:tc>
        <w:tc>
          <w:tcPr>
            <w:tcW w:w="0" w:type="auto"/>
            <w:shd w:val="clear" w:color="000000" w:fill="FFFFFF"/>
            <w:noWrap/>
            <w:hideMark/>
          </w:tcPr>
          <w:p w:rsidR="0067718E" w:rsidRPr="0067718E" w:rsidRDefault="0067718E" w:rsidP="0067718E">
            <w:pPr>
              <w:rPr>
                <w:sz w:val="17"/>
                <w:szCs w:val="17"/>
              </w:rPr>
            </w:pPr>
            <w:r w:rsidRPr="0067718E">
              <w:rPr>
                <w:sz w:val="17"/>
                <w:szCs w:val="17"/>
              </w:rPr>
              <w:t>05</w:t>
            </w:r>
          </w:p>
        </w:tc>
        <w:tc>
          <w:tcPr>
            <w:tcW w:w="0" w:type="auto"/>
            <w:shd w:val="clear" w:color="000000" w:fill="FFFFFF"/>
            <w:noWrap/>
            <w:hideMark/>
          </w:tcPr>
          <w:p w:rsidR="0067718E" w:rsidRPr="0067718E" w:rsidRDefault="0067718E" w:rsidP="0067718E">
            <w:pPr>
              <w:rPr>
                <w:sz w:val="17"/>
                <w:szCs w:val="17"/>
              </w:rPr>
            </w:pPr>
            <w:r w:rsidRPr="0067718E">
              <w:rPr>
                <w:sz w:val="17"/>
                <w:szCs w:val="17"/>
              </w:rPr>
              <w:t>42110</w:t>
            </w:r>
          </w:p>
        </w:tc>
        <w:tc>
          <w:tcPr>
            <w:tcW w:w="0" w:type="auto"/>
            <w:shd w:val="clear" w:color="000000" w:fill="FFFFFF"/>
            <w:noWrap/>
            <w:hideMark/>
          </w:tcPr>
          <w:p w:rsidR="0067718E" w:rsidRPr="0067718E" w:rsidRDefault="0067718E" w:rsidP="0067718E">
            <w:pPr>
              <w:rPr>
                <w:sz w:val="17"/>
                <w:szCs w:val="17"/>
              </w:rPr>
            </w:pPr>
            <w:r w:rsidRPr="0067718E">
              <w:rPr>
                <w:sz w:val="17"/>
                <w:szCs w:val="17"/>
              </w:rPr>
              <w:t>100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1,0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1,0</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Расходы на выплаты персоналу казенных учреждений</w:t>
            </w:r>
          </w:p>
        </w:tc>
        <w:tc>
          <w:tcPr>
            <w:tcW w:w="0" w:type="auto"/>
            <w:shd w:val="clear" w:color="000000" w:fill="FFFFFF"/>
            <w:noWrap/>
            <w:hideMark/>
          </w:tcPr>
          <w:p w:rsidR="0067718E" w:rsidRPr="0067718E" w:rsidRDefault="0067718E" w:rsidP="0067718E">
            <w:pPr>
              <w:rPr>
                <w:sz w:val="17"/>
                <w:szCs w:val="17"/>
              </w:rPr>
            </w:pPr>
            <w:r w:rsidRPr="0067718E">
              <w:rPr>
                <w:sz w:val="17"/>
                <w:szCs w:val="17"/>
              </w:rPr>
              <w:t>07</w:t>
            </w:r>
          </w:p>
        </w:tc>
        <w:tc>
          <w:tcPr>
            <w:tcW w:w="0" w:type="auto"/>
            <w:shd w:val="clear" w:color="000000" w:fill="FFFFFF"/>
            <w:noWrap/>
            <w:hideMark/>
          </w:tcPr>
          <w:p w:rsidR="0067718E" w:rsidRPr="0067718E" w:rsidRDefault="0067718E" w:rsidP="0067718E">
            <w:pPr>
              <w:rPr>
                <w:sz w:val="17"/>
                <w:szCs w:val="17"/>
              </w:rPr>
            </w:pPr>
            <w:r w:rsidRPr="0067718E">
              <w:rPr>
                <w:sz w:val="17"/>
                <w:szCs w:val="17"/>
              </w:rPr>
              <w:t>07</w:t>
            </w:r>
          </w:p>
        </w:tc>
        <w:tc>
          <w:tcPr>
            <w:tcW w:w="0" w:type="auto"/>
            <w:shd w:val="clear" w:color="000000" w:fill="FFFFFF"/>
            <w:noWrap/>
            <w:hideMark/>
          </w:tcPr>
          <w:p w:rsidR="0067718E" w:rsidRPr="0067718E" w:rsidRDefault="0067718E" w:rsidP="0067718E">
            <w:pPr>
              <w:rPr>
                <w:sz w:val="17"/>
                <w:szCs w:val="17"/>
              </w:rPr>
            </w:pPr>
            <w:r w:rsidRPr="0067718E">
              <w:rPr>
                <w:sz w:val="17"/>
                <w:szCs w:val="17"/>
              </w:rPr>
              <w:t>32</w:t>
            </w:r>
          </w:p>
        </w:tc>
        <w:tc>
          <w:tcPr>
            <w:tcW w:w="0" w:type="auto"/>
            <w:shd w:val="clear" w:color="000000" w:fill="FFFFFF"/>
            <w:noWrap/>
            <w:hideMark/>
          </w:tcPr>
          <w:p w:rsidR="0067718E" w:rsidRPr="0067718E" w:rsidRDefault="0067718E" w:rsidP="0067718E">
            <w:pPr>
              <w:rPr>
                <w:sz w:val="17"/>
                <w:szCs w:val="17"/>
              </w:rPr>
            </w:pPr>
            <w:r w:rsidRPr="0067718E">
              <w:rPr>
                <w:sz w:val="17"/>
                <w:szCs w:val="17"/>
              </w:rPr>
              <w:t>0</w:t>
            </w:r>
          </w:p>
        </w:tc>
        <w:tc>
          <w:tcPr>
            <w:tcW w:w="0" w:type="auto"/>
            <w:shd w:val="clear" w:color="000000" w:fill="FFFFFF"/>
            <w:noWrap/>
            <w:hideMark/>
          </w:tcPr>
          <w:p w:rsidR="0067718E" w:rsidRPr="0067718E" w:rsidRDefault="0067718E" w:rsidP="0067718E">
            <w:pPr>
              <w:rPr>
                <w:sz w:val="17"/>
                <w:szCs w:val="17"/>
              </w:rPr>
            </w:pPr>
            <w:r w:rsidRPr="0067718E">
              <w:rPr>
                <w:sz w:val="17"/>
                <w:szCs w:val="17"/>
              </w:rPr>
              <w:t>05</w:t>
            </w:r>
          </w:p>
        </w:tc>
        <w:tc>
          <w:tcPr>
            <w:tcW w:w="0" w:type="auto"/>
            <w:shd w:val="clear" w:color="000000" w:fill="FFFFFF"/>
            <w:noWrap/>
            <w:hideMark/>
          </w:tcPr>
          <w:p w:rsidR="0067718E" w:rsidRPr="0067718E" w:rsidRDefault="0067718E" w:rsidP="0067718E">
            <w:pPr>
              <w:rPr>
                <w:sz w:val="17"/>
                <w:szCs w:val="17"/>
              </w:rPr>
            </w:pPr>
            <w:r w:rsidRPr="0067718E">
              <w:rPr>
                <w:sz w:val="17"/>
                <w:szCs w:val="17"/>
              </w:rPr>
              <w:t>42110</w:t>
            </w:r>
          </w:p>
        </w:tc>
        <w:tc>
          <w:tcPr>
            <w:tcW w:w="0" w:type="auto"/>
            <w:shd w:val="clear" w:color="000000" w:fill="FFFFFF"/>
            <w:noWrap/>
            <w:hideMark/>
          </w:tcPr>
          <w:p w:rsidR="0067718E" w:rsidRPr="0067718E" w:rsidRDefault="0067718E" w:rsidP="0067718E">
            <w:pPr>
              <w:rPr>
                <w:sz w:val="17"/>
                <w:szCs w:val="17"/>
              </w:rPr>
            </w:pPr>
            <w:r w:rsidRPr="0067718E">
              <w:rPr>
                <w:sz w:val="17"/>
                <w:szCs w:val="17"/>
              </w:rPr>
              <w:t>110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1,0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1,0</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Закупка товаров, работ и услуг для обеспечения государственных (муниципальных) нужд</w:t>
            </w:r>
          </w:p>
        </w:tc>
        <w:tc>
          <w:tcPr>
            <w:tcW w:w="0" w:type="auto"/>
            <w:shd w:val="clear" w:color="000000" w:fill="FFFFFF"/>
            <w:noWrap/>
            <w:hideMark/>
          </w:tcPr>
          <w:p w:rsidR="0067718E" w:rsidRPr="0067718E" w:rsidRDefault="0067718E" w:rsidP="0067718E">
            <w:pPr>
              <w:rPr>
                <w:sz w:val="17"/>
                <w:szCs w:val="17"/>
              </w:rPr>
            </w:pPr>
            <w:r w:rsidRPr="0067718E">
              <w:rPr>
                <w:sz w:val="17"/>
                <w:szCs w:val="17"/>
              </w:rPr>
              <w:t>07</w:t>
            </w:r>
          </w:p>
        </w:tc>
        <w:tc>
          <w:tcPr>
            <w:tcW w:w="0" w:type="auto"/>
            <w:shd w:val="clear" w:color="000000" w:fill="FFFFFF"/>
            <w:noWrap/>
            <w:hideMark/>
          </w:tcPr>
          <w:p w:rsidR="0067718E" w:rsidRPr="0067718E" w:rsidRDefault="0067718E" w:rsidP="0067718E">
            <w:pPr>
              <w:rPr>
                <w:sz w:val="17"/>
                <w:szCs w:val="17"/>
              </w:rPr>
            </w:pPr>
            <w:r w:rsidRPr="0067718E">
              <w:rPr>
                <w:sz w:val="17"/>
                <w:szCs w:val="17"/>
              </w:rPr>
              <w:t>07</w:t>
            </w:r>
          </w:p>
        </w:tc>
        <w:tc>
          <w:tcPr>
            <w:tcW w:w="0" w:type="auto"/>
            <w:shd w:val="clear" w:color="000000" w:fill="FFFFFF"/>
            <w:noWrap/>
            <w:hideMark/>
          </w:tcPr>
          <w:p w:rsidR="0067718E" w:rsidRPr="0067718E" w:rsidRDefault="0067718E" w:rsidP="0067718E">
            <w:pPr>
              <w:rPr>
                <w:sz w:val="17"/>
                <w:szCs w:val="17"/>
              </w:rPr>
            </w:pPr>
            <w:r w:rsidRPr="0067718E">
              <w:rPr>
                <w:sz w:val="17"/>
                <w:szCs w:val="17"/>
              </w:rPr>
              <w:t>32</w:t>
            </w:r>
          </w:p>
        </w:tc>
        <w:tc>
          <w:tcPr>
            <w:tcW w:w="0" w:type="auto"/>
            <w:shd w:val="clear" w:color="000000" w:fill="FFFFFF"/>
            <w:noWrap/>
            <w:hideMark/>
          </w:tcPr>
          <w:p w:rsidR="0067718E" w:rsidRPr="0067718E" w:rsidRDefault="0067718E" w:rsidP="0067718E">
            <w:pPr>
              <w:rPr>
                <w:sz w:val="17"/>
                <w:szCs w:val="17"/>
              </w:rPr>
            </w:pPr>
            <w:r w:rsidRPr="0067718E">
              <w:rPr>
                <w:sz w:val="17"/>
                <w:szCs w:val="17"/>
              </w:rPr>
              <w:t>0</w:t>
            </w:r>
          </w:p>
        </w:tc>
        <w:tc>
          <w:tcPr>
            <w:tcW w:w="0" w:type="auto"/>
            <w:shd w:val="clear" w:color="000000" w:fill="FFFFFF"/>
            <w:noWrap/>
            <w:hideMark/>
          </w:tcPr>
          <w:p w:rsidR="0067718E" w:rsidRPr="0067718E" w:rsidRDefault="0067718E" w:rsidP="0067718E">
            <w:pPr>
              <w:rPr>
                <w:sz w:val="17"/>
                <w:szCs w:val="17"/>
              </w:rPr>
            </w:pPr>
            <w:r w:rsidRPr="0067718E">
              <w:rPr>
                <w:sz w:val="17"/>
                <w:szCs w:val="17"/>
              </w:rPr>
              <w:t>05</w:t>
            </w:r>
          </w:p>
        </w:tc>
        <w:tc>
          <w:tcPr>
            <w:tcW w:w="0" w:type="auto"/>
            <w:shd w:val="clear" w:color="000000" w:fill="FFFFFF"/>
            <w:noWrap/>
            <w:hideMark/>
          </w:tcPr>
          <w:p w:rsidR="0067718E" w:rsidRPr="0067718E" w:rsidRDefault="0067718E" w:rsidP="0067718E">
            <w:pPr>
              <w:rPr>
                <w:sz w:val="17"/>
                <w:szCs w:val="17"/>
              </w:rPr>
            </w:pPr>
            <w:r w:rsidRPr="0067718E">
              <w:rPr>
                <w:sz w:val="17"/>
                <w:szCs w:val="17"/>
              </w:rPr>
              <w:t>42110</w:t>
            </w:r>
          </w:p>
        </w:tc>
        <w:tc>
          <w:tcPr>
            <w:tcW w:w="0" w:type="auto"/>
            <w:shd w:val="clear" w:color="000000" w:fill="FFFFFF"/>
            <w:noWrap/>
            <w:hideMark/>
          </w:tcPr>
          <w:p w:rsidR="0067718E" w:rsidRPr="0067718E" w:rsidRDefault="0067718E" w:rsidP="0067718E">
            <w:pPr>
              <w:rPr>
                <w:sz w:val="17"/>
                <w:szCs w:val="17"/>
              </w:rPr>
            </w:pPr>
            <w:r w:rsidRPr="0067718E">
              <w:rPr>
                <w:sz w:val="17"/>
                <w:szCs w:val="17"/>
              </w:rPr>
              <w:t>200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4,9</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4,9</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Иные закупки товаров, работ и услуг для обеспечения государственных (муниципальных) нужд</w:t>
            </w:r>
            <w:r w:rsidRPr="0067718E">
              <w:rPr>
                <w:sz w:val="17"/>
                <w:szCs w:val="17"/>
              </w:rPr>
              <w:br w:type="page"/>
            </w:r>
          </w:p>
        </w:tc>
        <w:tc>
          <w:tcPr>
            <w:tcW w:w="0" w:type="auto"/>
            <w:shd w:val="clear" w:color="000000" w:fill="FFFFFF"/>
            <w:noWrap/>
            <w:hideMark/>
          </w:tcPr>
          <w:p w:rsidR="0067718E" w:rsidRPr="0067718E" w:rsidRDefault="0067718E" w:rsidP="0067718E">
            <w:pPr>
              <w:rPr>
                <w:sz w:val="17"/>
                <w:szCs w:val="17"/>
              </w:rPr>
            </w:pPr>
            <w:r w:rsidRPr="0067718E">
              <w:rPr>
                <w:sz w:val="17"/>
                <w:szCs w:val="17"/>
              </w:rPr>
              <w:t>07</w:t>
            </w:r>
          </w:p>
        </w:tc>
        <w:tc>
          <w:tcPr>
            <w:tcW w:w="0" w:type="auto"/>
            <w:shd w:val="clear" w:color="000000" w:fill="FFFFFF"/>
            <w:noWrap/>
            <w:hideMark/>
          </w:tcPr>
          <w:p w:rsidR="0067718E" w:rsidRPr="0067718E" w:rsidRDefault="0067718E" w:rsidP="0067718E">
            <w:pPr>
              <w:rPr>
                <w:sz w:val="17"/>
                <w:szCs w:val="17"/>
              </w:rPr>
            </w:pPr>
            <w:r w:rsidRPr="0067718E">
              <w:rPr>
                <w:sz w:val="17"/>
                <w:szCs w:val="17"/>
              </w:rPr>
              <w:t>07</w:t>
            </w:r>
          </w:p>
        </w:tc>
        <w:tc>
          <w:tcPr>
            <w:tcW w:w="0" w:type="auto"/>
            <w:shd w:val="clear" w:color="000000" w:fill="FFFFFF"/>
            <w:noWrap/>
            <w:hideMark/>
          </w:tcPr>
          <w:p w:rsidR="0067718E" w:rsidRPr="0067718E" w:rsidRDefault="0067718E" w:rsidP="0067718E">
            <w:pPr>
              <w:rPr>
                <w:sz w:val="17"/>
                <w:szCs w:val="17"/>
              </w:rPr>
            </w:pPr>
            <w:r w:rsidRPr="0067718E">
              <w:rPr>
                <w:sz w:val="17"/>
                <w:szCs w:val="17"/>
              </w:rPr>
              <w:t>32</w:t>
            </w:r>
          </w:p>
        </w:tc>
        <w:tc>
          <w:tcPr>
            <w:tcW w:w="0" w:type="auto"/>
            <w:shd w:val="clear" w:color="000000" w:fill="FFFFFF"/>
            <w:noWrap/>
            <w:hideMark/>
          </w:tcPr>
          <w:p w:rsidR="0067718E" w:rsidRPr="0067718E" w:rsidRDefault="0067718E" w:rsidP="0067718E">
            <w:pPr>
              <w:rPr>
                <w:sz w:val="17"/>
                <w:szCs w:val="17"/>
              </w:rPr>
            </w:pPr>
            <w:r w:rsidRPr="0067718E">
              <w:rPr>
                <w:sz w:val="17"/>
                <w:szCs w:val="17"/>
              </w:rPr>
              <w:t>0</w:t>
            </w:r>
          </w:p>
        </w:tc>
        <w:tc>
          <w:tcPr>
            <w:tcW w:w="0" w:type="auto"/>
            <w:shd w:val="clear" w:color="000000" w:fill="FFFFFF"/>
            <w:noWrap/>
            <w:hideMark/>
          </w:tcPr>
          <w:p w:rsidR="0067718E" w:rsidRPr="0067718E" w:rsidRDefault="0067718E" w:rsidP="0067718E">
            <w:pPr>
              <w:rPr>
                <w:sz w:val="17"/>
                <w:szCs w:val="17"/>
              </w:rPr>
            </w:pPr>
            <w:r w:rsidRPr="0067718E">
              <w:rPr>
                <w:sz w:val="17"/>
                <w:szCs w:val="17"/>
              </w:rPr>
              <w:t>05</w:t>
            </w:r>
          </w:p>
        </w:tc>
        <w:tc>
          <w:tcPr>
            <w:tcW w:w="0" w:type="auto"/>
            <w:shd w:val="clear" w:color="000000" w:fill="FFFFFF"/>
            <w:noWrap/>
            <w:hideMark/>
          </w:tcPr>
          <w:p w:rsidR="0067718E" w:rsidRPr="0067718E" w:rsidRDefault="0067718E" w:rsidP="0067718E">
            <w:pPr>
              <w:rPr>
                <w:sz w:val="17"/>
                <w:szCs w:val="17"/>
              </w:rPr>
            </w:pPr>
            <w:r w:rsidRPr="0067718E">
              <w:rPr>
                <w:sz w:val="17"/>
                <w:szCs w:val="17"/>
              </w:rPr>
              <w:t>42110</w:t>
            </w:r>
          </w:p>
        </w:tc>
        <w:tc>
          <w:tcPr>
            <w:tcW w:w="0" w:type="auto"/>
            <w:shd w:val="clear" w:color="000000" w:fill="FFFFFF"/>
            <w:noWrap/>
            <w:hideMark/>
          </w:tcPr>
          <w:p w:rsidR="0067718E" w:rsidRPr="0067718E" w:rsidRDefault="0067718E" w:rsidP="0067718E">
            <w:pPr>
              <w:rPr>
                <w:sz w:val="17"/>
                <w:szCs w:val="17"/>
              </w:rPr>
            </w:pPr>
            <w:r w:rsidRPr="0067718E">
              <w:rPr>
                <w:sz w:val="17"/>
                <w:szCs w:val="17"/>
              </w:rPr>
              <w:t>240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4,9</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4,9</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Основное мероприятие "Молодежная культура и творчество"</w:t>
            </w:r>
          </w:p>
        </w:tc>
        <w:tc>
          <w:tcPr>
            <w:tcW w:w="0" w:type="auto"/>
            <w:shd w:val="clear" w:color="000000" w:fill="FFFFFF"/>
            <w:noWrap/>
            <w:hideMark/>
          </w:tcPr>
          <w:p w:rsidR="0067718E" w:rsidRPr="0067718E" w:rsidRDefault="0067718E" w:rsidP="0067718E">
            <w:pPr>
              <w:rPr>
                <w:sz w:val="17"/>
                <w:szCs w:val="17"/>
              </w:rPr>
            </w:pPr>
            <w:r w:rsidRPr="0067718E">
              <w:rPr>
                <w:sz w:val="17"/>
                <w:szCs w:val="17"/>
              </w:rPr>
              <w:t>07</w:t>
            </w:r>
          </w:p>
        </w:tc>
        <w:tc>
          <w:tcPr>
            <w:tcW w:w="0" w:type="auto"/>
            <w:shd w:val="clear" w:color="000000" w:fill="FFFFFF"/>
            <w:noWrap/>
            <w:hideMark/>
          </w:tcPr>
          <w:p w:rsidR="0067718E" w:rsidRPr="0067718E" w:rsidRDefault="0067718E" w:rsidP="0067718E">
            <w:pPr>
              <w:rPr>
                <w:sz w:val="17"/>
                <w:szCs w:val="17"/>
              </w:rPr>
            </w:pPr>
            <w:r w:rsidRPr="0067718E">
              <w:rPr>
                <w:sz w:val="17"/>
                <w:szCs w:val="17"/>
              </w:rPr>
              <w:t>07</w:t>
            </w:r>
          </w:p>
        </w:tc>
        <w:tc>
          <w:tcPr>
            <w:tcW w:w="0" w:type="auto"/>
            <w:shd w:val="clear" w:color="000000" w:fill="FFFFFF"/>
            <w:noWrap/>
            <w:hideMark/>
          </w:tcPr>
          <w:p w:rsidR="0067718E" w:rsidRPr="0067718E" w:rsidRDefault="0067718E" w:rsidP="0067718E">
            <w:pPr>
              <w:rPr>
                <w:sz w:val="17"/>
                <w:szCs w:val="17"/>
              </w:rPr>
            </w:pPr>
            <w:r w:rsidRPr="0067718E">
              <w:rPr>
                <w:sz w:val="17"/>
                <w:szCs w:val="17"/>
              </w:rPr>
              <w:t>32</w:t>
            </w:r>
          </w:p>
        </w:tc>
        <w:tc>
          <w:tcPr>
            <w:tcW w:w="0" w:type="auto"/>
            <w:shd w:val="clear" w:color="000000" w:fill="FFFFFF"/>
            <w:noWrap/>
            <w:hideMark/>
          </w:tcPr>
          <w:p w:rsidR="0067718E" w:rsidRPr="0067718E" w:rsidRDefault="0067718E" w:rsidP="0067718E">
            <w:pPr>
              <w:rPr>
                <w:sz w:val="17"/>
                <w:szCs w:val="17"/>
              </w:rPr>
            </w:pPr>
            <w:r w:rsidRPr="0067718E">
              <w:rPr>
                <w:sz w:val="17"/>
                <w:szCs w:val="17"/>
              </w:rPr>
              <w:t>0</w:t>
            </w:r>
          </w:p>
        </w:tc>
        <w:tc>
          <w:tcPr>
            <w:tcW w:w="0" w:type="auto"/>
            <w:shd w:val="clear" w:color="000000" w:fill="FFFFFF"/>
            <w:noWrap/>
            <w:hideMark/>
          </w:tcPr>
          <w:p w:rsidR="0067718E" w:rsidRPr="0067718E" w:rsidRDefault="0067718E" w:rsidP="0067718E">
            <w:pPr>
              <w:rPr>
                <w:sz w:val="17"/>
                <w:szCs w:val="17"/>
              </w:rPr>
            </w:pPr>
            <w:r w:rsidRPr="0067718E">
              <w:rPr>
                <w:sz w:val="17"/>
                <w:szCs w:val="17"/>
              </w:rPr>
              <w:t>06</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6,6</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6,6</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Мероприятия по реализации отдельных полномочий органов местного самоуправления</w:t>
            </w:r>
          </w:p>
        </w:tc>
        <w:tc>
          <w:tcPr>
            <w:tcW w:w="0" w:type="auto"/>
            <w:shd w:val="clear" w:color="000000" w:fill="FFFFFF"/>
            <w:noWrap/>
            <w:hideMark/>
          </w:tcPr>
          <w:p w:rsidR="0067718E" w:rsidRPr="0067718E" w:rsidRDefault="0067718E" w:rsidP="0067718E">
            <w:pPr>
              <w:rPr>
                <w:sz w:val="17"/>
                <w:szCs w:val="17"/>
              </w:rPr>
            </w:pPr>
            <w:r w:rsidRPr="0067718E">
              <w:rPr>
                <w:sz w:val="17"/>
                <w:szCs w:val="17"/>
              </w:rPr>
              <w:t>07</w:t>
            </w:r>
          </w:p>
        </w:tc>
        <w:tc>
          <w:tcPr>
            <w:tcW w:w="0" w:type="auto"/>
            <w:shd w:val="clear" w:color="000000" w:fill="FFFFFF"/>
            <w:noWrap/>
            <w:hideMark/>
          </w:tcPr>
          <w:p w:rsidR="0067718E" w:rsidRPr="0067718E" w:rsidRDefault="0067718E" w:rsidP="0067718E">
            <w:pPr>
              <w:rPr>
                <w:sz w:val="17"/>
                <w:szCs w:val="17"/>
              </w:rPr>
            </w:pPr>
            <w:r w:rsidRPr="0067718E">
              <w:rPr>
                <w:sz w:val="17"/>
                <w:szCs w:val="17"/>
              </w:rPr>
              <w:t>07</w:t>
            </w:r>
          </w:p>
        </w:tc>
        <w:tc>
          <w:tcPr>
            <w:tcW w:w="0" w:type="auto"/>
            <w:shd w:val="clear" w:color="000000" w:fill="FFFFFF"/>
            <w:noWrap/>
            <w:hideMark/>
          </w:tcPr>
          <w:p w:rsidR="0067718E" w:rsidRPr="0067718E" w:rsidRDefault="0067718E" w:rsidP="0067718E">
            <w:pPr>
              <w:rPr>
                <w:sz w:val="17"/>
                <w:szCs w:val="17"/>
              </w:rPr>
            </w:pPr>
            <w:r w:rsidRPr="0067718E">
              <w:rPr>
                <w:sz w:val="17"/>
                <w:szCs w:val="17"/>
              </w:rPr>
              <w:t>32</w:t>
            </w:r>
          </w:p>
        </w:tc>
        <w:tc>
          <w:tcPr>
            <w:tcW w:w="0" w:type="auto"/>
            <w:shd w:val="clear" w:color="000000" w:fill="FFFFFF"/>
            <w:noWrap/>
            <w:hideMark/>
          </w:tcPr>
          <w:p w:rsidR="0067718E" w:rsidRPr="0067718E" w:rsidRDefault="0067718E" w:rsidP="0067718E">
            <w:pPr>
              <w:rPr>
                <w:sz w:val="17"/>
                <w:szCs w:val="17"/>
              </w:rPr>
            </w:pPr>
            <w:r w:rsidRPr="0067718E">
              <w:rPr>
                <w:sz w:val="17"/>
                <w:szCs w:val="17"/>
              </w:rPr>
              <w:t>0</w:t>
            </w:r>
          </w:p>
        </w:tc>
        <w:tc>
          <w:tcPr>
            <w:tcW w:w="0" w:type="auto"/>
            <w:shd w:val="clear" w:color="000000" w:fill="FFFFFF"/>
            <w:noWrap/>
            <w:hideMark/>
          </w:tcPr>
          <w:p w:rsidR="0067718E" w:rsidRPr="0067718E" w:rsidRDefault="0067718E" w:rsidP="0067718E">
            <w:pPr>
              <w:rPr>
                <w:sz w:val="17"/>
                <w:szCs w:val="17"/>
              </w:rPr>
            </w:pPr>
            <w:r w:rsidRPr="0067718E">
              <w:rPr>
                <w:sz w:val="17"/>
                <w:szCs w:val="17"/>
              </w:rPr>
              <w:t>06</w:t>
            </w:r>
          </w:p>
        </w:tc>
        <w:tc>
          <w:tcPr>
            <w:tcW w:w="0" w:type="auto"/>
            <w:shd w:val="clear" w:color="000000" w:fill="FFFFFF"/>
            <w:noWrap/>
            <w:hideMark/>
          </w:tcPr>
          <w:p w:rsidR="0067718E" w:rsidRPr="0067718E" w:rsidRDefault="0067718E" w:rsidP="0067718E">
            <w:pPr>
              <w:rPr>
                <w:sz w:val="17"/>
                <w:szCs w:val="17"/>
              </w:rPr>
            </w:pPr>
            <w:r w:rsidRPr="0067718E">
              <w:rPr>
                <w:sz w:val="17"/>
                <w:szCs w:val="17"/>
              </w:rPr>
              <w:t>42000</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6,6</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6,6</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Мероприятия в области молодежной политики</w:t>
            </w:r>
          </w:p>
        </w:tc>
        <w:tc>
          <w:tcPr>
            <w:tcW w:w="0" w:type="auto"/>
            <w:shd w:val="clear" w:color="000000" w:fill="FFFFFF"/>
            <w:noWrap/>
            <w:hideMark/>
          </w:tcPr>
          <w:p w:rsidR="0067718E" w:rsidRPr="0067718E" w:rsidRDefault="0067718E" w:rsidP="0067718E">
            <w:pPr>
              <w:rPr>
                <w:sz w:val="17"/>
                <w:szCs w:val="17"/>
              </w:rPr>
            </w:pPr>
            <w:r w:rsidRPr="0067718E">
              <w:rPr>
                <w:sz w:val="17"/>
                <w:szCs w:val="17"/>
              </w:rPr>
              <w:t>07</w:t>
            </w:r>
          </w:p>
        </w:tc>
        <w:tc>
          <w:tcPr>
            <w:tcW w:w="0" w:type="auto"/>
            <w:shd w:val="clear" w:color="000000" w:fill="FFFFFF"/>
            <w:noWrap/>
            <w:hideMark/>
          </w:tcPr>
          <w:p w:rsidR="0067718E" w:rsidRPr="0067718E" w:rsidRDefault="0067718E" w:rsidP="0067718E">
            <w:pPr>
              <w:rPr>
                <w:sz w:val="17"/>
                <w:szCs w:val="17"/>
              </w:rPr>
            </w:pPr>
            <w:r w:rsidRPr="0067718E">
              <w:rPr>
                <w:sz w:val="17"/>
                <w:szCs w:val="17"/>
              </w:rPr>
              <w:t>07</w:t>
            </w:r>
          </w:p>
        </w:tc>
        <w:tc>
          <w:tcPr>
            <w:tcW w:w="0" w:type="auto"/>
            <w:shd w:val="clear" w:color="000000" w:fill="FFFFFF"/>
            <w:noWrap/>
            <w:hideMark/>
          </w:tcPr>
          <w:p w:rsidR="0067718E" w:rsidRPr="0067718E" w:rsidRDefault="0067718E" w:rsidP="0067718E">
            <w:pPr>
              <w:rPr>
                <w:sz w:val="17"/>
                <w:szCs w:val="17"/>
              </w:rPr>
            </w:pPr>
            <w:r w:rsidRPr="0067718E">
              <w:rPr>
                <w:sz w:val="17"/>
                <w:szCs w:val="17"/>
              </w:rPr>
              <w:t>32</w:t>
            </w:r>
          </w:p>
        </w:tc>
        <w:tc>
          <w:tcPr>
            <w:tcW w:w="0" w:type="auto"/>
            <w:shd w:val="clear" w:color="000000" w:fill="FFFFFF"/>
            <w:noWrap/>
            <w:hideMark/>
          </w:tcPr>
          <w:p w:rsidR="0067718E" w:rsidRPr="0067718E" w:rsidRDefault="0067718E" w:rsidP="0067718E">
            <w:pPr>
              <w:rPr>
                <w:sz w:val="17"/>
                <w:szCs w:val="17"/>
              </w:rPr>
            </w:pPr>
            <w:r w:rsidRPr="0067718E">
              <w:rPr>
                <w:sz w:val="17"/>
                <w:szCs w:val="17"/>
              </w:rPr>
              <w:t>0</w:t>
            </w:r>
          </w:p>
        </w:tc>
        <w:tc>
          <w:tcPr>
            <w:tcW w:w="0" w:type="auto"/>
            <w:shd w:val="clear" w:color="000000" w:fill="FFFFFF"/>
            <w:noWrap/>
            <w:hideMark/>
          </w:tcPr>
          <w:p w:rsidR="0067718E" w:rsidRPr="0067718E" w:rsidRDefault="0067718E" w:rsidP="0067718E">
            <w:pPr>
              <w:rPr>
                <w:sz w:val="17"/>
                <w:szCs w:val="17"/>
              </w:rPr>
            </w:pPr>
            <w:r w:rsidRPr="0067718E">
              <w:rPr>
                <w:sz w:val="17"/>
                <w:szCs w:val="17"/>
              </w:rPr>
              <w:t>06</w:t>
            </w:r>
          </w:p>
        </w:tc>
        <w:tc>
          <w:tcPr>
            <w:tcW w:w="0" w:type="auto"/>
            <w:shd w:val="clear" w:color="000000" w:fill="FFFFFF"/>
            <w:noWrap/>
            <w:hideMark/>
          </w:tcPr>
          <w:p w:rsidR="0067718E" w:rsidRPr="0067718E" w:rsidRDefault="0067718E" w:rsidP="0067718E">
            <w:pPr>
              <w:rPr>
                <w:sz w:val="17"/>
                <w:szCs w:val="17"/>
              </w:rPr>
            </w:pPr>
            <w:r w:rsidRPr="0067718E">
              <w:rPr>
                <w:sz w:val="17"/>
                <w:szCs w:val="17"/>
              </w:rPr>
              <w:t>42110</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6,6</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6,6</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Закупка товаров, работ и услуг для обеспечения государственных (муниципальных) нужд</w:t>
            </w:r>
          </w:p>
        </w:tc>
        <w:tc>
          <w:tcPr>
            <w:tcW w:w="0" w:type="auto"/>
            <w:shd w:val="clear" w:color="000000" w:fill="FFFFFF"/>
            <w:noWrap/>
            <w:hideMark/>
          </w:tcPr>
          <w:p w:rsidR="0067718E" w:rsidRPr="0067718E" w:rsidRDefault="0067718E" w:rsidP="0067718E">
            <w:pPr>
              <w:rPr>
                <w:sz w:val="17"/>
                <w:szCs w:val="17"/>
              </w:rPr>
            </w:pPr>
            <w:r w:rsidRPr="0067718E">
              <w:rPr>
                <w:sz w:val="17"/>
                <w:szCs w:val="17"/>
              </w:rPr>
              <w:t>07</w:t>
            </w:r>
          </w:p>
        </w:tc>
        <w:tc>
          <w:tcPr>
            <w:tcW w:w="0" w:type="auto"/>
            <w:shd w:val="clear" w:color="000000" w:fill="FFFFFF"/>
            <w:noWrap/>
            <w:hideMark/>
          </w:tcPr>
          <w:p w:rsidR="0067718E" w:rsidRPr="0067718E" w:rsidRDefault="0067718E" w:rsidP="0067718E">
            <w:pPr>
              <w:rPr>
                <w:sz w:val="17"/>
                <w:szCs w:val="17"/>
              </w:rPr>
            </w:pPr>
            <w:r w:rsidRPr="0067718E">
              <w:rPr>
                <w:sz w:val="17"/>
                <w:szCs w:val="17"/>
              </w:rPr>
              <w:t>07</w:t>
            </w:r>
          </w:p>
        </w:tc>
        <w:tc>
          <w:tcPr>
            <w:tcW w:w="0" w:type="auto"/>
            <w:shd w:val="clear" w:color="000000" w:fill="FFFFFF"/>
            <w:noWrap/>
            <w:hideMark/>
          </w:tcPr>
          <w:p w:rsidR="0067718E" w:rsidRPr="0067718E" w:rsidRDefault="0067718E" w:rsidP="0067718E">
            <w:pPr>
              <w:rPr>
                <w:sz w:val="17"/>
                <w:szCs w:val="17"/>
              </w:rPr>
            </w:pPr>
            <w:r w:rsidRPr="0067718E">
              <w:rPr>
                <w:sz w:val="17"/>
                <w:szCs w:val="17"/>
              </w:rPr>
              <w:t>32</w:t>
            </w:r>
          </w:p>
        </w:tc>
        <w:tc>
          <w:tcPr>
            <w:tcW w:w="0" w:type="auto"/>
            <w:shd w:val="clear" w:color="000000" w:fill="FFFFFF"/>
            <w:noWrap/>
            <w:hideMark/>
          </w:tcPr>
          <w:p w:rsidR="0067718E" w:rsidRPr="0067718E" w:rsidRDefault="0067718E" w:rsidP="0067718E">
            <w:pPr>
              <w:rPr>
                <w:sz w:val="17"/>
                <w:szCs w:val="17"/>
              </w:rPr>
            </w:pPr>
            <w:r w:rsidRPr="0067718E">
              <w:rPr>
                <w:sz w:val="17"/>
                <w:szCs w:val="17"/>
              </w:rPr>
              <w:t>0</w:t>
            </w:r>
          </w:p>
        </w:tc>
        <w:tc>
          <w:tcPr>
            <w:tcW w:w="0" w:type="auto"/>
            <w:shd w:val="clear" w:color="000000" w:fill="FFFFFF"/>
            <w:noWrap/>
            <w:hideMark/>
          </w:tcPr>
          <w:p w:rsidR="0067718E" w:rsidRPr="0067718E" w:rsidRDefault="0067718E" w:rsidP="0067718E">
            <w:pPr>
              <w:rPr>
                <w:sz w:val="17"/>
                <w:szCs w:val="17"/>
              </w:rPr>
            </w:pPr>
            <w:r w:rsidRPr="0067718E">
              <w:rPr>
                <w:sz w:val="17"/>
                <w:szCs w:val="17"/>
              </w:rPr>
              <w:t>06</w:t>
            </w:r>
          </w:p>
        </w:tc>
        <w:tc>
          <w:tcPr>
            <w:tcW w:w="0" w:type="auto"/>
            <w:shd w:val="clear" w:color="000000" w:fill="FFFFFF"/>
            <w:noWrap/>
            <w:hideMark/>
          </w:tcPr>
          <w:p w:rsidR="0067718E" w:rsidRPr="0067718E" w:rsidRDefault="0067718E" w:rsidP="0067718E">
            <w:pPr>
              <w:rPr>
                <w:sz w:val="17"/>
                <w:szCs w:val="17"/>
              </w:rPr>
            </w:pPr>
            <w:r w:rsidRPr="0067718E">
              <w:rPr>
                <w:sz w:val="17"/>
                <w:szCs w:val="17"/>
              </w:rPr>
              <w:t>42110</w:t>
            </w:r>
          </w:p>
        </w:tc>
        <w:tc>
          <w:tcPr>
            <w:tcW w:w="0" w:type="auto"/>
            <w:shd w:val="clear" w:color="000000" w:fill="FFFFFF"/>
            <w:noWrap/>
            <w:hideMark/>
          </w:tcPr>
          <w:p w:rsidR="0067718E" w:rsidRPr="0067718E" w:rsidRDefault="0067718E" w:rsidP="0067718E">
            <w:pPr>
              <w:rPr>
                <w:sz w:val="17"/>
                <w:szCs w:val="17"/>
              </w:rPr>
            </w:pPr>
            <w:r w:rsidRPr="0067718E">
              <w:rPr>
                <w:sz w:val="17"/>
                <w:szCs w:val="17"/>
              </w:rPr>
              <w:t>200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6,6</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6,6</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Иные закупки товаров, работ и услуг для обеспечения государственных (муниципальных) нужд</w:t>
            </w:r>
          </w:p>
        </w:tc>
        <w:tc>
          <w:tcPr>
            <w:tcW w:w="0" w:type="auto"/>
            <w:shd w:val="clear" w:color="000000" w:fill="FFFFFF"/>
            <w:noWrap/>
            <w:hideMark/>
          </w:tcPr>
          <w:p w:rsidR="0067718E" w:rsidRPr="0067718E" w:rsidRDefault="0067718E" w:rsidP="0067718E">
            <w:pPr>
              <w:rPr>
                <w:sz w:val="17"/>
                <w:szCs w:val="17"/>
              </w:rPr>
            </w:pPr>
            <w:r w:rsidRPr="0067718E">
              <w:rPr>
                <w:sz w:val="17"/>
                <w:szCs w:val="17"/>
              </w:rPr>
              <w:t>07</w:t>
            </w:r>
          </w:p>
        </w:tc>
        <w:tc>
          <w:tcPr>
            <w:tcW w:w="0" w:type="auto"/>
            <w:shd w:val="clear" w:color="000000" w:fill="FFFFFF"/>
            <w:noWrap/>
            <w:hideMark/>
          </w:tcPr>
          <w:p w:rsidR="0067718E" w:rsidRPr="0067718E" w:rsidRDefault="0067718E" w:rsidP="0067718E">
            <w:pPr>
              <w:rPr>
                <w:sz w:val="17"/>
                <w:szCs w:val="17"/>
              </w:rPr>
            </w:pPr>
            <w:r w:rsidRPr="0067718E">
              <w:rPr>
                <w:sz w:val="17"/>
                <w:szCs w:val="17"/>
              </w:rPr>
              <w:t>07</w:t>
            </w:r>
          </w:p>
        </w:tc>
        <w:tc>
          <w:tcPr>
            <w:tcW w:w="0" w:type="auto"/>
            <w:shd w:val="clear" w:color="000000" w:fill="FFFFFF"/>
            <w:noWrap/>
            <w:hideMark/>
          </w:tcPr>
          <w:p w:rsidR="0067718E" w:rsidRPr="0067718E" w:rsidRDefault="0067718E" w:rsidP="0067718E">
            <w:pPr>
              <w:rPr>
                <w:sz w:val="17"/>
                <w:szCs w:val="17"/>
              </w:rPr>
            </w:pPr>
            <w:r w:rsidRPr="0067718E">
              <w:rPr>
                <w:sz w:val="17"/>
                <w:szCs w:val="17"/>
              </w:rPr>
              <w:t>32</w:t>
            </w:r>
          </w:p>
        </w:tc>
        <w:tc>
          <w:tcPr>
            <w:tcW w:w="0" w:type="auto"/>
            <w:shd w:val="clear" w:color="000000" w:fill="FFFFFF"/>
            <w:noWrap/>
            <w:hideMark/>
          </w:tcPr>
          <w:p w:rsidR="0067718E" w:rsidRPr="0067718E" w:rsidRDefault="0067718E" w:rsidP="0067718E">
            <w:pPr>
              <w:rPr>
                <w:sz w:val="17"/>
                <w:szCs w:val="17"/>
              </w:rPr>
            </w:pPr>
            <w:r w:rsidRPr="0067718E">
              <w:rPr>
                <w:sz w:val="17"/>
                <w:szCs w:val="17"/>
              </w:rPr>
              <w:t>0</w:t>
            </w:r>
          </w:p>
        </w:tc>
        <w:tc>
          <w:tcPr>
            <w:tcW w:w="0" w:type="auto"/>
            <w:shd w:val="clear" w:color="000000" w:fill="FFFFFF"/>
            <w:noWrap/>
            <w:hideMark/>
          </w:tcPr>
          <w:p w:rsidR="0067718E" w:rsidRPr="0067718E" w:rsidRDefault="0067718E" w:rsidP="0067718E">
            <w:pPr>
              <w:rPr>
                <w:sz w:val="17"/>
                <w:szCs w:val="17"/>
              </w:rPr>
            </w:pPr>
            <w:r w:rsidRPr="0067718E">
              <w:rPr>
                <w:sz w:val="17"/>
                <w:szCs w:val="17"/>
              </w:rPr>
              <w:t>06</w:t>
            </w:r>
          </w:p>
        </w:tc>
        <w:tc>
          <w:tcPr>
            <w:tcW w:w="0" w:type="auto"/>
            <w:shd w:val="clear" w:color="000000" w:fill="FFFFFF"/>
            <w:noWrap/>
            <w:hideMark/>
          </w:tcPr>
          <w:p w:rsidR="0067718E" w:rsidRPr="0067718E" w:rsidRDefault="0067718E" w:rsidP="0067718E">
            <w:pPr>
              <w:rPr>
                <w:sz w:val="17"/>
                <w:szCs w:val="17"/>
              </w:rPr>
            </w:pPr>
            <w:r w:rsidRPr="0067718E">
              <w:rPr>
                <w:sz w:val="17"/>
                <w:szCs w:val="17"/>
              </w:rPr>
              <w:t>42110</w:t>
            </w:r>
          </w:p>
        </w:tc>
        <w:tc>
          <w:tcPr>
            <w:tcW w:w="0" w:type="auto"/>
            <w:shd w:val="clear" w:color="000000" w:fill="FFFFFF"/>
            <w:noWrap/>
            <w:hideMark/>
          </w:tcPr>
          <w:p w:rsidR="0067718E" w:rsidRPr="0067718E" w:rsidRDefault="0067718E" w:rsidP="0067718E">
            <w:pPr>
              <w:rPr>
                <w:sz w:val="17"/>
                <w:szCs w:val="17"/>
              </w:rPr>
            </w:pPr>
            <w:r w:rsidRPr="0067718E">
              <w:rPr>
                <w:sz w:val="17"/>
                <w:szCs w:val="17"/>
              </w:rPr>
              <w:t>240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6,6</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6,6</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Другие вопросы в области образования</w:t>
            </w:r>
          </w:p>
        </w:tc>
        <w:tc>
          <w:tcPr>
            <w:tcW w:w="0" w:type="auto"/>
            <w:shd w:val="clear" w:color="000000" w:fill="FFFFFF"/>
            <w:noWrap/>
            <w:hideMark/>
          </w:tcPr>
          <w:p w:rsidR="0067718E" w:rsidRPr="0067718E" w:rsidRDefault="0067718E" w:rsidP="0067718E">
            <w:pPr>
              <w:rPr>
                <w:sz w:val="17"/>
                <w:szCs w:val="17"/>
              </w:rPr>
            </w:pPr>
            <w:r w:rsidRPr="0067718E">
              <w:rPr>
                <w:sz w:val="17"/>
                <w:szCs w:val="17"/>
              </w:rPr>
              <w:t>07</w:t>
            </w:r>
          </w:p>
        </w:tc>
        <w:tc>
          <w:tcPr>
            <w:tcW w:w="0" w:type="auto"/>
            <w:shd w:val="clear" w:color="000000" w:fill="FFFFFF"/>
            <w:noWrap/>
            <w:hideMark/>
          </w:tcPr>
          <w:p w:rsidR="0067718E" w:rsidRPr="0067718E" w:rsidRDefault="0067718E" w:rsidP="0067718E">
            <w:pPr>
              <w:rPr>
                <w:sz w:val="17"/>
                <w:szCs w:val="17"/>
              </w:rPr>
            </w:pPr>
            <w:r w:rsidRPr="0067718E">
              <w:rPr>
                <w:sz w:val="17"/>
                <w:szCs w:val="17"/>
              </w:rPr>
              <w:t>09</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1 929,5</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1 411,3</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1 425,0</w:t>
            </w:r>
          </w:p>
        </w:tc>
      </w:tr>
      <w:tr w:rsidR="0067718E" w:rsidRPr="0067718E" w:rsidTr="00284A42">
        <w:trPr>
          <w:trHeight w:val="170"/>
        </w:trPr>
        <w:tc>
          <w:tcPr>
            <w:tcW w:w="4531" w:type="dxa"/>
            <w:shd w:val="clear" w:color="auto" w:fill="auto"/>
            <w:hideMark/>
          </w:tcPr>
          <w:p w:rsidR="0067718E" w:rsidRPr="0067718E" w:rsidRDefault="008305F4" w:rsidP="008305F4">
            <w:pPr>
              <w:rPr>
                <w:color w:val="000000"/>
                <w:sz w:val="20"/>
                <w:szCs w:val="20"/>
              </w:rPr>
            </w:pPr>
            <w:r w:rsidRPr="0067718E">
              <w:rPr>
                <w:sz w:val="17"/>
                <w:szCs w:val="17"/>
              </w:rPr>
              <w:t>Муниципальная программа "Развитие образования в Чамзинском муниципальном районе" на 2016-2025 годы</w:t>
            </w:r>
            <w:r w:rsidRPr="0067718E">
              <w:rPr>
                <w:noProof/>
                <w:color w:val="000000"/>
                <w:sz w:val="20"/>
                <w:szCs w:val="20"/>
              </w:rPr>
              <w:t xml:space="preserve"> </w:t>
            </w:r>
            <w:r w:rsidR="0067718E" w:rsidRPr="0067718E">
              <w:rPr>
                <w:noProof/>
                <w:color w:val="000000"/>
                <w:sz w:val="20"/>
                <w:szCs w:val="20"/>
              </w:rPr>
              <w:drawing>
                <wp:anchor distT="0" distB="0" distL="114300" distR="114300" simplePos="0" relativeHeight="251651072" behindDoc="0" locked="0" layoutInCell="1" allowOverlap="1">
                  <wp:simplePos x="0" y="0"/>
                  <wp:positionH relativeFrom="column">
                    <wp:posOffset>0</wp:posOffset>
                  </wp:positionH>
                  <wp:positionV relativeFrom="paragraph">
                    <wp:posOffset>0</wp:posOffset>
                  </wp:positionV>
                  <wp:extent cx="152400" cy="0"/>
                  <wp:effectExtent l="0" t="0" r="0" b="0"/>
                  <wp:wrapNone/>
                  <wp:docPr id="57553" name="Рисунок 57553">
                    <a:extLst xmlns:a="http://schemas.openxmlformats.org/drawingml/2006/main">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FCDE1F07-BD28-40BC-8949-D151A3E0E0DC}"/>
                      </a:ext>
                    </a:extLst>
                  </wp:docPr>
                  <wp:cNvGraphicFramePr/>
                  <a:graphic xmlns:a="http://schemas.openxmlformats.org/drawingml/2006/main">
                    <a:graphicData uri="http://schemas.openxmlformats.org/drawingml/2006/picture">
                      <pic:pic xmlns:pic="http://schemas.openxmlformats.org/drawingml/2006/picture">
                        <pic:nvPicPr>
                          <pic:cNvPr id="57553" name="Picture 188">
                            <a:extLst>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FCDE1F07-BD28-40BC-8949-D151A3E0E0DC}"/>
                              </a:ext>
                            </a:extLst>
                          </pic:cNvP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r w:rsidR="0067718E" w:rsidRPr="0067718E">
              <w:rPr>
                <w:noProof/>
                <w:color w:val="000000"/>
                <w:sz w:val="20"/>
                <w:szCs w:val="20"/>
              </w:rPr>
              <w:drawing>
                <wp:anchor distT="0" distB="0" distL="114300" distR="114300" simplePos="0" relativeHeight="251652096" behindDoc="0" locked="0" layoutInCell="1" allowOverlap="1">
                  <wp:simplePos x="0" y="0"/>
                  <wp:positionH relativeFrom="column">
                    <wp:posOffset>0</wp:posOffset>
                  </wp:positionH>
                  <wp:positionV relativeFrom="paragraph">
                    <wp:posOffset>0</wp:posOffset>
                  </wp:positionV>
                  <wp:extent cx="152400" cy="0"/>
                  <wp:effectExtent l="0" t="0" r="0" b="0"/>
                  <wp:wrapNone/>
                  <wp:docPr id="57555" name="Рисунок 57555">
                    <a:extLst xmlns:a="http://schemas.openxmlformats.org/drawingml/2006/main">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B4FE70F8-7A05-4358-B086-5A04EF67F3CB}"/>
                      </a:ext>
                    </a:extLst>
                  </wp:docPr>
                  <wp:cNvGraphicFramePr/>
                  <a:graphic xmlns:a="http://schemas.openxmlformats.org/drawingml/2006/main">
                    <a:graphicData uri="http://schemas.openxmlformats.org/drawingml/2006/picture">
                      <pic:pic xmlns:pic="http://schemas.openxmlformats.org/drawingml/2006/picture">
                        <pic:nvPicPr>
                          <pic:cNvPr id="57555" name="Picture 194">
                            <a:extLst>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B4FE70F8-7A05-4358-B086-5A04EF67F3CB}"/>
                              </a:ext>
                            </a:extLst>
                          </pic:cNvP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p>
        </w:tc>
        <w:tc>
          <w:tcPr>
            <w:tcW w:w="0" w:type="auto"/>
            <w:shd w:val="clear" w:color="000000" w:fill="FFFFFF"/>
            <w:noWrap/>
            <w:hideMark/>
          </w:tcPr>
          <w:p w:rsidR="0067718E" w:rsidRPr="0067718E" w:rsidRDefault="0067718E" w:rsidP="0067718E">
            <w:pPr>
              <w:rPr>
                <w:sz w:val="17"/>
                <w:szCs w:val="17"/>
              </w:rPr>
            </w:pPr>
            <w:r w:rsidRPr="0067718E">
              <w:rPr>
                <w:sz w:val="17"/>
                <w:szCs w:val="17"/>
              </w:rPr>
              <w:t>07</w:t>
            </w:r>
          </w:p>
        </w:tc>
        <w:tc>
          <w:tcPr>
            <w:tcW w:w="0" w:type="auto"/>
            <w:shd w:val="clear" w:color="000000" w:fill="FFFFFF"/>
            <w:noWrap/>
            <w:hideMark/>
          </w:tcPr>
          <w:p w:rsidR="0067718E" w:rsidRPr="0067718E" w:rsidRDefault="0067718E" w:rsidP="0067718E">
            <w:pPr>
              <w:rPr>
                <w:sz w:val="17"/>
                <w:szCs w:val="17"/>
              </w:rPr>
            </w:pPr>
            <w:r w:rsidRPr="0067718E">
              <w:rPr>
                <w:sz w:val="17"/>
                <w:szCs w:val="17"/>
              </w:rPr>
              <w:t>09</w:t>
            </w:r>
          </w:p>
        </w:tc>
        <w:tc>
          <w:tcPr>
            <w:tcW w:w="0" w:type="auto"/>
            <w:shd w:val="clear" w:color="000000" w:fill="FFFFFF"/>
            <w:noWrap/>
            <w:hideMark/>
          </w:tcPr>
          <w:p w:rsidR="0067718E" w:rsidRPr="0067718E" w:rsidRDefault="0067718E" w:rsidP="0067718E">
            <w:pPr>
              <w:rPr>
                <w:sz w:val="17"/>
                <w:szCs w:val="17"/>
              </w:rPr>
            </w:pPr>
            <w:r w:rsidRPr="0067718E">
              <w:rPr>
                <w:sz w:val="17"/>
                <w:szCs w:val="17"/>
              </w:rPr>
              <w:t>02</w:t>
            </w:r>
          </w:p>
        </w:tc>
        <w:tc>
          <w:tcPr>
            <w:tcW w:w="0" w:type="auto"/>
            <w:shd w:val="clear" w:color="000000" w:fill="FFFFFF"/>
            <w:noWrap/>
            <w:hideMark/>
          </w:tcPr>
          <w:p w:rsidR="0067718E" w:rsidRPr="0067718E" w:rsidRDefault="0067718E" w:rsidP="0067718E">
            <w:pPr>
              <w:rPr>
                <w:sz w:val="17"/>
                <w:szCs w:val="17"/>
              </w:rPr>
            </w:pPr>
            <w:r w:rsidRPr="0067718E">
              <w:rPr>
                <w:sz w:val="17"/>
                <w:szCs w:val="17"/>
              </w:rPr>
              <w:t>0</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1 929,5</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1 397,5</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1 410,9</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 xml:space="preserve">Подпрограмма "Развитие дошкольного образования в Чамзинском муниципальном районе" на 2016-2025 годы </w:t>
            </w:r>
          </w:p>
        </w:tc>
        <w:tc>
          <w:tcPr>
            <w:tcW w:w="0" w:type="auto"/>
            <w:shd w:val="clear" w:color="000000" w:fill="FFFFFF"/>
            <w:noWrap/>
            <w:hideMark/>
          </w:tcPr>
          <w:p w:rsidR="0067718E" w:rsidRPr="0067718E" w:rsidRDefault="0067718E" w:rsidP="0067718E">
            <w:pPr>
              <w:rPr>
                <w:sz w:val="17"/>
                <w:szCs w:val="17"/>
              </w:rPr>
            </w:pPr>
            <w:r w:rsidRPr="0067718E">
              <w:rPr>
                <w:sz w:val="17"/>
                <w:szCs w:val="17"/>
              </w:rPr>
              <w:t>07</w:t>
            </w:r>
          </w:p>
        </w:tc>
        <w:tc>
          <w:tcPr>
            <w:tcW w:w="0" w:type="auto"/>
            <w:shd w:val="clear" w:color="000000" w:fill="FFFFFF"/>
            <w:noWrap/>
            <w:hideMark/>
          </w:tcPr>
          <w:p w:rsidR="0067718E" w:rsidRPr="0067718E" w:rsidRDefault="0067718E" w:rsidP="0067718E">
            <w:pPr>
              <w:rPr>
                <w:sz w:val="17"/>
                <w:szCs w:val="17"/>
              </w:rPr>
            </w:pPr>
            <w:r w:rsidRPr="0067718E">
              <w:rPr>
                <w:sz w:val="17"/>
                <w:szCs w:val="17"/>
              </w:rPr>
              <w:t>09</w:t>
            </w:r>
          </w:p>
        </w:tc>
        <w:tc>
          <w:tcPr>
            <w:tcW w:w="0" w:type="auto"/>
            <w:shd w:val="clear" w:color="000000" w:fill="FFFFFF"/>
            <w:noWrap/>
            <w:hideMark/>
          </w:tcPr>
          <w:p w:rsidR="0067718E" w:rsidRPr="0067718E" w:rsidRDefault="0067718E" w:rsidP="0067718E">
            <w:pPr>
              <w:rPr>
                <w:sz w:val="17"/>
                <w:szCs w:val="17"/>
              </w:rPr>
            </w:pPr>
            <w:r w:rsidRPr="0067718E">
              <w:rPr>
                <w:sz w:val="17"/>
                <w:szCs w:val="17"/>
              </w:rPr>
              <w:t>02</w:t>
            </w:r>
          </w:p>
        </w:tc>
        <w:tc>
          <w:tcPr>
            <w:tcW w:w="0" w:type="auto"/>
            <w:shd w:val="clear" w:color="000000" w:fill="FFFFFF"/>
            <w:noWrap/>
            <w:hideMark/>
          </w:tcPr>
          <w:p w:rsidR="0067718E" w:rsidRPr="0067718E" w:rsidRDefault="0067718E" w:rsidP="0067718E">
            <w:pPr>
              <w:rPr>
                <w:sz w:val="17"/>
                <w:szCs w:val="17"/>
              </w:rPr>
            </w:pPr>
            <w:r w:rsidRPr="0067718E">
              <w:rPr>
                <w:sz w:val="17"/>
                <w:szCs w:val="17"/>
              </w:rPr>
              <w:t>1</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3,0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3,0</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Основное мероприятие "Обеспечение современного качества дошкольного образования"</w:t>
            </w:r>
          </w:p>
        </w:tc>
        <w:tc>
          <w:tcPr>
            <w:tcW w:w="0" w:type="auto"/>
            <w:shd w:val="clear" w:color="000000" w:fill="FFFFFF"/>
            <w:noWrap/>
            <w:hideMark/>
          </w:tcPr>
          <w:p w:rsidR="0067718E" w:rsidRPr="0067718E" w:rsidRDefault="0067718E" w:rsidP="0067718E">
            <w:pPr>
              <w:rPr>
                <w:sz w:val="17"/>
                <w:szCs w:val="17"/>
              </w:rPr>
            </w:pPr>
            <w:r w:rsidRPr="0067718E">
              <w:rPr>
                <w:sz w:val="17"/>
                <w:szCs w:val="17"/>
              </w:rPr>
              <w:t>07</w:t>
            </w:r>
          </w:p>
        </w:tc>
        <w:tc>
          <w:tcPr>
            <w:tcW w:w="0" w:type="auto"/>
            <w:shd w:val="clear" w:color="000000" w:fill="FFFFFF"/>
            <w:noWrap/>
            <w:hideMark/>
          </w:tcPr>
          <w:p w:rsidR="0067718E" w:rsidRPr="0067718E" w:rsidRDefault="0067718E" w:rsidP="0067718E">
            <w:pPr>
              <w:rPr>
                <w:sz w:val="17"/>
                <w:szCs w:val="17"/>
              </w:rPr>
            </w:pPr>
            <w:r w:rsidRPr="0067718E">
              <w:rPr>
                <w:sz w:val="17"/>
                <w:szCs w:val="17"/>
              </w:rPr>
              <w:t>09</w:t>
            </w:r>
          </w:p>
        </w:tc>
        <w:tc>
          <w:tcPr>
            <w:tcW w:w="0" w:type="auto"/>
            <w:shd w:val="clear" w:color="000000" w:fill="FFFFFF"/>
            <w:noWrap/>
            <w:hideMark/>
          </w:tcPr>
          <w:p w:rsidR="0067718E" w:rsidRPr="0067718E" w:rsidRDefault="0067718E" w:rsidP="0067718E">
            <w:pPr>
              <w:rPr>
                <w:sz w:val="17"/>
                <w:szCs w:val="17"/>
              </w:rPr>
            </w:pPr>
            <w:r w:rsidRPr="0067718E">
              <w:rPr>
                <w:sz w:val="17"/>
                <w:szCs w:val="17"/>
              </w:rPr>
              <w:t>02</w:t>
            </w:r>
          </w:p>
        </w:tc>
        <w:tc>
          <w:tcPr>
            <w:tcW w:w="0" w:type="auto"/>
            <w:shd w:val="clear" w:color="000000" w:fill="FFFFFF"/>
            <w:noWrap/>
            <w:hideMark/>
          </w:tcPr>
          <w:p w:rsidR="0067718E" w:rsidRPr="0067718E" w:rsidRDefault="0067718E" w:rsidP="0067718E">
            <w:pPr>
              <w:rPr>
                <w:sz w:val="17"/>
                <w:szCs w:val="17"/>
              </w:rPr>
            </w:pPr>
            <w:r w:rsidRPr="0067718E">
              <w:rPr>
                <w:sz w:val="17"/>
                <w:szCs w:val="17"/>
              </w:rPr>
              <w:t>1</w:t>
            </w:r>
          </w:p>
        </w:tc>
        <w:tc>
          <w:tcPr>
            <w:tcW w:w="0" w:type="auto"/>
            <w:shd w:val="clear" w:color="000000" w:fill="FFFFFF"/>
            <w:noWrap/>
            <w:hideMark/>
          </w:tcPr>
          <w:p w:rsidR="0067718E" w:rsidRPr="0067718E" w:rsidRDefault="0067718E" w:rsidP="0067718E">
            <w:pPr>
              <w:rPr>
                <w:sz w:val="17"/>
                <w:szCs w:val="17"/>
              </w:rPr>
            </w:pPr>
            <w:r w:rsidRPr="0067718E">
              <w:rPr>
                <w:sz w:val="17"/>
                <w:szCs w:val="17"/>
              </w:rPr>
              <w:t>02</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3,0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3,0</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Мероприятия по реализации отдельных полномочий органов местного самоуправления</w:t>
            </w:r>
          </w:p>
        </w:tc>
        <w:tc>
          <w:tcPr>
            <w:tcW w:w="0" w:type="auto"/>
            <w:shd w:val="clear" w:color="000000" w:fill="FFFFFF"/>
            <w:noWrap/>
            <w:hideMark/>
          </w:tcPr>
          <w:p w:rsidR="0067718E" w:rsidRPr="0067718E" w:rsidRDefault="0067718E" w:rsidP="0067718E">
            <w:pPr>
              <w:rPr>
                <w:sz w:val="17"/>
                <w:szCs w:val="17"/>
              </w:rPr>
            </w:pPr>
            <w:r w:rsidRPr="0067718E">
              <w:rPr>
                <w:sz w:val="17"/>
                <w:szCs w:val="17"/>
              </w:rPr>
              <w:t>07</w:t>
            </w:r>
          </w:p>
        </w:tc>
        <w:tc>
          <w:tcPr>
            <w:tcW w:w="0" w:type="auto"/>
            <w:shd w:val="clear" w:color="000000" w:fill="FFFFFF"/>
            <w:noWrap/>
            <w:hideMark/>
          </w:tcPr>
          <w:p w:rsidR="0067718E" w:rsidRPr="0067718E" w:rsidRDefault="0067718E" w:rsidP="0067718E">
            <w:pPr>
              <w:rPr>
                <w:sz w:val="17"/>
                <w:szCs w:val="17"/>
              </w:rPr>
            </w:pPr>
            <w:r w:rsidRPr="0067718E">
              <w:rPr>
                <w:sz w:val="17"/>
                <w:szCs w:val="17"/>
              </w:rPr>
              <w:t>09</w:t>
            </w:r>
          </w:p>
        </w:tc>
        <w:tc>
          <w:tcPr>
            <w:tcW w:w="0" w:type="auto"/>
            <w:shd w:val="clear" w:color="000000" w:fill="FFFFFF"/>
            <w:noWrap/>
            <w:hideMark/>
          </w:tcPr>
          <w:p w:rsidR="0067718E" w:rsidRPr="0067718E" w:rsidRDefault="0067718E" w:rsidP="0067718E">
            <w:pPr>
              <w:rPr>
                <w:sz w:val="17"/>
                <w:szCs w:val="17"/>
              </w:rPr>
            </w:pPr>
            <w:r w:rsidRPr="0067718E">
              <w:rPr>
                <w:sz w:val="17"/>
                <w:szCs w:val="17"/>
              </w:rPr>
              <w:t>02</w:t>
            </w:r>
          </w:p>
        </w:tc>
        <w:tc>
          <w:tcPr>
            <w:tcW w:w="0" w:type="auto"/>
            <w:shd w:val="clear" w:color="000000" w:fill="FFFFFF"/>
            <w:noWrap/>
            <w:hideMark/>
          </w:tcPr>
          <w:p w:rsidR="0067718E" w:rsidRPr="0067718E" w:rsidRDefault="0067718E" w:rsidP="0067718E">
            <w:pPr>
              <w:rPr>
                <w:sz w:val="17"/>
                <w:szCs w:val="17"/>
              </w:rPr>
            </w:pPr>
            <w:r w:rsidRPr="0067718E">
              <w:rPr>
                <w:sz w:val="17"/>
                <w:szCs w:val="17"/>
              </w:rPr>
              <w:t>1</w:t>
            </w:r>
          </w:p>
        </w:tc>
        <w:tc>
          <w:tcPr>
            <w:tcW w:w="0" w:type="auto"/>
            <w:shd w:val="clear" w:color="000000" w:fill="FFFFFF"/>
            <w:noWrap/>
            <w:hideMark/>
          </w:tcPr>
          <w:p w:rsidR="0067718E" w:rsidRPr="0067718E" w:rsidRDefault="0067718E" w:rsidP="0067718E">
            <w:pPr>
              <w:rPr>
                <w:sz w:val="17"/>
                <w:szCs w:val="17"/>
              </w:rPr>
            </w:pPr>
            <w:r w:rsidRPr="0067718E">
              <w:rPr>
                <w:sz w:val="17"/>
                <w:szCs w:val="17"/>
              </w:rPr>
              <w:t>02</w:t>
            </w:r>
          </w:p>
        </w:tc>
        <w:tc>
          <w:tcPr>
            <w:tcW w:w="0" w:type="auto"/>
            <w:shd w:val="clear" w:color="000000" w:fill="FFFFFF"/>
            <w:noWrap/>
            <w:hideMark/>
          </w:tcPr>
          <w:p w:rsidR="0067718E" w:rsidRPr="0067718E" w:rsidRDefault="0067718E" w:rsidP="0067718E">
            <w:pPr>
              <w:rPr>
                <w:sz w:val="17"/>
                <w:szCs w:val="17"/>
              </w:rPr>
            </w:pPr>
            <w:r w:rsidRPr="0067718E">
              <w:rPr>
                <w:sz w:val="17"/>
                <w:szCs w:val="17"/>
              </w:rPr>
              <w:t>42000</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3,0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3,0</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Мероприятия в области образования</w:t>
            </w:r>
          </w:p>
        </w:tc>
        <w:tc>
          <w:tcPr>
            <w:tcW w:w="0" w:type="auto"/>
            <w:shd w:val="clear" w:color="000000" w:fill="FFFFFF"/>
            <w:noWrap/>
            <w:hideMark/>
          </w:tcPr>
          <w:p w:rsidR="0067718E" w:rsidRPr="0067718E" w:rsidRDefault="0067718E" w:rsidP="0067718E">
            <w:pPr>
              <w:rPr>
                <w:sz w:val="17"/>
                <w:szCs w:val="17"/>
              </w:rPr>
            </w:pPr>
            <w:r w:rsidRPr="0067718E">
              <w:rPr>
                <w:sz w:val="17"/>
                <w:szCs w:val="17"/>
              </w:rPr>
              <w:t>07</w:t>
            </w:r>
          </w:p>
        </w:tc>
        <w:tc>
          <w:tcPr>
            <w:tcW w:w="0" w:type="auto"/>
            <w:shd w:val="clear" w:color="000000" w:fill="FFFFFF"/>
            <w:noWrap/>
            <w:hideMark/>
          </w:tcPr>
          <w:p w:rsidR="0067718E" w:rsidRPr="0067718E" w:rsidRDefault="0067718E" w:rsidP="0067718E">
            <w:pPr>
              <w:rPr>
                <w:sz w:val="17"/>
                <w:szCs w:val="17"/>
              </w:rPr>
            </w:pPr>
            <w:r w:rsidRPr="0067718E">
              <w:rPr>
                <w:sz w:val="17"/>
                <w:szCs w:val="17"/>
              </w:rPr>
              <w:t>09</w:t>
            </w:r>
          </w:p>
        </w:tc>
        <w:tc>
          <w:tcPr>
            <w:tcW w:w="0" w:type="auto"/>
            <w:shd w:val="clear" w:color="000000" w:fill="FFFFFF"/>
            <w:noWrap/>
            <w:hideMark/>
          </w:tcPr>
          <w:p w:rsidR="0067718E" w:rsidRPr="0067718E" w:rsidRDefault="0067718E" w:rsidP="0067718E">
            <w:pPr>
              <w:rPr>
                <w:sz w:val="17"/>
                <w:szCs w:val="17"/>
              </w:rPr>
            </w:pPr>
            <w:r w:rsidRPr="0067718E">
              <w:rPr>
                <w:sz w:val="17"/>
                <w:szCs w:val="17"/>
              </w:rPr>
              <w:t>02</w:t>
            </w:r>
          </w:p>
        </w:tc>
        <w:tc>
          <w:tcPr>
            <w:tcW w:w="0" w:type="auto"/>
            <w:shd w:val="clear" w:color="000000" w:fill="FFFFFF"/>
            <w:noWrap/>
            <w:hideMark/>
          </w:tcPr>
          <w:p w:rsidR="0067718E" w:rsidRPr="0067718E" w:rsidRDefault="0067718E" w:rsidP="0067718E">
            <w:pPr>
              <w:rPr>
                <w:sz w:val="17"/>
                <w:szCs w:val="17"/>
              </w:rPr>
            </w:pPr>
            <w:r w:rsidRPr="0067718E">
              <w:rPr>
                <w:sz w:val="17"/>
                <w:szCs w:val="17"/>
              </w:rPr>
              <w:t>1</w:t>
            </w:r>
          </w:p>
        </w:tc>
        <w:tc>
          <w:tcPr>
            <w:tcW w:w="0" w:type="auto"/>
            <w:shd w:val="clear" w:color="000000" w:fill="FFFFFF"/>
            <w:noWrap/>
            <w:hideMark/>
          </w:tcPr>
          <w:p w:rsidR="0067718E" w:rsidRPr="0067718E" w:rsidRDefault="0067718E" w:rsidP="0067718E">
            <w:pPr>
              <w:rPr>
                <w:sz w:val="17"/>
                <w:szCs w:val="17"/>
              </w:rPr>
            </w:pPr>
            <w:r w:rsidRPr="0067718E">
              <w:rPr>
                <w:sz w:val="17"/>
                <w:szCs w:val="17"/>
              </w:rPr>
              <w:t>02</w:t>
            </w:r>
          </w:p>
        </w:tc>
        <w:tc>
          <w:tcPr>
            <w:tcW w:w="0" w:type="auto"/>
            <w:shd w:val="clear" w:color="000000" w:fill="FFFFFF"/>
            <w:noWrap/>
            <w:hideMark/>
          </w:tcPr>
          <w:p w:rsidR="0067718E" w:rsidRPr="0067718E" w:rsidRDefault="0067718E" w:rsidP="0067718E">
            <w:pPr>
              <w:rPr>
                <w:sz w:val="17"/>
                <w:szCs w:val="17"/>
              </w:rPr>
            </w:pPr>
            <w:r w:rsidRPr="0067718E">
              <w:rPr>
                <w:sz w:val="17"/>
                <w:szCs w:val="17"/>
              </w:rPr>
              <w:t>42240</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3,0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3,0</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Закупка товаров, работ и услуг для обеспечения государственных (муниципальных) нужд</w:t>
            </w:r>
          </w:p>
        </w:tc>
        <w:tc>
          <w:tcPr>
            <w:tcW w:w="0" w:type="auto"/>
            <w:shd w:val="clear" w:color="000000" w:fill="FFFFFF"/>
            <w:noWrap/>
            <w:hideMark/>
          </w:tcPr>
          <w:p w:rsidR="0067718E" w:rsidRPr="0067718E" w:rsidRDefault="0067718E" w:rsidP="0067718E">
            <w:pPr>
              <w:rPr>
                <w:sz w:val="17"/>
                <w:szCs w:val="17"/>
              </w:rPr>
            </w:pPr>
            <w:r w:rsidRPr="0067718E">
              <w:rPr>
                <w:sz w:val="17"/>
                <w:szCs w:val="17"/>
              </w:rPr>
              <w:t>07</w:t>
            </w:r>
          </w:p>
        </w:tc>
        <w:tc>
          <w:tcPr>
            <w:tcW w:w="0" w:type="auto"/>
            <w:shd w:val="clear" w:color="000000" w:fill="FFFFFF"/>
            <w:noWrap/>
            <w:hideMark/>
          </w:tcPr>
          <w:p w:rsidR="0067718E" w:rsidRPr="0067718E" w:rsidRDefault="0067718E" w:rsidP="0067718E">
            <w:pPr>
              <w:rPr>
                <w:sz w:val="17"/>
                <w:szCs w:val="17"/>
              </w:rPr>
            </w:pPr>
            <w:r w:rsidRPr="0067718E">
              <w:rPr>
                <w:sz w:val="17"/>
                <w:szCs w:val="17"/>
              </w:rPr>
              <w:t>09</w:t>
            </w:r>
          </w:p>
        </w:tc>
        <w:tc>
          <w:tcPr>
            <w:tcW w:w="0" w:type="auto"/>
            <w:shd w:val="clear" w:color="000000" w:fill="FFFFFF"/>
            <w:noWrap/>
            <w:hideMark/>
          </w:tcPr>
          <w:p w:rsidR="0067718E" w:rsidRPr="0067718E" w:rsidRDefault="0067718E" w:rsidP="0067718E">
            <w:pPr>
              <w:rPr>
                <w:sz w:val="17"/>
                <w:szCs w:val="17"/>
              </w:rPr>
            </w:pPr>
            <w:r w:rsidRPr="0067718E">
              <w:rPr>
                <w:sz w:val="17"/>
                <w:szCs w:val="17"/>
              </w:rPr>
              <w:t>02</w:t>
            </w:r>
          </w:p>
        </w:tc>
        <w:tc>
          <w:tcPr>
            <w:tcW w:w="0" w:type="auto"/>
            <w:shd w:val="clear" w:color="000000" w:fill="FFFFFF"/>
            <w:noWrap/>
            <w:hideMark/>
          </w:tcPr>
          <w:p w:rsidR="0067718E" w:rsidRPr="0067718E" w:rsidRDefault="0067718E" w:rsidP="0067718E">
            <w:pPr>
              <w:rPr>
                <w:sz w:val="17"/>
                <w:szCs w:val="17"/>
              </w:rPr>
            </w:pPr>
            <w:r w:rsidRPr="0067718E">
              <w:rPr>
                <w:sz w:val="17"/>
                <w:szCs w:val="17"/>
              </w:rPr>
              <w:t>1</w:t>
            </w:r>
          </w:p>
        </w:tc>
        <w:tc>
          <w:tcPr>
            <w:tcW w:w="0" w:type="auto"/>
            <w:shd w:val="clear" w:color="000000" w:fill="FFFFFF"/>
            <w:noWrap/>
            <w:hideMark/>
          </w:tcPr>
          <w:p w:rsidR="0067718E" w:rsidRPr="0067718E" w:rsidRDefault="0067718E" w:rsidP="0067718E">
            <w:pPr>
              <w:rPr>
                <w:sz w:val="17"/>
                <w:szCs w:val="17"/>
              </w:rPr>
            </w:pPr>
            <w:r w:rsidRPr="0067718E">
              <w:rPr>
                <w:sz w:val="17"/>
                <w:szCs w:val="17"/>
              </w:rPr>
              <w:t>02</w:t>
            </w:r>
          </w:p>
        </w:tc>
        <w:tc>
          <w:tcPr>
            <w:tcW w:w="0" w:type="auto"/>
            <w:shd w:val="clear" w:color="000000" w:fill="FFFFFF"/>
            <w:noWrap/>
            <w:hideMark/>
          </w:tcPr>
          <w:p w:rsidR="0067718E" w:rsidRPr="0067718E" w:rsidRDefault="0067718E" w:rsidP="0067718E">
            <w:pPr>
              <w:rPr>
                <w:sz w:val="17"/>
                <w:szCs w:val="17"/>
              </w:rPr>
            </w:pPr>
            <w:r w:rsidRPr="0067718E">
              <w:rPr>
                <w:sz w:val="17"/>
                <w:szCs w:val="17"/>
              </w:rPr>
              <w:t>42240</w:t>
            </w:r>
          </w:p>
        </w:tc>
        <w:tc>
          <w:tcPr>
            <w:tcW w:w="0" w:type="auto"/>
            <w:shd w:val="clear" w:color="000000" w:fill="FFFFFF"/>
            <w:noWrap/>
            <w:hideMark/>
          </w:tcPr>
          <w:p w:rsidR="0067718E" w:rsidRPr="0067718E" w:rsidRDefault="0067718E" w:rsidP="0067718E">
            <w:pPr>
              <w:rPr>
                <w:sz w:val="17"/>
                <w:szCs w:val="17"/>
              </w:rPr>
            </w:pPr>
            <w:r w:rsidRPr="0067718E">
              <w:rPr>
                <w:sz w:val="17"/>
                <w:szCs w:val="17"/>
              </w:rPr>
              <w:t>200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3,0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3,0</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Иные закупки товаров, работ и услуг для обеспечения государственных (муниципальных) нужд</w:t>
            </w:r>
          </w:p>
        </w:tc>
        <w:tc>
          <w:tcPr>
            <w:tcW w:w="0" w:type="auto"/>
            <w:shd w:val="clear" w:color="000000" w:fill="FFFFFF"/>
            <w:noWrap/>
            <w:hideMark/>
          </w:tcPr>
          <w:p w:rsidR="0067718E" w:rsidRPr="0067718E" w:rsidRDefault="0067718E" w:rsidP="0067718E">
            <w:pPr>
              <w:rPr>
                <w:sz w:val="17"/>
                <w:szCs w:val="17"/>
              </w:rPr>
            </w:pPr>
            <w:r w:rsidRPr="0067718E">
              <w:rPr>
                <w:sz w:val="17"/>
                <w:szCs w:val="17"/>
              </w:rPr>
              <w:t>07</w:t>
            </w:r>
          </w:p>
        </w:tc>
        <w:tc>
          <w:tcPr>
            <w:tcW w:w="0" w:type="auto"/>
            <w:shd w:val="clear" w:color="000000" w:fill="FFFFFF"/>
            <w:noWrap/>
            <w:hideMark/>
          </w:tcPr>
          <w:p w:rsidR="0067718E" w:rsidRPr="0067718E" w:rsidRDefault="0067718E" w:rsidP="0067718E">
            <w:pPr>
              <w:rPr>
                <w:sz w:val="17"/>
                <w:szCs w:val="17"/>
              </w:rPr>
            </w:pPr>
            <w:r w:rsidRPr="0067718E">
              <w:rPr>
                <w:sz w:val="17"/>
                <w:szCs w:val="17"/>
              </w:rPr>
              <w:t>09</w:t>
            </w:r>
          </w:p>
        </w:tc>
        <w:tc>
          <w:tcPr>
            <w:tcW w:w="0" w:type="auto"/>
            <w:shd w:val="clear" w:color="000000" w:fill="FFFFFF"/>
            <w:noWrap/>
            <w:hideMark/>
          </w:tcPr>
          <w:p w:rsidR="0067718E" w:rsidRPr="0067718E" w:rsidRDefault="0067718E" w:rsidP="0067718E">
            <w:pPr>
              <w:rPr>
                <w:sz w:val="17"/>
                <w:szCs w:val="17"/>
              </w:rPr>
            </w:pPr>
            <w:r w:rsidRPr="0067718E">
              <w:rPr>
                <w:sz w:val="17"/>
                <w:szCs w:val="17"/>
              </w:rPr>
              <w:t>02</w:t>
            </w:r>
          </w:p>
        </w:tc>
        <w:tc>
          <w:tcPr>
            <w:tcW w:w="0" w:type="auto"/>
            <w:shd w:val="clear" w:color="000000" w:fill="FFFFFF"/>
            <w:noWrap/>
            <w:hideMark/>
          </w:tcPr>
          <w:p w:rsidR="0067718E" w:rsidRPr="0067718E" w:rsidRDefault="0067718E" w:rsidP="0067718E">
            <w:pPr>
              <w:rPr>
                <w:sz w:val="17"/>
                <w:szCs w:val="17"/>
              </w:rPr>
            </w:pPr>
            <w:r w:rsidRPr="0067718E">
              <w:rPr>
                <w:sz w:val="17"/>
                <w:szCs w:val="17"/>
              </w:rPr>
              <w:t>1</w:t>
            </w:r>
          </w:p>
        </w:tc>
        <w:tc>
          <w:tcPr>
            <w:tcW w:w="0" w:type="auto"/>
            <w:shd w:val="clear" w:color="000000" w:fill="FFFFFF"/>
            <w:noWrap/>
            <w:hideMark/>
          </w:tcPr>
          <w:p w:rsidR="0067718E" w:rsidRPr="0067718E" w:rsidRDefault="0067718E" w:rsidP="0067718E">
            <w:pPr>
              <w:rPr>
                <w:sz w:val="17"/>
                <w:szCs w:val="17"/>
              </w:rPr>
            </w:pPr>
            <w:r w:rsidRPr="0067718E">
              <w:rPr>
                <w:sz w:val="17"/>
                <w:szCs w:val="17"/>
              </w:rPr>
              <w:t>02</w:t>
            </w:r>
          </w:p>
        </w:tc>
        <w:tc>
          <w:tcPr>
            <w:tcW w:w="0" w:type="auto"/>
            <w:shd w:val="clear" w:color="000000" w:fill="FFFFFF"/>
            <w:noWrap/>
            <w:hideMark/>
          </w:tcPr>
          <w:p w:rsidR="0067718E" w:rsidRPr="0067718E" w:rsidRDefault="0067718E" w:rsidP="0067718E">
            <w:pPr>
              <w:rPr>
                <w:sz w:val="17"/>
                <w:szCs w:val="17"/>
              </w:rPr>
            </w:pPr>
            <w:r w:rsidRPr="0067718E">
              <w:rPr>
                <w:sz w:val="17"/>
                <w:szCs w:val="17"/>
              </w:rPr>
              <w:t>42240</w:t>
            </w:r>
          </w:p>
        </w:tc>
        <w:tc>
          <w:tcPr>
            <w:tcW w:w="0" w:type="auto"/>
            <w:shd w:val="clear" w:color="000000" w:fill="FFFFFF"/>
            <w:noWrap/>
            <w:hideMark/>
          </w:tcPr>
          <w:p w:rsidR="0067718E" w:rsidRPr="0067718E" w:rsidRDefault="0067718E" w:rsidP="0067718E">
            <w:pPr>
              <w:rPr>
                <w:sz w:val="17"/>
                <w:szCs w:val="17"/>
              </w:rPr>
            </w:pPr>
            <w:r w:rsidRPr="0067718E">
              <w:rPr>
                <w:sz w:val="17"/>
                <w:szCs w:val="17"/>
              </w:rPr>
              <w:t>240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3,0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3,0</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Подпрограмма "Развитие общего образования в Чамзинском муниципальном районе" на 2016-2025 годы</w:t>
            </w:r>
          </w:p>
        </w:tc>
        <w:tc>
          <w:tcPr>
            <w:tcW w:w="0" w:type="auto"/>
            <w:shd w:val="clear" w:color="000000" w:fill="FFFFFF"/>
            <w:noWrap/>
            <w:hideMark/>
          </w:tcPr>
          <w:p w:rsidR="0067718E" w:rsidRPr="0067718E" w:rsidRDefault="0067718E" w:rsidP="0067718E">
            <w:pPr>
              <w:rPr>
                <w:sz w:val="17"/>
                <w:szCs w:val="17"/>
              </w:rPr>
            </w:pPr>
            <w:r w:rsidRPr="0067718E">
              <w:rPr>
                <w:sz w:val="17"/>
                <w:szCs w:val="17"/>
              </w:rPr>
              <w:t>07</w:t>
            </w:r>
          </w:p>
        </w:tc>
        <w:tc>
          <w:tcPr>
            <w:tcW w:w="0" w:type="auto"/>
            <w:shd w:val="clear" w:color="000000" w:fill="FFFFFF"/>
            <w:noWrap/>
            <w:hideMark/>
          </w:tcPr>
          <w:p w:rsidR="0067718E" w:rsidRPr="0067718E" w:rsidRDefault="0067718E" w:rsidP="0067718E">
            <w:pPr>
              <w:rPr>
                <w:sz w:val="17"/>
                <w:szCs w:val="17"/>
              </w:rPr>
            </w:pPr>
            <w:r w:rsidRPr="0067718E">
              <w:rPr>
                <w:sz w:val="17"/>
                <w:szCs w:val="17"/>
              </w:rPr>
              <w:t>09</w:t>
            </w:r>
          </w:p>
        </w:tc>
        <w:tc>
          <w:tcPr>
            <w:tcW w:w="0" w:type="auto"/>
            <w:shd w:val="clear" w:color="000000" w:fill="FFFFFF"/>
            <w:noWrap/>
            <w:hideMark/>
          </w:tcPr>
          <w:p w:rsidR="0067718E" w:rsidRPr="0067718E" w:rsidRDefault="0067718E" w:rsidP="0067718E">
            <w:pPr>
              <w:rPr>
                <w:sz w:val="17"/>
                <w:szCs w:val="17"/>
              </w:rPr>
            </w:pPr>
            <w:r w:rsidRPr="0067718E">
              <w:rPr>
                <w:sz w:val="17"/>
                <w:szCs w:val="17"/>
              </w:rPr>
              <w:t>02</w:t>
            </w:r>
          </w:p>
        </w:tc>
        <w:tc>
          <w:tcPr>
            <w:tcW w:w="0" w:type="auto"/>
            <w:shd w:val="clear" w:color="000000" w:fill="FFFFFF"/>
            <w:noWrap/>
            <w:hideMark/>
          </w:tcPr>
          <w:p w:rsidR="0067718E" w:rsidRPr="0067718E" w:rsidRDefault="0067718E" w:rsidP="0067718E">
            <w:pPr>
              <w:rPr>
                <w:sz w:val="17"/>
                <w:szCs w:val="17"/>
              </w:rPr>
            </w:pPr>
            <w:r w:rsidRPr="0067718E">
              <w:rPr>
                <w:sz w:val="17"/>
                <w:szCs w:val="17"/>
              </w:rPr>
              <w:t>2</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76,8</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93,1</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98,5</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Основное мероприятие "Изменение школьной инфраструктуры"</w:t>
            </w:r>
          </w:p>
        </w:tc>
        <w:tc>
          <w:tcPr>
            <w:tcW w:w="0" w:type="auto"/>
            <w:shd w:val="clear" w:color="000000" w:fill="FFFFFF"/>
            <w:noWrap/>
            <w:hideMark/>
          </w:tcPr>
          <w:p w:rsidR="0067718E" w:rsidRPr="0067718E" w:rsidRDefault="0067718E" w:rsidP="0067718E">
            <w:pPr>
              <w:rPr>
                <w:sz w:val="17"/>
                <w:szCs w:val="17"/>
              </w:rPr>
            </w:pPr>
            <w:r w:rsidRPr="0067718E">
              <w:rPr>
                <w:sz w:val="17"/>
                <w:szCs w:val="17"/>
              </w:rPr>
              <w:t>07</w:t>
            </w:r>
          </w:p>
        </w:tc>
        <w:tc>
          <w:tcPr>
            <w:tcW w:w="0" w:type="auto"/>
            <w:shd w:val="clear" w:color="000000" w:fill="FFFFFF"/>
            <w:noWrap/>
            <w:hideMark/>
          </w:tcPr>
          <w:p w:rsidR="0067718E" w:rsidRPr="0067718E" w:rsidRDefault="0067718E" w:rsidP="0067718E">
            <w:pPr>
              <w:rPr>
                <w:sz w:val="17"/>
                <w:szCs w:val="17"/>
              </w:rPr>
            </w:pPr>
            <w:r w:rsidRPr="0067718E">
              <w:rPr>
                <w:sz w:val="17"/>
                <w:szCs w:val="17"/>
              </w:rPr>
              <w:t>09</w:t>
            </w:r>
          </w:p>
        </w:tc>
        <w:tc>
          <w:tcPr>
            <w:tcW w:w="0" w:type="auto"/>
            <w:shd w:val="clear" w:color="000000" w:fill="FFFFFF"/>
            <w:noWrap/>
            <w:hideMark/>
          </w:tcPr>
          <w:p w:rsidR="0067718E" w:rsidRPr="0067718E" w:rsidRDefault="0067718E" w:rsidP="0067718E">
            <w:pPr>
              <w:rPr>
                <w:sz w:val="17"/>
                <w:szCs w:val="17"/>
              </w:rPr>
            </w:pPr>
            <w:r w:rsidRPr="0067718E">
              <w:rPr>
                <w:sz w:val="17"/>
                <w:szCs w:val="17"/>
              </w:rPr>
              <w:t>02</w:t>
            </w:r>
          </w:p>
        </w:tc>
        <w:tc>
          <w:tcPr>
            <w:tcW w:w="0" w:type="auto"/>
            <w:shd w:val="clear" w:color="000000" w:fill="FFFFFF"/>
            <w:noWrap/>
            <w:hideMark/>
          </w:tcPr>
          <w:p w:rsidR="0067718E" w:rsidRPr="0067718E" w:rsidRDefault="0067718E" w:rsidP="0067718E">
            <w:pPr>
              <w:rPr>
                <w:sz w:val="17"/>
                <w:szCs w:val="17"/>
              </w:rPr>
            </w:pPr>
            <w:r w:rsidRPr="0067718E">
              <w:rPr>
                <w:sz w:val="17"/>
                <w:szCs w:val="17"/>
              </w:rPr>
              <w:t>2</w:t>
            </w:r>
          </w:p>
        </w:tc>
        <w:tc>
          <w:tcPr>
            <w:tcW w:w="0" w:type="auto"/>
            <w:shd w:val="clear" w:color="000000" w:fill="FFFFFF"/>
            <w:noWrap/>
            <w:hideMark/>
          </w:tcPr>
          <w:p w:rsidR="0067718E" w:rsidRPr="0067718E" w:rsidRDefault="0067718E" w:rsidP="0067718E">
            <w:pPr>
              <w:rPr>
                <w:sz w:val="17"/>
                <w:szCs w:val="17"/>
              </w:rPr>
            </w:pPr>
            <w:r w:rsidRPr="0067718E">
              <w:rPr>
                <w:sz w:val="17"/>
                <w:szCs w:val="17"/>
              </w:rPr>
              <w:t>05</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56,4</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78,1</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72,0</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Мероприятия по реализации отдельных полномочий органов местного самоуправления</w:t>
            </w:r>
          </w:p>
        </w:tc>
        <w:tc>
          <w:tcPr>
            <w:tcW w:w="0" w:type="auto"/>
            <w:shd w:val="clear" w:color="000000" w:fill="FFFFFF"/>
            <w:noWrap/>
            <w:hideMark/>
          </w:tcPr>
          <w:p w:rsidR="0067718E" w:rsidRPr="0067718E" w:rsidRDefault="0067718E" w:rsidP="0067718E">
            <w:pPr>
              <w:rPr>
                <w:sz w:val="17"/>
                <w:szCs w:val="17"/>
              </w:rPr>
            </w:pPr>
            <w:r w:rsidRPr="0067718E">
              <w:rPr>
                <w:sz w:val="17"/>
                <w:szCs w:val="17"/>
              </w:rPr>
              <w:t>07</w:t>
            </w:r>
          </w:p>
        </w:tc>
        <w:tc>
          <w:tcPr>
            <w:tcW w:w="0" w:type="auto"/>
            <w:shd w:val="clear" w:color="000000" w:fill="FFFFFF"/>
            <w:noWrap/>
            <w:hideMark/>
          </w:tcPr>
          <w:p w:rsidR="0067718E" w:rsidRPr="0067718E" w:rsidRDefault="0067718E" w:rsidP="0067718E">
            <w:pPr>
              <w:rPr>
                <w:sz w:val="17"/>
                <w:szCs w:val="17"/>
              </w:rPr>
            </w:pPr>
            <w:r w:rsidRPr="0067718E">
              <w:rPr>
                <w:sz w:val="17"/>
                <w:szCs w:val="17"/>
              </w:rPr>
              <w:t>09</w:t>
            </w:r>
          </w:p>
        </w:tc>
        <w:tc>
          <w:tcPr>
            <w:tcW w:w="0" w:type="auto"/>
            <w:shd w:val="clear" w:color="000000" w:fill="FFFFFF"/>
            <w:noWrap/>
            <w:hideMark/>
          </w:tcPr>
          <w:p w:rsidR="0067718E" w:rsidRPr="0067718E" w:rsidRDefault="0067718E" w:rsidP="0067718E">
            <w:pPr>
              <w:rPr>
                <w:sz w:val="17"/>
                <w:szCs w:val="17"/>
              </w:rPr>
            </w:pPr>
            <w:r w:rsidRPr="0067718E">
              <w:rPr>
                <w:sz w:val="17"/>
                <w:szCs w:val="17"/>
              </w:rPr>
              <w:t>02</w:t>
            </w:r>
          </w:p>
        </w:tc>
        <w:tc>
          <w:tcPr>
            <w:tcW w:w="0" w:type="auto"/>
            <w:shd w:val="clear" w:color="000000" w:fill="FFFFFF"/>
            <w:noWrap/>
            <w:hideMark/>
          </w:tcPr>
          <w:p w:rsidR="0067718E" w:rsidRPr="0067718E" w:rsidRDefault="0067718E" w:rsidP="0067718E">
            <w:pPr>
              <w:rPr>
                <w:sz w:val="17"/>
                <w:szCs w:val="17"/>
              </w:rPr>
            </w:pPr>
            <w:r w:rsidRPr="0067718E">
              <w:rPr>
                <w:sz w:val="17"/>
                <w:szCs w:val="17"/>
              </w:rPr>
              <w:t>2</w:t>
            </w:r>
          </w:p>
        </w:tc>
        <w:tc>
          <w:tcPr>
            <w:tcW w:w="0" w:type="auto"/>
            <w:shd w:val="clear" w:color="000000" w:fill="FFFFFF"/>
            <w:noWrap/>
            <w:hideMark/>
          </w:tcPr>
          <w:p w:rsidR="0067718E" w:rsidRPr="0067718E" w:rsidRDefault="0067718E" w:rsidP="0067718E">
            <w:pPr>
              <w:rPr>
                <w:sz w:val="17"/>
                <w:szCs w:val="17"/>
              </w:rPr>
            </w:pPr>
            <w:r w:rsidRPr="0067718E">
              <w:rPr>
                <w:sz w:val="17"/>
                <w:szCs w:val="17"/>
              </w:rPr>
              <w:t>05</w:t>
            </w:r>
          </w:p>
        </w:tc>
        <w:tc>
          <w:tcPr>
            <w:tcW w:w="0" w:type="auto"/>
            <w:shd w:val="clear" w:color="000000" w:fill="FFFFFF"/>
            <w:noWrap/>
            <w:hideMark/>
          </w:tcPr>
          <w:p w:rsidR="0067718E" w:rsidRPr="0067718E" w:rsidRDefault="0067718E" w:rsidP="0067718E">
            <w:pPr>
              <w:rPr>
                <w:sz w:val="17"/>
                <w:szCs w:val="17"/>
              </w:rPr>
            </w:pPr>
            <w:r w:rsidRPr="0067718E">
              <w:rPr>
                <w:sz w:val="17"/>
                <w:szCs w:val="17"/>
              </w:rPr>
              <w:t>42000</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56,4</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78,1</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72,0</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Мероприятия в области образования</w:t>
            </w:r>
          </w:p>
        </w:tc>
        <w:tc>
          <w:tcPr>
            <w:tcW w:w="0" w:type="auto"/>
            <w:shd w:val="clear" w:color="000000" w:fill="FFFFFF"/>
            <w:noWrap/>
            <w:hideMark/>
          </w:tcPr>
          <w:p w:rsidR="0067718E" w:rsidRPr="0067718E" w:rsidRDefault="0067718E" w:rsidP="0067718E">
            <w:pPr>
              <w:rPr>
                <w:sz w:val="17"/>
                <w:szCs w:val="17"/>
              </w:rPr>
            </w:pPr>
            <w:r w:rsidRPr="0067718E">
              <w:rPr>
                <w:sz w:val="17"/>
                <w:szCs w:val="17"/>
              </w:rPr>
              <w:t>07</w:t>
            </w:r>
          </w:p>
        </w:tc>
        <w:tc>
          <w:tcPr>
            <w:tcW w:w="0" w:type="auto"/>
            <w:shd w:val="clear" w:color="000000" w:fill="FFFFFF"/>
            <w:noWrap/>
            <w:hideMark/>
          </w:tcPr>
          <w:p w:rsidR="0067718E" w:rsidRPr="0067718E" w:rsidRDefault="0067718E" w:rsidP="0067718E">
            <w:pPr>
              <w:rPr>
                <w:sz w:val="17"/>
                <w:szCs w:val="17"/>
              </w:rPr>
            </w:pPr>
            <w:r w:rsidRPr="0067718E">
              <w:rPr>
                <w:sz w:val="17"/>
                <w:szCs w:val="17"/>
              </w:rPr>
              <w:t>09</w:t>
            </w:r>
          </w:p>
        </w:tc>
        <w:tc>
          <w:tcPr>
            <w:tcW w:w="0" w:type="auto"/>
            <w:shd w:val="clear" w:color="000000" w:fill="FFFFFF"/>
            <w:noWrap/>
            <w:hideMark/>
          </w:tcPr>
          <w:p w:rsidR="0067718E" w:rsidRPr="0067718E" w:rsidRDefault="0067718E" w:rsidP="0067718E">
            <w:pPr>
              <w:rPr>
                <w:sz w:val="17"/>
                <w:szCs w:val="17"/>
              </w:rPr>
            </w:pPr>
            <w:r w:rsidRPr="0067718E">
              <w:rPr>
                <w:sz w:val="17"/>
                <w:szCs w:val="17"/>
              </w:rPr>
              <w:t>02</w:t>
            </w:r>
          </w:p>
        </w:tc>
        <w:tc>
          <w:tcPr>
            <w:tcW w:w="0" w:type="auto"/>
            <w:shd w:val="clear" w:color="000000" w:fill="FFFFFF"/>
            <w:noWrap/>
            <w:hideMark/>
          </w:tcPr>
          <w:p w:rsidR="0067718E" w:rsidRPr="0067718E" w:rsidRDefault="0067718E" w:rsidP="0067718E">
            <w:pPr>
              <w:rPr>
                <w:sz w:val="17"/>
                <w:szCs w:val="17"/>
              </w:rPr>
            </w:pPr>
            <w:r w:rsidRPr="0067718E">
              <w:rPr>
                <w:sz w:val="17"/>
                <w:szCs w:val="17"/>
              </w:rPr>
              <w:t>2</w:t>
            </w:r>
          </w:p>
        </w:tc>
        <w:tc>
          <w:tcPr>
            <w:tcW w:w="0" w:type="auto"/>
            <w:shd w:val="clear" w:color="000000" w:fill="FFFFFF"/>
            <w:noWrap/>
            <w:hideMark/>
          </w:tcPr>
          <w:p w:rsidR="0067718E" w:rsidRPr="0067718E" w:rsidRDefault="0067718E" w:rsidP="0067718E">
            <w:pPr>
              <w:rPr>
                <w:sz w:val="17"/>
                <w:szCs w:val="17"/>
              </w:rPr>
            </w:pPr>
            <w:r w:rsidRPr="0067718E">
              <w:rPr>
                <w:sz w:val="17"/>
                <w:szCs w:val="17"/>
              </w:rPr>
              <w:t>05</w:t>
            </w:r>
          </w:p>
        </w:tc>
        <w:tc>
          <w:tcPr>
            <w:tcW w:w="0" w:type="auto"/>
            <w:shd w:val="clear" w:color="000000" w:fill="FFFFFF"/>
            <w:noWrap/>
            <w:hideMark/>
          </w:tcPr>
          <w:p w:rsidR="0067718E" w:rsidRPr="0067718E" w:rsidRDefault="0067718E" w:rsidP="0067718E">
            <w:pPr>
              <w:rPr>
                <w:sz w:val="17"/>
                <w:szCs w:val="17"/>
              </w:rPr>
            </w:pPr>
            <w:r w:rsidRPr="0067718E">
              <w:rPr>
                <w:sz w:val="17"/>
                <w:szCs w:val="17"/>
              </w:rPr>
              <w:t>42240</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56,4</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78,1</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72,0</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Закупка товаров, работ и услуг для обеспечения государственных (муниципальных) нужд</w:t>
            </w:r>
          </w:p>
        </w:tc>
        <w:tc>
          <w:tcPr>
            <w:tcW w:w="0" w:type="auto"/>
            <w:shd w:val="clear" w:color="000000" w:fill="FFFFFF"/>
            <w:noWrap/>
            <w:hideMark/>
          </w:tcPr>
          <w:p w:rsidR="0067718E" w:rsidRPr="0067718E" w:rsidRDefault="0067718E" w:rsidP="0067718E">
            <w:pPr>
              <w:rPr>
                <w:sz w:val="17"/>
                <w:szCs w:val="17"/>
              </w:rPr>
            </w:pPr>
            <w:r w:rsidRPr="0067718E">
              <w:rPr>
                <w:sz w:val="17"/>
                <w:szCs w:val="17"/>
              </w:rPr>
              <w:t>07</w:t>
            </w:r>
          </w:p>
        </w:tc>
        <w:tc>
          <w:tcPr>
            <w:tcW w:w="0" w:type="auto"/>
            <w:shd w:val="clear" w:color="000000" w:fill="FFFFFF"/>
            <w:noWrap/>
            <w:hideMark/>
          </w:tcPr>
          <w:p w:rsidR="0067718E" w:rsidRPr="0067718E" w:rsidRDefault="0067718E" w:rsidP="0067718E">
            <w:pPr>
              <w:rPr>
                <w:sz w:val="17"/>
                <w:szCs w:val="17"/>
              </w:rPr>
            </w:pPr>
            <w:r w:rsidRPr="0067718E">
              <w:rPr>
                <w:sz w:val="17"/>
                <w:szCs w:val="17"/>
              </w:rPr>
              <w:t>09</w:t>
            </w:r>
          </w:p>
        </w:tc>
        <w:tc>
          <w:tcPr>
            <w:tcW w:w="0" w:type="auto"/>
            <w:shd w:val="clear" w:color="000000" w:fill="FFFFFF"/>
            <w:noWrap/>
            <w:hideMark/>
          </w:tcPr>
          <w:p w:rsidR="0067718E" w:rsidRPr="0067718E" w:rsidRDefault="0067718E" w:rsidP="0067718E">
            <w:pPr>
              <w:rPr>
                <w:sz w:val="17"/>
                <w:szCs w:val="17"/>
              </w:rPr>
            </w:pPr>
            <w:r w:rsidRPr="0067718E">
              <w:rPr>
                <w:sz w:val="17"/>
                <w:szCs w:val="17"/>
              </w:rPr>
              <w:t>02</w:t>
            </w:r>
          </w:p>
        </w:tc>
        <w:tc>
          <w:tcPr>
            <w:tcW w:w="0" w:type="auto"/>
            <w:shd w:val="clear" w:color="000000" w:fill="FFFFFF"/>
            <w:noWrap/>
            <w:hideMark/>
          </w:tcPr>
          <w:p w:rsidR="0067718E" w:rsidRPr="0067718E" w:rsidRDefault="0067718E" w:rsidP="0067718E">
            <w:pPr>
              <w:rPr>
                <w:sz w:val="17"/>
                <w:szCs w:val="17"/>
              </w:rPr>
            </w:pPr>
            <w:r w:rsidRPr="0067718E">
              <w:rPr>
                <w:sz w:val="17"/>
                <w:szCs w:val="17"/>
              </w:rPr>
              <w:t>2</w:t>
            </w:r>
          </w:p>
        </w:tc>
        <w:tc>
          <w:tcPr>
            <w:tcW w:w="0" w:type="auto"/>
            <w:shd w:val="clear" w:color="000000" w:fill="FFFFFF"/>
            <w:noWrap/>
            <w:hideMark/>
          </w:tcPr>
          <w:p w:rsidR="0067718E" w:rsidRPr="0067718E" w:rsidRDefault="0067718E" w:rsidP="0067718E">
            <w:pPr>
              <w:rPr>
                <w:sz w:val="17"/>
                <w:szCs w:val="17"/>
              </w:rPr>
            </w:pPr>
            <w:r w:rsidRPr="0067718E">
              <w:rPr>
                <w:sz w:val="17"/>
                <w:szCs w:val="17"/>
              </w:rPr>
              <w:t>05</w:t>
            </w:r>
          </w:p>
        </w:tc>
        <w:tc>
          <w:tcPr>
            <w:tcW w:w="0" w:type="auto"/>
            <w:shd w:val="clear" w:color="000000" w:fill="FFFFFF"/>
            <w:noWrap/>
            <w:hideMark/>
          </w:tcPr>
          <w:p w:rsidR="0067718E" w:rsidRPr="0067718E" w:rsidRDefault="0067718E" w:rsidP="0067718E">
            <w:pPr>
              <w:rPr>
                <w:sz w:val="17"/>
                <w:szCs w:val="17"/>
              </w:rPr>
            </w:pPr>
            <w:r w:rsidRPr="0067718E">
              <w:rPr>
                <w:sz w:val="17"/>
                <w:szCs w:val="17"/>
              </w:rPr>
              <w:t>42240</w:t>
            </w:r>
          </w:p>
        </w:tc>
        <w:tc>
          <w:tcPr>
            <w:tcW w:w="0" w:type="auto"/>
            <w:shd w:val="clear" w:color="000000" w:fill="FFFFFF"/>
            <w:noWrap/>
            <w:hideMark/>
          </w:tcPr>
          <w:p w:rsidR="0067718E" w:rsidRPr="0067718E" w:rsidRDefault="0067718E" w:rsidP="0067718E">
            <w:pPr>
              <w:rPr>
                <w:sz w:val="17"/>
                <w:szCs w:val="17"/>
              </w:rPr>
            </w:pPr>
            <w:r w:rsidRPr="0067718E">
              <w:rPr>
                <w:sz w:val="17"/>
                <w:szCs w:val="17"/>
              </w:rPr>
              <w:t>200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56,4</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78,1</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72,0</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Иные закупки товаров, работ и услуг для обеспечения государственных (муниципальных) нужд</w:t>
            </w:r>
          </w:p>
        </w:tc>
        <w:tc>
          <w:tcPr>
            <w:tcW w:w="0" w:type="auto"/>
            <w:shd w:val="clear" w:color="000000" w:fill="FFFFFF"/>
            <w:noWrap/>
            <w:hideMark/>
          </w:tcPr>
          <w:p w:rsidR="0067718E" w:rsidRPr="0067718E" w:rsidRDefault="0067718E" w:rsidP="0067718E">
            <w:pPr>
              <w:rPr>
                <w:sz w:val="17"/>
                <w:szCs w:val="17"/>
              </w:rPr>
            </w:pPr>
            <w:r w:rsidRPr="0067718E">
              <w:rPr>
                <w:sz w:val="17"/>
                <w:szCs w:val="17"/>
              </w:rPr>
              <w:t>07</w:t>
            </w:r>
          </w:p>
        </w:tc>
        <w:tc>
          <w:tcPr>
            <w:tcW w:w="0" w:type="auto"/>
            <w:shd w:val="clear" w:color="000000" w:fill="FFFFFF"/>
            <w:noWrap/>
            <w:hideMark/>
          </w:tcPr>
          <w:p w:rsidR="0067718E" w:rsidRPr="0067718E" w:rsidRDefault="0067718E" w:rsidP="0067718E">
            <w:pPr>
              <w:rPr>
                <w:sz w:val="17"/>
                <w:szCs w:val="17"/>
              </w:rPr>
            </w:pPr>
            <w:r w:rsidRPr="0067718E">
              <w:rPr>
                <w:sz w:val="17"/>
                <w:szCs w:val="17"/>
              </w:rPr>
              <w:t>09</w:t>
            </w:r>
          </w:p>
        </w:tc>
        <w:tc>
          <w:tcPr>
            <w:tcW w:w="0" w:type="auto"/>
            <w:shd w:val="clear" w:color="000000" w:fill="FFFFFF"/>
            <w:noWrap/>
            <w:hideMark/>
          </w:tcPr>
          <w:p w:rsidR="0067718E" w:rsidRPr="0067718E" w:rsidRDefault="0067718E" w:rsidP="0067718E">
            <w:pPr>
              <w:rPr>
                <w:sz w:val="17"/>
                <w:szCs w:val="17"/>
              </w:rPr>
            </w:pPr>
            <w:r w:rsidRPr="0067718E">
              <w:rPr>
                <w:sz w:val="17"/>
                <w:szCs w:val="17"/>
              </w:rPr>
              <w:t>02</w:t>
            </w:r>
          </w:p>
        </w:tc>
        <w:tc>
          <w:tcPr>
            <w:tcW w:w="0" w:type="auto"/>
            <w:shd w:val="clear" w:color="000000" w:fill="FFFFFF"/>
            <w:noWrap/>
            <w:hideMark/>
          </w:tcPr>
          <w:p w:rsidR="0067718E" w:rsidRPr="0067718E" w:rsidRDefault="0067718E" w:rsidP="0067718E">
            <w:pPr>
              <w:rPr>
                <w:sz w:val="17"/>
                <w:szCs w:val="17"/>
              </w:rPr>
            </w:pPr>
            <w:r w:rsidRPr="0067718E">
              <w:rPr>
                <w:sz w:val="17"/>
                <w:szCs w:val="17"/>
              </w:rPr>
              <w:t>2</w:t>
            </w:r>
          </w:p>
        </w:tc>
        <w:tc>
          <w:tcPr>
            <w:tcW w:w="0" w:type="auto"/>
            <w:shd w:val="clear" w:color="000000" w:fill="FFFFFF"/>
            <w:noWrap/>
            <w:hideMark/>
          </w:tcPr>
          <w:p w:rsidR="0067718E" w:rsidRPr="0067718E" w:rsidRDefault="0067718E" w:rsidP="0067718E">
            <w:pPr>
              <w:rPr>
                <w:sz w:val="17"/>
                <w:szCs w:val="17"/>
              </w:rPr>
            </w:pPr>
            <w:r w:rsidRPr="0067718E">
              <w:rPr>
                <w:sz w:val="17"/>
                <w:szCs w:val="17"/>
              </w:rPr>
              <w:t>05</w:t>
            </w:r>
          </w:p>
        </w:tc>
        <w:tc>
          <w:tcPr>
            <w:tcW w:w="0" w:type="auto"/>
            <w:shd w:val="clear" w:color="000000" w:fill="FFFFFF"/>
            <w:noWrap/>
            <w:hideMark/>
          </w:tcPr>
          <w:p w:rsidR="0067718E" w:rsidRPr="0067718E" w:rsidRDefault="0067718E" w:rsidP="0067718E">
            <w:pPr>
              <w:rPr>
                <w:sz w:val="17"/>
                <w:szCs w:val="17"/>
              </w:rPr>
            </w:pPr>
            <w:r w:rsidRPr="0067718E">
              <w:rPr>
                <w:sz w:val="17"/>
                <w:szCs w:val="17"/>
              </w:rPr>
              <w:t>42240</w:t>
            </w:r>
          </w:p>
        </w:tc>
        <w:tc>
          <w:tcPr>
            <w:tcW w:w="0" w:type="auto"/>
            <w:shd w:val="clear" w:color="000000" w:fill="FFFFFF"/>
            <w:noWrap/>
            <w:hideMark/>
          </w:tcPr>
          <w:p w:rsidR="0067718E" w:rsidRPr="0067718E" w:rsidRDefault="0067718E" w:rsidP="0067718E">
            <w:pPr>
              <w:rPr>
                <w:sz w:val="17"/>
                <w:szCs w:val="17"/>
              </w:rPr>
            </w:pPr>
            <w:r w:rsidRPr="0067718E">
              <w:rPr>
                <w:sz w:val="17"/>
                <w:szCs w:val="17"/>
              </w:rPr>
              <w:t>240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56,4</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78,1</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72,0</w:t>
            </w:r>
          </w:p>
        </w:tc>
      </w:tr>
      <w:tr w:rsidR="0067718E" w:rsidRPr="0067718E" w:rsidTr="00284A42">
        <w:trPr>
          <w:trHeight w:val="170"/>
        </w:trPr>
        <w:tc>
          <w:tcPr>
            <w:tcW w:w="4531" w:type="dxa"/>
            <w:shd w:val="clear" w:color="000000" w:fill="FFFFFF"/>
            <w:hideMark/>
          </w:tcPr>
          <w:p w:rsidR="0067718E" w:rsidRPr="0067718E" w:rsidRDefault="0067718E" w:rsidP="0067718E">
            <w:pPr>
              <w:jc w:val="both"/>
              <w:rPr>
                <w:sz w:val="17"/>
                <w:szCs w:val="17"/>
              </w:rPr>
            </w:pPr>
            <w:r w:rsidRPr="0067718E">
              <w:rPr>
                <w:sz w:val="17"/>
                <w:szCs w:val="17"/>
              </w:rPr>
              <w:t>Основное мероприятие "Развитие системы работы с кадрами"</w:t>
            </w:r>
          </w:p>
        </w:tc>
        <w:tc>
          <w:tcPr>
            <w:tcW w:w="0" w:type="auto"/>
            <w:shd w:val="clear" w:color="000000" w:fill="FFFFFF"/>
            <w:noWrap/>
            <w:hideMark/>
          </w:tcPr>
          <w:p w:rsidR="0067718E" w:rsidRPr="0067718E" w:rsidRDefault="0067718E" w:rsidP="0067718E">
            <w:pPr>
              <w:rPr>
                <w:sz w:val="17"/>
                <w:szCs w:val="17"/>
              </w:rPr>
            </w:pPr>
            <w:r w:rsidRPr="0067718E">
              <w:rPr>
                <w:sz w:val="17"/>
                <w:szCs w:val="17"/>
              </w:rPr>
              <w:t>07</w:t>
            </w:r>
          </w:p>
        </w:tc>
        <w:tc>
          <w:tcPr>
            <w:tcW w:w="0" w:type="auto"/>
            <w:shd w:val="clear" w:color="000000" w:fill="FFFFFF"/>
            <w:noWrap/>
            <w:hideMark/>
          </w:tcPr>
          <w:p w:rsidR="0067718E" w:rsidRPr="0067718E" w:rsidRDefault="0067718E" w:rsidP="0067718E">
            <w:pPr>
              <w:rPr>
                <w:sz w:val="17"/>
                <w:szCs w:val="17"/>
              </w:rPr>
            </w:pPr>
            <w:r w:rsidRPr="0067718E">
              <w:rPr>
                <w:sz w:val="17"/>
                <w:szCs w:val="17"/>
              </w:rPr>
              <w:t>09</w:t>
            </w:r>
          </w:p>
        </w:tc>
        <w:tc>
          <w:tcPr>
            <w:tcW w:w="0" w:type="auto"/>
            <w:shd w:val="clear" w:color="000000" w:fill="FFFFFF"/>
            <w:noWrap/>
            <w:hideMark/>
          </w:tcPr>
          <w:p w:rsidR="0067718E" w:rsidRPr="0067718E" w:rsidRDefault="0067718E" w:rsidP="0067718E">
            <w:pPr>
              <w:rPr>
                <w:sz w:val="17"/>
                <w:szCs w:val="17"/>
              </w:rPr>
            </w:pPr>
            <w:r w:rsidRPr="0067718E">
              <w:rPr>
                <w:sz w:val="17"/>
                <w:szCs w:val="17"/>
              </w:rPr>
              <w:t>02</w:t>
            </w:r>
          </w:p>
        </w:tc>
        <w:tc>
          <w:tcPr>
            <w:tcW w:w="0" w:type="auto"/>
            <w:shd w:val="clear" w:color="000000" w:fill="FFFFFF"/>
            <w:noWrap/>
            <w:hideMark/>
          </w:tcPr>
          <w:p w:rsidR="0067718E" w:rsidRPr="0067718E" w:rsidRDefault="0067718E" w:rsidP="0067718E">
            <w:pPr>
              <w:rPr>
                <w:sz w:val="17"/>
                <w:szCs w:val="17"/>
              </w:rPr>
            </w:pPr>
            <w:r w:rsidRPr="0067718E">
              <w:rPr>
                <w:sz w:val="17"/>
                <w:szCs w:val="17"/>
              </w:rPr>
              <w:t>2</w:t>
            </w:r>
          </w:p>
        </w:tc>
        <w:tc>
          <w:tcPr>
            <w:tcW w:w="0" w:type="auto"/>
            <w:shd w:val="clear" w:color="000000" w:fill="FFFFFF"/>
            <w:noWrap/>
            <w:hideMark/>
          </w:tcPr>
          <w:p w:rsidR="0067718E" w:rsidRPr="0067718E" w:rsidRDefault="0067718E" w:rsidP="0067718E">
            <w:pPr>
              <w:rPr>
                <w:sz w:val="17"/>
                <w:szCs w:val="17"/>
              </w:rPr>
            </w:pPr>
            <w:r w:rsidRPr="0067718E">
              <w:rPr>
                <w:sz w:val="17"/>
                <w:szCs w:val="17"/>
              </w:rPr>
              <w:t>06</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20,3</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15,0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26,5</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Мероприятия по реализации отдельных полномочий органов местного самоуправления</w:t>
            </w:r>
          </w:p>
        </w:tc>
        <w:tc>
          <w:tcPr>
            <w:tcW w:w="0" w:type="auto"/>
            <w:shd w:val="clear" w:color="000000" w:fill="FFFFFF"/>
            <w:noWrap/>
            <w:hideMark/>
          </w:tcPr>
          <w:p w:rsidR="0067718E" w:rsidRPr="0067718E" w:rsidRDefault="0067718E" w:rsidP="0067718E">
            <w:pPr>
              <w:rPr>
                <w:sz w:val="17"/>
                <w:szCs w:val="17"/>
              </w:rPr>
            </w:pPr>
            <w:r w:rsidRPr="0067718E">
              <w:rPr>
                <w:sz w:val="17"/>
                <w:szCs w:val="17"/>
              </w:rPr>
              <w:t>07</w:t>
            </w:r>
          </w:p>
        </w:tc>
        <w:tc>
          <w:tcPr>
            <w:tcW w:w="0" w:type="auto"/>
            <w:shd w:val="clear" w:color="000000" w:fill="FFFFFF"/>
            <w:noWrap/>
            <w:hideMark/>
          </w:tcPr>
          <w:p w:rsidR="0067718E" w:rsidRPr="0067718E" w:rsidRDefault="0067718E" w:rsidP="0067718E">
            <w:pPr>
              <w:rPr>
                <w:sz w:val="17"/>
                <w:szCs w:val="17"/>
              </w:rPr>
            </w:pPr>
            <w:r w:rsidRPr="0067718E">
              <w:rPr>
                <w:sz w:val="17"/>
                <w:szCs w:val="17"/>
              </w:rPr>
              <w:t>09</w:t>
            </w:r>
          </w:p>
        </w:tc>
        <w:tc>
          <w:tcPr>
            <w:tcW w:w="0" w:type="auto"/>
            <w:shd w:val="clear" w:color="000000" w:fill="FFFFFF"/>
            <w:noWrap/>
            <w:hideMark/>
          </w:tcPr>
          <w:p w:rsidR="0067718E" w:rsidRPr="0067718E" w:rsidRDefault="0067718E" w:rsidP="0067718E">
            <w:pPr>
              <w:rPr>
                <w:sz w:val="17"/>
                <w:szCs w:val="17"/>
              </w:rPr>
            </w:pPr>
            <w:r w:rsidRPr="0067718E">
              <w:rPr>
                <w:sz w:val="17"/>
                <w:szCs w:val="17"/>
              </w:rPr>
              <w:t>02</w:t>
            </w:r>
          </w:p>
        </w:tc>
        <w:tc>
          <w:tcPr>
            <w:tcW w:w="0" w:type="auto"/>
            <w:shd w:val="clear" w:color="000000" w:fill="FFFFFF"/>
            <w:noWrap/>
            <w:hideMark/>
          </w:tcPr>
          <w:p w:rsidR="0067718E" w:rsidRPr="0067718E" w:rsidRDefault="0067718E" w:rsidP="0067718E">
            <w:pPr>
              <w:rPr>
                <w:sz w:val="17"/>
                <w:szCs w:val="17"/>
              </w:rPr>
            </w:pPr>
            <w:r w:rsidRPr="0067718E">
              <w:rPr>
                <w:sz w:val="17"/>
                <w:szCs w:val="17"/>
              </w:rPr>
              <w:t>2</w:t>
            </w:r>
          </w:p>
        </w:tc>
        <w:tc>
          <w:tcPr>
            <w:tcW w:w="0" w:type="auto"/>
            <w:shd w:val="clear" w:color="000000" w:fill="FFFFFF"/>
            <w:noWrap/>
            <w:hideMark/>
          </w:tcPr>
          <w:p w:rsidR="0067718E" w:rsidRPr="0067718E" w:rsidRDefault="0067718E" w:rsidP="0067718E">
            <w:pPr>
              <w:rPr>
                <w:sz w:val="17"/>
                <w:szCs w:val="17"/>
              </w:rPr>
            </w:pPr>
            <w:r w:rsidRPr="0067718E">
              <w:rPr>
                <w:sz w:val="17"/>
                <w:szCs w:val="17"/>
              </w:rPr>
              <w:t>06</w:t>
            </w:r>
          </w:p>
        </w:tc>
        <w:tc>
          <w:tcPr>
            <w:tcW w:w="0" w:type="auto"/>
            <w:shd w:val="clear" w:color="000000" w:fill="FFFFFF"/>
            <w:noWrap/>
            <w:hideMark/>
          </w:tcPr>
          <w:p w:rsidR="0067718E" w:rsidRPr="0067718E" w:rsidRDefault="0067718E" w:rsidP="0067718E">
            <w:pPr>
              <w:rPr>
                <w:sz w:val="17"/>
                <w:szCs w:val="17"/>
              </w:rPr>
            </w:pPr>
            <w:r w:rsidRPr="0067718E">
              <w:rPr>
                <w:sz w:val="17"/>
                <w:szCs w:val="17"/>
              </w:rPr>
              <w:t>42000</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20,3</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15,0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26,5</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Мероприятия в области образования</w:t>
            </w:r>
          </w:p>
        </w:tc>
        <w:tc>
          <w:tcPr>
            <w:tcW w:w="0" w:type="auto"/>
            <w:shd w:val="clear" w:color="000000" w:fill="FFFFFF"/>
            <w:noWrap/>
            <w:hideMark/>
          </w:tcPr>
          <w:p w:rsidR="0067718E" w:rsidRPr="0067718E" w:rsidRDefault="0067718E" w:rsidP="0067718E">
            <w:pPr>
              <w:rPr>
                <w:sz w:val="17"/>
                <w:szCs w:val="17"/>
              </w:rPr>
            </w:pPr>
            <w:r w:rsidRPr="0067718E">
              <w:rPr>
                <w:sz w:val="17"/>
                <w:szCs w:val="17"/>
              </w:rPr>
              <w:t>07</w:t>
            </w:r>
          </w:p>
        </w:tc>
        <w:tc>
          <w:tcPr>
            <w:tcW w:w="0" w:type="auto"/>
            <w:shd w:val="clear" w:color="000000" w:fill="FFFFFF"/>
            <w:noWrap/>
            <w:hideMark/>
          </w:tcPr>
          <w:p w:rsidR="0067718E" w:rsidRPr="0067718E" w:rsidRDefault="0067718E" w:rsidP="0067718E">
            <w:pPr>
              <w:rPr>
                <w:sz w:val="17"/>
                <w:szCs w:val="17"/>
              </w:rPr>
            </w:pPr>
            <w:r w:rsidRPr="0067718E">
              <w:rPr>
                <w:sz w:val="17"/>
                <w:szCs w:val="17"/>
              </w:rPr>
              <w:t>09</w:t>
            </w:r>
          </w:p>
        </w:tc>
        <w:tc>
          <w:tcPr>
            <w:tcW w:w="0" w:type="auto"/>
            <w:shd w:val="clear" w:color="000000" w:fill="FFFFFF"/>
            <w:noWrap/>
            <w:hideMark/>
          </w:tcPr>
          <w:p w:rsidR="0067718E" w:rsidRPr="0067718E" w:rsidRDefault="0067718E" w:rsidP="0067718E">
            <w:pPr>
              <w:rPr>
                <w:sz w:val="17"/>
                <w:szCs w:val="17"/>
              </w:rPr>
            </w:pPr>
            <w:r w:rsidRPr="0067718E">
              <w:rPr>
                <w:sz w:val="17"/>
                <w:szCs w:val="17"/>
              </w:rPr>
              <w:t>02</w:t>
            </w:r>
          </w:p>
        </w:tc>
        <w:tc>
          <w:tcPr>
            <w:tcW w:w="0" w:type="auto"/>
            <w:shd w:val="clear" w:color="000000" w:fill="FFFFFF"/>
            <w:noWrap/>
            <w:hideMark/>
          </w:tcPr>
          <w:p w:rsidR="0067718E" w:rsidRPr="0067718E" w:rsidRDefault="0067718E" w:rsidP="0067718E">
            <w:pPr>
              <w:rPr>
                <w:sz w:val="17"/>
                <w:szCs w:val="17"/>
              </w:rPr>
            </w:pPr>
            <w:r w:rsidRPr="0067718E">
              <w:rPr>
                <w:sz w:val="17"/>
                <w:szCs w:val="17"/>
              </w:rPr>
              <w:t>2</w:t>
            </w:r>
          </w:p>
        </w:tc>
        <w:tc>
          <w:tcPr>
            <w:tcW w:w="0" w:type="auto"/>
            <w:shd w:val="clear" w:color="000000" w:fill="FFFFFF"/>
            <w:noWrap/>
            <w:hideMark/>
          </w:tcPr>
          <w:p w:rsidR="0067718E" w:rsidRPr="0067718E" w:rsidRDefault="0067718E" w:rsidP="0067718E">
            <w:pPr>
              <w:rPr>
                <w:sz w:val="17"/>
                <w:szCs w:val="17"/>
              </w:rPr>
            </w:pPr>
            <w:r w:rsidRPr="0067718E">
              <w:rPr>
                <w:sz w:val="17"/>
                <w:szCs w:val="17"/>
              </w:rPr>
              <w:t>06</w:t>
            </w:r>
          </w:p>
        </w:tc>
        <w:tc>
          <w:tcPr>
            <w:tcW w:w="0" w:type="auto"/>
            <w:shd w:val="clear" w:color="000000" w:fill="FFFFFF"/>
            <w:noWrap/>
            <w:hideMark/>
          </w:tcPr>
          <w:p w:rsidR="0067718E" w:rsidRPr="0067718E" w:rsidRDefault="0067718E" w:rsidP="0067718E">
            <w:pPr>
              <w:rPr>
                <w:sz w:val="17"/>
                <w:szCs w:val="17"/>
              </w:rPr>
            </w:pPr>
            <w:r w:rsidRPr="0067718E">
              <w:rPr>
                <w:sz w:val="17"/>
                <w:szCs w:val="17"/>
              </w:rPr>
              <w:t>42240</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20,3</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15,0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26,5</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Закупка товаров, работ и услуг для обеспечения государственных (муниципальных) нужд</w:t>
            </w:r>
          </w:p>
        </w:tc>
        <w:tc>
          <w:tcPr>
            <w:tcW w:w="0" w:type="auto"/>
            <w:shd w:val="clear" w:color="000000" w:fill="FFFFFF"/>
            <w:noWrap/>
            <w:hideMark/>
          </w:tcPr>
          <w:p w:rsidR="0067718E" w:rsidRPr="0067718E" w:rsidRDefault="0067718E" w:rsidP="0067718E">
            <w:pPr>
              <w:rPr>
                <w:sz w:val="17"/>
                <w:szCs w:val="17"/>
              </w:rPr>
            </w:pPr>
            <w:r w:rsidRPr="0067718E">
              <w:rPr>
                <w:sz w:val="17"/>
                <w:szCs w:val="17"/>
              </w:rPr>
              <w:t>07</w:t>
            </w:r>
          </w:p>
        </w:tc>
        <w:tc>
          <w:tcPr>
            <w:tcW w:w="0" w:type="auto"/>
            <w:shd w:val="clear" w:color="000000" w:fill="FFFFFF"/>
            <w:noWrap/>
            <w:hideMark/>
          </w:tcPr>
          <w:p w:rsidR="0067718E" w:rsidRPr="0067718E" w:rsidRDefault="0067718E" w:rsidP="0067718E">
            <w:pPr>
              <w:rPr>
                <w:sz w:val="17"/>
                <w:szCs w:val="17"/>
              </w:rPr>
            </w:pPr>
            <w:r w:rsidRPr="0067718E">
              <w:rPr>
                <w:sz w:val="17"/>
                <w:szCs w:val="17"/>
              </w:rPr>
              <w:t>09</w:t>
            </w:r>
          </w:p>
        </w:tc>
        <w:tc>
          <w:tcPr>
            <w:tcW w:w="0" w:type="auto"/>
            <w:shd w:val="clear" w:color="000000" w:fill="FFFFFF"/>
            <w:noWrap/>
            <w:hideMark/>
          </w:tcPr>
          <w:p w:rsidR="0067718E" w:rsidRPr="0067718E" w:rsidRDefault="0067718E" w:rsidP="0067718E">
            <w:pPr>
              <w:rPr>
                <w:sz w:val="17"/>
                <w:szCs w:val="17"/>
              </w:rPr>
            </w:pPr>
            <w:r w:rsidRPr="0067718E">
              <w:rPr>
                <w:sz w:val="17"/>
                <w:szCs w:val="17"/>
              </w:rPr>
              <w:t>02</w:t>
            </w:r>
          </w:p>
        </w:tc>
        <w:tc>
          <w:tcPr>
            <w:tcW w:w="0" w:type="auto"/>
            <w:shd w:val="clear" w:color="000000" w:fill="FFFFFF"/>
            <w:noWrap/>
            <w:hideMark/>
          </w:tcPr>
          <w:p w:rsidR="0067718E" w:rsidRPr="0067718E" w:rsidRDefault="0067718E" w:rsidP="0067718E">
            <w:pPr>
              <w:rPr>
                <w:sz w:val="17"/>
                <w:szCs w:val="17"/>
              </w:rPr>
            </w:pPr>
            <w:r w:rsidRPr="0067718E">
              <w:rPr>
                <w:sz w:val="17"/>
                <w:szCs w:val="17"/>
              </w:rPr>
              <w:t>2</w:t>
            </w:r>
          </w:p>
        </w:tc>
        <w:tc>
          <w:tcPr>
            <w:tcW w:w="0" w:type="auto"/>
            <w:shd w:val="clear" w:color="000000" w:fill="FFFFFF"/>
            <w:noWrap/>
            <w:hideMark/>
          </w:tcPr>
          <w:p w:rsidR="0067718E" w:rsidRPr="0067718E" w:rsidRDefault="0067718E" w:rsidP="0067718E">
            <w:pPr>
              <w:rPr>
                <w:sz w:val="17"/>
                <w:szCs w:val="17"/>
              </w:rPr>
            </w:pPr>
            <w:r w:rsidRPr="0067718E">
              <w:rPr>
                <w:sz w:val="17"/>
                <w:szCs w:val="17"/>
              </w:rPr>
              <w:t>06</w:t>
            </w:r>
          </w:p>
        </w:tc>
        <w:tc>
          <w:tcPr>
            <w:tcW w:w="0" w:type="auto"/>
            <w:shd w:val="clear" w:color="000000" w:fill="FFFFFF"/>
            <w:noWrap/>
            <w:hideMark/>
          </w:tcPr>
          <w:p w:rsidR="0067718E" w:rsidRPr="0067718E" w:rsidRDefault="0067718E" w:rsidP="0067718E">
            <w:pPr>
              <w:rPr>
                <w:sz w:val="17"/>
                <w:szCs w:val="17"/>
              </w:rPr>
            </w:pPr>
            <w:r w:rsidRPr="0067718E">
              <w:rPr>
                <w:sz w:val="17"/>
                <w:szCs w:val="17"/>
              </w:rPr>
              <w:t>42240</w:t>
            </w:r>
          </w:p>
        </w:tc>
        <w:tc>
          <w:tcPr>
            <w:tcW w:w="0" w:type="auto"/>
            <w:shd w:val="clear" w:color="000000" w:fill="FFFFFF"/>
            <w:noWrap/>
            <w:hideMark/>
          </w:tcPr>
          <w:p w:rsidR="0067718E" w:rsidRPr="0067718E" w:rsidRDefault="0067718E" w:rsidP="0067718E">
            <w:pPr>
              <w:rPr>
                <w:sz w:val="17"/>
                <w:szCs w:val="17"/>
              </w:rPr>
            </w:pPr>
            <w:r w:rsidRPr="0067718E">
              <w:rPr>
                <w:sz w:val="17"/>
                <w:szCs w:val="17"/>
              </w:rPr>
              <w:t>200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20,3</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15,0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26,5</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Иные закупки товаров, работ и услуг для обеспечения государственных (муниципальных) нужд</w:t>
            </w:r>
          </w:p>
        </w:tc>
        <w:tc>
          <w:tcPr>
            <w:tcW w:w="0" w:type="auto"/>
            <w:shd w:val="clear" w:color="000000" w:fill="FFFFFF"/>
            <w:noWrap/>
            <w:hideMark/>
          </w:tcPr>
          <w:p w:rsidR="0067718E" w:rsidRPr="0067718E" w:rsidRDefault="0067718E" w:rsidP="0067718E">
            <w:pPr>
              <w:rPr>
                <w:sz w:val="17"/>
                <w:szCs w:val="17"/>
              </w:rPr>
            </w:pPr>
            <w:r w:rsidRPr="0067718E">
              <w:rPr>
                <w:sz w:val="17"/>
                <w:szCs w:val="17"/>
              </w:rPr>
              <w:t>07</w:t>
            </w:r>
          </w:p>
        </w:tc>
        <w:tc>
          <w:tcPr>
            <w:tcW w:w="0" w:type="auto"/>
            <w:shd w:val="clear" w:color="000000" w:fill="FFFFFF"/>
            <w:noWrap/>
            <w:hideMark/>
          </w:tcPr>
          <w:p w:rsidR="0067718E" w:rsidRPr="0067718E" w:rsidRDefault="0067718E" w:rsidP="0067718E">
            <w:pPr>
              <w:rPr>
                <w:sz w:val="17"/>
                <w:szCs w:val="17"/>
              </w:rPr>
            </w:pPr>
            <w:r w:rsidRPr="0067718E">
              <w:rPr>
                <w:sz w:val="17"/>
                <w:szCs w:val="17"/>
              </w:rPr>
              <w:t>09</w:t>
            </w:r>
          </w:p>
        </w:tc>
        <w:tc>
          <w:tcPr>
            <w:tcW w:w="0" w:type="auto"/>
            <w:shd w:val="clear" w:color="000000" w:fill="FFFFFF"/>
            <w:noWrap/>
            <w:hideMark/>
          </w:tcPr>
          <w:p w:rsidR="0067718E" w:rsidRPr="0067718E" w:rsidRDefault="0067718E" w:rsidP="0067718E">
            <w:pPr>
              <w:rPr>
                <w:sz w:val="17"/>
                <w:szCs w:val="17"/>
              </w:rPr>
            </w:pPr>
            <w:r w:rsidRPr="0067718E">
              <w:rPr>
                <w:sz w:val="17"/>
                <w:szCs w:val="17"/>
              </w:rPr>
              <w:t>02</w:t>
            </w:r>
          </w:p>
        </w:tc>
        <w:tc>
          <w:tcPr>
            <w:tcW w:w="0" w:type="auto"/>
            <w:shd w:val="clear" w:color="000000" w:fill="FFFFFF"/>
            <w:noWrap/>
            <w:hideMark/>
          </w:tcPr>
          <w:p w:rsidR="0067718E" w:rsidRPr="0067718E" w:rsidRDefault="0067718E" w:rsidP="0067718E">
            <w:pPr>
              <w:rPr>
                <w:sz w:val="17"/>
                <w:szCs w:val="17"/>
              </w:rPr>
            </w:pPr>
            <w:r w:rsidRPr="0067718E">
              <w:rPr>
                <w:sz w:val="17"/>
                <w:szCs w:val="17"/>
              </w:rPr>
              <w:t>2</w:t>
            </w:r>
          </w:p>
        </w:tc>
        <w:tc>
          <w:tcPr>
            <w:tcW w:w="0" w:type="auto"/>
            <w:shd w:val="clear" w:color="000000" w:fill="FFFFFF"/>
            <w:noWrap/>
            <w:hideMark/>
          </w:tcPr>
          <w:p w:rsidR="0067718E" w:rsidRPr="0067718E" w:rsidRDefault="0067718E" w:rsidP="0067718E">
            <w:pPr>
              <w:rPr>
                <w:sz w:val="17"/>
                <w:szCs w:val="17"/>
              </w:rPr>
            </w:pPr>
            <w:r w:rsidRPr="0067718E">
              <w:rPr>
                <w:sz w:val="17"/>
                <w:szCs w:val="17"/>
              </w:rPr>
              <w:t>06</w:t>
            </w:r>
          </w:p>
        </w:tc>
        <w:tc>
          <w:tcPr>
            <w:tcW w:w="0" w:type="auto"/>
            <w:shd w:val="clear" w:color="000000" w:fill="FFFFFF"/>
            <w:noWrap/>
            <w:hideMark/>
          </w:tcPr>
          <w:p w:rsidR="0067718E" w:rsidRPr="0067718E" w:rsidRDefault="0067718E" w:rsidP="0067718E">
            <w:pPr>
              <w:rPr>
                <w:sz w:val="17"/>
                <w:szCs w:val="17"/>
              </w:rPr>
            </w:pPr>
            <w:r w:rsidRPr="0067718E">
              <w:rPr>
                <w:sz w:val="17"/>
                <w:szCs w:val="17"/>
              </w:rPr>
              <w:t>42240</w:t>
            </w:r>
          </w:p>
        </w:tc>
        <w:tc>
          <w:tcPr>
            <w:tcW w:w="0" w:type="auto"/>
            <w:shd w:val="clear" w:color="000000" w:fill="FFFFFF"/>
            <w:noWrap/>
            <w:hideMark/>
          </w:tcPr>
          <w:p w:rsidR="0067718E" w:rsidRPr="0067718E" w:rsidRDefault="0067718E" w:rsidP="0067718E">
            <w:pPr>
              <w:rPr>
                <w:sz w:val="17"/>
                <w:szCs w:val="17"/>
              </w:rPr>
            </w:pPr>
            <w:r w:rsidRPr="0067718E">
              <w:rPr>
                <w:sz w:val="17"/>
                <w:szCs w:val="17"/>
              </w:rPr>
              <w:t>240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20,3</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15,0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26,5</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 xml:space="preserve">Подпрограмма "Выявление и поддержка одаренных детей и молодежи в Чамзинском муниципальном районе" на 2016-2025 годы </w:t>
            </w:r>
          </w:p>
        </w:tc>
        <w:tc>
          <w:tcPr>
            <w:tcW w:w="0" w:type="auto"/>
            <w:shd w:val="clear" w:color="000000" w:fill="FFFFFF"/>
            <w:noWrap/>
            <w:hideMark/>
          </w:tcPr>
          <w:p w:rsidR="0067718E" w:rsidRPr="0067718E" w:rsidRDefault="0067718E" w:rsidP="0067718E">
            <w:pPr>
              <w:rPr>
                <w:sz w:val="17"/>
                <w:szCs w:val="17"/>
              </w:rPr>
            </w:pPr>
            <w:r w:rsidRPr="0067718E">
              <w:rPr>
                <w:sz w:val="17"/>
                <w:szCs w:val="17"/>
              </w:rPr>
              <w:t>07</w:t>
            </w:r>
          </w:p>
        </w:tc>
        <w:tc>
          <w:tcPr>
            <w:tcW w:w="0" w:type="auto"/>
            <w:shd w:val="clear" w:color="000000" w:fill="FFFFFF"/>
            <w:noWrap/>
            <w:hideMark/>
          </w:tcPr>
          <w:p w:rsidR="0067718E" w:rsidRPr="0067718E" w:rsidRDefault="0067718E" w:rsidP="0067718E">
            <w:pPr>
              <w:rPr>
                <w:sz w:val="17"/>
                <w:szCs w:val="17"/>
              </w:rPr>
            </w:pPr>
            <w:r w:rsidRPr="0067718E">
              <w:rPr>
                <w:sz w:val="17"/>
                <w:szCs w:val="17"/>
              </w:rPr>
              <w:t>09</w:t>
            </w:r>
          </w:p>
        </w:tc>
        <w:tc>
          <w:tcPr>
            <w:tcW w:w="0" w:type="auto"/>
            <w:shd w:val="clear" w:color="000000" w:fill="FFFFFF"/>
            <w:noWrap/>
            <w:hideMark/>
          </w:tcPr>
          <w:p w:rsidR="0067718E" w:rsidRPr="0067718E" w:rsidRDefault="0067718E" w:rsidP="0067718E">
            <w:pPr>
              <w:rPr>
                <w:sz w:val="17"/>
                <w:szCs w:val="17"/>
              </w:rPr>
            </w:pPr>
            <w:r w:rsidRPr="0067718E">
              <w:rPr>
                <w:sz w:val="17"/>
                <w:szCs w:val="17"/>
              </w:rPr>
              <w:t>02</w:t>
            </w:r>
          </w:p>
        </w:tc>
        <w:tc>
          <w:tcPr>
            <w:tcW w:w="0" w:type="auto"/>
            <w:shd w:val="clear" w:color="000000" w:fill="FFFFFF"/>
            <w:noWrap/>
            <w:hideMark/>
          </w:tcPr>
          <w:p w:rsidR="0067718E" w:rsidRPr="0067718E" w:rsidRDefault="0067718E" w:rsidP="0067718E">
            <w:pPr>
              <w:rPr>
                <w:sz w:val="17"/>
                <w:szCs w:val="17"/>
              </w:rPr>
            </w:pPr>
            <w:r w:rsidRPr="0067718E">
              <w:rPr>
                <w:sz w:val="17"/>
                <w:szCs w:val="17"/>
              </w:rPr>
              <w:t>4</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198,9</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127,6</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131,5</w:t>
            </w:r>
          </w:p>
        </w:tc>
      </w:tr>
      <w:tr w:rsidR="0067718E" w:rsidRPr="0067718E" w:rsidTr="00284A42">
        <w:trPr>
          <w:trHeight w:val="170"/>
        </w:trPr>
        <w:tc>
          <w:tcPr>
            <w:tcW w:w="4531" w:type="dxa"/>
            <w:shd w:val="clear" w:color="000000" w:fill="FFFFFF"/>
            <w:hideMark/>
          </w:tcPr>
          <w:p w:rsidR="0067718E" w:rsidRPr="0067718E" w:rsidRDefault="0067718E" w:rsidP="0067718E">
            <w:pPr>
              <w:jc w:val="both"/>
              <w:rPr>
                <w:sz w:val="17"/>
                <w:szCs w:val="17"/>
              </w:rPr>
            </w:pPr>
            <w:r w:rsidRPr="0067718E">
              <w:rPr>
                <w:sz w:val="17"/>
                <w:szCs w:val="17"/>
              </w:rPr>
              <w:t>Основное мероприятие "Выявление и поддержка одаренных детей и молодежи"</w:t>
            </w:r>
          </w:p>
        </w:tc>
        <w:tc>
          <w:tcPr>
            <w:tcW w:w="0" w:type="auto"/>
            <w:shd w:val="clear" w:color="000000" w:fill="FFFFFF"/>
            <w:noWrap/>
            <w:hideMark/>
          </w:tcPr>
          <w:p w:rsidR="0067718E" w:rsidRPr="0067718E" w:rsidRDefault="0067718E" w:rsidP="0067718E">
            <w:pPr>
              <w:rPr>
                <w:sz w:val="17"/>
                <w:szCs w:val="17"/>
              </w:rPr>
            </w:pPr>
            <w:r w:rsidRPr="0067718E">
              <w:rPr>
                <w:sz w:val="17"/>
                <w:szCs w:val="17"/>
              </w:rPr>
              <w:t>07</w:t>
            </w:r>
          </w:p>
        </w:tc>
        <w:tc>
          <w:tcPr>
            <w:tcW w:w="0" w:type="auto"/>
            <w:shd w:val="clear" w:color="000000" w:fill="FFFFFF"/>
            <w:noWrap/>
            <w:hideMark/>
          </w:tcPr>
          <w:p w:rsidR="0067718E" w:rsidRPr="0067718E" w:rsidRDefault="0067718E" w:rsidP="0067718E">
            <w:pPr>
              <w:rPr>
                <w:sz w:val="17"/>
                <w:szCs w:val="17"/>
              </w:rPr>
            </w:pPr>
            <w:r w:rsidRPr="0067718E">
              <w:rPr>
                <w:sz w:val="17"/>
                <w:szCs w:val="17"/>
              </w:rPr>
              <w:t>09</w:t>
            </w:r>
          </w:p>
        </w:tc>
        <w:tc>
          <w:tcPr>
            <w:tcW w:w="0" w:type="auto"/>
            <w:shd w:val="clear" w:color="000000" w:fill="FFFFFF"/>
            <w:noWrap/>
            <w:hideMark/>
          </w:tcPr>
          <w:p w:rsidR="0067718E" w:rsidRPr="0067718E" w:rsidRDefault="0067718E" w:rsidP="0067718E">
            <w:pPr>
              <w:rPr>
                <w:sz w:val="17"/>
                <w:szCs w:val="17"/>
              </w:rPr>
            </w:pPr>
            <w:r w:rsidRPr="0067718E">
              <w:rPr>
                <w:sz w:val="17"/>
                <w:szCs w:val="17"/>
              </w:rPr>
              <w:t>02</w:t>
            </w:r>
          </w:p>
        </w:tc>
        <w:tc>
          <w:tcPr>
            <w:tcW w:w="0" w:type="auto"/>
            <w:shd w:val="clear" w:color="000000" w:fill="FFFFFF"/>
            <w:noWrap/>
            <w:hideMark/>
          </w:tcPr>
          <w:p w:rsidR="0067718E" w:rsidRPr="0067718E" w:rsidRDefault="0067718E" w:rsidP="0067718E">
            <w:pPr>
              <w:rPr>
                <w:sz w:val="17"/>
                <w:szCs w:val="17"/>
              </w:rPr>
            </w:pPr>
            <w:r w:rsidRPr="0067718E">
              <w:rPr>
                <w:sz w:val="17"/>
                <w:szCs w:val="17"/>
              </w:rPr>
              <w:t>4</w:t>
            </w:r>
          </w:p>
        </w:tc>
        <w:tc>
          <w:tcPr>
            <w:tcW w:w="0" w:type="auto"/>
            <w:shd w:val="clear" w:color="000000" w:fill="FFFFFF"/>
            <w:noWrap/>
            <w:hideMark/>
          </w:tcPr>
          <w:p w:rsidR="0067718E" w:rsidRPr="0067718E" w:rsidRDefault="0067718E" w:rsidP="0067718E">
            <w:pPr>
              <w:rPr>
                <w:sz w:val="17"/>
                <w:szCs w:val="17"/>
              </w:rPr>
            </w:pPr>
            <w:r w:rsidRPr="0067718E">
              <w:rPr>
                <w:sz w:val="17"/>
                <w:szCs w:val="17"/>
              </w:rPr>
              <w:t>01</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198,9</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127,6</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131,5</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Мероприятия по реализации отдельных полномочий органов местного самоуправления</w:t>
            </w:r>
          </w:p>
        </w:tc>
        <w:tc>
          <w:tcPr>
            <w:tcW w:w="0" w:type="auto"/>
            <w:shd w:val="clear" w:color="000000" w:fill="FFFFFF"/>
            <w:noWrap/>
            <w:hideMark/>
          </w:tcPr>
          <w:p w:rsidR="0067718E" w:rsidRPr="0067718E" w:rsidRDefault="0067718E" w:rsidP="0067718E">
            <w:pPr>
              <w:rPr>
                <w:sz w:val="17"/>
                <w:szCs w:val="17"/>
              </w:rPr>
            </w:pPr>
            <w:r w:rsidRPr="0067718E">
              <w:rPr>
                <w:sz w:val="17"/>
                <w:szCs w:val="17"/>
              </w:rPr>
              <w:t>07</w:t>
            </w:r>
          </w:p>
        </w:tc>
        <w:tc>
          <w:tcPr>
            <w:tcW w:w="0" w:type="auto"/>
            <w:shd w:val="clear" w:color="000000" w:fill="FFFFFF"/>
            <w:noWrap/>
            <w:hideMark/>
          </w:tcPr>
          <w:p w:rsidR="0067718E" w:rsidRPr="0067718E" w:rsidRDefault="0067718E" w:rsidP="0067718E">
            <w:pPr>
              <w:rPr>
                <w:sz w:val="17"/>
                <w:szCs w:val="17"/>
              </w:rPr>
            </w:pPr>
            <w:r w:rsidRPr="0067718E">
              <w:rPr>
                <w:sz w:val="17"/>
                <w:szCs w:val="17"/>
              </w:rPr>
              <w:t>09</w:t>
            </w:r>
          </w:p>
        </w:tc>
        <w:tc>
          <w:tcPr>
            <w:tcW w:w="0" w:type="auto"/>
            <w:shd w:val="clear" w:color="000000" w:fill="FFFFFF"/>
            <w:noWrap/>
            <w:hideMark/>
          </w:tcPr>
          <w:p w:rsidR="0067718E" w:rsidRPr="0067718E" w:rsidRDefault="0067718E" w:rsidP="0067718E">
            <w:pPr>
              <w:rPr>
                <w:sz w:val="17"/>
                <w:szCs w:val="17"/>
              </w:rPr>
            </w:pPr>
            <w:r w:rsidRPr="0067718E">
              <w:rPr>
                <w:sz w:val="17"/>
                <w:szCs w:val="17"/>
              </w:rPr>
              <w:t>02</w:t>
            </w:r>
          </w:p>
        </w:tc>
        <w:tc>
          <w:tcPr>
            <w:tcW w:w="0" w:type="auto"/>
            <w:shd w:val="clear" w:color="000000" w:fill="FFFFFF"/>
            <w:noWrap/>
            <w:hideMark/>
          </w:tcPr>
          <w:p w:rsidR="0067718E" w:rsidRPr="0067718E" w:rsidRDefault="0067718E" w:rsidP="0067718E">
            <w:pPr>
              <w:rPr>
                <w:sz w:val="17"/>
                <w:szCs w:val="17"/>
              </w:rPr>
            </w:pPr>
            <w:r w:rsidRPr="0067718E">
              <w:rPr>
                <w:sz w:val="17"/>
                <w:szCs w:val="17"/>
              </w:rPr>
              <w:t>4</w:t>
            </w:r>
          </w:p>
        </w:tc>
        <w:tc>
          <w:tcPr>
            <w:tcW w:w="0" w:type="auto"/>
            <w:shd w:val="clear" w:color="000000" w:fill="FFFFFF"/>
            <w:noWrap/>
            <w:hideMark/>
          </w:tcPr>
          <w:p w:rsidR="0067718E" w:rsidRPr="0067718E" w:rsidRDefault="0067718E" w:rsidP="0067718E">
            <w:pPr>
              <w:rPr>
                <w:sz w:val="17"/>
                <w:szCs w:val="17"/>
              </w:rPr>
            </w:pPr>
            <w:r w:rsidRPr="0067718E">
              <w:rPr>
                <w:sz w:val="17"/>
                <w:szCs w:val="17"/>
              </w:rPr>
              <w:t>01</w:t>
            </w:r>
          </w:p>
        </w:tc>
        <w:tc>
          <w:tcPr>
            <w:tcW w:w="0" w:type="auto"/>
            <w:shd w:val="clear" w:color="000000" w:fill="FFFFFF"/>
            <w:noWrap/>
            <w:hideMark/>
          </w:tcPr>
          <w:p w:rsidR="0067718E" w:rsidRPr="0067718E" w:rsidRDefault="0067718E" w:rsidP="0067718E">
            <w:pPr>
              <w:rPr>
                <w:sz w:val="17"/>
                <w:szCs w:val="17"/>
              </w:rPr>
            </w:pPr>
            <w:r w:rsidRPr="0067718E">
              <w:rPr>
                <w:sz w:val="17"/>
                <w:szCs w:val="17"/>
              </w:rPr>
              <w:t>42000</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198,9</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127,6</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131,5</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Мероприятия в области образования</w:t>
            </w:r>
          </w:p>
        </w:tc>
        <w:tc>
          <w:tcPr>
            <w:tcW w:w="0" w:type="auto"/>
            <w:shd w:val="clear" w:color="000000" w:fill="FFFFFF"/>
            <w:noWrap/>
            <w:hideMark/>
          </w:tcPr>
          <w:p w:rsidR="0067718E" w:rsidRPr="0067718E" w:rsidRDefault="0067718E" w:rsidP="0067718E">
            <w:pPr>
              <w:rPr>
                <w:sz w:val="17"/>
                <w:szCs w:val="17"/>
              </w:rPr>
            </w:pPr>
            <w:r w:rsidRPr="0067718E">
              <w:rPr>
                <w:sz w:val="17"/>
                <w:szCs w:val="17"/>
              </w:rPr>
              <w:t>07</w:t>
            </w:r>
          </w:p>
        </w:tc>
        <w:tc>
          <w:tcPr>
            <w:tcW w:w="0" w:type="auto"/>
            <w:shd w:val="clear" w:color="000000" w:fill="FFFFFF"/>
            <w:noWrap/>
            <w:hideMark/>
          </w:tcPr>
          <w:p w:rsidR="0067718E" w:rsidRPr="0067718E" w:rsidRDefault="0067718E" w:rsidP="0067718E">
            <w:pPr>
              <w:rPr>
                <w:sz w:val="17"/>
                <w:szCs w:val="17"/>
              </w:rPr>
            </w:pPr>
            <w:r w:rsidRPr="0067718E">
              <w:rPr>
                <w:sz w:val="17"/>
                <w:szCs w:val="17"/>
              </w:rPr>
              <w:t>09</w:t>
            </w:r>
          </w:p>
        </w:tc>
        <w:tc>
          <w:tcPr>
            <w:tcW w:w="0" w:type="auto"/>
            <w:shd w:val="clear" w:color="000000" w:fill="FFFFFF"/>
            <w:noWrap/>
            <w:hideMark/>
          </w:tcPr>
          <w:p w:rsidR="0067718E" w:rsidRPr="0067718E" w:rsidRDefault="0067718E" w:rsidP="0067718E">
            <w:pPr>
              <w:rPr>
                <w:sz w:val="17"/>
                <w:szCs w:val="17"/>
              </w:rPr>
            </w:pPr>
            <w:r w:rsidRPr="0067718E">
              <w:rPr>
                <w:sz w:val="17"/>
                <w:szCs w:val="17"/>
              </w:rPr>
              <w:t>02</w:t>
            </w:r>
          </w:p>
        </w:tc>
        <w:tc>
          <w:tcPr>
            <w:tcW w:w="0" w:type="auto"/>
            <w:shd w:val="clear" w:color="000000" w:fill="FFFFFF"/>
            <w:noWrap/>
            <w:hideMark/>
          </w:tcPr>
          <w:p w:rsidR="0067718E" w:rsidRPr="0067718E" w:rsidRDefault="0067718E" w:rsidP="0067718E">
            <w:pPr>
              <w:rPr>
                <w:sz w:val="17"/>
                <w:szCs w:val="17"/>
              </w:rPr>
            </w:pPr>
            <w:r w:rsidRPr="0067718E">
              <w:rPr>
                <w:sz w:val="17"/>
                <w:szCs w:val="17"/>
              </w:rPr>
              <w:t>4</w:t>
            </w:r>
          </w:p>
        </w:tc>
        <w:tc>
          <w:tcPr>
            <w:tcW w:w="0" w:type="auto"/>
            <w:shd w:val="clear" w:color="000000" w:fill="FFFFFF"/>
            <w:noWrap/>
            <w:hideMark/>
          </w:tcPr>
          <w:p w:rsidR="0067718E" w:rsidRPr="0067718E" w:rsidRDefault="0067718E" w:rsidP="0067718E">
            <w:pPr>
              <w:rPr>
                <w:sz w:val="17"/>
                <w:szCs w:val="17"/>
              </w:rPr>
            </w:pPr>
            <w:r w:rsidRPr="0067718E">
              <w:rPr>
                <w:sz w:val="17"/>
                <w:szCs w:val="17"/>
              </w:rPr>
              <w:t>01</w:t>
            </w:r>
          </w:p>
        </w:tc>
        <w:tc>
          <w:tcPr>
            <w:tcW w:w="0" w:type="auto"/>
            <w:shd w:val="clear" w:color="000000" w:fill="FFFFFF"/>
            <w:noWrap/>
            <w:hideMark/>
          </w:tcPr>
          <w:p w:rsidR="0067718E" w:rsidRPr="0067718E" w:rsidRDefault="0067718E" w:rsidP="0067718E">
            <w:pPr>
              <w:rPr>
                <w:sz w:val="17"/>
                <w:szCs w:val="17"/>
              </w:rPr>
            </w:pPr>
            <w:r w:rsidRPr="0067718E">
              <w:rPr>
                <w:sz w:val="17"/>
                <w:szCs w:val="17"/>
              </w:rPr>
              <w:t>42240</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198,9</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127,6</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131,5</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Закупка товаров, работ и услуг для обеспечения государственных (муниципальных) нужд</w:t>
            </w:r>
          </w:p>
        </w:tc>
        <w:tc>
          <w:tcPr>
            <w:tcW w:w="0" w:type="auto"/>
            <w:shd w:val="clear" w:color="000000" w:fill="FFFFFF"/>
            <w:noWrap/>
            <w:hideMark/>
          </w:tcPr>
          <w:p w:rsidR="0067718E" w:rsidRPr="0067718E" w:rsidRDefault="0067718E" w:rsidP="0067718E">
            <w:pPr>
              <w:rPr>
                <w:sz w:val="17"/>
                <w:szCs w:val="17"/>
              </w:rPr>
            </w:pPr>
            <w:r w:rsidRPr="0067718E">
              <w:rPr>
                <w:sz w:val="17"/>
                <w:szCs w:val="17"/>
              </w:rPr>
              <w:t>07</w:t>
            </w:r>
          </w:p>
        </w:tc>
        <w:tc>
          <w:tcPr>
            <w:tcW w:w="0" w:type="auto"/>
            <w:shd w:val="clear" w:color="000000" w:fill="FFFFFF"/>
            <w:noWrap/>
            <w:hideMark/>
          </w:tcPr>
          <w:p w:rsidR="0067718E" w:rsidRPr="0067718E" w:rsidRDefault="0067718E" w:rsidP="0067718E">
            <w:pPr>
              <w:rPr>
                <w:sz w:val="17"/>
                <w:szCs w:val="17"/>
              </w:rPr>
            </w:pPr>
            <w:r w:rsidRPr="0067718E">
              <w:rPr>
                <w:sz w:val="17"/>
                <w:szCs w:val="17"/>
              </w:rPr>
              <w:t>09</w:t>
            </w:r>
          </w:p>
        </w:tc>
        <w:tc>
          <w:tcPr>
            <w:tcW w:w="0" w:type="auto"/>
            <w:shd w:val="clear" w:color="000000" w:fill="FFFFFF"/>
            <w:noWrap/>
            <w:hideMark/>
          </w:tcPr>
          <w:p w:rsidR="0067718E" w:rsidRPr="0067718E" w:rsidRDefault="0067718E" w:rsidP="0067718E">
            <w:pPr>
              <w:rPr>
                <w:sz w:val="17"/>
                <w:szCs w:val="17"/>
              </w:rPr>
            </w:pPr>
            <w:r w:rsidRPr="0067718E">
              <w:rPr>
                <w:sz w:val="17"/>
                <w:szCs w:val="17"/>
              </w:rPr>
              <w:t>02</w:t>
            </w:r>
          </w:p>
        </w:tc>
        <w:tc>
          <w:tcPr>
            <w:tcW w:w="0" w:type="auto"/>
            <w:shd w:val="clear" w:color="000000" w:fill="FFFFFF"/>
            <w:noWrap/>
            <w:hideMark/>
          </w:tcPr>
          <w:p w:rsidR="0067718E" w:rsidRPr="0067718E" w:rsidRDefault="0067718E" w:rsidP="0067718E">
            <w:pPr>
              <w:rPr>
                <w:sz w:val="17"/>
                <w:szCs w:val="17"/>
              </w:rPr>
            </w:pPr>
            <w:r w:rsidRPr="0067718E">
              <w:rPr>
                <w:sz w:val="17"/>
                <w:szCs w:val="17"/>
              </w:rPr>
              <w:t>4</w:t>
            </w:r>
          </w:p>
        </w:tc>
        <w:tc>
          <w:tcPr>
            <w:tcW w:w="0" w:type="auto"/>
            <w:shd w:val="clear" w:color="000000" w:fill="FFFFFF"/>
            <w:noWrap/>
            <w:hideMark/>
          </w:tcPr>
          <w:p w:rsidR="0067718E" w:rsidRPr="0067718E" w:rsidRDefault="0067718E" w:rsidP="0067718E">
            <w:pPr>
              <w:rPr>
                <w:sz w:val="17"/>
                <w:szCs w:val="17"/>
              </w:rPr>
            </w:pPr>
            <w:r w:rsidRPr="0067718E">
              <w:rPr>
                <w:sz w:val="17"/>
                <w:szCs w:val="17"/>
              </w:rPr>
              <w:t>01</w:t>
            </w:r>
          </w:p>
        </w:tc>
        <w:tc>
          <w:tcPr>
            <w:tcW w:w="0" w:type="auto"/>
            <w:shd w:val="clear" w:color="000000" w:fill="FFFFFF"/>
            <w:noWrap/>
            <w:hideMark/>
          </w:tcPr>
          <w:p w:rsidR="0067718E" w:rsidRPr="0067718E" w:rsidRDefault="0067718E" w:rsidP="0067718E">
            <w:pPr>
              <w:rPr>
                <w:sz w:val="17"/>
                <w:szCs w:val="17"/>
              </w:rPr>
            </w:pPr>
            <w:r w:rsidRPr="0067718E">
              <w:rPr>
                <w:sz w:val="17"/>
                <w:szCs w:val="17"/>
              </w:rPr>
              <w:t>42240</w:t>
            </w:r>
          </w:p>
        </w:tc>
        <w:tc>
          <w:tcPr>
            <w:tcW w:w="0" w:type="auto"/>
            <w:shd w:val="clear" w:color="000000" w:fill="FFFFFF"/>
            <w:noWrap/>
            <w:hideMark/>
          </w:tcPr>
          <w:p w:rsidR="0067718E" w:rsidRPr="0067718E" w:rsidRDefault="0067718E" w:rsidP="0067718E">
            <w:pPr>
              <w:rPr>
                <w:sz w:val="17"/>
                <w:szCs w:val="17"/>
              </w:rPr>
            </w:pPr>
            <w:r w:rsidRPr="0067718E">
              <w:rPr>
                <w:sz w:val="17"/>
                <w:szCs w:val="17"/>
              </w:rPr>
              <w:t>200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198,9</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127,6</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131,5</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Иные закупки товаров, работ и услуг для обеспечения государственных (муниципальных) нужд</w:t>
            </w:r>
          </w:p>
        </w:tc>
        <w:tc>
          <w:tcPr>
            <w:tcW w:w="0" w:type="auto"/>
            <w:shd w:val="clear" w:color="000000" w:fill="FFFFFF"/>
            <w:noWrap/>
            <w:hideMark/>
          </w:tcPr>
          <w:p w:rsidR="0067718E" w:rsidRPr="0067718E" w:rsidRDefault="0067718E" w:rsidP="0067718E">
            <w:pPr>
              <w:rPr>
                <w:sz w:val="17"/>
                <w:szCs w:val="17"/>
              </w:rPr>
            </w:pPr>
            <w:r w:rsidRPr="0067718E">
              <w:rPr>
                <w:sz w:val="17"/>
                <w:szCs w:val="17"/>
              </w:rPr>
              <w:t>07</w:t>
            </w:r>
          </w:p>
        </w:tc>
        <w:tc>
          <w:tcPr>
            <w:tcW w:w="0" w:type="auto"/>
            <w:shd w:val="clear" w:color="000000" w:fill="FFFFFF"/>
            <w:noWrap/>
            <w:hideMark/>
          </w:tcPr>
          <w:p w:rsidR="0067718E" w:rsidRPr="0067718E" w:rsidRDefault="0067718E" w:rsidP="0067718E">
            <w:pPr>
              <w:rPr>
                <w:sz w:val="17"/>
                <w:szCs w:val="17"/>
              </w:rPr>
            </w:pPr>
            <w:r w:rsidRPr="0067718E">
              <w:rPr>
                <w:sz w:val="17"/>
                <w:szCs w:val="17"/>
              </w:rPr>
              <w:t>09</w:t>
            </w:r>
          </w:p>
        </w:tc>
        <w:tc>
          <w:tcPr>
            <w:tcW w:w="0" w:type="auto"/>
            <w:shd w:val="clear" w:color="000000" w:fill="FFFFFF"/>
            <w:noWrap/>
            <w:hideMark/>
          </w:tcPr>
          <w:p w:rsidR="0067718E" w:rsidRPr="0067718E" w:rsidRDefault="0067718E" w:rsidP="0067718E">
            <w:pPr>
              <w:rPr>
                <w:sz w:val="17"/>
                <w:szCs w:val="17"/>
              </w:rPr>
            </w:pPr>
            <w:r w:rsidRPr="0067718E">
              <w:rPr>
                <w:sz w:val="17"/>
                <w:szCs w:val="17"/>
              </w:rPr>
              <w:t>02</w:t>
            </w:r>
          </w:p>
        </w:tc>
        <w:tc>
          <w:tcPr>
            <w:tcW w:w="0" w:type="auto"/>
            <w:shd w:val="clear" w:color="000000" w:fill="FFFFFF"/>
            <w:noWrap/>
            <w:hideMark/>
          </w:tcPr>
          <w:p w:rsidR="0067718E" w:rsidRPr="0067718E" w:rsidRDefault="0067718E" w:rsidP="0067718E">
            <w:pPr>
              <w:rPr>
                <w:sz w:val="17"/>
                <w:szCs w:val="17"/>
              </w:rPr>
            </w:pPr>
            <w:r w:rsidRPr="0067718E">
              <w:rPr>
                <w:sz w:val="17"/>
                <w:szCs w:val="17"/>
              </w:rPr>
              <w:t>4</w:t>
            </w:r>
          </w:p>
        </w:tc>
        <w:tc>
          <w:tcPr>
            <w:tcW w:w="0" w:type="auto"/>
            <w:shd w:val="clear" w:color="000000" w:fill="FFFFFF"/>
            <w:noWrap/>
            <w:hideMark/>
          </w:tcPr>
          <w:p w:rsidR="0067718E" w:rsidRPr="0067718E" w:rsidRDefault="0067718E" w:rsidP="0067718E">
            <w:pPr>
              <w:rPr>
                <w:sz w:val="17"/>
                <w:szCs w:val="17"/>
              </w:rPr>
            </w:pPr>
            <w:r w:rsidRPr="0067718E">
              <w:rPr>
                <w:sz w:val="17"/>
                <w:szCs w:val="17"/>
              </w:rPr>
              <w:t>01</w:t>
            </w:r>
          </w:p>
        </w:tc>
        <w:tc>
          <w:tcPr>
            <w:tcW w:w="0" w:type="auto"/>
            <w:shd w:val="clear" w:color="000000" w:fill="FFFFFF"/>
            <w:noWrap/>
            <w:hideMark/>
          </w:tcPr>
          <w:p w:rsidR="0067718E" w:rsidRPr="0067718E" w:rsidRDefault="0067718E" w:rsidP="0067718E">
            <w:pPr>
              <w:rPr>
                <w:sz w:val="17"/>
                <w:szCs w:val="17"/>
              </w:rPr>
            </w:pPr>
            <w:r w:rsidRPr="0067718E">
              <w:rPr>
                <w:sz w:val="17"/>
                <w:szCs w:val="17"/>
              </w:rPr>
              <w:t>42240</w:t>
            </w:r>
          </w:p>
        </w:tc>
        <w:tc>
          <w:tcPr>
            <w:tcW w:w="0" w:type="auto"/>
            <w:shd w:val="clear" w:color="000000" w:fill="FFFFFF"/>
            <w:noWrap/>
            <w:hideMark/>
          </w:tcPr>
          <w:p w:rsidR="0067718E" w:rsidRPr="0067718E" w:rsidRDefault="0067718E" w:rsidP="0067718E">
            <w:pPr>
              <w:rPr>
                <w:sz w:val="17"/>
                <w:szCs w:val="17"/>
              </w:rPr>
            </w:pPr>
            <w:r w:rsidRPr="0067718E">
              <w:rPr>
                <w:sz w:val="17"/>
                <w:szCs w:val="17"/>
              </w:rPr>
              <w:t>240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198,9</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127,6</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131,5</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 xml:space="preserve">Подпрограмма "Обеспечение реализации муниципальной программы "Развитие образования в Чамзинском муниципальном районе" на 2016 - 2025 годы" </w:t>
            </w:r>
          </w:p>
        </w:tc>
        <w:tc>
          <w:tcPr>
            <w:tcW w:w="0" w:type="auto"/>
            <w:shd w:val="clear" w:color="000000" w:fill="FFFFFF"/>
            <w:noWrap/>
            <w:hideMark/>
          </w:tcPr>
          <w:p w:rsidR="0067718E" w:rsidRPr="0067718E" w:rsidRDefault="0067718E" w:rsidP="0067718E">
            <w:pPr>
              <w:rPr>
                <w:sz w:val="17"/>
                <w:szCs w:val="17"/>
              </w:rPr>
            </w:pPr>
            <w:r w:rsidRPr="0067718E">
              <w:rPr>
                <w:sz w:val="17"/>
                <w:szCs w:val="17"/>
              </w:rPr>
              <w:t>07</w:t>
            </w:r>
          </w:p>
        </w:tc>
        <w:tc>
          <w:tcPr>
            <w:tcW w:w="0" w:type="auto"/>
            <w:shd w:val="clear" w:color="000000" w:fill="FFFFFF"/>
            <w:noWrap/>
            <w:hideMark/>
          </w:tcPr>
          <w:p w:rsidR="0067718E" w:rsidRPr="0067718E" w:rsidRDefault="0067718E" w:rsidP="0067718E">
            <w:pPr>
              <w:rPr>
                <w:sz w:val="17"/>
                <w:szCs w:val="17"/>
              </w:rPr>
            </w:pPr>
            <w:r w:rsidRPr="0067718E">
              <w:rPr>
                <w:sz w:val="17"/>
                <w:szCs w:val="17"/>
              </w:rPr>
              <w:t>09</w:t>
            </w:r>
          </w:p>
        </w:tc>
        <w:tc>
          <w:tcPr>
            <w:tcW w:w="0" w:type="auto"/>
            <w:shd w:val="clear" w:color="000000" w:fill="FFFFFF"/>
            <w:noWrap/>
            <w:hideMark/>
          </w:tcPr>
          <w:p w:rsidR="0067718E" w:rsidRPr="0067718E" w:rsidRDefault="0067718E" w:rsidP="0067718E">
            <w:pPr>
              <w:rPr>
                <w:sz w:val="17"/>
                <w:szCs w:val="17"/>
              </w:rPr>
            </w:pPr>
            <w:r w:rsidRPr="0067718E">
              <w:rPr>
                <w:sz w:val="17"/>
                <w:szCs w:val="17"/>
              </w:rPr>
              <w:t>02</w:t>
            </w:r>
          </w:p>
        </w:tc>
        <w:tc>
          <w:tcPr>
            <w:tcW w:w="0" w:type="auto"/>
            <w:shd w:val="clear" w:color="000000" w:fill="FFFFFF"/>
            <w:noWrap/>
            <w:hideMark/>
          </w:tcPr>
          <w:p w:rsidR="0067718E" w:rsidRPr="0067718E" w:rsidRDefault="0067718E" w:rsidP="0067718E">
            <w:pPr>
              <w:rPr>
                <w:sz w:val="17"/>
                <w:szCs w:val="17"/>
              </w:rPr>
            </w:pPr>
            <w:r w:rsidRPr="0067718E">
              <w:rPr>
                <w:sz w:val="17"/>
                <w:szCs w:val="17"/>
              </w:rPr>
              <w:t>6</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1 653,8</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1 173,8</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1 177,9</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Основное мероприятие "Обеспечение методического, информационного и  организационного сопровождения сферы образования"</w:t>
            </w:r>
          </w:p>
        </w:tc>
        <w:tc>
          <w:tcPr>
            <w:tcW w:w="0" w:type="auto"/>
            <w:shd w:val="clear" w:color="000000" w:fill="FFFFFF"/>
            <w:noWrap/>
            <w:hideMark/>
          </w:tcPr>
          <w:p w:rsidR="0067718E" w:rsidRPr="0067718E" w:rsidRDefault="0067718E" w:rsidP="0067718E">
            <w:pPr>
              <w:rPr>
                <w:sz w:val="17"/>
                <w:szCs w:val="17"/>
              </w:rPr>
            </w:pPr>
            <w:r w:rsidRPr="0067718E">
              <w:rPr>
                <w:sz w:val="17"/>
                <w:szCs w:val="17"/>
              </w:rPr>
              <w:t>07</w:t>
            </w:r>
          </w:p>
        </w:tc>
        <w:tc>
          <w:tcPr>
            <w:tcW w:w="0" w:type="auto"/>
            <w:shd w:val="clear" w:color="000000" w:fill="FFFFFF"/>
            <w:noWrap/>
            <w:hideMark/>
          </w:tcPr>
          <w:p w:rsidR="0067718E" w:rsidRPr="0067718E" w:rsidRDefault="0067718E" w:rsidP="0067718E">
            <w:pPr>
              <w:rPr>
                <w:sz w:val="17"/>
                <w:szCs w:val="17"/>
              </w:rPr>
            </w:pPr>
            <w:r w:rsidRPr="0067718E">
              <w:rPr>
                <w:sz w:val="17"/>
                <w:szCs w:val="17"/>
              </w:rPr>
              <w:t>09</w:t>
            </w:r>
          </w:p>
        </w:tc>
        <w:tc>
          <w:tcPr>
            <w:tcW w:w="0" w:type="auto"/>
            <w:shd w:val="clear" w:color="000000" w:fill="FFFFFF"/>
            <w:noWrap/>
            <w:hideMark/>
          </w:tcPr>
          <w:p w:rsidR="0067718E" w:rsidRPr="0067718E" w:rsidRDefault="0067718E" w:rsidP="0067718E">
            <w:pPr>
              <w:rPr>
                <w:sz w:val="17"/>
                <w:szCs w:val="17"/>
              </w:rPr>
            </w:pPr>
            <w:r w:rsidRPr="0067718E">
              <w:rPr>
                <w:sz w:val="17"/>
                <w:szCs w:val="17"/>
              </w:rPr>
              <w:t>02</w:t>
            </w:r>
          </w:p>
        </w:tc>
        <w:tc>
          <w:tcPr>
            <w:tcW w:w="0" w:type="auto"/>
            <w:shd w:val="clear" w:color="000000" w:fill="FFFFFF"/>
            <w:noWrap/>
            <w:hideMark/>
          </w:tcPr>
          <w:p w:rsidR="0067718E" w:rsidRPr="0067718E" w:rsidRDefault="0067718E" w:rsidP="0067718E">
            <w:pPr>
              <w:rPr>
                <w:sz w:val="17"/>
                <w:szCs w:val="17"/>
              </w:rPr>
            </w:pPr>
            <w:r w:rsidRPr="0067718E">
              <w:rPr>
                <w:sz w:val="17"/>
                <w:szCs w:val="17"/>
              </w:rPr>
              <w:t>6</w:t>
            </w:r>
          </w:p>
        </w:tc>
        <w:tc>
          <w:tcPr>
            <w:tcW w:w="0" w:type="auto"/>
            <w:shd w:val="clear" w:color="000000" w:fill="FFFFFF"/>
            <w:noWrap/>
            <w:hideMark/>
          </w:tcPr>
          <w:p w:rsidR="0067718E" w:rsidRPr="0067718E" w:rsidRDefault="0067718E" w:rsidP="0067718E">
            <w:pPr>
              <w:rPr>
                <w:sz w:val="17"/>
                <w:szCs w:val="17"/>
              </w:rPr>
            </w:pPr>
            <w:r w:rsidRPr="0067718E">
              <w:rPr>
                <w:sz w:val="17"/>
                <w:szCs w:val="17"/>
              </w:rPr>
              <w:t>02</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1 653,8</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1 173,8</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1 177,9</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 xml:space="preserve">Расходы на обеспечение деятельности (оказания услуг) муниципальных учреждений </w:t>
            </w:r>
          </w:p>
        </w:tc>
        <w:tc>
          <w:tcPr>
            <w:tcW w:w="0" w:type="auto"/>
            <w:shd w:val="clear" w:color="000000" w:fill="FFFFFF"/>
            <w:noWrap/>
            <w:hideMark/>
          </w:tcPr>
          <w:p w:rsidR="0067718E" w:rsidRPr="0067718E" w:rsidRDefault="0067718E" w:rsidP="0067718E">
            <w:pPr>
              <w:rPr>
                <w:sz w:val="17"/>
                <w:szCs w:val="17"/>
              </w:rPr>
            </w:pPr>
            <w:r w:rsidRPr="0067718E">
              <w:rPr>
                <w:sz w:val="17"/>
                <w:szCs w:val="17"/>
              </w:rPr>
              <w:t>07</w:t>
            </w:r>
          </w:p>
        </w:tc>
        <w:tc>
          <w:tcPr>
            <w:tcW w:w="0" w:type="auto"/>
            <w:shd w:val="clear" w:color="000000" w:fill="FFFFFF"/>
            <w:noWrap/>
            <w:hideMark/>
          </w:tcPr>
          <w:p w:rsidR="0067718E" w:rsidRPr="0067718E" w:rsidRDefault="0067718E" w:rsidP="0067718E">
            <w:pPr>
              <w:rPr>
                <w:sz w:val="17"/>
                <w:szCs w:val="17"/>
              </w:rPr>
            </w:pPr>
            <w:r w:rsidRPr="0067718E">
              <w:rPr>
                <w:sz w:val="17"/>
                <w:szCs w:val="17"/>
              </w:rPr>
              <w:t>09</w:t>
            </w:r>
          </w:p>
        </w:tc>
        <w:tc>
          <w:tcPr>
            <w:tcW w:w="0" w:type="auto"/>
            <w:shd w:val="clear" w:color="000000" w:fill="FFFFFF"/>
            <w:noWrap/>
            <w:hideMark/>
          </w:tcPr>
          <w:p w:rsidR="0067718E" w:rsidRPr="0067718E" w:rsidRDefault="0067718E" w:rsidP="0067718E">
            <w:pPr>
              <w:rPr>
                <w:sz w:val="17"/>
                <w:szCs w:val="17"/>
              </w:rPr>
            </w:pPr>
            <w:r w:rsidRPr="0067718E">
              <w:rPr>
                <w:sz w:val="17"/>
                <w:szCs w:val="17"/>
              </w:rPr>
              <w:t>02</w:t>
            </w:r>
          </w:p>
        </w:tc>
        <w:tc>
          <w:tcPr>
            <w:tcW w:w="0" w:type="auto"/>
            <w:shd w:val="clear" w:color="000000" w:fill="FFFFFF"/>
            <w:noWrap/>
            <w:hideMark/>
          </w:tcPr>
          <w:p w:rsidR="0067718E" w:rsidRPr="0067718E" w:rsidRDefault="0067718E" w:rsidP="0067718E">
            <w:pPr>
              <w:rPr>
                <w:sz w:val="17"/>
                <w:szCs w:val="17"/>
              </w:rPr>
            </w:pPr>
            <w:r w:rsidRPr="0067718E">
              <w:rPr>
                <w:sz w:val="17"/>
                <w:szCs w:val="17"/>
              </w:rPr>
              <w:t>6</w:t>
            </w:r>
          </w:p>
        </w:tc>
        <w:tc>
          <w:tcPr>
            <w:tcW w:w="0" w:type="auto"/>
            <w:shd w:val="clear" w:color="000000" w:fill="FFFFFF"/>
            <w:noWrap/>
            <w:hideMark/>
          </w:tcPr>
          <w:p w:rsidR="0067718E" w:rsidRPr="0067718E" w:rsidRDefault="0067718E" w:rsidP="0067718E">
            <w:pPr>
              <w:rPr>
                <w:sz w:val="17"/>
                <w:szCs w:val="17"/>
              </w:rPr>
            </w:pPr>
            <w:r w:rsidRPr="0067718E">
              <w:rPr>
                <w:sz w:val="17"/>
                <w:szCs w:val="17"/>
              </w:rPr>
              <w:t>02</w:t>
            </w:r>
          </w:p>
        </w:tc>
        <w:tc>
          <w:tcPr>
            <w:tcW w:w="0" w:type="auto"/>
            <w:shd w:val="clear" w:color="000000" w:fill="FFFFFF"/>
            <w:noWrap/>
            <w:hideMark/>
          </w:tcPr>
          <w:p w:rsidR="0067718E" w:rsidRPr="0067718E" w:rsidRDefault="0067718E" w:rsidP="0067718E">
            <w:pPr>
              <w:rPr>
                <w:sz w:val="17"/>
                <w:szCs w:val="17"/>
              </w:rPr>
            </w:pPr>
            <w:r w:rsidRPr="0067718E">
              <w:rPr>
                <w:sz w:val="17"/>
                <w:szCs w:val="17"/>
              </w:rPr>
              <w:t>61000</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1 653,8</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1 173,8</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1 177,9</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 xml:space="preserve">Учебно-методические кабинеты, группы хозяйственного обслуживания, учебные фильмотеки, межшкольные </w:t>
            </w:r>
            <w:r w:rsidRPr="0067718E">
              <w:rPr>
                <w:sz w:val="17"/>
                <w:szCs w:val="17"/>
              </w:rPr>
              <w:lastRenderedPageBreak/>
              <w:t>учебно-производственные комбинаты, логопедические пункты</w:t>
            </w:r>
          </w:p>
        </w:tc>
        <w:tc>
          <w:tcPr>
            <w:tcW w:w="0" w:type="auto"/>
            <w:shd w:val="clear" w:color="000000" w:fill="FFFFFF"/>
            <w:noWrap/>
            <w:hideMark/>
          </w:tcPr>
          <w:p w:rsidR="0067718E" w:rsidRPr="0067718E" w:rsidRDefault="0067718E" w:rsidP="0067718E">
            <w:pPr>
              <w:rPr>
                <w:sz w:val="17"/>
                <w:szCs w:val="17"/>
              </w:rPr>
            </w:pPr>
            <w:r w:rsidRPr="0067718E">
              <w:rPr>
                <w:sz w:val="17"/>
                <w:szCs w:val="17"/>
              </w:rPr>
              <w:lastRenderedPageBreak/>
              <w:t>07</w:t>
            </w:r>
          </w:p>
        </w:tc>
        <w:tc>
          <w:tcPr>
            <w:tcW w:w="0" w:type="auto"/>
            <w:shd w:val="clear" w:color="000000" w:fill="FFFFFF"/>
            <w:noWrap/>
            <w:hideMark/>
          </w:tcPr>
          <w:p w:rsidR="0067718E" w:rsidRPr="0067718E" w:rsidRDefault="0067718E" w:rsidP="0067718E">
            <w:pPr>
              <w:rPr>
                <w:sz w:val="17"/>
                <w:szCs w:val="17"/>
              </w:rPr>
            </w:pPr>
            <w:r w:rsidRPr="0067718E">
              <w:rPr>
                <w:sz w:val="17"/>
                <w:szCs w:val="17"/>
              </w:rPr>
              <w:t>09</w:t>
            </w:r>
          </w:p>
        </w:tc>
        <w:tc>
          <w:tcPr>
            <w:tcW w:w="0" w:type="auto"/>
            <w:shd w:val="clear" w:color="000000" w:fill="FFFFFF"/>
            <w:noWrap/>
            <w:hideMark/>
          </w:tcPr>
          <w:p w:rsidR="0067718E" w:rsidRPr="0067718E" w:rsidRDefault="0067718E" w:rsidP="0067718E">
            <w:pPr>
              <w:rPr>
                <w:sz w:val="17"/>
                <w:szCs w:val="17"/>
              </w:rPr>
            </w:pPr>
            <w:r w:rsidRPr="0067718E">
              <w:rPr>
                <w:sz w:val="17"/>
                <w:szCs w:val="17"/>
              </w:rPr>
              <w:t>02</w:t>
            </w:r>
          </w:p>
        </w:tc>
        <w:tc>
          <w:tcPr>
            <w:tcW w:w="0" w:type="auto"/>
            <w:shd w:val="clear" w:color="000000" w:fill="FFFFFF"/>
            <w:noWrap/>
            <w:hideMark/>
          </w:tcPr>
          <w:p w:rsidR="0067718E" w:rsidRPr="0067718E" w:rsidRDefault="0067718E" w:rsidP="0067718E">
            <w:pPr>
              <w:rPr>
                <w:sz w:val="17"/>
                <w:szCs w:val="17"/>
              </w:rPr>
            </w:pPr>
            <w:r w:rsidRPr="0067718E">
              <w:rPr>
                <w:sz w:val="17"/>
                <w:szCs w:val="17"/>
              </w:rPr>
              <w:t>6</w:t>
            </w:r>
          </w:p>
        </w:tc>
        <w:tc>
          <w:tcPr>
            <w:tcW w:w="0" w:type="auto"/>
            <w:shd w:val="clear" w:color="000000" w:fill="FFFFFF"/>
            <w:noWrap/>
            <w:hideMark/>
          </w:tcPr>
          <w:p w:rsidR="0067718E" w:rsidRPr="0067718E" w:rsidRDefault="0067718E" w:rsidP="0067718E">
            <w:pPr>
              <w:rPr>
                <w:sz w:val="17"/>
                <w:szCs w:val="17"/>
              </w:rPr>
            </w:pPr>
            <w:r w:rsidRPr="0067718E">
              <w:rPr>
                <w:sz w:val="17"/>
                <w:szCs w:val="17"/>
              </w:rPr>
              <w:t>02</w:t>
            </w:r>
          </w:p>
        </w:tc>
        <w:tc>
          <w:tcPr>
            <w:tcW w:w="0" w:type="auto"/>
            <w:shd w:val="clear" w:color="000000" w:fill="FFFFFF"/>
            <w:noWrap/>
            <w:hideMark/>
          </w:tcPr>
          <w:p w:rsidR="0067718E" w:rsidRPr="0067718E" w:rsidRDefault="0067718E" w:rsidP="0067718E">
            <w:pPr>
              <w:rPr>
                <w:sz w:val="17"/>
                <w:szCs w:val="17"/>
              </w:rPr>
            </w:pPr>
            <w:r w:rsidRPr="0067718E">
              <w:rPr>
                <w:sz w:val="17"/>
                <w:szCs w:val="17"/>
              </w:rPr>
              <w:t>61120</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1 653,8</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1 173,8</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1 177,9</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0" w:type="auto"/>
            <w:shd w:val="clear" w:color="000000" w:fill="FFFFFF"/>
            <w:noWrap/>
            <w:hideMark/>
          </w:tcPr>
          <w:p w:rsidR="0067718E" w:rsidRPr="0067718E" w:rsidRDefault="0067718E" w:rsidP="0067718E">
            <w:pPr>
              <w:rPr>
                <w:sz w:val="17"/>
                <w:szCs w:val="17"/>
              </w:rPr>
            </w:pPr>
            <w:r w:rsidRPr="0067718E">
              <w:rPr>
                <w:sz w:val="17"/>
                <w:szCs w:val="17"/>
              </w:rPr>
              <w:t>07</w:t>
            </w:r>
          </w:p>
        </w:tc>
        <w:tc>
          <w:tcPr>
            <w:tcW w:w="0" w:type="auto"/>
            <w:shd w:val="clear" w:color="000000" w:fill="FFFFFF"/>
            <w:noWrap/>
            <w:hideMark/>
          </w:tcPr>
          <w:p w:rsidR="0067718E" w:rsidRPr="0067718E" w:rsidRDefault="0067718E" w:rsidP="0067718E">
            <w:pPr>
              <w:rPr>
                <w:sz w:val="17"/>
                <w:szCs w:val="17"/>
              </w:rPr>
            </w:pPr>
            <w:r w:rsidRPr="0067718E">
              <w:rPr>
                <w:sz w:val="17"/>
                <w:szCs w:val="17"/>
              </w:rPr>
              <w:t>09</w:t>
            </w:r>
          </w:p>
        </w:tc>
        <w:tc>
          <w:tcPr>
            <w:tcW w:w="0" w:type="auto"/>
            <w:shd w:val="clear" w:color="000000" w:fill="FFFFFF"/>
            <w:noWrap/>
            <w:hideMark/>
          </w:tcPr>
          <w:p w:rsidR="0067718E" w:rsidRPr="0067718E" w:rsidRDefault="0067718E" w:rsidP="0067718E">
            <w:pPr>
              <w:rPr>
                <w:sz w:val="17"/>
                <w:szCs w:val="17"/>
              </w:rPr>
            </w:pPr>
            <w:r w:rsidRPr="0067718E">
              <w:rPr>
                <w:sz w:val="17"/>
                <w:szCs w:val="17"/>
              </w:rPr>
              <w:t>02</w:t>
            </w:r>
          </w:p>
        </w:tc>
        <w:tc>
          <w:tcPr>
            <w:tcW w:w="0" w:type="auto"/>
            <w:shd w:val="clear" w:color="000000" w:fill="FFFFFF"/>
            <w:noWrap/>
            <w:hideMark/>
          </w:tcPr>
          <w:p w:rsidR="0067718E" w:rsidRPr="0067718E" w:rsidRDefault="0067718E" w:rsidP="0067718E">
            <w:pPr>
              <w:rPr>
                <w:sz w:val="17"/>
                <w:szCs w:val="17"/>
              </w:rPr>
            </w:pPr>
            <w:r w:rsidRPr="0067718E">
              <w:rPr>
                <w:sz w:val="17"/>
                <w:szCs w:val="17"/>
              </w:rPr>
              <w:t>6</w:t>
            </w:r>
          </w:p>
        </w:tc>
        <w:tc>
          <w:tcPr>
            <w:tcW w:w="0" w:type="auto"/>
            <w:shd w:val="clear" w:color="000000" w:fill="FFFFFF"/>
            <w:noWrap/>
            <w:hideMark/>
          </w:tcPr>
          <w:p w:rsidR="0067718E" w:rsidRPr="0067718E" w:rsidRDefault="0067718E" w:rsidP="0067718E">
            <w:pPr>
              <w:rPr>
                <w:sz w:val="17"/>
                <w:szCs w:val="17"/>
              </w:rPr>
            </w:pPr>
            <w:r w:rsidRPr="0067718E">
              <w:rPr>
                <w:sz w:val="17"/>
                <w:szCs w:val="17"/>
              </w:rPr>
              <w:t>02</w:t>
            </w:r>
          </w:p>
        </w:tc>
        <w:tc>
          <w:tcPr>
            <w:tcW w:w="0" w:type="auto"/>
            <w:shd w:val="clear" w:color="000000" w:fill="FFFFFF"/>
            <w:noWrap/>
            <w:hideMark/>
          </w:tcPr>
          <w:p w:rsidR="0067718E" w:rsidRPr="0067718E" w:rsidRDefault="0067718E" w:rsidP="0067718E">
            <w:pPr>
              <w:rPr>
                <w:sz w:val="17"/>
                <w:szCs w:val="17"/>
              </w:rPr>
            </w:pPr>
            <w:r w:rsidRPr="0067718E">
              <w:rPr>
                <w:sz w:val="17"/>
                <w:szCs w:val="17"/>
              </w:rPr>
              <w:t>61120</w:t>
            </w:r>
          </w:p>
        </w:tc>
        <w:tc>
          <w:tcPr>
            <w:tcW w:w="0" w:type="auto"/>
            <w:shd w:val="clear" w:color="000000" w:fill="FFFFFF"/>
            <w:noWrap/>
            <w:hideMark/>
          </w:tcPr>
          <w:p w:rsidR="0067718E" w:rsidRPr="0067718E" w:rsidRDefault="0067718E" w:rsidP="0067718E">
            <w:pPr>
              <w:rPr>
                <w:sz w:val="17"/>
                <w:szCs w:val="17"/>
              </w:rPr>
            </w:pPr>
            <w:r w:rsidRPr="0067718E">
              <w:rPr>
                <w:sz w:val="17"/>
                <w:szCs w:val="17"/>
              </w:rPr>
              <w:t>100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1 544,0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1 123,3</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1 123,3</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Расходы на выплаты персоналу казенных учреждений</w:t>
            </w:r>
          </w:p>
        </w:tc>
        <w:tc>
          <w:tcPr>
            <w:tcW w:w="0" w:type="auto"/>
            <w:shd w:val="clear" w:color="000000" w:fill="FFFFFF"/>
            <w:noWrap/>
            <w:hideMark/>
          </w:tcPr>
          <w:p w:rsidR="0067718E" w:rsidRPr="0067718E" w:rsidRDefault="0067718E" w:rsidP="0067718E">
            <w:pPr>
              <w:rPr>
                <w:sz w:val="17"/>
                <w:szCs w:val="17"/>
              </w:rPr>
            </w:pPr>
            <w:r w:rsidRPr="0067718E">
              <w:rPr>
                <w:sz w:val="17"/>
                <w:szCs w:val="17"/>
              </w:rPr>
              <w:t>07</w:t>
            </w:r>
          </w:p>
        </w:tc>
        <w:tc>
          <w:tcPr>
            <w:tcW w:w="0" w:type="auto"/>
            <w:shd w:val="clear" w:color="000000" w:fill="FFFFFF"/>
            <w:noWrap/>
            <w:hideMark/>
          </w:tcPr>
          <w:p w:rsidR="0067718E" w:rsidRPr="0067718E" w:rsidRDefault="0067718E" w:rsidP="0067718E">
            <w:pPr>
              <w:rPr>
                <w:sz w:val="17"/>
                <w:szCs w:val="17"/>
              </w:rPr>
            </w:pPr>
            <w:r w:rsidRPr="0067718E">
              <w:rPr>
                <w:sz w:val="17"/>
                <w:szCs w:val="17"/>
              </w:rPr>
              <w:t>09</w:t>
            </w:r>
          </w:p>
        </w:tc>
        <w:tc>
          <w:tcPr>
            <w:tcW w:w="0" w:type="auto"/>
            <w:shd w:val="clear" w:color="000000" w:fill="FFFFFF"/>
            <w:noWrap/>
            <w:hideMark/>
          </w:tcPr>
          <w:p w:rsidR="0067718E" w:rsidRPr="0067718E" w:rsidRDefault="0067718E" w:rsidP="0067718E">
            <w:pPr>
              <w:rPr>
                <w:sz w:val="17"/>
                <w:szCs w:val="17"/>
              </w:rPr>
            </w:pPr>
            <w:r w:rsidRPr="0067718E">
              <w:rPr>
                <w:sz w:val="17"/>
                <w:szCs w:val="17"/>
              </w:rPr>
              <w:t>02</w:t>
            </w:r>
          </w:p>
        </w:tc>
        <w:tc>
          <w:tcPr>
            <w:tcW w:w="0" w:type="auto"/>
            <w:shd w:val="clear" w:color="000000" w:fill="FFFFFF"/>
            <w:noWrap/>
            <w:hideMark/>
          </w:tcPr>
          <w:p w:rsidR="0067718E" w:rsidRPr="0067718E" w:rsidRDefault="0067718E" w:rsidP="0067718E">
            <w:pPr>
              <w:rPr>
                <w:sz w:val="17"/>
                <w:szCs w:val="17"/>
              </w:rPr>
            </w:pPr>
            <w:r w:rsidRPr="0067718E">
              <w:rPr>
                <w:sz w:val="17"/>
                <w:szCs w:val="17"/>
              </w:rPr>
              <w:t>6</w:t>
            </w:r>
          </w:p>
        </w:tc>
        <w:tc>
          <w:tcPr>
            <w:tcW w:w="0" w:type="auto"/>
            <w:shd w:val="clear" w:color="000000" w:fill="FFFFFF"/>
            <w:noWrap/>
            <w:hideMark/>
          </w:tcPr>
          <w:p w:rsidR="0067718E" w:rsidRPr="0067718E" w:rsidRDefault="0067718E" w:rsidP="0067718E">
            <w:pPr>
              <w:rPr>
                <w:sz w:val="17"/>
                <w:szCs w:val="17"/>
              </w:rPr>
            </w:pPr>
            <w:r w:rsidRPr="0067718E">
              <w:rPr>
                <w:sz w:val="17"/>
                <w:szCs w:val="17"/>
              </w:rPr>
              <w:t>02</w:t>
            </w:r>
          </w:p>
        </w:tc>
        <w:tc>
          <w:tcPr>
            <w:tcW w:w="0" w:type="auto"/>
            <w:shd w:val="clear" w:color="000000" w:fill="FFFFFF"/>
            <w:noWrap/>
            <w:hideMark/>
          </w:tcPr>
          <w:p w:rsidR="0067718E" w:rsidRPr="0067718E" w:rsidRDefault="0067718E" w:rsidP="0067718E">
            <w:pPr>
              <w:rPr>
                <w:sz w:val="17"/>
                <w:szCs w:val="17"/>
              </w:rPr>
            </w:pPr>
            <w:r w:rsidRPr="0067718E">
              <w:rPr>
                <w:sz w:val="17"/>
                <w:szCs w:val="17"/>
              </w:rPr>
              <w:t>61120</w:t>
            </w:r>
          </w:p>
        </w:tc>
        <w:tc>
          <w:tcPr>
            <w:tcW w:w="0" w:type="auto"/>
            <w:shd w:val="clear" w:color="000000" w:fill="FFFFFF"/>
            <w:noWrap/>
            <w:hideMark/>
          </w:tcPr>
          <w:p w:rsidR="0067718E" w:rsidRPr="0067718E" w:rsidRDefault="0067718E" w:rsidP="0067718E">
            <w:pPr>
              <w:rPr>
                <w:sz w:val="17"/>
                <w:szCs w:val="17"/>
              </w:rPr>
            </w:pPr>
            <w:r w:rsidRPr="0067718E">
              <w:rPr>
                <w:sz w:val="17"/>
                <w:szCs w:val="17"/>
              </w:rPr>
              <w:t>110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1 544,0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1 123,3</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1 123,3</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Закупка товаров, работ и услуг для обеспечения государственных (муниципальных) нужд</w:t>
            </w:r>
          </w:p>
        </w:tc>
        <w:tc>
          <w:tcPr>
            <w:tcW w:w="0" w:type="auto"/>
            <w:shd w:val="clear" w:color="000000" w:fill="FFFFFF"/>
            <w:noWrap/>
            <w:hideMark/>
          </w:tcPr>
          <w:p w:rsidR="0067718E" w:rsidRPr="0067718E" w:rsidRDefault="0067718E" w:rsidP="0067718E">
            <w:pPr>
              <w:rPr>
                <w:sz w:val="17"/>
                <w:szCs w:val="17"/>
              </w:rPr>
            </w:pPr>
            <w:r w:rsidRPr="0067718E">
              <w:rPr>
                <w:sz w:val="17"/>
                <w:szCs w:val="17"/>
              </w:rPr>
              <w:t>07</w:t>
            </w:r>
          </w:p>
        </w:tc>
        <w:tc>
          <w:tcPr>
            <w:tcW w:w="0" w:type="auto"/>
            <w:shd w:val="clear" w:color="000000" w:fill="FFFFFF"/>
            <w:noWrap/>
            <w:hideMark/>
          </w:tcPr>
          <w:p w:rsidR="0067718E" w:rsidRPr="0067718E" w:rsidRDefault="0067718E" w:rsidP="0067718E">
            <w:pPr>
              <w:rPr>
                <w:sz w:val="17"/>
                <w:szCs w:val="17"/>
              </w:rPr>
            </w:pPr>
            <w:r w:rsidRPr="0067718E">
              <w:rPr>
                <w:sz w:val="17"/>
                <w:szCs w:val="17"/>
              </w:rPr>
              <w:t>09</w:t>
            </w:r>
          </w:p>
        </w:tc>
        <w:tc>
          <w:tcPr>
            <w:tcW w:w="0" w:type="auto"/>
            <w:shd w:val="clear" w:color="000000" w:fill="FFFFFF"/>
            <w:noWrap/>
            <w:hideMark/>
          </w:tcPr>
          <w:p w:rsidR="0067718E" w:rsidRPr="0067718E" w:rsidRDefault="0067718E" w:rsidP="0067718E">
            <w:pPr>
              <w:rPr>
                <w:sz w:val="17"/>
                <w:szCs w:val="17"/>
              </w:rPr>
            </w:pPr>
            <w:r w:rsidRPr="0067718E">
              <w:rPr>
                <w:sz w:val="17"/>
                <w:szCs w:val="17"/>
              </w:rPr>
              <w:t>02</w:t>
            </w:r>
          </w:p>
        </w:tc>
        <w:tc>
          <w:tcPr>
            <w:tcW w:w="0" w:type="auto"/>
            <w:shd w:val="clear" w:color="000000" w:fill="FFFFFF"/>
            <w:noWrap/>
            <w:hideMark/>
          </w:tcPr>
          <w:p w:rsidR="0067718E" w:rsidRPr="0067718E" w:rsidRDefault="0067718E" w:rsidP="0067718E">
            <w:pPr>
              <w:rPr>
                <w:sz w:val="17"/>
                <w:szCs w:val="17"/>
              </w:rPr>
            </w:pPr>
            <w:r w:rsidRPr="0067718E">
              <w:rPr>
                <w:sz w:val="17"/>
                <w:szCs w:val="17"/>
              </w:rPr>
              <w:t>6</w:t>
            </w:r>
          </w:p>
        </w:tc>
        <w:tc>
          <w:tcPr>
            <w:tcW w:w="0" w:type="auto"/>
            <w:shd w:val="clear" w:color="000000" w:fill="FFFFFF"/>
            <w:noWrap/>
            <w:hideMark/>
          </w:tcPr>
          <w:p w:rsidR="0067718E" w:rsidRPr="0067718E" w:rsidRDefault="0067718E" w:rsidP="0067718E">
            <w:pPr>
              <w:rPr>
                <w:sz w:val="17"/>
                <w:szCs w:val="17"/>
              </w:rPr>
            </w:pPr>
            <w:r w:rsidRPr="0067718E">
              <w:rPr>
                <w:sz w:val="17"/>
                <w:szCs w:val="17"/>
              </w:rPr>
              <w:t>02</w:t>
            </w:r>
          </w:p>
        </w:tc>
        <w:tc>
          <w:tcPr>
            <w:tcW w:w="0" w:type="auto"/>
            <w:shd w:val="clear" w:color="000000" w:fill="FFFFFF"/>
            <w:noWrap/>
            <w:hideMark/>
          </w:tcPr>
          <w:p w:rsidR="0067718E" w:rsidRPr="0067718E" w:rsidRDefault="0067718E" w:rsidP="0067718E">
            <w:pPr>
              <w:rPr>
                <w:sz w:val="17"/>
                <w:szCs w:val="17"/>
              </w:rPr>
            </w:pPr>
            <w:r w:rsidRPr="0067718E">
              <w:rPr>
                <w:sz w:val="17"/>
                <w:szCs w:val="17"/>
              </w:rPr>
              <w:t>61120</w:t>
            </w:r>
          </w:p>
        </w:tc>
        <w:tc>
          <w:tcPr>
            <w:tcW w:w="0" w:type="auto"/>
            <w:shd w:val="clear" w:color="000000" w:fill="FFFFFF"/>
            <w:noWrap/>
            <w:hideMark/>
          </w:tcPr>
          <w:p w:rsidR="0067718E" w:rsidRPr="0067718E" w:rsidRDefault="0067718E" w:rsidP="0067718E">
            <w:pPr>
              <w:rPr>
                <w:sz w:val="17"/>
                <w:szCs w:val="17"/>
              </w:rPr>
            </w:pPr>
            <w:r w:rsidRPr="0067718E">
              <w:rPr>
                <w:sz w:val="17"/>
                <w:szCs w:val="17"/>
              </w:rPr>
              <w:t>200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109,4</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50,5</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54,6</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Иные закупки товаров, работ и услуг для обеспечения государственных (муниципальных) нужд</w:t>
            </w:r>
          </w:p>
        </w:tc>
        <w:tc>
          <w:tcPr>
            <w:tcW w:w="0" w:type="auto"/>
            <w:shd w:val="clear" w:color="000000" w:fill="FFFFFF"/>
            <w:noWrap/>
            <w:hideMark/>
          </w:tcPr>
          <w:p w:rsidR="0067718E" w:rsidRPr="0067718E" w:rsidRDefault="0067718E" w:rsidP="0067718E">
            <w:pPr>
              <w:rPr>
                <w:sz w:val="17"/>
                <w:szCs w:val="17"/>
              </w:rPr>
            </w:pPr>
            <w:r w:rsidRPr="0067718E">
              <w:rPr>
                <w:sz w:val="17"/>
                <w:szCs w:val="17"/>
              </w:rPr>
              <w:t>07</w:t>
            </w:r>
          </w:p>
        </w:tc>
        <w:tc>
          <w:tcPr>
            <w:tcW w:w="0" w:type="auto"/>
            <w:shd w:val="clear" w:color="000000" w:fill="FFFFFF"/>
            <w:noWrap/>
            <w:hideMark/>
          </w:tcPr>
          <w:p w:rsidR="0067718E" w:rsidRPr="0067718E" w:rsidRDefault="0067718E" w:rsidP="0067718E">
            <w:pPr>
              <w:rPr>
                <w:sz w:val="17"/>
                <w:szCs w:val="17"/>
              </w:rPr>
            </w:pPr>
            <w:r w:rsidRPr="0067718E">
              <w:rPr>
                <w:sz w:val="17"/>
                <w:szCs w:val="17"/>
              </w:rPr>
              <w:t>09</w:t>
            </w:r>
          </w:p>
        </w:tc>
        <w:tc>
          <w:tcPr>
            <w:tcW w:w="0" w:type="auto"/>
            <w:shd w:val="clear" w:color="000000" w:fill="FFFFFF"/>
            <w:noWrap/>
            <w:hideMark/>
          </w:tcPr>
          <w:p w:rsidR="0067718E" w:rsidRPr="0067718E" w:rsidRDefault="0067718E" w:rsidP="0067718E">
            <w:pPr>
              <w:rPr>
                <w:sz w:val="17"/>
                <w:szCs w:val="17"/>
              </w:rPr>
            </w:pPr>
            <w:r w:rsidRPr="0067718E">
              <w:rPr>
                <w:sz w:val="17"/>
                <w:szCs w:val="17"/>
              </w:rPr>
              <w:t>02</w:t>
            </w:r>
          </w:p>
        </w:tc>
        <w:tc>
          <w:tcPr>
            <w:tcW w:w="0" w:type="auto"/>
            <w:shd w:val="clear" w:color="000000" w:fill="FFFFFF"/>
            <w:noWrap/>
            <w:hideMark/>
          </w:tcPr>
          <w:p w:rsidR="0067718E" w:rsidRPr="0067718E" w:rsidRDefault="0067718E" w:rsidP="0067718E">
            <w:pPr>
              <w:rPr>
                <w:sz w:val="17"/>
                <w:szCs w:val="17"/>
              </w:rPr>
            </w:pPr>
            <w:r w:rsidRPr="0067718E">
              <w:rPr>
                <w:sz w:val="17"/>
                <w:szCs w:val="17"/>
              </w:rPr>
              <w:t>6</w:t>
            </w:r>
          </w:p>
        </w:tc>
        <w:tc>
          <w:tcPr>
            <w:tcW w:w="0" w:type="auto"/>
            <w:shd w:val="clear" w:color="000000" w:fill="FFFFFF"/>
            <w:noWrap/>
            <w:hideMark/>
          </w:tcPr>
          <w:p w:rsidR="0067718E" w:rsidRPr="0067718E" w:rsidRDefault="0067718E" w:rsidP="0067718E">
            <w:pPr>
              <w:rPr>
                <w:sz w:val="17"/>
                <w:szCs w:val="17"/>
              </w:rPr>
            </w:pPr>
            <w:r w:rsidRPr="0067718E">
              <w:rPr>
                <w:sz w:val="17"/>
                <w:szCs w:val="17"/>
              </w:rPr>
              <w:t>02</w:t>
            </w:r>
          </w:p>
        </w:tc>
        <w:tc>
          <w:tcPr>
            <w:tcW w:w="0" w:type="auto"/>
            <w:shd w:val="clear" w:color="000000" w:fill="FFFFFF"/>
            <w:noWrap/>
            <w:hideMark/>
          </w:tcPr>
          <w:p w:rsidR="0067718E" w:rsidRPr="0067718E" w:rsidRDefault="0067718E" w:rsidP="0067718E">
            <w:pPr>
              <w:rPr>
                <w:sz w:val="17"/>
                <w:szCs w:val="17"/>
              </w:rPr>
            </w:pPr>
            <w:r w:rsidRPr="0067718E">
              <w:rPr>
                <w:sz w:val="17"/>
                <w:szCs w:val="17"/>
              </w:rPr>
              <w:t>61120</w:t>
            </w:r>
          </w:p>
        </w:tc>
        <w:tc>
          <w:tcPr>
            <w:tcW w:w="0" w:type="auto"/>
            <w:shd w:val="clear" w:color="000000" w:fill="FFFFFF"/>
            <w:noWrap/>
            <w:hideMark/>
          </w:tcPr>
          <w:p w:rsidR="0067718E" w:rsidRPr="0067718E" w:rsidRDefault="0067718E" w:rsidP="0067718E">
            <w:pPr>
              <w:rPr>
                <w:sz w:val="17"/>
                <w:szCs w:val="17"/>
              </w:rPr>
            </w:pPr>
            <w:r w:rsidRPr="0067718E">
              <w:rPr>
                <w:sz w:val="17"/>
                <w:szCs w:val="17"/>
              </w:rPr>
              <w:t>240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109,4</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50,5</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54,6</w:t>
            </w:r>
          </w:p>
        </w:tc>
      </w:tr>
      <w:tr w:rsidR="0067718E" w:rsidRPr="0067718E" w:rsidTr="00284A42">
        <w:trPr>
          <w:trHeight w:val="170"/>
        </w:trPr>
        <w:tc>
          <w:tcPr>
            <w:tcW w:w="4531" w:type="dxa"/>
            <w:shd w:val="clear" w:color="auto" w:fill="auto"/>
            <w:hideMark/>
          </w:tcPr>
          <w:p w:rsidR="0067718E" w:rsidRPr="0067718E" w:rsidRDefault="0067718E" w:rsidP="0067718E">
            <w:pPr>
              <w:rPr>
                <w:sz w:val="17"/>
                <w:szCs w:val="17"/>
              </w:rPr>
            </w:pPr>
            <w:r w:rsidRPr="0067718E">
              <w:rPr>
                <w:sz w:val="17"/>
                <w:szCs w:val="17"/>
              </w:rPr>
              <w:t>Иные бюджетные ассигнования</w:t>
            </w:r>
          </w:p>
        </w:tc>
        <w:tc>
          <w:tcPr>
            <w:tcW w:w="0" w:type="auto"/>
            <w:shd w:val="clear" w:color="auto" w:fill="auto"/>
            <w:noWrap/>
            <w:hideMark/>
          </w:tcPr>
          <w:p w:rsidR="0067718E" w:rsidRPr="0067718E" w:rsidRDefault="0067718E" w:rsidP="0067718E">
            <w:pPr>
              <w:rPr>
                <w:sz w:val="17"/>
                <w:szCs w:val="17"/>
              </w:rPr>
            </w:pPr>
            <w:r w:rsidRPr="0067718E">
              <w:rPr>
                <w:sz w:val="17"/>
                <w:szCs w:val="17"/>
              </w:rPr>
              <w:t>07</w:t>
            </w:r>
          </w:p>
        </w:tc>
        <w:tc>
          <w:tcPr>
            <w:tcW w:w="0" w:type="auto"/>
            <w:shd w:val="clear" w:color="auto" w:fill="auto"/>
            <w:noWrap/>
            <w:hideMark/>
          </w:tcPr>
          <w:p w:rsidR="0067718E" w:rsidRPr="0067718E" w:rsidRDefault="0067718E" w:rsidP="0067718E">
            <w:pPr>
              <w:rPr>
                <w:sz w:val="17"/>
                <w:szCs w:val="17"/>
              </w:rPr>
            </w:pPr>
            <w:r w:rsidRPr="0067718E">
              <w:rPr>
                <w:sz w:val="17"/>
                <w:szCs w:val="17"/>
              </w:rPr>
              <w:t>09</w:t>
            </w:r>
          </w:p>
        </w:tc>
        <w:tc>
          <w:tcPr>
            <w:tcW w:w="0" w:type="auto"/>
            <w:shd w:val="clear" w:color="auto" w:fill="auto"/>
            <w:noWrap/>
            <w:hideMark/>
          </w:tcPr>
          <w:p w:rsidR="0067718E" w:rsidRPr="0067718E" w:rsidRDefault="0067718E" w:rsidP="0067718E">
            <w:pPr>
              <w:rPr>
                <w:sz w:val="17"/>
                <w:szCs w:val="17"/>
              </w:rPr>
            </w:pPr>
            <w:r w:rsidRPr="0067718E">
              <w:rPr>
                <w:sz w:val="17"/>
                <w:szCs w:val="17"/>
              </w:rPr>
              <w:t>02</w:t>
            </w:r>
          </w:p>
        </w:tc>
        <w:tc>
          <w:tcPr>
            <w:tcW w:w="0" w:type="auto"/>
            <w:shd w:val="clear" w:color="auto" w:fill="auto"/>
            <w:noWrap/>
            <w:hideMark/>
          </w:tcPr>
          <w:p w:rsidR="0067718E" w:rsidRPr="0067718E" w:rsidRDefault="0067718E" w:rsidP="0067718E">
            <w:pPr>
              <w:rPr>
                <w:sz w:val="17"/>
                <w:szCs w:val="17"/>
              </w:rPr>
            </w:pPr>
            <w:r w:rsidRPr="0067718E">
              <w:rPr>
                <w:sz w:val="17"/>
                <w:szCs w:val="17"/>
              </w:rPr>
              <w:t>6</w:t>
            </w:r>
          </w:p>
        </w:tc>
        <w:tc>
          <w:tcPr>
            <w:tcW w:w="0" w:type="auto"/>
            <w:shd w:val="clear" w:color="auto" w:fill="auto"/>
            <w:noWrap/>
            <w:hideMark/>
          </w:tcPr>
          <w:p w:rsidR="0067718E" w:rsidRPr="0067718E" w:rsidRDefault="0067718E" w:rsidP="0067718E">
            <w:pPr>
              <w:rPr>
                <w:sz w:val="17"/>
                <w:szCs w:val="17"/>
              </w:rPr>
            </w:pPr>
            <w:r w:rsidRPr="0067718E">
              <w:rPr>
                <w:sz w:val="17"/>
                <w:szCs w:val="17"/>
              </w:rPr>
              <w:t>02</w:t>
            </w:r>
          </w:p>
        </w:tc>
        <w:tc>
          <w:tcPr>
            <w:tcW w:w="0" w:type="auto"/>
            <w:shd w:val="clear" w:color="auto" w:fill="auto"/>
            <w:noWrap/>
            <w:hideMark/>
          </w:tcPr>
          <w:p w:rsidR="0067718E" w:rsidRPr="0067718E" w:rsidRDefault="0067718E" w:rsidP="0067718E">
            <w:pPr>
              <w:rPr>
                <w:sz w:val="17"/>
                <w:szCs w:val="17"/>
              </w:rPr>
            </w:pPr>
            <w:r w:rsidRPr="0067718E">
              <w:rPr>
                <w:sz w:val="17"/>
                <w:szCs w:val="17"/>
              </w:rPr>
              <w:t>61120</w:t>
            </w:r>
          </w:p>
        </w:tc>
        <w:tc>
          <w:tcPr>
            <w:tcW w:w="0" w:type="auto"/>
            <w:shd w:val="clear" w:color="auto" w:fill="auto"/>
            <w:noWrap/>
            <w:hideMark/>
          </w:tcPr>
          <w:p w:rsidR="0067718E" w:rsidRPr="0067718E" w:rsidRDefault="0067718E" w:rsidP="0067718E">
            <w:pPr>
              <w:rPr>
                <w:sz w:val="17"/>
                <w:szCs w:val="17"/>
              </w:rPr>
            </w:pPr>
            <w:r w:rsidRPr="0067718E">
              <w:rPr>
                <w:sz w:val="17"/>
                <w:szCs w:val="17"/>
              </w:rPr>
              <w:t>800</w:t>
            </w:r>
          </w:p>
        </w:tc>
        <w:tc>
          <w:tcPr>
            <w:tcW w:w="851" w:type="dxa"/>
            <w:shd w:val="clear" w:color="auto" w:fill="auto"/>
            <w:noWrap/>
            <w:hideMark/>
          </w:tcPr>
          <w:p w:rsidR="0067718E" w:rsidRPr="0067718E" w:rsidRDefault="0067718E" w:rsidP="0067718E">
            <w:pPr>
              <w:jc w:val="right"/>
              <w:rPr>
                <w:sz w:val="17"/>
                <w:szCs w:val="17"/>
              </w:rPr>
            </w:pPr>
            <w:r w:rsidRPr="0067718E">
              <w:rPr>
                <w:sz w:val="17"/>
                <w:szCs w:val="17"/>
              </w:rPr>
              <w:t>0,4</w:t>
            </w:r>
          </w:p>
        </w:tc>
        <w:tc>
          <w:tcPr>
            <w:tcW w:w="851" w:type="dxa"/>
            <w:shd w:val="clear" w:color="auto" w:fill="auto"/>
            <w:noWrap/>
            <w:hideMark/>
          </w:tcPr>
          <w:p w:rsidR="0067718E" w:rsidRPr="0067718E" w:rsidRDefault="0067718E" w:rsidP="0067718E">
            <w:pPr>
              <w:jc w:val="right"/>
              <w:rPr>
                <w:sz w:val="17"/>
                <w:szCs w:val="17"/>
              </w:rPr>
            </w:pPr>
            <w:r w:rsidRPr="0067718E">
              <w:rPr>
                <w:sz w:val="17"/>
                <w:szCs w:val="17"/>
              </w:rPr>
              <w:t>0,0</w:t>
            </w:r>
          </w:p>
        </w:tc>
        <w:tc>
          <w:tcPr>
            <w:tcW w:w="851" w:type="dxa"/>
            <w:shd w:val="clear" w:color="auto" w:fill="auto"/>
            <w:noWrap/>
            <w:hideMark/>
          </w:tcPr>
          <w:p w:rsidR="0067718E" w:rsidRPr="0067718E" w:rsidRDefault="0067718E" w:rsidP="0067718E">
            <w:pPr>
              <w:jc w:val="right"/>
              <w:rPr>
                <w:sz w:val="17"/>
                <w:szCs w:val="17"/>
              </w:rPr>
            </w:pPr>
            <w:r w:rsidRPr="0067718E">
              <w:rPr>
                <w:sz w:val="17"/>
                <w:szCs w:val="17"/>
              </w:rPr>
              <w:t>0,0</w:t>
            </w:r>
          </w:p>
        </w:tc>
      </w:tr>
      <w:tr w:rsidR="0067718E" w:rsidRPr="0067718E" w:rsidTr="00284A42">
        <w:trPr>
          <w:trHeight w:val="170"/>
        </w:trPr>
        <w:tc>
          <w:tcPr>
            <w:tcW w:w="4531" w:type="dxa"/>
            <w:shd w:val="clear" w:color="auto" w:fill="auto"/>
            <w:hideMark/>
          </w:tcPr>
          <w:p w:rsidR="0067718E" w:rsidRPr="0067718E" w:rsidRDefault="0067718E" w:rsidP="0067718E">
            <w:pPr>
              <w:rPr>
                <w:sz w:val="17"/>
                <w:szCs w:val="17"/>
              </w:rPr>
            </w:pPr>
            <w:r w:rsidRPr="0067718E">
              <w:rPr>
                <w:sz w:val="17"/>
                <w:szCs w:val="17"/>
              </w:rPr>
              <w:t>Уплата налогов, сборов и иных платежей</w:t>
            </w:r>
          </w:p>
        </w:tc>
        <w:tc>
          <w:tcPr>
            <w:tcW w:w="0" w:type="auto"/>
            <w:shd w:val="clear" w:color="auto" w:fill="auto"/>
            <w:noWrap/>
            <w:hideMark/>
          </w:tcPr>
          <w:p w:rsidR="0067718E" w:rsidRPr="0067718E" w:rsidRDefault="0067718E" w:rsidP="0067718E">
            <w:pPr>
              <w:rPr>
                <w:sz w:val="17"/>
                <w:szCs w:val="17"/>
              </w:rPr>
            </w:pPr>
            <w:r w:rsidRPr="0067718E">
              <w:rPr>
                <w:sz w:val="17"/>
                <w:szCs w:val="17"/>
              </w:rPr>
              <w:t>07</w:t>
            </w:r>
          </w:p>
        </w:tc>
        <w:tc>
          <w:tcPr>
            <w:tcW w:w="0" w:type="auto"/>
            <w:shd w:val="clear" w:color="auto" w:fill="auto"/>
            <w:noWrap/>
            <w:hideMark/>
          </w:tcPr>
          <w:p w:rsidR="0067718E" w:rsidRPr="0067718E" w:rsidRDefault="0067718E" w:rsidP="0067718E">
            <w:pPr>
              <w:rPr>
                <w:sz w:val="17"/>
                <w:szCs w:val="17"/>
              </w:rPr>
            </w:pPr>
            <w:r w:rsidRPr="0067718E">
              <w:rPr>
                <w:sz w:val="17"/>
                <w:szCs w:val="17"/>
              </w:rPr>
              <w:t>09</w:t>
            </w:r>
          </w:p>
        </w:tc>
        <w:tc>
          <w:tcPr>
            <w:tcW w:w="0" w:type="auto"/>
            <w:shd w:val="clear" w:color="auto" w:fill="auto"/>
            <w:noWrap/>
            <w:hideMark/>
          </w:tcPr>
          <w:p w:rsidR="0067718E" w:rsidRPr="0067718E" w:rsidRDefault="0067718E" w:rsidP="0067718E">
            <w:pPr>
              <w:rPr>
                <w:sz w:val="17"/>
                <w:szCs w:val="17"/>
              </w:rPr>
            </w:pPr>
            <w:r w:rsidRPr="0067718E">
              <w:rPr>
                <w:sz w:val="17"/>
                <w:szCs w:val="17"/>
              </w:rPr>
              <w:t>02</w:t>
            </w:r>
          </w:p>
        </w:tc>
        <w:tc>
          <w:tcPr>
            <w:tcW w:w="0" w:type="auto"/>
            <w:shd w:val="clear" w:color="auto" w:fill="auto"/>
            <w:noWrap/>
            <w:hideMark/>
          </w:tcPr>
          <w:p w:rsidR="0067718E" w:rsidRPr="0067718E" w:rsidRDefault="0067718E" w:rsidP="0067718E">
            <w:pPr>
              <w:rPr>
                <w:sz w:val="17"/>
                <w:szCs w:val="17"/>
              </w:rPr>
            </w:pPr>
            <w:r w:rsidRPr="0067718E">
              <w:rPr>
                <w:sz w:val="17"/>
                <w:szCs w:val="17"/>
              </w:rPr>
              <w:t>6</w:t>
            </w:r>
          </w:p>
        </w:tc>
        <w:tc>
          <w:tcPr>
            <w:tcW w:w="0" w:type="auto"/>
            <w:shd w:val="clear" w:color="auto" w:fill="auto"/>
            <w:noWrap/>
            <w:hideMark/>
          </w:tcPr>
          <w:p w:rsidR="0067718E" w:rsidRPr="0067718E" w:rsidRDefault="0067718E" w:rsidP="0067718E">
            <w:pPr>
              <w:rPr>
                <w:sz w:val="17"/>
                <w:szCs w:val="17"/>
              </w:rPr>
            </w:pPr>
            <w:r w:rsidRPr="0067718E">
              <w:rPr>
                <w:sz w:val="17"/>
                <w:szCs w:val="17"/>
              </w:rPr>
              <w:t>02</w:t>
            </w:r>
          </w:p>
        </w:tc>
        <w:tc>
          <w:tcPr>
            <w:tcW w:w="0" w:type="auto"/>
            <w:shd w:val="clear" w:color="auto" w:fill="auto"/>
            <w:noWrap/>
            <w:hideMark/>
          </w:tcPr>
          <w:p w:rsidR="0067718E" w:rsidRPr="0067718E" w:rsidRDefault="0067718E" w:rsidP="0067718E">
            <w:pPr>
              <w:rPr>
                <w:sz w:val="17"/>
                <w:szCs w:val="17"/>
              </w:rPr>
            </w:pPr>
            <w:r w:rsidRPr="0067718E">
              <w:rPr>
                <w:sz w:val="17"/>
                <w:szCs w:val="17"/>
              </w:rPr>
              <w:t>61120</w:t>
            </w:r>
          </w:p>
        </w:tc>
        <w:tc>
          <w:tcPr>
            <w:tcW w:w="0" w:type="auto"/>
            <w:shd w:val="clear" w:color="auto" w:fill="auto"/>
            <w:noWrap/>
            <w:hideMark/>
          </w:tcPr>
          <w:p w:rsidR="0067718E" w:rsidRPr="0067718E" w:rsidRDefault="0067718E" w:rsidP="0067718E">
            <w:pPr>
              <w:rPr>
                <w:sz w:val="17"/>
                <w:szCs w:val="17"/>
              </w:rPr>
            </w:pPr>
            <w:r w:rsidRPr="0067718E">
              <w:rPr>
                <w:sz w:val="17"/>
                <w:szCs w:val="17"/>
              </w:rPr>
              <w:t>850</w:t>
            </w:r>
          </w:p>
        </w:tc>
        <w:tc>
          <w:tcPr>
            <w:tcW w:w="851" w:type="dxa"/>
            <w:shd w:val="clear" w:color="auto" w:fill="auto"/>
            <w:noWrap/>
            <w:hideMark/>
          </w:tcPr>
          <w:p w:rsidR="0067718E" w:rsidRPr="0067718E" w:rsidRDefault="0067718E" w:rsidP="0067718E">
            <w:pPr>
              <w:jc w:val="right"/>
              <w:rPr>
                <w:sz w:val="17"/>
                <w:szCs w:val="17"/>
              </w:rPr>
            </w:pPr>
            <w:r w:rsidRPr="0067718E">
              <w:rPr>
                <w:sz w:val="17"/>
                <w:szCs w:val="17"/>
              </w:rPr>
              <w:t>0,4</w:t>
            </w:r>
          </w:p>
        </w:tc>
        <w:tc>
          <w:tcPr>
            <w:tcW w:w="851" w:type="dxa"/>
            <w:shd w:val="clear" w:color="auto" w:fill="auto"/>
            <w:noWrap/>
            <w:hideMark/>
          </w:tcPr>
          <w:p w:rsidR="0067718E" w:rsidRPr="0067718E" w:rsidRDefault="0067718E" w:rsidP="0067718E">
            <w:pPr>
              <w:jc w:val="right"/>
              <w:rPr>
                <w:sz w:val="17"/>
                <w:szCs w:val="17"/>
              </w:rPr>
            </w:pPr>
            <w:r w:rsidRPr="0067718E">
              <w:rPr>
                <w:sz w:val="17"/>
                <w:szCs w:val="17"/>
              </w:rPr>
              <w:t>0,0</w:t>
            </w:r>
          </w:p>
        </w:tc>
        <w:tc>
          <w:tcPr>
            <w:tcW w:w="851" w:type="dxa"/>
            <w:shd w:val="clear" w:color="auto" w:fill="auto"/>
            <w:noWrap/>
            <w:hideMark/>
          </w:tcPr>
          <w:p w:rsidR="0067718E" w:rsidRPr="0067718E" w:rsidRDefault="0067718E" w:rsidP="0067718E">
            <w:pPr>
              <w:jc w:val="right"/>
              <w:rPr>
                <w:sz w:val="17"/>
                <w:szCs w:val="17"/>
              </w:rPr>
            </w:pPr>
            <w:r w:rsidRPr="0067718E">
              <w:rPr>
                <w:sz w:val="17"/>
                <w:szCs w:val="17"/>
              </w:rPr>
              <w:t>0,0</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14:shadow w14:blurRad="50800" w14:dist="38100" w14:dir="2700000" w14:sx="100000" w14:sy="100000" w14:kx="0" w14:ky="0" w14:algn="tl">
                  <w14:srgbClr w14:val="000000">
                    <w14:alpha w14:val="60000"/>
                  </w14:srgbClr>
                </w14:shadow>
              </w:rPr>
            </w:pPr>
            <w:r w:rsidRPr="0067718E">
              <w:rPr>
                <w:sz w:val="17"/>
                <w:szCs w:val="17"/>
                <w14:shadow w14:blurRad="50800" w14:dist="38100" w14:dir="2700000" w14:sx="100000" w14:sy="100000" w14:kx="0" w14:ky="0" w14:algn="tl">
                  <w14:srgbClr w14:val="000000">
                    <w14:alpha w14:val="60000"/>
                  </w14:srgbClr>
                </w14:shadow>
              </w:rPr>
              <w:t>Муниципальная программа "Духовно-нравственное воспитание детей, молодежи и населения в Чамзинском муниципальном районе на 2016-2025 годы"</w:t>
            </w:r>
          </w:p>
        </w:tc>
        <w:tc>
          <w:tcPr>
            <w:tcW w:w="0" w:type="auto"/>
            <w:shd w:val="clear" w:color="000000" w:fill="FFFFFF"/>
            <w:noWrap/>
            <w:hideMark/>
          </w:tcPr>
          <w:p w:rsidR="0067718E" w:rsidRPr="0067718E" w:rsidRDefault="0067718E" w:rsidP="0067718E">
            <w:pPr>
              <w:rPr>
                <w:sz w:val="17"/>
                <w:szCs w:val="17"/>
              </w:rPr>
            </w:pPr>
            <w:r w:rsidRPr="0067718E">
              <w:rPr>
                <w:sz w:val="17"/>
                <w:szCs w:val="17"/>
              </w:rPr>
              <w:t>07</w:t>
            </w:r>
          </w:p>
        </w:tc>
        <w:tc>
          <w:tcPr>
            <w:tcW w:w="0" w:type="auto"/>
            <w:shd w:val="clear" w:color="000000" w:fill="FFFFFF"/>
            <w:noWrap/>
            <w:hideMark/>
          </w:tcPr>
          <w:p w:rsidR="0067718E" w:rsidRPr="0067718E" w:rsidRDefault="0067718E" w:rsidP="0067718E">
            <w:pPr>
              <w:rPr>
                <w:sz w:val="17"/>
                <w:szCs w:val="17"/>
              </w:rPr>
            </w:pPr>
            <w:r w:rsidRPr="0067718E">
              <w:rPr>
                <w:sz w:val="17"/>
                <w:szCs w:val="17"/>
              </w:rPr>
              <w:t>09</w:t>
            </w:r>
          </w:p>
        </w:tc>
        <w:tc>
          <w:tcPr>
            <w:tcW w:w="0" w:type="auto"/>
            <w:shd w:val="clear" w:color="000000" w:fill="FFFFFF"/>
            <w:noWrap/>
            <w:hideMark/>
          </w:tcPr>
          <w:p w:rsidR="0067718E" w:rsidRPr="0067718E" w:rsidRDefault="0067718E" w:rsidP="0067718E">
            <w:pPr>
              <w:rPr>
                <w:sz w:val="17"/>
                <w:szCs w:val="17"/>
              </w:rPr>
            </w:pPr>
            <w:r w:rsidRPr="0067718E">
              <w:rPr>
                <w:sz w:val="17"/>
                <w:szCs w:val="17"/>
              </w:rPr>
              <w:t>33</w:t>
            </w:r>
          </w:p>
        </w:tc>
        <w:tc>
          <w:tcPr>
            <w:tcW w:w="0" w:type="auto"/>
            <w:shd w:val="clear" w:color="000000" w:fill="FFFFFF"/>
            <w:noWrap/>
            <w:hideMark/>
          </w:tcPr>
          <w:p w:rsidR="0067718E" w:rsidRPr="0067718E" w:rsidRDefault="0067718E" w:rsidP="0067718E">
            <w:pPr>
              <w:rPr>
                <w:sz w:val="17"/>
                <w:szCs w:val="17"/>
              </w:rPr>
            </w:pPr>
            <w:r w:rsidRPr="0067718E">
              <w:rPr>
                <w:sz w:val="17"/>
                <w:szCs w:val="17"/>
              </w:rPr>
              <w:t>0</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10,0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10,0</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Основное мероприятие "Духовно-нравственное воспитание и образование в организациях дошкольного, общего среднего и дополнительного образования"</w:t>
            </w:r>
          </w:p>
        </w:tc>
        <w:tc>
          <w:tcPr>
            <w:tcW w:w="0" w:type="auto"/>
            <w:shd w:val="clear" w:color="000000" w:fill="FFFFFF"/>
            <w:noWrap/>
            <w:hideMark/>
          </w:tcPr>
          <w:p w:rsidR="0067718E" w:rsidRPr="0067718E" w:rsidRDefault="0067718E" w:rsidP="0067718E">
            <w:pPr>
              <w:rPr>
                <w:sz w:val="17"/>
                <w:szCs w:val="17"/>
              </w:rPr>
            </w:pPr>
            <w:r w:rsidRPr="0067718E">
              <w:rPr>
                <w:sz w:val="17"/>
                <w:szCs w:val="17"/>
              </w:rPr>
              <w:t>07</w:t>
            </w:r>
          </w:p>
        </w:tc>
        <w:tc>
          <w:tcPr>
            <w:tcW w:w="0" w:type="auto"/>
            <w:shd w:val="clear" w:color="000000" w:fill="FFFFFF"/>
            <w:noWrap/>
            <w:hideMark/>
          </w:tcPr>
          <w:p w:rsidR="0067718E" w:rsidRPr="0067718E" w:rsidRDefault="0067718E" w:rsidP="0067718E">
            <w:pPr>
              <w:rPr>
                <w:sz w:val="17"/>
                <w:szCs w:val="17"/>
              </w:rPr>
            </w:pPr>
            <w:r w:rsidRPr="0067718E">
              <w:rPr>
                <w:sz w:val="17"/>
                <w:szCs w:val="17"/>
              </w:rPr>
              <w:t>09</w:t>
            </w:r>
          </w:p>
        </w:tc>
        <w:tc>
          <w:tcPr>
            <w:tcW w:w="0" w:type="auto"/>
            <w:shd w:val="clear" w:color="000000" w:fill="FFFFFF"/>
            <w:noWrap/>
            <w:hideMark/>
          </w:tcPr>
          <w:p w:rsidR="0067718E" w:rsidRPr="0067718E" w:rsidRDefault="0067718E" w:rsidP="0067718E">
            <w:pPr>
              <w:rPr>
                <w:sz w:val="17"/>
                <w:szCs w:val="17"/>
              </w:rPr>
            </w:pPr>
            <w:r w:rsidRPr="0067718E">
              <w:rPr>
                <w:sz w:val="17"/>
                <w:szCs w:val="17"/>
              </w:rPr>
              <w:t>33</w:t>
            </w:r>
          </w:p>
        </w:tc>
        <w:tc>
          <w:tcPr>
            <w:tcW w:w="0" w:type="auto"/>
            <w:shd w:val="clear" w:color="000000" w:fill="FFFFFF"/>
            <w:noWrap/>
            <w:hideMark/>
          </w:tcPr>
          <w:p w:rsidR="0067718E" w:rsidRPr="0067718E" w:rsidRDefault="0067718E" w:rsidP="0067718E">
            <w:pPr>
              <w:rPr>
                <w:sz w:val="17"/>
                <w:szCs w:val="17"/>
              </w:rPr>
            </w:pPr>
            <w:r w:rsidRPr="0067718E">
              <w:rPr>
                <w:sz w:val="17"/>
                <w:szCs w:val="17"/>
              </w:rPr>
              <w:t>0</w:t>
            </w:r>
          </w:p>
        </w:tc>
        <w:tc>
          <w:tcPr>
            <w:tcW w:w="0" w:type="auto"/>
            <w:shd w:val="clear" w:color="000000" w:fill="FFFFFF"/>
            <w:noWrap/>
            <w:hideMark/>
          </w:tcPr>
          <w:p w:rsidR="0067718E" w:rsidRPr="0067718E" w:rsidRDefault="0067718E" w:rsidP="0067718E">
            <w:pPr>
              <w:rPr>
                <w:sz w:val="17"/>
                <w:szCs w:val="17"/>
              </w:rPr>
            </w:pPr>
            <w:r w:rsidRPr="0067718E">
              <w:rPr>
                <w:sz w:val="17"/>
                <w:szCs w:val="17"/>
              </w:rPr>
              <w:t>04</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10,0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10,0</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Мероприятия по реализации отдельных полномочий органов местного самоуправления</w:t>
            </w:r>
          </w:p>
        </w:tc>
        <w:tc>
          <w:tcPr>
            <w:tcW w:w="0" w:type="auto"/>
            <w:shd w:val="clear" w:color="000000" w:fill="FFFFFF"/>
            <w:noWrap/>
            <w:hideMark/>
          </w:tcPr>
          <w:p w:rsidR="0067718E" w:rsidRPr="0067718E" w:rsidRDefault="0067718E" w:rsidP="0067718E">
            <w:pPr>
              <w:rPr>
                <w:sz w:val="17"/>
                <w:szCs w:val="17"/>
              </w:rPr>
            </w:pPr>
            <w:r w:rsidRPr="0067718E">
              <w:rPr>
                <w:sz w:val="17"/>
                <w:szCs w:val="17"/>
              </w:rPr>
              <w:t>07</w:t>
            </w:r>
          </w:p>
        </w:tc>
        <w:tc>
          <w:tcPr>
            <w:tcW w:w="0" w:type="auto"/>
            <w:shd w:val="clear" w:color="000000" w:fill="FFFFFF"/>
            <w:noWrap/>
            <w:hideMark/>
          </w:tcPr>
          <w:p w:rsidR="0067718E" w:rsidRPr="0067718E" w:rsidRDefault="0067718E" w:rsidP="0067718E">
            <w:pPr>
              <w:rPr>
                <w:sz w:val="17"/>
                <w:szCs w:val="17"/>
              </w:rPr>
            </w:pPr>
            <w:r w:rsidRPr="0067718E">
              <w:rPr>
                <w:sz w:val="17"/>
                <w:szCs w:val="17"/>
              </w:rPr>
              <w:t>09</w:t>
            </w:r>
          </w:p>
        </w:tc>
        <w:tc>
          <w:tcPr>
            <w:tcW w:w="0" w:type="auto"/>
            <w:shd w:val="clear" w:color="000000" w:fill="FFFFFF"/>
            <w:noWrap/>
            <w:hideMark/>
          </w:tcPr>
          <w:p w:rsidR="0067718E" w:rsidRPr="0067718E" w:rsidRDefault="0067718E" w:rsidP="0067718E">
            <w:pPr>
              <w:rPr>
                <w:sz w:val="17"/>
                <w:szCs w:val="17"/>
              </w:rPr>
            </w:pPr>
            <w:r w:rsidRPr="0067718E">
              <w:rPr>
                <w:sz w:val="17"/>
                <w:szCs w:val="17"/>
              </w:rPr>
              <w:t>33</w:t>
            </w:r>
          </w:p>
        </w:tc>
        <w:tc>
          <w:tcPr>
            <w:tcW w:w="0" w:type="auto"/>
            <w:shd w:val="clear" w:color="000000" w:fill="FFFFFF"/>
            <w:noWrap/>
            <w:hideMark/>
          </w:tcPr>
          <w:p w:rsidR="0067718E" w:rsidRPr="0067718E" w:rsidRDefault="0067718E" w:rsidP="0067718E">
            <w:pPr>
              <w:rPr>
                <w:sz w:val="17"/>
                <w:szCs w:val="17"/>
              </w:rPr>
            </w:pPr>
            <w:r w:rsidRPr="0067718E">
              <w:rPr>
                <w:sz w:val="17"/>
                <w:szCs w:val="17"/>
              </w:rPr>
              <w:t>0</w:t>
            </w:r>
          </w:p>
        </w:tc>
        <w:tc>
          <w:tcPr>
            <w:tcW w:w="0" w:type="auto"/>
            <w:shd w:val="clear" w:color="000000" w:fill="FFFFFF"/>
            <w:noWrap/>
            <w:hideMark/>
          </w:tcPr>
          <w:p w:rsidR="0067718E" w:rsidRPr="0067718E" w:rsidRDefault="0067718E" w:rsidP="0067718E">
            <w:pPr>
              <w:rPr>
                <w:sz w:val="17"/>
                <w:szCs w:val="17"/>
              </w:rPr>
            </w:pPr>
            <w:r w:rsidRPr="0067718E">
              <w:rPr>
                <w:sz w:val="17"/>
                <w:szCs w:val="17"/>
              </w:rPr>
              <w:t>04</w:t>
            </w:r>
          </w:p>
        </w:tc>
        <w:tc>
          <w:tcPr>
            <w:tcW w:w="0" w:type="auto"/>
            <w:shd w:val="clear" w:color="000000" w:fill="FFFFFF"/>
            <w:noWrap/>
            <w:hideMark/>
          </w:tcPr>
          <w:p w:rsidR="0067718E" w:rsidRPr="0067718E" w:rsidRDefault="0067718E" w:rsidP="0067718E">
            <w:pPr>
              <w:rPr>
                <w:sz w:val="17"/>
                <w:szCs w:val="17"/>
              </w:rPr>
            </w:pPr>
            <w:r w:rsidRPr="0067718E">
              <w:rPr>
                <w:sz w:val="17"/>
                <w:szCs w:val="17"/>
              </w:rPr>
              <w:t>42000</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10,0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10,0</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 xml:space="preserve">Мероприятия по духовно- нравственному воспитанию </w:t>
            </w:r>
          </w:p>
        </w:tc>
        <w:tc>
          <w:tcPr>
            <w:tcW w:w="0" w:type="auto"/>
            <w:shd w:val="clear" w:color="000000" w:fill="FFFFFF"/>
            <w:noWrap/>
            <w:hideMark/>
          </w:tcPr>
          <w:p w:rsidR="0067718E" w:rsidRPr="0067718E" w:rsidRDefault="0067718E" w:rsidP="0067718E">
            <w:pPr>
              <w:rPr>
                <w:sz w:val="17"/>
                <w:szCs w:val="17"/>
              </w:rPr>
            </w:pPr>
            <w:r w:rsidRPr="0067718E">
              <w:rPr>
                <w:sz w:val="17"/>
                <w:szCs w:val="17"/>
              </w:rPr>
              <w:t>07</w:t>
            </w:r>
          </w:p>
        </w:tc>
        <w:tc>
          <w:tcPr>
            <w:tcW w:w="0" w:type="auto"/>
            <w:shd w:val="clear" w:color="000000" w:fill="FFFFFF"/>
            <w:noWrap/>
            <w:hideMark/>
          </w:tcPr>
          <w:p w:rsidR="0067718E" w:rsidRPr="0067718E" w:rsidRDefault="0067718E" w:rsidP="0067718E">
            <w:pPr>
              <w:rPr>
                <w:sz w:val="17"/>
                <w:szCs w:val="17"/>
              </w:rPr>
            </w:pPr>
            <w:r w:rsidRPr="0067718E">
              <w:rPr>
                <w:sz w:val="17"/>
                <w:szCs w:val="17"/>
              </w:rPr>
              <w:t>09</w:t>
            </w:r>
          </w:p>
        </w:tc>
        <w:tc>
          <w:tcPr>
            <w:tcW w:w="0" w:type="auto"/>
            <w:shd w:val="clear" w:color="000000" w:fill="FFFFFF"/>
            <w:noWrap/>
            <w:hideMark/>
          </w:tcPr>
          <w:p w:rsidR="0067718E" w:rsidRPr="0067718E" w:rsidRDefault="0067718E" w:rsidP="0067718E">
            <w:pPr>
              <w:rPr>
                <w:sz w:val="17"/>
                <w:szCs w:val="17"/>
              </w:rPr>
            </w:pPr>
            <w:r w:rsidRPr="0067718E">
              <w:rPr>
                <w:sz w:val="17"/>
                <w:szCs w:val="17"/>
              </w:rPr>
              <w:t>33</w:t>
            </w:r>
          </w:p>
        </w:tc>
        <w:tc>
          <w:tcPr>
            <w:tcW w:w="0" w:type="auto"/>
            <w:shd w:val="clear" w:color="000000" w:fill="FFFFFF"/>
            <w:noWrap/>
            <w:hideMark/>
          </w:tcPr>
          <w:p w:rsidR="0067718E" w:rsidRPr="0067718E" w:rsidRDefault="0067718E" w:rsidP="0067718E">
            <w:pPr>
              <w:rPr>
                <w:sz w:val="17"/>
                <w:szCs w:val="17"/>
              </w:rPr>
            </w:pPr>
            <w:r w:rsidRPr="0067718E">
              <w:rPr>
                <w:sz w:val="17"/>
                <w:szCs w:val="17"/>
              </w:rPr>
              <w:t>0</w:t>
            </w:r>
          </w:p>
        </w:tc>
        <w:tc>
          <w:tcPr>
            <w:tcW w:w="0" w:type="auto"/>
            <w:shd w:val="clear" w:color="000000" w:fill="FFFFFF"/>
            <w:noWrap/>
            <w:hideMark/>
          </w:tcPr>
          <w:p w:rsidR="0067718E" w:rsidRPr="0067718E" w:rsidRDefault="0067718E" w:rsidP="0067718E">
            <w:pPr>
              <w:rPr>
                <w:sz w:val="17"/>
                <w:szCs w:val="17"/>
              </w:rPr>
            </w:pPr>
            <w:r w:rsidRPr="0067718E">
              <w:rPr>
                <w:sz w:val="17"/>
                <w:szCs w:val="17"/>
              </w:rPr>
              <w:t>04</w:t>
            </w:r>
          </w:p>
        </w:tc>
        <w:tc>
          <w:tcPr>
            <w:tcW w:w="0" w:type="auto"/>
            <w:shd w:val="clear" w:color="000000" w:fill="FFFFFF"/>
            <w:noWrap/>
            <w:hideMark/>
          </w:tcPr>
          <w:p w:rsidR="0067718E" w:rsidRPr="0067718E" w:rsidRDefault="0067718E" w:rsidP="0067718E">
            <w:pPr>
              <w:rPr>
                <w:sz w:val="17"/>
                <w:szCs w:val="17"/>
              </w:rPr>
            </w:pPr>
            <w:r w:rsidRPr="0067718E">
              <w:rPr>
                <w:sz w:val="17"/>
                <w:szCs w:val="17"/>
              </w:rPr>
              <w:t>42290</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10,0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10,0</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Закупка товаров, работ и услуг для обеспечения государственных (муниципальных) нужд</w:t>
            </w:r>
          </w:p>
        </w:tc>
        <w:tc>
          <w:tcPr>
            <w:tcW w:w="0" w:type="auto"/>
            <w:shd w:val="clear" w:color="000000" w:fill="FFFFFF"/>
            <w:noWrap/>
            <w:hideMark/>
          </w:tcPr>
          <w:p w:rsidR="0067718E" w:rsidRPr="0067718E" w:rsidRDefault="0067718E" w:rsidP="0067718E">
            <w:pPr>
              <w:rPr>
                <w:sz w:val="17"/>
                <w:szCs w:val="17"/>
              </w:rPr>
            </w:pPr>
            <w:r w:rsidRPr="0067718E">
              <w:rPr>
                <w:sz w:val="17"/>
                <w:szCs w:val="17"/>
              </w:rPr>
              <w:t>07</w:t>
            </w:r>
          </w:p>
        </w:tc>
        <w:tc>
          <w:tcPr>
            <w:tcW w:w="0" w:type="auto"/>
            <w:shd w:val="clear" w:color="000000" w:fill="FFFFFF"/>
            <w:noWrap/>
            <w:hideMark/>
          </w:tcPr>
          <w:p w:rsidR="0067718E" w:rsidRPr="0067718E" w:rsidRDefault="0067718E" w:rsidP="0067718E">
            <w:pPr>
              <w:rPr>
                <w:sz w:val="17"/>
                <w:szCs w:val="17"/>
              </w:rPr>
            </w:pPr>
            <w:r w:rsidRPr="0067718E">
              <w:rPr>
                <w:sz w:val="17"/>
                <w:szCs w:val="17"/>
              </w:rPr>
              <w:t>09</w:t>
            </w:r>
          </w:p>
        </w:tc>
        <w:tc>
          <w:tcPr>
            <w:tcW w:w="0" w:type="auto"/>
            <w:shd w:val="clear" w:color="000000" w:fill="FFFFFF"/>
            <w:noWrap/>
            <w:hideMark/>
          </w:tcPr>
          <w:p w:rsidR="0067718E" w:rsidRPr="0067718E" w:rsidRDefault="0067718E" w:rsidP="0067718E">
            <w:pPr>
              <w:rPr>
                <w:sz w:val="17"/>
                <w:szCs w:val="17"/>
              </w:rPr>
            </w:pPr>
            <w:r w:rsidRPr="0067718E">
              <w:rPr>
                <w:sz w:val="17"/>
                <w:szCs w:val="17"/>
              </w:rPr>
              <w:t>33</w:t>
            </w:r>
          </w:p>
        </w:tc>
        <w:tc>
          <w:tcPr>
            <w:tcW w:w="0" w:type="auto"/>
            <w:shd w:val="clear" w:color="000000" w:fill="FFFFFF"/>
            <w:noWrap/>
            <w:hideMark/>
          </w:tcPr>
          <w:p w:rsidR="0067718E" w:rsidRPr="0067718E" w:rsidRDefault="0067718E" w:rsidP="0067718E">
            <w:pPr>
              <w:rPr>
                <w:sz w:val="17"/>
                <w:szCs w:val="17"/>
              </w:rPr>
            </w:pPr>
            <w:r w:rsidRPr="0067718E">
              <w:rPr>
                <w:sz w:val="17"/>
                <w:szCs w:val="17"/>
              </w:rPr>
              <w:t>0</w:t>
            </w:r>
          </w:p>
        </w:tc>
        <w:tc>
          <w:tcPr>
            <w:tcW w:w="0" w:type="auto"/>
            <w:shd w:val="clear" w:color="000000" w:fill="FFFFFF"/>
            <w:noWrap/>
            <w:hideMark/>
          </w:tcPr>
          <w:p w:rsidR="0067718E" w:rsidRPr="0067718E" w:rsidRDefault="0067718E" w:rsidP="0067718E">
            <w:pPr>
              <w:rPr>
                <w:sz w:val="17"/>
                <w:szCs w:val="17"/>
              </w:rPr>
            </w:pPr>
            <w:r w:rsidRPr="0067718E">
              <w:rPr>
                <w:sz w:val="17"/>
                <w:szCs w:val="17"/>
              </w:rPr>
              <w:t>04</w:t>
            </w:r>
          </w:p>
        </w:tc>
        <w:tc>
          <w:tcPr>
            <w:tcW w:w="0" w:type="auto"/>
            <w:shd w:val="clear" w:color="000000" w:fill="FFFFFF"/>
            <w:noWrap/>
            <w:hideMark/>
          </w:tcPr>
          <w:p w:rsidR="0067718E" w:rsidRPr="0067718E" w:rsidRDefault="0067718E" w:rsidP="0067718E">
            <w:pPr>
              <w:rPr>
                <w:sz w:val="17"/>
                <w:szCs w:val="17"/>
              </w:rPr>
            </w:pPr>
            <w:r w:rsidRPr="0067718E">
              <w:rPr>
                <w:sz w:val="17"/>
                <w:szCs w:val="17"/>
              </w:rPr>
              <w:t>42290</w:t>
            </w:r>
          </w:p>
        </w:tc>
        <w:tc>
          <w:tcPr>
            <w:tcW w:w="0" w:type="auto"/>
            <w:shd w:val="clear" w:color="000000" w:fill="FFFFFF"/>
            <w:noWrap/>
            <w:hideMark/>
          </w:tcPr>
          <w:p w:rsidR="0067718E" w:rsidRPr="0067718E" w:rsidRDefault="0067718E" w:rsidP="0067718E">
            <w:pPr>
              <w:rPr>
                <w:sz w:val="17"/>
                <w:szCs w:val="17"/>
              </w:rPr>
            </w:pPr>
            <w:r w:rsidRPr="0067718E">
              <w:rPr>
                <w:sz w:val="17"/>
                <w:szCs w:val="17"/>
              </w:rPr>
              <w:t>200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10,0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10,0</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Иные закупки товаров, работ и услуг для обеспечения государственных (муниципальных) нужд</w:t>
            </w:r>
          </w:p>
        </w:tc>
        <w:tc>
          <w:tcPr>
            <w:tcW w:w="0" w:type="auto"/>
            <w:shd w:val="clear" w:color="000000" w:fill="FFFFFF"/>
            <w:noWrap/>
            <w:hideMark/>
          </w:tcPr>
          <w:p w:rsidR="0067718E" w:rsidRPr="0067718E" w:rsidRDefault="0067718E" w:rsidP="0067718E">
            <w:pPr>
              <w:rPr>
                <w:sz w:val="17"/>
                <w:szCs w:val="17"/>
              </w:rPr>
            </w:pPr>
            <w:r w:rsidRPr="0067718E">
              <w:rPr>
                <w:sz w:val="17"/>
                <w:szCs w:val="17"/>
              </w:rPr>
              <w:t>07</w:t>
            </w:r>
          </w:p>
        </w:tc>
        <w:tc>
          <w:tcPr>
            <w:tcW w:w="0" w:type="auto"/>
            <w:shd w:val="clear" w:color="000000" w:fill="FFFFFF"/>
            <w:noWrap/>
            <w:hideMark/>
          </w:tcPr>
          <w:p w:rsidR="0067718E" w:rsidRPr="0067718E" w:rsidRDefault="0067718E" w:rsidP="0067718E">
            <w:pPr>
              <w:rPr>
                <w:sz w:val="17"/>
                <w:szCs w:val="17"/>
              </w:rPr>
            </w:pPr>
            <w:r w:rsidRPr="0067718E">
              <w:rPr>
                <w:sz w:val="17"/>
                <w:szCs w:val="17"/>
              </w:rPr>
              <w:t>09</w:t>
            </w:r>
          </w:p>
        </w:tc>
        <w:tc>
          <w:tcPr>
            <w:tcW w:w="0" w:type="auto"/>
            <w:shd w:val="clear" w:color="000000" w:fill="FFFFFF"/>
            <w:noWrap/>
            <w:hideMark/>
          </w:tcPr>
          <w:p w:rsidR="0067718E" w:rsidRPr="0067718E" w:rsidRDefault="0067718E" w:rsidP="0067718E">
            <w:pPr>
              <w:rPr>
                <w:sz w:val="17"/>
                <w:szCs w:val="17"/>
              </w:rPr>
            </w:pPr>
            <w:r w:rsidRPr="0067718E">
              <w:rPr>
                <w:sz w:val="17"/>
                <w:szCs w:val="17"/>
              </w:rPr>
              <w:t>33</w:t>
            </w:r>
          </w:p>
        </w:tc>
        <w:tc>
          <w:tcPr>
            <w:tcW w:w="0" w:type="auto"/>
            <w:shd w:val="clear" w:color="000000" w:fill="FFFFFF"/>
            <w:noWrap/>
            <w:hideMark/>
          </w:tcPr>
          <w:p w:rsidR="0067718E" w:rsidRPr="0067718E" w:rsidRDefault="0067718E" w:rsidP="0067718E">
            <w:pPr>
              <w:rPr>
                <w:sz w:val="17"/>
                <w:szCs w:val="17"/>
              </w:rPr>
            </w:pPr>
            <w:r w:rsidRPr="0067718E">
              <w:rPr>
                <w:sz w:val="17"/>
                <w:szCs w:val="17"/>
              </w:rPr>
              <w:t>0</w:t>
            </w:r>
          </w:p>
        </w:tc>
        <w:tc>
          <w:tcPr>
            <w:tcW w:w="0" w:type="auto"/>
            <w:shd w:val="clear" w:color="000000" w:fill="FFFFFF"/>
            <w:noWrap/>
            <w:hideMark/>
          </w:tcPr>
          <w:p w:rsidR="0067718E" w:rsidRPr="0067718E" w:rsidRDefault="0067718E" w:rsidP="0067718E">
            <w:pPr>
              <w:rPr>
                <w:sz w:val="17"/>
                <w:szCs w:val="17"/>
              </w:rPr>
            </w:pPr>
            <w:r w:rsidRPr="0067718E">
              <w:rPr>
                <w:sz w:val="17"/>
                <w:szCs w:val="17"/>
              </w:rPr>
              <w:t>04</w:t>
            </w:r>
          </w:p>
        </w:tc>
        <w:tc>
          <w:tcPr>
            <w:tcW w:w="0" w:type="auto"/>
            <w:shd w:val="clear" w:color="000000" w:fill="FFFFFF"/>
            <w:noWrap/>
            <w:hideMark/>
          </w:tcPr>
          <w:p w:rsidR="0067718E" w:rsidRPr="0067718E" w:rsidRDefault="0067718E" w:rsidP="0067718E">
            <w:pPr>
              <w:rPr>
                <w:sz w:val="17"/>
                <w:szCs w:val="17"/>
              </w:rPr>
            </w:pPr>
            <w:r w:rsidRPr="0067718E">
              <w:rPr>
                <w:sz w:val="17"/>
                <w:szCs w:val="17"/>
              </w:rPr>
              <w:t>42290</w:t>
            </w:r>
          </w:p>
        </w:tc>
        <w:tc>
          <w:tcPr>
            <w:tcW w:w="0" w:type="auto"/>
            <w:shd w:val="clear" w:color="000000" w:fill="FFFFFF"/>
            <w:noWrap/>
            <w:hideMark/>
          </w:tcPr>
          <w:p w:rsidR="0067718E" w:rsidRPr="0067718E" w:rsidRDefault="0067718E" w:rsidP="0067718E">
            <w:pPr>
              <w:rPr>
                <w:sz w:val="17"/>
                <w:szCs w:val="17"/>
              </w:rPr>
            </w:pPr>
            <w:r w:rsidRPr="0067718E">
              <w:rPr>
                <w:sz w:val="17"/>
                <w:szCs w:val="17"/>
              </w:rPr>
              <w:t>240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10,0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10,0</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Муниципальная программа "Патриотическое воспитание граждан, проживающих на территории Чамзинского муниципального района на 2017-2025 годы"</w:t>
            </w:r>
          </w:p>
        </w:tc>
        <w:tc>
          <w:tcPr>
            <w:tcW w:w="0" w:type="auto"/>
            <w:shd w:val="clear" w:color="000000" w:fill="FFFFFF"/>
            <w:noWrap/>
            <w:hideMark/>
          </w:tcPr>
          <w:p w:rsidR="0067718E" w:rsidRPr="0067718E" w:rsidRDefault="0067718E" w:rsidP="0067718E">
            <w:pPr>
              <w:rPr>
                <w:sz w:val="17"/>
                <w:szCs w:val="17"/>
              </w:rPr>
            </w:pPr>
            <w:r w:rsidRPr="0067718E">
              <w:rPr>
                <w:sz w:val="17"/>
                <w:szCs w:val="17"/>
              </w:rPr>
              <w:t>07</w:t>
            </w:r>
          </w:p>
        </w:tc>
        <w:tc>
          <w:tcPr>
            <w:tcW w:w="0" w:type="auto"/>
            <w:shd w:val="clear" w:color="000000" w:fill="FFFFFF"/>
            <w:noWrap/>
            <w:hideMark/>
          </w:tcPr>
          <w:p w:rsidR="0067718E" w:rsidRPr="0067718E" w:rsidRDefault="0067718E" w:rsidP="0067718E">
            <w:pPr>
              <w:rPr>
                <w:sz w:val="17"/>
                <w:szCs w:val="17"/>
              </w:rPr>
            </w:pPr>
            <w:r w:rsidRPr="0067718E">
              <w:rPr>
                <w:sz w:val="17"/>
                <w:szCs w:val="17"/>
              </w:rPr>
              <w:t>09</w:t>
            </w:r>
          </w:p>
        </w:tc>
        <w:tc>
          <w:tcPr>
            <w:tcW w:w="0" w:type="auto"/>
            <w:shd w:val="clear" w:color="000000" w:fill="FFFFFF"/>
            <w:noWrap/>
            <w:hideMark/>
          </w:tcPr>
          <w:p w:rsidR="0067718E" w:rsidRPr="0067718E" w:rsidRDefault="0067718E" w:rsidP="0067718E">
            <w:pPr>
              <w:rPr>
                <w:sz w:val="17"/>
                <w:szCs w:val="17"/>
              </w:rPr>
            </w:pPr>
            <w:r w:rsidRPr="0067718E">
              <w:rPr>
                <w:sz w:val="17"/>
                <w:szCs w:val="17"/>
              </w:rPr>
              <w:t>37</w:t>
            </w:r>
          </w:p>
        </w:tc>
        <w:tc>
          <w:tcPr>
            <w:tcW w:w="0" w:type="auto"/>
            <w:shd w:val="clear" w:color="000000" w:fill="FFFFFF"/>
            <w:noWrap/>
            <w:hideMark/>
          </w:tcPr>
          <w:p w:rsidR="0067718E" w:rsidRPr="0067718E" w:rsidRDefault="0067718E" w:rsidP="0067718E">
            <w:pPr>
              <w:rPr>
                <w:sz w:val="17"/>
                <w:szCs w:val="17"/>
              </w:rPr>
            </w:pPr>
            <w:r w:rsidRPr="0067718E">
              <w:rPr>
                <w:sz w:val="17"/>
                <w:szCs w:val="17"/>
              </w:rPr>
              <w:t>0</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3,8</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4,1</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Основное мероприятие "Совершенствование системы патриотического воспитания граждан, проживающих на территории Чамзинского муниципального района"</w:t>
            </w:r>
          </w:p>
        </w:tc>
        <w:tc>
          <w:tcPr>
            <w:tcW w:w="0" w:type="auto"/>
            <w:shd w:val="clear" w:color="000000" w:fill="FFFFFF"/>
            <w:noWrap/>
            <w:hideMark/>
          </w:tcPr>
          <w:p w:rsidR="0067718E" w:rsidRPr="0067718E" w:rsidRDefault="0067718E" w:rsidP="0067718E">
            <w:pPr>
              <w:rPr>
                <w:sz w:val="17"/>
                <w:szCs w:val="17"/>
              </w:rPr>
            </w:pPr>
            <w:r w:rsidRPr="0067718E">
              <w:rPr>
                <w:sz w:val="17"/>
                <w:szCs w:val="17"/>
              </w:rPr>
              <w:t>07</w:t>
            </w:r>
          </w:p>
        </w:tc>
        <w:tc>
          <w:tcPr>
            <w:tcW w:w="0" w:type="auto"/>
            <w:shd w:val="clear" w:color="000000" w:fill="FFFFFF"/>
            <w:noWrap/>
            <w:hideMark/>
          </w:tcPr>
          <w:p w:rsidR="0067718E" w:rsidRPr="0067718E" w:rsidRDefault="0067718E" w:rsidP="0067718E">
            <w:pPr>
              <w:rPr>
                <w:sz w:val="17"/>
                <w:szCs w:val="17"/>
              </w:rPr>
            </w:pPr>
            <w:r w:rsidRPr="0067718E">
              <w:rPr>
                <w:sz w:val="17"/>
                <w:szCs w:val="17"/>
              </w:rPr>
              <w:t>09</w:t>
            </w:r>
          </w:p>
        </w:tc>
        <w:tc>
          <w:tcPr>
            <w:tcW w:w="0" w:type="auto"/>
            <w:shd w:val="clear" w:color="000000" w:fill="FFFFFF"/>
            <w:noWrap/>
            <w:hideMark/>
          </w:tcPr>
          <w:p w:rsidR="0067718E" w:rsidRPr="0067718E" w:rsidRDefault="0067718E" w:rsidP="0067718E">
            <w:pPr>
              <w:rPr>
                <w:sz w:val="17"/>
                <w:szCs w:val="17"/>
              </w:rPr>
            </w:pPr>
            <w:r w:rsidRPr="0067718E">
              <w:rPr>
                <w:sz w:val="17"/>
                <w:szCs w:val="17"/>
              </w:rPr>
              <w:t>37</w:t>
            </w:r>
          </w:p>
        </w:tc>
        <w:tc>
          <w:tcPr>
            <w:tcW w:w="0" w:type="auto"/>
            <w:shd w:val="clear" w:color="000000" w:fill="FFFFFF"/>
            <w:noWrap/>
            <w:hideMark/>
          </w:tcPr>
          <w:p w:rsidR="0067718E" w:rsidRPr="0067718E" w:rsidRDefault="0067718E" w:rsidP="0067718E">
            <w:pPr>
              <w:rPr>
                <w:sz w:val="17"/>
                <w:szCs w:val="17"/>
              </w:rPr>
            </w:pPr>
            <w:r w:rsidRPr="0067718E">
              <w:rPr>
                <w:sz w:val="17"/>
                <w:szCs w:val="17"/>
              </w:rPr>
              <w:t>0</w:t>
            </w:r>
          </w:p>
        </w:tc>
        <w:tc>
          <w:tcPr>
            <w:tcW w:w="0" w:type="auto"/>
            <w:shd w:val="clear" w:color="000000" w:fill="FFFFFF"/>
            <w:noWrap/>
            <w:hideMark/>
          </w:tcPr>
          <w:p w:rsidR="0067718E" w:rsidRPr="0067718E" w:rsidRDefault="0067718E" w:rsidP="0067718E">
            <w:pPr>
              <w:rPr>
                <w:sz w:val="17"/>
                <w:szCs w:val="17"/>
              </w:rPr>
            </w:pPr>
            <w:r w:rsidRPr="0067718E">
              <w:rPr>
                <w:sz w:val="17"/>
                <w:szCs w:val="17"/>
              </w:rPr>
              <w:t>01</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0,2</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0,5</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Мероприятия по реализации отдельных полномочий органов местного самоуправления</w:t>
            </w:r>
          </w:p>
        </w:tc>
        <w:tc>
          <w:tcPr>
            <w:tcW w:w="0" w:type="auto"/>
            <w:shd w:val="clear" w:color="000000" w:fill="FFFFFF"/>
            <w:noWrap/>
            <w:hideMark/>
          </w:tcPr>
          <w:p w:rsidR="0067718E" w:rsidRPr="0067718E" w:rsidRDefault="0067718E" w:rsidP="0067718E">
            <w:pPr>
              <w:rPr>
                <w:sz w:val="17"/>
                <w:szCs w:val="17"/>
              </w:rPr>
            </w:pPr>
            <w:r w:rsidRPr="0067718E">
              <w:rPr>
                <w:sz w:val="17"/>
                <w:szCs w:val="17"/>
              </w:rPr>
              <w:t>07</w:t>
            </w:r>
          </w:p>
        </w:tc>
        <w:tc>
          <w:tcPr>
            <w:tcW w:w="0" w:type="auto"/>
            <w:shd w:val="clear" w:color="000000" w:fill="FFFFFF"/>
            <w:noWrap/>
            <w:hideMark/>
          </w:tcPr>
          <w:p w:rsidR="0067718E" w:rsidRPr="0067718E" w:rsidRDefault="0067718E" w:rsidP="0067718E">
            <w:pPr>
              <w:rPr>
                <w:sz w:val="17"/>
                <w:szCs w:val="17"/>
              </w:rPr>
            </w:pPr>
            <w:r w:rsidRPr="0067718E">
              <w:rPr>
                <w:sz w:val="17"/>
                <w:szCs w:val="17"/>
              </w:rPr>
              <w:t>09</w:t>
            </w:r>
          </w:p>
        </w:tc>
        <w:tc>
          <w:tcPr>
            <w:tcW w:w="0" w:type="auto"/>
            <w:shd w:val="clear" w:color="000000" w:fill="FFFFFF"/>
            <w:noWrap/>
            <w:hideMark/>
          </w:tcPr>
          <w:p w:rsidR="0067718E" w:rsidRPr="0067718E" w:rsidRDefault="0067718E" w:rsidP="0067718E">
            <w:pPr>
              <w:rPr>
                <w:sz w:val="17"/>
                <w:szCs w:val="17"/>
              </w:rPr>
            </w:pPr>
            <w:r w:rsidRPr="0067718E">
              <w:rPr>
                <w:sz w:val="17"/>
                <w:szCs w:val="17"/>
              </w:rPr>
              <w:t>37</w:t>
            </w:r>
          </w:p>
        </w:tc>
        <w:tc>
          <w:tcPr>
            <w:tcW w:w="0" w:type="auto"/>
            <w:shd w:val="clear" w:color="000000" w:fill="FFFFFF"/>
            <w:noWrap/>
            <w:hideMark/>
          </w:tcPr>
          <w:p w:rsidR="0067718E" w:rsidRPr="0067718E" w:rsidRDefault="0067718E" w:rsidP="0067718E">
            <w:pPr>
              <w:rPr>
                <w:sz w:val="17"/>
                <w:szCs w:val="17"/>
              </w:rPr>
            </w:pPr>
            <w:r w:rsidRPr="0067718E">
              <w:rPr>
                <w:sz w:val="17"/>
                <w:szCs w:val="17"/>
              </w:rPr>
              <w:t>0</w:t>
            </w:r>
          </w:p>
        </w:tc>
        <w:tc>
          <w:tcPr>
            <w:tcW w:w="0" w:type="auto"/>
            <w:shd w:val="clear" w:color="000000" w:fill="FFFFFF"/>
            <w:noWrap/>
            <w:hideMark/>
          </w:tcPr>
          <w:p w:rsidR="0067718E" w:rsidRPr="0067718E" w:rsidRDefault="0067718E" w:rsidP="0067718E">
            <w:pPr>
              <w:rPr>
                <w:sz w:val="17"/>
                <w:szCs w:val="17"/>
              </w:rPr>
            </w:pPr>
            <w:r w:rsidRPr="0067718E">
              <w:rPr>
                <w:sz w:val="17"/>
                <w:szCs w:val="17"/>
              </w:rPr>
              <w:t>01</w:t>
            </w:r>
          </w:p>
        </w:tc>
        <w:tc>
          <w:tcPr>
            <w:tcW w:w="0" w:type="auto"/>
            <w:shd w:val="clear" w:color="000000" w:fill="FFFFFF"/>
            <w:noWrap/>
            <w:hideMark/>
          </w:tcPr>
          <w:p w:rsidR="0067718E" w:rsidRPr="0067718E" w:rsidRDefault="0067718E" w:rsidP="0067718E">
            <w:pPr>
              <w:rPr>
                <w:sz w:val="17"/>
                <w:szCs w:val="17"/>
              </w:rPr>
            </w:pPr>
            <w:r w:rsidRPr="0067718E">
              <w:rPr>
                <w:sz w:val="17"/>
                <w:szCs w:val="17"/>
              </w:rPr>
              <w:t>42000</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0,2</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0,5</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 xml:space="preserve">Мероприятия по духовно- нравственному воспитанию </w:t>
            </w:r>
          </w:p>
        </w:tc>
        <w:tc>
          <w:tcPr>
            <w:tcW w:w="0" w:type="auto"/>
            <w:shd w:val="clear" w:color="000000" w:fill="FFFFFF"/>
            <w:noWrap/>
            <w:hideMark/>
          </w:tcPr>
          <w:p w:rsidR="0067718E" w:rsidRPr="0067718E" w:rsidRDefault="0067718E" w:rsidP="0067718E">
            <w:pPr>
              <w:rPr>
                <w:sz w:val="17"/>
                <w:szCs w:val="17"/>
              </w:rPr>
            </w:pPr>
            <w:r w:rsidRPr="0067718E">
              <w:rPr>
                <w:sz w:val="17"/>
                <w:szCs w:val="17"/>
              </w:rPr>
              <w:t>07</w:t>
            </w:r>
          </w:p>
        </w:tc>
        <w:tc>
          <w:tcPr>
            <w:tcW w:w="0" w:type="auto"/>
            <w:shd w:val="clear" w:color="000000" w:fill="FFFFFF"/>
            <w:noWrap/>
            <w:hideMark/>
          </w:tcPr>
          <w:p w:rsidR="0067718E" w:rsidRPr="0067718E" w:rsidRDefault="0067718E" w:rsidP="0067718E">
            <w:pPr>
              <w:rPr>
                <w:sz w:val="17"/>
                <w:szCs w:val="17"/>
              </w:rPr>
            </w:pPr>
            <w:r w:rsidRPr="0067718E">
              <w:rPr>
                <w:sz w:val="17"/>
                <w:szCs w:val="17"/>
              </w:rPr>
              <w:t>09</w:t>
            </w:r>
          </w:p>
        </w:tc>
        <w:tc>
          <w:tcPr>
            <w:tcW w:w="0" w:type="auto"/>
            <w:shd w:val="clear" w:color="000000" w:fill="FFFFFF"/>
            <w:noWrap/>
            <w:hideMark/>
          </w:tcPr>
          <w:p w:rsidR="0067718E" w:rsidRPr="0067718E" w:rsidRDefault="0067718E" w:rsidP="0067718E">
            <w:pPr>
              <w:rPr>
                <w:sz w:val="17"/>
                <w:szCs w:val="17"/>
              </w:rPr>
            </w:pPr>
            <w:r w:rsidRPr="0067718E">
              <w:rPr>
                <w:sz w:val="17"/>
                <w:szCs w:val="17"/>
              </w:rPr>
              <w:t>37</w:t>
            </w:r>
          </w:p>
        </w:tc>
        <w:tc>
          <w:tcPr>
            <w:tcW w:w="0" w:type="auto"/>
            <w:shd w:val="clear" w:color="000000" w:fill="FFFFFF"/>
            <w:noWrap/>
            <w:hideMark/>
          </w:tcPr>
          <w:p w:rsidR="0067718E" w:rsidRPr="0067718E" w:rsidRDefault="0067718E" w:rsidP="0067718E">
            <w:pPr>
              <w:rPr>
                <w:sz w:val="17"/>
                <w:szCs w:val="17"/>
              </w:rPr>
            </w:pPr>
            <w:r w:rsidRPr="0067718E">
              <w:rPr>
                <w:sz w:val="17"/>
                <w:szCs w:val="17"/>
              </w:rPr>
              <w:t>0</w:t>
            </w:r>
          </w:p>
        </w:tc>
        <w:tc>
          <w:tcPr>
            <w:tcW w:w="0" w:type="auto"/>
            <w:shd w:val="clear" w:color="000000" w:fill="FFFFFF"/>
            <w:noWrap/>
            <w:hideMark/>
          </w:tcPr>
          <w:p w:rsidR="0067718E" w:rsidRPr="0067718E" w:rsidRDefault="0067718E" w:rsidP="0067718E">
            <w:pPr>
              <w:rPr>
                <w:sz w:val="17"/>
                <w:szCs w:val="17"/>
              </w:rPr>
            </w:pPr>
            <w:r w:rsidRPr="0067718E">
              <w:rPr>
                <w:sz w:val="17"/>
                <w:szCs w:val="17"/>
              </w:rPr>
              <w:t>01</w:t>
            </w:r>
          </w:p>
        </w:tc>
        <w:tc>
          <w:tcPr>
            <w:tcW w:w="0" w:type="auto"/>
            <w:shd w:val="clear" w:color="000000" w:fill="FFFFFF"/>
            <w:noWrap/>
            <w:hideMark/>
          </w:tcPr>
          <w:p w:rsidR="0067718E" w:rsidRPr="0067718E" w:rsidRDefault="0067718E" w:rsidP="0067718E">
            <w:pPr>
              <w:rPr>
                <w:sz w:val="17"/>
                <w:szCs w:val="17"/>
              </w:rPr>
            </w:pPr>
            <w:r w:rsidRPr="0067718E">
              <w:rPr>
                <w:sz w:val="17"/>
                <w:szCs w:val="17"/>
              </w:rPr>
              <w:t>42290</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0,2</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0,5</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Закупка товаров, работ и услуг для обеспечения государственных (муниципальных) нужд</w:t>
            </w:r>
          </w:p>
        </w:tc>
        <w:tc>
          <w:tcPr>
            <w:tcW w:w="0" w:type="auto"/>
            <w:shd w:val="clear" w:color="000000" w:fill="FFFFFF"/>
            <w:noWrap/>
            <w:hideMark/>
          </w:tcPr>
          <w:p w:rsidR="0067718E" w:rsidRPr="0067718E" w:rsidRDefault="0067718E" w:rsidP="0067718E">
            <w:pPr>
              <w:rPr>
                <w:sz w:val="17"/>
                <w:szCs w:val="17"/>
              </w:rPr>
            </w:pPr>
            <w:r w:rsidRPr="0067718E">
              <w:rPr>
                <w:sz w:val="17"/>
                <w:szCs w:val="17"/>
              </w:rPr>
              <w:t>07</w:t>
            </w:r>
          </w:p>
        </w:tc>
        <w:tc>
          <w:tcPr>
            <w:tcW w:w="0" w:type="auto"/>
            <w:shd w:val="clear" w:color="000000" w:fill="FFFFFF"/>
            <w:noWrap/>
            <w:hideMark/>
          </w:tcPr>
          <w:p w:rsidR="0067718E" w:rsidRPr="0067718E" w:rsidRDefault="0067718E" w:rsidP="0067718E">
            <w:pPr>
              <w:rPr>
                <w:sz w:val="17"/>
                <w:szCs w:val="17"/>
              </w:rPr>
            </w:pPr>
            <w:r w:rsidRPr="0067718E">
              <w:rPr>
                <w:sz w:val="17"/>
                <w:szCs w:val="17"/>
              </w:rPr>
              <w:t>09</w:t>
            </w:r>
          </w:p>
        </w:tc>
        <w:tc>
          <w:tcPr>
            <w:tcW w:w="0" w:type="auto"/>
            <w:shd w:val="clear" w:color="000000" w:fill="FFFFFF"/>
            <w:noWrap/>
            <w:hideMark/>
          </w:tcPr>
          <w:p w:rsidR="0067718E" w:rsidRPr="0067718E" w:rsidRDefault="0067718E" w:rsidP="0067718E">
            <w:pPr>
              <w:rPr>
                <w:sz w:val="17"/>
                <w:szCs w:val="17"/>
              </w:rPr>
            </w:pPr>
            <w:r w:rsidRPr="0067718E">
              <w:rPr>
                <w:sz w:val="17"/>
                <w:szCs w:val="17"/>
              </w:rPr>
              <w:t>37</w:t>
            </w:r>
          </w:p>
        </w:tc>
        <w:tc>
          <w:tcPr>
            <w:tcW w:w="0" w:type="auto"/>
            <w:shd w:val="clear" w:color="000000" w:fill="FFFFFF"/>
            <w:noWrap/>
            <w:hideMark/>
          </w:tcPr>
          <w:p w:rsidR="0067718E" w:rsidRPr="0067718E" w:rsidRDefault="0067718E" w:rsidP="0067718E">
            <w:pPr>
              <w:rPr>
                <w:sz w:val="17"/>
                <w:szCs w:val="17"/>
              </w:rPr>
            </w:pPr>
            <w:r w:rsidRPr="0067718E">
              <w:rPr>
                <w:sz w:val="17"/>
                <w:szCs w:val="17"/>
              </w:rPr>
              <w:t>0</w:t>
            </w:r>
          </w:p>
        </w:tc>
        <w:tc>
          <w:tcPr>
            <w:tcW w:w="0" w:type="auto"/>
            <w:shd w:val="clear" w:color="000000" w:fill="FFFFFF"/>
            <w:noWrap/>
            <w:hideMark/>
          </w:tcPr>
          <w:p w:rsidR="0067718E" w:rsidRPr="0067718E" w:rsidRDefault="0067718E" w:rsidP="0067718E">
            <w:pPr>
              <w:rPr>
                <w:sz w:val="17"/>
                <w:szCs w:val="17"/>
              </w:rPr>
            </w:pPr>
            <w:r w:rsidRPr="0067718E">
              <w:rPr>
                <w:sz w:val="17"/>
                <w:szCs w:val="17"/>
              </w:rPr>
              <w:t>01</w:t>
            </w:r>
          </w:p>
        </w:tc>
        <w:tc>
          <w:tcPr>
            <w:tcW w:w="0" w:type="auto"/>
            <w:shd w:val="clear" w:color="000000" w:fill="FFFFFF"/>
            <w:noWrap/>
            <w:hideMark/>
          </w:tcPr>
          <w:p w:rsidR="0067718E" w:rsidRPr="0067718E" w:rsidRDefault="0067718E" w:rsidP="0067718E">
            <w:pPr>
              <w:rPr>
                <w:sz w:val="17"/>
                <w:szCs w:val="17"/>
              </w:rPr>
            </w:pPr>
            <w:r w:rsidRPr="0067718E">
              <w:rPr>
                <w:sz w:val="17"/>
                <w:szCs w:val="17"/>
              </w:rPr>
              <w:t>42290</w:t>
            </w:r>
          </w:p>
        </w:tc>
        <w:tc>
          <w:tcPr>
            <w:tcW w:w="0" w:type="auto"/>
            <w:shd w:val="clear" w:color="000000" w:fill="FFFFFF"/>
            <w:noWrap/>
            <w:hideMark/>
          </w:tcPr>
          <w:p w:rsidR="0067718E" w:rsidRPr="0067718E" w:rsidRDefault="0067718E" w:rsidP="0067718E">
            <w:pPr>
              <w:rPr>
                <w:sz w:val="17"/>
                <w:szCs w:val="17"/>
              </w:rPr>
            </w:pPr>
            <w:r w:rsidRPr="0067718E">
              <w:rPr>
                <w:sz w:val="17"/>
                <w:szCs w:val="17"/>
              </w:rPr>
              <w:t>200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0,2</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0,5</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Иные закупки товаров, работ и услуг для обеспечения государственных (муниципальных) нужд</w:t>
            </w:r>
          </w:p>
        </w:tc>
        <w:tc>
          <w:tcPr>
            <w:tcW w:w="0" w:type="auto"/>
            <w:shd w:val="clear" w:color="000000" w:fill="FFFFFF"/>
            <w:noWrap/>
            <w:hideMark/>
          </w:tcPr>
          <w:p w:rsidR="0067718E" w:rsidRPr="0067718E" w:rsidRDefault="0067718E" w:rsidP="0067718E">
            <w:pPr>
              <w:rPr>
                <w:sz w:val="17"/>
                <w:szCs w:val="17"/>
              </w:rPr>
            </w:pPr>
            <w:r w:rsidRPr="0067718E">
              <w:rPr>
                <w:sz w:val="17"/>
                <w:szCs w:val="17"/>
              </w:rPr>
              <w:t>07</w:t>
            </w:r>
          </w:p>
        </w:tc>
        <w:tc>
          <w:tcPr>
            <w:tcW w:w="0" w:type="auto"/>
            <w:shd w:val="clear" w:color="000000" w:fill="FFFFFF"/>
            <w:noWrap/>
            <w:hideMark/>
          </w:tcPr>
          <w:p w:rsidR="0067718E" w:rsidRPr="0067718E" w:rsidRDefault="0067718E" w:rsidP="0067718E">
            <w:pPr>
              <w:rPr>
                <w:sz w:val="17"/>
                <w:szCs w:val="17"/>
              </w:rPr>
            </w:pPr>
            <w:r w:rsidRPr="0067718E">
              <w:rPr>
                <w:sz w:val="17"/>
                <w:szCs w:val="17"/>
              </w:rPr>
              <w:t>09</w:t>
            </w:r>
          </w:p>
        </w:tc>
        <w:tc>
          <w:tcPr>
            <w:tcW w:w="0" w:type="auto"/>
            <w:shd w:val="clear" w:color="000000" w:fill="FFFFFF"/>
            <w:noWrap/>
            <w:hideMark/>
          </w:tcPr>
          <w:p w:rsidR="0067718E" w:rsidRPr="0067718E" w:rsidRDefault="0067718E" w:rsidP="0067718E">
            <w:pPr>
              <w:rPr>
                <w:sz w:val="17"/>
                <w:szCs w:val="17"/>
              </w:rPr>
            </w:pPr>
            <w:r w:rsidRPr="0067718E">
              <w:rPr>
                <w:sz w:val="17"/>
                <w:szCs w:val="17"/>
              </w:rPr>
              <w:t>37</w:t>
            </w:r>
          </w:p>
        </w:tc>
        <w:tc>
          <w:tcPr>
            <w:tcW w:w="0" w:type="auto"/>
            <w:shd w:val="clear" w:color="000000" w:fill="FFFFFF"/>
            <w:noWrap/>
            <w:hideMark/>
          </w:tcPr>
          <w:p w:rsidR="0067718E" w:rsidRPr="0067718E" w:rsidRDefault="0067718E" w:rsidP="0067718E">
            <w:pPr>
              <w:rPr>
                <w:sz w:val="17"/>
                <w:szCs w:val="17"/>
              </w:rPr>
            </w:pPr>
            <w:r w:rsidRPr="0067718E">
              <w:rPr>
                <w:sz w:val="17"/>
                <w:szCs w:val="17"/>
              </w:rPr>
              <w:t>0</w:t>
            </w:r>
          </w:p>
        </w:tc>
        <w:tc>
          <w:tcPr>
            <w:tcW w:w="0" w:type="auto"/>
            <w:shd w:val="clear" w:color="000000" w:fill="FFFFFF"/>
            <w:noWrap/>
            <w:hideMark/>
          </w:tcPr>
          <w:p w:rsidR="0067718E" w:rsidRPr="0067718E" w:rsidRDefault="0067718E" w:rsidP="0067718E">
            <w:pPr>
              <w:rPr>
                <w:sz w:val="17"/>
                <w:szCs w:val="17"/>
              </w:rPr>
            </w:pPr>
            <w:r w:rsidRPr="0067718E">
              <w:rPr>
                <w:sz w:val="17"/>
                <w:szCs w:val="17"/>
              </w:rPr>
              <w:t>01</w:t>
            </w:r>
          </w:p>
        </w:tc>
        <w:tc>
          <w:tcPr>
            <w:tcW w:w="0" w:type="auto"/>
            <w:shd w:val="clear" w:color="000000" w:fill="FFFFFF"/>
            <w:noWrap/>
            <w:hideMark/>
          </w:tcPr>
          <w:p w:rsidR="0067718E" w:rsidRPr="0067718E" w:rsidRDefault="0067718E" w:rsidP="0067718E">
            <w:pPr>
              <w:rPr>
                <w:sz w:val="17"/>
                <w:szCs w:val="17"/>
              </w:rPr>
            </w:pPr>
            <w:r w:rsidRPr="0067718E">
              <w:rPr>
                <w:sz w:val="17"/>
                <w:szCs w:val="17"/>
              </w:rPr>
              <w:t>42290</w:t>
            </w:r>
          </w:p>
        </w:tc>
        <w:tc>
          <w:tcPr>
            <w:tcW w:w="0" w:type="auto"/>
            <w:shd w:val="clear" w:color="000000" w:fill="FFFFFF"/>
            <w:noWrap/>
            <w:hideMark/>
          </w:tcPr>
          <w:p w:rsidR="0067718E" w:rsidRPr="0067718E" w:rsidRDefault="0067718E" w:rsidP="0067718E">
            <w:pPr>
              <w:rPr>
                <w:sz w:val="17"/>
                <w:szCs w:val="17"/>
              </w:rPr>
            </w:pPr>
            <w:r w:rsidRPr="0067718E">
              <w:rPr>
                <w:sz w:val="17"/>
                <w:szCs w:val="17"/>
              </w:rPr>
              <w:t>240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0,2</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0,5</w:t>
            </w:r>
          </w:p>
        </w:tc>
      </w:tr>
      <w:tr w:rsidR="0067718E" w:rsidRPr="0067718E" w:rsidTr="00284A42">
        <w:trPr>
          <w:trHeight w:val="170"/>
        </w:trPr>
        <w:tc>
          <w:tcPr>
            <w:tcW w:w="4531" w:type="dxa"/>
            <w:shd w:val="clear" w:color="000000" w:fill="FFFFFF"/>
            <w:hideMark/>
          </w:tcPr>
          <w:p w:rsidR="0067718E" w:rsidRPr="0067718E" w:rsidRDefault="0067718E" w:rsidP="0067718E">
            <w:pPr>
              <w:jc w:val="both"/>
              <w:rPr>
                <w:sz w:val="17"/>
                <w:szCs w:val="17"/>
              </w:rPr>
            </w:pPr>
            <w:r w:rsidRPr="0067718E">
              <w:rPr>
                <w:sz w:val="17"/>
                <w:szCs w:val="17"/>
              </w:rPr>
              <w:t>Основное мероприятие "Организация патриотического воспитания граждан в ходе подготовки и проведения мероприятий, посвященных юбилейным и другим памятным событиям Истории России"</w:t>
            </w:r>
          </w:p>
        </w:tc>
        <w:tc>
          <w:tcPr>
            <w:tcW w:w="0" w:type="auto"/>
            <w:shd w:val="clear" w:color="000000" w:fill="FFFFFF"/>
            <w:noWrap/>
            <w:hideMark/>
          </w:tcPr>
          <w:p w:rsidR="0067718E" w:rsidRPr="0067718E" w:rsidRDefault="0067718E" w:rsidP="0067718E">
            <w:pPr>
              <w:rPr>
                <w:sz w:val="17"/>
                <w:szCs w:val="17"/>
              </w:rPr>
            </w:pPr>
            <w:r w:rsidRPr="0067718E">
              <w:rPr>
                <w:sz w:val="17"/>
                <w:szCs w:val="17"/>
              </w:rPr>
              <w:t>07</w:t>
            </w:r>
          </w:p>
        </w:tc>
        <w:tc>
          <w:tcPr>
            <w:tcW w:w="0" w:type="auto"/>
            <w:shd w:val="clear" w:color="000000" w:fill="FFFFFF"/>
            <w:noWrap/>
            <w:hideMark/>
          </w:tcPr>
          <w:p w:rsidR="0067718E" w:rsidRPr="0067718E" w:rsidRDefault="0067718E" w:rsidP="0067718E">
            <w:pPr>
              <w:rPr>
                <w:sz w:val="17"/>
                <w:szCs w:val="17"/>
              </w:rPr>
            </w:pPr>
            <w:r w:rsidRPr="0067718E">
              <w:rPr>
                <w:sz w:val="17"/>
                <w:szCs w:val="17"/>
              </w:rPr>
              <w:t>09</w:t>
            </w:r>
          </w:p>
        </w:tc>
        <w:tc>
          <w:tcPr>
            <w:tcW w:w="0" w:type="auto"/>
            <w:shd w:val="clear" w:color="000000" w:fill="FFFFFF"/>
            <w:noWrap/>
            <w:hideMark/>
          </w:tcPr>
          <w:p w:rsidR="0067718E" w:rsidRPr="0067718E" w:rsidRDefault="0067718E" w:rsidP="0067718E">
            <w:pPr>
              <w:rPr>
                <w:sz w:val="17"/>
                <w:szCs w:val="17"/>
              </w:rPr>
            </w:pPr>
            <w:r w:rsidRPr="0067718E">
              <w:rPr>
                <w:sz w:val="17"/>
                <w:szCs w:val="17"/>
              </w:rPr>
              <w:t>37</w:t>
            </w:r>
          </w:p>
        </w:tc>
        <w:tc>
          <w:tcPr>
            <w:tcW w:w="0" w:type="auto"/>
            <w:shd w:val="clear" w:color="000000" w:fill="FFFFFF"/>
            <w:noWrap/>
            <w:hideMark/>
          </w:tcPr>
          <w:p w:rsidR="0067718E" w:rsidRPr="0067718E" w:rsidRDefault="0067718E" w:rsidP="0067718E">
            <w:pPr>
              <w:rPr>
                <w:sz w:val="17"/>
                <w:szCs w:val="17"/>
              </w:rPr>
            </w:pPr>
            <w:r w:rsidRPr="0067718E">
              <w:rPr>
                <w:sz w:val="17"/>
                <w:szCs w:val="17"/>
              </w:rPr>
              <w:t>0</w:t>
            </w:r>
          </w:p>
        </w:tc>
        <w:tc>
          <w:tcPr>
            <w:tcW w:w="0" w:type="auto"/>
            <w:shd w:val="clear" w:color="000000" w:fill="FFFFFF"/>
            <w:noWrap/>
            <w:hideMark/>
          </w:tcPr>
          <w:p w:rsidR="0067718E" w:rsidRPr="0067718E" w:rsidRDefault="0067718E" w:rsidP="0067718E">
            <w:pPr>
              <w:rPr>
                <w:sz w:val="17"/>
                <w:szCs w:val="17"/>
              </w:rPr>
            </w:pPr>
            <w:r w:rsidRPr="0067718E">
              <w:rPr>
                <w:sz w:val="17"/>
                <w:szCs w:val="17"/>
              </w:rPr>
              <w:t>02</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2,0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2,0</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Мероприятия по реализации отдельных полномочий органов местного самоуправления</w:t>
            </w:r>
          </w:p>
        </w:tc>
        <w:tc>
          <w:tcPr>
            <w:tcW w:w="0" w:type="auto"/>
            <w:shd w:val="clear" w:color="000000" w:fill="FFFFFF"/>
            <w:noWrap/>
            <w:hideMark/>
          </w:tcPr>
          <w:p w:rsidR="0067718E" w:rsidRPr="0067718E" w:rsidRDefault="0067718E" w:rsidP="0067718E">
            <w:pPr>
              <w:rPr>
                <w:sz w:val="17"/>
                <w:szCs w:val="17"/>
              </w:rPr>
            </w:pPr>
            <w:r w:rsidRPr="0067718E">
              <w:rPr>
                <w:sz w:val="17"/>
                <w:szCs w:val="17"/>
              </w:rPr>
              <w:t>07</w:t>
            </w:r>
          </w:p>
        </w:tc>
        <w:tc>
          <w:tcPr>
            <w:tcW w:w="0" w:type="auto"/>
            <w:shd w:val="clear" w:color="000000" w:fill="FFFFFF"/>
            <w:noWrap/>
            <w:hideMark/>
          </w:tcPr>
          <w:p w:rsidR="0067718E" w:rsidRPr="0067718E" w:rsidRDefault="0067718E" w:rsidP="0067718E">
            <w:pPr>
              <w:rPr>
                <w:sz w:val="17"/>
                <w:szCs w:val="17"/>
              </w:rPr>
            </w:pPr>
            <w:r w:rsidRPr="0067718E">
              <w:rPr>
                <w:sz w:val="17"/>
                <w:szCs w:val="17"/>
              </w:rPr>
              <w:t>09</w:t>
            </w:r>
          </w:p>
        </w:tc>
        <w:tc>
          <w:tcPr>
            <w:tcW w:w="0" w:type="auto"/>
            <w:shd w:val="clear" w:color="000000" w:fill="FFFFFF"/>
            <w:noWrap/>
            <w:hideMark/>
          </w:tcPr>
          <w:p w:rsidR="0067718E" w:rsidRPr="0067718E" w:rsidRDefault="0067718E" w:rsidP="0067718E">
            <w:pPr>
              <w:rPr>
                <w:sz w:val="17"/>
                <w:szCs w:val="17"/>
              </w:rPr>
            </w:pPr>
            <w:r w:rsidRPr="0067718E">
              <w:rPr>
                <w:sz w:val="17"/>
                <w:szCs w:val="17"/>
              </w:rPr>
              <w:t>37</w:t>
            </w:r>
          </w:p>
        </w:tc>
        <w:tc>
          <w:tcPr>
            <w:tcW w:w="0" w:type="auto"/>
            <w:shd w:val="clear" w:color="000000" w:fill="FFFFFF"/>
            <w:noWrap/>
            <w:hideMark/>
          </w:tcPr>
          <w:p w:rsidR="0067718E" w:rsidRPr="0067718E" w:rsidRDefault="0067718E" w:rsidP="0067718E">
            <w:pPr>
              <w:rPr>
                <w:sz w:val="17"/>
                <w:szCs w:val="17"/>
              </w:rPr>
            </w:pPr>
            <w:r w:rsidRPr="0067718E">
              <w:rPr>
                <w:sz w:val="17"/>
                <w:szCs w:val="17"/>
              </w:rPr>
              <w:t>0</w:t>
            </w:r>
          </w:p>
        </w:tc>
        <w:tc>
          <w:tcPr>
            <w:tcW w:w="0" w:type="auto"/>
            <w:shd w:val="clear" w:color="000000" w:fill="FFFFFF"/>
            <w:noWrap/>
            <w:hideMark/>
          </w:tcPr>
          <w:p w:rsidR="0067718E" w:rsidRPr="0067718E" w:rsidRDefault="0067718E" w:rsidP="0067718E">
            <w:pPr>
              <w:rPr>
                <w:sz w:val="17"/>
                <w:szCs w:val="17"/>
              </w:rPr>
            </w:pPr>
            <w:r w:rsidRPr="0067718E">
              <w:rPr>
                <w:sz w:val="17"/>
                <w:szCs w:val="17"/>
              </w:rPr>
              <w:t>02</w:t>
            </w:r>
          </w:p>
        </w:tc>
        <w:tc>
          <w:tcPr>
            <w:tcW w:w="0" w:type="auto"/>
            <w:shd w:val="clear" w:color="000000" w:fill="FFFFFF"/>
            <w:noWrap/>
            <w:hideMark/>
          </w:tcPr>
          <w:p w:rsidR="0067718E" w:rsidRPr="0067718E" w:rsidRDefault="0067718E" w:rsidP="0067718E">
            <w:pPr>
              <w:rPr>
                <w:sz w:val="17"/>
                <w:szCs w:val="17"/>
              </w:rPr>
            </w:pPr>
            <w:r w:rsidRPr="0067718E">
              <w:rPr>
                <w:sz w:val="17"/>
                <w:szCs w:val="17"/>
              </w:rPr>
              <w:t>42000</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2,0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2,0</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 xml:space="preserve">Мероприятия по духовно- нравственному воспитанию </w:t>
            </w:r>
          </w:p>
        </w:tc>
        <w:tc>
          <w:tcPr>
            <w:tcW w:w="0" w:type="auto"/>
            <w:shd w:val="clear" w:color="000000" w:fill="FFFFFF"/>
            <w:noWrap/>
            <w:hideMark/>
          </w:tcPr>
          <w:p w:rsidR="0067718E" w:rsidRPr="0067718E" w:rsidRDefault="0067718E" w:rsidP="0067718E">
            <w:pPr>
              <w:rPr>
                <w:sz w:val="17"/>
                <w:szCs w:val="17"/>
              </w:rPr>
            </w:pPr>
            <w:r w:rsidRPr="0067718E">
              <w:rPr>
                <w:sz w:val="17"/>
                <w:szCs w:val="17"/>
              </w:rPr>
              <w:t>07</w:t>
            </w:r>
          </w:p>
        </w:tc>
        <w:tc>
          <w:tcPr>
            <w:tcW w:w="0" w:type="auto"/>
            <w:shd w:val="clear" w:color="000000" w:fill="FFFFFF"/>
            <w:noWrap/>
            <w:hideMark/>
          </w:tcPr>
          <w:p w:rsidR="0067718E" w:rsidRPr="0067718E" w:rsidRDefault="0067718E" w:rsidP="0067718E">
            <w:pPr>
              <w:rPr>
                <w:sz w:val="17"/>
                <w:szCs w:val="17"/>
              </w:rPr>
            </w:pPr>
            <w:r w:rsidRPr="0067718E">
              <w:rPr>
                <w:sz w:val="17"/>
                <w:szCs w:val="17"/>
              </w:rPr>
              <w:t>09</w:t>
            </w:r>
          </w:p>
        </w:tc>
        <w:tc>
          <w:tcPr>
            <w:tcW w:w="0" w:type="auto"/>
            <w:shd w:val="clear" w:color="000000" w:fill="FFFFFF"/>
            <w:noWrap/>
            <w:hideMark/>
          </w:tcPr>
          <w:p w:rsidR="0067718E" w:rsidRPr="0067718E" w:rsidRDefault="0067718E" w:rsidP="0067718E">
            <w:pPr>
              <w:rPr>
                <w:sz w:val="17"/>
                <w:szCs w:val="17"/>
              </w:rPr>
            </w:pPr>
            <w:r w:rsidRPr="0067718E">
              <w:rPr>
                <w:sz w:val="17"/>
                <w:szCs w:val="17"/>
              </w:rPr>
              <w:t>37</w:t>
            </w:r>
          </w:p>
        </w:tc>
        <w:tc>
          <w:tcPr>
            <w:tcW w:w="0" w:type="auto"/>
            <w:shd w:val="clear" w:color="000000" w:fill="FFFFFF"/>
            <w:noWrap/>
            <w:hideMark/>
          </w:tcPr>
          <w:p w:rsidR="0067718E" w:rsidRPr="0067718E" w:rsidRDefault="0067718E" w:rsidP="0067718E">
            <w:pPr>
              <w:rPr>
                <w:sz w:val="17"/>
                <w:szCs w:val="17"/>
              </w:rPr>
            </w:pPr>
            <w:r w:rsidRPr="0067718E">
              <w:rPr>
                <w:sz w:val="17"/>
                <w:szCs w:val="17"/>
              </w:rPr>
              <w:t>0</w:t>
            </w:r>
          </w:p>
        </w:tc>
        <w:tc>
          <w:tcPr>
            <w:tcW w:w="0" w:type="auto"/>
            <w:shd w:val="clear" w:color="000000" w:fill="FFFFFF"/>
            <w:noWrap/>
            <w:hideMark/>
          </w:tcPr>
          <w:p w:rsidR="0067718E" w:rsidRPr="0067718E" w:rsidRDefault="0067718E" w:rsidP="0067718E">
            <w:pPr>
              <w:rPr>
                <w:sz w:val="17"/>
                <w:szCs w:val="17"/>
              </w:rPr>
            </w:pPr>
            <w:r w:rsidRPr="0067718E">
              <w:rPr>
                <w:sz w:val="17"/>
                <w:szCs w:val="17"/>
              </w:rPr>
              <w:t>02</w:t>
            </w:r>
          </w:p>
        </w:tc>
        <w:tc>
          <w:tcPr>
            <w:tcW w:w="0" w:type="auto"/>
            <w:shd w:val="clear" w:color="000000" w:fill="FFFFFF"/>
            <w:noWrap/>
            <w:hideMark/>
          </w:tcPr>
          <w:p w:rsidR="0067718E" w:rsidRPr="0067718E" w:rsidRDefault="0067718E" w:rsidP="0067718E">
            <w:pPr>
              <w:rPr>
                <w:sz w:val="17"/>
                <w:szCs w:val="17"/>
              </w:rPr>
            </w:pPr>
            <w:r w:rsidRPr="0067718E">
              <w:rPr>
                <w:sz w:val="17"/>
                <w:szCs w:val="17"/>
              </w:rPr>
              <w:t>42290</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2,0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2,0</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Закупка товаров, работ и услуг для обеспечения государственных (муниципальных) нужд</w:t>
            </w:r>
          </w:p>
        </w:tc>
        <w:tc>
          <w:tcPr>
            <w:tcW w:w="0" w:type="auto"/>
            <w:shd w:val="clear" w:color="000000" w:fill="FFFFFF"/>
            <w:noWrap/>
            <w:hideMark/>
          </w:tcPr>
          <w:p w:rsidR="0067718E" w:rsidRPr="0067718E" w:rsidRDefault="0067718E" w:rsidP="0067718E">
            <w:pPr>
              <w:rPr>
                <w:sz w:val="17"/>
                <w:szCs w:val="17"/>
              </w:rPr>
            </w:pPr>
            <w:r w:rsidRPr="0067718E">
              <w:rPr>
                <w:sz w:val="17"/>
                <w:szCs w:val="17"/>
              </w:rPr>
              <w:t>07</w:t>
            </w:r>
          </w:p>
        </w:tc>
        <w:tc>
          <w:tcPr>
            <w:tcW w:w="0" w:type="auto"/>
            <w:shd w:val="clear" w:color="000000" w:fill="FFFFFF"/>
            <w:noWrap/>
            <w:hideMark/>
          </w:tcPr>
          <w:p w:rsidR="0067718E" w:rsidRPr="0067718E" w:rsidRDefault="0067718E" w:rsidP="0067718E">
            <w:pPr>
              <w:rPr>
                <w:sz w:val="17"/>
                <w:szCs w:val="17"/>
              </w:rPr>
            </w:pPr>
            <w:r w:rsidRPr="0067718E">
              <w:rPr>
                <w:sz w:val="17"/>
                <w:szCs w:val="17"/>
              </w:rPr>
              <w:t>09</w:t>
            </w:r>
          </w:p>
        </w:tc>
        <w:tc>
          <w:tcPr>
            <w:tcW w:w="0" w:type="auto"/>
            <w:shd w:val="clear" w:color="000000" w:fill="FFFFFF"/>
            <w:noWrap/>
            <w:hideMark/>
          </w:tcPr>
          <w:p w:rsidR="0067718E" w:rsidRPr="0067718E" w:rsidRDefault="0067718E" w:rsidP="0067718E">
            <w:pPr>
              <w:rPr>
                <w:sz w:val="17"/>
                <w:szCs w:val="17"/>
              </w:rPr>
            </w:pPr>
            <w:r w:rsidRPr="0067718E">
              <w:rPr>
                <w:sz w:val="17"/>
                <w:szCs w:val="17"/>
              </w:rPr>
              <w:t>37</w:t>
            </w:r>
          </w:p>
        </w:tc>
        <w:tc>
          <w:tcPr>
            <w:tcW w:w="0" w:type="auto"/>
            <w:shd w:val="clear" w:color="000000" w:fill="FFFFFF"/>
            <w:noWrap/>
            <w:hideMark/>
          </w:tcPr>
          <w:p w:rsidR="0067718E" w:rsidRPr="0067718E" w:rsidRDefault="0067718E" w:rsidP="0067718E">
            <w:pPr>
              <w:rPr>
                <w:sz w:val="17"/>
                <w:szCs w:val="17"/>
              </w:rPr>
            </w:pPr>
            <w:r w:rsidRPr="0067718E">
              <w:rPr>
                <w:sz w:val="17"/>
                <w:szCs w:val="17"/>
              </w:rPr>
              <w:t>0</w:t>
            </w:r>
          </w:p>
        </w:tc>
        <w:tc>
          <w:tcPr>
            <w:tcW w:w="0" w:type="auto"/>
            <w:shd w:val="clear" w:color="000000" w:fill="FFFFFF"/>
            <w:noWrap/>
            <w:hideMark/>
          </w:tcPr>
          <w:p w:rsidR="0067718E" w:rsidRPr="0067718E" w:rsidRDefault="0067718E" w:rsidP="0067718E">
            <w:pPr>
              <w:rPr>
                <w:sz w:val="17"/>
                <w:szCs w:val="17"/>
              </w:rPr>
            </w:pPr>
            <w:r w:rsidRPr="0067718E">
              <w:rPr>
                <w:sz w:val="17"/>
                <w:szCs w:val="17"/>
              </w:rPr>
              <w:t>02</w:t>
            </w:r>
          </w:p>
        </w:tc>
        <w:tc>
          <w:tcPr>
            <w:tcW w:w="0" w:type="auto"/>
            <w:shd w:val="clear" w:color="000000" w:fill="FFFFFF"/>
            <w:noWrap/>
            <w:hideMark/>
          </w:tcPr>
          <w:p w:rsidR="0067718E" w:rsidRPr="0067718E" w:rsidRDefault="0067718E" w:rsidP="0067718E">
            <w:pPr>
              <w:rPr>
                <w:sz w:val="17"/>
                <w:szCs w:val="17"/>
              </w:rPr>
            </w:pPr>
            <w:r w:rsidRPr="0067718E">
              <w:rPr>
                <w:sz w:val="17"/>
                <w:szCs w:val="17"/>
              </w:rPr>
              <w:t>42290</w:t>
            </w:r>
          </w:p>
        </w:tc>
        <w:tc>
          <w:tcPr>
            <w:tcW w:w="0" w:type="auto"/>
            <w:shd w:val="clear" w:color="000000" w:fill="FFFFFF"/>
            <w:noWrap/>
            <w:hideMark/>
          </w:tcPr>
          <w:p w:rsidR="0067718E" w:rsidRPr="0067718E" w:rsidRDefault="0067718E" w:rsidP="0067718E">
            <w:pPr>
              <w:rPr>
                <w:sz w:val="17"/>
                <w:szCs w:val="17"/>
              </w:rPr>
            </w:pPr>
            <w:r w:rsidRPr="0067718E">
              <w:rPr>
                <w:sz w:val="17"/>
                <w:szCs w:val="17"/>
              </w:rPr>
              <w:t>200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2,0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2,0</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Иные закупки товаров, работ и услуг для обеспечения государственных (муниципальных) нужд</w:t>
            </w:r>
          </w:p>
        </w:tc>
        <w:tc>
          <w:tcPr>
            <w:tcW w:w="0" w:type="auto"/>
            <w:shd w:val="clear" w:color="000000" w:fill="FFFFFF"/>
            <w:noWrap/>
            <w:hideMark/>
          </w:tcPr>
          <w:p w:rsidR="0067718E" w:rsidRPr="0067718E" w:rsidRDefault="0067718E" w:rsidP="0067718E">
            <w:pPr>
              <w:rPr>
                <w:sz w:val="17"/>
                <w:szCs w:val="17"/>
              </w:rPr>
            </w:pPr>
            <w:r w:rsidRPr="0067718E">
              <w:rPr>
                <w:sz w:val="17"/>
                <w:szCs w:val="17"/>
              </w:rPr>
              <w:t>07</w:t>
            </w:r>
          </w:p>
        </w:tc>
        <w:tc>
          <w:tcPr>
            <w:tcW w:w="0" w:type="auto"/>
            <w:shd w:val="clear" w:color="000000" w:fill="FFFFFF"/>
            <w:noWrap/>
            <w:hideMark/>
          </w:tcPr>
          <w:p w:rsidR="0067718E" w:rsidRPr="0067718E" w:rsidRDefault="0067718E" w:rsidP="0067718E">
            <w:pPr>
              <w:rPr>
                <w:sz w:val="17"/>
                <w:szCs w:val="17"/>
              </w:rPr>
            </w:pPr>
            <w:r w:rsidRPr="0067718E">
              <w:rPr>
                <w:sz w:val="17"/>
                <w:szCs w:val="17"/>
              </w:rPr>
              <w:t>09</w:t>
            </w:r>
          </w:p>
        </w:tc>
        <w:tc>
          <w:tcPr>
            <w:tcW w:w="0" w:type="auto"/>
            <w:shd w:val="clear" w:color="000000" w:fill="FFFFFF"/>
            <w:noWrap/>
            <w:hideMark/>
          </w:tcPr>
          <w:p w:rsidR="0067718E" w:rsidRPr="0067718E" w:rsidRDefault="0067718E" w:rsidP="0067718E">
            <w:pPr>
              <w:rPr>
                <w:sz w:val="17"/>
                <w:szCs w:val="17"/>
              </w:rPr>
            </w:pPr>
            <w:r w:rsidRPr="0067718E">
              <w:rPr>
                <w:sz w:val="17"/>
                <w:szCs w:val="17"/>
              </w:rPr>
              <w:t>37</w:t>
            </w:r>
          </w:p>
        </w:tc>
        <w:tc>
          <w:tcPr>
            <w:tcW w:w="0" w:type="auto"/>
            <w:shd w:val="clear" w:color="000000" w:fill="FFFFFF"/>
            <w:noWrap/>
            <w:hideMark/>
          </w:tcPr>
          <w:p w:rsidR="0067718E" w:rsidRPr="0067718E" w:rsidRDefault="0067718E" w:rsidP="0067718E">
            <w:pPr>
              <w:rPr>
                <w:sz w:val="17"/>
                <w:szCs w:val="17"/>
              </w:rPr>
            </w:pPr>
            <w:r w:rsidRPr="0067718E">
              <w:rPr>
                <w:sz w:val="17"/>
                <w:szCs w:val="17"/>
              </w:rPr>
              <w:t>0</w:t>
            </w:r>
          </w:p>
        </w:tc>
        <w:tc>
          <w:tcPr>
            <w:tcW w:w="0" w:type="auto"/>
            <w:shd w:val="clear" w:color="000000" w:fill="FFFFFF"/>
            <w:noWrap/>
            <w:hideMark/>
          </w:tcPr>
          <w:p w:rsidR="0067718E" w:rsidRPr="0067718E" w:rsidRDefault="0067718E" w:rsidP="0067718E">
            <w:pPr>
              <w:rPr>
                <w:sz w:val="17"/>
                <w:szCs w:val="17"/>
              </w:rPr>
            </w:pPr>
            <w:r w:rsidRPr="0067718E">
              <w:rPr>
                <w:sz w:val="17"/>
                <w:szCs w:val="17"/>
              </w:rPr>
              <w:t>02</w:t>
            </w:r>
          </w:p>
        </w:tc>
        <w:tc>
          <w:tcPr>
            <w:tcW w:w="0" w:type="auto"/>
            <w:shd w:val="clear" w:color="000000" w:fill="FFFFFF"/>
            <w:noWrap/>
            <w:hideMark/>
          </w:tcPr>
          <w:p w:rsidR="0067718E" w:rsidRPr="0067718E" w:rsidRDefault="0067718E" w:rsidP="0067718E">
            <w:pPr>
              <w:rPr>
                <w:sz w:val="17"/>
                <w:szCs w:val="17"/>
              </w:rPr>
            </w:pPr>
            <w:r w:rsidRPr="0067718E">
              <w:rPr>
                <w:sz w:val="17"/>
                <w:szCs w:val="17"/>
              </w:rPr>
              <w:t>42290</w:t>
            </w:r>
          </w:p>
        </w:tc>
        <w:tc>
          <w:tcPr>
            <w:tcW w:w="0" w:type="auto"/>
            <w:shd w:val="clear" w:color="000000" w:fill="FFFFFF"/>
            <w:noWrap/>
            <w:hideMark/>
          </w:tcPr>
          <w:p w:rsidR="0067718E" w:rsidRPr="0067718E" w:rsidRDefault="0067718E" w:rsidP="0067718E">
            <w:pPr>
              <w:rPr>
                <w:sz w:val="17"/>
                <w:szCs w:val="17"/>
              </w:rPr>
            </w:pPr>
            <w:r w:rsidRPr="0067718E">
              <w:rPr>
                <w:sz w:val="17"/>
                <w:szCs w:val="17"/>
              </w:rPr>
              <w:t>240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2,0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2,0</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Основное мероприятие "Формирование позитивного отношения общества к военной службе и положительной мотивации у молодых людей относительно прохождения военной службы по контракту и призыву"</w:t>
            </w:r>
          </w:p>
        </w:tc>
        <w:tc>
          <w:tcPr>
            <w:tcW w:w="0" w:type="auto"/>
            <w:shd w:val="clear" w:color="000000" w:fill="FFFFFF"/>
            <w:noWrap/>
            <w:hideMark/>
          </w:tcPr>
          <w:p w:rsidR="0067718E" w:rsidRPr="0067718E" w:rsidRDefault="0067718E" w:rsidP="0067718E">
            <w:pPr>
              <w:rPr>
                <w:sz w:val="17"/>
                <w:szCs w:val="17"/>
              </w:rPr>
            </w:pPr>
            <w:r w:rsidRPr="0067718E">
              <w:rPr>
                <w:sz w:val="17"/>
                <w:szCs w:val="17"/>
              </w:rPr>
              <w:t>07</w:t>
            </w:r>
          </w:p>
        </w:tc>
        <w:tc>
          <w:tcPr>
            <w:tcW w:w="0" w:type="auto"/>
            <w:shd w:val="clear" w:color="000000" w:fill="FFFFFF"/>
            <w:noWrap/>
            <w:hideMark/>
          </w:tcPr>
          <w:p w:rsidR="0067718E" w:rsidRPr="0067718E" w:rsidRDefault="0067718E" w:rsidP="0067718E">
            <w:pPr>
              <w:rPr>
                <w:sz w:val="17"/>
                <w:szCs w:val="17"/>
              </w:rPr>
            </w:pPr>
            <w:r w:rsidRPr="0067718E">
              <w:rPr>
                <w:sz w:val="17"/>
                <w:szCs w:val="17"/>
              </w:rPr>
              <w:t>09</w:t>
            </w:r>
          </w:p>
        </w:tc>
        <w:tc>
          <w:tcPr>
            <w:tcW w:w="0" w:type="auto"/>
            <w:shd w:val="clear" w:color="000000" w:fill="FFFFFF"/>
            <w:noWrap/>
            <w:hideMark/>
          </w:tcPr>
          <w:p w:rsidR="0067718E" w:rsidRPr="0067718E" w:rsidRDefault="0067718E" w:rsidP="0067718E">
            <w:pPr>
              <w:rPr>
                <w:sz w:val="17"/>
                <w:szCs w:val="17"/>
              </w:rPr>
            </w:pPr>
            <w:r w:rsidRPr="0067718E">
              <w:rPr>
                <w:sz w:val="17"/>
                <w:szCs w:val="17"/>
              </w:rPr>
              <w:t>37</w:t>
            </w:r>
          </w:p>
        </w:tc>
        <w:tc>
          <w:tcPr>
            <w:tcW w:w="0" w:type="auto"/>
            <w:shd w:val="clear" w:color="000000" w:fill="FFFFFF"/>
            <w:noWrap/>
            <w:hideMark/>
          </w:tcPr>
          <w:p w:rsidR="0067718E" w:rsidRPr="0067718E" w:rsidRDefault="0067718E" w:rsidP="0067718E">
            <w:pPr>
              <w:rPr>
                <w:sz w:val="17"/>
                <w:szCs w:val="17"/>
              </w:rPr>
            </w:pPr>
            <w:r w:rsidRPr="0067718E">
              <w:rPr>
                <w:sz w:val="17"/>
                <w:szCs w:val="17"/>
              </w:rPr>
              <w:t>0</w:t>
            </w:r>
          </w:p>
        </w:tc>
        <w:tc>
          <w:tcPr>
            <w:tcW w:w="0" w:type="auto"/>
            <w:shd w:val="clear" w:color="000000" w:fill="FFFFFF"/>
            <w:noWrap/>
            <w:hideMark/>
          </w:tcPr>
          <w:p w:rsidR="0067718E" w:rsidRPr="0067718E" w:rsidRDefault="0067718E" w:rsidP="0067718E">
            <w:pPr>
              <w:rPr>
                <w:sz w:val="17"/>
                <w:szCs w:val="17"/>
              </w:rPr>
            </w:pPr>
            <w:r w:rsidRPr="0067718E">
              <w:rPr>
                <w:sz w:val="17"/>
                <w:szCs w:val="17"/>
              </w:rPr>
              <w:t>03</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1,6</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1,6</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Мероприятия по реализации отдельных полномочий органов местного самоуправления</w:t>
            </w:r>
          </w:p>
        </w:tc>
        <w:tc>
          <w:tcPr>
            <w:tcW w:w="0" w:type="auto"/>
            <w:shd w:val="clear" w:color="000000" w:fill="FFFFFF"/>
            <w:noWrap/>
            <w:hideMark/>
          </w:tcPr>
          <w:p w:rsidR="0067718E" w:rsidRPr="0067718E" w:rsidRDefault="0067718E" w:rsidP="0067718E">
            <w:pPr>
              <w:rPr>
                <w:sz w:val="17"/>
                <w:szCs w:val="17"/>
              </w:rPr>
            </w:pPr>
            <w:r w:rsidRPr="0067718E">
              <w:rPr>
                <w:sz w:val="17"/>
                <w:szCs w:val="17"/>
              </w:rPr>
              <w:t>07</w:t>
            </w:r>
          </w:p>
        </w:tc>
        <w:tc>
          <w:tcPr>
            <w:tcW w:w="0" w:type="auto"/>
            <w:shd w:val="clear" w:color="000000" w:fill="FFFFFF"/>
            <w:noWrap/>
            <w:hideMark/>
          </w:tcPr>
          <w:p w:rsidR="0067718E" w:rsidRPr="0067718E" w:rsidRDefault="0067718E" w:rsidP="0067718E">
            <w:pPr>
              <w:rPr>
                <w:sz w:val="17"/>
                <w:szCs w:val="17"/>
              </w:rPr>
            </w:pPr>
            <w:r w:rsidRPr="0067718E">
              <w:rPr>
                <w:sz w:val="17"/>
                <w:szCs w:val="17"/>
              </w:rPr>
              <w:t>09</w:t>
            </w:r>
          </w:p>
        </w:tc>
        <w:tc>
          <w:tcPr>
            <w:tcW w:w="0" w:type="auto"/>
            <w:shd w:val="clear" w:color="000000" w:fill="FFFFFF"/>
            <w:noWrap/>
            <w:hideMark/>
          </w:tcPr>
          <w:p w:rsidR="0067718E" w:rsidRPr="0067718E" w:rsidRDefault="0067718E" w:rsidP="0067718E">
            <w:pPr>
              <w:rPr>
                <w:sz w:val="17"/>
                <w:szCs w:val="17"/>
              </w:rPr>
            </w:pPr>
            <w:r w:rsidRPr="0067718E">
              <w:rPr>
                <w:sz w:val="17"/>
                <w:szCs w:val="17"/>
              </w:rPr>
              <w:t>37</w:t>
            </w:r>
          </w:p>
        </w:tc>
        <w:tc>
          <w:tcPr>
            <w:tcW w:w="0" w:type="auto"/>
            <w:shd w:val="clear" w:color="000000" w:fill="FFFFFF"/>
            <w:noWrap/>
            <w:hideMark/>
          </w:tcPr>
          <w:p w:rsidR="0067718E" w:rsidRPr="0067718E" w:rsidRDefault="0067718E" w:rsidP="0067718E">
            <w:pPr>
              <w:rPr>
                <w:sz w:val="17"/>
                <w:szCs w:val="17"/>
              </w:rPr>
            </w:pPr>
            <w:r w:rsidRPr="0067718E">
              <w:rPr>
                <w:sz w:val="17"/>
                <w:szCs w:val="17"/>
              </w:rPr>
              <w:t>0</w:t>
            </w:r>
          </w:p>
        </w:tc>
        <w:tc>
          <w:tcPr>
            <w:tcW w:w="0" w:type="auto"/>
            <w:shd w:val="clear" w:color="000000" w:fill="FFFFFF"/>
            <w:noWrap/>
            <w:hideMark/>
          </w:tcPr>
          <w:p w:rsidR="0067718E" w:rsidRPr="0067718E" w:rsidRDefault="0067718E" w:rsidP="0067718E">
            <w:pPr>
              <w:rPr>
                <w:sz w:val="17"/>
                <w:szCs w:val="17"/>
              </w:rPr>
            </w:pPr>
            <w:r w:rsidRPr="0067718E">
              <w:rPr>
                <w:sz w:val="17"/>
                <w:szCs w:val="17"/>
              </w:rPr>
              <w:t>03</w:t>
            </w:r>
          </w:p>
        </w:tc>
        <w:tc>
          <w:tcPr>
            <w:tcW w:w="0" w:type="auto"/>
            <w:shd w:val="clear" w:color="000000" w:fill="FFFFFF"/>
            <w:noWrap/>
            <w:hideMark/>
          </w:tcPr>
          <w:p w:rsidR="0067718E" w:rsidRPr="0067718E" w:rsidRDefault="0067718E" w:rsidP="0067718E">
            <w:pPr>
              <w:rPr>
                <w:sz w:val="17"/>
                <w:szCs w:val="17"/>
              </w:rPr>
            </w:pPr>
            <w:r w:rsidRPr="0067718E">
              <w:rPr>
                <w:sz w:val="17"/>
                <w:szCs w:val="17"/>
              </w:rPr>
              <w:t>42000</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1,6</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1,6</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 xml:space="preserve">Мероприятия по духовно- нравственному воспитанию </w:t>
            </w:r>
          </w:p>
        </w:tc>
        <w:tc>
          <w:tcPr>
            <w:tcW w:w="0" w:type="auto"/>
            <w:shd w:val="clear" w:color="000000" w:fill="FFFFFF"/>
            <w:noWrap/>
            <w:hideMark/>
          </w:tcPr>
          <w:p w:rsidR="0067718E" w:rsidRPr="0067718E" w:rsidRDefault="0067718E" w:rsidP="0067718E">
            <w:pPr>
              <w:rPr>
                <w:sz w:val="17"/>
                <w:szCs w:val="17"/>
              </w:rPr>
            </w:pPr>
            <w:r w:rsidRPr="0067718E">
              <w:rPr>
                <w:sz w:val="17"/>
                <w:szCs w:val="17"/>
              </w:rPr>
              <w:t>07</w:t>
            </w:r>
          </w:p>
        </w:tc>
        <w:tc>
          <w:tcPr>
            <w:tcW w:w="0" w:type="auto"/>
            <w:shd w:val="clear" w:color="000000" w:fill="FFFFFF"/>
            <w:noWrap/>
            <w:hideMark/>
          </w:tcPr>
          <w:p w:rsidR="0067718E" w:rsidRPr="0067718E" w:rsidRDefault="0067718E" w:rsidP="0067718E">
            <w:pPr>
              <w:rPr>
                <w:sz w:val="17"/>
                <w:szCs w:val="17"/>
              </w:rPr>
            </w:pPr>
            <w:r w:rsidRPr="0067718E">
              <w:rPr>
                <w:sz w:val="17"/>
                <w:szCs w:val="17"/>
              </w:rPr>
              <w:t>09</w:t>
            </w:r>
          </w:p>
        </w:tc>
        <w:tc>
          <w:tcPr>
            <w:tcW w:w="0" w:type="auto"/>
            <w:shd w:val="clear" w:color="000000" w:fill="FFFFFF"/>
            <w:noWrap/>
            <w:hideMark/>
          </w:tcPr>
          <w:p w:rsidR="0067718E" w:rsidRPr="0067718E" w:rsidRDefault="0067718E" w:rsidP="0067718E">
            <w:pPr>
              <w:rPr>
                <w:sz w:val="17"/>
                <w:szCs w:val="17"/>
              </w:rPr>
            </w:pPr>
            <w:r w:rsidRPr="0067718E">
              <w:rPr>
                <w:sz w:val="17"/>
                <w:szCs w:val="17"/>
              </w:rPr>
              <w:t>37</w:t>
            </w:r>
          </w:p>
        </w:tc>
        <w:tc>
          <w:tcPr>
            <w:tcW w:w="0" w:type="auto"/>
            <w:shd w:val="clear" w:color="000000" w:fill="FFFFFF"/>
            <w:noWrap/>
            <w:hideMark/>
          </w:tcPr>
          <w:p w:rsidR="0067718E" w:rsidRPr="0067718E" w:rsidRDefault="0067718E" w:rsidP="0067718E">
            <w:pPr>
              <w:rPr>
                <w:sz w:val="17"/>
                <w:szCs w:val="17"/>
              </w:rPr>
            </w:pPr>
            <w:r w:rsidRPr="0067718E">
              <w:rPr>
                <w:sz w:val="17"/>
                <w:szCs w:val="17"/>
              </w:rPr>
              <w:t>0</w:t>
            </w:r>
          </w:p>
        </w:tc>
        <w:tc>
          <w:tcPr>
            <w:tcW w:w="0" w:type="auto"/>
            <w:shd w:val="clear" w:color="000000" w:fill="FFFFFF"/>
            <w:noWrap/>
            <w:hideMark/>
          </w:tcPr>
          <w:p w:rsidR="0067718E" w:rsidRPr="0067718E" w:rsidRDefault="0067718E" w:rsidP="0067718E">
            <w:pPr>
              <w:rPr>
                <w:sz w:val="17"/>
                <w:szCs w:val="17"/>
              </w:rPr>
            </w:pPr>
            <w:r w:rsidRPr="0067718E">
              <w:rPr>
                <w:sz w:val="17"/>
                <w:szCs w:val="17"/>
              </w:rPr>
              <w:t>03</w:t>
            </w:r>
          </w:p>
        </w:tc>
        <w:tc>
          <w:tcPr>
            <w:tcW w:w="0" w:type="auto"/>
            <w:shd w:val="clear" w:color="000000" w:fill="FFFFFF"/>
            <w:noWrap/>
            <w:hideMark/>
          </w:tcPr>
          <w:p w:rsidR="0067718E" w:rsidRPr="0067718E" w:rsidRDefault="0067718E" w:rsidP="0067718E">
            <w:pPr>
              <w:rPr>
                <w:sz w:val="17"/>
                <w:szCs w:val="17"/>
              </w:rPr>
            </w:pPr>
            <w:r w:rsidRPr="0067718E">
              <w:rPr>
                <w:sz w:val="17"/>
                <w:szCs w:val="17"/>
              </w:rPr>
              <w:t>42290</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1,6</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1,6</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Закупка товаров, работ и услуг для обеспечения государственных (муниципальных) нужд</w:t>
            </w:r>
          </w:p>
        </w:tc>
        <w:tc>
          <w:tcPr>
            <w:tcW w:w="0" w:type="auto"/>
            <w:shd w:val="clear" w:color="000000" w:fill="FFFFFF"/>
            <w:noWrap/>
            <w:hideMark/>
          </w:tcPr>
          <w:p w:rsidR="0067718E" w:rsidRPr="0067718E" w:rsidRDefault="0067718E" w:rsidP="0067718E">
            <w:pPr>
              <w:rPr>
                <w:sz w:val="17"/>
                <w:szCs w:val="17"/>
              </w:rPr>
            </w:pPr>
            <w:r w:rsidRPr="0067718E">
              <w:rPr>
                <w:sz w:val="17"/>
                <w:szCs w:val="17"/>
              </w:rPr>
              <w:t>07</w:t>
            </w:r>
          </w:p>
        </w:tc>
        <w:tc>
          <w:tcPr>
            <w:tcW w:w="0" w:type="auto"/>
            <w:shd w:val="clear" w:color="000000" w:fill="FFFFFF"/>
            <w:noWrap/>
            <w:hideMark/>
          </w:tcPr>
          <w:p w:rsidR="0067718E" w:rsidRPr="0067718E" w:rsidRDefault="0067718E" w:rsidP="0067718E">
            <w:pPr>
              <w:rPr>
                <w:sz w:val="17"/>
                <w:szCs w:val="17"/>
              </w:rPr>
            </w:pPr>
            <w:r w:rsidRPr="0067718E">
              <w:rPr>
                <w:sz w:val="17"/>
                <w:szCs w:val="17"/>
              </w:rPr>
              <w:t>09</w:t>
            </w:r>
          </w:p>
        </w:tc>
        <w:tc>
          <w:tcPr>
            <w:tcW w:w="0" w:type="auto"/>
            <w:shd w:val="clear" w:color="000000" w:fill="FFFFFF"/>
            <w:noWrap/>
            <w:hideMark/>
          </w:tcPr>
          <w:p w:rsidR="0067718E" w:rsidRPr="0067718E" w:rsidRDefault="0067718E" w:rsidP="0067718E">
            <w:pPr>
              <w:rPr>
                <w:sz w:val="17"/>
                <w:szCs w:val="17"/>
              </w:rPr>
            </w:pPr>
            <w:r w:rsidRPr="0067718E">
              <w:rPr>
                <w:sz w:val="17"/>
                <w:szCs w:val="17"/>
              </w:rPr>
              <w:t>37</w:t>
            </w:r>
          </w:p>
        </w:tc>
        <w:tc>
          <w:tcPr>
            <w:tcW w:w="0" w:type="auto"/>
            <w:shd w:val="clear" w:color="000000" w:fill="FFFFFF"/>
            <w:noWrap/>
            <w:hideMark/>
          </w:tcPr>
          <w:p w:rsidR="0067718E" w:rsidRPr="0067718E" w:rsidRDefault="0067718E" w:rsidP="0067718E">
            <w:pPr>
              <w:rPr>
                <w:sz w:val="17"/>
                <w:szCs w:val="17"/>
              </w:rPr>
            </w:pPr>
            <w:r w:rsidRPr="0067718E">
              <w:rPr>
                <w:sz w:val="17"/>
                <w:szCs w:val="17"/>
              </w:rPr>
              <w:t>0</w:t>
            </w:r>
          </w:p>
        </w:tc>
        <w:tc>
          <w:tcPr>
            <w:tcW w:w="0" w:type="auto"/>
            <w:shd w:val="clear" w:color="000000" w:fill="FFFFFF"/>
            <w:noWrap/>
            <w:hideMark/>
          </w:tcPr>
          <w:p w:rsidR="0067718E" w:rsidRPr="0067718E" w:rsidRDefault="0067718E" w:rsidP="0067718E">
            <w:pPr>
              <w:rPr>
                <w:sz w:val="17"/>
                <w:szCs w:val="17"/>
              </w:rPr>
            </w:pPr>
            <w:r w:rsidRPr="0067718E">
              <w:rPr>
                <w:sz w:val="17"/>
                <w:szCs w:val="17"/>
              </w:rPr>
              <w:t>03</w:t>
            </w:r>
          </w:p>
        </w:tc>
        <w:tc>
          <w:tcPr>
            <w:tcW w:w="0" w:type="auto"/>
            <w:shd w:val="clear" w:color="000000" w:fill="FFFFFF"/>
            <w:noWrap/>
            <w:hideMark/>
          </w:tcPr>
          <w:p w:rsidR="0067718E" w:rsidRPr="0067718E" w:rsidRDefault="0067718E" w:rsidP="0067718E">
            <w:pPr>
              <w:rPr>
                <w:sz w:val="17"/>
                <w:szCs w:val="17"/>
              </w:rPr>
            </w:pPr>
            <w:r w:rsidRPr="0067718E">
              <w:rPr>
                <w:sz w:val="17"/>
                <w:szCs w:val="17"/>
              </w:rPr>
              <w:t>42290</w:t>
            </w:r>
          </w:p>
        </w:tc>
        <w:tc>
          <w:tcPr>
            <w:tcW w:w="0" w:type="auto"/>
            <w:shd w:val="clear" w:color="000000" w:fill="FFFFFF"/>
            <w:noWrap/>
            <w:hideMark/>
          </w:tcPr>
          <w:p w:rsidR="0067718E" w:rsidRPr="0067718E" w:rsidRDefault="0067718E" w:rsidP="0067718E">
            <w:pPr>
              <w:rPr>
                <w:sz w:val="17"/>
                <w:szCs w:val="17"/>
              </w:rPr>
            </w:pPr>
            <w:r w:rsidRPr="0067718E">
              <w:rPr>
                <w:sz w:val="17"/>
                <w:szCs w:val="17"/>
              </w:rPr>
              <w:t>200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1,6</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1,6</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Иные закупки товаров, работ и услуг для обеспечения государственных (муниципальных) нужд</w:t>
            </w:r>
            <w:r w:rsidRPr="0067718E">
              <w:rPr>
                <w:sz w:val="17"/>
                <w:szCs w:val="17"/>
              </w:rPr>
              <w:br w:type="page"/>
            </w:r>
          </w:p>
        </w:tc>
        <w:tc>
          <w:tcPr>
            <w:tcW w:w="0" w:type="auto"/>
            <w:shd w:val="clear" w:color="000000" w:fill="FFFFFF"/>
            <w:noWrap/>
            <w:hideMark/>
          </w:tcPr>
          <w:p w:rsidR="0067718E" w:rsidRPr="0067718E" w:rsidRDefault="0067718E" w:rsidP="0067718E">
            <w:pPr>
              <w:rPr>
                <w:sz w:val="17"/>
                <w:szCs w:val="17"/>
              </w:rPr>
            </w:pPr>
            <w:r w:rsidRPr="0067718E">
              <w:rPr>
                <w:sz w:val="17"/>
                <w:szCs w:val="17"/>
              </w:rPr>
              <w:t>07</w:t>
            </w:r>
          </w:p>
        </w:tc>
        <w:tc>
          <w:tcPr>
            <w:tcW w:w="0" w:type="auto"/>
            <w:shd w:val="clear" w:color="000000" w:fill="FFFFFF"/>
            <w:noWrap/>
            <w:hideMark/>
          </w:tcPr>
          <w:p w:rsidR="0067718E" w:rsidRPr="0067718E" w:rsidRDefault="0067718E" w:rsidP="0067718E">
            <w:pPr>
              <w:rPr>
                <w:sz w:val="17"/>
                <w:szCs w:val="17"/>
              </w:rPr>
            </w:pPr>
            <w:r w:rsidRPr="0067718E">
              <w:rPr>
                <w:sz w:val="17"/>
                <w:szCs w:val="17"/>
              </w:rPr>
              <w:t>09</w:t>
            </w:r>
          </w:p>
        </w:tc>
        <w:tc>
          <w:tcPr>
            <w:tcW w:w="0" w:type="auto"/>
            <w:shd w:val="clear" w:color="000000" w:fill="FFFFFF"/>
            <w:noWrap/>
            <w:hideMark/>
          </w:tcPr>
          <w:p w:rsidR="0067718E" w:rsidRPr="0067718E" w:rsidRDefault="0067718E" w:rsidP="0067718E">
            <w:pPr>
              <w:rPr>
                <w:sz w:val="17"/>
                <w:szCs w:val="17"/>
              </w:rPr>
            </w:pPr>
            <w:r w:rsidRPr="0067718E">
              <w:rPr>
                <w:sz w:val="17"/>
                <w:szCs w:val="17"/>
              </w:rPr>
              <w:t>37</w:t>
            </w:r>
          </w:p>
        </w:tc>
        <w:tc>
          <w:tcPr>
            <w:tcW w:w="0" w:type="auto"/>
            <w:shd w:val="clear" w:color="000000" w:fill="FFFFFF"/>
            <w:noWrap/>
            <w:hideMark/>
          </w:tcPr>
          <w:p w:rsidR="0067718E" w:rsidRPr="0067718E" w:rsidRDefault="0067718E" w:rsidP="0067718E">
            <w:pPr>
              <w:rPr>
                <w:sz w:val="17"/>
                <w:szCs w:val="17"/>
              </w:rPr>
            </w:pPr>
            <w:r w:rsidRPr="0067718E">
              <w:rPr>
                <w:sz w:val="17"/>
                <w:szCs w:val="17"/>
              </w:rPr>
              <w:t>0</w:t>
            </w:r>
          </w:p>
        </w:tc>
        <w:tc>
          <w:tcPr>
            <w:tcW w:w="0" w:type="auto"/>
            <w:shd w:val="clear" w:color="000000" w:fill="FFFFFF"/>
            <w:noWrap/>
            <w:hideMark/>
          </w:tcPr>
          <w:p w:rsidR="0067718E" w:rsidRPr="0067718E" w:rsidRDefault="0067718E" w:rsidP="0067718E">
            <w:pPr>
              <w:rPr>
                <w:sz w:val="17"/>
                <w:szCs w:val="17"/>
              </w:rPr>
            </w:pPr>
            <w:r w:rsidRPr="0067718E">
              <w:rPr>
                <w:sz w:val="17"/>
                <w:szCs w:val="17"/>
              </w:rPr>
              <w:t>03</w:t>
            </w:r>
          </w:p>
        </w:tc>
        <w:tc>
          <w:tcPr>
            <w:tcW w:w="0" w:type="auto"/>
            <w:shd w:val="clear" w:color="000000" w:fill="FFFFFF"/>
            <w:noWrap/>
            <w:hideMark/>
          </w:tcPr>
          <w:p w:rsidR="0067718E" w:rsidRPr="0067718E" w:rsidRDefault="0067718E" w:rsidP="0067718E">
            <w:pPr>
              <w:rPr>
                <w:sz w:val="17"/>
                <w:szCs w:val="17"/>
              </w:rPr>
            </w:pPr>
            <w:r w:rsidRPr="0067718E">
              <w:rPr>
                <w:sz w:val="17"/>
                <w:szCs w:val="17"/>
              </w:rPr>
              <w:t>42290</w:t>
            </w:r>
          </w:p>
        </w:tc>
        <w:tc>
          <w:tcPr>
            <w:tcW w:w="0" w:type="auto"/>
            <w:shd w:val="clear" w:color="000000" w:fill="FFFFFF"/>
            <w:noWrap/>
            <w:hideMark/>
          </w:tcPr>
          <w:p w:rsidR="0067718E" w:rsidRPr="0067718E" w:rsidRDefault="0067718E" w:rsidP="0067718E">
            <w:pPr>
              <w:rPr>
                <w:sz w:val="17"/>
                <w:szCs w:val="17"/>
              </w:rPr>
            </w:pPr>
            <w:r w:rsidRPr="0067718E">
              <w:rPr>
                <w:sz w:val="17"/>
                <w:szCs w:val="17"/>
              </w:rPr>
              <w:t>240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1,6</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1,6</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Культура, кинематография</w:t>
            </w:r>
          </w:p>
        </w:tc>
        <w:tc>
          <w:tcPr>
            <w:tcW w:w="0" w:type="auto"/>
            <w:shd w:val="clear" w:color="000000" w:fill="FFFFFF"/>
            <w:noWrap/>
            <w:hideMark/>
          </w:tcPr>
          <w:p w:rsidR="0067718E" w:rsidRPr="0067718E" w:rsidRDefault="0067718E" w:rsidP="0067718E">
            <w:pPr>
              <w:rPr>
                <w:sz w:val="17"/>
                <w:szCs w:val="17"/>
              </w:rPr>
            </w:pPr>
            <w:r w:rsidRPr="0067718E">
              <w:rPr>
                <w:sz w:val="17"/>
                <w:szCs w:val="17"/>
              </w:rPr>
              <w:t>08</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 xml:space="preserve">39 </w:t>
            </w:r>
            <w:r w:rsidR="003D0586">
              <w:rPr>
                <w:sz w:val="17"/>
                <w:szCs w:val="17"/>
              </w:rPr>
              <w:t>937</w:t>
            </w:r>
            <w:r w:rsidRPr="0067718E">
              <w:rPr>
                <w:sz w:val="17"/>
                <w:szCs w:val="17"/>
              </w:rPr>
              <w:t>,9</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25 011,1</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26 053,9</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Культура</w:t>
            </w:r>
          </w:p>
        </w:tc>
        <w:tc>
          <w:tcPr>
            <w:tcW w:w="0" w:type="auto"/>
            <w:shd w:val="clear" w:color="000000" w:fill="FFFFFF"/>
            <w:noWrap/>
            <w:hideMark/>
          </w:tcPr>
          <w:p w:rsidR="0067718E" w:rsidRPr="0067718E" w:rsidRDefault="0067718E" w:rsidP="0067718E">
            <w:pPr>
              <w:rPr>
                <w:sz w:val="17"/>
                <w:szCs w:val="17"/>
              </w:rPr>
            </w:pPr>
            <w:r w:rsidRPr="0067718E">
              <w:rPr>
                <w:sz w:val="17"/>
                <w:szCs w:val="17"/>
              </w:rPr>
              <w:t>08</w:t>
            </w:r>
          </w:p>
        </w:tc>
        <w:tc>
          <w:tcPr>
            <w:tcW w:w="0" w:type="auto"/>
            <w:shd w:val="clear" w:color="000000" w:fill="FFFFFF"/>
            <w:noWrap/>
            <w:hideMark/>
          </w:tcPr>
          <w:p w:rsidR="0067718E" w:rsidRPr="0067718E" w:rsidRDefault="0067718E" w:rsidP="0067718E">
            <w:pPr>
              <w:rPr>
                <w:sz w:val="17"/>
                <w:szCs w:val="17"/>
              </w:rPr>
            </w:pPr>
            <w:r w:rsidRPr="0067718E">
              <w:rPr>
                <w:sz w:val="17"/>
                <w:szCs w:val="17"/>
              </w:rPr>
              <w:t>01</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35 0</w:t>
            </w:r>
            <w:r w:rsidR="003D0586">
              <w:rPr>
                <w:sz w:val="17"/>
                <w:szCs w:val="17"/>
              </w:rPr>
              <w:t>71</w:t>
            </w:r>
            <w:r w:rsidRPr="0067718E">
              <w:rPr>
                <w:sz w:val="17"/>
                <w:szCs w:val="17"/>
              </w:rPr>
              <w:t>,2</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21 899,6</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23 329,2</w:t>
            </w:r>
          </w:p>
        </w:tc>
      </w:tr>
      <w:tr w:rsidR="0067718E" w:rsidRPr="0067718E" w:rsidTr="00284A42">
        <w:trPr>
          <w:trHeight w:val="170"/>
        </w:trPr>
        <w:tc>
          <w:tcPr>
            <w:tcW w:w="4531" w:type="dxa"/>
            <w:shd w:val="clear" w:color="auto" w:fill="auto"/>
            <w:hideMark/>
          </w:tcPr>
          <w:p w:rsidR="0067718E" w:rsidRPr="0067718E" w:rsidRDefault="008305F4" w:rsidP="008305F4">
            <w:pPr>
              <w:rPr>
                <w:color w:val="000000"/>
                <w:sz w:val="20"/>
                <w:szCs w:val="20"/>
              </w:rPr>
            </w:pPr>
            <w:r w:rsidRPr="0067718E">
              <w:rPr>
                <w:sz w:val="17"/>
                <w:szCs w:val="17"/>
                <w14:shadow w14:blurRad="50800" w14:dist="38100" w14:dir="2700000" w14:sx="100000" w14:sy="100000" w14:kx="0" w14:ky="0" w14:algn="tl">
                  <w14:srgbClr w14:val="000000">
                    <w14:alpha w14:val="60000"/>
                  </w14:srgbClr>
                </w14:shadow>
              </w:rPr>
              <w:t>Муниципальная программа "Развитие культуры и туризма в Чамзинском муниципальном районе на 2014-2025 годы"</w:t>
            </w:r>
            <w:r w:rsidR="0067718E" w:rsidRPr="0067718E">
              <w:rPr>
                <w:noProof/>
                <w:color w:val="000000"/>
                <w:sz w:val="20"/>
                <w:szCs w:val="20"/>
              </w:rPr>
              <w:drawing>
                <wp:anchor distT="0" distB="0" distL="114300" distR="114300" simplePos="0" relativeHeight="251653120" behindDoc="0" locked="0" layoutInCell="1" allowOverlap="1">
                  <wp:simplePos x="0" y="0"/>
                  <wp:positionH relativeFrom="column">
                    <wp:posOffset>0</wp:posOffset>
                  </wp:positionH>
                  <wp:positionV relativeFrom="paragraph">
                    <wp:posOffset>0</wp:posOffset>
                  </wp:positionV>
                  <wp:extent cx="152400" cy="0"/>
                  <wp:effectExtent l="0" t="0" r="0" b="0"/>
                  <wp:wrapNone/>
                  <wp:docPr id="57552" name="Рисунок 57552">
                    <a:extLst xmlns:a="http://schemas.openxmlformats.org/drawingml/2006/main">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3B7CD7D0-A307-49D7-B932-01E708458C1F}"/>
                      </a:ext>
                    </a:extLst>
                  </wp:docPr>
                  <wp:cNvGraphicFramePr/>
                  <a:graphic xmlns:a="http://schemas.openxmlformats.org/drawingml/2006/main">
                    <a:graphicData uri="http://schemas.openxmlformats.org/drawingml/2006/picture">
                      <pic:pic xmlns:pic="http://schemas.openxmlformats.org/drawingml/2006/picture">
                        <pic:nvPicPr>
                          <pic:cNvPr id="57552" name="Picture 187">
                            <a:extLst>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3B7CD7D0-A307-49D7-B932-01E708458C1F}"/>
                              </a:ext>
                            </a:extLst>
                          </pic:cNvP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r w:rsidR="0067718E" w:rsidRPr="0067718E">
              <w:rPr>
                <w:noProof/>
                <w:color w:val="000000"/>
                <w:sz w:val="20"/>
                <w:szCs w:val="20"/>
              </w:rPr>
              <w:drawing>
                <wp:anchor distT="0" distB="0" distL="114300" distR="114300" simplePos="0" relativeHeight="251654144" behindDoc="0" locked="0" layoutInCell="1" allowOverlap="1">
                  <wp:simplePos x="0" y="0"/>
                  <wp:positionH relativeFrom="column">
                    <wp:posOffset>0</wp:posOffset>
                  </wp:positionH>
                  <wp:positionV relativeFrom="paragraph">
                    <wp:posOffset>0</wp:posOffset>
                  </wp:positionV>
                  <wp:extent cx="152400" cy="0"/>
                  <wp:effectExtent l="0" t="0" r="0" b="0"/>
                  <wp:wrapNone/>
                  <wp:docPr id="57554" name="Рисунок 57554">
                    <a:extLst xmlns:a="http://schemas.openxmlformats.org/drawingml/2006/main">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68401CBA-6280-4015-BF91-019126015336}"/>
                      </a:ext>
                    </a:extLst>
                  </wp:docPr>
                  <wp:cNvGraphicFramePr/>
                  <a:graphic xmlns:a="http://schemas.openxmlformats.org/drawingml/2006/main">
                    <a:graphicData uri="http://schemas.openxmlformats.org/drawingml/2006/picture">
                      <pic:pic xmlns:pic="http://schemas.openxmlformats.org/drawingml/2006/picture">
                        <pic:nvPicPr>
                          <pic:cNvPr id="57554" name="Picture 193">
                            <a:extLst>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68401CBA-6280-4015-BF91-019126015336}"/>
                              </a:ext>
                            </a:extLst>
                          </pic:cNvP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r w:rsidR="0067718E" w:rsidRPr="0067718E">
              <w:rPr>
                <w:noProof/>
                <w:color w:val="000000"/>
                <w:sz w:val="20"/>
                <w:szCs w:val="20"/>
              </w:rPr>
              <w:drawing>
                <wp:anchor distT="0" distB="0" distL="114300" distR="114300" simplePos="0" relativeHeight="251655168" behindDoc="0" locked="0" layoutInCell="1" allowOverlap="1">
                  <wp:simplePos x="0" y="0"/>
                  <wp:positionH relativeFrom="column">
                    <wp:posOffset>0</wp:posOffset>
                  </wp:positionH>
                  <wp:positionV relativeFrom="paragraph">
                    <wp:posOffset>0</wp:posOffset>
                  </wp:positionV>
                  <wp:extent cx="152400" cy="0"/>
                  <wp:effectExtent l="0" t="0" r="0" b="0"/>
                  <wp:wrapNone/>
                  <wp:docPr id="57556" name="Рисунок 57556">
                    <a:extLst xmlns:a="http://schemas.openxmlformats.org/drawingml/2006/main">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17EED972-E3E7-4D0F-8102-615B30225B17}"/>
                      </a:ext>
                    </a:extLst>
                  </wp:docPr>
                  <wp:cNvGraphicFramePr/>
                  <a:graphic xmlns:a="http://schemas.openxmlformats.org/drawingml/2006/main">
                    <a:graphicData uri="http://schemas.openxmlformats.org/drawingml/2006/picture">
                      <pic:pic xmlns:pic="http://schemas.openxmlformats.org/drawingml/2006/picture">
                        <pic:nvPicPr>
                          <pic:cNvPr id="57556" name="Picture 200">
                            <a:extLst>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17EED972-E3E7-4D0F-8102-615B30225B17}"/>
                              </a:ext>
                            </a:extLst>
                          </pic:cNvP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r w:rsidR="0067718E" w:rsidRPr="0067718E">
              <w:rPr>
                <w:noProof/>
                <w:color w:val="000000"/>
                <w:sz w:val="20"/>
                <w:szCs w:val="20"/>
              </w:rPr>
              <w:drawing>
                <wp:anchor distT="0" distB="0" distL="114300" distR="114300" simplePos="0" relativeHeight="251656192" behindDoc="0" locked="0" layoutInCell="1" allowOverlap="1">
                  <wp:simplePos x="0" y="0"/>
                  <wp:positionH relativeFrom="column">
                    <wp:posOffset>0</wp:posOffset>
                  </wp:positionH>
                  <wp:positionV relativeFrom="paragraph">
                    <wp:posOffset>0</wp:posOffset>
                  </wp:positionV>
                  <wp:extent cx="152400" cy="0"/>
                  <wp:effectExtent l="0" t="0" r="0" b="0"/>
                  <wp:wrapNone/>
                  <wp:docPr id="57557" name="Рисунок 57557">
                    <a:extLst xmlns:a="http://schemas.openxmlformats.org/drawingml/2006/main">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A402B297-9B2D-4BFE-8839-FDD4932F51C9}"/>
                      </a:ext>
                    </a:extLst>
                  </wp:docPr>
                  <wp:cNvGraphicFramePr/>
                  <a:graphic xmlns:a="http://schemas.openxmlformats.org/drawingml/2006/main">
                    <a:graphicData uri="http://schemas.openxmlformats.org/drawingml/2006/picture">
                      <pic:pic xmlns:pic="http://schemas.openxmlformats.org/drawingml/2006/picture">
                        <pic:nvPicPr>
                          <pic:cNvPr id="57557" name="Picture 201">
                            <a:extLst>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A402B297-9B2D-4BFE-8839-FDD4932F51C9}"/>
                              </a:ext>
                            </a:extLst>
                          </pic:cNvP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r w:rsidR="0067718E" w:rsidRPr="0067718E">
              <w:rPr>
                <w:noProof/>
                <w:color w:val="000000"/>
                <w:sz w:val="20"/>
                <w:szCs w:val="20"/>
              </w:rPr>
              <w:drawing>
                <wp:anchor distT="0" distB="0" distL="114300" distR="114300" simplePos="0" relativeHeight="251657216" behindDoc="0" locked="0" layoutInCell="1" allowOverlap="1">
                  <wp:simplePos x="0" y="0"/>
                  <wp:positionH relativeFrom="column">
                    <wp:posOffset>0</wp:posOffset>
                  </wp:positionH>
                  <wp:positionV relativeFrom="paragraph">
                    <wp:posOffset>0</wp:posOffset>
                  </wp:positionV>
                  <wp:extent cx="152400" cy="0"/>
                  <wp:effectExtent l="0" t="0" r="0" b="0"/>
                  <wp:wrapNone/>
                  <wp:docPr id="57558" name="Рисунок 57558">
                    <a:extLst xmlns:a="http://schemas.openxmlformats.org/drawingml/2006/main">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7CC0E198-12A9-4777-A086-FBE2A4898A77}"/>
                      </a:ext>
                    </a:extLst>
                  </wp:docPr>
                  <wp:cNvGraphicFramePr/>
                  <a:graphic xmlns:a="http://schemas.openxmlformats.org/drawingml/2006/main">
                    <a:graphicData uri="http://schemas.openxmlformats.org/drawingml/2006/picture">
                      <pic:pic xmlns:pic="http://schemas.openxmlformats.org/drawingml/2006/picture">
                        <pic:nvPicPr>
                          <pic:cNvPr id="57558" name="Picture 202">
                            <a:extLst>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7CC0E198-12A9-4777-A086-FBE2A4898A77}"/>
                              </a:ext>
                            </a:extLst>
                          </pic:cNvP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r w:rsidR="0067718E" w:rsidRPr="0067718E">
              <w:rPr>
                <w:noProof/>
                <w:color w:val="000000"/>
                <w:sz w:val="20"/>
                <w:szCs w:val="20"/>
              </w:rPr>
              <w:drawing>
                <wp:anchor distT="0" distB="0" distL="114300" distR="114300" simplePos="0" relativeHeight="251658240" behindDoc="0" locked="0" layoutInCell="1" allowOverlap="1">
                  <wp:simplePos x="0" y="0"/>
                  <wp:positionH relativeFrom="column">
                    <wp:posOffset>0</wp:posOffset>
                  </wp:positionH>
                  <wp:positionV relativeFrom="paragraph">
                    <wp:posOffset>0</wp:posOffset>
                  </wp:positionV>
                  <wp:extent cx="152400" cy="0"/>
                  <wp:effectExtent l="0" t="0" r="0" b="0"/>
                  <wp:wrapNone/>
                  <wp:docPr id="57559" name="Рисунок 57559">
                    <a:extLst xmlns:a="http://schemas.openxmlformats.org/drawingml/2006/main">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2602969E-DC29-49C2-B3BE-4E76D1BC5374}"/>
                      </a:ext>
                    </a:extLst>
                  </wp:docPr>
                  <wp:cNvGraphicFramePr/>
                  <a:graphic xmlns:a="http://schemas.openxmlformats.org/drawingml/2006/main">
                    <a:graphicData uri="http://schemas.openxmlformats.org/drawingml/2006/picture">
                      <pic:pic xmlns:pic="http://schemas.openxmlformats.org/drawingml/2006/picture">
                        <pic:nvPicPr>
                          <pic:cNvPr id="57559" name="Picture 203">
                            <a:extLst>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2602969E-DC29-49C2-B3BE-4E76D1BC5374}"/>
                              </a:ext>
                            </a:extLst>
                          </pic:cNvP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p>
        </w:tc>
        <w:tc>
          <w:tcPr>
            <w:tcW w:w="0" w:type="auto"/>
            <w:shd w:val="clear" w:color="000000" w:fill="FFFFFF"/>
            <w:noWrap/>
            <w:hideMark/>
          </w:tcPr>
          <w:p w:rsidR="0067718E" w:rsidRPr="0067718E" w:rsidRDefault="0067718E" w:rsidP="0067718E">
            <w:pPr>
              <w:rPr>
                <w:sz w:val="17"/>
                <w:szCs w:val="17"/>
              </w:rPr>
            </w:pPr>
            <w:r w:rsidRPr="0067718E">
              <w:rPr>
                <w:sz w:val="17"/>
                <w:szCs w:val="17"/>
              </w:rPr>
              <w:t>08</w:t>
            </w:r>
          </w:p>
        </w:tc>
        <w:tc>
          <w:tcPr>
            <w:tcW w:w="0" w:type="auto"/>
            <w:shd w:val="clear" w:color="000000" w:fill="FFFFFF"/>
            <w:noWrap/>
            <w:hideMark/>
          </w:tcPr>
          <w:p w:rsidR="0067718E" w:rsidRPr="0067718E" w:rsidRDefault="0067718E" w:rsidP="0067718E">
            <w:pPr>
              <w:rPr>
                <w:sz w:val="17"/>
                <w:szCs w:val="17"/>
              </w:rPr>
            </w:pPr>
            <w:r w:rsidRPr="0067718E">
              <w:rPr>
                <w:sz w:val="17"/>
                <w:szCs w:val="17"/>
              </w:rPr>
              <w:t>01</w:t>
            </w:r>
          </w:p>
        </w:tc>
        <w:tc>
          <w:tcPr>
            <w:tcW w:w="0" w:type="auto"/>
            <w:shd w:val="clear" w:color="000000" w:fill="FFFFFF"/>
            <w:noWrap/>
            <w:hideMark/>
          </w:tcPr>
          <w:p w:rsidR="0067718E" w:rsidRPr="0067718E" w:rsidRDefault="0067718E" w:rsidP="0067718E">
            <w:pPr>
              <w:rPr>
                <w:sz w:val="17"/>
                <w:szCs w:val="17"/>
              </w:rPr>
            </w:pPr>
            <w:r w:rsidRPr="0067718E">
              <w:rPr>
                <w:sz w:val="17"/>
                <w:szCs w:val="17"/>
              </w:rPr>
              <w:t>05</w:t>
            </w:r>
          </w:p>
        </w:tc>
        <w:tc>
          <w:tcPr>
            <w:tcW w:w="0" w:type="auto"/>
            <w:shd w:val="clear" w:color="000000" w:fill="FFFFFF"/>
            <w:noWrap/>
            <w:hideMark/>
          </w:tcPr>
          <w:p w:rsidR="0067718E" w:rsidRPr="0067718E" w:rsidRDefault="0067718E" w:rsidP="0067718E">
            <w:pPr>
              <w:rPr>
                <w:sz w:val="17"/>
                <w:szCs w:val="17"/>
              </w:rPr>
            </w:pPr>
            <w:r w:rsidRPr="0067718E">
              <w:rPr>
                <w:sz w:val="17"/>
                <w:szCs w:val="17"/>
              </w:rPr>
              <w:t>0</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 xml:space="preserve">33 </w:t>
            </w:r>
            <w:r w:rsidR="003D0586">
              <w:rPr>
                <w:sz w:val="17"/>
                <w:szCs w:val="17"/>
              </w:rPr>
              <w:t>221</w:t>
            </w:r>
            <w:r w:rsidRPr="0067718E">
              <w:rPr>
                <w:sz w:val="17"/>
                <w:szCs w:val="17"/>
              </w:rPr>
              <w:t>,9</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21 774,9</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23 218,4</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14:shadow w14:blurRad="50800" w14:dist="38100" w14:dir="2700000" w14:sx="100000" w14:sy="100000" w14:kx="0" w14:ky="0" w14:algn="tl">
                  <w14:srgbClr w14:val="000000">
                    <w14:alpha w14:val="60000"/>
                  </w14:srgbClr>
                </w14:shadow>
              </w:rPr>
            </w:pPr>
            <w:r w:rsidRPr="0067718E">
              <w:rPr>
                <w:sz w:val="17"/>
                <w:szCs w:val="17"/>
                <w14:shadow w14:blurRad="50800" w14:dist="38100" w14:dir="2700000" w14:sx="100000" w14:sy="100000" w14:kx="0" w14:ky="0" w14:algn="tl">
                  <w14:srgbClr w14:val="000000">
                    <w14:alpha w14:val="60000"/>
                  </w14:srgbClr>
                </w14:shadow>
              </w:rPr>
              <w:t>Подпрограмма "Культура"</w:t>
            </w:r>
          </w:p>
        </w:tc>
        <w:tc>
          <w:tcPr>
            <w:tcW w:w="0" w:type="auto"/>
            <w:shd w:val="clear" w:color="000000" w:fill="FFFFFF"/>
            <w:noWrap/>
            <w:hideMark/>
          </w:tcPr>
          <w:p w:rsidR="0067718E" w:rsidRPr="0067718E" w:rsidRDefault="0067718E" w:rsidP="0067718E">
            <w:pPr>
              <w:rPr>
                <w:sz w:val="17"/>
                <w:szCs w:val="17"/>
              </w:rPr>
            </w:pPr>
            <w:r w:rsidRPr="0067718E">
              <w:rPr>
                <w:sz w:val="17"/>
                <w:szCs w:val="17"/>
              </w:rPr>
              <w:t>08</w:t>
            </w:r>
          </w:p>
        </w:tc>
        <w:tc>
          <w:tcPr>
            <w:tcW w:w="0" w:type="auto"/>
            <w:shd w:val="clear" w:color="000000" w:fill="FFFFFF"/>
            <w:noWrap/>
            <w:hideMark/>
          </w:tcPr>
          <w:p w:rsidR="0067718E" w:rsidRPr="0067718E" w:rsidRDefault="0067718E" w:rsidP="0067718E">
            <w:pPr>
              <w:rPr>
                <w:sz w:val="17"/>
                <w:szCs w:val="17"/>
              </w:rPr>
            </w:pPr>
            <w:r w:rsidRPr="0067718E">
              <w:rPr>
                <w:sz w:val="17"/>
                <w:szCs w:val="17"/>
              </w:rPr>
              <w:t>01</w:t>
            </w:r>
          </w:p>
        </w:tc>
        <w:tc>
          <w:tcPr>
            <w:tcW w:w="0" w:type="auto"/>
            <w:shd w:val="clear" w:color="000000" w:fill="FFFFFF"/>
            <w:noWrap/>
            <w:hideMark/>
          </w:tcPr>
          <w:p w:rsidR="0067718E" w:rsidRPr="0067718E" w:rsidRDefault="0067718E" w:rsidP="0067718E">
            <w:pPr>
              <w:rPr>
                <w:sz w:val="17"/>
                <w:szCs w:val="17"/>
              </w:rPr>
            </w:pPr>
            <w:r w:rsidRPr="0067718E">
              <w:rPr>
                <w:sz w:val="17"/>
                <w:szCs w:val="17"/>
              </w:rPr>
              <w:t>05</w:t>
            </w:r>
          </w:p>
        </w:tc>
        <w:tc>
          <w:tcPr>
            <w:tcW w:w="0" w:type="auto"/>
            <w:shd w:val="clear" w:color="000000" w:fill="FFFFFF"/>
            <w:noWrap/>
            <w:hideMark/>
          </w:tcPr>
          <w:p w:rsidR="0067718E" w:rsidRPr="0067718E" w:rsidRDefault="0067718E" w:rsidP="0067718E">
            <w:pPr>
              <w:rPr>
                <w:sz w:val="17"/>
                <w:szCs w:val="17"/>
              </w:rPr>
            </w:pPr>
            <w:r w:rsidRPr="0067718E">
              <w:rPr>
                <w:sz w:val="17"/>
                <w:szCs w:val="17"/>
              </w:rPr>
              <w:t>1</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33</w:t>
            </w:r>
            <w:r w:rsidR="003D0586">
              <w:rPr>
                <w:sz w:val="17"/>
                <w:szCs w:val="17"/>
              </w:rPr>
              <w:t> 221,</w:t>
            </w:r>
            <w:r w:rsidRPr="0067718E">
              <w:rPr>
                <w:sz w:val="17"/>
                <w:szCs w:val="17"/>
              </w:rPr>
              <w:t>9</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21 774,9</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23 218,4</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Основное мероприятие "Музыкальное искусство, культурно-массовые мероприятия"</w:t>
            </w:r>
          </w:p>
        </w:tc>
        <w:tc>
          <w:tcPr>
            <w:tcW w:w="0" w:type="auto"/>
            <w:shd w:val="clear" w:color="000000" w:fill="FFFFFF"/>
            <w:noWrap/>
            <w:hideMark/>
          </w:tcPr>
          <w:p w:rsidR="0067718E" w:rsidRPr="0067718E" w:rsidRDefault="0067718E" w:rsidP="0067718E">
            <w:pPr>
              <w:rPr>
                <w:sz w:val="17"/>
                <w:szCs w:val="17"/>
              </w:rPr>
            </w:pPr>
            <w:r w:rsidRPr="0067718E">
              <w:rPr>
                <w:sz w:val="17"/>
                <w:szCs w:val="17"/>
              </w:rPr>
              <w:t>08</w:t>
            </w:r>
          </w:p>
        </w:tc>
        <w:tc>
          <w:tcPr>
            <w:tcW w:w="0" w:type="auto"/>
            <w:shd w:val="clear" w:color="000000" w:fill="FFFFFF"/>
            <w:noWrap/>
            <w:hideMark/>
          </w:tcPr>
          <w:p w:rsidR="0067718E" w:rsidRPr="0067718E" w:rsidRDefault="0067718E" w:rsidP="0067718E">
            <w:pPr>
              <w:rPr>
                <w:sz w:val="17"/>
                <w:szCs w:val="17"/>
              </w:rPr>
            </w:pPr>
            <w:r w:rsidRPr="0067718E">
              <w:rPr>
                <w:sz w:val="17"/>
                <w:szCs w:val="17"/>
              </w:rPr>
              <w:t>01</w:t>
            </w:r>
          </w:p>
        </w:tc>
        <w:tc>
          <w:tcPr>
            <w:tcW w:w="0" w:type="auto"/>
            <w:shd w:val="clear" w:color="000000" w:fill="FFFFFF"/>
            <w:noWrap/>
            <w:hideMark/>
          </w:tcPr>
          <w:p w:rsidR="0067718E" w:rsidRPr="0067718E" w:rsidRDefault="0067718E" w:rsidP="0067718E">
            <w:pPr>
              <w:rPr>
                <w:sz w:val="17"/>
                <w:szCs w:val="17"/>
              </w:rPr>
            </w:pPr>
            <w:r w:rsidRPr="0067718E">
              <w:rPr>
                <w:sz w:val="17"/>
                <w:szCs w:val="17"/>
              </w:rPr>
              <w:t>05</w:t>
            </w:r>
          </w:p>
        </w:tc>
        <w:tc>
          <w:tcPr>
            <w:tcW w:w="0" w:type="auto"/>
            <w:shd w:val="clear" w:color="000000" w:fill="FFFFFF"/>
            <w:noWrap/>
            <w:hideMark/>
          </w:tcPr>
          <w:p w:rsidR="0067718E" w:rsidRPr="0067718E" w:rsidRDefault="0067718E" w:rsidP="0067718E">
            <w:pPr>
              <w:rPr>
                <w:sz w:val="17"/>
                <w:szCs w:val="17"/>
              </w:rPr>
            </w:pPr>
            <w:r w:rsidRPr="0067718E">
              <w:rPr>
                <w:sz w:val="17"/>
                <w:szCs w:val="17"/>
              </w:rPr>
              <w:t>1</w:t>
            </w:r>
          </w:p>
        </w:tc>
        <w:tc>
          <w:tcPr>
            <w:tcW w:w="0" w:type="auto"/>
            <w:shd w:val="clear" w:color="000000" w:fill="FFFFFF"/>
            <w:noWrap/>
            <w:hideMark/>
          </w:tcPr>
          <w:p w:rsidR="0067718E" w:rsidRPr="0067718E" w:rsidRDefault="0067718E" w:rsidP="0067718E">
            <w:pPr>
              <w:rPr>
                <w:sz w:val="17"/>
                <w:szCs w:val="17"/>
              </w:rPr>
            </w:pPr>
            <w:r w:rsidRPr="0067718E">
              <w:rPr>
                <w:sz w:val="17"/>
                <w:szCs w:val="17"/>
              </w:rPr>
              <w:t>01</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346,4</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550,0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550,0</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Мероприятия по реализации отдельных полномочий органов местного самоуправления</w:t>
            </w:r>
          </w:p>
        </w:tc>
        <w:tc>
          <w:tcPr>
            <w:tcW w:w="0" w:type="auto"/>
            <w:shd w:val="clear" w:color="000000" w:fill="FFFFFF"/>
            <w:noWrap/>
            <w:hideMark/>
          </w:tcPr>
          <w:p w:rsidR="0067718E" w:rsidRPr="0067718E" w:rsidRDefault="0067718E" w:rsidP="0067718E">
            <w:pPr>
              <w:rPr>
                <w:sz w:val="17"/>
                <w:szCs w:val="17"/>
              </w:rPr>
            </w:pPr>
            <w:r w:rsidRPr="0067718E">
              <w:rPr>
                <w:sz w:val="17"/>
                <w:szCs w:val="17"/>
              </w:rPr>
              <w:t>08</w:t>
            </w:r>
          </w:p>
        </w:tc>
        <w:tc>
          <w:tcPr>
            <w:tcW w:w="0" w:type="auto"/>
            <w:shd w:val="clear" w:color="000000" w:fill="FFFFFF"/>
            <w:noWrap/>
            <w:hideMark/>
          </w:tcPr>
          <w:p w:rsidR="0067718E" w:rsidRPr="0067718E" w:rsidRDefault="0067718E" w:rsidP="0067718E">
            <w:pPr>
              <w:rPr>
                <w:sz w:val="17"/>
                <w:szCs w:val="17"/>
              </w:rPr>
            </w:pPr>
            <w:r w:rsidRPr="0067718E">
              <w:rPr>
                <w:sz w:val="17"/>
                <w:szCs w:val="17"/>
              </w:rPr>
              <w:t>01</w:t>
            </w:r>
          </w:p>
        </w:tc>
        <w:tc>
          <w:tcPr>
            <w:tcW w:w="0" w:type="auto"/>
            <w:shd w:val="clear" w:color="000000" w:fill="FFFFFF"/>
            <w:noWrap/>
            <w:hideMark/>
          </w:tcPr>
          <w:p w:rsidR="0067718E" w:rsidRPr="0067718E" w:rsidRDefault="0067718E" w:rsidP="0067718E">
            <w:pPr>
              <w:rPr>
                <w:sz w:val="17"/>
                <w:szCs w:val="17"/>
              </w:rPr>
            </w:pPr>
            <w:r w:rsidRPr="0067718E">
              <w:rPr>
                <w:sz w:val="17"/>
                <w:szCs w:val="17"/>
              </w:rPr>
              <w:t>05</w:t>
            </w:r>
          </w:p>
        </w:tc>
        <w:tc>
          <w:tcPr>
            <w:tcW w:w="0" w:type="auto"/>
            <w:shd w:val="clear" w:color="000000" w:fill="FFFFFF"/>
            <w:noWrap/>
            <w:hideMark/>
          </w:tcPr>
          <w:p w:rsidR="0067718E" w:rsidRPr="0067718E" w:rsidRDefault="0067718E" w:rsidP="0067718E">
            <w:pPr>
              <w:rPr>
                <w:sz w:val="17"/>
                <w:szCs w:val="17"/>
              </w:rPr>
            </w:pPr>
            <w:r w:rsidRPr="0067718E">
              <w:rPr>
                <w:sz w:val="17"/>
                <w:szCs w:val="17"/>
              </w:rPr>
              <w:t>1</w:t>
            </w:r>
          </w:p>
        </w:tc>
        <w:tc>
          <w:tcPr>
            <w:tcW w:w="0" w:type="auto"/>
            <w:shd w:val="clear" w:color="000000" w:fill="FFFFFF"/>
            <w:noWrap/>
            <w:hideMark/>
          </w:tcPr>
          <w:p w:rsidR="0067718E" w:rsidRPr="0067718E" w:rsidRDefault="0067718E" w:rsidP="0067718E">
            <w:pPr>
              <w:rPr>
                <w:sz w:val="17"/>
                <w:szCs w:val="17"/>
              </w:rPr>
            </w:pPr>
            <w:r w:rsidRPr="0067718E">
              <w:rPr>
                <w:sz w:val="17"/>
                <w:szCs w:val="17"/>
              </w:rPr>
              <w:t>01</w:t>
            </w:r>
          </w:p>
        </w:tc>
        <w:tc>
          <w:tcPr>
            <w:tcW w:w="0" w:type="auto"/>
            <w:shd w:val="clear" w:color="000000" w:fill="FFFFFF"/>
            <w:noWrap/>
            <w:hideMark/>
          </w:tcPr>
          <w:p w:rsidR="0067718E" w:rsidRPr="0067718E" w:rsidRDefault="0067718E" w:rsidP="0067718E">
            <w:pPr>
              <w:rPr>
                <w:sz w:val="17"/>
                <w:szCs w:val="17"/>
              </w:rPr>
            </w:pPr>
            <w:r w:rsidRPr="0067718E">
              <w:rPr>
                <w:sz w:val="17"/>
                <w:szCs w:val="17"/>
              </w:rPr>
              <w:t>42000</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346,4</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550,0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550,0</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Мероприятия в области культуры</w:t>
            </w:r>
          </w:p>
        </w:tc>
        <w:tc>
          <w:tcPr>
            <w:tcW w:w="0" w:type="auto"/>
            <w:shd w:val="clear" w:color="000000" w:fill="FFFFFF"/>
            <w:noWrap/>
            <w:hideMark/>
          </w:tcPr>
          <w:p w:rsidR="0067718E" w:rsidRPr="0067718E" w:rsidRDefault="0067718E" w:rsidP="0067718E">
            <w:pPr>
              <w:rPr>
                <w:sz w:val="17"/>
                <w:szCs w:val="17"/>
              </w:rPr>
            </w:pPr>
            <w:r w:rsidRPr="0067718E">
              <w:rPr>
                <w:sz w:val="17"/>
                <w:szCs w:val="17"/>
              </w:rPr>
              <w:t>08</w:t>
            </w:r>
          </w:p>
        </w:tc>
        <w:tc>
          <w:tcPr>
            <w:tcW w:w="0" w:type="auto"/>
            <w:shd w:val="clear" w:color="000000" w:fill="FFFFFF"/>
            <w:noWrap/>
            <w:hideMark/>
          </w:tcPr>
          <w:p w:rsidR="0067718E" w:rsidRPr="0067718E" w:rsidRDefault="0067718E" w:rsidP="0067718E">
            <w:pPr>
              <w:rPr>
                <w:sz w:val="17"/>
                <w:szCs w:val="17"/>
              </w:rPr>
            </w:pPr>
            <w:r w:rsidRPr="0067718E">
              <w:rPr>
                <w:sz w:val="17"/>
                <w:szCs w:val="17"/>
              </w:rPr>
              <w:t>01</w:t>
            </w:r>
          </w:p>
        </w:tc>
        <w:tc>
          <w:tcPr>
            <w:tcW w:w="0" w:type="auto"/>
            <w:shd w:val="clear" w:color="000000" w:fill="FFFFFF"/>
            <w:noWrap/>
            <w:hideMark/>
          </w:tcPr>
          <w:p w:rsidR="0067718E" w:rsidRPr="0067718E" w:rsidRDefault="0067718E" w:rsidP="0067718E">
            <w:pPr>
              <w:rPr>
                <w:sz w:val="17"/>
                <w:szCs w:val="17"/>
              </w:rPr>
            </w:pPr>
            <w:r w:rsidRPr="0067718E">
              <w:rPr>
                <w:sz w:val="17"/>
                <w:szCs w:val="17"/>
              </w:rPr>
              <w:t>05</w:t>
            </w:r>
          </w:p>
        </w:tc>
        <w:tc>
          <w:tcPr>
            <w:tcW w:w="0" w:type="auto"/>
            <w:shd w:val="clear" w:color="000000" w:fill="FFFFFF"/>
            <w:noWrap/>
            <w:hideMark/>
          </w:tcPr>
          <w:p w:rsidR="0067718E" w:rsidRPr="0067718E" w:rsidRDefault="0067718E" w:rsidP="0067718E">
            <w:pPr>
              <w:rPr>
                <w:sz w:val="17"/>
                <w:szCs w:val="17"/>
              </w:rPr>
            </w:pPr>
            <w:r w:rsidRPr="0067718E">
              <w:rPr>
                <w:sz w:val="17"/>
                <w:szCs w:val="17"/>
              </w:rPr>
              <w:t>1</w:t>
            </w:r>
          </w:p>
        </w:tc>
        <w:tc>
          <w:tcPr>
            <w:tcW w:w="0" w:type="auto"/>
            <w:shd w:val="clear" w:color="000000" w:fill="FFFFFF"/>
            <w:noWrap/>
            <w:hideMark/>
          </w:tcPr>
          <w:p w:rsidR="0067718E" w:rsidRPr="0067718E" w:rsidRDefault="0067718E" w:rsidP="0067718E">
            <w:pPr>
              <w:rPr>
                <w:sz w:val="17"/>
                <w:szCs w:val="17"/>
              </w:rPr>
            </w:pPr>
            <w:r w:rsidRPr="0067718E">
              <w:rPr>
                <w:sz w:val="17"/>
                <w:szCs w:val="17"/>
              </w:rPr>
              <w:t>01</w:t>
            </w:r>
          </w:p>
        </w:tc>
        <w:tc>
          <w:tcPr>
            <w:tcW w:w="0" w:type="auto"/>
            <w:shd w:val="clear" w:color="000000" w:fill="FFFFFF"/>
            <w:noWrap/>
            <w:hideMark/>
          </w:tcPr>
          <w:p w:rsidR="0067718E" w:rsidRPr="0067718E" w:rsidRDefault="0067718E" w:rsidP="0067718E">
            <w:pPr>
              <w:rPr>
                <w:sz w:val="17"/>
                <w:szCs w:val="17"/>
              </w:rPr>
            </w:pPr>
            <w:r w:rsidRPr="0067718E">
              <w:rPr>
                <w:sz w:val="17"/>
                <w:szCs w:val="17"/>
              </w:rPr>
              <w:t>42250</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346,4</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550,0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550,0</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Предоставление субсидий бюджетным, автономным учреждениям и иным некоммерческим организациям</w:t>
            </w:r>
          </w:p>
        </w:tc>
        <w:tc>
          <w:tcPr>
            <w:tcW w:w="0" w:type="auto"/>
            <w:shd w:val="clear" w:color="000000" w:fill="FFFFFF"/>
            <w:noWrap/>
            <w:hideMark/>
          </w:tcPr>
          <w:p w:rsidR="0067718E" w:rsidRPr="0067718E" w:rsidRDefault="0067718E" w:rsidP="0067718E">
            <w:pPr>
              <w:rPr>
                <w:sz w:val="17"/>
                <w:szCs w:val="17"/>
              </w:rPr>
            </w:pPr>
            <w:r w:rsidRPr="0067718E">
              <w:rPr>
                <w:sz w:val="17"/>
                <w:szCs w:val="17"/>
              </w:rPr>
              <w:t>08</w:t>
            </w:r>
          </w:p>
        </w:tc>
        <w:tc>
          <w:tcPr>
            <w:tcW w:w="0" w:type="auto"/>
            <w:shd w:val="clear" w:color="000000" w:fill="FFFFFF"/>
            <w:noWrap/>
            <w:hideMark/>
          </w:tcPr>
          <w:p w:rsidR="0067718E" w:rsidRPr="0067718E" w:rsidRDefault="0067718E" w:rsidP="0067718E">
            <w:pPr>
              <w:rPr>
                <w:sz w:val="17"/>
                <w:szCs w:val="17"/>
              </w:rPr>
            </w:pPr>
            <w:r w:rsidRPr="0067718E">
              <w:rPr>
                <w:sz w:val="17"/>
                <w:szCs w:val="17"/>
              </w:rPr>
              <w:t>01</w:t>
            </w:r>
          </w:p>
        </w:tc>
        <w:tc>
          <w:tcPr>
            <w:tcW w:w="0" w:type="auto"/>
            <w:shd w:val="clear" w:color="000000" w:fill="FFFFFF"/>
            <w:noWrap/>
            <w:hideMark/>
          </w:tcPr>
          <w:p w:rsidR="0067718E" w:rsidRPr="0067718E" w:rsidRDefault="0067718E" w:rsidP="0067718E">
            <w:pPr>
              <w:rPr>
                <w:sz w:val="17"/>
                <w:szCs w:val="17"/>
              </w:rPr>
            </w:pPr>
            <w:r w:rsidRPr="0067718E">
              <w:rPr>
                <w:sz w:val="17"/>
                <w:szCs w:val="17"/>
              </w:rPr>
              <w:t>05</w:t>
            </w:r>
          </w:p>
        </w:tc>
        <w:tc>
          <w:tcPr>
            <w:tcW w:w="0" w:type="auto"/>
            <w:shd w:val="clear" w:color="000000" w:fill="FFFFFF"/>
            <w:noWrap/>
            <w:hideMark/>
          </w:tcPr>
          <w:p w:rsidR="0067718E" w:rsidRPr="0067718E" w:rsidRDefault="0067718E" w:rsidP="0067718E">
            <w:pPr>
              <w:rPr>
                <w:sz w:val="17"/>
                <w:szCs w:val="17"/>
              </w:rPr>
            </w:pPr>
            <w:r w:rsidRPr="0067718E">
              <w:rPr>
                <w:sz w:val="17"/>
                <w:szCs w:val="17"/>
              </w:rPr>
              <w:t>1</w:t>
            </w:r>
          </w:p>
        </w:tc>
        <w:tc>
          <w:tcPr>
            <w:tcW w:w="0" w:type="auto"/>
            <w:shd w:val="clear" w:color="000000" w:fill="FFFFFF"/>
            <w:noWrap/>
            <w:hideMark/>
          </w:tcPr>
          <w:p w:rsidR="0067718E" w:rsidRPr="0067718E" w:rsidRDefault="0067718E" w:rsidP="0067718E">
            <w:pPr>
              <w:rPr>
                <w:sz w:val="17"/>
                <w:szCs w:val="17"/>
              </w:rPr>
            </w:pPr>
            <w:r w:rsidRPr="0067718E">
              <w:rPr>
                <w:sz w:val="17"/>
                <w:szCs w:val="17"/>
              </w:rPr>
              <w:t>01</w:t>
            </w:r>
          </w:p>
        </w:tc>
        <w:tc>
          <w:tcPr>
            <w:tcW w:w="0" w:type="auto"/>
            <w:shd w:val="clear" w:color="000000" w:fill="FFFFFF"/>
            <w:noWrap/>
            <w:hideMark/>
          </w:tcPr>
          <w:p w:rsidR="0067718E" w:rsidRPr="0067718E" w:rsidRDefault="0067718E" w:rsidP="0067718E">
            <w:pPr>
              <w:rPr>
                <w:sz w:val="17"/>
                <w:szCs w:val="17"/>
              </w:rPr>
            </w:pPr>
            <w:r w:rsidRPr="0067718E">
              <w:rPr>
                <w:sz w:val="17"/>
                <w:szCs w:val="17"/>
              </w:rPr>
              <w:t>42250</w:t>
            </w:r>
          </w:p>
        </w:tc>
        <w:tc>
          <w:tcPr>
            <w:tcW w:w="0" w:type="auto"/>
            <w:shd w:val="clear" w:color="000000" w:fill="FFFFFF"/>
            <w:noWrap/>
            <w:hideMark/>
          </w:tcPr>
          <w:p w:rsidR="0067718E" w:rsidRPr="0067718E" w:rsidRDefault="0067718E" w:rsidP="0067718E">
            <w:pPr>
              <w:rPr>
                <w:sz w:val="17"/>
                <w:szCs w:val="17"/>
              </w:rPr>
            </w:pPr>
            <w:r w:rsidRPr="0067718E">
              <w:rPr>
                <w:sz w:val="17"/>
                <w:szCs w:val="17"/>
              </w:rPr>
              <w:t>600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346,4</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550,0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550,0</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Субсидии бюджетным учреждениям</w:t>
            </w:r>
          </w:p>
        </w:tc>
        <w:tc>
          <w:tcPr>
            <w:tcW w:w="0" w:type="auto"/>
            <w:shd w:val="clear" w:color="000000" w:fill="FFFFFF"/>
            <w:noWrap/>
            <w:hideMark/>
          </w:tcPr>
          <w:p w:rsidR="0067718E" w:rsidRPr="0067718E" w:rsidRDefault="0067718E" w:rsidP="0067718E">
            <w:pPr>
              <w:rPr>
                <w:sz w:val="17"/>
                <w:szCs w:val="17"/>
              </w:rPr>
            </w:pPr>
            <w:r w:rsidRPr="0067718E">
              <w:rPr>
                <w:sz w:val="17"/>
                <w:szCs w:val="17"/>
              </w:rPr>
              <w:t>08</w:t>
            </w:r>
          </w:p>
        </w:tc>
        <w:tc>
          <w:tcPr>
            <w:tcW w:w="0" w:type="auto"/>
            <w:shd w:val="clear" w:color="000000" w:fill="FFFFFF"/>
            <w:noWrap/>
            <w:hideMark/>
          </w:tcPr>
          <w:p w:rsidR="0067718E" w:rsidRPr="0067718E" w:rsidRDefault="0067718E" w:rsidP="0067718E">
            <w:pPr>
              <w:rPr>
                <w:sz w:val="17"/>
                <w:szCs w:val="17"/>
              </w:rPr>
            </w:pPr>
            <w:r w:rsidRPr="0067718E">
              <w:rPr>
                <w:sz w:val="17"/>
                <w:szCs w:val="17"/>
              </w:rPr>
              <w:t>01</w:t>
            </w:r>
          </w:p>
        </w:tc>
        <w:tc>
          <w:tcPr>
            <w:tcW w:w="0" w:type="auto"/>
            <w:shd w:val="clear" w:color="000000" w:fill="FFFFFF"/>
            <w:noWrap/>
            <w:hideMark/>
          </w:tcPr>
          <w:p w:rsidR="0067718E" w:rsidRPr="0067718E" w:rsidRDefault="0067718E" w:rsidP="0067718E">
            <w:pPr>
              <w:rPr>
                <w:sz w:val="17"/>
                <w:szCs w:val="17"/>
              </w:rPr>
            </w:pPr>
            <w:r w:rsidRPr="0067718E">
              <w:rPr>
                <w:sz w:val="17"/>
                <w:szCs w:val="17"/>
              </w:rPr>
              <w:t>05</w:t>
            </w:r>
          </w:p>
        </w:tc>
        <w:tc>
          <w:tcPr>
            <w:tcW w:w="0" w:type="auto"/>
            <w:shd w:val="clear" w:color="000000" w:fill="FFFFFF"/>
            <w:noWrap/>
            <w:hideMark/>
          </w:tcPr>
          <w:p w:rsidR="0067718E" w:rsidRPr="0067718E" w:rsidRDefault="0067718E" w:rsidP="0067718E">
            <w:pPr>
              <w:rPr>
                <w:sz w:val="17"/>
                <w:szCs w:val="17"/>
              </w:rPr>
            </w:pPr>
            <w:r w:rsidRPr="0067718E">
              <w:rPr>
                <w:sz w:val="17"/>
                <w:szCs w:val="17"/>
              </w:rPr>
              <w:t>1</w:t>
            </w:r>
          </w:p>
        </w:tc>
        <w:tc>
          <w:tcPr>
            <w:tcW w:w="0" w:type="auto"/>
            <w:shd w:val="clear" w:color="000000" w:fill="FFFFFF"/>
            <w:noWrap/>
            <w:hideMark/>
          </w:tcPr>
          <w:p w:rsidR="0067718E" w:rsidRPr="0067718E" w:rsidRDefault="0067718E" w:rsidP="0067718E">
            <w:pPr>
              <w:rPr>
                <w:sz w:val="17"/>
                <w:szCs w:val="17"/>
              </w:rPr>
            </w:pPr>
            <w:r w:rsidRPr="0067718E">
              <w:rPr>
                <w:sz w:val="17"/>
                <w:szCs w:val="17"/>
              </w:rPr>
              <w:t>01</w:t>
            </w:r>
          </w:p>
        </w:tc>
        <w:tc>
          <w:tcPr>
            <w:tcW w:w="0" w:type="auto"/>
            <w:shd w:val="clear" w:color="000000" w:fill="FFFFFF"/>
            <w:noWrap/>
            <w:hideMark/>
          </w:tcPr>
          <w:p w:rsidR="0067718E" w:rsidRPr="0067718E" w:rsidRDefault="0067718E" w:rsidP="0067718E">
            <w:pPr>
              <w:rPr>
                <w:sz w:val="17"/>
                <w:szCs w:val="17"/>
              </w:rPr>
            </w:pPr>
            <w:r w:rsidRPr="0067718E">
              <w:rPr>
                <w:sz w:val="17"/>
                <w:szCs w:val="17"/>
              </w:rPr>
              <w:t>42250</w:t>
            </w:r>
          </w:p>
        </w:tc>
        <w:tc>
          <w:tcPr>
            <w:tcW w:w="0" w:type="auto"/>
            <w:shd w:val="clear" w:color="000000" w:fill="FFFFFF"/>
            <w:noWrap/>
            <w:hideMark/>
          </w:tcPr>
          <w:p w:rsidR="0067718E" w:rsidRPr="0067718E" w:rsidRDefault="0067718E" w:rsidP="0067718E">
            <w:pPr>
              <w:rPr>
                <w:sz w:val="17"/>
                <w:szCs w:val="17"/>
              </w:rPr>
            </w:pPr>
            <w:r w:rsidRPr="0067718E">
              <w:rPr>
                <w:sz w:val="17"/>
                <w:szCs w:val="17"/>
              </w:rPr>
              <w:t>610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346,4</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550,0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550,0</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 xml:space="preserve">Основное мероприятие "Сохранение, возрождение и развитие традиционной и народной культуры, поддержка </w:t>
            </w:r>
            <w:r w:rsidRPr="0067718E">
              <w:rPr>
                <w:sz w:val="17"/>
                <w:szCs w:val="17"/>
              </w:rPr>
              <w:lastRenderedPageBreak/>
              <w:t>народного творчества и культурно-досуговой деятельности"</w:t>
            </w:r>
          </w:p>
        </w:tc>
        <w:tc>
          <w:tcPr>
            <w:tcW w:w="0" w:type="auto"/>
            <w:shd w:val="clear" w:color="000000" w:fill="FFFFFF"/>
            <w:noWrap/>
            <w:hideMark/>
          </w:tcPr>
          <w:p w:rsidR="0067718E" w:rsidRPr="0067718E" w:rsidRDefault="0067718E" w:rsidP="0067718E">
            <w:pPr>
              <w:rPr>
                <w:sz w:val="17"/>
                <w:szCs w:val="17"/>
              </w:rPr>
            </w:pPr>
            <w:r w:rsidRPr="0067718E">
              <w:rPr>
                <w:sz w:val="17"/>
                <w:szCs w:val="17"/>
              </w:rPr>
              <w:lastRenderedPageBreak/>
              <w:t>08</w:t>
            </w:r>
          </w:p>
        </w:tc>
        <w:tc>
          <w:tcPr>
            <w:tcW w:w="0" w:type="auto"/>
            <w:shd w:val="clear" w:color="000000" w:fill="FFFFFF"/>
            <w:noWrap/>
            <w:hideMark/>
          </w:tcPr>
          <w:p w:rsidR="0067718E" w:rsidRPr="0067718E" w:rsidRDefault="0067718E" w:rsidP="0067718E">
            <w:pPr>
              <w:rPr>
                <w:sz w:val="17"/>
                <w:szCs w:val="17"/>
              </w:rPr>
            </w:pPr>
            <w:r w:rsidRPr="0067718E">
              <w:rPr>
                <w:sz w:val="17"/>
                <w:szCs w:val="17"/>
              </w:rPr>
              <w:t>01</w:t>
            </w:r>
          </w:p>
        </w:tc>
        <w:tc>
          <w:tcPr>
            <w:tcW w:w="0" w:type="auto"/>
            <w:shd w:val="clear" w:color="000000" w:fill="FFFFFF"/>
            <w:noWrap/>
            <w:hideMark/>
          </w:tcPr>
          <w:p w:rsidR="0067718E" w:rsidRPr="0067718E" w:rsidRDefault="0067718E" w:rsidP="0067718E">
            <w:pPr>
              <w:rPr>
                <w:sz w:val="17"/>
                <w:szCs w:val="17"/>
              </w:rPr>
            </w:pPr>
            <w:r w:rsidRPr="0067718E">
              <w:rPr>
                <w:sz w:val="17"/>
                <w:szCs w:val="17"/>
              </w:rPr>
              <w:t>05</w:t>
            </w:r>
          </w:p>
        </w:tc>
        <w:tc>
          <w:tcPr>
            <w:tcW w:w="0" w:type="auto"/>
            <w:shd w:val="clear" w:color="000000" w:fill="FFFFFF"/>
            <w:noWrap/>
            <w:hideMark/>
          </w:tcPr>
          <w:p w:rsidR="0067718E" w:rsidRPr="0067718E" w:rsidRDefault="0067718E" w:rsidP="0067718E">
            <w:pPr>
              <w:rPr>
                <w:sz w:val="17"/>
                <w:szCs w:val="17"/>
              </w:rPr>
            </w:pPr>
            <w:r w:rsidRPr="0067718E">
              <w:rPr>
                <w:sz w:val="17"/>
                <w:szCs w:val="17"/>
              </w:rPr>
              <w:t>1</w:t>
            </w:r>
          </w:p>
        </w:tc>
        <w:tc>
          <w:tcPr>
            <w:tcW w:w="0" w:type="auto"/>
            <w:shd w:val="clear" w:color="000000" w:fill="FFFFFF"/>
            <w:noWrap/>
            <w:hideMark/>
          </w:tcPr>
          <w:p w:rsidR="0067718E" w:rsidRPr="0067718E" w:rsidRDefault="0067718E" w:rsidP="0067718E">
            <w:pPr>
              <w:rPr>
                <w:sz w:val="17"/>
                <w:szCs w:val="17"/>
              </w:rPr>
            </w:pPr>
            <w:r w:rsidRPr="0067718E">
              <w:rPr>
                <w:sz w:val="17"/>
                <w:szCs w:val="17"/>
              </w:rPr>
              <w:t>03</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20 278,3</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13 874,4</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14 788,3</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 xml:space="preserve">Расходы на обеспечение деятельности (оказания услуг) муниципальных учреждений </w:t>
            </w:r>
          </w:p>
        </w:tc>
        <w:tc>
          <w:tcPr>
            <w:tcW w:w="0" w:type="auto"/>
            <w:shd w:val="clear" w:color="000000" w:fill="FFFFFF"/>
            <w:noWrap/>
            <w:hideMark/>
          </w:tcPr>
          <w:p w:rsidR="0067718E" w:rsidRPr="0067718E" w:rsidRDefault="0067718E" w:rsidP="0067718E">
            <w:pPr>
              <w:rPr>
                <w:sz w:val="17"/>
                <w:szCs w:val="17"/>
              </w:rPr>
            </w:pPr>
            <w:r w:rsidRPr="0067718E">
              <w:rPr>
                <w:sz w:val="17"/>
                <w:szCs w:val="17"/>
              </w:rPr>
              <w:t>08</w:t>
            </w:r>
          </w:p>
        </w:tc>
        <w:tc>
          <w:tcPr>
            <w:tcW w:w="0" w:type="auto"/>
            <w:shd w:val="clear" w:color="000000" w:fill="FFFFFF"/>
            <w:noWrap/>
            <w:hideMark/>
          </w:tcPr>
          <w:p w:rsidR="0067718E" w:rsidRPr="0067718E" w:rsidRDefault="0067718E" w:rsidP="0067718E">
            <w:pPr>
              <w:rPr>
                <w:sz w:val="17"/>
                <w:szCs w:val="17"/>
              </w:rPr>
            </w:pPr>
            <w:r w:rsidRPr="0067718E">
              <w:rPr>
                <w:sz w:val="17"/>
                <w:szCs w:val="17"/>
              </w:rPr>
              <w:t>01</w:t>
            </w:r>
          </w:p>
        </w:tc>
        <w:tc>
          <w:tcPr>
            <w:tcW w:w="0" w:type="auto"/>
            <w:shd w:val="clear" w:color="000000" w:fill="FFFFFF"/>
            <w:noWrap/>
            <w:hideMark/>
          </w:tcPr>
          <w:p w:rsidR="0067718E" w:rsidRPr="0067718E" w:rsidRDefault="0067718E" w:rsidP="0067718E">
            <w:pPr>
              <w:rPr>
                <w:sz w:val="17"/>
                <w:szCs w:val="17"/>
              </w:rPr>
            </w:pPr>
            <w:r w:rsidRPr="0067718E">
              <w:rPr>
                <w:sz w:val="17"/>
                <w:szCs w:val="17"/>
              </w:rPr>
              <w:t>05</w:t>
            </w:r>
          </w:p>
        </w:tc>
        <w:tc>
          <w:tcPr>
            <w:tcW w:w="0" w:type="auto"/>
            <w:shd w:val="clear" w:color="000000" w:fill="FFFFFF"/>
            <w:noWrap/>
            <w:hideMark/>
          </w:tcPr>
          <w:p w:rsidR="0067718E" w:rsidRPr="0067718E" w:rsidRDefault="0067718E" w:rsidP="0067718E">
            <w:pPr>
              <w:rPr>
                <w:sz w:val="17"/>
                <w:szCs w:val="17"/>
              </w:rPr>
            </w:pPr>
            <w:r w:rsidRPr="0067718E">
              <w:rPr>
                <w:sz w:val="17"/>
                <w:szCs w:val="17"/>
              </w:rPr>
              <w:t>1</w:t>
            </w:r>
          </w:p>
        </w:tc>
        <w:tc>
          <w:tcPr>
            <w:tcW w:w="0" w:type="auto"/>
            <w:shd w:val="clear" w:color="000000" w:fill="FFFFFF"/>
            <w:noWrap/>
            <w:hideMark/>
          </w:tcPr>
          <w:p w:rsidR="0067718E" w:rsidRPr="0067718E" w:rsidRDefault="0067718E" w:rsidP="0067718E">
            <w:pPr>
              <w:rPr>
                <w:sz w:val="17"/>
                <w:szCs w:val="17"/>
              </w:rPr>
            </w:pPr>
            <w:r w:rsidRPr="0067718E">
              <w:rPr>
                <w:sz w:val="17"/>
                <w:szCs w:val="17"/>
              </w:rPr>
              <w:t>03</w:t>
            </w:r>
          </w:p>
        </w:tc>
        <w:tc>
          <w:tcPr>
            <w:tcW w:w="0" w:type="auto"/>
            <w:shd w:val="clear" w:color="000000" w:fill="FFFFFF"/>
            <w:noWrap/>
            <w:hideMark/>
          </w:tcPr>
          <w:p w:rsidR="0067718E" w:rsidRPr="0067718E" w:rsidRDefault="0067718E" w:rsidP="0067718E">
            <w:pPr>
              <w:rPr>
                <w:sz w:val="17"/>
                <w:szCs w:val="17"/>
              </w:rPr>
            </w:pPr>
            <w:r w:rsidRPr="0067718E">
              <w:rPr>
                <w:sz w:val="17"/>
                <w:szCs w:val="17"/>
              </w:rPr>
              <w:t>61000</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20 215,2</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13 874,4</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14 788,3</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Дворцы и дома культуры, другие учреждения культуры и средств массовой информации</w:t>
            </w:r>
          </w:p>
        </w:tc>
        <w:tc>
          <w:tcPr>
            <w:tcW w:w="0" w:type="auto"/>
            <w:shd w:val="clear" w:color="000000" w:fill="FFFFFF"/>
            <w:noWrap/>
            <w:hideMark/>
          </w:tcPr>
          <w:p w:rsidR="0067718E" w:rsidRPr="0067718E" w:rsidRDefault="0067718E" w:rsidP="0067718E">
            <w:pPr>
              <w:rPr>
                <w:sz w:val="17"/>
                <w:szCs w:val="17"/>
              </w:rPr>
            </w:pPr>
            <w:r w:rsidRPr="0067718E">
              <w:rPr>
                <w:sz w:val="17"/>
                <w:szCs w:val="17"/>
              </w:rPr>
              <w:t>08</w:t>
            </w:r>
          </w:p>
        </w:tc>
        <w:tc>
          <w:tcPr>
            <w:tcW w:w="0" w:type="auto"/>
            <w:shd w:val="clear" w:color="000000" w:fill="FFFFFF"/>
            <w:noWrap/>
            <w:hideMark/>
          </w:tcPr>
          <w:p w:rsidR="0067718E" w:rsidRPr="0067718E" w:rsidRDefault="0067718E" w:rsidP="0067718E">
            <w:pPr>
              <w:rPr>
                <w:sz w:val="17"/>
                <w:szCs w:val="17"/>
              </w:rPr>
            </w:pPr>
            <w:r w:rsidRPr="0067718E">
              <w:rPr>
                <w:sz w:val="17"/>
                <w:szCs w:val="17"/>
              </w:rPr>
              <w:t>01</w:t>
            </w:r>
          </w:p>
        </w:tc>
        <w:tc>
          <w:tcPr>
            <w:tcW w:w="0" w:type="auto"/>
            <w:shd w:val="clear" w:color="000000" w:fill="FFFFFF"/>
            <w:noWrap/>
            <w:hideMark/>
          </w:tcPr>
          <w:p w:rsidR="0067718E" w:rsidRPr="0067718E" w:rsidRDefault="0067718E" w:rsidP="0067718E">
            <w:pPr>
              <w:rPr>
                <w:sz w:val="17"/>
                <w:szCs w:val="17"/>
              </w:rPr>
            </w:pPr>
            <w:r w:rsidRPr="0067718E">
              <w:rPr>
                <w:sz w:val="17"/>
                <w:szCs w:val="17"/>
              </w:rPr>
              <w:t>05</w:t>
            </w:r>
          </w:p>
        </w:tc>
        <w:tc>
          <w:tcPr>
            <w:tcW w:w="0" w:type="auto"/>
            <w:shd w:val="clear" w:color="000000" w:fill="FFFFFF"/>
            <w:noWrap/>
            <w:hideMark/>
          </w:tcPr>
          <w:p w:rsidR="0067718E" w:rsidRPr="0067718E" w:rsidRDefault="0067718E" w:rsidP="0067718E">
            <w:pPr>
              <w:rPr>
                <w:sz w:val="17"/>
                <w:szCs w:val="17"/>
              </w:rPr>
            </w:pPr>
            <w:r w:rsidRPr="0067718E">
              <w:rPr>
                <w:sz w:val="17"/>
                <w:szCs w:val="17"/>
              </w:rPr>
              <w:t>1</w:t>
            </w:r>
          </w:p>
        </w:tc>
        <w:tc>
          <w:tcPr>
            <w:tcW w:w="0" w:type="auto"/>
            <w:shd w:val="clear" w:color="000000" w:fill="FFFFFF"/>
            <w:noWrap/>
            <w:hideMark/>
          </w:tcPr>
          <w:p w:rsidR="0067718E" w:rsidRPr="0067718E" w:rsidRDefault="0067718E" w:rsidP="0067718E">
            <w:pPr>
              <w:rPr>
                <w:sz w:val="17"/>
                <w:szCs w:val="17"/>
              </w:rPr>
            </w:pPr>
            <w:r w:rsidRPr="0067718E">
              <w:rPr>
                <w:sz w:val="17"/>
                <w:szCs w:val="17"/>
              </w:rPr>
              <w:t>03</w:t>
            </w:r>
          </w:p>
        </w:tc>
        <w:tc>
          <w:tcPr>
            <w:tcW w:w="0" w:type="auto"/>
            <w:shd w:val="clear" w:color="000000" w:fill="FFFFFF"/>
            <w:noWrap/>
            <w:hideMark/>
          </w:tcPr>
          <w:p w:rsidR="0067718E" w:rsidRPr="0067718E" w:rsidRDefault="0067718E" w:rsidP="0067718E">
            <w:pPr>
              <w:rPr>
                <w:sz w:val="17"/>
                <w:szCs w:val="17"/>
              </w:rPr>
            </w:pPr>
            <w:r w:rsidRPr="0067718E">
              <w:rPr>
                <w:sz w:val="17"/>
                <w:szCs w:val="17"/>
              </w:rPr>
              <w:t>61140</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20 215,2</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13 874,4</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14 788,3</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Предоставление субсидий бюджетным, автономным учреждениям и иным некоммерческим организациям</w:t>
            </w:r>
          </w:p>
        </w:tc>
        <w:tc>
          <w:tcPr>
            <w:tcW w:w="0" w:type="auto"/>
            <w:shd w:val="clear" w:color="000000" w:fill="FFFFFF"/>
            <w:noWrap/>
            <w:hideMark/>
          </w:tcPr>
          <w:p w:rsidR="0067718E" w:rsidRPr="0067718E" w:rsidRDefault="0067718E" w:rsidP="0067718E">
            <w:pPr>
              <w:rPr>
                <w:sz w:val="17"/>
                <w:szCs w:val="17"/>
              </w:rPr>
            </w:pPr>
            <w:r w:rsidRPr="0067718E">
              <w:rPr>
                <w:sz w:val="17"/>
                <w:szCs w:val="17"/>
              </w:rPr>
              <w:t>08</w:t>
            </w:r>
          </w:p>
        </w:tc>
        <w:tc>
          <w:tcPr>
            <w:tcW w:w="0" w:type="auto"/>
            <w:shd w:val="clear" w:color="000000" w:fill="FFFFFF"/>
            <w:noWrap/>
            <w:hideMark/>
          </w:tcPr>
          <w:p w:rsidR="0067718E" w:rsidRPr="0067718E" w:rsidRDefault="0067718E" w:rsidP="0067718E">
            <w:pPr>
              <w:rPr>
                <w:sz w:val="17"/>
                <w:szCs w:val="17"/>
              </w:rPr>
            </w:pPr>
            <w:r w:rsidRPr="0067718E">
              <w:rPr>
                <w:sz w:val="17"/>
                <w:szCs w:val="17"/>
              </w:rPr>
              <w:t>01</w:t>
            </w:r>
          </w:p>
        </w:tc>
        <w:tc>
          <w:tcPr>
            <w:tcW w:w="0" w:type="auto"/>
            <w:shd w:val="clear" w:color="000000" w:fill="FFFFFF"/>
            <w:noWrap/>
            <w:hideMark/>
          </w:tcPr>
          <w:p w:rsidR="0067718E" w:rsidRPr="0067718E" w:rsidRDefault="0067718E" w:rsidP="0067718E">
            <w:pPr>
              <w:rPr>
                <w:sz w:val="17"/>
                <w:szCs w:val="17"/>
              </w:rPr>
            </w:pPr>
            <w:r w:rsidRPr="0067718E">
              <w:rPr>
                <w:sz w:val="17"/>
                <w:szCs w:val="17"/>
              </w:rPr>
              <w:t>05</w:t>
            </w:r>
          </w:p>
        </w:tc>
        <w:tc>
          <w:tcPr>
            <w:tcW w:w="0" w:type="auto"/>
            <w:shd w:val="clear" w:color="000000" w:fill="FFFFFF"/>
            <w:noWrap/>
            <w:hideMark/>
          </w:tcPr>
          <w:p w:rsidR="0067718E" w:rsidRPr="0067718E" w:rsidRDefault="0067718E" w:rsidP="0067718E">
            <w:pPr>
              <w:rPr>
                <w:sz w:val="17"/>
                <w:szCs w:val="17"/>
              </w:rPr>
            </w:pPr>
            <w:r w:rsidRPr="0067718E">
              <w:rPr>
                <w:sz w:val="17"/>
                <w:szCs w:val="17"/>
              </w:rPr>
              <w:t>1</w:t>
            </w:r>
          </w:p>
        </w:tc>
        <w:tc>
          <w:tcPr>
            <w:tcW w:w="0" w:type="auto"/>
            <w:shd w:val="clear" w:color="000000" w:fill="FFFFFF"/>
            <w:noWrap/>
            <w:hideMark/>
          </w:tcPr>
          <w:p w:rsidR="0067718E" w:rsidRPr="0067718E" w:rsidRDefault="0067718E" w:rsidP="0067718E">
            <w:pPr>
              <w:rPr>
                <w:sz w:val="17"/>
                <w:szCs w:val="17"/>
              </w:rPr>
            </w:pPr>
            <w:r w:rsidRPr="0067718E">
              <w:rPr>
                <w:sz w:val="17"/>
                <w:szCs w:val="17"/>
              </w:rPr>
              <w:t>03</w:t>
            </w:r>
          </w:p>
        </w:tc>
        <w:tc>
          <w:tcPr>
            <w:tcW w:w="0" w:type="auto"/>
            <w:shd w:val="clear" w:color="000000" w:fill="FFFFFF"/>
            <w:noWrap/>
            <w:hideMark/>
          </w:tcPr>
          <w:p w:rsidR="0067718E" w:rsidRPr="0067718E" w:rsidRDefault="0067718E" w:rsidP="0067718E">
            <w:pPr>
              <w:rPr>
                <w:sz w:val="17"/>
                <w:szCs w:val="17"/>
              </w:rPr>
            </w:pPr>
            <w:r w:rsidRPr="0067718E">
              <w:rPr>
                <w:sz w:val="17"/>
                <w:szCs w:val="17"/>
              </w:rPr>
              <w:t>61140</w:t>
            </w:r>
          </w:p>
        </w:tc>
        <w:tc>
          <w:tcPr>
            <w:tcW w:w="0" w:type="auto"/>
            <w:shd w:val="clear" w:color="000000" w:fill="FFFFFF"/>
            <w:noWrap/>
            <w:hideMark/>
          </w:tcPr>
          <w:p w:rsidR="0067718E" w:rsidRPr="0067718E" w:rsidRDefault="0067718E" w:rsidP="0067718E">
            <w:pPr>
              <w:rPr>
                <w:sz w:val="17"/>
                <w:szCs w:val="17"/>
              </w:rPr>
            </w:pPr>
            <w:r w:rsidRPr="0067718E">
              <w:rPr>
                <w:sz w:val="17"/>
                <w:szCs w:val="17"/>
              </w:rPr>
              <w:t>600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20 215,2</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13 874,4</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14 788,3</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Субсидии бюджетным учреждениям</w:t>
            </w:r>
          </w:p>
        </w:tc>
        <w:tc>
          <w:tcPr>
            <w:tcW w:w="0" w:type="auto"/>
            <w:shd w:val="clear" w:color="000000" w:fill="FFFFFF"/>
            <w:noWrap/>
            <w:hideMark/>
          </w:tcPr>
          <w:p w:rsidR="0067718E" w:rsidRPr="0067718E" w:rsidRDefault="0067718E" w:rsidP="0067718E">
            <w:pPr>
              <w:rPr>
                <w:sz w:val="17"/>
                <w:szCs w:val="17"/>
              </w:rPr>
            </w:pPr>
            <w:r w:rsidRPr="0067718E">
              <w:rPr>
                <w:sz w:val="17"/>
                <w:szCs w:val="17"/>
              </w:rPr>
              <w:t>08</w:t>
            </w:r>
          </w:p>
        </w:tc>
        <w:tc>
          <w:tcPr>
            <w:tcW w:w="0" w:type="auto"/>
            <w:shd w:val="clear" w:color="000000" w:fill="FFFFFF"/>
            <w:noWrap/>
            <w:hideMark/>
          </w:tcPr>
          <w:p w:rsidR="0067718E" w:rsidRPr="0067718E" w:rsidRDefault="0067718E" w:rsidP="0067718E">
            <w:pPr>
              <w:rPr>
                <w:sz w:val="17"/>
                <w:szCs w:val="17"/>
              </w:rPr>
            </w:pPr>
            <w:r w:rsidRPr="0067718E">
              <w:rPr>
                <w:sz w:val="17"/>
                <w:szCs w:val="17"/>
              </w:rPr>
              <w:t>01</w:t>
            </w:r>
          </w:p>
        </w:tc>
        <w:tc>
          <w:tcPr>
            <w:tcW w:w="0" w:type="auto"/>
            <w:shd w:val="clear" w:color="000000" w:fill="FFFFFF"/>
            <w:noWrap/>
            <w:hideMark/>
          </w:tcPr>
          <w:p w:rsidR="0067718E" w:rsidRPr="0067718E" w:rsidRDefault="0067718E" w:rsidP="0067718E">
            <w:pPr>
              <w:rPr>
                <w:sz w:val="17"/>
                <w:szCs w:val="17"/>
              </w:rPr>
            </w:pPr>
            <w:r w:rsidRPr="0067718E">
              <w:rPr>
                <w:sz w:val="17"/>
                <w:szCs w:val="17"/>
              </w:rPr>
              <w:t>05</w:t>
            </w:r>
          </w:p>
        </w:tc>
        <w:tc>
          <w:tcPr>
            <w:tcW w:w="0" w:type="auto"/>
            <w:shd w:val="clear" w:color="000000" w:fill="FFFFFF"/>
            <w:noWrap/>
            <w:hideMark/>
          </w:tcPr>
          <w:p w:rsidR="0067718E" w:rsidRPr="0067718E" w:rsidRDefault="0067718E" w:rsidP="0067718E">
            <w:pPr>
              <w:rPr>
                <w:sz w:val="17"/>
                <w:szCs w:val="17"/>
              </w:rPr>
            </w:pPr>
            <w:r w:rsidRPr="0067718E">
              <w:rPr>
                <w:sz w:val="17"/>
                <w:szCs w:val="17"/>
              </w:rPr>
              <w:t>1</w:t>
            </w:r>
          </w:p>
        </w:tc>
        <w:tc>
          <w:tcPr>
            <w:tcW w:w="0" w:type="auto"/>
            <w:shd w:val="clear" w:color="000000" w:fill="FFFFFF"/>
            <w:noWrap/>
            <w:hideMark/>
          </w:tcPr>
          <w:p w:rsidR="0067718E" w:rsidRPr="0067718E" w:rsidRDefault="0067718E" w:rsidP="0067718E">
            <w:pPr>
              <w:rPr>
                <w:sz w:val="17"/>
                <w:szCs w:val="17"/>
              </w:rPr>
            </w:pPr>
            <w:r w:rsidRPr="0067718E">
              <w:rPr>
                <w:sz w:val="17"/>
                <w:szCs w:val="17"/>
              </w:rPr>
              <w:t>03</w:t>
            </w:r>
          </w:p>
        </w:tc>
        <w:tc>
          <w:tcPr>
            <w:tcW w:w="0" w:type="auto"/>
            <w:shd w:val="clear" w:color="000000" w:fill="FFFFFF"/>
            <w:noWrap/>
            <w:hideMark/>
          </w:tcPr>
          <w:p w:rsidR="0067718E" w:rsidRPr="0067718E" w:rsidRDefault="0067718E" w:rsidP="0067718E">
            <w:pPr>
              <w:rPr>
                <w:sz w:val="17"/>
                <w:szCs w:val="17"/>
              </w:rPr>
            </w:pPr>
            <w:r w:rsidRPr="0067718E">
              <w:rPr>
                <w:sz w:val="17"/>
                <w:szCs w:val="17"/>
              </w:rPr>
              <w:t>61140</w:t>
            </w:r>
          </w:p>
        </w:tc>
        <w:tc>
          <w:tcPr>
            <w:tcW w:w="0" w:type="auto"/>
            <w:shd w:val="clear" w:color="000000" w:fill="FFFFFF"/>
            <w:noWrap/>
            <w:hideMark/>
          </w:tcPr>
          <w:p w:rsidR="0067718E" w:rsidRPr="0067718E" w:rsidRDefault="0067718E" w:rsidP="0067718E">
            <w:pPr>
              <w:rPr>
                <w:sz w:val="17"/>
                <w:szCs w:val="17"/>
              </w:rPr>
            </w:pPr>
            <w:r w:rsidRPr="0067718E">
              <w:rPr>
                <w:sz w:val="17"/>
                <w:szCs w:val="17"/>
              </w:rPr>
              <w:t>610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20 215,2</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13 874,4</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14 788,3</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Софинансирование расходных обязательств по вопросам местного значения</w:t>
            </w:r>
          </w:p>
        </w:tc>
        <w:tc>
          <w:tcPr>
            <w:tcW w:w="0" w:type="auto"/>
            <w:shd w:val="clear" w:color="000000" w:fill="FFFFFF"/>
            <w:noWrap/>
            <w:hideMark/>
          </w:tcPr>
          <w:p w:rsidR="0067718E" w:rsidRPr="0067718E" w:rsidRDefault="0067718E" w:rsidP="0067718E">
            <w:pPr>
              <w:rPr>
                <w:sz w:val="17"/>
                <w:szCs w:val="17"/>
              </w:rPr>
            </w:pPr>
            <w:r w:rsidRPr="0067718E">
              <w:rPr>
                <w:sz w:val="17"/>
                <w:szCs w:val="17"/>
              </w:rPr>
              <w:t>08</w:t>
            </w:r>
          </w:p>
        </w:tc>
        <w:tc>
          <w:tcPr>
            <w:tcW w:w="0" w:type="auto"/>
            <w:shd w:val="clear" w:color="000000" w:fill="FFFFFF"/>
            <w:noWrap/>
            <w:hideMark/>
          </w:tcPr>
          <w:p w:rsidR="0067718E" w:rsidRPr="0067718E" w:rsidRDefault="0067718E" w:rsidP="0067718E">
            <w:pPr>
              <w:rPr>
                <w:sz w:val="17"/>
                <w:szCs w:val="17"/>
              </w:rPr>
            </w:pPr>
            <w:r w:rsidRPr="0067718E">
              <w:rPr>
                <w:sz w:val="17"/>
                <w:szCs w:val="17"/>
              </w:rPr>
              <w:t>01</w:t>
            </w:r>
          </w:p>
        </w:tc>
        <w:tc>
          <w:tcPr>
            <w:tcW w:w="0" w:type="auto"/>
            <w:shd w:val="clear" w:color="000000" w:fill="FFFFFF"/>
            <w:noWrap/>
            <w:hideMark/>
          </w:tcPr>
          <w:p w:rsidR="0067718E" w:rsidRPr="0067718E" w:rsidRDefault="0067718E" w:rsidP="0067718E">
            <w:pPr>
              <w:rPr>
                <w:sz w:val="17"/>
                <w:szCs w:val="17"/>
              </w:rPr>
            </w:pPr>
            <w:r w:rsidRPr="0067718E">
              <w:rPr>
                <w:sz w:val="17"/>
                <w:szCs w:val="17"/>
              </w:rPr>
              <w:t>05</w:t>
            </w:r>
          </w:p>
        </w:tc>
        <w:tc>
          <w:tcPr>
            <w:tcW w:w="0" w:type="auto"/>
            <w:shd w:val="clear" w:color="000000" w:fill="FFFFFF"/>
            <w:noWrap/>
            <w:hideMark/>
          </w:tcPr>
          <w:p w:rsidR="0067718E" w:rsidRPr="0067718E" w:rsidRDefault="0067718E" w:rsidP="0067718E">
            <w:pPr>
              <w:rPr>
                <w:sz w:val="17"/>
                <w:szCs w:val="17"/>
              </w:rPr>
            </w:pPr>
            <w:r w:rsidRPr="0067718E">
              <w:rPr>
                <w:sz w:val="17"/>
                <w:szCs w:val="17"/>
              </w:rPr>
              <w:t>1</w:t>
            </w:r>
          </w:p>
        </w:tc>
        <w:tc>
          <w:tcPr>
            <w:tcW w:w="0" w:type="auto"/>
            <w:shd w:val="clear" w:color="000000" w:fill="FFFFFF"/>
            <w:noWrap/>
            <w:hideMark/>
          </w:tcPr>
          <w:p w:rsidR="0067718E" w:rsidRPr="0067718E" w:rsidRDefault="0067718E" w:rsidP="0067718E">
            <w:pPr>
              <w:rPr>
                <w:sz w:val="17"/>
                <w:szCs w:val="17"/>
              </w:rPr>
            </w:pPr>
            <w:r w:rsidRPr="0067718E">
              <w:rPr>
                <w:sz w:val="17"/>
                <w:szCs w:val="17"/>
              </w:rPr>
              <w:t>03</w:t>
            </w:r>
          </w:p>
        </w:tc>
        <w:tc>
          <w:tcPr>
            <w:tcW w:w="0" w:type="auto"/>
            <w:shd w:val="clear" w:color="000000" w:fill="FFFFFF"/>
            <w:noWrap/>
            <w:hideMark/>
          </w:tcPr>
          <w:p w:rsidR="0067718E" w:rsidRPr="0067718E" w:rsidRDefault="0067718E" w:rsidP="0067718E">
            <w:pPr>
              <w:rPr>
                <w:sz w:val="17"/>
                <w:szCs w:val="17"/>
              </w:rPr>
            </w:pPr>
            <w:r w:rsidRPr="0067718E">
              <w:rPr>
                <w:sz w:val="17"/>
                <w:szCs w:val="17"/>
              </w:rPr>
              <w:t>L0000</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63,1</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0,0</w:t>
            </w:r>
          </w:p>
        </w:tc>
      </w:tr>
      <w:tr w:rsidR="0067718E" w:rsidRPr="0067718E" w:rsidTr="00284A42">
        <w:trPr>
          <w:trHeight w:val="170"/>
        </w:trPr>
        <w:tc>
          <w:tcPr>
            <w:tcW w:w="4531" w:type="dxa"/>
            <w:shd w:val="clear" w:color="000000" w:fill="FFFFFF"/>
            <w:hideMark/>
          </w:tcPr>
          <w:p w:rsidR="0067718E" w:rsidRPr="0067718E" w:rsidRDefault="0067718E" w:rsidP="0067718E">
            <w:pPr>
              <w:rPr>
                <w:color w:val="000000"/>
                <w:sz w:val="17"/>
                <w:szCs w:val="17"/>
              </w:rPr>
            </w:pPr>
            <w:r w:rsidRPr="0067718E">
              <w:rPr>
                <w:color w:val="000000"/>
                <w:sz w:val="17"/>
                <w:szCs w:val="17"/>
              </w:rPr>
              <w:t>Поддержка лучших работников сельских учреждений культуры</w:t>
            </w:r>
          </w:p>
        </w:tc>
        <w:tc>
          <w:tcPr>
            <w:tcW w:w="0" w:type="auto"/>
            <w:shd w:val="clear" w:color="000000" w:fill="FFFFFF"/>
            <w:noWrap/>
            <w:hideMark/>
          </w:tcPr>
          <w:p w:rsidR="0067718E" w:rsidRPr="0067718E" w:rsidRDefault="0067718E" w:rsidP="0067718E">
            <w:pPr>
              <w:rPr>
                <w:sz w:val="17"/>
                <w:szCs w:val="17"/>
              </w:rPr>
            </w:pPr>
            <w:r w:rsidRPr="0067718E">
              <w:rPr>
                <w:sz w:val="17"/>
                <w:szCs w:val="17"/>
              </w:rPr>
              <w:t>08</w:t>
            </w:r>
          </w:p>
        </w:tc>
        <w:tc>
          <w:tcPr>
            <w:tcW w:w="0" w:type="auto"/>
            <w:shd w:val="clear" w:color="000000" w:fill="FFFFFF"/>
            <w:noWrap/>
            <w:hideMark/>
          </w:tcPr>
          <w:p w:rsidR="0067718E" w:rsidRPr="0067718E" w:rsidRDefault="0067718E" w:rsidP="0067718E">
            <w:pPr>
              <w:rPr>
                <w:sz w:val="17"/>
                <w:szCs w:val="17"/>
              </w:rPr>
            </w:pPr>
            <w:r w:rsidRPr="0067718E">
              <w:rPr>
                <w:sz w:val="17"/>
                <w:szCs w:val="17"/>
              </w:rPr>
              <w:t>01</w:t>
            </w:r>
          </w:p>
        </w:tc>
        <w:tc>
          <w:tcPr>
            <w:tcW w:w="0" w:type="auto"/>
            <w:shd w:val="clear" w:color="000000" w:fill="FFFFFF"/>
            <w:noWrap/>
            <w:hideMark/>
          </w:tcPr>
          <w:p w:rsidR="0067718E" w:rsidRPr="0067718E" w:rsidRDefault="0067718E" w:rsidP="0067718E">
            <w:pPr>
              <w:rPr>
                <w:sz w:val="17"/>
                <w:szCs w:val="17"/>
              </w:rPr>
            </w:pPr>
            <w:r w:rsidRPr="0067718E">
              <w:rPr>
                <w:sz w:val="17"/>
                <w:szCs w:val="17"/>
              </w:rPr>
              <w:t>05</w:t>
            </w:r>
          </w:p>
        </w:tc>
        <w:tc>
          <w:tcPr>
            <w:tcW w:w="0" w:type="auto"/>
            <w:shd w:val="clear" w:color="000000" w:fill="FFFFFF"/>
            <w:noWrap/>
            <w:hideMark/>
          </w:tcPr>
          <w:p w:rsidR="0067718E" w:rsidRPr="0067718E" w:rsidRDefault="0067718E" w:rsidP="0067718E">
            <w:pPr>
              <w:rPr>
                <w:sz w:val="17"/>
                <w:szCs w:val="17"/>
              </w:rPr>
            </w:pPr>
            <w:r w:rsidRPr="0067718E">
              <w:rPr>
                <w:sz w:val="17"/>
                <w:szCs w:val="17"/>
              </w:rPr>
              <w:t>1</w:t>
            </w:r>
          </w:p>
        </w:tc>
        <w:tc>
          <w:tcPr>
            <w:tcW w:w="0" w:type="auto"/>
            <w:shd w:val="clear" w:color="000000" w:fill="FFFFFF"/>
            <w:noWrap/>
            <w:hideMark/>
          </w:tcPr>
          <w:p w:rsidR="0067718E" w:rsidRPr="0067718E" w:rsidRDefault="0067718E" w:rsidP="0067718E">
            <w:pPr>
              <w:rPr>
                <w:sz w:val="17"/>
                <w:szCs w:val="17"/>
              </w:rPr>
            </w:pPr>
            <w:r w:rsidRPr="0067718E">
              <w:rPr>
                <w:sz w:val="17"/>
                <w:szCs w:val="17"/>
              </w:rPr>
              <w:t>03</w:t>
            </w:r>
          </w:p>
        </w:tc>
        <w:tc>
          <w:tcPr>
            <w:tcW w:w="0" w:type="auto"/>
            <w:shd w:val="clear" w:color="000000" w:fill="FFFFFF"/>
            <w:hideMark/>
          </w:tcPr>
          <w:p w:rsidR="0067718E" w:rsidRPr="0067718E" w:rsidRDefault="0067718E" w:rsidP="0067718E">
            <w:pPr>
              <w:rPr>
                <w:sz w:val="17"/>
                <w:szCs w:val="17"/>
              </w:rPr>
            </w:pPr>
            <w:r w:rsidRPr="0067718E">
              <w:rPr>
                <w:sz w:val="17"/>
                <w:szCs w:val="17"/>
              </w:rPr>
              <w:t>L5192</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63,1</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0,0</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Социальное обеспечение и иные выплаты населению</w:t>
            </w:r>
          </w:p>
        </w:tc>
        <w:tc>
          <w:tcPr>
            <w:tcW w:w="0" w:type="auto"/>
            <w:shd w:val="clear" w:color="000000" w:fill="FFFFFF"/>
            <w:noWrap/>
            <w:hideMark/>
          </w:tcPr>
          <w:p w:rsidR="0067718E" w:rsidRPr="0067718E" w:rsidRDefault="0067718E" w:rsidP="0067718E">
            <w:pPr>
              <w:rPr>
                <w:sz w:val="17"/>
                <w:szCs w:val="17"/>
              </w:rPr>
            </w:pPr>
            <w:r w:rsidRPr="0067718E">
              <w:rPr>
                <w:sz w:val="17"/>
                <w:szCs w:val="17"/>
              </w:rPr>
              <w:t>08</w:t>
            </w:r>
          </w:p>
        </w:tc>
        <w:tc>
          <w:tcPr>
            <w:tcW w:w="0" w:type="auto"/>
            <w:shd w:val="clear" w:color="000000" w:fill="FFFFFF"/>
            <w:noWrap/>
            <w:hideMark/>
          </w:tcPr>
          <w:p w:rsidR="0067718E" w:rsidRPr="0067718E" w:rsidRDefault="0067718E" w:rsidP="0067718E">
            <w:pPr>
              <w:rPr>
                <w:sz w:val="17"/>
                <w:szCs w:val="17"/>
              </w:rPr>
            </w:pPr>
            <w:r w:rsidRPr="0067718E">
              <w:rPr>
                <w:sz w:val="17"/>
                <w:szCs w:val="17"/>
              </w:rPr>
              <w:t>01</w:t>
            </w:r>
          </w:p>
        </w:tc>
        <w:tc>
          <w:tcPr>
            <w:tcW w:w="0" w:type="auto"/>
            <w:shd w:val="clear" w:color="000000" w:fill="FFFFFF"/>
            <w:noWrap/>
            <w:hideMark/>
          </w:tcPr>
          <w:p w:rsidR="0067718E" w:rsidRPr="0067718E" w:rsidRDefault="0067718E" w:rsidP="0067718E">
            <w:pPr>
              <w:rPr>
                <w:sz w:val="17"/>
                <w:szCs w:val="17"/>
              </w:rPr>
            </w:pPr>
            <w:r w:rsidRPr="0067718E">
              <w:rPr>
                <w:sz w:val="17"/>
                <w:szCs w:val="17"/>
              </w:rPr>
              <w:t>05</w:t>
            </w:r>
          </w:p>
        </w:tc>
        <w:tc>
          <w:tcPr>
            <w:tcW w:w="0" w:type="auto"/>
            <w:shd w:val="clear" w:color="000000" w:fill="FFFFFF"/>
            <w:noWrap/>
            <w:hideMark/>
          </w:tcPr>
          <w:p w:rsidR="0067718E" w:rsidRPr="0067718E" w:rsidRDefault="0067718E" w:rsidP="0067718E">
            <w:pPr>
              <w:rPr>
                <w:sz w:val="17"/>
                <w:szCs w:val="17"/>
              </w:rPr>
            </w:pPr>
            <w:r w:rsidRPr="0067718E">
              <w:rPr>
                <w:sz w:val="17"/>
                <w:szCs w:val="17"/>
              </w:rPr>
              <w:t>1</w:t>
            </w:r>
          </w:p>
        </w:tc>
        <w:tc>
          <w:tcPr>
            <w:tcW w:w="0" w:type="auto"/>
            <w:shd w:val="clear" w:color="000000" w:fill="FFFFFF"/>
            <w:noWrap/>
            <w:hideMark/>
          </w:tcPr>
          <w:p w:rsidR="0067718E" w:rsidRPr="0067718E" w:rsidRDefault="0067718E" w:rsidP="0067718E">
            <w:pPr>
              <w:rPr>
                <w:sz w:val="17"/>
                <w:szCs w:val="17"/>
              </w:rPr>
            </w:pPr>
            <w:r w:rsidRPr="0067718E">
              <w:rPr>
                <w:sz w:val="17"/>
                <w:szCs w:val="17"/>
              </w:rPr>
              <w:t>03</w:t>
            </w:r>
          </w:p>
        </w:tc>
        <w:tc>
          <w:tcPr>
            <w:tcW w:w="0" w:type="auto"/>
            <w:shd w:val="clear" w:color="000000" w:fill="FFFFFF"/>
            <w:hideMark/>
          </w:tcPr>
          <w:p w:rsidR="0067718E" w:rsidRPr="0067718E" w:rsidRDefault="0067718E" w:rsidP="0067718E">
            <w:pPr>
              <w:rPr>
                <w:sz w:val="17"/>
                <w:szCs w:val="17"/>
              </w:rPr>
            </w:pPr>
            <w:r w:rsidRPr="0067718E">
              <w:rPr>
                <w:sz w:val="17"/>
                <w:szCs w:val="17"/>
              </w:rPr>
              <w:t>L5192</w:t>
            </w:r>
          </w:p>
        </w:tc>
        <w:tc>
          <w:tcPr>
            <w:tcW w:w="0" w:type="auto"/>
            <w:shd w:val="clear" w:color="000000" w:fill="FFFFFF"/>
            <w:noWrap/>
            <w:hideMark/>
          </w:tcPr>
          <w:p w:rsidR="0067718E" w:rsidRPr="0067718E" w:rsidRDefault="0067718E" w:rsidP="0067718E">
            <w:pPr>
              <w:rPr>
                <w:sz w:val="17"/>
                <w:szCs w:val="17"/>
              </w:rPr>
            </w:pPr>
            <w:r w:rsidRPr="0067718E">
              <w:rPr>
                <w:sz w:val="17"/>
                <w:szCs w:val="17"/>
              </w:rPr>
              <w:t>300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63,1</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0,0</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Премии и гранты</w:t>
            </w:r>
          </w:p>
        </w:tc>
        <w:tc>
          <w:tcPr>
            <w:tcW w:w="0" w:type="auto"/>
            <w:shd w:val="clear" w:color="000000" w:fill="FFFFFF"/>
            <w:noWrap/>
            <w:hideMark/>
          </w:tcPr>
          <w:p w:rsidR="0067718E" w:rsidRPr="0067718E" w:rsidRDefault="0067718E" w:rsidP="0067718E">
            <w:pPr>
              <w:rPr>
                <w:sz w:val="20"/>
                <w:szCs w:val="20"/>
              </w:rPr>
            </w:pPr>
            <w:r w:rsidRPr="0067718E">
              <w:rPr>
                <w:sz w:val="20"/>
                <w:szCs w:val="20"/>
              </w:rPr>
              <w:t>08</w:t>
            </w:r>
          </w:p>
        </w:tc>
        <w:tc>
          <w:tcPr>
            <w:tcW w:w="0" w:type="auto"/>
            <w:shd w:val="clear" w:color="000000" w:fill="FFFFFF"/>
            <w:noWrap/>
            <w:hideMark/>
          </w:tcPr>
          <w:p w:rsidR="0067718E" w:rsidRPr="0067718E" w:rsidRDefault="0067718E" w:rsidP="0067718E">
            <w:pPr>
              <w:rPr>
                <w:sz w:val="20"/>
                <w:szCs w:val="20"/>
              </w:rPr>
            </w:pPr>
            <w:r w:rsidRPr="0067718E">
              <w:rPr>
                <w:sz w:val="20"/>
                <w:szCs w:val="20"/>
              </w:rPr>
              <w:t>01</w:t>
            </w:r>
          </w:p>
        </w:tc>
        <w:tc>
          <w:tcPr>
            <w:tcW w:w="0" w:type="auto"/>
            <w:shd w:val="clear" w:color="000000" w:fill="FFFFFF"/>
            <w:noWrap/>
            <w:hideMark/>
          </w:tcPr>
          <w:p w:rsidR="0067718E" w:rsidRPr="0067718E" w:rsidRDefault="0067718E" w:rsidP="0067718E">
            <w:pPr>
              <w:rPr>
                <w:sz w:val="20"/>
                <w:szCs w:val="20"/>
              </w:rPr>
            </w:pPr>
            <w:r w:rsidRPr="0067718E">
              <w:rPr>
                <w:sz w:val="20"/>
                <w:szCs w:val="20"/>
              </w:rPr>
              <w:t>05</w:t>
            </w:r>
          </w:p>
        </w:tc>
        <w:tc>
          <w:tcPr>
            <w:tcW w:w="0" w:type="auto"/>
            <w:shd w:val="clear" w:color="000000" w:fill="FFFFFF"/>
            <w:noWrap/>
            <w:hideMark/>
          </w:tcPr>
          <w:p w:rsidR="0067718E" w:rsidRPr="0067718E" w:rsidRDefault="0067718E" w:rsidP="0067718E">
            <w:pPr>
              <w:rPr>
                <w:sz w:val="20"/>
                <w:szCs w:val="20"/>
              </w:rPr>
            </w:pPr>
            <w:r w:rsidRPr="0067718E">
              <w:rPr>
                <w:sz w:val="20"/>
                <w:szCs w:val="20"/>
              </w:rPr>
              <w:t>1</w:t>
            </w:r>
          </w:p>
        </w:tc>
        <w:tc>
          <w:tcPr>
            <w:tcW w:w="0" w:type="auto"/>
            <w:shd w:val="clear" w:color="000000" w:fill="FFFFFF"/>
            <w:noWrap/>
            <w:hideMark/>
          </w:tcPr>
          <w:p w:rsidR="0067718E" w:rsidRPr="0067718E" w:rsidRDefault="0067718E" w:rsidP="0067718E">
            <w:pPr>
              <w:rPr>
                <w:sz w:val="17"/>
                <w:szCs w:val="17"/>
              </w:rPr>
            </w:pPr>
            <w:r w:rsidRPr="0067718E">
              <w:rPr>
                <w:sz w:val="17"/>
                <w:szCs w:val="17"/>
              </w:rPr>
              <w:t>03</w:t>
            </w:r>
          </w:p>
        </w:tc>
        <w:tc>
          <w:tcPr>
            <w:tcW w:w="0" w:type="auto"/>
            <w:shd w:val="clear" w:color="000000" w:fill="FFFFFF"/>
            <w:hideMark/>
          </w:tcPr>
          <w:p w:rsidR="0067718E" w:rsidRPr="0067718E" w:rsidRDefault="0067718E" w:rsidP="0067718E">
            <w:pPr>
              <w:rPr>
                <w:sz w:val="17"/>
                <w:szCs w:val="17"/>
              </w:rPr>
            </w:pPr>
            <w:r w:rsidRPr="0067718E">
              <w:rPr>
                <w:sz w:val="17"/>
                <w:szCs w:val="17"/>
              </w:rPr>
              <w:t>L5192</w:t>
            </w:r>
          </w:p>
        </w:tc>
        <w:tc>
          <w:tcPr>
            <w:tcW w:w="0" w:type="auto"/>
            <w:shd w:val="clear" w:color="000000" w:fill="FFFFFF"/>
            <w:noWrap/>
            <w:hideMark/>
          </w:tcPr>
          <w:p w:rsidR="0067718E" w:rsidRPr="0067718E" w:rsidRDefault="0067718E" w:rsidP="0067718E">
            <w:pPr>
              <w:rPr>
                <w:sz w:val="20"/>
                <w:szCs w:val="20"/>
              </w:rPr>
            </w:pPr>
            <w:r w:rsidRPr="0067718E">
              <w:rPr>
                <w:sz w:val="20"/>
                <w:szCs w:val="20"/>
              </w:rPr>
              <w:t>350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63,1</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0,0</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0,0</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Основное мероприятие "Развитие библиотечного дела"</w:t>
            </w:r>
          </w:p>
        </w:tc>
        <w:tc>
          <w:tcPr>
            <w:tcW w:w="0" w:type="auto"/>
            <w:shd w:val="clear" w:color="000000" w:fill="FFFFFF"/>
            <w:noWrap/>
            <w:hideMark/>
          </w:tcPr>
          <w:p w:rsidR="0067718E" w:rsidRPr="0067718E" w:rsidRDefault="0067718E" w:rsidP="0067718E">
            <w:pPr>
              <w:rPr>
                <w:sz w:val="17"/>
                <w:szCs w:val="17"/>
              </w:rPr>
            </w:pPr>
            <w:r w:rsidRPr="0067718E">
              <w:rPr>
                <w:sz w:val="17"/>
                <w:szCs w:val="17"/>
              </w:rPr>
              <w:t>08</w:t>
            </w:r>
          </w:p>
        </w:tc>
        <w:tc>
          <w:tcPr>
            <w:tcW w:w="0" w:type="auto"/>
            <w:shd w:val="clear" w:color="000000" w:fill="FFFFFF"/>
            <w:noWrap/>
            <w:hideMark/>
          </w:tcPr>
          <w:p w:rsidR="0067718E" w:rsidRPr="0067718E" w:rsidRDefault="0067718E" w:rsidP="0067718E">
            <w:pPr>
              <w:rPr>
                <w:sz w:val="17"/>
                <w:szCs w:val="17"/>
              </w:rPr>
            </w:pPr>
            <w:r w:rsidRPr="0067718E">
              <w:rPr>
                <w:sz w:val="17"/>
                <w:szCs w:val="17"/>
              </w:rPr>
              <w:t>01</w:t>
            </w:r>
          </w:p>
        </w:tc>
        <w:tc>
          <w:tcPr>
            <w:tcW w:w="0" w:type="auto"/>
            <w:shd w:val="clear" w:color="000000" w:fill="FFFFFF"/>
            <w:noWrap/>
            <w:hideMark/>
          </w:tcPr>
          <w:p w:rsidR="0067718E" w:rsidRPr="0067718E" w:rsidRDefault="0067718E" w:rsidP="0067718E">
            <w:pPr>
              <w:rPr>
                <w:sz w:val="17"/>
                <w:szCs w:val="17"/>
              </w:rPr>
            </w:pPr>
            <w:r w:rsidRPr="0067718E">
              <w:rPr>
                <w:sz w:val="17"/>
                <w:szCs w:val="17"/>
              </w:rPr>
              <w:t>05</w:t>
            </w:r>
          </w:p>
        </w:tc>
        <w:tc>
          <w:tcPr>
            <w:tcW w:w="0" w:type="auto"/>
            <w:shd w:val="clear" w:color="000000" w:fill="FFFFFF"/>
            <w:noWrap/>
            <w:hideMark/>
          </w:tcPr>
          <w:p w:rsidR="0067718E" w:rsidRPr="0067718E" w:rsidRDefault="0067718E" w:rsidP="0067718E">
            <w:pPr>
              <w:rPr>
                <w:sz w:val="17"/>
                <w:szCs w:val="17"/>
              </w:rPr>
            </w:pPr>
            <w:r w:rsidRPr="0067718E">
              <w:rPr>
                <w:sz w:val="17"/>
                <w:szCs w:val="17"/>
              </w:rPr>
              <w:t>1</w:t>
            </w:r>
          </w:p>
        </w:tc>
        <w:tc>
          <w:tcPr>
            <w:tcW w:w="0" w:type="auto"/>
            <w:shd w:val="clear" w:color="000000" w:fill="FFFFFF"/>
            <w:noWrap/>
            <w:hideMark/>
          </w:tcPr>
          <w:p w:rsidR="0067718E" w:rsidRPr="0067718E" w:rsidRDefault="0067718E" w:rsidP="0067718E">
            <w:pPr>
              <w:rPr>
                <w:sz w:val="17"/>
                <w:szCs w:val="17"/>
              </w:rPr>
            </w:pPr>
            <w:r w:rsidRPr="0067718E">
              <w:rPr>
                <w:sz w:val="17"/>
                <w:szCs w:val="17"/>
              </w:rPr>
              <w:t>04</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11</w:t>
            </w:r>
            <w:r w:rsidR="003D0586">
              <w:rPr>
                <w:sz w:val="17"/>
                <w:szCs w:val="17"/>
              </w:rPr>
              <w:t> 345,6</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7 350,5</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7 880,1</w:t>
            </w:r>
          </w:p>
        </w:tc>
      </w:tr>
      <w:tr w:rsidR="0067718E" w:rsidRPr="0067718E" w:rsidTr="00284A42">
        <w:trPr>
          <w:trHeight w:val="170"/>
        </w:trPr>
        <w:tc>
          <w:tcPr>
            <w:tcW w:w="4531" w:type="dxa"/>
            <w:shd w:val="clear" w:color="000000" w:fill="FFFFFF"/>
            <w:hideMark/>
          </w:tcPr>
          <w:p w:rsidR="0067718E" w:rsidRPr="0067718E" w:rsidRDefault="0067718E" w:rsidP="0067718E">
            <w:pPr>
              <w:rPr>
                <w:sz w:val="17"/>
                <w:szCs w:val="17"/>
              </w:rPr>
            </w:pPr>
            <w:r w:rsidRPr="0067718E">
              <w:rPr>
                <w:sz w:val="17"/>
                <w:szCs w:val="17"/>
              </w:rPr>
              <w:t xml:space="preserve">Расходы на обеспечение деятельности (оказания услуг) муниципальных учреждений </w:t>
            </w:r>
          </w:p>
        </w:tc>
        <w:tc>
          <w:tcPr>
            <w:tcW w:w="0" w:type="auto"/>
            <w:shd w:val="clear" w:color="000000" w:fill="FFFFFF"/>
            <w:noWrap/>
            <w:hideMark/>
          </w:tcPr>
          <w:p w:rsidR="0067718E" w:rsidRPr="0067718E" w:rsidRDefault="0067718E" w:rsidP="0067718E">
            <w:pPr>
              <w:rPr>
                <w:sz w:val="17"/>
                <w:szCs w:val="17"/>
              </w:rPr>
            </w:pPr>
            <w:r w:rsidRPr="0067718E">
              <w:rPr>
                <w:sz w:val="17"/>
                <w:szCs w:val="17"/>
              </w:rPr>
              <w:t>08</w:t>
            </w:r>
          </w:p>
        </w:tc>
        <w:tc>
          <w:tcPr>
            <w:tcW w:w="0" w:type="auto"/>
            <w:shd w:val="clear" w:color="000000" w:fill="FFFFFF"/>
            <w:noWrap/>
            <w:hideMark/>
          </w:tcPr>
          <w:p w:rsidR="0067718E" w:rsidRPr="0067718E" w:rsidRDefault="0067718E" w:rsidP="0067718E">
            <w:pPr>
              <w:rPr>
                <w:sz w:val="17"/>
                <w:szCs w:val="17"/>
              </w:rPr>
            </w:pPr>
            <w:r w:rsidRPr="0067718E">
              <w:rPr>
                <w:sz w:val="17"/>
                <w:szCs w:val="17"/>
              </w:rPr>
              <w:t>01</w:t>
            </w:r>
          </w:p>
        </w:tc>
        <w:tc>
          <w:tcPr>
            <w:tcW w:w="0" w:type="auto"/>
            <w:shd w:val="clear" w:color="000000" w:fill="FFFFFF"/>
            <w:noWrap/>
            <w:hideMark/>
          </w:tcPr>
          <w:p w:rsidR="0067718E" w:rsidRPr="0067718E" w:rsidRDefault="0067718E" w:rsidP="0067718E">
            <w:pPr>
              <w:rPr>
                <w:sz w:val="17"/>
                <w:szCs w:val="17"/>
              </w:rPr>
            </w:pPr>
            <w:r w:rsidRPr="0067718E">
              <w:rPr>
                <w:sz w:val="17"/>
                <w:szCs w:val="17"/>
              </w:rPr>
              <w:t>05</w:t>
            </w:r>
          </w:p>
        </w:tc>
        <w:tc>
          <w:tcPr>
            <w:tcW w:w="0" w:type="auto"/>
            <w:shd w:val="clear" w:color="000000" w:fill="FFFFFF"/>
            <w:noWrap/>
            <w:hideMark/>
          </w:tcPr>
          <w:p w:rsidR="0067718E" w:rsidRPr="0067718E" w:rsidRDefault="0067718E" w:rsidP="0067718E">
            <w:pPr>
              <w:rPr>
                <w:sz w:val="17"/>
                <w:szCs w:val="17"/>
              </w:rPr>
            </w:pPr>
            <w:r w:rsidRPr="0067718E">
              <w:rPr>
                <w:sz w:val="17"/>
                <w:szCs w:val="17"/>
              </w:rPr>
              <w:t>1</w:t>
            </w:r>
          </w:p>
        </w:tc>
        <w:tc>
          <w:tcPr>
            <w:tcW w:w="0" w:type="auto"/>
            <w:shd w:val="clear" w:color="000000" w:fill="FFFFFF"/>
            <w:noWrap/>
            <w:hideMark/>
          </w:tcPr>
          <w:p w:rsidR="0067718E" w:rsidRPr="0067718E" w:rsidRDefault="0067718E" w:rsidP="0067718E">
            <w:pPr>
              <w:rPr>
                <w:sz w:val="17"/>
                <w:szCs w:val="17"/>
              </w:rPr>
            </w:pPr>
            <w:r w:rsidRPr="0067718E">
              <w:rPr>
                <w:sz w:val="17"/>
                <w:szCs w:val="17"/>
              </w:rPr>
              <w:t>04</w:t>
            </w:r>
          </w:p>
        </w:tc>
        <w:tc>
          <w:tcPr>
            <w:tcW w:w="0" w:type="auto"/>
            <w:shd w:val="clear" w:color="000000" w:fill="FFFFFF"/>
            <w:noWrap/>
            <w:hideMark/>
          </w:tcPr>
          <w:p w:rsidR="0067718E" w:rsidRPr="0067718E" w:rsidRDefault="0067718E" w:rsidP="0067718E">
            <w:pPr>
              <w:rPr>
                <w:sz w:val="17"/>
                <w:szCs w:val="17"/>
              </w:rPr>
            </w:pPr>
            <w:r w:rsidRPr="0067718E">
              <w:rPr>
                <w:sz w:val="17"/>
                <w:szCs w:val="17"/>
              </w:rPr>
              <w:t>61000</w:t>
            </w:r>
          </w:p>
        </w:tc>
        <w:tc>
          <w:tcPr>
            <w:tcW w:w="0" w:type="auto"/>
            <w:shd w:val="clear" w:color="000000" w:fill="FFFFFF"/>
            <w:noWrap/>
            <w:hideMark/>
          </w:tcPr>
          <w:p w:rsidR="0067718E" w:rsidRPr="0067718E" w:rsidRDefault="0067718E" w:rsidP="0067718E">
            <w:pPr>
              <w:rPr>
                <w:sz w:val="17"/>
                <w:szCs w:val="17"/>
              </w:rPr>
            </w:pPr>
            <w:r w:rsidRPr="0067718E">
              <w:rPr>
                <w:sz w:val="17"/>
                <w:szCs w:val="17"/>
              </w:rPr>
              <w:t> </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1</w:t>
            </w:r>
            <w:r w:rsidR="003D0586">
              <w:rPr>
                <w:sz w:val="17"/>
                <w:szCs w:val="17"/>
              </w:rPr>
              <w:t>1 017,4</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7 350,5</w:t>
            </w:r>
          </w:p>
        </w:tc>
        <w:tc>
          <w:tcPr>
            <w:tcW w:w="851" w:type="dxa"/>
            <w:shd w:val="clear" w:color="000000" w:fill="FFFFFF"/>
            <w:noWrap/>
            <w:hideMark/>
          </w:tcPr>
          <w:p w:rsidR="0067718E" w:rsidRPr="0067718E" w:rsidRDefault="0067718E" w:rsidP="0067718E">
            <w:pPr>
              <w:jc w:val="right"/>
              <w:rPr>
                <w:sz w:val="17"/>
                <w:szCs w:val="17"/>
              </w:rPr>
            </w:pPr>
            <w:r w:rsidRPr="0067718E">
              <w:rPr>
                <w:sz w:val="17"/>
                <w:szCs w:val="17"/>
              </w:rPr>
              <w:t>7 880,1</w:t>
            </w:r>
          </w:p>
        </w:tc>
      </w:tr>
      <w:tr w:rsidR="003D0586" w:rsidRPr="0067718E" w:rsidTr="00284A42">
        <w:trPr>
          <w:trHeight w:val="170"/>
        </w:trPr>
        <w:tc>
          <w:tcPr>
            <w:tcW w:w="4531" w:type="dxa"/>
            <w:shd w:val="clear" w:color="000000" w:fill="FFFFFF"/>
            <w:hideMark/>
          </w:tcPr>
          <w:p w:rsidR="003D0586" w:rsidRPr="0067718E" w:rsidRDefault="003D0586" w:rsidP="003D0586">
            <w:pPr>
              <w:rPr>
                <w:sz w:val="17"/>
                <w:szCs w:val="17"/>
              </w:rPr>
            </w:pPr>
            <w:r w:rsidRPr="0067718E">
              <w:rPr>
                <w:sz w:val="17"/>
                <w:szCs w:val="17"/>
              </w:rPr>
              <w:t>Библиотеки</w:t>
            </w:r>
          </w:p>
        </w:tc>
        <w:tc>
          <w:tcPr>
            <w:tcW w:w="0" w:type="auto"/>
            <w:shd w:val="clear" w:color="000000" w:fill="FFFFFF"/>
            <w:noWrap/>
            <w:hideMark/>
          </w:tcPr>
          <w:p w:rsidR="003D0586" w:rsidRPr="0067718E" w:rsidRDefault="003D0586" w:rsidP="003D0586">
            <w:pPr>
              <w:rPr>
                <w:sz w:val="17"/>
                <w:szCs w:val="17"/>
              </w:rPr>
            </w:pPr>
            <w:r w:rsidRPr="0067718E">
              <w:rPr>
                <w:sz w:val="17"/>
                <w:szCs w:val="17"/>
              </w:rPr>
              <w:t>08</w:t>
            </w:r>
          </w:p>
        </w:tc>
        <w:tc>
          <w:tcPr>
            <w:tcW w:w="0" w:type="auto"/>
            <w:shd w:val="clear" w:color="000000" w:fill="FFFFFF"/>
            <w:noWrap/>
            <w:hideMark/>
          </w:tcPr>
          <w:p w:rsidR="003D0586" w:rsidRPr="0067718E" w:rsidRDefault="003D0586" w:rsidP="003D0586">
            <w:pPr>
              <w:rPr>
                <w:sz w:val="17"/>
                <w:szCs w:val="17"/>
              </w:rPr>
            </w:pPr>
            <w:r w:rsidRPr="0067718E">
              <w:rPr>
                <w:sz w:val="17"/>
                <w:szCs w:val="17"/>
              </w:rPr>
              <w:t>01</w:t>
            </w:r>
          </w:p>
        </w:tc>
        <w:tc>
          <w:tcPr>
            <w:tcW w:w="0" w:type="auto"/>
            <w:shd w:val="clear" w:color="000000" w:fill="FFFFFF"/>
            <w:noWrap/>
            <w:hideMark/>
          </w:tcPr>
          <w:p w:rsidR="003D0586" w:rsidRPr="0067718E" w:rsidRDefault="003D0586" w:rsidP="003D0586">
            <w:pPr>
              <w:rPr>
                <w:sz w:val="17"/>
                <w:szCs w:val="17"/>
              </w:rPr>
            </w:pPr>
            <w:r w:rsidRPr="0067718E">
              <w:rPr>
                <w:sz w:val="17"/>
                <w:szCs w:val="17"/>
              </w:rPr>
              <w:t>05</w:t>
            </w:r>
          </w:p>
        </w:tc>
        <w:tc>
          <w:tcPr>
            <w:tcW w:w="0" w:type="auto"/>
            <w:shd w:val="clear" w:color="000000" w:fill="FFFFFF"/>
            <w:noWrap/>
            <w:hideMark/>
          </w:tcPr>
          <w:p w:rsidR="003D0586" w:rsidRPr="0067718E" w:rsidRDefault="003D0586" w:rsidP="003D0586">
            <w:pPr>
              <w:rPr>
                <w:sz w:val="17"/>
                <w:szCs w:val="17"/>
              </w:rPr>
            </w:pPr>
            <w:r w:rsidRPr="0067718E">
              <w:rPr>
                <w:sz w:val="17"/>
                <w:szCs w:val="17"/>
              </w:rPr>
              <w:t>1</w:t>
            </w:r>
          </w:p>
        </w:tc>
        <w:tc>
          <w:tcPr>
            <w:tcW w:w="0" w:type="auto"/>
            <w:shd w:val="clear" w:color="000000" w:fill="FFFFFF"/>
            <w:noWrap/>
            <w:hideMark/>
          </w:tcPr>
          <w:p w:rsidR="003D0586" w:rsidRPr="0067718E" w:rsidRDefault="003D0586" w:rsidP="003D0586">
            <w:pPr>
              <w:rPr>
                <w:sz w:val="17"/>
                <w:szCs w:val="17"/>
              </w:rPr>
            </w:pPr>
            <w:r w:rsidRPr="0067718E">
              <w:rPr>
                <w:sz w:val="17"/>
                <w:szCs w:val="17"/>
              </w:rPr>
              <w:t>04</w:t>
            </w:r>
          </w:p>
        </w:tc>
        <w:tc>
          <w:tcPr>
            <w:tcW w:w="0" w:type="auto"/>
            <w:shd w:val="clear" w:color="000000" w:fill="FFFFFF"/>
            <w:noWrap/>
            <w:hideMark/>
          </w:tcPr>
          <w:p w:rsidR="003D0586" w:rsidRPr="0067718E" w:rsidRDefault="003D0586" w:rsidP="003D0586">
            <w:pPr>
              <w:rPr>
                <w:sz w:val="17"/>
                <w:szCs w:val="17"/>
              </w:rPr>
            </w:pPr>
            <w:r w:rsidRPr="0067718E">
              <w:rPr>
                <w:sz w:val="17"/>
                <w:szCs w:val="17"/>
              </w:rPr>
              <w:t>61160</w:t>
            </w:r>
          </w:p>
        </w:tc>
        <w:tc>
          <w:tcPr>
            <w:tcW w:w="0" w:type="auto"/>
            <w:shd w:val="clear" w:color="000000" w:fill="FFFFFF"/>
            <w:noWrap/>
            <w:hideMark/>
          </w:tcPr>
          <w:p w:rsidR="003D0586" w:rsidRPr="0067718E" w:rsidRDefault="003D0586" w:rsidP="003D0586">
            <w:pPr>
              <w:rPr>
                <w:sz w:val="17"/>
                <w:szCs w:val="17"/>
              </w:rPr>
            </w:pPr>
            <w:r w:rsidRPr="0067718E">
              <w:rPr>
                <w:sz w:val="17"/>
                <w:szCs w:val="17"/>
              </w:rPr>
              <w:t> </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1</w:t>
            </w:r>
            <w:r>
              <w:rPr>
                <w:sz w:val="17"/>
                <w:szCs w:val="17"/>
              </w:rPr>
              <w:t>1 017,4</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7 350,5</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7 880,1</w:t>
            </w:r>
          </w:p>
        </w:tc>
      </w:tr>
      <w:tr w:rsidR="003D0586" w:rsidRPr="0067718E" w:rsidTr="00284A42">
        <w:trPr>
          <w:trHeight w:val="170"/>
        </w:trPr>
        <w:tc>
          <w:tcPr>
            <w:tcW w:w="4531" w:type="dxa"/>
            <w:shd w:val="clear" w:color="000000" w:fill="FFFFFF"/>
            <w:hideMark/>
          </w:tcPr>
          <w:p w:rsidR="003D0586" w:rsidRPr="0067718E" w:rsidRDefault="003D0586" w:rsidP="003D0586">
            <w:pPr>
              <w:rPr>
                <w:sz w:val="17"/>
                <w:szCs w:val="17"/>
              </w:rPr>
            </w:pPr>
            <w:r w:rsidRPr="0067718E">
              <w:rPr>
                <w:sz w:val="17"/>
                <w:szCs w:val="17"/>
              </w:rPr>
              <w:t>Предоставление субсидий бюджетным, автономным учреждениям и иным некоммерческим организациям</w:t>
            </w:r>
          </w:p>
        </w:tc>
        <w:tc>
          <w:tcPr>
            <w:tcW w:w="0" w:type="auto"/>
            <w:shd w:val="clear" w:color="000000" w:fill="FFFFFF"/>
            <w:noWrap/>
            <w:hideMark/>
          </w:tcPr>
          <w:p w:rsidR="003D0586" w:rsidRPr="0067718E" w:rsidRDefault="003D0586" w:rsidP="003D0586">
            <w:pPr>
              <w:rPr>
                <w:sz w:val="17"/>
                <w:szCs w:val="17"/>
              </w:rPr>
            </w:pPr>
            <w:r w:rsidRPr="0067718E">
              <w:rPr>
                <w:sz w:val="17"/>
                <w:szCs w:val="17"/>
              </w:rPr>
              <w:t>08</w:t>
            </w:r>
          </w:p>
        </w:tc>
        <w:tc>
          <w:tcPr>
            <w:tcW w:w="0" w:type="auto"/>
            <w:shd w:val="clear" w:color="000000" w:fill="FFFFFF"/>
            <w:noWrap/>
            <w:hideMark/>
          </w:tcPr>
          <w:p w:rsidR="003D0586" w:rsidRPr="0067718E" w:rsidRDefault="003D0586" w:rsidP="003D0586">
            <w:pPr>
              <w:rPr>
                <w:sz w:val="17"/>
                <w:szCs w:val="17"/>
              </w:rPr>
            </w:pPr>
            <w:r w:rsidRPr="0067718E">
              <w:rPr>
                <w:sz w:val="17"/>
                <w:szCs w:val="17"/>
              </w:rPr>
              <w:t>01</w:t>
            </w:r>
          </w:p>
        </w:tc>
        <w:tc>
          <w:tcPr>
            <w:tcW w:w="0" w:type="auto"/>
            <w:shd w:val="clear" w:color="000000" w:fill="FFFFFF"/>
            <w:noWrap/>
            <w:hideMark/>
          </w:tcPr>
          <w:p w:rsidR="003D0586" w:rsidRPr="0067718E" w:rsidRDefault="003D0586" w:rsidP="003D0586">
            <w:pPr>
              <w:rPr>
                <w:sz w:val="17"/>
                <w:szCs w:val="17"/>
              </w:rPr>
            </w:pPr>
            <w:r w:rsidRPr="0067718E">
              <w:rPr>
                <w:sz w:val="17"/>
                <w:szCs w:val="17"/>
              </w:rPr>
              <w:t>05</w:t>
            </w:r>
          </w:p>
        </w:tc>
        <w:tc>
          <w:tcPr>
            <w:tcW w:w="0" w:type="auto"/>
            <w:shd w:val="clear" w:color="000000" w:fill="FFFFFF"/>
            <w:noWrap/>
            <w:hideMark/>
          </w:tcPr>
          <w:p w:rsidR="003D0586" w:rsidRPr="0067718E" w:rsidRDefault="003D0586" w:rsidP="003D0586">
            <w:pPr>
              <w:rPr>
                <w:sz w:val="17"/>
                <w:szCs w:val="17"/>
              </w:rPr>
            </w:pPr>
            <w:r w:rsidRPr="0067718E">
              <w:rPr>
                <w:sz w:val="17"/>
                <w:szCs w:val="17"/>
              </w:rPr>
              <w:t>1</w:t>
            </w:r>
          </w:p>
        </w:tc>
        <w:tc>
          <w:tcPr>
            <w:tcW w:w="0" w:type="auto"/>
            <w:shd w:val="clear" w:color="000000" w:fill="FFFFFF"/>
            <w:noWrap/>
            <w:hideMark/>
          </w:tcPr>
          <w:p w:rsidR="003D0586" w:rsidRPr="0067718E" w:rsidRDefault="003D0586" w:rsidP="003D0586">
            <w:pPr>
              <w:rPr>
                <w:sz w:val="17"/>
                <w:szCs w:val="17"/>
              </w:rPr>
            </w:pPr>
            <w:r w:rsidRPr="0067718E">
              <w:rPr>
                <w:sz w:val="17"/>
                <w:szCs w:val="17"/>
              </w:rPr>
              <w:t>04</w:t>
            </w:r>
          </w:p>
        </w:tc>
        <w:tc>
          <w:tcPr>
            <w:tcW w:w="0" w:type="auto"/>
            <w:shd w:val="clear" w:color="000000" w:fill="FFFFFF"/>
            <w:noWrap/>
            <w:hideMark/>
          </w:tcPr>
          <w:p w:rsidR="003D0586" w:rsidRPr="0067718E" w:rsidRDefault="003D0586" w:rsidP="003D0586">
            <w:pPr>
              <w:rPr>
                <w:sz w:val="17"/>
                <w:szCs w:val="17"/>
              </w:rPr>
            </w:pPr>
            <w:r w:rsidRPr="0067718E">
              <w:rPr>
                <w:sz w:val="17"/>
                <w:szCs w:val="17"/>
              </w:rPr>
              <w:t>61160</w:t>
            </w:r>
          </w:p>
        </w:tc>
        <w:tc>
          <w:tcPr>
            <w:tcW w:w="0" w:type="auto"/>
            <w:shd w:val="clear" w:color="000000" w:fill="FFFFFF"/>
            <w:noWrap/>
            <w:hideMark/>
          </w:tcPr>
          <w:p w:rsidR="003D0586" w:rsidRPr="0067718E" w:rsidRDefault="003D0586" w:rsidP="003D0586">
            <w:pPr>
              <w:rPr>
                <w:sz w:val="17"/>
                <w:szCs w:val="17"/>
              </w:rPr>
            </w:pPr>
            <w:r w:rsidRPr="0067718E">
              <w:rPr>
                <w:sz w:val="17"/>
                <w:szCs w:val="17"/>
              </w:rPr>
              <w:t>600</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1</w:t>
            </w:r>
            <w:r>
              <w:rPr>
                <w:sz w:val="17"/>
                <w:szCs w:val="17"/>
              </w:rPr>
              <w:t>1 017,4</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7 350,5</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7 880,1</w:t>
            </w:r>
          </w:p>
        </w:tc>
      </w:tr>
      <w:tr w:rsidR="003D0586" w:rsidRPr="0067718E" w:rsidTr="00284A42">
        <w:trPr>
          <w:trHeight w:val="170"/>
        </w:trPr>
        <w:tc>
          <w:tcPr>
            <w:tcW w:w="4531" w:type="dxa"/>
            <w:shd w:val="clear" w:color="000000" w:fill="FFFFFF"/>
            <w:hideMark/>
          </w:tcPr>
          <w:p w:rsidR="003D0586" w:rsidRPr="0067718E" w:rsidRDefault="003D0586" w:rsidP="003D0586">
            <w:pPr>
              <w:rPr>
                <w:sz w:val="17"/>
                <w:szCs w:val="17"/>
              </w:rPr>
            </w:pPr>
            <w:r w:rsidRPr="0067718E">
              <w:rPr>
                <w:sz w:val="17"/>
                <w:szCs w:val="17"/>
              </w:rPr>
              <w:t>Субсидии бюджетным учреждениям</w:t>
            </w:r>
          </w:p>
        </w:tc>
        <w:tc>
          <w:tcPr>
            <w:tcW w:w="0" w:type="auto"/>
            <w:shd w:val="clear" w:color="000000" w:fill="FFFFFF"/>
            <w:noWrap/>
            <w:hideMark/>
          </w:tcPr>
          <w:p w:rsidR="003D0586" w:rsidRPr="0067718E" w:rsidRDefault="003D0586" w:rsidP="003D0586">
            <w:pPr>
              <w:rPr>
                <w:sz w:val="17"/>
                <w:szCs w:val="17"/>
              </w:rPr>
            </w:pPr>
            <w:r w:rsidRPr="0067718E">
              <w:rPr>
                <w:sz w:val="17"/>
                <w:szCs w:val="17"/>
              </w:rPr>
              <w:t>08</w:t>
            </w:r>
          </w:p>
        </w:tc>
        <w:tc>
          <w:tcPr>
            <w:tcW w:w="0" w:type="auto"/>
            <w:shd w:val="clear" w:color="000000" w:fill="FFFFFF"/>
            <w:noWrap/>
            <w:hideMark/>
          </w:tcPr>
          <w:p w:rsidR="003D0586" w:rsidRPr="0067718E" w:rsidRDefault="003D0586" w:rsidP="003D0586">
            <w:pPr>
              <w:rPr>
                <w:sz w:val="17"/>
                <w:szCs w:val="17"/>
              </w:rPr>
            </w:pPr>
            <w:r w:rsidRPr="0067718E">
              <w:rPr>
                <w:sz w:val="17"/>
                <w:szCs w:val="17"/>
              </w:rPr>
              <w:t>01</w:t>
            </w:r>
          </w:p>
        </w:tc>
        <w:tc>
          <w:tcPr>
            <w:tcW w:w="0" w:type="auto"/>
            <w:shd w:val="clear" w:color="000000" w:fill="FFFFFF"/>
            <w:noWrap/>
            <w:hideMark/>
          </w:tcPr>
          <w:p w:rsidR="003D0586" w:rsidRPr="0067718E" w:rsidRDefault="003D0586" w:rsidP="003D0586">
            <w:pPr>
              <w:rPr>
                <w:sz w:val="17"/>
                <w:szCs w:val="17"/>
              </w:rPr>
            </w:pPr>
            <w:r w:rsidRPr="0067718E">
              <w:rPr>
                <w:sz w:val="17"/>
                <w:szCs w:val="17"/>
              </w:rPr>
              <w:t>05</w:t>
            </w:r>
          </w:p>
        </w:tc>
        <w:tc>
          <w:tcPr>
            <w:tcW w:w="0" w:type="auto"/>
            <w:shd w:val="clear" w:color="000000" w:fill="FFFFFF"/>
            <w:noWrap/>
            <w:hideMark/>
          </w:tcPr>
          <w:p w:rsidR="003D0586" w:rsidRPr="0067718E" w:rsidRDefault="003D0586" w:rsidP="003D0586">
            <w:pPr>
              <w:rPr>
                <w:sz w:val="17"/>
                <w:szCs w:val="17"/>
              </w:rPr>
            </w:pPr>
            <w:r w:rsidRPr="0067718E">
              <w:rPr>
                <w:sz w:val="17"/>
                <w:szCs w:val="17"/>
              </w:rPr>
              <w:t>1</w:t>
            </w:r>
          </w:p>
        </w:tc>
        <w:tc>
          <w:tcPr>
            <w:tcW w:w="0" w:type="auto"/>
            <w:shd w:val="clear" w:color="000000" w:fill="FFFFFF"/>
            <w:noWrap/>
            <w:hideMark/>
          </w:tcPr>
          <w:p w:rsidR="003D0586" w:rsidRPr="0067718E" w:rsidRDefault="003D0586" w:rsidP="003D0586">
            <w:pPr>
              <w:rPr>
                <w:sz w:val="17"/>
                <w:szCs w:val="17"/>
              </w:rPr>
            </w:pPr>
            <w:r w:rsidRPr="0067718E">
              <w:rPr>
                <w:sz w:val="17"/>
                <w:szCs w:val="17"/>
              </w:rPr>
              <w:t>04</w:t>
            </w:r>
          </w:p>
        </w:tc>
        <w:tc>
          <w:tcPr>
            <w:tcW w:w="0" w:type="auto"/>
            <w:shd w:val="clear" w:color="000000" w:fill="FFFFFF"/>
            <w:noWrap/>
            <w:hideMark/>
          </w:tcPr>
          <w:p w:rsidR="003D0586" w:rsidRPr="0067718E" w:rsidRDefault="003D0586" w:rsidP="003D0586">
            <w:pPr>
              <w:rPr>
                <w:sz w:val="17"/>
                <w:szCs w:val="17"/>
              </w:rPr>
            </w:pPr>
            <w:r w:rsidRPr="0067718E">
              <w:rPr>
                <w:sz w:val="17"/>
                <w:szCs w:val="17"/>
              </w:rPr>
              <w:t>61160</w:t>
            </w:r>
          </w:p>
        </w:tc>
        <w:tc>
          <w:tcPr>
            <w:tcW w:w="0" w:type="auto"/>
            <w:shd w:val="clear" w:color="000000" w:fill="FFFFFF"/>
            <w:noWrap/>
            <w:hideMark/>
          </w:tcPr>
          <w:p w:rsidR="003D0586" w:rsidRPr="0067718E" w:rsidRDefault="003D0586" w:rsidP="003D0586">
            <w:pPr>
              <w:rPr>
                <w:sz w:val="17"/>
                <w:szCs w:val="17"/>
              </w:rPr>
            </w:pPr>
            <w:r w:rsidRPr="0067718E">
              <w:rPr>
                <w:sz w:val="17"/>
                <w:szCs w:val="17"/>
              </w:rPr>
              <w:t>610</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1</w:t>
            </w:r>
            <w:r>
              <w:rPr>
                <w:sz w:val="17"/>
                <w:szCs w:val="17"/>
              </w:rPr>
              <w:t>1 017,4</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7 350,5</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7 880,1</w:t>
            </w:r>
          </w:p>
        </w:tc>
      </w:tr>
      <w:tr w:rsidR="003D0586" w:rsidRPr="0067718E" w:rsidTr="00284A42">
        <w:trPr>
          <w:trHeight w:val="170"/>
        </w:trPr>
        <w:tc>
          <w:tcPr>
            <w:tcW w:w="4531" w:type="dxa"/>
            <w:shd w:val="clear" w:color="000000" w:fill="FFFFFF"/>
            <w:hideMark/>
          </w:tcPr>
          <w:p w:rsidR="003D0586" w:rsidRPr="0067718E" w:rsidRDefault="003D0586" w:rsidP="003D0586">
            <w:pPr>
              <w:rPr>
                <w:sz w:val="17"/>
                <w:szCs w:val="17"/>
              </w:rPr>
            </w:pPr>
            <w:r w:rsidRPr="0067718E">
              <w:rPr>
                <w:sz w:val="17"/>
                <w:szCs w:val="17"/>
              </w:rPr>
              <w:t>Софинансирование расходных обязательств по вопросам местного значения</w:t>
            </w:r>
          </w:p>
        </w:tc>
        <w:tc>
          <w:tcPr>
            <w:tcW w:w="0" w:type="auto"/>
            <w:shd w:val="clear" w:color="000000" w:fill="FFFFFF"/>
            <w:noWrap/>
            <w:hideMark/>
          </w:tcPr>
          <w:p w:rsidR="003D0586" w:rsidRPr="0067718E" w:rsidRDefault="003D0586" w:rsidP="003D0586">
            <w:pPr>
              <w:rPr>
                <w:sz w:val="17"/>
                <w:szCs w:val="17"/>
              </w:rPr>
            </w:pPr>
            <w:r w:rsidRPr="0067718E">
              <w:rPr>
                <w:sz w:val="17"/>
                <w:szCs w:val="17"/>
              </w:rPr>
              <w:t>08</w:t>
            </w:r>
          </w:p>
        </w:tc>
        <w:tc>
          <w:tcPr>
            <w:tcW w:w="0" w:type="auto"/>
            <w:shd w:val="clear" w:color="000000" w:fill="FFFFFF"/>
            <w:noWrap/>
            <w:hideMark/>
          </w:tcPr>
          <w:p w:rsidR="003D0586" w:rsidRPr="0067718E" w:rsidRDefault="003D0586" w:rsidP="003D0586">
            <w:pPr>
              <w:rPr>
                <w:sz w:val="17"/>
                <w:szCs w:val="17"/>
              </w:rPr>
            </w:pPr>
            <w:r w:rsidRPr="0067718E">
              <w:rPr>
                <w:sz w:val="17"/>
                <w:szCs w:val="17"/>
              </w:rPr>
              <w:t>01</w:t>
            </w:r>
          </w:p>
        </w:tc>
        <w:tc>
          <w:tcPr>
            <w:tcW w:w="0" w:type="auto"/>
            <w:shd w:val="clear" w:color="000000" w:fill="FFFFFF"/>
            <w:noWrap/>
            <w:hideMark/>
          </w:tcPr>
          <w:p w:rsidR="003D0586" w:rsidRPr="0067718E" w:rsidRDefault="003D0586" w:rsidP="003D0586">
            <w:pPr>
              <w:rPr>
                <w:sz w:val="17"/>
                <w:szCs w:val="17"/>
              </w:rPr>
            </w:pPr>
            <w:r w:rsidRPr="0067718E">
              <w:rPr>
                <w:sz w:val="17"/>
                <w:szCs w:val="17"/>
              </w:rPr>
              <w:t>05</w:t>
            </w:r>
          </w:p>
        </w:tc>
        <w:tc>
          <w:tcPr>
            <w:tcW w:w="0" w:type="auto"/>
            <w:shd w:val="clear" w:color="000000" w:fill="FFFFFF"/>
            <w:noWrap/>
            <w:hideMark/>
          </w:tcPr>
          <w:p w:rsidR="003D0586" w:rsidRPr="0067718E" w:rsidRDefault="003D0586" w:rsidP="003D0586">
            <w:pPr>
              <w:rPr>
                <w:sz w:val="17"/>
                <w:szCs w:val="17"/>
              </w:rPr>
            </w:pPr>
            <w:r w:rsidRPr="0067718E">
              <w:rPr>
                <w:sz w:val="17"/>
                <w:szCs w:val="17"/>
              </w:rPr>
              <w:t>1</w:t>
            </w:r>
          </w:p>
        </w:tc>
        <w:tc>
          <w:tcPr>
            <w:tcW w:w="0" w:type="auto"/>
            <w:shd w:val="clear" w:color="000000" w:fill="FFFFFF"/>
            <w:noWrap/>
            <w:hideMark/>
          </w:tcPr>
          <w:p w:rsidR="003D0586" w:rsidRPr="0067718E" w:rsidRDefault="003D0586" w:rsidP="003D0586">
            <w:pPr>
              <w:rPr>
                <w:sz w:val="17"/>
                <w:szCs w:val="17"/>
              </w:rPr>
            </w:pPr>
            <w:r w:rsidRPr="0067718E">
              <w:rPr>
                <w:sz w:val="17"/>
                <w:szCs w:val="17"/>
              </w:rPr>
              <w:t>04</w:t>
            </w:r>
          </w:p>
        </w:tc>
        <w:tc>
          <w:tcPr>
            <w:tcW w:w="0" w:type="auto"/>
            <w:shd w:val="clear" w:color="000000" w:fill="FFFFFF"/>
            <w:noWrap/>
            <w:hideMark/>
          </w:tcPr>
          <w:p w:rsidR="003D0586" w:rsidRPr="0067718E" w:rsidRDefault="003D0586" w:rsidP="003D0586">
            <w:pPr>
              <w:rPr>
                <w:sz w:val="17"/>
                <w:szCs w:val="17"/>
              </w:rPr>
            </w:pPr>
            <w:r w:rsidRPr="0067718E">
              <w:rPr>
                <w:sz w:val="17"/>
                <w:szCs w:val="17"/>
              </w:rPr>
              <w:t>L0000</w:t>
            </w:r>
          </w:p>
        </w:tc>
        <w:tc>
          <w:tcPr>
            <w:tcW w:w="0" w:type="auto"/>
            <w:shd w:val="clear" w:color="000000" w:fill="FFFFFF"/>
            <w:noWrap/>
            <w:hideMark/>
          </w:tcPr>
          <w:p w:rsidR="003D0586" w:rsidRPr="0067718E" w:rsidRDefault="003D0586" w:rsidP="003D0586">
            <w:pPr>
              <w:rPr>
                <w:sz w:val="17"/>
                <w:szCs w:val="17"/>
              </w:rPr>
            </w:pPr>
            <w:r w:rsidRPr="0067718E">
              <w:rPr>
                <w:sz w:val="17"/>
                <w:szCs w:val="17"/>
              </w:rPr>
              <w:t> </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328,3</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0,0</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0,0</w:t>
            </w:r>
          </w:p>
        </w:tc>
      </w:tr>
      <w:tr w:rsidR="003D0586" w:rsidRPr="0067718E" w:rsidTr="00284A42">
        <w:trPr>
          <w:trHeight w:val="170"/>
        </w:trPr>
        <w:tc>
          <w:tcPr>
            <w:tcW w:w="4531" w:type="dxa"/>
            <w:shd w:val="clear" w:color="000000" w:fill="FFFFFF"/>
            <w:hideMark/>
          </w:tcPr>
          <w:p w:rsidR="003D0586" w:rsidRPr="0067718E" w:rsidRDefault="003D0586" w:rsidP="003D0586">
            <w:pPr>
              <w:rPr>
                <w:color w:val="000000"/>
                <w:sz w:val="17"/>
                <w:szCs w:val="17"/>
              </w:rPr>
            </w:pPr>
            <w:r w:rsidRPr="0067718E">
              <w:rPr>
                <w:color w:val="000000"/>
                <w:sz w:val="17"/>
                <w:szCs w:val="17"/>
              </w:rPr>
              <w:t>Поддержка лучших сельских учреждений культуры</w:t>
            </w:r>
          </w:p>
        </w:tc>
        <w:tc>
          <w:tcPr>
            <w:tcW w:w="0" w:type="auto"/>
            <w:shd w:val="clear" w:color="000000" w:fill="FFFFFF"/>
            <w:noWrap/>
            <w:hideMark/>
          </w:tcPr>
          <w:p w:rsidR="003D0586" w:rsidRPr="0067718E" w:rsidRDefault="003D0586" w:rsidP="003D0586">
            <w:pPr>
              <w:rPr>
                <w:sz w:val="17"/>
                <w:szCs w:val="17"/>
              </w:rPr>
            </w:pPr>
            <w:r w:rsidRPr="0067718E">
              <w:rPr>
                <w:sz w:val="17"/>
                <w:szCs w:val="17"/>
              </w:rPr>
              <w:t>08</w:t>
            </w:r>
          </w:p>
        </w:tc>
        <w:tc>
          <w:tcPr>
            <w:tcW w:w="0" w:type="auto"/>
            <w:shd w:val="clear" w:color="000000" w:fill="FFFFFF"/>
            <w:noWrap/>
            <w:hideMark/>
          </w:tcPr>
          <w:p w:rsidR="003D0586" w:rsidRPr="0067718E" w:rsidRDefault="003D0586" w:rsidP="003D0586">
            <w:pPr>
              <w:rPr>
                <w:sz w:val="17"/>
                <w:szCs w:val="17"/>
              </w:rPr>
            </w:pPr>
            <w:r w:rsidRPr="0067718E">
              <w:rPr>
                <w:sz w:val="17"/>
                <w:szCs w:val="17"/>
              </w:rPr>
              <w:t>01</w:t>
            </w:r>
          </w:p>
        </w:tc>
        <w:tc>
          <w:tcPr>
            <w:tcW w:w="0" w:type="auto"/>
            <w:shd w:val="clear" w:color="000000" w:fill="FFFFFF"/>
            <w:noWrap/>
            <w:hideMark/>
          </w:tcPr>
          <w:p w:rsidR="003D0586" w:rsidRPr="0067718E" w:rsidRDefault="003D0586" w:rsidP="003D0586">
            <w:pPr>
              <w:rPr>
                <w:sz w:val="17"/>
                <w:szCs w:val="17"/>
              </w:rPr>
            </w:pPr>
            <w:r w:rsidRPr="0067718E">
              <w:rPr>
                <w:sz w:val="17"/>
                <w:szCs w:val="17"/>
              </w:rPr>
              <w:t>05</w:t>
            </w:r>
          </w:p>
        </w:tc>
        <w:tc>
          <w:tcPr>
            <w:tcW w:w="0" w:type="auto"/>
            <w:shd w:val="clear" w:color="000000" w:fill="FFFFFF"/>
            <w:noWrap/>
            <w:hideMark/>
          </w:tcPr>
          <w:p w:rsidR="003D0586" w:rsidRPr="0067718E" w:rsidRDefault="003D0586" w:rsidP="003D0586">
            <w:pPr>
              <w:rPr>
                <w:sz w:val="17"/>
                <w:szCs w:val="17"/>
              </w:rPr>
            </w:pPr>
            <w:r w:rsidRPr="0067718E">
              <w:rPr>
                <w:sz w:val="17"/>
                <w:szCs w:val="17"/>
              </w:rPr>
              <w:t>1</w:t>
            </w:r>
          </w:p>
        </w:tc>
        <w:tc>
          <w:tcPr>
            <w:tcW w:w="0" w:type="auto"/>
            <w:shd w:val="clear" w:color="000000" w:fill="FFFFFF"/>
            <w:noWrap/>
            <w:hideMark/>
          </w:tcPr>
          <w:p w:rsidR="003D0586" w:rsidRPr="0067718E" w:rsidRDefault="003D0586" w:rsidP="003D0586">
            <w:pPr>
              <w:rPr>
                <w:sz w:val="17"/>
                <w:szCs w:val="17"/>
              </w:rPr>
            </w:pPr>
            <w:r w:rsidRPr="0067718E">
              <w:rPr>
                <w:sz w:val="17"/>
                <w:szCs w:val="17"/>
              </w:rPr>
              <w:t>04</w:t>
            </w:r>
          </w:p>
        </w:tc>
        <w:tc>
          <w:tcPr>
            <w:tcW w:w="0" w:type="auto"/>
            <w:shd w:val="clear" w:color="000000" w:fill="FFFFFF"/>
            <w:hideMark/>
          </w:tcPr>
          <w:p w:rsidR="003D0586" w:rsidRPr="0067718E" w:rsidRDefault="003D0586" w:rsidP="003D0586">
            <w:pPr>
              <w:rPr>
                <w:sz w:val="17"/>
                <w:szCs w:val="17"/>
              </w:rPr>
            </w:pPr>
            <w:r w:rsidRPr="0067718E">
              <w:rPr>
                <w:sz w:val="17"/>
                <w:szCs w:val="17"/>
              </w:rPr>
              <w:t>L5191</w:t>
            </w:r>
          </w:p>
        </w:tc>
        <w:tc>
          <w:tcPr>
            <w:tcW w:w="0" w:type="auto"/>
            <w:shd w:val="clear" w:color="000000" w:fill="FFFFFF"/>
            <w:noWrap/>
            <w:hideMark/>
          </w:tcPr>
          <w:p w:rsidR="003D0586" w:rsidRPr="0067718E" w:rsidRDefault="003D0586" w:rsidP="003D0586">
            <w:pPr>
              <w:rPr>
                <w:sz w:val="17"/>
                <w:szCs w:val="17"/>
              </w:rPr>
            </w:pPr>
            <w:r w:rsidRPr="0067718E">
              <w:rPr>
                <w:sz w:val="17"/>
                <w:szCs w:val="17"/>
              </w:rPr>
              <w:t> </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126,3</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0,0</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0,0</w:t>
            </w:r>
          </w:p>
        </w:tc>
      </w:tr>
      <w:tr w:rsidR="003D0586" w:rsidRPr="0067718E" w:rsidTr="00284A42">
        <w:trPr>
          <w:trHeight w:val="170"/>
        </w:trPr>
        <w:tc>
          <w:tcPr>
            <w:tcW w:w="4531" w:type="dxa"/>
            <w:shd w:val="clear" w:color="000000" w:fill="FFFFFF"/>
            <w:hideMark/>
          </w:tcPr>
          <w:p w:rsidR="003D0586" w:rsidRPr="0067718E" w:rsidRDefault="003D0586" w:rsidP="003D0586">
            <w:pPr>
              <w:rPr>
                <w:sz w:val="17"/>
                <w:szCs w:val="17"/>
              </w:rPr>
            </w:pPr>
            <w:r w:rsidRPr="0067718E">
              <w:rPr>
                <w:sz w:val="17"/>
                <w:szCs w:val="17"/>
              </w:rPr>
              <w:t>Предоставление субсидий бюджетным, автономным учреждениям и иным некоммерческим организациям</w:t>
            </w:r>
          </w:p>
        </w:tc>
        <w:tc>
          <w:tcPr>
            <w:tcW w:w="0" w:type="auto"/>
            <w:shd w:val="clear" w:color="000000" w:fill="FFFFFF"/>
            <w:noWrap/>
            <w:hideMark/>
          </w:tcPr>
          <w:p w:rsidR="003D0586" w:rsidRPr="0067718E" w:rsidRDefault="003D0586" w:rsidP="003D0586">
            <w:pPr>
              <w:rPr>
                <w:sz w:val="17"/>
                <w:szCs w:val="17"/>
              </w:rPr>
            </w:pPr>
            <w:r w:rsidRPr="0067718E">
              <w:rPr>
                <w:sz w:val="17"/>
                <w:szCs w:val="17"/>
              </w:rPr>
              <w:t>08</w:t>
            </w:r>
          </w:p>
        </w:tc>
        <w:tc>
          <w:tcPr>
            <w:tcW w:w="0" w:type="auto"/>
            <w:shd w:val="clear" w:color="000000" w:fill="FFFFFF"/>
            <w:noWrap/>
            <w:hideMark/>
          </w:tcPr>
          <w:p w:rsidR="003D0586" w:rsidRPr="0067718E" w:rsidRDefault="003D0586" w:rsidP="003D0586">
            <w:pPr>
              <w:rPr>
                <w:sz w:val="17"/>
                <w:szCs w:val="17"/>
              </w:rPr>
            </w:pPr>
            <w:r w:rsidRPr="0067718E">
              <w:rPr>
                <w:sz w:val="17"/>
                <w:szCs w:val="17"/>
              </w:rPr>
              <w:t>01</w:t>
            </w:r>
          </w:p>
        </w:tc>
        <w:tc>
          <w:tcPr>
            <w:tcW w:w="0" w:type="auto"/>
            <w:shd w:val="clear" w:color="000000" w:fill="FFFFFF"/>
            <w:noWrap/>
            <w:hideMark/>
          </w:tcPr>
          <w:p w:rsidR="003D0586" w:rsidRPr="0067718E" w:rsidRDefault="003D0586" w:rsidP="003D0586">
            <w:pPr>
              <w:rPr>
                <w:sz w:val="17"/>
                <w:szCs w:val="17"/>
              </w:rPr>
            </w:pPr>
            <w:r w:rsidRPr="0067718E">
              <w:rPr>
                <w:sz w:val="17"/>
                <w:szCs w:val="17"/>
              </w:rPr>
              <w:t>05</w:t>
            </w:r>
          </w:p>
        </w:tc>
        <w:tc>
          <w:tcPr>
            <w:tcW w:w="0" w:type="auto"/>
            <w:shd w:val="clear" w:color="000000" w:fill="FFFFFF"/>
            <w:noWrap/>
            <w:hideMark/>
          </w:tcPr>
          <w:p w:rsidR="003D0586" w:rsidRPr="0067718E" w:rsidRDefault="003D0586" w:rsidP="003D0586">
            <w:pPr>
              <w:rPr>
                <w:sz w:val="17"/>
                <w:szCs w:val="17"/>
              </w:rPr>
            </w:pPr>
            <w:r w:rsidRPr="0067718E">
              <w:rPr>
                <w:sz w:val="17"/>
                <w:szCs w:val="17"/>
              </w:rPr>
              <w:t>1</w:t>
            </w:r>
          </w:p>
        </w:tc>
        <w:tc>
          <w:tcPr>
            <w:tcW w:w="0" w:type="auto"/>
            <w:shd w:val="clear" w:color="000000" w:fill="FFFFFF"/>
            <w:noWrap/>
            <w:hideMark/>
          </w:tcPr>
          <w:p w:rsidR="003D0586" w:rsidRPr="0067718E" w:rsidRDefault="003D0586" w:rsidP="003D0586">
            <w:pPr>
              <w:rPr>
                <w:sz w:val="17"/>
                <w:szCs w:val="17"/>
              </w:rPr>
            </w:pPr>
            <w:r w:rsidRPr="0067718E">
              <w:rPr>
                <w:sz w:val="17"/>
                <w:szCs w:val="17"/>
              </w:rPr>
              <w:t>04</w:t>
            </w:r>
          </w:p>
        </w:tc>
        <w:tc>
          <w:tcPr>
            <w:tcW w:w="0" w:type="auto"/>
            <w:shd w:val="clear" w:color="000000" w:fill="FFFFFF"/>
            <w:hideMark/>
          </w:tcPr>
          <w:p w:rsidR="003D0586" w:rsidRPr="0067718E" w:rsidRDefault="003D0586" w:rsidP="003D0586">
            <w:pPr>
              <w:rPr>
                <w:sz w:val="17"/>
                <w:szCs w:val="17"/>
              </w:rPr>
            </w:pPr>
            <w:r w:rsidRPr="0067718E">
              <w:rPr>
                <w:sz w:val="17"/>
                <w:szCs w:val="17"/>
              </w:rPr>
              <w:t>L5191</w:t>
            </w:r>
          </w:p>
        </w:tc>
        <w:tc>
          <w:tcPr>
            <w:tcW w:w="0" w:type="auto"/>
            <w:shd w:val="clear" w:color="000000" w:fill="FFFFFF"/>
            <w:noWrap/>
            <w:hideMark/>
          </w:tcPr>
          <w:p w:rsidR="003D0586" w:rsidRPr="0067718E" w:rsidRDefault="003D0586" w:rsidP="003D0586">
            <w:pPr>
              <w:rPr>
                <w:sz w:val="17"/>
                <w:szCs w:val="17"/>
              </w:rPr>
            </w:pPr>
            <w:r w:rsidRPr="0067718E">
              <w:rPr>
                <w:sz w:val="17"/>
                <w:szCs w:val="17"/>
              </w:rPr>
              <w:t>600</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126,3</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0,0</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0,0</w:t>
            </w:r>
          </w:p>
        </w:tc>
      </w:tr>
      <w:tr w:rsidR="003D0586" w:rsidRPr="0067718E" w:rsidTr="00284A42">
        <w:trPr>
          <w:trHeight w:val="170"/>
        </w:trPr>
        <w:tc>
          <w:tcPr>
            <w:tcW w:w="4531" w:type="dxa"/>
            <w:shd w:val="clear" w:color="000000" w:fill="FFFFFF"/>
            <w:hideMark/>
          </w:tcPr>
          <w:p w:rsidR="003D0586" w:rsidRPr="0067718E" w:rsidRDefault="003D0586" w:rsidP="003D0586">
            <w:pPr>
              <w:rPr>
                <w:sz w:val="17"/>
                <w:szCs w:val="17"/>
              </w:rPr>
            </w:pPr>
            <w:r w:rsidRPr="0067718E">
              <w:rPr>
                <w:sz w:val="17"/>
                <w:szCs w:val="17"/>
              </w:rPr>
              <w:t>Субсидии бюджетным учреждениям</w:t>
            </w:r>
          </w:p>
        </w:tc>
        <w:tc>
          <w:tcPr>
            <w:tcW w:w="0" w:type="auto"/>
            <w:shd w:val="clear" w:color="000000" w:fill="FFFFFF"/>
            <w:noWrap/>
            <w:hideMark/>
          </w:tcPr>
          <w:p w:rsidR="003D0586" w:rsidRPr="0067718E" w:rsidRDefault="003D0586" w:rsidP="003D0586">
            <w:pPr>
              <w:rPr>
                <w:sz w:val="17"/>
                <w:szCs w:val="17"/>
              </w:rPr>
            </w:pPr>
            <w:r w:rsidRPr="0067718E">
              <w:rPr>
                <w:sz w:val="17"/>
                <w:szCs w:val="17"/>
              </w:rPr>
              <w:t>08</w:t>
            </w:r>
          </w:p>
        </w:tc>
        <w:tc>
          <w:tcPr>
            <w:tcW w:w="0" w:type="auto"/>
            <w:shd w:val="clear" w:color="000000" w:fill="FFFFFF"/>
            <w:noWrap/>
            <w:hideMark/>
          </w:tcPr>
          <w:p w:rsidR="003D0586" w:rsidRPr="0067718E" w:rsidRDefault="003D0586" w:rsidP="003D0586">
            <w:pPr>
              <w:rPr>
                <w:sz w:val="17"/>
                <w:szCs w:val="17"/>
              </w:rPr>
            </w:pPr>
            <w:r w:rsidRPr="0067718E">
              <w:rPr>
                <w:sz w:val="17"/>
                <w:szCs w:val="17"/>
              </w:rPr>
              <w:t>01</w:t>
            </w:r>
          </w:p>
        </w:tc>
        <w:tc>
          <w:tcPr>
            <w:tcW w:w="0" w:type="auto"/>
            <w:shd w:val="clear" w:color="000000" w:fill="FFFFFF"/>
            <w:noWrap/>
            <w:hideMark/>
          </w:tcPr>
          <w:p w:rsidR="003D0586" w:rsidRPr="0067718E" w:rsidRDefault="003D0586" w:rsidP="003D0586">
            <w:pPr>
              <w:rPr>
                <w:sz w:val="17"/>
                <w:szCs w:val="17"/>
              </w:rPr>
            </w:pPr>
            <w:r w:rsidRPr="0067718E">
              <w:rPr>
                <w:sz w:val="17"/>
                <w:szCs w:val="17"/>
              </w:rPr>
              <w:t>05</w:t>
            </w:r>
          </w:p>
        </w:tc>
        <w:tc>
          <w:tcPr>
            <w:tcW w:w="0" w:type="auto"/>
            <w:shd w:val="clear" w:color="000000" w:fill="FFFFFF"/>
            <w:noWrap/>
            <w:hideMark/>
          </w:tcPr>
          <w:p w:rsidR="003D0586" w:rsidRPr="0067718E" w:rsidRDefault="003D0586" w:rsidP="003D0586">
            <w:pPr>
              <w:rPr>
                <w:sz w:val="17"/>
                <w:szCs w:val="17"/>
              </w:rPr>
            </w:pPr>
            <w:r w:rsidRPr="0067718E">
              <w:rPr>
                <w:sz w:val="17"/>
                <w:szCs w:val="17"/>
              </w:rPr>
              <w:t>1</w:t>
            </w:r>
          </w:p>
        </w:tc>
        <w:tc>
          <w:tcPr>
            <w:tcW w:w="0" w:type="auto"/>
            <w:shd w:val="clear" w:color="000000" w:fill="FFFFFF"/>
            <w:noWrap/>
            <w:hideMark/>
          </w:tcPr>
          <w:p w:rsidR="003D0586" w:rsidRPr="0067718E" w:rsidRDefault="003D0586" w:rsidP="003D0586">
            <w:pPr>
              <w:rPr>
                <w:sz w:val="17"/>
                <w:szCs w:val="17"/>
              </w:rPr>
            </w:pPr>
            <w:r w:rsidRPr="0067718E">
              <w:rPr>
                <w:sz w:val="17"/>
                <w:szCs w:val="17"/>
              </w:rPr>
              <w:t>04</w:t>
            </w:r>
          </w:p>
        </w:tc>
        <w:tc>
          <w:tcPr>
            <w:tcW w:w="0" w:type="auto"/>
            <w:shd w:val="clear" w:color="000000" w:fill="FFFFFF"/>
            <w:hideMark/>
          </w:tcPr>
          <w:p w:rsidR="003D0586" w:rsidRPr="0067718E" w:rsidRDefault="003D0586" w:rsidP="003D0586">
            <w:pPr>
              <w:rPr>
                <w:sz w:val="17"/>
                <w:szCs w:val="17"/>
              </w:rPr>
            </w:pPr>
            <w:r w:rsidRPr="0067718E">
              <w:rPr>
                <w:sz w:val="17"/>
                <w:szCs w:val="17"/>
              </w:rPr>
              <w:t>L5191</w:t>
            </w:r>
          </w:p>
        </w:tc>
        <w:tc>
          <w:tcPr>
            <w:tcW w:w="0" w:type="auto"/>
            <w:shd w:val="clear" w:color="000000" w:fill="FFFFFF"/>
            <w:noWrap/>
            <w:hideMark/>
          </w:tcPr>
          <w:p w:rsidR="003D0586" w:rsidRPr="0067718E" w:rsidRDefault="003D0586" w:rsidP="003D0586">
            <w:pPr>
              <w:rPr>
                <w:sz w:val="17"/>
                <w:szCs w:val="17"/>
              </w:rPr>
            </w:pPr>
            <w:r w:rsidRPr="0067718E">
              <w:rPr>
                <w:sz w:val="17"/>
                <w:szCs w:val="17"/>
              </w:rPr>
              <w:t>610</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126,3</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0,0</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0,0</w:t>
            </w:r>
          </w:p>
        </w:tc>
      </w:tr>
      <w:tr w:rsidR="003D0586" w:rsidRPr="0067718E" w:rsidTr="00284A42">
        <w:trPr>
          <w:trHeight w:val="170"/>
        </w:trPr>
        <w:tc>
          <w:tcPr>
            <w:tcW w:w="4531" w:type="dxa"/>
            <w:shd w:val="clear" w:color="000000" w:fill="FFFFFF"/>
            <w:hideMark/>
          </w:tcPr>
          <w:p w:rsidR="003D0586" w:rsidRPr="0067718E" w:rsidRDefault="003D0586" w:rsidP="003D0586">
            <w:pPr>
              <w:rPr>
                <w:color w:val="000000"/>
                <w:sz w:val="17"/>
                <w:szCs w:val="17"/>
              </w:rPr>
            </w:pPr>
            <w:r w:rsidRPr="0067718E">
              <w:rPr>
                <w:color w:val="000000"/>
                <w:sz w:val="17"/>
                <w:szCs w:val="17"/>
              </w:rPr>
              <w:t>Подключение общедоступных библиотек к информационно-телекоммуникационной сети «Интернет» и развитие библиотечного дела с учётом задачи расширения информационных технологий и оцифровки</w:t>
            </w:r>
          </w:p>
        </w:tc>
        <w:tc>
          <w:tcPr>
            <w:tcW w:w="0" w:type="auto"/>
            <w:shd w:val="clear" w:color="000000" w:fill="FFFFFF"/>
            <w:noWrap/>
            <w:hideMark/>
          </w:tcPr>
          <w:p w:rsidR="003D0586" w:rsidRPr="0067718E" w:rsidRDefault="003D0586" w:rsidP="003D0586">
            <w:pPr>
              <w:rPr>
                <w:sz w:val="17"/>
                <w:szCs w:val="17"/>
              </w:rPr>
            </w:pPr>
            <w:r w:rsidRPr="0067718E">
              <w:rPr>
                <w:sz w:val="17"/>
                <w:szCs w:val="17"/>
              </w:rPr>
              <w:t>08</w:t>
            </w:r>
          </w:p>
        </w:tc>
        <w:tc>
          <w:tcPr>
            <w:tcW w:w="0" w:type="auto"/>
            <w:shd w:val="clear" w:color="000000" w:fill="FFFFFF"/>
            <w:noWrap/>
            <w:hideMark/>
          </w:tcPr>
          <w:p w:rsidR="003D0586" w:rsidRPr="0067718E" w:rsidRDefault="003D0586" w:rsidP="003D0586">
            <w:pPr>
              <w:rPr>
                <w:sz w:val="17"/>
                <w:szCs w:val="17"/>
              </w:rPr>
            </w:pPr>
            <w:r w:rsidRPr="0067718E">
              <w:rPr>
                <w:sz w:val="17"/>
                <w:szCs w:val="17"/>
              </w:rPr>
              <w:t>01</w:t>
            </w:r>
          </w:p>
        </w:tc>
        <w:tc>
          <w:tcPr>
            <w:tcW w:w="0" w:type="auto"/>
            <w:shd w:val="clear" w:color="000000" w:fill="FFFFFF"/>
            <w:noWrap/>
            <w:hideMark/>
          </w:tcPr>
          <w:p w:rsidR="003D0586" w:rsidRPr="0067718E" w:rsidRDefault="003D0586" w:rsidP="003D0586">
            <w:pPr>
              <w:rPr>
                <w:sz w:val="17"/>
                <w:szCs w:val="17"/>
              </w:rPr>
            </w:pPr>
            <w:r w:rsidRPr="0067718E">
              <w:rPr>
                <w:sz w:val="17"/>
                <w:szCs w:val="17"/>
              </w:rPr>
              <w:t>05</w:t>
            </w:r>
          </w:p>
        </w:tc>
        <w:tc>
          <w:tcPr>
            <w:tcW w:w="0" w:type="auto"/>
            <w:shd w:val="clear" w:color="000000" w:fill="FFFFFF"/>
            <w:noWrap/>
            <w:hideMark/>
          </w:tcPr>
          <w:p w:rsidR="003D0586" w:rsidRPr="0067718E" w:rsidRDefault="003D0586" w:rsidP="003D0586">
            <w:pPr>
              <w:rPr>
                <w:sz w:val="17"/>
                <w:szCs w:val="17"/>
              </w:rPr>
            </w:pPr>
            <w:r w:rsidRPr="0067718E">
              <w:rPr>
                <w:sz w:val="17"/>
                <w:szCs w:val="17"/>
              </w:rPr>
              <w:t>1</w:t>
            </w:r>
          </w:p>
        </w:tc>
        <w:tc>
          <w:tcPr>
            <w:tcW w:w="0" w:type="auto"/>
            <w:shd w:val="clear" w:color="000000" w:fill="FFFFFF"/>
            <w:noWrap/>
            <w:hideMark/>
          </w:tcPr>
          <w:p w:rsidR="003D0586" w:rsidRPr="0067718E" w:rsidRDefault="003D0586" w:rsidP="003D0586">
            <w:pPr>
              <w:rPr>
                <w:sz w:val="17"/>
                <w:szCs w:val="17"/>
              </w:rPr>
            </w:pPr>
            <w:r w:rsidRPr="0067718E">
              <w:rPr>
                <w:sz w:val="17"/>
                <w:szCs w:val="17"/>
              </w:rPr>
              <w:t>04</w:t>
            </w:r>
          </w:p>
        </w:tc>
        <w:tc>
          <w:tcPr>
            <w:tcW w:w="0" w:type="auto"/>
            <w:shd w:val="clear" w:color="000000" w:fill="FFFFFF"/>
            <w:hideMark/>
          </w:tcPr>
          <w:p w:rsidR="003D0586" w:rsidRPr="0067718E" w:rsidRDefault="003D0586" w:rsidP="003D0586">
            <w:pPr>
              <w:rPr>
                <w:sz w:val="17"/>
                <w:szCs w:val="17"/>
              </w:rPr>
            </w:pPr>
            <w:r w:rsidRPr="0067718E">
              <w:rPr>
                <w:sz w:val="17"/>
                <w:szCs w:val="17"/>
              </w:rPr>
              <w:t>L5194</w:t>
            </w:r>
          </w:p>
        </w:tc>
        <w:tc>
          <w:tcPr>
            <w:tcW w:w="0" w:type="auto"/>
            <w:shd w:val="clear" w:color="000000" w:fill="FFFFFF"/>
            <w:hideMark/>
          </w:tcPr>
          <w:p w:rsidR="003D0586" w:rsidRPr="0067718E" w:rsidRDefault="003D0586" w:rsidP="003D0586">
            <w:pPr>
              <w:rPr>
                <w:sz w:val="17"/>
                <w:szCs w:val="17"/>
              </w:rPr>
            </w:pPr>
            <w:r w:rsidRPr="0067718E">
              <w:rPr>
                <w:sz w:val="17"/>
                <w:szCs w:val="17"/>
              </w:rPr>
              <w:t> </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202,0</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0,0</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0,0</w:t>
            </w:r>
          </w:p>
        </w:tc>
      </w:tr>
      <w:tr w:rsidR="003D0586" w:rsidRPr="0067718E" w:rsidTr="00284A42">
        <w:trPr>
          <w:trHeight w:val="170"/>
        </w:trPr>
        <w:tc>
          <w:tcPr>
            <w:tcW w:w="4531" w:type="dxa"/>
            <w:shd w:val="clear" w:color="000000" w:fill="FFFFFF"/>
            <w:hideMark/>
          </w:tcPr>
          <w:p w:rsidR="003D0586" w:rsidRPr="0067718E" w:rsidRDefault="003D0586" w:rsidP="003D0586">
            <w:pPr>
              <w:rPr>
                <w:sz w:val="17"/>
                <w:szCs w:val="17"/>
              </w:rPr>
            </w:pPr>
            <w:r w:rsidRPr="0067718E">
              <w:rPr>
                <w:sz w:val="17"/>
                <w:szCs w:val="17"/>
              </w:rPr>
              <w:t>Предоставление субсидий бюджетным, автономным учреждениям и иным некоммерческим организациям</w:t>
            </w:r>
          </w:p>
        </w:tc>
        <w:tc>
          <w:tcPr>
            <w:tcW w:w="0" w:type="auto"/>
            <w:shd w:val="clear" w:color="000000" w:fill="FFFFFF"/>
            <w:noWrap/>
            <w:hideMark/>
          </w:tcPr>
          <w:p w:rsidR="003D0586" w:rsidRPr="0067718E" w:rsidRDefault="003D0586" w:rsidP="003D0586">
            <w:pPr>
              <w:rPr>
                <w:sz w:val="17"/>
                <w:szCs w:val="17"/>
              </w:rPr>
            </w:pPr>
            <w:r w:rsidRPr="0067718E">
              <w:rPr>
                <w:sz w:val="17"/>
                <w:szCs w:val="17"/>
              </w:rPr>
              <w:t>08</w:t>
            </w:r>
          </w:p>
        </w:tc>
        <w:tc>
          <w:tcPr>
            <w:tcW w:w="0" w:type="auto"/>
            <w:shd w:val="clear" w:color="000000" w:fill="FFFFFF"/>
            <w:noWrap/>
            <w:hideMark/>
          </w:tcPr>
          <w:p w:rsidR="003D0586" w:rsidRPr="0067718E" w:rsidRDefault="003D0586" w:rsidP="003D0586">
            <w:pPr>
              <w:rPr>
                <w:sz w:val="17"/>
                <w:szCs w:val="17"/>
              </w:rPr>
            </w:pPr>
            <w:r w:rsidRPr="0067718E">
              <w:rPr>
                <w:sz w:val="17"/>
                <w:szCs w:val="17"/>
              </w:rPr>
              <w:t>01</w:t>
            </w:r>
          </w:p>
        </w:tc>
        <w:tc>
          <w:tcPr>
            <w:tcW w:w="0" w:type="auto"/>
            <w:shd w:val="clear" w:color="000000" w:fill="FFFFFF"/>
            <w:noWrap/>
            <w:hideMark/>
          </w:tcPr>
          <w:p w:rsidR="003D0586" w:rsidRPr="0067718E" w:rsidRDefault="003D0586" w:rsidP="003D0586">
            <w:pPr>
              <w:rPr>
                <w:sz w:val="17"/>
                <w:szCs w:val="17"/>
              </w:rPr>
            </w:pPr>
            <w:r w:rsidRPr="0067718E">
              <w:rPr>
                <w:sz w:val="17"/>
                <w:szCs w:val="17"/>
              </w:rPr>
              <w:t>05</w:t>
            </w:r>
          </w:p>
        </w:tc>
        <w:tc>
          <w:tcPr>
            <w:tcW w:w="0" w:type="auto"/>
            <w:shd w:val="clear" w:color="000000" w:fill="FFFFFF"/>
            <w:noWrap/>
            <w:hideMark/>
          </w:tcPr>
          <w:p w:rsidR="003D0586" w:rsidRPr="0067718E" w:rsidRDefault="003D0586" w:rsidP="003D0586">
            <w:pPr>
              <w:rPr>
                <w:sz w:val="17"/>
                <w:szCs w:val="17"/>
              </w:rPr>
            </w:pPr>
            <w:r w:rsidRPr="0067718E">
              <w:rPr>
                <w:sz w:val="17"/>
                <w:szCs w:val="17"/>
              </w:rPr>
              <w:t>1</w:t>
            </w:r>
          </w:p>
        </w:tc>
        <w:tc>
          <w:tcPr>
            <w:tcW w:w="0" w:type="auto"/>
            <w:shd w:val="clear" w:color="000000" w:fill="FFFFFF"/>
            <w:noWrap/>
            <w:hideMark/>
          </w:tcPr>
          <w:p w:rsidR="003D0586" w:rsidRPr="0067718E" w:rsidRDefault="003D0586" w:rsidP="003D0586">
            <w:pPr>
              <w:rPr>
                <w:sz w:val="17"/>
                <w:szCs w:val="17"/>
              </w:rPr>
            </w:pPr>
            <w:r w:rsidRPr="0067718E">
              <w:rPr>
                <w:sz w:val="17"/>
                <w:szCs w:val="17"/>
              </w:rPr>
              <w:t>04</w:t>
            </w:r>
          </w:p>
        </w:tc>
        <w:tc>
          <w:tcPr>
            <w:tcW w:w="0" w:type="auto"/>
            <w:shd w:val="clear" w:color="000000" w:fill="FFFFFF"/>
            <w:hideMark/>
          </w:tcPr>
          <w:p w:rsidR="003D0586" w:rsidRPr="0067718E" w:rsidRDefault="003D0586" w:rsidP="003D0586">
            <w:pPr>
              <w:rPr>
                <w:sz w:val="17"/>
                <w:szCs w:val="17"/>
              </w:rPr>
            </w:pPr>
            <w:r w:rsidRPr="0067718E">
              <w:rPr>
                <w:sz w:val="17"/>
                <w:szCs w:val="17"/>
              </w:rPr>
              <w:t>L5194</w:t>
            </w:r>
          </w:p>
        </w:tc>
        <w:tc>
          <w:tcPr>
            <w:tcW w:w="0" w:type="auto"/>
            <w:shd w:val="clear" w:color="000000" w:fill="FFFFFF"/>
            <w:hideMark/>
          </w:tcPr>
          <w:p w:rsidR="003D0586" w:rsidRPr="0067718E" w:rsidRDefault="003D0586" w:rsidP="003D0586">
            <w:pPr>
              <w:rPr>
                <w:sz w:val="17"/>
                <w:szCs w:val="17"/>
              </w:rPr>
            </w:pPr>
            <w:r w:rsidRPr="0067718E">
              <w:rPr>
                <w:sz w:val="17"/>
                <w:szCs w:val="17"/>
              </w:rPr>
              <w:t>600</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202,0</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0,0</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0,0</w:t>
            </w:r>
          </w:p>
        </w:tc>
      </w:tr>
      <w:tr w:rsidR="003D0586" w:rsidRPr="0067718E" w:rsidTr="00284A42">
        <w:trPr>
          <w:trHeight w:val="170"/>
        </w:trPr>
        <w:tc>
          <w:tcPr>
            <w:tcW w:w="4531" w:type="dxa"/>
            <w:shd w:val="clear" w:color="000000" w:fill="FFFFFF"/>
            <w:hideMark/>
          </w:tcPr>
          <w:p w:rsidR="003D0586" w:rsidRPr="0067718E" w:rsidRDefault="003D0586" w:rsidP="003D0586">
            <w:pPr>
              <w:rPr>
                <w:sz w:val="17"/>
                <w:szCs w:val="17"/>
              </w:rPr>
            </w:pPr>
            <w:r w:rsidRPr="0067718E">
              <w:rPr>
                <w:sz w:val="17"/>
                <w:szCs w:val="17"/>
              </w:rPr>
              <w:t>Субсидии бюджетным учреждениям</w:t>
            </w:r>
          </w:p>
        </w:tc>
        <w:tc>
          <w:tcPr>
            <w:tcW w:w="0" w:type="auto"/>
            <w:shd w:val="clear" w:color="000000" w:fill="FFFFFF"/>
            <w:noWrap/>
            <w:hideMark/>
          </w:tcPr>
          <w:p w:rsidR="003D0586" w:rsidRPr="0067718E" w:rsidRDefault="003D0586" w:rsidP="003D0586">
            <w:pPr>
              <w:rPr>
                <w:sz w:val="17"/>
                <w:szCs w:val="17"/>
              </w:rPr>
            </w:pPr>
            <w:r w:rsidRPr="0067718E">
              <w:rPr>
                <w:sz w:val="17"/>
                <w:szCs w:val="17"/>
              </w:rPr>
              <w:t>08</w:t>
            </w:r>
          </w:p>
        </w:tc>
        <w:tc>
          <w:tcPr>
            <w:tcW w:w="0" w:type="auto"/>
            <w:shd w:val="clear" w:color="000000" w:fill="FFFFFF"/>
            <w:noWrap/>
            <w:hideMark/>
          </w:tcPr>
          <w:p w:rsidR="003D0586" w:rsidRPr="0067718E" w:rsidRDefault="003D0586" w:rsidP="003D0586">
            <w:pPr>
              <w:rPr>
                <w:sz w:val="17"/>
                <w:szCs w:val="17"/>
              </w:rPr>
            </w:pPr>
            <w:r w:rsidRPr="0067718E">
              <w:rPr>
                <w:sz w:val="17"/>
                <w:szCs w:val="17"/>
              </w:rPr>
              <w:t>01</w:t>
            </w:r>
          </w:p>
        </w:tc>
        <w:tc>
          <w:tcPr>
            <w:tcW w:w="0" w:type="auto"/>
            <w:shd w:val="clear" w:color="000000" w:fill="FFFFFF"/>
            <w:noWrap/>
            <w:hideMark/>
          </w:tcPr>
          <w:p w:rsidR="003D0586" w:rsidRPr="0067718E" w:rsidRDefault="003D0586" w:rsidP="003D0586">
            <w:pPr>
              <w:rPr>
                <w:sz w:val="17"/>
                <w:szCs w:val="17"/>
              </w:rPr>
            </w:pPr>
            <w:r w:rsidRPr="0067718E">
              <w:rPr>
                <w:sz w:val="17"/>
                <w:szCs w:val="17"/>
              </w:rPr>
              <w:t>05</w:t>
            </w:r>
          </w:p>
        </w:tc>
        <w:tc>
          <w:tcPr>
            <w:tcW w:w="0" w:type="auto"/>
            <w:shd w:val="clear" w:color="000000" w:fill="FFFFFF"/>
            <w:noWrap/>
            <w:hideMark/>
          </w:tcPr>
          <w:p w:rsidR="003D0586" w:rsidRPr="0067718E" w:rsidRDefault="003D0586" w:rsidP="003D0586">
            <w:pPr>
              <w:rPr>
                <w:sz w:val="17"/>
                <w:szCs w:val="17"/>
              </w:rPr>
            </w:pPr>
            <w:r w:rsidRPr="0067718E">
              <w:rPr>
                <w:sz w:val="17"/>
                <w:szCs w:val="17"/>
              </w:rPr>
              <w:t>1</w:t>
            </w:r>
          </w:p>
        </w:tc>
        <w:tc>
          <w:tcPr>
            <w:tcW w:w="0" w:type="auto"/>
            <w:shd w:val="clear" w:color="000000" w:fill="FFFFFF"/>
            <w:noWrap/>
            <w:hideMark/>
          </w:tcPr>
          <w:p w:rsidR="003D0586" w:rsidRPr="0067718E" w:rsidRDefault="003D0586" w:rsidP="003D0586">
            <w:pPr>
              <w:rPr>
                <w:sz w:val="17"/>
                <w:szCs w:val="17"/>
              </w:rPr>
            </w:pPr>
            <w:r w:rsidRPr="0067718E">
              <w:rPr>
                <w:sz w:val="17"/>
                <w:szCs w:val="17"/>
              </w:rPr>
              <w:t>04</w:t>
            </w:r>
          </w:p>
        </w:tc>
        <w:tc>
          <w:tcPr>
            <w:tcW w:w="0" w:type="auto"/>
            <w:shd w:val="clear" w:color="000000" w:fill="FFFFFF"/>
            <w:hideMark/>
          </w:tcPr>
          <w:p w:rsidR="003D0586" w:rsidRPr="0067718E" w:rsidRDefault="003D0586" w:rsidP="003D0586">
            <w:pPr>
              <w:rPr>
                <w:sz w:val="17"/>
                <w:szCs w:val="17"/>
              </w:rPr>
            </w:pPr>
            <w:r w:rsidRPr="0067718E">
              <w:rPr>
                <w:sz w:val="17"/>
                <w:szCs w:val="17"/>
              </w:rPr>
              <w:t>L5194</w:t>
            </w:r>
          </w:p>
        </w:tc>
        <w:tc>
          <w:tcPr>
            <w:tcW w:w="0" w:type="auto"/>
            <w:shd w:val="clear" w:color="000000" w:fill="FFFFFF"/>
            <w:hideMark/>
          </w:tcPr>
          <w:p w:rsidR="003D0586" w:rsidRPr="0067718E" w:rsidRDefault="003D0586" w:rsidP="003D0586">
            <w:pPr>
              <w:rPr>
                <w:sz w:val="17"/>
                <w:szCs w:val="17"/>
              </w:rPr>
            </w:pPr>
            <w:r w:rsidRPr="0067718E">
              <w:rPr>
                <w:sz w:val="17"/>
                <w:szCs w:val="17"/>
              </w:rPr>
              <w:t>610</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202,0</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0,0</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0,0</w:t>
            </w:r>
          </w:p>
        </w:tc>
      </w:tr>
      <w:tr w:rsidR="003D0586" w:rsidRPr="0067718E" w:rsidTr="00284A42">
        <w:trPr>
          <w:trHeight w:val="170"/>
        </w:trPr>
        <w:tc>
          <w:tcPr>
            <w:tcW w:w="4531" w:type="dxa"/>
            <w:shd w:val="clear" w:color="000000" w:fill="FFFFFF"/>
            <w:hideMark/>
          </w:tcPr>
          <w:p w:rsidR="003D0586" w:rsidRPr="0067718E" w:rsidRDefault="003D0586" w:rsidP="003D0586">
            <w:pPr>
              <w:rPr>
                <w:sz w:val="17"/>
                <w:szCs w:val="17"/>
              </w:rPr>
            </w:pPr>
            <w:r w:rsidRPr="0067718E">
              <w:rPr>
                <w:sz w:val="17"/>
                <w:szCs w:val="17"/>
              </w:rPr>
              <w:t>Основное мероприятие "Укрепление материально-технической базы посредством приобретения оборудования, мягкого инвентаря, концертных костюмов; строительство, реконструкции и капитального ремонта существующих зданий"</w:t>
            </w:r>
          </w:p>
        </w:tc>
        <w:tc>
          <w:tcPr>
            <w:tcW w:w="0" w:type="auto"/>
            <w:shd w:val="clear" w:color="000000" w:fill="FFFFFF"/>
            <w:noWrap/>
            <w:hideMark/>
          </w:tcPr>
          <w:p w:rsidR="003D0586" w:rsidRPr="0067718E" w:rsidRDefault="003D0586" w:rsidP="003D0586">
            <w:pPr>
              <w:rPr>
                <w:sz w:val="17"/>
                <w:szCs w:val="17"/>
              </w:rPr>
            </w:pPr>
            <w:r w:rsidRPr="0067718E">
              <w:rPr>
                <w:sz w:val="17"/>
                <w:szCs w:val="17"/>
              </w:rPr>
              <w:t>08</w:t>
            </w:r>
          </w:p>
        </w:tc>
        <w:tc>
          <w:tcPr>
            <w:tcW w:w="0" w:type="auto"/>
            <w:shd w:val="clear" w:color="000000" w:fill="FFFFFF"/>
            <w:noWrap/>
            <w:hideMark/>
          </w:tcPr>
          <w:p w:rsidR="003D0586" w:rsidRPr="0067718E" w:rsidRDefault="003D0586" w:rsidP="003D0586">
            <w:pPr>
              <w:rPr>
                <w:sz w:val="17"/>
                <w:szCs w:val="17"/>
              </w:rPr>
            </w:pPr>
            <w:r w:rsidRPr="0067718E">
              <w:rPr>
                <w:sz w:val="17"/>
                <w:szCs w:val="17"/>
              </w:rPr>
              <w:t>01</w:t>
            </w:r>
          </w:p>
        </w:tc>
        <w:tc>
          <w:tcPr>
            <w:tcW w:w="0" w:type="auto"/>
            <w:shd w:val="clear" w:color="000000" w:fill="FFFFFF"/>
            <w:noWrap/>
            <w:hideMark/>
          </w:tcPr>
          <w:p w:rsidR="003D0586" w:rsidRPr="0067718E" w:rsidRDefault="003D0586" w:rsidP="003D0586">
            <w:pPr>
              <w:rPr>
                <w:sz w:val="17"/>
                <w:szCs w:val="17"/>
              </w:rPr>
            </w:pPr>
            <w:r w:rsidRPr="0067718E">
              <w:rPr>
                <w:sz w:val="17"/>
                <w:szCs w:val="17"/>
              </w:rPr>
              <w:t>05</w:t>
            </w:r>
          </w:p>
        </w:tc>
        <w:tc>
          <w:tcPr>
            <w:tcW w:w="0" w:type="auto"/>
            <w:shd w:val="clear" w:color="000000" w:fill="FFFFFF"/>
            <w:noWrap/>
            <w:hideMark/>
          </w:tcPr>
          <w:p w:rsidR="003D0586" w:rsidRPr="0067718E" w:rsidRDefault="003D0586" w:rsidP="003D0586">
            <w:pPr>
              <w:rPr>
                <w:sz w:val="17"/>
                <w:szCs w:val="17"/>
              </w:rPr>
            </w:pPr>
            <w:r w:rsidRPr="0067718E">
              <w:rPr>
                <w:sz w:val="17"/>
                <w:szCs w:val="17"/>
              </w:rPr>
              <w:t>1</w:t>
            </w:r>
          </w:p>
        </w:tc>
        <w:tc>
          <w:tcPr>
            <w:tcW w:w="0" w:type="auto"/>
            <w:shd w:val="clear" w:color="000000" w:fill="FFFFFF"/>
            <w:noWrap/>
            <w:hideMark/>
          </w:tcPr>
          <w:p w:rsidR="003D0586" w:rsidRPr="0067718E" w:rsidRDefault="003D0586" w:rsidP="003D0586">
            <w:pPr>
              <w:rPr>
                <w:sz w:val="17"/>
                <w:szCs w:val="17"/>
              </w:rPr>
            </w:pPr>
            <w:r w:rsidRPr="0067718E">
              <w:rPr>
                <w:sz w:val="17"/>
                <w:szCs w:val="17"/>
              </w:rPr>
              <w:t>06</w:t>
            </w:r>
          </w:p>
        </w:tc>
        <w:tc>
          <w:tcPr>
            <w:tcW w:w="0" w:type="auto"/>
            <w:shd w:val="clear" w:color="000000" w:fill="FFFFFF"/>
            <w:noWrap/>
            <w:hideMark/>
          </w:tcPr>
          <w:p w:rsidR="003D0586" w:rsidRPr="0067718E" w:rsidRDefault="003D0586" w:rsidP="003D0586">
            <w:pPr>
              <w:rPr>
                <w:sz w:val="17"/>
                <w:szCs w:val="17"/>
              </w:rPr>
            </w:pPr>
            <w:r w:rsidRPr="0067718E">
              <w:rPr>
                <w:sz w:val="17"/>
                <w:szCs w:val="17"/>
              </w:rPr>
              <w:t> </w:t>
            </w:r>
          </w:p>
        </w:tc>
        <w:tc>
          <w:tcPr>
            <w:tcW w:w="0" w:type="auto"/>
            <w:shd w:val="clear" w:color="000000" w:fill="FFFFFF"/>
            <w:noWrap/>
            <w:hideMark/>
          </w:tcPr>
          <w:p w:rsidR="003D0586" w:rsidRPr="0067718E" w:rsidRDefault="003D0586" w:rsidP="003D0586">
            <w:pPr>
              <w:rPr>
                <w:sz w:val="17"/>
                <w:szCs w:val="17"/>
              </w:rPr>
            </w:pPr>
            <w:r w:rsidRPr="0067718E">
              <w:rPr>
                <w:sz w:val="17"/>
                <w:szCs w:val="17"/>
              </w:rPr>
              <w:t> </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1 251,6</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0,0</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0,0</w:t>
            </w:r>
          </w:p>
        </w:tc>
      </w:tr>
      <w:tr w:rsidR="003D0586" w:rsidRPr="0067718E" w:rsidTr="00284A42">
        <w:trPr>
          <w:trHeight w:val="170"/>
        </w:trPr>
        <w:tc>
          <w:tcPr>
            <w:tcW w:w="4531" w:type="dxa"/>
            <w:shd w:val="clear" w:color="000000" w:fill="FFFFFF"/>
            <w:hideMark/>
          </w:tcPr>
          <w:p w:rsidR="003D0586" w:rsidRPr="0067718E" w:rsidRDefault="003D0586" w:rsidP="003D0586">
            <w:pPr>
              <w:rPr>
                <w:sz w:val="17"/>
                <w:szCs w:val="17"/>
              </w:rPr>
            </w:pPr>
            <w:r w:rsidRPr="0067718E">
              <w:rPr>
                <w:sz w:val="17"/>
                <w:szCs w:val="17"/>
              </w:rPr>
              <w:t>Софинансирование расходных обязательств по вопросам местного значения</w:t>
            </w:r>
          </w:p>
        </w:tc>
        <w:tc>
          <w:tcPr>
            <w:tcW w:w="0" w:type="auto"/>
            <w:shd w:val="clear" w:color="000000" w:fill="FFFFFF"/>
            <w:noWrap/>
            <w:hideMark/>
          </w:tcPr>
          <w:p w:rsidR="003D0586" w:rsidRPr="0067718E" w:rsidRDefault="003D0586" w:rsidP="003D0586">
            <w:pPr>
              <w:rPr>
                <w:sz w:val="17"/>
                <w:szCs w:val="17"/>
              </w:rPr>
            </w:pPr>
            <w:r w:rsidRPr="0067718E">
              <w:rPr>
                <w:sz w:val="17"/>
                <w:szCs w:val="17"/>
              </w:rPr>
              <w:t>08</w:t>
            </w:r>
          </w:p>
        </w:tc>
        <w:tc>
          <w:tcPr>
            <w:tcW w:w="0" w:type="auto"/>
            <w:shd w:val="clear" w:color="000000" w:fill="FFFFFF"/>
            <w:noWrap/>
            <w:hideMark/>
          </w:tcPr>
          <w:p w:rsidR="003D0586" w:rsidRPr="0067718E" w:rsidRDefault="003D0586" w:rsidP="003D0586">
            <w:pPr>
              <w:rPr>
                <w:sz w:val="17"/>
                <w:szCs w:val="17"/>
              </w:rPr>
            </w:pPr>
            <w:r w:rsidRPr="0067718E">
              <w:rPr>
                <w:sz w:val="17"/>
                <w:szCs w:val="17"/>
              </w:rPr>
              <w:t>01</w:t>
            </w:r>
          </w:p>
        </w:tc>
        <w:tc>
          <w:tcPr>
            <w:tcW w:w="0" w:type="auto"/>
            <w:shd w:val="clear" w:color="000000" w:fill="FFFFFF"/>
            <w:noWrap/>
            <w:hideMark/>
          </w:tcPr>
          <w:p w:rsidR="003D0586" w:rsidRPr="0067718E" w:rsidRDefault="003D0586" w:rsidP="003D0586">
            <w:pPr>
              <w:rPr>
                <w:sz w:val="17"/>
                <w:szCs w:val="17"/>
              </w:rPr>
            </w:pPr>
            <w:r w:rsidRPr="0067718E">
              <w:rPr>
                <w:sz w:val="17"/>
                <w:szCs w:val="17"/>
              </w:rPr>
              <w:t>05</w:t>
            </w:r>
          </w:p>
        </w:tc>
        <w:tc>
          <w:tcPr>
            <w:tcW w:w="0" w:type="auto"/>
            <w:shd w:val="clear" w:color="000000" w:fill="FFFFFF"/>
            <w:noWrap/>
            <w:hideMark/>
          </w:tcPr>
          <w:p w:rsidR="003D0586" w:rsidRPr="0067718E" w:rsidRDefault="003D0586" w:rsidP="003D0586">
            <w:pPr>
              <w:rPr>
                <w:sz w:val="17"/>
                <w:szCs w:val="17"/>
              </w:rPr>
            </w:pPr>
            <w:r w:rsidRPr="0067718E">
              <w:rPr>
                <w:sz w:val="17"/>
                <w:szCs w:val="17"/>
              </w:rPr>
              <w:t>1</w:t>
            </w:r>
          </w:p>
        </w:tc>
        <w:tc>
          <w:tcPr>
            <w:tcW w:w="0" w:type="auto"/>
            <w:shd w:val="clear" w:color="000000" w:fill="FFFFFF"/>
            <w:noWrap/>
            <w:hideMark/>
          </w:tcPr>
          <w:p w:rsidR="003D0586" w:rsidRPr="0067718E" w:rsidRDefault="003D0586" w:rsidP="003D0586">
            <w:pPr>
              <w:rPr>
                <w:sz w:val="17"/>
                <w:szCs w:val="17"/>
              </w:rPr>
            </w:pPr>
            <w:r w:rsidRPr="0067718E">
              <w:rPr>
                <w:sz w:val="17"/>
                <w:szCs w:val="17"/>
              </w:rPr>
              <w:t>06</w:t>
            </w:r>
          </w:p>
        </w:tc>
        <w:tc>
          <w:tcPr>
            <w:tcW w:w="0" w:type="auto"/>
            <w:shd w:val="clear" w:color="000000" w:fill="FFFFFF"/>
            <w:noWrap/>
            <w:hideMark/>
          </w:tcPr>
          <w:p w:rsidR="003D0586" w:rsidRPr="0067718E" w:rsidRDefault="003D0586" w:rsidP="003D0586">
            <w:pPr>
              <w:rPr>
                <w:sz w:val="17"/>
                <w:szCs w:val="17"/>
              </w:rPr>
            </w:pPr>
            <w:r w:rsidRPr="0067718E">
              <w:rPr>
                <w:sz w:val="17"/>
                <w:szCs w:val="17"/>
              </w:rPr>
              <w:t>L0000</w:t>
            </w:r>
          </w:p>
        </w:tc>
        <w:tc>
          <w:tcPr>
            <w:tcW w:w="0" w:type="auto"/>
            <w:shd w:val="clear" w:color="000000" w:fill="FFFFFF"/>
            <w:noWrap/>
            <w:hideMark/>
          </w:tcPr>
          <w:p w:rsidR="003D0586" w:rsidRPr="0067718E" w:rsidRDefault="003D0586" w:rsidP="003D0586">
            <w:pPr>
              <w:rPr>
                <w:sz w:val="17"/>
                <w:szCs w:val="17"/>
              </w:rPr>
            </w:pPr>
            <w:r w:rsidRPr="0067718E">
              <w:rPr>
                <w:sz w:val="17"/>
                <w:szCs w:val="17"/>
              </w:rPr>
              <w:t> </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1 251,6</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0,0</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0,0</w:t>
            </w:r>
          </w:p>
        </w:tc>
      </w:tr>
      <w:tr w:rsidR="003D0586" w:rsidRPr="0067718E" w:rsidTr="00284A42">
        <w:trPr>
          <w:trHeight w:val="170"/>
        </w:trPr>
        <w:tc>
          <w:tcPr>
            <w:tcW w:w="4531" w:type="dxa"/>
            <w:shd w:val="clear" w:color="000000" w:fill="FFFFFF"/>
            <w:hideMark/>
          </w:tcPr>
          <w:p w:rsidR="003D0586" w:rsidRPr="0067718E" w:rsidRDefault="003D0586" w:rsidP="003D0586">
            <w:pPr>
              <w:rPr>
                <w:sz w:val="17"/>
                <w:szCs w:val="17"/>
              </w:rPr>
            </w:pPr>
            <w:r w:rsidRPr="0067718E">
              <w:rPr>
                <w:sz w:val="17"/>
                <w:szCs w:val="17"/>
              </w:rPr>
              <w:t>Обеспечение развития и укрепления материально-технической базы  домов культуры в населенных пунктах с числом жителей до 50 тысяч человек</w:t>
            </w:r>
          </w:p>
        </w:tc>
        <w:tc>
          <w:tcPr>
            <w:tcW w:w="0" w:type="auto"/>
            <w:shd w:val="clear" w:color="000000" w:fill="FFFFFF"/>
            <w:noWrap/>
            <w:hideMark/>
          </w:tcPr>
          <w:p w:rsidR="003D0586" w:rsidRPr="0067718E" w:rsidRDefault="003D0586" w:rsidP="003D0586">
            <w:pPr>
              <w:rPr>
                <w:sz w:val="17"/>
                <w:szCs w:val="17"/>
              </w:rPr>
            </w:pPr>
            <w:r w:rsidRPr="0067718E">
              <w:rPr>
                <w:sz w:val="17"/>
                <w:szCs w:val="17"/>
              </w:rPr>
              <w:t>08</w:t>
            </w:r>
          </w:p>
        </w:tc>
        <w:tc>
          <w:tcPr>
            <w:tcW w:w="0" w:type="auto"/>
            <w:shd w:val="clear" w:color="000000" w:fill="FFFFFF"/>
            <w:noWrap/>
            <w:hideMark/>
          </w:tcPr>
          <w:p w:rsidR="003D0586" w:rsidRPr="0067718E" w:rsidRDefault="003D0586" w:rsidP="003D0586">
            <w:pPr>
              <w:rPr>
                <w:sz w:val="17"/>
                <w:szCs w:val="17"/>
              </w:rPr>
            </w:pPr>
            <w:r w:rsidRPr="0067718E">
              <w:rPr>
                <w:sz w:val="17"/>
                <w:szCs w:val="17"/>
              </w:rPr>
              <w:t>01</w:t>
            </w:r>
          </w:p>
        </w:tc>
        <w:tc>
          <w:tcPr>
            <w:tcW w:w="0" w:type="auto"/>
            <w:shd w:val="clear" w:color="000000" w:fill="FFFFFF"/>
            <w:noWrap/>
            <w:hideMark/>
          </w:tcPr>
          <w:p w:rsidR="003D0586" w:rsidRPr="0067718E" w:rsidRDefault="003D0586" w:rsidP="003D0586">
            <w:pPr>
              <w:rPr>
                <w:sz w:val="17"/>
                <w:szCs w:val="17"/>
              </w:rPr>
            </w:pPr>
            <w:r w:rsidRPr="0067718E">
              <w:rPr>
                <w:sz w:val="17"/>
                <w:szCs w:val="17"/>
              </w:rPr>
              <w:t>05</w:t>
            </w:r>
          </w:p>
        </w:tc>
        <w:tc>
          <w:tcPr>
            <w:tcW w:w="0" w:type="auto"/>
            <w:shd w:val="clear" w:color="000000" w:fill="FFFFFF"/>
            <w:noWrap/>
            <w:hideMark/>
          </w:tcPr>
          <w:p w:rsidR="003D0586" w:rsidRPr="0067718E" w:rsidRDefault="003D0586" w:rsidP="003D0586">
            <w:pPr>
              <w:rPr>
                <w:sz w:val="17"/>
                <w:szCs w:val="17"/>
              </w:rPr>
            </w:pPr>
            <w:r w:rsidRPr="0067718E">
              <w:rPr>
                <w:sz w:val="17"/>
                <w:szCs w:val="17"/>
              </w:rPr>
              <w:t>1</w:t>
            </w:r>
          </w:p>
        </w:tc>
        <w:tc>
          <w:tcPr>
            <w:tcW w:w="0" w:type="auto"/>
            <w:shd w:val="clear" w:color="000000" w:fill="FFFFFF"/>
            <w:noWrap/>
            <w:hideMark/>
          </w:tcPr>
          <w:p w:rsidR="003D0586" w:rsidRPr="0067718E" w:rsidRDefault="003D0586" w:rsidP="003D0586">
            <w:pPr>
              <w:rPr>
                <w:sz w:val="17"/>
                <w:szCs w:val="17"/>
              </w:rPr>
            </w:pPr>
            <w:r w:rsidRPr="0067718E">
              <w:rPr>
                <w:sz w:val="17"/>
                <w:szCs w:val="17"/>
              </w:rPr>
              <w:t>06</w:t>
            </w:r>
          </w:p>
        </w:tc>
        <w:tc>
          <w:tcPr>
            <w:tcW w:w="0" w:type="auto"/>
            <w:shd w:val="clear" w:color="000000" w:fill="FFFFFF"/>
            <w:noWrap/>
            <w:hideMark/>
          </w:tcPr>
          <w:p w:rsidR="003D0586" w:rsidRPr="0067718E" w:rsidRDefault="003D0586" w:rsidP="003D0586">
            <w:pPr>
              <w:rPr>
                <w:sz w:val="17"/>
                <w:szCs w:val="17"/>
              </w:rPr>
            </w:pPr>
            <w:r w:rsidRPr="0067718E">
              <w:rPr>
                <w:sz w:val="17"/>
                <w:szCs w:val="17"/>
              </w:rPr>
              <w:t>L4670</w:t>
            </w:r>
          </w:p>
        </w:tc>
        <w:tc>
          <w:tcPr>
            <w:tcW w:w="0" w:type="auto"/>
            <w:shd w:val="clear" w:color="000000" w:fill="FFFFFF"/>
            <w:noWrap/>
            <w:hideMark/>
          </w:tcPr>
          <w:p w:rsidR="003D0586" w:rsidRPr="0067718E" w:rsidRDefault="003D0586" w:rsidP="003D0586">
            <w:pPr>
              <w:rPr>
                <w:sz w:val="17"/>
                <w:szCs w:val="17"/>
              </w:rPr>
            </w:pPr>
            <w:r w:rsidRPr="0067718E">
              <w:rPr>
                <w:sz w:val="17"/>
                <w:szCs w:val="17"/>
              </w:rPr>
              <w:t> </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1 251,6</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0,0</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0,0</w:t>
            </w:r>
          </w:p>
        </w:tc>
      </w:tr>
      <w:tr w:rsidR="003D0586" w:rsidRPr="0067718E" w:rsidTr="00284A42">
        <w:trPr>
          <w:trHeight w:val="170"/>
        </w:trPr>
        <w:tc>
          <w:tcPr>
            <w:tcW w:w="4531" w:type="dxa"/>
            <w:shd w:val="clear" w:color="000000" w:fill="FFFFFF"/>
            <w:hideMark/>
          </w:tcPr>
          <w:p w:rsidR="003D0586" w:rsidRPr="0067718E" w:rsidRDefault="003D0586" w:rsidP="003D0586">
            <w:pPr>
              <w:rPr>
                <w:sz w:val="17"/>
                <w:szCs w:val="17"/>
              </w:rPr>
            </w:pPr>
            <w:r w:rsidRPr="0067718E">
              <w:rPr>
                <w:sz w:val="17"/>
                <w:szCs w:val="17"/>
              </w:rPr>
              <w:t>Предоставление субсидий бюджетным, автономным учреждениям и иным некоммерческим организациям</w:t>
            </w:r>
          </w:p>
        </w:tc>
        <w:tc>
          <w:tcPr>
            <w:tcW w:w="0" w:type="auto"/>
            <w:shd w:val="clear" w:color="000000" w:fill="FFFFFF"/>
            <w:noWrap/>
            <w:hideMark/>
          </w:tcPr>
          <w:p w:rsidR="003D0586" w:rsidRPr="0067718E" w:rsidRDefault="003D0586" w:rsidP="003D0586">
            <w:pPr>
              <w:rPr>
                <w:sz w:val="17"/>
                <w:szCs w:val="17"/>
              </w:rPr>
            </w:pPr>
            <w:r w:rsidRPr="0067718E">
              <w:rPr>
                <w:sz w:val="17"/>
                <w:szCs w:val="17"/>
              </w:rPr>
              <w:t>08</w:t>
            </w:r>
          </w:p>
        </w:tc>
        <w:tc>
          <w:tcPr>
            <w:tcW w:w="0" w:type="auto"/>
            <w:shd w:val="clear" w:color="000000" w:fill="FFFFFF"/>
            <w:noWrap/>
            <w:hideMark/>
          </w:tcPr>
          <w:p w:rsidR="003D0586" w:rsidRPr="0067718E" w:rsidRDefault="003D0586" w:rsidP="003D0586">
            <w:pPr>
              <w:rPr>
                <w:sz w:val="17"/>
                <w:szCs w:val="17"/>
              </w:rPr>
            </w:pPr>
            <w:r w:rsidRPr="0067718E">
              <w:rPr>
                <w:sz w:val="17"/>
                <w:szCs w:val="17"/>
              </w:rPr>
              <w:t>01</w:t>
            </w:r>
          </w:p>
        </w:tc>
        <w:tc>
          <w:tcPr>
            <w:tcW w:w="0" w:type="auto"/>
            <w:shd w:val="clear" w:color="000000" w:fill="FFFFFF"/>
            <w:noWrap/>
            <w:hideMark/>
          </w:tcPr>
          <w:p w:rsidR="003D0586" w:rsidRPr="0067718E" w:rsidRDefault="003D0586" w:rsidP="003D0586">
            <w:pPr>
              <w:rPr>
                <w:sz w:val="17"/>
                <w:szCs w:val="17"/>
              </w:rPr>
            </w:pPr>
            <w:r w:rsidRPr="0067718E">
              <w:rPr>
                <w:sz w:val="17"/>
                <w:szCs w:val="17"/>
              </w:rPr>
              <w:t>05</w:t>
            </w:r>
          </w:p>
        </w:tc>
        <w:tc>
          <w:tcPr>
            <w:tcW w:w="0" w:type="auto"/>
            <w:shd w:val="clear" w:color="000000" w:fill="FFFFFF"/>
            <w:noWrap/>
            <w:hideMark/>
          </w:tcPr>
          <w:p w:rsidR="003D0586" w:rsidRPr="0067718E" w:rsidRDefault="003D0586" w:rsidP="003D0586">
            <w:pPr>
              <w:rPr>
                <w:sz w:val="17"/>
                <w:szCs w:val="17"/>
              </w:rPr>
            </w:pPr>
            <w:r w:rsidRPr="0067718E">
              <w:rPr>
                <w:sz w:val="17"/>
                <w:szCs w:val="17"/>
              </w:rPr>
              <w:t>1</w:t>
            </w:r>
          </w:p>
        </w:tc>
        <w:tc>
          <w:tcPr>
            <w:tcW w:w="0" w:type="auto"/>
            <w:shd w:val="clear" w:color="000000" w:fill="FFFFFF"/>
            <w:noWrap/>
            <w:hideMark/>
          </w:tcPr>
          <w:p w:rsidR="003D0586" w:rsidRPr="0067718E" w:rsidRDefault="003D0586" w:rsidP="003D0586">
            <w:pPr>
              <w:rPr>
                <w:sz w:val="17"/>
                <w:szCs w:val="17"/>
              </w:rPr>
            </w:pPr>
            <w:r w:rsidRPr="0067718E">
              <w:rPr>
                <w:sz w:val="17"/>
                <w:szCs w:val="17"/>
              </w:rPr>
              <w:t>06</w:t>
            </w:r>
          </w:p>
        </w:tc>
        <w:tc>
          <w:tcPr>
            <w:tcW w:w="0" w:type="auto"/>
            <w:shd w:val="clear" w:color="000000" w:fill="FFFFFF"/>
            <w:noWrap/>
            <w:hideMark/>
          </w:tcPr>
          <w:p w:rsidR="003D0586" w:rsidRPr="0067718E" w:rsidRDefault="003D0586" w:rsidP="003D0586">
            <w:pPr>
              <w:rPr>
                <w:sz w:val="17"/>
                <w:szCs w:val="17"/>
              </w:rPr>
            </w:pPr>
            <w:r w:rsidRPr="0067718E">
              <w:rPr>
                <w:sz w:val="17"/>
                <w:szCs w:val="17"/>
              </w:rPr>
              <w:t>L4670</w:t>
            </w:r>
          </w:p>
        </w:tc>
        <w:tc>
          <w:tcPr>
            <w:tcW w:w="0" w:type="auto"/>
            <w:shd w:val="clear" w:color="000000" w:fill="FFFFFF"/>
            <w:noWrap/>
            <w:hideMark/>
          </w:tcPr>
          <w:p w:rsidR="003D0586" w:rsidRPr="0067718E" w:rsidRDefault="003D0586" w:rsidP="003D0586">
            <w:pPr>
              <w:rPr>
                <w:sz w:val="17"/>
                <w:szCs w:val="17"/>
              </w:rPr>
            </w:pPr>
            <w:r w:rsidRPr="0067718E">
              <w:rPr>
                <w:sz w:val="17"/>
                <w:szCs w:val="17"/>
              </w:rPr>
              <w:t>600</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1 251,6</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0,0</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0,0</w:t>
            </w:r>
          </w:p>
        </w:tc>
      </w:tr>
      <w:tr w:rsidR="003D0586" w:rsidRPr="0067718E" w:rsidTr="00284A42">
        <w:trPr>
          <w:trHeight w:val="170"/>
        </w:trPr>
        <w:tc>
          <w:tcPr>
            <w:tcW w:w="4531" w:type="dxa"/>
            <w:shd w:val="clear" w:color="000000" w:fill="FFFFFF"/>
            <w:hideMark/>
          </w:tcPr>
          <w:p w:rsidR="003D0586" w:rsidRPr="0067718E" w:rsidRDefault="003D0586" w:rsidP="003D0586">
            <w:pPr>
              <w:rPr>
                <w:sz w:val="17"/>
                <w:szCs w:val="17"/>
              </w:rPr>
            </w:pPr>
            <w:r w:rsidRPr="0067718E">
              <w:rPr>
                <w:sz w:val="17"/>
                <w:szCs w:val="17"/>
              </w:rPr>
              <w:t>Субсидии бюджетным учреждениям</w:t>
            </w:r>
          </w:p>
        </w:tc>
        <w:tc>
          <w:tcPr>
            <w:tcW w:w="0" w:type="auto"/>
            <w:shd w:val="clear" w:color="000000" w:fill="FFFFFF"/>
            <w:noWrap/>
            <w:hideMark/>
          </w:tcPr>
          <w:p w:rsidR="003D0586" w:rsidRPr="0067718E" w:rsidRDefault="003D0586" w:rsidP="003D0586">
            <w:pPr>
              <w:rPr>
                <w:sz w:val="17"/>
                <w:szCs w:val="17"/>
              </w:rPr>
            </w:pPr>
            <w:r w:rsidRPr="0067718E">
              <w:rPr>
                <w:sz w:val="17"/>
                <w:szCs w:val="17"/>
              </w:rPr>
              <w:t>08</w:t>
            </w:r>
          </w:p>
        </w:tc>
        <w:tc>
          <w:tcPr>
            <w:tcW w:w="0" w:type="auto"/>
            <w:shd w:val="clear" w:color="000000" w:fill="FFFFFF"/>
            <w:noWrap/>
            <w:hideMark/>
          </w:tcPr>
          <w:p w:rsidR="003D0586" w:rsidRPr="0067718E" w:rsidRDefault="003D0586" w:rsidP="003D0586">
            <w:pPr>
              <w:rPr>
                <w:sz w:val="17"/>
                <w:szCs w:val="17"/>
              </w:rPr>
            </w:pPr>
            <w:r w:rsidRPr="0067718E">
              <w:rPr>
                <w:sz w:val="17"/>
                <w:szCs w:val="17"/>
              </w:rPr>
              <w:t>01</w:t>
            </w:r>
          </w:p>
        </w:tc>
        <w:tc>
          <w:tcPr>
            <w:tcW w:w="0" w:type="auto"/>
            <w:shd w:val="clear" w:color="000000" w:fill="FFFFFF"/>
            <w:noWrap/>
            <w:hideMark/>
          </w:tcPr>
          <w:p w:rsidR="003D0586" w:rsidRPr="0067718E" w:rsidRDefault="003D0586" w:rsidP="003D0586">
            <w:pPr>
              <w:rPr>
                <w:sz w:val="17"/>
                <w:szCs w:val="17"/>
              </w:rPr>
            </w:pPr>
            <w:r w:rsidRPr="0067718E">
              <w:rPr>
                <w:sz w:val="17"/>
                <w:szCs w:val="17"/>
              </w:rPr>
              <w:t>05</w:t>
            </w:r>
          </w:p>
        </w:tc>
        <w:tc>
          <w:tcPr>
            <w:tcW w:w="0" w:type="auto"/>
            <w:shd w:val="clear" w:color="000000" w:fill="FFFFFF"/>
            <w:noWrap/>
            <w:hideMark/>
          </w:tcPr>
          <w:p w:rsidR="003D0586" w:rsidRPr="0067718E" w:rsidRDefault="003D0586" w:rsidP="003D0586">
            <w:pPr>
              <w:rPr>
                <w:sz w:val="17"/>
                <w:szCs w:val="17"/>
              </w:rPr>
            </w:pPr>
            <w:r w:rsidRPr="0067718E">
              <w:rPr>
                <w:sz w:val="17"/>
                <w:szCs w:val="17"/>
              </w:rPr>
              <w:t>1</w:t>
            </w:r>
          </w:p>
        </w:tc>
        <w:tc>
          <w:tcPr>
            <w:tcW w:w="0" w:type="auto"/>
            <w:shd w:val="clear" w:color="000000" w:fill="FFFFFF"/>
            <w:noWrap/>
            <w:hideMark/>
          </w:tcPr>
          <w:p w:rsidR="003D0586" w:rsidRPr="0067718E" w:rsidRDefault="003D0586" w:rsidP="003D0586">
            <w:pPr>
              <w:rPr>
                <w:sz w:val="17"/>
                <w:szCs w:val="17"/>
              </w:rPr>
            </w:pPr>
            <w:r w:rsidRPr="0067718E">
              <w:rPr>
                <w:sz w:val="17"/>
                <w:szCs w:val="17"/>
              </w:rPr>
              <w:t>06</w:t>
            </w:r>
          </w:p>
        </w:tc>
        <w:tc>
          <w:tcPr>
            <w:tcW w:w="0" w:type="auto"/>
            <w:shd w:val="clear" w:color="000000" w:fill="FFFFFF"/>
            <w:noWrap/>
            <w:hideMark/>
          </w:tcPr>
          <w:p w:rsidR="003D0586" w:rsidRPr="0067718E" w:rsidRDefault="003D0586" w:rsidP="003D0586">
            <w:pPr>
              <w:rPr>
                <w:sz w:val="17"/>
                <w:szCs w:val="17"/>
              </w:rPr>
            </w:pPr>
            <w:r w:rsidRPr="0067718E">
              <w:rPr>
                <w:sz w:val="17"/>
                <w:szCs w:val="17"/>
              </w:rPr>
              <w:t>L4670</w:t>
            </w:r>
          </w:p>
        </w:tc>
        <w:tc>
          <w:tcPr>
            <w:tcW w:w="0" w:type="auto"/>
            <w:shd w:val="clear" w:color="000000" w:fill="FFFFFF"/>
            <w:noWrap/>
            <w:hideMark/>
          </w:tcPr>
          <w:p w:rsidR="003D0586" w:rsidRPr="0067718E" w:rsidRDefault="003D0586" w:rsidP="003D0586">
            <w:pPr>
              <w:rPr>
                <w:sz w:val="17"/>
                <w:szCs w:val="17"/>
              </w:rPr>
            </w:pPr>
            <w:r w:rsidRPr="0067718E">
              <w:rPr>
                <w:sz w:val="17"/>
                <w:szCs w:val="17"/>
              </w:rPr>
              <w:t>610</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1 251,6</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0,0</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0,0</w:t>
            </w:r>
          </w:p>
        </w:tc>
      </w:tr>
      <w:tr w:rsidR="003D0586" w:rsidRPr="0067718E" w:rsidTr="00284A42">
        <w:trPr>
          <w:trHeight w:val="170"/>
        </w:trPr>
        <w:tc>
          <w:tcPr>
            <w:tcW w:w="4531" w:type="dxa"/>
            <w:shd w:val="clear" w:color="000000" w:fill="FFFFFF"/>
            <w:hideMark/>
          </w:tcPr>
          <w:p w:rsidR="003D0586" w:rsidRPr="0067718E" w:rsidRDefault="003D0586" w:rsidP="003D0586">
            <w:pPr>
              <w:rPr>
                <w:sz w:val="17"/>
                <w:szCs w:val="17"/>
              </w:rPr>
            </w:pPr>
            <w:r w:rsidRPr="0067718E">
              <w:rPr>
                <w:sz w:val="17"/>
                <w:szCs w:val="17"/>
              </w:rPr>
              <w:t>Муниципальная программа "Энергосбережение и повышение энергетической эффективности в Чамзинском муниципальном районе Республики Мордовия" на 2016-2024 годы</w:t>
            </w:r>
          </w:p>
        </w:tc>
        <w:tc>
          <w:tcPr>
            <w:tcW w:w="0" w:type="auto"/>
            <w:shd w:val="clear" w:color="000000" w:fill="FFFFFF"/>
            <w:noWrap/>
            <w:hideMark/>
          </w:tcPr>
          <w:p w:rsidR="003D0586" w:rsidRPr="0067718E" w:rsidRDefault="003D0586" w:rsidP="003D0586">
            <w:pPr>
              <w:rPr>
                <w:sz w:val="17"/>
                <w:szCs w:val="17"/>
              </w:rPr>
            </w:pPr>
            <w:r w:rsidRPr="0067718E">
              <w:rPr>
                <w:sz w:val="17"/>
                <w:szCs w:val="17"/>
              </w:rPr>
              <w:t>08</w:t>
            </w:r>
          </w:p>
        </w:tc>
        <w:tc>
          <w:tcPr>
            <w:tcW w:w="0" w:type="auto"/>
            <w:shd w:val="clear" w:color="000000" w:fill="FFFFFF"/>
            <w:noWrap/>
            <w:hideMark/>
          </w:tcPr>
          <w:p w:rsidR="003D0586" w:rsidRPr="0067718E" w:rsidRDefault="003D0586" w:rsidP="003D0586">
            <w:pPr>
              <w:rPr>
                <w:sz w:val="17"/>
                <w:szCs w:val="17"/>
              </w:rPr>
            </w:pPr>
            <w:r w:rsidRPr="0067718E">
              <w:rPr>
                <w:sz w:val="17"/>
                <w:szCs w:val="17"/>
              </w:rPr>
              <w:t>01</w:t>
            </w:r>
          </w:p>
        </w:tc>
        <w:tc>
          <w:tcPr>
            <w:tcW w:w="0" w:type="auto"/>
            <w:shd w:val="clear" w:color="000000" w:fill="FFFFFF"/>
            <w:noWrap/>
            <w:hideMark/>
          </w:tcPr>
          <w:p w:rsidR="003D0586" w:rsidRPr="0067718E" w:rsidRDefault="003D0586" w:rsidP="003D0586">
            <w:pPr>
              <w:rPr>
                <w:sz w:val="17"/>
                <w:szCs w:val="17"/>
              </w:rPr>
            </w:pPr>
            <w:r w:rsidRPr="0067718E">
              <w:rPr>
                <w:sz w:val="17"/>
                <w:szCs w:val="17"/>
              </w:rPr>
              <w:t>12</w:t>
            </w:r>
          </w:p>
        </w:tc>
        <w:tc>
          <w:tcPr>
            <w:tcW w:w="0" w:type="auto"/>
            <w:shd w:val="clear" w:color="000000" w:fill="FFFFFF"/>
            <w:noWrap/>
            <w:hideMark/>
          </w:tcPr>
          <w:p w:rsidR="003D0586" w:rsidRPr="0067718E" w:rsidRDefault="003D0586" w:rsidP="003D0586">
            <w:pPr>
              <w:rPr>
                <w:sz w:val="17"/>
                <w:szCs w:val="17"/>
              </w:rPr>
            </w:pPr>
            <w:r w:rsidRPr="0067718E">
              <w:rPr>
                <w:sz w:val="17"/>
                <w:szCs w:val="17"/>
              </w:rPr>
              <w:t> </w:t>
            </w:r>
          </w:p>
        </w:tc>
        <w:tc>
          <w:tcPr>
            <w:tcW w:w="0" w:type="auto"/>
            <w:shd w:val="clear" w:color="000000" w:fill="FFFFFF"/>
            <w:noWrap/>
            <w:hideMark/>
          </w:tcPr>
          <w:p w:rsidR="003D0586" w:rsidRPr="0067718E" w:rsidRDefault="003D0586" w:rsidP="003D0586">
            <w:pPr>
              <w:rPr>
                <w:sz w:val="17"/>
                <w:szCs w:val="17"/>
              </w:rPr>
            </w:pPr>
            <w:r w:rsidRPr="0067718E">
              <w:rPr>
                <w:sz w:val="17"/>
                <w:szCs w:val="17"/>
              </w:rPr>
              <w:t> </w:t>
            </w:r>
          </w:p>
        </w:tc>
        <w:tc>
          <w:tcPr>
            <w:tcW w:w="0" w:type="auto"/>
            <w:shd w:val="clear" w:color="000000" w:fill="FFFFFF"/>
            <w:noWrap/>
            <w:hideMark/>
          </w:tcPr>
          <w:p w:rsidR="003D0586" w:rsidRPr="0067718E" w:rsidRDefault="003D0586" w:rsidP="003D0586">
            <w:pPr>
              <w:rPr>
                <w:sz w:val="17"/>
                <w:szCs w:val="17"/>
              </w:rPr>
            </w:pPr>
            <w:r w:rsidRPr="0067718E">
              <w:rPr>
                <w:sz w:val="17"/>
                <w:szCs w:val="17"/>
              </w:rPr>
              <w:t> </w:t>
            </w:r>
          </w:p>
        </w:tc>
        <w:tc>
          <w:tcPr>
            <w:tcW w:w="0" w:type="auto"/>
            <w:shd w:val="clear" w:color="000000" w:fill="FFFFFF"/>
            <w:noWrap/>
            <w:hideMark/>
          </w:tcPr>
          <w:p w:rsidR="003D0586" w:rsidRPr="0067718E" w:rsidRDefault="003D0586" w:rsidP="003D0586">
            <w:pPr>
              <w:rPr>
                <w:sz w:val="17"/>
                <w:szCs w:val="17"/>
              </w:rPr>
            </w:pPr>
            <w:r w:rsidRPr="0067718E">
              <w:rPr>
                <w:sz w:val="17"/>
                <w:szCs w:val="17"/>
              </w:rPr>
              <w:t> </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0,0</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14,0</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0,0</w:t>
            </w:r>
          </w:p>
        </w:tc>
      </w:tr>
      <w:tr w:rsidR="003D0586" w:rsidRPr="0067718E" w:rsidTr="00284A42">
        <w:trPr>
          <w:trHeight w:val="170"/>
        </w:trPr>
        <w:tc>
          <w:tcPr>
            <w:tcW w:w="4531" w:type="dxa"/>
            <w:shd w:val="clear" w:color="000000" w:fill="FFFFFF"/>
            <w:hideMark/>
          </w:tcPr>
          <w:p w:rsidR="003D0586" w:rsidRPr="0067718E" w:rsidRDefault="003D0586" w:rsidP="003D0586">
            <w:pPr>
              <w:rPr>
                <w:sz w:val="17"/>
                <w:szCs w:val="17"/>
              </w:rPr>
            </w:pPr>
            <w:r w:rsidRPr="0067718E">
              <w:rPr>
                <w:sz w:val="17"/>
                <w:szCs w:val="17"/>
              </w:rPr>
              <w:t>Основное мероприятие "Повышение энергоэффективности в бюджетной сфере"</w:t>
            </w:r>
          </w:p>
        </w:tc>
        <w:tc>
          <w:tcPr>
            <w:tcW w:w="0" w:type="auto"/>
            <w:shd w:val="clear" w:color="000000" w:fill="FFFFFF"/>
            <w:noWrap/>
            <w:hideMark/>
          </w:tcPr>
          <w:p w:rsidR="003D0586" w:rsidRPr="0067718E" w:rsidRDefault="003D0586" w:rsidP="003D0586">
            <w:pPr>
              <w:rPr>
                <w:sz w:val="17"/>
                <w:szCs w:val="17"/>
              </w:rPr>
            </w:pPr>
            <w:r w:rsidRPr="0067718E">
              <w:rPr>
                <w:sz w:val="17"/>
                <w:szCs w:val="17"/>
              </w:rPr>
              <w:t>08</w:t>
            </w:r>
          </w:p>
        </w:tc>
        <w:tc>
          <w:tcPr>
            <w:tcW w:w="0" w:type="auto"/>
            <w:shd w:val="clear" w:color="000000" w:fill="FFFFFF"/>
            <w:noWrap/>
            <w:hideMark/>
          </w:tcPr>
          <w:p w:rsidR="003D0586" w:rsidRPr="0067718E" w:rsidRDefault="003D0586" w:rsidP="003D0586">
            <w:pPr>
              <w:rPr>
                <w:sz w:val="17"/>
                <w:szCs w:val="17"/>
              </w:rPr>
            </w:pPr>
            <w:r w:rsidRPr="0067718E">
              <w:rPr>
                <w:sz w:val="17"/>
                <w:szCs w:val="17"/>
              </w:rPr>
              <w:t>01</w:t>
            </w:r>
          </w:p>
        </w:tc>
        <w:tc>
          <w:tcPr>
            <w:tcW w:w="0" w:type="auto"/>
            <w:shd w:val="clear" w:color="000000" w:fill="FFFFFF"/>
            <w:noWrap/>
            <w:hideMark/>
          </w:tcPr>
          <w:p w:rsidR="003D0586" w:rsidRPr="0067718E" w:rsidRDefault="003D0586" w:rsidP="003D0586">
            <w:pPr>
              <w:rPr>
                <w:sz w:val="17"/>
                <w:szCs w:val="17"/>
              </w:rPr>
            </w:pPr>
            <w:r w:rsidRPr="0067718E">
              <w:rPr>
                <w:sz w:val="17"/>
                <w:szCs w:val="17"/>
              </w:rPr>
              <w:t>12</w:t>
            </w:r>
          </w:p>
        </w:tc>
        <w:tc>
          <w:tcPr>
            <w:tcW w:w="0" w:type="auto"/>
            <w:shd w:val="clear" w:color="000000" w:fill="FFFFFF"/>
            <w:noWrap/>
            <w:hideMark/>
          </w:tcPr>
          <w:p w:rsidR="003D0586" w:rsidRPr="0067718E" w:rsidRDefault="003D0586" w:rsidP="003D0586">
            <w:pPr>
              <w:rPr>
                <w:sz w:val="17"/>
                <w:szCs w:val="17"/>
              </w:rPr>
            </w:pPr>
            <w:r w:rsidRPr="0067718E">
              <w:rPr>
                <w:sz w:val="17"/>
                <w:szCs w:val="17"/>
              </w:rPr>
              <w:t>0</w:t>
            </w:r>
          </w:p>
        </w:tc>
        <w:tc>
          <w:tcPr>
            <w:tcW w:w="0" w:type="auto"/>
            <w:shd w:val="clear" w:color="000000" w:fill="FFFFFF"/>
            <w:noWrap/>
            <w:hideMark/>
          </w:tcPr>
          <w:p w:rsidR="003D0586" w:rsidRPr="0067718E" w:rsidRDefault="003D0586" w:rsidP="003D0586">
            <w:pPr>
              <w:rPr>
                <w:sz w:val="17"/>
                <w:szCs w:val="17"/>
              </w:rPr>
            </w:pPr>
            <w:r w:rsidRPr="0067718E">
              <w:rPr>
                <w:sz w:val="17"/>
                <w:szCs w:val="17"/>
              </w:rPr>
              <w:t>03</w:t>
            </w:r>
          </w:p>
        </w:tc>
        <w:tc>
          <w:tcPr>
            <w:tcW w:w="0" w:type="auto"/>
            <w:shd w:val="clear" w:color="000000" w:fill="FFFFFF"/>
            <w:noWrap/>
            <w:hideMark/>
          </w:tcPr>
          <w:p w:rsidR="003D0586" w:rsidRPr="0067718E" w:rsidRDefault="003D0586" w:rsidP="003D0586">
            <w:pPr>
              <w:rPr>
                <w:sz w:val="17"/>
                <w:szCs w:val="17"/>
              </w:rPr>
            </w:pPr>
            <w:r w:rsidRPr="0067718E">
              <w:rPr>
                <w:sz w:val="17"/>
                <w:szCs w:val="17"/>
              </w:rPr>
              <w:t> </w:t>
            </w:r>
          </w:p>
        </w:tc>
        <w:tc>
          <w:tcPr>
            <w:tcW w:w="0" w:type="auto"/>
            <w:shd w:val="clear" w:color="000000" w:fill="FFFFFF"/>
            <w:noWrap/>
            <w:hideMark/>
          </w:tcPr>
          <w:p w:rsidR="003D0586" w:rsidRPr="0067718E" w:rsidRDefault="003D0586" w:rsidP="003D0586">
            <w:pPr>
              <w:rPr>
                <w:sz w:val="17"/>
                <w:szCs w:val="17"/>
              </w:rPr>
            </w:pPr>
            <w:r w:rsidRPr="0067718E">
              <w:rPr>
                <w:sz w:val="17"/>
                <w:szCs w:val="17"/>
              </w:rPr>
              <w:t> </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0,0</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14,0</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0,0</w:t>
            </w:r>
          </w:p>
        </w:tc>
      </w:tr>
      <w:tr w:rsidR="003D0586" w:rsidRPr="0067718E" w:rsidTr="00284A42">
        <w:trPr>
          <w:trHeight w:val="170"/>
        </w:trPr>
        <w:tc>
          <w:tcPr>
            <w:tcW w:w="4531" w:type="dxa"/>
            <w:shd w:val="clear" w:color="000000" w:fill="FFFFFF"/>
            <w:hideMark/>
          </w:tcPr>
          <w:p w:rsidR="003D0586" w:rsidRPr="0067718E" w:rsidRDefault="003D0586" w:rsidP="003D0586">
            <w:pPr>
              <w:rPr>
                <w:sz w:val="17"/>
                <w:szCs w:val="17"/>
              </w:rPr>
            </w:pPr>
            <w:r w:rsidRPr="0067718E">
              <w:rPr>
                <w:sz w:val="17"/>
                <w:szCs w:val="17"/>
              </w:rPr>
              <w:t>Мероприятия по реализации отдельных полномочий органов местного самоуправления</w:t>
            </w:r>
          </w:p>
        </w:tc>
        <w:tc>
          <w:tcPr>
            <w:tcW w:w="0" w:type="auto"/>
            <w:shd w:val="clear" w:color="000000" w:fill="FFFFFF"/>
            <w:noWrap/>
            <w:hideMark/>
          </w:tcPr>
          <w:p w:rsidR="003D0586" w:rsidRPr="0067718E" w:rsidRDefault="003D0586" w:rsidP="003D0586">
            <w:pPr>
              <w:rPr>
                <w:sz w:val="17"/>
                <w:szCs w:val="17"/>
              </w:rPr>
            </w:pPr>
            <w:r w:rsidRPr="0067718E">
              <w:rPr>
                <w:sz w:val="17"/>
                <w:szCs w:val="17"/>
              </w:rPr>
              <w:t>08</w:t>
            </w:r>
          </w:p>
        </w:tc>
        <w:tc>
          <w:tcPr>
            <w:tcW w:w="0" w:type="auto"/>
            <w:shd w:val="clear" w:color="000000" w:fill="FFFFFF"/>
            <w:noWrap/>
            <w:hideMark/>
          </w:tcPr>
          <w:p w:rsidR="003D0586" w:rsidRPr="0067718E" w:rsidRDefault="003D0586" w:rsidP="003D0586">
            <w:pPr>
              <w:rPr>
                <w:sz w:val="17"/>
                <w:szCs w:val="17"/>
              </w:rPr>
            </w:pPr>
            <w:r w:rsidRPr="0067718E">
              <w:rPr>
                <w:sz w:val="17"/>
                <w:szCs w:val="17"/>
              </w:rPr>
              <w:t>01</w:t>
            </w:r>
          </w:p>
        </w:tc>
        <w:tc>
          <w:tcPr>
            <w:tcW w:w="0" w:type="auto"/>
            <w:shd w:val="clear" w:color="000000" w:fill="FFFFFF"/>
            <w:noWrap/>
            <w:hideMark/>
          </w:tcPr>
          <w:p w:rsidR="003D0586" w:rsidRPr="0067718E" w:rsidRDefault="003D0586" w:rsidP="003D0586">
            <w:pPr>
              <w:rPr>
                <w:sz w:val="17"/>
                <w:szCs w:val="17"/>
              </w:rPr>
            </w:pPr>
            <w:r w:rsidRPr="0067718E">
              <w:rPr>
                <w:sz w:val="17"/>
                <w:szCs w:val="17"/>
              </w:rPr>
              <w:t>12</w:t>
            </w:r>
          </w:p>
        </w:tc>
        <w:tc>
          <w:tcPr>
            <w:tcW w:w="0" w:type="auto"/>
            <w:shd w:val="clear" w:color="000000" w:fill="FFFFFF"/>
            <w:noWrap/>
            <w:hideMark/>
          </w:tcPr>
          <w:p w:rsidR="003D0586" w:rsidRPr="0067718E" w:rsidRDefault="003D0586" w:rsidP="003D0586">
            <w:pPr>
              <w:rPr>
                <w:sz w:val="17"/>
                <w:szCs w:val="17"/>
              </w:rPr>
            </w:pPr>
            <w:r w:rsidRPr="0067718E">
              <w:rPr>
                <w:sz w:val="17"/>
                <w:szCs w:val="17"/>
              </w:rPr>
              <w:t>0</w:t>
            </w:r>
          </w:p>
        </w:tc>
        <w:tc>
          <w:tcPr>
            <w:tcW w:w="0" w:type="auto"/>
            <w:shd w:val="clear" w:color="000000" w:fill="FFFFFF"/>
            <w:noWrap/>
            <w:hideMark/>
          </w:tcPr>
          <w:p w:rsidR="003D0586" w:rsidRPr="0067718E" w:rsidRDefault="003D0586" w:rsidP="003D0586">
            <w:pPr>
              <w:rPr>
                <w:sz w:val="17"/>
                <w:szCs w:val="17"/>
              </w:rPr>
            </w:pPr>
            <w:r w:rsidRPr="0067718E">
              <w:rPr>
                <w:sz w:val="17"/>
                <w:szCs w:val="17"/>
              </w:rPr>
              <w:t>03</w:t>
            </w:r>
          </w:p>
        </w:tc>
        <w:tc>
          <w:tcPr>
            <w:tcW w:w="0" w:type="auto"/>
            <w:shd w:val="clear" w:color="000000" w:fill="FFFFFF"/>
            <w:noWrap/>
            <w:hideMark/>
          </w:tcPr>
          <w:p w:rsidR="003D0586" w:rsidRPr="0067718E" w:rsidRDefault="003D0586" w:rsidP="003D0586">
            <w:pPr>
              <w:rPr>
                <w:sz w:val="17"/>
                <w:szCs w:val="17"/>
              </w:rPr>
            </w:pPr>
            <w:r w:rsidRPr="0067718E">
              <w:rPr>
                <w:sz w:val="17"/>
                <w:szCs w:val="17"/>
              </w:rPr>
              <w:t>42000</w:t>
            </w:r>
          </w:p>
        </w:tc>
        <w:tc>
          <w:tcPr>
            <w:tcW w:w="0" w:type="auto"/>
            <w:shd w:val="clear" w:color="000000" w:fill="FFFFFF"/>
            <w:noWrap/>
            <w:hideMark/>
          </w:tcPr>
          <w:p w:rsidR="003D0586" w:rsidRPr="0067718E" w:rsidRDefault="003D0586" w:rsidP="003D0586">
            <w:pPr>
              <w:rPr>
                <w:sz w:val="17"/>
                <w:szCs w:val="17"/>
              </w:rPr>
            </w:pPr>
            <w:r w:rsidRPr="0067718E">
              <w:rPr>
                <w:sz w:val="17"/>
                <w:szCs w:val="17"/>
              </w:rPr>
              <w:t> </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0,0</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14,0</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0,0</w:t>
            </w:r>
          </w:p>
        </w:tc>
      </w:tr>
      <w:tr w:rsidR="003D0586" w:rsidRPr="0067718E" w:rsidTr="00284A42">
        <w:trPr>
          <w:trHeight w:val="170"/>
        </w:trPr>
        <w:tc>
          <w:tcPr>
            <w:tcW w:w="4531" w:type="dxa"/>
            <w:shd w:val="clear" w:color="000000" w:fill="FFFFFF"/>
            <w:hideMark/>
          </w:tcPr>
          <w:p w:rsidR="003D0586" w:rsidRPr="0067718E" w:rsidRDefault="003D0586" w:rsidP="003D0586">
            <w:pPr>
              <w:rPr>
                <w:sz w:val="17"/>
                <w:szCs w:val="17"/>
              </w:rPr>
            </w:pPr>
            <w:r w:rsidRPr="0067718E">
              <w:rPr>
                <w:sz w:val="17"/>
                <w:szCs w:val="17"/>
              </w:rPr>
              <w:t>Мероприятия по энергосбережению и повышению энергоэффективности</w:t>
            </w:r>
          </w:p>
        </w:tc>
        <w:tc>
          <w:tcPr>
            <w:tcW w:w="0" w:type="auto"/>
            <w:shd w:val="clear" w:color="000000" w:fill="FFFFFF"/>
            <w:noWrap/>
            <w:hideMark/>
          </w:tcPr>
          <w:p w:rsidR="003D0586" w:rsidRPr="0067718E" w:rsidRDefault="003D0586" w:rsidP="003D0586">
            <w:pPr>
              <w:rPr>
                <w:sz w:val="17"/>
                <w:szCs w:val="17"/>
              </w:rPr>
            </w:pPr>
            <w:r w:rsidRPr="0067718E">
              <w:rPr>
                <w:sz w:val="17"/>
                <w:szCs w:val="17"/>
              </w:rPr>
              <w:t>08</w:t>
            </w:r>
          </w:p>
        </w:tc>
        <w:tc>
          <w:tcPr>
            <w:tcW w:w="0" w:type="auto"/>
            <w:shd w:val="clear" w:color="000000" w:fill="FFFFFF"/>
            <w:noWrap/>
            <w:hideMark/>
          </w:tcPr>
          <w:p w:rsidR="003D0586" w:rsidRPr="0067718E" w:rsidRDefault="003D0586" w:rsidP="003D0586">
            <w:pPr>
              <w:rPr>
                <w:sz w:val="17"/>
                <w:szCs w:val="17"/>
              </w:rPr>
            </w:pPr>
            <w:r w:rsidRPr="0067718E">
              <w:rPr>
                <w:sz w:val="17"/>
                <w:szCs w:val="17"/>
              </w:rPr>
              <w:t>01</w:t>
            </w:r>
          </w:p>
        </w:tc>
        <w:tc>
          <w:tcPr>
            <w:tcW w:w="0" w:type="auto"/>
            <w:shd w:val="clear" w:color="000000" w:fill="FFFFFF"/>
            <w:noWrap/>
            <w:hideMark/>
          </w:tcPr>
          <w:p w:rsidR="003D0586" w:rsidRPr="0067718E" w:rsidRDefault="003D0586" w:rsidP="003D0586">
            <w:pPr>
              <w:rPr>
                <w:sz w:val="17"/>
                <w:szCs w:val="17"/>
              </w:rPr>
            </w:pPr>
            <w:r w:rsidRPr="0067718E">
              <w:rPr>
                <w:sz w:val="17"/>
                <w:szCs w:val="17"/>
              </w:rPr>
              <w:t>12</w:t>
            </w:r>
          </w:p>
        </w:tc>
        <w:tc>
          <w:tcPr>
            <w:tcW w:w="0" w:type="auto"/>
            <w:shd w:val="clear" w:color="000000" w:fill="FFFFFF"/>
            <w:noWrap/>
            <w:hideMark/>
          </w:tcPr>
          <w:p w:rsidR="003D0586" w:rsidRPr="0067718E" w:rsidRDefault="003D0586" w:rsidP="003D0586">
            <w:pPr>
              <w:rPr>
                <w:sz w:val="17"/>
                <w:szCs w:val="17"/>
              </w:rPr>
            </w:pPr>
            <w:r w:rsidRPr="0067718E">
              <w:rPr>
                <w:sz w:val="17"/>
                <w:szCs w:val="17"/>
              </w:rPr>
              <w:t>0</w:t>
            </w:r>
          </w:p>
        </w:tc>
        <w:tc>
          <w:tcPr>
            <w:tcW w:w="0" w:type="auto"/>
            <w:shd w:val="clear" w:color="000000" w:fill="FFFFFF"/>
            <w:noWrap/>
            <w:hideMark/>
          </w:tcPr>
          <w:p w:rsidR="003D0586" w:rsidRPr="0067718E" w:rsidRDefault="003D0586" w:rsidP="003D0586">
            <w:pPr>
              <w:rPr>
                <w:sz w:val="17"/>
                <w:szCs w:val="17"/>
              </w:rPr>
            </w:pPr>
            <w:r w:rsidRPr="0067718E">
              <w:rPr>
                <w:sz w:val="17"/>
                <w:szCs w:val="17"/>
              </w:rPr>
              <w:t>03</w:t>
            </w:r>
          </w:p>
        </w:tc>
        <w:tc>
          <w:tcPr>
            <w:tcW w:w="0" w:type="auto"/>
            <w:shd w:val="clear" w:color="000000" w:fill="FFFFFF"/>
            <w:noWrap/>
            <w:hideMark/>
          </w:tcPr>
          <w:p w:rsidR="003D0586" w:rsidRPr="0067718E" w:rsidRDefault="003D0586" w:rsidP="003D0586">
            <w:pPr>
              <w:rPr>
                <w:sz w:val="17"/>
                <w:szCs w:val="17"/>
              </w:rPr>
            </w:pPr>
            <w:r w:rsidRPr="0067718E">
              <w:rPr>
                <w:sz w:val="17"/>
                <w:szCs w:val="17"/>
              </w:rPr>
              <w:t>42090</w:t>
            </w:r>
          </w:p>
        </w:tc>
        <w:tc>
          <w:tcPr>
            <w:tcW w:w="0" w:type="auto"/>
            <w:shd w:val="clear" w:color="000000" w:fill="FFFFFF"/>
            <w:noWrap/>
            <w:hideMark/>
          </w:tcPr>
          <w:p w:rsidR="003D0586" w:rsidRPr="0067718E" w:rsidRDefault="003D0586" w:rsidP="003D0586">
            <w:pPr>
              <w:rPr>
                <w:sz w:val="17"/>
                <w:szCs w:val="17"/>
              </w:rPr>
            </w:pPr>
            <w:r w:rsidRPr="0067718E">
              <w:rPr>
                <w:sz w:val="17"/>
                <w:szCs w:val="17"/>
              </w:rPr>
              <w:t> </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0,0</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14,0</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0,0</w:t>
            </w:r>
          </w:p>
        </w:tc>
      </w:tr>
      <w:tr w:rsidR="003D0586" w:rsidRPr="0067718E" w:rsidTr="00284A42">
        <w:trPr>
          <w:trHeight w:val="170"/>
        </w:trPr>
        <w:tc>
          <w:tcPr>
            <w:tcW w:w="4531" w:type="dxa"/>
            <w:shd w:val="clear" w:color="000000" w:fill="FFFFFF"/>
            <w:hideMark/>
          </w:tcPr>
          <w:p w:rsidR="003D0586" w:rsidRPr="0067718E" w:rsidRDefault="003D0586" w:rsidP="003D0586">
            <w:pPr>
              <w:rPr>
                <w:sz w:val="17"/>
                <w:szCs w:val="17"/>
              </w:rPr>
            </w:pPr>
            <w:r w:rsidRPr="0067718E">
              <w:rPr>
                <w:sz w:val="17"/>
                <w:szCs w:val="17"/>
              </w:rPr>
              <w:t>Предоставление субсидий бюджетным, автономным учреждениям и иным некоммерческим организациям</w:t>
            </w:r>
          </w:p>
        </w:tc>
        <w:tc>
          <w:tcPr>
            <w:tcW w:w="0" w:type="auto"/>
            <w:shd w:val="clear" w:color="000000" w:fill="FFFFFF"/>
            <w:noWrap/>
            <w:hideMark/>
          </w:tcPr>
          <w:p w:rsidR="003D0586" w:rsidRPr="0067718E" w:rsidRDefault="003D0586" w:rsidP="003D0586">
            <w:pPr>
              <w:rPr>
                <w:sz w:val="17"/>
                <w:szCs w:val="17"/>
              </w:rPr>
            </w:pPr>
            <w:r w:rsidRPr="0067718E">
              <w:rPr>
                <w:sz w:val="17"/>
                <w:szCs w:val="17"/>
              </w:rPr>
              <w:t>08</w:t>
            </w:r>
          </w:p>
        </w:tc>
        <w:tc>
          <w:tcPr>
            <w:tcW w:w="0" w:type="auto"/>
            <w:shd w:val="clear" w:color="000000" w:fill="FFFFFF"/>
            <w:noWrap/>
            <w:hideMark/>
          </w:tcPr>
          <w:p w:rsidR="003D0586" w:rsidRPr="0067718E" w:rsidRDefault="003D0586" w:rsidP="003D0586">
            <w:pPr>
              <w:rPr>
                <w:sz w:val="17"/>
                <w:szCs w:val="17"/>
              </w:rPr>
            </w:pPr>
            <w:r w:rsidRPr="0067718E">
              <w:rPr>
                <w:sz w:val="17"/>
                <w:szCs w:val="17"/>
              </w:rPr>
              <w:t>01</w:t>
            </w:r>
          </w:p>
        </w:tc>
        <w:tc>
          <w:tcPr>
            <w:tcW w:w="0" w:type="auto"/>
            <w:shd w:val="clear" w:color="000000" w:fill="FFFFFF"/>
            <w:noWrap/>
            <w:hideMark/>
          </w:tcPr>
          <w:p w:rsidR="003D0586" w:rsidRPr="0067718E" w:rsidRDefault="003D0586" w:rsidP="003D0586">
            <w:pPr>
              <w:rPr>
                <w:sz w:val="17"/>
                <w:szCs w:val="17"/>
              </w:rPr>
            </w:pPr>
            <w:r w:rsidRPr="0067718E">
              <w:rPr>
                <w:sz w:val="17"/>
                <w:szCs w:val="17"/>
              </w:rPr>
              <w:t>12</w:t>
            </w:r>
          </w:p>
        </w:tc>
        <w:tc>
          <w:tcPr>
            <w:tcW w:w="0" w:type="auto"/>
            <w:shd w:val="clear" w:color="000000" w:fill="FFFFFF"/>
            <w:noWrap/>
            <w:hideMark/>
          </w:tcPr>
          <w:p w:rsidR="003D0586" w:rsidRPr="0067718E" w:rsidRDefault="003D0586" w:rsidP="003D0586">
            <w:pPr>
              <w:rPr>
                <w:sz w:val="17"/>
                <w:szCs w:val="17"/>
              </w:rPr>
            </w:pPr>
            <w:r w:rsidRPr="0067718E">
              <w:rPr>
                <w:sz w:val="17"/>
                <w:szCs w:val="17"/>
              </w:rPr>
              <w:t>0</w:t>
            </w:r>
          </w:p>
        </w:tc>
        <w:tc>
          <w:tcPr>
            <w:tcW w:w="0" w:type="auto"/>
            <w:shd w:val="clear" w:color="000000" w:fill="FFFFFF"/>
            <w:noWrap/>
            <w:hideMark/>
          </w:tcPr>
          <w:p w:rsidR="003D0586" w:rsidRPr="0067718E" w:rsidRDefault="003D0586" w:rsidP="003D0586">
            <w:pPr>
              <w:rPr>
                <w:sz w:val="17"/>
                <w:szCs w:val="17"/>
              </w:rPr>
            </w:pPr>
            <w:r w:rsidRPr="0067718E">
              <w:rPr>
                <w:sz w:val="17"/>
                <w:szCs w:val="17"/>
              </w:rPr>
              <w:t>03</w:t>
            </w:r>
          </w:p>
        </w:tc>
        <w:tc>
          <w:tcPr>
            <w:tcW w:w="0" w:type="auto"/>
            <w:shd w:val="clear" w:color="000000" w:fill="FFFFFF"/>
            <w:noWrap/>
            <w:hideMark/>
          </w:tcPr>
          <w:p w:rsidR="003D0586" w:rsidRPr="0067718E" w:rsidRDefault="003D0586" w:rsidP="003D0586">
            <w:pPr>
              <w:rPr>
                <w:sz w:val="17"/>
                <w:szCs w:val="17"/>
              </w:rPr>
            </w:pPr>
            <w:r w:rsidRPr="0067718E">
              <w:rPr>
                <w:sz w:val="17"/>
                <w:szCs w:val="17"/>
              </w:rPr>
              <w:t>42090</w:t>
            </w:r>
          </w:p>
        </w:tc>
        <w:tc>
          <w:tcPr>
            <w:tcW w:w="0" w:type="auto"/>
            <w:shd w:val="clear" w:color="000000" w:fill="FFFFFF"/>
            <w:noWrap/>
            <w:hideMark/>
          </w:tcPr>
          <w:p w:rsidR="003D0586" w:rsidRPr="0067718E" w:rsidRDefault="003D0586" w:rsidP="003D0586">
            <w:pPr>
              <w:rPr>
                <w:sz w:val="17"/>
                <w:szCs w:val="17"/>
              </w:rPr>
            </w:pPr>
            <w:r w:rsidRPr="0067718E">
              <w:rPr>
                <w:sz w:val="17"/>
                <w:szCs w:val="17"/>
              </w:rPr>
              <w:t>600</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0,0</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14,0</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0,0</w:t>
            </w:r>
          </w:p>
        </w:tc>
      </w:tr>
      <w:tr w:rsidR="003D0586" w:rsidRPr="0067718E" w:rsidTr="00284A42">
        <w:trPr>
          <w:trHeight w:val="170"/>
        </w:trPr>
        <w:tc>
          <w:tcPr>
            <w:tcW w:w="4531" w:type="dxa"/>
            <w:shd w:val="clear" w:color="000000" w:fill="FFFFFF"/>
            <w:hideMark/>
          </w:tcPr>
          <w:p w:rsidR="003D0586" w:rsidRPr="0067718E" w:rsidRDefault="003D0586" w:rsidP="003D0586">
            <w:pPr>
              <w:rPr>
                <w:sz w:val="17"/>
                <w:szCs w:val="17"/>
              </w:rPr>
            </w:pPr>
            <w:r w:rsidRPr="0067718E">
              <w:rPr>
                <w:sz w:val="17"/>
                <w:szCs w:val="17"/>
              </w:rPr>
              <w:t>Субсидии бюджетным учреждениям</w:t>
            </w:r>
          </w:p>
        </w:tc>
        <w:tc>
          <w:tcPr>
            <w:tcW w:w="0" w:type="auto"/>
            <w:shd w:val="clear" w:color="000000" w:fill="FFFFFF"/>
            <w:noWrap/>
            <w:hideMark/>
          </w:tcPr>
          <w:p w:rsidR="003D0586" w:rsidRPr="0067718E" w:rsidRDefault="003D0586" w:rsidP="003D0586">
            <w:pPr>
              <w:rPr>
                <w:sz w:val="17"/>
                <w:szCs w:val="17"/>
              </w:rPr>
            </w:pPr>
            <w:r w:rsidRPr="0067718E">
              <w:rPr>
                <w:sz w:val="17"/>
                <w:szCs w:val="17"/>
              </w:rPr>
              <w:t>08</w:t>
            </w:r>
          </w:p>
        </w:tc>
        <w:tc>
          <w:tcPr>
            <w:tcW w:w="0" w:type="auto"/>
            <w:shd w:val="clear" w:color="000000" w:fill="FFFFFF"/>
            <w:noWrap/>
            <w:hideMark/>
          </w:tcPr>
          <w:p w:rsidR="003D0586" w:rsidRPr="0067718E" w:rsidRDefault="003D0586" w:rsidP="003D0586">
            <w:pPr>
              <w:rPr>
                <w:sz w:val="17"/>
                <w:szCs w:val="17"/>
              </w:rPr>
            </w:pPr>
            <w:r w:rsidRPr="0067718E">
              <w:rPr>
                <w:sz w:val="17"/>
                <w:szCs w:val="17"/>
              </w:rPr>
              <w:t>01</w:t>
            </w:r>
          </w:p>
        </w:tc>
        <w:tc>
          <w:tcPr>
            <w:tcW w:w="0" w:type="auto"/>
            <w:shd w:val="clear" w:color="000000" w:fill="FFFFFF"/>
            <w:noWrap/>
            <w:hideMark/>
          </w:tcPr>
          <w:p w:rsidR="003D0586" w:rsidRPr="0067718E" w:rsidRDefault="003D0586" w:rsidP="003D0586">
            <w:pPr>
              <w:rPr>
                <w:sz w:val="17"/>
                <w:szCs w:val="17"/>
              </w:rPr>
            </w:pPr>
            <w:r w:rsidRPr="0067718E">
              <w:rPr>
                <w:sz w:val="17"/>
                <w:szCs w:val="17"/>
              </w:rPr>
              <w:t>12</w:t>
            </w:r>
          </w:p>
        </w:tc>
        <w:tc>
          <w:tcPr>
            <w:tcW w:w="0" w:type="auto"/>
            <w:shd w:val="clear" w:color="000000" w:fill="FFFFFF"/>
            <w:noWrap/>
            <w:hideMark/>
          </w:tcPr>
          <w:p w:rsidR="003D0586" w:rsidRPr="0067718E" w:rsidRDefault="003D0586" w:rsidP="003D0586">
            <w:pPr>
              <w:rPr>
                <w:sz w:val="17"/>
                <w:szCs w:val="17"/>
              </w:rPr>
            </w:pPr>
            <w:r w:rsidRPr="0067718E">
              <w:rPr>
                <w:sz w:val="17"/>
                <w:szCs w:val="17"/>
              </w:rPr>
              <w:t>0</w:t>
            </w:r>
          </w:p>
        </w:tc>
        <w:tc>
          <w:tcPr>
            <w:tcW w:w="0" w:type="auto"/>
            <w:shd w:val="clear" w:color="000000" w:fill="FFFFFF"/>
            <w:noWrap/>
            <w:hideMark/>
          </w:tcPr>
          <w:p w:rsidR="003D0586" w:rsidRPr="0067718E" w:rsidRDefault="003D0586" w:rsidP="003D0586">
            <w:pPr>
              <w:rPr>
                <w:sz w:val="17"/>
                <w:szCs w:val="17"/>
              </w:rPr>
            </w:pPr>
            <w:r w:rsidRPr="0067718E">
              <w:rPr>
                <w:sz w:val="17"/>
                <w:szCs w:val="17"/>
              </w:rPr>
              <w:t>03</w:t>
            </w:r>
          </w:p>
        </w:tc>
        <w:tc>
          <w:tcPr>
            <w:tcW w:w="0" w:type="auto"/>
            <w:shd w:val="clear" w:color="000000" w:fill="FFFFFF"/>
            <w:noWrap/>
            <w:hideMark/>
          </w:tcPr>
          <w:p w:rsidR="003D0586" w:rsidRPr="0067718E" w:rsidRDefault="003D0586" w:rsidP="003D0586">
            <w:pPr>
              <w:rPr>
                <w:sz w:val="17"/>
                <w:szCs w:val="17"/>
              </w:rPr>
            </w:pPr>
            <w:r w:rsidRPr="0067718E">
              <w:rPr>
                <w:sz w:val="17"/>
                <w:szCs w:val="17"/>
              </w:rPr>
              <w:t>42090</w:t>
            </w:r>
          </w:p>
        </w:tc>
        <w:tc>
          <w:tcPr>
            <w:tcW w:w="0" w:type="auto"/>
            <w:shd w:val="clear" w:color="000000" w:fill="FFFFFF"/>
            <w:noWrap/>
            <w:hideMark/>
          </w:tcPr>
          <w:p w:rsidR="003D0586" w:rsidRPr="0067718E" w:rsidRDefault="003D0586" w:rsidP="003D0586">
            <w:pPr>
              <w:rPr>
                <w:sz w:val="17"/>
                <w:szCs w:val="17"/>
              </w:rPr>
            </w:pPr>
            <w:r w:rsidRPr="0067718E">
              <w:rPr>
                <w:sz w:val="17"/>
                <w:szCs w:val="17"/>
              </w:rPr>
              <w:t>610</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0,0</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14,0</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0,0</w:t>
            </w:r>
          </w:p>
        </w:tc>
      </w:tr>
      <w:tr w:rsidR="003D0586" w:rsidRPr="0067718E" w:rsidTr="00284A42">
        <w:trPr>
          <w:trHeight w:val="170"/>
        </w:trPr>
        <w:tc>
          <w:tcPr>
            <w:tcW w:w="4531" w:type="dxa"/>
            <w:shd w:val="clear" w:color="000000" w:fill="FFFFFF"/>
            <w:hideMark/>
          </w:tcPr>
          <w:p w:rsidR="003D0586" w:rsidRPr="0067718E" w:rsidRDefault="003D0586" w:rsidP="003D0586">
            <w:pPr>
              <w:rPr>
                <w:sz w:val="17"/>
                <w:szCs w:val="17"/>
              </w:rPr>
            </w:pPr>
            <w:r w:rsidRPr="0067718E">
              <w:rPr>
                <w:sz w:val="17"/>
                <w:szCs w:val="17"/>
              </w:rPr>
              <w:t>Муниципальная программа "Гармонизация межнациональных и межконфессиональных  отношений в Чамзинском муниципальном районе на 2014-2025 годы"</w:t>
            </w:r>
          </w:p>
        </w:tc>
        <w:tc>
          <w:tcPr>
            <w:tcW w:w="0" w:type="auto"/>
            <w:shd w:val="clear" w:color="000000" w:fill="FFFFFF"/>
            <w:noWrap/>
            <w:hideMark/>
          </w:tcPr>
          <w:p w:rsidR="003D0586" w:rsidRPr="0067718E" w:rsidRDefault="003D0586" w:rsidP="003D0586">
            <w:pPr>
              <w:rPr>
                <w:sz w:val="17"/>
                <w:szCs w:val="17"/>
              </w:rPr>
            </w:pPr>
            <w:r w:rsidRPr="0067718E">
              <w:rPr>
                <w:sz w:val="17"/>
                <w:szCs w:val="17"/>
              </w:rPr>
              <w:t>08</w:t>
            </w:r>
          </w:p>
        </w:tc>
        <w:tc>
          <w:tcPr>
            <w:tcW w:w="0" w:type="auto"/>
            <w:shd w:val="clear" w:color="000000" w:fill="FFFFFF"/>
            <w:noWrap/>
            <w:hideMark/>
          </w:tcPr>
          <w:p w:rsidR="003D0586" w:rsidRPr="0067718E" w:rsidRDefault="003D0586" w:rsidP="003D0586">
            <w:pPr>
              <w:rPr>
                <w:sz w:val="17"/>
                <w:szCs w:val="17"/>
              </w:rPr>
            </w:pPr>
            <w:r w:rsidRPr="0067718E">
              <w:rPr>
                <w:sz w:val="17"/>
                <w:szCs w:val="17"/>
              </w:rPr>
              <w:t>01</w:t>
            </w:r>
          </w:p>
        </w:tc>
        <w:tc>
          <w:tcPr>
            <w:tcW w:w="0" w:type="auto"/>
            <w:shd w:val="clear" w:color="000000" w:fill="FFFFFF"/>
            <w:noWrap/>
            <w:hideMark/>
          </w:tcPr>
          <w:p w:rsidR="003D0586" w:rsidRPr="0067718E" w:rsidRDefault="003D0586" w:rsidP="003D0586">
            <w:pPr>
              <w:rPr>
                <w:sz w:val="17"/>
                <w:szCs w:val="17"/>
              </w:rPr>
            </w:pPr>
            <w:r w:rsidRPr="0067718E">
              <w:rPr>
                <w:sz w:val="17"/>
                <w:szCs w:val="17"/>
              </w:rPr>
              <w:t>24</w:t>
            </w:r>
          </w:p>
        </w:tc>
        <w:tc>
          <w:tcPr>
            <w:tcW w:w="0" w:type="auto"/>
            <w:shd w:val="clear" w:color="000000" w:fill="FFFFFF"/>
            <w:noWrap/>
            <w:hideMark/>
          </w:tcPr>
          <w:p w:rsidR="003D0586" w:rsidRPr="0067718E" w:rsidRDefault="003D0586" w:rsidP="003D0586">
            <w:pPr>
              <w:rPr>
                <w:sz w:val="17"/>
                <w:szCs w:val="17"/>
              </w:rPr>
            </w:pPr>
            <w:r w:rsidRPr="0067718E">
              <w:rPr>
                <w:sz w:val="17"/>
                <w:szCs w:val="17"/>
              </w:rPr>
              <w:t>0</w:t>
            </w:r>
          </w:p>
        </w:tc>
        <w:tc>
          <w:tcPr>
            <w:tcW w:w="0" w:type="auto"/>
            <w:shd w:val="clear" w:color="000000" w:fill="FFFFFF"/>
            <w:noWrap/>
            <w:hideMark/>
          </w:tcPr>
          <w:p w:rsidR="003D0586" w:rsidRPr="0067718E" w:rsidRDefault="003D0586" w:rsidP="003D0586">
            <w:pPr>
              <w:rPr>
                <w:sz w:val="17"/>
                <w:szCs w:val="17"/>
              </w:rPr>
            </w:pPr>
            <w:r w:rsidRPr="0067718E">
              <w:rPr>
                <w:sz w:val="17"/>
                <w:szCs w:val="17"/>
              </w:rPr>
              <w:t> </w:t>
            </w:r>
          </w:p>
        </w:tc>
        <w:tc>
          <w:tcPr>
            <w:tcW w:w="0" w:type="auto"/>
            <w:shd w:val="clear" w:color="000000" w:fill="FFFFFF"/>
            <w:noWrap/>
            <w:hideMark/>
          </w:tcPr>
          <w:p w:rsidR="003D0586" w:rsidRPr="0067718E" w:rsidRDefault="003D0586" w:rsidP="003D0586">
            <w:pPr>
              <w:rPr>
                <w:sz w:val="17"/>
                <w:szCs w:val="17"/>
              </w:rPr>
            </w:pPr>
            <w:r w:rsidRPr="0067718E">
              <w:rPr>
                <w:sz w:val="17"/>
                <w:szCs w:val="17"/>
              </w:rPr>
              <w:t> </w:t>
            </w:r>
          </w:p>
        </w:tc>
        <w:tc>
          <w:tcPr>
            <w:tcW w:w="0" w:type="auto"/>
            <w:shd w:val="clear" w:color="000000" w:fill="FFFFFF"/>
            <w:noWrap/>
            <w:hideMark/>
          </w:tcPr>
          <w:p w:rsidR="003D0586" w:rsidRPr="0067718E" w:rsidRDefault="003D0586" w:rsidP="003D0586">
            <w:pPr>
              <w:rPr>
                <w:sz w:val="17"/>
                <w:szCs w:val="17"/>
              </w:rPr>
            </w:pPr>
            <w:r w:rsidRPr="0067718E">
              <w:rPr>
                <w:sz w:val="17"/>
                <w:szCs w:val="17"/>
              </w:rPr>
              <w:t> </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20,0</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45,0</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45,0</w:t>
            </w:r>
          </w:p>
        </w:tc>
      </w:tr>
      <w:tr w:rsidR="003D0586" w:rsidRPr="0067718E" w:rsidTr="00284A42">
        <w:trPr>
          <w:trHeight w:val="170"/>
        </w:trPr>
        <w:tc>
          <w:tcPr>
            <w:tcW w:w="4531" w:type="dxa"/>
            <w:shd w:val="clear" w:color="000000" w:fill="FFFFFF"/>
            <w:hideMark/>
          </w:tcPr>
          <w:p w:rsidR="003D0586" w:rsidRPr="0067718E" w:rsidRDefault="003D0586" w:rsidP="003D0586">
            <w:pPr>
              <w:rPr>
                <w:sz w:val="17"/>
                <w:szCs w:val="17"/>
              </w:rPr>
            </w:pPr>
            <w:r w:rsidRPr="0067718E">
              <w:rPr>
                <w:sz w:val="17"/>
                <w:szCs w:val="17"/>
              </w:rPr>
              <w:t>Основное мероприятие "Оказание поддержки общественным инициативам, направленным на укрепление гражданского единства, гармонизацию межнациональных отношений и этнокультурное развитие народов, проживающих на территории Чамзинского муниципального района"</w:t>
            </w:r>
          </w:p>
        </w:tc>
        <w:tc>
          <w:tcPr>
            <w:tcW w:w="0" w:type="auto"/>
            <w:shd w:val="clear" w:color="000000" w:fill="FFFFFF"/>
            <w:noWrap/>
            <w:hideMark/>
          </w:tcPr>
          <w:p w:rsidR="003D0586" w:rsidRPr="0067718E" w:rsidRDefault="003D0586" w:rsidP="003D0586">
            <w:pPr>
              <w:rPr>
                <w:sz w:val="17"/>
                <w:szCs w:val="17"/>
              </w:rPr>
            </w:pPr>
            <w:r w:rsidRPr="0067718E">
              <w:rPr>
                <w:sz w:val="17"/>
                <w:szCs w:val="17"/>
              </w:rPr>
              <w:t>08</w:t>
            </w:r>
          </w:p>
        </w:tc>
        <w:tc>
          <w:tcPr>
            <w:tcW w:w="0" w:type="auto"/>
            <w:shd w:val="clear" w:color="000000" w:fill="FFFFFF"/>
            <w:noWrap/>
            <w:hideMark/>
          </w:tcPr>
          <w:p w:rsidR="003D0586" w:rsidRPr="0067718E" w:rsidRDefault="003D0586" w:rsidP="003D0586">
            <w:pPr>
              <w:rPr>
                <w:sz w:val="17"/>
                <w:szCs w:val="17"/>
              </w:rPr>
            </w:pPr>
            <w:r w:rsidRPr="0067718E">
              <w:rPr>
                <w:sz w:val="17"/>
                <w:szCs w:val="17"/>
              </w:rPr>
              <w:t>01</w:t>
            </w:r>
          </w:p>
        </w:tc>
        <w:tc>
          <w:tcPr>
            <w:tcW w:w="0" w:type="auto"/>
            <w:shd w:val="clear" w:color="000000" w:fill="FFFFFF"/>
            <w:noWrap/>
            <w:hideMark/>
          </w:tcPr>
          <w:p w:rsidR="003D0586" w:rsidRPr="0067718E" w:rsidRDefault="003D0586" w:rsidP="003D0586">
            <w:pPr>
              <w:rPr>
                <w:sz w:val="17"/>
                <w:szCs w:val="17"/>
              </w:rPr>
            </w:pPr>
            <w:r w:rsidRPr="0067718E">
              <w:rPr>
                <w:sz w:val="17"/>
                <w:szCs w:val="17"/>
              </w:rPr>
              <w:t>24</w:t>
            </w:r>
          </w:p>
        </w:tc>
        <w:tc>
          <w:tcPr>
            <w:tcW w:w="0" w:type="auto"/>
            <w:shd w:val="clear" w:color="000000" w:fill="FFFFFF"/>
            <w:noWrap/>
            <w:hideMark/>
          </w:tcPr>
          <w:p w:rsidR="003D0586" w:rsidRPr="0067718E" w:rsidRDefault="003D0586" w:rsidP="003D0586">
            <w:pPr>
              <w:rPr>
                <w:sz w:val="17"/>
                <w:szCs w:val="17"/>
              </w:rPr>
            </w:pPr>
            <w:r w:rsidRPr="0067718E">
              <w:rPr>
                <w:sz w:val="17"/>
                <w:szCs w:val="17"/>
              </w:rPr>
              <w:t>0</w:t>
            </w:r>
          </w:p>
        </w:tc>
        <w:tc>
          <w:tcPr>
            <w:tcW w:w="0" w:type="auto"/>
            <w:shd w:val="clear" w:color="000000" w:fill="FFFFFF"/>
            <w:noWrap/>
            <w:hideMark/>
          </w:tcPr>
          <w:p w:rsidR="003D0586" w:rsidRPr="0067718E" w:rsidRDefault="003D0586" w:rsidP="003D0586">
            <w:pPr>
              <w:rPr>
                <w:sz w:val="17"/>
                <w:szCs w:val="17"/>
              </w:rPr>
            </w:pPr>
            <w:r w:rsidRPr="0067718E">
              <w:rPr>
                <w:sz w:val="17"/>
                <w:szCs w:val="17"/>
              </w:rPr>
              <w:t>04</w:t>
            </w:r>
          </w:p>
        </w:tc>
        <w:tc>
          <w:tcPr>
            <w:tcW w:w="0" w:type="auto"/>
            <w:shd w:val="clear" w:color="000000" w:fill="FFFFFF"/>
            <w:noWrap/>
            <w:hideMark/>
          </w:tcPr>
          <w:p w:rsidR="003D0586" w:rsidRPr="0067718E" w:rsidRDefault="003D0586" w:rsidP="003D0586">
            <w:pPr>
              <w:rPr>
                <w:sz w:val="17"/>
                <w:szCs w:val="17"/>
              </w:rPr>
            </w:pPr>
            <w:r w:rsidRPr="0067718E">
              <w:rPr>
                <w:sz w:val="17"/>
                <w:szCs w:val="17"/>
              </w:rPr>
              <w:t> </w:t>
            </w:r>
          </w:p>
        </w:tc>
        <w:tc>
          <w:tcPr>
            <w:tcW w:w="0" w:type="auto"/>
            <w:shd w:val="clear" w:color="000000" w:fill="FFFFFF"/>
            <w:noWrap/>
            <w:hideMark/>
          </w:tcPr>
          <w:p w:rsidR="003D0586" w:rsidRPr="0067718E" w:rsidRDefault="003D0586" w:rsidP="003D0586">
            <w:pPr>
              <w:rPr>
                <w:sz w:val="17"/>
                <w:szCs w:val="17"/>
              </w:rPr>
            </w:pPr>
            <w:r w:rsidRPr="0067718E">
              <w:rPr>
                <w:sz w:val="17"/>
                <w:szCs w:val="17"/>
              </w:rPr>
              <w:t> </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20,0</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45,0</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45,0</w:t>
            </w:r>
          </w:p>
        </w:tc>
      </w:tr>
      <w:tr w:rsidR="003D0586" w:rsidRPr="0067718E" w:rsidTr="00284A42">
        <w:trPr>
          <w:trHeight w:val="170"/>
        </w:trPr>
        <w:tc>
          <w:tcPr>
            <w:tcW w:w="4531" w:type="dxa"/>
            <w:shd w:val="clear" w:color="000000" w:fill="FFFFFF"/>
            <w:hideMark/>
          </w:tcPr>
          <w:p w:rsidR="003D0586" w:rsidRPr="0067718E" w:rsidRDefault="003D0586" w:rsidP="003D0586">
            <w:pPr>
              <w:rPr>
                <w:sz w:val="17"/>
                <w:szCs w:val="17"/>
              </w:rPr>
            </w:pPr>
            <w:r w:rsidRPr="0067718E">
              <w:rPr>
                <w:sz w:val="17"/>
                <w:szCs w:val="17"/>
              </w:rPr>
              <w:t>Мероприятия по реализации отдельных полномочий органов местного самоуправления</w:t>
            </w:r>
          </w:p>
        </w:tc>
        <w:tc>
          <w:tcPr>
            <w:tcW w:w="0" w:type="auto"/>
            <w:shd w:val="clear" w:color="000000" w:fill="FFFFFF"/>
            <w:noWrap/>
            <w:hideMark/>
          </w:tcPr>
          <w:p w:rsidR="003D0586" w:rsidRPr="0067718E" w:rsidRDefault="003D0586" w:rsidP="003D0586">
            <w:pPr>
              <w:rPr>
                <w:sz w:val="17"/>
                <w:szCs w:val="17"/>
              </w:rPr>
            </w:pPr>
            <w:r w:rsidRPr="0067718E">
              <w:rPr>
                <w:sz w:val="17"/>
                <w:szCs w:val="17"/>
              </w:rPr>
              <w:t>08</w:t>
            </w:r>
          </w:p>
        </w:tc>
        <w:tc>
          <w:tcPr>
            <w:tcW w:w="0" w:type="auto"/>
            <w:shd w:val="clear" w:color="000000" w:fill="FFFFFF"/>
            <w:noWrap/>
            <w:hideMark/>
          </w:tcPr>
          <w:p w:rsidR="003D0586" w:rsidRPr="0067718E" w:rsidRDefault="003D0586" w:rsidP="003D0586">
            <w:pPr>
              <w:rPr>
                <w:sz w:val="17"/>
                <w:szCs w:val="17"/>
              </w:rPr>
            </w:pPr>
            <w:r w:rsidRPr="0067718E">
              <w:rPr>
                <w:sz w:val="17"/>
                <w:szCs w:val="17"/>
              </w:rPr>
              <w:t>01</w:t>
            </w:r>
          </w:p>
        </w:tc>
        <w:tc>
          <w:tcPr>
            <w:tcW w:w="0" w:type="auto"/>
            <w:shd w:val="clear" w:color="000000" w:fill="FFFFFF"/>
            <w:noWrap/>
            <w:hideMark/>
          </w:tcPr>
          <w:p w:rsidR="003D0586" w:rsidRPr="0067718E" w:rsidRDefault="003D0586" w:rsidP="003D0586">
            <w:pPr>
              <w:rPr>
                <w:sz w:val="17"/>
                <w:szCs w:val="17"/>
              </w:rPr>
            </w:pPr>
            <w:r w:rsidRPr="0067718E">
              <w:rPr>
                <w:sz w:val="17"/>
                <w:szCs w:val="17"/>
              </w:rPr>
              <w:t>24</w:t>
            </w:r>
          </w:p>
        </w:tc>
        <w:tc>
          <w:tcPr>
            <w:tcW w:w="0" w:type="auto"/>
            <w:shd w:val="clear" w:color="000000" w:fill="FFFFFF"/>
            <w:noWrap/>
            <w:hideMark/>
          </w:tcPr>
          <w:p w:rsidR="003D0586" w:rsidRPr="0067718E" w:rsidRDefault="003D0586" w:rsidP="003D0586">
            <w:pPr>
              <w:rPr>
                <w:sz w:val="17"/>
                <w:szCs w:val="17"/>
              </w:rPr>
            </w:pPr>
            <w:r w:rsidRPr="0067718E">
              <w:rPr>
                <w:sz w:val="17"/>
                <w:szCs w:val="17"/>
              </w:rPr>
              <w:t>0</w:t>
            </w:r>
          </w:p>
        </w:tc>
        <w:tc>
          <w:tcPr>
            <w:tcW w:w="0" w:type="auto"/>
            <w:shd w:val="clear" w:color="000000" w:fill="FFFFFF"/>
            <w:noWrap/>
            <w:hideMark/>
          </w:tcPr>
          <w:p w:rsidR="003D0586" w:rsidRPr="0067718E" w:rsidRDefault="003D0586" w:rsidP="003D0586">
            <w:pPr>
              <w:rPr>
                <w:sz w:val="17"/>
                <w:szCs w:val="17"/>
              </w:rPr>
            </w:pPr>
            <w:r w:rsidRPr="0067718E">
              <w:rPr>
                <w:sz w:val="17"/>
                <w:szCs w:val="17"/>
              </w:rPr>
              <w:t>04</w:t>
            </w:r>
          </w:p>
        </w:tc>
        <w:tc>
          <w:tcPr>
            <w:tcW w:w="0" w:type="auto"/>
            <w:shd w:val="clear" w:color="000000" w:fill="FFFFFF"/>
            <w:noWrap/>
            <w:hideMark/>
          </w:tcPr>
          <w:p w:rsidR="003D0586" w:rsidRPr="0067718E" w:rsidRDefault="003D0586" w:rsidP="003D0586">
            <w:pPr>
              <w:rPr>
                <w:sz w:val="17"/>
                <w:szCs w:val="17"/>
              </w:rPr>
            </w:pPr>
            <w:r w:rsidRPr="0067718E">
              <w:rPr>
                <w:sz w:val="17"/>
                <w:szCs w:val="17"/>
              </w:rPr>
              <w:t>42000</w:t>
            </w:r>
          </w:p>
        </w:tc>
        <w:tc>
          <w:tcPr>
            <w:tcW w:w="0" w:type="auto"/>
            <w:shd w:val="clear" w:color="000000" w:fill="FFFFFF"/>
            <w:noWrap/>
            <w:hideMark/>
          </w:tcPr>
          <w:p w:rsidR="003D0586" w:rsidRPr="0067718E" w:rsidRDefault="003D0586" w:rsidP="003D0586">
            <w:pPr>
              <w:rPr>
                <w:sz w:val="17"/>
                <w:szCs w:val="17"/>
              </w:rPr>
            </w:pPr>
            <w:r w:rsidRPr="0067718E">
              <w:rPr>
                <w:sz w:val="17"/>
                <w:szCs w:val="17"/>
              </w:rPr>
              <w:t> </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20,0</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45,0</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45,0</w:t>
            </w:r>
          </w:p>
        </w:tc>
      </w:tr>
      <w:tr w:rsidR="003D0586" w:rsidRPr="0067718E" w:rsidTr="00284A42">
        <w:trPr>
          <w:trHeight w:val="170"/>
        </w:trPr>
        <w:tc>
          <w:tcPr>
            <w:tcW w:w="4531" w:type="dxa"/>
            <w:shd w:val="clear" w:color="000000" w:fill="FFFFFF"/>
            <w:hideMark/>
          </w:tcPr>
          <w:p w:rsidR="003D0586" w:rsidRPr="0067718E" w:rsidRDefault="003D0586" w:rsidP="003D0586">
            <w:pPr>
              <w:rPr>
                <w:sz w:val="17"/>
                <w:szCs w:val="17"/>
              </w:rPr>
            </w:pPr>
            <w:r w:rsidRPr="0067718E">
              <w:rPr>
                <w:sz w:val="17"/>
                <w:szCs w:val="17"/>
              </w:rPr>
              <w:t>Мероприятия, направленные на развитие межнациональных отношений</w:t>
            </w:r>
          </w:p>
        </w:tc>
        <w:tc>
          <w:tcPr>
            <w:tcW w:w="0" w:type="auto"/>
            <w:shd w:val="clear" w:color="000000" w:fill="FFFFFF"/>
            <w:noWrap/>
            <w:hideMark/>
          </w:tcPr>
          <w:p w:rsidR="003D0586" w:rsidRPr="0067718E" w:rsidRDefault="003D0586" w:rsidP="003D0586">
            <w:pPr>
              <w:rPr>
                <w:sz w:val="17"/>
                <w:szCs w:val="17"/>
              </w:rPr>
            </w:pPr>
            <w:r w:rsidRPr="0067718E">
              <w:rPr>
                <w:sz w:val="17"/>
                <w:szCs w:val="17"/>
              </w:rPr>
              <w:t>08</w:t>
            </w:r>
          </w:p>
        </w:tc>
        <w:tc>
          <w:tcPr>
            <w:tcW w:w="0" w:type="auto"/>
            <w:shd w:val="clear" w:color="000000" w:fill="FFFFFF"/>
            <w:noWrap/>
            <w:hideMark/>
          </w:tcPr>
          <w:p w:rsidR="003D0586" w:rsidRPr="0067718E" w:rsidRDefault="003D0586" w:rsidP="003D0586">
            <w:pPr>
              <w:rPr>
                <w:sz w:val="17"/>
                <w:szCs w:val="17"/>
              </w:rPr>
            </w:pPr>
            <w:r w:rsidRPr="0067718E">
              <w:rPr>
                <w:sz w:val="17"/>
                <w:szCs w:val="17"/>
              </w:rPr>
              <w:t>01</w:t>
            </w:r>
          </w:p>
        </w:tc>
        <w:tc>
          <w:tcPr>
            <w:tcW w:w="0" w:type="auto"/>
            <w:shd w:val="clear" w:color="000000" w:fill="FFFFFF"/>
            <w:noWrap/>
            <w:hideMark/>
          </w:tcPr>
          <w:p w:rsidR="003D0586" w:rsidRPr="0067718E" w:rsidRDefault="003D0586" w:rsidP="003D0586">
            <w:pPr>
              <w:rPr>
                <w:sz w:val="17"/>
                <w:szCs w:val="17"/>
              </w:rPr>
            </w:pPr>
            <w:r w:rsidRPr="0067718E">
              <w:rPr>
                <w:sz w:val="17"/>
                <w:szCs w:val="17"/>
              </w:rPr>
              <w:t>24</w:t>
            </w:r>
          </w:p>
        </w:tc>
        <w:tc>
          <w:tcPr>
            <w:tcW w:w="0" w:type="auto"/>
            <w:shd w:val="clear" w:color="000000" w:fill="FFFFFF"/>
            <w:noWrap/>
            <w:hideMark/>
          </w:tcPr>
          <w:p w:rsidR="003D0586" w:rsidRPr="0067718E" w:rsidRDefault="003D0586" w:rsidP="003D0586">
            <w:pPr>
              <w:rPr>
                <w:sz w:val="17"/>
                <w:szCs w:val="17"/>
              </w:rPr>
            </w:pPr>
            <w:r w:rsidRPr="0067718E">
              <w:rPr>
                <w:sz w:val="17"/>
                <w:szCs w:val="17"/>
              </w:rPr>
              <w:t>0</w:t>
            </w:r>
          </w:p>
        </w:tc>
        <w:tc>
          <w:tcPr>
            <w:tcW w:w="0" w:type="auto"/>
            <w:shd w:val="clear" w:color="000000" w:fill="FFFFFF"/>
            <w:noWrap/>
            <w:hideMark/>
          </w:tcPr>
          <w:p w:rsidR="003D0586" w:rsidRPr="0067718E" w:rsidRDefault="003D0586" w:rsidP="003D0586">
            <w:pPr>
              <w:rPr>
                <w:sz w:val="17"/>
                <w:szCs w:val="17"/>
              </w:rPr>
            </w:pPr>
            <w:r w:rsidRPr="0067718E">
              <w:rPr>
                <w:sz w:val="17"/>
                <w:szCs w:val="17"/>
              </w:rPr>
              <w:t>04</w:t>
            </w:r>
          </w:p>
        </w:tc>
        <w:tc>
          <w:tcPr>
            <w:tcW w:w="0" w:type="auto"/>
            <w:shd w:val="clear" w:color="000000" w:fill="FFFFFF"/>
            <w:noWrap/>
            <w:hideMark/>
          </w:tcPr>
          <w:p w:rsidR="003D0586" w:rsidRPr="0067718E" w:rsidRDefault="003D0586" w:rsidP="003D0586">
            <w:pPr>
              <w:rPr>
                <w:sz w:val="17"/>
                <w:szCs w:val="17"/>
              </w:rPr>
            </w:pPr>
            <w:r w:rsidRPr="0067718E">
              <w:rPr>
                <w:sz w:val="17"/>
                <w:szCs w:val="17"/>
              </w:rPr>
              <w:t>42310</w:t>
            </w:r>
          </w:p>
        </w:tc>
        <w:tc>
          <w:tcPr>
            <w:tcW w:w="0" w:type="auto"/>
            <w:shd w:val="clear" w:color="000000" w:fill="FFFFFF"/>
            <w:noWrap/>
            <w:hideMark/>
          </w:tcPr>
          <w:p w:rsidR="003D0586" w:rsidRPr="0067718E" w:rsidRDefault="003D0586" w:rsidP="003D0586">
            <w:pPr>
              <w:rPr>
                <w:sz w:val="17"/>
                <w:szCs w:val="17"/>
              </w:rPr>
            </w:pPr>
            <w:r w:rsidRPr="0067718E">
              <w:rPr>
                <w:sz w:val="17"/>
                <w:szCs w:val="17"/>
              </w:rPr>
              <w:t> </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20,0</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45,0</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45,0</w:t>
            </w:r>
          </w:p>
        </w:tc>
      </w:tr>
      <w:tr w:rsidR="003D0586" w:rsidRPr="0067718E" w:rsidTr="00284A42">
        <w:trPr>
          <w:trHeight w:val="170"/>
        </w:trPr>
        <w:tc>
          <w:tcPr>
            <w:tcW w:w="4531" w:type="dxa"/>
            <w:shd w:val="clear" w:color="000000" w:fill="FFFFFF"/>
            <w:hideMark/>
          </w:tcPr>
          <w:p w:rsidR="003D0586" w:rsidRPr="0067718E" w:rsidRDefault="003D0586" w:rsidP="003D0586">
            <w:pPr>
              <w:rPr>
                <w:sz w:val="17"/>
                <w:szCs w:val="17"/>
              </w:rPr>
            </w:pPr>
            <w:r w:rsidRPr="0067718E">
              <w:rPr>
                <w:sz w:val="17"/>
                <w:szCs w:val="17"/>
              </w:rPr>
              <w:t>Предоставление субсидий бюджетным, автономным учреждениям и иным некоммерческим организациям</w:t>
            </w:r>
          </w:p>
        </w:tc>
        <w:tc>
          <w:tcPr>
            <w:tcW w:w="0" w:type="auto"/>
            <w:shd w:val="clear" w:color="000000" w:fill="FFFFFF"/>
            <w:noWrap/>
            <w:hideMark/>
          </w:tcPr>
          <w:p w:rsidR="003D0586" w:rsidRPr="0067718E" w:rsidRDefault="003D0586" w:rsidP="003D0586">
            <w:pPr>
              <w:rPr>
                <w:sz w:val="17"/>
                <w:szCs w:val="17"/>
              </w:rPr>
            </w:pPr>
            <w:r w:rsidRPr="0067718E">
              <w:rPr>
                <w:sz w:val="17"/>
                <w:szCs w:val="17"/>
              </w:rPr>
              <w:t>08</w:t>
            </w:r>
          </w:p>
        </w:tc>
        <w:tc>
          <w:tcPr>
            <w:tcW w:w="0" w:type="auto"/>
            <w:shd w:val="clear" w:color="000000" w:fill="FFFFFF"/>
            <w:noWrap/>
            <w:hideMark/>
          </w:tcPr>
          <w:p w:rsidR="003D0586" w:rsidRPr="0067718E" w:rsidRDefault="003D0586" w:rsidP="003D0586">
            <w:pPr>
              <w:rPr>
                <w:sz w:val="17"/>
                <w:szCs w:val="17"/>
              </w:rPr>
            </w:pPr>
            <w:r w:rsidRPr="0067718E">
              <w:rPr>
                <w:sz w:val="17"/>
                <w:szCs w:val="17"/>
              </w:rPr>
              <w:t>01</w:t>
            </w:r>
          </w:p>
        </w:tc>
        <w:tc>
          <w:tcPr>
            <w:tcW w:w="0" w:type="auto"/>
            <w:shd w:val="clear" w:color="000000" w:fill="FFFFFF"/>
            <w:noWrap/>
            <w:hideMark/>
          </w:tcPr>
          <w:p w:rsidR="003D0586" w:rsidRPr="0067718E" w:rsidRDefault="003D0586" w:rsidP="003D0586">
            <w:pPr>
              <w:rPr>
                <w:sz w:val="17"/>
                <w:szCs w:val="17"/>
              </w:rPr>
            </w:pPr>
            <w:r w:rsidRPr="0067718E">
              <w:rPr>
                <w:sz w:val="17"/>
                <w:szCs w:val="17"/>
              </w:rPr>
              <w:t>24</w:t>
            </w:r>
          </w:p>
        </w:tc>
        <w:tc>
          <w:tcPr>
            <w:tcW w:w="0" w:type="auto"/>
            <w:shd w:val="clear" w:color="000000" w:fill="FFFFFF"/>
            <w:noWrap/>
            <w:hideMark/>
          </w:tcPr>
          <w:p w:rsidR="003D0586" w:rsidRPr="0067718E" w:rsidRDefault="003D0586" w:rsidP="003D0586">
            <w:pPr>
              <w:rPr>
                <w:sz w:val="17"/>
                <w:szCs w:val="17"/>
              </w:rPr>
            </w:pPr>
            <w:r w:rsidRPr="0067718E">
              <w:rPr>
                <w:sz w:val="17"/>
                <w:szCs w:val="17"/>
              </w:rPr>
              <w:t>0</w:t>
            </w:r>
          </w:p>
        </w:tc>
        <w:tc>
          <w:tcPr>
            <w:tcW w:w="0" w:type="auto"/>
            <w:shd w:val="clear" w:color="000000" w:fill="FFFFFF"/>
            <w:noWrap/>
            <w:hideMark/>
          </w:tcPr>
          <w:p w:rsidR="003D0586" w:rsidRPr="0067718E" w:rsidRDefault="003D0586" w:rsidP="003D0586">
            <w:pPr>
              <w:rPr>
                <w:sz w:val="17"/>
                <w:szCs w:val="17"/>
              </w:rPr>
            </w:pPr>
            <w:r w:rsidRPr="0067718E">
              <w:rPr>
                <w:sz w:val="17"/>
                <w:szCs w:val="17"/>
              </w:rPr>
              <w:t>04</w:t>
            </w:r>
          </w:p>
        </w:tc>
        <w:tc>
          <w:tcPr>
            <w:tcW w:w="0" w:type="auto"/>
            <w:shd w:val="clear" w:color="000000" w:fill="FFFFFF"/>
            <w:noWrap/>
            <w:hideMark/>
          </w:tcPr>
          <w:p w:rsidR="003D0586" w:rsidRPr="0067718E" w:rsidRDefault="003D0586" w:rsidP="003D0586">
            <w:pPr>
              <w:rPr>
                <w:sz w:val="17"/>
                <w:szCs w:val="17"/>
              </w:rPr>
            </w:pPr>
            <w:r w:rsidRPr="0067718E">
              <w:rPr>
                <w:sz w:val="17"/>
                <w:szCs w:val="17"/>
              </w:rPr>
              <w:t>42310</w:t>
            </w:r>
          </w:p>
        </w:tc>
        <w:tc>
          <w:tcPr>
            <w:tcW w:w="0" w:type="auto"/>
            <w:shd w:val="clear" w:color="000000" w:fill="FFFFFF"/>
            <w:noWrap/>
            <w:hideMark/>
          </w:tcPr>
          <w:p w:rsidR="003D0586" w:rsidRPr="0067718E" w:rsidRDefault="003D0586" w:rsidP="003D0586">
            <w:pPr>
              <w:rPr>
                <w:sz w:val="17"/>
                <w:szCs w:val="17"/>
              </w:rPr>
            </w:pPr>
            <w:r w:rsidRPr="0067718E">
              <w:rPr>
                <w:sz w:val="17"/>
                <w:szCs w:val="17"/>
              </w:rPr>
              <w:t>600</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20,0</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45,0</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45,0</w:t>
            </w:r>
          </w:p>
        </w:tc>
      </w:tr>
      <w:tr w:rsidR="003D0586" w:rsidRPr="0067718E" w:rsidTr="00284A42">
        <w:trPr>
          <w:trHeight w:val="170"/>
        </w:trPr>
        <w:tc>
          <w:tcPr>
            <w:tcW w:w="4531" w:type="dxa"/>
            <w:shd w:val="clear" w:color="000000" w:fill="FFFFFF"/>
            <w:hideMark/>
          </w:tcPr>
          <w:p w:rsidR="003D0586" w:rsidRPr="0067718E" w:rsidRDefault="003D0586" w:rsidP="003D0586">
            <w:pPr>
              <w:rPr>
                <w:sz w:val="17"/>
                <w:szCs w:val="17"/>
              </w:rPr>
            </w:pPr>
            <w:r w:rsidRPr="0067718E">
              <w:rPr>
                <w:sz w:val="17"/>
                <w:szCs w:val="17"/>
              </w:rPr>
              <w:t>Субсидии бюджетным учреждениям</w:t>
            </w:r>
          </w:p>
        </w:tc>
        <w:tc>
          <w:tcPr>
            <w:tcW w:w="0" w:type="auto"/>
            <w:shd w:val="clear" w:color="000000" w:fill="FFFFFF"/>
            <w:noWrap/>
            <w:hideMark/>
          </w:tcPr>
          <w:p w:rsidR="003D0586" w:rsidRPr="0067718E" w:rsidRDefault="003D0586" w:rsidP="003D0586">
            <w:pPr>
              <w:rPr>
                <w:sz w:val="17"/>
                <w:szCs w:val="17"/>
              </w:rPr>
            </w:pPr>
            <w:r w:rsidRPr="0067718E">
              <w:rPr>
                <w:sz w:val="17"/>
                <w:szCs w:val="17"/>
              </w:rPr>
              <w:t>08</w:t>
            </w:r>
          </w:p>
        </w:tc>
        <w:tc>
          <w:tcPr>
            <w:tcW w:w="0" w:type="auto"/>
            <w:shd w:val="clear" w:color="000000" w:fill="FFFFFF"/>
            <w:noWrap/>
            <w:hideMark/>
          </w:tcPr>
          <w:p w:rsidR="003D0586" w:rsidRPr="0067718E" w:rsidRDefault="003D0586" w:rsidP="003D0586">
            <w:pPr>
              <w:rPr>
                <w:sz w:val="17"/>
                <w:szCs w:val="17"/>
              </w:rPr>
            </w:pPr>
            <w:r w:rsidRPr="0067718E">
              <w:rPr>
                <w:sz w:val="17"/>
                <w:szCs w:val="17"/>
              </w:rPr>
              <w:t>01</w:t>
            </w:r>
          </w:p>
        </w:tc>
        <w:tc>
          <w:tcPr>
            <w:tcW w:w="0" w:type="auto"/>
            <w:shd w:val="clear" w:color="000000" w:fill="FFFFFF"/>
            <w:noWrap/>
            <w:hideMark/>
          </w:tcPr>
          <w:p w:rsidR="003D0586" w:rsidRPr="0067718E" w:rsidRDefault="003D0586" w:rsidP="003D0586">
            <w:pPr>
              <w:rPr>
                <w:sz w:val="17"/>
                <w:szCs w:val="17"/>
              </w:rPr>
            </w:pPr>
            <w:r w:rsidRPr="0067718E">
              <w:rPr>
                <w:sz w:val="17"/>
                <w:szCs w:val="17"/>
              </w:rPr>
              <w:t>24</w:t>
            </w:r>
          </w:p>
        </w:tc>
        <w:tc>
          <w:tcPr>
            <w:tcW w:w="0" w:type="auto"/>
            <w:shd w:val="clear" w:color="000000" w:fill="FFFFFF"/>
            <w:noWrap/>
            <w:hideMark/>
          </w:tcPr>
          <w:p w:rsidR="003D0586" w:rsidRPr="0067718E" w:rsidRDefault="003D0586" w:rsidP="003D0586">
            <w:pPr>
              <w:rPr>
                <w:sz w:val="17"/>
                <w:szCs w:val="17"/>
              </w:rPr>
            </w:pPr>
            <w:r w:rsidRPr="0067718E">
              <w:rPr>
                <w:sz w:val="17"/>
                <w:szCs w:val="17"/>
              </w:rPr>
              <w:t>0</w:t>
            </w:r>
          </w:p>
        </w:tc>
        <w:tc>
          <w:tcPr>
            <w:tcW w:w="0" w:type="auto"/>
            <w:shd w:val="clear" w:color="000000" w:fill="FFFFFF"/>
            <w:noWrap/>
            <w:hideMark/>
          </w:tcPr>
          <w:p w:rsidR="003D0586" w:rsidRPr="0067718E" w:rsidRDefault="003D0586" w:rsidP="003D0586">
            <w:pPr>
              <w:rPr>
                <w:sz w:val="17"/>
                <w:szCs w:val="17"/>
              </w:rPr>
            </w:pPr>
            <w:r w:rsidRPr="0067718E">
              <w:rPr>
                <w:sz w:val="17"/>
                <w:szCs w:val="17"/>
              </w:rPr>
              <w:t>04</w:t>
            </w:r>
          </w:p>
        </w:tc>
        <w:tc>
          <w:tcPr>
            <w:tcW w:w="0" w:type="auto"/>
            <w:shd w:val="clear" w:color="000000" w:fill="FFFFFF"/>
            <w:noWrap/>
            <w:hideMark/>
          </w:tcPr>
          <w:p w:rsidR="003D0586" w:rsidRPr="0067718E" w:rsidRDefault="003D0586" w:rsidP="003D0586">
            <w:pPr>
              <w:rPr>
                <w:sz w:val="17"/>
                <w:szCs w:val="17"/>
              </w:rPr>
            </w:pPr>
            <w:r w:rsidRPr="0067718E">
              <w:rPr>
                <w:sz w:val="17"/>
                <w:szCs w:val="17"/>
              </w:rPr>
              <w:t>42310</w:t>
            </w:r>
          </w:p>
        </w:tc>
        <w:tc>
          <w:tcPr>
            <w:tcW w:w="0" w:type="auto"/>
            <w:shd w:val="clear" w:color="000000" w:fill="FFFFFF"/>
            <w:noWrap/>
            <w:hideMark/>
          </w:tcPr>
          <w:p w:rsidR="003D0586" w:rsidRPr="0067718E" w:rsidRDefault="003D0586" w:rsidP="003D0586">
            <w:pPr>
              <w:rPr>
                <w:sz w:val="17"/>
                <w:szCs w:val="17"/>
              </w:rPr>
            </w:pPr>
            <w:r w:rsidRPr="0067718E">
              <w:rPr>
                <w:sz w:val="17"/>
                <w:szCs w:val="17"/>
              </w:rPr>
              <w:t>610</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20,0</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45,0</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45,0</w:t>
            </w:r>
          </w:p>
        </w:tc>
      </w:tr>
      <w:tr w:rsidR="003D0586" w:rsidRPr="0067718E" w:rsidTr="00284A42">
        <w:trPr>
          <w:trHeight w:val="170"/>
        </w:trPr>
        <w:tc>
          <w:tcPr>
            <w:tcW w:w="4531" w:type="dxa"/>
            <w:shd w:val="clear" w:color="000000" w:fill="FFFFFF"/>
            <w:hideMark/>
          </w:tcPr>
          <w:p w:rsidR="003D0586" w:rsidRPr="0067718E" w:rsidRDefault="003D0586" w:rsidP="003D0586">
            <w:pPr>
              <w:rPr>
                <w:sz w:val="17"/>
                <w:szCs w:val="17"/>
                <w14:shadow w14:blurRad="50800" w14:dist="38100" w14:dir="2700000" w14:sx="100000" w14:sy="100000" w14:kx="0" w14:ky="0" w14:algn="tl">
                  <w14:srgbClr w14:val="000000">
                    <w14:alpha w14:val="60000"/>
                  </w14:srgbClr>
                </w14:shadow>
              </w:rPr>
            </w:pPr>
            <w:r w:rsidRPr="0067718E">
              <w:rPr>
                <w:sz w:val="17"/>
                <w:szCs w:val="17"/>
                <w14:shadow w14:blurRad="50800" w14:dist="38100" w14:dir="2700000" w14:sx="100000" w14:sy="100000" w14:kx="0" w14:ky="0" w14:algn="tl">
                  <w14:srgbClr w14:val="000000">
                    <w14:alpha w14:val="60000"/>
                  </w14:srgbClr>
                </w14:shadow>
              </w:rPr>
              <w:lastRenderedPageBreak/>
              <w:t>Муниципальная программа "Духовно-нравственное воспитание детей, молодежи и населения в Чамзинском муниципальном районе на 2016-2025 годы"</w:t>
            </w:r>
          </w:p>
        </w:tc>
        <w:tc>
          <w:tcPr>
            <w:tcW w:w="0" w:type="auto"/>
            <w:shd w:val="clear" w:color="000000" w:fill="FFFFFF"/>
            <w:noWrap/>
            <w:hideMark/>
          </w:tcPr>
          <w:p w:rsidR="003D0586" w:rsidRPr="0067718E" w:rsidRDefault="003D0586" w:rsidP="003D0586">
            <w:pPr>
              <w:rPr>
                <w:sz w:val="17"/>
                <w:szCs w:val="17"/>
              </w:rPr>
            </w:pPr>
            <w:r w:rsidRPr="0067718E">
              <w:rPr>
                <w:sz w:val="17"/>
                <w:szCs w:val="17"/>
              </w:rPr>
              <w:t>08</w:t>
            </w:r>
          </w:p>
        </w:tc>
        <w:tc>
          <w:tcPr>
            <w:tcW w:w="0" w:type="auto"/>
            <w:shd w:val="clear" w:color="000000" w:fill="FFFFFF"/>
            <w:noWrap/>
            <w:hideMark/>
          </w:tcPr>
          <w:p w:rsidR="003D0586" w:rsidRPr="0067718E" w:rsidRDefault="003D0586" w:rsidP="003D0586">
            <w:pPr>
              <w:rPr>
                <w:sz w:val="17"/>
                <w:szCs w:val="17"/>
              </w:rPr>
            </w:pPr>
            <w:r w:rsidRPr="0067718E">
              <w:rPr>
                <w:sz w:val="17"/>
                <w:szCs w:val="17"/>
              </w:rPr>
              <w:t>01</w:t>
            </w:r>
          </w:p>
        </w:tc>
        <w:tc>
          <w:tcPr>
            <w:tcW w:w="0" w:type="auto"/>
            <w:shd w:val="clear" w:color="000000" w:fill="FFFFFF"/>
            <w:noWrap/>
            <w:hideMark/>
          </w:tcPr>
          <w:p w:rsidR="003D0586" w:rsidRPr="0067718E" w:rsidRDefault="003D0586" w:rsidP="003D0586">
            <w:pPr>
              <w:rPr>
                <w:sz w:val="17"/>
                <w:szCs w:val="17"/>
              </w:rPr>
            </w:pPr>
            <w:r w:rsidRPr="0067718E">
              <w:rPr>
                <w:sz w:val="17"/>
                <w:szCs w:val="17"/>
              </w:rPr>
              <w:t>33</w:t>
            </w:r>
          </w:p>
        </w:tc>
        <w:tc>
          <w:tcPr>
            <w:tcW w:w="0" w:type="auto"/>
            <w:shd w:val="clear" w:color="000000" w:fill="FFFFFF"/>
            <w:noWrap/>
            <w:hideMark/>
          </w:tcPr>
          <w:p w:rsidR="003D0586" w:rsidRPr="0067718E" w:rsidRDefault="003D0586" w:rsidP="003D0586">
            <w:pPr>
              <w:rPr>
                <w:sz w:val="17"/>
                <w:szCs w:val="17"/>
              </w:rPr>
            </w:pPr>
            <w:r w:rsidRPr="0067718E">
              <w:rPr>
                <w:sz w:val="17"/>
                <w:szCs w:val="17"/>
              </w:rPr>
              <w:t>0</w:t>
            </w:r>
          </w:p>
        </w:tc>
        <w:tc>
          <w:tcPr>
            <w:tcW w:w="0" w:type="auto"/>
            <w:shd w:val="clear" w:color="000000" w:fill="FFFFFF"/>
            <w:noWrap/>
            <w:hideMark/>
          </w:tcPr>
          <w:p w:rsidR="003D0586" w:rsidRPr="0067718E" w:rsidRDefault="003D0586" w:rsidP="003D0586">
            <w:pPr>
              <w:rPr>
                <w:sz w:val="17"/>
                <w:szCs w:val="17"/>
              </w:rPr>
            </w:pPr>
            <w:r w:rsidRPr="0067718E">
              <w:rPr>
                <w:sz w:val="17"/>
                <w:szCs w:val="17"/>
              </w:rPr>
              <w:t> </w:t>
            </w:r>
          </w:p>
        </w:tc>
        <w:tc>
          <w:tcPr>
            <w:tcW w:w="0" w:type="auto"/>
            <w:shd w:val="clear" w:color="000000" w:fill="FFFFFF"/>
            <w:noWrap/>
            <w:hideMark/>
          </w:tcPr>
          <w:p w:rsidR="003D0586" w:rsidRPr="0067718E" w:rsidRDefault="003D0586" w:rsidP="003D0586">
            <w:pPr>
              <w:rPr>
                <w:sz w:val="17"/>
                <w:szCs w:val="17"/>
              </w:rPr>
            </w:pPr>
            <w:r w:rsidRPr="0067718E">
              <w:rPr>
                <w:sz w:val="17"/>
                <w:szCs w:val="17"/>
              </w:rPr>
              <w:t> </w:t>
            </w:r>
          </w:p>
        </w:tc>
        <w:tc>
          <w:tcPr>
            <w:tcW w:w="0" w:type="auto"/>
            <w:shd w:val="clear" w:color="000000" w:fill="FFFFFF"/>
            <w:noWrap/>
            <w:hideMark/>
          </w:tcPr>
          <w:p w:rsidR="003D0586" w:rsidRPr="0067718E" w:rsidRDefault="003D0586" w:rsidP="003D0586">
            <w:pPr>
              <w:rPr>
                <w:sz w:val="17"/>
                <w:szCs w:val="17"/>
              </w:rPr>
            </w:pPr>
            <w:r w:rsidRPr="0067718E">
              <w:rPr>
                <w:sz w:val="17"/>
                <w:szCs w:val="17"/>
              </w:rPr>
              <w:t> </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60,0</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60,0</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60,0</w:t>
            </w:r>
          </w:p>
        </w:tc>
      </w:tr>
      <w:tr w:rsidR="003D0586" w:rsidRPr="0067718E" w:rsidTr="00284A42">
        <w:trPr>
          <w:trHeight w:val="170"/>
        </w:trPr>
        <w:tc>
          <w:tcPr>
            <w:tcW w:w="4531" w:type="dxa"/>
            <w:shd w:val="clear" w:color="000000" w:fill="FFFFFF"/>
            <w:hideMark/>
          </w:tcPr>
          <w:p w:rsidR="003D0586" w:rsidRPr="0067718E" w:rsidRDefault="003D0586" w:rsidP="003D0586">
            <w:pPr>
              <w:rPr>
                <w:sz w:val="17"/>
                <w:szCs w:val="17"/>
              </w:rPr>
            </w:pPr>
            <w:r w:rsidRPr="0067718E">
              <w:rPr>
                <w:sz w:val="17"/>
                <w:szCs w:val="17"/>
              </w:rPr>
              <w:t>Основное мероприятие "Информационно-просветительская и культурно-просветительская деятельность"</w:t>
            </w:r>
          </w:p>
        </w:tc>
        <w:tc>
          <w:tcPr>
            <w:tcW w:w="0" w:type="auto"/>
            <w:shd w:val="clear" w:color="000000" w:fill="FFFFFF"/>
            <w:noWrap/>
            <w:hideMark/>
          </w:tcPr>
          <w:p w:rsidR="003D0586" w:rsidRPr="0067718E" w:rsidRDefault="003D0586" w:rsidP="003D0586">
            <w:pPr>
              <w:rPr>
                <w:sz w:val="17"/>
                <w:szCs w:val="17"/>
              </w:rPr>
            </w:pPr>
            <w:r w:rsidRPr="0067718E">
              <w:rPr>
                <w:sz w:val="17"/>
                <w:szCs w:val="17"/>
              </w:rPr>
              <w:t>08</w:t>
            </w:r>
          </w:p>
        </w:tc>
        <w:tc>
          <w:tcPr>
            <w:tcW w:w="0" w:type="auto"/>
            <w:shd w:val="clear" w:color="000000" w:fill="FFFFFF"/>
            <w:noWrap/>
            <w:hideMark/>
          </w:tcPr>
          <w:p w:rsidR="003D0586" w:rsidRPr="0067718E" w:rsidRDefault="003D0586" w:rsidP="003D0586">
            <w:pPr>
              <w:rPr>
                <w:sz w:val="17"/>
                <w:szCs w:val="17"/>
              </w:rPr>
            </w:pPr>
            <w:r w:rsidRPr="0067718E">
              <w:rPr>
                <w:sz w:val="17"/>
                <w:szCs w:val="17"/>
              </w:rPr>
              <w:t>01</w:t>
            </w:r>
          </w:p>
        </w:tc>
        <w:tc>
          <w:tcPr>
            <w:tcW w:w="0" w:type="auto"/>
            <w:shd w:val="clear" w:color="000000" w:fill="FFFFFF"/>
            <w:noWrap/>
            <w:hideMark/>
          </w:tcPr>
          <w:p w:rsidR="003D0586" w:rsidRPr="0067718E" w:rsidRDefault="003D0586" w:rsidP="003D0586">
            <w:pPr>
              <w:rPr>
                <w:sz w:val="17"/>
                <w:szCs w:val="17"/>
              </w:rPr>
            </w:pPr>
            <w:r w:rsidRPr="0067718E">
              <w:rPr>
                <w:sz w:val="17"/>
                <w:szCs w:val="17"/>
              </w:rPr>
              <w:t>33</w:t>
            </w:r>
          </w:p>
        </w:tc>
        <w:tc>
          <w:tcPr>
            <w:tcW w:w="0" w:type="auto"/>
            <w:shd w:val="clear" w:color="000000" w:fill="FFFFFF"/>
            <w:noWrap/>
            <w:hideMark/>
          </w:tcPr>
          <w:p w:rsidR="003D0586" w:rsidRPr="0067718E" w:rsidRDefault="003D0586" w:rsidP="003D0586">
            <w:pPr>
              <w:rPr>
                <w:sz w:val="17"/>
                <w:szCs w:val="17"/>
              </w:rPr>
            </w:pPr>
            <w:r w:rsidRPr="0067718E">
              <w:rPr>
                <w:sz w:val="17"/>
                <w:szCs w:val="17"/>
              </w:rPr>
              <w:t>0</w:t>
            </w:r>
          </w:p>
        </w:tc>
        <w:tc>
          <w:tcPr>
            <w:tcW w:w="0" w:type="auto"/>
            <w:shd w:val="clear" w:color="000000" w:fill="FFFFFF"/>
            <w:noWrap/>
            <w:hideMark/>
          </w:tcPr>
          <w:p w:rsidR="003D0586" w:rsidRPr="0067718E" w:rsidRDefault="003D0586" w:rsidP="003D0586">
            <w:pPr>
              <w:rPr>
                <w:sz w:val="17"/>
                <w:szCs w:val="17"/>
              </w:rPr>
            </w:pPr>
            <w:r w:rsidRPr="0067718E">
              <w:rPr>
                <w:sz w:val="17"/>
                <w:szCs w:val="17"/>
              </w:rPr>
              <w:t>02</w:t>
            </w:r>
          </w:p>
        </w:tc>
        <w:tc>
          <w:tcPr>
            <w:tcW w:w="0" w:type="auto"/>
            <w:shd w:val="clear" w:color="000000" w:fill="FFFFFF"/>
            <w:noWrap/>
            <w:hideMark/>
          </w:tcPr>
          <w:p w:rsidR="003D0586" w:rsidRPr="0067718E" w:rsidRDefault="003D0586" w:rsidP="003D0586">
            <w:pPr>
              <w:rPr>
                <w:sz w:val="17"/>
                <w:szCs w:val="17"/>
              </w:rPr>
            </w:pPr>
            <w:r w:rsidRPr="0067718E">
              <w:rPr>
                <w:sz w:val="17"/>
                <w:szCs w:val="17"/>
              </w:rPr>
              <w:t> </w:t>
            </w:r>
          </w:p>
        </w:tc>
        <w:tc>
          <w:tcPr>
            <w:tcW w:w="0" w:type="auto"/>
            <w:shd w:val="clear" w:color="000000" w:fill="FFFFFF"/>
            <w:noWrap/>
            <w:hideMark/>
          </w:tcPr>
          <w:p w:rsidR="003D0586" w:rsidRPr="0067718E" w:rsidRDefault="003D0586" w:rsidP="003D0586">
            <w:pPr>
              <w:rPr>
                <w:sz w:val="17"/>
                <w:szCs w:val="17"/>
              </w:rPr>
            </w:pPr>
            <w:r w:rsidRPr="0067718E">
              <w:rPr>
                <w:sz w:val="17"/>
                <w:szCs w:val="17"/>
              </w:rPr>
              <w:t> </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60,0</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60,0</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60,0</w:t>
            </w:r>
          </w:p>
        </w:tc>
      </w:tr>
      <w:tr w:rsidR="003D0586" w:rsidRPr="0067718E" w:rsidTr="00284A42">
        <w:trPr>
          <w:trHeight w:val="170"/>
        </w:trPr>
        <w:tc>
          <w:tcPr>
            <w:tcW w:w="4531" w:type="dxa"/>
            <w:shd w:val="clear" w:color="000000" w:fill="FFFFFF"/>
            <w:hideMark/>
          </w:tcPr>
          <w:p w:rsidR="003D0586" w:rsidRPr="0067718E" w:rsidRDefault="003D0586" w:rsidP="003D0586">
            <w:pPr>
              <w:rPr>
                <w:sz w:val="17"/>
                <w:szCs w:val="17"/>
              </w:rPr>
            </w:pPr>
            <w:r w:rsidRPr="0067718E">
              <w:rPr>
                <w:sz w:val="17"/>
                <w:szCs w:val="17"/>
              </w:rPr>
              <w:t>Мероприятия по реализации отдельных полномочий органов местного самоуправления</w:t>
            </w:r>
          </w:p>
        </w:tc>
        <w:tc>
          <w:tcPr>
            <w:tcW w:w="0" w:type="auto"/>
            <w:shd w:val="clear" w:color="000000" w:fill="FFFFFF"/>
            <w:noWrap/>
            <w:hideMark/>
          </w:tcPr>
          <w:p w:rsidR="003D0586" w:rsidRPr="0067718E" w:rsidRDefault="003D0586" w:rsidP="003D0586">
            <w:pPr>
              <w:rPr>
                <w:sz w:val="17"/>
                <w:szCs w:val="17"/>
              </w:rPr>
            </w:pPr>
            <w:r w:rsidRPr="0067718E">
              <w:rPr>
                <w:sz w:val="17"/>
                <w:szCs w:val="17"/>
              </w:rPr>
              <w:t>08</w:t>
            </w:r>
          </w:p>
        </w:tc>
        <w:tc>
          <w:tcPr>
            <w:tcW w:w="0" w:type="auto"/>
            <w:shd w:val="clear" w:color="000000" w:fill="FFFFFF"/>
            <w:noWrap/>
            <w:hideMark/>
          </w:tcPr>
          <w:p w:rsidR="003D0586" w:rsidRPr="0067718E" w:rsidRDefault="003D0586" w:rsidP="003D0586">
            <w:pPr>
              <w:rPr>
                <w:sz w:val="17"/>
                <w:szCs w:val="17"/>
              </w:rPr>
            </w:pPr>
            <w:r w:rsidRPr="0067718E">
              <w:rPr>
                <w:sz w:val="17"/>
                <w:szCs w:val="17"/>
              </w:rPr>
              <w:t>01</w:t>
            </w:r>
          </w:p>
        </w:tc>
        <w:tc>
          <w:tcPr>
            <w:tcW w:w="0" w:type="auto"/>
            <w:shd w:val="clear" w:color="000000" w:fill="FFFFFF"/>
            <w:noWrap/>
            <w:hideMark/>
          </w:tcPr>
          <w:p w:rsidR="003D0586" w:rsidRPr="0067718E" w:rsidRDefault="003D0586" w:rsidP="003D0586">
            <w:pPr>
              <w:rPr>
                <w:sz w:val="17"/>
                <w:szCs w:val="17"/>
              </w:rPr>
            </w:pPr>
            <w:r w:rsidRPr="0067718E">
              <w:rPr>
                <w:sz w:val="17"/>
                <w:szCs w:val="17"/>
              </w:rPr>
              <w:t>33</w:t>
            </w:r>
          </w:p>
        </w:tc>
        <w:tc>
          <w:tcPr>
            <w:tcW w:w="0" w:type="auto"/>
            <w:shd w:val="clear" w:color="000000" w:fill="FFFFFF"/>
            <w:noWrap/>
            <w:hideMark/>
          </w:tcPr>
          <w:p w:rsidR="003D0586" w:rsidRPr="0067718E" w:rsidRDefault="003D0586" w:rsidP="003D0586">
            <w:pPr>
              <w:rPr>
                <w:sz w:val="17"/>
                <w:szCs w:val="17"/>
              </w:rPr>
            </w:pPr>
            <w:r w:rsidRPr="0067718E">
              <w:rPr>
                <w:sz w:val="17"/>
                <w:szCs w:val="17"/>
              </w:rPr>
              <w:t>0</w:t>
            </w:r>
          </w:p>
        </w:tc>
        <w:tc>
          <w:tcPr>
            <w:tcW w:w="0" w:type="auto"/>
            <w:shd w:val="clear" w:color="000000" w:fill="FFFFFF"/>
            <w:noWrap/>
            <w:hideMark/>
          </w:tcPr>
          <w:p w:rsidR="003D0586" w:rsidRPr="0067718E" w:rsidRDefault="003D0586" w:rsidP="003D0586">
            <w:pPr>
              <w:rPr>
                <w:sz w:val="17"/>
                <w:szCs w:val="17"/>
              </w:rPr>
            </w:pPr>
            <w:r w:rsidRPr="0067718E">
              <w:rPr>
                <w:sz w:val="17"/>
                <w:szCs w:val="17"/>
              </w:rPr>
              <w:t>02</w:t>
            </w:r>
          </w:p>
        </w:tc>
        <w:tc>
          <w:tcPr>
            <w:tcW w:w="0" w:type="auto"/>
            <w:shd w:val="clear" w:color="000000" w:fill="FFFFFF"/>
            <w:noWrap/>
            <w:hideMark/>
          </w:tcPr>
          <w:p w:rsidR="003D0586" w:rsidRPr="0067718E" w:rsidRDefault="003D0586" w:rsidP="003D0586">
            <w:pPr>
              <w:rPr>
                <w:sz w:val="17"/>
                <w:szCs w:val="17"/>
              </w:rPr>
            </w:pPr>
            <w:r w:rsidRPr="0067718E">
              <w:rPr>
                <w:sz w:val="17"/>
                <w:szCs w:val="17"/>
              </w:rPr>
              <w:t>42000</w:t>
            </w:r>
          </w:p>
        </w:tc>
        <w:tc>
          <w:tcPr>
            <w:tcW w:w="0" w:type="auto"/>
            <w:shd w:val="clear" w:color="000000" w:fill="FFFFFF"/>
            <w:noWrap/>
            <w:hideMark/>
          </w:tcPr>
          <w:p w:rsidR="003D0586" w:rsidRPr="0067718E" w:rsidRDefault="003D0586" w:rsidP="003D0586">
            <w:pPr>
              <w:rPr>
                <w:sz w:val="17"/>
                <w:szCs w:val="17"/>
              </w:rPr>
            </w:pPr>
            <w:r w:rsidRPr="0067718E">
              <w:rPr>
                <w:sz w:val="17"/>
                <w:szCs w:val="17"/>
              </w:rPr>
              <w:t> </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60,0</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60,0</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60,0</w:t>
            </w:r>
          </w:p>
        </w:tc>
      </w:tr>
      <w:tr w:rsidR="003D0586" w:rsidRPr="0067718E" w:rsidTr="00284A42">
        <w:trPr>
          <w:trHeight w:val="170"/>
        </w:trPr>
        <w:tc>
          <w:tcPr>
            <w:tcW w:w="4531" w:type="dxa"/>
            <w:shd w:val="clear" w:color="000000" w:fill="FFFFFF"/>
            <w:hideMark/>
          </w:tcPr>
          <w:p w:rsidR="003D0586" w:rsidRPr="0067718E" w:rsidRDefault="003D0586" w:rsidP="003D0586">
            <w:pPr>
              <w:rPr>
                <w:sz w:val="17"/>
                <w:szCs w:val="17"/>
              </w:rPr>
            </w:pPr>
            <w:r w:rsidRPr="0067718E">
              <w:rPr>
                <w:sz w:val="17"/>
                <w:szCs w:val="17"/>
              </w:rPr>
              <w:t xml:space="preserve">Мероприятия по духовно- нравственному воспитанию </w:t>
            </w:r>
          </w:p>
        </w:tc>
        <w:tc>
          <w:tcPr>
            <w:tcW w:w="0" w:type="auto"/>
            <w:shd w:val="clear" w:color="000000" w:fill="FFFFFF"/>
            <w:noWrap/>
            <w:hideMark/>
          </w:tcPr>
          <w:p w:rsidR="003D0586" w:rsidRPr="0067718E" w:rsidRDefault="003D0586" w:rsidP="003D0586">
            <w:pPr>
              <w:rPr>
                <w:sz w:val="17"/>
                <w:szCs w:val="17"/>
              </w:rPr>
            </w:pPr>
            <w:r w:rsidRPr="0067718E">
              <w:rPr>
                <w:sz w:val="17"/>
                <w:szCs w:val="17"/>
              </w:rPr>
              <w:t>08</w:t>
            </w:r>
          </w:p>
        </w:tc>
        <w:tc>
          <w:tcPr>
            <w:tcW w:w="0" w:type="auto"/>
            <w:shd w:val="clear" w:color="000000" w:fill="FFFFFF"/>
            <w:noWrap/>
            <w:hideMark/>
          </w:tcPr>
          <w:p w:rsidR="003D0586" w:rsidRPr="0067718E" w:rsidRDefault="003D0586" w:rsidP="003D0586">
            <w:pPr>
              <w:rPr>
                <w:sz w:val="17"/>
                <w:szCs w:val="17"/>
              </w:rPr>
            </w:pPr>
            <w:r w:rsidRPr="0067718E">
              <w:rPr>
                <w:sz w:val="17"/>
                <w:szCs w:val="17"/>
              </w:rPr>
              <w:t>01</w:t>
            </w:r>
          </w:p>
        </w:tc>
        <w:tc>
          <w:tcPr>
            <w:tcW w:w="0" w:type="auto"/>
            <w:shd w:val="clear" w:color="000000" w:fill="FFFFFF"/>
            <w:noWrap/>
            <w:hideMark/>
          </w:tcPr>
          <w:p w:rsidR="003D0586" w:rsidRPr="0067718E" w:rsidRDefault="003D0586" w:rsidP="003D0586">
            <w:pPr>
              <w:rPr>
                <w:sz w:val="17"/>
                <w:szCs w:val="17"/>
              </w:rPr>
            </w:pPr>
            <w:r w:rsidRPr="0067718E">
              <w:rPr>
                <w:sz w:val="17"/>
                <w:szCs w:val="17"/>
              </w:rPr>
              <w:t>33</w:t>
            </w:r>
          </w:p>
        </w:tc>
        <w:tc>
          <w:tcPr>
            <w:tcW w:w="0" w:type="auto"/>
            <w:shd w:val="clear" w:color="000000" w:fill="FFFFFF"/>
            <w:noWrap/>
            <w:hideMark/>
          </w:tcPr>
          <w:p w:rsidR="003D0586" w:rsidRPr="0067718E" w:rsidRDefault="003D0586" w:rsidP="003D0586">
            <w:pPr>
              <w:rPr>
                <w:sz w:val="17"/>
                <w:szCs w:val="17"/>
              </w:rPr>
            </w:pPr>
            <w:r w:rsidRPr="0067718E">
              <w:rPr>
                <w:sz w:val="17"/>
                <w:szCs w:val="17"/>
              </w:rPr>
              <w:t>0</w:t>
            </w:r>
          </w:p>
        </w:tc>
        <w:tc>
          <w:tcPr>
            <w:tcW w:w="0" w:type="auto"/>
            <w:shd w:val="clear" w:color="000000" w:fill="FFFFFF"/>
            <w:noWrap/>
            <w:hideMark/>
          </w:tcPr>
          <w:p w:rsidR="003D0586" w:rsidRPr="0067718E" w:rsidRDefault="003D0586" w:rsidP="003D0586">
            <w:pPr>
              <w:rPr>
                <w:sz w:val="17"/>
                <w:szCs w:val="17"/>
              </w:rPr>
            </w:pPr>
            <w:r w:rsidRPr="0067718E">
              <w:rPr>
                <w:sz w:val="17"/>
                <w:szCs w:val="17"/>
              </w:rPr>
              <w:t>02</w:t>
            </w:r>
          </w:p>
        </w:tc>
        <w:tc>
          <w:tcPr>
            <w:tcW w:w="0" w:type="auto"/>
            <w:shd w:val="clear" w:color="000000" w:fill="FFFFFF"/>
            <w:noWrap/>
            <w:hideMark/>
          </w:tcPr>
          <w:p w:rsidR="003D0586" w:rsidRPr="0067718E" w:rsidRDefault="003D0586" w:rsidP="003D0586">
            <w:pPr>
              <w:rPr>
                <w:sz w:val="17"/>
                <w:szCs w:val="17"/>
              </w:rPr>
            </w:pPr>
            <w:r w:rsidRPr="0067718E">
              <w:rPr>
                <w:sz w:val="17"/>
                <w:szCs w:val="17"/>
              </w:rPr>
              <w:t>42290</w:t>
            </w:r>
          </w:p>
        </w:tc>
        <w:tc>
          <w:tcPr>
            <w:tcW w:w="0" w:type="auto"/>
            <w:shd w:val="clear" w:color="000000" w:fill="FFFFFF"/>
            <w:noWrap/>
            <w:hideMark/>
          </w:tcPr>
          <w:p w:rsidR="003D0586" w:rsidRPr="0067718E" w:rsidRDefault="003D0586" w:rsidP="003D0586">
            <w:pPr>
              <w:rPr>
                <w:sz w:val="17"/>
                <w:szCs w:val="17"/>
              </w:rPr>
            </w:pPr>
            <w:r w:rsidRPr="0067718E">
              <w:rPr>
                <w:sz w:val="17"/>
                <w:szCs w:val="17"/>
              </w:rPr>
              <w:t> </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60,0</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60,0</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60,0</w:t>
            </w:r>
          </w:p>
        </w:tc>
      </w:tr>
      <w:tr w:rsidR="003D0586" w:rsidRPr="0067718E" w:rsidTr="00284A42">
        <w:trPr>
          <w:trHeight w:val="170"/>
        </w:trPr>
        <w:tc>
          <w:tcPr>
            <w:tcW w:w="4531" w:type="dxa"/>
            <w:shd w:val="clear" w:color="000000" w:fill="FFFFFF"/>
            <w:hideMark/>
          </w:tcPr>
          <w:p w:rsidR="003D0586" w:rsidRPr="0067718E" w:rsidRDefault="003D0586" w:rsidP="003D0586">
            <w:pPr>
              <w:rPr>
                <w:sz w:val="17"/>
                <w:szCs w:val="17"/>
              </w:rPr>
            </w:pPr>
            <w:r w:rsidRPr="0067718E">
              <w:rPr>
                <w:sz w:val="17"/>
                <w:szCs w:val="17"/>
              </w:rPr>
              <w:t>Предоставление субсидий бюджетным, автономным учреждениям и иным некоммерческим организациям</w:t>
            </w:r>
          </w:p>
        </w:tc>
        <w:tc>
          <w:tcPr>
            <w:tcW w:w="0" w:type="auto"/>
            <w:shd w:val="clear" w:color="000000" w:fill="FFFFFF"/>
            <w:noWrap/>
            <w:hideMark/>
          </w:tcPr>
          <w:p w:rsidR="003D0586" w:rsidRPr="0067718E" w:rsidRDefault="003D0586" w:rsidP="003D0586">
            <w:pPr>
              <w:rPr>
                <w:sz w:val="17"/>
                <w:szCs w:val="17"/>
              </w:rPr>
            </w:pPr>
            <w:r w:rsidRPr="0067718E">
              <w:rPr>
                <w:sz w:val="17"/>
                <w:szCs w:val="17"/>
              </w:rPr>
              <w:t>08</w:t>
            </w:r>
          </w:p>
        </w:tc>
        <w:tc>
          <w:tcPr>
            <w:tcW w:w="0" w:type="auto"/>
            <w:shd w:val="clear" w:color="000000" w:fill="FFFFFF"/>
            <w:noWrap/>
            <w:hideMark/>
          </w:tcPr>
          <w:p w:rsidR="003D0586" w:rsidRPr="0067718E" w:rsidRDefault="003D0586" w:rsidP="003D0586">
            <w:pPr>
              <w:rPr>
                <w:sz w:val="17"/>
                <w:szCs w:val="17"/>
              </w:rPr>
            </w:pPr>
            <w:r w:rsidRPr="0067718E">
              <w:rPr>
                <w:sz w:val="17"/>
                <w:szCs w:val="17"/>
              </w:rPr>
              <w:t>01</w:t>
            </w:r>
          </w:p>
        </w:tc>
        <w:tc>
          <w:tcPr>
            <w:tcW w:w="0" w:type="auto"/>
            <w:shd w:val="clear" w:color="000000" w:fill="FFFFFF"/>
            <w:noWrap/>
            <w:hideMark/>
          </w:tcPr>
          <w:p w:rsidR="003D0586" w:rsidRPr="0067718E" w:rsidRDefault="003D0586" w:rsidP="003D0586">
            <w:pPr>
              <w:rPr>
                <w:sz w:val="17"/>
                <w:szCs w:val="17"/>
              </w:rPr>
            </w:pPr>
            <w:r w:rsidRPr="0067718E">
              <w:rPr>
                <w:sz w:val="17"/>
                <w:szCs w:val="17"/>
              </w:rPr>
              <w:t>33</w:t>
            </w:r>
          </w:p>
        </w:tc>
        <w:tc>
          <w:tcPr>
            <w:tcW w:w="0" w:type="auto"/>
            <w:shd w:val="clear" w:color="000000" w:fill="FFFFFF"/>
            <w:noWrap/>
            <w:hideMark/>
          </w:tcPr>
          <w:p w:rsidR="003D0586" w:rsidRPr="0067718E" w:rsidRDefault="003D0586" w:rsidP="003D0586">
            <w:pPr>
              <w:rPr>
                <w:sz w:val="17"/>
                <w:szCs w:val="17"/>
              </w:rPr>
            </w:pPr>
            <w:r w:rsidRPr="0067718E">
              <w:rPr>
                <w:sz w:val="17"/>
                <w:szCs w:val="17"/>
              </w:rPr>
              <w:t>0</w:t>
            </w:r>
          </w:p>
        </w:tc>
        <w:tc>
          <w:tcPr>
            <w:tcW w:w="0" w:type="auto"/>
            <w:shd w:val="clear" w:color="000000" w:fill="FFFFFF"/>
            <w:noWrap/>
            <w:hideMark/>
          </w:tcPr>
          <w:p w:rsidR="003D0586" w:rsidRPr="0067718E" w:rsidRDefault="003D0586" w:rsidP="003D0586">
            <w:pPr>
              <w:rPr>
                <w:sz w:val="17"/>
                <w:szCs w:val="17"/>
              </w:rPr>
            </w:pPr>
            <w:r w:rsidRPr="0067718E">
              <w:rPr>
                <w:sz w:val="17"/>
                <w:szCs w:val="17"/>
              </w:rPr>
              <w:t>02</w:t>
            </w:r>
          </w:p>
        </w:tc>
        <w:tc>
          <w:tcPr>
            <w:tcW w:w="0" w:type="auto"/>
            <w:shd w:val="clear" w:color="000000" w:fill="FFFFFF"/>
            <w:noWrap/>
            <w:hideMark/>
          </w:tcPr>
          <w:p w:rsidR="003D0586" w:rsidRPr="0067718E" w:rsidRDefault="003D0586" w:rsidP="003D0586">
            <w:pPr>
              <w:rPr>
                <w:sz w:val="17"/>
                <w:szCs w:val="17"/>
              </w:rPr>
            </w:pPr>
            <w:r w:rsidRPr="0067718E">
              <w:rPr>
                <w:sz w:val="17"/>
                <w:szCs w:val="17"/>
              </w:rPr>
              <w:t>42290</w:t>
            </w:r>
          </w:p>
        </w:tc>
        <w:tc>
          <w:tcPr>
            <w:tcW w:w="0" w:type="auto"/>
            <w:shd w:val="clear" w:color="000000" w:fill="FFFFFF"/>
            <w:noWrap/>
            <w:hideMark/>
          </w:tcPr>
          <w:p w:rsidR="003D0586" w:rsidRPr="0067718E" w:rsidRDefault="003D0586" w:rsidP="003D0586">
            <w:pPr>
              <w:rPr>
                <w:sz w:val="17"/>
                <w:szCs w:val="17"/>
              </w:rPr>
            </w:pPr>
            <w:r w:rsidRPr="0067718E">
              <w:rPr>
                <w:sz w:val="17"/>
                <w:szCs w:val="17"/>
              </w:rPr>
              <w:t>600</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60,0</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60,0</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60,0</w:t>
            </w:r>
          </w:p>
        </w:tc>
      </w:tr>
      <w:tr w:rsidR="003D0586" w:rsidRPr="0067718E" w:rsidTr="00284A42">
        <w:trPr>
          <w:trHeight w:val="170"/>
        </w:trPr>
        <w:tc>
          <w:tcPr>
            <w:tcW w:w="4531" w:type="dxa"/>
            <w:shd w:val="clear" w:color="000000" w:fill="FFFFFF"/>
            <w:hideMark/>
          </w:tcPr>
          <w:p w:rsidR="003D0586" w:rsidRPr="0067718E" w:rsidRDefault="003D0586" w:rsidP="003D0586">
            <w:pPr>
              <w:rPr>
                <w:sz w:val="17"/>
                <w:szCs w:val="17"/>
              </w:rPr>
            </w:pPr>
            <w:r w:rsidRPr="0067718E">
              <w:rPr>
                <w:sz w:val="17"/>
                <w:szCs w:val="17"/>
              </w:rPr>
              <w:t>Субсидии бюджетным учреждениям</w:t>
            </w:r>
          </w:p>
        </w:tc>
        <w:tc>
          <w:tcPr>
            <w:tcW w:w="0" w:type="auto"/>
            <w:shd w:val="clear" w:color="000000" w:fill="FFFFFF"/>
            <w:noWrap/>
            <w:hideMark/>
          </w:tcPr>
          <w:p w:rsidR="003D0586" w:rsidRPr="0067718E" w:rsidRDefault="003D0586" w:rsidP="003D0586">
            <w:pPr>
              <w:rPr>
                <w:sz w:val="17"/>
                <w:szCs w:val="17"/>
              </w:rPr>
            </w:pPr>
            <w:r w:rsidRPr="0067718E">
              <w:rPr>
                <w:sz w:val="17"/>
                <w:szCs w:val="17"/>
              </w:rPr>
              <w:t>08</w:t>
            </w:r>
          </w:p>
        </w:tc>
        <w:tc>
          <w:tcPr>
            <w:tcW w:w="0" w:type="auto"/>
            <w:shd w:val="clear" w:color="000000" w:fill="FFFFFF"/>
            <w:noWrap/>
            <w:hideMark/>
          </w:tcPr>
          <w:p w:rsidR="003D0586" w:rsidRPr="0067718E" w:rsidRDefault="003D0586" w:rsidP="003D0586">
            <w:pPr>
              <w:rPr>
                <w:sz w:val="17"/>
                <w:szCs w:val="17"/>
              </w:rPr>
            </w:pPr>
            <w:r w:rsidRPr="0067718E">
              <w:rPr>
                <w:sz w:val="17"/>
                <w:szCs w:val="17"/>
              </w:rPr>
              <w:t>01</w:t>
            </w:r>
          </w:p>
        </w:tc>
        <w:tc>
          <w:tcPr>
            <w:tcW w:w="0" w:type="auto"/>
            <w:shd w:val="clear" w:color="000000" w:fill="FFFFFF"/>
            <w:noWrap/>
            <w:hideMark/>
          </w:tcPr>
          <w:p w:rsidR="003D0586" w:rsidRPr="0067718E" w:rsidRDefault="003D0586" w:rsidP="003D0586">
            <w:pPr>
              <w:rPr>
                <w:sz w:val="17"/>
                <w:szCs w:val="17"/>
              </w:rPr>
            </w:pPr>
            <w:r w:rsidRPr="0067718E">
              <w:rPr>
                <w:sz w:val="17"/>
                <w:szCs w:val="17"/>
              </w:rPr>
              <w:t>33</w:t>
            </w:r>
          </w:p>
        </w:tc>
        <w:tc>
          <w:tcPr>
            <w:tcW w:w="0" w:type="auto"/>
            <w:shd w:val="clear" w:color="000000" w:fill="FFFFFF"/>
            <w:noWrap/>
            <w:hideMark/>
          </w:tcPr>
          <w:p w:rsidR="003D0586" w:rsidRPr="0067718E" w:rsidRDefault="003D0586" w:rsidP="003D0586">
            <w:pPr>
              <w:rPr>
                <w:sz w:val="17"/>
                <w:szCs w:val="17"/>
              </w:rPr>
            </w:pPr>
            <w:r w:rsidRPr="0067718E">
              <w:rPr>
                <w:sz w:val="17"/>
                <w:szCs w:val="17"/>
              </w:rPr>
              <w:t>0</w:t>
            </w:r>
          </w:p>
        </w:tc>
        <w:tc>
          <w:tcPr>
            <w:tcW w:w="0" w:type="auto"/>
            <w:shd w:val="clear" w:color="000000" w:fill="FFFFFF"/>
            <w:noWrap/>
            <w:hideMark/>
          </w:tcPr>
          <w:p w:rsidR="003D0586" w:rsidRPr="0067718E" w:rsidRDefault="003D0586" w:rsidP="003D0586">
            <w:pPr>
              <w:rPr>
                <w:sz w:val="17"/>
                <w:szCs w:val="17"/>
              </w:rPr>
            </w:pPr>
            <w:r w:rsidRPr="0067718E">
              <w:rPr>
                <w:sz w:val="17"/>
                <w:szCs w:val="17"/>
              </w:rPr>
              <w:t>02</w:t>
            </w:r>
          </w:p>
        </w:tc>
        <w:tc>
          <w:tcPr>
            <w:tcW w:w="0" w:type="auto"/>
            <w:shd w:val="clear" w:color="000000" w:fill="FFFFFF"/>
            <w:noWrap/>
            <w:hideMark/>
          </w:tcPr>
          <w:p w:rsidR="003D0586" w:rsidRPr="0067718E" w:rsidRDefault="003D0586" w:rsidP="003D0586">
            <w:pPr>
              <w:rPr>
                <w:sz w:val="17"/>
                <w:szCs w:val="17"/>
              </w:rPr>
            </w:pPr>
            <w:r w:rsidRPr="0067718E">
              <w:rPr>
                <w:sz w:val="17"/>
                <w:szCs w:val="17"/>
              </w:rPr>
              <w:t>42290</w:t>
            </w:r>
          </w:p>
        </w:tc>
        <w:tc>
          <w:tcPr>
            <w:tcW w:w="0" w:type="auto"/>
            <w:shd w:val="clear" w:color="000000" w:fill="FFFFFF"/>
            <w:noWrap/>
            <w:hideMark/>
          </w:tcPr>
          <w:p w:rsidR="003D0586" w:rsidRPr="0067718E" w:rsidRDefault="003D0586" w:rsidP="003D0586">
            <w:pPr>
              <w:rPr>
                <w:sz w:val="17"/>
                <w:szCs w:val="17"/>
              </w:rPr>
            </w:pPr>
            <w:r w:rsidRPr="0067718E">
              <w:rPr>
                <w:sz w:val="17"/>
                <w:szCs w:val="17"/>
              </w:rPr>
              <w:t>610</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60,0</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60,0</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60,0</w:t>
            </w:r>
          </w:p>
        </w:tc>
      </w:tr>
      <w:tr w:rsidR="003D0586" w:rsidRPr="0067718E" w:rsidTr="00284A42">
        <w:trPr>
          <w:trHeight w:val="170"/>
        </w:trPr>
        <w:tc>
          <w:tcPr>
            <w:tcW w:w="4531" w:type="dxa"/>
            <w:shd w:val="clear" w:color="000000" w:fill="FFFFFF"/>
            <w:hideMark/>
          </w:tcPr>
          <w:p w:rsidR="003D0586" w:rsidRPr="0067718E" w:rsidRDefault="003D0586" w:rsidP="003D0586">
            <w:pPr>
              <w:rPr>
                <w:sz w:val="17"/>
                <w:szCs w:val="17"/>
              </w:rPr>
            </w:pPr>
            <w:r w:rsidRPr="0067718E">
              <w:rPr>
                <w:sz w:val="17"/>
                <w:szCs w:val="17"/>
              </w:rPr>
              <w:t>Муниципальная программа "Оформление права собственности на муниципальные и бесхозяйные объекты недвижимого имущества, расположенные на территории Чамзинского муниципального района"</w:t>
            </w:r>
          </w:p>
        </w:tc>
        <w:tc>
          <w:tcPr>
            <w:tcW w:w="0" w:type="auto"/>
            <w:shd w:val="clear" w:color="000000" w:fill="FFFFFF"/>
            <w:noWrap/>
            <w:hideMark/>
          </w:tcPr>
          <w:p w:rsidR="003D0586" w:rsidRPr="0067718E" w:rsidRDefault="003D0586" w:rsidP="003D0586">
            <w:pPr>
              <w:rPr>
                <w:sz w:val="17"/>
                <w:szCs w:val="17"/>
              </w:rPr>
            </w:pPr>
            <w:r w:rsidRPr="0067718E">
              <w:rPr>
                <w:sz w:val="17"/>
                <w:szCs w:val="17"/>
              </w:rPr>
              <w:t>08</w:t>
            </w:r>
          </w:p>
        </w:tc>
        <w:tc>
          <w:tcPr>
            <w:tcW w:w="0" w:type="auto"/>
            <w:shd w:val="clear" w:color="000000" w:fill="FFFFFF"/>
            <w:noWrap/>
            <w:hideMark/>
          </w:tcPr>
          <w:p w:rsidR="003D0586" w:rsidRPr="0067718E" w:rsidRDefault="003D0586" w:rsidP="003D0586">
            <w:pPr>
              <w:rPr>
                <w:sz w:val="17"/>
                <w:szCs w:val="17"/>
              </w:rPr>
            </w:pPr>
            <w:r w:rsidRPr="0067718E">
              <w:rPr>
                <w:sz w:val="17"/>
                <w:szCs w:val="17"/>
              </w:rPr>
              <w:t>01</w:t>
            </w:r>
          </w:p>
        </w:tc>
        <w:tc>
          <w:tcPr>
            <w:tcW w:w="0" w:type="auto"/>
            <w:shd w:val="clear" w:color="000000" w:fill="FFFFFF"/>
            <w:noWrap/>
            <w:hideMark/>
          </w:tcPr>
          <w:p w:rsidR="003D0586" w:rsidRPr="0067718E" w:rsidRDefault="003D0586" w:rsidP="003D0586">
            <w:pPr>
              <w:rPr>
                <w:sz w:val="17"/>
                <w:szCs w:val="17"/>
              </w:rPr>
            </w:pPr>
            <w:r w:rsidRPr="0067718E">
              <w:rPr>
                <w:sz w:val="17"/>
                <w:szCs w:val="17"/>
              </w:rPr>
              <w:t>35</w:t>
            </w:r>
          </w:p>
        </w:tc>
        <w:tc>
          <w:tcPr>
            <w:tcW w:w="0" w:type="auto"/>
            <w:shd w:val="clear" w:color="000000" w:fill="FFFFFF"/>
            <w:noWrap/>
            <w:hideMark/>
          </w:tcPr>
          <w:p w:rsidR="003D0586" w:rsidRPr="0067718E" w:rsidRDefault="003D0586" w:rsidP="003D0586">
            <w:pPr>
              <w:rPr>
                <w:sz w:val="17"/>
                <w:szCs w:val="17"/>
              </w:rPr>
            </w:pPr>
            <w:r w:rsidRPr="0067718E">
              <w:rPr>
                <w:sz w:val="17"/>
                <w:szCs w:val="17"/>
              </w:rPr>
              <w:t>0</w:t>
            </w:r>
          </w:p>
        </w:tc>
        <w:tc>
          <w:tcPr>
            <w:tcW w:w="0" w:type="auto"/>
            <w:shd w:val="clear" w:color="000000" w:fill="FFFFFF"/>
            <w:noWrap/>
            <w:hideMark/>
          </w:tcPr>
          <w:p w:rsidR="003D0586" w:rsidRPr="0067718E" w:rsidRDefault="003D0586" w:rsidP="003D0586">
            <w:pPr>
              <w:rPr>
                <w:sz w:val="17"/>
                <w:szCs w:val="17"/>
              </w:rPr>
            </w:pPr>
            <w:r w:rsidRPr="0067718E">
              <w:rPr>
                <w:sz w:val="17"/>
                <w:szCs w:val="17"/>
              </w:rPr>
              <w:t> </w:t>
            </w:r>
          </w:p>
        </w:tc>
        <w:tc>
          <w:tcPr>
            <w:tcW w:w="0" w:type="auto"/>
            <w:shd w:val="clear" w:color="000000" w:fill="FFFFFF"/>
            <w:noWrap/>
            <w:hideMark/>
          </w:tcPr>
          <w:p w:rsidR="003D0586" w:rsidRPr="0067718E" w:rsidRDefault="003D0586" w:rsidP="003D0586">
            <w:pPr>
              <w:rPr>
                <w:sz w:val="17"/>
                <w:szCs w:val="17"/>
              </w:rPr>
            </w:pPr>
            <w:r w:rsidRPr="0067718E">
              <w:rPr>
                <w:sz w:val="17"/>
                <w:szCs w:val="17"/>
              </w:rPr>
              <w:t> </w:t>
            </w:r>
          </w:p>
        </w:tc>
        <w:tc>
          <w:tcPr>
            <w:tcW w:w="0" w:type="auto"/>
            <w:shd w:val="clear" w:color="000000" w:fill="FFFFFF"/>
            <w:noWrap/>
            <w:hideMark/>
          </w:tcPr>
          <w:p w:rsidR="003D0586" w:rsidRPr="0067718E" w:rsidRDefault="003D0586" w:rsidP="003D0586">
            <w:pPr>
              <w:rPr>
                <w:rFonts w:ascii="Arial" w:hAnsi="Arial" w:cs="Arial"/>
                <w:sz w:val="20"/>
                <w:szCs w:val="20"/>
              </w:rPr>
            </w:pPr>
            <w:r w:rsidRPr="0067718E">
              <w:rPr>
                <w:rFonts w:ascii="Arial" w:hAnsi="Arial" w:cs="Arial"/>
                <w:sz w:val="20"/>
                <w:szCs w:val="20"/>
              </w:rPr>
              <w:t> </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345,0</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0,0</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0,0</w:t>
            </w:r>
          </w:p>
        </w:tc>
      </w:tr>
      <w:tr w:rsidR="003D0586" w:rsidRPr="0067718E" w:rsidTr="00284A42">
        <w:trPr>
          <w:trHeight w:val="170"/>
        </w:trPr>
        <w:tc>
          <w:tcPr>
            <w:tcW w:w="4531" w:type="dxa"/>
            <w:shd w:val="clear" w:color="000000" w:fill="FFFFFF"/>
            <w:hideMark/>
          </w:tcPr>
          <w:p w:rsidR="003D0586" w:rsidRPr="0067718E" w:rsidRDefault="003D0586" w:rsidP="003D0586">
            <w:pPr>
              <w:rPr>
                <w:sz w:val="17"/>
                <w:szCs w:val="17"/>
              </w:rPr>
            </w:pPr>
            <w:r w:rsidRPr="0067718E">
              <w:rPr>
                <w:sz w:val="17"/>
                <w:szCs w:val="17"/>
              </w:rPr>
              <w:t>Основное мероприятие "Оформление технической документации, постановка на кадастровый учет муниципальных объектов, в том числе бесхозяйных объектов (объекты капитального строительства, в том числе объекты жилищно-коммунального хозяйства и линейные объекты)"</w:t>
            </w:r>
          </w:p>
        </w:tc>
        <w:tc>
          <w:tcPr>
            <w:tcW w:w="0" w:type="auto"/>
            <w:shd w:val="clear" w:color="000000" w:fill="FFFFFF"/>
            <w:noWrap/>
            <w:hideMark/>
          </w:tcPr>
          <w:p w:rsidR="003D0586" w:rsidRPr="0067718E" w:rsidRDefault="003D0586" w:rsidP="003D0586">
            <w:pPr>
              <w:rPr>
                <w:sz w:val="17"/>
                <w:szCs w:val="17"/>
              </w:rPr>
            </w:pPr>
            <w:r w:rsidRPr="0067718E">
              <w:rPr>
                <w:sz w:val="17"/>
                <w:szCs w:val="17"/>
              </w:rPr>
              <w:t>08</w:t>
            </w:r>
          </w:p>
        </w:tc>
        <w:tc>
          <w:tcPr>
            <w:tcW w:w="0" w:type="auto"/>
            <w:shd w:val="clear" w:color="000000" w:fill="FFFFFF"/>
            <w:noWrap/>
            <w:hideMark/>
          </w:tcPr>
          <w:p w:rsidR="003D0586" w:rsidRPr="0067718E" w:rsidRDefault="003D0586" w:rsidP="003D0586">
            <w:pPr>
              <w:rPr>
                <w:sz w:val="17"/>
                <w:szCs w:val="17"/>
              </w:rPr>
            </w:pPr>
            <w:r w:rsidRPr="0067718E">
              <w:rPr>
                <w:sz w:val="17"/>
                <w:szCs w:val="17"/>
              </w:rPr>
              <w:t>01</w:t>
            </w:r>
          </w:p>
        </w:tc>
        <w:tc>
          <w:tcPr>
            <w:tcW w:w="0" w:type="auto"/>
            <w:shd w:val="clear" w:color="000000" w:fill="FFFFFF"/>
            <w:noWrap/>
            <w:hideMark/>
          </w:tcPr>
          <w:p w:rsidR="003D0586" w:rsidRPr="0067718E" w:rsidRDefault="003D0586" w:rsidP="003D0586">
            <w:pPr>
              <w:rPr>
                <w:sz w:val="17"/>
                <w:szCs w:val="17"/>
              </w:rPr>
            </w:pPr>
            <w:r w:rsidRPr="0067718E">
              <w:rPr>
                <w:sz w:val="17"/>
                <w:szCs w:val="17"/>
              </w:rPr>
              <w:t>35</w:t>
            </w:r>
          </w:p>
        </w:tc>
        <w:tc>
          <w:tcPr>
            <w:tcW w:w="0" w:type="auto"/>
            <w:shd w:val="clear" w:color="000000" w:fill="FFFFFF"/>
            <w:noWrap/>
            <w:hideMark/>
          </w:tcPr>
          <w:p w:rsidR="003D0586" w:rsidRPr="0067718E" w:rsidRDefault="003D0586" w:rsidP="003D0586">
            <w:pPr>
              <w:rPr>
                <w:sz w:val="17"/>
                <w:szCs w:val="17"/>
              </w:rPr>
            </w:pPr>
            <w:r w:rsidRPr="0067718E">
              <w:rPr>
                <w:sz w:val="17"/>
                <w:szCs w:val="17"/>
              </w:rPr>
              <w:t>0</w:t>
            </w:r>
          </w:p>
        </w:tc>
        <w:tc>
          <w:tcPr>
            <w:tcW w:w="0" w:type="auto"/>
            <w:shd w:val="clear" w:color="000000" w:fill="FFFFFF"/>
            <w:noWrap/>
            <w:hideMark/>
          </w:tcPr>
          <w:p w:rsidR="003D0586" w:rsidRPr="0067718E" w:rsidRDefault="003D0586" w:rsidP="003D0586">
            <w:pPr>
              <w:rPr>
                <w:sz w:val="17"/>
                <w:szCs w:val="17"/>
              </w:rPr>
            </w:pPr>
            <w:r w:rsidRPr="0067718E">
              <w:rPr>
                <w:sz w:val="17"/>
                <w:szCs w:val="17"/>
              </w:rPr>
              <w:t>01</w:t>
            </w:r>
          </w:p>
        </w:tc>
        <w:tc>
          <w:tcPr>
            <w:tcW w:w="0" w:type="auto"/>
            <w:shd w:val="clear" w:color="000000" w:fill="FFFFFF"/>
            <w:noWrap/>
            <w:hideMark/>
          </w:tcPr>
          <w:p w:rsidR="003D0586" w:rsidRPr="0067718E" w:rsidRDefault="003D0586" w:rsidP="003D0586">
            <w:pPr>
              <w:rPr>
                <w:sz w:val="17"/>
                <w:szCs w:val="17"/>
              </w:rPr>
            </w:pPr>
            <w:r w:rsidRPr="0067718E">
              <w:rPr>
                <w:sz w:val="17"/>
                <w:szCs w:val="17"/>
              </w:rPr>
              <w:t> </w:t>
            </w:r>
          </w:p>
        </w:tc>
        <w:tc>
          <w:tcPr>
            <w:tcW w:w="0" w:type="auto"/>
            <w:shd w:val="clear" w:color="000000" w:fill="FFFFFF"/>
            <w:noWrap/>
            <w:hideMark/>
          </w:tcPr>
          <w:p w:rsidR="003D0586" w:rsidRPr="0067718E" w:rsidRDefault="003D0586" w:rsidP="003D0586">
            <w:pPr>
              <w:rPr>
                <w:rFonts w:ascii="Arial" w:hAnsi="Arial" w:cs="Arial"/>
                <w:sz w:val="20"/>
                <w:szCs w:val="20"/>
              </w:rPr>
            </w:pPr>
            <w:r w:rsidRPr="0067718E">
              <w:rPr>
                <w:rFonts w:ascii="Arial" w:hAnsi="Arial" w:cs="Arial"/>
                <w:sz w:val="20"/>
                <w:szCs w:val="20"/>
              </w:rPr>
              <w:t> </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299,9</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0,0</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0,0</w:t>
            </w:r>
          </w:p>
        </w:tc>
      </w:tr>
      <w:tr w:rsidR="003D0586" w:rsidRPr="0067718E" w:rsidTr="00284A42">
        <w:trPr>
          <w:trHeight w:val="170"/>
        </w:trPr>
        <w:tc>
          <w:tcPr>
            <w:tcW w:w="4531" w:type="dxa"/>
            <w:shd w:val="clear" w:color="000000" w:fill="FFFFFF"/>
            <w:hideMark/>
          </w:tcPr>
          <w:p w:rsidR="003D0586" w:rsidRPr="0067718E" w:rsidRDefault="003D0586" w:rsidP="003D0586">
            <w:pPr>
              <w:rPr>
                <w:sz w:val="17"/>
                <w:szCs w:val="17"/>
              </w:rPr>
            </w:pPr>
            <w:r w:rsidRPr="0067718E">
              <w:rPr>
                <w:sz w:val="17"/>
                <w:szCs w:val="17"/>
              </w:rPr>
              <w:t>Мероприятия по реализации отдельных полномочий органов местного самоуправления</w:t>
            </w:r>
          </w:p>
        </w:tc>
        <w:tc>
          <w:tcPr>
            <w:tcW w:w="0" w:type="auto"/>
            <w:shd w:val="clear" w:color="000000" w:fill="FFFFFF"/>
            <w:noWrap/>
            <w:hideMark/>
          </w:tcPr>
          <w:p w:rsidR="003D0586" w:rsidRPr="0067718E" w:rsidRDefault="003D0586" w:rsidP="003D0586">
            <w:pPr>
              <w:rPr>
                <w:sz w:val="17"/>
                <w:szCs w:val="17"/>
              </w:rPr>
            </w:pPr>
            <w:r w:rsidRPr="0067718E">
              <w:rPr>
                <w:sz w:val="17"/>
                <w:szCs w:val="17"/>
              </w:rPr>
              <w:t>08</w:t>
            </w:r>
          </w:p>
        </w:tc>
        <w:tc>
          <w:tcPr>
            <w:tcW w:w="0" w:type="auto"/>
            <w:shd w:val="clear" w:color="000000" w:fill="FFFFFF"/>
            <w:noWrap/>
            <w:hideMark/>
          </w:tcPr>
          <w:p w:rsidR="003D0586" w:rsidRPr="0067718E" w:rsidRDefault="003D0586" w:rsidP="003D0586">
            <w:pPr>
              <w:rPr>
                <w:sz w:val="17"/>
                <w:szCs w:val="17"/>
              </w:rPr>
            </w:pPr>
            <w:r w:rsidRPr="0067718E">
              <w:rPr>
                <w:sz w:val="17"/>
                <w:szCs w:val="17"/>
              </w:rPr>
              <w:t>01</w:t>
            </w:r>
          </w:p>
        </w:tc>
        <w:tc>
          <w:tcPr>
            <w:tcW w:w="0" w:type="auto"/>
            <w:shd w:val="clear" w:color="000000" w:fill="FFFFFF"/>
            <w:noWrap/>
            <w:hideMark/>
          </w:tcPr>
          <w:p w:rsidR="003D0586" w:rsidRPr="0067718E" w:rsidRDefault="003D0586" w:rsidP="003D0586">
            <w:pPr>
              <w:rPr>
                <w:sz w:val="17"/>
                <w:szCs w:val="17"/>
              </w:rPr>
            </w:pPr>
            <w:r w:rsidRPr="0067718E">
              <w:rPr>
                <w:sz w:val="17"/>
                <w:szCs w:val="17"/>
              </w:rPr>
              <w:t>35</w:t>
            </w:r>
          </w:p>
        </w:tc>
        <w:tc>
          <w:tcPr>
            <w:tcW w:w="0" w:type="auto"/>
            <w:shd w:val="clear" w:color="000000" w:fill="FFFFFF"/>
            <w:noWrap/>
            <w:hideMark/>
          </w:tcPr>
          <w:p w:rsidR="003D0586" w:rsidRPr="0067718E" w:rsidRDefault="003D0586" w:rsidP="003D0586">
            <w:pPr>
              <w:rPr>
                <w:sz w:val="17"/>
                <w:szCs w:val="17"/>
              </w:rPr>
            </w:pPr>
            <w:r w:rsidRPr="0067718E">
              <w:rPr>
                <w:sz w:val="17"/>
                <w:szCs w:val="17"/>
              </w:rPr>
              <w:t>0</w:t>
            </w:r>
          </w:p>
        </w:tc>
        <w:tc>
          <w:tcPr>
            <w:tcW w:w="0" w:type="auto"/>
            <w:shd w:val="clear" w:color="000000" w:fill="FFFFFF"/>
            <w:noWrap/>
            <w:hideMark/>
          </w:tcPr>
          <w:p w:rsidR="003D0586" w:rsidRPr="0067718E" w:rsidRDefault="003D0586" w:rsidP="003D0586">
            <w:pPr>
              <w:rPr>
                <w:sz w:val="17"/>
                <w:szCs w:val="17"/>
              </w:rPr>
            </w:pPr>
            <w:r w:rsidRPr="0067718E">
              <w:rPr>
                <w:sz w:val="17"/>
                <w:szCs w:val="17"/>
              </w:rPr>
              <w:t>01</w:t>
            </w:r>
          </w:p>
        </w:tc>
        <w:tc>
          <w:tcPr>
            <w:tcW w:w="0" w:type="auto"/>
            <w:shd w:val="clear" w:color="000000" w:fill="FFFFFF"/>
            <w:noWrap/>
            <w:hideMark/>
          </w:tcPr>
          <w:p w:rsidR="003D0586" w:rsidRPr="0067718E" w:rsidRDefault="003D0586" w:rsidP="003D0586">
            <w:pPr>
              <w:rPr>
                <w:sz w:val="17"/>
                <w:szCs w:val="17"/>
              </w:rPr>
            </w:pPr>
            <w:r w:rsidRPr="0067718E">
              <w:rPr>
                <w:sz w:val="17"/>
                <w:szCs w:val="17"/>
              </w:rPr>
              <w:t>42000</w:t>
            </w:r>
          </w:p>
        </w:tc>
        <w:tc>
          <w:tcPr>
            <w:tcW w:w="0" w:type="auto"/>
            <w:shd w:val="clear" w:color="000000" w:fill="FFFFFF"/>
            <w:noWrap/>
            <w:hideMark/>
          </w:tcPr>
          <w:p w:rsidR="003D0586" w:rsidRPr="0067718E" w:rsidRDefault="003D0586" w:rsidP="003D0586">
            <w:pPr>
              <w:rPr>
                <w:sz w:val="17"/>
                <w:szCs w:val="17"/>
              </w:rPr>
            </w:pPr>
            <w:r w:rsidRPr="0067718E">
              <w:rPr>
                <w:sz w:val="17"/>
                <w:szCs w:val="17"/>
              </w:rPr>
              <w:t> </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299,9</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0,0</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0,0</w:t>
            </w:r>
          </w:p>
        </w:tc>
      </w:tr>
      <w:tr w:rsidR="003D0586" w:rsidRPr="0067718E" w:rsidTr="00284A42">
        <w:trPr>
          <w:trHeight w:val="170"/>
        </w:trPr>
        <w:tc>
          <w:tcPr>
            <w:tcW w:w="4531" w:type="dxa"/>
            <w:shd w:val="clear" w:color="000000" w:fill="FFFFFF"/>
            <w:hideMark/>
          </w:tcPr>
          <w:p w:rsidR="003D0586" w:rsidRPr="0067718E" w:rsidRDefault="003D0586" w:rsidP="003D0586">
            <w:pPr>
              <w:rPr>
                <w:sz w:val="17"/>
                <w:szCs w:val="17"/>
              </w:rPr>
            </w:pPr>
            <w:r w:rsidRPr="0067718E">
              <w:rPr>
                <w:sz w:val="17"/>
                <w:szCs w:val="17"/>
              </w:rPr>
              <w:t>Оценка недвижимости, признание прав и регулирование отношений по муниципальной собственности</w:t>
            </w:r>
          </w:p>
        </w:tc>
        <w:tc>
          <w:tcPr>
            <w:tcW w:w="0" w:type="auto"/>
            <w:shd w:val="clear" w:color="000000" w:fill="FFFFFF"/>
            <w:noWrap/>
            <w:hideMark/>
          </w:tcPr>
          <w:p w:rsidR="003D0586" w:rsidRPr="0067718E" w:rsidRDefault="003D0586" w:rsidP="003D0586">
            <w:pPr>
              <w:rPr>
                <w:sz w:val="17"/>
                <w:szCs w:val="17"/>
              </w:rPr>
            </w:pPr>
            <w:r w:rsidRPr="0067718E">
              <w:rPr>
                <w:sz w:val="17"/>
                <w:szCs w:val="17"/>
              </w:rPr>
              <w:t>08</w:t>
            </w:r>
          </w:p>
        </w:tc>
        <w:tc>
          <w:tcPr>
            <w:tcW w:w="0" w:type="auto"/>
            <w:shd w:val="clear" w:color="000000" w:fill="FFFFFF"/>
            <w:noWrap/>
            <w:hideMark/>
          </w:tcPr>
          <w:p w:rsidR="003D0586" w:rsidRPr="0067718E" w:rsidRDefault="003D0586" w:rsidP="003D0586">
            <w:pPr>
              <w:rPr>
                <w:sz w:val="17"/>
                <w:szCs w:val="17"/>
              </w:rPr>
            </w:pPr>
            <w:r w:rsidRPr="0067718E">
              <w:rPr>
                <w:sz w:val="17"/>
                <w:szCs w:val="17"/>
              </w:rPr>
              <w:t>01</w:t>
            </w:r>
          </w:p>
        </w:tc>
        <w:tc>
          <w:tcPr>
            <w:tcW w:w="0" w:type="auto"/>
            <w:shd w:val="clear" w:color="000000" w:fill="FFFFFF"/>
            <w:noWrap/>
            <w:hideMark/>
          </w:tcPr>
          <w:p w:rsidR="003D0586" w:rsidRPr="0067718E" w:rsidRDefault="003D0586" w:rsidP="003D0586">
            <w:pPr>
              <w:rPr>
                <w:sz w:val="17"/>
                <w:szCs w:val="17"/>
              </w:rPr>
            </w:pPr>
            <w:r w:rsidRPr="0067718E">
              <w:rPr>
                <w:sz w:val="17"/>
                <w:szCs w:val="17"/>
              </w:rPr>
              <w:t>35</w:t>
            </w:r>
          </w:p>
        </w:tc>
        <w:tc>
          <w:tcPr>
            <w:tcW w:w="0" w:type="auto"/>
            <w:shd w:val="clear" w:color="000000" w:fill="FFFFFF"/>
            <w:noWrap/>
            <w:hideMark/>
          </w:tcPr>
          <w:p w:rsidR="003D0586" w:rsidRPr="0067718E" w:rsidRDefault="003D0586" w:rsidP="003D0586">
            <w:pPr>
              <w:rPr>
                <w:sz w:val="17"/>
                <w:szCs w:val="17"/>
              </w:rPr>
            </w:pPr>
            <w:r w:rsidRPr="0067718E">
              <w:rPr>
                <w:sz w:val="17"/>
                <w:szCs w:val="17"/>
              </w:rPr>
              <w:t>0</w:t>
            </w:r>
          </w:p>
        </w:tc>
        <w:tc>
          <w:tcPr>
            <w:tcW w:w="0" w:type="auto"/>
            <w:shd w:val="clear" w:color="000000" w:fill="FFFFFF"/>
            <w:noWrap/>
            <w:hideMark/>
          </w:tcPr>
          <w:p w:rsidR="003D0586" w:rsidRPr="0067718E" w:rsidRDefault="003D0586" w:rsidP="003D0586">
            <w:pPr>
              <w:rPr>
                <w:sz w:val="17"/>
                <w:szCs w:val="17"/>
              </w:rPr>
            </w:pPr>
            <w:r w:rsidRPr="0067718E">
              <w:rPr>
                <w:sz w:val="17"/>
                <w:szCs w:val="17"/>
              </w:rPr>
              <w:t>01</w:t>
            </w:r>
          </w:p>
        </w:tc>
        <w:tc>
          <w:tcPr>
            <w:tcW w:w="0" w:type="auto"/>
            <w:shd w:val="clear" w:color="000000" w:fill="FFFFFF"/>
            <w:noWrap/>
            <w:hideMark/>
          </w:tcPr>
          <w:p w:rsidR="003D0586" w:rsidRPr="0067718E" w:rsidRDefault="003D0586" w:rsidP="003D0586">
            <w:pPr>
              <w:rPr>
                <w:sz w:val="17"/>
                <w:szCs w:val="17"/>
              </w:rPr>
            </w:pPr>
            <w:r w:rsidRPr="0067718E">
              <w:rPr>
                <w:sz w:val="17"/>
                <w:szCs w:val="17"/>
              </w:rPr>
              <w:t>42200</w:t>
            </w:r>
          </w:p>
        </w:tc>
        <w:tc>
          <w:tcPr>
            <w:tcW w:w="0" w:type="auto"/>
            <w:shd w:val="clear" w:color="000000" w:fill="FFFFFF"/>
            <w:noWrap/>
            <w:hideMark/>
          </w:tcPr>
          <w:p w:rsidR="003D0586" w:rsidRPr="0067718E" w:rsidRDefault="003D0586" w:rsidP="003D0586">
            <w:pPr>
              <w:rPr>
                <w:sz w:val="17"/>
                <w:szCs w:val="17"/>
              </w:rPr>
            </w:pPr>
            <w:r w:rsidRPr="0067718E">
              <w:rPr>
                <w:sz w:val="17"/>
                <w:szCs w:val="17"/>
              </w:rPr>
              <w:t> </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299,9</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0,0</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0,0</w:t>
            </w:r>
          </w:p>
        </w:tc>
      </w:tr>
      <w:tr w:rsidR="003D0586" w:rsidRPr="0067718E" w:rsidTr="00284A42">
        <w:trPr>
          <w:trHeight w:val="170"/>
        </w:trPr>
        <w:tc>
          <w:tcPr>
            <w:tcW w:w="4531" w:type="dxa"/>
            <w:shd w:val="clear" w:color="000000" w:fill="FFFFFF"/>
            <w:hideMark/>
          </w:tcPr>
          <w:p w:rsidR="003D0586" w:rsidRPr="0067718E" w:rsidRDefault="003D0586" w:rsidP="003D0586">
            <w:pPr>
              <w:rPr>
                <w:sz w:val="17"/>
                <w:szCs w:val="17"/>
              </w:rPr>
            </w:pPr>
            <w:r w:rsidRPr="0067718E">
              <w:rPr>
                <w:sz w:val="17"/>
                <w:szCs w:val="17"/>
              </w:rPr>
              <w:t>Предоставление субсидий бюджетным, автономным учреждениям и иным некоммерческим организациям</w:t>
            </w:r>
          </w:p>
        </w:tc>
        <w:tc>
          <w:tcPr>
            <w:tcW w:w="0" w:type="auto"/>
            <w:shd w:val="clear" w:color="000000" w:fill="FFFFFF"/>
            <w:noWrap/>
            <w:hideMark/>
          </w:tcPr>
          <w:p w:rsidR="003D0586" w:rsidRPr="0067718E" w:rsidRDefault="003D0586" w:rsidP="003D0586">
            <w:pPr>
              <w:rPr>
                <w:sz w:val="17"/>
                <w:szCs w:val="17"/>
              </w:rPr>
            </w:pPr>
            <w:r w:rsidRPr="0067718E">
              <w:rPr>
                <w:sz w:val="17"/>
                <w:szCs w:val="17"/>
              </w:rPr>
              <w:t>08</w:t>
            </w:r>
          </w:p>
        </w:tc>
        <w:tc>
          <w:tcPr>
            <w:tcW w:w="0" w:type="auto"/>
            <w:shd w:val="clear" w:color="000000" w:fill="FFFFFF"/>
            <w:noWrap/>
            <w:hideMark/>
          </w:tcPr>
          <w:p w:rsidR="003D0586" w:rsidRPr="0067718E" w:rsidRDefault="003D0586" w:rsidP="003D0586">
            <w:pPr>
              <w:rPr>
                <w:sz w:val="17"/>
                <w:szCs w:val="17"/>
              </w:rPr>
            </w:pPr>
            <w:r w:rsidRPr="0067718E">
              <w:rPr>
                <w:sz w:val="17"/>
                <w:szCs w:val="17"/>
              </w:rPr>
              <w:t>01</w:t>
            </w:r>
          </w:p>
        </w:tc>
        <w:tc>
          <w:tcPr>
            <w:tcW w:w="0" w:type="auto"/>
            <w:shd w:val="clear" w:color="000000" w:fill="FFFFFF"/>
            <w:noWrap/>
            <w:hideMark/>
          </w:tcPr>
          <w:p w:rsidR="003D0586" w:rsidRPr="0067718E" w:rsidRDefault="003D0586" w:rsidP="003D0586">
            <w:pPr>
              <w:rPr>
                <w:sz w:val="17"/>
                <w:szCs w:val="17"/>
              </w:rPr>
            </w:pPr>
            <w:r w:rsidRPr="0067718E">
              <w:rPr>
                <w:sz w:val="17"/>
                <w:szCs w:val="17"/>
              </w:rPr>
              <w:t>35</w:t>
            </w:r>
          </w:p>
        </w:tc>
        <w:tc>
          <w:tcPr>
            <w:tcW w:w="0" w:type="auto"/>
            <w:shd w:val="clear" w:color="000000" w:fill="FFFFFF"/>
            <w:noWrap/>
            <w:hideMark/>
          </w:tcPr>
          <w:p w:rsidR="003D0586" w:rsidRPr="0067718E" w:rsidRDefault="003D0586" w:rsidP="003D0586">
            <w:pPr>
              <w:rPr>
                <w:sz w:val="17"/>
                <w:szCs w:val="17"/>
              </w:rPr>
            </w:pPr>
            <w:r w:rsidRPr="0067718E">
              <w:rPr>
                <w:sz w:val="17"/>
                <w:szCs w:val="17"/>
              </w:rPr>
              <w:t>0</w:t>
            </w:r>
          </w:p>
        </w:tc>
        <w:tc>
          <w:tcPr>
            <w:tcW w:w="0" w:type="auto"/>
            <w:shd w:val="clear" w:color="000000" w:fill="FFFFFF"/>
            <w:noWrap/>
            <w:hideMark/>
          </w:tcPr>
          <w:p w:rsidR="003D0586" w:rsidRPr="0067718E" w:rsidRDefault="003D0586" w:rsidP="003D0586">
            <w:pPr>
              <w:rPr>
                <w:sz w:val="17"/>
                <w:szCs w:val="17"/>
              </w:rPr>
            </w:pPr>
            <w:r w:rsidRPr="0067718E">
              <w:rPr>
                <w:sz w:val="17"/>
                <w:szCs w:val="17"/>
              </w:rPr>
              <w:t>01</w:t>
            </w:r>
          </w:p>
        </w:tc>
        <w:tc>
          <w:tcPr>
            <w:tcW w:w="0" w:type="auto"/>
            <w:shd w:val="clear" w:color="000000" w:fill="FFFFFF"/>
            <w:noWrap/>
            <w:hideMark/>
          </w:tcPr>
          <w:p w:rsidR="003D0586" w:rsidRPr="0067718E" w:rsidRDefault="003D0586" w:rsidP="003D0586">
            <w:pPr>
              <w:rPr>
                <w:sz w:val="17"/>
                <w:szCs w:val="17"/>
              </w:rPr>
            </w:pPr>
            <w:r w:rsidRPr="0067718E">
              <w:rPr>
                <w:sz w:val="17"/>
                <w:szCs w:val="17"/>
              </w:rPr>
              <w:t>42200</w:t>
            </w:r>
          </w:p>
        </w:tc>
        <w:tc>
          <w:tcPr>
            <w:tcW w:w="0" w:type="auto"/>
            <w:shd w:val="clear" w:color="000000" w:fill="FFFFFF"/>
            <w:noWrap/>
            <w:hideMark/>
          </w:tcPr>
          <w:p w:rsidR="003D0586" w:rsidRPr="0067718E" w:rsidRDefault="003D0586" w:rsidP="003D0586">
            <w:pPr>
              <w:rPr>
                <w:sz w:val="17"/>
                <w:szCs w:val="17"/>
              </w:rPr>
            </w:pPr>
            <w:r w:rsidRPr="0067718E">
              <w:rPr>
                <w:sz w:val="17"/>
                <w:szCs w:val="17"/>
              </w:rPr>
              <w:t>600</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299,9</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0,0</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0,0</w:t>
            </w:r>
          </w:p>
        </w:tc>
      </w:tr>
      <w:tr w:rsidR="003D0586" w:rsidRPr="0067718E" w:rsidTr="00284A42">
        <w:trPr>
          <w:trHeight w:val="170"/>
        </w:trPr>
        <w:tc>
          <w:tcPr>
            <w:tcW w:w="4531" w:type="dxa"/>
            <w:shd w:val="clear" w:color="000000" w:fill="FFFFFF"/>
            <w:hideMark/>
          </w:tcPr>
          <w:p w:rsidR="003D0586" w:rsidRPr="0067718E" w:rsidRDefault="003D0586" w:rsidP="003D0586">
            <w:pPr>
              <w:rPr>
                <w:sz w:val="17"/>
                <w:szCs w:val="17"/>
              </w:rPr>
            </w:pPr>
            <w:r w:rsidRPr="0067718E">
              <w:rPr>
                <w:sz w:val="17"/>
                <w:szCs w:val="17"/>
              </w:rPr>
              <w:t>Субсидии бюджетным учреждениям</w:t>
            </w:r>
          </w:p>
        </w:tc>
        <w:tc>
          <w:tcPr>
            <w:tcW w:w="0" w:type="auto"/>
            <w:shd w:val="clear" w:color="000000" w:fill="FFFFFF"/>
            <w:noWrap/>
            <w:hideMark/>
          </w:tcPr>
          <w:p w:rsidR="003D0586" w:rsidRPr="0067718E" w:rsidRDefault="003D0586" w:rsidP="003D0586">
            <w:pPr>
              <w:rPr>
                <w:sz w:val="17"/>
                <w:szCs w:val="17"/>
              </w:rPr>
            </w:pPr>
            <w:r w:rsidRPr="0067718E">
              <w:rPr>
                <w:sz w:val="17"/>
                <w:szCs w:val="17"/>
              </w:rPr>
              <w:t>08</w:t>
            </w:r>
          </w:p>
        </w:tc>
        <w:tc>
          <w:tcPr>
            <w:tcW w:w="0" w:type="auto"/>
            <w:shd w:val="clear" w:color="000000" w:fill="FFFFFF"/>
            <w:noWrap/>
            <w:hideMark/>
          </w:tcPr>
          <w:p w:rsidR="003D0586" w:rsidRPr="0067718E" w:rsidRDefault="003D0586" w:rsidP="003D0586">
            <w:pPr>
              <w:rPr>
                <w:sz w:val="17"/>
                <w:szCs w:val="17"/>
              </w:rPr>
            </w:pPr>
            <w:r w:rsidRPr="0067718E">
              <w:rPr>
                <w:sz w:val="17"/>
                <w:szCs w:val="17"/>
              </w:rPr>
              <w:t>01</w:t>
            </w:r>
          </w:p>
        </w:tc>
        <w:tc>
          <w:tcPr>
            <w:tcW w:w="0" w:type="auto"/>
            <w:shd w:val="clear" w:color="000000" w:fill="FFFFFF"/>
            <w:noWrap/>
            <w:hideMark/>
          </w:tcPr>
          <w:p w:rsidR="003D0586" w:rsidRPr="0067718E" w:rsidRDefault="003D0586" w:rsidP="003D0586">
            <w:pPr>
              <w:rPr>
                <w:sz w:val="17"/>
                <w:szCs w:val="17"/>
              </w:rPr>
            </w:pPr>
            <w:r w:rsidRPr="0067718E">
              <w:rPr>
                <w:sz w:val="17"/>
                <w:szCs w:val="17"/>
              </w:rPr>
              <w:t>35</w:t>
            </w:r>
          </w:p>
        </w:tc>
        <w:tc>
          <w:tcPr>
            <w:tcW w:w="0" w:type="auto"/>
            <w:shd w:val="clear" w:color="000000" w:fill="FFFFFF"/>
            <w:noWrap/>
            <w:hideMark/>
          </w:tcPr>
          <w:p w:rsidR="003D0586" w:rsidRPr="0067718E" w:rsidRDefault="003D0586" w:rsidP="003D0586">
            <w:pPr>
              <w:rPr>
                <w:sz w:val="17"/>
                <w:szCs w:val="17"/>
              </w:rPr>
            </w:pPr>
            <w:r w:rsidRPr="0067718E">
              <w:rPr>
                <w:sz w:val="17"/>
                <w:szCs w:val="17"/>
              </w:rPr>
              <w:t>0</w:t>
            </w:r>
          </w:p>
        </w:tc>
        <w:tc>
          <w:tcPr>
            <w:tcW w:w="0" w:type="auto"/>
            <w:shd w:val="clear" w:color="000000" w:fill="FFFFFF"/>
            <w:noWrap/>
            <w:hideMark/>
          </w:tcPr>
          <w:p w:rsidR="003D0586" w:rsidRPr="0067718E" w:rsidRDefault="003D0586" w:rsidP="003D0586">
            <w:pPr>
              <w:rPr>
                <w:sz w:val="17"/>
                <w:szCs w:val="17"/>
              </w:rPr>
            </w:pPr>
            <w:r w:rsidRPr="0067718E">
              <w:rPr>
                <w:sz w:val="17"/>
                <w:szCs w:val="17"/>
              </w:rPr>
              <w:t>01</w:t>
            </w:r>
          </w:p>
        </w:tc>
        <w:tc>
          <w:tcPr>
            <w:tcW w:w="0" w:type="auto"/>
            <w:shd w:val="clear" w:color="000000" w:fill="FFFFFF"/>
            <w:noWrap/>
            <w:hideMark/>
          </w:tcPr>
          <w:p w:rsidR="003D0586" w:rsidRPr="0067718E" w:rsidRDefault="003D0586" w:rsidP="003D0586">
            <w:pPr>
              <w:rPr>
                <w:sz w:val="17"/>
                <w:szCs w:val="17"/>
              </w:rPr>
            </w:pPr>
            <w:r w:rsidRPr="0067718E">
              <w:rPr>
                <w:sz w:val="17"/>
                <w:szCs w:val="17"/>
              </w:rPr>
              <w:t>42200</w:t>
            </w:r>
          </w:p>
        </w:tc>
        <w:tc>
          <w:tcPr>
            <w:tcW w:w="0" w:type="auto"/>
            <w:shd w:val="clear" w:color="000000" w:fill="FFFFFF"/>
            <w:noWrap/>
            <w:hideMark/>
          </w:tcPr>
          <w:p w:rsidR="003D0586" w:rsidRPr="0067718E" w:rsidRDefault="003D0586" w:rsidP="003D0586">
            <w:pPr>
              <w:rPr>
                <w:sz w:val="17"/>
                <w:szCs w:val="17"/>
              </w:rPr>
            </w:pPr>
            <w:r w:rsidRPr="0067718E">
              <w:rPr>
                <w:sz w:val="17"/>
                <w:szCs w:val="17"/>
              </w:rPr>
              <w:t>610</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299,9</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0,0</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0,0</w:t>
            </w:r>
          </w:p>
        </w:tc>
      </w:tr>
      <w:tr w:rsidR="003D0586" w:rsidRPr="0067718E" w:rsidTr="00284A42">
        <w:trPr>
          <w:trHeight w:val="170"/>
        </w:trPr>
        <w:tc>
          <w:tcPr>
            <w:tcW w:w="4531" w:type="dxa"/>
            <w:shd w:val="clear" w:color="000000" w:fill="FFFFFF"/>
            <w:hideMark/>
          </w:tcPr>
          <w:p w:rsidR="003D0586" w:rsidRPr="0067718E" w:rsidRDefault="003D0586" w:rsidP="003D0586">
            <w:pPr>
              <w:rPr>
                <w:sz w:val="17"/>
                <w:szCs w:val="17"/>
              </w:rPr>
            </w:pPr>
            <w:r w:rsidRPr="0067718E">
              <w:rPr>
                <w:sz w:val="17"/>
                <w:szCs w:val="17"/>
              </w:rPr>
              <w:t>Основное мероприятие «Проведение кадастровых работ по формированию и постановке на ГКУ земельных участков»</w:t>
            </w:r>
          </w:p>
        </w:tc>
        <w:tc>
          <w:tcPr>
            <w:tcW w:w="0" w:type="auto"/>
            <w:shd w:val="clear" w:color="000000" w:fill="FFFFFF"/>
            <w:noWrap/>
            <w:hideMark/>
          </w:tcPr>
          <w:p w:rsidR="003D0586" w:rsidRPr="0067718E" w:rsidRDefault="003D0586" w:rsidP="003D0586">
            <w:pPr>
              <w:rPr>
                <w:sz w:val="17"/>
                <w:szCs w:val="17"/>
              </w:rPr>
            </w:pPr>
            <w:r w:rsidRPr="0067718E">
              <w:rPr>
                <w:sz w:val="17"/>
                <w:szCs w:val="17"/>
              </w:rPr>
              <w:t>08</w:t>
            </w:r>
          </w:p>
        </w:tc>
        <w:tc>
          <w:tcPr>
            <w:tcW w:w="0" w:type="auto"/>
            <w:shd w:val="clear" w:color="000000" w:fill="FFFFFF"/>
            <w:noWrap/>
            <w:hideMark/>
          </w:tcPr>
          <w:p w:rsidR="003D0586" w:rsidRPr="0067718E" w:rsidRDefault="003D0586" w:rsidP="003D0586">
            <w:pPr>
              <w:rPr>
                <w:sz w:val="17"/>
                <w:szCs w:val="17"/>
              </w:rPr>
            </w:pPr>
            <w:r w:rsidRPr="0067718E">
              <w:rPr>
                <w:sz w:val="17"/>
                <w:szCs w:val="17"/>
              </w:rPr>
              <w:t>01</w:t>
            </w:r>
          </w:p>
        </w:tc>
        <w:tc>
          <w:tcPr>
            <w:tcW w:w="0" w:type="auto"/>
            <w:shd w:val="clear" w:color="000000" w:fill="FFFFFF"/>
            <w:noWrap/>
            <w:hideMark/>
          </w:tcPr>
          <w:p w:rsidR="003D0586" w:rsidRPr="0067718E" w:rsidRDefault="003D0586" w:rsidP="003D0586">
            <w:pPr>
              <w:rPr>
                <w:sz w:val="17"/>
                <w:szCs w:val="17"/>
              </w:rPr>
            </w:pPr>
            <w:r w:rsidRPr="0067718E">
              <w:rPr>
                <w:sz w:val="17"/>
                <w:szCs w:val="17"/>
              </w:rPr>
              <w:t>35</w:t>
            </w:r>
          </w:p>
        </w:tc>
        <w:tc>
          <w:tcPr>
            <w:tcW w:w="0" w:type="auto"/>
            <w:shd w:val="clear" w:color="000000" w:fill="FFFFFF"/>
            <w:noWrap/>
            <w:hideMark/>
          </w:tcPr>
          <w:p w:rsidR="003D0586" w:rsidRPr="0067718E" w:rsidRDefault="003D0586" w:rsidP="003D0586">
            <w:pPr>
              <w:rPr>
                <w:sz w:val="17"/>
                <w:szCs w:val="17"/>
              </w:rPr>
            </w:pPr>
            <w:r w:rsidRPr="0067718E">
              <w:rPr>
                <w:sz w:val="17"/>
                <w:szCs w:val="17"/>
              </w:rPr>
              <w:t>0</w:t>
            </w:r>
          </w:p>
        </w:tc>
        <w:tc>
          <w:tcPr>
            <w:tcW w:w="0" w:type="auto"/>
            <w:shd w:val="clear" w:color="000000" w:fill="FFFFFF"/>
            <w:noWrap/>
            <w:hideMark/>
          </w:tcPr>
          <w:p w:rsidR="003D0586" w:rsidRPr="0067718E" w:rsidRDefault="003D0586" w:rsidP="003D0586">
            <w:pPr>
              <w:rPr>
                <w:sz w:val="17"/>
                <w:szCs w:val="17"/>
              </w:rPr>
            </w:pPr>
            <w:r w:rsidRPr="0067718E">
              <w:rPr>
                <w:sz w:val="17"/>
                <w:szCs w:val="17"/>
              </w:rPr>
              <w:t>02</w:t>
            </w:r>
          </w:p>
        </w:tc>
        <w:tc>
          <w:tcPr>
            <w:tcW w:w="0" w:type="auto"/>
            <w:shd w:val="clear" w:color="000000" w:fill="FFFFFF"/>
            <w:noWrap/>
            <w:hideMark/>
          </w:tcPr>
          <w:p w:rsidR="003D0586" w:rsidRPr="0067718E" w:rsidRDefault="003D0586" w:rsidP="003D0586">
            <w:pPr>
              <w:rPr>
                <w:sz w:val="17"/>
                <w:szCs w:val="17"/>
              </w:rPr>
            </w:pPr>
            <w:r w:rsidRPr="0067718E">
              <w:rPr>
                <w:sz w:val="17"/>
                <w:szCs w:val="17"/>
              </w:rPr>
              <w:t> </w:t>
            </w:r>
          </w:p>
        </w:tc>
        <w:tc>
          <w:tcPr>
            <w:tcW w:w="0" w:type="auto"/>
            <w:shd w:val="clear" w:color="000000" w:fill="FFFFFF"/>
            <w:noWrap/>
            <w:hideMark/>
          </w:tcPr>
          <w:p w:rsidR="003D0586" w:rsidRPr="0067718E" w:rsidRDefault="003D0586" w:rsidP="003D0586">
            <w:pPr>
              <w:rPr>
                <w:sz w:val="17"/>
                <w:szCs w:val="17"/>
              </w:rPr>
            </w:pPr>
            <w:r w:rsidRPr="0067718E">
              <w:rPr>
                <w:sz w:val="17"/>
                <w:szCs w:val="17"/>
              </w:rPr>
              <w:t> </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45,1</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0,0</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0,0</w:t>
            </w:r>
          </w:p>
        </w:tc>
      </w:tr>
      <w:tr w:rsidR="003D0586" w:rsidRPr="0067718E" w:rsidTr="00284A42">
        <w:trPr>
          <w:trHeight w:val="170"/>
        </w:trPr>
        <w:tc>
          <w:tcPr>
            <w:tcW w:w="4531" w:type="dxa"/>
            <w:shd w:val="clear" w:color="000000" w:fill="FFFFFF"/>
            <w:hideMark/>
          </w:tcPr>
          <w:p w:rsidR="003D0586" w:rsidRPr="0067718E" w:rsidRDefault="003D0586" w:rsidP="003D0586">
            <w:pPr>
              <w:rPr>
                <w:sz w:val="17"/>
                <w:szCs w:val="17"/>
              </w:rPr>
            </w:pPr>
            <w:r w:rsidRPr="0067718E">
              <w:rPr>
                <w:sz w:val="17"/>
                <w:szCs w:val="17"/>
              </w:rPr>
              <w:t>Мероприятия по реализации отдельных полномочий органов местного самоуправления</w:t>
            </w:r>
          </w:p>
        </w:tc>
        <w:tc>
          <w:tcPr>
            <w:tcW w:w="0" w:type="auto"/>
            <w:shd w:val="clear" w:color="000000" w:fill="FFFFFF"/>
            <w:noWrap/>
            <w:hideMark/>
          </w:tcPr>
          <w:p w:rsidR="003D0586" w:rsidRPr="0067718E" w:rsidRDefault="003D0586" w:rsidP="003D0586">
            <w:pPr>
              <w:rPr>
                <w:sz w:val="17"/>
                <w:szCs w:val="17"/>
              </w:rPr>
            </w:pPr>
            <w:r w:rsidRPr="0067718E">
              <w:rPr>
                <w:sz w:val="17"/>
                <w:szCs w:val="17"/>
              </w:rPr>
              <w:t>08</w:t>
            </w:r>
          </w:p>
        </w:tc>
        <w:tc>
          <w:tcPr>
            <w:tcW w:w="0" w:type="auto"/>
            <w:shd w:val="clear" w:color="000000" w:fill="FFFFFF"/>
            <w:noWrap/>
            <w:hideMark/>
          </w:tcPr>
          <w:p w:rsidR="003D0586" w:rsidRPr="0067718E" w:rsidRDefault="003D0586" w:rsidP="003D0586">
            <w:pPr>
              <w:rPr>
                <w:sz w:val="17"/>
                <w:szCs w:val="17"/>
              </w:rPr>
            </w:pPr>
            <w:r w:rsidRPr="0067718E">
              <w:rPr>
                <w:sz w:val="17"/>
                <w:szCs w:val="17"/>
              </w:rPr>
              <w:t>01</w:t>
            </w:r>
          </w:p>
        </w:tc>
        <w:tc>
          <w:tcPr>
            <w:tcW w:w="0" w:type="auto"/>
            <w:shd w:val="clear" w:color="000000" w:fill="FFFFFF"/>
            <w:noWrap/>
            <w:hideMark/>
          </w:tcPr>
          <w:p w:rsidR="003D0586" w:rsidRPr="0067718E" w:rsidRDefault="003D0586" w:rsidP="003D0586">
            <w:pPr>
              <w:rPr>
                <w:sz w:val="17"/>
                <w:szCs w:val="17"/>
              </w:rPr>
            </w:pPr>
            <w:r w:rsidRPr="0067718E">
              <w:rPr>
                <w:sz w:val="17"/>
                <w:szCs w:val="17"/>
              </w:rPr>
              <w:t>35</w:t>
            </w:r>
          </w:p>
        </w:tc>
        <w:tc>
          <w:tcPr>
            <w:tcW w:w="0" w:type="auto"/>
            <w:shd w:val="clear" w:color="000000" w:fill="FFFFFF"/>
            <w:noWrap/>
            <w:hideMark/>
          </w:tcPr>
          <w:p w:rsidR="003D0586" w:rsidRPr="0067718E" w:rsidRDefault="003D0586" w:rsidP="003D0586">
            <w:pPr>
              <w:rPr>
                <w:sz w:val="17"/>
                <w:szCs w:val="17"/>
              </w:rPr>
            </w:pPr>
            <w:r w:rsidRPr="0067718E">
              <w:rPr>
                <w:sz w:val="17"/>
                <w:szCs w:val="17"/>
              </w:rPr>
              <w:t>0</w:t>
            </w:r>
          </w:p>
        </w:tc>
        <w:tc>
          <w:tcPr>
            <w:tcW w:w="0" w:type="auto"/>
            <w:shd w:val="clear" w:color="000000" w:fill="FFFFFF"/>
            <w:noWrap/>
            <w:hideMark/>
          </w:tcPr>
          <w:p w:rsidR="003D0586" w:rsidRPr="0067718E" w:rsidRDefault="003D0586" w:rsidP="003D0586">
            <w:pPr>
              <w:rPr>
                <w:sz w:val="17"/>
                <w:szCs w:val="17"/>
              </w:rPr>
            </w:pPr>
            <w:r w:rsidRPr="0067718E">
              <w:rPr>
                <w:sz w:val="17"/>
                <w:szCs w:val="17"/>
              </w:rPr>
              <w:t>02</w:t>
            </w:r>
          </w:p>
        </w:tc>
        <w:tc>
          <w:tcPr>
            <w:tcW w:w="0" w:type="auto"/>
            <w:shd w:val="clear" w:color="000000" w:fill="FFFFFF"/>
            <w:noWrap/>
            <w:hideMark/>
          </w:tcPr>
          <w:p w:rsidR="003D0586" w:rsidRPr="0067718E" w:rsidRDefault="003D0586" w:rsidP="003D0586">
            <w:pPr>
              <w:rPr>
                <w:sz w:val="17"/>
                <w:szCs w:val="17"/>
              </w:rPr>
            </w:pPr>
            <w:r w:rsidRPr="0067718E">
              <w:rPr>
                <w:sz w:val="17"/>
                <w:szCs w:val="17"/>
              </w:rPr>
              <w:t>42000</w:t>
            </w:r>
          </w:p>
        </w:tc>
        <w:tc>
          <w:tcPr>
            <w:tcW w:w="0" w:type="auto"/>
            <w:shd w:val="clear" w:color="000000" w:fill="FFFFFF"/>
            <w:noWrap/>
            <w:hideMark/>
          </w:tcPr>
          <w:p w:rsidR="003D0586" w:rsidRPr="0067718E" w:rsidRDefault="003D0586" w:rsidP="003D0586">
            <w:pPr>
              <w:rPr>
                <w:sz w:val="17"/>
                <w:szCs w:val="17"/>
              </w:rPr>
            </w:pPr>
            <w:r w:rsidRPr="0067718E">
              <w:rPr>
                <w:sz w:val="17"/>
                <w:szCs w:val="17"/>
              </w:rPr>
              <w:t> </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45,1</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0,0</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0,0</w:t>
            </w:r>
          </w:p>
        </w:tc>
      </w:tr>
      <w:tr w:rsidR="003D0586" w:rsidRPr="0067718E" w:rsidTr="00284A42">
        <w:trPr>
          <w:trHeight w:val="170"/>
        </w:trPr>
        <w:tc>
          <w:tcPr>
            <w:tcW w:w="4531" w:type="dxa"/>
            <w:shd w:val="clear" w:color="000000" w:fill="FFFFFF"/>
            <w:hideMark/>
          </w:tcPr>
          <w:p w:rsidR="003D0586" w:rsidRPr="0067718E" w:rsidRDefault="003D0586" w:rsidP="003D0586">
            <w:pPr>
              <w:rPr>
                <w:sz w:val="17"/>
                <w:szCs w:val="17"/>
              </w:rPr>
            </w:pPr>
            <w:r w:rsidRPr="0067718E">
              <w:rPr>
                <w:sz w:val="17"/>
                <w:szCs w:val="17"/>
              </w:rPr>
              <w:t>Оценка недвижимости, признание прав и регулирование отношений по муниципальной собственности</w:t>
            </w:r>
          </w:p>
        </w:tc>
        <w:tc>
          <w:tcPr>
            <w:tcW w:w="0" w:type="auto"/>
            <w:shd w:val="clear" w:color="000000" w:fill="FFFFFF"/>
            <w:noWrap/>
            <w:hideMark/>
          </w:tcPr>
          <w:p w:rsidR="003D0586" w:rsidRPr="0067718E" w:rsidRDefault="003D0586" w:rsidP="003D0586">
            <w:pPr>
              <w:rPr>
                <w:sz w:val="17"/>
                <w:szCs w:val="17"/>
              </w:rPr>
            </w:pPr>
            <w:r w:rsidRPr="0067718E">
              <w:rPr>
                <w:sz w:val="17"/>
                <w:szCs w:val="17"/>
              </w:rPr>
              <w:t>08</w:t>
            </w:r>
          </w:p>
        </w:tc>
        <w:tc>
          <w:tcPr>
            <w:tcW w:w="0" w:type="auto"/>
            <w:shd w:val="clear" w:color="000000" w:fill="FFFFFF"/>
            <w:noWrap/>
            <w:hideMark/>
          </w:tcPr>
          <w:p w:rsidR="003D0586" w:rsidRPr="0067718E" w:rsidRDefault="003D0586" w:rsidP="003D0586">
            <w:pPr>
              <w:rPr>
                <w:sz w:val="17"/>
                <w:szCs w:val="17"/>
              </w:rPr>
            </w:pPr>
            <w:r w:rsidRPr="0067718E">
              <w:rPr>
                <w:sz w:val="17"/>
                <w:szCs w:val="17"/>
              </w:rPr>
              <w:t>01</w:t>
            </w:r>
          </w:p>
        </w:tc>
        <w:tc>
          <w:tcPr>
            <w:tcW w:w="0" w:type="auto"/>
            <w:shd w:val="clear" w:color="000000" w:fill="FFFFFF"/>
            <w:noWrap/>
            <w:hideMark/>
          </w:tcPr>
          <w:p w:rsidR="003D0586" w:rsidRPr="0067718E" w:rsidRDefault="003D0586" w:rsidP="003D0586">
            <w:pPr>
              <w:rPr>
                <w:sz w:val="17"/>
                <w:szCs w:val="17"/>
              </w:rPr>
            </w:pPr>
            <w:r w:rsidRPr="0067718E">
              <w:rPr>
                <w:sz w:val="17"/>
                <w:szCs w:val="17"/>
              </w:rPr>
              <w:t>35</w:t>
            </w:r>
          </w:p>
        </w:tc>
        <w:tc>
          <w:tcPr>
            <w:tcW w:w="0" w:type="auto"/>
            <w:shd w:val="clear" w:color="000000" w:fill="FFFFFF"/>
            <w:noWrap/>
            <w:hideMark/>
          </w:tcPr>
          <w:p w:rsidR="003D0586" w:rsidRPr="0067718E" w:rsidRDefault="003D0586" w:rsidP="003D0586">
            <w:pPr>
              <w:rPr>
                <w:sz w:val="17"/>
                <w:szCs w:val="17"/>
              </w:rPr>
            </w:pPr>
            <w:r w:rsidRPr="0067718E">
              <w:rPr>
                <w:sz w:val="17"/>
                <w:szCs w:val="17"/>
              </w:rPr>
              <w:t>0</w:t>
            </w:r>
          </w:p>
        </w:tc>
        <w:tc>
          <w:tcPr>
            <w:tcW w:w="0" w:type="auto"/>
            <w:shd w:val="clear" w:color="000000" w:fill="FFFFFF"/>
            <w:noWrap/>
            <w:hideMark/>
          </w:tcPr>
          <w:p w:rsidR="003D0586" w:rsidRPr="0067718E" w:rsidRDefault="003D0586" w:rsidP="003D0586">
            <w:pPr>
              <w:rPr>
                <w:sz w:val="17"/>
                <w:szCs w:val="17"/>
              </w:rPr>
            </w:pPr>
            <w:r w:rsidRPr="0067718E">
              <w:rPr>
                <w:sz w:val="17"/>
                <w:szCs w:val="17"/>
              </w:rPr>
              <w:t>02</w:t>
            </w:r>
          </w:p>
        </w:tc>
        <w:tc>
          <w:tcPr>
            <w:tcW w:w="0" w:type="auto"/>
            <w:shd w:val="clear" w:color="000000" w:fill="FFFFFF"/>
            <w:noWrap/>
            <w:hideMark/>
          </w:tcPr>
          <w:p w:rsidR="003D0586" w:rsidRPr="0067718E" w:rsidRDefault="003D0586" w:rsidP="003D0586">
            <w:pPr>
              <w:rPr>
                <w:sz w:val="17"/>
                <w:szCs w:val="17"/>
              </w:rPr>
            </w:pPr>
            <w:r w:rsidRPr="0067718E">
              <w:rPr>
                <w:sz w:val="17"/>
                <w:szCs w:val="17"/>
              </w:rPr>
              <w:t>42200</w:t>
            </w:r>
          </w:p>
        </w:tc>
        <w:tc>
          <w:tcPr>
            <w:tcW w:w="0" w:type="auto"/>
            <w:shd w:val="clear" w:color="000000" w:fill="FFFFFF"/>
            <w:noWrap/>
            <w:hideMark/>
          </w:tcPr>
          <w:p w:rsidR="003D0586" w:rsidRPr="0067718E" w:rsidRDefault="003D0586" w:rsidP="003D0586">
            <w:pPr>
              <w:rPr>
                <w:sz w:val="17"/>
                <w:szCs w:val="17"/>
              </w:rPr>
            </w:pPr>
            <w:r w:rsidRPr="0067718E">
              <w:rPr>
                <w:sz w:val="17"/>
                <w:szCs w:val="17"/>
              </w:rPr>
              <w:t> </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45,1</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0,0</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0,0</w:t>
            </w:r>
          </w:p>
        </w:tc>
      </w:tr>
      <w:tr w:rsidR="003D0586" w:rsidRPr="0067718E" w:rsidTr="00284A42">
        <w:trPr>
          <w:trHeight w:val="170"/>
        </w:trPr>
        <w:tc>
          <w:tcPr>
            <w:tcW w:w="4531" w:type="dxa"/>
            <w:shd w:val="clear" w:color="000000" w:fill="FFFFFF"/>
            <w:hideMark/>
          </w:tcPr>
          <w:p w:rsidR="003D0586" w:rsidRPr="0067718E" w:rsidRDefault="003D0586" w:rsidP="003D0586">
            <w:pPr>
              <w:rPr>
                <w:sz w:val="17"/>
                <w:szCs w:val="17"/>
              </w:rPr>
            </w:pPr>
            <w:r w:rsidRPr="0067718E">
              <w:rPr>
                <w:sz w:val="17"/>
                <w:szCs w:val="17"/>
              </w:rPr>
              <w:t>Предоставление субсидий бюджетным, автономным учреждениям и иным некоммерческим организациям</w:t>
            </w:r>
          </w:p>
        </w:tc>
        <w:tc>
          <w:tcPr>
            <w:tcW w:w="0" w:type="auto"/>
            <w:shd w:val="clear" w:color="000000" w:fill="FFFFFF"/>
            <w:noWrap/>
            <w:hideMark/>
          </w:tcPr>
          <w:p w:rsidR="003D0586" w:rsidRPr="0067718E" w:rsidRDefault="003D0586" w:rsidP="003D0586">
            <w:pPr>
              <w:rPr>
                <w:sz w:val="17"/>
                <w:szCs w:val="17"/>
              </w:rPr>
            </w:pPr>
            <w:r w:rsidRPr="0067718E">
              <w:rPr>
                <w:sz w:val="17"/>
                <w:szCs w:val="17"/>
              </w:rPr>
              <w:t>08</w:t>
            </w:r>
          </w:p>
        </w:tc>
        <w:tc>
          <w:tcPr>
            <w:tcW w:w="0" w:type="auto"/>
            <w:shd w:val="clear" w:color="000000" w:fill="FFFFFF"/>
            <w:noWrap/>
            <w:hideMark/>
          </w:tcPr>
          <w:p w:rsidR="003D0586" w:rsidRPr="0067718E" w:rsidRDefault="003D0586" w:rsidP="003D0586">
            <w:pPr>
              <w:rPr>
                <w:sz w:val="17"/>
                <w:szCs w:val="17"/>
              </w:rPr>
            </w:pPr>
            <w:r w:rsidRPr="0067718E">
              <w:rPr>
                <w:sz w:val="17"/>
                <w:szCs w:val="17"/>
              </w:rPr>
              <w:t>01</w:t>
            </w:r>
          </w:p>
        </w:tc>
        <w:tc>
          <w:tcPr>
            <w:tcW w:w="0" w:type="auto"/>
            <w:shd w:val="clear" w:color="000000" w:fill="FFFFFF"/>
            <w:noWrap/>
            <w:hideMark/>
          </w:tcPr>
          <w:p w:rsidR="003D0586" w:rsidRPr="0067718E" w:rsidRDefault="003D0586" w:rsidP="003D0586">
            <w:pPr>
              <w:rPr>
                <w:sz w:val="17"/>
                <w:szCs w:val="17"/>
              </w:rPr>
            </w:pPr>
            <w:r w:rsidRPr="0067718E">
              <w:rPr>
                <w:sz w:val="17"/>
                <w:szCs w:val="17"/>
              </w:rPr>
              <w:t>35</w:t>
            </w:r>
          </w:p>
        </w:tc>
        <w:tc>
          <w:tcPr>
            <w:tcW w:w="0" w:type="auto"/>
            <w:shd w:val="clear" w:color="000000" w:fill="FFFFFF"/>
            <w:noWrap/>
            <w:hideMark/>
          </w:tcPr>
          <w:p w:rsidR="003D0586" w:rsidRPr="0067718E" w:rsidRDefault="003D0586" w:rsidP="003D0586">
            <w:pPr>
              <w:rPr>
                <w:sz w:val="17"/>
                <w:szCs w:val="17"/>
              </w:rPr>
            </w:pPr>
            <w:r w:rsidRPr="0067718E">
              <w:rPr>
                <w:sz w:val="17"/>
                <w:szCs w:val="17"/>
              </w:rPr>
              <w:t>0</w:t>
            </w:r>
          </w:p>
        </w:tc>
        <w:tc>
          <w:tcPr>
            <w:tcW w:w="0" w:type="auto"/>
            <w:shd w:val="clear" w:color="000000" w:fill="FFFFFF"/>
            <w:noWrap/>
            <w:hideMark/>
          </w:tcPr>
          <w:p w:rsidR="003D0586" w:rsidRPr="0067718E" w:rsidRDefault="003D0586" w:rsidP="003D0586">
            <w:pPr>
              <w:rPr>
                <w:sz w:val="17"/>
                <w:szCs w:val="17"/>
              </w:rPr>
            </w:pPr>
            <w:r w:rsidRPr="0067718E">
              <w:rPr>
                <w:sz w:val="17"/>
                <w:szCs w:val="17"/>
              </w:rPr>
              <w:t>02</w:t>
            </w:r>
          </w:p>
        </w:tc>
        <w:tc>
          <w:tcPr>
            <w:tcW w:w="0" w:type="auto"/>
            <w:shd w:val="clear" w:color="000000" w:fill="FFFFFF"/>
            <w:noWrap/>
            <w:hideMark/>
          </w:tcPr>
          <w:p w:rsidR="003D0586" w:rsidRPr="0067718E" w:rsidRDefault="003D0586" w:rsidP="003D0586">
            <w:pPr>
              <w:rPr>
                <w:sz w:val="17"/>
                <w:szCs w:val="17"/>
              </w:rPr>
            </w:pPr>
            <w:r w:rsidRPr="0067718E">
              <w:rPr>
                <w:sz w:val="17"/>
                <w:szCs w:val="17"/>
              </w:rPr>
              <w:t>42200</w:t>
            </w:r>
          </w:p>
        </w:tc>
        <w:tc>
          <w:tcPr>
            <w:tcW w:w="0" w:type="auto"/>
            <w:shd w:val="clear" w:color="000000" w:fill="FFFFFF"/>
            <w:noWrap/>
            <w:hideMark/>
          </w:tcPr>
          <w:p w:rsidR="003D0586" w:rsidRPr="0067718E" w:rsidRDefault="003D0586" w:rsidP="003D0586">
            <w:pPr>
              <w:rPr>
                <w:sz w:val="17"/>
                <w:szCs w:val="17"/>
              </w:rPr>
            </w:pPr>
            <w:r w:rsidRPr="0067718E">
              <w:rPr>
                <w:sz w:val="17"/>
                <w:szCs w:val="17"/>
              </w:rPr>
              <w:t>600</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45,1</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0,0</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0,0</w:t>
            </w:r>
          </w:p>
        </w:tc>
      </w:tr>
      <w:tr w:rsidR="003D0586" w:rsidRPr="0067718E" w:rsidTr="00284A42">
        <w:trPr>
          <w:trHeight w:val="170"/>
        </w:trPr>
        <w:tc>
          <w:tcPr>
            <w:tcW w:w="4531" w:type="dxa"/>
            <w:shd w:val="clear" w:color="000000" w:fill="FFFFFF"/>
            <w:hideMark/>
          </w:tcPr>
          <w:p w:rsidR="003D0586" w:rsidRPr="0067718E" w:rsidRDefault="003D0586" w:rsidP="003D0586">
            <w:pPr>
              <w:rPr>
                <w:sz w:val="17"/>
                <w:szCs w:val="17"/>
              </w:rPr>
            </w:pPr>
            <w:r w:rsidRPr="0067718E">
              <w:rPr>
                <w:sz w:val="17"/>
                <w:szCs w:val="17"/>
              </w:rPr>
              <w:t>Субсидии бюджетным учреждениям</w:t>
            </w:r>
          </w:p>
        </w:tc>
        <w:tc>
          <w:tcPr>
            <w:tcW w:w="0" w:type="auto"/>
            <w:shd w:val="clear" w:color="000000" w:fill="FFFFFF"/>
            <w:noWrap/>
            <w:hideMark/>
          </w:tcPr>
          <w:p w:rsidR="003D0586" w:rsidRPr="0067718E" w:rsidRDefault="003D0586" w:rsidP="003D0586">
            <w:pPr>
              <w:rPr>
                <w:sz w:val="17"/>
                <w:szCs w:val="17"/>
              </w:rPr>
            </w:pPr>
            <w:r w:rsidRPr="0067718E">
              <w:rPr>
                <w:sz w:val="17"/>
                <w:szCs w:val="17"/>
              </w:rPr>
              <w:t>08</w:t>
            </w:r>
          </w:p>
        </w:tc>
        <w:tc>
          <w:tcPr>
            <w:tcW w:w="0" w:type="auto"/>
            <w:shd w:val="clear" w:color="000000" w:fill="FFFFFF"/>
            <w:noWrap/>
            <w:hideMark/>
          </w:tcPr>
          <w:p w:rsidR="003D0586" w:rsidRPr="0067718E" w:rsidRDefault="003D0586" w:rsidP="003D0586">
            <w:pPr>
              <w:rPr>
                <w:sz w:val="17"/>
                <w:szCs w:val="17"/>
              </w:rPr>
            </w:pPr>
            <w:r w:rsidRPr="0067718E">
              <w:rPr>
                <w:sz w:val="17"/>
                <w:szCs w:val="17"/>
              </w:rPr>
              <w:t>01</w:t>
            </w:r>
          </w:p>
        </w:tc>
        <w:tc>
          <w:tcPr>
            <w:tcW w:w="0" w:type="auto"/>
            <w:shd w:val="clear" w:color="000000" w:fill="FFFFFF"/>
            <w:noWrap/>
            <w:hideMark/>
          </w:tcPr>
          <w:p w:rsidR="003D0586" w:rsidRPr="0067718E" w:rsidRDefault="003D0586" w:rsidP="003D0586">
            <w:pPr>
              <w:rPr>
                <w:sz w:val="17"/>
                <w:szCs w:val="17"/>
              </w:rPr>
            </w:pPr>
            <w:r w:rsidRPr="0067718E">
              <w:rPr>
                <w:sz w:val="17"/>
                <w:szCs w:val="17"/>
              </w:rPr>
              <w:t>35</w:t>
            </w:r>
          </w:p>
        </w:tc>
        <w:tc>
          <w:tcPr>
            <w:tcW w:w="0" w:type="auto"/>
            <w:shd w:val="clear" w:color="000000" w:fill="FFFFFF"/>
            <w:noWrap/>
            <w:hideMark/>
          </w:tcPr>
          <w:p w:rsidR="003D0586" w:rsidRPr="0067718E" w:rsidRDefault="003D0586" w:rsidP="003D0586">
            <w:pPr>
              <w:rPr>
                <w:sz w:val="17"/>
                <w:szCs w:val="17"/>
              </w:rPr>
            </w:pPr>
            <w:r w:rsidRPr="0067718E">
              <w:rPr>
                <w:sz w:val="17"/>
                <w:szCs w:val="17"/>
              </w:rPr>
              <w:t>0</w:t>
            </w:r>
          </w:p>
        </w:tc>
        <w:tc>
          <w:tcPr>
            <w:tcW w:w="0" w:type="auto"/>
            <w:shd w:val="clear" w:color="000000" w:fill="FFFFFF"/>
            <w:noWrap/>
            <w:hideMark/>
          </w:tcPr>
          <w:p w:rsidR="003D0586" w:rsidRPr="0067718E" w:rsidRDefault="003D0586" w:rsidP="003D0586">
            <w:pPr>
              <w:rPr>
                <w:sz w:val="17"/>
                <w:szCs w:val="17"/>
              </w:rPr>
            </w:pPr>
            <w:r w:rsidRPr="0067718E">
              <w:rPr>
                <w:sz w:val="17"/>
                <w:szCs w:val="17"/>
              </w:rPr>
              <w:t>02</w:t>
            </w:r>
          </w:p>
        </w:tc>
        <w:tc>
          <w:tcPr>
            <w:tcW w:w="0" w:type="auto"/>
            <w:shd w:val="clear" w:color="000000" w:fill="FFFFFF"/>
            <w:noWrap/>
            <w:hideMark/>
          </w:tcPr>
          <w:p w:rsidR="003D0586" w:rsidRPr="0067718E" w:rsidRDefault="003D0586" w:rsidP="003D0586">
            <w:pPr>
              <w:rPr>
                <w:sz w:val="17"/>
                <w:szCs w:val="17"/>
              </w:rPr>
            </w:pPr>
            <w:r w:rsidRPr="0067718E">
              <w:rPr>
                <w:sz w:val="17"/>
                <w:szCs w:val="17"/>
              </w:rPr>
              <w:t>42200</w:t>
            </w:r>
          </w:p>
        </w:tc>
        <w:tc>
          <w:tcPr>
            <w:tcW w:w="0" w:type="auto"/>
            <w:shd w:val="clear" w:color="000000" w:fill="FFFFFF"/>
            <w:noWrap/>
            <w:hideMark/>
          </w:tcPr>
          <w:p w:rsidR="003D0586" w:rsidRPr="0067718E" w:rsidRDefault="003D0586" w:rsidP="003D0586">
            <w:pPr>
              <w:rPr>
                <w:sz w:val="17"/>
                <w:szCs w:val="17"/>
              </w:rPr>
            </w:pPr>
            <w:r w:rsidRPr="0067718E">
              <w:rPr>
                <w:sz w:val="17"/>
                <w:szCs w:val="17"/>
              </w:rPr>
              <w:t>610</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45,1</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0,0</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0,0</w:t>
            </w:r>
          </w:p>
        </w:tc>
      </w:tr>
      <w:tr w:rsidR="003D0586" w:rsidRPr="0067718E" w:rsidTr="00284A42">
        <w:trPr>
          <w:trHeight w:val="170"/>
        </w:trPr>
        <w:tc>
          <w:tcPr>
            <w:tcW w:w="4531" w:type="dxa"/>
            <w:shd w:val="clear" w:color="000000" w:fill="FFFFFF"/>
            <w:hideMark/>
          </w:tcPr>
          <w:p w:rsidR="003D0586" w:rsidRPr="0067718E" w:rsidRDefault="003D0586" w:rsidP="003D0586">
            <w:pPr>
              <w:rPr>
                <w:sz w:val="17"/>
                <w:szCs w:val="17"/>
              </w:rPr>
            </w:pPr>
            <w:r w:rsidRPr="0067718E">
              <w:rPr>
                <w:sz w:val="17"/>
                <w:szCs w:val="17"/>
              </w:rPr>
              <w:t>Муниципальная программа "Патриотическое воспитание граждан, проживающих на территории Чамзинского муниципального района на 2017-2025 годы"</w:t>
            </w:r>
          </w:p>
        </w:tc>
        <w:tc>
          <w:tcPr>
            <w:tcW w:w="0" w:type="auto"/>
            <w:shd w:val="clear" w:color="000000" w:fill="FFFFFF"/>
            <w:noWrap/>
            <w:hideMark/>
          </w:tcPr>
          <w:p w:rsidR="003D0586" w:rsidRPr="0067718E" w:rsidRDefault="003D0586" w:rsidP="003D0586">
            <w:pPr>
              <w:rPr>
                <w:sz w:val="17"/>
                <w:szCs w:val="17"/>
              </w:rPr>
            </w:pPr>
            <w:r w:rsidRPr="0067718E">
              <w:rPr>
                <w:sz w:val="17"/>
                <w:szCs w:val="17"/>
              </w:rPr>
              <w:t>08</w:t>
            </w:r>
          </w:p>
        </w:tc>
        <w:tc>
          <w:tcPr>
            <w:tcW w:w="0" w:type="auto"/>
            <w:shd w:val="clear" w:color="000000" w:fill="FFFFFF"/>
            <w:noWrap/>
            <w:hideMark/>
          </w:tcPr>
          <w:p w:rsidR="003D0586" w:rsidRPr="0067718E" w:rsidRDefault="003D0586" w:rsidP="003D0586">
            <w:pPr>
              <w:rPr>
                <w:sz w:val="17"/>
                <w:szCs w:val="17"/>
              </w:rPr>
            </w:pPr>
            <w:r w:rsidRPr="0067718E">
              <w:rPr>
                <w:sz w:val="17"/>
                <w:szCs w:val="17"/>
              </w:rPr>
              <w:t>01</w:t>
            </w:r>
          </w:p>
        </w:tc>
        <w:tc>
          <w:tcPr>
            <w:tcW w:w="0" w:type="auto"/>
            <w:shd w:val="clear" w:color="000000" w:fill="FFFFFF"/>
            <w:noWrap/>
            <w:hideMark/>
          </w:tcPr>
          <w:p w:rsidR="003D0586" w:rsidRPr="0067718E" w:rsidRDefault="003D0586" w:rsidP="003D0586">
            <w:pPr>
              <w:rPr>
                <w:sz w:val="17"/>
                <w:szCs w:val="17"/>
              </w:rPr>
            </w:pPr>
            <w:r w:rsidRPr="0067718E">
              <w:rPr>
                <w:sz w:val="17"/>
                <w:szCs w:val="17"/>
              </w:rPr>
              <w:t>37</w:t>
            </w:r>
          </w:p>
        </w:tc>
        <w:tc>
          <w:tcPr>
            <w:tcW w:w="0" w:type="auto"/>
            <w:shd w:val="clear" w:color="000000" w:fill="FFFFFF"/>
            <w:noWrap/>
            <w:hideMark/>
          </w:tcPr>
          <w:p w:rsidR="003D0586" w:rsidRPr="0067718E" w:rsidRDefault="003D0586" w:rsidP="003D0586">
            <w:pPr>
              <w:rPr>
                <w:sz w:val="17"/>
                <w:szCs w:val="17"/>
              </w:rPr>
            </w:pPr>
            <w:r w:rsidRPr="0067718E">
              <w:rPr>
                <w:sz w:val="17"/>
                <w:szCs w:val="17"/>
              </w:rPr>
              <w:t>0</w:t>
            </w:r>
          </w:p>
        </w:tc>
        <w:tc>
          <w:tcPr>
            <w:tcW w:w="0" w:type="auto"/>
            <w:shd w:val="clear" w:color="000000" w:fill="FFFFFF"/>
            <w:noWrap/>
            <w:hideMark/>
          </w:tcPr>
          <w:p w:rsidR="003D0586" w:rsidRPr="0067718E" w:rsidRDefault="003D0586" w:rsidP="003D0586">
            <w:pPr>
              <w:rPr>
                <w:sz w:val="17"/>
                <w:szCs w:val="17"/>
              </w:rPr>
            </w:pPr>
            <w:r w:rsidRPr="0067718E">
              <w:rPr>
                <w:sz w:val="17"/>
                <w:szCs w:val="17"/>
              </w:rPr>
              <w:t> </w:t>
            </w:r>
          </w:p>
        </w:tc>
        <w:tc>
          <w:tcPr>
            <w:tcW w:w="0" w:type="auto"/>
            <w:shd w:val="clear" w:color="000000" w:fill="FFFFFF"/>
            <w:noWrap/>
            <w:hideMark/>
          </w:tcPr>
          <w:p w:rsidR="003D0586" w:rsidRPr="0067718E" w:rsidRDefault="003D0586" w:rsidP="003D0586">
            <w:pPr>
              <w:rPr>
                <w:sz w:val="17"/>
                <w:szCs w:val="17"/>
              </w:rPr>
            </w:pPr>
            <w:r w:rsidRPr="0067718E">
              <w:rPr>
                <w:sz w:val="17"/>
                <w:szCs w:val="17"/>
              </w:rPr>
              <w:t> </w:t>
            </w:r>
          </w:p>
        </w:tc>
        <w:tc>
          <w:tcPr>
            <w:tcW w:w="0" w:type="auto"/>
            <w:shd w:val="clear" w:color="000000" w:fill="FFFFFF"/>
            <w:noWrap/>
            <w:hideMark/>
          </w:tcPr>
          <w:p w:rsidR="003D0586" w:rsidRPr="0067718E" w:rsidRDefault="003D0586" w:rsidP="003D0586">
            <w:pPr>
              <w:rPr>
                <w:sz w:val="17"/>
                <w:szCs w:val="17"/>
              </w:rPr>
            </w:pPr>
            <w:r w:rsidRPr="0067718E">
              <w:rPr>
                <w:sz w:val="17"/>
                <w:szCs w:val="17"/>
              </w:rPr>
              <w:t> </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0,0</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5,7</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5,8</w:t>
            </w:r>
          </w:p>
        </w:tc>
      </w:tr>
      <w:tr w:rsidR="003D0586" w:rsidRPr="0067718E" w:rsidTr="00284A42">
        <w:trPr>
          <w:trHeight w:val="170"/>
        </w:trPr>
        <w:tc>
          <w:tcPr>
            <w:tcW w:w="4531" w:type="dxa"/>
            <w:shd w:val="clear" w:color="000000" w:fill="FFFFFF"/>
            <w:hideMark/>
          </w:tcPr>
          <w:p w:rsidR="003D0586" w:rsidRPr="0067718E" w:rsidRDefault="003D0586" w:rsidP="003D0586">
            <w:pPr>
              <w:rPr>
                <w:sz w:val="17"/>
                <w:szCs w:val="17"/>
              </w:rPr>
            </w:pPr>
            <w:r w:rsidRPr="0067718E">
              <w:rPr>
                <w:sz w:val="17"/>
                <w:szCs w:val="17"/>
              </w:rPr>
              <w:t>Основное мероприятие "Совершенствование системы патриотического воспитания граждан, проживающих на территории Чамзинского муниципального района"</w:t>
            </w:r>
          </w:p>
        </w:tc>
        <w:tc>
          <w:tcPr>
            <w:tcW w:w="0" w:type="auto"/>
            <w:shd w:val="clear" w:color="000000" w:fill="FFFFFF"/>
            <w:noWrap/>
            <w:hideMark/>
          </w:tcPr>
          <w:p w:rsidR="003D0586" w:rsidRPr="0067718E" w:rsidRDefault="003D0586" w:rsidP="003D0586">
            <w:pPr>
              <w:rPr>
                <w:sz w:val="17"/>
                <w:szCs w:val="17"/>
              </w:rPr>
            </w:pPr>
            <w:r w:rsidRPr="0067718E">
              <w:rPr>
                <w:sz w:val="17"/>
                <w:szCs w:val="17"/>
              </w:rPr>
              <w:t>08</w:t>
            </w:r>
          </w:p>
        </w:tc>
        <w:tc>
          <w:tcPr>
            <w:tcW w:w="0" w:type="auto"/>
            <w:shd w:val="clear" w:color="000000" w:fill="FFFFFF"/>
            <w:noWrap/>
            <w:hideMark/>
          </w:tcPr>
          <w:p w:rsidR="003D0586" w:rsidRPr="0067718E" w:rsidRDefault="003D0586" w:rsidP="003D0586">
            <w:pPr>
              <w:rPr>
                <w:sz w:val="17"/>
                <w:szCs w:val="17"/>
              </w:rPr>
            </w:pPr>
            <w:r w:rsidRPr="0067718E">
              <w:rPr>
                <w:sz w:val="17"/>
                <w:szCs w:val="17"/>
              </w:rPr>
              <w:t>01</w:t>
            </w:r>
          </w:p>
        </w:tc>
        <w:tc>
          <w:tcPr>
            <w:tcW w:w="0" w:type="auto"/>
            <w:shd w:val="clear" w:color="000000" w:fill="FFFFFF"/>
            <w:noWrap/>
            <w:hideMark/>
          </w:tcPr>
          <w:p w:rsidR="003D0586" w:rsidRPr="0067718E" w:rsidRDefault="003D0586" w:rsidP="003D0586">
            <w:pPr>
              <w:rPr>
                <w:sz w:val="17"/>
                <w:szCs w:val="17"/>
              </w:rPr>
            </w:pPr>
            <w:r w:rsidRPr="0067718E">
              <w:rPr>
                <w:sz w:val="17"/>
                <w:szCs w:val="17"/>
              </w:rPr>
              <w:t>37</w:t>
            </w:r>
          </w:p>
        </w:tc>
        <w:tc>
          <w:tcPr>
            <w:tcW w:w="0" w:type="auto"/>
            <w:shd w:val="clear" w:color="000000" w:fill="FFFFFF"/>
            <w:noWrap/>
            <w:hideMark/>
          </w:tcPr>
          <w:p w:rsidR="003D0586" w:rsidRPr="0067718E" w:rsidRDefault="003D0586" w:rsidP="003D0586">
            <w:pPr>
              <w:rPr>
                <w:sz w:val="17"/>
                <w:szCs w:val="17"/>
              </w:rPr>
            </w:pPr>
            <w:r w:rsidRPr="0067718E">
              <w:rPr>
                <w:sz w:val="17"/>
                <w:szCs w:val="17"/>
              </w:rPr>
              <w:t>0</w:t>
            </w:r>
          </w:p>
        </w:tc>
        <w:tc>
          <w:tcPr>
            <w:tcW w:w="0" w:type="auto"/>
            <w:shd w:val="clear" w:color="000000" w:fill="FFFFFF"/>
            <w:noWrap/>
            <w:hideMark/>
          </w:tcPr>
          <w:p w:rsidR="003D0586" w:rsidRPr="0067718E" w:rsidRDefault="003D0586" w:rsidP="003D0586">
            <w:pPr>
              <w:rPr>
                <w:sz w:val="17"/>
                <w:szCs w:val="17"/>
              </w:rPr>
            </w:pPr>
            <w:r w:rsidRPr="0067718E">
              <w:rPr>
                <w:sz w:val="17"/>
                <w:szCs w:val="17"/>
              </w:rPr>
              <w:t>01</w:t>
            </w:r>
          </w:p>
        </w:tc>
        <w:tc>
          <w:tcPr>
            <w:tcW w:w="0" w:type="auto"/>
            <w:shd w:val="clear" w:color="000000" w:fill="FFFFFF"/>
            <w:noWrap/>
            <w:hideMark/>
          </w:tcPr>
          <w:p w:rsidR="003D0586" w:rsidRPr="0067718E" w:rsidRDefault="003D0586" w:rsidP="003D0586">
            <w:pPr>
              <w:rPr>
                <w:sz w:val="17"/>
                <w:szCs w:val="17"/>
              </w:rPr>
            </w:pPr>
            <w:r w:rsidRPr="0067718E">
              <w:rPr>
                <w:sz w:val="17"/>
                <w:szCs w:val="17"/>
              </w:rPr>
              <w:t> </w:t>
            </w:r>
          </w:p>
        </w:tc>
        <w:tc>
          <w:tcPr>
            <w:tcW w:w="0" w:type="auto"/>
            <w:shd w:val="clear" w:color="000000" w:fill="FFFFFF"/>
            <w:noWrap/>
            <w:hideMark/>
          </w:tcPr>
          <w:p w:rsidR="003D0586" w:rsidRPr="0067718E" w:rsidRDefault="003D0586" w:rsidP="003D0586">
            <w:pPr>
              <w:rPr>
                <w:sz w:val="17"/>
                <w:szCs w:val="17"/>
              </w:rPr>
            </w:pPr>
            <w:r w:rsidRPr="0067718E">
              <w:rPr>
                <w:sz w:val="17"/>
                <w:szCs w:val="17"/>
              </w:rPr>
              <w:t> </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0,0</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5,7</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5,8</w:t>
            </w:r>
          </w:p>
        </w:tc>
      </w:tr>
      <w:tr w:rsidR="003D0586" w:rsidRPr="0067718E" w:rsidTr="00284A42">
        <w:trPr>
          <w:trHeight w:val="170"/>
        </w:trPr>
        <w:tc>
          <w:tcPr>
            <w:tcW w:w="4531" w:type="dxa"/>
            <w:shd w:val="clear" w:color="000000" w:fill="FFFFFF"/>
            <w:hideMark/>
          </w:tcPr>
          <w:p w:rsidR="003D0586" w:rsidRPr="0067718E" w:rsidRDefault="003D0586" w:rsidP="003D0586">
            <w:pPr>
              <w:rPr>
                <w:sz w:val="17"/>
                <w:szCs w:val="17"/>
              </w:rPr>
            </w:pPr>
            <w:r w:rsidRPr="0067718E">
              <w:rPr>
                <w:sz w:val="17"/>
                <w:szCs w:val="17"/>
              </w:rPr>
              <w:t>Мероприятия по реализации отдельных полномочий органов местного самоуправления</w:t>
            </w:r>
          </w:p>
        </w:tc>
        <w:tc>
          <w:tcPr>
            <w:tcW w:w="0" w:type="auto"/>
            <w:shd w:val="clear" w:color="000000" w:fill="FFFFFF"/>
            <w:noWrap/>
            <w:hideMark/>
          </w:tcPr>
          <w:p w:rsidR="003D0586" w:rsidRPr="0067718E" w:rsidRDefault="003D0586" w:rsidP="003D0586">
            <w:pPr>
              <w:rPr>
                <w:sz w:val="17"/>
                <w:szCs w:val="17"/>
              </w:rPr>
            </w:pPr>
            <w:r w:rsidRPr="0067718E">
              <w:rPr>
                <w:sz w:val="17"/>
                <w:szCs w:val="17"/>
              </w:rPr>
              <w:t>08</w:t>
            </w:r>
          </w:p>
        </w:tc>
        <w:tc>
          <w:tcPr>
            <w:tcW w:w="0" w:type="auto"/>
            <w:shd w:val="clear" w:color="000000" w:fill="FFFFFF"/>
            <w:noWrap/>
            <w:hideMark/>
          </w:tcPr>
          <w:p w:rsidR="003D0586" w:rsidRPr="0067718E" w:rsidRDefault="003D0586" w:rsidP="003D0586">
            <w:pPr>
              <w:rPr>
                <w:sz w:val="17"/>
                <w:szCs w:val="17"/>
              </w:rPr>
            </w:pPr>
            <w:r w:rsidRPr="0067718E">
              <w:rPr>
                <w:sz w:val="17"/>
                <w:szCs w:val="17"/>
              </w:rPr>
              <w:t>01</w:t>
            </w:r>
          </w:p>
        </w:tc>
        <w:tc>
          <w:tcPr>
            <w:tcW w:w="0" w:type="auto"/>
            <w:shd w:val="clear" w:color="000000" w:fill="FFFFFF"/>
            <w:noWrap/>
            <w:hideMark/>
          </w:tcPr>
          <w:p w:rsidR="003D0586" w:rsidRPr="0067718E" w:rsidRDefault="003D0586" w:rsidP="003D0586">
            <w:pPr>
              <w:rPr>
                <w:sz w:val="17"/>
                <w:szCs w:val="17"/>
              </w:rPr>
            </w:pPr>
            <w:r w:rsidRPr="0067718E">
              <w:rPr>
                <w:sz w:val="17"/>
                <w:szCs w:val="17"/>
              </w:rPr>
              <w:t>37</w:t>
            </w:r>
          </w:p>
        </w:tc>
        <w:tc>
          <w:tcPr>
            <w:tcW w:w="0" w:type="auto"/>
            <w:shd w:val="clear" w:color="000000" w:fill="FFFFFF"/>
            <w:noWrap/>
            <w:hideMark/>
          </w:tcPr>
          <w:p w:rsidR="003D0586" w:rsidRPr="0067718E" w:rsidRDefault="003D0586" w:rsidP="003D0586">
            <w:pPr>
              <w:rPr>
                <w:sz w:val="17"/>
                <w:szCs w:val="17"/>
              </w:rPr>
            </w:pPr>
            <w:r w:rsidRPr="0067718E">
              <w:rPr>
                <w:sz w:val="17"/>
                <w:szCs w:val="17"/>
              </w:rPr>
              <w:t>0</w:t>
            </w:r>
          </w:p>
        </w:tc>
        <w:tc>
          <w:tcPr>
            <w:tcW w:w="0" w:type="auto"/>
            <w:shd w:val="clear" w:color="000000" w:fill="FFFFFF"/>
            <w:noWrap/>
            <w:hideMark/>
          </w:tcPr>
          <w:p w:rsidR="003D0586" w:rsidRPr="0067718E" w:rsidRDefault="003D0586" w:rsidP="003D0586">
            <w:pPr>
              <w:rPr>
                <w:sz w:val="17"/>
                <w:szCs w:val="17"/>
              </w:rPr>
            </w:pPr>
            <w:r w:rsidRPr="0067718E">
              <w:rPr>
                <w:sz w:val="17"/>
                <w:szCs w:val="17"/>
              </w:rPr>
              <w:t>01</w:t>
            </w:r>
          </w:p>
        </w:tc>
        <w:tc>
          <w:tcPr>
            <w:tcW w:w="0" w:type="auto"/>
            <w:shd w:val="clear" w:color="000000" w:fill="FFFFFF"/>
            <w:noWrap/>
            <w:hideMark/>
          </w:tcPr>
          <w:p w:rsidR="003D0586" w:rsidRPr="0067718E" w:rsidRDefault="003D0586" w:rsidP="003D0586">
            <w:pPr>
              <w:rPr>
                <w:sz w:val="17"/>
                <w:szCs w:val="17"/>
              </w:rPr>
            </w:pPr>
            <w:r w:rsidRPr="0067718E">
              <w:rPr>
                <w:sz w:val="17"/>
                <w:szCs w:val="17"/>
              </w:rPr>
              <w:t>42000</w:t>
            </w:r>
          </w:p>
        </w:tc>
        <w:tc>
          <w:tcPr>
            <w:tcW w:w="0" w:type="auto"/>
            <w:shd w:val="clear" w:color="000000" w:fill="FFFFFF"/>
            <w:noWrap/>
            <w:hideMark/>
          </w:tcPr>
          <w:p w:rsidR="003D0586" w:rsidRPr="0067718E" w:rsidRDefault="003D0586" w:rsidP="003D0586">
            <w:pPr>
              <w:rPr>
                <w:sz w:val="17"/>
                <w:szCs w:val="17"/>
              </w:rPr>
            </w:pPr>
            <w:r w:rsidRPr="0067718E">
              <w:rPr>
                <w:sz w:val="17"/>
                <w:szCs w:val="17"/>
              </w:rPr>
              <w:t> </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0,0</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5,7</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5,8</w:t>
            </w:r>
          </w:p>
        </w:tc>
      </w:tr>
      <w:tr w:rsidR="003D0586" w:rsidRPr="0067718E" w:rsidTr="00284A42">
        <w:trPr>
          <w:trHeight w:val="170"/>
        </w:trPr>
        <w:tc>
          <w:tcPr>
            <w:tcW w:w="4531" w:type="dxa"/>
            <w:shd w:val="clear" w:color="000000" w:fill="FFFFFF"/>
            <w:hideMark/>
          </w:tcPr>
          <w:p w:rsidR="003D0586" w:rsidRPr="0067718E" w:rsidRDefault="003D0586" w:rsidP="003D0586">
            <w:pPr>
              <w:rPr>
                <w:sz w:val="17"/>
                <w:szCs w:val="17"/>
              </w:rPr>
            </w:pPr>
            <w:r w:rsidRPr="0067718E">
              <w:rPr>
                <w:sz w:val="17"/>
                <w:szCs w:val="17"/>
              </w:rPr>
              <w:t xml:space="preserve">Мероприятия по духовно- нравственному воспитанию </w:t>
            </w:r>
          </w:p>
        </w:tc>
        <w:tc>
          <w:tcPr>
            <w:tcW w:w="0" w:type="auto"/>
            <w:shd w:val="clear" w:color="000000" w:fill="FFFFFF"/>
            <w:noWrap/>
            <w:hideMark/>
          </w:tcPr>
          <w:p w:rsidR="003D0586" w:rsidRPr="0067718E" w:rsidRDefault="003D0586" w:rsidP="003D0586">
            <w:pPr>
              <w:rPr>
                <w:sz w:val="17"/>
                <w:szCs w:val="17"/>
              </w:rPr>
            </w:pPr>
            <w:r w:rsidRPr="0067718E">
              <w:rPr>
                <w:sz w:val="17"/>
                <w:szCs w:val="17"/>
              </w:rPr>
              <w:t>08</w:t>
            </w:r>
          </w:p>
        </w:tc>
        <w:tc>
          <w:tcPr>
            <w:tcW w:w="0" w:type="auto"/>
            <w:shd w:val="clear" w:color="000000" w:fill="FFFFFF"/>
            <w:noWrap/>
            <w:hideMark/>
          </w:tcPr>
          <w:p w:rsidR="003D0586" w:rsidRPr="0067718E" w:rsidRDefault="003D0586" w:rsidP="003D0586">
            <w:pPr>
              <w:rPr>
                <w:sz w:val="17"/>
                <w:szCs w:val="17"/>
              </w:rPr>
            </w:pPr>
            <w:r w:rsidRPr="0067718E">
              <w:rPr>
                <w:sz w:val="17"/>
                <w:szCs w:val="17"/>
              </w:rPr>
              <w:t>01</w:t>
            </w:r>
          </w:p>
        </w:tc>
        <w:tc>
          <w:tcPr>
            <w:tcW w:w="0" w:type="auto"/>
            <w:shd w:val="clear" w:color="000000" w:fill="FFFFFF"/>
            <w:noWrap/>
            <w:hideMark/>
          </w:tcPr>
          <w:p w:rsidR="003D0586" w:rsidRPr="0067718E" w:rsidRDefault="003D0586" w:rsidP="003D0586">
            <w:pPr>
              <w:rPr>
                <w:sz w:val="17"/>
                <w:szCs w:val="17"/>
              </w:rPr>
            </w:pPr>
            <w:r w:rsidRPr="0067718E">
              <w:rPr>
                <w:sz w:val="17"/>
                <w:szCs w:val="17"/>
              </w:rPr>
              <w:t>37</w:t>
            </w:r>
          </w:p>
        </w:tc>
        <w:tc>
          <w:tcPr>
            <w:tcW w:w="0" w:type="auto"/>
            <w:shd w:val="clear" w:color="000000" w:fill="FFFFFF"/>
            <w:noWrap/>
            <w:hideMark/>
          </w:tcPr>
          <w:p w:rsidR="003D0586" w:rsidRPr="0067718E" w:rsidRDefault="003D0586" w:rsidP="003D0586">
            <w:pPr>
              <w:rPr>
                <w:sz w:val="17"/>
                <w:szCs w:val="17"/>
              </w:rPr>
            </w:pPr>
            <w:r w:rsidRPr="0067718E">
              <w:rPr>
                <w:sz w:val="17"/>
                <w:szCs w:val="17"/>
              </w:rPr>
              <w:t>0</w:t>
            </w:r>
          </w:p>
        </w:tc>
        <w:tc>
          <w:tcPr>
            <w:tcW w:w="0" w:type="auto"/>
            <w:shd w:val="clear" w:color="000000" w:fill="FFFFFF"/>
            <w:noWrap/>
            <w:hideMark/>
          </w:tcPr>
          <w:p w:rsidR="003D0586" w:rsidRPr="0067718E" w:rsidRDefault="003D0586" w:rsidP="003D0586">
            <w:pPr>
              <w:rPr>
                <w:sz w:val="17"/>
                <w:szCs w:val="17"/>
              </w:rPr>
            </w:pPr>
            <w:r w:rsidRPr="0067718E">
              <w:rPr>
                <w:sz w:val="17"/>
                <w:szCs w:val="17"/>
              </w:rPr>
              <w:t>01</w:t>
            </w:r>
          </w:p>
        </w:tc>
        <w:tc>
          <w:tcPr>
            <w:tcW w:w="0" w:type="auto"/>
            <w:shd w:val="clear" w:color="000000" w:fill="FFFFFF"/>
            <w:noWrap/>
            <w:hideMark/>
          </w:tcPr>
          <w:p w:rsidR="003D0586" w:rsidRPr="0067718E" w:rsidRDefault="003D0586" w:rsidP="003D0586">
            <w:pPr>
              <w:rPr>
                <w:sz w:val="17"/>
                <w:szCs w:val="17"/>
              </w:rPr>
            </w:pPr>
            <w:r w:rsidRPr="0067718E">
              <w:rPr>
                <w:sz w:val="17"/>
                <w:szCs w:val="17"/>
              </w:rPr>
              <w:t>42290</w:t>
            </w:r>
          </w:p>
        </w:tc>
        <w:tc>
          <w:tcPr>
            <w:tcW w:w="0" w:type="auto"/>
            <w:shd w:val="clear" w:color="000000" w:fill="FFFFFF"/>
            <w:noWrap/>
            <w:hideMark/>
          </w:tcPr>
          <w:p w:rsidR="003D0586" w:rsidRPr="0067718E" w:rsidRDefault="003D0586" w:rsidP="003D0586">
            <w:pPr>
              <w:rPr>
                <w:sz w:val="17"/>
                <w:szCs w:val="17"/>
              </w:rPr>
            </w:pPr>
            <w:r w:rsidRPr="0067718E">
              <w:rPr>
                <w:sz w:val="17"/>
                <w:szCs w:val="17"/>
              </w:rPr>
              <w:t> </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0,0</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5,7</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5,8</w:t>
            </w:r>
          </w:p>
        </w:tc>
      </w:tr>
      <w:tr w:rsidR="003D0586" w:rsidRPr="0067718E" w:rsidTr="00284A42">
        <w:trPr>
          <w:trHeight w:val="170"/>
        </w:trPr>
        <w:tc>
          <w:tcPr>
            <w:tcW w:w="4531" w:type="dxa"/>
            <w:shd w:val="clear" w:color="000000" w:fill="FFFFFF"/>
            <w:hideMark/>
          </w:tcPr>
          <w:p w:rsidR="003D0586" w:rsidRPr="0067718E" w:rsidRDefault="003D0586" w:rsidP="003D0586">
            <w:pPr>
              <w:rPr>
                <w:sz w:val="17"/>
                <w:szCs w:val="17"/>
              </w:rPr>
            </w:pPr>
            <w:r w:rsidRPr="0067718E">
              <w:rPr>
                <w:sz w:val="17"/>
                <w:szCs w:val="17"/>
              </w:rPr>
              <w:t>Закупка товаров, работ и услуг для обеспечения государственных (муниципальных) нужд</w:t>
            </w:r>
          </w:p>
        </w:tc>
        <w:tc>
          <w:tcPr>
            <w:tcW w:w="0" w:type="auto"/>
            <w:shd w:val="clear" w:color="000000" w:fill="FFFFFF"/>
            <w:noWrap/>
            <w:hideMark/>
          </w:tcPr>
          <w:p w:rsidR="003D0586" w:rsidRPr="0067718E" w:rsidRDefault="003D0586" w:rsidP="003D0586">
            <w:pPr>
              <w:rPr>
                <w:sz w:val="17"/>
                <w:szCs w:val="17"/>
              </w:rPr>
            </w:pPr>
            <w:r w:rsidRPr="0067718E">
              <w:rPr>
                <w:sz w:val="17"/>
                <w:szCs w:val="17"/>
              </w:rPr>
              <w:t>08</w:t>
            </w:r>
          </w:p>
        </w:tc>
        <w:tc>
          <w:tcPr>
            <w:tcW w:w="0" w:type="auto"/>
            <w:shd w:val="clear" w:color="000000" w:fill="FFFFFF"/>
            <w:noWrap/>
            <w:hideMark/>
          </w:tcPr>
          <w:p w:rsidR="003D0586" w:rsidRPr="0067718E" w:rsidRDefault="003D0586" w:rsidP="003D0586">
            <w:pPr>
              <w:rPr>
                <w:sz w:val="17"/>
                <w:szCs w:val="17"/>
              </w:rPr>
            </w:pPr>
            <w:r w:rsidRPr="0067718E">
              <w:rPr>
                <w:sz w:val="17"/>
                <w:szCs w:val="17"/>
              </w:rPr>
              <w:t>01</w:t>
            </w:r>
          </w:p>
        </w:tc>
        <w:tc>
          <w:tcPr>
            <w:tcW w:w="0" w:type="auto"/>
            <w:shd w:val="clear" w:color="000000" w:fill="FFFFFF"/>
            <w:noWrap/>
            <w:hideMark/>
          </w:tcPr>
          <w:p w:rsidR="003D0586" w:rsidRPr="0067718E" w:rsidRDefault="003D0586" w:rsidP="003D0586">
            <w:pPr>
              <w:rPr>
                <w:sz w:val="17"/>
                <w:szCs w:val="17"/>
              </w:rPr>
            </w:pPr>
            <w:r w:rsidRPr="0067718E">
              <w:rPr>
                <w:sz w:val="17"/>
                <w:szCs w:val="17"/>
              </w:rPr>
              <w:t>37</w:t>
            </w:r>
          </w:p>
        </w:tc>
        <w:tc>
          <w:tcPr>
            <w:tcW w:w="0" w:type="auto"/>
            <w:shd w:val="clear" w:color="000000" w:fill="FFFFFF"/>
            <w:noWrap/>
            <w:hideMark/>
          </w:tcPr>
          <w:p w:rsidR="003D0586" w:rsidRPr="0067718E" w:rsidRDefault="003D0586" w:rsidP="003D0586">
            <w:pPr>
              <w:rPr>
                <w:sz w:val="17"/>
                <w:szCs w:val="17"/>
              </w:rPr>
            </w:pPr>
            <w:r w:rsidRPr="0067718E">
              <w:rPr>
                <w:sz w:val="17"/>
                <w:szCs w:val="17"/>
              </w:rPr>
              <w:t>0</w:t>
            </w:r>
          </w:p>
        </w:tc>
        <w:tc>
          <w:tcPr>
            <w:tcW w:w="0" w:type="auto"/>
            <w:shd w:val="clear" w:color="000000" w:fill="FFFFFF"/>
            <w:noWrap/>
            <w:hideMark/>
          </w:tcPr>
          <w:p w:rsidR="003D0586" w:rsidRPr="0067718E" w:rsidRDefault="003D0586" w:rsidP="003D0586">
            <w:pPr>
              <w:rPr>
                <w:sz w:val="17"/>
                <w:szCs w:val="17"/>
              </w:rPr>
            </w:pPr>
            <w:r w:rsidRPr="0067718E">
              <w:rPr>
                <w:sz w:val="17"/>
                <w:szCs w:val="17"/>
              </w:rPr>
              <w:t>01</w:t>
            </w:r>
          </w:p>
        </w:tc>
        <w:tc>
          <w:tcPr>
            <w:tcW w:w="0" w:type="auto"/>
            <w:shd w:val="clear" w:color="000000" w:fill="FFFFFF"/>
            <w:noWrap/>
            <w:hideMark/>
          </w:tcPr>
          <w:p w:rsidR="003D0586" w:rsidRPr="0067718E" w:rsidRDefault="003D0586" w:rsidP="003D0586">
            <w:pPr>
              <w:rPr>
                <w:sz w:val="17"/>
                <w:szCs w:val="17"/>
              </w:rPr>
            </w:pPr>
            <w:r w:rsidRPr="0067718E">
              <w:rPr>
                <w:sz w:val="17"/>
                <w:szCs w:val="17"/>
              </w:rPr>
              <w:t>42290</w:t>
            </w:r>
          </w:p>
        </w:tc>
        <w:tc>
          <w:tcPr>
            <w:tcW w:w="0" w:type="auto"/>
            <w:shd w:val="clear" w:color="000000" w:fill="FFFFFF"/>
            <w:noWrap/>
            <w:hideMark/>
          </w:tcPr>
          <w:p w:rsidR="003D0586" w:rsidRPr="0067718E" w:rsidRDefault="003D0586" w:rsidP="003D0586">
            <w:pPr>
              <w:rPr>
                <w:sz w:val="17"/>
                <w:szCs w:val="17"/>
              </w:rPr>
            </w:pPr>
            <w:r w:rsidRPr="0067718E">
              <w:rPr>
                <w:sz w:val="17"/>
                <w:szCs w:val="17"/>
              </w:rPr>
              <w:t>200</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0,0</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5,7</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5,8</w:t>
            </w:r>
          </w:p>
        </w:tc>
      </w:tr>
      <w:tr w:rsidR="003D0586" w:rsidRPr="0067718E" w:rsidTr="00284A42">
        <w:trPr>
          <w:trHeight w:val="170"/>
        </w:trPr>
        <w:tc>
          <w:tcPr>
            <w:tcW w:w="4531" w:type="dxa"/>
            <w:shd w:val="clear" w:color="000000" w:fill="FFFFFF"/>
            <w:hideMark/>
          </w:tcPr>
          <w:p w:rsidR="003D0586" w:rsidRPr="0067718E" w:rsidRDefault="003D0586" w:rsidP="003D0586">
            <w:pPr>
              <w:rPr>
                <w:sz w:val="17"/>
                <w:szCs w:val="17"/>
              </w:rPr>
            </w:pPr>
            <w:r w:rsidRPr="0067718E">
              <w:rPr>
                <w:sz w:val="17"/>
                <w:szCs w:val="17"/>
              </w:rPr>
              <w:t>Иные закупки товаров, работ и услуг для обеспечения государственных (муниципальных) нужд</w:t>
            </w:r>
          </w:p>
        </w:tc>
        <w:tc>
          <w:tcPr>
            <w:tcW w:w="0" w:type="auto"/>
            <w:shd w:val="clear" w:color="000000" w:fill="FFFFFF"/>
            <w:noWrap/>
            <w:hideMark/>
          </w:tcPr>
          <w:p w:rsidR="003D0586" w:rsidRPr="0067718E" w:rsidRDefault="003D0586" w:rsidP="003D0586">
            <w:pPr>
              <w:rPr>
                <w:sz w:val="17"/>
                <w:szCs w:val="17"/>
              </w:rPr>
            </w:pPr>
            <w:r w:rsidRPr="0067718E">
              <w:rPr>
                <w:sz w:val="17"/>
                <w:szCs w:val="17"/>
              </w:rPr>
              <w:t>08</w:t>
            </w:r>
          </w:p>
        </w:tc>
        <w:tc>
          <w:tcPr>
            <w:tcW w:w="0" w:type="auto"/>
            <w:shd w:val="clear" w:color="000000" w:fill="FFFFFF"/>
            <w:noWrap/>
            <w:hideMark/>
          </w:tcPr>
          <w:p w:rsidR="003D0586" w:rsidRPr="0067718E" w:rsidRDefault="003D0586" w:rsidP="003D0586">
            <w:pPr>
              <w:rPr>
                <w:sz w:val="17"/>
                <w:szCs w:val="17"/>
              </w:rPr>
            </w:pPr>
            <w:r w:rsidRPr="0067718E">
              <w:rPr>
                <w:sz w:val="17"/>
                <w:szCs w:val="17"/>
              </w:rPr>
              <w:t>01</w:t>
            </w:r>
          </w:p>
        </w:tc>
        <w:tc>
          <w:tcPr>
            <w:tcW w:w="0" w:type="auto"/>
            <w:shd w:val="clear" w:color="000000" w:fill="FFFFFF"/>
            <w:noWrap/>
            <w:hideMark/>
          </w:tcPr>
          <w:p w:rsidR="003D0586" w:rsidRPr="0067718E" w:rsidRDefault="003D0586" w:rsidP="003D0586">
            <w:pPr>
              <w:rPr>
                <w:sz w:val="17"/>
                <w:szCs w:val="17"/>
              </w:rPr>
            </w:pPr>
            <w:r w:rsidRPr="0067718E">
              <w:rPr>
                <w:sz w:val="17"/>
                <w:szCs w:val="17"/>
              </w:rPr>
              <w:t>37</w:t>
            </w:r>
          </w:p>
        </w:tc>
        <w:tc>
          <w:tcPr>
            <w:tcW w:w="0" w:type="auto"/>
            <w:shd w:val="clear" w:color="000000" w:fill="FFFFFF"/>
            <w:noWrap/>
            <w:hideMark/>
          </w:tcPr>
          <w:p w:rsidR="003D0586" w:rsidRPr="0067718E" w:rsidRDefault="003D0586" w:rsidP="003D0586">
            <w:pPr>
              <w:rPr>
                <w:sz w:val="17"/>
                <w:szCs w:val="17"/>
              </w:rPr>
            </w:pPr>
            <w:r w:rsidRPr="0067718E">
              <w:rPr>
                <w:sz w:val="17"/>
                <w:szCs w:val="17"/>
              </w:rPr>
              <w:t>0</w:t>
            </w:r>
          </w:p>
        </w:tc>
        <w:tc>
          <w:tcPr>
            <w:tcW w:w="0" w:type="auto"/>
            <w:shd w:val="clear" w:color="000000" w:fill="FFFFFF"/>
            <w:noWrap/>
            <w:hideMark/>
          </w:tcPr>
          <w:p w:rsidR="003D0586" w:rsidRPr="0067718E" w:rsidRDefault="003D0586" w:rsidP="003D0586">
            <w:pPr>
              <w:rPr>
                <w:sz w:val="17"/>
                <w:szCs w:val="17"/>
              </w:rPr>
            </w:pPr>
            <w:r w:rsidRPr="0067718E">
              <w:rPr>
                <w:sz w:val="17"/>
                <w:szCs w:val="17"/>
              </w:rPr>
              <w:t>01</w:t>
            </w:r>
          </w:p>
        </w:tc>
        <w:tc>
          <w:tcPr>
            <w:tcW w:w="0" w:type="auto"/>
            <w:shd w:val="clear" w:color="000000" w:fill="FFFFFF"/>
            <w:noWrap/>
            <w:hideMark/>
          </w:tcPr>
          <w:p w:rsidR="003D0586" w:rsidRPr="0067718E" w:rsidRDefault="003D0586" w:rsidP="003D0586">
            <w:pPr>
              <w:rPr>
                <w:sz w:val="17"/>
                <w:szCs w:val="17"/>
              </w:rPr>
            </w:pPr>
            <w:r w:rsidRPr="0067718E">
              <w:rPr>
                <w:sz w:val="17"/>
                <w:szCs w:val="17"/>
              </w:rPr>
              <w:t>42290</w:t>
            </w:r>
          </w:p>
        </w:tc>
        <w:tc>
          <w:tcPr>
            <w:tcW w:w="0" w:type="auto"/>
            <w:shd w:val="clear" w:color="000000" w:fill="FFFFFF"/>
            <w:noWrap/>
            <w:hideMark/>
          </w:tcPr>
          <w:p w:rsidR="003D0586" w:rsidRPr="0067718E" w:rsidRDefault="003D0586" w:rsidP="003D0586">
            <w:pPr>
              <w:rPr>
                <w:sz w:val="17"/>
                <w:szCs w:val="17"/>
              </w:rPr>
            </w:pPr>
            <w:r w:rsidRPr="0067718E">
              <w:rPr>
                <w:sz w:val="17"/>
                <w:szCs w:val="17"/>
              </w:rPr>
              <w:t>240</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0,0</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5,7</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5,8</w:t>
            </w:r>
          </w:p>
        </w:tc>
      </w:tr>
      <w:tr w:rsidR="003D0586" w:rsidRPr="0067718E" w:rsidTr="00284A42">
        <w:trPr>
          <w:trHeight w:val="170"/>
        </w:trPr>
        <w:tc>
          <w:tcPr>
            <w:tcW w:w="4531" w:type="dxa"/>
            <w:shd w:val="clear" w:color="auto" w:fill="auto"/>
            <w:hideMark/>
          </w:tcPr>
          <w:p w:rsidR="003D0586" w:rsidRPr="0067718E" w:rsidRDefault="003D0586" w:rsidP="003D0586">
            <w:pPr>
              <w:rPr>
                <w:sz w:val="17"/>
                <w:szCs w:val="17"/>
              </w:rPr>
            </w:pPr>
            <w:r w:rsidRPr="0067718E">
              <w:rPr>
                <w:sz w:val="17"/>
                <w:szCs w:val="17"/>
              </w:rPr>
              <w:t>Муниципальная программа "Укрепление общественного здоровья в Чамзинском муниципальном районе" на 2020-2024 годы</w:t>
            </w:r>
          </w:p>
        </w:tc>
        <w:tc>
          <w:tcPr>
            <w:tcW w:w="0" w:type="auto"/>
            <w:shd w:val="clear" w:color="auto" w:fill="auto"/>
            <w:noWrap/>
            <w:hideMark/>
          </w:tcPr>
          <w:p w:rsidR="003D0586" w:rsidRPr="0067718E" w:rsidRDefault="003D0586" w:rsidP="003D0586">
            <w:pPr>
              <w:rPr>
                <w:sz w:val="17"/>
                <w:szCs w:val="17"/>
              </w:rPr>
            </w:pPr>
            <w:r w:rsidRPr="0067718E">
              <w:rPr>
                <w:sz w:val="17"/>
                <w:szCs w:val="17"/>
              </w:rPr>
              <w:t>08</w:t>
            </w:r>
          </w:p>
        </w:tc>
        <w:tc>
          <w:tcPr>
            <w:tcW w:w="0" w:type="auto"/>
            <w:shd w:val="clear" w:color="auto" w:fill="auto"/>
            <w:noWrap/>
            <w:hideMark/>
          </w:tcPr>
          <w:p w:rsidR="003D0586" w:rsidRPr="0067718E" w:rsidRDefault="003D0586" w:rsidP="003D0586">
            <w:pPr>
              <w:rPr>
                <w:sz w:val="17"/>
                <w:szCs w:val="17"/>
              </w:rPr>
            </w:pPr>
            <w:r w:rsidRPr="0067718E">
              <w:rPr>
                <w:sz w:val="17"/>
                <w:szCs w:val="17"/>
              </w:rPr>
              <w:t>01</w:t>
            </w:r>
          </w:p>
        </w:tc>
        <w:tc>
          <w:tcPr>
            <w:tcW w:w="0" w:type="auto"/>
            <w:shd w:val="clear" w:color="auto" w:fill="auto"/>
            <w:noWrap/>
            <w:hideMark/>
          </w:tcPr>
          <w:p w:rsidR="003D0586" w:rsidRPr="0067718E" w:rsidRDefault="003D0586" w:rsidP="003D0586">
            <w:pPr>
              <w:rPr>
                <w:sz w:val="17"/>
                <w:szCs w:val="17"/>
              </w:rPr>
            </w:pPr>
            <w:r w:rsidRPr="0067718E">
              <w:rPr>
                <w:sz w:val="17"/>
                <w:szCs w:val="17"/>
              </w:rPr>
              <w:t>39</w:t>
            </w:r>
          </w:p>
        </w:tc>
        <w:tc>
          <w:tcPr>
            <w:tcW w:w="0" w:type="auto"/>
            <w:shd w:val="clear" w:color="auto" w:fill="auto"/>
            <w:noWrap/>
            <w:hideMark/>
          </w:tcPr>
          <w:p w:rsidR="003D0586" w:rsidRPr="0067718E" w:rsidRDefault="003D0586" w:rsidP="003D0586">
            <w:pPr>
              <w:rPr>
                <w:sz w:val="17"/>
                <w:szCs w:val="17"/>
              </w:rPr>
            </w:pPr>
            <w:r w:rsidRPr="0067718E">
              <w:rPr>
                <w:sz w:val="17"/>
                <w:szCs w:val="17"/>
              </w:rPr>
              <w:t> </w:t>
            </w:r>
          </w:p>
        </w:tc>
        <w:tc>
          <w:tcPr>
            <w:tcW w:w="0" w:type="auto"/>
            <w:shd w:val="clear" w:color="auto" w:fill="auto"/>
            <w:noWrap/>
            <w:hideMark/>
          </w:tcPr>
          <w:p w:rsidR="003D0586" w:rsidRPr="0067718E" w:rsidRDefault="003D0586" w:rsidP="003D0586">
            <w:pPr>
              <w:rPr>
                <w:sz w:val="17"/>
                <w:szCs w:val="17"/>
              </w:rPr>
            </w:pPr>
            <w:r w:rsidRPr="0067718E">
              <w:rPr>
                <w:sz w:val="17"/>
                <w:szCs w:val="17"/>
              </w:rPr>
              <w:t> </w:t>
            </w:r>
          </w:p>
        </w:tc>
        <w:tc>
          <w:tcPr>
            <w:tcW w:w="0" w:type="auto"/>
            <w:shd w:val="clear" w:color="auto" w:fill="auto"/>
            <w:noWrap/>
            <w:hideMark/>
          </w:tcPr>
          <w:p w:rsidR="003D0586" w:rsidRPr="0067718E" w:rsidRDefault="003D0586" w:rsidP="003D0586">
            <w:pPr>
              <w:rPr>
                <w:sz w:val="17"/>
                <w:szCs w:val="17"/>
              </w:rPr>
            </w:pPr>
            <w:r w:rsidRPr="0067718E">
              <w:rPr>
                <w:sz w:val="17"/>
                <w:szCs w:val="17"/>
              </w:rPr>
              <w:t> </w:t>
            </w:r>
          </w:p>
        </w:tc>
        <w:tc>
          <w:tcPr>
            <w:tcW w:w="0" w:type="auto"/>
            <w:shd w:val="clear" w:color="auto" w:fill="auto"/>
            <w:noWrap/>
            <w:hideMark/>
          </w:tcPr>
          <w:p w:rsidR="003D0586" w:rsidRPr="0067718E" w:rsidRDefault="003D0586" w:rsidP="003D0586">
            <w:pPr>
              <w:rPr>
                <w:sz w:val="17"/>
                <w:szCs w:val="17"/>
              </w:rPr>
            </w:pPr>
            <w:r w:rsidRPr="0067718E">
              <w:rPr>
                <w:sz w:val="17"/>
                <w:szCs w:val="17"/>
              </w:rPr>
              <w:t> </w:t>
            </w:r>
          </w:p>
        </w:tc>
        <w:tc>
          <w:tcPr>
            <w:tcW w:w="851" w:type="dxa"/>
            <w:shd w:val="clear" w:color="auto" w:fill="auto"/>
            <w:noWrap/>
            <w:hideMark/>
          </w:tcPr>
          <w:p w:rsidR="003D0586" w:rsidRPr="0067718E" w:rsidRDefault="003D0586" w:rsidP="003D0586">
            <w:pPr>
              <w:jc w:val="right"/>
              <w:rPr>
                <w:sz w:val="17"/>
                <w:szCs w:val="17"/>
              </w:rPr>
            </w:pPr>
            <w:r w:rsidRPr="0067718E">
              <w:rPr>
                <w:sz w:val="17"/>
                <w:szCs w:val="17"/>
              </w:rPr>
              <w:t>13,6</w:t>
            </w:r>
          </w:p>
        </w:tc>
        <w:tc>
          <w:tcPr>
            <w:tcW w:w="851" w:type="dxa"/>
            <w:shd w:val="clear" w:color="auto" w:fill="auto"/>
            <w:noWrap/>
            <w:hideMark/>
          </w:tcPr>
          <w:p w:rsidR="003D0586" w:rsidRPr="0067718E" w:rsidRDefault="003D0586" w:rsidP="003D0586">
            <w:pPr>
              <w:jc w:val="right"/>
              <w:rPr>
                <w:sz w:val="17"/>
                <w:szCs w:val="17"/>
              </w:rPr>
            </w:pPr>
            <w:r w:rsidRPr="0067718E">
              <w:rPr>
                <w:sz w:val="17"/>
                <w:szCs w:val="17"/>
              </w:rPr>
              <w:t>0</w:t>
            </w:r>
            <w:r>
              <w:rPr>
                <w:sz w:val="17"/>
                <w:szCs w:val="17"/>
              </w:rPr>
              <w:t>,0</w:t>
            </w:r>
          </w:p>
        </w:tc>
        <w:tc>
          <w:tcPr>
            <w:tcW w:w="851" w:type="dxa"/>
            <w:shd w:val="clear" w:color="auto" w:fill="auto"/>
            <w:noWrap/>
            <w:hideMark/>
          </w:tcPr>
          <w:p w:rsidR="003D0586" w:rsidRPr="0067718E" w:rsidRDefault="003D0586" w:rsidP="003D0586">
            <w:pPr>
              <w:jc w:val="right"/>
              <w:rPr>
                <w:sz w:val="17"/>
                <w:szCs w:val="17"/>
              </w:rPr>
            </w:pPr>
            <w:r>
              <w:rPr>
                <w:sz w:val="17"/>
                <w:szCs w:val="17"/>
              </w:rPr>
              <w:t>0,</w:t>
            </w:r>
            <w:r w:rsidRPr="0067718E">
              <w:rPr>
                <w:sz w:val="17"/>
                <w:szCs w:val="17"/>
              </w:rPr>
              <w:t>0</w:t>
            </w:r>
          </w:p>
        </w:tc>
      </w:tr>
      <w:tr w:rsidR="003D0586" w:rsidRPr="0067718E" w:rsidTr="00284A42">
        <w:trPr>
          <w:trHeight w:val="170"/>
        </w:trPr>
        <w:tc>
          <w:tcPr>
            <w:tcW w:w="4531" w:type="dxa"/>
            <w:shd w:val="clear" w:color="000000" w:fill="FFFFFF"/>
            <w:hideMark/>
          </w:tcPr>
          <w:p w:rsidR="003D0586" w:rsidRPr="0067718E" w:rsidRDefault="003D0586" w:rsidP="003D0586">
            <w:pPr>
              <w:rPr>
                <w:sz w:val="17"/>
                <w:szCs w:val="17"/>
              </w:rPr>
            </w:pPr>
            <w:r w:rsidRPr="0067718E">
              <w:rPr>
                <w:sz w:val="17"/>
                <w:szCs w:val="17"/>
              </w:rPr>
              <w:t>Основное мероприятие "Проведение мероприятий по соблюдению санитарно-эпидемиологических норм в учреждениях района"</w:t>
            </w:r>
          </w:p>
        </w:tc>
        <w:tc>
          <w:tcPr>
            <w:tcW w:w="0" w:type="auto"/>
            <w:shd w:val="clear" w:color="auto" w:fill="auto"/>
            <w:noWrap/>
            <w:hideMark/>
          </w:tcPr>
          <w:p w:rsidR="003D0586" w:rsidRPr="0067718E" w:rsidRDefault="003D0586" w:rsidP="003D0586">
            <w:pPr>
              <w:rPr>
                <w:sz w:val="17"/>
                <w:szCs w:val="17"/>
              </w:rPr>
            </w:pPr>
            <w:r w:rsidRPr="0067718E">
              <w:rPr>
                <w:sz w:val="17"/>
                <w:szCs w:val="17"/>
              </w:rPr>
              <w:t>08</w:t>
            </w:r>
          </w:p>
        </w:tc>
        <w:tc>
          <w:tcPr>
            <w:tcW w:w="0" w:type="auto"/>
            <w:shd w:val="clear" w:color="auto" w:fill="auto"/>
            <w:noWrap/>
            <w:hideMark/>
          </w:tcPr>
          <w:p w:rsidR="003D0586" w:rsidRPr="0067718E" w:rsidRDefault="003D0586" w:rsidP="003D0586">
            <w:pPr>
              <w:rPr>
                <w:sz w:val="17"/>
                <w:szCs w:val="17"/>
              </w:rPr>
            </w:pPr>
            <w:r w:rsidRPr="0067718E">
              <w:rPr>
                <w:sz w:val="17"/>
                <w:szCs w:val="17"/>
              </w:rPr>
              <w:t>01</w:t>
            </w:r>
          </w:p>
        </w:tc>
        <w:tc>
          <w:tcPr>
            <w:tcW w:w="0" w:type="auto"/>
            <w:shd w:val="clear" w:color="auto" w:fill="auto"/>
            <w:noWrap/>
            <w:hideMark/>
          </w:tcPr>
          <w:p w:rsidR="003D0586" w:rsidRPr="0067718E" w:rsidRDefault="003D0586" w:rsidP="003D0586">
            <w:pPr>
              <w:rPr>
                <w:sz w:val="17"/>
                <w:szCs w:val="17"/>
              </w:rPr>
            </w:pPr>
            <w:r w:rsidRPr="0067718E">
              <w:rPr>
                <w:sz w:val="17"/>
                <w:szCs w:val="17"/>
              </w:rPr>
              <w:t>39</w:t>
            </w:r>
          </w:p>
        </w:tc>
        <w:tc>
          <w:tcPr>
            <w:tcW w:w="0" w:type="auto"/>
            <w:shd w:val="clear" w:color="auto" w:fill="auto"/>
            <w:noWrap/>
            <w:hideMark/>
          </w:tcPr>
          <w:p w:rsidR="003D0586" w:rsidRPr="0067718E" w:rsidRDefault="003D0586" w:rsidP="003D0586">
            <w:pPr>
              <w:rPr>
                <w:sz w:val="17"/>
                <w:szCs w:val="17"/>
              </w:rPr>
            </w:pPr>
            <w:r w:rsidRPr="0067718E">
              <w:rPr>
                <w:sz w:val="17"/>
                <w:szCs w:val="17"/>
              </w:rPr>
              <w:t>0</w:t>
            </w:r>
          </w:p>
        </w:tc>
        <w:tc>
          <w:tcPr>
            <w:tcW w:w="0" w:type="auto"/>
            <w:shd w:val="clear" w:color="auto" w:fill="auto"/>
            <w:noWrap/>
            <w:hideMark/>
          </w:tcPr>
          <w:p w:rsidR="003D0586" w:rsidRPr="0067718E" w:rsidRDefault="003D0586" w:rsidP="003D0586">
            <w:pPr>
              <w:rPr>
                <w:sz w:val="17"/>
                <w:szCs w:val="17"/>
              </w:rPr>
            </w:pPr>
            <w:r w:rsidRPr="0067718E">
              <w:rPr>
                <w:sz w:val="17"/>
                <w:szCs w:val="17"/>
              </w:rPr>
              <w:t>18</w:t>
            </w:r>
          </w:p>
        </w:tc>
        <w:tc>
          <w:tcPr>
            <w:tcW w:w="0" w:type="auto"/>
            <w:shd w:val="clear" w:color="000000" w:fill="FFFFFF"/>
            <w:noWrap/>
            <w:hideMark/>
          </w:tcPr>
          <w:p w:rsidR="003D0586" w:rsidRPr="0067718E" w:rsidRDefault="003D0586" w:rsidP="003D0586">
            <w:pPr>
              <w:rPr>
                <w:sz w:val="17"/>
                <w:szCs w:val="17"/>
              </w:rPr>
            </w:pPr>
            <w:r w:rsidRPr="0067718E">
              <w:rPr>
                <w:sz w:val="17"/>
                <w:szCs w:val="17"/>
              </w:rPr>
              <w:t> </w:t>
            </w:r>
          </w:p>
        </w:tc>
        <w:tc>
          <w:tcPr>
            <w:tcW w:w="0" w:type="auto"/>
            <w:shd w:val="clear" w:color="auto" w:fill="auto"/>
            <w:noWrap/>
            <w:hideMark/>
          </w:tcPr>
          <w:p w:rsidR="003D0586" w:rsidRPr="0067718E" w:rsidRDefault="003D0586" w:rsidP="003D0586">
            <w:pPr>
              <w:rPr>
                <w:sz w:val="17"/>
                <w:szCs w:val="17"/>
              </w:rPr>
            </w:pPr>
            <w:r w:rsidRPr="0067718E">
              <w:rPr>
                <w:sz w:val="17"/>
                <w:szCs w:val="17"/>
              </w:rPr>
              <w:t> </w:t>
            </w:r>
          </w:p>
        </w:tc>
        <w:tc>
          <w:tcPr>
            <w:tcW w:w="851" w:type="dxa"/>
            <w:shd w:val="clear" w:color="auto" w:fill="auto"/>
            <w:noWrap/>
            <w:hideMark/>
          </w:tcPr>
          <w:p w:rsidR="003D0586" w:rsidRPr="0067718E" w:rsidRDefault="003D0586" w:rsidP="003D0586">
            <w:pPr>
              <w:jc w:val="right"/>
              <w:rPr>
                <w:sz w:val="17"/>
                <w:szCs w:val="17"/>
              </w:rPr>
            </w:pPr>
            <w:r w:rsidRPr="0067718E">
              <w:rPr>
                <w:sz w:val="17"/>
                <w:szCs w:val="17"/>
              </w:rPr>
              <w:t>13,6</w:t>
            </w:r>
          </w:p>
        </w:tc>
        <w:tc>
          <w:tcPr>
            <w:tcW w:w="851" w:type="dxa"/>
            <w:shd w:val="clear" w:color="auto" w:fill="auto"/>
            <w:noWrap/>
            <w:hideMark/>
          </w:tcPr>
          <w:p w:rsidR="003D0586" w:rsidRPr="0067718E" w:rsidRDefault="003D0586" w:rsidP="003D0586">
            <w:pPr>
              <w:jc w:val="right"/>
              <w:rPr>
                <w:sz w:val="17"/>
                <w:szCs w:val="17"/>
              </w:rPr>
            </w:pPr>
            <w:r>
              <w:rPr>
                <w:sz w:val="17"/>
                <w:szCs w:val="17"/>
              </w:rPr>
              <w:t>0,</w:t>
            </w:r>
            <w:r w:rsidRPr="0067718E">
              <w:rPr>
                <w:sz w:val="17"/>
                <w:szCs w:val="17"/>
              </w:rPr>
              <w:t>0</w:t>
            </w:r>
          </w:p>
        </w:tc>
        <w:tc>
          <w:tcPr>
            <w:tcW w:w="851" w:type="dxa"/>
            <w:shd w:val="clear" w:color="auto" w:fill="auto"/>
            <w:noWrap/>
            <w:hideMark/>
          </w:tcPr>
          <w:p w:rsidR="003D0586" w:rsidRPr="0067718E" w:rsidRDefault="003D0586" w:rsidP="003D0586">
            <w:pPr>
              <w:jc w:val="right"/>
              <w:rPr>
                <w:sz w:val="17"/>
                <w:szCs w:val="17"/>
              </w:rPr>
            </w:pPr>
            <w:r>
              <w:rPr>
                <w:sz w:val="17"/>
                <w:szCs w:val="17"/>
              </w:rPr>
              <w:t>0,</w:t>
            </w:r>
            <w:r w:rsidRPr="0067718E">
              <w:rPr>
                <w:sz w:val="17"/>
                <w:szCs w:val="17"/>
              </w:rPr>
              <w:t>0</w:t>
            </w:r>
          </w:p>
        </w:tc>
      </w:tr>
      <w:tr w:rsidR="003D0586" w:rsidRPr="0067718E" w:rsidTr="00284A42">
        <w:trPr>
          <w:trHeight w:val="170"/>
        </w:trPr>
        <w:tc>
          <w:tcPr>
            <w:tcW w:w="4531" w:type="dxa"/>
            <w:shd w:val="clear" w:color="000000" w:fill="FFFFFF"/>
            <w:hideMark/>
          </w:tcPr>
          <w:p w:rsidR="003D0586" w:rsidRPr="0067718E" w:rsidRDefault="003D0586" w:rsidP="003D0586">
            <w:pPr>
              <w:rPr>
                <w:sz w:val="17"/>
                <w:szCs w:val="17"/>
              </w:rPr>
            </w:pPr>
            <w:r w:rsidRPr="0067718E">
              <w:rPr>
                <w:sz w:val="17"/>
                <w:szCs w:val="17"/>
              </w:rPr>
              <w:t>Мероприятия по реализации отдельных полномочий органов местного самоуправления</w:t>
            </w:r>
          </w:p>
        </w:tc>
        <w:tc>
          <w:tcPr>
            <w:tcW w:w="0" w:type="auto"/>
            <w:shd w:val="clear" w:color="auto" w:fill="auto"/>
            <w:noWrap/>
            <w:hideMark/>
          </w:tcPr>
          <w:p w:rsidR="003D0586" w:rsidRPr="0067718E" w:rsidRDefault="003D0586" w:rsidP="003D0586">
            <w:pPr>
              <w:rPr>
                <w:sz w:val="17"/>
                <w:szCs w:val="17"/>
              </w:rPr>
            </w:pPr>
            <w:r w:rsidRPr="0067718E">
              <w:rPr>
                <w:sz w:val="17"/>
                <w:szCs w:val="17"/>
              </w:rPr>
              <w:t>08</w:t>
            </w:r>
          </w:p>
        </w:tc>
        <w:tc>
          <w:tcPr>
            <w:tcW w:w="0" w:type="auto"/>
            <w:shd w:val="clear" w:color="auto" w:fill="auto"/>
            <w:noWrap/>
            <w:hideMark/>
          </w:tcPr>
          <w:p w:rsidR="003D0586" w:rsidRPr="0067718E" w:rsidRDefault="003D0586" w:rsidP="003D0586">
            <w:pPr>
              <w:rPr>
                <w:sz w:val="17"/>
                <w:szCs w:val="17"/>
              </w:rPr>
            </w:pPr>
            <w:r w:rsidRPr="0067718E">
              <w:rPr>
                <w:sz w:val="17"/>
                <w:szCs w:val="17"/>
              </w:rPr>
              <w:t>01</w:t>
            </w:r>
          </w:p>
        </w:tc>
        <w:tc>
          <w:tcPr>
            <w:tcW w:w="0" w:type="auto"/>
            <w:shd w:val="clear" w:color="auto" w:fill="auto"/>
            <w:noWrap/>
            <w:hideMark/>
          </w:tcPr>
          <w:p w:rsidR="003D0586" w:rsidRPr="0067718E" w:rsidRDefault="003D0586" w:rsidP="003D0586">
            <w:pPr>
              <w:rPr>
                <w:sz w:val="17"/>
                <w:szCs w:val="17"/>
              </w:rPr>
            </w:pPr>
            <w:r w:rsidRPr="0067718E">
              <w:rPr>
                <w:sz w:val="17"/>
                <w:szCs w:val="17"/>
              </w:rPr>
              <w:t>39</w:t>
            </w:r>
          </w:p>
        </w:tc>
        <w:tc>
          <w:tcPr>
            <w:tcW w:w="0" w:type="auto"/>
            <w:shd w:val="clear" w:color="auto" w:fill="auto"/>
            <w:noWrap/>
            <w:hideMark/>
          </w:tcPr>
          <w:p w:rsidR="003D0586" w:rsidRPr="0067718E" w:rsidRDefault="003D0586" w:rsidP="003D0586">
            <w:pPr>
              <w:rPr>
                <w:sz w:val="17"/>
                <w:szCs w:val="17"/>
              </w:rPr>
            </w:pPr>
            <w:r w:rsidRPr="0067718E">
              <w:rPr>
                <w:sz w:val="17"/>
                <w:szCs w:val="17"/>
              </w:rPr>
              <w:t>0</w:t>
            </w:r>
          </w:p>
        </w:tc>
        <w:tc>
          <w:tcPr>
            <w:tcW w:w="0" w:type="auto"/>
            <w:shd w:val="clear" w:color="auto" w:fill="auto"/>
            <w:noWrap/>
            <w:hideMark/>
          </w:tcPr>
          <w:p w:rsidR="003D0586" w:rsidRPr="0067718E" w:rsidRDefault="003D0586" w:rsidP="003D0586">
            <w:pPr>
              <w:rPr>
                <w:sz w:val="17"/>
                <w:szCs w:val="17"/>
              </w:rPr>
            </w:pPr>
            <w:r w:rsidRPr="0067718E">
              <w:rPr>
                <w:sz w:val="17"/>
                <w:szCs w:val="17"/>
              </w:rPr>
              <w:t>18</w:t>
            </w:r>
          </w:p>
        </w:tc>
        <w:tc>
          <w:tcPr>
            <w:tcW w:w="0" w:type="auto"/>
            <w:shd w:val="clear" w:color="000000" w:fill="FFFFFF"/>
            <w:noWrap/>
            <w:hideMark/>
          </w:tcPr>
          <w:p w:rsidR="003D0586" w:rsidRPr="0067718E" w:rsidRDefault="003D0586" w:rsidP="003D0586">
            <w:pPr>
              <w:rPr>
                <w:sz w:val="17"/>
                <w:szCs w:val="17"/>
              </w:rPr>
            </w:pPr>
            <w:r w:rsidRPr="0067718E">
              <w:rPr>
                <w:sz w:val="17"/>
                <w:szCs w:val="17"/>
              </w:rPr>
              <w:t>42000</w:t>
            </w:r>
          </w:p>
        </w:tc>
        <w:tc>
          <w:tcPr>
            <w:tcW w:w="0" w:type="auto"/>
            <w:shd w:val="clear" w:color="auto" w:fill="auto"/>
            <w:noWrap/>
            <w:hideMark/>
          </w:tcPr>
          <w:p w:rsidR="003D0586" w:rsidRPr="0067718E" w:rsidRDefault="003D0586" w:rsidP="003D0586">
            <w:pPr>
              <w:rPr>
                <w:sz w:val="17"/>
                <w:szCs w:val="17"/>
              </w:rPr>
            </w:pPr>
            <w:r w:rsidRPr="0067718E">
              <w:rPr>
                <w:sz w:val="17"/>
                <w:szCs w:val="17"/>
              </w:rPr>
              <w:t> </w:t>
            </w:r>
          </w:p>
        </w:tc>
        <w:tc>
          <w:tcPr>
            <w:tcW w:w="851" w:type="dxa"/>
            <w:shd w:val="clear" w:color="auto" w:fill="auto"/>
            <w:noWrap/>
            <w:hideMark/>
          </w:tcPr>
          <w:p w:rsidR="003D0586" w:rsidRPr="0067718E" w:rsidRDefault="003D0586" w:rsidP="003D0586">
            <w:pPr>
              <w:jc w:val="right"/>
              <w:rPr>
                <w:sz w:val="17"/>
                <w:szCs w:val="17"/>
              </w:rPr>
            </w:pPr>
            <w:r w:rsidRPr="0067718E">
              <w:rPr>
                <w:sz w:val="17"/>
                <w:szCs w:val="17"/>
              </w:rPr>
              <w:t>13,6</w:t>
            </w:r>
          </w:p>
        </w:tc>
        <w:tc>
          <w:tcPr>
            <w:tcW w:w="851" w:type="dxa"/>
            <w:shd w:val="clear" w:color="auto" w:fill="auto"/>
            <w:noWrap/>
            <w:hideMark/>
          </w:tcPr>
          <w:p w:rsidR="003D0586" w:rsidRPr="0067718E" w:rsidRDefault="003D0586" w:rsidP="003D0586">
            <w:pPr>
              <w:jc w:val="right"/>
              <w:rPr>
                <w:sz w:val="17"/>
                <w:szCs w:val="17"/>
              </w:rPr>
            </w:pPr>
            <w:r>
              <w:rPr>
                <w:sz w:val="17"/>
                <w:szCs w:val="17"/>
              </w:rPr>
              <w:t>0,</w:t>
            </w:r>
            <w:r w:rsidRPr="0067718E">
              <w:rPr>
                <w:sz w:val="17"/>
                <w:szCs w:val="17"/>
              </w:rPr>
              <w:t>0</w:t>
            </w:r>
          </w:p>
        </w:tc>
        <w:tc>
          <w:tcPr>
            <w:tcW w:w="851" w:type="dxa"/>
            <w:shd w:val="clear" w:color="auto" w:fill="auto"/>
            <w:noWrap/>
            <w:hideMark/>
          </w:tcPr>
          <w:p w:rsidR="003D0586" w:rsidRPr="0067718E" w:rsidRDefault="003D0586" w:rsidP="003D0586">
            <w:pPr>
              <w:jc w:val="right"/>
              <w:rPr>
                <w:sz w:val="17"/>
                <w:szCs w:val="17"/>
              </w:rPr>
            </w:pPr>
            <w:r>
              <w:rPr>
                <w:sz w:val="17"/>
                <w:szCs w:val="17"/>
              </w:rPr>
              <w:t>0,</w:t>
            </w:r>
            <w:r w:rsidRPr="0067718E">
              <w:rPr>
                <w:sz w:val="17"/>
                <w:szCs w:val="17"/>
              </w:rPr>
              <w:t>0</w:t>
            </w:r>
          </w:p>
        </w:tc>
      </w:tr>
      <w:tr w:rsidR="003D0586" w:rsidRPr="0067718E" w:rsidTr="00284A42">
        <w:trPr>
          <w:trHeight w:val="170"/>
        </w:trPr>
        <w:tc>
          <w:tcPr>
            <w:tcW w:w="4531" w:type="dxa"/>
            <w:shd w:val="clear" w:color="000000" w:fill="FFFFFF"/>
            <w:hideMark/>
          </w:tcPr>
          <w:p w:rsidR="003D0586" w:rsidRPr="0067718E" w:rsidRDefault="003D0586" w:rsidP="003D0586">
            <w:pPr>
              <w:rPr>
                <w:sz w:val="17"/>
                <w:szCs w:val="17"/>
              </w:rPr>
            </w:pPr>
            <w:r w:rsidRPr="0067718E">
              <w:rPr>
                <w:sz w:val="17"/>
                <w:szCs w:val="17"/>
              </w:rPr>
              <w:t>Реализация мероприятий, связанных с предупреждением распространения коронавирусной инфекции (2019-nCoV) на территории Чамзинского муниципального района Республики Мордовия</w:t>
            </w:r>
          </w:p>
        </w:tc>
        <w:tc>
          <w:tcPr>
            <w:tcW w:w="0" w:type="auto"/>
            <w:shd w:val="clear" w:color="auto" w:fill="auto"/>
            <w:noWrap/>
            <w:hideMark/>
          </w:tcPr>
          <w:p w:rsidR="003D0586" w:rsidRPr="0067718E" w:rsidRDefault="003D0586" w:rsidP="003D0586">
            <w:pPr>
              <w:rPr>
                <w:sz w:val="17"/>
                <w:szCs w:val="17"/>
              </w:rPr>
            </w:pPr>
            <w:r w:rsidRPr="0067718E">
              <w:rPr>
                <w:sz w:val="17"/>
                <w:szCs w:val="17"/>
              </w:rPr>
              <w:t>08</w:t>
            </w:r>
          </w:p>
        </w:tc>
        <w:tc>
          <w:tcPr>
            <w:tcW w:w="0" w:type="auto"/>
            <w:shd w:val="clear" w:color="auto" w:fill="auto"/>
            <w:noWrap/>
            <w:hideMark/>
          </w:tcPr>
          <w:p w:rsidR="003D0586" w:rsidRPr="0067718E" w:rsidRDefault="003D0586" w:rsidP="003D0586">
            <w:pPr>
              <w:rPr>
                <w:sz w:val="17"/>
                <w:szCs w:val="17"/>
              </w:rPr>
            </w:pPr>
            <w:r w:rsidRPr="0067718E">
              <w:rPr>
                <w:sz w:val="17"/>
                <w:szCs w:val="17"/>
              </w:rPr>
              <w:t>01</w:t>
            </w:r>
          </w:p>
        </w:tc>
        <w:tc>
          <w:tcPr>
            <w:tcW w:w="0" w:type="auto"/>
            <w:shd w:val="clear" w:color="auto" w:fill="auto"/>
            <w:noWrap/>
            <w:hideMark/>
          </w:tcPr>
          <w:p w:rsidR="003D0586" w:rsidRPr="0067718E" w:rsidRDefault="003D0586" w:rsidP="003D0586">
            <w:pPr>
              <w:rPr>
                <w:sz w:val="17"/>
                <w:szCs w:val="17"/>
              </w:rPr>
            </w:pPr>
            <w:r w:rsidRPr="0067718E">
              <w:rPr>
                <w:sz w:val="17"/>
                <w:szCs w:val="17"/>
              </w:rPr>
              <w:t>39</w:t>
            </w:r>
          </w:p>
        </w:tc>
        <w:tc>
          <w:tcPr>
            <w:tcW w:w="0" w:type="auto"/>
            <w:shd w:val="clear" w:color="auto" w:fill="auto"/>
            <w:noWrap/>
            <w:hideMark/>
          </w:tcPr>
          <w:p w:rsidR="003D0586" w:rsidRPr="0067718E" w:rsidRDefault="003D0586" w:rsidP="003D0586">
            <w:pPr>
              <w:rPr>
                <w:sz w:val="17"/>
                <w:szCs w:val="17"/>
              </w:rPr>
            </w:pPr>
            <w:r w:rsidRPr="0067718E">
              <w:rPr>
                <w:sz w:val="17"/>
                <w:szCs w:val="17"/>
              </w:rPr>
              <w:t>0</w:t>
            </w:r>
          </w:p>
        </w:tc>
        <w:tc>
          <w:tcPr>
            <w:tcW w:w="0" w:type="auto"/>
            <w:shd w:val="clear" w:color="auto" w:fill="auto"/>
            <w:noWrap/>
            <w:hideMark/>
          </w:tcPr>
          <w:p w:rsidR="003D0586" w:rsidRPr="0067718E" w:rsidRDefault="003D0586" w:rsidP="003D0586">
            <w:pPr>
              <w:rPr>
                <w:sz w:val="17"/>
                <w:szCs w:val="17"/>
              </w:rPr>
            </w:pPr>
            <w:r w:rsidRPr="0067718E">
              <w:rPr>
                <w:sz w:val="17"/>
                <w:szCs w:val="17"/>
              </w:rPr>
              <w:t>18</w:t>
            </w:r>
          </w:p>
        </w:tc>
        <w:tc>
          <w:tcPr>
            <w:tcW w:w="0" w:type="auto"/>
            <w:shd w:val="clear" w:color="000000" w:fill="FFFFFF"/>
            <w:noWrap/>
            <w:hideMark/>
          </w:tcPr>
          <w:p w:rsidR="003D0586" w:rsidRPr="0067718E" w:rsidRDefault="003D0586" w:rsidP="003D0586">
            <w:pPr>
              <w:rPr>
                <w:sz w:val="17"/>
                <w:szCs w:val="17"/>
              </w:rPr>
            </w:pPr>
            <w:r w:rsidRPr="0067718E">
              <w:rPr>
                <w:sz w:val="17"/>
                <w:szCs w:val="17"/>
              </w:rPr>
              <w:t>42600</w:t>
            </w:r>
          </w:p>
        </w:tc>
        <w:tc>
          <w:tcPr>
            <w:tcW w:w="0" w:type="auto"/>
            <w:shd w:val="clear" w:color="auto" w:fill="auto"/>
            <w:noWrap/>
            <w:hideMark/>
          </w:tcPr>
          <w:p w:rsidR="003D0586" w:rsidRPr="0067718E" w:rsidRDefault="003D0586" w:rsidP="003D0586">
            <w:pPr>
              <w:rPr>
                <w:sz w:val="17"/>
                <w:szCs w:val="17"/>
              </w:rPr>
            </w:pPr>
            <w:r w:rsidRPr="0067718E">
              <w:rPr>
                <w:sz w:val="17"/>
                <w:szCs w:val="17"/>
              </w:rPr>
              <w:t> </w:t>
            </w:r>
          </w:p>
        </w:tc>
        <w:tc>
          <w:tcPr>
            <w:tcW w:w="851" w:type="dxa"/>
            <w:shd w:val="clear" w:color="auto" w:fill="auto"/>
            <w:noWrap/>
            <w:hideMark/>
          </w:tcPr>
          <w:p w:rsidR="003D0586" w:rsidRPr="0067718E" w:rsidRDefault="003D0586" w:rsidP="003D0586">
            <w:pPr>
              <w:jc w:val="right"/>
              <w:rPr>
                <w:sz w:val="17"/>
                <w:szCs w:val="17"/>
              </w:rPr>
            </w:pPr>
            <w:r w:rsidRPr="0067718E">
              <w:rPr>
                <w:sz w:val="17"/>
                <w:szCs w:val="17"/>
              </w:rPr>
              <w:t>13,6</w:t>
            </w:r>
          </w:p>
        </w:tc>
        <w:tc>
          <w:tcPr>
            <w:tcW w:w="851" w:type="dxa"/>
            <w:shd w:val="clear" w:color="auto" w:fill="auto"/>
            <w:noWrap/>
            <w:hideMark/>
          </w:tcPr>
          <w:p w:rsidR="003D0586" w:rsidRPr="0067718E" w:rsidRDefault="003D0586" w:rsidP="003D0586">
            <w:pPr>
              <w:jc w:val="right"/>
              <w:rPr>
                <w:sz w:val="17"/>
                <w:szCs w:val="17"/>
              </w:rPr>
            </w:pPr>
            <w:r>
              <w:rPr>
                <w:sz w:val="17"/>
                <w:szCs w:val="17"/>
              </w:rPr>
              <w:t>0,</w:t>
            </w:r>
            <w:r w:rsidRPr="0067718E">
              <w:rPr>
                <w:sz w:val="17"/>
                <w:szCs w:val="17"/>
              </w:rPr>
              <w:t>0</w:t>
            </w:r>
          </w:p>
        </w:tc>
        <w:tc>
          <w:tcPr>
            <w:tcW w:w="851" w:type="dxa"/>
            <w:shd w:val="clear" w:color="auto" w:fill="auto"/>
            <w:noWrap/>
            <w:hideMark/>
          </w:tcPr>
          <w:p w:rsidR="003D0586" w:rsidRPr="0067718E" w:rsidRDefault="003D0586" w:rsidP="003D0586">
            <w:pPr>
              <w:jc w:val="right"/>
              <w:rPr>
                <w:sz w:val="17"/>
                <w:szCs w:val="17"/>
              </w:rPr>
            </w:pPr>
            <w:r>
              <w:rPr>
                <w:sz w:val="17"/>
                <w:szCs w:val="17"/>
              </w:rPr>
              <w:t>0,</w:t>
            </w:r>
            <w:r w:rsidRPr="0067718E">
              <w:rPr>
                <w:sz w:val="17"/>
                <w:szCs w:val="17"/>
              </w:rPr>
              <w:t>0</w:t>
            </w:r>
          </w:p>
        </w:tc>
      </w:tr>
      <w:tr w:rsidR="003D0586" w:rsidRPr="0067718E" w:rsidTr="00284A42">
        <w:trPr>
          <w:trHeight w:val="170"/>
        </w:trPr>
        <w:tc>
          <w:tcPr>
            <w:tcW w:w="4531" w:type="dxa"/>
            <w:shd w:val="clear" w:color="000000" w:fill="FFFFFF"/>
            <w:hideMark/>
          </w:tcPr>
          <w:p w:rsidR="003D0586" w:rsidRPr="0067718E" w:rsidRDefault="003D0586" w:rsidP="003D0586">
            <w:pPr>
              <w:rPr>
                <w:sz w:val="17"/>
                <w:szCs w:val="17"/>
              </w:rPr>
            </w:pPr>
            <w:r w:rsidRPr="0067718E">
              <w:rPr>
                <w:sz w:val="17"/>
                <w:szCs w:val="17"/>
              </w:rPr>
              <w:t>Предоставление субсидий бюджетным, автономным учреждениям и иным некоммерческим организациям</w:t>
            </w:r>
          </w:p>
        </w:tc>
        <w:tc>
          <w:tcPr>
            <w:tcW w:w="0" w:type="auto"/>
            <w:shd w:val="clear" w:color="auto" w:fill="auto"/>
            <w:noWrap/>
            <w:hideMark/>
          </w:tcPr>
          <w:p w:rsidR="003D0586" w:rsidRPr="0067718E" w:rsidRDefault="003D0586" w:rsidP="003D0586">
            <w:pPr>
              <w:rPr>
                <w:sz w:val="17"/>
                <w:szCs w:val="17"/>
              </w:rPr>
            </w:pPr>
            <w:r w:rsidRPr="0067718E">
              <w:rPr>
                <w:sz w:val="17"/>
                <w:szCs w:val="17"/>
              </w:rPr>
              <w:t>08</w:t>
            </w:r>
          </w:p>
        </w:tc>
        <w:tc>
          <w:tcPr>
            <w:tcW w:w="0" w:type="auto"/>
            <w:shd w:val="clear" w:color="auto" w:fill="auto"/>
            <w:noWrap/>
            <w:hideMark/>
          </w:tcPr>
          <w:p w:rsidR="003D0586" w:rsidRPr="0067718E" w:rsidRDefault="003D0586" w:rsidP="003D0586">
            <w:pPr>
              <w:rPr>
                <w:sz w:val="17"/>
                <w:szCs w:val="17"/>
              </w:rPr>
            </w:pPr>
            <w:r w:rsidRPr="0067718E">
              <w:rPr>
                <w:sz w:val="17"/>
                <w:szCs w:val="17"/>
              </w:rPr>
              <w:t>01</w:t>
            </w:r>
          </w:p>
        </w:tc>
        <w:tc>
          <w:tcPr>
            <w:tcW w:w="0" w:type="auto"/>
            <w:shd w:val="clear" w:color="auto" w:fill="auto"/>
            <w:noWrap/>
            <w:hideMark/>
          </w:tcPr>
          <w:p w:rsidR="003D0586" w:rsidRPr="0067718E" w:rsidRDefault="003D0586" w:rsidP="003D0586">
            <w:pPr>
              <w:rPr>
                <w:sz w:val="17"/>
                <w:szCs w:val="17"/>
              </w:rPr>
            </w:pPr>
            <w:r w:rsidRPr="0067718E">
              <w:rPr>
                <w:sz w:val="17"/>
                <w:szCs w:val="17"/>
              </w:rPr>
              <w:t>39</w:t>
            </w:r>
          </w:p>
        </w:tc>
        <w:tc>
          <w:tcPr>
            <w:tcW w:w="0" w:type="auto"/>
            <w:shd w:val="clear" w:color="auto" w:fill="auto"/>
            <w:noWrap/>
            <w:hideMark/>
          </w:tcPr>
          <w:p w:rsidR="003D0586" w:rsidRPr="0067718E" w:rsidRDefault="003D0586" w:rsidP="003D0586">
            <w:pPr>
              <w:rPr>
                <w:sz w:val="17"/>
                <w:szCs w:val="17"/>
              </w:rPr>
            </w:pPr>
            <w:r w:rsidRPr="0067718E">
              <w:rPr>
                <w:sz w:val="17"/>
                <w:szCs w:val="17"/>
              </w:rPr>
              <w:t>0</w:t>
            </w:r>
          </w:p>
        </w:tc>
        <w:tc>
          <w:tcPr>
            <w:tcW w:w="0" w:type="auto"/>
            <w:shd w:val="clear" w:color="auto" w:fill="auto"/>
            <w:noWrap/>
            <w:hideMark/>
          </w:tcPr>
          <w:p w:rsidR="003D0586" w:rsidRPr="0067718E" w:rsidRDefault="003D0586" w:rsidP="003D0586">
            <w:pPr>
              <w:rPr>
                <w:sz w:val="17"/>
                <w:szCs w:val="17"/>
              </w:rPr>
            </w:pPr>
            <w:r w:rsidRPr="0067718E">
              <w:rPr>
                <w:sz w:val="17"/>
                <w:szCs w:val="17"/>
              </w:rPr>
              <w:t>18</w:t>
            </w:r>
          </w:p>
        </w:tc>
        <w:tc>
          <w:tcPr>
            <w:tcW w:w="0" w:type="auto"/>
            <w:shd w:val="clear" w:color="000000" w:fill="FFFFFF"/>
            <w:noWrap/>
            <w:hideMark/>
          </w:tcPr>
          <w:p w:rsidR="003D0586" w:rsidRPr="0067718E" w:rsidRDefault="003D0586" w:rsidP="003D0586">
            <w:pPr>
              <w:rPr>
                <w:sz w:val="17"/>
                <w:szCs w:val="17"/>
              </w:rPr>
            </w:pPr>
            <w:r w:rsidRPr="0067718E">
              <w:rPr>
                <w:sz w:val="17"/>
                <w:szCs w:val="17"/>
              </w:rPr>
              <w:t>42600</w:t>
            </w:r>
          </w:p>
        </w:tc>
        <w:tc>
          <w:tcPr>
            <w:tcW w:w="0" w:type="auto"/>
            <w:shd w:val="clear" w:color="auto" w:fill="auto"/>
            <w:noWrap/>
            <w:hideMark/>
          </w:tcPr>
          <w:p w:rsidR="003D0586" w:rsidRPr="0067718E" w:rsidRDefault="003D0586" w:rsidP="003D0586">
            <w:pPr>
              <w:rPr>
                <w:sz w:val="17"/>
                <w:szCs w:val="17"/>
              </w:rPr>
            </w:pPr>
            <w:r w:rsidRPr="0067718E">
              <w:rPr>
                <w:sz w:val="17"/>
                <w:szCs w:val="17"/>
              </w:rPr>
              <w:t>600</w:t>
            </w:r>
          </w:p>
        </w:tc>
        <w:tc>
          <w:tcPr>
            <w:tcW w:w="851" w:type="dxa"/>
            <w:shd w:val="clear" w:color="auto" w:fill="auto"/>
            <w:noWrap/>
            <w:hideMark/>
          </w:tcPr>
          <w:p w:rsidR="003D0586" w:rsidRPr="0067718E" w:rsidRDefault="003D0586" w:rsidP="003D0586">
            <w:pPr>
              <w:jc w:val="right"/>
              <w:rPr>
                <w:sz w:val="17"/>
                <w:szCs w:val="17"/>
              </w:rPr>
            </w:pPr>
            <w:r w:rsidRPr="0067718E">
              <w:rPr>
                <w:sz w:val="17"/>
                <w:szCs w:val="17"/>
              </w:rPr>
              <w:t>13,6</w:t>
            </w:r>
          </w:p>
        </w:tc>
        <w:tc>
          <w:tcPr>
            <w:tcW w:w="851" w:type="dxa"/>
            <w:shd w:val="clear" w:color="auto" w:fill="auto"/>
            <w:noWrap/>
            <w:hideMark/>
          </w:tcPr>
          <w:p w:rsidR="003D0586" w:rsidRPr="0067718E" w:rsidRDefault="003D0586" w:rsidP="003D0586">
            <w:pPr>
              <w:jc w:val="right"/>
              <w:rPr>
                <w:sz w:val="17"/>
                <w:szCs w:val="17"/>
              </w:rPr>
            </w:pPr>
            <w:r>
              <w:rPr>
                <w:sz w:val="17"/>
                <w:szCs w:val="17"/>
              </w:rPr>
              <w:t>0,</w:t>
            </w:r>
            <w:r w:rsidRPr="0067718E">
              <w:rPr>
                <w:sz w:val="17"/>
                <w:szCs w:val="17"/>
              </w:rPr>
              <w:t>0</w:t>
            </w:r>
          </w:p>
        </w:tc>
        <w:tc>
          <w:tcPr>
            <w:tcW w:w="851" w:type="dxa"/>
            <w:shd w:val="clear" w:color="auto" w:fill="auto"/>
            <w:noWrap/>
            <w:hideMark/>
          </w:tcPr>
          <w:p w:rsidR="003D0586" w:rsidRPr="0067718E" w:rsidRDefault="003D0586" w:rsidP="003D0586">
            <w:pPr>
              <w:jc w:val="right"/>
              <w:rPr>
                <w:sz w:val="17"/>
                <w:szCs w:val="17"/>
              </w:rPr>
            </w:pPr>
            <w:r>
              <w:rPr>
                <w:sz w:val="17"/>
                <w:szCs w:val="17"/>
              </w:rPr>
              <w:t>0,</w:t>
            </w:r>
            <w:r w:rsidRPr="0067718E">
              <w:rPr>
                <w:sz w:val="17"/>
                <w:szCs w:val="17"/>
              </w:rPr>
              <w:t>0</w:t>
            </w:r>
          </w:p>
        </w:tc>
      </w:tr>
      <w:tr w:rsidR="003D0586" w:rsidRPr="0067718E" w:rsidTr="00284A42">
        <w:trPr>
          <w:trHeight w:val="170"/>
        </w:trPr>
        <w:tc>
          <w:tcPr>
            <w:tcW w:w="4531" w:type="dxa"/>
            <w:shd w:val="clear" w:color="000000" w:fill="FFFFFF"/>
            <w:hideMark/>
          </w:tcPr>
          <w:p w:rsidR="003D0586" w:rsidRPr="0067718E" w:rsidRDefault="003D0586" w:rsidP="003D0586">
            <w:pPr>
              <w:rPr>
                <w:sz w:val="17"/>
                <w:szCs w:val="17"/>
              </w:rPr>
            </w:pPr>
            <w:r w:rsidRPr="0067718E">
              <w:rPr>
                <w:sz w:val="17"/>
                <w:szCs w:val="17"/>
              </w:rPr>
              <w:t>Субсидии бюджетным учреждениям</w:t>
            </w:r>
          </w:p>
        </w:tc>
        <w:tc>
          <w:tcPr>
            <w:tcW w:w="0" w:type="auto"/>
            <w:shd w:val="clear" w:color="auto" w:fill="auto"/>
            <w:noWrap/>
            <w:hideMark/>
          </w:tcPr>
          <w:p w:rsidR="003D0586" w:rsidRPr="0067718E" w:rsidRDefault="003D0586" w:rsidP="003D0586">
            <w:pPr>
              <w:rPr>
                <w:sz w:val="17"/>
                <w:szCs w:val="17"/>
              </w:rPr>
            </w:pPr>
            <w:r w:rsidRPr="0067718E">
              <w:rPr>
                <w:sz w:val="17"/>
                <w:szCs w:val="17"/>
              </w:rPr>
              <w:t>08</w:t>
            </w:r>
          </w:p>
        </w:tc>
        <w:tc>
          <w:tcPr>
            <w:tcW w:w="0" w:type="auto"/>
            <w:shd w:val="clear" w:color="auto" w:fill="auto"/>
            <w:noWrap/>
            <w:hideMark/>
          </w:tcPr>
          <w:p w:rsidR="003D0586" w:rsidRPr="0067718E" w:rsidRDefault="003D0586" w:rsidP="003D0586">
            <w:pPr>
              <w:rPr>
                <w:sz w:val="17"/>
                <w:szCs w:val="17"/>
              </w:rPr>
            </w:pPr>
            <w:r w:rsidRPr="0067718E">
              <w:rPr>
                <w:sz w:val="17"/>
                <w:szCs w:val="17"/>
              </w:rPr>
              <w:t>01</w:t>
            </w:r>
          </w:p>
        </w:tc>
        <w:tc>
          <w:tcPr>
            <w:tcW w:w="0" w:type="auto"/>
            <w:shd w:val="clear" w:color="auto" w:fill="auto"/>
            <w:noWrap/>
            <w:hideMark/>
          </w:tcPr>
          <w:p w:rsidR="003D0586" w:rsidRPr="0067718E" w:rsidRDefault="003D0586" w:rsidP="003D0586">
            <w:pPr>
              <w:rPr>
                <w:sz w:val="17"/>
                <w:szCs w:val="17"/>
              </w:rPr>
            </w:pPr>
            <w:r w:rsidRPr="0067718E">
              <w:rPr>
                <w:sz w:val="17"/>
                <w:szCs w:val="17"/>
              </w:rPr>
              <w:t>39</w:t>
            </w:r>
          </w:p>
        </w:tc>
        <w:tc>
          <w:tcPr>
            <w:tcW w:w="0" w:type="auto"/>
            <w:shd w:val="clear" w:color="auto" w:fill="auto"/>
            <w:noWrap/>
            <w:hideMark/>
          </w:tcPr>
          <w:p w:rsidR="003D0586" w:rsidRPr="0067718E" w:rsidRDefault="003D0586" w:rsidP="003D0586">
            <w:pPr>
              <w:rPr>
                <w:sz w:val="17"/>
                <w:szCs w:val="17"/>
              </w:rPr>
            </w:pPr>
            <w:r w:rsidRPr="0067718E">
              <w:rPr>
                <w:sz w:val="17"/>
                <w:szCs w:val="17"/>
              </w:rPr>
              <w:t>0</w:t>
            </w:r>
          </w:p>
        </w:tc>
        <w:tc>
          <w:tcPr>
            <w:tcW w:w="0" w:type="auto"/>
            <w:shd w:val="clear" w:color="auto" w:fill="auto"/>
            <w:noWrap/>
            <w:hideMark/>
          </w:tcPr>
          <w:p w:rsidR="003D0586" w:rsidRPr="0067718E" w:rsidRDefault="003D0586" w:rsidP="003D0586">
            <w:pPr>
              <w:rPr>
                <w:sz w:val="17"/>
                <w:szCs w:val="17"/>
              </w:rPr>
            </w:pPr>
            <w:r w:rsidRPr="0067718E">
              <w:rPr>
                <w:sz w:val="17"/>
                <w:szCs w:val="17"/>
              </w:rPr>
              <w:t>18</w:t>
            </w:r>
          </w:p>
        </w:tc>
        <w:tc>
          <w:tcPr>
            <w:tcW w:w="0" w:type="auto"/>
            <w:shd w:val="clear" w:color="000000" w:fill="FFFFFF"/>
            <w:noWrap/>
            <w:hideMark/>
          </w:tcPr>
          <w:p w:rsidR="003D0586" w:rsidRPr="0067718E" w:rsidRDefault="003D0586" w:rsidP="003D0586">
            <w:pPr>
              <w:rPr>
                <w:sz w:val="17"/>
                <w:szCs w:val="17"/>
              </w:rPr>
            </w:pPr>
            <w:r w:rsidRPr="0067718E">
              <w:rPr>
                <w:sz w:val="17"/>
                <w:szCs w:val="17"/>
              </w:rPr>
              <w:t>42600</w:t>
            </w:r>
          </w:p>
        </w:tc>
        <w:tc>
          <w:tcPr>
            <w:tcW w:w="0" w:type="auto"/>
            <w:shd w:val="clear" w:color="auto" w:fill="auto"/>
            <w:noWrap/>
            <w:hideMark/>
          </w:tcPr>
          <w:p w:rsidR="003D0586" w:rsidRPr="0067718E" w:rsidRDefault="003D0586" w:rsidP="003D0586">
            <w:pPr>
              <w:rPr>
                <w:sz w:val="17"/>
                <w:szCs w:val="17"/>
              </w:rPr>
            </w:pPr>
            <w:r w:rsidRPr="0067718E">
              <w:rPr>
                <w:sz w:val="17"/>
                <w:szCs w:val="17"/>
              </w:rPr>
              <w:t>610</w:t>
            </w:r>
          </w:p>
        </w:tc>
        <w:tc>
          <w:tcPr>
            <w:tcW w:w="851" w:type="dxa"/>
            <w:shd w:val="clear" w:color="auto" w:fill="auto"/>
            <w:noWrap/>
            <w:hideMark/>
          </w:tcPr>
          <w:p w:rsidR="003D0586" w:rsidRPr="0067718E" w:rsidRDefault="003D0586" w:rsidP="003D0586">
            <w:pPr>
              <w:jc w:val="right"/>
              <w:rPr>
                <w:sz w:val="17"/>
                <w:szCs w:val="17"/>
              </w:rPr>
            </w:pPr>
            <w:r w:rsidRPr="0067718E">
              <w:rPr>
                <w:sz w:val="17"/>
                <w:szCs w:val="17"/>
              </w:rPr>
              <w:t>13,6</w:t>
            </w:r>
          </w:p>
        </w:tc>
        <w:tc>
          <w:tcPr>
            <w:tcW w:w="851" w:type="dxa"/>
            <w:shd w:val="clear" w:color="auto" w:fill="auto"/>
            <w:noWrap/>
            <w:hideMark/>
          </w:tcPr>
          <w:p w:rsidR="003D0586" w:rsidRPr="0067718E" w:rsidRDefault="003D0586" w:rsidP="003D0586">
            <w:pPr>
              <w:jc w:val="right"/>
              <w:rPr>
                <w:sz w:val="17"/>
                <w:szCs w:val="17"/>
              </w:rPr>
            </w:pPr>
            <w:r>
              <w:rPr>
                <w:sz w:val="17"/>
                <w:szCs w:val="17"/>
              </w:rPr>
              <w:t>0,</w:t>
            </w:r>
            <w:r w:rsidRPr="0067718E">
              <w:rPr>
                <w:sz w:val="17"/>
                <w:szCs w:val="17"/>
              </w:rPr>
              <w:t>0</w:t>
            </w:r>
          </w:p>
        </w:tc>
        <w:tc>
          <w:tcPr>
            <w:tcW w:w="851" w:type="dxa"/>
            <w:shd w:val="clear" w:color="auto" w:fill="auto"/>
            <w:noWrap/>
            <w:hideMark/>
          </w:tcPr>
          <w:p w:rsidR="003D0586" w:rsidRPr="0067718E" w:rsidRDefault="003D0586" w:rsidP="003D0586">
            <w:pPr>
              <w:jc w:val="right"/>
              <w:rPr>
                <w:sz w:val="17"/>
                <w:szCs w:val="17"/>
              </w:rPr>
            </w:pPr>
            <w:r>
              <w:rPr>
                <w:sz w:val="17"/>
                <w:szCs w:val="17"/>
              </w:rPr>
              <w:t>0,</w:t>
            </w:r>
            <w:r w:rsidRPr="0067718E">
              <w:rPr>
                <w:sz w:val="17"/>
                <w:szCs w:val="17"/>
              </w:rPr>
              <w:t>0</w:t>
            </w:r>
          </w:p>
        </w:tc>
      </w:tr>
      <w:tr w:rsidR="003D0586" w:rsidRPr="0067718E" w:rsidTr="00284A42">
        <w:trPr>
          <w:trHeight w:val="170"/>
        </w:trPr>
        <w:tc>
          <w:tcPr>
            <w:tcW w:w="4531" w:type="dxa"/>
            <w:shd w:val="clear" w:color="000000" w:fill="FFFFFF"/>
            <w:hideMark/>
          </w:tcPr>
          <w:p w:rsidR="003D0586" w:rsidRPr="0067718E" w:rsidRDefault="003D0586" w:rsidP="003D0586">
            <w:pPr>
              <w:rPr>
                <w:sz w:val="17"/>
                <w:szCs w:val="17"/>
              </w:rPr>
            </w:pPr>
            <w:r w:rsidRPr="0067718E">
              <w:rPr>
                <w:sz w:val="17"/>
                <w:szCs w:val="17"/>
              </w:rPr>
              <w:t>Непрограммные расходы главных распорядителей бюджетных средств Чамзинского муниципального района Республики Мордовия</w:t>
            </w:r>
          </w:p>
        </w:tc>
        <w:tc>
          <w:tcPr>
            <w:tcW w:w="0" w:type="auto"/>
            <w:shd w:val="clear" w:color="000000" w:fill="FFFFFF"/>
            <w:noWrap/>
            <w:hideMark/>
          </w:tcPr>
          <w:p w:rsidR="003D0586" w:rsidRPr="0067718E" w:rsidRDefault="003D0586" w:rsidP="003D0586">
            <w:pPr>
              <w:rPr>
                <w:sz w:val="17"/>
                <w:szCs w:val="17"/>
              </w:rPr>
            </w:pPr>
            <w:r w:rsidRPr="0067718E">
              <w:rPr>
                <w:sz w:val="17"/>
                <w:szCs w:val="17"/>
              </w:rPr>
              <w:t>08</w:t>
            </w:r>
          </w:p>
        </w:tc>
        <w:tc>
          <w:tcPr>
            <w:tcW w:w="0" w:type="auto"/>
            <w:shd w:val="clear" w:color="000000" w:fill="FFFFFF"/>
            <w:noWrap/>
            <w:hideMark/>
          </w:tcPr>
          <w:p w:rsidR="003D0586" w:rsidRPr="0067718E" w:rsidRDefault="003D0586" w:rsidP="003D0586">
            <w:pPr>
              <w:rPr>
                <w:sz w:val="17"/>
                <w:szCs w:val="17"/>
              </w:rPr>
            </w:pPr>
            <w:r w:rsidRPr="0067718E">
              <w:rPr>
                <w:sz w:val="17"/>
                <w:szCs w:val="17"/>
              </w:rPr>
              <w:t>01</w:t>
            </w:r>
          </w:p>
        </w:tc>
        <w:tc>
          <w:tcPr>
            <w:tcW w:w="0" w:type="auto"/>
            <w:shd w:val="clear" w:color="000000" w:fill="FFFFFF"/>
            <w:noWrap/>
            <w:hideMark/>
          </w:tcPr>
          <w:p w:rsidR="003D0586" w:rsidRPr="0067718E" w:rsidRDefault="003D0586" w:rsidP="003D0586">
            <w:pPr>
              <w:rPr>
                <w:sz w:val="17"/>
                <w:szCs w:val="17"/>
              </w:rPr>
            </w:pPr>
            <w:r w:rsidRPr="0067718E">
              <w:rPr>
                <w:sz w:val="17"/>
                <w:szCs w:val="17"/>
              </w:rPr>
              <w:t>89</w:t>
            </w:r>
          </w:p>
        </w:tc>
        <w:tc>
          <w:tcPr>
            <w:tcW w:w="0" w:type="auto"/>
            <w:shd w:val="clear" w:color="000000" w:fill="FFFFFF"/>
            <w:noWrap/>
            <w:hideMark/>
          </w:tcPr>
          <w:p w:rsidR="003D0586" w:rsidRPr="0067718E" w:rsidRDefault="003D0586" w:rsidP="003D0586">
            <w:pPr>
              <w:rPr>
                <w:sz w:val="17"/>
                <w:szCs w:val="17"/>
              </w:rPr>
            </w:pPr>
            <w:r w:rsidRPr="0067718E">
              <w:rPr>
                <w:sz w:val="17"/>
                <w:szCs w:val="17"/>
              </w:rPr>
              <w:t>0</w:t>
            </w:r>
          </w:p>
        </w:tc>
        <w:tc>
          <w:tcPr>
            <w:tcW w:w="0" w:type="auto"/>
            <w:shd w:val="clear" w:color="000000" w:fill="FFFFFF"/>
            <w:noWrap/>
            <w:hideMark/>
          </w:tcPr>
          <w:p w:rsidR="003D0586" w:rsidRPr="0067718E" w:rsidRDefault="003D0586" w:rsidP="003D0586">
            <w:pPr>
              <w:rPr>
                <w:sz w:val="17"/>
                <w:szCs w:val="17"/>
              </w:rPr>
            </w:pPr>
            <w:r w:rsidRPr="0067718E">
              <w:rPr>
                <w:sz w:val="17"/>
                <w:szCs w:val="17"/>
              </w:rPr>
              <w:t> </w:t>
            </w:r>
          </w:p>
        </w:tc>
        <w:tc>
          <w:tcPr>
            <w:tcW w:w="0" w:type="auto"/>
            <w:shd w:val="clear" w:color="000000" w:fill="FFFFFF"/>
            <w:noWrap/>
            <w:hideMark/>
          </w:tcPr>
          <w:p w:rsidR="003D0586" w:rsidRPr="0067718E" w:rsidRDefault="003D0586" w:rsidP="003D0586">
            <w:pPr>
              <w:rPr>
                <w:sz w:val="17"/>
                <w:szCs w:val="17"/>
              </w:rPr>
            </w:pPr>
            <w:r w:rsidRPr="0067718E">
              <w:rPr>
                <w:sz w:val="17"/>
                <w:szCs w:val="17"/>
              </w:rPr>
              <w:t> </w:t>
            </w:r>
          </w:p>
        </w:tc>
        <w:tc>
          <w:tcPr>
            <w:tcW w:w="0" w:type="auto"/>
            <w:shd w:val="clear" w:color="000000" w:fill="FFFFFF"/>
            <w:noWrap/>
            <w:hideMark/>
          </w:tcPr>
          <w:p w:rsidR="003D0586" w:rsidRPr="0067718E" w:rsidRDefault="003D0586" w:rsidP="003D0586">
            <w:pPr>
              <w:rPr>
                <w:sz w:val="17"/>
                <w:szCs w:val="17"/>
              </w:rPr>
            </w:pPr>
            <w:r w:rsidRPr="0067718E">
              <w:rPr>
                <w:sz w:val="17"/>
                <w:szCs w:val="17"/>
              </w:rPr>
              <w:t> </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1 410,7</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0,0</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0,0</w:t>
            </w:r>
          </w:p>
        </w:tc>
      </w:tr>
      <w:tr w:rsidR="003D0586" w:rsidRPr="0067718E" w:rsidTr="00284A42">
        <w:trPr>
          <w:trHeight w:val="170"/>
        </w:trPr>
        <w:tc>
          <w:tcPr>
            <w:tcW w:w="4531" w:type="dxa"/>
            <w:shd w:val="clear" w:color="000000" w:fill="FFFFFF"/>
            <w:hideMark/>
          </w:tcPr>
          <w:p w:rsidR="003D0586" w:rsidRPr="0067718E" w:rsidRDefault="003D0586" w:rsidP="003D0586">
            <w:pPr>
              <w:rPr>
                <w:sz w:val="17"/>
                <w:szCs w:val="17"/>
              </w:rPr>
            </w:pPr>
            <w:r w:rsidRPr="0067718E">
              <w:rPr>
                <w:sz w:val="17"/>
                <w:szCs w:val="17"/>
              </w:rPr>
              <w:t>Непрограммные расходы в рамках обеспечения деятельности главных распорядителей бюджетных средств Республики Мордовия</w:t>
            </w:r>
          </w:p>
        </w:tc>
        <w:tc>
          <w:tcPr>
            <w:tcW w:w="0" w:type="auto"/>
            <w:shd w:val="clear" w:color="000000" w:fill="FFFFFF"/>
            <w:noWrap/>
            <w:hideMark/>
          </w:tcPr>
          <w:p w:rsidR="003D0586" w:rsidRPr="0067718E" w:rsidRDefault="003D0586" w:rsidP="003D0586">
            <w:pPr>
              <w:rPr>
                <w:sz w:val="17"/>
                <w:szCs w:val="17"/>
              </w:rPr>
            </w:pPr>
            <w:r w:rsidRPr="0067718E">
              <w:rPr>
                <w:sz w:val="17"/>
                <w:szCs w:val="17"/>
              </w:rPr>
              <w:t>08</w:t>
            </w:r>
          </w:p>
        </w:tc>
        <w:tc>
          <w:tcPr>
            <w:tcW w:w="0" w:type="auto"/>
            <w:shd w:val="clear" w:color="000000" w:fill="FFFFFF"/>
            <w:noWrap/>
            <w:hideMark/>
          </w:tcPr>
          <w:p w:rsidR="003D0586" w:rsidRPr="0067718E" w:rsidRDefault="003D0586" w:rsidP="003D0586">
            <w:pPr>
              <w:rPr>
                <w:sz w:val="17"/>
                <w:szCs w:val="17"/>
              </w:rPr>
            </w:pPr>
            <w:r w:rsidRPr="0067718E">
              <w:rPr>
                <w:sz w:val="17"/>
                <w:szCs w:val="17"/>
              </w:rPr>
              <w:t>01</w:t>
            </w:r>
          </w:p>
        </w:tc>
        <w:tc>
          <w:tcPr>
            <w:tcW w:w="0" w:type="auto"/>
            <w:shd w:val="clear" w:color="000000" w:fill="FFFFFF"/>
            <w:noWrap/>
            <w:hideMark/>
          </w:tcPr>
          <w:p w:rsidR="003D0586" w:rsidRPr="0067718E" w:rsidRDefault="003D0586" w:rsidP="003D0586">
            <w:pPr>
              <w:rPr>
                <w:sz w:val="17"/>
                <w:szCs w:val="17"/>
              </w:rPr>
            </w:pPr>
            <w:r w:rsidRPr="0067718E">
              <w:rPr>
                <w:sz w:val="17"/>
                <w:szCs w:val="17"/>
              </w:rPr>
              <w:t>89</w:t>
            </w:r>
          </w:p>
        </w:tc>
        <w:tc>
          <w:tcPr>
            <w:tcW w:w="0" w:type="auto"/>
            <w:shd w:val="clear" w:color="000000" w:fill="FFFFFF"/>
            <w:noWrap/>
            <w:hideMark/>
          </w:tcPr>
          <w:p w:rsidR="003D0586" w:rsidRPr="0067718E" w:rsidRDefault="003D0586" w:rsidP="003D0586">
            <w:pPr>
              <w:rPr>
                <w:sz w:val="17"/>
                <w:szCs w:val="17"/>
              </w:rPr>
            </w:pPr>
            <w:r w:rsidRPr="0067718E">
              <w:rPr>
                <w:sz w:val="17"/>
                <w:szCs w:val="17"/>
              </w:rPr>
              <w:t>1</w:t>
            </w:r>
          </w:p>
        </w:tc>
        <w:tc>
          <w:tcPr>
            <w:tcW w:w="0" w:type="auto"/>
            <w:shd w:val="clear" w:color="000000" w:fill="FFFFFF"/>
            <w:noWrap/>
            <w:hideMark/>
          </w:tcPr>
          <w:p w:rsidR="003D0586" w:rsidRPr="0067718E" w:rsidRDefault="003D0586" w:rsidP="003D0586">
            <w:pPr>
              <w:rPr>
                <w:sz w:val="17"/>
                <w:szCs w:val="17"/>
              </w:rPr>
            </w:pPr>
            <w:r w:rsidRPr="0067718E">
              <w:rPr>
                <w:sz w:val="17"/>
                <w:szCs w:val="17"/>
              </w:rPr>
              <w:t>00</w:t>
            </w:r>
          </w:p>
        </w:tc>
        <w:tc>
          <w:tcPr>
            <w:tcW w:w="0" w:type="auto"/>
            <w:shd w:val="clear" w:color="000000" w:fill="FFFFFF"/>
            <w:noWrap/>
            <w:hideMark/>
          </w:tcPr>
          <w:p w:rsidR="003D0586" w:rsidRPr="0067718E" w:rsidRDefault="003D0586" w:rsidP="003D0586">
            <w:pPr>
              <w:rPr>
                <w:sz w:val="17"/>
                <w:szCs w:val="17"/>
              </w:rPr>
            </w:pPr>
            <w:r w:rsidRPr="0067718E">
              <w:rPr>
                <w:sz w:val="17"/>
                <w:szCs w:val="17"/>
              </w:rPr>
              <w:t> </w:t>
            </w:r>
          </w:p>
        </w:tc>
        <w:tc>
          <w:tcPr>
            <w:tcW w:w="0" w:type="auto"/>
            <w:shd w:val="clear" w:color="000000" w:fill="FFFFFF"/>
            <w:noWrap/>
            <w:hideMark/>
          </w:tcPr>
          <w:p w:rsidR="003D0586" w:rsidRPr="0067718E" w:rsidRDefault="003D0586" w:rsidP="003D0586">
            <w:pPr>
              <w:rPr>
                <w:sz w:val="17"/>
                <w:szCs w:val="17"/>
              </w:rPr>
            </w:pPr>
            <w:r w:rsidRPr="0067718E">
              <w:rPr>
                <w:sz w:val="17"/>
                <w:szCs w:val="17"/>
              </w:rPr>
              <w:t> </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1 410,7</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0,0</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0,0</w:t>
            </w:r>
          </w:p>
        </w:tc>
      </w:tr>
      <w:tr w:rsidR="003D0586" w:rsidRPr="0067718E" w:rsidTr="00284A42">
        <w:trPr>
          <w:trHeight w:val="170"/>
        </w:trPr>
        <w:tc>
          <w:tcPr>
            <w:tcW w:w="4531" w:type="dxa"/>
            <w:shd w:val="clear" w:color="000000" w:fill="FFFFFF"/>
            <w:hideMark/>
          </w:tcPr>
          <w:p w:rsidR="003D0586" w:rsidRPr="0067718E" w:rsidRDefault="003D0586" w:rsidP="003D0586">
            <w:pPr>
              <w:rPr>
                <w:sz w:val="17"/>
                <w:szCs w:val="17"/>
              </w:rPr>
            </w:pPr>
            <w:r w:rsidRPr="0067718E">
              <w:rPr>
                <w:sz w:val="17"/>
                <w:szCs w:val="17"/>
              </w:rPr>
              <w:t xml:space="preserve">Расходы на обеспечение деятельности (оказания услуг) муниципальных учреждений </w:t>
            </w:r>
          </w:p>
        </w:tc>
        <w:tc>
          <w:tcPr>
            <w:tcW w:w="0" w:type="auto"/>
            <w:shd w:val="clear" w:color="000000" w:fill="FFFFFF"/>
            <w:noWrap/>
            <w:hideMark/>
          </w:tcPr>
          <w:p w:rsidR="003D0586" w:rsidRPr="0067718E" w:rsidRDefault="003D0586" w:rsidP="003D0586">
            <w:pPr>
              <w:rPr>
                <w:sz w:val="17"/>
                <w:szCs w:val="17"/>
              </w:rPr>
            </w:pPr>
            <w:r w:rsidRPr="0067718E">
              <w:rPr>
                <w:sz w:val="17"/>
                <w:szCs w:val="17"/>
              </w:rPr>
              <w:t>08</w:t>
            </w:r>
          </w:p>
        </w:tc>
        <w:tc>
          <w:tcPr>
            <w:tcW w:w="0" w:type="auto"/>
            <w:shd w:val="clear" w:color="000000" w:fill="FFFFFF"/>
            <w:noWrap/>
            <w:hideMark/>
          </w:tcPr>
          <w:p w:rsidR="003D0586" w:rsidRPr="0067718E" w:rsidRDefault="003D0586" w:rsidP="003D0586">
            <w:pPr>
              <w:rPr>
                <w:sz w:val="17"/>
                <w:szCs w:val="17"/>
              </w:rPr>
            </w:pPr>
            <w:r w:rsidRPr="0067718E">
              <w:rPr>
                <w:sz w:val="17"/>
                <w:szCs w:val="17"/>
              </w:rPr>
              <w:t>01</w:t>
            </w:r>
          </w:p>
        </w:tc>
        <w:tc>
          <w:tcPr>
            <w:tcW w:w="0" w:type="auto"/>
            <w:shd w:val="clear" w:color="000000" w:fill="FFFFFF"/>
            <w:noWrap/>
            <w:hideMark/>
          </w:tcPr>
          <w:p w:rsidR="003D0586" w:rsidRPr="0067718E" w:rsidRDefault="003D0586" w:rsidP="003D0586">
            <w:pPr>
              <w:rPr>
                <w:sz w:val="17"/>
                <w:szCs w:val="17"/>
              </w:rPr>
            </w:pPr>
            <w:r w:rsidRPr="0067718E">
              <w:rPr>
                <w:sz w:val="17"/>
                <w:szCs w:val="17"/>
              </w:rPr>
              <w:t>89</w:t>
            </w:r>
          </w:p>
        </w:tc>
        <w:tc>
          <w:tcPr>
            <w:tcW w:w="0" w:type="auto"/>
            <w:shd w:val="clear" w:color="000000" w:fill="FFFFFF"/>
            <w:noWrap/>
            <w:hideMark/>
          </w:tcPr>
          <w:p w:rsidR="003D0586" w:rsidRPr="0067718E" w:rsidRDefault="003D0586" w:rsidP="003D0586">
            <w:pPr>
              <w:rPr>
                <w:sz w:val="17"/>
                <w:szCs w:val="17"/>
              </w:rPr>
            </w:pPr>
            <w:r w:rsidRPr="0067718E">
              <w:rPr>
                <w:sz w:val="17"/>
                <w:szCs w:val="17"/>
              </w:rPr>
              <w:t>1</w:t>
            </w:r>
          </w:p>
        </w:tc>
        <w:tc>
          <w:tcPr>
            <w:tcW w:w="0" w:type="auto"/>
            <w:shd w:val="clear" w:color="000000" w:fill="FFFFFF"/>
            <w:noWrap/>
            <w:hideMark/>
          </w:tcPr>
          <w:p w:rsidR="003D0586" w:rsidRPr="0067718E" w:rsidRDefault="003D0586" w:rsidP="003D0586">
            <w:pPr>
              <w:rPr>
                <w:sz w:val="17"/>
                <w:szCs w:val="17"/>
              </w:rPr>
            </w:pPr>
            <w:r w:rsidRPr="0067718E">
              <w:rPr>
                <w:sz w:val="17"/>
                <w:szCs w:val="17"/>
              </w:rPr>
              <w:t>00</w:t>
            </w:r>
          </w:p>
        </w:tc>
        <w:tc>
          <w:tcPr>
            <w:tcW w:w="0" w:type="auto"/>
            <w:shd w:val="clear" w:color="000000" w:fill="FFFFFF"/>
            <w:noWrap/>
            <w:hideMark/>
          </w:tcPr>
          <w:p w:rsidR="003D0586" w:rsidRPr="0067718E" w:rsidRDefault="003D0586" w:rsidP="003D0586">
            <w:pPr>
              <w:rPr>
                <w:sz w:val="17"/>
                <w:szCs w:val="17"/>
              </w:rPr>
            </w:pPr>
            <w:r w:rsidRPr="0067718E">
              <w:rPr>
                <w:sz w:val="17"/>
                <w:szCs w:val="17"/>
              </w:rPr>
              <w:t>61000</w:t>
            </w:r>
          </w:p>
        </w:tc>
        <w:tc>
          <w:tcPr>
            <w:tcW w:w="0" w:type="auto"/>
            <w:shd w:val="clear" w:color="000000" w:fill="FFFFFF"/>
            <w:noWrap/>
            <w:hideMark/>
          </w:tcPr>
          <w:p w:rsidR="003D0586" w:rsidRPr="0067718E" w:rsidRDefault="003D0586" w:rsidP="003D0586">
            <w:pPr>
              <w:rPr>
                <w:sz w:val="17"/>
                <w:szCs w:val="17"/>
              </w:rPr>
            </w:pPr>
            <w:r w:rsidRPr="0067718E">
              <w:rPr>
                <w:sz w:val="17"/>
                <w:szCs w:val="17"/>
              </w:rPr>
              <w:t> </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1 410,7</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0,0</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0,0</w:t>
            </w:r>
          </w:p>
        </w:tc>
      </w:tr>
      <w:tr w:rsidR="003D0586" w:rsidRPr="0067718E" w:rsidTr="00284A42">
        <w:trPr>
          <w:trHeight w:val="170"/>
        </w:trPr>
        <w:tc>
          <w:tcPr>
            <w:tcW w:w="4531" w:type="dxa"/>
            <w:shd w:val="clear" w:color="000000" w:fill="FFFFFF"/>
            <w:hideMark/>
          </w:tcPr>
          <w:p w:rsidR="003D0586" w:rsidRPr="0067718E" w:rsidRDefault="003D0586" w:rsidP="003D0586">
            <w:pPr>
              <w:rPr>
                <w:sz w:val="17"/>
                <w:szCs w:val="17"/>
              </w:rPr>
            </w:pPr>
            <w:r w:rsidRPr="0067718E">
              <w:rPr>
                <w:sz w:val="17"/>
                <w:szCs w:val="17"/>
              </w:rPr>
              <w:t>Библиотеки</w:t>
            </w:r>
          </w:p>
        </w:tc>
        <w:tc>
          <w:tcPr>
            <w:tcW w:w="0" w:type="auto"/>
            <w:shd w:val="clear" w:color="000000" w:fill="FFFFFF"/>
            <w:noWrap/>
            <w:hideMark/>
          </w:tcPr>
          <w:p w:rsidR="003D0586" w:rsidRPr="0067718E" w:rsidRDefault="003D0586" w:rsidP="003D0586">
            <w:pPr>
              <w:rPr>
                <w:sz w:val="17"/>
                <w:szCs w:val="17"/>
              </w:rPr>
            </w:pPr>
            <w:r w:rsidRPr="0067718E">
              <w:rPr>
                <w:sz w:val="17"/>
                <w:szCs w:val="17"/>
              </w:rPr>
              <w:t>08</w:t>
            </w:r>
          </w:p>
        </w:tc>
        <w:tc>
          <w:tcPr>
            <w:tcW w:w="0" w:type="auto"/>
            <w:shd w:val="clear" w:color="000000" w:fill="FFFFFF"/>
            <w:noWrap/>
            <w:hideMark/>
          </w:tcPr>
          <w:p w:rsidR="003D0586" w:rsidRPr="0067718E" w:rsidRDefault="003D0586" w:rsidP="003D0586">
            <w:pPr>
              <w:rPr>
                <w:sz w:val="17"/>
                <w:szCs w:val="17"/>
              </w:rPr>
            </w:pPr>
            <w:r w:rsidRPr="0067718E">
              <w:rPr>
                <w:sz w:val="17"/>
                <w:szCs w:val="17"/>
              </w:rPr>
              <w:t>01</w:t>
            </w:r>
          </w:p>
        </w:tc>
        <w:tc>
          <w:tcPr>
            <w:tcW w:w="0" w:type="auto"/>
            <w:shd w:val="clear" w:color="000000" w:fill="FFFFFF"/>
            <w:noWrap/>
            <w:hideMark/>
          </w:tcPr>
          <w:p w:rsidR="003D0586" w:rsidRPr="0067718E" w:rsidRDefault="003D0586" w:rsidP="003D0586">
            <w:pPr>
              <w:rPr>
                <w:sz w:val="17"/>
                <w:szCs w:val="17"/>
              </w:rPr>
            </w:pPr>
            <w:r w:rsidRPr="0067718E">
              <w:rPr>
                <w:sz w:val="17"/>
                <w:szCs w:val="17"/>
              </w:rPr>
              <w:t>89</w:t>
            </w:r>
          </w:p>
        </w:tc>
        <w:tc>
          <w:tcPr>
            <w:tcW w:w="0" w:type="auto"/>
            <w:shd w:val="clear" w:color="000000" w:fill="FFFFFF"/>
            <w:noWrap/>
            <w:hideMark/>
          </w:tcPr>
          <w:p w:rsidR="003D0586" w:rsidRPr="0067718E" w:rsidRDefault="003D0586" w:rsidP="003D0586">
            <w:pPr>
              <w:rPr>
                <w:sz w:val="17"/>
                <w:szCs w:val="17"/>
              </w:rPr>
            </w:pPr>
            <w:r w:rsidRPr="0067718E">
              <w:rPr>
                <w:sz w:val="17"/>
                <w:szCs w:val="17"/>
              </w:rPr>
              <w:t>1</w:t>
            </w:r>
          </w:p>
        </w:tc>
        <w:tc>
          <w:tcPr>
            <w:tcW w:w="0" w:type="auto"/>
            <w:shd w:val="clear" w:color="000000" w:fill="FFFFFF"/>
            <w:noWrap/>
            <w:hideMark/>
          </w:tcPr>
          <w:p w:rsidR="003D0586" w:rsidRPr="0067718E" w:rsidRDefault="003D0586" w:rsidP="003D0586">
            <w:pPr>
              <w:rPr>
                <w:sz w:val="17"/>
                <w:szCs w:val="17"/>
              </w:rPr>
            </w:pPr>
            <w:r w:rsidRPr="0067718E">
              <w:rPr>
                <w:sz w:val="17"/>
                <w:szCs w:val="17"/>
              </w:rPr>
              <w:t>00</w:t>
            </w:r>
          </w:p>
        </w:tc>
        <w:tc>
          <w:tcPr>
            <w:tcW w:w="0" w:type="auto"/>
            <w:shd w:val="clear" w:color="000000" w:fill="FFFFFF"/>
            <w:noWrap/>
            <w:hideMark/>
          </w:tcPr>
          <w:p w:rsidR="003D0586" w:rsidRPr="0067718E" w:rsidRDefault="003D0586" w:rsidP="003D0586">
            <w:pPr>
              <w:rPr>
                <w:sz w:val="17"/>
                <w:szCs w:val="17"/>
              </w:rPr>
            </w:pPr>
            <w:r w:rsidRPr="0067718E">
              <w:rPr>
                <w:sz w:val="17"/>
                <w:szCs w:val="17"/>
              </w:rPr>
              <w:t>61160</w:t>
            </w:r>
          </w:p>
        </w:tc>
        <w:tc>
          <w:tcPr>
            <w:tcW w:w="0" w:type="auto"/>
            <w:shd w:val="clear" w:color="000000" w:fill="FFFFFF"/>
            <w:noWrap/>
            <w:hideMark/>
          </w:tcPr>
          <w:p w:rsidR="003D0586" w:rsidRPr="0067718E" w:rsidRDefault="003D0586" w:rsidP="003D0586">
            <w:pPr>
              <w:rPr>
                <w:sz w:val="17"/>
                <w:szCs w:val="17"/>
              </w:rPr>
            </w:pPr>
            <w:r w:rsidRPr="0067718E">
              <w:rPr>
                <w:sz w:val="17"/>
                <w:szCs w:val="17"/>
              </w:rPr>
              <w:t> </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1 410,7</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0,0</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0,0</w:t>
            </w:r>
          </w:p>
        </w:tc>
      </w:tr>
      <w:tr w:rsidR="003D0586" w:rsidRPr="0067718E" w:rsidTr="00284A42">
        <w:trPr>
          <w:trHeight w:val="170"/>
        </w:trPr>
        <w:tc>
          <w:tcPr>
            <w:tcW w:w="4531" w:type="dxa"/>
            <w:shd w:val="clear" w:color="000000" w:fill="FFFFFF"/>
            <w:hideMark/>
          </w:tcPr>
          <w:p w:rsidR="003D0586" w:rsidRPr="0067718E" w:rsidRDefault="003D0586" w:rsidP="003D0586">
            <w:pPr>
              <w:rPr>
                <w:sz w:val="17"/>
                <w:szCs w:val="17"/>
              </w:rPr>
            </w:pPr>
            <w:r w:rsidRPr="0067718E">
              <w:rPr>
                <w:sz w:val="17"/>
                <w:szCs w:val="17"/>
              </w:rPr>
              <w:t>Предоставление субсидий бюджетным, автономным учреждениям и иным некоммерческим организациям</w:t>
            </w:r>
          </w:p>
        </w:tc>
        <w:tc>
          <w:tcPr>
            <w:tcW w:w="0" w:type="auto"/>
            <w:shd w:val="clear" w:color="000000" w:fill="FFFFFF"/>
            <w:noWrap/>
            <w:hideMark/>
          </w:tcPr>
          <w:p w:rsidR="003D0586" w:rsidRPr="0067718E" w:rsidRDefault="003D0586" w:rsidP="003D0586">
            <w:pPr>
              <w:rPr>
                <w:sz w:val="17"/>
                <w:szCs w:val="17"/>
              </w:rPr>
            </w:pPr>
            <w:r w:rsidRPr="0067718E">
              <w:rPr>
                <w:sz w:val="17"/>
                <w:szCs w:val="17"/>
              </w:rPr>
              <w:t>08</w:t>
            </w:r>
          </w:p>
        </w:tc>
        <w:tc>
          <w:tcPr>
            <w:tcW w:w="0" w:type="auto"/>
            <w:shd w:val="clear" w:color="000000" w:fill="FFFFFF"/>
            <w:noWrap/>
            <w:hideMark/>
          </w:tcPr>
          <w:p w:rsidR="003D0586" w:rsidRPr="0067718E" w:rsidRDefault="003D0586" w:rsidP="003D0586">
            <w:pPr>
              <w:rPr>
                <w:sz w:val="17"/>
                <w:szCs w:val="17"/>
              </w:rPr>
            </w:pPr>
            <w:r w:rsidRPr="0067718E">
              <w:rPr>
                <w:sz w:val="17"/>
                <w:szCs w:val="17"/>
              </w:rPr>
              <w:t>01</w:t>
            </w:r>
          </w:p>
        </w:tc>
        <w:tc>
          <w:tcPr>
            <w:tcW w:w="0" w:type="auto"/>
            <w:shd w:val="clear" w:color="000000" w:fill="FFFFFF"/>
            <w:noWrap/>
            <w:hideMark/>
          </w:tcPr>
          <w:p w:rsidR="003D0586" w:rsidRPr="0067718E" w:rsidRDefault="003D0586" w:rsidP="003D0586">
            <w:pPr>
              <w:rPr>
                <w:sz w:val="17"/>
                <w:szCs w:val="17"/>
              </w:rPr>
            </w:pPr>
            <w:r w:rsidRPr="0067718E">
              <w:rPr>
                <w:sz w:val="17"/>
                <w:szCs w:val="17"/>
              </w:rPr>
              <w:t>89</w:t>
            </w:r>
          </w:p>
        </w:tc>
        <w:tc>
          <w:tcPr>
            <w:tcW w:w="0" w:type="auto"/>
            <w:shd w:val="clear" w:color="000000" w:fill="FFFFFF"/>
            <w:noWrap/>
            <w:hideMark/>
          </w:tcPr>
          <w:p w:rsidR="003D0586" w:rsidRPr="0067718E" w:rsidRDefault="003D0586" w:rsidP="003D0586">
            <w:pPr>
              <w:rPr>
                <w:sz w:val="17"/>
                <w:szCs w:val="17"/>
              </w:rPr>
            </w:pPr>
            <w:r w:rsidRPr="0067718E">
              <w:rPr>
                <w:sz w:val="17"/>
                <w:szCs w:val="17"/>
              </w:rPr>
              <w:t>1</w:t>
            </w:r>
          </w:p>
        </w:tc>
        <w:tc>
          <w:tcPr>
            <w:tcW w:w="0" w:type="auto"/>
            <w:shd w:val="clear" w:color="000000" w:fill="FFFFFF"/>
            <w:noWrap/>
            <w:hideMark/>
          </w:tcPr>
          <w:p w:rsidR="003D0586" w:rsidRPr="0067718E" w:rsidRDefault="003D0586" w:rsidP="003D0586">
            <w:pPr>
              <w:rPr>
                <w:sz w:val="17"/>
                <w:szCs w:val="17"/>
              </w:rPr>
            </w:pPr>
            <w:r w:rsidRPr="0067718E">
              <w:rPr>
                <w:sz w:val="17"/>
                <w:szCs w:val="17"/>
              </w:rPr>
              <w:t>00</w:t>
            </w:r>
          </w:p>
        </w:tc>
        <w:tc>
          <w:tcPr>
            <w:tcW w:w="0" w:type="auto"/>
            <w:shd w:val="clear" w:color="000000" w:fill="FFFFFF"/>
            <w:noWrap/>
            <w:hideMark/>
          </w:tcPr>
          <w:p w:rsidR="003D0586" w:rsidRPr="0067718E" w:rsidRDefault="003D0586" w:rsidP="003D0586">
            <w:pPr>
              <w:rPr>
                <w:sz w:val="17"/>
                <w:szCs w:val="17"/>
              </w:rPr>
            </w:pPr>
            <w:r w:rsidRPr="0067718E">
              <w:rPr>
                <w:sz w:val="17"/>
                <w:szCs w:val="17"/>
              </w:rPr>
              <w:t>61160</w:t>
            </w:r>
          </w:p>
        </w:tc>
        <w:tc>
          <w:tcPr>
            <w:tcW w:w="0" w:type="auto"/>
            <w:shd w:val="clear" w:color="000000" w:fill="FFFFFF"/>
            <w:noWrap/>
            <w:hideMark/>
          </w:tcPr>
          <w:p w:rsidR="003D0586" w:rsidRPr="0067718E" w:rsidRDefault="003D0586" w:rsidP="003D0586">
            <w:pPr>
              <w:rPr>
                <w:sz w:val="17"/>
                <w:szCs w:val="17"/>
              </w:rPr>
            </w:pPr>
            <w:r w:rsidRPr="0067718E">
              <w:rPr>
                <w:sz w:val="17"/>
                <w:szCs w:val="17"/>
              </w:rPr>
              <w:t>600</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1 410,7</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0,0</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0,0</w:t>
            </w:r>
          </w:p>
        </w:tc>
      </w:tr>
      <w:tr w:rsidR="003D0586" w:rsidRPr="0067718E" w:rsidTr="00284A42">
        <w:trPr>
          <w:trHeight w:val="170"/>
        </w:trPr>
        <w:tc>
          <w:tcPr>
            <w:tcW w:w="4531" w:type="dxa"/>
            <w:shd w:val="clear" w:color="000000" w:fill="FFFFFF"/>
            <w:hideMark/>
          </w:tcPr>
          <w:p w:rsidR="003D0586" w:rsidRPr="0067718E" w:rsidRDefault="003D0586" w:rsidP="003D0586">
            <w:pPr>
              <w:rPr>
                <w:sz w:val="17"/>
                <w:szCs w:val="17"/>
              </w:rPr>
            </w:pPr>
            <w:r w:rsidRPr="0067718E">
              <w:rPr>
                <w:sz w:val="17"/>
                <w:szCs w:val="17"/>
              </w:rPr>
              <w:lastRenderedPageBreak/>
              <w:t>Субсидии бюджетным учреждениям</w:t>
            </w:r>
          </w:p>
        </w:tc>
        <w:tc>
          <w:tcPr>
            <w:tcW w:w="0" w:type="auto"/>
            <w:shd w:val="clear" w:color="000000" w:fill="FFFFFF"/>
            <w:noWrap/>
            <w:hideMark/>
          </w:tcPr>
          <w:p w:rsidR="003D0586" w:rsidRPr="0067718E" w:rsidRDefault="003D0586" w:rsidP="003D0586">
            <w:pPr>
              <w:rPr>
                <w:sz w:val="17"/>
                <w:szCs w:val="17"/>
              </w:rPr>
            </w:pPr>
            <w:r w:rsidRPr="0067718E">
              <w:rPr>
                <w:sz w:val="17"/>
                <w:szCs w:val="17"/>
              </w:rPr>
              <w:t>08</w:t>
            </w:r>
          </w:p>
        </w:tc>
        <w:tc>
          <w:tcPr>
            <w:tcW w:w="0" w:type="auto"/>
            <w:shd w:val="clear" w:color="000000" w:fill="FFFFFF"/>
            <w:noWrap/>
            <w:hideMark/>
          </w:tcPr>
          <w:p w:rsidR="003D0586" w:rsidRPr="0067718E" w:rsidRDefault="003D0586" w:rsidP="003D0586">
            <w:pPr>
              <w:rPr>
                <w:sz w:val="17"/>
                <w:szCs w:val="17"/>
              </w:rPr>
            </w:pPr>
            <w:r w:rsidRPr="0067718E">
              <w:rPr>
                <w:sz w:val="17"/>
                <w:szCs w:val="17"/>
              </w:rPr>
              <w:t>01</w:t>
            </w:r>
          </w:p>
        </w:tc>
        <w:tc>
          <w:tcPr>
            <w:tcW w:w="0" w:type="auto"/>
            <w:shd w:val="clear" w:color="000000" w:fill="FFFFFF"/>
            <w:noWrap/>
            <w:hideMark/>
          </w:tcPr>
          <w:p w:rsidR="003D0586" w:rsidRPr="0067718E" w:rsidRDefault="003D0586" w:rsidP="003D0586">
            <w:pPr>
              <w:rPr>
                <w:sz w:val="17"/>
                <w:szCs w:val="17"/>
              </w:rPr>
            </w:pPr>
            <w:r w:rsidRPr="0067718E">
              <w:rPr>
                <w:sz w:val="17"/>
                <w:szCs w:val="17"/>
              </w:rPr>
              <w:t>89</w:t>
            </w:r>
          </w:p>
        </w:tc>
        <w:tc>
          <w:tcPr>
            <w:tcW w:w="0" w:type="auto"/>
            <w:shd w:val="clear" w:color="000000" w:fill="FFFFFF"/>
            <w:noWrap/>
            <w:hideMark/>
          </w:tcPr>
          <w:p w:rsidR="003D0586" w:rsidRPr="0067718E" w:rsidRDefault="003D0586" w:rsidP="003D0586">
            <w:pPr>
              <w:rPr>
                <w:sz w:val="17"/>
                <w:szCs w:val="17"/>
              </w:rPr>
            </w:pPr>
            <w:r w:rsidRPr="0067718E">
              <w:rPr>
                <w:sz w:val="17"/>
                <w:szCs w:val="17"/>
              </w:rPr>
              <w:t>1</w:t>
            </w:r>
          </w:p>
        </w:tc>
        <w:tc>
          <w:tcPr>
            <w:tcW w:w="0" w:type="auto"/>
            <w:shd w:val="clear" w:color="000000" w:fill="FFFFFF"/>
            <w:noWrap/>
            <w:hideMark/>
          </w:tcPr>
          <w:p w:rsidR="003D0586" w:rsidRPr="0067718E" w:rsidRDefault="003D0586" w:rsidP="003D0586">
            <w:pPr>
              <w:rPr>
                <w:sz w:val="17"/>
                <w:szCs w:val="17"/>
              </w:rPr>
            </w:pPr>
            <w:r w:rsidRPr="0067718E">
              <w:rPr>
                <w:sz w:val="17"/>
                <w:szCs w:val="17"/>
              </w:rPr>
              <w:t>00</w:t>
            </w:r>
          </w:p>
        </w:tc>
        <w:tc>
          <w:tcPr>
            <w:tcW w:w="0" w:type="auto"/>
            <w:shd w:val="clear" w:color="000000" w:fill="FFFFFF"/>
            <w:noWrap/>
            <w:hideMark/>
          </w:tcPr>
          <w:p w:rsidR="003D0586" w:rsidRPr="0067718E" w:rsidRDefault="003D0586" w:rsidP="003D0586">
            <w:pPr>
              <w:rPr>
                <w:sz w:val="17"/>
                <w:szCs w:val="17"/>
              </w:rPr>
            </w:pPr>
            <w:r w:rsidRPr="0067718E">
              <w:rPr>
                <w:sz w:val="17"/>
                <w:szCs w:val="17"/>
              </w:rPr>
              <w:t>61160</w:t>
            </w:r>
          </w:p>
        </w:tc>
        <w:tc>
          <w:tcPr>
            <w:tcW w:w="0" w:type="auto"/>
            <w:shd w:val="clear" w:color="000000" w:fill="FFFFFF"/>
            <w:noWrap/>
            <w:hideMark/>
          </w:tcPr>
          <w:p w:rsidR="003D0586" w:rsidRPr="0067718E" w:rsidRDefault="003D0586" w:rsidP="003D0586">
            <w:pPr>
              <w:rPr>
                <w:sz w:val="17"/>
                <w:szCs w:val="17"/>
              </w:rPr>
            </w:pPr>
            <w:r w:rsidRPr="0067718E">
              <w:rPr>
                <w:sz w:val="17"/>
                <w:szCs w:val="17"/>
              </w:rPr>
              <w:t>610</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1 410,7</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0,0</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0,0</w:t>
            </w:r>
          </w:p>
        </w:tc>
      </w:tr>
      <w:tr w:rsidR="003D0586" w:rsidRPr="0067718E" w:rsidTr="00284A42">
        <w:trPr>
          <w:trHeight w:val="170"/>
        </w:trPr>
        <w:tc>
          <w:tcPr>
            <w:tcW w:w="4531" w:type="dxa"/>
            <w:shd w:val="clear" w:color="000000" w:fill="FFFFFF"/>
            <w:hideMark/>
          </w:tcPr>
          <w:p w:rsidR="003D0586" w:rsidRPr="0067718E" w:rsidRDefault="003D0586" w:rsidP="003D0586">
            <w:pPr>
              <w:rPr>
                <w:sz w:val="17"/>
                <w:szCs w:val="17"/>
              </w:rPr>
            </w:pPr>
            <w:r w:rsidRPr="0067718E">
              <w:rPr>
                <w:sz w:val="17"/>
                <w:szCs w:val="17"/>
              </w:rPr>
              <w:t>Другие вопросы в области культуры, кинематографии</w:t>
            </w:r>
          </w:p>
        </w:tc>
        <w:tc>
          <w:tcPr>
            <w:tcW w:w="0" w:type="auto"/>
            <w:shd w:val="clear" w:color="000000" w:fill="FFFFFF"/>
            <w:noWrap/>
            <w:hideMark/>
          </w:tcPr>
          <w:p w:rsidR="003D0586" w:rsidRPr="0067718E" w:rsidRDefault="003D0586" w:rsidP="003D0586">
            <w:pPr>
              <w:rPr>
                <w:sz w:val="17"/>
                <w:szCs w:val="17"/>
              </w:rPr>
            </w:pPr>
            <w:r w:rsidRPr="0067718E">
              <w:rPr>
                <w:sz w:val="17"/>
                <w:szCs w:val="17"/>
              </w:rPr>
              <w:t>08</w:t>
            </w:r>
          </w:p>
        </w:tc>
        <w:tc>
          <w:tcPr>
            <w:tcW w:w="0" w:type="auto"/>
            <w:shd w:val="clear" w:color="000000" w:fill="FFFFFF"/>
            <w:noWrap/>
            <w:hideMark/>
          </w:tcPr>
          <w:p w:rsidR="003D0586" w:rsidRPr="0067718E" w:rsidRDefault="003D0586" w:rsidP="003D0586">
            <w:pPr>
              <w:rPr>
                <w:sz w:val="17"/>
                <w:szCs w:val="17"/>
              </w:rPr>
            </w:pPr>
            <w:r w:rsidRPr="0067718E">
              <w:rPr>
                <w:sz w:val="17"/>
                <w:szCs w:val="17"/>
              </w:rPr>
              <w:t>04</w:t>
            </w:r>
          </w:p>
        </w:tc>
        <w:tc>
          <w:tcPr>
            <w:tcW w:w="0" w:type="auto"/>
            <w:shd w:val="clear" w:color="000000" w:fill="FFFFFF"/>
            <w:noWrap/>
            <w:hideMark/>
          </w:tcPr>
          <w:p w:rsidR="003D0586" w:rsidRPr="0067718E" w:rsidRDefault="003D0586" w:rsidP="003D0586">
            <w:pPr>
              <w:rPr>
                <w:sz w:val="17"/>
                <w:szCs w:val="17"/>
              </w:rPr>
            </w:pPr>
            <w:r w:rsidRPr="0067718E">
              <w:rPr>
                <w:sz w:val="17"/>
                <w:szCs w:val="17"/>
              </w:rPr>
              <w:t> </w:t>
            </w:r>
          </w:p>
        </w:tc>
        <w:tc>
          <w:tcPr>
            <w:tcW w:w="0" w:type="auto"/>
            <w:shd w:val="clear" w:color="000000" w:fill="FFFFFF"/>
            <w:noWrap/>
            <w:hideMark/>
          </w:tcPr>
          <w:p w:rsidR="003D0586" w:rsidRPr="0067718E" w:rsidRDefault="003D0586" w:rsidP="003D0586">
            <w:pPr>
              <w:rPr>
                <w:sz w:val="17"/>
                <w:szCs w:val="17"/>
              </w:rPr>
            </w:pPr>
            <w:r w:rsidRPr="0067718E">
              <w:rPr>
                <w:sz w:val="17"/>
                <w:szCs w:val="17"/>
              </w:rPr>
              <w:t> </w:t>
            </w:r>
          </w:p>
        </w:tc>
        <w:tc>
          <w:tcPr>
            <w:tcW w:w="0" w:type="auto"/>
            <w:shd w:val="clear" w:color="000000" w:fill="FFFFFF"/>
            <w:noWrap/>
            <w:hideMark/>
          </w:tcPr>
          <w:p w:rsidR="003D0586" w:rsidRPr="0067718E" w:rsidRDefault="003D0586" w:rsidP="003D0586">
            <w:pPr>
              <w:rPr>
                <w:sz w:val="17"/>
                <w:szCs w:val="17"/>
              </w:rPr>
            </w:pPr>
            <w:r w:rsidRPr="0067718E">
              <w:rPr>
                <w:sz w:val="17"/>
                <w:szCs w:val="17"/>
              </w:rPr>
              <w:t> </w:t>
            </w:r>
          </w:p>
        </w:tc>
        <w:tc>
          <w:tcPr>
            <w:tcW w:w="0" w:type="auto"/>
            <w:shd w:val="clear" w:color="000000" w:fill="FFFFFF"/>
            <w:noWrap/>
            <w:hideMark/>
          </w:tcPr>
          <w:p w:rsidR="003D0586" w:rsidRPr="0067718E" w:rsidRDefault="003D0586" w:rsidP="003D0586">
            <w:pPr>
              <w:rPr>
                <w:sz w:val="17"/>
                <w:szCs w:val="17"/>
              </w:rPr>
            </w:pPr>
            <w:r w:rsidRPr="0067718E">
              <w:rPr>
                <w:sz w:val="17"/>
                <w:szCs w:val="17"/>
              </w:rPr>
              <w:t> </w:t>
            </w:r>
          </w:p>
        </w:tc>
        <w:tc>
          <w:tcPr>
            <w:tcW w:w="0" w:type="auto"/>
            <w:shd w:val="clear" w:color="000000" w:fill="FFFFFF"/>
            <w:noWrap/>
            <w:hideMark/>
          </w:tcPr>
          <w:p w:rsidR="003D0586" w:rsidRPr="0067718E" w:rsidRDefault="003D0586" w:rsidP="003D0586">
            <w:pPr>
              <w:rPr>
                <w:sz w:val="17"/>
                <w:szCs w:val="17"/>
              </w:rPr>
            </w:pPr>
            <w:r w:rsidRPr="0067718E">
              <w:rPr>
                <w:sz w:val="17"/>
                <w:szCs w:val="17"/>
              </w:rPr>
              <w:t> </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4 866,7</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3 111,5</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2 724,7</w:t>
            </w:r>
          </w:p>
        </w:tc>
      </w:tr>
      <w:tr w:rsidR="003D0586" w:rsidRPr="0067718E" w:rsidTr="00284A42">
        <w:trPr>
          <w:trHeight w:val="170"/>
        </w:trPr>
        <w:tc>
          <w:tcPr>
            <w:tcW w:w="4531" w:type="dxa"/>
            <w:shd w:val="clear" w:color="000000" w:fill="FFFFFF"/>
            <w:hideMark/>
          </w:tcPr>
          <w:p w:rsidR="003D0586" w:rsidRPr="0067718E" w:rsidRDefault="003D0586" w:rsidP="003D0586">
            <w:pPr>
              <w:rPr>
                <w:sz w:val="17"/>
                <w:szCs w:val="17"/>
                <w14:shadow w14:blurRad="50800" w14:dist="38100" w14:dir="2700000" w14:sx="100000" w14:sy="100000" w14:kx="0" w14:ky="0" w14:algn="tl">
                  <w14:srgbClr w14:val="000000">
                    <w14:alpha w14:val="60000"/>
                  </w14:srgbClr>
                </w14:shadow>
              </w:rPr>
            </w:pPr>
            <w:r w:rsidRPr="0067718E">
              <w:rPr>
                <w:sz w:val="17"/>
                <w:szCs w:val="17"/>
                <w14:shadow w14:blurRad="50800" w14:dist="38100" w14:dir="2700000" w14:sx="100000" w14:sy="100000" w14:kx="0" w14:ky="0" w14:algn="tl">
                  <w14:srgbClr w14:val="000000">
                    <w14:alpha w14:val="60000"/>
                  </w14:srgbClr>
                </w14:shadow>
              </w:rPr>
              <w:t xml:space="preserve">Муниципальная программа "Развитие культуры и туризма в Чамзинском муниципальном районе на 2014-2025 годы" </w:t>
            </w:r>
          </w:p>
        </w:tc>
        <w:tc>
          <w:tcPr>
            <w:tcW w:w="0" w:type="auto"/>
            <w:shd w:val="clear" w:color="000000" w:fill="FFFFFF"/>
            <w:noWrap/>
            <w:hideMark/>
          </w:tcPr>
          <w:p w:rsidR="003D0586" w:rsidRPr="0067718E" w:rsidRDefault="003D0586" w:rsidP="003D0586">
            <w:pPr>
              <w:rPr>
                <w:sz w:val="17"/>
                <w:szCs w:val="17"/>
              </w:rPr>
            </w:pPr>
            <w:r w:rsidRPr="0067718E">
              <w:rPr>
                <w:sz w:val="17"/>
                <w:szCs w:val="17"/>
              </w:rPr>
              <w:t>08</w:t>
            </w:r>
          </w:p>
        </w:tc>
        <w:tc>
          <w:tcPr>
            <w:tcW w:w="0" w:type="auto"/>
            <w:shd w:val="clear" w:color="000000" w:fill="FFFFFF"/>
            <w:noWrap/>
            <w:hideMark/>
          </w:tcPr>
          <w:p w:rsidR="003D0586" w:rsidRPr="0067718E" w:rsidRDefault="003D0586" w:rsidP="003D0586">
            <w:pPr>
              <w:rPr>
                <w:sz w:val="17"/>
                <w:szCs w:val="17"/>
              </w:rPr>
            </w:pPr>
            <w:r w:rsidRPr="0067718E">
              <w:rPr>
                <w:sz w:val="17"/>
                <w:szCs w:val="17"/>
              </w:rPr>
              <w:t>04</w:t>
            </w:r>
          </w:p>
        </w:tc>
        <w:tc>
          <w:tcPr>
            <w:tcW w:w="0" w:type="auto"/>
            <w:shd w:val="clear" w:color="000000" w:fill="FFFFFF"/>
            <w:noWrap/>
            <w:hideMark/>
          </w:tcPr>
          <w:p w:rsidR="003D0586" w:rsidRPr="0067718E" w:rsidRDefault="003D0586" w:rsidP="003D0586">
            <w:pPr>
              <w:rPr>
                <w:sz w:val="17"/>
                <w:szCs w:val="17"/>
              </w:rPr>
            </w:pPr>
            <w:r w:rsidRPr="0067718E">
              <w:rPr>
                <w:sz w:val="17"/>
                <w:szCs w:val="17"/>
              </w:rPr>
              <w:t>05</w:t>
            </w:r>
          </w:p>
        </w:tc>
        <w:tc>
          <w:tcPr>
            <w:tcW w:w="0" w:type="auto"/>
            <w:shd w:val="clear" w:color="000000" w:fill="FFFFFF"/>
            <w:noWrap/>
            <w:hideMark/>
          </w:tcPr>
          <w:p w:rsidR="003D0586" w:rsidRPr="0067718E" w:rsidRDefault="003D0586" w:rsidP="003D0586">
            <w:pPr>
              <w:rPr>
                <w:sz w:val="17"/>
                <w:szCs w:val="17"/>
              </w:rPr>
            </w:pPr>
            <w:r w:rsidRPr="0067718E">
              <w:rPr>
                <w:sz w:val="17"/>
                <w:szCs w:val="17"/>
              </w:rPr>
              <w:t>0</w:t>
            </w:r>
          </w:p>
        </w:tc>
        <w:tc>
          <w:tcPr>
            <w:tcW w:w="0" w:type="auto"/>
            <w:shd w:val="clear" w:color="000000" w:fill="FFFFFF"/>
            <w:noWrap/>
            <w:hideMark/>
          </w:tcPr>
          <w:p w:rsidR="003D0586" w:rsidRPr="0067718E" w:rsidRDefault="003D0586" w:rsidP="003D0586">
            <w:pPr>
              <w:rPr>
                <w:sz w:val="17"/>
                <w:szCs w:val="17"/>
              </w:rPr>
            </w:pPr>
            <w:r w:rsidRPr="0067718E">
              <w:rPr>
                <w:sz w:val="17"/>
                <w:szCs w:val="17"/>
              </w:rPr>
              <w:t> </w:t>
            </w:r>
          </w:p>
        </w:tc>
        <w:tc>
          <w:tcPr>
            <w:tcW w:w="0" w:type="auto"/>
            <w:shd w:val="clear" w:color="000000" w:fill="FFFFFF"/>
            <w:noWrap/>
            <w:hideMark/>
          </w:tcPr>
          <w:p w:rsidR="003D0586" w:rsidRPr="0067718E" w:rsidRDefault="003D0586" w:rsidP="003D0586">
            <w:pPr>
              <w:rPr>
                <w:sz w:val="17"/>
                <w:szCs w:val="17"/>
              </w:rPr>
            </w:pPr>
            <w:r w:rsidRPr="0067718E">
              <w:rPr>
                <w:sz w:val="17"/>
                <w:szCs w:val="17"/>
              </w:rPr>
              <w:t> </w:t>
            </w:r>
          </w:p>
        </w:tc>
        <w:tc>
          <w:tcPr>
            <w:tcW w:w="0" w:type="auto"/>
            <w:shd w:val="clear" w:color="000000" w:fill="FFFFFF"/>
            <w:noWrap/>
            <w:hideMark/>
          </w:tcPr>
          <w:p w:rsidR="003D0586" w:rsidRPr="0067718E" w:rsidRDefault="003D0586" w:rsidP="003D0586">
            <w:pPr>
              <w:rPr>
                <w:sz w:val="17"/>
                <w:szCs w:val="17"/>
              </w:rPr>
            </w:pPr>
            <w:r w:rsidRPr="0067718E">
              <w:rPr>
                <w:sz w:val="17"/>
                <w:szCs w:val="17"/>
              </w:rPr>
              <w:t> </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4 866,7</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3 111,5</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2 724,7</w:t>
            </w:r>
          </w:p>
        </w:tc>
      </w:tr>
      <w:tr w:rsidR="003D0586" w:rsidRPr="0067718E" w:rsidTr="00284A42">
        <w:trPr>
          <w:trHeight w:val="170"/>
        </w:trPr>
        <w:tc>
          <w:tcPr>
            <w:tcW w:w="4531" w:type="dxa"/>
            <w:shd w:val="clear" w:color="000000" w:fill="FFFFFF"/>
            <w:hideMark/>
          </w:tcPr>
          <w:p w:rsidR="003D0586" w:rsidRPr="0067718E" w:rsidRDefault="003D0586" w:rsidP="003D0586">
            <w:pPr>
              <w:rPr>
                <w:sz w:val="17"/>
                <w:szCs w:val="17"/>
                <w14:shadow w14:blurRad="50800" w14:dist="38100" w14:dir="2700000" w14:sx="100000" w14:sy="100000" w14:kx="0" w14:ky="0" w14:algn="tl">
                  <w14:srgbClr w14:val="000000">
                    <w14:alpha w14:val="60000"/>
                  </w14:srgbClr>
                </w14:shadow>
              </w:rPr>
            </w:pPr>
            <w:r w:rsidRPr="0067718E">
              <w:rPr>
                <w:sz w:val="17"/>
                <w:szCs w:val="17"/>
                <w14:shadow w14:blurRad="50800" w14:dist="38100" w14:dir="2700000" w14:sx="100000" w14:sy="100000" w14:kx="0" w14:ky="0" w14:algn="tl">
                  <w14:srgbClr w14:val="000000">
                    <w14:alpha w14:val="60000"/>
                  </w14:srgbClr>
                </w14:shadow>
              </w:rPr>
              <w:t>Подпрограмма "Культура"</w:t>
            </w:r>
          </w:p>
        </w:tc>
        <w:tc>
          <w:tcPr>
            <w:tcW w:w="0" w:type="auto"/>
            <w:shd w:val="clear" w:color="000000" w:fill="FFFFFF"/>
            <w:noWrap/>
            <w:hideMark/>
          </w:tcPr>
          <w:p w:rsidR="003D0586" w:rsidRPr="0067718E" w:rsidRDefault="003D0586" w:rsidP="003D0586">
            <w:pPr>
              <w:rPr>
                <w:sz w:val="17"/>
                <w:szCs w:val="17"/>
              </w:rPr>
            </w:pPr>
            <w:r w:rsidRPr="0067718E">
              <w:rPr>
                <w:sz w:val="17"/>
                <w:szCs w:val="17"/>
              </w:rPr>
              <w:t>08</w:t>
            </w:r>
          </w:p>
        </w:tc>
        <w:tc>
          <w:tcPr>
            <w:tcW w:w="0" w:type="auto"/>
            <w:shd w:val="clear" w:color="000000" w:fill="FFFFFF"/>
            <w:noWrap/>
            <w:hideMark/>
          </w:tcPr>
          <w:p w:rsidR="003D0586" w:rsidRPr="0067718E" w:rsidRDefault="003D0586" w:rsidP="003D0586">
            <w:pPr>
              <w:rPr>
                <w:sz w:val="17"/>
                <w:szCs w:val="17"/>
              </w:rPr>
            </w:pPr>
            <w:r w:rsidRPr="0067718E">
              <w:rPr>
                <w:sz w:val="17"/>
                <w:szCs w:val="17"/>
              </w:rPr>
              <w:t>04</w:t>
            </w:r>
          </w:p>
        </w:tc>
        <w:tc>
          <w:tcPr>
            <w:tcW w:w="0" w:type="auto"/>
            <w:shd w:val="clear" w:color="000000" w:fill="FFFFFF"/>
            <w:noWrap/>
            <w:hideMark/>
          </w:tcPr>
          <w:p w:rsidR="003D0586" w:rsidRPr="0067718E" w:rsidRDefault="003D0586" w:rsidP="003D0586">
            <w:pPr>
              <w:rPr>
                <w:sz w:val="17"/>
                <w:szCs w:val="17"/>
              </w:rPr>
            </w:pPr>
            <w:r w:rsidRPr="0067718E">
              <w:rPr>
                <w:sz w:val="17"/>
                <w:szCs w:val="17"/>
              </w:rPr>
              <w:t>05</w:t>
            </w:r>
          </w:p>
        </w:tc>
        <w:tc>
          <w:tcPr>
            <w:tcW w:w="0" w:type="auto"/>
            <w:shd w:val="clear" w:color="000000" w:fill="FFFFFF"/>
            <w:noWrap/>
            <w:hideMark/>
          </w:tcPr>
          <w:p w:rsidR="003D0586" w:rsidRPr="0067718E" w:rsidRDefault="003D0586" w:rsidP="003D0586">
            <w:pPr>
              <w:rPr>
                <w:sz w:val="17"/>
                <w:szCs w:val="17"/>
              </w:rPr>
            </w:pPr>
            <w:r w:rsidRPr="0067718E">
              <w:rPr>
                <w:sz w:val="17"/>
                <w:szCs w:val="17"/>
              </w:rPr>
              <w:t>1</w:t>
            </w:r>
          </w:p>
        </w:tc>
        <w:tc>
          <w:tcPr>
            <w:tcW w:w="0" w:type="auto"/>
            <w:shd w:val="clear" w:color="000000" w:fill="FFFFFF"/>
            <w:noWrap/>
            <w:hideMark/>
          </w:tcPr>
          <w:p w:rsidR="003D0586" w:rsidRPr="0067718E" w:rsidRDefault="003D0586" w:rsidP="003D0586">
            <w:pPr>
              <w:rPr>
                <w:sz w:val="17"/>
                <w:szCs w:val="17"/>
              </w:rPr>
            </w:pPr>
            <w:r w:rsidRPr="0067718E">
              <w:rPr>
                <w:sz w:val="17"/>
                <w:szCs w:val="17"/>
              </w:rPr>
              <w:t> </w:t>
            </w:r>
          </w:p>
        </w:tc>
        <w:tc>
          <w:tcPr>
            <w:tcW w:w="0" w:type="auto"/>
            <w:shd w:val="clear" w:color="000000" w:fill="FFFFFF"/>
            <w:noWrap/>
            <w:hideMark/>
          </w:tcPr>
          <w:p w:rsidR="003D0586" w:rsidRPr="0067718E" w:rsidRDefault="003D0586" w:rsidP="003D0586">
            <w:pPr>
              <w:rPr>
                <w:sz w:val="17"/>
                <w:szCs w:val="17"/>
              </w:rPr>
            </w:pPr>
            <w:r w:rsidRPr="0067718E">
              <w:rPr>
                <w:sz w:val="17"/>
                <w:szCs w:val="17"/>
              </w:rPr>
              <w:t> </w:t>
            </w:r>
          </w:p>
        </w:tc>
        <w:tc>
          <w:tcPr>
            <w:tcW w:w="0" w:type="auto"/>
            <w:shd w:val="clear" w:color="000000" w:fill="FFFFFF"/>
            <w:noWrap/>
            <w:hideMark/>
          </w:tcPr>
          <w:p w:rsidR="003D0586" w:rsidRPr="0067718E" w:rsidRDefault="003D0586" w:rsidP="003D0586">
            <w:pPr>
              <w:rPr>
                <w:sz w:val="17"/>
                <w:szCs w:val="17"/>
              </w:rPr>
            </w:pPr>
            <w:r w:rsidRPr="0067718E">
              <w:rPr>
                <w:sz w:val="17"/>
                <w:szCs w:val="17"/>
              </w:rPr>
              <w:t> </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4 866,7</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3 111,5</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2 724,7</w:t>
            </w:r>
          </w:p>
        </w:tc>
      </w:tr>
      <w:tr w:rsidR="003D0586" w:rsidRPr="0067718E" w:rsidTr="00284A42">
        <w:trPr>
          <w:trHeight w:val="170"/>
        </w:trPr>
        <w:tc>
          <w:tcPr>
            <w:tcW w:w="4531" w:type="dxa"/>
            <w:shd w:val="clear" w:color="000000" w:fill="FFFFFF"/>
            <w:hideMark/>
          </w:tcPr>
          <w:p w:rsidR="003D0586" w:rsidRPr="0067718E" w:rsidRDefault="003D0586" w:rsidP="003D0586">
            <w:pPr>
              <w:rPr>
                <w:sz w:val="17"/>
                <w:szCs w:val="17"/>
              </w:rPr>
            </w:pPr>
            <w:r w:rsidRPr="0067718E">
              <w:rPr>
                <w:sz w:val="17"/>
                <w:szCs w:val="17"/>
              </w:rPr>
              <w:t>Основное мероприятие "Сохранение, возрождение и развитие традиционной и народной культуры, поддержка народного творчества и культурно-досуговой деятельности"</w:t>
            </w:r>
          </w:p>
        </w:tc>
        <w:tc>
          <w:tcPr>
            <w:tcW w:w="0" w:type="auto"/>
            <w:shd w:val="clear" w:color="000000" w:fill="FFFFFF"/>
            <w:noWrap/>
            <w:hideMark/>
          </w:tcPr>
          <w:p w:rsidR="003D0586" w:rsidRPr="0067718E" w:rsidRDefault="003D0586" w:rsidP="003D0586">
            <w:pPr>
              <w:rPr>
                <w:sz w:val="17"/>
                <w:szCs w:val="17"/>
              </w:rPr>
            </w:pPr>
            <w:r w:rsidRPr="0067718E">
              <w:rPr>
                <w:sz w:val="17"/>
                <w:szCs w:val="17"/>
              </w:rPr>
              <w:t>08</w:t>
            </w:r>
          </w:p>
        </w:tc>
        <w:tc>
          <w:tcPr>
            <w:tcW w:w="0" w:type="auto"/>
            <w:shd w:val="clear" w:color="000000" w:fill="FFFFFF"/>
            <w:noWrap/>
            <w:hideMark/>
          </w:tcPr>
          <w:p w:rsidR="003D0586" w:rsidRPr="0067718E" w:rsidRDefault="003D0586" w:rsidP="003D0586">
            <w:pPr>
              <w:rPr>
                <w:sz w:val="17"/>
                <w:szCs w:val="17"/>
              </w:rPr>
            </w:pPr>
            <w:r w:rsidRPr="0067718E">
              <w:rPr>
                <w:sz w:val="17"/>
                <w:szCs w:val="17"/>
              </w:rPr>
              <w:t>04</w:t>
            </w:r>
          </w:p>
        </w:tc>
        <w:tc>
          <w:tcPr>
            <w:tcW w:w="0" w:type="auto"/>
            <w:shd w:val="clear" w:color="000000" w:fill="FFFFFF"/>
            <w:noWrap/>
            <w:hideMark/>
          </w:tcPr>
          <w:p w:rsidR="003D0586" w:rsidRPr="0067718E" w:rsidRDefault="003D0586" w:rsidP="003D0586">
            <w:pPr>
              <w:rPr>
                <w:sz w:val="17"/>
                <w:szCs w:val="17"/>
              </w:rPr>
            </w:pPr>
            <w:r w:rsidRPr="0067718E">
              <w:rPr>
                <w:sz w:val="17"/>
                <w:szCs w:val="17"/>
              </w:rPr>
              <w:t>05</w:t>
            </w:r>
          </w:p>
        </w:tc>
        <w:tc>
          <w:tcPr>
            <w:tcW w:w="0" w:type="auto"/>
            <w:shd w:val="clear" w:color="000000" w:fill="FFFFFF"/>
            <w:noWrap/>
            <w:hideMark/>
          </w:tcPr>
          <w:p w:rsidR="003D0586" w:rsidRPr="0067718E" w:rsidRDefault="003D0586" w:rsidP="003D0586">
            <w:pPr>
              <w:rPr>
                <w:sz w:val="17"/>
                <w:szCs w:val="17"/>
              </w:rPr>
            </w:pPr>
            <w:r w:rsidRPr="0067718E">
              <w:rPr>
                <w:sz w:val="17"/>
                <w:szCs w:val="17"/>
              </w:rPr>
              <w:t>1</w:t>
            </w:r>
          </w:p>
        </w:tc>
        <w:tc>
          <w:tcPr>
            <w:tcW w:w="0" w:type="auto"/>
            <w:shd w:val="clear" w:color="000000" w:fill="FFFFFF"/>
            <w:noWrap/>
            <w:hideMark/>
          </w:tcPr>
          <w:p w:rsidR="003D0586" w:rsidRPr="0067718E" w:rsidRDefault="003D0586" w:rsidP="003D0586">
            <w:pPr>
              <w:rPr>
                <w:sz w:val="17"/>
                <w:szCs w:val="17"/>
              </w:rPr>
            </w:pPr>
            <w:r w:rsidRPr="0067718E">
              <w:rPr>
                <w:sz w:val="17"/>
                <w:szCs w:val="17"/>
              </w:rPr>
              <w:t>03</w:t>
            </w:r>
          </w:p>
        </w:tc>
        <w:tc>
          <w:tcPr>
            <w:tcW w:w="0" w:type="auto"/>
            <w:shd w:val="clear" w:color="000000" w:fill="FFFFFF"/>
            <w:noWrap/>
            <w:hideMark/>
          </w:tcPr>
          <w:p w:rsidR="003D0586" w:rsidRPr="0067718E" w:rsidRDefault="003D0586" w:rsidP="003D0586">
            <w:pPr>
              <w:rPr>
                <w:sz w:val="17"/>
                <w:szCs w:val="17"/>
              </w:rPr>
            </w:pPr>
            <w:r w:rsidRPr="0067718E">
              <w:rPr>
                <w:sz w:val="17"/>
                <w:szCs w:val="17"/>
              </w:rPr>
              <w:t> </w:t>
            </w:r>
          </w:p>
        </w:tc>
        <w:tc>
          <w:tcPr>
            <w:tcW w:w="0" w:type="auto"/>
            <w:shd w:val="clear" w:color="000000" w:fill="FFFFFF"/>
            <w:noWrap/>
            <w:hideMark/>
          </w:tcPr>
          <w:p w:rsidR="003D0586" w:rsidRPr="0067718E" w:rsidRDefault="003D0586" w:rsidP="003D0586">
            <w:pPr>
              <w:rPr>
                <w:sz w:val="17"/>
                <w:szCs w:val="17"/>
              </w:rPr>
            </w:pPr>
            <w:r w:rsidRPr="0067718E">
              <w:rPr>
                <w:sz w:val="17"/>
                <w:szCs w:val="17"/>
              </w:rPr>
              <w:t> </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4 305,5</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2 712,7</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2 375,8</w:t>
            </w:r>
          </w:p>
        </w:tc>
      </w:tr>
      <w:tr w:rsidR="003D0586" w:rsidRPr="0067718E" w:rsidTr="00284A42">
        <w:trPr>
          <w:trHeight w:val="170"/>
        </w:trPr>
        <w:tc>
          <w:tcPr>
            <w:tcW w:w="4531" w:type="dxa"/>
            <w:shd w:val="clear" w:color="000000" w:fill="FFFFFF"/>
            <w:hideMark/>
          </w:tcPr>
          <w:p w:rsidR="003D0586" w:rsidRPr="0067718E" w:rsidRDefault="003D0586" w:rsidP="003D0586">
            <w:pPr>
              <w:rPr>
                <w:sz w:val="17"/>
                <w:szCs w:val="17"/>
              </w:rPr>
            </w:pPr>
            <w:r w:rsidRPr="0067718E">
              <w:rPr>
                <w:sz w:val="17"/>
                <w:szCs w:val="17"/>
              </w:rPr>
              <w:t xml:space="preserve">Расходы на обеспечение деятельности (оказания услуг) муниципальных учреждений </w:t>
            </w:r>
          </w:p>
        </w:tc>
        <w:tc>
          <w:tcPr>
            <w:tcW w:w="0" w:type="auto"/>
            <w:shd w:val="clear" w:color="000000" w:fill="FFFFFF"/>
            <w:noWrap/>
            <w:hideMark/>
          </w:tcPr>
          <w:p w:rsidR="003D0586" w:rsidRPr="0067718E" w:rsidRDefault="003D0586" w:rsidP="003D0586">
            <w:pPr>
              <w:rPr>
                <w:sz w:val="17"/>
                <w:szCs w:val="17"/>
              </w:rPr>
            </w:pPr>
            <w:r w:rsidRPr="0067718E">
              <w:rPr>
                <w:sz w:val="17"/>
                <w:szCs w:val="17"/>
              </w:rPr>
              <w:t>08</w:t>
            </w:r>
          </w:p>
        </w:tc>
        <w:tc>
          <w:tcPr>
            <w:tcW w:w="0" w:type="auto"/>
            <w:shd w:val="clear" w:color="000000" w:fill="FFFFFF"/>
            <w:noWrap/>
            <w:hideMark/>
          </w:tcPr>
          <w:p w:rsidR="003D0586" w:rsidRPr="0067718E" w:rsidRDefault="003D0586" w:rsidP="003D0586">
            <w:pPr>
              <w:rPr>
                <w:sz w:val="17"/>
                <w:szCs w:val="17"/>
              </w:rPr>
            </w:pPr>
            <w:r w:rsidRPr="0067718E">
              <w:rPr>
                <w:sz w:val="17"/>
                <w:szCs w:val="17"/>
              </w:rPr>
              <w:t>04</w:t>
            </w:r>
          </w:p>
        </w:tc>
        <w:tc>
          <w:tcPr>
            <w:tcW w:w="0" w:type="auto"/>
            <w:shd w:val="clear" w:color="000000" w:fill="FFFFFF"/>
            <w:noWrap/>
            <w:hideMark/>
          </w:tcPr>
          <w:p w:rsidR="003D0586" w:rsidRPr="0067718E" w:rsidRDefault="003D0586" w:rsidP="003D0586">
            <w:pPr>
              <w:rPr>
                <w:sz w:val="17"/>
                <w:szCs w:val="17"/>
              </w:rPr>
            </w:pPr>
            <w:r w:rsidRPr="0067718E">
              <w:rPr>
                <w:sz w:val="17"/>
                <w:szCs w:val="17"/>
              </w:rPr>
              <w:t>05</w:t>
            </w:r>
          </w:p>
        </w:tc>
        <w:tc>
          <w:tcPr>
            <w:tcW w:w="0" w:type="auto"/>
            <w:shd w:val="clear" w:color="000000" w:fill="FFFFFF"/>
            <w:noWrap/>
            <w:hideMark/>
          </w:tcPr>
          <w:p w:rsidR="003D0586" w:rsidRPr="0067718E" w:rsidRDefault="003D0586" w:rsidP="003D0586">
            <w:pPr>
              <w:rPr>
                <w:sz w:val="17"/>
                <w:szCs w:val="17"/>
              </w:rPr>
            </w:pPr>
            <w:r w:rsidRPr="0067718E">
              <w:rPr>
                <w:sz w:val="17"/>
                <w:szCs w:val="17"/>
              </w:rPr>
              <w:t>1</w:t>
            </w:r>
          </w:p>
        </w:tc>
        <w:tc>
          <w:tcPr>
            <w:tcW w:w="0" w:type="auto"/>
            <w:shd w:val="clear" w:color="000000" w:fill="FFFFFF"/>
            <w:noWrap/>
            <w:hideMark/>
          </w:tcPr>
          <w:p w:rsidR="003D0586" w:rsidRPr="0067718E" w:rsidRDefault="003D0586" w:rsidP="003D0586">
            <w:pPr>
              <w:rPr>
                <w:sz w:val="17"/>
                <w:szCs w:val="17"/>
              </w:rPr>
            </w:pPr>
            <w:r w:rsidRPr="0067718E">
              <w:rPr>
                <w:sz w:val="17"/>
                <w:szCs w:val="17"/>
              </w:rPr>
              <w:t>03</w:t>
            </w:r>
          </w:p>
        </w:tc>
        <w:tc>
          <w:tcPr>
            <w:tcW w:w="0" w:type="auto"/>
            <w:shd w:val="clear" w:color="000000" w:fill="FFFFFF"/>
            <w:noWrap/>
            <w:hideMark/>
          </w:tcPr>
          <w:p w:rsidR="003D0586" w:rsidRPr="0067718E" w:rsidRDefault="003D0586" w:rsidP="003D0586">
            <w:pPr>
              <w:rPr>
                <w:sz w:val="17"/>
                <w:szCs w:val="17"/>
              </w:rPr>
            </w:pPr>
            <w:r w:rsidRPr="0067718E">
              <w:rPr>
                <w:sz w:val="17"/>
                <w:szCs w:val="17"/>
              </w:rPr>
              <w:t>61000</w:t>
            </w:r>
          </w:p>
        </w:tc>
        <w:tc>
          <w:tcPr>
            <w:tcW w:w="0" w:type="auto"/>
            <w:shd w:val="clear" w:color="000000" w:fill="FFFFFF"/>
            <w:noWrap/>
            <w:hideMark/>
          </w:tcPr>
          <w:p w:rsidR="003D0586" w:rsidRPr="0067718E" w:rsidRDefault="003D0586" w:rsidP="003D0586">
            <w:pPr>
              <w:rPr>
                <w:sz w:val="17"/>
                <w:szCs w:val="17"/>
              </w:rPr>
            </w:pPr>
            <w:r w:rsidRPr="0067718E">
              <w:rPr>
                <w:sz w:val="17"/>
                <w:szCs w:val="17"/>
              </w:rPr>
              <w:t> </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4 305,5</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2 712,7</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2 375,8</w:t>
            </w:r>
          </w:p>
        </w:tc>
      </w:tr>
      <w:tr w:rsidR="003D0586" w:rsidRPr="0067718E" w:rsidTr="00284A42">
        <w:trPr>
          <w:trHeight w:val="170"/>
        </w:trPr>
        <w:tc>
          <w:tcPr>
            <w:tcW w:w="4531" w:type="dxa"/>
            <w:shd w:val="clear" w:color="000000" w:fill="FFFFFF"/>
            <w:hideMark/>
          </w:tcPr>
          <w:p w:rsidR="003D0586" w:rsidRPr="0067718E" w:rsidRDefault="003D0586" w:rsidP="003D0586">
            <w:pPr>
              <w:rPr>
                <w:sz w:val="17"/>
                <w:szCs w:val="17"/>
              </w:rPr>
            </w:pPr>
            <w:r w:rsidRPr="0067718E">
              <w:rPr>
                <w:sz w:val="17"/>
                <w:szCs w:val="17"/>
              </w:rPr>
              <w:t>Учреждения по обеспечению хозяйственного обслуживания</w:t>
            </w:r>
          </w:p>
        </w:tc>
        <w:tc>
          <w:tcPr>
            <w:tcW w:w="0" w:type="auto"/>
            <w:shd w:val="clear" w:color="000000" w:fill="FFFFFF"/>
            <w:noWrap/>
            <w:hideMark/>
          </w:tcPr>
          <w:p w:rsidR="003D0586" w:rsidRPr="0067718E" w:rsidRDefault="003D0586" w:rsidP="003D0586">
            <w:pPr>
              <w:rPr>
                <w:sz w:val="17"/>
                <w:szCs w:val="17"/>
              </w:rPr>
            </w:pPr>
            <w:r w:rsidRPr="0067718E">
              <w:rPr>
                <w:sz w:val="17"/>
                <w:szCs w:val="17"/>
              </w:rPr>
              <w:t>08</w:t>
            </w:r>
          </w:p>
        </w:tc>
        <w:tc>
          <w:tcPr>
            <w:tcW w:w="0" w:type="auto"/>
            <w:shd w:val="clear" w:color="000000" w:fill="FFFFFF"/>
            <w:noWrap/>
            <w:hideMark/>
          </w:tcPr>
          <w:p w:rsidR="003D0586" w:rsidRPr="0067718E" w:rsidRDefault="003D0586" w:rsidP="003D0586">
            <w:pPr>
              <w:rPr>
                <w:sz w:val="17"/>
                <w:szCs w:val="17"/>
              </w:rPr>
            </w:pPr>
            <w:r w:rsidRPr="0067718E">
              <w:rPr>
                <w:sz w:val="17"/>
                <w:szCs w:val="17"/>
              </w:rPr>
              <w:t>04</w:t>
            </w:r>
          </w:p>
        </w:tc>
        <w:tc>
          <w:tcPr>
            <w:tcW w:w="0" w:type="auto"/>
            <w:shd w:val="clear" w:color="000000" w:fill="FFFFFF"/>
            <w:noWrap/>
            <w:hideMark/>
          </w:tcPr>
          <w:p w:rsidR="003D0586" w:rsidRPr="0067718E" w:rsidRDefault="003D0586" w:rsidP="003D0586">
            <w:pPr>
              <w:rPr>
                <w:sz w:val="17"/>
                <w:szCs w:val="17"/>
              </w:rPr>
            </w:pPr>
            <w:r w:rsidRPr="0067718E">
              <w:rPr>
                <w:sz w:val="17"/>
                <w:szCs w:val="17"/>
              </w:rPr>
              <w:t>05</w:t>
            </w:r>
          </w:p>
        </w:tc>
        <w:tc>
          <w:tcPr>
            <w:tcW w:w="0" w:type="auto"/>
            <w:shd w:val="clear" w:color="000000" w:fill="FFFFFF"/>
            <w:noWrap/>
            <w:hideMark/>
          </w:tcPr>
          <w:p w:rsidR="003D0586" w:rsidRPr="0067718E" w:rsidRDefault="003D0586" w:rsidP="003D0586">
            <w:pPr>
              <w:rPr>
                <w:sz w:val="17"/>
                <w:szCs w:val="17"/>
              </w:rPr>
            </w:pPr>
            <w:r w:rsidRPr="0067718E">
              <w:rPr>
                <w:sz w:val="17"/>
                <w:szCs w:val="17"/>
              </w:rPr>
              <w:t>1</w:t>
            </w:r>
          </w:p>
        </w:tc>
        <w:tc>
          <w:tcPr>
            <w:tcW w:w="0" w:type="auto"/>
            <w:shd w:val="clear" w:color="000000" w:fill="FFFFFF"/>
            <w:noWrap/>
            <w:hideMark/>
          </w:tcPr>
          <w:p w:rsidR="003D0586" w:rsidRPr="0067718E" w:rsidRDefault="003D0586" w:rsidP="003D0586">
            <w:pPr>
              <w:rPr>
                <w:sz w:val="17"/>
                <w:szCs w:val="17"/>
              </w:rPr>
            </w:pPr>
            <w:r w:rsidRPr="0067718E">
              <w:rPr>
                <w:sz w:val="17"/>
                <w:szCs w:val="17"/>
              </w:rPr>
              <w:t>03</w:t>
            </w:r>
          </w:p>
        </w:tc>
        <w:tc>
          <w:tcPr>
            <w:tcW w:w="0" w:type="auto"/>
            <w:shd w:val="clear" w:color="000000" w:fill="FFFFFF"/>
            <w:noWrap/>
            <w:hideMark/>
          </w:tcPr>
          <w:p w:rsidR="003D0586" w:rsidRPr="0067718E" w:rsidRDefault="003D0586" w:rsidP="003D0586">
            <w:pPr>
              <w:rPr>
                <w:sz w:val="17"/>
                <w:szCs w:val="17"/>
              </w:rPr>
            </w:pPr>
            <w:r w:rsidRPr="0067718E">
              <w:rPr>
                <w:sz w:val="17"/>
                <w:szCs w:val="17"/>
              </w:rPr>
              <w:t>61020</w:t>
            </w:r>
          </w:p>
        </w:tc>
        <w:tc>
          <w:tcPr>
            <w:tcW w:w="0" w:type="auto"/>
            <w:shd w:val="clear" w:color="000000" w:fill="FFFFFF"/>
            <w:noWrap/>
            <w:hideMark/>
          </w:tcPr>
          <w:p w:rsidR="003D0586" w:rsidRPr="0067718E" w:rsidRDefault="003D0586" w:rsidP="003D0586">
            <w:pPr>
              <w:rPr>
                <w:sz w:val="17"/>
                <w:szCs w:val="17"/>
              </w:rPr>
            </w:pPr>
            <w:r w:rsidRPr="0067718E">
              <w:rPr>
                <w:sz w:val="17"/>
                <w:szCs w:val="17"/>
              </w:rPr>
              <w:t> </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4 305,5</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2 712,7</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2 375,8</w:t>
            </w:r>
          </w:p>
        </w:tc>
      </w:tr>
      <w:tr w:rsidR="003D0586" w:rsidRPr="0067718E" w:rsidTr="00284A42">
        <w:trPr>
          <w:trHeight w:val="170"/>
        </w:trPr>
        <w:tc>
          <w:tcPr>
            <w:tcW w:w="4531" w:type="dxa"/>
            <w:shd w:val="clear" w:color="000000" w:fill="FFFFFF"/>
            <w:hideMark/>
          </w:tcPr>
          <w:p w:rsidR="003D0586" w:rsidRPr="0067718E" w:rsidRDefault="003D0586" w:rsidP="003D0586">
            <w:pPr>
              <w:rPr>
                <w:sz w:val="17"/>
                <w:szCs w:val="17"/>
              </w:rPr>
            </w:pPr>
            <w:r w:rsidRPr="0067718E">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0" w:type="auto"/>
            <w:shd w:val="clear" w:color="000000" w:fill="FFFFFF"/>
            <w:noWrap/>
            <w:hideMark/>
          </w:tcPr>
          <w:p w:rsidR="003D0586" w:rsidRPr="0067718E" w:rsidRDefault="003D0586" w:rsidP="003D0586">
            <w:pPr>
              <w:rPr>
                <w:sz w:val="17"/>
                <w:szCs w:val="17"/>
              </w:rPr>
            </w:pPr>
            <w:r w:rsidRPr="0067718E">
              <w:rPr>
                <w:sz w:val="17"/>
                <w:szCs w:val="17"/>
              </w:rPr>
              <w:t>08</w:t>
            </w:r>
          </w:p>
        </w:tc>
        <w:tc>
          <w:tcPr>
            <w:tcW w:w="0" w:type="auto"/>
            <w:shd w:val="clear" w:color="000000" w:fill="FFFFFF"/>
            <w:noWrap/>
            <w:hideMark/>
          </w:tcPr>
          <w:p w:rsidR="003D0586" w:rsidRPr="0067718E" w:rsidRDefault="003D0586" w:rsidP="003D0586">
            <w:pPr>
              <w:rPr>
                <w:sz w:val="17"/>
                <w:szCs w:val="17"/>
              </w:rPr>
            </w:pPr>
            <w:r w:rsidRPr="0067718E">
              <w:rPr>
                <w:sz w:val="17"/>
                <w:szCs w:val="17"/>
              </w:rPr>
              <w:t>04</w:t>
            </w:r>
          </w:p>
        </w:tc>
        <w:tc>
          <w:tcPr>
            <w:tcW w:w="0" w:type="auto"/>
            <w:shd w:val="clear" w:color="000000" w:fill="FFFFFF"/>
            <w:noWrap/>
            <w:hideMark/>
          </w:tcPr>
          <w:p w:rsidR="003D0586" w:rsidRPr="0067718E" w:rsidRDefault="003D0586" w:rsidP="003D0586">
            <w:pPr>
              <w:rPr>
                <w:sz w:val="17"/>
                <w:szCs w:val="17"/>
              </w:rPr>
            </w:pPr>
            <w:r w:rsidRPr="0067718E">
              <w:rPr>
                <w:sz w:val="17"/>
                <w:szCs w:val="17"/>
              </w:rPr>
              <w:t>05</w:t>
            </w:r>
          </w:p>
        </w:tc>
        <w:tc>
          <w:tcPr>
            <w:tcW w:w="0" w:type="auto"/>
            <w:shd w:val="clear" w:color="000000" w:fill="FFFFFF"/>
            <w:noWrap/>
            <w:hideMark/>
          </w:tcPr>
          <w:p w:rsidR="003D0586" w:rsidRPr="0067718E" w:rsidRDefault="003D0586" w:rsidP="003D0586">
            <w:pPr>
              <w:rPr>
                <w:sz w:val="17"/>
                <w:szCs w:val="17"/>
              </w:rPr>
            </w:pPr>
            <w:r w:rsidRPr="0067718E">
              <w:rPr>
                <w:sz w:val="17"/>
                <w:szCs w:val="17"/>
              </w:rPr>
              <w:t>1</w:t>
            </w:r>
          </w:p>
        </w:tc>
        <w:tc>
          <w:tcPr>
            <w:tcW w:w="0" w:type="auto"/>
            <w:shd w:val="clear" w:color="000000" w:fill="FFFFFF"/>
            <w:noWrap/>
            <w:hideMark/>
          </w:tcPr>
          <w:p w:rsidR="003D0586" w:rsidRPr="0067718E" w:rsidRDefault="003D0586" w:rsidP="003D0586">
            <w:pPr>
              <w:rPr>
                <w:sz w:val="17"/>
                <w:szCs w:val="17"/>
              </w:rPr>
            </w:pPr>
            <w:r w:rsidRPr="0067718E">
              <w:rPr>
                <w:sz w:val="17"/>
                <w:szCs w:val="17"/>
              </w:rPr>
              <w:t>03</w:t>
            </w:r>
          </w:p>
        </w:tc>
        <w:tc>
          <w:tcPr>
            <w:tcW w:w="0" w:type="auto"/>
            <w:shd w:val="clear" w:color="000000" w:fill="FFFFFF"/>
            <w:noWrap/>
            <w:hideMark/>
          </w:tcPr>
          <w:p w:rsidR="003D0586" w:rsidRPr="0067718E" w:rsidRDefault="003D0586" w:rsidP="003D0586">
            <w:pPr>
              <w:rPr>
                <w:sz w:val="17"/>
                <w:szCs w:val="17"/>
              </w:rPr>
            </w:pPr>
            <w:r w:rsidRPr="0067718E">
              <w:rPr>
                <w:sz w:val="17"/>
                <w:szCs w:val="17"/>
              </w:rPr>
              <w:t>61020</w:t>
            </w:r>
          </w:p>
        </w:tc>
        <w:tc>
          <w:tcPr>
            <w:tcW w:w="0" w:type="auto"/>
            <w:shd w:val="clear" w:color="000000" w:fill="FFFFFF"/>
            <w:noWrap/>
            <w:hideMark/>
          </w:tcPr>
          <w:p w:rsidR="003D0586" w:rsidRPr="0067718E" w:rsidRDefault="003D0586" w:rsidP="003D0586">
            <w:pPr>
              <w:rPr>
                <w:sz w:val="17"/>
                <w:szCs w:val="17"/>
              </w:rPr>
            </w:pPr>
            <w:r w:rsidRPr="0067718E">
              <w:rPr>
                <w:sz w:val="17"/>
                <w:szCs w:val="17"/>
              </w:rPr>
              <w:t>100</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4 277,6</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2 699,4</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2 361,9</w:t>
            </w:r>
          </w:p>
        </w:tc>
      </w:tr>
      <w:tr w:rsidR="003D0586" w:rsidRPr="0067718E" w:rsidTr="00284A42">
        <w:trPr>
          <w:trHeight w:val="170"/>
        </w:trPr>
        <w:tc>
          <w:tcPr>
            <w:tcW w:w="4531" w:type="dxa"/>
            <w:shd w:val="clear" w:color="000000" w:fill="FFFFFF"/>
            <w:hideMark/>
          </w:tcPr>
          <w:p w:rsidR="003D0586" w:rsidRPr="0067718E" w:rsidRDefault="003D0586" w:rsidP="003D0586">
            <w:pPr>
              <w:rPr>
                <w:sz w:val="17"/>
                <w:szCs w:val="17"/>
              </w:rPr>
            </w:pPr>
            <w:r w:rsidRPr="0067718E">
              <w:rPr>
                <w:sz w:val="17"/>
                <w:szCs w:val="17"/>
              </w:rPr>
              <w:t>Расходы на выплаты персоналу казенных учреждений</w:t>
            </w:r>
          </w:p>
        </w:tc>
        <w:tc>
          <w:tcPr>
            <w:tcW w:w="0" w:type="auto"/>
            <w:shd w:val="clear" w:color="000000" w:fill="FFFFFF"/>
            <w:noWrap/>
            <w:hideMark/>
          </w:tcPr>
          <w:p w:rsidR="003D0586" w:rsidRPr="0067718E" w:rsidRDefault="003D0586" w:rsidP="003D0586">
            <w:pPr>
              <w:rPr>
                <w:sz w:val="17"/>
                <w:szCs w:val="17"/>
              </w:rPr>
            </w:pPr>
            <w:r w:rsidRPr="0067718E">
              <w:rPr>
                <w:sz w:val="17"/>
                <w:szCs w:val="17"/>
              </w:rPr>
              <w:t>08</w:t>
            </w:r>
          </w:p>
        </w:tc>
        <w:tc>
          <w:tcPr>
            <w:tcW w:w="0" w:type="auto"/>
            <w:shd w:val="clear" w:color="000000" w:fill="FFFFFF"/>
            <w:noWrap/>
            <w:hideMark/>
          </w:tcPr>
          <w:p w:rsidR="003D0586" w:rsidRPr="0067718E" w:rsidRDefault="003D0586" w:rsidP="003D0586">
            <w:pPr>
              <w:rPr>
                <w:sz w:val="17"/>
                <w:szCs w:val="17"/>
              </w:rPr>
            </w:pPr>
            <w:r w:rsidRPr="0067718E">
              <w:rPr>
                <w:sz w:val="17"/>
                <w:szCs w:val="17"/>
              </w:rPr>
              <w:t>04</w:t>
            </w:r>
          </w:p>
        </w:tc>
        <w:tc>
          <w:tcPr>
            <w:tcW w:w="0" w:type="auto"/>
            <w:shd w:val="clear" w:color="000000" w:fill="FFFFFF"/>
            <w:noWrap/>
            <w:hideMark/>
          </w:tcPr>
          <w:p w:rsidR="003D0586" w:rsidRPr="0067718E" w:rsidRDefault="003D0586" w:rsidP="003D0586">
            <w:pPr>
              <w:rPr>
                <w:sz w:val="17"/>
                <w:szCs w:val="17"/>
              </w:rPr>
            </w:pPr>
            <w:r w:rsidRPr="0067718E">
              <w:rPr>
                <w:sz w:val="17"/>
                <w:szCs w:val="17"/>
              </w:rPr>
              <w:t>05</w:t>
            </w:r>
          </w:p>
        </w:tc>
        <w:tc>
          <w:tcPr>
            <w:tcW w:w="0" w:type="auto"/>
            <w:shd w:val="clear" w:color="000000" w:fill="FFFFFF"/>
            <w:noWrap/>
            <w:hideMark/>
          </w:tcPr>
          <w:p w:rsidR="003D0586" w:rsidRPr="0067718E" w:rsidRDefault="003D0586" w:rsidP="003D0586">
            <w:pPr>
              <w:rPr>
                <w:sz w:val="17"/>
                <w:szCs w:val="17"/>
              </w:rPr>
            </w:pPr>
            <w:r w:rsidRPr="0067718E">
              <w:rPr>
                <w:sz w:val="17"/>
                <w:szCs w:val="17"/>
              </w:rPr>
              <w:t>1</w:t>
            </w:r>
          </w:p>
        </w:tc>
        <w:tc>
          <w:tcPr>
            <w:tcW w:w="0" w:type="auto"/>
            <w:shd w:val="clear" w:color="000000" w:fill="FFFFFF"/>
            <w:noWrap/>
            <w:hideMark/>
          </w:tcPr>
          <w:p w:rsidR="003D0586" w:rsidRPr="0067718E" w:rsidRDefault="003D0586" w:rsidP="003D0586">
            <w:pPr>
              <w:rPr>
                <w:sz w:val="17"/>
                <w:szCs w:val="17"/>
              </w:rPr>
            </w:pPr>
            <w:r w:rsidRPr="0067718E">
              <w:rPr>
                <w:sz w:val="17"/>
                <w:szCs w:val="17"/>
              </w:rPr>
              <w:t>03</w:t>
            </w:r>
          </w:p>
        </w:tc>
        <w:tc>
          <w:tcPr>
            <w:tcW w:w="0" w:type="auto"/>
            <w:shd w:val="clear" w:color="000000" w:fill="FFFFFF"/>
            <w:noWrap/>
            <w:hideMark/>
          </w:tcPr>
          <w:p w:rsidR="003D0586" w:rsidRPr="0067718E" w:rsidRDefault="003D0586" w:rsidP="003D0586">
            <w:pPr>
              <w:rPr>
                <w:sz w:val="17"/>
                <w:szCs w:val="17"/>
              </w:rPr>
            </w:pPr>
            <w:r w:rsidRPr="0067718E">
              <w:rPr>
                <w:sz w:val="17"/>
                <w:szCs w:val="17"/>
              </w:rPr>
              <w:t>61020</w:t>
            </w:r>
          </w:p>
        </w:tc>
        <w:tc>
          <w:tcPr>
            <w:tcW w:w="0" w:type="auto"/>
            <w:shd w:val="clear" w:color="000000" w:fill="FFFFFF"/>
            <w:noWrap/>
            <w:hideMark/>
          </w:tcPr>
          <w:p w:rsidR="003D0586" w:rsidRPr="0067718E" w:rsidRDefault="003D0586" w:rsidP="003D0586">
            <w:pPr>
              <w:rPr>
                <w:sz w:val="17"/>
                <w:szCs w:val="17"/>
              </w:rPr>
            </w:pPr>
            <w:r w:rsidRPr="0067718E">
              <w:rPr>
                <w:sz w:val="17"/>
                <w:szCs w:val="17"/>
              </w:rPr>
              <w:t>110</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4 277,6</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2 699,4</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2 361,9</w:t>
            </w:r>
          </w:p>
        </w:tc>
      </w:tr>
      <w:tr w:rsidR="003D0586" w:rsidRPr="0067718E" w:rsidTr="00284A42">
        <w:trPr>
          <w:trHeight w:val="170"/>
        </w:trPr>
        <w:tc>
          <w:tcPr>
            <w:tcW w:w="4531" w:type="dxa"/>
            <w:shd w:val="clear" w:color="000000" w:fill="FFFFFF"/>
            <w:hideMark/>
          </w:tcPr>
          <w:p w:rsidR="003D0586" w:rsidRPr="0067718E" w:rsidRDefault="003D0586" w:rsidP="003D0586">
            <w:pPr>
              <w:rPr>
                <w:sz w:val="17"/>
                <w:szCs w:val="17"/>
              </w:rPr>
            </w:pPr>
            <w:r w:rsidRPr="0067718E">
              <w:rPr>
                <w:sz w:val="17"/>
                <w:szCs w:val="17"/>
              </w:rPr>
              <w:t>Закупка товаров, работ и услуг для обеспечения государственных (муниципальных) нужд</w:t>
            </w:r>
          </w:p>
        </w:tc>
        <w:tc>
          <w:tcPr>
            <w:tcW w:w="0" w:type="auto"/>
            <w:shd w:val="clear" w:color="000000" w:fill="FFFFFF"/>
            <w:noWrap/>
            <w:hideMark/>
          </w:tcPr>
          <w:p w:rsidR="003D0586" w:rsidRPr="0067718E" w:rsidRDefault="003D0586" w:rsidP="003D0586">
            <w:pPr>
              <w:rPr>
                <w:sz w:val="17"/>
                <w:szCs w:val="17"/>
              </w:rPr>
            </w:pPr>
            <w:r w:rsidRPr="0067718E">
              <w:rPr>
                <w:sz w:val="17"/>
                <w:szCs w:val="17"/>
              </w:rPr>
              <w:t>08</w:t>
            </w:r>
          </w:p>
        </w:tc>
        <w:tc>
          <w:tcPr>
            <w:tcW w:w="0" w:type="auto"/>
            <w:shd w:val="clear" w:color="000000" w:fill="FFFFFF"/>
            <w:noWrap/>
            <w:hideMark/>
          </w:tcPr>
          <w:p w:rsidR="003D0586" w:rsidRPr="0067718E" w:rsidRDefault="003D0586" w:rsidP="003D0586">
            <w:pPr>
              <w:rPr>
                <w:sz w:val="17"/>
                <w:szCs w:val="17"/>
              </w:rPr>
            </w:pPr>
            <w:r w:rsidRPr="0067718E">
              <w:rPr>
                <w:sz w:val="17"/>
                <w:szCs w:val="17"/>
              </w:rPr>
              <w:t>04</w:t>
            </w:r>
          </w:p>
        </w:tc>
        <w:tc>
          <w:tcPr>
            <w:tcW w:w="0" w:type="auto"/>
            <w:shd w:val="clear" w:color="000000" w:fill="FFFFFF"/>
            <w:noWrap/>
            <w:hideMark/>
          </w:tcPr>
          <w:p w:rsidR="003D0586" w:rsidRPr="0067718E" w:rsidRDefault="003D0586" w:rsidP="003D0586">
            <w:pPr>
              <w:rPr>
                <w:sz w:val="17"/>
                <w:szCs w:val="17"/>
              </w:rPr>
            </w:pPr>
            <w:r w:rsidRPr="0067718E">
              <w:rPr>
                <w:sz w:val="17"/>
                <w:szCs w:val="17"/>
              </w:rPr>
              <w:t>05</w:t>
            </w:r>
          </w:p>
        </w:tc>
        <w:tc>
          <w:tcPr>
            <w:tcW w:w="0" w:type="auto"/>
            <w:shd w:val="clear" w:color="000000" w:fill="FFFFFF"/>
            <w:noWrap/>
            <w:hideMark/>
          </w:tcPr>
          <w:p w:rsidR="003D0586" w:rsidRPr="0067718E" w:rsidRDefault="003D0586" w:rsidP="003D0586">
            <w:pPr>
              <w:rPr>
                <w:sz w:val="17"/>
                <w:szCs w:val="17"/>
              </w:rPr>
            </w:pPr>
            <w:r w:rsidRPr="0067718E">
              <w:rPr>
                <w:sz w:val="17"/>
                <w:szCs w:val="17"/>
              </w:rPr>
              <w:t>1</w:t>
            </w:r>
          </w:p>
        </w:tc>
        <w:tc>
          <w:tcPr>
            <w:tcW w:w="0" w:type="auto"/>
            <w:shd w:val="clear" w:color="000000" w:fill="FFFFFF"/>
            <w:noWrap/>
            <w:hideMark/>
          </w:tcPr>
          <w:p w:rsidR="003D0586" w:rsidRPr="0067718E" w:rsidRDefault="003D0586" w:rsidP="003D0586">
            <w:pPr>
              <w:rPr>
                <w:sz w:val="17"/>
                <w:szCs w:val="17"/>
              </w:rPr>
            </w:pPr>
            <w:r w:rsidRPr="0067718E">
              <w:rPr>
                <w:sz w:val="17"/>
                <w:szCs w:val="17"/>
              </w:rPr>
              <w:t>03</w:t>
            </w:r>
          </w:p>
        </w:tc>
        <w:tc>
          <w:tcPr>
            <w:tcW w:w="0" w:type="auto"/>
            <w:shd w:val="clear" w:color="000000" w:fill="FFFFFF"/>
            <w:noWrap/>
            <w:hideMark/>
          </w:tcPr>
          <w:p w:rsidR="003D0586" w:rsidRPr="0067718E" w:rsidRDefault="003D0586" w:rsidP="003D0586">
            <w:pPr>
              <w:rPr>
                <w:sz w:val="17"/>
                <w:szCs w:val="17"/>
              </w:rPr>
            </w:pPr>
            <w:r w:rsidRPr="0067718E">
              <w:rPr>
                <w:sz w:val="17"/>
                <w:szCs w:val="17"/>
              </w:rPr>
              <w:t>61020</w:t>
            </w:r>
          </w:p>
        </w:tc>
        <w:tc>
          <w:tcPr>
            <w:tcW w:w="0" w:type="auto"/>
            <w:shd w:val="clear" w:color="000000" w:fill="FFFFFF"/>
            <w:noWrap/>
            <w:hideMark/>
          </w:tcPr>
          <w:p w:rsidR="003D0586" w:rsidRPr="0067718E" w:rsidRDefault="003D0586" w:rsidP="003D0586">
            <w:pPr>
              <w:rPr>
                <w:sz w:val="17"/>
                <w:szCs w:val="17"/>
              </w:rPr>
            </w:pPr>
            <w:r w:rsidRPr="0067718E">
              <w:rPr>
                <w:sz w:val="17"/>
                <w:szCs w:val="17"/>
              </w:rPr>
              <w:t>200</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25,6</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13,3</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13,9</w:t>
            </w:r>
          </w:p>
        </w:tc>
      </w:tr>
      <w:tr w:rsidR="003D0586" w:rsidRPr="0067718E" w:rsidTr="00284A42">
        <w:trPr>
          <w:trHeight w:val="170"/>
        </w:trPr>
        <w:tc>
          <w:tcPr>
            <w:tcW w:w="4531" w:type="dxa"/>
            <w:shd w:val="clear" w:color="000000" w:fill="FFFFFF"/>
            <w:hideMark/>
          </w:tcPr>
          <w:p w:rsidR="003D0586" w:rsidRPr="0067718E" w:rsidRDefault="003D0586" w:rsidP="003D0586">
            <w:pPr>
              <w:rPr>
                <w:sz w:val="17"/>
                <w:szCs w:val="17"/>
              </w:rPr>
            </w:pPr>
            <w:r w:rsidRPr="0067718E">
              <w:rPr>
                <w:sz w:val="17"/>
                <w:szCs w:val="17"/>
              </w:rPr>
              <w:t>Иные закупки товаров, работ и услуг для обеспечения государственных (муниципальных) нужд</w:t>
            </w:r>
          </w:p>
        </w:tc>
        <w:tc>
          <w:tcPr>
            <w:tcW w:w="0" w:type="auto"/>
            <w:shd w:val="clear" w:color="000000" w:fill="FFFFFF"/>
            <w:noWrap/>
            <w:hideMark/>
          </w:tcPr>
          <w:p w:rsidR="003D0586" w:rsidRPr="0067718E" w:rsidRDefault="003D0586" w:rsidP="003D0586">
            <w:pPr>
              <w:rPr>
                <w:sz w:val="17"/>
                <w:szCs w:val="17"/>
              </w:rPr>
            </w:pPr>
            <w:r w:rsidRPr="0067718E">
              <w:rPr>
                <w:sz w:val="17"/>
                <w:szCs w:val="17"/>
              </w:rPr>
              <w:t>08</w:t>
            </w:r>
          </w:p>
        </w:tc>
        <w:tc>
          <w:tcPr>
            <w:tcW w:w="0" w:type="auto"/>
            <w:shd w:val="clear" w:color="000000" w:fill="FFFFFF"/>
            <w:noWrap/>
            <w:hideMark/>
          </w:tcPr>
          <w:p w:rsidR="003D0586" w:rsidRPr="0067718E" w:rsidRDefault="003D0586" w:rsidP="003D0586">
            <w:pPr>
              <w:rPr>
                <w:sz w:val="17"/>
                <w:szCs w:val="17"/>
              </w:rPr>
            </w:pPr>
            <w:r w:rsidRPr="0067718E">
              <w:rPr>
                <w:sz w:val="17"/>
                <w:szCs w:val="17"/>
              </w:rPr>
              <w:t>04</w:t>
            </w:r>
          </w:p>
        </w:tc>
        <w:tc>
          <w:tcPr>
            <w:tcW w:w="0" w:type="auto"/>
            <w:shd w:val="clear" w:color="000000" w:fill="FFFFFF"/>
            <w:noWrap/>
            <w:hideMark/>
          </w:tcPr>
          <w:p w:rsidR="003D0586" w:rsidRPr="0067718E" w:rsidRDefault="003D0586" w:rsidP="003D0586">
            <w:pPr>
              <w:rPr>
                <w:sz w:val="17"/>
                <w:szCs w:val="17"/>
              </w:rPr>
            </w:pPr>
            <w:r w:rsidRPr="0067718E">
              <w:rPr>
                <w:sz w:val="17"/>
                <w:szCs w:val="17"/>
              </w:rPr>
              <w:t>05</w:t>
            </w:r>
          </w:p>
        </w:tc>
        <w:tc>
          <w:tcPr>
            <w:tcW w:w="0" w:type="auto"/>
            <w:shd w:val="clear" w:color="000000" w:fill="FFFFFF"/>
            <w:noWrap/>
            <w:hideMark/>
          </w:tcPr>
          <w:p w:rsidR="003D0586" w:rsidRPr="0067718E" w:rsidRDefault="003D0586" w:rsidP="003D0586">
            <w:pPr>
              <w:rPr>
                <w:sz w:val="17"/>
                <w:szCs w:val="17"/>
              </w:rPr>
            </w:pPr>
            <w:r w:rsidRPr="0067718E">
              <w:rPr>
                <w:sz w:val="17"/>
                <w:szCs w:val="17"/>
              </w:rPr>
              <w:t>1</w:t>
            </w:r>
          </w:p>
        </w:tc>
        <w:tc>
          <w:tcPr>
            <w:tcW w:w="0" w:type="auto"/>
            <w:shd w:val="clear" w:color="000000" w:fill="FFFFFF"/>
            <w:noWrap/>
            <w:hideMark/>
          </w:tcPr>
          <w:p w:rsidR="003D0586" w:rsidRPr="0067718E" w:rsidRDefault="003D0586" w:rsidP="003D0586">
            <w:pPr>
              <w:rPr>
                <w:sz w:val="17"/>
                <w:szCs w:val="17"/>
              </w:rPr>
            </w:pPr>
            <w:r w:rsidRPr="0067718E">
              <w:rPr>
                <w:sz w:val="17"/>
                <w:szCs w:val="17"/>
              </w:rPr>
              <w:t>03</w:t>
            </w:r>
          </w:p>
        </w:tc>
        <w:tc>
          <w:tcPr>
            <w:tcW w:w="0" w:type="auto"/>
            <w:shd w:val="clear" w:color="000000" w:fill="FFFFFF"/>
            <w:noWrap/>
            <w:hideMark/>
          </w:tcPr>
          <w:p w:rsidR="003D0586" w:rsidRPr="0067718E" w:rsidRDefault="003D0586" w:rsidP="003D0586">
            <w:pPr>
              <w:rPr>
                <w:sz w:val="17"/>
                <w:szCs w:val="17"/>
              </w:rPr>
            </w:pPr>
            <w:r w:rsidRPr="0067718E">
              <w:rPr>
                <w:sz w:val="17"/>
                <w:szCs w:val="17"/>
              </w:rPr>
              <w:t>61020</w:t>
            </w:r>
          </w:p>
        </w:tc>
        <w:tc>
          <w:tcPr>
            <w:tcW w:w="0" w:type="auto"/>
            <w:shd w:val="clear" w:color="000000" w:fill="FFFFFF"/>
            <w:noWrap/>
            <w:hideMark/>
          </w:tcPr>
          <w:p w:rsidR="003D0586" w:rsidRPr="0067718E" w:rsidRDefault="003D0586" w:rsidP="003D0586">
            <w:pPr>
              <w:rPr>
                <w:sz w:val="17"/>
                <w:szCs w:val="17"/>
              </w:rPr>
            </w:pPr>
            <w:r w:rsidRPr="0067718E">
              <w:rPr>
                <w:sz w:val="17"/>
                <w:szCs w:val="17"/>
              </w:rPr>
              <w:t>240</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25,6</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13,3</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13,9</w:t>
            </w:r>
          </w:p>
        </w:tc>
      </w:tr>
      <w:tr w:rsidR="003D0586" w:rsidRPr="0067718E" w:rsidTr="00284A42">
        <w:trPr>
          <w:trHeight w:val="170"/>
        </w:trPr>
        <w:tc>
          <w:tcPr>
            <w:tcW w:w="4531" w:type="dxa"/>
            <w:shd w:val="clear" w:color="000000" w:fill="FFFFFF"/>
            <w:hideMark/>
          </w:tcPr>
          <w:p w:rsidR="003D0586" w:rsidRPr="0067718E" w:rsidRDefault="003D0586" w:rsidP="003D0586">
            <w:pPr>
              <w:rPr>
                <w:sz w:val="17"/>
                <w:szCs w:val="17"/>
              </w:rPr>
            </w:pPr>
            <w:r w:rsidRPr="0067718E">
              <w:rPr>
                <w:sz w:val="17"/>
                <w:szCs w:val="17"/>
              </w:rPr>
              <w:t>Иные бюджетные ассигнования</w:t>
            </w:r>
          </w:p>
        </w:tc>
        <w:tc>
          <w:tcPr>
            <w:tcW w:w="0" w:type="auto"/>
            <w:shd w:val="clear" w:color="auto" w:fill="auto"/>
            <w:noWrap/>
            <w:hideMark/>
          </w:tcPr>
          <w:p w:rsidR="003D0586" w:rsidRPr="0067718E" w:rsidRDefault="003D0586" w:rsidP="003D0586">
            <w:pPr>
              <w:rPr>
                <w:sz w:val="17"/>
                <w:szCs w:val="17"/>
              </w:rPr>
            </w:pPr>
            <w:r w:rsidRPr="0067718E">
              <w:rPr>
                <w:sz w:val="17"/>
                <w:szCs w:val="17"/>
              </w:rPr>
              <w:t>08</w:t>
            </w:r>
          </w:p>
        </w:tc>
        <w:tc>
          <w:tcPr>
            <w:tcW w:w="0" w:type="auto"/>
            <w:shd w:val="clear" w:color="auto" w:fill="auto"/>
            <w:noWrap/>
            <w:hideMark/>
          </w:tcPr>
          <w:p w:rsidR="003D0586" w:rsidRPr="0067718E" w:rsidRDefault="003D0586" w:rsidP="003D0586">
            <w:pPr>
              <w:rPr>
                <w:sz w:val="17"/>
                <w:szCs w:val="17"/>
              </w:rPr>
            </w:pPr>
            <w:r w:rsidRPr="0067718E">
              <w:rPr>
                <w:sz w:val="17"/>
                <w:szCs w:val="17"/>
              </w:rPr>
              <w:t>04</w:t>
            </w:r>
          </w:p>
        </w:tc>
        <w:tc>
          <w:tcPr>
            <w:tcW w:w="0" w:type="auto"/>
            <w:shd w:val="clear" w:color="auto" w:fill="auto"/>
            <w:noWrap/>
            <w:hideMark/>
          </w:tcPr>
          <w:p w:rsidR="003D0586" w:rsidRPr="0067718E" w:rsidRDefault="003D0586" w:rsidP="003D0586">
            <w:pPr>
              <w:rPr>
                <w:sz w:val="17"/>
                <w:szCs w:val="17"/>
              </w:rPr>
            </w:pPr>
            <w:r w:rsidRPr="0067718E">
              <w:rPr>
                <w:sz w:val="17"/>
                <w:szCs w:val="17"/>
              </w:rPr>
              <w:t>05</w:t>
            </w:r>
          </w:p>
        </w:tc>
        <w:tc>
          <w:tcPr>
            <w:tcW w:w="0" w:type="auto"/>
            <w:shd w:val="clear" w:color="auto" w:fill="auto"/>
            <w:noWrap/>
            <w:hideMark/>
          </w:tcPr>
          <w:p w:rsidR="003D0586" w:rsidRPr="0067718E" w:rsidRDefault="003D0586" w:rsidP="003D0586">
            <w:pPr>
              <w:rPr>
                <w:sz w:val="17"/>
                <w:szCs w:val="17"/>
              </w:rPr>
            </w:pPr>
            <w:r w:rsidRPr="0067718E">
              <w:rPr>
                <w:sz w:val="17"/>
                <w:szCs w:val="17"/>
              </w:rPr>
              <w:t>1</w:t>
            </w:r>
          </w:p>
        </w:tc>
        <w:tc>
          <w:tcPr>
            <w:tcW w:w="0" w:type="auto"/>
            <w:shd w:val="clear" w:color="auto" w:fill="auto"/>
            <w:noWrap/>
            <w:hideMark/>
          </w:tcPr>
          <w:p w:rsidR="003D0586" w:rsidRPr="0067718E" w:rsidRDefault="003D0586" w:rsidP="003D0586">
            <w:pPr>
              <w:rPr>
                <w:sz w:val="17"/>
                <w:szCs w:val="17"/>
              </w:rPr>
            </w:pPr>
            <w:r w:rsidRPr="0067718E">
              <w:rPr>
                <w:sz w:val="17"/>
                <w:szCs w:val="17"/>
              </w:rPr>
              <w:t>03</w:t>
            </w:r>
          </w:p>
        </w:tc>
        <w:tc>
          <w:tcPr>
            <w:tcW w:w="0" w:type="auto"/>
            <w:shd w:val="clear" w:color="auto" w:fill="auto"/>
            <w:noWrap/>
            <w:hideMark/>
          </w:tcPr>
          <w:p w:rsidR="003D0586" w:rsidRPr="0067718E" w:rsidRDefault="003D0586" w:rsidP="003D0586">
            <w:pPr>
              <w:rPr>
                <w:sz w:val="17"/>
                <w:szCs w:val="17"/>
              </w:rPr>
            </w:pPr>
            <w:r w:rsidRPr="0067718E">
              <w:rPr>
                <w:sz w:val="17"/>
                <w:szCs w:val="17"/>
              </w:rPr>
              <w:t>61020</w:t>
            </w:r>
          </w:p>
        </w:tc>
        <w:tc>
          <w:tcPr>
            <w:tcW w:w="0" w:type="auto"/>
            <w:shd w:val="clear" w:color="auto" w:fill="auto"/>
            <w:noWrap/>
            <w:hideMark/>
          </w:tcPr>
          <w:p w:rsidR="003D0586" w:rsidRPr="0067718E" w:rsidRDefault="003D0586" w:rsidP="003D0586">
            <w:pPr>
              <w:rPr>
                <w:sz w:val="17"/>
                <w:szCs w:val="17"/>
              </w:rPr>
            </w:pPr>
            <w:r w:rsidRPr="0067718E">
              <w:rPr>
                <w:sz w:val="17"/>
                <w:szCs w:val="17"/>
              </w:rPr>
              <w:t>800</w:t>
            </w:r>
          </w:p>
        </w:tc>
        <w:tc>
          <w:tcPr>
            <w:tcW w:w="851" w:type="dxa"/>
            <w:shd w:val="clear" w:color="auto" w:fill="auto"/>
            <w:noWrap/>
            <w:hideMark/>
          </w:tcPr>
          <w:p w:rsidR="003D0586" w:rsidRPr="0067718E" w:rsidRDefault="003D0586" w:rsidP="003D0586">
            <w:pPr>
              <w:jc w:val="right"/>
              <w:rPr>
                <w:sz w:val="17"/>
                <w:szCs w:val="17"/>
              </w:rPr>
            </w:pPr>
            <w:r w:rsidRPr="0067718E">
              <w:rPr>
                <w:sz w:val="17"/>
                <w:szCs w:val="17"/>
              </w:rPr>
              <w:t>2,3</w:t>
            </w:r>
          </w:p>
        </w:tc>
        <w:tc>
          <w:tcPr>
            <w:tcW w:w="851" w:type="dxa"/>
            <w:shd w:val="clear" w:color="auto" w:fill="auto"/>
            <w:noWrap/>
            <w:hideMark/>
          </w:tcPr>
          <w:p w:rsidR="003D0586" w:rsidRPr="0067718E" w:rsidRDefault="003D0586" w:rsidP="003D0586">
            <w:pPr>
              <w:jc w:val="right"/>
              <w:rPr>
                <w:sz w:val="17"/>
                <w:szCs w:val="17"/>
              </w:rPr>
            </w:pPr>
            <w:r w:rsidRPr="0067718E">
              <w:rPr>
                <w:sz w:val="17"/>
                <w:szCs w:val="17"/>
              </w:rPr>
              <w:t>0,0</w:t>
            </w:r>
          </w:p>
        </w:tc>
        <w:tc>
          <w:tcPr>
            <w:tcW w:w="851" w:type="dxa"/>
            <w:shd w:val="clear" w:color="auto" w:fill="auto"/>
            <w:noWrap/>
            <w:hideMark/>
          </w:tcPr>
          <w:p w:rsidR="003D0586" w:rsidRPr="0067718E" w:rsidRDefault="003D0586" w:rsidP="003D0586">
            <w:pPr>
              <w:jc w:val="right"/>
              <w:rPr>
                <w:sz w:val="17"/>
                <w:szCs w:val="17"/>
              </w:rPr>
            </w:pPr>
            <w:r w:rsidRPr="0067718E">
              <w:rPr>
                <w:sz w:val="17"/>
                <w:szCs w:val="17"/>
              </w:rPr>
              <w:t>0,0</w:t>
            </w:r>
          </w:p>
        </w:tc>
      </w:tr>
      <w:tr w:rsidR="003D0586" w:rsidRPr="0067718E" w:rsidTr="00284A42">
        <w:trPr>
          <w:trHeight w:val="170"/>
        </w:trPr>
        <w:tc>
          <w:tcPr>
            <w:tcW w:w="4531" w:type="dxa"/>
            <w:shd w:val="clear" w:color="000000" w:fill="FFFFFF"/>
            <w:hideMark/>
          </w:tcPr>
          <w:p w:rsidR="003D0586" w:rsidRPr="0067718E" w:rsidRDefault="003D0586" w:rsidP="003D0586">
            <w:pPr>
              <w:rPr>
                <w:sz w:val="17"/>
                <w:szCs w:val="17"/>
              </w:rPr>
            </w:pPr>
            <w:r w:rsidRPr="0067718E">
              <w:rPr>
                <w:sz w:val="17"/>
                <w:szCs w:val="17"/>
              </w:rPr>
              <w:t>Уплата налогов, сборов и иных платежей</w:t>
            </w:r>
          </w:p>
        </w:tc>
        <w:tc>
          <w:tcPr>
            <w:tcW w:w="0" w:type="auto"/>
            <w:shd w:val="clear" w:color="auto" w:fill="auto"/>
            <w:noWrap/>
            <w:hideMark/>
          </w:tcPr>
          <w:p w:rsidR="003D0586" w:rsidRPr="0067718E" w:rsidRDefault="003D0586" w:rsidP="003D0586">
            <w:pPr>
              <w:rPr>
                <w:sz w:val="17"/>
                <w:szCs w:val="17"/>
              </w:rPr>
            </w:pPr>
            <w:r w:rsidRPr="0067718E">
              <w:rPr>
                <w:sz w:val="17"/>
                <w:szCs w:val="17"/>
              </w:rPr>
              <w:t>08</w:t>
            </w:r>
          </w:p>
        </w:tc>
        <w:tc>
          <w:tcPr>
            <w:tcW w:w="0" w:type="auto"/>
            <w:shd w:val="clear" w:color="auto" w:fill="auto"/>
            <w:noWrap/>
            <w:hideMark/>
          </w:tcPr>
          <w:p w:rsidR="003D0586" w:rsidRPr="0067718E" w:rsidRDefault="003D0586" w:rsidP="003D0586">
            <w:pPr>
              <w:rPr>
                <w:sz w:val="17"/>
                <w:szCs w:val="17"/>
              </w:rPr>
            </w:pPr>
            <w:r w:rsidRPr="0067718E">
              <w:rPr>
                <w:sz w:val="17"/>
                <w:szCs w:val="17"/>
              </w:rPr>
              <w:t>04</w:t>
            </w:r>
          </w:p>
        </w:tc>
        <w:tc>
          <w:tcPr>
            <w:tcW w:w="0" w:type="auto"/>
            <w:shd w:val="clear" w:color="auto" w:fill="auto"/>
            <w:noWrap/>
            <w:hideMark/>
          </w:tcPr>
          <w:p w:rsidR="003D0586" w:rsidRPr="0067718E" w:rsidRDefault="003D0586" w:rsidP="003D0586">
            <w:pPr>
              <w:rPr>
                <w:sz w:val="17"/>
                <w:szCs w:val="17"/>
              </w:rPr>
            </w:pPr>
            <w:r w:rsidRPr="0067718E">
              <w:rPr>
                <w:sz w:val="17"/>
                <w:szCs w:val="17"/>
              </w:rPr>
              <w:t>05</w:t>
            </w:r>
          </w:p>
        </w:tc>
        <w:tc>
          <w:tcPr>
            <w:tcW w:w="0" w:type="auto"/>
            <w:shd w:val="clear" w:color="auto" w:fill="auto"/>
            <w:noWrap/>
            <w:hideMark/>
          </w:tcPr>
          <w:p w:rsidR="003D0586" w:rsidRPr="0067718E" w:rsidRDefault="003D0586" w:rsidP="003D0586">
            <w:pPr>
              <w:rPr>
                <w:sz w:val="17"/>
                <w:szCs w:val="17"/>
              </w:rPr>
            </w:pPr>
            <w:r w:rsidRPr="0067718E">
              <w:rPr>
                <w:sz w:val="17"/>
                <w:szCs w:val="17"/>
              </w:rPr>
              <w:t>1</w:t>
            </w:r>
          </w:p>
        </w:tc>
        <w:tc>
          <w:tcPr>
            <w:tcW w:w="0" w:type="auto"/>
            <w:shd w:val="clear" w:color="auto" w:fill="auto"/>
            <w:noWrap/>
            <w:hideMark/>
          </w:tcPr>
          <w:p w:rsidR="003D0586" w:rsidRPr="0067718E" w:rsidRDefault="003D0586" w:rsidP="003D0586">
            <w:pPr>
              <w:rPr>
                <w:sz w:val="17"/>
                <w:szCs w:val="17"/>
              </w:rPr>
            </w:pPr>
            <w:r w:rsidRPr="0067718E">
              <w:rPr>
                <w:sz w:val="17"/>
                <w:szCs w:val="17"/>
              </w:rPr>
              <w:t>03</w:t>
            </w:r>
          </w:p>
        </w:tc>
        <w:tc>
          <w:tcPr>
            <w:tcW w:w="0" w:type="auto"/>
            <w:shd w:val="clear" w:color="auto" w:fill="auto"/>
            <w:noWrap/>
            <w:hideMark/>
          </w:tcPr>
          <w:p w:rsidR="003D0586" w:rsidRPr="0067718E" w:rsidRDefault="003D0586" w:rsidP="003D0586">
            <w:pPr>
              <w:rPr>
                <w:sz w:val="17"/>
                <w:szCs w:val="17"/>
              </w:rPr>
            </w:pPr>
            <w:r w:rsidRPr="0067718E">
              <w:rPr>
                <w:sz w:val="17"/>
                <w:szCs w:val="17"/>
              </w:rPr>
              <w:t>61020</w:t>
            </w:r>
          </w:p>
        </w:tc>
        <w:tc>
          <w:tcPr>
            <w:tcW w:w="0" w:type="auto"/>
            <w:shd w:val="clear" w:color="auto" w:fill="auto"/>
            <w:noWrap/>
            <w:hideMark/>
          </w:tcPr>
          <w:p w:rsidR="003D0586" w:rsidRPr="0067718E" w:rsidRDefault="003D0586" w:rsidP="003D0586">
            <w:pPr>
              <w:rPr>
                <w:sz w:val="17"/>
                <w:szCs w:val="17"/>
              </w:rPr>
            </w:pPr>
            <w:r w:rsidRPr="0067718E">
              <w:rPr>
                <w:sz w:val="17"/>
                <w:szCs w:val="17"/>
              </w:rPr>
              <w:t>850</w:t>
            </w:r>
          </w:p>
        </w:tc>
        <w:tc>
          <w:tcPr>
            <w:tcW w:w="851" w:type="dxa"/>
            <w:shd w:val="clear" w:color="auto" w:fill="auto"/>
            <w:noWrap/>
            <w:hideMark/>
          </w:tcPr>
          <w:p w:rsidR="003D0586" w:rsidRPr="0067718E" w:rsidRDefault="003D0586" w:rsidP="003D0586">
            <w:pPr>
              <w:jc w:val="right"/>
              <w:rPr>
                <w:sz w:val="17"/>
                <w:szCs w:val="17"/>
              </w:rPr>
            </w:pPr>
            <w:r w:rsidRPr="0067718E">
              <w:rPr>
                <w:sz w:val="17"/>
                <w:szCs w:val="17"/>
              </w:rPr>
              <w:t>2,3</w:t>
            </w:r>
          </w:p>
        </w:tc>
        <w:tc>
          <w:tcPr>
            <w:tcW w:w="851" w:type="dxa"/>
            <w:shd w:val="clear" w:color="auto" w:fill="auto"/>
            <w:noWrap/>
            <w:hideMark/>
          </w:tcPr>
          <w:p w:rsidR="003D0586" w:rsidRPr="0067718E" w:rsidRDefault="003D0586" w:rsidP="003D0586">
            <w:pPr>
              <w:jc w:val="right"/>
              <w:rPr>
                <w:sz w:val="17"/>
                <w:szCs w:val="17"/>
              </w:rPr>
            </w:pPr>
            <w:r w:rsidRPr="0067718E">
              <w:rPr>
                <w:sz w:val="17"/>
                <w:szCs w:val="17"/>
              </w:rPr>
              <w:t>0,0</w:t>
            </w:r>
          </w:p>
        </w:tc>
        <w:tc>
          <w:tcPr>
            <w:tcW w:w="851" w:type="dxa"/>
            <w:shd w:val="clear" w:color="auto" w:fill="auto"/>
            <w:noWrap/>
            <w:hideMark/>
          </w:tcPr>
          <w:p w:rsidR="003D0586" w:rsidRPr="0067718E" w:rsidRDefault="003D0586" w:rsidP="003D0586">
            <w:pPr>
              <w:jc w:val="right"/>
              <w:rPr>
                <w:sz w:val="17"/>
                <w:szCs w:val="17"/>
              </w:rPr>
            </w:pPr>
            <w:r w:rsidRPr="0067718E">
              <w:rPr>
                <w:sz w:val="17"/>
                <w:szCs w:val="17"/>
              </w:rPr>
              <w:t>0,0</w:t>
            </w:r>
          </w:p>
        </w:tc>
      </w:tr>
      <w:tr w:rsidR="003D0586" w:rsidRPr="0067718E" w:rsidTr="00284A42">
        <w:trPr>
          <w:trHeight w:val="170"/>
        </w:trPr>
        <w:tc>
          <w:tcPr>
            <w:tcW w:w="4531" w:type="dxa"/>
            <w:shd w:val="clear" w:color="000000" w:fill="FFFFFF"/>
            <w:hideMark/>
          </w:tcPr>
          <w:p w:rsidR="003D0586" w:rsidRPr="0067718E" w:rsidRDefault="003D0586" w:rsidP="003D0586">
            <w:pPr>
              <w:rPr>
                <w:sz w:val="17"/>
                <w:szCs w:val="17"/>
              </w:rPr>
            </w:pPr>
            <w:r w:rsidRPr="0067718E">
              <w:rPr>
                <w:sz w:val="17"/>
                <w:szCs w:val="17"/>
              </w:rPr>
              <w:t>Основное мероприятие "Развитие библиотечного дела"</w:t>
            </w:r>
          </w:p>
        </w:tc>
        <w:tc>
          <w:tcPr>
            <w:tcW w:w="0" w:type="auto"/>
            <w:shd w:val="clear" w:color="000000" w:fill="FFFFFF"/>
            <w:noWrap/>
            <w:hideMark/>
          </w:tcPr>
          <w:p w:rsidR="003D0586" w:rsidRPr="0067718E" w:rsidRDefault="003D0586" w:rsidP="003D0586">
            <w:pPr>
              <w:rPr>
                <w:sz w:val="17"/>
                <w:szCs w:val="17"/>
              </w:rPr>
            </w:pPr>
            <w:r w:rsidRPr="0067718E">
              <w:rPr>
                <w:sz w:val="17"/>
                <w:szCs w:val="17"/>
              </w:rPr>
              <w:t>08</w:t>
            </w:r>
          </w:p>
        </w:tc>
        <w:tc>
          <w:tcPr>
            <w:tcW w:w="0" w:type="auto"/>
            <w:shd w:val="clear" w:color="000000" w:fill="FFFFFF"/>
            <w:noWrap/>
            <w:hideMark/>
          </w:tcPr>
          <w:p w:rsidR="003D0586" w:rsidRPr="0067718E" w:rsidRDefault="003D0586" w:rsidP="003D0586">
            <w:pPr>
              <w:rPr>
                <w:sz w:val="17"/>
                <w:szCs w:val="17"/>
              </w:rPr>
            </w:pPr>
            <w:r w:rsidRPr="0067718E">
              <w:rPr>
                <w:sz w:val="17"/>
                <w:szCs w:val="17"/>
              </w:rPr>
              <w:t>04</w:t>
            </w:r>
          </w:p>
        </w:tc>
        <w:tc>
          <w:tcPr>
            <w:tcW w:w="0" w:type="auto"/>
            <w:shd w:val="clear" w:color="000000" w:fill="FFFFFF"/>
            <w:noWrap/>
            <w:hideMark/>
          </w:tcPr>
          <w:p w:rsidR="003D0586" w:rsidRPr="0067718E" w:rsidRDefault="003D0586" w:rsidP="003D0586">
            <w:pPr>
              <w:rPr>
                <w:sz w:val="17"/>
                <w:szCs w:val="17"/>
              </w:rPr>
            </w:pPr>
            <w:r w:rsidRPr="0067718E">
              <w:rPr>
                <w:sz w:val="17"/>
                <w:szCs w:val="17"/>
              </w:rPr>
              <w:t>05</w:t>
            </w:r>
          </w:p>
        </w:tc>
        <w:tc>
          <w:tcPr>
            <w:tcW w:w="0" w:type="auto"/>
            <w:shd w:val="clear" w:color="000000" w:fill="FFFFFF"/>
            <w:noWrap/>
            <w:hideMark/>
          </w:tcPr>
          <w:p w:rsidR="003D0586" w:rsidRPr="0067718E" w:rsidRDefault="003D0586" w:rsidP="003D0586">
            <w:pPr>
              <w:rPr>
                <w:sz w:val="17"/>
                <w:szCs w:val="17"/>
              </w:rPr>
            </w:pPr>
            <w:r w:rsidRPr="0067718E">
              <w:rPr>
                <w:sz w:val="17"/>
                <w:szCs w:val="17"/>
              </w:rPr>
              <w:t>1</w:t>
            </w:r>
          </w:p>
        </w:tc>
        <w:tc>
          <w:tcPr>
            <w:tcW w:w="0" w:type="auto"/>
            <w:shd w:val="clear" w:color="000000" w:fill="FFFFFF"/>
            <w:noWrap/>
            <w:hideMark/>
          </w:tcPr>
          <w:p w:rsidR="003D0586" w:rsidRPr="0067718E" w:rsidRDefault="003D0586" w:rsidP="003D0586">
            <w:pPr>
              <w:rPr>
                <w:sz w:val="17"/>
                <w:szCs w:val="17"/>
              </w:rPr>
            </w:pPr>
            <w:r w:rsidRPr="0067718E">
              <w:rPr>
                <w:sz w:val="17"/>
                <w:szCs w:val="17"/>
              </w:rPr>
              <w:t>04</w:t>
            </w:r>
          </w:p>
        </w:tc>
        <w:tc>
          <w:tcPr>
            <w:tcW w:w="0" w:type="auto"/>
            <w:shd w:val="clear" w:color="000000" w:fill="FFFFFF"/>
            <w:noWrap/>
            <w:hideMark/>
          </w:tcPr>
          <w:p w:rsidR="003D0586" w:rsidRPr="0067718E" w:rsidRDefault="003D0586" w:rsidP="003D0586">
            <w:pPr>
              <w:rPr>
                <w:sz w:val="17"/>
                <w:szCs w:val="17"/>
              </w:rPr>
            </w:pPr>
            <w:r w:rsidRPr="0067718E">
              <w:rPr>
                <w:sz w:val="17"/>
                <w:szCs w:val="17"/>
              </w:rPr>
              <w:t> </w:t>
            </w:r>
          </w:p>
        </w:tc>
        <w:tc>
          <w:tcPr>
            <w:tcW w:w="0" w:type="auto"/>
            <w:shd w:val="clear" w:color="000000" w:fill="FFFFFF"/>
            <w:noWrap/>
            <w:hideMark/>
          </w:tcPr>
          <w:p w:rsidR="003D0586" w:rsidRPr="0067718E" w:rsidRDefault="003D0586" w:rsidP="003D0586">
            <w:pPr>
              <w:rPr>
                <w:sz w:val="17"/>
                <w:szCs w:val="17"/>
              </w:rPr>
            </w:pPr>
            <w:r w:rsidRPr="0067718E">
              <w:rPr>
                <w:sz w:val="17"/>
                <w:szCs w:val="17"/>
              </w:rPr>
              <w:t> </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561,2</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398,8</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348,9</w:t>
            </w:r>
          </w:p>
        </w:tc>
      </w:tr>
      <w:tr w:rsidR="003D0586" w:rsidRPr="0067718E" w:rsidTr="00284A42">
        <w:trPr>
          <w:trHeight w:val="170"/>
        </w:trPr>
        <w:tc>
          <w:tcPr>
            <w:tcW w:w="4531" w:type="dxa"/>
            <w:shd w:val="clear" w:color="000000" w:fill="FFFFFF"/>
            <w:hideMark/>
          </w:tcPr>
          <w:p w:rsidR="003D0586" w:rsidRPr="0067718E" w:rsidRDefault="003D0586" w:rsidP="003D0586">
            <w:pPr>
              <w:rPr>
                <w:sz w:val="17"/>
                <w:szCs w:val="17"/>
              </w:rPr>
            </w:pPr>
            <w:r w:rsidRPr="0067718E">
              <w:rPr>
                <w:sz w:val="17"/>
                <w:szCs w:val="17"/>
              </w:rPr>
              <w:t xml:space="preserve">Расходы на обеспечение деятельности (оказания услуг) муниципальных учреждений </w:t>
            </w:r>
          </w:p>
        </w:tc>
        <w:tc>
          <w:tcPr>
            <w:tcW w:w="0" w:type="auto"/>
            <w:shd w:val="clear" w:color="000000" w:fill="FFFFFF"/>
            <w:noWrap/>
            <w:hideMark/>
          </w:tcPr>
          <w:p w:rsidR="003D0586" w:rsidRPr="0067718E" w:rsidRDefault="003D0586" w:rsidP="003D0586">
            <w:pPr>
              <w:rPr>
                <w:sz w:val="17"/>
                <w:szCs w:val="17"/>
              </w:rPr>
            </w:pPr>
            <w:r w:rsidRPr="0067718E">
              <w:rPr>
                <w:sz w:val="17"/>
                <w:szCs w:val="17"/>
              </w:rPr>
              <w:t>08</w:t>
            </w:r>
          </w:p>
        </w:tc>
        <w:tc>
          <w:tcPr>
            <w:tcW w:w="0" w:type="auto"/>
            <w:shd w:val="clear" w:color="000000" w:fill="FFFFFF"/>
            <w:noWrap/>
            <w:hideMark/>
          </w:tcPr>
          <w:p w:rsidR="003D0586" w:rsidRPr="0067718E" w:rsidRDefault="003D0586" w:rsidP="003D0586">
            <w:pPr>
              <w:rPr>
                <w:sz w:val="17"/>
                <w:szCs w:val="17"/>
              </w:rPr>
            </w:pPr>
            <w:r w:rsidRPr="0067718E">
              <w:rPr>
                <w:sz w:val="17"/>
                <w:szCs w:val="17"/>
              </w:rPr>
              <w:t>04</w:t>
            </w:r>
          </w:p>
        </w:tc>
        <w:tc>
          <w:tcPr>
            <w:tcW w:w="0" w:type="auto"/>
            <w:shd w:val="clear" w:color="000000" w:fill="FFFFFF"/>
            <w:noWrap/>
            <w:hideMark/>
          </w:tcPr>
          <w:p w:rsidR="003D0586" w:rsidRPr="0067718E" w:rsidRDefault="003D0586" w:rsidP="003D0586">
            <w:pPr>
              <w:rPr>
                <w:sz w:val="17"/>
                <w:szCs w:val="17"/>
              </w:rPr>
            </w:pPr>
            <w:r w:rsidRPr="0067718E">
              <w:rPr>
                <w:sz w:val="17"/>
                <w:szCs w:val="17"/>
              </w:rPr>
              <w:t>05</w:t>
            </w:r>
          </w:p>
        </w:tc>
        <w:tc>
          <w:tcPr>
            <w:tcW w:w="0" w:type="auto"/>
            <w:shd w:val="clear" w:color="000000" w:fill="FFFFFF"/>
            <w:noWrap/>
            <w:hideMark/>
          </w:tcPr>
          <w:p w:rsidR="003D0586" w:rsidRPr="0067718E" w:rsidRDefault="003D0586" w:rsidP="003D0586">
            <w:pPr>
              <w:rPr>
                <w:sz w:val="17"/>
                <w:szCs w:val="17"/>
              </w:rPr>
            </w:pPr>
            <w:r w:rsidRPr="0067718E">
              <w:rPr>
                <w:sz w:val="17"/>
                <w:szCs w:val="17"/>
              </w:rPr>
              <w:t>1</w:t>
            </w:r>
          </w:p>
        </w:tc>
        <w:tc>
          <w:tcPr>
            <w:tcW w:w="0" w:type="auto"/>
            <w:shd w:val="clear" w:color="000000" w:fill="FFFFFF"/>
            <w:noWrap/>
            <w:hideMark/>
          </w:tcPr>
          <w:p w:rsidR="003D0586" w:rsidRPr="0067718E" w:rsidRDefault="003D0586" w:rsidP="003D0586">
            <w:pPr>
              <w:rPr>
                <w:sz w:val="17"/>
                <w:szCs w:val="17"/>
              </w:rPr>
            </w:pPr>
            <w:r w:rsidRPr="0067718E">
              <w:rPr>
                <w:sz w:val="17"/>
                <w:szCs w:val="17"/>
              </w:rPr>
              <w:t>04</w:t>
            </w:r>
          </w:p>
        </w:tc>
        <w:tc>
          <w:tcPr>
            <w:tcW w:w="0" w:type="auto"/>
            <w:shd w:val="clear" w:color="000000" w:fill="FFFFFF"/>
            <w:noWrap/>
            <w:hideMark/>
          </w:tcPr>
          <w:p w:rsidR="003D0586" w:rsidRPr="0067718E" w:rsidRDefault="003D0586" w:rsidP="003D0586">
            <w:pPr>
              <w:rPr>
                <w:sz w:val="17"/>
                <w:szCs w:val="17"/>
              </w:rPr>
            </w:pPr>
            <w:r w:rsidRPr="0067718E">
              <w:rPr>
                <w:sz w:val="17"/>
                <w:szCs w:val="17"/>
              </w:rPr>
              <w:t>61000</w:t>
            </w:r>
          </w:p>
        </w:tc>
        <w:tc>
          <w:tcPr>
            <w:tcW w:w="0" w:type="auto"/>
            <w:shd w:val="clear" w:color="000000" w:fill="FFFFFF"/>
            <w:noWrap/>
            <w:hideMark/>
          </w:tcPr>
          <w:p w:rsidR="003D0586" w:rsidRPr="0067718E" w:rsidRDefault="003D0586" w:rsidP="003D0586">
            <w:pPr>
              <w:rPr>
                <w:sz w:val="17"/>
                <w:szCs w:val="17"/>
              </w:rPr>
            </w:pPr>
            <w:r w:rsidRPr="0067718E">
              <w:rPr>
                <w:sz w:val="17"/>
                <w:szCs w:val="17"/>
              </w:rPr>
              <w:t> </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561,2</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398,8</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348,9</w:t>
            </w:r>
          </w:p>
        </w:tc>
      </w:tr>
      <w:tr w:rsidR="003D0586" w:rsidRPr="0067718E" w:rsidTr="00284A42">
        <w:trPr>
          <w:trHeight w:val="170"/>
        </w:trPr>
        <w:tc>
          <w:tcPr>
            <w:tcW w:w="4531" w:type="dxa"/>
            <w:shd w:val="clear" w:color="000000" w:fill="FFFFFF"/>
            <w:hideMark/>
          </w:tcPr>
          <w:p w:rsidR="003D0586" w:rsidRPr="0067718E" w:rsidRDefault="003D0586" w:rsidP="003D0586">
            <w:pPr>
              <w:rPr>
                <w:sz w:val="17"/>
                <w:szCs w:val="17"/>
              </w:rPr>
            </w:pPr>
            <w:r w:rsidRPr="0067718E">
              <w:rPr>
                <w:sz w:val="17"/>
                <w:szCs w:val="17"/>
              </w:rPr>
              <w:t>Учреждения по обеспечению хозяйственного обслуживания</w:t>
            </w:r>
          </w:p>
        </w:tc>
        <w:tc>
          <w:tcPr>
            <w:tcW w:w="0" w:type="auto"/>
            <w:shd w:val="clear" w:color="000000" w:fill="FFFFFF"/>
            <w:noWrap/>
            <w:hideMark/>
          </w:tcPr>
          <w:p w:rsidR="003D0586" w:rsidRPr="0067718E" w:rsidRDefault="003D0586" w:rsidP="003D0586">
            <w:pPr>
              <w:rPr>
                <w:sz w:val="17"/>
                <w:szCs w:val="17"/>
              </w:rPr>
            </w:pPr>
            <w:r w:rsidRPr="0067718E">
              <w:rPr>
                <w:sz w:val="17"/>
                <w:szCs w:val="17"/>
              </w:rPr>
              <w:t>08</w:t>
            </w:r>
          </w:p>
        </w:tc>
        <w:tc>
          <w:tcPr>
            <w:tcW w:w="0" w:type="auto"/>
            <w:shd w:val="clear" w:color="000000" w:fill="FFFFFF"/>
            <w:noWrap/>
            <w:hideMark/>
          </w:tcPr>
          <w:p w:rsidR="003D0586" w:rsidRPr="0067718E" w:rsidRDefault="003D0586" w:rsidP="003D0586">
            <w:pPr>
              <w:rPr>
                <w:sz w:val="17"/>
                <w:szCs w:val="17"/>
              </w:rPr>
            </w:pPr>
            <w:r w:rsidRPr="0067718E">
              <w:rPr>
                <w:sz w:val="17"/>
                <w:szCs w:val="17"/>
              </w:rPr>
              <w:t>04</w:t>
            </w:r>
          </w:p>
        </w:tc>
        <w:tc>
          <w:tcPr>
            <w:tcW w:w="0" w:type="auto"/>
            <w:shd w:val="clear" w:color="000000" w:fill="FFFFFF"/>
            <w:noWrap/>
            <w:hideMark/>
          </w:tcPr>
          <w:p w:rsidR="003D0586" w:rsidRPr="0067718E" w:rsidRDefault="003D0586" w:rsidP="003D0586">
            <w:pPr>
              <w:rPr>
                <w:sz w:val="17"/>
                <w:szCs w:val="17"/>
              </w:rPr>
            </w:pPr>
            <w:r w:rsidRPr="0067718E">
              <w:rPr>
                <w:sz w:val="17"/>
                <w:szCs w:val="17"/>
              </w:rPr>
              <w:t>05</w:t>
            </w:r>
          </w:p>
        </w:tc>
        <w:tc>
          <w:tcPr>
            <w:tcW w:w="0" w:type="auto"/>
            <w:shd w:val="clear" w:color="000000" w:fill="FFFFFF"/>
            <w:noWrap/>
            <w:hideMark/>
          </w:tcPr>
          <w:p w:rsidR="003D0586" w:rsidRPr="0067718E" w:rsidRDefault="003D0586" w:rsidP="003D0586">
            <w:pPr>
              <w:rPr>
                <w:sz w:val="17"/>
                <w:szCs w:val="17"/>
              </w:rPr>
            </w:pPr>
            <w:r w:rsidRPr="0067718E">
              <w:rPr>
                <w:sz w:val="17"/>
                <w:szCs w:val="17"/>
              </w:rPr>
              <w:t>1</w:t>
            </w:r>
          </w:p>
        </w:tc>
        <w:tc>
          <w:tcPr>
            <w:tcW w:w="0" w:type="auto"/>
            <w:shd w:val="clear" w:color="000000" w:fill="FFFFFF"/>
            <w:noWrap/>
            <w:hideMark/>
          </w:tcPr>
          <w:p w:rsidR="003D0586" w:rsidRPr="0067718E" w:rsidRDefault="003D0586" w:rsidP="003D0586">
            <w:pPr>
              <w:rPr>
                <w:sz w:val="17"/>
                <w:szCs w:val="17"/>
              </w:rPr>
            </w:pPr>
            <w:r w:rsidRPr="0067718E">
              <w:rPr>
                <w:sz w:val="17"/>
                <w:szCs w:val="17"/>
              </w:rPr>
              <w:t>04</w:t>
            </w:r>
          </w:p>
        </w:tc>
        <w:tc>
          <w:tcPr>
            <w:tcW w:w="0" w:type="auto"/>
            <w:shd w:val="clear" w:color="000000" w:fill="FFFFFF"/>
            <w:noWrap/>
            <w:hideMark/>
          </w:tcPr>
          <w:p w:rsidR="003D0586" w:rsidRPr="0067718E" w:rsidRDefault="003D0586" w:rsidP="003D0586">
            <w:pPr>
              <w:rPr>
                <w:sz w:val="17"/>
                <w:szCs w:val="17"/>
              </w:rPr>
            </w:pPr>
            <w:r w:rsidRPr="0067718E">
              <w:rPr>
                <w:sz w:val="17"/>
                <w:szCs w:val="17"/>
              </w:rPr>
              <w:t>61020</w:t>
            </w:r>
          </w:p>
        </w:tc>
        <w:tc>
          <w:tcPr>
            <w:tcW w:w="0" w:type="auto"/>
            <w:shd w:val="clear" w:color="000000" w:fill="FFFFFF"/>
            <w:noWrap/>
            <w:hideMark/>
          </w:tcPr>
          <w:p w:rsidR="003D0586" w:rsidRPr="0067718E" w:rsidRDefault="003D0586" w:rsidP="003D0586">
            <w:pPr>
              <w:rPr>
                <w:sz w:val="17"/>
                <w:szCs w:val="17"/>
              </w:rPr>
            </w:pPr>
            <w:r w:rsidRPr="0067718E">
              <w:rPr>
                <w:sz w:val="17"/>
                <w:szCs w:val="17"/>
              </w:rPr>
              <w:t> </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561,2</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398,8</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348,9</w:t>
            </w:r>
          </w:p>
        </w:tc>
      </w:tr>
      <w:tr w:rsidR="003D0586" w:rsidRPr="0067718E" w:rsidTr="00284A42">
        <w:trPr>
          <w:trHeight w:val="170"/>
        </w:trPr>
        <w:tc>
          <w:tcPr>
            <w:tcW w:w="4531" w:type="dxa"/>
            <w:shd w:val="clear" w:color="000000" w:fill="FFFFFF"/>
            <w:hideMark/>
          </w:tcPr>
          <w:p w:rsidR="003D0586" w:rsidRPr="0067718E" w:rsidRDefault="003D0586" w:rsidP="003D0586">
            <w:pPr>
              <w:rPr>
                <w:sz w:val="17"/>
                <w:szCs w:val="17"/>
              </w:rPr>
            </w:pPr>
            <w:r w:rsidRPr="0067718E">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0" w:type="auto"/>
            <w:shd w:val="clear" w:color="000000" w:fill="FFFFFF"/>
            <w:noWrap/>
            <w:hideMark/>
          </w:tcPr>
          <w:p w:rsidR="003D0586" w:rsidRPr="0067718E" w:rsidRDefault="003D0586" w:rsidP="003D0586">
            <w:pPr>
              <w:rPr>
                <w:sz w:val="17"/>
                <w:szCs w:val="17"/>
              </w:rPr>
            </w:pPr>
            <w:r w:rsidRPr="0067718E">
              <w:rPr>
                <w:sz w:val="17"/>
                <w:szCs w:val="17"/>
              </w:rPr>
              <w:t>08</w:t>
            </w:r>
          </w:p>
        </w:tc>
        <w:tc>
          <w:tcPr>
            <w:tcW w:w="0" w:type="auto"/>
            <w:shd w:val="clear" w:color="000000" w:fill="FFFFFF"/>
            <w:noWrap/>
            <w:hideMark/>
          </w:tcPr>
          <w:p w:rsidR="003D0586" w:rsidRPr="0067718E" w:rsidRDefault="003D0586" w:rsidP="003D0586">
            <w:pPr>
              <w:rPr>
                <w:sz w:val="17"/>
                <w:szCs w:val="17"/>
              </w:rPr>
            </w:pPr>
            <w:r w:rsidRPr="0067718E">
              <w:rPr>
                <w:sz w:val="17"/>
                <w:szCs w:val="17"/>
              </w:rPr>
              <w:t>04</w:t>
            </w:r>
          </w:p>
        </w:tc>
        <w:tc>
          <w:tcPr>
            <w:tcW w:w="0" w:type="auto"/>
            <w:shd w:val="clear" w:color="000000" w:fill="FFFFFF"/>
            <w:noWrap/>
            <w:hideMark/>
          </w:tcPr>
          <w:p w:rsidR="003D0586" w:rsidRPr="0067718E" w:rsidRDefault="003D0586" w:rsidP="003D0586">
            <w:pPr>
              <w:rPr>
                <w:sz w:val="17"/>
                <w:szCs w:val="17"/>
              </w:rPr>
            </w:pPr>
            <w:r w:rsidRPr="0067718E">
              <w:rPr>
                <w:sz w:val="17"/>
                <w:szCs w:val="17"/>
              </w:rPr>
              <w:t>05</w:t>
            </w:r>
          </w:p>
        </w:tc>
        <w:tc>
          <w:tcPr>
            <w:tcW w:w="0" w:type="auto"/>
            <w:shd w:val="clear" w:color="000000" w:fill="FFFFFF"/>
            <w:noWrap/>
            <w:hideMark/>
          </w:tcPr>
          <w:p w:rsidR="003D0586" w:rsidRPr="0067718E" w:rsidRDefault="003D0586" w:rsidP="003D0586">
            <w:pPr>
              <w:rPr>
                <w:sz w:val="17"/>
                <w:szCs w:val="17"/>
              </w:rPr>
            </w:pPr>
            <w:r w:rsidRPr="0067718E">
              <w:rPr>
                <w:sz w:val="17"/>
                <w:szCs w:val="17"/>
              </w:rPr>
              <w:t>1</w:t>
            </w:r>
          </w:p>
        </w:tc>
        <w:tc>
          <w:tcPr>
            <w:tcW w:w="0" w:type="auto"/>
            <w:shd w:val="clear" w:color="000000" w:fill="FFFFFF"/>
            <w:noWrap/>
            <w:hideMark/>
          </w:tcPr>
          <w:p w:rsidR="003D0586" w:rsidRPr="0067718E" w:rsidRDefault="003D0586" w:rsidP="003D0586">
            <w:pPr>
              <w:rPr>
                <w:sz w:val="17"/>
                <w:szCs w:val="17"/>
              </w:rPr>
            </w:pPr>
            <w:r w:rsidRPr="0067718E">
              <w:rPr>
                <w:sz w:val="17"/>
                <w:szCs w:val="17"/>
              </w:rPr>
              <w:t>04</w:t>
            </w:r>
          </w:p>
        </w:tc>
        <w:tc>
          <w:tcPr>
            <w:tcW w:w="0" w:type="auto"/>
            <w:shd w:val="clear" w:color="000000" w:fill="FFFFFF"/>
            <w:noWrap/>
            <w:hideMark/>
          </w:tcPr>
          <w:p w:rsidR="003D0586" w:rsidRPr="0067718E" w:rsidRDefault="003D0586" w:rsidP="003D0586">
            <w:pPr>
              <w:rPr>
                <w:sz w:val="17"/>
                <w:szCs w:val="17"/>
              </w:rPr>
            </w:pPr>
            <w:r w:rsidRPr="0067718E">
              <w:rPr>
                <w:sz w:val="17"/>
                <w:szCs w:val="17"/>
              </w:rPr>
              <w:t>61020</w:t>
            </w:r>
          </w:p>
        </w:tc>
        <w:tc>
          <w:tcPr>
            <w:tcW w:w="0" w:type="auto"/>
            <w:shd w:val="clear" w:color="000000" w:fill="FFFFFF"/>
            <w:noWrap/>
            <w:hideMark/>
          </w:tcPr>
          <w:p w:rsidR="003D0586" w:rsidRPr="0067718E" w:rsidRDefault="003D0586" w:rsidP="003D0586">
            <w:pPr>
              <w:rPr>
                <w:sz w:val="17"/>
                <w:szCs w:val="17"/>
              </w:rPr>
            </w:pPr>
            <w:r w:rsidRPr="0067718E">
              <w:rPr>
                <w:sz w:val="17"/>
                <w:szCs w:val="17"/>
              </w:rPr>
              <w:t>100</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560,8</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398,8</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348,9</w:t>
            </w:r>
          </w:p>
        </w:tc>
      </w:tr>
      <w:tr w:rsidR="003D0586" w:rsidRPr="0067718E" w:rsidTr="00284A42">
        <w:trPr>
          <w:trHeight w:val="170"/>
        </w:trPr>
        <w:tc>
          <w:tcPr>
            <w:tcW w:w="4531" w:type="dxa"/>
            <w:shd w:val="clear" w:color="000000" w:fill="FFFFFF"/>
            <w:hideMark/>
          </w:tcPr>
          <w:p w:rsidR="003D0586" w:rsidRPr="0067718E" w:rsidRDefault="003D0586" w:rsidP="003D0586">
            <w:pPr>
              <w:rPr>
                <w:sz w:val="17"/>
                <w:szCs w:val="17"/>
              </w:rPr>
            </w:pPr>
            <w:r w:rsidRPr="0067718E">
              <w:rPr>
                <w:sz w:val="17"/>
                <w:szCs w:val="17"/>
              </w:rPr>
              <w:t>Расходы на выплаты персоналу казенных учреждений</w:t>
            </w:r>
          </w:p>
        </w:tc>
        <w:tc>
          <w:tcPr>
            <w:tcW w:w="0" w:type="auto"/>
            <w:shd w:val="clear" w:color="000000" w:fill="FFFFFF"/>
            <w:noWrap/>
            <w:hideMark/>
          </w:tcPr>
          <w:p w:rsidR="003D0586" w:rsidRPr="0067718E" w:rsidRDefault="003D0586" w:rsidP="003D0586">
            <w:pPr>
              <w:rPr>
                <w:sz w:val="17"/>
                <w:szCs w:val="17"/>
              </w:rPr>
            </w:pPr>
            <w:r w:rsidRPr="0067718E">
              <w:rPr>
                <w:sz w:val="17"/>
                <w:szCs w:val="17"/>
              </w:rPr>
              <w:t>08</w:t>
            </w:r>
          </w:p>
        </w:tc>
        <w:tc>
          <w:tcPr>
            <w:tcW w:w="0" w:type="auto"/>
            <w:shd w:val="clear" w:color="000000" w:fill="FFFFFF"/>
            <w:noWrap/>
            <w:hideMark/>
          </w:tcPr>
          <w:p w:rsidR="003D0586" w:rsidRPr="0067718E" w:rsidRDefault="003D0586" w:rsidP="003D0586">
            <w:pPr>
              <w:rPr>
                <w:sz w:val="17"/>
                <w:szCs w:val="17"/>
              </w:rPr>
            </w:pPr>
            <w:r w:rsidRPr="0067718E">
              <w:rPr>
                <w:sz w:val="17"/>
                <w:szCs w:val="17"/>
              </w:rPr>
              <w:t>04</w:t>
            </w:r>
          </w:p>
        </w:tc>
        <w:tc>
          <w:tcPr>
            <w:tcW w:w="0" w:type="auto"/>
            <w:shd w:val="clear" w:color="000000" w:fill="FFFFFF"/>
            <w:noWrap/>
            <w:hideMark/>
          </w:tcPr>
          <w:p w:rsidR="003D0586" w:rsidRPr="0067718E" w:rsidRDefault="003D0586" w:rsidP="003D0586">
            <w:pPr>
              <w:rPr>
                <w:sz w:val="17"/>
                <w:szCs w:val="17"/>
              </w:rPr>
            </w:pPr>
            <w:r w:rsidRPr="0067718E">
              <w:rPr>
                <w:sz w:val="17"/>
                <w:szCs w:val="17"/>
              </w:rPr>
              <w:t>05</w:t>
            </w:r>
          </w:p>
        </w:tc>
        <w:tc>
          <w:tcPr>
            <w:tcW w:w="0" w:type="auto"/>
            <w:shd w:val="clear" w:color="000000" w:fill="FFFFFF"/>
            <w:noWrap/>
            <w:hideMark/>
          </w:tcPr>
          <w:p w:rsidR="003D0586" w:rsidRPr="0067718E" w:rsidRDefault="003D0586" w:rsidP="003D0586">
            <w:pPr>
              <w:rPr>
                <w:sz w:val="17"/>
                <w:szCs w:val="17"/>
              </w:rPr>
            </w:pPr>
            <w:r w:rsidRPr="0067718E">
              <w:rPr>
                <w:sz w:val="17"/>
                <w:szCs w:val="17"/>
              </w:rPr>
              <w:t>1</w:t>
            </w:r>
          </w:p>
        </w:tc>
        <w:tc>
          <w:tcPr>
            <w:tcW w:w="0" w:type="auto"/>
            <w:shd w:val="clear" w:color="000000" w:fill="FFFFFF"/>
            <w:noWrap/>
            <w:hideMark/>
          </w:tcPr>
          <w:p w:rsidR="003D0586" w:rsidRPr="0067718E" w:rsidRDefault="003D0586" w:rsidP="003D0586">
            <w:pPr>
              <w:rPr>
                <w:sz w:val="17"/>
                <w:szCs w:val="17"/>
              </w:rPr>
            </w:pPr>
            <w:r w:rsidRPr="0067718E">
              <w:rPr>
                <w:sz w:val="17"/>
                <w:szCs w:val="17"/>
              </w:rPr>
              <w:t>04</w:t>
            </w:r>
          </w:p>
        </w:tc>
        <w:tc>
          <w:tcPr>
            <w:tcW w:w="0" w:type="auto"/>
            <w:shd w:val="clear" w:color="000000" w:fill="FFFFFF"/>
            <w:noWrap/>
            <w:hideMark/>
          </w:tcPr>
          <w:p w:rsidR="003D0586" w:rsidRPr="0067718E" w:rsidRDefault="003D0586" w:rsidP="003D0586">
            <w:pPr>
              <w:rPr>
                <w:sz w:val="17"/>
                <w:szCs w:val="17"/>
              </w:rPr>
            </w:pPr>
            <w:r w:rsidRPr="0067718E">
              <w:rPr>
                <w:sz w:val="17"/>
                <w:szCs w:val="17"/>
              </w:rPr>
              <w:t>61020</w:t>
            </w:r>
          </w:p>
        </w:tc>
        <w:tc>
          <w:tcPr>
            <w:tcW w:w="0" w:type="auto"/>
            <w:shd w:val="clear" w:color="000000" w:fill="FFFFFF"/>
            <w:noWrap/>
            <w:hideMark/>
          </w:tcPr>
          <w:p w:rsidR="003D0586" w:rsidRPr="0067718E" w:rsidRDefault="003D0586" w:rsidP="003D0586">
            <w:pPr>
              <w:rPr>
                <w:sz w:val="17"/>
                <w:szCs w:val="17"/>
              </w:rPr>
            </w:pPr>
            <w:r w:rsidRPr="0067718E">
              <w:rPr>
                <w:sz w:val="17"/>
                <w:szCs w:val="17"/>
              </w:rPr>
              <w:t>110</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560,8</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398,8</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348,9</w:t>
            </w:r>
          </w:p>
        </w:tc>
      </w:tr>
      <w:tr w:rsidR="003D0586" w:rsidRPr="0067718E" w:rsidTr="00284A42">
        <w:trPr>
          <w:trHeight w:val="170"/>
        </w:trPr>
        <w:tc>
          <w:tcPr>
            <w:tcW w:w="4531" w:type="dxa"/>
            <w:shd w:val="clear" w:color="000000" w:fill="FFFFFF"/>
            <w:hideMark/>
          </w:tcPr>
          <w:p w:rsidR="003D0586" w:rsidRPr="0067718E" w:rsidRDefault="003D0586" w:rsidP="003D0586">
            <w:pPr>
              <w:rPr>
                <w:sz w:val="17"/>
                <w:szCs w:val="17"/>
              </w:rPr>
            </w:pPr>
            <w:r w:rsidRPr="0067718E">
              <w:rPr>
                <w:sz w:val="17"/>
                <w:szCs w:val="17"/>
              </w:rPr>
              <w:t>Иные бюджетные ассигнования</w:t>
            </w:r>
          </w:p>
        </w:tc>
        <w:tc>
          <w:tcPr>
            <w:tcW w:w="0" w:type="auto"/>
            <w:shd w:val="clear" w:color="auto" w:fill="auto"/>
            <w:noWrap/>
            <w:hideMark/>
          </w:tcPr>
          <w:p w:rsidR="003D0586" w:rsidRPr="0067718E" w:rsidRDefault="003D0586" w:rsidP="003D0586">
            <w:pPr>
              <w:rPr>
                <w:sz w:val="17"/>
                <w:szCs w:val="17"/>
              </w:rPr>
            </w:pPr>
            <w:r w:rsidRPr="0067718E">
              <w:rPr>
                <w:sz w:val="17"/>
                <w:szCs w:val="17"/>
              </w:rPr>
              <w:t>08</w:t>
            </w:r>
          </w:p>
        </w:tc>
        <w:tc>
          <w:tcPr>
            <w:tcW w:w="0" w:type="auto"/>
            <w:shd w:val="clear" w:color="auto" w:fill="auto"/>
            <w:noWrap/>
            <w:hideMark/>
          </w:tcPr>
          <w:p w:rsidR="003D0586" w:rsidRPr="0067718E" w:rsidRDefault="003D0586" w:rsidP="003D0586">
            <w:pPr>
              <w:rPr>
                <w:sz w:val="17"/>
                <w:szCs w:val="17"/>
              </w:rPr>
            </w:pPr>
            <w:r w:rsidRPr="0067718E">
              <w:rPr>
                <w:sz w:val="17"/>
                <w:szCs w:val="17"/>
              </w:rPr>
              <w:t>04</w:t>
            </w:r>
          </w:p>
        </w:tc>
        <w:tc>
          <w:tcPr>
            <w:tcW w:w="0" w:type="auto"/>
            <w:shd w:val="clear" w:color="auto" w:fill="auto"/>
            <w:noWrap/>
            <w:hideMark/>
          </w:tcPr>
          <w:p w:rsidR="003D0586" w:rsidRPr="0067718E" w:rsidRDefault="003D0586" w:rsidP="003D0586">
            <w:pPr>
              <w:rPr>
                <w:sz w:val="17"/>
                <w:szCs w:val="17"/>
              </w:rPr>
            </w:pPr>
            <w:r w:rsidRPr="0067718E">
              <w:rPr>
                <w:sz w:val="17"/>
                <w:szCs w:val="17"/>
              </w:rPr>
              <w:t>05</w:t>
            </w:r>
          </w:p>
        </w:tc>
        <w:tc>
          <w:tcPr>
            <w:tcW w:w="0" w:type="auto"/>
            <w:shd w:val="clear" w:color="auto" w:fill="auto"/>
            <w:noWrap/>
            <w:hideMark/>
          </w:tcPr>
          <w:p w:rsidR="003D0586" w:rsidRPr="0067718E" w:rsidRDefault="003D0586" w:rsidP="003D0586">
            <w:pPr>
              <w:rPr>
                <w:sz w:val="17"/>
                <w:szCs w:val="17"/>
              </w:rPr>
            </w:pPr>
            <w:r w:rsidRPr="0067718E">
              <w:rPr>
                <w:sz w:val="17"/>
                <w:szCs w:val="17"/>
              </w:rPr>
              <w:t>1</w:t>
            </w:r>
          </w:p>
        </w:tc>
        <w:tc>
          <w:tcPr>
            <w:tcW w:w="0" w:type="auto"/>
            <w:shd w:val="clear" w:color="auto" w:fill="auto"/>
            <w:noWrap/>
            <w:hideMark/>
          </w:tcPr>
          <w:p w:rsidR="003D0586" w:rsidRPr="0067718E" w:rsidRDefault="003D0586" w:rsidP="003D0586">
            <w:pPr>
              <w:rPr>
                <w:sz w:val="17"/>
                <w:szCs w:val="17"/>
              </w:rPr>
            </w:pPr>
            <w:r w:rsidRPr="0067718E">
              <w:rPr>
                <w:sz w:val="17"/>
                <w:szCs w:val="17"/>
              </w:rPr>
              <w:t>04</w:t>
            </w:r>
          </w:p>
        </w:tc>
        <w:tc>
          <w:tcPr>
            <w:tcW w:w="0" w:type="auto"/>
            <w:shd w:val="clear" w:color="auto" w:fill="auto"/>
            <w:noWrap/>
            <w:hideMark/>
          </w:tcPr>
          <w:p w:rsidR="003D0586" w:rsidRPr="0067718E" w:rsidRDefault="003D0586" w:rsidP="003D0586">
            <w:pPr>
              <w:rPr>
                <w:sz w:val="17"/>
                <w:szCs w:val="17"/>
              </w:rPr>
            </w:pPr>
            <w:r w:rsidRPr="0067718E">
              <w:rPr>
                <w:sz w:val="17"/>
                <w:szCs w:val="17"/>
              </w:rPr>
              <w:t>61020</w:t>
            </w:r>
          </w:p>
        </w:tc>
        <w:tc>
          <w:tcPr>
            <w:tcW w:w="0" w:type="auto"/>
            <w:shd w:val="clear" w:color="auto" w:fill="auto"/>
            <w:noWrap/>
            <w:hideMark/>
          </w:tcPr>
          <w:p w:rsidR="003D0586" w:rsidRPr="0067718E" w:rsidRDefault="003D0586" w:rsidP="003D0586">
            <w:pPr>
              <w:rPr>
                <w:sz w:val="17"/>
                <w:szCs w:val="17"/>
              </w:rPr>
            </w:pPr>
            <w:r w:rsidRPr="0067718E">
              <w:rPr>
                <w:sz w:val="17"/>
                <w:szCs w:val="17"/>
              </w:rPr>
              <w:t>800</w:t>
            </w:r>
          </w:p>
        </w:tc>
        <w:tc>
          <w:tcPr>
            <w:tcW w:w="851" w:type="dxa"/>
            <w:shd w:val="clear" w:color="auto" w:fill="auto"/>
            <w:noWrap/>
            <w:hideMark/>
          </w:tcPr>
          <w:p w:rsidR="003D0586" w:rsidRPr="0067718E" w:rsidRDefault="003D0586" w:rsidP="003D0586">
            <w:pPr>
              <w:jc w:val="right"/>
              <w:rPr>
                <w:sz w:val="17"/>
                <w:szCs w:val="17"/>
              </w:rPr>
            </w:pPr>
            <w:r w:rsidRPr="0067718E">
              <w:rPr>
                <w:sz w:val="17"/>
                <w:szCs w:val="17"/>
              </w:rPr>
              <w:t>0,4</w:t>
            </w:r>
          </w:p>
        </w:tc>
        <w:tc>
          <w:tcPr>
            <w:tcW w:w="851" w:type="dxa"/>
            <w:shd w:val="clear" w:color="auto" w:fill="auto"/>
            <w:noWrap/>
            <w:hideMark/>
          </w:tcPr>
          <w:p w:rsidR="003D0586" w:rsidRPr="0067718E" w:rsidRDefault="003D0586" w:rsidP="003D0586">
            <w:pPr>
              <w:jc w:val="right"/>
              <w:rPr>
                <w:sz w:val="17"/>
                <w:szCs w:val="17"/>
              </w:rPr>
            </w:pPr>
            <w:r w:rsidRPr="0067718E">
              <w:rPr>
                <w:sz w:val="17"/>
                <w:szCs w:val="17"/>
              </w:rPr>
              <w:t>0,0</w:t>
            </w:r>
          </w:p>
        </w:tc>
        <w:tc>
          <w:tcPr>
            <w:tcW w:w="851" w:type="dxa"/>
            <w:shd w:val="clear" w:color="auto" w:fill="auto"/>
            <w:noWrap/>
            <w:hideMark/>
          </w:tcPr>
          <w:p w:rsidR="003D0586" w:rsidRPr="0067718E" w:rsidRDefault="003D0586" w:rsidP="003D0586">
            <w:pPr>
              <w:jc w:val="right"/>
              <w:rPr>
                <w:sz w:val="17"/>
                <w:szCs w:val="17"/>
              </w:rPr>
            </w:pPr>
            <w:r w:rsidRPr="0067718E">
              <w:rPr>
                <w:sz w:val="17"/>
                <w:szCs w:val="17"/>
              </w:rPr>
              <w:t>0,0</w:t>
            </w:r>
          </w:p>
        </w:tc>
      </w:tr>
      <w:tr w:rsidR="003D0586" w:rsidRPr="0067718E" w:rsidTr="00284A42">
        <w:trPr>
          <w:trHeight w:val="170"/>
        </w:trPr>
        <w:tc>
          <w:tcPr>
            <w:tcW w:w="4531" w:type="dxa"/>
            <w:shd w:val="clear" w:color="000000" w:fill="FFFFFF"/>
            <w:hideMark/>
          </w:tcPr>
          <w:p w:rsidR="003D0586" w:rsidRPr="0067718E" w:rsidRDefault="003D0586" w:rsidP="003D0586">
            <w:pPr>
              <w:rPr>
                <w:sz w:val="17"/>
                <w:szCs w:val="17"/>
              </w:rPr>
            </w:pPr>
            <w:r w:rsidRPr="0067718E">
              <w:rPr>
                <w:sz w:val="17"/>
                <w:szCs w:val="17"/>
              </w:rPr>
              <w:t>Уплата налогов, сборов и иных платежей</w:t>
            </w:r>
          </w:p>
        </w:tc>
        <w:tc>
          <w:tcPr>
            <w:tcW w:w="0" w:type="auto"/>
            <w:shd w:val="clear" w:color="auto" w:fill="auto"/>
            <w:noWrap/>
            <w:hideMark/>
          </w:tcPr>
          <w:p w:rsidR="003D0586" w:rsidRPr="0067718E" w:rsidRDefault="003D0586" w:rsidP="003D0586">
            <w:pPr>
              <w:rPr>
                <w:sz w:val="17"/>
                <w:szCs w:val="17"/>
              </w:rPr>
            </w:pPr>
            <w:r w:rsidRPr="0067718E">
              <w:rPr>
                <w:sz w:val="17"/>
                <w:szCs w:val="17"/>
              </w:rPr>
              <w:t>08</w:t>
            </w:r>
          </w:p>
        </w:tc>
        <w:tc>
          <w:tcPr>
            <w:tcW w:w="0" w:type="auto"/>
            <w:shd w:val="clear" w:color="auto" w:fill="auto"/>
            <w:noWrap/>
            <w:hideMark/>
          </w:tcPr>
          <w:p w:rsidR="003D0586" w:rsidRPr="0067718E" w:rsidRDefault="003D0586" w:rsidP="003D0586">
            <w:pPr>
              <w:rPr>
                <w:sz w:val="17"/>
                <w:szCs w:val="17"/>
              </w:rPr>
            </w:pPr>
            <w:r w:rsidRPr="0067718E">
              <w:rPr>
                <w:sz w:val="17"/>
                <w:szCs w:val="17"/>
              </w:rPr>
              <w:t>04</w:t>
            </w:r>
          </w:p>
        </w:tc>
        <w:tc>
          <w:tcPr>
            <w:tcW w:w="0" w:type="auto"/>
            <w:shd w:val="clear" w:color="auto" w:fill="auto"/>
            <w:noWrap/>
            <w:hideMark/>
          </w:tcPr>
          <w:p w:rsidR="003D0586" w:rsidRPr="0067718E" w:rsidRDefault="003D0586" w:rsidP="003D0586">
            <w:pPr>
              <w:rPr>
                <w:sz w:val="17"/>
                <w:szCs w:val="17"/>
              </w:rPr>
            </w:pPr>
            <w:r w:rsidRPr="0067718E">
              <w:rPr>
                <w:sz w:val="17"/>
                <w:szCs w:val="17"/>
              </w:rPr>
              <w:t>05</w:t>
            </w:r>
          </w:p>
        </w:tc>
        <w:tc>
          <w:tcPr>
            <w:tcW w:w="0" w:type="auto"/>
            <w:shd w:val="clear" w:color="auto" w:fill="auto"/>
            <w:noWrap/>
            <w:hideMark/>
          </w:tcPr>
          <w:p w:rsidR="003D0586" w:rsidRPr="0067718E" w:rsidRDefault="003D0586" w:rsidP="003D0586">
            <w:pPr>
              <w:rPr>
                <w:sz w:val="17"/>
                <w:szCs w:val="17"/>
              </w:rPr>
            </w:pPr>
            <w:r w:rsidRPr="0067718E">
              <w:rPr>
                <w:sz w:val="17"/>
                <w:szCs w:val="17"/>
              </w:rPr>
              <w:t>1</w:t>
            </w:r>
          </w:p>
        </w:tc>
        <w:tc>
          <w:tcPr>
            <w:tcW w:w="0" w:type="auto"/>
            <w:shd w:val="clear" w:color="auto" w:fill="auto"/>
            <w:noWrap/>
            <w:hideMark/>
          </w:tcPr>
          <w:p w:rsidR="003D0586" w:rsidRPr="0067718E" w:rsidRDefault="003D0586" w:rsidP="003D0586">
            <w:pPr>
              <w:rPr>
                <w:sz w:val="17"/>
                <w:szCs w:val="17"/>
              </w:rPr>
            </w:pPr>
            <w:r w:rsidRPr="0067718E">
              <w:rPr>
                <w:sz w:val="17"/>
                <w:szCs w:val="17"/>
              </w:rPr>
              <w:t>04</w:t>
            </w:r>
          </w:p>
        </w:tc>
        <w:tc>
          <w:tcPr>
            <w:tcW w:w="0" w:type="auto"/>
            <w:shd w:val="clear" w:color="auto" w:fill="auto"/>
            <w:noWrap/>
            <w:hideMark/>
          </w:tcPr>
          <w:p w:rsidR="003D0586" w:rsidRPr="0067718E" w:rsidRDefault="003D0586" w:rsidP="003D0586">
            <w:pPr>
              <w:rPr>
                <w:sz w:val="17"/>
                <w:szCs w:val="17"/>
              </w:rPr>
            </w:pPr>
            <w:r w:rsidRPr="0067718E">
              <w:rPr>
                <w:sz w:val="17"/>
                <w:szCs w:val="17"/>
              </w:rPr>
              <w:t>61020</w:t>
            </w:r>
          </w:p>
        </w:tc>
        <w:tc>
          <w:tcPr>
            <w:tcW w:w="0" w:type="auto"/>
            <w:shd w:val="clear" w:color="auto" w:fill="auto"/>
            <w:noWrap/>
            <w:hideMark/>
          </w:tcPr>
          <w:p w:rsidR="003D0586" w:rsidRPr="0067718E" w:rsidRDefault="003D0586" w:rsidP="003D0586">
            <w:pPr>
              <w:rPr>
                <w:sz w:val="17"/>
                <w:szCs w:val="17"/>
              </w:rPr>
            </w:pPr>
            <w:r w:rsidRPr="0067718E">
              <w:rPr>
                <w:sz w:val="17"/>
                <w:szCs w:val="17"/>
              </w:rPr>
              <w:t>850</w:t>
            </w:r>
          </w:p>
        </w:tc>
        <w:tc>
          <w:tcPr>
            <w:tcW w:w="851" w:type="dxa"/>
            <w:shd w:val="clear" w:color="auto" w:fill="auto"/>
            <w:noWrap/>
            <w:hideMark/>
          </w:tcPr>
          <w:p w:rsidR="003D0586" w:rsidRPr="0067718E" w:rsidRDefault="003D0586" w:rsidP="003D0586">
            <w:pPr>
              <w:jc w:val="right"/>
              <w:rPr>
                <w:sz w:val="17"/>
                <w:szCs w:val="17"/>
              </w:rPr>
            </w:pPr>
            <w:r w:rsidRPr="0067718E">
              <w:rPr>
                <w:sz w:val="17"/>
                <w:szCs w:val="17"/>
              </w:rPr>
              <w:t>0,4</w:t>
            </w:r>
          </w:p>
        </w:tc>
        <w:tc>
          <w:tcPr>
            <w:tcW w:w="851" w:type="dxa"/>
            <w:shd w:val="clear" w:color="auto" w:fill="auto"/>
            <w:noWrap/>
            <w:hideMark/>
          </w:tcPr>
          <w:p w:rsidR="003D0586" w:rsidRPr="0067718E" w:rsidRDefault="003D0586" w:rsidP="003D0586">
            <w:pPr>
              <w:jc w:val="right"/>
              <w:rPr>
                <w:sz w:val="17"/>
                <w:szCs w:val="17"/>
              </w:rPr>
            </w:pPr>
            <w:r w:rsidRPr="0067718E">
              <w:rPr>
                <w:sz w:val="17"/>
                <w:szCs w:val="17"/>
              </w:rPr>
              <w:t>0,0</w:t>
            </w:r>
          </w:p>
        </w:tc>
        <w:tc>
          <w:tcPr>
            <w:tcW w:w="851" w:type="dxa"/>
            <w:shd w:val="clear" w:color="auto" w:fill="auto"/>
            <w:noWrap/>
            <w:hideMark/>
          </w:tcPr>
          <w:p w:rsidR="003D0586" w:rsidRPr="0067718E" w:rsidRDefault="003D0586" w:rsidP="003D0586">
            <w:pPr>
              <w:jc w:val="right"/>
              <w:rPr>
                <w:sz w:val="17"/>
                <w:szCs w:val="17"/>
              </w:rPr>
            </w:pPr>
            <w:r w:rsidRPr="0067718E">
              <w:rPr>
                <w:sz w:val="17"/>
                <w:szCs w:val="17"/>
              </w:rPr>
              <w:t>0,0</w:t>
            </w:r>
          </w:p>
        </w:tc>
      </w:tr>
      <w:tr w:rsidR="003D0586" w:rsidRPr="0067718E" w:rsidTr="00284A42">
        <w:trPr>
          <w:trHeight w:val="170"/>
        </w:trPr>
        <w:tc>
          <w:tcPr>
            <w:tcW w:w="4531" w:type="dxa"/>
            <w:shd w:val="clear" w:color="000000" w:fill="FFFFFF"/>
            <w:hideMark/>
          </w:tcPr>
          <w:p w:rsidR="003D0586" w:rsidRPr="0067718E" w:rsidRDefault="003D0586" w:rsidP="003D0586">
            <w:pPr>
              <w:rPr>
                <w:sz w:val="17"/>
                <w:szCs w:val="17"/>
              </w:rPr>
            </w:pPr>
            <w:r w:rsidRPr="0067718E">
              <w:rPr>
                <w:sz w:val="17"/>
                <w:szCs w:val="17"/>
              </w:rPr>
              <w:t>Социальная политика</w:t>
            </w:r>
          </w:p>
        </w:tc>
        <w:tc>
          <w:tcPr>
            <w:tcW w:w="0" w:type="auto"/>
            <w:shd w:val="clear" w:color="000000" w:fill="FFFFFF"/>
            <w:noWrap/>
            <w:hideMark/>
          </w:tcPr>
          <w:p w:rsidR="003D0586" w:rsidRPr="0067718E" w:rsidRDefault="003D0586" w:rsidP="003D0586">
            <w:pPr>
              <w:rPr>
                <w:sz w:val="17"/>
                <w:szCs w:val="17"/>
              </w:rPr>
            </w:pPr>
            <w:r w:rsidRPr="0067718E">
              <w:rPr>
                <w:sz w:val="17"/>
                <w:szCs w:val="17"/>
              </w:rPr>
              <w:t>10</w:t>
            </w:r>
          </w:p>
        </w:tc>
        <w:tc>
          <w:tcPr>
            <w:tcW w:w="0" w:type="auto"/>
            <w:shd w:val="clear" w:color="000000" w:fill="FFFFFF"/>
            <w:noWrap/>
            <w:hideMark/>
          </w:tcPr>
          <w:p w:rsidR="003D0586" w:rsidRPr="0067718E" w:rsidRDefault="003D0586" w:rsidP="003D0586">
            <w:pPr>
              <w:rPr>
                <w:sz w:val="17"/>
                <w:szCs w:val="17"/>
              </w:rPr>
            </w:pPr>
            <w:r w:rsidRPr="0067718E">
              <w:rPr>
                <w:sz w:val="17"/>
                <w:szCs w:val="17"/>
              </w:rPr>
              <w:t> </w:t>
            </w:r>
          </w:p>
        </w:tc>
        <w:tc>
          <w:tcPr>
            <w:tcW w:w="0" w:type="auto"/>
            <w:shd w:val="clear" w:color="000000" w:fill="FFFFFF"/>
            <w:noWrap/>
            <w:hideMark/>
          </w:tcPr>
          <w:p w:rsidR="003D0586" w:rsidRPr="0067718E" w:rsidRDefault="003D0586" w:rsidP="003D0586">
            <w:pPr>
              <w:rPr>
                <w:sz w:val="17"/>
                <w:szCs w:val="17"/>
              </w:rPr>
            </w:pPr>
            <w:r w:rsidRPr="0067718E">
              <w:rPr>
                <w:sz w:val="17"/>
                <w:szCs w:val="17"/>
              </w:rPr>
              <w:t> </w:t>
            </w:r>
          </w:p>
        </w:tc>
        <w:tc>
          <w:tcPr>
            <w:tcW w:w="0" w:type="auto"/>
            <w:shd w:val="clear" w:color="000000" w:fill="FFFFFF"/>
            <w:noWrap/>
            <w:hideMark/>
          </w:tcPr>
          <w:p w:rsidR="003D0586" w:rsidRPr="0067718E" w:rsidRDefault="003D0586" w:rsidP="003D0586">
            <w:pPr>
              <w:rPr>
                <w:sz w:val="17"/>
                <w:szCs w:val="17"/>
              </w:rPr>
            </w:pPr>
            <w:r w:rsidRPr="0067718E">
              <w:rPr>
                <w:sz w:val="17"/>
                <w:szCs w:val="17"/>
              </w:rPr>
              <w:t> </w:t>
            </w:r>
          </w:p>
        </w:tc>
        <w:tc>
          <w:tcPr>
            <w:tcW w:w="0" w:type="auto"/>
            <w:shd w:val="clear" w:color="000000" w:fill="FFFFFF"/>
            <w:noWrap/>
            <w:hideMark/>
          </w:tcPr>
          <w:p w:rsidR="003D0586" w:rsidRPr="0067718E" w:rsidRDefault="003D0586" w:rsidP="003D0586">
            <w:pPr>
              <w:rPr>
                <w:sz w:val="17"/>
                <w:szCs w:val="17"/>
              </w:rPr>
            </w:pPr>
            <w:r w:rsidRPr="0067718E">
              <w:rPr>
                <w:sz w:val="17"/>
                <w:szCs w:val="17"/>
              </w:rPr>
              <w:t> </w:t>
            </w:r>
          </w:p>
        </w:tc>
        <w:tc>
          <w:tcPr>
            <w:tcW w:w="0" w:type="auto"/>
            <w:shd w:val="clear" w:color="000000" w:fill="FFFFFF"/>
            <w:noWrap/>
            <w:hideMark/>
          </w:tcPr>
          <w:p w:rsidR="003D0586" w:rsidRPr="0067718E" w:rsidRDefault="003D0586" w:rsidP="003D0586">
            <w:pPr>
              <w:rPr>
                <w:sz w:val="17"/>
                <w:szCs w:val="17"/>
              </w:rPr>
            </w:pPr>
            <w:r w:rsidRPr="0067718E">
              <w:rPr>
                <w:sz w:val="17"/>
                <w:szCs w:val="17"/>
              </w:rPr>
              <w:t> </w:t>
            </w:r>
          </w:p>
        </w:tc>
        <w:tc>
          <w:tcPr>
            <w:tcW w:w="0" w:type="auto"/>
            <w:shd w:val="clear" w:color="000000" w:fill="FFFFFF"/>
            <w:noWrap/>
            <w:hideMark/>
          </w:tcPr>
          <w:p w:rsidR="003D0586" w:rsidRPr="0067718E" w:rsidRDefault="003D0586" w:rsidP="003D0586">
            <w:pPr>
              <w:rPr>
                <w:sz w:val="17"/>
                <w:szCs w:val="17"/>
              </w:rPr>
            </w:pPr>
            <w:r w:rsidRPr="0067718E">
              <w:rPr>
                <w:sz w:val="17"/>
                <w:szCs w:val="17"/>
              </w:rPr>
              <w:t> </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30 665,0</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31 077,2</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31 205,6</w:t>
            </w:r>
          </w:p>
        </w:tc>
      </w:tr>
      <w:tr w:rsidR="003D0586" w:rsidRPr="0067718E" w:rsidTr="00284A42">
        <w:trPr>
          <w:trHeight w:val="170"/>
        </w:trPr>
        <w:tc>
          <w:tcPr>
            <w:tcW w:w="4531" w:type="dxa"/>
            <w:shd w:val="clear" w:color="000000" w:fill="FFFFFF"/>
            <w:hideMark/>
          </w:tcPr>
          <w:p w:rsidR="003D0586" w:rsidRPr="0067718E" w:rsidRDefault="003D0586" w:rsidP="003D0586">
            <w:pPr>
              <w:rPr>
                <w:sz w:val="17"/>
                <w:szCs w:val="17"/>
              </w:rPr>
            </w:pPr>
            <w:r w:rsidRPr="0067718E">
              <w:rPr>
                <w:sz w:val="17"/>
                <w:szCs w:val="17"/>
              </w:rPr>
              <w:t>Пенсионное обеспечение</w:t>
            </w:r>
          </w:p>
        </w:tc>
        <w:tc>
          <w:tcPr>
            <w:tcW w:w="0" w:type="auto"/>
            <w:shd w:val="clear" w:color="000000" w:fill="FFFFFF"/>
            <w:noWrap/>
            <w:hideMark/>
          </w:tcPr>
          <w:p w:rsidR="003D0586" w:rsidRPr="0067718E" w:rsidRDefault="003D0586" w:rsidP="003D0586">
            <w:pPr>
              <w:rPr>
                <w:sz w:val="17"/>
                <w:szCs w:val="17"/>
              </w:rPr>
            </w:pPr>
            <w:r w:rsidRPr="0067718E">
              <w:rPr>
                <w:sz w:val="17"/>
                <w:szCs w:val="17"/>
              </w:rPr>
              <w:t>10</w:t>
            </w:r>
          </w:p>
        </w:tc>
        <w:tc>
          <w:tcPr>
            <w:tcW w:w="0" w:type="auto"/>
            <w:shd w:val="clear" w:color="000000" w:fill="FFFFFF"/>
            <w:noWrap/>
            <w:hideMark/>
          </w:tcPr>
          <w:p w:rsidR="003D0586" w:rsidRPr="0067718E" w:rsidRDefault="003D0586" w:rsidP="003D0586">
            <w:pPr>
              <w:rPr>
                <w:sz w:val="17"/>
                <w:szCs w:val="17"/>
              </w:rPr>
            </w:pPr>
            <w:r w:rsidRPr="0067718E">
              <w:rPr>
                <w:sz w:val="17"/>
                <w:szCs w:val="17"/>
              </w:rPr>
              <w:t>01</w:t>
            </w:r>
          </w:p>
        </w:tc>
        <w:tc>
          <w:tcPr>
            <w:tcW w:w="0" w:type="auto"/>
            <w:shd w:val="clear" w:color="000000" w:fill="FFFFFF"/>
            <w:noWrap/>
            <w:hideMark/>
          </w:tcPr>
          <w:p w:rsidR="003D0586" w:rsidRPr="0067718E" w:rsidRDefault="003D0586" w:rsidP="003D0586">
            <w:pPr>
              <w:rPr>
                <w:sz w:val="17"/>
                <w:szCs w:val="17"/>
              </w:rPr>
            </w:pPr>
            <w:r w:rsidRPr="0067718E">
              <w:rPr>
                <w:sz w:val="17"/>
                <w:szCs w:val="17"/>
              </w:rPr>
              <w:t> </w:t>
            </w:r>
          </w:p>
        </w:tc>
        <w:tc>
          <w:tcPr>
            <w:tcW w:w="0" w:type="auto"/>
            <w:shd w:val="clear" w:color="000000" w:fill="FFFFFF"/>
            <w:noWrap/>
            <w:hideMark/>
          </w:tcPr>
          <w:p w:rsidR="003D0586" w:rsidRPr="0067718E" w:rsidRDefault="003D0586" w:rsidP="003D0586">
            <w:pPr>
              <w:rPr>
                <w:sz w:val="17"/>
                <w:szCs w:val="17"/>
              </w:rPr>
            </w:pPr>
            <w:r w:rsidRPr="0067718E">
              <w:rPr>
                <w:sz w:val="17"/>
                <w:szCs w:val="17"/>
              </w:rPr>
              <w:t> </w:t>
            </w:r>
          </w:p>
        </w:tc>
        <w:tc>
          <w:tcPr>
            <w:tcW w:w="0" w:type="auto"/>
            <w:shd w:val="clear" w:color="000000" w:fill="FFFFFF"/>
            <w:noWrap/>
            <w:hideMark/>
          </w:tcPr>
          <w:p w:rsidR="003D0586" w:rsidRPr="0067718E" w:rsidRDefault="003D0586" w:rsidP="003D0586">
            <w:pPr>
              <w:rPr>
                <w:sz w:val="17"/>
                <w:szCs w:val="17"/>
              </w:rPr>
            </w:pPr>
            <w:r w:rsidRPr="0067718E">
              <w:rPr>
                <w:sz w:val="17"/>
                <w:szCs w:val="17"/>
              </w:rPr>
              <w:t> </w:t>
            </w:r>
          </w:p>
        </w:tc>
        <w:tc>
          <w:tcPr>
            <w:tcW w:w="0" w:type="auto"/>
            <w:shd w:val="clear" w:color="000000" w:fill="FFFFFF"/>
            <w:noWrap/>
            <w:hideMark/>
          </w:tcPr>
          <w:p w:rsidR="003D0586" w:rsidRPr="0067718E" w:rsidRDefault="003D0586" w:rsidP="003D0586">
            <w:pPr>
              <w:rPr>
                <w:sz w:val="17"/>
                <w:szCs w:val="17"/>
              </w:rPr>
            </w:pPr>
            <w:r w:rsidRPr="0067718E">
              <w:rPr>
                <w:sz w:val="17"/>
                <w:szCs w:val="17"/>
              </w:rPr>
              <w:t> </w:t>
            </w:r>
          </w:p>
        </w:tc>
        <w:tc>
          <w:tcPr>
            <w:tcW w:w="0" w:type="auto"/>
            <w:shd w:val="clear" w:color="000000" w:fill="FFFFFF"/>
            <w:noWrap/>
            <w:hideMark/>
          </w:tcPr>
          <w:p w:rsidR="003D0586" w:rsidRPr="0067718E" w:rsidRDefault="003D0586" w:rsidP="003D0586">
            <w:pPr>
              <w:rPr>
                <w:sz w:val="17"/>
                <w:szCs w:val="17"/>
              </w:rPr>
            </w:pPr>
            <w:r w:rsidRPr="0067718E">
              <w:rPr>
                <w:sz w:val="17"/>
                <w:szCs w:val="17"/>
              </w:rPr>
              <w:t> </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1 459,5</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1 492,5</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1 540,3</w:t>
            </w:r>
          </w:p>
        </w:tc>
      </w:tr>
      <w:tr w:rsidR="003D0586" w:rsidRPr="0067718E" w:rsidTr="00284A42">
        <w:trPr>
          <w:trHeight w:val="170"/>
        </w:trPr>
        <w:tc>
          <w:tcPr>
            <w:tcW w:w="4531" w:type="dxa"/>
            <w:shd w:val="clear" w:color="000000" w:fill="FFFFFF"/>
            <w:hideMark/>
          </w:tcPr>
          <w:p w:rsidR="003D0586" w:rsidRPr="0067718E" w:rsidRDefault="003D0586" w:rsidP="003D0586">
            <w:pPr>
              <w:rPr>
                <w:sz w:val="17"/>
                <w:szCs w:val="17"/>
              </w:rPr>
            </w:pPr>
            <w:r w:rsidRPr="0067718E">
              <w:rPr>
                <w:sz w:val="17"/>
                <w:szCs w:val="17"/>
              </w:rPr>
              <w:t>Муниципальная программа "Развитие муниципальной службы в Чамзинском муниципальном районе Республики Мордовия (2015-2025 годы)"</w:t>
            </w:r>
          </w:p>
        </w:tc>
        <w:tc>
          <w:tcPr>
            <w:tcW w:w="0" w:type="auto"/>
            <w:shd w:val="clear" w:color="000000" w:fill="FFFFFF"/>
            <w:noWrap/>
            <w:hideMark/>
          </w:tcPr>
          <w:p w:rsidR="003D0586" w:rsidRPr="0067718E" w:rsidRDefault="003D0586" w:rsidP="003D0586">
            <w:pPr>
              <w:rPr>
                <w:sz w:val="17"/>
                <w:szCs w:val="17"/>
              </w:rPr>
            </w:pPr>
            <w:r w:rsidRPr="0067718E">
              <w:rPr>
                <w:sz w:val="17"/>
                <w:szCs w:val="17"/>
              </w:rPr>
              <w:t>10</w:t>
            </w:r>
          </w:p>
        </w:tc>
        <w:tc>
          <w:tcPr>
            <w:tcW w:w="0" w:type="auto"/>
            <w:shd w:val="clear" w:color="000000" w:fill="FFFFFF"/>
            <w:noWrap/>
            <w:hideMark/>
          </w:tcPr>
          <w:p w:rsidR="003D0586" w:rsidRPr="0067718E" w:rsidRDefault="003D0586" w:rsidP="003D0586">
            <w:pPr>
              <w:rPr>
                <w:sz w:val="17"/>
                <w:szCs w:val="17"/>
              </w:rPr>
            </w:pPr>
            <w:r w:rsidRPr="0067718E">
              <w:rPr>
                <w:sz w:val="17"/>
                <w:szCs w:val="17"/>
              </w:rPr>
              <w:t>01</w:t>
            </w:r>
          </w:p>
        </w:tc>
        <w:tc>
          <w:tcPr>
            <w:tcW w:w="0" w:type="auto"/>
            <w:shd w:val="clear" w:color="000000" w:fill="FFFFFF"/>
            <w:noWrap/>
            <w:hideMark/>
          </w:tcPr>
          <w:p w:rsidR="003D0586" w:rsidRPr="0067718E" w:rsidRDefault="003D0586" w:rsidP="003D0586">
            <w:pPr>
              <w:rPr>
                <w:sz w:val="17"/>
                <w:szCs w:val="17"/>
              </w:rPr>
            </w:pPr>
            <w:r w:rsidRPr="0067718E">
              <w:rPr>
                <w:sz w:val="17"/>
                <w:szCs w:val="17"/>
              </w:rPr>
              <w:t>01</w:t>
            </w:r>
          </w:p>
        </w:tc>
        <w:tc>
          <w:tcPr>
            <w:tcW w:w="0" w:type="auto"/>
            <w:shd w:val="clear" w:color="000000" w:fill="FFFFFF"/>
            <w:noWrap/>
            <w:hideMark/>
          </w:tcPr>
          <w:p w:rsidR="003D0586" w:rsidRPr="0067718E" w:rsidRDefault="003D0586" w:rsidP="003D0586">
            <w:pPr>
              <w:rPr>
                <w:sz w:val="17"/>
                <w:szCs w:val="17"/>
              </w:rPr>
            </w:pPr>
            <w:r w:rsidRPr="0067718E">
              <w:rPr>
                <w:sz w:val="17"/>
                <w:szCs w:val="17"/>
              </w:rPr>
              <w:t> </w:t>
            </w:r>
          </w:p>
        </w:tc>
        <w:tc>
          <w:tcPr>
            <w:tcW w:w="0" w:type="auto"/>
            <w:shd w:val="clear" w:color="000000" w:fill="FFFFFF"/>
            <w:noWrap/>
            <w:hideMark/>
          </w:tcPr>
          <w:p w:rsidR="003D0586" w:rsidRPr="0067718E" w:rsidRDefault="003D0586" w:rsidP="003D0586">
            <w:pPr>
              <w:rPr>
                <w:sz w:val="17"/>
                <w:szCs w:val="17"/>
              </w:rPr>
            </w:pPr>
            <w:r w:rsidRPr="0067718E">
              <w:rPr>
                <w:sz w:val="17"/>
                <w:szCs w:val="17"/>
              </w:rPr>
              <w:t> </w:t>
            </w:r>
          </w:p>
        </w:tc>
        <w:tc>
          <w:tcPr>
            <w:tcW w:w="0" w:type="auto"/>
            <w:shd w:val="clear" w:color="000000" w:fill="FFFFFF"/>
            <w:noWrap/>
            <w:hideMark/>
          </w:tcPr>
          <w:p w:rsidR="003D0586" w:rsidRPr="0067718E" w:rsidRDefault="003D0586" w:rsidP="003D0586">
            <w:pPr>
              <w:rPr>
                <w:sz w:val="17"/>
                <w:szCs w:val="17"/>
              </w:rPr>
            </w:pPr>
            <w:r w:rsidRPr="0067718E">
              <w:rPr>
                <w:sz w:val="17"/>
                <w:szCs w:val="17"/>
              </w:rPr>
              <w:t> </w:t>
            </w:r>
          </w:p>
        </w:tc>
        <w:tc>
          <w:tcPr>
            <w:tcW w:w="0" w:type="auto"/>
            <w:shd w:val="clear" w:color="000000" w:fill="FFFFFF"/>
            <w:noWrap/>
            <w:hideMark/>
          </w:tcPr>
          <w:p w:rsidR="003D0586" w:rsidRPr="0067718E" w:rsidRDefault="003D0586" w:rsidP="003D0586">
            <w:pPr>
              <w:rPr>
                <w:sz w:val="17"/>
                <w:szCs w:val="17"/>
              </w:rPr>
            </w:pPr>
            <w:r w:rsidRPr="0067718E">
              <w:rPr>
                <w:sz w:val="17"/>
                <w:szCs w:val="17"/>
              </w:rPr>
              <w:t> </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1 459,5</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1 492,5</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1 540,3</w:t>
            </w:r>
          </w:p>
        </w:tc>
      </w:tr>
      <w:tr w:rsidR="003D0586" w:rsidRPr="0067718E" w:rsidTr="00284A42">
        <w:trPr>
          <w:trHeight w:val="170"/>
        </w:trPr>
        <w:tc>
          <w:tcPr>
            <w:tcW w:w="4531" w:type="dxa"/>
            <w:shd w:val="clear" w:color="000000" w:fill="FFFFFF"/>
            <w:hideMark/>
          </w:tcPr>
          <w:p w:rsidR="003D0586" w:rsidRPr="0067718E" w:rsidRDefault="003D0586" w:rsidP="003D0586">
            <w:pPr>
              <w:jc w:val="both"/>
              <w:rPr>
                <w:sz w:val="17"/>
                <w:szCs w:val="17"/>
              </w:rPr>
            </w:pPr>
            <w:r w:rsidRPr="0067718E">
              <w:rPr>
                <w:sz w:val="17"/>
                <w:szCs w:val="17"/>
              </w:rPr>
              <w:t>Основное мероприятие "Обеспечение государственных гарантий муниципальных служащих"</w:t>
            </w:r>
          </w:p>
        </w:tc>
        <w:tc>
          <w:tcPr>
            <w:tcW w:w="0" w:type="auto"/>
            <w:shd w:val="clear" w:color="000000" w:fill="FFFFFF"/>
            <w:noWrap/>
            <w:hideMark/>
          </w:tcPr>
          <w:p w:rsidR="003D0586" w:rsidRPr="0067718E" w:rsidRDefault="003D0586" w:rsidP="003D0586">
            <w:pPr>
              <w:rPr>
                <w:sz w:val="17"/>
                <w:szCs w:val="17"/>
              </w:rPr>
            </w:pPr>
            <w:r w:rsidRPr="0067718E">
              <w:rPr>
                <w:sz w:val="17"/>
                <w:szCs w:val="17"/>
              </w:rPr>
              <w:t>10</w:t>
            </w:r>
          </w:p>
        </w:tc>
        <w:tc>
          <w:tcPr>
            <w:tcW w:w="0" w:type="auto"/>
            <w:shd w:val="clear" w:color="000000" w:fill="FFFFFF"/>
            <w:noWrap/>
            <w:hideMark/>
          </w:tcPr>
          <w:p w:rsidR="003D0586" w:rsidRPr="0067718E" w:rsidRDefault="003D0586" w:rsidP="003D0586">
            <w:pPr>
              <w:rPr>
                <w:sz w:val="17"/>
                <w:szCs w:val="17"/>
              </w:rPr>
            </w:pPr>
            <w:r w:rsidRPr="0067718E">
              <w:rPr>
                <w:sz w:val="17"/>
                <w:szCs w:val="17"/>
              </w:rPr>
              <w:t>01</w:t>
            </w:r>
          </w:p>
        </w:tc>
        <w:tc>
          <w:tcPr>
            <w:tcW w:w="0" w:type="auto"/>
            <w:shd w:val="clear" w:color="000000" w:fill="FFFFFF"/>
            <w:noWrap/>
            <w:hideMark/>
          </w:tcPr>
          <w:p w:rsidR="003D0586" w:rsidRPr="0067718E" w:rsidRDefault="003D0586" w:rsidP="003D0586">
            <w:pPr>
              <w:rPr>
                <w:sz w:val="17"/>
                <w:szCs w:val="17"/>
              </w:rPr>
            </w:pPr>
            <w:r w:rsidRPr="0067718E">
              <w:rPr>
                <w:sz w:val="17"/>
                <w:szCs w:val="17"/>
              </w:rPr>
              <w:t>01</w:t>
            </w:r>
          </w:p>
        </w:tc>
        <w:tc>
          <w:tcPr>
            <w:tcW w:w="0" w:type="auto"/>
            <w:shd w:val="clear" w:color="000000" w:fill="FFFFFF"/>
            <w:noWrap/>
            <w:hideMark/>
          </w:tcPr>
          <w:p w:rsidR="003D0586" w:rsidRPr="0067718E" w:rsidRDefault="003D0586" w:rsidP="003D0586">
            <w:pPr>
              <w:rPr>
                <w:sz w:val="17"/>
                <w:szCs w:val="17"/>
              </w:rPr>
            </w:pPr>
            <w:r w:rsidRPr="0067718E">
              <w:rPr>
                <w:sz w:val="17"/>
                <w:szCs w:val="17"/>
              </w:rPr>
              <w:t>0</w:t>
            </w:r>
          </w:p>
        </w:tc>
        <w:tc>
          <w:tcPr>
            <w:tcW w:w="0" w:type="auto"/>
            <w:shd w:val="clear" w:color="000000" w:fill="FFFFFF"/>
            <w:noWrap/>
            <w:hideMark/>
          </w:tcPr>
          <w:p w:rsidR="003D0586" w:rsidRPr="0067718E" w:rsidRDefault="003D0586" w:rsidP="003D0586">
            <w:pPr>
              <w:rPr>
                <w:sz w:val="17"/>
                <w:szCs w:val="17"/>
              </w:rPr>
            </w:pPr>
            <w:r w:rsidRPr="0067718E">
              <w:rPr>
                <w:sz w:val="17"/>
                <w:szCs w:val="17"/>
              </w:rPr>
              <w:t>03</w:t>
            </w:r>
          </w:p>
        </w:tc>
        <w:tc>
          <w:tcPr>
            <w:tcW w:w="0" w:type="auto"/>
            <w:shd w:val="clear" w:color="000000" w:fill="FFFFFF"/>
            <w:noWrap/>
            <w:hideMark/>
          </w:tcPr>
          <w:p w:rsidR="003D0586" w:rsidRPr="0067718E" w:rsidRDefault="003D0586" w:rsidP="003D0586">
            <w:pPr>
              <w:rPr>
                <w:sz w:val="17"/>
                <w:szCs w:val="17"/>
              </w:rPr>
            </w:pPr>
            <w:r w:rsidRPr="0067718E">
              <w:rPr>
                <w:sz w:val="17"/>
                <w:szCs w:val="17"/>
              </w:rPr>
              <w:t> </w:t>
            </w:r>
          </w:p>
        </w:tc>
        <w:tc>
          <w:tcPr>
            <w:tcW w:w="0" w:type="auto"/>
            <w:shd w:val="clear" w:color="000000" w:fill="FFFFFF"/>
            <w:noWrap/>
            <w:hideMark/>
          </w:tcPr>
          <w:p w:rsidR="003D0586" w:rsidRPr="0067718E" w:rsidRDefault="003D0586" w:rsidP="003D0586">
            <w:pPr>
              <w:rPr>
                <w:sz w:val="17"/>
                <w:szCs w:val="17"/>
              </w:rPr>
            </w:pPr>
            <w:r w:rsidRPr="0067718E">
              <w:rPr>
                <w:sz w:val="17"/>
                <w:szCs w:val="17"/>
              </w:rPr>
              <w:t> </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1 459,5</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1 492,5</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1 540,3</w:t>
            </w:r>
          </w:p>
        </w:tc>
      </w:tr>
      <w:tr w:rsidR="003D0586" w:rsidRPr="0067718E" w:rsidTr="00284A42">
        <w:trPr>
          <w:trHeight w:val="170"/>
        </w:trPr>
        <w:tc>
          <w:tcPr>
            <w:tcW w:w="4531" w:type="dxa"/>
            <w:shd w:val="clear" w:color="000000" w:fill="FFFFFF"/>
            <w:hideMark/>
          </w:tcPr>
          <w:p w:rsidR="003D0586" w:rsidRPr="0067718E" w:rsidRDefault="003D0586" w:rsidP="003D0586">
            <w:pPr>
              <w:rPr>
                <w:sz w:val="17"/>
                <w:szCs w:val="17"/>
              </w:rPr>
            </w:pPr>
            <w:r w:rsidRPr="0067718E">
              <w:rPr>
                <w:sz w:val="17"/>
                <w:szCs w:val="17"/>
              </w:rPr>
              <w:t>Иные меры социальной поддержки граждан, кроме публичных нормативных обязательств</w:t>
            </w:r>
          </w:p>
        </w:tc>
        <w:tc>
          <w:tcPr>
            <w:tcW w:w="0" w:type="auto"/>
            <w:shd w:val="clear" w:color="000000" w:fill="FFFFFF"/>
            <w:noWrap/>
            <w:hideMark/>
          </w:tcPr>
          <w:p w:rsidR="003D0586" w:rsidRPr="0067718E" w:rsidRDefault="003D0586" w:rsidP="003D0586">
            <w:pPr>
              <w:rPr>
                <w:sz w:val="17"/>
                <w:szCs w:val="17"/>
              </w:rPr>
            </w:pPr>
            <w:r w:rsidRPr="0067718E">
              <w:rPr>
                <w:sz w:val="17"/>
                <w:szCs w:val="17"/>
              </w:rPr>
              <w:t>10</w:t>
            </w:r>
          </w:p>
        </w:tc>
        <w:tc>
          <w:tcPr>
            <w:tcW w:w="0" w:type="auto"/>
            <w:shd w:val="clear" w:color="000000" w:fill="FFFFFF"/>
            <w:noWrap/>
            <w:hideMark/>
          </w:tcPr>
          <w:p w:rsidR="003D0586" w:rsidRPr="0067718E" w:rsidRDefault="003D0586" w:rsidP="003D0586">
            <w:pPr>
              <w:rPr>
                <w:sz w:val="17"/>
                <w:szCs w:val="17"/>
              </w:rPr>
            </w:pPr>
            <w:r w:rsidRPr="0067718E">
              <w:rPr>
                <w:sz w:val="17"/>
                <w:szCs w:val="17"/>
              </w:rPr>
              <w:t>01</w:t>
            </w:r>
          </w:p>
        </w:tc>
        <w:tc>
          <w:tcPr>
            <w:tcW w:w="0" w:type="auto"/>
            <w:shd w:val="clear" w:color="000000" w:fill="FFFFFF"/>
            <w:noWrap/>
            <w:hideMark/>
          </w:tcPr>
          <w:p w:rsidR="003D0586" w:rsidRPr="0067718E" w:rsidRDefault="003D0586" w:rsidP="003D0586">
            <w:pPr>
              <w:rPr>
                <w:sz w:val="17"/>
                <w:szCs w:val="17"/>
              </w:rPr>
            </w:pPr>
            <w:r w:rsidRPr="0067718E">
              <w:rPr>
                <w:sz w:val="17"/>
                <w:szCs w:val="17"/>
              </w:rPr>
              <w:t>01</w:t>
            </w:r>
          </w:p>
        </w:tc>
        <w:tc>
          <w:tcPr>
            <w:tcW w:w="0" w:type="auto"/>
            <w:shd w:val="clear" w:color="000000" w:fill="FFFFFF"/>
            <w:noWrap/>
            <w:hideMark/>
          </w:tcPr>
          <w:p w:rsidR="003D0586" w:rsidRPr="0067718E" w:rsidRDefault="003D0586" w:rsidP="003D0586">
            <w:pPr>
              <w:rPr>
                <w:sz w:val="17"/>
                <w:szCs w:val="17"/>
              </w:rPr>
            </w:pPr>
            <w:r w:rsidRPr="0067718E">
              <w:rPr>
                <w:sz w:val="17"/>
                <w:szCs w:val="17"/>
              </w:rPr>
              <w:t>0</w:t>
            </w:r>
          </w:p>
        </w:tc>
        <w:tc>
          <w:tcPr>
            <w:tcW w:w="0" w:type="auto"/>
            <w:shd w:val="clear" w:color="000000" w:fill="FFFFFF"/>
            <w:noWrap/>
            <w:hideMark/>
          </w:tcPr>
          <w:p w:rsidR="003D0586" w:rsidRPr="0067718E" w:rsidRDefault="003D0586" w:rsidP="003D0586">
            <w:pPr>
              <w:rPr>
                <w:sz w:val="17"/>
                <w:szCs w:val="17"/>
              </w:rPr>
            </w:pPr>
            <w:r w:rsidRPr="0067718E">
              <w:rPr>
                <w:sz w:val="17"/>
                <w:szCs w:val="17"/>
              </w:rPr>
              <w:t>03</w:t>
            </w:r>
          </w:p>
        </w:tc>
        <w:tc>
          <w:tcPr>
            <w:tcW w:w="0" w:type="auto"/>
            <w:shd w:val="clear" w:color="000000" w:fill="FFFFFF"/>
            <w:noWrap/>
            <w:hideMark/>
          </w:tcPr>
          <w:p w:rsidR="003D0586" w:rsidRPr="0067718E" w:rsidRDefault="003D0586" w:rsidP="003D0586">
            <w:pPr>
              <w:rPr>
                <w:sz w:val="17"/>
                <w:szCs w:val="17"/>
              </w:rPr>
            </w:pPr>
            <w:r w:rsidRPr="0067718E">
              <w:rPr>
                <w:sz w:val="17"/>
                <w:szCs w:val="17"/>
              </w:rPr>
              <w:t>03000</w:t>
            </w:r>
          </w:p>
        </w:tc>
        <w:tc>
          <w:tcPr>
            <w:tcW w:w="0" w:type="auto"/>
            <w:shd w:val="clear" w:color="000000" w:fill="FFFFFF"/>
            <w:noWrap/>
            <w:hideMark/>
          </w:tcPr>
          <w:p w:rsidR="003D0586" w:rsidRPr="0067718E" w:rsidRDefault="003D0586" w:rsidP="003D0586">
            <w:pPr>
              <w:rPr>
                <w:sz w:val="17"/>
                <w:szCs w:val="17"/>
              </w:rPr>
            </w:pPr>
            <w:r w:rsidRPr="0067718E">
              <w:rPr>
                <w:sz w:val="17"/>
                <w:szCs w:val="17"/>
              </w:rPr>
              <w:t> </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1 459,5</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1 492,5</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1 540,3</w:t>
            </w:r>
          </w:p>
        </w:tc>
      </w:tr>
      <w:tr w:rsidR="003D0586" w:rsidRPr="0067718E" w:rsidTr="00284A42">
        <w:trPr>
          <w:trHeight w:val="170"/>
        </w:trPr>
        <w:tc>
          <w:tcPr>
            <w:tcW w:w="4531" w:type="dxa"/>
            <w:shd w:val="clear" w:color="000000" w:fill="FFFFFF"/>
            <w:hideMark/>
          </w:tcPr>
          <w:p w:rsidR="003D0586" w:rsidRPr="0067718E" w:rsidRDefault="003D0586" w:rsidP="003D0586">
            <w:pPr>
              <w:rPr>
                <w:sz w:val="17"/>
                <w:szCs w:val="17"/>
              </w:rPr>
            </w:pPr>
            <w:r w:rsidRPr="0067718E">
              <w:rPr>
                <w:sz w:val="17"/>
                <w:szCs w:val="17"/>
              </w:rPr>
              <w:t>Доплаты к пенсиям муниципальных служащих Республики Мордовия</w:t>
            </w:r>
          </w:p>
        </w:tc>
        <w:tc>
          <w:tcPr>
            <w:tcW w:w="0" w:type="auto"/>
            <w:shd w:val="clear" w:color="000000" w:fill="FFFFFF"/>
            <w:noWrap/>
            <w:hideMark/>
          </w:tcPr>
          <w:p w:rsidR="003D0586" w:rsidRPr="0067718E" w:rsidRDefault="003D0586" w:rsidP="003D0586">
            <w:pPr>
              <w:rPr>
                <w:sz w:val="17"/>
                <w:szCs w:val="17"/>
              </w:rPr>
            </w:pPr>
            <w:r w:rsidRPr="0067718E">
              <w:rPr>
                <w:sz w:val="17"/>
                <w:szCs w:val="17"/>
              </w:rPr>
              <w:t>10</w:t>
            </w:r>
          </w:p>
        </w:tc>
        <w:tc>
          <w:tcPr>
            <w:tcW w:w="0" w:type="auto"/>
            <w:shd w:val="clear" w:color="000000" w:fill="FFFFFF"/>
            <w:noWrap/>
            <w:hideMark/>
          </w:tcPr>
          <w:p w:rsidR="003D0586" w:rsidRPr="0067718E" w:rsidRDefault="003D0586" w:rsidP="003D0586">
            <w:pPr>
              <w:rPr>
                <w:sz w:val="17"/>
                <w:szCs w:val="17"/>
              </w:rPr>
            </w:pPr>
            <w:r w:rsidRPr="0067718E">
              <w:rPr>
                <w:sz w:val="17"/>
                <w:szCs w:val="17"/>
              </w:rPr>
              <w:t>01</w:t>
            </w:r>
          </w:p>
        </w:tc>
        <w:tc>
          <w:tcPr>
            <w:tcW w:w="0" w:type="auto"/>
            <w:shd w:val="clear" w:color="000000" w:fill="FFFFFF"/>
            <w:noWrap/>
            <w:hideMark/>
          </w:tcPr>
          <w:p w:rsidR="003D0586" w:rsidRPr="0067718E" w:rsidRDefault="003D0586" w:rsidP="003D0586">
            <w:pPr>
              <w:rPr>
                <w:sz w:val="17"/>
                <w:szCs w:val="17"/>
              </w:rPr>
            </w:pPr>
            <w:r w:rsidRPr="0067718E">
              <w:rPr>
                <w:sz w:val="17"/>
                <w:szCs w:val="17"/>
              </w:rPr>
              <w:t>01</w:t>
            </w:r>
          </w:p>
        </w:tc>
        <w:tc>
          <w:tcPr>
            <w:tcW w:w="0" w:type="auto"/>
            <w:shd w:val="clear" w:color="000000" w:fill="FFFFFF"/>
            <w:noWrap/>
            <w:hideMark/>
          </w:tcPr>
          <w:p w:rsidR="003D0586" w:rsidRPr="0067718E" w:rsidRDefault="003D0586" w:rsidP="003D0586">
            <w:pPr>
              <w:rPr>
                <w:sz w:val="17"/>
                <w:szCs w:val="17"/>
              </w:rPr>
            </w:pPr>
            <w:r w:rsidRPr="0067718E">
              <w:rPr>
                <w:sz w:val="17"/>
                <w:szCs w:val="17"/>
              </w:rPr>
              <w:t>0</w:t>
            </w:r>
          </w:p>
        </w:tc>
        <w:tc>
          <w:tcPr>
            <w:tcW w:w="0" w:type="auto"/>
            <w:shd w:val="clear" w:color="000000" w:fill="FFFFFF"/>
            <w:noWrap/>
            <w:hideMark/>
          </w:tcPr>
          <w:p w:rsidR="003D0586" w:rsidRPr="0067718E" w:rsidRDefault="003D0586" w:rsidP="003D0586">
            <w:pPr>
              <w:rPr>
                <w:sz w:val="17"/>
                <w:szCs w:val="17"/>
              </w:rPr>
            </w:pPr>
            <w:r w:rsidRPr="0067718E">
              <w:rPr>
                <w:sz w:val="17"/>
                <w:szCs w:val="17"/>
              </w:rPr>
              <w:t>03</w:t>
            </w:r>
          </w:p>
        </w:tc>
        <w:tc>
          <w:tcPr>
            <w:tcW w:w="0" w:type="auto"/>
            <w:shd w:val="clear" w:color="000000" w:fill="FFFFFF"/>
            <w:noWrap/>
            <w:hideMark/>
          </w:tcPr>
          <w:p w:rsidR="003D0586" w:rsidRPr="0067718E" w:rsidRDefault="003D0586" w:rsidP="003D0586">
            <w:pPr>
              <w:rPr>
                <w:sz w:val="17"/>
                <w:szCs w:val="17"/>
              </w:rPr>
            </w:pPr>
            <w:r w:rsidRPr="0067718E">
              <w:rPr>
                <w:sz w:val="17"/>
                <w:szCs w:val="17"/>
              </w:rPr>
              <w:t>03010</w:t>
            </w:r>
          </w:p>
        </w:tc>
        <w:tc>
          <w:tcPr>
            <w:tcW w:w="0" w:type="auto"/>
            <w:shd w:val="clear" w:color="000000" w:fill="FFFFFF"/>
            <w:noWrap/>
            <w:hideMark/>
          </w:tcPr>
          <w:p w:rsidR="003D0586" w:rsidRPr="0067718E" w:rsidRDefault="003D0586" w:rsidP="003D0586">
            <w:pPr>
              <w:rPr>
                <w:sz w:val="17"/>
                <w:szCs w:val="17"/>
              </w:rPr>
            </w:pPr>
            <w:r w:rsidRPr="0067718E">
              <w:rPr>
                <w:sz w:val="17"/>
                <w:szCs w:val="17"/>
              </w:rPr>
              <w:t> </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1 459,5</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1 492,5</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1 540,3</w:t>
            </w:r>
          </w:p>
        </w:tc>
      </w:tr>
      <w:tr w:rsidR="003D0586" w:rsidRPr="0067718E" w:rsidTr="00284A42">
        <w:trPr>
          <w:trHeight w:val="170"/>
        </w:trPr>
        <w:tc>
          <w:tcPr>
            <w:tcW w:w="4531" w:type="dxa"/>
            <w:shd w:val="clear" w:color="000000" w:fill="FFFFFF"/>
            <w:hideMark/>
          </w:tcPr>
          <w:p w:rsidR="003D0586" w:rsidRPr="0067718E" w:rsidRDefault="003D0586" w:rsidP="003D0586">
            <w:pPr>
              <w:rPr>
                <w:sz w:val="17"/>
                <w:szCs w:val="17"/>
              </w:rPr>
            </w:pPr>
            <w:r w:rsidRPr="0067718E">
              <w:rPr>
                <w:sz w:val="17"/>
                <w:szCs w:val="17"/>
              </w:rPr>
              <w:t>Социальное обеспечение и иные выплаты населению</w:t>
            </w:r>
          </w:p>
        </w:tc>
        <w:tc>
          <w:tcPr>
            <w:tcW w:w="0" w:type="auto"/>
            <w:shd w:val="clear" w:color="000000" w:fill="FFFFFF"/>
            <w:noWrap/>
            <w:hideMark/>
          </w:tcPr>
          <w:p w:rsidR="003D0586" w:rsidRPr="0067718E" w:rsidRDefault="003D0586" w:rsidP="003D0586">
            <w:pPr>
              <w:rPr>
                <w:sz w:val="17"/>
                <w:szCs w:val="17"/>
              </w:rPr>
            </w:pPr>
            <w:r w:rsidRPr="0067718E">
              <w:rPr>
                <w:sz w:val="17"/>
                <w:szCs w:val="17"/>
              </w:rPr>
              <w:t>10</w:t>
            </w:r>
          </w:p>
        </w:tc>
        <w:tc>
          <w:tcPr>
            <w:tcW w:w="0" w:type="auto"/>
            <w:shd w:val="clear" w:color="000000" w:fill="FFFFFF"/>
            <w:noWrap/>
            <w:hideMark/>
          </w:tcPr>
          <w:p w:rsidR="003D0586" w:rsidRPr="0067718E" w:rsidRDefault="003D0586" w:rsidP="003D0586">
            <w:pPr>
              <w:rPr>
                <w:sz w:val="17"/>
                <w:szCs w:val="17"/>
              </w:rPr>
            </w:pPr>
            <w:r w:rsidRPr="0067718E">
              <w:rPr>
                <w:sz w:val="17"/>
                <w:szCs w:val="17"/>
              </w:rPr>
              <w:t>01</w:t>
            </w:r>
          </w:p>
        </w:tc>
        <w:tc>
          <w:tcPr>
            <w:tcW w:w="0" w:type="auto"/>
            <w:shd w:val="clear" w:color="000000" w:fill="FFFFFF"/>
            <w:noWrap/>
            <w:hideMark/>
          </w:tcPr>
          <w:p w:rsidR="003D0586" w:rsidRPr="0067718E" w:rsidRDefault="003D0586" w:rsidP="003D0586">
            <w:pPr>
              <w:rPr>
                <w:sz w:val="17"/>
                <w:szCs w:val="17"/>
              </w:rPr>
            </w:pPr>
            <w:r w:rsidRPr="0067718E">
              <w:rPr>
                <w:sz w:val="17"/>
                <w:szCs w:val="17"/>
              </w:rPr>
              <w:t>01</w:t>
            </w:r>
          </w:p>
        </w:tc>
        <w:tc>
          <w:tcPr>
            <w:tcW w:w="0" w:type="auto"/>
            <w:shd w:val="clear" w:color="000000" w:fill="FFFFFF"/>
            <w:noWrap/>
            <w:hideMark/>
          </w:tcPr>
          <w:p w:rsidR="003D0586" w:rsidRPr="0067718E" w:rsidRDefault="003D0586" w:rsidP="003D0586">
            <w:pPr>
              <w:rPr>
                <w:sz w:val="17"/>
                <w:szCs w:val="17"/>
              </w:rPr>
            </w:pPr>
            <w:r w:rsidRPr="0067718E">
              <w:rPr>
                <w:sz w:val="17"/>
                <w:szCs w:val="17"/>
              </w:rPr>
              <w:t>0</w:t>
            </w:r>
          </w:p>
        </w:tc>
        <w:tc>
          <w:tcPr>
            <w:tcW w:w="0" w:type="auto"/>
            <w:shd w:val="clear" w:color="000000" w:fill="FFFFFF"/>
            <w:noWrap/>
            <w:hideMark/>
          </w:tcPr>
          <w:p w:rsidR="003D0586" w:rsidRPr="0067718E" w:rsidRDefault="003D0586" w:rsidP="003D0586">
            <w:pPr>
              <w:rPr>
                <w:sz w:val="17"/>
                <w:szCs w:val="17"/>
              </w:rPr>
            </w:pPr>
            <w:r w:rsidRPr="0067718E">
              <w:rPr>
                <w:sz w:val="17"/>
                <w:szCs w:val="17"/>
              </w:rPr>
              <w:t>03</w:t>
            </w:r>
          </w:p>
        </w:tc>
        <w:tc>
          <w:tcPr>
            <w:tcW w:w="0" w:type="auto"/>
            <w:shd w:val="clear" w:color="000000" w:fill="FFFFFF"/>
            <w:noWrap/>
            <w:hideMark/>
          </w:tcPr>
          <w:p w:rsidR="003D0586" w:rsidRPr="0067718E" w:rsidRDefault="003D0586" w:rsidP="003D0586">
            <w:pPr>
              <w:rPr>
                <w:sz w:val="17"/>
                <w:szCs w:val="17"/>
              </w:rPr>
            </w:pPr>
            <w:r w:rsidRPr="0067718E">
              <w:rPr>
                <w:sz w:val="17"/>
                <w:szCs w:val="17"/>
              </w:rPr>
              <w:t>03010</w:t>
            </w:r>
          </w:p>
        </w:tc>
        <w:tc>
          <w:tcPr>
            <w:tcW w:w="0" w:type="auto"/>
            <w:shd w:val="clear" w:color="000000" w:fill="FFFFFF"/>
            <w:noWrap/>
            <w:hideMark/>
          </w:tcPr>
          <w:p w:rsidR="003D0586" w:rsidRPr="0067718E" w:rsidRDefault="003D0586" w:rsidP="003D0586">
            <w:pPr>
              <w:rPr>
                <w:sz w:val="17"/>
                <w:szCs w:val="17"/>
              </w:rPr>
            </w:pPr>
            <w:r w:rsidRPr="0067718E">
              <w:rPr>
                <w:sz w:val="17"/>
                <w:szCs w:val="17"/>
              </w:rPr>
              <w:t>300</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1 459,5</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1 492,5</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1 540,3</w:t>
            </w:r>
          </w:p>
        </w:tc>
      </w:tr>
      <w:tr w:rsidR="003D0586" w:rsidRPr="0067718E" w:rsidTr="00284A42">
        <w:trPr>
          <w:trHeight w:val="170"/>
        </w:trPr>
        <w:tc>
          <w:tcPr>
            <w:tcW w:w="4531" w:type="dxa"/>
            <w:shd w:val="clear" w:color="000000" w:fill="FFFFFF"/>
            <w:hideMark/>
          </w:tcPr>
          <w:p w:rsidR="003D0586" w:rsidRPr="0067718E" w:rsidRDefault="003D0586" w:rsidP="003D0586">
            <w:pPr>
              <w:rPr>
                <w:sz w:val="17"/>
                <w:szCs w:val="17"/>
              </w:rPr>
            </w:pPr>
            <w:r w:rsidRPr="0067718E">
              <w:rPr>
                <w:sz w:val="17"/>
                <w:szCs w:val="17"/>
              </w:rPr>
              <w:t>Публичные нормативные социальные выплаты гражданам</w:t>
            </w:r>
          </w:p>
        </w:tc>
        <w:tc>
          <w:tcPr>
            <w:tcW w:w="0" w:type="auto"/>
            <w:shd w:val="clear" w:color="000000" w:fill="FFFFFF"/>
            <w:noWrap/>
            <w:hideMark/>
          </w:tcPr>
          <w:p w:rsidR="003D0586" w:rsidRPr="0067718E" w:rsidRDefault="003D0586" w:rsidP="003D0586">
            <w:pPr>
              <w:rPr>
                <w:sz w:val="17"/>
                <w:szCs w:val="17"/>
              </w:rPr>
            </w:pPr>
            <w:r w:rsidRPr="0067718E">
              <w:rPr>
                <w:sz w:val="17"/>
                <w:szCs w:val="17"/>
              </w:rPr>
              <w:t>10</w:t>
            </w:r>
          </w:p>
        </w:tc>
        <w:tc>
          <w:tcPr>
            <w:tcW w:w="0" w:type="auto"/>
            <w:shd w:val="clear" w:color="000000" w:fill="FFFFFF"/>
            <w:noWrap/>
            <w:hideMark/>
          </w:tcPr>
          <w:p w:rsidR="003D0586" w:rsidRPr="0067718E" w:rsidRDefault="003D0586" w:rsidP="003D0586">
            <w:pPr>
              <w:rPr>
                <w:sz w:val="17"/>
                <w:szCs w:val="17"/>
              </w:rPr>
            </w:pPr>
            <w:r w:rsidRPr="0067718E">
              <w:rPr>
                <w:sz w:val="17"/>
                <w:szCs w:val="17"/>
              </w:rPr>
              <w:t>01</w:t>
            </w:r>
          </w:p>
        </w:tc>
        <w:tc>
          <w:tcPr>
            <w:tcW w:w="0" w:type="auto"/>
            <w:shd w:val="clear" w:color="000000" w:fill="FFFFFF"/>
            <w:noWrap/>
            <w:hideMark/>
          </w:tcPr>
          <w:p w:rsidR="003D0586" w:rsidRPr="0067718E" w:rsidRDefault="003D0586" w:rsidP="003D0586">
            <w:pPr>
              <w:rPr>
                <w:sz w:val="17"/>
                <w:szCs w:val="17"/>
              </w:rPr>
            </w:pPr>
            <w:r w:rsidRPr="0067718E">
              <w:rPr>
                <w:sz w:val="17"/>
                <w:szCs w:val="17"/>
              </w:rPr>
              <w:t>01</w:t>
            </w:r>
          </w:p>
        </w:tc>
        <w:tc>
          <w:tcPr>
            <w:tcW w:w="0" w:type="auto"/>
            <w:shd w:val="clear" w:color="000000" w:fill="FFFFFF"/>
            <w:noWrap/>
            <w:hideMark/>
          </w:tcPr>
          <w:p w:rsidR="003D0586" w:rsidRPr="0067718E" w:rsidRDefault="003D0586" w:rsidP="003D0586">
            <w:pPr>
              <w:rPr>
                <w:sz w:val="17"/>
                <w:szCs w:val="17"/>
              </w:rPr>
            </w:pPr>
            <w:r w:rsidRPr="0067718E">
              <w:rPr>
                <w:sz w:val="17"/>
                <w:szCs w:val="17"/>
              </w:rPr>
              <w:t>0</w:t>
            </w:r>
          </w:p>
        </w:tc>
        <w:tc>
          <w:tcPr>
            <w:tcW w:w="0" w:type="auto"/>
            <w:shd w:val="clear" w:color="000000" w:fill="FFFFFF"/>
            <w:noWrap/>
            <w:hideMark/>
          </w:tcPr>
          <w:p w:rsidR="003D0586" w:rsidRPr="0067718E" w:rsidRDefault="003D0586" w:rsidP="003D0586">
            <w:pPr>
              <w:rPr>
                <w:sz w:val="17"/>
                <w:szCs w:val="17"/>
              </w:rPr>
            </w:pPr>
            <w:r w:rsidRPr="0067718E">
              <w:rPr>
                <w:sz w:val="17"/>
                <w:szCs w:val="17"/>
              </w:rPr>
              <w:t>03</w:t>
            </w:r>
          </w:p>
        </w:tc>
        <w:tc>
          <w:tcPr>
            <w:tcW w:w="0" w:type="auto"/>
            <w:shd w:val="clear" w:color="000000" w:fill="FFFFFF"/>
            <w:noWrap/>
            <w:hideMark/>
          </w:tcPr>
          <w:p w:rsidR="003D0586" w:rsidRPr="0067718E" w:rsidRDefault="003D0586" w:rsidP="003D0586">
            <w:pPr>
              <w:rPr>
                <w:sz w:val="17"/>
                <w:szCs w:val="17"/>
              </w:rPr>
            </w:pPr>
            <w:r w:rsidRPr="0067718E">
              <w:rPr>
                <w:sz w:val="17"/>
                <w:szCs w:val="17"/>
              </w:rPr>
              <w:t>03010</w:t>
            </w:r>
          </w:p>
        </w:tc>
        <w:tc>
          <w:tcPr>
            <w:tcW w:w="0" w:type="auto"/>
            <w:shd w:val="clear" w:color="000000" w:fill="FFFFFF"/>
            <w:noWrap/>
            <w:hideMark/>
          </w:tcPr>
          <w:p w:rsidR="003D0586" w:rsidRPr="0067718E" w:rsidRDefault="003D0586" w:rsidP="003D0586">
            <w:pPr>
              <w:rPr>
                <w:sz w:val="17"/>
                <w:szCs w:val="17"/>
              </w:rPr>
            </w:pPr>
            <w:r w:rsidRPr="0067718E">
              <w:rPr>
                <w:sz w:val="17"/>
                <w:szCs w:val="17"/>
              </w:rPr>
              <w:t>310</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1 459,5</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1 492,5</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1 540,3</w:t>
            </w:r>
          </w:p>
        </w:tc>
      </w:tr>
      <w:tr w:rsidR="003D0586" w:rsidRPr="0067718E" w:rsidTr="00284A42">
        <w:trPr>
          <w:trHeight w:val="170"/>
        </w:trPr>
        <w:tc>
          <w:tcPr>
            <w:tcW w:w="4531" w:type="dxa"/>
            <w:shd w:val="clear" w:color="000000" w:fill="FFFFFF"/>
            <w:hideMark/>
          </w:tcPr>
          <w:p w:rsidR="003D0586" w:rsidRPr="0067718E" w:rsidRDefault="003D0586" w:rsidP="003D0586">
            <w:pPr>
              <w:rPr>
                <w:sz w:val="17"/>
                <w:szCs w:val="17"/>
              </w:rPr>
            </w:pPr>
            <w:r w:rsidRPr="0067718E">
              <w:rPr>
                <w:sz w:val="17"/>
                <w:szCs w:val="17"/>
              </w:rPr>
              <w:t>Социальное обеспечение населения</w:t>
            </w:r>
          </w:p>
        </w:tc>
        <w:tc>
          <w:tcPr>
            <w:tcW w:w="0" w:type="auto"/>
            <w:shd w:val="clear" w:color="000000" w:fill="FFFFFF"/>
            <w:noWrap/>
            <w:hideMark/>
          </w:tcPr>
          <w:p w:rsidR="003D0586" w:rsidRPr="0067718E" w:rsidRDefault="003D0586" w:rsidP="003D0586">
            <w:pPr>
              <w:rPr>
                <w:sz w:val="17"/>
                <w:szCs w:val="17"/>
              </w:rPr>
            </w:pPr>
            <w:r w:rsidRPr="0067718E">
              <w:rPr>
                <w:sz w:val="17"/>
                <w:szCs w:val="17"/>
              </w:rPr>
              <w:t>10</w:t>
            </w:r>
          </w:p>
        </w:tc>
        <w:tc>
          <w:tcPr>
            <w:tcW w:w="0" w:type="auto"/>
            <w:shd w:val="clear" w:color="000000" w:fill="FFFFFF"/>
            <w:noWrap/>
            <w:hideMark/>
          </w:tcPr>
          <w:p w:rsidR="003D0586" w:rsidRPr="0067718E" w:rsidRDefault="003D0586" w:rsidP="003D0586">
            <w:pPr>
              <w:rPr>
                <w:sz w:val="17"/>
                <w:szCs w:val="17"/>
              </w:rPr>
            </w:pPr>
            <w:r w:rsidRPr="0067718E">
              <w:rPr>
                <w:sz w:val="17"/>
                <w:szCs w:val="17"/>
              </w:rPr>
              <w:t>03</w:t>
            </w:r>
          </w:p>
        </w:tc>
        <w:tc>
          <w:tcPr>
            <w:tcW w:w="0" w:type="auto"/>
            <w:shd w:val="clear" w:color="000000" w:fill="FFFFFF"/>
            <w:noWrap/>
            <w:hideMark/>
          </w:tcPr>
          <w:p w:rsidR="003D0586" w:rsidRPr="0067718E" w:rsidRDefault="003D0586" w:rsidP="003D0586">
            <w:pPr>
              <w:rPr>
                <w:sz w:val="17"/>
                <w:szCs w:val="17"/>
              </w:rPr>
            </w:pPr>
            <w:r w:rsidRPr="0067718E">
              <w:rPr>
                <w:sz w:val="17"/>
                <w:szCs w:val="17"/>
              </w:rPr>
              <w:t> </w:t>
            </w:r>
          </w:p>
        </w:tc>
        <w:tc>
          <w:tcPr>
            <w:tcW w:w="0" w:type="auto"/>
            <w:shd w:val="clear" w:color="000000" w:fill="FFFFFF"/>
            <w:noWrap/>
            <w:hideMark/>
          </w:tcPr>
          <w:p w:rsidR="003D0586" w:rsidRPr="0067718E" w:rsidRDefault="003D0586" w:rsidP="003D0586">
            <w:pPr>
              <w:rPr>
                <w:sz w:val="17"/>
                <w:szCs w:val="17"/>
              </w:rPr>
            </w:pPr>
            <w:r w:rsidRPr="0067718E">
              <w:rPr>
                <w:sz w:val="17"/>
                <w:szCs w:val="17"/>
              </w:rPr>
              <w:t> </w:t>
            </w:r>
          </w:p>
        </w:tc>
        <w:tc>
          <w:tcPr>
            <w:tcW w:w="0" w:type="auto"/>
            <w:shd w:val="clear" w:color="000000" w:fill="FFFFFF"/>
            <w:noWrap/>
            <w:hideMark/>
          </w:tcPr>
          <w:p w:rsidR="003D0586" w:rsidRPr="0067718E" w:rsidRDefault="003D0586" w:rsidP="003D0586">
            <w:pPr>
              <w:rPr>
                <w:sz w:val="17"/>
                <w:szCs w:val="17"/>
              </w:rPr>
            </w:pPr>
            <w:r w:rsidRPr="0067718E">
              <w:rPr>
                <w:sz w:val="17"/>
                <w:szCs w:val="17"/>
              </w:rPr>
              <w:t> </w:t>
            </w:r>
          </w:p>
        </w:tc>
        <w:tc>
          <w:tcPr>
            <w:tcW w:w="0" w:type="auto"/>
            <w:shd w:val="clear" w:color="000000" w:fill="FFFFFF"/>
            <w:noWrap/>
            <w:hideMark/>
          </w:tcPr>
          <w:p w:rsidR="003D0586" w:rsidRPr="0067718E" w:rsidRDefault="003D0586" w:rsidP="003D0586">
            <w:pPr>
              <w:rPr>
                <w:sz w:val="17"/>
                <w:szCs w:val="17"/>
              </w:rPr>
            </w:pPr>
            <w:r w:rsidRPr="0067718E">
              <w:rPr>
                <w:sz w:val="17"/>
                <w:szCs w:val="17"/>
              </w:rPr>
              <w:t> </w:t>
            </w:r>
          </w:p>
        </w:tc>
        <w:tc>
          <w:tcPr>
            <w:tcW w:w="0" w:type="auto"/>
            <w:shd w:val="clear" w:color="000000" w:fill="FFFFFF"/>
            <w:noWrap/>
            <w:hideMark/>
          </w:tcPr>
          <w:p w:rsidR="003D0586" w:rsidRPr="0067718E" w:rsidRDefault="003D0586" w:rsidP="003D0586">
            <w:pPr>
              <w:rPr>
                <w:sz w:val="17"/>
                <w:szCs w:val="17"/>
              </w:rPr>
            </w:pPr>
            <w:r w:rsidRPr="0067718E">
              <w:rPr>
                <w:sz w:val="17"/>
                <w:szCs w:val="17"/>
              </w:rPr>
              <w:t> </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16 225,8</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16 261,7</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16 342,3</w:t>
            </w:r>
          </w:p>
        </w:tc>
      </w:tr>
      <w:tr w:rsidR="003D0586" w:rsidRPr="0067718E" w:rsidTr="00284A42">
        <w:trPr>
          <w:trHeight w:val="170"/>
        </w:trPr>
        <w:tc>
          <w:tcPr>
            <w:tcW w:w="4531" w:type="dxa"/>
            <w:shd w:val="clear" w:color="000000" w:fill="FFFFFF"/>
            <w:hideMark/>
          </w:tcPr>
          <w:p w:rsidR="003D0586" w:rsidRPr="0067718E" w:rsidRDefault="003D0586" w:rsidP="003D0586">
            <w:pPr>
              <w:rPr>
                <w:sz w:val="17"/>
                <w:szCs w:val="17"/>
              </w:rPr>
            </w:pPr>
            <w:r w:rsidRPr="0067718E">
              <w:rPr>
                <w:sz w:val="17"/>
                <w:szCs w:val="17"/>
              </w:rPr>
              <w:t>Муниципальная программа "Развитие образования в Чамзинском муниципальном районе" на 2016-2025 годы</w:t>
            </w:r>
          </w:p>
        </w:tc>
        <w:tc>
          <w:tcPr>
            <w:tcW w:w="0" w:type="auto"/>
            <w:shd w:val="clear" w:color="000000" w:fill="FFFFFF"/>
            <w:noWrap/>
            <w:hideMark/>
          </w:tcPr>
          <w:p w:rsidR="003D0586" w:rsidRPr="0067718E" w:rsidRDefault="003D0586" w:rsidP="003D0586">
            <w:pPr>
              <w:rPr>
                <w:sz w:val="17"/>
                <w:szCs w:val="17"/>
              </w:rPr>
            </w:pPr>
            <w:r w:rsidRPr="0067718E">
              <w:rPr>
                <w:sz w:val="17"/>
                <w:szCs w:val="17"/>
              </w:rPr>
              <w:t>10</w:t>
            </w:r>
          </w:p>
        </w:tc>
        <w:tc>
          <w:tcPr>
            <w:tcW w:w="0" w:type="auto"/>
            <w:shd w:val="clear" w:color="000000" w:fill="FFFFFF"/>
            <w:noWrap/>
            <w:hideMark/>
          </w:tcPr>
          <w:p w:rsidR="003D0586" w:rsidRPr="0067718E" w:rsidRDefault="003D0586" w:rsidP="003D0586">
            <w:pPr>
              <w:rPr>
                <w:sz w:val="17"/>
                <w:szCs w:val="17"/>
              </w:rPr>
            </w:pPr>
            <w:r w:rsidRPr="0067718E">
              <w:rPr>
                <w:sz w:val="17"/>
                <w:szCs w:val="17"/>
              </w:rPr>
              <w:t>03</w:t>
            </w:r>
          </w:p>
        </w:tc>
        <w:tc>
          <w:tcPr>
            <w:tcW w:w="0" w:type="auto"/>
            <w:shd w:val="clear" w:color="000000" w:fill="FFFFFF"/>
            <w:noWrap/>
            <w:hideMark/>
          </w:tcPr>
          <w:p w:rsidR="003D0586" w:rsidRPr="0067718E" w:rsidRDefault="003D0586" w:rsidP="003D0586">
            <w:pPr>
              <w:rPr>
                <w:sz w:val="17"/>
                <w:szCs w:val="17"/>
              </w:rPr>
            </w:pPr>
            <w:r w:rsidRPr="0067718E">
              <w:rPr>
                <w:sz w:val="17"/>
                <w:szCs w:val="17"/>
              </w:rPr>
              <w:t>02</w:t>
            </w:r>
          </w:p>
        </w:tc>
        <w:tc>
          <w:tcPr>
            <w:tcW w:w="0" w:type="auto"/>
            <w:shd w:val="clear" w:color="000000" w:fill="FFFFFF"/>
            <w:noWrap/>
            <w:hideMark/>
          </w:tcPr>
          <w:p w:rsidR="003D0586" w:rsidRPr="0067718E" w:rsidRDefault="003D0586" w:rsidP="003D0586">
            <w:pPr>
              <w:rPr>
                <w:sz w:val="17"/>
                <w:szCs w:val="17"/>
              </w:rPr>
            </w:pPr>
            <w:r w:rsidRPr="0067718E">
              <w:rPr>
                <w:sz w:val="17"/>
                <w:szCs w:val="17"/>
              </w:rPr>
              <w:t>0</w:t>
            </w:r>
          </w:p>
        </w:tc>
        <w:tc>
          <w:tcPr>
            <w:tcW w:w="0" w:type="auto"/>
            <w:shd w:val="clear" w:color="000000" w:fill="FFFFFF"/>
            <w:noWrap/>
            <w:hideMark/>
          </w:tcPr>
          <w:p w:rsidR="003D0586" w:rsidRPr="0067718E" w:rsidRDefault="003D0586" w:rsidP="003D0586">
            <w:pPr>
              <w:rPr>
                <w:sz w:val="17"/>
                <w:szCs w:val="17"/>
              </w:rPr>
            </w:pPr>
            <w:r w:rsidRPr="0067718E">
              <w:rPr>
                <w:sz w:val="17"/>
                <w:szCs w:val="17"/>
              </w:rPr>
              <w:t> </w:t>
            </w:r>
          </w:p>
        </w:tc>
        <w:tc>
          <w:tcPr>
            <w:tcW w:w="0" w:type="auto"/>
            <w:shd w:val="clear" w:color="000000" w:fill="FFFFFF"/>
            <w:noWrap/>
            <w:hideMark/>
          </w:tcPr>
          <w:p w:rsidR="003D0586" w:rsidRPr="0067718E" w:rsidRDefault="003D0586" w:rsidP="003D0586">
            <w:pPr>
              <w:rPr>
                <w:sz w:val="17"/>
                <w:szCs w:val="17"/>
              </w:rPr>
            </w:pPr>
            <w:r w:rsidRPr="0067718E">
              <w:rPr>
                <w:sz w:val="17"/>
                <w:szCs w:val="17"/>
              </w:rPr>
              <w:t> </w:t>
            </w:r>
          </w:p>
        </w:tc>
        <w:tc>
          <w:tcPr>
            <w:tcW w:w="0" w:type="auto"/>
            <w:shd w:val="clear" w:color="000000" w:fill="FFFFFF"/>
            <w:noWrap/>
            <w:hideMark/>
          </w:tcPr>
          <w:p w:rsidR="003D0586" w:rsidRPr="0067718E" w:rsidRDefault="003D0586" w:rsidP="003D0586">
            <w:pPr>
              <w:rPr>
                <w:sz w:val="17"/>
                <w:szCs w:val="17"/>
              </w:rPr>
            </w:pPr>
            <w:r w:rsidRPr="0067718E">
              <w:rPr>
                <w:sz w:val="17"/>
                <w:szCs w:val="17"/>
              </w:rPr>
              <w:t> </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3 985,6</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4 311,2</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4 241,3</w:t>
            </w:r>
          </w:p>
        </w:tc>
      </w:tr>
      <w:tr w:rsidR="003D0586" w:rsidRPr="0067718E" w:rsidTr="00284A42">
        <w:trPr>
          <w:trHeight w:val="170"/>
        </w:trPr>
        <w:tc>
          <w:tcPr>
            <w:tcW w:w="4531" w:type="dxa"/>
            <w:shd w:val="clear" w:color="000000" w:fill="FFFFFF"/>
            <w:hideMark/>
          </w:tcPr>
          <w:p w:rsidR="003D0586" w:rsidRPr="0067718E" w:rsidRDefault="003D0586" w:rsidP="003D0586">
            <w:pPr>
              <w:rPr>
                <w:sz w:val="17"/>
                <w:szCs w:val="17"/>
              </w:rPr>
            </w:pPr>
            <w:r w:rsidRPr="0067718E">
              <w:rPr>
                <w:sz w:val="17"/>
                <w:szCs w:val="17"/>
              </w:rPr>
              <w:t xml:space="preserve">Подпрограмма "Развитие общего образования в Чамзинском муниципальном районе" на 2016-2025 годы </w:t>
            </w:r>
          </w:p>
        </w:tc>
        <w:tc>
          <w:tcPr>
            <w:tcW w:w="0" w:type="auto"/>
            <w:shd w:val="clear" w:color="000000" w:fill="FFFFFF"/>
            <w:noWrap/>
            <w:hideMark/>
          </w:tcPr>
          <w:p w:rsidR="003D0586" w:rsidRPr="0067718E" w:rsidRDefault="003D0586" w:rsidP="003D0586">
            <w:pPr>
              <w:rPr>
                <w:sz w:val="17"/>
                <w:szCs w:val="17"/>
              </w:rPr>
            </w:pPr>
            <w:r w:rsidRPr="0067718E">
              <w:rPr>
                <w:sz w:val="17"/>
                <w:szCs w:val="17"/>
              </w:rPr>
              <w:t>10</w:t>
            </w:r>
          </w:p>
        </w:tc>
        <w:tc>
          <w:tcPr>
            <w:tcW w:w="0" w:type="auto"/>
            <w:shd w:val="clear" w:color="000000" w:fill="FFFFFF"/>
            <w:noWrap/>
            <w:hideMark/>
          </w:tcPr>
          <w:p w:rsidR="003D0586" w:rsidRPr="0067718E" w:rsidRDefault="003D0586" w:rsidP="003D0586">
            <w:pPr>
              <w:rPr>
                <w:sz w:val="17"/>
                <w:szCs w:val="17"/>
              </w:rPr>
            </w:pPr>
            <w:r w:rsidRPr="0067718E">
              <w:rPr>
                <w:sz w:val="17"/>
                <w:szCs w:val="17"/>
              </w:rPr>
              <w:t>03</w:t>
            </w:r>
          </w:p>
        </w:tc>
        <w:tc>
          <w:tcPr>
            <w:tcW w:w="0" w:type="auto"/>
            <w:shd w:val="clear" w:color="000000" w:fill="FFFFFF"/>
            <w:noWrap/>
            <w:hideMark/>
          </w:tcPr>
          <w:p w:rsidR="003D0586" w:rsidRPr="0067718E" w:rsidRDefault="003D0586" w:rsidP="003D0586">
            <w:pPr>
              <w:rPr>
                <w:sz w:val="17"/>
                <w:szCs w:val="17"/>
              </w:rPr>
            </w:pPr>
            <w:r w:rsidRPr="0067718E">
              <w:rPr>
                <w:sz w:val="17"/>
                <w:szCs w:val="17"/>
              </w:rPr>
              <w:t>02</w:t>
            </w:r>
          </w:p>
        </w:tc>
        <w:tc>
          <w:tcPr>
            <w:tcW w:w="0" w:type="auto"/>
            <w:shd w:val="clear" w:color="000000" w:fill="FFFFFF"/>
            <w:noWrap/>
            <w:hideMark/>
          </w:tcPr>
          <w:p w:rsidR="003D0586" w:rsidRPr="0067718E" w:rsidRDefault="003D0586" w:rsidP="003D0586">
            <w:pPr>
              <w:rPr>
                <w:sz w:val="17"/>
                <w:szCs w:val="17"/>
              </w:rPr>
            </w:pPr>
            <w:r w:rsidRPr="0067718E">
              <w:rPr>
                <w:sz w:val="17"/>
                <w:szCs w:val="17"/>
              </w:rPr>
              <w:t>2</w:t>
            </w:r>
          </w:p>
        </w:tc>
        <w:tc>
          <w:tcPr>
            <w:tcW w:w="0" w:type="auto"/>
            <w:shd w:val="clear" w:color="000000" w:fill="FFFFFF"/>
            <w:noWrap/>
            <w:hideMark/>
          </w:tcPr>
          <w:p w:rsidR="003D0586" w:rsidRPr="0067718E" w:rsidRDefault="003D0586" w:rsidP="003D0586">
            <w:pPr>
              <w:rPr>
                <w:sz w:val="17"/>
                <w:szCs w:val="17"/>
              </w:rPr>
            </w:pPr>
            <w:r w:rsidRPr="0067718E">
              <w:rPr>
                <w:sz w:val="17"/>
                <w:szCs w:val="17"/>
              </w:rPr>
              <w:t> </w:t>
            </w:r>
          </w:p>
        </w:tc>
        <w:tc>
          <w:tcPr>
            <w:tcW w:w="0" w:type="auto"/>
            <w:shd w:val="clear" w:color="000000" w:fill="FFFFFF"/>
            <w:noWrap/>
            <w:hideMark/>
          </w:tcPr>
          <w:p w:rsidR="003D0586" w:rsidRPr="0067718E" w:rsidRDefault="003D0586" w:rsidP="003D0586">
            <w:pPr>
              <w:rPr>
                <w:sz w:val="17"/>
                <w:szCs w:val="17"/>
              </w:rPr>
            </w:pPr>
            <w:r w:rsidRPr="0067718E">
              <w:rPr>
                <w:sz w:val="17"/>
                <w:szCs w:val="17"/>
              </w:rPr>
              <w:t> </w:t>
            </w:r>
          </w:p>
        </w:tc>
        <w:tc>
          <w:tcPr>
            <w:tcW w:w="0" w:type="auto"/>
            <w:shd w:val="clear" w:color="000000" w:fill="FFFFFF"/>
            <w:noWrap/>
            <w:hideMark/>
          </w:tcPr>
          <w:p w:rsidR="003D0586" w:rsidRPr="0067718E" w:rsidRDefault="003D0586" w:rsidP="003D0586">
            <w:pPr>
              <w:rPr>
                <w:sz w:val="17"/>
                <w:szCs w:val="17"/>
              </w:rPr>
            </w:pPr>
            <w:r w:rsidRPr="0067718E">
              <w:rPr>
                <w:sz w:val="17"/>
                <w:szCs w:val="17"/>
              </w:rPr>
              <w:t> </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3 985,6</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4 311,2</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4 241,3</w:t>
            </w:r>
          </w:p>
        </w:tc>
      </w:tr>
      <w:tr w:rsidR="003D0586" w:rsidRPr="0067718E" w:rsidTr="00284A42">
        <w:trPr>
          <w:trHeight w:val="170"/>
        </w:trPr>
        <w:tc>
          <w:tcPr>
            <w:tcW w:w="4531" w:type="dxa"/>
            <w:shd w:val="clear" w:color="000000" w:fill="FFFFFF"/>
            <w:hideMark/>
          </w:tcPr>
          <w:p w:rsidR="003D0586" w:rsidRPr="0067718E" w:rsidRDefault="003D0586" w:rsidP="003D0586">
            <w:pPr>
              <w:jc w:val="both"/>
              <w:rPr>
                <w:sz w:val="17"/>
                <w:szCs w:val="17"/>
              </w:rPr>
            </w:pPr>
            <w:r w:rsidRPr="0067718E">
              <w:rPr>
                <w:sz w:val="17"/>
                <w:szCs w:val="17"/>
              </w:rPr>
              <w:t>Основное мероприятие "Сохранение и укрепление здоровья школьников"</w:t>
            </w:r>
          </w:p>
        </w:tc>
        <w:tc>
          <w:tcPr>
            <w:tcW w:w="0" w:type="auto"/>
            <w:shd w:val="clear" w:color="000000" w:fill="FFFFFF"/>
            <w:noWrap/>
            <w:hideMark/>
          </w:tcPr>
          <w:p w:rsidR="003D0586" w:rsidRPr="0067718E" w:rsidRDefault="003D0586" w:rsidP="003D0586">
            <w:pPr>
              <w:rPr>
                <w:sz w:val="17"/>
                <w:szCs w:val="17"/>
              </w:rPr>
            </w:pPr>
            <w:r w:rsidRPr="0067718E">
              <w:rPr>
                <w:sz w:val="17"/>
                <w:szCs w:val="17"/>
              </w:rPr>
              <w:t>10</w:t>
            </w:r>
          </w:p>
        </w:tc>
        <w:tc>
          <w:tcPr>
            <w:tcW w:w="0" w:type="auto"/>
            <w:shd w:val="clear" w:color="000000" w:fill="FFFFFF"/>
            <w:noWrap/>
            <w:hideMark/>
          </w:tcPr>
          <w:p w:rsidR="003D0586" w:rsidRPr="0067718E" w:rsidRDefault="003D0586" w:rsidP="003D0586">
            <w:pPr>
              <w:rPr>
                <w:sz w:val="17"/>
                <w:szCs w:val="17"/>
              </w:rPr>
            </w:pPr>
            <w:r w:rsidRPr="0067718E">
              <w:rPr>
                <w:sz w:val="17"/>
                <w:szCs w:val="17"/>
              </w:rPr>
              <w:t>03</w:t>
            </w:r>
          </w:p>
        </w:tc>
        <w:tc>
          <w:tcPr>
            <w:tcW w:w="0" w:type="auto"/>
            <w:shd w:val="clear" w:color="000000" w:fill="FFFFFF"/>
            <w:noWrap/>
            <w:hideMark/>
          </w:tcPr>
          <w:p w:rsidR="003D0586" w:rsidRPr="0067718E" w:rsidRDefault="003D0586" w:rsidP="003D0586">
            <w:pPr>
              <w:rPr>
                <w:sz w:val="17"/>
                <w:szCs w:val="17"/>
              </w:rPr>
            </w:pPr>
            <w:r w:rsidRPr="0067718E">
              <w:rPr>
                <w:sz w:val="17"/>
                <w:szCs w:val="17"/>
              </w:rPr>
              <w:t>02</w:t>
            </w:r>
          </w:p>
        </w:tc>
        <w:tc>
          <w:tcPr>
            <w:tcW w:w="0" w:type="auto"/>
            <w:shd w:val="clear" w:color="000000" w:fill="FFFFFF"/>
            <w:noWrap/>
            <w:hideMark/>
          </w:tcPr>
          <w:p w:rsidR="003D0586" w:rsidRPr="0067718E" w:rsidRDefault="003D0586" w:rsidP="003D0586">
            <w:pPr>
              <w:rPr>
                <w:sz w:val="17"/>
                <w:szCs w:val="17"/>
              </w:rPr>
            </w:pPr>
            <w:r w:rsidRPr="0067718E">
              <w:rPr>
                <w:sz w:val="17"/>
                <w:szCs w:val="17"/>
              </w:rPr>
              <w:t>2</w:t>
            </w:r>
          </w:p>
        </w:tc>
        <w:tc>
          <w:tcPr>
            <w:tcW w:w="0" w:type="auto"/>
            <w:shd w:val="clear" w:color="000000" w:fill="FFFFFF"/>
            <w:noWrap/>
            <w:hideMark/>
          </w:tcPr>
          <w:p w:rsidR="003D0586" w:rsidRPr="0067718E" w:rsidRDefault="003D0586" w:rsidP="003D0586">
            <w:pPr>
              <w:rPr>
                <w:sz w:val="17"/>
                <w:szCs w:val="17"/>
              </w:rPr>
            </w:pPr>
            <w:r w:rsidRPr="0067718E">
              <w:rPr>
                <w:sz w:val="17"/>
                <w:szCs w:val="17"/>
              </w:rPr>
              <w:t>07</w:t>
            </w:r>
          </w:p>
        </w:tc>
        <w:tc>
          <w:tcPr>
            <w:tcW w:w="0" w:type="auto"/>
            <w:shd w:val="clear" w:color="000000" w:fill="FFFFFF"/>
            <w:noWrap/>
            <w:hideMark/>
          </w:tcPr>
          <w:p w:rsidR="003D0586" w:rsidRPr="0067718E" w:rsidRDefault="003D0586" w:rsidP="003D0586">
            <w:pPr>
              <w:rPr>
                <w:sz w:val="17"/>
                <w:szCs w:val="17"/>
              </w:rPr>
            </w:pPr>
            <w:r w:rsidRPr="0067718E">
              <w:rPr>
                <w:sz w:val="17"/>
                <w:szCs w:val="17"/>
              </w:rPr>
              <w:t> </w:t>
            </w:r>
          </w:p>
        </w:tc>
        <w:tc>
          <w:tcPr>
            <w:tcW w:w="0" w:type="auto"/>
            <w:shd w:val="clear" w:color="000000" w:fill="FFFFFF"/>
            <w:noWrap/>
            <w:hideMark/>
          </w:tcPr>
          <w:p w:rsidR="003D0586" w:rsidRPr="0067718E" w:rsidRDefault="003D0586" w:rsidP="003D0586">
            <w:pPr>
              <w:rPr>
                <w:sz w:val="17"/>
                <w:szCs w:val="17"/>
              </w:rPr>
            </w:pPr>
            <w:r w:rsidRPr="0067718E">
              <w:rPr>
                <w:sz w:val="17"/>
                <w:szCs w:val="17"/>
              </w:rPr>
              <w:t> </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3 985,6</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4 311,2</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4 241,3</w:t>
            </w:r>
          </w:p>
        </w:tc>
      </w:tr>
      <w:tr w:rsidR="003D0586" w:rsidRPr="0067718E" w:rsidTr="00284A42">
        <w:trPr>
          <w:trHeight w:val="170"/>
        </w:trPr>
        <w:tc>
          <w:tcPr>
            <w:tcW w:w="4531" w:type="dxa"/>
            <w:shd w:val="clear" w:color="000000" w:fill="FFFFFF"/>
            <w:hideMark/>
          </w:tcPr>
          <w:p w:rsidR="003D0586" w:rsidRPr="0067718E" w:rsidRDefault="003D0586" w:rsidP="003D0586">
            <w:pPr>
              <w:rPr>
                <w:sz w:val="17"/>
                <w:szCs w:val="17"/>
              </w:rPr>
            </w:pPr>
            <w:r w:rsidRPr="0067718E">
              <w:rPr>
                <w:sz w:val="17"/>
                <w:szCs w:val="17"/>
              </w:rPr>
              <w:t>Мероприятия по реализации отдельных полномочий органов местного самоуправления</w:t>
            </w:r>
          </w:p>
        </w:tc>
        <w:tc>
          <w:tcPr>
            <w:tcW w:w="0" w:type="auto"/>
            <w:shd w:val="clear" w:color="000000" w:fill="FFFFFF"/>
            <w:noWrap/>
            <w:hideMark/>
          </w:tcPr>
          <w:p w:rsidR="003D0586" w:rsidRPr="0067718E" w:rsidRDefault="003D0586" w:rsidP="003D0586">
            <w:pPr>
              <w:rPr>
                <w:sz w:val="17"/>
                <w:szCs w:val="17"/>
              </w:rPr>
            </w:pPr>
            <w:r w:rsidRPr="0067718E">
              <w:rPr>
                <w:sz w:val="17"/>
                <w:szCs w:val="17"/>
              </w:rPr>
              <w:t>10</w:t>
            </w:r>
          </w:p>
        </w:tc>
        <w:tc>
          <w:tcPr>
            <w:tcW w:w="0" w:type="auto"/>
            <w:shd w:val="clear" w:color="000000" w:fill="FFFFFF"/>
            <w:noWrap/>
            <w:hideMark/>
          </w:tcPr>
          <w:p w:rsidR="003D0586" w:rsidRPr="0067718E" w:rsidRDefault="003D0586" w:rsidP="003D0586">
            <w:pPr>
              <w:rPr>
                <w:sz w:val="17"/>
                <w:szCs w:val="17"/>
              </w:rPr>
            </w:pPr>
            <w:r w:rsidRPr="0067718E">
              <w:rPr>
                <w:sz w:val="17"/>
                <w:szCs w:val="17"/>
              </w:rPr>
              <w:t>03</w:t>
            </w:r>
          </w:p>
        </w:tc>
        <w:tc>
          <w:tcPr>
            <w:tcW w:w="0" w:type="auto"/>
            <w:shd w:val="clear" w:color="000000" w:fill="FFFFFF"/>
            <w:noWrap/>
            <w:hideMark/>
          </w:tcPr>
          <w:p w:rsidR="003D0586" w:rsidRPr="0067718E" w:rsidRDefault="003D0586" w:rsidP="003D0586">
            <w:pPr>
              <w:rPr>
                <w:sz w:val="17"/>
                <w:szCs w:val="17"/>
              </w:rPr>
            </w:pPr>
            <w:r w:rsidRPr="0067718E">
              <w:rPr>
                <w:sz w:val="17"/>
                <w:szCs w:val="17"/>
              </w:rPr>
              <w:t>02</w:t>
            </w:r>
          </w:p>
        </w:tc>
        <w:tc>
          <w:tcPr>
            <w:tcW w:w="0" w:type="auto"/>
            <w:shd w:val="clear" w:color="000000" w:fill="FFFFFF"/>
            <w:noWrap/>
            <w:hideMark/>
          </w:tcPr>
          <w:p w:rsidR="003D0586" w:rsidRPr="0067718E" w:rsidRDefault="003D0586" w:rsidP="003D0586">
            <w:pPr>
              <w:rPr>
                <w:sz w:val="17"/>
                <w:szCs w:val="17"/>
              </w:rPr>
            </w:pPr>
            <w:r w:rsidRPr="0067718E">
              <w:rPr>
                <w:sz w:val="17"/>
                <w:szCs w:val="17"/>
              </w:rPr>
              <w:t>2</w:t>
            </w:r>
          </w:p>
        </w:tc>
        <w:tc>
          <w:tcPr>
            <w:tcW w:w="0" w:type="auto"/>
            <w:shd w:val="clear" w:color="000000" w:fill="FFFFFF"/>
            <w:noWrap/>
            <w:hideMark/>
          </w:tcPr>
          <w:p w:rsidR="003D0586" w:rsidRPr="0067718E" w:rsidRDefault="003D0586" w:rsidP="003D0586">
            <w:pPr>
              <w:rPr>
                <w:sz w:val="17"/>
                <w:szCs w:val="17"/>
              </w:rPr>
            </w:pPr>
            <w:r w:rsidRPr="0067718E">
              <w:rPr>
                <w:sz w:val="17"/>
                <w:szCs w:val="17"/>
              </w:rPr>
              <w:t>07</w:t>
            </w:r>
          </w:p>
        </w:tc>
        <w:tc>
          <w:tcPr>
            <w:tcW w:w="0" w:type="auto"/>
            <w:shd w:val="clear" w:color="000000" w:fill="FFFFFF"/>
            <w:noWrap/>
            <w:hideMark/>
          </w:tcPr>
          <w:p w:rsidR="003D0586" w:rsidRPr="0067718E" w:rsidRDefault="003D0586" w:rsidP="003D0586">
            <w:pPr>
              <w:rPr>
                <w:sz w:val="17"/>
                <w:szCs w:val="17"/>
              </w:rPr>
            </w:pPr>
            <w:r w:rsidRPr="0067718E">
              <w:rPr>
                <w:sz w:val="17"/>
                <w:szCs w:val="17"/>
              </w:rPr>
              <w:t>42000</w:t>
            </w:r>
          </w:p>
        </w:tc>
        <w:tc>
          <w:tcPr>
            <w:tcW w:w="0" w:type="auto"/>
            <w:shd w:val="clear" w:color="000000" w:fill="FFFFFF"/>
            <w:noWrap/>
            <w:hideMark/>
          </w:tcPr>
          <w:p w:rsidR="003D0586" w:rsidRPr="0067718E" w:rsidRDefault="003D0586" w:rsidP="003D0586">
            <w:pPr>
              <w:rPr>
                <w:sz w:val="17"/>
                <w:szCs w:val="17"/>
              </w:rPr>
            </w:pPr>
            <w:r w:rsidRPr="0067718E">
              <w:rPr>
                <w:sz w:val="17"/>
                <w:szCs w:val="17"/>
              </w:rPr>
              <w:t> </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628,6</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664,2</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594,3</w:t>
            </w:r>
          </w:p>
        </w:tc>
      </w:tr>
      <w:tr w:rsidR="003D0586" w:rsidRPr="0067718E" w:rsidTr="00284A42">
        <w:trPr>
          <w:trHeight w:val="170"/>
        </w:trPr>
        <w:tc>
          <w:tcPr>
            <w:tcW w:w="4531" w:type="dxa"/>
            <w:shd w:val="clear" w:color="000000" w:fill="FFFFFF"/>
            <w:hideMark/>
          </w:tcPr>
          <w:p w:rsidR="003D0586" w:rsidRPr="0067718E" w:rsidRDefault="003D0586" w:rsidP="003D0586">
            <w:pPr>
              <w:rPr>
                <w:color w:val="000000"/>
                <w:sz w:val="17"/>
                <w:szCs w:val="17"/>
              </w:rPr>
            </w:pPr>
            <w:r w:rsidRPr="0067718E">
              <w:rPr>
                <w:color w:val="000000"/>
                <w:sz w:val="17"/>
                <w:szCs w:val="17"/>
              </w:rPr>
              <w:t xml:space="preserve"> Организация предоставления обучающимся в муниципальных общеобразовательных организациях из числа детей-инвалидов питания с освобождением от оплаты его стоимости </w:t>
            </w:r>
          </w:p>
        </w:tc>
        <w:tc>
          <w:tcPr>
            <w:tcW w:w="0" w:type="auto"/>
            <w:shd w:val="clear" w:color="000000" w:fill="FFFFFF"/>
            <w:noWrap/>
            <w:hideMark/>
          </w:tcPr>
          <w:p w:rsidR="003D0586" w:rsidRPr="0067718E" w:rsidRDefault="003D0586" w:rsidP="003D0586">
            <w:pPr>
              <w:rPr>
                <w:sz w:val="17"/>
                <w:szCs w:val="17"/>
              </w:rPr>
            </w:pPr>
            <w:r w:rsidRPr="0067718E">
              <w:rPr>
                <w:sz w:val="17"/>
                <w:szCs w:val="17"/>
              </w:rPr>
              <w:t>10</w:t>
            </w:r>
          </w:p>
        </w:tc>
        <w:tc>
          <w:tcPr>
            <w:tcW w:w="0" w:type="auto"/>
            <w:shd w:val="clear" w:color="000000" w:fill="FFFFFF"/>
            <w:noWrap/>
            <w:hideMark/>
          </w:tcPr>
          <w:p w:rsidR="003D0586" w:rsidRPr="0067718E" w:rsidRDefault="003D0586" w:rsidP="003D0586">
            <w:pPr>
              <w:rPr>
                <w:sz w:val="17"/>
                <w:szCs w:val="17"/>
              </w:rPr>
            </w:pPr>
            <w:r w:rsidRPr="0067718E">
              <w:rPr>
                <w:sz w:val="17"/>
                <w:szCs w:val="17"/>
              </w:rPr>
              <w:t>03</w:t>
            </w:r>
          </w:p>
        </w:tc>
        <w:tc>
          <w:tcPr>
            <w:tcW w:w="0" w:type="auto"/>
            <w:shd w:val="clear" w:color="000000" w:fill="FFFFFF"/>
            <w:noWrap/>
            <w:hideMark/>
          </w:tcPr>
          <w:p w:rsidR="003D0586" w:rsidRPr="0067718E" w:rsidRDefault="003D0586" w:rsidP="003D0586">
            <w:pPr>
              <w:rPr>
                <w:sz w:val="17"/>
                <w:szCs w:val="17"/>
              </w:rPr>
            </w:pPr>
            <w:r w:rsidRPr="0067718E">
              <w:rPr>
                <w:sz w:val="17"/>
                <w:szCs w:val="17"/>
              </w:rPr>
              <w:t>02</w:t>
            </w:r>
          </w:p>
        </w:tc>
        <w:tc>
          <w:tcPr>
            <w:tcW w:w="0" w:type="auto"/>
            <w:shd w:val="clear" w:color="000000" w:fill="FFFFFF"/>
            <w:noWrap/>
            <w:hideMark/>
          </w:tcPr>
          <w:p w:rsidR="003D0586" w:rsidRPr="0067718E" w:rsidRDefault="003D0586" w:rsidP="003D0586">
            <w:pPr>
              <w:rPr>
                <w:sz w:val="17"/>
                <w:szCs w:val="17"/>
              </w:rPr>
            </w:pPr>
            <w:r w:rsidRPr="0067718E">
              <w:rPr>
                <w:sz w:val="17"/>
                <w:szCs w:val="17"/>
              </w:rPr>
              <w:t>2</w:t>
            </w:r>
          </w:p>
        </w:tc>
        <w:tc>
          <w:tcPr>
            <w:tcW w:w="0" w:type="auto"/>
            <w:shd w:val="clear" w:color="000000" w:fill="FFFFFF"/>
            <w:noWrap/>
            <w:hideMark/>
          </w:tcPr>
          <w:p w:rsidR="003D0586" w:rsidRPr="0067718E" w:rsidRDefault="003D0586" w:rsidP="003D0586">
            <w:pPr>
              <w:rPr>
                <w:sz w:val="17"/>
                <w:szCs w:val="17"/>
              </w:rPr>
            </w:pPr>
            <w:r w:rsidRPr="0067718E">
              <w:rPr>
                <w:sz w:val="17"/>
                <w:szCs w:val="17"/>
              </w:rPr>
              <w:t>07</w:t>
            </w:r>
          </w:p>
        </w:tc>
        <w:tc>
          <w:tcPr>
            <w:tcW w:w="0" w:type="auto"/>
            <w:shd w:val="clear" w:color="000000" w:fill="FFFFFF"/>
            <w:noWrap/>
            <w:hideMark/>
          </w:tcPr>
          <w:p w:rsidR="003D0586" w:rsidRPr="0067718E" w:rsidRDefault="003D0586" w:rsidP="003D0586">
            <w:pPr>
              <w:rPr>
                <w:sz w:val="17"/>
                <w:szCs w:val="17"/>
              </w:rPr>
            </w:pPr>
            <w:r w:rsidRPr="0067718E">
              <w:rPr>
                <w:sz w:val="17"/>
                <w:szCs w:val="17"/>
              </w:rPr>
              <w:t>42470</w:t>
            </w:r>
          </w:p>
        </w:tc>
        <w:tc>
          <w:tcPr>
            <w:tcW w:w="0" w:type="auto"/>
            <w:shd w:val="clear" w:color="000000" w:fill="FFFFFF"/>
            <w:noWrap/>
            <w:hideMark/>
          </w:tcPr>
          <w:p w:rsidR="003D0586" w:rsidRPr="0067718E" w:rsidRDefault="003D0586" w:rsidP="003D0586">
            <w:pPr>
              <w:rPr>
                <w:sz w:val="17"/>
                <w:szCs w:val="17"/>
              </w:rPr>
            </w:pPr>
            <w:r w:rsidRPr="0067718E">
              <w:rPr>
                <w:sz w:val="17"/>
                <w:szCs w:val="17"/>
              </w:rPr>
              <w:t> </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628,6</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664,2</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594,3</w:t>
            </w:r>
          </w:p>
        </w:tc>
      </w:tr>
      <w:tr w:rsidR="003D0586" w:rsidRPr="0067718E" w:rsidTr="00284A42">
        <w:trPr>
          <w:trHeight w:val="170"/>
        </w:trPr>
        <w:tc>
          <w:tcPr>
            <w:tcW w:w="4531" w:type="dxa"/>
            <w:shd w:val="clear" w:color="000000" w:fill="FFFFFF"/>
            <w:hideMark/>
          </w:tcPr>
          <w:p w:rsidR="003D0586" w:rsidRPr="0067718E" w:rsidRDefault="003D0586" w:rsidP="003D0586">
            <w:pPr>
              <w:rPr>
                <w:sz w:val="17"/>
                <w:szCs w:val="17"/>
              </w:rPr>
            </w:pPr>
            <w:r w:rsidRPr="0067718E">
              <w:rPr>
                <w:sz w:val="17"/>
                <w:szCs w:val="17"/>
              </w:rPr>
              <w:t>Предоставление субсидий бюджетным, автономным учреждениям и иным некоммерческим организациям</w:t>
            </w:r>
          </w:p>
        </w:tc>
        <w:tc>
          <w:tcPr>
            <w:tcW w:w="0" w:type="auto"/>
            <w:shd w:val="clear" w:color="000000" w:fill="FFFFFF"/>
            <w:noWrap/>
            <w:hideMark/>
          </w:tcPr>
          <w:p w:rsidR="003D0586" w:rsidRPr="0067718E" w:rsidRDefault="003D0586" w:rsidP="003D0586">
            <w:pPr>
              <w:rPr>
                <w:sz w:val="17"/>
                <w:szCs w:val="17"/>
              </w:rPr>
            </w:pPr>
            <w:r w:rsidRPr="0067718E">
              <w:rPr>
                <w:sz w:val="17"/>
                <w:szCs w:val="17"/>
              </w:rPr>
              <w:t>10</w:t>
            </w:r>
          </w:p>
        </w:tc>
        <w:tc>
          <w:tcPr>
            <w:tcW w:w="0" w:type="auto"/>
            <w:shd w:val="clear" w:color="000000" w:fill="FFFFFF"/>
            <w:noWrap/>
            <w:hideMark/>
          </w:tcPr>
          <w:p w:rsidR="003D0586" w:rsidRPr="0067718E" w:rsidRDefault="003D0586" w:rsidP="003D0586">
            <w:pPr>
              <w:rPr>
                <w:sz w:val="17"/>
                <w:szCs w:val="17"/>
              </w:rPr>
            </w:pPr>
            <w:r w:rsidRPr="0067718E">
              <w:rPr>
                <w:sz w:val="17"/>
                <w:szCs w:val="17"/>
              </w:rPr>
              <w:t>03</w:t>
            </w:r>
          </w:p>
        </w:tc>
        <w:tc>
          <w:tcPr>
            <w:tcW w:w="0" w:type="auto"/>
            <w:shd w:val="clear" w:color="000000" w:fill="FFFFFF"/>
            <w:noWrap/>
            <w:hideMark/>
          </w:tcPr>
          <w:p w:rsidR="003D0586" w:rsidRPr="0067718E" w:rsidRDefault="003D0586" w:rsidP="003D0586">
            <w:pPr>
              <w:rPr>
                <w:sz w:val="17"/>
                <w:szCs w:val="17"/>
              </w:rPr>
            </w:pPr>
            <w:r w:rsidRPr="0067718E">
              <w:rPr>
                <w:sz w:val="17"/>
                <w:szCs w:val="17"/>
              </w:rPr>
              <w:t>02</w:t>
            </w:r>
          </w:p>
        </w:tc>
        <w:tc>
          <w:tcPr>
            <w:tcW w:w="0" w:type="auto"/>
            <w:shd w:val="clear" w:color="000000" w:fill="FFFFFF"/>
            <w:noWrap/>
            <w:hideMark/>
          </w:tcPr>
          <w:p w:rsidR="003D0586" w:rsidRPr="0067718E" w:rsidRDefault="003D0586" w:rsidP="003D0586">
            <w:pPr>
              <w:rPr>
                <w:sz w:val="17"/>
                <w:szCs w:val="17"/>
              </w:rPr>
            </w:pPr>
            <w:r w:rsidRPr="0067718E">
              <w:rPr>
                <w:sz w:val="17"/>
                <w:szCs w:val="17"/>
              </w:rPr>
              <w:t>2</w:t>
            </w:r>
          </w:p>
        </w:tc>
        <w:tc>
          <w:tcPr>
            <w:tcW w:w="0" w:type="auto"/>
            <w:shd w:val="clear" w:color="000000" w:fill="FFFFFF"/>
            <w:noWrap/>
            <w:hideMark/>
          </w:tcPr>
          <w:p w:rsidR="003D0586" w:rsidRPr="0067718E" w:rsidRDefault="003D0586" w:rsidP="003D0586">
            <w:pPr>
              <w:rPr>
                <w:sz w:val="17"/>
                <w:szCs w:val="17"/>
              </w:rPr>
            </w:pPr>
            <w:r w:rsidRPr="0067718E">
              <w:rPr>
                <w:sz w:val="17"/>
                <w:szCs w:val="17"/>
              </w:rPr>
              <w:t>07</w:t>
            </w:r>
          </w:p>
        </w:tc>
        <w:tc>
          <w:tcPr>
            <w:tcW w:w="0" w:type="auto"/>
            <w:shd w:val="clear" w:color="000000" w:fill="FFFFFF"/>
            <w:noWrap/>
            <w:hideMark/>
          </w:tcPr>
          <w:p w:rsidR="003D0586" w:rsidRPr="0067718E" w:rsidRDefault="003D0586" w:rsidP="003D0586">
            <w:pPr>
              <w:rPr>
                <w:sz w:val="17"/>
                <w:szCs w:val="17"/>
              </w:rPr>
            </w:pPr>
            <w:r w:rsidRPr="0067718E">
              <w:rPr>
                <w:sz w:val="17"/>
                <w:szCs w:val="17"/>
              </w:rPr>
              <w:t>42470</w:t>
            </w:r>
          </w:p>
        </w:tc>
        <w:tc>
          <w:tcPr>
            <w:tcW w:w="0" w:type="auto"/>
            <w:shd w:val="clear" w:color="000000" w:fill="FFFFFF"/>
            <w:noWrap/>
            <w:hideMark/>
          </w:tcPr>
          <w:p w:rsidR="003D0586" w:rsidRPr="0067718E" w:rsidRDefault="003D0586" w:rsidP="003D0586">
            <w:pPr>
              <w:rPr>
                <w:sz w:val="17"/>
                <w:szCs w:val="17"/>
              </w:rPr>
            </w:pPr>
            <w:r w:rsidRPr="0067718E">
              <w:rPr>
                <w:sz w:val="17"/>
                <w:szCs w:val="17"/>
              </w:rPr>
              <w:t>600</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628,6</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664,2</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594,3</w:t>
            </w:r>
          </w:p>
        </w:tc>
      </w:tr>
      <w:tr w:rsidR="003D0586" w:rsidRPr="0067718E" w:rsidTr="00284A42">
        <w:trPr>
          <w:trHeight w:val="170"/>
        </w:trPr>
        <w:tc>
          <w:tcPr>
            <w:tcW w:w="4531" w:type="dxa"/>
            <w:shd w:val="clear" w:color="000000" w:fill="FFFFFF"/>
            <w:hideMark/>
          </w:tcPr>
          <w:p w:rsidR="003D0586" w:rsidRPr="0067718E" w:rsidRDefault="003D0586" w:rsidP="003D0586">
            <w:pPr>
              <w:rPr>
                <w:sz w:val="17"/>
                <w:szCs w:val="17"/>
              </w:rPr>
            </w:pPr>
            <w:r w:rsidRPr="0067718E">
              <w:rPr>
                <w:sz w:val="17"/>
                <w:szCs w:val="17"/>
              </w:rPr>
              <w:t>Субсидии бюджетным учреждениям</w:t>
            </w:r>
          </w:p>
        </w:tc>
        <w:tc>
          <w:tcPr>
            <w:tcW w:w="0" w:type="auto"/>
            <w:shd w:val="clear" w:color="000000" w:fill="FFFFFF"/>
            <w:noWrap/>
            <w:hideMark/>
          </w:tcPr>
          <w:p w:rsidR="003D0586" w:rsidRPr="0067718E" w:rsidRDefault="003D0586" w:rsidP="003D0586">
            <w:pPr>
              <w:rPr>
                <w:sz w:val="17"/>
                <w:szCs w:val="17"/>
              </w:rPr>
            </w:pPr>
            <w:r w:rsidRPr="0067718E">
              <w:rPr>
                <w:sz w:val="17"/>
                <w:szCs w:val="17"/>
              </w:rPr>
              <w:t>10</w:t>
            </w:r>
          </w:p>
        </w:tc>
        <w:tc>
          <w:tcPr>
            <w:tcW w:w="0" w:type="auto"/>
            <w:shd w:val="clear" w:color="000000" w:fill="FFFFFF"/>
            <w:noWrap/>
            <w:hideMark/>
          </w:tcPr>
          <w:p w:rsidR="003D0586" w:rsidRPr="0067718E" w:rsidRDefault="003D0586" w:rsidP="003D0586">
            <w:pPr>
              <w:rPr>
                <w:sz w:val="17"/>
                <w:szCs w:val="17"/>
              </w:rPr>
            </w:pPr>
            <w:r w:rsidRPr="0067718E">
              <w:rPr>
                <w:sz w:val="17"/>
                <w:szCs w:val="17"/>
              </w:rPr>
              <w:t>03</w:t>
            </w:r>
          </w:p>
        </w:tc>
        <w:tc>
          <w:tcPr>
            <w:tcW w:w="0" w:type="auto"/>
            <w:shd w:val="clear" w:color="000000" w:fill="FFFFFF"/>
            <w:noWrap/>
            <w:hideMark/>
          </w:tcPr>
          <w:p w:rsidR="003D0586" w:rsidRPr="0067718E" w:rsidRDefault="003D0586" w:rsidP="003D0586">
            <w:pPr>
              <w:rPr>
                <w:sz w:val="17"/>
                <w:szCs w:val="17"/>
              </w:rPr>
            </w:pPr>
            <w:r w:rsidRPr="0067718E">
              <w:rPr>
                <w:sz w:val="17"/>
                <w:szCs w:val="17"/>
              </w:rPr>
              <w:t>02</w:t>
            </w:r>
          </w:p>
        </w:tc>
        <w:tc>
          <w:tcPr>
            <w:tcW w:w="0" w:type="auto"/>
            <w:shd w:val="clear" w:color="000000" w:fill="FFFFFF"/>
            <w:noWrap/>
            <w:hideMark/>
          </w:tcPr>
          <w:p w:rsidR="003D0586" w:rsidRPr="0067718E" w:rsidRDefault="003D0586" w:rsidP="003D0586">
            <w:pPr>
              <w:rPr>
                <w:sz w:val="17"/>
                <w:szCs w:val="17"/>
              </w:rPr>
            </w:pPr>
            <w:r w:rsidRPr="0067718E">
              <w:rPr>
                <w:sz w:val="17"/>
                <w:szCs w:val="17"/>
              </w:rPr>
              <w:t>2</w:t>
            </w:r>
          </w:p>
        </w:tc>
        <w:tc>
          <w:tcPr>
            <w:tcW w:w="0" w:type="auto"/>
            <w:shd w:val="clear" w:color="000000" w:fill="FFFFFF"/>
            <w:noWrap/>
            <w:hideMark/>
          </w:tcPr>
          <w:p w:rsidR="003D0586" w:rsidRPr="0067718E" w:rsidRDefault="003D0586" w:rsidP="003D0586">
            <w:pPr>
              <w:rPr>
                <w:sz w:val="17"/>
                <w:szCs w:val="17"/>
              </w:rPr>
            </w:pPr>
            <w:r w:rsidRPr="0067718E">
              <w:rPr>
                <w:sz w:val="17"/>
                <w:szCs w:val="17"/>
              </w:rPr>
              <w:t>07</w:t>
            </w:r>
          </w:p>
        </w:tc>
        <w:tc>
          <w:tcPr>
            <w:tcW w:w="0" w:type="auto"/>
            <w:shd w:val="clear" w:color="000000" w:fill="FFFFFF"/>
            <w:noWrap/>
            <w:hideMark/>
          </w:tcPr>
          <w:p w:rsidR="003D0586" w:rsidRPr="0067718E" w:rsidRDefault="003D0586" w:rsidP="003D0586">
            <w:pPr>
              <w:rPr>
                <w:sz w:val="17"/>
                <w:szCs w:val="17"/>
              </w:rPr>
            </w:pPr>
            <w:r w:rsidRPr="0067718E">
              <w:rPr>
                <w:sz w:val="17"/>
                <w:szCs w:val="17"/>
              </w:rPr>
              <w:t>42470</w:t>
            </w:r>
          </w:p>
        </w:tc>
        <w:tc>
          <w:tcPr>
            <w:tcW w:w="0" w:type="auto"/>
            <w:shd w:val="clear" w:color="000000" w:fill="FFFFFF"/>
            <w:noWrap/>
            <w:hideMark/>
          </w:tcPr>
          <w:p w:rsidR="003D0586" w:rsidRPr="0067718E" w:rsidRDefault="003D0586" w:rsidP="003D0586">
            <w:pPr>
              <w:rPr>
                <w:sz w:val="17"/>
                <w:szCs w:val="17"/>
              </w:rPr>
            </w:pPr>
            <w:r w:rsidRPr="0067718E">
              <w:rPr>
                <w:sz w:val="17"/>
                <w:szCs w:val="17"/>
              </w:rPr>
              <w:t>610</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628,6</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664,2</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594,3</w:t>
            </w:r>
          </w:p>
        </w:tc>
      </w:tr>
      <w:tr w:rsidR="003D0586" w:rsidRPr="0067718E" w:rsidTr="0082374F">
        <w:trPr>
          <w:trHeight w:val="761"/>
        </w:trPr>
        <w:tc>
          <w:tcPr>
            <w:tcW w:w="4531" w:type="dxa"/>
            <w:shd w:val="clear" w:color="000000" w:fill="FFFFFF"/>
            <w:hideMark/>
          </w:tcPr>
          <w:p w:rsidR="003D0586" w:rsidRPr="0067718E" w:rsidRDefault="003D0586" w:rsidP="003D0586">
            <w:pPr>
              <w:spacing w:after="240"/>
              <w:rPr>
                <w:sz w:val="17"/>
                <w:szCs w:val="17"/>
              </w:rPr>
            </w:pPr>
            <w:r w:rsidRPr="0067718E">
              <w:rPr>
                <w:sz w:val="17"/>
                <w:szCs w:val="17"/>
              </w:rPr>
              <w:t>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платы его стоимости</w:t>
            </w:r>
          </w:p>
        </w:tc>
        <w:tc>
          <w:tcPr>
            <w:tcW w:w="0" w:type="auto"/>
            <w:shd w:val="clear" w:color="000000" w:fill="FFFFFF"/>
            <w:noWrap/>
            <w:hideMark/>
          </w:tcPr>
          <w:p w:rsidR="003D0586" w:rsidRPr="0067718E" w:rsidRDefault="003D0586" w:rsidP="003D0586">
            <w:pPr>
              <w:rPr>
                <w:sz w:val="17"/>
                <w:szCs w:val="17"/>
              </w:rPr>
            </w:pPr>
            <w:r w:rsidRPr="0067718E">
              <w:rPr>
                <w:sz w:val="17"/>
                <w:szCs w:val="17"/>
              </w:rPr>
              <w:t>10</w:t>
            </w:r>
          </w:p>
        </w:tc>
        <w:tc>
          <w:tcPr>
            <w:tcW w:w="0" w:type="auto"/>
            <w:shd w:val="clear" w:color="000000" w:fill="FFFFFF"/>
            <w:noWrap/>
            <w:hideMark/>
          </w:tcPr>
          <w:p w:rsidR="003D0586" w:rsidRPr="0067718E" w:rsidRDefault="003D0586" w:rsidP="003D0586">
            <w:pPr>
              <w:rPr>
                <w:sz w:val="17"/>
                <w:szCs w:val="17"/>
              </w:rPr>
            </w:pPr>
            <w:r w:rsidRPr="0067718E">
              <w:rPr>
                <w:sz w:val="17"/>
                <w:szCs w:val="17"/>
              </w:rPr>
              <w:t>03</w:t>
            </w:r>
          </w:p>
        </w:tc>
        <w:tc>
          <w:tcPr>
            <w:tcW w:w="0" w:type="auto"/>
            <w:shd w:val="clear" w:color="000000" w:fill="FFFFFF"/>
            <w:noWrap/>
            <w:hideMark/>
          </w:tcPr>
          <w:p w:rsidR="003D0586" w:rsidRPr="0067718E" w:rsidRDefault="003D0586" w:rsidP="003D0586">
            <w:pPr>
              <w:rPr>
                <w:sz w:val="17"/>
                <w:szCs w:val="17"/>
              </w:rPr>
            </w:pPr>
            <w:r w:rsidRPr="0067718E">
              <w:rPr>
                <w:sz w:val="17"/>
                <w:szCs w:val="17"/>
              </w:rPr>
              <w:t>02</w:t>
            </w:r>
          </w:p>
        </w:tc>
        <w:tc>
          <w:tcPr>
            <w:tcW w:w="0" w:type="auto"/>
            <w:shd w:val="clear" w:color="000000" w:fill="FFFFFF"/>
            <w:noWrap/>
            <w:hideMark/>
          </w:tcPr>
          <w:p w:rsidR="003D0586" w:rsidRPr="0067718E" w:rsidRDefault="003D0586" w:rsidP="003D0586">
            <w:pPr>
              <w:rPr>
                <w:sz w:val="17"/>
                <w:szCs w:val="17"/>
              </w:rPr>
            </w:pPr>
            <w:r w:rsidRPr="0067718E">
              <w:rPr>
                <w:sz w:val="17"/>
                <w:szCs w:val="17"/>
              </w:rPr>
              <w:t>2</w:t>
            </w:r>
          </w:p>
        </w:tc>
        <w:tc>
          <w:tcPr>
            <w:tcW w:w="0" w:type="auto"/>
            <w:shd w:val="clear" w:color="000000" w:fill="FFFFFF"/>
            <w:noWrap/>
            <w:hideMark/>
          </w:tcPr>
          <w:p w:rsidR="003D0586" w:rsidRPr="0067718E" w:rsidRDefault="003D0586" w:rsidP="003D0586">
            <w:pPr>
              <w:rPr>
                <w:sz w:val="17"/>
                <w:szCs w:val="17"/>
              </w:rPr>
            </w:pPr>
            <w:r w:rsidRPr="0067718E">
              <w:rPr>
                <w:sz w:val="17"/>
                <w:szCs w:val="17"/>
              </w:rPr>
              <w:t>07</w:t>
            </w:r>
          </w:p>
        </w:tc>
        <w:tc>
          <w:tcPr>
            <w:tcW w:w="0" w:type="auto"/>
            <w:shd w:val="clear" w:color="000000" w:fill="FFFFFF"/>
            <w:noWrap/>
            <w:hideMark/>
          </w:tcPr>
          <w:p w:rsidR="003D0586" w:rsidRPr="0067718E" w:rsidRDefault="003D0586" w:rsidP="003D0586">
            <w:pPr>
              <w:rPr>
                <w:sz w:val="17"/>
                <w:szCs w:val="17"/>
              </w:rPr>
            </w:pPr>
            <w:r w:rsidRPr="0067718E">
              <w:rPr>
                <w:sz w:val="17"/>
                <w:szCs w:val="17"/>
              </w:rPr>
              <w:t>77070</w:t>
            </w:r>
          </w:p>
        </w:tc>
        <w:tc>
          <w:tcPr>
            <w:tcW w:w="0" w:type="auto"/>
            <w:shd w:val="clear" w:color="000000" w:fill="FFFFFF"/>
            <w:noWrap/>
            <w:hideMark/>
          </w:tcPr>
          <w:p w:rsidR="003D0586" w:rsidRPr="0067718E" w:rsidRDefault="003D0586" w:rsidP="003D0586">
            <w:pPr>
              <w:rPr>
                <w:sz w:val="17"/>
                <w:szCs w:val="17"/>
              </w:rPr>
            </w:pPr>
            <w:r w:rsidRPr="0067718E">
              <w:rPr>
                <w:sz w:val="17"/>
                <w:szCs w:val="17"/>
              </w:rPr>
              <w:t> </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3 357,0</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3 647,0</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3 647,0</w:t>
            </w:r>
          </w:p>
        </w:tc>
      </w:tr>
      <w:tr w:rsidR="003D0586" w:rsidRPr="0067718E" w:rsidTr="00284A42">
        <w:trPr>
          <w:trHeight w:val="170"/>
        </w:trPr>
        <w:tc>
          <w:tcPr>
            <w:tcW w:w="4531" w:type="dxa"/>
            <w:shd w:val="clear" w:color="000000" w:fill="FFFFFF"/>
            <w:hideMark/>
          </w:tcPr>
          <w:p w:rsidR="003D0586" w:rsidRPr="0067718E" w:rsidRDefault="003D0586" w:rsidP="003D0586">
            <w:pPr>
              <w:rPr>
                <w:sz w:val="17"/>
                <w:szCs w:val="17"/>
              </w:rPr>
            </w:pPr>
            <w:r w:rsidRPr="0067718E">
              <w:rPr>
                <w:sz w:val="17"/>
                <w:szCs w:val="17"/>
              </w:rPr>
              <w:t>Предоставление субсидий бюджетным, автономным учреждениям и иным некоммерческим организациям</w:t>
            </w:r>
          </w:p>
        </w:tc>
        <w:tc>
          <w:tcPr>
            <w:tcW w:w="0" w:type="auto"/>
            <w:shd w:val="clear" w:color="000000" w:fill="FFFFFF"/>
            <w:noWrap/>
            <w:hideMark/>
          </w:tcPr>
          <w:p w:rsidR="003D0586" w:rsidRPr="0067718E" w:rsidRDefault="003D0586" w:rsidP="003D0586">
            <w:pPr>
              <w:rPr>
                <w:sz w:val="17"/>
                <w:szCs w:val="17"/>
              </w:rPr>
            </w:pPr>
            <w:r w:rsidRPr="0067718E">
              <w:rPr>
                <w:sz w:val="17"/>
                <w:szCs w:val="17"/>
              </w:rPr>
              <w:t>10</w:t>
            </w:r>
          </w:p>
        </w:tc>
        <w:tc>
          <w:tcPr>
            <w:tcW w:w="0" w:type="auto"/>
            <w:shd w:val="clear" w:color="000000" w:fill="FFFFFF"/>
            <w:noWrap/>
            <w:hideMark/>
          </w:tcPr>
          <w:p w:rsidR="003D0586" w:rsidRPr="0067718E" w:rsidRDefault="003D0586" w:rsidP="003D0586">
            <w:pPr>
              <w:rPr>
                <w:sz w:val="17"/>
                <w:szCs w:val="17"/>
              </w:rPr>
            </w:pPr>
            <w:r w:rsidRPr="0067718E">
              <w:rPr>
                <w:sz w:val="17"/>
                <w:szCs w:val="17"/>
              </w:rPr>
              <w:t>03</w:t>
            </w:r>
          </w:p>
        </w:tc>
        <w:tc>
          <w:tcPr>
            <w:tcW w:w="0" w:type="auto"/>
            <w:shd w:val="clear" w:color="000000" w:fill="FFFFFF"/>
            <w:noWrap/>
            <w:hideMark/>
          </w:tcPr>
          <w:p w:rsidR="003D0586" w:rsidRPr="0067718E" w:rsidRDefault="003D0586" w:rsidP="003D0586">
            <w:pPr>
              <w:rPr>
                <w:sz w:val="17"/>
                <w:szCs w:val="17"/>
              </w:rPr>
            </w:pPr>
            <w:r w:rsidRPr="0067718E">
              <w:rPr>
                <w:sz w:val="17"/>
                <w:szCs w:val="17"/>
              </w:rPr>
              <w:t>02</w:t>
            </w:r>
          </w:p>
        </w:tc>
        <w:tc>
          <w:tcPr>
            <w:tcW w:w="0" w:type="auto"/>
            <w:shd w:val="clear" w:color="000000" w:fill="FFFFFF"/>
            <w:noWrap/>
            <w:hideMark/>
          </w:tcPr>
          <w:p w:rsidR="003D0586" w:rsidRPr="0067718E" w:rsidRDefault="003D0586" w:rsidP="003D0586">
            <w:pPr>
              <w:rPr>
                <w:sz w:val="17"/>
                <w:szCs w:val="17"/>
              </w:rPr>
            </w:pPr>
            <w:r w:rsidRPr="0067718E">
              <w:rPr>
                <w:sz w:val="17"/>
                <w:szCs w:val="17"/>
              </w:rPr>
              <w:t>2</w:t>
            </w:r>
          </w:p>
        </w:tc>
        <w:tc>
          <w:tcPr>
            <w:tcW w:w="0" w:type="auto"/>
            <w:shd w:val="clear" w:color="000000" w:fill="FFFFFF"/>
            <w:noWrap/>
            <w:hideMark/>
          </w:tcPr>
          <w:p w:rsidR="003D0586" w:rsidRPr="0067718E" w:rsidRDefault="003D0586" w:rsidP="003D0586">
            <w:pPr>
              <w:rPr>
                <w:sz w:val="17"/>
                <w:szCs w:val="17"/>
              </w:rPr>
            </w:pPr>
            <w:r w:rsidRPr="0067718E">
              <w:rPr>
                <w:sz w:val="17"/>
                <w:szCs w:val="17"/>
              </w:rPr>
              <w:t>07</w:t>
            </w:r>
          </w:p>
        </w:tc>
        <w:tc>
          <w:tcPr>
            <w:tcW w:w="0" w:type="auto"/>
            <w:shd w:val="clear" w:color="000000" w:fill="FFFFFF"/>
            <w:noWrap/>
            <w:hideMark/>
          </w:tcPr>
          <w:p w:rsidR="003D0586" w:rsidRPr="0067718E" w:rsidRDefault="003D0586" w:rsidP="003D0586">
            <w:pPr>
              <w:rPr>
                <w:sz w:val="17"/>
                <w:szCs w:val="17"/>
              </w:rPr>
            </w:pPr>
            <w:r w:rsidRPr="0067718E">
              <w:rPr>
                <w:sz w:val="17"/>
                <w:szCs w:val="17"/>
              </w:rPr>
              <w:t>77070</w:t>
            </w:r>
          </w:p>
        </w:tc>
        <w:tc>
          <w:tcPr>
            <w:tcW w:w="0" w:type="auto"/>
            <w:shd w:val="clear" w:color="000000" w:fill="FFFFFF"/>
            <w:noWrap/>
            <w:hideMark/>
          </w:tcPr>
          <w:p w:rsidR="003D0586" w:rsidRPr="0067718E" w:rsidRDefault="003D0586" w:rsidP="003D0586">
            <w:pPr>
              <w:rPr>
                <w:sz w:val="17"/>
                <w:szCs w:val="17"/>
              </w:rPr>
            </w:pPr>
            <w:r w:rsidRPr="0067718E">
              <w:rPr>
                <w:sz w:val="17"/>
                <w:szCs w:val="17"/>
              </w:rPr>
              <w:t>600</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3 357,0</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3 647,0</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3 647,0</w:t>
            </w:r>
          </w:p>
        </w:tc>
      </w:tr>
      <w:tr w:rsidR="003D0586" w:rsidRPr="0067718E" w:rsidTr="00284A42">
        <w:trPr>
          <w:trHeight w:val="170"/>
        </w:trPr>
        <w:tc>
          <w:tcPr>
            <w:tcW w:w="4531" w:type="dxa"/>
            <w:shd w:val="clear" w:color="000000" w:fill="FFFFFF"/>
            <w:hideMark/>
          </w:tcPr>
          <w:p w:rsidR="003D0586" w:rsidRPr="0067718E" w:rsidRDefault="003D0586" w:rsidP="003D0586">
            <w:pPr>
              <w:rPr>
                <w:sz w:val="17"/>
                <w:szCs w:val="17"/>
              </w:rPr>
            </w:pPr>
            <w:r w:rsidRPr="0067718E">
              <w:rPr>
                <w:sz w:val="17"/>
                <w:szCs w:val="17"/>
              </w:rPr>
              <w:t>Субсидии бюджетным учреждениям</w:t>
            </w:r>
          </w:p>
        </w:tc>
        <w:tc>
          <w:tcPr>
            <w:tcW w:w="0" w:type="auto"/>
            <w:shd w:val="clear" w:color="000000" w:fill="FFFFFF"/>
            <w:noWrap/>
            <w:hideMark/>
          </w:tcPr>
          <w:p w:rsidR="003D0586" w:rsidRPr="0067718E" w:rsidRDefault="003D0586" w:rsidP="003D0586">
            <w:pPr>
              <w:rPr>
                <w:sz w:val="17"/>
                <w:szCs w:val="17"/>
              </w:rPr>
            </w:pPr>
            <w:r w:rsidRPr="0067718E">
              <w:rPr>
                <w:sz w:val="17"/>
                <w:szCs w:val="17"/>
              </w:rPr>
              <w:t>10</w:t>
            </w:r>
          </w:p>
        </w:tc>
        <w:tc>
          <w:tcPr>
            <w:tcW w:w="0" w:type="auto"/>
            <w:shd w:val="clear" w:color="000000" w:fill="FFFFFF"/>
            <w:noWrap/>
            <w:hideMark/>
          </w:tcPr>
          <w:p w:rsidR="003D0586" w:rsidRPr="0067718E" w:rsidRDefault="003D0586" w:rsidP="003D0586">
            <w:pPr>
              <w:rPr>
                <w:sz w:val="17"/>
                <w:szCs w:val="17"/>
              </w:rPr>
            </w:pPr>
            <w:r w:rsidRPr="0067718E">
              <w:rPr>
                <w:sz w:val="17"/>
                <w:szCs w:val="17"/>
              </w:rPr>
              <w:t>03</w:t>
            </w:r>
          </w:p>
        </w:tc>
        <w:tc>
          <w:tcPr>
            <w:tcW w:w="0" w:type="auto"/>
            <w:shd w:val="clear" w:color="000000" w:fill="FFFFFF"/>
            <w:noWrap/>
            <w:hideMark/>
          </w:tcPr>
          <w:p w:rsidR="003D0586" w:rsidRPr="0067718E" w:rsidRDefault="003D0586" w:rsidP="003D0586">
            <w:pPr>
              <w:rPr>
                <w:sz w:val="17"/>
                <w:szCs w:val="17"/>
              </w:rPr>
            </w:pPr>
            <w:r w:rsidRPr="0067718E">
              <w:rPr>
                <w:sz w:val="17"/>
                <w:szCs w:val="17"/>
              </w:rPr>
              <w:t>02</w:t>
            </w:r>
          </w:p>
        </w:tc>
        <w:tc>
          <w:tcPr>
            <w:tcW w:w="0" w:type="auto"/>
            <w:shd w:val="clear" w:color="000000" w:fill="FFFFFF"/>
            <w:noWrap/>
            <w:hideMark/>
          </w:tcPr>
          <w:p w:rsidR="003D0586" w:rsidRPr="0067718E" w:rsidRDefault="003D0586" w:rsidP="003D0586">
            <w:pPr>
              <w:rPr>
                <w:sz w:val="17"/>
                <w:szCs w:val="17"/>
              </w:rPr>
            </w:pPr>
            <w:r w:rsidRPr="0067718E">
              <w:rPr>
                <w:sz w:val="17"/>
                <w:szCs w:val="17"/>
              </w:rPr>
              <w:t>2</w:t>
            </w:r>
          </w:p>
        </w:tc>
        <w:tc>
          <w:tcPr>
            <w:tcW w:w="0" w:type="auto"/>
            <w:shd w:val="clear" w:color="000000" w:fill="FFFFFF"/>
            <w:noWrap/>
            <w:hideMark/>
          </w:tcPr>
          <w:p w:rsidR="003D0586" w:rsidRPr="0067718E" w:rsidRDefault="003D0586" w:rsidP="003D0586">
            <w:pPr>
              <w:rPr>
                <w:sz w:val="17"/>
                <w:szCs w:val="17"/>
              </w:rPr>
            </w:pPr>
            <w:r w:rsidRPr="0067718E">
              <w:rPr>
                <w:sz w:val="17"/>
                <w:szCs w:val="17"/>
              </w:rPr>
              <w:t>07</w:t>
            </w:r>
          </w:p>
        </w:tc>
        <w:tc>
          <w:tcPr>
            <w:tcW w:w="0" w:type="auto"/>
            <w:shd w:val="clear" w:color="000000" w:fill="FFFFFF"/>
            <w:noWrap/>
            <w:hideMark/>
          </w:tcPr>
          <w:p w:rsidR="003D0586" w:rsidRPr="0067718E" w:rsidRDefault="003D0586" w:rsidP="003D0586">
            <w:pPr>
              <w:rPr>
                <w:sz w:val="17"/>
                <w:szCs w:val="17"/>
              </w:rPr>
            </w:pPr>
            <w:r w:rsidRPr="0067718E">
              <w:rPr>
                <w:sz w:val="17"/>
                <w:szCs w:val="17"/>
              </w:rPr>
              <w:t>77070</w:t>
            </w:r>
          </w:p>
        </w:tc>
        <w:tc>
          <w:tcPr>
            <w:tcW w:w="0" w:type="auto"/>
            <w:shd w:val="clear" w:color="000000" w:fill="FFFFFF"/>
            <w:noWrap/>
            <w:hideMark/>
          </w:tcPr>
          <w:p w:rsidR="003D0586" w:rsidRPr="0067718E" w:rsidRDefault="003D0586" w:rsidP="003D0586">
            <w:pPr>
              <w:rPr>
                <w:sz w:val="17"/>
                <w:szCs w:val="17"/>
              </w:rPr>
            </w:pPr>
            <w:r w:rsidRPr="0067718E">
              <w:rPr>
                <w:sz w:val="17"/>
                <w:szCs w:val="17"/>
              </w:rPr>
              <w:t>610</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3 357,0</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3 647,0</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3 647,0</w:t>
            </w:r>
          </w:p>
        </w:tc>
      </w:tr>
      <w:tr w:rsidR="003D0586" w:rsidRPr="0067718E" w:rsidTr="00284A42">
        <w:trPr>
          <w:trHeight w:val="170"/>
        </w:trPr>
        <w:tc>
          <w:tcPr>
            <w:tcW w:w="4531" w:type="dxa"/>
            <w:shd w:val="clear" w:color="000000" w:fill="FFFFFF"/>
            <w:hideMark/>
          </w:tcPr>
          <w:p w:rsidR="003D0586" w:rsidRPr="0067718E" w:rsidRDefault="003D0586" w:rsidP="003D0586">
            <w:pPr>
              <w:rPr>
                <w:sz w:val="17"/>
                <w:szCs w:val="17"/>
              </w:rPr>
            </w:pPr>
            <w:r w:rsidRPr="0067718E">
              <w:rPr>
                <w:sz w:val="17"/>
                <w:szCs w:val="17"/>
              </w:rPr>
              <w:lastRenderedPageBreak/>
              <w:t>Муниципальная программа Чамзинского муниципального района Республики Мордовия "Комплексное развитие сельских территорий"</w:t>
            </w:r>
          </w:p>
        </w:tc>
        <w:tc>
          <w:tcPr>
            <w:tcW w:w="0" w:type="auto"/>
            <w:shd w:val="clear" w:color="000000" w:fill="FFFFFF"/>
            <w:noWrap/>
            <w:hideMark/>
          </w:tcPr>
          <w:p w:rsidR="003D0586" w:rsidRPr="0067718E" w:rsidRDefault="003D0586" w:rsidP="003D0586">
            <w:pPr>
              <w:rPr>
                <w:sz w:val="17"/>
                <w:szCs w:val="17"/>
              </w:rPr>
            </w:pPr>
            <w:r w:rsidRPr="0067718E">
              <w:rPr>
                <w:sz w:val="17"/>
                <w:szCs w:val="17"/>
              </w:rPr>
              <w:t>10</w:t>
            </w:r>
          </w:p>
        </w:tc>
        <w:tc>
          <w:tcPr>
            <w:tcW w:w="0" w:type="auto"/>
            <w:shd w:val="clear" w:color="000000" w:fill="FFFFFF"/>
            <w:noWrap/>
            <w:hideMark/>
          </w:tcPr>
          <w:p w:rsidR="003D0586" w:rsidRPr="0067718E" w:rsidRDefault="003D0586" w:rsidP="003D0586">
            <w:pPr>
              <w:rPr>
                <w:sz w:val="17"/>
                <w:szCs w:val="17"/>
              </w:rPr>
            </w:pPr>
            <w:r w:rsidRPr="0067718E">
              <w:rPr>
                <w:sz w:val="17"/>
                <w:szCs w:val="17"/>
              </w:rPr>
              <w:t>03</w:t>
            </w:r>
          </w:p>
        </w:tc>
        <w:tc>
          <w:tcPr>
            <w:tcW w:w="0" w:type="auto"/>
            <w:shd w:val="clear" w:color="000000" w:fill="FFFFFF"/>
            <w:noWrap/>
            <w:hideMark/>
          </w:tcPr>
          <w:p w:rsidR="003D0586" w:rsidRPr="0067718E" w:rsidRDefault="003D0586" w:rsidP="003D0586">
            <w:pPr>
              <w:rPr>
                <w:sz w:val="17"/>
                <w:szCs w:val="17"/>
              </w:rPr>
            </w:pPr>
            <w:r w:rsidRPr="0067718E">
              <w:rPr>
                <w:sz w:val="17"/>
                <w:szCs w:val="17"/>
              </w:rPr>
              <w:t>22</w:t>
            </w:r>
          </w:p>
        </w:tc>
        <w:tc>
          <w:tcPr>
            <w:tcW w:w="0" w:type="auto"/>
            <w:shd w:val="clear" w:color="000000" w:fill="FFFFFF"/>
            <w:noWrap/>
            <w:hideMark/>
          </w:tcPr>
          <w:p w:rsidR="003D0586" w:rsidRPr="0067718E" w:rsidRDefault="003D0586" w:rsidP="003D0586">
            <w:pPr>
              <w:rPr>
                <w:sz w:val="17"/>
                <w:szCs w:val="17"/>
              </w:rPr>
            </w:pPr>
            <w:r w:rsidRPr="0067718E">
              <w:rPr>
                <w:sz w:val="17"/>
                <w:szCs w:val="17"/>
              </w:rPr>
              <w:t>0</w:t>
            </w:r>
          </w:p>
        </w:tc>
        <w:tc>
          <w:tcPr>
            <w:tcW w:w="0" w:type="auto"/>
            <w:shd w:val="clear" w:color="000000" w:fill="FFFFFF"/>
            <w:noWrap/>
            <w:hideMark/>
          </w:tcPr>
          <w:p w:rsidR="003D0586" w:rsidRPr="0067718E" w:rsidRDefault="003D0586" w:rsidP="003D0586">
            <w:pPr>
              <w:rPr>
                <w:sz w:val="17"/>
                <w:szCs w:val="17"/>
              </w:rPr>
            </w:pPr>
            <w:r w:rsidRPr="0067718E">
              <w:rPr>
                <w:sz w:val="17"/>
                <w:szCs w:val="17"/>
              </w:rPr>
              <w:t> </w:t>
            </w:r>
          </w:p>
        </w:tc>
        <w:tc>
          <w:tcPr>
            <w:tcW w:w="0" w:type="auto"/>
            <w:shd w:val="clear" w:color="000000" w:fill="FFFFFF"/>
            <w:noWrap/>
            <w:hideMark/>
          </w:tcPr>
          <w:p w:rsidR="003D0586" w:rsidRPr="0067718E" w:rsidRDefault="003D0586" w:rsidP="003D0586">
            <w:pPr>
              <w:rPr>
                <w:sz w:val="17"/>
                <w:szCs w:val="17"/>
              </w:rPr>
            </w:pPr>
            <w:r w:rsidRPr="0067718E">
              <w:rPr>
                <w:sz w:val="17"/>
                <w:szCs w:val="17"/>
              </w:rPr>
              <w:t> </w:t>
            </w:r>
          </w:p>
        </w:tc>
        <w:tc>
          <w:tcPr>
            <w:tcW w:w="0" w:type="auto"/>
            <w:shd w:val="clear" w:color="000000" w:fill="FFFFFF"/>
            <w:noWrap/>
            <w:hideMark/>
          </w:tcPr>
          <w:p w:rsidR="003D0586" w:rsidRPr="0067718E" w:rsidRDefault="003D0586" w:rsidP="003D0586">
            <w:pPr>
              <w:rPr>
                <w:sz w:val="17"/>
                <w:szCs w:val="17"/>
              </w:rPr>
            </w:pPr>
            <w:r w:rsidRPr="0067718E">
              <w:rPr>
                <w:sz w:val="17"/>
                <w:szCs w:val="17"/>
              </w:rPr>
              <w:t> </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59,1</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171,9</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322,4</w:t>
            </w:r>
          </w:p>
        </w:tc>
      </w:tr>
      <w:tr w:rsidR="003D0586" w:rsidRPr="0067718E" w:rsidTr="00284A42">
        <w:trPr>
          <w:trHeight w:val="170"/>
        </w:trPr>
        <w:tc>
          <w:tcPr>
            <w:tcW w:w="4531" w:type="dxa"/>
            <w:shd w:val="clear" w:color="000000" w:fill="FFFFFF"/>
            <w:hideMark/>
          </w:tcPr>
          <w:p w:rsidR="003D0586" w:rsidRPr="0067718E" w:rsidRDefault="003D0586" w:rsidP="003D0586">
            <w:pPr>
              <w:rPr>
                <w:sz w:val="17"/>
                <w:szCs w:val="17"/>
              </w:rPr>
            </w:pPr>
            <w:r w:rsidRPr="0067718E">
              <w:rPr>
                <w:sz w:val="17"/>
                <w:szCs w:val="17"/>
              </w:rPr>
              <w:t>Подпрограмма "Создание условий для обеспечения доступным и комфортным жильем сельского населения"</w:t>
            </w:r>
          </w:p>
        </w:tc>
        <w:tc>
          <w:tcPr>
            <w:tcW w:w="0" w:type="auto"/>
            <w:shd w:val="clear" w:color="000000" w:fill="FFFFFF"/>
            <w:noWrap/>
            <w:hideMark/>
          </w:tcPr>
          <w:p w:rsidR="003D0586" w:rsidRPr="0067718E" w:rsidRDefault="003D0586" w:rsidP="003D0586">
            <w:pPr>
              <w:rPr>
                <w:sz w:val="17"/>
                <w:szCs w:val="17"/>
              </w:rPr>
            </w:pPr>
            <w:r w:rsidRPr="0067718E">
              <w:rPr>
                <w:sz w:val="17"/>
                <w:szCs w:val="17"/>
              </w:rPr>
              <w:t>10</w:t>
            </w:r>
          </w:p>
        </w:tc>
        <w:tc>
          <w:tcPr>
            <w:tcW w:w="0" w:type="auto"/>
            <w:shd w:val="clear" w:color="000000" w:fill="FFFFFF"/>
            <w:noWrap/>
            <w:hideMark/>
          </w:tcPr>
          <w:p w:rsidR="003D0586" w:rsidRPr="0067718E" w:rsidRDefault="003D0586" w:rsidP="003D0586">
            <w:pPr>
              <w:rPr>
                <w:sz w:val="17"/>
                <w:szCs w:val="17"/>
              </w:rPr>
            </w:pPr>
            <w:r w:rsidRPr="0067718E">
              <w:rPr>
                <w:sz w:val="17"/>
                <w:szCs w:val="17"/>
              </w:rPr>
              <w:t>03</w:t>
            </w:r>
          </w:p>
        </w:tc>
        <w:tc>
          <w:tcPr>
            <w:tcW w:w="0" w:type="auto"/>
            <w:shd w:val="clear" w:color="000000" w:fill="FFFFFF"/>
            <w:noWrap/>
            <w:hideMark/>
          </w:tcPr>
          <w:p w:rsidR="003D0586" w:rsidRPr="0067718E" w:rsidRDefault="003D0586" w:rsidP="003D0586">
            <w:pPr>
              <w:rPr>
                <w:sz w:val="17"/>
                <w:szCs w:val="17"/>
              </w:rPr>
            </w:pPr>
            <w:r w:rsidRPr="0067718E">
              <w:rPr>
                <w:sz w:val="17"/>
                <w:szCs w:val="17"/>
              </w:rPr>
              <w:t>22</w:t>
            </w:r>
          </w:p>
        </w:tc>
        <w:tc>
          <w:tcPr>
            <w:tcW w:w="0" w:type="auto"/>
            <w:shd w:val="clear" w:color="000000" w:fill="FFFFFF"/>
            <w:noWrap/>
            <w:hideMark/>
          </w:tcPr>
          <w:p w:rsidR="003D0586" w:rsidRPr="0067718E" w:rsidRDefault="003D0586" w:rsidP="003D0586">
            <w:pPr>
              <w:rPr>
                <w:sz w:val="17"/>
                <w:szCs w:val="17"/>
              </w:rPr>
            </w:pPr>
            <w:r w:rsidRPr="0067718E">
              <w:rPr>
                <w:sz w:val="17"/>
                <w:szCs w:val="17"/>
              </w:rPr>
              <w:t>1</w:t>
            </w:r>
          </w:p>
        </w:tc>
        <w:tc>
          <w:tcPr>
            <w:tcW w:w="0" w:type="auto"/>
            <w:shd w:val="clear" w:color="000000" w:fill="FFFFFF"/>
            <w:noWrap/>
            <w:hideMark/>
          </w:tcPr>
          <w:p w:rsidR="003D0586" w:rsidRPr="0067718E" w:rsidRDefault="003D0586" w:rsidP="003D0586">
            <w:pPr>
              <w:rPr>
                <w:sz w:val="17"/>
                <w:szCs w:val="17"/>
              </w:rPr>
            </w:pPr>
            <w:r w:rsidRPr="0067718E">
              <w:rPr>
                <w:sz w:val="17"/>
                <w:szCs w:val="17"/>
              </w:rPr>
              <w:t> </w:t>
            </w:r>
          </w:p>
        </w:tc>
        <w:tc>
          <w:tcPr>
            <w:tcW w:w="0" w:type="auto"/>
            <w:shd w:val="clear" w:color="000000" w:fill="FFFFFF"/>
            <w:noWrap/>
            <w:hideMark/>
          </w:tcPr>
          <w:p w:rsidR="003D0586" w:rsidRPr="0067718E" w:rsidRDefault="003D0586" w:rsidP="003D0586">
            <w:pPr>
              <w:rPr>
                <w:sz w:val="17"/>
                <w:szCs w:val="17"/>
              </w:rPr>
            </w:pPr>
            <w:r w:rsidRPr="0067718E">
              <w:rPr>
                <w:sz w:val="17"/>
                <w:szCs w:val="17"/>
              </w:rPr>
              <w:t> </w:t>
            </w:r>
          </w:p>
        </w:tc>
        <w:tc>
          <w:tcPr>
            <w:tcW w:w="0" w:type="auto"/>
            <w:shd w:val="clear" w:color="000000" w:fill="FFFFFF"/>
            <w:noWrap/>
            <w:hideMark/>
          </w:tcPr>
          <w:p w:rsidR="003D0586" w:rsidRPr="0067718E" w:rsidRDefault="003D0586" w:rsidP="003D0586">
            <w:pPr>
              <w:rPr>
                <w:sz w:val="17"/>
                <w:szCs w:val="17"/>
              </w:rPr>
            </w:pPr>
            <w:r w:rsidRPr="0067718E">
              <w:rPr>
                <w:sz w:val="17"/>
                <w:szCs w:val="17"/>
              </w:rPr>
              <w:t> </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59,1</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171,9</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322,4</w:t>
            </w:r>
          </w:p>
        </w:tc>
      </w:tr>
      <w:tr w:rsidR="003D0586" w:rsidRPr="0067718E" w:rsidTr="00284A42">
        <w:trPr>
          <w:trHeight w:val="170"/>
        </w:trPr>
        <w:tc>
          <w:tcPr>
            <w:tcW w:w="4531" w:type="dxa"/>
            <w:shd w:val="clear" w:color="000000" w:fill="FFFFFF"/>
            <w:hideMark/>
          </w:tcPr>
          <w:p w:rsidR="003D0586" w:rsidRPr="0067718E" w:rsidRDefault="003D0586" w:rsidP="003D0586">
            <w:pPr>
              <w:rPr>
                <w:sz w:val="17"/>
                <w:szCs w:val="17"/>
              </w:rPr>
            </w:pPr>
            <w:r w:rsidRPr="0067718E">
              <w:rPr>
                <w:sz w:val="17"/>
                <w:szCs w:val="17"/>
              </w:rPr>
              <w:t>Основное мероприятие "Улучшение жилищных условий граждан, проживающих на сельских территориях"</w:t>
            </w:r>
          </w:p>
        </w:tc>
        <w:tc>
          <w:tcPr>
            <w:tcW w:w="0" w:type="auto"/>
            <w:shd w:val="clear" w:color="000000" w:fill="FFFFFF"/>
            <w:noWrap/>
            <w:hideMark/>
          </w:tcPr>
          <w:p w:rsidR="003D0586" w:rsidRPr="0067718E" w:rsidRDefault="003D0586" w:rsidP="003D0586">
            <w:pPr>
              <w:rPr>
                <w:sz w:val="17"/>
                <w:szCs w:val="17"/>
              </w:rPr>
            </w:pPr>
            <w:r w:rsidRPr="0067718E">
              <w:rPr>
                <w:sz w:val="17"/>
                <w:szCs w:val="17"/>
              </w:rPr>
              <w:t>10</w:t>
            </w:r>
          </w:p>
        </w:tc>
        <w:tc>
          <w:tcPr>
            <w:tcW w:w="0" w:type="auto"/>
            <w:shd w:val="clear" w:color="000000" w:fill="FFFFFF"/>
            <w:noWrap/>
            <w:hideMark/>
          </w:tcPr>
          <w:p w:rsidR="003D0586" w:rsidRPr="0067718E" w:rsidRDefault="003D0586" w:rsidP="003D0586">
            <w:pPr>
              <w:rPr>
                <w:sz w:val="17"/>
                <w:szCs w:val="17"/>
              </w:rPr>
            </w:pPr>
            <w:r w:rsidRPr="0067718E">
              <w:rPr>
                <w:sz w:val="17"/>
                <w:szCs w:val="17"/>
              </w:rPr>
              <w:t>03</w:t>
            </w:r>
          </w:p>
        </w:tc>
        <w:tc>
          <w:tcPr>
            <w:tcW w:w="0" w:type="auto"/>
            <w:shd w:val="clear" w:color="000000" w:fill="FFFFFF"/>
            <w:noWrap/>
            <w:hideMark/>
          </w:tcPr>
          <w:p w:rsidR="003D0586" w:rsidRPr="0067718E" w:rsidRDefault="003D0586" w:rsidP="003D0586">
            <w:pPr>
              <w:rPr>
                <w:sz w:val="17"/>
                <w:szCs w:val="17"/>
              </w:rPr>
            </w:pPr>
            <w:r w:rsidRPr="0067718E">
              <w:rPr>
                <w:sz w:val="17"/>
                <w:szCs w:val="17"/>
              </w:rPr>
              <w:t>22</w:t>
            </w:r>
          </w:p>
        </w:tc>
        <w:tc>
          <w:tcPr>
            <w:tcW w:w="0" w:type="auto"/>
            <w:shd w:val="clear" w:color="000000" w:fill="FFFFFF"/>
            <w:noWrap/>
            <w:hideMark/>
          </w:tcPr>
          <w:p w:rsidR="003D0586" w:rsidRPr="0067718E" w:rsidRDefault="003D0586" w:rsidP="003D0586">
            <w:pPr>
              <w:rPr>
                <w:sz w:val="17"/>
                <w:szCs w:val="17"/>
              </w:rPr>
            </w:pPr>
            <w:r w:rsidRPr="0067718E">
              <w:rPr>
                <w:sz w:val="17"/>
                <w:szCs w:val="17"/>
              </w:rPr>
              <w:t>1</w:t>
            </w:r>
          </w:p>
        </w:tc>
        <w:tc>
          <w:tcPr>
            <w:tcW w:w="0" w:type="auto"/>
            <w:shd w:val="clear" w:color="000000" w:fill="FFFFFF"/>
            <w:noWrap/>
            <w:hideMark/>
          </w:tcPr>
          <w:p w:rsidR="003D0586" w:rsidRPr="0067718E" w:rsidRDefault="003D0586" w:rsidP="003D0586">
            <w:pPr>
              <w:rPr>
                <w:sz w:val="17"/>
                <w:szCs w:val="17"/>
              </w:rPr>
            </w:pPr>
            <w:r w:rsidRPr="0067718E">
              <w:rPr>
                <w:sz w:val="17"/>
                <w:szCs w:val="17"/>
              </w:rPr>
              <w:t>01</w:t>
            </w:r>
          </w:p>
        </w:tc>
        <w:tc>
          <w:tcPr>
            <w:tcW w:w="0" w:type="auto"/>
            <w:shd w:val="clear" w:color="000000" w:fill="FFFFFF"/>
            <w:noWrap/>
            <w:hideMark/>
          </w:tcPr>
          <w:p w:rsidR="003D0586" w:rsidRPr="0067718E" w:rsidRDefault="003D0586" w:rsidP="003D0586">
            <w:pPr>
              <w:rPr>
                <w:sz w:val="17"/>
                <w:szCs w:val="17"/>
              </w:rPr>
            </w:pPr>
            <w:r w:rsidRPr="0067718E">
              <w:rPr>
                <w:sz w:val="17"/>
                <w:szCs w:val="17"/>
              </w:rPr>
              <w:t> </w:t>
            </w:r>
          </w:p>
        </w:tc>
        <w:tc>
          <w:tcPr>
            <w:tcW w:w="0" w:type="auto"/>
            <w:shd w:val="clear" w:color="000000" w:fill="FFFFFF"/>
            <w:noWrap/>
            <w:hideMark/>
          </w:tcPr>
          <w:p w:rsidR="003D0586" w:rsidRPr="0067718E" w:rsidRDefault="003D0586" w:rsidP="003D0586">
            <w:pPr>
              <w:rPr>
                <w:sz w:val="17"/>
                <w:szCs w:val="17"/>
              </w:rPr>
            </w:pPr>
            <w:r w:rsidRPr="0067718E">
              <w:rPr>
                <w:sz w:val="17"/>
                <w:szCs w:val="17"/>
              </w:rPr>
              <w:t> </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59,1</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171,9</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322,4</w:t>
            </w:r>
          </w:p>
        </w:tc>
      </w:tr>
      <w:tr w:rsidR="003D0586" w:rsidRPr="0067718E" w:rsidTr="00284A42">
        <w:trPr>
          <w:trHeight w:val="170"/>
        </w:trPr>
        <w:tc>
          <w:tcPr>
            <w:tcW w:w="4531" w:type="dxa"/>
            <w:shd w:val="clear" w:color="000000" w:fill="FFFFFF"/>
            <w:hideMark/>
          </w:tcPr>
          <w:p w:rsidR="003D0586" w:rsidRPr="0067718E" w:rsidRDefault="003D0586" w:rsidP="003D0586">
            <w:pPr>
              <w:rPr>
                <w:sz w:val="17"/>
                <w:szCs w:val="17"/>
              </w:rPr>
            </w:pPr>
            <w:r w:rsidRPr="0067718E">
              <w:rPr>
                <w:sz w:val="17"/>
                <w:szCs w:val="17"/>
              </w:rPr>
              <w:t>Прочие публичные нормативные обязательства</w:t>
            </w:r>
          </w:p>
        </w:tc>
        <w:tc>
          <w:tcPr>
            <w:tcW w:w="0" w:type="auto"/>
            <w:shd w:val="clear" w:color="000000" w:fill="FFFFFF"/>
            <w:noWrap/>
            <w:hideMark/>
          </w:tcPr>
          <w:p w:rsidR="003D0586" w:rsidRPr="0067718E" w:rsidRDefault="003D0586" w:rsidP="003D0586">
            <w:pPr>
              <w:rPr>
                <w:sz w:val="17"/>
                <w:szCs w:val="17"/>
              </w:rPr>
            </w:pPr>
            <w:r w:rsidRPr="0067718E">
              <w:rPr>
                <w:sz w:val="17"/>
                <w:szCs w:val="17"/>
              </w:rPr>
              <w:t>10</w:t>
            </w:r>
          </w:p>
        </w:tc>
        <w:tc>
          <w:tcPr>
            <w:tcW w:w="0" w:type="auto"/>
            <w:shd w:val="clear" w:color="000000" w:fill="FFFFFF"/>
            <w:noWrap/>
            <w:hideMark/>
          </w:tcPr>
          <w:p w:rsidR="003D0586" w:rsidRPr="0067718E" w:rsidRDefault="003D0586" w:rsidP="003D0586">
            <w:pPr>
              <w:rPr>
                <w:sz w:val="17"/>
                <w:szCs w:val="17"/>
              </w:rPr>
            </w:pPr>
            <w:r w:rsidRPr="0067718E">
              <w:rPr>
                <w:sz w:val="17"/>
                <w:szCs w:val="17"/>
              </w:rPr>
              <w:t>03</w:t>
            </w:r>
          </w:p>
        </w:tc>
        <w:tc>
          <w:tcPr>
            <w:tcW w:w="0" w:type="auto"/>
            <w:shd w:val="clear" w:color="000000" w:fill="FFFFFF"/>
            <w:noWrap/>
            <w:hideMark/>
          </w:tcPr>
          <w:p w:rsidR="003D0586" w:rsidRPr="0067718E" w:rsidRDefault="003D0586" w:rsidP="003D0586">
            <w:pPr>
              <w:rPr>
                <w:sz w:val="17"/>
                <w:szCs w:val="17"/>
              </w:rPr>
            </w:pPr>
            <w:r w:rsidRPr="0067718E">
              <w:rPr>
                <w:sz w:val="17"/>
                <w:szCs w:val="17"/>
              </w:rPr>
              <w:t>22</w:t>
            </w:r>
          </w:p>
        </w:tc>
        <w:tc>
          <w:tcPr>
            <w:tcW w:w="0" w:type="auto"/>
            <w:shd w:val="clear" w:color="000000" w:fill="FFFFFF"/>
            <w:noWrap/>
            <w:hideMark/>
          </w:tcPr>
          <w:p w:rsidR="003D0586" w:rsidRPr="0067718E" w:rsidRDefault="003D0586" w:rsidP="003D0586">
            <w:pPr>
              <w:rPr>
                <w:sz w:val="17"/>
                <w:szCs w:val="17"/>
              </w:rPr>
            </w:pPr>
            <w:r w:rsidRPr="0067718E">
              <w:rPr>
                <w:sz w:val="17"/>
                <w:szCs w:val="17"/>
              </w:rPr>
              <w:t>1</w:t>
            </w:r>
          </w:p>
        </w:tc>
        <w:tc>
          <w:tcPr>
            <w:tcW w:w="0" w:type="auto"/>
            <w:shd w:val="clear" w:color="000000" w:fill="FFFFFF"/>
            <w:noWrap/>
            <w:hideMark/>
          </w:tcPr>
          <w:p w:rsidR="003D0586" w:rsidRPr="0067718E" w:rsidRDefault="003D0586" w:rsidP="003D0586">
            <w:pPr>
              <w:rPr>
                <w:sz w:val="17"/>
                <w:szCs w:val="17"/>
              </w:rPr>
            </w:pPr>
            <w:r w:rsidRPr="0067718E">
              <w:rPr>
                <w:sz w:val="17"/>
                <w:szCs w:val="17"/>
              </w:rPr>
              <w:t>01</w:t>
            </w:r>
          </w:p>
        </w:tc>
        <w:tc>
          <w:tcPr>
            <w:tcW w:w="0" w:type="auto"/>
            <w:shd w:val="clear" w:color="000000" w:fill="FFFFFF"/>
            <w:noWrap/>
            <w:hideMark/>
          </w:tcPr>
          <w:p w:rsidR="003D0586" w:rsidRPr="0067718E" w:rsidRDefault="003D0586" w:rsidP="003D0586">
            <w:pPr>
              <w:rPr>
                <w:sz w:val="17"/>
                <w:szCs w:val="17"/>
              </w:rPr>
            </w:pPr>
            <w:r w:rsidRPr="0067718E">
              <w:rPr>
                <w:sz w:val="17"/>
                <w:szCs w:val="17"/>
              </w:rPr>
              <w:t>02000</w:t>
            </w:r>
          </w:p>
        </w:tc>
        <w:tc>
          <w:tcPr>
            <w:tcW w:w="0" w:type="auto"/>
            <w:shd w:val="clear" w:color="000000" w:fill="FFFFFF"/>
            <w:noWrap/>
            <w:hideMark/>
          </w:tcPr>
          <w:p w:rsidR="003D0586" w:rsidRPr="0067718E" w:rsidRDefault="003D0586" w:rsidP="003D0586">
            <w:pPr>
              <w:rPr>
                <w:sz w:val="17"/>
                <w:szCs w:val="17"/>
              </w:rPr>
            </w:pPr>
            <w:r w:rsidRPr="0067718E">
              <w:rPr>
                <w:sz w:val="17"/>
                <w:szCs w:val="17"/>
              </w:rPr>
              <w:t> </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59,1</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171,9</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322,4</w:t>
            </w:r>
          </w:p>
        </w:tc>
      </w:tr>
      <w:tr w:rsidR="003D0586" w:rsidRPr="0067718E" w:rsidTr="00284A42">
        <w:trPr>
          <w:trHeight w:val="170"/>
        </w:trPr>
        <w:tc>
          <w:tcPr>
            <w:tcW w:w="4531" w:type="dxa"/>
            <w:shd w:val="clear" w:color="000000" w:fill="FFFFFF"/>
            <w:hideMark/>
          </w:tcPr>
          <w:p w:rsidR="003D0586" w:rsidRPr="0067718E" w:rsidRDefault="003D0586" w:rsidP="003D0586">
            <w:pPr>
              <w:rPr>
                <w:sz w:val="17"/>
                <w:szCs w:val="17"/>
              </w:rPr>
            </w:pPr>
            <w:r w:rsidRPr="0067718E">
              <w:rPr>
                <w:sz w:val="17"/>
                <w:szCs w:val="17"/>
              </w:rPr>
              <w:t>Улучшение жилищных условий граждан, проживающих на сельских территориях</w:t>
            </w:r>
          </w:p>
        </w:tc>
        <w:tc>
          <w:tcPr>
            <w:tcW w:w="0" w:type="auto"/>
            <w:shd w:val="clear" w:color="000000" w:fill="FFFFFF"/>
            <w:noWrap/>
            <w:hideMark/>
          </w:tcPr>
          <w:p w:rsidR="003D0586" w:rsidRPr="0067718E" w:rsidRDefault="003D0586" w:rsidP="003D0586">
            <w:pPr>
              <w:rPr>
                <w:sz w:val="17"/>
                <w:szCs w:val="17"/>
              </w:rPr>
            </w:pPr>
            <w:r w:rsidRPr="0067718E">
              <w:rPr>
                <w:sz w:val="17"/>
                <w:szCs w:val="17"/>
              </w:rPr>
              <w:t>10</w:t>
            </w:r>
          </w:p>
        </w:tc>
        <w:tc>
          <w:tcPr>
            <w:tcW w:w="0" w:type="auto"/>
            <w:shd w:val="clear" w:color="000000" w:fill="FFFFFF"/>
            <w:noWrap/>
            <w:hideMark/>
          </w:tcPr>
          <w:p w:rsidR="003D0586" w:rsidRPr="0067718E" w:rsidRDefault="003D0586" w:rsidP="003D0586">
            <w:pPr>
              <w:rPr>
                <w:sz w:val="17"/>
                <w:szCs w:val="17"/>
              </w:rPr>
            </w:pPr>
            <w:r w:rsidRPr="0067718E">
              <w:rPr>
                <w:sz w:val="17"/>
                <w:szCs w:val="17"/>
              </w:rPr>
              <w:t>03</w:t>
            </w:r>
          </w:p>
        </w:tc>
        <w:tc>
          <w:tcPr>
            <w:tcW w:w="0" w:type="auto"/>
            <w:shd w:val="clear" w:color="000000" w:fill="FFFFFF"/>
            <w:noWrap/>
            <w:hideMark/>
          </w:tcPr>
          <w:p w:rsidR="003D0586" w:rsidRPr="0067718E" w:rsidRDefault="003D0586" w:rsidP="003D0586">
            <w:pPr>
              <w:rPr>
                <w:sz w:val="17"/>
                <w:szCs w:val="17"/>
              </w:rPr>
            </w:pPr>
            <w:r w:rsidRPr="0067718E">
              <w:rPr>
                <w:sz w:val="17"/>
                <w:szCs w:val="17"/>
              </w:rPr>
              <w:t>22</w:t>
            </w:r>
          </w:p>
        </w:tc>
        <w:tc>
          <w:tcPr>
            <w:tcW w:w="0" w:type="auto"/>
            <w:shd w:val="clear" w:color="000000" w:fill="FFFFFF"/>
            <w:noWrap/>
            <w:hideMark/>
          </w:tcPr>
          <w:p w:rsidR="003D0586" w:rsidRPr="0067718E" w:rsidRDefault="003D0586" w:rsidP="003D0586">
            <w:pPr>
              <w:rPr>
                <w:sz w:val="17"/>
                <w:szCs w:val="17"/>
              </w:rPr>
            </w:pPr>
            <w:r w:rsidRPr="0067718E">
              <w:rPr>
                <w:sz w:val="17"/>
                <w:szCs w:val="17"/>
              </w:rPr>
              <w:t>1</w:t>
            </w:r>
          </w:p>
        </w:tc>
        <w:tc>
          <w:tcPr>
            <w:tcW w:w="0" w:type="auto"/>
            <w:shd w:val="clear" w:color="000000" w:fill="FFFFFF"/>
            <w:noWrap/>
            <w:hideMark/>
          </w:tcPr>
          <w:p w:rsidR="003D0586" w:rsidRPr="0067718E" w:rsidRDefault="003D0586" w:rsidP="003D0586">
            <w:pPr>
              <w:rPr>
                <w:sz w:val="17"/>
                <w:szCs w:val="17"/>
              </w:rPr>
            </w:pPr>
            <w:r w:rsidRPr="0067718E">
              <w:rPr>
                <w:sz w:val="17"/>
                <w:szCs w:val="17"/>
              </w:rPr>
              <w:t>01</w:t>
            </w:r>
          </w:p>
        </w:tc>
        <w:tc>
          <w:tcPr>
            <w:tcW w:w="0" w:type="auto"/>
            <w:shd w:val="clear" w:color="000000" w:fill="FFFFFF"/>
            <w:noWrap/>
            <w:hideMark/>
          </w:tcPr>
          <w:p w:rsidR="003D0586" w:rsidRPr="0067718E" w:rsidRDefault="003D0586" w:rsidP="003D0586">
            <w:pPr>
              <w:rPr>
                <w:sz w:val="17"/>
                <w:szCs w:val="17"/>
              </w:rPr>
            </w:pPr>
            <w:r w:rsidRPr="0067718E">
              <w:rPr>
                <w:sz w:val="17"/>
                <w:szCs w:val="17"/>
              </w:rPr>
              <w:t>02040</w:t>
            </w:r>
          </w:p>
        </w:tc>
        <w:tc>
          <w:tcPr>
            <w:tcW w:w="0" w:type="auto"/>
            <w:shd w:val="clear" w:color="000000" w:fill="FFFFFF"/>
            <w:noWrap/>
            <w:hideMark/>
          </w:tcPr>
          <w:p w:rsidR="003D0586" w:rsidRPr="0067718E" w:rsidRDefault="003D0586" w:rsidP="003D0586">
            <w:pPr>
              <w:rPr>
                <w:sz w:val="17"/>
                <w:szCs w:val="17"/>
              </w:rPr>
            </w:pPr>
            <w:r w:rsidRPr="0067718E">
              <w:rPr>
                <w:sz w:val="17"/>
                <w:szCs w:val="17"/>
              </w:rPr>
              <w:t> </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59,1</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171,9</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322,4</w:t>
            </w:r>
          </w:p>
        </w:tc>
      </w:tr>
      <w:tr w:rsidR="003D0586" w:rsidRPr="0067718E" w:rsidTr="00284A42">
        <w:trPr>
          <w:trHeight w:val="170"/>
        </w:trPr>
        <w:tc>
          <w:tcPr>
            <w:tcW w:w="4531" w:type="dxa"/>
            <w:shd w:val="clear" w:color="000000" w:fill="FFFFFF"/>
            <w:hideMark/>
          </w:tcPr>
          <w:p w:rsidR="003D0586" w:rsidRPr="0067718E" w:rsidRDefault="003D0586" w:rsidP="003D0586">
            <w:pPr>
              <w:rPr>
                <w:sz w:val="17"/>
                <w:szCs w:val="17"/>
              </w:rPr>
            </w:pPr>
            <w:r w:rsidRPr="0067718E">
              <w:rPr>
                <w:sz w:val="17"/>
                <w:szCs w:val="17"/>
              </w:rPr>
              <w:t>Социальное обеспечение и иные выплаты населению</w:t>
            </w:r>
          </w:p>
        </w:tc>
        <w:tc>
          <w:tcPr>
            <w:tcW w:w="0" w:type="auto"/>
            <w:shd w:val="clear" w:color="000000" w:fill="FFFFFF"/>
            <w:noWrap/>
            <w:hideMark/>
          </w:tcPr>
          <w:p w:rsidR="003D0586" w:rsidRPr="0067718E" w:rsidRDefault="003D0586" w:rsidP="003D0586">
            <w:pPr>
              <w:rPr>
                <w:sz w:val="17"/>
                <w:szCs w:val="17"/>
              </w:rPr>
            </w:pPr>
            <w:r w:rsidRPr="0067718E">
              <w:rPr>
                <w:sz w:val="17"/>
                <w:szCs w:val="17"/>
              </w:rPr>
              <w:t>10</w:t>
            </w:r>
          </w:p>
        </w:tc>
        <w:tc>
          <w:tcPr>
            <w:tcW w:w="0" w:type="auto"/>
            <w:shd w:val="clear" w:color="000000" w:fill="FFFFFF"/>
            <w:noWrap/>
            <w:hideMark/>
          </w:tcPr>
          <w:p w:rsidR="003D0586" w:rsidRPr="0067718E" w:rsidRDefault="003D0586" w:rsidP="003D0586">
            <w:pPr>
              <w:rPr>
                <w:sz w:val="17"/>
                <w:szCs w:val="17"/>
              </w:rPr>
            </w:pPr>
            <w:r w:rsidRPr="0067718E">
              <w:rPr>
                <w:sz w:val="17"/>
                <w:szCs w:val="17"/>
              </w:rPr>
              <w:t>03</w:t>
            </w:r>
          </w:p>
        </w:tc>
        <w:tc>
          <w:tcPr>
            <w:tcW w:w="0" w:type="auto"/>
            <w:shd w:val="clear" w:color="000000" w:fill="FFFFFF"/>
            <w:noWrap/>
            <w:hideMark/>
          </w:tcPr>
          <w:p w:rsidR="003D0586" w:rsidRPr="0067718E" w:rsidRDefault="003D0586" w:rsidP="003D0586">
            <w:pPr>
              <w:rPr>
                <w:sz w:val="17"/>
                <w:szCs w:val="17"/>
              </w:rPr>
            </w:pPr>
            <w:r w:rsidRPr="0067718E">
              <w:rPr>
                <w:sz w:val="17"/>
                <w:szCs w:val="17"/>
              </w:rPr>
              <w:t>22</w:t>
            </w:r>
          </w:p>
        </w:tc>
        <w:tc>
          <w:tcPr>
            <w:tcW w:w="0" w:type="auto"/>
            <w:shd w:val="clear" w:color="000000" w:fill="FFFFFF"/>
            <w:noWrap/>
            <w:hideMark/>
          </w:tcPr>
          <w:p w:rsidR="003D0586" w:rsidRPr="0067718E" w:rsidRDefault="003D0586" w:rsidP="003D0586">
            <w:pPr>
              <w:rPr>
                <w:sz w:val="17"/>
                <w:szCs w:val="17"/>
              </w:rPr>
            </w:pPr>
            <w:r w:rsidRPr="0067718E">
              <w:rPr>
                <w:sz w:val="17"/>
                <w:szCs w:val="17"/>
              </w:rPr>
              <w:t>1</w:t>
            </w:r>
          </w:p>
        </w:tc>
        <w:tc>
          <w:tcPr>
            <w:tcW w:w="0" w:type="auto"/>
            <w:shd w:val="clear" w:color="000000" w:fill="FFFFFF"/>
            <w:noWrap/>
            <w:hideMark/>
          </w:tcPr>
          <w:p w:rsidR="003D0586" w:rsidRPr="0067718E" w:rsidRDefault="003D0586" w:rsidP="003D0586">
            <w:pPr>
              <w:rPr>
                <w:sz w:val="17"/>
                <w:szCs w:val="17"/>
              </w:rPr>
            </w:pPr>
            <w:r w:rsidRPr="0067718E">
              <w:rPr>
                <w:sz w:val="17"/>
                <w:szCs w:val="17"/>
              </w:rPr>
              <w:t>01</w:t>
            </w:r>
          </w:p>
        </w:tc>
        <w:tc>
          <w:tcPr>
            <w:tcW w:w="0" w:type="auto"/>
            <w:shd w:val="clear" w:color="000000" w:fill="FFFFFF"/>
            <w:noWrap/>
            <w:hideMark/>
          </w:tcPr>
          <w:p w:rsidR="003D0586" w:rsidRPr="0067718E" w:rsidRDefault="003D0586" w:rsidP="003D0586">
            <w:pPr>
              <w:rPr>
                <w:sz w:val="17"/>
                <w:szCs w:val="17"/>
              </w:rPr>
            </w:pPr>
            <w:r w:rsidRPr="0067718E">
              <w:rPr>
                <w:sz w:val="17"/>
                <w:szCs w:val="17"/>
              </w:rPr>
              <w:t>02040</w:t>
            </w:r>
          </w:p>
        </w:tc>
        <w:tc>
          <w:tcPr>
            <w:tcW w:w="0" w:type="auto"/>
            <w:shd w:val="clear" w:color="000000" w:fill="FFFFFF"/>
            <w:noWrap/>
            <w:hideMark/>
          </w:tcPr>
          <w:p w:rsidR="003D0586" w:rsidRPr="0067718E" w:rsidRDefault="003D0586" w:rsidP="003D0586">
            <w:pPr>
              <w:rPr>
                <w:sz w:val="17"/>
                <w:szCs w:val="17"/>
              </w:rPr>
            </w:pPr>
            <w:r w:rsidRPr="0067718E">
              <w:rPr>
                <w:sz w:val="17"/>
                <w:szCs w:val="17"/>
              </w:rPr>
              <w:t>300</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59,1</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171,9</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322,4</w:t>
            </w:r>
          </w:p>
        </w:tc>
      </w:tr>
      <w:tr w:rsidR="003D0586" w:rsidRPr="0067718E" w:rsidTr="00284A42">
        <w:trPr>
          <w:trHeight w:val="170"/>
        </w:trPr>
        <w:tc>
          <w:tcPr>
            <w:tcW w:w="4531" w:type="dxa"/>
            <w:shd w:val="clear" w:color="000000" w:fill="FFFFFF"/>
            <w:hideMark/>
          </w:tcPr>
          <w:p w:rsidR="003D0586" w:rsidRPr="0067718E" w:rsidRDefault="003D0586" w:rsidP="003D0586">
            <w:pPr>
              <w:rPr>
                <w:sz w:val="17"/>
                <w:szCs w:val="17"/>
              </w:rPr>
            </w:pPr>
            <w:r w:rsidRPr="0067718E">
              <w:rPr>
                <w:sz w:val="17"/>
                <w:szCs w:val="17"/>
              </w:rPr>
              <w:t>Социальные выплаты гражданам, кроме публичных нормативных социальных выплат</w:t>
            </w:r>
          </w:p>
        </w:tc>
        <w:tc>
          <w:tcPr>
            <w:tcW w:w="0" w:type="auto"/>
            <w:shd w:val="clear" w:color="000000" w:fill="FFFFFF"/>
            <w:noWrap/>
            <w:hideMark/>
          </w:tcPr>
          <w:p w:rsidR="003D0586" w:rsidRPr="0067718E" w:rsidRDefault="003D0586" w:rsidP="003D0586">
            <w:pPr>
              <w:rPr>
                <w:sz w:val="17"/>
                <w:szCs w:val="17"/>
              </w:rPr>
            </w:pPr>
            <w:r w:rsidRPr="0067718E">
              <w:rPr>
                <w:sz w:val="17"/>
                <w:szCs w:val="17"/>
              </w:rPr>
              <w:t>10</w:t>
            </w:r>
          </w:p>
        </w:tc>
        <w:tc>
          <w:tcPr>
            <w:tcW w:w="0" w:type="auto"/>
            <w:shd w:val="clear" w:color="000000" w:fill="FFFFFF"/>
            <w:noWrap/>
            <w:hideMark/>
          </w:tcPr>
          <w:p w:rsidR="003D0586" w:rsidRPr="0067718E" w:rsidRDefault="003D0586" w:rsidP="003D0586">
            <w:pPr>
              <w:rPr>
                <w:sz w:val="17"/>
                <w:szCs w:val="17"/>
              </w:rPr>
            </w:pPr>
            <w:r w:rsidRPr="0067718E">
              <w:rPr>
                <w:sz w:val="17"/>
                <w:szCs w:val="17"/>
              </w:rPr>
              <w:t>03</w:t>
            </w:r>
          </w:p>
        </w:tc>
        <w:tc>
          <w:tcPr>
            <w:tcW w:w="0" w:type="auto"/>
            <w:shd w:val="clear" w:color="000000" w:fill="FFFFFF"/>
            <w:noWrap/>
            <w:hideMark/>
          </w:tcPr>
          <w:p w:rsidR="003D0586" w:rsidRPr="0067718E" w:rsidRDefault="003D0586" w:rsidP="003D0586">
            <w:pPr>
              <w:rPr>
                <w:sz w:val="17"/>
                <w:szCs w:val="17"/>
              </w:rPr>
            </w:pPr>
            <w:r w:rsidRPr="0067718E">
              <w:rPr>
                <w:sz w:val="17"/>
                <w:szCs w:val="17"/>
              </w:rPr>
              <w:t>22</w:t>
            </w:r>
          </w:p>
        </w:tc>
        <w:tc>
          <w:tcPr>
            <w:tcW w:w="0" w:type="auto"/>
            <w:shd w:val="clear" w:color="000000" w:fill="FFFFFF"/>
            <w:noWrap/>
            <w:hideMark/>
          </w:tcPr>
          <w:p w:rsidR="003D0586" w:rsidRPr="0067718E" w:rsidRDefault="003D0586" w:rsidP="003D0586">
            <w:pPr>
              <w:rPr>
                <w:sz w:val="17"/>
                <w:szCs w:val="17"/>
              </w:rPr>
            </w:pPr>
            <w:r w:rsidRPr="0067718E">
              <w:rPr>
                <w:sz w:val="17"/>
                <w:szCs w:val="17"/>
              </w:rPr>
              <w:t>1</w:t>
            </w:r>
          </w:p>
        </w:tc>
        <w:tc>
          <w:tcPr>
            <w:tcW w:w="0" w:type="auto"/>
            <w:shd w:val="clear" w:color="000000" w:fill="FFFFFF"/>
            <w:noWrap/>
            <w:hideMark/>
          </w:tcPr>
          <w:p w:rsidR="003D0586" w:rsidRPr="0067718E" w:rsidRDefault="003D0586" w:rsidP="003D0586">
            <w:pPr>
              <w:rPr>
                <w:sz w:val="17"/>
                <w:szCs w:val="17"/>
              </w:rPr>
            </w:pPr>
            <w:r w:rsidRPr="0067718E">
              <w:rPr>
                <w:sz w:val="17"/>
                <w:szCs w:val="17"/>
              </w:rPr>
              <w:t>01</w:t>
            </w:r>
          </w:p>
        </w:tc>
        <w:tc>
          <w:tcPr>
            <w:tcW w:w="0" w:type="auto"/>
            <w:shd w:val="clear" w:color="000000" w:fill="FFFFFF"/>
            <w:noWrap/>
            <w:hideMark/>
          </w:tcPr>
          <w:p w:rsidR="003D0586" w:rsidRPr="0067718E" w:rsidRDefault="003D0586" w:rsidP="003D0586">
            <w:pPr>
              <w:rPr>
                <w:sz w:val="17"/>
                <w:szCs w:val="17"/>
              </w:rPr>
            </w:pPr>
            <w:r w:rsidRPr="0067718E">
              <w:rPr>
                <w:sz w:val="17"/>
                <w:szCs w:val="17"/>
              </w:rPr>
              <w:t>02040</w:t>
            </w:r>
          </w:p>
        </w:tc>
        <w:tc>
          <w:tcPr>
            <w:tcW w:w="0" w:type="auto"/>
            <w:shd w:val="clear" w:color="000000" w:fill="FFFFFF"/>
            <w:noWrap/>
            <w:hideMark/>
          </w:tcPr>
          <w:p w:rsidR="003D0586" w:rsidRPr="0067718E" w:rsidRDefault="003D0586" w:rsidP="003D0586">
            <w:pPr>
              <w:rPr>
                <w:sz w:val="17"/>
                <w:szCs w:val="17"/>
              </w:rPr>
            </w:pPr>
            <w:r w:rsidRPr="0067718E">
              <w:rPr>
                <w:sz w:val="17"/>
                <w:szCs w:val="17"/>
              </w:rPr>
              <w:t>320</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59,1</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171,9</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322,4</w:t>
            </w:r>
          </w:p>
        </w:tc>
      </w:tr>
      <w:tr w:rsidR="003D0586" w:rsidRPr="0067718E" w:rsidTr="00284A42">
        <w:trPr>
          <w:trHeight w:val="170"/>
        </w:trPr>
        <w:tc>
          <w:tcPr>
            <w:tcW w:w="4531" w:type="dxa"/>
            <w:shd w:val="clear" w:color="000000" w:fill="FFFFFF"/>
            <w:hideMark/>
          </w:tcPr>
          <w:p w:rsidR="003D0586" w:rsidRPr="0067718E" w:rsidRDefault="003D0586" w:rsidP="003D0586">
            <w:pPr>
              <w:rPr>
                <w:sz w:val="17"/>
                <w:szCs w:val="17"/>
              </w:rPr>
            </w:pPr>
            <w:r w:rsidRPr="0067718E">
              <w:rPr>
                <w:sz w:val="17"/>
                <w:szCs w:val="17"/>
              </w:rPr>
              <w:t xml:space="preserve">Муниципальная программа Чамзинского муниципального района Республики Мордовия "Обеспечение доступным и комфортным жильем и коммунальными услугами граждан Российской Федерации" </w:t>
            </w:r>
          </w:p>
        </w:tc>
        <w:tc>
          <w:tcPr>
            <w:tcW w:w="0" w:type="auto"/>
            <w:shd w:val="clear" w:color="000000" w:fill="FFFFFF"/>
            <w:noWrap/>
            <w:hideMark/>
          </w:tcPr>
          <w:p w:rsidR="003D0586" w:rsidRPr="0067718E" w:rsidRDefault="003D0586" w:rsidP="003D0586">
            <w:pPr>
              <w:rPr>
                <w:sz w:val="17"/>
                <w:szCs w:val="17"/>
              </w:rPr>
            </w:pPr>
            <w:r w:rsidRPr="0067718E">
              <w:rPr>
                <w:sz w:val="17"/>
                <w:szCs w:val="17"/>
              </w:rPr>
              <w:t>10</w:t>
            </w:r>
          </w:p>
        </w:tc>
        <w:tc>
          <w:tcPr>
            <w:tcW w:w="0" w:type="auto"/>
            <w:shd w:val="clear" w:color="000000" w:fill="FFFFFF"/>
            <w:noWrap/>
            <w:hideMark/>
          </w:tcPr>
          <w:p w:rsidR="003D0586" w:rsidRPr="0067718E" w:rsidRDefault="003D0586" w:rsidP="003D0586">
            <w:pPr>
              <w:rPr>
                <w:sz w:val="17"/>
                <w:szCs w:val="17"/>
              </w:rPr>
            </w:pPr>
            <w:r w:rsidRPr="0067718E">
              <w:rPr>
                <w:sz w:val="17"/>
                <w:szCs w:val="17"/>
              </w:rPr>
              <w:t>03</w:t>
            </w:r>
          </w:p>
        </w:tc>
        <w:tc>
          <w:tcPr>
            <w:tcW w:w="0" w:type="auto"/>
            <w:shd w:val="clear" w:color="000000" w:fill="FFFFFF"/>
            <w:noWrap/>
            <w:hideMark/>
          </w:tcPr>
          <w:p w:rsidR="003D0586" w:rsidRPr="0067718E" w:rsidRDefault="003D0586" w:rsidP="003D0586">
            <w:pPr>
              <w:rPr>
                <w:sz w:val="17"/>
                <w:szCs w:val="17"/>
              </w:rPr>
            </w:pPr>
            <w:r w:rsidRPr="0067718E">
              <w:rPr>
                <w:sz w:val="17"/>
                <w:szCs w:val="17"/>
              </w:rPr>
              <w:t>26</w:t>
            </w:r>
          </w:p>
        </w:tc>
        <w:tc>
          <w:tcPr>
            <w:tcW w:w="0" w:type="auto"/>
            <w:shd w:val="clear" w:color="000000" w:fill="FFFFFF"/>
            <w:noWrap/>
            <w:hideMark/>
          </w:tcPr>
          <w:p w:rsidR="003D0586" w:rsidRPr="0067718E" w:rsidRDefault="003D0586" w:rsidP="003D0586">
            <w:pPr>
              <w:rPr>
                <w:sz w:val="17"/>
                <w:szCs w:val="17"/>
              </w:rPr>
            </w:pPr>
            <w:r w:rsidRPr="0067718E">
              <w:rPr>
                <w:sz w:val="17"/>
                <w:szCs w:val="17"/>
              </w:rPr>
              <w:t> </w:t>
            </w:r>
          </w:p>
        </w:tc>
        <w:tc>
          <w:tcPr>
            <w:tcW w:w="0" w:type="auto"/>
            <w:shd w:val="clear" w:color="000000" w:fill="FFFFFF"/>
            <w:noWrap/>
            <w:hideMark/>
          </w:tcPr>
          <w:p w:rsidR="003D0586" w:rsidRPr="0067718E" w:rsidRDefault="003D0586" w:rsidP="003D0586">
            <w:pPr>
              <w:rPr>
                <w:sz w:val="17"/>
                <w:szCs w:val="17"/>
              </w:rPr>
            </w:pPr>
            <w:r w:rsidRPr="0067718E">
              <w:rPr>
                <w:sz w:val="17"/>
                <w:szCs w:val="17"/>
              </w:rPr>
              <w:t> </w:t>
            </w:r>
          </w:p>
        </w:tc>
        <w:tc>
          <w:tcPr>
            <w:tcW w:w="0" w:type="auto"/>
            <w:shd w:val="clear" w:color="000000" w:fill="FFFFFF"/>
            <w:noWrap/>
            <w:hideMark/>
          </w:tcPr>
          <w:p w:rsidR="003D0586" w:rsidRPr="0067718E" w:rsidRDefault="003D0586" w:rsidP="003D0586">
            <w:pPr>
              <w:rPr>
                <w:sz w:val="17"/>
                <w:szCs w:val="17"/>
              </w:rPr>
            </w:pPr>
            <w:r w:rsidRPr="0067718E">
              <w:rPr>
                <w:sz w:val="17"/>
                <w:szCs w:val="17"/>
              </w:rPr>
              <w:t> </w:t>
            </w:r>
          </w:p>
        </w:tc>
        <w:tc>
          <w:tcPr>
            <w:tcW w:w="0" w:type="auto"/>
            <w:shd w:val="clear" w:color="000000" w:fill="FFFFFF"/>
            <w:noWrap/>
            <w:hideMark/>
          </w:tcPr>
          <w:p w:rsidR="003D0586" w:rsidRPr="0067718E" w:rsidRDefault="003D0586" w:rsidP="003D0586">
            <w:pPr>
              <w:rPr>
                <w:sz w:val="17"/>
                <w:szCs w:val="17"/>
              </w:rPr>
            </w:pPr>
            <w:r w:rsidRPr="0067718E">
              <w:rPr>
                <w:sz w:val="17"/>
                <w:szCs w:val="17"/>
              </w:rPr>
              <w:t> </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12 181,1</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11 778,6</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11 778,6</w:t>
            </w:r>
          </w:p>
        </w:tc>
      </w:tr>
      <w:tr w:rsidR="003D0586" w:rsidRPr="0067718E" w:rsidTr="00284A42">
        <w:trPr>
          <w:trHeight w:val="170"/>
        </w:trPr>
        <w:tc>
          <w:tcPr>
            <w:tcW w:w="4531" w:type="dxa"/>
            <w:shd w:val="clear" w:color="000000" w:fill="FFFFFF"/>
            <w:hideMark/>
          </w:tcPr>
          <w:p w:rsidR="003D0586" w:rsidRPr="0067718E" w:rsidRDefault="003D0586" w:rsidP="003D0586">
            <w:pPr>
              <w:rPr>
                <w:sz w:val="17"/>
                <w:szCs w:val="17"/>
              </w:rPr>
            </w:pPr>
            <w:r w:rsidRPr="0067718E">
              <w:rPr>
                <w:sz w:val="17"/>
                <w:szCs w:val="17"/>
              </w:rPr>
              <w:t>Подпрограмма "Обеспечение жильем молодых семей"</w:t>
            </w:r>
          </w:p>
        </w:tc>
        <w:tc>
          <w:tcPr>
            <w:tcW w:w="0" w:type="auto"/>
            <w:shd w:val="clear" w:color="000000" w:fill="FFFFFF"/>
            <w:noWrap/>
            <w:hideMark/>
          </w:tcPr>
          <w:p w:rsidR="003D0586" w:rsidRPr="0067718E" w:rsidRDefault="003D0586" w:rsidP="003D0586">
            <w:pPr>
              <w:rPr>
                <w:sz w:val="17"/>
                <w:szCs w:val="17"/>
              </w:rPr>
            </w:pPr>
            <w:r w:rsidRPr="0067718E">
              <w:rPr>
                <w:sz w:val="17"/>
                <w:szCs w:val="17"/>
              </w:rPr>
              <w:t>10</w:t>
            </w:r>
          </w:p>
        </w:tc>
        <w:tc>
          <w:tcPr>
            <w:tcW w:w="0" w:type="auto"/>
            <w:shd w:val="clear" w:color="000000" w:fill="FFFFFF"/>
            <w:noWrap/>
            <w:hideMark/>
          </w:tcPr>
          <w:p w:rsidR="003D0586" w:rsidRPr="0067718E" w:rsidRDefault="003D0586" w:rsidP="003D0586">
            <w:pPr>
              <w:rPr>
                <w:sz w:val="17"/>
                <w:szCs w:val="17"/>
              </w:rPr>
            </w:pPr>
            <w:r w:rsidRPr="0067718E">
              <w:rPr>
                <w:sz w:val="17"/>
                <w:szCs w:val="17"/>
              </w:rPr>
              <w:t>03</w:t>
            </w:r>
          </w:p>
        </w:tc>
        <w:tc>
          <w:tcPr>
            <w:tcW w:w="0" w:type="auto"/>
            <w:shd w:val="clear" w:color="000000" w:fill="FFFFFF"/>
            <w:noWrap/>
            <w:hideMark/>
          </w:tcPr>
          <w:p w:rsidR="003D0586" w:rsidRPr="0067718E" w:rsidRDefault="003D0586" w:rsidP="003D0586">
            <w:pPr>
              <w:rPr>
                <w:sz w:val="17"/>
                <w:szCs w:val="17"/>
              </w:rPr>
            </w:pPr>
            <w:r w:rsidRPr="0067718E">
              <w:rPr>
                <w:sz w:val="17"/>
                <w:szCs w:val="17"/>
              </w:rPr>
              <w:t>26</w:t>
            </w:r>
          </w:p>
        </w:tc>
        <w:tc>
          <w:tcPr>
            <w:tcW w:w="0" w:type="auto"/>
            <w:shd w:val="clear" w:color="000000" w:fill="FFFFFF"/>
            <w:noWrap/>
            <w:hideMark/>
          </w:tcPr>
          <w:p w:rsidR="003D0586" w:rsidRPr="0067718E" w:rsidRDefault="003D0586" w:rsidP="003D0586">
            <w:pPr>
              <w:rPr>
                <w:sz w:val="17"/>
                <w:szCs w:val="17"/>
              </w:rPr>
            </w:pPr>
            <w:r w:rsidRPr="0067718E">
              <w:rPr>
                <w:sz w:val="17"/>
                <w:szCs w:val="17"/>
              </w:rPr>
              <w:t>1</w:t>
            </w:r>
          </w:p>
        </w:tc>
        <w:tc>
          <w:tcPr>
            <w:tcW w:w="0" w:type="auto"/>
            <w:shd w:val="clear" w:color="000000" w:fill="FFFFFF"/>
            <w:noWrap/>
            <w:hideMark/>
          </w:tcPr>
          <w:p w:rsidR="003D0586" w:rsidRPr="0067718E" w:rsidRDefault="003D0586" w:rsidP="003D0586">
            <w:pPr>
              <w:rPr>
                <w:sz w:val="17"/>
                <w:szCs w:val="17"/>
              </w:rPr>
            </w:pPr>
            <w:r w:rsidRPr="0067718E">
              <w:rPr>
                <w:sz w:val="17"/>
                <w:szCs w:val="17"/>
              </w:rPr>
              <w:t> </w:t>
            </w:r>
          </w:p>
        </w:tc>
        <w:tc>
          <w:tcPr>
            <w:tcW w:w="0" w:type="auto"/>
            <w:shd w:val="clear" w:color="000000" w:fill="FFFFFF"/>
            <w:noWrap/>
            <w:hideMark/>
          </w:tcPr>
          <w:p w:rsidR="003D0586" w:rsidRPr="0067718E" w:rsidRDefault="003D0586" w:rsidP="003D0586">
            <w:pPr>
              <w:rPr>
                <w:sz w:val="17"/>
                <w:szCs w:val="17"/>
              </w:rPr>
            </w:pPr>
            <w:r w:rsidRPr="0067718E">
              <w:rPr>
                <w:sz w:val="17"/>
                <w:szCs w:val="17"/>
              </w:rPr>
              <w:t> </w:t>
            </w:r>
          </w:p>
        </w:tc>
        <w:tc>
          <w:tcPr>
            <w:tcW w:w="0" w:type="auto"/>
            <w:shd w:val="clear" w:color="000000" w:fill="FFFFFF"/>
            <w:noWrap/>
            <w:hideMark/>
          </w:tcPr>
          <w:p w:rsidR="003D0586" w:rsidRPr="0067718E" w:rsidRDefault="003D0586" w:rsidP="003D0586">
            <w:pPr>
              <w:rPr>
                <w:sz w:val="17"/>
                <w:szCs w:val="17"/>
              </w:rPr>
            </w:pPr>
            <w:r w:rsidRPr="0067718E">
              <w:rPr>
                <w:sz w:val="17"/>
                <w:szCs w:val="17"/>
              </w:rPr>
              <w:t> </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12 181,1</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11 778,6</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11 778,6</w:t>
            </w:r>
          </w:p>
        </w:tc>
      </w:tr>
      <w:tr w:rsidR="003D0586" w:rsidRPr="0067718E" w:rsidTr="00284A42">
        <w:trPr>
          <w:trHeight w:val="170"/>
        </w:trPr>
        <w:tc>
          <w:tcPr>
            <w:tcW w:w="4531" w:type="dxa"/>
            <w:shd w:val="clear" w:color="000000" w:fill="FFFFFF"/>
            <w:hideMark/>
          </w:tcPr>
          <w:p w:rsidR="003D0586" w:rsidRPr="0067718E" w:rsidRDefault="003D0586" w:rsidP="003D0586">
            <w:pPr>
              <w:rPr>
                <w:sz w:val="17"/>
                <w:szCs w:val="17"/>
              </w:rPr>
            </w:pPr>
            <w:r w:rsidRPr="0067718E">
              <w:rPr>
                <w:sz w:val="17"/>
                <w:szCs w:val="17"/>
              </w:rPr>
              <w:t>Основное мероприятие "Обеспечение жильем молодых семей"</w:t>
            </w:r>
          </w:p>
        </w:tc>
        <w:tc>
          <w:tcPr>
            <w:tcW w:w="0" w:type="auto"/>
            <w:shd w:val="clear" w:color="000000" w:fill="FFFFFF"/>
            <w:noWrap/>
            <w:hideMark/>
          </w:tcPr>
          <w:p w:rsidR="003D0586" w:rsidRPr="0067718E" w:rsidRDefault="003D0586" w:rsidP="003D0586">
            <w:pPr>
              <w:rPr>
                <w:sz w:val="17"/>
                <w:szCs w:val="17"/>
              </w:rPr>
            </w:pPr>
            <w:r w:rsidRPr="0067718E">
              <w:rPr>
                <w:sz w:val="17"/>
                <w:szCs w:val="17"/>
              </w:rPr>
              <w:t>10</w:t>
            </w:r>
          </w:p>
        </w:tc>
        <w:tc>
          <w:tcPr>
            <w:tcW w:w="0" w:type="auto"/>
            <w:shd w:val="clear" w:color="000000" w:fill="FFFFFF"/>
            <w:noWrap/>
            <w:hideMark/>
          </w:tcPr>
          <w:p w:rsidR="003D0586" w:rsidRPr="0067718E" w:rsidRDefault="003D0586" w:rsidP="003D0586">
            <w:pPr>
              <w:rPr>
                <w:sz w:val="17"/>
                <w:szCs w:val="17"/>
              </w:rPr>
            </w:pPr>
            <w:r w:rsidRPr="0067718E">
              <w:rPr>
                <w:sz w:val="17"/>
                <w:szCs w:val="17"/>
              </w:rPr>
              <w:t>03</w:t>
            </w:r>
          </w:p>
        </w:tc>
        <w:tc>
          <w:tcPr>
            <w:tcW w:w="0" w:type="auto"/>
            <w:shd w:val="clear" w:color="000000" w:fill="FFFFFF"/>
            <w:noWrap/>
            <w:hideMark/>
          </w:tcPr>
          <w:p w:rsidR="003D0586" w:rsidRPr="0067718E" w:rsidRDefault="003D0586" w:rsidP="003D0586">
            <w:pPr>
              <w:rPr>
                <w:sz w:val="17"/>
                <w:szCs w:val="17"/>
              </w:rPr>
            </w:pPr>
            <w:r w:rsidRPr="0067718E">
              <w:rPr>
                <w:sz w:val="17"/>
                <w:szCs w:val="17"/>
              </w:rPr>
              <w:t>26</w:t>
            </w:r>
          </w:p>
        </w:tc>
        <w:tc>
          <w:tcPr>
            <w:tcW w:w="0" w:type="auto"/>
            <w:shd w:val="clear" w:color="000000" w:fill="FFFFFF"/>
            <w:noWrap/>
            <w:hideMark/>
          </w:tcPr>
          <w:p w:rsidR="003D0586" w:rsidRPr="0067718E" w:rsidRDefault="003D0586" w:rsidP="003D0586">
            <w:pPr>
              <w:rPr>
                <w:sz w:val="17"/>
                <w:szCs w:val="17"/>
              </w:rPr>
            </w:pPr>
            <w:r w:rsidRPr="0067718E">
              <w:rPr>
                <w:sz w:val="17"/>
                <w:szCs w:val="17"/>
              </w:rPr>
              <w:t>1</w:t>
            </w:r>
          </w:p>
        </w:tc>
        <w:tc>
          <w:tcPr>
            <w:tcW w:w="0" w:type="auto"/>
            <w:shd w:val="clear" w:color="000000" w:fill="FFFFFF"/>
            <w:noWrap/>
            <w:hideMark/>
          </w:tcPr>
          <w:p w:rsidR="003D0586" w:rsidRPr="0067718E" w:rsidRDefault="003D0586" w:rsidP="003D0586">
            <w:pPr>
              <w:rPr>
                <w:sz w:val="17"/>
                <w:szCs w:val="17"/>
              </w:rPr>
            </w:pPr>
            <w:r w:rsidRPr="0067718E">
              <w:rPr>
                <w:sz w:val="17"/>
                <w:szCs w:val="17"/>
              </w:rPr>
              <w:t>01</w:t>
            </w:r>
          </w:p>
        </w:tc>
        <w:tc>
          <w:tcPr>
            <w:tcW w:w="0" w:type="auto"/>
            <w:shd w:val="clear" w:color="000000" w:fill="FFFFFF"/>
            <w:noWrap/>
            <w:hideMark/>
          </w:tcPr>
          <w:p w:rsidR="003D0586" w:rsidRPr="0067718E" w:rsidRDefault="003D0586" w:rsidP="003D0586">
            <w:pPr>
              <w:rPr>
                <w:sz w:val="17"/>
                <w:szCs w:val="17"/>
              </w:rPr>
            </w:pPr>
            <w:r w:rsidRPr="0067718E">
              <w:rPr>
                <w:sz w:val="17"/>
                <w:szCs w:val="17"/>
              </w:rPr>
              <w:t> </w:t>
            </w:r>
          </w:p>
        </w:tc>
        <w:tc>
          <w:tcPr>
            <w:tcW w:w="0" w:type="auto"/>
            <w:shd w:val="clear" w:color="000000" w:fill="FFFFFF"/>
            <w:noWrap/>
            <w:hideMark/>
          </w:tcPr>
          <w:p w:rsidR="003D0586" w:rsidRPr="0067718E" w:rsidRDefault="003D0586" w:rsidP="003D0586">
            <w:pPr>
              <w:rPr>
                <w:sz w:val="17"/>
                <w:szCs w:val="17"/>
              </w:rPr>
            </w:pPr>
            <w:r w:rsidRPr="0067718E">
              <w:rPr>
                <w:sz w:val="17"/>
                <w:szCs w:val="17"/>
              </w:rPr>
              <w:t> </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12 181,1</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11 778,6</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11 778,6</w:t>
            </w:r>
          </w:p>
        </w:tc>
      </w:tr>
      <w:tr w:rsidR="003D0586" w:rsidRPr="0067718E" w:rsidTr="00284A42">
        <w:trPr>
          <w:trHeight w:val="170"/>
        </w:trPr>
        <w:tc>
          <w:tcPr>
            <w:tcW w:w="4531" w:type="dxa"/>
            <w:shd w:val="clear" w:color="000000" w:fill="FFFFFF"/>
            <w:hideMark/>
          </w:tcPr>
          <w:p w:rsidR="003D0586" w:rsidRPr="0067718E" w:rsidRDefault="003D0586" w:rsidP="003D0586">
            <w:pPr>
              <w:rPr>
                <w:sz w:val="17"/>
                <w:szCs w:val="17"/>
              </w:rPr>
            </w:pPr>
            <w:r w:rsidRPr="0067718E">
              <w:rPr>
                <w:sz w:val="17"/>
                <w:szCs w:val="17"/>
              </w:rPr>
              <w:t>Софинансирование расходных обязательств по вопросам местного значения</w:t>
            </w:r>
          </w:p>
        </w:tc>
        <w:tc>
          <w:tcPr>
            <w:tcW w:w="0" w:type="auto"/>
            <w:shd w:val="clear" w:color="000000" w:fill="FFFFFF"/>
            <w:noWrap/>
            <w:hideMark/>
          </w:tcPr>
          <w:p w:rsidR="003D0586" w:rsidRPr="0067718E" w:rsidRDefault="003D0586" w:rsidP="003D0586">
            <w:pPr>
              <w:rPr>
                <w:sz w:val="17"/>
                <w:szCs w:val="17"/>
              </w:rPr>
            </w:pPr>
            <w:r w:rsidRPr="0067718E">
              <w:rPr>
                <w:sz w:val="17"/>
                <w:szCs w:val="17"/>
              </w:rPr>
              <w:t>10</w:t>
            </w:r>
          </w:p>
        </w:tc>
        <w:tc>
          <w:tcPr>
            <w:tcW w:w="0" w:type="auto"/>
            <w:shd w:val="clear" w:color="000000" w:fill="FFFFFF"/>
            <w:noWrap/>
            <w:hideMark/>
          </w:tcPr>
          <w:p w:rsidR="003D0586" w:rsidRPr="0067718E" w:rsidRDefault="003D0586" w:rsidP="003D0586">
            <w:pPr>
              <w:rPr>
                <w:sz w:val="17"/>
                <w:szCs w:val="17"/>
              </w:rPr>
            </w:pPr>
            <w:r w:rsidRPr="0067718E">
              <w:rPr>
                <w:sz w:val="17"/>
                <w:szCs w:val="17"/>
              </w:rPr>
              <w:t>03</w:t>
            </w:r>
          </w:p>
        </w:tc>
        <w:tc>
          <w:tcPr>
            <w:tcW w:w="0" w:type="auto"/>
            <w:shd w:val="clear" w:color="000000" w:fill="FFFFFF"/>
            <w:noWrap/>
            <w:hideMark/>
          </w:tcPr>
          <w:p w:rsidR="003D0586" w:rsidRPr="0067718E" w:rsidRDefault="003D0586" w:rsidP="003D0586">
            <w:pPr>
              <w:rPr>
                <w:sz w:val="17"/>
                <w:szCs w:val="17"/>
              </w:rPr>
            </w:pPr>
            <w:r w:rsidRPr="0067718E">
              <w:rPr>
                <w:sz w:val="17"/>
                <w:szCs w:val="17"/>
              </w:rPr>
              <w:t>26</w:t>
            </w:r>
          </w:p>
        </w:tc>
        <w:tc>
          <w:tcPr>
            <w:tcW w:w="0" w:type="auto"/>
            <w:shd w:val="clear" w:color="000000" w:fill="FFFFFF"/>
            <w:noWrap/>
            <w:hideMark/>
          </w:tcPr>
          <w:p w:rsidR="003D0586" w:rsidRPr="0067718E" w:rsidRDefault="003D0586" w:rsidP="003D0586">
            <w:pPr>
              <w:rPr>
                <w:sz w:val="17"/>
                <w:szCs w:val="17"/>
              </w:rPr>
            </w:pPr>
            <w:r w:rsidRPr="0067718E">
              <w:rPr>
                <w:sz w:val="17"/>
                <w:szCs w:val="17"/>
              </w:rPr>
              <w:t>1</w:t>
            </w:r>
          </w:p>
        </w:tc>
        <w:tc>
          <w:tcPr>
            <w:tcW w:w="0" w:type="auto"/>
            <w:shd w:val="clear" w:color="000000" w:fill="FFFFFF"/>
            <w:noWrap/>
            <w:hideMark/>
          </w:tcPr>
          <w:p w:rsidR="003D0586" w:rsidRPr="0067718E" w:rsidRDefault="003D0586" w:rsidP="003D0586">
            <w:pPr>
              <w:rPr>
                <w:sz w:val="17"/>
                <w:szCs w:val="17"/>
              </w:rPr>
            </w:pPr>
            <w:r w:rsidRPr="0067718E">
              <w:rPr>
                <w:sz w:val="17"/>
                <w:szCs w:val="17"/>
              </w:rPr>
              <w:t>01</w:t>
            </w:r>
          </w:p>
        </w:tc>
        <w:tc>
          <w:tcPr>
            <w:tcW w:w="0" w:type="auto"/>
            <w:shd w:val="clear" w:color="000000" w:fill="FFFFFF"/>
            <w:noWrap/>
            <w:hideMark/>
          </w:tcPr>
          <w:p w:rsidR="003D0586" w:rsidRPr="0067718E" w:rsidRDefault="003D0586" w:rsidP="003D0586">
            <w:pPr>
              <w:rPr>
                <w:sz w:val="17"/>
                <w:szCs w:val="17"/>
              </w:rPr>
            </w:pPr>
            <w:r w:rsidRPr="0067718E">
              <w:rPr>
                <w:sz w:val="17"/>
                <w:szCs w:val="17"/>
              </w:rPr>
              <w:t>L0000</w:t>
            </w:r>
          </w:p>
        </w:tc>
        <w:tc>
          <w:tcPr>
            <w:tcW w:w="0" w:type="auto"/>
            <w:shd w:val="clear" w:color="000000" w:fill="FFFFFF"/>
            <w:noWrap/>
            <w:hideMark/>
          </w:tcPr>
          <w:p w:rsidR="003D0586" w:rsidRPr="0067718E" w:rsidRDefault="003D0586" w:rsidP="003D0586">
            <w:pPr>
              <w:rPr>
                <w:sz w:val="17"/>
                <w:szCs w:val="17"/>
              </w:rPr>
            </w:pPr>
            <w:r w:rsidRPr="0067718E">
              <w:rPr>
                <w:sz w:val="17"/>
                <w:szCs w:val="17"/>
              </w:rPr>
              <w:t> </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12 181,1</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11 778,6</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11 778,6</w:t>
            </w:r>
          </w:p>
        </w:tc>
      </w:tr>
      <w:tr w:rsidR="003D0586" w:rsidRPr="0067718E" w:rsidTr="00284A42">
        <w:trPr>
          <w:trHeight w:val="170"/>
        </w:trPr>
        <w:tc>
          <w:tcPr>
            <w:tcW w:w="4531" w:type="dxa"/>
            <w:shd w:val="clear" w:color="000000" w:fill="FFFFFF"/>
            <w:hideMark/>
          </w:tcPr>
          <w:p w:rsidR="003D0586" w:rsidRPr="0067718E" w:rsidRDefault="003D0586" w:rsidP="003D0586">
            <w:pPr>
              <w:rPr>
                <w:sz w:val="17"/>
                <w:szCs w:val="17"/>
              </w:rPr>
            </w:pPr>
            <w:r w:rsidRPr="0067718E">
              <w:rPr>
                <w:sz w:val="17"/>
                <w:szCs w:val="17"/>
              </w:rPr>
              <w:t>Предоставление молодым семьям социальных выплат на строительство или приобретение жилья</w:t>
            </w:r>
          </w:p>
        </w:tc>
        <w:tc>
          <w:tcPr>
            <w:tcW w:w="0" w:type="auto"/>
            <w:shd w:val="clear" w:color="000000" w:fill="FFFFFF"/>
            <w:noWrap/>
            <w:hideMark/>
          </w:tcPr>
          <w:p w:rsidR="003D0586" w:rsidRPr="0067718E" w:rsidRDefault="003D0586" w:rsidP="003D0586">
            <w:pPr>
              <w:rPr>
                <w:sz w:val="17"/>
                <w:szCs w:val="17"/>
              </w:rPr>
            </w:pPr>
            <w:r w:rsidRPr="0067718E">
              <w:rPr>
                <w:sz w:val="17"/>
                <w:szCs w:val="17"/>
              </w:rPr>
              <w:t>10</w:t>
            </w:r>
          </w:p>
        </w:tc>
        <w:tc>
          <w:tcPr>
            <w:tcW w:w="0" w:type="auto"/>
            <w:shd w:val="clear" w:color="000000" w:fill="FFFFFF"/>
            <w:noWrap/>
            <w:hideMark/>
          </w:tcPr>
          <w:p w:rsidR="003D0586" w:rsidRPr="0067718E" w:rsidRDefault="003D0586" w:rsidP="003D0586">
            <w:pPr>
              <w:rPr>
                <w:sz w:val="17"/>
                <w:szCs w:val="17"/>
              </w:rPr>
            </w:pPr>
            <w:r w:rsidRPr="0067718E">
              <w:rPr>
                <w:sz w:val="17"/>
                <w:szCs w:val="17"/>
              </w:rPr>
              <w:t>03</w:t>
            </w:r>
          </w:p>
        </w:tc>
        <w:tc>
          <w:tcPr>
            <w:tcW w:w="0" w:type="auto"/>
            <w:shd w:val="clear" w:color="000000" w:fill="FFFFFF"/>
            <w:noWrap/>
            <w:hideMark/>
          </w:tcPr>
          <w:p w:rsidR="003D0586" w:rsidRPr="0067718E" w:rsidRDefault="003D0586" w:rsidP="003D0586">
            <w:pPr>
              <w:rPr>
                <w:sz w:val="17"/>
                <w:szCs w:val="17"/>
              </w:rPr>
            </w:pPr>
            <w:r w:rsidRPr="0067718E">
              <w:rPr>
                <w:sz w:val="17"/>
                <w:szCs w:val="17"/>
              </w:rPr>
              <w:t>26</w:t>
            </w:r>
          </w:p>
        </w:tc>
        <w:tc>
          <w:tcPr>
            <w:tcW w:w="0" w:type="auto"/>
            <w:shd w:val="clear" w:color="000000" w:fill="FFFFFF"/>
            <w:noWrap/>
            <w:hideMark/>
          </w:tcPr>
          <w:p w:rsidR="003D0586" w:rsidRPr="0067718E" w:rsidRDefault="003D0586" w:rsidP="003D0586">
            <w:pPr>
              <w:rPr>
                <w:sz w:val="17"/>
                <w:szCs w:val="17"/>
              </w:rPr>
            </w:pPr>
            <w:r w:rsidRPr="0067718E">
              <w:rPr>
                <w:sz w:val="17"/>
                <w:szCs w:val="17"/>
              </w:rPr>
              <w:t>1</w:t>
            </w:r>
          </w:p>
        </w:tc>
        <w:tc>
          <w:tcPr>
            <w:tcW w:w="0" w:type="auto"/>
            <w:shd w:val="clear" w:color="000000" w:fill="FFFFFF"/>
            <w:noWrap/>
            <w:hideMark/>
          </w:tcPr>
          <w:p w:rsidR="003D0586" w:rsidRPr="0067718E" w:rsidRDefault="003D0586" w:rsidP="003D0586">
            <w:pPr>
              <w:rPr>
                <w:sz w:val="17"/>
                <w:szCs w:val="17"/>
              </w:rPr>
            </w:pPr>
            <w:r w:rsidRPr="0067718E">
              <w:rPr>
                <w:sz w:val="17"/>
                <w:szCs w:val="17"/>
              </w:rPr>
              <w:t>01</w:t>
            </w:r>
          </w:p>
        </w:tc>
        <w:tc>
          <w:tcPr>
            <w:tcW w:w="0" w:type="auto"/>
            <w:shd w:val="clear" w:color="000000" w:fill="FFFFFF"/>
            <w:noWrap/>
            <w:hideMark/>
          </w:tcPr>
          <w:p w:rsidR="003D0586" w:rsidRPr="0067718E" w:rsidRDefault="003D0586" w:rsidP="003D0586">
            <w:pPr>
              <w:rPr>
                <w:sz w:val="17"/>
                <w:szCs w:val="17"/>
              </w:rPr>
            </w:pPr>
            <w:r w:rsidRPr="0067718E">
              <w:rPr>
                <w:sz w:val="17"/>
                <w:szCs w:val="17"/>
              </w:rPr>
              <w:t>L4970</w:t>
            </w:r>
          </w:p>
        </w:tc>
        <w:tc>
          <w:tcPr>
            <w:tcW w:w="0" w:type="auto"/>
            <w:shd w:val="clear" w:color="000000" w:fill="FFFFFF"/>
            <w:noWrap/>
            <w:hideMark/>
          </w:tcPr>
          <w:p w:rsidR="003D0586" w:rsidRPr="0067718E" w:rsidRDefault="003D0586" w:rsidP="003D0586">
            <w:pPr>
              <w:rPr>
                <w:sz w:val="17"/>
                <w:szCs w:val="17"/>
              </w:rPr>
            </w:pPr>
            <w:r w:rsidRPr="0067718E">
              <w:rPr>
                <w:sz w:val="17"/>
                <w:szCs w:val="17"/>
              </w:rPr>
              <w:t> </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12 181,1</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11 778,6</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11 778,6</w:t>
            </w:r>
          </w:p>
        </w:tc>
      </w:tr>
      <w:tr w:rsidR="003D0586" w:rsidRPr="0067718E" w:rsidTr="00284A42">
        <w:trPr>
          <w:trHeight w:val="170"/>
        </w:trPr>
        <w:tc>
          <w:tcPr>
            <w:tcW w:w="4531" w:type="dxa"/>
            <w:shd w:val="clear" w:color="000000" w:fill="FFFFFF"/>
            <w:hideMark/>
          </w:tcPr>
          <w:p w:rsidR="003D0586" w:rsidRPr="0067718E" w:rsidRDefault="003D0586" w:rsidP="003D0586">
            <w:pPr>
              <w:rPr>
                <w:sz w:val="17"/>
                <w:szCs w:val="17"/>
              </w:rPr>
            </w:pPr>
            <w:r w:rsidRPr="0067718E">
              <w:rPr>
                <w:sz w:val="17"/>
                <w:szCs w:val="17"/>
              </w:rPr>
              <w:t>Социальное обеспечение и иные выплаты населению</w:t>
            </w:r>
          </w:p>
        </w:tc>
        <w:tc>
          <w:tcPr>
            <w:tcW w:w="0" w:type="auto"/>
            <w:shd w:val="clear" w:color="000000" w:fill="FFFFFF"/>
            <w:noWrap/>
            <w:hideMark/>
          </w:tcPr>
          <w:p w:rsidR="003D0586" w:rsidRPr="0067718E" w:rsidRDefault="003D0586" w:rsidP="003D0586">
            <w:pPr>
              <w:rPr>
                <w:sz w:val="17"/>
                <w:szCs w:val="17"/>
              </w:rPr>
            </w:pPr>
            <w:r w:rsidRPr="0067718E">
              <w:rPr>
                <w:sz w:val="17"/>
                <w:szCs w:val="17"/>
              </w:rPr>
              <w:t>10</w:t>
            </w:r>
          </w:p>
        </w:tc>
        <w:tc>
          <w:tcPr>
            <w:tcW w:w="0" w:type="auto"/>
            <w:shd w:val="clear" w:color="000000" w:fill="FFFFFF"/>
            <w:noWrap/>
            <w:hideMark/>
          </w:tcPr>
          <w:p w:rsidR="003D0586" w:rsidRPr="0067718E" w:rsidRDefault="003D0586" w:rsidP="003D0586">
            <w:pPr>
              <w:rPr>
                <w:sz w:val="17"/>
                <w:szCs w:val="17"/>
              </w:rPr>
            </w:pPr>
            <w:r w:rsidRPr="0067718E">
              <w:rPr>
                <w:sz w:val="17"/>
                <w:szCs w:val="17"/>
              </w:rPr>
              <w:t>03</w:t>
            </w:r>
          </w:p>
        </w:tc>
        <w:tc>
          <w:tcPr>
            <w:tcW w:w="0" w:type="auto"/>
            <w:shd w:val="clear" w:color="000000" w:fill="FFFFFF"/>
            <w:noWrap/>
            <w:hideMark/>
          </w:tcPr>
          <w:p w:rsidR="003D0586" w:rsidRPr="0067718E" w:rsidRDefault="003D0586" w:rsidP="003D0586">
            <w:pPr>
              <w:rPr>
                <w:sz w:val="17"/>
                <w:szCs w:val="17"/>
              </w:rPr>
            </w:pPr>
            <w:r w:rsidRPr="0067718E">
              <w:rPr>
                <w:sz w:val="17"/>
                <w:szCs w:val="17"/>
              </w:rPr>
              <w:t>26</w:t>
            </w:r>
          </w:p>
        </w:tc>
        <w:tc>
          <w:tcPr>
            <w:tcW w:w="0" w:type="auto"/>
            <w:shd w:val="clear" w:color="000000" w:fill="FFFFFF"/>
            <w:noWrap/>
            <w:hideMark/>
          </w:tcPr>
          <w:p w:rsidR="003D0586" w:rsidRPr="0067718E" w:rsidRDefault="003D0586" w:rsidP="003D0586">
            <w:pPr>
              <w:rPr>
                <w:sz w:val="17"/>
                <w:szCs w:val="17"/>
              </w:rPr>
            </w:pPr>
            <w:r w:rsidRPr="0067718E">
              <w:rPr>
                <w:sz w:val="17"/>
                <w:szCs w:val="17"/>
              </w:rPr>
              <w:t>1</w:t>
            </w:r>
          </w:p>
        </w:tc>
        <w:tc>
          <w:tcPr>
            <w:tcW w:w="0" w:type="auto"/>
            <w:shd w:val="clear" w:color="000000" w:fill="FFFFFF"/>
            <w:noWrap/>
            <w:hideMark/>
          </w:tcPr>
          <w:p w:rsidR="003D0586" w:rsidRPr="0067718E" w:rsidRDefault="003D0586" w:rsidP="003D0586">
            <w:pPr>
              <w:rPr>
                <w:sz w:val="17"/>
                <w:szCs w:val="17"/>
              </w:rPr>
            </w:pPr>
            <w:r w:rsidRPr="0067718E">
              <w:rPr>
                <w:sz w:val="17"/>
                <w:szCs w:val="17"/>
              </w:rPr>
              <w:t>01</w:t>
            </w:r>
          </w:p>
        </w:tc>
        <w:tc>
          <w:tcPr>
            <w:tcW w:w="0" w:type="auto"/>
            <w:shd w:val="clear" w:color="000000" w:fill="FFFFFF"/>
            <w:noWrap/>
            <w:hideMark/>
          </w:tcPr>
          <w:p w:rsidR="003D0586" w:rsidRPr="0067718E" w:rsidRDefault="003D0586" w:rsidP="003D0586">
            <w:pPr>
              <w:rPr>
                <w:sz w:val="17"/>
                <w:szCs w:val="17"/>
              </w:rPr>
            </w:pPr>
            <w:r w:rsidRPr="0067718E">
              <w:rPr>
                <w:sz w:val="17"/>
                <w:szCs w:val="17"/>
              </w:rPr>
              <w:t>L4970</w:t>
            </w:r>
          </w:p>
        </w:tc>
        <w:tc>
          <w:tcPr>
            <w:tcW w:w="0" w:type="auto"/>
            <w:shd w:val="clear" w:color="000000" w:fill="FFFFFF"/>
            <w:noWrap/>
            <w:hideMark/>
          </w:tcPr>
          <w:p w:rsidR="003D0586" w:rsidRPr="0067718E" w:rsidRDefault="003D0586" w:rsidP="003D0586">
            <w:pPr>
              <w:rPr>
                <w:sz w:val="17"/>
                <w:szCs w:val="17"/>
              </w:rPr>
            </w:pPr>
            <w:r w:rsidRPr="0067718E">
              <w:rPr>
                <w:sz w:val="17"/>
                <w:szCs w:val="17"/>
              </w:rPr>
              <w:t>300</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12 181,1</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11 778,6</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11 778,6</w:t>
            </w:r>
          </w:p>
        </w:tc>
      </w:tr>
      <w:tr w:rsidR="003D0586" w:rsidRPr="0067718E" w:rsidTr="00284A42">
        <w:trPr>
          <w:trHeight w:val="170"/>
        </w:trPr>
        <w:tc>
          <w:tcPr>
            <w:tcW w:w="4531" w:type="dxa"/>
            <w:shd w:val="clear" w:color="000000" w:fill="FFFFFF"/>
            <w:hideMark/>
          </w:tcPr>
          <w:p w:rsidR="003D0586" w:rsidRPr="0067718E" w:rsidRDefault="003D0586" w:rsidP="003D0586">
            <w:pPr>
              <w:rPr>
                <w:sz w:val="17"/>
                <w:szCs w:val="17"/>
              </w:rPr>
            </w:pPr>
            <w:r w:rsidRPr="0067718E">
              <w:rPr>
                <w:sz w:val="17"/>
                <w:szCs w:val="17"/>
              </w:rPr>
              <w:t>Социальные выплаты гражданам, кроме публичных нормативных социальных выплат</w:t>
            </w:r>
          </w:p>
        </w:tc>
        <w:tc>
          <w:tcPr>
            <w:tcW w:w="0" w:type="auto"/>
            <w:shd w:val="clear" w:color="000000" w:fill="FFFFFF"/>
            <w:noWrap/>
            <w:hideMark/>
          </w:tcPr>
          <w:p w:rsidR="003D0586" w:rsidRPr="0067718E" w:rsidRDefault="003D0586" w:rsidP="003D0586">
            <w:pPr>
              <w:rPr>
                <w:sz w:val="17"/>
                <w:szCs w:val="17"/>
              </w:rPr>
            </w:pPr>
            <w:r w:rsidRPr="0067718E">
              <w:rPr>
                <w:sz w:val="17"/>
                <w:szCs w:val="17"/>
              </w:rPr>
              <w:t>10</w:t>
            </w:r>
          </w:p>
        </w:tc>
        <w:tc>
          <w:tcPr>
            <w:tcW w:w="0" w:type="auto"/>
            <w:shd w:val="clear" w:color="000000" w:fill="FFFFFF"/>
            <w:noWrap/>
            <w:hideMark/>
          </w:tcPr>
          <w:p w:rsidR="003D0586" w:rsidRPr="0067718E" w:rsidRDefault="003D0586" w:rsidP="003D0586">
            <w:pPr>
              <w:rPr>
                <w:sz w:val="17"/>
                <w:szCs w:val="17"/>
              </w:rPr>
            </w:pPr>
            <w:r w:rsidRPr="0067718E">
              <w:rPr>
                <w:sz w:val="17"/>
                <w:szCs w:val="17"/>
              </w:rPr>
              <w:t>03</w:t>
            </w:r>
          </w:p>
        </w:tc>
        <w:tc>
          <w:tcPr>
            <w:tcW w:w="0" w:type="auto"/>
            <w:shd w:val="clear" w:color="000000" w:fill="FFFFFF"/>
            <w:noWrap/>
            <w:hideMark/>
          </w:tcPr>
          <w:p w:rsidR="003D0586" w:rsidRPr="0067718E" w:rsidRDefault="003D0586" w:rsidP="003D0586">
            <w:pPr>
              <w:rPr>
                <w:sz w:val="17"/>
                <w:szCs w:val="17"/>
              </w:rPr>
            </w:pPr>
            <w:r w:rsidRPr="0067718E">
              <w:rPr>
                <w:sz w:val="17"/>
                <w:szCs w:val="17"/>
              </w:rPr>
              <w:t>26</w:t>
            </w:r>
          </w:p>
        </w:tc>
        <w:tc>
          <w:tcPr>
            <w:tcW w:w="0" w:type="auto"/>
            <w:shd w:val="clear" w:color="000000" w:fill="FFFFFF"/>
            <w:noWrap/>
            <w:hideMark/>
          </w:tcPr>
          <w:p w:rsidR="003D0586" w:rsidRPr="0067718E" w:rsidRDefault="003D0586" w:rsidP="003D0586">
            <w:pPr>
              <w:rPr>
                <w:sz w:val="17"/>
                <w:szCs w:val="17"/>
              </w:rPr>
            </w:pPr>
            <w:r w:rsidRPr="0067718E">
              <w:rPr>
                <w:sz w:val="17"/>
                <w:szCs w:val="17"/>
              </w:rPr>
              <w:t>1</w:t>
            </w:r>
          </w:p>
        </w:tc>
        <w:tc>
          <w:tcPr>
            <w:tcW w:w="0" w:type="auto"/>
            <w:shd w:val="clear" w:color="000000" w:fill="FFFFFF"/>
            <w:noWrap/>
            <w:hideMark/>
          </w:tcPr>
          <w:p w:rsidR="003D0586" w:rsidRPr="0067718E" w:rsidRDefault="003D0586" w:rsidP="003D0586">
            <w:pPr>
              <w:rPr>
                <w:sz w:val="17"/>
                <w:szCs w:val="17"/>
              </w:rPr>
            </w:pPr>
            <w:r w:rsidRPr="0067718E">
              <w:rPr>
                <w:sz w:val="17"/>
                <w:szCs w:val="17"/>
              </w:rPr>
              <w:t>01</w:t>
            </w:r>
          </w:p>
        </w:tc>
        <w:tc>
          <w:tcPr>
            <w:tcW w:w="0" w:type="auto"/>
            <w:shd w:val="clear" w:color="000000" w:fill="FFFFFF"/>
            <w:noWrap/>
            <w:hideMark/>
          </w:tcPr>
          <w:p w:rsidR="003D0586" w:rsidRPr="0067718E" w:rsidRDefault="003D0586" w:rsidP="003D0586">
            <w:pPr>
              <w:rPr>
                <w:sz w:val="17"/>
                <w:szCs w:val="17"/>
              </w:rPr>
            </w:pPr>
            <w:r w:rsidRPr="0067718E">
              <w:rPr>
                <w:sz w:val="17"/>
                <w:szCs w:val="17"/>
              </w:rPr>
              <w:t>L4970</w:t>
            </w:r>
          </w:p>
        </w:tc>
        <w:tc>
          <w:tcPr>
            <w:tcW w:w="0" w:type="auto"/>
            <w:shd w:val="clear" w:color="000000" w:fill="FFFFFF"/>
            <w:noWrap/>
            <w:hideMark/>
          </w:tcPr>
          <w:p w:rsidR="003D0586" w:rsidRPr="0067718E" w:rsidRDefault="003D0586" w:rsidP="003D0586">
            <w:pPr>
              <w:rPr>
                <w:sz w:val="17"/>
                <w:szCs w:val="17"/>
              </w:rPr>
            </w:pPr>
            <w:r w:rsidRPr="0067718E">
              <w:rPr>
                <w:sz w:val="17"/>
                <w:szCs w:val="17"/>
              </w:rPr>
              <w:t>320</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12 181,1</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11 778,6</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11 778,6</w:t>
            </w:r>
          </w:p>
        </w:tc>
      </w:tr>
      <w:tr w:rsidR="003D0586" w:rsidRPr="0067718E" w:rsidTr="00284A42">
        <w:trPr>
          <w:trHeight w:val="170"/>
        </w:trPr>
        <w:tc>
          <w:tcPr>
            <w:tcW w:w="4531" w:type="dxa"/>
            <w:shd w:val="clear" w:color="000000" w:fill="FFFFFF"/>
            <w:hideMark/>
          </w:tcPr>
          <w:p w:rsidR="003D0586" w:rsidRPr="0067718E" w:rsidRDefault="003D0586" w:rsidP="003D0586">
            <w:pPr>
              <w:rPr>
                <w:sz w:val="17"/>
                <w:szCs w:val="17"/>
              </w:rPr>
            </w:pPr>
            <w:r w:rsidRPr="0067718E">
              <w:rPr>
                <w:sz w:val="17"/>
                <w:szCs w:val="17"/>
              </w:rPr>
              <w:t>Охрана семьи и детства</w:t>
            </w:r>
          </w:p>
        </w:tc>
        <w:tc>
          <w:tcPr>
            <w:tcW w:w="0" w:type="auto"/>
            <w:shd w:val="clear" w:color="000000" w:fill="FFFFFF"/>
            <w:noWrap/>
            <w:hideMark/>
          </w:tcPr>
          <w:p w:rsidR="003D0586" w:rsidRPr="0067718E" w:rsidRDefault="003D0586" w:rsidP="003D0586">
            <w:pPr>
              <w:rPr>
                <w:sz w:val="17"/>
                <w:szCs w:val="17"/>
              </w:rPr>
            </w:pPr>
            <w:r w:rsidRPr="0067718E">
              <w:rPr>
                <w:sz w:val="17"/>
                <w:szCs w:val="17"/>
              </w:rPr>
              <w:t>10</w:t>
            </w:r>
          </w:p>
        </w:tc>
        <w:tc>
          <w:tcPr>
            <w:tcW w:w="0" w:type="auto"/>
            <w:shd w:val="clear" w:color="000000" w:fill="FFFFFF"/>
            <w:noWrap/>
            <w:hideMark/>
          </w:tcPr>
          <w:p w:rsidR="003D0586" w:rsidRPr="0067718E" w:rsidRDefault="003D0586" w:rsidP="003D0586">
            <w:pPr>
              <w:rPr>
                <w:sz w:val="17"/>
                <w:szCs w:val="17"/>
              </w:rPr>
            </w:pPr>
            <w:r w:rsidRPr="0067718E">
              <w:rPr>
                <w:sz w:val="17"/>
                <w:szCs w:val="17"/>
              </w:rPr>
              <w:t>04</w:t>
            </w:r>
          </w:p>
        </w:tc>
        <w:tc>
          <w:tcPr>
            <w:tcW w:w="0" w:type="auto"/>
            <w:shd w:val="clear" w:color="000000" w:fill="FFFFFF"/>
            <w:noWrap/>
            <w:hideMark/>
          </w:tcPr>
          <w:p w:rsidR="003D0586" w:rsidRPr="0067718E" w:rsidRDefault="003D0586" w:rsidP="003D0586">
            <w:pPr>
              <w:rPr>
                <w:sz w:val="17"/>
                <w:szCs w:val="17"/>
              </w:rPr>
            </w:pPr>
            <w:r w:rsidRPr="0067718E">
              <w:rPr>
                <w:sz w:val="17"/>
                <w:szCs w:val="17"/>
              </w:rPr>
              <w:t> </w:t>
            </w:r>
          </w:p>
        </w:tc>
        <w:tc>
          <w:tcPr>
            <w:tcW w:w="0" w:type="auto"/>
            <w:shd w:val="clear" w:color="000000" w:fill="FFFFFF"/>
            <w:noWrap/>
            <w:hideMark/>
          </w:tcPr>
          <w:p w:rsidR="003D0586" w:rsidRPr="0067718E" w:rsidRDefault="003D0586" w:rsidP="003D0586">
            <w:pPr>
              <w:rPr>
                <w:sz w:val="17"/>
                <w:szCs w:val="17"/>
              </w:rPr>
            </w:pPr>
            <w:r w:rsidRPr="0067718E">
              <w:rPr>
                <w:sz w:val="17"/>
                <w:szCs w:val="17"/>
              </w:rPr>
              <w:t> </w:t>
            </w:r>
          </w:p>
        </w:tc>
        <w:tc>
          <w:tcPr>
            <w:tcW w:w="0" w:type="auto"/>
            <w:shd w:val="clear" w:color="000000" w:fill="FFFFFF"/>
            <w:noWrap/>
            <w:hideMark/>
          </w:tcPr>
          <w:p w:rsidR="003D0586" w:rsidRPr="0067718E" w:rsidRDefault="003D0586" w:rsidP="003D0586">
            <w:pPr>
              <w:rPr>
                <w:sz w:val="17"/>
                <w:szCs w:val="17"/>
              </w:rPr>
            </w:pPr>
            <w:r w:rsidRPr="0067718E">
              <w:rPr>
                <w:sz w:val="17"/>
                <w:szCs w:val="17"/>
              </w:rPr>
              <w:t> </w:t>
            </w:r>
          </w:p>
        </w:tc>
        <w:tc>
          <w:tcPr>
            <w:tcW w:w="0" w:type="auto"/>
            <w:shd w:val="clear" w:color="000000" w:fill="FFFFFF"/>
            <w:noWrap/>
            <w:hideMark/>
          </w:tcPr>
          <w:p w:rsidR="003D0586" w:rsidRPr="0067718E" w:rsidRDefault="003D0586" w:rsidP="003D0586">
            <w:pPr>
              <w:rPr>
                <w:sz w:val="17"/>
                <w:szCs w:val="17"/>
              </w:rPr>
            </w:pPr>
            <w:r w:rsidRPr="0067718E">
              <w:rPr>
                <w:sz w:val="17"/>
                <w:szCs w:val="17"/>
              </w:rPr>
              <w:t> </w:t>
            </w:r>
          </w:p>
        </w:tc>
        <w:tc>
          <w:tcPr>
            <w:tcW w:w="0" w:type="auto"/>
            <w:shd w:val="clear" w:color="000000" w:fill="FFFFFF"/>
            <w:noWrap/>
            <w:hideMark/>
          </w:tcPr>
          <w:p w:rsidR="003D0586" w:rsidRPr="0067718E" w:rsidRDefault="003D0586" w:rsidP="003D0586">
            <w:pPr>
              <w:rPr>
                <w:sz w:val="17"/>
                <w:szCs w:val="17"/>
              </w:rPr>
            </w:pPr>
            <w:r w:rsidRPr="0067718E">
              <w:rPr>
                <w:sz w:val="17"/>
                <w:szCs w:val="17"/>
              </w:rPr>
              <w:t> </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12 879,7</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13 223,0</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13 223,0</w:t>
            </w:r>
          </w:p>
        </w:tc>
      </w:tr>
      <w:tr w:rsidR="003D0586" w:rsidRPr="0067718E" w:rsidTr="00284A42">
        <w:trPr>
          <w:trHeight w:val="170"/>
        </w:trPr>
        <w:tc>
          <w:tcPr>
            <w:tcW w:w="4531" w:type="dxa"/>
            <w:shd w:val="clear" w:color="000000" w:fill="FFFFFF"/>
            <w:hideMark/>
          </w:tcPr>
          <w:p w:rsidR="003D0586" w:rsidRPr="0067718E" w:rsidRDefault="003D0586" w:rsidP="003D0586">
            <w:pPr>
              <w:rPr>
                <w:sz w:val="17"/>
                <w:szCs w:val="17"/>
              </w:rPr>
            </w:pPr>
            <w:r w:rsidRPr="0067718E">
              <w:rPr>
                <w:sz w:val="17"/>
                <w:szCs w:val="17"/>
              </w:rPr>
              <w:t>Муниципальная программа "Развитие образования в Чамзинском муниципальном районе" на 2016-2025 годы</w:t>
            </w:r>
          </w:p>
        </w:tc>
        <w:tc>
          <w:tcPr>
            <w:tcW w:w="0" w:type="auto"/>
            <w:shd w:val="clear" w:color="000000" w:fill="FFFFFF"/>
            <w:noWrap/>
            <w:hideMark/>
          </w:tcPr>
          <w:p w:rsidR="003D0586" w:rsidRPr="0067718E" w:rsidRDefault="003D0586" w:rsidP="003D0586">
            <w:pPr>
              <w:rPr>
                <w:sz w:val="17"/>
                <w:szCs w:val="17"/>
              </w:rPr>
            </w:pPr>
            <w:r w:rsidRPr="0067718E">
              <w:rPr>
                <w:sz w:val="17"/>
                <w:szCs w:val="17"/>
              </w:rPr>
              <w:t>10</w:t>
            </w:r>
          </w:p>
        </w:tc>
        <w:tc>
          <w:tcPr>
            <w:tcW w:w="0" w:type="auto"/>
            <w:shd w:val="clear" w:color="000000" w:fill="FFFFFF"/>
            <w:noWrap/>
            <w:hideMark/>
          </w:tcPr>
          <w:p w:rsidR="003D0586" w:rsidRPr="0067718E" w:rsidRDefault="003D0586" w:rsidP="003D0586">
            <w:pPr>
              <w:rPr>
                <w:sz w:val="17"/>
                <w:szCs w:val="17"/>
              </w:rPr>
            </w:pPr>
            <w:r w:rsidRPr="0067718E">
              <w:rPr>
                <w:sz w:val="17"/>
                <w:szCs w:val="17"/>
              </w:rPr>
              <w:t>04</w:t>
            </w:r>
          </w:p>
        </w:tc>
        <w:tc>
          <w:tcPr>
            <w:tcW w:w="0" w:type="auto"/>
            <w:shd w:val="clear" w:color="000000" w:fill="FFFFFF"/>
            <w:noWrap/>
            <w:hideMark/>
          </w:tcPr>
          <w:p w:rsidR="003D0586" w:rsidRPr="0067718E" w:rsidRDefault="003D0586" w:rsidP="003D0586">
            <w:pPr>
              <w:rPr>
                <w:sz w:val="17"/>
                <w:szCs w:val="17"/>
              </w:rPr>
            </w:pPr>
            <w:r w:rsidRPr="0067718E">
              <w:rPr>
                <w:sz w:val="17"/>
                <w:szCs w:val="17"/>
              </w:rPr>
              <w:t>02</w:t>
            </w:r>
          </w:p>
        </w:tc>
        <w:tc>
          <w:tcPr>
            <w:tcW w:w="0" w:type="auto"/>
            <w:shd w:val="clear" w:color="000000" w:fill="FFFFFF"/>
            <w:noWrap/>
            <w:hideMark/>
          </w:tcPr>
          <w:p w:rsidR="003D0586" w:rsidRPr="0067718E" w:rsidRDefault="003D0586" w:rsidP="003D0586">
            <w:pPr>
              <w:rPr>
                <w:sz w:val="17"/>
                <w:szCs w:val="17"/>
              </w:rPr>
            </w:pPr>
            <w:r w:rsidRPr="0067718E">
              <w:rPr>
                <w:sz w:val="17"/>
                <w:szCs w:val="17"/>
              </w:rPr>
              <w:t> </w:t>
            </w:r>
          </w:p>
        </w:tc>
        <w:tc>
          <w:tcPr>
            <w:tcW w:w="0" w:type="auto"/>
            <w:shd w:val="clear" w:color="000000" w:fill="FFFFFF"/>
            <w:noWrap/>
            <w:hideMark/>
          </w:tcPr>
          <w:p w:rsidR="003D0586" w:rsidRPr="0067718E" w:rsidRDefault="003D0586" w:rsidP="003D0586">
            <w:pPr>
              <w:rPr>
                <w:sz w:val="17"/>
                <w:szCs w:val="17"/>
              </w:rPr>
            </w:pPr>
            <w:r w:rsidRPr="0067718E">
              <w:rPr>
                <w:sz w:val="17"/>
                <w:szCs w:val="17"/>
              </w:rPr>
              <w:t> </w:t>
            </w:r>
          </w:p>
        </w:tc>
        <w:tc>
          <w:tcPr>
            <w:tcW w:w="0" w:type="auto"/>
            <w:shd w:val="clear" w:color="000000" w:fill="FFFFFF"/>
            <w:noWrap/>
            <w:hideMark/>
          </w:tcPr>
          <w:p w:rsidR="003D0586" w:rsidRPr="0067718E" w:rsidRDefault="003D0586" w:rsidP="003D0586">
            <w:pPr>
              <w:rPr>
                <w:sz w:val="17"/>
                <w:szCs w:val="17"/>
              </w:rPr>
            </w:pPr>
            <w:r w:rsidRPr="0067718E">
              <w:rPr>
                <w:sz w:val="17"/>
                <w:szCs w:val="17"/>
              </w:rPr>
              <w:t> </w:t>
            </w:r>
          </w:p>
        </w:tc>
        <w:tc>
          <w:tcPr>
            <w:tcW w:w="0" w:type="auto"/>
            <w:shd w:val="clear" w:color="000000" w:fill="FFFFFF"/>
            <w:noWrap/>
            <w:hideMark/>
          </w:tcPr>
          <w:p w:rsidR="003D0586" w:rsidRPr="0067718E" w:rsidRDefault="003D0586" w:rsidP="003D0586">
            <w:pPr>
              <w:rPr>
                <w:sz w:val="17"/>
                <w:szCs w:val="17"/>
              </w:rPr>
            </w:pPr>
            <w:r w:rsidRPr="0067718E">
              <w:rPr>
                <w:sz w:val="17"/>
                <w:szCs w:val="17"/>
              </w:rPr>
              <w:t> </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11 476,6</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11 819,9</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11 819,9</w:t>
            </w:r>
          </w:p>
        </w:tc>
      </w:tr>
      <w:tr w:rsidR="003D0586" w:rsidRPr="0067718E" w:rsidTr="00284A42">
        <w:trPr>
          <w:trHeight w:val="170"/>
        </w:trPr>
        <w:tc>
          <w:tcPr>
            <w:tcW w:w="4531" w:type="dxa"/>
            <w:shd w:val="clear" w:color="000000" w:fill="FFFFFF"/>
            <w:hideMark/>
          </w:tcPr>
          <w:p w:rsidR="003D0586" w:rsidRPr="0067718E" w:rsidRDefault="003D0586" w:rsidP="003D0586">
            <w:pPr>
              <w:rPr>
                <w:sz w:val="17"/>
                <w:szCs w:val="17"/>
              </w:rPr>
            </w:pPr>
            <w:r w:rsidRPr="0067718E">
              <w:rPr>
                <w:sz w:val="17"/>
                <w:szCs w:val="17"/>
              </w:rPr>
              <w:t xml:space="preserve">Подпрограмма "Обеспечение реализации муниципальной программы "Развитие образования в Чамзинском муниципальном районе" на 2016 - 2025 годы" </w:t>
            </w:r>
          </w:p>
        </w:tc>
        <w:tc>
          <w:tcPr>
            <w:tcW w:w="0" w:type="auto"/>
            <w:shd w:val="clear" w:color="000000" w:fill="FFFFFF"/>
            <w:noWrap/>
            <w:hideMark/>
          </w:tcPr>
          <w:p w:rsidR="003D0586" w:rsidRPr="0067718E" w:rsidRDefault="003D0586" w:rsidP="003D0586">
            <w:pPr>
              <w:rPr>
                <w:sz w:val="17"/>
                <w:szCs w:val="17"/>
              </w:rPr>
            </w:pPr>
            <w:r w:rsidRPr="0067718E">
              <w:rPr>
                <w:sz w:val="17"/>
                <w:szCs w:val="17"/>
              </w:rPr>
              <w:t>10</w:t>
            </w:r>
          </w:p>
        </w:tc>
        <w:tc>
          <w:tcPr>
            <w:tcW w:w="0" w:type="auto"/>
            <w:shd w:val="clear" w:color="000000" w:fill="FFFFFF"/>
            <w:noWrap/>
            <w:hideMark/>
          </w:tcPr>
          <w:p w:rsidR="003D0586" w:rsidRPr="0067718E" w:rsidRDefault="003D0586" w:rsidP="003D0586">
            <w:pPr>
              <w:rPr>
                <w:sz w:val="17"/>
                <w:szCs w:val="17"/>
              </w:rPr>
            </w:pPr>
            <w:r w:rsidRPr="0067718E">
              <w:rPr>
                <w:sz w:val="17"/>
                <w:szCs w:val="17"/>
              </w:rPr>
              <w:t>04</w:t>
            </w:r>
          </w:p>
        </w:tc>
        <w:tc>
          <w:tcPr>
            <w:tcW w:w="0" w:type="auto"/>
            <w:shd w:val="clear" w:color="000000" w:fill="FFFFFF"/>
            <w:noWrap/>
            <w:hideMark/>
          </w:tcPr>
          <w:p w:rsidR="003D0586" w:rsidRPr="0067718E" w:rsidRDefault="003D0586" w:rsidP="003D0586">
            <w:pPr>
              <w:rPr>
                <w:sz w:val="17"/>
                <w:szCs w:val="17"/>
              </w:rPr>
            </w:pPr>
            <w:r w:rsidRPr="0067718E">
              <w:rPr>
                <w:sz w:val="17"/>
                <w:szCs w:val="17"/>
              </w:rPr>
              <w:t>02</w:t>
            </w:r>
          </w:p>
        </w:tc>
        <w:tc>
          <w:tcPr>
            <w:tcW w:w="0" w:type="auto"/>
            <w:shd w:val="clear" w:color="000000" w:fill="FFFFFF"/>
            <w:noWrap/>
            <w:hideMark/>
          </w:tcPr>
          <w:p w:rsidR="003D0586" w:rsidRPr="0067718E" w:rsidRDefault="003D0586" w:rsidP="003D0586">
            <w:pPr>
              <w:rPr>
                <w:sz w:val="17"/>
                <w:szCs w:val="17"/>
              </w:rPr>
            </w:pPr>
            <w:r w:rsidRPr="0067718E">
              <w:rPr>
                <w:sz w:val="17"/>
                <w:szCs w:val="17"/>
              </w:rPr>
              <w:t>06</w:t>
            </w:r>
          </w:p>
        </w:tc>
        <w:tc>
          <w:tcPr>
            <w:tcW w:w="0" w:type="auto"/>
            <w:shd w:val="clear" w:color="000000" w:fill="FFFFFF"/>
            <w:noWrap/>
            <w:hideMark/>
          </w:tcPr>
          <w:p w:rsidR="003D0586" w:rsidRPr="0067718E" w:rsidRDefault="003D0586" w:rsidP="003D0586">
            <w:pPr>
              <w:rPr>
                <w:sz w:val="17"/>
                <w:szCs w:val="17"/>
              </w:rPr>
            </w:pPr>
            <w:r w:rsidRPr="0067718E">
              <w:rPr>
                <w:sz w:val="17"/>
                <w:szCs w:val="17"/>
              </w:rPr>
              <w:t> </w:t>
            </w:r>
          </w:p>
        </w:tc>
        <w:tc>
          <w:tcPr>
            <w:tcW w:w="0" w:type="auto"/>
            <w:shd w:val="clear" w:color="000000" w:fill="FFFFFF"/>
            <w:noWrap/>
            <w:hideMark/>
          </w:tcPr>
          <w:p w:rsidR="003D0586" w:rsidRPr="0067718E" w:rsidRDefault="003D0586" w:rsidP="003D0586">
            <w:pPr>
              <w:rPr>
                <w:sz w:val="17"/>
                <w:szCs w:val="17"/>
              </w:rPr>
            </w:pPr>
            <w:r w:rsidRPr="0067718E">
              <w:rPr>
                <w:sz w:val="17"/>
                <w:szCs w:val="17"/>
              </w:rPr>
              <w:t> </w:t>
            </w:r>
          </w:p>
        </w:tc>
        <w:tc>
          <w:tcPr>
            <w:tcW w:w="0" w:type="auto"/>
            <w:shd w:val="clear" w:color="000000" w:fill="FFFFFF"/>
            <w:noWrap/>
            <w:hideMark/>
          </w:tcPr>
          <w:p w:rsidR="003D0586" w:rsidRPr="0067718E" w:rsidRDefault="003D0586" w:rsidP="003D0586">
            <w:pPr>
              <w:rPr>
                <w:sz w:val="17"/>
                <w:szCs w:val="17"/>
              </w:rPr>
            </w:pPr>
            <w:r w:rsidRPr="0067718E">
              <w:rPr>
                <w:sz w:val="17"/>
                <w:szCs w:val="17"/>
              </w:rPr>
              <w:t> </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11 476,6</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11 819,9</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11 819,9</w:t>
            </w:r>
          </w:p>
        </w:tc>
      </w:tr>
      <w:tr w:rsidR="003D0586" w:rsidRPr="0067718E" w:rsidTr="00284A42">
        <w:trPr>
          <w:trHeight w:val="170"/>
        </w:trPr>
        <w:tc>
          <w:tcPr>
            <w:tcW w:w="4531" w:type="dxa"/>
            <w:shd w:val="clear" w:color="000000" w:fill="FFFFFF"/>
            <w:hideMark/>
          </w:tcPr>
          <w:p w:rsidR="003D0586" w:rsidRPr="0067718E" w:rsidRDefault="003D0586" w:rsidP="003D0586">
            <w:pPr>
              <w:rPr>
                <w:sz w:val="17"/>
                <w:szCs w:val="17"/>
              </w:rPr>
            </w:pPr>
            <w:r w:rsidRPr="0067718E">
              <w:rPr>
                <w:sz w:val="17"/>
                <w:szCs w:val="17"/>
              </w:rPr>
              <w:t>Основное мероприятие "Оказание мер государственной поддержки детям-сиротам, детям, оставшимся без попечения родителей, а также гражданам, желающим взять детей на воспитание в семью"</w:t>
            </w:r>
          </w:p>
        </w:tc>
        <w:tc>
          <w:tcPr>
            <w:tcW w:w="0" w:type="auto"/>
            <w:shd w:val="clear" w:color="000000" w:fill="FFFFFF"/>
            <w:noWrap/>
            <w:hideMark/>
          </w:tcPr>
          <w:p w:rsidR="003D0586" w:rsidRPr="0067718E" w:rsidRDefault="003D0586" w:rsidP="003D0586">
            <w:pPr>
              <w:rPr>
                <w:sz w:val="17"/>
                <w:szCs w:val="17"/>
              </w:rPr>
            </w:pPr>
            <w:r w:rsidRPr="0067718E">
              <w:rPr>
                <w:sz w:val="17"/>
                <w:szCs w:val="17"/>
              </w:rPr>
              <w:t>10</w:t>
            </w:r>
          </w:p>
        </w:tc>
        <w:tc>
          <w:tcPr>
            <w:tcW w:w="0" w:type="auto"/>
            <w:shd w:val="clear" w:color="000000" w:fill="FFFFFF"/>
            <w:noWrap/>
            <w:hideMark/>
          </w:tcPr>
          <w:p w:rsidR="003D0586" w:rsidRPr="0067718E" w:rsidRDefault="003D0586" w:rsidP="003D0586">
            <w:pPr>
              <w:rPr>
                <w:sz w:val="17"/>
                <w:szCs w:val="17"/>
              </w:rPr>
            </w:pPr>
            <w:r w:rsidRPr="0067718E">
              <w:rPr>
                <w:sz w:val="17"/>
                <w:szCs w:val="17"/>
              </w:rPr>
              <w:t>04</w:t>
            </w:r>
          </w:p>
        </w:tc>
        <w:tc>
          <w:tcPr>
            <w:tcW w:w="0" w:type="auto"/>
            <w:shd w:val="clear" w:color="000000" w:fill="FFFFFF"/>
            <w:noWrap/>
            <w:hideMark/>
          </w:tcPr>
          <w:p w:rsidR="003D0586" w:rsidRPr="0067718E" w:rsidRDefault="003D0586" w:rsidP="003D0586">
            <w:pPr>
              <w:rPr>
                <w:sz w:val="17"/>
                <w:szCs w:val="17"/>
              </w:rPr>
            </w:pPr>
            <w:r w:rsidRPr="0067718E">
              <w:rPr>
                <w:sz w:val="17"/>
                <w:szCs w:val="17"/>
              </w:rPr>
              <w:t>02</w:t>
            </w:r>
          </w:p>
        </w:tc>
        <w:tc>
          <w:tcPr>
            <w:tcW w:w="0" w:type="auto"/>
            <w:shd w:val="clear" w:color="000000" w:fill="FFFFFF"/>
            <w:noWrap/>
            <w:hideMark/>
          </w:tcPr>
          <w:p w:rsidR="003D0586" w:rsidRPr="0067718E" w:rsidRDefault="003D0586" w:rsidP="003D0586">
            <w:pPr>
              <w:rPr>
                <w:sz w:val="17"/>
                <w:szCs w:val="17"/>
              </w:rPr>
            </w:pPr>
            <w:r w:rsidRPr="0067718E">
              <w:rPr>
                <w:sz w:val="17"/>
                <w:szCs w:val="17"/>
              </w:rPr>
              <w:t>6</w:t>
            </w:r>
          </w:p>
        </w:tc>
        <w:tc>
          <w:tcPr>
            <w:tcW w:w="0" w:type="auto"/>
            <w:shd w:val="clear" w:color="000000" w:fill="FFFFFF"/>
            <w:noWrap/>
            <w:hideMark/>
          </w:tcPr>
          <w:p w:rsidR="003D0586" w:rsidRPr="0067718E" w:rsidRDefault="003D0586" w:rsidP="003D0586">
            <w:pPr>
              <w:rPr>
                <w:sz w:val="17"/>
                <w:szCs w:val="17"/>
              </w:rPr>
            </w:pPr>
            <w:r w:rsidRPr="0067718E">
              <w:rPr>
                <w:sz w:val="17"/>
                <w:szCs w:val="17"/>
              </w:rPr>
              <w:t>03</w:t>
            </w:r>
          </w:p>
        </w:tc>
        <w:tc>
          <w:tcPr>
            <w:tcW w:w="0" w:type="auto"/>
            <w:shd w:val="clear" w:color="000000" w:fill="FFFFFF"/>
            <w:noWrap/>
            <w:hideMark/>
          </w:tcPr>
          <w:p w:rsidR="003D0586" w:rsidRPr="0067718E" w:rsidRDefault="003D0586" w:rsidP="003D0586">
            <w:pPr>
              <w:rPr>
                <w:sz w:val="17"/>
                <w:szCs w:val="17"/>
              </w:rPr>
            </w:pPr>
            <w:r w:rsidRPr="0067718E">
              <w:rPr>
                <w:sz w:val="17"/>
                <w:szCs w:val="17"/>
              </w:rPr>
              <w:t> </w:t>
            </w:r>
          </w:p>
        </w:tc>
        <w:tc>
          <w:tcPr>
            <w:tcW w:w="0" w:type="auto"/>
            <w:shd w:val="clear" w:color="000000" w:fill="FFFFFF"/>
            <w:noWrap/>
            <w:hideMark/>
          </w:tcPr>
          <w:p w:rsidR="003D0586" w:rsidRPr="0067718E" w:rsidRDefault="003D0586" w:rsidP="003D0586">
            <w:pPr>
              <w:rPr>
                <w:sz w:val="17"/>
                <w:szCs w:val="17"/>
              </w:rPr>
            </w:pPr>
            <w:r w:rsidRPr="0067718E">
              <w:rPr>
                <w:sz w:val="17"/>
                <w:szCs w:val="17"/>
              </w:rPr>
              <w:t> </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11 476,6</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11 819,9</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11 819,9</w:t>
            </w:r>
          </w:p>
        </w:tc>
      </w:tr>
      <w:tr w:rsidR="003D0586" w:rsidRPr="0067718E" w:rsidTr="00284A42">
        <w:trPr>
          <w:trHeight w:val="170"/>
        </w:trPr>
        <w:tc>
          <w:tcPr>
            <w:tcW w:w="4531" w:type="dxa"/>
            <w:shd w:val="clear" w:color="000000" w:fill="FFFFFF"/>
            <w:hideMark/>
          </w:tcPr>
          <w:p w:rsidR="003D0586" w:rsidRPr="0067718E" w:rsidRDefault="003D0586" w:rsidP="003D0586">
            <w:pPr>
              <w:rPr>
                <w:sz w:val="17"/>
                <w:szCs w:val="17"/>
              </w:rPr>
            </w:pPr>
            <w:r w:rsidRPr="0067718E">
              <w:rPr>
                <w:sz w:val="17"/>
                <w:szCs w:val="17"/>
              </w:rPr>
              <w:t>Осуществление государственных полномочий Республики Мордовия по выплате вознаграждения опекунам и попечителям несовершеннолетних граждан, проживающих на территории Республики Мордовия, с которыми органы опеки и попечительства заключили договор о приемной семье; выплате ежемесячного пособия опекуну (попечителю), приемному родителю на содержание ребенка, находящегося под опекой (попечительством), в приемной семье, в Республике Мордовия; выплате ежемесячного денежного пособия лицам из числа детей-сирот и детей, оставшихся без попечения родителей, обучающимся в государственных общеобразовательных организациях Республики Мордовия или в муниципальных общеобразовательных организациях, в период до 1 сентября года окончания обучения в общеобразовательной организации</w:t>
            </w:r>
          </w:p>
        </w:tc>
        <w:tc>
          <w:tcPr>
            <w:tcW w:w="0" w:type="auto"/>
            <w:shd w:val="clear" w:color="000000" w:fill="FFFFFF"/>
            <w:noWrap/>
            <w:hideMark/>
          </w:tcPr>
          <w:p w:rsidR="003D0586" w:rsidRPr="0067718E" w:rsidRDefault="003D0586" w:rsidP="003D0586">
            <w:pPr>
              <w:rPr>
                <w:sz w:val="17"/>
                <w:szCs w:val="17"/>
              </w:rPr>
            </w:pPr>
            <w:r w:rsidRPr="0067718E">
              <w:rPr>
                <w:sz w:val="17"/>
                <w:szCs w:val="17"/>
              </w:rPr>
              <w:t>10</w:t>
            </w:r>
          </w:p>
        </w:tc>
        <w:tc>
          <w:tcPr>
            <w:tcW w:w="0" w:type="auto"/>
            <w:shd w:val="clear" w:color="000000" w:fill="FFFFFF"/>
            <w:noWrap/>
            <w:hideMark/>
          </w:tcPr>
          <w:p w:rsidR="003D0586" w:rsidRPr="0067718E" w:rsidRDefault="003D0586" w:rsidP="003D0586">
            <w:pPr>
              <w:rPr>
                <w:sz w:val="17"/>
                <w:szCs w:val="17"/>
              </w:rPr>
            </w:pPr>
            <w:r w:rsidRPr="0067718E">
              <w:rPr>
                <w:sz w:val="17"/>
                <w:szCs w:val="17"/>
              </w:rPr>
              <w:t>04</w:t>
            </w:r>
          </w:p>
        </w:tc>
        <w:tc>
          <w:tcPr>
            <w:tcW w:w="0" w:type="auto"/>
            <w:shd w:val="clear" w:color="000000" w:fill="FFFFFF"/>
            <w:noWrap/>
            <w:hideMark/>
          </w:tcPr>
          <w:p w:rsidR="003D0586" w:rsidRPr="0067718E" w:rsidRDefault="003D0586" w:rsidP="003D0586">
            <w:pPr>
              <w:rPr>
                <w:sz w:val="17"/>
                <w:szCs w:val="17"/>
              </w:rPr>
            </w:pPr>
            <w:r w:rsidRPr="0067718E">
              <w:rPr>
                <w:sz w:val="17"/>
                <w:szCs w:val="17"/>
              </w:rPr>
              <w:t>02</w:t>
            </w:r>
          </w:p>
        </w:tc>
        <w:tc>
          <w:tcPr>
            <w:tcW w:w="0" w:type="auto"/>
            <w:shd w:val="clear" w:color="000000" w:fill="FFFFFF"/>
            <w:noWrap/>
            <w:hideMark/>
          </w:tcPr>
          <w:p w:rsidR="003D0586" w:rsidRPr="0067718E" w:rsidRDefault="003D0586" w:rsidP="003D0586">
            <w:pPr>
              <w:rPr>
                <w:sz w:val="17"/>
                <w:szCs w:val="17"/>
              </w:rPr>
            </w:pPr>
            <w:r w:rsidRPr="0067718E">
              <w:rPr>
                <w:sz w:val="17"/>
                <w:szCs w:val="17"/>
              </w:rPr>
              <w:t>6</w:t>
            </w:r>
          </w:p>
        </w:tc>
        <w:tc>
          <w:tcPr>
            <w:tcW w:w="0" w:type="auto"/>
            <w:shd w:val="clear" w:color="000000" w:fill="FFFFFF"/>
            <w:noWrap/>
            <w:hideMark/>
          </w:tcPr>
          <w:p w:rsidR="003D0586" w:rsidRPr="0067718E" w:rsidRDefault="003D0586" w:rsidP="003D0586">
            <w:pPr>
              <w:rPr>
                <w:sz w:val="17"/>
                <w:szCs w:val="17"/>
              </w:rPr>
            </w:pPr>
            <w:r w:rsidRPr="0067718E">
              <w:rPr>
                <w:sz w:val="17"/>
                <w:szCs w:val="17"/>
              </w:rPr>
              <w:t>03</w:t>
            </w:r>
          </w:p>
        </w:tc>
        <w:tc>
          <w:tcPr>
            <w:tcW w:w="0" w:type="auto"/>
            <w:shd w:val="clear" w:color="000000" w:fill="FFFFFF"/>
            <w:noWrap/>
            <w:hideMark/>
          </w:tcPr>
          <w:p w:rsidR="003D0586" w:rsidRPr="0067718E" w:rsidRDefault="003D0586" w:rsidP="003D0586">
            <w:pPr>
              <w:rPr>
                <w:sz w:val="17"/>
                <w:szCs w:val="17"/>
              </w:rPr>
            </w:pPr>
            <w:r w:rsidRPr="0067718E">
              <w:rPr>
                <w:sz w:val="17"/>
                <w:szCs w:val="17"/>
              </w:rPr>
              <w:t>77180</w:t>
            </w:r>
          </w:p>
        </w:tc>
        <w:tc>
          <w:tcPr>
            <w:tcW w:w="0" w:type="auto"/>
            <w:shd w:val="clear" w:color="000000" w:fill="FFFFFF"/>
            <w:noWrap/>
            <w:hideMark/>
          </w:tcPr>
          <w:p w:rsidR="003D0586" w:rsidRPr="0067718E" w:rsidRDefault="003D0586" w:rsidP="003D0586">
            <w:pPr>
              <w:rPr>
                <w:sz w:val="17"/>
                <w:szCs w:val="17"/>
              </w:rPr>
            </w:pPr>
            <w:r w:rsidRPr="0067718E">
              <w:rPr>
                <w:sz w:val="17"/>
                <w:szCs w:val="17"/>
              </w:rPr>
              <w:t> </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11 476,6</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11 819,9</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11 819,9</w:t>
            </w:r>
          </w:p>
        </w:tc>
      </w:tr>
      <w:tr w:rsidR="003D0586" w:rsidRPr="0067718E" w:rsidTr="00284A42">
        <w:trPr>
          <w:trHeight w:val="170"/>
        </w:trPr>
        <w:tc>
          <w:tcPr>
            <w:tcW w:w="4531" w:type="dxa"/>
            <w:shd w:val="clear" w:color="000000" w:fill="FFFFFF"/>
            <w:hideMark/>
          </w:tcPr>
          <w:p w:rsidR="003D0586" w:rsidRPr="0067718E" w:rsidRDefault="003D0586" w:rsidP="003D0586">
            <w:pPr>
              <w:rPr>
                <w:sz w:val="17"/>
                <w:szCs w:val="17"/>
              </w:rPr>
            </w:pPr>
            <w:r w:rsidRPr="0067718E">
              <w:rPr>
                <w:sz w:val="17"/>
                <w:szCs w:val="17"/>
              </w:rPr>
              <w:t>Социальное обеспечение и иные выплаты населению</w:t>
            </w:r>
          </w:p>
        </w:tc>
        <w:tc>
          <w:tcPr>
            <w:tcW w:w="0" w:type="auto"/>
            <w:shd w:val="clear" w:color="000000" w:fill="FFFFFF"/>
            <w:noWrap/>
            <w:hideMark/>
          </w:tcPr>
          <w:p w:rsidR="003D0586" w:rsidRPr="0067718E" w:rsidRDefault="003D0586" w:rsidP="003D0586">
            <w:pPr>
              <w:rPr>
                <w:sz w:val="17"/>
                <w:szCs w:val="17"/>
              </w:rPr>
            </w:pPr>
            <w:r w:rsidRPr="0067718E">
              <w:rPr>
                <w:sz w:val="17"/>
                <w:szCs w:val="17"/>
              </w:rPr>
              <w:t>10</w:t>
            </w:r>
          </w:p>
        </w:tc>
        <w:tc>
          <w:tcPr>
            <w:tcW w:w="0" w:type="auto"/>
            <w:shd w:val="clear" w:color="000000" w:fill="FFFFFF"/>
            <w:noWrap/>
            <w:hideMark/>
          </w:tcPr>
          <w:p w:rsidR="003D0586" w:rsidRPr="0067718E" w:rsidRDefault="003D0586" w:rsidP="003D0586">
            <w:pPr>
              <w:rPr>
                <w:sz w:val="17"/>
                <w:szCs w:val="17"/>
              </w:rPr>
            </w:pPr>
            <w:r w:rsidRPr="0067718E">
              <w:rPr>
                <w:sz w:val="17"/>
                <w:szCs w:val="17"/>
              </w:rPr>
              <w:t>04</w:t>
            </w:r>
          </w:p>
        </w:tc>
        <w:tc>
          <w:tcPr>
            <w:tcW w:w="0" w:type="auto"/>
            <w:shd w:val="clear" w:color="000000" w:fill="FFFFFF"/>
            <w:noWrap/>
            <w:hideMark/>
          </w:tcPr>
          <w:p w:rsidR="003D0586" w:rsidRPr="0067718E" w:rsidRDefault="003D0586" w:rsidP="003D0586">
            <w:pPr>
              <w:rPr>
                <w:sz w:val="17"/>
                <w:szCs w:val="17"/>
              </w:rPr>
            </w:pPr>
            <w:r w:rsidRPr="0067718E">
              <w:rPr>
                <w:sz w:val="17"/>
                <w:szCs w:val="17"/>
              </w:rPr>
              <w:t>02</w:t>
            </w:r>
          </w:p>
        </w:tc>
        <w:tc>
          <w:tcPr>
            <w:tcW w:w="0" w:type="auto"/>
            <w:shd w:val="clear" w:color="000000" w:fill="FFFFFF"/>
            <w:noWrap/>
            <w:hideMark/>
          </w:tcPr>
          <w:p w:rsidR="003D0586" w:rsidRPr="0067718E" w:rsidRDefault="003D0586" w:rsidP="003D0586">
            <w:pPr>
              <w:rPr>
                <w:sz w:val="17"/>
                <w:szCs w:val="17"/>
              </w:rPr>
            </w:pPr>
            <w:r w:rsidRPr="0067718E">
              <w:rPr>
                <w:sz w:val="17"/>
                <w:szCs w:val="17"/>
              </w:rPr>
              <w:t>6</w:t>
            </w:r>
          </w:p>
        </w:tc>
        <w:tc>
          <w:tcPr>
            <w:tcW w:w="0" w:type="auto"/>
            <w:shd w:val="clear" w:color="000000" w:fill="FFFFFF"/>
            <w:noWrap/>
            <w:hideMark/>
          </w:tcPr>
          <w:p w:rsidR="003D0586" w:rsidRPr="0067718E" w:rsidRDefault="003D0586" w:rsidP="003D0586">
            <w:pPr>
              <w:rPr>
                <w:sz w:val="17"/>
                <w:szCs w:val="17"/>
              </w:rPr>
            </w:pPr>
            <w:r w:rsidRPr="0067718E">
              <w:rPr>
                <w:sz w:val="17"/>
                <w:szCs w:val="17"/>
              </w:rPr>
              <w:t>03</w:t>
            </w:r>
          </w:p>
        </w:tc>
        <w:tc>
          <w:tcPr>
            <w:tcW w:w="0" w:type="auto"/>
            <w:shd w:val="clear" w:color="000000" w:fill="FFFFFF"/>
            <w:noWrap/>
            <w:hideMark/>
          </w:tcPr>
          <w:p w:rsidR="003D0586" w:rsidRPr="0067718E" w:rsidRDefault="003D0586" w:rsidP="003D0586">
            <w:pPr>
              <w:rPr>
                <w:sz w:val="17"/>
                <w:szCs w:val="17"/>
              </w:rPr>
            </w:pPr>
            <w:r w:rsidRPr="0067718E">
              <w:rPr>
                <w:sz w:val="17"/>
                <w:szCs w:val="17"/>
              </w:rPr>
              <w:t>77180</w:t>
            </w:r>
          </w:p>
        </w:tc>
        <w:tc>
          <w:tcPr>
            <w:tcW w:w="0" w:type="auto"/>
            <w:shd w:val="clear" w:color="000000" w:fill="FFFFFF"/>
            <w:noWrap/>
            <w:hideMark/>
          </w:tcPr>
          <w:p w:rsidR="003D0586" w:rsidRPr="0067718E" w:rsidRDefault="003D0586" w:rsidP="003D0586">
            <w:pPr>
              <w:rPr>
                <w:sz w:val="17"/>
                <w:szCs w:val="17"/>
              </w:rPr>
            </w:pPr>
            <w:r w:rsidRPr="0067718E">
              <w:rPr>
                <w:sz w:val="17"/>
                <w:szCs w:val="17"/>
              </w:rPr>
              <w:t>300</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11 476,6</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11 819,9</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11 819,9</w:t>
            </w:r>
          </w:p>
        </w:tc>
      </w:tr>
      <w:tr w:rsidR="003D0586" w:rsidRPr="0067718E" w:rsidTr="00284A42">
        <w:trPr>
          <w:trHeight w:val="170"/>
        </w:trPr>
        <w:tc>
          <w:tcPr>
            <w:tcW w:w="4531" w:type="dxa"/>
            <w:shd w:val="clear" w:color="000000" w:fill="FFFFFF"/>
            <w:hideMark/>
          </w:tcPr>
          <w:p w:rsidR="003D0586" w:rsidRPr="0067718E" w:rsidRDefault="003D0586" w:rsidP="003D0586">
            <w:pPr>
              <w:rPr>
                <w:sz w:val="17"/>
                <w:szCs w:val="17"/>
              </w:rPr>
            </w:pPr>
            <w:r w:rsidRPr="0067718E">
              <w:rPr>
                <w:sz w:val="17"/>
                <w:szCs w:val="17"/>
              </w:rPr>
              <w:t>Публичные нормативные социальные выплаты гражданам</w:t>
            </w:r>
          </w:p>
        </w:tc>
        <w:tc>
          <w:tcPr>
            <w:tcW w:w="0" w:type="auto"/>
            <w:shd w:val="clear" w:color="000000" w:fill="FFFFFF"/>
            <w:noWrap/>
            <w:hideMark/>
          </w:tcPr>
          <w:p w:rsidR="003D0586" w:rsidRPr="0067718E" w:rsidRDefault="003D0586" w:rsidP="003D0586">
            <w:pPr>
              <w:rPr>
                <w:sz w:val="17"/>
                <w:szCs w:val="17"/>
              </w:rPr>
            </w:pPr>
            <w:r w:rsidRPr="0067718E">
              <w:rPr>
                <w:sz w:val="17"/>
                <w:szCs w:val="17"/>
              </w:rPr>
              <w:t>10</w:t>
            </w:r>
          </w:p>
        </w:tc>
        <w:tc>
          <w:tcPr>
            <w:tcW w:w="0" w:type="auto"/>
            <w:shd w:val="clear" w:color="000000" w:fill="FFFFFF"/>
            <w:noWrap/>
            <w:hideMark/>
          </w:tcPr>
          <w:p w:rsidR="003D0586" w:rsidRPr="0067718E" w:rsidRDefault="003D0586" w:rsidP="003D0586">
            <w:pPr>
              <w:rPr>
                <w:sz w:val="17"/>
                <w:szCs w:val="17"/>
              </w:rPr>
            </w:pPr>
            <w:r w:rsidRPr="0067718E">
              <w:rPr>
                <w:sz w:val="17"/>
                <w:szCs w:val="17"/>
              </w:rPr>
              <w:t>04</w:t>
            </w:r>
          </w:p>
        </w:tc>
        <w:tc>
          <w:tcPr>
            <w:tcW w:w="0" w:type="auto"/>
            <w:shd w:val="clear" w:color="000000" w:fill="FFFFFF"/>
            <w:noWrap/>
            <w:hideMark/>
          </w:tcPr>
          <w:p w:rsidR="003D0586" w:rsidRPr="0067718E" w:rsidRDefault="003D0586" w:rsidP="003D0586">
            <w:pPr>
              <w:rPr>
                <w:sz w:val="17"/>
                <w:szCs w:val="17"/>
              </w:rPr>
            </w:pPr>
            <w:r w:rsidRPr="0067718E">
              <w:rPr>
                <w:sz w:val="17"/>
                <w:szCs w:val="17"/>
              </w:rPr>
              <w:t>02</w:t>
            </w:r>
          </w:p>
        </w:tc>
        <w:tc>
          <w:tcPr>
            <w:tcW w:w="0" w:type="auto"/>
            <w:shd w:val="clear" w:color="000000" w:fill="FFFFFF"/>
            <w:noWrap/>
            <w:hideMark/>
          </w:tcPr>
          <w:p w:rsidR="003D0586" w:rsidRPr="0067718E" w:rsidRDefault="003D0586" w:rsidP="003D0586">
            <w:pPr>
              <w:rPr>
                <w:sz w:val="17"/>
                <w:szCs w:val="17"/>
              </w:rPr>
            </w:pPr>
            <w:r w:rsidRPr="0067718E">
              <w:rPr>
                <w:sz w:val="17"/>
                <w:szCs w:val="17"/>
              </w:rPr>
              <w:t>6</w:t>
            </w:r>
          </w:p>
        </w:tc>
        <w:tc>
          <w:tcPr>
            <w:tcW w:w="0" w:type="auto"/>
            <w:shd w:val="clear" w:color="000000" w:fill="FFFFFF"/>
            <w:noWrap/>
            <w:hideMark/>
          </w:tcPr>
          <w:p w:rsidR="003D0586" w:rsidRPr="0067718E" w:rsidRDefault="003D0586" w:rsidP="003D0586">
            <w:pPr>
              <w:rPr>
                <w:sz w:val="17"/>
                <w:szCs w:val="17"/>
              </w:rPr>
            </w:pPr>
            <w:r w:rsidRPr="0067718E">
              <w:rPr>
                <w:sz w:val="17"/>
                <w:szCs w:val="17"/>
              </w:rPr>
              <w:t>03</w:t>
            </w:r>
          </w:p>
        </w:tc>
        <w:tc>
          <w:tcPr>
            <w:tcW w:w="0" w:type="auto"/>
            <w:shd w:val="clear" w:color="000000" w:fill="FFFFFF"/>
            <w:noWrap/>
            <w:hideMark/>
          </w:tcPr>
          <w:p w:rsidR="003D0586" w:rsidRPr="0067718E" w:rsidRDefault="003D0586" w:rsidP="003D0586">
            <w:pPr>
              <w:rPr>
                <w:sz w:val="17"/>
                <w:szCs w:val="17"/>
              </w:rPr>
            </w:pPr>
            <w:r w:rsidRPr="0067718E">
              <w:rPr>
                <w:sz w:val="17"/>
                <w:szCs w:val="17"/>
              </w:rPr>
              <w:t>77180</w:t>
            </w:r>
          </w:p>
        </w:tc>
        <w:tc>
          <w:tcPr>
            <w:tcW w:w="0" w:type="auto"/>
            <w:shd w:val="clear" w:color="000000" w:fill="FFFFFF"/>
            <w:noWrap/>
            <w:hideMark/>
          </w:tcPr>
          <w:p w:rsidR="003D0586" w:rsidRPr="0067718E" w:rsidRDefault="003D0586" w:rsidP="003D0586">
            <w:pPr>
              <w:rPr>
                <w:sz w:val="17"/>
                <w:szCs w:val="17"/>
              </w:rPr>
            </w:pPr>
            <w:r w:rsidRPr="0067718E">
              <w:rPr>
                <w:sz w:val="17"/>
                <w:szCs w:val="17"/>
              </w:rPr>
              <w:t>310</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6 854,9</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6 936,5</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6 936,5</w:t>
            </w:r>
          </w:p>
        </w:tc>
      </w:tr>
      <w:tr w:rsidR="003D0586" w:rsidRPr="0067718E" w:rsidTr="00284A42">
        <w:trPr>
          <w:trHeight w:val="170"/>
        </w:trPr>
        <w:tc>
          <w:tcPr>
            <w:tcW w:w="4531" w:type="dxa"/>
            <w:shd w:val="clear" w:color="000000" w:fill="FFFFFF"/>
            <w:hideMark/>
          </w:tcPr>
          <w:p w:rsidR="003D0586" w:rsidRPr="0067718E" w:rsidRDefault="003D0586" w:rsidP="003D0586">
            <w:pPr>
              <w:rPr>
                <w:sz w:val="17"/>
                <w:szCs w:val="17"/>
              </w:rPr>
            </w:pPr>
            <w:r w:rsidRPr="0067718E">
              <w:rPr>
                <w:sz w:val="17"/>
                <w:szCs w:val="17"/>
              </w:rPr>
              <w:t>Социальные выплаты гражданам, кроме публичных нормативных социальных выплат</w:t>
            </w:r>
          </w:p>
        </w:tc>
        <w:tc>
          <w:tcPr>
            <w:tcW w:w="0" w:type="auto"/>
            <w:shd w:val="clear" w:color="000000" w:fill="FFFFFF"/>
            <w:noWrap/>
            <w:hideMark/>
          </w:tcPr>
          <w:p w:rsidR="003D0586" w:rsidRPr="0067718E" w:rsidRDefault="003D0586" w:rsidP="003D0586">
            <w:pPr>
              <w:rPr>
                <w:sz w:val="17"/>
                <w:szCs w:val="17"/>
              </w:rPr>
            </w:pPr>
            <w:r w:rsidRPr="0067718E">
              <w:rPr>
                <w:sz w:val="17"/>
                <w:szCs w:val="17"/>
              </w:rPr>
              <w:t>10</w:t>
            </w:r>
          </w:p>
        </w:tc>
        <w:tc>
          <w:tcPr>
            <w:tcW w:w="0" w:type="auto"/>
            <w:shd w:val="clear" w:color="000000" w:fill="FFFFFF"/>
            <w:noWrap/>
            <w:hideMark/>
          </w:tcPr>
          <w:p w:rsidR="003D0586" w:rsidRPr="0067718E" w:rsidRDefault="003D0586" w:rsidP="003D0586">
            <w:pPr>
              <w:rPr>
                <w:sz w:val="17"/>
                <w:szCs w:val="17"/>
              </w:rPr>
            </w:pPr>
            <w:r w:rsidRPr="0067718E">
              <w:rPr>
                <w:sz w:val="17"/>
                <w:szCs w:val="17"/>
              </w:rPr>
              <w:t>04</w:t>
            </w:r>
          </w:p>
        </w:tc>
        <w:tc>
          <w:tcPr>
            <w:tcW w:w="0" w:type="auto"/>
            <w:shd w:val="clear" w:color="000000" w:fill="FFFFFF"/>
            <w:noWrap/>
            <w:hideMark/>
          </w:tcPr>
          <w:p w:rsidR="003D0586" w:rsidRPr="0067718E" w:rsidRDefault="003D0586" w:rsidP="003D0586">
            <w:pPr>
              <w:rPr>
                <w:sz w:val="17"/>
                <w:szCs w:val="17"/>
              </w:rPr>
            </w:pPr>
            <w:r w:rsidRPr="0067718E">
              <w:rPr>
                <w:sz w:val="17"/>
                <w:szCs w:val="17"/>
              </w:rPr>
              <w:t>02</w:t>
            </w:r>
          </w:p>
        </w:tc>
        <w:tc>
          <w:tcPr>
            <w:tcW w:w="0" w:type="auto"/>
            <w:shd w:val="clear" w:color="000000" w:fill="FFFFFF"/>
            <w:noWrap/>
            <w:hideMark/>
          </w:tcPr>
          <w:p w:rsidR="003D0586" w:rsidRPr="0067718E" w:rsidRDefault="003D0586" w:rsidP="003D0586">
            <w:pPr>
              <w:rPr>
                <w:sz w:val="17"/>
                <w:szCs w:val="17"/>
              </w:rPr>
            </w:pPr>
            <w:r w:rsidRPr="0067718E">
              <w:rPr>
                <w:sz w:val="17"/>
                <w:szCs w:val="17"/>
              </w:rPr>
              <w:t>6</w:t>
            </w:r>
          </w:p>
        </w:tc>
        <w:tc>
          <w:tcPr>
            <w:tcW w:w="0" w:type="auto"/>
            <w:shd w:val="clear" w:color="000000" w:fill="FFFFFF"/>
            <w:noWrap/>
            <w:hideMark/>
          </w:tcPr>
          <w:p w:rsidR="003D0586" w:rsidRPr="0067718E" w:rsidRDefault="003D0586" w:rsidP="003D0586">
            <w:pPr>
              <w:rPr>
                <w:sz w:val="17"/>
                <w:szCs w:val="17"/>
              </w:rPr>
            </w:pPr>
            <w:r w:rsidRPr="0067718E">
              <w:rPr>
                <w:sz w:val="17"/>
                <w:szCs w:val="17"/>
              </w:rPr>
              <w:t>03</w:t>
            </w:r>
          </w:p>
        </w:tc>
        <w:tc>
          <w:tcPr>
            <w:tcW w:w="0" w:type="auto"/>
            <w:shd w:val="clear" w:color="000000" w:fill="FFFFFF"/>
            <w:noWrap/>
            <w:hideMark/>
          </w:tcPr>
          <w:p w:rsidR="003D0586" w:rsidRPr="0067718E" w:rsidRDefault="003D0586" w:rsidP="003D0586">
            <w:pPr>
              <w:rPr>
                <w:sz w:val="17"/>
                <w:szCs w:val="17"/>
              </w:rPr>
            </w:pPr>
            <w:r w:rsidRPr="0067718E">
              <w:rPr>
                <w:sz w:val="17"/>
                <w:szCs w:val="17"/>
              </w:rPr>
              <w:t>77180</w:t>
            </w:r>
          </w:p>
        </w:tc>
        <w:tc>
          <w:tcPr>
            <w:tcW w:w="0" w:type="auto"/>
            <w:shd w:val="clear" w:color="000000" w:fill="FFFFFF"/>
            <w:noWrap/>
            <w:hideMark/>
          </w:tcPr>
          <w:p w:rsidR="003D0586" w:rsidRPr="0067718E" w:rsidRDefault="003D0586" w:rsidP="003D0586">
            <w:pPr>
              <w:rPr>
                <w:sz w:val="17"/>
                <w:szCs w:val="17"/>
              </w:rPr>
            </w:pPr>
            <w:r w:rsidRPr="0067718E">
              <w:rPr>
                <w:sz w:val="17"/>
                <w:szCs w:val="17"/>
              </w:rPr>
              <w:t>320</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4 621,7</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4 883,4</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4 883,4</w:t>
            </w:r>
          </w:p>
        </w:tc>
      </w:tr>
      <w:tr w:rsidR="003D0586" w:rsidRPr="0067718E" w:rsidTr="00284A42">
        <w:trPr>
          <w:trHeight w:val="170"/>
        </w:trPr>
        <w:tc>
          <w:tcPr>
            <w:tcW w:w="4531" w:type="dxa"/>
            <w:shd w:val="clear" w:color="000000" w:fill="FFFFFF"/>
            <w:hideMark/>
          </w:tcPr>
          <w:p w:rsidR="003D0586" w:rsidRPr="0067718E" w:rsidRDefault="003D0586" w:rsidP="003D0586">
            <w:pPr>
              <w:rPr>
                <w:sz w:val="17"/>
                <w:szCs w:val="17"/>
              </w:rPr>
            </w:pPr>
            <w:r w:rsidRPr="0067718E">
              <w:rPr>
                <w:sz w:val="17"/>
                <w:szCs w:val="17"/>
              </w:rPr>
              <w:t xml:space="preserve">Муниципальная программа Чамзинского муниципального района Республики Мордовия "Обеспечение доступным и комфортным жильем и коммунальными услугами граждан Российской Федерации" </w:t>
            </w:r>
          </w:p>
        </w:tc>
        <w:tc>
          <w:tcPr>
            <w:tcW w:w="0" w:type="auto"/>
            <w:shd w:val="clear" w:color="000000" w:fill="FFFFFF"/>
            <w:noWrap/>
            <w:hideMark/>
          </w:tcPr>
          <w:p w:rsidR="003D0586" w:rsidRPr="0067718E" w:rsidRDefault="003D0586" w:rsidP="003D0586">
            <w:pPr>
              <w:rPr>
                <w:sz w:val="17"/>
                <w:szCs w:val="17"/>
              </w:rPr>
            </w:pPr>
            <w:r w:rsidRPr="0067718E">
              <w:rPr>
                <w:sz w:val="17"/>
                <w:szCs w:val="17"/>
              </w:rPr>
              <w:t>10</w:t>
            </w:r>
          </w:p>
        </w:tc>
        <w:tc>
          <w:tcPr>
            <w:tcW w:w="0" w:type="auto"/>
            <w:shd w:val="clear" w:color="000000" w:fill="FFFFFF"/>
            <w:noWrap/>
            <w:hideMark/>
          </w:tcPr>
          <w:p w:rsidR="003D0586" w:rsidRPr="0067718E" w:rsidRDefault="003D0586" w:rsidP="003D0586">
            <w:pPr>
              <w:rPr>
                <w:sz w:val="17"/>
                <w:szCs w:val="17"/>
              </w:rPr>
            </w:pPr>
            <w:r w:rsidRPr="0067718E">
              <w:rPr>
                <w:sz w:val="17"/>
                <w:szCs w:val="17"/>
              </w:rPr>
              <w:t>04</w:t>
            </w:r>
          </w:p>
        </w:tc>
        <w:tc>
          <w:tcPr>
            <w:tcW w:w="0" w:type="auto"/>
            <w:shd w:val="clear" w:color="000000" w:fill="FFFFFF"/>
            <w:noWrap/>
            <w:hideMark/>
          </w:tcPr>
          <w:p w:rsidR="003D0586" w:rsidRPr="0067718E" w:rsidRDefault="003D0586" w:rsidP="003D0586">
            <w:pPr>
              <w:rPr>
                <w:sz w:val="17"/>
                <w:szCs w:val="17"/>
              </w:rPr>
            </w:pPr>
            <w:r w:rsidRPr="0067718E">
              <w:rPr>
                <w:sz w:val="17"/>
                <w:szCs w:val="17"/>
              </w:rPr>
              <w:t>26</w:t>
            </w:r>
          </w:p>
        </w:tc>
        <w:tc>
          <w:tcPr>
            <w:tcW w:w="0" w:type="auto"/>
            <w:shd w:val="clear" w:color="000000" w:fill="FFFFFF"/>
            <w:noWrap/>
            <w:hideMark/>
          </w:tcPr>
          <w:p w:rsidR="003D0586" w:rsidRPr="0067718E" w:rsidRDefault="003D0586" w:rsidP="003D0586">
            <w:pPr>
              <w:rPr>
                <w:sz w:val="17"/>
                <w:szCs w:val="17"/>
              </w:rPr>
            </w:pPr>
            <w:r w:rsidRPr="0067718E">
              <w:rPr>
                <w:sz w:val="17"/>
                <w:szCs w:val="17"/>
              </w:rPr>
              <w:t> </w:t>
            </w:r>
          </w:p>
        </w:tc>
        <w:tc>
          <w:tcPr>
            <w:tcW w:w="0" w:type="auto"/>
            <w:shd w:val="clear" w:color="000000" w:fill="FFFFFF"/>
            <w:noWrap/>
            <w:hideMark/>
          </w:tcPr>
          <w:p w:rsidR="003D0586" w:rsidRPr="0067718E" w:rsidRDefault="003D0586" w:rsidP="003D0586">
            <w:pPr>
              <w:rPr>
                <w:sz w:val="17"/>
                <w:szCs w:val="17"/>
              </w:rPr>
            </w:pPr>
            <w:r w:rsidRPr="0067718E">
              <w:rPr>
                <w:sz w:val="17"/>
                <w:szCs w:val="17"/>
              </w:rPr>
              <w:t> </w:t>
            </w:r>
          </w:p>
        </w:tc>
        <w:tc>
          <w:tcPr>
            <w:tcW w:w="0" w:type="auto"/>
            <w:shd w:val="clear" w:color="000000" w:fill="FFFFFF"/>
            <w:noWrap/>
            <w:hideMark/>
          </w:tcPr>
          <w:p w:rsidR="003D0586" w:rsidRPr="0067718E" w:rsidRDefault="003D0586" w:rsidP="003D0586">
            <w:pPr>
              <w:rPr>
                <w:sz w:val="17"/>
                <w:szCs w:val="17"/>
              </w:rPr>
            </w:pPr>
            <w:r w:rsidRPr="0067718E">
              <w:rPr>
                <w:sz w:val="17"/>
                <w:szCs w:val="17"/>
              </w:rPr>
              <w:t> </w:t>
            </w:r>
          </w:p>
        </w:tc>
        <w:tc>
          <w:tcPr>
            <w:tcW w:w="0" w:type="auto"/>
            <w:shd w:val="clear" w:color="000000" w:fill="FFFFFF"/>
            <w:noWrap/>
            <w:hideMark/>
          </w:tcPr>
          <w:p w:rsidR="003D0586" w:rsidRPr="0067718E" w:rsidRDefault="003D0586" w:rsidP="003D0586">
            <w:pPr>
              <w:rPr>
                <w:sz w:val="17"/>
                <w:szCs w:val="17"/>
              </w:rPr>
            </w:pPr>
            <w:r w:rsidRPr="0067718E">
              <w:rPr>
                <w:sz w:val="17"/>
                <w:szCs w:val="17"/>
              </w:rPr>
              <w:t> </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1 303,5</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1 303,5</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1 303,5</w:t>
            </w:r>
          </w:p>
        </w:tc>
      </w:tr>
      <w:tr w:rsidR="003D0586" w:rsidRPr="0067718E" w:rsidTr="00284A42">
        <w:trPr>
          <w:trHeight w:val="170"/>
        </w:trPr>
        <w:tc>
          <w:tcPr>
            <w:tcW w:w="4531" w:type="dxa"/>
            <w:shd w:val="clear" w:color="000000" w:fill="FFFFFF"/>
            <w:hideMark/>
          </w:tcPr>
          <w:p w:rsidR="003D0586" w:rsidRPr="0067718E" w:rsidRDefault="003D0586" w:rsidP="003D0586">
            <w:pPr>
              <w:rPr>
                <w:sz w:val="17"/>
                <w:szCs w:val="17"/>
              </w:rPr>
            </w:pPr>
            <w:r w:rsidRPr="0067718E">
              <w:rPr>
                <w:sz w:val="17"/>
                <w:szCs w:val="17"/>
              </w:rPr>
              <w:t>Подпрограмма "Обеспечение жилыми помещениями детей-сирот и детей, оставшихся без попечения родителей, а также лиц из их числа в Чамзинском муниципальном районе Республики Мордовия"</w:t>
            </w:r>
          </w:p>
        </w:tc>
        <w:tc>
          <w:tcPr>
            <w:tcW w:w="0" w:type="auto"/>
            <w:shd w:val="clear" w:color="000000" w:fill="FFFFFF"/>
            <w:noWrap/>
            <w:hideMark/>
          </w:tcPr>
          <w:p w:rsidR="003D0586" w:rsidRPr="0067718E" w:rsidRDefault="003D0586" w:rsidP="003D0586">
            <w:pPr>
              <w:rPr>
                <w:sz w:val="17"/>
                <w:szCs w:val="17"/>
              </w:rPr>
            </w:pPr>
            <w:r w:rsidRPr="0067718E">
              <w:rPr>
                <w:sz w:val="17"/>
                <w:szCs w:val="17"/>
              </w:rPr>
              <w:t>10</w:t>
            </w:r>
          </w:p>
        </w:tc>
        <w:tc>
          <w:tcPr>
            <w:tcW w:w="0" w:type="auto"/>
            <w:shd w:val="clear" w:color="000000" w:fill="FFFFFF"/>
            <w:noWrap/>
            <w:hideMark/>
          </w:tcPr>
          <w:p w:rsidR="003D0586" w:rsidRPr="0067718E" w:rsidRDefault="003D0586" w:rsidP="003D0586">
            <w:pPr>
              <w:rPr>
                <w:sz w:val="17"/>
                <w:szCs w:val="17"/>
              </w:rPr>
            </w:pPr>
            <w:r w:rsidRPr="0067718E">
              <w:rPr>
                <w:sz w:val="17"/>
                <w:szCs w:val="17"/>
              </w:rPr>
              <w:t>04</w:t>
            </w:r>
          </w:p>
        </w:tc>
        <w:tc>
          <w:tcPr>
            <w:tcW w:w="0" w:type="auto"/>
            <w:shd w:val="clear" w:color="000000" w:fill="FFFFFF"/>
            <w:noWrap/>
            <w:hideMark/>
          </w:tcPr>
          <w:p w:rsidR="003D0586" w:rsidRPr="0067718E" w:rsidRDefault="003D0586" w:rsidP="003D0586">
            <w:pPr>
              <w:rPr>
                <w:sz w:val="17"/>
                <w:szCs w:val="17"/>
              </w:rPr>
            </w:pPr>
            <w:r w:rsidRPr="0067718E">
              <w:rPr>
                <w:sz w:val="17"/>
                <w:szCs w:val="17"/>
              </w:rPr>
              <w:t>26</w:t>
            </w:r>
          </w:p>
        </w:tc>
        <w:tc>
          <w:tcPr>
            <w:tcW w:w="0" w:type="auto"/>
            <w:shd w:val="clear" w:color="000000" w:fill="FFFFFF"/>
            <w:noWrap/>
            <w:hideMark/>
          </w:tcPr>
          <w:p w:rsidR="003D0586" w:rsidRPr="0067718E" w:rsidRDefault="003D0586" w:rsidP="003D0586">
            <w:pPr>
              <w:rPr>
                <w:sz w:val="17"/>
                <w:szCs w:val="17"/>
              </w:rPr>
            </w:pPr>
            <w:r w:rsidRPr="0067718E">
              <w:rPr>
                <w:sz w:val="17"/>
                <w:szCs w:val="17"/>
              </w:rPr>
              <w:t>2</w:t>
            </w:r>
          </w:p>
        </w:tc>
        <w:tc>
          <w:tcPr>
            <w:tcW w:w="0" w:type="auto"/>
            <w:shd w:val="clear" w:color="000000" w:fill="FFFFFF"/>
            <w:noWrap/>
            <w:hideMark/>
          </w:tcPr>
          <w:p w:rsidR="003D0586" w:rsidRPr="0067718E" w:rsidRDefault="003D0586" w:rsidP="003D0586">
            <w:pPr>
              <w:rPr>
                <w:sz w:val="17"/>
                <w:szCs w:val="17"/>
              </w:rPr>
            </w:pPr>
            <w:r w:rsidRPr="0067718E">
              <w:rPr>
                <w:sz w:val="17"/>
                <w:szCs w:val="17"/>
              </w:rPr>
              <w:t> </w:t>
            </w:r>
          </w:p>
        </w:tc>
        <w:tc>
          <w:tcPr>
            <w:tcW w:w="0" w:type="auto"/>
            <w:shd w:val="clear" w:color="000000" w:fill="FFFFFF"/>
            <w:noWrap/>
            <w:hideMark/>
          </w:tcPr>
          <w:p w:rsidR="003D0586" w:rsidRPr="0067718E" w:rsidRDefault="003D0586" w:rsidP="003D0586">
            <w:pPr>
              <w:rPr>
                <w:sz w:val="17"/>
                <w:szCs w:val="17"/>
              </w:rPr>
            </w:pPr>
            <w:r w:rsidRPr="0067718E">
              <w:rPr>
                <w:sz w:val="17"/>
                <w:szCs w:val="17"/>
              </w:rPr>
              <w:t> </w:t>
            </w:r>
          </w:p>
        </w:tc>
        <w:tc>
          <w:tcPr>
            <w:tcW w:w="0" w:type="auto"/>
            <w:shd w:val="clear" w:color="000000" w:fill="FFFFFF"/>
            <w:noWrap/>
            <w:hideMark/>
          </w:tcPr>
          <w:p w:rsidR="003D0586" w:rsidRPr="0067718E" w:rsidRDefault="003D0586" w:rsidP="003D0586">
            <w:pPr>
              <w:rPr>
                <w:sz w:val="17"/>
                <w:szCs w:val="17"/>
              </w:rPr>
            </w:pPr>
            <w:r w:rsidRPr="0067718E">
              <w:rPr>
                <w:sz w:val="17"/>
                <w:szCs w:val="17"/>
              </w:rPr>
              <w:t> </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1 303,5</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1 303,5</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1 303,5</w:t>
            </w:r>
          </w:p>
        </w:tc>
      </w:tr>
      <w:tr w:rsidR="003D0586" w:rsidRPr="0067718E" w:rsidTr="00284A42">
        <w:trPr>
          <w:trHeight w:val="170"/>
        </w:trPr>
        <w:tc>
          <w:tcPr>
            <w:tcW w:w="4531" w:type="dxa"/>
            <w:shd w:val="clear" w:color="000000" w:fill="FFFFFF"/>
            <w:hideMark/>
          </w:tcPr>
          <w:p w:rsidR="003D0586" w:rsidRPr="0067718E" w:rsidRDefault="003D0586" w:rsidP="003D0586">
            <w:pPr>
              <w:rPr>
                <w:sz w:val="17"/>
                <w:szCs w:val="17"/>
              </w:rPr>
            </w:pPr>
            <w:r w:rsidRPr="0067718E">
              <w:rPr>
                <w:sz w:val="17"/>
                <w:szCs w:val="17"/>
              </w:rPr>
              <w:t>Основное мероприятие "Предоставление жилых помещений специализированного жилищного фонда детям-сиротам и детям, оставшимся без попечения родителей, лицам из их числа"</w:t>
            </w:r>
          </w:p>
        </w:tc>
        <w:tc>
          <w:tcPr>
            <w:tcW w:w="0" w:type="auto"/>
            <w:shd w:val="clear" w:color="000000" w:fill="FFFFFF"/>
            <w:noWrap/>
            <w:hideMark/>
          </w:tcPr>
          <w:p w:rsidR="003D0586" w:rsidRPr="0067718E" w:rsidRDefault="003D0586" w:rsidP="003D0586">
            <w:pPr>
              <w:rPr>
                <w:sz w:val="17"/>
                <w:szCs w:val="17"/>
              </w:rPr>
            </w:pPr>
            <w:r w:rsidRPr="0067718E">
              <w:rPr>
                <w:sz w:val="17"/>
                <w:szCs w:val="17"/>
              </w:rPr>
              <w:t>10</w:t>
            </w:r>
          </w:p>
        </w:tc>
        <w:tc>
          <w:tcPr>
            <w:tcW w:w="0" w:type="auto"/>
            <w:shd w:val="clear" w:color="000000" w:fill="FFFFFF"/>
            <w:noWrap/>
            <w:hideMark/>
          </w:tcPr>
          <w:p w:rsidR="003D0586" w:rsidRPr="0067718E" w:rsidRDefault="003D0586" w:rsidP="003D0586">
            <w:pPr>
              <w:rPr>
                <w:sz w:val="17"/>
                <w:szCs w:val="17"/>
              </w:rPr>
            </w:pPr>
            <w:r w:rsidRPr="0067718E">
              <w:rPr>
                <w:sz w:val="17"/>
                <w:szCs w:val="17"/>
              </w:rPr>
              <w:t>04</w:t>
            </w:r>
          </w:p>
        </w:tc>
        <w:tc>
          <w:tcPr>
            <w:tcW w:w="0" w:type="auto"/>
            <w:shd w:val="clear" w:color="000000" w:fill="FFFFFF"/>
            <w:noWrap/>
            <w:hideMark/>
          </w:tcPr>
          <w:p w:rsidR="003D0586" w:rsidRPr="0067718E" w:rsidRDefault="003D0586" w:rsidP="003D0586">
            <w:pPr>
              <w:rPr>
                <w:sz w:val="17"/>
                <w:szCs w:val="17"/>
              </w:rPr>
            </w:pPr>
            <w:r w:rsidRPr="0067718E">
              <w:rPr>
                <w:sz w:val="17"/>
                <w:szCs w:val="17"/>
              </w:rPr>
              <w:t>26</w:t>
            </w:r>
          </w:p>
        </w:tc>
        <w:tc>
          <w:tcPr>
            <w:tcW w:w="0" w:type="auto"/>
            <w:shd w:val="clear" w:color="000000" w:fill="FFFFFF"/>
            <w:noWrap/>
            <w:hideMark/>
          </w:tcPr>
          <w:p w:rsidR="003D0586" w:rsidRPr="0067718E" w:rsidRDefault="003D0586" w:rsidP="003D0586">
            <w:pPr>
              <w:rPr>
                <w:sz w:val="17"/>
                <w:szCs w:val="17"/>
              </w:rPr>
            </w:pPr>
            <w:r w:rsidRPr="0067718E">
              <w:rPr>
                <w:sz w:val="17"/>
                <w:szCs w:val="17"/>
              </w:rPr>
              <w:t>2</w:t>
            </w:r>
          </w:p>
        </w:tc>
        <w:tc>
          <w:tcPr>
            <w:tcW w:w="0" w:type="auto"/>
            <w:shd w:val="clear" w:color="000000" w:fill="FFFFFF"/>
            <w:noWrap/>
            <w:hideMark/>
          </w:tcPr>
          <w:p w:rsidR="003D0586" w:rsidRPr="0067718E" w:rsidRDefault="003D0586" w:rsidP="003D0586">
            <w:pPr>
              <w:rPr>
                <w:sz w:val="17"/>
                <w:szCs w:val="17"/>
              </w:rPr>
            </w:pPr>
            <w:r w:rsidRPr="0067718E">
              <w:rPr>
                <w:sz w:val="17"/>
                <w:szCs w:val="17"/>
              </w:rPr>
              <w:t>03</w:t>
            </w:r>
          </w:p>
        </w:tc>
        <w:tc>
          <w:tcPr>
            <w:tcW w:w="0" w:type="auto"/>
            <w:shd w:val="clear" w:color="000000" w:fill="FFFFFF"/>
            <w:noWrap/>
            <w:hideMark/>
          </w:tcPr>
          <w:p w:rsidR="003D0586" w:rsidRPr="0067718E" w:rsidRDefault="003D0586" w:rsidP="003D0586">
            <w:pPr>
              <w:rPr>
                <w:sz w:val="17"/>
                <w:szCs w:val="17"/>
              </w:rPr>
            </w:pPr>
            <w:r w:rsidRPr="0067718E">
              <w:rPr>
                <w:sz w:val="17"/>
                <w:szCs w:val="17"/>
              </w:rPr>
              <w:t> </w:t>
            </w:r>
          </w:p>
        </w:tc>
        <w:tc>
          <w:tcPr>
            <w:tcW w:w="0" w:type="auto"/>
            <w:shd w:val="clear" w:color="000000" w:fill="FFFFFF"/>
            <w:noWrap/>
            <w:hideMark/>
          </w:tcPr>
          <w:p w:rsidR="003D0586" w:rsidRPr="0067718E" w:rsidRDefault="003D0586" w:rsidP="003D0586">
            <w:pPr>
              <w:rPr>
                <w:sz w:val="17"/>
                <w:szCs w:val="17"/>
              </w:rPr>
            </w:pPr>
            <w:r w:rsidRPr="0067718E">
              <w:rPr>
                <w:sz w:val="17"/>
                <w:szCs w:val="17"/>
              </w:rPr>
              <w:t> </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1 303,5</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1 303,5</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1 303,5</w:t>
            </w:r>
          </w:p>
        </w:tc>
      </w:tr>
      <w:tr w:rsidR="003D0586" w:rsidRPr="0067718E" w:rsidTr="00284A42">
        <w:trPr>
          <w:trHeight w:val="170"/>
        </w:trPr>
        <w:tc>
          <w:tcPr>
            <w:tcW w:w="4531" w:type="dxa"/>
            <w:shd w:val="clear" w:color="000000" w:fill="FFFFFF"/>
            <w:hideMark/>
          </w:tcPr>
          <w:p w:rsidR="003D0586" w:rsidRPr="0067718E" w:rsidRDefault="003D0586" w:rsidP="003D0586">
            <w:pPr>
              <w:rPr>
                <w:sz w:val="17"/>
                <w:szCs w:val="17"/>
              </w:rPr>
            </w:pPr>
            <w:r w:rsidRPr="0067718E">
              <w:rPr>
                <w:sz w:val="17"/>
                <w:szCs w:val="17"/>
              </w:rPr>
              <w:t>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0" w:type="auto"/>
            <w:shd w:val="clear" w:color="000000" w:fill="FFFFFF"/>
            <w:noWrap/>
            <w:hideMark/>
          </w:tcPr>
          <w:p w:rsidR="003D0586" w:rsidRPr="0067718E" w:rsidRDefault="003D0586" w:rsidP="003D0586">
            <w:pPr>
              <w:rPr>
                <w:sz w:val="17"/>
                <w:szCs w:val="17"/>
              </w:rPr>
            </w:pPr>
            <w:r w:rsidRPr="0067718E">
              <w:rPr>
                <w:sz w:val="17"/>
                <w:szCs w:val="17"/>
              </w:rPr>
              <w:t>10</w:t>
            </w:r>
          </w:p>
        </w:tc>
        <w:tc>
          <w:tcPr>
            <w:tcW w:w="0" w:type="auto"/>
            <w:shd w:val="clear" w:color="000000" w:fill="FFFFFF"/>
            <w:noWrap/>
            <w:hideMark/>
          </w:tcPr>
          <w:p w:rsidR="003D0586" w:rsidRPr="0067718E" w:rsidRDefault="003D0586" w:rsidP="003D0586">
            <w:pPr>
              <w:rPr>
                <w:sz w:val="17"/>
                <w:szCs w:val="17"/>
              </w:rPr>
            </w:pPr>
            <w:r w:rsidRPr="0067718E">
              <w:rPr>
                <w:sz w:val="17"/>
                <w:szCs w:val="17"/>
              </w:rPr>
              <w:t>04</w:t>
            </w:r>
          </w:p>
        </w:tc>
        <w:tc>
          <w:tcPr>
            <w:tcW w:w="0" w:type="auto"/>
            <w:shd w:val="clear" w:color="000000" w:fill="FFFFFF"/>
            <w:noWrap/>
            <w:hideMark/>
          </w:tcPr>
          <w:p w:rsidR="003D0586" w:rsidRPr="0067718E" w:rsidRDefault="003D0586" w:rsidP="003D0586">
            <w:pPr>
              <w:rPr>
                <w:sz w:val="17"/>
                <w:szCs w:val="17"/>
              </w:rPr>
            </w:pPr>
            <w:r w:rsidRPr="0067718E">
              <w:rPr>
                <w:sz w:val="17"/>
                <w:szCs w:val="17"/>
              </w:rPr>
              <w:t>26</w:t>
            </w:r>
          </w:p>
        </w:tc>
        <w:tc>
          <w:tcPr>
            <w:tcW w:w="0" w:type="auto"/>
            <w:shd w:val="clear" w:color="000000" w:fill="FFFFFF"/>
            <w:noWrap/>
            <w:hideMark/>
          </w:tcPr>
          <w:p w:rsidR="003D0586" w:rsidRPr="0067718E" w:rsidRDefault="003D0586" w:rsidP="003D0586">
            <w:pPr>
              <w:rPr>
                <w:sz w:val="17"/>
                <w:szCs w:val="17"/>
              </w:rPr>
            </w:pPr>
            <w:r w:rsidRPr="0067718E">
              <w:rPr>
                <w:sz w:val="17"/>
                <w:szCs w:val="17"/>
              </w:rPr>
              <w:t>2</w:t>
            </w:r>
          </w:p>
        </w:tc>
        <w:tc>
          <w:tcPr>
            <w:tcW w:w="0" w:type="auto"/>
            <w:shd w:val="clear" w:color="000000" w:fill="FFFFFF"/>
            <w:noWrap/>
            <w:hideMark/>
          </w:tcPr>
          <w:p w:rsidR="003D0586" w:rsidRPr="0067718E" w:rsidRDefault="003D0586" w:rsidP="003D0586">
            <w:pPr>
              <w:rPr>
                <w:sz w:val="17"/>
                <w:szCs w:val="17"/>
              </w:rPr>
            </w:pPr>
            <w:r w:rsidRPr="0067718E">
              <w:rPr>
                <w:sz w:val="17"/>
                <w:szCs w:val="17"/>
              </w:rPr>
              <w:t>03</w:t>
            </w:r>
          </w:p>
        </w:tc>
        <w:tc>
          <w:tcPr>
            <w:tcW w:w="0" w:type="auto"/>
            <w:shd w:val="clear" w:color="000000" w:fill="FFFFFF"/>
            <w:noWrap/>
            <w:hideMark/>
          </w:tcPr>
          <w:p w:rsidR="003D0586" w:rsidRPr="0067718E" w:rsidRDefault="003D0586" w:rsidP="003D0586">
            <w:pPr>
              <w:rPr>
                <w:sz w:val="17"/>
                <w:szCs w:val="17"/>
              </w:rPr>
            </w:pPr>
            <w:r w:rsidRPr="0067718E">
              <w:rPr>
                <w:sz w:val="17"/>
                <w:szCs w:val="17"/>
              </w:rPr>
              <w:t>R0820</w:t>
            </w:r>
          </w:p>
        </w:tc>
        <w:tc>
          <w:tcPr>
            <w:tcW w:w="0" w:type="auto"/>
            <w:shd w:val="clear" w:color="000000" w:fill="FFFFFF"/>
            <w:noWrap/>
            <w:hideMark/>
          </w:tcPr>
          <w:p w:rsidR="003D0586" w:rsidRPr="0067718E" w:rsidRDefault="003D0586" w:rsidP="003D0586">
            <w:pPr>
              <w:rPr>
                <w:sz w:val="17"/>
                <w:szCs w:val="17"/>
              </w:rPr>
            </w:pPr>
            <w:r w:rsidRPr="0067718E">
              <w:rPr>
                <w:sz w:val="17"/>
                <w:szCs w:val="17"/>
              </w:rPr>
              <w:t> </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1 303,5</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1 303,5</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1 303,5</w:t>
            </w:r>
          </w:p>
        </w:tc>
      </w:tr>
      <w:tr w:rsidR="003D0586" w:rsidRPr="0067718E" w:rsidTr="00284A42">
        <w:trPr>
          <w:trHeight w:val="170"/>
        </w:trPr>
        <w:tc>
          <w:tcPr>
            <w:tcW w:w="4531" w:type="dxa"/>
            <w:shd w:val="clear" w:color="000000" w:fill="FFFFFF"/>
            <w:hideMark/>
          </w:tcPr>
          <w:p w:rsidR="003D0586" w:rsidRPr="0067718E" w:rsidRDefault="003D0586" w:rsidP="003D0586">
            <w:pPr>
              <w:rPr>
                <w:sz w:val="17"/>
                <w:szCs w:val="17"/>
              </w:rPr>
            </w:pPr>
            <w:r w:rsidRPr="0067718E">
              <w:rPr>
                <w:sz w:val="17"/>
                <w:szCs w:val="17"/>
              </w:rPr>
              <w:t>Капитальные вложения в объекты государственной (муниципальной) собственности</w:t>
            </w:r>
          </w:p>
        </w:tc>
        <w:tc>
          <w:tcPr>
            <w:tcW w:w="0" w:type="auto"/>
            <w:shd w:val="clear" w:color="000000" w:fill="FFFFFF"/>
            <w:noWrap/>
            <w:hideMark/>
          </w:tcPr>
          <w:p w:rsidR="003D0586" w:rsidRPr="0067718E" w:rsidRDefault="003D0586" w:rsidP="003D0586">
            <w:pPr>
              <w:rPr>
                <w:sz w:val="17"/>
                <w:szCs w:val="17"/>
              </w:rPr>
            </w:pPr>
            <w:r w:rsidRPr="0067718E">
              <w:rPr>
                <w:sz w:val="17"/>
                <w:szCs w:val="17"/>
              </w:rPr>
              <w:t>10</w:t>
            </w:r>
          </w:p>
        </w:tc>
        <w:tc>
          <w:tcPr>
            <w:tcW w:w="0" w:type="auto"/>
            <w:shd w:val="clear" w:color="000000" w:fill="FFFFFF"/>
            <w:noWrap/>
            <w:hideMark/>
          </w:tcPr>
          <w:p w:rsidR="003D0586" w:rsidRPr="0067718E" w:rsidRDefault="003D0586" w:rsidP="003D0586">
            <w:pPr>
              <w:rPr>
                <w:sz w:val="17"/>
                <w:szCs w:val="17"/>
              </w:rPr>
            </w:pPr>
            <w:r w:rsidRPr="0067718E">
              <w:rPr>
                <w:sz w:val="17"/>
                <w:szCs w:val="17"/>
              </w:rPr>
              <w:t>04</w:t>
            </w:r>
          </w:p>
        </w:tc>
        <w:tc>
          <w:tcPr>
            <w:tcW w:w="0" w:type="auto"/>
            <w:shd w:val="clear" w:color="000000" w:fill="FFFFFF"/>
            <w:noWrap/>
            <w:hideMark/>
          </w:tcPr>
          <w:p w:rsidR="003D0586" w:rsidRPr="0067718E" w:rsidRDefault="003D0586" w:rsidP="003D0586">
            <w:pPr>
              <w:rPr>
                <w:sz w:val="17"/>
                <w:szCs w:val="17"/>
              </w:rPr>
            </w:pPr>
            <w:r w:rsidRPr="0067718E">
              <w:rPr>
                <w:sz w:val="17"/>
                <w:szCs w:val="17"/>
              </w:rPr>
              <w:t>26</w:t>
            </w:r>
          </w:p>
        </w:tc>
        <w:tc>
          <w:tcPr>
            <w:tcW w:w="0" w:type="auto"/>
            <w:shd w:val="clear" w:color="000000" w:fill="FFFFFF"/>
            <w:noWrap/>
            <w:hideMark/>
          </w:tcPr>
          <w:p w:rsidR="003D0586" w:rsidRPr="0067718E" w:rsidRDefault="003D0586" w:rsidP="003D0586">
            <w:pPr>
              <w:rPr>
                <w:sz w:val="17"/>
                <w:szCs w:val="17"/>
              </w:rPr>
            </w:pPr>
            <w:r w:rsidRPr="0067718E">
              <w:rPr>
                <w:sz w:val="17"/>
                <w:szCs w:val="17"/>
              </w:rPr>
              <w:t>2</w:t>
            </w:r>
          </w:p>
        </w:tc>
        <w:tc>
          <w:tcPr>
            <w:tcW w:w="0" w:type="auto"/>
            <w:shd w:val="clear" w:color="000000" w:fill="FFFFFF"/>
            <w:noWrap/>
            <w:hideMark/>
          </w:tcPr>
          <w:p w:rsidR="003D0586" w:rsidRPr="0067718E" w:rsidRDefault="003D0586" w:rsidP="003D0586">
            <w:pPr>
              <w:rPr>
                <w:sz w:val="17"/>
                <w:szCs w:val="17"/>
              </w:rPr>
            </w:pPr>
            <w:r w:rsidRPr="0067718E">
              <w:rPr>
                <w:sz w:val="17"/>
                <w:szCs w:val="17"/>
              </w:rPr>
              <w:t>03</w:t>
            </w:r>
          </w:p>
        </w:tc>
        <w:tc>
          <w:tcPr>
            <w:tcW w:w="0" w:type="auto"/>
            <w:shd w:val="clear" w:color="000000" w:fill="FFFFFF"/>
            <w:noWrap/>
            <w:hideMark/>
          </w:tcPr>
          <w:p w:rsidR="003D0586" w:rsidRPr="0067718E" w:rsidRDefault="003D0586" w:rsidP="003D0586">
            <w:pPr>
              <w:rPr>
                <w:sz w:val="17"/>
                <w:szCs w:val="17"/>
              </w:rPr>
            </w:pPr>
            <w:r w:rsidRPr="0067718E">
              <w:rPr>
                <w:sz w:val="17"/>
                <w:szCs w:val="17"/>
              </w:rPr>
              <w:t>R0820</w:t>
            </w:r>
          </w:p>
        </w:tc>
        <w:tc>
          <w:tcPr>
            <w:tcW w:w="0" w:type="auto"/>
            <w:shd w:val="clear" w:color="000000" w:fill="FFFFFF"/>
            <w:noWrap/>
            <w:hideMark/>
          </w:tcPr>
          <w:p w:rsidR="003D0586" w:rsidRPr="0067718E" w:rsidRDefault="003D0586" w:rsidP="003D0586">
            <w:pPr>
              <w:rPr>
                <w:sz w:val="17"/>
                <w:szCs w:val="17"/>
              </w:rPr>
            </w:pPr>
            <w:r w:rsidRPr="0067718E">
              <w:rPr>
                <w:sz w:val="17"/>
                <w:szCs w:val="17"/>
              </w:rPr>
              <w:t>400</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1 303,5</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1 303,5</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1 303,5</w:t>
            </w:r>
          </w:p>
        </w:tc>
      </w:tr>
      <w:tr w:rsidR="003D0586" w:rsidRPr="0067718E" w:rsidTr="00284A42">
        <w:trPr>
          <w:trHeight w:val="170"/>
        </w:trPr>
        <w:tc>
          <w:tcPr>
            <w:tcW w:w="4531" w:type="dxa"/>
            <w:shd w:val="clear" w:color="000000" w:fill="FFFFFF"/>
            <w:hideMark/>
          </w:tcPr>
          <w:p w:rsidR="003D0586" w:rsidRPr="0067718E" w:rsidRDefault="003D0586" w:rsidP="003D0586">
            <w:pPr>
              <w:rPr>
                <w:sz w:val="17"/>
                <w:szCs w:val="17"/>
              </w:rPr>
            </w:pPr>
            <w:r w:rsidRPr="0067718E">
              <w:rPr>
                <w:sz w:val="17"/>
                <w:szCs w:val="17"/>
              </w:rPr>
              <w:t>Бюджетные инвестиции</w:t>
            </w:r>
          </w:p>
        </w:tc>
        <w:tc>
          <w:tcPr>
            <w:tcW w:w="0" w:type="auto"/>
            <w:shd w:val="clear" w:color="000000" w:fill="FFFFFF"/>
            <w:noWrap/>
            <w:hideMark/>
          </w:tcPr>
          <w:p w:rsidR="003D0586" w:rsidRPr="0067718E" w:rsidRDefault="003D0586" w:rsidP="003D0586">
            <w:pPr>
              <w:rPr>
                <w:sz w:val="17"/>
                <w:szCs w:val="17"/>
              </w:rPr>
            </w:pPr>
            <w:r w:rsidRPr="0067718E">
              <w:rPr>
                <w:sz w:val="17"/>
                <w:szCs w:val="17"/>
              </w:rPr>
              <w:t>10</w:t>
            </w:r>
          </w:p>
        </w:tc>
        <w:tc>
          <w:tcPr>
            <w:tcW w:w="0" w:type="auto"/>
            <w:shd w:val="clear" w:color="000000" w:fill="FFFFFF"/>
            <w:noWrap/>
            <w:hideMark/>
          </w:tcPr>
          <w:p w:rsidR="003D0586" w:rsidRPr="0067718E" w:rsidRDefault="003D0586" w:rsidP="003D0586">
            <w:pPr>
              <w:rPr>
                <w:sz w:val="17"/>
                <w:szCs w:val="17"/>
              </w:rPr>
            </w:pPr>
            <w:r w:rsidRPr="0067718E">
              <w:rPr>
                <w:sz w:val="17"/>
                <w:szCs w:val="17"/>
              </w:rPr>
              <w:t>04</w:t>
            </w:r>
          </w:p>
        </w:tc>
        <w:tc>
          <w:tcPr>
            <w:tcW w:w="0" w:type="auto"/>
            <w:shd w:val="clear" w:color="000000" w:fill="FFFFFF"/>
            <w:noWrap/>
            <w:hideMark/>
          </w:tcPr>
          <w:p w:rsidR="003D0586" w:rsidRPr="0067718E" w:rsidRDefault="003D0586" w:rsidP="003D0586">
            <w:pPr>
              <w:rPr>
                <w:sz w:val="17"/>
                <w:szCs w:val="17"/>
              </w:rPr>
            </w:pPr>
            <w:r w:rsidRPr="0067718E">
              <w:rPr>
                <w:sz w:val="17"/>
                <w:szCs w:val="17"/>
              </w:rPr>
              <w:t>26</w:t>
            </w:r>
          </w:p>
        </w:tc>
        <w:tc>
          <w:tcPr>
            <w:tcW w:w="0" w:type="auto"/>
            <w:shd w:val="clear" w:color="000000" w:fill="FFFFFF"/>
            <w:noWrap/>
            <w:hideMark/>
          </w:tcPr>
          <w:p w:rsidR="003D0586" w:rsidRPr="0067718E" w:rsidRDefault="003D0586" w:rsidP="003D0586">
            <w:pPr>
              <w:rPr>
                <w:sz w:val="17"/>
                <w:szCs w:val="17"/>
              </w:rPr>
            </w:pPr>
            <w:r w:rsidRPr="0067718E">
              <w:rPr>
                <w:sz w:val="17"/>
                <w:szCs w:val="17"/>
              </w:rPr>
              <w:t>2</w:t>
            </w:r>
          </w:p>
        </w:tc>
        <w:tc>
          <w:tcPr>
            <w:tcW w:w="0" w:type="auto"/>
            <w:shd w:val="clear" w:color="000000" w:fill="FFFFFF"/>
            <w:noWrap/>
            <w:hideMark/>
          </w:tcPr>
          <w:p w:rsidR="003D0586" w:rsidRPr="0067718E" w:rsidRDefault="003D0586" w:rsidP="003D0586">
            <w:pPr>
              <w:rPr>
                <w:sz w:val="17"/>
                <w:szCs w:val="17"/>
              </w:rPr>
            </w:pPr>
            <w:r w:rsidRPr="0067718E">
              <w:rPr>
                <w:sz w:val="17"/>
                <w:szCs w:val="17"/>
              </w:rPr>
              <w:t>03</w:t>
            </w:r>
          </w:p>
        </w:tc>
        <w:tc>
          <w:tcPr>
            <w:tcW w:w="0" w:type="auto"/>
            <w:shd w:val="clear" w:color="000000" w:fill="FFFFFF"/>
            <w:noWrap/>
            <w:hideMark/>
          </w:tcPr>
          <w:p w:rsidR="003D0586" w:rsidRPr="0067718E" w:rsidRDefault="003D0586" w:rsidP="003D0586">
            <w:pPr>
              <w:rPr>
                <w:sz w:val="17"/>
                <w:szCs w:val="17"/>
              </w:rPr>
            </w:pPr>
            <w:r w:rsidRPr="0067718E">
              <w:rPr>
                <w:sz w:val="17"/>
                <w:szCs w:val="17"/>
              </w:rPr>
              <w:t>R0820</w:t>
            </w:r>
          </w:p>
        </w:tc>
        <w:tc>
          <w:tcPr>
            <w:tcW w:w="0" w:type="auto"/>
            <w:shd w:val="clear" w:color="000000" w:fill="FFFFFF"/>
            <w:noWrap/>
            <w:hideMark/>
          </w:tcPr>
          <w:p w:rsidR="003D0586" w:rsidRPr="0067718E" w:rsidRDefault="003D0586" w:rsidP="003D0586">
            <w:pPr>
              <w:rPr>
                <w:sz w:val="17"/>
                <w:szCs w:val="17"/>
              </w:rPr>
            </w:pPr>
            <w:r w:rsidRPr="0067718E">
              <w:rPr>
                <w:sz w:val="17"/>
                <w:szCs w:val="17"/>
              </w:rPr>
              <w:t>410</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1 303,5</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1 303,5</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1 303,5</w:t>
            </w:r>
          </w:p>
        </w:tc>
      </w:tr>
      <w:tr w:rsidR="003D0586" w:rsidRPr="0067718E" w:rsidTr="00284A42">
        <w:trPr>
          <w:trHeight w:val="170"/>
        </w:trPr>
        <w:tc>
          <w:tcPr>
            <w:tcW w:w="4531" w:type="dxa"/>
            <w:shd w:val="clear" w:color="000000" w:fill="FFFFFF"/>
            <w:hideMark/>
          </w:tcPr>
          <w:p w:rsidR="003D0586" w:rsidRPr="0067718E" w:rsidRDefault="003D0586" w:rsidP="003D0586">
            <w:pPr>
              <w:rPr>
                <w:sz w:val="17"/>
                <w:szCs w:val="17"/>
              </w:rPr>
            </w:pPr>
            <w:r w:rsidRPr="0067718E">
              <w:rPr>
                <w:sz w:val="17"/>
                <w:szCs w:val="17"/>
              </w:rPr>
              <w:lastRenderedPageBreak/>
              <w:t>Непрограммные расходы главных распорядителей бюджетных средств Чамзинского муниципального района Республики Мордовия</w:t>
            </w:r>
          </w:p>
        </w:tc>
        <w:tc>
          <w:tcPr>
            <w:tcW w:w="0" w:type="auto"/>
            <w:shd w:val="clear" w:color="000000" w:fill="FFFFFF"/>
            <w:noWrap/>
            <w:hideMark/>
          </w:tcPr>
          <w:p w:rsidR="003D0586" w:rsidRPr="0067718E" w:rsidRDefault="003D0586" w:rsidP="003D0586">
            <w:pPr>
              <w:rPr>
                <w:sz w:val="17"/>
                <w:szCs w:val="17"/>
              </w:rPr>
            </w:pPr>
            <w:r w:rsidRPr="0067718E">
              <w:rPr>
                <w:sz w:val="17"/>
                <w:szCs w:val="17"/>
              </w:rPr>
              <w:t>10</w:t>
            </w:r>
          </w:p>
        </w:tc>
        <w:tc>
          <w:tcPr>
            <w:tcW w:w="0" w:type="auto"/>
            <w:shd w:val="clear" w:color="000000" w:fill="FFFFFF"/>
            <w:noWrap/>
            <w:hideMark/>
          </w:tcPr>
          <w:p w:rsidR="003D0586" w:rsidRPr="0067718E" w:rsidRDefault="003D0586" w:rsidP="003D0586">
            <w:pPr>
              <w:rPr>
                <w:sz w:val="17"/>
                <w:szCs w:val="17"/>
              </w:rPr>
            </w:pPr>
            <w:r w:rsidRPr="0067718E">
              <w:rPr>
                <w:sz w:val="17"/>
                <w:szCs w:val="17"/>
              </w:rPr>
              <w:t>04</w:t>
            </w:r>
          </w:p>
        </w:tc>
        <w:tc>
          <w:tcPr>
            <w:tcW w:w="0" w:type="auto"/>
            <w:shd w:val="clear" w:color="000000" w:fill="FFFFFF"/>
            <w:noWrap/>
            <w:hideMark/>
          </w:tcPr>
          <w:p w:rsidR="003D0586" w:rsidRPr="0067718E" w:rsidRDefault="003D0586" w:rsidP="003D0586">
            <w:pPr>
              <w:rPr>
                <w:sz w:val="17"/>
                <w:szCs w:val="17"/>
              </w:rPr>
            </w:pPr>
            <w:r w:rsidRPr="0067718E">
              <w:rPr>
                <w:sz w:val="17"/>
                <w:szCs w:val="17"/>
              </w:rPr>
              <w:t>89</w:t>
            </w:r>
          </w:p>
        </w:tc>
        <w:tc>
          <w:tcPr>
            <w:tcW w:w="0" w:type="auto"/>
            <w:shd w:val="clear" w:color="000000" w:fill="FFFFFF"/>
            <w:noWrap/>
            <w:hideMark/>
          </w:tcPr>
          <w:p w:rsidR="003D0586" w:rsidRPr="0067718E" w:rsidRDefault="003D0586" w:rsidP="003D0586">
            <w:pPr>
              <w:rPr>
                <w:sz w:val="17"/>
                <w:szCs w:val="17"/>
              </w:rPr>
            </w:pPr>
            <w:r w:rsidRPr="0067718E">
              <w:rPr>
                <w:sz w:val="17"/>
                <w:szCs w:val="17"/>
              </w:rPr>
              <w:t>0</w:t>
            </w:r>
          </w:p>
        </w:tc>
        <w:tc>
          <w:tcPr>
            <w:tcW w:w="0" w:type="auto"/>
            <w:shd w:val="clear" w:color="000000" w:fill="FFFFFF"/>
            <w:noWrap/>
            <w:hideMark/>
          </w:tcPr>
          <w:p w:rsidR="003D0586" w:rsidRPr="0067718E" w:rsidRDefault="003D0586" w:rsidP="003D0586">
            <w:pPr>
              <w:rPr>
                <w:sz w:val="17"/>
                <w:szCs w:val="17"/>
              </w:rPr>
            </w:pPr>
            <w:r w:rsidRPr="0067718E">
              <w:rPr>
                <w:sz w:val="17"/>
                <w:szCs w:val="17"/>
              </w:rPr>
              <w:t> </w:t>
            </w:r>
          </w:p>
        </w:tc>
        <w:tc>
          <w:tcPr>
            <w:tcW w:w="0" w:type="auto"/>
            <w:shd w:val="clear" w:color="000000" w:fill="FFFFFF"/>
            <w:noWrap/>
            <w:hideMark/>
          </w:tcPr>
          <w:p w:rsidR="003D0586" w:rsidRPr="0067718E" w:rsidRDefault="003D0586" w:rsidP="003D0586">
            <w:pPr>
              <w:rPr>
                <w:sz w:val="17"/>
                <w:szCs w:val="17"/>
              </w:rPr>
            </w:pPr>
            <w:r w:rsidRPr="0067718E">
              <w:rPr>
                <w:sz w:val="17"/>
                <w:szCs w:val="17"/>
              </w:rPr>
              <w:t> </w:t>
            </w:r>
          </w:p>
        </w:tc>
        <w:tc>
          <w:tcPr>
            <w:tcW w:w="0" w:type="auto"/>
            <w:shd w:val="clear" w:color="000000" w:fill="FFFFFF"/>
            <w:noWrap/>
            <w:hideMark/>
          </w:tcPr>
          <w:p w:rsidR="003D0586" w:rsidRPr="0067718E" w:rsidRDefault="003D0586" w:rsidP="003D0586">
            <w:pPr>
              <w:rPr>
                <w:sz w:val="17"/>
                <w:szCs w:val="17"/>
              </w:rPr>
            </w:pPr>
            <w:r w:rsidRPr="0067718E">
              <w:rPr>
                <w:sz w:val="17"/>
                <w:szCs w:val="17"/>
              </w:rPr>
              <w:t> </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99,6</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99,6</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99,6</w:t>
            </w:r>
          </w:p>
        </w:tc>
      </w:tr>
      <w:tr w:rsidR="003D0586" w:rsidRPr="0067718E" w:rsidTr="00284A42">
        <w:trPr>
          <w:trHeight w:val="170"/>
        </w:trPr>
        <w:tc>
          <w:tcPr>
            <w:tcW w:w="4531" w:type="dxa"/>
            <w:shd w:val="clear" w:color="000000" w:fill="FFFFFF"/>
            <w:hideMark/>
          </w:tcPr>
          <w:p w:rsidR="003D0586" w:rsidRPr="0067718E" w:rsidRDefault="003D0586" w:rsidP="003D0586">
            <w:pPr>
              <w:rPr>
                <w:sz w:val="17"/>
                <w:szCs w:val="17"/>
              </w:rPr>
            </w:pPr>
            <w:r w:rsidRPr="0067718E">
              <w:rPr>
                <w:sz w:val="17"/>
                <w:szCs w:val="17"/>
              </w:rPr>
              <w:t>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w:t>
            </w:r>
          </w:p>
        </w:tc>
        <w:tc>
          <w:tcPr>
            <w:tcW w:w="0" w:type="auto"/>
            <w:shd w:val="clear" w:color="000000" w:fill="FFFFFF"/>
            <w:noWrap/>
            <w:hideMark/>
          </w:tcPr>
          <w:p w:rsidR="003D0586" w:rsidRPr="0067718E" w:rsidRDefault="003D0586" w:rsidP="003D0586">
            <w:pPr>
              <w:rPr>
                <w:sz w:val="17"/>
                <w:szCs w:val="17"/>
              </w:rPr>
            </w:pPr>
            <w:r w:rsidRPr="0067718E">
              <w:rPr>
                <w:sz w:val="17"/>
                <w:szCs w:val="17"/>
              </w:rPr>
              <w:t>10</w:t>
            </w:r>
          </w:p>
        </w:tc>
        <w:tc>
          <w:tcPr>
            <w:tcW w:w="0" w:type="auto"/>
            <w:shd w:val="clear" w:color="000000" w:fill="FFFFFF"/>
            <w:noWrap/>
            <w:hideMark/>
          </w:tcPr>
          <w:p w:rsidR="003D0586" w:rsidRPr="0067718E" w:rsidRDefault="003D0586" w:rsidP="003D0586">
            <w:pPr>
              <w:rPr>
                <w:sz w:val="17"/>
                <w:szCs w:val="17"/>
              </w:rPr>
            </w:pPr>
            <w:r w:rsidRPr="0067718E">
              <w:rPr>
                <w:sz w:val="17"/>
                <w:szCs w:val="17"/>
              </w:rPr>
              <w:t>04</w:t>
            </w:r>
          </w:p>
        </w:tc>
        <w:tc>
          <w:tcPr>
            <w:tcW w:w="0" w:type="auto"/>
            <w:shd w:val="clear" w:color="000000" w:fill="FFFFFF"/>
            <w:noWrap/>
            <w:hideMark/>
          </w:tcPr>
          <w:p w:rsidR="003D0586" w:rsidRPr="0067718E" w:rsidRDefault="003D0586" w:rsidP="003D0586">
            <w:pPr>
              <w:rPr>
                <w:sz w:val="17"/>
                <w:szCs w:val="17"/>
              </w:rPr>
            </w:pPr>
            <w:r w:rsidRPr="0067718E">
              <w:rPr>
                <w:sz w:val="17"/>
                <w:szCs w:val="17"/>
              </w:rPr>
              <w:t>89</w:t>
            </w:r>
          </w:p>
        </w:tc>
        <w:tc>
          <w:tcPr>
            <w:tcW w:w="0" w:type="auto"/>
            <w:shd w:val="clear" w:color="000000" w:fill="FFFFFF"/>
            <w:noWrap/>
            <w:hideMark/>
          </w:tcPr>
          <w:p w:rsidR="003D0586" w:rsidRPr="0067718E" w:rsidRDefault="003D0586" w:rsidP="003D0586">
            <w:pPr>
              <w:rPr>
                <w:sz w:val="17"/>
                <w:szCs w:val="17"/>
              </w:rPr>
            </w:pPr>
            <w:r w:rsidRPr="0067718E">
              <w:rPr>
                <w:sz w:val="17"/>
                <w:szCs w:val="17"/>
              </w:rPr>
              <w:t>1</w:t>
            </w:r>
          </w:p>
        </w:tc>
        <w:tc>
          <w:tcPr>
            <w:tcW w:w="0" w:type="auto"/>
            <w:shd w:val="clear" w:color="000000" w:fill="FFFFFF"/>
            <w:noWrap/>
            <w:hideMark/>
          </w:tcPr>
          <w:p w:rsidR="003D0586" w:rsidRPr="0067718E" w:rsidRDefault="003D0586" w:rsidP="003D0586">
            <w:pPr>
              <w:rPr>
                <w:sz w:val="17"/>
                <w:szCs w:val="17"/>
              </w:rPr>
            </w:pPr>
            <w:r w:rsidRPr="0067718E">
              <w:rPr>
                <w:sz w:val="17"/>
                <w:szCs w:val="17"/>
              </w:rPr>
              <w:t> </w:t>
            </w:r>
          </w:p>
        </w:tc>
        <w:tc>
          <w:tcPr>
            <w:tcW w:w="0" w:type="auto"/>
            <w:shd w:val="clear" w:color="000000" w:fill="FFFFFF"/>
            <w:noWrap/>
            <w:hideMark/>
          </w:tcPr>
          <w:p w:rsidR="003D0586" w:rsidRPr="0067718E" w:rsidRDefault="003D0586" w:rsidP="003D0586">
            <w:pPr>
              <w:rPr>
                <w:sz w:val="17"/>
                <w:szCs w:val="17"/>
              </w:rPr>
            </w:pPr>
            <w:r w:rsidRPr="0067718E">
              <w:rPr>
                <w:sz w:val="17"/>
                <w:szCs w:val="17"/>
              </w:rPr>
              <w:t> </w:t>
            </w:r>
          </w:p>
        </w:tc>
        <w:tc>
          <w:tcPr>
            <w:tcW w:w="0" w:type="auto"/>
            <w:shd w:val="clear" w:color="000000" w:fill="FFFFFF"/>
            <w:noWrap/>
            <w:hideMark/>
          </w:tcPr>
          <w:p w:rsidR="003D0586" w:rsidRPr="0067718E" w:rsidRDefault="003D0586" w:rsidP="003D0586">
            <w:pPr>
              <w:rPr>
                <w:sz w:val="17"/>
                <w:szCs w:val="17"/>
              </w:rPr>
            </w:pPr>
            <w:r w:rsidRPr="0067718E">
              <w:rPr>
                <w:sz w:val="17"/>
                <w:szCs w:val="17"/>
              </w:rPr>
              <w:t> </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99,6</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99,6</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99,6</w:t>
            </w:r>
          </w:p>
        </w:tc>
      </w:tr>
      <w:tr w:rsidR="003D0586" w:rsidRPr="0067718E" w:rsidTr="00284A42">
        <w:trPr>
          <w:trHeight w:val="170"/>
        </w:trPr>
        <w:tc>
          <w:tcPr>
            <w:tcW w:w="4531" w:type="dxa"/>
            <w:shd w:val="clear" w:color="000000" w:fill="FFFFFF"/>
            <w:hideMark/>
          </w:tcPr>
          <w:p w:rsidR="003D0586" w:rsidRPr="0067718E" w:rsidRDefault="003D0586" w:rsidP="003D0586">
            <w:pPr>
              <w:rPr>
                <w:sz w:val="17"/>
                <w:szCs w:val="17"/>
              </w:rPr>
            </w:pPr>
            <w:r w:rsidRPr="0067718E">
              <w:rPr>
                <w:sz w:val="17"/>
                <w:szCs w:val="17"/>
              </w:rPr>
              <w:t>Осуществление государственных полномочий Республики Мордовия по назначению и предоставлению единовременной денежной выплаты на капитальный ремонт жилых помещений, единственными собственниками которых являются дети-сироты и дети, оставшиеся без попечения родителей, а также лица из числа детей-сирот и детей, оставшихся без попечения родителей</w:t>
            </w:r>
          </w:p>
        </w:tc>
        <w:tc>
          <w:tcPr>
            <w:tcW w:w="0" w:type="auto"/>
            <w:shd w:val="clear" w:color="000000" w:fill="FFFFFF"/>
            <w:noWrap/>
            <w:hideMark/>
          </w:tcPr>
          <w:p w:rsidR="003D0586" w:rsidRPr="0067718E" w:rsidRDefault="003D0586" w:rsidP="003D0586">
            <w:pPr>
              <w:rPr>
                <w:sz w:val="17"/>
                <w:szCs w:val="17"/>
              </w:rPr>
            </w:pPr>
            <w:r w:rsidRPr="0067718E">
              <w:rPr>
                <w:sz w:val="17"/>
                <w:szCs w:val="17"/>
              </w:rPr>
              <w:t>10</w:t>
            </w:r>
          </w:p>
        </w:tc>
        <w:tc>
          <w:tcPr>
            <w:tcW w:w="0" w:type="auto"/>
            <w:shd w:val="clear" w:color="000000" w:fill="FFFFFF"/>
            <w:noWrap/>
            <w:hideMark/>
          </w:tcPr>
          <w:p w:rsidR="003D0586" w:rsidRPr="0067718E" w:rsidRDefault="003D0586" w:rsidP="003D0586">
            <w:pPr>
              <w:rPr>
                <w:sz w:val="17"/>
                <w:szCs w:val="17"/>
              </w:rPr>
            </w:pPr>
            <w:r w:rsidRPr="0067718E">
              <w:rPr>
                <w:sz w:val="17"/>
                <w:szCs w:val="17"/>
              </w:rPr>
              <w:t>04</w:t>
            </w:r>
          </w:p>
        </w:tc>
        <w:tc>
          <w:tcPr>
            <w:tcW w:w="0" w:type="auto"/>
            <w:shd w:val="clear" w:color="000000" w:fill="FFFFFF"/>
            <w:noWrap/>
            <w:hideMark/>
          </w:tcPr>
          <w:p w:rsidR="003D0586" w:rsidRPr="0067718E" w:rsidRDefault="003D0586" w:rsidP="003D0586">
            <w:pPr>
              <w:rPr>
                <w:sz w:val="17"/>
                <w:szCs w:val="17"/>
              </w:rPr>
            </w:pPr>
            <w:r w:rsidRPr="0067718E">
              <w:rPr>
                <w:sz w:val="17"/>
                <w:szCs w:val="17"/>
              </w:rPr>
              <w:t>89</w:t>
            </w:r>
          </w:p>
        </w:tc>
        <w:tc>
          <w:tcPr>
            <w:tcW w:w="0" w:type="auto"/>
            <w:shd w:val="clear" w:color="000000" w:fill="FFFFFF"/>
            <w:noWrap/>
            <w:hideMark/>
          </w:tcPr>
          <w:p w:rsidR="003D0586" w:rsidRPr="0067718E" w:rsidRDefault="003D0586" w:rsidP="003D0586">
            <w:pPr>
              <w:rPr>
                <w:sz w:val="17"/>
                <w:szCs w:val="17"/>
              </w:rPr>
            </w:pPr>
            <w:r w:rsidRPr="0067718E">
              <w:rPr>
                <w:sz w:val="17"/>
                <w:szCs w:val="17"/>
              </w:rPr>
              <w:t>1</w:t>
            </w:r>
          </w:p>
        </w:tc>
        <w:tc>
          <w:tcPr>
            <w:tcW w:w="0" w:type="auto"/>
            <w:shd w:val="clear" w:color="000000" w:fill="FFFFFF"/>
            <w:noWrap/>
            <w:hideMark/>
          </w:tcPr>
          <w:p w:rsidR="003D0586" w:rsidRPr="0067718E" w:rsidRDefault="003D0586" w:rsidP="003D0586">
            <w:pPr>
              <w:rPr>
                <w:sz w:val="17"/>
                <w:szCs w:val="17"/>
              </w:rPr>
            </w:pPr>
            <w:r w:rsidRPr="0067718E">
              <w:rPr>
                <w:sz w:val="17"/>
                <w:szCs w:val="17"/>
              </w:rPr>
              <w:t>00</w:t>
            </w:r>
          </w:p>
        </w:tc>
        <w:tc>
          <w:tcPr>
            <w:tcW w:w="0" w:type="auto"/>
            <w:shd w:val="clear" w:color="000000" w:fill="FFFFFF"/>
            <w:noWrap/>
            <w:hideMark/>
          </w:tcPr>
          <w:p w:rsidR="003D0586" w:rsidRPr="0067718E" w:rsidRDefault="003D0586" w:rsidP="003D0586">
            <w:pPr>
              <w:rPr>
                <w:sz w:val="17"/>
                <w:szCs w:val="17"/>
              </w:rPr>
            </w:pPr>
            <w:r w:rsidRPr="0067718E">
              <w:rPr>
                <w:sz w:val="17"/>
                <w:szCs w:val="17"/>
              </w:rPr>
              <w:t>77110</w:t>
            </w:r>
          </w:p>
        </w:tc>
        <w:tc>
          <w:tcPr>
            <w:tcW w:w="0" w:type="auto"/>
            <w:shd w:val="clear" w:color="000000" w:fill="FFFFFF"/>
            <w:noWrap/>
            <w:hideMark/>
          </w:tcPr>
          <w:p w:rsidR="003D0586" w:rsidRPr="0067718E" w:rsidRDefault="003D0586" w:rsidP="003D0586">
            <w:pPr>
              <w:rPr>
                <w:sz w:val="17"/>
                <w:szCs w:val="17"/>
              </w:rPr>
            </w:pPr>
            <w:r w:rsidRPr="0067718E">
              <w:rPr>
                <w:sz w:val="17"/>
                <w:szCs w:val="17"/>
              </w:rPr>
              <w:t> </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99,6</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99,6</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99,6</w:t>
            </w:r>
          </w:p>
        </w:tc>
      </w:tr>
      <w:tr w:rsidR="003D0586" w:rsidRPr="0067718E" w:rsidTr="00284A42">
        <w:trPr>
          <w:trHeight w:val="170"/>
        </w:trPr>
        <w:tc>
          <w:tcPr>
            <w:tcW w:w="4531" w:type="dxa"/>
            <w:shd w:val="clear" w:color="000000" w:fill="FFFFFF"/>
            <w:hideMark/>
          </w:tcPr>
          <w:p w:rsidR="003D0586" w:rsidRPr="0067718E" w:rsidRDefault="003D0586" w:rsidP="003D0586">
            <w:pPr>
              <w:rPr>
                <w:sz w:val="17"/>
                <w:szCs w:val="17"/>
              </w:rPr>
            </w:pPr>
            <w:r w:rsidRPr="0067718E">
              <w:rPr>
                <w:sz w:val="17"/>
                <w:szCs w:val="17"/>
              </w:rPr>
              <w:t>Социальное обеспечение и иные выплаты населению</w:t>
            </w:r>
          </w:p>
        </w:tc>
        <w:tc>
          <w:tcPr>
            <w:tcW w:w="0" w:type="auto"/>
            <w:shd w:val="clear" w:color="000000" w:fill="FFFFFF"/>
            <w:noWrap/>
            <w:hideMark/>
          </w:tcPr>
          <w:p w:rsidR="003D0586" w:rsidRPr="0067718E" w:rsidRDefault="003D0586" w:rsidP="003D0586">
            <w:pPr>
              <w:rPr>
                <w:sz w:val="17"/>
                <w:szCs w:val="17"/>
              </w:rPr>
            </w:pPr>
            <w:r w:rsidRPr="0067718E">
              <w:rPr>
                <w:sz w:val="17"/>
                <w:szCs w:val="17"/>
              </w:rPr>
              <w:t>10</w:t>
            </w:r>
          </w:p>
        </w:tc>
        <w:tc>
          <w:tcPr>
            <w:tcW w:w="0" w:type="auto"/>
            <w:shd w:val="clear" w:color="000000" w:fill="FFFFFF"/>
            <w:noWrap/>
            <w:hideMark/>
          </w:tcPr>
          <w:p w:rsidR="003D0586" w:rsidRPr="0067718E" w:rsidRDefault="003D0586" w:rsidP="003D0586">
            <w:pPr>
              <w:rPr>
                <w:sz w:val="17"/>
                <w:szCs w:val="17"/>
              </w:rPr>
            </w:pPr>
            <w:r w:rsidRPr="0067718E">
              <w:rPr>
                <w:sz w:val="17"/>
                <w:szCs w:val="17"/>
              </w:rPr>
              <w:t>04</w:t>
            </w:r>
          </w:p>
        </w:tc>
        <w:tc>
          <w:tcPr>
            <w:tcW w:w="0" w:type="auto"/>
            <w:shd w:val="clear" w:color="000000" w:fill="FFFFFF"/>
            <w:noWrap/>
            <w:hideMark/>
          </w:tcPr>
          <w:p w:rsidR="003D0586" w:rsidRPr="0067718E" w:rsidRDefault="003D0586" w:rsidP="003D0586">
            <w:pPr>
              <w:rPr>
                <w:sz w:val="17"/>
                <w:szCs w:val="17"/>
              </w:rPr>
            </w:pPr>
            <w:r w:rsidRPr="0067718E">
              <w:rPr>
                <w:sz w:val="17"/>
                <w:szCs w:val="17"/>
              </w:rPr>
              <w:t>89</w:t>
            </w:r>
          </w:p>
        </w:tc>
        <w:tc>
          <w:tcPr>
            <w:tcW w:w="0" w:type="auto"/>
            <w:shd w:val="clear" w:color="000000" w:fill="FFFFFF"/>
            <w:noWrap/>
            <w:hideMark/>
          </w:tcPr>
          <w:p w:rsidR="003D0586" w:rsidRPr="0067718E" w:rsidRDefault="003D0586" w:rsidP="003D0586">
            <w:pPr>
              <w:rPr>
                <w:sz w:val="17"/>
                <w:szCs w:val="17"/>
              </w:rPr>
            </w:pPr>
            <w:r w:rsidRPr="0067718E">
              <w:rPr>
                <w:sz w:val="17"/>
                <w:szCs w:val="17"/>
              </w:rPr>
              <w:t>1</w:t>
            </w:r>
          </w:p>
        </w:tc>
        <w:tc>
          <w:tcPr>
            <w:tcW w:w="0" w:type="auto"/>
            <w:shd w:val="clear" w:color="000000" w:fill="FFFFFF"/>
            <w:noWrap/>
            <w:hideMark/>
          </w:tcPr>
          <w:p w:rsidR="003D0586" w:rsidRPr="0067718E" w:rsidRDefault="003D0586" w:rsidP="003D0586">
            <w:pPr>
              <w:rPr>
                <w:sz w:val="17"/>
                <w:szCs w:val="17"/>
              </w:rPr>
            </w:pPr>
            <w:r w:rsidRPr="0067718E">
              <w:rPr>
                <w:sz w:val="17"/>
                <w:szCs w:val="17"/>
              </w:rPr>
              <w:t>00</w:t>
            </w:r>
          </w:p>
        </w:tc>
        <w:tc>
          <w:tcPr>
            <w:tcW w:w="0" w:type="auto"/>
            <w:shd w:val="clear" w:color="000000" w:fill="FFFFFF"/>
            <w:noWrap/>
            <w:hideMark/>
          </w:tcPr>
          <w:p w:rsidR="003D0586" w:rsidRPr="0067718E" w:rsidRDefault="003D0586" w:rsidP="003D0586">
            <w:pPr>
              <w:rPr>
                <w:sz w:val="17"/>
                <w:szCs w:val="17"/>
              </w:rPr>
            </w:pPr>
            <w:r w:rsidRPr="0067718E">
              <w:rPr>
                <w:sz w:val="17"/>
                <w:szCs w:val="17"/>
              </w:rPr>
              <w:t>77110</w:t>
            </w:r>
          </w:p>
        </w:tc>
        <w:tc>
          <w:tcPr>
            <w:tcW w:w="0" w:type="auto"/>
            <w:shd w:val="clear" w:color="000000" w:fill="FFFFFF"/>
            <w:noWrap/>
            <w:hideMark/>
          </w:tcPr>
          <w:p w:rsidR="003D0586" w:rsidRPr="0067718E" w:rsidRDefault="003D0586" w:rsidP="003D0586">
            <w:pPr>
              <w:rPr>
                <w:sz w:val="17"/>
                <w:szCs w:val="17"/>
              </w:rPr>
            </w:pPr>
            <w:r w:rsidRPr="0067718E">
              <w:rPr>
                <w:sz w:val="17"/>
                <w:szCs w:val="17"/>
              </w:rPr>
              <w:t>300</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99,6</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99,6</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99,6</w:t>
            </w:r>
          </w:p>
        </w:tc>
      </w:tr>
      <w:tr w:rsidR="003D0586" w:rsidRPr="0067718E" w:rsidTr="00284A42">
        <w:trPr>
          <w:trHeight w:val="170"/>
        </w:trPr>
        <w:tc>
          <w:tcPr>
            <w:tcW w:w="4531" w:type="dxa"/>
            <w:shd w:val="clear" w:color="000000" w:fill="FFFFFF"/>
            <w:hideMark/>
          </w:tcPr>
          <w:p w:rsidR="003D0586" w:rsidRPr="0067718E" w:rsidRDefault="003D0586" w:rsidP="003D0586">
            <w:pPr>
              <w:rPr>
                <w:sz w:val="17"/>
                <w:szCs w:val="17"/>
              </w:rPr>
            </w:pPr>
            <w:r w:rsidRPr="0067718E">
              <w:rPr>
                <w:sz w:val="17"/>
                <w:szCs w:val="17"/>
              </w:rPr>
              <w:t>Публичные нормативные социальные выплаты гражданам</w:t>
            </w:r>
          </w:p>
        </w:tc>
        <w:tc>
          <w:tcPr>
            <w:tcW w:w="0" w:type="auto"/>
            <w:shd w:val="clear" w:color="000000" w:fill="FFFFFF"/>
            <w:noWrap/>
            <w:hideMark/>
          </w:tcPr>
          <w:p w:rsidR="003D0586" w:rsidRPr="0067718E" w:rsidRDefault="003D0586" w:rsidP="003D0586">
            <w:pPr>
              <w:rPr>
                <w:sz w:val="17"/>
                <w:szCs w:val="17"/>
              </w:rPr>
            </w:pPr>
            <w:r w:rsidRPr="0067718E">
              <w:rPr>
                <w:sz w:val="17"/>
                <w:szCs w:val="17"/>
              </w:rPr>
              <w:t>10</w:t>
            </w:r>
          </w:p>
        </w:tc>
        <w:tc>
          <w:tcPr>
            <w:tcW w:w="0" w:type="auto"/>
            <w:shd w:val="clear" w:color="000000" w:fill="FFFFFF"/>
            <w:noWrap/>
            <w:hideMark/>
          </w:tcPr>
          <w:p w:rsidR="003D0586" w:rsidRPr="0067718E" w:rsidRDefault="003D0586" w:rsidP="003D0586">
            <w:pPr>
              <w:rPr>
                <w:sz w:val="17"/>
                <w:szCs w:val="17"/>
              </w:rPr>
            </w:pPr>
            <w:r w:rsidRPr="0067718E">
              <w:rPr>
                <w:sz w:val="17"/>
                <w:szCs w:val="17"/>
              </w:rPr>
              <w:t>04</w:t>
            </w:r>
          </w:p>
        </w:tc>
        <w:tc>
          <w:tcPr>
            <w:tcW w:w="0" w:type="auto"/>
            <w:shd w:val="clear" w:color="000000" w:fill="FFFFFF"/>
            <w:noWrap/>
            <w:hideMark/>
          </w:tcPr>
          <w:p w:rsidR="003D0586" w:rsidRPr="0067718E" w:rsidRDefault="003D0586" w:rsidP="003D0586">
            <w:pPr>
              <w:rPr>
                <w:sz w:val="17"/>
                <w:szCs w:val="17"/>
              </w:rPr>
            </w:pPr>
            <w:r w:rsidRPr="0067718E">
              <w:rPr>
                <w:sz w:val="17"/>
                <w:szCs w:val="17"/>
              </w:rPr>
              <w:t>89</w:t>
            </w:r>
          </w:p>
        </w:tc>
        <w:tc>
          <w:tcPr>
            <w:tcW w:w="0" w:type="auto"/>
            <w:shd w:val="clear" w:color="000000" w:fill="FFFFFF"/>
            <w:noWrap/>
            <w:hideMark/>
          </w:tcPr>
          <w:p w:rsidR="003D0586" w:rsidRPr="0067718E" w:rsidRDefault="003D0586" w:rsidP="003D0586">
            <w:pPr>
              <w:rPr>
                <w:sz w:val="17"/>
                <w:szCs w:val="17"/>
              </w:rPr>
            </w:pPr>
            <w:r w:rsidRPr="0067718E">
              <w:rPr>
                <w:sz w:val="17"/>
                <w:szCs w:val="17"/>
              </w:rPr>
              <w:t>1</w:t>
            </w:r>
          </w:p>
        </w:tc>
        <w:tc>
          <w:tcPr>
            <w:tcW w:w="0" w:type="auto"/>
            <w:shd w:val="clear" w:color="000000" w:fill="FFFFFF"/>
            <w:noWrap/>
            <w:hideMark/>
          </w:tcPr>
          <w:p w:rsidR="003D0586" w:rsidRPr="0067718E" w:rsidRDefault="003D0586" w:rsidP="003D0586">
            <w:pPr>
              <w:rPr>
                <w:sz w:val="17"/>
                <w:szCs w:val="17"/>
              </w:rPr>
            </w:pPr>
            <w:r w:rsidRPr="0067718E">
              <w:rPr>
                <w:sz w:val="17"/>
                <w:szCs w:val="17"/>
              </w:rPr>
              <w:t>00</w:t>
            </w:r>
          </w:p>
        </w:tc>
        <w:tc>
          <w:tcPr>
            <w:tcW w:w="0" w:type="auto"/>
            <w:shd w:val="clear" w:color="000000" w:fill="FFFFFF"/>
            <w:noWrap/>
            <w:hideMark/>
          </w:tcPr>
          <w:p w:rsidR="003D0586" w:rsidRPr="0067718E" w:rsidRDefault="003D0586" w:rsidP="003D0586">
            <w:pPr>
              <w:rPr>
                <w:sz w:val="17"/>
                <w:szCs w:val="17"/>
              </w:rPr>
            </w:pPr>
            <w:r w:rsidRPr="0067718E">
              <w:rPr>
                <w:sz w:val="17"/>
                <w:szCs w:val="17"/>
              </w:rPr>
              <w:t>77110</w:t>
            </w:r>
          </w:p>
        </w:tc>
        <w:tc>
          <w:tcPr>
            <w:tcW w:w="0" w:type="auto"/>
            <w:shd w:val="clear" w:color="000000" w:fill="FFFFFF"/>
            <w:noWrap/>
            <w:hideMark/>
          </w:tcPr>
          <w:p w:rsidR="003D0586" w:rsidRPr="0067718E" w:rsidRDefault="003D0586" w:rsidP="003D0586">
            <w:pPr>
              <w:rPr>
                <w:sz w:val="17"/>
                <w:szCs w:val="17"/>
              </w:rPr>
            </w:pPr>
            <w:r w:rsidRPr="0067718E">
              <w:rPr>
                <w:sz w:val="17"/>
                <w:szCs w:val="17"/>
              </w:rPr>
              <w:t>310</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99,6</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99,6</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99,6</w:t>
            </w:r>
          </w:p>
        </w:tc>
      </w:tr>
      <w:tr w:rsidR="003D0586" w:rsidRPr="0067718E" w:rsidTr="00284A42">
        <w:trPr>
          <w:trHeight w:val="170"/>
        </w:trPr>
        <w:tc>
          <w:tcPr>
            <w:tcW w:w="4531" w:type="dxa"/>
            <w:shd w:val="clear" w:color="000000" w:fill="FFFFFF"/>
            <w:hideMark/>
          </w:tcPr>
          <w:p w:rsidR="003D0586" w:rsidRPr="0067718E" w:rsidRDefault="003D0586" w:rsidP="003D0586">
            <w:pPr>
              <w:rPr>
                <w:sz w:val="17"/>
                <w:szCs w:val="17"/>
              </w:rPr>
            </w:pPr>
            <w:r w:rsidRPr="0067718E">
              <w:rPr>
                <w:sz w:val="17"/>
                <w:szCs w:val="17"/>
              </w:rPr>
              <w:t>Другие вопросы в области социальной политики</w:t>
            </w:r>
          </w:p>
        </w:tc>
        <w:tc>
          <w:tcPr>
            <w:tcW w:w="0" w:type="auto"/>
            <w:shd w:val="clear" w:color="000000" w:fill="FFFFFF"/>
            <w:noWrap/>
            <w:hideMark/>
          </w:tcPr>
          <w:p w:rsidR="003D0586" w:rsidRPr="0067718E" w:rsidRDefault="003D0586" w:rsidP="003D0586">
            <w:pPr>
              <w:rPr>
                <w:sz w:val="17"/>
                <w:szCs w:val="17"/>
              </w:rPr>
            </w:pPr>
            <w:r w:rsidRPr="0067718E">
              <w:rPr>
                <w:sz w:val="17"/>
                <w:szCs w:val="17"/>
              </w:rPr>
              <w:t>10</w:t>
            </w:r>
          </w:p>
        </w:tc>
        <w:tc>
          <w:tcPr>
            <w:tcW w:w="0" w:type="auto"/>
            <w:shd w:val="clear" w:color="000000" w:fill="FFFFFF"/>
            <w:noWrap/>
            <w:hideMark/>
          </w:tcPr>
          <w:p w:rsidR="003D0586" w:rsidRPr="0067718E" w:rsidRDefault="003D0586" w:rsidP="003D0586">
            <w:pPr>
              <w:rPr>
                <w:sz w:val="17"/>
                <w:szCs w:val="17"/>
              </w:rPr>
            </w:pPr>
            <w:r w:rsidRPr="0067718E">
              <w:rPr>
                <w:sz w:val="17"/>
                <w:szCs w:val="17"/>
              </w:rPr>
              <w:t>06</w:t>
            </w:r>
          </w:p>
        </w:tc>
        <w:tc>
          <w:tcPr>
            <w:tcW w:w="0" w:type="auto"/>
            <w:shd w:val="clear" w:color="000000" w:fill="FFFFFF"/>
            <w:noWrap/>
            <w:hideMark/>
          </w:tcPr>
          <w:p w:rsidR="003D0586" w:rsidRPr="0067718E" w:rsidRDefault="003D0586" w:rsidP="003D0586">
            <w:pPr>
              <w:rPr>
                <w:sz w:val="17"/>
                <w:szCs w:val="17"/>
              </w:rPr>
            </w:pPr>
            <w:r w:rsidRPr="0067718E">
              <w:rPr>
                <w:sz w:val="17"/>
                <w:szCs w:val="17"/>
              </w:rPr>
              <w:t> </w:t>
            </w:r>
          </w:p>
        </w:tc>
        <w:tc>
          <w:tcPr>
            <w:tcW w:w="0" w:type="auto"/>
            <w:shd w:val="clear" w:color="000000" w:fill="FFFFFF"/>
            <w:noWrap/>
            <w:hideMark/>
          </w:tcPr>
          <w:p w:rsidR="003D0586" w:rsidRPr="0067718E" w:rsidRDefault="003D0586" w:rsidP="003D0586">
            <w:pPr>
              <w:rPr>
                <w:sz w:val="17"/>
                <w:szCs w:val="17"/>
              </w:rPr>
            </w:pPr>
            <w:r w:rsidRPr="0067718E">
              <w:rPr>
                <w:sz w:val="17"/>
                <w:szCs w:val="17"/>
              </w:rPr>
              <w:t> </w:t>
            </w:r>
          </w:p>
        </w:tc>
        <w:tc>
          <w:tcPr>
            <w:tcW w:w="0" w:type="auto"/>
            <w:shd w:val="clear" w:color="000000" w:fill="FFFFFF"/>
            <w:noWrap/>
            <w:hideMark/>
          </w:tcPr>
          <w:p w:rsidR="003D0586" w:rsidRPr="0067718E" w:rsidRDefault="003D0586" w:rsidP="003D0586">
            <w:pPr>
              <w:rPr>
                <w:sz w:val="17"/>
                <w:szCs w:val="17"/>
              </w:rPr>
            </w:pPr>
            <w:r w:rsidRPr="0067718E">
              <w:rPr>
                <w:sz w:val="17"/>
                <w:szCs w:val="17"/>
              </w:rPr>
              <w:t> </w:t>
            </w:r>
          </w:p>
        </w:tc>
        <w:tc>
          <w:tcPr>
            <w:tcW w:w="0" w:type="auto"/>
            <w:shd w:val="clear" w:color="000000" w:fill="FFFFFF"/>
            <w:noWrap/>
            <w:hideMark/>
          </w:tcPr>
          <w:p w:rsidR="003D0586" w:rsidRPr="0067718E" w:rsidRDefault="003D0586" w:rsidP="003D0586">
            <w:pPr>
              <w:rPr>
                <w:sz w:val="17"/>
                <w:szCs w:val="17"/>
              </w:rPr>
            </w:pPr>
            <w:r w:rsidRPr="0067718E">
              <w:rPr>
                <w:sz w:val="17"/>
                <w:szCs w:val="17"/>
              </w:rPr>
              <w:t> </w:t>
            </w:r>
          </w:p>
        </w:tc>
        <w:tc>
          <w:tcPr>
            <w:tcW w:w="0" w:type="auto"/>
            <w:shd w:val="clear" w:color="000000" w:fill="FFFFFF"/>
            <w:noWrap/>
            <w:hideMark/>
          </w:tcPr>
          <w:p w:rsidR="003D0586" w:rsidRPr="0067718E" w:rsidRDefault="003D0586" w:rsidP="003D0586">
            <w:pPr>
              <w:rPr>
                <w:sz w:val="17"/>
                <w:szCs w:val="17"/>
              </w:rPr>
            </w:pPr>
            <w:r w:rsidRPr="0067718E">
              <w:rPr>
                <w:sz w:val="17"/>
                <w:szCs w:val="17"/>
              </w:rPr>
              <w:t> </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100,0</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100,0</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100,0</w:t>
            </w:r>
          </w:p>
        </w:tc>
      </w:tr>
      <w:tr w:rsidR="003D0586" w:rsidRPr="0067718E" w:rsidTr="00284A42">
        <w:trPr>
          <w:trHeight w:val="170"/>
        </w:trPr>
        <w:tc>
          <w:tcPr>
            <w:tcW w:w="4531" w:type="dxa"/>
            <w:shd w:val="clear" w:color="000000" w:fill="FFFFFF"/>
            <w:hideMark/>
          </w:tcPr>
          <w:p w:rsidR="003D0586" w:rsidRPr="0067718E" w:rsidRDefault="003D0586" w:rsidP="003D0586">
            <w:pPr>
              <w:rPr>
                <w:sz w:val="17"/>
                <w:szCs w:val="17"/>
              </w:rPr>
            </w:pPr>
            <w:r w:rsidRPr="0067718E">
              <w:rPr>
                <w:sz w:val="17"/>
                <w:szCs w:val="17"/>
              </w:rPr>
              <w:t>Муниципальная программа "Социальная поддержка граждан" на 2017-2022 годы</w:t>
            </w:r>
          </w:p>
        </w:tc>
        <w:tc>
          <w:tcPr>
            <w:tcW w:w="0" w:type="auto"/>
            <w:shd w:val="clear" w:color="000000" w:fill="FFFFFF"/>
            <w:noWrap/>
            <w:hideMark/>
          </w:tcPr>
          <w:p w:rsidR="003D0586" w:rsidRPr="0067718E" w:rsidRDefault="003D0586" w:rsidP="003D0586">
            <w:pPr>
              <w:rPr>
                <w:sz w:val="17"/>
                <w:szCs w:val="17"/>
              </w:rPr>
            </w:pPr>
            <w:r w:rsidRPr="0067718E">
              <w:rPr>
                <w:sz w:val="17"/>
                <w:szCs w:val="17"/>
              </w:rPr>
              <w:t>10</w:t>
            </w:r>
          </w:p>
        </w:tc>
        <w:tc>
          <w:tcPr>
            <w:tcW w:w="0" w:type="auto"/>
            <w:shd w:val="clear" w:color="000000" w:fill="FFFFFF"/>
            <w:noWrap/>
            <w:hideMark/>
          </w:tcPr>
          <w:p w:rsidR="003D0586" w:rsidRPr="0067718E" w:rsidRDefault="003D0586" w:rsidP="003D0586">
            <w:pPr>
              <w:rPr>
                <w:sz w:val="17"/>
                <w:szCs w:val="17"/>
              </w:rPr>
            </w:pPr>
            <w:r w:rsidRPr="0067718E">
              <w:rPr>
                <w:sz w:val="17"/>
                <w:szCs w:val="17"/>
              </w:rPr>
              <w:t>06</w:t>
            </w:r>
          </w:p>
        </w:tc>
        <w:tc>
          <w:tcPr>
            <w:tcW w:w="0" w:type="auto"/>
            <w:shd w:val="clear" w:color="000000" w:fill="FFFFFF"/>
            <w:noWrap/>
            <w:hideMark/>
          </w:tcPr>
          <w:p w:rsidR="003D0586" w:rsidRPr="0067718E" w:rsidRDefault="003D0586" w:rsidP="003D0586">
            <w:pPr>
              <w:rPr>
                <w:sz w:val="17"/>
                <w:szCs w:val="17"/>
              </w:rPr>
            </w:pPr>
            <w:r w:rsidRPr="0067718E">
              <w:rPr>
                <w:sz w:val="17"/>
                <w:szCs w:val="17"/>
              </w:rPr>
              <w:t>03</w:t>
            </w:r>
          </w:p>
        </w:tc>
        <w:tc>
          <w:tcPr>
            <w:tcW w:w="0" w:type="auto"/>
            <w:shd w:val="clear" w:color="000000" w:fill="FFFFFF"/>
            <w:noWrap/>
            <w:hideMark/>
          </w:tcPr>
          <w:p w:rsidR="003D0586" w:rsidRPr="0067718E" w:rsidRDefault="003D0586" w:rsidP="003D0586">
            <w:pPr>
              <w:rPr>
                <w:sz w:val="17"/>
                <w:szCs w:val="17"/>
              </w:rPr>
            </w:pPr>
            <w:r w:rsidRPr="0067718E">
              <w:rPr>
                <w:sz w:val="17"/>
                <w:szCs w:val="17"/>
              </w:rPr>
              <w:t>0</w:t>
            </w:r>
          </w:p>
        </w:tc>
        <w:tc>
          <w:tcPr>
            <w:tcW w:w="0" w:type="auto"/>
            <w:shd w:val="clear" w:color="000000" w:fill="FFFFFF"/>
            <w:noWrap/>
            <w:hideMark/>
          </w:tcPr>
          <w:p w:rsidR="003D0586" w:rsidRPr="0067718E" w:rsidRDefault="003D0586" w:rsidP="003D0586">
            <w:pPr>
              <w:rPr>
                <w:sz w:val="17"/>
                <w:szCs w:val="17"/>
              </w:rPr>
            </w:pPr>
            <w:r w:rsidRPr="0067718E">
              <w:rPr>
                <w:sz w:val="17"/>
                <w:szCs w:val="17"/>
              </w:rPr>
              <w:t> </w:t>
            </w:r>
          </w:p>
        </w:tc>
        <w:tc>
          <w:tcPr>
            <w:tcW w:w="0" w:type="auto"/>
            <w:shd w:val="clear" w:color="000000" w:fill="FFFFFF"/>
            <w:noWrap/>
            <w:hideMark/>
          </w:tcPr>
          <w:p w:rsidR="003D0586" w:rsidRPr="0067718E" w:rsidRDefault="003D0586" w:rsidP="003D0586">
            <w:pPr>
              <w:rPr>
                <w:sz w:val="17"/>
                <w:szCs w:val="17"/>
              </w:rPr>
            </w:pPr>
            <w:r w:rsidRPr="0067718E">
              <w:rPr>
                <w:sz w:val="17"/>
                <w:szCs w:val="17"/>
              </w:rPr>
              <w:t> </w:t>
            </w:r>
          </w:p>
        </w:tc>
        <w:tc>
          <w:tcPr>
            <w:tcW w:w="0" w:type="auto"/>
            <w:shd w:val="clear" w:color="000000" w:fill="FFFFFF"/>
            <w:noWrap/>
            <w:hideMark/>
          </w:tcPr>
          <w:p w:rsidR="003D0586" w:rsidRPr="0067718E" w:rsidRDefault="003D0586" w:rsidP="003D0586">
            <w:pPr>
              <w:rPr>
                <w:sz w:val="17"/>
                <w:szCs w:val="17"/>
              </w:rPr>
            </w:pPr>
            <w:r w:rsidRPr="0067718E">
              <w:rPr>
                <w:sz w:val="17"/>
                <w:szCs w:val="17"/>
              </w:rPr>
              <w:t> </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100,0</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100,0</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100,0</w:t>
            </w:r>
          </w:p>
        </w:tc>
      </w:tr>
      <w:tr w:rsidR="003D0586" w:rsidRPr="0067718E" w:rsidTr="00284A42">
        <w:trPr>
          <w:trHeight w:val="170"/>
        </w:trPr>
        <w:tc>
          <w:tcPr>
            <w:tcW w:w="4531" w:type="dxa"/>
            <w:shd w:val="clear" w:color="000000" w:fill="FFFFFF"/>
            <w:hideMark/>
          </w:tcPr>
          <w:p w:rsidR="003D0586" w:rsidRPr="0067718E" w:rsidRDefault="003D0586" w:rsidP="003D0586">
            <w:pPr>
              <w:rPr>
                <w:sz w:val="17"/>
                <w:szCs w:val="17"/>
              </w:rPr>
            </w:pPr>
            <w:r w:rsidRPr="0067718E">
              <w:rPr>
                <w:sz w:val="17"/>
                <w:szCs w:val="17"/>
              </w:rPr>
              <w:t>Подпрограмма "Повышение эффективности государственной поддержки социально ориентированных некоммерческих организаций"</w:t>
            </w:r>
          </w:p>
        </w:tc>
        <w:tc>
          <w:tcPr>
            <w:tcW w:w="0" w:type="auto"/>
            <w:shd w:val="clear" w:color="000000" w:fill="FFFFFF"/>
            <w:noWrap/>
            <w:hideMark/>
          </w:tcPr>
          <w:p w:rsidR="003D0586" w:rsidRPr="0067718E" w:rsidRDefault="003D0586" w:rsidP="003D0586">
            <w:pPr>
              <w:rPr>
                <w:sz w:val="17"/>
                <w:szCs w:val="17"/>
              </w:rPr>
            </w:pPr>
            <w:r w:rsidRPr="0067718E">
              <w:rPr>
                <w:sz w:val="17"/>
                <w:szCs w:val="17"/>
              </w:rPr>
              <w:t>10</w:t>
            </w:r>
          </w:p>
        </w:tc>
        <w:tc>
          <w:tcPr>
            <w:tcW w:w="0" w:type="auto"/>
            <w:shd w:val="clear" w:color="000000" w:fill="FFFFFF"/>
            <w:noWrap/>
            <w:hideMark/>
          </w:tcPr>
          <w:p w:rsidR="003D0586" w:rsidRPr="0067718E" w:rsidRDefault="003D0586" w:rsidP="003D0586">
            <w:pPr>
              <w:rPr>
                <w:sz w:val="17"/>
                <w:szCs w:val="17"/>
              </w:rPr>
            </w:pPr>
            <w:r w:rsidRPr="0067718E">
              <w:rPr>
                <w:sz w:val="17"/>
                <w:szCs w:val="17"/>
              </w:rPr>
              <w:t>06</w:t>
            </w:r>
          </w:p>
        </w:tc>
        <w:tc>
          <w:tcPr>
            <w:tcW w:w="0" w:type="auto"/>
            <w:shd w:val="clear" w:color="000000" w:fill="FFFFFF"/>
            <w:noWrap/>
            <w:hideMark/>
          </w:tcPr>
          <w:p w:rsidR="003D0586" w:rsidRPr="0067718E" w:rsidRDefault="003D0586" w:rsidP="003D0586">
            <w:pPr>
              <w:rPr>
                <w:sz w:val="17"/>
                <w:szCs w:val="17"/>
              </w:rPr>
            </w:pPr>
            <w:r w:rsidRPr="0067718E">
              <w:rPr>
                <w:sz w:val="17"/>
                <w:szCs w:val="17"/>
              </w:rPr>
              <w:t>03</w:t>
            </w:r>
          </w:p>
        </w:tc>
        <w:tc>
          <w:tcPr>
            <w:tcW w:w="0" w:type="auto"/>
            <w:shd w:val="clear" w:color="000000" w:fill="FFFFFF"/>
            <w:noWrap/>
            <w:hideMark/>
          </w:tcPr>
          <w:p w:rsidR="003D0586" w:rsidRPr="0067718E" w:rsidRDefault="003D0586" w:rsidP="003D0586">
            <w:pPr>
              <w:rPr>
                <w:sz w:val="17"/>
                <w:szCs w:val="17"/>
              </w:rPr>
            </w:pPr>
            <w:r w:rsidRPr="0067718E">
              <w:rPr>
                <w:sz w:val="17"/>
                <w:szCs w:val="17"/>
              </w:rPr>
              <w:t>2</w:t>
            </w:r>
          </w:p>
        </w:tc>
        <w:tc>
          <w:tcPr>
            <w:tcW w:w="0" w:type="auto"/>
            <w:shd w:val="clear" w:color="000000" w:fill="FFFFFF"/>
            <w:noWrap/>
            <w:hideMark/>
          </w:tcPr>
          <w:p w:rsidR="003D0586" w:rsidRPr="0067718E" w:rsidRDefault="003D0586" w:rsidP="003D0586">
            <w:pPr>
              <w:rPr>
                <w:sz w:val="17"/>
                <w:szCs w:val="17"/>
              </w:rPr>
            </w:pPr>
            <w:r w:rsidRPr="0067718E">
              <w:rPr>
                <w:sz w:val="17"/>
                <w:szCs w:val="17"/>
              </w:rPr>
              <w:t> </w:t>
            </w:r>
          </w:p>
        </w:tc>
        <w:tc>
          <w:tcPr>
            <w:tcW w:w="0" w:type="auto"/>
            <w:shd w:val="clear" w:color="000000" w:fill="FFFFFF"/>
            <w:noWrap/>
            <w:hideMark/>
          </w:tcPr>
          <w:p w:rsidR="003D0586" w:rsidRPr="0067718E" w:rsidRDefault="003D0586" w:rsidP="003D0586">
            <w:pPr>
              <w:rPr>
                <w:sz w:val="17"/>
                <w:szCs w:val="17"/>
              </w:rPr>
            </w:pPr>
            <w:r w:rsidRPr="0067718E">
              <w:rPr>
                <w:sz w:val="17"/>
                <w:szCs w:val="17"/>
              </w:rPr>
              <w:t> </w:t>
            </w:r>
          </w:p>
        </w:tc>
        <w:tc>
          <w:tcPr>
            <w:tcW w:w="0" w:type="auto"/>
            <w:shd w:val="clear" w:color="000000" w:fill="FFFFFF"/>
            <w:noWrap/>
            <w:hideMark/>
          </w:tcPr>
          <w:p w:rsidR="003D0586" w:rsidRPr="0067718E" w:rsidRDefault="003D0586" w:rsidP="003D0586">
            <w:pPr>
              <w:rPr>
                <w:sz w:val="17"/>
                <w:szCs w:val="17"/>
              </w:rPr>
            </w:pPr>
            <w:r w:rsidRPr="0067718E">
              <w:rPr>
                <w:sz w:val="17"/>
                <w:szCs w:val="17"/>
              </w:rPr>
              <w:t> </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100,0</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100,0</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100,0</w:t>
            </w:r>
          </w:p>
        </w:tc>
      </w:tr>
      <w:tr w:rsidR="003D0586" w:rsidRPr="0067718E" w:rsidTr="00284A42">
        <w:trPr>
          <w:trHeight w:val="170"/>
        </w:trPr>
        <w:tc>
          <w:tcPr>
            <w:tcW w:w="4531" w:type="dxa"/>
            <w:shd w:val="clear" w:color="000000" w:fill="FFFFFF"/>
            <w:hideMark/>
          </w:tcPr>
          <w:p w:rsidR="003D0586" w:rsidRPr="0067718E" w:rsidRDefault="003D0586" w:rsidP="003D0586">
            <w:pPr>
              <w:rPr>
                <w:sz w:val="17"/>
                <w:szCs w:val="17"/>
              </w:rPr>
            </w:pPr>
            <w:r w:rsidRPr="0067718E">
              <w:rPr>
                <w:sz w:val="17"/>
                <w:szCs w:val="17"/>
              </w:rPr>
              <w:t>Основное мероприятие "Оказание финансовой поддержки СОНКО"</w:t>
            </w:r>
          </w:p>
        </w:tc>
        <w:tc>
          <w:tcPr>
            <w:tcW w:w="0" w:type="auto"/>
            <w:shd w:val="clear" w:color="000000" w:fill="FFFFFF"/>
            <w:noWrap/>
            <w:hideMark/>
          </w:tcPr>
          <w:p w:rsidR="003D0586" w:rsidRPr="0067718E" w:rsidRDefault="003D0586" w:rsidP="003D0586">
            <w:pPr>
              <w:rPr>
                <w:sz w:val="17"/>
                <w:szCs w:val="17"/>
              </w:rPr>
            </w:pPr>
            <w:r w:rsidRPr="0067718E">
              <w:rPr>
                <w:sz w:val="17"/>
                <w:szCs w:val="17"/>
              </w:rPr>
              <w:t>10</w:t>
            </w:r>
          </w:p>
        </w:tc>
        <w:tc>
          <w:tcPr>
            <w:tcW w:w="0" w:type="auto"/>
            <w:shd w:val="clear" w:color="000000" w:fill="FFFFFF"/>
            <w:noWrap/>
            <w:hideMark/>
          </w:tcPr>
          <w:p w:rsidR="003D0586" w:rsidRPr="0067718E" w:rsidRDefault="003D0586" w:rsidP="003D0586">
            <w:pPr>
              <w:rPr>
                <w:sz w:val="17"/>
                <w:szCs w:val="17"/>
              </w:rPr>
            </w:pPr>
            <w:r w:rsidRPr="0067718E">
              <w:rPr>
                <w:sz w:val="17"/>
                <w:szCs w:val="17"/>
              </w:rPr>
              <w:t>06</w:t>
            </w:r>
          </w:p>
        </w:tc>
        <w:tc>
          <w:tcPr>
            <w:tcW w:w="0" w:type="auto"/>
            <w:shd w:val="clear" w:color="000000" w:fill="FFFFFF"/>
            <w:noWrap/>
            <w:hideMark/>
          </w:tcPr>
          <w:p w:rsidR="003D0586" w:rsidRPr="0067718E" w:rsidRDefault="003D0586" w:rsidP="003D0586">
            <w:pPr>
              <w:rPr>
                <w:sz w:val="17"/>
                <w:szCs w:val="17"/>
              </w:rPr>
            </w:pPr>
            <w:r w:rsidRPr="0067718E">
              <w:rPr>
                <w:sz w:val="17"/>
                <w:szCs w:val="17"/>
              </w:rPr>
              <w:t>03</w:t>
            </w:r>
          </w:p>
        </w:tc>
        <w:tc>
          <w:tcPr>
            <w:tcW w:w="0" w:type="auto"/>
            <w:shd w:val="clear" w:color="000000" w:fill="FFFFFF"/>
            <w:noWrap/>
            <w:hideMark/>
          </w:tcPr>
          <w:p w:rsidR="003D0586" w:rsidRPr="0067718E" w:rsidRDefault="003D0586" w:rsidP="003D0586">
            <w:pPr>
              <w:rPr>
                <w:sz w:val="17"/>
                <w:szCs w:val="17"/>
              </w:rPr>
            </w:pPr>
            <w:r w:rsidRPr="0067718E">
              <w:rPr>
                <w:sz w:val="17"/>
                <w:szCs w:val="17"/>
              </w:rPr>
              <w:t>2</w:t>
            </w:r>
          </w:p>
        </w:tc>
        <w:tc>
          <w:tcPr>
            <w:tcW w:w="0" w:type="auto"/>
            <w:shd w:val="clear" w:color="000000" w:fill="FFFFFF"/>
            <w:noWrap/>
            <w:hideMark/>
          </w:tcPr>
          <w:p w:rsidR="003D0586" w:rsidRPr="0067718E" w:rsidRDefault="003D0586" w:rsidP="003D0586">
            <w:pPr>
              <w:rPr>
                <w:sz w:val="17"/>
                <w:szCs w:val="17"/>
              </w:rPr>
            </w:pPr>
            <w:r w:rsidRPr="0067718E">
              <w:rPr>
                <w:sz w:val="17"/>
                <w:szCs w:val="17"/>
              </w:rPr>
              <w:t>01</w:t>
            </w:r>
          </w:p>
        </w:tc>
        <w:tc>
          <w:tcPr>
            <w:tcW w:w="0" w:type="auto"/>
            <w:shd w:val="clear" w:color="000000" w:fill="FFFFFF"/>
            <w:noWrap/>
            <w:hideMark/>
          </w:tcPr>
          <w:p w:rsidR="003D0586" w:rsidRPr="0067718E" w:rsidRDefault="003D0586" w:rsidP="003D0586">
            <w:pPr>
              <w:rPr>
                <w:sz w:val="17"/>
                <w:szCs w:val="17"/>
              </w:rPr>
            </w:pPr>
            <w:r w:rsidRPr="0067718E">
              <w:rPr>
                <w:sz w:val="17"/>
                <w:szCs w:val="17"/>
              </w:rPr>
              <w:t> </w:t>
            </w:r>
          </w:p>
        </w:tc>
        <w:tc>
          <w:tcPr>
            <w:tcW w:w="0" w:type="auto"/>
            <w:shd w:val="clear" w:color="000000" w:fill="FFFFFF"/>
            <w:noWrap/>
            <w:hideMark/>
          </w:tcPr>
          <w:p w:rsidR="003D0586" w:rsidRPr="0067718E" w:rsidRDefault="003D0586" w:rsidP="003D0586">
            <w:pPr>
              <w:rPr>
                <w:sz w:val="17"/>
                <w:szCs w:val="17"/>
              </w:rPr>
            </w:pPr>
            <w:r w:rsidRPr="0067718E">
              <w:rPr>
                <w:sz w:val="17"/>
                <w:szCs w:val="17"/>
              </w:rPr>
              <w:t> </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100,0</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100,0</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100,0</w:t>
            </w:r>
          </w:p>
        </w:tc>
      </w:tr>
      <w:tr w:rsidR="003D0586" w:rsidRPr="0067718E" w:rsidTr="00284A42">
        <w:trPr>
          <w:trHeight w:val="170"/>
        </w:trPr>
        <w:tc>
          <w:tcPr>
            <w:tcW w:w="4531" w:type="dxa"/>
            <w:shd w:val="clear" w:color="000000" w:fill="FFFFFF"/>
            <w:hideMark/>
          </w:tcPr>
          <w:p w:rsidR="003D0586" w:rsidRPr="0067718E" w:rsidRDefault="003D0586" w:rsidP="003D0586">
            <w:pPr>
              <w:rPr>
                <w:sz w:val="17"/>
                <w:szCs w:val="17"/>
              </w:rPr>
            </w:pPr>
            <w:r w:rsidRPr="0067718E">
              <w:rPr>
                <w:sz w:val="17"/>
                <w:szCs w:val="17"/>
              </w:rPr>
              <w:t xml:space="preserve">Субсидии юридическим лицам, в том числе некоммерческим организациям (за исключением субсидий муниципальным учреждениям), индивидуальным предпринимателям, физическим лицам </w:t>
            </w:r>
          </w:p>
        </w:tc>
        <w:tc>
          <w:tcPr>
            <w:tcW w:w="0" w:type="auto"/>
            <w:shd w:val="clear" w:color="000000" w:fill="FFFFFF"/>
            <w:noWrap/>
            <w:hideMark/>
          </w:tcPr>
          <w:p w:rsidR="003D0586" w:rsidRPr="0067718E" w:rsidRDefault="003D0586" w:rsidP="003D0586">
            <w:pPr>
              <w:rPr>
                <w:sz w:val="17"/>
                <w:szCs w:val="17"/>
              </w:rPr>
            </w:pPr>
            <w:r w:rsidRPr="0067718E">
              <w:rPr>
                <w:sz w:val="17"/>
                <w:szCs w:val="17"/>
              </w:rPr>
              <w:t>10</w:t>
            </w:r>
          </w:p>
        </w:tc>
        <w:tc>
          <w:tcPr>
            <w:tcW w:w="0" w:type="auto"/>
            <w:shd w:val="clear" w:color="000000" w:fill="FFFFFF"/>
            <w:noWrap/>
            <w:hideMark/>
          </w:tcPr>
          <w:p w:rsidR="003D0586" w:rsidRPr="0067718E" w:rsidRDefault="003D0586" w:rsidP="003D0586">
            <w:pPr>
              <w:rPr>
                <w:sz w:val="17"/>
                <w:szCs w:val="17"/>
              </w:rPr>
            </w:pPr>
            <w:r w:rsidRPr="0067718E">
              <w:rPr>
                <w:sz w:val="17"/>
                <w:szCs w:val="17"/>
              </w:rPr>
              <w:t>06</w:t>
            </w:r>
          </w:p>
        </w:tc>
        <w:tc>
          <w:tcPr>
            <w:tcW w:w="0" w:type="auto"/>
            <w:shd w:val="clear" w:color="000000" w:fill="FFFFFF"/>
            <w:noWrap/>
            <w:hideMark/>
          </w:tcPr>
          <w:p w:rsidR="003D0586" w:rsidRPr="0067718E" w:rsidRDefault="003D0586" w:rsidP="003D0586">
            <w:pPr>
              <w:rPr>
                <w:sz w:val="17"/>
                <w:szCs w:val="17"/>
              </w:rPr>
            </w:pPr>
            <w:r w:rsidRPr="0067718E">
              <w:rPr>
                <w:sz w:val="17"/>
                <w:szCs w:val="17"/>
              </w:rPr>
              <w:t>03</w:t>
            </w:r>
          </w:p>
        </w:tc>
        <w:tc>
          <w:tcPr>
            <w:tcW w:w="0" w:type="auto"/>
            <w:shd w:val="clear" w:color="000000" w:fill="FFFFFF"/>
            <w:noWrap/>
            <w:hideMark/>
          </w:tcPr>
          <w:p w:rsidR="003D0586" w:rsidRPr="0067718E" w:rsidRDefault="003D0586" w:rsidP="003D0586">
            <w:pPr>
              <w:rPr>
                <w:sz w:val="17"/>
                <w:szCs w:val="17"/>
              </w:rPr>
            </w:pPr>
            <w:r w:rsidRPr="0067718E">
              <w:rPr>
                <w:sz w:val="17"/>
                <w:szCs w:val="17"/>
              </w:rPr>
              <w:t>2</w:t>
            </w:r>
          </w:p>
        </w:tc>
        <w:tc>
          <w:tcPr>
            <w:tcW w:w="0" w:type="auto"/>
            <w:shd w:val="clear" w:color="000000" w:fill="FFFFFF"/>
            <w:noWrap/>
            <w:hideMark/>
          </w:tcPr>
          <w:p w:rsidR="003D0586" w:rsidRPr="0067718E" w:rsidRDefault="003D0586" w:rsidP="003D0586">
            <w:pPr>
              <w:rPr>
                <w:sz w:val="17"/>
                <w:szCs w:val="17"/>
              </w:rPr>
            </w:pPr>
            <w:r w:rsidRPr="0067718E">
              <w:rPr>
                <w:sz w:val="17"/>
                <w:szCs w:val="17"/>
              </w:rPr>
              <w:t>01</w:t>
            </w:r>
          </w:p>
        </w:tc>
        <w:tc>
          <w:tcPr>
            <w:tcW w:w="0" w:type="auto"/>
            <w:shd w:val="clear" w:color="000000" w:fill="FFFFFF"/>
            <w:noWrap/>
            <w:hideMark/>
          </w:tcPr>
          <w:p w:rsidR="003D0586" w:rsidRPr="0067718E" w:rsidRDefault="003D0586" w:rsidP="003D0586">
            <w:pPr>
              <w:rPr>
                <w:sz w:val="17"/>
                <w:szCs w:val="17"/>
              </w:rPr>
            </w:pPr>
            <w:r w:rsidRPr="0067718E">
              <w:rPr>
                <w:sz w:val="17"/>
                <w:szCs w:val="17"/>
              </w:rPr>
              <w:t>91000</w:t>
            </w:r>
          </w:p>
        </w:tc>
        <w:tc>
          <w:tcPr>
            <w:tcW w:w="0" w:type="auto"/>
            <w:shd w:val="clear" w:color="000000" w:fill="FFFFFF"/>
            <w:noWrap/>
            <w:hideMark/>
          </w:tcPr>
          <w:p w:rsidR="003D0586" w:rsidRPr="0067718E" w:rsidRDefault="003D0586" w:rsidP="003D0586">
            <w:pPr>
              <w:rPr>
                <w:sz w:val="17"/>
                <w:szCs w:val="17"/>
              </w:rPr>
            </w:pPr>
            <w:r w:rsidRPr="0067718E">
              <w:rPr>
                <w:sz w:val="17"/>
                <w:szCs w:val="17"/>
              </w:rPr>
              <w:t> </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100,0</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100,0</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100,0</w:t>
            </w:r>
          </w:p>
        </w:tc>
      </w:tr>
      <w:tr w:rsidR="003D0586" w:rsidRPr="0067718E" w:rsidTr="00284A42">
        <w:trPr>
          <w:trHeight w:val="170"/>
        </w:trPr>
        <w:tc>
          <w:tcPr>
            <w:tcW w:w="4531" w:type="dxa"/>
            <w:shd w:val="clear" w:color="000000" w:fill="FFFFFF"/>
            <w:hideMark/>
          </w:tcPr>
          <w:p w:rsidR="003D0586" w:rsidRPr="0067718E" w:rsidRDefault="003D0586" w:rsidP="003D0586">
            <w:pPr>
              <w:rPr>
                <w:sz w:val="17"/>
                <w:szCs w:val="17"/>
              </w:rPr>
            </w:pPr>
            <w:r w:rsidRPr="0067718E">
              <w:rPr>
                <w:sz w:val="17"/>
                <w:szCs w:val="17"/>
              </w:rPr>
              <w:t>Субсидии на поддержку социально ориентированных некоммерческих организаций</w:t>
            </w:r>
          </w:p>
        </w:tc>
        <w:tc>
          <w:tcPr>
            <w:tcW w:w="0" w:type="auto"/>
            <w:shd w:val="clear" w:color="000000" w:fill="FFFFFF"/>
            <w:noWrap/>
            <w:hideMark/>
          </w:tcPr>
          <w:p w:rsidR="003D0586" w:rsidRPr="0067718E" w:rsidRDefault="003D0586" w:rsidP="003D0586">
            <w:pPr>
              <w:rPr>
                <w:sz w:val="17"/>
                <w:szCs w:val="17"/>
              </w:rPr>
            </w:pPr>
            <w:r w:rsidRPr="0067718E">
              <w:rPr>
                <w:sz w:val="17"/>
                <w:szCs w:val="17"/>
              </w:rPr>
              <w:t>10</w:t>
            </w:r>
          </w:p>
        </w:tc>
        <w:tc>
          <w:tcPr>
            <w:tcW w:w="0" w:type="auto"/>
            <w:shd w:val="clear" w:color="000000" w:fill="FFFFFF"/>
            <w:noWrap/>
            <w:hideMark/>
          </w:tcPr>
          <w:p w:rsidR="003D0586" w:rsidRPr="0067718E" w:rsidRDefault="003D0586" w:rsidP="003D0586">
            <w:pPr>
              <w:rPr>
                <w:sz w:val="17"/>
                <w:szCs w:val="17"/>
              </w:rPr>
            </w:pPr>
            <w:r w:rsidRPr="0067718E">
              <w:rPr>
                <w:sz w:val="17"/>
                <w:szCs w:val="17"/>
              </w:rPr>
              <w:t>06</w:t>
            </w:r>
          </w:p>
        </w:tc>
        <w:tc>
          <w:tcPr>
            <w:tcW w:w="0" w:type="auto"/>
            <w:shd w:val="clear" w:color="000000" w:fill="FFFFFF"/>
            <w:noWrap/>
            <w:hideMark/>
          </w:tcPr>
          <w:p w:rsidR="003D0586" w:rsidRPr="0067718E" w:rsidRDefault="003D0586" w:rsidP="003D0586">
            <w:pPr>
              <w:rPr>
                <w:sz w:val="17"/>
                <w:szCs w:val="17"/>
              </w:rPr>
            </w:pPr>
            <w:r w:rsidRPr="0067718E">
              <w:rPr>
                <w:sz w:val="17"/>
                <w:szCs w:val="17"/>
              </w:rPr>
              <w:t>03</w:t>
            </w:r>
          </w:p>
        </w:tc>
        <w:tc>
          <w:tcPr>
            <w:tcW w:w="0" w:type="auto"/>
            <w:shd w:val="clear" w:color="000000" w:fill="FFFFFF"/>
            <w:noWrap/>
            <w:hideMark/>
          </w:tcPr>
          <w:p w:rsidR="003D0586" w:rsidRPr="0067718E" w:rsidRDefault="003D0586" w:rsidP="003D0586">
            <w:pPr>
              <w:rPr>
                <w:sz w:val="17"/>
                <w:szCs w:val="17"/>
              </w:rPr>
            </w:pPr>
            <w:r w:rsidRPr="0067718E">
              <w:rPr>
                <w:sz w:val="17"/>
                <w:szCs w:val="17"/>
              </w:rPr>
              <w:t>2</w:t>
            </w:r>
          </w:p>
        </w:tc>
        <w:tc>
          <w:tcPr>
            <w:tcW w:w="0" w:type="auto"/>
            <w:shd w:val="clear" w:color="000000" w:fill="FFFFFF"/>
            <w:noWrap/>
            <w:hideMark/>
          </w:tcPr>
          <w:p w:rsidR="003D0586" w:rsidRPr="0067718E" w:rsidRDefault="003D0586" w:rsidP="003D0586">
            <w:pPr>
              <w:rPr>
                <w:sz w:val="17"/>
                <w:szCs w:val="17"/>
              </w:rPr>
            </w:pPr>
            <w:r w:rsidRPr="0067718E">
              <w:rPr>
                <w:sz w:val="17"/>
                <w:szCs w:val="17"/>
              </w:rPr>
              <w:t>01</w:t>
            </w:r>
          </w:p>
        </w:tc>
        <w:tc>
          <w:tcPr>
            <w:tcW w:w="0" w:type="auto"/>
            <w:shd w:val="clear" w:color="000000" w:fill="FFFFFF"/>
            <w:noWrap/>
            <w:hideMark/>
          </w:tcPr>
          <w:p w:rsidR="003D0586" w:rsidRPr="0067718E" w:rsidRDefault="003D0586" w:rsidP="003D0586">
            <w:pPr>
              <w:rPr>
                <w:sz w:val="17"/>
                <w:szCs w:val="17"/>
              </w:rPr>
            </w:pPr>
            <w:r w:rsidRPr="0067718E">
              <w:rPr>
                <w:sz w:val="17"/>
                <w:szCs w:val="17"/>
              </w:rPr>
              <w:t>91010</w:t>
            </w:r>
          </w:p>
        </w:tc>
        <w:tc>
          <w:tcPr>
            <w:tcW w:w="0" w:type="auto"/>
            <w:shd w:val="clear" w:color="000000" w:fill="FFFFFF"/>
            <w:noWrap/>
            <w:hideMark/>
          </w:tcPr>
          <w:p w:rsidR="003D0586" w:rsidRPr="0067718E" w:rsidRDefault="003D0586" w:rsidP="003D0586">
            <w:pPr>
              <w:rPr>
                <w:sz w:val="17"/>
                <w:szCs w:val="17"/>
              </w:rPr>
            </w:pPr>
            <w:r w:rsidRPr="0067718E">
              <w:rPr>
                <w:sz w:val="17"/>
                <w:szCs w:val="17"/>
              </w:rPr>
              <w:t> </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100,0</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100,0</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100,0</w:t>
            </w:r>
          </w:p>
        </w:tc>
      </w:tr>
      <w:tr w:rsidR="003D0586" w:rsidRPr="0067718E" w:rsidTr="00284A42">
        <w:trPr>
          <w:trHeight w:val="170"/>
        </w:trPr>
        <w:tc>
          <w:tcPr>
            <w:tcW w:w="4531" w:type="dxa"/>
            <w:shd w:val="clear" w:color="000000" w:fill="FFFFFF"/>
            <w:hideMark/>
          </w:tcPr>
          <w:p w:rsidR="003D0586" w:rsidRPr="0067718E" w:rsidRDefault="003D0586" w:rsidP="003D0586">
            <w:pPr>
              <w:rPr>
                <w:sz w:val="17"/>
                <w:szCs w:val="17"/>
              </w:rPr>
            </w:pPr>
            <w:r w:rsidRPr="0067718E">
              <w:rPr>
                <w:sz w:val="17"/>
                <w:szCs w:val="17"/>
              </w:rPr>
              <w:t>Предоставление субсидий бюджетным, автономным учреждениям и иным некоммерческим организациям</w:t>
            </w:r>
          </w:p>
        </w:tc>
        <w:tc>
          <w:tcPr>
            <w:tcW w:w="0" w:type="auto"/>
            <w:shd w:val="clear" w:color="000000" w:fill="FFFFFF"/>
            <w:noWrap/>
            <w:hideMark/>
          </w:tcPr>
          <w:p w:rsidR="003D0586" w:rsidRPr="0067718E" w:rsidRDefault="003D0586" w:rsidP="003D0586">
            <w:pPr>
              <w:rPr>
                <w:sz w:val="17"/>
                <w:szCs w:val="17"/>
              </w:rPr>
            </w:pPr>
            <w:r w:rsidRPr="0067718E">
              <w:rPr>
                <w:sz w:val="17"/>
                <w:szCs w:val="17"/>
              </w:rPr>
              <w:t>10</w:t>
            </w:r>
          </w:p>
        </w:tc>
        <w:tc>
          <w:tcPr>
            <w:tcW w:w="0" w:type="auto"/>
            <w:shd w:val="clear" w:color="000000" w:fill="FFFFFF"/>
            <w:noWrap/>
            <w:hideMark/>
          </w:tcPr>
          <w:p w:rsidR="003D0586" w:rsidRPr="0067718E" w:rsidRDefault="003D0586" w:rsidP="003D0586">
            <w:pPr>
              <w:rPr>
                <w:sz w:val="17"/>
                <w:szCs w:val="17"/>
              </w:rPr>
            </w:pPr>
            <w:r w:rsidRPr="0067718E">
              <w:rPr>
                <w:sz w:val="17"/>
                <w:szCs w:val="17"/>
              </w:rPr>
              <w:t>06</w:t>
            </w:r>
          </w:p>
        </w:tc>
        <w:tc>
          <w:tcPr>
            <w:tcW w:w="0" w:type="auto"/>
            <w:shd w:val="clear" w:color="000000" w:fill="FFFFFF"/>
            <w:noWrap/>
            <w:hideMark/>
          </w:tcPr>
          <w:p w:rsidR="003D0586" w:rsidRPr="0067718E" w:rsidRDefault="003D0586" w:rsidP="003D0586">
            <w:pPr>
              <w:rPr>
                <w:sz w:val="17"/>
                <w:szCs w:val="17"/>
              </w:rPr>
            </w:pPr>
            <w:r w:rsidRPr="0067718E">
              <w:rPr>
                <w:sz w:val="17"/>
                <w:szCs w:val="17"/>
              </w:rPr>
              <w:t>03</w:t>
            </w:r>
          </w:p>
        </w:tc>
        <w:tc>
          <w:tcPr>
            <w:tcW w:w="0" w:type="auto"/>
            <w:shd w:val="clear" w:color="000000" w:fill="FFFFFF"/>
            <w:noWrap/>
            <w:hideMark/>
          </w:tcPr>
          <w:p w:rsidR="003D0586" w:rsidRPr="0067718E" w:rsidRDefault="003D0586" w:rsidP="003D0586">
            <w:pPr>
              <w:rPr>
                <w:sz w:val="17"/>
                <w:szCs w:val="17"/>
              </w:rPr>
            </w:pPr>
            <w:r w:rsidRPr="0067718E">
              <w:rPr>
                <w:sz w:val="17"/>
                <w:szCs w:val="17"/>
              </w:rPr>
              <w:t>2</w:t>
            </w:r>
          </w:p>
        </w:tc>
        <w:tc>
          <w:tcPr>
            <w:tcW w:w="0" w:type="auto"/>
            <w:shd w:val="clear" w:color="000000" w:fill="FFFFFF"/>
            <w:noWrap/>
            <w:hideMark/>
          </w:tcPr>
          <w:p w:rsidR="003D0586" w:rsidRPr="0067718E" w:rsidRDefault="003D0586" w:rsidP="003D0586">
            <w:pPr>
              <w:rPr>
                <w:sz w:val="17"/>
                <w:szCs w:val="17"/>
              </w:rPr>
            </w:pPr>
            <w:r w:rsidRPr="0067718E">
              <w:rPr>
                <w:sz w:val="17"/>
                <w:szCs w:val="17"/>
              </w:rPr>
              <w:t>01</w:t>
            </w:r>
          </w:p>
        </w:tc>
        <w:tc>
          <w:tcPr>
            <w:tcW w:w="0" w:type="auto"/>
            <w:shd w:val="clear" w:color="000000" w:fill="FFFFFF"/>
            <w:noWrap/>
            <w:hideMark/>
          </w:tcPr>
          <w:p w:rsidR="003D0586" w:rsidRPr="0067718E" w:rsidRDefault="003D0586" w:rsidP="003D0586">
            <w:pPr>
              <w:rPr>
                <w:sz w:val="17"/>
                <w:szCs w:val="17"/>
              </w:rPr>
            </w:pPr>
            <w:r w:rsidRPr="0067718E">
              <w:rPr>
                <w:sz w:val="17"/>
                <w:szCs w:val="17"/>
              </w:rPr>
              <w:t>91010</w:t>
            </w:r>
          </w:p>
        </w:tc>
        <w:tc>
          <w:tcPr>
            <w:tcW w:w="0" w:type="auto"/>
            <w:shd w:val="clear" w:color="000000" w:fill="FFFFFF"/>
            <w:noWrap/>
            <w:hideMark/>
          </w:tcPr>
          <w:p w:rsidR="003D0586" w:rsidRPr="0067718E" w:rsidRDefault="003D0586" w:rsidP="003D0586">
            <w:pPr>
              <w:rPr>
                <w:sz w:val="17"/>
                <w:szCs w:val="17"/>
              </w:rPr>
            </w:pPr>
            <w:r w:rsidRPr="0067718E">
              <w:rPr>
                <w:sz w:val="17"/>
                <w:szCs w:val="17"/>
              </w:rPr>
              <w:t>600</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100,0</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100,0</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100,0</w:t>
            </w:r>
          </w:p>
        </w:tc>
      </w:tr>
      <w:tr w:rsidR="003D0586" w:rsidRPr="0067718E" w:rsidTr="00284A42">
        <w:trPr>
          <w:trHeight w:val="170"/>
        </w:trPr>
        <w:tc>
          <w:tcPr>
            <w:tcW w:w="4531" w:type="dxa"/>
            <w:shd w:val="clear" w:color="000000" w:fill="FFFFFF"/>
            <w:hideMark/>
          </w:tcPr>
          <w:p w:rsidR="003D0586" w:rsidRPr="0067718E" w:rsidRDefault="003D0586" w:rsidP="003D0586">
            <w:pPr>
              <w:rPr>
                <w:sz w:val="17"/>
                <w:szCs w:val="17"/>
              </w:rPr>
            </w:pPr>
            <w:r w:rsidRPr="0067718E">
              <w:rPr>
                <w:sz w:val="17"/>
                <w:szCs w:val="17"/>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0" w:type="auto"/>
            <w:shd w:val="clear" w:color="000000" w:fill="FFFFFF"/>
            <w:noWrap/>
            <w:hideMark/>
          </w:tcPr>
          <w:p w:rsidR="003D0586" w:rsidRPr="0067718E" w:rsidRDefault="003D0586" w:rsidP="003D0586">
            <w:pPr>
              <w:rPr>
                <w:sz w:val="17"/>
                <w:szCs w:val="17"/>
              </w:rPr>
            </w:pPr>
            <w:r w:rsidRPr="0067718E">
              <w:rPr>
                <w:sz w:val="17"/>
                <w:szCs w:val="17"/>
              </w:rPr>
              <w:t>10</w:t>
            </w:r>
          </w:p>
        </w:tc>
        <w:tc>
          <w:tcPr>
            <w:tcW w:w="0" w:type="auto"/>
            <w:shd w:val="clear" w:color="000000" w:fill="FFFFFF"/>
            <w:noWrap/>
            <w:hideMark/>
          </w:tcPr>
          <w:p w:rsidR="003D0586" w:rsidRPr="0067718E" w:rsidRDefault="003D0586" w:rsidP="003D0586">
            <w:pPr>
              <w:rPr>
                <w:sz w:val="17"/>
                <w:szCs w:val="17"/>
              </w:rPr>
            </w:pPr>
            <w:r w:rsidRPr="0067718E">
              <w:rPr>
                <w:sz w:val="17"/>
                <w:szCs w:val="17"/>
              </w:rPr>
              <w:t>06</w:t>
            </w:r>
          </w:p>
        </w:tc>
        <w:tc>
          <w:tcPr>
            <w:tcW w:w="0" w:type="auto"/>
            <w:shd w:val="clear" w:color="000000" w:fill="FFFFFF"/>
            <w:noWrap/>
            <w:hideMark/>
          </w:tcPr>
          <w:p w:rsidR="003D0586" w:rsidRPr="0067718E" w:rsidRDefault="003D0586" w:rsidP="003D0586">
            <w:pPr>
              <w:rPr>
                <w:sz w:val="17"/>
                <w:szCs w:val="17"/>
              </w:rPr>
            </w:pPr>
            <w:r w:rsidRPr="0067718E">
              <w:rPr>
                <w:sz w:val="17"/>
                <w:szCs w:val="17"/>
              </w:rPr>
              <w:t>03</w:t>
            </w:r>
          </w:p>
        </w:tc>
        <w:tc>
          <w:tcPr>
            <w:tcW w:w="0" w:type="auto"/>
            <w:shd w:val="clear" w:color="000000" w:fill="FFFFFF"/>
            <w:noWrap/>
            <w:hideMark/>
          </w:tcPr>
          <w:p w:rsidR="003D0586" w:rsidRPr="0067718E" w:rsidRDefault="003D0586" w:rsidP="003D0586">
            <w:pPr>
              <w:rPr>
                <w:sz w:val="17"/>
                <w:szCs w:val="17"/>
              </w:rPr>
            </w:pPr>
            <w:r w:rsidRPr="0067718E">
              <w:rPr>
                <w:sz w:val="17"/>
                <w:szCs w:val="17"/>
              </w:rPr>
              <w:t>2</w:t>
            </w:r>
          </w:p>
        </w:tc>
        <w:tc>
          <w:tcPr>
            <w:tcW w:w="0" w:type="auto"/>
            <w:shd w:val="clear" w:color="000000" w:fill="FFFFFF"/>
            <w:noWrap/>
            <w:hideMark/>
          </w:tcPr>
          <w:p w:rsidR="003D0586" w:rsidRPr="0067718E" w:rsidRDefault="003D0586" w:rsidP="003D0586">
            <w:pPr>
              <w:rPr>
                <w:sz w:val="17"/>
                <w:szCs w:val="17"/>
              </w:rPr>
            </w:pPr>
            <w:r w:rsidRPr="0067718E">
              <w:rPr>
                <w:sz w:val="17"/>
                <w:szCs w:val="17"/>
              </w:rPr>
              <w:t>01</w:t>
            </w:r>
          </w:p>
        </w:tc>
        <w:tc>
          <w:tcPr>
            <w:tcW w:w="0" w:type="auto"/>
            <w:shd w:val="clear" w:color="000000" w:fill="FFFFFF"/>
            <w:noWrap/>
            <w:hideMark/>
          </w:tcPr>
          <w:p w:rsidR="003D0586" w:rsidRPr="0067718E" w:rsidRDefault="003D0586" w:rsidP="003D0586">
            <w:pPr>
              <w:rPr>
                <w:sz w:val="17"/>
                <w:szCs w:val="17"/>
              </w:rPr>
            </w:pPr>
            <w:r w:rsidRPr="0067718E">
              <w:rPr>
                <w:sz w:val="17"/>
                <w:szCs w:val="17"/>
              </w:rPr>
              <w:t>91010</w:t>
            </w:r>
          </w:p>
        </w:tc>
        <w:tc>
          <w:tcPr>
            <w:tcW w:w="0" w:type="auto"/>
            <w:shd w:val="clear" w:color="000000" w:fill="FFFFFF"/>
            <w:noWrap/>
            <w:hideMark/>
          </w:tcPr>
          <w:p w:rsidR="003D0586" w:rsidRPr="0067718E" w:rsidRDefault="003D0586" w:rsidP="003D0586">
            <w:pPr>
              <w:rPr>
                <w:sz w:val="17"/>
                <w:szCs w:val="17"/>
              </w:rPr>
            </w:pPr>
            <w:r w:rsidRPr="0067718E">
              <w:rPr>
                <w:sz w:val="17"/>
                <w:szCs w:val="17"/>
              </w:rPr>
              <w:t>630</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100,0</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100,0</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100,0</w:t>
            </w:r>
          </w:p>
        </w:tc>
      </w:tr>
      <w:tr w:rsidR="003D0586" w:rsidRPr="0067718E" w:rsidTr="00284A42">
        <w:trPr>
          <w:trHeight w:val="170"/>
        </w:trPr>
        <w:tc>
          <w:tcPr>
            <w:tcW w:w="4531" w:type="dxa"/>
            <w:shd w:val="clear" w:color="000000" w:fill="FFFFFF"/>
            <w:hideMark/>
          </w:tcPr>
          <w:p w:rsidR="003D0586" w:rsidRPr="0067718E" w:rsidRDefault="003D0586" w:rsidP="003D0586">
            <w:pPr>
              <w:rPr>
                <w:sz w:val="17"/>
                <w:szCs w:val="17"/>
              </w:rPr>
            </w:pPr>
            <w:r w:rsidRPr="0067718E">
              <w:rPr>
                <w:sz w:val="17"/>
                <w:szCs w:val="17"/>
              </w:rPr>
              <w:t>Физическая культура и спорт</w:t>
            </w:r>
          </w:p>
        </w:tc>
        <w:tc>
          <w:tcPr>
            <w:tcW w:w="0" w:type="auto"/>
            <w:shd w:val="clear" w:color="000000" w:fill="FFFFFF"/>
            <w:noWrap/>
            <w:hideMark/>
          </w:tcPr>
          <w:p w:rsidR="003D0586" w:rsidRPr="0067718E" w:rsidRDefault="003D0586" w:rsidP="003D0586">
            <w:pPr>
              <w:rPr>
                <w:sz w:val="17"/>
                <w:szCs w:val="17"/>
              </w:rPr>
            </w:pPr>
            <w:r w:rsidRPr="0067718E">
              <w:rPr>
                <w:sz w:val="17"/>
                <w:szCs w:val="17"/>
              </w:rPr>
              <w:t>11</w:t>
            </w:r>
          </w:p>
        </w:tc>
        <w:tc>
          <w:tcPr>
            <w:tcW w:w="0" w:type="auto"/>
            <w:shd w:val="clear" w:color="000000" w:fill="FFFFFF"/>
            <w:noWrap/>
            <w:hideMark/>
          </w:tcPr>
          <w:p w:rsidR="003D0586" w:rsidRPr="0067718E" w:rsidRDefault="003D0586" w:rsidP="003D0586">
            <w:pPr>
              <w:rPr>
                <w:sz w:val="17"/>
                <w:szCs w:val="17"/>
              </w:rPr>
            </w:pPr>
            <w:r w:rsidRPr="0067718E">
              <w:rPr>
                <w:sz w:val="17"/>
                <w:szCs w:val="17"/>
              </w:rPr>
              <w:t> </w:t>
            </w:r>
          </w:p>
        </w:tc>
        <w:tc>
          <w:tcPr>
            <w:tcW w:w="0" w:type="auto"/>
            <w:shd w:val="clear" w:color="000000" w:fill="FFFFFF"/>
            <w:noWrap/>
            <w:hideMark/>
          </w:tcPr>
          <w:p w:rsidR="003D0586" w:rsidRPr="0067718E" w:rsidRDefault="003D0586" w:rsidP="003D0586">
            <w:pPr>
              <w:rPr>
                <w:sz w:val="17"/>
                <w:szCs w:val="17"/>
              </w:rPr>
            </w:pPr>
            <w:r w:rsidRPr="0067718E">
              <w:rPr>
                <w:sz w:val="17"/>
                <w:szCs w:val="17"/>
              </w:rPr>
              <w:t> </w:t>
            </w:r>
          </w:p>
        </w:tc>
        <w:tc>
          <w:tcPr>
            <w:tcW w:w="0" w:type="auto"/>
            <w:shd w:val="clear" w:color="000000" w:fill="FFFFFF"/>
            <w:noWrap/>
            <w:hideMark/>
          </w:tcPr>
          <w:p w:rsidR="003D0586" w:rsidRPr="0067718E" w:rsidRDefault="003D0586" w:rsidP="003D0586">
            <w:pPr>
              <w:rPr>
                <w:sz w:val="17"/>
                <w:szCs w:val="17"/>
              </w:rPr>
            </w:pPr>
            <w:r w:rsidRPr="0067718E">
              <w:rPr>
                <w:sz w:val="17"/>
                <w:szCs w:val="17"/>
              </w:rPr>
              <w:t> </w:t>
            </w:r>
          </w:p>
        </w:tc>
        <w:tc>
          <w:tcPr>
            <w:tcW w:w="0" w:type="auto"/>
            <w:shd w:val="clear" w:color="000000" w:fill="FFFFFF"/>
            <w:noWrap/>
            <w:hideMark/>
          </w:tcPr>
          <w:p w:rsidR="003D0586" w:rsidRPr="0067718E" w:rsidRDefault="003D0586" w:rsidP="003D0586">
            <w:pPr>
              <w:rPr>
                <w:sz w:val="17"/>
                <w:szCs w:val="17"/>
              </w:rPr>
            </w:pPr>
            <w:r w:rsidRPr="0067718E">
              <w:rPr>
                <w:sz w:val="17"/>
                <w:szCs w:val="17"/>
              </w:rPr>
              <w:t> </w:t>
            </w:r>
          </w:p>
        </w:tc>
        <w:tc>
          <w:tcPr>
            <w:tcW w:w="0" w:type="auto"/>
            <w:shd w:val="clear" w:color="000000" w:fill="FFFFFF"/>
            <w:noWrap/>
            <w:hideMark/>
          </w:tcPr>
          <w:p w:rsidR="003D0586" w:rsidRPr="0067718E" w:rsidRDefault="003D0586" w:rsidP="003D0586">
            <w:pPr>
              <w:rPr>
                <w:sz w:val="17"/>
                <w:szCs w:val="17"/>
              </w:rPr>
            </w:pPr>
            <w:r w:rsidRPr="0067718E">
              <w:rPr>
                <w:sz w:val="17"/>
                <w:szCs w:val="17"/>
              </w:rPr>
              <w:t> </w:t>
            </w:r>
          </w:p>
        </w:tc>
        <w:tc>
          <w:tcPr>
            <w:tcW w:w="0" w:type="auto"/>
            <w:shd w:val="clear" w:color="000000" w:fill="FFFFFF"/>
            <w:noWrap/>
            <w:hideMark/>
          </w:tcPr>
          <w:p w:rsidR="003D0586" w:rsidRPr="0067718E" w:rsidRDefault="003D0586" w:rsidP="003D0586">
            <w:pPr>
              <w:rPr>
                <w:sz w:val="17"/>
                <w:szCs w:val="17"/>
              </w:rPr>
            </w:pPr>
            <w:r w:rsidRPr="0067718E">
              <w:rPr>
                <w:sz w:val="17"/>
                <w:szCs w:val="17"/>
              </w:rPr>
              <w:t> </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180,1</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500,0</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500,0</w:t>
            </w:r>
          </w:p>
        </w:tc>
      </w:tr>
      <w:tr w:rsidR="003D0586" w:rsidRPr="0067718E" w:rsidTr="00284A42">
        <w:trPr>
          <w:trHeight w:val="170"/>
        </w:trPr>
        <w:tc>
          <w:tcPr>
            <w:tcW w:w="4531" w:type="dxa"/>
            <w:shd w:val="clear" w:color="000000" w:fill="FFFFFF"/>
            <w:hideMark/>
          </w:tcPr>
          <w:p w:rsidR="003D0586" w:rsidRPr="0067718E" w:rsidRDefault="003D0586" w:rsidP="003D0586">
            <w:pPr>
              <w:rPr>
                <w:sz w:val="17"/>
                <w:szCs w:val="17"/>
              </w:rPr>
            </w:pPr>
            <w:r w:rsidRPr="0067718E">
              <w:rPr>
                <w:sz w:val="17"/>
                <w:szCs w:val="17"/>
              </w:rPr>
              <w:t>Физическая культура</w:t>
            </w:r>
          </w:p>
        </w:tc>
        <w:tc>
          <w:tcPr>
            <w:tcW w:w="0" w:type="auto"/>
            <w:shd w:val="clear" w:color="000000" w:fill="FFFFFF"/>
            <w:noWrap/>
            <w:hideMark/>
          </w:tcPr>
          <w:p w:rsidR="003D0586" w:rsidRPr="0067718E" w:rsidRDefault="003D0586" w:rsidP="003D0586">
            <w:pPr>
              <w:rPr>
                <w:sz w:val="17"/>
                <w:szCs w:val="17"/>
              </w:rPr>
            </w:pPr>
            <w:r w:rsidRPr="0067718E">
              <w:rPr>
                <w:sz w:val="17"/>
                <w:szCs w:val="17"/>
              </w:rPr>
              <w:t>11</w:t>
            </w:r>
          </w:p>
        </w:tc>
        <w:tc>
          <w:tcPr>
            <w:tcW w:w="0" w:type="auto"/>
            <w:shd w:val="clear" w:color="000000" w:fill="FFFFFF"/>
            <w:noWrap/>
            <w:hideMark/>
          </w:tcPr>
          <w:p w:rsidR="003D0586" w:rsidRPr="0067718E" w:rsidRDefault="003D0586" w:rsidP="003D0586">
            <w:pPr>
              <w:rPr>
                <w:sz w:val="17"/>
                <w:szCs w:val="17"/>
              </w:rPr>
            </w:pPr>
            <w:r w:rsidRPr="0067718E">
              <w:rPr>
                <w:sz w:val="17"/>
                <w:szCs w:val="17"/>
              </w:rPr>
              <w:t>01</w:t>
            </w:r>
          </w:p>
        </w:tc>
        <w:tc>
          <w:tcPr>
            <w:tcW w:w="0" w:type="auto"/>
            <w:shd w:val="clear" w:color="000000" w:fill="FFFFFF"/>
            <w:noWrap/>
            <w:hideMark/>
          </w:tcPr>
          <w:p w:rsidR="003D0586" w:rsidRPr="0067718E" w:rsidRDefault="003D0586" w:rsidP="003D0586">
            <w:pPr>
              <w:rPr>
                <w:sz w:val="17"/>
                <w:szCs w:val="17"/>
              </w:rPr>
            </w:pPr>
            <w:r w:rsidRPr="0067718E">
              <w:rPr>
                <w:sz w:val="17"/>
                <w:szCs w:val="17"/>
              </w:rPr>
              <w:t> </w:t>
            </w:r>
          </w:p>
        </w:tc>
        <w:tc>
          <w:tcPr>
            <w:tcW w:w="0" w:type="auto"/>
            <w:shd w:val="clear" w:color="000000" w:fill="FFFFFF"/>
            <w:noWrap/>
            <w:hideMark/>
          </w:tcPr>
          <w:p w:rsidR="003D0586" w:rsidRPr="0067718E" w:rsidRDefault="003D0586" w:rsidP="003D0586">
            <w:pPr>
              <w:rPr>
                <w:sz w:val="17"/>
                <w:szCs w:val="17"/>
              </w:rPr>
            </w:pPr>
            <w:r w:rsidRPr="0067718E">
              <w:rPr>
                <w:sz w:val="17"/>
                <w:szCs w:val="17"/>
              </w:rPr>
              <w:t> </w:t>
            </w:r>
          </w:p>
        </w:tc>
        <w:tc>
          <w:tcPr>
            <w:tcW w:w="0" w:type="auto"/>
            <w:shd w:val="clear" w:color="000000" w:fill="FFFFFF"/>
            <w:noWrap/>
            <w:hideMark/>
          </w:tcPr>
          <w:p w:rsidR="003D0586" w:rsidRPr="0067718E" w:rsidRDefault="003D0586" w:rsidP="003D0586">
            <w:pPr>
              <w:rPr>
                <w:sz w:val="17"/>
                <w:szCs w:val="17"/>
              </w:rPr>
            </w:pPr>
            <w:r w:rsidRPr="0067718E">
              <w:rPr>
                <w:sz w:val="17"/>
                <w:szCs w:val="17"/>
              </w:rPr>
              <w:t> </w:t>
            </w:r>
          </w:p>
        </w:tc>
        <w:tc>
          <w:tcPr>
            <w:tcW w:w="0" w:type="auto"/>
            <w:shd w:val="clear" w:color="000000" w:fill="FFFFFF"/>
            <w:noWrap/>
            <w:hideMark/>
          </w:tcPr>
          <w:p w:rsidR="003D0586" w:rsidRPr="0067718E" w:rsidRDefault="003D0586" w:rsidP="003D0586">
            <w:pPr>
              <w:rPr>
                <w:sz w:val="17"/>
                <w:szCs w:val="17"/>
              </w:rPr>
            </w:pPr>
            <w:r w:rsidRPr="0067718E">
              <w:rPr>
                <w:sz w:val="17"/>
                <w:szCs w:val="17"/>
              </w:rPr>
              <w:t> </w:t>
            </w:r>
          </w:p>
        </w:tc>
        <w:tc>
          <w:tcPr>
            <w:tcW w:w="0" w:type="auto"/>
            <w:shd w:val="clear" w:color="000000" w:fill="FFFFFF"/>
            <w:noWrap/>
            <w:hideMark/>
          </w:tcPr>
          <w:p w:rsidR="003D0586" w:rsidRPr="0067718E" w:rsidRDefault="003D0586" w:rsidP="003D0586">
            <w:pPr>
              <w:rPr>
                <w:sz w:val="17"/>
                <w:szCs w:val="17"/>
              </w:rPr>
            </w:pPr>
            <w:r w:rsidRPr="0067718E">
              <w:rPr>
                <w:sz w:val="17"/>
                <w:szCs w:val="17"/>
              </w:rPr>
              <w:t> </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180,1</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500,0</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500,0</w:t>
            </w:r>
          </w:p>
        </w:tc>
      </w:tr>
      <w:tr w:rsidR="003D0586" w:rsidRPr="0067718E" w:rsidTr="00284A42">
        <w:trPr>
          <w:trHeight w:val="170"/>
        </w:trPr>
        <w:tc>
          <w:tcPr>
            <w:tcW w:w="4531" w:type="dxa"/>
            <w:shd w:val="clear" w:color="000000" w:fill="FFFFFF"/>
            <w:hideMark/>
          </w:tcPr>
          <w:p w:rsidR="003D0586" w:rsidRPr="0067718E" w:rsidRDefault="003D0586" w:rsidP="003D0586">
            <w:pPr>
              <w:rPr>
                <w:sz w:val="17"/>
                <w:szCs w:val="17"/>
                <w14:shadow w14:blurRad="50800" w14:dist="38100" w14:dir="2700000" w14:sx="100000" w14:sy="100000" w14:kx="0" w14:ky="0" w14:algn="tl">
                  <w14:srgbClr w14:val="000000">
                    <w14:alpha w14:val="60000"/>
                  </w14:srgbClr>
                </w14:shadow>
              </w:rPr>
            </w:pPr>
            <w:r w:rsidRPr="0067718E">
              <w:rPr>
                <w:sz w:val="17"/>
                <w:szCs w:val="17"/>
                <w14:shadow w14:blurRad="50800" w14:dist="38100" w14:dir="2700000" w14:sx="100000" w14:sy="100000" w14:kx="0" w14:ky="0" w14:algn="tl">
                  <w14:srgbClr w14:val="000000">
                    <w14:alpha w14:val="60000"/>
                  </w14:srgbClr>
                </w14:shadow>
              </w:rPr>
              <w:t>Муниципальная программа "Развитие физической культуры и массового спорта в Чамзинском муниципальном районе на 2016-2024 годы"</w:t>
            </w:r>
          </w:p>
        </w:tc>
        <w:tc>
          <w:tcPr>
            <w:tcW w:w="0" w:type="auto"/>
            <w:shd w:val="clear" w:color="000000" w:fill="FFFFFF"/>
            <w:noWrap/>
            <w:hideMark/>
          </w:tcPr>
          <w:p w:rsidR="003D0586" w:rsidRPr="0067718E" w:rsidRDefault="003D0586" w:rsidP="003D0586">
            <w:pPr>
              <w:rPr>
                <w:sz w:val="17"/>
                <w:szCs w:val="17"/>
              </w:rPr>
            </w:pPr>
            <w:r w:rsidRPr="0067718E">
              <w:rPr>
                <w:sz w:val="17"/>
                <w:szCs w:val="17"/>
              </w:rPr>
              <w:t>11</w:t>
            </w:r>
          </w:p>
        </w:tc>
        <w:tc>
          <w:tcPr>
            <w:tcW w:w="0" w:type="auto"/>
            <w:shd w:val="clear" w:color="000000" w:fill="FFFFFF"/>
            <w:noWrap/>
            <w:hideMark/>
          </w:tcPr>
          <w:p w:rsidR="003D0586" w:rsidRPr="0067718E" w:rsidRDefault="003D0586" w:rsidP="003D0586">
            <w:pPr>
              <w:rPr>
                <w:sz w:val="17"/>
                <w:szCs w:val="17"/>
              </w:rPr>
            </w:pPr>
            <w:r w:rsidRPr="0067718E">
              <w:rPr>
                <w:sz w:val="17"/>
                <w:szCs w:val="17"/>
              </w:rPr>
              <w:t>01</w:t>
            </w:r>
          </w:p>
        </w:tc>
        <w:tc>
          <w:tcPr>
            <w:tcW w:w="0" w:type="auto"/>
            <w:shd w:val="clear" w:color="000000" w:fill="FFFFFF"/>
            <w:noWrap/>
            <w:hideMark/>
          </w:tcPr>
          <w:p w:rsidR="003D0586" w:rsidRPr="0067718E" w:rsidRDefault="003D0586" w:rsidP="003D0586">
            <w:pPr>
              <w:rPr>
                <w:sz w:val="17"/>
                <w:szCs w:val="17"/>
              </w:rPr>
            </w:pPr>
            <w:r w:rsidRPr="0067718E">
              <w:rPr>
                <w:sz w:val="17"/>
                <w:szCs w:val="17"/>
              </w:rPr>
              <w:t>06</w:t>
            </w:r>
          </w:p>
        </w:tc>
        <w:tc>
          <w:tcPr>
            <w:tcW w:w="0" w:type="auto"/>
            <w:shd w:val="clear" w:color="000000" w:fill="FFFFFF"/>
            <w:noWrap/>
            <w:hideMark/>
          </w:tcPr>
          <w:p w:rsidR="003D0586" w:rsidRPr="0067718E" w:rsidRDefault="003D0586" w:rsidP="003D0586">
            <w:pPr>
              <w:rPr>
                <w:sz w:val="17"/>
                <w:szCs w:val="17"/>
              </w:rPr>
            </w:pPr>
            <w:r w:rsidRPr="0067718E">
              <w:rPr>
                <w:sz w:val="17"/>
                <w:szCs w:val="17"/>
              </w:rPr>
              <w:t>0</w:t>
            </w:r>
          </w:p>
        </w:tc>
        <w:tc>
          <w:tcPr>
            <w:tcW w:w="0" w:type="auto"/>
            <w:shd w:val="clear" w:color="000000" w:fill="FFFFFF"/>
            <w:noWrap/>
            <w:hideMark/>
          </w:tcPr>
          <w:p w:rsidR="003D0586" w:rsidRPr="0067718E" w:rsidRDefault="003D0586" w:rsidP="003D0586">
            <w:pPr>
              <w:rPr>
                <w:sz w:val="17"/>
                <w:szCs w:val="17"/>
              </w:rPr>
            </w:pPr>
            <w:r w:rsidRPr="0067718E">
              <w:rPr>
                <w:sz w:val="17"/>
                <w:szCs w:val="17"/>
              </w:rPr>
              <w:t> </w:t>
            </w:r>
          </w:p>
        </w:tc>
        <w:tc>
          <w:tcPr>
            <w:tcW w:w="0" w:type="auto"/>
            <w:shd w:val="clear" w:color="000000" w:fill="FFFFFF"/>
            <w:noWrap/>
            <w:hideMark/>
          </w:tcPr>
          <w:p w:rsidR="003D0586" w:rsidRPr="0067718E" w:rsidRDefault="003D0586" w:rsidP="003D0586">
            <w:pPr>
              <w:rPr>
                <w:sz w:val="17"/>
                <w:szCs w:val="17"/>
              </w:rPr>
            </w:pPr>
            <w:r w:rsidRPr="0067718E">
              <w:rPr>
                <w:sz w:val="17"/>
                <w:szCs w:val="17"/>
              </w:rPr>
              <w:t> </w:t>
            </w:r>
          </w:p>
        </w:tc>
        <w:tc>
          <w:tcPr>
            <w:tcW w:w="0" w:type="auto"/>
            <w:shd w:val="clear" w:color="000000" w:fill="FFFFFF"/>
            <w:noWrap/>
            <w:hideMark/>
          </w:tcPr>
          <w:p w:rsidR="003D0586" w:rsidRPr="0067718E" w:rsidRDefault="003D0586" w:rsidP="003D0586">
            <w:pPr>
              <w:rPr>
                <w:sz w:val="17"/>
                <w:szCs w:val="17"/>
              </w:rPr>
            </w:pPr>
            <w:r w:rsidRPr="0067718E">
              <w:rPr>
                <w:sz w:val="17"/>
                <w:szCs w:val="17"/>
              </w:rPr>
              <w:t> </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180,1</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500,0</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500,0</w:t>
            </w:r>
          </w:p>
        </w:tc>
      </w:tr>
      <w:tr w:rsidR="003D0586" w:rsidRPr="0067718E" w:rsidTr="00284A42">
        <w:trPr>
          <w:trHeight w:val="170"/>
        </w:trPr>
        <w:tc>
          <w:tcPr>
            <w:tcW w:w="4531" w:type="dxa"/>
            <w:shd w:val="clear" w:color="000000" w:fill="FFFFFF"/>
            <w:hideMark/>
          </w:tcPr>
          <w:p w:rsidR="003D0586" w:rsidRPr="0067718E" w:rsidRDefault="003D0586" w:rsidP="003D0586">
            <w:pPr>
              <w:rPr>
                <w:sz w:val="17"/>
                <w:szCs w:val="17"/>
              </w:rPr>
            </w:pPr>
            <w:r w:rsidRPr="0067718E">
              <w:rPr>
                <w:sz w:val="17"/>
                <w:szCs w:val="17"/>
              </w:rPr>
              <w:t>Основное мероприятие "Физическое воспитание и обеспечение организации и проведения физкультурных и массовых спортивных мероприятий"</w:t>
            </w:r>
          </w:p>
        </w:tc>
        <w:tc>
          <w:tcPr>
            <w:tcW w:w="0" w:type="auto"/>
            <w:shd w:val="clear" w:color="000000" w:fill="FFFFFF"/>
            <w:noWrap/>
            <w:hideMark/>
          </w:tcPr>
          <w:p w:rsidR="003D0586" w:rsidRPr="0067718E" w:rsidRDefault="003D0586" w:rsidP="003D0586">
            <w:pPr>
              <w:rPr>
                <w:sz w:val="17"/>
                <w:szCs w:val="17"/>
              </w:rPr>
            </w:pPr>
            <w:r w:rsidRPr="0067718E">
              <w:rPr>
                <w:sz w:val="17"/>
                <w:szCs w:val="17"/>
              </w:rPr>
              <w:t>11</w:t>
            </w:r>
          </w:p>
        </w:tc>
        <w:tc>
          <w:tcPr>
            <w:tcW w:w="0" w:type="auto"/>
            <w:shd w:val="clear" w:color="000000" w:fill="FFFFFF"/>
            <w:noWrap/>
            <w:hideMark/>
          </w:tcPr>
          <w:p w:rsidR="003D0586" w:rsidRPr="0067718E" w:rsidRDefault="003D0586" w:rsidP="003D0586">
            <w:pPr>
              <w:rPr>
                <w:sz w:val="17"/>
                <w:szCs w:val="17"/>
              </w:rPr>
            </w:pPr>
            <w:r w:rsidRPr="0067718E">
              <w:rPr>
                <w:sz w:val="17"/>
                <w:szCs w:val="17"/>
              </w:rPr>
              <w:t>01</w:t>
            </w:r>
          </w:p>
        </w:tc>
        <w:tc>
          <w:tcPr>
            <w:tcW w:w="0" w:type="auto"/>
            <w:shd w:val="clear" w:color="000000" w:fill="FFFFFF"/>
            <w:noWrap/>
            <w:hideMark/>
          </w:tcPr>
          <w:p w:rsidR="003D0586" w:rsidRPr="0067718E" w:rsidRDefault="003D0586" w:rsidP="003D0586">
            <w:pPr>
              <w:rPr>
                <w:sz w:val="17"/>
                <w:szCs w:val="17"/>
              </w:rPr>
            </w:pPr>
            <w:r w:rsidRPr="0067718E">
              <w:rPr>
                <w:sz w:val="17"/>
                <w:szCs w:val="17"/>
              </w:rPr>
              <w:t>06</w:t>
            </w:r>
          </w:p>
        </w:tc>
        <w:tc>
          <w:tcPr>
            <w:tcW w:w="0" w:type="auto"/>
            <w:shd w:val="clear" w:color="000000" w:fill="FFFFFF"/>
            <w:noWrap/>
            <w:hideMark/>
          </w:tcPr>
          <w:p w:rsidR="003D0586" w:rsidRPr="0067718E" w:rsidRDefault="003D0586" w:rsidP="003D0586">
            <w:pPr>
              <w:rPr>
                <w:sz w:val="17"/>
                <w:szCs w:val="17"/>
              </w:rPr>
            </w:pPr>
            <w:r w:rsidRPr="0067718E">
              <w:rPr>
                <w:sz w:val="17"/>
                <w:szCs w:val="17"/>
              </w:rPr>
              <w:t>0</w:t>
            </w:r>
          </w:p>
        </w:tc>
        <w:tc>
          <w:tcPr>
            <w:tcW w:w="0" w:type="auto"/>
            <w:shd w:val="clear" w:color="000000" w:fill="FFFFFF"/>
            <w:noWrap/>
            <w:hideMark/>
          </w:tcPr>
          <w:p w:rsidR="003D0586" w:rsidRPr="0067718E" w:rsidRDefault="003D0586" w:rsidP="003D0586">
            <w:pPr>
              <w:rPr>
                <w:sz w:val="17"/>
                <w:szCs w:val="17"/>
              </w:rPr>
            </w:pPr>
            <w:r w:rsidRPr="0067718E">
              <w:rPr>
                <w:sz w:val="17"/>
                <w:szCs w:val="17"/>
              </w:rPr>
              <w:t>02</w:t>
            </w:r>
          </w:p>
        </w:tc>
        <w:tc>
          <w:tcPr>
            <w:tcW w:w="0" w:type="auto"/>
            <w:shd w:val="clear" w:color="000000" w:fill="FFFFFF"/>
            <w:noWrap/>
            <w:hideMark/>
          </w:tcPr>
          <w:p w:rsidR="003D0586" w:rsidRPr="0067718E" w:rsidRDefault="003D0586" w:rsidP="003D0586">
            <w:pPr>
              <w:rPr>
                <w:sz w:val="17"/>
                <w:szCs w:val="17"/>
              </w:rPr>
            </w:pPr>
            <w:r w:rsidRPr="0067718E">
              <w:rPr>
                <w:sz w:val="17"/>
                <w:szCs w:val="17"/>
              </w:rPr>
              <w:t> </w:t>
            </w:r>
          </w:p>
        </w:tc>
        <w:tc>
          <w:tcPr>
            <w:tcW w:w="0" w:type="auto"/>
            <w:shd w:val="clear" w:color="000000" w:fill="FFFFFF"/>
            <w:noWrap/>
            <w:hideMark/>
          </w:tcPr>
          <w:p w:rsidR="003D0586" w:rsidRPr="0067718E" w:rsidRDefault="003D0586" w:rsidP="003D0586">
            <w:pPr>
              <w:rPr>
                <w:sz w:val="17"/>
                <w:szCs w:val="17"/>
              </w:rPr>
            </w:pPr>
            <w:r w:rsidRPr="0067718E">
              <w:rPr>
                <w:sz w:val="17"/>
                <w:szCs w:val="17"/>
              </w:rPr>
              <w:t> </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135,0</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450,0</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450,0</w:t>
            </w:r>
          </w:p>
        </w:tc>
      </w:tr>
      <w:tr w:rsidR="003D0586" w:rsidRPr="0067718E" w:rsidTr="00284A42">
        <w:trPr>
          <w:trHeight w:val="170"/>
        </w:trPr>
        <w:tc>
          <w:tcPr>
            <w:tcW w:w="4531" w:type="dxa"/>
            <w:shd w:val="clear" w:color="000000" w:fill="FFFFFF"/>
            <w:hideMark/>
          </w:tcPr>
          <w:p w:rsidR="003D0586" w:rsidRPr="0067718E" w:rsidRDefault="003D0586" w:rsidP="003D0586">
            <w:pPr>
              <w:rPr>
                <w:sz w:val="17"/>
                <w:szCs w:val="17"/>
              </w:rPr>
            </w:pPr>
            <w:r w:rsidRPr="0067718E">
              <w:rPr>
                <w:sz w:val="17"/>
                <w:szCs w:val="17"/>
              </w:rPr>
              <w:t>Мероприятия по реализации отдельных полномочий органов местного самоуправления</w:t>
            </w:r>
          </w:p>
        </w:tc>
        <w:tc>
          <w:tcPr>
            <w:tcW w:w="0" w:type="auto"/>
            <w:shd w:val="clear" w:color="000000" w:fill="FFFFFF"/>
            <w:noWrap/>
            <w:hideMark/>
          </w:tcPr>
          <w:p w:rsidR="003D0586" w:rsidRPr="0067718E" w:rsidRDefault="003D0586" w:rsidP="003D0586">
            <w:pPr>
              <w:rPr>
                <w:sz w:val="17"/>
                <w:szCs w:val="17"/>
              </w:rPr>
            </w:pPr>
            <w:r w:rsidRPr="0067718E">
              <w:rPr>
                <w:sz w:val="17"/>
                <w:szCs w:val="17"/>
              </w:rPr>
              <w:t>11</w:t>
            </w:r>
          </w:p>
        </w:tc>
        <w:tc>
          <w:tcPr>
            <w:tcW w:w="0" w:type="auto"/>
            <w:shd w:val="clear" w:color="000000" w:fill="FFFFFF"/>
            <w:noWrap/>
            <w:hideMark/>
          </w:tcPr>
          <w:p w:rsidR="003D0586" w:rsidRPr="0067718E" w:rsidRDefault="003D0586" w:rsidP="003D0586">
            <w:pPr>
              <w:rPr>
                <w:sz w:val="17"/>
                <w:szCs w:val="17"/>
              </w:rPr>
            </w:pPr>
            <w:r w:rsidRPr="0067718E">
              <w:rPr>
                <w:sz w:val="17"/>
                <w:szCs w:val="17"/>
              </w:rPr>
              <w:t>01</w:t>
            </w:r>
          </w:p>
        </w:tc>
        <w:tc>
          <w:tcPr>
            <w:tcW w:w="0" w:type="auto"/>
            <w:shd w:val="clear" w:color="000000" w:fill="FFFFFF"/>
            <w:noWrap/>
            <w:hideMark/>
          </w:tcPr>
          <w:p w:rsidR="003D0586" w:rsidRPr="0067718E" w:rsidRDefault="003D0586" w:rsidP="003D0586">
            <w:pPr>
              <w:rPr>
                <w:sz w:val="17"/>
                <w:szCs w:val="17"/>
              </w:rPr>
            </w:pPr>
            <w:r w:rsidRPr="0067718E">
              <w:rPr>
                <w:sz w:val="17"/>
                <w:szCs w:val="17"/>
              </w:rPr>
              <w:t>06</w:t>
            </w:r>
          </w:p>
        </w:tc>
        <w:tc>
          <w:tcPr>
            <w:tcW w:w="0" w:type="auto"/>
            <w:shd w:val="clear" w:color="000000" w:fill="FFFFFF"/>
            <w:noWrap/>
            <w:hideMark/>
          </w:tcPr>
          <w:p w:rsidR="003D0586" w:rsidRPr="0067718E" w:rsidRDefault="003D0586" w:rsidP="003D0586">
            <w:pPr>
              <w:rPr>
                <w:sz w:val="17"/>
                <w:szCs w:val="17"/>
              </w:rPr>
            </w:pPr>
            <w:r w:rsidRPr="0067718E">
              <w:rPr>
                <w:sz w:val="17"/>
                <w:szCs w:val="17"/>
              </w:rPr>
              <w:t>0</w:t>
            </w:r>
          </w:p>
        </w:tc>
        <w:tc>
          <w:tcPr>
            <w:tcW w:w="0" w:type="auto"/>
            <w:shd w:val="clear" w:color="000000" w:fill="FFFFFF"/>
            <w:noWrap/>
            <w:hideMark/>
          </w:tcPr>
          <w:p w:rsidR="003D0586" w:rsidRPr="0067718E" w:rsidRDefault="003D0586" w:rsidP="003D0586">
            <w:pPr>
              <w:rPr>
                <w:sz w:val="17"/>
                <w:szCs w:val="17"/>
              </w:rPr>
            </w:pPr>
            <w:r w:rsidRPr="0067718E">
              <w:rPr>
                <w:sz w:val="17"/>
                <w:szCs w:val="17"/>
              </w:rPr>
              <w:t>02</w:t>
            </w:r>
          </w:p>
        </w:tc>
        <w:tc>
          <w:tcPr>
            <w:tcW w:w="0" w:type="auto"/>
            <w:shd w:val="clear" w:color="000000" w:fill="FFFFFF"/>
            <w:noWrap/>
            <w:hideMark/>
          </w:tcPr>
          <w:p w:rsidR="003D0586" w:rsidRPr="0067718E" w:rsidRDefault="003D0586" w:rsidP="003D0586">
            <w:pPr>
              <w:rPr>
                <w:sz w:val="17"/>
                <w:szCs w:val="17"/>
              </w:rPr>
            </w:pPr>
            <w:r w:rsidRPr="0067718E">
              <w:rPr>
                <w:sz w:val="17"/>
                <w:szCs w:val="17"/>
              </w:rPr>
              <w:t>42000</w:t>
            </w:r>
          </w:p>
        </w:tc>
        <w:tc>
          <w:tcPr>
            <w:tcW w:w="0" w:type="auto"/>
            <w:shd w:val="clear" w:color="000000" w:fill="FFFFFF"/>
            <w:noWrap/>
            <w:hideMark/>
          </w:tcPr>
          <w:p w:rsidR="003D0586" w:rsidRPr="0067718E" w:rsidRDefault="003D0586" w:rsidP="003D0586">
            <w:pPr>
              <w:rPr>
                <w:sz w:val="17"/>
                <w:szCs w:val="17"/>
              </w:rPr>
            </w:pPr>
            <w:r w:rsidRPr="0067718E">
              <w:rPr>
                <w:sz w:val="17"/>
                <w:szCs w:val="17"/>
              </w:rPr>
              <w:t> </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135,0</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450,0</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450,0</w:t>
            </w:r>
          </w:p>
        </w:tc>
      </w:tr>
      <w:tr w:rsidR="003D0586" w:rsidRPr="0067718E" w:rsidTr="00284A42">
        <w:trPr>
          <w:trHeight w:val="170"/>
        </w:trPr>
        <w:tc>
          <w:tcPr>
            <w:tcW w:w="4531" w:type="dxa"/>
            <w:shd w:val="clear" w:color="000000" w:fill="FFFFFF"/>
            <w:hideMark/>
          </w:tcPr>
          <w:p w:rsidR="003D0586" w:rsidRPr="0067718E" w:rsidRDefault="003D0586" w:rsidP="003D0586">
            <w:pPr>
              <w:rPr>
                <w:sz w:val="17"/>
                <w:szCs w:val="17"/>
              </w:rPr>
            </w:pPr>
            <w:r w:rsidRPr="0067718E">
              <w:rPr>
                <w:sz w:val="17"/>
                <w:szCs w:val="17"/>
              </w:rPr>
              <w:t>Мероприятия в области спорта и физической культуры</w:t>
            </w:r>
          </w:p>
        </w:tc>
        <w:tc>
          <w:tcPr>
            <w:tcW w:w="0" w:type="auto"/>
            <w:shd w:val="clear" w:color="000000" w:fill="FFFFFF"/>
            <w:noWrap/>
            <w:hideMark/>
          </w:tcPr>
          <w:p w:rsidR="003D0586" w:rsidRPr="0067718E" w:rsidRDefault="003D0586" w:rsidP="003D0586">
            <w:pPr>
              <w:rPr>
                <w:sz w:val="17"/>
                <w:szCs w:val="17"/>
              </w:rPr>
            </w:pPr>
            <w:r w:rsidRPr="0067718E">
              <w:rPr>
                <w:sz w:val="17"/>
                <w:szCs w:val="17"/>
              </w:rPr>
              <w:t>11</w:t>
            </w:r>
          </w:p>
        </w:tc>
        <w:tc>
          <w:tcPr>
            <w:tcW w:w="0" w:type="auto"/>
            <w:shd w:val="clear" w:color="000000" w:fill="FFFFFF"/>
            <w:noWrap/>
            <w:hideMark/>
          </w:tcPr>
          <w:p w:rsidR="003D0586" w:rsidRPr="0067718E" w:rsidRDefault="003D0586" w:rsidP="003D0586">
            <w:pPr>
              <w:rPr>
                <w:sz w:val="17"/>
                <w:szCs w:val="17"/>
              </w:rPr>
            </w:pPr>
            <w:r w:rsidRPr="0067718E">
              <w:rPr>
                <w:sz w:val="17"/>
                <w:szCs w:val="17"/>
              </w:rPr>
              <w:t>01</w:t>
            </w:r>
          </w:p>
        </w:tc>
        <w:tc>
          <w:tcPr>
            <w:tcW w:w="0" w:type="auto"/>
            <w:shd w:val="clear" w:color="000000" w:fill="FFFFFF"/>
            <w:noWrap/>
            <w:hideMark/>
          </w:tcPr>
          <w:p w:rsidR="003D0586" w:rsidRPr="0067718E" w:rsidRDefault="003D0586" w:rsidP="003D0586">
            <w:pPr>
              <w:rPr>
                <w:sz w:val="17"/>
                <w:szCs w:val="17"/>
              </w:rPr>
            </w:pPr>
            <w:r w:rsidRPr="0067718E">
              <w:rPr>
                <w:sz w:val="17"/>
                <w:szCs w:val="17"/>
              </w:rPr>
              <w:t>06</w:t>
            </w:r>
          </w:p>
        </w:tc>
        <w:tc>
          <w:tcPr>
            <w:tcW w:w="0" w:type="auto"/>
            <w:shd w:val="clear" w:color="000000" w:fill="FFFFFF"/>
            <w:noWrap/>
            <w:hideMark/>
          </w:tcPr>
          <w:p w:rsidR="003D0586" w:rsidRPr="0067718E" w:rsidRDefault="003D0586" w:rsidP="003D0586">
            <w:pPr>
              <w:rPr>
                <w:sz w:val="17"/>
                <w:szCs w:val="17"/>
              </w:rPr>
            </w:pPr>
            <w:r w:rsidRPr="0067718E">
              <w:rPr>
                <w:sz w:val="17"/>
                <w:szCs w:val="17"/>
              </w:rPr>
              <w:t>0</w:t>
            </w:r>
          </w:p>
        </w:tc>
        <w:tc>
          <w:tcPr>
            <w:tcW w:w="0" w:type="auto"/>
            <w:shd w:val="clear" w:color="000000" w:fill="FFFFFF"/>
            <w:noWrap/>
            <w:hideMark/>
          </w:tcPr>
          <w:p w:rsidR="003D0586" w:rsidRPr="0067718E" w:rsidRDefault="003D0586" w:rsidP="003D0586">
            <w:pPr>
              <w:rPr>
                <w:sz w:val="17"/>
                <w:szCs w:val="17"/>
              </w:rPr>
            </w:pPr>
            <w:r w:rsidRPr="0067718E">
              <w:rPr>
                <w:sz w:val="17"/>
                <w:szCs w:val="17"/>
              </w:rPr>
              <w:t>02</w:t>
            </w:r>
          </w:p>
        </w:tc>
        <w:tc>
          <w:tcPr>
            <w:tcW w:w="0" w:type="auto"/>
            <w:shd w:val="clear" w:color="000000" w:fill="FFFFFF"/>
            <w:noWrap/>
            <w:hideMark/>
          </w:tcPr>
          <w:p w:rsidR="003D0586" w:rsidRPr="0067718E" w:rsidRDefault="003D0586" w:rsidP="003D0586">
            <w:pPr>
              <w:rPr>
                <w:sz w:val="17"/>
                <w:szCs w:val="17"/>
              </w:rPr>
            </w:pPr>
            <w:r w:rsidRPr="0067718E">
              <w:rPr>
                <w:sz w:val="17"/>
                <w:szCs w:val="17"/>
              </w:rPr>
              <w:t>42040</w:t>
            </w:r>
          </w:p>
        </w:tc>
        <w:tc>
          <w:tcPr>
            <w:tcW w:w="0" w:type="auto"/>
            <w:shd w:val="clear" w:color="000000" w:fill="FFFFFF"/>
            <w:noWrap/>
            <w:hideMark/>
          </w:tcPr>
          <w:p w:rsidR="003D0586" w:rsidRPr="0067718E" w:rsidRDefault="003D0586" w:rsidP="003D0586">
            <w:pPr>
              <w:rPr>
                <w:sz w:val="17"/>
                <w:szCs w:val="17"/>
              </w:rPr>
            </w:pPr>
            <w:r w:rsidRPr="0067718E">
              <w:rPr>
                <w:sz w:val="17"/>
                <w:szCs w:val="17"/>
              </w:rPr>
              <w:t> </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135,0</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450,0</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450,0</w:t>
            </w:r>
          </w:p>
        </w:tc>
      </w:tr>
      <w:tr w:rsidR="003D0586" w:rsidRPr="0067718E" w:rsidTr="00284A42">
        <w:trPr>
          <w:trHeight w:val="170"/>
        </w:trPr>
        <w:tc>
          <w:tcPr>
            <w:tcW w:w="4531" w:type="dxa"/>
            <w:shd w:val="clear" w:color="000000" w:fill="FFFFFF"/>
            <w:hideMark/>
          </w:tcPr>
          <w:p w:rsidR="003D0586" w:rsidRPr="0067718E" w:rsidRDefault="003D0586" w:rsidP="003D0586">
            <w:pPr>
              <w:rPr>
                <w:sz w:val="17"/>
                <w:szCs w:val="17"/>
              </w:rPr>
            </w:pPr>
            <w:r w:rsidRPr="0067718E">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0" w:type="auto"/>
            <w:shd w:val="clear" w:color="000000" w:fill="FFFFFF"/>
            <w:noWrap/>
            <w:hideMark/>
          </w:tcPr>
          <w:p w:rsidR="003D0586" w:rsidRPr="0067718E" w:rsidRDefault="003D0586" w:rsidP="003D0586">
            <w:pPr>
              <w:rPr>
                <w:sz w:val="17"/>
                <w:szCs w:val="17"/>
              </w:rPr>
            </w:pPr>
            <w:r w:rsidRPr="0067718E">
              <w:rPr>
                <w:sz w:val="17"/>
                <w:szCs w:val="17"/>
              </w:rPr>
              <w:t>11</w:t>
            </w:r>
          </w:p>
        </w:tc>
        <w:tc>
          <w:tcPr>
            <w:tcW w:w="0" w:type="auto"/>
            <w:shd w:val="clear" w:color="000000" w:fill="FFFFFF"/>
            <w:noWrap/>
            <w:hideMark/>
          </w:tcPr>
          <w:p w:rsidR="003D0586" w:rsidRPr="0067718E" w:rsidRDefault="003D0586" w:rsidP="003D0586">
            <w:pPr>
              <w:rPr>
                <w:sz w:val="17"/>
                <w:szCs w:val="17"/>
              </w:rPr>
            </w:pPr>
            <w:r w:rsidRPr="0067718E">
              <w:rPr>
                <w:sz w:val="17"/>
                <w:szCs w:val="17"/>
              </w:rPr>
              <w:t>01</w:t>
            </w:r>
          </w:p>
        </w:tc>
        <w:tc>
          <w:tcPr>
            <w:tcW w:w="0" w:type="auto"/>
            <w:shd w:val="clear" w:color="000000" w:fill="FFFFFF"/>
            <w:noWrap/>
            <w:hideMark/>
          </w:tcPr>
          <w:p w:rsidR="003D0586" w:rsidRPr="0067718E" w:rsidRDefault="003D0586" w:rsidP="003D0586">
            <w:pPr>
              <w:rPr>
                <w:sz w:val="17"/>
                <w:szCs w:val="17"/>
              </w:rPr>
            </w:pPr>
            <w:r w:rsidRPr="0067718E">
              <w:rPr>
                <w:sz w:val="17"/>
                <w:szCs w:val="17"/>
              </w:rPr>
              <w:t>06</w:t>
            </w:r>
          </w:p>
        </w:tc>
        <w:tc>
          <w:tcPr>
            <w:tcW w:w="0" w:type="auto"/>
            <w:shd w:val="clear" w:color="000000" w:fill="FFFFFF"/>
            <w:noWrap/>
            <w:hideMark/>
          </w:tcPr>
          <w:p w:rsidR="003D0586" w:rsidRPr="0067718E" w:rsidRDefault="003D0586" w:rsidP="003D0586">
            <w:pPr>
              <w:rPr>
                <w:sz w:val="17"/>
                <w:szCs w:val="17"/>
              </w:rPr>
            </w:pPr>
            <w:r w:rsidRPr="0067718E">
              <w:rPr>
                <w:sz w:val="17"/>
                <w:szCs w:val="17"/>
              </w:rPr>
              <w:t>0</w:t>
            </w:r>
          </w:p>
        </w:tc>
        <w:tc>
          <w:tcPr>
            <w:tcW w:w="0" w:type="auto"/>
            <w:shd w:val="clear" w:color="000000" w:fill="FFFFFF"/>
            <w:noWrap/>
            <w:hideMark/>
          </w:tcPr>
          <w:p w:rsidR="003D0586" w:rsidRPr="0067718E" w:rsidRDefault="003D0586" w:rsidP="003D0586">
            <w:pPr>
              <w:rPr>
                <w:sz w:val="17"/>
                <w:szCs w:val="17"/>
              </w:rPr>
            </w:pPr>
            <w:r w:rsidRPr="0067718E">
              <w:rPr>
                <w:sz w:val="17"/>
                <w:szCs w:val="17"/>
              </w:rPr>
              <w:t>02</w:t>
            </w:r>
          </w:p>
        </w:tc>
        <w:tc>
          <w:tcPr>
            <w:tcW w:w="0" w:type="auto"/>
            <w:shd w:val="clear" w:color="000000" w:fill="FFFFFF"/>
            <w:noWrap/>
            <w:hideMark/>
          </w:tcPr>
          <w:p w:rsidR="003D0586" w:rsidRPr="0067718E" w:rsidRDefault="003D0586" w:rsidP="003D0586">
            <w:pPr>
              <w:rPr>
                <w:sz w:val="17"/>
                <w:szCs w:val="17"/>
              </w:rPr>
            </w:pPr>
            <w:r w:rsidRPr="0067718E">
              <w:rPr>
                <w:sz w:val="17"/>
                <w:szCs w:val="17"/>
              </w:rPr>
              <w:t>42040</w:t>
            </w:r>
          </w:p>
        </w:tc>
        <w:tc>
          <w:tcPr>
            <w:tcW w:w="0" w:type="auto"/>
            <w:shd w:val="clear" w:color="000000" w:fill="FFFFFF"/>
            <w:noWrap/>
            <w:hideMark/>
          </w:tcPr>
          <w:p w:rsidR="003D0586" w:rsidRPr="0067718E" w:rsidRDefault="003D0586" w:rsidP="003D0586">
            <w:pPr>
              <w:rPr>
                <w:sz w:val="17"/>
                <w:szCs w:val="17"/>
              </w:rPr>
            </w:pPr>
            <w:r w:rsidRPr="0067718E">
              <w:rPr>
                <w:sz w:val="17"/>
                <w:szCs w:val="17"/>
              </w:rPr>
              <w:t>100</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27,0</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150,0</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150,0</w:t>
            </w:r>
          </w:p>
        </w:tc>
      </w:tr>
      <w:tr w:rsidR="003D0586" w:rsidRPr="0067718E" w:rsidTr="00284A42">
        <w:trPr>
          <w:trHeight w:val="170"/>
        </w:trPr>
        <w:tc>
          <w:tcPr>
            <w:tcW w:w="4531" w:type="dxa"/>
            <w:shd w:val="clear" w:color="000000" w:fill="FFFFFF"/>
            <w:hideMark/>
          </w:tcPr>
          <w:p w:rsidR="003D0586" w:rsidRPr="0067718E" w:rsidRDefault="003D0586" w:rsidP="003D0586">
            <w:pPr>
              <w:rPr>
                <w:sz w:val="17"/>
                <w:szCs w:val="17"/>
              </w:rPr>
            </w:pPr>
            <w:r w:rsidRPr="0067718E">
              <w:rPr>
                <w:sz w:val="17"/>
                <w:szCs w:val="17"/>
              </w:rPr>
              <w:t>Расходы на выплаты персоналу казенных учреждений</w:t>
            </w:r>
          </w:p>
        </w:tc>
        <w:tc>
          <w:tcPr>
            <w:tcW w:w="0" w:type="auto"/>
            <w:shd w:val="clear" w:color="000000" w:fill="FFFFFF"/>
            <w:noWrap/>
            <w:hideMark/>
          </w:tcPr>
          <w:p w:rsidR="003D0586" w:rsidRPr="0067718E" w:rsidRDefault="003D0586" w:rsidP="003D0586">
            <w:pPr>
              <w:rPr>
                <w:sz w:val="17"/>
                <w:szCs w:val="17"/>
              </w:rPr>
            </w:pPr>
            <w:r w:rsidRPr="0067718E">
              <w:rPr>
                <w:sz w:val="17"/>
                <w:szCs w:val="17"/>
              </w:rPr>
              <w:t>11</w:t>
            </w:r>
          </w:p>
        </w:tc>
        <w:tc>
          <w:tcPr>
            <w:tcW w:w="0" w:type="auto"/>
            <w:shd w:val="clear" w:color="000000" w:fill="FFFFFF"/>
            <w:noWrap/>
            <w:hideMark/>
          </w:tcPr>
          <w:p w:rsidR="003D0586" w:rsidRPr="0067718E" w:rsidRDefault="003D0586" w:rsidP="003D0586">
            <w:pPr>
              <w:rPr>
                <w:sz w:val="17"/>
                <w:szCs w:val="17"/>
              </w:rPr>
            </w:pPr>
            <w:r w:rsidRPr="0067718E">
              <w:rPr>
                <w:sz w:val="17"/>
                <w:szCs w:val="17"/>
              </w:rPr>
              <w:t>01</w:t>
            </w:r>
          </w:p>
        </w:tc>
        <w:tc>
          <w:tcPr>
            <w:tcW w:w="0" w:type="auto"/>
            <w:shd w:val="clear" w:color="000000" w:fill="FFFFFF"/>
            <w:noWrap/>
            <w:hideMark/>
          </w:tcPr>
          <w:p w:rsidR="003D0586" w:rsidRPr="0067718E" w:rsidRDefault="003D0586" w:rsidP="003D0586">
            <w:pPr>
              <w:rPr>
                <w:sz w:val="17"/>
                <w:szCs w:val="17"/>
              </w:rPr>
            </w:pPr>
            <w:r w:rsidRPr="0067718E">
              <w:rPr>
                <w:sz w:val="17"/>
                <w:szCs w:val="17"/>
              </w:rPr>
              <w:t>06</w:t>
            </w:r>
          </w:p>
        </w:tc>
        <w:tc>
          <w:tcPr>
            <w:tcW w:w="0" w:type="auto"/>
            <w:shd w:val="clear" w:color="000000" w:fill="FFFFFF"/>
            <w:noWrap/>
            <w:hideMark/>
          </w:tcPr>
          <w:p w:rsidR="003D0586" w:rsidRPr="0067718E" w:rsidRDefault="003D0586" w:rsidP="003D0586">
            <w:pPr>
              <w:rPr>
                <w:sz w:val="17"/>
                <w:szCs w:val="17"/>
              </w:rPr>
            </w:pPr>
            <w:r w:rsidRPr="0067718E">
              <w:rPr>
                <w:sz w:val="17"/>
                <w:szCs w:val="17"/>
              </w:rPr>
              <w:t>0</w:t>
            </w:r>
          </w:p>
        </w:tc>
        <w:tc>
          <w:tcPr>
            <w:tcW w:w="0" w:type="auto"/>
            <w:shd w:val="clear" w:color="000000" w:fill="FFFFFF"/>
            <w:noWrap/>
            <w:hideMark/>
          </w:tcPr>
          <w:p w:rsidR="003D0586" w:rsidRPr="0067718E" w:rsidRDefault="003D0586" w:rsidP="003D0586">
            <w:pPr>
              <w:rPr>
                <w:sz w:val="17"/>
                <w:szCs w:val="17"/>
              </w:rPr>
            </w:pPr>
            <w:r w:rsidRPr="0067718E">
              <w:rPr>
                <w:sz w:val="17"/>
                <w:szCs w:val="17"/>
              </w:rPr>
              <w:t>02</w:t>
            </w:r>
          </w:p>
        </w:tc>
        <w:tc>
          <w:tcPr>
            <w:tcW w:w="0" w:type="auto"/>
            <w:shd w:val="clear" w:color="000000" w:fill="FFFFFF"/>
            <w:noWrap/>
            <w:hideMark/>
          </w:tcPr>
          <w:p w:rsidR="003D0586" w:rsidRPr="0067718E" w:rsidRDefault="003D0586" w:rsidP="003D0586">
            <w:pPr>
              <w:rPr>
                <w:sz w:val="17"/>
                <w:szCs w:val="17"/>
              </w:rPr>
            </w:pPr>
            <w:r w:rsidRPr="0067718E">
              <w:rPr>
                <w:sz w:val="17"/>
                <w:szCs w:val="17"/>
              </w:rPr>
              <w:t>42040</w:t>
            </w:r>
          </w:p>
        </w:tc>
        <w:tc>
          <w:tcPr>
            <w:tcW w:w="0" w:type="auto"/>
            <w:shd w:val="clear" w:color="000000" w:fill="FFFFFF"/>
            <w:noWrap/>
            <w:hideMark/>
          </w:tcPr>
          <w:p w:rsidR="003D0586" w:rsidRPr="0067718E" w:rsidRDefault="003D0586" w:rsidP="003D0586">
            <w:pPr>
              <w:rPr>
                <w:sz w:val="17"/>
                <w:szCs w:val="17"/>
              </w:rPr>
            </w:pPr>
            <w:r w:rsidRPr="0067718E">
              <w:rPr>
                <w:sz w:val="17"/>
                <w:szCs w:val="17"/>
              </w:rPr>
              <w:t>110</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27,0</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150,0</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150,0</w:t>
            </w:r>
          </w:p>
        </w:tc>
      </w:tr>
      <w:tr w:rsidR="003D0586" w:rsidRPr="0067718E" w:rsidTr="00284A42">
        <w:trPr>
          <w:trHeight w:val="170"/>
        </w:trPr>
        <w:tc>
          <w:tcPr>
            <w:tcW w:w="4531" w:type="dxa"/>
            <w:shd w:val="clear" w:color="000000" w:fill="FFFFFF"/>
            <w:hideMark/>
          </w:tcPr>
          <w:p w:rsidR="003D0586" w:rsidRPr="0067718E" w:rsidRDefault="003D0586" w:rsidP="003D0586">
            <w:pPr>
              <w:rPr>
                <w:sz w:val="17"/>
                <w:szCs w:val="17"/>
              </w:rPr>
            </w:pPr>
            <w:r w:rsidRPr="0067718E">
              <w:rPr>
                <w:sz w:val="17"/>
                <w:szCs w:val="17"/>
              </w:rPr>
              <w:t>Закупка товаров, работ и услуг для обеспечения государственных (муниципальных) нужд</w:t>
            </w:r>
          </w:p>
        </w:tc>
        <w:tc>
          <w:tcPr>
            <w:tcW w:w="0" w:type="auto"/>
            <w:shd w:val="clear" w:color="000000" w:fill="FFFFFF"/>
            <w:noWrap/>
            <w:hideMark/>
          </w:tcPr>
          <w:p w:rsidR="003D0586" w:rsidRPr="0067718E" w:rsidRDefault="003D0586" w:rsidP="003D0586">
            <w:pPr>
              <w:rPr>
                <w:sz w:val="17"/>
                <w:szCs w:val="17"/>
              </w:rPr>
            </w:pPr>
            <w:r w:rsidRPr="0067718E">
              <w:rPr>
                <w:sz w:val="17"/>
                <w:szCs w:val="17"/>
              </w:rPr>
              <w:t>11</w:t>
            </w:r>
          </w:p>
        </w:tc>
        <w:tc>
          <w:tcPr>
            <w:tcW w:w="0" w:type="auto"/>
            <w:shd w:val="clear" w:color="000000" w:fill="FFFFFF"/>
            <w:noWrap/>
            <w:hideMark/>
          </w:tcPr>
          <w:p w:rsidR="003D0586" w:rsidRPr="0067718E" w:rsidRDefault="003D0586" w:rsidP="003D0586">
            <w:pPr>
              <w:rPr>
                <w:sz w:val="17"/>
                <w:szCs w:val="17"/>
              </w:rPr>
            </w:pPr>
            <w:r w:rsidRPr="0067718E">
              <w:rPr>
                <w:sz w:val="17"/>
                <w:szCs w:val="17"/>
              </w:rPr>
              <w:t>01</w:t>
            </w:r>
          </w:p>
        </w:tc>
        <w:tc>
          <w:tcPr>
            <w:tcW w:w="0" w:type="auto"/>
            <w:shd w:val="clear" w:color="000000" w:fill="FFFFFF"/>
            <w:noWrap/>
            <w:hideMark/>
          </w:tcPr>
          <w:p w:rsidR="003D0586" w:rsidRPr="0067718E" w:rsidRDefault="003D0586" w:rsidP="003D0586">
            <w:pPr>
              <w:rPr>
                <w:sz w:val="17"/>
                <w:szCs w:val="17"/>
              </w:rPr>
            </w:pPr>
            <w:r w:rsidRPr="0067718E">
              <w:rPr>
                <w:sz w:val="17"/>
                <w:szCs w:val="17"/>
              </w:rPr>
              <w:t>06</w:t>
            </w:r>
          </w:p>
        </w:tc>
        <w:tc>
          <w:tcPr>
            <w:tcW w:w="0" w:type="auto"/>
            <w:shd w:val="clear" w:color="000000" w:fill="FFFFFF"/>
            <w:noWrap/>
            <w:hideMark/>
          </w:tcPr>
          <w:p w:rsidR="003D0586" w:rsidRPr="0067718E" w:rsidRDefault="003D0586" w:rsidP="003D0586">
            <w:pPr>
              <w:rPr>
                <w:sz w:val="17"/>
                <w:szCs w:val="17"/>
              </w:rPr>
            </w:pPr>
            <w:r w:rsidRPr="0067718E">
              <w:rPr>
                <w:sz w:val="17"/>
                <w:szCs w:val="17"/>
              </w:rPr>
              <w:t>0</w:t>
            </w:r>
          </w:p>
        </w:tc>
        <w:tc>
          <w:tcPr>
            <w:tcW w:w="0" w:type="auto"/>
            <w:shd w:val="clear" w:color="000000" w:fill="FFFFFF"/>
            <w:noWrap/>
            <w:hideMark/>
          </w:tcPr>
          <w:p w:rsidR="003D0586" w:rsidRPr="0067718E" w:rsidRDefault="003D0586" w:rsidP="003D0586">
            <w:pPr>
              <w:rPr>
                <w:sz w:val="17"/>
                <w:szCs w:val="17"/>
              </w:rPr>
            </w:pPr>
            <w:r w:rsidRPr="0067718E">
              <w:rPr>
                <w:sz w:val="17"/>
                <w:szCs w:val="17"/>
              </w:rPr>
              <w:t>02</w:t>
            </w:r>
          </w:p>
        </w:tc>
        <w:tc>
          <w:tcPr>
            <w:tcW w:w="0" w:type="auto"/>
            <w:shd w:val="clear" w:color="000000" w:fill="FFFFFF"/>
            <w:noWrap/>
            <w:hideMark/>
          </w:tcPr>
          <w:p w:rsidR="003D0586" w:rsidRPr="0067718E" w:rsidRDefault="003D0586" w:rsidP="003D0586">
            <w:pPr>
              <w:rPr>
                <w:sz w:val="17"/>
                <w:szCs w:val="17"/>
              </w:rPr>
            </w:pPr>
            <w:r w:rsidRPr="0067718E">
              <w:rPr>
                <w:sz w:val="17"/>
                <w:szCs w:val="17"/>
              </w:rPr>
              <w:t>42040</w:t>
            </w:r>
          </w:p>
        </w:tc>
        <w:tc>
          <w:tcPr>
            <w:tcW w:w="0" w:type="auto"/>
            <w:shd w:val="clear" w:color="000000" w:fill="FFFFFF"/>
            <w:noWrap/>
            <w:hideMark/>
          </w:tcPr>
          <w:p w:rsidR="003D0586" w:rsidRPr="0067718E" w:rsidRDefault="003D0586" w:rsidP="003D0586">
            <w:pPr>
              <w:rPr>
                <w:sz w:val="17"/>
                <w:szCs w:val="17"/>
              </w:rPr>
            </w:pPr>
            <w:r w:rsidRPr="0067718E">
              <w:rPr>
                <w:sz w:val="17"/>
                <w:szCs w:val="17"/>
              </w:rPr>
              <w:t>200</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108,0</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300,0</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300,0</w:t>
            </w:r>
          </w:p>
        </w:tc>
      </w:tr>
      <w:tr w:rsidR="003D0586" w:rsidRPr="0067718E" w:rsidTr="00284A42">
        <w:trPr>
          <w:trHeight w:val="170"/>
        </w:trPr>
        <w:tc>
          <w:tcPr>
            <w:tcW w:w="4531" w:type="dxa"/>
            <w:shd w:val="clear" w:color="000000" w:fill="FFFFFF"/>
            <w:hideMark/>
          </w:tcPr>
          <w:p w:rsidR="003D0586" w:rsidRPr="0067718E" w:rsidRDefault="003D0586" w:rsidP="003D0586">
            <w:pPr>
              <w:rPr>
                <w:sz w:val="17"/>
                <w:szCs w:val="17"/>
              </w:rPr>
            </w:pPr>
            <w:r w:rsidRPr="0067718E">
              <w:rPr>
                <w:sz w:val="17"/>
                <w:szCs w:val="17"/>
              </w:rPr>
              <w:t>Иные закупки товаров, работ и услуг для обеспечения государственных (муниципальных) нужд</w:t>
            </w:r>
            <w:r w:rsidRPr="0067718E">
              <w:rPr>
                <w:sz w:val="17"/>
                <w:szCs w:val="17"/>
              </w:rPr>
              <w:br w:type="page"/>
            </w:r>
          </w:p>
        </w:tc>
        <w:tc>
          <w:tcPr>
            <w:tcW w:w="0" w:type="auto"/>
            <w:shd w:val="clear" w:color="000000" w:fill="FFFFFF"/>
            <w:noWrap/>
            <w:hideMark/>
          </w:tcPr>
          <w:p w:rsidR="003D0586" w:rsidRPr="0067718E" w:rsidRDefault="003D0586" w:rsidP="003D0586">
            <w:pPr>
              <w:rPr>
                <w:sz w:val="17"/>
                <w:szCs w:val="17"/>
              </w:rPr>
            </w:pPr>
            <w:r w:rsidRPr="0067718E">
              <w:rPr>
                <w:sz w:val="17"/>
                <w:szCs w:val="17"/>
              </w:rPr>
              <w:t>11</w:t>
            </w:r>
          </w:p>
        </w:tc>
        <w:tc>
          <w:tcPr>
            <w:tcW w:w="0" w:type="auto"/>
            <w:shd w:val="clear" w:color="000000" w:fill="FFFFFF"/>
            <w:noWrap/>
            <w:hideMark/>
          </w:tcPr>
          <w:p w:rsidR="003D0586" w:rsidRPr="0067718E" w:rsidRDefault="003D0586" w:rsidP="003D0586">
            <w:pPr>
              <w:rPr>
                <w:sz w:val="17"/>
                <w:szCs w:val="17"/>
              </w:rPr>
            </w:pPr>
            <w:r w:rsidRPr="0067718E">
              <w:rPr>
                <w:sz w:val="17"/>
                <w:szCs w:val="17"/>
              </w:rPr>
              <w:t>01</w:t>
            </w:r>
          </w:p>
        </w:tc>
        <w:tc>
          <w:tcPr>
            <w:tcW w:w="0" w:type="auto"/>
            <w:shd w:val="clear" w:color="000000" w:fill="FFFFFF"/>
            <w:noWrap/>
            <w:hideMark/>
          </w:tcPr>
          <w:p w:rsidR="003D0586" w:rsidRPr="0067718E" w:rsidRDefault="003D0586" w:rsidP="003D0586">
            <w:pPr>
              <w:rPr>
                <w:sz w:val="17"/>
                <w:szCs w:val="17"/>
              </w:rPr>
            </w:pPr>
            <w:r w:rsidRPr="0067718E">
              <w:rPr>
                <w:sz w:val="17"/>
                <w:szCs w:val="17"/>
              </w:rPr>
              <w:t>06</w:t>
            </w:r>
          </w:p>
        </w:tc>
        <w:tc>
          <w:tcPr>
            <w:tcW w:w="0" w:type="auto"/>
            <w:shd w:val="clear" w:color="000000" w:fill="FFFFFF"/>
            <w:noWrap/>
            <w:hideMark/>
          </w:tcPr>
          <w:p w:rsidR="003D0586" w:rsidRPr="0067718E" w:rsidRDefault="003D0586" w:rsidP="003D0586">
            <w:pPr>
              <w:rPr>
                <w:sz w:val="17"/>
                <w:szCs w:val="17"/>
              </w:rPr>
            </w:pPr>
            <w:r w:rsidRPr="0067718E">
              <w:rPr>
                <w:sz w:val="17"/>
                <w:szCs w:val="17"/>
              </w:rPr>
              <w:t>0</w:t>
            </w:r>
          </w:p>
        </w:tc>
        <w:tc>
          <w:tcPr>
            <w:tcW w:w="0" w:type="auto"/>
            <w:shd w:val="clear" w:color="000000" w:fill="FFFFFF"/>
            <w:noWrap/>
            <w:hideMark/>
          </w:tcPr>
          <w:p w:rsidR="003D0586" w:rsidRPr="0067718E" w:rsidRDefault="003D0586" w:rsidP="003D0586">
            <w:pPr>
              <w:rPr>
                <w:sz w:val="17"/>
                <w:szCs w:val="17"/>
              </w:rPr>
            </w:pPr>
            <w:r w:rsidRPr="0067718E">
              <w:rPr>
                <w:sz w:val="17"/>
                <w:szCs w:val="17"/>
              </w:rPr>
              <w:t>02</w:t>
            </w:r>
          </w:p>
        </w:tc>
        <w:tc>
          <w:tcPr>
            <w:tcW w:w="0" w:type="auto"/>
            <w:shd w:val="clear" w:color="000000" w:fill="FFFFFF"/>
            <w:noWrap/>
            <w:hideMark/>
          </w:tcPr>
          <w:p w:rsidR="003D0586" w:rsidRPr="0067718E" w:rsidRDefault="003D0586" w:rsidP="003D0586">
            <w:pPr>
              <w:rPr>
                <w:sz w:val="17"/>
                <w:szCs w:val="17"/>
              </w:rPr>
            </w:pPr>
            <w:r w:rsidRPr="0067718E">
              <w:rPr>
                <w:sz w:val="17"/>
                <w:szCs w:val="17"/>
              </w:rPr>
              <w:t>42040</w:t>
            </w:r>
          </w:p>
        </w:tc>
        <w:tc>
          <w:tcPr>
            <w:tcW w:w="0" w:type="auto"/>
            <w:shd w:val="clear" w:color="000000" w:fill="FFFFFF"/>
            <w:noWrap/>
            <w:hideMark/>
          </w:tcPr>
          <w:p w:rsidR="003D0586" w:rsidRPr="0067718E" w:rsidRDefault="003D0586" w:rsidP="003D0586">
            <w:pPr>
              <w:rPr>
                <w:sz w:val="17"/>
                <w:szCs w:val="17"/>
              </w:rPr>
            </w:pPr>
            <w:r w:rsidRPr="0067718E">
              <w:rPr>
                <w:sz w:val="17"/>
                <w:szCs w:val="17"/>
              </w:rPr>
              <w:t>240</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108,0</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300,0</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300,0</w:t>
            </w:r>
          </w:p>
        </w:tc>
      </w:tr>
      <w:tr w:rsidR="003D0586" w:rsidRPr="0067718E" w:rsidTr="00284A42">
        <w:trPr>
          <w:trHeight w:val="170"/>
        </w:trPr>
        <w:tc>
          <w:tcPr>
            <w:tcW w:w="4531" w:type="dxa"/>
            <w:shd w:val="clear" w:color="000000" w:fill="FFFFFF"/>
            <w:hideMark/>
          </w:tcPr>
          <w:p w:rsidR="003D0586" w:rsidRPr="0067718E" w:rsidRDefault="003D0586" w:rsidP="003D0586">
            <w:pPr>
              <w:jc w:val="both"/>
              <w:rPr>
                <w:sz w:val="17"/>
                <w:szCs w:val="17"/>
              </w:rPr>
            </w:pPr>
            <w:r w:rsidRPr="0067718E">
              <w:rPr>
                <w:sz w:val="17"/>
                <w:szCs w:val="17"/>
              </w:rPr>
              <w:t>Основное мероприятие "Совершенствование спортивной инфраструктуры и материально-технической базы для занятий физической культурой и массовым спортом"</w:t>
            </w:r>
          </w:p>
        </w:tc>
        <w:tc>
          <w:tcPr>
            <w:tcW w:w="0" w:type="auto"/>
            <w:shd w:val="clear" w:color="000000" w:fill="FFFFFF"/>
            <w:noWrap/>
            <w:hideMark/>
          </w:tcPr>
          <w:p w:rsidR="003D0586" w:rsidRPr="0067718E" w:rsidRDefault="003D0586" w:rsidP="003D0586">
            <w:pPr>
              <w:rPr>
                <w:sz w:val="17"/>
                <w:szCs w:val="17"/>
              </w:rPr>
            </w:pPr>
            <w:r w:rsidRPr="0067718E">
              <w:rPr>
                <w:sz w:val="17"/>
                <w:szCs w:val="17"/>
              </w:rPr>
              <w:t>11</w:t>
            </w:r>
          </w:p>
        </w:tc>
        <w:tc>
          <w:tcPr>
            <w:tcW w:w="0" w:type="auto"/>
            <w:shd w:val="clear" w:color="000000" w:fill="FFFFFF"/>
            <w:noWrap/>
            <w:hideMark/>
          </w:tcPr>
          <w:p w:rsidR="003D0586" w:rsidRPr="0067718E" w:rsidRDefault="003D0586" w:rsidP="003D0586">
            <w:pPr>
              <w:rPr>
                <w:sz w:val="17"/>
                <w:szCs w:val="17"/>
              </w:rPr>
            </w:pPr>
            <w:r w:rsidRPr="0067718E">
              <w:rPr>
                <w:sz w:val="17"/>
                <w:szCs w:val="17"/>
              </w:rPr>
              <w:t>01</w:t>
            </w:r>
          </w:p>
        </w:tc>
        <w:tc>
          <w:tcPr>
            <w:tcW w:w="0" w:type="auto"/>
            <w:shd w:val="clear" w:color="000000" w:fill="FFFFFF"/>
            <w:noWrap/>
            <w:hideMark/>
          </w:tcPr>
          <w:p w:rsidR="003D0586" w:rsidRPr="0067718E" w:rsidRDefault="003D0586" w:rsidP="003D0586">
            <w:pPr>
              <w:rPr>
                <w:sz w:val="17"/>
                <w:szCs w:val="17"/>
              </w:rPr>
            </w:pPr>
            <w:r w:rsidRPr="0067718E">
              <w:rPr>
                <w:sz w:val="17"/>
                <w:szCs w:val="17"/>
              </w:rPr>
              <w:t>06</w:t>
            </w:r>
          </w:p>
        </w:tc>
        <w:tc>
          <w:tcPr>
            <w:tcW w:w="0" w:type="auto"/>
            <w:shd w:val="clear" w:color="000000" w:fill="FFFFFF"/>
            <w:noWrap/>
            <w:hideMark/>
          </w:tcPr>
          <w:p w:rsidR="003D0586" w:rsidRPr="0067718E" w:rsidRDefault="003D0586" w:rsidP="003D0586">
            <w:pPr>
              <w:rPr>
                <w:sz w:val="17"/>
                <w:szCs w:val="17"/>
              </w:rPr>
            </w:pPr>
            <w:r w:rsidRPr="0067718E">
              <w:rPr>
                <w:sz w:val="17"/>
                <w:szCs w:val="17"/>
              </w:rPr>
              <w:t>0</w:t>
            </w:r>
          </w:p>
        </w:tc>
        <w:tc>
          <w:tcPr>
            <w:tcW w:w="0" w:type="auto"/>
            <w:shd w:val="clear" w:color="000000" w:fill="FFFFFF"/>
            <w:noWrap/>
            <w:hideMark/>
          </w:tcPr>
          <w:p w:rsidR="003D0586" w:rsidRPr="0067718E" w:rsidRDefault="003D0586" w:rsidP="003D0586">
            <w:pPr>
              <w:rPr>
                <w:sz w:val="17"/>
                <w:szCs w:val="17"/>
              </w:rPr>
            </w:pPr>
            <w:r w:rsidRPr="0067718E">
              <w:rPr>
                <w:sz w:val="17"/>
                <w:szCs w:val="17"/>
              </w:rPr>
              <w:t>04</w:t>
            </w:r>
          </w:p>
        </w:tc>
        <w:tc>
          <w:tcPr>
            <w:tcW w:w="0" w:type="auto"/>
            <w:shd w:val="clear" w:color="000000" w:fill="FFFFFF"/>
            <w:noWrap/>
            <w:hideMark/>
          </w:tcPr>
          <w:p w:rsidR="003D0586" w:rsidRPr="0067718E" w:rsidRDefault="003D0586" w:rsidP="003D0586">
            <w:pPr>
              <w:rPr>
                <w:sz w:val="17"/>
                <w:szCs w:val="17"/>
              </w:rPr>
            </w:pPr>
            <w:r w:rsidRPr="0067718E">
              <w:rPr>
                <w:sz w:val="17"/>
                <w:szCs w:val="17"/>
              </w:rPr>
              <w:t> </w:t>
            </w:r>
          </w:p>
        </w:tc>
        <w:tc>
          <w:tcPr>
            <w:tcW w:w="0" w:type="auto"/>
            <w:shd w:val="clear" w:color="000000" w:fill="FFFFFF"/>
            <w:noWrap/>
            <w:hideMark/>
          </w:tcPr>
          <w:p w:rsidR="003D0586" w:rsidRPr="0067718E" w:rsidRDefault="003D0586" w:rsidP="003D0586">
            <w:pPr>
              <w:rPr>
                <w:sz w:val="17"/>
                <w:szCs w:val="17"/>
              </w:rPr>
            </w:pPr>
            <w:r w:rsidRPr="0067718E">
              <w:rPr>
                <w:sz w:val="17"/>
                <w:szCs w:val="17"/>
              </w:rPr>
              <w:t> </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45,1</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50,0</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50,0</w:t>
            </w:r>
          </w:p>
        </w:tc>
      </w:tr>
      <w:tr w:rsidR="003D0586" w:rsidRPr="0067718E" w:rsidTr="00284A42">
        <w:trPr>
          <w:trHeight w:val="170"/>
        </w:trPr>
        <w:tc>
          <w:tcPr>
            <w:tcW w:w="4531" w:type="dxa"/>
            <w:shd w:val="clear" w:color="000000" w:fill="FFFFFF"/>
            <w:hideMark/>
          </w:tcPr>
          <w:p w:rsidR="003D0586" w:rsidRPr="0067718E" w:rsidRDefault="003D0586" w:rsidP="003D0586">
            <w:pPr>
              <w:rPr>
                <w:sz w:val="17"/>
                <w:szCs w:val="17"/>
              </w:rPr>
            </w:pPr>
            <w:r w:rsidRPr="0067718E">
              <w:rPr>
                <w:sz w:val="17"/>
                <w:szCs w:val="17"/>
              </w:rPr>
              <w:t>Мероприятия по реализации отдельных полномочий органов местного самоуправления</w:t>
            </w:r>
          </w:p>
        </w:tc>
        <w:tc>
          <w:tcPr>
            <w:tcW w:w="0" w:type="auto"/>
            <w:shd w:val="clear" w:color="000000" w:fill="FFFFFF"/>
            <w:noWrap/>
            <w:hideMark/>
          </w:tcPr>
          <w:p w:rsidR="003D0586" w:rsidRPr="0067718E" w:rsidRDefault="003D0586" w:rsidP="003D0586">
            <w:pPr>
              <w:rPr>
                <w:sz w:val="17"/>
                <w:szCs w:val="17"/>
              </w:rPr>
            </w:pPr>
            <w:r w:rsidRPr="0067718E">
              <w:rPr>
                <w:sz w:val="17"/>
                <w:szCs w:val="17"/>
              </w:rPr>
              <w:t>11</w:t>
            </w:r>
          </w:p>
        </w:tc>
        <w:tc>
          <w:tcPr>
            <w:tcW w:w="0" w:type="auto"/>
            <w:shd w:val="clear" w:color="000000" w:fill="FFFFFF"/>
            <w:noWrap/>
            <w:hideMark/>
          </w:tcPr>
          <w:p w:rsidR="003D0586" w:rsidRPr="0067718E" w:rsidRDefault="003D0586" w:rsidP="003D0586">
            <w:pPr>
              <w:rPr>
                <w:sz w:val="17"/>
                <w:szCs w:val="17"/>
              </w:rPr>
            </w:pPr>
            <w:r w:rsidRPr="0067718E">
              <w:rPr>
                <w:sz w:val="17"/>
                <w:szCs w:val="17"/>
              </w:rPr>
              <w:t>01</w:t>
            </w:r>
          </w:p>
        </w:tc>
        <w:tc>
          <w:tcPr>
            <w:tcW w:w="0" w:type="auto"/>
            <w:shd w:val="clear" w:color="000000" w:fill="FFFFFF"/>
            <w:noWrap/>
            <w:hideMark/>
          </w:tcPr>
          <w:p w:rsidR="003D0586" w:rsidRPr="0067718E" w:rsidRDefault="003D0586" w:rsidP="003D0586">
            <w:pPr>
              <w:rPr>
                <w:sz w:val="17"/>
                <w:szCs w:val="17"/>
              </w:rPr>
            </w:pPr>
            <w:r w:rsidRPr="0067718E">
              <w:rPr>
                <w:sz w:val="17"/>
                <w:szCs w:val="17"/>
              </w:rPr>
              <w:t>06</w:t>
            </w:r>
          </w:p>
        </w:tc>
        <w:tc>
          <w:tcPr>
            <w:tcW w:w="0" w:type="auto"/>
            <w:shd w:val="clear" w:color="000000" w:fill="FFFFFF"/>
            <w:noWrap/>
            <w:hideMark/>
          </w:tcPr>
          <w:p w:rsidR="003D0586" w:rsidRPr="0067718E" w:rsidRDefault="003D0586" w:rsidP="003D0586">
            <w:pPr>
              <w:rPr>
                <w:sz w:val="17"/>
                <w:szCs w:val="17"/>
              </w:rPr>
            </w:pPr>
            <w:r w:rsidRPr="0067718E">
              <w:rPr>
                <w:sz w:val="17"/>
                <w:szCs w:val="17"/>
              </w:rPr>
              <w:t>0</w:t>
            </w:r>
          </w:p>
        </w:tc>
        <w:tc>
          <w:tcPr>
            <w:tcW w:w="0" w:type="auto"/>
            <w:shd w:val="clear" w:color="000000" w:fill="FFFFFF"/>
            <w:noWrap/>
            <w:hideMark/>
          </w:tcPr>
          <w:p w:rsidR="003D0586" w:rsidRPr="0067718E" w:rsidRDefault="003D0586" w:rsidP="003D0586">
            <w:pPr>
              <w:rPr>
                <w:sz w:val="17"/>
                <w:szCs w:val="17"/>
              </w:rPr>
            </w:pPr>
            <w:r w:rsidRPr="0067718E">
              <w:rPr>
                <w:sz w:val="17"/>
                <w:szCs w:val="17"/>
              </w:rPr>
              <w:t>04</w:t>
            </w:r>
          </w:p>
        </w:tc>
        <w:tc>
          <w:tcPr>
            <w:tcW w:w="0" w:type="auto"/>
            <w:shd w:val="clear" w:color="000000" w:fill="FFFFFF"/>
            <w:noWrap/>
            <w:hideMark/>
          </w:tcPr>
          <w:p w:rsidR="003D0586" w:rsidRPr="0067718E" w:rsidRDefault="003D0586" w:rsidP="003D0586">
            <w:pPr>
              <w:rPr>
                <w:sz w:val="17"/>
                <w:szCs w:val="17"/>
              </w:rPr>
            </w:pPr>
            <w:r w:rsidRPr="0067718E">
              <w:rPr>
                <w:sz w:val="17"/>
                <w:szCs w:val="17"/>
              </w:rPr>
              <w:t>42000</w:t>
            </w:r>
          </w:p>
        </w:tc>
        <w:tc>
          <w:tcPr>
            <w:tcW w:w="0" w:type="auto"/>
            <w:shd w:val="clear" w:color="000000" w:fill="FFFFFF"/>
            <w:noWrap/>
            <w:hideMark/>
          </w:tcPr>
          <w:p w:rsidR="003D0586" w:rsidRPr="0067718E" w:rsidRDefault="003D0586" w:rsidP="003D0586">
            <w:pPr>
              <w:rPr>
                <w:sz w:val="17"/>
                <w:szCs w:val="17"/>
              </w:rPr>
            </w:pPr>
            <w:r w:rsidRPr="0067718E">
              <w:rPr>
                <w:sz w:val="17"/>
                <w:szCs w:val="17"/>
              </w:rPr>
              <w:t> </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45,1</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50,0</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50,0</w:t>
            </w:r>
          </w:p>
        </w:tc>
      </w:tr>
      <w:tr w:rsidR="003D0586" w:rsidRPr="0067718E" w:rsidTr="00284A42">
        <w:trPr>
          <w:trHeight w:val="170"/>
        </w:trPr>
        <w:tc>
          <w:tcPr>
            <w:tcW w:w="4531" w:type="dxa"/>
            <w:shd w:val="clear" w:color="000000" w:fill="FFFFFF"/>
            <w:hideMark/>
          </w:tcPr>
          <w:p w:rsidR="003D0586" w:rsidRPr="0067718E" w:rsidRDefault="003D0586" w:rsidP="003D0586">
            <w:pPr>
              <w:rPr>
                <w:sz w:val="17"/>
                <w:szCs w:val="17"/>
              </w:rPr>
            </w:pPr>
            <w:r w:rsidRPr="0067718E">
              <w:rPr>
                <w:sz w:val="17"/>
                <w:szCs w:val="17"/>
              </w:rPr>
              <w:t>Мероприятия в области спорта и физической культуры</w:t>
            </w:r>
          </w:p>
        </w:tc>
        <w:tc>
          <w:tcPr>
            <w:tcW w:w="0" w:type="auto"/>
            <w:shd w:val="clear" w:color="000000" w:fill="FFFFFF"/>
            <w:noWrap/>
            <w:hideMark/>
          </w:tcPr>
          <w:p w:rsidR="003D0586" w:rsidRPr="0067718E" w:rsidRDefault="003D0586" w:rsidP="003D0586">
            <w:pPr>
              <w:rPr>
                <w:sz w:val="17"/>
                <w:szCs w:val="17"/>
              </w:rPr>
            </w:pPr>
            <w:r w:rsidRPr="0067718E">
              <w:rPr>
                <w:sz w:val="17"/>
                <w:szCs w:val="17"/>
              </w:rPr>
              <w:t>11</w:t>
            </w:r>
          </w:p>
        </w:tc>
        <w:tc>
          <w:tcPr>
            <w:tcW w:w="0" w:type="auto"/>
            <w:shd w:val="clear" w:color="000000" w:fill="FFFFFF"/>
            <w:noWrap/>
            <w:hideMark/>
          </w:tcPr>
          <w:p w:rsidR="003D0586" w:rsidRPr="0067718E" w:rsidRDefault="003D0586" w:rsidP="003D0586">
            <w:pPr>
              <w:rPr>
                <w:sz w:val="17"/>
                <w:szCs w:val="17"/>
              </w:rPr>
            </w:pPr>
            <w:r w:rsidRPr="0067718E">
              <w:rPr>
                <w:sz w:val="17"/>
                <w:szCs w:val="17"/>
              </w:rPr>
              <w:t>01</w:t>
            </w:r>
          </w:p>
        </w:tc>
        <w:tc>
          <w:tcPr>
            <w:tcW w:w="0" w:type="auto"/>
            <w:shd w:val="clear" w:color="000000" w:fill="FFFFFF"/>
            <w:noWrap/>
            <w:hideMark/>
          </w:tcPr>
          <w:p w:rsidR="003D0586" w:rsidRPr="0067718E" w:rsidRDefault="003D0586" w:rsidP="003D0586">
            <w:pPr>
              <w:rPr>
                <w:sz w:val="17"/>
                <w:szCs w:val="17"/>
              </w:rPr>
            </w:pPr>
            <w:r w:rsidRPr="0067718E">
              <w:rPr>
                <w:sz w:val="17"/>
                <w:szCs w:val="17"/>
              </w:rPr>
              <w:t>06</w:t>
            </w:r>
          </w:p>
        </w:tc>
        <w:tc>
          <w:tcPr>
            <w:tcW w:w="0" w:type="auto"/>
            <w:shd w:val="clear" w:color="000000" w:fill="FFFFFF"/>
            <w:noWrap/>
            <w:hideMark/>
          </w:tcPr>
          <w:p w:rsidR="003D0586" w:rsidRPr="0067718E" w:rsidRDefault="003D0586" w:rsidP="003D0586">
            <w:pPr>
              <w:rPr>
                <w:sz w:val="17"/>
                <w:szCs w:val="17"/>
              </w:rPr>
            </w:pPr>
            <w:r w:rsidRPr="0067718E">
              <w:rPr>
                <w:sz w:val="17"/>
                <w:szCs w:val="17"/>
              </w:rPr>
              <w:t>0</w:t>
            </w:r>
          </w:p>
        </w:tc>
        <w:tc>
          <w:tcPr>
            <w:tcW w:w="0" w:type="auto"/>
            <w:shd w:val="clear" w:color="000000" w:fill="FFFFFF"/>
            <w:noWrap/>
            <w:hideMark/>
          </w:tcPr>
          <w:p w:rsidR="003D0586" w:rsidRPr="0067718E" w:rsidRDefault="003D0586" w:rsidP="003D0586">
            <w:pPr>
              <w:rPr>
                <w:sz w:val="17"/>
                <w:szCs w:val="17"/>
              </w:rPr>
            </w:pPr>
            <w:r w:rsidRPr="0067718E">
              <w:rPr>
                <w:sz w:val="17"/>
                <w:szCs w:val="17"/>
              </w:rPr>
              <w:t>04</w:t>
            </w:r>
          </w:p>
        </w:tc>
        <w:tc>
          <w:tcPr>
            <w:tcW w:w="0" w:type="auto"/>
            <w:shd w:val="clear" w:color="000000" w:fill="FFFFFF"/>
            <w:noWrap/>
            <w:hideMark/>
          </w:tcPr>
          <w:p w:rsidR="003D0586" w:rsidRPr="0067718E" w:rsidRDefault="003D0586" w:rsidP="003D0586">
            <w:pPr>
              <w:rPr>
                <w:sz w:val="17"/>
                <w:szCs w:val="17"/>
              </w:rPr>
            </w:pPr>
            <w:r w:rsidRPr="0067718E">
              <w:rPr>
                <w:sz w:val="17"/>
                <w:szCs w:val="17"/>
              </w:rPr>
              <w:t>42040</w:t>
            </w:r>
          </w:p>
        </w:tc>
        <w:tc>
          <w:tcPr>
            <w:tcW w:w="0" w:type="auto"/>
            <w:shd w:val="clear" w:color="000000" w:fill="FFFFFF"/>
            <w:noWrap/>
            <w:hideMark/>
          </w:tcPr>
          <w:p w:rsidR="003D0586" w:rsidRPr="0067718E" w:rsidRDefault="003D0586" w:rsidP="003D0586">
            <w:pPr>
              <w:rPr>
                <w:sz w:val="17"/>
                <w:szCs w:val="17"/>
              </w:rPr>
            </w:pPr>
            <w:r w:rsidRPr="0067718E">
              <w:rPr>
                <w:sz w:val="17"/>
                <w:szCs w:val="17"/>
              </w:rPr>
              <w:t> </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45,1</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50,0</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50,0</w:t>
            </w:r>
          </w:p>
        </w:tc>
      </w:tr>
      <w:tr w:rsidR="003D0586" w:rsidRPr="0067718E" w:rsidTr="00284A42">
        <w:trPr>
          <w:trHeight w:val="170"/>
        </w:trPr>
        <w:tc>
          <w:tcPr>
            <w:tcW w:w="4531" w:type="dxa"/>
            <w:shd w:val="clear" w:color="000000" w:fill="FFFFFF"/>
            <w:hideMark/>
          </w:tcPr>
          <w:p w:rsidR="003D0586" w:rsidRPr="0067718E" w:rsidRDefault="003D0586" w:rsidP="003D0586">
            <w:pPr>
              <w:rPr>
                <w:sz w:val="17"/>
                <w:szCs w:val="17"/>
              </w:rPr>
            </w:pPr>
            <w:r w:rsidRPr="0067718E">
              <w:rPr>
                <w:sz w:val="17"/>
                <w:szCs w:val="17"/>
              </w:rPr>
              <w:t>Закупка товаров, работ и услуг для обеспечения государственных (муниципальных) нужд</w:t>
            </w:r>
          </w:p>
        </w:tc>
        <w:tc>
          <w:tcPr>
            <w:tcW w:w="0" w:type="auto"/>
            <w:shd w:val="clear" w:color="000000" w:fill="FFFFFF"/>
            <w:noWrap/>
            <w:hideMark/>
          </w:tcPr>
          <w:p w:rsidR="003D0586" w:rsidRPr="0067718E" w:rsidRDefault="003D0586" w:rsidP="003D0586">
            <w:pPr>
              <w:rPr>
                <w:sz w:val="17"/>
                <w:szCs w:val="17"/>
              </w:rPr>
            </w:pPr>
            <w:r w:rsidRPr="0067718E">
              <w:rPr>
                <w:sz w:val="17"/>
                <w:szCs w:val="17"/>
              </w:rPr>
              <w:t>11</w:t>
            </w:r>
          </w:p>
        </w:tc>
        <w:tc>
          <w:tcPr>
            <w:tcW w:w="0" w:type="auto"/>
            <w:shd w:val="clear" w:color="000000" w:fill="FFFFFF"/>
            <w:noWrap/>
            <w:hideMark/>
          </w:tcPr>
          <w:p w:rsidR="003D0586" w:rsidRPr="0067718E" w:rsidRDefault="003D0586" w:rsidP="003D0586">
            <w:pPr>
              <w:rPr>
                <w:sz w:val="17"/>
                <w:szCs w:val="17"/>
              </w:rPr>
            </w:pPr>
            <w:r w:rsidRPr="0067718E">
              <w:rPr>
                <w:sz w:val="17"/>
                <w:szCs w:val="17"/>
              </w:rPr>
              <w:t>01</w:t>
            </w:r>
          </w:p>
        </w:tc>
        <w:tc>
          <w:tcPr>
            <w:tcW w:w="0" w:type="auto"/>
            <w:shd w:val="clear" w:color="000000" w:fill="FFFFFF"/>
            <w:noWrap/>
            <w:hideMark/>
          </w:tcPr>
          <w:p w:rsidR="003D0586" w:rsidRPr="0067718E" w:rsidRDefault="003D0586" w:rsidP="003D0586">
            <w:pPr>
              <w:rPr>
                <w:sz w:val="17"/>
                <w:szCs w:val="17"/>
              </w:rPr>
            </w:pPr>
            <w:r w:rsidRPr="0067718E">
              <w:rPr>
                <w:sz w:val="17"/>
                <w:szCs w:val="17"/>
              </w:rPr>
              <w:t>06</w:t>
            </w:r>
          </w:p>
        </w:tc>
        <w:tc>
          <w:tcPr>
            <w:tcW w:w="0" w:type="auto"/>
            <w:shd w:val="clear" w:color="000000" w:fill="FFFFFF"/>
            <w:noWrap/>
            <w:hideMark/>
          </w:tcPr>
          <w:p w:rsidR="003D0586" w:rsidRPr="0067718E" w:rsidRDefault="003D0586" w:rsidP="003D0586">
            <w:pPr>
              <w:rPr>
                <w:sz w:val="17"/>
                <w:szCs w:val="17"/>
              </w:rPr>
            </w:pPr>
            <w:r w:rsidRPr="0067718E">
              <w:rPr>
                <w:sz w:val="17"/>
                <w:szCs w:val="17"/>
              </w:rPr>
              <w:t>0</w:t>
            </w:r>
          </w:p>
        </w:tc>
        <w:tc>
          <w:tcPr>
            <w:tcW w:w="0" w:type="auto"/>
            <w:shd w:val="clear" w:color="000000" w:fill="FFFFFF"/>
            <w:noWrap/>
            <w:hideMark/>
          </w:tcPr>
          <w:p w:rsidR="003D0586" w:rsidRPr="0067718E" w:rsidRDefault="003D0586" w:rsidP="003D0586">
            <w:pPr>
              <w:rPr>
                <w:sz w:val="17"/>
                <w:szCs w:val="17"/>
              </w:rPr>
            </w:pPr>
            <w:r w:rsidRPr="0067718E">
              <w:rPr>
                <w:sz w:val="17"/>
                <w:szCs w:val="17"/>
              </w:rPr>
              <w:t>04</w:t>
            </w:r>
          </w:p>
        </w:tc>
        <w:tc>
          <w:tcPr>
            <w:tcW w:w="0" w:type="auto"/>
            <w:shd w:val="clear" w:color="000000" w:fill="FFFFFF"/>
            <w:noWrap/>
            <w:hideMark/>
          </w:tcPr>
          <w:p w:rsidR="003D0586" w:rsidRPr="0067718E" w:rsidRDefault="003D0586" w:rsidP="003D0586">
            <w:pPr>
              <w:rPr>
                <w:sz w:val="17"/>
                <w:szCs w:val="17"/>
              </w:rPr>
            </w:pPr>
            <w:r w:rsidRPr="0067718E">
              <w:rPr>
                <w:sz w:val="17"/>
                <w:szCs w:val="17"/>
              </w:rPr>
              <w:t>42040</w:t>
            </w:r>
          </w:p>
        </w:tc>
        <w:tc>
          <w:tcPr>
            <w:tcW w:w="0" w:type="auto"/>
            <w:shd w:val="clear" w:color="000000" w:fill="FFFFFF"/>
            <w:noWrap/>
            <w:hideMark/>
          </w:tcPr>
          <w:p w:rsidR="003D0586" w:rsidRPr="0067718E" w:rsidRDefault="003D0586" w:rsidP="003D0586">
            <w:pPr>
              <w:rPr>
                <w:sz w:val="17"/>
                <w:szCs w:val="17"/>
              </w:rPr>
            </w:pPr>
            <w:r w:rsidRPr="0067718E">
              <w:rPr>
                <w:sz w:val="17"/>
                <w:szCs w:val="17"/>
              </w:rPr>
              <w:t>200</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45,1</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50,0</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50,0</w:t>
            </w:r>
          </w:p>
        </w:tc>
      </w:tr>
      <w:tr w:rsidR="003D0586" w:rsidRPr="0067718E" w:rsidTr="00284A42">
        <w:trPr>
          <w:trHeight w:val="170"/>
        </w:trPr>
        <w:tc>
          <w:tcPr>
            <w:tcW w:w="4531" w:type="dxa"/>
            <w:shd w:val="clear" w:color="000000" w:fill="FFFFFF"/>
            <w:hideMark/>
          </w:tcPr>
          <w:p w:rsidR="003D0586" w:rsidRPr="0067718E" w:rsidRDefault="003D0586" w:rsidP="003D0586">
            <w:pPr>
              <w:rPr>
                <w:sz w:val="17"/>
                <w:szCs w:val="17"/>
              </w:rPr>
            </w:pPr>
            <w:r w:rsidRPr="0067718E">
              <w:rPr>
                <w:sz w:val="17"/>
                <w:szCs w:val="17"/>
              </w:rPr>
              <w:t>Иные закупки товаров, работ и услуг для обеспечения государственных (муниципальных) нужд</w:t>
            </w:r>
          </w:p>
        </w:tc>
        <w:tc>
          <w:tcPr>
            <w:tcW w:w="0" w:type="auto"/>
            <w:shd w:val="clear" w:color="000000" w:fill="FFFFFF"/>
            <w:noWrap/>
            <w:hideMark/>
          </w:tcPr>
          <w:p w:rsidR="003D0586" w:rsidRPr="0067718E" w:rsidRDefault="003D0586" w:rsidP="003D0586">
            <w:pPr>
              <w:rPr>
                <w:sz w:val="17"/>
                <w:szCs w:val="17"/>
              </w:rPr>
            </w:pPr>
            <w:r w:rsidRPr="0067718E">
              <w:rPr>
                <w:sz w:val="17"/>
                <w:szCs w:val="17"/>
              </w:rPr>
              <w:t>11</w:t>
            </w:r>
          </w:p>
        </w:tc>
        <w:tc>
          <w:tcPr>
            <w:tcW w:w="0" w:type="auto"/>
            <w:shd w:val="clear" w:color="000000" w:fill="FFFFFF"/>
            <w:noWrap/>
            <w:hideMark/>
          </w:tcPr>
          <w:p w:rsidR="003D0586" w:rsidRPr="0067718E" w:rsidRDefault="003D0586" w:rsidP="003D0586">
            <w:pPr>
              <w:rPr>
                <w:sz w:val="17"/>
                <w:szCs w:val="17"/>
              </w:rPr>
            </w:pPr>
            <w:r w:rsidRPr="0067718E">
              <w:rPr>
                <w:sz w:val="17"/>
                <w:szCs w:val="17"/>
              </w:rPr>
              <w:t>01</w:t>
            </w:r>
          </w:p>
        </w:tc>
        <w:tc>
          <w:tcPr>
            <w:tcW w:w="0" w:type="auto"/>
            <w:shd w:val="clear" w:color="000000" w:fill="FFFFFF"/>
            <w:noWrap/>
            <w:hideMark/>
          </w:tcPr>
          <w:p w:rsidR="003D0586" w:rsidRPr="0067718E" w:rsidRDefault="003D0586" w:rsidP="003D0586">
            <w:pPr>
              <w:rPr>
                <w:sz w:val="17"/>
                <w:szCs w:val="17"/>
              </w:rPr>
            </w:pPr>
            <w:r w:rsidRPr="0067718E">
              <w:rPr>
                <w:sz w:val="17"/>
                <w:szCs w:val="17"/>
              </w:rPr>
              <w:t>06</w:t>
            </w:r>
          </w:p>
        </w:tc>
        <w:tc>
          <w:tcPr>
            <w:tcW w:w="0" w:type="auto"/>
            <w:shd w:val="clear" w:color="000000" w:fill="FFFFFF"/>
            <w:noWrap/>
            <w:hideMark/>
          </w:tcPr>
          <w:p w:rsidR="003D0586" w:rsidRPr="0067718E" w:rsidRDefault="003D0586" w:rsidP="003D0586">
            <w:pPr>
              <w:rPr>
                <w:sz w:val="17"/>
                <w:szCs w:val="17"/>
              </w:rPr>
            </w:pPr>
            <w:r w:rsidRPr="0067718E">
              <w:rPr>
                <w:sz w:val="17"/>
                <w:szCs w:val="17"/>
              </w:rPr>
              <w:t>0</w:t>
            </w:r>
          </w:p>
        </w:tc>
        <w:tc>
          <w:tcPr>
            <w:tcW w:w="0" w:type="auto"/>
            <w:shd w:val="clear" w:color="000000" w:fill="FFFFFF"/>
            <w:noWrap/>
            <w:hideMark/>
          </w:tcPr>
          <w:p w:rsidR="003D0586" w:rsidRPr="0067718E" w:rsidRDefault="003D0586" w:rsidP="003D0586">
            <w:pPr>
              <w:rPr>
                <w:sz w:val="17"/>
                <w:szCs w:val="17"/>
              </w:rPr>
            </w:pPr>
            <w:r w:rsidRPr="0067718E">
              <w:rPr>
                <w:sz w:val="17"/>
                <w:szCs w:val="17"/>
              </w:rPr>
              <w:t>04</w:t>
            </w:r>
          </w:p>
        </w:tc>
        <w:tc>
          <w:tcPr>
            <w:tcW w:w="0" w:type="auto"/>
            <w:shd w:val="clear" w:color="000000" w:fill="FFFFFF"/>
            <w:noWrap/>
            <w:hideMark/>
          </w:tcPr>
          <w:p w:rsidR="003D0586" w:rsidRPr="0067718E" w:rsidRDefault="003D0586" w:rsidP="003D0586">
            <w:pPr>
              <w:rPr>
                <w:sz w:val="17"/>
                <w:szCs w:val="17"/>
              </w:rPr>
            </w:pPr>
            <w:r w:rsidRPr="0067718E">
              <w:rPr>
                <w:sz w:val="17"/>
                <w:szCs w:val="17"/>
              </w:rPr>
              <w:t>42040</w:t>
            </w:r>
          </w:p>
        </w:tc>
        <w:tc>
          <w:tcPr>
            <w:tcW w:w="0" w:type="auto"/>
            <w:shd w:val="clear" w:color="000000" w:fill="FFFFFF"/>
            <w:noWrap/>
            <w:hideMark/>
          </w:tcPr>
          <w:p w:rsidR="003D0586" w:rsidRPr="0067718E" w:rsidRDefault="003D0586" w:rsidP="003D0586">
            <w:pPr>
              <w:rPr>
                <w:sz w:val="17"/>
                <w:szCs w:val="17"/>
              </w:rPr>
            </w:pPr>
            <w:r w:rsidRPr="0067718E">
              <w:rPr>
                <w:sz w:val="17"/>
                <w:szCs w:val="17"/>
              </w:rPr>
              <w:t>240</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45,1</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50,0</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50,0</w:t>
            </w:r>
          </w:p>
        </w:tc>
      </w:tr>
      <w:tr w:rsidR="003D0586" w:rsidRPr="0067718E" w:rsidTr="00284A42">
        <w:trPr>
          <w:trHeight w:val="170"/>
        </w:trPr>
        <w:tc>
          <w:tcPr>
            <w:tcW w:w="4531" w:type="dxa"/>
            <w:shd w:val="clear" w:color="000000" w:fill="FFFFFF"/>
            <w:hideMark/>
          </w:tcPr>
          <w:p w:rsidR="003D0586" w:rsidRPr="0067718E" w:rsidRDefault="003D0586" w:rsidP="003D0586">
            <w:pPr>
              <w:rPr>
                <w:sz w:val="17"/>
                <w:szCs w:val="17"/>
              </w:rPr>
            </w:pPr>
            <w:r w:rsidRPr="0067718E">
              <w:rPr>
                <w:sz w:val="17"/>
                <w:szCs w:val="17"/>
              </w:rPr>
              <w:t>Средства массовой информации</w:t>
            </w:r>
          </w:p>
        </w:tc>
        <w:tc>
          <w:tcPr>
            <w:tcW w:w="0" w:type="auto"/>
            <w:shd w:val="clear" w:color="000000" w:fill="FFFFFF"/>
            <w:noWrap/>
            <w:hideMark/>
          </w:tcPr>
          <w:p w:rsidR="003D0586" w:rsidRPr="0067718E" w:rsidRDefault="003D0586" w:rsidP="003D0586">
            <w:pPr>
              <w:rPr>
                <w:sz w:val="17"/>
                <w:szCs w:val="17"/>
              </w:rPr>
            </w:pPr>
            <w:r w:rsidRPr="0067718E">
              <w:rPr>
                <w:sz w:val="17"/>
                <w:szCs w:val="17"/>
              </w:rPr>
              <w:t>12</w:t>
            </w:r>
          </w:p>
        </w:tc>
        <w:tc>
          <w:tcPr>
            <w:tcW w:w="0" w:type="auto"/>
            <w:shd w:val="clear" w:color="000000" w:fill="FFFFFF"/>
            <w:noWrap/>
            <w:hideMark/>
          </w:tcPr>
          <w:p w:rsidR="003D0586" w:rsidRPr="0067718E" w:rsidRDefault="003D0586" w:rsidP="003D0586">
            <w:pPr>
              <w:rPr>
                <w:sz w:val="17"/>
                <w:szCs w:val="17"/>
              </w:rPr>
            </w:pPr>
            <w:r w:rsidRPr="0067718E">
              <w:rPr>
                <w:sz w:val="17"/>
                <w:szCs w:val="17"/>
              </w:rPr>
              <w:t> </w:t>
            </w:r>
          </w:p>
        </w:tc>
        <w:tc>
          <w:tcPr>
            <w:tcW w:w="0" w:type="auto"/>
            <w:shd w:val="clear" w:color="000000" w:fill="FFFFFF"/>
            <w:noWrap/>
            <w:hideMark/>
          </w:tcPr>
          <w:p w:rsidR="003D0586" w:rsidRPr="0067718E" w:rsidRDefault="003D0586" w:rsidP="003D0586">
            <w:pPr>
              <w:rPr>
                <w:sz w:val="17"/>
                <w:szCs w:val="17"/>
              </w:rPr>
            </w:pPr>
            <w:r w:rsidRPr="0067718E">
              <w:rPr>
                <w:sz w:val="17"/>
                <w:szCs w:val="17"/>
              </w:rPr>
              <w:t> </w:t>
            </w:r>
          </w:p>
        </w:tc>
        <w:tc>
          <w:tcPr>
            <w:tcW w:w="0" w:type="auto"/>
            <w:shd w:val="clear" w:color="000000" w:fill="FFFFFF"/>
            <w:noWrap/>
            <w:hideMark/>
          </w:tcPr>
          <w:p w:rsidR="003D0586" w:rsidRPr="0067718E" w:rsidRDefault="003D0586" w:rsidP="003D0586">
            <w:pPr>
              <w:rPr>
                <w:sz w:val="17"/>
                <w:szCs w:val="17"/>
              </w:rPr>
            </w:pPr>
            <w:r w:rsidRPr="0067718E">
              <w:rPr>
                <w:sz w:val="17"/>
                <w:szCs w:val="17"/>
              </w:rPr>
              <w:t> </w:t>
            </w:r>
          </w:p>
        </w:tc>
        <w:tc>
          <w:tcPr>
            <w:tcW w:w="0" w:type="auto"/>
            <w:shd w:val="clear" w:color="000000" w:fill="FFFFFF"/>
            <w:noWrap/>
            <w:hideMark/>
          </w:tcPr>
          <w:p w:rsidR="003D0586" w:rsidRPr="0067718E" w:rsidRDefault="003D0586" w:rsidP="003D0586">
            <w:pPr>
              <w:rPr>
                <w:sz w:val="17"/>
                <w:szCs w:val="17"/>
              </w:rPr>
            </w:pPr>
            <w:r w:rsidRPr="0067718E">
              <w:rPr>
                <w:sz w:val="17"/>
                <w:szCs w:val="17"/>
              </w:rPr>
              <w:t> </w:t>
            </w:r>
          </w:p>
        </w:tc>
        <w:tc>
          <w:tcPr>
            <w:tcW w:w="0" w:type="auto"/>
            <w:shd w:val="clear" w:color="000000" w:fill="FFFFFF"/>
            <w:noWrap/>
            <w:hideMark/>
          </w:tcPr>
          <w:p w:rsidR="003D0586" w:rsidRPr="0067718E" w:rsidRDefault="003D0586" w:rsidP="003D0586">
            <w:pPr>
              <w:rPr>
                <w:sz w:val="17"/>
                <w:szCs w:val="17"/>
              </w:rPr>
            </w:pPr>
            <w:r w:rsidRPr="0067718E">
              <w:rPr>
                <w:sz w:val="17"/>
                <w:szCs w:val="17"/>
              </w:rPr>
              <w:t> </w:t>
            </w:r>
          </w:p>
        </w:tc>
        <w:tc>
          <w:tcPr>
            <w:tcW w:w="0" w:type="auto"/>
            <w:shd w:val="clear" w:color="000000" w:fill="FFFFFF"/>
            <w:noWrap/>
            <w:hideMark/>
          </w:tcPr>
          <w:p w:rsidR="003D0586" w:rsidRPr="0067718E" w:rsidRDefault="003D0586" w:rsidP="003D0586">
            <w:pPr>
              <w:rPr>
                <w:sz w:val="17"/>
                <w:szCs w:val="17"/>
              </w:rPr>
            </w:pPr>
            <w:r w:rsidRPr="0067718E">
              <w:rPr>
                <w:sz w:val="17"/>
                <w:szCs w:val="17"/>
              </w:rPr>
              <w:t> </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1 200,0</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1 207,0</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1 207,0</w:t>
            </w:r>
          </w:p>
        </w:tc>
      </w:tr>
      <w:tr w:rsidR="003D0586" w:rsidRPr="0067718E" w:rsidTr="00284A42">
        <w:trPr>
          <w:trHeight w:val="170"/>
        </w:trPr>
        <w:tc>
          <w:tcPr>
            <w:tcW w:w="4531" w:type="dxa"/>
            <w:shd w:val="clear" w:color="000000" w:fill="FFFFFF"/>
            <w:hideMark/>
          </w:tcPr>
          <w:p w:rsidR="003D0586" w:rsidRPr="0067718E" w:rsidRDefault="003D0586" w:rsidP="003D0586">
            <w:pPr>
              <w:rPr>
                <w:sz w:val="17"/>
                <w:szCs w:val="17"/>
              </w:rPr>
            </w:pPr>
            <w:r w:rsidRPr="0067718E">
              <w:rPr>
                <w:sz w:val="17"/>
                <w:szCs w:val="17"/>
              </w:rPr>
              <w:t>Периодическая печать и издательства</w:t>
            </w:r>
          </w:p>
        </w:tc>
        <w:tc>
          <w:tcPr>
            <w:tcW w:w="0" w:type="auto"/>
            <w:shd w:val="clear" w:color="000000" w:fill="FFFFFF"/>
            <w:noWrap/>
            <w:hideMark/>
          </w:tcPr>
          <w:p w:rsidR="003D0586" w:rsidRPr="0067718E" w:rsidRDefault="003D0586" w:rsidP="003D0586">
            <w:pPr>
              <w:rPr>
                <w:sz w:val="17"/>
                <w:szCs w:val="17"/>
              </w:rPr>
            </w:pPr>
            <w:r w:rsidRPr="0067718E">
              <w:rPr>
                <w:sz w:val="17"/>
                <w:szCs w:val="17"/>
              </w:rPr>
              <w:t>12</w:t>
            </w:r>
          </w:p>
        </w:tc>
        <w:tc>
          <w:tcPr>
            <w:tcW w:w="0" w:type="auto"/>
            <w:shd w:val="clear" w:color="000000" w:fill="FFFFFF"/>
            <w:noWrap/>
            <w:hideMark/>
          </w:tcPr>
          <w:p w:rsidR="003D0586" w:rsidRPr="0067718E" w:rsidRDefault="003D0586" w:rsidP="003D0586">
            <w:pPr>
              <w:rPr>
                <w:sz w:val="17"/>
                <w:szCs w:val="17"/>
              </w:rPr>
            </w:pPr>
            <w:r w:rsidRPr="0067718E">
              <w:rPr>
                <w:sz w:val="17"/>
                <w:szCs w:val="17"/>
              </w:rPr>
              <w:t>02</w:t>
            </w:r>
          </w:p>
        </w:tc>
        <w:tc>
          <w:tcPr>
            <w:tcW w:w="0" w:type="auto"/>
            <w:shd w:val="clear" w:color="000000" w:fill="FFFFFF"/>
            <w:noWrap/>
            <w:hideMark/>
          </w:tcPr>
          <w:p w:rsidR="003D0586" w:rsidRPr="0067718E" w:rsidRDefault="003D0586" w:rsidP="003D0586">
            <w:pPr>
              <w:rPr>
                <w:sz w:val="17"/>
                <w:szCs w:val="17"/>
              </w:rPr>
            </w:pPr>
            <w:r w:rsidRPr="0067718E">
              <w:rPr>
                <w:sz w:val="17"/>
                <w:szCs w:val="17"/>
              </w:rPr>
              <w:t> </w:t>
            </w:r>
          </w:p>
        </w:tc>
        <w:tc>
          <w:tcPr>
            <w:tcW w:w="0" w:type="auto"/>
            <w:shd w:val="clear" w:color="000000" w:fill="FFFFFF"/>
            <w:noWrap/>
            <w:hideMark/>
          </w:tcPr>
          <w:p w:rsidR="003D0586" w:rsidRPr="0067718E" w:rsidRDefault="003D0586" w:rsidP="003D0586">
            <w:pPr>
              <w:rPr>
                <w:sz w:val="17"/>
                <w:szCs w:val="17"/>
              </w:rPr>
            </w:pPr>
            <w:r w:rsidRPr="0067718E">
              <w:rPr>
                <w:sz w:val="17"/>
                <w:szCs w:val="17"/>
              </w:rPr>
              <w:t> </w:t>
            </w:r>
          </w:p>
        </w:tc>
        <w:tc>
          <w:tcPr>
            <w:tcW w:w="0" w:type="auto"/>
            <w:shd w:val="clear" w:color="000000" w:fill="FFFFFF"/>
            <w:noWrap/>
            <w:hideMark/>
          </w:tcPr>
          <w:p w:rsidR="003D0586" w:rsidRPr="0067718E" w:rsidRDefault="003D0586" w:rsidP="003D0586">
            <w:pPr>
              <w:rPr>
                <w:sz w:val="17"/>
                <w:szCs w:val="17"/>
              </w:rPr>
            </w:pPr>
            <w:r w:rsidRPr="0067718E">
              <w:rPr>
                <w:sz w:val="17"/>
                <w:szCs w:val="17"/>
              </w:rPr>
              <w:t> </w:t>
            </w:r>
          </w:p>
        </w:tc>
        <w:tc>
          <w:tcPr>
            <w:tcW w:w="0" w:type="auto"/>
            <w:shd w:val="clear" w:color="000000" w:fill="FFFFFF"/>
            <w:noWrap/>
            <w:hideMark/>
          </w:tcPr>
          <w:p w:rsidR="003D0586" w:rsidRPr="0067718E" w:rsidRDefault="003D0586" w:rsidP="003D0586">
            <w:pPr>
              <w:rPr>
                <w:sz w:val="17"/>
                <w:szCs w:val="17"/>
              </w:rPr>
            </w:pPr>
            <w:r w:rsidRPr="0067718E">
              <w:rPr>
                <w:sz w:val="17"/>
                <w:szCs w:val="17"/>
              </w:rPr>
              <w:t> </w:t>
            </w:r>
          </w:p>
        </w:tc>
        <w:tc>
          <w:tcPr>
            <w:tcW w:w="0" w:type="auto"/>
            <w:shd w:val="clear" w:color="000000" w:fill="FFFFFF"/>
            <w:noWrap/>
            <w:hideMark/>
          </w:tcPr>
          <w:p w:rsidR="003D0586" w:rsidRPr="0067718E" w:rsidRDefault="003D0586" w:rsidP="003D0586">
            <w:pPr>
              <w:rPr>
                <w:sz w:val="17"/>
                <w:szCs w:val="17"/>
              </w:rPr>
            </w:pPr>
            <w:r w:rsidRPr="0067718E">
              <w:rPr>
                <w:sz w:val="17"/>
                <w:szCs w:val="17"/>
              </w:rPr>
              <w:t> </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1 200,0</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1 207,0</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1 207,0</w:t>
            </w:r>
          </w:p>
        </w:tc>
      </w:tr>
      <w:tr w:rsidR="003D0586" w:rsidRPr="0067718E" w:rsidTr="00284A42">
        <w:trPr>
          <w:trHeight w:val="170"/>
        </w:trPr>
        <w:tc>
          <w:tcPr>
            <w:tcW w:w="4531" w:type="dxa"/>
            <w:shd w:val="clear" w:color="000000" w:fill="FFFFFF"/>
            <w:hideMark/>
          </w:tcPr>
          <w:p w:rsidR="003D0586" w:rsidRPr="0067718E" w:rsidRDefault="003D0586" w:rsidP="003D0586">
            <w:pPr>
              <w:rPr>
                <w:sz w:val="17"/>
                <w:szCs w:val="17"/>
              </w:rPr>
            </w:pPr>
            <w:r w:rsidRPr="0067718E">
              <w:rPr>
                <w:sz w:val="17"/>
                <w:szCs w:val="17"/>
              </w:rPr>
              <w:t>Муниципальная программа "Социальная поддержка граждан" на 2017-2022 годы</w:t>
            </w:r>
          </w:p>
        </w:tc>
        <w:tc>
          <w:tcPr>
            <w:tcW w:w="0" w:type="auto"/>
            <w:shd w:val="clear" w:color="000000" w:fill="FFFFFF"/>
            <w:noWrap/>
            <w:hideMark/>
          </w:tcPr>
          <w:p w:rsidR="003D0586" w:rsidRPr="0067718E" w:rsidRDefault="003D0586" w:rsidP="003D0586">
            <w:pPr>
              <w:rPr>
                <w:sz w:val="17"/>
                <w:szCs w:val="17"/>
              </w:rPr>
            </w:pPr>
            <w:r w:rsidRPr="0067718E">
              <w:rPr>
                <w:sz w:val="17"/>
                <w:szCs w:val="17"/>
              </w:rPr>
              <w:t>12</w:t>
            </w:r>
          </w:p>
        </w:tc>
        <w:tc>
          <w:tcPr>
            <w:tcW w:w="0" w:type="auto"/>
            <w:shd w:val="clear" w:color="000000" w:fill="FFFFFF"/>
            <w:noWrap/>
            <w:hideMark/>
          </w:tcPr>
          <w:p w:rsidR="003D0586" w:rsidRPr="0067718E" w:rsidRDefault="003D0586" w:rsidP="003D0586">
            <w:pPr>
              <w:rPr>
                <w:sz w:val="17"/>
                <w:szCs w:val="17"/>
              </w:rPr>
            </w:pPr>
            <w:r w:rsidRPr="0067718E">
              <w:rPr>
                <w:sz w:val="17"/>
                <w:szCs w:val="17"/>
              </w:rPr>
              <w:t>02</w:t>
            </w:r>
          </w:p>
        </w:tc>
        <w:tc>
          <w:tcPr>
            <w:tcW w:w="0" w:type="auto"/>
            <w:shd w:val="clear" w:color="000000" w:fill="FFFFFF"/>
            <w:noWrap/>
            <w:hideMark/>
          </w:tcPr>
          <w:p w:rsidR="003D0586" w:rsidRPr="0067718E" w:rsidRDefault="003D0586" w:rsidP="003D0586">
            <w:pPr>
              <w:rPr>
                <w:sz w:val="17"/>
                <w:szCs w:val="17"/>
              </w:rPr>
            </w:pPr>
            <w:r w:rsidRPr="0067718E">
              <w:rPr>
                <w:sz w:val="17"/>
                <w:szCs w:val="17"/>
              </w:rPr>
              <w:t>03</w:t>
            </w:r>
          </w:p>
        </w:tc>
        <w:tc>
          <w:tcPr>
            <w:tcW w:w="0" w:type="auto"/>
            <w:shd w:val="clear" w:color="000000" w:fill="FFFFFF"/>
            <w:noWrap/>
            <w:hideMark/>
          </w:tcPr>
          <w:p w:rsidR="003D0586" w:rsidRPr="0067718E" w:rsidRDefault="003D0586" w:rsidP="003D0586">
            <w:pPr>
              <w:rPr>
                <w:sz w:val="17"/>
                <w:szCs w:val="17"/>
              </w:rPr>
            </w:pPr>
            <w:r w:rsidRPr="0067718E">
              <w:rPr>
                <w:sz w:val="17"/>
                <w:szCs w:val="17"/>
              </w:rPr>
              <w:t>0</w:t>
            </w:r>
          </w:p>
        </w:tc>
        <w:tc>
          <w:tcPr>
            <w:tcW w:w="0" w:type="auto"/>
            <w:shd w:val="clear" w:color="000000" w:fill="FFFFFF"/>
            <w:noWrap/>
            <w:hideMark/>
          </w:tcPr>
          <w:p w:rsidR="003D0586" w:rsidRPr="0067718E" w:rsidRDefault="003D0586" w:rsidP="003D0586">
            <w:pPr>
              <w:rPr>
                <w:sz w:val="17"/>
                <w:szCs w:val="17"/>
              </w:rPr>
            </w:pPr>
            <w:r w:rsidRPr="0067718E">
              <w:rPr>
                <w:sz w:val="17"/>
                <w:szCs w:val="17"/>
              </w:rPr>
              <w:t> </w:t>
            </w:r>
          </w:p>
        </w:tc>
        <w:tc>
          <w:tcPr>
            <w:tcW w:w="0" w:type="auto"/>
            <w:shd w:val="clear" w:color="000000" w:fill="FFFFFF"/>
            <w:noWrap/>
            <w:hideMark/>
          </w:tcPr>
          <w:p w:rsidR="003D0586" w:rsidRPr="0067718E" w:rsidRDefault="003D0586" w:rsidP="003D0586">
            <w:pPr>
              <w:rPr>
                <w:sz w:val="17"/>
                <w:szCs w:val="17"/>
              </w:rPr>
            </w:pPr>
            <w:r w:rsidRPr="0067718E">
              <w:rPr>
                <w:sz w:val="17"/>
                <w:szCs w:val="17"/>
              </w:rPr>
              <w:t> </w:t>
            </w:r>
          </w:p>
        </w:tc>
        <w:tc>
          <w:tcPr>
            <w:tcW w:w="0" w:type="auto"/>
            <w:shd w:val="clear" w:color="000000" w:fill="FFFFFF"/>
            <w:noWrap/>
            <w:hideMark/>
          </w:tcPr>
          <w:p w:rsidR="003D0586" w:rsidRPr="0067718E" w:rsidRDefault="003D0586" w:rsidP="003D0586">
            <w:pPr>
              <w:rPr>
                <w:sz w:val="17"/>
                <w:szCs w:val="17"/>
              </w:rPr>
            </w:pPr>
            <w:r w:rsidRPr="0067718E">
              <w:rPr>
                <w:sz w:val="17"/>
                <w:szCs w:val="17"/>
              </w:rPr>
              <w:t> </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1 200,0</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1 200,0</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1 200,0</w:t>
            </w:r>
          </w:p>
        </w:tc>
      </w:tr>
      <w:tr w:rsidR="003D0586" w:rsidRPr="0067718E" w:rsidTr="00284A42">
        <w:trPr>
          <w:trHeight w:val="170"/>
        </w:trPr>
        <w:tc>
          <w:tcPr>
            <w:tcW w:w="4531" w:type="dxa"/>
            <w:shd w:val="clear" w:color="000000" w:fill="FFFFFF"/>
            <w:hideMark/>
          </w:tcPr>
          <w:p w:rsidR="003D0586" w:rsidRPr="0067718E" w:rsidRDefault="003D0586" w:rsidP="003D0586">
            <w:pPr>
              <w:rPr>
                <w:sz w:val="17"/>
                <w:szCs w:val="17"/>
              </w:rPr>
            </w:pPr>
            <w:r w:rsidRPr="0067718E">
              <w:rPr>
                <w:sz w:val="17"/>
                <w:szCs w:val="17"/>
              </w:rPr>
              <w:t>Подпрограмма "Повышение эффективности государственной поддержки социально ориентированных некоммерческих организаций"</w:t>
            </w:r>
          </w:p>
        </w:tc>
        <w:tc>
          <w:tcPr>
            <w:tcW w:w="0" w:type="auto"/>
            <w:shd w:val="clear" w:color="000000" w:fill="FFFFFF"/>
            <w:noWrap/>
            <w:hideMark/>
          </w:tcPr>
          <w:p w:rsidR="003D0586" w:rsidRPr="0067718E" w:rsidRDefault="003D0586" w:rsidP="003D0586">
            <w:pPr>
              <w:rPr>
                <w:sz w:val="17"/>
                <w:szCs w:val="17"/>
              </w:rPr>
            </w:pPr>
            <w:r w:rsidRPr="0067718E">
              <w:rPr>
                <w:sz w:val="17"/>
                <w:szCs w:val="17"/>
              </w:rPr>
              <w:t>12</w:t>
            </w:r>
          </w:p>
        </w:tc>
        <w:tc>
          <w:tcPr>
            <w:tcW w:w="0" w:type="auto"/>
            <w:shd w:val="clear" w:color="000000" w:fill="FFFFFF"/>
            <w:noWrap/>
            <w:hideMark/>
          </w:tcPr>
          <w:p w:rsidR="003D0586" w:rsidRPr="0067718E" w:rsidRDefault="003D0586" w:rsidP="003D0586">
            <w:pPr>
              <w:rPr>
                <w:sz w:val="17"/>
                <w:szCs w:val="17"/>
              </w:rPr>
            </w:pPr>
            <w:r w:rsidRPr="0067718E">
              <w:rPr>
                <w:sz w:val="17"/>
                <w:szCs w:val="17"/>
              </w:rPr>
              <w:t>02</w:t>
            </w:r>
          </w:p>
        </w:tc>
        <w:tc>
          <w:tcPr>
            <w:tcW w:w="0" w:type="auto"/>
            <w:shd w:val="clear" w:color="000000" w:fill="FFFFFF"/>
            <w:noWrap/>
            <w:hideMark/>
          </w:tcPr>
          <w:p w:rsidR="003D0586" w:rsidRPr="0067718E" w:rsidRDefault="003D0586" w:rsidP="003D0586">
            <w:pPr>
              <w:rPr>
                <w:sz w:val="17"/>
                <w:szCs w:val="17"/>
              </w:rPr>
            </w:pPr>
            <w:r w:rsidRPr="0067718E">
              <w:rPr>
                <w:sz w:val="17"/>
                <w:szCs w:val="17"/>
              </w:rPr>
              <w:t>03</w:t>
            </w:r>
          </w:p>
        </w:tc>
        <w:tc>
          <w:tcPr>
            <w:tcW w:w="0" w:type="auto"/>
            <w:shd w:val="clear" w:color="000000" w:fill="FFFFFF"/>
            <w:noWrap/>
            <w:hideMark/>
          </w:tcPr>
          <w:p w:rsidR="003D0586" w:rsidRPr="0067718E" w:rsidRDefault="003D0586" w:rsidP="003D0586">
            <w:pPr>
              <w:rPr>
                <w:sz w:val="17"/>
                <w:szCs w:val="17"/>
              </w:rPr>
            </w:pPr>
            <w:r w:rsidRPr="0067718E">
              <w:rPr>
                <w:sz w:val="17"/>
                <w:szCs w:val="17"/>
              </w:rPr>
              <w:t>2</w:t>
            </w:r>
          </w:p>
        </w:tc>
        <w:tc>
          <w:tcPr>
            <w:tcW w:w="0" w:type="auto"/>
            <w:shd w:val="clear" w:color="000000" w:fill="FFFFFF"/>
            <w:noWrap/>
            <w:hideMark/>
          </w:tcPr>
          <w:p w:rsidR="003D0586" w:rsidRPr="0067718E" w:rsidRDefault="003D0586" w:rsidP="003D0586">
            <w:pPr>
              <w:rPr>
                <w:sz w:val="17"/>
                <w:szCs w:val="17"/>
              </w:rPr>
            </w:pPr>
            <w:r w:rsidRPr="0067718E">
              <w:rPr>
                <w:sz w:val="17"/>
                <w:szCs w:val="17"/>
              </w:rPr>
              <w:t> </w:t>
            </w:r>
          </w:p>
        </w:tc>
        <w:tc>
          <w:tcPr>
            <w:tcW w:w="0" w:type="auto"/>
            <w:shd w:val="clear" w:color="000000" w:fill="FFFFFF"/>
            <w:noWrap/>
            <w:hideMark/>
          </w:tcPr>
          <w:p w:rsidR="003D0586" w:rsidRPr="0067718E" w:rsidRDefault="003D0586" w:rsidP="003D0586">
            <w:pPr>
              <w:rPr>
                <w:sz w:val="17"/>
                <w:szCs w:val="17"/>
              </w:rPr>
            </w:pPr>
            <w:r w:rsidRPr="0067718E">
              <w:rPr>
                <w:sz w:val="17"/>
                <w:szCs w:val="17"/>
              </w:rPr>
              <w:t> </w:t>
            </w:r>
          </w:p>
        </w:tc>
        <w:tc>
          <w:tcPr>
            <w:tcW w:w="0" w:type="auto"/>
            <w:shd w:val="clear" w:color="000000" w:fill="FFFFFF"/>
            <w:noWrap/>
            <w:hideMark/>
          </w:tcPr>
          <w:p w:rsidR="003D0586" w:rsidRPr="0067718E" w:rsidRDefault="003D0586" w:rsidP="003D0586">
            <w:pPr>
              <w:rPr>
                <w:sz w:val="17"/>
                <w:szCs w:val="17"/>
              </w:rPr>
            </w:pPr>
            <w:r w:rsidRPr="0067718E">
              <w:rPr>
                <w:sz w:val="17"/>
                <w:szCs w:val="17"/>
              </w:rPr>
              <w:t> </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1 200,0</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1 200,0</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1 200,0</w:t>
            </w:r>
          </w:p>
        </w:tc>
      </w:tr>
      <w:tr w:rsidR="003D0586" w:rsidRPr="0067718E" w:rsidTr="00284A42">
        <w:trPr>
          <w:trHeight w:val="170"/>
        </w:trPr>
        <w:tc>
          <w:tcPr>
            <w:tcW w:w="4531" w:type="dxa"/>
            <w:shd w:val="clear" w:color="000000" w:fill="FFFFFF"/>
            <w:hideMark/>
          </w:tcPr>
          <w:p w:rsidR="003D0586" w:rsidRPr="0067718E" w:rsidRDefault="003D0586" w:rsidP="003D0586">
            <w:pPr>
              <w:rPr>
                <w:sz w:val="17"/>
                <w:szCs w:val="17"/>
              </w:rPr>
            </w:pPr>
            <w:r w:rsidRPr="0067718E">
              <w:rPr>
                <w:sz w:val="17"/>
                <w:szCs w:val="17"/>
              </w:rPr>
              <w:t>Основное мероприятие "Оказание финансовой поддержки СОНКО"</w:t>
            </w:r>
          </w:p>
        </w:tc>
        <w:tc>
          <w:tcPr>
            <w:tcW w:w="0" w:type="auto"/>
            <w:shd w:val="clear" w:color="000000" w:fill="FFFFFF"/>
            <w:noWrap/>
            <w:hideMark/>
          </w:tcPr>
          <w:p w:rsidR="003D0586" w:rsidRPr="0067718E" w:rsidRDefault="003D0586" w:rsidP="003D0586">
            <w:pPr>
              <w:rPr>
                <w:sz w:val="17"/>
                <w:szCs w:val="17"/>
              </w:rPr>
            </w:pPr>
            <w:r w:rsidRPr="0067718E">
              <w:rPr>
                <w:sz w:val="17"/>
                <w:szCs w:val="17"/>
              </w:rPr>
              <w:t>12</w:t>
            </w:r>
          </w:p>
        </w:tc>
        <w:tc>
          <w:tcPr>
            <w:tcW w:w="0" w:type="auto"/>
            <w:shd w:val="clear" w:color="000000" w:fill="FFFFFF"/>
            <w:noWrap/>
            <w:hideMark/>
          </w:tcPr>
          <w:p w:rsidR="003D0586" w:rsidRPr="0067718E" w:rsidRDefault="003D0586" w:rsidP="003D0586">
            <w:pPr>
              <w:rPr>
                <w:sz w:val="17"/>
                <w:szCs w:val="17"/>
              </w:rPr>
            </w:pPr>
            <w:r w:rsidRPr="0067718E">
              <w:rPr>
                <w:sz w:val="17"/>
                <w:szCs w:val="17"/>
              </w:rPr>
              <w:t>02</w:t>
            </w:r>
          </w:p>
        </w:tc>
        <w:tc>
          <w:tcPr>
            <w:tcW w:w="0" w:type="auto"/>
            <w:shd w:val="clear" w:color="000000" w:fill="FFFFFF"/>
            <w:noWrap/>
            <w:hideMark/>
          </w:tcPr>
          <w:p w:rsidR="003D0586" w:rsidRPr="0067718E" w:rsidRDefault="003D0586" w:rsidP="003D0586">
            <w:pPr>
              <w:rPr>
                <w:sz w:val="17"/>
                <w:szCs w:val="17"/>
              </w:rPr>
            </w:pPr>
            <w:r w:rsidRPr="0067718E">
              <w:rPr>
                <w:sz w:val="17"/>
                <w:szCs w:val="17"/>
              </w:rPr>
              <w:t>03</w:t>
            </w:r>
          </w:p>
        </w:tc>
        <w:tc>
          <w:tcPr>
            <w:tcW w:w="0" w:type="auto"/>
            <w:shd w:val="clear" w:color="000000" w:fill="FFFFFF"/>
            <w:noWrap/>
            <w:hideMark/>
          </w:tcPr>
          <w:p w:rsidR="003D0586" w:rsidRPr="0067718E" w:rsidRDefault="003D0586" w:rsidP="003D0586">
            <w:pPr>
              <w:rPr>
                <w:sz w:val="17"/>
                <w:szCs w:val="17"/>
              </w:rPr>
            </w:pPr>
            <w:r w:rsidRPr="0067718E">
              <w:rPr>
                <w:sz w:val="17"/>
                <w:szCs w:val="17"/>
              </w:rPr>
              <w:t>2</w:t>
            </w:r>
          </w:p>
        </w:tc>
        <w:tc>
          <w:tcPr>
            <w:tcW w:w="0" w:type="auto"/>
            <w:shd w:val="clear" w:color="000000" w:fill="FFFFFF"/>
            <w:noWrap/>
            <w:hideMark/>
          </w:tcPr>
          <w:p w:rsidR="003D0586" w:rsidRPr="0067718E" w:rsidRDefault="003D0586" w:rsidP="003D0586">
            <w:pPr>
              <w:rPr>
                <w:sz w:val="17"/>
                <w:szCs w:val="17"/>
              </w:rPr>
            </w:pPr>
            <w:r w:rsidRPr="0067718E">
              <w:rPr>
                <w:sz w:val="17"/>
                <w:szCs w:val="17"/>
              </w:rPr>
              <w:t>01</w:t>
            </w:r>
          </w:p>
        </w:tc>
        <w:tc>
          <w:tcPr>
            <w:tcW w:w="0" w:type="auto"/>
            <w:shd w:val="clear" w:color="000000" w:fill="FFFFFF"/>
            <w:noWrap/>
            <w:hideMark/>
          </w:tcPr>
          <w:p w:rsidR="003D0586" w:rsidRPr="0067718E" w:rsidRDefault="003D0586" w:rsidP="003D0586">
            <w:pPr>
              <w:rPr>
                <w:sz w:val="17"/>
                <w:szCs w:val="17"/>
              </w:rPr>
            </w:pPr>
            <w:r w:rsidRPr="0067718E">
              <w:rPr>
                <w:sz w:val="17"/>
                <w:szCs w:val="17"/>
              </w:rPr>
              <w:t> </w:t>
            </w:r>
          </w:p>
        </w:tc>
        <w:tc>
          <w:tcPr>
            <w:tcW w:w="0" w:type="auto"/>
            <w:shd w:val="clear" w:color="000000" w:fill="FFFFFF"/>
            <w:noWrap/>
            <w:hideMark/>
          </w:tcPr>
          <w:p w:rsidR="003D0586" w:rsidRPr="0067718E" w:rsidRDefault="003D0586" w:rsidP="003D0586">
            <w:pPr>
              <w:rPr>
                <w:sz w:val="17"/>
                <w:szCs w:val="17"/>
              </w:rPr>
            </w:pPr>
            <w:r w:rsidRPr="0067718E">
              <w:rPr>
                <w:sz w:val="17"/>
                <w:szCs w:val="17"/>
              </w:rPr>
              <w:t> </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1 200,0</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1 200,0</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1 200,0</w:t>
            </w:r>
          </w:p>
        </w:tc>
      </w:tr>
      <w:tr w:rsidR="003D0586" w:rsidRPr="0067718E" w:rsidTr="00284A42">
        <w:trPr>
          <w:trHeight w:val="170"/>
        </w:trPr>
        <w:tc>
          <w:tcPr>
            <w:tcW w:w="4531" w:type="dxa"/>
            <w:shd w:val="clear" w:color="000000" w:fill="FFFFFF"/>
            <w:hideMark/>
          </w:tcPr>
          <w:p w:rsidR="003D0586" w:rsidRPr="0067718E" w:rsidRDefault="003D0586" w:rsidP="003D0586">
            <w:pPr>
              <w:rPr>
                <w:sz w:val="17"/>
                <w:szCs w:val="17"/>
              </w:rPr>
            </w:pPr>
            <w:r w:rsidRPr="0067718E">
              <w:rPr>
                <w:sz w:val="17"/>
                <w:szCs w:val="17"/>
              </w:rPr>
              <w:lastRenderedPageBreak/>
              <w:t xml:space="preserve">Субсидии юридическим лицам, в том числе некоммерческим организациям (за исключением субсидий муниципальным учреждениям), индивидуальным предпринимателям, физическим лицам </w:t>
            </w:r>
          </w:p>
        </w:tc>
        <w:tc>
          <w:tcPr>
            <w:tcW w:w="0" w:type="auto"/>
            <w:shd w:val="clear" w:color="000000" w:fill="FFFFFF"/>
            <w:noWrap/>
            <w:hideMark/>
          </w:tcPr>
          <w:p w:rsidR="003D0586" w:rsidRPr="0067718E" w:rsidRDefault="003D0586" w:rsidP="003D0586">
            <w:pPr>
              <w:rPr>
                <w:sz w:val="17"/>
                <w:szCs w:val="17"/>
              </w:rPr>
            </w:pPr>
            <w:r w:rsidRPr="0067718E">
              <w:rPr>
                <w:sz w:val="17"/>
                <w:szCs w:val="17"/>
              </w:rPr>
              <w:t>12</w:t>
            </w:r>
          </w:p>
        </w:tc>
        <w:tc>
          <w:tcPr>
            <w:tcW w:w="0" w:type="auto"/>
            <w:shd w:val="clear" w:color="000000" w:fill="FFFFFF"/>
            <w:noWrap/>
            <w:hideMark/>
          </w:tcPr>
          <w:p w:rsidR="003D0586" w:rsidRPr="0067718E" w:rsidRDefault="003D0586" w:rsidP="003D0586">
            <w:pPr>
              <w:rPr>
                <w:sz w:val="17"/>
                <w:szCs w:val="17"/>
              </w:rPr>
            </w:pPr>
            <w:r w:rsidRPr="0067718E">
              <w:rPr>
                <w:sz w:val="17"/>
                <w:szCs w:val="17"/>
              </w:rPr>
              <w:t>02</w:t>
            </w:r>
          </w:p>
        </w:tc>
        <w:tc>
          <w:tcPr>
            <w:tcW w:w="0" w:type="auto"/>
            <w:shd w:val="clear" w:color="000000" w:fill="FFFFFF"/>
            <w:noWrap/>
            <w:hideMark/>
          </w:tcPr>
          <w:p w:rsidR="003D0586" w:rsidRPr="0067718E" w:rsidRDefault="003D0586" w:rsidP="003D0586">
            <w:pPr>
              <w:rPr>
                <w:sz w:val="17"/>
                <w:szCs w:val="17"/>
              </w:rPr>
            </w:pPr>
            <w:r w:rsidRPr="0067718E">
              <w:rPr>
                <w:sz w:val="17"/>
                <w:szCs w:val="17"/>
              </w:rPr>
              <w:t>03</w:t>
            </w:r>
          </w:p>
        </w:tc>
        <w:tc>
          <w:tcPr>
            <w:tcW w:w="0" w:type="auto"/>
            <w:shd w:val="clear" w:color="000000" w:fill="FFFFFF"/>
            <w:noWrap/>
            <w:hideMark/>
          </w:tcPr>
          <w:p w:rsidR="003D0586" w:rsidRPr="0067718E" w:rsidRDefault="003D0586" w:rsidP="003D0586">
            <w:pPr>
              <w:rPr>
                <w:sz w:val="17"/>
                <w:szCs w:val="17"/>
              </w:rPr>
            </w:pPr>
            <w:r w:rsidRPr="0067718E">
              <w:rPr>
                <w:sz w:val="17"/>
                <w:szCs w:val="17"/>
              </w:rPr>
              <w:t>2</w:t>
            </w:r>
          </w:p>
        </w:tc>
        <w:tc>
          <w:tcPr>
            <w:tcW w:w="0" w:type="auto"/>
            <w:shd w:val="clear" w:color="000000" w:fill="FFFFFF"/>
            <w:noWrap/>
            <w:hideMark/>
          </w:tcPr>
          <w:p w:rsidR="003D0586" w:rsidRPr="0067718E" w:rsidRDefault="003D0586" w:rsidP="003D0586">
            <w:pPr>
              <w:rPr>
                <w:sz w:val="17"/>
                <w:szCs w:val="17"/>
              </w:rPr>
            </w:pPr>
            <w:r w:rsidRPr="0067718E">
              <w:rPr>
                <w:sz w:val="17"/>
                <w:szCs w:val="17"/>
              </w:rPr>
              <w:t>01</w:t>
            </w:r>
          </w:p>
        </w:tc>
        <w:tc>
          <w:tcPr>
            <w:tcW w:w="0" w:type="auto"/>
            <w:shd w:val="clear" w:color="000000" w:fill="FFFFFF"/>
            <w:noWrap/>
            <w:hideMark/>
          </w:tcPr>
          <w:p w:rsidR="003D0586" w:rsidRPr="0067718E" w:rsidRDefault="003D0586" w:rsidP="003D0586">
            <w:pPr>
              <w:rPr>
                <w:sz w:val="17"/>
                <w:szCs w:val="17"/>
              </w:rPr>
            </w:pPr>
            <w:r w:rsidRPr="0067718E">
              <w:rPr>
                <w:sz w:val="17"/>
                <w:szCs w:val="17"/>
              </w:rPr>
              <w:t>91000</w:t>
            </w:r>
          </w:p>
        </w:tc>
        <w:tc>
          <w:tcPr>
            <w:tcW w:w="0" w:type="auto"/>
            <w:shd w:val="clear" w:color="000000" w:fill="FFFFFF"/>
            <w:noWrap/>
            <w:hideMark/>
          </w:tcPr>
          <w:p w:rsidR="003D0586" w:rsidRPr="0067718E" w:rsidRDefault="003D0586" w:rsidP="003D0586">
            <w:pPr>
              <w:rPr>
                <w:sz w:val="17"/>
                <w:szCs w:val="17"/>
              </w:rPr>
            </w:pPr>
            <w:r w:rsidRPr="0067718E">
              <w:rPr>
                <w:sz w:val="17"/>
                <w:szCs w:val="17"/>
              </w:rPr>
              <w:t> </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1 200,0</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1 200,0</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1 200,0</w:t>
            </w:r>
          </w:p>
        </w:tc>
      </w:tr>
      <w:tr w:rsidR="003D0586" w:rsidRPr="0067718E" w:rsidTr="00284A42">
        <w:trPr>
          <w:trHeight w:val="170"/>
        </w:trPr>
        <w:tc>
          <w:tcPr>
            <w:tcW w:w="4531" w:type="dxa"/>
            <w:shd w:val="clear" w:color="000000" w:fill="FFFFFF"/>
            <w:hideMark/>
          </w:tcPr>
          <w:p w:rsidR="003D0586" w:rsidRPr="0067718E" w:rsidRDefault="003D0586" w:rsidP="003D0586">
            <w:pPr>
              <w:rPr>
                <w:sz w:val="17"/>
                <w:szCs w:val="17"/>
              </w:rPr>
            </w:pPr>
            <w:r w:rsidRPr="0067718E">
              <w:rPr>
                <w:sz w:val="17"/>
                <w:szCs w:val="17"/>
              </w:rPr>
              <w:t>Субсидии на поддержку социально ориентированных некоммерческих организаций</w:t>
            </w:r>
          </w:p>
        </w:tc>
        <w:tc>
          <w:tcPr>
            <w:tcW w:w="0" w:type="auto"/>
            <w:shd w:val="clear" w:color="000000" w:fill="FFFFFF"/>
            <w:noWrap/>
            <w:hideMark/>
          </w:tcPr>
          <w:p w:rsidR="003D0586" w:rsidRPr="0067718E" w:rsidRDefault="003D0586" w:rsidP="003D0586">
            <w:pPr>
              <w:rPr>
                <w:sz w:val="17"/>
                <w:szCs w:val="17"/>
              </w:rPr>
            </w:pPr>
            <w:r w:rsidRPr="0067718E">
              <w:rPr>
                <w:sz w:val="17"/>
                <w:szCs w:val="17"/>
              </w:rPr>
              <w:t>12</w:t>
            </w:r>
          </w:p>
        </w:tc>
        <w:tc>
          <w:tcPr>
            <w:tcW w:w="0" w:type="auto"/>
            <w:shd w:val="clear" w:color="000000" w:fill="FFFFFF"/>
            <w:noWrap/>
            <w:hideMark/>
          </w:tcPr>
          <w:p w:rsidR="003D0586" w:rsidRPr="0067718E" w:rsidRDefault="003D0586" w:rsidP="003D0586">
            <w:pPr>
              <w:rPr>
                <w:sz w:val="17"/>
                <w:szCs w:val="17"/>
              </w:rPr>
            </w:pPr>
            <w:r w:rsidRPr="0067718E">
              <w:rPr>
                <w:sz w:val="17"/>
                <w:szCs w:val="17"/>
              </w:rPr>
              <w:t>02</w:t>
            </w:r>
          </w:p>
        </w:tc>
        <w:tc>
          <w:tcPr>
            <w:tcW w:w="0" w:type="auto"/>
            <w:shd w:val="clear" w:color="000000" w:fill="FFFFFF"/>
            <w:noWrap/>
            <w:hideMark/>
          </w:tcPr>
          <w:p w:rsidR="003D0586" w:rsidRPr="0067718E" w:rsidRDefault="003D0586" w:rsidP="003D0586">
            <w:pPr>
              <w:rPr>
                <w:sz w:val="17"/>
                <w:szCs w:val="17"/>
              </w:rPr>
            </w:pPr>
            <w:r w:rsidRPr="0067718E">
              <w:rPr>
                <w:sz w:val="17"/>
                <w:szCs w:val="17"/>
              </w:rPr>
              <w:t>03</w:t>
            </w:r>
          </w:p>
        </w:tc>
        <w:tc>
          <w:tcPr>
            <w:tcW w:w="0" w:type="auto"/>
            <w:shd w:val="clear" w:color="000000" w:fill="FFFFFF"/>
            <w:noWrap/>
            <w:hideMark/>
          </w:tcPr>
          <w:p w:rsidR="003D0586" w:rsidRPr="0067718E" w:rsidRDefault="003D0586" w:rsidP="003D0586">
            <w:pPr>
              <w:rPr>
                <w:sz w:val="17"/>
                <w:szCs w:val="17"/>
              </w:rPr>
            </w:pPr>
            <w:r w:rsidRPr="0067718E">
              <w:rPr>
                <w:sz w:val="17"/>
                <w:szCs w:val="17"/>
              </w:rPr>
              <w:t>2</w:t>
            </w:r>
          </w:p>
        </w:tc>
        <w:tc>
          <w:tcPr>
            <w:tcW w:w="0" w:type="auto"/>
            <w:shd w:val="clear" w:color="000000" w:fill="FFFFFF"/>
            <w:noWrap/>
            <w:hideMark/>
          </w:tcPr>
          <w:p w:rsidR="003D0586" w:rsidRPr="0067718E" w:rsidRDefault="003D0586" w:rsidP="003D0586">
            <w:pPr>
              <w:rPr>
                <w:sz w:val="17"/>
                <w:szCs w:val="17"/>
              </w:rPr>
            </w:pPr>
            <w:r w:rsidRPr="0067718E">
              <w:rPr>
                <w:sz w:val="17"/>
                <w:szCs w:val="17"/>
              </w:rPr>
              <w:t>01</w:t>
            </w:r>
          </w:p>
        </w:tc>
        <w:tc>
          <w:tcPr>
            <w:tcW w:w="0" w:type="auto"/>
            <w:shd w:val="clear" w:color="000000" w:fill="FFFFFF"/>
            <w:noWrap/>
            <w:hideMark/>
          </w:tcPr>
          <w:p w:rsidR="003D0586" w:rsidRPr="0067718E" w:rsidRDefault="003D0586" w:rsidP="003D0586">
            <w:pPr>
              <w:rPr>
                <w:sz w:val="17"/>
                <w:szCs w:val="17"/>
              </w:rPr>
            </w:pPr>
            <w:r w:rsidRPr="0067718E">
              <w:rPr>
                <w:sz w:val="17"/>
                <w:szCs w:val="17"/>
              </w:rPr>
              <w:t>91010</w:t>
            </w:r>
          </w:p>
        </w:tc>
        <w:tc>
          <w:tcPr>
            <w:tcW w:w="0" w:type="auto"/>
            <w:shd w:val="clear" w:color="000000" w:fill="FFFFFF"/>
            <w:noWrap/>
            <w:hideMark/>
          </w:tcPr>
          <w:p w:rsidR="003D0586" w:rsidRPr="0067718E" w:rsidRDefault="003D0586" w:rsidP="003D0586">
            <w:pPr>
              <w:rPr>
                <w:sz w:val="17"/>
                <w:szCs w:val="17"/>
              </w:rPr>
            </w:pPr>
            <w:r w:rsidRPr="0067718E">
              <w:rPr>
                <w:sz w:val="17"/>
                <w:szCs w:val="17"/>
              </w:rPr>
              <w:t> </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1 200,0</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1 200,0</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1 200,0</w:t>
            </w:r>
          </w:p>
        </w:tc>
      </w:tr>
      <w:tr w:rsidR="003D0586" w:rsidRPr="0067718E" w:rsidTr="00284A42">
        <w:trPr>
          <w:trHeight w:val="170"/>
        </w:trPr>
        <w:tc>
          <w:tcPr>
            <w:tcW w:w="4531" w:type="dxa"/>
            <w:shd w:val="clear" w:color="000000" w:fill="FFFFFF"/>
            <w:hideMark/>
          </w:tcPr>
          <w:p w:rsidR="003D0586" w:rsidRPr="0067718E" w:rsidRDefault="003D0586" w:rsidP="003D0586">
            <w:pPr>
              <w:rPr>
                <w:sz w:val="17"/>
                <w:szCs w:val="17"/>
              </w:rPr>
            </w:pPr>
            <w:r w:rsidRPr="0067718E">
              <w:rPr>
                <w:sz w:val="17"/>
                <w:szCs w:val="17"/>
              </w:rPr>
              <w:t>Предоставление субсидий бюджетным, автономным учреждениям и иным некоммерческим организациям</w:t>
            </w:r>
          </w:p>
        </w:tc>
        <w:tc>
          <w:tcPr>
            <w:tcW w:w="0" w:type="auto"/>
            <w:shd w:val="clear" w:color="000000" w:fill="FFFFFF"/>
            <w:noWrap/>
            <w:hideMark/>
          </w:tcPr>
          <w:p w:rsidR="003D0586" w:rsidRPr="0067718E" w:rsidRDefault="003D0586" w:rsidP="003D0586">
            <w:pPr>
              <w:rPr>
                <w:sz w:val="17"/>
                <w:szCs w:val="17"/>
              </w:rPr>
            </w:pPr>
            <w:r w:rsidRPr="0067718E">
              <w:rPr>
                <w:sz w:val="17"/>
                <w:szCs w:val="17"/>
              </w:rPr>
              <w:t>12</w:t>
            </w:r>
          </w:p>
        </w:tc>
        <w:tc>
          <w:tcPr>
            <w:tcW w:w="0" w:type="auto"/>
            <w:shd w:val="clear" w:color="000000" w:fill="FFFFFF"/>
            <w:noWrap/>
            <w:hideMark/>
          </w:tcPr>
          <w:p w:rsidR="003D0586" w:rsidRPr="0067718E" w:rsidRDefault="003D0586" w:rsidP="003D0586">
            <w:pPr>
              <w:rPr>
                <w:sz w:val="17"/>
                <w:szCs w:val="17"/>
              </w:rPr>
            </w:pPr>
            <w:r w:rsidRPr="0067718E">
              <w:rPr>
                <w:sz w:val="17"/>
                <w:szCs w:val="17"/>
              </w:rPr>
              <w:t>02</w:t>
            </w:r>
          </w:p>
        </w:tc>
        <w:tc>
          <w:tcPr>
            <w:tcW w:w="0" w:type="auto"/>
            <w:shd w:val="clear" w:color="000000" w:fill="FFFFFF"/>
            <w:noWrap/>
            <w:hideMark/>
          </w:tcPr>
          <w:p w:rsidR="003D0586" w:rsidRPr="0067718E" w:rsidRDefault="003D0586" w:rsidP="003D0586">
            <w:pPr>
              <w:rPr>
                <w:sz w:val="17"/>
                <w:szCs w:val="17"/>
              </w:rPr>
            </w:pPr>
            <w:r w:rsidRPr="0067718E">
              <w:rPr>
                <w:sz w:val="17"/>
                <w:szCs w:val="17"/>
              </w:rPr>
              <w:t>03</w:t>
            </w:r>
          </w:p>
        </w:tc>
        <w:tc>
          <w:tcPr>
            <w:tcW w:w="0" w:type="auto"/>
            <w:shd w:val="clear" w:color="000000" w:fill="FFFFFF"/>
            <w:noWrap/>
            <w:hideMark/>
          </w:tcPr>
          <w:p w:rsidR="003D0586" w:rsidRPr="0067718E" w:rsidRDefault="003D0586" w:rsidP="003D0586">
            <w:pPr>
              <w:rPr>
                <w:sz w:val="17"/>
                <w:szCs w:val="17"/>
              </w:rPr>
            </w:pPr>
            <w:r w:rsidRPr="0067718E">
              <w:rPr>
                <w:sz w:val="17"/>
                <w:szCs w:val="17"/>
              </w:rPr>
              <w:t>2</w:t>
            </w:r>
          </w:p>
        </w:tc>
        <w:tc>
          <w:tcPr>
            <w:tcW w:w="0" w:type="auto"/>
            <w:shd w:val="clear" w:color="000000" w:fill="FFFFFF"/>
            <w:noWrap/>
            <w:hideMark/>
          </w:tcPr>
          <w:p w:rsidR="003D0586" w:rsidRPr="0067718E" w:rsidRDefault="003D0586" w:rsidP="003D0586">
            <w:pPr>
              <w:rPr>
                <w:sz w:val="17"/>
                <w:szCs w:val="17"/>
              </w:rPr>
            </w:pPr>
            <w:r w:rsidRPr="0067718E">
              <w:rPr>
                <w:sz w:val="17"/>
                <w:szCs w:val="17"/>
              </w:rPr>
              <w:t>01</w:t>
            </w:r>
          </w:p>
        </w:tc>
        <w:tc>
          <w:tcPr>
            <w:tcW w:w="0" w:type="auto"/>
            <w:shd w:val="clear" w:color="000000" w:fill="FFFFFF"/>
            <w:noWrap/>
            <w:hideMark/>
          </w:tcPr>
          <w:p w:rsidR="003D0586" w:rsidRPr="0067718E" w:rsidRDefault="003D0586" w:rsidP="003D0586">
            <w:pPr>
              <w:rPr>
                <w:sz w:val="17"/>
                <w:szCs w:val="17"/>
              </w:rPr>
            </w:pPr>
            <w:r w:rsidRPr="0067718E">
              <w:rPr>
                <w:sz w:val="17"/>
                <w:szCs w:val="17"/>
              </w:rPr>
              <w:t>91010</w:t>
            </w:r>
          </w:p>
        </w:tc>
        <w:tc>
          <w:tcPr>
            <w:tcW w:w="0" w:type="auto"/>
            <w:shd w:val="clear" w:color="000000" w:fill="FFFFFF"/>
            <w:noWrap/>
            <w:hideMark/>
          </w:tcPr>
          <w:p w:rsidR="003D0586" w:rsidRPr="0067718E" w:rsidRDefault="003D0586" w:rsidP="003D0586">
            <w:pPr>
              <w:rPr>
                <w:sz w:val="17"/>
                <w:szCs w:val="17"/>
              </w:rPr>
            </w:pPr>
            <w:r w:rsidRPr="0067718E">
              <w:rPr>
                <w:sz w:val="17"/>
                <w:szCs w:val="17"/>
              </w:rPr>
              <w:t>600</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1 200,0</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1 200,0</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1 200,0</w:t>
            </w:r>
          </w:p>
        </w:tc>
      </w:tr>
      <w:tr w:rsidR="003D0586" w:rsidRPr="0067718E" w:rsidTr="00284A42">
        <w:trPr>
          <w:trHeight w:val="170"/>
        </w:trPr>
        <w:tc>
          <w:tcPr>
            <w:tcW w:w="4531" w:type="dxa"/>
            <w:shd w:val="clear" w:color="000000" w:fill="FFFFFF"/>
            <w:hideMark/>
          </w:tcPr>
          <w:p w:rsidR="003D0586" w:rsidRPr="0067718E" w:rsidRDefault="003D0586" w:rsidP="003D0586">
            <w:pPr>
              <w:rPr>
                <w:sz w:val="17"/>
                <w:szCs w:val="17"/>
              </w:rPr>
            </w:pPr>
            <w:r w:rsidRPr="0067718E">
              <w:rPr>
                <w:sz w:val="17"/>
                <w:szCs w:val="17"/>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0" w:type="auto"/>
            <w:shd w:val="clear" w:color="000000" w:fill="FFFFFF"/>
            <w:noWrap/>
            <w:hideMark/>
          </w:tcPr>
          <w:p w:rsidR="003D0586" w:rsidRPr="0067718E" w:rsidRDefault="003D0586" w:rsidP="003D0586">
            <w:pPr>
              <w:rPr>
                <w:sz w:val="17"/>
                <w:szCs w:val="17"/>
              </w:rPr>
            </w:pPr>
            <w:r w:rsidRPr="0067718E">
              <w:rPr>
                <w:sz w:val="17"/>
                <w:szCs w:val="17"/>
              </w:rPr>
              <w:t>12</w:t>
            </w:r>
          </w:p>
        </w:tc>
        <w:tc>
          <w:tcPr>
            <w:tcW w:w="0" w:type="auto"/>
            <w:shd w:val="clear" w:color="000000" w:fill="FFFFFF"/>
            <w:noWrap/>
            <w:hideMark/>
          </w:tcPr>
          <w:p w:rsidR="003D0586" w:rsidRPr="0067718E" w:rsidRDefault="003D0586" w:rsidP="003D0586">
            <w:pPr>
              <w:rPr>
                <w:sz w:val="17"/>
                <w:szCs w:val="17"/>
              </w:rPr>
            </w:pPr>
            <w:r w:rsidRPr="0067718E">
              <w:rPr>
                <w:sz w:val="17"/>
                <w:szCs w:val="17"/>
              </w:rPr>
              <w:t>02</w:t>
            </w:r>
          </w:p>
        </w:tc>
        <w:tc>
          <w:tcPr>
            <w:tcW w:w="0" w:type="auto"/>
            <w:shd w:val="clear" w:color="000000" w:fill="FFFFFF"/>
            <w:noWrap/>
            <w:hideMark/>
          </w:tcPr>
          <w:p w:rsidR="003D0586" w:rsidRPr="0067718E" w:rsidRDefault="003D0586" w:rsidP="003D0586">
            <w:pPr>
              <w:rPr>
                <w:sz w:val="17"/>
                <w:szCs w:val="17"/>
              </w:rPr>
            </w:pPr>
            <w:r w:rsidRPr="0067718E">
              <w:rPr>
                <w:sz w:val="17"/>
                <w:szCs w:val="17"/>
              </w:rPr>
              <w:t>03</w:t>
            </w:r>
          </w:p>
        </w:tc>
        <w:tc>
          <w:tcPr>
            <w:tcW w:w="0" w:type="auto"/>
            <w:shd w:val="clear" w:color="000000" w:fill="FFFFFF"/>
            <w:noWrap/>
            <w:hideMark/>
          </w:tcPr>
          <w:p w:rsidR="003D0586" w:rsidRPr="0067718E" w:rsidRDefault="003D0586" w:rsidP="003D0586">
            <w:pPr>
              <w:rPr>
                <w:sz w:val="17"/>
                <w:szCs w:val="17"/>
              </w:rPr>
            </w:pPr>
            <w:r w:rsidRPr="0067718E">
              <w:rPr>
                <w:sz w:val="17"/>
                <w:szCs w:val="17"/>
              </w:rPr>
              <w:t>2</w:t>
            </w:r>
          </w:p>
        </w:tc>
        <w:tc>
          <w:tcPr>
            <w:tcW w:w="0" w:type="auto"/>
            <w:shd w:val="clear" w:color="000000" w:fill="FFFFFF"/>
            <w:noWrap/>
            <w:hideMark/>
          </w:tcPr>
          <w:p w:rsidR="003D0586" w:rsidRPr="0067718E" w:rsidRDefault="003D0586" w:rsidP="003D0586">
            <w:pPr>
              <w:rPr>
                <w:sz w:val="17"/>
                <w:szCs w:val="17"/>
              </w:rPr>
            </w:pPr>
            <w:r w:rsidRPr="0067718E">
              <w:rPr>
                <w:sz w:val="17"/>
                <w:szCs w:val="17"/>
              </w:rPr>
              <w:t>01</w:t>
            </w:r>
          </w:p>
        </w:tc>
        <w:tc>
          <w:tcPr>
            <w:tcW w:w="0" w:type="auto"/>
            <w:shd w:val="clear" w:color="000000" w:fill="FFFFFF"/>
            <w:noWrap/>
            <w:hideMark/>
          </w:tcPr>
          <w:p w:rsidR="003D0586" w:rsidRPr="0067718E" w:rsidRDefault="003D0586" w:rsidP="003D0586">
            <w:pPr>
              <w:rPr>
                <w:sz w:val="17"/>
                <w:szCs w:val="17"/>
              </w:rPr>
            </w:pPr>
            <w:r w:rsidRPr="0067718E">
              <w:rPr>
                <w:sz w:val="17"/>
                <w:szCs w:val="17"/>
              </w:rPr>
              <w:t>91010</w:t>
            </w:r>
          </w:p>
        </w:tc>
        <w:tc>
          <w:tcPr>
            <w:tcW w:w="0" w:type="auto"/>
            <w:shd w:val="clear" w:color="000000" w:fill="FFFFFF"/>
            <w:noWrap/>
            <w:hideMark/>
          </w:tcPr>
          <w:p w:rsidR="003D0586" w:rsidRPr="0067718E" w:rsidRDefault="003D0586" w:rsidP="003D0586">
            <w:pPr>
              <w:rPr>
                <w:sz w:val="17"/>
                <w:szCs w:val="17"/>
              </w:rPr>
            </w:pPr>
            <w:r w:rsidRPr="0067718E">
              <w:rPr>
                <w:sz w:val="17"/>
                <w:szCs w:val="17"/>
              </w:rPr>
              <w:t>630</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1 200,0</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1 200,0</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1 200,0</w:t>
            </w:r>
          </w:p>
        </w:tc>
      </w:tr>
      <w:tr w:rsidR="003D0586" w:rsidRPr="0067718E" w:rsidTr="00284A42">
        <w:trPr>
          <w:trHeight w:val="170"/>
        </w:trPr>
        <w:tc>
          <w:tcPr>
            <w:tcW w:w="4531" w:type="dxa"/>
            <w:shd w:val="clear" w:color="000000" w:fill="FFFFFF"/>
            <w:hideMark/>
          </w:tcPr>
          <w:p w:rsidR="003D0586" w:rsidRPr="0067718E" w:rsidRDefault="003D0586" w:rsidP="003D0586">
            <w:pPr>
              <w:rPr>
                <w:sz w:val="17"/>
                <w:szCs w:val="17"/>
              </w:rPr>
            </w:pPr>
            <w:r w:rsidRPr="0067718E">
              <w:rPr>
                <w:sz w:val="17"/>
                <w:szCs w:val="17"/>
              </w:rPr>
              <w:t>Муниципальная программа "Повышение безопасности дорожного движения в Чамзинском муниципальном районе на 2016-2025 годы"</w:t>
            </w:r>
          </w:p>
        </w:tc>
        <w:tc>
          <w:tcPr>
            <w:tcW w:w="0" w:type="auto"/>
            <w:shd w:val="clear" w:color="000000" w:fill="FFFFFF"/>
            <w:noWrap/>
            <w:hideMark/>
          </w:tcPr>
          <w:p w:rsidR="003D0586" w:rsidRPr="0067718E" w:rsidRDefault="003D0586" w:rsidP="003D0586">
            <w:pPr>
              <w:rPr>
                <w:sz w:val="17"/>
                <w:szCs w:val="17"/>
              </w:rPr>
            </w:pPr>
            <w:r w:rsidRPr="0067718E">
              <w:rPr>
                <w:sz w:val="17"/>
                <w:szCs w:val="17"/>
              </w:rPr>
              <w:t>12</w:t>
            </w:r>
          </w:p>
        </w:tc>
        <w:tc>
          <w:tcPr>
            <w:tcW w:w="0" w:type="auto"/>
            <w:shd w:val="clear" w:color="000000" w:fill="FFFFFF"/>
            <w:noWrap/>
            <w:hideMark/>
          </w:tcPr>
          <w:p w:rsidR="003D0586" w:rsidRPr="0067718E" w:rsidRDefault="003D0586" w:rsidP="003D0586">
            <w:pPr>
              <w:rPr>
                <w:sz w:val="17"/>
                <w:szCs w:val="17"/>
              </w:rPr>
            </w:pPr>
            <w:r w:rsidRPr="0067718E">
              <w:rPr>
                <w:sz w:val="17"/>
                <w:szCs w:val="17"/>
              </w:rPr>
              <w:t>02</w:t>
            </w:r>
          </w:p>
        </w:tc>
        <w:tc>
          <w:tcPr>
            <w:tcW w:w="0" w:type="auto"/>
            <w:shd w:val="clear" w:color="000000" w:fill="FFFFFF"/>
            <w:noWrap/>
            <w:hideMark/>
          </w:tcPr>
          <w:p w:rsidR="003D0586" w:rsidRPr="0067718E" w:rsidRDefault="003D0586" w:rsidP="003D0586">
            <w:pPr>
              <w:rPr>
                <w:sz w:val="17"/>
                <w:szCs w:val="17"/>
              </w:rPr>
            </w:pPr>
            <w:r w:rsidRPr="0067718E">
              <w:rPr>
                <w:sz w:val="17"/>
                <w:szCs w:val="17"/>
              </w:rPr>
              <w:t>38</w:t>
            </w:r>
          </w:p>
        </w:tc>
        <w:tc>
          <w:tcPr>
            <w:tcW w:w="0" w:type="auto"/>
            <w:shd w:val="clear" w:color="000000" w:fill="FFFFFF"/>
            <w:noWrap/>
            <w:hideMark/>
          </w:tcPr>
          <w:p w:rsidR="003D0586" w:rsidRPr="0067718E" w:rsidRDefault="003D0586" w:rsidP="003D0586">
            <w:pPr>
              <w:rPr>
                <w:sz w:val="17"/>
                <w:szCs w:val="17"/>
              </w:rPr>
            </w:pPr>
            <w:r w:rsidRPr="0067718E">
              <w:rPr>
                <w:sz w:val="17"/>
                <w:szCs w:val="17"/>
              </w:rPr>
              <w:t>0</w:t>
            </w:r>
          </w:p>
        </w:tc>
        <w:tc>
          <w:tcPr>
            <w:tcW w:w="0" w:type="auto"/>
            <w:shd w:val="clear" w:color="000000" w:fill="FFFFFF"/>
            <w:noWrap/>
            <w:hideMark/>
          </w:tcPr>
          <w:p w:rsidR="003D0586" w:rsidRPr="0067718E" w:rsidRDefault="003D0586" w:rsidP="003D0586">
            <w:pPr>
              <w:rPr>
                <w:sz w:val="17"/>
                <w:szCs w:val="17"/>
              </w:rPr>
            </w:pPr>
            <w:r w:rsidRPr="0067718E">
              <w:rPr>
                <w:sz w:val="17"/>
                <w:szCs w:val="17"/>
              </w:rPr>
              <w:t> </w:t>
            </w:r>
          </w:p>
        </w:tc>
        <w:tc>
          <w:tcPr>
            <w:tcW w:w="0" w:type="auto"/>
            <w:shd w:val="clear" w:color="000000" w:fill="FFFFFF"/>
            <w:noWrap/>
            <w:hideMark/>
          </w:tcPr>
          <w:p w:rsidR="003D0586" w:rsidRPr="0067718E" w:rsidRDefault="003D0586" w:rsidP="003D0586">
            <w:pPr>
              <w:rPr>
                <w:sz w:val="17"/>
                <w:szCs w:val="17"/>
              </w:rPr>
            </w:pPr>
            <w:r w:rsidRPr="0067718E">
              <w:rPr>
                <w:sz w:val="17"/>
                <w:szCs w:val="17"/>
              </w:rPr>
              <w:t> </w:t>
            </w:r>
          </w:p>
        </w:tc>
        <w:tc>
          <w:tcPr>
            <w:tcW w:w="0" w:type="auto"/>
            <w:shd w:val="clear" w:color="000000" w:fill="FFFFFF"/>
            <w:noWrap/>
            <w:hideMark/>
          </w:tcPr>
          <w:p w:rsidR="003D0586" w:rsidRPr="0067718E" w:rsidRDefault="003D0586" w:rsidP="003D0586">
            <w:pPr>
              <w:rPr>
                <w:sz w:val="17"/>
                <w:szCs w:val="17"/>
              </w:rPr>
            </w:pPr>
            <w:r w:rsidRPr="0067718E">
              <w:rPr>
                <w:sz w:val="17"/>
                <w:szCs w:val="17"/>
              </w:rPr>
              <w:t> </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0,0</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7,0</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7,0</w:t>
            </w:r>
          </w:p>
        </w:tc>
      </w:tr>
      <w:tr w:rsidR="003D0586" w:rsidRPr="0067718E" w:rsidTr="00284A42">
        <w:trPr>
          <w:trHeight w:val="170"/>
        </w:trPr>
        <w:tc>
          <w:tcPr>
            <w:tcW w:w="4531" w:type="dxa"/>
            <w:shd w:val="clear" w:color="000000" w:fill="FFFFFF"/>
            <w:hideMark/>
          </w:tcPr>
          <w:p w:rsidR="003D0586" w:rsidRPr="0067718E" w:rsidRDefault="003D0586" w:rsidP="003D0586">
            <w:pPr>
              <w:rPr>
                <w:sz w:val="17"/>
                <w:szCs w:val="17"/>
              </w:rPr>
            </w:pPr>
            <w:r w:rsidRPr="0067718E">
              <w:rPr>
                <w:sz w:val="17"/>
                <w:szCs w:val="17"/>
              </w:rPr>
              <w:t>Основное мероприятие "Совершенствование работы по устранению причин детского дорожно-транспортного травматизма"</w:t>
            </w:r>
          </w:p>
        </w:tc>
        <w:tc>
          <w:tcPr>
            <w:tcW w:w="0" w:type="auto"/>
            <w:shd w:val="clear" w:color="000000" w:fill="FFFFFF"/>
            <w:noWrap/>
            <w:hideMark/>
          </w:tcPr>
          <w:p w:rsidR="003D0586" w:rsidRPr="0067718E" w:rsidRDefault="003D0586" w:rsidP="003D0586">
            <w:pPr>
              <w:rPr>
                <w:sz w:val="17"/>
                <w:szCs w:val="17"/>
              </w:rPr>
            </w:pPr>
            <w:r w:rsidRPr="0067718E">
              <w:rPr>
                <w:sz w:val="17"/>
                <w:szCs w:val="17"/>
              </w:rPr>
              <w:t>12</w:t>
            </w:r>
          </w:p>
        </w:tc>
        <w:tc>
          <w:tcPr>
            <w:tcW w:w="0" w:type="auto"/>
            <w:shd w:val="clear" w:color="000000" w:fill="FFFFFF"/>
            <w:noWrap/>
            <w:hideMark/>
          </w:tcPr>
          <w:p w:rsidR="003D0586" w:rsidRPr="0067718E" w:rsidRDefault="003D0586" w:rsidP="003D0586">
            <w:pPr>
              <w:rPr>
                <w:sz w:val="17"/>
                <w:szCs w:val="17"/>
              </w:rPr>
            </w:pPr>
            <w:r w:rsidRPr="0067718E">
              <w:rPr>
                <w:sz w:val="17"/>
                <w:szCs w:val="17"/>
              </w:rPr>
              <w:t>02</w:t>
            </w:r>
          </w:p>
        </w:tc>
        <w:tc>
          <w:tcPr>
            <w:tcW w:w="0" w:type="auto"/>
            <w:shd w:val="clear" w:color="000000" w:fill="FFFFFF"/>
            <w:noWrap/>
            <w:hideMark/>
          </w:tcPr>
          <w:p w:rsidR="003D0586" w:rsidRPr="0067718E" w:rsidRDefault="003D0586" w:rsidP="003D0586">
            <w:pPr>
              <w:rPr>
                <w:sz w:val="17"/>
                <w:szCs w:val="17"/>
              </w:rPr>
            </w:pPr>
            <w:r w:rsidRPr="0067718E">
              <w:rPr>
                <w:sz w:val="17"/>
                <w:szCs w:val="17"/>
              </w:rPr>
              <w:t>38</w:t>
            </w:r>
          </w:p>
        </w:tc>
        <w:tc>
          <w:tcPr>
            <w:tcW w:w="0" w:type="auto"/>
            <w:shd w:val="clear" w:color="000000" w:fill="FFFFFF"/>
            <w:noWrap/>
            <w:hideMark/>
          </w:tcPr>
          <w:p w:rsidR="003D0586" w:rsidRPr="0067718E" w:rsidRDefault="003D0586" w:rsidP="003D0586">
            <w:pPr>
              <w:rPr>
                <w:sz w:val="17"/>
                <w:szCs w:val="17"/>
              </w:rPr>
            </w:pPr>
            <w:r w:rsidRPr="0067718E">
              <w:rPr>
                <w:sz w:val="17"/>
                <w:szCs w:val="17"/>
              </w:rPr>
              <w:t>0</w:t>
            </w:r>
          </w:p>
        </w:tc>
        <w:tc>
          <w:tcPr>
            <w:tcW w:w="0" w:type="auto"/>
            <w:shd w:val="clear" w:color="000000" w:fill="FFFFFF"/>
            <w:noWrap/>
            <w:hideMark/>
          </w:tcPr>
          <w:p w:rsidR="003D0586" w:rsidRPr="0067718E" w:rsidRDefault="003D0586" w:rsidP="003D0586">
            <w:pPr>
              <w:rPr>
                <w:sz w:val="17"/>
                <w:szCs w:val="17"/>
              </w:rPr>
            </w:pPr>
            <w:r w:rsidRPr="0067718E">
              <w:rPr>
                <w:sz w:val="17"/>
                <w:szCs w:val="17"/>
              </w:rPr>
              <w:t>01</w:t>
            </w:r>
          </w:p>
        </w:tc>
        <w:tc>
          <w:tcPr>
            <w:tcW w:w="0" w:type="auto"/>
            <w:shd w:val="clear" w:color="000000" w:fill="FFFFFF"/>
            <w:noWrap/>
            <w:hideMark/>
          </w:tcPr>
          <w:p w:rsidR="003D0586" w:rsidRPr="0067718E" w:rsidRDefault="003D0586" w:rsidP="003D0586">
            <w:pPr>
              <w:rPr>
                <w:sz w:val="17"/>
                <w:szCs w:val="17"/>
              </w:rPr>
            </w:pPr>
            <w:r w:rsidRPr="0067718E">
              <w:rPr>
                <w:sz w:val="17"/>
                <w:szCs w:val="17"/>
              </w:rPr>
              <w:t> </w:t>
            </w:r>
          </w:p>
        </w:tc>
        <w:tc>
          <w:tcPr>
            <w:tcW w:w="0" w:type="auto"/>
            <w:shd w:val="clear" w:color="000000" w:fill="FFFFFF"/>
            <w:noWrap/>
            <w:hideMark/>
          </w:tcPr>
          <w:p w:rsidR="003D0586" w:rsidRPr="0067718E" w:rsidRDefault="003D0586" w:rsidP="003D0586">
            <w:pPr>
              <w:rPr>
                <w:sz w:val="17"/>
                <w:szCs w:val="17"/>
              </w:rPr>
            </w:pPr>
            <w:r w:rsidRPr="0067718E">
              <w:rPr>
                <w:sz w:val="17"/>
                <w:szCs w:val="17"/>
              </w:rPr>
              <w:t> </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0,0</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7,0</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7,0</w:t>
            </w:r>
          </w:p>
        </w:tc>
      </w:tr>
      <w:tr w:rsidR="003D0586" w:rsidRPr="0067718E" w:rsidTr="00284A42">
        <w:trPr>
          <w:trHeight w:val="170"/>
        </w:trPr>
        <w:tc>
          <w:tcPr>
            <w:tcW w:w="4531" w:type="dxa"/>
            <w:shd w:val="clear" w:color="000000" w:fill="FFFFFF"/>
            <w:hideMark/>
          </w:tcPr>
          <w:p w:rsidR="003D0586" w:rsidRPr="0067718E" w:rsidRDefault="003D0586" w:rsidP="003D0586">
            <w:pPr>
              <w:rPr>
                <w:sz w:val="17"/>
                <w:szCs w:val="17"/>
              </w:rPr>
            </w:pPr>
            <w:r w:rsidRPr="0067718E">
              <w:rPr>
                <w:sz w:val="17"/>
                <w:szCs w:val="17"/>
              </w:rPr>
              <w:t>Мероприятия по реализации отдельных полномочий органов местного самоуправления</w:t>
            </w:r>
          </w:p>
        </w:tc>
        <w:tc>
          <w:tcPr>
            <w:tcW w:w="0" w:type="auto"/>
            <w:shd w:val="clear" w:color="000000" w:fill="FFFFFF"/>
            <w:noWrap/>
            <w:hideMark/>
          </w:tcPr>
          <w:p w:rsidR="003D0586" w:rsidRPr="0067718E" w:rsidRDefault="003D0586" w:rsidP="003D0586">
            <w:pPr>
              <w:rPr>
                <w:sz w:val="17"/>
                <w:szCs w:val="17"/>
              </w:rPr>
            </w:pPr>
            <w:r w:rsidRPr="0067718E">
              <w:rPr>
                <w:sz w:val="17"/>
                <w:szCs w:val="17"/>
              </w:rPr>
              <w:t>12</w:t>
            </w:r>
          </w:p>
        </w:tc>
        <w:tc>
          <w:tcPr>
            <w:tcW w:w="0" w:type="auto"/>
            <w:shd w:val="clear" w:color="000000" w:fill="FFFFFF"/>
            <w:noWrap/>
            <w:hideMark/>
          </w:tcPr>
          <w:p w:rsidR="003D0586" w:rsidRPr="0067718E" w:rsidRDefault="003D0586" w:rsidP="003D0586">
            <w:pPr>
              <w:rPr>
                <w:sz w:val="17"/>
                <w:szCs w:val="17"/>
              </w:rPr>
            </w:pPr>
            <w:r w:rsidRPr="0067718E">
              <w:rPr>
                <w:sz w:val="17"/>
                <w:szCs w:val="17"/>
              </w:rPr>
              <w:t>02</w:t>
            </w:r>
          </w:p>
        </w:tc>
        <w:tc>
          <w:tcPr>
            <w:tcW w:w="0" w:type="auto"/>
            <w:shd w:val="clear" w:color="000000" w:fill="FFFFFF"/>
            <w:noWrap/>
            <w:hideMark/>
          </w:tcPr>
          <w:p w:rsidR="003D0586" w:rsidRPr="0067718E" w:rsidRDefault="003D0586" w:rsidP="003D0586">
            <w:pPr>
              <w:rPr>
                <w:sz w:val="17"/>
                <w:szCs w:val="17"/>
              </w:rPr>
            </w:pPr>
            <w:r w:rsidRPr="0067718E">
              <w:rPr>
                <w:sz w:val="17"/>
                <w:szCs w:val="17"/>
              </w:rPr>
              <w:t>38</w:t>
            </w:r>
          </w:p>
        </w:tc>
        <w:tc>
          <w:tcPr>
            <w:tcW w:w="0" w:type="auto"/>
            <w:shd w:val="clear" w:color="000000" w:fill="FFFFFF"/>
            <w:noWrap/>
            <w:hideMark/>
          </w:tcPr>
          <w:p w:rsidR="003D0586" w:rsidRPr="0067718E" w:rsidRDefault="003D0586" w:rsidP="003D0586">
            <w:pPr>
              <w:rPr>
                <w:sz w:val="17"/>
                <w:szCs w:val="17"/>
              </w:rPr>
            </w:pPr>
            <w:r w:rsidRPr="0067718E">
              <w:rPr>
                <w:sz w:val="17"/>
                <w:szCs w:val="17"/>
              </w:rPr>
              <w:t>0</w:t>
            </w:r>
          </w:p>
        </w:tc>
        <w:tc>
          <w:tcPr>
            <w:tcW w:w="0" w:type="auto"/>
            <w:shd w:val="clear" w:color="000000" w:fill="FFFFFF"/>
            <w:noWrap/>
            <w:hideMark/>
          </w:tcPr>
          <w:p w:rsidR="003D0586" w:rsidRPr="0067718E" w:rsidRDefault="003D0586" w:rsidP="003D0586">
            <w:pPr>
              <w:rPr>
                <w:sz w:val="17"/>
                <w:szCs w:val="17"/>
              </w:rPr>
            </w:pPr>
            <w:r w:rsidRPr="0067718E">
              <w:rPr>
                <w:sz w:val="17"/>
                <w:szCs w:val="17"/>
              </w:rPr>
              <w:t>01</w:t>
            </w:r>
          </w:p>
        </w:tc>
        <w:tc>
          <w:tcPr>
            <w:tcW w:w="0" w:type="auto"/>
            <w:shd w:val="clear" w:color="000000" w:fill="FFFFFF"/>
            <w:noWrap/>
            <w:hideMark/>
          </w:tcPr>
          <w:p w:rsidR="003D0586" w:rsidRPr="0067718E" w:rsidRDefault="003D0586" w:rsidP="003D0586">
            <w:pPr>
              <w:rPr>
                <w:sz w:val="17"/>
                <w:szCs w:val="17"/>
              </w:rPr>
            </w:pPr>
            <w:r w:rsidRPr="0067718E">
              <w:rPr>
                <w:sz w:val="17"/>
                <w:szCs w:val="17"/>
              </w:rPr>
              <w:t>42000</w:t>
            </w:r>
          </w:p>
        </w:tc>
        <w:tc>
          <w:tcPr>
            <w:tcW w:w="0" w:type="auto"/>
            <w:shd w:val="clear" w:color="000000" w:fill="FFFFFF"/>
            <w:noWrap/>
            <w:hideMark/>
          </w:tcPr>
          <w:p w:rsidR="003D0586" w:rsidRPr="0067718E" w:rsidRDefault="003D0586" w:rsidP="003D0586">
            <w:pPr>
              <w:rPr>
                <w:sz w:val="17"/>
                <w:szCs w:val="17"/>
              </w:rPr>
            </w:pPr>
            <w:r w:rsidRPr="0067718E">
              <w:rPr>
                <w:sz w:val="17"/>
                <w:szCs w:val="17"/>
              </w:rPr>
              <w:t> </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0,0</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7,0</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7,0</w:t>
            </w:r>
          </w:p>
        </w:tc>
      </w:tr>
      <w:tr w:rsidR="003D0586" w:rsidRPr="0067718E" w:rsidTr="00284A42">
        <w:trPr>
          <w:trHeight w:val="170"/>
        </w:trPr>
        <w:tc>
          <w:tcPr>
            <w:tcW w:w="4531" w:type="dxa"/>
            <w:shd w:val="clear" w:color="000000" w:fill="FFFFFF"/>
            <w:hideMark/>
          </w:tcPr>
          <w:p w:rsidR="003D0586" w:rsidRPr="0067718E" w:rsidRDefault="003D0586" w:rsidP="003D0586">
            <w:pPr>
              <w:rPr>
                <w:sz w:val="17"/>
                <w:szCs w:val="17"/>
              </w:rPr>
            </w:pPr>
            <w:r w:rsidRPr="0067718E">
              <w:rPr>
                <w:sz w:val="17"/>
                <w:szCs w:val="17"/>
              </w:rPr>
              <w:t>Мероприятия по укреплению общественного порядка и обеспечению общественной безопасности</w:t>
            </w:r>
          </w:p>
        </w:tc>
        <w:tc>
          <w:tcPr>
            <w:tcW w:w="0" w:type="auto"/>
            <w:shd w:val="clear" w:color="000000" w:fill="FFFFFF"/>
            <w:noWrap/>
            <w:hideMark/>
          </w:tcPr>
          <w:p w:rsidR="003D0586" w:rsidRPr="0067718E" w:rsidRDefault="003D0586" w:rsidP="003D0586">
            <w:pPr>
              <w:rPr>
                <w:sz w:val="17"/>
                <w:szCs w:val="17"/>
              </w:rPr>
            </w:pPr>
            <w:r w:rsidRPr="0067718E">
              <w:rPr>
                <w:sz w:val="17"/>
                <w:szCs w:val="17"/>
              </w:rPr>
              <w:t>12</w:t>
            </w:r>
          </w:p>
        </w:tc>
        <w:tc>
          <w:tcPr>
            <w:tcW w:w="0" w:type="auto"/>
            <w:shd w:val="clear" w:color="000000" w:fill="FFFFFF"/>
            <w:noWrap/>
            <w:hideMark/>
          </w:tcPr>
          <w:p w:rsidR="003D0586" w:rsidRPr="0067718E" w:rsidRDefault="003D0586" w:rsidP="003D0586">
            <w:pPr>
              <w:rPr>
                <w:sz w:val="17"/>
                <w:szCs w:val="17"/>
              </w:rPr>
            </w:pPr>
            <w:r w:rsidRPr="0067718E">
              <w:rPr>
                <w:sz w:val="17"/>
                <w:szCs w:val="17"/>
              </w:rPr>
              <w:t>02</w:t>
            </w:r>
          </w:p>
        </w:tc>
        <w:tc>
          <w:tcPr>
            <w:tcW w:w="0" w:type="auto"/>
            <w:shd w:val="clear" w:color="000000" w:fill="FFFFFF"/>
            <w:noWrap/>
            <w:hideMark/>
          </w:tcPr>
          <w:p w:rsidR="003D0586" w:rsidRPr="0067718E" w:rsidRDefault="003D0586" w:rsidP="003D0586">
            <w:pPr>
              <w:rPr>
                <w:sz w:val="17"/>
                <w:szCs w:val="17"/>
              </w:rPr>
            </w:pPr>
            <w:r w:rsidRPr="0067718E">
              <w:rPr>
                <w:sz w:val="17"/>
                <w:szCs w:val="17"/>
              </w:rPr>
              <w:t>38</w:t>
            </w:r>
          </w:p>
        </w:tc>
        <w:tc>
          <w:tcPr>
            <w:tcW w:w="0" w:type="auto"/>
            <w:shd w:val="clear" w:color="000000" w:fill="FFFFFF"/>
            <w:noWrap/>
            <w:hideMark/>
          </w:tcPr>
          <w:p w:rsidR="003D0586" w:rsidRPr="0067718E" w:rsidRDefault="003D0586" w:rsidP="003D0586">
            <w:pPr>
              <w:rPr>
                <w:sz w:val="17"/>
                <w:szCs w:val="17"/>
              </w:rPr>
            </w:pPr>
            <w:r w:rsidRPr="0067718E">
              <w:rPr>
                <w:sz w:val="17"/>
                <w:szCs w:val="17"/>
              </w:rPr>
              <w:t>0</w:t>
            </w:r>
          </w:p>
        </w:tc>
        <w:tc>
          <w:tcPr>
            <w:tcW w:w="0" w:type="auto"/>
            <w:shd w:val="clear" w:color="000000" w:fill="FFFFFF"/>
            <w:noWrap/>
            <w:hideMark/>
          </w:tcPr>
          <w:p w:rsidR="003D0586" w:rsidRPr="0067718E" w:rsidRDefault="003D0586" w:rsidP="003D0586">
            <w:pPr>
              <w:rPr>
                <w:sz w:val="17"/>
                <w:szCs w:val="17"/>
              </w:rPr>
            </w:pPr>
            <w:r w:rsidRPr="0067718E">
              <w:rPr>
                <w:sz w:val="17"/>
                <w:szCs w:val="17"/>
              </w:rPr>
              <w:t>01</w:t>
            </w:r>
          </w:p>
        </w:tc>
        <w:tc>
          <w:tcPr>
            <w:tcW w:w="0" w:type="auto"/>
            <w:shd w:val="clear" w:color="000000" w:fill="FFFFFF"/>
            <w:noWrap/>
            <w:hideMark/>
          </w:tcPr>
          <w:p w:rsidR="003D0586" w:rsidRPr="0067718E" w:rsidRDefault="003D0586" w:rsidP="003D0586">
            <w:pPr>
              <w:rPr>
                <w:sz w:val="17"/>
                <w:szCs w:val="17"/>
              </w:rPr>
            </w:pPr>
            <w:r w:rsidRPr="0067718E">
              <w:rPr>
                <w:sz w:val="17"/>
                <w:szCs w:val="17"/>
              </w:rPr>
              <w:t>42300</w:t>
            </w:r>
          </w:p>
        </w:tc>
        <w:tc>
          <w:tcPr>
            <w:tcW w:w="0" w:type="auto"/>
            <w:shd w:val="clear" w:color="000000" w:fill="FFFFFF"/>
            <w:noWrap/>
            <w:hideMark/>
          </w:tcPr>
          <w:p w:rsidR="003D0586" w:rsidRPr="0067718E" w:rsidRDefault="003D0586" w:rsidP="003D0586">
            <w:pPr>
              <w:rPr>
                <w:sz w:val="17"/>
                <w:szCs w:val="17"/>
              </w:rPr>
            </w:pPr>
            <w:r w:rsidRPr="0067718E">
              <w:rPr>
                <w:sz w:val="17"/>
                <w:szCs w:val="17"/>
              </w:rPr>
              <w:t> </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0,0</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7,0</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7,0</w:t>
            </w:r>
          </w:p>
        </w:tc>
      </w:tr>
      <w:tr w:rsidR="003D0586" w:rsidRPr="0067718E" w:rsidTr="00284A42">
        <w:trPr>
          <w:trHeight w:val="170"/>
        </w:trPr>
        <w:tc>
          <w:tcPr>
            <w:tcW w:w="4531" w:type="dxa"/>
            <w:shd w:val="clear" w:color="000000" w:fill="FFFFFF"/>
            <w:hideMark/>
          </w:tcPr>
          <w:p w:rsidR="003D0586" w:rsidRPr="0067718E" w:rsidRDefault="003D0586" w:rsidP="003D0586">
            <w:pPr>
              <w:rPr>
                <w:sz w:val="17"/>
                <w:szCs w:val="17"/>
              </w:rPr>
            </w:pPr>
            <w:r w:rsidRPr="0067718E">
              <w:rPr>
                <w:sz w:val="17"/>
                <w:szCs w:val="17"/>
              </w:rPr>
              <w:t>Закупка товаров, работ и услуг для обеспечения государственных (муниципальных) нужд</w:t>
            </w:r>
          </w:p>
        </w:tc>
        <w:tc>
          <w:tcPr>
            <w:tcW w:w="0" w:type="auto"/>
            <w:shd w:val="clear" w:color="000000" w:fill="FFFFFF"/>
            <w:noWrap/>
            <w:hideMark/>
          </w:tcPr>
          <w:p w:rsidR="003D0586" w:rsidRPr="0067718E" w:rsidRDefault="003D0586" w:rsidP="003D0586">
            <w:pPr>
              <w:rPr>
                <w:sz w:val="17"/>
                <w:szCs w:val="17"/>
              </w:rPr>
            </w:pPr>
            <w:r w:rsidRPr="0067718E">
              <w:rPr>
                <w:sz w:val="17"/>
                <w:szCs w:val="17"/>
              </w:rPr>
              <w:t>12</w:t>
            </w:r>
          </w:p>
        </w:tc>
        <w:tc>
          <w:tcPr>
            <w:tcW w:w="0" w:type="auto"/>
            <w:shd w:val="clear" w:color="000000" w:fill="FFFFFF"/>
            <w:noWrap/>
            <w:hideMark/>
          </w:tcPr>
          <w:p w:rsidR="003D0586" w:rsidRPr="0067718E" w:rsidRDefault="003D0586" w:rsidP="003D0586">
            <w:pPr>
              <w:rPr>
                <w:sz w:val="17"/>
                <w:szCs w:val="17"/>
              </w:rPr>
            </w:pPr>
            <w:r w:rsidRPr="0067718E">
              <w:rPr>
                <w:sz w:val="17"/>
                <w:szCs w:val="17"/>
              </w:rPr>
              <w:t>02</w:t>
            </w:r>
          </w:p>
        </w:tc>
        <w:tc>
          <w:tcPr>
            <w:tcW w:w="0" w:type="auto"/>
            <w:shd w:val="clear" w:color="000000" w:fill="FFFFFF"/>
            <w:noWrap/>
            <w:hideMark/>
          </w:tcPr>
          <w:p w:rsidR="003D0586" w:rsidRPr="0067718E" w:rsidRDefault="003D0586" w:rsidP="003D0586">
            <w:pPr>
              <w:rPr>
                <w:sz w:val="17"/>
                <w:szCs w:val="17"/>
              </w:rPr>
            </w:pPr>
            <w:r w:rsidRPr="0067718E">
              <w:rPr>
                <w:sz w:val="17"/>
                <w:szCs w:val="17"/>
              </w:rPr>
              <w:t>38</w:t>
            </w:r>
          </w:p>
        </w:tc>
        <w:tc>
          <w:tcPr>
            <w:tcW w:w="0" w:type="auto"/>
            <w:shd w:val="clear" w:color="000000" w:fill="FFFFFF"/>
            <w:noWrap/>
            <w:hideMark/>
          </w:tcPr>
          <w:p w:rsidR="003D0586" w:rsidRPr="0067718E" w:rsidRDefault="003D0586" w:rsidP="003D0586">
            <w:pPr>
              <w:rPr>
                <w:sz w:val="17"/>
                <w:szCs w:val="17"/>
              </w:rPr>
            </w:pPr>
            <w:r w:rsidRPr="0067718E">
              <w:rPr>
                <w:sz w:val="17"/>
                <w:szCs w:val="17"/>
              </w:rPr>
              <w:t>0</w:t>
            </w:r>
          </w:p>
        </w:tc>
        <w:tc>
          <w:tcPr>
            <w:tcW w:w="0" w:type="auto"/>
            <w:shd w:val="clear" w:color="000000" w:fill="FFFFFF"/>
            <w:noWrap/>
            <w:hideMark/>
          </w:tcPr>
          <w:p w:rsidR="003D0586" w:rsidRPr="0067718E" w:rsidRDefault="003D0586" w:rsidP="003D0586">
            <w:pPr>
              <w:rPr>
                <w:sz w:val="17"/>
                <w:szCs w:val="17"/>
              </w:rPr>
            </w:pPr>
            <w:r w:rsidRPr="0067718E">
              <w:rPr>
                <w:sz w:val="17"/>
                <w:szCs w:val="17"/>
              </w:rPr>
              <w:t>01</w:t>
            </w:r>
          </w:p>
        </w:tc>
        <w:tc>
          <w:tcPr>
            <w:tcW w:w="0" w:type="auto"/>
            <w:shd w:val="clear" w:color="000000" w:fill="FFFFFF"/>
            <w:noWrap/>
            <w:hideMark/>
          </w:tcPr>
          <w:p w:rsidR="003D0586" w:rsidRPr="0067718E" w:rsidRDefault="003D0586" w:rsidP="003D0586">
            <w:pPr>
              <w:rPr>
                <w:sz w:val="17"/>
                <w:szCs w:val="17"/>
              </w:rPr>
            </w:pPr>
            <w:r w:rsidRPr="0067718E">
              <w:rPr>
                <w:sz w:val="17"/>
                <w:szCs w:val="17"/>
              </w:rPr>
              <w:t>42300</w:t>
            </w:r>
          </w:p>
        </w:tc>
        <w:tc>
          <w:tcPr>
            <w:tcW w:w="0" w:type="auto"/>
            <w:shd w:val="clear" w:color="000000" w:fill="FFFFFF"/>
            <w:noWrap/>
            <w:hideMark/>
          </w:tcPr>
          <w:p w:rsidR="003D0586" w:rsidRPr="0067718E" w:rsidRDefault="003D0586" w:rsidP="003D0586">
            <w:pPr>
              <w:rPr>
                <w:sz w:val="17"/>
                <w:szCs w:val="17"/>
              </w:rPr>
            </w:pPr>
            <w:r w:rsidRPr="0067718E">
              <w:rPr>
                <w:sz w:val="17"/>
                <w:szCs w:val="17"/>
              </w:rPr>
              <w:t>200</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0,0</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7,0</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7,0</w:t>
            </w:r>
          </w:p>
        </w:tc>
      </w:tr>
      <w:tr w:rsidR="003D0586" w:rsidRPr="0067718E" w:rsidTr="00284A42">
        <w:trPr>
          <w:trHeight w:val="170"/>
        </w:trPr>
        <w:tc>
          <w:tcPr>
            <w:tcW w:w="4531" w:type="dxa"/>
            <w:shd w:val="clear" w:color="000000" w:fill="FFFFFF"/>
            <w:hideMark/>
          </w:tcPr>
          <w:p w:rsidR="003D0586" w:rsidRPr="0067718E" w:rsidRDefault="003D0586" w:rsidP="003D0586">
            <w:pPr>
              <w:rPr>
                <w:sz w:val="17"/>
                <w:szCs w:val="17"/>
              </w:rPr>
            </w:pPr>
            <w:r w:rsidRPr="0067718E">
              <w:rPr>
                <w:sz w:val="17"/>
                <w:szCs w:val="17"/>
              </w:rPr>
              <w:t>Иные закупки товаров, работ и услуг для обеспечения государственных (муниципальных) нужд</w:t>
            </w:r>
          </w:p>
        </w:tc>
        <w:tc>
          <w:tcPr>
            <w:tcW w:w="0" w:type="auto"/>
            <w:shd w:val="clear" w:color="000000" w:fill="FFFFFF"/>
            <w:noWrap/>
            <w:hideMark/>
          </w:tcPr>
          <w:p w:rsidR="003D0586" w:rsidRPr="0067718E" w:rsidRDefault="003D0586" w:rsidP="003D0586">
            <w:pPr>
              <w:rPr>
                <w:sz w:val="17"/>
                <w:szCs w:val="17"/>
              </w:rPr>
            </w:pPr>
            <w:r w:rsidRPr="0067718E">
              <w:rPr>
                <w:sz w:val="17"/>
                <w:szCs w:val="17"/>
              </w:rPr>
              <w:t>12</w:t>
            </w:r>
          </w:p>
        </w:tc>
        <w:tc>
          <w:tcPr>
            <w:tcW w:w="0" w:type="auto"/>
            <w:shd w:val="clear" w:color="000000" w:fill="FFFFFF"/>
            <w:noWrap/>
            <w:hideMark/>
          </w:tcPr>
          <w:p w:rsidR="003D0586" w:rsidRPr="0067718E" w:rsidRDefault="003D0586" w:rsidP="003D0586">
            <w:pPr>
              <w:rPr>
                <w:sz w:val="17"/>
                <w:szCs w:val="17"/>
              </w:rPr>
            </w:pPr>
            <w:r w:rsidRPr="0067718E">
              <w:rPr>
                <w:sz w:val="17"/>
                <w:szCs w:val="17"/>
              </w:rPr>
              <w:t>02</w:t>
            </w:r>
          </w:p>
        </w:tc>
        <w:tc>
          <w:tcPr>
            <w:tcW w:w="0" w:type="auto"/>
            <w:shd w:val="clear" w:color="000000" w:fill="FFFFFF"/>
            <w:noWrap/>
            <w:hideMark/>
          </w:tcPr>
          <w:p w:rsidR="003D0586" w:rsidRPr="0067718E" w:rsidRDefault="003D0586" w:rsidP="003D0586">
            <w:pPr>
              <w:rPr>
                <w:sz w:val="17"/>
                <w:szCs w:val="17"/>
              </w:rPr>
            </w:pPr>
            <w:r w:rsidRPr="0067718E">
              <w:rPr>
                <w:sz w:val="17"/>
                <w:szCs w:val="17"/>
              </w:rPr>
              <w:t>38</w:t>
            </w:r>
          </w:p>
        </w:tc>
        <w:tc>
          <w:tcPr>
            <w:tcW w:w="0" w:type="auto"/>
            <w:shd w:val="clear" w:color="000000" w:fill="FFFFFF"/>
            <w:noWrap/>
            <w:hideMark/>
          </w:tcPr>
          <w:p w:rsidR="003D0586" w:rsidRPr="0067718E" w:rsidRDefault="003D0586" w:rsidP="003D0586">
            <w:pPr>
              <w:rPr>
                <w:sz w:val="17"/>
                <w:szCs w:val="17"/>
              </w:rPr>
            </w:pPr>
            <w:r w:rsidRPr="0067718E">
              <w:rPr>
                <w:sz w:val="17"/>
                <w:szCs w:val="17"/>
              </w:rPr>
              <w:t>0</w:t>
            </w:r>
          </w:p>
        </w:tc>
        <w:tc>
          <w:tcPr>
            <w:tcW w:w="0" w:type="auto"/>
            <w:shd w:val="clear" w:color="000000" w:fill="FFFFFF"/>
            <w:noWrap/>
            <w:hideMark/>
          </w:tcPr>
          <w:p w:rsidR="003D0586" w:rsidRPr="0067718E" w:rsidRDefault="003D0586" w:rsidP="003D0586">
            <w:pPr>
              <w:rPr>
                <w:sz w:val="17"/>
                <w:szCs w:val="17"/>
              </w:rPr>
            </w:pPr>
            <w:r w:rsidRPr="0067718E">
              <w:rPr>
                <w:sz w:val="17"/>
                <w:szCs w:val="17"/>
              </w:rPr>
              <w:t>01</w:t>
            </w:r>
          </w:p>
        </w:tc>
        <w:tc>
          <w:tcPr>
            <w:tcW w:w="0" w:type="auto"/>
            <w:shd w:val="clear" w:color="000000" w:fill="FFFFFF"/>
            <w:noWrap/>
            <w:hideMark/>
          </w:tcPr>
          <w:p w:rsidR="003D0586" w:rsidRPr="0067718E" w:rsidRDefault="003D0586" w:rsidP="003D0586">
            <w:pPr>
              <w:rPr>
                <w:sz w:val="17"/>
                <w:szCs w:val="17"/>
              </w:rPr>
            </w:pPr>
            <w:r w:rsidRPr="0067718E">
              <w:rPr>
                <w:sz w:val="17"/>
                <w:szCs w:val="17"/>
              </w:rPr>
              <w:t>42300</w:t>
            </w:r>
          </w:p>
        </w:tc>
        <w:tc>
          <w:tcPr>
            <w:tcW w:w="0" w:type="auto"/>
            <w:shd w:val="clear" w:color="000000" w:fill="FFFFFF"/>
            <w:noWrap/>
            <w:hideMark/>
          </w:tcPr>
          <w:p w:rsidR="003D0586" w:rsidRPr="0067718E" w:rsidRDefault="003D0586" w:rsidP="003D0586">
            <w:pPr>
              <w:rPr>
                <w:sz w:val="17"/>
                <w:szCs w:val="17"/>
              </w:rPr>
            </w:pPr>
            <w:r w:rsidRPr="0067718E">
              <w:rPr>
                <w:sz w:val="17"/>
                <w:szCs w:val="17"/>
              </w:rPr>
              <w:t>240</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0,0</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7,0</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7,0</w:t>
            </w:r>
          </w:p>
        </w:tc>
      </w:tr>
      <w:tr w:rsidR="003D0586" w:rsidRPr="0067718E" w:rsidTr="00284A42">
        <w:trPr>
          <w:trHeight w:val="170"/>
        </w:trPr>
        <w:tc>
          <w:tcPr>
            <w:tcW w:w="4531" w:type="dxa"/>
            <w:shd w:val="clear" w:color="000000" w:fill="FFFFFF"/>
            <w:hideMark/>
          </w:tcPr>
          <w:p w:rsidR="003D0586" w:rsidRPr="0067718E" w:rsidRDefault="003D0586" w:rsidP="003D0586">
            <w:pPr>
              <w:rPr>
                <w:sz w:val="17"/>
                <w:szCs w:val="17"/>
              </w:rPr>
            </w:pPr>
            <w:r w:rsidRPr="0067718E">
              <w:rPr>
                <w:sz w:val="17"/>
                <w:szCs w:val="17"/>
              </w:rPr>
              <w:t>Обслуживание государственного (муниципального) долга</w:t>
            </w:r>
          </w:p>
        </w:tc>
        <w:tc>
          <w:tcPr>
            <w:tcW w:w="0" w:type="auto"/>
            <w:shd w:val="clear" w:color="000000" w:fill="FFFFFF"/>
            <w:noWrap/>
            <w:hideMark/>
          </w:tcPr>
          <w:p w:rsidR="003D0586" w:rsidRPr="0067718E" w:rsidRDefault="003D0586" w:rsidP="003D0586">
            <w:pPr>
              <w:rPr>
                <w:sz w:val="17"/>
                <w:szCs w:val="17"/>
              </w:rPr>
            </w:pPr>
            <w:r w:rsidRPr="0067718E">
              <w:rPr>
                <w:sz w:val="17"/>
                <w:szCs w:val="17"/>
              </w:rPr>
              <w:t>13</w:t>
            </w:r>
          </w:p>
        </w:tc>
        <w:tc>
          <w:tcPr>
            <w:tcW w:w="0" w:type="auto"/>
            <w:shd w:val="clear" w:color="000000" w:fill="FFFFFF"/>
            <w:noWrap/>
            <w:hideMark/>
          </w:tcPr>
          <w:p w:rsidR="003D0586" w:rsidRPr="0067718E" w:rsidRDefault="003D0586" w:rsidP="003D0586">
            <w:pPr>
              <w:rPr>
                <w:sz w:val="17"/>
                <w:szCs w:val="17"/>
              </w:rPr>
            </w:pPr>
            <w:r w:rsidRPr="0067718E">
              <w:rPr>
                <w:sz w:val="17"/>
                <w:szCs w:val="17"/>
              </w:rPr>
              <w:t> </w:t>
            </w:r>
          </w:p>
        </w:tc>
        <w:tc>
          <w:tcPr>
            <w:tcW w:w="0" w:type="auto"/>
            <w:shd w:val="clear" w:color="000000" w:fill="FFFFFF"/>
            <w:noWrap/>
            <w:hideMark/>
          </w:tcPr>
          <w:p w:rsidR="003D0586" w:rsidRPr="0067718E" w:rsidRDefault="003D0586" w:rsidP="003D0586">
            <w:pPr>
              <w:rPr>
                <w:sz w:val="17"/>
                <w:szCs w:val="17"/>
              </w:rPr>
            </w:pPr>
            <w:r w:rsidRPr="0067718E">
              <w:rPr>
                <w:sz w:val="17"/>
                <w:szCs w:val="17"/>
              </w:rPr>
              <w:t> </w:t>
            </w:r>
          </w:p>
        </w:tc>
        <w:tc>
          <w:tcPr>
            <w:tcW w:w="0" w:type="auto"/>
            <w:shd w:val="clear" w:color="000000" w:fill="FFFFFF"/>
            <w:noWrap/>
            <w:hideMark/>
          </w:tcPr>
          <w:p w:rsidR="003D0586" w:rsidRPr="0067718E" w:rsidRDefault="003D0586" w:rsidP="003D0586">
            <w:pPr>
              <w:rPr>
                <w:sz w:val="17"/>
                <w:szCs w:val="17"/>
              </w:rPr>
            </w:pPr>
            <w:r w:rsidRPr="0067718E">
              <w:rPr>
                <w:sz w:val="17"/>
                <w:szCs w:val="17"/>
              </w:rPr>
              <w:t> </w:t>
            </w:r>
          </w:p>
        </w:tc>
        <w:tc>
          <w:tcPr>
            <w:tcW w:w="0" w:type="auto"/>
            <w:shd w:val="clear" w:color="000000" w:fill="FFFFFF"/>
            <w:noWrap/>
            <w:hideMark/>
          </w:tcPr>
          <w:p w:rsidR="003D0586" w:rsidRPr="0067718E" w:rsidRDefault="003D0586" w:rsidP="003D0586">
            <w:pPr>
              <w:rPr>
                <w:sz w:val="17"/>
                <w:szCs w:val="17"/>
              </w:rPr>
            </w:pPr>
            <w:r w:rsidRPr="0067718E">
              <w:rPr>
                <w:sz w:val="17"/>
                <w:szCs w:val="17"/>
              </w:rPr>
              <w:t> </w:t>
            </w:r>
          </w:p>
        </w:tc>
        <w:tc>
          <w:tcPr>
            <w:tcW w:w="0" w:type="auto"/>
            <w:shd w:val="clear" w:color="000000" w:fill="FFFFFF"/>
            <w:noWrap/>
            <w:hideMark/>
          </w:tcPr>
          <w:p w:rsidR="003D0586" w:rsidRPr="0067718E" w:rsidRDefault="003D0586" w:rsidP="003D0586">
            <w:pPr>
              <w:rPr>
                <w:sz w:val="17"/>
                <w:szCs w:val="17"/>
              </w:rPr>
            </w:pPr>
            <w:r w:rsidRPr="0067718E">
              <w:rPr>
                <w:sz w:val="17"/>
                <w:szCs w:val="17"/>
              </w:rPr>
              <w:t> </w:t>
            </w:r>
          </w:p>
        </w:tc>
        <w:tc>
          <w:tcPr>
            <w:tcW w:w="0" w:type="auto"/>
            <w:shd w:val="clear" w:color="000000" w:fill="FFFFFF"/>
            <w:noWrap/>
            <w:hideMark/>
          </w:tcPr>
          <w:p w:rsidR="003D0586" w:rsidRPr="0067718E" w:rsidRDefault="003D0586" w:rsidP="003D0586">
            <w:pPr>
              <w:rPr>
                <w:sz w:val="17"/>
                <w:szCs w:val="17"/>
              </w:rPr>
            </w:pPr>
            <w:r w:rsidRPr="0067718E">
              <w:rPr>
                <w:sz w:val="17"/>
                <w:szCs w:val="17"/>
              </w:rPr>
              <w:t> </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8,9</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8,8</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8,6</w:t>
            </w:r>
          </w:p>
        </w:tc>
      </w:tr>
      <w:tr w:rsidR="003D0586" w:rsidRPr="0067718E" w:rsidTr="00284A42">
        <w:trPr>
          <w:trHeight w:val="170"/>
        </w:trPr>
        <w:tc>
          <w:tcPr>
            <w:tcW w:w="4531" w:type="dxa"/>
            <w:shd w:val="clear" w:color="000000" w:fill="FFFFFF"/>
            <w:hideMark/>
          </w:tcPr>
          <w:p w:rsidR="003D0586" w:rsidRPr="0067718E" w:rsidRDefault="003D0586" w:rsidP="003D0586">
            <w:pPr>
              <w:rPr>
                <w:sz w:val="17"/>
                <w:szCs w:val="17"/>
              </w:rPr>
            </w:pPr>
            <w:r w:rsidRPr="0067718E">
              <w:rPr>
                <w:sz w:val="17"/>
                <w:szCs w:val="17"/>
              </w:rPr>
              <w:t>Обслуживание государственного (муниципального) внутреннего долга</w:t>
            </w:r>
          </w:p>
        </w:tc>
        <w:tc>
          <w:tcPr>
            <w:tcW w:w="0" w:type="auto"/>
            <w:shd w:val="clear" w:color="000000" w:fill="FFFFFF"/>
            <w:noWrap/>
            <w:hideMark/>
          </w:tcPr>
          <w:p w:rsidR="003D0586" w:rsidRPr="0067718E" w:rsidRDefault="003D0586" w:rsidP="003D0586">
            <w:pPr>
              <w:rPr>
                <w:sz w:val="17"/>
                <w:szCs w:val="17"/>
              </w:rPr>
            </w:pPr>
            <w:r w:rsidRPr="0067718E">
              <w:rPr>
                <w:sz w:val="17"/>
                <w:szCs w:val="17"/>
              </w:rPr>
              <w:t>13</w:t>
            </w:r>
          </w:p>
        </w:tc>
        <w:tc>
          <w:tcPr>
            <w:tcW w:w="0" w:type="auto"/>
            <w:shd w:val="clear" w:color="000000" w:fill="FFFFFF"/>
            <w:noWrap/>
            <w:hideMark/>
          </w:tcPr>
          <w:p w:rsidR="003D0586" w:rsidRPr="0067718E" w:rsidRDefault="003D0586" w:rsidP="003D0586">
            <w:pPr>
              <w:rPr>
                <w:sz w:val="17"/>
                <w:szCs w:val="17"/>
              </w:rPr>
            </w:pPr>
            <w:r w:rsidRPr="0067718E">
              <w:rPr>
                <w:sz w:val="17"/>
                <w:szCs w:val="17"/>
              </w:rPr>
              <w:t>01</w:t>
            </w:r>
          </w:p>
        </w:tc>
        <w:tc>
          <w:tcPr>
            <w:tcW w:w="0" w:type="auto"/>
            <w:shd w:val="clear" w:color="000000" w:fill="FFFFFF"/>
            <w:noWrap/>
            <w:hideMark/>
          </w:tcPr>
          <w:p w:rsidR="003D0586" w:rsidRPr="0067718E" w:rsidRDefault="003D0586" w:rsidP="003D0586">
            <w:pPr>
              <w:rPr>
                <w:sz w:val="17"/>
                <w:szCs w:val="17"/>
              </w:rPr>
            </w:pPr>
            <w:r w:rsidRPr="0067718E">
              <w:rPr>
                <w:sz w:val="17"/>
                <w:szCs w:val="17"/>
              </w:rPr>
              <w:t> </w:t>
            </w:r>
          </w:p>
        </w:tc>
        <w:tc>
          <w:tcPr>
            <w:tcW w:w="0" w:type="auto"/>
            <w:shd w:val="clear" w:color="000000" w:fill="FFFFFF"/>
            <w:noWrap/>
            <w:hideMark/>
          </w:tcPr>
          <w:p w:rsidR="003D0586" w:rsidRPr="0067718E" w:rsidRDefault="003D0586" w:rsidP="003D0586">
            <w:pPr>
              <w:rPr>
                <w:sz w:val="17"/>
                <w:szCs w:val="17"/>
              </w:rPr>
            </w:pPr>
            <w:r w:rsidRPr="0067718E">
              <w:rPr>
                <w:sz w:val="17"/>
                <w:szCs w:val="17"/>
              </w:rPr>
              <w:t> </w:t>
            </w:r>
          </w:p>
        </w:tc>
        <w:tc>
          <w:tcPr>
            <w:tcW w:w="0" w:type="auto"/>
            <w:shd w:val="clear" w:color="000000" w:fill="FFFFFF"/>
            <w:noWrap/>
            <w:hideMark/>
          </w:tcPr>
          <w:p w:rsidR="003D0586" w:rsidRPr="0067718E" w:rsidRDefault="003D0586" w:rsidP="003D0586">
            <w:pPr>
              <w:rPr>
                <w:sz w:val="17"/>
                <w:szCs w:val="17"/>
              </w:rPr>
            </w:pPr>
            <w:r w:rsidRPr="0067718E">
              <w:rPr>
                <w:sz w:val="17"/>
                <w:szCs w:val="17"/>
              </w:rPr>
              <w:t> </w:t>
            </w:r>
          </w:p>
        </w:tc>
        <w:tc>
          <w:tcPr>
            <w:tcW w:w="0" w:type="auto"/>
            <w:shd w:val="clear" w:color="000000" w:fill="FFFFFF"/>
            <w:noWrap/>
            <w:hideMark/>
          </w:tcPr>
          <w:p w:rsidR="003D0586" w:rsidRPr="0067718E" w:rsidRDefault="003D0586" w:rsidP="003D0586">
            <w:pPr>
              <w:rPr>
                <w:sz w:val="17"/>
                <w:szCs w:val="17"/>
              </w:rPr>
            </w:pPr>
            <w:r w:rsidRPr="0067718E">
              <w:rPr>
                <w:sz w:val="17"/>
                <w:szCs w:val="17"/>
              </w:rPr>
              <w:t> </w:t>
            </w:r>
          </w:p>
        </w:tc>
        <w:tc>
          <w:tcPr>
            <w:tcW w:w="0" w:type="auto"/>
            <w:shd w:val="clear" w:color="000000" w:fill="FFFFFF"/>
            <w:noWrap/>
            <w:hideMark/>
          </w:tcPr>
          <w:p w:rsidR="003D0586" w:rsidRPr="0067718E" w:rsidRDefault="003D0586" w:rsidP="003D0586">
            <w:pPr>
              <w:rPr>
                <w:sz w:val="17"/>
                <w:szCs w:val="17"/>
              </w:rPr>
            </w:pPr>
            <w:r w:rsidRPr="0067718E">
              <w:rPr>
                <w:sz w:val="17"/>
                <w:szCs w:val="17"/>
              </w:rPr>
              <w:t> </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8,9</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8,8</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8,6</w:t>
            </w:r>
          </w:p>
        </w:tc>
      </w:tr>
      <w:tr w:rsidR="003D0586" w:rsidRPr="0067718E" w:rsidTr="00284A42">
        <w:trPr>
          <w:trHeight w:val="170"/>
        </w:trPr>
        <w:tc>
          <w:tcPr>
            <w:tcW w:w="4531" w:type="dxa"/>
            <w:shd w:val="clear" w:color="000000" w:fill="FFFFFF"/>
            <w:hideMark/>
          </w:tcPr>
          <w:p w:rsidR="003D0586" w:rsidRPr="0067718E" w:rsidRDefault="003D0586" w:rsidP="003D0586">
            <w:pPr>
              <w:rPr>
                <w:sz w:val="17"/>
                <w:szCs w:val="17"/>
              </w:rPr>
            </w:pPr>
            <w:r w:rsidRPr="0067718E">
              <w:rPr>
                <w:sz w:val="17"/>
                <w:szCs w:val="17"/>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0" w:type="auto"/>
            <w:shd w:val="clear" w:color="000000" w:fill="FFFFFF"/>
            <w:noWrap/>
            <w:hideMark/>
          </w:tcPr>
          <w:p w:rsidR="003D0586" w:rsidRPr="0067718E" w:rsidRDefault="003D0586" w:rsidP="003D0586">
            <w:pPr>
              <w:rPr>
                <w:sz w:val="17"/>
                <w:szCs w:val="17"/>
              </w:rPr>
            </w:pPr>
            <w:r w:rsidRPr="0067718E">
              <w:rPr>
                <w:sz w:val="17"/>
                <w:szCs w:val="17"/>
              </w:rPr>
              <w:t>13</w:t>
            </w:r>
          </w:p>
        </w:tc>
        <w:tc>
          <w:tcPr>
            <w:tcW w:w="0" w:type="auto"/>
            <w:shd w:val="clear" w:color="000000" w:fill="FFFFFF"/>
            <w:noWrap/>
            <w:hideMark/>
          </w:tcPr>
          <w:p w:rsidR="003D0586" w:rsidRPr="0067718E" w:rsidRDefault="003D0586" w:rsidP="003D0586">
            <w:pPr>
              <w:rPr>
                <w:sz w:val="17"/>
                <w:szCs w:val="17"/>
              </w:rPr>
            </w:pPr>
            <w:r w:rsidRPr="0067718E">
              <w:rPr>
                <w:sz w:val="17"/>
                <w:szCs w:val="17"/>
              </w:rPr>
              <w:t>01</w:t>
            </w:r>
          </w:p>
        </w:tc>
        <w:tc>
          <w:tcPr>
            <w:tcW w:w="0" w:type="auto"/>
            <w:shd w:val="clear" w:color="000000" w:fill="FFFFFF"/>
            <w:noWrap/>
            <w:hideMark/>
          </w:tcPr>
          <w:p w:rsidR="003D0586" w:rsidRPr="0067718E" w:rsidRDefault="003D0586" w:rsidP="003D0586">
            <w:pPr>
              <w:rPr>
                <w:sz w:val="17"/>
                <w:szCs w:val="17"/>
              </w:rPr>
            </w:pPr>
            <w:r w:rsidRPr="0067718E">
              <w:rPr>
                <w:sz w:val="17"/>
                <w:szCs w:val="17"/>
              </w:rPr>
              <w:t>17</w:t>
            </w:r>
          </w:p>
        </w:tc>
        <w:tc>
          <w:tcPr>
            <w:tcW w:w="0" w:type="auto"/>
            <w:shd w:val="clear" w:color="000000" w:fill="FFFFFF"/>
            <w:noWrap/>
            <w:hideMark/>
          </w:tcPr>
          <w:p w:rsidR="003D0586" w:rsidRPr="0067718E" w:rsidRDefault="003D0586" w:rsidP="003D0586">
            <w:pPr>
              <w:rPr>
                <w:sz w:val="17"/>
                <w:szCs w:val="17"/>
              </w:rPr>
            </w:pPr>
            <w:r w:rsidRPr="0067718E">
              <w:rPr>
                <w:sz w:val="17"/>
                <w:szCs w:val="17"/>
              </w:rPr>
              <w:t>0</w:t>
            </w:r>
          </w:p>
        </w:tc>
        <w:tc>
          <w:tcPr>
            <w:tcW w:w="0" w:type="auto"/>
            <w:shd w:val="clear" w:color="000000" w:fill="FFFFFF"/>
            <w:noWrap/>
            <w:hideMark/>
          </w:tcPr>
          <w:p w:rsidR="003D0586" w:rsidRPr="0067718E" w:rsidRDefault="003D0586" w:rsidP="003D0586">
            <w:pPr>
              <w:rPr>
                <w:sz w:val="17"/>
                <w:szCs w:val="17"/>
              </w:rPr>
            </w:pPr>
            <w:r w:rsidRPr="0067718E">
              <w:rPr>
                <w:sz w:val="17"/>
                <w:szCs w:val="17"/>
              </w:rPr>
              <w:t> </w:t>
            </w:r>
          </w:p>
        </w:tc>
        <w:tc>
          <w:tcPr>
            <w:tcW w:w="0" w:type="auto"/>
            <w:shd w:val="clear" w:color="000000" w:fill="FFFFFF"/>
            <w:noWrap/>
            <w:hideMark/>
          </w:tcPr>
          <w:p w:rsidR="003D0586" w:rsidRPr="0067718E" w:rsidRDefault="003D0586" w:rsidP="003D0586">
            <w:pPr>
              <w:rPr>
                <w:sz w:val="17"/>
                <w:szCs w:val="17"/>
              </w:rPr>
            </w:pPr>
            <w:r w:rsidRPr="0067718E">
              <w:rPr>
                <w:sz w:val="17"/>
                <w:szCs w:val="17"/>
              </w:rPr>
              <w:t> </w:t>
            </w:r>
          </w:p>
        </w:tc>
        <w:tc>
          <w:tcPr>
            <w:tcW w:w="0" w:type="auto"/>
            <w:shd w:val="clear" w:color="000000" w:fill="FFFFFF"/>
            <w:noWrap/>
            <w:hideMark/>
          </w:tcPr>
          <w:p w:rsidR="003D0586" w:rsidRPr="0067718E" w:rsidRDefault="003D0586" w:rsidP="003D0586">
            <w:pPr>
              <w:rPr>
                <w:sz w:val="17"/>
                <w:szCs w:val="17"/>
              </w:rPr>
            </w:pPr>
            <w:r w:rsidRPr="0067718E">
              <w:rPr>
                <w:sz w:val="17"/>
                <w:szCs w:val="17"/>
              </w:rPr>
              <w:t> </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8,9</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8,8</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8,6</w:t>
            </w:r>
          </w:p>
        </w:tc>
      </w:tr>
      <w:tr w:rsidR="003D0586" w:rsidRPr="0067718E" w:rsidTr="00284A42">
        <w:trPr>
          <w:trHeight w:val="170"/>
        </w:trPr>
        <w:tc>
          <w:tcPr>
            <w:tcW w:w="4531" w:type="dxa"/>
            <w:shd w:val="clear" w:color="000000" w:fill="FFFFFF"/>
            <w:hideMark/>
          </w:tcPr>
          <w:p w:rsidR="003D0586" w:rsidRPr="0067718E" w:rsidRDefault="003D0586" w:rsidP="003D0586">
            <w:pPr>
              <w:rPr>
                <w:sz w:val="17"/>
                <w:szCs w:val="17"/>
              </w:rPr>
            </w:pPr>
            <w:r w:rsidRPr="0067718E">
              <w:rPr>
                <w:sz w:val="17"/>
                <w:szCs w:val="17"/>
              </w:rPr>
              <w:t xml:space="preserve">Подпрограмма "Управление муниципальным долгом Чамзинского муниципального района Республики Мордовия" </w:t>
            </w:r>
          </w:p>
        </w:tc>
        <w:tc>
          <w:tcPr>
            <w:tcW w:w="0" w:type="auto"/>
            <w:shd w:val="clear" w:color="000000" w:fill="FFFFFF"/>
            <w:noWrap/>
            <w:hideMark/>
          </w:tcPr>
          <w:p w:rsidR="003D0586" w:rsidRPr="0067718E" w:rsidRDefault="003D0586" w:rsidP="003D0586">
            <w:pPr>
              <w:rPr>
                <w:sz w:val="17"/>
                <w:szCs w:val="17"/>
              </w:rPr>
            </w:pPr>
            <w:r w:rsidRPr="0067718E">
              <w:rPr>
                <w:sz w:val="17"/>
                <w:szCs w:val="17"/>
              </w:rPr>
              <w:t>13</w:t>
            </w:r>
          </w:p>
        </w:tc>
        <w:tc>
          <w:tcPr>
            <w:tcW w:w="0" w:type="auto"/>
            <w:shd w:val="clear" w:color="000000" w:fill="FFFFFF"/>
            <w:noWrap/>
            <w:hideMark/>
          </w:tcPr>
          <w:p w:rsidR="003D0586" w:rsidRPr="0067718E" w:rsidRDefault="003D0586" w:rsidP="003D0586">
            <w:pPr>
              <w:rPr>
                <w:sz w:val="17"/>
                <w:szCs w:val="17"/>
              </w:rPr>
            </w:pPr>
            <w:r w:rsidRPr="0067718E">
              <w:rPr>
                <w:sz w:val="17"/>
                <w:szCs w:val="17"/>
              </w:rPr>
              <w:t>01</w:t>
            </w:r>
          </w:p>
        </w:tc>
        <w:tc>
          <w:tcPr>
            <w:tcW w:w="0" w:type="auto"/>
            <w:shd w:val="clear" w:color="000000" w:fill="FFFFFF"/>
            <w:noWrap/>
            <w:hideMark/>
          </w:tcPr>
          <w:p w:rsidR="003D0586" w:rsidRPr="0067718E" w:rsidRDefault="003D0586" w:rsidP="003D0586">
            <w:pPr>
              <w:rPr>
                <w:sz w:val="17"/>
                <w:szCs w:val="17"/>
              </w:rPr>
            </w:pPr>
            <w:r w:rsidRPr="0067718E">
              <w:rPr>
                <w:sz w:val="17"/>
                <w:szCs w:val="17"/>
              </w:rPr>
              <w:t>17</w:t>
            </w:r>
          </w:p>
        </w:tc>
        <w:tc>
          <w:tcPr>
            <w:tcW w:w="0" w:type="auto"/>
            <w:shd w:val="clear" w:color="000000" w:fill="FFFFFF"/>
            <w:noWrap/>
            <w:hideMark/>
          </w:tcPr>
          <w:p w:rsidR="003D0586" w:rsidRPr="0067718E" w:rsidRDefault="003D0586" w:rsidP="003D0586">
            <w:pPr>
              <w:rPr>
                <w:sz w:val="17"/>
                <w:szCs w:val="17"/>
              </w:rPr>
            </w:pPr>
            <w:r w:rsidRPr="0067718E">
              <w:rPr>
                <w:sz w:val="17"/>
                <w:szCs w:val="17"/>
              </w:rPr>
              <w:t>2</w:t>
            </w:r>
          </w:p>
        </w:tc>
        <w:tc>
          <w:tcPr>
            <w:tcW w:w="0" w:type="auto"/>
            <w:shd w:val="clear" w:color="000000" w:fill="FFFFFF"/>
            <w:noWrap/>
            <w:hideMark/>
          </w:tcPr>
          <w:p w:rsidR="003D0586" w:rsidRPr="0067718E" w:rsidRDefault="003D0586" w:rsidP="003D0586">
            <w:pPr>
              <w:rPr>
                <w:sz w:val="17"/>
                <w:szCs w:val="17"/>
              </w:rPr>
            </w:pPr>
            <w:r w:rsidRPr="0067718E">
              <w:rPr>
                <w:sz w:val="17"/>
                <w:szCs w:val="17"/>
              </w:rPr>
              <w:t> </w:t>
            </w:r>
          </w:p>
        </w:tc>
        <w:tc>
          <w:tcPr>
            <w:tcW w:w="0" w:type="auto"/>
            <w:shd w:val="clear" w:color="000000" w:fill="FFFFFF"/>
            <w:noWrap/>
            <w:hideMark/>
          </w:tcPr>
          <w:p w:rsidR="003D0586" w:rsidRPr="0067718E" w:rsidRDefault="003D0586" w:rsidP="003D0586">
            <w:pPr>
              <w:rPr>
                <w:sz w:val="17"/>
                <w:szCs w:val="17"/>
              </w:rPr>
            </w:pPr>
            <w:r w:rsidRPr="0067718E">
              <w:rPr>
                <w:sz w:val="17"/>
                <w:szCs w:val="17"/>
              </w:rPr>
              <w:t> </w:t>
            </w:r>
          </w:p>
        </w:tc>
        <w:tc>
          <w:tcPr>
            <w:tcW w:w="0" w:type="auto"/>
            <w:shd w:val="clear" w:color="000000" w:fill="FFFFFF"/>
            <w:noWrap/>
            <w:hideMark/>
          </w:tcPr>
          <w:p w:rsidR="003D0586" w:rsidRPr="0067718E" w:rsidRDefault="003D0586" w:rsidP="003D0586">
            <w:pPr>
              <w:rPr>
                <w:sz w:val="17"/>
                <w:szCs w:val="17"/>
              </w:rPr>
            </w:pPr>
            <w:r w:rsidRPr="0067718E">
              <w:rPr>
                <w:sz w:val="17"/>
                <w:szCs w:val="17"/>
              </w:rPr>
              <w:t> </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8,9</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8,8</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8,6</w:t>
            </w:r>
          </w:p>
        </w:tc>
      </w:tr>
      <w:tr w:rsidR="003D0586" w:rsidRPr="0067718E" w:rsidTr="00284A42">
        <w:trPr>
          <w:trHeight w:val="170"/>
        </w:trPr>
        <w:tc>
          <w:tcPr>
            <w:tcW w:w="4531" w:type="dxa"/>
            <w:shd w:val="clear" w:color="000000" w:fill="FFFFFF"/>
            <w:hideMark/>
          </w:tcPr>
          <w:p w:rsidR="003D0586" w:rsidRPr="0067718E" w:rsidRDefault="003D0586" w:rsidP="003D0586">
            <w:pPr>
              <w:rPr>
                <w:sz w:val="17"/>
                <w:szCs w:val="17"/>
              </w:rPr>
            </w:pPr>
            <w:r w:rsidRPr="0067718E">
              <w:rPr>
                <w:sz w:val="17"/>
                <w:szCs w:val="17"/>
              </w:rPr>
              <w:t>Основное мероприятие "Своевременное обслуживание долговых обязательств Чамзинского муниципального района по бюджетным кредитам перед республиканским бюджетом"</w:t>
            </w:r>
          </w:p>
        </w:tc>
        <w:tc>
          <w:tcPr>
            <w:tcW w:w="0" w:type="auto"/>
            <w:shd w:val="clear" w:color="000000" w:fill="FFFFFF"/>
            <w:noWrap/>
            <w:hideMark/>
          </w:tcPr>
          <w:p w:rsidR="003D0586" w:rsidRPr="0067718E" w:rsidRDefault="003D0586" w:rsidP="003D0586">
            <w:pPr>
              <w:rPr>
                <w:sz w:val="17"/>
                <w:szCs w:val="17"/>
              </w:rPr>
            </w:pPr>
            <w:r w:rsidRPr="0067718E">
              <w:rPr>
                <w:sz w:val="17"/>
                <w:szCs w:val="17"/>
              </w:rPr>
              <w:t>13</w:t>
            </w:r>
          </w:p>
        </w:tc>
        <w:tc>
          <w:tcPr>
            <w:tcW w:w="0" w:type="auto"/>
            <w:shd w:val="clear" w:color="000000" w:fill="FFFFFF"/>
            <w:noWrap/>
            <w:hideMark/>
          </w:tcPr>
          <w:p w:rsidR="003D0586" w:rsidRPr="0067718E" w:rsidRDefault="003D0586" w:rsidP="003D0586">
            <w:pPr>
              <w:rPr>
                <w:sz w:val="17"/>
                <w:szCs w:val="17"/>
              </w:rPr>
            </w:pPr>
            <w:r w:rsidRPr="0067718E">
              <w:rPr>
                <w:sz w:val="17"/>
                <w:szCs w:val="17"/>
              </w:rPr>
              <w:t>01</w:t>
            </w:r>
          </w:p>
        </w:tc>
        <w:tc>
          <w:tcPr>
            <w:tcW w:w="0" w:type="auto"/>
            <w:shd w:val="clear" w:color="000000" w:fill="FFFFFF"/>
            <w:noWrap/>
            <w:hideMark/>
          </w:tcPr>
          <w:p w:rsidR="003D0586" w:rsidRPr="0067718E" w:rsidRDefault="003D0586" w:rsidP="003D0586">
            <w:pPr>
              <w:rPr>
                <w:sz w:val="17"/>
                <w:szCs w:val="17"/>
              </w:rPr>
            </w:pPr>
            <w:r w:rsidRPr="0067718E">
              <w:rPr>
                <w:sz w:val="17"/>
                <w:szCs w:val="17"/>
              </w:rPr>
              <w:t>17</w:t>
            </w:r>
          </w:p>
        </w:tc>
        <w:tc>
          <w:tcPr>
            <w:tcW w:w="0" w:type="auto"/>
            <w:shd w:val="clear" w:color="000000" w:fill="FFFFFF"/>
            <w:noWrap/>
            <w:hideMark/>
          </w:tcPr>
          <w:p w:rsidR="003D0586" w:rsidRPr="0067718E" w:rsidRDefault="003D0586" w:rsidP="003D0586">
            <w:pPr>
              <w:rPr>
                <w:sz w:val="17"/>
                <w:szCs w:val="17"/>
              </w:rPr>
            </w:pPr>
            <w:r w:rsidRPr="0067718E">
              <w:rPr>
                <w:sz w:val="17"/>
                <w:szCs w:val="17"/>
              </w:rPr>
              <w:t>2</w:t>
            </w:r>
          </w:p>
        </w:tc>
        <w:tc>
          <w:tcPr>
            <w:tcW w:w="0" w:type="auto"/>
            <w:shd w:val="clear" w:color="000000" w:fill="FFFFFF"/>
            <w:noWrap/>
            <w:hideMark/>
          </w:tcPr>
          <w:p w:rsidR="003D0586" w:rsidRPr="0067718E" w:rsidRDefault="003D0586" w:rsidP="003D0586">
            <w:pPr>
              <w:rPr>
                <w:sz w:val="17"/>
                <w:szCs w:val="17"/>
              </w:rPr>
            </w:pPr>
            <w:r w:rsidRPr="0067718E">
              <w:rPr>
                <w:sz w:val="17"/>
                <w:szCs w:val="17"/>
              </w:rPr>
              <w:t>02</w:t>
            </w:r>
          </w:p>
        </w:tc>
        <w:tc>
          <w:tcPr>
            <w:tcW w:w="0" w:type="auto"/>
            <w:shd w:val="clear" w:color="000000" w:fill="FFFFFF"/>
            <w:noWrap/>
            <w:hideMark/>
          </w:tcPr>
          <w:p w:rsidR="003D0586" w:rsidRPr="0067718E" w:rsidRDefault="003D0586" w:rsidP="003D0586">
            <w:pPr>
              <w:rPr>
                <w:sz w:val="17"/>
                <w:szCs w:val="17"/>
              </w:rPr>
            </w:pPr>
            <w:r w:rsidRPr="0067718E">
              <w:rPr>
                <w:sz w:val="17"/>
                <w:szCs w:val="17"/>
              </w:rPr>
              <w:t> </w:t>
            </w:r>
          </w:p>
        </w:tc>
        <w:tc>
          <w:tcPr>
            <w:tcW w:w="0" w:type="auto"/>
            <w:shd w:val="clear" w:color="000000" w:fill="FFFFFF"/>
            <w:noWrap/>
            <w:hideMark/>
          </w:tcPr>
          <w:p w:rsidR="003D0586" w:rsidRPr="0067718E" w:rsidRDefault="003D0586" w:rsidP="003D0586">
            <w:pPr>
              <w:rPr>
                <w:sz w:val="17"/>
                <w:szCs w:val="17"/>
              </w:rPr>
            </w:pPr>
            <w:r w:rsidRPr="0067718E">
              <w:rPr>
                <w:sz w:val="17"/>
                <w:szCs w:val="17"/>
              </w:rPr>
              <w:t> </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8,9</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8,8</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8,6</w:t>
            </w:r>
          </w:p>
        </w:tc>
      </w:tr>
      <w:tr w:rsidR="003D0586" w:rsidRPr="0067718E" w:rsidTr="00284A42">
        <w:trPr>
          <w:trHeight w:val="170"/>
        </w:trPr>
        <w:tc>
          <w:tcPr>
            <w:tcW w:w="4531" w:type="dxa"/>
            <w:shd w:val="clear" w:color="000000" w:fill="FFFFFF"/>
            <w:hideMark/>
          </w:tcPr>
          <w:p w:rsidR="003D0586" w:rsidRPr="0067718E" w:rsidRDefault="003D0586" w:rsidP="003D0586">
            <w:pPr>
              <w:rPr>
                <w:sz w:val="17"/>
                <w:szCs w:val="17"/>
              </w:rPr>
            </w:pPr>
            <w:r w:rsidRPr="0067718E">
              <w:rPr>
                <w:sz w:val="17"/>
                <w:szCs w:val="17"/>
              </w:rPr>
              <w:t xml:space="preserve">Расходы, связанные с муниципальным управлением </w:t>
            </w:r>
          </w:p>
        </w:tc>
        <w:tc>
          <w:tcPr>
            <w:tcW w:w="0" w:type="auto"/>
            <w:shd w:val="clear" w:color="000000" w:fill="FFFFFF"/>
            <w:noWrap/>
            <w:hideMark/>
          </w:tcPr>
          <w:p w:rsidR="003D0586" w:rsidRPr="0067718E" w:rsidRDefault="003D0586" w:rsidP="003D0586">
            <w:pPr>
              <w:rPr>
                <w:sz w:val="17"/>
                <w:szCs w:val="17"/>
              </w:rPr>
            </w:pPr>
            <w:r w:rsidRPr="0067718E">
              <w:rPr>
                <w:sz w:val="17"/>
                <w:szCs w:val="17"/>
              </w:rPr>
              <w:t>13</w:t>
            </w:r>
          </w:p>
        </w:tc>
        <w:tc>
          <w:tcPr>
            <w:tcW w:w="0" w:type="auto"/>
            <w:shd w:val="clear" w:color="000000" w:fill="FFFFFF"/>
            <w:noWrap/>
            <w:hideMark/>
          </w:tcPr>
          <w:p w:rsidR="003D0586" w:rsidRPr="0067718E" w:rsidRDefault="003D0586" w:rsidP="003D0586">
            <w:pPr>
              <w:rPr>
                <w:sz w:val="17"/>
                <w:szCs w:val="17"/>
              </w:rPr>
            </w:pPr>
            <w:r w:rsidRPr="0067718E">
              <w:rPr>
                <w:sz w:val="17"/>
                <w:szCs w:val="17"/>
              </w:rPr>
              <w:t>01</w:t>
            </w:r>
          </w:p>
        </w:tc>
        <w:tc>
          <w:tcPr>
            <w:tcW w:w="0" w:type="auto"/>
            <w:shd w:val="clear" w:color="000000" w:fill="FFFFFF"/>
            <w:noWrap/>
            <w:hideMark/>
          </w:tcPr>
          <w:p w:rsidR="003D0586" w:rsidRPr="0067718E" w:rsidRDefault="003D0586" w:rsidP="003D0586">
            <w:pPr>
              <w:rPr>
                <w:sz w:val="17"/>
                <w:szCs w:val="17"/>
              </w:rPr>
            </w:pPr>
            <w:r w:rsidRPr="0067718E">
              <w:rPr>
                <w:sz w:val="17"/>
                <w:szCs w:val="17"/>
              </w:rPr>
              <w:t>17</w:t>
            </w:r>
          </w:p>
        </w:tc>
        <w:tc>
          <w:tcPr>
            <w:tcW w:w="0" w:type="auto"/>
            <w:shd w:val="clear" w:color="000000" w:fill="FFFFFF"/>
            <w:noWrap/>
            <w:hideMark/>
          </w:tcPr>
          <w:p w:rsidR="003D0586" w:rsidRPr="0067718E" w:rsidRDefault="003D0586" w:rsidP="003D0586">
            <w:pPr>
              <w:rPr>
                <w:sz w:val="17"/>
                <w:szCs w:val="17"/>
              </w:rPr>
            </w:pPr>
            <w:r w:rsidRPr="0067718E">
              <w:rPr>
                <w:sz w:val="17"/>
                <w:szCs w:val="17"/>
              </w:rPr>
              <w:t>2</w:t>
            </w:r>
          </w:p>
        </w:tc>
        <w:tc>
          <w:tcPr>
            <w:tcW w:w="0" w:type="auto"/>
            <w:shd w:val="clear" w:color="000000" w:fill="FFFFFF"/>
            <w:noWrap/>
            <w:hideMark/>
          </w:tcPr>
          <w:p w:rsidR="003D0586" w:rsidRPr="0067718E" w:rsidRDefault="003D0586" w:rsidP="003D0586">
            <w:pPr>
              <w:rPr>
                <w:sz w:val="17"/>
                <w:szCs w:val="17"/>
              </w:rPr>
            </w:pPr>
            <w:r w:rsidRPr="0067718E">
              <w:rPr>
                <w:sz w:val="17"/>
                <w:szCs w:val="17"/>
              </w:rPr>
              <w:t>02</w:t>
            </w:r>
          </w:p>
        </w:tc>
        <w:tc>
          <w:tcPr>
            <w:tcW w:w="0" w:type="auto"/>
            <w:shd w:val="clear" w:color="000000" w:fill="FFFFFF"/>
            <w:noWrap/>
            <w:hideMark/>
          </w:tcPr>
          <w:p w:rsidR="003D0586" w:rsidRPr="0067718E" w:rsidRDefault="003D0586" w:rsidP="003D0586">
            <w:pPr>
              <w:rPr>
                <w:sz w:val="17"/>
                <w:szCs w:val="17"/>
              </w:rPr>
            </w:pPr>
            <w:r w:rsidRPr="0067718E">
              <w:rPr>
                <w:sz w:val="17"/>
                <w:szCs w:val="17"/>
              </w:rPr>
              <w:t>41000</w:t>
            </w:r>
          </w:p>
        </w:tc>
        <w:tc>
          <w:tcPr>
            <w:tcW w:w="0" w:type="auto"/>
            <w:shd w:val="clear" w:color="000000" w:fill="FFFFFF"/>
            <w:noWrap/>
            <w:hideMark/>
          </w:tcPr>
          <w:p w:rsidR="003D0586" w:rsidRPr="0067718E" w:rsidRDefault="003D0586" w:rsidP="003D0586">
            <w:pPr>
              <w:rPr>
                <w:sz w:val="17"/>
                <w:szCs w:val="17"/>
              </w:rPr>
            </w:pPr>
            <w:r w:rsidRPr="0067718E">
              <w:rPr>
                <w:sz w:val="17"/>
                <w:szCs w:val="17"/>
              </w:rPr>
              <w:t> </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8,9</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8,8</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8,6</w:t>
            </w:r>
          </w:p>
        </w:tc>
      </w:tr>
      <w:tr w:rsidR="003D0586" w:rsidRPr="0067718E" w:rsidTr="00284A42">
        <w:trPr>
          <w:trHeight w:val="170"/>
        </w:trPr>
        <w:tc>
          <w:tcPr>
            <w:tcW w:w="4531" w:type="dxa"/>
            <w:shd w:val="clear" w:color="000000" w:fill="FFFFFF"/>
            <w:hideMark/>
          </w:tcPr>
          <w:p w:rsidR="003D0586" w:rsidRPr="0067718E" w:rsidRDefault="003D0586" w:rsidP="003D0586">
            <w:pPr>
              <w:rPr>
                <w:sz w:val="17"/>
                <w:szCs w:val="17"/>
              </w:rPr>
            </w:pPr>
            <w:r w:rsidRPr="0067718E">
              <w:rPr>
                <w:sz w:val="17"/>
                <w:szCs w:val="17"/>
              </w:rPr>
              <w:t xml:space="preserve">Процентные платежи по муниципальному долгу </w:t>
            </w:r>
          </w:p>
        </w:tc>
        <w:tc>
          <w:tcPr>
            <w:tcW w:w="0" w:type="auto"/>
            <w:shd w:val="clear" w:color="000000" w:fill="FFFFFF"/>
            <w:noWrap/>
            <w:hideMark/>
          </w:tcPr>
          <w:p w:rsidR="003D0586" w:rsidRPr="0067718E" w:rsidRDefault="003D0586" w:rsidP="003D0586">
            <w:pPr>
              <w:rPr>
                <w:sz w:val="17"/>
                <w:szCs w:val="17"/>
              </w:rPr>
            </w:pPr>
            <w:r w:rsidRPr="0067718E">
              <w:rPr>
                <w:sz w:val="17"/>
                <w:szCs w:val="17"/>
              </w:rPr>
              <w:t>13</w:t>
            </w:r>
          </w:p>
        </w:tc>
        <w:tc>
          <w:tcPr>
            <w:tcW w:w="0" w:type="auto"/>
            <w:shd w:val="clear" w:color="000000" w:fill="FFFFFF"/>
            <w:noWrap/>
            <w:hideMark/>
          </w:tcPr>
          <w:p w:rsidR="003D0586" w:rsidRPr="0067718E" w:rsidRDefault="003D0586" w:rsidP="003D0586">
            <w:pPr>
              <w:rPr>
                <w:sz w:val="17"/>
                <w:szCs w:val="17"/>
              </w:rPr>
            </w:pPr>
            <w:r w:rsidRPr="0067718E">
              <w:rPr>
                <w:sz w:val="17"/>
                <w:szCs w:val="17"/>
              </w:rPr>
              <w:t>01</w:t>
            </w:r>
          </w:p>
        </w:tc>
        <w:tc>
          <w:tcPr>
            <w:tcW w:w="0" w:type="auto"/>
            <w:shd w:val="clear" w:color="000000" w:fill="FFFFFF"/>
            <w:noWrap/>
            <w:hideMark/>
          </w:tcPr>
          <w:p w:rsidR="003D0586" w:rsidRPr="0067718E" w:rsidRDefault="003D0586" w:rsidP="003D0586">
            <w:pPr>
              <w:rPr>
                <w:sz w:val="17"/>
                <w:szCs w:val="17"/>
              </w:rPr>
            </w:pPr>
            <w:r w:rsidRPr="0067718E">
              <w:rPr>
                <w:sz w:val="17"/>
                <w:szCs w:val="17"/>
              </w:rPr>
              <w:t>17</w:t>
            </w:r>
          </w:p>
        </w:tc>
        <w:tc>
          <w:tcPr>
            <w:tcW w:w="0" w:type="auto"/>
            <w:shd w:val="clear" w:color="000000" w:fill="FFFFFF"/>
            <w:noWrap/>
            <w:hideMark/>
          </w:tcPr>
          <w:p w:rsidR="003D0586" w:rsidRPr="0067718E" w:rsidRDefault="003D0586" w:rsidP="003D0586">
            <w:pPr>
              <w:rPr>
                <w:sz w:val="17"/>
                <w:szCs w:val="17"/>
              </w:rPr>
            </w:pPr>
            <w:r w:rsidRPr="0067718E">
              <w:rPr>
                <w:sz w:val="17"/>
                <w:szCs w:val="17"/>
              </w:rPr>
              <w:t>2</w:t>
            </w:r>
          </w:p>
        </w:tc>
        <w:tc>
          <w:tcPr>
            <w:tcW w:w="0" w:type="auto"/>
            <w:shd w:val="clear" w:color="000000" w:fill="FFFFFF"/>
            <w:noWrap/>
            <w:hideMark/>
          </w:tcPr>
          <w:p w:rsidR="003D0586" w:rsidRPr="0067718E" w:rsidRDefault="003D0586" w:rsidP="003D0586">
            <w:pPr>
              <w:rPr>
                <w:sz w:val="17"/>
                <w:szCs w:val="17"/>
              </w:rPr>
            </w:pPr>
            <w:r w:rsidRPr="0067718E">
              <w:rPr>
                <w:sz w:val="17"/>
                <w:szCs w:val="17"/>
              </w:rPr>
              <w:t>02</w:t>
            </w:r>
          </w:p>
        </w:tc>
        <w:tc>
          <w:tcPr>
            <w:tcW w:w="0" w:type="auto"/>
            <w:shd w:val="clear" w:color="000000" w:fill="FFFFFF"/>
            <w:noWrap/>
            <w:hideMark/>
          </w:tcPr>
          <w:p w:rsidR="003D0586" w:rsidRPr="0067718E" w:rsidRDefault="003D0586" w:rsidP="003D0586">
            <w:pPr>
              <w:rPr>
                <w:sz w:val="17"/>
                <w:szCs w:val="17"/>
              </w:rPr>
            </w:pPr>
            <w:r w:rsidRPr="0067718E">
              <w:rPr>
                <w:sz w:val="17"/>
                <w:szCs w:val="17"/>
              </w:rPr>
              <w:t>41240</w:t>
            </w:r>
          </w:p>
        </w:tc>
        <w:tc>
          <w:tcPr>
            <w:tcW w:w="0" w:type="auto"/>
            <w:shd w:val="clear" w:color="000000" w:fill="FFFFFF"/>
            <w:noWrap/>
            <w:hideMark/>
          </w:tcPr>
          <w:p w:rsidR="003D0586" w:rsidRPr="0067718E" w:rsidRDefault="003D0586" w:rsidP="003D0586">
            <w:pPr>
              <w:rPr>
                <w:sz w:val="17"/>
                <w:szCs w:val="17"/>
              </w:rPr>
            </w:pPr>
            <w:r w:rsidRPr="0067718E">
              <w:rPr>
                <w:sz w:val="17"/>
                <w:szCs w:val="17"/>
              </w:rPr>
              <w:t> </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8,9</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8,8</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8,6</w:t>
            </w:r>
          </w:p>
        </w:tc>
      </w:tr>
      <w:tr w:rsidR="003D0586" w:rsidRPr="0067718E" w:rsidTr="00284A42">
        <w:trPr>
          <w:trHeight w:val="170"/>
        </w:trPr>
        <w:tc>
          <w:tcPr>
            <w:tcW w:w="4531" w:type="dxa"/>
            <w:shd w:val="clear" w:color="000000" w:fill="FFFFFF"/>
            <w:hideMark/>
          </w:tcPr>
          <w:p w:rsidR="003D0586" w:rsidRPr="0067718E" w:rsidRDefault="003D0586" w:rsidP="003D0586">
            <w:pPr>
              <w:rPr>
                <w:sz w:val="17"/>
                <w:szCs w:val="17"/>
              </w:rPr>
            </w:pPr>
            <w:r w:rsidRPr="0067718E">
              <w:rPr>
                <w:sz w:val="17"/>
                <w:szCs w:val="17"/>
              </w:rPr>
              <w:t>Обслуживание государственного (муниципального) долга</w:t>
            </w:r>
          </w:p>
        </w:tc>
        <w:tc>
          <w:tcPr>
            <w:tcW w:w="0" w:type="auto"/>
            <w:shd w:val="clear" w:color="000000" w:fill="FFFFFF"/>
            <w:noWrap/>
            <w:hideMark/>
          </w:tcPr>
          <w:p w:rsidR="003D0586" w:rsidRPr="0067718E" w:rsidRDefault="003D0586" w:rsidP="003D0586">
            <w:pPr>
              <w:rPr>
                <w:sz w:val="17"/>
                <w:szCs w:val="17"/>
              </w:rPr>
            </w:pPr>
            <w:r w:rsidRPr="0067718E">
              <w:rPr>
                <w:sz w:val="17"/>
                <w:szCs w:val="17"/>
              </w:rPr>
              <w:t>13</w:t>
            </w:r>
          </w:p>
        </w:tc>
        <w:tc>
          <w:tcPr>
            <w:tcW w:w="0" w:type="auto"/>
            <w:shd w:val="clear" w:color="000000" w:fill="FFFFFF"/>
            <w:noWrap/>
            <w:hideMark/>
          </w:tcPr>
          <w:p w:rsidR="003D0586" w:rsidRPr="0067718E" w:rsidRDefault="003D0586" w:rsidP="003D0586">
            <w:pPr>
              <w:rPr>
                <w:sz w:val="17"/>
                <w:szCs w:val="17"/>
              </w:rPr>
            </w:pPr>
            <w:r w:rsidRPr="0067718E">
              <w:rPr>
                <w:sz w:val="17"/>
                <w:szCs w:val="17"/>
              </w:rPr>
              <w:t>01</w:t>
            </w:r>
          </w:p>
        </w:tc>
        <w:tc>
          <w:tcPr>
            <w:tcW w:w="0" w:type="auto"/>
            <w:shd w:val="clear" w:color="000000" w:fill="FFFFFF"/>
            <w:noWrap/>
            <w:hideMark/>
          </w:tcPr>
          <w:p w:rsidR="003D0586" w:rsidRPr="0067718E" w:rsidRDefault="003D0586" w:rsidP="003D0586">
            <w:pPr>
              <w:rPr>
                <w:sz w:val="17"/>
                <w:szCs w:val="17"/>
              </w:rPr>
            </w:pPr>
            <w:r w:rsidRPr="0067718E">
              <w:rPr>
                <w:sz w:val="17"/>
                <w:szCs w:val="17"/>
              </w:rPr>
              <w:t>17</w:t>
            </w:r>
          </w:p>
        </w:tc>
        <w:tc>
          <w:tcPr>
            <w:tcW w:w="0" w:type="auto"/>
            <w:shd w:val="clear" w:color="000000" w:fill="FFFFFF"/>
            <w:noWrap/>
            <w:hideMark/>
          </w:tcPr>
          <w:p w:rsidR="003D0586" w:rsidRPr="0067718E" w:rsidRDefault="003D0586" w:rsidP="003D0586">
            <w:pPr>
              <w:rPr>
                <w:sz w:val="17"/>
                <w:szCs w:val="17"/>
              </w:rPr>
            </w:pPr>
            <w:r w:rsidRPr="0067718E">
              <w:rPr>
                <w:sz w:val="17"/>
                <w:szCs w:val="17"/>
              </w:rPr>
              <w:t>2</w:t>
            </w:r>
          </w:p>
        </w:tc>
        <w:tc>
          <w:tcPr>
            <w:tcW w:w="0" w:type="auto"/>
            <w:shd w:val="clear" w:color="000000" w:fill="FFFFFF"/>
            <w:noWrap/>
            <w:hideMark/>
          </w:tcPr>
          <w:p w:rsidR="003D0586" w:rsidRPr="0067718E" w:rsidRDefault="003D0586" w:rsidP="003D0586">
            <w:pPr>
              <w:rPr>
                <w:sz w:val="17"/>
                <w:szCs w:val="17"/>
              </w:rPr>
            </w:pPr>
            <w:r w:rsidRPr="0067718E">
              <w:rPr>
                <w:sz w:val="17"/>
                <w:szCs w:val="17"/>
              </w:rPr>
              <w:t>02</w:t>
            </w:r>
          </w:p>
        </w:tc>
        <w:tc>
          <w:tcPr>
            <w:tcW w:w="0" w:type="auto"/>
            <w:shd w:val="clear" w:color="000000" w:fill="FFFFFF"/>
            <w:noWrap/>
            <w:hideMark/>
          </w:tcPr>
          <w:p w:rsidR="003D0586" w:rsidRPr="0067718E" w:rsidRDefault="003D0586" w:rsidP="003D0586">
            <w:pPr>
              <w:rPr>
                <w:sz w:val="17"/>
                <w:szCs w:val="17"/>
              </w:rPr>
            </w:pPr>
            <w:r w:rsidRPr="0067718E">
              <w:rPr>
                <w:sz w:val="17"/>
                <w:szCs w:val="17"/>
              </w:rPr>
              <w:t>41240</w:t>
            </w:r>
          </w:p>
        </w:tc>
        <w:tc>
          <w:tcPr>
            <w:tcW w:w="0" w:type="auto"/>
            <w:shd w:val="clear" w:color="000000" w:fill="FFFFFF"/>
            <w:noWrap/>
            <w:hideMark/>
          </w:tcPr>
          <w:p w:rsidR="003D0586" w:rsidRPr="0067718E" w:rsidRDefault="003D0586" w:rsidP="003D0586">
            <w:pPr>
              <w:rPr>
                <w:sz w:val="17"/>
                <w:szCs w:val="17"/>
              </w:rPr>
            </w:pPr>
            <w:r w:rsidRPr="0067718E">
              <w:rPr>
                <w:sz w:val="17"/>
                <w:szCs w:val="17"/>
              </w:rPr>
              <w:t>700</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8,9</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8,8</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8,6</w:t>
            </w:r>
          </w:p>
        </w:tc>
      </w:tr>
      <w:tr w:rsidR="003D0586" w:rsidRPr="0067718E" w:rsidTr="00284A42">
        <w:trPr>
          <w:trHeight w:val="170"/>
        </w:trPr>
        <w:tc>
          <w:tcPr>
            <w:tcW w:w="4531" w:type="dxa"/>
            <w:shd w:val="clear" w:color="000000" w:fill="FFFFFF"/>
            <w:hideMark/>
          </w:tcPr>
          <w:p w:rsidR="003D0586" w:rsidRPr="0067718E" w:rsidRDefault="003D0586" w:rsidP="003D0586">
            <w:pPr>
              <w:rPr>
                <w:sz w:val="17"/>
                <w:szCs w:val="17"/>
              </w:rPr>
            </w:pPr>
            <w:r w:rsidRPr="0067718E">
              <w:rPr>
                <w:sz w:val="17"/>
                <w:szCs w:val="17"/>
              </w:rPr>
              <w:t xml:space="preserve">Обслуживание муниципального долга  </w:t>
            </w:r>
          </w:p>
        </w:tc>
        <w:tc>
          <w:tcPr>
            <w:tcW w:w="0" w:type="auto"/>
            <w:shd w:val="clear" w:color="000000" w:fill="FFFFFF"/>
            <w:noWrap/>
            <w:hideMark/>
          </w:tcPr>
          <w:p w:rsidR="003D0586" w:rsidRPr="0067718E" w:rsidRDefault="003D0586" w:rsidP="003D0586">
            <w:pPr>
              <w:rPr>
                <w:sz w:val="17"/>
                <w:szCs w:val="17"/>
              </w:rPr>
            </w:pPr>
            <w:r w:rsidRPr="0067718E">
              <w:rPr>
                <w:sz w:val="17"/>
                <w:szCs w:val="17"/>
              </w:rPr>
              <w:t>13</w:t>
            </w:r>
          </w:p>
        </w:tc>
        <w:tc>
          <w:tcPr>
            <w:tcW w:w="0" w:type="auto"/>
            <w:shd w:val="clear" w:color="000000" w:fill="FFFFFF"/>
            <w:noWrap/>
            <w:hideMark/>
          </w:tcPr>
          <w:p w:rsidR="003D0586" w:rsidRPr="0067718E" w:rsidRDefault="003D0586" w:rsidP="003D0586">
            <w:pPr>
              <w:rPr>
                <w:sz w:val="17"/>
                <w:szCs w:val="17"/>
              </w:rPr>
            </w:pPr>
            <w:r w:rsidRPr="0067718E">
              <w:rPr>
                <w:sz w:val="17"/>
                <w:szCs w:val="17"/>
              </w:rPr>
              <w:t>01</w:t>
            </w:r>
          </w:p>
        </w:tc>
        <w:tc>
          <w:tcPr>
            <w:tcW w:w="0" w:type="auto"/>
            <w:shd w:val="clear" w:color="000000" w:fill="FFFFFF"/>
            <w:noWrap/>
            <w:hideMark/>
          </w:tcPr>
          <w:p w:rsidR="003D0586" w:rsidRPr="0067718E" w:rsidRDefault="003D0586" w:rsidP="003D0586">
            <w:pPr>
              <w:rPr>
                <w:sz w:val="17"/>
                <w:szCs w:val="17"/>
              </w:rPr>
            </w:pPr>
            <w:r w:rsidRPr="0067718E">
              <w:rPr>
                <w:sz w:val="17"/>
                <w:szCs w:val="17"/>
              </w:rPr>
              <w:t>17</w:t>
            </w:r>
          </w:p>
        </w:tc>
        <w:tc>
          <w:tcPr>
            <w:tcW w:w="0" w:type="auto"/>
            <w:shd w:val="clear" w:color="000000" w:fill="FFFFFF"/>
            <w:noWrap/>
            <w:hideMark/>
          </w:tcPr>
          <w:p w:rsidR="003D0586" w:rsidRPr="0067718E" w:rsidRDefault="003D0586" w:rsidP="003D0586">
            <w:pPr>
              <w:rPr>
                <w:sz w:val="17"/>
                <w:szCs w:val="17"/>
              </w:rPr>
            </w:pPr>
            <w:r w:rsidRPr="0067718E">
              <w:rPr>
                <w:sz w:val="17"/>
                <w:szCs w:val="17"/>
              </w:rPr>
              <w:t>2</w:t>
            </w:r>
          </w:p>
        </w:tc>
        <w:tc>
          <w:tcPr>
            <w:tcW w:w="0" w:type="auto"/>
            <w:shd w:val="clear" w:color="000000" w:fill="FFFFFF"/>
            <w:noWrap/>
            <w:hideMark/>
          </w:tcPr>
          <w:p w:rsidR="003D0586" w:rsidRPr="0067718E" w:rsidRDefault="003D0586" w:rsidP="003D0586">
            <w:pPr>
              <w:rPr>
                <w:sz w:val="17"/>
                <w:szCs w:val="17"/>
              </w:rPr>
            </w:pPr>
            <w:r w:rsidRPr="0067718E">
              <w:rPr>
                <w:sz w:val="17"/>
                <w:szCs w:val="17"/>
              </w:rPr>
              <w:t>02</w:t>
            </w:r>
          </w:p>
        </w:tc>
        <w:tc>
          <w:tcPr>
            <w:tcW w:w="0" w:type="auto"/>
            <w:shd w:val="clear" w:color="000000" w:fill="FFFFFF"/>
            <w:noWrap/>
            <w:hideMark/>
          </w:tcPr>
          <w:p w:rsidR="003D0586" w:rsidRPr="0067718E" w:rsidRDefault="003D0586" w:rsidP="003D0586">
            <w:pPr>
              <w:rPr>
                <w:sz w:val="17"/>
                <w:szCs w:val="17"/>
              </w:rPr>
            </w:pPr>
            <w:r w:rsidRPr="0067718E">
              <w:rPr>
                <w:sz w:val="17"/>
                <w:szCs w:val="17"/>
              </w:rPr>
              <w:t>41240</w:t>
            </w:r>
          </w:p>
        </w:tc>
        <w:tc>
          <w:tcPr>
            <w:tcW w:w="0" w:type="auto"/>
            <w:shd w:val="clear" w:color="000000" w:fill="FFFFFF"/>
            <w:noWrap/>
            <w:hideMark/>
          </w:tcPr>
          <w:p w:rsidR="003D0586" w:rsidRPr="0067718E" w:rsidRDefault="003D0586" w:rsidP="003D0586">
            <w:pPr>
              <w:rPr>
                <w:sz w:val="17"/>
                <w:szCs w:val="17"/>
              </w:rPr>
            </w:pPr>
            <w:r w:rsidRPr="0067718E">
              <w:rPr>
                <w:sz w:val="17"/>
                <w:szCs w:val="17"/>
              </w:rPr>
              <w:t>730</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8,9</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8,8</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8,6</w:t>
            </w:r>
          </w:p>
        </w:tc>
      </w:tr>
      <w:tr w:rsidR="003D0586" w:rsidRPr="0067718E" w:rsidTr="00284A42">
        <w:trPr>
          <w:trHeight w:val="170"/>
        </w:trPr>
        <w:tc>
          <w:tcPr>
            <w:tcW w:w="4531" w:type="dxa"/>
            <w:shd w:val="clear" w:color="000000" w:fill="FFFFFF"/>
            <w:hideMark/>
          </w:tcPr>
          <w:p w:rsidR="003D0586" w:rsidRPr="0067718E" w:rsidRDefault="003D0586" w:rsidP="003D0586">
            <w:pPr>
              <w:rPr>
                <w:sz w:val="17"/>
                <w:szCs w:val="17"/>
              </w:rPr>
            </w:pPr>
            <w:r w:rsidRPr="0067718E">
              <w:rPr>
                <w:sz w:val="17"/>
                <w:szCs w:val="17"/>
              </w:rPr>
              <w:t>Межбюджетные трансферты общего характера бюджетам бюджетной системы Российской Федерации</w:t>
            </w:r>
          </w:p>
        </w:tc>
        <w:tc>
          <w:tcPr>
            <w:tcW w:w="0" w:type="auto"/>
            <w:shd w:val="clear" w:color="000000" w:fill="FFFFFF"/>
            <w:noWrap/>
            <w:hideMark/>
          </w:tcPr>
          <w:p w:rsidR="003D0586" w:rsidRPr="0067718E" w:rsidRDefault="003D0586" w:rsidP="003D0586">
            <w:pPr>
              <w:rPr>
                <w:sz w:val="17"/>
                <w:szCs w:val="17"/>
              </w:rPr>
            </w:pPr>
            <w:r w:rsidRPr="0067718E">
              <w:rPr>
                <w:sz w:val="17"/>
                <w:szCs w:val="17"/>
              </w:rPr>
              <w:t>14</w:t>
            </w:r>
          </w:p>
        </w:tc>
        <w:tc>
          <w:tcPr>
            <w:tcW w:w="0" w:type="auto"/>
            <w:shd w:val="clear" w:color="000000" w:fill="FFFFFF"/>
            <w:noWrap/>
            <w:hideMark/>
          </w:tcPr>
          <w:p w:rsidR="003D0586" w:rsidRPr="0067718E" w:rsidRDefault="003D0586" w:rsidP="003D0586">
            <w:pPr>
              <w:rPr>
                <w:sz w:val="17"/>
                <w:szCs w:val="17"/>
              </w:rPr>
            </w:pPr>
            <w:r w:rsidRPr="0067718E">
              <w:rPr>
                <w:sz w:val="17"/>
                <w:szCs w:val="17"/>
              </w:rPr>
              <w:t> </w:t>
            </w:r>
          </w:p>
        </w:tc>
        <w:tc>
          <w:tcPr>
            <w:tcW w:w="0" w:type="auto"/>
            <w:shd w:val="clear" w:color="000000" w:fill="FFFFFF"/>
            <w:noWrap/>
            <w:hideMark/>
          </w:tcPr>
          <w:p w:rsidR="003D0586" w:rsidRPr="0067718E" w:rsidRDefault="003D0586" w:rsidP="003D0586">
            <w:pPr>
              <w:rPr>
                <w:sz w:val="17"/>
                <w:szCs w:val="17"/>
              </w:rPr>
            </w:pPr>
            <w:r w:rsidRPr="0067718E">
              <w:rPr>
                <w:sz w:val="17"/>
                <w:szCs w:val="17"/>
              </w:rPr>
              <w:t> </w:t>
            </w:r>
          </w:p>
        </w:tc>
        <w:tc>
          <w:tcPr>
            <w:tcW w:w="0" w:type="auto"/>
            <w:shd w:val="clear" w:color="000000" w:fill="FFFFFF"/>
            <w:noWrap/>
            <w:hideMark/>
          </w:tcPr>
          <w:p w:rsidR="003D0586" w:rsidRPr="0067718E" w:rsidRDefault="003D0586" w:rsidP="003D0586">
            <w:pPr>
              <w:rPr>
                <w:sz w:val="17"/>
                <w:szCs w:val="17"/>
              </w:rPr>
            </w:pPr>
            <w:r w:rsidRPr="0067718E">
              <w:rPr>
                <w:sz w:val="17"/>
                <w:szCs w:val="17"/>
              </w:rPr>
              <w:t> </w:t>
            </w:r>
          </w:p>
        </w:tc>
        <w:tc>
          <w:tcPr>
            <w:tcW w:w="0" w:type="auto"/>
            <w:shd w:val="clear" w:color="000000" w:fill="FFFFFF"/>
            <w:noWrap/>
            <w:hideMark/>
          </w:tcPr>
          <w:p w:rsidR="003D0586" w:rsidRPr="0067718E" w:rsidRDefault="003D0586" w:rsidP="003D0586">
            <w:pPr>
              <w:rPr>
                <w:sz w:val="17"/>
                <w:szCs w:val="17"/>
              </w:rPr>
            </w:pPr>
            <w:r w:rsidRPr="0067718E">
              <w:rPr>
                <w:sz w:val="17"/>
                <w:szCs w:val="17"/>
              </w:rPr>
              <w:t> </w:t>
            </w:r>
          </w:p>
        </w:tc>
        <w:tc>
          <w:tcPr>
            <w:tcW w:w="0" w:type="auto"/>
            <w:shd w:val="clear" w:color="000000" w:fill="FFFFFF"/>
            <w:noWrap/>
            <w:hideMark/>
          </w:tcPr>
          <w:p w:rsidR="003D0586" w:rsidRPr="0067718E" w:rsidRDefault="003D0586" w:rsidP="003D0586">
            <w:pPr>
              <w:rPr>
                <w:sz w:val="17"/>
                <w:szCs w:val="17"/>
              </w:rPr>
            </w:pPr>
            <w:r w:rsidRPr="0067718E">
              <w:rPr>
                <w:sz w:val="17"/>
                <w:szCs w:val="17"/>
              </w:rPr>
              <w:t> </w:t>
            </w:r>
          </w:p>
        </w:tc>
        <w:tc>
          <w:tcPr>
            <w:tcW w:w="0" w:type="auto"/>
            <w:shd w:val="clear" w:color="000000" w:fill="FFFFFF"/>
            <w:noWrap/>
            <w:hideMark/>
          </w:tcPr>
          <w:p w:rsidR="003D0586" w:rsidRPr="0067718E" w:rsidRDefault="003D0586" w:rsidP="003D0586">
            <w:pPr>
              <w:rPr>
                <w:sz w:val="17"/>
                <w:szCs w:val="17"/>
              </w:rPr>
            </w:pPr>
            <w:r w:rsidRPr="0067718E">
              <w:rPr>
                <w:sz w:val="17"/>
                <w:szCs w:val="17"/>
              </w:rPr>
              <w:t> </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3 205,6</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2 821,9</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2 821,9</w:t>
            </w:r>
          </w:p>
        </w:tc>
      </w:tr>
      <w:tr w:rsidR="003D0586" w:rsidRPr="0067718E" w:rsidTr="00284A42">
        <w:trPr>
          <w:trHeight w:val="170"/>
        </w:trPr>
        <w:tc>
          <w:tcPr>
            <w:tcW w:w="4531" w:type="dxa"/>
            <w:shd w:val="clear" w:color="000000" w:fill="FFFFFF"/>
            <w:hideMark/>
          </w:tcPr>
          <w:p w:rsidR="003D0586" w:rsidRPr="0067718E" w:rsidRDefault="003D0586" w:rsidP="003D0586">
            <w:pPr>
              <w:rPr>
                <w:sz w:val="17"/>
                <w:szCs w:val="17"/>
              </w:rPr>
            </w:pPr>
            <w:r w:rsidRPr="0067718E">
              <w:rPr>
                <w:sz w:val="17"/>
                <w:szCs w:val="17"/>
              </w:rPr>
              <w:t>Дотации на выравнивание бюджетной обеспеченности субъектов Российской Федерации и муниципальных образований</w:t>
            </w:r>
          </w:p>
        </w:tc>
        <w:tc>
          <w:tcPr>
            <w:tcW w:w="0" w:type="auto"/>
            <w:shd w:val="clear" w:color="000000" w:fill="FFFFFF"/>
            <w:noWrap/>
            <w:hideMark/>
          </w:tcPr>
          <w:p w:rsidR="003D0586" w:rsidRPr="0067718E" w:rsidRDefault="003D0586" w:rsidP="003D0586">
            <w:pPr>
              <w:rPr>
                <w:sz w:val="17"/>
                <w:szCs w:val="17"/>
              </w:rPr>
            </w:pPr>
            <w:r w:rsidRPr="0067718E">
              <w:rPr>
                <w:sz w:val="17"/>
                <w:szCs w:val="17"/>
              </w:rPr>
              <w:t>14</w:t>
            </w:r>
          </w:p>
        </w:tc>
        <w:tc>
          <w:tcPr>
            <w:tcW w:w="0" w:type="auto"/>
            <w:shd w:val="clear" w:color="000000" w:fill="FFFFFF"/>
            <w:noWrap/>
            <w:hideMark/>
          </w:tcPr>
          <w:p w:rsidR="003D0586" w:rsidRPr="0067718E" w:rsidRDefault="003D0586" w:rsidP="003D0586">
            <w:pPr>
              <w:rPr>
                <w:sz w:val="17"/>
                <w:szCs w:val="17"/>
              </w:rPr>
            </w:pPr>
            <w:r w:rsidRPr="0067718E">
              <w:rPr>
                <w:sz w:val="17"/>
                <w:szCs w:val="17"/>
              </w:rPr>
              <w:t>01</w:t>
            </w:r>
          </w:p>
        </w:tc>
        <w:tc>
          <w:tcPr>
            <w:tcW w:w="0" w:type="auto"/>
            <w:shd w:val="clear" w:color="000000" w:fill="FFFFFF"/>
            <w:noWrap/>
            <w:hideMark/>
          </w:tcPr>
          <w:p w:rsidR="003D0586" w:rsidRPr="0067718E" w:rsidRDefault="003D0586" w:rsidP="003D0586">
            <w:pPr>
              <w:rPr>
                <w:sz w:val="17"/>
                <w:szCs w:val="17"/>
              </w:rPr>
            </w:pPr>
            <w:r w:rsidRPr="0067718E">
              <w:rPr>
                <w:sz w:val="17"/>
                <w:szCs w:val="17"/>
              </w:rPr>
              <w:t> </w:t>
            </w:r>
          </w:p>
        </w:tc>
        <w:tc>
          <w:tcPr>
            <w:tcW w:w="0" w:type="auto"/>
            <w:shd w:val="clear" w:color="000000" w:fill="FFFFFF"/>
            <w:noWrap/>
            <w:hideMark/>
          </w:tcPr>
          <w:p w:rsidR="003D0586" w:rsidRPr="0067718E" w:rsidRDefault="003D0586" w:rsidP="003D0586">
            <w:pPr>
              <w:rPr>
                <w:sz w:val="17"/>
                <w:szCs w:val="17"/>
              </w:rPr>
            </w:pPr>
            <w:r w:rsidRPr="0067718E">
              <w:rPr>
                <w:sz w:val="17"/>
                <w:szCs w:val="17"/>
              </w:rPr>
              <w:t> </w:t>
            </w:r>
          </w:p>
        </w:tc>
        <w:tc>
          <w:tcPr>
            <w:tcW w:w="0" w:type="auto"/>
            <w:shd w:val="clear" w:color="000000" w:fill="FFFFFF"/>
            <w:noWrap/>
            <w:hideMark/>
          </w:tcPr>
          <w:p w:rsidR="003D0586" w:rsidRPr="0067718E" w:rsidRDefault="003D0586" w:rsidP="003D0586">
            <w:pPr>
              <w:rPr>
                <w:sz w:val="17"/>
                <w:szCs w:val="17"/>
              </w:rPr>
            </w:pPr>
            <w:r w:rsidRPr="0067718E">
              <w:rPr>
                <w:sz w:val="17"/>
                <w:szCs w:val="17"/>
              </w:rPr>
              <w:t> </w:t>
            </w:r>
          </w:p>
        </w:tc>
        <w:tc>
          <w:tcPr>
            <w:tcW w:w="0" w:type="auto"/>
            <w:shd w:val="clear" w:color="000000" w:fill="FFFFFF"/>
            <w:noWrap/>
            <w:hideMark/>
          </w:tcPr>
          <w:p w:rsidR="003D0586" w:rsidRPr="0067718E" w:rsidRDefault="003D0586" w:rsidP="003D0586">
            <w:pPr>
              <w:rPr>
                <w:sz w:val="17"/>
                <w:szCs w:val="17"/>
              </w:rPr>
            </w:pPr>
            <w:r w:rsidRPr="0067718E">
              <w:rPr>
                <w:sz w:val="17"/>
                <w:szCs w:val="17"/>
              </w:rPr>
              <w:t> </w:t>
            </w:r>
          </w:p>
        </w:tc>
        <w:tc>
          <w:tcPr>
            <w:tcW w:w="0" w:type="auto"/>
            <w:shd w:val="clear" w:color="000000" w:fill="FFFFFF"/>
            <w:noWrap/>
            <w:hideMark/>
          </w:tcPr>
          <w:p w:rsidR="003D0586" w:rsidRPr="0067718E" w:rsidRDefault="003D0586" w:rsidP="003D0586">
            <w:pPr>
              <w:rPr>
                <w:sz w:val="17"/>
                <w:szCs w:val="17"/>
              </w:rPr>
            </w:pPr>
            <w:r w:rsidRPr="0067718E">
              <w:rPr>
                <w:sz w:val="17"/>
                <w:szCs w:val="17"/>
              </w:rPr>
              <w:t> </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9,5</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9,5</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9,5</w:t>
            </w:r>
          </w:p>
        </w:tc>
      </w:tr>
      <w:tr w:rsidR="003D0586" w:rsidRPr="0067718E" w:rsidTr="00284A42">
        <w:trPr>
          <w:trHeight w:val="170"/>
        </w:trPr>
        <w:tc>
          <w:tcPr>
            <w:tcW w:w="4531" w:type="dxa"/>
            <w:shd w:val="clear" w:color="000000" w:fill="FFFFFF"/>
            <w:hideMark/>
          </w:tcPr>
          <w:p w:rsidR="003D0586" w:rsidRPr="0067718E" w:rsidRDefault="003D0586" w:rsidP="003D0586">
            <w:pPr>
              <w:rPr>
                <w:sz w:val="17"/>
                <w:szCs w:val="17"/>
              </w:rPr>
            </w:pPr>
            <w:r w:rsidRPr="0067718E">
              <w:rPr>
                <w:sz w:val="17"/>
                <w:szCs w:val="17"/>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0" w:type="auto"/>
            <w:shd w:val="clear" w:color="000000" w:fill="FFFFFF"/>
            <w:noWrap/>
            <w:hideMark/>
          </w:tcPr>
          <w:p w:rsidR="003D0586" w:rsidRPr="0067718E" w:rsidRDefault="003D0586" w:rsidP="003D0586">
            <w:pPr>
              <w:rPr>
                <w:sz w:val="17"/>
                <w:szCs w:val="17"/>
              </w:rPr>
            </w:pPr>
            <w:r w:rsidRPr="0067718E">
              <w:rPr>
                <w:sz w:val="17"/>
                <w:szCs w:val="17"/>
              </w:rPr>
              <w:t>14</w:t>
            </w:r>
          </w:p>
        </w:tc>
        <w:tc>
          <w:tcPr>
            <w:tcW w:w="0" w:type="auto"/>
            <w:shd w:val="clear" w:color="000000" w:fill="FFFFFF"/>
            <w:noWrap/>
            <w:hideMark/>
          </w:tcPr>
          <w:p w:rsidR="003D0586" w:rsidRPr="0067718E" w:rsidRDefault="003D0586" w:rsidP="003D0586">
            <w:pPr>
              <w:rPr>
                <w:sz w:val="17"/>
                <w:szCs w:val="17"/>
              </w:rPr>
            </w:pPr>
            <w:r w:rsidRPr="0067718E">
              <w:rPr>
                <w:sz w:val="17"/>
                <w:szCs w:val="17"/>
              </w:rPr>
              <w:t>01</w:t>
            </w:r>
          </w:p>
        </w:tc>
        <w:tc>
          <w:tcPr>
            <w:tcW w:w="0" w:type="auto"/>
            <w:shd w:val="clear" w:color="000000" w:fill="FFFFFF"/>
            <w:noWrap/>
            <w:hideMark/>
          </w:tcPr>
          <w:p w:rsidR="003D0586" w:rsidRPr="0067718E" w:rsidRDefault="003D0586" w:rsidP="003D0586">
            <w:pPr>
              <w:rPr>
                <w:sz w:val="17"/>
                <w:szCs w:val="17"/>
              </w:rPr>
            </w:pPr>
            <w:r w:rsidRPr="0067718E">
              <w:rPr>
                <w:sz w:val="17"/>
                <w:szCs w:val="17"/>
              </w:rPr>
              <w:t>17</w:t>
            </w:r>
          </w:p>
        </w:tc>
        <w:tc>
          <w:tcPr>
            <w:tcW w:w="0" w:type="auto"/>
            <w:shd w:val="clear" w:color="000000" w:fill="FFFFFF"/>
            <w:noWrap/>
            <w:hideMark/>
          </w:tcPr>
          <w:p w:rsidR="003D0586" w:rsidRPr="0067718E" w:rsidRDefault="003D0586" w:rsidP="003D0586">
            <w:pPr>
              <w:rPr>
                <w:sz w:val="17"/>
                <w:szCs w:val="17"/>
              </w:rPr>
            </w:pPr>
            <w:r w:rsidRPr="0067718E">
              <w:rPr>
                <w:sz w:val="17"/>
                <w:szCs w:val="17"/>
              </w:rPr>
              <w:t>0</w:t>
            </w:r>
          </w:p>
        </w:tc>
        <w:tc>
          <w:tcPr>
            <w:tcW w:w="0" w:type="auto"/>
            <w:shd w:val="clear" w:color="000000" w:fill="FFFFFF"/>
            <w:noWrap/>
            <w:hideMark/>
          </w:tcPr>
          <w:p w:rsidR="003D0586" w:rsidRPr="0067718E" w:rsidRDefault="003D0586" w:rsidP="003D0586">
            <w:pPr>
              <w:rPr>
                <w:sz w:val="17"/>
                <w:szCs w:val="17"/>
              </w:rPr>
            </w:pPr>
            <w:r w:rsidRPr="0067718E">
              <w:rPr>
                <w:sz w:val="17"/>
                <w:szCs w:val="17"/>
              </w:rPr>
              <w:t> </w:t>
            </w:r>
          </w:p>
        </w:tc>
        <w:tc>
          <w:tcPr>
            <w:tcW w:w="0" w:type="auto"/>
            <w:shd w:val="clear" w:color="000000" w:fill="FFFFFF"/>
            <w:noWrap/>
            <w:hideMark/>
          </w:tcPr>
          <w:p w:rsidR="003D0586" w:rsidRPr="0067718E" w:rsidRDefault="003D0586" w:rsidP="003D0586">
            <w:pPr>
              <w:rPr>
                <w:sz w:val="17"/>
                <w:szCs w:val="17"/>
              </w:rPr>
            </w:pPr>
            <w:r w:rsidRPr="0067718E">
              <w:rPr>
                <w:sz w:val="17"/>
                <w:szCs w:val="17"/>
              </w:rPr>
              <w:t> </w:t>
            </w:r>
          </w:p>
        </w:tc>
        <w:tc>
          <w:tcPr>
            <w:tcW w:w="0" w:type="auto"/>
            <w:shd w:val="clear" w:color="000000" w:fill="FFFFFF"/>
            <w:noWrap/>
            <w:hideMark/>
          </w:tcPr>
          <w:p w:rsidR="003D0586" w:rsidRPr="0067718E" w:rsidRDefault="003D0586" w:rsidP="003D0586">
            <w:pPr>
              <w:rPr>
                <w:sz w:val="17"/>
                <w:szCs w:val="17"/>
              </w:rPr>
            </w:pPr>
            <w:r w:rsidRPr="0067718E">
              <w:rPr>
                <w:sz w:val="17"/>
                <w:szCs w:val="17"/>
              </w:rPr>
              <w:t> </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9,5</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9,5</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9,5</w:t>
            </w:r>
          </w:p>
        </w:tc>
      </w:tr>
      <w:tr w:rsidR="003D0586" w:rsidRPr="0067718E" w:rsidTr="00284A42">
        <w:trPr>
          <w:trHeight w:val="170"/>
        </w:trPr>
        <w:tc>
          <w:tcPr>
            <w:tcW w:w="4531" w:type="dxa"/>
            <w:shd w:val="clear" w:color="000000" w:fill="FFFFFF"/>
            <w:hideMark/>
          </w:tcPr>
          <w:p w:rsidR="003D0586" w:rsidRPr="0067718E" w:rsidRDefault="003D0586" w:rsidP="003D0586">
            <w:pPr>
              <w:rPr>
                <w:sz w:val="17"/>
                <w:szCs w:val="17"/>
              </w:rPr>
            </w:pPr>
            <w:r w:rsidRPr="0067718E">
              <w:rPr>
                <w:sz w:val="17"/>
                <w:szCs w:val="17"/>
              </w:rPr>
              <w:t>Подпрограмма "Повышение эффективности межбюджетных отношений"</w:t>
            </w:r>
          </w:p>
        </w:tc>
        <w:tc>
          <w:tcPr>
            <w:tcW w:w="0" w:type="auto"/>
            <w:shd w:val="clear" w:color="000000" w:fill="FFFFFF"/>
            <w:noWrap/>
            <w:hideMark/>
          </w:tcPr>
          <w:p w:rsidR="003D0586" w:rsidRPr="0067718E" w:rsidRDefault="003D0586" w:rsidP="003D0586">
            <w:pPr>
              <w:rPr>
                <w:sz w:val="17"/>
                <w:szCs w:val="17"/>
              </w:rPr>
            </w:pPr>
            <w:r w:rsidRPr="0067718E">
              <w:rPr>
                <w:sz w:val="17"/>
                <w:szCs w:val="17"/>
              </w:rPr>
              <w:t>14</w:t>
            </w:r>
          </w:p>
        </w:tc>
        <w:tc>
          <w:tcPr>
            <w:tcW w:w="0" w:type="auto"/>
            <w:shd w:val="clear" w:color="000000" w:fill="FFFFFF"/>
            <w:noWrap/>
            <w:hideMark/>
          </w:tcPr>
          <w:p w:rsidR="003D0586" w:rsidRPr="0067718E" w:rsidRDefault="003D0586" w:rsidP="003D0586">
            <w:pPr>
              <w:rPr>
                <w:sz w:val="17"/>
                <w:szCs w:val="17"/>
              </w:rPr>
            </w:pPr>
            <w:r w:rsidRPr="0067718E">
              <w:rPr>
                <w:sz w:val="17"/>
                <w:szCs w:val="17"/>
              </w:rPr>
              <w:t>01</w:t>
            </w:r>
          </w:p>
        </w:tc>
        <w:tc>
          <w:tcPr>
            <w:tcW w:w="0" w:type="auto"/>
            <w:shd w:val="clear" w:color="000000" w:fill="FFFFFF"/>
            <w:noWrap/>
            <w:hideMark/>
          </w:tcPr>
          <w:p w:rsidR="003D0586" w:rsidRPr="0067718E" w:rsidRDefault="003D0586" w:rsidP="003D0586">
            <w:pPr>
              <w:rPr>
                <w:sz w:val="17"/>
                <w:szCs w:val="17"/>
              </w:rPr>
            </w:pPr>
            <w:r w:rsidRPr="0067718E">
              <w:rPr>
                <w:sz w:val="17"/>
                <w:szCs w:val="17"/>
              </w:rPr>
              <w:t>17</w:t>
            </w:r>
          </w:p>
        </w:tc>
        <w:tc>
          <w:tcPr>
            <w:tcW w:w="0" w:type="auto"/>
            <w:shd w:val="clear" w:color="000000" w:fill="FFFFFF"/>
            <w:noWrap/>
            <w:hideMark/>
          </w:tcPr>
          <w:p w:rsidR="003D0586" w:rsidRPr="0067718E" w:rsidRDefault="003D0586" w:rsidP="003D0586">
            <w:pPr>
              <w:rPr>
                <w:sz w:val="17"/>
                <w:szCs w:val="17"/>
              </w:rPr>
            </w:pPr>
            <w:r w:rsidRPr="0067718E">
              <w:rPr>
                <w:sz w:val="17"/>
                <w:szCs w:val="17"/>
              </w:rPr>
              <w:t>3</w:t>
            </w:r>
          </w:p>
        </w:tc>
        <w:tc>
          <w:tcPr>
            <w:tcW w:w="0" w:type="auto"/>
            <w:shd w:val="clear" w:color="000000" w:fill="FFFFFF"/>
            <w:noWrap/>
            <w:hideMark/>
          </w:tcPr>
          <w:p w:rsidR="003D0586" w:rsidRPr="0067718E" w:rsidRDefault="003D0586" w:rsidP="003D0586">
            <w:pPr>
              <w:rPr>
                <w:sz w:val="17"/>
                <w:szCs w:val="17"/>
              </w:rPr>
            </w:pPr>
            <w:r w:rsidRPr="0067718E">
              <w:rPr>
                <w:sz w:val="17"/>
                <w:szCs w:val="17"/>
              </w:rPr>
              <w:t> </w:t>
            </w:r>
          </w:p>
        </w:tc>
        <w:tc>
          <w:tcPr>
            <w:tcW w:w="0" w:type="auto"/>
            <w:shd w:val="clear" w:color="000000" w:fill="FFFFFF"/>
            <w:noWrap/>
            <w:hideMark/>
          </w:tcPr>
          <w:p w:rsidR="003D0586" w:rsidRPr="0067718E" w:rsidRDefault="003D0586" w:rsidP="003D0586">
            <w:pPr>
              <w:rPr>
                <w:sz w:val="17"/>
                <w:szCs w:val="17"/>
              </w:rPr>
            </w:pPr>
            <w:r w:rsidRPr="0067718E">
              <w:rPr>
                <w:sz w:val="17"/>
                <w:szCs w:val="17"/>
              </w:rPr>
              <w:t> </w:t>
            </w:r>
          </w:p>
        </w:tc>
        <w:tc>
          <w:tcPr>
            <w:tcW w:w="0" w:type="auto"/>
            <w:shd w:val="clear" w:color="000000" w:fill="FFFFFF"/>
            <w:noWrap/>
            <w:hideMark/>
          </w:tcPr>
          <w:p w:rsidR="003D0586" w:rsidRPr="0067718E" w:rsidRDefault="003D0586" w:rsidP="003D0586">
            <w:pPr>
              <w:rPr>
                <w:sz w:val="17"/>
                <w:szCs w:val="17"/>
              </w:rPr>
            </w:pPr>
            <w:r w:rsidRPr="0067718E">
              <w:rPr>
                <w:sz w:val="17"/>
                <w:szCs w:val="17"/>
              </w:rPr>
              <w:t> </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9,5</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9,5</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9,5</w:t>
            </w:r>
          </w:p>
        </w:tc>
      </w:tr>
      <w:tr w:rsidR="003D0586" w:rsidRPr="0067718E" w:rsidTr="00284A42">
        <w:trPr>
          <w:trHeight w:val="170"/>
        </w:trPr>
        <w:tc>
          <w:tcPr>
            <w:tcW w:w="4531" w:type="dxa"/>
            <w:shd w:val="clear" w:color="000000" w:fill="FFFFFF"/>
            <w:hideMark/>
          </w:tcPr>
          <w:p w:rsidR="003D0586" w:rsidRPr="0067718E" w:rsidRDefault="003D0586" w:rsidP="003D0586">
            <w:pPr>
              <w:rPr>
                <w:sz w:val="17"/>
                <w:szCs w:val="17"/>
              </w:rPr>
            </w:pPr>
            <w:r w:rsidRPr="0067718E">
              <w:rPr>
                <w:sz w:val="17"/>
                <w:szCs w:val="17"/>
              </w:rPr>
              <w:t>Основное мероприятие "Выравнивание бюджетной обеспеченности поселений Чамзинского муниципального района Республики Мордовия"</w:t>
            </w:r>
          </w:p>
        </w:tc>
        <w:tc>
          <w:tcPr>
            <w:tcW w:w="0" w:type="auto"/>
            <w:shd w:val="clear" w:color="000000" w:fill="FFFFFF"/>
            <w:noWrap/>
            <w:hideMark/>
          </w:tcPr>
          <w:p w:rsidR="003D0586" w:rsidRPr="0067718E" w:rsidRDefault="003D0586" w:rsidP="003D0586">
            <w:pPr>
              <w:rPr>
                <w:sz w:val="17"/>
                <w:szCs w:val="17"/>
              </w:rPr>
            </w:pPr>
            <w:r w:rsidRPr="0067718E">
              <w:rPr>
                <w:sz w:val="17"/>
                <w:szCs w:val="17"/>
              </w:rPr>
              <w:t>14</w:t>
            </w:r>
          </w:p>
        </w:tc>
        <w:tc>
          <w:tcPr>
            <w:tcW w:w="0" w:type="auto"/>
            <w:shd w:val="clear" w:color="000000" w:fill="FFFFFF"/>
            <w:noWrap/>
            <w:hideMark/>
          </w:tcPr>
          <w:p w:rsidR="003D0586" w:rsidRPr="0067718E" w:rsidRDefault="003D0586" w:rsidP="003D0586">
            <w:pPr>
              <w:rPr>
                <w:sz w:val="17"/>
                <w:szCs w:val="17"/>
              </w:rPr>
            </w:pPr>
            <w:r w:rsidRPr="0067718E">
              <w:rPr>
                <w:sz w:val="17"/>
                <w:szCs w:val="17"/>
              </w:rPr>
              <w:t>01</w:t>
            </w:r>
          </w:p>
        </w:tc>
        <w:tc>
          <w:tcPr>
            <w:tcW w:w="0" w:type="auto"/>
            <w:shd w:val="clear" w:color="000000" w:fill="FFFFFF"/>
            <w:noWrap/>
            <w:hideMark/>
          </w:tcPr>
          <w:p w:rsidR="003D0586" w:rsidRPr="0067718E" w:rsidRDefault="003D0586" w:rsidP="003D0586">
            <w:pPr>
              <w:rPr>
                <w:sz w:val="17"/>
                <w:szCs w:val="17"/>
              </w:rPr>
            </w:pPr>
            <w:r w:rsidRPr="0067718E">
              <w:rPr>
                <w:sz w:val="17"/>
                <w:szCs w:val="17"/>
              </w:rPr>
              <w:t>17</w:t>
            </w:r>
          </w:p>
        </w:tc>
        <w:tc>
          <w:tcPr>
            <w:tcW w:w="0" w:type="auto"/>
            <w:shd w:val="clear" w:color="000000" w:fill="FFFFFF"/>
            <w:noWrap/>
            <w:hideMark/>
          </w:tcPr>
          <w:p w:rsidR="003D0586" w:rsidRPr="0067718E" w:rsidRDefault="003D0586" w:rsidP="003D0586">
            <w:pPr>
              <w:rPr>
                <w:sz w:val="17"/>
                <w:szCs w:val="17"/>
              </w:rPr>
            </w:pPr>
            <w:r w:rsidRPr="0067718E">
              <w:rPr>
                <w:sz w:val="17"/>
                <w:szCs w:val="17"/>
              </w:rPr>
              <w:t>3</w:t>
            </w:r>
          </w:p>
        </w:tc>
        <w:tc>
          <w:tcPr>
            <w:tcW w:w="0" w:type="auto"/>
            <w:shd w:val="clear" w:color="000000" w:fill="FFFFFF"/>
            <w:noWrap/>
            <w:hideMark/>
          </w:tcPr>
          <w:p w:rsidR="003D0586" w:rsidRPr="0067718E" w:rsidRDefault="003D0586" w:rsidP="003D0586">
            <w:pPr>
              <w:rPr>
                <w:sz w:val="17"/>
                <w:szCs w:val="17"/>
              </w:rPr>
            </w:pPr>
            <w:r w:rsidRPr="0067718E">
              <w:rPr>
                <w:sz w:val="17"/>
                <w:szCs w:val="17"/>
              </w:rPr>
              <w:t>01</w:t>
            </w:r>
          </w:p>
        </w:tc>
        <w:tc>
          <w:tcPr>
            <w:tcW w:w="0" w:type="auto"/>
            <w:shd w:val="clear" w:color="000000" w:fill="FFFFFF"/>
            <w:noWrap/>
            <w:hideMark/>
          </w:tcPr>
          <w:p w:rsidR="003D0586" w:rsidRPr="0067718E" w:rsidRDefault="003D0586" w:rsidP="003D0586">
            <w:pPr>
              <w:rPr>
                <w:sz w:val="17"/>
                <w:szCs w:val="17"/>
              </w:rPr>
            </w:pPr>
            <w:r w:rsidRPr="0067718E">
              <w:rPr>
                <w:sz w:val="17"/>
                <w:szCs w:val="17"/>
              </w:rPr>
              <w:t> </w:t>
            </w:r>
          </w:p>
        </w:tc>
        <w:tc>
          <w:tcPr>
            <w:tcW w:w="0" w:type="auto"/>
            <w:shd w:val="clear" w:color="000000" w:fill="FFFFFF"/>
            <w:noWrap/>
            <w:hideMark/>
          </w:tcPr>
          <w:p w:rsidR="003D0586" w:rsidRPr="0067718E" w:rsidRDefault="003D0586" w:rsidP="003D0586">
            <w:pPr>
              <w:rPr>
                <w:sz w:val="17"/>
                <w:szCs w:val="17"/>
              </w:rPr>
            </w:pPr>
            <w:r w:rsidRPr="0067718E">
              <w:rPr>
                <w:sz w:val="17"/>
                <w:szCs w:val="17"/>
              </w:rPr>
              <w:t> </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9,5</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9,5</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9,5</w:t>
            </w:r>
          </w:p>
        </w:tc>
      </w:tr>
      <w:tr w:rsidR="003D0586" w:rsidRPr="0067718E" w:rsidTr="00284A42">
        <w:trPr>
          <w:trHeight w:val="170"/>
        </w:trPr>
        <w:tc>
          <w:tcPr>
            <w:tcW w:w="4531" w:type="dxa"/>
            <w:shd w:val="clear" w:color="000000" w:fill="FFFFFF"/>
            <w:hideMark/>
          </w:tcPr>
          <w:p w:rsidR="003D0586" w:rsidRPr="0067718E" w:rsidRDefault="003D0586" w:rsidP="003D0586">
            <w:pPr>
              <w:rPr>
                <w:sz w:val="17"/>
                <w:szCs w:val="17"/>
              </w:rPr>
            </w:pPr>
            <w:r w:rsidRPr="0067718E">
              <w:rPr>
                <w:sz w:val="17"/>
                <w:szCs w:val="17"/>
              </w:rPr>
              <w:t>Дотации на выравнивание бюджетной обеспеченности поселений</w:t>
            </w:r>
          </w:p>
        </w:tc>
        <w:tc>
          <w:tcPr>
            <w:tcW w:w="0" w:type="auto"/>
            <w:shd w:val="clear" w:color="000000" w:fill="FFFFFF"/>
            <w:noWrap/>
            <w:hideMark/>
          </w:tcPr>
          <w:p w:rsidR="003D0586" w:rsidRPr="0067718E" w:rsidRDefault="003D0586" w:rsidP="003D0586">
            <w:pPr>
              <w:rPr>
                <w:sz w:val="17"/>
                <w:szCs w:val="17"/>
              </w:rPr>
            </w:pPr>
            <w:r w:rsidRPr="0067718E">
              <w:rPr>
                <w:sz w:val="17"/>
                <w:szCs w:val="17"/>
              </w:rPr>
              <w:t>14</w:t>
            </w:r>
          </w:p>
        </w:tc>
        <w:tc>
          <w:tcPr>
            <w:tcW w:w="0" w:type="auto"/>
            <w:shd w:val="clear" w:color="000000" w:fill="FFFFFF"/>
            <w:noWrap/>
            <w:hideMark/>
          </w:tcPr>
          <w:p w:rsidR="003D0586" w:rsidRPr="0067718E" w:rsidRDefault="003D0586" w:rsidP="003D0586">
            <w:pPr>
              <w:rPr>
                <w:sz w:val="17"/>
                <w:szCs w:val="17"/>
              </w:rPr>
            </w:pPr>
            <w:r w:rsidRPr="0067718E">
              <w:rPr>
                <w:sz w:val="17"/>
                <w:szCs w:val="17"/>
              </w:rPr>
              <w:t>01</w:t>
            </w:r>
          </w:p>
        </w:tc>
        <w:tc>
          <w:tcPr>
            <w:tcW w:w="0" w:type="auto"/>
            <w:shd w:val="clear" w:color="000000" w:fill="FFFFFF"/>
            <w:noWrap/>
            <w:hideMark/>
          </w:tcPr>
          <w:p w:rsidR="003D0586" w:rsidRPr="0067718E" w:rsidRDefault="003D0586" w:rsidP="003D0586">
            <w:pPr>
              <w:rPr>
                <w:sz w:val="17"/>
                <w:szCs w:val="17"/>
              </w:rPr>
            </w:pPr>
            <w:r w:rsidRPr="0067718E">
              <w:rPr>
                <w:sz w:val="17"/>
                <w:szCs w:val="17"/>
              </w:rPr>
              <w:t>17</w:t>
            </w:r>
          </w:p>
        </w:tc>
        <w:tc>
          <w:tcPr>
            <w:tcW w:w="0" w:type="auto"/>
            <w:shd w:val="clear" w:color="000000" w:fill="FFFFFF"/>
            <w:noWrap/>
            <w:hideMark/>
          </w:tcPr>
          <w:p w:rsidR="003D0586" w:rsidRPr="0067718E" w:rsidRDefault="003D0586" w:rsidP="003D0586">
            <w:pPr>
              <w:rPr>
                <w:sz w:val="17"/>
                <w:szCs w:val="17"/>
              </w:rPr>
            </w:pPr>
            <w:r w:rsidRPr="0067718E">
              <w:rPr>
                <w:sz w:val="17"/>
                <w:szCs w:val="17"/>
              </w:rPr>
              <w:t>3</w:t>
            </w:r>
          </w:p>
        </w:tc>
        <w:tc>
          <w:tcPr>
            <w:tcW w:w="0" w:type="auto"/>
            <w:shd w:val="clear" w:color="000000" w:fill="FFFFFF"/>
            <w:noWrap/>
            <w:hideMark/>
          </w:tcPr>
          <w:p w:rsidR="003D0586" w:rsidRPr="0067718E" w:rsidRDefault="003D0586" w:rsidP="003D0586">
            <w:pPr>
              <w:rPr>
                <w:sz w:val="17"/>
                <w:szCs w:val="17"/>
              </w:rPr>
            </w:pPr>
            <w:r w:rsidRPr="0067718E">
              <w:rPr>
                <w:sz w:val="17"/>
                <w:szCs w:val="17"/>
              </w:rPr>
              <w:t>01</w:t>
            </w:r>
          </w:p>
        </w:tc>
        <w:tc>
          <w:tcPr>
            <w:tcW w:w="0" w:type="auto"/>
            <w:shd w:val="clear" w:color="000000" w:fill="FFFFFF"/>
            <w:noWrap/>
            <w:hideMark/>
          </w:tcPr>
          <w:p w:rsidR="003D0586" w:rsidRPr="0067718E" w:rsidRDefault="003D0586" w:rsidP="003D0586">
            <w:pPr>
              <w:rPr>
                <w:sz w:val="17"/>
                <w:szCs w:val="17"/>
              </w:rPr>
            </w:pPr>
            <w:r w:rsidRPr="0067718E">
              <w:rPr>
                <w:sz w:val="17"/>
                <w:szCs w:val="17"/>
              </w:rPr>
              <w:t>44010</w:t>
            </w:r>
          </w:p>
        </w:tc>
        <w:tc>
          <w:tcPr>
            <w:tcW w:w="0" w:type="auto"/>
            <w:shd w:val="clear" w:color="000000" w:fill="FFFFFF"/>
            <w:noWrap/>
            <w:hideMark/>
          </w:tcPr>
          <w:p w:rsidR="003D0586" w:rsidRPr="0067718E" w:rsidRDefault="003D0586" w:rsidP="003D0586">
            <w:pPr>
              <w:rPr>
                <w:sz w:val="17"/>
                <w:szCs w:val="17"/>
              </w:rPr>
            </w:pPr>
            <w:r w:rsidRPr="0067718E">
              <w:rPr>
                <w:sz w:val="17"/>
                <w:szCs w:val="17"/>
              </w:rPr>
              <w:t> </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9,5</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9,5</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9,5</w:t>
            </w:r>
          </w:p>
        </w:tc>
      </w:tr>
      <w:tr w:rsidR="003D0586" w:rsidRPr="0067718E" w:rsidTr="00284A42">
        <w:trPr>
          <w:trHeight w:val="170"/>
        </w:trPr>
        <w:tc>
          <w:tcPr>
            <w:tcW w:w="4531" w:type="dxa"/>
            <w:shd w:val="clear" w:color="000000" w:fill="FFFFFF"/>
            <w:hideMark/>
          </w:tcPr>
          <w:p w:rsidR="003D0586" w:rsidRPr="0067718E" w:rsidRDefault="003D0586" w:rsidP="003D0586">
            <w:pPr>
              <w:rPr>
                <w:sz w:val="17"/>
                <w:szCs w:val="17"/>
              </w:rPr>
            </w:pPr>
            <w:r w:rsidRPr="0067718E">
              <w:rPr>
                <w:sz w:val="17"/>
                <w:szCs w:val="17"/>
              </w:rPr>
              <w:t>Межбюджетные трансферты</w:t>
            </w:r>
          </w:p>
        </w:tc>
        <w:tc>
          <w:tcPr>
            <w:tcW w:w="0" w:type="auto"/>
            <w:shd w:val="clear" w:color="000000" w:fill="FFFFFF"/>
            <w:noWrap/>
            <w:hideMark/>
          </w:tcPr>
          <w:p w:rsidR="003D0586" w:rsidRPr="0067718E" w:rsidRDefault="003D0586" w:rsidP="003D0586">
            <w:pPr>
              <w:rPr>
                <w:sz w:val="17"/>
                <w:szCs w:val="17"/>
              </w:rPr>
            </w:pPr>
            <w:r w:rsidRPr="0067718E">
              <w:rPr>
                <w:sz w:val="17"/>
                <w:szCs w:val="17"/>
              </w:rPr>
              <w:t>14</w:t>
            </w:r>
          </w:p>
        </w:tc>
        <w:tc>
          <w:tcPr>
            <w:tcW w:w="0" w:type="auto"/>
            <w:shd w:val="clear" w:color="000000" w:fill="FFFFFF"/>
            <w:noWrap/>
            <w:hideMark/>
          </w:tcPr>
          <w:p w:rsidR="003D0586" w:rsidRPr="0067718E" w:rsidRDefault="003D0586" w:rsidP="003D0586">
            <w:pPr>
              <w:rPr>
                <w:sz w:val="17"/>
                <w:szCs w:val="17"/>
              </w:rPr>
            </w:pPr>
            <w:r w:rsidRPr="0067718E">
              <w:rPr>
                <w:sz w:val="17"/>
                <w:szCs w:val="17"/>
              </w:rPr>
              <w:t>01</w:t>
            </w:r>
          </w:p>
        </w:tc>
        <w:tc>
          <w:tcPr>
            <w:tcW w:w="0" w:type="auto"/>
            <w:shd w:val="clear" w:color="000000" w:fill="FFFFFF"/>
            <w:noWrap/>
            <w:hideMark/>
          </w:tcPr>
          <w:p w:rsidR="003D0586" w:rsidRPr="0067718E" w:rsidRDefault="003D0586" w:rsidP="003D0586">
            <w:pPr>
              <w:rPr>
                <w:sz w:val="17"/>
                <w:szCs w:val="17"/>
              </w:rPr>
            </w:pPr>
            <w:r w:rsidRPr="0067718E">
              <w:rPr>
                <w:sz w:val="17"/>
                <w:szCs w:val="17"/>
              </w:rPr>
              <w:t>17</w:t>
            </w:r>
          </w:p>
        </w:tc>
        <w:tc>
          <w:tcPr>
            <w:tcW w:w="0" w:type="auto"/>
            <w:shd w:val="clear" w:color="000000" w:fill="FFFFFF"/>
            <w:noWrap/>
            <w:hideMark/>
          </w:tcPr>
          <w:p w:rsidR="003D0586" w:rsidRPr="0067718E" w:rsidRDefault="003D0586" w:rsidP="003D0586">
            <w:pPr>
              <w:rPr>
                <w:sz w:val="17"/>
                <w:szCs w:val="17"/>
              </w:rPr>
            </w:pPr>
            <w:r w:rsidRPr="0067718E">
              <w:rPr>
                <w:sz w:val="17"/>
                <w:szCs w:val="17"/>
              </w:rPr>
              <w:t>3</w:t>
            </w:r>
          </w:p>
        </w:tc>
        <w:tc>
          <w:tcPr>
            <w:tcW w:w="0" w:type="auto"/>
            <w:shd w:val="clear" w:color="000000" w:fill="FFFFFF"/>
            <w:noWrap/>
            <w:hideMark/>
          </w:tcPr>
          <w:p w:rsidR="003D0586" w:rsidRPr="0067718E" w:rsidRDefault="003D0586" w:rsidP="003D0586">
            <w:pPr>
              <w:rPr>
                <w:sz w:val="17"/>
                <w:szCs w:val="17"/>
              </w:rPr>
            </w:pPr>
            <w:r w:rsidRPr="0067718E">
              <w:rPr>
                <w:sz w:val="17"/>
                <w:szCs w:val="17"/>
              </w:rPr>
              <w:t>01</w:t>
            </w:r>
          </w:p>
        </w:tc>
        <w:tc>
          <w:tcPr>
            <w:tcW w:w="0" w:type="auto"/>
            <w:shd w:val="clear" w:color="000000" w:fill="FFFFFF"/>
            <w:noWrap/>
            <w:hideMark/>
          </w:tcPr>
          <w:p w:rsidR="003D0586" w:rsidRPr="0067718E" w:rsidRDefault="003D0586" w:rsidP="003D0586">
            <w:pPr>
              <w:rPr>
                <w:sz w:val="17"/>
                <w:szCs w:val="17"/>
              </w:rPr>
            </w:pPr>
            <w:r w:rsidRPr="0067718E">
              <w:rPr>
                <w:sz w:val="17"/>
                <w:szCs w:val="17"/>
              </w:rPr>
              <w:t>44010</w:t>
            </w:r>
          </w:p>
        </w:tc>
        <w:tc>
          <w:tcPr>
            <w:tcW w:w="0" w:type="auto"/>
            <w:shd w:val="clear" w:color="000000" w:fill="FFFFFF"/>
            <w:noWrap/>
            <w:hideMark/>
          </w:tcPr>
          <w:p w:rsidR="003D0586" w:rsidRPr="0067718E" w:rsidRDefault="003D0586" w:rsidP="003D0586">
            <w:pPr>
              <w:rPr>
                <w:sz w:val="17"/>
                <w:szCs w:val="17"/>
              </w:rPr>
            </w:pPr>
            <w:r w:rsidRPr="0067718E">
              <w:rPr>
                <w:sz w:val="17"/>
                <w:szCs w:val="17"/>
              </w:rPr>
              <w:t>500</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9,5</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9,5</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9,5</w:t>
            </w:r>
          </w:p>
        </w:tc>
      </w:tr>
      <w:tr w:rsidR="003D0586" w:rsidRPr="0067718E" w:rsidTr="00284A42">
        <w:trPr>
          <w:trHeight w:val="170"/>
        </w:trPr>
        <w:tc>
          <w:tcPr>
            <w:tcW w:w="4531" w:type="dxa"/>
            <w:shd w:val="clear" w:color="000000" w:fill="FFFFFF"/>
            <w:hideMark/>
          </w:tcPr>
          <w:p w:rsidR="003D0586" w:rsidRPr="0067718E" w:rsidRDefault="003D0586" w:rsidP="003D0586">
            <w:pPr>
              <w:rPr>
                <w:sz w:val="17"/>
                <w:szCs w:val="17"/>
              </w:rPr>
            </w:pPr>
            <w:r w:rsidRPr="0067718E">
              <w:rPr>
                <w:sz w:val="17"/>
                <w:szCs w:val="17"/>
              </w:rPr>
              <w:t>Дотации</w:t>
            </w:r>
          </w:p>
        </w:tc>
        <w:tc>
          <w:tcPr>
            <w:tcW w:w="0" w:type="auto"/>
            <w:shd w:val="clear" w:color="000000" w:fill="FFFFFF"/>
            <w:noWrap/>
            <w:hideMark/>
          </w:tcPr>
          <w:p w:rsidR="003D0586" w:rsidRPr="0067718E" w:rsidRDefault="003D0586" w:rsidP="003D0586">
            <w:pPr>
              <w:rPr>
                <w:sz w:val="17"/>
                <w:szCs w:val="17"/>
              </w:rPr>
            </w:pPr>
            <w:r w:rsidRPr="0067718E">
              <w:rPr>
                <w:sz w:val="17"/>
                <w:szCs w:val="17"/>
              </w:rPr>
              <w:t>14</w:t>
            </w:r>
          </w:p>
        </w:tc>
        <w:tc>
          <w:tcPr>
            <w:tcW w:w="0" w:type="auto"/>
            <w:shd w:val="clear" w:color="000000" w:fill="FFFFFF"/>
            <w:noWrap/>
            <w:hideMark/>
          </w:tcPr>
          <w:p w:rsidR="003D0586" w:rsidRPr="0067718E" w:rsidRDefault="003D0586" w:rsidP="003D0586">
            <w:pPr>
              <w:rPr>
                <w:sz w:val="17"/>
                <w:szCs w:val="17"/>
              </w:rPr>
            </w:pPr>
            <w:r w:rsidRPr="0067718E">
              <w:rPr>
                <w:sz w:val="17"/>
                <w:szCs w:val="17"/>
              </w:rPr>
              <w:t>01</w:t>
            </w:r>
          </w:p>
        </w:tc>
        <w:tc>
          <w:tcPr>
            <w:tcW w:w="0" w:type="auto"/>
            <w:shd w:val="clear" w:color="000000" w:fill="FFFFFF"/>
            <w:noWrap/>
            <w:hideMark/>
          </w:tcPr>
          <w:p w:rsidR="003D0586" w:rsidRPr="0067718E" w:rsidRDefault="003D0586" w:rsidP="003D0586">
            <w:pPr>
              <w:rPr>
                <w:sz w:val="17"/>
                <w:szCs w:val="17"/>
              </w:rPr>
            </w:pPr>
            <w:r w:rsidRPr="0067718E">
              <w:rPr>
                <w:sz w:val="17"/>
                <w:szCs w:val="17"/>
              </w:rPr>
              <w:t>17</w:t>
            </w:r>
          </w:p>
        </w:tc>
        <w:tc>
          <w:tcPr>
            <w:tcW w:w="0" w:type="auto"/>
            <w:shd w:val="clear" w:color="000000" w:fill="FFFFFF"/>
            <w:noWrap/>
            <w:hideMark/>
          </w:tcPr>
          <w:p w:rsidR="003D0586" w:rsidRPr="0067718E" w:rsidRDefault="003D0586" w:rsidP="003D0586">
            <w:pPr>
              <w:rPr>
                <w:sz w:val="17"/>
                <w:szCs w:val="17"/>
              </w:rPr>
            </w:pPr>
            <w:r w:rsidRPr="0067718E">
              <w:rPr>
                <w:sz w:val="17"/>
                <w:szCs w:val="17"/>
              </w:rPr>
              <w:t>3</w:t>
            </w:r>
          </w:p>
        </w:tc>
        <w:tc>
          <w:tcPr>
            <w:tcW w:w="0" w:type="auto"/>
            <w:shd w:val="clear" w:color="000000" w:fill="FFFFFF"/>
            <w:noWrap/>
            <w:hideMark/>
          </w:tcPr>
          <w:p w:rsidR="003D0586" w:rsidRPr="0067718E" w:rsidRDefault="003D0586" w:rsidP="003D0586">
            <w:pPr>
              <w:rPr>
                <w:sz w:val="17"/>
                <w:szCs w:val="17"/>
              </w:rPr>
            </w:pPr>
            <w:r w:rsidRPr="0067718E">
              <w:rPr>
                <w:sz w:val="17"/>
                <w:szCs w:val="17"/>
              </w:rPr>
              <w:t>01</w:t>
            </w:r>
          </w:p>
        </w:tc>
        <w:tc>
          <w:tcPr>
            <w:tcW w:w="0" w:type="auto"/>
            <w:shd w:val="clear" w:color="000000" w:fill="FFFFFF"/>
            <w:noWrap/>
            <w:hideMark/>
          </w:tcPr>
          <w:p w:rsidR="003D0586" w:rsidRPr="0067718E" w:rsidRDefault="003D0586" w:rsidP="003D0586">
            <w:pPr>
              <w:rPr>
                <w:sz w:val="17"/>
                <w:szCs w:val="17"/>
              </w:rPr>
            </w:pPr>
            <w:r w:rsidRPr="0067718E">
              <w:rPr>
                <w:sz w:val="17"/>
                <w:szCs w:val="17"/>
              </w:rPr>
              <w:t>44010</w:t>
            </w:r>
          </w:p>
        </w:tc>
        <w:tc>
          <w:tcPr>
            <w:tcW w:w="0" w:type="auto"/>
            <w:shd w:val="clear" w:color="000000" w:fill="FFFFFF"/>
            <w:noWrap/>
            <w:hideMark/>
          </w:tcPr>
          <w:p w:rsidR="003D0586" w:rsidRPr="0067718E" w:rsidRDefault="003D0586" w:rsidP="003D0586">
            <w:pPr>
              <w:rPr>
                <w:sz w:val="17"/>
                <w:szCs w:val="17"/>
              </w:rPr>
            </w:pPr>
            <w:r w:rsidRPr="0067718E">
              <w:rPr>
                <w:sz w:val="17"/>
                <w:szCs w:val="17"/>
              </w:rPr>
              <w:t>510</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9,5</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9,5</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9,5</w:t>
            </w:r>
          </w:p>
        </w:tc>
      </w:tr>
      <w:tr w:rsidR="003D0586" w:rsidRPr="0067718E" w:rsidTr="00284A42">
        <w:trPr>
          <w:trHeight w:val="170"/>
        </w:trPr>
        <w:tc>
          <w:tcPr>
            <w:tcW w:w="4531" w:type="dxa"/>
            <w:shd w:val="clear" w:color="000000" w:fill="FFFFFF"/>
            <w:hideMark/>
          </w:tcPr>
          <w:p w:rsidR="003D0586" w:rsidRPr="0067718E" w:rsidRDefault="003D0586" w:rsidP="003D0586">
            <w:pPr>
              <w:rPr>
                <w:sz w:val="17"/>
                <w:szCs w:val="17"/>
              </w:rPr>
            </w:pPr>
            <w:r w:rsidRPr="0067718E">
              <w:rPr>
                <w:sz w:val="17"/>
                <w:szCs w:val="17"/>
              </w:rPr>
              <w:t>Прочие межбюджетные трансферты общего характера</w:t>
            </w:r>
          </w:p>
        </w:tc>
        <w:tc>
          <w:tcPr>
            <w:tcW w:w="0" w:type="auto"/>
            <w:shd w:val="clear" w:color="000000" w:fill="FFFFFF"/>
            <w:noWrap/>
            <w:hideMark/>
          </w:tcPr>
          <w:p w:rsidR="003D0586" w:rsidRPr="0067718E" w:rsidRDefault="003D0586" w:rsidP="003D0586">
            <w:pPr>
              <w:rPr>
                <w:sz w:val="17"/>
                <w:szCs w:val="17"/>
              </w:rPr>
            </w:pPr>
            <w:r w:rsidRPr="0067718E">
              <w:rPr>
                <w:sz w:val="17"/>
                <w:szCs w:val="17"/>
              </w:rPr>
              <w:t>14</w:t>
            </w:r>
          </w:p>
        </w:tc>
        <w:tc>
          <w:tcPr>
            <w:tcW w:w="0" w:type="auto"/>
            <w:shd w:val="clear" w:color="000000" w:fill="FFFFFF"/>
            <w:noWrap/>
            <w:hideMark/>
          </w:tcPr>
          <w:p w:rsidR="003D0586" w:rsidRPr="0067718E" w:rsidRDefault="003D0586" w:rsidP="003D0586">
            <w:pPr>
              <w:rPr>
                <w:sz w:val="17"/>
                <w:szCs w:val="17"/>
              </w:rPr>
            </w:pPr>
            <w:r w:rsidRPr="0067718E">
              <w:rPr>
                <w:sz w:val="17"/>
                <w:szCs w:val="17"/>
              </w:rPr>
              <w:t>03</w:t>
            </w:r>
          </w:p>
        </w:tc>
        <w:tc>
          <w:tcPr>
            <w:tcW w:w="0" w:type="auto"/>
            <w:shd w:val="clear" w:color="000000" w:fill="FFFFFF"/>
            <w:noWrap/>
            <w:hideMark/>
          </w:tcPr>
          <w:p w:rsidR="003D0586" w:rsidRPr="0067718E" w:rsidRDefault="003D0586" w:rsidP="003D0586">
            <w:pPr>
              <w:rPr>
                <w:sz w:val="17"/>
                <w:szCs w:val="17"/>
              </w:rPr>
            </w:pPr>
            <w:r w:rsidRPr="0067718E">
              <w:rPr>
                <w:sz w:val="17"/>
                <w:szCs w:val="17"/>
              </w:rPr>
              <w:t> </w:t>
            </w:r>
          </w:p>
        </w:tc>
        <w:tc>
          <w:tcPr>
            <w:tcW w:w="0" w:type="auto"/>
            <w:shd w:val="clear" w:color="000000" w:fill="FFFFFF"/>
            <w:noWrap/>
            <w:hideMark/>
          </w:tcPr>
          <w:p w:rsidR="003D0586" w:rsidRPr="0067718E" w:rsidRDefault="003D0586" w:rsidP="003D0586">
            <w:pPr>
              <w:rPr>
                <w:sz w:val="17"/>
                <w:szCs w:val="17"/>
              </w:rPr>
            </w:pPr>
            <w:r w:rsidRPr="0067718E">
              <w:rPr>
                <w:sz w:val="17"/>
                <w:szCs w:val="17"/>
              </w:rPr>
              <w:t> </w:t>
            </w:r>
          </w:p>
        </w:tc>
        <w:tc>
          <w:tcPr>
            <w:tcW w:w="0" w:type="auto"/>
            <w:shd w:val="clear" w:color="000000" w:fill="FFFFFF"/>
            <w:noWrap/>
            <w:hideMark/>
          </w:tcPr>
          <w:p w:rsidR="003D0586" w:rsidRPr="0067718E" w:rsidRDefault="003D0586" w:rsidP="003D0586">
            <w:pPr>
              <w:rPr>
                <w:sz w:val="17"/>
                <w:szCs w:val="17"/>
              </w:rPr>
            </w:pPr>
            <w:r w:rsidRPr="0067718E">
              <w:rPr>
                <w:sz w:val="17"/>
                <w:szCs w:val="17"/>
              </w:rPr>
              <w:t> </w:t>
            </w:r>
          </w:p>
        </w:tc>
        <w:tc>
          <w:tcPr>
            <w:tcW w:w="0" w:type="auto"/>
            <w:shd w:val="clear" w:color="000000" w:fill="FFFFFF"/>
            <w:noWrap/>
            <w:hideMark/>
          </w:tcPr>
          <w:p w:rsidR="003D0586" w:rsidRPr="0067718E" w:rsidRDefault="003D0586" w:rsidP="003D0586">
            <w:pPr>
              <w:rPr>
                <w:sz w:val="17"/>
                <w:szCs w:val="17"/>
              </w:rPr>
            </w:pPr>
            <w:r w:rsidRPr="0067718E">
              <w:rPr>
                <w:sz w:val="17"/>
                <w:szCs w:val="17"/>
              </w:rPr>
              <w:t> </w:t>
            </w:r>
          </w:p>
        </w:tc>
        <w:tc>
          <w:tcPr>
            <w:tcW w:w="0" w:type="auto"/>
            <w:shd w:val="clear" w:color="000000" w:fill="FFFFFF"/>
            <w:noWrap/>
            <w:hideMark/>
          </w:tcPr>
          <w:p w:rsidR="003D0586" w:rsidRPr="0067718E" w:rsidRDefault="003D0586" w:rsidP="003D0586">
            <w:pPr>
              <w:rPr>
                <w:sz w:val="17"/>
                <w:szCs w:val="17"/>
              </w:rPr>
            </w:pPr>
            <w:r w:rsidRPr="0067718E">
              <w:rPr>
                <w:sz w:val="17"/>
                <w:szCs w:val="17"/>
              </w:rPr>
              <w:t> </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3 196,1</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2 812,4</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2 812,4</w:t>
            </w:r>
          </w:p>
        </w:tc>
      </w:tr>
      <w:tr w:rsidR="003D0586" w:rsidRPr="0067718E" w:rsidTr="00284A42">
        <w:trPr>
          <w:trHeight w:val="170"/>
        </w:trPr>
        <w:tc>
          <w:tcPr>
            <w:tcW w:w="4531" w:type="dxa"/>
            <w:shd w:val="clear" w:color="000000" w:fill="FFFFFF"/>
            <w:hideMark/>
          </w:tcPr>
          <w:p w:rsidR="003D0586" w:rsidRPr="0067718E" w:rsidRDefault="003D0586" w:rsidP="003D0586">
            <w:pPr>
              <w:rPr>
                <w:sz w:val="17"/>
                <w:szCs w:val="17"/>
              </w:rPr>
            </w:pPr>
            <w:r w:rsidRPr="0067718E">
              <w:rPr>
                <w:sz w:val="17"/>
                <w:szCs w:val="17"/>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0" w:type="auto"/>
            <w:shd w:val="clear" w:color="000000" w:fill="FFFFFF"/>
            <w:noWrap/>
            <w:hideMark/>
          </w:tcPr>
          <w:p w:rsidR="003D0586" w:rsidRPr="0067718E" w:rsidRDefault="003D0586" w:rsidP="003D0586">
            <w:pPr>
              <w:rPr>
                <w:sz w:val="17"/>
                <w:szCs w:val="17"/>
              </w:rPr>
            </w:pPr>
            <w:r w:rsidRPr="0067718E">
              <w:rPr>
                <w:sz w:val="17"/>
                <w:szCs w:val="17"/>
              </w:rPr>
              <w:t>14</w:t>
            </w:r>
          </w:p>
        </w:tc>
        <w:tc>
          <w:tcPr>
            <w:tcW w:w="0" w:type="auto"/>
            <w:shd w:val="clear" w:color="000000" w:fill="FFFFFF"/>
            <w:noWrap/>
            <w:hideMark/>
          </w:tcPr>
          <w:p w:rsidR="003D0586" w:rsidRPr="0067718E" w:rsidRDefault="003D0586" w:rsidP="003D0586">
            <w:pPr>
              <w:rPr>
                <w:sz w:val="17"/>
                <w:szCs w:val="17"/>
              </w:rPr>
            </w:pPr>
            <w:r w:rsidRPr="0067718E">
              <w:rPr>
                <w:sz w:val="17"/>
                <w:szCs w:val="17"/>
              </w:rPr>
              <w:t>03</w:t>
            </w:r>
          </w:p>
        </w:tc>
        <w:tc>
          <w:tcPr>
            <w:tcW w:w="0" w:type="auto"/>
            <w:shd w:val="clear" w:color="000000" w:fill="FFFFFF"/>
            <w:noWrap/>
            <w:hideMark/>
          </w:tcPr>
          <w:p w:rsidR="003D0586" w:rsidRPr="0067718E" w:rsidRDefault="003D0586" w:rsidP="003D0586">
            <w:pPr>
              <w:rPr>
                <w:sz w:val="17"/>
                <w:szCs w:val="17"/>
              </w:rPr>
            </w:pPr>
            <w:r w:rsidRPr="0067718E">
              <w:rPr>
                <w:sz w:val="17"/>
                <w:szCs w:val="17"/>
              </w:rPr>
              <w:t>17</w:t>
            </w:r>
          </w:p>
        </w:tc>
        <w:tc>
          <w:tcPr>
            <w:tcW w:w="0" w:type="auto"/>
            <w:shd w:val="clear" w:color="000000" w:fill="FFFFFF"/>
            <w:noWrap/>
            <w:hideMark/>
          </w:tcPr>
          <w:p w:rsidR="003D0586" w:rsidRPr="0067718E" w:rsidRDefault="003D0586" w:rsidP="003D0586">
            <w:pPr>
              <w:rPr>
                <w:sz w:val="17"/>
                <w:szCs w:val="17"/>
              </w:rPr>
            </w:pPr>
            <w:r w:rsidRPr="0067718E">
              <w:rPr>
                <w:sz w:val="17"/>
                <w:szCs w:val="17"/>
              </w:rPr>
              <w:t> </w:t>
            </w:r>
          </w:p>
        </w:tc>
        <w:tc>
          <w:tcPr>
            <w:tcW w:w="0" w:type="auto"/>
            <w:shd w:val="clear" w:color="000000" w:fill="FFFFFF"/>
            <w:noWrap/>
            <w:hideMark/>
          </w:tcPr>
          <w:p w:rsidR="003D0586" w:rsidRPr="0067718E" w:rsidRDefault="003D0586" w:rsidP="003D0586">
            <w:pPr>
              <w:rPr>
                <w:sz w:val="17"/>
                <w:szCs w:val="17"/>
              </w:rPr>
            </w:pPr>
            <w:r w:rsidRPr="0067718E">
              <w:rPr>
                <w:sz w:val="17"/>
                <w:szCs w:val="17"/>
              </w:rPr>
              <w:t> </w:t>
            </w:r>
          </w:p>
        </w:tc>
        <w:tc>
          <w:tcPr>
            <w:tcW w:w="0" w:type="auto"/>
            <w:shd w:val="clear" w:color="000000" w:fill="FFFFFF"/>
            <w:noWrap/>
            <w:hideMark/>
          </w:tcPr>
          <w:p w:rsidR="003D0586" w:rsidRPr="0067718E" w:rsidRDefault="003D0586" w:rsidP="003D0586">
            <w:pPr>
              <w:rPr>
                <w:sz w:val="17"/>
                <w:szCs w:val="17"/>
              </w:rPr>
            </w:pPr>
            <w:r w:rsidRPr="0067718E">
              <w:rPr>
                <w:sz w:val="17"/>
                <w:szCs w:val="17"/>
              </w:rPr>
              <w:t> </w:t>
            </w:r>
          </w:p>
        </w:tc>
        <w:tc>
          <w:tcPr>
            <w:tcW w:w="0" w:type="auto"/>
            <w:shd w:val="clear" w:color="000000" w:fill="FFFFFF"/>
            <w:noWrap/>
            <w:hideMark/>
          </w:tcPr>
          <w:p w:rsidR="003D0586" w:rsidRPr="0067718E" w:rsidRDefault="003D0586" w:rsidP="003D0586">
            <w:pPr>
              <w:rPr>
                <w:sz w:val="17"/>
                <w:szCs w:val="17"/>
              </w:rPr>
            </w:pPr>
            <w:r w:rsidRPr="0067718E">
              <w:rPr>
                <w:sz w:val="17"/>
                <w:szCs w:val="17"/>
              </w:rPr>
              <w:t> </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3 196,1</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2 812,4</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2 812,4</w:t>
            </w:r>
          </w:p>
        </w:tc>
      </w:tr>
      <w:tr w:rsidR="003D0586" w:rsidRPr="0067718E" w:rsidTr="00284A42">
        <w:trPr>
          <w:trHeight w:val="170"/>
        </w:trPr>
        <w:tc>
          <w:tcPr>
            <w:tcW w:w="4531" w:type="dxa"/>
            <w:shd w:val="clear" w:color="000000" w:fill="FFFFFF"/>
            <w:hideMark/>
          </w:tcPr>
          <w:p w:rsidR="003D0586" w:rsidRPr="0067718E" w:rsidRDefault="003D0586" w:rsidP="003D0586">
            <w:pPr>
              <w:rPr>
                <w:sz w:val="17"/>
                <w:szCs w:val="17"/>
              </w:rPr>
            </w:pPr>
            <w:r w:rsidRPr="0067718E">
              <w:rPr>
                <w:sz w:val="17"/>
                <w:szCs w:val="17"/>
              </w:rPr>
              <w:t>Подпрограмма "Повышение эффективности межбюджетных отношений"</w:t>
            </w:r>
          </w:p>
        </w:tc>
        <w:tc>
          <w:tcPr>
            <w:tcW w:w="0" w:type="auto"/>
            <w:shd w:val="clear" w:color="000000" w:fill="FFFFFF"/>
            <w:noWrap/>
            <w:hideMark/>
          </w:tcPr>
          <w:p w:rsidR="003D0586" w:rsidRPr="0067718E" w:rsidRDefault="003D0586" w:rsidP="003D0586">
            <w:pPr>
              <w:rPr>
                <w:sz w:val="17"/>
                <w:szCs w:val="17"/>
              </w:rPr>
            </w:pPr>
            <w:r w:rsidRPr="0067718E">
              <w:rPr>
                <w:sz w:val="17"/>
                <w:szCs w:val="17"/>
              </w:rPr>
              <w:t>14</w:t>
            </w:r>
          </w:p>
        </w:tc>
        <w:tc>
          <w:tcPr>
            <w:tcW w:w="0" w:type="auto"/>
            <w:shd w:val="clear" w:color="000000" w:fill="FFFFFF"/>
            <w:noWrap/>
            <w:hideMark/>
          </w:tcPr>
          <w:p w:rsidR="003D0586" w:rsidRPr="0067718E" w:rsidRDefault="003D0586" w:rsidP="003D0586">
            <w:pPr>
              <w:rPr>
                <w:sz w:val="17"/>
                <w:szCs w:val="17"/>
              </w:rPr>
            </w:pPr>
            <w:r w:rsidRPr="0067718E">
              <w:rPr>
                <w:sz w:val="17"/>
                <w:szCs w:val="17"/>
              </w:rPr>
              <w:t>03</w:t>
            </w:r>
          </w:p>
        </w:tc>
        <w:tc>
          <w:tcPr>
            <w:tcW w:w="0" w:type="auto"/>
            <w:shd w:val="clear" w:color="000000" w:fill="FFFFFF"/>
            <w:noWrap/>
            <w:hideMark/>
          </w:tcPr>
          <w:p w:rsidR="003D0586" w:rsidRPr="0067718E" w:rsidRDefault="003D0586" w:rsidP="003D0586">
            <w:pPr>
              <w:rPr>
                <w:sz w:val="17"/>
                <w:szCs w:val="17"/>
              </w:rPr>
            </w:pPr>
            <w:r w:rsidRPr="0067718E">
              <w:rPr>
                <w:sz w:val="17"/>
                <w:szCs w:val="17"/>
              </w:rPr>
              <w:t>17</w:t>
            </w:r>
          </w:p>
        </w:tc>
        <w:tc>
          <w:tcPr>
            <w:tcW w:w="0" w:type="auto"/>
            <w:shd w:val="clear" w:color="000000" w:fill="FFFFFF"/>
            <w:noWrap/>
            <w:hideMark/>
          </w:tcPr>
          <w:p w:rsidR="003D0586" w:rsidRPr="0067718E" w:rsidRDefault="003D0586" w:rsidP="003D0586">
            <w:pPr>
              <w:rPr>
                <w:sz w:val="17"/>
                <w:szCs w:val="17"/>
              </w:rPr>
            </w:pPr>
            <w:r w:rsidRPr="0067718E">
              <w:rPr>
                <w:sz w:val="17"/>
                <w:szCs w:val="17"/>
              </w:rPr>
              <w:t>3</w:t>
            </w:r>
          </w:p>
        </w:tc>
        <w:tc>
          <w:tcPr>
            <w:tcW w:w="0" w:type="auto"/>
            <w:shd w:val="clear" w:color="000000" w:fill="FFFFFF"/>
            <w:noWrap/>
            <w:hideMark/>
          </w:tcPr>
          <w:p w:rsidR="003D0586" w:rsidRPr="0067718E" w:rsidRDefault="003D0586" w:rsidP="003D0586">
            <w:pPr>
              <w:rPr>
                <w:sz w:val="17"/>
                <w:szCs w:val="17"/>
              </w:rPr>
            </w:pPr>
            <w:r w:rsidRPr="0067718E">
              <w:rPr>
                <w:sz w:val="17"/>
                <w:szCs w:val="17"/>
              </w:rPr>
              <w:t> </w:t>
            </w:r>
          </w:p>
        </w:tc>
        <w:tc>
          <w:tcPr>
            <w:tcW w:w="0" w:type="auto"/>
            <w:shd w:val="clear" w:color="000000" w:fill="FFFFFF"/>
            <w:noWrap/>
            <w:hideMark/>
          </w:tcPr>
          <w:p w:rsidR="003D0586" w:rsidRPr="0067718E" w:rsidRDefault="003D0586" w:rsidP="003D0586">
            <w:pPr>
              <w:rPr>
                <w:sz w:val="17"/>
                <w:szCs w:val="17"/>
              </w:rPr>
            </w:pPr>
            <w:r w:rsidRPr="0067718E">
              <w:rPr>
                <w:sz w:val="17"/>
                <w:szCs w:val="17"/>
              </w:rPr>
              <w:t> </w:t>
            </w:r>
          </w:p>
        </w:tc>
        <w:tc>
          <w:tcPr>
            <w:tcW w:w="0" w:type="auto"/>
            <w:shd w:val="clear" w:color="000000" w:fill="FFFFFF"/>
            <w:noWrap/>
            <w:hideMark/>
          </w:tcPr>
          <w:p w:rsidR="003D0586" w:rsidRPr="0067718E" w:rsidRDefault="003D0586" w:rsidP="003D0586">
            <w:pPr>
              <w:rPr>
                <w:sz w:val="17"/>
                <w:szCs w:val="17"/>
              </w:rPr>
            </w:pPr>
            <w:r w:rsidRPr="0067718E">
              <w:rPr>
                <w:sz w:val="17"/>
                <w:szCs w:val="17"/>
              </w:rPr>
              <w:t> </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3 196,1</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2 812,4</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2 812,4</w:t>
            </w:r>
          </w:p>
        </w:tc>
      </w:tr>
      <w:tr w:rsidR="003D0586" w:rsidRPr="0067718E" w:rsidTr="00284A42">
        <w:trPr>
          <w:trHeight w:val="170"/>
        </w:trPr>
        <w:tc>
          <w:tcPr>
            <w:tcW w:w="4531" w:type="dxa"/>
            <w:shd w:val="clear" w:color="000000" w:fill="FFFFFF"/>
            <w:hideMark/>
          </w:tcPr>
          <w:p w:rsidR="003D0586" w:rsidRPr="0067718E" w:rsidRDefault="003D0586" w:rsidP="003D0586">
            <w:pPr>
              <w:rPr>
                <w:sz w:val="17"/>
                <w:szCs w:val="17"/>
              </w:rPr>
            </w:pPr>
            <w:r w:rsidRPr="0067718E">
              <w:rPr>
                <w:sz w:val="17"/>
                <w:szCs w:val="17"/>
              </w:rPr>
              <w:t>Основное мероприятие "Финансовая поддержка поселений в Чамзинском муниципальном районе Республики Мордовия для решения вопросов местного значения"</w:t>
            </w:r>
          </w:p>
        </w:tc>
        <w:tc>
          <w:tcPr>
            <w:tcW w:w="0" w:type="auto"/>
            <w:shd w:val="clear" w:color="000000" w:fill="FFFFFF"/>
            <w:noWrap/>
            <w:hideMark/>
          </w:tcPr>
          <w:p w:rsidR="003D0586" w:rsidRPr="0067718E" w:rsidRDefault="003D0586" w:rsidP="003D0586">
            <w:pPr>
              <w:rPr>
                <w:sz w:val="17"/>
                <w:szCs w:val="17"/>
              </w:rPr>
            </w:pPr>
            <w:r w:rsidRPr="0067718E">
              <w:rPr>
                <w:sz w:val="17"/>
                <w:szCs w:val="17"/>
              </w:rPr>
              <w:t>14</w:t>
            </w:r>
          </w:p>
        </w:tc>
        <w:tc>
          <w:tcPr>
            <w:tcW w:w="0" w:type="auto"/>
            <w:shd w:val="clear" w:color="000000" w:fill="FFFFFF"/>
            <w:noWrap/>
            <w:hideMark/>
          </w:tcPr>
          <w:p w:rsidR="003D0586" w:rsidRPr="0067718E" w:rsidRDefault="003D0586" w:rsidP="003D0586">
            <w:pPr>
              <w:rPr>
                <w:sz w:val="17"/>
                <w:szCs w:val="17"/>
              </w:rPr>
            </w:pPr>
            <w:r w:rsidRPr="0067718E">
              <w:rPr>
                <w:sz w:val="17"/>
                <w:szCs w:val="17"/>
              </w:rPr>
              <w:t>03</w:t>
            </w:r>
          </w:p>
        </w:tc>
        <w:tc>
          <w:tcPr>
            <w:tcW w:w="0" w:type="auto"/>
            <w:shd w:val="clear" w:color="000000" w:fill="FFFFFF"/>
            <w:noWrap/>
            <w:hideMark/>
          </w:tcPr>
          <w:p w:rsidR="003D0586" w:rsidRPr="0067718E" w:rsidRDefault="003D0586" w:rsidP="003D0586">
            <w:pPr>
              <w:rPr>
                <w:sz w:val="17"/>
                <w:szCs w:val="17"/>
              </w:rPr>
            </w:pPr>
            <w:r w:rsidRPr="0067718E">
              <w:rPr>
                <w:sz w:val="17"/>
                <w:szCs w:val="17"/>
              </w:rPr>
              <w:t>17</w:t>
            </w:r>
          </w:p>
        </w:tc>
        <w:tc>
          <w:tcPr>
            <w:tcW w:w="0" w:type="auto"/>
            <w:shd w:val="clear" w:color="000000" w:fill="FFFFFF"/>
            <w:noWrap/>
            <w:hideMark/>
          </w:tcPr>
          <w:p w:rsidR="003D0586" w:rsidRPr="0067718E" w:rsidRDefault="003D0586" w:rsidP="003D0586">
            <w:pPr>
              <w:rPr>
                <w:sz w:val="17"/>
                <w:szCs w:val="17"/>
              </w:rPr>
            </w:pPr>
            <w:r w:rsidRPr="0067718E">
              <w:rPr>
                <w:sz w:val="17"/>
                <w:szCs w:val="17"/>
              </w:rPr>
              <w:t>3</w:t>
            </w:r>
          </w:p>
        </w:tc>
        <w:tc>
          <w:tcPr>
            <w:tcW w:w="0" w:type="auto"/>
            <w:shd w:val="clear" w:color="000000" w:fill="FFFFFF"/>
            <w:noWrap/>
            <w:hideMark/>
          </w:tcPr>
          <w:p w:rsidR="003D0586" w:rsidRPr="0067718E" w:rsidRDefault="003D0586" w:rsidP="003D0586">
            <w:pPr>
              <w:rPr>
                <w:sz w:val="17"/>
                <w:szCs w:val="17"/>
              </w:rPr>
            </w:pPr>
            <w:r w:rsidRPr="0067718E">
              <w:rPr>
                <w:sz w:val="17"/>
                <w:szCs w:val="17"/>
              </w:rPr>
              <w:t>02</w:t>
            </w:r>
          </w:p>
        </w:tc>
        <w:tc>
          <w:tcPr>
            <w:tcW w:w="0" w:type="auto"/>
            <w:shd w:val="clear" w:color="000000" w:fill="FFFFFF"/>
            <w:noWrap/>
            <w:hideMark/>
          </w:tcPr>
          <w:p w:rsidR="003D0586" w:rsidRPr="0067718E" w:rsidRDefault="003D0586" w:rsidP="003D0586">
            <w:pPr>
              <w:rPr>
                <w:sz w:val="17"/>
                <w:szCs w:val="17"/>
              </w:rPr>
            </w:pPr>
            <w:r w:rsidRPr="0067718E">
              <w:rPr>
                <w:sz w:val="17"/>
                <w:szCs w:val="17"/>
              </w:rPr>
              <w:t> </w:t>
            </w:r>
          </w:p>
        </w:tc>
        <w:tc>
          <w:tcPr>
            <w:tcW w:w="0" w:type="auto"/>
            <w:shd w:val="clear" w:color="000000" w:fill="FFFFFF"/>
            <w:noWrap/>
            <w:hideMark/>
          </w:tcPr>
          <w:p w:rsidR="003D0586" w:rsidRPr="0067718E" w:rsidRDefault="003D0586" w:rsidP="003D0586">
            <w:pPr>
              <w:rPr>
                <w:sz w:val="17"/>
                <w:szCs w:val="17"/>
              </w:rPr>
            </w:pPr>
            <w:r w:rsidRPr="0067718E">
              <w:rPr>
                <w:sz w:val="17"/>
                <w:szCs w:val="17"/>
              </w:rPr>
              <w:t> </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3 196,1</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2 812,4</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2 812,4</w:t>
            </w:r>
          </w:p>
        </w:tc>
      </w:tr>
      <w:tr w:rsidR="003D0586" w:rsidRPr="0067718E" w:rsidTr="00284A42">
        <w:trPr>
          <w:trHeight w:val="170"/>
        </w:trPr>
        <w:tc>
          <w:tcPr>
            <w:tcW w:w="4531" w:type="dxa"/>
            <w:shd w:val="clear" w:color="000000" w:fill="FFFFFF"/>
            <w:hideMark/>
          </w:tcPr>
          <w:p w:rsidR="003D0586" w:rsidRPr="0067718E" w:rsidRDefault="003D0586" w:rsidP="003D0586">
            <w:pPr>
              <w:rPr>
                <w:sz w:val="17"/>
                <w:szCs w:val="17"/>
              </w:rPr>
            </w:pPr>
            <w:r w:rsidRPr="0067718E">
              <w:rPr>
                <w:sz w:val="17"/>
                <w:szCs w:val="17"/>
              </w:rPr>
              <w:t>Субсидии на софинансирование расходных обязательств поселений</w:t>
            </w:r>
          </w:p>
        </w:tc>
        <w:tc>
          <w:tcPr>
            <w:tcW w:w="0" w:type="auto"/>
            <w:shd w:val="clear" w:color="000000" w:fill="FFFFFF"/>
            <w:noWrap/>
            <w:hideMark/>
          </w:tcPr>
          <w:p w:rsidR="003D0586" w:rsidRPr="0067718E" w:rsidRDefault="003D0586" w:rsidP="003D0586">
            <w:pPr>
              <w:rPr>
                <w:sz w:val="17"/>
                <w:szCs w:val="17"/>
              </w:rPr>
            </w:pPr>
            <w:r w:rsidRPr="0067718E">
              <w:rPr>
                <w:sz w:val="17"/>
                <w:szCs w:val="17"/>
              </w:rPr>
              <w:t>14</w:t>
            </w:r>
          </w:p>
        </w:tc>
        <w:tc>
          <w:tcPr>
            <w:tcW w:w="0" w:type="auto"/>
            <w:shd w:val="clear" w:color="000000" w:fill="FFFFFF"/>
            <w:noWrap/>
            <w:hideMark/>
          </w:tcPr>
          <w:p w:rsidR="003D0586" w:rsidRPr="0067718E" w:rsidRDefault="003D0586" w:rsidP="003D0586">
            <w:pPr>
              <w:rPr>
                <w:sz w:val="17"/>
                <w:szCs w:val="17"/>
              </w:rPr>
            </w:pPr>
            <w:r w:rsidRPr="0067718E">
              <w:rPr>
                <w:sz w:val="17"/>
                <w:szCs w:val="17"/>
              </w:rPr>
              <w:t>03</w:t>
            </w:r>
          </w:p>
        </w:tc>
        <w:tc>
          <w:tcPr>
            <w:tcW w:w="0" w:type="auto"/>
            <w:shd w:val="clear" w:color="000000" w:fill="FFFFFF"/>
            <w:noWrap/>
            <w:hideMark/>
          </w:tcPr>
          <w:p w:rsidR="003D0586" w:rsidRPr="0067718E" w:rsidRDefault="003D0586" w:rsidP="003D0586">
            <w:pPr>
              <w:rPr>
                <w:sz w:val="17"/>
                <w:szCs w:val="17"/>
              </w:rPr>
            </w:pPr>
            <w:r w:rsidRPr="0067718E">
              <w:rPr>
                <w:sz w:val="17"/>
                <w:szCs w:val="17"/>
              </w:rPr>
              <w:t>17</w:t>
            </w:r>
          </w:p>
        </w:tc>
        <w:tc>
          <w:tcPr>
            <w:tcW w:w="0" w:type="auto"/>
            <w:shd w:val="clear" w:color="000000" w:fill="FFFFFF"/>
            <w:noWrap/>
            <w:hideMark/>
          </w:tcPr>
          <w:p w:rsidR="003D0586" w:rsidRPr="0067718E" w:rsidRDefault="003D0586" w:rsidP="003D0586">
            <w:pPr>
              <w:rPr>
                <w:sz w:val="17"/>
                <w:szCs w:val="17"/>
              </w:rPr>
            </w:pPr>
            <w:r w:rsidRPr="0067718E">
              <w:rPr>
                <w:sz w:val="17"/>
                <w:szCs w:val="17"/>
              </w:rPr>
              <w:t>3</w:t>
            </w:r>
          </w:p>
        </w:tc>
        <w:tc>
          <w:tcPr>
            <w:tcW w:w="0" w:type="auto"/>
            <w:shd w:val="clear" w:color="000000" w:fill="FFFFFF"/>
            <w:noWrap/>
            <w:hideMark/>
          </w:tcPr>
          <w:p w:rsidR="003D0586" w:rsidRPr="0067718E" w:rsidRDefault="003D0586" w:rsidP="003D0586">
            <w:pPr>
              <w:rPr>
                <w:sz w:val="17"/>
                <w:szCs w:val="17"/>
              </w:rPr>
            </w:pPr>
            <w:r w:rsidRPr="0067718E">
              <w:rPr>
                <w:sz w:val="17"/>
                <w:szCs w:val="17"/>
              </w:rPr>
              <w:t>02</w:t>
            </w:r>
          </w:p>
        </w:tc>
        <w:tc>
          <w:tcPr>
            <w:tcW w:w="0" w:type="auto"/>
            <w:shd w:val="clear" w:color="000000" w:fill="FFFFFF"/>
            <w:noWrap/>
            <w:hideMark/>
          </w:tcPr>
          <w:p w:rsidR="003D0586" w:rsidRPr="0067718E" w:rsidRDefault="003D0586" w:rsidP="003D0586">
            <w:pPr>
              <w:rPr>
                <w:sz w:val="17"/>
                <w:szCs w:val="17"/>
              </w:rPr>
            </w:pPr>
            <w:r w:rsidRPr="0067718E">
              <w:rPr>
                <w:sz w:val="17"/>
                <w:szCs w:val="17"/>
              </w:rPr>
              <w:t>44200</w:t>
            </w:r>
          </w:p>
        </w:tc>
        <w:tc>
          <w:tcPr>
            <w:tcW w:w="0" w:type="auto"/>
            <w:shd w:val="clear" w:color="000000" w:fill="FFFFFF"/>
            <w:noWrap/>
            <w:hideMark/>
          </w:tcPr>
          <w:p w:rsidR="003D0586" w:rsidRPr="0067718E" w:rsidRDefault="003D0586" w:rsidP="003D0586">
            <w:pPr>
              <w:rPr>
                <w:sz w:val="17"/>
                <w:szCs w:val="17"/>
              </w:rPr>
            </w:pPr>
            <w:r w:rsidRPr="0067718E">
              <w:rPr>
                <w:sz w:val="17"/>
                <w:szCs w:val="17"/>
              </w:rPr>
              <w:t> </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3 196,1</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2 812,4</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2 812,4</w:t>
            </w:r>
          </w:p>
        </w:tc>
      </w:tr>
      <w:tr w:rsidR="003D0586" w:rsidRPr="0067718E" w:rsidTr="00284A42">
        <w:trPr>
          <w:trHeight w:val="170"/>
        </w:trPr>
        <w:tc>
          <w:tcPr>
            <w:tcW w:w="4531" w:type="dxa"/>
            <w:shd w:val="clear" w:color="000000" w:fill="FFFFFF"/>
            <w:hideMark/>
          </w:tcPr>
          <w:p w:rsidR="003D0586" w:rsidRPr="0067718E" w:rsidRDefault="003D0586" w:rsidP="003D0586">
            <w:pPr>
              <w:rPr>
                <w:sz w:val="17"/>
                <w:szCs w:val="17"/>
              </w:rPr>
            </w:pPr>
            <w:r w:rsidRPr="0067718E">
              <w:rPr>
                <w:sz w:val="17"/>
                <w:szCs w:val="17"/>
              </w:rPr>
              <w:t>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w:t>
            </w:r>
          </w:p>
        </w:tc>
        <w:tc>
          <w:tcPr>
            <w:tcW w:w="0" w:type="auto"/>
            <w:shd w:val="clear" w:color="000000" w:fill="FFFFFF"/>
            <w:noWrap/>
            <w:hideMark/>
          </w:tcPr>
          <w:p w:rsidR="003D0586" w:rsidRPr="0067718E" w:rsidRDefault="003D0586" w:rsidP="003D0586">
            <w:pPr>
              <w:rPr>
                <w:sz w:val="17"/>
                <w:szCs w:val="17"/>
              </w:rPr>
            </w:pPr>
            <w:r w:rsidRPr="0067718E">
              <w:rPr>
                <w:sz w:val="17"/>
                <w:szCs w:val="17"/>
              </w:rPr>
              <w:t>14</w:t>
            </w:r>
          </w:p>
        </w:tc>
        <w:tc>
          <w:tcPr>
            <w:tcW w:w="0" w:type="auto"/>
            <w:shd w:val="clear" w:color="000000" w:fill="FFFFFF"/>
            <w:noWrap/>
            <w:hideMark/>
          </w:tcPr>
          <w:p w:rsidR="003D0586" w:rsidRPr="0067718E" w:rsidRDefault="003D0586" w:rsidP="003D0586">
            <w:pPr>
              <w:rPr>
                <w:sz w:val="17"/>
                <w:szCs w:val="17"/>
              </w:rPr>
            </w:pPr>
            <w:r w:rsidRPr="0067718E">
              <w:rPr>
                <w:sz w:val="17"/>
                <w:szCs w:val="17"/>
              </w:rPr>
              <w:t>03</w:t>
            </w:r>
          </w:p>
        </w:tc>
        <w:tc>
          <w:tcPr>
            <w:tcW w:w="0" w:type="auto"/>
            <w:shd w:val="clear" w:color="000000" w:fill="FFFFFF"/>
            <w:noWrap/>
            <w:hideMark/>
          </w:tcPr>
          <w:p w:rsidR="003D0586" w:rsidRPr="0067718E" w:rsidRDefault="003D0586" w:rsidP="003D0586">
            <w:pPr>
              <w:rPr>
                <w:sz w:val="17"/>
                <w:szCs w:val="17"/>
              </w:rPr>
            </w:pPr>
            <w:r w:rsidRPr="0067718E">
              <w:rPr>
                <w:sz w:val="17"/>
                <w:szCs w:val="17"/>
              </w:rPr>
              <w:t>17</w:t>
            </w:r>
          </w:p>
        </w:tc>
        <w:tc>
          <w:tcPr>
            <w:tcW w:w="0" w:type="auto"/>
            <w:shd w:val="clear" w:color="000000" w:fill="FFFFFF"/>
            <w:noWrap/>
            <w:hideMark/>
          </w:tcPr>
          <w:p w:rsidR="003D0586" w:rsidRPr="0067718E" w:rsidRDefault="003D0586" w:rsidP="003D0586">
            <w:pPr>
              <w:rPr>
                <w:sz w:val="17"/>
                <w:szCs w:val="17"/>
              </w:rPr>
            </w:pPr>
            <w:r w:rsidRPr="0067718E">
              <w:rPr>
                <w:sz w:val="17"/>
                <w:szCs w:val="17"/>
              </w:rPr>
              <w:t>3</w:t>
            </w:r>
          </w:p>
        </w:tc>
        <w:tc>
          <w:tcPr>
            <w:tcW w:w="0" w:type="auto"/>
            <w:shd w:val="clear" w:color="000000" w:fill="FFFFFF"/>
            <w:noWrap/>
            <w:hideMark/>
          </w:tcPr>
          <w:p w:rsidR="003D0586" w:rsidRPr="0067718E" w:rsidRDefault="003D0586" w:rsidP="003D0586">
            <w:pPr>
              <w:rPr>
                <w:sz w:val="17"/>
                <w:szCs w:val="17"/>
              </w:rPr>
            </w:pPr>
            <w:r w:rsidRPr="0067718E">
              <w:rPr>
                <w:sz w:val="17"/>
                <w:szCs w:val="17"/>
              </w:rPr>
              <w:t>02</w:t>
            </w:r>
          </w:p>
        </w:tc>
        <w:tc>
          <w:tcPr>
            <w:tcW w:w="0" w:type="auto"/>
            <w:shd w:val="clear" w:color="000000" w:fill="FFFFFF"/>
            <w:noWrap/>
            <w:hideMark/>
          </w:tcPr>
          <w:p w:rsidR="003D0586" w:rsidRPr="0067718E" w:rsidRDefault="003D0586" w:rsidP="003D0586">
            <w:pPr>
              <w:rPr>
                <w:sz w:val="17"/>
                <w:szCs w:val="17"/>
              </w:rPr>
            </w:pPr>
            <w:r w:rsidRPr="0067718E">
              <w:rPr>
                <w:sz w:val="17"/>
                <w:szCs w:val="17"/>
              </w:rPr>
              <w:t>44205</w:t>
            </w:r>
          </w:p>
        </w:tc>
        <w:tc>
          <w:tcPr>
            <w:tcW w:w="0" w:type="auto"/>
            <w:shd w:val="clear" w:color="000000" w:fill="FFFFFF"/>
            <w:noWrap/>
            <w:hideMark/>
          </w:tcPr>
          <w:p w:rsidR="003D0586" w:rsidRPr="0067718E" w:rsidRDefault="003D0586" w:rsidP="003D0586">
            <w:pPr>
              <w:rPr>
                <w:sz w:val="17"/>
                <w:szCs w:val="17"/>
              </w:rPr>
            </w:pPr>
            <w:r w:rsidRPr="0067718E">
              <w:rPr>
                <w:sz w:val="17"/>
                <w:szCs w:val="17"/>
              </w:rPr>
              <w:t> </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3 196,1</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2 812,4</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2 812,4</w:t>
            </w:r>
          </w:p>
        </w:tc>
      </w:tr>
      <w:tr w:rsidR="003D0586" w:rsidRPr="0067718E" w:rsidTr="00284A42">
        <w:trPr>
          <w:trHeight w:val="170"/>
        </w:trPr>
        <w:tc>
          <w:tcPr>
            <w:tcW w:w="4531" w:type="dxa"/>
            <w:shd w:val="clear" w:color="000000" w:fill="FFFFFF"/>
            <w:hideMark/>
          </w:tcPr>
          <w:p w:rsidR="003D0586" w:rsidRPr="0067718E" w:rsidRDefault="003D0586" w:rsidP="003D0586">
            <w:pPr>
              <w:rPr>
                <w:sz w:val="17"/>
                <w:szCs w:val="17"/>
              </w:rPr>
            </w:pPr>
            <w:r w:rsidRPr="0067718E">
              <w:rPr>
                <w:sz w:val="17"/>
                <w:szCs w:val="17"/>
              </w:rPr>
              <w:t>Межбюджетные трансферты</w:t>
            </w:r>
          </w:p>
        </w:tc>
        <w:tc>
          <w:tcPr>
            <w:tcW w:w="0" w:type="auto"/>
            <w:shd w:val="clear" w:color="000000" w:fill="FFFFFF"/>
            <w:noWrap/>
            <w:hideMark/>
          </w:tcPr>
          <w:p w:rsidR="003D0586" w:rsidRPr="0067718E" w:rsidRDefault="003D0586" w:rsidP="003D0586">
            <w:pPr>
              <w:rPr>
                <w:sz w:val="17"/>
                <w:szCs w:val="17"/>
              </w:rPr>
            </w:pPr>
            <w:r w:rsidRPr="0067718E">
              <w:rPr>
                <w:sz w:val="17"/>
                <w:szCs w:val="17"/>
              </w:rPr>
              <w:t>14</w:t>
            </w:r>
          </w:p>
        </w:tc>
        <w:tc>
          <w:tcPr>
            <w:tcW w:w="0" w:type="auto"/>
            <w:shd w:val="clear" w:color="000000" w:fill="FFFFFF"/>
            <w:noWrap/>
            <w:hideMark/>
          </w:tcPr>
          <w:p w:rsidR="003D0586" w:rsidRPr="0067718E" w:rsidRDefault="003D0586" w:rsidP="003D0586">
            <w:pPr>
              <w:rPr>
                <w:sz w:val="17"/>
                <w:szCs w:val="17"/>
              </w:rPr>
            </w:pPr>
            <w:r w:rsidRPr="0067718E">
              <w:rPr>
                <w:sz w:val="17"/>
                <w:szCs w:val="17"/>
              </w:rPr>
              <w:t>03</w:t>
            </w:r>
          </w:p>
        </w:tc>
        <w:tc>
          <w:tcPr>
            <w:tcW w:w="0" w:type="auto"/>
            <w:shd w:val="clear" w:color="000000" w:fill="FFFFFF"/>
            <w:noWrap/>
            <w:hideMark/>
          </w:tcPr>
          <w:p w:rsidR="003D0586" w:rsidRPr="0067718E" w:rsidRDefault="003D0586" w:rsidP="003D0586">
            <w:pPr>
              <w:rPr>
                <w:sz w:val="17"/>
                <w:szCs w:val="17"/>
              </w:rPr>
            </w:pPr>
            <w:r w:rsidRPr="0067718E">
              <w:rPr>
                <w:sz w:val="17"/>
                <w:szCs w:val="17"/>
              </w:rPr>
              <w:t>17</w:t>
            </w:r>
          </w:p>
        </w:tc>
        <w:tc>
          <w:tcPr>
            <w:tcW w:w="0" w:type="auto"/>
            <w:shd w:val="clear" w:color="000000" w:fill="FFFFFF"/>
            <w:noWrap/>
            <w:hideMark/>
          </w:tcPr>
          <w:p w:rsidR="003D0586" w:rsidRPr="0067718E" w:rsidRDefault="003D0586" w:rsidP="003D0586">
            <w:pPr>
              <w:rPr>
                <w:sz w:val="17"/>
                <w:szCs w:val="17"/>
              </w:rPr>
            </w:pPr>
            <w:r w:rsidRPr="0067718E">
              <w:rPr>
                <w:sz w:val="17"/>
                <w:szCs w:val="17"/>
              </w:rPr>
              <w:t>3</w:t>
            </w:r>
          </w:p>
        </w:tc>
        <w:tc>
          <w:tcPr>
            <w:tcW w:w="0" w:type="auto"/>
            <w:shd w:val="clear" w:color="000000" w:fill="FFFFFF"/>
            <w:noWrap/>
            <w:hideMark/>
          </w:tcPr>
          <w:p w:rsidR="003D0586" w:rsidRPr="0067718E" w:rsidRDefault="003D0586" w:rsidP="003D0586">
            <w:pPr>
              <w:rPr>
                <w:sz w:val="17"/>
                <w:szCs w:val="17"/>
              </w:rPr>
            </w:pPr>
            <w:r w:rsidRPr="0067718E">
              <w:rPr>
                <w:sz w:val="17"/>
                <w:szCs w:val="17"/>
              </w:rPr>
              <w:t>02</w:t>
            </w:r>
          </w:p>
        </w:tc>
        <w:tc>
          <w:tcPr>
            <w:tcW w:w="0" w:type="auto"/>
            <w:shd w:val="clear" w:color="000000" w:fill="FFFFFF"/>
            <w:noWrap/>
            <w:hideMark/>
          </w:tcPr>
          <w:p w:rsidR="003D0586" w:rsidRPr="0067718E" w:rsidRDefault="003D0586" w:rsidP="003D0586">
            <w:pPr>
              <w:rPr>
                <w:sz w:val="17"/>
                <w:szCs w:val="17"/>
              </w:rPr>
            </w:pPr>
            <w:r w:rsidRPr="0067718E">
              <w:rPr>
                <w:sz w:val="17"/>
                <w:szCs w:val="17"/>
              </w:rPr>
              <w:t>44205</w:t>
            </w:r>
          </w:p>
        </w:tc>
        <w:tc>
          <w:tcPr>
            <w:tcW w:w="0" w:type="auto"/>
            <w:shd w:val="clear" w:color="000000" w:fill="FFFFFF"/>
            <w:noWrap/>
            <w:hideMark/>
          </w:tcPr>
          <w:p w:rsidR="003D0586" w:rsidRPr="0067718E" w:rsidRDefault="003D0586" w:rsidP="003D0586">
            <w:pPr>
              <w:rPr>
                <w:sz w:val="17"/>
                <w:szCs w:val="17"/>
              </w:rPr>
            </w:pPr>
            <w:r w:rsidRPr="0067718E">
              <w:rPr>
                <w:sz w:val="17"/>
                <w:szCs w:val="17"/>
              </w:rPr>
              <w:t>500</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3 196,1</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2 812,4</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2 812,4</w:t>
            </w:r>
          </w:p>
        </w:tc>
      </w:tr>
      <w:tr w:rsidR="003D0586" w:rsidRPr="0067718E" w:rsidTr="00284A42">
        <w:trPr>
          <w:trHeight w:val="170"/>
        </w:trPr>
        <w:tc>
          <w:tcPr>
            <w:tcW w:w="4531" w:type="dxa"/>
            <w:shd w:val="clear" w:color="000000" w:fill="FFFFFF"/>
            <w:hideMark/>
          </w:tcPr>
          <w:p w:rsidR="003D0586" w:rsidRPr="0067718E" w:rsidRDefault="003D0586" w:rsidP="003D0586">
            <w:pPr>
              <w:rPr>
                <w:sz w:val="17"/>
                <w:szCs w:val="17"/>
              </w:rPr>
            </w:pPr>
            <w:r w:rsidRPr="0067718E">
              <w:rPr>
                <w:sz w:val="17"/>
                <w:szCs w:val="17"/>
              </w:rPr>
              <w:t>Субсидии</w:t>
            </w:r>
          </w:p>
        </w:tc>
        <w:tc>
          <w:tcPr>
            <w:tcW w:w="0" w:type="auto"/>
            <w:shd w:val="clear" w:color="000000" w:fill="FFFFFF"/>
            <w:noWrap/>
            <w:hideMark/>
          </w:tcPr>
          <w:p w:rsidR="003D0586" w:rsidRPr="0067718E" w:rsidRDefault="003D0586" w:rsidP="003D0586">
            <w:pPr>
              <w:rPr>
                <w:sz w:val="17"/>
                <w:szCs w:val="17"/>
              </w:rPr>
            </w:pPr>
            <w:r w:rsidRPr="0067718E">
              <w:rPr>
                <w:sz w:val="17"/>
                <w:szCs w:val="17"/>
              </w:rPr>
              <w:t>14</w:t>
            </w:r>
          </w:p>
        </w:tc>
        <w:tc>
          <w:tcPr>
            <w:tcW w:w="0" w:type="auto"/>
            <w:shd w:val="clear" w:color="000000" w:fill="FFFFFF"/>
            <w:noWrap/>
            <w:hideMark/>
          </w:tcPr>
          <w:p w:rsidR="003D0586" w:rsidRPr="0067718E" w:rsidRDefault="003D0586" w:rsidP="003D0586">
            <w:pPr>
              <w:rPr>
                <w:sz w:val="17"/>
                <w:szCs w:val="17"/>
              </w:rPr>
            </w:pPr>
            <w:r w:rsidRPr="0067718E">
              <w:rPr>
                <w:sz w:val="17"/>
                <w:szCs w:val="17"/>
              </w:rPr>
              <w:t>03</w:t>
            </w:r>
          </w:p>
        </w:tc>
        <w:tc>
          <w:tcPr>
            <w:tcW w:w="0" w:type="auto"/>
            <w:shd w:val="clear" w:color="000000" w:fill="FFFFFF"/>
            <w:noWrap/>
            <w:hideMark/>
          </w:tcPr>
          <w:p w:rsidR="003D0586" w:rsidRPr="0067718E" w:rsidRDefault="003D0586" w:rsidP="003D0586">
            <w:pPr>
              <w:rPr>
                <w:sz w:val="17"/>
                <w:szCs w:val="17"/>
              </w:rPr>
            </w:pPr>
            <w:r w:rsidRPr="0067718E">
              <w:rPr>
                <w:sz w:val="17"/>
                <w:szCs w:val="17"/>
              </w:rPr>
              <w:t>17</w:t>
            </w:r>
          </w:p>
        </w:tc>
        <w:tc>
          <w:tcPr>
            <w:tcW w:w="0" w:type="auto"/>
            <w:shd w:val="clear" w:color="000000" w:fill="FFFFFF"/>
            <w:noWrap/>
            <w:hideMark/>
          </w:tcPr>
          <w:p w:rsidR="003D0586" w:rsidRPr="0067718E" w:rsidRDefault="003D0586" w:rsidP="003D0586">
            <w:pPr>
              <w:rPr>
                <w:sz w:val="17"/>
                <w:szCs w:val="17"/>
              </w:rPr>
            </w:pPr>
            <w:r w:rsidRPr="0067718E">
              <w:rPr>
                <w:sz w:val="17"/>
                <w:szCs w:val="17"/>
              </w:rPr>
              <w:t>3</w:t>
            </w:r>
          </w:p>
        </w:tc>
        <w:tc>
          <w:tcPr>
            <w:tcW w:w="0" w:type="auto"/>
            <w:shd w:val="clear" w:color="000000" w:fill="FFFFFF"/>
            <w:noWrap/>
            <w:hideMark/>
          </w:tcPr>
          <w:p w:rsidR="003D0586" w:rsidRPr="0067718E" w:rsidRDefault="003D0586" w:rsidP="003D0586">
            <w:pPr>
              <w:rPr>
                <w:sz w:val="17"/>
                <w:szCs w:val="17"/>
              </w:rPr>
            </w:pPr>
            <w:r w:rsidRPr="0067718E">
              <w:rPr>
                <w:sz w:val="17"/>
                <w:szCs w:val="17"/>
              </w:rPr>
              <w:t>02</w:t>
            </w:r>
          </w:p>
        </w:tc>
        <w:tc>
          <w:tcPr>
            <w:tcW w:w="0" w:type="auto"/>
            <w:shd w:val="clear" w:color="000000" w:fill="FFFFFF"/>
            <w:noWrap/>
            <w:hideMark/>
          </w:tcPr>
          <w:p w:rsidR="003D0586" w:rsidRPr="0067718E" w:rsidRDefault="003D0586" w:rsidP="003D0586">
            <w:pPr>
              <w:rPr>
                <w:sz w:val="17"/>
                <w:szCs w:val="17"/>
              </w:rPr>
            </w:pPr>
            <w:r w:rsidRPr="0067718E">
              <w:rPr>
                <w:sz w:val="17"/>
                <w:szCs w:val="17"/>
              </w:rPr>
              <w:t>44205</w:t>
            </w:r>
          </w:p>
        </w:tc>
        <w:tc>
          <w:tcPr>
            <w:tcW w:w="0" w:type="auto"/>
            <w:shd w:val="clear" w:color="000000" w:fill="FFFFFF"/>
            <w:noWrap/>
            <w:hideMark/>
          </w:tcPr>
          <w:p w:rsidR="003D0586" w:rsidRPr="0067718E" w:rsidRDefault="003D0586" w:rsidP="003D0586">
            <w:pPr>
              <w:rPr>
                <w:sz w:val="17"/>
                <w:szCs w:val="17"/>
              </w:rPr>
            </w:pPr>
            <w:r w:rsidRPr="0067718E">
              <w:rPr>
                <w:sz w:val="17"/>
                <w:szCs w:val="17"/>
              </w:rPr>
              <w:t>520</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3 196,1</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2 812,4</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2 812,4</w:t>
            </w:r>
          </w:p>
        </w:tc>
      </w:tr>
      <w:tr w:rsidR="003D0586" w:rsidRPr="0067718E" w:rsidTr="00284A42">
        <w:trPr>
          <w:trHeight w:val="170"/>
        </w:trPr>
        <w:tc>
          <w:tcPr>
            <w:tcW w:w="4531" w:type="dxa"/>
            <w:shd w:val="clear" w:color="000000" w:fill="FFFFFF"/>
            <w:hideMark/>
          </w:tcPr>
          <w:p w:rsidR="003D0586" w:rsidRPr="0067718E" w:rsidRDefault="003D0586" w:rsidP="003D0586">
            <w:pPr>
              <w:rPr>
                <w:sz w:val="17"/>
                <w:szCs w:val="17"/>
              </w:rPr>
            </w:pPr>
            <w:r w:rsidRPr="0067718E">
              <w:rPr>
                <w:sz w:val="17"/>
                <w:szCs w:val="17"/>
              </w:rPr>
              <w:t>Условно утвержденные расходы</w:t>
            </w:r>
          </w:p>
        </w:tc>
        <w:tc>
          <w:tcPr>
            <w:tcW w:w="0" w:type="auto"/>
            <w:shd w:val="clear" w:color="000000" w:fill="FFFFFF"/>
            <w:hideMark/>
          </w:tcPr>
          <w:p w:rsidR="003D0586" w:rsidRPr="0067718E" w:rsidRDefault="003D0586" w:rsidP="003D0586">
            <w:pPr>
              <w:rPr>
                <w:sz w:val="17"/>
                <w:szCs w:val="17"/>
              </w:rPr>
            </w:pPr>
            <w:r w:rsidRPr="0067718E">
              <w:rPr>
                <w:sz w:val="17"/>
                <w:szCs w:val="17"/>
              </w:rPr>
              <w:t>99</w:t>
            </w:r>
          </w:p>
        </w:tc>
        <w:tc>
          <w:tcPr>
            <w:tcW w:w="0" w:type="auto"/>
            <w:shd w:val="clear" w:color="000000" w:fill="FFFFFF"/>
            <w:hideMark/>
          </w:tcPr>
          <w:p w:rsidR="003D0586" w:rsidRPr="0067718E" w:rsidRDefault="003D0586" w:rsidP="003D0586">
            <w:pPr>
              <w:rPr>
                <w:sz w:val="17"/>
                <w:szCs w:val="17"/>
              </w:rPr>
            </w:pPr>
            <w:r w:rsidRPr="0067718E">
              <w:rPr>
                <w:sz w:val="17"/>
                <w:szCs w:val="17"/>
              </w:rPr>
              <w:t> </w:t>
            </w:r>
          </w:p>
        </w:tc>
        <w:tc>
          <w:tcPr>
            <w:tcW w:w="0" w:type="auto"/>
            <w:shd w:val="clear" w:color="000000" w:fill="FFFFFF"/>
            <w:hideMark/>
          </w:tcPr>
          <w:p w:rsidR="003D0586" w:rsidRPr="0067718E" w:rsidRDefault="003D0586" w:rsidP="003D0586">
            <w:pPr>
              <w:rPr>
                <w:sz w:val="17"/>
                <w:szCs w:val="17"/>
              </w:rPr>
            </w:pPr>
            <w:r w:rsidRPr="0067718E">
              <w:rPr>
                <w:sz w:val="17"/>
                <w:szCs w:val="17"/>
              </w:rPr>
              <w:t> </w:t>
            </w:r>
          </w:p>
        </w:tc>
        <w:tc>
          <w:tcPr>
            <w:tcW w:w="0" w:type="auto"/>
            <w:shd w:val="clear" w:color="000000" w:fill="FFFFFF"/>
            <w:hideMark/>
          </w:tcPr>
          <w:p w:rsidR="003D0586" w:rsidRPr="0067718E" w:rsidRDefault="003D0586" w:rsidP="003D0586">
            <w:pPr>
              <w:rPr>
                <w:sz w:val="17"/>
                <w:szCs w:val="17"/>
              </w:rPr>
            </w:pPr>
            <w:r w:rsidRPr="0067718E">
              <w:rPr>
                <w:sz w:val="17"/>
                <w:szCs w:val="17"/>
              </w:rPr>
              <w:t> </w:t>
            </w:r>
          </w:p>
        </w:tc>
        <w:tc>
          <w:tcPr>
            <w:tcW w:w="0" w:type="auto"/>
            <w:shd w:val="clear" w:color="000000" w:fill="FFFFFF"/>
            <w:hideMark/>
          </w:tcPr>
          <w:p w:rsidR="003D0586" w:rsidRPr="0067718E" w:rsidRDefault="003D0586" w:rsidP="003D0586">
            <w:pPr>
              <w:rPr>
                <w:sz w:val="17"/>
                <w:szCs w:val="17"/>
              </w:rPr>
            </w:pPr>
            <w:r w:rsidRPr="0067718E">
              <w:rPr>
                <w:sz w:val="17"/>
                <w:szCs w:val="17"/>
              </w:rPr>
              <w:t> </w:t>
            </w:r>
          </w:p>
        </w:tc>
        <w:tc>
          <w:tcPr>
            <w:tcW w:w="0" w:type="auto"/>
            <w:shd w:val="clear" w:color="000000" w:fill="FFFFFF"/>
            <w:hideMark/>
          </w:tcPr>
          <w:p w:rsidR="003D0586" w:rsidRPr="0067718E" w:rsidRDefault="003D0586" w:rsidP="003D0586">
            <w:pPr>
              <w:rPr>
                <w:sz w:val="17"/>
                <w:szCs w:val="17"/>
              </w:rPr>
            </w:pPr>
            <w:r w:rsidRPr="0067718E">
              <w:rPr>
                <w:sz w:val="17"/>
                <w:szCs w:val="17"/>
              </w:rPr>
              <w:t> </w:t>
            </w:r>
          </w:p>
        </w:tc>
        <w:tc>
          <w:tcPr>
            <w:tcW w:w="0" w:type="auto"/>
            <w:shd w:val="clear" w:color="000000" w:fill="FFFFFF"/>
            <w:hideMark/>
          </w:tcPr>
          <w:p w:rsidR="003D0586" w:rsidRPr="0067718E" w:rsidRDefault="003D0586" w:rsidP="003D0586">
            <w:pPr>
              <w:rPr>
                <w:sz w:val="17"/>
                <w:szCs w:val="17"/>
              </w:rPr>
            </w:pPr>
            <w:r w:rsidRPr="0067718E">
              <w:rPr>
                <w:sz w:val="17"/>
                <w:szCs w:val="17"/>
              </w:rPr>
              <w:t> </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0,0</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9 928,7</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15 046,5</w:t>
            </w:r>
          </w:p>
        </w:tc>
      </w:tr>
      <w:tr w:rsidR="003D0586" w:rsidRPr="0067718E" w:rsidTr="00284A42">
        <w:trPr>
          <w:trHeight w:val="170"/>
        </w:trPr>
        <w:tc>
          <w:tcPr>
            <w:tcW w:w="4531" w:type="dxa"/>
            <w:shd w:val="clear" w:color="000000" w:fill="FFFFFF"/>
            <w:hideMark/>
          </w:tcPr>
          <w:p w:rsidR="003D0586" w:rsidRPr="0067718E" w:rsidRDefault="003D0586" w:rsidP="003D0586">
            <w:pPr>
              <w:rPr>
                <w:sz w:val="17"/>
                <w:szCs w:val="17"/>
              </w:rPr>
            </w:pPr>
            <w:r w:rsidRPr="0067718E">
              <w:rPr>
                <w:sz w:val="17"/>
                <w:szCs w:val="17"/>
              </w:rPr>
              <w:t>Условно утвержденные расходы</w:t>
            </w:r>
          </w:p>
        </w:tc>
        <w:tc>
          <w:tcPr>
            <w:tcW w:w="0" w:type="auto"/>
            <w:shd w:val="clear" w:color="000000" w:fill="FFFFFF"/>
            <w:hideMark/>
          </w:tcPr>
          <w:p w:rsidR="003D0586" w:rsidRPr="0067718E" w:rsidRDefault="003D0586" w:rsidP="003D0586">
            <w:pPr>
              <w:rPr>
                <w:sz w:val="17"/>
                <w:szCs w:val="17"/>
              </w:rPr>
            </w:pPr>
            <w:r w:rsidRPr="0067718E">
              <w:rPr>
                <w:sz w:val="17"/>
                <w:szCs w:val="17"/>
              </w:rPr>
              <w:t>99</w:t>
            </w:r>
          </w:p>
        </w:tc>
        <w:tc>
          <w:tcPr>
            <w:tcW w:w="0" w:type="auto"/>
            <w:shd w:val="clear" w:color="000000" w:fill="FFFFFF"/>
            <w:hideMark/>
          </w:tcPr>
          <w:p w:rsidR="003D0586" w:rsidRPr="0067718E" w:rsidRDefault="003D0586" w:rsidP="003D0586">
            <w:pPr>
              <w:rPr>
                <w:sz w:val="17"/>
                <w:szCs w:val="17"/>
              </w:rPr>
            </w:pPr>
            <w:r w:rsidRPr="0067718E">
              <w:rPr>
                <w:sz w:val="17"/>
                <w:szCs w:val="17"/>
              </w:rPr>
              <w:t>99</w:t>
            </w:r>
          </w:p>
        </w:tc>
        <w:tc>
          <w:tcPr>
            <w:tcW w:w="0" w:type="auto"/>
            <w:shd w:val="clear" w:color="000000" w:fill="FFFFFF"/>
            <w:hideMark/>
          </w:tcPr>
          <w:p w:rsidR="003D0586" w:rsidRPr="0067718E" w:rsidRDefault="003D0586" w:rsidP="003D0586">
            <w:pPr>
              <w:rPr>
                <w:sz w:val="17"/>
                <w:szCs w:val="17"/>
              </w:rPr>
            </w:pPr>
            <w:r w:rsidRPr="0067718E">
              <w:rPr>
                <w:sz w:val="17"/>
                <w:szCs w:val="17"/>
              </w:rPr>
              <w:t> </w:t>
            </w:r>
          </w:p>
        </w:tc>
        <w:tc>
          <w:tcPr>
            <w:tcW w:w="0" w:type="auto"/>
            <w:shd w:val="clear" w:color="000000" w:fill="FFFFFF"/>
            <w:hideMark/>
          </w:tcPr>
          <w:p w:rsidR="003D0586" w:rsidRPr="0067718E" w:rsidRDefault="003D0586" w:rsidP="003D0586">
            <w:pPr>
              <w:rPr>
                <w:sz w:val="17"/>
                <w:szCs w:val="17"/>
              </w:rPr>
            </w:pPr>
            <w:r w:rsidRPr="0067718E">
              <w:rPr>
                <w:sz w:val="17"/>
                <w:szCs w:val="17"/>
              </w:rPr>
              <w:t> </w:t>
            </w:r>
          </w:p>
        </w:tc>
        <w:tc>
          <w:tcPr>
            <w:tcW w:w="0" w:type="auto"/>
            <w:shd w:val="clear" w:color="000000" w:fill="FFFFFF"/>
            <w:hideMark/>
          </w:tcPr>
          <w:p w:rsidR="003D0586" w:rsidRPr="0067718E" w:rsidRDefault="003D0586" w:rsidP="003D0586">
            <w:pPr>
              <w:rPr>
                <w:sz w:val="17"/>
                <w:szCs w:val="17"/>
              </w:rPr>
            </w:pPr>
            <w:r w:rsidRPr="0067718E">
              <w:rPr>
                <w:sz w:val="17"/>
                <w:szCs w:val="17"/>
              </w:rPr>
              <w:t> </w:t>
            </w:r>
          </w:p>
        </w:tc>
        <w:tc>
          <w:tcPr>
            <w:tcW w:w="0" w:type="auto"/>
            <w:shd w:val="clear" w:color="000000" w:fill="FFFFFF"/>
            <w:hideMark/>
          </w:tcPr>
          <w:p w:rsidR="003D0586" w:rsidRPr="0067718E" w:rsidRDefault="003D0586" w:rsidP="003D0586">
            <w:pPr>
              <w:rPr>
                <w:sz w:val="17"/>
                <w:szCs w:val="17"/>
              </w:rPr>
            </w:pPr>
            <w:r w:rsidRPr="0067718E">
              <w:rPr>
                <w:sz w:val="17"/>
                <w:szCs w:val="17"/>
              </w:rPr>
              <w:t> </w:t>
            </w:r>
          </w:p>
        </w:tc>
        <w:tc>
          <w:tcPr>
            <w:tcW w:w="0" w:type="auto"/>
            <w:shd w:val="clear" w:color="000000" w:fill="FFFFFF"/>
            <w:hideMark/>
          </w:tcPr>
          <w:p w:rsidR="003D0586" w:rsidRPr="0067718E" w:rsidRDefault="003D0586" w:rsidP="003D0586">
            <w:pPr>
              <w:rPr>
                <w:sz w:val="17"/>
                <w:szCs w:val="17"/>
              </w:rPr>
            </w:pPr>
            <w:r w:rsidRPr="0067718E">
              <w:rPr>
                <w:sz w:val="17"/>
                <w:szCs w:val="17"/>
              </w:rPr>
              <w:t> </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0,0</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9 928,7</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15 046,5</w:t>
            </w:r>
          </w:p>
        </w:tc>
      </w:tr>
      <w:tr w:rsidR="003D0586" w:rsidRPr="0067718E" w:rsidTr="00284A42">
        <w:trPr>
          <w:trHeight w:val="170"/>
        </w:trPr>
        <w:tc>
          <w:tcPr>
            <w:tcW w:w="4531" w:type="dxa"/>
            <w:shd w:val="clear" w:color="000000" w:fill="FFFFFF"/>
            <w:hideMark/>
          </w:tcPr>
          <w:p w:rsidR="003D0586" w:rsidRPr="0067718E" w:rsidRDefault="003D0586" w:rsidP="003D0586">
            <w:pPr>
              <w:rPr>
                <w:sz w:val="17"/>
                <w:szCs w:val="17"/>
              </w:rPr>
            </w:pPr>
            <w:r w:rsidRPr="0067718E">
              <w:rPr>
                <w:sz w:val="17"/>
                <w:szCs w:val="17"/>
              </w:rPr>
              <w:lastRenderedPageBreak/>
              <w:t>Муниципальная программа "Развитие образования в Чамзинском муниципальном районе" на 2016-2025 годы</w:t>
            </w:r>
          </w:p>
        </w:tc>
        <w:tc>
          <w:tcPr>
            <w:tcW w:w="0" w:type="auto"/>
            <w:shd w:val="clear" w:color="000000" w:fill="FFFFFF"/>
            <w:hideMark/>
          </w:tcPr>
          <w:p w:rsidR="003D0586" w:rsidRPr="0067718E" w:rsidRDefault="003D0586" w:rsidP="003D0586">
            <w:pPr>
              <w:rPr>
                <w:sz w:val="17"/>
                <w:szCs w:val="17"/>
              </w:rPr>
            </w:pPr>
            <w:r w:rsidRPr="0067718E">
              <w:rPr>
                <w:sz w:val="17"/>
                <w:szCs w:val="17"/>
              </w:rPr>
              <w:t>99</w:t>
            </w:r>
          </w:p>
        </w:tc>
        <w:tc>
          <w:tcPr>
            <w:tcW w:w="0" w:type="auto"/>
            <w:shd w:val="clear" w:color="000000" w:fill="FFFFFF"/>
            <w:hideMark/>
          </w:tcPr>
          <w:p w:rsidR="003D0586" w:rsidRPr="0067718E" w:rsidRDefault="003D0586" w:rsidP="003D0586">
            <w:pPr>
              <w:rPr>
                <w:sz w:val="17"/>
                <w:szCs w:val="17"/>
              </w:rPr>
            </w:pPr>
            <w:r w:rsidRPr="0067718E">
              <w:rPr>
                <w:sz w:val="17"/>
                <w:szCs w:val="17"/>
              </w:rPr>
              <w:t>99</w:t>
            </w:r>
          </w:p>
        </w:tc>
        <w:tc>
          <w:tcPr>
            <w:tcW w:w="0" w:type="auto"/>
            <w:shd w:val="clear" w:color="000000" w:fill="FFFFFF"/>
            <w:hideMark/>
          </w:tcPr>
          <w:p w:rsidR="003D0586" w:rsidRPr="0067718E" w:rsidRDefault="003D0586" w:rsidP="003D0586">
            <w:pPr>
              <w:rPr>
                <w:sz w:val="17"/>
                <w:szCs w:val="17"/>
              </w:rPr>
            </w:pPr>
            <w:r w:rsidRPr="0067718E">
              <w:rPr>
                <w:sz w:val="17"/>
                <w:szCs w:val="17"/>
              </w:rPr>
              <w:t>02</w:t>
            </w:r>
          </w:p>
        </w:tc>
        <w:tc>
          <w:tcPr>
            <w:tcW w:w="0" w:type="auto"/>
            <w:shd w:val="clear" w:color="000000" w:fill="FFFFFF"/>
            <w:hideMark/>
          </w:tcPr>
          <w:p w:rsidR="003D0586" w:rsidRPr="0067718E" w:rsidRDefault="003D0586" w:rsidP="003D0586">
            <w:pPr>
              <w:rPr>
                <w:sz w:val="17"/>
                <w:szCs w:val="17"/>
              </w:rPr>
            </w:pPr>
            <w:r w:rsidRPr="0067718E">
              <w:rPr>
                <w:sz w:val="17"/>
                <w:szCs w:val="17"/>
              </w:rPr>
              <w:t> </w:t>
            </w:r>
          </w:p>
        </w:tc>
        <w:tc>
          <w:tcPr>
            <w:tcW w:w="0" w:type="auto"/>
            <w:shd w:val="clear" w:color="000000" w:fill="FFFFFF"/>
            <w:hideMark/>
          </w:tcPr>
          <w:p w:rsidR="003D0586" w:rsidRPr="0067718E" w:rsidRDefault="003D0586" w:rsidP="003D0586">
            <w:pPr>
              <w:rPr>
                <w:sz w:val="17"/>
                <w:szCs w:val="17"/>
              </w:rPr>
            </w:pPr>
            <w:r w:rsidRPr="0067718E">
              <w:rPr>
                <w:sz w:val="17"/>
                <w:szCs w:val="17"/>
              </w:rPr>
              <w:t> </w:t>
            </w:r>
          </w:p>
        </w:tc>
        <w:tc>
          <w:tcPr>
            <w:tcW w:w="0" w:type="auto"/>
            <w:shd w:val="clear" w:color="000000" w:fill="FFFFFF"/>
            <w:hideMark/>
          </w:tcPr>
          <w:p w:rsidR="003D0586" w:rsidRPr="0067718E" w:rsidRDefault="003D0586" w:rsidP="003D0586">
            <w:pPr>
              <w:rPr>
                <w:sz w:val="17"/>
                <w:szCs w:val="17"/>
              </w:rPr>
            </w:pPr>
            <w:r w:rsidRPr="0067718E">
              <w:rPr>
                <w:sz w:val="17"/>
                <w:szCs w:val="17"/>
              </w:rPr>
              <w:t> </w:t>
            </w:r>
          </w:p>
        </w:tc>
        <w:tc>
          <w:tcPr>
            <w:tcW w:w="0" w:type="auto"/>
            <w:shd w:val="clear" w:color="000000" w:fill="FFFFFF"/>
            <w:hideMark/>
          </w:tcPr>
          <w:p w:rsidR="003D0586" w:rsidRPr="0067718E" w:rsidRDefault="003D0586" w:rsidP="003D0586">
            <w:pPr>
              <w:rPr>
                <w:sz w:val="17"/>
                <w:szCs w:val="17"/>
              </w:rPr>
            </w:pPr>
            <w:r w:rsidRPr="0067718E">
              <w:rPr>
                <w:sz w:val="17"/>
                <w:szCs w:val="17"/>
              </w:rPr>
              <w:t> </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0,0</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6 802,0</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9 638,9</w:t>
            </w:r>
          </w:p>
        </w:tc>
      </w:tr>
      <w:tr w:rsidR="003D0586" w:rsidRPr="0067718E" w:rsidTr="00284A42">
        <w:trPr>
          <w:trHeight w:val="170"/>
        </w:trPr>
        <w:tc>
          <w:tcPr>
            <w:tcW w:w="4531" w:type="dxa"/>
            <w:shd w:val="clear" w:color="000000" w:fill="FFFFFF"/>
            <w:hideMark/>
          </w:tcPr>
          <w:p w:rsidR="003D0586" w:rsidRPr="0067718E" w:rsidRDefault="003D0586" w:rsidP="003D0586">
            <w:pPr>
              <w:rPr>
                <w:sz w:val="17"/>
                <w:szCs w:val="17"/>
              </w:rPr>
            </w:pPr>
            <w:r w:rsidRPr="0067718E">
              <w:rPr>
                <w:sz w:val="17"/>
                <w:szCs w:val="17"/>
              </w:rPr>
              <w:t xml:space="preserve">Подпрограмма "Развитие дополнительного образования детей в Чамзинском муниципальном районе" на 2016-2025 годы </w:t>
            </w:r>
          </w:p>
        </w:tc>
        <w:tc>
          <w:tcPr>
            <w:tcW w:w="0" w:type="auto"/>
            <w:shd w:val="clear" w:color="000000" w:fill="FFFFFF"/>
            <w:hideMark/>
          </w:tcPr>
          <w:p w:rsidR="003D0586" w:rsidRPr="0067718E" w:rsidRDefault="003D0586" w:rsidP="003D0586">
            <w:pPr>
              <w:rPr>
                <w:sz w:val="17"/>
                <w:szCs w:val="17"/>
              </w:rPr>
            </w:pPr>
            <w:r w:rsidRPr="0067718E">
              <w:rPr>
                <w:sz w:val="17"/>
                <w:szCs w:val="17"/>
              </w:rPr>
              <w:t>99</w:t>
            </w:r>
          </w:p>
        </w:tc>
        <w:tc>
          <w:tcPr>
            <w:tcW w:w="0" w:type="auto"/>
            <w:shd w:val="clear" w:color="000000" w:fill="FFFFFF"/>
            <w:hideMark/>
          </w:tcPr>
          <w:p w:rsidR="003D0586" w:rsidRPr="0067718E" w:rsidRDefault="003D0586" w:rsidP="003D0586">
            <w:pPr>
              <w:rPr>
                <w:sz w:val="17"/>
                <w:szCs w:val="17"/>
              </w:rPr>
            </w:pPr>
            <w:r w:rsidRPr="0067718E">
              <w:rPr>
                <w:sz w:val="17"/>
                <w:szCs w:val="17"/>
              </w:rPr>
              <w:t>99</w:t>
            </w:r>
          </w:p>
        </w:tc>
        <w:tc>
          <w:tcPr>
            <w:tcW w:w="0" w:type="auto"/>
            <w:shd w:val="clear" w:color="000000" w:fill="FFFFFF"/>
            <w:hideMark/>
          </w:tcPr>
          <w:p w:rsidR="003D0586" w:rsidRPr="0067718E" w:rsidRDefault="003D0586" w:rsidP="003D0586">
            <w:pPr>
              <w:rPr>
                <w:sz w:val="17"/>
                <w:szCs w:val="17"/>
              </w:rPr>
            </w:pPr>
            <w:r w:rsidRPr="0067718E">
              <w:rPr>
                <w:sz w:val="17"/>
                <w:szCs w:val="17"/>
              </w:rPr>
              <w:t>02</w:t>
            </w:r>
          </w:p>
        </w:tc>
        <w:tc>
          <w:tcPr>
            <w:tcW w:w="0" w:type="auto"/>
            <w:shd w:val="clear" w:color="000000" w:fill="FFFFFF"/>
            <w:hideMark/>
          </w:tcPr>
          <w:p w:rsidR="003D0586" w:rsidRPr="0067718E" w:rsidRDefault="003D0586" w:rsidP="003D0586">
            <w:pPr>
              <w:rPr>
                <w:sz w:val="17"/>
                <w:szCs w:val="17"/>
              </w:rPr>
            </w:pPr>
            <w:r w:rsidRPr="0067718E">
              <w:rPr>
                <w:sz w:val="17"/>
                <w:szCs w:val="17"/>
              </w:rPr>
              <w:t>3</w:t>
            </w:r>
          </w:p>
        </w:tc>
        <w:tc>
          <w:tcPr>
            <w:tcW w:w="0" w:type="auto"/>
            <w:shd w:val="clear" w:color="000000" w:fill="FFFFFF"/>
            <w:hideMark/>
          </w:tcPr>
          <w:p w:rsidR="003D0586" w:rsidRPr="0067718E" w:rsidRDefault="003D0586" w:rsidP="003D0586">
            <w:pPr>
              <w:rPr>
                <w:sz w:val="17"/>
                <w:szCs w:val="17"/>
              </w:rPr>
            </w:pPr>
            <w:r w:rsidRPr="0067718E">
              <w:rPr>
                <w:sz w:val="17"/>
                <w:szCs w:val="17"/>
              </w:rPr>
              <w:t> </w:t>
            </w:r>
          </w:p>
        </w:tc>
        <w:tc>
          <w:tcPr>
            <w:tcW w:w="0" w:type="auto"/>
            <w:shd w:val="clear" w:color="000000" w:fill="FFFFFF"/>
            <w:hideMark/>
          </w:tcPr>
          <w:p w:rsidR="003D0586" w:rsidRPr="0067718E" w:rsidRDefault="003D0586" w:rsidP="003D0586">
            <w:pPr>
              <w:rPr>
                <w:sz w:val="17"/>
                <w:szCs w:val="17"/>
              </w:rPr>
            </w:pPr>
            <w:r w:rsidRPr="0067718E">
              <w:rPr>
                <w:sz w:val="17"/>
                <w:szCs w:val="17"/>
              </w:rPr>
              <w:t> </w:t>
            </w:r>
          </w:p>
        </w:tc>
        <w:tc>
          <w:tcPr>
            <w:tcW w:w="0" w:type="auto"/>
            <w:shd w:val="clear" w:color="000000" w:fill="FFFFFF"/>
            <w:hideMark/>
          </w:tcPr>
          <w:p w:rsidR="003D0586" w:rsidRPr="0067718E" w:rsidRDefault="003D0586" w:rsidP="003D0586">
            <w:pPr>
              <w:rPr>
                <w:sz w:val="17"/>
                <w:szCs w:val="17"/>
              </w:rPr>
            </w:pPr>
            <w:r w:rsidRPr="0067718E">
              <w:rPr>
                <w:sz w:val="17"/>
                <w:szCs w:val="17"/>
              </w:rPr>
              <w:t> </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0,0</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6 802,0</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9 638,9</w:t>
            </w:r>
          </w:p>
        </w:tc>
      </w:tr>
      <w:tr w:rsidR="003D0586" w:rsidRPr="0067718E" w:rsidTr="00284A42">
        <w:trPr>
          <w:trHeight w:val="170"/>
        </w:trPr>
        <w:tc>
          <w:tcPr>
            <w:tcW w:w="4531" w:type="dxa"/>
            <w:shd w:val="clear" w:color="000000" w:fill="FFFFFF"/>
            <w:hideMark/>
          </w:tcPr>
          <w:p w:rsidR="003D0586" w:rsidRPr="0067718E" w:rsidRDefault="003D0586" w:rsidP="003D0586">
            <w:pPr>
              <w:rPr>
                <w:sz w:val="17"/>
                <w:szCs w:val="17"/>
              </w:rPr>
            </w:pPr>
            <w:r w:rsidRPr="0067718E">
              <w:rPr>
                <w:sz w:val="17"/>
                <w:szCs w:val="17"/>
              </w:rPr>
              <w:t>Основное мероприятие "Обеспечение качества дополнительного образования детей"</w:t>
            </w:r>
          </w:p>
        </w:tc>
        <w:tc>
          <w:tcPr>
            <w:tcW w:w="0" w:type="auto"/>
            <w:shd w:val="clear" w:color="000000" w:fill="FFFFFF"/>
            <w:hideMark/>
          </w:tcPr>
          <w:p w:rsidR="003D0586" w:rsidRPr="0067718E" w:rsidRDefault="003D0586" w:rsidP="003D0586">
            <w:pPr>
              <w:rPr>
                <w:sz w:val="17"/>
                <w:szCs w:val="17"/>
              </w:rPr>
            </w:pPr>
            <w:r w:rsidRPr="0067718E">
              <w:rPr>
                <w:sz w:val="17"/>
                <w:szCs w:val="17"/>
              </w:rPr>
              <w:t>99</w:t>
            </w:r>
          </w:p>
        </w:tc>
        <w:tc>
          <w:tcPr>
            <w:tcW w:w="0" w:type="auto"/>
            <w:shd w:val="clear" w:color="000000" w:fill="FFFFFF"/>
            <w:hideMark/>
          </w:tcPr>
          <w:p w:rsidR="003D0586" w:rsidRPr="0067718E" w:rsidRDefault="003D0586" w:rsidP="003D0586">
            <w:pPr>
              <w:rPr>
                <w:sz w:val="17"/>
                <w:szCs w:val="17"/>
              </w:rPr>
            </w:pPr>
            <w:r w:rsidRPr="0067718E">
              <w:rPr>
                <w:sz w:val="17"/>
                <w:szCs w:val="17"/>
              </w:rPr>
              <w:t>99</w:t>
            </w:r>
          </w:p>
        </w:tc>
        <w:tc>
          <w:tcPr>
            <w:tcW w:w="0" w:type="auto"/>
            <w:shd w:val="clear" w:color="000000" w:fill="FFFFFF"/>
            <w:hideMark/>
          </w:tcPr>
          <w:p w:rsidR="003D0586" w:rsidRPr="0067718E" w:rsidRDefault="003D0586" w:rsidP="003D0586">
            <w:pPr>
              <w:rPr>
                <w:sz w:val="17"/>
                <w:szCs w:val="17"/>
              </w:rPr>
            </w:pPr>
            <w:r w:rsidRPr="0067718E">
              <w:rPr>
                <w:sz w:val="17"/>
                <w:szCs w:val="17"/>
              </w:rPr>
              <w:t>02</w:t>
            </w:r>
          </w:p>
        </w:tc>
        <w:tc>
          <w:tcPr>
            <w:tcW w:w="0" w:type="auto"/>
            <w:shd w:val="clear" w:color="000000" w:fill="FFFFFF"/>
            <w:hideMark/>
          </w:tcPr>
          <w:p w:rsidR="003D0586" w:rsidRPr="0067718E" w:rsidRDefault="003D0586" w:rsidP="003D0586">
            <w:pPr>
              <w:rPr>
                <w:sz w:val="17"/>
                <w:szCs w:val="17"/>
              </w:rPr>
            </w:pPr>
            <w:r w:rsidRPr="0067718E">
              <w:rPr>
                <w:sz w:val="17"/>
                <w:szCs w:val="17"/>
              </w:rPr>
              <w:t>3</w:t>
            </w:r>
          </w:p>
        </w:tc>
        <w:tc>
          <w:tcPr>
            <w:tcW w:w="0" w:type="auto"/>
            <w:shd w:val="clear" w:color="000000" w:fill="FFFFFF"/>
            <w:hideMark/>
          </w:tcPr>
          <w:p w:rsidR="003D0586" w:rsidRPr="0067718E" w:rsidRDefault="003D0586" w:rsidP="003D0586">
            <w:pPr>
              <w:rPr>
                <w:sz w:val="17"/>
                <w:szCs w:val="17"/>
              </w:rPr>
            </w:pPr>
            <w:r w:rsidRPr="0067718E">
              <w:rPr>
                <w:sz w:val="17"/>
                <w:szCs w:val="17"/>
              </w:rPr>
              <w:t>01</w:t>
            </w:r>
          </w:p>
        </w:tc>
        <w:tc>
          <w:tcPr>
            <w:tcW w:w="0" w:type="auto"/>
            <w:shd w:val="clear" w:color="000000" w:fill="FFFFFF"/>
            <w:hideMark/>
          </w:tcPr>
          <w:p w:rsidR="003D0586" w:rsidRPr="0067718E" w:rsidRDefault="003D0586" w:rsidP="003D0586">
            <w:pPr>
              <w:rPr>
                <w:sz w:val="17"/>
                <w:szCs w:val="17"/>
              </w:rPr>
            </w:pPr>
            <w:r w:rsidRPr="0067718E">
              <w:rPr>
                <w:sz w:val="17"/>
                <w:szCs w:val="17"/>
              </w:rPr>
              <w:t> </w:t>
            </w:r>
          </w:p>
        </w:tc>
        <w:tc>
          <w:tcPr>
            <w:tcW w:w="0" w:type="auto"/>
            <w:shd w:val="clear" w:color="000000" w:fill="FFFFFF"/>
            <w:hideMark/>
          </w:tcPr>
          <w:p w:rsidR="003D0586" w:rsidRPr="0067718E" w:rsidRDefault="003D0586" w:rsidP="003D0586">
            <w:pPr>
              <w:rPr>
                <w:sz w:val="17"/>
                <w:szCs w:val="17"/>
              </w:rPr>
            </w:pPr>
            <w:r w:rsidRPr="0067718E">
              <w:rPr>
                <w:sz w:val="17"/>
                <w:szCs w:val="17"/>
              </w:rPr>
              <w:t> </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0,0</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6 802,0</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9 638,9</w:t>
            </w:r>
          </w:p>
        </w:tc>
      </w:tr>
      <w:tr w:rsidR="003D0586" w:rsidRPr="0067718E" w:rsidTr="00284A42">
        <w:trPr>
          <w:trHeight w:val="170"/>
        </w:trPr>
        <w:tc>
          <w:tcPr>
            <w:tcW w:w="4531" w:type="dxa"/>
            <w:shd w:val="clear" w:color="000000" w:fill="FFFFFF"/>
            <w:hideMark/>
          </w:tcPr>
          <w:p w:rsidR="003D0586" w:rsidRPr="0067718E" w:rsidRDefault="003D0586" w:rsidP="003D0586">
            <w:pPr>
              <w:rPr>
                <w:sz w:val="17"/>
                <w:szCs w:val="17"/>
              </w:rPr>
            </w:pPr>
            <w:r w:rsidRPr="0067718E">
              <w:rPr>
                <w:sz w:val="17"/>
                <w:szCs w:val="17"/>
              </w:rPr>
              <w:t xml:space="preserve">Расходы, связанные с муниципальным управлением </w:t>
            </w:r>
          </w:p>
        </w:tc>
        <w:tc>
          <w:tcPr>
            <w:tcW w:w="0" w:type="auto"/>
            <w:shd w:val="clear" w:color="000000" w:fill="FFFFFF"/>
            <w:hideMark/>
          </w:tcPr>
          <w:p w:rsidR="003D0586" w:rsidRPr="0067718E" w:rsidRDefault="003D0586" w:rsidP="003D0586">
            <w:pPr>
              <w:rPr>
                <w:sz w:val="17"/>
                <w:szCs w:val="17"/>
              </w:rPr>
            </w:pPr>
            <w:r w:rsidRPr="0067718E">
              <w:rPr>
                <w:sz w:val="17"/>
                <w:szCs w:val="17"/>
              </w:rPr>
              <w:t>99</w:t>
            </w:r>
          </w:p>
        </w:tc>
        <w:tc>
          <w:tcPr>
            <w:tcW w:w="0" w:type="auto"/>
            <w:shd w:val="clear" w:color="000000" w:fill="FFFFFF"/>
            <w:hideMark/>
          </w:tcPr>
          <w:p w:rsidR="003D0586" w:rsidRPr="0067718E" w:rsidRDefault="003D0586" w:rsidP="003D0586">
            <w:pPr>
              <w:rPr>
                <w:sz w:val="17"/>
                <w:szCs w:val="17"/>
              </w:rPr>
            </w:pPr>
            <w:r w:rsidRPr="0067718E">
              <w:rPr>
                <w:sz w:val="17"/>
                <w:szCs w:val="17"/>
              </w:rPr>
              <w:t>99</w:t>
            </w:r>
          </w:p>
        </w:tc>
        <w:tc>
          <w:tcPr>
            <w:tcW w:w="0" w:type="auto"/>
            <w:shd w:val="clear" w:color="000000" w:fill="FFFFFF"/>
            <w:hideMark/>
          </w:tcPr>
          <w:p w:rsidR="003D0586" w:rsidRPr="0067718E" w:rsidRDefault="003D0586" w:rsidP="003D0586">
            <w:pPr>
              <w:rPr>
                <w:sz w:val="17"/>
                <w:szCs w:val="17"/>
              </w:rPr>
            </w:pPr>
            <w:r w:rsidRPr="0067718E">
              <w:rPr>
                <w:sz w:val="17"/>
                <w:szCs w:val="17"/>
              </w:rPr>
              <w:t>02</w:t>
            </w:r>
          </w:p>
        </w:tc>
        <w:tc>
          <w:tcPr>
            <w:tcW w:w="0" w:type="auto"/>
            <w:shd w:val="clear" w:color="000000" w:fill="FFFFFF"/>
            <w:hideMark/>
          </w:tcPr>
          <w:p w:rsidR="003D0586" w:rsidRPr="0067718E" w:rsidRDefault="003D0586" w:rsidP="003D0586">
            <w:pPr>
              <w:rPr>
                <w:sz w:val="17"/>
                <w:szCs w:val="17"/>
              </w:rPr>
            </w:pPr>
            <w:r w:rsidRPr="0067718E">
              <w:rPr>
                <w:sz w:val="17"/>
                <w:szCs w:val="17"/>
              </w:rPr>
              <w:t>3</w:t>
            </w:r>
          </w:p>
        </w:tc>
        <w:tc>
          <w:tcPr>
            <w:tcW w:w="0" w:type="auto"/>
            <w:shd w:val="clear" w:color="000000" w:fill="FFFFFF"/>
            <w:hideMark/>
          </w:tcPr>
          <w:p w:rsidR="003D0586" w:rsidRPr="0067718E" w:rsidRDefault="003D0586" w:rsidP="003D0586">
            <w:pPr>
              <w:rPr>
                <w:sz w:val="17"/>
                <w:szCs w:val="17"/>
              </w:rPr>
            </w:pPr>
            <w:r w:rsidRPr="0067718E">
              <w:rPr>
                <w:sz w:val="17"/>
                <w:szCs w:val="17"/>
              </w:rPr>
              <w:t>01</w:t>
            </w:r>
          </w:p>
        </w:tc>
        <w:tc>
          <w:tcPr>
            <w:tcW w:w="0" w:type="auto"/>
            <w:shd w:val="clear" w:color="000000" w:fill="FFFFFF"/>
            <w:hideMark/>
          </w:tcPr>
          <w:p w:rsidR="003D0586" w:rsidRPr="0067718E" w:rsidRDefault="003D0586" w:rsidP="003D0586">
            <w:pPr>
              <w:rPr>
                <w:sz w:val="17"/>
                <w:szCs w:val="17"/>
              </w:rPr>
            </w:pPr>
            <w:r w:rsidRPr="0067718E">
              <w:rPr>
                <w:sz w:val="17"/>
                <w:szCs w:val="17"/>
              </w:rPr>
              <w:t>41000</w:t>
            </w:r>
          </w:p>
        </w:tc>
        <w:tc>
          <w:tcPr>
            <w:tcW w:w="0" w:type="auto"/>
            <w:shd w:val="clear" w:color="000000" w:fill="FFFFFF"/>
            <w:hideMark/>
          </w:tcPr>
          <w:p w:rsidR="003D0586" w:rsidRPr="0067718E" w:rsidRDefault="003D0586" w:rsidP="003D0586">
            <w:pPr>
              <w:rPr>
                <w:sz w:val="17"/>
                <w:szCs w:val="17"/>
              </w:rPr>
            </w:pPr>
            <w:r w:rsidRPr="0067718E">
              <w:rPr>
                <w:sz w:val="17"/>
                <w:szCs w:val="17"/>
              </w:rPr>
              <w:t> </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0,0</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6 802,0</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9 638,9</w:t>
            </w:r>
          </w:p>
        </w:tc>
      </w:tr>
      <w:tr w:rsidR="003D0586" w:rsidRPr="0067718E" w:rsidTr="00284A42">
        <w:trPr>
          <w:trHeight w:val="170"/>
        </w:trPr>
        <w:tc>
          <w:tcPr>
            <w:tcW w:w="4531" w:type="dxa"/>
            <w:shd w:val="clear" w:color="000000" w:fill="FFFFFF"/>
            <w:hideMark/>
          </w:tcPr>
          <w:p w:rsidR="003D0586" w:rsidRPr="0067718E" w:rsidRDefault="003D0586" w:rsidP="003D0586">
            <w:pPr>
              <w:rPr>
                <w:sz w:val="17"/>
                <w:szCs w:val="17"/>
              </w:rPr>
            </w:pPr>
            <w:r w:rsidRPr="0067718E">
              <w:rPr>
                <w:sz w:val="17"/>
                <w:szCs w:val="17"/>
              </w:rPr>
              <w:t>Условно утвержденные расходы</w:t>
            </w:r>
          </w:p>
        </w:tc>
        <w:tc>
          <w:tcPr>
            <w:tcW w:w="0" w:type="auto"/>
            <w:shd w:val="clear" w:color="000000" w:fill="FFFFFF"/>
            <w:hideMark/>
          </w:tcPr>
          <w:p w:rsidR="003D0586" w:rsidRPr="0067718E" w:rsidRDefault="003D0586" w:rsidP="003D0586">
            <w:pPr>
              <w:rPr>
                <w:sz w:val="17"/>
                <w:szCs w:val="17"/>
              </w:rPr>
            </w:pPr>
            <w:r w:rsidRPr="0067718E">
              <w:rPr>
                <w:sz w:val="17"/>
                <w:szCs w:val="17"/>
              </w:rPr>
              <w:t>99</w:t>
            </w:r>
          </w:p>
        </w:tc>
        <w:tc>
          <w:tcPr>
            <w:tcW w:w="0" w:type="auto"/>
            <w:shd w:val="clear" w:color="000000" w:fill="FFFFFF"/>
            <w:hideMark/>
          </w:tcPr>
          <w:p w:rsidR="003D0586" w:rsidRPr="0067718E" w:rsidRDefault="003D0586" w:rsidP="003D0586">
            <w:pPr>
              <w:rPr>
                <w:sz w:val="17"/>
                <w:szCs w:val="17"/>
              </w:rPr>
            </w:pPr>
            <w:r w:rsidRPr="0067718E">
              <w:rPr>
                <w:sz w:val="17"/>
                <w:szCs w:val="17"/>
              </w:rPr>
              <w:t>99</w:t>
            </w:r>
          </w:p>
        </w:tc>
        <w:tc>
          <w:tcPr>
            <w:tcW w:w="0" w:type="auto"/>
            <w:shd w:val="clear" w:color="000000" w:fill="FFFFFF"/>
            <w:hideMark/>
          </w:tcPr>
          <w:p w:rsidR="003D0586" w:rsidRPr="0067718E" w:rsidRDefault="003D0586" w:rsidP="003D0586">
            <w:pPr>
              <w:rPr>
                <w:sz w:val="17"/>
                <w:szCs w:val="17"/>
              </w:rPr>
            </w:pPr>
            <w:r w:rsidRPr="0067718E">
              <w:rPr>
                <w:sz w:val="17"/>
                <w:szCs w:val="17"/>
              </w:rPr>
              <w:t>02</w:t>
            </w:r>
          </w:p>
        </w:tc>
        <w:tc>
          <w:tcPr>
            <w:tcW w:w="0" w:type="auto"/>
            <w:shd w:val="clear" w:color="000000" w:fill="FFFFFF"/>
            <w:hideMark/>
          </w:tcPr>
          <w:p w:rsidR="003D0586" w:rsidRPr="0067718E" w:rsidRDefault="003D0586" w:rsidP="003D0586">
            <w:pPr>
              <w:rPr>
                <w:sz w:val="17"/>
                <w:szCs w:val="17"/>
              </w:rPr>
            </w:pPr>
            <w:r w:rsidRPr="0067718E">
              <w:rPr>
                <w:sz w:val="17"/>
                <w:szCs w:val="17"/>
              </w:rPr>
              <w:t>3</w:t>
            </w:r>
          </w:p>
        </w:tc>
        <w:tc>
          <w:tcPr>
            <w:tcW w:w="0" w:type="auto"/>
            <w:shd w:val="clear" w:color="000000" w:fill="FFFFFF"/>
            <w:hideMark/>
          </w:tcPr>
          <w:p w:rsidR="003D0586" w:rsidRPr="0067718E" w:rsidRDefault="003D0586" w:rsidP="003D0586">
            <w:pPr>
              <w:rPr>
                <w:sz w:val="17"/>
                <w:szCs w:val="17"/>
              </w:rPr>
            </w:pPr>
            <w:r w:rsidRPr="0067718E">
              <w:rPr>
                <w:sz w:val="17"/>
                <w:szCs w:val="17"/>
              </w:rPr>
              <w:t>01</w:t>
            </w:r>
          </w:p>
        </w:tc>
        <w:tc>
          <w:tcPr>
            <w:tcW w:w="0" w:type="auto"/>
            <w:shd w:val="clear" w:color="000000" w:fill="FFFFFF"/>
            <w:hideMark/>
          </w:tcPr>
          <w:p w:rsidR="003D0586" w:rsidRPr="0067718E" w:rsidRDefault="003D0586" w:rsidP="003D0586">
            <w:pPr>
              <w:rPr>
                <w:sz w:val="17"/>
                <w:szCs w:val="17"/>
              </w:rPr>
            </w:pPr>
            <w:r w:rsidRPr="0067718E">
              <w:rPr>
                <w:sz w:val="17"/>
                <w:szCs w:val="17"/>
              </w:rPr>
              <w:t>41990</w:t>
            </w:r>
          </w:p>
        </w:tc>
        <w:tc>
          <w:tcPr>
            <w:tcW w:w="0" w:type="auto"/>
            <w:shd w:val="clear" w:color="000000" w:fill="FFFFFF"/>
            <w:hideMark/>
          </w:tcPr>
          <w:p w:rsidR="003D0586" w:rsidRPr="0067718E" w:rsidRDefault="003D0586" w:rsidP="003D0586">
            <w:pPr>
              <w:rPr>
                <w:sz w:val="17"/>
                <w:szCs w:val="17"/>
              </w:rPr>
            </w:pPr>
            <w:r w:rsidRPr="0067718E">
              <w:rPr>
                <w:sz w:val="17"/>
                <w:szCs w:val="17"/>
              </w:rPr>
              <w:t> </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0,0</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6 802,0</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9 638,9</w:t>
            </w:r>
          </w:p>
        </w:tc>
      </w:tr>
      <w:tr w:rsidR="003D0586" w:rsidRPr="0067718E" w:rsidTr="00284A42">
        <w:trPr>
          <w:trHeight w:val="170"/>
        </w:trPr>
        <w:tc>
          <w:tcPr>
            <w:tcW w:w="4531" w:type="dxa"/>
            <w:shd w:val="clear" w:color="000000" w:fill="FFFFFF"/>
            <w:hideMark/>
          </w:tcPr>
          <w:p w:rsidR="003D0586" w:rsidRPr="0067718E" w:rsidRDefault="003D0586" w:rsidP="003D0586">
            <w:pPr>
              <w:rPr>
                <w:sz w:val="17"/>
                <w:szCs w:val="17"/>
              </w:rPr>
            </w:pPr>
            <w:r w:rsidRPr="0067718E">
              <w:rPr>
                <w:sz w:val="17"/>
                <w:szCs w:val="17"/>
              </w:rPr>
              <w:t>Иные бюджетные ассигнования</w:t>
            </w:r>
          </w:p>
        </w:tc>
        <w:tc>
          <w:tcPr>
            <w:tcW w:w="0" w:type="auto"/>
            <w:shd w:val="clear" w:color="000000" w:fill="FFFFFF"/>
            <w:hideMark/>
          </w:tcPr>
          <w:p w:rsidR="003D0586" w:rsidRPr="0067718E" w:rsidRDefault="003D0586" w:rsidP="003D0586">
            <w:pPr>
              <w:rPr>
                <w:sz w:val="17"/>
                <w:szCs w:val="17"/>
              </w:rPr>
            </w:pPr>
            <w:r w:rsidRPr="0067718E">
              <w:rPr>
                <w:sz w:val="17"/>
                <w:szCs w:val="17"/>
              </w:rPr>
              <w:t>99</w:t>
            </w:r>
          </w:p>
        </w:tc>
        <w:tc>
          <w:tcPr>
            <w:tcW w:w="0" w:type="auto"/>
            <w:shd w:val="clear" w:color="000000" w:fill="FFFFFF"/>
            <w:hideMark/>
          </w:tcPr>
          <w:p w:rsidR="003D0586" w:rsidRPr="0067718E" w:rsidRDefault="003D0586" w:rsidP="003D0586">
            <w:pPr>
              <w:rPr>
                <w:sz w:val="17"/>
                <w:szCs w:val="17"/>
              </w:rPr>
            </w:pPr>
            <w:r w:rsidRPr="0067718E">
              <w:rPr>
                <w:sz w:val="17"/>
                <w:szCs w:val="17"/>
              </w:rPr>
              <w:t>99</w:t>
            </w:r>
          </w:p>
        </w:tc>
        <w:tc>
          <w:tcPr>
            <w:tcW w:w="0" w:type="auto"/>
            <w:shd w:val="clear" w:color="000000" w:fill="FFFFFF"/>
            <w:hideMark/>
          </w:tcPr>
          <w:p w:rsidR="003D0586" w:rsidRPr="0067718E" w:rsidRDefault="003D0586" w:rsidP="003D0586">
            <w:pPr>
              <w:rPr>
                <w:sz w:val="17"/>
                <w:szCs w:val="17"/>
              </w:rPr>
            </w:pPr>
            <w:r w:rsidRPr="0067718E">
              <w:rPr>
                <w:sz w:val="17"/>
                <w:szCs w:val="17"/>
              </w:rPr>
              <w:t>02</w:t>
            </w:r>
          </w:p>
        </w:tc>
        <w:tc>
          <w:tcPr>
            <w:tcW w:w="0" w:type="auto"/>
            <w:shd w:val="clear" w:color="000000" w:fill="FFFFFF"/>
            <w:hideMark/>
          </w:tcPr>
          <w:p w:rsidR="003D0586" w:rsidRPr="0067718E" w:rsidRDefault="003D0586" w:rsidP="003D0586">
            <w:pPr>
              <w:rPr>
                <w:sz w:val="17"/>
                <w:szCs w:val="17"/>
              </w:rPr>
            </w:pPr>
            <w:r w:rsidRPr="0067718E">
              <w:rPr>
                <w:sz w:val="17"/>
                <w:szCs w:val="17"/>
              </w:rPr>
              <w:t>3</w:t>
            </w:r>
          </w:p>
        </w:tc>
        <w:tc>
          <w:tcPr>
            <w:tcW w:w="0" w:type="auto"/>
            <w:shd w:val="clear" w:color="000000" w:fill="FFFFFF"/>
            <w:hideMark/>
          </w:tcPr>
          <w:p w:rsidR="003D0586" w:rsidRPr="0067718E" w:rsidRDefault="003D0586" w:rsidP="003D0586">
            <w:pPr>
              <w:rPr>
                <w:sz w:val="17"/>
                <w:szCs w:val="17"/>
              </w:rPr>
            </w:pPr>
            <w:r w:rsidRPr="0067718E">
              <w:rPr>
                <w:sz w:val="17"/>
                <w:szCs w:val="17"/>
              </w:rPr>
              <w:t>01</w:t>
            </w:r>
          </w:p>
        </w:tc>
        <w:tc>
          <w:tcPr>
            <w:tcW w:w="0" w:type="auto"/>
            <w:shd w:val="clear" w:color="000000" w:fill="FFFFFF"/>
            <w:hideMark/>
          </w:tcPr>
          <w:p w:rsidR="003D0586" w:rsidRPr="0067718E" w:rsidRDefault="003D0586" w:rsidP="003D0586">
            <w:pPr>
              <w:rPr>
                <w:sz w:val="17"/>
                <w:szCs w:val="17"/>
              </w:rPr>
            </w:pPr>
            <w:r w:rsidRPr="0067718E">
              <w:rPr>
                <w:sz w:val="17"/>
                <w:szCs w:val="17"/>
              </w:rPr>
              <w:t>41990</w:t>
            </w:r>
          </w:p>
        </w:tc>
        <w:tc>
          <w:tcPr>
            <w:tcW w:w="0" w:type="auto"/>
            <w:shd w:val="clear" w:color="000000" w:fill="FFFFFF"/>
            <w:hideMark/>
          </w:tcPr>
          <w:p w:rsidR="003D0586" w:rsidRPr="0067718E" w:rsidRDefault="003D0586" w:rsidP="003D0586">
            <w:pPr>
              <w:rPr>
                <w:sz w:val="17"/>
                <w:szCs w:val="17"/>
              </w:rPr>
            </w:pPr>
            <w:r w:rsidRPr="0067718E">
              <w:rPr>
                <w:sz w:val="17"/>
                <w:szCs w:val="17"/>
              </w:rPr>
              <w:t>800</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0,0</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6 802,0</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9 638,9</w:t>
            </w:r>
          </w:p>
        </w:tc>
      </w:tr>
      <w:tr w:rsidR="003D0586" w:rsidRPr="0067718E" w:rsidTr="00284A42">
        <w:trPr>
          <w:trHeight w:val="170"/>
        </w:trPr>
        <w:tc>
          <w:tcPr>
            <w:tcW w:w="4531" w:type="dxa"/>
            <w:shd w:val="clear" w:color="000000" w:fill="FFFFFF"/>
            <w:hideMark/>
          </w:tcPr>
          <w:p w:rsidR="003D0586" w:rsidRPr="0067718E" w:rsidRDefault="003D0586" w:rsidP="003D0586">
            <w:pPr>
              <w:rPr>
                <w:sz w:val="17"/>
                <w:szCs w:val="17"/>
              </w:rPr>
            </w:pPr>
            <w:r w:rsidRPr="0067718E">
              <w:rPr>
                <w:sz w:val="17"/>
                <w:szCs w:val="17"/>
              </w:rPr>
              <w:t>Резервные средства</w:t>
            </w:r>
          </w:p>
        </w:tc>
        <w:tc>
          <w:tcPr>
            <w:tcW w:w="0" w:type="auto"/>
            <w:shd w:val="clear" w:color="000000" w:fill="FFFFFF"/>
            <w:hideMark/>
          </w:tcPr>
          <w:p w:rsidR="003D0586" w:rsidRPr="0067718E" w:rsidRDefault="003D0586" w:rsidP="003D0586">
            <w:pPr>
              <w:rPr>
                <w:sz w:val="17"/>
                <w:szCs w:val="17"/>
              </w:rPr>
            </w:pPr>
            <w:r w:rsidRPr="0067718E">
              <w:rPr>
                <w:sz w:val="17"/>
                <w:szCs w:val="17"/>
              </w:rPr>
              <w:t>99</w:t>
            </w:r>
          </w:p>
        </w:tc>
        <w:tc>
          <w:tcPr>
            <w:tcW w:w="0" w:type="auto"/>
            <w:shd w:val="clear" w:color="000000" w:fill="FFFFFF"/>
            <w:hideMark/>
          </w:tcPr>
          <w:p w:rsidR="003D0586" w:rsidRPr="0067718E" w:rsidRDefault="003D0586" w:rsidP="003D0586">
            <w:pPr>
              <w:rPr>
                <w:sz w:val="17"/>
                <w:szCs w:val="17"/>
              </w:rPr>
            </w:pPr>
            <w:r w:rsidRPr="0067718E">
              <w:rPr>
                <w:sz w:val="17"/>
                <w:szCs w:val="17"/>
              </w:rPr>
              <w:t>99</w:t>
            </w:r>
          </w:p>
        </w:tc>
        <w:tc>
          <w:tcPr>
            <w:tcW w:w="0" w:type="auto"/>
            <w:shd w:val="clear" w:color="000000" w:fill="FFFFFF"/>
            <w:hideMark/>
          </w:tcPr>
          <w:p w:rsidR="003D0586" w:rsidRPr="0067718E" w:rsidRDefault="003D0586" w:rsidP="003D0586">
            <w:pPr>
              <w:rPr>
                <w:sz w:val="17"/>
                <w:szCs w:val="17"/>
              </w:rPr>
            </w:pPr>
            <w:r w:rsidRPr="0067718E">
              <w:rPr>
                <w:sz w:val="17"/>
                <w:szCs w:val="17"/>
              </w:rPr>
              <w:t>02</w:t>
            </w:r>
          </w:p>
        </w:tc>
        <w:tc>
          <w:tcPr>
            <w:tcW w:w="0" w:type="auto"/>
            <w:shd w:val="clear" w:color="000000" w:fill="FFFFFF"/>
            <w:hideMark/>
          </w:tcPr>
          <w:p w:rsidR="003D0586" w:rsidRPr="0067718E" w:rsidRDefault="003D0586" w:rsidP="003D0586">
            <w:pPr>
              <w:rPr>
                <w:sz w:val="17"/>
                <w:szCs w:val="17"/>
              </w:rPr>
            </w:pPr>
            <w:r w:rsidRPr="0067718E">
              <w:rPr>
                <w:sz w:val="17"/>
                <w:szCs w:val="17"/>
              </w:rPr>
              <w:t>3</w:t>
            </w:r>
          </w:p>
        </w:tc>
        <w:tc>
          <w:tcPr>
            <w:tcW w:w="0" w:type="auto"/>
            <w:shd w:val="clear" w:color="000000" w:fill="FFFFFF"/>
            <w:hideMark/>
          </w:tcPr>
          <w:p w:rsidR="003D0586" w:rsidRPr="0067718E" w:rsidRDefault="003D0586" w:rsidP="003D0586">
            <w:pPr>
              <w:rPr>
                <w:sz w:val="17"/>
                <w:szCs w:val="17"/>
              </w:rPr>
            </w:pPr>
            <w:r w:rsidRPr="0067718E">
              <w:rPr>
                <w:sz w:val="17"/>
                <w:szCs w:val="17"/>
              </w:rPr>
              <w:t>01</w:t>
            </w:r>
          </w:p>
        </w:tc>
        <w:tc>
          <w:tcPr>
            <w:tcW w:w="0" w:type="auto"/>
            <w:shd w:val="clear" w:color="000000" w:fill="FFFFFF"/>
            <w:hideMark/>
          </w:tcPr>
          <w:p w:rsidR="003D0586" w:rsidRPr="0067718E" w:rsidRDefault="003D0586" w:rsidP="003D0586">
            <w:pPr>
              <w:rPr>
                <w:sz w:val="17"/>
                <w:szCs w:val="17"/>
              </w:rPr>
            </w:pPr>
            <w:r w:rsidRPr="0067718E">
              <w:rPr>
                <w:sz w:val="17"/>
                <w:szCs w:val="17"/>
              </w:rPr>
              <w:t>41990</w:t>
            </w:r>
          </w:p>
        </w:tc>
        <w:tc>
          <w:tcPr>
            <w:tcW w:w="0" w:type="auto"/>
            <w:shd w:val="clear" w:color="000000" w:fill="FFFFFF"/>
            <w:hideMark/>
          </w:tcPr>
          <w:p w:rsidR="003D0586" w:rsidRPr="0067718E" w:rsidRDefault="003D0586" w:rsidP="003D0586">
            <w:pPr>
              <w:rPr>
                <w:sz w:val="17"/>
                <w:szCs w:val="17"/>
              </w:rPr>
            </w:pPr>
            <w:r w:rsidRPr="0067718E">
              <w:rPr>
                <w:sz w:val="17"/>
                <w:szCs w:val="17"/>
              </w:rPr>
              <w:t>870</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0,0</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6 802,0</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9 638,9</w:t>
            </w:r>
          </w:p>
        </w:tc>
      </w:tr>
      <w:tr w:rsidR="003D0586" w:rsidRPr="0067718E" w:rsidTr="00284A42">
        <w:trPr>
          <w:trHeight w:val="170"/>
        </w:trPr>
        <w:tc>
          <w:tcPr>
            <w:tcW w:w="4531" w:type="dxa"/>
            <w:shd w:val="clear" w:color="000000" w:fill="FFFFFF"/>
            <w:hideMark/>
          </w:tcPr>
          <w:p w:rsidR="003D0586" w:rsidRPr="0067718E" w:rsidRDefault="003D0586" w:rsidP="003D0586">
            <w:pPr>
              <w:rPr>
                <w:sz w:val="17"/>
                <w:szCs w:val="17"/>
                <w14:shadow w14:blurRad="50800" w14:dist="38100" w14:dir="2700000" w14:sx="100000" w14:sy="100000" w14:kx="0" w14:ky="0" w14:algn="tl">
                  <w14:srgbClr w14:val="000000">
                    <w14:alpha w14:val="60000"/>
                  </w14:srgbClr>
                </w14:shadow>
              </w:rPr>
            </w:pPr>
            <w:r w:rsidRPr="0067718E">
              <w:rPr>
                <w:sz w:val="17"/>
                <w:szCs w:val="17"/>
                <w14:shadow w14:blurRad="50800" w14:dist="38100" w14:dir="2700000" w14:sx="100000" w14:sy="100000" w14:kx="0" w14:ky="0" w14:algn="tl">
                  <w14:srgbClr w14:val="000000">
                    <w14:alpha w14:val="60000"/>
                  </w14:srgbClr>
                </w14:shadow>
              </w:rPr>
              <w:t xml:space="preserve">Муниципальная программа "Развитие культуры и туризма в Чамзинском муниципальном районе на 2014-2025 годы" </w:t>
            </w:r>
          </w:p>
        </w:tc>
        <w:tc>
          <w:tcPr>
            <w:tcW w:w="0" w:type="auto"/>
            <w:shd w:val="clear" w:color="000000" w:fill="FFFFFF"/>
            <w:hideMark/>
          </w:tcPr>
          <w:p w:rsidR="003D0586" w:rsidRPr="0067718E" w:rsidRDefault="003D0586" w:rsidP="003D0586">
            <w:pPr>
              <w:rPr>
                <w:sz w:val="17"/>
                <w:szCs w:val="17"/>
              </w:rPr>
            </w:pPr>
            <w:r w:rsidRPr="0067718E">
              <w:rPr>
                <w:sz w:val="17"/>
                <w:szCs w:val="17"/>
              </w:rPr>
              <w:t>99</w:t>
            </w:r>
          </w:p>
        </w:tc>
        <w:tc>
          <w:tcPr>
            <w:tcW w:w="0" w:type="auto"/>
            <w:shd w:val="clear" w:color="000000" w:fill="FFFFFF"/>
            <w:hideMark/>
          </w:tcPr>
          <w:p w:rsidR="003D0586" w:rsidRPr="0067718E" w:rsidRDefault="003D0586" w:rsidP="003D0586">
            <w:pPr>
              <w:rPr>
                <w:sz w:val="17"/>
                <w:szCs w:val="17"/>
              </w:rPr>
            </w:pPr>
            <w:r w:rsidRPr="0067718E">
              <w:rPr>
                <w:sz w:val="17"/>
                <w:szCs w:val="17"/>
              </w:rPr>
              <w:t>99</w:t>
            </w:r>
          </w:p>
        </w:tc>
        <w:tc>
          <w:tcPr>
            <w:tcW w:w="0" w:type="auto"/>
            <w:shd w:val="clear" w:color="000000" w:fill="FFFFFF"/>
            <w:hideMark/>
          </w:tcPr>
          <w:p w:rsidR="003D0586" w:rsidRPr="0067718E" w:rsidRDefault="003D0586" w:rsidP="003D0586">
            <w:pPr>
              <w:rPr>
                <w:sz w:val="17"/>
                <w:szCs w:val="17"/>
              </w:rPr>
            </w:pPr>
            <w:r w:rsidRPr="0067718E">
              <w:rPr>
                <w:sz w:val="17"/>
                <w:szCs w:val="17"/>
              </w:rPr>
              <w:t>05</w:t>
            </w:r>
          </w:p>
        </w:tc>
        <w:tc>
          <w:tcPr>
            <w:tcW w:w="0" w:type="auto"/>
            <w:shd w:val="clear" w:color="000000" w:fill="FFFFFF"/>
            <w:hideMark/>
          </w:tcPr>
          <w:p w:rsidR="003D0586" w:rsidRPr="0067718E" w:rsidRDefault="003D0586" w:rsidP="003D0586">
            <w:pPr>
              <w:rPr>
                <w:sz w:val="17"/>
                <w:szCs w:val="17"/>
              </w:rPr>
            </w:pPr>
            <w:r w:rsidRPr="0067718E">
              <w:rPr>
                <w:sz w:val="17"/>
                <w:szCs w:val="17"/>
              </w:rPr>
              <w:t>0</w:t>
            </w:r>
          </w:p>
        </w:tc>
        <w:tc>
          <w:tcPr>
            <w:tcW w:w="0" w:type="auto"/>
            <w:shd w:val="clear" w:color="000000" w:fill="FFFFFF"/>
            <w:hideMark/>
          </w:tcPr>
          <w:p w:rsidR="003D0586" w:rsidRPr="0067718E" w:rsidRDefault="003D0586" w:rsidP="003D0586">
            <w:pPr>
              <w:rPr>
                <w:sz w:val="17"/>
                <w:szCs w:val="17"/>
              </w:rPr>
            </w:pPr>
            <w:r w:rsidRPr="0067718E">
              <w:rPr>
                <w:sz w:val="17"/>
                <w:szCs w:val="17"/>
              </w:rPr>
              <w:t> </w:t>
            </w:r>
          </w:p>
        </w:tc>
        <w:tc>
          <w:tcPr>
            <w:tcW w:w="0" w:type="auto"/>
            <w:shd w:val="clear" w:color="000000" w:fill="FFFFFF"/>
            <w:hideMark/>
          </w:tcPr>
          <w:p w:rsidR="003D0586" w:rsidRPr="0067718E" w:rsidRDefault="003D0586" w:rsidP="003D0586">
            <w:pPr>
              <w:rPr>
                <w:sz w:val="17"/>
                <w:szCs w:val="17"/>
              </w:rPr>
            </w:pPr>
            <w:r w:rsidRPr="0067718E">
              <w:rPr>
                <w:sz w:val="17"/>
                <w:szCs w:val="17"/>
              </w:rPr>
              <w:t> </w:t>
            </w:r>
          </w:p>
        </w:tc>
        <w:tc>
          <w:tcPr>
            <w:tcW w:w="0" w:type="auto"/>
            <w:shd w:val="clear" w:color="000000" w:fill="FFFFFF"/>
            <w:hideMark/>
          </w:tcPr>
          <w:p w:rsidR="003D0586" w:rsidRPr="0067718E" w:rsidRDefault="003D0586" w:rsidP="003D0586">
            <w:pPr>
              <w:rPr>
                <w:sz w:val="17"/>
                <w:szCs w:val="17"/>
              </w:rPr>
            </w:pPr>
            <w:r w:rsidRPr="0067718E">
              <w:rPr>
                <w:sz w:val="17"/>
                <w:szCs w:val="17"/>
              </w:rPr>
              <w:t> </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0,0</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3 126,7</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5 407,6</w:t>
            </w:r>
          </w:p>
        </w:tc>
      </w:tr>
      <w:tr w:rsidR="003D0586" w:rsidRPr="0067718E" w:rsidTr="00284A42">
        <w:trPr>
          <w:trHeight w:val="170"/>
        </w:trPr>
        <w:tc>
          <w:tcPr>
            <w:tcW w:w="4531" w:type="dxa"/>
            <w:shd w:val="clear" w:color="000000" w:fill="FFFFFF"/>
            <w:hideMark/>
          </w:tcPr>
          <w:p w:rsidR="003D0586" w:rsidRPr="0067718E" w:rsidRDefault="003D0586" w:rsidP="003D0586">
            <w:pPr>
              <w:rPr>
                <w:sz w:val="17"/>
                <w:szCs w:val="17"/>
                <w14:shadow w14:blurRad="50800" w14:dist="38100" w14:dir="2700000" w14:sx="100000" w14:sy="100000" w14:kx="0" w14:ky="0" w14:algn="tl">
                  <w14:srgbClr w14:val="000000">
                    <w14:alpha w14:val="60000"/>
                  </w14:srgbClr>
                </w14:shadow>
              </w:rPr>
            </w:pPr>
            <w:r w:rsidRPr="0067718E">
              <w:rPr>
                <w:sz w:val="17"/>
                <w:szCs w:val="17"/>
                <w14:shadow w14:blurRad="50800" w14:dist="38100" w14:dir="2700000" w14:sx="100000" w14:sy="100000" w14:kx="0" w14:ky="0" w14:algn="tl">
                  <w14:srgbClr w14:val="000000">
                    <w14:alpha w14:val="60000"/>
                  </w14:srgbClr>
                </w14:shadow>
              </w:rPr>
              <w:t>Подпрограмма "Культура"</w:t>
            </w:r>
          </w:p>
        </w:tc>
        <w:tc>
          <w:tcPr>
            <w:tcW w:w="0" w:type="auto"/>
            <w:shd w:val="clear" w:color="000000" w:fill="FFFFFF"/>
            <w:hideMark/>
          </w:tcPr>
          <w:p w:rsidR="003D0586" w:rsidRPr="0067718E" w:rsidRDefault="003D0586" w:rsidP="003D0586">
            <w:pPr>
              <w:rPr>
                <w:sz w:val="17"/>
                <w:szCs w:val="17"/>
              </w:rPr>
            </w:pPr>
            <w:r w:rsidRPr="0067718E">
              <w:rPr>
                <w:sz w:val="17"/>
                <w:szCs w:val="17"/>
              </w:rPr>
              <w:t>99</w:t>
            </w:r>
          </w:p>
        </w:tc>
        <w:tc>
          <w:tcPr>
            <w:tcW w:w="0" w:type="auto"/>
            <w:shd w:val="clear" w:color="000000" w:fill="FFFFFF"/>
            <w:hideMark/>
          </w:tcPr>
          <w:p w:rsidR="003D0586" w:rsidRPr="0067718E" w:rsidRDefault="003D0586" w:rsidP="003D0586">
            <w:pPr>
              <w:rPr>
                <w:sz w:val="17"/>
                <w:szCs w:val="17"/>
              </w:rPr>
            </w:pPr>
            <w:r w:rsidRPr="0067718E">
              <w:rPr>
                <w:sz w:val="17"/>
                <w:szCs w:val="17"/>
              </w:rPr>
              <w:t>99</w:t>
            </w:r>
          </w:p>
        </w:tc>
        <w:tc>
          <w:tcPr>
            <w:tcW w:w="0" w:type="auto"/>
            <w:shd w:val="clear" w:color="000000" w:fill="FFFFFF"/>
            <w:hideMark/>
          </w:tcPr>
          <w:p w:rsidR="003D0586" w:rsidRPr="0067718E" w:rsidRDefault="003D0586" w:rsidP="003D0586">
            <w:pPr>
              <w:rPr>
                <w:sz w:val="17"/>
                <w:szCs w:val="17"/>
              </w:rPr>
            </w:pPr>
            <w:r w:rsidRPr="0067718E">
              <w:rPr>
                <w:sz w:val="17"/>
                <w:szCs w:val="17"/>
              </w:rPr>
              <w:t>05</w:t>
            </w:r>
          </w:p>
        </w:tc>
        <w:tc>
          <w:tcPr>
            <w:tcW w:w="0" w:type="auto"/>
            <w:shd w:val="clear" w:color="000000" w:fill="FFFFFF"/>
            <w:hideMark/>
          </w:tcPr>
          <w:p w:rsidR="003D0586" w:rsidRPr="0067718E" w:rsidRDefault="003D0586" w:rsidP="003D0586">
            <w:pPr>
              <w:rPr>
                <w:sz w:val="17"/>
                <w:szCs w:val="17"/>
              </w:rPr>
            </w:pPr>
            <w:r w:rsidRPr="0067718E">
              <w:rPr>
                <w:sz w:val="17"/>
                <w:szCs w:val="17"/>
              </w:rPr>
              <w:t>1</w:t>
            </w:r>
          </w:p>
        </w:tc>
        <w:tc>
          <w:tcPr>
            <w:tcW w:w="0" w:type="auto"/>
            <w:shd w:val="clear" w:color="000000" w:fill="FFFFFF"/>
            <w:hideMark/>
          </w:tcPr>
          <w:p w:rsidR="003D0586" w:rsidRPr="0067718E" w:rsidRDefault="003D0586" w:rsidP="003D0586">
            <w:pPr>
              <w:rPr>
                <w:sz w:val="17"/>
                <w:szCs w:val="17"/>
              </w:rPr>
            </w:pPr>
            <w:r w:rsidRPr="0067718E">
              <w:rPr>
                <w:sz w:val="17"/>
                <w:szCs w:val="17"/>
              </w:rPr>
              <w:t> </w:t>
            </w:r>
          </w:p>
        </w:tc>
        <w:tc>
          <w:tcPr>
            <w:tcW w:w="0" w:type="auto"/>
            <w:shd w:val="clear" w:color="000000" w:fill="FFFFFF"/>
            <w:hideMark/>
          </w:tcPr>
          <w:p w:rsidR="003D0586" w:rsidRPr="0067718E" w:rsidRDefault="003D0586" w:rsidP="003D0586">
            <w:pPr>
              <w:rPr>
                <w:sz w:val="17"/>
                <w:szCs w:val="17"/>
              </w:rPr>
            </w:pPr>
            <w:r w:rsidRPr="0067718E">
              <w:rPr>
                <w:sz w:val="17"/>
                <w:szCs w:val="17"/>
              </w:rPr>
              <w:t> </w:t>
            </w:r>
          </w:p>
        </w:tc>
        <w:tc>
          <w:tcPr>
            <w:tcW w:w="0" w:type="auto"/>
            <w:shd w:val="clear" w:color="000000" w:fill="FFFFFF"/>
            <w:hideMark/>
          </w:tcPr>
          <w:p w:rsidR="003D0586" w:rsidRPr="0067718E" w:rsidRDefault="003D0586" w:rsidP="003D0586">
            <w:pPr>
              <w:rPr>
                <w:sz w:val="17"/>
                <w:szCs w:val="17"/>
              </w:rPr>
            </w:pPr>
            <w:r w:rsidRPr="0067718E">
              <w:rPr>
                <w:sz w:val="17"/>
                <w:szCs w:val="17"/>
              </w:rPr>
              <w:t> </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0,0</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3 126,7</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5 407,6</w:t>
            </w:r>
          </w:p>
        </w:tc>
      </w:tr>
      <w:tr w:rsidR="003D0586" w:rsidRPr="0067718E" w:rsidTr="00284A42">
        <w:trPr>
          <w:trHeight w:val="170"/>
        </w:trPr>
        <w:tc>
          <w:tcPr>
            <w:tcW w:w="4531" w:type="dxa"/>
            <w:shd w:val="clear" w:color="000000" w:fill="FFFFFF"/>
            <w:hideMark/>
          </w:tcPr>
          <w:p w:rsidR="003D0586" w:rsidRPr="0067718E" w:rsidRDefault="003D0586" w:rsidP="003D0586">
            <w:pPr>
              <w:rPr>
                <w:sz w:val="17"/>
                <w:szCs w:val="17"/>
              </w:rPr>
            </w:pPr>
            <w:r w:rsidRPr="0067718E">
              <w:rPr>
                <w:sz w:val="17"/>
                <w:szCs w:val="17"/>
              </w:rPr>
              <w:t>Основное мероприятие "Дополнительное образование детей"</w:t>
            </w:r>
          </w:p>
        </w:tc>
        <w:tc>
          <w:tcPr>
            <w:tcW w:w="0" w:type="auto"/>
            <w:shd w:val="clear" w:color="000000" w:fill="FFFFFF"/>
            <w:hideMark/>
          </w:tcPr>
          <w:p w:rsidR="003D0586" w:rsidRPr="0067718E" w:rsidRDefault="003D0586" w:rsidP="003D0586">
            <w:pPr>
              <w:rPr>
                <w:sz w:val="17"/>
                <w:szCs w:val="17"/>
              </w:rPr>
            </w:pPr>
            <w:r w:rsidRPr="0067718E">
              <w:rPr>
                <w:sz w:val="17"/>
                <w:szCs w:val="17"/>
              </w:rPr>
              <w:t>99</w:t>
            </w:r>
          </w:p>
        </w:tc>
        <w:tc>
          <w:tcPr>
            <w:tcW w:w="0" w:type="auto"/>
            <w:shd w:val="clear" w:color="000000" w:fill="FFFFFF"/>
            <w:hideMark/>
          </w:tcPr>
          <w:p w:rsidR="003D0586" w:rsidRPr="0067718E" w:rsidRDefault="003D0586" w:rsidP="003D0586">
            <w:pPr>
              <w:rPr>
                <w:sz w:val="17"/>
                <w:szCs w:val="17"/>
              </w:rPr>
            </w:pPr>
            <w:r w:rsidRPr="0067718E">
              <w:rPr>
                <w:sz w:val="17"/>
                <w:szCs w:val="17"/>
              </w:rPr>
              <w:t>99</w:t>
            </w:r>
          </w:p>
        </w:tc>
        <w:tc>
          <w:tcPr>
            <w:tcW w:w="0" w:type="auto"/>
            <w:shd w:val="clear" w:color="000000" w:fill="FFFFFF"/>
            <w:hideMark/>
          </w:tcPr>
          <w:p w:rsidR="003D0586" w:rsidRPr="0067718E" w:rsidRDefault="003D0586" w:rsidP="003D0586">
            <w:pPr>
              <w:rPr>
                <w:sz w:val="17"/>
                <w:szCs w:val="17"/>
              </w:rPr>
            </w:pPr>
            <w:r w:rsidRPr="0067718E">
              <w:rPr>
                <w:sz w:val="17"/>
                <w:szCs w:val="17"/>
              </w:rPr>
              <w:t>05</w:t>
            </w:r>
          </w:p>
        </w:tc>
        <w:tc>
          <w:tcPr>
            <w:tcW w:w="0" w:type="auto"/>
            <w:shd w:val="clear" w:color="000000" w:fill="FFFFFF"/>
            <w:hideMark/>
          </w:tcPr>
          <w:p w:rsidR="003D0586" w:rsidRPr="0067718E" w:rsidRDefault="003D0586" w:rsidP="003D0586">
            <w:pPr>
              <w:rPr>
                <w:sz w:val="17"/>
                <w:szCs w:val="17"/>
              </w:rPr>
            </w:pPr>
            <w:r w:rsidRPr="0067718E">
              <w:rPr>
                <w:sz w:val="17"/>
                <w:szCs w:val="17"/>
              </w:rPr>
              <w:t>1</w:t>
            </w:r>
          </w:p>
        </w:tc>
        <w:tc>
          <w:tcPr>
            <w:tcW w:w="0" w:type="auto"/>
            <w:shd w:val="clear" w:color="000000" w:fill="FFFFFF"/>
            <w:hideMark/>
          </w:tcPr>
          <w:p w:rsidR="003D0586" w:rsidRPr="0067718E" w:rsidRDefault="003D0586" w:rsidP="003D0586">
            <w:pPr>
              <w:rPr>
                <w:sz w:val="17"/>
                <w:szCs w:val="17"/>
              </w:rPr>
            </w:pPr>
            <w:r w:rsidRPr="0067718E">
              <w:rPr>
                <w:sz w:val="17"/>
                <w:szCs w:val="17"/>
              </w:rPr>
              <w:t>05</w:t>
            </w:r>
          </w:p>
        </w:tc>
        <w:tc>
          <w:tcPr>
            <w:tcW w:w="0" w:type="auto"/>
            <w:shd w:val="clear" w:color="000000" w:fill="FFFFFF"/>
            <w:hideMark/>
          </w:tcPr>
          <w:p w:rsidR="003D0586" w:rsidRPr="0067718E" w:rsidRDefault="003D0586" w:rsidP="003D0586">
            <w:pPr>
              <w:rPr>
                <w:sz w:val="17"/>
                <w:szCs w:val="17"/>
              </w:rPr>
            </w:pPr>
            <w:r w:rsidRPr="0067718E">
              <w:rPr>
                <w:sz w:val="17"/>
                <w:szCs w:val="17"/>
              </w:rPr>
              <w:t> </w:t>
            </w:r>
          </w:p>
        </w:tc>
        <w:tc>
          <w:tcPr>
            <w:tcW w:w="0" w:type="auto"/>
            <w:shd w:val="clear" w:color="000000" w:fill="FFFFFF"/>
            <w:hideMark/>
          </w:tcPr>
          <w:p w:rsidR="003D0586" w:rsidRPr="0067718E" w:rsidRDefault="003D0586" w:rsidP="003D0586">
            <w:pPr>
              <w:rPr>
                <w:sz w:val="17"/>
                <w:szCs w:val="17"/>
              </w:rPr>
            </w:pPr>
            <w:r w:rsidRPr="0067718E">
              <w:rPr>
                <w:sz w:val="17"/>
                <w:szCs w:val="17"/>
              </w:rPr>
              <w:t> </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0,0</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3 126,7</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5 407,6</w:t>
            </w:r>
          </w:p>
        </w:tc>
      </w:tr>
      <w:tr w:rsidR="003D0586" w:rsidRPr="0067718E" w:rsidTr="00284A42">
        <w:trPr>
          <w:trHeight w:val="170"/>
        </w:trPr>
        <w:tc>
          <w:tcPr>
            <w:tcW w:w="4531" w:type="dxa"/>
            <w:shd w:val="clear" w:color="000000" w:fill="FFFFFF"/>
            <w:hideMark/>
          </w:tcPr>
          <w:p w:rsidR="003D0586" w:rsidRPr="0067718E" w:rsidRDefault="003D0586" w:rsidP="003D0586">
            <w:pPr>
              <w:rPr>
                <w:sz w:val="17"/>
                <w:szCs w:val="17"/>
              </w:rPr>
            </w:pPr>
            <w:r w:rsidRPr="0067718E">
              <w:rPr>
                <w:sz w:val="17"/>
                <w:szCs w:val="17"/>
              </w:rPr>
              <w:t xml:space="preserve">Расходы, связанные с муниципальным управлением </w:t>
            </w:r>
          </w:p>
        </w:tc>
        <w:tc>
          <w:tcPr>
            <w:tcW w:w="0" w:type="auto"/>
            <w:shd w:val="clear" w:color="000000" w:fill="FFFFFF"/>
            <w:hideMark/>
          </w:tcPr>
          <w:p w:rsidR="003D0586" w:rsidRPr="0067718E" w:rsidRDefault="003D0586" w:rsidP="003D0586">
            <w:pPr>
              <w:rPr>
                <w:sz w:val="17"/>
                <w:szCs w:val="17"/>
              </w:rPr>
            </w:pPr>
            <w:r w:rsidRPr="0067718E">
              <w:rPr>
                <w:sz w:val="17"/>
                <w:szCs w:val="17"/>
              </w:rPr>
              <w:t>99</w:t>
            </w:r>
          </w:p>
        </w:tc>
        <w:tc>
          <w:tcPr>
            <w:tcW w:w="0" w:type="auto"/>
            <w:shd w:val="clear" w:color="000000" w:fill="FFFFFF"/>
            <w:hideMark/>
          </w:tcPr>
          <w:p w:rsidR="003D0586" w:rsidRPr="0067718E" w:rsidRDefault="003D0586" w:rsidP="003D0586">
            <w:pPr>
              <w:rPr>
                <w:sz w:val="17"/>
                <w:szCs w:val="17"/>
              </w:rPr>
            </w:pPr>
            <w:r w:rsidRPr="0067718E">
              <w:rPr>
                <w:sz w:val="17"/>
                <w:szCs w:val="17"/>
              </w:rPr>
              <w:t>99</w:t>
            </w:r>
          </w:p>
        </w:tc>
        <w:tc>
          <w:tcPr>
            <w:tcW w:w="0" w:type="auto"/>
            <w:shd w:val="clear" w:color="000000" w:fill="FFFFFF"/>
            <w:hideMark/>
          </w:tcPr>
          <w:p w:rsidR="003D0586" w:rsidRPr="0067718E" w:rsidRDefault="003D0586" w:rsidP="003D0586">
            <w:pPr>
              <w:rPr>
                <w:sz w:val="17"/>
                <w:szCs w:val="17"/>
              </w:rPr>
            </w:pPr>
            <w:r w:rsidRPr="0067718E">
              <w:rPr>
                <w:sz w:val="17"/>
                <w:szCs w:val="17"/>
              </w:rPr>
              <w:t>05</w:t>
            </w:r>
          </w:p>
        </w:tc>
        <w:tc>
          <w:tcPr>
            <w:tcW w:w="0" w:type="auto"/>
            <w:shd w:val="clear" w:color="000000" w:fill="FFFFFF"/>
            <w:hideMark/>
          </w:tcPr>
          <w:p w:rsidR="003D0586" w:rsidRPr="0067718E" w:rsidRDefault="003D0586" w:rsidP="003D0586">
            <w:pPr>
              <w:rPr>
                <w:sz w:val="17"/>
                <w:szCs w:val="17"/>
              </w:rPr>
            </w:pPr>
            <w:r w:rsidRPr="0067718E">
              <w:rPr>
                <w:sz w:val="17"/>
                <w:szCs w:val="17"/>
              </w:rPr>
              <w:t>1</w:t>
            </w:r>
          </w:p>
        </w:tc>
        <w:tc>
          <w:tcPr>
            <w:tcW w:w="0" w:type="auto"/>
            <w:shd w:val="clear" w:color="000000" w:fill="FFFFFF"/>
            <w:hideMark/>
          </w:tcPr>
          <w:p w:rsidR="003D0586" w:rsidRPr="0067718E" w:rsidRDefault="003D0586" w:rsidP="003D0586">
            <w:pPr>
              <w:rPr>
                <w:sz w:val="17"/>
                <w:szCs w:val="17"/>
              </w:rPr>
            </w:pPr>
            <w:r w:rsidRPr="0067718E">
              <w:rPr>
                <w:sz w:val="17"/>
                <w:szCs w:val="17"/>
              </w:rPr>
              <w:t>05</w:t>
            </w:r>
          </w:p>
        </w:tc>
        <w:tc>
          <w:tcPr>
            <w:tcW w:w="0" w:type="auto"/>
            <w:shd w:val="clear" w:color="000000" w:fill="FFFFFF"/>
            <w:hideMark/>
          </w:tcPr>
          <w:p w:rsidR="003D0586" w:rsidRPr="0067718E" w:rsidRDefault="003D0586" w:rsidP="003D0586">
            <w:pPr>
              <w:rPr>
                <w:sz w:val="17"/>
                <w:szCs w:val="17"/>
              </w:rPr>
            </w:pPr>
            <w:r w:rsidRPr="0067718E">
              <w:rPr>
                <w:sz w:val="17"/>
                <w:szCs w:val="17"/>
              </w:rPr>
              <w:t>41000</w:t>
            </w:r>
          </w:p>
        </w:tc>
        <w:tc>
          <w:tcPr>
            <w:tcW w:w="0" w:type="auto"/>
            <w:shd w:val="clear" w:color="000000" w:fill="FFFFFF"/>
            <w:hideMark/>
          </w:tcPr>
          <w:p w:rsidR="003D0586" w:rsidRPr="0067718E" w:rsidRDefault="003D0586" w:rsidP="003D0586">
            <w:pPr>
              <w:rPr>
                <w:sz w:val="17"/>
                <w:szCs w:val="17"/>
              </w:rPr>
            </w:pPr>
            <w:r w:rsidRPr="0067718E">
              <w:rPr>
                <w:sz w:val="17"/>
                <w:szCs w:val="17"/>
              </w:rPr>
              <w:t> </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0,0</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3 126,7</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5 407,6</w:t>
            </w:r>
          </w:p>
        </w:tc>
      </w:tr>
      <w:tr w:rsidR="003D0586" w:rsidRPr="0067718E" w:rsidTr="00284A42">
        <w:trPr>
          <w:trHeight w:val="170"/>
        </w:trPr>
        <w:tc>
          <w:tcPr>
            <w:tcW w:w="4531" w:type="dxa"/>
            <w:shd w:val="clear" w:color="000000" w:fill="FFFFFF"/>
            <w:hideMark/>
          </w:tcPr>
          <w:p w:rsidR="003D0586" w:rsidRPr="0067718E" w:rsidRDefault="003D0586" w:rsidP="003D0586">
            <w:pPr>
              <w:rPr>
                <w:sz w:val="17"/>
                <w:szCs w:val="17"/>
              </w:rPr>
            </w:pPr>
            <w:r w:rsidRPr="0067718E">
              <w:rPr>
                <w:sz w:val="17"/>
                <w:szCs w:val="17"/>
              </w:rPr>
              <w:t>Условно утвержденные расходы</w:t>
            </w:r>
          </w:p>
        </w:tc>
        <w:tc>
          <w:tcPr>
            <w:tcW w:w="0" w:type="auto"/>
            <w:shd w:val="clear" w:color="000000" w:fill="FFFFFF"/>
            <w:hideMark/>
          </w:tcPr>
          <w:p w:rsidR="003D0586" w:rsidRPr="0067718E" w:rsidRDefault="003D0586" w:rsidP="003D0586">
            <w:pPr>
              <w:rPr>
                <w:sz w:val="17"/>
                <w:szCs w:val="17"/>
              </w:rPr>
            </w:pPr>
            <w:r w:rsidRPr="0067718E">
              <w:rPr>
                <w:sz w:val="17"/>
                <w:szCs w:val="17"/>
              </w:rPr>
              <w:t>99</w:t>
            </w:r>
          </w:p>
        </w:tc>
        <w:tc>
          <w:tcPr>
            <w:tcW w:w="0" w:type="auto"/>
            <w:shd w:val="clear" w:color="000000" w:fill="FFFFFF"/>
            <w:hideMark/>
          </w:tcPr>
          <w:p w:rsidR="003D0586" w:rsidRPr="0067718E" w:rsidRDefault="003D0586" w:rsidP="003D0586">
            <w:pPr>
              <w:rPr>
                <w:sz w:val="17"/>
                <w:szCs w:val="17"/>
              </w:rPr>
            </w:pPr>
            <w:r w:rsidRPr="0067718E">
              <w:rPr>
                <w:sz w:val="17"/>
                <w:szCs w:val="17"/>
              </w:rPr>
              <w:t>99</w:t>
            </w:r>
          </w:p>
        </w:tc>
        <w:tc>
          <w:tcPr>
            <w:tcW w:w="0" w:type="auto"/>
            <w:shd w:val="clear" w:color="000000" w:fill="FFFFFF"/>
            <w:hideMark/>
          </w:tcPr>
          <w:p w:rsidR="003D0586" w:rsidRPr="0067718E" w:rsidRDefault="003D0586" w:rsidP="003D0586">
            <w:pPr>
              <w:rPr>
                <w:sz w:val="17"/>
                <w:szCs w:val="17"/>
              </w:rPr>
            </w:pPr>
            <w:r w:rsidRPr="0067718E">
              <w:rPr>
                <w:sz w:val="17"/>
                <w:szCs w:val="17"/>
              </w:rPr>
              <w:t>05</w:t>
            </w:r>
          </w:p>
        </w:tc>
        <w:tc>
          <w:tcPr>
            <w:tcW w:w="0" w:type="auto"/>
            <w:shd w:val="clear" w:color="000000" w:fill="FFFFFF"/>
            <w:hideMark/>
          </w:tcPr>
          <w:p w:rsidR="003D0586" w:rsidRPr="0067718E" w:rsidRDefault="003D0586" w:rsidP="003D0586">
            <w:pPr>
              <w:rPr>
                <w:sz w:val="17"/>
                <w:szCs w:val="17"/>
              </w:rPr>
            </w:pPr>
            <w:r w:rsidRPr="0067718E">
              <w:rPr>
                <w:sz w:val="17"/>
                <w:szCs w:val="17"/>
              </w:rPr>
              <w:t>1</w:t>
            </w:r>
          </w:p>
        </w:tc>
        <w:tc>
          <w:tcPr>
            <w:tcW w:w="0" w:type="auto"/>
            <w:shd w:val="clear" w:color="000000" w:fill="FFFFFF"/>
            <w:hideMark/>
          </w:tcPr>
          <w:p w:rsidR="003D0586" w:rsidRPr="0067718E" w:rsidRDefault="003D0586" w:rsidP="003D0586">
            <w:pPr>
              <w:rPr>
                <w:sz w:val="17"/>
                <w:szCs w:val="17"/>
              </w:rPr>
            </w:pPr>
            <w:r w:rsidRPr="0067718E">
              <w:rPr>
                <w:sz w:val="17"/>
                <w:szCs w:val="17"/>
              </w:rPr>
              <w:t>05</w:t>
            </w:r>
          </w:p>
        </w:tc>
        <w:tc>
          <w:tcPr>
            <w:tcW w:w="0" w:type="auto"/>
            <w:shd w:val="clear" w:color="000000" w:fill="FFFFFF"/>
            <w:hideMark/>
          </w:tcPr>
          <w:p w:rsidR="003D0586" w:rsidRPr="0067718E" w:rsidRDefault="003D0586" w:rsidP="003D0586">
            <w:pPr>
              <w:rPr>
                <w:sz w:val="17"/>
                <w:szCs w:val="17"/>
              </w:rPr>
            </w:pPr>
            <w:r w:rsidRPr="0067718E">
              <w:rPr>
                <w:sz w:val="17"/>
                <w:szCs w:val="17"/>
              </w:rPr>
              <w:t>41990</w:t>
            </w:r>
          </w:p>
        </w:tc>
        <w:tc>
          <w:tcPr>
            <w:tcW w:w="0" w:type="auto"/>
            <w:shd w:val="clear" w:color="000000" w:fill="FFFFFF"/>
            <w:hideMark/>
          </w:tcPr>
          <w:p w:rsidR="003D0586" w:rsidRPr="0067718E" w:rsidRDefault="003D0586" w:rsidP="003D0586">
            <w:pPr>
              <w:rPr>
                <w:sz w:val="17"/>
                <w:szCs w:val="17"/>
              </w:rPr>
            </w:pPr>
            <w:r w:rsidRPr="0067718E">
              <w:rPr>
                <w:sz w:val="17"/>
                <w:szCs w:val="17"/>
              </w:rPr>
              <w:t> </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0,0</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3 126,7</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5 407,6</w:t>
            </w:r>
          </w:p>
        </w:tc>
      </w:tr>
      <w:tr w:rsidR="003D0586" w:rsidRPr="0067718E" w:rsidTr="00284A42">
        <w:trPr>
          <w:trHeight w:val="170"/>
        </w:trPr>
        <w:tc>
          <w:tcPr>
            <w:tcW w:w="4531" w:type="dxa"/>
            <w:shd w:val="clear" w:color="000000" w:fill="FFFFFF"/>
            <w:hideMark/>
          </w:tcPr>
          <w:p w:rsidR="003D0586" w:rsidRPr="0067718E" w:rsidRDefault="003D0586" w:rsidP="003D0586">
            <w:pPr>
              <w:rPr>
                <w:sz w:val="17"/>
                <w:szCs w:val="17"/>
              </w:rPr>
            </w:pPr>
            <w:r w:rsidRPr="0067718E">
              <w:rPr>
                <w:sz w:val="17"/>
                <w:szCs w:val="17"/>
              </w:rPr>
              <w:t>Иные бюджетные ассигнования</w:t>
            </w:r>
          </w:p>
        </w:tc>
        <w:tc>
          <w:tcPr>
            <w:tcW w:w="0" w:type="auto"/>
            <w:shd w:val="clear" w:color="000000" w:fill="FFFFFF"/>
            <w:hideMark/>
          </w:tcPr>
          <w:p w:rsidR="003D0586" w:rsidRPr="0067718E" w:rsidRDefault="003D0586" w:rsidP="003D0586">
            <w:pPr>
              <w:rPr>
                <w:sz w:val="17"/>
                <w:szCs w:val="17"/>
              </w:rPr>
            </w:pPr>
            <w:r w:rsidRPr="0067718E">
              <w:rPr>
                <w:sz w:val="17"/>
                <w:szCs w:val="17"/>
              </w:rPr>
              <w:t>99</w:t>
            </w:r>
          </w:p>
        </w:tc>
        <w:tc>
          <w:tcPr>
            <w:tcW w:w="0" w:type="auto"/>
            <w:shd w:val="clear" w:color="000000" w:fill="FFFFFF"/>
            <w:hideMark/>
          </w:tcPr>
          <w:p w:rsidR="003D0586" w:rsidRPr="0067718E" w:rsidRDefault="003D0586" w:rsidP="003D0586">
            <w:pPr>
              <w:rPr>
                <w:sz w:val="17"/>
                <w:szCs w:val="17"/>
              </w:rPr>
            </w:pPr>
            <w:r w:rsidRPr="0067718E">
              <w:rPr>
                <w:sz w:val="17"/>
                <w:szCs w:val="17"/>
              </w:rPr>
              <w:t>99</w:t>
            </w:r>
          </w:p>
        </w:tc>
        <w:tc>
          <w:tcPr>
            <w:tcW w:w="0" w:type="auto"/>
            <w:shd w:val="clear" w:color="000000" w:fill="FFFFFF"/>
            <w:hideMark/>
          </w:tcPr>
          <w:p w:rsidR="003D0586" w:rsidRPr="0067718E" w:rsidRDefault="003D0586" w:rsidP="003D0586">
            <w:pPr>
              <w:rPr>
                <w:sz w:val="17"/>
                <w:szCs w:val="17"/>
              </w:rPr>
            </w:pPr>
            <w:r w:rsidRPr="0067718E">
              <w:rPr>
                <w:sz w:val="17"/>
                <w:szCs w:val="17"/>
              </w:rPr>
              <w:t>05</w:t>
            </w:r>
          </w:p>
        </w:tc>
        <w:tc>
          <w:tcPr>
            <w:tcW w:w="0" w:type="auto"/>
            <w:shd w:val="clear" w:color="000000" w:fill="FFFFFF"/>
            <w:hideMark/>
          </w:tcPr>
          <w:p w:rsidR="003D0586" w:rsidRPr="0067718E" w:rsidRDefault="003D0586" w:rsidP="003D0586">
            <w:pPr>
              <w:rPr>
                <w:sz w:val="17"/>
                <w:szCs w:val="17"/>
              </w:rPr>
            </w:pPr>
            <w:r w:rsidRPr="0067718E">
              <w:rPr>
                <w:sz w:val="17"/>
                <w:szCs w:val="17"/>
              </w:rPr>
              <w:t>1</w:t>
            </w:r>
          </w:p>
        </w:tc>
        <w:tc>
          <w:tcPr>
            <w:tcW w:w="0" w:type="auto"/>
            <w:shd w:val="clear" w:color="000000" w:fill="FFFFFF"/>
            <w:hideMark/>
          </w:tcPr>
          <w:p w:rsidR="003D0586" w:rsidRPr="0067718E" w:rsidRDefault="003D0586" w:rsidP="003D0586">
            <w:pPr>
              <w:rPr>
                <w:sz w:val="17"/>
                <w:szCs w:val="17"/>
              </w:rPr>
            </w:pPr>
            <w:r w:rsidRPr="0067718E">
              <w:rPr>
                <w:sz w:val="17"/>
                <w:szCs w:val="17"/>
              </w:rPr>
              <w:t>05</w:t>
            </w:r>
          </w:p>
        </w:tc>
        <w:tc>
          <w:tcPr>
            <w:tcW w:w="0" w:type="auto"/>
            <w:shd w:val="clear" w:color="000000" w:fill="FFFFFF"/>
            <w:hideMark/>
          </w:tcPr>
          <w:p w:rsidR="003D0586" w:rsidRPr="0067718E" w:rsidRDefault="003D0586" w:rsidP="003D0586">
            <w:pPr>
              <w:rPr>
                <w:sz w:val="17"/>
                <w:szCs w:val="17"/>
              </w:rPr>
            </w:pPr>
            <w:r w:rsidRPr="0067718E">
              <w:rPr>
                <w:sz w:val="17"/>
                <w:szCs w:val="17"/>
              </w:rPr>
              <w:t>41990</w:t>
            </w:r>
          </w:p>
        </w:tc>
        <w:tc>
          <w:tcPr>
            <w:tcW w:w="0" w:type="auto"/>
            <w:shd w:val="clear" w:color="000000" w:fill="FFFFFF"/>
            <w:hideMark/>
          </w:tcPr>
          <w:p w:rsidR="003D0586" w:rsidRPr="0067718E" w:rsidRDefault="003D0586" w:rsidP="003D0586">
            <w:pPr>
              <w:rPr>
                <w:sz w:val="17"/>
                <w:szCs w:val="17"/>
              </w:rPr>
            </w:pPr>
            <w:r w:rsidRPr="0067718E">
              <w:rPr>
                <w:sz w:val="17"/>
                <w:szCs w:val="17"/>
              </w:rPr>
              <w:t>800</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0,0</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3 126,7</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5 407,6</w:t>
            </w:r>
          </w:p>
        </w:tc>
      </w:tr>
      <w:tr w:rsidR="003D0586" w:rsidRPr="0067718E" w:rsidTr="00284A42">
        <w:trPr>
          <w:trHeight w:val="170"/>
        </w:trPr>
        <w:tc>
          <w:tcPr>
            <w:tcW w:w="4531" w:type="dxa"/>
            <w:shd w:val="clear" w:color="000000" w:fill="FFFFFF"/>
            <w:hideMark/>
          </w:tcPr>
          <w:p w:rsidR="003D0586" w:rsidRPr="0067718E" w:rsidRDefault="003D0586" w:rsidP="003D0586">
            <w:pPr>
              <w:rPr>
                <w:sz w:val="17"/>
                <w:szCs w:val="17"/>
              </w:rPr>
            </w:pPr>
            <w:r w:rsidRPr="0067718E">
              <w:rPr>
                <w:sz w:val="17"/>
                <w:szCs w:val="17"/>
              </w:rPr>
              <w:t>Резервные средства</w:t>
            </w:r>
          </w:p>
        </w:tc>
        <w:tc>
          <w:tcPr>
            <w:tcW w:w="0" w:type="auto"/>
            <w:shd w:val="clear" w:color="000000" w:fill="FFFFFF"/>
            <w:hideMark/>
          </w:tcPr>
          <w:p w:rsidR="003D0586" w:rsidRPr="0067718E" w:rsidRDefault="003D0586" w:rsidP="003D0586">
            <w:pPr>
              <w:rPr>
                <w:sz w:val="17"/>
                <w:szCs w:val="17"/>
              </w:rPr>
            </w:pPr>
            <w:r w:rsidRPr="0067718E">
              <w:rPr>
                <w:sz w:val="17"/>
                <w:szCs w:val="17"/>
              </w:rPr>
              <w:t>99</w:t>
            </w:r>
          </w:p>
        </w:tc>
        <w:tc>
          <w:tcPr>
            <w:tcW w:w="0" w:type="auto"/>
            <w:shd w:val="clear" w:color="000000" w:fill="FFFFFF"/>
            <w:hideMark/>
          </w:tcPr>
          <w:p w:rsidR="003D0586" w:rsidRPr="0067718E" w:rsidRDefault="003D0586" w:rsidP="003D0586">
            <w:pPr>
              <w:rPr>
                <w:sz w:val="17"/>
                <w:szCs w:val="17"/>
              </w:rPr>
            </w:pPr>
            <w:r w:rsidRPr="0067718E">
              <w:rPr>
                <w:sz w:val="17"/>
                <w:szCs w:val="17"/>
              </w:rPr>
              <w:t>99</w:t>
            </w:r>
          </w:p>
        </w:tc>
        <w:tc>
          <w:tcPr>
            <w:tcW w:w="0" w:type="auto"/>
            <w:shd w:val="clear" w:color="000000" w:fill="FFFFFF"/>
            <w:hideMark/>
          </w:tcPr>
          <w:p w:rsidR="003D0586" w:rsidRPr="0067718E" w:rsidRDefault="003D0586" w:rsidP="003D0586">
            <w:pPr>
              <w:rPr>
                <w:sz w:val="17"/>
                <w:szCs w:val="17"/>
              </w:rPr>
            </w:pPr>
            <w:r w:rsidRPr="0067718E">
              <w:rPr>
                <w:sz w:val="17"/>
                <w:szCs w:val="17"/>
              </w:rPr>
              <w:t>05</w:t>
            </w:r>
          </w:p>
        </w:tc>
        <w:tc>
          <w:tcPr>
            <w:tcW w:w="0" w:type="auto"/>
            <w:shd w:val="clear" w:color="000000" w:fill="FFFFFF"/>
            <w:hideMark/>
          </w:tcPr>
          <w:p w:rsidR="003D0586" w:rsidRPr="0067718E" w:rsidRDefault="003D0586" w:rsidP="003D0586">
            <w:pPr>
              <w:rPr>
                <w:sz w:val="17"/>
                <w:szCs w:val="17"/>
              </w:rPr>
            </w:pPr>
            <w:r w:rsidRPr="0067718E">
              <w:rPr>
                <w:sz w:val="17"/>
                <w:szCs w:val="17"/>
              </w:rPr>
              <w:t>1</w:t>
            </w:r>
          </w:p>
        </w:tc>
        <w:tc>
          <w:tcPr>
            <w:tcW w:w="0" w:type="auto"/>
            <w:shd w:val="clear" w:color="000000" w:fill="FFFFFF"/>
            <w:hideMark/>
          </w:tcPr>
          <w:p w:rsidR="003D0586" w:rsidRPr="0067718E" w:rsidRDefault="003D0586" w:rsidP="003D0586">
            <w:pPr>
              <w:rPr>
                <w:sz w:val="17"/>
                <w:szCs w:val="17"/>
              </w:rPr>
            </w:pPr>
            <w:r w:rsidRPr="0067718E">
              <w:rPr>
                <w:sz w:val="17"/>
                <w:szCs w:val="17"/>
              </w:rPr>
              <w:t>05</w:t>
            </w:r>
          </w:p>
        </w:tc>
        <w:tc>
          <w:tcPr>
            <w:tcW w:w="0" w:type="auto"/>
            <w:shd w:val="clear" w:color="000000" w:fill="FFFFFF"/>
            <w:hideMark/>
          </w:tcPr>
          <w:p w:rsidR="003D0586" w:rsidRPr="0067718E" w:rsidRDefault="003D0586" w:rsidP="003D0586">
            <w:pPr>
              <w:rPr>
                <w:sz w:val="17"/>
                <w:szCs w:val="17"/>
              </w:rPr>
            </w:pPr>
            <w:r w:rsidRPr="0067718E">
              <w:rPr>
                <w:sz w:val="17"/>
                <w:szCs w:val="17"/>
              </w:rPr>
              <w:t>41990</w:t>
            </w:r>
          </w:p>
        </w:tc>
        <w:tc>
          <w:tcPr>
            <w:tcW w:w="0" w:type="auto"/>
            <w:shd w:val="clear" w:color="000000" w:fill="FFFFFF"/>
            <w:hideMark/>
          </w:tcPr>
          <w:p w:rsidR="003D0586" w:rsidRPr="0067718E" w:rsidRDefault="003D0586" w:rsidP="003D0586">
            <w:pPr>
              <w:rPr>
                <w:sz w:val="17"/>
                <w:szCs w:val="17"/>
              </w:rPr>
            </w:pPr>
            <w:r w:rsidRPr="0067718E">
              <w:rPr>
                <w:sz w:val="17"/>
                <w:szCs w:val="17"/>
              </w:rPr>
              <w:t>870</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0,0</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3 126,7</w:t>
            </w:r>
          </w:p>
        </w:tc>
        <w:tc>
          <w:tcPr>
            <w:tcW w:w="851" w:type="dxa"/>
            <w:shd w:val="clear" w:color="000000" w:fill="FFFFFF"/>
            <w:noWrap/>
            <w:hideMark/>
          </w:tcPr>
          <w:p w:rsidR="003D0586" w:rsidRPr="0067718E" w:rsidRDefault="003D0586" w:rsidP="003D0586">
            <w:pPr>
              <w:jc w:val="right"/>
              <w:rPr>
                <w:sz w:val="17"/>
                <w:szCs w:val="17"/>
              </w:rPr>
            </w:pPr>
            <w:r w:rsidRPr="0067718E">
              <w:rPr>
                <w:sz w:val="17"/>
                <w:szCs w:val="17"/>
              </w:rPr>
              <w:t>5 407,6</w:t>
            </w:r>
          </w:p>
        </w:tc>
      </w:tr>
    </w:tbl>
    <w:p w:rsidR="00BA3F71" w:rsidRDefault="00BA3F71" w:rsidP="008C1704">
      <w:pPr>
        <w:jc w:val="right"/>
      </w:pPr>
    </w:p>
    <w:p w:rsidR="00BC0D4C" w:rsidRDefault="00BC0D4C" w:rsidP="008C1704">
      <w:pPr>
        <w:jc w:val="right"/>
      </w:pPr>
    </w:p>
    <w:p w:rsidR="00F413B9" w:rsidRDefault="00C800D9" w:rsidP="00F413B9">
      <w:pPr>
        <w:ind w:left="540"/>
        <w:jc w:val="both"/>
      </w:pPr>
      <w:r>
        <w:t>1.</w:t>
      </w:r>
      <w:r w:rsidR="0071736F">
        <w:t>5</w:t>
      </w:r>
      <w:r w:rsidR="007B78E8">
        <w:t>.</w:t>
      </w:r>
      <w:r>
        <w:t xml:space="preserve"> </w:t>
      </w:r>
      <w:r w:rsidR="00F413B9">
        <w:t>Приложение 6 изложить в следующей редакции:</w:t>
      </w:r>
    </w:p>
    <w:p w:rsidR="006173EA" w:rsidRDefault="006173EA" w:rsidP="00F413B9">
      <w:pPr>
        <w:ind w:left="540"/>
        <w:jc w:val="both"/>
      </w:pPr>
    </w:p>
    <w:p w:rsidR="00EB6CF5" w:rsidRDefault="00F413B9" w:rsidP="00E01577">
      <w:pPr>
        <w:ind w:left="4248" w:firstLine="708"/>
      </w:pPr>
      <w:r>
        <w:t>«</w:t>
      </w:r>
      <w:r w:rsidR="00EB6CF5">
        <w:t>Приложение 6</w:t>
      </w:r>
    </w:p>
    <w:p w:rsidR="00EB6CF5" w:rsidRDefault="00EB6CF5" w:rsidP="00EB6CF5">
      <w:pPr>
        <w:ind w:left="4956"/>
      </w:pPr>
      <w:r w:rsidRPr="00885AEC">
        <w:t xml:space="preserve">к </w:t>
      </w:r>
      <w:r>
        <w:t>решению Совета депутатов Чамзинского муниципального района Республики Мордовия</w:t>
      </w:r>
    </w:p>
    <w:p w:rsidR="00EB6CF5" w:rsidRDefault="00EB6CF5" w:rsidP="00EB6CF5">
      <w:pPr>
        <w:ind w:left="4956"/>
      </w:pPr>
      <w:r>
        <w:t xml:space="preserve">«О бюджете Чамзинского муниципального района Республики Мордовия на 2020 год и на плановый период 2021 и 2022 годов»    </w:t>
      </w:r>
    </w:p>
    <w:p w:rsidR="0023210F" w:rsidRDefault="0023210F" w:rsidP="00EB6CF5">
      <w:pPr>
        <w:ind w:left="4956"/>
      </w:pPr>
    </w:p>
    <w:p w:rsidR="00BC0D4C" w:rsidRDefault="00BC0D4C" w:rsidP="00EB6CF5">
      <w:pPr>
        <w:ind w:left="4956"/>
      </w:pPr>
    </w:p>
    <w:p w:rsidR="0023210F" w:rsidRDefault="0023210F" w:rsidP="0023210F">
      <w:pPr>
        <w:jc w:val="center"/>
      </w:pPr>
      <w:r w:rsidRPr="0023210F">
        <w:t xml:space="preserve">ВЕДОМСТВЕННАЯ СТРУКТУРА РАСХОДОВ БЮДЖЕТА ЧАМЗИНСКОГО МУНИЦИПАЛЬНОГО РАЙОНА РЕСПУБЛИКИ МОРДОВИЯ НА 2020 ГОД </w:t>
      </w:r>
    </w:p>
    <w:p w:rsidR="0023210F" w:rsidRDefault="0023210F" w:rsidP="0023210F">
      <w:pPr>
        <w:jc w:val="center"/>
      </w:pPr>
      <w:r w:rsidRPr="0023210F">
        <w:t>И НА ПЛАНОВЫЙ ПЕРИОД 2021 И 2022 ГОДОВ</w:t>
      </w:r>
    </w:p>
    <w:p w:rsidR="00BC0D4C" w:rsidRDefault="00BC0D4C" w:rsidP="0023210F">
      <w:pPr>
        <w:jc w:val="center"/>
      </w:pPr>
    </w:p>
    <w:p w:rsidR="00EB6CF5" w:rsidRDefault="0023210F" w:rsidP="0023210F">
      <w:pPr>
        <w:jc w:val="right"/>
      </w:pPr>
      <w:r>
        <w:t>тыс.рублей</w:t>
      </w:r>
    </w:p>
    <w:tbl>
      <w:tblPr>
        <w:tblW w:w="105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39"/>
        <w:gridCol w:w="595"/>
        <w:gridCol w:w="563"/>
        <w:gridCol w:w="562"/>
        <w:gridCol w:w="520"/>
        <w:gridCol w:w="399"/>
        <w:gridCol w:w="480"/>
        <w:gridCol w:w="689"/>
        <w:gridCol w:w="8"/>
        <w:gridCol w:w="514"/>
        <w:gridCol w:w="8"/>
        <w:gridCol w:w="881"/>
        <w:gridCol w:w="8"/>
        <w:gridCol w:w="881"/>
        <w:gridCol w:w="8"/>
        <w:gridCol w:w="881"/>
        <w:gridCol w:w="8"/>
      </w:tblGrid>
      <w:tr w:rsidR="009E232F" w:rsidRPr="006D750D" w:rsidTr="00D9035E">
        <w:trPr>
          <w:trHeight w:val="170"/>
        </w:trPr>
        <w:tc>
          <w:tcPr>
            <w:tcW w:w="3539" w:type="dxa"/>
            <w:vMerge w:val="restart"/>
            <w:shd w:val="clear" w:color="auto" w:fill="auto"/>
            <w:hideMark/>
          </w:tcPr>
          <w:p w:rsidR="006D750D" w:rsidRPr="006D750D" w:rsidRDefault="006D750D" w:rsidP="006D750D">
            <w:pPr>
              <w:jc w:val="center"/>
              <w:rPr>
                <w:sz w:val="17"/>
                <w:szCs w:val="17"/>
              </w:rPr>
            </w:pPr>
            <w:r w:rsidRPr="006D750D">
              <w:rPr>
                <w:sz w:val="17"/>
                <w:szCs w:val="17"/>
              </w:rPr>
              <w:t xml:space="preserve">Наименование </w:t>
            </w:r>
          </w:p>
        </w:tc>
        <w:tc>
          <w:tcPr>
            <w:tcW w:w="595" w:type="dxa"/>
            <w:vMerge w:val="restart"/>
            <w:shd w:val="clear" w:color="auto" w:fill="auto"/>
            <w:noWrap/>
            <w:hideMark/>
          </w:tcPr>
          <w:p w:rsidR="006D750D" w:rsidRPr="006D750D" w:rsidRDefault="006D750D" w:rsidP="00E42611">
            <w:pPr>
              <w:ind w:left="-10"/>
              <w:jc w:val="center"/>
              <w:rPr>
                <w:sz w:val="17"/>
                <w:szCs w:val="17"/>
              </w:rPr>
            </w:pPr>
            <w:r w:rsidRPr="006D750D">
              <w:rPr>
                <w:sz w:val="17"/>
                <w:szCs w:val="17"/>
              </w:rPr>
              <w:t xml:space="preserve"> Адм </w:t>
            </w:r>
          </w:p>
        </w:tc>
        <w:tc>
          <w:tcPr>
            <w:tcW w:w="563" w:type="dxa"/>
            <w:vMerge w:val="restart"/>
            <w:shd w:val="clear" w:color="auto" w:fill="auto"/>
            <w:noWrap/>
            <w:hideMark/>
          </w:tcPr>
          <w:p w:rsidR="006D750D" w:rsidRPr="006D750D" w:rsidRDefault="006D750D" w:rsidP="006D750D">
            <w:pPr>
              <w:jc w:val="center"/>
              <w:rPr>
                <w:sz w:val="17"/>
                <w:szCs w:val="17"/>
              </w:rPr>
            </w:pPr>
            <w:r w:rsidRPr="006D750D">
              <w:rPr>
                <w:sz w:val="17"/>
                <w:szCs w:val="17"/>
              </w:rPr>
              <w:t xml:space="preserve"> Рз </w:t>
            </w:r>
          </w:p>
        </w:tc>
        <w:tc>
          <w:tcPr>
            <w:tcW w:w="562" w:type="dxa"/>
            <w:vMerge w:val="restart"/>
            <w:shd w:val="clear" w:color="auto" w:fill="auto"/>
            <w:noWrap/>
            <w:hideMark/>
          </w:tcPr>
          <w:p w:rsidR="006D750D" w:rsidRPr="006D750D" w:rsidRDefault="006D750D" w:rsidP="006D750D">
            <w:pPr>
              <w:jc w:val="center"/>
              <w:rPr>
                <w:sz w:val="17"/>
                <w:szCs w:val="17"/>
              </w:rPr>
            </w:pPr>
            <w:r w:rsidRPr="006D750D">
              <w:rPr>
                <w:sz w:val="17"/>
                <w:szCs w:val="17"/>
              </w:rPr>
              <w:t xml:space="preserve"> Прз </w:t>
            </w:r>
          </w:p>
        </w:tc>
        <w:tc>
          <w:tcPr>
            <w:tcW w:w="2096" w:type="dxa"/>
            <w:gridSpan w:val="5"/>
            <w:vMerge w:val="restart"/>
            <w:shd w:val="clear" w:color="auto" w:fill="auto"/>
            <w:noWrap/>
            <w:hideMark/>
          </w:tcPr>
          <w:p w:rsidR="006D750D" w:rsidRPr="006D750D" w:rsidRDefault="006D750D" w:rsidP="006D750D">
            <w:pPr>
              <w:jc w:val="center"/>
              <w:rPr>
                <w:sz w:val="17"/>
                <w:szCs w:val="17"/>
              </w:rPr>
            </w:pPr>
            <w:r w:rsidRPr="006D750D">
              <w:rPr>
                <w:sz w:val="17"/>
                <w:szCs w:val="17"/>
              </w:rPr>
              <w:t xml:space="preserve"> Цср </w:t>
            </w:r>
          </w:p>
        </w:tc>
        <w:tc>
          <w:tcPr>
            <w:tcW w:w="522" w:type="dxa"/>
            <w:gridSpan w:val="2"/>
            <w:vMerge w:val="restart"/>
            <w:shd w:val="clear" w:color="auto" w:fill="auto"/>
            <w:noWrap/>
            <w:hideMark/>
          </w:tcPr>
          <w:p w:rsidR="006D750D" w:rsidRPr="006D750D" w:rsidRDefault="006D750D" w:rsidP="006D750D">
            <w:pPr>
              <w:jc w:val="center"/>
              <w:rPr>
                <w:sz w:val="17"/>
                <w:szCs w:val="17"/>
              </w:rPr>
            </w:pPr>
            <w:r w:rsidRPr="006D750D">
              <w:rPr>
                <w:sz w:val="17"/>
                <w:szCs w:val="17"/>
              </w:rPr>
              <w:t xml:space="preserve"> Вр </w:t>
            </w:r>
          </w:p>
        </w:tc>
        <w:tc>
          <w:tcPr>
            <w:tcW w:w="2667" w:type="dxa"/>
            <w:gridSpan w:val="6"/>
            <w:shd w:val="clear" w:color="auto" w:fill="auto"/>
            <w:noWrap/>
            <w:hideMark/>
          </w:tcPr>
          <w:p w:rsidR="006D750D" w:rsidRPr="006D750D" w:rsidRDefault="006D750D" w:rsidP="006D750D">
            <w:pPr>
              <w:jc w:val="center"/>
              <w:rPr>
                <w:sz w:val="17"/>
                <w:szCs w:val="17"/>
              </w:rPr>
            </w:pPr>
            <w:r w:rsidRPr="006D750D">
              <w:rPr>
                <w:sz w:val="17"/>
                <w:szCs w:val="17"/>
              </w:rPr>
              <w:t>Сумма</w:t>
            </w:r>
          </w:p>
        </w:tc>
      </w:tr>
      <w:tr w:rsidR="009E232F" w:rsidRPr="006D750D" w:rsidTr="00D9035E">
        <w:trPr>
          <w:trHeight w:val="170"/>
        </w:trPr>
        <w:tc>
          <w:tcPr>
            <w:tcW w:w="3539" w:type="dxa"/>
            <w:vMerge/>
            <w:hideMark/>
          </w:tcPr>
          <w:p w:rsidR="006D750D" w:rsidRPr="006D750D" w:rsidRDefault="006D750D" w:rsidP="006D750D">
            <w:pPr>
              <w:rPr>
                <w:sz w:val="17"/>
                <w:szCs w:val="17"/>
              </w:rPr>
            </w:pPr>
          </w:p>
        </w:tc>
        <w:tc>
          <w:tcPr>
            <w:tcW w:w="595" w:type="dxa"/>
            <w:vMerge/>
            <w:hideMark/>
          </w:tcPr>
          <w:p w:rsidR="006D750D" w:rsidRPr="006D750D" w:rsidRDefault="006D750D" w:rsidP="006D750D">
            <w:pPr>
              <w:rPr>
                <w:sz w:val="17"/>
                <w:szCs w:val="17"/>
              </w:rPr>
            </w:pPr>
          </w:p>
        </w:tc>
        <w:tc>
          <w:tcPr>
            <w:tcW w:w="563" w:type="dxa"/>
            <w:vMerge/>
            <w:hideMark/>
          </w:tcPr>
          <w:p w:rsidR="006D750D" w:rsidRPr="006D750D" w:rsidRDefault="006D750D" w:rsidP="006D750D">
            <w:pPr>
              <w:rPr>
                <w:sz w:val="17"/>
                <w:szCs w:val="17"/>
              </w:rPr>
            </w:pPr>
          </w:p>
        </w:tc>
        <w:tc>
          <w:tcPr>
            <w:tcW w:w="562" w:type="dxa"/>
            <w:vMerge/>
            <w:hideMark/>
          </w:tcPr>
          <w:p w:rsidR="006D750D" w:rsidRPr="006D750D" w:rsidRDefault="006D750D" w:rsidP="006D750D">
            <w:pPr>
              <w:rPr>
                <w:sz w:val="17"/>
                <w:szCs w:val="17"/>
              </w:rPr>
            </w:pPr>
          </w:p>
        </w:tc>
        <w:tc>
          <w:tcPr>
            <w:tcW w:w="2096" w:type="dxa"/>
            <w:gridSpan w:val="5"/>
            <w:vMerge/>
            <w:hideMark/>
          </w:tcPr>
          <w:p w:rsidR="006D750D" w:rsidRPr="006D750D" w:rsidRDefault="006D750D" w:rsidP="006D750D">
            <w:pPr>
              <w:rPr>
                <w:sz w:val="17"/>
                <w:szCs w:val="17"/>
              </w:rPr>
            </w:pPr>
          </w:p>
        </w:tc>
        <w:tc>
          <w:tcPr>
            <w:tcW w:w="522" w:type="dxa"/>
            <w:gridSpan w:val="2"/>
            <w:vMerge/>
            <w:hideMark/>
          </w:tcPr>
          <w:p w:rsidR="006D750D" w:rsidRPr="006D750D" w:rsidRDefault="006D750D" w:rsidP="006D750D">
            <w:pPr>
              <w:rPr>
                <w:sz w:val="17"/>
                <w:szCs w:val="17"/>
              </w:rPr>
            </w:pPr>
          </w:p>
        </w:tc>
        <w:tc>
          <w:tcPr>
            <w:tcW w:w="889" w:type="dxa"/>
            <w:gridSpan w:val="2"/>
            <w:shd w:val="clear" w:color="auto" w:fill="auto"/>
            <w:hideMark/>
          </w:tcPr>
          <w:p w:rsidR="006D750D" w:rsidRPr="006D750D" w:rsidRDefault="006D750D" w:rsidP="001D17B0">
            <w:pPr>
              <w:ind w:left="-47"/>
              <w:jc w:val="center"/>
              <w:rPr>
                <w:sz w:val="17"/>
                <w:szCs w:val="17"/>
              </w:rPr>
            </w:pPr>
            <w:r w:rsidRPr="006D750D">
              <w:rPr>
                <w:sz w:val="17"/>
                <w:szCs w:val="17"/>
              </w:rPr>
              <w:t>2020 ГОД</w:t>
            </w:r>
          </w:p>
        </w:tc>
        <w:tc>
          <w:tcPr>
            <w:tcW w:w="889" w:type="dxa"/>
            <w:gridSpan w:val="2"/>
            <w:shd w:val="clear" w:color="auto" w:fill="auto"/>
            <w:hideMark/>
          </w:tcPr>
          <w:p w:rsidR="006D750D" w:rsidRPr="006D750D" w:rsidRDefault="006D750D" w:rsidP="001D17B0">
            <w:pPr>
              <w:ind w:left="-47"/>
              <w:jc w:val="center"/>
              <w:rPr>
                <w:sz w:val="17"/>
                <w:szCs w:val="17"/>
              </w:rPr>
            </w:pPr>
            <w:r w:rsidRPr="006D750D">
              <w:rPr>
                <w:sz w:val="17"/>
                <w:szCs w:val="17"/>
              </w:rPr>
              <w:t>2021 ГОД</w:t>
            </w:r>
          </w:p>
        </w:tc>
        <w:tc>
          <w:tcPr>
            <w:tcW w:w="889" w:type="dxa"/>
            <w:gridSpan w:val="2"/>
            <w:shd w:val="clear" w:color="auto" w:fill="auto"/>
            <w:noWrap/>
            <w:hideMark/>
          </w:tcPr>
          <w:p w:rsidR="006D750D" w:rsidRPr="006D750D" w:rsidRDefault="006D750D" w:rsidP="001D17B0">
            <w:pPr>
              <w:ind w:left="-47"/>
              <w:jc w:val="center"/>
              <w:rPr>
                <w:sz w:val="17"/>
                <w:szCs w:val="17"/>
              </w:rPr>
            </w:pPr>
            <w:r w:rsidRPr="006D750D">
              <w:rPr>
                <w:sz w:val="17"/>
                <w:szCs w:val="17"/>
              </w:rPr>
              <w:t>2022 ГОД</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jc w:val="center"/>
              <w:rPr>
                <w:sz w:val="17"/>
                <w:szCs w:val="17"/>
              </w:rPr>
            </w:pPr>
            <w:r w:rsidRPr="006D750D">
              <w:rPr>
                <w:sz w:val="17"/>
                <w:szCs w:val="17"/>
              </w:rPr>
              <w:t>1</w:t>
            </w:r>
          </w:p>
        </w:tc>
        <w:tc>
          <w:tcPr>
            <w:tcW w:w="595" w:type="dxa"/>
            <w:shd w:val="clear" w:color="auto" w:fill="auto"/>
            <w:noWrap/>
            <w:hideMark/>
          </w:tcPr>
          <w:p w:rsidR="006D750D" w:rsidRPr="006D750D" w:rsidRDefault="006D750D" w:rsidP="006D750D">
            <w:pPr>
              <w:jc w:val="center"/>
              <w:rPr>
                <w:sz w:val="17"/>
                <w:szCs w:val="17"/>
              </w:rPr>
            </w:pPr>
            <w:r w:rsidRPr="006D750D">
              <w:rPr>
                <w:sz w:val="17"/>
                <w:szCs w:val="17"/>
              </w:rPr>
              <w:t>2</w:t>
            </w:r>
          </w:p>
        </w:tc>
        <w:tc>
          <w:tcPr>
            <w:tcW w:w="563" w:type="dxa"/>
            <w:shd w:val="clear" w:color="auto" w:fill="auto"/>
            <w:noWrap/>
            <w:hideMark/>
          </w:tcPr>
          <w:p w:rsidR="006D750D" w:rsidRPr="006D750D" w:rsidRDefault="006D750D" w:rsidP="006D750D">
            <w:pPr>
              <w:jc w:val="center"/>
              <w:rPr>
                <w:sz w:val="17"/>
                <w:szCs w:val="17"/>
              </w:rPr>
            </w:pPr>
            <w:r w:rsidRPr="006D750D">
              <w:rPr>
                <w:sz w:val="17"/>
                <w:szCs w:val="17"/>
              </w:rPr>
              <w:t>3</w:t>
            </w:r>
          </w:p>
        </w:tc>
        <w:tc>
          <w:tcPr>
            <w:tcW w:w="562" w:type="dxa"/>
            <w:shd w:val="clear" w:color="auto" w:fill="auto"/>
            <w:noWrap/>
            <w:hideMark/>
          </w:tcPr>
          <w:p w:rsidR="006D750D" w:rsidRPr="006D750D" w:rsidRDefault="006D750D" w:rsidP="006D750D">
            <w:pPr>
              <w:jc w:val="center"/>
              <w:rPr>
                <w:sz w:val="17"/>
                <w:szCs w:val="17"/>
              </w:rPr>
            </w:pPr>
            <w:r w:rsidRPr="006D750D">
              <w:rPr>
                <w:sz w:val="17"/>
                <w:szCs w:val="17"/>
              </w:rPr>
              <w:t>4</w:t>
            </w:r>
          </w:p>
        </w:tc>
        <w:tc>
          <w:tcPr>
            <w:tcW w:w="520" w:type="dxa"/>
            <w:shd w:val="clear" w:color="auto" w:fill="auto"/>
            <w:noWrap/>
            <w:hideMark/>
          </w:tcPr>
          <w:p w:rsidR="006D750D" w:rsidRPr="006D750D" w:rsidRDefault="006D750D" w:rsidP="006D750D">
            <w:pPr>
              <w:jc w:val="center"/>
              <w:rPr>
                <w:sz w:val="17"/>
                <w:szCs w:val="17"/>
              </w:rPr>
            </w:pPr>
            <w:r w:rsidRPr="006D750D">
              <w:rPr>
                <w:sz w:val="17"/>
                <w:szCs w:val="17"/>
              </w:rPr>
              <w:t>5</w:t>
            </w:r>
          </w:p>
        </w:tc>
        <w:tc>
          <w:tcPr>
            <w:tcW w:w="399" w:type="dxa"/>
            <w:shd w:val="clear" w:color="auto" w:fill="auto"/>
            <w:noWrap/>
            <w:hideMark/>
          </w:tcPr>
          <w:p w:rsidR="006D750D" w:rsidRPr="006D750D" w:rsidRDefault="006D750D" w:rsidP="006D750D">
            <w:pPr>
              <w:jc w:val="center"/>
              <w:rPr>
                <w:sz w:val="17"/>
                <w:szCs w:val="17"/>
              </w:rPr>
            </w:pPr>
            <w:r w:rsidRPr="006D750D">
              <w:rPr>
                <w:sz w:val="17"/>
                <w:szCs w:val="17"/>
              </w:rPr>
              <w:t>6</w:t>
            </w:r>
          </w:p>
        </w:tc>
        <w:tc>
          <w:tcPr>
            <w:tcW w:w="480" w:type="dxa"/>
            <w:shd w:val="clear" w:color="auto" w:fill="auto"/>
            <w:noWrap/>
            <w:hideMark/>
          </w:tcPr>
          <w:p w:rsidR="006D750D" w:rsidRPr="006D750D" w:rsidRDefault="006D750D" w:rsidP="006D750D">
            <w:pPr>
              <w:jc w:val="center"/>
              <w:rPr>
                <w:sz w:val="17"/>
                <w:szCs w:val="17"/>
              </w:rPr>
            </w:pPr>
            <w:r w:rsidRPr="006D750D">
              <w:rPr>
                <w:sz w:val="17"/>
                <w:szCs w:val="17"/>
              </w:rPr>
              <w:t>7</w:t>
            </w:r>
          </w:p>
        </w:tc>
        <w:tc>
          <w:tcPr>
            <w:tcW w:w="689" w:type="dxa"/>
            <w:shd w:val="clear" w:color="auto" w:fill="auto"/>
            <w:noWrap/>
            <w:hideMark/>
          </w:tcPr>
          <w:p w:rsidR="006D750D" w:rsidRPr="006D750D" w:rsidRDefault="006D750D" w:rsidP="006D750D">
            <w:pPr>
              <w:jc w:val="center"/>
              <w:rPr>
                <w:sz w:val="17"/>
                <w:szCs w:val="17"/>
              </w:rPr>
            </w:pPr>
            <w:r w:rsidRPr="006D750D">
              <w:rPr>
                <w:sz w:val="17"/>
                <w:szCs w:val="17"/>
              </w:rPr>
              <w:t>8</w:t>
            </w:r>
          </w:p>
        </w:tc>
        <w:tc>
          <w:tcPr>
            <w:tcW w:w="522" w:type="dxa"/>
            <w:gridSpan w:val="2"/>
            <w:shd w:val="clear" w:color="auto" w:fill="auto"/>
            <w:noWrap/>
            <w:hideMark/>
          </w:tcPr>
          <w:p w:rsidR="006D750D" w:rsidRPr="006D750D" w:rsidRDefault="006D750D" w:rsidP="006D750D">
            <w:pPr>
              <w:jc w:val="center"/>
              <w:rPr>
                <w:sz w:val="17"/>
                <w:szCs w:val="17"/>
              </w:rPr>
            </w:pPr>
            <w:r w:rsidRPr="006D750D">
              <w:rPr>
                <w:sz w:val="17"/>
                <w:szCs w:val="17"/>
              </w:rPr>
              <w:t>9</w:t>
            </w:r>
          </w:p>
        </w:tc>
        <w:tc>
          <w:tcPr>
            <w:tcW w:w="889" w:type="dxa"/>
            <w:gridSpan w:val="2"/>
            <w:shd w:val="clear" w:color="auto" w:fill="auto"/>
            <w:noWrap/>
            <w:hideMark/>
          </w:tcPr>
          <w:p w:rsidR="006D750D" w:rsidRPr="006D750D" w:rsidRDefault="006D750D" w:rsidP="006D750D">
            <w:pPr>
              <w:jc w:val="center"/>
              <w:rPr>
                <w:sz w:val="17"/>
                <w:szCs w:val="17"/>
              </w:rPr>
            </w:pPr>
            <w:r w:rsidRPr="006D750D">
              <w:rPr>
                <w:sz w:val="17"/>
                <w:szCs w:val="17"/>
              </w:rPr>
              <w:t>10</w:t>
            </w:r>
          </w:p>
        </w:tc>
        <w:tc>
          <w:tcPr>
            <w:tcW w:w="889" w:type="dxa"/>
            <w:gridSpan w:val="2"/>
            <w:shd w:val="clear" w:color="auto" w:fill="auto"/>
            <w:noWrap/>
            <w:hideMark/>
          </w:tcPr>
          <w:p w:rsidR="006D750D" w:rsidRPr="006D750D" w:rsidRDefault="006D750D" w:rsidP="006D750D">
            <w:pPr>
              <w:jc w:val="center"/>
              <w:rPr>
                <w:sz w:val="17"/>
                <w:szCs w:val="17"/>
              </w:rPr>
            </w:pPr>
            <w:r w:rsidRPr="006D750D">
              <w:rPr>
                <w:sz w:val="17"/>
                <w:szCs w:val="17"/>
              </w:rPr>
              <w:t>11</w:t>
            </w:r>
          </w:p>
        </w:tc>
        <w:tc>
          <w:tcPr>
            <w:tcW w:w="889" w:type="dxa"/>
            <w:gridSpan w:val="2"/>
            <w:shd w:val="clear" w:color="auto" w:fill="auto"/>
            <w:noWrap/>
            <w:hideMark/>
          </w:tcPr>
          <w:p w:rsidR="006D750D" w:rsidRPr="006D750D" w:rsidRDefault="006D750D" w:rsidP="006D750D">
            <w:pPr>
              <w:jc w:val="center"/>
              <w:rPr>
                <w:sz w:val="17"/>
                <w:szCs w:val="17"/>
              </w:rPr>
            </w:pPr>
            <w:r w:rsidRPr="006D750D">
              <w:rPr>
                <w:sz w:val="17"/>
                <w:szCs w:val="17"/>
              </w:rPr>
              <w:t>12</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color w:val="000000"/>
                <w:sz w:val="20"/>
                <w:szCs w:val="20"/>
              </w:rPr>
            </w:pPr>
            <w:r w:rsidRPr="006D750D">
              <w:rPr>
                <w:sz w:val="17"/>
                <w:szCs w:val="17"/>
              </w:rPr>
              <w:t>ВСЕГО</w:t>
            </w:r>
            <w:r w:rsidRPr="006D750D">
              <w:rPr>
                <w:noProof/>
                <w:color w:val="000000"/>
                <w:sz w:val="20"/>
                <w:szCs w:val="20"/>
              </w:rPr>
              <w:t xml:space="preserve"> </w:t>
            </w:r>
            <w:r w:rsidRPr="006D750D">
              <w:rPr>
                <w:noProof/>
                <w:color w:val="000000"/>
                <w:sz w:val="20"/>
                <w:szCs w:val="20"/>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152400" cy="0"/>
                  <wp:effectExtent l="0" t="0" r="0" b="0"/>
                  <wp:wrapNone/>
                  <wp:docPr id="57244" name="Рисунок 57244">
                    <a:extLst xmlns:a="http://schemas.openxmlformats.org/drawingml/2006/main">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4A0FF8EC-FD8F-4F1D-A9D1-C3F36D6CF3CC}"/>
                      </a:ext>
                    </a:extLst>
                  </wp:docPr>
                  <wp:cNvGraphicFramePr/>
                  <a:graphic xmlns:a="http://schemas.openxmlformats.org/drawingml/2006/main">
                    <a:graphicData uri="http://schemas.openxmlformats.org/drawingml/2006/picture">
                      <pic:pic xmlns:pic="http://schemas.openxmlformats.org/drawingml/2006/picture">
                        <pic:nvPicPr>
                          <pic:cNvPr id="57244" name="Picture 12">
                            <a:extLst>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4A0FF8EC-FD8F-4F1D-A9D1-C3F36D6CF3CC}"/>
                              </a:ext>
                            </a:extLst>
                          </pic:cNvP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r w:rsidRPr="006D750D">
              <w:rPr>
                <w:noProof/>
                <w:color w:val="000000"/>
                <w:sz w:val="20"/>
                <w:szCs w:val="20"/>
              </w:rPr>
              <w:drawing>
                <wp:anchor distT="0" distB="0" distL="114300" distR="114300" simplePos="0" relativeHeight="251660288" behindDoc="0" locked="0" layoutInCell="1" allowOverlap="1">
                  <wp:simplePos x="0" y="0"/>
                  <wp:positionH relativeFrom="column">
                    <wp:posOffset>0</wp:posOffset>
                  </wp:positionH>
                  <wp:positionV relativeFrom="paragraph">
                    <wp:posOffset>0</wp:posOffset>
                  </wp:positionV>
                  <wp:extent cx="152400" cy="0"/>
                  <wp:effectExtent l="0" t="0" r="0" b="0"/>
                  <wp:wrapNone/>
                  <wp:docPr id="57245" name="Рисунок 57245">
                    <a:extLst xmlns:a="http://schemas.openxmlformats.org/drawingml/2006/main">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FAE8E85E-EC9A-4F64-8C07-D703CAF7C7CC}"/>
                      </a:ext>
                    </a:extLst>
                  </wp:docPr>
                  <wp:cNvGraphicFramePr/>
                  <a:graphic xmlns:a="http://schemas.openxmlformats.org/drawingml/2006/main">
                    <a:graphicData uri="http://schemas.openxmlformats.org/drawingml/2006/picture">
                      <pic:pic xmlns:pic="http://schemas.openxmlformats.org/drawingml/2006/picture">
                        <pic:nvPicPr>
                          <pic:cNvPr id="57245" name="Picture 144">
                            <a:extLst>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FAE8E85E-EC9A-4F64-8C07-D703CAF7C7CC}"/>
                              </a:ext>
                            </a:extLst>
                          </pic:cNvP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r w:rsidRPr="006D750D">
              <w:rPr>
                <w:noProof/>
                <w:color w:val="000000"/>
                <w:sz w:val="20"/>
                <w:szCs w:val="20"/>
              </w:rPr>
              <w:drawing>
                <wp:anchor distT="0" distB="0" distL="114300" distR="114300" simplePos="0" relativeHeight="251662336" behindDoc="0" locked="0" layoutInCell="1" allowOverlap="1">
                  <wp:simplePos x="0" y="0"/>
                  <wp:positionH relativeFrom="column">
                    <wp:posOffset>0</wp:posOffset>
                  </wp:positionH>
                  <wp:positionV relativeFrom="paragraph">
                    <wp:posOffset>0</wp:posOffset>
                  </wp:positionV>
                  <wp:extent cx="152400" cy="0"/>
                  <wp:effectExtent l="0" t="0" r="0" b="0"/>
                  <wp:wrapNone/>
                  <wp:docPr id="57247" name="Рисунок 57247">
                    <a:extLst xmlns:a="http://schemas.openxmlformats.org/drawingml/2006/main">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2123D5D9-1B75-495A-A873-97641353A581}"/>
                      </a:ext>
                    </a:extLst>
                  </wp:docPr>
                  <wp:cNvGraphicFramePr/>
                  <a:graphic xmlns:a="http://schemas.openxmlformats.org/drawingml/2006/main">
                    <a:graphicData uri="http://schemas.openxmlformats.org/drawingml/2006/picture">
                      <pic:pic xmlns:pic="http://schemas.openxmlformats.org/drawingml/2006/picture">
                        <pic:nvPicPr>
                          <pic:cNvPr id="57247" name="Picture 162">
                            <a:extLst>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2123D5D9-1B75-495A-A873-97641353A581}"/>
                              </a:ext>
                            </a:extLst>
                          </pic:cNvP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r w:rsidRPr="006D750D">
              <w:rPr>
                <w:noProof/>
                <w:color w:val="000000"/>
                <w:sz w:val="20"/>
                <w:szCs w:val="20"/>
              </w:rPr>
              <w:drawing>
                <wp:anchor distT="0" distB="0" distL="114300" distR="114300" simplePos="0" relativeHeight="251663360" behindDoc="0" locked="0" layoutInCell="1" allowOverlap="1">
                  <wp:simplePos x="0" y="0"/>
                  <wp:positionH relativeFrom="column">
                    <wp:posOffset>38100</wp:posOffset>
                  </wp:positionH>
                  <wp:positionV relativeFrom="paragraph">
                    <wp:posOffset>133350</wp:posOffset>
                  </wp:positionV>
                  <wp:extent cx="152400" cy="0"/>
                  <wp:effectExtent l="0" t="0" r="0" b="0"/>
                  <wp:wrapNone/>
                  <wp:docPr id="57248" name="Рисунок 57248">
                    <a:extLst xmlns:a="http://schemas.openxmlformats.org/drawingml/2006/main">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D3359DF0-B8DC-4046-BF3A-83847621B3D3}"/>
                      </a:ext>
                    </a:extLst>
                  </wp:docPr>
                  <wp:cNvGraphicFramePr/>
                  <a:graphic xmlns:a="http://schemas.openxmlformats.org/drawingml/2006/main">
                    <a:graphicData uri="http://schemas.openxmlformats.org/drawingml/2006/picture">
                      <pic:pic xmlns:pic="http://schemas.openxmlformats.org/drawingml/2006/picture">
                        <pic:nvPicPr>
                          <pic:cNvPr id="57248" name="Picture 163">
                            <a:extLst>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D3359DF0-B8DC-4046-BF3A-83847621B3D3}"/>
                              </a:ext>
                            </a:extLst>
                          </pic:cNvP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p>
        </w:tc>
        <w:tc>
          <w:tcPr>
            <w:tcW w:w="595" w:type="dxa"/>
            <w:shd w:val="clear" w:color="auto" w:fill="auto"/>
            <w:noWrap/>
            <w:hideMark/>
          </w:tcPr>
          <w:p w:rsidR="006D750D" w:rsidRPr="006D750D" w:rsidRDefault="006D750D" w:rsidP="006D750D">
            <w:pPr>
              <w:rPr>
                <w:sz w:val="17"/>
                <w:szCs w:val="17"/>
              </w:rPr>
            </w:pPr>
            <w:r w:rsidRPr="006D750D">
              <w:rPr>
                <w:sz w:val="17"/>
                <w:szCs w:val="17"/>
              </w:rPr>
              <w:t> </w:t>
            </w:r>
          </w:p>
        </w:tc>
        <w:tc>
          <w:tcPr>
            <w:tcW w:w="563" w:type="dxa"/>
            <w:shd w:val="clear" w:color="auto" w:fill="auto"/>
            <w:noWrap/>
            <w:hideMark/>
          </w:tcPr>
          <w:p w:rsidR="006D750D" w:rsidRPr="006D750D" w:rsidRDefault="006D750D" w:rsidP="006D750D">
            <w:pPr>
              <w:rPr>
                <w:sz w:val="17"/>
                <w:szCs w:val="17"/>
              </w:rPr>
            </w:pPr>
            <w:r w:rsidRPr="006D750D">
              <w:rPr>
                <w:sz w:val="17"/>
                <w:szCs w:val="17"/>
              </w:rPr>
              <w:t> </w:t>
            </w:r>
          </w:p>
        </w:tc>
        <w:tc>
          <w:tcPr>
            <w:tcW w:w="562" w:type="dxa"/>
            <w:shd w:val="clear" w:color="auto" w:fill="auto"/>
            <w:noWrap/>
            <w:hideMark/>
          </w:tcPr>
          <w:p w:rsidR="006D750D" w:rsidRPr="006D750D" w:rsidRDefault="006D750D" w:rsidP="006D750D">
            <w:pPr>
              <w:rPr>
                <w:sz w:val="17"/>
                <w:szCs w:val="17"/>
              </w:rPr>
            </w:pPr>
            <w:r w:rsidRPr="006D750D">
              <w:rPr>
                <w:sz w:val="17"/>
                <w:szCs w:val="17"/>
              </w:rPr>
              <w:t> </w:t>
            </w:r>
          </w:p>
        </w:tc>
        <w:tc>
          <w:tcPr>
            <w:tcW w:w="520" w:type="dxa"/>
            <w:shd w:val="clear" w:color="auto" w:fill="auto"/>
            <w:noWrap/>
            <w:hideMark/>
          </w:tcPr>
          <w:p w:rsidR="006D750D" w:rsidRPr="006D750D" w:rsidRDefault="006D750D" w:rsidP="006D750D">
            <w:pPr>
              <w:rPr>
                <w:sz w:val="17"/>
                <w:szCs w:val="17"/>
              </w:rPr>
            </w:pPr>
            <w:r w:rsidRPr="006D750D">
              <w:rPr>
                <w:sz w:val="17"/>
                <w:szCs w:val="17"/>
              </w:rPr>
              <w:t> </w:t>
            </w:r>
          </w:p>
        </w:tc>
        <w:tc>
          <w:tcPr>
            <w:tcW w:w="399" w:type="dxa"/>
            <w:shd w:val="clear" w:color="auto" w:fill="auto"/>
            <w:noWrap/>
            <w:hideMark/>
          </w:tcPr>
          <w:p w:rsidR="006D750D" w:rsidRPr="006D750D" w:rsidRDefault="006D750D" w:rsidP="006D750D">
            <w:pPr>
              <w:rPr>
                <w:sz w:val="17"/>
                <w:szCs w:val="17"/>
              </w:rPr>
            </w:pPr>
            <w:r w:rsidRPr="006D750D">
              <w:rPr>
                <w:sz w:val="17"/>
                <w:szCs w:val="17"/>
              </w:rPr>
              <w:t> </w:t>
            </w:r>
          </w:p>
        </w:tc>
        <w:tc>
          <w:tcPr>
            <w:tcW w:w="480" w:type="dxa"/>
            <w:shd w:val="clear" w:color="auto" w:fill="auto"/>
            <w:noWrap/>
            <w:hideMark/>
          </w:tcPr>
          <w:p w:rsidR="006D750D" w:rsidRPr="006D750D" w:rsidRDefault="006D750D" w:rsidP="006D750D">
            <w:pPr>
              <w:rPr>
                <w:sz w:val="17"/>
                <w:szCs w:val="17"/>
              </w:rPr>
            </w:pPr>
            <w:r w:rsidRPr="006D750D">
              <w:rPr>
                <w:sz w:val="17"/>
                <w:szCs w:val="17"/>
              </w:rPr>
              <w:t> </w:t>
            </w:r>
          </w:p>
        </w:tc>
        <w:tc>
          <w:tcPr>
            <w:tcW w:w="689" w:type="dxa"/>
            <w:shd w:val="clear" w:color="auto" w:fill="auto"/>
            <w:noWrap/>
            <w:hideMark/>
          </w:tcPr>
          <w:p w:rsidR="006D750D" w:rsidRPr="006D750D" w:rsidRDefault="006D750D" w:rsidP="006D750D">
            <w:pPr>
              <w:rPr>
                <w:sz w:val="17"/>
                <w:szCs w:val="17"/>
              </w:rPr>
            </w:pPr>
            <w:r w:rsidRPr="006D750D">
              <w:rPr>
                <w:sz w:val="17"/>
                <w:szCs w:val="17"/>
              </w:rPr>
              <w:t> </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 </w:t>
            </w:r>
          </w:p>
        </w:tc>
        <w:tc>
          <w:tcPr>
            <w:tcW w:w="889" w:type="dxa"/>
            <w:gridSpan w:val="2"/>
            <w:shd w:val="clear" w:color="000000" w:fill="FFFFFF"/>
            <w:noWrap/>
            <w:hideMark/>
          </w:tcPr>
          <w:p w:rsidR="006D750D" w:rsidRPr="006D750D" w:rsidRDefault="006D750D" w:rsidP="00E42611">
            <w:pPr>
              <w:ind w:left="-142"/>
              <w:jc w:val="right"/>
              <w:rPr>
                <w:sz w:val="17"/>
                <w:szCs w:val="17"/>
              </w:rPr>
            </w:pPr>
            <w:r w:rsidRPr="006D750D">
              <w:rPr>
                <w:sz w:val="17"/>
                <w:szCs w:val="17"/>
              </w:rPr>
              <w:t>509 655,9</w:t>
            </w:r>
          </w:p>
        </w:tc>
        <w:tc>
          <w:tcPr>
            <w:tcW w:w="889" w:type="dxa"/>
            <w:gridSpan w:val="2"/>
            <w:shd w:val="clear" w:color="000000" w:fill="FFFFFF"/>
            <w:noWrap/>
            <w:hideMark/>
          </w:tcPr>
          <w:p w:rsidR="006D750D" w:rsidRPr="006D750D" w:rsidRDefault="006D750D" w:rsidP="00E42611">
            <w:pPr>
              <w:ind w:left="-142"/>
              <w:jc w:val="right"/>
              <w:rPr>
                <w:sz w:val="17"/>
                <w:szCs w:val="17"/>
              </w:rPr>
            </w:pPr>
            <w:r w:rsidRPr="006D750D">
              <w:rPr>
                <w:sz w:val="17"/>
                <w:szCs w:val="17"/>
              </w:rPr>
              <w:t>397 146,9</w:t>
            </w:r>
          </w:p>
        </w:tc>
        <w:tc>
          <w:tcPr>
            <w:tcW w:w="889" w:type="dxa"/>
            <w:gridSpan w:val="2"/>
            <w:shd w:val="clear" w:color="000000" w:fill="FFFFFF"/>
            <w:noWrap/>
            <w:hideMark/>
          </w:tcPr>
          <w:p w:rsidR="006D750D" w:rsidRPr="006D750D" w:rsidRDefault="006D750D" w:rsidP="00E42611">
            <w:pPr>
              <w:ind w:left="-142"/>
              <w:jc w:val="right"/>
              <w:rPr>
                <w:sz w:val="17"/>
                <w:szCs w:val="17"/>
              </w:rPr>
            </w:pPr>
            <w:r w:rsidRPr="006D750D">
              <w:rPr>
                <w:sz w:val="17"/>
                <w:szCs w:val="17"/>
              </w:rPr>
              <w:t>300 929,5</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Администрация Чамзинского муниципального района Республики Мордовия</w:t>
            </w:r>
          </w:p>
        </w:tc>
        <w:tc>
          <w:tcPr>
            <w:tcW w:w="595" w:type="dxa"/>
            <w:shd w:val="clear" w:color="auto" w:fill="auto"/>
            <w:noWrap/>
            <w:hideMark/>
          </w:tcPr>
          <w:p w:rsidR="006D750D" w:rsidRPr="006D750D" w:rsidRDefault="006D750D" w:rsidP="006D750D">
            <w:pPr>
              <w:rPr>
                <w:sz w:val="17"/>
                <w:szCs w:val="17"/>
              </w:rPr>
            </w:pPr>
            <w:r w:rsidRPr="006D750D">
              <w:rPr>
                <w:sz w:val="17"/>
                <w:szCs w:val="17"/>
              </w:rPr>
              <w:t>900</w:t>
            </w:r>
          </w:p>
        </w:tc>
        <w:tc>
          <w:tcPr>
            <w:tcW w:w="563" w:type="dxa"/>
            <w:shd w:val="clear" w:color="auto" w:fill="auto"/>
            <w:noWrap/>
            <w:hideMark/>
          </w:tcPr>
          <w:p w:rsidR="006D750D" w:rsidRPr="006D750D" w:rsidRDefault="006D750D" w:rsidP="006D750D">
            <w:pPr>
              <w:rPr>
                <w:sz w:val="17"/>
                <w:szCs w:val="17"/>
              </w:rPr>
            </w:pPr>
            <w:r w:rsidRPr="006D750D">
              <w:rPr>
                <w:sz w:val="17"/>
                <w:szCs w:val="17"/>
              </w:rPr>
              <w:t> </w:t>
            </w:r>
          </w:p>
        </w:tc>
        <w:tc>
          <w:tcPr>
            <w:tcW w:w="562" w:type="dxa"/>
            <w:shd w:val="clear" w:color="auto" w:fill="auto"/>
            <w:noWrap/>
            <w:hideMark/>
          </w:tcPr>
          <w:p w:rsidR="006D750D" w:rsidRPr="006D750D" w:rsidRDefault="006D750D" w:rsidP="006D750D">
            <w:pPr>
              <w:rPr>
                <w:sz w:val="17"/>
                <w:szCs w:val="17"/>
              </w:rPr>
            </w:pPr>
            <w:r w:rsidRPr="006D750D">
              <w:rPr>
                <w:sz w:val="17"/>
                <w:szCs w:val="17"/>
              </w:rPr>
              <w:t> </w:t>
            </w:r>
          </w:p>
        </w:tc>
        <w:tc>
          <w:tcPr>
            <w:tcW w:w="520" w:type="dxa"/>
            <w:shd w:val="clear" w:color="auto" w:fill="auto"/>
            <w:noWrap/>
            <w:hideMark/>
          </w:tcPr>
          <w:p w:rsidR="006D750D" w:rsidRPr="006D750D" w:rsidRDefault="006D750D" w:rsidP="006D750D">
            <w:pPr>
              <w:rPr>
                <w:sz w:val="17"/>
                <w:szCs w:val="17"/>
              </w:rPr>
            </w:pPr>
            <w:r w:rsidRPr="006D750D">
              <w:rPr>
                <w:sz w:val="17"/>
                <w:szCs w:val="17"/>
              </w:rPr>
              <w:t> </w:t>
            </w:r>
          </w:p>
        </w:tc>
        <w:tc>
          <w:tcPr>
            <w:tcW w:w="399" w:type="dxa"/>
            <w:shd w:val="clear" w:color="auto" w:fill="auto"/>
            <w:noWrap/>
            <w:hideMark/>
          </w:tcPr>
          <w:p w:rsidR="006D750D" w:rsidRPr="006D750D" w:rsidRDefault="006D750D" w:rsidP="006D750D">
            <w:pPr>
              <w:rPr>
                <w:sz w:val="17"/>
                <w:szCs w:val="17"/>
              </w:rPr>
            </w:pPr>
            <w:r w:rsidRPr="006D750D">
              <w:rPr>
                <w:sz w:val="17"/>
                <w:szCs w:val="17"/>
              </w:rPr>
              <w:t> </w:t>
            </w:r>
          </w:p>
        </w:tc>
        <w:tc>
          <w:tcPr>
            <w:tcW w:w="480" w:type="dxa"/>
            <w:shd w:val="clear" w:color="auto" w:fill="auto"/>
            <w:noWrap/>
            <w:hideMark/>
          </w:tcPr>
          <w:p w:rsidR="006D750D" w:rsidRPr="006D750D" w:rsidRDefault="006D750D" w:rsidP="006D750D">
            <w:pPr>
              <w:rPr>
                <w:sz w:val="17"/>
                <w:szCs w:val="17"/>
              </w:rPr>
            </w:pPr>
            <w:r w:rsidRPr="006D750D">
              <w:rPr>
                <w:sz w:val="17"/>
                <w:szCs w:val="17"/>
              </w:rPr>
              <w:t> </w:t>
            </w:r>
          </w:p>
        </w:tc>
        <w:tc>
          <w:tcPr>
            <w:tcW w:w="689" w:type="dxa"/>
            <w:shd w:val="clear" w:color="auto" w:fill="auto"/>
            <w:noWrap/>
            <w:hideMark/>
          </w:tcPr>
          <w:p w:rsidR="006D750D" w:rsidRPr="006D750D" w:rsidRDefault="006D750D" w:rsidP="006D750D">
            <w:pPr>
              <w:rPr>
                <w:sz w:val="17"/>
                <w:szCs w:val="17"/>
              </w:rPr>
            </w:pPr>
            <w:r w:rsidRPr="006D750D">
              <w:rPr>
                <w:sz w:val="17"/>
                <w:szCs w:val="17"/>
              </w:rPr>
              <w:t> </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 </w:t>
            </w:r>
          </w:p>
        </w:tc>
        <w:tc>
          <w:tcPr>
            <w:tcW w:w="889" w:type="dxa"/>
            <w:gridSpan w:val="2"/>
            <w:shd w:val="clear" w:color="000000" w:fill="FFFFFF"/>
            <w:noWrap/>
            <w:hideMark/>
          </w:tcPr>
          <w:p w:rsidR="006D750D" w:rsidRPr="006D750D" w:rsidRDefault="006D750D" w:rsidP="00E42611">
            <w:pPr>
              <w:ind w:left="-142"/>
              <w:jc w:val="right"/>
              <w:rPr>
                <w:sz w:val="17"/>
                <w:szCs w:val="17"/>
              </w:rPr>
            </w:pPr>
            <w:r w:rsidRPr="006D750D">
              <w:rPr>
                <w:sz w:val="17"/>
                <w:szCs w:val="17"/>
              </w:rPr>
              <w:t>102 901,1</w:t>
            </w:r>
          </w:p>
        </w:tc>
        <w:tc>
          <w:tcPr>
            <w:tcW w:w="889" w:type="dxa"/>
            <w:gridSpan w:val="2"/>
            <w:shd w:val="clear" w:color="000000" w:fill="FFFFFF"/>
            <w:noWrap/>
            <w:hideMark/>
          </w:tcPr>
          <w:p w:rsidR="006D750D" w:rsidRPr="006D750D" w:rsidRDefault="006D750D" w:rsidP="00E42611">
            <w:pPr>
              <w:ind w:left="-142"/>
              <w:jc w:val="right"/>
              <w:rPr>
                <w:sz w:val="17"/>
                <w:szCs w:val="17"/>
              </w:rPr>
            </w:pPr>
            <w:r w:rsidRPr="006D750D">
              <w:rPr>
                <w:sz w:val="17"/>
                <w:szCs w:val="17"/>
              </w:rPr>
              <w:t>147 023,2</w:t>
            </w:r>
          </w:p>
        </w:tc>
        <w:tc>
          <w:tcPr>
            <w:tcW w:w="889" w:type="dxa"/>
            <w:gridSpan w:val="2"/>
            <w:shd w:val="clear" w:color="000000" w:fill="FFFFFF"/>
            <w:noWrap/>
            <w:hideMark/>
          </w:tcPr>
          <w:p w:rsidR="006D750D" w:rsidRPr="006D750D" w:rsidRDefault="006D750D" w:rsidP="00E42611">
            <w:pPr>
              <w:ind w:left="-142"/>
              <w:jc w:val="right"/>
              <w:rPr>
                <w:sz w:val="17"/>
                <w:szCs w:val="17"/>
              </w:rPr>
            </w:pPr>
            <w:r w:rsidRPr="006D750D">
              <w:rPr>
                <w:sz w:val="17"/>
                <w:szCs w:val="17"/>
              </w:rPr>
              <w:t>48 701,0</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Общегосударственные вопросы</w:t>
            </w:r>
          </w:p>
        </w:tc>
        <w:tc>
          <w:tcPr>
            <w:tcW w:w="595" w:type="dxa"/>
            <w:shd w:val="clear" w:color="auto" w:fill="auto"/>
            <w:noWrap/>
            <w:hideMark/>
          </w:tcPr>
          <w:p w:rsidR="006D750D" w:rsidRPr="006D750D" w:rsidRDefault="006D750D" w:rsidP="006D750D">
            <w:pPr>
              <w:rPr>
                <w:sz w:val="17"/>
                <w:szCs w:val="17"/>
              </w:rPr>
            </w:pPr>
            <w:r w:rsidRPr="006D750D">
              <w:rPr>
                <w:sz w:val="17"/>
                <w:szCs w:val="17"/>
              </w:rPr>
              <w:t>900</w:t>
            </w:r>
          </w:p>
        </w:tc>
        <w:tc>
          <w:tcPr>
            <w:tcW w:w="563" w:type="dxa"/>
            <w:shd w:val="clear" w:color="auto" w:fill="auto"/>
            <w:noWrap/>
            <w:hideMark/>
          </w:tcPr>
          <w:p w:rsidR="006D750D" w:rsidRPr="006D750D" w:rsidRDefault="006D750D" w:rsidP="006D750D">
            <w:pPr>
              <w:rPr>
                <w:sz w:val="17"/>
                <w:szCs w:val="17"/>
              </w:rPr>
            </w:pPr>
            <w:r w:rsidRPr="006D750D">
              <w:rPr>
                <w:sz w:val="17"/>
                <w:szCs w:val="17"/>
              </w:rPr>
              <w:t>01</w:t>
            </w:r>
          </w:p>
        </w:tc>
        <w:tc>
          <w:tcPr>
            <w:tcW w:w="562" w:type="dxa"/>
            <w:shd w:val="clear" w:color="auto" w:fill="auto"/>
            <w:noWrap/>
            <w:hideMark/>
          </w:tcPr>
          <w:p w:rsidR="006D750D" w:rsidRPr="006D750D" w:rsidRDefault="006D750D" w:rsidP="006D750D">
            <w:pPr>
              <w:rPr>
                <w:sz w:val="17"/>
                <w:szCs w:val="17"/>
              </w:rPr>
            </w:pPr>
            <w:r w:rsidRPr="006D750D">
              <w:rPr>
                <w:sz w:val="17"/>
                <w:szCs w:val="17"/>
              </w:rPr>
              <w:t> </w:t>
            </w:r>
          </w:p>
        </w:tc>
        <w:tc>
          <w:tcPr>
            <w:tcW w:w="520" w:type="dxa"/>
            <w:shd w:val="clear" w:color="auto" w:fill="auto"/>
            <w:noWrap/>
            <w:hideMark/>
          </w:tcPr>
          <w:p w:rsidR="006D750D" w:rsidRPr="006D750D" w:rsidRDefault="006D750D" w:rsidP="006D750D">
            <w:pPr>
              <w:rPr>
                <w:sz w:val="17"/>
                <w:szCs w:val="17"/>
              </w:rPr>
            </w:pPr>
            <w:r w:rsidRPr="006D750D">
              <w:rPr>
                <w:sz w:val="17"/>
                <w:szCs w:val="17"/>
              </w:rPr>
              <w:t> </w:t>
            </w:r>
          </w:p>
        </w:tc>
        <w:tc>
          <w:tcPr>
            <w:tcW w:w="399" w:type="dxa"/>
            <w:shd w:val="clear" w:color="auto" w:fill="auto"/>
            <w:noWrap/>
            <w:hideMark/>
          </w:tcPr>
          <w:p w:rsidR="006D750D" w:rsidRPr="006D750D" w:rsidRDefault="006D750D" w:rsidP="006D750D">
            <w:pPr>
              <w:rPr>
                <w:sz w:val="17"/>
                <w:szCs w:val="17"/>
              </w:rPr>
            </w:pPr>
            <w:r w:rsidRPr="006D750D">
              <w:rPr>
                <w:sz w:val="17"/>
                <w:szCs w:val="17"/>
              </w:rPr>
              <w:t> </w:t>
            </w:r>
          </w:p>
        </w:tc>
        <w:tc>
          <w:tcPr>
            <w:tcW w:w="480" w:type="dxa"/>
            <w:shd w:val="clear" w:color="auto" w:fill="auto"/>
            <w:noWrap/>
            <w:hideMark/>
          </w:tcPr>
          <w:p w:rsidR="006D750D" w:rsidRPr="006D750D" w:rsidRDefault="006D750D" w:rsidP="006D750D">
            <w:pPr>
              <w:rPr>
                <w:sz w:val="17"/>
                <w:szCs w:val="17"/>
              </w:rPr>
            </w:pPr>
            <w:r w:rsidRPr="006D750D">
              <w:rPr>
                <w:sz w:val="17"/>
                <w:szCs w:val="17"/>
              </w:rPr>
              <w:t> </w:t>
            </w:r>
          </w:p>
        </w:tc>
        <w:tc>
          <w:tcPr>
            <w:tcW w:w="689" w:type="dxa"/>
            <w:shd w:val="clear" w:color="auto" w:fill="auto"/>
            <w:noWrap/>
            <w:hideMark/>
          </w:tcPr>
          <w:p w:rsidR="006D750D" w:rsidRPr="006D750D" w:rsidRDefault="006D750D" w:rsidP="006D750D">
            <w:pPr>
              <w:rPr>
                <w:sz w:val="17"/>
                <w:szCs w:val="17"/>
              </w:rPr>
            </w:pPr>
            <w:r w:rsidRPr="006D750D">
              <w:rPr>
                <w:sz w:val="17"/>
                <w:szCs w:val="17"/>
              </w:rPr>
              <w:t> </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 </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30 531,2</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19 721,2</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18 676,8</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Функционирование высшего должностного лица субъекта Российской Федерации и муниципального образования</w:t>
            </w:r>
          </w:p>
        </w:tc>
        <w:tc>
          <w:tcPr>
            <w:tcW w:w="595" w:type="dxa"/>
            <w:shd w:val="clear" w:color="auto" w:fill="auto"/>
            <w:noWrap/>
            <w:hideMark/>
          </w:tcPr>
          <w:p w:rsidR="006D750D" w:rsidRPr="006D750D" w:rsidRDefault="006D750D" w:rsidP="006D750D">
            <w:pPr>
              <w:rPr>
                <w:sz w:val="17"/>
                <w:szCs w:val="17"/>
              </w:rPr>
            </w:pPr>
            <w:r w:rsidRPr="006D750D">
              <w:rPr>
                <w:sz w:val="17"/>
                <w:szCs w:val="17"/>
              </w:rPr>
              <w:t>900</w:t>
            </w:r>
          </w:p>
        </w:tc>
        <w:tc>
          <w:tcPr>
            <w:tcW w:w="563" w:type="dxa"/>
            <w:shd w:val="clear" w:color="auto" w:fill="auto"/>
            <w:noWrap/>
            <w:hideMark/>
          </w:tcPr>
          <w:p w:rsidR="006D750D" w:rsidRPr="006D750D" w:rsidRDefault="006D750D" w:rsidP="006D750D">
            <w:pPr>
              <w:rPr>
                <w:sz w:val="17"/>
                <w:szCs w:val="17"/>
              </w:rPr>
            </w:pPr>
            <w:r w:rsidRPr="006D750D">
              <w:rPr>
                <w:sz w:val="17"/>
                <w:szCs w:val="17"/>
              </w:rPr>
              <w:t>01</w:t>
            </w:r>
          </w:p>
        </w:tc>
        <w:tc>
          <w:tcPr>
            <w:tcW w:w="562" w:type="dxa"/>
            <w:shd w:val="clear" w:color="auto" w:fill="auto"/>
            <w:noWrap/>
            <w:hideMark/>
          </w:tcPr>
          <w:p w:rsidR="006D750D" w:rsidRPr="006D750D" w:rsidRDefault="006D750D" w:rsidP="006D750D">
            <w:pPr>
              <w:rPr>
                <w:sz w:val="17"/>
                <w:szCs w:val="17"/>
              </w:rPr>
            </w:pPr>
            <w:r w:rsidRPr="006D750D">
              <w:rPr>
                <w:sz w:val="17"/>
                <w:szCs w:val="17"/>
              </w:rPr>
              <w:t>02</w:t>
            </w:r>
          </w:p>
        </w:tc>
        <w:tc>
          <w:tcPr>
            <w:tcW w:w="520" w:type="dxa"/>
            <w:shd w:val="clear" w:color="auto" w:fill="auto"/>
            <w:noWrap/>
            <w:hideMark/>
          </w:tcPr>
          <w:p w:rsidR="006D750D" w:rsidRPr="006D750D" w:rsidRDefault="006D750D" w:rsidP="006D750D">
            <w:pPr>
              <w:rPr>
                <w:sz w:val="17"/>
                <w:szCs w:val="17"/>
              </w:rPr>
            </w:pPr>
            <w:r w:rsidRPr="006D750D">
              <w:rPr>
                <w:sz w:val="17"/>
                <w:szCs w:val="17"/>
              </w:rPr>
              <w:t> </w:t>
            </w:r>
          </w:p>
        </w:tc>
        <w:tc>
          <w:tcPr>
            <w:tcW w:w="399" w:type="dxa"/>
            <w:shd w:val="clear" w:color="auto" w:fill="auto"/>
            <w:noWrap/>
            <w:hideMark/>
          </w:tcPr>
          <w:p w:rsidR="006D750D" w:rsidRPr="006D750D" w:rsidRDefault="006D750D" w:rsidP="006D750D">
            <w:pPr>
              <w:rPr>
                <w:sz w:val="17"/>
                <w:szCs w:val="17"/>
              </w:rPr>
            </w:pPr>
            <w:r w:rsidRPr="006D750D">
              <w:rPr>
                <w:sz w:val="17"/>
                <w:szCs w:val="17"/>
              </w:rPr>
              <w:t> </w:t>
            </w:r>
          </w:p>
        </w:tc>
        <w:tc>
          <w:tcPr>
            <w:tcW w:w="480" w:type="dxa"/>
            <w:shd w:val="clear" w:color="auto" w:fill="auto"/>
            <w:noWrap/>
            <w:hideMark/>
          </w:tcPr>
          <w:p w:rsidR="006D750D" w:rsidRPr="006D750D" w:rsidRDefault="006D750D" w:rsidP="006D750D">
            <w:pPr>
              <w:rPr>
                <w:sz w:val="17"/>
                <w:szCs w:val="17"/>
              </w:rPr>
            </w:pPr>
            <w:r w:rsidRPr="006D750D">
              <w:rPr>
                <w:sz w:val="17"/>
                <w:szCs w:val="17"/>
              </w:rPr>
              <w:t> </w:t>
            </w:r>
          </w:p>
        </w:tc>
        <w:tc>
          <w:tcPr>
            <w:tcW w:w="689" w:type="dxa"/>
            <w:shd w:val="clear" w:color="auto" w:fill="auto"/>
            <w:noWrap/>
            <w:hideMark/>
          </w:tcPr>
          <w:p w:rsidR="006D750D" w:rsidRPr="006D750D" w:rsidRDefault="006D750D" w:rsidP="006D750D">
            <w:pPr>
              <w:rPr>
                <w:sz w:val="17"/>
                <w:szCs w:val="17"/>
              </w:rPr>
            </w:pPr>
            <w:r w:rsidRPr="006D750D">
              <w:rPr>
                <w:sz w:val="17"/>
                <w:szCs w:val="17"/>
              </w:rPr>
              <w:t> </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 </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1 778,4</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1 160,9</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1 160,9</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Обеспечение деятельности Администрации муниципального образования Республики Мордовия</w:t>
            </w:r>
          </w:p>
        </w:tc>
        <w:tc>
          <w:tcPr>
            <w:tcW w:w="595" w:type="dxa"/>
            <w:shd w:val="clear" w:color="auto" w:fill="auto"/>
            <w:noWrap/>
            <w:hideMark/>
          </w:tcPr>
          <w:p w:rsidR="006D750D" w:rsidRPr="006D750D" w:rsidRDefault="006D750D" w:rsidP="006D750D">
            <w:pPr>
              <w:rPr>
                <w:sz w:val="17"/>
                <w:szCs w:val="17"/>
              </w:rPr>
            </w:pPr>
            <w:r w:rsidRPr="006D750D">
              <w:rPr>
                <w:sz w:val="17"/>
                <w:szCs w:val="17"/>
              </w:rPr>
              <w:t>900</w:t>
            </w:r>
          </w:p>
        </w:tc>
        <w:tc>
          <w:tcPr>
            <w:tcW w:w="563" w:type="dxa"/>
            <w:shd w:val="clear" w:color="auto" w:fill="auto"/>
            <w:noWrap/>
            <w:hideMark/>
          </w:tcPr>
          <w:p w:rsidR="006D750D" w:rsidRPr="006D750D" w:rsidRDefault="006D750D" w:rsidP="006D750D">
            <w:pPr>
              <w:rPr>
                <w:sz w:val="17"/>
                <w:szCs w:val="17"/>
              </w:rPr>
            </w:pPr>
            <w:r w:rsidRPr="006D750D">
              <w:rPr>
                <w:sz w:val="17"/>
                <w:szCs w:val="17"/>
              </w:rPr>
              <w:t>01</w:t>
            </w:r>
          </w:p>
        </w:tc>
        <w:tc>
          <w:tcPr>
            <w:tcW w:w="562" w:type="dxa"/>
            <w:shd w:val="clear" w:color="auto" w:fill="auto"/>
            <w:noWrap/>
            <w:hideMark/>
          </w:tcPr>
          <w:p w:rsidR="006D750D" w:rsidRPr="006D750D" w:rsidRDefault="006D750D" w:rsidP="006D750D">
            <w:pPr>
              <w:rPr>
                <w:sz w:val="17"/>
                <w:szCs w:val="17"/>
              </w:rPr>
            </w:pPr>
            <w:r w:rsidRPr="006D750D">
              <w:rPr>
                <w:sz w:val="17"/>
                <w:szCs w:val="17"/>
              </w:rPr>
              <w:t>02</w:t>
            </w:r>
          </w:p>
        </w:tc>
        <w:tc>
          <w:tcPr>
            <w:tcW w:w="520" w:type="dxa"/>
            <w:shd w:val="clear" w:color="auto" w:fill="auto"/>
            <w:noWrap/>
            <w:hideMark/>
          </w:tcPr>
          <w:p w:rsidR="006D750D" w:rsidRPr="006D750D" w:rsidRDefault="006D750D" w:rsidP="006D750D">
            <w:pPr>
              <w:rPr>
                <w:sz w:val="17"/>
                <w:szCs w:val="17"/>
              </w:rPr>
            </w:pPr>
            <w:r w:rsidRPr="006D750D">
              <w:rPr>
                <w:sz w:val="17"/>
                <w:szCs w:val="17"/>
              </w:rPr>
              <w:t>65</w:t>
            </w:r>
          </w:p>
        </w:tc>
        <w:tc>
          <w:tcPr>
            <w:tcW w:w="399" w:type="dxa"/>
            <w:shd w:val="clear" w:color="auto" w:fill="auto"/>
            <w:noWrap/>
            <w:hideMark/>
          </w:tcPr>
          <w:p w:rsidR="006D750D" w:rsidRPr="006D750D" w:rsidRDefault="006D750D" w:rsidP="006D750D">
            <w:pPr>
              <w:rPr>
                <w:sz w:val="17"/>
                <w:szCs w:val="17"/>
              </w:rPr>
            </w:pPr>
            <w:r w:rsidRPr="006D750D">
              <w:rPr>
                <w:sz w:val="17"/>
                <w:szCs w:val="17"/>
              </w:rPr>
              <w:t>0</w:t>
            </w:r>
          </w:p>
        </w:tc>
        <w:tc>
          <w:tcPr>
            <w:tcW w:w="480" w:type="dxa"/>
            <w:shd w:val="clear" w:color="auto" w:fill="auto"/>
            <w:noWrap/>
            <w:hideMark/>
          </w:tcPr>
          <w:p w:rsidR="006D750D" w:rsidRPr="006D750D" w:rsidRDefault="006D750D" w:rsidP="006D750D">
            <w:pPr>
              <w:rPr>
                <w:sz w:val="17"/>
                <w:szCs w:val="17"/>
              </w:rPr>
            </w:pPr>
            <w:r w:rsidRPr="006D750D">
              <w:rPr>
                <w:sz w:val="17"/>
                <w:szCs w:val="17"/>
              </w:rPr>
              <w:t> </w:t>
            </w:r>
          </w:p>
        </w:tc>
        <w:tc>
          <w:tcPr>
            <w:tcW w:w="689" w:type="dxa"/>
            <w:shd w:val="clear" w:color="auto" w:fill="auto"/>
            <w:noWrap/>
            <w:hideMark/>
          </w:tcPr>
          <w:p w:rsidR="006D750D" w:rsidRPr="006D750D" w:rsidRDefault="006D750D" w:rsidP="006D750D">
            <w:pPr>
              <w:rPr>
                <w:sz w:val="17"/>
                <w:szCs w:val="17"/>
              </w:rPr>
            </w:pPr>
            <w:r w:rsidRPr="006D750D">
              <w:rPr>
                <w:sz w:val="17"/>
                <w:szCs w:val="17"/>
              </w:rPr>
              <w:t> </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 </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1 778,4</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1 160,9</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1 160,9</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Высшее должностное лицо муниципального образования</w:t>
            </w:r>
          </w:p>
        </w:tc>
        <w:tc>
          <w:tcPr>
            <w:tcW w:w="595" w:type="dxa"/>
            <w:shd w:val="clear" w:color="auto" w:fill="auto"/>
            <w:noWrap/>
            <w:hideMark/>
          </w:tcPr>
          <w:p w:rsidR="006D750D" w:rsidRPr="006D750D" w:rsidRDefault="006D750D" w:rsidP="006D750D">
            <w:pPr>
              <w:rPr>
                <w:sz w:val="17"/>
                <w:szCs w:val="17"/>
              </w:rPr>
            </w:pPr>
            <w:r w:rsidRPr="006D750D">
              <w:rPr>
                <w:sz w:val="17"/>
                <w:szCs w:val="17"/>
              </w:rPr>
              <w:t>900</w:t>
            </w:r>
          </w:p>
        </w:tc>
        <w:tc>
          <w:tcPr>
            <w:tcW w:w="563" w:type="dxa"/>
            <w:shd w:val="clear" w:color="auto" w:fill="auto"/>
            <w:noWrap/>
            <w:hideMark/>
          </w:tcPr>
          <w:p w:rsidR="006D750D" w:rsidRPr="006D750D" w:rsidRDefault="006D750D" w:rsidP="006D750D">
            <w:pPr>
              <w:rPr>
                <w:sz w:val="17"/>
                <w:szCs w:val="17"/>
              </w:rPr>
            </w:pPr>
            <w:r w:rsidRPr="006D750D">
              <w:rPr>
                <w:sz w:val="17"/>
                <w:szCs w:val="17"/>
              </w:rPr>
              <w:t>01</w:t>
            </w:r>
          </w:p>
        </w:tc>
        <w:tc>
          <w:tcPr>
            <w:tcW w:w="562" w:type="dxa"/>
            <w:shd w:val="clear" w:color="auto" w:fill="auto"/>
            <w:noWrap/>
            <w:hideMark/>
          </w:tcPr>
          <w:p w:rsidR="006D750D" w:rsidRPr="006D750D" w:rsidRDefault="006D750D" w:rsidP="006D750D">
            <w:pPr>
              <w:rPr>
                <w:sz w:val="17"/>
                <w:szCs w:val="17"/>
              </w:rPr>
            </w:pPr>
            <w:r w:rsidRPr="006D750D">
              <w:rPr>
                <w:sz w:val="17"/>
                <w:szCs w:val="17"/>
              </w:rPr>
              <w:t>02</w:t>
            </w:r>
          </w:p>
        </w:tc>
        <w:tc>
          <w:tcPr>
            <w:tcW w:w="520" w:type="dxa"/>
            <w:shd w:val="clear" w:color="auto" w:fill="auto"/>
            <w:noWrap/>
            <w:hideMark/>
          </w:tcPr>
          <w:p w:rsidR="006D750D" w:rsidRPr="006D750D" w:rsidRDefault="006D750D" w:rsidP="006D750D">
            <w:pPr>
              <w:rPr>
                <w:sz w:val="17"/>
                <w:szCs w:val="17"/>
              </w:rPr>
            </w:pPr>
            <w:r w:rsidRPr="006D750D">
              <w:rPr>
                <w:sz w:val="17"/>
                <w:szCs w:val="17"/>
              </w:rPr>
              <w:t>65</w:t>
            </w:r>
          </w:p>
        </w:tc>
        <w:tc>
          <w:tcPr>
            <w:tcW w:w="399" w:type="dxa"/>
            <w:shd w:val="clear" w:color="auto" w:fill="auto"/>
            <w:noWrap/>
            <w:hideMark/>
          </w:tcPr>
          <w:p w:rsidR="006D750D" w:rsidRPr="006D750D" w:rsidRDefault="006D750D" w:rsidP="006D750D">
            <w:pPr>
              <w:rPr>
                <w:sz w:val="17"/>
                <w:szCs w:val="17"/>
              </w:rPr>
            </w:pPr>
            <w:r w:rsidRPr="006D750D">
              <w:rPr>
                <w:sz w:val="17"/>
                <w:szCs w:val="17"/>
              </w:rPr>
              <w:t>1</w:t>
            </w:r>
          </w:p>
        </w:tc>
        <w:tc>
          <w:tcPr>
            <w:tcW w:w="480" w:type="dxa"/>
            <w:shd w:val="clear" w:color="auto" w:fill="auto"/>
            <w:noWrap/>
            <w:hideMark/>
          </w:tcPr>
          <w:p w:rsidR="006D750D" w:rsidRPr="006D750D" w:rsidRDefault="006D750D" w:rsidP="006D750D">
            <w:pPr>
              <w:rPr>
                <w:sz w:val="17"/>
                <w:szCs w:val="17"/>
              </w:rPr>
            </w:pPr>
            <w:r w:rsidRPr="006D750D">
              <w:rPr>
                <w:sz w:val="17"/>
                <w:szCs w:val="17"/>
              </w:rPr>
              <w:t> </w:t>
            </w:r>
          </w:p>
        </w:tc>
        <w:tc>
          <w:tcPr>
            <w:tcW w:w="689" w:type="dxa"/>
            <w:shd w:val="clear" w:color="auto" w:fill="auto"/>
            <w:noWrap/>
            <w:hideMark/>
          </w:tcPr>
          <w:p w:rsidR="006D750D" w:rsidRPr="006D750D" w:rsidRDefault="006D750D" w:rsidP="006D750D">
            <w:pPr>
              <w:rPr>
                <w:sz w:val="17"/>
                <w:szCs w:val="17"/>
              </w:rPr>
            </w:pPr>
            <w:r w:rsidRPr="006D750D">
              <w:rPr>
                <w:sz w:val="17"/>
                <w:szCs w:val="17"/>
              </w:rPr>
              <w:t> </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 </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1 778,4</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1 160,9</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1 160,9</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 xml:space="preserve">Расходы, связанные с муниципальным управлением </w:t>
            </w:r>
          </w:p>
        </w:tc>
        <w:tc>
          <w:tcPr>
            <w:tcW w:w="595" w:type="dxa"/>
            <w:shd w:val="clear" w:color="auto" w:fill="auto"/>
            <w:noWrap/>
            <w:hideMark/>
          </w:tcPr>
          <w:p w:rsidR="006D750D" w:rsidRPr="006D750D" w:rsidRDefault="006D750D" w:rsidP="006D750D">
            <w:pPr>
              <w:rPr>
                <w:sz w:val="17"/>
                <w:szCs w:val="17"/>
              </w:rPr>
            </w:pPr>
            <w:r w:rsidRPr="006D750D">
              <w:rPr>
                <w:sz w:val="17"/>
                <w:szCs w:val="17"/>
              </w:rPr>
              <w:t>900</w:t>
            </w:r>
          </w:p>
        </w:tc>
        <w:tc>
          <w:tcPr>
            <w:tcW w:w="563" w:type="dxa"/>
            <w:shd w:val="clear" w:color="auto" w:fill="auto"/>
            <w:noWrap/>
            <w:hideMark/>
          </w:tcPr>
          <w:p w:rsidR="006D750D" w:rsidRPr="006D750D" w:rsidRDefault="006D750D" w:rsidP="006D750D">
            <w:pPr>
              <w:rPr>
                <w:sz w:val="17"/>
                <w:szCs w:val="17"/>
              </w:rPr>
            </w:pPr>
            <w:r w:rsidRPr="006D750D">
              <w:rPr>
                <w:sz w:val="17"/>
                <w:szCs w:val="17"/>
              </w:rPr>
              <w:t>01</w:t>
            </w:r>
          </w:p>
        </w:tc>
        <w:tc>
          <w:tcPr>
            <w:tcW w:w="562" w:type="dxa"/>
            <w:shd w:val="clear" w:color="auto" w:fill="auto"/>
            <w:noWrap/>
            <w:hideMark/>
          </w:tcPr>
          <w:p w:rsidR="006D750D" w:rsidRPr="006D750D" w:rsidRDefault="006D750D" w:rsidP="006D750D">
            <w:pPr>
              <w:rPr>
                <w:sz w:val="17"/>
                <w:szCs w:val="17"/>
              </w:rPr>
            </w:pPr>
            <w:r w:rsidRPr="006D750D">
              <w:rPr>
                <w:sz w:val="17"/>
                <w:szCs w:val="17"/>
              </w:rPr>
              <w:t>02</w:t>
            </w:r>
          </w:p>
        </w:tc>
        <w:tc>
          <w:tcPr>
            <w:tcW w:w="520" w:type="dxa"/>
            <w:shd w:val="clear" w:color="auto" w:fill="auto"/>
            <w:noWrap/>
            <w:hideMark/>
          </w:tcPr>
          <w:p w:rsidR="006D750D" w:rsidRPr="006D750D" w:rsidRDefault="006D750D" w:rsidP="006D750D">
            <w:pPr>
              <w:rPr>
                <w:sz w:val="17"/>
                <w:szCs w:val="17"/>
              </w:rPr>
            </w:pPr>
            <w:r w:rsidRPr="006D750D">
              <w:rPr>
                <w:sz w:val="17"/>
                <w:szCs w:val="17"/>
              </w:rPr>
              <w:t>65</w:t>
            </w:r>
          </w:p>
        </w:tc>
        <w:tc>
          <w:tcPr>
            <w:tcW w:w="399" w:type="dxa"/>
            <w:shd w:val="clear" w:color="auto" w:fill="auto"/>
            <w:noWrap/>
            <w:hideMark/>
          </w:tcPr>
          <w:p w:rsidR="006D750D" w:rsidRPr="006D750D" w:rsidRDefault="006D750D" w:rsidP="006D750D">
            <w:pPr>
              <w:rPr>
                <w:sz w:val="17"/>
                <w:szCs w:val="17"/>
              </w:rPr>
            </w:pPr>
            <w:r w:rsidRPr="006D750D">
              <w:rPr>
                <w:sz w:val="17"/>
                <w:szCs w:val="17"/>
              </w:rPr>
              <w:t>1</w:t>
            </w:r>
          </w:p>
        </w:tc>
        <w:tc>
          <w:tcPr>
            <w:tcW w:w="480" w:type="dxa"/>
            <w:shd w:val="clear" w:color="auto" w:fill="auto"/>
            <w:noWrap/>
            <w:hideMark/>
          </w:tcPr>
          <w:p w:rsidR="006D750D" w:rsidRPr="006D750D" w:rsidRDefault="006D750D" w:rsidP="006D750D">
            <w:pPr>
              <w:rPr>
                <w:sz w:val="17"/>
                <w:szCs w:val="17"/>
              </w:rPr>
            </w:pPr>
            <w:r w:rsidRPr="006D750D">
              <w:rPr>
                <w:sz w:val="17"/>
                <w:szCs w:val="17"/>
              </w:rPr>
              <w:t>00</w:t>
            </w:r>
          </w:p>
        </w:tc>
        <w:tc>
          <w:tcPr>
            <w:tcW w:w="689" w:type="dxa"/>
            <w:shd w:val="clear" w:color="auto" w:fill="auto"/>
            <w:noWrap/>
            <w:hideMark/>
          </w:tcPr>
          <w:p w:rsidR="006D750D" w:rsidRPr="006D750D" w:rsidRDefault="006D750D" w:rsidP="006D750D">
            <w:pPr>
              <w:rPr>
                <w:sz w:val="17"/>
                <w:szCs w:val="17"/>
              </w:rPr>
            </w:pPr>
            <w:r w:rsidRPr="006D750D">
              <w:rPr>
                <w:sz w:val="17"/>
                <w:szCs w:val="17"/>
              </w:rPr>
              <w:t>41000</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 </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1 778,4</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1 160,9</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1 160,9</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 xml:space="preserve">Расходы на обеспечение функций органов местного самоуправления </w:t>
            </w:r>
          </w:p>
        </w:tc>
        <w:tc>
          <w:tcPr>
            <w:tcW w:w="595" w:type="dxa"/>
            <w:shd w:val="clear" w:color="auto" w:fill="auto"/>
            <w:noWrap/>
            <w:hideMark/>
          </w:tcPr>
          <w:p w:rsidR="006D750D" w:rsidRPr="006D750D" w:rsidRDefault="006D750D" w:rsidP="006D750D">
            <w:pPr>
              <w:rPr>
                <w:sz w:val="17"/>
                <w:szCs w:val="17"/>
              </w:rPr>
            </w:pPr>
            <w:r w:rsidRPr="006D750D">
              <w:rPr>
                <w:sz w:val="17"/>
                <w:szCs w:val="17"/>
              </w:rPr>
              <w:t>900</w:t>
            </w:r>
          </w:p>
        </w:tc>
        <w:tc>
          <w:tcPr>
            <w:tcW w:w="563" w:type="dxa"/>
            <w:shd w:val="clear" w:color="auto" w:fill="auto"/>
            <w:noWrap/>
            <w:hideMark/>
          </w:tcPr>
          <w:p w:rsidR="006D750D" w:rsidRPr="006D750D" w:rsidRDefault="006D750D" w:rsidP="006D750D">
            <w:pPr>
              <w:rPr>
                <w:sz w:val="17"/>
                <w:szCs w:val="17"/>
              </w:rPr>
            </w:pPr>
            <w:r w:rsidRPr="006D750D">
              <w:rPr>
                <w:sz w:val="17"/>
                <w:szCs w:val="17"/>
              </w:rPr>
              <w:t>01</w:t>
            </w:r>
          </w:p>
        </w:tc>
        <w:tc>
          <w:tcPr>
            <w:tcW w:w="562" w:type="dxa"/>
            <w:shd w:val="clear" w:color="auto" w:fill="auto"/>
            <w:noWrap/>
            <w:hideMark/>
          </w:tcPr>
          <w:p w:rsidR="006D750D" w:rsidRPr="006D750D" w:rsidRDefault="006D750D" w:rsidP="006D750D">
            <w:pPr>
              <w:rPr>
                <w:sz w:val="17"/>
                <w:szCs w:val="17"/>
              </w:rPr>
            </w:pPr>
            <w:r w:rsidRPr="006D750D">
              <w:rPr>
                <w:sz w:val="17"/>
                <w:szCs w:val="17"/>
              </w:rPr>
              <w:t>02</w:t>
            </w:r>
          </w:p>
        </w:tc>
        <w:tc>
          <w:tcPr>
            <w:tcW w:w="520" w:type="dxa"/>
            <w:shd w:val="clear" w:color="auto" w:fill="auto"/>
            <w:noWrap/>
            <w:hideMark/>
          </w:tcPr>
          <w:p w:rsidR="006D750D" w:rsidRPr="006D750D" w:rsidRDefault="006D750D" w:rsidP="006D750D">
            <w:pPr>
              <w:rPr>
                <w:sz w:val="17"/>
                <w:szCs w:val="17"/>
              </w:rPr>
            </w:pPr>
            <w:r w:rsidRPr="006D750D">
              <w:rPr>
                <w:sz w:val="17"/>
                <w:szCs w:val="17"/>
              </w:rPr>
              <w:t>65</w:t>
            </w:r>
          </w:p>
        </w:tc>
        <w:tc>
          <w:tcPr>
            <w:tcW w:w="399" w:type="dxa"/>
            <w:shd w:val="clear" w:color="auto" w:fill="auto"/>
            <w:noWrap/>
            <w:hideMark/>
          </w:tcPr>
          <w:p w:rsidR="006D750D" w:rsidRPr="006D750D" w:rsidRDefault="006D750D" w:rsidP="006D750D">
            <w:pPr>
              <w:rPr>
                <w:sz w:val="17"/>
                <w:szCs w:val="17"/>
              </w:rPr>
            </w:pPr>
            <w:r w:rsidRPr="006D750D">
              <w:rPr>
                <w:sz w:val="17"/>
                <w:szCs w:val="17"/>
              </w:rPr>
              <w:t>1</w:t>
            </w:r>
          </w:p>
        </w:tc>
        <w:tc>
          <w:tcPr>
            <w:tcW w:w="480" w:type="dxa"/>
            <w:shd w:val="clear" w:color="auto" w:fill="auto"/>
            <w:noWrap/>
            <w:hideMark/>
          </w:tcPr>
          <w:p w:rsidR="006D750D" w:rsidRPr="006D750D" w:rsidRDefault="006D750D" w:rsidP="006D750D">
            <w:pPr>
              <w:rPr>
                <w:sz w:val="17"/>
                <w:szCs w:val="17"/>
              </w:rPr>
            </w:pPr>
            <w:r w:rsidRPr="006D750D">
              <w:rPr>
                <w:sz w:val="17"/>
                <w:szCs w:val="17"/>
              </w:rPr>
              <w:t>00</w:t>
            </w:r>
          </w:p>
        </w:tc>
        <w:tc>
          <w:tcPr>
            <w:tcW w:w="689" w:type="dxa"/>
            <w:shd w:val="clear" w:color="auto" w:fill="auto"/>
            <w:noWrap/>
            <w:hideMark/>
          </w:tcPr>
          <w:p w:rsidR="006D750D" w:rsidRPr="006D750D" w:rsidRDefault="006D750D" w:rsidP="006D750D">
            <w:pPr>
              <w:rPr>
                <w:sz w:val="17"/>
                <w:szCs w:val="17"/>
              </w:rPr>
            </w:pPr>
            <w:r w:rsidRPr="006D750D">
              <w:rPr>
                <w:sz w:val="17"/>
                <w:szCs w:val="17"/>
              </w:rPr>
              <w:t>41120</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 </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165,7</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168,5</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168,5</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95" w:type="dxa"/>
            <w:shd w:val="clear" w:color="auto" w:fill="auto"/>
            <w:noWrap/>
            <w:hideMark/>
          </w:tcPr>
          <w:p w:rsidR="006D750D" w:rsidRPr="006D750D" w:rsidRDefault="006D750D" w:rsidP="006D750D">
            <w:pPr>
              <w:rPr>
                <w:sz w:val="17"/>
                <w:szCs w:val="17"/>
              </w:rPr>
            </w:pPr>
            <w:r w:rsidRPr="006D750D">
              <w:rPr>
                <w:sz w:val="17"/>
                <w:szCs w:val="17"/>
              </w:rPr>
              <w:t>900</w:t>
            </w:r>
          </w:p>
        </w:tc>
        <w:tc>
          <w:tcPr>
            <w:tcW w:w="563" w:type="dxa"/>
            <w:shd w:val="clear" w:color="auto" w:fill="auto"/>
            <w:noWrap/>
            <w:hideMark/>
          </w:tcPr>
          <w:p w:rsidR="006D750D" w:rsidRPr="006D750D" w:rsidRDefault="006D750D" w:rsidP="006D750D">
            <w:pPr>
              <w:rPr>
                <w:sz w:val="17"/>
                <w:szCs w:val="17"/>
              </w:rPr>
            </w:pPr>
            <w:r w:rsidRPr="006D750D">
              <w:rPr>
                <w:sz w:val="17"/>
                <w:szCs w:val="17"/>
              </w:rPr>
              <w:t>01</w:t>
            </w:r>
          </w:p>
        </w:tc>
        <w:tc>
          <w:tcPr>
            <w:tcW w:w="562" w:type="dxa"/>
            <w:shd w:val="clear" w:color="auto" w:fill="auto"/>
            <w:noWrap/>
            <w:hideMark/>
          </w:tcPr>
          <w:p w:rsidR="006D750D" w:rsidRPr="006D750D" w:rsidRDefault="006D750D" w:rsidP="006D750D">
            <w:pPr>
              <w:rPr>
                <w:sz w:val="17"/>
                <w:szCs w:val="17"/>
              </w:rPr>
            </w:pPr>
            <w:r w:rsidRPr="006D750D">
              <w:rPr>
                <w:sz w:val="17"/>
                <w:szCs w:val="17"/>
              </w:rPr>
              <w:t>02</w:t>
            </w:r>
          </w:p>
        </w:tc>
        <w:tc>
          <w:tcPr>
            <w:tcW w:w="520" w:type="dxa"/>
            <w:shd w:val="clear" w:color="auto" w:fill="auto"/>
            <w:noWrap/>
            <w:hideMark/>
          </w:tcPr>
          <w:p w:rsidR="006D750D" w:rsidRPr="006D750D" w:rsidRDefault="006D750D" w:rsidP="006D750D">
            <w:pPr>
              <w:rPr>
                <w:sz w:val="17"/>
                <w:szCs w:val="17"/>
              </w:rPr>
            </w:pPr>
            <w:r w:rsidRPr="006D750D">
              <w:rPr>
                <w:sz w:val="17"/>
                <w:szCs w:val="17"/>
              </w:rPr>
              <w:t>65</w:t>
            </w:r>
          </w:p>
        </w:tc>
        <w:tc>
          <w:tcPr>
            <w:tcW w:w="399" w:type="dxa"/>
            <w:shd w:val="clear" w:color="auto" w:fill="auto"/>
            <w:noWrap/>
            <w:hideMark/>
          </w:tcPr>
          <w:p w:rsidR="006D750D" w:rsidRPr="006D750D" w:rsidRDefault="006D750D" w:rsidP="006D750D">
            <w:pPr>
              <w:rPr>
                <w:sz w:val="17"/>
                <w:szCs w:val="17"/>
              </w:rPr>
            </w:pPr>
            <w:r w:rsidRPr="006D750D">
              <w:rPr>
                <w:sz w:val="17"/>
                <w:szCs w:val="17"/>
              </w:rPr>
              <w:t>1</w:t>
            </w:r>
          </w:p>
        </w:tc>
        <w:tc>
          <w:tcPr>
            <w:tcW w:w="480" w:type="dxa"/>
            <w:shd w:val="clear" w:color="auto" w:fill="auto"/>
            <w:noWrap/>
            <w:hideMark/>
          </w:tcPr>
          <w:p w:rsidR="006D750D" w:rsidRPr="006D750D" w:rsidRDefault="006D750D" w:rsidP="006D750D">
            <w:pPr>
              <w:rPr>
                <w:sz w:val="17"/>
                <w:szCs w:val="17"/>
              </w:rPr>
            </w:pPr>
            <w:r w:rsidRPr="006D750D">
              <w:rPr>
                <w:sz w:val="17"/>
                <w:szCs w:val="17"/>
              </w:rPr>
              <w:t>00</w:t>
            </w:r>
          </w:p>
        </w:tc>
        <w:tc>
          <w:tcPr>
            <w:tcW w:w="689" w:type="dxa"/>
            <w:shd w:val="clear" w:color="auto" w:fill="auto"/>
            <w:noWrap/>
            <w:hideMark/>
          </w:tcPr>
          <w:p w:rsidR="006D750D" w:rsidRPr="006D750D" w:rsidRDefault="006D750D" w:rsidP="006D750D">
            <w:pPr>
              <w:rPr>
                <w:sz w:val="17"/>
                <w:szCs w:val="17"/>
              </w:rPr>
            </w:pPr>
            <w:r w:rsidRPr="006D750D">
              <w:rPr>
                <w:sz w:val="17"/>
                <w:szCs w:val="17"/>
              </w:rPr>
              <w:t>41120</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100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165,7</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168,5</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168,5</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Расходы на выплаты персоналу государственных (муниципальных) органов</w:t>
            </w:r>
          </w:p>
        </w:tc>
        <w:tc>
          <w:tcPr>
            <w:tcW w:w="595" w:type="dxa"/>
            <w:shd w:val="clear" w:color="auto" w:fill="auto"/>
            <w:noWrap/>
            <w:hideMark/>
          </w:tcPr>
          <w:p w:rsidR="006D750D" w:rsidRPr="006D750D" w:rsidRDefault="006D750D" w:rsidP="006D750D">
            <w:pPr>
              <w:rPr>
                <w:sz w:val="17"/>
                <w:szCs w:val="17"/>
              </w:rPr>
            </w:pPr>
            <w:r w:rsidRPr="006D750D">
              <w:rPr>
                <w:sz w:val="17"/>
                <w:szCs w:val="17"/>
              </w:rPr>
              <w:t>900</w:t>
            </w:r>
          </w:p>
        </w:tc>
        <w:tc>
          <w:tcPr>
            <w:tcW w:w="563" w:type="dxa"/>
            <w:shd w:val="clear" w:color="auto" w:fill="auto"/>
            <w:noWrap/>
            <w:hideMark/>
          </w:tcPr>
          <w:p w:rsidR="006D750D" w:rsidRPr="006D750D" w:rsidRDefault="006D750D" w:rsidP="006D750D">
            <w:pPr>
              <w:rPr>
                <w:sz w:val="17"/>
                <w:szCs w:val="17"/>
              </w:rPr>
            </w:pPr>
            <w:r w:rsidRPr="006D750D">
              <w:rPr>
                <w:sz w:val="17"/>
                <w:szCs w:val="17"/>
              </w:rPr>
              <w:t>01</w:t>
            </w:r>
          </w:p>
        </w:tc>
        <w:tc>
          <w:tcPr>
            <w:tcW w:w="562" w:type="dxa"/>
            <w:shd w:val="clear" w:color="auto" w:fill="auto"/>
            <w:noWrap/>
            <w:hideMark/>
          </w:tcPr>
          <w:p w:rsidR="006D750D" w:rsidRPr="006D750D" w:rsidRDefault="006D750D" w:rsidP="006D750D">
            <w:pPr>
              <w:rPr>
                <w:sz w:val="17"/>
                <w:szCs w:val="17"/>
              </w:rPr>
            </w:pPr>
            <w:r w:rsidRPr="006D750D">
              <w:rPr>
                <w:sz w:val="17"/>
                <w:szCs w:val="17"/>
              </w:rPr>
              <w:t>02</w:t>
            </w:r>
          </w:p>
        </w:tc>
        <w:tc>
          <w:tcPr>
            <w:tcW w:w="520" w:type="dxa"/>
            <w:shd w:val="clear" w:color="auto" w:fill="auto"/>
            <w:noWrap/>
            <w:hideMark/>
          </w:tcPr>
          <w:p w:rsidR="006D750D" w:rsidRPr="006D750D" w:rsidRDefault="006D750D" w:rsidP="006D750D">
            <w:pPr>
              <w:rPr>
                <w:sz w:val="17"/>
                <w:szCs w:val="17"/>
              </w:rPr>
            </w:pPr>
            <w:r w:rsidRPr="006D750D">
              <w:rPr>
                <w:sz w:val="17"/>
                <w:szCs w:val="17"/>
              </w:rPr>
              <w:t>65</w:t>
            </w:r>
          </w:p>
        </w:tc>
        <w:tc>
          <w:tcPr>
            <w:tcW w:w="399" w:type="dxa"/>
            <w:shd w:val="clear" w:color="auto" w:fill="auto"/>
            <w:noWrap/>
            <w:hideMark/>
          </w:tcPr>
          <w:p w:rsidR="006D750D" w:rsidRPr="006D750D" w:rsidRDefault="006D750D" w:rsidP="006D750D">
            <w:pPr>
              <w:rPr>
                <w:sz w:val="17"/>
                <w:szCs w:val="17"/>
              </w:rPr>
            </w:pPr>
            <w:r w:rsidRPr="006D750D">
              <w:rPr>
                <w:sz w:val="17"/>
                <w:szCs w:val="17"/>
              </w:rPr>
              <w:t>1</w:t>
            </w:r>
          </w:p>
        </w:tc>
        <w:tc>
          <w:tcPr>
            <w:tcW w:w="480" w:type="dxa"/>
            <w:shd w:val="clear" w:color="auto" w:fill="auto"/>
            <w:noWrap/>
            <w:hideMark/>
          </w:tcPr>
          <w:p w:rsidR="006D750D" w:rsidRPr="006D750D" w:rsidRDefault="006D750D" w:rsidP="006D750D">
            <w:pPr>
              <w:rPr>
                <w:sz w:val="17"/>
                <w:szCs w:val="17"/>
              </w:rPr>
            </w:pPr>
            <w:r w:rsidRPr="006D750D">
              <w:rPr>
                <w:sz w:val="17"/>
                <w:szCs w:val="17"/>
              </w:rPr>
              <w:t>00</w:t>
            </w:r>
          </w:p>
        </w:tc>
        <w:tc>
          <w:tcPr>
            <w:tcW w:w="689" w:type="dxa"/>
            <w:shd w:val="clear" w:color="auto" w:fill="auto"/>
            <w:noWrap/>
            <w:hideMark/>
          </w:tcPr>
          <w:p w:rsidR="006D750D" w:rsidRPr="006D750D" w:rsidRDefault="006D750D" w:rsidP="006D750D">
            <w:pPr>
              <w:rPr>
                <w:sz w:val="17"/>
                <w:szCs w:val="17"/>
              </w:rPr>
            </w:pPr>
            <w:r w:rsidRPr="006D750D">
              <w:rPr>
                <w:sz w:val="17"/>
                <w:szCs w:val="17"/>
              </w:rPr>
              <w:t>41120</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120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165,7</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168,5</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168,5</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Расходы на выплаты по оплате труда высшего должностного лица</w:t>
            </w:r>
          </w:p>
        </w:tc>
        <w:tc>
          <w:tcPr>
            <w:tcW w:w="595" w:type="dxa"/>
            <w:shd w:val="clear" w:color="auto" w:fill="auto"/>
            <w:noWrap/>
            <w:hideMark/>
          </w:tcPr>
          <w:p w:rsidR="006D750D" w:rsidRPr="006D750D" w:rsidRDefault="006D750D" w:rsidP="006D750D">
            <w:pPr>
              <w:rPr>
                <w:sz w:val="17"/>
                <w:szCs w:val="17"/>
              </w:rPr>
            </w:pPr>
            <w:r w:rsidRPr="006D750D">
              <w:rPr>
                <w:sz w:val="17"/>
                <w:szCs w:val="17"/>
              </w:rPr>
              <w:t>900</w:t>
            </w:r>
          </w:p>
        </w:tc>
        <w:tc>
          <w:tcPr>
            <w:tcW w:w="563" w:type="dxa"/>
            <w:shd w:val="clear" w:color="auto" w:fill="auto"/>
            <w:noWrap/>
            <w:hideMark/>
          </w:tcPr>
          <w:p w:rsidR="006D750D" w:rsidRPr="006D750D" w:rsidRDefault="006D750D" w:rsidP="006D750D">
            <w:pPr>
              <w:rPr>
                <w:sz w:val="17"/>
                <w:szCs w:val="17"/>
              </w:rPr>
            </w:pPr>
            <w:r w:rsidRPr="006D750D">
              <w:rPr>
                <w:sz w:val="17"/>
                <w:szCs w:val="17"/>
              </w:rPr>
              <w:t>01</w:t>
            </w:r>
          </w:p>
        </w:tc>
        <w:tc>
          <w:tcPr>
            <w:tcW w:w="562" w:type="dxa"/>
            <w:shd w:val="clear" w:color="auto" w:fill="auto"/>
            <w:noWrap/>
            <w:hideMark/>
          </w:tcPr>
          <w:p w:rsidR="006D750D" w:rsidRPr="006D750D" w:rsidRDefault="006D750D" w:rsidP="006D750D">
            <w:pPr>
              <w:rPr>
                <w:sz w:val="17"/>
                <w:szCs w:val="17"/>
              </w:rPr>
            </w:pPr>
            <w:r w:rsidRPr="006D750D">
              <w:rPr>
                <w:sz w:val="17"/>
                <w:szCs w:val="17"/>
              </w:rPr>
              <w:t>02</w:t>
            </w:r>
          </w:p>
        </w:tc>
        <w:tc>
          <w:tcPr>
            <w:tcW w:w="520" w:type="dxa"/>
            <w:shd w:val="clear" w:color="auto" w:fill="auto"/>
            <w:noWrap/>
            <w:hideMark/>
          </w:tcPr>
          <w:p w:rsidR="006D750D" w:rsidRPr="006D750D" w:rsidRDefault="006D750D" w:rsidP="006D750D">
            <w:pPr>
              <w:rPr>
                <w:sz w:val="17"/>
                <w:szCs w:val="17"/>
              </w:rPr>
            </w:pPr>
            <w:r w:rsidRPr="006D750D">
              <w:rPr>
                <w:sz w:val="17"/>
                <w:szCs w:val="17"/>
              </w:rPr>
              <w:t>65</w:t>
            </w:r>
          </w:p>
        </w:tc>
        <w:tc>
          <w:tcPr>
            <w:tcW w:w="399" w:type="dxa"/>
            <w:shd w:val="clear" w:color="auto" w:fill="auto"/>
            <w:noWrap/>
            <w:hideMark/>
          </w:tcPr>
          <w:p w:rsidR="006D750D" w:rsidRPr="006D750D" w:rsidRDefault="006D750D" w:rsidP="006D750D">
            <w:pPr>
              <w:rPr>
                <w:sz w:val="17"/>
                <w:szCs w:val="17"/>
              </w:rPr>
            </w:pPr>
            <w:r w:rsidRPr="006D750D">
              <w:rPr>
                <w:sz w:val="17"/>
                <w:szCs w:val="17"/>
              </w:rPr>
              <w:t>1</w:t>
            </w:r>
          </w:p>
        </w:tc>
        <w:tc>
          <w:tcPr>
            <w:tcW w:w="480" w:type="dxa"/>
            <w:shd w:val="clear" w:color="auto" w:fill="auto"/>
            <w:noWrap/>
            <w:hideMark/>
          </w:tcPr>
          <w:p w:rsidR="006D750D" w:rsidRPr="006D750D" w:rsidRDefault="006D750D" w:rsidP="006D750D">
            <w:pPr>
              <w:rPr>
                <w:sz w:val="17"/>
                <w:szCs w:val="17"/>
              </w:rPr>
            </w:pPr>
            <w:r w:rsidRPr="006D750D">
              <w:rPr>
                <w:sz w:val="17"/>
                <w:szCs w:val="17"/>
              </w:rPr>
              <w:t>00</w:t>
            </w:r>
          </w:p>
        </w:tc>
        <w:tc>
          <w:tcPr>
            <w:tcW w:w="689" w:type="dxa"/>
            <w:shd w:val="clear" w:color="auto" w:fill="auto"/>
            <w:noWrap/>
            <w:hideMark/>
          </w:tcPr>
          <w:p w:rsidR="006D750D" w:rsidRPr="006D750D" w:rsidRDefault="006D750D" w:rsidP="006D750D">
            <w:pPr>
              <w:rPr>
                <w:sz w:val="17"/>
                <w:szCs w:val="17"/>
              </w:rPr>
            </w:pPr>
            <w:r w:rsidRPr="006D750D">
              <w:rPr>
                <w:sz w:val="17"/>
                <w:szCs w:val="17"/>
              </w:rPr>
              <w:t>41150</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 </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1 612,8</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992,4</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992,4</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 xml:space="preserve">Расходы на выплаты персоналу в целях обеспечения выполнения функций государственными (муниципальными) органами, казенными учреждениями, </w:t>
            </w:r>
            <w:r w:rsidRPr="006D750D">
              <w:rPr>
                <w:sz w:val="17"/>
                <w:szCs w:val="17"/>
              </w:rPr>
              <w:lastRenderedPageBreak/>
              <w:t>органами управления государственными внебюджетными фондами</w:t>
            </w:r>
          </w:p>
        </w:tc>
        <w:tc>
          <w:tcPr>
            <w:tcW w:w="595" w:type="dxa"/>
            <w:shd w:val="clear" w:color="auto" w:fill="auto"/>
            <w:noWrap/>
            <w:hideMark/>
          </w:tcPr>
          <w:p w:rsidR="006D750D" w:rsidRPr="006D750D" w:rsidRDefault="006D750D" w:rsidP="006D750D">
            <w:pPr>
              <w:rPr>
                <w:sz w:val="17"/>
                <w:szCs w:val="17"/>
              </w:rPr>
            </w:pPr>
            <w:r w:rsidRPr="006D750D">
              <w:rPr>
                <w:sz w:val="17"/>
                <w:szCs w:val="17"/>
              </w:rPr>
              <w:lastRenderedPageBreak/>
              <w:t>900</w:t>
            </w:r>
          </w:p>
        </w:tc>
        <w:tc>
          <w:tcPr>
            <w:tcW w:w="563" w:type="dxa"/>
            <w:shd w:val="clear" w:color="auto" w:fill="auto"/>
            <w:noWrap/>
            <w:hideMark/>
          </w:tcPr>
          <w:p w:rsidR="006D750D" w:rsidRPr="006D750D" w:rsidRDefault="006D750D" w:rsidP="006D750D">
            <w:pPr>
              <w:rPr>
                <w:sz w:val="17"/>
                <w:szCs w:val="17"/>
              </w:rPr>
            </w:pPr>
            <w:r w:rsidRPr="006D750D">
              <w:rPr>
                <w:sz w:val="17"/>
                <w:szCs w:val="17"/>
              </w:rPr>
              <w:t>01</w:t>
            </w:r>
          </w:p>
        </w:tc>
        <w:tc>
          <w:tcPr>
            <w:tcW w:w="562" w:type="dxa"/>
            <w:shd w:val="clear" w:color="auto" w:fill="auto"/>
            <w:noWrap/>
            <w:hideMark/>
          </w:tcPr>
          <w:p w:rsidR="006D750D" w:rsidRPr="006D750D" w:rsidRDefault="006D750D" w:rsidP="006D750D">
            <w:pPr>
              <w:rPr>
                <w:sz w:val="17"/>
                <w:szCs w:val="17"/>
              </w:rPr>
            </w:pPr>
            <w:r w:rsidRPr="006D750D">
              <w:rPr>
                <w:sz w:val="17"/>
                <w:szCs w:val="17"/>
              </w:rPr>
              <w:t>02</w:t>
            </w:r>
          </w:p>
        </w:tc>
        <w:tc>
          <w:tcPr>
            <w:tcW w:w="520" w:type="dxa"/>
            <w:shd w:val="clear" w:color="auto" w:fill="auto"/>
            <w:noWrap/>
            <w:hideMark/>
          </w:tcPr>
          <w:p w:rsidR="006D750D" w:rsidRPr="006D750D" w:rsidRDefault="006D750D" w:rsidP="006D750D">
            <w:pPr>
              <w:rPr>
                <w:sz w:val="17"/>
                <w:szCs w:val="17"/>
              </w:rPr>
            </w:pPr>
            <w:r w:rsidRPr="006D750D">
              <w:rPr>
                <w:sz w:val="17"/>
                <w:szCs w:val="17"/>
              </w:rPr>
              <w:t>65</w:t>
            </w:r>
          </w:p>
        </w:tc>
        <w:tc>
          <w:tcPr>
            <w:tcW w:w="399" w:type="dxa"/>
            <w:shd w:val="clear" w:color="auto" w:fill="auto"/>
            <w:noWrap/>
            <w:hideMark/>
          </w:tcPr>
          <w:p w:rsidR="006D750D" w:rsidRPr="006D750D" w:rsidRDefault="006D750D" w:rsidP="006D750D">
            <w:pPr>
              <w:rPr>
                <w:sz w:val="17"/>
                <w:szCs w:val="17"/>
              </w:rPr>
            </w:pPr>
            <w:r w:rsidRPr="006D750D">
              <w:rPr>
                <w:sz w:val="17"/>
                <w:szCs w:val="17"/>
              </w:rPr>
              <w:t>1</w:t>
            </w:r>
          </w:p>
        </w:tc>
        <w:tc>
          <w:tcPr>
            <w:tcW w:w="480" w:type="dxa"/>
            <w:shd w:val="clear" w:color="auto" w:fill="auto"/>
            <w:noWrap/>
            <w:hideMark/>
          </w:tcPr>
          <w:p w:rsidR="006D750D" w:rsidRPr="006D750D" w:rsidRDefault="006D750D" w:rsidP="006D750D">
            <w:pPr>
              <w:rPr>
                <w:sz w:val="17"/>
                <w:szCs w:val="17"/>
              </w:rPr>
            </w:pPr>
            <w:r w:rsidRPr="006D750D">
              <w:rPr>
                <w:sz w:val="17"/>
                <w:szCs w:val="17"/>
              </w:rPr>
              <w:t>00</w:t>
            </w:r>
          </w:p>
        </w:tc>
        <w:tc>
          <w:tcPr>
            <w:tcW w:w="689" w:type="dxa"/>
            <w:shd w:val="clear" w:color="auto" w:fill="auto"/>
            <w:noWrap/>
            <w:hideMark/>
          </w:tcPr>
          <w:p w:rsidR="006D750D" w:rsidRPr="006D750D" w:rsidRDefault="006D750D" w:rsidP="006D750D">
            <w:pPr>
              <w:rPr>
                <w:sz w:val="17"/>
                <w:szCs w:val="17"/>
              </w:rPr>
            </w:pPr>
            <w:r w:rsidRPr="006D750D">
              <w:rPr>
                <w:sz w:val="17"/>
                <w:szCs w:val="17"/>
              </w:rPr>
              <w:t>41150</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100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1 612,8</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992,4</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992,4</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Расходы на выплаты персоналу государственных (муниципальных) органов</w:t>
            </w:r>
          </w:p>
        </w:tc>
        <w:tc>
          <w:tcPr>
            <w:tcW w:w="595" w:type="dxa"/>
            <w:shd w:val="clear" w:color="auto" w:fill="auto"/>
            <w:noWrap/>
            <w:hideMark/>
          </w:tcPr>
          <w:p w:rsidR="006D750D" w:rsidRPr="006D750D" w:rsidRDefault="006D750D" w:rsidP="006D750D">
            <w:pPr>
              <w:rPr>
                <w:sz w:val="17"/>
                <w:szCs w:val="17"/>
              </w:rPr>
            </w:pPr>
            <w:r w:rsidRPr="006D750D">
              <w:rPr>
                <w:sz w:val="17"/>
                <w:szCs w:val="17"/>
              </w:rPr>
              <w:t>900</w:t>
            </w:r>
          </w:p>
        </w:tc>
        <w:tc>
          <w:tcPr>
            <w:tcW w:w="563" w:type="dxa"/>
            <w:shd w:val="clear" w:color="auto" w:fill="auto"/>
            <w:noWrap/>
            <w:hideMark/>
          </w:tcPr>
          <w:p w:rsidR="006D750D" w:rsidRPr="006D750D" w:rsidRDefault="006D750D" w:rsidP="006D750D">
            <w:pPr>
              <w:rPr>
                <w:sz w:val="17"/>
                <w:szCs w:val="17"/>
              </w:rPr>
            </w:pPr>
            <w:r w:rsidRPr="006D750D">
              <w:rPr>
                <w:sz w:val="17"/>
                <w:szCs w:val="17"/>
              </w:rPr>
              <w:t>01</w:t>
            </w:r>
          </w:p>
        </w:tc>
        <w:tc>
          <w:tcPr>
            <w:tcW w:w="562" w:type="dxa"/>
            <w:shd w:val="clear" w:color="auto" w:fill="auto"/>
            <w:noWrap/>
            <w:hideMark/>
          </w:tcPr>
          <w:p w:rsidR="006D750D" w:rsidRPr="006D750D" w:rsidRDefault="006D750D" w:rsidP="006D750D">
            <w:pPr>
              <w:rPr>
                <w:sz w:val="17"/>
                <w:szCs w:val="17"/>
              </w:rPr>
            </w:pPr>
            <w:r w:rsidRPr="006D750D">
              <w:rPr>
                <w:sz w:val="17"/>
                <w:szCs w:val="17"/>
              </w:rPr>
              <w:t>02</w:t>
            </w:r>
          </w:p>
        </w:tc>
        <w:tc>
          <w:tcPr>
            <w:tcW w:w="520" w:type="dxa"/>
            <w:shd w:val="clear" w:color="auto" w:fill="auto"/>
            <w:noWrap/>
            <w:hideMark/>
          </w:tcPr>
          <w:p w:rsidR="006D750D" w:rsidRPr="006D750D" w:rsidRDefault="006D750D" w:rsidP="006D750D">
            <w:pPr>
              <w:rPr>
                <w:sz w:val="17"/>
                <w:szCs w:val="17"/>
              </w:rPr>
            </w:pPr>
            <w:r w:rsidRPr="006D750D">
              <w:rPr>
                <w:sz w:val="17"/>
                <w:szCs w:val="17"/>
              </w:rPr>
              <w:t>65</w:t>
            </w:r>
          </w:p>
        </w:tc>
        <w:tc>
          <w:tcPr>
            <w:tcW w:w="399" w:type="dxa"/>
            <w:shd w:val="clear" w:color="auto" w:fill="auto"/>
            <w:noWrap/>
            <w:hideMark/>
          </w:tcPr>
          <w:p w:rsidR="006D750D" w:rsidRPr="006D750D" w:rsidRDefault="006D750D" w:rsidP="006D750D">
            <w:pPr>
              <w:rPr>
                <w:sz w:val="17"/>
                <w:szCs w:val="17"/>
              </w:rPr>
            </w:pPr>
            <w:r w:rsidRPr="006D750D">
              <w:rPr>
                <w:sz w:val="17"/>
                <w:szCs w:val="17"/>
              </w:rPr>
              <w:t>1</w:t>
            </w:r>
          </w:p>
        </w:tc>
        <w:tc>
          <w:tcPr>
            <w:tcW w:w="480" w:type="dxa"/>
            <w:shd w:val="clear" w:color="auto" w:fill="auto"/>
            <w:noWrap/>
            <w:hideMark/>
          </w:tcPr>
          <w:p w:rsidR="006D750D" w:rsidRPr="006D750D" w:rsidRDefault="006D750D" w:rsidP="006D750D">
            <w:pPr>
              <w:rPr>
                <w:sz w:val="17"/>
                <w:szCs w:val="17"/>
              </w:rPr>
            </w:pPr>
            <w:r w:rsidRPr="006D750D">
              <w:rPr>
                <w:sz w:val="17"/>
                <w:szCs w:val="17"/>
              </w:rPr>
              <w:t>00</w:t>
            </w:r>
          </w:p>
        </w:tc>
        <w:tc>
          <w:tcPr>
            <w:tcW w:w="689" w:type="dxa"/>
            <w:shd w:val="clear" w:color="auto" w:fill="auto"/>
            <w:noWrap/>
            <w:hideMark/>
          </w:tcPr>
          <w:p w:rsidR="006D750D" w:rsidRPr="006D750D" w:rsidRDefault="006D750D" w:rsidP="006D750D">
            <w:pPr>
              <w:rPr>
                <w:sz w:val="17"/>
                <w:szCs w:val="17"/>
              </w:rPr>
            </w:pPr>
            <w:r w:rsidRPr="006D750D">
              <w:rPr>
                <w:sz w:val="17"/>
                <w:szCs w:val="17"/>
              </w:rPr>
              <w:t>41150</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120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1 612,8</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992,4</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992,4</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95" w:type="dxa"/>
            <w:shd w:val="clear" w:color="auto" w:fill="auto"/>
            <w:noWrap/>
            <w:hideMark/>
          </w:tcPr>
          <w:p w:rsidR="006D750D" w:rsidRPr="006D750D" w:rsidRDefault="006D750D" w:rsidP="006D750D">
            <w:pPr>
              <w:rPr>
                <w:sz w:val="17"/>
                <w:szCs w:val="17"/>
              </w:rPr>
            </w:pPr>
            <w:r w:rsidRPr="006D750D">
              <w:rPr>
                <w:sz w:val="17"/>
                <w:szCs w:val="17"/>
              </w:rPr>
              <w:t>900</w:t>
            </w:r>
          </w:p>
        </w:tc>
        <w:tc>
          <w:tcPr>
            <w:tcW w:w="563" w:type="dxa"/>
            <w:shd w:val="clear" w:color="auto" w:fill="auto"/>
            <w:noWrap/>
            <w:hideMark/>
          </w:tcPr>
          <w:p w:rsidR="006D750D" w:rsidRPr="006D750D" w:rsidRDefault="006D750D" w:rsidP="006D750D">
            <w:pPr>
              <w:rPr>
                <w:sz w:val="17"/>
                <w:szCs w:val="17"/>
              </w:rPr>
            </w:pPr>
            <w:r w:rsidRPr="006D750D">
              <w:rPr>
                <w:sz w:val="17"/>
                <w:szCs w:val="17"/>
              </w:rPr>
              <w:t>01</w:t>
            </w:r>
          </w:p>
        </w:tc>
        <w:tc>
          <w:tcPr>
            <w:tcW w:w="562" w:type="dxa"/>
            <w:shd w:val="clear" w:color="auto" w:fill="auto"/>
            <w:noWrap/>
            <w:hideMark/>
          </w:tcPr>
          <w:p w:rsidR="006D750D" w:rsidRPr="006D750D" w:rsidRDefault="006D750D" w:rsidP="006D750D">
            <w:pPr>
              <w:rPr>
                <w:sz w:val="17"/>
                <w:szCs w:val="17"/>
              </w:rPr>
            </w:pPr>
            <w:r w:rsidRPr="006D750D">
              <w:rPr>
                <w:sz w:val="17"/>
                <w:szCs w:val="17"/>
              </w:rPr>
              <w:t>04</w:t>
            </w:r>
          </w:p>
        </w:tc>
        <w:tc>
          <w:tcPr>
            <w:tcW w:w="520" w:type="dxa"/>
            <w:shd w:val="clear" w:color="auto" w:fill="auto"/>
            <w:noWrap/>
            <w:hideMark/>
          </w:tcPr>
          <w:p w:rsidR="006D750D" w:rsidRPr="006D750D" w:rsidRDefault="006D750D" w:rsidP="006D750D">
            <w:pPr>
              <w:rPr>
                <w:sz w:val="17"/>
                <w:szCs w:val="17"/>
              </w:rPr>
            </w:pPr>
            <w:r w:rsidRPr="006D750D">
              <w:rPr>
                <w:sz w:val="17"/>
                <w:szCs w:val="17"/>
              </w:rPr>
              <w:t> </w:t>
            </w:r>
          </w:p>
        </w:tc>
        <w:tc>
          <w:tcPr>
            <w:tcW w:w="399" w:type="dxa"/>
            <w:shd w:val="clear" w:color="auto" w:fill="auto"/>
            <w:noWrap/>
            <w:hideMark/>
          </w:tcPr>
          <w:p w:rsidR="006D750D" w:rsidRPr="006D750D" w:rsidRDefault="006D750D" w:rsidP="006D750D">
            <w:pPr>
              <w:rPr>
                <w:sz w:val="17"/>
                <w:szCs w:val="17"/>
              </w:rPr>
            </w:pPr>
            <w:r w:rsidRPr="006D750D">
              <w:rPr>
                <w:sz w:val="17"/>
                <w:szCs w:val="17"/>
              </w:rPr>
              <w:t> </w:t>
            </w:r>
          </w:p>
        </w:tc>
        <w:tc>
          <w:tcPr>
            <w:tcW w:w="480" w:type="dxa"/>
            <w:shd w:val="clear" w:color="auto" w:fill="auto"/>
            <w:noWrap/>
            <w:hideMark/>
          </w:tcPr>
          <w:p w:rsidR="006D750D" w:rsidRPr="006D750D" w:rsidRDefault="006D750D" w:rsidP="006D750D">
            <w:pPr>
              <w:rPr>
                <w:sz w:val="17"/>
                <w:szCs w:val="17"/>
              </w:rPr>
            </w:pPr>
            <w:r w:rsidRPr="006D750D">
              <w:rPr>
                <w:sz w:val="17"/>
                <w:szCs w:val="17"/>
              </w:rPr>
              <w:t> </w:t>
            </w:r>
          </w:p>
        </w:tc>
        <w:tc>
          <w:tcPr>
            <w:tcW w:w="689" w:type="dxa"/>
            <w:shd w:val="clear" w:color="auto" w:fill="auto"/>
            <w:noWrap/>
            <w:hideMark/>
          </w:tcPr>
          <w:p w:rsidR="006D750D" w:rsidRPr="006D750D" w:rsidRDefault="006D750D" w:rsidP="006D750D">
            <w:pPr>
              <w:rPr>
                <w:sz w:val="17"/>
                <w:szCs w:val="17"/>
              </w:rPr>
            </w:pPr>
            <w:r w:rsidRPr="006D750D">
              <w:rPr>
                <w:sz w:val="17"/>
                <w:szCs w:val="17"/>
              </w:rPr>
              <w:t> </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 </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18 062,3</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12 434,2</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11 469,1</w:t>
            </w:r>
          </w:p>
        </w:tc>
      </w:tr>
      <w:tr w:rsidR="00E42611" w:rsidRPr="006D750D" w:rsidTr="00D9035E">
        <w:trPr>
          <w:gridAfter w:val="1"/>
          <w:wAfter w:w="8" w:type="dxa"/>
          <w:trHeight w:val="170"/>
        </w:trPr>
        <w:tc>
          <w:tcPr>
            <w:tcW w:w="3539" w:type="dxa"/>
            <w:shd w:val="clear" w:color="000000" w:fill="FFFFFF"/>
            <w:hideMark/>
          </w:tcPr>
          <w:p w:rsidR="006D750D" w:rsidRPr="006D750D" w:rsidRDefault="006D750D" w:rsidP="006D750D">
            <w:pPr>
              <w:rPr>
                <w:sz w:val="17"/>
                <w:szCs w:val="17"/>
              </w:rPr>
            </w:pPr>
            <w:r w:rsidRPr="006D750D">
              <w:rPr>
                <w:sz w:val="17"/>
                <w:szCs w:val="17"/>
              </w:rPr>
              <w:t>Муниципальная программа "Развитие муниципальной службы в Чамзинском муниципальном районе Республики Мордовия (2015-2025 годы)"</w:t>
            </w:r>
          </w:p>
        </w:tc>
        <w:tc>
          <w:tcPr>
            <w:tcW w:w="595" w:type="dxa"/>
            <w:shd w:val="clear" w:color="auto" w:fill="auto"/>
            <w:noWrap/>
            <w:hideMark/>
          </w:tcPr>
          <w:p w:rsidR="006D750D" w:rsidRPr="006D750D" w:rsidRDefault="006D750D" w:rsidP="006D750D">
            <w:pPr>
              <w:rPr>
                <w:sz w:val="17"/>
                <w:szCs w:val="17"/>
              </w:rPr>
            </w:pPr>
            <w:r w:rsidRPr="006D750D">
              <w:rPr>
                <w:sz w:val="17"/>
                <w:szCs w:val="17"/>
              </w:rPr>
              <w:t>900</w:t>
            </w:r>
          </w:p>
        </w:tc>
        <w:tc>
          <w:tcPr>
            <w:tcW w:w="563" w:type="dxa"/>
            <w:shd w:val="clear" w:color="auto" w:fill="auto"/>
            <w:noWrap/>
            <w:hideMark/>
          </w:tcPr>
          <w:p w:rsidR="006D750D" w:rsidRPr="006D750D" w:rsidRDefault="006D750D" w:rsidP="006D750D">
            <w:pPr>
              <w:rPr>
                <w:sz w:val="17"/>
                <w:szCs w:val="17"/>
              </w:rPr>
            </w:pPr>
            <w:r w:rsidRPr="006D750D">
              <w:rPr>
                <w:sz w:val="17"/>
                <w:szCs w:val="17"/>
              </w:rPr>
              <w:t>01</w:t>
            </w:r>
          </w:p>
        </w:tc>
        <w:tc>
          <w:tcPr>
            <w:tcW w:w="562" w:type="dxa"/>
            <w:shd w:val="clear" w:color="auto" w:fill="auto"/>
            <w:noWrap/>
            <w:hideMark/>
          </w:tcPr>
          <w:p w:rsidR="006D750D" w:rsidRPr="006D750D" w:rsidRDefault="006D750D" w:rsidP="006D750D">
            <w:pPr>
              <w:rPr>
                <w:sz w:val="17"/>
                <w:szCs w:val="17"/>
              </w:rPr>
            </w:pPr>
            <w:r w:rsidRPr="006D750D">
              <w:rPr>
                <w:sz w:val="17"/>
                <w:szCs w:val="17"/>
              </w:rPr>
              <w:t>04</w:t>
            </w:r>
          </w:p>
        </w:tc>
        <w:tc>
          <w:tcPr>
            <w:tcW w:w="520" w:type="dxa"/>
            <w:shd w:val="clear" w:color="auto" w:fill="auto"/>
            <w:noWrap/>
            <w:hideMark/>
          </w:tcPr>
          <w:p w:rsidR="006D750D" w:rsidRPr="006D750D" w:rsidRDefault="006D750D" w:rsidP="006D750D">
            <w:pPr>
              <w:rPr>
                <w:sz w:val="17"/>
                <w:szCs w:val="17"/>
              </w:rPr>
            </w:pPr>
            <w:r w:rsidRPr="006D750D">
              <w:rPr>
                <w:sz w:val="17"/>
                <w:szCs w:val="17"/>
              </w:rPr>
              <w:t>01</w:t>
            </w:r>
          </w:p>
        </w:tc>
        <w:tc>
          <w:tcPr>
            <w:tcW w:w="399" w:type="dxa"/>
            <w:shd w:val="clear" w:color="auto" w:fill="auto"/>
            <w:noWrap/>
            <w:hideMark/>
          </w:tcPr>
          <w:p w:rsidR="006D750D" w:rsidRPr="006D750D" w:rsidRDefault="006D750D" w:rsidP="006D750D">
            <w:pPr>
              <w:rPr>
                <w:sz w:val="17"/>
                <w:szCs w:val="17"/>
              </w:rPr>
            </w:pPr>
            <w:r w:rsidRPr="006D750D">
              <w:rPr>
                <w:sz w:val="17"/>
                <w:szCs w:val="17"/>
              </w:rPr>
              <w:t>0</w:t>
            </w:r>
          </w:p>
        </w:tc>
        <w:tc>
          <w:tcPr>
            <w:tcW w:w="480" w:type="dxa"/>
            <w:shd w:val="clear" w:color="auto" w:fill="auto"/>
            <w:noWrap/>
            <w:hideMark/>
          </w:tcPr>
          <w:p w:rsidR="006D750D" w:rsidRPr="006D750D" w:rsidRDefault="006D750D" w:rsidP="006D750D">
            <w:pPr>
              <w:rPr>
                <w:sz w:val="17"/>
                <w:szCs w:val="17"/>
              </w:rPr>
            </w:pPr>
            <w:r w:rsidRPr="006D750D">
              <w:rPr>
                <w:sz w:val="17"/>
                <w:szCs w:val="17"/>
              </w:rPr>
              <w:t> </w:t>
            </w:r>
          </w:p>
        </w:tc>
        <w:tc>
          <w:tcPr>
            <w:tcW w:w="689" w:type="dxa"/>
            <w:shd w:val="clear" w:color="auto" w:fill="auto"/>
            <w:noWrap/>
            <w:hideMark/>
          </w:tcPr>
          <w:p w:rsidR="006D750D" w:rsidRPr="006D750D" w:rsidRDefault="006D750D" w:rsidP="006D750D">
            <w:pPr>
              <w:rPr>
                <w:sz w:val="17"/>
                <w:szCs w:val="17"/>
              </w:rPr>
            </w:pPr>
            <w:r w:rsidRPr="006D750D">
              <w:rPr>
                <w:sz w:val="17"/>
                <w:szCs w:val="17"/>
              </w:rPr>
              <w:t> </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 </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10,0</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Основное мероприятие "Подготовка, переподготовка и повышение квалификации муниципальных служащих и лиц, замещающих муниципальные должности на постоянной основе"</w:t>
            </w:r>
          </w:p>
        </w:tc>
        <w:tc>
          <w:tcPr>
            <w:tcW w:w="595" w:type="dxa"/>
            <w:shd w:val="clear" w:color="auto" w:fill="auto"/>
            <w:noWrap/>
            <w:hideMark/>
          </w:tcPr>
          <w:p w:rsidR="006D750D" w:rsidRPr="006D750D" w:rsidRDefault="006D750D" w:rsidP="006D750D">
            <w:pPr>
              <w:rPr>
                <w:sz w:val="17"/>
                <w:szCs w:val="17"/>
              </w:rPr>
            </w:pPr>
            <w:r w:rsidRPr="006D750D">
              <w:rPr>
                <w:sz w:val="17"/>
                <w:szCs w:val="17"/>
              </w:rPr>
              <w:t>900</w:t>
            </w:r>
          </w:p>
        </w:tc>
        <w:tc>
          <w:tcPr>
            <w:tcW w:w="563" w:type="dxa"/>
            <w:shd w:val="clear" w:color="auto" w:fill="auto"/>
            <w:noWrap/>
            <w:hideMark/>
          </w:tcPr>
          <w:p w:rsidR="006D750D" w:rsidRPr="006D750D" w:rsidRDefault="006D750D" w:rsidP="006D750D">
            <w:pPr>
              <w:rPr>
                <w:sz w:val="17"/>
                <w:szCs w:val="17"/>
              </w:rPr>
            </w:pPr>
            <w:r w:rsidRPr="006D750D">
              <w:rPr>
                <w:sz w:val="17"/>
                <w:szCs w:val="17"/>
              </w:rPr>
              <w:t>01</w:t>
            </w:r>
          </w:p>
        </w:tc>
        <w:tc>
          <w:tcPr>
            <w:tcW w:w="562" w:type="dxa"/>
            <w:shd w:val="clear" w:color="auto" w:fill="auto"/>
            <w:noWrap/>
            <w:hideMark/>
          </w:tcPr>
          <w:p w:rsidR="006D750D" w:rsidRPr="006D750D" w:rsidRDefault="006D750D" w:rsidP="006D750D">
            <w:pPr>
              <w:rPr>
                <w:sz w:val="17"/>
                <w:szCs w:val="17"/>
              </w:rPr>
            </w:pPr>
            <w:r w:rsidRPr="006D750D">
              <w:rPr>
                <w:sz w:val="17"/>
                <w:szCs w:val="17"/>
              </w:rPr>
              <w:t>04</w:t>
            </w:r>
          </w:p>
        </w:tc>
        <w:tc>
          <w:tcPr>
            <w:tcW w:w="520" w:type="dxa"/>
            <w:shd w:val="clear" w:color="auto" w:fill="auto"/>
            <w:noWrap/>
            <w:hideMark/>
          </w:tcPr>
          <w:p w:rsidR="006D750D" w:rsidRPr="006D750D" w:rsidRDefault="006D750D" w:rsidP="006D750D">
            <w:pPr>
              <w:rPr>
                <w:sz w:val="17"/>
                <w:szCs w:val="17"/>
              </w:rPr>
            </w:pPr>
            <w:r w:rsidRPr="006D750D">
              <w:rPr>
                <w:sz w:val="17"/>
                <w:szCs w:val="17"/>
              </w:rPr>
              <w:t>01</w:t>
            </w:r>
          </w:p>
        </w:tc>
        <w:tc>
          <w:tcPr>
            <w:tcW w:w="399" w:type="dxa"/>
            <w:shd w:val="clear" w:color="auto" w:fill="auto"/>
            <w:noWrap/>
            <w:hideMark/>
          </w:tcPr>
          <w:p w:rsidR="006D750D" w:rsidRPr="006D750D" w:rsidRDefault="006D750D" w:rsidP="006D750D">
            <w:pPr>
              <w:rPr>
                <w:sz w:val="17"/>
                <w:szCs w:val="17"/>
              </w:rPr>
            </w:pPr>
            <w:r w:rsidRPr="006D750D">
              <w:rPr>
                <w:sz w:val="17"/>
                <w:szCs w:val="17"/>
              </w:rPr>
              <w:t>0</w:t>
            </w:r>
          </w:p>
        </w:tc>
        <w:tc>
          <w:tcPr>
            <w:tcW w:w="480" w:type="dxa"/>
            <w:shd w:val="clear" w:color="auto" w:fill="auto"/>
            <w:noWrap/>
            <w:hideMark/>
          </w:tcPr>
          <w:p w:rsidR="006D750D" w:rsidRPr="006D750D" w:rsidRDefault="006D750D" w:rsidP="006D750D">
            <w:pPr>
              <w:rPr>
                <w:sz w:val="17"/>
                <w:szCs w:val="17"/>
              </w:rPr>
            </w:pPr>
            <w:r w:rsidRPr="006D750D">
              <w:rPr>
                <w:sz w:val="17"/>
                <w:szCs w:val="17"/>
              </w:rPr>
              <w:t>02</w:t>
            </w:r>
          </w:p>
        </w:tc>
        <w:tc>
          <w:tcPr>
            <w:tcW w:w="689" w:type="dxa"/>
            <w:shd w:val="clear" w:color="auto" w:fill="auto"/>
            <w:noWrap/>
            <w:hideMark/>
          </w:tcPr>
          <w:p w:rsidR="006D750D" w:rsidRPr="006D750D" w:rsidRDefault="006D750D" w:rsidP="006D750D">
            <w:pPr>
              <w:rPr>
                <w:sz w:val="17"/>
                <w:szCs w:val="17"/>
              </w:rPr>
            </w:pPr>
            <w:r w:rsidRPr="006D750D">
              <w:rPr>
                <w:sz w:val="17"/>
                <w:szCs w:val="17"/>
              </w:rPr>
              <w:t> </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 </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10,0</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 xml:space="preserve">Расходы, связанные с муниципальным управлением </w:t>
            </w:r>
          </w:p>
        </w:tc>
        <w:tc>
          <w:tcPr>
            <w:tcW w:w="595" w:type="dxa"/>
            <w:shd w:val="clear" w:color="auto" w:fill="auto"/>
            <w:noWrap/>
            <w:hideMark/>
          </w:tcPr>
          <w:p w:rsidR="006D750D" w:rsidRPr="006D750D" w:rsidRDefault="006D750D" w:rsidP="006D750D">
            <w:pPr>
              <w:rPr>
                <w:sz w:val="17"/>
                <w:szCs w:val="17"/>
              </w:rPr>
            </w:pPr>
            <w:r w:rsidRPr="006D750D">
              <w:rPr>
                <w:sz w:val="17"/>
                <w:szCs w:val="17"/>
              </w:rPr>
              <w:t>900</w:t>
            </w:r>
          </w:p>
        </w:tc>
        <w:tc>
          <w:tcPr>
            <w:tcW w:w="563" w:type="dxa"/>
            <w:shd w:val="clear" w:color="auto" w:fill="auto"/>
            <w:noWrap/>
            <w:hideMark/>
          </w:tcPr>
          <w:p w:rsidR="006D750D" w:rsidRPr="006D750D" w:rsidRDefault="006D750D" w:rsidP="006D750D">
            <w:pPr>
              <w:rPr>
                <w:sz w:val="17"/>
                <w:szCs w:val="17"/>
              </w:rPr>
            </w:pPr>
            <w:r w:rsidRPr="006D750D">
              <w:rPr>
                <w:sz w:val="17"/>
                <w:szCs w:val="17"/>
              </w:rPr>
              <w:t>01</w:t>
            </w:r>
          </w:p>
        </w:tc>
        <w:tc>
          <w:tcPr>
            <w:tcW w:w="562" w:type="dxa"/>
            <w:shd w:val="clear" w:color="auto" w:fill="auto"/>
            <w:noWrap/>
            <w:hideMark/>
          </w:tcPr>
          <w:p w:rsidR="006D750D" w:rsidRPr="006D750D" w:rsidRDefault="006D750D" w:rsidP="006D750D">
            <w:pPr>
              <w:rPr>
                <w:sz w:val="17"/>
                <w:szCs w:val="17"/>
              </w:rPr>
            </w:pPr>
            <w:r w:rsidRPr="006D750D">
              <w:rPr>
                <w:sz w:val="17"/>
                <w:szCs w:val="17"/>
              </w:rPr>
              <w:t>04</w:t>
            </w:r>
          </w:p>
        </w:tc>
        <w:tc>
          <w:tcPr>
            <w:tcW w:w="520" w:type="dxa"/>
            <w:shd w:val="clear" w:color="auto" w:fill="auto"/>
            <w:noWrap/>
            <w:hideMark/>
          </w:tcPr>
          <w:p w:rsidR="006D750D" w:rsidRPr="006D750D" w:rsidRDefault="006D750D" w:rsidP="006D750D">
            <w:pPr>
              <w:rPr>
                <w:sz w:val="17"/>
                <w:szCs w:val="17"/>
              </w:rPr>
            </w:pPr>
            <w:r w:rsidRPr="006D750D">
              <w:rPr>
                <w:sz w:val="17"/>
                <w:szCs w:val="17"/>
              </w:rPr>
              <w:t>01</w:t>
            </w:r>
          </w:p>
        </w:tc>
        <w:tc>
          <w:tcPr>
            <w:tcW w:w="399" w:type="dxa"/>
            <w:shd w:val="clear" w:color="auto" w:fill="auto"/>
            <w:noWrap/>
            <w:hideMark/>
          </w:tcPr>
          <w:p w:rsidR="006D750D" w:rsidRPr="006D750D" w:rsidRDefault="006D750D" w:rsidP="006D750D">
            <w:pPr>
              <w:rPr>
                <w:sz w:val="17"/>
                <w:szCs w:val="17"/>
              </w:rPr>
            </w:pPr>
            <w:r w:rsidRPr="006D750D">
              <w:rPr>
                <w:sz w:val="17"/>
                <w:szCs w:val="17"/>
              </w:rPr>
              <w:t>0</w:t>
            </w:r>
          </w:p>
        </w:tc>
        <w:tc>
          <w:tcPr>
            <w:tcW w:w="480" w:type="dxa"/>
            <w:shd w:val="clear" w:color="auto" w:fill="auto"/>
            <w:noWrap/>
            <w:hideMark/>
          </w:tcPr>
          <w:p w:rsidR="006D750D" w:rsidRPr="006D750D" w:rsidRDefault="006D750D" w:rsidP="006D750D">
            <w:pPr>
              <w:rPr>
                <w:sz w:val="17"/>
                <w:szCs w:val="17"/>
              </w:rPr>
            </w:pPr>
            <w:r w:rsidRPr="006D750D">
              <w:rPr>
                <w:sz w:val="17"/>
                <w:szCs w:val="17"/>
              </w:rPr>
              <w:t>02</w:t>
            </w:r>
          </w:p>
        </w:tc>
        <w:tc>
          <w:tcPr>
            <w:tcW w:w="689" w:type="dxa"/>
            <w:shd w:val="clear" w:color="auto" w:fill="auto"/>
            <w:noWrap/>
            <w:hideMark/>
          </w:tcPr>
          <w:p w:rsidR="006D750D" w:rsidRPr="006D750D" w:rsidRDefault="006D750D" w:rsidP="006D750D">
            <w:pPr>
              <w:rPr>
                <w:sz w:val="17"/>
                <w:szCs w:val="17"/>
              </w:rPr>
            </w:pPr>
            <w:r w:rsidRPr="006D750D">
              <w:rPr>
                <w:sz w:val="17"/>
                <w:szCs w:val="17"/>
              </w:rPr>
              <w:t>41000</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 </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10,0</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 xml:space="preserve">Расходы на обеспечение функций органов местного самоуправления </w:t>
            </w:r>
          </w:p>
        </w:tc>
        <w:tc>
          <w:tcPr>
            <w:tcW w:w="595" w:type="dxa"/>
            <w:shd w:val="clear" w:color="auto" w:fill="auto"/>
            <w:noWrap/>
            <w:hideMark/>
          </w:tcPr>
          <w:p w:rsidR="006D750D" w:rsidRPr="006D750D" w:rsidRDefault="006D750D" w:rsidP="006D750D">
            <w:pPr>
              <w:rPr>
                <w:sz w:val="17"/>
                <w:szCs w:val="17"/>
              </w:rPr>
            </w:pPr>
            <w:r w:rsidRPr="006D750D">
              <w:rPr>
                <w:sz w:val="17"/>
                <w:szCs w:val="17"/>
              </w:rPr>
              <w:t>900</w:t>
            </w:r>
          </w:p>
        </w:tc>
        <w:tc>
          <w:tcPr>
            <w:tcW w:w="563" w:type="dxa"/>
            <w:shd w:val="clear" w:color="auto" w:fill="auto"/>
            <w:noWrap/>
            <w:hideMark/>
          </w:tcPr>
          <w:p w:rsidR="006D750D" w:rsidRPr="006D750D" w:rsidRDefault="006D750D" w:rsidP="006D750D">
            <w:pPr>
              <w:rPr>
                <w:sz w:val="17"/>
                <w:szCs w:val="17"/>
              </w:rPr>
            </w:pPr>
            <w:r w:rsidRPr="006D750D">
              <w:rPr>
                <w:sz w:val="17"/>
                <w:szCs w:val="17"/>
              </w:rPr>
              <w:t>01</w:t>
            </w:r>
          </w:p>
        </w:tc>
        <w:tc>
          <w:tcPr>
            <w:tcW w:w="562" w:type="dxa"/>
            <w:shd w:val="clear" w:color="auto" w:fill="auto"/>
            <w:noWrap/>
            <w:hideMark/>
          </w:tcPr>
          <w:p w:rsidR="006D750D" w:rsidRPr="006D750D" w:rsidRDefault="006D750D" w:rsidP="006D750D">
            <w:pPr>
              <w:rPr>
                <w:sz w:val="17"/>
                <w:szCs w:val="17"/>
              </w:rPr>
            </w:pPr>
            <w:r w:rsidRPr="006D750D">
              <w:rPr>
                <w:sz w:val="17"/>
                <w:szCs w:val="17"/>
              </w:rPr>
              <w:t>04</w:t>
            </w:r>
          </w:p>
        </w:tc>
        <w:tc>
          <w:tcPr>
            <w:tcW w:w="520" w:type="dxa"/>
            <w:shd w:val="clear" w:color="auto" w:fill="auto"/>
            <w:noWrap/>
            <w:hideMark/>
          </w:tcPr>
          <w:p w:rsidR="006D750D" w:rsidRPr="006D750D" w:rsidRDefault="006D750D" w:rsidP="006D750D">
            <w:pPr>
              <w:rPr>
                <w:sz w:val="17"/>
                <w:szCs w:val="17"/>
              </w:rPr>
            </w:pPr>
            <w:r w:rsidRPr="006D750D">
              <w:rPr>
                <w:sz w:val="17"/>
                <w:szCs w:val="17"/>
              </w:rPr>
              <w:t>01</w:t>
            </w:r>
          </w:p>
        </w:tc>
        <w:tc>
          <w:tcPr>
            <w:tcW w:w="399" w:type="dxa"/>
            <w:shd w:val="clear" w:color="auto" w:fill="auto"/>
            <w:noWrap/>
            <w:hideMark/>
          </w:tcPr>
          <w:p w:rsidR="006D750D" w:rsidRPr="006D750D" w:rsidRDefault="006D750D" w:rsidP="006D750D">
            <w:pPr>
              <w:rPr>
                <w:sz w:val="17"/>
                <w:szCs w:val="17"/>
              </w:rPr>
            </w:pPr>
            <w:r w:rsidRPr="006D750D">
              <w:rPr>
                <w:sz w:val="17"/>
                <w:szCs w:val="17"/>
              </w:rPr>
              <w:t>0</w:t>
            </w:r>
          </w:p>
        </w:tc>
        <w:tc>
          <w:tcPr>
            <w:tcW w:w="480" w:type="dxa"/>
            <w:shd w:val="clear" w:color="auto" w:fill="auto"/>
            <w:noWrap/>
            <w:hideMark/>
          </w:tcPr>
          <w:p w:rsidR="006D750D" w:rsidRPr="006D750D" w:rsidRDefault="006D750D" w:rsidP="006D750D">
            <w:pPr>
              <w:rPr>
                <w:sz w:val="17"/>
                <w:szCs w:val="17"/>
              </w:rPr>
            </w:pPr>
            <w:r w:rsidRPr="006D750D">
              <w:rPr>
                <w:sz w:val="17"/>
                <w:szCs w:val="17"/>
              </w:rPr>
              <w:t>02</w:t>
            </w:r>
          </w:p>
        </w:tc>
        <w:tc>
          <w:tcPr>
            <w:tcW w:w="689" w:type="dxa"/>
            <w:shd w:val="clear" w:color="auto" w:fill="auto"/>
            <w:noWrap/>
            <w:hideMark/>
          </w:tcPr>
          <w:p w:rsidR="006D750D" w:rsidRPr="006D750D" w:rsidRDefault="006D750D" w:rsidP="006D750D">
            <w:pPr>
              <w:rPr>
                <w:sz w:val="17"/>
                <w:szCs w:val="17"/>
              </w:rPr>
            </w:pPr>
            <w:r w:rsidRPr="006D750D">
              <w:rPr>
                <w:sz w:val="17"/>
                <w:szCs w:val="17"/>
              </w:rPr>
              <w:t>41120</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 </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10,0</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95" w:type="dxa"/>
            <w:shd w:val="clear" w:color="auto" w:fill="auto"/>
            <w:noWrap/>
            <w:hideMark/>
          </w:tcPr>
          <w:p w:rsidR="006D750D" w:rsidRPr="006D750D" w:rsidRDefault="006D750D" w:rsidP="006D750D">
            <w:pPr>
              <w:rPr>
                <w:sz w:val="17"/>
                <w:szCs w:val="17"/>
              </w:rPr>
            </w:pPr>
            <w:r w:rsidRPr="006D750D">
              <w:rPr>
                <w:sz w:val="17"/>
                <w:szCs w:val="17"/>
              </w:rPr>
              <w:t>900</w:t>
            </w:r>
          </w:p>
        </w:tc>
        <w:tc>
          <w:tcPr>
            <w:tcW w:w="563" w:type="dxa"/>
            <w:shd w:val="clear" w:color="auto" w:fill="auto"/>
            <w:noWrap/>
            <w:hideMark/>
          </w:tcPr>
          <w:p w:rsidR="006D750D" w:rsidRPr="006D750D" w:rsidRDefault="006D750D" w:rsidP="006D750D">
            <w:pPr>
              <w:rPr>
                <w:sz w:val="17"/>
                <w:szCs w:val="17"/>
              </w:rPr>
            </w:pPr>
            <w:r w:rsidRPr="006D750D">
              <w:rPr>
                <w:sz w:val="17"/>
                <w:szCs w:val="17"/>
              </w:rPr>
              <w:t>01</w:t>
            </w:r>
          </w:p>
        </w:tc>
        <w:tc>
          <w:tcPr>
            <w:tcW w:w="562" w:type="dxa"/>
            <w:shd w:val="clear" w:color="auto" w:fill="auto"/>
            <w:noWrap/>
            <w:hideMark/>
          </w:tcPr>
          <w:p w:rsidR="006D750D" w:rsidRPr="006D750D" w:rsidRDefault="006D750D" w:rsidP="006D750D">
            <w:pPr>
              <w:rPr>
                <w:sz w:val="17"/>
                <w:szCs w:val="17"/>
              </w:rPr>
            </w:pPr>
            <w:r w:rsidRPr="006D750D">
              <w:rPr>
                <w:sz w:val="17"/>
                <w:szCs w:val="17"/>
              </w:rPr>
              <w:t>04</w:t>
            </w:r>
          </w:p>
        </w:tc>
        <w:tc>
          <w:tcPr>
            <w:tcW w:w="520" w:type="dxa"/>
            <w:shd w:val="clear" w:color="auto" w:fill="auto"/>
            <w:noWrap/>
            <w:hideMark/>
          </w:tcPr>
          <w:p w:rsidR="006D750D" w:rsidRPr="006D750D" w:rsidRDefault="006D750D" w:rsidP="006D750D">
            <w:pPr>
              <w:rPr>
                <w:sz w:val="17"/>
                <w:szCs w:val="17"/>
              </w:rPr>
            </w:pPr>
            <w:r w:rsidRPr="006D750D">
              <w:rPr>
                <w:sz w:val="17"/>
                <w:szCs w:val="17"/>
              </w:rPr>
              <w:t>01</w:t>
            </w:r>
          </w:p>
        </w:tc>
        <w:tc>
          <w:tcPr>
            <w:tcW w:w="399" w:type="dxa"/>
            <w:shd w:val="clear" w:color="auto" w:fill="auto"/>
            <w:noWrap/>
            <w:hideMark/>
          </w:tcPr>
          <w:p w:rsidR="006D750D" w:rsidRPr="006D750D" w:rsidRDefault="006D750D" w:rsidP="006D750D">
            <w:pPr>
              <w:rPr>
                <w:sz w:val="17"/>
                <w:szCs w:val="17"/>
              </w:rPr>
            </w:pPr>
            <w:r w:rsidRPr="006D750D">
              <w:rPr>
                <w:sz w:val="17"/>
                <w:szCs w:val="17"/>
              </w:rPr>
              <w:t>0</w:t>
            </w:r>
          </w:p>
        </w:tc>
        <w:tc>
          <w:tcPr>
            <w:tcW w:w="480" w:type="dxa"/>
            <w:shd w:val="clear" w:color="auto" w:fill="auto"/>
            <w:noWrap/>
            <w:hideMark/>
          </w:tcPr>
          <w:p w:rsidR="006D750D" w:rsidRPr="006D750D" w:rsidRDefault="006D750D" w:rsidP="006D750D">
            <w:pPr>
              <w:rPr>
                <w:sz w:val="17"/>
                <w:szCs w:val="17"/>
              </w:rPr>
            </w:pPr>
            <w:r w:rsidRPr="006D750D">
              <w:rPr>
                <w:sz w:val="17"/>
                <w:szCs w:val="17"/>
              </w:rPr>
              <w:t>02</w:t>
            </w:r>
          </w:p>
        </w:tc>
        <w:tc>
          <w:tcPr>
            <w:tcW w:w="689" w:type="dxa"/>
            <w:shd w:val="clear" w:color="auto" w:fill="auto"/>
            <w:noWrap/>
            <w:hideMark/>
          </w:tcPr>
          <w:p w:rsidR="006D750D" w:rsidRPr="006D750D" w:rsidRDefault="006D750D" w:rsidP="006D750D">
            <w:pPr>
              <w:rPr>
                <w:sz w:val="17"/>
                <w:szCs w:val="17"/>
              </w:rPr>
            </w:pPr>
            <w:r w:rsidRPr="006D750D">
              <w:rPr>
                <w:sz w:val="17"/>
                <w:szCs w:val="17"/>
              </w:rPr>
              <w:t>41120</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100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10,0</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Расходы на выплаты персоналу государственных (муниципальных) органов</w:t>
            </w:r>
          </w:p>
        </w:tc>
        <w:tc>
          <w:tcPr>
            <w:tcW w:w="595" w:type="dxa"/>
            <w:shd w:val="clear" w:color="auto" w:fill="auto"/>
            <w:noWrap/>
            <w:hideMark/>
          </w:tcPr>
          <w:p w:rsidR="006D750D" w:rsidRPr="006D750D" w:rsidRDefault="006D750D" w:rsidP="006D750D">
            <w:pPr>
              <w:rPr>
                <w:sz w:val="17"/>
                <w:szCs w:val="17"/>
              </w:rPr>
            </w:pPr>
            <w:r w:rsidRPr="006D750D">
              <w:rPr>
                <w:sz w:val="17"/>
                <w:szCs w:val="17"/>
              </w:rPr>
              <w:t>900</w:t>
            </w:r>
          </w:p>
        </w:tc>
        <w:tc>
          <w:tcPr>
            <w:tcW w:w="563" w:type="dxa"/>
            <w:shd w:val="clear" w:color="auto" w:fill="auto"/>
            <w:noWrap/>
            <w:hideMark/>
          </w:tcPr>
          <w:p w:rsidR="006D750D" w:rsidRPr="006D750D" w:rsidRDefault="006D750D" w:rsidP="006D750D">
            <w:pPr>
              <w:rPr>
                <w:sz w:val="17"/>
                <w:szCs w:val="17"/>
              </w:rPr>
            </w:pPr>
            <w:r w:rsidRPr="006D750D">
              <w:rPr>
                <w:sz w:val="17"/>
                <w:szCs w:val="17"/>
              </w:rPr>
              <w:t>01</w:t>
            </w:r>
          </w:p>
        </w:tc>
        <w:tc>
          <w:tcPr>
            <w:tcW w:w="562" w:type="dxa"/>
            <w:shd w:val="clear" w:color="auto" w:fill="auto"/>
            <w:noWrap/>
            <w:hideMark/>
          </w:tcPr>
          <w:p w:rsidR="006D750D" w:rsidRPr="006D750D" w:rsidRDefault="006D750D" w:rsidP="006D750D">
            <w:pPr>
              <w:rPr>
                <w:sz w:val="17"/>
                <w:szCs w:val="17"/>
              </w:rPr>
            </w:pPr>
            <w:r w:rsidRPr="006D750D">
              <w:rPr>
                <w:sz w:val="17"/>
                <w:szCs w:val="17"/>
              </w:rPr>
              <w:t>04</w:t>
            </w:r>
          </w:p>
        </w:tc>
        <w:tc>
          <w:tcPr>
            <w:tcW w:w="520" w:type="dxa"/>
            <w:shd w:val="clear" w:color="auto" w:fill="auto"/>
            <w:noWrap/>
            <w:hideMark/>
          </w:tcPr>
          <w:p w:rsidR="006D750D" w:rsidRPr="006D750D" w:rsidRDefault="006D750D" w:rsidP="006D750D">
            <w:pPr>
              <w:rPr>
                <w:sz w:val="17"/>
                <w:szCs w:val="17"/>
              </w:rPr>
            </w:pPr>
            <w:r w:rsidRPr="006D750D">
              <w:rPr>
                <w:sz w:val="17"/>
                <w:szCs w:val="17"/>
              </w:rPr>
              <w:t>01</w:t>
            </w:r>
          </w:p>
        </w:tc>
        <w:tc>
          <w:tcPr>
            <w:tcW w:w="399" w:type="dxa"/>
            <w:shd w:val="clear" w:color="auto" w:fill="auto"/>
            <w:noWrap/>
            <w:hideMark/>
          </w:tcPr>
          <w:p w:rsidR="006D750D" w:rsidRPr="006D750D" w:rsidRDefault="006D750D" w:rsidP="006D750D">
            <w:pPr>
              <w:rPr>
                <w:sz w:val="17"/>
                <w:szCs w:val="17"/>
              </w:rPr>
            </w:pPr>
            <w:r w:rsidRPr="006D750D">
              <w:rPr>
                <w:sz w:val="17"/>
                <w:szCs w:val="17"/>
              </w:rPr>
              <w:t>0</w:t>
            </w:r>
          </w:p>
        </w:tc>
        <w:tc>
          <w:tcPr>
            <w:tcW w:w="480" w:type="dxa"/>
            <w:shd w:val="clear" w:color="auto" w:fill="auto"/>
            <w:noWrap/>
            <w:hideMark/>
          </w:tcPr>
          <w:p w:rsidR="006D750D" w:rsidRPr="006D750D" w:rsidRDefault="006D750D" w:rsidP="006D750D">
            <w:pPr>
              <w:rPr>
                <w:sz w:val="17"/>
                <w:szCs w:val="17"/>
              </w:rPr>
            </w:pPr>
            <w:r w:rsidRPr="006D750D">
              <w:rPr>
                <w:sz w:val="17"/>
                <w:szCs w:val="17"/>
              </w:rPr>
              <w:t>02</w:t>
            </w:r>
          </w:p>
        </w:tc>
        <w:tc>
          <w:tcPr>
            <w:tcW w:w="689" w:type="dxa"/>
            <w:shd w:val="clear" w:color="auto" w:fill="auto"/>
            <w:noWrap/>
            <w:hideMark/>
          </w:tcPr>
          <w:p w:rsidR="006D750D" w:rsidRPr="006D750D" w:rsidRDefault="006D750D" w:rsidP="006D750D">
            <w:pPr>
              <w:rPr>
                <w:sz w:val="17"/>
                <w:szCs w:val="17"/>
              </w:rPr>
            </w:pPr>
            <w:r w:rsidRPr="006D750D">
              <w:rPr>
                <w:sz w:val="17"/>
                <w:szCs w:val="17"/>
              </w:rPr>
              <w:t>41120</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120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10,0</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14:shadow w14:blurRad="50800" w14:dist="38100" w14:dir="2700000" w14:sx="100000" w14:sy="100000" w14:kx="0" w14:ky="0" w14:algn="tl">
                  <w14:srgbClr w14:val="000000">
                    <w14:alpha w14:val="60000"/>
                  </w14:srgbClr>
                </w14:shadow>
              </w:rPr>
            </w:pPr>
            <w:r w:rsidRPr="006D750D">
              <w:rPr>
                <w:sz w:val="17"/>
                <w:szCs w:val="17"/>
                <w14:shadow w14:blurRad="50800" w14:dist="38100" w14:dir="2700000" w14:sx="100000" w14:sy="100000" w14:kx="0" w14:ky="0" w14:algn="tl">
                  <w14:srgbClr w14:val="000000">
                    <w14:alpha w14:val="60000"/>
                  </w14:srgbClr>
                </w14:shadow>
              </w:rPr>
              <w:t xml:space="preserve">Муниципальная программа "Развитие культуры и туризма в Чамзинском муниципальном районе на 2014-2025 годы" </w:t>
            </w:r>
          </w:p>
        </w:tc>
        <w:tc>
          <w:tcPr>
            <w:tcW w:w="595" w:type="dxa"/>
            <w:shd w:val="clear" w:color="auto" w:fill="auto"/>
            <w:noWrap/>
            <w:hideMark/>
          </w:tcPr>
          <w:p w:rsidR="006D750D" w:rsidRPr="006D750D" w:rsidRDefault="006D750D" w:rsidP="006D750D">
            <w:pPr>
              <w:rPr>
                <w:sz w:val="17"/>
                <w:szCs w:val="17"/>
              </w:rPr>
            </w:pPr>
            <w:r w:rsidRPr="006D750D">
              <w:rPr>
                <w:sz w:val="17"/>
                <w:szCs w:val="17"/>
              </w:rPr>
              <w:t>900</w:t>
            </w:r>
          </w:p>
        </w:tc>
        <w:tc>
          <w:tcPr>
            <w:tcW w:w="563" w:type="dxa"/>
            <w:shd w:val="clear" w:color="auto" w:fill="auto"/>
            <w:noWrap/>
            <w:hideMark/>
          </w:tcPr>
          <w:p w:rsidR="006D750D" w:rsidRPr="006D750D" w:rsidRDefault="006D750D" w:rsidP="006D750D">
            <w:pPr>
              <w:rPr>
                <w:sz w:val="17"/>
                <w:szCs w:val="17"/>
              </w:rPr>
            </w:pPr>
            <w:r w:rsidRPr="006D750D">
              <w:rPr>
                <w:sz w:val="17"/>
                <w:szCs w:val="17"/>
              </w:rPr>
              <w:t>01</w:t>
            </w:r>
          </w:p>
        </w:tc>
        <w:tc>
          <w:tcPr>
            <w:tcW w:w="562" w:type="dxa"/>
            <w:shd w:val="clear" w:color="auto" w:fill="auto"/>
            <w:noWrap/>
            <w:hideMark/>
          </w:tcPr>
          <w:p w:rsidR="006D750D" w:rsidRPr="006D750D" w:rsidRDefault="006D750D" w:rsidP="006D750D">
            <w:pPr>
              <w:rPr>
                <w:sz w:val="17"/>
                <w:szCs w:val="17"/>
              </w:rPr>
            </w:pPr>
            <w:r w:rsidRPr="006D750D">
              <w:rPr>
                <w:sz w:val="17"/>
                <w:szCs w:val="17"/>
              </w:rPr>
              <w:t>04</w:t>
            </w:r>
          </w:p>
        </w:tc>
        <w:tc>
          <w:tcPr>
            <w:tcW w:w="520" w:type="dxa"/>
            <w:shd w:val="clear" w:color="auto" w:fill="auto"/>
            <w:noWrap/>
            <w:hideMark/>
          </w:tcPr>
          <w:p w:rsidR="006D750D" w:rsidRPr="006D750D" w:rsidRDefault="006D750D" w:rsidP="006D750D">
            <w:pPr>
              <w:rPr>
                <w:sz w:val="17"/>
                <w:szCs w:val="17"/>
              </w:rPr>
            </w:pPr>
            <w:r w:rsidRPr="006D750D">
              <w:rPr>
                <w:sz w:val="17"/>
                <w:szCs w:val="17"/>
              </w:rPr>
              <w:t>05</w:t>
            </w:r>
          </w:p>
        </w:tc>
        <w:tc>
          <w:tcPr>
            <w:tcW w:w="399" w:type="dxa"/>
            <w:shd w:val="clear" w:color="auto" w:fill="auto"/>
            <w:noWrap/>
            <w:hideMark/>
          </w:tcPr>
          <w:p w:rsidR="006D750D" w:rsidRPr="006D750D" w:rsidRDefault="006D750D" w:rsidP="006D750D">
            <w:pPr>
              <w:rPr>
                <w:sz w:val="17"/>
                <w:szCs w:val="17"/>
              </w:rPr>
            </w:pPr>
            <w:r w:rsidRPr="006D750D">
              <w:rPr>
                <w:sz w:val="17"/>
                <w:szCs w:val="17"/>
              </w:rPr>
              <w:t>0</w:t>
            </w:r>
          </w:p>
        </w:tc>
        <w:tc>
          <w:tcPr>
            <w:tcW w:w="480" w:type="dxa"/>
            <w:shd w:val="clear" w:color="auto" w:fill="auto"/>
            <w:noWrap/>
            <w:hideMark/>
          </w:tcPr>
          <w:p w:rsidR="006D750D" w:rsidRPr="006D750D" w:rsidRDefault="006D750D" w:rsidP="006D750D">
            <w:pPr>
              <w:rPr>
                <w:sz w:val="17"/>
                <w:szCs w:val="17"/>
              </w:rPr>
            </w:pPr>
            <w:r w:rsidRPr="006D750D">
              <w:rPr>
                <w:sz w:val="17"/>
                <w:szCs w:val="17"/>
              </w:rPr>
              <w:t> </w:t>
            </w:r>
          </w:p>
        </w:tc>
        <w:tc>
          <w:tcPr>
            <w:tcW w:w="689" w:type="dxa"/>
            <w:shd w:val="clear" w:color="auto" w:fill="auto"/>
            <w:noWrap/>
            <w:hideMark/>
          </w:tcPr>
          <w:p w:rsidR="006D750D" w:rsidRPr="006D750D" w:rsidRDefault="006D750D" w:rsidP="006D750D">
            <w:pPr>
              <w:rPr>
                <w:sz w:val="17"/>
                <w:szCs w:val="17"/>
              </w:rPr>
            </w:pPr>
            <w:r w:rsidRPr="006D750D">
              <w:rPr>
                <w:sz w:val="17"/>
                <w:szCs w:val="17"/>
              </w:rPr>
              <w:t> </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 </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102,5</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99,4</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98,1</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 xml:space="preserve">Подпрограмма "Обеспечение условий реализации муниципальной программы" </w:t>
            </w:r>
          </w:p>
        </w:tc>
        <w:tc>
          <w:tcPr>
            <w:tcW w:w="595" w:type="dxa"/>
            <w:shd w:val="clear" w:color="auto" w:fill="auto"/>
            <w:noWrap/>
            <w:hideMark/>
          </w:tcPr>
          <w:p w:rsidR="006D750D" w:rsidRPr="006D750D" w:rsidRDefault="006D750D" w:rsidP="006D750D">
            <w:pPr>
              <w:rPr>
                <w:sz w:val="17"/>
                <w:szCs w:val="17"/>
              </w:rPr>
            </w:pPr>
            <w:r w:rsidRPr="006D750D">
              <w:rPr>
                <w:sz w:val="17"/>
                <w:szCs w:val="17"/>
              </w:rPr>
              <w:t>900</w:t>
            </w:r>
          </w:p>
        </w:tc>
        <w:tc>
          <w:tcPr>
            <w:tcW w:w="563" w:type="dxa"/>
            <w:shd w:val="clear" w:color="auto" w:fill="auto"/>
            <w:noWrap/>
            <w:hideMark/>
          </w:tcPr>
          <w:p w:rsidR="006D750D" w:rsidRPr="006D750D" w:rsidRDefault="006D750D" w:rsidP="006D750D">
            <w:pPr>
              <w:rPr>
                <w:sz w:val="17"/>
                <w:szCs w:val="17"/>
              </w:rPr>
            </w:pPr>
            <w:r w:rsidRPr="006D750D">
              <w:rPr>
                <w:sz w:val="17"/>
                <w:szCs w:val="17"/>
              </w:rPr>
              <w:t>01</w:t>
            </w:r>
          </w:p>
        </w:tc>
        <w:tc>
          <w:tcPr>
            <w:tcW w:w="562" w:type="dxa"/>
            <w:shd w:val="clear" w:color="auto" w:fill="auto"/>
            <w:noWrap/>
            <w:hideMark/>
          </w:tcPr>
          <w:p w:rsidR="006D750D" w:rsidRPr="006D750D" w:rsidRDefault="006D750D" w:rsidP="006D750D">
            <w:pPr>
              <w:rPr>
                <w:sz w:val="17"/>
                <w:szCs w:val="17"/>
              </w:rPr>
            </w:pPr>
            <w:r w:rsidRPr="006D750D">
              <w:rPr>
                <w:sz w:val="17"/>
                <w:szCs w:val="17"/>
              </w:rPr>
              <w:t>04</w:t>
            </w:r>
          </w:p>
        </w:tc>
        <w:tc>
          <w:tcPr>
            <w:tcW w:w="520" w:type="dxa"/>
            <w:shd w:val="clear" w:color="auto" w:fill="auto"/>
            <w:noWrap/>
            <w:hideMark/>
          </w:tcPr>
          <w:p w:rsidR="006D750D" w:rsidRPr="006D750D" w:rsidRDefault="006D750D" w:rsidP="006D750D">
            <w:pPr>
              <w:rPr>
                <w:sz w:val="17"/>
                <w:szCs w:val="17"/>
              </w:rPr>
            </w:pPr>
            <w:r w:rsidRPr="006D750D">
              <w:rPr>
                <w:sz w:val="17"/>
                <w:szCs w:val="17"/>
              </w:rPr>
              <w:t>05</w:t>
            </w:r>
          </w:p>
        </w:tc>
        <w:tc>
          <w:tcPr>
            <w:tcW w:w="399" w:type="dxa"/>
            <w:shd w:val="clear" w:color="auto" w:fill="auto"/>
            <w:noWrap/>
            <w:hideMark/>
          </w:tcPr>
          <w:p w:rsidR="006D750D" w:rsidRPr="006D750D" w:rsidRDefault="006D750D" w:rsidP="006D750D">
            <w:pPr>
              <w:rPr>
                <w:sz w:val="17"/>
                <w:szCs w:val="17"/>
              </w:rPr>
            </w:pPr>
            <w:r w:rsidRPr="006D750D">
              <w:rPr>
                <w:sz w:val="17"/>
                <w:szCs w:val="17"/>
              </w:rPr>
              <w:t>3</w:t>
            </w:r>
          </w:p>
        </w:tc>
        <w:tc>
          <w:tcPr>
            <w:tcW w:w="480" w:type="dxa"/>
            <w:shd w:val="clear" w:color="auto" w:fill="auto"/>
            <w:noWrap/>
            <w:hideMark/>
          </w:tcPr>
          <w:p w:rsidR="006D750D" w:rsidRPr="006D750D" w:rsidRDefault="006D750D" w:rsidP="006D750D">
            <w:pPr>
              <w:rPr>
                <w:sz w:val="17"/>
                <w:szCs w:val="17"/>
              </w:rPr>
            </w:pPr>
            <w:r w:rsidRPr="006D750D">
              <w:rPr>
                <w:sz w:val="17"/>
                <w:szCs w:val="17"/>
              </w:rPr>
              <w:t> </w:t>
            </w:r>
          </w:p>
        </w:tc>
        <w:tc>
          <w:tcPr>
            <w:tcW w:w="689" w:type="dxa"/>
            <w:shd w:val="clear" w:color="auto" w:fill="auto"/>
            <w:noWrap/>
            <w:hideMark/>
          </w:tcPr>
          <w:p w:rsidR="006D750D" w:rsidRPr="006D750D" w:rsidRDefault="006D750D" w:rsidP="006D750D">
            <w:pPr>
              <w:rPr>
                <w:sz w:val="17"/>
                <w:szCs w:val="17"/>
              </w:rPr>
            </w:pPr>
            <w:r w:rsidRPr="006D750D">
              <w:rPr>
                <w:sz w:val="17"/>
                <w:szCs w:val="17"/>
              </w:rPr>
              <w:t> </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 </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102,5</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99,4</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98,1</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Основное мероприятие "Обеспечение функций муниципального архива"</w:t>
            </w:r>
          </w:p>
        </w:tc>
        <w:tc>
          <w:tcPr>
            <w:tcW w:w="595" w:type="dxa"/>
            <w:shd w:val="clear" w:color="auto" w:fill="auto"/>
            <w:noWrap/>
            <w:hideMark/>
          </w:tcPr>
          <w:p w:rsidR="006D750D" w:rsidRPr="006D750D" w:rsidRDefault="006D750D" w:rsidP="006D750D">
            <w:pPr>
              <w:rPr>
                <w:sz w:val="17"/>
                <w:szCs w:val="17"/>
              </w:rPr>
            </w:pPr>
            <w:r w:rsidRPr="006D750D">
              <w:rPr>
                <w:sz w:val="17"/>
                <w:szCs w:val="17"/>
              </w:rPr>
              <w:t>900</w:t>
            </w:r>
          </w:p>
        </w:tc>
        <w:tc>
          <w:tcPr>
            <w:tcW w:w="563" w:type="dxa"/>
            <w:shd w:val="clear" w:color="auto" w:fill="auto"/>
            <w:noWrap/>
            <w:hideMark/>
          </w:tcPr>
          <w:p w:rsidR="006D750D" w:rsidRPr="006D750D" w:rsidRDefault="006D750D" w:rsidP="006D750D">
            <w:pPr>
              <w:rPr>
                <w:sz w:val="17"/>
                <w:szCs w:val="17"/>
              </w:rPr>
            </w:pPr>
            <w:r w:rsidRPr="006D750D">
              <w:rPr>
                <w:sz w:val="17"/>
                <w:szCs w:val="17"/>
              </w:rPr>
              <w:t>01</w:t>
            </w:r>
          </w:p>
        </w:tc>
        <w:tc>
          <w:tcPr>
            <w:tcW w:w="562" w:type="dxa"/>
            <w:shd w:val="clear" w:color="auto" w:fill="auto"/>
            <w:noWrap/>
            <w:hideMark/>
          </w:tcPr>
          <w:p w:rsidR="006D750D" w:rsidRPr="006D750D" w:rsidRDefault="006D750D" w:rsidP="006D750D">
            <w:pPr>
              <w:rPr>
                <w:sz w:val="17"/>
                <w:szCs w:val="17"/>
              </w:rPr>
            </w:pPr>
            <w:r w:rsidRPr="006D750D">
              <w:rPr>
                <w:sz w:val="17"/>
                <w:szCs w:val="17"/>
              </w:rPr>
              <w:t>04</w:t>
            </w:r>
          </w:p>
        </w:tc>
        <w:tc>
          <w:tcPr>
            <w:tcW w:w="520" w:type="dxa"/>
            <w:shd w:val="clear" w:color="auto" w:fill="auto"/>
            <w:noWrap/>
            <w:hideMark/>
          </w:tcPr>
          <w:p w:rsidR="006D750D" w:rsidRPr="006D750D" w:rsidRDefault="006D750D" w:rsidP="006D750D">
            <w:pPr>
              <w:rPr>
                <w:sz w:val="17"/>
                <w:szCs w:val="17"/>
              </w:rPr>
            </w:pPr>
            <w:r w:rsidRPr="006D750D">
              <w:rPr>
                <w:sz w:val="17"/>
                <w:szCs w:val="17"/>
              </w:rPr>
              <w:t>05</w:t>
            </w:r>
          </w:p>
        </w:tc>
        <w:tc>
          <w:tcPr>
            <w:tcW w:w="399" w:type="dxa"/>
            <w:shd w:val="clear" w:color="auto" w:fill="auto"/>
            <w:noWrap/>
            <w:hideMark/>
          </w:tcPr>
          <w:p w:rsidR="006D750D" w:rsidRPr="006D750D" w:rsidRDefault="006D750D" w:rsidP="006D750D">
            <w:pPr>
              <w:rPr>
                <w:sz w:val="17"/>
                <w:szCs w:val="17"/>
              </w:rPr>
            </w:pPr>
            <w:r w:rsidRPr="006D750D">
              <w:rPr>
                <w:sz w:val="17"/>
                <w:szCs w:val="17"/>
              </w:rPr>
              <w:t>3</w:t>
            </w:r>
          </w:p>
        </w:tc>
        <w:tc>
          <w:tcPr>
            <w:tcW w:w="480" w:type="dxa"/>
            <w:shd w:val="clear" w:color="auto" w:fill="auto"/>
            <w:noWrap/>
            <w:hideMark/>
          </w:tcPr>
          <w:p w:rsidR="006D750D" w:rsidRPr="006D750D" w:rsidRDefault="006D750D" w:rsidP="006D750D">
            <w:pPr>
              <w:rPr>
                <w:sz w:val="17"/>
                <w:szCs w:val="17"/>
              </w:rPr>
            </w:pPr>
            <w:r w:rsidRPr="006D750D">
              <w:rPr>
                <w:sz w:val="17"/>
                <w:szCs w:val="17"/>
              </w:rPr>
              <w:t>02</w:t>
            </w:r>
          </w:p>
        </w:tc>
        <w:tc>
          <w:tcPr>
            <w:tcW w:w="689" w:type="dxa"/>
            <w:shd w:val="clear" w:color="auto" w:fill="auto"/>
            <w:noWrap/>
            <w:hideMark/>
          </w:tcPr>
          <w:p w:rsidR="006D750D" w:rsidRPr="006D750D" w:rsidRDefault="006D750D" w:rsidP="006D750D">
            <w:pPr>
              <w:rPr>
                <w:sz w:val="17"/>
                <w:szCs w:val="17"/>
              </w:rPr>
            </w:pPr>
            <w:r w:rsidRPr="006D750D">
              <w:rPr>
                <w:sz w:val="17"/>
                <w:szCs w:val="17"/>
              </w:rPr>
              <w:t> </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 </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102,5</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99,4</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98,1</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Единая субвенция</w:t>
            </w:r>
          </w:p>
        </w:tc>
        <w:tc>
          <w:tcPr>
            <w:tcW w:w="595" w:type="dxa"/>
            <w:shd w:val="clear" w:color="auto" w:fill="auto"/>
            <w:noWrap/>
            <w:hideMark/>
          </w:tcPr>
          <w:p w:rsidR="006D750D" w:rsidRPr="006D750D" w:rsidRDefault="006D750D" w:rsidP="006D750D">
            <w:pPr>
              <w:rPr>
                <w:sz w:val="17"/>
                <w:szCs w:val="17"/>
              </w:rPr>
            </w:pPr>
            <w:r w:rsidRPr="006D750D">
              <w:rPr>
                <w:sz w:val="17"/>
                <w:szCs w:val="17"/>
              </w:rPr>
              <w:t>900</w:t>
            </w:r>
          </w:p>
        </w:tc>
        <w:tc>
          <w:tcPr>
            <w:tcW w:w="563" w:type="dxa"/>
            <w:shd w:val="clear" w:color="auto" w:fill="auto"/>
            <w:noWrap/>
            <w:hideMark/>
          </w:tcPr>
          <w:p w:rsidR="006D750D" w:rsidRPr="006D750D" w:rsidRDefault="006D750D" w:rsidP="006D750D">
            <w:pPr>
              <w:rPr>
                <w:sz w:val="17"/>
                <w:szCs w:val="17"/>
              </w:rPr>
            </w:pPr>
            <w:r w:rsidRPr="006D750D">
              <w:rPr>
                <w:sz w:val="17"/>
                <w:szCs w:val="17"/>
              </w:rPr>
              <w:t>01</w:t>
            </w:r>
          </w:p>
        </w:tc>
        <w:tc>
          <w:tcPr>
            <w:tcW w:w="562" w:type="dxa"/>
            <w:shd w:val="clear" w:color="auto" w:fill="auto"/>
            <w:noWrap/>
            <w:hideMark/>
          </w:tcPr>
          <w:p w:rsidR="006D750D" w:rsidRPr="006D750D" w:rsidRDefault="006D750D" w:rsidP="006D750D">
            <w:pPr>
              <w:rPr>
                <w:sz w:val="17"/>
                <w:szCs w:val="17"/>
              </w:rPr>
            </w:pPr>
            <w:r w:rsidRPr="006D750D">
              <w:rPr>
                <w:sz w:val="17"/>
                <w:szCs w:val="17"/>
              </w:rPr>
              <w:t>04</w:t>
            </w:r>
          </w:p>
        </w:tc>
        <w:tc>
          <w:tcPr>
            <w:tcW w:w="520" w:type="dxa"/>
            <w:shd w:val="clear" w:color="auto" w:fill="auto"/>
            <w:noWrap/>
            <w:hideMark/>
          </w:tcPr>
          <w:p w:rsidR="006D750D" w:rsidRPr="006D750D" w:rsidRDefault="006D750D" w:rsidP="006D750D">
            <w:pPr>
              <w:rPr>
                <w:sz w:val="17"/>
                <w:szCs w:val="17"/>
              </w:rPr>
            </w:pPr>
            <w:r w:rsidRPr="006D750D">
              <w:rPr>
                <w:sz w:val="17"/>
                <w:szCs w:val="17"/>
              </w:rPr>
              <w:t>05</w:t>
            </w:r>
          </w:p>
        </w:tc>
        <w:tc>
          <w:tcPr>
            <w:tcW w:w="399" w:type="dxa"/>
            <w:shd w:val="clear" w:color="auto" w:fill="auto"/>
            <w:noWrap/>
            <w:hideMark/>
          </w:tcPr>
          <w:p w:rsidR="006D750D" w:rsidRPr="006D750D" w:rsidRDefault="006D750D" w:rsidP="006D750D">
            <w:pPr>
              <w:rPr>
                <w:sz w:val="17"/>
                <w:szCs w:val="17"/>
              </w:rPr>
            </w:pPr>
            <w:r w:rsidRPr="006D750D">
              <w:rPr>
                <w:sz w:val="17"/>
                <w:szCs w:val="17"/>
              </w:rPr>
              <w:t>3</w:t>
            </w:r>
          </w:p>
        </w:tc>
        <w:tc>
          <w:tcPr>
            <w:tcW w:w="480" w:type="dxa"/>
            <w:shd w:val="clear" w:color="auto" w:fill="auto"/>
            <w:noWrap/>
            <w:hideMark/>
          </w:tcPr>
          <w:p w:rsidR="006D750D" w:rsidRPr="006D750D" w:rsidRDefault="006D750D" w:rsidP="006D750D">
            <w:pPr>
              <w:rPr>
                <w:sz w:val="17"/>
                <w:szCs w:val="17"/>
              </w:rPr>
            </w:pPr>
            <w:r w:rsidRPr="006D750D">
              <w:rPr>
                <w:sz w:val="17"/>
                <w:szCs w:val="17"/>
              </w:rPr>
              <w:t>02</w:t>
            </w:r>
          </w:p>
        </w:tc>
        <w:tc>
          <w:tcPr>
            <w:tcW w:w="689" w:type="dxa"/>
            <w:shd w:val="clear" w:color="auto" w:fill="auto"/>
            <w:noWrap/>
            <w:hideMark/>
          </w:tcPr>
          <w:p w:rsidR="006D750D" w:rsidRPr="006D750D" w:rsidRDefault="006D750D" w:rsidP="006D750D">
            <w:pPr>
              <w:rPr>
                <w:sz w:val="17"/>
                <w:szCs w:val="17"/>
              </w:rPr>
            </w:pPr>
            <w:r w:rsidRPr="006D750D">
              <w:rPr>
                <w:sz w:val="17"/>
                <w:szCs w:val="17"/>
              </w:rPr>
              <w:t>77500</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 </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102,5</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99,4</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98,1</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Осуществление государственных полномочий Республики Мордовия по хранению, комплектованию, учету и использованию архивных документов, находящихся в собственности Республики Мордовия и хранящихся в муниципальных архивах</w:t>
            </w:r>
          </w:p>
        </w:tc>
        <w:tc>
          <w:tcPr>
            <w:tcW w:w="595" w:type="dxa"/>
            <w:shd w:val="clear" w:color="auto" w:fill="auto"/>
            <w:noWrap/>
            <w:hideMark/>
          </w:tcPr>
          <w:p w:rsidR="006D750D" w:rsidRPr="006D750D" w:rsidRDefault="006D750D" w:rsidP="006D750D">
            <w:pPr>
              <w:rPr>
                <w:sz w:val="17"/>
                <w:szCs w:val="17"/>
              </w:rPr>
            </w:pPr>
            <w:r w:rsidRPr="006D750D">
              <w:rPr>
                <w:sz w:val="17"/>
                <w:szCs w:val="17"/>
              </w:rPr>
              <w:t>900</w:t>
            </w:r>
          </w:p>
        </w:tc>
        <w:tc>
          <w:tcPr>
            <w:tcW w:w="563" w:type="dxa"/>
            <w:shd w:val="clear" w:color="auto" w:fill="auto"/>
            <w:noWrap/>
            <w:hideMark/>
          </w:tcPr>
          <w:p w:rsidR="006D750D" w:rsidRPr="006D750D" w:rsidRDefault="006D750D" w:rsidP="006D750D">
            <w:pPr>
              <w:rPr>
                <w:sz w:val="17"/>
                <w:szCs w:val="17"/>
              </w:rPr>
            </w:pPr>
            <w:r w:rsidRPr="006D750D">
              <w:rPr>
                <w:sz w:val="17"/>
                <w:szCs w:val="17"/>
              </w:rPr>
              <w:t>01</w:t>
            </w:r>
          </w:p>
        </w:tc>
        <w:tc>
          <w:tcPr>
            <w:tcW w:w="562" w:type="dxa"/>
            <w:shd w:val="clear" w:color="auto" w:fill="auto"/>
            <w:noWrap/>
            <w:hideMark/>
          </w:tcPr>
          <w:p w:rsidR="006D750D" w:rsidRPr="006D750D" w:rsidRDefault="006D750D" w:rsidP="006D750D">
            <w:pPr>
              <w:rPr>
                <w:sz w:val="17"/>
                <w:szCs w:val="17"/>
              </w:rPr>
            </w:pPr>
            <w:r w:rsidRPr="006D750D">
              <w:rPr>
                <w:sz w:val="17"/>
                <w:szCs w:val="17"/>
              </w:rPr>
              <w:t>04</w:t>
            </w:r>
          </w:p>
        </w:tc>
        <w:tc>
          <w:tcPr>
            <w:tcW w:w="520" w:type="dxa"/>
            <w:shd w:val="clear" w:color="auto" w:fill="auto"/>
            <w:noWrap/>
            <w:hideMark/>
          </w:tcPr>
          <w:p w:rsidR="006D750D" w:rsidRPr="006D750D" w:rsidRDefault="006D750D" w:rsidP="006D750D">
            <w:pPr>
              <w:rPr>
                <w:sz w:val="17"/>
                <w:szCs w:val="17"/>
              </w:rPr>
            </w:pPr>
            <w:r w:rsidRPr="006D750D">
              <w:rPr>
                <w:sz w:val="17"/>
                <w:szCs w:val="17"/>
              </w:rPr>
              <w:t>05</w:t>
            </w:r>
          </w:p>
        </w:tc>
        <w:tc>
          <w:tcPr>
            <w:tcW w:w="399" w:type="dxa"/>
            <w:shd w:val="clear" w:color="auto" w:fill="auto"/>
            <w:noWrap/>
            <w:hideMark/>
          </w:tcPr>
          <w:p w:rsidR="006D750D" w:rsidRPr="006D750D" w:rsidRDefault="006D750D" w:rsidP="006D750D">
            <w:pPr>
              <w:rPr>
                <w:sz w:val="17"/>
                <w:szCs w:val="17"/>
              </w:rPr>
            </w:pPr>
            <w:r w:rsidRPr="006D750D">
              <w:rPr>
                <w:sz w:val="17"/>
                <w:szCs w:val="17"/>
              </w:rPr>
              <w:t>3</w:t>
            </w:r>
          </w:p>
        </w:tc>
        <w:tc>
          <w:tcPr>
            <w:tcW w:w="480" w:type="dxa"/>
            <w:shd w:val="clear" w:color="auto" w:fill="auto"/>
            <w:noWrap/>
            <w:hideMark/>
          </w:tcPr>
          <w:p w:rsidR="006D750D" w:rsidRPr="006D750D" w:rsidRDefault="006D750D" w:rsidP="006D750D">
            <w:pPr>
              <w:rPr>
                <w:sz w:val="17"/>
                <w:szCs w:val="17"/>
              </w:rPr>
            </w:pPr>
            <w:r w:rsidRPr="006D750D">
              <w:rPr>
                <w:sz w:val="17"/>
                <w:szCs w:val="17"/>
              </w:rPr>
              <w:t>02</w:t>
            </w:r>
          </w:p>
        </w:tc>
        <w:tc>
          <w:tcPr>
            <w:tcW w:w="689" w:type="dxa"/>
            <w:shd w:val="clear" w:color="auto" w:fill="auto"/>
            <w:noWrap/>
            <w:hideMark/>
          </w:tcPr>
          <w:p w:rsidR="006D750D" w:rsidRPr="006D750D" w:rsidRDefault="006D750D" w:rsidP="006D750D">
            <w:pPr>
              <w:rPr>
                <w:sz w:val="17"/>
                <w:szCs w:val="17"/>
              </w:rPr>
            </w:pPr>
            <w:r w:rsidRPr="006D750D">
              <w:rPr>
                <w:sz w:val="17"/>
                <w:szCs w:val="17"/>
              </w:rPr>
              <w:t>77510</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 </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102,5</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99,4</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98,1</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95" w:type="dxa"/>
            <w:shd w:val="clear" w:color="auto" w:fill="auto"/>
            <w:noWrap/>
            <w:hideMark/>
          </w:tcPr>
          <w:p w:rsidR="006D750D" w:rsidRPr="006D750D" w:rsidRDefault="006D750D" w:rsidP="006D750D">
            <w:pPr>
              <w:rPr>
                <w:sz w:val="17"/>
                <w:szCs w:val="17"/>
              </w:rPr>
            </w:pPr>
            <w:r w:rsidRPr="006D750D">
              <w:rPr>
                <w:sz w:val="17"/>
                <w:szCs w:val="17"/>
              </w:rPr>
              <w:t>900</w:t>
            </w:r>
          </w:p>
        </w:tc>
        <w:tc>
          <w:tcPr>
            <w:tcW w:w="563" w:type="dxa"/>
            <w:shd w:val="clear" w:color="auto" w:fill="auto"/>
            <w:noWrap/>
            <w:hideMark/>
          </w:tcPr>
          <w:p w:rsidR="006D750D" w:rsidRPr="006D750D" w:rsidRDefault="006D750D" w:rsidP="006D750D">
            <w:pPr>
              <w:rPr>
                <w:sz w:val="17"/>
                <w:szCs w:val="17"/>
              </w:rPr>
            </w:pPr>
            <w:r w:rsidRPr="006D750D">
              <w:rPr>
                <w:sz w:val="17"/>
                <w:szCs w:val="17"/>
              </w:rPr>
              <w:t>01</w:t>
            </w:r>
          </w:p>
        </w:tc>
        <w:tc>
          <w:tcPr>
            <w:tcW w:w="562" w:type="dxa"/>
            <w:shd w:val="clear" w:color="auto" w:fill="auto"/>
            <w:noWrap/>
            <w:hideMark/>
          </w:tcPr>
          <w:p w:rsidR="006D750D" w:rsidRPr="006D750D" w:rsidRDefault="006D750D" w:rsidP="006D750D">
            <w:pPr>
              <w:rPr>
                <w:sz w:val="17"/>
                <w:szCs w:val="17"/>
              </w:rPr>
            </w:pPr>
            <w:r w:rsidRPr="006D750D">
              <w:rPr>
                <w:sz w:val="17"/>
                <w:szCs w:val="17"/>
              </w:rPr>
              <w:t>04</w:t>
            </w:r>
          </w:p>
        </w:tc>
        <w:tc>
          <w:tcPr>
            <w:tcW w:w="520" w:type="dxa"/>
            <w:shd w:val="clear" w:color="auto" w:fill="auto"/>
            <w:noWrap/>
            <w:hideMark/>
          </w:tcPr>
          <w:p w:rsidR="006D750D" w:rsidRPr="006D750D" w:rsidRDefault="006D750D" w:rsidP="006D750D">
            <w:pPr>
              <w:rPr>
                <w:sz w:val="17"/>
                <w:szCs w:val="17"/>
              </w:rPr>
            </w:pPr>
            <w:r w:rsidRPr="006D750D">
              <w:rPr>
                <w:sz w:val="17"/>
                <w:szCs w:val="17"/>
              </w:rPr>
              <w:t>05</w:t>
            </w:r>
          </w:p>
        </w:tc>
        <w:tc>
          <w:tcPr>
            <w:tcW w:w="399" w:type="dxa"/>
            <w:shd w:val="clear" w:color="auto" w:fill="auto"/>
            <w:noWrap/>
            <w:hideMark/>
          </w:tcPr>
          <w:p w:rsidR="006D750D" w:rsidRPr="006D750D" w:rsidRDefault="006D750D" w:rsidP="006D750D">
            <w:pPr>
              <w:rPr>
                <w:sz w:val="17"/>
                <w:szCs w:val="17"/>
              </w:rPr>
            </w:pPr>
            <w:r w:rsidRPr="006D750D">
              <w:rPr>
                <w:sz w:val="17"/>
                <w:szCs w:val="17"/>
              </w:rPr>
              <w:t>3</w:t>
            </w:r>
          </w:p>
        </w:tc>
        <w:tc>
          <w:tcPr>
            <w:tcW w:w="480" w:type="dxa"/>
            <w:shd w:val="clear" w:color="auto" w:fill="auto"/>
            <w:noWrap/>
            <w:hideMark/>
          </w:tcPr>
          <w:p w:rsidR="006D750D" w:rsidRPr="006D750D" w:rsidRDefault="006D750D" w:rsidP="006D750D">
            <w:pPr>
              <w:rPr>
                <w:sz w:val="17"/>
                <w:szCs w:val="17"/>
              </w:rPr>
            </w:pPr>
            <w:r w:rsidRPr="006D750D">
              <w:rPr>
                <w:sz w:val="17"/>
                <w:szCs w:val="17"/>
              </w:rPr>
              <w:t>02</w:t>
            </w:r>
          </w:p>
        </w:tc>
        <w:tc>
          <w:tcPr>
            <w:tcW w:w="689" w:type="dxa"/>
            <w:shd w:val="clear" w:color="auto" w:fill="auto"/>
            <w:noWrap/>
            <w:hideMark/>
          </w:tcPr>
          <w:p w:rsidR="006D750D" w:rsidRPr="006D750D" w:rsidRDefault="006D750D" w:rsidP="006D750D">
            <w:pPr>
              <w:rPr>
                <w:sz w:val="17"/>
                <w:szCs w:val="17"/>
              </w:rPr>
            </w:pPr>
            <w:r w:rsidRPr="006D750D">
              <w:rPr>
                <w:sz w:val="17"/>
                <w:szCs w:val="17"/>
              </w:rPr>
              <w:t>77510</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100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102,5</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99,4</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98,1</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Расходы на выплаты персоналу государственных (муниципальных) органов</w:t>
            </w:r>
          </w:p>
        </w:tc>
        <w:tc>
          <w:tcPr>
            <w:tcW w:w="595" w:type="dxa"/>
            <w:shd w:val="clear" w:color="auto" w:fill="auto"/>
            <w:noWrap/>
            <w:hideMark/>
          </w:tcPr>
          <w:p w:rsidR="006D750D" w:rsidRPr="006D750D" w:rsidRDefault="006D750D" w:rsidP="006D750D">
            <w:pPr>
              <w:rPr>
                <w:sz w:val="17"/>
                <w:szCs w:val="17"/>
              </w:rPr>
            </w:pPr>
            <w:r w:rsidRPr="006D750D">
              <w:rPr>
                <w:sz w:val="17"/>
                <w:szCs w:val="17"/>
              </w:rPr>
              <w:t>900</w:t>
            </w:r>
          </w:p>
        </w:tc>
        <w:tc>
          <w:tcPr>
            <w:tcW w:w="563" w:type="dxa"/>
            <w:shd w:val="clear" w:color="auto" w:fill="auto"/>
            <w:noWrap/>
            <w:hideMark/>
          </w:tcPr>
          <w:p w:rsidR="006D750D" w:rsidRPr="006D750D" w:rsidRDefault="006D750D" w:rsidP="006D750D">
            <w:pPr>
              <w:rPr>
                <w:sz w:val="17"/>
                <w:szCs w:val="17"/>
              </w:rPr>
            </w:pPr>
            <w:r w:rsidRPr="006D750D">
              <w:rPr>
                <w:sz w:val="17"/>
                <w:szCs w:val="17"/>
              </w:rPr>
              <w:t>01</w:t>
            </w:r>
          </w:p>
        </w:tc>
        <w:tc>
          <w:tcPr>
            <w:tcW w:w="562" w:type="dxa"/>
            <w:shd w:val="clear" w:color="auto" w:fill="auto"/>
            <w:noWrap/>
            <w:hideMark/>
          </w:tcPr>
          <w:p w:rsidR="006D750D" w:rsidRPr="006D750D" w:rsidRDefault="006D750D" w:rsidP="006D750D">
            <w:pPr>
              <w:rPr>
                <w:sz w:val="17"/>
                <w:szCs w:val="17"/>
              </w:rPr>
            </w:pPr>
            <w:r w:rsidRPr="006D750D">
              <w:rPr>
                <w:sz w:val="17"/>
                <w:szCs w:val="17"/>
              </w:rPr>
              <w:t>04</w:t>
            </w:r>
          </w:p>
        </w:tc>
        <w:tc>
          <w:tcPr>
            <w:tcW w:w="520" w:type="dxa"/>
            <w:shd w:val="clear" w:color="auto" w:fill="auto"/>
            <w:noWrap/>
            <w:hideMark/>
          </w:tcPr>
          <w:p w:rsidR="006D750D" w:rsidRPr="006D750D" w:rsidRDefault="006D750D" w:rsidP="006D750D">
            <w:pPr>
              <w:rPr>
                <w:sz w:val="17"/>
                <w:szCs w:val="17"/>
              </w:rPr>
            </w:pPr>
            <w:r w:rsidRPr="006D750D">
              <w:rPr>
                <w:sz w:val="17"/>
                <w:szCs w:val="17"/>
              </w:rPr>
              <w:t>05</w:t>
            </w:r>
          </w:p>
        </w:tc>
        <w:tc>
          <w:tcPr>
            <w:tcW w:w="399" w:type="dxa"/>
            <w:shd w:val="clear" w:color="auto" w:fill="auto"/>
            <w:noWrap/>
            <w:hideMark/>
          </w:tcPr>
          <w:p w:rsidR="006D750D" w:rsidRPr="006D750D" w:rsidRDefault="006D750D" w:rsidP="006D750D">
            <w:pPr>
              <w:rPr>
                <w:sz w:val="17"/>
                <w:szCs w:val="17"/>
              </w:rPr>
            </w:pPr>
            <w:r w:rsidRPr="006D750D">
              <w:rPr>
                <w:sz w:val="17"/>
                <w:szCs w:val="17"/>
              </w:rPr>
              <w:t>3</w:t>
            </w:r>
          </w:p>
        </w:tc>
        <w:tc>
          <w:tcPr>
            <w:tcW w:w="480" w:type="dxa"/>
            <w:shd w:val="clear" w:color="auto" w:fill="auto"/>
            <w:noWrap/>
            <w:hideMark/>
          </w:tcPr>
          <w:p w:rsidR="006D750D" w:rsidRPr="006D750D" w:rsidRDefault="006D750D" w:rsidP="006D750D">
            <w:pPr>
              <w:rPr>
                <w:sz w:val="17"/>
                <w:szCs w:val="17"/>
              </w:rPr>
            </w:pPr>
            <w:r w:rsidRPr="006D750D">
              <w:rPr>
                <w:sz w:val="17"/>
                <w:szCs w:val="17"/>
              </w:rPr>
              <w:t>02</w:t>
            </w:r>
          </w:p>
        </w:tc>
        <w:tc>
          <w:tcPr>
            <w:tcW w:w="689" w:type="dxa"/>
            <w:shd w:val="clear" w:color="auto" w:fill="auto"/>
            <w:noWrap/>
            <w:hideMark/>
          </w:tcPr>
          <w:p w:rsidR="006D750D" w:rsidRPr="006D750D" w:rsidRDefault="006D750D" w:rsidP="006D750D">
            <w:pPr>
              <w:rPr>
                <w:sz w:val="17"/>
                <w:szCs w:val="17"/>
              </w:rPr>
            </w:pPr>
            <w:r w:rsidRPr="006D750D">
              <w:rPr>
                <w:sz w:val="17"/>
                <w:szCs w:val="17"/>
              </w:rPr>
              <w:t>77510</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120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102,5</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99,4</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98,1</w:t>
            </w:r>
          </w:p>
        </w:tc>
      </w:tr>
      <w:tr w:rsidR="00E42611" w:rsidRPr="006D750D" w:rsidTr="00D9035E">
        <w:trPr>
          <w:gridAfter w:val="1"/>
          <w:wAfter w:w="8" w:type="dxa"/>
          <w:trHeight w:val="170"/>
        </w:trPr>
        <w:tc>
          <w:tcPr>
            <w:tcW w:w="3539" w:type="dxa"/>
            <w:shd w:val="clear" w:color="000000" w:fill="FFFFFF"/>
            <w:hideMark/>
          </w:tcPr>
          <w:p w:rsidR="006D750D" w:rsidRPr="006D750D" w:rsidRDefault="006D750D" w:rsidP="006D750D">
            <w:pPr>
              <w:jc w:val="both"/>
              <w:rPr>
                <w:sz w:val="17"/>
                <w:szCs w:val="17"/>
              </w:rPr>
            </w:pPr>
            <w:r w:rsidRPr="006D750D">
              <w:rPr>
                <w:sz w:val="17"/>
                <w:szCs w:val="17"/>
              </w:rPr>
              <w:t>Муниципальная программа Чамзинского муниципального района Республики Мордовия "Цифровая трансформация Чамзинского муниципального района Республики Мордовия на 2020-2025гг"</w:t>
            </w:r>
          </w:p>
        </w:tc>
        <w:tc>
          <w:tcPr>
            <w:tcW w:w="595" w:type="dxa"/>
            <w:shd w:val="clear" w:color="auto" w:fill="auto"/>
            <w:noWrap/>
            <w:hideMark/>
          </w:tcPr>
          <w:p w:rsidR="006D750D" w:rsidRPr="006D750D" w:rsidRDefault="006D750D" w:rsidP="006D750D">
            <w:pPr>
              <w:rPr>
                <w:sz w:val="17"/>
                <w:szCs w:val="17"/>
              </w:rPr>
            </w:pPr>
            <w:r w:rsidRPr="006D750D">
              <w:rPr>
                <w:sz w:val="17"/>
                <w:szCs w:val="17"/>
              </w:rPr>
              <w:t>900</w:t>
            </w:r>
          </w:p>
        </w:tc>
        <w:tc>
          <w:tcPr>
            <w:tcW w:w="563" w:type="dxa"/>
            <w:shd w:val="clear" w:color="auto" w:fill="auto"/>
            <w:noWrap/>
            <w:hideMark/>
          </w:tcPr>
          <w:p w:rsidR="006D750D" w:rsidRPr="006D750D" w:rsidRDefault="006D750D" w:rsidP="006D750D">
            <w:pPr>
              <w:rPr>
                <w:sz w:val="17"/>
                <w:szCs w:val="17"/>
              </w:rPr>
            </w:pPr>
            <w:r w:rsidRPr="006D750D">
              <w:rPr>
                <w:sz w:val="17"/>
                <w:szCs w:val="17"/>
              </w:rPr>
              <w:t>01</w:t>
            </w:r>
          </w:p>
        </w:tc>
        <w:tc>
          <w:tcPr>
            <w:tcW w:w="562" w:type="dxa"/>
            <w:shd w:val="clear" w:color="auto" w:fill="auto"/>
            <w:noWrap/>
            <w:hideMark/>
          </w:tcPr>
          <w:p w:rsidR="006D750D" w:rsidRPr="006D750D" w:rsidRDefault="006D750D" w:rsidP="006D750D">
            <w:pPr>
              <w:rPr>
                <w:sz w:val="17"/>
                <w:szCs w:val="17"/>
              </w:rPr>
            </w:pPr>
            <w:r w:rsidRPr="006D750D">
              <w:rPr>
                <w:sz w:val="17"/>
                <w:szCs w:val="17"/>
              </w:rPr>
              <w:t>04</w:t>
            </w:r>
          </w:p>
        </w:tc>
        <w:tc>
          <w:tcPr>
            <w:tcW w:w="520" w:type="dxa"/>
            <w:shd w:val="clear" w:color="auto" w:fill="auto"/>
            <w:noWrap/>
            <w:hideMark/>
          </w:tcPr>
          <w:p w:rsidR="006D750D" w:rsidRPr="006D750D" w:rsidRDefault="006D750D" w:rsidP="006D750D">
            <w:pPr>
              <w:rPr>
                <w:sz w:val="17"/>
                <w:szCs w:val="17"/>
              </w:rPr>
            </w:pPr>
            <w:r w:rsidRPr="006D750D">
              <w:rPr>
                <w:sz w:val="17"/>
                <w:szCs w:val="17"/>
              </w:rPr>
              <w:t>18</w:t>
            </w:r>
          </w:p>
        </w:tc>
        <w:tc>
          <w:tcPr>
            <w:tcW w:w="399" w:type="dxa"/>
            <w:shd w:val="clear" w:color="auto" w:fill="auto"/>
            <w:noWrap/>
            <w:hideMark/>
          </w:tcPr>
          <w:p w:rsidR="006D750D" w:rsidRPr="006D750D" w:rsidRDefault="006D750D" w:rsidP="006D750D">
            <w:pPr>
              <w:rPr>
                <w:sz w:val="17"/>
                <w:szCs w:val="17"/>
              </w:rPr>
            </w:pPr>
            <w:r w:rsidRPr="006D750D">
              <w:rPr>
                <w:sz w:val="17"/>
                <w:szCs w:val="17"/>
              </w:rPr>
              <w:t> </w:t>
            </w:r>
          </w:p>
        </w:tc>
        <w:tc>
          <w:tcPr>
            <w:tcW w:w="480" w:type="dxa"/>
            <w:shd w:val="clear" w:color="auto" w:fill="auto"/>
            <w:noWrap/>
            <w:hideMark/>
          </w:tcPr>
          <w:p w:rsidR="006D750D" w:rsidRPr="006D750D" w:rsidRDefault="006D750D" w:rsidP="006D750D">
            <w:pPr>
              <w:rPr>
                <w:sz w:val="17"/>
                <w:szCs w:val="17"/>
              </w:rPr>
            </w:pPr>
            <w:r w:rsidRPr="006D750D">
              <w:rPr>
                <w:sz w:val="17"/>
                <w:szCs w:val="17"/>
              </w:rPr>
              <w:t> </w:t>
            </w:r>
          </w:p>
        </w:tc>
        <w:tc>
          <w:tcPr>
            <w:tcW w:w="689" w:type="dxa"/>
            <w:shd w:val="clear" w:color="auto" w:fill="auto"/>
            <w:noWrap/>
            <w:hideMark/>
          </w:tcPr>
          <w:p w:rsidR="006D750D" w:rsidRPr="006D750D" w:rsidRDefault="006D750D" w:rsidP="006D750D">
            <w:pPr>
              <w:rPr>
                <w:sz w:val="17"/>
                <w:szCs w:val="17"/>
              </w:rPr>
            </w:pPr>
            <w:r w:rsidRPr="006D750D">
              <w:rPr>
                <w:sz w:val="17"/>
                <w:szCs w:val="17"/>
              </w:rPr>
              <w:t> </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 </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72,0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72,0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72,0</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Подпрограмма "Развитие электронного правительства в Чамзинском муниципальном районе Республики Мордовия"</w:t>
            </w:r>
          </w:p>
        </w:tc>
        <w:tc>
          <w:tcPr>
            <w:tcW w:w="595" w:type="dxa"/>
            <w:shd w:val="clear" w:color="auto" w:fill="auto"/>
            <w:noWrap/>
            <w:hideMark/>
          </w:tcPr>
          <w:p w:rsidR="006D750D" w:rsidRPr="006D750D" w:rsidRDefault="006D750D" w:rsidP="006D750D">
            <w:pPr>
              <w:rPr>
                <w:sz w:val="17"/>
                <w:szCs w:val="17"/>
              </w:rPr>
            </w:pPr>
            <w:r w:rsidRPr="006D750D">
              <w:rPr>
                <w:sz w:val="17"/>
                <w:szCs w:val="17"/>
              </w:rPr>
              <w:t>900</w:t>
            </w:r>
          </w:p>
        </w:tc>
        <w:tc>
          <w:tcPr>
            <w:tcW w:w="563" w:type="dxa"/>
            <w:shd w:val="clear" w:color="auto" w:fill="auto"/>
            <w:noWrap/>
            <w:hideMark/>
          </w:tcPr>
          <w:p w:rsidR="006D750D" w:rsidRPr="006D750D" w:rsidRDefault="006D750D" w:rsidP="006D750D">
            <w:pPr>
              <w:rPr>
                <w:sz w:val="17"/>
                <w:szCs w:val="17"/>
              </w:rPr>
            </w:pPr>
            <w:r w:rsidRPr="006D750D">
              <w:rPr>
                <w:sz w:val="17"/>
                <w:szCs w:val="17"/>
              </w:rPr>
              <w:t>01</w:t>
            </w:r>
          </w:p>
        </w:tc>
        <w:tc>
          <w:tcPr>
            <w:tcW w:w="562" w:type="dxa"/>
            <w:shd w:val="clear" w:color="auto" w:fill="auto"/>
            <w:noWrap/>
            <w:hideMark/>
          </w:tcPr>
          <w:p w:rsidR="006D750D" w:rsidRPr="006D750D" w:rsidRDefault="006D750D" w:rsidP="006D750D">
            <w:pPr>
              <w:rPr>
                <w:sz w:val="17"/>
                <w:szCs w:val="17"/>
              </w:rPr>
            </w:pPr>
            <w:r w:rsidRPr="006D750D">
              <w:rPr>
                <w:sz w:val="17"/>
                <w:szCs w:val="17"/>
              </w:rPr>
              <w:t>04</w:t>
            </w:r>
          </w:p>
        </w:tc>
        <w:tc>
          <w:tcPr>
            <w:tcW w:w="520" w:type="dxa"/>
            <w:shd w:val="clear" w:color="auto" w:fill="auto"/>
            <w:noWrap/>
            <w:hideMark/>
          </w:tcPr>
          <w:p w:rsidR="006D750D" w:rsidRPr="006D750D" w:rsidRDefault="006D750D" w:rsidP="006D750D">
            <w:pPr>
              <w:rPr>
                <w:sz w:val="17"/>
                <w:szCs w:val="17"/>
              </w:rPr>
            </w:pPr>
            <w:r w:rsidRPr="006D750D">
              <w:rPr>
                <w:sz w:val="17"/>
                <w:szCs w:val="17"/>
              </w:rPr>
              <w:t>18</w:t>
            </w:r>
          </w:p>
        </w:tc>
        <w:tc>
          <w:tcPr>
            <w:tcW w:w="399" w:type="dxa"/>
            <w:shd w:val="clear" w:color="auto" w:fill="auto"/>
            <w:noWrap/>
            <w:hideMark/>
          </w:tcPr>
          <w:p w:rsidR="006D750D" w:rsidRPr="006D750D" w:rsidRDefault="006D750D" w:rsidP="006D750D">
            <w:pPr>
              <w:rPr>
                <w:sz w:val="17"/>
                <w:szCs w:val="17"/>
              </w:rPr>
            </w:pPr>
            <w:r w:rsidRPr="006D750D">
              <w:rPr>
                <w:sz w:val="17"/>
                <w:szCs w:val="17"/>
              </w:rPr>
              <w:t>2</w:t>
            </w:r>
          </w:p>
        </w:tc>
        <w:tc>
          <w:tcPr>
            <w:tcW w:w="480" w:type="dxa"/>
            <w:shd w:val="clear" w:color="auto" w:fill="auto"/>
            <w:noWrap/>
            <w:hideMark/>
          </w:tcPr>
          <w:p w:rsidR="006D750D" w:rsidRPr="006D750D" w:rsidRDefault="006D750D" w:rsidP="006D750D">
            <w:pPr>
              <w:rPr>
                <w:sz w:val="17"/>
                <w:szCs w:val="17"/>
              </w:rPr>
            </w:pPr>
            <w:r w:rsidRPr="006D750D">
              <w:rPr>
                <w:sz w:val="17"/>
                <w:szCs w:val="17"/>
              </w:rPr>
              <w:t> </w:t>
            </w:r>
          </w:p>
        </w:tc>
        <w:tc>
          <w:tcPr>
            <w:tcW w:w="689" w:type="dxa"/>
            <w:shd w:val="clear" w:color="auto" w:fill="auto"/>
            <w:noWrap/>
            <w:hideMark/>
          </w:tcPr>
          <w:p w:rsidR="006D750D" w:rsidRPr="006D750D" w:rsidRDefault="006D750D" w:rsidP="006D750D">
            <w:pPr>
              <w:rPr>
                <w:sz w:val="17"/>
                <w:szCs w:val="17"/>
              </w:rPr>
            </w:pPr>
            <w:r w:rsidRPr="006D750D">
              <w:rPr>
                <w:sz w:val="17"/>
                <w:szCs w:val="17"/>
              </w:rPr>
              <w:t> </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 </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72,0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72,0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72,0</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Основное мероприятие "Развитие, модернизация и эксплуатация информационных систем и ресурсов электронного правительства Чамзинского муниципального района"</w:t>
            </w:r>
          </w:p>
        </w:tc>
        <w:tc>
          <w:tcPr>
            <w:tcW w:w="595" w:type="dxa"/>
            <w:shd w:val="clear" w:color="auto" w:fill="auto"/>
            <w:noWrap/>
            <w:hideMark/>
          </w:tcPr>
          <w:p w:rsidR="006D750D" w:rsidRPr="006D750D" w:rsidRDefault="006D750D" w:rsidP="006D750D">
            <w:pPr>
              <w:rPr>
                <w:sz w:val="17"/>
                <w:szCs w:val="17"/>
              </w:rPr>
            </w:pPr>
            <w:r w:rsidRPr="006D750D">
              <w:rPr>
                <w:sz w:val="17"/>
                <w:szCs w:val="17"/>
              </w:rPr>
              <w:t>900</w:t>
            </w:r>
          </w:p>
        </w:tc>
        <w:tc>
          <w:tcPr>
            <w:tcW w:w="563" w:type="dxa"/>
            <w:shd w:val="clear" w:color="auto" w:fill="auto"/>
            <w:noWrap/>
            <w:hideMark/>
          </w:tcPr>
          <w:p w:rsidR="006D750D" w:rsidRPr="006D750D" w:rsidRDefault="006D750D" w:rsidP="006D750D">
            <w:pPr>
              <w:rPr>
                <w:sz w:val="17"/>
                <w:szCs w:val="17"/>
              </w:rPr>
            </w:pPr>
            <w:r w:rsidRPr="006D750D">
              <w:rPr>
                <w:sz w:val="17"/>
                <w:szCs w:val="17"/>
              </w:rPr>
              <w:t>01</w:t>
            </w:r>
          </w:p>
        </w:tc>
        <w:tc>
          <w:tcPr>
            <w:tcW w:w="562" w:type="dxa"/>
            <w:shd w:val="clear" w:color="auto" w:fill="auto"/>
            <w:noWrap/>
            <w:hideMark/>
          </w:tcPr>
          <w:p w:rsidR="006D750D" w:rsidRPr="006D750D" w:rsidRDefault="006D750D" w:rsidP="006D750D">
            <w:pPr>
              <w:rPr>
                <w:sz w:val="17"/>
                <w:szCs w:val="17"/>
              </w:rPr>
            </w:pPr>
            <w:r w:rsidRPr="006D750D">
              <w:rPr>
                <w:sz w:val="17"/>
                <w:szCs w:val="17"/>
              </w:rPr>
              <w:t>04</w:t>
            </w:r>
          </w:p>
        </w:tc>
        <w:tc>
          <w:tcPr>
            <w:tcW w:w="520" w:type="dxa"/>
            <w:shd w:val="clear" w:color="auto" w:fill="auto"/>
            <w:noWrap/>
            <w:hideMark/>
          </w:tcPr>
          <w:p w:rsidR="006D750D" w:rsidRPr="006D750D" w:rsidRDefault="006D750D" w:rsidP="006D750D">
            <w:pPr>
              <w:rPr>
                <w:sz w:val="17"/>
                <w:szCs w:val="17"/>
              </w:rPr>
            </w:pPr>
            <w:r w:rsidRPr="006D750D">
              <w:rPr>
                <w:sz w:val="17"/>
                <w:szCs w:val="17"/>
              </w:rPr>
              <w:t>18</w:t>
            </w:r>
          </w:p>
        </w:tc>
        <w:tc>
          <w:tcPr>
            <w:tcW w:w="399" w:type="dxa"/>
            <w:shd w:val="clear" w:color="auto" w:fill="auto"/>
            <w:noWrap/>
            <w:hideMark/>
          </w:tcPr>
          <w:p w:rsidR="006D750D" w:rsidRPr="006D750D" w:rsidRDefault="006D750D" w:rsidP="006D750D">
            <w:pPr>
              <w:rPr>
                <w:sz w:val="17"/>
                <w:szCs w:val="17"/>
              </w:rPr>
            </w:pPr>
            <w:r w:rsidRPr="006D750D">
              <w:rPr>
                <w:sz w:val="17"/>
                <w:szCs w:val="17"/>
              </w:rPr>
              <w:t>2</w:t>
            </w:r>
          </w:p>
        </w:tc>
        <w:tc>
          <w:tcPr>
            <w:tcW w:w="480" w:type="dxa"/>
            <w:shd w:val="clear" w:color="auto" w:fill="auto"/>
            <w:noWrap/>
            <w:hideMark/>
          </w:tcPr>
          <w:p w:rsidR="006D750D" w:rsidRPr="006D750D" w:rsidRDefault="006D750D" w:rsidP="006D750D">
            <w:pPr>
              <w:rPr>
                <w:sz w:val="17"/>
                <w:szCs w:val="17"/>
              </w:rPr>
            </w:pPr>
            <w:r w:rsidRPr="006D750D">
              <w:rPr>
                <w:sz w:val="17"/>
                <w:szCs w:val="17"/>
              </w:rPr>
              <w:t>01</w:t>
            </w:r>
          </w:p>
        </w:tc>
        <w:tc>
          <w:tcPr>
            <w:tcW w:w="689" w:type="dxa"/>
            <w:shd w:val="clear" w:color="auto" w:fill="auto"/>
            <w:noWrap/>
            <w:hideMark/>
          </w:tcPr>
          <w:p w:rsidR="006D750D" w:rsidRPr="006D750D" w:rsidRDefault="006D750D" w:rsidP="006D750D">
            <w:pPr>
              <w:rPr>
                <w:sz w:val="17"/>
                <w:szCs w:val="17"/>
              </w:rPr>
            </w:pPr>
            <w:r w:rsidRPr="006D750D">
              <w:rPr>
                <w:sz w:val="17"/>
                <w:szCs w:val="17"/>
              </w:rPr>
              <w:t> </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 </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72,0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72,0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72,0</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Мероприятия по реализации отдельных полномочий органов местного самоуправления</w:t>
            </w:r>
          </w:p>
        </w:tc>
        <w:tc>
          <w:tcPr>
            <w:tcW w:w="595" w:type="dxa"/>
            <w:shd w:val="clear" w:color="auto" w:fill="auto"/>
            <w:noWrap/>
            <w:hideMark/>
          </w:tcPr>
          <w:p w:rsidR="006D750D" w:rsidRPr="006D750D" w:rsidRDefault="006D750D" w:rsidP="006D750D">
            <w:pPr>
              <w:rPr>
                <w:sz w:val="17"/>
                <w:szCs w:val="17"/>
              </w:rPr>
            </w:pPr>
            <w:r w:rsidRPr="006D750D">
              <w:rPr>
                <w:sz w:val="17"/>
                <w:szCs w:val="17"/>
              </w:rPr>
              <w:t>900</w:t>
            </w:r>
          </w:p>
        </w:tc>
        <w:tc>
          <w:tcPr>
            <w:tcW w:w="563" w:type="dxa"/>
            <w:shd w:val="clear" w:color="auto" w:fill="auto"/>
            <w:noWrap/>
            <w:hideMark/>
          </w:tcPr>
          <w:p w:rsidR="006D750D" w:rsidRPr="006D750D" w:rsidRDefault="006D750D" w:rsidP="006D750D">
            <w:pPr>
              <w:rPr>
                <w:sz w:val="17"/>
                <w:szCs w:val="17"/>
              </w:rPr>
            </w:pPr>
            <w:r w:rsidRPr="006D750D">
              <w:rPr>
                <w:sz w:val="17"/>
                <w:szCs w:val="17"/>
              </w:rPr>
              <w:t>01</w:t>
            </w:r>
          </w:p>
        </w:tc>
        <w:tc>
          <w:tcPr>
            <w:tcW w:w="562" w:type="dxa"/>
            <w:shd w:val="clear" w:color="auto" w:fill="auto"/>
            <w:noWrap/>
            <w:hideMark/>
          </w:tcPr>
          <w:p w:rsidR="006D750D" w:rsidRPr="006D750D" w:rsidRDefault="006D750D" w:rsidP="006D750D">
            <w:pPr>
              <w:rPr>
                <w:sz w:val="17"/>
                <w:szCs w:val="17"/>
              </w:rPr>
            </w:pPr>
            <w:r w:rsidRPr="006D750D">
              <w:rPr>
                <w:sz w:val="17"/>
                <w:szCs w:val="17"/>
              </w:rPr>
              <w:t>04</w:t>
            </w:r>
          </w:p>
        </w:tc>
        <w:tc>
          <w:tcPr>
            <w:tcW w:w="520" w:type="dxa"/>
            <w:shd w:val="clear" w:color="auto" w:fill="auto"/>
            <w:noWrap/>
            <w:hideMark/>
          </w:tcPr>
          <w:p w:rsidR="006D750D" w:rsidRPr="006D750D" w:rsidRDefault="006D750D" w:rsidP="006D750D">
            <w:pPr>
              <w:rPr>
                <w:sz w:val="17"/>
                <w:szCs w:val="17"/>
              </w:rPr>
            </w:pPr>
            <w:r w:rsidRPr="006D750D">
              <w:rPr>
                <w:sz w:val="17"/>
                <w:szCs w:val="17"/>
              </w:rPr>
              <w:t>18</w:t>
            </w:r>
          </w:p>
        </w:tc>
        <w:tc>
          <w:tcPr>
            <w:tcW w:w="399" w:type="dxa"/>
            <w:shd w:val="clear" w:color="auto" w:fill="auto"/>
            <w:noWrap/>
            <w:hideMark/>
          </w:tcPr>
          <w:p w:rsidR="006D750D" w:rsidRPr="006D750D" w:rsidRDefault="006D750D" w:rsidP="006D750D">
            <w:pPr>
              <w:rPr>
                <w:sz w:val="17"/>
                <w:szCs w:val="17"/>
              </w:rPr>
            </w:pPr>
            <w:r w:rsidRPr="006D750D">
              <w:rPr>
                <w:sz w:val="17"/>
                <w:szCs w:val="17"/>
              </w:rPr>
              <w:t>2</w:t>
            </w:r>
          </w:p>
        </w:tc>
        <w:tc>
          <w:tcPr>
            <w:tcW w:w="480" w:type="dxa"/>
            <w:shd w:val="clear" w:color="auto" w:fill="auto"/>
            <w:noWrap/>
            <w:hideMark/>
          </w:tcPr>
          <w:p w:rsidR="006D750D" w:rsidRPr="006D750D" w:rsidRDefault="006D750D" w:rsidP="006D750D">
            <w:pPr>
              <w:rPr>
                <w:sz w:val="17"/>
                <w:szCs w:val="17"/>
              </w:rPr>
            </w:pPr>
            <w:r w:rsidRPr="006D750D">
              <w:rPr>
                <w:sz w:val="17"/>
                <w:szCs w:val="17"/>
              </w:rPr>
              <w:t>01</w:t>
            </w:r>
          </w:p>
        </w:tc>
        <w:tc>
          <w:tcPr>
            <w:tcW w:w="689" w:type="dxa"/>
            <w:shd w:val="clear" w:color="auto" w:fill="auto"/>
            <w:noWrap/>
            <w:hideMark/>
          </w:tcPr>
          <w:p w:rsidR="006D750D" w:rsidRPr="006D750D" w:rsidRDefault="006D750D" w:rsidP="006D750D">
            <w:pPr>
              <w:rPr>
                <w:sz w:val="17"/>
                <w:szCs w:val="17"/>
              </w:rPr>
            </w:pPr>
            <w:r w:rsidRPr="006D750D">
              <w:rPr>
                <w:sz w:val="17"/>
                <w:szCs w:val="17"/>
              </w:rPr>
              <w:t>42000</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 </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72,0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72,0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72,0</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Мероприятия в области формирования информационного общества</w:t>
            </w:r>
          </w:p>
        </w:tc>
        <w:tc>
          <w:tcPr>
            <w:tcW w:w="595" w:type="dxa"/>
            <w:shd w:val="clear" w:color="auto" w:fill="auto"/>
            <w:noWrap/>
            <w:hideMark/>
          </w:tcPr>
          <w:p w:rsidR="006D750D" w:rsidRPr="006D750D" w:rsidRDefault="006D750D" w:rsidP="006D750D">
            <w:pPr>
              <w:rPr>
                <w:sz w:val="17"/>
                <w:szCs w:val="17"/>
              </w:rPr>
            </w:pPr>
            <w:r w:rsidRPr="006D750D">
              <w:rPr>
                <w:sz w:val="17"/>
                <w:szCs w:val="17"/>
              </w:rPr>
              <w:t>900</w:t>
            </w:r>
          </w:p>
        </w:tc>
        <w:tc>
          <w:tcPr>
            <w:tcW w:w="563" w:type="dxa"/>
            <w:shd w:val="clear" w:color="auto" w:fill="auto"/>
            <w:noWrap/>
            <w:hideMark/>
          </w:tcPr>
          <w:p w:rsidR="006D750D" w:rsidRPr="006D750D" w:rsidRDefault="006D750D" w:rsidP="006D750D">
            <w:pPr>
              <w:rPr>
                <w:sz w:val="17"/>
                <w:szCs w:val="17"/>
              </w:rPr>
            </w:pPr>
            <w:r w:rsidRPr="006D750D">
              <w:rPr>
                <w:sz w:val="17"/>
                <w:szCs w:val="17"/>
              </w:rPr>
              <w:t>01</w:t>
            </w:r>
          </w:p>
        </w:tc>
        <w:tc>
          <w:tcPr>
            <w:tcW w:w="562" w:type="dxa"/>
            <w:shd w:val="clear" w:color="auto" w:fill="auto"/>
            <w:noWrap/>
            <w:hideMark/>
          </w:tcPr>
          <w:p w:rsidR="006D750D" w:rsidRPr="006D750D" w:rsidRDefault="006D750D" w:rsidP="006D750D">
            <w:pPr>
              <w:rPr>
                <w:sz w:val="17"/>
                <w:szCs w:val="17"/>
              </w:rPr>
            </w:pPr>
            <w:r w:rsidRPr="006D750D">
              <w:rPr>
                <w:sz w:val="17"/>
                <w:szCs w:val="17"/>
              </w:rPr>
              <w:t>04</w:t>
            </w:r>
          </w:p>
        </w:tc>
        <w:tc>
          <w:tcPr>
            <w:tcW w:w="520" w:type="dxa"/>
            <w:shd w:val="clear" w:color="auto" w:fill="auto"/>
            <w:noWrap/>
            <w:hideMark/>
          </w:tcPr>
          <w:p w:rsidR="006D750D" w:rsidRPr="006D750D" w:rsidRDefault="006D750D" w:rsidP="006D750D">
            <w:pPr>
              <w:rPr>
                <w:sz w:val="17"/>
                <w:szCs w:val="17"/>
              </w:rPr>
            </w:pPr>
            <w:r w:rsidRPr="006D750D">
              <w:rPr>
                <w:sz w:val="17"/>
                <w:szCs w:val="17"/>
              </w:rPr>
              <w:t>18</w:t>
            </w:r>
          </w:p>
        </w:tc>
        <w:tc>
          <w:tcPr>
            <w:tcW w:w="399" w:type="dxa"/>
            <w:shd w:val="clear" w:color="auto" w:fill="auto"/>
            <w:noWrap/>
            <w:hideMark/>
          </w:tcPr>
          <w:p w:rsidR="006D750D" w:rsidRPr="006D750D" w:rsidRDefault="006D750D" w:rsidP="006D750D">
            <w:pPr>
              <w:rPr>
                <w:sz w:val="17"/>
                <w:szCs w:val="17"/>
              </w:rPr>
            </w:pPr>
            <w:r w:rsidRPr="006D750D">
              <w:rPr>
                <w:sz w:val="17"/>
                <w:szCs w:val="17"/>
              </w:rPr>
              <w:t>2</w:t>
            </w:r>
          </w:p>
        </w:tc>
        <w:tc>
          <w:tcPr>
            <w:tcW w:w="480" w:type="dxa"/>
            <w:shd w:val="clear" w:color="auto" w:fill="auto"/>
            <w:noWrap/>
            <w:hideMark/>
          </w:tcPr>
          <w:p w:rsidR="006D750D" w:rsidRPr="006D750D" w:rsidRDefault="006D750D" w:rsidP="006D750D">
            <w:pPr>
              <w:rPr>
                <w:sz w:val="17"/>
                <w:szCs w:val="17"/>
              </w:rPr>
            </w:pPr>
            <w:r w:rsidRPr="006D750D">
              <w:rPr>
                <w:sz w:val="17"/>
                <w:szCs w:val="17"/>
              </w:rPr>
              <w:t>01</w:t>
            </w:r>
          </w:p>
        </w:tc>
        <w:tc>
          <w:tcPr>
            <w:tcW w:w="689" w:type="dxa"/>
            <w:shd w:val="clear" w:color="auto" w:fill="auto"/>
            <w:noWrap/>
            <w:hideMark/>
          </w:tcPr>
          <w:p w:rsidR="006D750D" w:rsidRPr="006D750D" w:rsidRDefault="006D750D" w:rsidP="006D750D">
            <w:pPr>
              <w:rPr>
                <w:sz w:val="17"/>
                <w:szCs w:val="17"/>
              </w:rPr>
            </w:pPr>
            <w:r w:rsidRPr="006D750D">
              <w:rPr>
                <w:sz w:val="17"/>
                <w:szCs w:val="17"/>
              </w:rPr>
              <w:t>42070</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 </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72,0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72,0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72,0</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Закупка товаров, работ и услуг для обеспечения государственных (муниципальных) нужд</w:t>
            </w:r>
          </w:p>
        </w:tc>
        <w:tc>
          <w:tcPr>
            <w:tcW w:w="595" w:type="dxa"/>
            <w:shd w:val="clear" w:color="auto" w:fill="auto"/>
            <w:noWrap/>
            <w:hideMark/>
          </w:tcPr>
          <w:p w:rsidR="006D750D" w:rsidRPr="006D750D" w:rsidRDefault="006D750D" w:rsidP="006D750D">
            <w:pPr>
              <w:rPr>
                <w:sz w:val="17"/>
                <w:szCs w:val="17"/>
              </w:rPr>
            </w:pPr>
            <w:r w:rsidRPr="006D750D">
              <w:rPr>
                <w:sz w:val="17"/>
                <w:szCs w:val="17"/>
              </w:rPr>
              <w:t>900</w:t>
            </w:r>
          </w:p>
        </w:tc>
        <w:tc>
          <w:tcPr>
            <w:tcW w:w="563" w:type="dxa"/>
            <w:shd w:val="clear" w:color="auto" w:fill="auto"/>
            <w:noWrap/>
            <w:hideMark/>
          </w:tcPr>
          <w:p w:rsidR="006D750D" w:rsidRPr="006D750D" w:rsidRDefault="006D750D" w:rsidP="006D750D">
            <w:pPr>
              <w:rPr>
                <w:sz w:val="17"/>
                <w:szCs w:val="17"/>
              </w:rPr>
            </w:pPr>
            <w:r w:rsidRPr="006D750D">
              <w:rPr>
                <w:sz w:val="17"/>
                <w:szCs w:val="17"/>
              </w:rPr>
              <w:t>01</w:t>
            </w:r>
          </w:p>
        </w:tc>
        <w:tc>
          <w:tcPr>
            <w:tcW w:w="562" w:type="dxa"/>
            <w:shd w:val="clear" w:color="auto" w:fill="auto"/>
            <w:noWrap/>
            <w:hideMark/>
          </w:tcPr>
          <w:p w:rsidR="006D750D" w:rsidRPr="006D750D" w:rsidRDefault="006D750D" w:rsidP="006D750D">
            <w:pPr>
              <w:rPr>
                <w:sz w:val="17"/>
                <w:szCs w:val="17"/>
              </w:rPr>
            </w:pPr>
            <w:r w:rsidRPr="006D750D">
              <w:rPr>
                <w:sz w:val="17"/>
                <w:szCs w:val="17"/>
              </w:rPr>
              <w:t>04</w:t>
            </w:r>
          </w:p>
        </w:tc>
        <w:tc>
          <w:tcPr>
            <w:tcW w:w="520" w:type="dxa"/>
            <w:shd w:val="clear" w:color="auto" w:fill="auto"/>
            <w:noWrap/>
            <w:hideMark/>
          </w:tcPr>
          <w:p w:rsidR="006D750D" w:rsidRPr="006D750D" w:rsidRDefault="006D750D" w:rsidP="006D750D">
            <w:pPr>
              <w:rPr>
                <w:sz w:val="17"/>
                <w:szCs w:val="17"/>
              </w:rPr>
            </w:pPr>
            <w:r w:rsidRPr="006D750D">
              <w:rPr>
                <w:sz w:val="17"/>
                <w:szCs w:val="17"/>
              </w:rPr>
              <w:t>18</w:t>
            </w:r>
          </w:p>
        </w:tc>
        <w:tc>
          <w:tcPr>
            <w:tcW w:w="399" w:type="dxa"/>
            <w:shd w:val="clear" w:color="auto" w:fill="auto"/>
            <w:noWrap/>
            <w:hideMark/>
          </w:tcPr>
          <w:p w:rsidR="006D750D" w:rsidRPr="006D750D" w:rsidRDefault="006D750D" w:rsidP="006D750D">
            <w:pPr>
              <w:rPr>
                <w:sz w:val="17"/>
                <w:szCs w:val="17"/>
              </w:rPr>
            </w:pPr>
            <w:r w:rsidRPr="006D750D">
              <w:rPr>
                <w:sz w:val="17"/>
                <w:szCs w:val="17"/>
              </w:rPr>
              <w:t>2</w:t>
            </w:r>
          </w:p>
        </w:tc>
        <w:tc>
          <w:tcPr>
            <w:tcW w:w="480" w:type="dxa"/>
            <w:shd w:val="clear" w:color="auto" w:fill="auto"/>
            <w:noWrap/>
            <w:hideMark/>
          </w:tcPr>
          <w:p w:rsidR="006D750D" w:rsidRPr="006D750D" w:rsidRDefault="006D750D" w:rsidP="006D750D">
            <w:pPr>
              <w:rPr>
                <w:sz w:val="17"/>
                <w:szCs w:val="17"/>
              </w:rPr>
            </w:pPr>
            <w:r w:rsidRPr="006D750D">
              <w:rPr>
                <w:sz w:val="17"/>
                <w:szCs w:val="17"/>
              </w:rPr>
              <w:t>01</w:t>
            </w:r>
          </w:p>
        </w:tc>
        <w:tc>
          <w:tcPr>
            <w:tcW w:w="689" w:type="dxa"/>
            <w:shd w:val="clear" w:color="auto" w:fill="auto"/>
            <w:noWrap/>
            <w:hideMark/>
          </w:tcPr>
          <w:p w:rsidR="006D750D" w:rsidRPr="006D750D" w:rsidRDefault="006D750D" w:rsidP="006D750D">
            <w:pPr>
              <w:rPr>
                <w:sz w:val="17"/>
                <w:szCs w:val="17"/>
              </w:rPr>
            </w:pPr>
            <w:r w:rsidRPr="006D750D">
              <w:rPr>
                <w:sz w:val="17"/>
                <w:szCs w:val="17"/>
              </w:rPr>
              <w:t>42070</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200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72,0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72,0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72,0</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Иные закупки товаров, работ и услуг для обеспечения государственных (муниципальных) нужд</w:t>
            </w:r>
          </w:p>
        </w:tc>
        <w:tc>
          <w:tcPr>
            <w:tcW w:w="595" w:type="dxa"/>
            <w:shd w:val="clear" w:color="auto" w:fill="auto"/>
            <w:noWrap/>
            <w:hideMark/>
          </w:tcPr>
          <w:p w:rsidR="006D750D" w:rsidRPr="006D750D" w:rsidRDefault="006D750D" w:rsidP="006D750D">
            <w:pPr>
              <w:rPr>
                <w:sz w:val="17"/>
                <w:szCs w:val="17"/>
              </w:rPr>
            </w:pPr>
            <w:r w:rsidRPr="006D750D">
              <w:rPr>
                <w:sz w:val="17"/>
                <w:szCs w:val="17"/>
              </w:rPr>
              <w:t>900</w:t>
            </w:r>
          </w:p>
        </w:tc>
        <w:tc>
          <w:tcPr>
            <w:tcW w:w="563" w:type="dxa"/>
            <w:shd w:val="clear" w:color="auto" w:fill="auto"/>
            <w:noWrap/>
            <w:hideMark/>
          </w:tcPr>
          <w:p w:rsidR="006D750D" w:rsidRPr="006D750D" w:rsidRDefault="006D750D" w:rsidP="006D750D">
            <w:pPr>
              <w:rPr>
                <w:sz w:val="17"/>
                <w:szCs w:val="17"/>
              </w:rPr>
            </w:pPr>
            <w:r w:rsidRPr="006D750D">
              <w:rPr>
                <w:sz w:val="17"/>
                <w:szCs w:val="17"/>
              </w:rPr>
              <w:t>01</w:t>
            </w:r>
          </w:p>
        </w:tc>
        <w:tc>
          <w:tcPr>
            <w:tcW w:w="562" w:type="dxa"/>
            <w:shd w:val="clear" w:color="auto" w:fill="auto"/>
            <w:noWrap/>
            <w:hideMark/>
          </w:tcPr>
          <w:p w:rsidR="006D750D" w:rsidRPr="006D750D" w:rsidRDefault="006D750D" w:rsidP="006D750D">
            <w:pPr>
              <w:rPr>
                <w:sz w:val="17"/>
                <w:szCs w:val="17"/>
              </w:rPr>
            </w:pPr>
            <w:r w:rsidRPr="006D750D">
              <w:rPr>
                <w:sz w:val="17"/>
                <w:szCs w:val="17"/>
              </w:rPr>
              <w:t>04</w:t>
            </w:r>
          </w:p>
        </w:tc>
        <w:tc>
          <w:tcPr>
            <w:tcW w:w="520" w:type="dxa"/>
            <w:shd w:val="clear" w:color="auto" w:fill="auto"/>
            <w:noWrap/>
            <w:hideMark/>
          </w:tcPr>
          <w:p w:rsidR="006D750D" w:rsidRPr="006D750D" w:rsidRDefault="006D750D" w:rsidP="006D750D">
            <w:pPr>
              <w:rPr>
                <w:sz w:val="17"/>
                <w:szCs w:val="17"/>
              </w:rPr>
            </w:pPr>
            <w:r w:rsidRPr="006D750D">
              <w:rPr>
                <w:sz w:val="17"/>
                <w:szCs w:val="17"/>
              </w:rPr>
              <w:t>18</w:t>
            </w:r>
          </w:p>
        </w:tc>
        <w:tc>
          <w:tcPr>
            <w:tcW w:w="399" w:type="dxa"/>
            <w:shd w:val="clear" w:color="auto" w:fill="auto"/>
            <w:noWrap/>
            <w:hideMark/>
          </w:tcPr>
          <w:p w:rsidR="006D750D" w:rsidRPr="006D750D" w:rsidRDefault="006D750D" w:rsidP="006D750D">
            <w:pPr>
              <w:rPr>
                <w:sz w:val="17"/>
                <w:szCs w:val="17"/>
              </w:rPr>
            </w:pPr>
            <w:r w:rsidRPr="006D750D">
              <w:rPr>
                <w:sz w:val="17"/>
                <w:szCs w:val="17"/>
              </w:rPr>
              <w:t>2</w:t>
            </w:r>
          </w:p>
        </w:tc>
        <w:tc>
          <w:tcPr>
            <w:tcW w:w="480" w:type="dxa"/>
            <w:shd w:val="clear" w:color="auto" w:fill="auto"/>
            <w:noWrap/>
            <w:hideMark/>
          </w:tcPr>
          <w:p w:rsidR="006D750D" w:rsidRPr="006D750D" w:rsidRDefault="006D750D" w:rsidP="006D750D">
            <w:pPr>
              <w:rPr>
                <w:sz w:val="17"/>
                <w:szCs w:val="17"/>
              </w:rPr>
            </w:pPr>
            <w:r w:rsidRPr="006D750D">
              <w:rPr>
                <w:sz w:val="17"/>
                <w:szCs w:val="17"/>
              </w:rPr>
              <w:t>01</w:t>
            </w:r>
          </w:p>
        </w:tc>
        <w:tc>
          <w:tcPr>
            <w:tcW w:w="689" w:type="dxa"/>
            <w:shd w:val="clear" w:color="auto" w:fill="auto"/>
            <w:noWrap/>
            <w:hideMark/>
          </w:tcPr>
          <w:p w:rsidR="006D750D" w:rsidRPr="006D750D" w:rsidRDefault="006D750D" w:rsidP="006D750D">
            <w:pPr>
              <w:rPr>
                <w:sz w:val="17"/>
                <w:szCs w:val="17"/>
              </w:rPr>
            </w:pPr>
            <w:r w:rsidRPr="006D750D">
              <w:rPr>
                <w:sz w:val="17"/>
                <w:szCs w:val="17"/>
              </w:rPr>
              <w:t>42070</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240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72,0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72,0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72,0</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lastRenderedPageBreak/>
              <w:t xml:space="preserve">Муниципальная программа Чамзинского муниципального района Республики Мордовия "Обеспечение доступным и комфортным жильем и коммунальными услугами граждан Российской Федерации" </w:t>
            </w:r>
          </w:p>
        </w:tc>
        <w:tc>
          <w:tcPr>
            <w:tcW w:w="595" w:type="dxa"/>
            <w:shd w:val="clear" w:color="auto" w:fill="auto"/>
            <w:noWrap/>
            <w:hideMark/>
          </w:tcPr>
          <w:p w:rsidR="006D750D" w:rsidRPr="006D750D" w:rsidRDefault="006D750D" w:rsidP="006D750D">
            <w:pPr>
              <w:rPr>
                <w:sz w:val="17"/>
                <w:szCs w:val="17"/>
              </w:rPr>
            </w:pPr>
            <w:r w:rsidRPr="006D750D">
              <w:rPr>
                <w:sz w:val="17"/>
                <w:szCs w:val="17"/>
              </w:rPr>
              <w:t>900</w:t>
            </w:r>
          </w:p>
        </w:tc>
        <w:tc>
          <w:tcPr>
            <w:tcW w:w="563" w:type="dxa"/>
            <w:shd w:val="clear" w:color="auto" w:fill="auto"/>
            <w:noWrap/>
            <w:hideMark/>
          </w:tcPr>
          <w:p w:rsidR="006D750D" w:rsidRPr="006D750D" w:rsidRDefault="006D750D" w:rsidP="006D750D">
            <w:pPr>
              <w:rPr>
                <w:sz w:val="17"/>
                <w:szCs w:val="17"/>
              </w:rPr>
            </w:pPr>
            <w:r w:rsidRPr="006D750D">
              <w:rPr>
                <w:sz w:val="17"/>
                <w:szCs w:val="17"/>
              </w:rPr>
              <w:t>01</w:t>
            </w:r>
          </w:p>
        </w:tc>
        <w:tc>
          <w:tcPr>
            <w:tcW w:w="562" w:type="dxa"/>
            <w:shd w:val="clear" w:color="auto" w:fill="auto"/>
            <w:noWrap/>
            <w:hideMark/>
          </w:tcPr>
          <w:p w:rsidR="006D750D" w:rsidRPr="006D750D" w:rsidRDefault="006D750D" w:rsidP="006D750D">
            <w:pPr>
              <w:rPr>
                <w:sz w:val="17"/>
                <w:szCs w:val="17"/>
              </w:rPr>
            </w:pPr>
            <w:r w:rsidRPr="006D750D">
              <w:rPr>
                <w:sz w:val="17"/>
                <w:szCs w:val="17"/>
              </w:rPr>
              <w:t>04</w:t>
            </w:r>
          </w:p>
        </w:tc>
        <w:tc>
          <w:tcPr>
            <w:tcW w:w="520" w:type="dxa"/>
            <w:shd w:val="clear" w:color="auto" w:fill="auto"/>
            <w:noWrap/>
            <w:hideMark/>
          </w:tcPr>
          <w:p w:rsidR="006D750D" w:rsidRPr="006D750D" w:rsidRDefault="006D750D" w:rsidP="006D750D">
            <w:pPr>
              <w:rPr>
                <w:sz w:val="17"/>
                <w:szCs w:val="17"/>
              </w:rPr>
            </w:pPr>
            <w:r w:rsidRPr="006D750D">
              <w:rPr>
                <w:sz w:val="17"/>
                <w:szCs w:val="17"/>
              </w:rPr>
              <w:t>26</w:t>
            </w:r>
          </w:p>
        </w:tc>
        <w:tc>
          <w:tcPr>
            <w:tcW w:w="399" w:type="dxa"/>
            <w:shd w:val="clear" w:color="auto" w:fill="auto"/>
            <w:noWrap/>
            <w:hideMark/>
          </w:tcPr>
          <w:p w:rsidR="006D750D" w:rsidRPr="006D750D" w:rsidRDefault="006D750D" w:rsidP="006D750D">
            <w:pPr>
              <w:rPr>
                <w:sz w:val="17"/>
                <w:szCs w:val="17"/>
              </w:rPr>
            </w:pPr>
            <w:r w:rsidRPr="006D750D">
              <w:rPr>
                <w:sz w:val="17"/>
                <w:szCs w:val="17"/>
              </w:rPr>
              <w:t> </w:t>
            </w:r>
          </w:p>
        </w:tc>
        <w:tc>
          <w:tcPr>
            <w:tcW w:w="480" w:type="dxa"/>
            <w:shd w:val="clear" w:color="auto" w:fill="auto"/>
            <w:noWrap/>
            <w:hideMark/>
          </w:tcPr>
          <w:p w:rsidR="006D750D" w:rsidRPr="006D750D" w:rsidRDefault="006D750D" w:rsidP="006D750D">
            <w:pPr>
              <w:rPr>
                <w:sz w:val="17"/>
                <w:szCs w:val="17"/>
              </w:rPr>
            </w:pPr>
            <w:r w:rsidRPr="006D750D">
              <w:rPr>
                <w:sz w:val="17"/>
                <w:szCs w:val="17"/>
              </w:rPr>
              <w:t> </w:t>
            </w:r>
          </w:p>
        </w:tc>
        <w:tc>
          <w:tcPr>
            <w:tcW w:w="689" w:type="dxa"/>
            <w:shd w:val="clear" w:color="auto" w:fill="auto"/>
            <w:noWrap/>
            <w:hideMark/>
          </w:tcPr>
          <w:p w:rsidR="006D750D" w:rsidRPr="006D750D" w:rsidRDefault="006D750D" w:rsidP="006D750D">
            <w:pPr>
              <w:rPr>
                <w:sz w:val="17"/>
                <w:szCs w:val="17"/>
              </w:rPr>
            </w:pPr>
            <w:r w:rsidRPr="006D750D">
              <w:rPr>
                <w:sz w:val="17"/>
                <w:szCs w:val="17"/>
              </w:rPr>
              <w:t> </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 </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9,5</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9,5</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9,5</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Подпрограмма "Обеспечение жилыми помещениями детей-сирот и детей, оставшихся без попечения родителей, а также лиц из их числа в Чамзинском муниципальном районе Республики Мордовия"</w:t>
            </w:r>
          </w:p>
        </w:tc>
        <w:tc>
          <w:tcPr>
            <w:tcW w:w="595" w:type="dxa"/>
            <w:shd w:val="clear" w:color="auto" w:fill="auto"/>
            <w:noWrap/>
            <w:hideMark/>
          </w:tcPr>
          <w:p w:rsidR="006D750D" w:rsidRPr="006D750D" w:rsidRDefault="006D750D" w:rsidP="006D750D">
            <w:pPr>
              <w:rPr>
                <w:sz w:val="17"/>
                <w:szCs w:val="17"/>
              </w:rPr>
            </w:pPr>
            <w:r w:rsidRPr="006D750D">
              <w:rPr>
                <w:sz w:val="17"/>
                <w:szCs w:val="17"/>
              </w:rPr>
              <w:t>900</w:t>
            </w:r>
          </w:p>
        </w:tc>
        <w:tc>
          <w:tcPr>
            <w:tcW w:w="563" w:type="dxa"/>
            <w:shd w:val="clear" w:color="auto" w:fill="auto"/>
            <w:noWrap/>
            <w:hideMark/>
          </w:tcPr>
          <w:p w:rsidR="006D750D" w:rsidRPr="006D750D" w:rsidRDefault="006D750D" w:rsidP="006D750D">
            <w:pPr>
              <w:rPr>
                <w:sz w:val="17"/>
                <w:szCs w:val="17"/>
              </w:rPr>
            </w:pPr>
            <w:r w:rsidRPr="006D750D">
              <w:rPr>
                <w:sz w:val="17"/>
                <w:szCs w:val="17"/>
              </w:rPr>
              <w:t>01</w:t>
            </w:r>
          </w:p>
        </w:tc>
        <w:tc>
          <w:tcPr>
            <w:tcW w:w="562" w:type="dxa"/>
            <w:shd w:val="clear" w:color="auto" w:fill="auto"/>
            <w:noWrap/>
            <w:hideMark/>
          </w:tcPr>
          <w:p w:rsidR="006D750D" w:rsidRPr="006D750D" w:rsidRDefault="006D750D" w:rsidP="006D750D">
            <w:pPr>
              <w:rPr>
                <w:sz w:val="17"/>
                <w:szCs w:val="17"/>
              </w:rPr>
            </w:pPr>
            <w:r w:rsidRPr="006D750D">
              <w:rPr>
                <w:sz w:val="17"/>
                <w:szCs w:val="17"/>
              </w:rPr>
              <w:t>04</w:t>
            </w:r>
          </w:p>
        </w:tc>
        <w:tc>
          <w:tcPr>
            <w:tcW w:w="520" w:type="dxa"/>
            <w:shd w:val="clear" w:color="auto" w:fill="auto"/>
            <w:noWrap/>
            <w:hideMark/>
          </w:tcPr>
          <w:p w:rsidR="006D750D" w:rsidRPr="006D750D" w:rsidRDefault="006D750D" w:rsidP="006D750D">
            <w:pPr>
              <w:rPr>
                <w:sz w:val="17"/>
                <w:szCs w:val="17"/>
              </w:rPr>
            </w:pPr>
            <w:r w:rsidRPr="006D750D">
              <w:rPr>
                <w:sz w:val="17"/>
                <w:szCs w:val="17"/>
              </w:rPr>
              <w:t>26</w:t>
            </w:r>
          </w:p>
        </w:tc>
        <w:tc>
          <w:tcPr>
            <w:tcW w:w="399" w:type="dxa"/>
            <w:shd w:val="clear" w:color="auto" w:fill="auto"/>
            <w:noWrap/>
            <w:hideMark/>
          </w:tcPr>
          <w:p w:rsidR="006D750D" w:rsidRPr="006D750D" w:rsidRDefault="006D750D" w:rsidP="006D750D">
            <w:pPr>
              <w:rPr>
                <w:sz w:val="17"/>
                <w:szCs w:val="17"/>
              </w:rPr>
            </w:pPr>
            <w:r w:rsidRPr="006D750D">
              <w:rPr>
                <w:sz w:val="17"/>
                <w:szCs w:val="17"/>
              </w:rPr>
              <w:t>2</w:t>
            </w:r>
          </w:p>
        </w:tc>
        <w:tc>
          <w:tcPr>
            <w:tcW w:w="480" w:type="dxa"/>
            <w:shd w:val="clear" w:color="auto" w:fill="auto"/>
            <w:noWrap/>
            <w:hideMark/>
          </w:tcPr>
          <w:p w:rsidR="006D750D" w:rsidRPr="006D750D" w:rsidRDefault="006D750D" w:rsidP="006D750D">
            <w:pPr>
              <w:rPr>
                <w:sz w:val="17"/>
                <w:szCs w:val="17"/>
              </w:rPr>
            </w:pPr>
            <w:r w:rsidRPr="006D750D">
              <w:rPr>
                <w:sz w:val="17"/>
                <w:szCs w:val="17"/>
              </w:rPr>
              <w:t> </w:t>
            </w:r>
          </w:p>
        </w:tc>
        <w:tc>
          <w:tcPr>
            <w:tcW w:w="689" w:type="dxa"/>
            <w:shd w:val="clear" w:color="auto" w:fill="auto"/>
            <w:noWrap/>
            <w:hideMark/>
          </w:tcPr>
          <w:p w:rsidR="006D750D" w:rsidRPr="006D750D" w:rsidRDefault="006D750D" w:rsidP="006D750D">
            <w:pPr>
              <w:rPr>
                <w:sz w:val="17"/>
                <w:szCs w:val="17"/>
              </w:rPr>
            </w:pPr>
            <w:r w:rsidRPr="006D750D">
              <w:rPr>
                <w:sz w:val="17"/>
                <w:szCs w:val="17"/>
              </w:rPr>
              <w:t> </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 </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9,5</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9,5</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9,5</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Основное мероприятие "Формирование списка детей-сирот и детей, оставшихся без попечения родителей, а также лиц из их числа, подлежащих обеспечению жилыми помещениями"</w:t>
            </w:r>
          </w:p>
        </w:tc>
        <w:tc>
          <w:tcPr>
            <w:tcW w:w="595" w:type="dxa"/>
            <w:shd w:val="clear" w:color="auto" w:fill="auto"/>
            <w:noWrap/>
            <w:hideMark/>
          </w:tcPr>
          <w:p w:rsidR="006D750D" w:rsidRPr="006D750D" w:rsidRDefault="006D750D" w:rsidP="006D750D">
            <w:pPr>
              <w:rPr>
                <w:sz w:val="17"/>
                <w:szCs w:val="17"/>
              </w:rPr>
            </w:pPr>
            <w:r w:rsidRPr="006D750D">
              <w:rPr>
                <w:sz w:val="17"/>
                <w:szCs w:val="17"/>
              </w:rPr>
              <w:t>900</w:t>
            </w:r>
          </w:p>
        </w:tc>
        <w:tc>
          <w:tcPr>
            <w:tcW w:w="563" w:type="dxa"/>
            <w:shd w:val="clear" w:color="auto" w:fill="auto"/>
            <w:noWrap/>
            <w:hideMark/>
          </w:tcPr>
          <w:p w:rsidR="006D750D" w:rsidRPr="006D750D" w:rsidRDefault="006D750D" w:rsidP="006D750D">
            <w:pPr>
              <w:rPr>
                <w:sz w:val="17"/>
                <w:szCs w:val="17"/>
              </w:rPr>
            </w:pPr>
            <w:r w:rsidRPr="006D750D">
              <w:rPr>
                <w:sz w:val="17"/>
                <w:szCs w:val="17"/>
              </w:rPr>
              <w:t>01</w:t>
            </w:r>
          </w:p>
        </w:tc>
        <w:tc>
          <w:tcPr>
            <w:tcW w:w="562" w:type="dxa"/>
            <w:shd w:val="clear" w:color="auto" w:fill="auto"/>
            <w:noWrap/>
            <w:hideMark/>
          </w:tcPr>
          <w:p w:rsidR="006D750D" w:rsidRPr="006D750D" w:rsidRDefault="006D750D" w:rsidP="006D750D">
            <w:pPr>
              <w:rPr>
                <w:sz w:val="17"/>
                <w:szCs w:val="17"/>
              </w:rPr>
            </w:pPr>
            <w:r w:rsidRPr="006D750D">
              <w:rPr>
                <w:sz w:val="17"/>
                <w:szCs w:val="17"/>
              </w:rPr>
              <w:t>04</w:t>
            </w:r>
          </w:p>
        </w:tc>
        <w:tc>
          <w:tcPr>
            <w:tcW w:w="520" w:type="dxa"/>
            <w:shd w:val="clear" w:color="auto" w:fill="auto"/>
            <w:noWrap/>
            <w:hideMark/>
          </w:tcPr>
          <w:p w:rsidR="006D750D" w:rsidRPr="006D750D" w:rsidRDefault="006D750D" w:rsidP="006D750D">
            <w:pPr>
              <w:rPr>
                <w:sz w:val="17"/>
                <w:szCs w:val="17"/>
              </w:rPr>
            </w:pPr>
            <w:r w:rsidRPr="006D750D">
              <w:rPr>
                <w:sz w:val="17"/>
                <w:szCs w:val="17"/>
              </w:rPr>
              <w:t>26</w:t>
            </w:r>
          </w:p>
        </w:tc>
        <w:tc>
          <w:tcPr>
            <w:tcW w:w="399" w:type="dxa"/>
            <w:shd w:val="clear" w:color="auto" w:fill="auto"/>
            <w:noWrap/>
            <w:hideMark/>
          </w:tcPr>
          <w:p w:rsidR="006D750D" w:rsidRPr="006D750D" w:rsidRDefault="006D750D" w:rsidP="006D750D">
            <w:pPr>
              <w:rPr>
                <w:sz w:val="17"/>
                <w:szCs w:val="17"/>
              </w:rPr>
            </w:pPr>
            <w:r w:rsidRPr="006D750D">
              <w:rPr>
                <w:sz w:val="17"/>
                <w:szCs w:val="17"/>
              </w:rPr>
              <w:t>2</w:t>
            </w:r>
          </w:p>
        </w:tc>
        <w:tc>
          <w:tcPr>
            <w:tcW w:w="480" w:type="dxa"/>
            <w:shd w:val="clear" w:color="auto" w:fill="auto"/>
            <w:noWrap/>
            <w:hideMark/>
          </w:tcPr>
          <w:p w:rsidR="006D750D" w:rsidRPr="006D750D" w:rsidRDefault="006D750D" w:rsidP="006D750D">
            <w:pPr>
              <w:rPr>
                <w:sz w:val="17"/>
                <w:szCs w:val="17"/>
              </w:rPr>
            </w:pPr>
            <w:r w:rsidRPr="006D750D">
              <w:rPr>
                <w:sz w:val="17"/>
                <w:szCs w:val="17"/>
              </w:rPr>
              <w:t>01</w:t>
            </w:r>
          </w:p>
        </w:tc>
        <w:tc>
          <w:tcPr>
            <w:tcW w:w="689" w:type="dxa"/>
            <w:shd w:val="clear" w:color="auto" w:fill="auto"/>
            <w:noWrap/>
            <w:hideMark/>
          </w:tcPr>
          <w:p w:rsidR="006D750D" w:rsidRPr="006D750D" w:rsidRDefault="006D750D" w:rsidP="006D750D">
            <w:pPr>
              <w:rPr>
                <w:sz w:val="17"/>
                <w:szCs w:val="17"/>
              </w:rPr>
            </w:pPr>
            <w:r w:rsidRPr="006D750D">
              <w:rPr>
                <w:sz w:val="17"/>
                <w:szCs w:val="17"/>
              </w:rPr>
              <w:t> </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 </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9,5</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9,5</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9,5</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595" w:type="dxa"/>
            <w:shd w:val="clear" w:color="auto" w:fill="auto"/>
            <w:noWrap/>
            <w:hideMark/>
          </w:tcPr>
          <w:p w:rsidR="006D750D" w:rsidRPr="006D750D" w:rsidRDefault="006D750D" w:rsidP="006D750D">
            <w:pPr>
              <w:rPr>
                <w:sz w:val="17"/>
                <w:szCs w:val="17"/>
              </w:rPr>
            </w:pPr>
            <w:r w:rsidRPr="006D750D">
              <w:rPr>
                <w:sz w:val="17"/>
                <w:szCs w:val="17"/>
              </w:rPr>
              <w:t>900</w:t>
            </w:r>
          </w:p>
        </w:tc>
        <w:tc>
          <w:tcPr>
            <w:tcW w:w="563" w:type="dxa"/>
            <w:shd w:val="clear" w:color="auto" w:fill="auto"/>
            <w:noWrap/>
            <w:hideMark/>
          </w:tcPr>
          <w:p w:rsidR="006D750D" w:rsidRPr="006D750D" w:rsidRDefault="006D750D" w:rsidP="006D750D">
            <w:pPr>
              <w:rPr>
                <w:sz w:val="17"/>
                <w:szCs w:val="17"/>
              </w:rPr>
            </w:pPr>
            <w:r w:rsidRPr="006D750D">
              <w:rPr>
                <w:sz w:val="17"/>
                <w:szCs w:val="17"/>
              </w:rPr>
              <w:t>01</w:t>
            </w:r>
          </w:p>
        </w:tc>
        <w:tc>
          <w:tcPr>
            <w:tcW w:w="562" w:type="dxa"/>
            <w:shd w:val="clear" w:color="auto" w:fill="auto"/>
            <w:noWrap/>
            <w:hideMark/>
          </w:tcPr>
          <w:p w:rsidR="006D750D" w:rsidRPr="006D750D" w:rsidRDefault="006D750D" w:rsidP="006D750D">
            <w:pPr>
              <w:rPr>
                <w:sz w:val="17"/>
                <w:szCs w:val="17"/>
              </w:rPr>
            </w:pPr>
            <w:r w:rsidRPr="006D750D">
              <w:rPr>
                <w:sz w:val="17"/>
                <w:szCs w:val="17"/>
              </w:rPr>
              <w:t>04</w:t>
            </w:r>
          </w:p>
        </w:tc>
        <w:tc>
          <w:tcPr>
            <w:tcW w:w="520" w:type="dxa"/>
            <w:shd w:val="clear" w:color="auto" w:fill="auto"/>
            <w:noWrap/>
            <w:hideMark/>
          </w:tcPr>
          <w:p w:rsidR="006D750D" w:rsidRPr="006D750D" w:rsidRDefault="006D750D" w:rsidP="006D750D">
            <w:pPr>
              <w:rPr>
                <w:sz w:val="17"/>
                <w:szCs w:val="17"/>
              </w:rPr>
            </w:pPr>
            <w:r w:rsidRPr="006D750D">
              <w:rPr>
                <w:sz w:val="17"/>
                <w:szCs w:val="17"/>
              </w:rPr>
              <w:t>26</w:t>
            </w:r>
          </w:p>
        </w:tc>
        <w:tc>
          <w:tcPr>
            <w:tcW w:w="399" w:type="dxa"/>
            <w:shd w:val="clear" w:color="auto" w:fill="auto"/>
            <w:noWrap/>
            <w:hideMark/>
          </w:tcPr>
          <w:p w:rsidR="006D750D" w:rsidRPr="006D750D" w:rsidRDefault="006D750D" w:rsidP="006D750D">
            <w:pPr>
              <w:rPr>
                <w:sz w:val="17"/>
                <w:szCs w:val="17"/>
              </w:rPr>
            </w:pPr>
            <w:r w:rsidRPr="006D750D">
              <w:rPr>
                <w:sz w:val="17"/>
                <w:szCs w:val="17"/>
              </w:rPr>
              <w:t>2</w:t>
            </w:r>
          </w:p>
        </w:tc>
        <w:tc>
          <w:tcPr>
            <w:tcW w:w="480" w:type="dxa"/>
            <w:shd w:val="clear" w:color="auto" w:fill="auto"/>
            <w:noWrap/>
            <w:hideMark/>
          </w:tcPr>
          <w:p w:rsidR="006D750D" w:rsidRPr="006D750D" w:rsidRDefault="006D750D" w:rsidP="006D750D">
            <w:pPr>
              <w:rPr>
                <w:sz w:val="17"/>
                <w:szCs w:val="17"/>
              </w:rPr>
            </w:pPr>
            <w:r w:rsidRPr="006D750D">
              <w:rPr>
                <w:sz w:val="17"/>
                <w:szCs w:val="17"/>
              </w:rPr>
              <w:t>01</w:t>
            </w:r>
          </w:p>
        </w:tc>
        <w:tc>
          <w:tcPr>
            <w:tcW w:w="689" w:type="dxa"/>
            <w:shd w:val="clear" w:color="auto" w:fill="auto"/>
            <w:noWrap/>
            <w:hideMark/>
          </w:tcPr>
          <w:p w:rsidR="006D750D" w:rsidRPr="006D750D" w:rsidRDefault="006D750D" w:rsidP="006D750D">
            <w:pPr>
              <w:rPr>
                <w:sz w:val="17"/>
                <w:szCs w:val="17"/>
              </w:rPr>
            </w:pPr>
            <w:r w:rsidRPr="006D750D">
              <w:rPr>
                <w:sz w:val="17"/>
                <w:szCs w:val="17"/>
              </w:rPr>
              <w:t>Z0820</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 </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9,5</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9,5</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9,5</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95" w:type="dxa"/>
            <w:shd w:val="clear" w:color="auto" w:fill="auto"/>
            <w:noWrap/>
            <w:hideMark/>
          </w:tcPr>
          <w:p w:rsidR="006D750D" w:rsidRPr="006D750D" w:rsidRDefault="006D750D" w:rsidP="006D750D">
            <w:pPr>
              <w:rPr>
                <w:sz w:val="17"/>
                <w:szCs w:val="17"/>
              </w:rPr>
            </w:pPr>
            <w:r w:rsidRPr="006D750D">
              <w:rPr>
                <w:sz w:val="17"/>
                <w:szCs w:val="17"/>
              </w:rPr>
              <w:t>900</w:t>
            </w:r>
          </w:p>
        </w:tc>
        <w:tc>
          <w:tcPr>
            <w:tcW w:w="563" w:type="dxa"/>
            <w:shd w:val="clear" w:color="auto" w:fill="auto"/>
            <w:noWrap/>
            <w:hideMark/>
          </w:tcPr>
          <w:p w:rsidR="006D750D" w:rsidRPr="006D750D" w:rsidRDefault="006D750D" w:rsidP="006D750D">
            <w:pPr>
              <w:rPr>
                <w:sz w:val="17"/>
                <w:szCs w:val="17"/>
              </w:rPr>
            </w:pPr>
            <w:r w:rsidRPr="006D750D">
              <w:rPr>
                <w:sz w:val="17"/>
                <w:szCs w:val="17"/>
              </w:rPr>
              <w:t>01</w:t>
            </w:r>
          </w:p>
        </w:tc>
        <w:tc>
          <w:tcPr>
            <w:tcW w:w="562" w:type="dxa"/>
            <w:shd w:val="clear" w:color="auto" w:fill="auto"/>
            <w:noWrap/>
            <w:hideMark/>
          </w:tcPr>
          <w:p w:rsidR="006D750D" w:rsidRPr="006D750D" w:rsidRDefault="006D750D" w:rsidP="006D750D">
            <w:pPr>
              <w:rPr>
                <w:sz w:val="17"/>
                <w:szCs w:val="17"/>
              </w:rPr>
            </w:pPr>
            <w:r w:rsidRPr="006D750D">
              <w:rPr>
                <w:sz w:val="17"/>
                <w:szCs w:val="17"/>
              </w:rPr>
              <w:t>04</w:t>
            </w:r>
          </w:p>
        </w:tc>
        <w:tc>
          <w:tcPr>
            <w:tcW w:w="520" w:type="dxa"/>
            <w:shd w:val="clear" w:color="auto" w:fill="auto"/>
            <w:noWrap/>
            <w:hideMark/>
          </w:tcPr>
          <w:p w:rsidR="006D750D" w:rsidRPr="006D750D" w:rsidRDefault="006D750D" w:rsidP="006D750D">
            <w:pPr>
              <w:rPr>
                <w:sz w:val="17"/>
                <w:szCs w:val="17"/>
              </w:rPr>
            </w:pPr>
            <w:r w:rsidRPr="006D750D">
              <w:rPr>
                <w:sz w:val="17"/>
                <w:szCs w:val="17"/>
              </w:rPr>
              <w:t>26</w:t>
            </w:r>
          </w:p>
        </w:tc>
        <w:tc>
          <w:tcPr>
            <w:tcW w:w="399" w:type="dxa"/>
            <w:shd w:val="clear" w:color="auto" w:fill="auto"/>
            <w:noWrap/>
            <w:hideMark/>
          </w:tcPr>
          <w:p w:rsidR="006D750D" w:rsidRPr="006D750D" w:rsidRDefault="006D750D" w:rsidP="006D750D">
            <w:pPr>
              <w:rPr>
                <w:sz w:val="17"/>
                <w:szCs w:val="17"/>
              </w:rPr>
            </w:pPr>
            <w:r w:rsidRPr="006D750D">
              <w:rPr>
                <w:sz w:val="17"/>
                <w:szCs w:val="17"/>
              </w:rPr>
              <w:t>2</w:t>
            </w:r>
          </w:p>
        </w:tc>
        <w:tc>
          <w:tcPr>
            <w:tcW w:w="480" w:type="dxa"/>
            <w:shd w:val="clear" w:color="auto" w:fill="auto"/>
            <w:noWrap/>
            <w:hideMark/>
          </w:tcPr>
          <w:p w:rsidR="006D750D" w:rsidRPr="006D750D" w:rsidRDefault="006D750D" w:rsidP="006D750D">
            <w:pPr>
              <w:rPr>
                <w:sz w:val="17"/>
                <w:szCs w:val="17"/>
              </w:rPr>
            </w:pPr>
            <w:r w:rsidRPr="006D750D">
              <w:rPr>
                <w:sz w:val="17"/>
                <w:szCs w:val="17"/>
              </w:rPr>
              <w:t>01</w:t>
            </w:r>
          </w:p>
        </w:tc>
        <w:tc>
          <w:tcPr>
            <w:tcW w:w="689" w:type="dxa"/>
            <w:shd w:val="clear" w:color="auto" w:fill="auto"/>
            <w:noWrap/>
            <w:hideMark/>
          </w:tcPr>
          <w:p w:rsidR="006D750D" w:rsidRPr="006D750D" w:rsidRDefault="006D750D" w:rsidP="006D750D">
            <w:pPr>
              <w:rPr>
                <w:sz w:val="17"/>
                <w:szCs w:val="17"/>
              </w:rPr>
            </w:pPr>
            <w:r w:rsidRPr="006D750D">
              <w:rPr>
                <w:sz w:val="17"/>
                <w:szCs w:val="17"/>
              </w:rPr>
              <w:t>Z0820</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100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9,1</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9,1</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9,1</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Расходы на выплаты персоналу государственных (муниципальных) органов</w:t>
            </w:r>
          </w:p>
        </w:tc>
        <w:tc>
          <w:tcPr>
            <w:tcW w:w="595" w:type="dxa"/>
            <w:shd w:val="clear" w:color="auto" w:fill="auto"/>
            <w:noWrap/>
            <w:hideMark/>
          </w:tcPr>
          <w:p w:rsidR="006D750D" w:rsidRPr="006D750D" w:rsidRDefault="006D750D" w:rsidP="006D750D">
            <w:pPr>
              <w:rPr>
                <w:sz w:val="17"/>
                <w:szCs w:val="17"/>
              </w:rPr>
            </w:pPr>
            <w:r w:rsidRPr="006D750D">
              <w:rPr>
                <w:sz w:val="17"/>
                <w:szCs w:val="17"/>
              </w:rPr>
              <w:t>900</w:t>
            </w:r>
          </w:p>
        </w:tc>
        <w:tc>
          <w:tcPr>
            <w:tcW w:w="563" w:type="dxa"/>
            <w:shd w:val="clear" w:color="auto" w:fill="auto"/>
            <w:noWrap/>
            <w:hideMark/>
          </w:tcPr>
          <w:p w:rsidR="006D750D" w:rsidRPr="006D750D" w:rsidRDefault="006D750D" w:rsidP="006D750D">
            <w:pPr>
              <w:rPr>
                <w:sz w:val="17"/>
                <w:szCs w:val="17"/>
              </w:rPr>
            </w:pPr>
            <w:r w:rsidRPr="006D750D">
              <w:rPr>
                <w:sz w:val="17"/>
                <w:szCs w:val="17"/>
              </w:rPr>
              <w:t>01</w:t>
            </w:r>
          </w:p>
        </w:tc>
        <w:tc>
          <w:tcPr>
            <w:tcW w:w="562" w:type="dxa"/>
            <w:shd w:val="clear" w:color="auto" w:fill="auto"/>
            <w:noWrap/>
            <w:hideMark/>
          </w:tcPr>
          <w:p w:rsidR="006D750D" w:rsidRPr="006D750D" w:rsidRDefault="006D750D" w:rsidP="006D750D">
            <w:pPr>
              <w:rPr>
                <w:sz w:val="17"/>
                <w:szCs w:val="17"/>
              </w:rPr>
            </w:pPr>
            <w:r w:rsidRPr="006D750D">
              <w:rPr>
                <w:sz w:val="17"/>
                <w:szCs w:val="17"/>
              </w:rPr>
              <w:t>04</w:t>
            </w:r>
          </w:p>
        </w:tc>
        <w:tc>
          <w:tcPr>
            <w:tcW w:w="520" w:type="dxa"/>
            <w:shd w:val="clear" w:color="auto" w:fill="auto"/>
            <w:noWrap/>
            <w:hideMark/>
          </w:tcPr>
          <w:p w:rsidR="006D750D" w:rsidRPr="006D750D" w:rsidRDefault="006D750D" w:rsidP="006D750D">
            <w:pPr>
              <w:rPr>
                <w:sz w:val="17"/>
                <w:szCs w:val="17"/>
              </w:rPr>
            </w:pPr>
            <w:r w:rsidRPr="006D750D">
              <w:rPr>
                <w:sz w:val="17"/>
                <w:szCs w:val="17"/>
              </w:rPr>
              <w:t>26</w:t>
            </w:r>
          </w:p>
        </w:tc>
        <w:tc>
          <w:tcPr>
            <w:tcW w:w="399" w:type="dxa"/>
            <w:shd w:val="clear" w:color="auto" w:fill="auto"/>
            <w:noWrap/>
            <w:hideMark/>
          </w:tcPr>
          <w:p w:rsidR="006D750D" w:rsidRPr="006D750D" w:rsidRDefault="006D750D" w:rsidP="006D750D">
            <w:pPr>
              <w:rPr>
                <w:sz w:val="17"/>
                <w:szCs w:val="17"/>
              </w:rPr>
            </w:pPr>
            <w:r w:rsidRPr="006D750D">
              <w:rPr>
                <w:sz w:val="17"/>
                <w:szCs w:val="17"/>
              </w:rPr>
              <w:t>2</w:t>
            </w:r>
          </w:p>
        </w:tc>
        <w:tc>
          <w:tcPr>
            <w:tcW w:w="480" w:type="dxa"/>
            <w:shd w:val="clear" w:color="auto" w:fill="auto"/>
            <w:noWrap/>
            <w:hideMark/>
          </w:tcPr>
          <w:p w:rsidR="006D750D" w:rsidRPr="006D750D" w:rsidRDefault="006D750D" w:rsidP="006D750D">
            <w:pPr>
              <w:rPr>
                <w:sz w:val="17"/>
                <w:szCs w:val="17"/>
              </w:rPr>
            </w:pPr>
            <w:r w:rsidRPr="006D750D">
              <w:rPr>
                <w:sz w:val="17"/>
                <w:szCs w:val="17"/>
              </w:rPr>
              <w:t>01</w:t>
            </w:r>
          </w:p>
        </w:tc>
        <w:tc>
          <w:tcPr>
            <w:tcW w:w="689" w:type="dxa"/>
            <w:shd w:val="clear" w:color="auto" w:fill="auto"/>
            <w:noWrap/>
            <w:hideMark/>
          </w:tcPr>
          <w:p w:rsidR="006D750D" w:rsidRPr="006D750D" w:rsidRDefault="006D750D" w:rsidP="006D750D">
            <w:pPr>
              <w:rPr>
                <w:sz w:val="17"/>
                <w:szCs w:val="17"/>
              </w:rPr>
            </w:pPr>
            <w:r w:rsidRPr="006D750D">
              <w:rPr>
                <w:sz w:val="17"/>
                <w:szCs w:val="17"/>
              </w:rPr>
              <w:t>Z0820</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120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9,1</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9,1</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9,1</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Закупка товаров, работ и услуг для обеспечения государственных (муниципальных) нужд</w:t>
            </w:r>
          </w:p>
        </w:tc>
        <w:tc>
          <w:tcPr>
            <w:tcW w:w="595" w:type="dxa"/>
            <w:shd w:val="clear" w:color="auto" w:fill="auto"/>
            <w:noWrap/>
            <w:hideMark/>
          </w:tcPr>
          <w:p w:rsidR="006D750D" w:rsidRPr="006D750D" w:rsidRDefault="006D750D" w:rsidP="006D750D">
            <w:pPr>
              <w:rPr>
                <w:sz w:val="17"/>
                <w:szCs w:val="17"/>
              </w:rPr>
            </w:pPr>
            <w:r w:rsidRPr="006D750D">
              <w:rPr>
                <w:sz w:val="17"/>
                <w:szCs w:val="17"/>
              </w:rPr>
              <w:t>900</w:t>
            </w:r>
          </w:p>
        </w:tc>
        <w:tc>
          <w:tcPr>
            <w:tcW w:w="563" w:type="dxa"/>
            <w:shd w:val="clear" w:color="auto" w:fill="auto"/>
            <w:noWrap/>
            <w:hideMark/>
          </w:tcPr>
          <w:p w:rsidR="006D750D" w:rsidRPr="006D750D" w:rsidRDefault="006D750D" w:rsidP="006D750D">
            <w:pPr>
              <w:rPr>
                <w:sz w:val="17"/>
                <w:szCs w:val="17"/>
              </w:rPr>
            </w:pPr>
            <w:r w:rsidRPr="006D750D">
              <w:rPr>
                <w:sz w:val="17"/>
                <w:szCs w:val="17"/>
              </w:rPr>
              <w:t>01</w:t>
            </w:r>
          </w:p>
        </w:tc>
        <w:tc>
          <w:tcPr>
            <w:tcW w:w="562" w:type="dxa"/>
            <w:shd w:val="clear" w:color="auto" w:fill="auto"/>
            <w:noWrap/>
            <w:hideMark/>
          </w:tcPr>
          <w:p w:rsidR="006D750D" w:rsidRPr="006D750D" w:rsidRDefault="006D750D" w:rsidP="006D750D">
            <w:pPr>
              <w:rPr>
                <w:sz w:val="17"/>
                <w:szCs w:val="17"/>
              </w:rPr>
            </w:pPr>
            <w:r w:rsidRPr="006D750D">
              <w:rPr>
                <w:sz w:val="17"/>
                <w:szCs w:val="17"/>
              </w:rPr>
              <w:t>04</w:t>
            </w:r>
          </w:p>
        </w:tc>
        <w:tc>
          <w:tcPr>
            <w:tcW w:w="520" w:type="dxa"/>
            <w:shd w:val="clear" w:color="auto" w:fill="auto"/>
            <w:noWrap/>
            <w:hideMark/>
          </w:tcPr>
          <w:p w:rsidR="006D750D" w:rsidRPr="006D750D" w:rsidRDefault="006D750D" w:rsidP="006D750D">
            <w:pPr>
              <w:rPr>
                <w:sz w:val="17"/>
                <w:szCs w:val="17"/>
              </w:rPr>
            </w:pPr>
            <w:r w:rsidRPr="006D750D">
              <w:rPr>
                <w:sz w:val="17"/>
                <w:szCs w:val="17"/>
              </w:rPr>
              <w:t>26</w:t>
            </w:r>
          </w:p>
        </w:tc>
        <w:tc>
          <w:tcPr>
            <w:tcW w:w="399" w:type="dxa"/>
            <w:shd w:val="clear" w:color="auto" w:fill="auto"/>
            <w:noWrap/>
            <w:hideMark/>
          </w:tcPr>
          <w:p w:rsidR="006D750D" w:rsidRPr="006D750D" w:rsidRDefault="006D750D" w:rsidP="006D750D">
            <w:pPr>
              <w:rPr>
                <w:sz w:val="17"/>
                <w:szCs w:val="17"/>
              </w:rPr>
            </w:pPr>
            <w:r w:rsidRPr="006D750D">
              <w:rPr>
                <w:sz w:val="17"/>
                <w:szCs w:val="17"/>
              </w:rPr>
              <w:t>2</w:t>
            </w:r>
          </w:p>
        </w:tc>
        <w:tc>
          <w:tcPr>
            <w:tcW w:w="480" w:type="dxa"/>
            <w:shd w:val="clear" w:color="auto" w:fill="auto"/>
            <w:noWrap/>
            <w:hideMark/>
          </w:tcPr>
          <w:p w:rsidR="006D750D" w:rsidRPr="006D750D" w:rsidRDefault="006D750D" w:rsidP="006D750D">
            <w:pPr>
              <w:rPr>
                <w:sz w:val="17"/>
                <w:szCs w:val="17"/>
              </w:rPr>
            </w:pPr>
            <w:r w:rsidRPr="006D750D">
              <w:rPr>
                <w:sz w:val="17"/>
                <w:szCs w:val="17"/>
              </w:rPr>
              <w:t>01</w:t>
            </w:r>
          </w:p>
        </w:tc>
        <w:tc>
          <w:tcPr>
            <w:tcW w:w="689" w:type="dxa"/>
            <w:shd w:val="clear" w:color="auto" w:fill="auto"/>
            <w:noWrap/>
            <w:hideMark/>
          </w:tcPr>
          <w:p w:rsidR="006D750D" w:rsidRPr="006D750D" w:rsidRDefault="006D750D" w:rsidP="006D750D">
            <w:pPr>
              <w:rPr>
                <w:sz w:val="17"/>
                <w:szCs w:val="17"/>
              </w:rPr>
            </w:pPr>
            <w:r w:rsidRPr="006D750D">
              <w:rPr>
                <w:sz w:val="17"/>
                <w:szCs w:val="17"/>
              </w:rPr>
              <w:t>Z0820</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200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0,4</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0,4</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0,4</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Иные закупки товаров, работ и услуг для обеспечения государственных (муниципальных) нужд</w:t>
            </w:r>
            <w:r w:rsidRPr="006D750D">
              <w:rPr>
                <w:sz w:val="17"/>
                <w:szCs w:val="17"/>
              </w:rPr>
              <w:br w:type="page"/>
            </w:r>
          </w:p>
        </w:tc>
        <w:tc>
          <w:tcPr>
            <w:tcW w:w="595" w:type="dxa"/>
            <w:shd w:val="clear" w:color="auto" w:fill="auto"/>
            <w:noWrap/>
            <w:hideMark/>
          </w:tcPr>
          <w:p w:rsidR="006D750D" w:rsidRPr="006D750D" w:rsidRDefault="006D750D" w:rsidP="006D750D">
            <w:pPr>
              <w:rPr>
                <w:sz w:val="17"/>
                <w:szCs w:val="17"/>
              </w:rPr>
            </w:pPr>
            <w:r w:rsidRPr="006D750D">
              <w:rPr>
                <w:sz w:val="17"/>
                <w:szCs w:val="17"/>
              </w:rPr>
              <w:t>900</w:t>
            </w:r>
          </w:p>
        </w:tc>
        <w:tc>
          <w:tcPr>
            <w:tcW w:w="563" w:type="dxa"/>
            <w:shd w:val="clear" w:color="auto" w:fill="auto"/>
            <w:noWrap/>
            <w:hideMark/>
          </w:tcPr>
          <w:p w:rsidR="006D750D" w:rsidRPr="006D750D" w:rsidRDefault="006D750D" w:rsidP="006D750D">
            <w:pPr>
              <w:rPr>
                <w:sz w:val="17"/>
                <w:szCs w:val="17"/>
              </w:rPr>
            </w:pPr>
            <w:r w:rsidRPr="006D750D">
              <w:rPr>
                <w:sz w:val="17"/>
                <w:szCs w:val="17"/>
              </w:rPr>
              <w:t>01</w:t>
            </w:r>
          </w:p>
        </w:tc>
        <w:tc>
          <w:tcPr>
            <w:tcW w:w="562" w:type="dxa"/>
            <w:shd w:val="clear" w:color="auto" w:fill="auto"/>
            <w:noWrap/>
            <w:hideMark/>
          </w:tcPr>
          <w:p w:rsidR="006D750D" w:rsidRPr="006D750D" w:rsidRDefault="006D750D" w:rsidP="006D750D">
            <w:pPr>
              <w:rPr>
                <w:sz w:val="17"/>
                <w:szCs w:val="17"/>
              </w:rPr>
            </w:pPr>
            <w:r w:rsidRPr="006D750D">
              <w:rPr>
                <w:sz w:val="17"/>
                <w:szCs w:val="17"/>
              </w:rPr>
              <w:t>04</w:t>
            </w:r>
          </w:p>
        </w:tc>
        <w:tc>
          <w:tcPr>
            <w:tcW w:w="520" w:type="dxa"/>
            <w:shd w:val="clear" w:color="auto" w:fill="auto"/>
            <w:noWrap/>
            <w:hideMark/>
          </w:tcPr>
          <w:p w:rsidR="006D750D" w:rsidRPr="006D750D" w:rsidRDefault="006D750D" w:rsidP="006D750D">
            <w:pPr>
              <w:rPr>
                <w:sz w:val="17"/>
                <w:szCs w:val="17"/>
              </w:rPr>
            </w:pPr>
            <w:r w:rsidRPr="006D750D">
              <w:rPr>
                <w:sz w:val="17"/>
                <w:szCs w:val="17"/>
              </w:rPr>
              <w:t>26</w:t>
            </w:r>
          </w:p>
        </w:tc>
        <w:tc>
          <w:tcPr>
            <w:tcW w:w="399" w:type="dxa"/>
            <w:shd w:val="clear" w:color="auto" w:fill="auto"/>
            <w:noWrap/>
            <w:hideMark/>
          </w:tcPr>
          <w:p w:rsidR="006D750D" w:rsidRPr="006D750D" w:rsidRDefault="006D750D" w:rsidP="006D750D">
            <w:pPr>
              <w:rPr>
                <w:sz w:val="17"/>
                <w:szCs w:val="17"/>
              </w:rPr>
            </w:pPr>
            <w:r w:rsidRPr="006D750D">
              <w:rPr>
                <w:sz w:val="17"/>
                <w:szCs w:val="17"/>
              </w:rPr>
              <w:t>2</w:t>
            </w:r>
          </w:p>
        </w:tc>
        <w:tc>
          <w:tcPr>
            <w:tcW w:w="480" w:type="dxa"/>
            <w:shd w:val="clear" w:color="auto" w:fill="auto"/>
            <w:noWrap/>
            <w:hideMark/>
          </w:tcPr>
          <w:p w:rsidR="006D750D" w:rsidRPr="006D750D" w:rsidRDefault="006D750D" w:rsidP="006D750D">
            <w:pPr>
              <w:rPr>
                <w:sz w:val="17"/>
                <w:szCs w:val="17"/>
              </w:rPr>
            </w:pPr>
            <w:r w:rsidRPr="006D750D">
              <w:rPr>
                <w:sz w:val="17"/>
                <w:szCs w:val="17"/>
              </w:rPr>
              <w:t>01</w:t>
            </w:r>
          </w:p>
        </w:tc>
        <w:tc>
          <w:tcPr>
            <w:tcW w:w="689" w:type="dxa"/>
            <w:shd w:val="clear" w:color="auto" w:fill="auto"/>
            <w:noWrap/>
            <w:hideMark/>
          </w:tcPr>
          <w:p w:rsidR="006D750D" w:rsidRPr="006D750D" w:rsidRDefault="006D750D" w:rsidP="006D750D">
            <w:pPr>
              <w:rPr>
                <w:sz w:val="17"/>
                <w:szCs w:val="17"/>
              </w:rPr>
            </w:pPr>
            <w:r w:rsidRPr="006D750D">
              <w:rPr>
                <w:sz w:val="17"/>
                <w:szCs w:val="17"/>
              </w:rPr>
              <w:t>Z0820</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240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0,4</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0,4</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0,4</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14:shadow w14:blurRad="50800" w14:dist="38100" w14:dir="2700000" w14:sx="100000" w14:sy="100000" w14:kx="0" w14:ky="0" w14:algn="tl">
                  <w14:srgbClr w14:val="000000">
                    <w14:alpha w14:val="60000"/>
                  </w14:srgbClr>
                </w14:shadow>
              </w:rPr>
            </w:pPr>
            <w:r w:rsidRPr="006D750D">
              <w:rPr>
                <w:sz w:val="17"/>
                <w:szCs w:val="17"/>
                <w14:shadow w14:blurRad="50800" w14:dist="38100" w14:dir="2700000" w14:sx="100000" w14:sy="100000" w14:kx="0" w14:ky="0" w14:algn="tl">
                  <w14:srgbClr w14:val="000000">
                    <w14:alpha w14:val="60000"/>
                  </w14:srgbClr>
                </w14:shadow>
              </w:rPr>
              <w:t>Муниципальная программа "Укрепление общественного порядка и обеспечение общественной безопасности в Чамзинском муниципальном районе на 2016-2025 годы"</w:t>
            </w:r>
          </w:p>
        </w:tc>
        <w:tc>
          <w:tcPr>
            <w:tcW w:w="595" w:type="dxa"/>
            <w:shd w:val="clear" w:color="auto" w:fill="auto"/>
            <w:noWrap/>
            <w:hideMark/>
          </w:tcPr>
          <w:p w:rsidR="006D750D" w:rsidRPr="006D750D" w:rsidRDefault="006D750D" w:rsidP="006D750D">
            <w:pPr>
              <w:rPr>
                <w:sz w:val="17"/>
                <w:szCs w:val="17"/>
              </w:rPr>
            </w:pPr>
            <w:r w:rsidRPr="006D750D">
              <w:rPr>
                <w:sz w:val="17"/>
                <w:szCs w:val="17"/>
              </w:rPr>
              <w:t>900</w:t>
            </w:r>
          </w:p>
        </w:tc>
        <w:tc>
          <w:tcPr>
            <w:tcW w:w="563" w:type="dxa"/>
            <w:shd w:val="clear" w:color="auto" w:fill="auto"/>
            <w:noWrap/>
            <w:hideMark/>
          </w:tcPr>
          <w:p w:rsidR="006D750D" w:rsidRPr="006D750D" w:rsidRDefault="006D750D" w:rsidP="006D750D">
            <w:pPr>
              <w:rPr>
                <w:sz w:val="17"/>
                <w:szCs w:val="17"/>
              </w:rPr>
            </w:pPr>
            <w:r w:rsidRPr="006D750D">
              <w:rPr>
                <w:sz w:val="17"/>
                <w:szCs w:val="17"/>
              </w:rPr>
              <w:t>01</w:t>
            </w:r>
          </w:p>
        </w:tc>
        <w:tc>
          <w:tcPr>
            <w:tcW w:w="562" w:type="dxa"/>
            <w:shd w:val="clear" w:color="auto" w:fill="auto"/>
            <w:noWrap/>
            <w:hideMark/>
          </w:tcPr>
          <w:p w:rsidR="006D750D" w:rsidRPr="006D750D" w:rsidRDefault="006D750D" w:rsidP="006D750D">
            <w:pPr>
              <w:rPr>
                <w:sz w:val="17"/>
                <w:szCs w:val="17"/>
              </w:rPr>
            </w:pPr>
            <w:r w:rsidRPr="006D750D">
              <w:rPr>
                <w:sz w:val="17"/>
                <w:szCs w:val="17"/>
              </w:rPr>
              <w:t>04</w:t>
            </w:r>
          </w:p>
        </w:tc>
        <w:tc>
          <w:tcPr>
            <w:tcW w:w="520" w:type="dxa"/>
            <w:shd w:val="clear" w:color="auto" w:fill="auto"/>
            <w:noWrap/>
            <w:hideMark/>
          </w:tcPr>
          <w:p w:rsidR="006D750D" w:rsidRPr="006D750D" w:rsidRDefault="006D750D" w:rsidP="006D750D">
            <w:pPr>
              <w:rPr>
                <w:sz w:val="17"/>
                <w:szCs w:val="17"/>
              </w:rPr>
            </w:pPr>
            <w:r w:rsidRPr="006D750D">
              <w:rPr>
                <w:sz w:val="17"/>
                <w:szCs w:val="17"/>
              </w:rPr>
              <w:t>36</w:t>
            </w:r>
          </w:p>
        </w:tc>
        <w:tc>
          <w:tcPr>
            <w:tcW w:w="399" w:type="dxa"/>
            <w:shd w:val="clear" w:color="auto" w:fill="auto"/>
            <w:noWrap/>
            <w:hideMark/>
          </w:tcPr>
          <w:p w:rsidR="006D750D" w:rsidRPr="006D750D" w:rsidRDefault="006D750D" w:rsidP="006D750D">
            <w:pPr>
              <w:rPr>
                <w:sz w:val="17"/>
                <w:szCs w:val="17"/>
              </w:rPr>
            </w:pPr>
            <w:r w:rsidRPr="006D750D">
              <w:rPr>
                <w:sz w:val="17"/>
                <w:szCs w:val="17"/>
              </w:rPr>
              <w:t>0</w:t>
            </w:r>
          </w:p>
        </w:tc>
        <w:tc>
          <w:tcPr>
            <w:tcW w:w="480" w:type="dxa"/>
            <w:shd w:val="clear" w:color="auto" w:fill="auto"/>
            <w:noWrap/>
            <w:hideMark/>
          </w:tcPr>
          <w:p w:rsidR="006D750D" w:rsidRPr="006D750D" w:rsidRDefault="006D750D" w:rsidP="006D750D">
            <w:pPr>
              <w:rPr>
                <w:sz w:val="17"/>
                <w:szCs w:val="17"/>
              </w:rPr>
            </w:pPr>
            <w:r w:rsidRPr="006D750D">
              <w:rPr>
                <w:sz w:val="17"/>
                <w:szCs w:val="17"/>
              </w:rPr>
              <w:t> </w:t>
            </w:r>
          </w:p>
        </w:tc>
        <w:tc>
          <w:tcPr>
            <w:tcW w:w="689" w:type="dxa"/>
            <w:shd w:val="clear" w:color="auto" w:fill="auto"/>
            <w:noWrap/>
            <w:hideMark/>
          </w:tcPr>
          <w:p w:rsidR="006D750D" w:rsidRPr="006D750D" w:rsidRDefault="006D750D" w:rsidP="006D750D">
            <w:pPr>
              <w:rPr>
                <w:sz w:val="17"/>
                <w:szCs w:val="17"/>
              </w:rPr>
            </w:pPr>
            <w:r w:rsidRPr="006D750D">
              <w:rPr>
                <w:sz w:val="17"/>
                <w:szCs w:val="17"/>
              </w:rPr>
              <w:t> </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 </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690,3</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691,3</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692,5</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Основное мероприятие "Мероприятия по укреплению общественного порядка и обеспечению общественной безопасности в сфере охраны прав и интересов несовершеннолетних, предупреждение безнадзорности и беспризорности среди несовершеннолетних"</w:t>
            </w:r>
          </w:p>
        </w:tc>
        <w:tc>
          <w:tcPr>
            <w:tcW w:w="595" w:type="dxa"/>
            <w:shd w:val="clear" w:color="auto" w:fill="auto"/>
            <w:noWrap/>
            <w:hideMark/>
          </w:tcPr>
          <w:p w:rsidR="006D750D" w:rsidRPr="006D750D" w:rsidRDefault="006D750D" w:rsidP="006D750D">
            <w:pPr>
              <w:rPr>
                <w:sz w:val="17"/>
                <w:szCs w:val="17"/>
              </w:rPr>
            </w:pPr>
            <w:r w:rsidRPr="006D750D">
              <w:rPr>
                <w:sz w:val="17"/>
                <w:szCs w:val="17"/>
              </w:rPr>
              <w:t>900</w:t>
            </w:r>
          </w:p>
        </w:tc>
        <w:tc>
          <w:tcPr>
            <w:tcW w:w="563" w:type="dxa"/>
            <w:shd w:val="clear" w:color="auto" w:fill="auto"/>
            <w:noWrap/>
            <w:hideMark/>
          </w:tcPr>
          <w:p w:rsidR="006D750D" w:rsidRPr="006D750D" w:rsidRDefault="006D750D" w:rsidP="006D750D">
            <w:pPr>
              <w:rPr>
                <w:sz w:val="17"/>
                <w:szCs w:val="17"/>
              </w:rPr>
            </w:pPr>
            <w:r w:rsidRPr="006D750D">
              <w:rPr>
                <w:sz w:val="17"/>
                <w:szCs w:val="17"/>
              </w:rPr>
              <w:t>01</w:t>
            </w:r>
          </w:p>
        </w:tc>
        <w:tc>
          <w:tcPr>
            <w:tcW w:w="562" w:type="dxa"/>
            <w:shd w:val="clear" w:color="auto" w:fill="auto"/>
            <w:noWrap/>
            <w:hideMark/>
          </w:tcPr>
          <w:p w:rsidR="006D750D" w:rsidRPr="006D750D" w:rsidRDefault="006D750D" w:rsidP="006D750D">
            <w:pPr>
              <w:rPr>
                <w:sz w:val="17"/>
                <w:szCs w:val="17"/>
              </w:rPr>
            </w:pPr>
            <w:r w:rsidRPr="006D750D">
              <w:rPr>
                <w:sz w:val="17"/>
                <w:szCs w:val="17"/>
              </w:rPr>
              <w:t>04</w:t>
            </w:r>
          </w:p>
        </w:tc>
        <w:tc>
          <w:tcPr>
            <w:tcW w:w="520" w:type="dxa"/>
            <w:shd w:val="clear" w:color="auto" w:fill="auto"/>
            <w:noWrap/>
            <w:hideMark/>
          </w:tcPr>
          <w:p w:rsidR="006D750D" w:rsidRPr="006D750D" w:rsidRDefault="006D750D" w:rsidP="006D750D">
            <w:pPr>
              <w:rPr>
                <w:sz w:val="17"/>
                <w:szCs w:val="17"/>
              </w:rPr>
            </w:pPr>
            <w:r w:rsidRPr="006D750D">
              <w:rPr>
                <w:sz w:val="17"/>
                <w:szCs w:val="17"/>
              </w:rPr>
              <w:t>36</w:t>
            </w:r>
          </w:p>
        </w:tc>
        <w:tc>
          <w:tcPr>
            <w:tcW w:w="399" w:type="dxa"/>
            <w:shd w:val="clear" w:color="auto" w:fill="auto"/>
            <w:noWrap/>
            <w:hideMark/>
          </w:tcPr>
          <w:p w:rsidR="006D750D" w:rsidRPr="006D750D" w:rsidRDefault="006D750D" w:rsidP="006D750D">
            <w:pPr>
              <w:rPr>
                <w:sz w:val="17"/>
                <w:szCs w:val="17"/>
              </w:rPr>
            </w:pPr>
            <w:r w:rsidRPr="006D750D">
              <w:rPr>
                <w:sz w:val="17"/>
                <w:szCs w:val="17"/>
              </w:rPr>
              <w:t>0</w:t>
            </w:r>
          </w:p>
        </w:tc>
        <w:tc>
          <w:tcPr>
            <w:tcW w:w="480" w:type="dxa"/>
            <w:shd w:val="clear" w:color="auto" w:fill="auto"/>
            <w:noWrap/>
            <w:hideMark/>
          </w:tcPr>
          <w:p w:rsidR="006D750D" w:rsidRPr="006D750D" w:rsidRDefault="006D750D" w:rsidP="006D750D">
            <w:pPr>
              <w:rPr>
                <w:sz w:val="17"/>
                <w:szCs w:val="17"/>
              </w:rPr>
            </w:pPr>
            <w:r w:rsidRPr="006D750D">
              <w:rPr>
                <w:sz w:val="17"/>
                <w:szCs w:val="17"/>
              </w:rPr>
              <w:t>05</w:t>
            </w:r>
          </w:p>
        </w:tc>
        <w:tc>
          <w:tcPr>
            <w:tcW w:w="689" w:type="dxa"/>
            <w:shd w:val="clear" w:color="auto" w:fill="auto"/>
            <w:noWrap/>
            <w:hideMark/>
          </w:tcPr>
          <w:p w:rsidR="006D750D" w:rsidRPr="006D750D" w:rsidRDefault="006D750D" w:rsidP="006D750D">
            <w:pPr>
              <w:rPr>
                <w:sz w:val="17"/>
                <w:szCs w:val="17"/>
              </w:rPr>
            </w:pPr>
            <w:r w:rsidRPr="006D750D">
              <w:rPr>
                <w:sz w:val="17"/>
                <w:szCs w:val="17"/>
              </w:rPr>
              <w:t> </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 </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427,7</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428,3</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429,0</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Единая субвенция</w:t>
            </w:r>
          </w:p>
        </w:tc>
        <w:tc>
          <w:tcPr>
            <w:tcW w:w="595" w:type="dxa"/>
            <w:shd w:val="clear" w:color="auto" w:fill="auto"/>
            <w:noWrap/>
            <w:hideMark/>
          </w:tcPr>
          <w:p w:rsidR="006D750D" w:rsidRPr="006D750D" w:rsidRDefault="006D750D" w:rsidP="006D750D">
            <w:pPr>
              <w:rPr>
                <w:sz w:val="17"/>
                <w:szCs w:val="17"/>
              </w:rPr>
            </w:pPr>
            <w:r w:rsidRPr="006D750D">
              <w:rPr>
                <w:sz w:val="17"/>
                <w:szCs w:val="17"/>
              </w:rPr>
              <w:t>900</w:t>
            </w:r>
          </w:p>
        </w:tc>
        <w:tc>
          <w:tcPr>
            <w:tcW w:w="563" w:type="dxa"/>
            <w:shd w:val="clear" w:color="auto" w:fill="auto"/>
            <w:noWrap/>
            <w:hideMark/>
          </w:tcPr>
          <w:p w:rsidR="006D750D" w:rsidRPr="006D750D" w:rsidRDefault="006D750D" w:rsidP="006D750D">
            <w:pPr>
              <w:rPr>
                <w:sz w:val="17"/>
                <w:szCs w:val="17"/>
              </w:rPr>
            </w:pPr>
            <w:r w:rsidRPr="006D750D">
              <w:rPr>
                <w:sz w:val="17"/>
                <w:szCs w:val="17"/>
              </w:rPr>
              <w:t>01</w:t>
            </w:r>
          </w:p>
        </w:tc>
        <w:tc>
          <w:tcPr>
            <w:tcW w:w="562" w:type="dxa"/>
            <w:shd w:val="clear" w:color="auto" w:fill="auto"/>
            <w:noWrap/>
            <w:hideMark/>
          </w:tcPr>
          <w:p w:rsidR="006D750D" w:rsidRPr="006D750D" w:rsidRDefault="006D750D" w:rsidP="006D750D">
            <w:pPr>
              <w:rPr>
                <w:sz w:val="17"/>
                <w:szCs w:val="17"/>
              </w:rPr>
            </w:pPr>
            <w:r w:rsidRPr="006D750D">
              <w:rPr>
                <w:sz w:val="17"/>
                <w:szCs w:val="17"/>
              </w:rPr>
              <w:t>04</w:t>
            </w:r>
          </w:p>
        </w:tc>
        <w:tc>
          <w:tcPr>
            <w:tcW w:w="520" w:type="dxa"/>
            <w:shd w:val="clear" w:color="auto" w:fill="auto"/>
            <w:noWrap/>
            <w:hideMark/>
          </w:tcPr>
          <w:p w:rsidR="006D750D" w:rsidRPr="006D750D" w:rsidRDefault="006D750D" w:rsidP="006D750D">
            <w:pPr>
              <w:rPr>
                <w:sz w:val="17"/>
                <w:szCs w:val="17"/>
              </w:rPr>
            </w:pPr>
            <w:r w:rsidRPr="006D750D">
              <w:rPr>
                <w:sz w:val="17"/>
                <w:szCs w:val="17"/>
              </w:rPr>
              <w:t>36</w:t>
            </w:r>
          </w:p>
        </w:tc>
        <w:tc>
          <w:tcPr>
            <w:tcW w:w="399" w:type="dxa"/>
            <w:shd w:val="clear" w:color="auto" w:fill="auto"/>
            <w:noWrap/>
            <w:hideMark/>
          </w:tcPr>
          <w:p w:rsidR="006D750D" w:rsidRPr="006D750D" w:rsidRDefault="006D750D" w:rsidP="006D750D">
            <w:pPr>
              <w:rPr>
                <w:sz w:val="17"/>
                <w:szCs w:val="17"/>
              </w:rPr>
            </w:pPr>
            <w:r w:rsidRPr="006D750D">
              <w:rPr>
                <w:sz w:val="17"/>
                <w:szCs w:val="17"/>
              </w:rPr>
              <w:t>0</w:t>
            </w:r>
          </w:p>
        </w:tc>
        <w:tc>
          <w:tcPr>
            <w:tcW w:w="480" w:type="dxa"/>
            <w:shd w:val="clear" w:color="auto" w:fill="auto"/>
            <w:noWrap/>
            <w:hideMark/>
          </w:tcPr>
          <w:p w:rsidR="006D750D" w:rsidRPr="006D750D" w:rsidRDefault="006D750D" w:rsidP="006D750D">
            <w:pPr>
              <w:rPr>
                <w:sz w:val="17"/>
                <w:szCs w:val="17"/>
              </w:rPr>
            </w:pPr>
            <w:r w:rsidRPr="006D750D">
              <w:rPr>
                <w:sz w:val="17"/>
                <w:szCs w:val="17"/>
              </w:rPr>
              <w:t>05</w:t>
            </w:r>
          </w:p>
        </w:tc>
        <w:tc>
          <w:tcPr>
            <w:tcW w:w="689" w:type="dxa"/>
            <w:shd w:val="clear" w:color="auto" w:fill="auto"/>
            <w:noWrap/>
            <w:hideMark/>
          </w:tcPr>
          <w:p w:rsidR="006D750D" w:rsidRPr="006D750D" w:rsidRDefault="006D750D" w:rsidP="006D750D">
            <w:pPr>
              <w:rPr>
                <w:sz w:val="17"/>
                <w:szCs w:val="17"/>
              </w:rPr>
            </w:pPr>
            <w:r w:rsidRPr="006D750D">
              <w:rPr>
                <w:sz w:val="17"/>
                <w:szCs w:val="17"/>
              </w:rPr>
              <w:t>77500</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 </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427,7</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428,3</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429,0</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Осуществление государственных полномочий Республики Мордовия по профилактике безнадзорности и правонарушений несовершеннолетних, защите прав и законных интересов детей и подростков, предусмотренных Законом Республики Мордовия от 30 марта 2005 года N 26-З "Об организации деятельности комиссий по делам несовершеннолетних и защите их прав в Республике Мордовия"</w:t>
            </w:r>
          </w:p>
        </w:tc>
        <w:tc>
          <w:tcPr>
            <w:tcW w:w="595" w:type="dxa"/>
            <w:shd w:val="clear" w:color="auto" w:fill="auto"/>
            <w:noWrap/>
            <w:hideMark/>
          </w:tcPr>
          <w:p w:rsidR="006D750D" w:rsidRPr="006D750D" w:rsidRDefault="006D750D" w:rsidP="006D750D">
            <w:pPr>
              <w:rPr>
                <w:sz w:val="17"/>
                <w:szCs w:val="17"/>
              </w:rPr>
            </w:pPr>
            <w:r w:rsidRPr="006D750D">
              <w:rPr>
                <w:sz w:val="17"/>
                <w:szCs w:val="17"/>
              </w:rPr>
              <w:t>900</w:t>
            </w:r>
          </w:p>
        </w:tc>
        <w:tc>
          <w:tcPr>
            <w:tcW w:w="563" w:type="dxa"/>
            <w:shd w:val="clear" w:color="auto" w:fill="auto"/>
            <w:noWrap/>
            <w:hideMark/>
          </w:tcPr>
          <w:p w:rsidR="006D750D" w:rsidRPr="006D750D" w:rsidRDefault="006D750D" w:rsidP="006D750D">
            <w:pPr>
              <w:rPr>
                <w:sz w:val="17"/>
                <w:szCs w:val="17"/>
              </w:rPr>
            </w:pPr>
            <w:r w:rsidRPr="006D750D">
              <w:rPr>
                <w:sz w:val="17"/>
                <w:szCs w:val="17"/>
              </w:rPr>
              <w:t>01</w:t>
            </w:r>
          </w:p>
        </w:tc>
        <w:tc>
          <w:tcPr>
            <w:tcW w:w="562" w:type="dxa"/>
            <w:shd w:val="clear" w:color="auto" w:fill="auto"/>
            <w:noWrap/>
            <w:hideMark/>
          </w:tcPr>
          <w:p w:rsidR="006D750D" w:rsidRPr="006D750D" w:rsidRDefault="006D750D" w:rsidP="006D750D">
            <w:pPr>
              <w:rPr>
                <w:sz w:val="17"/>
                <w:szCs w:val="17"/>
              </w:rPr>
            </w:pPr>
            <w:r w:rsidRPr="006D750D">
              <w:rPr>
                <w:sz w:val="17"/>
                <w:szCs w:val="17"/>
              </w:rPr>
              <w:t>04</w:t>
            </w:r>
          </w:p>
        </w:tc>
        <w:tc>
          <w:tcPr>
            <w:tcW w:w="520" w:type="dxa"/>
            <w:shd w:val="clear" w:color="auto" w:fill="auto"/>
            <w:noWrap/>
            <w:hideMark/>
          </w:tcPr>
          <w:p w:rsidR="006D750D" w:rsidRPr="006D750D" w:rsidRDefault="006D750D" w:rsidP="006D750D">
            <w:pPr>
              <w:rPr>
                <w:sz w:val="17"/>
                <w:szCs w:val="17"/>
              </w:rPr>
            </w:pPr>
            <w:r w:rsidRPr="006D750D">
              <w:rPr>
                <w:sz w:val="17"/>
                <w:szCs w:val="17"/>
              </w:rPr>
              <w:t>36</w:t>
            </w:r>
          </w:p>
        </w:tc>
        <w:tc>
          <w:tcPr>
            <w:tcW w:w="399" w:type="dxa"/>
            <w:shd w:val="clear" w:color="auto" w:fill="auto"/>
            <w:noWrap/>
            <w:hideMark/>
          </w:tcPr>
          <w:p w:rsidR="006D750D" w:rsidRPr="006D750D" w:rsidRDefault="006D750D" w:rsidP="006D750D">
            <w:pPr>
              <w:rPr>
                <w:sz w:val="17"/>
                <w:szCs w:val="17"/>
              </w:rPr>
            </w:pPr>
            <w:r w:rsidRPr="006D750D">
              <w:rPr>
                <w:sz w:val="17"/>
                <w:szCs w:val="17"/>
              </w:rPr>
              <w:t>0</w:t>
            </w:r>
          </w:p>
        </w:tc>
        <w:tc>
          <w:tcPr>
            <w:tcW w:w="480" w:type="dxa"/>
            <w:shd w:val="clear" w:color="auto" w:fill="auto"/>
            <w:noWrap/>
            <w:hideMark/>
          </w:tcPr>
          <w:p w:rsidR="006D750D" w:rsidRPr="006D750D" w:rsidRDefault="006D750D" w:rsidP="006D750D">
            <w:pPr>
              <w:rPr>
                <w:sz w:val="17"/>
                <w:szCs w:val="17"/>
              </w:rPr>
            </w:pPr>
            <w:r w:rsidRPr="006D750D">
              <w:rPr>
                <w:sz w:val="17"/>
                <w:szCs w:val="17"/>
              </w:rPr>
              <w:t>05</w:t>
            </w:r>
          </w:p>
        </w:tc>
        <w:tc>
          <w:tcPr>
            <w:tcW w:w="689" w:type="dxa"/>
            <w:shd w:val="clear" w:color="auto" w:fill="auto"/>
            <w:noWrap/>
            <w:hideMark/>
          </w:tcPr>
          <w:p w:rsidR="006D750D" w:rsidRPr="006D750D" w:rsidRDefault="006D750D" w:rsidP="006D750D">
            <w:pPr>
              <w:rPr>
                <w:sz w:val="17"/>
                <w:szCs w:val="17"/>
              </w:rPr>
            </w:pPr>
            <w:r w:rsidRPr="006D750D">
              <w:rPr>
                <w:sz w:val="17"/>
                <w:szCs w:val="17"/>
              </w:rPr>
              <w:t>77530</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 </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427,7</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428,3</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429,0</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95" w:type="dxa"/>
            <w:shd w:val="clear" w:color="auto" w:fill="auto"/>
            <w:noWrap/>
            <w:hideMark/>
          </w:tcPr>
          <w:p w:rsidR="006D750D" w:rsidRPr="006D750D" w:rsidRDefault="006D750D" w:rsidP="006D750D">
            <w:pPr>
              <w:rPr>
                <w:sz w:val="17"/>
                <w:szCs w:val="17"/>
              </w:rPr>
            </w:pPr>
            <w:r w:rsidRPr="006D750D">
              <w:rPr>
                <w:sz w:val="17"/>
                <w:szCs w:val="17"/>
              </w:rPr>
              <w:t>900</w:t>
            </w:r>
          </w:p>
        </w:tc>
        <w:tc>
          <w:tcPr>
            <w:tcW w:w="563" w:type="dxa"/>
            <w:shd w:val="clear" w:color="auto" w:fill="auto"/>
            <w:noWrap/>
            <w:hideMark/>
          </w:tcPr>
          <w:p w:rsidR="006D750D" w:rsidRPr="006D750D" w:rsidRDefault="006D750D" w:rsidP="006D750D">
            <w:pPr>
              <w:rPr>
                <w:sz w:val="17"/>
                <w:szCs w:val="17"/>
              </w:rPr>
            </w:pPr>
            <w:r w:rsidRPr="006D750D">
              <w:rPr>
                <w:sz w:val="17"/>
                <w:szCs w:val="17"/>
              </w:rPr>
              <w:t>01</w:t>
            </w:r>
          </w:p>
        </w:tc>
        <w:tc>
          <w:tcPr>
            <w:tcW w:w="562" w:type="dxa"/>
            <w:shd w:val="clear" w:color="auto" w:fill="auto"/>
            <w:noWrap/>
            <w:hideMark/>
          </w:tcPr>
          <w:p w:rsidR="006D750D" w:rsidRPr="006D750D" w:rsidRDefault="006D750D" w:rsidP="006D750D">
            <w:pPr>
              <w:rPr>
                <w:sz w:val="17"/>
                <w:szCs w:val="17"/>
              </w:rPr>
            </w:pPr>
            <w:r w:rsidRPr="006D750D">
              <w:rPr>
                <w:sz w:val="17"/>
                <w:szCs w:val="17"/>
              </w:rPr>
              <w:t>04</w:t>
            </w:r>
          </w:p>
        </w:tc>
        <w:tc>
          <w:tcPr>
            <w:tcW w:w="520" w:type="dxa"/>
            <w:shd w:val="clear" w:color="auto" w:fill="auto"/>
            <w:noWrap/>
            <w:hideMark/>
          </w:tcPr>
          <w:p w:rsidR="006D750D" w:rsidRPr="006D750D" w:rsidRDefault="006D750D" w:rsidP="006D750D">
            <w:pPr>
              <w:rPr>
                <w:sz w:val="17"/>
                <w:szCs w:val="17"/>
              </w:rPr>
            </w:pPr>
            <w:r w:rsidRPr="006D750D">
              <w:rPr>
                <w:sz w:val="17"/>
                <w:szCs w:val="17"/>
              </w:rPr>
              <w:t>36</w:t>
            </w:r>
          </w:p>
        </w:tc>
        <w:tc>
          <w:tcPr>
            <w:tcW w:w="399" w:type="dxa"/>
            <w:shd w:val="clear" w:color="auto" w:fill="auto"/>
            <w:noWrap/>
            <w:hideMark/>
          </w:tcPr>
          <w:p w:rsidR="006D750D" w:rsidRPr="006D750D" w:rsidRDefault="006D750D" w:rsidP="006D750D">
            <w:pPr>
              <w:rPr>
                <w:sz w:val="17"/>
                <w:szCs w:val="17"/>
              </w:rPr>
            </w:pPr>
            <w:r w:rsidRPr="006D750D">
              <w:rPr>
                <w:sz w:val="17"/>
                <w:szCs w:val="17"/>
              </w:rPr>
              <w:t>0</w:t>
            </w:r>
          </w:p>
        </w:tc>
        <w:tc>
          <w:tcPr>
            <w:tcW w:w="480" w:type="dxa"/>
            <w:shd w:val="clear" w:color="auto" w:fill="auto"/>
            <w:noWrap/>
            <w:hideMark/>
          </w:tcPr>
          <w:p w:rsidR="006D750D" w:rsidRPr="006D750D" w:rsidRDefault="006D750D" w:rsidP="006D750D">
            <w:pPr>
              <w:rPr>
                <w:sz w:val="17"/>
                <w:szCs w:val="17"/>
              </w:rPr>
            </w:pPr>
            <w:r w:rsidRPr="006D750D">
              <w:rPr>
                <w:sz w:val="17"/>
                <w:szCs w:val="17"/>
              </w:rPr>
              <w:t>05</w:t>
            </w:r>
          </w:p>
        </w:tc>
        <w:tc>
          <w:tcPr>
            <w:tcW w:w="689" w:type="dxa"/>
            <w:shd w:val="clear" w:color="auto" w:fill="auto"/>
            <w:noWrap/>
            <w:hideMark/>
          </w:tcPr>
          <w:p w:rsidR="006D750D" w:rsidRPr="006D750D" w:rsidRDefault="006D750D" w:rsidP="006D750D">
            <w:pPr>
              <w:rPr>
                <w:sz w:val="17"/>
                <w:szCs w:val="17"/>
              </w:rPr>
            </w:pPr>
            <w:r w:rsidRPr="006D750D">
              <w:rPr>
                <w:sz w:val="17"/>
                <w:szCs w:val="17"/>
              </w:rPr>
              <w:t>77530</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100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411,5</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390,2</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390,2</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Расходы на выплаты персоналу государственных (муниципальных) органов</w:t>
            </w:r>
          </w:p>
        </w:tc>
        <w:tc>
          <w:tcPr>
            <w:tcW w:w="595" w:type="dxa"/>
            <w:shd w:val="clear" w:color="auto" w:fill="auto"/>
            <w:noWrap/>
            <w:hideMark/>
          </w:tcPr>
          <w:p w:rsidR="006D750D" w:rsidRPr="006D750D" w:rsidRDefault="006D750D" w:rsidP="006D750D">
            <w:pPr>
              <w:rPr>
                <w:sz w:val="17"/>
                <w:szCs w:val="17"/>
              </w:rPr>
            </w:pPr>
            <w:r w:rsidRPr="006D750D">
              <w:rPr>
                <w:sz w:val="17"/>
                <w:szCs w:val="17"/>
              </w:rPr>
              <w:t>900</w:t>
            </w:r>
          </w:p>
        </w:tc>
        <w:tc>
          <w:tcPr>
            <w:tcW w:w="563" w:type="dxa"/>
            <w:shd w:val="clear" w:color="auto" w:fill="auto"/>
            <w:noWrap/>
            <w:hideMark/>
          </w:tcPr>
          <w:p w:rsidR="006D750D" w:rsidRPr="006D750D" w:rsidRDefault="006D750D" w:rsidP="006D750D">
            <w:pPr>
              <w:rPr>
                <w:sz w:val="17"/>
                <w:szCs w:val="17"/>
              </w:rPr>
            </w:pPr>
            <w:r w:rsidRPr="006D750D">
              <w:rPr>
                <w:sz w:val="17"/>
                <w:szCs w:val="17"/>
              </w:rPr>
              <w:t>01</w:t>
            </w:r>
          </w:p>
        </w:tc>
        <w:tc>
          <w:tcPr>
            <w:tcW w:w="562" w:type="dxa"/>
            <w:shd w:val="clear" w:color="auto" w:fill="auto"/>
            <w:noWrap/>
            <w:hideMark/>
          </w:tcPr>
          <w:p w:rsidR="006D750D" w:rsidRPr="006D750D" w:rsidRDefault="006D750D" w:rsidP="006D750D">
            <w:pPr>
              <w:rPr>
                <w:sz w:val="17"/>
                <w:szCs w:val="17"/>
              </w:rPr>
            </w:pPr>
            <w:r w:rsidRPr="006D750D">
              <w:rPr>
                <w:sz w:val="17"/>
                <w:szCs w:val="17"/>
              </w:rPr>
              <w:t>04</w:t>
            </w:r>
          </w:p>
        </w:tc>
        <w:tc>
          <w:tcPr>
            <w:tcW w:w="520" w:type="dxa"/>
            <w:shd w:val="clear" w:color="auto" w:fill="auto"/>
            <w:noWrap/>
            <w:hideMark/>
          </w:tcPr>
          <w:p w:rsidR="006D750D" w:rsidRPr="006D750D" w:rsidRDefault="006D750D" w:rsidP="006D750D">
            <w:pPr>
              <w:rPr>
                <w:sz w:val="17"/>
                <w:szCs w:val="17"/>
              </w:rPr>
            </w:pPr>
            <w:r w:rsidRPr="006D750D">
              <w:rPr>
                <w:sz w:val="17"/>
                <w:szCs w:val="17"/>
              </w:rPr>
              <w:t>36</w:t>
            </w:r>
          </w:p>
        </w:tc>
        <w:tc>
          <w:tcPr>
            <w:tcW w:w="399" w:type="dxa"/>
            <w:shd w:val="clear" w:color="auto" w:fill="auto"/>
            <w:noWrap/>
            <w:hideMark/>
          </w:tcPr>
          <w:p w:rsidR="006D750D" w:rsidRPr="006D750D" w:rsidRDefault="006D750D" w:rsidP="006D750D">
            <w:pPr>
              <w:rPr>
                <w:sz w:val="17"/>
                <w:szCs w:val="17"/>
              </w:rPr>
            </w:pPr>
            <w:r w:rsidRPr="006D750D">
              <w:rPr>
                <w:sz w:val="17"/>
                <w:szCs w:val="17"/>
              </w:rPr>
              <w:t>0</w:t>
            </w:r>
          </w:p>
        </w:tc>
        <w:tc>
          <w:tcPr>
            <w:tcW w:w="480" w:type="dxa"/>
            <w:shd w:val="clear" w:color="auto" w:fill="auto"/>
            <w:noWrap/>
            <w:hideMark/>
          </w:tcPr>
          <w:p w:rsidR="006D750D" w:rsidRPr="006D750D" w:rsidRDefault="006D750D" w:rsidP="006D750D">
            <w:pPr>
              <w:rPr>
                <w:sz w:val="17"/>
                <w:szCs w:val="17"/>
              </w:rPr>
            </w:pPr>
            <w:r w:rsidRPr="006D750D">
              <w:rPr>
                <w:sz w:val="17"/>
                <w:szCs w:val="17"/>
              </w:rPr>
              <w:t>05</w:t>
            </w:r>
          </w:p>
        </w:tc>
        <w:tc>
          <w:tcPr>
            <w:tcW w:w="689" w:type="dxa"/>
            <w:shd w:val="clear" w:color="auto" w:fill="auto"/>
            <w:noWrap/>
            <w:hideMark/>
          </w:tcPr>
          <w:p w:rsidR="006D750D" w:rsidRPr="006D750D" w:rsidRDefault="006D750D" w:rsidP="006D750D">
            <w:pPr>
              <w:rPr>
                <w:sz w:val="17"/>
                <w:szCs w:val="17"/>
              </w:rPr>
            </w:pPr>
            <w:r w:rsidRPr="006D750D">
              <w:rPr>
                <w:sz w:val="17"/>
                <w:szCs w:val="17"/>
              </w:rPr>
              <w:t>77530</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120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411,5</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390,2</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390,2</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Закупка товаров, работ и услуг для обеспечения государственных (муниципальных) нужд</w:t>
            </w:r>
          </w:p>
        </w:tc>
        <w:tc>
          <w:tcPr>
            <w:tcW w:w="595" w:type="dxa"/>
            <w:shd w:val="clear" w:color="auto" w:fill="auto"/>
            <w:noWrap/>
            <w:hideMark/>
          </w:tcPr>
          <w:p w:rsidR="006D750D" w:rsidRPr="006D750D" w:rsidRDefault="006D750D" w:rsidP="006D750D">
            <w:pPr>
              <w:rPr>
                <w:sz w:val="17"/>
                <w:szCs w:val="17"/>
              </w:rPr>
            </w:pPr>
            <w:r w:rsidRPr="006D750D">
              <w:rPr>
                <w:sz w:val="17"/>
                <w:szCs w:val="17"/>
              </w:rPr>
              <w:t>900</w:t>
            </w:r>
          </w:p>
        </w:tc>
        <w:tc>
          <w:tcPr>
            <w:tcW w:w="563" w:type="dxa"/>
            <w:shd w:val="clear" w:color="auto" w:fill="auto"/>
            <w:noWrap/>
            <w:hideMark/>
          </w:tcPr>
          <w:p w:rsidR="006D750D" w:rsidRPr="006D750D" w:rsidRDefault="006D750D" w:rsidP="006D750D">
            <w:pPr>
              <w:rPr>
                <w:sz w:val="17"/>
                <w:szCs w:val="17"/>
              </w:rPr>
            </w:pPr>
            <w:r w:rsidRPr="006D750D">
              <w:rPr>
                <w:sz w:val="17"/>
                <w:szCs w:val="17"/>
              </w:rPr>
              <w:t>01</w:t>
            </w:r>
          </w:p>
        </w:tc>
        <w:tc>
          <w:tcPr>
            <w:tcW w:w="562" w:type="dxa"/>
            <w:shd w:val="clear" w:color="auto" w:fill="auto"/>
            <w:noWrap/>
            <w:hideMark/>
          </w:tcPr>
          <w:p w:rsidR="006D750D" w:rsidRPr="006D750D" w:rsidRDefault="006D750D" w:rsidP="006D750D">
            <w:pPr>
              <w:rPr>
                <w:sz w:val="17"/>
                <w:szCs w:val="17"/>
              </w:rPr>
            </w:pPr>
            <w:r w:rsidRPr="006D750D">
              <w:rPr>
                <w:sz w:val="17"/>
                <w:szCs w:val="17"/>
              </w:rPr>
              <w:t>04</w:t>
            </w:r>
          </w:p>
        </w:tc>
        <w:tc>
          <w:tcPr>
            <w:tcW w:w="520" w:type="dxa"/>
            <w:shd w:val="clear" w:color="auto" w:fill="auto"/>
            <w:noWrap/>
            <w:hideMark/>
          </w:tcPr>
          <w:p w:rsidR="006D750D" w:rsidRPr="006D750D" w:rsidRDefault="006D750D" w:rsidP="006D750D">
            <w:pPr>
              <w:rPr>
                <w:sz w:val="17"/>
                <w:szCs w:val="17"/>
              </w:rPr>
            </w:pPr>
            <w:r w:rsidRPr="006D750D">
              <w:rPr>
                <w:sz w:val="17"/>
                <w:szCs w:val="17"/>
              </w:rPr>
              <w:t>36</w:t>
            </w:r>
          </w:p>
        </w:tc>
        <w:tc>
          <w:tcPr>
            <w:tcW w:w="399" w:type="dxa"/>
            <w:shd w:val="clear" w:color="auto" w:fill="auto"/>
            <w:noWrap/>
            <w:hideMark/>
          </w:tcPr>
          <w:p w:rsidR="006D750D" w:rsidRPr="006D750D" w:rsidRDefault="006D750D" w:rsidP="006D750D">
            <w:pPr>
              <w:rPr>
                <w:sz w:val="17"/>
                <w:szCs w:val="17"/>
              </w:rPr>
            </w:pPr>
            <w:r w:rsidRPr="006D750D">
              <w:rPr>
                <w:sz w:val="17"/>
                <w:szCs w:val="17"/>
              </w:rPr>
              <w:t>0</w:t>
            </w:r>
          </w:p>
        </w:tc>
        <w:tc>
          <w:tcPr>
            <w:tcW w:w="480" w:type="dxa"/>
            <w:shd w:val="clear" w:color="auto" w:fill="auto"/>
            <w:noWrap/>
            <w:hideMark/>
          </w:tcPr>
          <w:p w:rsidR="006D750D" w:rsidRPr="006D750D" w:rsidRDefault="006D750D" w:rsidP="006D750D">
            <w:pPr>
              <w:rPr>
                <w:sz w:val="17"/>
                <w:szCs w:val="17"/>
              </w:rPr>
            </w:pPr>
            <w:r w:rsidRPr="006D750D">
              <w:rPr>
                <w:sz w:val="17"/>
                <w:szCs w:val="17"/>
              </w:rPr>
              <w:t>05</w:t>
            </w:r>
          </w:p>
        </w:tc>
        <w:tc>
          <w:tcPr>
            <w:tcW w:w="689" w:type="dxa"/>
            <w:shd w:val="clear" w:color="auto" w:fill="auto"/>
            <w:noWrap/>
            <w:hideMark/>
          </w:tcPr>
          <w:p w:rsidR="006D750D" w:rsidRPr="006D750D" w:rsidRDefault="006D750D" w:rsidP="006D750D">
            <w:pPr>
              <w:rPr>
                <w:sz w:val="17"/>
                <w:szCs w:val="17"/>
              </w:rPr>
            </w:pPr>
            <w:r w:rsidRPr="006D750D">
              <w:rPr>
                <w:sz w:val="17"/>
                <w:szCs w:val="17"/>
              </w:rPr>
              <w:t>77530</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200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16,3</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38,1</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38,8</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Иные закупки товаров, работ и услуг для обеспечения государственных (муниципальных) нужд</w:t>
            </w:r>
          </w:p>
        </w:tc>
        <w:tc>
          <w:tcPr>
            <w:tcW w:w="595" w:type="dxa"/>
            <w:shd w:val="clear" w:color="auto" w:fill="auto"/>
            <w:noWrap/>
            <w:hideMark/>
          </w:tcPr>
          <w:p w:rsidR="006D750D" w:rsidRPr="006D750D" w:rsidRDefault="006D750D" w:rsidP="006D750D">
            <w:pPr>
              <w:rPr>
                <w:sz w:val="17"/>
                <w:szCs w:val="17"/>
              </w:rPr>
            </w:pPr>
            <w:r w:rsidRPr="006D750D">
              <w:rPr>
                <w:sz w:val="17"/>
                <w:szCs w:val="17"/>
              </w:rPr>
              <w:t>900</w:t>
            </w:r>
          </w:p>
        </w:tc>
        <w:tc>
          <w:tcPr>
            <w:tcW w:w="563" w:type="dxa"/>
            <w:shd w:val="clear" w:color="auto" w:fill="auto"/>
            <w:noWrap/>
            <w:hideMark/>
          </w:tcPr>
          <w:p w:rsidR="006D750D" w:rsidRPr="006D750D" w:rsidRDefault="006D750D" w:rsidP="006D750D">
            <w:pPr>
              <w:rPr>
                <w:sz w:val="17"/>
                <w:szCs w:val="17"/>
              </w:rPr>
            </w:pPr>
            <w:r w:rsidRPr="006D750D">
              <w:rPr>
                <w:sz w:val="17"/>
                <w:szCs w:val="17"/>
              </w:rPr>
              <w:t>01</w:t>
            </w:r>
          </w:p>
        </w:tc>
        <w:tc>
          <w:tcPr>
            <w:tcW w:w="562" w:type="dxa"/>
            <w:shd w:val="clear" w:color="auto" w:fill="auto"/>
            <w:noWrap/>
            <w:hideMark/>
          </w:tcPr>
          <w:p w:rsidR="006D750D" w:rsidRPr="006D750D" w:rsidRDefault="006D750D" w:rsidP="006D750D">
            <w:pPr>
              <w:rPr>
                <w:sz w:val="17"/>
                <w:szCs w:val="17"/>
              </w:rPr>
            </w:pPr>
            <w:r w:rsidRPr="006D750D">
              <w:rPr>
                <w:sz w:val="17"/>
                <w:szCs w:val="17"/>
              </w:rPr>
              <w:t>04</w:t>
            </w:r>
          </w:p>
        </w:tc>
        <w:tc>
          <w:tcPr>
            <w:tcW w:w="520" w:type="dxa"/>
            <w:shd w:val="clear" w:color="auto" w:fill="auto"/>
            <w:noWrap/>
            <w:hideMark/>
          </w:tcPr>
          <w:p w:rsidR="006D750D" w:rsidRPr="006D750D" w:rsidRDefault="006D750D" w:rsidP="006D750D">
            <w:pPr>
              <w:rPr>
                <w:sz w:val="17"/>
                <w:szCs w:val="17"/>
              </w:rPr>
            </w:pPr>
            <w:r w:rsidRPr="006D750D">
              <w:rPr>
                <w:sz w:val="17"/>
                <w:szCs w:val="17"/>
              </w:rPr>
              <w:t>36</w:t>
            </w:r>
          </w:p>
        </w:tc>
        <w:tc>
          <w:tcPr>
            <w:tcW w:w="399" w:type="dxa"/>
            <w:shd w:val="clear" w:color="auto" w:fill="auto"/>
            <w:noWrap/>
            <w:hideMark/>
          </w:tcPr>
          <w:p w:rsidR="006D750D" w:rsidRPr="006D750D" w:rsidRDefault="006D750D" w:rsidP="006D750D">
            <w:pPr>
              <w:rPr>
                <w:sz w:val="17"/>
                <w:szCs w:val="17"/>
              </w:rPr>
            </w:pPr>
            <w:r w:rsidRPr="006D750D">
              <w:rPr>
                <w:sz w:val="17"/>
                <w:szCs w:val="17"/>
              </w:rPr>
              <w:t>0</w:t>
            </w:r>
          </w:p>
        </w:tc>
        <w:tc>
          <w:tcPr>
            <w:tcW w:w="480" w:type="dxa"/>
            <w:shd w:val="clear" w:color="auto" w:fill="auto"/>
            <w:noWrap/>
            <w:hideMark/>
          </w:tcPr>
          <w:p w:rsidR="006D750D" w:rsidRPr="006D750D" w:rsidRDefault="006D750D" w:rsidP="006D750D">
            <w:pPr>
              <w:rPr>
                <w:sz w:val="17"/>
                <w:szCs w:val="17"/>
              </w:rPr>
            </w:pPr>
            <w:r w:rsidRPr="006D750D">
              <w:rPr>
                <w:sz w:val="17"/>
                <w:szCs w:val="17"/>
              </w:rPr>
              <w:t>05</w:t>
            </w:r>
          </w:p>
        </w:tc>
        <w:tc>
          <w:tcPr>
            <w:tcW w:w="689" w:type="dxa"/>
            <w:shd w:val="clear" w:color="auto" w:fill="auto"/>
            <w:noWrap/>
            <w:hideMark/>
          </w:tcPr>
          <w:p w:rsidR="006D750D" w:rsidRPr="006D750D" w:rsidRDefault="006D750D" w:rsidP="006D750D">
            <w:pPr>
              <w:rPr>
                <w:sz w:val="17"/>
                <w:szCs w:val="17"/>
              </w:rPr>
            </w:pPr>
            <w:r w:rsidRPr="006D750D">
              <w:rPr>
                <w:sz w:val="17"/>
                <w:szCs w:val="17"/>
              </w:rPr>
              <w:t>77530</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240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16,3</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38,1</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38,8</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Основное мероприятие "Реализация государственных полномочий в области законодательства об административных правонарушениях"</w:t>
            </w:r>
          </w:p>
        </w:tc>
        <w:tc>
          <w:tcPr>
            <w:tcW w:w="595" w:type="dxa"/>
            <w:shd w:val="clear" w:color="auto" w:fill="auto"/>
            <w:noWrap/>
            <w:hideMark/>
          </w:tcPr>
          <w:p w:rsidR="006D750D" w:rsidRPr="006D750D" w:rsidRDefault="006D750D" w:rsidP="006D750D">
            <w:pPr>
              <w:rPr>
                <w:sz w:val="17"/>
                <w:szCs w:val="17"/>
              </w:rPr>
            </w:pPr>
            <w:r w:rsidRPr="006D750D">
              <w:rPr>
                <w:sz w:val="17"/>
                <w:szCs w:val="17"/>
              </w:rPr>
              <w:t>900</w:t>
            </w:r>
          </w:p>
        </w:tc>
        <w:tc>
          <w:tcPr>
            <w:tcW w:w="563" w:type="dxa"/>
            <w:shd w:val="clear" w:color="auto" w:fill="auto"/>
            <w:noWrap/>
            <w:hideMark/>
          </w:tcPr>
          <w:p w:rsidR="006D750D" w:rsidRPr="006D750D" w:rsidRDefault="006D750D" w:rsidP="006D750D">
            <w:pPr>
              <w:rPr>
                <w:sz w:val="17"/>
                <w:szCs w:val="17"/>
              </w:rPr>
            </w:pPr>
            <w:r w:rsidRPr="006D750D">
              <w:rPr>
                <w:sz w:val="17"/>
                <w:szCs w:val="17"/>
              </w:rPr>
              <w:t>01</w:t>
            </w:r>
          </w:p>
        </w:tc>
        <w:tc>
          <w:tcPr>
            <w:tcW w:w="562" w:type="dxa"/>
            <w:shd w:val="clear" w:color="auto" w:fill="auto"/>
            <w:noWrap/>
            <w:hideMark/>
          </w:tcPr>
          <w:p w:rsidR="006D750D" w:rsidRPr="006D750D" w:rsidRDefault="006D750D" w:rsidP="006D750D">
            <w:pPr>
              <w:rPr>
                <w:sz w:val="17"/>
                <w:szCs w:val="17"/>
              </w:rPr>
            </w:pPr>
            <w:r w:rsidRPr="006D750D">
              <w:rPr>
                <w:sz w:val="17"/>
                <w:szCs w:val="17"/>
              </w:rPr>
              <w:t>04</w:t>
            </w:r>
          </w:p>
        </w:tc>
        <w:tc>
          <w:tcPr>
            <w:tcW w:w="520" w:type="dxa"/>
            <w:shd w:val="clear" w:color="auto" w:fill="auto"/>
            <w:noWrap/>
            <w:hideMark/>
          </w:tcPr>
          <w:p w:rsidR="006D750D" w:rsidRPr="006D750D" w:rsidRDefault="006D750D" w:rsidP="006D750D">
            <w:pPr>
              <w:rPr>
                <w:sz w:val="17"/>
                <w:szCs w:val="17"/>
              </w:rPr>
            </w:pPr>
            <w:r w:rsidRPr="006D750D">
              <w:rPr>
                <w:sz w:val="17"/>
                <w:szCs w:val="17"/>
              </w:rPr>
              <w:t>36</w:t>
            </w:r>
          </w:p>
        </w:tc>
        <w:tc>
          <w:tcPr>
            <w:tcW w:w="399" w:type="dxa"/>
            <w:shd w:val="clear" w:color="auto" w:fill="auto"/>
            <w:noWrap/>
            <w:hideMark/>
          </w:tcPr>
          <w:p w:rsidR="006D750D" w:rsidRPr="006D750D" w:rsidRDefault="006D750D" w:rsidP="006D750D">
            <w:pPr>
              <w:rPr>
                <w:sz w:val="17"/>
                <w:szCs w:val="17"/>
              </w:rPr>
            </w:pPr>
            <w:r w:rsidRPr="006D750D">
              <w:rPr>
                <w:sz w:val="17"/>
                <w:szCs w:val="17"/>
              </w:rPr>
              <w:t>0</w:t>
            </w:r>
          </w:p>
        </w:tc>
        <w:tc>
          <w:tcPr>
            <w:tcW w:w="480" w:type="dxa"/>
            <w:shd w:val="clear" w:color="auto" w:fill="auto"/>
            <w:noWrap/>
            <w:hideMark/>
          </w:tcPr>
          <w:p w:rsidR="006D750D" w:rsidRPr="006D750D" w:rsidRDefault="006D750D" w:rsidP="006D750D">
            <w:pPr>
              <w:rPr>
                <w:sz w:val="17"/>
                <w:szCs w:val="17"/>
              </w:rPr>
            </w:pPr>
            <w:r w:rsidRPr="006D750D">
              <w:rPr>
                <w:sz w:val="17"/>
                <w:szCs w:val="17"/>
              </w:rPr>
              <w:t>10</w:t>
            </w:r>
          </w:p>
        </w:tc>
        <w:tc>
          <w:tcPr>
            <w:tcW w:w="689" w:type="dxa"/>
            <w:shd w:val="clear" w:color="auto" w:fill="auto"/>
            <w:noWrap/>
            <w:hideMark/>
          </w:tcPr>
          <w:p w:rsidR="006D750D" w:rsidRPr="006D750D" w:rsidRDefault="006D750D" w:rsidP="006D750D">
            <w:pPr>
              <w:rPr>
                <w:sz w:val="17"/>
                <w:szCs w:val="17"/>
              </w:rPr>
            </w:pPr>
            <w:r w:rsidRPr="006D750D">
              <w:rPr>
                <w:sz w:val="17"/>
                <w:szCs w:val="17"/>
              </w:rPr>
              <w:t> </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 </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262,6</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263,0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263,5</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lastRenderedPageBreak/>
              <w:t>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N 38-З "Об административной ответственности на территории Республики Мордовия"</w:t>
            </w:r>
          </w:p>
        </w:tc>
        <w:tc>
          <w:tcPr>
            <w:tcW w:w="595" w:type="dxa"/>
            <w:shd w:val="clear" w:color="auto" w:fill="auto"/>
            <w:noWrap/>
            <w:hideMark/>
          </w:tcPr>
          <w:p w:rsidR="006D750D" w:rsidRPr="006D750D" w:rsidRDefault="006D750D" w:rsidP="006D750D">
            <w:pPr>
              <w:rPr>
                <w:sz w:val="17"/>
                <w:szCs w:val="17"/>
              </w:rPr>
            </w:pPr>
            <w:r w:rsidRPr="006D750D">
              <w:rPr>
                <w:sz w:val="17"/>
                <w:szCs w:val="17"/>
              </w:rPr>
              <w:t>900</w:t>
            </w:r>
          </w:p>
        </w:tc>
        <w:tc>
          <w:tcPr>
            <w:tcW w:w="563" w:type="dxa"/>
            <w:shd w:val="clear" w:color="auto" w:fill="auto"/>
            <w:noWrap/>
            <w:hideMark/>
          </w:tcPr>
          <w:p w:rsidR="006D750D" w:rsidRPr="006D750D" w:rsidRDefault="006D750D" w:rsidP="006D750D">
            <w:pPr>
              <w:rPr>
                <w:sz w:val="17"/>
                <w:szCs w:val="17"/>
              </w:rPr>
            </w:pPr>
            <w:r w:rsidRPr="006D750D">
              <w:rPr>
                <w:sz w:val="17"/>
                <w:szCs w:val="17"/>
              </w:rPr>
              <w:t>01</w:t>
            </w:r>
          </w:p>
        </w:tc>
        <w:tc>
          <w:tcPr>
            <w:tcW w:w="562" w:type="dxa"/>
            <w:shd w:val="clear" w:color="auto" w:fill="auto"/>
            <w:noWrap/>
            <w:hideMark/>
          </w:tcPr>
          <w:p w:rsidR="006D750D" w:rsidRPr="006D750D" w:rsidRDefault="006D750D" w:rsidP="006D750D">
            <w:pPr>
              <w:rPr>
                <w:sz w:val="17"/>
                <w:szCs w:val="17"/>
              </w:rPr>
            </w:pPr>
            <w:r w:rsidRPr="006D750D">
              <w:rPr>
                <w:sz w:val="17"/>
                <w:szCs w:val="17"/>
              </w:rPr>
              <w:t>04</w:t>
            </w:r>
          </w:p>
        </w:tc>
        <w:tc>
          <w:tcPr>
            <w:tcW w:w="520" w:type="dxa"/>
            <w:shd w:val="clear" w:color="auto" w:fill="auto"/>
            <w:noWrap/>
            <w:hideMark/>
          </w:tcPr>
          <w:p w:rsidR="006D750D" w:rsidRPr="006D750D" w:rsidRDefault="006D750D" w:rsidP="006D750D">
            <w:pPr>
              <w:rPr>
                <w:sz w:val="17"/>
                <w:szCs w:val="17"/>
              </w:rPr>
            </w:pPr>
            <w:r w:rsidRPr="006D750D">
              <w:rPr>
                <w:sz w:val="17"/>
                <w:szCs w:val="17"/>
              </w:rPr>
              <w:t>36</w:t>
            </w:r>
          </w:p>
        </w:tc>
        <w:tc>
          <w:tcPr>
            <w:tcW w:w="399" w:type="dxa"/>
            <w:shd w:val="clear" w:color="auto" w:fill="auto"/>
            <w:noWrap/>
            <w:hideMark/>
          </w:tcPr>
          <w:p w:rsidR="006D750D" w:rsidRPr="006D750D" w:rsidRDefault="006D750D" w:rsidP="006D750D">
            <w:pPr>
              <w:rPr>
                <w:sz w:val="17"/>
                <w:szCs w:val="17"/>
              </w:rPr>
            </w:pPr>
            <w:r w:rsidRPr="006D750D">
              <w:rPr>
                <w:sz w:val="17"/>
                <w:szCs w:val="17"/>
              </w:rPr>
              <w:t>0</w:t>
            </w:r>
          </w:p>
        </w:tc>
        <w:tc>
          <w:tcPr>
            <w:tcW w:w="480" w:type="dxa"/>
            <w:shd w:val="clear" w:color="auto" w:fill="auto"/>
            <w:noWrap/>
            <w:hideMark/>
          </w:tcPr>
          <w:p w:rsidR="006D750D" w:rsidRPr="006D750D" w:rsidRDefault="006D750D" w:rsidP="006D750D">
            <w:pPr>
              <w:rPr>
                <w:sz w:val="17"/>
                <w:szCs w:val="17"/>
              </w:rPr>
            </w:pPr>
            <w:r w:rsidRPr="006D750D">
              <w:rPr>
                <w:sz w:val="17"/>
                <w:szCs w:val="17"/>
              </w:rPr>
              <w:t>10</w:t>
            </w:r>
          </w:p>
        </w:tc>
        <w:tc>
          <w:tcPr>
            <w:tcW w:w="689" w:type="dxa"/>
            <w:shd w:val="clear" w:color="auto" w:fill="auto"/>
            <w:noWrap/>
            <w:hideMark/>
          </w:tcPr>
          <w:p w:rsidR="006D750D" w:rsidRPr="006D750D" w:rsidRDefault="006D750D" w:rsidP="006D750D">
            <w:pPr>
              <w:rPr>
                <w:sz w:val="17"/>
                <w:szCs w:val="17"/>
              </w:rPr>
            </w:pPr>
            <w:r w:rsidRPr="006D750D">
              <w:rPr>
                <w:sz w:val="17"/>
                <w:szCs w:val="17"/>
              </w:rPr>
              <w:t>77150</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 </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7,9</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7,9</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7,9</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Закупка товаров, работ и услуг для обеспечения государственных (муниципальных) нужд</w:t>
            </w:r>
          </w:p>
        </w:tc>
        <w:tc>
          <w:tcPr>
            <w:tcW w:w="595" w:type="dxa"/>
            <w:shd w:val="clear" w:color="auto" w:fill="auto"/>
            <w:noWrap/>
            <w:hideMark/>
          </w:tcPr>
          <w:p w:rsidR="006D750D" w:rsidRPr="006D750D" w:rsidRDefault="006D750D" w:rsidP="006D750D">
            <w:pPr>
              <w:rPr>
                <w:sz w:val="17"/>
                <w:szCs w:val="17"/>
              </w:rPr>
            </w:pPr>
            <w:r w:rsidRPr="006D750D">
              <w:rPr>
                <w:sz w:val="17"/>
                <w:szCs w:val="17"/>
              </w:rPr>
              <w:t>900</w:t>
            </w:r>
          </w:p>
        </w:tc>
        <w:tc>
          <w:tcPr>
            <w:tcW w:w="563" w:type="dxa"/>
            <w:shd w:val="clear" w:color="auto" w:fill="auto"/>
            <w:noWrap/>
            <w:hideMark/>
          </w:tcPr>
          <w:p w:rsidR="006D750D" w:rsidRPr="006D750D" w:rsidRDefault="006D750D" w:rsidP="006D750D">
            <w:pPr>
              <w:rPr>
                <w:sz w:val="17"/>
                <w:szCs w:val="17"/>
              </w:rPr>
            </w:pPr>
            <w:r w:rsidRPr="006D750D">
              <w:rPr>
                <w:sz w:val="17"/>
                <w:szCs w:val="17"/>
              </w:rPr>
              <w:t>01</w:t>
            </w:r>
          </w:p>
        </w:tc>
        <w:tc>
          <w:tcPr>
            <w:tcW w:w="562" w:type="dxa"/>
            <w:shd w:val="clear" w:color="auto" w:fill="auto"/>
            <w:noWrap/>
            <w:hideMark/>
          </w:tcPr>
          <w:p w:rsidR="006D750D" w:rsidRPr="006D750D" w:rsidRDefault="006D750D" w:rsidP="006D750D">
            <w:pPr>
              <w:rPr>
                <w:sz w:val="17"/>
                <w:szCs w:val="17"/>
              </w:rPr>
            </w:pPr>
            <w:r w:rsidRPr="006D750D">
              <w:rPr>
                <w:sz w:val="17"/>
                <w:szCs w:val="17"/>
              </w:rPr>
              <w:t>04</w:t>
            </w:r>
          </w:p>
        </w:tc>
        <w:tc>
          <w:tcPr>
            <w:tcW w:w="520" w:type="dxa"/>
            <w:shd w:val="clear" w:color="auto" w:fill="auto"/>
            <w:noWrap/>
            <w:hideMark/>
          </w:tcPr>
          <w:p w:rsidR="006D750D" w:rsidRPr="006D750D" w:rsidRDefault="006D750D" w:rsidP="006D750D">
            <w:pPr>
              <w:rPr>
                <w:sz w:val="17"/>
                <w:szCs w:val="17"/>
              </w:rPr>
            </w:pPr>
            <w:r w:rsidRPr="006D750D">
              <w:rPr>
                <w:sz w:val="17"/>
                <w:szCs w:val="17"/>
              </w:rPr>
              <w:t>36</w:t>
            </w:r>
          </w:p>
        </w:tc>
        <w:tc>
          <w:tcPr>
            <w:tcW w:w="399" w:type="dxa"/>
            <w:shd w:val="clear" w:color="auto" w:fill="auto"/>
            <w:noWrap/>
            <w:hideMark/>
          </w:tcPr>
          <w:p w:rsidR="006D750D" w:rsidRPr="006D750D" w:rsidRDefault="006D750D" w:rsidP="006D750D">
            <w:pPr>
              <w:rPr>
                <w:sz w:val="17"/>
                <w:szCs w:val="17"/>
              </w:rPr>
            </w:pPr>
            <w:r w:rsidRPr="006D750D">
              <w:rPr>
                <w:sz w:val="17"/>
                <w:szCs w:val="17"/>
              </w:rPr>
              <w:t>0</w:t>
            </w:r>
          </w:p>
        </w:tc>
        <w:tc>
          <w:tcPr>
            <w:tcW w:w="480" w:type="dxa"/>
            <w:shd w:val="clear" w:color="auto" w:fill="auto"/>
            <w:noWrap/>
            <w:hideMark/>
          </w:tcPr>
          <w:p w:rsidR="006D750D" w:rsidRPr="006D750D" w:rsidRDefault="006D750D" w:rsidP="006D750D">
            <w:pPr>
              <w:rPr>
                <w:sz w:val="17"/>
                <w:szCs w:val="17"/>
              </w:rPr>
            </w:pPr>
            <w:r w:rsidRPr="006D750D">
              <w:rPr>
                <w:sz w:val="17"/>
                <w:szCs w:val="17"/>
              </w:rPr>
              <w:t>10</w:t>
            </w:r>
          </w:p>
        </w:tc>
        <w:tc>
          <w:tcPr>
            <w:tcW w:w="689" w:type="dxa"/>
            <w:shd w:val="clear" w:color="auto" w:fill="auto"/>
            <w:noWrap/>
            <w:hideMark/>
          </w:tcPr>
          <w:p w:rsidR="006D750D" w:rsidRPr="006D750D" w:rsidRDefault="006D750D" w:rsidP="006D750D">
            <w:pPr>
              <w:rPr>
                <w:sz w:val="17"/>
                <w:szCs w:val="17"/>
              </w:rPr>
            </w:pPr>
            <w:r w:rsidRPr="006D750D">
              <w:rPr>
                <w:sz w:val="17"/>
                <w:szCs w:val="17"/>
              </w:rPr>
              <w:t>77150</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200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7,9</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7,9</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7,9</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Иные закупки товаров, работ и услуг для обеспечения государственных (муниципальных) нужд</w:t>
            </w:r>
          </w:p>
        </w:tc>
        <w:tc>
          <w:tcPr>
            <w:tcW w:w="595" w:type="dxa"/>
            <w:shd w:val="clear" w:color="auto" w:fill="auto"/>
            <w:noWrap/>
            <w:hideMark/>
          </w:tcPr>
          <w:p w:rsidR="006D750D" w:rsidRPr="006D750D" w:rsidRDefault="006D750D" w:rsidP="006D750D">
            <w:pPr>
              <w:rPr>
                <w:sz w:val="17"/>
                <w:szCs w:val="17"/>
              </w:rPr>
            </w:pPr>
            <w:r w:rsidRPr="006D750D">
              <w:rPr>
                <w:sz w:val="17"/>
                <w:szCs w:val="17"/>
              </w:rPr>
              <w:t>900</w:t>
            </w:r>
          </w:p>
        </w:tc>
        <w:tc>
          <w:tcPr>
            <w:tcW w:w="563" w:type="dxa"/>
            <w:shd w:val="clear" w:color="auto" w:fill="auto"/>
            <w:noWrap/>
            <w:hideMark/>
          </w:tcPr>
          <w:p w:rsidR="006D750D" w:rsidRPr="006D750D" w:rsidRDefault="006D750D" w:rsidP="006D750D">
            <w:pPr>
              <w:rPr>
                <w:sz w:val="17"/>
                <w:szCs w:val="17"/>
              </w:rPr>
            </w:pPr>
            <w:r w:rsidRPr="006D750D">
              <w:rPr>
                <w:sz w:val="17"/>
                <w:szCs w:val="17"/>
              </w:rPr>
              <w:t>01</w:t>
            </w:r>
          </w:p>
        </w:tc>
        <w:tc>
          <w:tcPr>
            <w:tcW w:w="562" w:type="dxa"/>
            <w:shd w:val="clear" w:color="auto" w:fill="auto"/>
            <w:noWrap/>
            <w:hideMark/>
          </w:tcPr>
          <w:p w:rsidR="006D750D" w:rsidRPr="006D750D" w:rsidRDefault="006D750D" w:rsidP="006D750D">
            <w:pPr>
              <w:rPr>
                <w:sz w:val="17"/>
                <w:szCs w:val="17"/>
              </w:rPr>
            </w:pPr>
            <w:r w:rsidRPr="006D750D">
              <w:rPr>
                <w:sz w:val="17"/>
                <w:szCs w:val="17"/>
              </w:rPr>
              <w:t>04</w:t>
            </w:r>
          </w:p>
        </w:tc>
        <w:tc>
          <w:tcPr>
            <w:tcW w:w="520" w:type="dxa"/>
            <w:shd w:val="clear" w:color="auto" w:fill="auto"/>
            <w:noWrap/>
            <w:hideMark/>
          </w:tcPr>
          <w:p w:rsidR="006D750D" w:rsidRPr="006D750D" w:rsidRDefault="006D750D" w:rsidP="006D750D">
            <w:pPr>
              <w:rPr>
                <w:sz w:val="17"/>
                <w:szCs w:val="17"/>
              </w:rPr>
            </w:pPr>
            <w:r w:rsidRPr="006D750D">
              <w:rPr>
                <w:sz w:val="17"/>
                <w:szCs w:val="17"/>
              </w:rPr>
              <w:t>36</w:t>
            </w:r>
          </w:p>
        </w:tc>
        <w:tc>
          <w:tcPr>
            <w:tcW w:w="399" w:type="dxa"/>
            <w:shd w:val="clear" w:color="auto" w:fill="auto"/>
            <w:noWrap/>
            <w:hideMark/>
          </w:tcPr>
          <w:p w:rsidR="006D750D" w:rsidRPr="006D750D" w:rsidRDefault="006D750D" w:rsidP="006D750D">
            <w:pPr>
              <w:rPr>
                <w:sz w:val="17"/>
                <w:szCs w:val="17"/>
              </w:rPr>
            </w:pPr>
            <w:r w:rsidRPr="006D750D">
              <w:rPr>
                <w:sz w:val="17"/>
                <w:szCs w:val="17"/>
              </w:rPr>
              <w:t>0</w:t>
            </w:r>
          </w:p>
        </w:tc>
        <w:tc>
          <w:tcPr>
            <w:tcW w:w="480" w:type="dxa"/>
            <w:shd w:val="clear" w:color="auto" w:fill="auto"/>
            <w:noWrap/>
            <w:hideMark/>
          </w:tcPr>
          <w:p w:rsidR="006D750D" w:rsidRPr="006D750D" w:rsidRDefault="006D750D" w:rsidP="006D750D">
            <w:pPr>
              <w:rPr>
                <w:sz w:val="17"/>
                <w:szCs w:val="17"/>
              </w:rPr>
            </w:pPr>
            <w:r w:rsidRPr="006D750D">
              <w:rPr>
                <w:sz w:val="17"/>
                <w:szCs w:val="17"/>
              </w:rPr>
              <w:t>10</w:t>
            </w:r>
          </w:p>
        </w:tc>
        <w:tc>
          <w:tcPr>
            <w:tcW w:w="689" w:type="dxa"/>
            <w:shd w:val="clear" w:color="auto" w:fill="auto"/>
            <w:noWrap/>
            <w:hideMark/>
          </w:tcPr>
          <w:p w:rsidR="006D750D" w:rsidRPr="006D750D" w:rsidRDefault="006D750D" w:rsidP="006D750D">
            <w:pPr>
              <w:rPr>
                <w:sz w:val="17"/>
                <w:szCs w:val="17"/>
              </w:rPr>
            </w:pPr>
            <w:r w:rsidRPr="006D750D">
              <w:rPr>
                <w:sz w:val="17"/>
                <w:szCs w:val="17"/>
              </w:rPr>
              <w:t>77150</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240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7,9</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7,9</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7,9</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Единая субвенция</w:t>
            </w:r>
          </w:p>
        </w:tc>
        <w:tc>
          <w:tcPr>
            <w:tcW w:w="595" w:type="dxa"/>
            <w:shd w:val="clear" w:color="auto" w:fill="auto"/>
            <w:noWrap/>
            <w:hideMark/>
          </w:tcPr>
          <w:p w:rsidR="006D750D" w:rsidRPr="006D750D" w:rsidRDefault="006D750D" w:rsidP="006D750D">
            <w:pPr>
              <w:rPr>
                <w:sz w:val="17"/>
                <w:szCs w:val="17"/>
              </w:rPr>
            </w:pPr>
            <w:r w:rsidRPr="006D750D">
              <w:rPr>
                <w:sz w:val="17"/>
                <w:szCs w:val="17"/>
              </w:rPr>
              <w:t>900</w:t>
            </w:r>
          </w:p>
        </w:tc>
        <w:tc>
          <w:tcPr>
            <w:tcW w:w="563" w:type="dxa"/>
            <w:shd w:val="clear" w:color="auto" w:fill="auto"/>
            <w:noWrap/>
            <w:hideMark/>
          </w:tcPr>
          <w:p w:rsidR="006D750D" w:rsidRPr="006D750D" w:rsidRDefault="006D750D" w:rsidP="006D750D">
            <w:pPr>
              <w:rPr>
                <w:sz w:val="17"/>
                <w:szCs w:val="17"/>
              </w:rPr>
            </w:pPr>
            <w:r w:rsidRPr="006D750D">
              <w:rPr>
                <w:sz w:val="17"/>
                <w:szCs w:val="17"/>
              </w:rPr>
              <w:t>01</w:t>
            </w:r>
          </w:p>
        </w:tc>
        <w:tc>
          <w:tcPr>
            <w:tcW w:w="562" w:type="dxa"/>
            <w:shd w:val="clear" w:color="auto" w:fill="auto"/>
            <w:noWrap/>
            <w:hideMark/>
          </w:tcPr>
          <w:p w:rsidR="006D750D" w:rsidRPr="006D750D" w:rsidRDefault="006D750D" w:rsidP="006D750D">
            <w:pPr>
              <w:rPr>
                <w:sz w:val="17"/>
                <w:szCs w:val="17"/>
              </w:rPr>
            </w:pPr>
            <w:r w:rsidRPr="006D750D">
              <w:rPr>
                <w:sz w:val="17"/>
                <w:szCs w:val="17"/>
              </w:rPr>
              <w:t>04</w:t>
            </w:r>
          </w:p>
        </w:tc>
        <w:tc>
          <w:tcPr>
            <w:tcW w:w="520" w:type="dxa"/>
            <w:shd w:val="clear" w:color="auto" w:fill="auto"/>
            <w:noWrap/>
            <w:hideMark/>
          </w:tcPr>
          <w:p w:rsidR="006D750D" w:rsidRPr="006D750D" w:rsidRDefault="006D750D" w:rsidP="006D750D">
            <w:pPr>
              <w:rPr>
                <w:sz w:val="17"/>
                <w:szCs w:val="17"/>
              </w:rPr>
            </w:pPr>
            <w:r w:rsidRPr="006D750D">
              <w:rPr>
                <w:sz w:val="17"/>
                <w:szCs w:val="17"/>
              </w:rPr>
              <w:t>36</w:t>
            </w:r>
          </w:p>
        </w:tc>
        <w:tc>
          <w:tcPr>
            <w:tcW w:w="399" w:type="dxa"/>
            <w:shd w:val="clear" w:color="auto" w:fill="auto"/>
            <w:noWrap/>
            <w:hideMark/>
          </w:tcPr>
          <w:p w:rsidR="006D750D" w:rsidRPr="006D750D" w:rsidRDefault="006D750D" w:rsidP="006D750D">
            <w:pPr>
              <w:rPr>
                <w:sz w:val="17"/>
                <w:szCs w:val="17"/>
              </w:rPr>
            </w:pPr>
            <w:r w:rsidRPr="006D750D">
              <w:rPr>
                <w:sz w:val="17"/>
                <w:szCs w:val="17"/>
              </w:rPr>
              <w:t>0</w:t>
            </w:r>
          </w:p>
        </w:tc>
        <w:tc>
          <w:tcPr>
            <w:tcW w:w="480" w:type="dxa"/>
            <w:shd w:val="clear" w:color="auto" w:fill="auto"/>
            <w:noWrap/>
            <w:hideMark/>
          </w:tcPr>
          <w:p w:rsidR="006D750D" w:rsidRPr="006D750D" w:rsidRDefault="006D750D" w:rsidP="006D750D">
            <w:pPr>
              <w:rPr>
                <w:sz w:val="17"/>
                <w:szCs w:val="17"/>
              </w:rPr>
            </w:pPr>
            <w:r w:rsidRPr="006D750D">
              <w:rPr>
                <w:sz w:val="17"/>
                <w:szCs w:val="17"/>
              </w:rPr>
              <w:t>10</w:t>
            </w:r>
          </w:p>
        </w:tc>
        <w:tc>
          <w:tcPr>
            <w:tcW w:w="689" w:type="dxa"/>
            <w:shd w:val="clear" w:color="auto" w:fill="auto"/>
            <w:noWrap/>
            <w:hideMark/>
          </w:tcPr>
          <w:p w:rsidR="006D750D" w:rsidRPr="006D750D" w:rsidRDefault="006D750D" w:rsidP="006D750D">
            <w:pPr>
              <w:rPr>
                <w:sz w:val="17"/>
                <w:szCs w:val="17"/>
              </w:rPr>
            </w:pPr>
            <w:r w:rsidRPr="006D750D">
              <w:rPr>
                <w:sz w:val="17"/>
                <w:szCs w:val="17"/>
              </w:rPr>
              <w:t>77500</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 </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254,7</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255,1</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255,6</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Осуществление государственных полномочий Республики Мордовия по созданию, материально-техническому и организационному обеспечению деятельности административных комиссий</w:t>
            </w:r>
          </w:p>
        </w:tc>
        <w:tc>
          <w:tcPr>
            <w:tcW w:w="595" w:type="dxa"/>
            <w:shd w:val="clear" w:color="auto" w:fill="auto"/>
            <w:noWrap/>
            <w:hideMark/>
          </w:tcPr>
          <w:p w:rsidR="006D750D" w:rsidRPr="006D750D" w:rsidRDefault="006D750D" w:rsidP="006D750D">
            <w:pPr>
              <w:rPr>
                <w:sz w:val="17"/>
                <w:szCs w:val="17"/>
              </w:rPr>
            </w:pPr>
            <w:r w:rsidRPr="006D750D">
              <w:rPr>
                <w:sz w:val="17"/>
                <w:szCs w:val="17"/>
              </w:rPr>
              <w:t>900</w:t>
            </w:r>
          </w:p>
        </w:tc>
        <w:tc>
          <w:tcPr>
            <w:tcW w:w="563" w:type="dxa"/>
            <w:shd w:val="clear" w:color="auto" w:fill="auto"/>
            <w:noWrap/>
            <w:hideMark/>
          </w:tcPr>
          <w:p w:rsidR="006D750D" w:rsidRPr="006D750D" w:rsidRDefault="006D750D" w:rsidP="006D750D">
            <w:pPr>
              <w:rPr>
                <w:sz w:val="17"/>
                <w:szCs w:val="17"/>
              </w:rPr>
            </w:pPr>
            <w:r w:rsidRPr="006D750D">
              <w:rPr>
                <w:sz w:val="17"/>
                <w:szCs w:val="17"/>
              </w:rPr>
              <w:t>01</w:t>
            </w:r>
          </w:p>
        </w:tc>
        <w:tc>
          <w:tcPr>
            <w:tcW w:w="562" w:type="dxa"/>
            <w:shd w:val="clear" w:color="auto" w:fill="auto"/>
            <w:noWrap/>
            <w:hideMark/>
          </w:tcPr>
          <w:p w:rsidR="006D750D" w:rsidRPr="006D750D" w:rsidRDefault="006D750D" w:rsidP="006D750D">
            <w:pPr>
              <w:rPr>
                <w:sz w:val="17"/>
                <w:szCs w:val="17"/>
              </w:rPr>
            </w:pPr>
            <w:r w:rsidRPr="006D750D">
              <w:rPr>
                <w:sz w:val="17"/>
                <w:szCs w:val="17"/>
              </w:rPr>
              <w:t>04</w:t>
            </w:r>
          </w:p>
        </w:tc>
        <w:tc>
          <w:tcPr>
            <w:tcW w:w="520" w:type="dxa"/>
            <w:shd w:val="clear" w:color="auto" w:fill="auto"/>
            <w:noWrap/>
            <w:hideMark/>
          </w:tcPr>
          <w:p w:rsidR="006D750D" w:rsidRPr="006D750D" w:rsidRDefault="006D750D" w:rsidP="006D750D">
            <w:pPr>
              <w:rPr>
                <w:sz w:val="17"/>
                <w:szCs w:val="17"/>
              </w:rPr>
            </w:pPr>
            <w:r w:rsidRPr="006D750D">
              <w:rPr>
                <w:sz w:val="17"/>
                <w:szCs w:val="17"/>
              </w:rPr>
              <w:t>36</w:t>
            </w:r>
          </w:p>
        </w:tc>
        <w:tc>
          <w:tcPr>
            <w:tcW w:w="399" w:type="dxa"/>
            <w:shd w:val="clear" w:color="auto" w:fill="auto"/>
            <w:noWrap/>
            <w:hideMark/>
          </w:tcPr>
          <w:p w:rsidR="006D750D" w:rsidRPr="006D750D" w:rsidRDefault="006D750D" w:rsidP="006D750D">
            <w:pPr>
              <w:rPr>
                <w:sz w:val="17"/>
                <w:szCs w:val="17"/>
              </w:rPr>
            </w:pPr>
            <w:r w:rsidRPr="006D750D">
              <w:rPr>
                <w:sz w:val="17"/>
                <w:szCs w:val="17"/>
              </w:rPr>
              <w:t>0</w:t>
            </w:r>
          </w:p>
        </w:tc>
        <w:tc>
          <w:tcPr>
            <w:tcW w:w="480" w:type="dxa"/>
            <w:shd w:val="clear" w:color="auto" w:fill="auto"/>
            <w:noWrap/>
            <w:hideMark/>
          </w:tcPr>
          <w:p w:rsidR="006D750D" w:rsidRPr="006D750D" w:rsidRDefault="006D750D" w:rsidP="006D750D">
            <w:pPr>
              <w:rPr>
                <w:sz w:val="17"/>
                <w:szCs w:val="17"/>
              </w:rPr>
            </w:pPr>
            <w:r w:rsidRPr="006D750D">
              <w:rPr>
                <w:sz w:val="17"/>
                <w:szCs w:val="17"/>
              </w:rPr>
              <w:t>10</w:t>
            </w:r>
          </w:p>
        </w:tc>
        <w:tc>
          <w:tcPr>
            <w:tcW w:w="689" w:type="dxa"/>
            <w:shd w:val="clear" w:color="auto" w:fill="auto"/>
            <w:noWrap/>
            <w:hideMark/>
          </w:tcPr>
          <w:p w:rsidR="006D750D" w:rsidRPr="006D750D" w:rsidRDefault="006D750D" w:rsidP="006D750D">
            <w:pPr>
              <w:rPr>
                <w:sz w:val="17"/>
                <w:szCs w:val="17"/>
              </w:rPr>
            </w:pPr>
            <w:r w:rsidRPr="006D750D">
              <w:rPr>
                <w:sz w:val="17"/>
                <w:szCs w:val="17"/>
              </w:rPr>
              <w:t>77520</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 </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254,7</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255,1</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255,6</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95" w:type="dxa"/>
            <w:shd w:val="clear" w:color="auto" w:fill="auto"/>
            <w:noWrap/>
            <w:hideMark/>
          </w:tcPr>
          <w:p w:rsidR="006D750D" w:rsidRPr="006D750D" w:rsidRDefault="006D750D" w:rsidP="006D750D">
            <w:pPr>
              <w:rPr>
                <w:sz w:val="17"/>
                <w:szCs w:val="17"/>
              </w:rPr>
            </w:pPr>
            <w:r w:rsidRPr="006D750D">
              <w:rPr>
                <w:sz w:val="17"/>
                <w:szCs w:val="17"/>
              </w:rPr>
              <w:t>900</w:t>
            </w:r>
          </w:p>
        </w:tc>
        <w:tc>
          <w:tcPr>
            <w:tcW w:w="563" w:type="dxa"/>
            <w:shd w:val="clear" w:color="auto" w:fill="auto"/>
            <w:noWrap/>
            <w:hideMark/>
          </w:tcPr>
          <w:p w:rsidR="006D750D" w:rsidRPr="006D750D" w:rsidRDefault="006D750D" w:rsidP="006D750D">
            <w:pPr>
              <w:rPr>
                <w:sz w:val="17"/>
                <w:szCs w:val="17"/>
              </w:rPr>
            </w:pPr>
            <w:r w:rsidRPr="006D750D">
              <w:rPr>
                <w:sz w:val="17"/>
                <w:szCs w:val="17"/>
              </w:rPr>
              <w:t>01</w:t>
            </w:r>
          </w:p>
        </w:tc>
        <w:tc>
          <w:tcPr>
            <w:tcW w:w="562" w:type="dxa"/>
            <w:shd w:val="clear" w:color="auto" w:fill="auto"/>
            <w:noWrap/>
            <w:hideMark/>
          </w:tcPr>
          <w:p w:rsidR="006D750D" w:rsidRPr="006D750D" w:rsidRDefault="006D750D" w:rsidP="006D750D">
            <w:pPr>
              <w:rPr>
                <w:sz w:val="17"/>
                <w:szCs w:val="17"/>
              </w:rPr>
            </w:pPr>
            <w:r w:rsidRPr="006D750D">
              <w:rPr>
                <w:sz w:val="17"/>
                <w:szCs w:val="17"/>
              </w:rPr>
              <w:t>04</w:t>
            </w:r>
          </w:p>
        </w:tc>
        <w:tc>
          <w:tcPr>
            <w:tcW w:w="520" w:type="dxa"/>
            <w:shd w:val="clear" w:color="auto" w:fill="auto"/>
            <w:noWrap/>
            <w:hideMark/>
          </w:tcPr>
          <w:p w:rsidR="006D750D" w:rsidRPr="006D750D" w:rsidRDefault="006D750D" w:rsidP="006D750D">
            <w:pPr>
              <w:rPr>
                <w:sz w:val="17"/>
                <w:szCs w:val="17"/>
              </w:rPr>
            </w:pPr>
            <w:r w:rsidRPr="006D750D">
              <w:rPr>
                <w:sz w:val="17"/>
                <w:szCs w:val="17"/>
              </w:rPr>
              <w:t>36</w:t>
            </w:r>
          </w:p>
        </w:tc>
        <w:tc>
          <w:tcPr>
            <w:tcW w:w="399" w:type="dxa"/>
            <w:shd w:val="clear" w:color="auto" w:fill="auto"/>
            <w:noWrap/>
            <w:hideMark/>
          </w:tcPr>
          <w:p w:rsidR="006D750D" w:rsidRPr="006D750D" w:rsidRDefault="006D750D" w:rsidP="006D750D">
            <w:pPr>
              <w:rPr>
                <w:sz w:val="17"/>
                <w:szCs w:val="17"/>
              </w:rPr>
            </w:pPr>
            <w:r w:rsidRPr="006D750D">
              <w:rPr>
                <w:sz w:val="17"/>
                <w:szCs w:val="17"/>
              </w:rPr>
              <w:t>0</w:t>
            </w:r>
          </w:p>
        </w:tc>
        <w:tc>
          <w:tcPr>
            <w:tcW w:w="480" w:type="dxa"/>
            <w:shd w:val="clear" w:color="auto" w:fill="auto"/>
            <w:noWrap/>
            <w:hideMark/>
          </w:tcPr>
          <w:p w:rsidR="006D750D" w:rsidRPr="006D750D" w:rsidRDefault="006D750D" w:rsidP="006D750D">
            <w:pPr>
              <w:rPr>
                <w:sz w:val="17"/>
                <w:szCs w:val="17"/>
              </w:rPr>
            </w:pPr>
            <w:r w:rsidRPr="006D750D">
              <w:rPr>
                <w:sz w:val="17"/>
                <w:szCs w:val="17"/>
              </w:rPr>
              <w:t>10</w:t>
            </w:r>
          </w:p>
        </w:tc>
        <w:tc>
          <w:tcPr>
            <w:tcW w:w="689" w:type="dxa"/>
            <w:shd w:val="clear" w:color="auto" w:fill="auto"/>
            <w:noWrap/>
            <w:hideMark/>
          </w:tcPr>
          <w:p w:rsidR="006D750D" w:rsidRPr="006D750D" w:rsidRDefault="006D750D" w:rsidP="006D750D">
            <w:pPr>
              <w:rPr>
                <w:sz w:val="17"/>
                <w:szCs w:val="17"/>
              </w:rPr>
            </w:pPr>
            <w:r w:rsidRPr="006D750D">
              <w:rPr>
                <w:sz w:val="17"/>
                <w:szCs w:val="17"/>
              </w:rPr>
              <w:t>77520</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100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254,7</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255,1</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255,6</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Расходы на выплаты персоналу государственных (муниципальных) органов</w:t>
            </w:r>
          </w:p>
        </w:tc>
        <w:tc>
          <w:tcPr>
            <w:tcW w:w="595" w:type="dxa"/>
            <w:shd w:val="clear" w:color="auto" w:fill="auto"/>
            <w:noWrap/>
            <w:hideMark/>
          </w:tcPr>
          <w:p w:rsidR="006D750D" w:rsidRPr="006D750D" w:rsidRDefault="006D750D" w:rsidP="006D750D">
            <w:pPr>
              <w:rPr>
                <w:sz w:val="17"/>
                <w:szCs w:val="17"/>
              </w:rPr>
            </w:pPr>
            <w:r w:rsidRPr="006D750D">
              <w:rPr>
                <w:sz w:val="17"/>
                <w:szCs w:val="17"/>
              </w:rPr>
              <w:t>900</w:t>
            </w:r>
          </w:p>
        </w:tc>
        <w:tc>
          <w:tcPr>
            <w:tcW w:w="563" w:type="dxa"/>
            <w:shd w:val="clear" w:color="auto" w:fill="auto"/>
            <w:noWrap/>
            <w:hideMark/>
          </w:tcPr>
          <w:p w:rsidR="006D750D" w:rsidRPr="006D750D" w:rsidRDefault="006D750D" w:rsidP="006D750D">
            <w:pPr>
              <w:rPr>
                <w:sz w:val="17"/>
                <w:szCs w:val="17"/>
              </w:rPr>
            </w:pPr>
            <w:r w:rsidRPr="006D750D">
              <w:rPr>
                <w:sz w:val="17"/>
                <w:szCs w:val="17"/>
              </w:rPr>
              <w:t>01</w:t>
            </w:r>
          </w:p>
        </w:tc>
        <w:tc>
          <w:tcPr>
            <w:tcW w:w="562" w:type="dxa"/>
            <w:shd w:val="clear" w:color="auto" w:fill="auto"/>
            <w:noWrap/>
            <w:hideMark/>
          </w:tcPr>
          <w:p w:rsidR="006D750D" w:rsidRPr="006D750D" w:rsidRDefault="006D750D" w:rsidP="006D750D">
            <w:pPr>
              <w:rPr>
                <w:sz w:val="17"/>
                <w:szCs w:val="17"/>
              </w:rPr>
            </w:pPr>
            <w:r w:rsidRPr="006D750D">
              <w:rPr>
                <w:sz w:val="17"/>
                <w:szCs w:val="17"/>
              </w:rPr>
              <w:t>04</w:t>
            </w:r>
          </w:p>
        </w:tc>
        <w:tc>
          <w:tcPr>
            <w:tcW w:w="520" w:type="dxa"/>
            <w:shd w:val="clear" w:color="auto" w:fill="auto"/>
            <w:noWrap/>
            <w:hideMark/>
          </w:tcPr>
          <w:p w:rsidR="006D750D" w:rsidRPr="006D750D" w:rsidRDefault="006D750D" w:rsidP="006D750D">
            <w:pPr>
              <w:rPr>
                <w:sz w:val="17"/>
                <w:szCs w:val="17"/>
              </w:rPr>
            </w:pPr>
            <w:r w:rsidRPr="006D750D">
              <w:rPr>
                <w:sz w:val="17"/>
                <w:szCs w:val="17"/>
              </w:rPr>
              <w:t>36</w:t>
            </w:r>
          </w:p>
        </w:tc>
        <w:tc>
          <w:tcPr>
            <w:tcW w:w="399" w:type="dxa"/>
            <w:shd w:val="clear" w:color="auto" w:fill="auto"/>
            <w:noWrap/>
            <w:hideMark/>
          </w:tcPr>
          <w:p w:rsidR="006D750D" w:rsidRPr="006D750D" w:rsidRDefault="006D750D" w:rsidP="006D750D">
            <w:pPr>
              <w:rPr>
                <w:sz w:val="17"/>
                <w:szCs w:val="17"/>
              </w:rPr>
            </w:pPr>
            <w:r w:rsidRPr="006D750D">
              <w:rPr>
                <w:sz w:val="17"/>
                <w:szCs w:val="17"/>
              </w:rPr>
              <w:t>0</w:t>
            </w:r>
          </w:p>
        </w:tc>
        <w:tc>
          <w:tcPr>
            <w:tcW w:w="480" w:type="dxa"/>
            <w:shd w:val="clear" w:color="auto" w:fill="auto"/>
            <w:noWrap/>
            <w:hideMark/>
          </w:tcPr>
          <w:p w:rsidR="006D750D" w:rsidRPr="006D750D" w:rsidRDefault="006D750D" w:rsidP="006D750D">
            <w:pPr>
              <w:rPr>
                <w:sz w:val="17"/>
                <w:szCs w:val="17"/>
              </w:rPr>
            </w:pPr>
            <w:r w:rsidRPr="006D750D">
              <w:rPr>
                <w:sz w:val="17"/>
                <w:szCs w:val="17"/>
              </w:rPr>
              <w:t>10</w:t>
            </w:r>
          </w:p>
        </w:tc>
        <w:tc>
          <w:tcPr>
            <w:tcW w:w="689" w:type="dxa"/>
            <w:shd w:val="clear" w:color="auto" w:fill="auto"/>
            <w:noWrap/>
            <w:hideMark/>
          </w:tcPr>
          <w:p w:rsidR="006D750D" w:rsidRPr="006D750D" w:rsidRDefault="006D750D" w:rsidP="006D750D">
            <w:pPr>
              <w:rPr>
                <w:sz w:val="17"/>
                <w:szCs w:val="17"/>
              </w:rPr>
            </w:pPr>
            <w:r w:rsidRPr="006D750D">
              <w:rPr>
                <w:sz w:val="17"/>
                <w:szCs w:val="17"/>
              </w:rPr>
              <w:t>77520</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120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254,7</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255,1</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255,6</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Обеспечение деятельности Администрации муниципального образования Республики Мордовия</w:t>
            </w:r>
          </w:p>
        </w:tc>
        <w:tc>
          <w:tcPr>
            <w:tcW w:w="595" w:type="dxa"/>
            <w:shd w:val="clear" w:color="auto" w:fill="auto"/>
            <w:noWrap/>
            <w:hideMark/>
          </w:tcPr>
          <w:p w:rsidR="006D750D" w:rsidRPr="006D750D" w:rsidRDefault="006D750D" w:rsidP="006D750D">
            <w:pPr>
              <w:rPr>
                <w:sz w:val="17"/>
                <w:szCs w:val="17"/>
              </w:rPr>
            </w:pPr>
            <w:r w:rsidRPr="006D750D">
              <w:rPr>
                <w:sz w:val="17"/>
                <w:szCs w:val="17"/>
              </w:rPr>
              <w:t>900</w:t>
            </w:r>
          </w:p>
        </w:tc>
        <w:tc>
          <w:tcPr>
            <w:tcW w:w="563" w:type="dxa"/>
            <w:shd w:val="clear" w:color="auto" w:fill="auto"/>
            <w:noWrap/>
            <w:hideMark/>
          </w:tcPr>
          <w:p w:rsidR="006D750D" w:rsidRPr="006D750D" w:rsidRDefault="006D750D" w:rsidP="006D750D">
            <w:pPr>
              <w:rPr>
                <w:sz w:val="17"/>
                <w:szCs w:val="17"/>
              </w:rPr>
            </w:pPr>
            <w:r w:rsidRPr="006D750D">
              <w:rPr>
                <w:sz w:val="17"/>
                <w:szCs w:val="17"/>
              </w:rPr>
              <w:t>01</w:t>
            </w:r>
          </w:p>
        </w:tc>
        <w:tc>
          <w:tcPr>
            <w:tcW w:w="562" w:type="dxa"/>
            <w:shd w:val="clear" w:color="auto" w:fill="auto"/>
            <w:noWrap/>
            <w:hideMark/>
          </w:tcPr>
          <w:p w:rsidR="006D750D" w:rsidRPr="006D750D" w:rsidRDefault="006D750D" w:rsidP="006D750D">
            <w:pPr>
              <w:rPr>
                <w:sz w:val="17"/>
                <w:szCs w:val="17"/>
              </w:rPr>
            </w:pPr>
            <w:r w:rsidRPr="006D750D">
              <w:rPr>
                <w:sz w:val="17"/>
                <w:szCs w:val="17"/>
              </w:rPr>
              <w:t>04</w:t>
            </w:r>
          </w:p>
        </w:tc>
        <w:tc>
          <w:tcPr>
            <w:tcW w:w="520" w:type="dxa"/>
            <w:shd w:val="clear" w:color="auto" w:fill="auto"/>
            <w:noWrap/>
            <w:hideMark/>
          </w:tcPr>
          <w:p w:rsidR="006D750D" w:rsidRPr="006D750D" w:rsidRDefault="006D750D" w:rsidP="006D750D">
            <w:pPr>
              <w:rPr>
                <w:sz w:val="17"/>
                <w:szCs w:val="17"/>
              </w:rPr>
            </w:pPr>
            <w:r w:rsidRPr="006D750D">
              <w:rPr>
                <w:sz w:val="17"/>
                <w:szCs w:val="17"/>
              </w:rPr>
              <w:t>65</w:t>
            </w:r>
          </w:p>
        </w:tc>
        <w:tc>
          <w:tcPr>
            <w:tcW w:w="399" w:type="dxa"/>
            <w:shd w:val="clear" w:color="auto" w:fill="auto"/>
            <w:noWrap/>
            <w:hideMark/>
          </w:tcPr>
          <w:p w:rsidR="006D750D" w:rsidRPr="006D750D" w:rsidRDefault="006D750D" w:rsidP="006D750D">
            <w:pPr>
              <w:rPr>
                <w:sz w:val="17"/>
                <w:szCs w:val="17"/>
              </w:rPr>
            </w:pPr>
            <w:r w:rsidRPr="006D750D">
              <w:rPr>
                <w:sz w:val="17"/>
                <w:szCs w:val="17"/>
              </w:rPr>
              <w:t>0</w:t>
            </w:r>
          </w:p>
        </w:tc>
        <w:tc>
          <w:tcPr>
            <w:tcW w:w="480" w:type="dxa"/>
            <w:shd w:val="clear" w:color="auto" w:fill="auto"/>
            <w:noWrap/>
            <w:hideMark/>
          </w:tcPr>
          <w:p w:rsidR="006D750D" w:rsidRPr="006D750D" w:rsidRDefault="006D750D" w:rsidP="006D750D">
            <w:pPr>
              <w:rPr>
                <w:sz w:val="17"/>
                <w:szCs w:val="17"/>
              </w:rPr>
            </w:pPr>
            <w:r w:rsidRPr="006D750D">
              <w:rPr>
                <w:sz w:val="17"/>
                <w:szCs w:val="17"/>
              </w:rPr>
              <w:t> </w:t>
            </w:r>
          </w:p>
        </w:tc>
        <w:tc>
          <w:tcPr>
            <w:tcW w:w="689" w:type="dxa"/>
            <w:shd w:val="clear" w:color="auto" w:fill="auto"/>
            <w:noWrap/>
            <w:hideMark/>
          </w:tcPr>
          <w:p w:rsidR="006D750D" w:rsidRPr="006D750D" w:rsidRDefault="006D750D" w:rsidP="006D750D">
            <w:pPr>
              <w:rPr>
                <w:sz w:val="17"/>
                <w:szCs w:val="17"/>
              </w:rPr>
            </w:pPr>
            <w:r w:rsidRPr="006D750D">
              <w:rPr>
                <w:sz w:val="17"/>
                <w:szCs w:val="17"/>
              </w:rPr>
              <w:t> </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 </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16 850,9</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11 214,4</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10 248,9</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jc w:val="both"/>
              <w:rPr>
                <w:sz w:val="17"/>
                <w:szCs w:val="17"/>
              </w:rPr>
            </w:pPr>
            <w:r w:rsidRPr="006D750D">
              <w:rPr>
                <w:sz w:val="17"/>
                <w:szCs w:val="17"/>
              </w:rPr>
              <w:t>Непрограммные расходы в рамках обеспечения деятельности Администрации муниципального образования Республики Мордовия</w:t>
            </w:r>
          </w:p>
        </w:tc>
        <w:tc>
          <w:tcPr>
            <w:tcW w:w="595" w:type="dxa"/>
            <w:shd w:val="clear" w:color="auto" w:fill="auto"/>
            <w:noWrap/>
            <w:hideMark/>
          </w:tcPr>
          <w:p w:rsidR="006D750D" w:rsidRPr="006D750D" w:rsidRDefault="006D750D" w:rsidP="006D750D">
            <w:pPr>
              <w:rPr>
                <w:sz w:val="17"/>
                <w:szCs w:val="17"/>
              </w:rPr>
            </w:pPr>
            <w:r w:rsidRPr="006D750D">
              <w:rPr>
                <w:sz w:val="17"/>
                <w:szCs w:val="17"/>
              </w:rPr>
              <w:t>900</w:t>
            </w:r>
          </w:p>
        </w:tc>
        <w:tc>
          <w:tcPr>
            <w:tcW w:w="563" w:type="dxa"/>
            <w:shd w:val="clear" w:color="auto" w:fill="auto"/>
            <w:noWrap/>
            <w:hideMark/>
          </w:tcPr>
          <w:p w:rsidR="006D750D" w:rsidRPr="006D750D" w:rsidRDefault="006D750D" w:rsidP="006D750D">
            <w:pPr>
              <w:rPr>
                <w:sz w:val="17"/>
                <w:szCs w:val="17"/>
              </w:rPr>
            </w:pPr>
            <w:r w:rsidRPr="006D750D">
              <w:rPr>
                <w:sz w:val="17"/>
                <w:szCs w:val="17"/>
              </w:rPr>
              <w:t>01</w:t>
            </w:r>
          </w:p>
        </w:tc>
        <w:tc>
          <w:tcPr>
            <w:tcW w:w="562" w:type="dxa"/>
            <w:shd w:val="clear" w:color="auto" w:fill="auto"/>
            <w:noWrap/>
            <w:hideMark/>
          </w:tcPr>
          <w:p w:rsidR="006D750D" w:rsidRPr="006D750D" w:rsidRDefault="006D750D" w:rsidP="006D750D">
            <w:pPr>
              <w:rPr>
                <w:sz w:val="17"/>
                <w:szCs w:val="17"/>
              </w:rPr>
            </w:pPr>
            <w:r w:rsidRPr="006D750D">
              <w:rPr>
                <w:sz w:val="17"/>
                <w:szCs w:val="17"/>
              </w:rPr>
              <w:t>04</w:t>
            </w:r>
          </w:p>
        </w:tc>
        <w:tc>
          <w:tcPr>
            <w:tcW w:w="520" w:type="dxa"/>
            <w:shd w:val="clear" w:color="auto" w:fill="auto"/>
            <w:noWrap/>
            <w:hideMark/>
          </w:tcPr>
          <w:p w:rsidR="006D750D" w:rsidRPr="006D750D" w:rsidRDefault="006D750D" w:rsidP="006D750D">
            <w:pPr>
              <w:rPr>
                <w:sz w:val="17"/>
                <w:szCs w:val="17"/>
              </w:rPr>
            </w:pPr>
            <w:r w:rsidRPr="006D750D">
              <w:rPr>
                <w:sz w:val="17"/>
                <w:szCs w:val="17"/>
              </w:rPr>
              <w:t>65</w:t>
            </w:r>
          </w:p>
        </w:tc>
        <w:tc>
          <w:tcPr>
            <w:tcW w:w="399" w:type="dxa"/>
            <w:shd w:val="clear" w:color="auto" w:fill="auto"/>
            <w:noWrap/>
            <w:hideMark/>
          </w:tcPr>
          <w:p w:rsidR="006D750D" w:rsidRPr="006D750D" w:rsidRDefault="006D750D" w:rsidP="006D750D">
            <w:pPr>
              <w:rPr>
                <w:sz w:val="17"/>
                <w:szCs w:val="17"/>
              </w:rPr>
            </w:pPr>
            <w:r w:rsidRPr="006D750D">
              <w:rPr>
                <w:sz w:val="17"/>
                <w:szCs w:val="17"/>
              </w:rPr>
              <w:t>2</w:t>
            </w:r>
          </w:p>
        </w:tc>
        <w:tc>
          <w:tcPr>
            <w:tcW w:w="480" w:type="dxa"/>
            <w:shd w:val="clear" w:color="auto" w:fill="auto"/>
            <w:noWrap/>
            <w:hideMark/>
          </w:tcPr>
          <w:p w:rsidR="006D750D" w:rsidRPr="006D750D" w:rsidRDefault="006D750D" w:rsidP="006D750D">
            <w:pPr>
              <w:rPr>
                <w:sz w:val="17"/>
                <w:szCs w:val="17"/>
              </w:rPr>
            </w:pPr>
            <w:r w:rsidRPr="006D750D">
              <w:rPr>
                <w:sz w:val="17"/>
                <w:szCs w:val="17"/>
              </w:rPr>
              <w:t> </w:t>
            </w:r>
          </w:p>
        </w:tc>
        <w:tc>
          <w:tcPr>
            <w:tcW w:w="689" w:type="dxa"/>
            <w:shd w:val="clear" w:color="auto" w:fill="auto"/>
            <w:noWrap/>
            <w:hideMark/>
          </w:tcPr>
          <w:p w:rsidR="006D750D" w:rsidRPr="006D750D" w:rsidRDefault="006D750D" w:rsidP="006D750D">
            <w:pPr>
              <w:rPr>
                <w:sz w:val="17"/>
                <w:szCs w:val="17"/>
              </w:rPr>
            </w:pPr>
            <w:r w:rsidRPr="006D750D">
              <w:rPr>
                <w:sz w:val="17"/>
                <w:szCs w:val="17"/>
              </w:rPr>
              <w:t> </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 </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16 850,9</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11 214,4</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10 248,9</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 xml:space="preserve">Расходы, связанные с муниципальным управлением </w:t>
            </w:r>
          </w:p>
        </w:tc>
        <w:tc>
          <w:tcPr>
            <w:tcW w:w="595" w:type="dxa"/>
            <w:shd w:val="clear" w:color="auto" w:fill="auto"/>
            <w:noWrap/>
            <w:hideMark/>
          </w:tcPr>
          <w:p w:rsidR="006D750D" w:rsidRPr="006D750D" w:rsidRDefault="006D750D" w:rsidP="006D750D">
            <w:pPr>
              <w:rPr>
                <w:sz w:val="17"/>
                <w:szCs w:val="17"/>
              </w:rPr>
            </w:pPr>
            <w:r w:rsidRPr="006D750D">
              <w:rPr>
                <w:sz w:val="17"/>
                <w:szCs w:val="17"/>
              </w:rPr>
              <w:t>900</w:t>
            </w:r>
          </w:p>
        </w:tc>
        <w:tc>
          <w:tcPr>
            <w:tcW w:w="563" w:type="dxa"/>
            <w:shd w:val="clear" w:color="auto" w:fill="auto"/>
            <w:noWrap/>
            <w:hideMark/>
          </w:tcPr>
          <w:p w:rsidR="006D750D" w:rsidRPr="006D750D" w:rsidRDefault="006D750D" w:rsidP="006D750D">
            <w:pPr>
              <w:rPr>
                <w:sz w:val="17"/>
                <w:szCs w:val="17"/>
              </w:rPr>
            </w:pPr>
            <w:r w:rsidRPr="006D750D">
              <w:rPr>
                <w:sz w:val="17"/>
                <w:szCs w:val="17"/>
              </w:rPr>
              <w:t>01</w:t>
            </w:r>
          </w:p>
        </w:tc>
        <w:tc>
          <w:tcPr>
            <w:tcW w:w="562" w:type="dxa"/>
            <w:shd w:val="clear" w:color="auto" w:fill="auto"/>
            <w:noWrap/>
            <w:hideMark/>
          </w:tcPr>
          <w:p w:rsidR="006D750D" w:rsidRPr="006D750D" w:rsidRDefault="006D750D" w:rsidP="006D750D">
            <w:pPr>
              <w:rPr>
                <w:sz w:val="17"/>
                <w:szCs w:val="17"/>
              </w:rPr>
            </w:pPr>
            <w:r w:rsidRPr="006D750D">
              <w:rPr>
                <w:sz w:val="17"/>
                <w:szCs w:val="17"/>
              </w:rPr>
              <w:t>04</w:t>
            </w:r>
          </w:p>
        </w:tc>
        <w:tc>
          <w:tcPr>
            <w:tcW w:w="520" w:type="dxa"/>
            <w:shd w:val="clear" w:color="auto" w:fill="auto"/>
            <w:noWrap/>
            <w:hideMark/>
          </w:tcPr>
          <w:p w:rsidR="006D750D" w:rsidRPr="006D750D" w:rsidRDefault="006D750D" w:rsidP="006D750D">
            <w:pPr>
              <w:rPr>
                <w:sz w:val="17"/>
                <w:szCs w:val="17"/>
              </w:rPr>
            </w:pPr>
            <w:r w:rsidRPr="006D750D">
              <w:rPr>
                <w:sz w:val="17"/>
                <w:szCs w:val="17"/>
              </w:rPr>
              <w:t>65</w:t>
            </w:r>
          </w:p>
        </w:tc>
        <w:tc>
          <w:tcPr>
            <w:tcW w:w="399" w:type="dxa"/>
            <w:shd w:val="clear" w:color="auto" w:fill="auto"/>
            <w:noWrap/>
            <w:hideMark/>
          </w:tcPr>
          <w:p w:rsidR="006D750D" w:rsidRPr="006D750D" w:rsidRDefault="006D750D" w:rsidP="006D750D">
            <w:pPr>
              <w:rPr>
                <w:sz w:val="17"/>
                <w:szCs w:val="17"/>
              </w:rPr>
            </w:pPr>
            <w:r w:rsidRPr="006D750D">
              <w:rPr>
                <w:sz w:val="17"/>
                <w:szCs w:val="17"/>
              </w:rPr>
              <w:t>2</w:t>
            </w:r>
          </w:p>
        </w:tc>
        <w:tc>
          <w:tcPr>
            <w:tcW w:w="480" w:type="dxa"/>
            <w:shd w:val="clear" w:color="auto" w:fill="auto"/>
            <w:noWrap/>
            <w:hideMark/>
          </w:tcPr>
          <w:p w:rsidR="006D750D" w:rsidRPr="006D750D" w:rsidRDefault="006D750D" w:rsidP="006D750D">
            <w:pPr>
              <w:rPr>
                <w:sz w:val="17"/>
                <w:szCs w:val="17"/>
              </w:rPr>
            </w:pPr>
            <w:r w:rsidRPr="006D750D">
              <w:rPr>
                <w:sz w:val="17"/>
                <w:szCs w:val="17"/>
              </w:rPr>
              <w:t>00</w:t>
            </w:r>
          </w:p>
        </w:tc>
        <w:tc>
          <w:tcPr>
            <w:tcW w:w="689" w:type="dxa"/>
            <w:shd w:val="clear" w:color="auto" w:fill="auto"/>
            <w:noWrap/>
            <w:hideMark/>
          </w:tcPr>
          <w:p w:rsidR="006D750D" w:rsidRPr="006D750D" w:rsidRDefault="006D750D" w:rsidP="006D750D">
            <w:pPr>
              <w:rPr>
                <w:sz w:val="17"/>
                <w:szCs w:val="17"/>
              </w:rPr>
            </w:pPr>
            <w:r w:rsidRPr="006D750D">
              <w:rPr>
                <w:sz w:val="17"/>
                <w:szCs w:val="17"/>
              </w:rPr>
              <w:t>41000</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 </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16 850,9</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11 214,4</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10 248,9</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 xml:space="preserve">Расходы на выплаты по оплате труда работников органов местного самоуправления </w:t>
            </w:r>
          </w:p>
        </w:tc>
        <w:tc>
          <w:tcPr>
            <w:tcW w:w="595" w:type="dxa"/>
            <w:shd w:val="clear" w:color="auto" w:fill="auto"/>
            <w:noWrap/>
            <w:hideMark/>
          </w:tcPr>
          <w:p w:rsidR="006D750D" w:rsidRPr="006D750D" w:rsidRDefault="006D750D" w:rsidP="006D750D">
            <w:pPr>
              <w:rPr>
                <w:sz w:val="17"/>
                <w:szCs w:val="17"/>
              </w:rPr>
            </w:pPr>
            <w:r w:rsidRPr="006D750D">
              <w:rPr>
                <w:sz w:val="17"/>
                <w:szCs w:val="17"/>
              </w:rPr>
              <w:t>900</w:t>
            </w:r>
          </w:p>
        </w:tc>
        <w:tc>
          <w:tcPr>
            <w:tcW w:w="563" w:type="dxa"/>
            <w:shd w:val="clear" w:color="auto" w:fill="auto"/>
            <w:noWrap/>
            <w:hideMark/>
          </w:tcPr>
          <w:p w:rsidR="006D750D" w:rsidRPr="006D750D" w:rsidRDefault="006D750D" w:rsidP="006D750D">
            <w:pPr>
              <w:rPr>
                <w:sz w:val="17"/>
                <w:szCs w:val="17"/>
              </w:rPr>
            </w:pPr>
            <w:r w:rsidRPr="006D750D">
              <w:rPr>
                <w:sz w:val="17"/>
                <w:szCs w:val="17"/>
              </w:rPr>
              <w:t>01</w:t>
            </w:r>
          </w:p>
        </w:tc>
        <w:tc>
          <w:tcPr>
            <w:tcW w:w="562" w:type="dxa"/>
            <w:shd w:val="clear" w:color="auto" w:fill="auto"/>
            <w:noWrap/>
            <w:hideMark/>
          </w:tcPr>
          <w:p w:rsidR="006D750D" w:rsidRPr="006D750D" w:rsidRDefault="006D750D" w:rsidP="006D750D">
            <w:pPr>
              <w:rPr>
                <w:sz w:val="17"/>
                <w:szCs w:val="17"/>
              </w:rPr>
            </w:pPr>
            <w:r w:rsidRPr="006D750D">
              <w:rPr>
                <w:sz w:val="17"/>
                <w:szCs w:val="17"/>
              </w:rPr>
              <w:t>04</w:t>
            </w:r>
          </w:p>
        </w:tc>
        <w:tc>
          <w:tcPr>
            <w:tcW w:w="520" w:type="dxa"/>
            <w:shd w:val="clear" w:color="auto" w:fill="auto"/>
            <w:noWrap/>
            <w:hideMark/>
          </w:tcPr>
          <w:p w:rsidR="006D750D" w:rsidRPr="006D750D" w:rsidRDefault="006D750D" w:rsidP="006D750D">
            <w:pPr>
              <w:rPr>
                <w:sz w:val="17"/>
                <w:szCs w:val="17"/>
              </w:rPr>
            </w:pPr>
            <w:r w:rsidRPr="006D750D">
              <w:rPr>
                <w:sz w:val="17"/>
                <w:szCs w:val="17"/>
              </w:rPr>
              <w:t>65</w:t>
            </w:r>
          </w:p>
        </w:tc>
        <w:tc>
          <w:tcPr>
            <w:tcW w:w="399" w:type="dxa"/>
            <w:shd w:val="clear" w:color="auto" w:fill="auto"/>
            <w:noWrap/>
            <w:hideMark/>
          </w:tcPr>
          <w:p w:rsidR="006D750D" w:rsidRPr="006D750D" w:rsidRDefault="006D750D" w:rsidP="006D750D">
            <w:pPr>
              <w:rPr>
                <w:sz w:val="17"/>
                <w:szCs w:val="17"/>
              </w:rPr>
            </w:pPr>
            <w:r w:rsidRPr="006D750D">
              <w:rPr>
                <w:sz w:val="17"/>
                <w:szCs w:val="17"/>
              </w:rPr>
              <w:t>2</w:t>
            </w:r>
          </w:p>
        </w:tc>
        <w:tc>
          <w:tcPr>
            <w:tcW w:w="480" w:type="dxa"/>
            <w:shd w:val="clear" w:color="auto" w:fill="auto"/>
            <w:noWrap/>
            <w:hideMark/>
          </w:tcPr>
          <w:p w:rsidR="006D750D" w:rsidRPr="006D750D" w:rsidRDefault="006D750D" w:rsidP="006D750D">
            <w:pPr>
              <w:rPr>
                <w:sz w:val="17"/>
                <w:szCs w:val="17"/>
              </w:rPr>
            </w:pPr>
            <w:r w:rsidRPr="006D750D">
              <w:rPr>
                <w:sz w:val="17"/>
                <w:szCs w:val="17"/>
              </w:rPr>
              <w:t>00</w:t>
            </w:r>
          </w:p>
        </w:tc>
        <w:tc>
          <w:tcPr>
            <w:tcW w:w="689" w:type="dxa"/>
            <w:shd w:val="clear" w:color="auto" w:fill="auto"/>
            <w:noWrap/>
            <w:hideMark/>
          </w:tcPr>
          <w:p w:rsidR="006D750D" w:rsidRPr="006D750D" w:rsidRDefault="006D750D" w:rsidP="006D750D">
            <w:pPr>
              <w:rPr>
                <w:sz w:val="17"/>
                <w:szCs w:val="17"/>
              </w:rPr>
            </w:pPr>
            <w:r w:rsidRPr="006D750D">
              <w:rPr>
                <w:sz w:val="17"/>
                <w:szCs w:val="17"/>
              </w:rPr>
              <w:t>41110</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 </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15 950,0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10 250,2</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9 180,7</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95" w:type="dxa"/>
            <w:shd w:val="clear" w:color="auto" w:fill="auto"/>
            <w:noWrap/>
            <w:hideMark/>
          </w:tcPr>
          <w:p w:rsidR="006D750D" w:rsidRPr="006D750D" w:rsidRDefault="006D750D" w:rsidP="006D750D">
            <w:pPr>
              <w:rPr>
                <w:sz w:val="17"/>
                <w:szCs w:val="17"/>
              </w:rPr>
            </w:pPr>
            <w:r w:rsidRPr="006D750D">
              <w:rPr>
                <w:sz w:val="17"/>
                <w:szCs w:val="17"/>
              </w:rPr>
              <w:t>900</w:t>
            </w:r>
          </w:p>
        </w:tc>
        <w:tc>
          <w:tcPr>
            <w:tcW w:w="563" w:type="dxa"/>
            <w:shd w:val="clear" w:color="auto" w:fill="auto"/>
            <w:noWrap/>
            <w:hideMark/>
          </w:tcPr>
          <w:p w:rsidR="006D750D" w:rsidRPr="006D750D" w:rsidRDefault="006D750D" w:rsidP="006D750D">
            <w:pPr>
              <w:rPr>
                <w:sz w:val="17"/>
                <w:szCs w:val="17"/>
              </w:rPr>
            </w:pPr>
            <w:r w:rsidRPr="006D750D">
              <w:rPr>
                <w:sz w:val="17"/>
                <w:szCs w:val="17"/>
              </w:rPr>
              <w:t>01</w:t>
            </w:r>
          </w:p>
        </w:tc>
        <w:tc>
          <w:tcPr>
            <w:tcW w:w="562" w:type="dxa"/>
            <w:shd w:val="clear" w:color="auto" w:fill="auto"/>
            <w:noWrap/>
            <w:hideMark/>
          </w:tcPr>
          <w:p w:rsidR="006D750D" w:rsidRPr="006D750D" w:rsidRDefault="006D750D" w:rsidP="006D750D">
            <w:pPr>
              <w:rPr>
                <w:sz w:val="17"/>
                <w:szCs w:val="17"/>
              </w:rPr>
            </w:pPr>
            <w:r w:rsidRPr="006D750D">
              <w:rPr>
                <w:sz w:val="17"/>
                <w:szCs w:val="17"/>
              </w:rPr>
              <w:t>04</w:t>
            </w:r>
          </w:p>
        </w:tc>
        <w:tc>
          <w:tcPr>
            <w:tcW w:w="520" w:type="dxa"/>
            <w:shd w:val="clear" w:color="auto" w:fill="auto"/>
            <w:noWrap/>
            <w:hideMark/>
          </w:tcPr>
          <w:p w:rsidR="006D750D" w:rsidRPr="006D750D" w:rsidRDefault="006D750D" w:rsidP="006D750D">
            <w:pPr>
              <w:rPr>
                <w:sz w:val="17"/>
                <w:szCs w:val="17"/>
              </w:rPr>
            </w:pPr>
            <w:r w:rsidRPr="006D750D">
              <w:rPr>
                <w:sz w:val="17"/>
                <w:szCs w:val="17"/>
              </w:rPr>
              <w:t>65</w:t>
            </w:r>
          </w:p>
        </w:tc>
        <w:tc>
          <w:tcPr>
            <w:tcW w:w="399" w:type="dxa"/>
            <w:shd w:val="clear" w:color="auto" w:fill="auto"/>
            <w:noWrap/>
            <w:hideMark/>
          </w:tcPr>
          <w:p w:rsidR="006D750D" w:rsidRPr="006D750D" w:rsidRDefault="006D750D" w:rsidP="006D750D">
            <w:pPr>
              <w:rPr>
                <w:sz w:val="17"/>
                <w:szCs w:val="17"/>
              </w:rPr>
            </w:pPr>
            <w:r w:rsidRPr="006D750D">
              <w:rPr>
                <w:sz w:val="17"/>
                <w:szCs w:val="17"/>
              </w:rPr>
              <w:t>2</w:t>
            </w:r>
          </w:p>
        </w:tc>
        <w:tc>
          <w:tcPr>
            <w:tcW w:w="480" w:type="dxa"/>
            <w:shd w:val="clear" w:color="auto" w:fill="auto"/>
            <w:noWrap/>
            <w:hideMark/>
          </w:tcPr>
          <w:p w:rsidR="006D750D" w:rsidRPr="006D750D" w:rsidRDefault="006D750D" w:rsidP="006D750D">
            <w:pPr>
              <w:rPr>
                <w:sz w:val="17"/>
                <w:szCs w:val="17"/>
              </w:rPr>
            </w:pPr>
            <w:r w:rsidRPr="006D750D">
              <w:rPr>
                <w:sz w:val="17"/>
                <w:szCs w:val="17"/>
              </w:rPr>
              <w:t>00</w:t>
            </w:r>
          </w:p>
        </w:tc>
        <w:tc>
          <w:tcPr>
            <w:tcW w:w="689" w:type="dxa"/>
            <w:shd w:val="clear" w:color="auto" w:fill="auto"/>
            <w:noWrap/>
            <w:hideMark/>
          </w:tcPr>
          <w:p w:rsidR="006D750D" w:rsidRPr="006D750D" w:rsidRDefault="006D750D" w:rsidP="006D750D">
            <w:pPr>
              <w:rPr>
                <w:sz w:val="17"/>
                <w:szCs w:val="17"/>
              </w:rPr>
            </w:pPr>
            <w:r w:rsidRPr="006D750D">
              <w:rPr>
                <w:sz w:val="17"/>
                <w:szCs w:val="17"/>
              </w:rPr>
              <w:t>41110</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100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15 950,0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10 250,2</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9 180,7</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Расходы на выплаты персоналу государственных (муниципальных) органов</w:t>
            </w:r>
          </w:p>
        </w:tc>
        <w:tc>
          <w:tcPr>
            <w:tcW w:w="595" w:type="dxa"/>
            <w:shd w:val="clear" w:color="auto" w:fill="auto"/>
            <w:noWrap/>
            <w:hideMark/>
          </w:tcPr>
          <w:p w:rsidR="006D750D" w:rsidRPr="006D750D" w:rsidRDefault="006D750D" w:rsidP="006D750D">
            <w:pPr>
              <w:rPr>
                <w:sz w:val="17"/>
                <w:szCs w:val="17"/>
              </w:rPr>
            </w:pPr>
            <w:r w:rsidRPr="006D750D">
              <w:rPr>
                <w:sz w:val="17"/>
                <w:szCs w:val="17"/>
              </w:rPr>
              <w:t>900</w:t>
            </w:r>
          </w:p>
        </w:tc>
        <w:tc>
          <w:tcPr>
            <w:tcW w:w="563" w:type="dxa"/>
            <w:shd w:val="clear" w:color="auto" w:fill="auto"/>
            <w:noWrap/>
            <w:hideMark/>
          </w:tcPr>
          <w:p w:rsidR="006D750D" w:rsidRPr="006D750D" w:rsidRDefault="006D750D" w:rsidP="006D750D">
            <w:pPr>
              <w:rPr>
                <w:sz w:val="17"/>
                <w:szCs w:val="17"/>
              </w:rPr>
            </w:pPr>
            <w:r w:rsidRPr="006D750D">
              <w:rPr>
                <w:sz w:val="17"/>
                <w:szCs w:val="17"/>
              </w:rPr>
              <w:t>01</w:t>
            </w:r>
          </w:p>
        </w:tc>
        <w:tc>
          <w:tcPr>
            <w:tcW w:w="562" w:type="dxa"/>
            <w:shd w:val="clear" w:color="auto" w:fill="auto"/>
            <w:noWrap/>
            <w:hideMark/>
          </w:tcPr>
          <w:p w:rsidR="006D750D" w:rsidRPr="006D750D" w:rsidRDefault="006D750D" w:rsidP="006D750D">
            <w:pPr>
              <w:rPr>
                <w:sz w:val="17"/>
                <w:szCs w:val="17"/>
              </w:rPr>
            </w:pPr>
            <w:r w:rsidRPr="006D750D">
              <w:rPr>
                <w:sz w:val="17"/>
                <w:szCs w:val="17"/>
              </w:rPr>
              <w:t>04</w:t>
            </w:r>
          </w:p>
        </w:tc>
        <w:tc>
          <w:tcPr>
            <w:tcW w:w="520" w:type="dxa"/>
            <w:shd w:val="clear" w:color="auto" w:fill="auto"/>
            <w:noWrap/>
            <w:hideMark/>
          </w:tcPr>
          <w:p w:rsidR="006D750D" w:rsidRPr="006D750D" w:rsidRDefault="006D750D" w:rsidP="006D750D">
            <w:pPr>
              <w:rPr>
                <w:sz w:val="17"/>
                <w:szCs w:val="17"/>
              </w:rPr>
            </w:pPr>
            <w:r w:rsidRPr="006D750D">
              <w:rPr>
                <w:sz w:val="17"/>
                <w:szCs w:val="17"/>
              </w:rPr>
              <w:t>65</w:t>
            </w:r>
          </w:p>
        </w:tc>
        <w:tc>
          <w:tcPr>
            <w:tcW w:w="399" w:type="dxa"/>
            <w:shd w:val="clear" w:color="auto" w:fill="auto"/>
            <w:noWrap/>
            <w:hideMark/>
          </w:tcPr>
          <w:p w:rsidR="006D750D" w:rsidRPr="006D750D" w:rsidRDefault="006D750D" w:rsidP="006D750D">
            <w:pPr>
              <w:rPr>
                <w:sz w:val="17"/>
                <w:szCs w:val="17"/>
              </w:rPr>
            </w:pPr>
            <w:r w:rsidRPr="006D750D">
              <w:rPr>
                <w:sz w:val="17"/>
                <w:szCs w:val="17"/>
              </w:rPr>
              <w:t>2</w:t>
            </w:r>
          </w:p>
        </w:tc>
        <w:tc>
          <w:tcPr>
            <w:tcW w:w="480" w:type="dxa"/>
            <w:shd w:val="clear" w:color="auto" w:fill="auto"/>
            <w:noWrap/>
            <w:hideMark/>
          </w:tcPr>
          <w:p w:rsidR="006D750D" w:rsidRPr="006D750D" w:rsidRDefault="006D750D" w:rsidP="006D750D">
            <w:pPr>
              <w:rPr>
                <w:sz w:val="17"/>
                <w:szCs w:val="17"/>
              </w:rPr>
            </w:pPr>
            <w:r w:rsidRPr="006D750D">
              <w:rPr>
                <w:sz w:val="17"/>
                <w:szCs w:val="17"/>
              </w:rPr>
              <w:t>00</w:t>
            </w:r>
          </w:p>
        </w:tc>
        <w:tc>
          <w:tcPr>
            <w:tcW w:w="689" w:type="dxa"/>
            <w:shd w:val="clear" w:color="auto" w:fill="auto"/>
            <w:noWrap/>
            <w:hideMark/>
          </w:tcPr>
          <w:p w:rsidR="006D750D" w:rsidRPr="006D750D" w:rsidRDefault="006D750D" w:rsidP="006D750D">
            <w:pPr>
              <w:rPr>
                <w:sz w:val="17"/>
                <w:szCs w:val="17"/>
              </w:rPr>
            </w:pPr>
            <w:r w:rsidRPr="006D750D">
              <w:rPr>
                <w:sz w:val="17"/>
                <w:szCs w:val="17"/>
              </w:rPr>
              <w:t>41110</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120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15 950,0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10 250,2</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9 180,7</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 xml:space="preserve">Расходы на обеспечение функций органов местного самоуправления </w:t>
            </w:r>
          </w:p>
        </w:tc>
        <w:tc>
          <w:tcPr>
            <w:tcW w:w="595" w:type="dxa"/>
            <w:shd w:val="clear" w:color="auto" w:fill="auto"/>
            <w:noWrap/>
            <w:hideMark/>
          </w:tcPr>
          <w:p w:rsidR="006D750D" w:rsidRPr="006D750D" w:rsidRDefault="006D750D" w:rsidP="006D750D">
            <w:pPr>
              <w:rPr>
                <w:sz w:val="17"/>
                <w:szCs w:val="17"/>
              </w:rPr>
            </w:pPr>
            <w:r w:rsidRPr="006D750D">
              <w:rPr>
                <w:sz w:val="17"/>
                <w:szCs w:val="17"/>
              </w:rPr>
              <w:t>900</w:t>
            </w:r>
          </w:p>
        </w:tc>
        <w:tc>
          <w:tcPr>
            <w:tcW w:w="563" w:type="dxa"/>
            <w:shd w:val="clear" w:color="auto" w:fill="auto"/>
            <w:noWrap/>
            <w:hideMark/>
          </w:tcPr>
          <w:p w:rsidR="006D750D" w:rsidRPr="006D750D" w:rsidRDefault="006D750D" w:rsidP="006D750D">
            <w:pPr>
              <w:rPr>
                <w:sz w:val="17"/>
                <w:szCs w:val="17"/>
              </w:rPr>
            </w:pPr>
            <w:r w:rsidRPr="006D750D">
              <w:rPr>
                <w:sz w:val="17"/>
                <w:szCs w:val="17"/>
              </w:rPr>
              <w:t>01</w:t>
            </w:r>
          </w:p>
        </w:tc>
        <w:tc>
          <w:tcPr>
            <w:tcW w:w="562" w:type="dxa"/>
            <w:shd w:val="clear" w:color="auto" w:fill="auto"/>
            <w:noWrap/>
            <w:hideMark/>
          </w:tcPr>
          <w:p w:rsidR="006D750D" w:rsidRPr="006D750D" w:rsidRDefault="006D750D" w:rsidP="006D750D">
            <w:pPr>
              <w:rPr>
                <w:sz w:val="17"/>
                <w:szCs w:val="17"/>
              </w:rPr>
            </w:pPr>
            <w:r w:rsidRPr="006D750D">
              <w:rPr>
                <w:sz w:val="17"/>
                <w:szCs w:val="17"/>
              </w:rPr>
              <w:t>04</w:t>
            </w:r>
          </w:p>
        </w:tc>
        <w:tc>
          <w:tcPr>
            <w:tcW w:w="520" w:type="dxa"/>
            <w:shd w:val="clear" w:color="auto" w:fill="auto"/>
            <w:noWrap/>
            <w:hideMark/>
          </w:tcPr>
          <w:p w:rsidR="006D750D" w:rsidRPr="006D750D" w:rsidRDefault="006D750D" w:rsidP="006D750D">
            <w:pPr>
              <w:rPr>
                <w:sz w:val="17"/>
                <w:szCs w:val="17"/>
              </w:rPr>
            </w:pPr>
            <w:r w:rsidRPr="006D750D">
              <w:rPr>
                <w:sz w:val="17"/>
                <w:szCs w:val="17"/>
              </w:rPr>
              <w:t>65</w:t>
            </w:r>
          </w:p>
        </w:tc>
        <w:tc>
          <w:tcPr>
            <w:tcW w:w="399" w:type="dxa"/>
            <w:shd w:val="clear" w:color="auto" w:fill="auto"/>
            <w:noWrap/>
            <w:hideMark/>
          </w:tcPr>
          <w:p w:rsidR="006D750D" w:rsidRPr="006D750D" w:rsidRDefault="006D750D" w:rsidP="006D750D">
            <w:pPr>
              <w:rPr>
                <w:sz w:val="17"/>
                <w:szCs w:val="17"/>
              </w:rPr>
            </w:pPr>
            <w:r w:rsidRPr="006D750D">
              <w:rPr>
                <w:sz w:val="17"/>
                <w:szCs w:val="17"/>
              </w:rPr>
              <w:t>2</w:t>
            </w:r>
          </w:p>
        </w:tc>
        <w:tc>
          <w:tcPr>
            <w:tcW w:w="480" w:type="dxa"/>
            <w:shd w:val="clear" w:color="auto" w:fill="auto"/>
            <w:noWrap/>
            <w:hideMark/>
          </w:tcPr>
          <w:p w:rsidR="006D750D" w:rsidRPr="006D750D" w:rsidRDefault="006D750D" w:rsidP="006D750D">
            <w:pPr>
              <w:rPr>
                <w:sz w:val="17"/>
                <w:szCs w:val="17"/>
              </w:rPr>
            </w:pPr>
            <w:r w:rsidRPr="006D750D">
              <w:rPr>
                <w:sz w:val="17"/>
                <w:szCs w:val="17"/>
              </w:rPr>
              <w:t>00</w:t>
            </w:r>
          </w:p>
        </w:tc>
        <w:tc>
          <w:tcPr>
            <w:tcW w:w="689" w:type="dxa"/>
            <w:shd w:val="clear" w:color="auto" w:fill="auto"/>
            <w:noWrap/>
            <w:hideMark/>
          </w:tcPr>
          <w:p w:rsidR="006D750D" w:rsidRPr="006D750D" w:rsidRDefault="006D750D" w:rsidP="006D750D">
            <w:pPr>
              <w:rPr>
                <w:sz w:val="17"/>
                <w:szCs w:val="17"/>
              </w:rPr>
            </w:pPr>
            <w:r w:rsidRPr="006D750D">
              <w:rPr>
                <w:sz w:val="17"/>
                <w:szCs w:val="17"/>
              </w:rPr>
              <w:t>41120</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 </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900,9</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964,2</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1 068,2</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95" w:type="dxa"/>
            <w:shd w:val="clear" w:color="auto" w:fill="auto"/>
            <w:noWrap/>
            <w:hideMark/>
          </w:tcPr>
          <w:p w:rsidR="006D750D" w:rsidRPr="006D750D" w:rsidRDefault="006D750D" w:rsidP="006D750D">
            <w:pPr>
              <w:rPr>
                <w:sz w:val="17"/>
                <w:szCs w:val="17"/>
              </w:rPr>
            </w:pPr>
            <w:r w:rsidRPr="006D750D">
              <w:rPr>
                <w:sz w:val="17"/>
                <w:szCs w:val="17"/>
              </w:rPr>
              <w:t>900</w:t>
            </w:r>
          </w:p>
        </w:tc>
        <w:tc>
          <w:tcPr>
            <w:tcW w:w="563" w:type="dxa"/>
            <w:shd w:val="clear" w:color="auto" w:fill="auto"/>
            <w:noWrap/>
            <w:hideMark/>
          </w:tcPr>
          <w:p w:rsidR="006D750D" w:rsidRPr="006D750D" w:rsidRDefault="006D750D" w:rsidP="006D750D">
            <w:pPr>
              <w:rPr>
                <w:sz w:val="17"/>
                <w:szCs w:val="17"/>
              </w:rPr>
            </w:pPr>
            <w:r w:rsidRPr="006D750D">
              <w:rPr>
                <w:sz w:val="17"/>
                <w:szCs w:val="17"/>
              </w:rPr>
              <w:t>01</w:t>
            </w:r>
          </w:p>
        </w:tc>
        <w:tc>
          <w:tcPr>
            <w:tcW w:w="562" w:type="dxa"/>
            <w:shd w:val="clear" w:color="auto" w:fill="auto"/>
            <w:noWrap/>
            <w:hideMark/>
          </w:tcPr>
          <w:p w:rsidR="006D750D" w:rsidRPr="006D750D" w:rsidRDefault="006D750D" w:rsidP="006D750D">
            <w:pPr>
              <w:rPr>
                <w:sz w:val="17"/>
                <w:szCs w:val="17"/>
              </w:rPr>
            </w:pPr>
            <w:r w:rsidRPr="006D750D">
              <w:rPr>
                <w:sz w:val="17"/>
                <w:szCs w:val="17"/>
              </w:rPr>
              <w:t>04</w:t>
            </w:r>
          </w:p>
        </w:tc>
        <w:tc>
          <w:tcPr>
            <w:tcW w:w="520" w:type="dxa"/>
            <w:shd w:val="clear" w:color="auto" w:fill="auto"/>
            <w:noWrap/>
            <w:hideMark/>
          </w:tcPr>
          <w:p w:rsidR="006D750D" w:rsidRPr="006D750D" w:rsidRDefault="006D750D" w:rsidP="006D750D">
            <w:pPr>
              <w:rPr>
                <w:sz w:val="17"/>
                <w:szCs w:val="17"/>
              </w:rPr>
            </w:pPr>
            <w:r w:rsidRPr="006D750D">
              <w:rPr>
                <w:sz w:val="17"/>
                <w:szCs w:val="17"/>
              </w:rPr>
              <w:t>65</w:t>
            </w:r>
          </w:p>
        </w:tc>
        <w:tc>
          <w:tcPr>
            <w:tcW w:w="399" w:type="dxa"/>
            <w:shd w:val="clear" w:color="auto" w:fill="auto"/>
            <w:noWrap/>
            <w:hideMark/>
          </w:tcPr>
          <w:p w:rsidR="006D750D" w:rsidRPr="006D750D" w:rsidRDefault="006D750D" w:rsidP="006D750D">
            <w:pPr>
              <w:rPr>
                <w:sz w:val="17"/>
                <w:szCs w:val="17"/>
              </w:rPr>
            </w:pPr>
            <w:r w:rsidRPr="006D750D">
              <w:rPr>
                <w:sz w:val="17"/>
                <w:szCs w:val="17"/>
              </w:rPr>
              <w:t>2</w:t>
            </w:r>
          </w:p>
        </w:tc>
        <w:tc>
          <w:tcPr>
            <w:tcW w:w="480" w:type="dxa"/>
            <w:shd w:val="clear" w:color="auto" w:fill="auto"/>
            <w:noWrap/>
            <w:hideMark/>
          </w:tcPr>
          <w:p w:rsidR="006D750D" w:rsidRPr="006D750D" w:rsidRDefault="006D750D" w:rsidP="006D750D">
            <w:pPr>
              <w:rPr>
                <w:sz w:val="17"/>
                <w:szCs w:val="17"/>
              </w:rPr>
            </w:pPr>
            <w:r w:rsidRPr="006D750D">
              <w:rPr>
                <w:sz w:val="17"/>
                <w:szCs w:val="17"/>
              </w:rPr>
              <w:t>00</w:t>
            </w:r>
          </w:p>
        </w:tc>
        <w:tc>
          <w:tcPr>
            <w:tcW w:w="689" w:type="dxa"/>
            <w:shd w:val="clear" w:color="auto" w:fill="auto"/>
            <w:noWrap/>
            <w:hideMark/>
          </w:tcPr>
          <w:p w:rsidR="006D750D" w:rsidRPr="006D750D" w:rsidRDefault="006D750D" w:rsidP="006D750D">
            <w:pPr>
              <w:rPr>
                <w:sz w:val="17"/>
                <w:szCs w:val="17"/>
              </w:rPr>
            </w:pPr>
            <w:r w:rsidRPr="006D750D">
              <w:rPr>
                <w:sz w:val="17"/>
                <w:szCs w:val="17"/>
              </w:rPr>
              <w:t>41120</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100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58,7</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96,1</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97,7</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Расходы на выплаты персоналу государственных (муниципальных) органов</w:t>
            </w:r>
          </w:p>
        </w:tc>
        <w:tc>
          <w:tcPr>
            <w:tcW w:w="595" w:type="dxa"/>
            <w:shd w:val="clear" w:color="auto" w:fill="auto"/>
            <w:noWrap/>
            <w:hideMark/>
          </w:tcPr>
          <w:p w:rsidR="006D750D" w:rsidRPr="006D750D" w:rsidRDefault="006D750D" w:rsidP="006D750D">
            <w:pPr>
              <w:rPr>
                <w:sz w:val="17"/>
                <w:szCs w:val="17"/>
              </w:rPr>
            </w:pPr>
            <w:r w:rsidRPr="006D750D">
              <w:rPr>
                <w:sz w:val="17"/>
                <w:szCs w:val="17"/>
              </w:rPr>
              <w:t>900</w:t>
            </w:r>
          </w:p>
        </w:tc>
        <w:tc>
          <w:tcPr>
            <w:tcW w:w="563" w:type="dxa"/>
            <w:shd w:val="clear" w:color="auto" w:fill="auto"/>
            <w:noWrap/>
            <w:hideMark/>
          </w:tcPr>
          <w:p w:rsidR="006D750D" w:rsidRPr="006D750D" w:rsidRDefault="006D750D" w:rsidP="006D750D">
            <w:pPr>
              <w:rPr>
                <w:sz w:val="17"/>
                <w:szCs w:val="17"/>
              </w:rPr>
            </w:pPr>
            <w:r w:rsidRPr="006D750D">
              <w:rPr>
                <w:sz w:val="17"/>
                <w:szCs w:val="17"/>
              </w:rPr>
              <w:t>01</w:t>
            </w:r>
          </w:p>
        </w:tc>
        <w:tc>
          <w:tcPr>
            <w:tcW w:w="562" w:type="dxa"/>
            <w:shd w:val="clear" w:color="auto" w:fill="auto"/>
            <w:noWrap/>
            <w:hideMark/>
          </w:tcPr>
          <w:p w:rsidR="006D750D" w:rsidRPr="006D750D" w:rsidRDefault="006D750D" w:rsidP="006D750D">
            <w:pPr>
              <w:rPr>
                <w:sz w:val="17"/>
                <w:szCs w:val="17"/>
              </w:rPr>
            </w:pPr>
            <w:r w:rsidRPr="006D750D">
              <w:rPr>
                <w:sz w:val="17"/>
                <w:szCs w:val="17"/>
              </w:rPr>
              <w:t>04</w:t>
            </w:r>
          </w:p>
        </w:tc>
        <w:tc>
          <w:tcPr>
            <w:tcW w:w="520" w:type="dxa"/>
            <w:shd w:val="clear" w:color="auto" w:fill="auto"/>
            <w:noWrap/>
            <w:hideMark/>
          </w:tcPr>
          <w:p w:rsidR="006D750D" w:rsidRPr="006D750D" w:rsidRDefault="006D750D" w:rsidP="006D750D">
            <w:pPr>
              <w:rPr>
                <w:sz w:val="17"/>
                <w:szCs w:val="17"/>
              </w:rPr>
            </w:pPr>
            <w:r w:rsidRPr="006D750D">
              <w:rPr>
                <w:sz w:val="17"/>
                <w:szCs w:val="17"/>
              </w:rPr>
              <w:t>65</w:t>
            </w:r>
          </w:p>
        </w:tc>
        <w:tc>
          <w:tcPr>
            <w:tcW w:w="399" w:type="dxa"/>
            <w:shd w:val="clear" w:color="auto" w:fill="auto"/>
            <w:noWrap/>
            <w:hideMark/>
          </w:tcPr>
          <w:p w:rsidR="006D750D" w:rsidRPr="006D750D" w:rsidRDefault="006D750D" w:rsidP="006D750D">
            <w:pPr>
              <w:rPr>
                <w:sz w:val="17"/>
                <w:szCs w:val="17"/>
              </w:rPr>
            </w:pPr>
            <w:r w:rsidRPr="006D750D">
              <w:rPr>
                <w:sz w:val="17"/>
                <w:szCs w:val="17"/>
              </w:rPr>
              <w:t>2</w:t>
            </w:r>
          </w:p>
        </w:tc>
        <w:tc>
          <w:tcPr>
            <w:tcW w:w="480" w:type="dxa"/>
            <w:shd w:val="clear" w:color="auto" w:fill="auto"/>
            <w:noWrap/>
            <w:hideMark/>
          </w:tcPr>
          <w:p w:rsidR="006D750D" w:rsidRPr="006D750D" w:rsidRDefault="006D750D" w:rsidP="006D750D">
            <w:pPr>
              <w:rPr>
                <w:sz w:val="17"/>
                <w:szCs w:val="17"/>
              </w:rPr>
            </w:pPr>
            <w:r w:rsidRPr="006D750D">
              <w:rPr>
                <w:sz w:val="17"/>
                <w:szCs w:val="17"/>
              </w:rPr>
              <w:t>00</w:t>
            </w:r>
          </w:p>
        </w:tc>
        <w:tc>
          <w:tcPr>
            <w:tcW w:w="689" w:type="dxa"/>
            <w:shd w:val="clear" w:color="auto" w:fill="auto"/>
            <w:noWrap/>
            <w:hideMark/>
          </w:tcPr>
          <w:p w:rsidR="006D750D" w:rsidRPr="006D750D" w:rsidRDefault="006D750D" w:rsidP="006D750D">
            <w:pPr>
              <w:rPr>
                <w:sz w:val="17"/>
                <w:szCs w:val="17"/>
              </w:rPr>
            </w:pPr>
            <w:r w:rsidRPr="006D750D">
              <w:rPr>
                <w:sz w:val="17"/>
                <w:szCs w:val="17"/>
              </w:rPr>
              <w:t>41120</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120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58,7</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96,1</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97,7</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Закупка товаров, работ и услуг для обеспечения государственных (муниципальных) нужд</w:t>
            </w:r>
          </w:p>
        </w:tc>
        <w:tc>
          <w:tcPr>
            <w:tcW w:w="595" w:type="dxa"/>
            <w:shd w:val="clear" w:color="auto" w:fill="auto"/>
            <w:noWrap/>
            <w:hideMark/>
          </w:tcPr>
          <w:p w:rsidR="006D750D" w:rsidRPr="006D750D" w:rsidRDefault="006D750D" w:rsidP="006D750D">
            <w:pPr>
              <w:rPr>
                <w:sz w:val="17"/>
                <w:szCs w:val="17"/>
              </w:rPr>
            </w:pPr>
            <w:r w:rsidRPr="006D750D">
              <w:rPr>
                <w:sz w:val="17"/>
                <w:szCs w:val="17"/>
              </w:rPr>
              <w:t>900</w:t>
            </w:r>
          </w:p>
        </w:tc>
        <w:tc>
          <w:tcPr>
            <w:tcW w:w="563" w:type="dxa"/>
            <w:shd w:val="clear" w:color="auto" w:fill="auto"/>
            <w:noWrap/>
            <w:hideMark/>
          </w:tcPr>
          <w:p w:rsidR="006D750D" w:rsidRPr="006D750D" w:rsidRDefault="006D750D" w:rsidP="006D750D">
            <w:pPr>
              <w:rPr>
                <w:sz w:val="17"/>
                <w:szCs w:val="17"/>
              </w:rPr>
            </w:pPr>
            <w:r w:rsidRPr="006D750D">
              <w:rPr>
                <w:sz w:val="17"/>
                <w:szCs w:val="17"/>
              </w:rPr>
              <w:t>01</w:t>
            </w:r>
          </w:p>
        </w:tc>
        <w:tc>
          <w:tcPr>
            <w:tcW w:w="562" w:type="dxa"/>
            <w:shd w:val="clear" w:color="auto" w:fill="auto"/>
            <w:noWrap/>
            <w:hideMark/>
          </w:tcPr>
          <w:p w:rsidR="006D750D" w:rsidRPr="006D750D" w:rsidRDefault="006D750D" w:rsidP="006D750D">
            <w:pPr>
              <w:rPr>
                <w:sz w:val="17"/>
                <w:szCs w:val="17"/>
              </w:rPr>
            </w:pPr>
            <w:r w:rsidRPr="006D750D">
              <w:rPr>
                <w:sz w:val="17"/>
                <w:szCs w:val="17"/>
              </w:rPr>
              <w:t>04</w:t>
            </w:r>
          </w:p>
        </w:tc>
        <w:tc>
          <w:tcPr>
            <w:tcW w:w="520" w:type="dxa"/>
            <w:shd w:val="clear" w:color="auto" w:fill="auto"/>
            <w:noWrap/>
            <w:hideMark/>
          </w:tcPr>
          <w:p w:rsidR="006D750D" w:rsidRPr="006D750D" w:rsidRDefault="006D750D" w:rsidP="006D750D">
            <w:pPr>
              <w:rPr>
                <w:sz w:val="17"/>
                <w:szCs w:val="17"/>
              </w:rPr>
            </w:pPr>
            <w:r w:rsidRPr="006D750D">
              <w:rPr>
                <w:sz w:val="17"/>
                <w:szCs w:val="17"/>
              </w:rPr>
              <w:t>65</w:t>
            </w:r>
          </w:p>
        </w:tc>
        <w:tc>
          <w:tcPr>
            <w:tcW w:w="399" w:type="dxa"/>
            <w:shd w:val="clear" w:color="auto" w:fill="auto"/>
            <w:noWrap/>
            <w:hideMark/>
          </w:tcPr>
          <w:p w:rsidR="006D750D" w:rsidRPr="006D750D" w:rsidRDefault="006D750D" w:rsidP="006D750D">
            <w:pPr>
              <w:rPr>
                <w:sz w:val="17"/>
                <w:szCs w:val="17"/>
              </w:rPr>
            </w:pPr>
            <w:r w:rsidRPr="006D750D">
              <w:rPr>
                <w:sz w:val="17"/>
                <w:szCs w:val="17"/>
              </w:rPr>
              <w:t>2</w:t>
            </w:r>
          </w:p>
        </w:tc>
        <w:tc>
          <w:tcPr>
            <w:tcW w:w="480" w:type="dxa"/>
            <w:shd w:val="clear" w:color="auto" w:fill="auto"/>
            <w:noWrap/>
            <w:hideMark/>
          </w:tcPr>
          <w:p w:rsidR="006D750D" w:rsidRPr="006D750D" w:rsidRDefault="006D750D" w:rsidP="006D750D">
            <w:pPr>
              <w:rPr>
                <w:sz w:val="17"/>
                <w:szCs w:val="17"/>
              </w:rPr>
            </w:pPr>
            <w:r w:rsidRPr="006D750D">
              <w:rPr>
                <w:sz w:val="17"/>
                <w:szCs w:val="17"/>
              </w:rPr>
              <w:t>00</w:t>
            </w:r>
          </w:p>
        </w:tc>
        <w:tc>
          <w:tcPr>
            <w:tcW w:w="689" w:type="dxa"/>
            <w:shd w:val="clear" w:color="auto" w:fill="auto"/>
            <w:noWrap/>
            <w:hideMark/>
          </w:tcPr>
          <w:p w:rsidR="006D750D" w:rsidRPr="006D750D" w:rsidRDefault="006D750D" w:rsidP="006D750D">
            <w:pPr>
              <w:rPr>
                <w:sz w:val="17"/>
                <w:szCs w:val="17"/>
              </w:rPr>
            </w:pPr>
            <w:r w:rsidRPr="006D750D">
              <w:rPr>
                <w:sz w:val="17"/>
                <w:szCs w:val="17"/>
              </w:rPr>
              <w:t>41120</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200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749,8</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868,1</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970,5</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Иные закупки товаров, работ и услуг для обеспечения государственных (муниципальных) нужд</w:t>
            </w:r>
          </w:p>
        </w:tc>
        <w:tc>
          <w:tcPr>
            <w:tcW w:w="595" w:type="dxa"/>
            <w:shd w:val="clear" w:color="auto" w:fill="auto"/>
            <w:noWrap/>
            <w:hideMark/>
          </w:tcPr>
          <w:p w:rsidR="006D750D" w:rsidRPr="006D750D" w:rsidRDefault="006D750D" w:rsidP="006D750D">
            <w:pPr>
              <w:rPr>
                <w:sz w:val="17"/>
                <w:szCs w:val="17"/>
              </w:rPr>
            </w:pPr>
            <w:r w:rsidRPr="006D750D">
              <w:rPr>
                <w:sz w:val="17"/>
                <w:szCs w:val="17"/>
              </w:rPr>
              <w:t>900</w:t>
            </w:r>
          </w:p>
        </w:tc>
        <w:tc>
          <w:tcPr>
            <w:tcW w:w="563" w:type="dxa"/>
            <w:shd w:val="clear" w:color="auto" w:fill="auto"/>
            <w:noWrap/>
            <w:hideMark/>
          </w:tcPr>
          <w:p w:rsidR="006D750D" w:rsidRPr="006D750D" w:rsidRDefault="006D750D" w:rsidP="006D750D">
            <w:pPr>
              <w:rPr>
                <w:sz w:val="17"/>
                <w:szCs w:val="17"/>
              </w:rPr>
            </w:pPr>
            <w:r w:rsidRPr="006D750D">
              <w:rPr>
                <w:sz w:val="17"/>
                <w:szCs w:val="17"/>
              </w:rPr>
              <w:t>01</w:t>
            </w:r>
          </w:p>
        </w:tc>
        <w:tc>
          <w:tcPr>
            <w:tcW w:w="562" w:type="dxa"/>
            <w:shd w:val="clear" w:color="auto" w:fill="auto"/>
            <w:noWrap/>
            <w:hideMark/>
          </w:tcPr>
          <w:p w:rsidR="006D750D" w:rsidRPr="006D750D" w:rsidRDefault="006D750D" w:rsidP="006D750D">
            <w:pPr>
              <w:rPr>
                <w:sz w:val="17"/>
                <w:szCs w:val="17"/>
              </w:rPr>
            </w:pPr>
            <w:r w:rsidRPr="006D750D">
              <w:rPr>
                <w:sz w:val="17"/>
                <w:szCs w:val="17"/>
              </w:rPr>
              <w:t>04</w:t>
            </w:r>
          </w:p>
        </w:tc>
        <w:tc>
          <w:tcPr>
            <w:tcW w:w="520" w:type="dxa"/>
            <w:shd w:val="clear" w:color="auto" w:fill="auto"/>
            <w:noWrap/>
            <w:hideMark/>
          </w:tcPr>
          <w:p w:rsidR="006D750D" w:rsidRPr="006D750D" w:rsidRDefault="006D750D" w:rsidP="006D750D">
            <w:pPr>
              <w:rPr>
                <w:sz w:val="17"/>
                <w:szCs w:val="17"/>
              </w:rPr>
            </w:pPr>
            <w:r w:rsidRPr="006D750D">
              <w:rPr>
                <w:sz w:val="17"/>
                <w:szCs w:val="17"/>
              </w:rPr>
              <w:t>65</w:t>
            </w:r>
          </w:p>
        </w:tc>
        <w:tc>
          <w:tcPr>
            <w:tcW w:w="399" w:type="dxa"/>
            <w:shd w:val="clear" w:color="auto" w:fill="auto"/>
            <w:noWrap/>
            <w:hideMark/>
          </w:tcPr>
          <w:p w:rsidR="006D750D" w:rsidRPr="006D750D" w:rsidRDefault="006D750D" w:rsidP="006D750D">
            <w:pPr>
              <w:rPr>
                <w:sz w:val="17"/>
                <w:szCs w:val="17"/>
              </w:rPr>
            </w:pPr>
            <w:r w:rsidRPr="006D750D">
              <w:rPr>
                <w:sz w:val="17"/>
                <w:szCs w:val="17"/>
              </w:rPr>
              <w:t>2</w:t>
            </w:r>
          </w:p>
        </w:tc>
        <w:tc>
          <w:tcPr>
            <w:tcW w:w="480" w:type="dxa"/>
            <w:shd w:val="clear" w:color="auto" w:fill="auto"/>
            <w:noWrap/>
            <w:hideMark/>
          </w:tcPr>
          <w:p w:rsidR="006D750D" w:rsidRPr="006D750D" w:rsidRDefault="006D750D" w:rsidP="006D750D">
            <w:pPr>
              <w:rPr>
                <w:sz w:val="17"/>
                <w:szCs w:val="17"/>
              </w:rPr>
            </w:pPr>
            <w:r w:rsidRPr="006D750D">
              <w:rPr>
                <w:sz w:val="17"/>
                <w:szCs w:val="17"/>
              </w:rPr>
              <w:t>00</w:t>
            </w:r>
          </w:p>
        </w:tc>
        <w:tc>
          <w:tcPr>
            <w:tcW w:w="689" w:type="dxa"/>
            <w:shd w:val="clear" w:color="auto" w:fill="auto"/>
            <w:noWrap/>
            <w:hideMark/>
          </w:tcPr>
          <w:p w:rsidR="006D750D" w:rsidRPr="006D750D" w:rsidRDefault="006D750D" w:rsidP="006D750D">
            <w:pPr>
              <w:rPr>
                <w:sz w:val="17"/>
                <w:szCs w:val="17"/>
              </w:rPr>
            </w:pPr>
            <w:r w:rsidRPr="006D750D">
              <w:rPr>
                <w:sz w:val="17"/>
                <w:szCs w:val="17"/>
              </w:rPr>
              <w:t>41120</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240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749,8</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868,1</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970,5</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Социальное обеспечение и иные выплаты населению</w:t>
            </w:r>
          </w:p>
        </w:tc>
        <w:tc>
          <w:tcPr>
            <w:tcW w:w="595" w:type="dxa"/>
            <w:shd w:val="clear" w:color="auto" w:fill="auto"/>
            <w:noWrap/>
            <w:hideMark/>
          </w:tcPr>
          <w:p w:rsidR="006D750D" w:rsidRPr="006D750D" w:rsidRDefault="006D750D" w:rsidP="006D750D">
            <w:pPr>
              <w:rPr>
                <w:sz w:val="17"/>
                <w:szCs w:val="17"/>
              </w:rPr>
            </w:pPr>
            <w:r w:rsidRPr="006D750D">
              <w:rPr>
                <w:sz w:val="17"/>
                <w:szCs w:val="17"/>
              </w:rPr>
              <w:t>900</w:t>
            </w:r>
          </w:p>
        </w:tc>
        <w:tc>
          <w:tcPr>
            <w:tcW w:w="563" w:type="dxa"/>
            <w:shd w:val="clear" w:color="auto" w:fill="auto"/>
            <w:noWrap/>
            <w:hideMark/>
          </w:tcPr>
          <w:p w:rsidR="006D750D" w:rsidRPr="006D750D" w:rsidRDefault="006D750D" w:rsidP="006D750D">
            <w:pPr>
              <w:rPr>
                <w:sz w:val="17"/>
                <w:szCs w:val="17"/>
              </w:rPr>
            </w:pPr>
            <w:r w:rsidRPr="006D750D">
              <w:rPr>
                <w:sz w:val="17"/>
                <w:szCs w:val="17"/>
              </w:rPr>
              <w:t>01</w:t>
            </w:r>
          </w:p>
        </w:tc>
        <w:tc>
          <w:tcPr>
            <w:tcW w:w="562" w:type="dxa"/>
            <w:shd w:val="clear" w:color="auto" w:fill="auto"/>
            <w:noWrap/>
            <w:hideMark/>
          </w:tcPr>
          <w:p w:rsidR="006D750D" w:rsidRPr="006D750D" w:rsidRDefault="006D750D" w:rsidP="006D750D">
            <w:pPr>
              <w:rPr>
                <w:sz w:val="17"/>
                <w:szCs w:val="17"/>
              </w:rPr>
            </w:pPr>
            <w:r w:rsidRPr="006D750D">
              <w:rPr>
                <w:sz w:val="17"/>
                <w:szCs w:val="17"/>
              </w:rPr>
              <w:t>04</w:t>
            </w:r>
          </w:p>
        </w:tc>
        <w:tc>
          <w:tcPr>
            <w:tcW w:w="520" w:type="dxa"/>
            <w:shd w:val="clear" w:color="auto" w:fill="auto"/>
            <w:noWrap/>
            <w:hideMark/>
          </w:tcPr>
          <w:p w:rsidR="006D750D" w:rsidRPr="006D750D" w:rsidRDefault="006D750D" w:rsidP="006D750D">
            <w:pPr>
              <w:rPr>
                <w:sz w:val="17"/>
                <w:szCs w:val="17"/>
              </w:rPr>
            </w:pPr>
            <w:r w:rsidRPr="006D750D">
              <w:rPr>
                <w:sz w:val="17"/>
                <w:szCs w:val="17"/>
              </w:rPr>
              <w:t>65</w:t>
            </w:r>
          </w:p>
        </w:tc>
        <w:tc>
          <w:tcPr>
            <w:tcW w:w="399" w:type="dxa"/>
            <w:shd w:val="clear" w:color="auto" w:fill="auto"/>
            <w:noWrap/>
            <w:hideMark/>
          </w:tcPr>
          <w:p w:rsidR="006D750D" w:rsidRPr="006D750D" w:rsidRDefault="006D750D" w:rsidP="006D750D">
            <w:pPr>
              <w:rPr>
                <w:sz w:val="17"/>
                <w:szCs w:val="17"/>
              </w:rPr>
            </w:pPr>
            <w:r w:rsidRPr="006D750D">
              <w:rPr>
                <w:sz w:val="17"/>
                <w:szCs w:val="17"/>
              </w:rPr>
              <w:t>2</w:t>
            </w:r>
          </w:p>
        </w:tc>
        <w:tc>
          <w:tcPr>
            <w:tcW w:w="480" w:type="dxa"/>
            <w:shd w:val="clear" w:color="auto" w:fill="auto"/>
            <w:noWrap/>
            <w:hideMark/>
          </w:tcPr>
          <w:p w:rsidR="006D750D" w:rsidRPr="006D750D" w:rsidRDefault="006D750D" w:rsidP="006D750D">
            <w:pPr>
              <w:rPr>
                <w:sz w:val="17"/>
                <w:szCs w:val="17"/>
              </w:rPr>
            </w:pPr>
            <w:r w:rsidRPr="006D750D">
              <w:rPr>
                <w:sz w:val="17"/>
                <w:szCs w:val="17"/>
              </w:rPr>
              <w:t>00</w:t>
            </w:r>
          </w:p>
        </w:tc>
        <w:tc>
          <w:tcPr>
            <w:tcW w:w="689" w:type="dxa"/>
            <w:shd w:val="clear" w:color="auto" w:fill="auto"/>
            <w:noWrap/>
            <w:hideMark/>
          </w:tcPr>
          <w:p w:rsidR="006D750D" w:rsidRPr="006D750D" w:rsidRDefault="006D750D" w:rsidP="006D750D">
            <w:pPr>
              <w:rPr>
                <w:sz w:val="17"/>
                <w:szCs w:val="17"/>
              </w:rPr>
            </w:pPr>
            <w:r w:rsidRPr="006D750D">
              <w:rPr>
                <w:sz w:val="17"/>
                <w:szCs w:val="17"/>
              </w:rPr>
              <w:t>41120</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300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80,1</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0,0</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Социальные выплаты гражданам, кроме публичных нормативных социальных выплат</w:t>
            </w:r>
          </w:p>
        </w:tc>
        <w:tc>
          <w:tcPr>
            <w:tcW w:w="595" w:type="dxa"/>
            <w:shd w:val="clear" w:color="auto" w:fill="auto"/>
            <w:noWrap/>
            <w:hideMark/>
          </w:tcPr>
          <w:p w:rsidR="006D750D" w:rsidRPr="006D750D" w:rsidRDefault="006D750D" w:rsidP="006D750D">
            <w:pPr>
              <w:rPr>
                <w:sz w:val="17"/>
                <w:szCs w:val="17"/>
              </w:rPr>
            </w:pPr>
            <w:r w:rsidRPr="006D750D">
              <w:rPr>
                <w:sz w:val="17"/>
                <w:szCs w:val="17"/>
              </w:rPr>
              <w:t>900</w:t>
            </w:r>
          </w:p>
        </w:tc>
        <w:tc>
          <w:tcPr>
            <w:tcW w:w="563" w:type="dxa"/>
            <w:shd w:val="clear" w:color="auto" w:fill="auto"/>
            <w:noWrap/>
            <w:hideMark/>
          </w:tcPr>
          <w:p w:rsidR="006D750D" w:rsidRPr="006D750D" w:rsidRDefault="006D750D" w:rsidP="006D750D">
            <w:pPr>
              <w:rPr>
                <w:sz w:val="17"/>
                <w:szCs w:val="17"/>
              </w:rPr>
            </w:pPr>
            <w:r w:rsidRPr="006D750D">
              <w:rPr>
                <w:sz w:val="17"/>
                <w:szCs w:val="17"/>
              </w:rPr>
              <w:t>01</w:t>
            </w:r>
          </w:p>
        </w:tc>
        <w:tc>
          <w:tcPr>
            <w:tcW w:w="562" w:type="dxa"/>
            <w:shd w:val="clear" w:color="auto" w:fill="auto"/>
            <w:noWrap/>
            <w:hideMark/>
          </w:tcPr>
          <w:p w:rsidR="006D750D" w:rsidRPr="006D750D" w:rsidRDefault="006D750D" w:rsidP="006D750D">
            <w:pPr>
              <w:rPr>
                <w:sz w:val="17"/>
                <w:szCs w:val="17"/>
              </w:rPr>
            </w:pPr>
            <w:r w:rsidRPr="006D750D">
              <w:rPr>
                <w:sz w:val="17"/>
                <w:szCs w:val="17"/>
              </w:rPr>
              <w:t>04</w:t>
            </w:r>
          </w:p>
        </w:tc>
        <w:tc>
          <w:tcPr>
            <w:tcW w:w="520" w:type="dxa"/>
            <w:shd w:val="clear" w:color="auto" w:fill="auto"/>
            <w:noWrap/>
            <w:hideMark/>
          </w:tcPr>
          <w:p w:rsidR="006D750D" w:rsidRPr="006D750D" w:rsidRDefault="006D750D" w:rsidP="006D750D">
            <w:pPr>
              <w:rPr>
                <w:sz w:val="17"/>
                <w:szCs w:val="17"/>
              </w:rPr>
            </w:pPr>
            <w:r w:rsidRPr="006D750D">
              <w:rPr>
                <w:sz w:val="17"/>
                <w:szCs w:val="17"/>
              </w:rPr>
              <w:t>65</w:t>
            </w:r>
          </w:p>
        </w:tc>
        <w:tc>
          <w:tcPr>
            <w:tcW w:w="399" w:type="dxa"/>
            <w:shd w:val="clear" w:color="auto" w:fill="auto"/>
            <w:noWrap/>
            <w:hideMark/>
          </w:tcPr>
          <w:p w:rsidR="006D750D" w:rsidRPr="006D750D" w:rsidRDefault="006D750D" w:rsidP="006D750D">
            <w:pPr>
              <w:rPr>
                <w:sz w:val="17"/>
                <w:szCs w:val="17"/>
              </w:rPr>
            </w:pPr>
            <w:r w:rsidRPr="006D750D">
              <w:rPr>
                <w:sz w:val="17"/>
                <w:szCs w:val="17"/>
              </w:rPr>
              <w:t>2</w:t>
            </w:r>
          </w:p>
        </w:tc>
        <w:tc>
          <w:tcPr>
            <w:tcW w:w="480" w:type="dxa"/>
            <w:shd w:val="clear" w:color="auto" w:fill="auto"/>
            <w:noWrap/>
            <w:hideMark/>
          </w:tcPr>
          <w:p w:rsidR="006D750D" w:rsidRPr="006D750D" w:rsidRDefault="006D750D" w:rsidP="006D750D">
            <w:pPr>
              <w:rPr>
                <w:sz w:val="17"/>
                <w:szCs w:val="17"/>
              </w:rPr>
            </w:pPr>
            <w:r w:rsidRPr="006D750D">
              <w:rPr>
                <w:sz w:val="17"/>
                <w:szCs w:val="17"/>
              </w:rPr>
              <w:t>00</w:t>
            </w:r>
          </w:p>
        </w:tc>
        <w:tc>
          <w:tcPr>
            <w:tcW w:w="689" w:type="dxa"/>
            <w:shd w:val="clear" w:color="auto" w:fill="auto"/>
            <w:noWrap/>
            <w:hideMark/>
          </w:tcPr>
          <w:p w:rsidR="006D750D" w:rsidRPr="006D750D" w:rsidRDefault="006D750D" w:rsidP="006D750D">
            <w:pPr>
              <w:rPr>
                <w:sz w:val="17"/>
                <w:szCs w:val="17"/>
              </w:rPr>
            </w:pPr>
            <w:r w:rsidRPr="006D750D">
              <w:rPr>
                <w:sz w:val="17"/>
                <w:szCs w:val="17"/>
              </w:rPr>
              <w:t>41120</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320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80,1</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0,0</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Иные бюджетные ассигнования</w:t>
            </w:r>
          </w:p>
        </w:tc>
        <w:tc>
          <w:tcPr>
            <w:tcW w:w="595" w:type="dxa"/>
            <w:shd w:val="clear" w:color="auto" w:fill="auto"/>
            <w:noWrap/>
            <w:hideMark/>
          </w:tcPr>
          <w:p w:rsidR="006D750D" w:rsidRPr="006D750D" w:rsidRDefault="006D750D" w:rsidP="006D750D">
            <w:pPr>
              <w:rPr>
                <w:sz w:val="17"/>
                <w:szCs w:val="17"/>
              </w:rPr>
            </w:pPr>
            <w:r w:rsidRPr="006D750D">
              <w:rPr>
                <w:sz w:val="17"/>
                <w:szCs w:val="17"/>
              </w:rPr>
              <w:t>900</w:t>
            </w:r>
          </w:p>
        </w:tc>
        <w:tc>
          <w:tcPr>
            <w:tcW w:w="563" w:type="dxa"/>
            <w:shd w:val="clear" w:color="auto" w:fill="auto"/>
            <w:noWrap/>
            <w:hideMark/>
          </w:tcPr>
          <w:p w:rsidR="006D750D" w:rsidRPr="006D750D" w:rsidRDefault="006D750D" w:rsidP="006D750D">
            <w:pPr>
              <w:rPr>
                <w:sz w:val="17"/>
                <w:szCs w:val="17"/>
              </w:rPr>
            </w:pPr>
            <w:r w:rsidRPr="006D750D">
              <w:rPr>
                <w:sz w:val="17"/>
                <w:szCs w:val="17"/>
              </w:rPr>
              <w:t>01</w:t>
            </w:r>
          </w:p>
        </w:tc>
        <w:tc>
          <w:tcPr>
            <w:tcW w:w="562" w:type="dxa"/>
            <w:shd w:val="clear" w:color="auto" w:fill="auto"/>
            <w:noWrap/>
            <w:hideMark/>
          </w:tcPr>
          <w:p w:rsidR="006D750D" w:rsidRPr="006D750D" w:rsidRDefault="006D750D" w:rsidP="006D750D">
            <w:pPr>
              <w:rPr>
                <w:sz w:val="17"/>
                <w:szCs w:val="17"/>
              </w:rPr>
            </w:pPr>
            <w:r w:rsidRPr="006D750D">
              <w:rPr>
                <w:sz w:val="17"/>
                <w:szCs w:val="17"/>
              </w:rPr>
              <w:t>04</w:t>
            </w:r>
          </w:p>
        </w:tc>
        <w:tc>
          <w:tcPr>
            <w:tcW w:w="520" w:type="dxa"/>
            <w:shd w:val="clear" w:color="auto" w:fill="auto"/>
            <w:noWrap/>
            <w:hideMark/>
          </w:tcPr>
          <w:p w:rsidR="006D750D" w:rsidRPr="006D750D" w:rsidRDefault="006D750D" w:rsidP="006D750D">
            <w:pPr>
              <w:rPr>
                <w:sz w:val="17"/>
                <w:szCs w:val="17"/>
              </w:rPr>
            </w:pPr>
            <w:r w:rsidRPr="006D750D">
              <w:rPr>
                <w:sz w:val="17"/>
                <w:szCs w:val="17"/>
              </w:rPr>
              <w:t>65</w:t>
            </w:r>
          </w:p>
        </w:tc>
        <w:tc>
          <w:tcPr>
            <w:tcW w:w="399" w:type="dxa"/>
            <w:shd w:val="clear" w:color="auto" w:fill="auto"/>
            <w:noWrap/>
            <w:hideMark/>
          </w:tcPr>
          <w:p w:rsidR="006D750D" w:rsidRPr="006D750D" w:rsidRDefault="006D750D" w:rsidP="006D750D">
            <w:pPr>
              <w:rPr>
                <w:sz w:val="17"/>
                <w:szCs w:val="17"/>
              </w:rPr>
            </w:pPr>
            <w:r w:rsidRPr="006D750D">
              <w:rPr>
                <w:sz w:val="17"/>
                <w:szCs w:val="17"/>
              </w:rPr>
              <w:t>2</w:t>
            </w:r>
          </w:p>
        </w:tc>
        <w:tc>
          <w:tcPr>
            <w:tcW w:w="480" w:type="dxa"/>
            <w:shd w:val="clear" w:color="auto" w:fill="auto"/>
            <w:noWrap/>
            <w:hideMark/>
          </w:tcPr>
          <w:p w:rsidR="006D750D" w:rsidRPr="006D750D" w:rsidRDefault="006D750D" w:rsidP="006D750D">
            <w:pPr>
              <w:rPr>
                <w:sz w:val="17"/>
                <w:szCs w:val="17"/>
              </w:rPr>
            </w:pPr>
            <w:r w:rsidRPr="006D750D">
              <w:rPr>
                <w:sz w:val="17"/>
                <w:szCs w:val="17"/>
              </w:rPr>
              <w:t>00</w:t>
            </w:r>
          </w:p>
        </w:tc>
        <w:tc>
          <w:tcPr>
            <w:tcW w:w="689" w:type="dxa"/>
            <w:shd w:val="clear" w:color="auto" w:fill="auto"/>
            <w:noWrap/>
            <w:hideMark/>
          </w:tcPr>
          <w:p w:rsidR="006D750D" w:rsidRPr="006D750D" w:rsidRDefault="006D750D" w:rsidP="006D750D">
            <w:pPr>
              <w:rPr>
                <w:sz w:val="17"/>
                <w:szCs w:val="17"/>
              </w:rPr>
            </w:pPr>
            <w:r w:rsidRPr="006D750D">
              <w:rPr>
                <w:sz w:val="17"/>
                <w:szCs w:val="17"/>
              </w:rPr>
              <w:t>41120</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800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12,3</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0,0</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Уплата налогов, сборов и иных платежей</w:t>
            </w:r>
          </w:p>
        </w:tc>
        <w:tc>
          <w:tcPr>
            <w:tcW w:w="595" w:type="dxa"/>
            <w:shd w:val="clear" w:color="auto" w:fill="auto"/>
            <w:noWrap/>
            <w:hideMark/>
          </w:tcPr>
          <w:p w:rsidR="006D750D" w:rsidRPr="006D750D" w:rsidRDefault="006D750D" w:rsidP="006D750D">
            <w:pPr>
              <w:rPr>
                <w:sz w:val="17"/>
                <w:szCs w:val="17"/>
              </w:rPr>
            </w:pPr>
            <w:r w:rsidRPr="006D750D">
              <w:rPr>
                <w:sz w:val="17"/>
                <w:szCs w:val="17"/>
              </w:rPr>
              <w:t>900</w:t>
            </w:r>
          </w:p>
        </w:tc>
        <w:tc>
          <w:tcPr>
            <w:tcW w:w="563" w:type="dxa"/>
            <w:shd w:val="clear" w:color="auto" w:fill="auto"/>
            <w:noWrap/>
            <w:hideMark/>
          </w:tcPr>
          <w:p w:rsidR="006D750D" w:rsidRPr="006D750D" w:rsidRDefault="006D750D" w:rsidP="006D750D">
            <w:pPr>
              <w:rPr>
                <w:sz w:val="17"/>
                <w:szCs w:val="17"/>
              </w:rPr>
            </w:pPr>
            <w:r w:rsidRPr="006D750D">
              <w:rPr>
                <w:sz w:val="17"/>
                <w:szCs w:val="17"/>
              </w:rPr>
              <w:t>01</w:t>
            </w:r>
          </w:p>
        </w:tc>
        <w:tc>
          <w:tcPr>
            <w:tcW w:w="562" w:type="dxa"/>
            <w:shd w:val="clear" w:color="auto" w:fill="auto"/>
            <w:noWrap/>
            <w:hideMark/>
          </w:tcPr>
          <w:p w:rsidR="006D750D" w:rsidRPr="006D750D" w:rsidRDefault="006D750D" w:rsidP="006D750D">
            <w:pPr>
              <w:rPr>
                <w:sz w:val="17"/>
                <w:szCs w:val="17"/>
              </w:rPr>
            </w:pPr>
            <w:r w:rsidRPr="006D750D">
              <w:rPr>
                <w:sz w:val="17"/>
                <w:szCs w:val="17"/>
              </w:rPr>
              <w:t>04</w:t>
            </w:r>
          </w:p>
        </w:tc>
        <w:tc>
          <w:tcPr>
            <w:tcW w:w="520" w:type="dxa"/>
            <w:shd w:val="clear" w:color="auto" w:fill="auto"/>
            <w:noWrap/>
            <w:hideMark/>
          </w:tcPr>
          <w:p w:rsidR="006D750D" w:rsidRPr="006D750D" w:rsidRDefault="006D750D" w:rsidP="006D750D">
            <w:pPr>
              <w:rPr>
                <w:sz w:val="17"/>
                <w:szCs w:val="17"/>
              </w:rPr>
            </w:pPr>
            <w:r w:rsidRPr="006D750D">
              <w:rPr>
                <w:sz w:val="17"/>
                <w:szCs w:val="17"/>
              </w:rPr>
              <w:t>65</w:t>
            </w:r>
          </w:p>
        </w:tc>
        <w:tc>
          <w:tcPr>
            <w:tcW w:w="399" w:type="dxa"/>
            <w:shd w:val="clear" w:color="auto" w:fill="auto"/>
            <w:noWrap/>
            <w:hideMark/>
          </w:tcPr>
          <w:p w:rsidR="006D750D" w:rsidRPr="006D750D" w:rsidRDefault="006D750D" w:rsidP="006D750D">
            <w:pPr>
              <w:rPr>
                <w:sz w:val="17"/>
                <w:szCs w:val="17"/>
              </w:rPr>
            </w:pPr>
            <w:r w:rsidRPr="006D750D">
              <w:rPr>
                <w:sz w:val="17"/>
                <w:szCs w:val="17"/>
              </w:rPr>
              <w:t>2</w:t>
            </w:r>
          </w:p>
        </w:tc>
        <w:tc>
          <w:tcPr>
            <w:tcW w:w="480" w:type="dxa"/>
            <w:shd w:val="clear" w:color="auto" w:fill="auto"/>
            <w:noWrap/>
            <w:hideMark/>
          </w:tcPr>
          <w:p w:rsidR="006D750D" w:rsidRPr="006D750D" w:rsidRDefault="006D750D" w:rsidP="006D750D">
            <w:pPr>
              <w:rPr>
                <w:sz w:val="17"/>
                <w:szCs w:val="17"/>
              </w:rPr>
            </w:pPr>
            <w:r w:rsidRPr="006D750D">
              <w:rPr>
                <w:sz w:val="17"/>
                <w:szCs w:val="17"/>
              </w:rPr>
              <w:t>00</w:t>
            </w:r>
          </w:p>
        </w:tc>
        <w:tc>
          <w:tcPr>
            <w:tcW w:w="689" w:type="dxa"/>
            <w:shd w:val="clear" w:color="auto" w:fill="auto"/>
            <w:noWrap/>
            <w:hideMark/>
          </w:tcPr>
          <w:p w:rsidR="006D750D" w:rsidRPr="006D750D" w:rsidRDefault="006D750D" w:rsidP="006D750D">
            <w:pPr>
              <w:rPr>
                <w:sz w:val="17"/>
                <w:szCs w:val="17"/>
              </w:rPr>
            </w:pPr>
            <w:r w:rsidRPr="006D750D">
              <w:rPr>
                <w:sz w:val="17"/>
                <w:szCs w:val="17"/>
              </w:rPr>
              <w:t>41120</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850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12,3</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0,0</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Непрограммные расходы главных распорядителей бюджетных средств Чамзинского муниципального района Республики Мордовия</w:t>
            </w:r>
          </w:p>
        </w:tc>
        <w:tc>
          <w:tcPr>
            <w:tcW w:w="595" w:type="dxa"/>
            <w:shd w:val="clear" w:color="auto" w:fill="auto"/>
            <w:noWrap/>
            <w:hideMark/>
          </w:tcPr>
          <w:p w:rsidR="006D750D" w:rsidRPr="006D750D" w:rsidRDefault="006D750D" w:rsidP="006D750D">
            <w:pPr>
              <w:rPr>
                <w:sz w:val="17"/>
                <w:szCs w:val="17"/>
              </w:rPr>
            </w:pPr>
            <w:r w:rsidRPr="006D750D">
              <w:rPr>
                <w:sz w:val="17"/>
                <w:szCs w:val="17"/>
              </w:rPr>
              <w:t>900</w:t>
            </w:r>
          </w:p>
        </w:tc>
        <w:tc>
          <w:tcPr>
            <w:tcW w:w="563" w:type="dxa"/>
            <w:shd w:val="clear" w:color="auto" w:fill="auto"/>
            <w:noWrap/>
            <w:hideMark/>
          </w:tcPr>
          <w:p w:rsidR="006D750D" w:rsidRPr="006D750D" w:rsidRDefault="006D750D" w:rsidP="006D750D">
            <w:pPr>
              <w:rPr>
                <w:sz w:val="17"/>
                <w:szCs w:val="17"/>
              </w:rPr>
            </w:pPr>
            <w:r w:rsidRPr="006D750D">
              <w:rPr>
                <w:sz w:val="17"/>
                <w:szCs w:val="17"/>
              </w:rPr>
              <w:t>01</w:t>
            </w:r>
          </w:p>
        </w:tc>
        <w:tc>
          <w:tcPr>
            <w:tcW w:w="562" w:type="dxa"/>
            <w:shd w:val="clear" w:color="auto" w:fill="auto"/>
            <w:noWrap/>
            <w:hideMark/>
          </w:tcPr>
          <w:p w:rsidR="006D750D" w:rsidRPr="006D750D" w:rsidRDefault="006D750D" w:rsidP="006D750D">
            <w:pPr>
              <w:rPr>
                <w:sz w:val="17"/>
                <w:szCs w:val="17"/>
              </w:rPr>
            </w:pPr>
            <w:r w:rsidRPr="006D750D">
              <w:rPr>
                <w:sz w:val="17"/>
                <w:szCs w:val="17"/>
              </w:rPr>
              <w:t>04</w:t>
            </w:r>
          </w:p>
        </w:tc>
        <w:tc>
          <w:tcPr>
            <w:tcW w:w="520" w:type="dxa"/>
            <w:shd w:val="clear" w:color="auto" w:fill="auto"/>
            <w:noWrap/>
            <w:hideMark/>
          </w:tcPr>
          <w:p w:rsidR="006D750D" w:rsidRPr="006D750D" w:rsidRDefault="006D750D" w:rsidP="006D750D">
            <w:pPr>
              <w:rPr>
                <w:sz w:val="17"/>
                <w:szCs w:val="17"/>
              </w:rPr>
            </w:pPr>
            <w:r w:rsidRPr="006D750D">
              <w:rPr>
                <w:sz w:val="17"/>
                <w:szCs w:val="17"/>
              </w:rPr>
              <w:t>89</w:t>
            </w:r>
          </w:p>
        </w:tc>
        <w:tc>
          <w:tcPr>
            <w:tcW w:w="399" w:type="dxa"/>
            <w:shd w:val="clear" w:color="auto" w:fill="auto"/>
            <w:noWrap/>
            <w:hideMark/>
          </w:tcPr>
          <w:p w:rsidR="006D750D" w:rsidRPr="006D750D" w:rsidRDefault="006D750D" w:rsidP="006D750D">
            <w:pPr>
              <w:rPr>
                <w:sz w:val="17"/>
                <w:szCs w:val="17"/>
              </w:rPr>
            </w:pPr>
            <w:r w:rsidRPr="006D750D">
              <w:rPr>
                <w:sz w:val="17"/>
                <w:szCs w:val="17"/>
              </w:rPr>
              <w:t> </w:t>
            </w:r>
          </w:p>
        </w:tc>
        <w:tc>
          <w:tcPr>
            <w:tcW w:w="480" w:type="dxa"/>
            <w:shd w:val="clear" w:color="auto" w:fill="auto"/>
            <w:noWrap/>
            <w:hideMark/>
          </w:tcPr>
          <w:p w:rsidR="006D750D" w:rsidRPr="006D750D" w:rsidRDefault="006D750D" w:rsidP="006D750D">
            <w:pPr>
              <w:rPr>
                <w:sz w:val="17"/>
                <w:szCs w:val="17"/>
              </w:rPr>
            </w:pPr>
            <w:r w:rsidRPr="006D750D">
              <w:rPr>
                <w:sz w:val="17"/>
                <w:szCs w:val="17"/>
              </w:rPr>
              <w:t> </w:t>
            </w:r>
          </w:p>
        </w:tc>
        <w:tc>
          <w:tcPr>
            <w:tcW w:w="689" w:type="dxa"/>
            <w:shd w:val="clear" w:color="auto" w:fill="auto"/>
            <w:noWrap/>
            <w:hideMark/>
          </w:tcPr>
          <w:p w:rsidR="006D750D" w:rsidRPr="006D750D" w:rsidRDefault="006D750D" w:rsidP="006D750D">
            <w:pPr>
              <w:rPr>
                <w:sz w:val="17"/>
                <w:szCs w:val="17"/>
              </w:rPr>
            </w:pPr>
            <w:r w:rsidRPr="006D750D">
              <w:rPr>
                <w:sz w:val="17"/>
                <w:szCs w:val="17"/>
              </w:rPr>
              <w:t> </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 </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337,1</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337,6</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338,1</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 xml:space="preserve">Непрограммные расходы в рамках обеспечения деятельности главных распорядителей бюджетных средств </w:t>
            </w:r>
            <w:r w:rsidRPr="006D750D">
              <w:rPr>
                <w:sz w:val="17"/>
                <w:szCs w:val="17"/>
              </w:rPr>
              <w:lastRenderedPageBreak/>
              <w:t>Чамзинского муниципального района Республики Мордовия</w:t>
            </w:r>
          </w:p>
        </w:tc>
        <w:tc>
          <w:tcPr>
            <w:tcW w:w="595" w:type="dxa"/>
            <w:shd w:val="clear" w:color="auto" w:fill="auto"/>
            <w:noWrap/>
            <w:hideMark/>
          </w:tcPr>
          <w:p w:rsidR="006D750D" w:rsidRPr="006D750D" w:rsidRDefault="006D750D" w:rsidP="006D750D">
            <w:pPr>
              <w:rPr>
                <w:sz w:val="17"/>
                <w:szCs w:val="17"/>
              </w:rPr>
            </w:pPr>
            <w:r w:rsidRPr="006D750D">
              <w:rPr>
                <w:sz w:val="17"/>
                <w:szCs w:val="17"/>
              </w:rPr>
              <w:lastRenderedPageBreak/>
              <w:t>900</w:t>
            </w:r>
          </w:p>
        </w:tc>
        <w:tc>
          <w:tcPr>
            <w:tcW w:w="563" w:type="dxa"/>
            <w:shd w:val="clear" w:color="auto" w:fill="auto"/>
            <w:noWrap/>
            <w:hideMark/>
          </w:tcPr>
          <w:p w:rsidR="006D750D" w:rsidRPr="006D750D" w:rsidRDefault="006D750D" w:rsidP="006D750D">
            <w:pPr>
              <w:rPr>
                <w:sz w:val="17"/>
                <w:szCs w:val="17"/>
              </w:rPr>
            </w:pPr>
            <w:r w:rsidRPr="006D750D">
              <w:rPr>
                <w:sz w:val="17"/>
                <w:szCs w:val="17"/>
              </w:rPr>
              <w:t>01</w:t>
            </w:r>
          </w:p>
        </w:tc>
        <w:tc>
          <w:tcPr>
            <w:tcW w:w="562" w:type="dxa"/>
            <w:shd w:val="clear" w:color="auto" w:fill="auto"/>
            <w:noWrap/>
            <w:hideMark/>
          </w:tcPr>
          <w:p w:rsidR="006D750D" w:rsidRPr="006D750D" w:rsidRDefault="006D750D" w:rsidP="006D750D">
            <w:pPr>
              <w:rPr>
                <w:sz w:val="17"/>
                <w:szCs w:val="17"/>
              </w:rPr>
            </w:pPr>
            <w:r w:rsidRPr="006D750D">
              <w:rPr>
                <w:sz w:val="17"/>
                <w:szCs w:val="17"/>
              </w:rPr>
              <w:t>04</w:t>
            </w:r>
          </w:p>
        </w:tc>
        <w:tc>
          <w:tcPr>
            <w:tcW w:w="520" w:type="dxa"/>
            <w:shd w:val="clear" w:color="auto" w:fill="auto"/>
            <w:noWrap/>
            <w:hideMark/>
          </w:tcPr>
          <w:p w:rsidR="006D750D" w:rsidRPr="006D750D" w:rsidRDefault="006D750D" w:rsidP="006D750D">
            <w:pPr>
              <w:rPr>
                <w:sz w:val="17"/>
                <w:szCs w:val="17"/>
              </w:rPr>
            </w:pPr>
            <w:r w:rsidRPr="006D750D">
              <w:rPr>
                <w:sz w:val="17"/>
                <w:szCs w:val="17"/>
              </w:rPr>
              <w:t>89</w:t>
            </w:r>
          </w:p>
        </w:tc>
        <w:tc>
          <w:tcPr>
            <w:tcW w:w="399" w:type="dxa"/>
            <w:shd w:val="clear" w:color="auto" w:fill="auto"/>
            <w:noWrap/>
            <w:hideMark/>
          </w:tcPr>
          <w:p w:rsidR="006D750D" w:rsidRPr="006D750D" w:rsidRDefault="006D750D" w:rsidP="006D750D">
            <w:pPr>
              <w:rPr>
                <w:sz w:val="17"/>
                <w:szCs w:val="17"/>
              </w:rPr>
            </w:pPr>
            <w:r w:rsidRPr="006D750D">
              <w:rPr>
                <w:sz w:val="17"/>
                <w:szCs w:val="17"/>
              </w:rPr>
              <w:t>1</w:t>
            </w:r>
          </w:p>
        </w:tc>
        <w:tc>
          <w:tcPr>
            <w:tcW w:w="480" w:type="dxa"/>
            <w:shd w:val="clear" w:color="auto" w:fill="auto"/>
            <w:noWrap/>
            <w:hideMark/>
          </w:tcPr>
          <w:p w:rsidR="006D750D" w:rsidRPr="006D750D" w:rsidRDefault="006D750D" w:rsidP="006D750D">
            <w:pPr>
              <w:rPr>
                <w:sz w:val="17"/>
                <w:szCs w:val="17"/>
              </w:rPr>
            </w:pPr>
            <w:r w:rsidRPr="006D750D">
              <w:rPr>
                <w:sz w:val="17"/>
                <w:szCs w:val="17"/>
              </w:rPr>
              <w:t> </w:t>
            </w:r>
          </w:p>
        </w:tc>
        <w:tc>
          <w:tcPr>
            <w:tcW w:w="689" w:type="dxa"/>
            <w:shd w:val="clear" w:color="auto" w:fill="auto"/>
            <w:noWrap/>
            <w:hideMark/>
          </w:tcPr>
          <w:p w:rsidR="006D750D" w:rsidRPr="006D750D" w:rsidRDefault="006D750D" w:rsidP="006D750D">
            <w:pPr>
              <w:rPr>
                <w:sz w:val="17"/>
                <w:szCs w:val="17"/>
              </w:rPr>
            </w:pPr>
            <w:r w:rsidRPr="006D750D">
              <w:rPr>
                <w:sz w:val="17"/>
                <w:szCs w:val="17"/>
              </w:rPr>
              <w:t> </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 </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337,1</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337,6</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338,1</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Единая субвенция</w:t>
            </w:r>
          </w:p>
        </w:tc>
        <w:tc>
          <w:tcPr>
            <w:tcW w:w="595" w:type="dxa"/>
            <w:shd w:val="clear" w:color="auto" w:fill="auto"/>
            <w:noWrap/>
            <w:hideMark/>
          </w:tcPr>
          <w:p w:rsidR="006D750D" w:rsidRPr="006D750D" w:rsidRDefault="006D750D" w:rsidP="006D750D">
            <w:pPr>
              <w:rPr>
                <w:sz w:val="17"/>
                <w:szCs w:val="17"/>
              </w:rPr>
            </w:pPr>
            <w:r w:rsidRPr="006D750D">
              <w:rPr>
                <w:sz w:val="17"/>
                <w:szCs w:val="17"/>
              </w:rPr>
              <w:t>900</w:t>
            </w:r>
          </w:p>
        </w:tc>
        <w:tc>
          <w:tcPr>
            <w:tcW w:w="563" w:type="dxa"/>
            <w:shd w:val="clear" w:color="auto" w:fill="auto"/>
            <w:noWrap/>
            <w:hideMark/>
          </w:tcPr>
          <w:p w:rsidR="006D750D" w:rsidRPr="006D750D" w:rsidRDefault="006D750D" w:rsidP="006D750D">
            <w:pPr>
              <w:rPr>
                <w:sz w:val="17"/>
                <w:szCs w:val="17"/>
              </w:rPr>
            </w:pPr>
            <w:r w:rsidRPr="006D750D">
              <w:rPr>
                <w:sz w:val="17"/>
                <w:szCs w:val="17"/>
              </w:rPr>
              <w:t>01</w:t>
            </w:r>
          </w:p>
        </w:tc>
        <w:tc>
          <w:tcPr>
            <w:tcW w:w="562" w:type="dxa"/>
            <w:shd w:val="clear" w:color="auto" w:fill="auto"/>
            <w:noWrap/>
            <w:hideMark/>
          </w:tcPr>
          <w:p w:rsidR="006D750D" w:rsidRPr="006D750D" w:rsidRDefault="006D750D" w:rsidP="006D750D">
            <w:pPr>
              <w:rPr>
                <w:sz w:val="17"/>
                <w:szCs w:val="17"/>
              </w:rPr>
            </w:pPr>
            <w:r w:rsidRPr="006D750D">
              <w:rPr>
                <w:sz w:val="17"/>
                <w:szCs w:val="17"/>
              </w:rPr>
              <w:t>04</w:t>
            </w:r>
          </w:p>
        </w:tc>
        <w:tc>
          <w:tcPr>
            <w:tcW w:w="520" w:type="dxa"/>
            <w:shd w:val="clear" w:color="auto" w:fill="auto"/>
            <w:noWrap/>
            <w:hideMark/>
          </w:tcPr>
          <w:p w:rsidR="006D750D" w:rsidRPr="006D750D" w:rsidRDefault="006D750D" w:rsidP="006D750D">
            <w:pPr>
              <w:rPr>
                <w:sz w:val="17"/>
                <w:szCs w:val="17"/>
              </w:rPr>
            </w:pPr>
            <w:r w:rsidRPr="006D750D">
              <w:rPr>
                <w:sz w:val="17"/>
                <w:szCs w:val="17"/>
              </w:rPr>
              <w:t>89</w:t>
            </w:r>
          </w:p>
        </w:tc>
        <w:tc>
          <w:tcPr>
            <w:tcW w:w="399" w:type="dxa"/>
            <w:shd w:val="clear" w:color="auto" w:fill="auto"/>
            <w:noWrap/>
            <w:hideMark/>
          </w:tcPr>
          <w:p w:rsidR="006D750D" w:rsidRPr="006D750D" w:rsidRDefault="006D750D" w:rsidP="006D750D">
            <w:pPr>
              <w:rPr>
                <w:sz w:val="17"/>
                <w:szCs w:val="17"/>
              </w:rPr>
            </w:pPr>
            <w:r w:rsidRPr="006D750D">
              <w:rPr>
                <w:sz w:val="17"/>
                <w:szCs w:val="17"/>
              </w:rPr>
              <w:t>1</w:t>
            </w:r>
          </w:p>
        </w:tc>
        <w:tc>
          <w:tcPr>
            <w:tcW w:w="480" w:type="dxa"/>
            <w:shd w:val="clear" w:color="auto" w:fill="auto"/>
            <w:noWrap/>
            <w:hideMark/>
          </w:tcPr>
          <w:p w:rsidR="006D750D" w:rsidRPr="006D750D" w:rsidRDefault="006D750D" w:rsidP="006D750D">
            <w:pPr>
              <w:rPr>
                <w:sz w:val="17"/>
                <w:szCs w:val="17"/>
              </w:rPr>
            </w:pPr>
            <w:r w:rsidRPr="006D750D">
              <w:rPr>
                <w:sz w:val="17"/>
                <w:szCs w:val="17"/>
              </w:rPr>
              <w:t>00</w:t>
            </w:r>
          </w:p>
        </w:tc>
        <w:tc>
          <w:tcPr>
            <w:tcW w:w="689" w:type="dxa"/>
            <w:shd w:val="clear" w:color="auto" w:fill="auto"/>
            <w:noWrap/>
            <w:hideMark/>
          </w:tcPr>
          <w:p w:rsidR="006D750D" w:rsidRPr="006D750D" w:rsidRDefault="006D750D" w:rsidP="006D750D">
            <w:pPr>
              <w:rPr>
                <w:sz w:val="17"/>
                <w:szCs w:val="17"/>
              </w:rPr>
            </w:pPr>
            <w:r w:rsidRPr="006D750D">
              <w:rPr>
                <w:sz w:val="17"/>
                <w:szCs w:val="17"/>
              </w:rPr>
              <w:t>77500</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 </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337,1</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337,6</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338,1</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Осуществление государственных полномочий Республики Мордовия по ведению учета в качестве нуждающихся в жилых помещениях граждан, которые в соответствии с законодательством Республики Мордовия имеют право на государственную поддержку в строительстве или приобретении жилья</w:t>
            </w:r>
          </w:p>
        </w:tc>
        <w:tc>
          <w:tcPr>
            <w:tcW w:w="595" w:type="dxa"/>
            <w:shd w:val="clear" w:color="auto" w:fill="auto"/>
            <w:noWrap/>
            <w:hideMark/>
          </w:tcPr>
          <w:p w:rsidR="006D750D" w:rsidRPr="006D750D" w:rsidRDefault="006D750D" w:rsidP="006D750D">
            <w:pPr>
              <w:rPr>
                <w:sz w:val="17"/>
                <w:szCs w:val="17"/>
              </w:rPr>
            </w:pPr>
            <w:r w:rsidRPr="006D750D">
              <w:rPr>
                <w:sz w:val="17"/>
                <w:szCs w:val="17"/>
              </w:rPr>
              <w:t>900</w:t>
            </w:r>
          </w:p>
        </w:tc>
        <w:tc>
          <w:tcPr>
            <w:tcW w:w="563" w:type="dxa"/>
            <w:shd w:val="clear" w:color="auto" w:fill="auto"/>
            <w:noWrap/>
            <w:hideMark/>
          </w:tcPr>
          <w:p w:rsidR="006D750D" w:rsidRPr="006D750D" w:rsidRDefault="006D750D" w:rsidP="006D750D">
            <w:pPr>
              <w:rPr>
                <w:sz w:val="17"/>
                <w:szCs w:val="17"/>
              </w:rPr>
            </w:pPr>
            <w:r w:rsidRPr="006D750D">
              <w:rPr>
                <w:sz w:val="17"/>
                <w:szCs w:val="17"/>
              </w:rPr>
              <w:t>01</w:t>
            </w:r>
          </w:p>
        </w:tc>
        <w:tc>
          <w:tcPr>
            <w:tcW w:w="562" w:type="dxa"/>
            <w:shd w:val="clear" w:color="auto" w:fill="auto"/>
            <w:noWrap/>
            <w:hideMark/>
          </w:tcPr>
          <w:p w:rsidR="006D750D" w:rsidRPr="006D750D" w:rsidRDefault="006D750D" w:rsidP="006D750D">
            <w:pPr>
              <w:rPr>
                <w:sz w:val="17"/>
                <w:szCs w:val="17"/>
              </w:rPr>
            </w:pPr>
            <w:r w:rsidRPr="006D750D">
              <w:rPr>
                <w:sz w:val="17"/>
                <w:szCs w:val="17"/>
              </w:rPr>
              <w:t>04</w:t>
            </w:r>
          </w:p>
        </w:tc>
        <w:tc>
          <w:tcPr>
            <w:tcW w:w="520" w:type="dxa"/>
            <w:shd w:val="clear" w:color="auto" w:fill="auto"/>
            <w:noWrap/>
            <w:hideMark/>
          </w:tcPr>
          <w:p w:rsidR="006D750D" w:rsidRPr="006D750D" w:rsidRDefault="006D750D" w:rsidP="006D750D">
            <w:pPr>
              <w:rPr>
                <w:sz w:val="17"/>
                <w:szCs w:val="17"/>
              </w:rPr>
            </w:pPr>
            <w:r w:rsidRPr="006D750D">
              <w:rPr>
                <w:sz w:val="17"/>
                <w:szCs w:val="17"/>
              </w:rPr>
              <w:t>89</w:t>
            </w:r>
          </w:p>
        </w:tc>
        <w:tc>
          <w:tcPr>
            <w:tcW w:w="399" w:type="dxa"/>
            <w:shd w:val="clear" w:color="auto" w:fill="auto"/>
            <w:noWrap/>
            <w:hideMark/>
          </w:tcPr>
          <w:p w:rsidR="006D750D" w:rsidRPr="006D750D" w:rsidRDefault="006D750D" w:rsidP="006D750D">
            <w:pPr>
              <w:rPr>
                <w:sz w:val="17"/>
                <w:szCs w:val="17"/>
              </w:rPr>
            </w:pPr>
            <w:r w:rsidRPr="006D750D">
              <w:rPr>
                <w:sz w:val="17"/>
                <w:szCs w:val="17"/>
              </w:rPr>
              <w:t>1</w:t>
            </w:r>
          </w:p>
        </w:tc>
        <w:tc>
          <w:tcPr>
            <w:tcW w:w="480" w:type="dxa"/>
            <w:shd w:val="clear" w:color="auto" w:fill="auto"/>
            <w:noWrap/>
            <w:hideMark/>
          </w:tcPr>
          <w:p w:rsidR="006D750D" w:rsidRPr="006D750D" w:rsidRDefault="006D750D" w:rsidP="006D750D">
            <w:pPr>
              <w:rPr>
                <w:sz w:val="17"/>
                <w:szCs w:val="17"/>
              </w:rPr>
            </w:pPr>
            <w:r w:rsidRPr="006D750D">
              <w:rPr>
                <w:sz w:val="17"/>
                <w:szCs w:val="17"/>
              </w:rPr>
              <w:t>00</w:t>
            </w:r>
          </w:p>
        </w:tc>
        <w:tc>
          <w:tcPr>
            <w:tcW w:w="689" w:type="dxa"/>
            <w:shd w:val="clear" w:color="auto" w:fill="auto"/>
            <w:noWrap/>
            <w:hideMark/>
          </w:tcPr>
          <w:p w:rsidR="006D750D" w:rsidRPr="006D750D" w:rsidRDefault="006D750D" w:rsidP="006D750D">
            <w:pPr>
              <w:rPr>
                <w:sz w:val="17"/>
                <w:szCs w:val="17"/>
              </w:rPr>
            </w:pPr>
            <w:r w:rsidRPr="006D750D">
              <w:rPr>
                <w:sz w:val="17"/>
                <w:szCs w:val="17"/>
              </w:rPr>
              <w:t>77540</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 </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310,2</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310,7</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311,2</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95" w:type="dxa"/>
            <w:shd w:val="clear" w:color="auto" w:fill="auto"/>
            <w:noWrap/>
            <w:hideMark/>
          </w:tcPr>
          <w:p w:rsidR="006D750D" w:rsidRPr="006D750D" w:rsidRDefault="006D750D" w:rsidP="006D750D">
            <w:pPr>
              <w:rPr>
                <w:sz w:val="17"/>
                <w:szCs w:val="17"/>
              </w:rPr>
            </w:pPr>
            <w:r w:rsidRPr="006D750D">
              <w:rPr>
                <w:sz w:val="17"/>
                <w:szCs w:val="17"/>
              </w:rPr>
              <w:t>900</w:t>
            </w:r>
          </w:p>
        </w:tc>
        <w:tc>
          <w:tcPr>
            <w:tcW w:w="563" w:type="dxa"/>
            <w:shd w:val="clear" w:color="auto" w:fill="auto"/>
            <w:noWrap/>
            <w:hideMark/>
          </w:tcPr>
          <w:p w:rsidR="006D750D" w:rsidRPr="006D750D" w:rsidRDefault="006D750D" w:rsidP="006D750D">
            <w:pPr>
              <w:rPr>
                <w:sz w:val="17"/>
                <w:szCs w:val="17"/>
              </w:rPr>
            </w:pPr>
            <w:r w:rsidRPr="006D750D">
              <w:rPr>
                <w:sz w:val="17"/>
                <w:szCs w:val="17"/>
              </w:rPr>
              <w:t>01</w:t>
            </w:r>
          </w:p>
        </w:tc>
        <w:tc>
          <w:tcPr>
            <w:tcW w:w="562" w:type="dxa"/>
            <w:shd w:val="clear" w:color="auto" w:fill="auto"/>
            <w:noWrap/>
            <w:hideMark/>
          </w:tcPr>
          <w:p w:rsidR="006D750D" w:rsidRPr="006D750D" w:rsidRDefault="006D750D" w:rsidP="006D750D">
            <w:pPr>
              <w:rPr>
                <w:sz w:val="17"/>
                <w:szCs w:val="17"/>
              </w:rPr>
            </w:pPr>
            <w:r w:rsidRPr="006D750D">
              <w:rPr>
                <w:sz w:val="17"/>
                <w:szCs w:val="17"/>
              </w:rPr>
              <w:t>04</w:t>
            </w:r>
          </w:p>
        </w:tc>
        <w:tc>
          <w:tcPr>
            <w:tcW w:w="520" w:type="dxa"/>
            <w:shd w:val="clear" w:color="auto" w:fill="auto"/>
            <w:noWrap/>
            <w:hideMark/>
          </w:tcPr>
          <w:p w:rsidR="006D750D" w:rsidRPr="006D750D" w:rsidRDefault="006D750D" w:rsidP="006D750D">
            <w:pPr>
              <w:rPr>
                <w:sz w:val="17"/>
                <w:szCs w:val="17"/>
              </w:rPr>
            </w:pPr>
            <w:r w:rsidRPr="006D750D">
              <w:rPr>
                <w:sz w:val="17"/>
                <w:szCs w:val="17"/>
              </w:rPr>
              <w:t>89</w:t>
            </w:r>
          </w:p>
        </w:tc>
        <w:tc>
          <w:tcPr>
            <w:tcW w:w="399" w:type="dxa"/>
            <w:shd w:val="clear" w:color="auto" w:fill="auto"/>
            <w:noWrap/>
            <w:hideMark/>
          </w:tcPr>
          <w:p w:rsidR="006D750D" w:rsidRPr="006D750D" w:rsidRDefault="006D750D" w:rsidP="006D750D">
            <w:pPr>
              <w:rPr>
                <w:sz w:val="17"/>
                <w:szCs w:val="17"/>
              </w:rPr>
            </w:pPr>
            <w:r w:rsidRPr="006D750D">
              <w:rPr>
                <w:sz w:val="17"/>
                <w:szCs w:val="17"/>
              </w:rPr>
              <w:t>1</w:t>
            </w:r>
          </w:p>
        </w:tc>
        <w:tc>
          <w:tcPr>
            <w:tcW w:w="480" w:type="dxa"/>
            <w:shd w:val="clear" w:color="auto" w:fill="auto"/>
            <w:noWrap/>
            <w:hideMark/>
          </w:tcPr>
          <w:p w:rsidR="006D750D" w:rsidRPr="006D750D" w:rsidRDefault="006D750D" w:rsidP="006D750D">
            <w:pPr>
              <w:rPr>
                <w:sz w:val="17"/>
                <w:szCs w:val="17"/>
              </w:rPr>
            </w:pPr>
            <w:r w:rsidRPr="006D750D">
              <w:rPr>
                <w:sz w:val="17"/>
                <w:szCs w:val="17"/>
              </w:rPr>
              <w:t>00</w:t>
            </w:r>
          </w:p>
        </w:tc>
        <w:tc>
          <w:tcPr>
            <w:tcW w:w="689" w:type="dxa"/>
            <w:shd w:val="clear" w:color="auto" w:fill="auto"/>
            <w:noWrap/>
            <w:hideMark/>
          </w:tcPr>
          <w:p w:rsidR="006D750D" w:rsidRPr="006D750D" w:rsidRDefault="006D750D" w:rsidP="006D750D">
            <w:pPr>
              <w:rPr>
                <w:sz w:val="17"/>
                <w:szCs w:val="17"/>
              </w:rPr>
            </w:pPr>
            <w:r w:rsidRPr="006D750D">
              <w:rPr>
                <w:sz w:val="17"/>
                <w:szCs w:val="17"/>
              </w:rPr>
              <w:t>77540</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100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301,4</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297,0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297,0</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Расходы на выплаты персоналу государственных (муниципальных) органов</w:t>
            </w:r>
          </w:p>
        </w:tc>
        <w:tc>
          <w:tcPr>
            <w:tcW w:w="595" w:type="dxa"/>
            <w:shd w:val="clear" w:color="auto" w:fill="auto"/>
            <w:noWrap/>
            <w:hideMark/>
          </w:tcPr>
          <w:p w:rsidR="006D750D" w:rsidRPr="006D750D" w:rsidRDefault="006D750D" w:rsidP="006D750D">
            <w:pPr>
              <w:rPr>
                <w:sz w:val="17"/>
                <w:szCs w:val="17"/>
              </w:rPr>
            </w:pPr>
            <w:r w:rsidRPr="006D750D">
              <w:rPr>
                <w:sz w:val="17"/>
                <w:szCs w:val="17"/>
              </w:rPr>
              <w:t>900</w:t>
            </w:r>
          </w:p>
        </w:tc>
        <w:tc>
          <w:tcPr>
            <w:tcW w:w="563" w:type="dxa"/>
            <w:shd w:val="clear" w:color="auto" w:fill="auto"/>
            <w:noWrap/>
            <w:hideMark/>
          </w:tcPr>
          <w:p w:rsidR="006D750D" w:rsidRPr="006D750D" w:rsidRDefault="006D750D" w:rsidP="006D750D">
            <w:pPr>
              <w:rPr>
                <w:sz w:val="17"/>
                <w:szCs w:val="17"/>
              </w:rPr>
            </w:pPr>
            <w:r w:rsidRPr="006D750D">
              <w:rPr>
                <w:sz w:val="17"/>
                <w:szCs w:val="17"/>
              </w:rPr>
              <w:t>01</w:t>
            </w:r>
          </w:p>
        </w:tc>
        <w:tc>
          <w:tcPr>
            <w:tcW w:w="562" w:type="dxa"/>
            <w:shd w:val="clear" w:color="auto" w:fill="auto"/>
            <w:noWrap/>
            <w:hideMark/>
          </w:tcPr>
          <w:p w:rsidR="006D750D" w:rsidRPr="006D750D" w:rsidRDefault="006D750D" w:rsidP="006D750D">
            <w:pPr>
              <w:rPr>
                <w:sz w:val="17"/>
                <w:szCs w:val="17"/>
              </w:rPr>
            </w:pPr>
            <w:r w:rsidRPr="006D750D">
              <w:rPr>
                <w:sz w:val="17"/>
                <w:szCs w:val="17"/>
              </w:rPr>
              <w:t>04</w:t>
            </w:r>
          </w:p>
        </w:tc>
        <w:tc>
          <w:tcPr>
            <w:tcW w:w="520" w:type="dxa"/>
            <w:shd w:val="clear" w:color="auto" w:fill="auto"/>
            <w:noWrap/>
            <w:hideMark/>
          </w:tcPr>
          <w:p w:rsidR="006D750D" w:rsidRPr="006D750D" w:rsidRDefault="006D750D" w:rsidP="006D750D">
            <w:pPr>
              <w:rPr>
                <w:sz w:val="17"/>
                <w:szCs w:val="17"/>
              </w:rPr>
            </w:pPr>
            <w:r w:rsidRPr="006D750D">
              <w:rPr>
                <w:sz w:val="17"/>
                <w:szCs w:val="17"/>
              </w:rPr>
              <w:t>89</w:t>
            </w:r>
          </w:p>
        </w:tc>
        <w:tc>
          <w:tcPr>
            <w:tcW w:w="399" w:type="dxa"/>
            <w:shd w:val="clear" w:color="auto" w:fill="auto"/>
            <w:noWrap/>
            <w:hideMark/>
          </w:tcPr>
          <w:p w:rsidR="006D750D" w:rsidRPr="006D750D" w:rsidRDefault="006D750D" w:rsidP="006D750D">
            <w:pPr>
              <w:rPr>
                <w:sz w:val="17"/>
                <w:szCs w:val="17"/>
              </w:rPr>
            </w:pPr>
            <w:r w:rsidRPr="006D750D">
              <w:rPr>
                <w:sz w:val="17"/>
                <w:szCs w:val="17"/>
              </w:rPr>
              <w:t>1</w:t>
            </w:r>
          </w:p>
        </w:tc>
        <w:tc>
          <w:tcPr>
            <w:tcW w:w="480" w:type="dxa"/>
            <w:shd w:val="clear" w:color="auto" w:fill="auto"/>
            <w:noWrap/>
            <w:hideMark/>
          </w:tcPr>
          <w:p w:rsidR="006D750D" w:rsidRPr="006D750D" w:rsidRDefault="006D750D" w:rsidP="006D750D">
            <w:pPr>
              <w:rPr>
                <w:sz w:val="17"/>
                <w:szCs w:val="17"/>
              </w:rPr>
            </w:pPr>
            <w:r w:rsidRPr="006D750D">
              <w:rPr>
                <w:sz w:val="17"/>
                <w:szCs w:val="17"/>
              </w:rPr>
              <w:t>00</w:t>
            </w:r>
          </w:p>
        </w:tc>
        <w:tc>
          <w:tcPr>
            <w:tcW w:w="689" w:type="dxa"/>
            <w:shd w:val="clear" w:color="auto" w:fill="auto"/>
            <w:noWrap/>
            <w:hideMark/>
          </w:tcPr>
          <w:p w:rsidR="006D750D" w:rsidRPr="006D750D" w:rsidRDefault="006D750D" w:rsidP="006D750D">
            <w:pPr>
              <w:rPr>
                <w:sz w:val="17"/>
                <w:szCs w:val="17"/>
              </w:rPr>
            </w:pPr>
            <w:r w:rsidRPr="006D750D">
              <w:rPr>
                <w:sz w:val="17"/>
                <w:szCs w:val="17"/>
              </w:rPr>
              <w:t>77540</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120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301,4</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297,0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297,0</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Закупка товаров, работ и услуг для обеспечения государственных (муниципальных) нужд</w:t>
            </w:r>
          </w:p>
        </w:tc>
        <w:tc>
          <w:tcPr>
            <w:tcW w:w="595" w:type="dxa"/>
            <w:shd w:val="clear" w:color="auto" w:fill="auto"/>
            <w:noWrap/>
            <w:hideMark/>
          </w:tcPr>
          <w:p w:rsidR="006D750D" w:rsidRPr="006D750D" w:rsidRDefault="006D750D" w:rsidP="006D750D">
            <w:pPr>
              <w:rPr>
                <w:sz w:val="17"/>
                <w:szCs w:val="17"/>
              </w:rPr>
            </w:pPr>
            <w:r w:rsidRPr="006D750D">
              <w:rPr>
                <w:sz w:val="17"/>
                <w:szCs w:val="17"/>
              </w:rPr>
              <w:t>900</w:t>
            </w:r>
          </w:p>
        </w:tc>
        <w:tc>
          <w:tcPr>
            <w:tcW w:w="563" w:type="dxa"/>
            <w:shd w:val="clear" w:color="auto" w:fill="auto"/>
            <w:noWrap/>
            <w:hideMark/>
          </w:tcPr>
          <w:p w:rsidR="006D750D" w:rsidRPr="006D750D" w:rsidRDefault="006D750D" w:rsidP="006D750D">
            <w:pPr>
              <w:rPr>
                <w:sz w:val="17"/>
                <w:szCs w:val="17"/>
              </w:rPr>
            </w:pPr>
            <w:r w:rsidRPr="006D750D">
              <w:rPr>
                <w:sz w:val="17"/>
                <w:szCs w:val="17"/>
              </w:rPr>
              <w:t>01</w:t>
            </w:r>
          </w:p>
        </w:tc>
        <w:tc>
          <w:tcPr>
            <w:tcW w:w="562" w:type="dxa"/>
            <w:shd w:val="clear" w:color="auto" w:fill="auto"/>
            <w:noWrap/>
            <w:hideMark/>
          </w:tcPr>
          <w:p w:rsidR="006D750D" w:rsidRPr="006D750D" w:rsidRDefault="006D750D" w:rsidP="006D750D">
            <w:pPr>
              <w:rPr>
                <w:sz w:val="17"/>
                <w:szCs w:val="17"/>
              </w:rPr>
            </w:pPr>
            <w:r w:rsidRPr="006D750D">
              <w:rPr>
                <w:sz w:val="17"/>
                <w:szCs w:val="17"/>
              </w:rPr>
              <w:t>04</w:t>
            </w:r>
          </w:p>
        </w:tc>
        <w:tc>
          <w:tcPr>
            <w:tcW w:w="520" w:type="dxa"/>
            <w:shd w:val="clear" w:color="auto" w:fill="auto"/>
            <w:noWrap/>
            <w:hideMark/>
          </w:tcPr>
          <w:p w:rsidR="006D750D" w:rsidRPr="006D750D" w:rsidRDefault="006D750D" w:rsidP="006D750D">
            <w:pPr>
              <w:rPr>
                <w:sz w:val="17"/>
                <w:szCs w:val="17"/>
              </w:rPr>
            </w:pPr>
            <w:r w:rsidRPr="006D750D">
              <w:rPr>
                <w:sz w:val="17"/>
                <w:szCs w:val="17"/>
              </w:rPr>
              <w:t>89</w:t>
            </w:r>
          </w:p>
        </w:tc>
        <w:tc>
          <w:tcPr>
            <w:tcW w:w="399" w:type="dxa"/>
            <w:shd w:val="clear" w:color="auto" w:fill="auto"/>
            <w:noWrap/>
            <w:hideMark/>
          </w:tcPr>
          <w:p w:rsidR="006D750D" w:rsidRPr="006D750D" w:rsidRDefault="006D750D" w:rsidP="006D750D">
            <w:pPr>
              <w:rPr>
                <w:sz w:val="17"/>
                <w:szCs w:val="17"/>
              </w:rPr>
            </w:pPr>
            <w:r w:rsidRPr="006D750D">
              <w:rPr>
                <w:sz w:val="17"/>
                <w:szCs w:val="17"/>
              </w:rPr>
              <w:t>1</w:t>
            </w:r>
          </w:p>
        </w:tc>
        <w:tc>
          <w:tcPr>
            <w:tcW w:w="480" w:type="dxa"/>
            <w:shd w:val="clear" w:color="auto" w:fill="auto"/>
            <w:noWrap/>
            <w:hideMark/>
          </w:tcPr>
          <w:p w:rsidR="006D750D" w:rsidRPr="006D750D" w:rsidRDefault="006D750D" w:rsidP="006D750D">
            <w:pPr>
              <w:rPr>
                <w:sz w:val="17"/>
                <w:szCs w:val="17"/>
              </w:rPr>
            </w:pPr>
            <w:r w:rsidRPr="006D750D">
              <w:rPr>
                <w:sz w:val="17"/>
                <w:szCs w:val="17"/>
              </w:rPr>
              <w:t>00</w:t>
            </w:r>
          </w:p>
        </w:tc>
        <w:tc>
          <w:tcPr>
            <w:tcW w:w="689" w:type="dxa"/>
            <w:shd w:val="clear" w:color="auto" w:fill="auto"/>
            <w:noWrap/>
            <w:hideMark/>
          </w:tcPr>
          <w:p w:rsidR="006D750D" w:rsidRPr="006D750D" w:rsidRDefault="006D750D" w:rsidP="006D750D">
            <w:pPr>
              <w:rPr>
                <w:sz w:val="17"/>
                <w:szCs w:val="17"/>
              </w:rPr>
            </w:pPr>
            <w:r w:rsidRPr="006D750D">
              <w:rPr>
                <w:sz w:val="17"/>
                <w:szCs w:val="17"/>
              </w:rPr>
              <w:t>77540</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200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8,8</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13,7</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14,2</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Иные закупки товаров, работ и услуг для обеспечения государственных (муниципальных) нужд</w:t>
            </w:r>
          </w:p>
        </w:tc>
        <w:tc>
          <w:tcPr>
            <w:tcW w:w="595" w:type="dxa"/>
            <w:shd w:val="clear" w:color="auto" w:fill="auto"/>
            <w:noWrap/>
            <w:hideMark/>
          </w:tcPr>
          <w:p w:rsidR="006D750D" w:rsidRPr="006D750D" w:rsidRDefault="006D750D" w:rsidP="006D750D">
            <w:pPr>
              <w:rPr>
                <w:sz w:val="17"/>
                <w:szCs w:val="17"/>
              </w:rPr>
            </w:pPr>
            <w:r w:rsidRPr="006D750D">
              <w:rPr>
                <w:sz w:val="17"/>
                <w:szCs w:val="17"/>
              </w:rPr>
              <w:t>900</w:t>
            </w:r>
          </w:p>
        </w:tc>
        <w:tc>
          <w:tcPr>
            <w:tcW w:w="563" w:type="dxa"/>
            <w:shd w:val="clear" w:color="auto" w:fill="auto"/>
            <w:noWrap/>
            <w:hideMark/>
          </w:tcPr>
          <w:p w:rsidR="006D750D" w:rsidRPr="006D750D" w:rsidRDefault="006D750D" w:rsidP="006D750D">
            <w:pPr>
              <w:rPr>
                <w:sz w:val="17"/>
                <w:szCs w:val="17"/>
              </w:rPr>
            </w:pPr>
            <w:r w:rsidRPr="006D750D">
              <w:rPr>
                <w:sz w:val="17"/>
                <w:szCs w:val="17"/>
              </w:rPr>
              <w:t>01</w:t>
            </w:r>
          </w:p>
        </w:tc>
        <w:tc>
          <w:tcPr>
            <w:tcW w:w="562" w:type="dxa"/>
            <w:shd w:val="clear" w:color="auto" w:fill="auto"/>
            <w:noWrap/>
            <w:hideMark/>
          </w:tcPr>
          <w:p w:rsidR="006D750D" w:rsidRPr="006D750D" w:rsidRDefault="006D750D" w:rsidP="006D750D">
            <w:pPr>
              <w:rPr>
                <w:sz w:val="17"/>
                <w:szCs w:val="17"/>
              </w:rPr>
            </w:pPr>
            <w:r w:rsidRPr="006D750D">
              <w:rPr>
                <w:sz w:val="17"/>
                <w:szCs w:val="17"/>
              </w:rPr>
              <w:t>04</w:t>
            </w:r>
          </w:p>
        </w:tc>
        <w:tc>
          <w:tcPr>
            <w:tcW w:w="520" w:type="dxa"/>
            <w:shd w:val="clear" w:color="auto" w:fill="auto"/>
            <w:noWrap/>
            <w:hideMark/>
          </w:tcPr>
          <w:p w:rsidR="006D750D" w:rsidRPr="006D750D" w:rsidRDefault="006D750D" w:rsidP="006D750D">
            <w:pPr>
              <w:rPr>
                <w:sz w:val="17"/>
                <w:szCs w:val="17"/>
              </w:rPr>
            </w:pPr>
            <w:r w:rsidRPr="006D750D">
              <w:rPr>
                <w:sz w:val="17"/>
                <w:szCs w:val="17"/>
              </w:rPr>
              <w:t>89</w:t>
            </w:r>
          </w:p>
        </w:tc>
        <w:tc>
          <w:tcPr>
            <w:tcW w:w="399" w:type="dxa"/>
            <w:shd w:val="clear" w:color="auto" w:fill="auto"/>
            <w:noWrap/>
            <w:hideMark/>
          </w:tcPr>
          <w:p w:rsidR="006D750D" w:rsidRPr="006D750D" w:rsidRDefault="006D750D" w:rsidP="006D750D">
            <w:pPr>
              <w:rPr>
                <w:sz w:val="17"/>
                <w:szCs w:val="17"/>
              </w:rPr>
            </w:pPr>
            <w:r w:rsidRPr="006D750D">
              <w:rPr>
                <w:sz w:val="17"/>
                <w:szCs w:val="17"/>
              </w:rPr>
              <w:t>1</w:t>
            </w:r>
          </w:p>
        </w:tc>
        <w:tc>
          <w:tcPr>
            <w:tcW w:w="480" w:type="dxa"/>
            <w:shd w:val="clear" w:color="auto" w:fill="auto"/>
            <w:noWrap/>
            <w:hideMark/>
          </w:tcPr>
          <w:p w:rsidR="006D750D" w:rsidRPr="006D750D" w:rsidRDefault="006D750D" w:rsidP="006D750D">
            <w:pPr>
              <w:rPr>
                <w:sz w:val="17"/>
                <w:szCs w:val="17"/>
              </w:rPr>
            </w:pPr>
            <w:r w:rsidRPr="006D750D">
              <w:rPr>
                <w:sz w:val="17"/>
                <w:szCs w:val="17"/>
              </w:rPr>
              <w:t>00</w:t>
            </w:r>
          </w:p>
        </w:tc>
        <w:tc>
          <w:tcPr>
            <w:tcW w:w="689" w:type="dxa"/>
            <w:shd w:val="clear" w:color="auto" w:fill="auto"/>
            <w:noWrap/>
            <w:hideMark/>
          </w:tcPr>
          <w:p w:rsidR="006D750D" w:rsidRPr="006D750D" w:rsidRDefault="006D750D" w:rsidP="006D750D">
            <w:pPr>
              <w:rPr>
                <w:sz w:val="17"/>
                <w:szCs w:val="17"/>
              </w:rPr>
            </w:pPr>
            <w:r w:rsidRPr="006D750D">
              <w:rPr>
                <w:sz w:val="17"/>
                <w:szCs w:val="17"/>
              </w:rPr>
              <w:t>77540</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240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8,8</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13,7</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14,2</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Осуществление государственных полномочий Республики Мордовия по квотированию рабочих мест для трудоустройства граждан, особо нуждающихся в социальной защите</w:t>
            </w:r>
          </w:p>
        </w:tc>
        <w:tc>
          <w:tcPr>
            <w:tcW w:w="595" w:type="dxa"/>
            <w:shd w:val="clear" w:color="auto" w:fill="auto"/>
            <w:noWrap/>
            <w:hideMark/>
          </w:tcPr>
          <w:p w:rsidR="006D750D" w:rsidRPr="00E4546D" w:rsidRDefault="006D750D" w:rsidP="006D750D">
            <w:pPr>
              <w:rPr>
                <w:sz w:val="17"/>
                <w:szCs w:val="17"/>
              </w:rPr>
            </w:pPr>
            <w:r w:rsidRPr="00E4546D">
              <w:rPr>
                <w:sz w:val="17"/>
                <w:szCs w:val="17"/>
              </w:rPr>
              <w:t>900</w:t>
            </w:r>
          </w:p>
        </w:tc>
        <w:tc>
          <w:tcPr>
            <w:tcW w:w="563" w:type="dxa"/>
            <w:shd w:val="clear" w:color="auto" w:fill="auto"/>
            <w:noWrap/>
            <w:hideMark/>
          </w:tcPr>
          <w:p w:rsidR="006D750D" w:rsidRPr="00E4546D" w:rsidRDefault="006D750D" w:rsidP="006D750D">
            <w:pPr>
              <w:rPr>
                <w:sz w:val="17"/>
                <w:szCs w:val="17"/>
              </w:rPr>
            </w:pPr>
            <w:r w:rsidRPr="00E4546D">
              <w:rPr>
                <w:sz w:val="17"/>
                <w:szCs w:val="17"/>
              </w:rPr>
              <w:t>01</w:t>
            </w:r>
          </w:p>
        </w:tc>
        <w:tc>
          <w:tcPr>
            <w:tcW w:w="562" w:type="dxa"/>
            <w:shd w:val="clear" w:color="auto" w:fill="auto"/>
            <w:noWrap/>
            <w:hideMark/>
          </w:tcPr>
          <w:p w:rsidR="006D750D" w:rsidRPr="00E4546D" w:rsidRDefault="006D750D" w:rsidP="006D750D">
            <w:pPr>
              <w:rPr>
                <w:sz w:val="17"/>
                <w:szCs w:val="17"/>
              </w:rPr>
            </w:pPr>
            <w:r w:rsidRPr="00E4546D">
              <w:rPr>
                <w:sz w:val="17"/>
                <w:szCs w:val="17"/>
              </w:rPr>
              <w:t>04</w:t>
            </w:r>
          </w:p>
        </w:tc>
        <w:tc>
          <w:tcPr>
            <w:tcW w:w="520" w:type="dxa"/>
            <w:shd w:val="clear" w:color="auto" w:fill="auto"/>
            <w:noWrap/>
            <w:hideMark/>
          </w:tcPr>
          <w:p w:rsidR="006D750D" w:rsidRPr="00E4546D" w:rsidRDefault="006D750D" w:rsidP="006D750D">
            <w:pPr>
              <w:rPr>
                <w:sz w:val="17"/>
                <w:szCs w:val="17"/>
              </w:rPr>
            </w:pPr>
            <w:r w:rsidRPr="00E4546D">
              <w:rPr>
                <w:sz w:val="17"/>
                <w:szCs w:val="17"/>
              </w:rPr>
              <w:t>89</w:t>
            </w:r>
          </w:p>
        </w:tc>
        <w:tc>
          <w:tcPr>
            <w:tcW w:w="399" w:type="dxa"/>
            <w:shd w:val="clear" w:color="auto" w:fill="auto"/>
            <w:noWrap/>
            <w:hideMark/>
          </w:tcPr>
          <w:p w:rsidR="006D750D" w:rsidRPr="00E4546D" w:rsidRDefault="006D750D" w:rsidP="006D750D">
            <w:pPr>
              <w:rPr>
                <w:sz w:val="17"/>
                <w:szCs w:val="17"/>
              </w:rPr>
            </w:pPr>
            <w:r w:rsidRPr="00E4546D">
              <w:rPr>
                <w:sz w:val="17"/>
                <w:szCs w:val="17"/>
              </w:rPr>
              <w:t>1</w:t>
            </w:r>
          </w:p>
        </w:tc>
        <w:tc>
          <w:tcPr>
            <w:tcW w:w="480" w:type="dxa"/>
            <w:shd w:val="clear" w:color="auto" w:fill="auto"/>
            <w:noWrap/>
            <w:hideMark/>
          </w:tcPr>
          <w:p w:rsidR="006D750D" w:rsidRPr="00E4546D" w:rsidRDefault="006D750D" w:rsidP="006D750D">
            <w:pPr>
              <w:rPr>
                <w:sz w:val="17"/>
                <w:szCs w:val="17"/>
              </w:rPr>
            </w:pPr>
            <w:r w:rsidRPr="00E4546D">
              <w:rPr>
                <w:sz w:val="17"/>
                <w:szCs w:val="17"/>
              </w:rPr>
              <w:t>00</w:t>
            </w:r>
          </w:p>
        </w:tc>
        <w:tc>
          <w:tcPr>
            <w:tcW w:w="689" w:type="dxa"/>
            <w:shd w:val="clear" w:color="auto" w:fill="auto"/>
            <w:noWrap/>
            <w:hideMark/>
          </w:tcPr>
          <w:p w:rsidR="006D750D" w:rsidRPr="00E4546D" w:rsidRDefault="006D750D" w:rsidP="006D750D">
            <w:pPr>
              <w:rPr>
                <w:sz w:val="17"/>
                <w:szCs w:val="17"/>
              </w:rPr>
            </w:pPr>
            <w:r w:rsidRPr="00E4546D">
              <w:rPr>
                <w:sz w:val="17"/>
                <w:szCs w:val="17"/>
              </w:rPr>
              <w:t>77560</w:t>
            </w:r>
          </w:p>
        </w:tc>
        <w:tc>
          <w:tcPr>
            <w:tcW w:w="522" w:type="dxa"/>
            <w:gridSpan w:val="2"/>
            <w:shd w:val="clear" w:color="auto" w:fill="auto"/>
            <w:noWrap/>
            <w:hideMark/>
          </w:tcPr>
          <w:p w:rsidR="006D750D" w:rsidRPr="00E4546D" w:rsidRDefault="006D750D" w:rsidP="006D750D">
            <w:pPr>
              <w:rPr>
                <w:sz w:val="17"/>
                <w:szCs w:val="17"/>
              </w:rPr>
            </w:pPr>
            <w:r w:rsidRPr="00E4546D">
              <w:rPr>
                <w:sz w:val="17"/>
                <w:szCs w:val="17"/>
              </w:rPr>
              <w:t> </w:t>
            </w:r>
          </w:p>
        </w:tc>
        <w:tc>
          <w:tcPr>
            <w:tcW w:w="889" w:type="dxa"/>
            <w:gridSpan w:val="2"/>
            <w:shd w:val="clear" w:color="000000" w:fill="FFFFFF"/>
            <w:noWrap/>
            <w:hideMark/>
          </w:tcPr>
          <w:p w:rsidR="006D750D" w:rsidRPr="00E4546D" w:rsidRDefault="006D750D" w:rsidP="006D750D">
            <w:pPr>
              <w:jc w:val="right"/>
              <w:rPr>
                <w:sz w:val="17"/>
                <w:szCs w:val="17"/>
              </w:rPr>
            </w:pPr>
            <w:r w:rsidRPr="00E4546D">
              <w:rPr>
                <w:sz w:val="17"/>
                <w:szCs w:val="17"/>
              </w:rPr>
              <w:t>16,5</w:t>
            </w:r>
          </w:p>
        </w:tc>
        <w:tc>
          <w:tcPr>
            <w:tcW w:w="889" w:type="dxa"/>
            <w:gridSpan w:val="2"/>
            <w:shd w:val="clear" w:color="000000" w:fill="FFFFFF"/>
            <w:noWrap/>
            <w:hideMark/>
          </w:tcPr>
          <w:p w:rsidR="006D750D" w:rsidRPr="00E4546D" w:rsidRDefault="006D750D" w:rsidP="006D750D">
            <w:pPr>
              <w:jc w:val="right"/>
              <w:rPr>
                <w:sz w:val="17"/>
                <w:szCs w:val="17"/>
              </w:rPr>
            </w:pPr>
            <w:r w:rsidRPr="00E4546D">
              <w:rPr>
                <w:sz w:val="17"/>
                <w:szCs w:val="17"/>
              </w:rPr>
              <w:t>16,5</w:t>
            </w:r>
          </w:p>
        </w:tc>
        <w:tc>
          <w:tcPr>
            <w:tcW w:w="889" w:type="dxa"/>
            <w:gridSpan w:val="2"/>
            <w:shd w:val="clear" w:color="000000" w:fill="FFFFFF"/>
            <w:noWrap/>
            <w:hideMark/>
          </w:tcPr>
          <w:p w:rsidR="006D750D" w:rsidRPr="00E4546D" w:rsidRDefault="006D750D" w:rsidP="006D750D">
            <w:pPr>
              <w:jc w:val="right"/>
              <w:rPr>
                <w:sz w:val="17"/>
                <w:szCs w:val="17"/>
              </w:rPr>
            </w:pPr>
            <w:r w:rsidRPr="00E4546D">
              <w:rPr>
                <w:sz w:val="17"/>
                <w:szCs w:val="17"/>
              </w:rPr>
              <w:t>16,5</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Закупка товаров, работ и услуг для обеспечения государственных (муниципальных) нужд</w:t>
            </w:r>
          </w:p>
        </w:tc>
        <w:tc>
          <w:tcPr>
            <w:tcW w:w="595" w:type="dxa"/>
            <w:shd w:val="clear" w:color="auto" w:fill="auto"/>
            <w:noWrap/>
            <w:hideMark/>
          </w:tcPr>
          <w:p w:rsidR="006D750D" w:rsidRPr="00E4546D" w:rsidRDefault="006D750D" w:rsidP="006D750D">
            <w:pPr>
              <w:rPr>
                <w:sz w:val="17"/>
                <w:szCs w:val="17"/>
              </w:rPr>
            </w:pPr>
            <w:r w:rsidRPr="00E4546D">
              <w:rPr>
                <w:sz w:val="17"/>
                <w:szCs w:val="17"/>
              </w:rPr>
              <w:t>900</w:t>
            </w:r>
          </w:p>
        </w:tc>
        <w:tc>
          <w:tcPr>
            <w:tcW w:w="563" w:type="dxa"/>
            <w:shd w:val="clear" w:color="auto" w:fill="auto"/>
            <w:noWrap/>
            <w:hideMark/>
          </w:tcPr>
          <w:p w:rsidR="006D750D" w:rsidRPr="00E4546D" w:rsidRDefault="006D750D" w:rsidP="006D750D">
            <w:pPr>
              <w:rPr>
                <w:sz w:val="17"/>
                <w:szCs w:val="17"/>
              </w:rPr>
            </w:pPr>
            <w:r w:rsidRPr="00E4546D">
              <w:rPr>
                <w:sz w:val="17"/>
                <w:szCs w:val="17"/>
              </w:rPr>
              <w:t>01</w:t>
            </w:r>
          </w:p>
        </w:tc>
        <w:tc>
          <w:tcPr>
            <w:tcW w:w="562" w:type="dxa"/>
            <w:shd w:val="clear" w:color="auto" w:fill="auto"/>
            <w:noWrap/>
            <w:hideMark/>
          </w:tcPr>
          <w:p w:rsidR="006D750D" w:rsidRPr="00E4546D" w:rsidRDefault="006D750D" w:rsidP="006D750D">
            <w:pPr>
              <w:rPr>
                <w:sz w:val="17"/>
                <w:szCs w:val="17"/>
              </w:rPr>
            </w:pPr>
            <w:r w:rsidRPr="00E4546D">
              <w:rPr>
                <w:sz w:val="17"/>
                <w:szCs w:val="17"/>
              </w:rPr>
              <w:t>04</w:t>
            </w:r>
          </w:p>
        </w:tc>
        <w:tc>
          <w:tcPr>
            <w:tcW w:w="520" w:type="dxa"/>
            <w:shd w:val="clear" w:color="auto" w:fill="auto"/>
            <w:noWrap/>
            <w:hideMark/>
          </w:tcPr>
          <w:p w:rsidR="006D750D" w:rsidRPr="00E4546D" w:rsidRDefault="006D750D" w:rsidP="006D750D">
            <w:pPr>
              <w:rPr>
                <w:sz w:val="17"/>
                <w:szCs w:val="17"/>
              </w:rPr>
            </w:pPr>
            <w:r w:rsidRPr="00E4546D">
              <w:rPr>
                <w:sz w:val="17"/>
                <w:szCs w:val="17"/>
              </w:rPr>
              <w:t>89</w:t>
            </w:r>
          </w:p>
        </w:tc>
        <w:tc>
          <w:tcPr>
            <w:tcW w:w="399" w:type="dxa"/>
            <w:shd w:val="clear" w:color="auto" w:fill="auto"/>
            <w:noWrap/>
            <w:hideMark/>
          </w:tcPr>
          <w:p w:rsidR="006D750D" w:rsidRPr="00E4546D" w:rsidRDefault="006D750D" w:rsidP="006D750D">
            <w:pPr>
              <w:rPr>
                <w:sz w:val="17"/>
                <w:szCs w:val="17"/>
              </w:rPr>
            </w:pPr>
            <w:r w:rsidRPr="00E4546D">
              <w:rPr>
                <w:sz w:val="17"/>
                <w:szCs w:val="17"/>
              </w:rPr>
              <w:t>1</w:t>
            </w:r>
          </w:p>
        </w:tc>
        <w:tc>
          <w:tcPr>
            <w:tcW w:w="480" w:type="dxa"/>
            <w:shd w:val="clear" w:color="auto" w:fill="auto"/>
            <w:noWrap/>
            <w:hideMark/>
          </w:tcPr>
          <w:p w:rsidR="006D750D" w:rsidRPr="00E4546D" w:rsidRDefault="006D750D" w:rsidP="006D750D">
            <w:pPr>
              <w:rPr>
                <w:sz w:val="17"/>
                <w:szCs w:val="17"/>
              </w:rPr>
            </w:pPr>
            <w:r w:rsidRPr="00E4546D">
              <w:rPr>
                <w:sz w:val="17"/>
                <w:szCs w:val="17"/>
              </w:rPr>
              <w:t>00</w:t>
            </w:r>
          </w:p>
        </w:tc>
        <w:tc>
          <w:tcPr>
            <w:tcW w:w="689" w:type="dxa"/>
            <w:shd w:val="clear" w:color="auto" w:fill="auto"/>
            <w:noWrap/>
            <w:hideMark/>
          </w:tcPr>
          <w:p w:rsidR="006D750D" w:rsidRPr="00E4546D" w:rsidRDefault="006D750D" w:rsidP="006D750D">
            <w:pPr>
              <w:rPr>
                <w:sz w:val="17"/>
                <w:szCs w:val="17"/>
              </w:rPr>
            </w:pPr>
            <w:r w:rsidRPr="00E4546D">
              <w:rPr>
                <w:sz w:val="17"/>
                <w:szCs w:val="17"/>
              </w:rPr>
              <w:t>77560</w:t>
            </w:r>
          </w:p>
        </w:tc>
        <w:tc>
          <w:tcPr>
            <w:tcW w:w="522" w:type="dxa"/>
            <w:gridSpan w:val="2"/>
            <w:shd w:val="clear" w:color="auto" w:fill="auto"/>
            <w:noWrap/>
            <w:hideMark/>
          </w:tcPr>
          <w:p w:rsidR="006D750D" w:rsidRPr="00E4546D" w:rsidRDefault="006D750D" w:rsidP="006D750D">
            <w:pPr>
              <w:rPr>
                <w:sz w:val="17"/>
                <w:szCs w:val="17"/>
              </w:rPr>
            </w:pPr>
            <w:r w:rsidRPr="00E4546D">
              <w:rPr>
                <w:sz w:val="17"/>
                <w:szCs w:val="17"/>
              </w:rPr>
              <w:t>200</w:t>
            </w:r>
          </w:p>
        </w:tc>
        <w:tc>
          <w:tcPr>
            <w:tcW w:w="889" w:type="dxa"/>
            <w:gridSpan w:val="2"/>
            <w:shd w:val="clear" w:color="000000" w:fill="FFFFFF"/>
            <w:noWrap/>
            <w:hideMark/>
          </w:tcPr>
          <w:p w:rsidR="006D750D" w:rsidRPr="00E4546D" w:rsidRDefault="006D750D" w:rsidP="006D750D">
            <w:pPr>
              <w:jc w:val="right"/>
              <w:rPr>
                <w:sz w:val="17"/>
                <w:szCs w:val="17"/>
              </w:rPr>
            </w:pPr>
            <w:r w:rsidRPr="00E4546D">
              <w:rPr>
                <w:sz w:val="17"/>
                <w:szCs w:val="17"/>
              </w:rPr>
              <w:t>16,5</w:t>
            </w:r>
          </w:p>
        </w:tc>
        <w:tc>
          <w:tcPr>
            <w:tcW w:w="889" w:type="dxa"/>
            <w:gridSpan w:val="2"/>
            <w:shd w:val="clear" w:color="000000" w:fill="FFFFFF"/>
            <w:noWrap/>
            <w:hideMark/>
          </w:tcPr>
          <w:p w:rsidR="006D750D" w:rsidRPr="00E4546D" w:rsidRDefault="006D750D" w:rsidP="006D750D">
            <w:pPr>
              <w:jc w:val="right"/>
              <w:rPr>
                <w:sz w:val="17"/>
                <w:szCs w:val="17"/>
              </w:rPr>
            </w:pPr>
            <w:r w:rsidRPr="00E4546D">
              <w:rPr>
                <w:sz w:val="17"/>
                <w:szCs w:val="17"/>
              </w:rPr>
              <w:t>16,5</w:t>
            </w:r>
          </w:p>
        </w:tc>
        <w:tc>
          <w:tcPr>
            <w:tcW w:w="889" w:type="dxa"/>
            <w:gridSpan w:val="2"/>
            <w:shd w:val="clear" w:color="000000" w:fill="FFFFFF"/>
            <w:noWrap/>
            <w:hideMark/>
          </w:tcPr>
          <w:p w:rsidR="006D750D" w:rsidRPr="00E4546D" w:rsidRDefault="006D750D" w:rsidP="006D750D">
            <w:pPr>
              <w:jc w:val="right"/>
              <w:rPr>
                <w:sz w:val="17"/>
                <w:szCs w:val="17"/>
              </w:rPr>
            </w:pPr>
            <w:r w:rsidRPr="00E4546D">
              <w:rPr>
                <w:sz w:val="17"/>
                <w:szCs w:val="17"/>
              </w:rPr>
              <w:t>16,5</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Иные закупки товаров, работ и услуг для обеспечения государственных (муниципальных) нужд</w:t>
            </w:r>
          </w:p>
        </w:tc>
        <w:tc>
          <w:tcPr>
            <w:tcW w:w="595" w:type="dxa"/>
            <w:shd w:val="clear" w:color="auto" w:fill="auto"/>
            <w:noWrap/>
            <w:hideMark/>
          </w:tcPr>
          <w:p w:rsidR="006D750D" w:rsidRPr="00E4546D" w:rsidRDefault="006D750D" w:rsidP="006D750D">
            <w:pPr>
              <w:rPr>
                <w:sz w:val="17"/>
                <w:szCs w:val="17"/>
              </w:rPr>
            </w:pPr>
            <w:r w:rsidRPr="00E4546D">
              <w:rPr>
                <w:sz w:val="17"/>
                <w:szCs w:val="17"/>
              </w:rPr>
              <w:t>900</w:t>
            </w:r>
          </w:p>
        </w:tc>
        <w:tc>
          <w:tcPr>
            <w:tcW w:w="563" w:type="dxa"/>
            <w:shd w:val="clear" w:color="auto" w:fill="auto"/>
            <w:noWrap/>
            <w:hideMark/>
          </w:tcPr>
          <w:p w:rsidR="006D750D" w:rsidRPr="00E4546D" w:rsidRDefault="006D750D" w:rsidP="006D750D">
            <w:pPr>
              <w:rPr>
                <w:sz w:val="17"/>
                <w:szCs w:val="17"/>
              </w:rPr>
            </w:pPr>
            <w:r w:rsidRPr="00E4546D">
              <w:rPr>
                <w:sz w:val="17"/>
                <w:szCs w:val="17"/>
              </w:rPr>
              <w:t>01</w:t>
            </w:r>
          </w:p>
        </w:tc>
        <w:tc>
          <w:tcPr>
            <w:tcW w:w="562" w:type="dxa"/>
            <w:shd w:val="clear" w:color="auto" w:fill="auto"/>
            <w:noWrap/>
            <w:hideMark/>
          </w:tcPr>
          <w:p w:rsidR="006D750D" w:rsidRPr="00E4546D" w:rsidRDefault="006D750D" w:rsidP="006D750D">
            <w:pPr>
              <w:rPr>
                <w:sz w:val="17"/>
                <w:szCs w:val="17"/>
              </w:rPr>
            </w:pPr>
            <w:r w:rsidRPr="00E4546D">
              <w:rPr>
                <w:sz w:val="17"/>
                <w:szCs w:val="17"/>
              </w:rPr>
              <w:t>04</w:t>
            </w:r>
          </w:p>
        </w:tc>
        <w:tc>
          <w:tcPr>
            <w:tcW w:w="520" w:type="dxa"/>
            <w:shd w:val="clear" w:color="auto" w:fill="auto"/>
            <w:noWrap/>
            <w:hideMark/>
          </w:tcPr>
          <w:p w:rsidR="006D750D" w:rsidRPr="00E4546D" w:rsidRDefault="006D750D" w:rsidP="006D750D">
            <w:pPr>
              <w:rPr>
                <w:sz w:val="17"/>
                <w:szCs w:val="17"/>
              </w:rPr>
            </w:pPr>
            <w:r w:rsidRPr="00E4546D">
              <w:rPr>
                <w:sz w:val="17"/>
                <w:szCs w:val="17"/>
              </w:rPr>
              <w:t>89</w:t>
            </w:r>
          </w:p>
        </w:tc>
        <w:tc>
          <w:tcPr>
            <w:tcW w:w="399" w:type="dxa"/>
            <w:shd w:val="clear" w:color="auto" w:fill="auto"/>
            <w:noWrap/>
            <w:hideMark/>
          </w:tcPr>
          <w:p w:rsidR="006D750D" w:rsidRPr="00E4546D" w:rsidRDefault="006D750D" w:rsidP="006D750D">
            <w:pPr>
              <w:rPr>
                <w:sz w:val="17"/>
                <w:szCs w:val="17"/>
              </w:rPr>
            </w:pPr>
            <w:r w:rsidRPr="00E4546D">
              <w:rPr>
                <w:sz w:val="17"/>
                <w:szCs w:val="17"/>
              </w:rPr>
              <w:t>1</w:t>
            </w:r>
          </w:p>
        </w:tc>
        <w:tc>
          <w:tcPr>
            <w:tcW w:w="480" w:type="dxa"/>
            <w:shd w:val="clear" w:color="auto" w:fill="auto"/>
            <w:noWrap/>
            <w:hideMark/>
          </w:tcPr>
          <w:p w:rsidR="006D750D" w:rsidRPr="00E4546D" w:rsidRDefault="006D750D" w:rsidP="006D750D">
            <w:pPr>
              <w:rPr>
                <w:sz w:val="17"/>
                <w:szCs w:val="17"/>
              </w:rPr>
            </w:pPr>
            <w:r w:rsidRPr="00E4546D">
              <w:rPr>
                <w:sz w:val="17"/>
                <w:szCs w:val="17"/>
              </w:rPr>
              <w:t>00</w:t>
            </w:r>
          </w:p>
        </w:tc>
        <w:tc>
          <w:tcPr>
            <w:tcW w:w="689" w:type="dxa"/>
            <w:shd w:val="clear" w:color="auto" w:fill="auto"/>
            <w:noWrap/>
            <w:hideMark/>
          </w:tcPr>
          <w:p w:rsidR="006D750D" w:rsidRPr="00E4546D" w:rsidRDefault="006D750D" w:rsidP="006D750D">
            <w:pPr>
              <w:rPr>
                <w:sz w:val="17"/>
                <w:szCs w:val="17"/>
              </w:rPr>
            </w:pPr>
            <w:r w:rsidRPr="00E4546D">
              <w:rPr>
                <w:sz w:val="17"/>
                <w:szCs w:val="17"/>
              </w:rPr>
              <w:t>77560</w:t>
            </w:r>
          </w:p>
        </w:tc>
        <w:tc>
          <w:tcPr>
            <w:tcW w:w="522" w:type="dxa"/>
            <w:gridSpan w:val="2"/>
            <w:shd w:val="clear" w:color="auto" w:fill="auto"/>
            <w:noWrap/>
            <w:hideMark/>
          </w:tcPr>
          <w:p w:rsidR="006D750D" w:rsidRPr="00E4546D" w:rsidRDefault="006D750D" w:rsidP="006D750D">
            <w:pPr>
              <w:rPr>
                <w:sz w:val="17"/>
                <w:szCs w:val="17"/>
              </w:rPr>
            </w:pPr>
            <w:r w:rsidRPr="00E4546D">
              <w:rPr>
                <w:sz w:val="17"/>
                <w:szCs w:val="17"/>
              </w:rPr>
              <w:t>240</w:t>
            </w:r>
          </w:p>
        </w:tc>
        <w:tc>
          <w:tcPr>
            <w:tcW w:w="889" w:type="dxa"/>
            <w:gridSpan w:val="2"/>
            <w:shd w:val="clear" w:color="000000" w:fill="FFFFFF"/>
            <w:noWrap/>
            <w:hideMark/>
          </w:tcPr>
          <w:p w:rsidR="006D750D" w:rsidRPr="00E4546D" w:rsidRDefault="006D750D" w:rsidP="006D750D">
            <w:pPr>
              <w:jc w:val="right"/>
              <w:rPr>
                <w:sz w:val="17"/>
                <w:szCs w:val="17"/>
              </w:rPr>
            </w:pPr>
            <w:r w:rsidRPr="00E4546D">
              <w:rPr>
                <w:sz w:val="17"/>
                <w:szCs w:val="17"/>
              </w:rPr>
              <w:t>16,5</w:t>
            </w:r>
          </w:p>
        </w:tc>
        <w:tc>
          <w:tcPr>
            <w:tcW w:w="889" w:type="dxa"/>
            <w:gridSpan w:val="2"/>
            <w:shd w:val="clear" w:color="000000" w:fill="FFFFFF"/>
            <w:noWrap/>
            <w:hideMark/>
          </w:tcPr>
          <w:p w:rsidR="006D750D" w:rsidRPr="00E4546D" w:rsidRDefault="006D750D" w:rsidP="006D750D">
            <w:pPr>
              <w:jc w:val="right"/>
              <w:rPr>
                <w:sz w:val="17"/>
                <w:szCs w:val="17"/>
              </w:rPr>
            </w:pPr>
            <w:r w:rsidRPr="00E4546D">
              <w:rPr>
                <w:sz w:val="17"/>
                <w:szCs w:val="17"/>
              </w:rPr>
              <w:t>16,5</w:t>
            </w:r>
          </w:p>
        </w:tc>
        <w:tc>
          <w:tcPr>
            <w:tcW w:w="889" w:type="dxa"/>
            <w:gridSpan w:val="2"/>
            <w:shd w:val="clear" w:color="000000" w:fill="FFFFFF"/>
            <w:noWrap/>
            <w:hideMark/>
          </w:tcPr>
          <w:p w:rsidR="006D750D" w:rsidRPr="00E4546D" w:rsidRDefault="006D750D" w:rsidP="006D750D">
            <w:pPr>
              <w:jc w:val="right"/>
              <w:rPr>
                <w:sz w:val="17"/>
                <w:szCs w:val="17"/>
              </w:rPr>
            </w:pPr>
            <w:r w:rsidRPr="00E4546D">
              <w:rPr>
                <w:sz w:val="17"/>
                <w:szCs w:val="17"/>
              </w:rPr>
              <w:t>16,5</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Осуществление государственных полномочий Республики Мордовия по постановке на учет и учету граждан, имеющих право на получение жилищных субсидий в соответствии с Федеральным законом от 25 октября 2002 года №25-ФЗ О жилищных субсидиях гражданам, выезжающим из районов Крайнего Севера и приравненных к ним местностей"</w:t>
            </w:r>
          </w:p>
        </w:tc>
        <w:tc>
          <w:tcPr>
            <w:tcW w:w="595" w:type="dxa"/>
            <w:shd w:val="clear" w:color="auto" w:fill="auto"/>
            <w:noWrap/>
            <w:hideMark/>
          </w:tcPr>
          <w:p w:rsidR="006D750D" w:rsidRPr="006D750D" w:rsidRDefault="006D750D" w:rsidP="006D750D">
            <w:pPr>
              <w:rPr>
                <w:sz w:val="17"/>
                <w:szCs w:val="17"/>
              </w:rPr>
            </w:pPr>
            <w:r w:rsidRPr="006D750D">
              <w:rPr>
                <w:sz w:val="17"/>
                <w:szCs w:val="17"/>
              </w:rPr>
              <w:t>900</w:t>
            </w:r>
          </w:p>
        </w:tc>
        <w:tc>
          <w:tcPr>
            <w:tcW w:w="563" w:type="dxa"/>
            <w:shd w:val="clear" w:color="auto" w:fill="auto"/>
            <w:noWrap/>
            <w:hideMark/>
          </w:tcPr>
          <w:p w:rsidR="006D750D" w:rsidRPr="006D750D" w:rsidRDefault="006D750D" w:rsidP="006D750D">
            <w:pPr>
              <w:rPr>
                <w:sz w:val="17"/>
                <w:szCs w:val="17"/>
              </w:rPr>
            </w:pPr>
            <w:r w:rsidRPr="006D750D">
              <w:rPr>
                <w:sz w:val="17"/>
                <w:szCs w:val="17"/>
              </w:rPr>
              <w:t>01</w:t>
            </w:r>
          </w:p>
        </w:tc>
        <w:tc>
          <w:tcPr>
            <w:tcW w:w="562" w:type="dxa"/>
            <w:shd w:val="clear" w:color="auto" w:fill="auto"/>
            <w:noWrap/>
            <w:hideMark/>
          </w:tcPr>
          <w:p w:rsidR="006D750D" w:rsidRPr="006D750D" w:rsidRDefault="006D750D" w:rsidP="006D750D">
            <w:pPr>
              <w:rPr>
                <w:sz w:val="17"/>
                <w:szCs w:val="17"/>
              </w:rPr>
            </w:pPr>
            <w:r w:rsidRPr="006D750D">
              <w:rPr>
                <w:sz w:val="17"/>
                <w:szCs w:val="17"/>
              </w:rPr>
              <w:t>04</w:t>
            </w:r>
          </w:p>
        </w:tc>
        <w:tc>
          <w:tcPr>
            <w:tcW w:w="520" w:type="dxa"/>
            <w:shd w:val="clear" w:color="auto" w:fill="auto"/>
            <w:noWrap/>
            <w:hideMark/>
          </w:tcPr>
          <w:p w:rsidR="006D750D" w:rsidRPr="006D750D" w:rsidRDefault="006D750D" w:rsidP="006D750D">
            <w:pPr>
              <w:rPr>
                <w:sz w:val="17"/>
                <w:szCs w:val="17"/>
              </w:rPr>
            </w:pPr>
            <w:r w:rsidRPr="006D750D">
              <w:rPr>
                <w:sz w:val="17"/>
                <w:szCs w:val="17"/>
              </w:rPr>
              <w:t>89</w:t>
            </w:r>
          </w:p>
        </w:tc>
        <w:tc>
          <w:tcPr>
            <w:tcW w:w="399" w:type="dxa"/>
            <w:shd w:val="clear" w:color="auto" w:fill="auto"/>
            <w:noWrap/>
            <w:hideMark/>
          </w:tcPr>
          <w:p w:rsidR="006D750D" w:rsidRPr="006D750D" w:rsidRDefault="006D750D" w:rsidP="006D750D">
            <w:pPr>
              <w:rPr>
                <w:sz w:val="17"/>
                <w:szCs w:val="17"/>
              </w:rPr>
            </w:pPr>
            <w:r w:rsidRPr="006D750D">
              <w:rPr>
                <w:sz w:val="17"/>
                <w:szCs w:val="17"/>
              </w:rPr>
              <w:t>1</w:t>
            </w:r>
          </w:p>
        </w:tc>
        <w:tc>
          <w:tcPr>
            <w:tcW w:w="480" w:type="dxa"/>
            <w:shd w:val="clear" w:color="auto" w:fill="auto"/>
            <w:noWrap/>
            <w:hideMark/>
          </w:tcPr>
          <w:p w:rsidR="006D750D" w:rsidRPr="006D750D" w:rsidRDefault="006D750D" w:rsidP="006D750D">
            <w:pPr>
              <w:rPr>
                <w:sz w:val="17"/>
                <w:szCs w:val="17"/>
              </w:rPr>
            </w:pPr>
            <w:r w:rsidRPr="006D750D">
              <w:rPr>
                <w:sz w:val="17"/>
                <w:szCs w:val="17"/>
              </w:rPr>
              <w:t>00</w:t>
            </w:r>
          </w:p>
        </w:tc>
        <w:tc>
          <w:tcPr>
            <w:tcW w:w="689" w:type="dxa"/>
            <w:shd w:val="clear" w:color="auto" w:fill="auto"/>
            <w:noWrap/>
            <w:hideMark/>
          </w:tcPr>
          <w:p w:rsidR="006D750D" w:rsidRPr="006D750D" w:rsidRDefault="006D750D" w:rsidP="006D750D">
            <w:pPr>
              <w:rPr>
                <w:sz w:val="17"/>
                <w:szCs w:val="17"/>
              </w:rPr>
            </w:pPr>
            <w:r w:rsidRPr="006D750D">
              <w:rPr>
                <w:sz w:val="17"/>
                <w:szCs w:val="17"/>
              </w:rPr>
              <w:t>77570</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 </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10,4</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10,4</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10,4</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95" w:type="dxa"/>
            <w:shd w:val="clear" w:color="auto" w:fill="auto"/>
            <w:noWrap/>
            <w:hideMark/>
          </w:tcPr>
          <w:p w:rsidR="006D750D" w:rsidRPr="006D750D" w:rsidRDefault="006D750D" w:rsidP="006D750D">
            <w:pPr>
              <w:rPr>
                <w:sz w:val="17"/>
                <w:szCs w:val="17"/>
              </w:rPr>
            </w:pPr>
            <w:r w:rsidRPr="006D750D">
              <w:rPr>
                <w:sz w:val="17"/>
                <w:szCs w:val="17"/>
              </w:rPr>
              <w:t>900</w:t>
            </w:r>
          </w:p>
        </w:tc>
        <w:tc>
          <w:tcPr>
            <w:tcW w:w="563" w:type="dxa"/>
            <w:shd w:val="clear" w:color="auto" w:fill="auto"/>
            <w:noWrap/>
            <w:hideMark/>
          </w:tcPr>
          <w:p w:rsidR="006D750D" w:rsidRPr="006D750D" w:rsidRDefault="006D750D" w:rsidP="006D750D">
            <w:pPr>
              <w:rPr>
                <w:sz w:val="17"/>
                <w:szCs w:val="17"/>
              </w:rPr>
            </w:pPr>
            <w:r w:rsidRPr="006D750D">
              <w:rPr>
                <w:sz w:val="17"/>
                <w:szCs w:val="17"/>
              </w:rPr>
              <w:t>01</w:t>
            </w:r>
          </w:p>
        </w:tc>
        <w:tc>
          <w:tcPr>
            <w:tcW w:w="562" w:type="dxa"/>
            <w:shd w:val="clear" w:color="auto" w:fill="auto"/>
            <w:noWrap/>
            <w:hideMark/>
          </w:tcPr>
          <w:p w:rsidR="006D750D" w:rsidRPr="006D750D" w:rsidRDefault="006D750D" w:rsidP="006D750D">
            <w:pPr>
              <w:rPr>
                <w:sz w:val="17"/>
                <w:szCs w:val="17"/>
              </w:rPr>
            </w:pPr>
            <w:r w:rsidRPr="006D750D">
              <w:rPr>
                <w:sz w:val="17"/>
                <w:szCs w:val="17"/>
              </w:rPr>
              <w:t>04</w:t>
            </w:r>
          </w:p>
        </w:tc>
        <w:tc>
          <w:tcPr>
            <w:tcW w:w="520" w:type="dxa"/>
            <w:shd w:val="clear" w:color="auto" w:fill="auto"/>
            <w:noWrap/>
            <w:hideMark/>
          </w:tcPr>
          <w:p w:rsidR="006D750D" w:rsidRPr="006D750D" w:rsidRDefault="006D750D" w:rsidP="006D750D">
            <w:pPr>
              <w:rPr>
                <w:sz w:val="17"/>
                <w:szCs w:val="17"/>
              </w:rPr>
            </w:pPr>
            <w:r w:rsidRPr="006D750D">
              <w:rPr>
                <w:sz w:val="17"/>
                <w:szCs w:val="17"/>
              </w:rPr>
              <w:t>89</w:t>
            </w:r>
          </w:p>
        </w:tc>
        <w:tc>
          <w:tcPr>
            <w:tcW w:w="399" w:type="dxa"/>
            <w:shd w:val="clear" w:color="auto" w:fill="auto"/>
            <w:noWrap/>
            <w:hideMark/>
          </w:tcPr>
          <w:p w:rsidR="006D750D" w:rsidRPr="006D750D" w:rsidRDefault="006D750D" w:rsidP="006D750D">
            <w:pPr>
              <w:rPr>
                <w:sz w:val="17"/>
                <w:szCs w:val="17"/>
              </w:rPr>
            </w:pPr>
            <w:r w:rsidRPr="006D750D">
              <w:rPr>
                <w:sz w:val="17"/>
                <w:szCs w:val="17"/>
              </w:rPr>
              <w:t>1</w:t>
            </w:r>
          </w:p>
        </w:tc>
        <w:tc>
          <w:tcPr>
            <w:tcW w:w="480" w:type="dxa"/>
            <w:shd w:val="clear" w:color="auto" w:fill="auto"/>
            <w:noWrap/>
            <w:hideMark/>
          </w:tcPr>
          <w:p w:rsidR="006D750D" w:rsidRPr="006D750D" w:rsidRDefault="006D750D" w:rsidP="006D750D">
            <w:pPr>
              <w:rPr>
                <w:sz w:val="17"/>
                <w:szCs w:val="17"/>
              </w:rPr>
            </w:pPr>
            <w:r w:rsidRPr="006D750D">
              <w:rPr>
                <w:sz w:val="17"/>
                <w:szCs w:val="17"/>
              </w:rPr>
              <w:t>00</w:t>
            </w:r>
          </w:p>
        </w:tc>
        <w:tc>
          <w:tcPr>
            <w:tcW w:w="689" w:type="dxa"/>
            <w:shd w:val="clear" w:color="auto" w:fill="auto"/>
            <w:noWrap/>
            <w:hideMark/>
          </w:tcPr>
          <w:p w:rsidR="006D750D" w:rsidRPr="006D750D" w:rsidRDefault="006D750D" w:rsidP="006D750D">
            <w:pPr>
              <w:rPr>
                <w:sz w:val="17"/>
                <w:szCs w:val="17"/>
              </w:rPr>
            </w:pPr>
            <w:r w:rsidRPr="006D750D">
              <w:rPr>
                <w:sz w:val="17"/>
                <w:szCs w:val="17"/>
              </w:rPr>
              <w:t>77570</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100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10,4</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10,4</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10,4</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Расходы на выплаты персоналу государственных (муниципальных) органов</w:t>
            </w:r>
          </w:p>
        </w:tc>
        <w:tc>
          <w:tcPr>
            <w:tcW w:w="595" w:type="dxa"/>
            <w:shd w:val="clear" w:color="auto" w:fill="auto"/>
            <w:noWrap/>
            <w:hideMark/>
          </w:tcPr>
          <w:p w:rsidR="006D750D" w:rsidRPr="006D750D" w:rsidRDefault="006D750D" w:rsidP="006D750D">
            <w:pPr>
              <w:rPr>
                <w:sz w:val="17"/>
                <w:szCs w:val="17"/>
              </w:rPr>
            </w:pPr>
            <w:r w:rsidRPr="006D750D">
              <w:rPr>
                <w:sz w:val="17"/>
                <w:szCs w:val="17"/>
              </w:rPr>
              <w:t>900</w:t>
            </w:r>
          </w:p>
        </w:tc>
        <w:tc>
          <w:tcPr>
            <w:tcW w:w="563" w:type="dxa"/>
            <w:shd w:val="clear" w:color="auto" w:fill="auto"/>
            <w:noWrap/>
            <w:hideMark/>
          </w:tcPr>
          <w:p w:rsidR="006D750D" w:rsidRPr="006D750D" w:rsidRDefault="006D750D" w:rsidP="006D750D">
            <w:pPr>
              <w:rPr>
                <w:sz w:val="17"/>
                <w:szCs w:val="17"/>
              </w:rPr>
            </w:pPr>
            <w:r w:rsidRPr="006D750D">
              <w:rPr>
                <w:sz w:val="17"/>
                <w:szCs w:val="17"/>
              </w:rPr>
              <w:t>01</w:t>
            </w:r>
          </w:p>
        </w:tc>
        <w:tc>
          <w:tcPr>
            <w:tcW w:w="562" w:type="dxa"/>
            <w:shd w:val="clear" w:color="auto" w:fill="auto"/>
            <w:noWrap/>
            <w:hideMark/>
          </w:tcPr>
          <w:p w:rsidR="006D750D" w:rsidRPr="006D750D" w:rsidRDefault="006D750D" w:rsidP="006D750D">
            <w:pPr>
              <w:rPr>
                <w:sz w:val="17"/>
                <w:szCs w:val="17"/>
              </w:rPr>
            </w:pPr>
            <w:r w:rsidRPr="006D750D">
              <w:rPr>
                <w:sz w:val="17"/>
                <w:szCs w:val="17"/>
              </w:rPr>
              <w:t>04</w:t>
            </w:r>
          </w:p>
        </w:tc>
        <w:tc>
          <w:tcPr>
            <w:tcW w:w="520" w:type="dxa"/>
            <w:shd w:val="clear" w:color="auto" w:fill="auto"/>
            <w:noWrap/>
            <w:hideMark/>
          </w:tcPr>
          <w:p w:rsidR="006D750D" w:rsidRPr="006D750D" w:rsidRDefault="006D750D" w:rsidP="006D750D">
            <w:pPr>
              <w:rPr>
                <w:sz w:val="17"/>
                <w:szCs w:val="17"/>
              </w:rPr>
            </w:pPr>
            <w:r w:rsidRPr="006D750D">
              <w:rPr>
                <w:sz w:val="17"/>
                <w:szCs w:val="17"/>
              </w:rPr>
              <w:t>89</w:t>
            </w:r>
          </w:p>
        </w:tc>
        <w:tc>
          <w:tcPr>
            <w:tcW w:w="399" w:type="dxa"/>
            <w:shd w:val="clear" w:color="auto" w:fill="auto"/>
            <w:noWrap/>
            <w:hideMark/>
          </w:tcPr>
          <w:p w:rsidR="006D750D" w:rsidRPr="006D750D" w:rsidRDefault="006D750D" w:rsidP="006D750D">
            <w:pPr>
              <w:rPr>
                <w:sz w:val="17"/>
                <w:szCs w:val="17"/>
              </w:rPr>
            </w:pPr>
            <w:r w:rsidRPr="006D750D">
              <w:rPr>
                <w:sz w:val="17"/>
                <w:szCs w:val="17"/>
              </w:rPr>
              <w:t>1</w:t>
            </w:r>
          </w:p>
        </w:tc>
        <w:tc>
          <w:tcPr>
            <w:tcW w:w="480" w:type="dxa"/>
            <w:shd w:val="clear" w:color="auto" w:fill="auto"/>
            <w:noWrap/>
            <w:hideMark/>
          </w:tcPr>
          <w:p w:rsidR="006D750D" w:rsidRPr="006D750D" w:rsidRDefault="006D750D" w:rsidP="006D750D">
            <w:pPr>
              <w:rPr>
                <w:sz w:val="17"/>
                <w:szCs w:val="17"/>
              </w:rPr>
            </w:pPr>
            <w:r w:rsidRPr="006D750D">
              <w:rPr>
                <w:sz w:val="17"/>
                <w:szCs w:val="17"/>
              </w:rPr>
              <w:t>00</w:t>
            </w:r>
          </w:p>
        </w:tc>
        <w:tc>
          <w:tcPr>
            <w:tcW w:w="689" w:type="dxa"/>
            <w:shd w:val="clear" w:color="auto" w:fill="auto"/>
            <w:noWrap/>
            <w:hideMark/>
          </w:tcPr>
          <w:p w:rsidR="006D750D" w:rsidRPr="006D750D" w:rsidRDefault="006D750D" w:rsidP="006D750D">
            <w:pPr>
              <w:rPr>
                <w:sz w:val="17"/>
                <w:szCs w:val="17"/>
              </w:rPr>
            </w:pPr>
            <w:r w:rsidRPr="006D750D">
              <w:rPr>
                <w:sz w:val="17"/>
                <w:szCs w:val="17"/>
              </w:rPr>
              <w:t>77570</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120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10,4</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10,4</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10,4</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Судебная система</w:t>
            </w:r>
          </w:p>
        </w:tc>
        <w:tc>
          <w:tcPr>
            <w:tcW w:w="595" w:type="dxa"/>
            <w:shd w:val="clear" w:color="auto" w:fill="auto"/>
            <w:noWrap/>
            <w:hideMark/>
          </w:tcPr>
          <w:p w:rsidR="006D750D" w:rsidRPr="006D750D" w:rsidRDefault="006D750D" w:rsidP="006D750D">
            <w:pPr>
              <w:rPr>
                <w:sz w:val="17"/>
                <w:szCs w:val="17"/>
              </w:rPr>
            </w:pPr>
            <w:r w:rsidRPr="006D750D">
              <w:rPr>
                <w:sz w:val="17"/>
                <w:szCs w:val="17"/>
              </w:rPr>
              <w:t>900</w:t>
            </w:r>
          </w:p>
        </w:tc>
        <w:tc>
          <w:tcPr>
            <w:tcW w:w="563" w:type="dxa"/>
            <w:shd w:val="clear" w:color="auto" w:fill="auto"/>
            <w:noWrap/>
            <w:hideMark/>
          </w:tcPr>
          <w:p w:rsidR="006D750D" w:rsidRPr="006D750D" w:rsidRDefault="006D750D" w:rsidP="006D750D">
            <w:pPr>
              <w:rPr>
                <w:sz w:val="17"/>
                <w:szCs w:val="17"/>
              </w:rPr>
            </w:pPr>
            <w:r w:rsidRPr="006D750D">
              <w:rPr>
                <w:sz w:val="17"/>
                <w:szCs w:val="17"/>
              </w:rPr>
              <w:t>01</w:t>
            </w:r>
          </w:p>
        </w:tc>
        <w:tc>
          <w:tcPr>
            <w:tcW w:w="562" w:type="dxa"/>
            <w:shd w:val="clear" w:color="auto" w:fill="auto"/>
            <w:noWrap/>
            <w:hideMark/>
          </w:tcPr>
          <w:p w:rsidR="006D750D" w:rsidRPr="006D750D" w:rsidRDefault="006D750D" w:rsidP="006D750D">
            <w:pPr>
              <w:rPr>
                <w:sz w:val="17"/>
                <w:szCs w:val="17"/>
              </w:rPr>
            </w:pPr>
            <w:r w:rsidRPr="006D750D">
              <w:rPr>
                <w:sz w:val="17"/>
                <w:szCs w:val="17"/>
              </w:rPr>
              <w:t>05</w:t>
            </w:r>
          </w:p>
        </w:tc>
        <w:tc>
          <w:tcPr>
            <w:tcW w:w="520" w:type="dxa"/>
            <w:shd w:val="clear" w:color="auto" w:fill="auto"/>
            <w:noWrap/>
            <w:hideMark/>
          </w:tcPr>
          <w:p w:rsidR="006D750D" w:rsidRPr="006D750D" w:rsidRDefault="006D750D" w:rsidP="006D750D">
            <w:pPr>
              <w:rPr>
                <w:sz w:val="17"/>
                <w:szCs w:val="17"/>
              </w:rPr>
            </w:pPr>
            <w:r w:rsidRPr="006D750D">
              <w:rPr>
                <w:sz w:val="17"/>
                <w:szCs w:val="17"/>
              </w:rPr>
              <w:t> </w:t>
            </w:r>
          </w:p>
        </w:tc>
        <w:tc>
          <w:tcPr>
            <w:tcW w:w="399" w:type="dxa"/>
            <w:shd w:val="clear" w:color="auto" w:fill="auto"/>
            <w:noWrap/>
            <w:hideMark/>
          </w:tcPr>
          <w:p w:rsidR="006D750D" w:rsidRPr="006D750D" w:rsidRDefault="006D750D" w:rsidP="006D750D">
            <w:pPr>
              <w:rPr>
                <w:sz w:val="17"/>
                <w:szCs w:val="17"/>
              </w:rPr>
            </w:pPr>
            <w:r w:rsidRPr="006D750D">
              <w:rPr>
                <w:sz w:val="17"/>
                <w:szCs w:val="17"/>
              </w:rPr>
              <w:t> </w:t>
            </w:r>
          </w:p>
        </w:tc>
        <w:tc>
          <w:tcPr>
            <w:tcW w:w="480" w:type="dxa"/>
            <w:shd w:val="clear" w:color="auto" w:fill="auto"/>
            <w:noWrap/>
            <w:hideMark/>
          </w:tcPr>
          <w:p w:rsidR="006D750D" w:rsidRPr="006D750D" w:rsidRDefault="006D750D" w:rsidP="006D750D">
            <w:pPr>
              <w:rPr>
                <w:sz w:val="17"/>
                <w:szCs w:val="17"/>
              </w:rPr>
            </w:pPr>
            <w:r w:rsidRPr="006D750D">
              <w:rPr>
                <w:sz w:val="17"/>
                <w:szCs w:val="17"/>
              </w:rPr>
              <w:t> </w:t>
            </w:r>
          </w:p>
        </w:tc>
        <w:tc>
          <w:tcPr>
            <w:tcW w:w="689" w:type="dxa"/>
            <w:shd w:val="clear" w:color="auto" w:fill="auto"/>
            <w:noWrap/>
            <w:hideMark/>
          </w:tcPr>
          <w:p w:rsidR="006D750D" w:rsidRPr="006D750D" w:rsidRDefault="006D750D" w:rsidP="006D750D">
            <w:pPr>
              <w:rPr>
                <w:sz w:val="17"/>
                <w:szCs w:val="17"/>
              </w:rPr>
            </w:pPr>
            <w:r w:rsidRPr="006D750D">
              <w:rPr>
                <w:sz w:val="17"/>
                <w:szCs w:val="17"/>
              </w:rPr>
              <w:t> </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 </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46,6</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Непрограммные расходы главных распорядителей бюджетных средств Чамзинского муниципального района Республики Мордовия</w:t>
            </w:r>
          </w:p>
        </w:tc>
        <w:tc>
          <w:tcPr>
            <w:tcW w:w="595" w:type="dxa"/>
            <w:shd w:val="clear" w:color="auto" w:fill="auto"/>
            <w:noWrap/>
            <w:hideMark/>
          </w:tcPr>
          <w:p w:rsidR="006D750D" w:rsidRPr="006D750D" w:rsidRDefault="006D750D" w:rsidP="006D750D">
            <w:pPr>
              <w:rPr>
                <w:sz w:val="17"/>
                <w:szCs w:val="17"/>
              </w:rPr>
            </w:pPr>
            <w:r w:rsidRPr="006D750D">
              <w:rPr>
                <w:sz w:val="17"/>
                <w:szCs w:val="17"/>
              </w:rPr>
              <w:t>900</w:t>
            </w:r>
          </w:p>
        </w:tc>
        <w:tc>
          <w:tcPr>
            <w:tcW w:w="563" w:type="dxa"/>
            <w:shd w:val="clear" w:color="auto" w:fill="auto"/>
            <w:noWrap/>
            <w:hideMark/>
          </w:tcPr>
          <w:p w:rsidR="006D750D" w:rsidRPr="006D750D" w:rsidRDefault="006D750D" w:rsidP="006D750D">
            <w:pPr>
              <w:rPr>
                <w:sz w:val="17"/>
                <w:szCs w:val="17"/>
              </w:rPr>
            </w:pPr>
            <w:r w:rsidRPr="006D750D">
              <w:rPr>
                <w:sz w:val="17"/>
                <w:szCs w:val="17"/>
              </w:rPr>
              <w:t>01</w:t>
            </w:r>
          </w:p>
        </w:tc>
        <w:tc>
          <w:tcPr>
            <w:tcW w:w="562" w:type="dxa"/>
            <w:shd w:val="clear" w:color="auto" w:fill="auto"/>
            <w:noWrap/>
            <w:hideMark/>
          </w:tcPr>
          <w:p w:rsidR="006D750D" w:rsidRPr="006D750D" w:rsidRDefault="006D750D" w:rsidP="006D750D">
            <w:pPr>
              <w:rPr>
                <w:sz w:val="17"/>
                <w:szCs w:val="17"/>
              </w:rPr>
            </w:pPr>
            <w:r w:rsidRPr="006D750D">
              <w:rPr>
                <w:sz w:val="17"/>
                <w:szCs w:val="17"/>
              </w:rPr>
              <w:t>05</w:t>
            </w:r>
          </w:p>
        </w:tc>
        <w:tc>
          <w:tcPr>
            <w:tcW w:w="520" w:type="dxa"/>
            <w:shd w:val="clear" w:color="auto" w:fill="auto"/>
            <w:noWrap/>
            <w:hideMark/>
          </w:tcPr>
          <w:p w:rsidR="006D750D" w:rsidRPr="006D750D" w:rsidRDefault="006D750D" w:rsidP="006D750D">
            <w:pPr>
              <w:rPr>
                <w:sz w:val="17"/>
                <w:szCs w:val="17"/>
              </w:rPr>
            </w:pPr>
            <w:r w:rsidRPr="006D750D">
              <w:rPr>
                <w:sz w:val="17"/>
                <w:szCs w:val="17"/>
              </w:rPr>
              <w:t>89</w:t>
            </w:r>
          </w:p>
        </w:tc>
        <w:tc>
          <w:tcPr>
            <w:tcW w:w="399" w:type="dxa"/>
            <w:shd w:val="clear" w:color="auto" w:fill="auto"/>
            <w:noWrap/>
            <w:hideMark/>
          </w:tcPr>
          <w:p w:rsidR="006D750D" w:rsidRPr="006D750D" w:rsidRDefault="006D750D" w:rsidP="006D750D">
            <w:pPr>
              <w:rPr>
                <w:sz w:val="17"/>
                <w:szCs w:val="17"/>
              </w:rPr>
            </w:pPr>
            <w:r w:rsidRPr="006D750D">
              <w:rPr>
                <w:sz w:val="17"/>
                <w:szCs w:val="17"/>
              </w:rPr>
              <w:t> </w:t>
            </w:r>
          </w:p>
        </w:tc>
        <w:tc>
          <w:tcPr>
            <w:tcW w:w="480" w:type="dxa"/>
            <w:shd w:val="clear" w:color="auto" w:fill="auto"/>
            <w:noWrap/>
            <w:hideMark/>
          </w:tcPr>
          <w:p w:rsidR="006D750D" w:rsidRPr="006D750D" w:rsidRDefault="006D750D" w:rsidP="006D750D">
            <w:pPr>
              <w:rPr>
                <w:sz w:val="17"/>
                <w:szCs w:val="17"/>
              </w:rPr>
            </w:pPr>
            <w:r w:rsidRPr="006D750D">
              <w:rPr>
                <w:sz w:val="17"/>
                <w:szCs w:val="17"/>
              </w:rPr>
              <w:t> </w:t>
            </w:r>
          </w:p>
        </w:tc>
        <w:tc>
          <w:tcPr>
            <w:tcW w:w="689" w:type="dxa"/>
            <w:shd w:val="clear" w:color="auto" w:fill="auto"/>
            <w:noWrap/>
            <w:hideMark/>
          </w:tcPr>
          <w:p w:rsidR="006D750D" w:rsidRPr="006D750D" w:rsidRDefault="006D750D" w:rsidP="006D750D">
            <w:pPr>
              <w:rPr>
                <w:sz w:val="17"/>
                <w:szCs w:val="17"/>
              </w:rPr>
            </w:pPr>
            <w:r w:rsidRPr="006D750D">
              <w:rPr>
                <w:sz w:val="17"/>
                <w:szCs w:val="17"/>
              </w:rPr>
              <w:t> </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 </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46,6</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w:t>
            </w:r>
          </w:p>
        </w:tc>
        <w:tc>
          <w:tcPr>
            <w:tcW w:w="595" w:type="dxa"/>
            <w:shd w:val="clear" w:color="auto" w:fill="auto"/>
            <w:noWrap/>
            <w:hideMark/>
          </w:tcPr>
          <w:p w:rsidR="006D750D" w:rsidRPr="006D750D" w:rsidRDefault="006D750D" w:rsidP="006D750D">
            <w:pPr>
              <w:rPr>
                <w:sz w:val="17"/>
                <w:szCs w:val="17"/>
              </w:rPr>
            </w:pPr>
            <w:r w:rsidRPr="006D750D">
              <w:rPr>
                <w:sz w:val="17"/>
                <w:szCs w:val="17"/>
              </w:rPr>
              <w:t>900</w:t>
            </w:r>
          </w:p>
        </w:tc>
        <w:tc>
          <w:tcPr>
            <w:tcW w:w="563" w:type="dxa"/>
            <w:shd w:val="clear" w:color="auto" w:fill="auto"/>
            <w:noWrap/>
            <w:hideMark/>
          </w:tcPr>
          <w:p w:rsidR="006D750D" w:rsidRPr="006D750D" w:rsidRDefault="006D750D" w:rsidP="006D750D">
            <w:pPr>
              <w:rPr>
                <w:sz w:val="17"/>
                <w:szCs w:val="17"/>
              </w:rPr>
            </w:pPr>
            <w:r w:rsidRPr="006D750D">
              <w:rPr>
                <w:sz w:val="17"/>
                <w:szCs w:val="17"/>
              </w:rPr>
              <w:t>01</w:t>
            </w:r>
          </w:p>
        </w:tc>
        <w:tc>
          <w:tcPr>
            <w:tcW w:w="562" w:type="dxa"/>
            <w:shd w:val="clear" w:color="auto" w:fill="auto"/>
            <w:noWrap/>
            <w:hideMark/>
          </w:tcPr>
          <w:p w:rsidR="006D750D" w:rsidRPr="006D750D" w:rsidRDefault="006D750D" w:rsidP="006D750D">
            <w:pPr>
              <w:rPr>
                <w:sz w:val="17"/>
                <w:szCs w:val="17"/>
              </w:rPr>
            </w:pPr>
            <w:r w:rsidRPr="006D750D">
              <w:rPr>
                <w:sz w:val="17"/>
                <w:szCs w:val="17"/>
              </w:rPr>
              <w:t>05</w:t>
            </w:r>
          </w:p>
        </w:tc>
        <w:tc>
          <w:tcPr>
            <w:tcW w:w="520" w:type="dxa"/>
            <w:shd w:val="clear" w:color="auto" w:fill="auto"/>
            <w:noWrap/>
            <w:hideMark/>
          </w:tcPr>
          <w:p w:rsidR="006D750D" w:rsidRPr="006D750D" w:rsidRDefault="006D750D" w:rsidP="006D750D">
            <w:pPr>
              <w:rPr>
                <w:sz w:val="17"/>
                <w:szCs w:val="17"/>
              </w:rPr>
            </w:pPr>
            <w:r w:rsidRPr="006D750D">
              <w:rPr>
                <w:sz w:val="17"/>
                <w:szCs w:val="17"/>
              </w:rPr>
              <w:t>89</w:t>
            </w:r>
          </w:p>
        </w:tc>
        <w:tc>
          <w:tcPr>
            <w:tcW w:w="399" w:type="dxa"/>
            <w:shd w:val="clear" w:color="auto" w:fill="auto"/>
            <w:noWrap/>
            <w:hideMark/>
          </w:tcPr>
          <w:p w:rsidR="006D750D" w:rsidRPr="006D750D" w:rsidRDefault="006D750D" w:rsidP="006D750D">
            <w:pPr>
              <w:rPr>
                <w:sz w:val="17"/>
                <w:szCs w:val="17"/>
              </w:rPr>
            </w:pPr>
            <w:r w:rsidRPr="006D750D">
              <w:rPr>
                <w:sz w:val="17"/>
                <w:szCs w:val="17"/>
              </w:rPr>
              <w:t>1</w:t>
            </w:r>
          </w:p>
        </w:tc>
        <w:tc>
          <w:tcPr>
            <w:tcW w:w="480" w:type="dxa"/>
            <w:shd w:val="clear" w:color="auto" w:fill="auto"/>
            <w:noWrap/>
            <w:hideMark/>
          </w:tcPr>
          <w:p w:rsidR="006D750D" w:rsidRPr="006D750D" w:rsidRDefault="006D750D" w:rsidP="006D750D">
            <w:pPr>
              <w:rPr>
                <w:sz w:val="17"/>
                <w:szCs w:val="17"/>
              </w:rPr>
            </w:pPr>
            <w:r w:rsidRPr="006D750D">
              <w:rPr>
                <w:sz w:val="17"/>
                <w:szCs w:val="17"/>
              </w:rPr>
              <w:t> </w:t>
            </w:r>
          </w:p>
        </w:tc>
        <w:tc>
          <w:tcPr>
            <w:tcW w:w="689" w:type="dxa"/>
            <w:shd w:val="clear" w:color="auto" w:fill="auto"/>
            <w:noWrap/>
            <w:hideMark/>
          </w:tcPr>
          <w:p w:rsidR="006D750D" w:rsidRPr="006D750D" w:rsidRDefault="006D750D" w:rsidP="006D750D">
            <w:pPr>
              <w:rPr>
                <w:sz w:val="17"/>
                <w:szCs w:val="17"/>
              </w:rPr>
            </w:pPr>
            <w:r w:rsidRPr="006D750D">
              <w:rPr>
                <w:sz w:val="17"/>
                <w:szCs w:val="17"/>
              </w:rPr>
              <w:t> </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 </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46,6</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c>
          <w:tcPr>
            <w:tcW w:w="595" w:type="dxa"/>
            <w:shd w:val="clear" w:color="auto" w:fill="auto"/>
            <w:noWrap/>
            <w:hideMark/>
          </w:tcPr>
          <w:p w:rsidR="006D750D" w:rsidRPr="006D750D" w:rsidRDefault="006D750D" w:rsidP="006D750D">
            <w:pPr>
              <w:rPr>
                <w:sz w:val="17"/>
                <w:szCs w:val="17"/>
              </w:rPr>
            </w:pPr>
            <w:r w:rsidRPr="006D750D">
              <w:rPr>
                <w:sz w:val="17"/>
                <w:szCs w:val="17"/>
              </w:rPr>
              <w:t>900</w:t>
            </w:r>
          </w:p>
        </w:tc>
        <w:tc>
          <w:tcPr>
            <w:tcW w:w="563" w:type="dxa"/>
            <w:shd w:val="clear" w:color="auto" w:fill="auto"/>
            <w:noWrap/>
            <w:hideMark/>
          </w:tcPr>
          <w:p w:rsidR="006D750D" w:rsidRPr="006D750D" w:rsidRDefault="006D750D" w:rsidP="006D750D">
            <w:pPr>
              <w:rPr>
                <w:sz w:val="17"/>
                <w:szCs w:val="17"/>
              </w:rPr>
            </w:pPr>
            <w:r w:rsidRPr="006D750D">
              <w:rPr>
                <w:sz w:val="17"/>
                <w:szCs w:val="17"/>
              </w:rPr>
              <w:t>01</w:t>
            </w:r>
          </w:p>
        </w:tc>
        <w:tc>
          <w:tcPr>
            <w:tcW w:w="562" w:type="dxa"/>
            <w:shd w:val="clear" w:color="auto" w:fill="auto"/>
            <w:noWrap/>
            <w:hideMark/>
          </w:tcPr>
          <w:p w:rsidR="006D750D" w:rsidRPr="006D750D" w:rsidRDefault="006D750D" w:rsidP="006D750D">
            <w:pPr>
              <w:rPr>
                <w:sz w:val="17"/>
                <w:szCs w:val="17"/>
              </w:rPr>
            </w:pPr>
            <w:r w:rsidRPr="006D750D">
              <w:rPr>
                <w:sz w:val="17"/>
                <w:szCs w:val="17"/>
              </w:rPr>
              <w:t>05</w:t>
            </w:r>
          </w:p>
        </w:tc>
        <w:tc>
          <w:tcPr>
            <w:tcW w:w="520" w:type="dxa"/>
            <w:shd w:val="clear" w:color="auto" w:fill="auto"/>
            <w:noWrap/>
            <w:hideMark/>
          </w:tcPr>
          <w:p w:rsidR="006D750D" w:rsidRPr="006D750D" w:rsidRDefault="006D750D" w:rsidP="006D750D">
            <w:pPr>
              <w:rPr>
                <w:sz w:val="17"/>
                <w:szCs w:val="17"/>
              </w:rPr>
            </w:pPr>
            <w:r w:rsidRPr="006D750D">
              <w:rPr>
                <w:sz w:val="17"/>
                <w:szCs w:val="17"/>
              </w:rPr>
              <w:t>89</w:t>
            </w:r>
          </w:p>
        </w:tc>
        <w:tc>
          <w:tcPr>
            <w:tcW w:w="399" w:type="dxa"/>
            <w:shd w:val="clear" w:color="auto" w:fill="auto"/>
            <w:noWrap/>
            <w:hideMark/>
          </w:tcPr>
          <w:p w:rsidR="006D750D" w:rsidRPr="006D750D" w:rsidRDefault="006D750D" w:rsidP="006D750D">
            <w:pPr>
              <w:rPr>
                <w:sz w:val="17"/>
                <w:szCs w:val="17"/>
              </w:rPr>
            </w:pPr>
            <w:r w:rsidRPr="006D750D">
              <w:rPr>
                <w:sz w:val="17"/>
                <w:szCs w:val="17"/>
              </w:rPr>
              <w:t>1</w:t>
            </w:r>
          </w:p>
        </w:tc>
        <w:tc>
          <w:tcPr>
            <w:tcW w:w="480" w:type="dxa"/>
            <w:shd w:val="clear" w:color="auto" w:fill="auto"/>
            <w:noWrap/>
            <w:hideMark/>
          </w:tcPr>
          <w:p w:rsidR="006D750D" w:rsidRPr="006D750D" w:rsidRDefault="006D750D" w:rsidP="006D750D">
            <w:pPr>
              <w:rPr>
                <w:sz w:val="17"/>
                <w:szCs w:val="17"/>
              </w:rPr>
            </w:pPr>
            <w:r w:rsidRPr="006D750D">
              <w:rPr>
                <w:sz w:val="17"/>
                <w:szCs w:val="17"/>
              </w:rPr>
              <w:t>00</w:t>
            </w:r>
          </w:p>
        </w:tc>
        <w:tc>
          <w:tcPr>
            <w:tcW w:w="689" w:type="dxa"/>
            <w:shd w:val="clear" w:color="auto" w:fill="auto"/>
            <w:noWrap/>
            <w:hideMark/>
          </w:tcPr>
          <w:p w:rsidR="006D750D" w:rsidRPr="006D750D" w:rsidRDefault="006D750D" w:rsidP="006D750D">
            <w:pPr>
              <w:rPr>
                <w:sz w:val="17"/>
                <w:szCs w:val="17"/>
              </w:rPr>
            </w:pPr>
            <w:r w:rsidRPr="006D750D">
              <w:rPr>
                <w:sz w:val="17"/>
                <w:szCs w:val="17"/>
              </w:rPr>
              <w:t>51200</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 </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46,6</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Закупка товаров, работ и услуг для обеспечения государственных (муниципальных) нужд</w:t>
            </w:r>
          </w:p>
        </w:tc>
        <w:tc>
          <w:tcPr>
            <w:tcW w:w="595" w:type="dxa"/>
            <w:shd w:val="clear" w:color="auto" w:fill="auto"/>
            <w:noWrap/>
            <w:hideMark/>
          </w:tcPr>
          <w:p w:rsidR="006D750D" w:rsidRPr="006D750D" w:rsidRDefault="006D750D" w:rsidP="006D750D">
            <w:pPr>
              <w:rPr>
                <w:sz w:val="17"/>
                <w:szCs w:val="17"/>
              </w:rPr>
            </w:pPr>
            <w:r w:rsidRPr="006D750D">
              <w:rPr>
                <w:sz w:val="17"/>
                <w:szCs w:val="17"/>
              </w:rPr>
              <w:t>900</w:t>
            </w:r>
          </w:p>
        </w:tc>
        <w:tc>
          <w:tcPr>
            <w:tcW w:w="563" w:type="dxa"/>
            <w:shd w:val="clear" w:color="auto" w:fill="auto"/>
            <w:noWrap/>
            <w:hideMark/>
          </w:tcPr>
          <w:p w:rsidR="006D750D" w:rsidRPr="006D750D" w:rsidRDefault="006D750D" w:rsidP="006D750D">
            <w:pPr>
              <w:rPr>
                <w:sz w:val="17"/>
                <w:szCs w:val="17"/>
              </w:rPr>
            </w:pPr>
            <w:r w:rsidRPr="006D750D">
              <w:rPr>
                <w:sz w:val="17"/>
                <w:szCs w:val="17"/>
              </w:rPr>
              <w:t>01</w:t>
            </w:r>
          </w:p>
        </w:tc>
        <w:tc>
          <w:tcPr>
            <w:tcW w:w="562" w:type="dxa"/>
            <w:shd w:val="clear" w:color="auto" w:fill="auto"/>
            <w:noWrap/>
            <w:hideMark/>
          </w:tcPr>
          <w:p w:rsidR="006D750D" w:rsidRPr="006D750D" w:rsidRDefault="006D750D" w:rsidP="006D750D">
            <w:pPr>
              <w:rPr>
                <w:sz w:val="17"/>
                <w:szCs w:val="17"/>
              </w:rPr>
            </w:pPr>
            <w:r w:rsidRPr="006D750D">
              <w:rPr>
                <w:sz w:val="17"/>
                <w:szCs w:val="17"/>
              </w:rPr>
              <w:t>05</w:t>
            </w:r>
          </w:p>
        </w:tc>
        <w:tc>
          <w:tcPr>
            <w:tcW w:w="520" w:type="dxa"/>
            <w:shd w:val="clear" w:color="auto" w:fill="auto"/>
            <w:noWrap/>
            <w:hideMark/>
          </w:tcPr>
          <w:p w:rsidR="006D750D" w:rsidRPr="006D750D" w:rsidRDefault="006D750D" w:rsidP="006D750D">
            <w:pPr>
              <w:rPr>
                <w:sz w:val="17"/>
                <w:szCs w:val="17"/>
              </w:rPr>
            </w:pPr>
            <w:r w:rsidRPr="006D750D">
              <w:rPr>
                <w:sz w:val="17"/>
                <w:szCs w:val="17"/>
              </w:rPr>
              <w:t>89</w:t>
            </w:r>
          </w:p>
        </w:tc>
        <w:tc>
          <w:tcPr>
            <w:tcW w:w="399" w:type="dxa"/>
            <w:shd w:val="clear" w:color="auto" w:fill="auto"/>
            <w:noWrap/>
            <w:hideMark/>
          </w:tcPr>
          <w:p w:rsidR="006D750D" w:rsidRPr="006D750D" w:rsidRDefault="006D750D" w:rsidP="006D750D">
            <w:pPr>
              <w:rPr>
                <w:sz w:val="17"/>
                <w:szCs w:val="17"/>
              </w:rPr>
            </w:pPr>
            <w:r w:rsidRPr="006D750D">
              <w:rPr>
                <w:sz w:val="17"/>
                <w:szCs w:val="17"/>
              </w:rPr>
              <w:t>1</w:t>
            </w:r>
          </w:p>
        </w:tc>
        <w:tc>
          <w:tcPr>
            <w:tcW w:w="480" w:type="dxa"/>
            <w:shd w:val="clear" w:color="auto" w:fill="auto"/>
            <w:noWrap/>
            <w:hideMark/>
          </w:tcPr>
          <w:p w:rsidR="006D750D" w:rsidRPr="006D750D" w:rsidRDefault="006D750D" w:rsidP="006D750D">
            <w:pPr>
              <w:rPr>
                <w:sz w:val="17"/>
                <w:szCs w:val="17"/>
              </w:rPr>
            </w:pPr>
            <w:r w:rsidRPr="006D750D">
              <w:rPr>
                <w:sz w:val="17"/>
                <w:szCs w:val="17"/>
              </w:rPr>
              <w:t>00</w:t>
            </w:r>
          </w:p>
        </w:tc>
        <w:tc>
          <w:tcPr>
            <w:tcW w:w="689" w:type="dxa"/>
            <w:shd w:val="clear" w:color="auto" w:fill="auto"/>
            <w:noWrap/>
            <w:hideMark/>
          </w:tcPr>
          <w:p w:rsidR="006D750D" w:rsidRPr="006D750D" w:rsidRDefault="006D750D" w:rsidP="006D750D">
            <w:pPr>
              <w:rPr>
                <w:sz w:val="17"/>
                <w:szCs w:val="17"/>
              </w:rPr>
            </w:pPr>
            <w:r w:rsidRPr="006D750D">
              <w:rPr>
                <w:sz w:val="17"/>
                <w:szCs w:val="17"/>
              </w:rPr>
              <w:t>51200</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200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46,6</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Иные закупки товаров, работ и услуг для обеспечения государственных (муниципальных) нужд</w:t>
            </w:r>
          </w:p>
        </w:tc>
        <w:tc>
          <w:tcPr>
            <w:tcW w:w="595" w:type="dxa"/>
            <w:shd w:val="clear" w:color="auto" w:fill="auto"/>
            <w:noWrap/>
            <w:hideMark/>
          </w:tcPr>
          <w:p w:rsidR="006D750D" w:rsidRPr="006D750D" w:rsidRDefault="006D750D" w:rsidP="006D750D">
            <w:pPr>
              <w:rPr>
                <w:sz w:val="17"/>
                <w:szCs w:val="17"/>
              </w:rPr>
            </w:pPr>
            <w:r w:rsidRPr="006D750D">
              <w:rPr>
                <w:sz w:val="17"/>
                <w:szCs w:val="17"/>
              </w:rPr>
              <w:t>900</w:t>
            </w:r>
          </w:p>
        </w:tc>
        <w:tc>
          <w:tcPr>
            <w:tcW w:w="563" w:type="dxa"/>
            <w:shd w:val="clear" w:color="auto" w:fill="auto"/>
            <w:noWrap/>
            <w:hideMark/>
          </w:tcPr>
          <w:p w:rsidR="006D750D" w:rsidRPr="006D750D" w:rsidRDefault="006D750D" w:rsidP="006D750D">
            <w:pPr>
              <w:rPr>
                <w:sz w:val="17"/>
                <w:szCs w:val="17"/>
              </w:rPr>
            </w:pPr>
            <w:r w:rsidRPr="006D750D">
              <w:rPr>
                <w:sz w:val="17"/>
                <w:szCs w:val="17"/>
              </w:rPr>
              <w:t>01</w:t>
            </w:r>
          </w:p>
        </w:tc>
        <w:tc>
          <w:tcPr>
            <w:tcW w:w="562" w:type="dxa"/>
            <w:shd w:val="clear" w:color="auto" w:fill="auto"/>
            <w:noWrap/>
            <w:hideMark/>
          </w:tcPr>
          <w:p w:rsidR="006D750D" w:rsidRPr="006D750D" w:rsidRDefault="006D750D" w:rsidP="006D750D">
            <w:pPr>
              <w:rPr>
                <w:sz w:val="17"/>
                <w:szCs w:val="17"/>
              </w:rPr>
            </w:pPr>
            <w:r w:rsidRPr="006D750D">
              <w:rPr>
                <w:sz w:val="17"/>
                <w:szCs w:val="17"/>
              </w:rPr>
              <w:t>05</w:t>
            </w:r>
          </w:p>
        </w:tc>
        <w:tc>
          <w:tcPr>
            <w:tcW w:w="520" w:type="dxa"/>
            <w:shd w:val="clear" w:color="auto" w:fill="auto"/>
            <w:noWrap/>
            <w:hideMark/>
          </w:tcPr>
          <w:p w:rsidR="006D750D" w:rsidRPr="006D750D" w:rsidRDefault="006D750D" w:rsidP="006D750D">
            <w:pPr>
              <w:rPr>
                <w:sz w:val="17"/>
                <w:szCs w:val="17"/>
              </w:rPr>
            </w:pPr>
            <w:r w:rsidRPr="006D750D">
              <w:rPr>
                <w:sz w:val="17"/>
                <w:szCs w:val="17"/>
              </w:rPr>
              <w:t>89</w:t>
            </w:r>
          </w:p>
        </w:tc>
        <w:tc>
          <w:tcPr>
            <w:tcW w:w="399" w:type="dxa"/>
            <w:shd w:val="clear" w:color="auto" w:fill="auto"/>
            <w:noWrap/>
            <w:hideMark/>
          </w:tcPr>
          <w:p w:rsidR="006D750D" w:rsidRPr="006D750D" w:rsidRDefault="006D750D" w:rsidP="006D750D">
            <w:pPr>
              <w:rPr>
                <w:sz w:val="17"/>
                <w:szCs w:val="17"/>
              </w:rPr>
            </w:pPr>
            <w:r w:rsidRPr="006D750D">
              <w:rPr>
                <w:sz w:val="17"/>
                <w:szCs w:val="17"/>
              </w:rPr>
              <w:t>1</w:t>
            </w:r>
          </w:p>
        </w:tc>
        <w:tc>
          <w:tcPr>
            <w:tcW w:w="480" w:type="dxa"/>
            <w:shd w:val="clear" w:color="auto" w:fill="auto"/>
            <w:noWrap/>
            <w:hideMark/>
          </w:tcPr>
          <w:p w:rsidR="006D750D" w:rsidRPr="006D750D" w:rsidRDefault="006D750D" w:rsidP="006D750D">
            <w:pPr>
              <w:rPr>
                <w:sz w:val="17"/>
                <w:szCs w:val="17"/>
              </w:rPr>
            </w:pPr>
            <w:r w:rsidRPr="006D750D">
              <w:rPr>
                <w:sz w:val="17"/>
                <w:szCs w:val="17"/>
              </w:rPr>
              <w:t>00</w:t>
            </w:r>
          </w:p>
        </w:tc>
        <w:tc>
          <w:tcPr>
            <w:tcW w:w="689" w:type="dxa"/>
            <w:shd w:val="clear" w:color="auto" w:fill="auto"/>
            <w:noWrap/>
            <w:hideMark/>
          </w:tcPr>
          <w:p w:rsidR="006D750D" w:rsidRPr="006D750D" w:rsidRDefault="006D750D" w:rsidP="006D750D">
            <w:pPr>
              <w:rPr>
                <w:sz w:val="17"/>
                <w:szCs w:val="17"/>
              </w:rPr>
            </w:pPr>
            <w:r w:rsidRPr="006D750D">
              <w:rPr>
                <w:sz w:val="17"/>
                <w:szCs w:val="17"/>
              </w:rPr>
              <w:t>51200</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240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46,6</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Обеспечение проведения выборов и референдумов</w:t>
            </w:r>
          </w:p>
        </w:tc>
        <w:tc>
          <w:tcPr>
            <w:tcW w:w="595" w:type="dxa"/>
            <w:shd w:val="clear" w:color="auto" w:fill="auto"/>
            <w:noWrap/>
            <w:hideMark/>
          </w:tcPr>
          <w:p w:rsidR="006D750D" w:rsidRPr="006D750D" w:rsidRDefault="006D750D" w:rsidP="006D750D">
            <w:pPr>
              <w:rPr>
                <w:sz w:val="17"/>
                <w:szCs w:val="17"/>
              </w:rPr>
            </w:pPr>
            <w:r w:rsidRPr="006D750D">
              <w:rPr>
                <w:sz w:val="17"/>
                <w:szCs w:val="17"/>
              </w:rPr>
              <w:t>900</w:t>
            </w:r>
          </w:p>
        </w:tc>
        <w:tc>
          <w:tcPr>
            <w:tcW w:w="563" w:type="dxa"/>
            <w:shd w:val="clear" w:color="auto" w:fill="auto"/>
            <w:noWrap/>
            <w:hideMark/>
          </w:tcPr>
          <w:p w:rsidR="006D750D" w:rsidRPr="006D750D" w:rsidRDefault="006D750D" w:rsidP="006D750D">
            <w:pPr>
              <w:rPr>
                <w:sz w:val="17"/>
                <w:szCs w:val="17"/>
              </w:rPr>
            </w:pPr>
            <w:r w:rsidRPr="006D750D">
              <w:rPr>
                <w:sz w:val="17"/>
                <w:szCs w:val="17"/>
              </w:rPr>
              <w:t>01</w:t>
            </w:r>
          </w:p>
        </w:tc>
        <w:tc>
          <w:tcPr>
            <w:tcW w:w="562" w:type="dxa"/>
            <w:shd w:val="clear" w:color="auto" w:fill="auto"/>
            <w:noWrap/>
            <w:hideMark/>
          </w:tcPr>
          <w:p w:rsidR="006D750D" w:rsidRPr="006D750D" w:rsidRDefault="006D750D" w:rsidP="006D750D">
            <w:pPr>
              <w:rPr>
                <w:sz w:val="17"/>
                <w:szCs w:val="17"/>
              </w:rPr>
            </w:pPr>
            <w:r w:rsidRPr="006D750D">
              <w:rPr>
                <w:sz w:val="17"/>
                <w:szCs w:val="17"/>
              </w:rPr>
              <w:t>07</w:t>
            </w:r>
          </w:p>
        </w:tc>
        <w:tc>
          <w:tcPr>
            <w:tcW w:w="520" w:type="dxa"/>
            <w:shd w:val="clear" w:color="auto" w:fill="auto"/>
            <w:noWrap/>
            <w:hideMark/>
          </w:tcPr>
          <w:p w:rsidR="006D750D" w:rsidRPr="006D750D" w:rsidRDefault="006D750D" w:rsidP="006D750D">
            <w:pPr>
              <w:rPr>
                <w:sz w:val="17"/>
                <w:szCs w:val="17"/>
              </w:rPr>
            </w:pPr>
            <w:r w:rsidRPr="006D750D">
              <w:rPr>
                <w:sz w:val="17"/>
                <w:szCs w:val="17"/>
              </w:rPr>
              <w:t> </w:t>
            </w:r>
          </w:p>
        </w:tc>
        <w:tc>
          <w:tcPr>
            <w:tcW w:w="399" w:type="dxa"/>
            <w:shd w:val="clear" w:color="auto" w:fill="auto"/>
            <w:noWrap/>
            <w:hideMark/>
          </w:tcPr>
          <w:p w:rsidR="006D750D" w:rsidRPr="006D750D" w:rsidRDefault="006D750D" w:rsidP="006D750D">
            <w:pPr>
              <w:rPr>
                <w:sz w:val="17"/>
                <w:szCs w:val="17"/>
              </w:rPr>
            </w:pPr>
            <w:r w:rsidRPr="006D750D">
              <w:rPr>
                <w:sz w:val="17"/>
                <w:szCs w:val="17"/>
              </w:rPr>
              <w:t> </w:t>
            </w:r>
          </w:p>
        </w:tc>
        <w:tc>
          <w:tcPr>
            <w:tcW w:w="480" w:type="dxa"/>
            <w:shd w:val="clear" w:color="auto" w:fill="auto"/>
            <w:noWrap/>
            <w:hideMark/>
          </w:tcPr>
          <w:p w:rsidR="006D750D" w:rsidRPr="006D750D" w:rsidRDefault="006D750D" w:rsidP="006D750D">
            <w:pPr>
              <w:rPr>
                <w:sz w:val="17"/>
                <w:szCs w:val="17"/>
              </w:rPr>
            </w:pPr>
            <w:r w:rsidRPr="006D750D">
              <w:rPr>
                <w:sz w:val="17"/>
                <w:szCs w:val="17"/>
              </w:rPr>
              <w:t> </w:t>
            </w:r>
          </w:p>
        </w:tc>
        <w:tc>
          <w:tcPr>
            <w:tcW w:w="689" w:type="dxa"/>
            <w:shd w:val="clear" w:color="auto" w:fill="auto"/>
            <w:noWrap/>
            <w:hideMark/>
          </w:tcPr>
          <w:p w:rsidR="006D750D" w:rsidRPr="006D750D" w:rsidRDefault="006D750D" w:rsidP="006D750D">
            <w:pPr>
              <w:rPr>
                <w:sz w:val="17"/>
                <w:szCs w:val="17"/>
              </w:rPr>
            </w:pPr>
            <w:r w:rsidRPr="006D750D">
              <w:rPr>
                <w:sz w:val="17"/>
                <w:szCs w:val="17"/>
              </w:rPr>
              <w:t> </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 </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1 705,9</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0,0</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Непрограммные расходы главных распорядителей бюджетных средств Чамзинского муниципального района Республики Мордовия</w:t>
            </w:r>
          </w:p>
        </w:tc>
        <w:tc>
          <w:tcPr>
            <w:tcW w:w="595" w:type="dxa"/>
            <w:shd w:val="clear" w:color="auto" w:fill="auto"/>
            <w:noWrap/>
            <w:hideMark/>
          </w:tcPr>
          <w:p w:rsidR="006D750D" w:rsidRPr="006D750D" w:rsidRDefault="006D750D" w:rsidP="006D750D">
            <w:pPr>
              <w:rPr>
                <w:sz w:val="17"/>
                <w:szCs w:val="17"/>
              </w:rPr>
            </w:pPr>
            <w:r w:rsidRPr="006D750D">
              <w:rPr>
                <w:sz w:val="17"/>
                <w:szCs w:val="17"/>
              </w:rPr>
              <w:t>900</w:t>
            </w:r>
          </w:p>
        </w:tc>
        <w:tc>
          <w:tcPr>
            <w:tcW w:w="563" w:type="dxa"/>
            <w:shd w:val="clear" w:color="auto" w:fill="auto"/>
            <w:noWrap/>
            <w:hideMark/>
          </w:tcPr>
          <w:p w:rsidR="006D750D" w:rsidRPr="006D750D" w:rsidRDefault="006D750D" w:rsidP="006D750D">
            <w:pPr>
              <w:rPr>
                <w:sz w:val="17"/>
                <w:szCs w:val="17"/>
              </w:rPr>
            </w:pPr>
            <w:r w:rsidRPr="006D750D">
              <w:rPr>
                <w:sz w:val="17"/>
                <w:szCs w:val="17"/>
              </w:rPr>
              <w:t>01</w:t>
            </w:r>
          </w:p>
        </w:tc>
        <w:tc>
          <w:tcPr>
            <w:tcW w:w="562" w:type="dxa"/>
            <w:shd w:val="clear" w:color="auto" w:fill="auto"/>
            <w:noWrap/>
            <w:hideMark/>
          </w:tcPr>
          <w:p w:rsidR="006D750D" w:rsidRPr="006D750D" w:rsidRDefault="006D750D" w:rsidP="006D750D">
            <w:pPr>
              <w:rPr>
                <w:sz w:val="17"/>
                <w:szCs w:val="17"/>
              </w:rPr>
            </w:pPr>
            <w:r w:rsidRPr="006D750D">
              <w:rPr>
                <w:sz w:val="17"/>
                <w:szCs w:val="17"/>
              </w:rPr>
              <w:t>07</w:t>
            </w:r>
          </w:p>
        </w:tc>
        <w:tc>
          <w:tcPr>
            <w:tcW w:w="520" w:type="dxa"/>
            <w:shd w:val="clear" w:color="auto" w:fill="auto"/>
            <w:noWrap/>
            <w:hideMark/>
          </w:tcPr>
          <w:p w:rsidR="006D750D" w:rsidRPr="006D750D" w:rsidRDefault="006D750D" w:rsidP="006D750D">
            <w:pPr>
              <w:rPr>
                <w:sz w:val="17"/>
                <w:szCs w:val="17"/>
              </w:rPr>
            </w:pPr>
            <w:r w:rsidRPr="006D750D">
              <w:rPr>
                <w:sz w:val="17"/>
                <w:szCs w:val="17"/>
              </w:rPr>
              <w:t>89</w:t>
            </w:r>
          </w:p>
        </w:tc>
        <w:tc>
          <w:tcPr>
            <w:tcW w:w="399" w:type="dxa"/>
            <w:shd w:val="clear" w:color="auto" w:fill="auto"/>
            <w:noWrap/>
            <w:hideMark/>
          </w:tcPr>
          <w:p w:rsidR="006D750D" w:rsidRPr="006D750D" w:rsidRDefault="006D750D" w:rsidP="006D750D">
            <w:pPr>
              <w:rPr>
                <w:sz w:val="17"/>
                <w:szCs w:val="17"/>
              </w:rPr>
            </w:pPr>
            <w:r w:rsidRPr="006D750D">
              <w:rPr>
                <w:sz w:val="17"/>
                <w:szCs w:val="17"/>
              </w:rPr>
              <w:t> </w:t>
            </w:r>
          </w:p>
        </w:tc>
        <w:tc>
          <w:tcPr>
            <w:tcW w:w="480" w:type="dxa"/>
            <w:shd w:val="clear" w:color="auto" w:fill="auto"/>
            <w:noWrap/>
            <w:hideMark/>
          </w:tcPr>
          <w:p w:rsidR="006D750D" w:rsidRPr="006D750D" w:rsidRDefault="006D750D" w:rsidP="006D750D">
            <w:pPr>
              <w:rPr>
                <w:sz w:val="17"/>
                <w:szCs w:val="17"/>
              </w:rPr>
            </w:pPr>
            <w:r w:rsidRPr="006D750D">
              <w:rPr>
                <w:sz w:val="17"/>
                <w:szCs w:val="17"/>
              </w:rPr>
              <w:t> </w:t>
            </w:r>
          </w:p>
        </w:tc>
        <w:tc>
          <w:tcPr>
            <w:tcW w:w="689" w:type="dxa"/>
            <w:shd w:val="clear" w:color="auto" w:fill="auto"/>
            <w:noWrap/>
            <w:hideMark/>
          </w:tcPr>
          <w:p w:rsidR="006D750D" w:rsidRPr="006D750D" w:rsidRDefault="006D750D" w:rsidP="006D750D">
            <w:pPr>
              <w:rPr>
                <w:sz w:val="17"/>
                <w:szCs w:val="17"/>
              </w:rPr>
            </w:pPr>
            <w:r w:rsidRPr="006D750D">
              <w:rPr>
                <w:sz w:val="17"/>
                <w:szCs w:val="17"/>
              </w:rPr>
              <w:t> </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 </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1 705,9</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0,0</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lastRenderedPageBreak/>
              <w:t>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w:t>
            </w:r>
          </w:p>
        </w:tc>
        <w:tc>
          <w:tcPr>
            <w:tcW w:w="595" w:type="dxa"/>
            <w:shd w:val="clear" w:color="auto" w:fill="auto"/>
            <w:noWrap/>
            <w:hideMark/>
          </w:tcPr>
          <w:p w:rsidR="006D750D" w:rsidRPr="006D750D" w:rsidRDefault="006D750D" w:rsidP="006D750D">
            <w:pPr>
              <w:rPr>
                <w:sz w:val="17"/>
                <w:szCs w:val="17"/>
              </w:rPr>
            </w:pPr>
            <w:r w:rsidRPr="006D750D">
              <w:rPr>
                <w:sz w:val="17"/>
                <w:szCs w:val="17"/>
              </w:rPr>
              <w:t>900</w:t>
            </w:r>
          </w:p>
        </w:tc>
        <w:tc>
          <w:tcPr>
            <w:tcW w:w="563" w:type="dxa"/>
            <w:shd w:val="clear" w:color="auto" w:fill="auto"/>
            <w:noWrap/>
            <w:hideMark/>
          </w:tcPr>
          <w:p w:rsidR="006D750D" w:rsidRPr="006D750D" w:rsidRDefault="006D750D" w:rsidP="006D750D">
            <w:pPr>
              <w:rPr>
                <w:sz w:val="17"/>
                <w:szCs w:val="17"/>
              </w:rPr>
            </w:pPr>
            <w:r w:rsidRPr="006D750D">
              <w:rPr>
                <w:sz w:val="17"/>
                <w:szCs w:val="17"/>
              </w:rPr>
              <w:t>01</w:t>
            </w:r>
          </w:p>
        </w:tc>
        <w:tc>
          <w:tcPr>
            <w:tcW w:w="562" w:type="dxa"/>
            <w:shd w:val="clear" w:color="auto" w:fill="auto"/>
            <w:noWrap/>
            <w:hideMark/>
          </w:tcPr>
          <w:p w:rsidR="006D750D" w:rsidRPr="006D750D" w:rsidRDefault="006D750D" w:rsidP="006D750D">
            <w:pPr>
              <w:rPr>
                <w:sz w:val="17"/>
                <w:szCs w:val="17"/>
              </w:rPr>
            </w:pPr>
            <w:r w:rsidRPr="006D750D">
              <w:rPr>
                <w:sz w:val="17"/>
                <w:szCs w:val="17"/>
              </w:rPr>
              <w:t>07</w:t>
            </w:r>
          </w:p>
        </w:tc>
        <w:tc>
          <w:tcPr>
            <w:tcW w:w="520" w:type="dxa"/>
            <w:shd w:val="clear" w:color="auto" w:fill="auto"/>
            <w:noWrap/>
            <w:hideMark/>
          </w:tcPr>
          <w:p w:rsidR="006D750D" w:rsidRPr="006D750D" w:rsidRDefault="006D750D" w:rsidP="006D750D">
            <w:pPr>
              <w:rPr>
                <w:sz w:val="17"/>
                <w:szCs w:val="17"/>
              </w:rPr>
            </w:pPr>
            <w:r w:rsidRPr="006D750D">
              <w:rPr>
                <w:sz w:val="17"/>
                <w:szCs w:val="17"/>
              </w:rPr>
              <w:t>89</w:t>
            </w:r>
          </w:p>
        </w:tc>
        <w:tc>
          <w:tcPr>
            <w:tcW w:w="399" w:type="dxa"/>
            <w:shd w:val="clear" w:color="auto" w:fill="auto"/>
            <w:noWrap/>
            <w:hideMark/>
          </w:tcPr>
          <w:p w:rsidR="006D750D" w:rsidRPr="006D750D" w:rsidRDefault="006D750D" w:rsidP="006D750D">
            <w:pPr>
              <w:rPr>
                <w:sz w:val="17"/>
                <w:szCs w:val="17"/>
              </w:rPr>
            </w:pPr>
            <w:r w:rsidRPr="006D750D">
              <w:rPr>
                <w:sz w:val="17"/>
                <w:szCs w:val="17"/>
              </w:rPr>
              <w:t>1</w:t>
            </w:r>
          </w:p>
        </w:tc>
        <w:tc>
          <w:tcPr>
            <w:tcW w:w="480" w:type="dxa"/>
            <w:shd w:val="clear" w:color="auto" w:fill="auto"/>
            <w:noWrap/>
            <w:hideMark/>
          </w:tcPr>
          <w:p w:rsidR="006D750D" w:rsidRPr="006D750D" w:rsidRDefault="006D750D" w:rsidP="006D750D">
            <w:pPr>
              <w:rPr>
                <w:sz w:val="17"/>
                <w:szCs w:val="17"/>
              </w:rPr>
            </w:pPr>
            <w:r w:rsidRPr="006D750D">
              <w:rPr>
                <w:sz w:val="17"/>
                <w:szCs w:val="17"/>
              </w:rPr>
              <w:t> </w:t>
            </w:r>
          </w:p>
        </w:tc>
        <w:tc>
          <w:tcPr>
            <w:tcW w:w="689" w:type="dxa"/>
            <w:shd w:val="clear" w:color="auto" w:fill="auto"/>
            <w:noWrap/>
            <w:hideMark/>
          </w:tcPr>
          <w:p w:rsidR="006D750D" w:rsidRPr="006D750D" w:rsidRDefault="006D750D" w:rsidP="006D750D">
            <w:pPr>
              <w:rPr>
                <w:sz w:val="17"/>
                <w:szCs w:val="17"/>
              </w:rPr>
            </w:pPr>
            <w:r w:rsidRPr="006D750D">
              <w:rPr>
                <w:sz w:val="17"/>
                <w:szCs w:val="17"/>
              </w:rPr>
              <w:t> </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 </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1 705,9</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0,0</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 xml:space="preserve">Расходы, связанные с муниципальным управлением </w:t>
            </w:r>
          </w:p>
        </w:tc>
        <w:tc>
          <w:tcPr>
            <w:tcW w:w="595" w:type="dxa"/>
            <w:shd w:val="clear" w:color="auto" w:fill="auto"/>
            <w:noWrap/>
            <w:hideMark/>
          </w:tcPr>
          <w:p w:rsidR="006D750D" w:rsidRPr="006D750D" w:rsidRDefault="006D750D" w:rsidP="006D750D">
            <w:pPr>
              <w:rPr>
                <w:sz w:val="17"/>
                <w:szCs w:val="17"/>
              </w:rPr>
            </w:pPr>
            <w:r w:rsidRPr="006D750D">
              <w:rPr>
                <w:sz w:val="17"/>
                <w:szCs w:val="17"/>
              </w:rPr>
              <w:t>900</w:t>
            </w:r>
          </w:p>
        </w:tc>
        <w:tc>
          <w:tcPr>
            <w:tcW w:w="563" w:type="dxa"/>
            <w:shd w:val="clear" w:color="auto" w:fill="auto"/>
            <w:noWrap/>
            <w:hideMark/>
          </w:tcPr>
          <w:p w:rsidR="006D750D" w:rsidRPr="006D750D" w:rsidRDefault="006D750D" w:rsidP="006D750D">
            <w:pPr>
              <w:rPr>
                <w:sz w:val="17"/>
                <w:szCs w:val="17"/>
              </w:rPr>
            </w:pPr>
            <w:r w:rsidRPr="006D750D">
              <w:rPr>
                <w:sz w:val="17"/>
                <w:szCs w:val="17"/>
              </w:rPr>
              <w:t>01</w:t>
            </w:r>
          </w:p>
        </w:tc>
        <w:tc>
          <w:tcPr>
            <w:tcW w:w="562" w:type="dxa"/>
            <w:shd w:val="clear" w:color="auto" w:fill="auto"/>
            <w:noWrap/>
            <w:hideMark/>
          </w:tcPr>
          <w:p w:rsidR="006D750D" w:rsidRPr="006D750D" w:rsidRDefault="006D750D" w:rsidP="006D750D">
            <w:pPr>
              <w:rPr>
                <w:sz w:val="17"/>
                <w:szCs w:val="17"/>
              </w:rPr>
            </w:pPr>
            <w:r w:rsidRPr="006D750D">
              <w:rPr>
                <w:sz w:val="17"/>
                <w:szCs w:val="17"/>
              </w:rPr>
              <w:t>07</w:t>
            </w:r>
          </w:p>
        </w:tc>
        <w:tc>
          <w:tcPr>
            <w:tcW w:w="520" w:type="dxa"/>
            <w:shd w:val="clear" w:color="auto" w:fill="auto"/>
            <w:noWrap/>
            <w:hideMark/>
          </w:tcPr>
          <w:p w:rsidR="006D750D" w:rsidRPr="006D750D" w:rsidRDefault="006D750D" w:rsidP="006D750D">
            <w:pPr>
              <w:rPr>
                <w:sz w:val="17"/>
                <w:szCs w:val="17"/>
              </w:rPr>
            </w:pPr>
            <w:r w:rsidRPr="006D750D">
              <w:rPr>
                <w:sz w:val="17"/>
                <w:szCs w:val="17"/>
              </w:rPr>
              <w:t>89</w:t>
            </w:r>
          </w:p>
        </w:tc>
        <w:tc>
          <w:tcPr>
            <w:tcW w:w="399" w:type="dxa"/>
            <w:shd w:val="clear" w:color="auto" w:fill="auto"/>
            <w:noWrap/>
            <w:hideMark/>
          </w:tcPr>
          <w:p w:rsidR="006D750D" w:rsidRPr="006D750D" w:rsidRDefault="006D750D" w:rsidP="006D750D">
            <w:pPr>
              <w:rPr>
                <w:sz w:val="17"/>
                <w:szCs w:val="17"/>
              </w:rPr>
            </w:pPr>
            <w:r w:rsidRPr="006D750D">
              <w:rPr>
                <w:sz w:val="17"/>
                <w:szCs w:val="17"/>
              </w:rPr>
              <w:t>1</w:t>
            </w:r>
          </w:p>
        </w:tc>
        <w:tc>
          <w:tcPr>
            <w:tcW w:w="480" w:type="dxa"/>
            <w:shd w:val="clear" w:color="auto" w:fill="auto"/>
            <w:noWrap/>
            <w:hideMark/>
          </w:tcPr>
          <w:p w:rsidR="006D750D" w:rsidRPr="006D750D" w:rsidRDefault="006D750D" w:rsidP="006D750D">
            <w:pPr>
              <w:rPr>
                <w:sz w:val="17"/>
                <w:szCs w:val="17"/>
              </w:rPr>
            </w:pPr>
            <w:r w:rsidRPr="006D750D">
              <w:rPr>
                <w:sz w:val="17"/>
                <w:szCs w:val="17"/>
              </w:rPr>
              <w:t>W0</w:t>
            </w:r>
          </w:p>
        </w:tc>
        <w:tc>
          <w:tcPr>
            <w:tcW w:w="689" w:type="dxa"/>
            <w:shd w:val="clear" w:color="auto" w:fill="auto"/>
            <w:noWrap/>
            <w:hideMark/>
          </w:tcPr>
          <w:p w:rsidR="006D750D" w:rsidRPr="006D750D" w:rsidRDefault="006D750D" w:rsidP="006D750D">
            <w:pPr>
              <w:rPr>
                <w:sz w:val="17"/>
                <w:szCs w:val="17"/>
              </w:rPr>
            </w:pPr>
            <w:r w:rsidRPr="006D750D">
              <w:rPr>
                <w:sz w:val="17"/>
                <w:szCs w:val="17"/>
              </w:rPr>
              <w:t>41000</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 </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1 243,1</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0,0</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Оказание содействия избирательным комиссиям в подготовке и проведении общероссийского голосования, а также в информировании граждан Российской Федерации о такой подготовке и его проведении</w:t>
            </w:r>
          </w:p>
        </w:tc>
        <w:tc>
          <w:tcPr>
            <w:tcW w:w="595" w:type="dxa"/>
            <w:shd w:val="clear" w:color="auto" w:fill="auto"/>
            <w:noWrap/>
            <w:hideMark/>
          </w:tcPr>
          <w:p w:rsidR="006D750D" w:rsidRPr="006D750D" w:rsidRDefault="006D750D" w:rsidP="006D750D">
            <w:pPr>
              <w:rPr>
                <w:sz w:val="17"/>
                <w:szCs w:val="17"/>
              </w:rPr>
            </w:pPr>
            <w:r w:rsidRPr="006D750D">
              <w:rPr>
                <w:sz w:val="17"/>
                <w:szCs w:val="17"/>
              </w:rPr>
              <w:t>900</w:t>
            </w:r>
          </w:p>
        </w:tc>
        <w:tc>
          <w:tcPr>
            <w:tcW w:w="563" w:type="dxa"/>
            <w:shd w:val="clear" w:color="auto" w:fill="auto"/>
            <w:noWrap/>
            <w:hideMark/>
          </w:tcPr>
          <w:p w:rsidR="006D750D" w:rsidRPr="006D750D" w:rsidRDefault="006D750D" w:rsidP="006D750D">
            <w:pPr>
              <w:rPr>
                <w:sz w:val="17"/>
                <w:szCs w:val="17"/>
              </w:rPr>
            </w:pPr>
            <w:r w:rsidRPr="006D750D">
              <w:rPr>
                <w:sz w:val="17"/>
                <w:szCs w:val="17"/>
              </w:rPr>
              <w:t>01</w:t>
            </w:r>
          </w:p>
        </w:tc>
        <w:tc>
          <w:tcPr>
            <w:tcW w:w="562" w:type="dxa"/>
            <w:shd w:val="clear" w:color="auto" w:fill="auto"/>
            <w:noWrap/>
            <w:hideMark/>
          </w:tcPr>
          <w:p w:rsidR="006D750D" w:rsidRPr="006D750D" w:rsidRDefault="006D750D" w:rsidP="006D750D">
            <w:pPr>
              <w:rPr>
                <w:sz w:val="17"/>
                <w:szCs w:val="17"/>
              </w:rPr>
            </w:pPr>
            <w:r w:rsidRPr="006D750D">
              <w:rPr>
                <w:sz w:val="17"/>
                <w:szCs w:val="17"/>
              </w:rPr>
              <w:t>07</w:t>
            </w:r>
          </w:p>
        </w:tc>
        <w:tc>
          <w:tcPr>
            <w:tcW w:w="520" w:type="dxa"/>
            <w:shd w:val="clear" w:color="auto" w:fill="auto"/>
            <w:noWrap/>
            <w:hideMark/>
          </w:tcPr>
          <w:p w:rsidR="006D750D" w:rsidRPr="006D750D" w:rsidRDefault="006D750D" w:rsidP="006D750D">
            <w:pPr>
              <w:rPr>
                <w:sz w:val="17"/>
                <w:szCs w:val="17"/>
              </w:rPr>
            </w:pPr>
            <w:r w:rsidRPr="006D750D">
              <w:rPr>
                <w:sz w:val="17"/>
                <w:szCs w:val="17"/>
              </w:rPr>
              <w:t>89</w:t>
            </w:r>
          </w:p>
        </w:tc>
        <w:tc>
          <w:tcPr>
            <w:tcW w:w="399" w:type="dxa"/>
            <w:shd w:val="clear" w:color="auto" w:fill="auto"/>
            <w:noWrap/>
            <w:hideMark/>
          </w:tcPr>
          <w:p w:rsidR="006D750D" w:rsidRPr="006D750D" w:rsidRDefault="006D750D" w:rsidP="006D750D">
            <w:pPr>
              <w:rPr>
                <w:sz w:val="17"/>
                <w:szCs w:val="17"/>
              </w:rPr>
            </w:pPr>
            <w:r w:rsidRPr="006D750D">
              <w:rPr>
                <w:sz w:val="17"/>
                <w:szCs w:val="17"/>
              </w:rPr>
              <w:t>1</w:t>
            </w:r>
          </w:p>
        </w:tc>
        <w:tc>
          <w:tcPr>
            <w:tcW w:w="480" w:type="dxa"/>
            <w:shd w:val="clear" w:color="auto" w:fill="auto"/>
            <w:noWrap/>
            <w:hideMark/>
          </w:tcPr>
          <w:p w:rsidR="006D750D" w:rsidRPr="006D750D" w:rsidRDefault="006D750D" w:rsidP="006D750D">
            <w:pPr>
              <w:rPr>
                <w:sz w:val="17"/>
                <w:szCs w:val="17"/>
              </w:rPr>
            </w:pPr>
            <w:r w:rsidRPr="006D750D">
              <w:rPr>
                <w:sz w:val="17"/>
                <w:szCs w:val="17"/>
              </w:rPr>
              <w:t>W0</w:t>
            </w:r>
          </w:p>
        </w:tc>
        <w:tc>
          <w:tcPr>
            <w:tcW w:w="689" w:type="dxa"/>
            <w:shd w:val="clear" w:color="auto" w:fill="auto"/>
            <w:noWrap/>
            <w:hideMark/>
          </w:tcPr>
          <w:p w:rsidR="006D750D" w:rsidRPr="006D750D" w:rsidRDefault="006D750D" w:rsidP="006D750D">
            <w:pPr>
              <w:rPr>
                <w:sz w:val="17"/>
                <w:szCs w:val="17"/>
              </w:rPr>
            </w:pPr>
            <w:r w:rsidRPr="006D750D">
              <w:rPr>
                <w:sz w:val="17"/>
                <w:szCs w:val="17"/>
              </w:rPr>
              <w:t>41260</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 </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1 243,1</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0,0</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Закупка товаров, работ и услуг для обеспечения государственных (муниципальных) нужд</w:t>
            </w:r>
          </w:p>
        </w:tc>
        <w:tc>
          <w:tcPr>
            <w:tcW w:w="595" w:type="dxa"/>
            <w:shd w:val="clear" w:color="auto" w:fill="auto"/>
            <w:noWrap/>
            <w:hideMark/>
          </w:tcPr>
          <w:p w:rsidR="006D750D" w:rsidRPr="006D750D" w:rsidRDefault="006D750D" w:rsidP="006D750D">
            <w:pPr>
              <w:rPr>
                <w:sz w:val="17"/>
                <w:szCs w:val="17"/>
              </w:rPr>
            </w:pPr>
            <w:r w:rsidRPr="006D750D">
              <w:rPr>
                <w:sz w:val="17"/>
                <w:szCs w:val="17"/>
              </w:rPr>
              <w:t>900</w:t>
            </w:r>
          </w:p>
        </w:tc>
        <w:tc>
          <w:tcPr>
            <w:tcW w:w="563" w:type="dxa"/>
            <w:shd w:val="clear" w:color="auto" w:fill="auto"/>
            <w:noWrap/>
            <w:hideMark/>
          </w:tcPr>
          <w:p w:rsidR="006D750D" w:rsidRPr="006D750D" w:rsidRDefault="006D750D" w:rsidP="006D750D">
            <w:pPr>
              <w:rPr>
                <w:sz w:val="17"/>
                <w:szCs w:val="17"/>
              </w:rPr>
            </w:pPr>
            <w:r w:rsidRPr="006D750D">
              <w:rPr>
                <w:sz w:val="17"/>
                <w:szCs w:val="17"/>
              </w:rPr>
              <w:t>01</w:t>
            </w:r>
          </w:p>
        </w:tc>
        <w:tc>
          <w:tcPr>
            <w:tcW w:w="562" w:type="dxa"/>
            <w:shd w:val="clear" w:color="auto" w:fill="auto"/>
            <w:noWrap/>
            <w:hideMark/>
          </w:tcPr>
          <w:p w:rsidR="006D750D" w:rsidRPr="006D750D" w:rsidRDefault="006D750D" w:rsidP="006D750D">
            <w:pPr>
              <w:rPr>
                <w:sz w:val="17"/>
                <w:szCs w:val="17"/>
              </w:rPr>
            </w:pPr>
            <w:r w:rsidRPr="006D750D">
              <w:rPr>
                <w:sz w:val="17"/>
                <w:szCs w:val="17"/>
              </w:rPr>
              <w:t>07</w:t>
            </w:r>
          </w:p>
        </w:tc>
        <w:tc>
          <w:tcPr>
            <w:tcW w:w="520" w:type="dxa"/>
            <w:shd w:val="clear" w:color="auto" w:fill="auto"/>
            <w:noWrap/>
            <w:hideMark/>
          </w:tcPr>
          <w:p w:rsidR="006D750D" w:rsidRPr="006D750D" w:rsidRDefault="006D750D" w:rsidP="006D750D">
            <w:pPr>
              <w:rPr>
                <w:sz w:val="17"/>
                <w:szCs w:val="17"/>
              </w:rPr>
            </w:pPr>
            <w:r w:rsidRPr="006D750D">
              <w:rPr>
                <w:sz w:val="17"/>
                <w:szCs w:val="17"/>
              </w:rPr>
              <w:t>89</w:t>
            </w:r>
          </w:p>
        </w:tc>
        <w:tc>
          <w:tcPr>
            <w:tcW w:w="399" w:type="dxa"/>
            <w:shd w:val="clear" w:color="auto" w:fill="auto"/>
            <w:noWrap/>
            <w:hideMark/>
          </w:tcPr>
          <w:p w:rsidR="006D750D" w:rsidRPr="006D750D" w:rsidRDefault="006D750D" w:rsidP="006D750D">
            <w:pPr>
              <w:rPr>
                <w:sz w:val="17"/>
                <w:szCs w:val="17"/>
              </w:rPr>
            </w:pPr>
            <w:r w:rsidRPr="006D750D">
              <w:rPr>
                <w:sz w:val="17"/>
                <w:szCs w:val="17"/>
              </w:rPr>
              <w:t>1</w:t>
            </w:r>
          </w:p>
        </w:tc>
        <w:tc>
          <w:tcPr>
            <w:tcW w:w="480" w:type="dxa"/>
            <w:shd w:val="clear" w:color="auto" w:fill="auto"/>
            <w:noWrap/>
            <w:hideMark/>
          </w:tcPr>
          <w:p w:rsidR="006D750D" w:rsidRPr="006D750D" w:rsidRDefault="006D750D" w:rsidP="006D750D">
            <w:pPr>
              <w:rPr>
                <w:sz w:val="17"/>
                <w:szCs w:val="17"/>
              </w:rPr>
            </w:pPr>
            <w:r w:rsidRPr="006D750D">
              <w:rPr>
                <w:sz w:val="17"/>
                <w:szCs w:val="17"/>
              </w:rPr>
              <w:t>W0</w:t>
            </w:r>
          </w:p>
        </w:tc>
        <w:tc>
          <w:tcPr>
            <w:tcW w:w="689" w:type="dxa"/>
            <w:shd w:val="clear" w:color="auto" w:fill="auto"/>
            <w:noWrap/>
            <w:hideMark/>
          </w:tcPr>
          <w:p w:rsidR="006D750D" w:rsidRPr="006D750D" w:rsidRDefault="006D750D" w:rsidP="006D750D">
            <w:pPr>
              <w:rPr>
                <w:sz w:val="17"/>
                <w:szCs w:val="17"/>
              </w:rPr>
            </w:pPr>
            <w:r w:rsidRPr="006D750D">
              <w:rPr>
                <w:sz w:val="17"/>
                <w:szCs w:val="17"/>
              </w:rPr>
              <w:t>41260</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200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1 243,1</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0,0</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Иные закупки товаров, работ и услуг для обеспечения государственных (муниципальных) нужд</w:t>
            </w:r>
          </w:p>
        </w:tc>
        <w:tc>
          <w:tcPr>
            <w:tcW w:w="595" w:type="dxa"/>
            <w:shd w:val="clear" w:color="auto" w:fill="auto"/>
            <w:noWrap/>
            <w:hideMark/>
          </w:tcPr>
          <w:p w:rsidR="006D750D" w:rsidRPr="006D750D" w:rsidRDefault="006D750D" w:rsidP="006D750D">
            <w:pPr>
              <w:rPr>
                <w:sz w:val="17"/>
                <w:szCs w:val="17"/>
              </w:rPr>
            </w:pPr>
            <w:r w:rsidRPr="006D750D">
              <w:rPr>
                <w:sz w:val="17"/>
                <w:szCs w:val="17"/>
              </w:rPr>
              <w:t>900</w:t>
            </w:r>
          </w:p>
        </w:tc>
        <w:tc>
          <w:tcPr>
            <w:tcW w:w="563" w:type="dxa"/>
            <w:shd w:val="clear" w:color="auto" w:fill="auto"/>
            <w:noWrap/>
            <w:hideMark/>
          </w:tcPr>
          <w:p w:rsidR="006D750D" w:rsidRPr="006D750D" w:rsidRDefault="006D750D" w:rsidP="006D750D">
            <w:pPr>
              <w:rPr>
                <w:sz w:val="17"/>
                <w:szCs w:val="17"/>
              </w:rPr>
            </w:pPr>
            <w:r w:rsidRPr="006D750D">
              <w:rPr>
                <w:sz w:val="17"/>
                <w:szCs w:val="17"/>
              </w:rPr>
              <w:t>01</w:t>
            </w:r>
          </w:p>
        </w:tc>
        <w:tc>
          <w:tcPr>
            <w:tcW w:w="562" w:type="dxa"/>
            <w:shd w:val="clear" w:color="auto" w:fill="auto"/>
            <w:noWrap/>
            <w:hideMark/>
          </w:tcPr>
          <w:p w:rsidR="006D750D" w:rsidRPr="006D750D" w:rsidRDefault="006D750D" w:rsidP="006D750D">
            <w:pPr>
              <w:rPr>
                <w:sz w:val="17"/>
                <w:szCs w:val="17"/>
              </w:rPr>
            </w:pPr>
            <w:r w:rsidRPr="006D750D">
              <w:rPr>
                <w:sz w:val="17"/>
                <w:szCs w:val="17"/>
              </w:rPr>
              <w:t>07</w:t>
            </w:r>
          </w:p>
        </w:tc>
        <w:tc>
          <w:tcPr>
            <w:tcW w:w="520" w:type="dxa"/>
            <w:shd w:val="clear" w:color="auto" w:fill="auto"/>
            <w:noWrap/>
            <w:hideMark/>
          </w:tcPr>
          <w:p w:rsidR="006D750D" w:rsidRPr="006D750D" w:rsidRDefault="006D750D" w:rsidP="006D750D">
            <w:pPr>
              <w:rPr>
                <w:sz w:val="17"/>
                <w:szCs w:val="17"/>
              </w:rPr>
            </w:pPr>
            <w:r w:rsidRPr="006D750D">
              <w:rPr>
                <w:sz w:val="17"/>
                <w:szCs w:val="17"/>
              </w:rPr>
              <w:t>89</w:t>
            </w:r>
          </w:p>
        </w:tc>
        <w:tc>
          <w:tcPr>
            <w:tcW w:w="399" w:type="dxa"/>
            <w:shd w:val="clear" w:color="auto" w:fill="auto"/>
            <w:noWrap/>
            <w:hideMark/>
          </w:tcPr>
          <w:p w:rsidR="006D750D" w:rsidRPr="006D750D" w:rsidRDefault="006D750D" w:rsidP="006D750D">
            <w:pPr>
              <w:rPr>
                <w:sz w:val="17"/>
                <w:szCs w:val="17"/>
              </w:rPr>
            </w:pPr>
            <w:r w:rsidRPr="006D750D">
              <w:rPr>
                <w:sz w:val="17"/>
                <w:szCs w:val="17"/>
              </w:rPr>
              <w:t>1</w:t>
            </w:r>
          </w:p>
        </w:tc>
        <w:tc>
          <w:tcPr>
            <w:tcW w:w="480" w:type="dxa"/>
            <w:shd w:val="clear" w:color="auto" w:fill="auto"/>
            <w:noWrap/>
            <w:hideMark/>
          </w:tcPr>
          <w:p w:rsidR="006D750D" w:rsidRPr="006D750D" w:rsidRDefault="006D750D" w:rsidP="006D750D">
            <w:pPr>
              <w:rPr>
                <w:sz w:val="17"/>
                <w:szCs w:val="17"/>
              </w:rPr>
            </w:pPr>
            <w:r w:rsidRPr="006D750D">
              <w:rPr>
                <w:sz w:val="17"/>
                <w:szCs w:val="17"/>
              </w:rPr>
              <w:t>W0</w:t>
            </w:r>
          </w:p>
        </w:tc>
        <w:tc>
          <w:tcPr>
            <w:tcW w:w="689" w:type="dxa"/>
            <w:shd w:val="clear" w:color="auto" w:fill="auto"/>
            <w:noWrap/>
            <w:hideMark/>
          </w:tcPr>
          <w:p w:rsidR="006D750D" w:rsidRPr="006D750D" w:rsidRDefault="006D750D" w:rsidP="006D750D">
            <w:pPr>
              <w:rPr>
                <w:sz w:val="17"/>
                <w:szCs w:val="17"/>
              </w:rPr>
            </w:pPr>
            <w:r w:rsidRPr="006D750D">
              <w:rPr>
                <w:sz w:val="17"/>
                <w:szCs w:val="17"/>
              </w:rPr>
              <w:t>41260</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240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1 243,1</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0,0</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Реализация мероприятий по закупке, хранению и доставке средств индивидуальной защиты и дезинфекции, средств для оборудования помещений (мест) для голосования и иных мероприятий, связанных с обеспечением санитарно-эпидемиологической безопасности при подготовке к проведению общероссийского голосования по вопросу одобрения изменений в Конституцию Российской Федерации</w:t>
            </w:r>
          </w:p>
        </w:tc>
        <w:tc>
          <w:tcPr>
            <w:tcW w:w="595" w:type="dxa"/>
            <w:shd w:val="clear" w:color="auto" w:fill="auto"/>
            <w:noWrap/>
            <w:hideMark/>
          </w:tcPr>
          <w:p w:rsidR="006D750D" w:rsidRPr="006D750D" w:rsidRDefault="006D750D" w:rsidP="006D750D">
            <w:pPr>
              <w:rPr>
                <w:sz w:val="17"/>
                <w:szCs w:val="17"/>
              </w:rPr>
            </w:pPr>
            <w:r w:rsidRPr="006D750D">
              <w:rPr>
                <w:sz w:val="17"/>
                <w:szCs w:val="17"/>
              </w:rPr>
              <w:t>900</w:t>
            </w:r>
          </w:p>
        </w:tc>
        <w:tc>
          <w:tcPr>
            <w:tcW w:w="563" w:type="dxa"/>
            <w:shd w:val="clear" w:color="auto" w:fill="auto"/>
            <w:noWrap/>
            <w:hideMark/>
          </w:tcPr>
          <w:p w:rsidR="006D750D" w:rsidRPr="006D750D" w:rsidRDefault="006D750D" w:rsidP="006D750D">
            <w:pPr>
              <w:rPr>
                <w:sz w:val="17"/>
                <w:szCs w:val="17"/>
              </w:rPr>
            </w:pPr>
            <w:r w:rsidRPr="006D750D">
              <w:rPr>
                <w:sz w:val="17"/>
                <w:szCs w:val="17"/>
              </w:rPr>
              <w:t>01</w:t>
            </w:r>
          </w:p>
        </w:tc>
        <w:tc>
          <w:tcPr>
            <w:tcW w:w="562" w:type="dxa"/>
            <w:shd w:val="clear" w:color="auto" w:fill="auto"/>
            <w:noWrap/>
            <w:hideMark/>
          </w:tcPr>
          <w:p w:rsidR="006D750D" w:rsidRPr="006D750D" w:rsidRDefault="006D750D" w:rsidP="006D750D">
            <w:pPr>
              <w:rPr>
                <w:sz w:val="17"/>
                <w:szCs w:val="17"/>
              </w:rPr>
            </w:pPr>
            <w:r w:rsidRPr="006D750D">
              <w:rPr>
                <w:sz w:val="17"/>
                <w:szCs w:val="17"/>
              </w:rPr>
              <w:t>07</w:t>
            </w:r>
          </w:p>
        </w:tc>
        <w:tc>
          <w:tcPr>
            <w:tcW w:w="520" w:type="dxa"/>
            <w:shd w:val="clear" w:color="auto" w:fill="auto"/>
            <w:noWrap/>
            <w:hideMark/>
          </w:tcPr>
          <w:p w:rsidR="006D750D" w:rsidRPr="006D750D" w:rsidRDefault="006D750D" w:rsidP="006D750D">
            <w:pPr>
              <w:rPr>
                <w:sz w:val="17"/>
                <w:szCs w:val="17"/>
              </w:rPr>
            </w:pPr>
            <w:r w:rsidRPr="006D750D">
              <w:rPr>
                <w:sz w:val="17"/>
                <w:szCs w:val="17"/>
              </w:rPr>
              <w:t>89</w:t>
            </w:r>
          </w:p>
        </w:tc>
        <w:tc>
          <w:tcPr>
            <w:tcW w:w="399" w:type="dxa"/>
            <w:shd w:val="clear" w:color="auto" w:fill="auto"/>
            <w:noWrap/>
            <w:hideMark/>
          </w:tcPr>
          <w:p w:rsidR="006D750D" w:rsidRPr="006D750D" w:rsidRDefault="006D750D" w:rsidP="006D750D">
            <w:pPr>
              <w:rPr>
                <w:sz w:val="17"/>
                <w:szCs w:val="17"/>
              </w:rPr>
            </w:pPr>
            <w:r w:rsidRPr="006D750D">
              <w:rPr>
                <w:sz w:val="17"/>
                <w:szCs w:val="17"/>
              </w:rPr>
              <w:t>1</w:t>
            </w:r>
          </w:p>
        </w:tc>
        <w:tc>
          <w:tcPr>
            <w:tcW w:w="480" w:type="dxa"/>
            <w:shd w:val="clear" w:color="auto" w:fill="auto"/>
            <w:noWrap/>
            <w:hideMark/>
          </w:tcPr>
          <w:p w:rsidR="006D750D" w:rsidRPr="006D750D" w:rsidRDefault="006D750D" w:rsidP="006D750D">
            <w:pPr>
              <w:rPr>
                <w:sz w:val="17"/>
                <w:szCs w:val="17"/>
              </w:rPr>
            </w:pPr>
            <w:r w:rsidRPr="006D750D">
              <w:rPr>
                <w:sz w:val="17"/>
                <w:szCs w:val="17"/>
              </w:rPr>
              <w:t>W0</w:t>
            </w:r>
          </w:p>
        </w:tc>
        <w:tc>
          <w:tcPr>
            <w:tcW w:w="689" w:type="dxa"/>
            <w:shd w:val="clear" w:color="auto" w:fill="auto"/>
            <w:noWrap/>
            <w:hideMark/>
          </w:tcPr>
          <w:p w:rsidR="006D750D" w:rsidRPr="006D750D" w:rsidRDefault="006D750D" w:rsidP="006D750D">
            <w:pPr>
              <w:rPr>
                <w:sz w:val="17"/>
                <w:szCs w:val="17"/>
              </w:rPr>
            </w:pPr>
            <w:r w:rsidRPr="006D750D">
              <w:rPr>
                <w:sz w:val="17"/>
                <w:szCs w:val="17"/>
              </w:rPr>
              <w:t>58530</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 </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462,8</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0,0</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Закупка товаров, работ и услуг для обеспечения государственных (муниципальных) нужд</w:t>
            </w:r>
          </w:p>
        </w:tc>
        <w:tc>
          <w:tcPr>
            <w:tcW w:w="595" w:type="dxa"/>
            <w:shd w:val="clear" w:color="auto" w:fill="auto"/>
            <w:noWrap/>
            <w:hideMark/>
          </w:tcPr>
          <w:p w:rsidR="006D750D" w:rsidRPr="006D750D" w:rsidRDefault="006D750D" w:rsidP="006D750D">
            <w:pPr>
              <w:rPr>
                <w:sz w:val="17"/>
                <w:szCs w:val="17"/>
              </w:rPr>
            </w:pPr>
            <w:r w:rsidRPr="006D750D">
              <w:rPr>
                <w:sz w:val="17"/>
                <w:szCs w:val="17"/>
              </w:rPr>
              <w:t>900</w:t>
            </w:r>
          </w:p>
        </w:tc>
        <w:tc>
          <w:tcPr>
            <w:tcW w:w="563" w:type="dxa"/>
            <w:shd w:val="clear" w:color="auto" w:fill="auto"/>
            <w:noWrap/>
            <w:hideMark/>
          </w:tcPr>
          <w:p w:rsidR="006D750D" w:rsidRPr="006D750D" w:rsidRDefault="006D750D" w:rsidP="006D750D">
            <w:pPr>
              <w:rPr>
                <w:sz w:val="17"/>
                <w:szCs w:val="17"/>
              </w:rPr>
            </w:pPr>
            <w:r w:rsidRPr="006D750D">
              <w:rPr>
                <w:sz w:val="17"/>
                <w:szCs w:val="17"/>
              </w:rPr>
              <w:t>01</w:t>
            </w:r>
          </w:p>
        </w:tc>
        <w:tc>
          <w:tcPr>
            <w:tcW w:w="562" w:type="dxa"/>
            <w:shd w:val="clear" w:color="auto" w:fill="auto"/>
            <w:noWrap/>
            <w:hideMark/>
          </w:tcPr>
          <w:p w:rsidR="006D750D" w:rsidRPr="006D750D" w:rsidRDefault="006D750D" w:rsidP="006D750D">
            <w:pPr>
              <w:rPr>
                <w:sz w:val="17"/>
                <w:szCs w:val="17"/>
              </w:rPr>
            </w:pPr>
            <w:r w:rsidRPr="006D750D">
              <w:rPr>
                <w:sz w:val="17"/>
                <w:szCs w:val="17"/>
              </w:rPr>
              <w:t>07</w:t>
            </w:r>
          </w:p>
        </w:tc>
        <w:tc>
          <w:tcPr>
            <w:tcW w:w="520" w:type="dxa"/>
            <w:shd w:val="clear" w:color="auto" w:fill="auto"/>
            <w:noWrap/>
            <w:hideMark/>
          </w:tcPr>
          <w:p w:rsidR="006D750D" w:rsidRPr="006D750D" w:rsidRDefault="006D750D" w:rsidP="006D750D">
            <w:pPr>
              <w:rPr>
                <w:sz w:val="17"/>
                <w:szCs w:val="17"/>
              </w:rPr>
            </w:pPr>
            <w:r w:rsidRPr="006D750D">
              <w:rPr>
                <w:sz w:val="17"/>
                <w:szCs w:val="17"/>
              </w:rPr>
              <w:t>89</w:t>
            </w:r>
          </w:p>
        </w:tc>
        <w:tc>
          <w:tcPr>
            <w:tcW w:w="399" w:type="dxa"/>
            <w:shd w:val="clear" w:color="auto" w:fill="auto"/>
            <w:noWrap/>
            <w:hideMark/>
          </w:tcPr>
          <w:p w:rsidR="006D750D" w:rsidRPr="006D750D" w:rsidRDefault="006D750D" w:rsidP="006D750D">
            <w:pPr>
              <w:rPr>
                <w:sz w:val="17"/>
                <w:szCs w:val="17"/>
              </w:rPr>
            </w:pPr>
            <w:r w:rsidRPr="006D750D">
              <w:rPr>
                <w:sz w:val="17"/>
                <w:szCs w:val="17"/>
              </w:rPr>
              <w:t>1</w:t>
            </w:r>
          </w:p>
        </w:tc>
        <w:tc>
          <w:tcPr>
            <w:tcW w:w="480" w:type="dxa"/>
            <w:shd w:val="clear" w:color="auto" w:fill="auto"/>
            <w:noWrap/>
            <w:hideMark/>
          </w:tcPr>
          <w:p w:rsidR="006D750D" w:rsidRPr="006D750D" w:rsidRDefault="006D750D" w:rsidP="006D750D">
            <w:pPr>
              <w:rPr>
                <w:sz w:val="17"/>
                <w:szCs w:val="17"/>
              </w:rPr>
            </w:pPr>
            <w:r w:rsidRPr="006D750D">
              <w:rPr>
                <w:sz w:val="17"/>
                <w:szCs w:val="17"/>
              </w:rPr>
              <w:t>W0</w:t>
            </w:r>
          </w:p>
        </w:tc>
        <w:tc>
          <w:tcPr>
            <w:tcW w:w="689" w:type="dxa"/>
            <w:shd w:val="clear" w:color="auto" w:fill="auto"/>
            <w:noWrap/>
            <w:hideMark/>
          </w:tcPr>
          <w:p w:rsidR="006D750D" w:rsidRPr="006D750D" w:rsidRDefault="006D750D" w:rsidP="006D750D">
            <w:pPr>
              <w:rPr>
                <w:sz w:val="17"/>
                <w:szCs w:val="17"/>
              </w:rPr>
            </w:pPr>
            <w:r w:rsidRPr="006D750D">
              <w:rPr>
                <w:sz w:val="17"/>
                <w:szCs w:val="17"/>
              </w:rPr>
              <w:t>58530</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200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462,8</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0,0</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Иные закупки товаров, работ и услуг для обеспечения государственных (муниципальных) нужд</w:t>
            </w:r>
          </w:p>
        </w:tc>
        <w:tc>
          <w:tcPr>
            <w:tcW w:w="595" w:type="dxa"/>
            <w:shd w:val="clear" w:color="auto" w:fill="auto"/>
            <w:noWrap/>
            <w:hideMark/>
          </w:tcPr>
          <w:p w:rsidR="006D750D" w:rsidRPr="006D750D" w:rsidRDefault="006D750D" w:rsidP="006D750D">
            <w:pPr>
              <w:rPr>
                <w:sz w:val="17"/>
                <w:szCs w:val="17"/>
              </w:rPr>
            </w:pPr>
            <w:r w:rsidRPr="006D750D">
              <w:rPr>
                <w:sz w:val="17"/>
                <w:szCs w:val="17"/>
              </w:rPr>
              <w:t>900</w:t>
            </w:r>
          </w:p>
        </w:tc>
        <w:tc>
          <w:tcPr>
            <w:tcW w:w="563" w:type="dxa"/>
            <w:shd w:val="clear" w:color="auto" w:fill="auto"/>
            <w:noWrap/>
            <w:hideMark/>
          </w:tcPr>
          <w:p w:rsidR="006D750D" w:rsidRPr="006D750D" w:rsidRDefault="006D750D" w:rsidP="006D750D">
            <w:pPr>
              <w:rPr>
                <w:sz w:val="17"/>
                <w:szCs w:val="17"/>
              </w:rPr>
            </w:pPr>
            <w:r w:rsidRPr="006D750D">
              <w:rPr>
                <w:sz w:val="17"/>
                <w:szCs w:val="17"/>
              </w:rPr>
              <w:t>01</w:t>
            </w:r>
          </w:p>
        </w:tc>
        <w:tc>
          <w:tcPr>
            <w:tcW w:w="562" w:type="dxa"/>
            <w:shd w:val="clear" w:color="auto" w:fill="auto"/>
            <w:noWrap/>
            <w:hideMark/>
          </w:tcPr>
          <w:p w:rsidR="006D750D" w:rsidRPr="006D750D" w:rsidRDefault="006D750D" w:rsidP="006D750D">
            <w:pPr>
              <w:rPr>
                <w:sz w:val="17"/>
                <w:szCs w:val="17"/>
              </w:rPr>
            </w:pPr>
            <w:r w:rsidRPr="006D750D">
              <w:rPr>
                <w:sz w:val="17"/>
                <w:szCs w:val="17"/>
              </w:rPr>
              <w:t>07</w:t>
            </w:r>
          </w:p>
        </w:tc>
        <w:tc>
          <w:tcPr>
            <w:tcW w:w="520" w:type="dxa"/>
            <w:shd w:val="clear" w:color="auto" w:fill="auto"/>
            <w:noWrap/>
            <w:hideMark/>
          </w:tcPr>
          <w:p w:rsidR="006D750D" w:rsidRPr="006D750D" w:rsidRDefault="006D750D" w:rsidP="006D750D">
            <w:pPr>
              <w:rPr>
                <w:sz w:val="17"/>
                <w:szCs w:val="17"/>
              </w:rPr>
            </w:pPr>
            <w:r w:rsidRPr="006D750D">
              <w:rPr>
                <w:sz w:val="17"/>
                <w:szCs w:val="17"/>
              </w:rPr>
              <w:t>89</w:t>
            </w:r>
          </w:p>
        </w:tc>
        <w:tc>
          <w:tcPr>
            <w:tcW w:w="399" w:type="dxa"/>
            <w:shd w:val="clear" w:color="auto" w:fill="auto"/>
            <w:noWrap/>
            <w:hideMark/>
          </w:tcPr>
          <w:p w:rsidR="006D750D" w:rsidRPr="006D750D" w:rsidRDefault="006D750D" w:rsidP="006D750D">
            <w:pPr>
              <w:rPr>
                <w:sz w:val="17"/>
                <w:szCs w:val="17"/>
              </w:rPr>
            </w:pPr>
            <w:r w:rsidRPr="006D750D">
              <w:rPr>
                <w:sz w:val="17"/>
                <w:szCs w:val="17"/>
              </w:rPr>
              <w:t>1</w:t>
            </w:r>
          </w:p>
        </w:tc>
        <w:tc>
          <w:tcPr>
            <w:tcW w:w="480" w:type="dxa"/>
            <w:shd w:val="clear" w:color="auto" w:fill="auto"/>
            <w:noWrap/>
            <w:hideMark/>
          </w:tcPr>
          <w:p w:rsidR="006D750D" w:rsidRPr="006D750D" w:rsidRDefault="006D750D" w:rsidP="006D750D">
            <w:pPr>
              <w:rPr>
                <w:sz w:val="17"/>
                <w:szCs w:val="17"/>
              </w:rPr>
            </w:pPr>
            <w:r w:rsidRPr="006D750D">
              <w:rPr>
                <w:sz w:val="17"/>
                <w:szCs w:val="17"/>
              </w:rPr>
              <w:t>W0</w:t>
            </w:r>
          </w:p>
        </w:tc>
        <w:tc>
          <w:tcPr>
            <w:tcW w:w="689" w:type="dxa"/>
            <w:shd w:val="clear" w:color="auto" w:fill="auto"/>
            <w:noWrap/>
            <w:hideMark/>
          </w:tcPr>
          <w:p w:rsidR="006D750D" w:rsidRPr="006D750D" w:rsidRDefault="006D750D" w:rsidP="006D750D">
            <w:pPr>
              <w:rPr>
                <w:sz w:val="17"/>
                <w:szCs w:val="17"/>
              </w:rPr>
            </w:pPr>
            <w:r w:rsidRPr="006D750D">
              <w:rPr>
                <w:sz w:val="17"/>
                <w:szCs w:val="17"/>
              </w:rPr>
              <w:t>58530</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240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462,8</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0,0</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Другие общегосударственные вопросы</w:t>
            </w:r>
          </w:p>
        </w:tc>
        <w:tc>
          <w:tcPr>
            <w:tcW w:w="595" w:type="dxa"/>
            <w:shd w:val="clear" w:color="auto" w:fill="auto"/>
            <w:noWrap/>
            <w:hideMark/>
          </w:tcPr>
          <w:p w:rsidR="006D750D" w:rsidRPr="006D750D" w:rsidRDefault="006D750D" w:rsidP="006D750D">
            <w:pPr>
              <w:rPr>
                <w:sz w:val="17"/>
                <w:szCs w:val="17"/>
              </w:rPr>
            </w:pPr>
            <w:r w:rsidRPr="006D750D">
              <w:rPr>
                <w:sz w:val="17"/>
                <w:szCs w:val="17"/>
              </w:rPr>
              <w:t>900</w:t>
            </w:r>
          </w:p>
        </w:tc>
        <w:tc>
          <w:tcPr>
            <w:tcW w:w="563" w:type="dxa"/>
            <w:shd w:val="clear" w:color="auto" w:fill="auto"/>
            <w:noWrap/>
            <w:hideMark/>
          </w:tcPr>
          <w:p w:rsidR="006D750D" w:rsidRPr="006D750D" w:rsidRDefault="006D750D" w:rsidP="006D750D">
            <w:pPr>
              <w:rPr>
                <w:sz w:val="17"/>
                <w:szCs w:val="17"/>
              </w:rPr>
            </w:pPr>
            <w:r w:rsidRPr="006D750D">
              <w:rPr>
                <w:sz w:val="17"/>
                <w:szCs w:val="17"/>
              </w:rPr>
              <w:t>01</w:t>
            </w:r>
          </w:p>
        </w:tc>
        <w:tc>
          <w:tcPr>
            <w:tcW w:w="562" w:type="dxa"/>
            <w:shd w:val="clear" w:color="auto" w:fill="auto"/>
            <w:noWrap/>
            <w:hideMark/>
          </w:tcPr>
          <w:p w:rsidR="006D750D" w:rsidRPr="006D750D" w:rsidRDefault="006D750D" w:rsidP="006D750D">
            <w:pPr>
              <w:rPr>
                <w:sz w:val="17"/>
                <w:szCs w:val="17"/>
              </w:rPr>
            </w:pPr>
            <w:r w:rsidRPr="006D750D">
              <w:rPr>
                <w:sz w:val="17"/>
                <w:szCs w:val="17"/>
              </w:rPr>
              <w:t>13</w:t>
            </w:r>
          </w:p>
        </w:tc>
        <w:tc>
          <w:tcPr>
            <w:tcW w:w="520" w:type="dxa"/>
            <w:shd w:val="clear" w:color="auto" w:fill="auto"/>
            <w:noWrap/>
            <w:hideMark/>
          </w:tcPr>
          <w:p w:rsidR="006D750D" w:rsidRPr="006D750D" w:rsidRDefault="006D750D" w:rsidP="006D750D">
            <w:pPr>
              <w:rPr>
                <w:sz w:val="17"/>
                <w:szCs w:val="17"/>
              </w:rPr>
            </w:pPr>
            <w:r w:rsidRPr="006D750D">
              <w:rPr>
                <w:sz w:val="17"/>
                <w:szCs w:val="17"/>
              </w:rPr>
              <w:t> </w:t>
            </w:r>
          </w:p>
        </w:tc>
        <w:tc>
          <w:tcPr>
            <w:tcW w:w="399" w:type="dxa"/>
            <w:shd w:val="clear" w:color="auto" w:fill="auto"/>
            <w:noWrap/>
            <w:hideMark/>
          </w:tcPr>
          <w:p w:rsidR="006D750D" w:rsidRPr="006D750D" w:rsidRDefault="006D750D" w:rsidP="006D750D">
            <w:pPr>
              <w:rPr>
                <w:sz w:val="17"/>
                <w:szCs w:val="17"/>
              </w:rPr>
            </w:pPr>
            <w:r w:rsidRPr="006D750D">
              <w:rPr>
                <w:sz w:val="17"/>
                <w:szCs w:val="17"/>
              </w:rPr>
              <w:t> </w:t>
            </w:r>
          </w:p>
        </w:tc>
        <w:tc>
          <w:tcPr>
            <w:tcW w:w="480" w:type="dxa"/>
            <w:shd w:val="clear" w:color="auto" w:fill="auto"/>
            <w:noWrap/>
            <w:hideMark/>
          </w:tcPr>
          <w:p w:rsidR="006D750D" w:rsidRPr="006D750D" w:rsidRDefault="006D750D" w:rsidP="006D750D">
            <w:pPr>
              <w:rPr>
                <w:sz w:val="17"/>
                <w:szCs w:val="17"/>
              </w:rPr>
            </w:pPr>
            <w:r w:rsidRPr="006D750D">
              <w:rPr>
                <w:sz w:val="17"/>
                <w:szCs w:val="17"/>
              </w:rPr>
              <w:t> </w:t>
            </w:r>
          </w:p>
        </w:tc>
        <w:tc>
          <w:tcPr>
            <w:tcW w:w="689" w:type="dxa"/>
            <w:shd w:val="clear" w:color="auto" w:fill="auto"/>
            <w:noWrap/>
            <w:hideMark/>
          </w:tcPr>
          <w:p w:rsidR="006D750D" w:rsidRPr="006D750D" w:rsidRDefault="006D750D" w:rsidP="006D750D">
            <w:pPr>
              <w:rPr>
                <w:sz w:val="17"/>
                <w:szCs w:val="17"/>
              </w:rPr>
            </w:pPr>
            <w:r w:rsidRPr="006D750D">
              <w:rPr>
                <w:sz w:val="17"/>
                <w:szCs w:val="17"/>
              </w:rPr>
              <w:t> </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 </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8 984,6</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6 126,1</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6 000,2</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14:shadow w14:blurRad="50800" w14:dist="38100" w14:dir="2700000" w14:sx="100000" w14:sy="100000" w14:kx="0" w14:ky="0" w14:algn="tl">
                  <w14:srgbClr w14:val="000000">
                    <w14:alpha w14:val="60000"/>
                  </w14:srgbClr>
                </w14:shadow>
              </w:rPr>
            </w:pPr>
            <w:r w:rsidRPr="006D750D">
              <w:rPr>
                <w:sz w:val="17"/>
                <w:szCs w:val="17"/>
                <w14:shadow w14:blurRad="50800" w14:dist="38100" w14:dir="2700000" w14:sx="100000" w14:sy="100000" w14:kx="0" w14:ky="0" w14:algn="tl">
                  <w14:srgbClr w14:val="000000">
                    <w14:alpha w14:val="60000"/>
                  </w14:srgbClr>
                </w14:shadow>
              </w:rPr>
              <w:t xml:space="preserve">Муниципальная программа "Развитие культуры и туризма в Чамзинском муниципальном районе на 2014-2025 годы" </w:t>
            </w:r>
          </w:p>
        </w:tc>
        <w:tc>
          <w:tcPr>
            <w:tcW w:w="595" w:type="dxa"/>
            <w:shd w:val="clear" w:color="auto" w:fill="auto"/>
            <w:noWrap/>
            <w:hideMark/>
          </w:tcPr>
          <w:p w:rsidR="006D750D" w:rsidRPr="006D750D" w:rsidRDefault="006D750D" w:rsidP="006D750D">
            <w:pPr>
              <w:rPr>
                <w:sz w:val="17"/>
                <w:szCs w:val="17"/>
              </w:rPr>
            </w:pPr>
            <w:r w:rsidRPr="006D750D">
              <w:rPr>
                <w:sz w:val="17"/>
                <w:szCs w:val="17"/>
              </w:rPr>
              <w:t>900</w:t>
            </w:r>
          </w:p>
        </w:tc>
        <w:tc>
          <w:tcPr>
            <w:tcW w:w="563" w:type="dxa"/>
            <w:shd w:val="clear" w:color="auto" w:fill="auto"/>
            <w:noWrap/>
            <w:hideMark/>
          </w:tcPr>
          <w:p w:rsidR="006D750D" w:rsidRPr="006D750D" w:rsidRDefault="006D750D" w:rsidP="006D750D">
            <w:pPr>
              <w:rPr>
                <w:sz w:val="17"/>
                <w:szCs w:val="17"/>
              </w:rPr>
            </w:pPr>
            <w:r w:rsidRPr="006D750D">
              <w:rPr>
                <w:sz w:val="17"/>
                <w:szCs w:val="17"/>
              </w:rPr>
              <w:t>01</w:t>
            </w:r>
          </w:p>
        </w:tc>
        <w:tc>
          <w:tcPr>
            <w:tcW w:w="562" w:type="dxa"/>
            <w:shd w:val="clear" w:color="auto" w:fill="auto"/>
            <w:noWrap/>
            <w:hideMark/>
          </w:tcPr>
          <w:p w:rsidR="006D750D" w:rsidRPr="006D750D" w:rsidRDefault="006D750D" w:rsidP="006D750D">
            <w:pPr>
              <w:rPr>
                <w:sz w:val="17"/>
                <w:szCs w:val="17"/>
              </w:rPr>
            </w:pPr>
            <w:r w:rsidRPr="006D750D">
              <w:rPr>
                <w:sz w:val="17"/>
                <w:szCs w:val="17"/>
              </w:rPr>
              <w:t>13</w:t>
            </w:r>
          </w:p>
        </w:tc>
        <w:tc>
          <w:tcPr>
            <w:tcW w:w="520" w:type="dxa"/>
            <w:shd w:val="clear" w:color="auto" w:fill="auto"/>
            <w:noWrap/>
            <w:hideMark/>
          </w:tcPr>
          <w:p w:rsidR="006D750D" w:rsidRPr="006D750D" w:rsidRDefault="006D750D" w:rsidP="006D750D">
            <w:pPr>
              <w:rPr>
                <w:sz w:val="17"/>
                <w:szCs w:val="17"/>
              </w:rPr>
            </w:pPr>
            <w:r w:rsidRPr="006D750D">
              <w:rPr>
                <w:sz w:val="17"/>
                <w:szCs w:val="17"/>
              </w:rPr>
              <w:t>05</w:t>
            </w:r>
          </w:p>
        </w:tc>
        <w:tc>
          <w:tcPr>
            <w:tcW w:w="399" w:type="dxa"/>
            <w:shd w:val="clear" w:color="auto" w:fill="auto"/>
            <w:noWrap/>
            <w:hideMark/>
          </w:tcPr>
          <w:p w:rsidR="006D750D" w:rsidRPr="006D750D" w:rsidRDefault="006D750D" w:rsidP="006D750D">
            <w:pPr>
              <w:rPr>
                <w:sz w:val="17"/>
                <w:szCs w:val="17"/>
              </w:rPr>
            </w:pPr>
            <w:r w:rsidRPr="006D750D">
              <w:rPr>
                <w:sz w:val="17"/>
                <w:szCs w:val="17"/>
              </w:rPr>
              <w:t>0</w:t>
            </w:r>
          </w:p>
        </w:tc>
        <w:tc>
          <w:tcPr>
            <w:tcW w:w="480" w:type="dxa"/>
            <w:shd w:val="clear" w:color="auto" w:fill="auto"/>
            <w:noWrap/>
            <w:hideMark/>
          </w:tcPr>
          <w:p w:rsidR="006D750D" w:rsidRPr="006D750D" w:rsidRDefault="006D750D" w:rsidP="006D750D">
            <w:pPr>
              <w:rPr>
                <w:sz w:val="17"/>
                <w:szCs w:val="17"/>
              </w:rPr>
            </w:pPr>
            <w:r w:rsidRPr="006D750D">
              <w:rPr>
                <w:sz w:val="17"/>
                <w:szCs w:val="17"/>
              </w:rPr>
              <w:t> </w:t>
            </w:r>
          </w:p>
        </w:tc>
        <w:tc>
          <w:tcPr>
            <w:tcW w:w="689" w:type="dxa"/>
            <w:shd w:val="clear" w:color="auto" w:fill="auto"/>
            <w:noWrap/>
            <w:hideMark/>
          </w:tcPr>
          <w:p w:rsidR="006D750D" w:rsidRPr="006D750D" w:rsidRDefault="006D750D" w:rsidP="006D750D">
            <w:pPr>
              <w:rPr>
                <w:sz w:val="17"/>
                <w:szCs w:val="17"/>
              </w:rPr>
            </w:pPr>
            <w:r w:rsidRPr="006D750D">
              <w:rPr>
                <w:sz w:val="17"/>
                <w:szCs w:val="17"/>
              </w:rPr>
              <w:t> </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 </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301,2</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230,5</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213,7</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 xml:space="preserve">Подпрограмма "Обеспечение условий реализации муниципальной программы" </w:t>
            </w:r>
          </w:p>
        </w:tc>
        <w:tc>
          <w:tcPr>
            <w:tcW w:w="595" w:type="dxa"/>
            <w:shd w:val="clear" w:color="auto" w:fill="auto"/>
            <w:noWrap/>
            <w:hideMark/>
          </w:tcPr>
          <w:p w:rsidR="006D750D" w:rsidRPr="006D750D" w:rsidRDefault="006D750D" w:rsidP="006D750D">
            <w:pPr>
              <w:rPr>
                <w:sz w:val="17"/>
                <w:szCs w:val="17"/>
              </w:rPr>
            </w:pPr>
            <w:r w:rsidRPr="006D750D">
              <w:rPr>
                <w:sz w:val="17"/>
                <w:szCs w:val="17"/>
              </w:rPr>
              <w:t>900</w:t>
            </w:r>
          </w:p>
        </w:tc>
        <w:tc>
          <w:tcPr>
            <w:tcW w:w="563" w:type="dxa"/>
            <w:shd w:val="clear" w:color="auto" w:fill="auto"/>
            <w:noWrap/>
            <w:hideMark/>
          </w:tcPr>
          <w:p w:rsidR="006D750D" w:rsidRPr="006D750D" w:rsidRDefault="006D750D" w:rsidP="006D750D">
            <w:pPr>
              <w:rPr>
                <w:sz w:val="17"/>
                <w:szCs w:val="17"/>
              </w:rPr>
            </w:pPr>
            <w:r w:rsidRPr="006D750D">
              <w:rPr>
                <w:sz w:val="17"/>
                <w:szCs w:val="17"/>
              </w:rPr>
              <w:t>01</w:t>
            </w:r>
          </w:p>
        </w:tc>
        <w:tc>
          <w:tcPr>
            <w:tcW w:w="562" w:type="dxa"/>
            <w:shd w:val="clear" w:color="auto" w:fill="auto"/>
            <w:noWrap/>
            <w:hideMark/>
          </w:tcPr>
          <w:p w:rsidR="006D750D" w:rsidRPr="006D750D" w:rsidRDefault="006D750D" w:rsidP="006D750D">
            <w:pPr>
              <w:rPr>
                <w:sz w:val="17"/>
                <w:szCs w:val="17"/>
              </w:rPr>
            </w:pPr>
            <w:r w:rsidRPr="006D750D">
              <w:rPr>
                <w:sz w:val="17"/>
                <w:szCs w:val="17"/>
              </w:rPr>
              <w:t>13</w:t>
            </w:r>
          </w:p>
        </w:tc>
        <w:tc>
          <w:tcPr>
            <w:tcW w:w="520" w:type="dxa"/>
            <w:shd w:val="clear" w:color="auto" w:fill="auto"/>
            <w:noWrap/>
            <w:hideMark/>
          </w:tcPr>
          <w:p w:rsidR="006D750D" w:rsidRPr="006D750D" w:rsidRDefault="006D750D" w:rsidP="006D750D">
            <w:pPr>
              <w:rPr>
                <w:sz w:val="17"/>
                <w:szCs w:val="17"/>
              </w:rPr>
            </w:pPr>
            <w:r w:rsidRPr="006D750D">
              <w:rPr>
                <w:sz w:val="17"/>
                <w:szCs w:val="17"/>
              </w:rPr>
              <w:t>05</w:t>
            </w:r>
          </w:p>
        </w:tc>
        <w:tc>
          <w:tcPr>
            <w:tcW w:w="399" w:type="dxa"/>
            <w:shd w:val="clear" w:color="auto" w:fill="auto"/>
            <w:noWrap/>
            <w:hideMark/>
          </w:tcPr>
          <w:p w:rsidR="006D750D" w:rsidRPr="006D750D" w:rsidRDefault="006D750D" w:rsidP="006D750D">
            <w:pPr>
              <w:rPr>
                <w:sz w:val="17"/>
                <w:szCs w:val="17"/>
              </w:rPr>
            </w:pPr>
            <w:r w:rsidRPr="006D750D">
              <w:rPr>
                <w:sz w:val="17"/>
                <w:szCs w:val="17"/>
              </w:rPr>
              <w:t>3</w:t>
            </w:r>
          </w:p>
        </w:tc>
        <w:tc>
          <w:tcPr>
            <w:tcW w:w="480" w:type="dxa"/>
            <w:shd w:val="clear" w:color="auto" w:fill="auto"/>
            <w:noWrap/>
            <w:hideMark/>
          </w:tcPr>
          <w:p w:rsidR="006D750D" w:rsidRPr="006D750D" w:rsidRDefault="006D750D" w:rsidP="006D750D">
            <w:pPr>
              <w:rPr>
                <w:sz w:val="17"/>
                <w:szCs w:val="17"/>
              </w:rPr>
            </w:pPr>
            <w:r w:rsidRPr="006D750D">
              <w:rPr>
                <w:sz w:val="17"/>
                <w:szCs w:val="17"/>
              </w:rPr>
              <w:t> </w:t>
            </w:r>
          </w:p>
        </w:tc>
        <w:tc>
          <w:tcPr>
            <w:tcW w:w="689" w:type="dxa"/>
            <w:shd w:val="clear" w:color="auto" w:fill="auto"/>
            <w:noWrap/>
            <w:hideMark/>
          </w:tcPr>
          <w:p w:rsidR="006D750D" w:rsidRPr="006D750D" w:rsidRDefault="006D750D" w:rsidP="006D750D">
            <w:pPr>
              <w:rPr>
                <w:sz w:val="17"/>
                <w:szCs w:val="17"/>
              </w:rPr>
            </w:pPr>
            <w:r w:rsidRPr="006D750D">
              <w:rPr>
                <w:sz w:val="17"/>
                <w:szCs w:val="17"/>
              </w:rPr>
              <w:t> </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 </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301,2</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230,5</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213,7</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Основное мероприятие "Обеспечение функций МКУ Чамзинского муниципального района «Межведомственный архив документов по личному составу"</w:t>
            </w:r>
          </w:p>
        </w:tc>
        <w:tc>
          <w:tcPr>
            <w:tcW w:w="595" w:type="dxa"/>
            <w:shd w:val="clear" w:color="auto" w:fill="auto"/>
            <w:noWrap/>
            <w:hideMark/>
          </w:tcPr>
          <w:p w:rsidR="006D750D" w:rsidRPr="006D750D" w:rsidRDefault="006D750D" w:rsidP="006D750D">
            <w:pPr>
              <w:rPr>
                <w:sz w:val="17"/>
                <w:szCs w:val="17"/>
              </w:rPr>
            </w:pPr>
            <w:r w:rsidRPr="006D750D">
              <w:rPr>
                <w:sz w:val="17"/>
                <w:szCs w:val="17"/>
              </w:rPr>
              <w:t>900</w:t>
            </w:r>
          </w:p>
        </w:tc>
        <w:tc>
          <w:tcPr>
            <w:tcW w:w="563" w:type="dxa"/>
            <w:shd w:val="clear" w:color="auto" w:fill="auto"/>
            <w:noWrap/>
            <w:hideMark/>
          </w:tcPr>
          <w:p w:rsidR="006D750D" w:rsidRPr="006D750D" w:rsidRDefault="006D750D" w:rsidP="006D750D">
            <w:pPr>
              <w:rPr>
                <w:sz w:val="17"/>
                <w:szCs w:val="17"/>
              </w:rPr>
            </w:pPr>
            <w:r w:rsidRPr="006D750D">
              <w:rPr>
                <w:sz w:val="17"/>
                <w:szCs w:val="17"/>
              </w:rPr>
              <w:t>01</w:t>
            </w:r>
          </w:p>
        </w:tc>
        <w:tc>
          <w:tcPr>
            <w:tcW w:w="562" w:type="dxa"/>
            <w:shd w:val="clear" w:color="auto" w:fill="auto"/>
            <w:noWrap/>
            <w:hideMark/>
          </w:tcPr>
          <w:p w:rsidR="006D750D" w:rsidRPr="006D750D" w:rsidRDefault="006D750D" w:rsidP="006D750D">
            <w:pPr>
              <w:rPr>
                <w:sz w:val="17"/>
                <w:szCs w:val="17"/>
              </w:rPr>
            </w:pPr>
            <w:r w:rsidRPr="006D750D">
              <w:rPr>
                <w:sz w:val="17"/>
                <w:szCs w:val="17"/>
              </w:rPr>
              <w:t>13</w:t>
            </w:r>
          </w:p>
        </w:tc>
        <w:tc>
          <w:tcPr>
            <w:tcW w:w="520" w:type="dxa"/>
            <w:shd w:val="clear" w:color="auto" w:fill="auto"/>
            <w:noWrap/>
            <w:hideMark/>
          </w:tcPr>
          <w:p w:rsidR="006D750D" w:rsidRPr="006D750D" w:rsidRDefault="006D750D" w:rsidP="006D750D">
            <w:pPr>
              <w:rPr>
                <w:sz w:val="17"/>
                <w:szCs w:val="17"/>
              </w:rPr>
            </w:pPr>
            <w:r w:rsidRPr="006D750D">
              <w:rPr>
                <w:sz w:val="17"/>
                <w:szCs w:val="17"/>
              </w:rPr>
              <w:t>05</w:t>
            </w:r>
          </w:p>
        </w:tc>
        <w:tc>
          <w:tcPr>
            <w:tcW w:w="399" w:type="dxa"/>
            <w:shd w:val="clear" w:color="auto" w:fill="auto"/>
            <w:noWrap/>
            <w:hideMark/>
          </w:tcPr>
          <w:p w:rsidR="006D750D" w:rsidRPr="006D750D" w:rsidRDefault="006D750D" w:rsidP="006D750D">
            <w:pPr>
              <w:rPr>
                <w:sz w:val="17"/>
                <w:szCs w:val="17"/>
              </w:rPr>
            </w:pPr>
            <w:r w:rsidRPr="006D750D">
              <w:rPr>
                <w:sz w:val="17"/>
                <w:szCs w:val="17"/>
              </w:rPr>
              <w:t>3</w:t>
            </w:r>
          </w:p>
        </w:tc>
        <w:tc>
          <w:tcPr>
            <w:tcW w:w="480" w:type="dxa"/>
            <w:shd w:val="clear" w:color="auto" w:fill="auto"/>
            <w:noWrap/>
            <w:hideMark/>
          </w:tcPr>
          <w:p w:rsidR="006D750D" w:rsidRPr="006D750D" w:rsidRDefault="006D750D" w:rsidP="006D750D">
            <w:pPr>
              <w:rPr>
                <w:sz w:val="17"/>
                <w:szCs w:val="17"/>
              </w:rPr>
            </w:pPr>
            <w:r w:rsidRPr="006D750D">
              <w:rPr>
                <w:sz w:val="17"/>
                <w:szCs w:val="17"/>
              </w:rPr>
              <w:t>01</w:t>
            </w:r>
          </w:p>
        </w:tc>
        <w:tc>
          <w:tcPr>
            <w:tcW w:w="689" w:type="dxa"/>
            <w:shd w:val="clear" w:color="auto" w:fill="auto"/>
            <w:noWrap/>
            <w:hideMark/>
          </w:tcPr>
          <w:p w:rsidR="006D750D" w:rsidRPr="006D750D" w:rsidRDefault="006D750D" w:rsidP="006D750D">
            <w:pPr>
              <w:rPr>
                <w:sz w:val="17"/>
                <w:szCs w:val="17"/>
              </w:rPr>
            </w:pPr>
            <w:r w:rsidRPr="006D750D">
              <w:rPr>
                <w:sz w:val="17"/>
                <w:szCs w:val="17"/>
              </w:rPr>
              <w:t> </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 </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301,2</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230,5</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213,7</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 xml:space="preserve">Расходы на обеспечение деятельности (оказания услуг) муниципальных учреждений </w:t>
            </w:r>
          </w:p>
        </w:tc>
        <w:tc>
          <w:tcPr>
            <w:tcW w:w="595" w:type="dxa"/>
            <w:shd w:val="clear" w:color="auto" w:fill="auto"/>
            <w:noWrap/>
            <w:hideMark/>
          </w:tcPr>
          <w:p w:rsidR="006D750D" w:rsidRPr="006D750D" w:rsidRDefault="006D750D" w:rsidP="006D750D">
            <w:pPr>
              <w:rPr>
                <w:sz w:val="17"/>
                <w:szCs w:val="17"/>
              </w:rPr>
            </w:pPr>
            <w:r w:rsidRPr="006D750D">
              <w:rPr>
                <w:sz w:val="17"/>
                <w:szCs w:val="17"/>
              </w:rPr>
              <w:t>900</w:t>
            </w:r>
          </w:p>
        </w:tc>
        <w:tc>
          <w:tcPr>
            <w:tcW w:w="563" w:type="dxa"/>
            <w:shd w:val="clear" w:color="auto" w:fill="auto"/>
            <w:noWrap/>
            <w:hideMark/>
          </w:tcPr>
          <w:p w:rsidR="006D750D" w:rsidRPr="006D750D" w:rsidRDefault="006D750D" w:rsidP="006D750D">
            <w:pPr>
              <w:rPr>
                <w:sz w:val="17"/>
                <w:szCs w:val="17"/>
              </w:rPr>
            </w:pPr>
            <w:r w:rsidRPr="006D750D">
              <w:rPr>
                <w:sz w:val="17"/>
                <w:szCs w:val="17"/>
              </w:rPr>
              <w:t>01</w:t>
            </w:r>
          </w:p>
        </w:tc>
        <w:tc>
          <w:tcPr>
            <w:tcW w:w="562" w:type="dxa"/>
            <w:shd w:val="clear" w:color="auto" w:fill="auto"/>
            <w:noWrap/>
            <w:hideMark/>
          </w:tcPr>
          <w:p w:rsidR="006D750D" w:rsidRPr="006D750D" w:rsidRDefault="006D750D" w:rsidP="006D750D">
            <w:pPr>
              <w:rPr>
                <w:sz w:val="17"/>
                <w:szCs w:val="17"/>
              </w:rPr>
            </w:pPr>
            <w:r w:rsidRPr="006D750D">
              <w:rPr>
                <w:sz w:val="17"/>
                <w:szCs w:val="17"/>
              </w:rPr>
              <w:t>13</w:t>
            </w:r>
          </w:p>
        </w:tc>
        <w:tc>
          <w:tcPr>
            <w:tcW w:w="520" w:type="dxa"/>
            <w:shd w:val="clear" w:color="auto" w:fill="auto"/>
            <w:noWrap/>
            <w:hideMark/>
          </w:tcPr>
          <w:p w:rsidR="006D750D" w:rsidRPr="006D750D" w:rsidRDefault="006D750D" w:rsidP="006D750D">
            <w:pPr>
              <w:rPr>
                <w:sz w:val="17"/>
                <w:szCs w:val="17"/>
              </w:rPr>
            </w:pPr>
            <w:r w:rsidRPr="006D750D">
              <w:rPr>
                <w:sz w:val="17"/>
                <w:szCs w:val="17"/>
              </w:rPr>
              <w:t>05</w:t>
            </w:r>
          </w:p>
        </w:tc>
        <w:tc>
          <w:tcPr>
            <w:tcW w:w="399" w:type="dxa"/>
            <w:shd w:val="clear" w:color="auto" w:fill="auto"/>
            <w:noWrap/>
            <w:hideMark/>
          </w:tcPr>
          <w:p w:rsidR="006D750D" w:rsidRPr="006D750D" w:rsidRDefault="006D750D" w:rsidP="006D750D">
            <w:pPr>
              <w:rPr>
                <w:sz w:val="17"/>
                <w:szCs w:val="17"/>
              </w:rPr>
            </w:pPr>
            <w:r w:rsidRPr="006D750D">
              <w:rPr>
                <w:sz w:val="17"/>
                <w:szCs w:val="17"/>
              </w:rPr>
              <w:t>3</w:t>
            </w:r>
          </w:p>
        </w:tc>
        <w:tc>
          <w:tcPr>
            <w:tcW w:w="480" w:type="dxa"/>
            <w:shd w:val="clear" w:color="auto" w:fill="auto"/>
            <w:noWrap/>
            <w:hideMark/>
          </w:tcPr>
          <w:p w:rsidR="006D750D" w:rsidRPr="006D750D" w:rsidRDefault="006D750D" w:rsidP="006D750D">
            <w:pPr>
              <w:rPr>
                <w:sz w:val="17"/>
                <w:szCs w:val="17"/>
              </w:rPr>
            </w:pPr>
            <w:r w:rsidRPr="006D750D">
              <w:rPr>
                <w:sz w:val="17"/>
                <w:szCs w:val="17"/>
              </w:rPr>
              <w:t>01</w:t>
            </w:r>
          </w:p>
        </w:tc>
        <w:tc>
          <w:tcPr>
            <w:tcW w:w="689" w:type="dxa"/>
            <w:shd w:val="clear" w:color="auto" w:fill="auto"/>
            <w:noWrap/>
            <w:hideMark/>
          </w:tcPr>
          <w:p w:rsidR="006D750D" w:rsidRPr="006D750D" w:rsidRDefault="006D750D" w:rsidP="006D750D">
            <w:pPr>
              <w:rPr>
                <w:sz w:val="17"/>
                <w:szCs w:val="17"/>
              </w:rPr>
            </w:pPr>
            <w:r w:rsidRPr="006D750D">
              <w:rPr>
                <w:sz w:val="17"/>
                <w:szCs w:val="17"/>
              </w:rPr>
              <w:t>61000</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 </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301,2</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230,5</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213,7</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Архивные учреждения</w:t>
            </w:r>
          </w:p>
        </w:tc>
        <w:tc>
          <w:tcPr>
            <w:tcW w:w="595" w:type="dxa"/>
            <w:shd w:val="clear" w:color="auto" w:fill="auto"/>
            <w:noWrap/>
            <w:hideMark/>
          </w:tcPr>
          <w:p w:rsidR="006D750D" w:rsidRPr="006D750D" w:rsidRDefault="006D750D" w:rsidP="006D750D">
            <w:pPr>
              <w:rPr>
                <w:sz w:val="17"/>
                <w:szCs w:val="17"/>
              </w:rPr>
            </w:pPr>
            <w:r w:rsidRPr="006D750D">
              <w:rPr>
                <w:sz w:val="17"/>
                <w:szCs w:val="17"/>
              </w:rPr>
              <w:t>900</w:t>
            </w:r>
          </w:p>
        </w:tc>
        <w:tc>
          <w:tcPr>
            <w:tcW w:w="563" w:type="dxa"/>
            <w:shd w:val="clear" w:color="auto" w:fill="auto"/>
            <w:noWrap/>
            <w:hideMark/>
          </w:tcPr>
          <w:p w:rsidR="006D750D" w:rsidRPr="006D750D" w:rsidRDefault="006D750D" w:rsidP="006D750D">
            <w:pPr>
              <w:rPr>
                <w:sz w:val="17"/>
                <w:szCs w:val="17"/>
              </w:rPr>
            </w:pPr>
            <w:r w:rsidRPr="006D750D">
              <w:rPr>
                <w:sz w:val="17"/>
                <w:szCs w:val="17"/>
              </w:rPr>
              <w:t>01</w:t>
            </w:r>
          </w:p>
        </w:tc>
        <w:tc>
          <w:tcPr>
            <w:tcW w:w="562" w:type="dxa"/>
            <w:shd w:val="clear" w:color="auto" w:fill="auto"/>
            <w:noWrap/>
            <w:hideMark/>
          </w:tcPr>
          <w:p w:rsidR="006D750D" w:rsidRPr="006D750D" w:rsidRDefault="006D750D" w:rsidP="006D750D">
            <w:pPr>
              <w:rPr>
                <w:sz w:val="17"/>
                <w:szCs w:val="17"/>
              </w:rPr>
            </w:pPr>
            <w:r w:rsidRPr="006D750D">
              <w:rPr>
                <w:sz w:val="17"/>
                <w:szCs w:val="17"/>
              </w:rPr>
              <w:t>13</w:t>
            </w:r>
          </w:p>
        </w:tc>
        <w:tc>
          <w:tcPr>
            <w:tcW w:w="520" w:type="dxa"/>
            <w:shd w:val="clear" w:color="auto" w:fill="auto"/>
            <w:noWrap/>
            <w:hideMark/>
          </w:tcPr>
          <w:p w:rsidR="006D750D" w:rsidRPr="006D750D" w:rsidRDefault="006D750D" w:rsidP="006D750D">
            <w:pPr>
              <w:rPr>
                <w:sz w:val="17"/>
                <w:szCs w:val="17"/>
              </w:rPr>
            </w:pPr>
            <w:r w:rsidRPr="006D750D">
              <w:rPr>
                <w:sz w:val="17"/>
                <w:szCs w:val="17"/>
              </w:rPr>
              <w:t>05</w:t>
            </w:r>
          </w:p>
        </w:tc>
        <w:tc>
          <w:tcPr>
            <w:tcW w:w="399" w:type="dxa"/>
            <w:shd w:val="clear" w:color="auto" w:fill="auto"/>
            <w:noWrap/>
            <w:hideMark/>
          </w:tcPr>
          <w:p w:rsidR="006D750D" w:rsidRPr="006D750D" w:rsidRDefault="006D750D" w:rsidP="006D750D">
            <w:pPr>
              <w:rPr>
                <w:sz w:val="17"/>
                <w:szCs w:val="17"/>
              </w:rPr>
            </w:pPr>
            <w:r w:rsidRPr="006D750D">
              <w:rPr>
                <w:sz w:val="17"/>
                <w:szCs w:val="17"/>
              </w:rPr>
              <w:t>3</w:t>
            </w:r>
          </w:p>
        </w:tc>
        <w:tc>
          <w:tcPr>
            <w:tcW w:w="480" w:type="dxa"/>
            <w:shd w:val="clear" w:color="auto" w:fill="auto"/>
            <w:noWrap/>
            <w:hideMark/>
          </w:tcPr>
          <w:p w:rsidR="006D750D" w:rsidRPr="006D750D" w:rsidRDefault="006D750D" w:rsidP="006D750D">
            <w:pPr>
              <w:rPr>
                <w:sz w:val="17"/>
                <w:szCs w:val="17"/>
              </w:rPr>
            </w:pPr>
            <w:r w:rsidRPr="006D750D">
              <w:rPr>
                <w:sz w:val="17"/>
                <w:szCs w:val="17"/>
              </w:rPr>
              <w:t>01</w:t>
            </w:r>
          </w:p>
        </w:tc>
        <w:tc>
          <w:tcPr>
            <w:tcW w:w="689" w:type="dxa"/>
            <w:shd w:val="clear" w:color="auto" w:fill="auto"/>
            <w:noWrap/>
            <w:hideMark/>
          </w:tcPr>
          <w:p w:rsidR="006D750D" w:rsidRPr="006D750D" w:rsidRDefault="006D750D" w:rsidP="006D750D">
            <w:pPr>
              <w:rPr>
                <w:sz w:val="17"/>
                <w:szCs w:val="17"/>
              </w:rPr>
            </w:pPr>
            <w:r w:rsidRPr="006D750D">
              <w:rPr>
                <w:sz w:val="17"/>
                <w:szCs w:val="17"/>
              </w:rPr>
              <w:t>61030</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 </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301,2</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230,5</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213,7</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95" w:type="dxa"/>
            <w:shd w:val="clear" w:color="auto" w:fill="auto"/>
            <w:noWrap/>
            <w:hideMark/>
          </w:tcPr>
          <w:p w:rsidR="006D750D" w:rsidRPr="006D750D" w:rsidRDefault="006D750D" w:rsidP="006D750D">
            <w:pPr>
              <w:rPr>
                <w:sz w:val="17"/>
                <w:szCs w:val="17"/>
              </w:rPr>
            </w:pPr>
            <w:r w:rsidRPr="006D750D">
              <w:rPr>
                <w:sz w:val="17"/>
                <w:szCs w:val="17"/>
              </w:rPr>
              <w:t>900</w:t>
            </w:r>
          </w:p>
        </w:tc>
        <w:tc>
          <w:tcPr>
            <w:tcW w:w="563" w:type="dxa"/>
            <w:shd w:val="clear" w:color="auto" w:fill="auto"/>
            <w:noWrap/>
            <w:hideMark/>
          </w:tcPr>
          <w:p w:rsidR="006D750D" w:rsidRPr="006D750D" w:rsidRDefault="006D750D" w:rsidP="006D750D">
            <w:pPr>
              <w:rPr>
                <w:sz w:val="17"/>
                <w:szCs w:val="17"/>
              </w:rPr>
            </w:pPr>
            <w:r w:rsidRPr="006D750D">
              <w:rPr>
                <w:sz w:val="17"/>
                <w:szCs w:val="17"/>
              </w:rPr>
              <w:t>01</w:t>
            </w:r>
          </w:p>
        </w:tc>
        <w:tc>
          <w:tcPr>
            <w:tcW w:w="562" w:type="dxa"/>
            <w:shd w:val="clear" w:color="auto" w:fill="auto"/>
            <w:noWrap/>
            <w:hideMark/>
          </w:tcPr>
          <w:p w:rsidR="006D750D" w:rsidRPr="006D750D" w:rsidRDefault="006D750D" w:rsidP="006D750D">
            <w:pPr>
              <w:rPr>
                <w:sz w:val="17"/>
                <w:szCs w:val="17"/>
              </w:rPr>
            </w:pPr>
            <w:r w:rsidRPr="006D750D">
              <w:rPr>
                <w:sz w:val="17"/>
                <w:szCs w:val="17"/>
              </w:rPr>
              <w:t>13</w:t>
            </w:r>
          </w:p>
        </w:tc>
        <w:tc>
          <w:tcPr>
            <w:tcW w:w="520" w:type="dxa"/>
            <w:shd w:val="clear" w:color="auto" w:fill="auto"/>
            <w:noWrap/>
            <w:hideMark/>
          </w:tcPr>
          <w:p w:rsidR="006D750D" w:rsidRPr="006D750D" w:rsidRDefault="006D750D" w:rsidP="006D750D">
            <w:pPr>
              <w:rPr>
                <w:sz w:val="17"/>
                <w:szCs w:val="17"/>
              </w:rPr>
            </w:pPr>
            <w:r w:rsidRPr="006D750D">
              <w:rPr>
                <w:sz w:val="17"/>
                <w:szCs w:val="17"/>
              </w:rPr>
              <w:t>05</w:t>
            </w:r>
          </w:p>
        </w:tc>
        <w:tc>
          <w:tcPr>
            <w:tcW w:w="399" w:type="dxa"/>
            <w:shd w:val="clear" w:color="auto" w:fill="auto"/>
            <w:noWrap/>
            <w:hideMark/>
          </w:tcPr>
          <w:p w:rsidR="006D750D" w:rsidRPr="006D750D" w:rsidRDefault="006D750D" w:rsidP="006D750D">
            <w:pPr>
              <w:rPr>
                <w:sz w:val="17"/>
                <w:szCs w:val="17"/>
              </w:rPr>
            </w:pPr>
            <w:r w:rsidRPr="006D750D">
              <w:rPr>
                <w:sz w:val="17"/>
                <w:szCs w:val="17"/>
              </w:rPr>
              <w:t>3</w:t>
            </w:r>
          </w:p>
        </w:tc>
        <w:tc>
          <w:tcPr>
            <w:tcW w:w="480" w:type="dxa"/>
            <w:shd w:val="clear" w:color="auto" w:fill="auto"/>
            <w:noWrap/>
            <w:hideMark/>
          </w:tcPr>
          <w:p w:rsidR="006D750D" w:rsidRPr="006D750D" w:rsidRDefault="006D750D" w:rsidP="006D750D">
            <w:pPr>
              <w:rPr>
                <w:sz w:val="17"/>
                <w:szCs w:val="17"/>
              </w:rPr>
            </w:pPr>
            <w:r w:rsidRPr="006D750D">
              <w:rPr>
                <w:sz w:val="17"/>
                <w:szCs w:val="17"/>
              </w:rPr>
              <w:t>01</w:t>
            </w:r>
          </w:p>
        </w:tc>
        <w:tc>
          <w:tcPr>
            <w:tcW w:w="689" w:type="dxa"/>
            <w:shd w:val="clear" w:color="auto" w:fill="auto"/>
            <w:noWrap/>
            <w:hideMark/>
          </w:tcPr>
          <w:p w:rsidR="006D750D" w:rsidRPr="006D750D" w:rsidRDefault="006D750D" w:rsidP="006D750D">
            <w:pPr>
              <w:rPr>
                <w:sz w:val="17"/>
                <w:szCs w:val="17"/>
              </w:rPr>
            </w:pPr>
            <w:r w:rsidRPr="006D750D">
              <w:rPr>
                <w:sz w:val="17"/>
                <w:szCs w:val="17"/>
              </w:rPr>
              <w:t>61030</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100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229,2</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157,9</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138,2</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Расходы на выплаты персоналу казенных учреждений</w:t>
            </w:r>
          </w:p>
        </w:tc>
        <w:tc>
          <w:tcPr>
            <w:tcW w:w="595" w:type="dxa"/>
            <w:shd w:val="clear" w:color="auto" w:fill="auto"/>
            <w:noWrap/>
            <w:hideMark/>
          </w:tcPr>
          <w:p w:rsidR="006D750D" w:rsidRPr="006D750D" w:rsidRDefault="006D750D" w:rsidP="006D750D">
            <w:pPr>
              <w:rPr>
                <w:sz w:val="17"/>
                <w:szCs w:val="17"/>
              </w:rPr>
            </w:pPr>
            <w:r w:rsidRPr="006D750D">
              <w:rPr>
                <w:sz w:val="17"/>
                <w:szCs w:val="17"/>
              </w:rPr>
              <w:t>900</w:t>
            </w:r>
          </w:p>
        </w:tc>
        <w:tc>
          <w:tcPr>
            <w:tcW w:w="563" w:type="dxa"/>
            <w:shd w:val="clear" w:color="auto" w:fill="auto"/>
            <w:noWrap/>
            <w:hideMark/>
          </w:tcPr>
          <w:p w:rsidR="006D750D" w:rsidRPr="006D750D" w:rsidRDefault="006D750D" w:rsidP="006D750D">
            <w:pPr>
              <w:rPr>
                <w:sz w:val="17"/>
                <w:szCs w:val="17"/>
              </w:rPr>
            </w:pPr>
            <w:r w:rsidRPr="006D750D">
              <w:rPr>
                <w:sz w:val="17"/>
                <w:szCs w:val="17"/>
              </w:rPr>
              <w:t>01</w:t>
            </w:r>
          </w:p>
        </w:tc>
        <w:tc>
          <w:tcPr>
            <w:tcW w:w="562" w:type="dxa"/>
            <w:shd w:val="clear" w:color="auto" w:fill="auto"/>
            <w:noWrap/>
            <w:hideMark/>
          </w:tcPr>
          <w:p w:rsidR="006D750D" w:rsidRPr="006D750D" w:rsidRDefault="006D750D" w:rsidP="006D750D">
            <w:pPr>
              <w:rPr>
                <w:sz w:val="17"/>
                <w:szCs w:val="17"/>
              </w:rPr>
            </w:pPr>
            <w:r w:rsidRPr="006D750D">
              <w:rPr>
                <w:sz w:val="17"/>
                <w:szCs w:val="17"/>
              </w:rPr>
              <w:t>13</w:t>
            </w:r>
          </w:p>
        </w:tc>
        <w:tc>
          <w:tcPr>
            <w:tcW w:w="520" w:type="dxa"/>
            <w:shd w:val="clear" w:color="auto" w:fill="auto"/>
            <w:noWrap/>
            <w:hideMark/>
          </w:tcPr>
          <w:p w:rsidR="006D750D" w:rsidRPr="006D750D" w:rsidRDefault="006D750D" w:rsidP="006D750D">
            <w:pPr>
              <w:rPr>
                <w:sz w:val="17"/>
                <w:szCs w:val="17"/>
              </w:rPr>
            </w:pPr>
            <w:r w:rsidRPr="006D750D">
              <w:rPr>
                <w:sz w:val="17"/>
                <w:szCs w:val="17"/>
              </w:rPr>
              <w:t>05</w:t>
            </w:r>
          </w:p>
        </w:tc>
        <w:tc>
          <w:tcPr>
            <w:tcW w:w="399" w:type="dxa"/>
            <w:shd w:val="clear" w:color="auto" w:fill="auto"/>
            <w:noWrap/>
            <w:hideMark/>
          </w:tcPr>
          <w:p w:rsidR="006D750D" w:rsidRPr="006D750D" w:rsidRDefault="006D750D" w:rsidP="006D750D">
            <w:pPr>
              <w:rPr>
                <w:sz w:val="17"/>
                <w:szCs w:val="17"/>
              </w:rPr>
            </w:pPr>
            <w:r w:rsidRPr="006D750D">
              <w:rPr>
                <w:sz w:val="17"/>
                <w:szCs w:val="17"/>
              </w:rPr>
              <w:t>3</w:t>
            </w:r>
          </w:p>
        </w:tc>
        <w:tc>
          <w:tcPr>
            <w:tcW w:w="480" w:type="dxa"/>
            <w:shd w:val="clear" w:color="auto" w:fill="auto"/>
            <w:noWrap/>
            <w:hideMark/>
          </w:tcPr>
          <w:p w:rsidR="006D750D" w:rsidRPr="006D750D" w:rsidRDefault="006D750D" w:rsidP="006D750D">
            <w:pPr>
              <w:rPr>
                <w:sz w:val="17"/>
                <w:szCs w:val="17"/>
              </w:rPr>
            </w:pPr>
            <w:r w:rsidRPr="006D750D">
              <w:rPr>
                <w:sz w:val="17"/>
                <w:szCs w:val="17"/>
              </w:rPr>
              <w:t>01</w:t>
            </w:r>
          </w:p>
        </w:tc>
        <w:tc>
          <w:tcPr>
            <w:tcW w:w="689" w:type="dxa"/>
            <w:shd w:val="clear" w:color="auto" w:fill="auto"/>
            <w:noWrap/>
            <w:hideMark/>
          </w:tcPr>
          <w:p w:rsidR="006D750D" w:rsidRPr="006D750D" w:rsidRDefault="006D750D" w:rsidP="006D750D">
            <w:pPr>
              <w:rPr>
                <w:sz w:val="17"/>
                <w:szCs w:val="17"/>
              </w:rPr>
            </w:pPr>
            <w:r w:rsidRPr="006D750D">
              <w:rPr>
                <w:sz w:val="17"/>
                <w:szCs w:val="17"/>
              </w:rPr>
              <w:t>61030</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110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229,2</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157,9</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138,2</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Закупка товаров, работ и услуг для обеспечения государственных (муниципальных) нужд</w:t>
            </w:r>
          </w:p>
        </w:tc>
        <w:tc>
          <w:tcPr>
            <w:tcW w:w="595" w:type="dxa"/>
            <w:shd w:val="clear" w:color="auto" w:fill="auto"/>
            <w:noWrap/>
            <w:hideMark/>
          </w:tcPr>
          <w:p w:rsidR="006D750D" w:rsidRPr="006D750D" w:rsidRDefault="006D750D" w:rsidP="006D750D">
            <w:pPr>
              <w:rPr>
                <w:sz w:val="17"/>
                <w:szCs w:val="17"/>
              </w:rPr>
            </w:pPr>
            <w:r w:rsidRPr="006D750D">
              <w:rPr>
                <w:sz w:val="17"/>
                <w:szCs w:val="17"/>
              </w:rPr>
              <w:t>900</w:t>
            </w:r>
          </w:p>
        </w:tc>
        <w:tc>
          <w:tcPr>
            <w:tcW w:w="563" w:type="dxa"/>
            <w:shd w:val="clear" w:color="auto" w:fill="auto"/>
            <w:noWrap/>
            <w:hideMark/>
          </w:tcPr>
          <w:p w:rsidR="006D750D" w:rsidRPr="006D750D" w:rsidRDefault="006D750D" w:rsidP="006D750D">
            <w:pPr>
              <w:rPr>
                <w:sz w:val="17"/>
                <w:szCs w:val="17"/>
              </w:rPr>
            </w:pPr>
            <w:r w:rsidRPr="006D750D">
              <w:rPr>
                <w:sz w:val="17"/>
                <w:szCs w:val="17"/>
              </w:rPr>
              <w:t>01</w:t>
            </w:r>
          </w:p>
        </w:tc>
        <w:tc>
          <w:tcPr>
            <w:tcW w:w="562" w:type="dxa"/>
            <w:shd w:val="clear" w:color="auto" w:fill="auto"/>
            <w:noWrap/>
            <w:hideMark/>
          </w:tcPr>
          <w:p w:rsidR="006D750D" w:rsidRPr="006D750D" w:rsidRDefault="006D750D" w:rsidP="006D750D">
            <w:pPr>
              <w:rPr>
                <w:sz w:val="17"/>
                <w:szCs w:val="17"/>
              </w:rPr>
            </w:pPr>
            <w:r w:rsidRPr="006D750D">
              <w:rPr>
                <w:sz w:val="17"/>
                <w:szCs w:val="17"/>
              </w:rPr>
              <w:t>13</w:t>
            </w:r>
          </w:p>
        </w:tc>
        <w:tc>
          <w:tcPr>
            <w:tcW w:w="520" w:type="dxa"/>
            <w:shd w:val="clear" w:color="auto" w:fill="auto"/>
            <w:noWrap/>
            <w:hideMark/>
          </w:tcPr>
          <w:p w:rsidR="006D750D" w:rsidRPr="006D750D" w:rsidRDefault="006D750D" w:rsidP="006D750D">
            <w:pPr>
              <w:rPr>
                <w:sz w:val="17"/>
                <w:szCs w:val="17"/>
              </w:rPr>
            </w:pPr>
            <w:r w:rsidRPr="006D750D">
              <w:rPr>
                <w:sz w:val="17"/>
                <w:szCs w:val="17"/>
              </w:rPr>
              <w:t>05</w:t>
            </w:r>
          </w:p>
        </w:tc>
        <w:tc>
          <w:tcPr>
            <w:tcW w:w="399" w:type="dxa"/>
            <w:shd w:val="clear" w:color="auto" w:fill="auto"/>
            <w:noWrap/>
            <w:hideMark/>
          </w:tcPr>
          <w:p w:rsidR="006D750D" w:rsidRPr="006D750D" w:rsidRDefault="006D750D" w:rsidP="006D750D">
            <w:pPr>
              <w:rPr>
                <w:sz w:val="17"/>
                <w:szCs w:val="17"/>
              </w:rPr>
            </w:pPr>
            <w:r w:rsidRPr="006D750D">
              <w:rPr>
                <w:sz w:val="17"/>
                <w:szCs w:val="17"/>
              </w:rPr>
              <w:t>3</w:t>
            </w:r>
          </w:p>
        </w:tc>
        <w:tc>
          <w:tcPr>
            <w:tcW w:w="480" w:type="dxa"/>
            <w:shd w:val="clear" w:color="auto" w:fill="auto"/>
            <w:noWrap/>
            <w:hideMark/>
          </w:tcPr>
          <w:p w:rsidR="006D750D" w:rsidRPr="006D750D" w:rsidRDefault="006D750D" w:rsidP="006D750D">
            <w:pPr>
              <w:rPr>
                <w:sz w:val="17"/>
                <w:szCs w:val="17"/>
              </w:rPr>
            </w:pPr>
            <w:r w:rsidRPr="006D750D">
              <w:rPr>
                <w:sz w:val="17"/>
                <w:szCs w:val="17"/>
              </w:rPr>
              <w:t>01</w:t>
            </w:r>
          </w:p>
        </w:tc>
        <w:tc>
          <w:tcPr>
            <w:tcW w:w="689" w:type="dxa"/>
            <w:shd w:val="clear" w:color="auto" w:fill="auto"/>
            <w:noWrap/>
            <w:hideMark/>
          </w:tcPr>
          <w:p w:rsidR="006D750D" w:rsidRPr="006D750D" w:rsidRDefault="006D750D" w:rsidP="006D750D">
            <w:pPr>
              <w:rPr>
                <w:sz w:val="17"/>
                <w:szCs w:val="17"/>
              </w:rPr>
            </w:pPr>
            <w:r w:rsidRPr="006D750D">
              <w:rPr>
                <w:sz w:val="17"/>
                <w:szCs w:val="17"/>
              </w:rPr>
              <w:t>61030</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200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71,9</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72,6</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75,5</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Иные закупки товаров, работ и услуг для обеспечения государственных (муниципальных) нужд</w:t>
            </w:r>
          </w:p>
        </w:tc>
        <w:tc>
          <w:tcPr>
            <w:tcW w:w="595" w:type="dxa"/>
            <w:shd w:val="clear" w:color="auto" w:fill="auto"/>
            <w:noWrap/>
            <w:hideMark/>
          </w:tcPr>
          <w:p w:rsidR="006D750D" w:rsidRPr="006D750D" w:rsidRDefault="006D750D" w:rsidP="006D750D">
            <w:pPr>
              <w:rPr>
                <w:sz w:val="17"/>
                <w:szCs w:val="17"/>
              </w:rPr>
            </w:pPr>
            <w:r w:rsidRPr="006D750D">
              <w:rPr>
                <w:sz w:val="17"/>
                <w:szCs w:val="17"/>
              </w:rPr>
              <w:t>900</w:t>
            </w:r>
          </w:p>
        </w:tc>
        <w:tc>
          <w:tcPr>
            <w:tcW w:w="563" w:type="dxa"/>
            <w:shd w:val="clear" w:color="auto" w:fill="auto"/>
            <w:noWrap/>
            <w:hideMark/>
          </w:tcPr>
          <w:p w:rsidR="006D750D" w:rsidRPr="006D750D" w:rsidRDefault="006D750D" w:rsidP="006D750D">
            <w:pPr>
              <w:rPr>
                <w:sz w:val="17"/>
                <w:szCs w:val="17"/>
              </w:rPr>
            </w:pPr>
            <w:r w:rsidRPr="006D750D">
              <w:rPr>
                <w:sz w:val="17"/>
                <w:szCs w:val="17"/>
              </w:rPr>
              <w:t>01</w:t>
            </w:r>
          </w:p>
        </w:tc>
        <w:tc>
          <w:tcPr>
            <w:tcW w:w="562" w:type="dxa"/>
            <w:shd w:val="clear" w:color="auto" w:fill="auto"/>
            <w:noWrap/>
            <w:hideMark/>
          </w:tcPr>
          <w:p w:rsidR="006D750D" w:rsidRPr="006D750D" w:rsidRDefault="006D750D" w:rsidP="006D750D">
            <w:pPr>
              <w:rPr>
                <w:sz w:val="17"/>
                <w:szCs w:val="17"/>
              </w:rPr>
            </w:pPr>
            <w:r w:rsidRPr="006D750D">
              <w:rPr>
                <w:sz w:val="17"/>
                <w:szCs w:val="17"/>
              </w:rPr>
              <w:t>13</w:t>
            </w:r>
          </w:p>
        </w:tc>
        <w:tc>
          <w:tcPr>
            <w:tcW w:w="520" w:type="dxa"/>
            <w:shd w:val="clear" w:color="auto" w:fill="auto"/>
            <w:noWrap/>
            <w:hideMark/>
          </w:tcPr>
          <w:p w:rsidR="006D750D" w:rsidRPr="006D750D" w:rsidRDefault="006D750D" w:rsidP="006D750D">
            <w:pPr>
              <w:rPr>
                <w:sz w:val="17"/>
                <w:szCs w:val="17"/>
              </w:rPr>
            </w:pPr>
            <w:r w:rsidRPr="006D750D">
              <w:rPr>
                <w:sz w:val="17"/>
                <w:szCs w:val="17"/>
              </w:rPr>
              <w:t>05</w:t>
            </w:r>
          </w:p>
        </w:tc>
        <w:tc>
          <w:tcPr>
            <w:tcW w:w="399" w:type="dxa"/>
            <w:shd w:val="clear" w:color="auto" w:fill="auto"/>
            <w:noWrap/>
            <w:hideMark/>
          </w:tcPr>
          <w:p w:rsidR="006D750D" w:rsidRPr="006D750D" w:rsidRDefault="006D750D" w:rsidP="006D750D">
            <w:pPr>
              <w:rPr>
                <w:sz w:val="17"/>
                <w:szCs w:val="17"/>
              </w:rPr>
            </w:pPr>
            <w:r w:rsidRPr="006D750D">
              <w:rPr>
                <w:sz w:val="17"/>
                <w:szCs w:val="17"/>
              </w:rPr>
              <w:t>3</w:t>
            </w:r>
          </w:p>
        </w:tc>
        <w:tc>
          <w:tcPr>
            <w:tcW w:w="480" w:type="dxa"/>
            <w:shd w:val="clear" w:color="auto" w:fill="auto"/>
            <w:noWrap/>
            <w:hideMark/>
          </w:tcPr>
          <w:p w:rsidR="006D750D" w:rsidRPr="006D750D" w:rsidRDefault="006D750D" w:rsidP="006D750D">
            <w:pPr>
              <w:rPr>
                <w:sz w:val="17"/>
                <w:szCs w:val="17"/>
              </w:rPr>
            </w:pPr>
            <w:r w:rsidRPr="006D750D">
              <w:rPr>
                <w:sz w:val="17"/>
                <w:szCs w:val="17"/>
              </w:rPr>
              <w:t>01</w:t>
            </w:r>
          </w:p>
        </w:tc>
        <w:tc>
          <w:tcPr>
            <w:tcW w:w="689" w:type="dxa"/>
            <w:shd w:val="clear" w:color="auto" w:fill="auto"/>
            <w:noWrap/>
            <w:hideMark/>
          </w:tcPr>
          <w:p w:rsidR="006D750D" w:rsidRPr="006D750D" w:rsidRDefault="006D750D" w:rsidP="006D750D">
            <w:pPr>
              <w:rPr>
                <w:sz w:val="17"/>
                <w:szCs w:val="17"/>
              </w:rPr>
            </w:pPr>
            <w:r w:rsidRPr="006D750D">
              <w:rPr>
                <w:sz w:val="17"/>
                <w:szCs w:val="17"/>
              </w:rPr>
              <w:t>61030</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240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71,9</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72,6</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75,5</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Иные бюджетные ассигнования</w:t>
            </w:r>
          </w:p>
        </w:tc>
        <w:tc>
          <w:tcPr>
            <w:tcW w:w="595" w:type="dxa"/>
            <w:shd w:val="clear" w:color="auto" w:fill="auto"/>
            <w:noWrap/>
            <w:hideMark/>
          </w:tcPr>
          <w:p w:rsidR="006D750D" w:rsidRPr="006D750D" w:rsidRDefault="006D750D" w:rsidP="006D750D">
            <w:pPr>
              <w:rPr>
                <w:sz w:val="17"/>
                <w:szCs w:val="17"/>
              </w:rPr>
            </w:pPr>
            <w:r w:rsidRPr="006D750D">
              <w:rPr>
                <w:sz w:val="17"/>
                <w:szCs w:val="17"/>
              </w:rPr>
              <w:t>900</w:t>
            </w:r>
          </w:p>
        </w:tc>
        <w:tc>
          <w:tcPr>
            <w:tcW w:w="563" w:type="dxa"/>
            <w:shd w:val="clear" w:color="auto" w:fill="auto"/>
            <w:noWrap/>
            <w:hideMark/>
          </w:tcPr>
          <w:p w:rsidR="006D750D" w:rsidRPr="006D750D" w:rsidRDefault="006D750D" w:rsidP="006D750D">
            <w:pPr>
              <w:rPr>
                <w:sz w:val="17"/>
                <w:szCs w:val="17"/>
              </w:rPr>
            </w:pPr>
            <w:r w:rsidRPr="006D750D">
              <w:rPr>
                <w:sz w:val="17"/>
                <w:szCs w:val="17"/>
              </w:rPr>
              <w:t>01</w:t>
            </w:r>
          </w:p>
        </w:tc>
        <w:tc>
          <w:tcPr>
            <w:tcW w:w="562" w:type="dxa"/>
            <w:shd w:val="clear" w:color="auto" w:fill="auto"/>
            <w:noWrap/>
            <w:hideMark/>
          </w:tcPr>
          <w:p w:rsidR="006D750D" w:rsidRPr="006D750D" w:rsidRDefault="006D750D" w:rsidP="006D750D">
            <w:pPr>
              <w:rPr>
                <w:sz w:val="17"/>
                <w:szCs w:val="17"/>
              </w:rPr>
            </w:pPr>
            <w:r w:rsidRPr="006D750D">
              <w:rPr>
                <w:sz w:val="17"/>
                <w:szCs w:val="17"/>
              </w:rPr>
              <w:t>13</w:t>
            </w:r>
          </w:p>
        </w:tc>
        <w:tc>
          <w:tcPr>
            <w:tcW w:w="520" w:type="dxa"/>
            <w:shd w:val="clear" w:color="auto" w:fill="auto"/>
            <w:noWrap/>
            <w:hideMark/>
          </w:tcPr>
          <w:p w:rsidR="006D750D" w:rsidRPr="006D750D" w:rsidRDefault="006D750D" w:rsidP="006D750D">
            <w:pPr>
              <w:rPr>
                <w:sz w:val="17"/>
                <w:szCs w:val="17"/>
              </w:rPr>
            </w:pPr>
            <w:r w:rsidRPr="006D750D">
              <w:rPr>
                <w:sz w:val="17"/>
                <w:szCs w:val="17"/>
              </w:rPr>
              <w:t>05</w:t>
            </w:r>
          </w:p>
        </w:tc>
        <w:tc>
          <w:tcPr>
            <w:tcW w:w="399" w:type="dxa"/>
            <w:shd w:val="clear" w:color="auto" w:fill="auto"/>
            <w:noWrap/>
            <w:hideMark/>
          </w:tcPr>
          <w:p w:rsidR="006D750D" w:rsidRPr="006D750D" w:rsidRDefault="006D750D" w:rsidP="006D750D">
            <w:pPr>
              <w:rPr>
                <w:sz w:val="17"/>
                <w:szCs w:val="17"/>
              </w:rPr>
            </w:pPr>
            <w:r w:rsidRPr="006D750D">
              <w:rPr>
                <w:sz w:val="17"/>
                <w:szCs w:val="17"/>
              </w:rPr>
              <w:t>3</w:t>
            </w:r>
          </w:p>
        </w:tc>
        <w:tc>
          <w:tcPr>
            <w:tcW w:w="480" w:type="dxa"/>
            <w:shd w:val="clear" w:color="auto" w:fill="auto"/>
            <w:noWrap/>
            <w:hideMark/>
          </w:tcPr>
          <w:p w:rsidR="006D750D" w:rsidRPr="006D750D" w:rsidRDefault="006D750D" w:rsidP="006D750D">
            <w:pPr>
              <w:rPr>
                <w:sz w:val="17"/>
                <w:szCs w:val="17"/>
              </w:rPr>
            </w:pPr>
            <w:r w:rsidRPr="006D750D">
              <w:rPr>
                <w:sz w:val="17"/>
                <w:szCs w:val="17"/>
              </w:rPr>
              <w:t>01</w:t>
            </w:r>
          </w:p>
        </w:tc>
        <w:tc>
          <w:tcPr>
            <w:tcW w:w="689" w:type="dxa"/>
            <w:shd w:val="clear" w:color="auto" w:fill="auto"/>
            <w:noWrap/>
            <w:hideMark/>
          </w:tcPr>
          <w:p w:rsidR="006D750D" w:rsidRPr="006D750D" w:rsidRDefault="006D750D" w:rsidP="006D750D">
            <w:pPr>
              <w:rPr>
                <w:sz w:val="17"/>
                <w:szCs w:val="17"/>
              </w:rPr>
            </w:pPr>
            <w:r w:rsidRPr="006D750D">
              <w:rPr>
                <w:sz w:val="17"/>
                <w:szCs w:val="17"/>
              </w:rPr>
              <w:t>61030</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800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0,1</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0,0</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Уплата налогов, сборов и иных платежей</w:t>
            </w:r>
          </w:p>
        </w:tc>
        <w:tc>
          <w:tcPr>
            <w:tcW w:w="595" w:type="dxa"/>
            <w:shd w:val="clear" w:color="auto" w:fill="auto"/>
            <w:noWrap/>
            <w:hideMark/>
          </w:tcPr>
          <w:p w:rsidR="006D750D" w:rsidRPr="006D750D" w:rsidRDefault="006D750D" w:rsidP="006D750D">
            <w:pPr>
              <w:rPr>
                <w:sz w:val="17"/>
                <w:szCs w:val="17"/>
              </w:rPr>
            </w:pPr>
            <w:r w:rsidRPr="006D750D">
              <w:rPr>
                <w:sz w:val="17"/>
                <w:szCs w:val="17"/>
              </w:rPr>
              <w:t>900</w:t>
            </w:r>
          </w:p>
        </w:tc>
        <w:tc>
          <w:tcPr>
            <w:tcW w:w="563" w:type="dxa"/>
            <w:shd w:val="clear" w:color="auto" w:fill="auto"/>
            <w:noWrap/>
            <w:hideMark/>
          </w:tcPr>
          <w:p w:rsidR="006D750D" w:rsidRPr="006D750D" w:rsidRDefault="006D750D" w:rsidP="006D750D">
            <w:pPr>
              <w:rPr>
                <w:sz w:val="17"/>
                <w:szCs w:val="17"/>
              </w:rPr>
            </w:pPr>
            <w:r w:rsidRPr="006D750D">
              <w:rPr>
                <w:sz w:val="17"/>
                <w:szCs w:val="17"/>
              </w:rPr>
              <w:t>01</w:t>
            </w:r>
          </w:p>
        </w:tc>
        <w:tc>
          <w:tcPr>
            <w:tcW w:w="562" w:type="dxa"/>
            <w:shd w:val="clear" w:color="auto" w:fill="auto"/>
            <w:noWrap/>
            <w:hideMark/>
          </w:tcPr>
          <w:p w:rsidR="006D750D" w:rsidRPr="006D750D" w:rsidRDefault="006D750D" w:rsidP="006D750D">
            <w:pPr>
              <w:rPr>
                <w:sz w:val="17"/>
                <w:szCs w:val="17"/>
              </w:rPr>
            </w:pPr>
            <w:r w:rsidRPr="006D750D">
              <w:rPr>
                <w:sz w:val="17"/>
                <w:szCs w:val="17"/>
              </w:rPr>
              <w:t>13</w:t>
            </w:r>
          </w:p>
        </w:tc>
        <w:tc>
          <w:tcPr>
            <w:tcW w:w="520" w:type="dxa"/>
            <w:shd w:val="clear" w:color="auto" w:fill="auto"/>
            <w:noWrap/>
            <w:hideMark/>
          </w:tcPr>
          <w:p w:rsidR="006D750D" w:rsidRPr="006D750D" w:rsidRDefault="006D750D" w:rsidP="006D750D">
            <w:pPr>
              <w:rPr>
                <w:sz w:val="17"/>
                <w:szCs w:val="17"/>
              </w:rPr>
            </w:pPr>
            <w:r w:rsidRPr="006D750D">
              <w:rPr>
                <w:sz w:val="17"/>
                <w:szCs w:val="17"/>
              </w:rPr>
              <w:t>05</w:t>
            </w:r>
          </w:p>
        </w:tc>
        <w:tc>
          <w:tcPr>
            <w:tcW w:w="399" w:type="dxa"/>
            <w:shd w:val="clear" w:color="auto" w:fill="auto"/>
            <w:noWrap/>
            <w:hideMark/>
          </w:tcPr>
          <w:p w:rsidR="006D750D" w:rsidRPr="006D750D" w:rsidRDefault="006D750D" w:rsidP="006D750D">
            <w:pPr>
              <w:rPr>
                <w:sz w:val="17"/>
                <w:szCs w:val="17"/>
              </w:rPr>
            </w:pPr>
            <w:r w:rsidRPr="006D750D">
              <w:rPr>
                <w:sz w:val="17"/>
                <w:szCs w:val="17"/>
              </w:rPr>
              <w:t>3</w:t>
            </w:r>
          </w:p>
        </w:tc>
        <w:tc>
          <w:tcPr>
            <w:tcW w:w="480" w:type="dxa"/>
            <w:shd w:val="clear" w:color="auto" w:fill="auto"/>
            <w:noWrap/>
            <w:hideMark/>
          </w:tcPr>
          <w:p w:rsidR="006D750D" w:rsidRPr="006D750D" w:rsidRDefault="006D750D" w:rsidP="006D750D">
            <w:pPr>
              <w:rPr>
                <w:sz w:val="17"/>
                <w:szCs w:val="17"/>
              </w:rPr>
            </w:pPr>
            <w:r w:rsidRPr="006D750D">
              <w:rPr>
                <w:sz w:val="17"/>
                <w:szCs w:val="17"/>
              </w:rPr>
              <w:t>01</w:t>
            </w:r>
          </w:p>
        </w:tc>
        <w:tc>
          <w:tcPr>
            <w:tcW w:w="689" w:type="dxa"/>
            <w:shd w:val="clear" w:color="auto" w:fill="auto"/>
            <w:noWrap/>
            <w:hideMark/>
          </w:tcPr>
          <w:p w:rsidR="006D750D" w:rsidRPr="006D750D" w:rsidRDefault="006D750D" w:rsidP="006D750D">
            <w:pPr>
              <w:rPr>
                <w:sz w:val="17"/>
                <w:szCs w:val="17"/>
              </w:rPr>
            </w:pPr>
            <w:r w:rsidRPr="006D750D">
              <w:rPr>
                <w:sz w:val="17"/>
                <w:szCs w:val="17"/>
              </w:rPr>
              <w:t>61030</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850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0,1</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0,0</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14:shadow w14:blurRad="50800" w14:dist="38100" w14:dir="2700000" w14:sx="100000" w14:sy="100000" w14:kx="0" w14:ky="0" w14:algn="tl">
                  <w14:srgbClr w14:val="000000">
                    <w14:alpha w14:val="60000"/>
                  </w14:srgbClr>
                </w14:shadow>
              </w:rPr>
            </w:pPr>
            <w:r w:rsidRPr="006D750D">
              <w:rPr>
                <w:sz w:val="17"/>
                <w:szCs w:val="17"/>
                <w14:shadow w14:blurRad="50800" w14:dist="38100" w14:dir="2700000" w14:sx="100000" w14:sy="100000" w14:kx="0" w14:ky="0" w14:algn="tl">
                  <w14:srgbClr w14:val="000000">
                    <w14:alpha w14:val="60000"/>
                  </w14:srgbClr>
                </w14:shadow>
              </w:rPr>
              <w:t>Муниципальная программа развития сельского хозяйства и регулирования рынков сельскохозяйственной продукции, сырья и продовольствия в Чамзинском муниципальном районе на 2015-2025 годы</w:t>
            </w:r>
          </w:p>
        </w:tc>
        <w:tc>
          <w:tcPr>
            <w:tcW w:w="595" w:type="dxa"/>
            <w:shd w:val="clear" w:color="auto" w:fill="auto"/>
            <w:noWrap/>
            <w:hideMark/>
          </w:tcPr>
          <w:p w:rsidR="006D750D" w:rsidRPr="006D750D" w:rsidRDefault="006D750D" w:rsidP="006D750D">
            <w:pPr>
              <w:rPr>
                <w:sz w:val="17"/>
                <w:szCs w:val="17"/>
              </w:rPr>
            </w:pPr>
            <w:r w:rsidRPr="006D750D">
              <w:rPr>
                <w:sz w:val="17"/>
                <w:szCs w:val="17"/>
              </w:rPr>
              <w:t>900</w:t>
            </w:r>
          </w:p>
        </w:tc>
        <w:tc>
          <w:tcPr>
            <w:tcW w:w="563" w:type="dxa"/>
            <w:shd w:val="clear" w:color="auto" w:fill="auto"/>
            <w:noWrap/>
            <w:hideMark/>
          </w:tcPr>
          <w:p w:rsidR="006D750D" w:rsidRPr="006D750D" w:rsidRDefault="006D750D" w:rsidP="006D750D">
            <w:pPr>
              <w:rPr>
                <w:sz w:val="17"/>
                <w:szCs w:val="17"/>
              </w:rPr>
            </w:pPr>
            <w:r w:rsidRPr="006D750D">
              <w:rPr>
                <w:sz w:val="17"/>
                <w:szCs w:val="17"/>
              </w:rPr>
              <w:t>01</w:t>
            </w:r>
          </w:p>
        </w:tc>
        <w:tc>
          <w:tcPr>
            <w:tcW w:w="562" w:type="dxa"/>
            <w:shd w:val="clear" w:color="auto" w:fill="auto"/>
            <w:noWrap/>
            <w:hideMark/>
          </w:tcPr>
          <w:p w:rsidR="006D750D" w:rsidRPr="006D750D" w:rsidRDefault="006D750D" w:rsidP="006D750D">
            <w:pPr>
              <w:rPr>
                <w:sz w:val="17"/>
                <w:szCs w:val="17"/>
              </w:rPr>
            </w:pPr>
            <w:r w:rsidRPr="006D750D">
              <w:rPr>
                <w:sz w:val="17"/>
                <w:szCs w:val="17"/>
              </w:rPr>
              <w:t>13</w:t>
            </w:r>
          </w:p>
        </w:tc>
        <w:tc>
          <w:tcPr>
            <w:tcW w:w="520" w:type="dxa"/>
            <w:shd w:val="clear" w:color="auto" w:fill="auto"/>
            <w:noWrap/>
            <w:hideMark/>
          </w:tcPr>
          <w:p w:rsidR="006D750D" w:rsidRPr="006D750D" w:rsidRDefault="006D750D" w:rsidP="006D750D">
            <w:pPr>
              <w:rPr>
                <w:sz w:val="17"/>
                <w:szCs w:val="17"/>
              </w:rPr>
            </w:pPr>
            <w:r w:rsidRPr="006D750D">
              <w:rPr>
                <w:sz w:val="17"/>
                <w:szCs w:val="17"/>
              </w:rPr>
              <w:t>09</w:t>
            </w:r>
          </w:p>
        </w:tc>
        <w:tc>
          <w:tcPr>
            <w:tcW w:w="399" w:type="dxa"/>
            <w:shd w:val="clear" w:color="auto" w:fill="auto"/>
            <w:noWrap/>
            <w:hideMark/>
          </w:tcPr>
          <w:p w:rsidR="006D750D" w:rsidRPr="006D750D" w:rsidRDefault="006D750D" w:rsidP="006D750D">
            <w:pPr>
              <w:rPr>
                <w:sz w:val="17"/>
                <w:szCs w:val="17"/>
              </w:rPr>
            </w:pPr>
            <w:r w:rsidRPr="006D750D">
              <w:rPr>
                <w:sz w:val="17"/>
                <w:szCs w:val="17"/>
              </w:rPr>
              <w:t>0</w:t>
            </w:r>
          </w:p>
        </w:tc>
        <w:tc>
          <w:tcPr>
            <w:tcW w:w="480" w:type="dxa"/>
            <w:shd w:val="clear" w:color="auto" w:fill="auto"/>
            <w:noWrap/>
            <w:hideMark/>
          </w:tcPr>
          <w:p w:rsidR="006D750D" w:rsidRPr="006D750D" w:rsidRDefault="006D750D" w:rsidP="006D750D">
            <w:pPr>
              <w:rPr>
                <w:sz w:val="17"/>
                <w:szCs w:val="17"/>
              </w:rPr>
            </w:pPr>
            <w:r w:rsidRPr="006D750D">
              <w:rPr>
                <w:sz w:val="17"/>
                <w:szCs w:val="17"/>
              </w:rPr>
              <w:t> </w:t>
            </w:r>
          </w:p>
        </w:tc>
        <w:tc>
          <w:tcPr>
            <w:tcW w:w="689" w:type="dxa"/>
            <w:shd w:val="clear" w:color="auto" w:fill="auto"/>
            <w:noWrap/>
            <w:hideMark/>
          </w:tcPr>
          <w:p w:rsidR="006D750D" w:rsidRPr="006D750D" w:rsidRDefault="006D750D" w:rsidP="006D750D">
            <w:pPr>
              <w:rPr>
                <w:sz w:val="17"/>
                <w:szCs w:val="17"/>
              </w:rPr>
            </w:pPr>
            <w:r w:rsidRPr="006D750D">
              <w:rPr>
                <w:sz w:val="17"/>
                <w:szCs w:val="17"/>
              </w:rPr>
              <w:t> </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 </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4,2</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200,0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200,0</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Подпрограмма "Техническая и технологическая модернизация, инновационное развитие"</w:t>
            </w:r>
          </w:p>
        </w:tc>
        <w:tc>
          <w:tcPr>
            <w:tcW w:w="595" w:type="dxa"/>
            <w:shd w:val="clear" w:color="auto" w:fill="auto"/>
            <w:noWrap/>
            <w:hideMark/>
          </w:tcPr>
          <w:p w:rsidR="006D750D" w:rsidRPr="006D750D" w:rsidRDefault="006D750D" w:rsidP="006D750D">
            <w:pPr>
              <w:rPr>
                <w:sz w:val="17"/>
                <w:szCs w:val="17"/>
              </w:rPr>
            </w:pPr>
            <w:r w:rsidRPr="006D750D">
              <w:rPr>
                <w:sz w:val="17"/>
                <w:szCs w:val="17"/>
              </w:rPr>
              <w:t>900</w:t>
            </w:r>
          </w:p>
        </w:tc>
        <w:tc>
          <w:tcPr>
            <w:tcW w:w="563" w:type="dxa"/>
            <w:shd w:val="clear" w:color="auto" w:fill="auto"/>
            <w:noWrap/>
            <w:hideMark/>
          </w:tcPr>
          <w:p w:rsidR="006D750D" w:rsidRPr="006D750D" w:rsidRDefault="006D750D" w:rsidP="006D750D">
            <w:pPr>
              <w:rPr>
                <w:sz w:val="17"/>
                <w:szCs w:val="17"/>
              </w:rPr>
            </w:pPr>
            <w:r w:rsidRPr="006D750D">
              <w:rPr>
                <w:sz w:val="17"/>
                <w:szCs w:val="17"/>
              </w:rPr>
              <w:t>01</w:t>
            </w:r>
          </w:p>
        </w:tc>
        <w:tc>
          <w:tcPr>
            <w:tcW w:w="562" w:type="dxa"/>
            <w:shd w:val="clear" w:color="auto" w:fill="auto"/>
            <w:noWrap/>
            <w:hideMark/>
          </w:tcPr>
          <w:p w:rsidR="006D750D" w:rsidRPr="006D750D" w:rsidRDefault="006D750D" w:rsidP="006D750D">
            <w:pPr>
              <w:rPr>
                <w:sz w:val="17"/>
                <w:szCs w:val="17"/>
              </w:rPr>
            </w:pPr>
            <w:r w:rsidRPr="006D750D">
              <w:rPr>
                <w:sz w:val="17"/>
                <w:szCs w:val="17"/>
              </w:rPr>
              <w:t>13</w:t>
            </w:r>
          </w:p>
        </w:tc>
        <w:tc>
          <w:tcPr>
            <w:tcW w:w="520" w:type="dxa"/>
            <w:shd w:val="clear" w:color="auto" w:fill="auto"/>
            <w:noWrap/>
            <w:hideMark/>
          </w:tcPr>
          <w:p w:rsidR="006D750D" w:rsidRPr="006D750D" w:rsidRDefault="006D750D" w:rsidP="006D750D">
            <w:pPr>
              <w:rPr>
                <w:sz w:val="17"/>
                <w:szCs w:val="17"/>
              </w:rPr>
            </w:pPr>
            <w:r w:rsidRPr="006D750D">
              <w:rPr>
                <w:sz w:val="17"/>
                <w:szCs w:val="17"/>
              </w:rPr>
              <w:t>09</w:t>
            </w:r>
          </w:p>
        </w:tc>
        <w:tc>
          <w:tcPr>
            <w:tcW w:w="399" w:type="dxa"/>
            <w:shd w:val="clear" w:color="auto" w:fill="auto"/>
            <w:noWrap/>
            <w:hideMark/>
          </w:tcPr>
          <w:p w:rsidR="006D750D" w:rsidRPr="006D750D" w:rsidRDefault="006D750D" w:rsidP="006D750D">
            <w:pPr>
              <w:rPr>
                <w:sz w:val="17"/>
                <w:szCs w:val="17"/>
              </w:rPr>
            </w:pPr>
            <w:r w:rsidRPr="006D750D">
              <w:rPr>
                <w:sz w:val="17"/>
                <w:szCs w:val="17"/>
              </w:rPr>
              <w:t>4</w:t>
            </w:r>
          </w:p>
        </w:tc>
        <w:tc>
          <w:tcPr>
            <w:tcW w:w="480" w:type="dxa"/>
            <w:shd w:val="clear" w:color="auto" w:fill="auto"/>
            <w:noWrap/>
            <w:hideMark/>
          </w:tcPr>
          <w:p w:rsidR="006D750D" w:rsidRPr="006D750D" w:rsidRDefault="006D750D" w:rsidP="006D750D">
            <w:pPr>
              <w:rPr>
                <w:sz w:val="17"/>
                <w:szCs w:val="17"/>
              </w:rPr>
            </w:pPr>
            <w:r w:rsidRPr="006D750D">
              <w:rPr>
                <w:sz w:val="17"/>
                <w:szCs w:val="17"/>
              </w:rPr>
              <w:t> </w:t>
            </w:r>
          </w:p>
        </w:tc>
        <w:tc>
          <w:tcPr>
            <w:tcW w:w="689" w:type="dxa"/>
            <w:shd w:val="clear" w:color="auto" w:fill="auto"/>
            <w:noWrap/>
            <w:hideMark/>
          </w:tcPr>
          <w:p w:rsidR="006D750D" w:rsidRPr="006D750D" w:rsidRDefault="006D750D" w:rsidP="006D750D">
            <w:pPr>
              <w:rPr>
                <w:sz w:val="17"/>
                <w:szCs w:val="17"/>
              </w:rPr>
            </w:pPr>
            <w:r w:rsidRPr="006D750D">
              <w:rPr>
                <w:sz w:val="17"/>
                <w:szCs w:val="17"/>
              </w:rPr>
              <w:t> </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 </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4,2</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200,0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200,0</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Основное мероприятие "Мероприятие по проведению коллегий, семинаров-</w:t>
            </w:r>
            <w:r w:rsidRPr="006D750D">
              <w:rPr>
                <w:sz w:val="17"/>
                <w:szCs w:val="17"/>
              </w:rPr>
              <w:lastRenderedPageBreak/>
              <w:t>совещаний, участию в сельскохозяйственных выставках, ярмарках"</w:t>
            </w:r>
          </w:p>
        </w:tc>
        <w:tc>
          <w:tcPr>
            <w:tcW w:w="595" w:type="dxa"/>
            <w:shd w:val="clear" w:color="auto" w:fill="auto"/>
            <w:noWrap/>
            <w:hideMark/>
          </w:tcPr>
          <w:p w:rsidR="006D750D" w:rsidRPr="006D750D" w:rsidRDefault="006D750D" w:rsidP="006D750D">
            <w:pPr>
              <w:rPr>
                <w:sz w:val="17"/>
                <w:szCs w:val="17"/>
              </w:rPr>
            </w:pPr>
            <w:r w:rsidRPr="006D750D">
              <w:rPr>
                <w:sz w:val="17"/>
                <w:szCs w:val="17"/>
              </w:rPr>
              <w:lastRenderedPageBreak/>
              <w:t>900</w:t>
            </w:r>
          </w:p>
        </w:tc>
        <w:tc>
          <w:tcPr>
            <w:tcW w:w="563" w:type="dxa"/>
            <w:shd w:val="clear" w:color="auto" w:fill="auto"/>
            <w:noWrap/>
            <w:hideMark/>
          </w:tcPr>
          <w:p w:rsidR="006D750D" w:rsidRPr="006D750D" w:rsidRDefault="006D750D" w:rsidP="006D750D">
            <w:pPr>
              <w:rPr>
                <w:sz w:val="17"/>
                <w:szCs w:val="17"/>
              </w:rPr>
            </w:pPr>
            <w:r w:rsidRPr="006D750D">
              <w:rPr>
                <w:sz w:val="17"/>
                <w:szCs w:val="17"/>
              </w:rPr>
              <w:t>01</w:t>
            </w:r>
          </w:p>
        </w:tc>
        <w:tc>
          <w:tcPr>
            <w:tcW w:w="562" w:type="dxa"/>
            <w:shd w:val="clear" w:color="auto" w:fill="auto"/>
            <w:noWrap/>
            <w:hideMark/>
          </w:tcPr>
          <w:p w:rsidR="006D750D" w:rsidRPr="006D750D" w:rsidRDefault="006D750D" w:rsidP="006D750D">
            <w:pPr>
              <w:rPr>
                <w:sz w:val="17"/>
                <w:szCs w:val="17"/>
              </w:rPr>
            </w:pPr>
            <w:r w:rsidRPr="006D750D">
              <w:rPr>
                <w:sz w:val="17"/>
                <w:szCs w:val="17"/>
              </w:rPr>
              <w:t>13</w:t>
            </w:r>
          </w:p>
        </w:tc>
        <w:tc>
          <w:tcPr>
            <w:tcW w:w="520" w:type="dxa"/>
            <w:shd w:val="clear" w:color="auto" w:fill="auto"/>
            <w:noWrap/>
            <w:hideMark/>
          </w:tcPr>
          <w:p w:rsidR="006D750D" w:rsidRPr="006D750D" w:rsidRDefault="006D750D" w:rsidP="006D750D">
            <w:pPr>
              <w:rPr>
                <w:sz w:val="17"/>
                <w:szCs w:val="17"/>
              </w:rPr>
            </w:pPr>
            <w:r w:rsidRPr="006D750D">
              <w:rPr>
                <w:sz w:val="17"/>
                <w:szCs w:val="17"/>
              </w:rPr>
              <w:t>09</w:t>
            </w:r>
          </w:p>
        </w:tc>
        <w:tc>
          <w:tcPr>
            <w:tcW w:w="399" w:type="dxa"/>
            <w:shd w:val="clear" w:color="auto" w:fill="auto"/>
            <w:noWrap/>
            <w:hideMark/>
          </w:tcPr>
          <w:p w:rsidR="006D750D" w:rsidRPr="006D750D" w:rsidRDefault="006D750D" w:rsidP="006D750D">
            <w:pPr>
              <w:rPr>
                <w:sz w:val="17"/>
                <w:szCs w:val="17"/>
              </w:rPr>
            </w:pPr>
            <w:r w:rsidRPr="006D750D">
              <w:rPr>
                <w:sz w:val="17"/>
                <w:szCs w:val="17"/>
              </w:rPr>
              <w:t>4</w:t>
            </w:r>
          </w:p>
        </w:tc>
        <w:tc>
          <w:tcPr>
            <w:tcW w:w="480" w:type="dxa"/>
            <w:shd w:val="clear" w:color="auto" w:fill="auto"/>
            <w:noWrap/>
            <w:hideMark/>
          </w:tcPr>
          <w:p w:rsidR="006D750D" w:rsidRPr="006D750D" w:rsidRDefault="006D750D" w:rsidP="006D750D">
            <w:pPr>
              <w:rPr>
                <w:sz w:val="17"/>
                <w:szCs w:val="17"/>
              </w:rPr>
            </w:pPr>
            <w:r w:rsidRPr="006D750D">
              <w:rPr>
                <w:sz w:val="17"/>
                <w:szCs w:val="17"/>
              </w:rPr>
              <w:t>02</w:t>
            </w:r>
          </w:p>
        </w:tc>
        <w:tc>
          <w:tcPr>
            <w:tcW w:w="689" w:type="dxa"/>
            <w:shd w:val="clear" w:color="auto" w:fill="auto"/>
            <w:noWrap/>
            <w:hideMark/>
          </w:tcPr>
          <w:p w:rsidR="006D750D" w:rsidRPr="006D750D" w:rsidRDefault="006D750D" w:rsidP="006D750D">
            <w:pPr>
              <w:rPr>
                <w:sz w:val="17"/>
                <w:szCs w:val="17"/>
              </w:rPr>
            </w:pPr>
            <w:r w:rsidRPr="006D750D">
              <w:rPr>
                <w:sz w:val="17"/>
                <w:szCs w:val="17"/>
              </w:rPr>
              <w:t> </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 </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4,2</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200,0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200,0</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 xml:space="preserve">Расходы, связанные с муниципальным управлением </w:t>
            </w:r>
          </w:p>
        </w:tc>
        <w:tc>
          <w:tcPr>
            <w:tcW w:w="595" w:type="dxa"/>
            <w:shd w:val="clear" w:color="auto" w:fill="auto"/>
            <w:noWrap/>
            <w:hideMark/>
          </w:tcPr>
          <w:p w:rsidR="006D750D" w:rsidRPr="006D750D" w:rsidRDefault="006D750D" w:rsidP="006D750D">
            <w:pPr>
              <w:rPr>
                <w:sz w:val="17"/>
                <w:szCs w:val="17"/>
              </w:rPr>
            </w:pPr>
            <w:r w:rsidRPr="006D750D">
              <w:rPr>
                <w:sz w:val="17"/>
                <w:szCs w:val="17"/>
              </w:rPr>
              <w:t>900</w:t>
            </w:r>
          </w:p>
        </w:tc>
        <w:tc>
          <w:tcPr>
            <w:tcW w:w="563" w:type="dxa"/>
            <w:shd w:val="clear" w:color="auto" w:fill="auto"/>
            <w:noWrap/>
            <w:hideMark/>
          </w:tcPr>
          <w:p w:rsidR="006D750D" w:rsidRPr="006D750D" w:rsidRDefault="006D750D" w:rsidP="006D750D">
            <w:pPr>
              <w:rPr>
                <w:sz w:val="17"/>
                <w:szCs w:val="17"/>
              </w:rPr>
            </w:pPr>
            <w:r w:rsidRPr="006D750D">
              <w:rPr>
                <w:sz w:val="17"/>
                <w:szCs w:val="17"/>
              </w:rPr>
              <w:t>01</w:t>
            </w:r>
          </w:p>
        </w:tc>
        <w:tc>
          <w:tcPr>
            <w:tcW w:w="562" w:type="dxa"/>
            <w:shd w:val="clear" w:color="auto" w:fill="auto"/>
            <w:noWrap/>
            <w:hideMark/>
          </w:tcPr>
          <w:p w:rsidR="006D750D" w:rsidRPr="006D750D" w:rsidRDefault="006D750D" w:rsidP="006D750D">
            <w:pPr>
              <w:rPr>
                <w:sz w:val="17"/>
                <w:szCs w:val="17"/>
              </w:rPr>
            </w:pPr>
            <w:r w:rsidRPr="006D750D">
              <w:rPr>
                <w:sz w:val="17"/>
                <w:szCs w:val="17"/>
              </w:rPr>
              <w:t>13</w:t>
            </w:r>
          </w:p>
        </w:tc>
        <w:tc>
          <w:tcPr>
            <w:tcW w:w="520" w:type="dxa"/>
            <w:shd w:val="clear" w:color="auto" w:fill="auto"/>
            <w:noWrap/>
            <w:hideMark/>
          </w:tcPr>
          <w:p w:rsidR="006D750D" w:rsidRPr="006D750D" w:rsidRDefault="006D750D" w:rsidP="006D750D">
            <w:pPr>
              <w:rPr>
                <w:sz w:val="17"/>
                <w:szCs w:val="17"/>
              </w:rPr>
            </w:pPr>
            <w:r w:rsidRPr="006D750D">
              <w:rPr>
                <w:sz w:val="17"/>
                <w:szCs w:val="17"/>
              </w:rPr>
              <w:t>09</w:t>
            </w:r>
          </w:p>
        </w:tc>
        <w:tc>
          <w:tcPr>
            <w:tcW w:w="399" w:type="dxa"/>
            <w:shd w:val="clear" w:color="auto" w:fill="auto"/>
            <w:noWrap/>
            <w:hideMark/>
          </w:tcPr>
          <w:p w:rsidR="006D750D" w:rsidRPr="006D750D" w:rsidRDefault="006D750D" w:rsidP="006D750D">
            <w:pPr>
              <w:rPr>
                <w:sz w:val="17"/>
                <w:szCs w:val="17"/>
              </w:rPr>
            </w:pPr>
            <w:r w:rsidRPr="006D750D">
              <w:rPr>
                <w:sz w:val="17"/>
                <w:szCs w:val="17"/>
              </w:rPr>
              <w:t>4</w:t>
            </w:r>
          </w:p>
        </w:tc>
        <w:tc>
          <w:tcPr>
            <w:tcW w:w="480" w:type="dxa"/>
            <w:shd w:val="clear" w:color="auto" w:fill="auto"/>
            <w:noWrap/>
            <w:hideMark/>
          </w:tcPr>
          <w:p w:rsidR="006D750D" w:rsidRPr="006D750D" w:rsidRDefault="006D750D" w:rsidP="006D750D">
            <w:pPr>
              <w:rPr>
                <w:sz w:val="17"/>
                <w:szCs w:val="17"/>
              </w:rPr>
            </w:pPr>
            <w:r w:rsidRPr="006D750D">
              <w:rPr>
                <w:sz w:val="17"/>
                <w:szCs w:val="17"/>
              </w:rPr>
              <w:t>02</w:t>
            </w:r>
          </w:p>
        </w:tc>
        <w:tc>
          <w:tcPr>
            <w:tcW w:w="689" w:type="dxa"/>
            <w:shd w:val="clear" w:color="auto" w:fill="auto"/>
            <w:noWrap/>
            <w:hideMark/>
          </w:tcPr>
          <w:p w:rsidR="006D750D" w:rsidRPr="006D750D" w:rsidRDefault="006D750D" w:rsidP="006D750D">
            <w:pPr>
              <w:rPr>
                <w:sz w:val="17"/>
                <w:szCs w:val="17"/>
              </w:rPr>
            </w:pPr>
            <w:r w:rsidRPr="006D750D">
              <w:rPr>
                <w:sz w:val="17"/>
                <w:szCs w:val="17"/>
              </w:rPr>
              <w:t>41000</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 </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4,2</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200,0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200,0</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Мероприятия, связанные с муниципальным управлением</w:t>
            </w:r>
          </w:p>
        </w:tc>
        <w:tc>
          <w:tcPr>
            <w:tcW w:w="595" w:type="dxa"/>
            <w:shd w:val="clear" w:color="auto" w:fill="auto"/>
            <w:noWrap/>
            <w:hideMark/>
          </w:tcPr>
          <w:p w:rsidR="006D750D" w:rsidRPr="006D750D" w:rsidRDefault="006D750D" w:rsidP="006D750D">
            <w:pPr>
              <w:rPr>
                <w:sz w:val="17"/>
                <w:szCs w:val="17"/>
              </w:rPr>
            </w:pPr>
            <w:r w:rsidRPr="006D750D">
              <w:rPr>
                <w:sz w:val="17"/>
                <w:szCs w:val="17"/>
              </w:rPr>
              <w:t>900</w:t>
            </w:r>
          </w:p>
        </w:tc>
        <w:tc>
          <w:tcPr>
            <w:tcW w:w="563" w:type="dxa"/>
            <w:shd w:val="clear" w:color="auto" w:fill="auto"/>
            <w:noWrap/>
            <w:hideMark/>
          </w:tcPr>
          <w:p w:rsidR="006D750D" w:rsidRPr="006D750D" w:rsidRDefault="006D750D" w:rsidP="006D750D">
            <w:pPr>
              <w:rPr>
                <w:sz w:val="17"/>
                <w:szCs w:val="17"/>
              </w:rPr>
            </w:pPr>
            <w:r w:rsidRPr="006D750D">
              <w:rPr>
                <w:sz w:val="17"/>
                <w:szCs w:val="17"/>
              </w:rPr>
              <w:t>01</w:t>
            </w:r>
          </w:p>
        </w:tc>
        <w:tc>
          <w:tcPr>
            <w:tcW w:w="562" w:type="dxa"/>
            <w:shd w:val="clear" w:color="auto" w:fill="auto"/>
            <w:noWrap/>
            <w:hideMark/>
          </w:tcPr>
          <w:p w:rsidR="006D750D" w:rsidRPr="006D750D" w:rsidRDefault="006D750D" w:rsidP="006D750D">
            <w:pPr>
              <w:rPr>
                <w:sz w:val="17"/>
                <w:szCs w:val="17"/>
              </w:rPr>
            </w:pPr>
            <w:r w:rsidRPr="006D750D">
              <w:rPr>
                <w:sz w:val="17"/>
                <w:szCs w:val="17"/>
              </w:rPr>
              <w:t>13</w:t>
            </w:r>
          </w:p>
        </w:tc>
        <w:tc>
          <w:tcPr>
            <w:tcW w:w="520" w:type="dxa"/>
            <w:shd w:val="clear" w:color="auto" w:fill="auto"/>
            <w:noWrap/>
            <w:hideMark/>
          </w:tcPr>
          <w:p w:rsidR="006D750D" w:rsidRPr="006D750D" w:rsidRDefault="006D750D" w:rsidP="006D750D">
            <w:pPr>
              <w:rPr>
                <w:sz w:val="17"/>
                <w:szCs w:val="17"/>
              </w:rPr>
            </w:pPr>
            <w:r w:rsidRPr="006D750D">
              <w:rPr>
                <w:sz w:val="17"/>
                <w:szCs w:val="17"/>
              </w:rPr>
              <w:t>09</w:t>
            </w:r>
          </w:p>
        </w:tc>
        <w:tc>
          <w:tcPr>
            <w:tcW w:w="399" w:type="dxa"/>
            <w:shd w:val="clear" w:color="auto" w:fill="auto"/>
            <w:noWrap/>
            <w:hideMark/>
          </w:tcPr>
          <w:p w:rsidR="006D750D" w:rsidRPr="006D750D" w:rsidRDefault="006D750D" w:rsidP="006D750D">
            <w:pPr>
              <w:rPr>
                <w:sz w:val="17"/>
                <w:szCs w:val="17"/>
              </w:rPr>
            </w:pPr>
            <w:r w:rsidRPr="006D750D">
              <w:rPr>
                <w:sz w:val="17"/>
                <w:szCs w:val="17"/>
              </w:rPr>
              <w:t>4</w:t>
            </w:r>
          </w:p>
        </w:tc>
        <w:tc>
          <w:tcPr>
            <w:tcW w:w="480" w:type="dxa"/>
            <w:shd w:val="clear" w:color="auto" w:fill="auto"/>
            <w:noWrap/>
            <w:hideMark/>
          </w:tcPr>
          <w:p w:rsidR="006D750D" w:rsidRPr="006D750D" w:rsidRDefault="006D750D" w:rsidP="006D750D">
            <w:pPr>
              <w:rPr>
                <w:sz w:val="17"/>
                <w:szCs w:val="17"/>
              </w:rPr>
            </w:pPr>
            <w:r w:rsidRPr="006D750D">
              <w:rPr>
                <w:sz w:val="17"/>
                <w:szCs w:val="17"/>
              </w:rPr>
              <w:t>02</w:t>
            </w:r>
          </w:p>
        </w:tc>
        <w:tc>
          <w:tcPr>
            <w:tcW w:w="689" w:type="dxa"/>
            <w:shd w:val="clear" w:color="auto" w:fill="auto"/>
            <w:noWrap/>
            <w:hideMark/>
          </w:tcPr>
          <w:p w:rsidR="006D750D" w:rsidRPr="006D750D" w:rsidRDefault="006D750D" w:rsidP="006D750D">
            <w:pPr>
              <w:rPr>
                <w:sz w:val="17"/>
                <w:szCs w:val="17"/>
              </w:rPr>
            </w:pPr>
            <w:r w:rsidRPr="006D750D">
              <w:rPr>
                <w:sz w:val="17"/>
                <w:szCs w:val="17"/>
              </w:rPr>
              <w:t>41210</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 </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4,2</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200,0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200,0</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Закупка товаров, работ и услуг для обеспечения государственных (муниципальных) нужд</w:t>
            </w:r>
          </w:p>
        </w:tc>
        <w:tc>
          <w:tcPr>
            <w:tcW w:w="595" w:type="dxa"/>
            <w:shd w:val="clear" w:color="auto" w:fill="auto"/>
            <w:noWrap/>
            <w:hideMark/>
          </w:tcPr>
          <w:p w:rsidR="006D750D" w:rsidRPr="006D750D" w:rsidRDefault="006D750D" w:rsidP="006D750D">
            <w:pPr>
              <w:rPr>
                <w:sz w:val="17"/>
                <w:szCs w:val="17"/>
              </w:rPr>
            </w:pPr>
            <w:r w:rsidRPr="006D750D">
              <w:rPr>
                <w:sz w:val="17"/>
                <w:szCs w:val="17"/>
              </w:rPr>
              <w:t>900</w:t>
            </w:r>
          </w:p>
        </w:tc>
        <w:tc>
          <w:tcPr>
            <w:tcW w:w="563" w:type="dxa"/>
            <w:shd w:val="clear" w:color="auto" w:fill="auto"/>
            <w:noWrap/>
            <w:hideMark/>
          </w:tcPr>
          <w:p w:rsidR="006D750D" w:rsidRPr="006D750D" w:rsidRDefault="006D750D" w:rsidP="006D750D">
            <w:pPr>
              <w:rPr>
                <w:sz w:val="17"/>
                <w:szCs w:val="17"/>
              </w:rPr>
            </w:pPr>
            <w:r w:rsidRPr="006D750D">
              <w:rPr>
                <w:sz w:val="17"/>
                <w:szCs w:val="17"/>
              </w:rPr>
              <w:t>01</w:t>
            </w:r>
          </w:p>
        </w:tc>
        <w:tc>
          <w:tcPr>
            <w:tcW w:w="562" w:type="dxa"/>
            <w:shd w:val="clear" w:color="auto" w:fill="auto"/>
            <w:noWrap/>
            <w:hideMark/>
          </w:tcPr>
          <w:p w:rsidR="006D750D" w:rsidRPr="006D750D" w:rsidRDefault="006D750D" w:rsidP="006D750D">
            <w:pPr>
              <w:rPr>
                <w:sz w:val="17"/>
                <w:szCs w:val="17"/>
              </w:rPr>
            </w:pPr>
            <w:r w:rsidRPr="006D750D">
              <w:rPr>
                <w:sz w:val="17"/>
                <w:szCs w:val="17"/>
              </w:rPr>
              <w:t>13</w:t>
            </w:r>
          </w:p>
        </w:tc>
        <w:tc>
          <w:tcPr>
            <w:tcW w:w="520" w:type="dxa"/>
            <w:shd w:val="clear" w:color="auto" w:fill="auto"/>
            <w:noWrap/>
            <w:hideMark/>
          </w:tcPr>
          <w:p w:rsidR="006D750D" w:rsidRPr="006D750D" w:rsidRDefault="006D750D" w:rsidP="006D750D">
            <w:pPr>
              <w:rPr>
                <w:sz w:val="17"/>
                <w:szCs w:val="17"/>
              </w:rPr>
            </w:pPr>
            <w:r w:rsidRPr="006D750D">
              <w:rPr>
                <w:sz w:val="17"/>
                <w:szCs w:val="17"/>
              </w:rPr>
              <w:t>09</w:t>
            </w:r>
          </w:p>
        </w:tc>
        <w:tc>
          <w:tcPr>
            <w:tcW w:w="399" w:type="dxa"/>
            <w:shd w:val="clear" w:color="auto" w:fill="auto"/>
            <w:noWrap/>
            <w:hideMark/>
          </w:tcPr>
          <w:p w:rsidR="006D750D" w:rsidRPr="006D750D" w:rsidRDefault="006D750D" w:rsidP="006D750D">
            <w:pPr>
              <w:rPr>
                <w:sz w:val="17"/>
                <w:szCs w:val="17"/>
              </w:rPr>
            </w:pPr>
            <w:r w:rsidRPr="006D750D">
              <w:rPr>
                <w:sz w:val="17"/>
                <w:szCs w:val="17"/>
              </w:rPr>
              <w:t>4</w:t>
            </w:r>
          </w:p>
        </w:tc>
        <w:tc>
          <w:tcPr>
            <w:tcW w:w="480" w:type="dxa"/>
            <w:shd w:val="clear" w:color="auto" w:fill="auto"/>
            <w:noWrap/>
            <w:hideMark/>
          </w:tcPr>
          <w:p w:rsidR="006D750D" w:rsidRPr="006D750D" w:rsidRDefault="006D750D" w:rsidP="006D750D">
            <w:pPr>
              <w:rPr>
                <w:sz w:val="17"/>
                <w:szCs w:val="17"/>
              </w:rPr>
            </w:pPr>
            <w:r w:rsidRPr="006D750D">
              <w:rPr>
                <w:sz w:val="17"/>
                <w:szCs w:val="17"/>
              </w:rPr>
              <w:t>02</w:t>
            </w:r>
          </w:p>
        </w:tc>
        <w:tc>
          <w:tcPr>
            <w:tcW w:w="689" w:type="dxa"/>
            <w:shd w:val="clear" w:color="auto" w:fill="auto"/>
            <w:noWrap/>
            <w:hideMark/>
          </w:tcPr>
          <w:p w:rsidR="006D750D" w:rsidRPr="006D750D" w:rsidRDefault="006D750D" w:rsidP="006D750D">
            <w:pPr>
              <w:rPr>
                <w:sz w:val="17"/>
                <w:szCs w:val="17"/>
              </w:rPr>
            </w:pPr>
            <w:r w:rsidRPr="006D750D">
              <w:rPr>
                <w:sz w:val="17"/>
                <w:szCs w:val="17"/>
              </w:rPr>
              <w:t>41210</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200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4,2</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200,0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200,0</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Иные закупки товаров, работ и услуг для обеспечения государственных (муниципальных) нужд</w:t>
            </w:r>
          </w:p>
        </w:tc>
        <w:tc>
          <w:tcPr>
            <w:tcW w:w="595" w:type="dxa"/>
            <w:shd w:val="clear" w:color="auto" w:fill="auto"/>
            <w:noWrap/>
            <w:hideMark/>
          </w:tcPr>
          <w:p w:rsidR="006D750D" w:rsidRPr="006D750D" w:rsidRDefault="006D750D" w:rsidP="006D750D">
            <w:pPr>
              <w:rPr>
                <w:sz w:val="17"/>
                <w:szCs w:val="17"/>
              </w:rPr>
            </w:pPr>
            <w:r w:rsidRPr="006D750D">
              <w:rPr>
                <w:sz w:val="17"/>
                <w:szCs w:val="17"/>
              </w:rPr>
              <w:t>900</w:t>
            </w:r>
          </w:p>
        </w:tc>
        <w:tc>
          <w:tcPr>
            <w:tcW w:w="563" w:type="dxa"/>
            <w:shd w:val="clear" w:color="auto" w:fill="auto"/>
            <w:noWrap/>
            <w:hideMark/>
          </w:tcPr>
          <w:p w:rsidR="006D750D" w:rsidRPr="006D750D" w:rsidRDefault="006D750D" w:rsidP="006D750D">
            <w:pPr>
              <w:rPr>
                <w:sz w:val="17"/>
                <w:szCs w:val="17"/>
              </w:rPr>
            </w:pPr>
            <w:r w:rsidRPr="006D750D">
              <w:rPr>
                <w:sz w:val="17"/>
                <w:szCs w:val="17"/>
              </w:rPr>
              <w:t>01</w:t>
            </w:r>
          </w:p>
        </w:tc>
        <w:tc>
          <w:tcPr>
            <w:tcW w:w="562" w:type="dxa"/>
            <w:shd w:val="clear" w:color="auto" w:fill="auto"/>
            <w:noWrap/>
            <w:hideMark/>
          </w:tcPr>
          <w:p w:rsidR="006D750D" w:rsidRPr="006D750D" w:rsidRDefault="006D750D" w:rsidP="006D750D">
            <w:pPr>
              <w:rPr>
                <w:sz w:val="17"/>
                <w:szCs w:val="17"/>
              </w:rPr>
            </w:pPr>
            <w:r w:rsidRPr="006D750D">
              <w:rPr>
                <w:sz w:val="17"/>
                <w:szCs w:val="17"/>
              </w:rPr>
              <w:t>13</w:t>
            </w:r>
          </w:p>
        </w:tc>
        <w:tc>
          <w:tcPr>
            <w:tcW w:w="520" w:type="dxa"/>
            <w:shd w:val="clear" w:color="auto" w:fill="auto"/>
            <w:noWrap/>
            <w:hideMark/>
          </w:tcPr>
          <w:p w:rsidR="006D750D" w:rsidRPr="006D750D" w:rsidRDefault="006D750D" w:rsidP="006D750D">
            <w:pPr>
              <w:rPr>
                <w:sz w:val="17"/>
                <w:szCs w:val="17"/>
              </w:rPr>
            </w:pPr>
            <w:r w:rsidRPr="006D750D">
              <w:rPr>
                <w:sz w:val="17"/>
                <w:szCs w:val="17"/>
              </w:rPr>
              <w:t>09</w:t>
            </w:r>
          </w:p>
        </w:tc>
        <w:tc>
          <w:tcPr>
            <w:tcW w:w="399" w:type="dxa"/>
            <w:shd w:val="clear" w:color="auto" w:fill="auto"/>
            <w:noWrap/>
            <w:hideMark/>
          </w:tcPr>
          <w:p w:rsidR="006D750D" w:rsidRPr="006D750D" w:rsidRDefault="006D750D" w:rsidP="006D750D">
            <w:pPr>
              <w:rPr>
                <w:sz w:val="17"/>
                <w:szCs w:val="17"/>
              </w:rPr>
            </w:pPr>
            <w:r w:rsidRPr="006D750D">
              <w:rPr>
                <w:sz w:val="17"/>
                <w:szCs w:val="17"/>
              </w:rPr>
              <w:t>4</w:t>
            </w:r>
          </w:p>
        </w:tc>
        <w:tc>
          <w:tcPr>
            <w:tcW w:w="480" w:type="dxa"/>
            <w:shd w:val="clear" w:color="auto" w:fill="auto"/>
            <w:noWrap/>
            <w:hideMark/>
          </w:tcPr>
          <w:p w:rsidR="006D750D" w:rsidRPr="006D750D" w:rsidRDefault="006D750D" w:rsidP="006D750D">
            <w:pPr>
              <w:rPr>
                <w:sz w:val="17"/>
                <w:szCs w:val="17"/>
              </w:rPr>
            </w:pPr>
            <w:r w:rsidRPr="006D750D">
              <w:rPr>
                <w:sz w:val="17"/>
                <w:szCs w:val="17"/>
              </w:rPr>
              <w:t>02</w:t>
            </w:r>
          </w:p>
        </w:tc>
        <w:tc>
          <w:tcPr>
            <w:tcW w:w="689" w:type="dxa"/>
            <w:shd w:val="clear" w:color="auto" w:fill="auto"/>
            <w:noWrap/>
            <w:hideMark/>
          </w:tcPr>
          <w:p w:rsidR="006D750D" w:rsidRPr="006D750D" w:rsidRDefault="006D750D" w:rsidP="006D750D">
            <w:pPr>
              <w:rPr>
                <w:sz w:val="17"/>
                <w:szCs w:val="17"/>
              </w:rPr>
            </w:pPr>
            <w:r w:rsidRPr="006D750D">
              <w:rPr>
                <w:sz w:val="17"/>
                <w:szCs w:val="17"/>
              </w:rPr>
              <w:t>41210</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240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4,2</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200,0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200,0</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595" w:type="dxa"/>
            <w:shd w:val="clear" w:color="auto" w:fill="auto"/>
            <w:noWrap/>
            <w:hideMark/>
          </w:tcPr>
          <w:p w:rsidR="006D750D" w:rsidRPr="006D750D" w:rsidRDefault="006D750D" w:rsidP="006D750D">
            <w:pPr>
              <w:rPr>
                <w:sz w:val="17"/>
                <w:szCs w:val="17"/>
              </w:rPr>
            </w:pPr>
            <w:r w:rsidRPr="006D750D">
              <w:rPr>
                <w:sz w:val="17"/>
                <w:szCs w:val="17"/>
              </w:rPr>
              <w:t>900</w:t>
            </w:r>
          </w:p>
        </w:tc>
        <w:tc>
          <w:tcPr>
            <w:tcW w:w="563" w:type="dxa"/>
            <w:shd w:val="clear" w:color="auto" w:fill="auto"/>
            <w:noWrap/>
            <w:hideMark/>
          </w:tcPr>
          <w:p w:rsidR="006D750D" w:rsidRPr="006D750D" w:rsidRDefault="006D750D" w:rsidP="006D750D">
            <w:pPr>
              <w:rPr>
                <w:sz w:val="17"/>
                <w:szCs w:val="17"/>
              </w:rPr>
            </w:pPr>
            <w:r w:rsidRPr="006D750D">
              <w:rPr>
                <w:sz w:val="17"/>
                <w:szCs w:val="17"/>
              </w:rPr>
              <w:t>01</w:t>
            </w:r>
          </w:p>
        </w:tc>
        <w:tc>
          <w:tcPr>
            <w:tcW w:w="562" w:type="dxa"/>
            <w:shd w:val="clear" w:color="auto" w:fill="auto"/>
            <w:noWrap/>
            <w:hideMark/>
          </w:tcPr>
          <w:p w:rsidR="006D750D" w:rsidRPr="006D750D" w:rsidRDefault="006D750D" w:rsidP="006D750D">
            <w:pPr>
              <w:rPr>
                <w:sz w:val="17"/>
                <w:szCs w:val="17"/>
              </w:rPr>
            </w:pPr>
            <w:r w:rsidRPr="006D750D">
              <w:rPr>
                <w:sz w:val="17"/>
                <w:szCs w:val="17"/>
              </w:rPr>
              <w:t>13</w:t>
            </w:r>
          </w:p>
        </w:tc>
        <w:tc>
          <w:tcPr>
            <w:tcW w:w="520" w:type="dxa"/>
            <w:shd w:val="clear" w:color="auto" w:fill="auto"/>
            <w:noWrap/>
            <w:hideMark/>
          </w:tcPr>
          <w:p w:rsidR="006D750D" w:rsidRPr="006D750D" w:rsidRDefault="006D750D" w:rsidP="006D750D">
            <w:pPr>
              <w:rPr>
                <w:sz w:val="17"/>
                <w:szCs w:val="17"/>
              </w:rPr>
            </w:pPr>
            <w:r w:rsidRPr="006D750D">
              <w:rPr>
                <w:sz w:val="17"/>
                <w:szCs w:val="17"/>
              </w:rPr>
              <w:t>17</w:t>
            </w:r>
          </w:p>
        </w:tc>
        <w:tc>
          <w:tcPr>
            <w:tcW w:w="399" w:type="dxa"/>
            <w:shd w:val="clear" w:color="auto" w:fill="auto"/>
            <w:noWrap/>
            <w:hideMark/>
          </w:tcPr>
          <w:p w:rsidR="006D750D" w:rsidRPr="006D750D" w:rsidRDefault="006D750D" w:rsidP="006D750D">
            <w:pPr>
              <w:rPr>
                <w:sz w:val="17"/>
                <w:szCs w:val="17"/>
              </w:rPr>
            </w:pPr>
            <w:r w:rsidRPr="006D750D">
              <w:rPr>
                <w:sz w:val="17"/>
                <w:szCs w:val="17"/>
              </w:rPr>
              <w:t> </w:t>
            </w:r>
          </w:p>
        </w:tc>
        <w:tc>
          <w:tcPr>
            <w:tcW w:w="480" w:type="dxa"/>
            <w:shd w:val="clear" w:color="auto" w:fill="auto"/>
            <w:noWrap/>
            <w:hideMark/>
          </w:tcPr>
          <w:p w:rsidR="006D750D" w:rsidRPr="006D750D" w:rsidRDefault="006D750D" w:rsidP="006D750D">
            <w:pPr>
              <w:rPr>
                <w:sz w:val="17"/>
                <w:szCs w:val="17"/>
              </w:rPr>
            </w:pPr>
            <w:r w:rsidRPr="006D750D">
              <w:rPr>
                <w:sz w:val="17"/>
                <w:szCs w:val="17"/>
              </w:rPr>
              <w:t> </w:t>
            </w:r>
          </w:p>
        </w:tc>
        <w:tc>
          <w:tcPr>
            <w:tcW w:w="689" w:type="dxa"/>
            <w:shd w:val="clear" w:color="auto" w:fill="auto"/>
            <w:noWrap/>
            <w:hideMark/>
          </w:tcPr>
          <w:p w:rsidR="006D750D" w:rsidRPr="006D750D" w:rsidRDefault="006D750D" w:rsidP="006D750D">
            <w:pPr>
              <w:rPr>
                <w:sz w:val="17"/>
                <w:szCs w:val="17"/>
              </w:rPr>
            </w:pPr>
            <w:r w:rsidRPr="006D750D">
              <w:rPr>
                <w:sz w:val="17"/>
                <w:szCs w:val="17"/>
              </w:rPr>
              <w:t> </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 </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554,0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451,3</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395,0</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jc w:val="both"/>
              <w:rPr>
                <w:sz w:val="17"/>
                <w:szCs w:val="17"/>
              </w:rPr>
            </w:pPr>
            <w:r w:rsidRPr="006D750D">
              <w:rPr>
                <w:sz w:val="17"/>
                <w:szCs w:val="17"/>
              </w:rPr>
              <w:t xml:space="preserve">Подпрограмма «Эффективное использование бюджетного потенциала» </w:t>
            </w:r>
          </w:p>
        </w:tc>
        <w:tc>
          <w:tcPr>
            <w:tcW w:w="595" w:type="dxa"/>
            <w:shd w:val="clear" w:color="auto" w:fill="auto"/>
            <w:noWrap/>
            <w:hideMark/>
          </w:tcPr>
          <w:p w:rsidR="006D750D" w:rsidRPr="006D750D" w:rsidRDefault="006D750D" w:rsidP="006D750D">
            <w:pPr>
              <w:rPr>
                <w:sz w:val="17"/>
                <w:szCs w:val="17"/>
              </w:rPr>
            </w:pPr>
            <w:r w:rsidRPr="006D750D">
              <w:rPr>
                <w:sz w:val="17"/>
                <w:szCs w:val="17"/>
              </w:rPr>
              <w:t>900</w:t>
            </w:r>
          </w:p>
        </w:tc>
        <w:tc>
          <w:tcPr>
            <w:tcW w:w="563" w:type="dxa"/>
            <w:shd w:val="clear" w:color="auto" w:fill="auto"/>
            <w:noWrap/>
            <w:hideMark/>
          </w:tcPr>
          <w:p w:rsidR="006D750D" w:rsidRPr="006D750D" w:rsidRDefault="006D750D" w:rsidP="006D750D">
            <w:pPr>
              <w:rPr>
                <w:sz w:val="17"/>
                <w:szCs w:val="17"/>
              </w:rPr>
            </w:pPr>
            <w:r w:rsidRPr="006D750D">
              <w:rPr>
                <w:sz w:val="17"/>
                <w:szCs w:val="17"/>
              </w:rPr>
              <w:t>01</w:t>
            </w:r>
          </w:p>
        </w:tc>
        <w:tc>
          <w:tcPr>
            <w:tcW w:w="562" w:type="dxa"/>
            <w:shd w:val="clear" w:color="auto" w:fill="auto"/>
            <w:noWrap/>
            <w:hideMark/>
          </w:tcPr>
          <w:p w:rsidR="006D750D" w:rsidRPr="006D750D" w:rsidRDefault="006D750D" w:rsidP="006D750D">
            <w:pPr>
              <w:rPr>
                <w:sz w:val="17"/>
                <w:szCs w:val="17"/>
              </w:rPr>
            </w:pPr>
            <w:r w:rsidRPr="006D750D">
              <w:rPr>
                <w:sz w:val="17"/>
                <w:szCs w:val="17"/>
              </w:rPr>
              <w:t>13</w:t>
            </w:r>
          </w:p>
        </w:tc>
        <w:tc>
          <w:tcPr>
            <w:tcW w:w="520" w:type="dxa"/>
            <w:shd w:val="clear" w:color="auto" w:fill="auto"/>
            <w:noWrap/>
            <w:hideMark/>
          </w:tcPr>
          <w:p w:rsidR="006D750D" w:rsidRPr="006D750D" w:rsidRDefault="006D750D" w:rsidP="006D750D">
            <w:pPr>
              <w:rPr>
                <w:sz w:val="17"/>
                <w:szCs w:val="17"/>
              </w:rPr>
            </w:pPr>
            <w:r w:rsidRPr="006D750D">
              <w:rPr>
                <w:sz w:val="17"/>
                <w:szCs w:val="17"/>
              </w:rPr>
              <w:t>17</w:t>
            </w:r>
          </w:p>
        </w:tc>
        <w:tc>
          <w:tcPr>
            <w:tcW w:w="399" w:type="dxa"/>
            <w:shd w:val="clear" w:color="auto" w:fill="auto"/>
            <w:noWrap/>
            <w:hideMark/>
          </w:tcPr>
          <w:p w:rsidR="006D750D" w:rsidRPr="006D750D" w:rsidRDefault="006D750D" w:rsidP="006D750D">
            <w:pPr>
              <w:rPr>
                <w:sz w:val="17"/>
                <w:szCs w:val="17"/>
              </w:rPr>
            </w:pPr>
            <w:r w:rsidRPr="006D750D">
              <w:rPr>
                <w:sz w:val="17"/>
                <w:szCs w:val="17"/>
              </w:rPr>
              <w:t>1</w:t>
            </w:r>
          </w:p>
        </w:tc>
        <w:tc>
          <w:tcPr>
            <w:tcW w:w="480" w:type="dxa"/>
            <w:shd w:val="clear" w:color="auto" w:fill="auto"/>
            <w:noWrap/>
            <w:hideMark/>
          </w:tcPr>
          <w:p w:rsidR="006D750D" w:rsidRPr="006D750D" w:rsidRDefault="006D750D" w:rsidP="006D750D">
            <w:pPr>
              <w:rPr>
                <w:sz w:val="17"/>
                <w:szCs w:val="17"/>
              </w:rPr>
            </w:pPr>
            <w:r w:rsidRPr="006D750D">
              <w:rPr>
                <w:sz w:val="17"/>
                <w:szCs w:val="17"/>
              </w:rPr>
              <w:t> </w:t>
            </w:r>
          </w:p>
        </w:tc>
        <w:tc>
          <w:tcPr>
            <w:tcW w:w="689" w:type="dxa"/>
            <w:shd w:val="clear" w:color="auto" w:fill="auto"/>
            <w:noWrap/>
            <w:hideMark/>
          </w:tcPr>
          <w:p w:rsidR="006D750D" w:rsidRPr="006D750D" w:rsidRDefault="006D750D" w:rsidP="006D750D">
            <w:pPr>
              <w:rPr>
                <w:sz w:val="17"/>
                <w:szCs w:val="17"/>
              </w:rPr>
            </w:pPr>
            <w:r w:rsidRPr="006D750D">
              <w:rPr>
                <w:sz w:val="17"/>
                <w:szCs w:val="17"/>
              </w:rPr>
              <w:t> </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 </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554,0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451,3</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395,0</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Основное мероприятие "Реализация мероприятий в сфере закупок"</w:t>
            </w:r>
          </w:p>
        </w:tc>
        <w:tc>
          <w:tcPr>
            <w:tcW w:w="595" w:type="dxa"/>
            <w:shd w:val="clear" w:color="auto" w:fill="auto"/>
            <w:noWrap/>
            <w:hideMark/>
          </w:tcPr>
          <w:p w:rsidR="006D750D" w:rsidRPr="006D750D" w:rsidRDefault="006D750D" w:rsidP="006D750D">
            <w:pPr>
              <w:rPr>
                <w:sz w:val="17"/>
                <w:szCs w:val="17"/>
              </w:rPr>
            </w:pPr>
            <w:r w:rsidRPr="006D750D">
              <w:rPr>
                <w:sz w:val="17"/>
                <w:szCs w:val="17"/>
              </w:rPr>
              <w:t>900</w:t>
            </w:r>
          </w:p>
        </w:tc>
        <w:tc>
          <w:tcPr>
            <w:tcW w:w="563" w:type="dxa"/>
            <w:shd w:val="clear" w:color="auto" w:fill="auto"/>
            <w:noWrap/>
            <w:hideMark/>
          </w:tcPr>
          <w:p w:rsidR="006D750D" w:rsidRPr="006D750D" w:rsidRDefault="006D750D" w:rsidP="006D750D">
            <w:pPr>
              <w:rPr>
                <w:sz w:val="17"/>
                <w:szCs w:val="17"/>
              </w:rPr>
            </w:pPr>
            <w:r w:rsidRPr="006D750D">
              <w:rPr>
                <w:sz w:val="17"/>
                <w:szCs w:val="17"/>
              </w:rPr>
              <w:t>01</w:t>
            </w:r>
          </w:p>
        </w:tc>
        <w:tc>
          <w:tcPr>
            <w:tcW w:w="562" w:type="dxa"/>
            <w:shd w:val="clear" w:color="auto" w:fill="auto"/>
            <w:noWrap/>
            <w:hideMark/>
          </w:tcPr>
          <w:p w:rsidR="006D750D" w:rsidRPr="006D750D" w:rsidRDefault="006D750D" w:rsidP="006D750D">
            <w:pPr>
              <w:rPr>
                <w:sz w:val="17"/>
                <w:szCs w:val="17"/>
              </w:rPr>
            </w:pPr>
            <w:r w:rsidRPr="006D750D">
              <w:rPr>
                <w:sz w:val="17"/>
                <w:szCs w:val="17"/>
              </w:rPr>
              <w:t>13</w:t>
            </w:r>
          </w:p>
        </w:tc>
        <w:tc>
          <w:tcPr>
            <w:tcW w:w="520" w:type="dxa"/>
            <w:shd w:val="clear" w:color="auto" w:fill="auto"/>
            <w:noWrap/>
            <w:hideMark/>
          </w:tcPr>
          <w:p w:rsidR="006D750D" w:rsidRPr="006D750D" w:rsidRDefault="006D750D" w:rsidP="006D750D">
            <w:pPr>
              <w:rPr>
                <w:sz w:val="17"/>
                <w:szCs w:val="17"/>
              </w:rPr>
            </w:pPr>
            <w:r w:rsidRPr="006D750D">
              <w:rPr>
                <w:sz w:val="17"/>
                <w:szCs w:val="17"/>
              </w:rPr>
              <w:t>17</w:t>
            </w:r>
          </w:p>
        </w:tc>
        <w:tc>
          <w:tcPr>
            <w:tcW w:w="399" w:type="dxa"/>
            <w:shd w:val="clear" w:color="auto" w:fill="auto"/>
            <w:noWrap/>
            <w:hideMark/>
          </w:tcPr>
          <w:p w:rsidR="006D750D" w:rsidRPr="006D750D" w:rsidRDefault="006D750D" w:rsidP="006D750D">
            <w:pPr>
              <w:rPr>
                <w:sz w:val="17"/>
                <w:szCs w:val="17"/>
              </w:rPr>
            </w:pPr>
            <w:r w:rsidRPr="006D750D">
              <w:rPr>
                <w:sz w:val="17"/>
                <w:szCs w:val="17"/>
              </w:rPr>
              <w:t>1</w:t>
            </w:r>
          </w:p>
        </w:tc>
        <w:tc>
          <w:tcPr>
            <w:tcW w:w="480" w:type="dxa"/>
            <w:shd w:val="clear" w:color="auto" w:fill="auto"/>
            <w:noWrap/>
            <w:hideMark/>
          </w:tcPr>
          <w:p w:rsidR="006D750D" w:rsidRPr="006D750D" w:rsidRDefault="006D750D" w:rsidP="006D750D">
            <w:pPr>
              <w:rPr>
                <w:sz w:val="17"/>
                <w:szCs w:val="17"/>
              </w:rPr>
            </w:pPr>
            <w:r w:rsidRPr="006D750D">
              <w:rPr>
                <w:sz w:val="17"/>
                <w:szCs w:val="17"/>
              </w:rPr>
              <w:t>08</w:t>
            </w:r>
          </w:p>
        </w:tc>
        <w:tc>
          <w:tcPr>
            <w:tcW w:w="689" w:type="dxa"/>
            <w:shd w:val="clear" w:color="auto" w:fill="auto"/>
            <w:noWrap/>
            <w:hideMark/>
          </w:tcPr>
          <w:p w:rsidR="006D750D" w:rsidRPr="006D750D" w:rsidRDefault="006D750D" w:rsidP="006D750D">
            <w:pPr>
              <w:rPr>
                <w:sz w:val="17"/>
                <w:szCs w:val="17"/>
              </w:rPr>
            </w:pPr>
            <w:r w:rsidRPr="006D750D">
              <w:rPr>
                <w:sz w:val="17"/>
                <w:szCs w:val="17"/>
              </w:rPr>
              <w:t> </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 </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554,0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451,3</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395,0</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 xml:space="preserve">Расходы на обеспечение деятельности (оказания услуг) муниципальных учреждений </w:t>
            </w:r>
          </w:p>
        </w:tc>
        <w:tc>
          <w:tcPr>
            <w:tcW w:w="595" w:type="dxa"/>
            <w:shd w:val="clear" w:color="auto" w:fill="auto"/>
            <w:noWrap/>
            <w:hideMark/>
          </w:tcPr>
          <w:p w:rsidR="006D750D" w:rsidRPr="006D750D" w:rsidRDefault="006D750D" w:rsidP="006D750D">
            <w:pPr>
              <w:rPr>
                <w:sz w:val="17"/>
                <w:szCs w:val="17"/>
              </w:rPr>
            </w:pPr>
            <w:r w:rsidRPr="006D750D">
              <w:rPr>
                <w:sz w:val="17"/>
                <w:szCs w:val="17"/>
              </w:rPr>
              <w:t>900</w:t>
            </w:r>
          </w:p>
        </w:tc>
        <w:tc>
          <w:tcPr>
            <w:tcW w:w="563" w:type="dxa"/>
            <w:shd w:val="clear" w:color="auto" w:fill="auto"/>
            <w:noWrap/>
            <w:hideMark/>
          </w:tcPr>
          <w:p w:rsidR="006D750D" w:rsidRPr="006D750D" w:rsidRDefault="006D750D" w:rsidP="006D750D">
            <w:pPr>
              <w:rPr>
                <w:sz w:val="17"/>
                <w:szCs w:val="17"/>
              </w:rPr>
            </w:pPr>
            <w:r w:rsidRPr="006D750D">
              <w:rPr>
                <w:sz w:val="17"/>
                <w:szCs w:val="17"/>
              </w:rPr>
              <w:t>01</w:t>
            </w:r>
          </w:p>
        </w:tc>
        <w:tc>
          <w:tcPr>
            <w:tcW w:w="562" w:type="dxa"/>
            <w:shd w:val="clear" w:color="auto" w:fill="auto"/>
            <w:noWrap/>
            <w:hideMark/>
          </w:tcPr>
          <w:p w:rsidR="006D750D" w:rsidRPr="006D750D" w:rsidRDefault="006D750D" w:rsidP="006D750D">
            <w:pPr>
              <w:rPr>
                <w:sz w:val="17"/>
                <w:szCs w:val="17"/>
              </w:rPr>
            </w:pPr>
            <w:r w:rsidRPr="006D750D">
              <w:rPr>
                <w:sz w:val="17"/>
                <w:szCs w:val="17"/>
              </w:rPr>
              <w:t>13</w:t>
            </w:r>
          </w:p>
        </w:tc>
        <w:tc>
          <w:tcPr>
            <w:tcW w:w="520" w:type="dxa"/>
            <w:shd w:val="clear" w:color="auto" w:fill="auto"/>
            <w:noWrap/>
            <w:hideMark/>
          </w:tcPr>
          <w:p w:rsidR="006D750D" w:rsidRPr="006D750D" w:rsidRDefault="006D750D" w:rsidP="006D750D">
            <w:pPr>
              <w:rPr>
                <w:sz w:val="17"/>
                <w:szCs w:val="17"/>
              </w:rPr>
            </w:pPr>
            <w:r w:rsidRPr="006D750D">
              <w:rPr>
                <w:sz w:val="17"/>
                <w:szCs w:val="17"/>
              </w:rPr>
              <w:t>17</w:t>
            </w:r>
          </w:p>
        </w:tc>
        <w:tc>
          <w:tcPr>
            <w:tcW w:w="399" w:type="dxa"/>
            <w:shd w:val="clear" w:color="auto" w:fill="auto"/>
            <w:noWrap/>
            <w:hideMark/>
          </w:tcPr>
          <w:p w:rsidR="006D750D" w:rsidRPr="006D750D" w:rsidRDefault="006D750D" w:rsidP="006D750D">
            <w:pPr>
              <w:rPr>
                <w:sz w:val="17"/>
                <w:szCs w:val="17"/>
              </w:rPr>
            </w:pPr>
            <w:r w:rsidRPr="006D750D">
              <w:rPr>
                <w:sz w:val="17"/>
                <w:szCs w:val="17"/>
              </w:rPr>
              <w:t>1</w:t>
            </w:r>
          </w:p>
        </w:tc>
        <w:tc>
          <w:tcPr>
            <w:tcW w:w="480" w:type="dxa"/>
            <w:shd w:val="clear" w:color="auto" w:fill="auto"/>
            <w:noWrap/>
            <w:hideMark/>
          </w:tcPr>
          <w:p w:rsidR="006D750D" w:rsidRPr="006D750D" w:rsidRDefault="006D750D" w:rsidP="006D750D">
            <w:pPr>
              <w:rPr>
                <w:sz w:val="17"/>
                <w:szCs w:val="17"/>
              </w:rPr>
            </w:pPr>
            <w:r w:rsidRPr="006D750D">
              <w:rPr>
                <w:sz w:val="17"/>
                <w:szCs w:val="17"/>
              </w:rPr>
              <w:t>08</w:t>
            </w:r>
          </w:p>
        </w:tc>
        <w:tc>
          <w:tcPr>
            <w:tcW w:w="689" w:type="dxa"/>
            <w:shd w:val="clear" w:color="auto" w:fill="auto"/>
            <w:noWrap/>
            <w:hideMark/>
          </w:tcPr>
          <w:p w:rsidR="006D750D" w:rsidRPr="006D750D" w:rsidRDefault="006D750D" w:rsidP="006D750D">
            <w:pPr>
              <w:rPr>
                <w:sz w:val="17"/>
                <w:szCs w:val="17"/>
              </w:rPr>
            </w:pPr>
            <w:r w:rsidRPr="006D750D">
              <w:rPr>
                <w:sz w:val="17"/>
                <w:szCs w:val="17"/>
              </w:rPr>
              <w:t>61000</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 </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554,0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451,3</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395,0</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Учреждения по обеспечению хозяйственного обслуживания</w:t>
            </w:r>
          </w:p>
        </w:tc>
        <w:tc>
          <w:tcPr>
            <w:tcW w:w="595" w:type="dxa"/>
            <w:shd w:val="clear" w:color="auto" w:fill="auto"/>
            <w:noWrap/>
            <w:hideMark/>
          </w:tcPr>
          <w:p w:rsidR="006D750D" w:rsidRPr="006D750D" w:rsidRDefault="006D750D" w:rsidP="006D750D">
            <w:pPr>
              <w:rPr>
                <w:sz w:val="17"/>
                <w:szCs w:val="17"/>
              </w:rPr>
            </w:pPr>
            <w:r w:rsidRPr="006D750D">
              <w:rPr>
                <w:sz w:val="17"/>
                <w:szCs w:val="17"/>
              </w:rPr>
              <w:t>900</w:t>
            </w:r>
          </w:p>
        </w:tc>
        <w:tc>
          <w:tcPr>
            <w:tcW w:w="563" w:type="dxa"/>
            <w:shd w:val="clear" w:color="auto" w:fill="auto"/>
            <w:noWrap/>
            <w:hideMark/>
          </w:tcPr>
          <w:p w:rsidR="006D750D" w:rsidRPr="006D750D" w:rsidRDefault="006D750D" w:rsidP="006D750D">
            <w:pPr>
              <w:rPr>
                <w:sz w:val="17"/>
                <w:szCs w:val="17"/>
              </w:rPr>
            </w:pPr>
            <w:r w:rsidRPr="006D750D">
              <w:rPr>
                <w:sz w:val="17"/>
                <w:szCs w:val="17"/>
              </w:rPr>
              <w:t>01</w:t>
            </w:r>
          </w:p>
        </w:tc>
        <w:tc>
          <w:tcPr>
            <w:tcW w:w="562" w:type="dxa"/>
            <w:shd w:val="clear" w:color="auto" w:fill="auto"/>
            <w:noWrap/>
            <w:hideMark/>
          </w:tcPr>
          <w:p w:rsidR="006D750D" w:rsidRPr="006D750D" w:rsidRDefault="006D750D" w:rsidP="006D750D">
            <w:pPr>
              <w:rPr>
                <w:sz w:val="17"/>
                <w:szCs w:val="17"/>
              </w:rPr>
            </w:pPr>
            <w:r w:rsidRPr="006D750D">
              <w:rPr>
                <w:sz w:val="17"/>
                <w:szCs w:val="17"/>
              </w:rPr>
              <w:t>13</w:t>
            </w:r>
          </w:p>
        </w:tc>
        <w:tc>
          <w:tcPr>
            <w:tcW w:w="520" w:type="dxa"/>
            <w:shd w:val="clear" w:color="auto" w:fill="auto"/>
            <w:noWrap/>
            <w:hideMark/>
          </w:tcPr>
          <w:p w:rsidR="006D750D" w:rsidRPr="006D750D" w:rsidRDefault="006D750D" w:rsidP="006D750D">
            <w:pPr>
              <w:rPr>
                <w:sz w:val="17"/>
                <w:szCs w:val="17"/>
              </w:rPr>
            </w:pPr>
            <w:r w:rsidRPr="006D750D">
              <w:rPr>
                <w:sz w:val="17"/>
                <w:szCs w:val="17"/>
              </w:rPr>
              <w:t>17</w:t>
            </w:r>
          </w:p>
        </w:tc>
        <w:tc>
          <w:tcPr>
            <w:tcW w:w="399" w:type="dxa"/>
            <w:shd w:val="clear" w:color="auto" w:fill="auto"/>
            <w:noWrap/>
            <w:hideMark/>
          </w:tcPr>
          <w:p w:rsidR="006D750D" w:rsidRPr="006D750D" w:rsidRDefault="006D750D" w:rsidP="006D750D">
            <w:pPr>
              <w:rPr>
                <w:sz w:val="17"/>
                <w:szCs w:val="17"/>
              </w:rPr>
            </w:pPr>
            <w:r w:rsidRPr="006D750D">
              <w:rPr>
                <w:sz w:val="17"/>
                <w:szCs w:val="17"/>
              </w:rPr>
              <w:t>1</w:t>
            </w:r>
          </w:p>
        </w:tc>
        <w:tc>
          <w:tcPr>
            <w:tcW w:w="480" w:type="dxa"/>
            <w:shd w:val="clear" w:color="auto" w:fill="auto"/>
            <w:noWrap/>
            <w:hideMark/>
          </w:tcPr>
          <w:p w:rsidR="006D750D" w:rsidRPr="006D750D" w:rsidRDefault="006D750D" w:rsidP="006D750D">
            <w:pPr>
              <w:rPr>
                <w:sz w:val="17"/>
                <w:szCs w:val="17"/>
              </w:rPr>
            </w:pPr>
            <w:r w:rsidRPr="006D750D">
              <w:rPr>
                <w:sz w:val="17"/>
                <w:szCs w:val="17"/>
              </w:rPr>
              <w:t>08</w:t>
            </w:r>
          </w:p>
        </w:tc>
        <w:tc>
          <w:tcPr>
            <w:tcW w:w="689" w:type="dxa"/>
            <w:shd w:val="clear" w:color="auto" w:fill="auto"/>
            <w:noWrap/>
            <w:hideMark/>
          </w:tcPr>
          <w:p w:rsidR="006D750D" w:rsidRPr="006D750D" w:rsidRDefault="006D750D" w:rsidP="006D750D">
            <w:pPr>
              <w:rPr>
                <w:sz w:val="17"/>
                <w:szCs w:val="17"/>
              </w:rPr>
            </w:pPr>
            <w:r w:rsidRPr="006D750D">
              <w:rPr>
                <w:sz w:val="17"/>
                <w:szCs w:val="17"/>
              </w:rPr>
              <w:t>61020</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 </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554,0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451,3</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395,0</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95" w:type="dxa"/>
            <w:shd w:val="clear" w:color="auto" w:fill="auto"/>
            <w:noWrap/>
            <w:hideMark/>
          </w:tcPr>
          <w:p w:rsidR="006D750D" w:rsidRPr="006D750D" w:rsidRDefault="006D750D" w:rsidP="006D750D">
            <w:pPr>
              <w:rPr>
                <w:sz w:val="17"/>
                <w:szCs w:val="17"/>
              </w:rPr>
            </w:pPr>
            <w:r w:rsidRPr="006D750D">
              <w:rPr>
                <w:sz w:val="17"/>
                <w:szCs w:val="17"/>
              </w:rPr>
              <w:t>900</w:t>
            </w:r>
          </w:p>
        </w:tc>
        <w:tc>
          <w:tcPr>
            <w:tcW w:w="563" w:type="dxa"/>
            <w:shd w:val="clear" w:color="auto" w:fill="auto"/>
            <w:noWrap/>
            <w:hideMark/>
          </w:tcPr>
          <w:p w:rsidR="006D750D" w:rsidRPr="006D750D" w:rsidRDefault="006D750D" w:rsidP="006D750D">
            <w:pPr>
              <w:rPr>
                <w:sz w:val="17"/>
                <w:szCs w:val="17"/>
              </w:rPr>
            </w:pPr>
            <w:r w:rsidRPr="006D750D">
              <w:rPr>
                <w:sz w:val="17"/>
                <w:szCs w:val="17"/>
              </w:rPr>
              <w:t>01</w:t>
            </w:r>
          </w:p>
        </w:tc>
        <w:tc>
          <w:tcPr>
            <w:tcW w:w="562" w:type="dxa"/>
            <w:shd w:val="clear" w:color="auto" w:fill="auto"/>
            <w:noWrap/>
            <w:hideMark/>
          </w:tcPr>
          <w:p w:rsidR="006D750D" w:rsidRPr="006D750D" w:rsidRDefault="006D750D" w:rsidP="006D750D">
            <w:pPr>
              <w:rPr>
                <w:sz w:val="17"/>
                <w:szCs w:val="17"/>
              </w:rPr>
            </w:pPr>
            <w:r w:rsidRPr="006D750D">
              <w:rPr>
                <w:sz w:val="17"/>
                <w:szCs w:val="17"/>
              </w:rPr>
              <w:t>13</w:t>
            </w:r>
          </w:p>
        </w:tc>
        <w:tc>
          <w:tcPr>
            <w:tcW w:w="520" w:type="dxa"/>
            <w:shd w:val="clear" w:color="auto" w:fill="auto"/>
            <w:noWrap/>
            <w:hideMark/>
          </w:tcPr>
          <w:p w:rsidR="006D750D" w:rsidRPr="006D750D" w:rsidRDefault="006D750D" w:rsidP="006D750D">
            <w:pPr>
              <w:rPr>
                <w:sz w:val="17"/>
                <w:szCs w:val="17"/>
              </w:rPr>
            </w:pPr>
            <w:r w:rsidRPr="006D750D">
              <w:rPr>
                <w:sz w:val="17"/>
                <w:szCs w:val="17"/>
              </w:rPr>
              <w:t>17</w:t>
            </w:r>
          </w:p>
        </w:tc>
        <w:tc>
          <w:tcPr>
            <w:tcW w:w="399" w:type="dxa"/>
            <w:shd w:val="clear" w:color="auto" w:fill="auto"/>
            <w:noWrap/>
            <w:hideMark/>
          </w:tcPr>
          <w:p w:rsidR="006D750D" w:rsidRPr="006D750D" w:rsidRDefault="006D750D" w:rsidP="006D750D">
            <w:pPr>
              <w:rPr>
                <w:sz w:val="17"/>
                <w:szCs w:val="17"/>
              </w:rPr>
            </w:pPr>
            <w:r w:rsidRPr="006D750D">
              <w:rPr>
                <w:sz w:val="17"/>
                <w:szCs w:val="17"/>
              </w:rPr>
              <w:t>1</w:t>
            </w:r>
          </w:p>
        </w:tc>
        <w:tc>
          <w:tcPr>
            <w:tcW w:w="480" w:type="dxa"/>
            <w:shd w:val="clear" w:color="auto" w:fill="auto"/>
            <w:noWrap/>
            <w:hideMark/>
          </w:tcPr>
          <w:p w:rsidR="006D750D" w:rsidRPr="006D750D" w:rsidRDefault="006D750D" w:rsidP="006D750D">
            <w:pPr>
              <w:rPr>
                <w:sz w:val="17"/>
                <w:szCs w:val="17"/>
              </w:rPr>
            </w:pPr>
            <w:r w:rsidRPr="006D750D">
              <w:rPr>
                <w:sz w:val="17"/>
                <w:szCs w:val="17"/>
              </w:rPr>
              <w:t>08</w:t>
            </w:r>
          </w:p>
        </w:tc>
        <w:tc>
          <w:tcPr>
            <w:tcW w:w="689" w:type="dxa"/>
            <w:shd w:val="clear" w:color="auto" w:fill="auto"/>
            <w:noWrap/>
            <w:hideMark/>
          </w:tcPr>
          <w:p w:rsidR="006D750D" w:rsidRPr="006D750D" w:rsidRDefault="006D750D" w:rsidP="006D750D">
            <w:pPr>
              <w:rPr>
                <w:sz w:val="17"/>
                <w:szCs w:val="17"/>
              </w:rPr>
            </w:pPr>
            <w:r w:rsidRPr="006D750D">
              <w:rPr>
                <w:sz w:val="17"/>
                <w:szCs w:val="17"/>
              </w:rPr>
              <w:t>61020</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100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553,8</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451,3</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395,0</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Расходы на выплаты персоналу казенных учреждений</w:t>
            </w:r>
          </w:p>
        </w:tc>
        <w:tc>
          <w:tcPr>
            <w:tcW w:w="595" w:type="dxa"/>
            <w:shd w:val="clear" w:color="auto" w:fill="auto"/>
            <w:noWrap/>
            <w:hideMark/>
          </w:tcPr>
          <w:p w:rsidR="006D750D" w:rsidRPr="006D750D" w:rsidRDefault="006D750D" w:rsidP="006D750D">
            <w:pPr>
              <w:rPr>
                <w:sz w:val="17"/>
                <w:szCs w:val="17"/>
              </w:rPr>
            </w:pPr>
            <w:r w:rsidRPr="006D750D">
              <w:rPr>
                <w:sz w:val="17"/>
                <w:szCs w:val="17"/>
              </w:rPr>
              <w:t>900</w:t>
            </w:r>
          </w:p>
        </w:tc>
        <w:tc>
          <w:tcPr>
            <w:tcW w:w="563" w:type="dxa"/>
            <w:shd w:val="clear" w:color="auto" w:fill="auto"/>
            <w:noWrap/>
            <w:hideMark/>
          </w:tcPr>
          <w:p w:rsidR="006D750D" w:rsidRPr="006D750D" w:rsidRDefault="006D750D" w:rsidP="006D750D">
            <w:pPr>
              <w:rPr>
                <w:sz w:val="17"/>
                <w:szCs w:val="17"/>
              </w:rPr>
            </w:pPr>
            <w:r w:rsidRPr="006D750D">
              <w:rPr>
                <w:sz w:val="17"/>
                <w:szCs w:val="17"/>
              </w:rPr>
              <w:t>01</w:t>
            </w:r>
          </w:p>
        </w:tc>
        <w:tc>
          <w:tcPr>
            <w:tcW w:w="562" w:type="dxa"/>
            <w:shd w:val="clear" w:color="auto" w:fill="auto"/>
            <w:noWrap/>
            <w:hideMark/>
          </w:tcPr>
          <w:p w:rsidR="006D750D" w:rsidRPr="006D750D" w:rsidRDefault="006D750D" w:rsidP="006D750D">
            <w:pPr>
              <w:rPr>
                <w:sz w:val="17"/>
                <w:szCs w:val="17"/>
              </w:rPr>
            </w:pPr>
            <w:r w:rsidRPr="006D750D">
              <w:rPr>
                <w:sz w:val="17"/>
                <w:szCs w:val="17"/>
              </w:rPr>
              <w:t>13</w:t>
            </w:r>
          </w:p>
        </w:tc>
        <w:tc>
          <w:tcPr>
            <w:tcW w:w="520" w:type="dxa"/>
            <w:shd w:val="clear" w:color="auto" w:fill="auto"/>
            <w:noWrap/>
            <w:hideMark/>
          </w:tcPr>
          <w:p w:rsidR="006D750D" w:rsidRPr="006D750D" w:rsidRDefault="006D750D" w:rsidP="006D750D">
            <w:pPr>
              <w:rPr>
                <w:sz w:val="17"/>
                <w:szCs w:val="17"/>
              </w:rPr>
            </w:pPr>
            <w:r w:rsidRPr="006D750D">
              <w:rPr>
                <w:sz w:val="17"/>
                <w:szCs w:val="17"/>
              </w:rPr>
              <w:t>17</w:t>
            </w:r>
          </w:p>
        </w:tc>
        <w:tc>
          <w:tcPr>
            <w:tcW w:w="399" w:type="dxa"/>
            <w:shd w:val="clear" w:color="auto" w:fill="auto"/>
            <w:noWrap/>
            <w:hideMark/>
          </w:tcPr>
          <w:p w:rsidR="006D750D" w:rsidRPr="006D750D" w:rsidRDefault="006D750D" w:rsidP="006D750D">
            <w:pPr>
              <w:rPr>
                <w:sz w:val="17"/>
                <w:szCs w:val="17"/>
              </w:rPr>
            </w:pPr>
            <w:r w:rsidRPr="006D750D">
              <w:rPr>
                <w:sz w:val="17"/>
                <w:szCs w:val="17"/>
              </w:rPr>
              <w:t>1</w:t>
            </w:r>
          </w:p>
        </w:tc>
        <w:tc>
          <w:tcPr>
            <w:tcW w:w="480" w:type="dxa"/>
            <w:shd w:val="clear" w:color="auto" w:fill="auto"/>
            <w:noWrap/>
            <w:hideMark/>
          </w:tcPr>
          <w:p w:rsidR="006D750D" w:rsidRPr="006D750D" w:rsidRDefault="006D750D" w:rsidP="006D750D">
            <w:pPr>
              <w:rPr>
                <w:sz w:val="17"/>
                <w:szCs w:val="17"/>
              </w:rPr>
            </w:pPr>
            <w:r w:rsidRPr="006D750D">
              <w:rPr>
                <w:sz w:val="17"/>
                <w:szCs w:val="17"/>
              </w:rPr>
              <w:t>08</w:t>
            </w:r>
          </w:p>
        </w:tc>
        <w:tc>
          <w:tcPr>
            <w:tcW w:w="689" w:type="dxa"/>
            <w:shd w:val="clear" w:color="auto" w:fill="auto"/>
            <w:noWrap/>
            <w:hideMark/>
          </w:tcPr>
          <w:p w:rsidR="006D750D" w:rsidRPr="006D750D" w:rsidRDefault="006D750D" w:rsidP="006D750D">
            <w:pPr>
              <w:rPr>
                <w:sz w:val="17"/>
                <w:szCs w:val="17"/>
              </w:rPr>
            </w:pPr>
            <w:r w:rsidRPr="006D750D">
              <w:rPr>
                <w:sz w:val="17"/>
                <w:szCs w:val="17"/>
              </w:rPr>
              <w:t>61020</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110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553,8</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451,3</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395,0</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Иные бюджетные ассигнования</w:t>
            </w:r>
          </w:p>
        </w:tc>
        <w:tc>
          <w:tcPr>
            <w:tcW w:w="595" w:type="dxa"/>
            <w:shd w:val="clear" w:color="auto" w:fill="auto"/>
            <w:noWrap/>
            <w:hideMark/>
          </w:tcPr>
          <w:p w:rsidR="006D750D" w:rsidRPr="006D750D" w:rsidRDefault="006D750D" w:rsidP="006D750D">
            <w:pPr>
              <w:rPr>
                <w:sz w:val="17"/>
                <w:szCs w:val="17"/>
              </w:rPr>
            </w:pPr>
            <w:r w:rsidRPr="006D750D">
              <w:rPr>
                <w:sz w:val="17"/>
                <w:szCs w:val="17"/>
              </w:rPr>
              <w:t>900</w:t>
            </w:r>
          </w:p>
        </w:tc>
        <w:tc>
          <w:tcPr>
            <w:tcW w:w="563" w:type="dxa"/>
            <w:shd w:val="clear" w:color="auto" w:fill="auto"/>
            <w:noWrap/>
            <w:hideMark/>
          </w:tcPr>
          <w:p w:rsidR="006D750D" w:rsidRPr="006D750D" w:rsidRDefault="006D750D" w:rsidP="006D750D">
            <w:pPr>
              <w:rPr>
                <w:sz w:val="17"/>
                <w:szCs w:val="17"/>
              </w:rPr>
            </w:pPr>
            <w:r w:rsidRPr="006D750D">
              <w:rPr>
                <w:sz w:val="17"/>
                <w:szCs w:val="17"/>
              </w:rPr>
              <w:t>01</w:t>
            </w:r>
          </w:p>
        </w:tc>
        <w:tc>
          <w:tcPr>
            <w:tcW w:w="562" w:type="dxa"/>
            <w:shd w:val="clear" w:color="auto" w:fill="auto"/>
            <w:noWrap/>
            <w:hideMark/>
          </w:tcPr>
          <w:p w:rsidR="006D750D" w:rsidRPr="006D750D" w:rsidRDefault="006D750D" w:rsidP="006D750D">
            <w:pPr>
              <w:rPr>
                <w:sz w:val="17"/>
                <w:szCs w:val="17"/>
              </w:rPr>
            </w:pPr>
            <w:r w:rsidRPr="006D750D">
              <w:rPr>
                <w:sz w:val="17"/>
                <w:szCs w:val="17"/>
              </w:rPr>
              <w:t>13</w:t>
            </w:r>
          </w:p>
        </w:tc>
        <w:tc>
          <w:tcPr>
            <w:tcW w:w="520" w:type="dxa"/>
            <w:shd w:val="clear" w:color="auto" w:fill="auto"/>
            <w:noWrap/>
            <w:hideMark/>
          </w:tcPr>
          <w:p w:rsidR="006D750D" w:rsidRPr="006D750D" w:rsidRDefault="006D750D" w:rsidP="006D750D">
            <w:pPr>
              <w:rPr>
                <w:sz w:val="17"/>
                <w:szCs w:val="17"/>
              </w:rPr>
            </w:pPr>
            <w:r w:rsidRPr="006D750D">
              <w:rPr>
                <w:sz w:val="17"/>
                <w:szCs w:val="17"/>
              </w:rPr>
              <w:t>17</w:t>
            </w:r>
          </w:p>
        </w:tc>
        <w:tc>
          <w:tcPr>
            <w:tcW w:w="399" w:type="dxa"/>
            <w:shd w:val="clear" w:color="auto" w:fill="auto"/>
            <w:noWrap/>
            <w:hideMark/>
          </w:tcPr>
          <w:p w:rsidR="006D750D" w:rsidRPr="006D750D" w:rsidRDefault="006D750D" w:rsidP="006D750D">
            <w:pPr>
              <w:rPr>
                <w:sz w:val="17"/>
                <w:szCs w:val="17"/>
              </w:rPr>
            </w:pPr>
            <w:r w:rsidRPr="006D750D">
              <w:rPr>
                <w:sz w:val="17"/>
                <w:szCs w:val="17"/>
              </w:rPr>
              <w:t>1</w:t>
            </w:r>
          </w:p>
        </w:tc>
        <w:tc>
          <w:tcPr>
            <w:tcW w:w="480" w:type="dxa"/>
            <w:shd w:val="clear" w:color="auto" w:fill="auto"/>
            <w:noWrap/>
            <w:hideMark/>
          </w:tcPr>
          <w:p w:rsidR="006D750D" w:rsidRPr="006D750D" w:rsidRDefault="006D750D" w:rsidP="006D750D">
            <w:pPr>
              <w:rPr>
                <w:sz w:val="17"/>
                <w:szCs w:val="17"/>
              </w:rPr>
            </w:pPr>
            <w:r w:rsidRPr="006D750D">
              <w:rPr>
                <w:sz w:val="17"/>
                <w:szCs w:val="17"/>
              </w:rPr>
              <w:t>08</w:t>
            </w:r>
          </w:p>
        </w:tc>
        <w:tc>
          <w:tcPr>
            <w:tcW w:w="689" w:type="dxa"/>
            <w:shd w:val="clear" w:color="auto" w:fill="auto"/>
            <w:noWrap/>
            <w:hideMark/>
          </w:tcPr>
          <w:p w:rsidR="006D750D" w:rsidRPr="006D750D" w:rsidRDefault="006D750D" w:rsidP="006D750D">
            <w:pPr>
              <w:rPr>
                <w:sz w:val="17"/>
                <w:szCs w:val="17"/>
              </w:rPr>
            </w:pPr>
            <w:r w:rsidRPr="006D750D">
              <w:rPr>
                <w:sz w:val="17"/>
                <w:szCs w:val="17"/>
              </w:rPr>
              <w:t>61020</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800</w:t>
            </w:r>
          </w:p>
        </w:tc>
        <w:tc>
          <w:tcPr>
            <w:tcW w:w="889" w:type="dxa"/>
            <w:gridSpan w:val="2"/>
            <w:shd w:val="clear" w:color="auto" w:fill="auto"/>
            <w:noWrap/>
            <w:hideMark/>
          </w:tcPr>
          <w:p w:rsidR="006D750D" w:rsidRPr="006D750D" w:rsidRDefault="006D750D" w:rsidP="006D750D">
            <w:pPr>
              <w:jc w:val="right"/>
              <w:rPr>
                <w:sz w:val="17"/>
                <w:szCs w:val="17"/>
              </w:rPr>
            </w:pPr>
            <w:r w:rsidRPr="006D750D">
              <w:rPr>
                <w:sz w:val="17"/>
                <w:szCs w:val="17"/>
              </w:rPr>
              <w:t>0,3</w:t>
            </w:r>
          </w:p>
        </w:tc>
        <w:tc>
          <w:tcPr>
            <w:tcW w:w="889" w:type="dxa"/>
            <w:gridSpan w:val="2"/>
            <w:shd w:val="clear" w:color="auto" w:fill="auto"/>
            <w:noWrap/>
            <w:hideMark/>
          </w:tcPr>
          <w:p w:rsidR="006D750D" w:rsidRPr="006D750D" w:rsidRDefault="006D750D" w:rsidP="006D750D">
            <w:pPr>
              <w:jc w:val="right"/>
              <w:rPr>
                <w:sz w:val="17"/>
                <w:szCs w:val="17"/>
              </w:rPr>
            </w:pPr>
            <w:r w:rsidRPr="006D750D">
              <w:rPr>
                <w:sz w:val="17"/>
                <w:szCs w:val="17"/>
              </w:rPr>
              <w:t>0,0</w:t>
            </w:r>
          </w:p>
        </w:tc>
        <w:tc>
          <w:tcPr>
            <w:tcW w:w="889" w:type="dxa"/>
            <w:gridSpan w:val="2"/>
            <w:shd w:val="clear" w:color="auto" w:fill="auto"/>
            <w:noWrap/>
            <w:hideMark/>
          </w:tcPr>
          <w:p w:rsidR="006D750D" w:rsidRPr="006D750D" w:rsidRDefault="006D750D" w:rsidP="006D750D">
            <w:pPr>
              <w:jc w:val="right"/>
              <w:rPr>
                <w:sz w:val="17"/>
                <w:szCs w:val="17"/>
              </w:rPr>
            </w:pPr>
            <w:r w:rsidRPr="006D750D">
              <w:rPr>
                <w:sz w:val="17"/>
                <w:szCs w:val="17"/>
              </w:rPr>
              <w:t>0,0</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Уплата налогов, сборов и иных платежей</w:t>
            </w:r>
          </w:p>
        </w:tc>
        <w:tc>
          <w:tcPr>
            <w:tcW w:w="595" w:type="dxa"/>
            <w:shd w:val="clear" w:color="auto" w:fill="auto"/>
            <w:noWrap/>
            <w:hideMark/>
          </w:tcPr>
          <w:p w:rsidR="006D750D" w:rsidRPr="006D750D" w:rsidRDefault="006D750D" w:rsidP="006D750D">
            <w:pPr>
              <w:rPr>
                <w:sz w:val="17"/>
                <w:szCs w:val="17"/>
              </w:rPr>
            </w:pPr>
            <w:r w:rsidRPr="006D750D">
              <w:rPr>
                <w:sz w:val="17"/>
                <w:szCs w:val="17"/>
              </w:rPr>
              <w:t>900</w:t>
            </w:r>
          </w:p>
        </w:tc>
        <w:tc>
          <w:tcPr>
            <w:tcW w:w="563" w:type="dxa"/>
            <w:shd w:val="clear" w:color="auto" w:fill="auto"/>
            <w:noWrap/>
            <w:hideMark/>
          </w:tcPr>
          <w:p w:rsidR="006D750D" w:rsidRPr="006D750D" w:rsidRDefault="006D750D" w:rsidP="006D750D">
            <w:pPr>
              <w:rPr>
                <w:sz w:val="17"/>
                <w:szCs w:val="17"/>
              </w:rPr>
            </w:pPr>
            <w:r w:rsidRPr="006D750D">
              <w:rPr>
                <w:sz w:val="17"/>
                <w:szCs w:val="17"/>
              </w:rPr>
              <w:t>01</w:t>
            </w:r>
          </w:p>
        </w:tc>
        <w:tc>
          <w:tcPr>
            <w:tcW w:w="562" w:type="dxa"/>
            <w:shd w:val="clear" w:color="auto" w:fill="auto"/>
            <w:noWrap/>
            <w:hideMark/>
          </w:tcPr>
          <w:p w:rsidR="006D750D" w:rsidRPr="006D750D" w:rsidRDefault="006D750D" w:rsidP="006D750D">
            <w:pPr>
              <w:rPr>
                <w:sz w:val="17"/>
                <w:szCs w:val="17"/>
              </w:rPr>
            </w:pPr>
            <w:r w:rsidRPr="006D750D">
              <w:rPr>
                <w:sz w:val="17"/>
                <w:szCs w:val="17"/>
              </w:rPr>
              <w:t>13</w:t>
            </w:r>
          </w:p>
        </w:tc>
        <w:tc>
          <w:tcPr>
            <w:tcW w:w="520" w:type="dxa"/>
            <w:shd w:val="clear" w:color="auto" w:fill="auto"/>
            <w:noWrap/>
            <w:hideMark/>
          </w:tcPr>
          <w:p w:rsidR="006D750D" w:rsidRPr="006D750D" w:rsidRDefault="006D750D" w:rsidP="006D750D">
            <w:pPr>
              <w:rPr>
                <w:sz w:val="17"/>
                <w:szCs w:val="17"/>
              </w:rPr>
            </w:pPr>
            <w:r w:rsidRPr="006D750D">
              <w:rPr>
                <w:sz w:val="17"/>
                <w:szCs w:val="17"/>
              </w:rPr>
              <w:t>17</w:t>
            </w:r>
          </w:p>
        </w:tc>
        <w:tc>
          <w:tcPr>
            <w:tcW w:w="399" w:type="dxa"/>
            <w:shd w:val="clear" w:color="auto" w:fill="auto"/>
            <w:noWrap/>
            <w:hideMark/>
          </w:tcPr>
          <w:p w:rsidR="006D750D" w:rsidRPr="006D750D" w:rsidRDefault="006D750D" w:rsidP="006D750D">
            <w:pPr>
              <w:rPr>
                <w:sz w:val="17"/>
                <w:szCs w:val="17"/>
              </w:rPr>
            </w:pPr>
            <w:r w:rsidRPr="006D750D">
              <w:rPr>
                <w:sz w:val="17"/>
                <w:szCs w:val="17"/>
              </w:rPr>
              <w:t>1</w:t>
            </w:r>
          </w:p>
        </w:tc>
        <w:tc>
          <w:tcPr>
            <w:tcW w:w="480" w:type="dxa"/>
            <w:shd w:val="clear" w:color="auto" w:fill="auto"/>
            <w:noWrap/>
            <w:hideMark/>
          </w:tcPr>
          <w:p w:rsidR="006D750D" w:rsidRPr="006D750D" w:rsidRDefault="006D750D" w:rsidP="006D750D">
            <w:pPr>
              <w:rPr>
                <w:sz w:val="17"/>
                <w:szCs w:val="17"/>
              </w:rPr>
            </w:pPr>
            <w:r w:rsidRPr="006D750D">
              <w:rPr>
                <w:sz w:val="17"/>
                <w:szCs w:val="17"/>
              </w:rPr>
              <w:t>08</w:t>
            </w:r>
          </w:p>
        </w:tc>
        <w:tc>
          <w:tcPr>
            <w:tcW w:w="689" w:type="dxa"/>
            <w:shd w:val="clear" w:color="auto" w:fill="auto"/>
            <w:noWrap/>
            <w:hideMark/>
          </w:tcPr>
          <w:p w:rsidR="006D750D" w:rsidRPr="006D750D" w:rsidRDefault="006D750D" w:rsidP="006D750D">
            <w:pPr>
              <w:rPr>
                <w:sz w:val="17"/>
                <w:szCs w:val="17"/>
              </w:rPr>
            </w:pPr>
            <w:r w:rsidRPr="006D750D">
              <w:rPr>
                <w:sz w:val="17"/>
                <w:szCs w:val="17"/>
              </w:rPr>
              <w:t>61020</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850</w:t>
            </w:r>
          </w:p>
        </w:tc>
        <w:tc>
          <w:tcPr>
            <w:tcW w:w="889" w:type="dxa"/>
            <w:gridSpan w:val="2"/>
            <w:shd w:val="clear" w:color="auto" w:fill="auto"/>
            <w:noWrap/>
            <w:hideMark/>
          </w:tcPr>
          <w:p w:rsidR="006D750D" w:rsidRPr="006D750D" w:rsidRDefault="006D750D" w:rsidP="006D750D">
            <w:pPr>
              <w:jc w:val="right"/>
              <w:rPr>
                <w:sz w:val="17"/>
                <w:szCs w:val="17"/>
              </w:rPr>
            </w:pPr>
            <w:r w:rsidRPr="006D750D">
              <w:rPr>
                <w:sz w:val="17"/>
                <w:szCs w:val="17"/>
              </w:rPr>
              <w:t>0,3</w:t>
            </w:r>
          </w:p>
        </w:tc>
        <w:tc>
          <w:tcPr>
            <w:tcW w:w="889" w:type="dxa"/>
            <w:gridSpan w:val="2"/>
            <w:shd w:val="clear" w:color="auto" w:fill="auto"/>
            <w:noWrap/>
            <w:hideMark/>
          </w:tcPr>
          <w:p w:rsidR="006D750D" w:rsidRPr="006D750D" w:rsidRDefault="006D750D" w:rsidP="006D750D">
            <w:pPr>
              <w:jc w:val="right"/>
              <w:rPr>
                <w:sz w:val="17"/>
                <w:szCs w:val="17"/>
              </w:rPr>
            </w:pPr>
            <w:r w:rsidRPr="006D750D">
              <w:rPr>
                <w:sz w:val="17"/>
                <w:szCs w:val="17"/>
              </w:rPr>
              <w:t>0,0</w:t>
            </w:r>
          </w:p>
        </w:tc>
        <w:tc>
          <w:tcPr>
            <w:tcW w:w="889" w:type="dxa"/>
            <w:gridSpan w:val="2"/>
            <w:shd w:val="clear" w:color="auto" w:fill="auto"/>
            <w:noWrap/>
            <w:hideMark/>
          </w:tcPr>
          <w:p w:rsidR="006D750D" w:rsidRPr="006D750D" w:rsidRDefault="006D750D" w:rsidP="006D750D">
            <w:pPr>
              <w:jc w:val="right"/>
              <w:rPr>
                <w:sz w:val="17"/>
                <w:szCs w:val="17"/>
              </w:rPr>
            </w:pPr>
            <w:r w:rsidRPr="006D750D">
              <w:rPr>
                <w:sz w:val="17"/>
                <w:szCs w:val="17"/>
              </w:rPr>
              <w:t>0,0</w:t>
            </w:r>
          </w:p>
        </w:tc>
      </w:tr>
      <w:tr w:rsidR="00E42611" w:rsidRPr="006D750D" w:rsidTr="00D9035E">
        <w:trPr>
          <w:gridAfter w:val="1"/>
          <w:wAfter w:w="8" w:type="dxa"/>
          <w:trHeight w:val="170"/>
        </w:trPr>
        <w:tc>
          <w:tcPr>
            <w:tcW w:w="3539" w:type="dxa"/>
            <w:shd w:val="clear" w:color="000000" w:fill="FFFFFF"/>
            <w:hideMark/>
          </w:tcPr>
          <w:p w:rsidR="006D750D" w:rsidRPr="006D750D" w:rsidRDefault="006D750D" w:rsidP="006D750D">
            <w:pPr>
              <w:jc w:val="both"/>
              <w:rPr>
                <w:sz w:val="17"/>
                <w:szCs w:val="17"/>
              </w:rPr>
            </w:pPr>
            <w:r w:rsidRPr="006D750D">
              <w:rPr>
                <w:sz w:val="17"/>
                <w:szCs w:val="17"/>
              </w:rPr>
              <w:t>Муниципальная программа Чамзинского муниципального района Республики Мордовия "Цифровая трансформация Чамзинского муниципального района Республики Мордовия на 2020-2025гг"</w:t>
            </w:r>
          </w:p>
        </w:tc>
        <w:tc>
          <w:tcPr>
            <w:tcW w:w="595" w:type="dxa"/>
            <w:shd w:val="clear" w:color="auto" w:fill="auto"/>
            <w:noWrap/>
            <w:hideMark/>
          </w:tcPr>
          <w:p w:rsidR="006D750D" w:rsidRPr="006D750D" w:rsidRDefault="006D750D" w:rsidP="006D750D">
            <w:pPr>
              <w:rPr>
                <w:sz w:val="17"/>
                <w:szCs w:val="17"/>
              </w:rPr>
            </w:pPr>
            <w:r w:rsidRPr="006D750D">
              <w:rPr>
                <w:sz w:val="17"/>
                <w:szCs w:val="17"/>
              </w:rPr>
              <w:t>900</w:t>
            </w:r>
          </w:p>
        </w:tc>
        <w:tc>
          <w:tcPr>
            <w:tcW w:w="563" w:type="dxa"/>
            <w:shd w:val="clear" w:color="auto" w:fill="auto"/>
            <w:noWrap/>
            <w:hideMark/>
          </w:tcPr>
          <w:p w:rsidR="006D750D" w:rsidRPr="006D750D" w:rsidRDefault="006D750D" w:rsidP="006D750D">
            <w:pPr>
              <w:rPr>
                <w:sz w:val="17"/>
                <w:szCs w:val="17"/>
              </w:rPr>
            </w:pPr>
            <w:r w:rsidRPr="006D750D">
              <w:rPr>
                <w:sz w:val="17"/>
                <w:szCs w:val="17"/>
              </w:rPr>
              <w:t>01</w:t>
            </w:r>
          </w:p>
        </w:tc>
        <w:tc>
          <w:tcPr>
            <w:tcW w:w="562" w:type="dxa"/>
            <w:shd w:val="clear" w:color="auto" w:fill="auto"/>
            <w:noWrap/>
            <w:hideMark/>
          </w:tcPr>
          <w:p w:rsidR="006D750D" w:rsidRPr="006D750D" w:rsidRDefault="006D750D" w:rsidP="006D750D">
            <w:pPr>
              <w:rPr>
                <w:sz w:val="17"/>
                <w:szCs w:val="17"/>
              </w:rPr>
            </w:pPr>
            <w:r w:rsidRPr="006D750D">
              <w:rPr>
                <w:sz w:val="17"/>
                <w:szCs w:val="17"/>
              </w:rPr>
              <w:t>13</w:t>
            </w:r>
          </w:p>
        </w:tc>
        <w:tc>
          <w:tcPr>
            <w:tcW w:w="520" w:type="dxa"/>
            <w:shd w:val="clear" w:color="auto" w:fill="auto"/>
            <w:noWrap/>
            <w:hideMark/>
          </w:tcPr>
          <w:p w:rsidR="006D750D" w:rsidRPr="006D750D" w:rsidRDefault="006D750D" w:rsidP="006D750D">
            <w:pPr>
              <w:rPr>
                <w:sz w:val="17"/>
                <w:szCs w:val="17"/>
              </w:rPr>
            </w:pPr>
            <w:r w:rsidRPr="006D750D">
              <w:rPr>
                <w:sz w:val="17"/>
                <w:szCs w:val="17"/>
              </w:rPr>
              <w:t>18</w:t>
            </w:r>
          </w:p>
        </w:tc>
        <w:tc>
          <w:tcPr>
            <w:tcW w:w="399" w:type="dxa"/>
            <w:shd w:val="clear" w:color="auto" w:fill="auto"/>
            <w:noWrap/>
            <w:hideMark/>
          </w:tcPr>
          <w:p w:rsidR="006D750D" w:rsidRPr="006D750D" w:rsidRDefault="006D750D" w:rsidP="006D750D">
            <w:pPr>
              <w:rPr>
                <w:sz w:val="17"/>
                <w:szCs w:val="17"/>
              </w:rPr>
            </w:pPr>
            <w:r w:rsidRPr="006D750D">
              <w:rPr>
                <w:sz w:val="17"/>
                <w:szCs w:val="17"/>
              </w:rPr>
              <w:t> </w:t>
            </w:r>
          </w:p>
        </w:tc>
        <w:tc>
          <w:tcPr>
            <w:tcW w:w="480" w:type="dxa"/>
            <w:shd w:val="clear" w:color="auto" w:fill="auto"/>
            <w:noWrap/>
            <w:hideMark/>
          </w:tcPr>
          <w:p w:rsidR="006D750D" w:rsidRPr="006D750D" w:rsidRDefault="006D750D" w:rsidP="006D750D">
            <w:pPr>
              <w:rPr>
                <w:sz w:val="17"/>
                <w:szCs w:val="17"/>
              </w:rPr>
            </w:pPr>
            <w:r w:rsidRPr="006D750D">
              <w:rPr>
                <w:sz w:val="17"/>
                <w:szCs w:val="17"/>
              </w:rPr>
              <w:t> </w:t>
            </w:r>
          </w:p>
        </w:tc>
        <w:tc>
          <w:tcPr>
            <w:tcW w:w="689" w:type="dxa"/>
            <w:shd w:val="clear" w:color="auto" w:fill="auto"/>
            <w:noWrap/>
            <w:hideMark/>
          </w:tcPr>
          <w:p w:rsidR="006D750D" w:rsidRPr="006D750D" w:rsidRDefault="006D750D" w:rsidP="006D750D">
            <w:pPr>
              <w:rPr>
                <w:sz w:val="17"/>
                <w:szCs w:val="17"/>
              </w:rPr>
            </w:pPr>
            <w:r w:rsidRPr="006D750D">
              <w:rPr>
                <w:sz w:val="17"/>
                <w:szCs w:val="17"/>
              </w:rPr>
              <w:t> </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 </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299,8</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400,0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505,0</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jc w:val="both"/>
              <w:rPr>
                <w:sz w:val="17"/>
                <w:szCs w:val="17"/>
              </w:rPr>
            </w:pPr>
            <w:r w:rsidRPr="006D750D">
              <w:rPr>
                <w:sz w:val="17"/>
                <w:szCs w:val="17"/>
              </w:rPr>
              <w:t>Подпрограмма "Развитие информационной инфраструктуры в Чамзинском муниципальном районе Республики Мордовия"</w:t>
            </w:r>
          </w:p>
        </w:tc>
        <w:tc>
          <w:tcPr>
            <w:tcW w:w="595" w:type="dxa"/>
            <w:shd w:val="clear" w:color="auto" w:fill="auto"/>
            <w:noWrap/>
            <w:hideMark/>
          </w:tcPr>
          <w:p w:rsidR="006D750D" w:rsidRPr="006D750D" w:rsidRDefault="006D750D" w:rsidP="006D750D">
            <w:pPr>
              <w:rPr>
                <w:sz w:val="17"/>
                <w:szCs w:val="17"/>
              </w:rPr>
            </w:pPr>
            <w:r w:rsidRPr="006D750D">
              <w:rPr>
                <w:sz w:val="17"/>
                <w:szCs w:val="17"/>
              </w:rPr>
              <w:t>900</w:t>
            </w:r>
          </w:p>
        </w:tc>
        <w:tc>
          <w:tcPr>
            <w:tcW w:w="563" w:type="dxa"/>
            <w:shd w:val="clear" w:color="auto" w:fill="auto"/>
            <w:noWrap/>
            <w:hideMark/>
          </w:tcPr>
          <w:p w:rsidR="006D750D" w:rsidRPr="006D750D" w:rsidRDefault="006D750D" w:rsidP="006D750D">
            <w:pPr>
              <w:rPr>
                <w:sz w:val="17"/>
                <w:szCs w:val="17"/>
              </w:rPr>
            </w:pPr>
            <w:r w:rsidRPr="006D750D">
              <w:rPr>
                <w:sz w:val="17"/>
                <w:szCs w:val="17"/>
              </w:rPr>
              <w:t>01</w:t>
            </w:r>
          </w:p>
        </w:tc>
        <w:tc>
          <w:tcPr>
            <w:tcW w:w="562" w:type="dxa"/>
            <w:shd w:val="clear" w:color="auto" w:fill="auto"/>
            <w:noWrap/>
            <w:hideMark/>
          </w:tcPr>
          <w:p w:rsidR="006D750D" w:rsidRPr="006D750D" w:rsidRDefault="006D750D" w:rsidP="006D750D">
            <w:pPr>
              <w:rPr>
                <w:sz w:val="17"/>
                <w:szCs w:val="17"/>
              </w:rPr>
            </w:pPr>
            <w:r w:rsidRPr="006D750D">
              <w:rPr>
                <w:sz w:val="17"/>
                <w:szCs w:val="17"/>
              </w:rPr>
              <w:t>13</w:t>
            </w:r>
          </w:p>
        </w:tc>
        <w:tc>
          <w:tcPr>
            <w:tcW w:w="520" w:type="dxa"/>
            <w:shd w:val="clear" w:color="auto" w:fill="auto"/>
            <w:noWrap/>
            <w:hideMark/>
          </w:tcPr>
          <w:p w:rsidR="006D750D" w:rsidRPr="006D750D" w:rsidRDefault="006D750D" w:rsidP="006D750D">
            <w:pPr>
              <w:rPr>
                <w:sz w:val="17"/>
                <w:szCs w:val="17"/>
              </w:rPr>
            </w:pPr>
            <w:r w:rsidRPr="006D750D">
              <w:rPr>
                <w:sz w:val="17"/>
                <w:szCs w:val="17"/>
              </w:rPr>
              <w:t>18</w:t>
            </w:r>
          </w:p>
        </w:tc>
        <w:tc>
          <w:tcPr>
            <w:tcW w:w="399" w:type="dxa"/>
            <w:shd w:val="clear" w:color="auto" w:fill="auto"/>
            <w:noWrap/>
            <w:hideMark/>
          </w:tcPr>
          <w:p w:rsidR="006D750D" w:rsidRPr="006D750D" w:rsidRDefault="006D750D" w:rsidP="006D750D">
            <w:pPr>
              <w:rPr>
                <w:sz w:val="17"/>
                <w:szCs w:val="17"/>
              </w:rPr>
            </w:pPr>
            <w:r w:rsidRPr="006D750D">
              <w:rPr>
                <w:sz w:val="17"/>
                <w:szCs w:val="17"/>
              </w:rPr>
              <w:t>1</w:t>
            </w:r>
          </w:p>
        </w:tc>
        <w:tc>
          <w:tcPr>
            <w:tcW w:w="480" w:type="dxa"/>
            <w:shd w:val="clear" w:color="auto" w:fill="auto"/>
            <w:noWrap/>
            <w:hideMark/>
          </w:tcPr>
          <w:p w:rsidR="006D750D" w:rsidRPr="006D750D" w:rsidRDefault="006D750D" w:rsidP="006D750D">
            <w:pPr>
              <w:rPr>
                <w:sz w:val="17"/>
                <w:szCs w:val="17"/>
              </w:rPr>
            </w:pPr>
            <w:r w:rsidRPr="006D750D">
              <w:rPr>
                <w:sz w:val="17"/>
                <w:szCs w:val="17"/>
              </w:rPr>
              <w:t> </w:t>
            </w:r>
          </w:p>
        </w:tc>
        <w:tc>
          <w:tcPr>
            <w:tcW w:w="689" w:type="dxa"/>
            <w:shd w:val="clear" w:color="auto" w:fill="auto"/>
            <w:noWrap/>
            <w:hideMark/>
          </w:tcPr>
          <w:p w:rsidR="006D750D" w:rsidRPr="006D750D" w:rsidRDefault="006D750D" w:rsidP="006D750D">
            <w:pPr>
              <w:rPr>
                <w:sz w:val="17"/>
                <w:szCs w:val="17"/>
              </w:rPr>
            </w:pPr>
            <w:r w:rsidRPr="006D750D">
              <w:rPr>
                <w:sz w:val="17"/>
                <w:szCs w:val="17"/>
              </w:rPr>
              <w:t> </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 </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45,8</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150,0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200,0</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jc w:val="both"/>
              <w:rPr>
                <w:sz w:val="17"/>
                <w:szCs w:val="17"/>
              </w:rPr>
            </w:pPr>
            <w:r w:rsidRPr="006D750D">
              <w:rPr>
                <w:sz w:val="17"/>
                <w:szCs w:val="17"/>
              </w:rPr>
              <w:t>Основное мероприятие "Информационная инфраструктура"</w:t>
            </w:r>
          </w:p>
        </w:tc>
        <w:tc>
          <w:tcPr>
            <w:tcW w:w="595" w:type="dxa"/>
            <w:shd w:val="clear" w:color="auto" w:fill="auto"/>
            <w:noWrap/>
            <w:hideMark/>
          </w:tcPr>
          <w:p w:rsidR="006D750D" w:rsidRPr="006D750D" w:rsidRDefault="006D750D" w:rsidP="006D750D">
            <w:pPr>
              <w:rPr>
                <w:sz w:val="17"/>
                <w:szCs w:val="17"/>
              </w:rPr>
            </w:pPr>
            <w:r w:rsidRPr="006D750D">
              <w:rPr>
                <w:sz w:val="17"/>
                <w:szCs w:val="17"/>
              </w:rPr>
              <w:t>900</w:t>
            </w:r>
          </w:p>
        </w:tc>
        <w:tc>
          <w:tcPr>
            <w:tcW w:w="563" w:type="dxa"/>
            <w:shd w:val="clear" w:color="auto" w:fill="auto"/>
            <w:noWrap/>
            <w:hideMark/>
          </w:tcPr>
          <w:p w:rsidR="006D750D" w:rsidRPr="006D750D" w:rsidRDefault="006D750D" w:rsidP="006D750D">
            <w:pPr>
              <w:rPr>
                <w:sz w:val="17"/>
                <w:szCs w:val="17"/>
              </w:rPr>
            </w:pPr>
            <w:r w:rsidRPr="006D750D">
              <w:rPr>
                <w:sz w:val="17"/>
                <w:szCs w:val="17"/>
              </w:rPr>
              <w:t>01</w:t>
            </w:r>
          </w:p>
        </w:tc>
        <w:tc>
          <w:tcPr>
            <w:tcW w:w="562" w:type="dxa"/>
            <w:shd w:val="clear" w:color="auto" w:fill="auto"/>
            <w:noWrap/>
            <w:hideMark/>
          </w:tcPr>
          <w:p w:rsidR="006D750D" w:rsidRPr="006D750D" w:rsidRDefault="006D750D" w:rsidP="006D750D">
            <w:pPr>
              <w:rPr>
                <w:sz w:val="17"/>
                <w:szCs w:val="17"/>
              </w:rPr>
            </w:pPr>
            <w:r w:rsidRPr="006D750D">
              <w:rPr>
                <w:sz w:val="17"/>
                <w:szCs w:val="17"/>
              </w:rPr>
              <w:t>13</w:t>
            </w:r>
          </w:p>
        </w:tc>
        <w:tc>
          <w:tcPr>
            <w:tcW w:w="520" w:type="dxa"/>
            <w:shd w:val="clear" w:color="auto" w:fill="auto"/>
            <w:noWrap/>
            <w:hideMark/>
          </w:tcPr>
          <w:p w:rsidR="006D750D" w:rsidRPr="006D750D" w:rsidRDefault="006D750D" w:rsidP="006D750D">
            <w:pPr>
              <w:rPr>
                <w:sz w:val="17"/>
                <w:szCs w:val="17"/>
              </w:rPr>
            </w:pPr>
            <w:r w:rsidRPr="006D750D">
              <w:rPr>
                <w:sz w:val="17"/>
                <w:szCs w:val="17"/>
              </w:rPr>
              <w:t>18</w:t>
            </w:r>
          </w:p>
        </w:tc>
        <w:tc>
          <w:tcPr>
            <w:tcW w:w="399" w:type="dxa"/>
            <w:shd w:val="clear" w:color="auto" w:fill="auto"/>
            <w:noWrap/>
            <w:hideMark/>
          </w:tcPr>
          <w:p w:rsidR="006D750D" w:rsidRPr="006D750D" w:rsidRDefault="006D750D" w:rsidP="006D750D">
            <w:pPr>
              <w:rPr>
                <w:sz w:val="17"/>
                <w:szCs w:val="17"/>
              </w:rPr>
            </w:pPr>
            <w:r w:rsidRPr="006D750D">
              <w:rPr>
                <w:sz w:val="17"/>
                <w:szCs w:val="17"/>
              </w:rPr>
              <w:t>1</w:t>
            </w:r>
          </w:p>
        </w:tc>
        <w:tc>
          <w:tcPr>
            <w:tcW w:w="480" w:type="dxa"/>
            <w:shd w:val="clear" w:color="auto" w:fill="auto"/>
            <w:noWrap/>
            <w:hideMark/>
          </w:tcPr>
          <w:p w:rsidR="006D750D" w:rsidRPr="006D750D" w:rsidRDefault="006D750D" w:rsidP="006D750D">
            <w:pPr>
              <w:rPr>
                <w:sz w:val="17"/>
                <w:szCs w:val="17"/>
              </w:rPr>
            </w:pPr>
            <w:r w:rsidRPr="006D750D">
              <w:rPr>
                <w:sz w:val="17"/>
                <w:szCs w:val="17"/>
              </w:rPr>
              <w:t>01</w:t>
            </w:r>
          </w:p>
        </w:tc>
        <w:tc>
          <w:tcPr>
            <w:tcW w:w="689" w:type="dxa"/>
            <w:shd w:val="clear" w:color="auto" w:fill="auto"/>
            <w:noWrap/>
            <w:hideMark/>
          </w:tcPr>
          <w:p w:rsidR="006D750D" w:rsidRPr="006D750D" w:rsidRDefault="006D750D" w:rsidP="006D750D">
            <w:pPr>
              <w:rPr>
                <w:sz w:val="17"/>
                <w:szCs w:val="17"/>
              </w:rPr>
            </w:pPr>
            <w:r w:rsidRPr="006D750D">
              <w:rPr>
                <w:sz w:val="17"/>
                <w:szCs w:val="17"/>
              </w:rPr>
              <w:t> </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 </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45,8</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150,0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200,0</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Мероприятия по реализации отдельных полномочий органов местного самоуправления</w:t>
            </w:r>
          </w:p>
        </w:tc>
        <w:tc>
          <w:tcPr>
            <w:tcW w:w="595" w:type="dxa"/>
            <w:shd w:val="clear" w:color="auto" w:fill="auto"/>
            <w:noWrap/>
            <w:hideMark/>
          </w:tcPr>
          <w:p w:rsidR="006D750D" w:rsidRPr="006D750D" w:rsidRDefault="006D750D" w:rsidP="006D750D">
            <w:pPr>
              <w:rPr>
                <w:sz w:val="17"/>
                <w:szCs w:val="17"/>
              </w:rPr>
            </w:pPr>
            <w:r w:rsidRPr="006D750D">
              <w:rPr>
                <w:sz w:val="17"/>
                <w:szCs w:val="17"/>
              </w:rPr>
              <w:t>900</w:t>
            </w:r>
          </w:p>
        </w:tc>
        <w:tc>
          <w:tcPr>
            <w:tcW w:w="563" w:type="dxa"/>
            <w:shd w:val="clear" w:color="auto" w:fill="auto"/>
            <w:noWrap/>
            <w:hideMark/>
          </w:tcPr>
          <w:p w:rsidR="006D750D" w:rsidRPr="006D750D" w:rsidRDefault="006D750D" w:rsidP="006D750D">
            <w:pPr>
              <w:rPr>
                <w:sz w:val="17"/>
                <w:szCs w:val="17"/>
              </w:rPr>
            </w:pPr>
            <w:r w:rsidRPr="006D750D">
              <w:rPr>
                <w:sz w:val="17"/>
                <w:szCs w:val="17"/>
              </w:rPr>
              <w:t>01</w:t>
            </w:r>
          </w:p>
        </w:tc>
        <w:tc>
          <w:tcPr>
            <w:tcW w:w="562" w:type="dxa"/>
            <w:shd w:val="clear" w:color="auto" w:fill="auto"/>
            <w:noWrap/>
            <w:hideMark/>
          </w:tcPr>
          <w:p w:rsidR="006D750D" w:rsidRPr="006D750D" w:rsidRDefault="006D750D" w:rsidP="006D750D">
            <w:pPr>
              <w:rPr>
                <w:sz w:val="17"/>
                <w:szCs w:val="17"/>
              </w:rPr>
            </w:pPr>
            <w:r w:rsidRPr="006D750D">
              <w:rPr>
                <w:sz w:val="17"/>
                <w:szCs w:val="17"/>
              </w:rPr>
              <w:t>13</w:t>
            </w:r>
          </w:p>
        </w:tc>
        <w:tc>
          <w:tcPr>
            <w:tcW w:w="520" w:type="dxa"/>
            <w:shd w:val="clear" w:color="auto" w:fill="auto"/>
            <w:noWrap/>
            <w:hideMark/>
          </w:tcPr>
          <w:p w:rsidR="006D750D" w:rsidRPr="006D750D" w:rsidRDefault="006D750D" w:rsidP="006D750D">
            <w:pPr>
              <w:rPr>
                <w:sz w:val="17"/>
                <w:szCs w:val="17"/>
              </w:rPr>
            </w:pPr>
            <w:r w:rsidRPr="006D750D">
              <w:rPr>
                <w:sz w:val="17"/>
                <w:szCs w:val="17"/>
              </w:rPr>
              <w:t>18</w:t>
            </w:r>
          </w:p>
        </w:tc>
        <w:tc>
          <w:tcPr>
            <w:tcW w:w="399" w:type="dxa"/>
            <w:shd w:val="clear" w:color="auto" w:fill="auto"/>
            <w:noWrap/>
            <w:hideMark/>
          </w:tcPr>
          <w:p w:rsidR="006D750D" w:rsidRPr="006D750D" w:rsidRDefault="006D750D" w:rsidP="006D750D">
            <w:pPr>
              <w:rPr>
                <w:sz w:val="17"/>
                <w:szCs w:val="17"/>
              </w:rPr>
            </w:pPr>
            <w:r w:rsidRPr="006D750D">
              <w:rPr>
                <w:sz w:val="17"/>
                <w:szCs w:val="17"/>
              </w:rPr>
              <w:t>1</w:t>
            </w:r>
          </w:p>
        </w:tc>
        <w:tc>
          <w:tcPr>
            <w:tcW w:w="480" w:type="dxa"/>
            <w:shd w:val="clear" w:color="auto" w:fill="auto"/>
            <w:noWrap/>
            <w:hideMark/>
          </w:tcPr>
          <w:p w:rsidR="006D750D" w:rsidRPr="006D750D" w:rsidRDefault="006D750D" w:rsidP="006D750D">
            <w:pPr>
              <w:rPr>
                <w:sz w:val="17"/>
                <w:szCs w:val="17"/>
              </w:rPr>
            </w:pPr>
            <w:r w:rsidRPr="006D750D">
              <w:rPr>
                <w:sz w:val="17"/>
                <w:szCs w:val="17"/>
              </w:rPr>
              <w:t>01</w:t>
            </w:r>
          </w:p>
        </w:tc>
        <w:tc>
          <w:tcPr>
            <w:tcW w:w="689" w:type="dxa"/>
            <w:shd w:val="clear" w:color="auto" w:fill="auto"/>
            <w:noWrap/>
            <w:hideMark/>
          </w:tcPr>
          <w:p w:rsidR="006D750D" w:rsidRPr="006D750D" w:rsidRDefault="006D750D" w:rsidP="006D750D">
            <w:pPr>
              <w:rPr>
                <w:sz w:val="17"/>
                <w:szCs w:val="17"/>
              </w:rPr>
            </w:pPr>
            <w:r w:rsidRPr="006D750D">
              <w:rPr>
                <w:sz w:val="17"/>
                <w:szCs w:val="17"/>
              </w:rPr>
              <w:t>42000</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 </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45,8</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150,0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200,0</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Мероприятия в области формирования информационного общества</w:t>
            </w:r>
          </w:p>
        </w:tc>
        <w:tc>
          <w:tcPr>
            <w:tcW w:w="595" w:type="dxa"/>
            <w:shd w:val="clear" w:color="auto" w:fill="auto"/>
            <w:noWrap/>
            <w:hideMark/>
          </w:tcPr>
          <w:p w:rsidR="006D750D" w:rsidRPr="006D750D" w:rsidRDefault="006D750D" w:rsidP="006D750D">
            <w:pPr>
              <w:rPr>
                <w:sz w:val="17"/>
                <w:szCs w:val="17"/>
              </w:rPr>
            </w:pPr>
            <w:r w:rsidRPr="006D750D">
              <w:rPr>
                <w:sz w:val="17"/>
                <w:szCs w:val="17"/>
              </w:rPr>
              <w:t>900</w:t>
            </w:r>
          </w:p>
        </w:tc>
        <w:tc>
          <w:tcPr>
            <w:tcW w:w="563" w:type="dxa"/>
            <w:shd w:val="clear" w:color="auto" w:fill="auto"/>
            <w:noWrap/>
            <w:hideMark/>
          </w:tcPr>
          <w:p w:rsidR="006D750D" w:rsidRPr="006D750D" w:rsidRDefault="006D750D" w:rsidP="006D750D">
            <w:pPr>
              <w:rPr>
                <w:sz w:val="17"/>
                <w:szCs w:val="17"/>
              </w:rPr>
            </w:pPr>
            <w:r w:rsidRPr="006D750D">
              <w:rPr>
                <w:sz w:val="17"/>
                <w:szCs w:val="17"/>
              </w:rPr>
              <w:t>01</w:t>
            </w:r>
          </w:p>
        </w:tc>
        <w:tc>
          <w:tcPr>
            <w:tcW w:w="562" w:type="dxa"/>
            <w:shd w:val="clear" w:color="auto" w:fill="auto"/>
            <w:noWrap/>
            <w:hideMark/>
          </w:tcPr>
          <w:p w:rsidR="006D750D" w:rsidRPr="006D750D" w:rsidRDefault="006D750D" w:rsidP="006D750D">
            <w:pPr>
              <w:rPr>
                <w:sz w:val="17"/>
                <w:szCs w:val="17"/>
              </w:rPr>
            </w:pPr>
            <w:r w:rsidRPr="006D750D">
              <w:rPr>
                <w:sz w:val="17"/>
                <w:szCs w:val="17"/>
              </w:rPr>
              <w:t>13</w:t>
            </w:r>
          </w:p>
        </w:tc>
        <w:tc>
          <w:tcPr>
            <w:tcW w:w="520" w:type="dxa"/>
            <w:shd w:val="clear" w:color="auto" w:fill="auto"/>
            <w:noWrap/>
            <w:hideMark/>
          </w:tcPr>
          <w:p w:rsidR="006D750D" w:rsidRPr="006D750D" w:rsidRDefault="006D750D" w:rsidP="006D750D">
            <w:pPr>
              <w:rPr>
                <w:sz w:val="17"/>
                <w:szCs w:val="17"/>
              </w:rPr>
            </w:pPr>
            <w:r w:rsidRPr="006D750D">
              <w:rPr>
                <w:sz w:val="17"/>
                <w:szCs w:val="17"/>
              </w:rPr>
              <w:t>18</w:t>
            </w:r>
          </w:p>
        </w:tc>
        <w:tc>
          <w:tcPr>
            <w:tcW w:w="399" w:type="dxa"/>
            <w:shd w:val="clear" w:color="auto" w:fill="auto"/>
            <w:noWrap/>
            <w:hideMark/>
          </w:tcPr>
          <w:p w:rsidR="006D750D" w:rsidRPr="006D750D" w:rsidRDefault="006D750D" w:rsidP="006D750D">
            <w:pPr>
              <w:rPr>
                <w:sz w:val="17"/>
                <w:szCs w:val="17"/>
              </w:rPr>
            </w:pPr>
            <w:r w:rsidRPr="006D750D">
              <w:rPr>
                <w:sz w:val="17"/>
                <w:szCs w:val="17"/>
              </w:rPr>
              <w:t>1</w:t>
            </w:r>
          </w:p>
        </w:tc>
        <w:tc>
          <w:tcPr>
            <w:tcW w:w="480" w:type="dxa"/>
            <w:shd w:val="clear" w:color="auto" w:fill="auto"/>
            <w:noWrap/>
            <w:hideMark/>
          </w:tcPr>
          <w:p w:rsidR="006D750D" w:rsidRPr="006D750D" w:rsidRDefault="006D750D" w:rsidP="006D750D">
            <w:pPr>
              <w:rPr>
                <w:sz w:val="17"/>
                <w:szCs w:val="17"/>
              </w:rPr>
            </w:pPr>
            <w:r w:rsidRPr="006D750D">
              <w:rPr>
                <w:sz w:val="17"/>
                <w:szCs w:val="17"/>
              </w:rPr>
              <w:t>01</w:t>
            </w:r>
          </w:p>
        </w:tc>
        <w:tc>
          <w:tcPr>
            <w:tcW w:w="689" w:type="dxa"/>
            <w:shd w:val="clear" w:color="auto" w:fill="auto"/>
            <w:noWrap/>
            <w:hideMark/>
          </w:tcPr>
          <w:p w:rsidR="006D750D" w:rsidRPr="006D750D" w:rsidRDefault="006D750D" w:rsidP="006D750D">
            <w:pPr>
              <w:rPr>
                <w:sz w:val="17"/>
                <w:szCs w:val="17"/>
              </w:rPr>
            </w:pPr>
            <w:r w:rsidRPr="006D750D">
              <w:rPr>
                <w:sz w:val="17"/>
                <w:szCs w:val="17"/>
              </w:rPr>
              <w:t>42070</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 </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45,8</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150,0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200,0</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Закупка товаров, работ и услуг для обеспечения государственных (муниципальных) нужд</w:t>
            </w:r>
          </w:p>
        </w:tc>
        <w:tc>
          <w:tcPr>
            <w:tcW w:w="595" w:type="dxa"/>
            <w:shd w:val="clear" w:color="auto" w:fill="auto"/>
            <w:noWrap/>
            <w:hideMark/>
          </w:tcPr>
          <w:p w:rsidR="006D750D" w:rsidRPr="006D750D" w:rsidRDefault="006D750D" w:rsidP="006D750D">
            <w:pPr>
              <w:rPr>
                <w:sz w:val="17"/>
                <w:szCs w:val="17"/>
              </w:rPr>
            </w:pPr>
            <w:r w:rsidRPr="006D750D">
              <w:rPr>
                <w:sz w:val="17"/>
                <w:szCs w:val="17"/>
              </w:rPr>
              <w:t>900</w:t>
            </w:r>
          </w:p>
        </w:tc>
        <w:tc>
          <w:tcPr>
            <w:tcW w:w="563" w:type="dxa"/>
            <w:shd w:val="clear" w:color="auto" w:fill="auto"/>
            <w:noWrap/>
            <w:hideMark/>
          </w:tcPr>
          <w:p w:rsidR="006D750D" w:rsidRPr="006D750D" w:rsidRDefault="006D750D" w:rsidP="006D750D">
            <w:pPr>
              <w:rPr>
                <w:sz w:val="17"/>
                <w:szCs w:val="17"/>
              </w:rPr>
            </w:pPr>
            <w:r w:rsidRPr="006D750D">
              <w:rPr>
                <w:sz w:val="17"/>
                <w:szCs w:val="17"/>
              </w:rPr>
              <w:t>01</w:t>
            </w:r>
          </w:p>
        </w:tc>
        <w:tc>
          <w:tcPr>
            <w:tcW w:w="562" w:type="dxa"/>
            <w:shd w:val="clear" w:color="auto" w:fill="auto"/>
            <w:noWrap/>
            <w:hideMark/>
          </w:tcPr>
          <w:p w:rsidR="006D750D" w:rsidRPr="006D750D" w:rsidRDefault="006D750D" w:rsidP="006D750D">
            <w:pPr>
              <w:rPr>
                <w:sz w:val="17"/>
                <w:szCs w:val="17"/>
              </w:rPr>
            </w:pPr>
            <w:r w:rsidRPr="006D750D">
              <w:rPr>
                <w:sz w:val="17"/>
                <w:szCs w:val="17"/>
              </w:rPr>
              <w:t>13</w:t>
            </w:r>
          </w:p>
        </w:tc>
        <w:tc>
          <w:tcPr>
            <w:tcW w:w="520" w:type="dxa"/>
            <w:shd w:val="clear" w:color="auto" w:fill="auto"/>
            <w:noWrap/>
            <w:hideMark/>
          </w:tcPr>
          <w:p w:rsidR="006D750D" w:rsidRPr="006D750D" w:rsidRDefault="006D750D" w:rsidP="006D750D">
            <w:pPr>
              <w:rPr>
                <w:sz w:val="17"/>
                <w:szCs w:val="17"/>
              </w:rPr>
            </w:pPr>
            <w:r w:rsidRPr="006D750D">
              <w:rPr>
                <w:sz w:val="17"/>
                <w:szCs w:val="17"/>
              </w:rPr>
              <w:t>18</w:t>
            </w:r>
          </w:p>
        </w:tc>
        <w:tc>
          <w:tcPr>
            <w:tcW w:w="399" w:type="dxa"/>
            <w:shd w:val="clear" w:color="auto" w:fill="auto"/>
            <w:noWrap/>
            <w:hideMark/>
          </w:tcPr>
          <w:p w:rsidR="006D750D" w:rsidRPr="006D750D" w:rsidRDefault="006D750D" w:rsidP="006D750D">
            <w:pPr>
              <w:rPr>
                <w:sz w:val="17"/>
                <w:szCs w:val="17"/>
              </w:rPr>
            </w:pPr>
            <w:r w:rsidRPr="006D750D">
              <w:rPr>
                <w:sz w:val="17"/>
                <w:szCs w:val="17"/>
              </w:rPr>
              <w:t>1</w:t>
            </w:r>
          </w:p>
        </w:tc>
        <w:tc>
          <w:tcPr>
            <w:tcW w:w="480" w:type="dxa"/>
            <w:shd w:val="clear" w:color="auto" w:fill="auto"/>
            <w:noWrap/>
            <w:hideMark/>
          </w:tcPr>
          <w:p w:rsidR="006D750D" w:rsidRPr="006D750D" w:rsidRDefault="006D750D" w:rsidP="006D750D">
            <w:pPr>
              <w:rPr>
                <w:sz w:val="17"/>
                <w:szCs w:val="17"/>
              </w:rPr>
            </w:pPr>
            <w:r w:rsidRPr="006D750D">
              <w:rPr>
                <w:sz w:val="17"/>
                <w:szCs w:val="17"/>
              </w:rPr>
              <w:t>01</w:t>
            </w:r>
          </w:p>
        </w:tc>
        <w:tc>
          <w:tcPr>
            <w:tcW w:w="689" w:type="dxa"/>
            <w:shd w:val="clear" w:color="auto" w:fill="auto"/>
            <w:noWrap/>
            <w:hideMark/>
          </w:tcPr>
          <w:p w:rsidR="006D750D" w:rsidRPr="006D750D" w:rsidRDefault="006D750D" w:rsidP="006D750D">
            <w:pPr>
              <w:rPr>
                <w:sz w:val="17"/>
                <w:szCs w:val="17"/>
              </w:rPr>
            </w:pPr>
            <w:r w:rsidRPr="006D750D">
              <w:rPr>
                <w:sz w:val="17"/>
                <w:szCs w:val="17"/>
              </w:rPr>
              <w:t>42070</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200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45,8</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150,0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200,0</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Иные закупки товаров, работ и услуг для обеспечения государственных (муниципальных) нужд</w:t>
            </w:r>
          </w:p>
        </w:tc>
        <w:tc>
          <w:tcPr>
            <w:tcW w:w="595" w:type="dxa"/>
            <w:shd w:val="clear" w:color="auto" w:fill="auto"/>
            <w:noWrap/>
            <w:hideMark/>
          </w:tcPr>
          <w:p w:rsidR="006D750D" w:rsidRPr="006D750D" w:rsidRDefault="006D750D" w:rsidP="006D750D">
            <w:pPr>
              <w:rPr>
                <w:sz w:val="17"/>
                <w:szCs w:val="17"/>
              </w:rPr>
            </w:pPr>
            <w:r w:rsidRPr="006D750D">
              <w:rPr>
                <w:sz w:val="17"/>
                <w:szCs w:val="17"/>
              </w:rPr>
              <w:t>900</w:t>
            </w:r>
          </w:p>
        </w:tc>
        <w:tc>
          <w:tcPr>
            <w:tcW w:w="563" w:type="dxa"/>
            <w:shd w:val="clear" w:color="auto" w:fill="auto"/>
            <w:noWrap/>
            <w:hideMark/>
          </w:tcPr>
          <w:p w:rsidR="006D750D" w:rsidRPr="006D750D" w:rsidRDefault="006D750D" w:rsidP="006D750D">
            <w:pPr>
              <w:rPr>
                <w:sz w:val="17"/>
                <w:szCs w:val="17"/>
              </w:rPr>
            </w:pPr>
            <w:r w:rsidRPr="006D750D">
              <w:rPr>
                <w:sz w:val="17"/>
                <w:szCs w:val="17"/>
              </w:rPr>
              <w:t>01</w:t>
            </w:r>
          </w:p>
        </w:tc>
        <w:tc>
          <w:tcPr>
            <w:tcW w:w="562" w:type="dxa"/>
            <w:shd w:val="clear" w:color="auto" w:fill="auto"/>
            <w:noWrap/>
            <w:hideMark/>
          </w:tcPr>
          <w:p w:rsidR="006D750D" w:rsidRPr="006D750D" w:rsidRDefault="006D750D" w:rsidP="006D750D">
            <w:pPr>
              <w:rPr>
                <w:sz w:val="17"/>
                <w:szCs w:val="17"/>
              </w:rPr>
            </w:pPr>
            <w:r w:rsidRPr="006D750D">
              <w:rPr>
                <w:sz w:val="17"/>
                <w:szCs w:val="17"/>
              </w:rPr>
              <w:t>13</w:t>
            </w:r>
          </w:p>
        </w:tc>
        <w:tc>
          <w:tcPr>
            <w:tcW w:w="520" w:type="dxa"/>
            <w:shd w:val="clear" w:color="auto" w:fill="auto"/>
            <w:noWrap/>
            <w:hideMark/>
          </w:tcPr>
          <w:p w:rsidR="006D750D" w:rsidRPr="006D750D" w:rsidRDefault="006D750D" w:rsidP="006D750D">
            <w:pPr>
              <w:rPr>
                <w:sz w:val="17"/>
                <w:szCs w:val="17"/>
              </w:rPr>
            </w:pPr>
            <w:r w:rsidRPr="006D750D">
              <w:rPr>
                <w:sz w:val="17"/>
                <w:szCs w:val="17"/>
              </w:rPr>
              <w:t>18</w:t>
            </w:r>
          </w:p>
        </w:tc>
        <w:tc>
          <w:tcPr>
            <w:tcW w:w="399" w:type="dxa"/>
            <w:shd w:val="clear" w:color="auto" w:fill="auto"/>
            <w:noWrap/>
            <w:hideMark/>
          </w:tcPr>
          <w:p w:rsidR="006D750D" w:rsidRPr="006D750D" w:rsidRDefault="006D750D" w:rsidP="006D750D">
            <w:pPr>
              <w:rPr>
                <w:sz w:val="17"/>
                <w:szCs w:val="17"/>
              </w:rPr>
            </w:pPr>
            <w:r w:rsidRPr="006D750D">
              <w:rPr>
                <w:sz w:val="17"/>
                <w:szCs w:val="17"/>
              </w:rPr>
              <w:t>1</w:t>
            </w:r>
          </w:p>
        </w:tc>
        <w:tc>
          <w:tcPr>
            <w:tcW w:w="480" w:type="dxa"/>
            <w:shd w:val="clear" w:color="auto" w:fill="auto"/>
            <w:noWrap/>
            <w:hideMark/>
          </w:tcPr>
          <w:p w:rsidR="006D750D" w:rsidRPr="006D750D" w:rsidRDefault="006D750D" w:rsidP="006D750D">
            <w:pPr>
              <w:rPr>
                <w:sz w:val="17"/>
                <w:szCs w:val="17"/>
              </w:rPr>
            </w:pPr>
            <w:r w:rsidRPr="006D750D">
              <w:rPr>
                <w:sz w:val="17"/>
                <w:szCs w:val="17"/>
              </w:rPr>
              <w:t>01</w:t>
            </w:r>
          </w:p>
        </w:tc>
        <w:tc>
          <w:tcPr>
            <w:tcW w:w="689" w:type="dxa"/>
            <w:shd w:val="clear" w:color="auto" w:fill="auto"/>
            <w:noWrap/>
            <w:hideMark/>
          </w:tcPr>
          <w:p w:rsidR="006D750D" w:rsidRPr="006D750D" w:rsidRDefault="006D750D" w:rsidP="006D750D">
            <w:pPr>
              <w:rPr>
                <w:sz w:val="17"/>
                <w:szCs w:val="17"/>
              </w:rPr>
            </w:pPr>
            <w:r w:rsidRPr="006D750D">
              <w:rPr>
                <w:sz w:val="17"/>
                <w:szCs w:val="17"/>
              </w:rPr>
              <w:t>42070</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240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45,8</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150,0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200,0</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Подпрограмма "Развитие электронного правительства в Чамзинском муниципальном районе Республики Мордовия"</w:t>
            </w:r>
          </w:p>
        </w:tc>
        <w:tc>
          <w:tcPr>
            <w:tcW w:w="595" w:type="dxa"/>
            <w:shd w:val="clear" w:color="auto" w:fill="auto"/>
            <w:noWrap/>
            <w:hideMark/>
          </w:tcPr>
          <w:p w:rsidR="006D750D" w:rsidRPr="006D750D" w:rsidRDefault="006D750D" w:rsidP="006D750D">
            <w:pPr>
              <w:rPr>
                <w:sz w:val="17"/>
                <w:szCs w:val="17"/>
              </w:rPr>
            </w:pPr>
            <w:r w:rsidRPr="006D750D">
              <w:rPr>
                <w:sz w:val="17"/>
                <w:szCs w:val="17"/>
              </w:rPr>
              <w:t>900</w:t>
            </w:r>
          </w:p>
        </w:tc>
        <w:tc>
          <w:tcPr>
            <w:tcW w:w="563" w:type="dxa"/>
            <w:shd w:val="clear" w:color="auto" w:fill="auto"/>
            <w:noWrap/>
            <w:hideMark/>
          </w:tcPr>
          <w:p w:rsidR="006D750D" w:rsidRPr="006D750D" w:rsidRDefault="006D750D" w:rsidP="006D750D">
            <w:pPr>
              <w:rPr>
                <w:sz w:val="17"/>
                <w:szCs w:val="17"/>
              </w:rPr>
            </w:pPr>
            <w:r w:rsidRPr="006D750D">
              <w:rPr>
                <w:sz w:val="17"/>
                <w:szCs w:val="17"/>
              </w:rPr>
              <w:t>01</w:t>
            </w:r>
          </w:p>
        </w:tc>
        <w:tc>
          <w:tcPr>
            <w:tcW w:w="562" w:type="dxa"/>
            <w:shd w:val="clear" w:color="auto" w:fill="auto"/>
            <w:noWrap/>
            <w:hideMark/>
          </w:tcPr>
          <w:p w:rsidR="006D750D" w:rsidRPr="006D750D" w:rsidRDefault="006D750D" w:rsidP="006D750D">
            <w:pPr>
              <w:rPr>
                <w:sz w:val="17"/>
                <w:szCs w:val="17"/>
              </w:rPr>
            </w:pPr>
            <w:r w:rsidRPr="006D750D">
              <w:rPr>
                <w:sz w:val="17"/>
                <w:szCs w:val="17"/>
              </w:rPr>
              <w:t>13</w:t>
            </w:r>
          </w:p>
        </w:tc>
        <w:tc>
          <w:tcPr>
            <w:tcW w:w="520" w:type="dxa"/>
            <w:shd w:val="clear" w:color="auto" w:fill="auto"/>
            <w:noWrap/>
            <w:hideMark/>
          </w:tcPr>
          <w:p w:rsidR="006D750D" w:rsidRPr="006D750D" w:rsidRDefault="006D750D" w:rsidP="006D750D">
            <w:pPr>
              <w:rPr>
                <w:sz w:val="17"/>
                <w:szCs w:val="17"/>
              </w:rPr>
            </w:pPr>
            <w:r w:rsidRPr="006D750D">
              <w:rPr>
                <w:sz w:val="17"/>
                <w:szCs w:val="17"/>
              </w:rPr>
              <w:t>18</w:t>
            </w:r>
          </w:p>
        </w:tc>
        <w:tc>
          <w:tcPr>
            <w:tcW w:w="399" w:type="dxa"/>
            <w:shd w:val="clear" w:color="auto" w:fill="auto"/>
            <w:noWrap/>
            <w:hideMark/>
          </w:tcPr>
          <w:p w:rsidR="006D750D" w:rsidRPr="006D750D" w:rsidRDefault="006D750D" w:rsidP="006D750D">
            <w:pPr>
              <w:rPr>
                <w:sz w:val="17"/>
                <w:szCs w:val="17"/>
              </w:rPr>
            </w:pPr>
            <w:r w:rsidRPr="006D750D">
              <w:rPr>
                <w:sz w:val="17"/>
                <w:szCs w:val="17"/>
              </w:rPr>
              <w:t>2</w:t>
            </w:r>
          </w:p>
        </w:tc>
        <w:tc>
          <w:tcPr>
            <w:tcW w:w="480" w:type="dxa"/>
            <w:shd w:val="clear" w:color="auto" w:fill="auto"/>
            <w:noWrap/>
            <w:hideMark/>
          </w:tcPr>
          <w:p w:rsidR="006D750D" w:rsidRPr="006D750D" w:rsidRDefault="006D750D" w:rsidP="006D750D">
            <w:pPr>
              <w:rPr>
                <w:sz w:val="17"/>
                <w:szCs w:val="17"/>
              </w:rPr>
            </w:pPr>
            <w:r w:rsidRPr="006D750D">
              <w:rPr>
                <w:sz w:val="17"/>
                <w:szCs w:val="17"/>
              </w:rPr>
              <w:t> </w:t>
            </w:r>
          </w:p>
        </w:tc>
        <w:tc>
          <w:tcPr>
            <w:tcW w:w="689" w:type="dxa"/>
            <w:shd w:val="clear" w:color="auto" w:fill="auto"/>
            <w:noWrap/>
            <w:hideMark/>
          </w:tcPr>
          <w:p w:rsidR="006D750D" w:rsidRPr="006D750D" w:rsidRDefault="006D750D" w:rsidP="006D750D">
            <w:pPr>
              <w:rPr>
                <w:sz w:val="17"/>
                <w:szCs w:val="17"/>
              </w:rPr>
            </w:pPr>
            <w:r w:rsidRPr="006D750D">
              <w:rPr>
                <w:sz w:val="17"/>
                <w:szCs w:val="17"/>
              </w:rPr>
              <w:t> </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 </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210,3</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200,0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250,0</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Основное мероприятие «Цифровое управление»</w:t>
            </w:r>
          </w:p>
        </w:tc>
        <w:tc>
          <w:tcPr>
            <w:tcW w:w="595" w:type="dxa"/>
            <w:shd w:val="clear" w:color="auto" w:fill="auto"/>
            <w:noWrap/>
            <w:hideMark/>
          </w:tcPr>
          <w:p w:rsidR="006D750D" w:rsidRPr="006D750D" w:rsidRDefault="006D750D" w:rsidP="006D750D">
            <w:pPr>
              <w:rPr>
                <w:sz w:val="17"/>
                <w:szCs w:val="17"/>
              </w:rPr>
            </w:pPr>
            <w:r w:rsidRPr="006D750D">
              <w:rPr>
                <w:sz w:val="17"/>
                <w:szCs w:val="17"/>
              </w:rPr>
              <w:t>900</w:t>
            </w:r>
          </w:p>
        </w:tc>
        <w:tc>
          <w:tcPr>
            <w:tcW w:w="563" w:type="dxa"/>
            <w:shd w:val="clear" w:color="auto" w:fill="auto"/>
            <w:noWrap/>
            <w:hideMark/>
          </w:tcPr>
          <w:p w:rsidR="006D750D" w:rsidRPr="006D750D" w:rsidRDefault="006D750D" w:rsidP="006D750D">
            <w:pPr>
              <w:rPr>
                <w:sz w:val="17"/>
                <w:szCs w:val="17"/>
              </w:rPr>
            </w:pPr>
            <w:r w:rsidRPr="006D750D">
              <w:rPr>
                <w:sz w:val="17"/>
                <w:szCs w:val="17"/>
              </w:rPr>
              <w:t>01</w:t>
            </w:r>
          </w:p>
        </w:tc>
        <w:tc>
          <w:tcPr>
            <w:tcW w:w="562" w:type="dxa"/>
            <w:shd w:val="clear" w:color="auto" w:fill="auto"/>
            <w:noWrap/>
            <w:hideMark/>
          </w:tcPr>
          <w:p w:rsidR="006D750D" w:rsidRPr="006D750D" w:rsidRDefault="006D750D" w:rsidP="006D750D">
            <w:pPr>
              <w:rPr>
                <w:sz w:val="17"/>
                <w:szCs w:val="17"/>
              </w:rPr>
            </w:pPr>
            <w:r w:rsidRPr="006D750D">
              <w:rPr>
                <w:sz w:val="17"/>
                <w:szCs w:val="17"/>
              </w:rPr>
              <w:t>13</w:t>
            </w:r>
          </w:p>
        </w:tc>
        <w:tc>
          <w:tcPr>
            <w:tcW w:w="520" w:type="dxa"/>
            <w:shd w:val="clear" w:color="auto" w:fill="auto"/>
            <w:noWrap/>
            <w:hideMark/>
          </w:tcPr>
          <w:p w:rsidR="006D750D" w:rsidRPr="006D750D" w:rsidRDefault="006D750D" w:rsidP="006D750D">
            <w:pPr>
              <w:rPr>
                <w:sz w:val="17"/>
                <w:szCs w:val="17"/>
              </w:rPr>
            </w:pPr>
            <w:r w:rsidRPr="006D750D">
              <w:rPr>
                <w:sz w:val="17"/>
                <w:szCs w:val="17"/>
              </w:rPr>
              <w:t>18</w:t>
            </w:r>
          </w:p>
        </w:tc>
        <w:tc>
          <w:tcPr>
            <w:tcW w:w="399" w:type="dxa"/>
            <w:shd w:val="clear" w:color="auto" w:fill="auto"/>
            <w:noWrap/>
            <w:hideMark/>
          </w:tcPr>
          <w:p w:rsidR="006D750D" w:rsidRPr="006D750D" w:rsidRDefault="006D750D" w:rsidP="006D750D">
            <w:pPr>
              <w:rPr>
                <w:sz w:val="17"/>
                <w:szCs w:val="17"/>
              </w:rPr>
            </w:pPr>
            <w:r w:rsidRPr="006D750D">
              <w:rPr>
                <w:sz w:val="17"/>
                <w:szCs w:val="17"/>
              </w:rPr>
              <w:t>2</w:t>
            </w:r>
          </w:p>
        </w:tc>
        <w:tc>
          <w:tcPr>
            <w:tcW w:w="480" w:type="dxa"/>
            <w:shd w:val="clear" w:color="auto" w:fill="auto"/>
            <w:noWrap/>
            <w:hideMark/>
          </w:tcPr>
          <w:p w:rsidR="006D750D" w:rsidRPr="006D750D" w:rsidRDefault="006D750D" w:rsidP="006D750D">
            <w:pPr>
              <w:rPr>
                <w:sz w:val="17"/>
                <w:szCs w:val="17"/>
              </w:rPr>
            </w:pPr>
            <w:r w:rsidRPr="006D750D">
              <w:rPr>
                <w:sz w:val="17"/>
                <w:szCs w:val="17"/>
              </w:rPr>
              <w:t>02</w:t>
            </w:r>
          </w:p>
        </w:tc>
        <w:tc>
          <w:tcPr>
            <w:tcW w:w="689" w:type="dxa"/>
            <w:shd w:val="clear" w:color="auto" w:fill="auto"/>
            <w:noWrap/>
            <w:hideMark/>
          </w:tcPr>
          <w:p w:rsidR="006D750D" w:rsidRPr="006D750D" w:rsidRDefault="006D750D" w:rsidP="006D750D">
            <w:pPr>
              <w:rPr>
                <w:sz w:val="17"/>
                <w:szCs w:val="17"/>
              </w:rPr>
            </w:pPr>
            <w:r w:rsidRPr="006D750D">
              <w:rPr>
                <w:sz w:val="17"/>
                <w:szCs w:val="17"/>
              </w:rPr>
              <w:t> </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 </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210,3</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200,0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250,0</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Мероприятия по реализации отдельных полномочий органов местного самоуправления</w:t>
            </w:r>
          </w:p>
        </w:tc>
        <w:tc>
          <w:tcPr>
            <w:tcW w:w="595" w:type="dxa"/>
            <w:shd w:val="clear" w:color="auto" w:fill="auto"/>
            <w:noWrap/>
            <w:hideMark/>
          </w:tcPr>
          <w:p w:rsidR="006D750D" w:rsidRPr="006D750D" w:rsidRDefault="006D750D" w:rsidP="006D750D">
            <w:pPr>
              <w:rPr>
                <w:sz w:val="17"/>
                <w:szCs w:val="17"/>
              </w:rPr>
            </w:pPr>
            <w:r w:rsidRPr="006D750D">
              <w:rPr>
                <w:sz w:val="17"/>
                <w:szCs w:val="17"/>
              </w:rPr>
              <w:t>900</w:t>
            </w:r>
          </w:p>
        </w:tc>
        <w:tc>
          <w:tcPr>
            <w:tcW w:w="563" w:type="dxa"/>
            <w:shd w:val="clear" w:color="auto" w:fill="auto"/>
            <w:noWrap/>
            <w:hideMark/>
          </w:tcPr>
          <w:p w:rsidR="006D750D" w:rsidRPr="006D750D" w:rsidRDefault="006D750D" w:rsidP="006D750D">
            <w:pPr>
              <w:rPr>
                <w:sz w:val="17"/>
                <w:szCs w:val="17"/>
              </w:rPr>
            </w:pPr>
            <w:r w:rsidRPr="006D750D">
              <w:rPr>
                <w:sz w:val="17"/>
                <w:szCs w:val="17"/>
              </w:rPr>
              <w:t>01</w:t>
            </w:r>
          </w:p>
        </w:tc>
        <w:tc>
          <w:tcPr>
            <w:tcW w:w="562" w:type="dxa"/>
            <w:shd w:val="clear" w:color="auto" w:fill="auto"/>
            <w:noWrap/>
            <w:hideMark/>
          </w:tcPr>
          <w:p w:rsidR="006D750D" w:rsidRPr="006D750D" w:rsidRDefault="006D750D" w:rsidP="006D750D">
            <w:pPr>
              <w:rPr>
                <w:sz w:val="17"/>
                <w:szCs w:val="17"/>
              </w:rPr>
            </w:pPr>
            <w:r w:rsidRPr="006D750D">
              <w:rPr>
                <w:sz w:val="17"/>
                <w:szCs w:val="17"/>
              </w:rPr>
              <w:t>13</w:t>
            </w:r>
          </w:p>
        </w:tc>
        <w:tc>
          <w:tcPr>
            <w:tcW w:w="520" w:type="dxa"/>
            <w:shd w:val="clear" w:color="auto" w:fill="auto"/>
            <w:noWrap/>
            <w:hideMark/>
          </w:tcPr>
          <w:p w:rsidR="006D750D" w:rsidRPr="006D750D" w:rsidRDefault="006D750D" w:rsidP="006D750D">
            <w:pPr>
              <w:rPr>
                <w:sz w:val="17"/>
                <w:szCs w:val="17"/>
              </w:rPr>
            </w:pPr>
            <w:r w:rsidRPr="006D750D">
              <w:rPr>
                <w:sz w:val="17"/>
                <w:szCs w:val="17"/>
              </w:rPr>
              <w:t>18</w:t>
            </w:r>
          </w:p>
        </w:tc>
        <w:tc>
          <w:tcPr>
            <w:tcW w:w="399" w:type="dxa"/>
            <w:shd w:val="clear" w:color="auto" w:fill="auto"/>
            <w:noWrap/>
            <w:hideMark/>
          </w:tcPr>
          <w:p w:rsidR="006D750D" w:rsidRPr="006D750D" w:rsidRDefault="006D750D" w:rsidP="006D750D">
            <w:pPr>
              <w:rPr>
                <w:sz w:val="17"/>
                <w:szCs w:val="17"/>
              </w:rPr>
            </w:pPr>
            <w:r w:rsidRPr="006D750D">
              <w:rPr>
                <w:sz w:val="17"/>
                <w:szCs w:val="17"/>
              </w:rPr>
              <w:t>2</w:t>
            </w:r>
          </w:p>
        </w:tc>
        <w:tc>
          <w:tcPr>
            <w:tcW w:w="480" w:type="dxa"/>
            <w:shd w:val="clear" w:color="auto" w:fill="auto"/>
            <w:noWrap/>
            <w:hideMark/>
          </w:tcPr>
          <w:p w:rsidR="006D750D" w:rsidRPr="006D750D" w:rsidRDefault="006D750D" w:rsidP="006D750D">
            <w:pPr>
              <w:rPr>
                <w:sz w:val="17"/>
                <w:szCs w:val="17"/>
              </w:rPr>
            </w:pPr>
            <w:r w:rsidRPr="006D750D">
              <w:rPr>
                <w:sz w:val="17"/>
                <w:szCs w:val="17"/>
              </w:rPr>
              <w:t>02</w:t>
            </w:r>
          </w:p>
        </w:tc>
        <w:tc>
          <w:tcPr>
            <w:tcW w:w="689" w:type="dxa"/>
            <w:shd w:val="clear" w:color="auto" w:fill="auto"/>
            <w:noWrap/>
            <w:hideMark/>
          </w:tcPr>
          <w:p w:rsidR="006D750D" w:rsidRPr="006D750D" w:rsidRDefault="006D750D" w:rsidP="006D750D">
            <w:pPr>
              <w:rPr>
                <w:sz w:val="17"/>
                <w:szCs w:val="17"/>
              </w:rPr>
            </w:pPr>
            <w:r w:rsidRPr="006D750D">
              <w:rPr>
                <w:sz w:val="17"/>
                <w:szCs w:val="17"/>
              </w:rPr>
              <w:t>42000</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 </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210,3</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200,0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250,0</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Мероприятия в области формирования информационного общества</w:t>
            </w:r>
          </w:p>
        </w:tc>
        <w:tc>
          <w:tcPr>
            <w:tcW w:w="595" w:type="dxa"/>
            <w:shd w:val="clear" w:color="auto" w:fill="auto"/>
            <w:noWrap/>
            <w:hideMark/>
          </w:tcPr>
          <w:p w:rsidR="006D750D" w:rsidRPr="006D750D" w:rsidRDefault="006D750D" w:rsidP="006D750D">
            <w:pPr>
              <w:rPr>
                <w:sz w:val="17"/>
                <w:szCs w:val="17"/>
              </w:rPr>
            </w:pPr>
            <w:r w:rsidRPr="006D750D">
              <w:rPr>
                <w:sz w:val="17"/>
                <w:szCs w:val="17"/>
              </w:rPr>
              <w:t>900</w:t>
            </w:r>
          </w:p>
        </w:tc>
        <w:tc>
          <w:tcPr>
            <w:tcW w:w="563" w:type="dxa"/>
            <w:shd w:val="clear" w:color="auto" w:fill="auto"/>
            <w:noWrap/>
            <w:hideMark/>
          </w:tcPr>
          <w:p w:rsidR="006D750D" w:rsidRPr="006D750D" w:rsidRDefault="006D750D" w:rsidP="006D750D">
            <w:pPr>
              <w:rPr>
                <w:sz w:val="17"/>
                <w:szCs w:val="17"/>
              </w:rPr>
            </w:pPr>
            <w:r w:rsidRPr="006D750D">
              <w:rPr>
                <w:sz w:val="17"/>
                <w:szCs w:val="17"/>
              </w:rPr>
              <w:t>01</w:t>
            </w:r>
          </w:p>
        </w:tc>
        <w:tc>
          <w:tcPr>
            <w:tcW w:w="562" w:type="dxa"/>
            <w:shd w:val="clear" w:color="auto" w:fill="auto"/>
            <w:noWrap/>
            <w:hideMark/>
          </w:tcPr>
          <w:p w:rsidR="006D750D" w:rsidRPr="006D750D" w:rsidRDefault="006D750D" w:rsidP="006D750D">
            <w:pPr>
              <w:rPr>
                <w:sz w:val="17"/>
                <w:szCs w:val="17"/>
              </w:rPr>
            </w:pPr>
            <w:r w:rsidRPr="006D750D">
              <w:rPr>
                <w:sz w:val="17"/>
                <w:szCs w:val="17"/>
              </w:rPr>
              <w:t>13</w:t>
            </w:r>
          </w:p>
        </w:tc>
        <w:tc>
          <w:tcPr>
            <w:tcW w:w="520" w:type="dxa"/>
            <w:shd w:val="clear" w:color="auto" w:fill="auto"/>
            <w:noWrap/>
            <w:hideMark/>
          </w:tcPr>
          <w:p w:rsidR="006D750D" w:rsidRPr="006D750D" w:rsidRDefault="006D750D" w:rsidP="006D750D">
            <w:pPr>
              <w:rPr>
                <w:sz w:val="17"/>
                <w:szCs w:val="17"/>
              </w:rPr>
            </w:pPr>
            <w:r w:rsidRPr="006D750D">
              <w:rPr>
                <w:sz w:val="17"/>
                <w:szCs w:val="17"/>
              </w:rPr>
              <w:t>18</w:t>
            </w:r>
          </w:p>
        </w:tc>
        <w:tc>
          <w:tcPr>
            <w:tcW w:w="399" w:type="dxa"/>
            <w:shd w:val="clear" w:color="auto" w:fill="auto"/>
            <w:noWrap/>
            <w:hideMark/>
          </w:tcPr>
          <w:p w:rsidR="006D750D" w:rsidRPr="006D750D" w:rsidRDefault="006D750D" w:rsidP="006D750D">
            <w:pPr>
              <w:rPr>
                <w:sz w:val="17"/>
                <w:szCs w:val="17"/>
              </w:rPr>
            </w:pPr>
            <w:r w:rsidRPr="006D750D">
              <w:rPr>
                <w:sz w:val="17"/>
                <w:szCs w:val="17"/>
              </w:rPr>
              <w:t>2</w:t>
            </w:r>
          </w:p>
        </w:tc>
        <w:tc>
          <w:tcPr>
            <w:tcW w:w="480" w:type="dxa"/>
            <w:shd w:val="clear" w:color="auto" w:fill="auto"/>
            <w:noWrap/>
            <w:hideMark/>
          </w:tcPr>
          <w:p w:rsidR="006D750D" w:rsidRPr="006D750D" w:rsidRDefault="006D750D" w:rsidP="006D750D">
            <w:pPr>
              <w:rPr>
                <w:sz w:val="17"/>
                <w:szCs w:val="17"/>
              </w:rPr>
            </w:pPr>
            <w:r w:rsidRPr="006D750D">
              <w:rPr>
                <w:sz w:val="17"/>
                <w:szCs w:val="17"/>
              </w:rPr>
              <w:t>02</w:t>
            </w:r>
          </w:p>
        </w:tc>
        <w:tc>
          <w:tcPr>
            <w:tcW w:w="689" w:type="dxa"/>
            <w:shd w:val="clear" w:color="auto" w:fill="auto"/>
            <w:noWrap/>
            <w:hideMark/>
          </w:tcPr>
          <w:p w:rsidR="006D750D" w:rsidRPr="006D750D" w:rsidRDefault="006D750D" w:rsidP="006D750D">
            <w:pPr>
              <w:rPr>
                <w:sz w:val="17"/>
                <w:szCs w:val="17"/>
              </w:rPr>
            </w:pPr>
            <w:r w:rsidRPr="006D750D">
              <w:rPr>
                <w:sz w:val="17"/>
                <w:szCs w:val="17"/>
              </w:rPr>
              <w:t>42070</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 </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210,3</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200,0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250,0</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Закупка товаров, работ и услуг для обеспечения государственных (муниципальных) нужд</w:t>
            </w:r>
          </w:p>
        </w:tc>
        <w:tc>
          <w:tcPr>
            <w:tcW w:w="595" w:type="dxa"/>
            <w:shd w:val="clear" w:color="auto" w:fill="auto"/>
            <w:noWrap/>
            <w:hideMark/>
          </w:tcPr>
          <w:p w:rsidR="006D750D" w:rsidRPr="006D750D" w:rsidRDefault="006D750D" w:rsidP="006D750D">
            <w:pPr>
              <w:rPr>
                <w:sz w:val="17"/>
                <w:szCs w:val="17"/>
              </w:rPr>
            </w:pPr>
            <w:r w:rsidRPr="006D750D">
              <w:rPr>
                <w:sz w:val="17"/>
                <w:szCs w:val="17"/>
              </w:rPr>
              <w:t>900</w:t>
            </w:r>
          </w:p>
        </w:tc>
        <w:tc>
          <w:tcPr>
            <w:tcW w:w="563" w:type="dxa"/>
            <w:shd w:val="clear" w:color="auto" w:fill="auto"/>
            <w:noWrap/>
            <w:hideMark/>
          </w:tcPr>
          <w:p w:rsidR="006D750D" w:rsidRPr="006D750D" w:rsidRDefault="006D750D" w:rsidP="006D750D">
            <w:pPr>
              <w:rPr>
                <w:sz w:val="17"/>
                <w:szCs w:val="17"/>
              </w:rPr>
            </w:pPr>
            <w:r w:rsidRPr="006D750D">
              <w:rPr>
                <w:sz w:val="17"/>
                <w:szCs w:val="17"/>
              </w:rPr>
              <w:t>01</w:t>
            </w:r>
          </w:p>
        </w:tc>
        <w:tc>
          <w:tcPr>
            <w:tcW w:w="562" w:type="dxa"/>
            <w:shd w:val="clear" w:color="auto" w:fill="auto"/>
            <w:noWrap/>
            <w:hideMark/>
          </w:tcPr>
          <w:p w:rsidR="006D750D" w:rsidRPr="006D750D" w:rsidRDefault="006D750D" w:rsidP="006D750D">
            <w:pPr>
              <w:rPr>
                <w:sz w:val="17"/>
                <w:szCs w:val="17"/>
              </w:rPr>
            </w:pPr>
            <w:r w:rsidRPr="006D750D">
              <w:rPr>
                <w:sz w:val="17"/>
                <w:szCs w:val="17"/>
              </w:rPr>
              <w:t>13</w:t>
            </w:r>
          </w:p>
        </w:tc>
        <w:tc>
          <w:tcPr>
            <w:tcW w:w="520" w:type="dxa"/>
            <w:shd w:val="clear" w:color="auto" w:fill="auto"/>
            <w:noWrap/>
            <w:hideMark/>
          </w:tcPr>
          <w:p w:rsidR="006D750D" w:rsidRPr="006D750D" w:rsidRDefault="006D750D" w:rsidP="006D750D">
            <w:pPr>
              <w:rPr>
                <w:sz w:val="17"/>
                <w:szCs w:val="17"/>
              </w:rPr>
            </w:pPr>
            <w:r w:rsidRPr="006D750D">
              <w:rPr>
                <w:sz w:val="17"/>
                <w:szCs w:val="17"/>
              </w:rPr>
              <w:t>18</w:t>
            </w:r>
          </w:p>
        </w:tc>
        <w:tc>
          <w:tcPr>
            <w:tcW w:w="399" w:type="dxa"/>
            <w:shd w:val="clear" w:color="auto" w:fill="auto"/>
            <w:noWrap/>
            <w:hideMark/>
          </w:tcPr>
          <w:p w:rsidR="006D750D" w:rsidRPr="006D750D" w:rsidRDefault="006D750D" w:rsidP="006D750D">
            <w:pPr>
              <w:rPr>
                <w:sz w:val="17"/>
                <w:szCs w:val="17"/>
              </w:rPr>
            </w:pPr>
            <w:r w:rsidRPr="006D750D">
              <w:rPr>
                <w:sz w:val="17"/>
                <w:szCs w:val="17"/>
              </w:rPr>
              <w:t>2</w:t>
            </w:r>
          </w:p>
        </w:tc>
        <w:tc>
          <w:tcPr>
            <w:tcW w:w="480" w:type="dxa"/>
            <w:shd w:val="clear" w:color="auto" w:fill="auto"/>
            <w:noWrap/>
            <w:hideMark/>
          </w:tcPr>
          <w:p w:rsidR="006D750D" w:rsidRPr="006D750D" w:rsidRDefault="006D750D" w:rsidP="006D750D">
            <w:pPr>
              <w:rPr>
                <w:sz w:val="17"/>
                <w:szCs w:val="17"/>
              </w:rPr>
            </w:pPr>
            <w:r w:rsidRPr="006D750D">
              <w:rPr>
                <w:sz w:val="17"/>
                <w:szCs w:val="17"/>
              </w:rPr>
              <w:t>02</w:t>
            </w:r>
          </w:p>
        </w:tc>
        <w:tc>
          <w:tcPr>
            <w:tcW w:w="689" w:type="dxa"/>
            <w:shd w:val="clear" w:color="auto" w:fill="auto"/>
            <w:noWrap/>
            <w:hideMark/>
          </w:tcPr>
          <w:p w:rsidR="006D750D" w:rsidRPr="006D750D" w:rsidRDefault="006D750D" w:rsidP="006D750D">
            <w:pPr>
              <w:rPr>
                <w:sz w:val="17"/>
                <w:szCs w:val="17"/>
              </w:rPr>
            </w:pPr>
            <w:r w:rsidRPr="006D750D">
              <w:rPr>
                <w:sz w:val="17"/>
                <w:szCs w:val="17"/>
              </w:rPr>
              <w:t>42070</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200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210,3</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200,0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250,0</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Иные закупки товаров, работ и услуг для обеспечения государственных (муниципальных) нужд</w:t>
            </w:r>
          </w:p>
        </w:tc>
        <w:tc>
          <w:tcPr>
            <w:tcW w:w="595" w:type="dxa"/>
            <w:shd w:val="clear" w:color="auto" w:fill="auto"/>
            <w:noWrap/>
            <w:hideMark/>
          </w:tcPr>
          <w:p w:rsidR="006D750D" w:rsidRPr="006D750D" w:rsidRDefault="006D750D" w:rsidP="006D750D">
            <w:pPr>
              <w:rPr>
                <w:sz w:val="17"/>
                <w:szCs w:val="17"/>
              </w:rPr>
            </w:pPr>
            <w:r w:rsidRPr="006D750D">
              <w:rPr>
                <w:sz w:val="17"/>
                <w:szCs w:val="17"/>
              </w:rPr>
              <w:t>900</w:t>
            </w:r>
          </w:p>
        </w:tc>
        <w:tc>
          <w:tcPr>
            <w:tcW w:w="563" w:type="dxa"/>
            <w:shd w:val="clear" w:color="auto" w:fill="auto"/>
            <w:noWrap/>
            <w:hideMark/>
          </w:tcPr>
          <w:p w:rsidR="006D750D" w:rsidRPr="006D750D" w:rsidRDefault="006D750D" w:rsidP="006D750D">
            <w:pPr>
              <w:rPr>
                <w:sz w:val="17"/>
                <w:szCs w:val="17"/>
              </w:rPr>
            </w:pPr>
            <w:r w:rsidRPr="006D750D">
              <w:rPr>
                <w:sz w:val="17"/>
                <w:szCs w:val="17"/>
              </w:rPr>
              <w:t>01</w:t>
            </w:r>
          </w:p>
        </w:tc>
        <w:tc>
          <w:tcPr>
            <w:tcW w:w="562" w:type="dxa"/>
            <w:shd w:val="clear" w:color="auto" w:fill="auto"/>
            <w:noWrap/>
            <w:hideMark/>
          </w:tcPr>
          <w:p w:rsidR="006D750D" w:rsidRPr="006D750D" w:rsidRDefault="006D750D" w:rsidP="006D750D">
            <w:pPr>
              <w:rPr>
                <w:sz w:val="17"/>
                <w:szCs w:val="17"/>
              </w:rPr>
            </w:pPr>
            <w:r w:rsidRPr="006D750D">
              <w:rPr>
                <w:sz w:val="17"/>
                <w:szCs w:val="17"/>
              </w:rPr>
              <w:t>13</w:t>
            </w:r>
          </w:p>
        </w:tc>
        <w:tc>
          <w:tcPr>
            <w:tcW w:w="520" w:type="dxa"/>
            <w:shd w:val="clear" w:color="auto" w:fill="auto"/>
            <w:noWrap/>
            <w:hideMark/>
          </w:tcPr>
          <w:p w:rsidR="006D750D" w:rsidRPr="006D750D" w:rsidRDefault="006D750D" w:rsidP="006D750D">
            <w:pPr>
              <w:rPr>
                <w:sz w:val="17"/>
                <w:szCs w:val="17"/>
              </w:rPr>
            </w:pPr>
            <w:r w:rsidRPr="006D750D">
              <w:rPr>
                <w:sz w:val="17"/>
                <w:szCs w:val="17"/>
              </w:rPr>
              <w:t>18</w:t>
            </w:r>
          </w:p>
        </w:tc>
        <w:tc>
          <w:tcPr>
            <w:tcW w:w="399" w:type="dxa"/>
            <w:shd w:val="clear" w:color="auto" w:fill="auto"/>
            <w:noWrap/>
            <w:hideMark/>
          </w:tcPr>
          <w:p w:rsidR="006D750D" w:rsidRPr="006D750D" w:rsidRDefault="006D750D" w:rsidP="006D750D">
            <w:pPr>
              <w:rPr>
                <w:sz w:val="17"/>
                <w:szCs w:val="17"/>
              </w:rPr>
            </w:pPr>
            <w:r w:rsidRPr="006D750D">
              <w:rPr>
                <w:sz w:val="17"/>
                <w:szCs w:val="17"/>
              </w:rPr>
              <w:t>2</w:t>
            </w:r>
          </w:p>
        </w:tc>
        <w:tc>
          <w:tcPr>
            <w:tcW w:w="480" w:type="dxa"/>
            <w:shd w:val="clear" w:color="auto" w:fill="auto"/>
            <w:noWrap/>
            <w:hideMark/>
          </w:tcPr>
          <w:p w:rsidR="006D750D" w:rsidRPr="006D750D" w:rsidRDefault="006D750D" w:rsidP="006D750D">
            <w:pPr>
              <w:rPr>
                <w:sz w:val="17"/>
                <w:szCs w:val="17"/>
              </w:rPr>
            </w:pPr>
            <w:r w:rsidRPr="006D750D">
              <w:rPr>
                <w:sz w:val="17"/>
                <w:szCs w:val="17"/>
              </w:rPr>
              <w:t>02</w:t>
            </w:r>
          </w:p>
        </w:tc>
        <w:tc>
          <w:tcPr>
            <w:tcW w:w="689" w:type="dxa"/>
            <w:shd w:val="clear" w:color="auto" w:fill="auto"/>
            <w:noWrap/>
            <w:hideMark/>
          </w:tcPr>
          <w:p w:rsidR="006D750D" w:rsidRPr="006D750D" w:rsidRDefault="006D750D" w:rsidP="006D750D">
            <w:pPr>
              <w:rPr>
                <w:sz w:val="17"/>
                <w:szCs w:val="17"/>
              </w:rPr>
            </w:pPr>
            <w:r w:rsidRPr="006D750D">
              <w:rPr>
                <w:sz w:val="17"/>
                <w:szCs w:val="17"/>
              </w:rPr>
              <w:t>42070</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240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210,3</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200,0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250,0</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 xml:space="preserve">Подпрограмма "Обеспечение информационной безопасности республиканских государственных </w:t>
            </w:r>
            <w:r w:rsidRPr="006D750D">
              <w:rPr>
                <w:sz w:val="17"/>
                <w:szCs w:val="17"/>
              </w:rPr>
              <w:lastRenderedPageBreak/>
              <w:t>информационных систем и инфраструктуры электронного правительства"</w:t>
            </w:r>
          </w:p>
        </w:tc>
        <w:tc>
          <w:tcPr>
            <w:tcW w:w="595" w:type="dxa"/>
            <w:shd w:val="clear" w:color="auto" w:fill="auto"/>
            <w:noWrap/>
            <w:hideMark/>
          </w:tcPr>
          <w:p w:rsidR="006D750D" w:rsidRPr="006D750D" w:rsidRDefault="006D750D" w:rsidP="006D750D">
            <w:pPr>
              <w:rPr>
                <w:sz w:val="17"/>
                <w:szCs w:val="17"/>
              </w:rPr>
            </w:pPr>
            <w:r w:rsidRPr="006D750D">
              <w:rPr>
                <w:sz w:val="17"/>
                <w:szCs w:val="17"/>
              </w:rPr>
              <w:lastRenderedPageBreak/>
              <w:t>900</w:t>
            </w:r>
          </w:p>
        </w:tc>
        <w:tc>
          <w:tcPr>
            <w:tcW w:w="563" w:type="dxa"/>
            <w:shd w:val="clear" w:color="auto" w:fill="auto"/>
            <w:noWrap/>
            <w:hideMark/>
          </w:tcPr>
          <w:p w:rsidR="006D750D" w:rsidRPr="006D750D" w:rsidRDefault="006D750D" w:rsidP="006D750D">
            <w:pPr>
              <w:rPr>
                <w:sz w:val="17"/>
                <w:szCs w:val="17"/>
              </w:rPr>
            </w:pPr>
            <w:r w:rsidRPr="006D750D">
              <w:rPr>
                <w:sz w:val="17"/>
                <w:szCs w:val="17"/>
              </w:rPr>
              <w:t>01</w:t>
            </w:r>
          </w:p>
        </w:tc>
        <w:tc>
          <w:tcPr>
            <w:tcW w:w="562" w:type="dxa"/>
            <w:shd w:val="clear" w:color="auto" w:fill="auto"/>
            <w:noWrap/>
            <w:hideMark/>
          </w:tcPr>
          <w:p w:rsidR="006D750D" w:rsidRPr="006D750D" w:rsidRDefault="006D750D" w:rsidP="006D750D">
            <w:pPr>
              <w:rPr>
                <w:sz w:val="17"/>
                <w:szCs w:val="17"/>
              </w:rPr>
            </w:pPr>
            <w:r w:rsidRPr="006D750D">
              <w:rPr>
                <w:sz w:val="17"/>
                <w:szCs w:val="17"/>
              </w:rPr>
              <w:t>13</w:t>
            </w:r>
          </w:p>
        </w:tc>
        <w:tc>
          <w:tcPr>
            <w:tcW w:w="520" w:type="dxa"/>
            <w:shd w:val="clear" w:color="auto" w:fill="auto"/>
            <w:noWrap/>
            <w:hideMark/>
          </w:tcPr>
          <w:p w:rsidR="006D750D" w:rsidRPr="006D750D" w:rsidRDefault="006D750D" w:rsidP="006D750D">
            <w:pPr>
              <w:rPr>
                <w:sz w:val="17"/>
                <w:szCs w:val="17"/>
              </w:rPr>
            </w:pPr>
            <w:r w:rsidRPr="006D750D">
              <w:rPr>
                <w:sz w:val="17"/>
                <w:szCs w:val="17"/>
              </w:rPr>
              <w:t>18</w:t>
            </w:r>
          </w:p>
        </w:tc>
        <w:tc>
          <w:tcPr>
            <w:tcW w:w="399" w:type="dxa"/>
            <w:shd w:val="clear" w:color="auto" w:fill="auto"/>
            <w:noWrap/>
            <w:hideMark/>
          </w:tcPr>
          <w:p w:rsidR="006D750D" w:rsidRPr="006D750D" w:rsidRDefault="006D750D" w:rsidP="006D750D">
            <w:pPr>
              <w:rPr>
                <w:sz w:val="17"/>
                <w:szCs w:val="17"/>
              </w:rPr>
            </w:pPr>
            <w:r w:rsidRPr="006D750D">
              <w:rPr>
                <w:sz w:val="17"/>
                <w:szCs w:val="17"/>
              </w:rPr>
              <w:t>3</w:t>
            </w:r>
          </w:p>
        </w:tc>
        <w:tc>
          <w:tcPr>
            <w:tcW w:w="480" w:type="dxa"/>
            <w:shd w:val="clear" w:color="auto" w:fill="auto"/>
            <w:noWrap/>
            <w:hideMark/>
          </w:tcPr>
          <w:p w:rsidR="006D750D" w:rsidRPr="006D750D" w:rsidRDefault="006D750D" w:rsidP="006D750D">
            <w:pPr>
              <w:rPr>
                <w:sz w:val="17"/>
                <w:szCs w:val="17"/>
              </w:rPr>
            </w:pPr>
            <w:r w:rsidRPr="006D750D">
              <w:rPr>
                <w:sz w:val="17"/>
                <w:szCs w:val="17"/>
              </w:rPr>
              <w:t> </w:t>
            </w:r>
          </w:p>
        </w:tc>
        <w:tc>
          <w:tcPr>
            <w:tcW w:w="689" w:type="dxa"/>
            <w:shd w:val="clear" w:color="auto" w:fill="auto"/>
            <w:noWrap/>
            <w:hideMark/>
          </w:tcPr>
          <w:p w:rsidR="006D750D" w:rsidRPr="006D750D" w:rsidRDefault="006D750D" w:rsidP="006D750D">
            <w:pPr>
              <w:rPr>
                <w:sz w:val="17"/>
                <w:szCs w:val="17"/>
              </w:rPr>
            </w:pPr>
            <w:r w:rsidRPr="006D750D">
              <w:rPr>
                <w:sz w:val="17"/>
                <w:szCs w:val="17"/>
              </w:rPr>
              <w:t> </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 </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43,6</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50,0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55,0</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Основное мероприятие «Информационная безопасность»</w:t>
            </w:r>
          </w:p>
        </w:tc>
        <w:tc>
          <w:tcPr>
            <w:tcW w:w="595" w:type="dxa"/>
            <w:shd w:val="clear" w:color="auto" w:fill="auto"/>
            <w:noWrap/>
            <w:hideMark/>
          </w:tcPr>
          <w:p w:rsidR="006D750D" w:rsidRPr="006D750D" w:rsidRDefault="006D750D" w:rsidP="006D750D">
            <w:pPr>
              <w:rPr>
                <w:sz w:val="17"/>
                <w:szCs w:val="17"/>
              </w:rPr>
            </w:pPr>
            <w:r w:rsidRPr="006D750D">
              <w:rPr>
                <w:sz w:val="17"/>
                <w:szCs w:val="17"/>
              </w:rPr>
              <w:t>900</w:t>
            </w:r>
          </w:p>
        </w:tc>
        <w:tc>
          <w:tcPr>
            <w:tcW w:w="563" w:type="dxa"/>
            <w:shd w:val="clear" w:color="auto" w:fill="auto"/>
            <w:noWrap/>
            <w:hideMark/>
          </w:tcPr>
          <w:p w:rsidR="006D750D" w:rsidRPr="006D750D" w:rsidRDefault="006D750D" w:rsidP="006D750D">
            <w:pPr>
              <w:rPr>
                <w:sz w:val="17"/>
                <w:szCs w:val="17"/>
              </w:rPr>
            </w:pPr>
            <w:r w:rsidRPr="006D750D">
              <w:rPr>
                <w:sz w:val="17"/>
                <w:szCs w:val="17"/>
              </w:rPr>
              <w:t>01</w:t>
            </w:r>
          </w:p>
        </w:tc>
        <w:tc>
          <w:tcPr>
            <w:tcW w:w="562" w:type="dxa"/>
            <w:shd w:val="clear" w:color="auto" w:fill="auto"/>
            <w:noWrap/>
            <w:hideMark/>
          </w:tcPr>
          <w:p w:rsidR="006D750D" w:rsidRPr="006D750D" w:rsidRDefault="006D750D" w:rsidP="006D750D">
            <w:pPr>
              <w:rPr>
                <w:sz w:val="17"/>
                <w:szCs w:val="17"/>
              </w:rPr>
            </w:pPr>
            <w:r w:rsidRPr="006D750D">
              <w:rPr>
                <w:sz w:val="17"/>
                <w:szCs w:val="17"/>
              </w:rPr>
              <w:t>13</w:t>
            </w:r>
          </w:p>
        </w:tc>
        <w:tc>
          <w:tcPr>
            <w:tcW w:w="520" w:type="dxa"/>
            <w:shd w:val="clear" w:color="auto" w:fill="auto"/>
            <w:noWrap/>
            <w:hideMark/>
          </w:tcPr>
          <w:p w:rsidR="006D750D" w:rsidRPr="006D750D" w:rsidRDefault="006D750D" w:rsidP="006D750D">
            <w:pPr>
              <w:rPr>
                <w:sz w:val="17"/>
                <w:szCs w:val="17"/>
              </w:rPr>
            </w:pPr>
            <w:r w:rsidRPr="006D750D">
              <w:rPr>
                <w:sz w:val="17"/>
                <w:szCs w:val="17"/>
              </w:rPr>
              <w:t>18</w:t>
            </w:r>
          </w:p>
        </w:tc>
        <w:tc>
          <w:tcPr>
            <w:tcW w:w="399" w:type="dxa"/>
            <w:shd w:val="clear" w:color="auto" w:fill="auto"/>
            <w:noWrap/>
            <w:hideMark/>
          </w:tcPr>
          <w:p w:rsidR="006D750D" w:rsidRPr="006D750D" w:rsidRDefault="006D750D" w:rsidP="006D750D">
            <w:pPr>
              <w:rPr>
                <w:sz w:val="17"/>
                <w:szCs w:val="17"/>
              </w:rPr>
            </w:pPr>
            <w:r w:rsidRPr="006D750D">
              <w:rPr>
                <w:sz w:val="17"/>
                <w:szCs w:val="17"/>
              </w:rPr>
              <w:t>3</w:t>
            </w:r>
          </w:p>
        </w:tc>
        <w:tc>
          <w:tcPr>
            <w:tcW w:w="480" w:type="dxa"/>
            <w:shd w:val="clear" w:color="auto" w:fill="auto"/>
            <w:noWrap/>
            <w:hideMark/>
          </w:tcPr>
          <w:p w:rsidR="006D750D" w:rsidRPr="006D750D" w:rsidRDefault="006D750D" w:rsidP="006D750D">
            <w:pPr>
              <w:rPr>
                <w:sz w:val="17"/>
                <w:szCs w:val="17"/>
              </w:rPr>
            </w:pPr>
            <w:r w:rsidRPr="006D750D">
              <w:rPr>
                <w:sz w:val="17"/>
                <w:szCs w:val="17"/>
              </w:rPr>
              <w:t>01</w:t>
            </w:r>
          </w:p>
        </w:tc>
        <w:tc>
          <w:tcPr>
            <w:tcW w:w="689" w:type="dxa"/>
            <w:shd w:val="clear" w:color="auto" w:fill="auto"/>
            <w:noWrap/>
            <w:hideMark/>
          </w:tcPr>
          <w:p w:rsidR="006D750D" w:rsidRPr="006D750D" w:rsidRDefault="006D750D" w:rsidP="006D750D">
            <w:pPr>
              <w:rPr>
                <w:sz w:val="17"/>
                <w:szCs w:val="17"/>
              </w:rPr>
            </w:pPr>
            <w:r w:rsidRPr="006D750D">
              <w:rPr>
                <w:sz w:val="17"/>
                <w:szCs w:val="17"/>
              </w:rPr>
              <w:t> </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 </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43,6</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50,0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55,0</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Мероприятия по реализации отдельных полномочий органов местного самоуправления</w:t>
            </w:r>
          </w:p>
        </w:tc>
        <w:tc>
          <w:tcPr>
            <w:tcW w:w="595" w:type="dxa"/>
            <w:shd w:val="clear" w:color="auto" w:fill="auto"/>
            <w:noWrap/>
            <w:hideMark/>
          </w:tcPr>
          <w:p w:rsidR="006D750D" w:rsidRPr="006D750D" w:rsidRDefault="006D750D" w:rsidP="006D750D">
            <w:pPr>
              <w:rPr>
                <w:sz w:val="17"/>
                <w:szCs w:val="17"/>
              </w:rPr>
            </w:pPr>
            <w:r w:rsidRPr="006D750D">
              <w:rPr>
                <w:sz w:val="17"/>
                <w:szCs w:val="17"/>
              </w:rPr>
              <w:t>900</w:t>
            </w:r>
          </w:p>
        </w:tc>
        <w:tc>
          <w:tcPr>
            <w:tcW w:w="563" w:type="dxa"/>
            <w:shd w:val="clear" w:color="auto" w:fill="auto"/>
            <w:noWrap/>
            <w:hideMark/>
          </w:tcPr>
          <w:p w:rsidR="006D750D" w:rsidRPr="006D750D" w:rsidRDefault="006D750D" w:rsidP="006D750D">
            <w:pPr>
              <w:rPr>
                <w:sz w:val="17"/>
                <w:szCs w:val="17"/>
              </w:rPr>
            </w:pPr>
            <w:r w:rsidRPr="006D750D">
              <w:rPr>
                <w:sz w:val="17"/>
                <w:szCs w:val="17"/>
              </w:rPr>
              <w:t>01</w:t>
            </w:r>
          </w:p>
        </w:tc>
        <w:tc>
          <w:tcPr>
            <w:tcW w:w="562" w:type="dxa"/>
            <w:shd w:val="clear" w:color="auto" w:fill="auto"/>
            <w:noWrap/>
            <w:hideMark/>
          </w:tcPr>
          <w:p w:rsidR="006D750D" w:rsidRPr="006D750D" w:rsidRDefault="006D750D" w:rsidP="006D750D">
            <w:pPr>
              <w:rPr>
                <w:sz w:val="17"/>
                <w:szCs w:val="17"/>
              </w:rPr>
            </w:pPr>
            <w:r w:rsidRPr="006D750D">
              <w:rPr>
                <w:sz w:val="17"/>
                <w:szCs w:val="17"/>
              </w:rPr>
              <w:t>13</w:t>
            </w:r>
          </w:p>
        </w:tc>
        <w:tc>
          <w:tcPr>
            <w:tcW w:w="520" w:type="dxa"/>
            <w:shd w:val="clear" w:color="auto" w:fill="auto"/>
            <w:noWrap/>
            <w:hideMark/>
          </w:tcPr>
          <w:p w:rsidR="006D750D" w:rsidRPr="006D750D" w:rsidRDefault="006D750D" w:rsidP="006D750D">
            <w:pPr>
              <w:rPr>
                <w:sz w:val="17"/>
                <w:szCs w:val="17"/>
              </w:rPr>
            </w:pPr>
            <w:r w:rsidRPr="006D750D">
              <w:rPr>
                <w:sz w:val="17"/>
                <w:szCs w:val="17"/>
              </w:rPr>
              <w:t>18</w:t>
            </w:r>
          </w:p>
        </w:tc>
        <w:tc>
          <w:tcPr>
            <w:tcW w:w="399" w:type="dxa"/>
            <w:shd w:val="clear" w:color="auto" w:fill="auto"/>
            <w:noWrap/>
            <w:hideMark/>
          </w:tcPr>
          <w:p w:rsidR="006D750D" w:rsidRPr="006D750D" w:rsidRDefault="006D750D" w:rsidP="006D750D">
            <w:pPr>
              <w:rPr>
                <w:sz w:val="17"/>
                <w:szCs w:val="17"/>
              </w:rPr>
            </w:pPr>
            <w:r w:rsidRPr="006D750D">
              <w:rPr>
                <w:sz w:val="17"/>
                <w:szCs w:val="17"/>
              </w:rPr>
              <w:t>3</w:t>
            </w:r>
          </w:p>
        </w:tc>
        <w:tc>
          <w:tcPr>
            <w:tcW w:w="480" w:type="dxa"/>
            <w:shd w:val="clear" w:color="auto" w:fill="auto"/>
            <w:noWrap/>
            <w:hideMark/>
          </w:tcPr>
          <w:p w:rsidR="006D750D" w:rsidRPr="006D750D" w:rsidRDefault="006D750D" w:rsidP="006D750D">
            <w:pPr>
              <w:rPr>
                <w:sz w:val="17"/>
                <w:szCs w:val="17"/>
              </w:rPr>
            </w:pPr>
            <w:r w:rsidRPr="006D750D">
              <w:rPr>
                <w:sz w:val="17"/>
                <w:szCs w:val="17"/>
              </w:rPr>
              <w:t>01</w:t>
            </w:r>
          </w:p>
        </w:tc>
        <w:tc>
          <w:tcPr>
            <w:tcW w:w="689" w:type="dxa"/>
            <w:shd w:val="clear" w:color="auto" w:fill="auto"/>
            <w:noWrap/>
            <w:hideMark/>
          </w:tcPr>
          <w:p w:rsidR="006D750D" w:rsidRPr="006D750D" w:rsidRDefault="006D750D" w:rsidP="006D750D">
            <w:pPr>
              <w:rPr>
                <w:sz w:val="17"/>
                <w:szCs w:val="17"/>
              </w:rPr>
            </w:pPr>
            <w:r w:rsidRPr="006D750D">
              <w:rPr>
                <w:sz w:val="17"/>
                <w:szCs w:val="17"/>
              </w:rPr>
              <w:t>42000</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 </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43,6</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50,0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55,0</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Мероприятия в области формирования информационного общества</w:t>
            </w:r>
          </w:p>
        </w:tc>
        <w:tc>
          <w:tcPr>
            <w:tcW w:w="595" w:type="dxa"/>
            <w:shd w:val="clear" w:color="auto" w:fill="auto"/>
            <w:noWrap/>
            <w:hideMark/>
          </w:tcPr>
          <w:p w:rsidR="006D750D" w:rsidRPr="006D750D" w:rsidRDefault="006D750D" w:rsidP="006D750D">
            <w:pPr>
              <w:rPr>
                <w:sz w:val="17"/>
                <w:szCs w:val="17"/>
              </w:rPr>
            </w:pPr>
            <w:r w:rsidRPr="006D750D">
              <w:rPr>
                <w:sz w:val="17"/>
                <w:szCs w:val="17"/>
              </w:rPr>
              <w:t>900</w:t>
            </w:r>
          </w:p>
        </w:tc>
        <w:tc>
          <w:tcPr>
            <w:tcW w:w="563" w:type="dxa"/>
            <w:shd w:val="clear" w:color="auto" w:fill="auto"/>
            <w:noWrap/>
            <w:hideMark/>
          </w:tcPr>
          <w:p w:rsidR="006D750D" w:rsidRPr="006D750D" w:rsidRDefault="006D750D" w:rsidP="006D750D">
            <w:pPr>
              <w:rPr>
                <w:sz w:val="17"/>
                <w:szCs w:val="17"/>
              </w:rPr>
            </w:pPr>
            <w:r w:rsidRPr="006D750D">
              <w:rPr>
                <w:sz w:val="17"/>
                <w:szCs w:val="17"/>
              </w:rPr>
              <w:t>01</w:t>
            </w:r>
          </w:p>
        </w:tc>
        <w:tc>
          <w:tcPr>
            <w:tcW w:w="562" w:type="dxa"/>
            <w:shd w:val="clear" w:color="auto" w:fill="auto"/>
            <w:noWrap/>
            <w:hideMark/>
          </w:tcPr>
          <w:p w:rsidR="006D750D" w:rsidRPr="006D750D" w:rsidRDefault="006D750D" w:rsidP="006D750D">
            <w:pPr>
              <w:rPr>
                <w:sz w:val="17"/>
                <w:szCs w:val="17"/>
              </w:rPr>
            </w:pPr>
            <w:r w:rsidRPr="006D750D">
              <w:rPr>
                <w:sz w:val="17"/>
                <w:szCs w:val="17"/>
              </w:rPr>
              <w:t>13</w:t>
            </w:r>
          </w:p>
        </w:tc>
        <w:tc>
          <w:tcPr>
            <w:tcW w:w="520" w:type="dxa"/>
            <w:shd w:val="clear" w:color="auto" w:fill="auto"/>
            <w:noWrap/>
            <w:hideMark/>
          </w:tcPr>
          <w:p w:rsidR="006D750D" w:rsidRPr="006D750D" w:rsidRDefault="006D750D" w:rsidP="006D750D">
            <w:pPr>
              <w:rPr>
                <w:sz w:val="17"/>
                <w:szCs w:val="17"/>
              </w:rPr>
            </w:pPr>
            <w:r w:rsidRPr="006D750D">
              <w:rPr>
                <w:sz w:val="17"/>
                <w:szCs w:val="17"/>
              </w:rPr>
              <w:t>18</w:t>
            </w:r>
          </w:p>
        </w:tc>
        <w:tc>
          <w:tcPr>
            <w:tcW w:w="399" w:type="dxa"/>
            <w:shd w:val="clear" w:color="auto" w:fill="auto"/>
            <w:noWrap/>
            <w:hideMark/>
          </w:tcPr>
          <w:p w:rsidR="006D750D" w:rsidRPr="006D750D" w:rsidRDefault="006D750D" w:rsidP="006D750D">
            <w:pPr>
              <w:rPr>
                <w:sz w:val="17"/>
                <w:szCs w:val="17"/>
              </w:rPr>
            </w:pPr>
            <w:r w:rsidRPr="006D750D">
              <w:rPr>
                <w:sz w:val="17"/>
                <w:szCs w:val="17"/>
              </w:rPr>
              <w:t>3</w:t>
            </w:r>
          </w:p>
        </w:tc>
        <w:tc>
          <w:tcPr>
            <w:tcW w:w="480" w:type="dxa"/>
            <w:shd w:val="clear" w:color="auto" w:fill="auto"/>
            <w:noWrap/>
            <w:hideMark/>
          </w:tcPr>
          <w:p w:rsidR="006D750D" w:rsidRPr="006D750D" w:rsidRDefault="006D750D" w:rsidP="006D750D">
            <w:pPr>
              <w:rPr>
                <w:sz w:val="17"/>
                <w:szCs w:val="17"/>
              </w:rPr>
            </w:pPr>
            <w:r w:rsidRPr="006D750D">
              <w:rPr>
                <w:sz w:val="17"/>
                <w:szCs w:val="17"/>
              </w:rPr>
              <w:t>01</w:t>
            </w:r>
          </w:p>
        </w:tc>
        <w:tc>
          <w:tcPr>
            <w:tcW w:w="689" w:type="dxa"/>
            <w:shd w:val="clear" w:color="auto" w:fill="auto"/>
            <w:noWrap/>
            <w:hideMark/>
          </w:tcPr>
          <w:p w:rsidR="006D750D" w:rsidRPr="006D750D" w:rsidRDefault="006D750D" w:rsidP="006D750D">
            <w:pPr>
              <w:rPr>
                <w:sz w:val="17"/>
                <w:szCs w:val="17"/>
              </w:rPr>
            </w:pPr>
            <w:r w:rsidRPr="006D750D">
              <w:rPr>
                <w:sz w:val="17"/>
                <w:szCs w:val="17"/>
              </w:rPr>
              <w:t>42070</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 </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43,6</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50,0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55,0</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Закупка товаров, работ и услуг для обеспечения государственных (муниципальных) нужд</w:t>
            </w:r>
          </w:p>
        </w:tc>
        <w:tc>
          <w:tcPr>
            <w:tcW w:w="595" w:type="dxa"/>
            <w:shd w:val="clear" w:color="auto" w:fill="auto"/>
            <w:noWrap/>
            <w:hideMark/>
          </w:tcPr>
          <w:p w:rsidR="006D750D" w:rsidRPr="006D750D" w:rsidRDefault="006D750D" w:rsidP="006D750D">
            <w:pPr>
              <w:rPr>
                <w:sz w:val="17"/>
                <w:szCs w:val="17"/>
              </w:rPr>
            </w:pPr>
            <w:r w:rsidRPr="006D750D">
              <w:rPr>
                <w:sz w:val="17"/>
                <w:szCs w:val="17"/>
              </w:rPr>
              <w:t>900</w:t>
            </w:r>
          </w:p>
        </w:tc>
        <w:tc>
          <w:tcPr>
            <w:tcW w:w="563" w:type="dxa"/>
            <w:shd w:val="clear" w:color="auto" w:fill="auto"/>
            <w:noWrap/>
            <w:hideMark/>
          </w:tcPr>
          <w:p w:rsidR="006D750D" w:rsidRPr="006D750D" w:rsidRDefault="006D750D" w:rsidP="006D750D">
            <w:pPr>
              <w:rPr>
                <w:sz w:val="17"/>
                <w:szCs w:val="17"/>
              </w:rPr>
            </w:pPr>
            <w:r w:rsidRPr="006D750D">
              <w:rPr>
                <w:sz w:val="17"/>
                <w:szCs w:val="17"/>
              </w:rPr>
              <w:t>01</w:t>
            </w:r>
          </w:p>
        </w:tc>
        <w:tc>
          <w:tcPr>
            <w:tcW w:w="562" w:type="dxa"/>
            <w:shd w:val="clear" w:color="auto" w:fill="auto"/>
            <w:noWrap/>
            <w:hideMark/>
          </w:tcPr>
          <w:p w:rsidR="006D750D" w:rsidRPr="006D750D" w:rsidRDefault="006D750D" w:rsidP="006D750D">
            <w:pPr>
              <w:rPr>
                <w:sz w:val="17"/>
                <w:szCs w:val="17"/>
              </w:rPr>
            </w:pPr>
            <w:r w:rsidRPr="006D750D">
              <w:rPr>
                <w:sz w:val="17"/>
                <w:szCs w:val="17"/>
              </w:rPr>
              <w:t>13</w:t>
            </w:r>
          </w:p>
        </w:tc>
        <w:tc>
          <w:tcPr>
            <w:tcW w:w="520" w:type="dxa"/>
            <w:shd w:val="clear" w:color="auto" w:fill="auto"/>
            <w:noWrap/>
            <w:hideMark/>
          </w:tcPr>
          <w:p w:rsidR="006D750D" w:rsidRPr="006D750D" w:rsidRDefault="006D750D" w:rsidP="006D750D">
            <w:pPr>
              <w:rPr>
                <w:sz w:val="17"/>
                <w:szCs w:val="17"/>
              </w:rPr>
            </w:pPr>
            <w:r w:rsidRPr="006D750D">
              <w:rPr>
                <w:sz w:val="17"/>
                <w:szCs w:val="17"/>
              </w:rPr>
              <w:t>18</w:t>
            </w:r>
          </w:p>
        </w:tc>
        <w:tc>
          <w:tcPr>
            <w:tcW w:w="399" w:type="dxa"/>
            <w:shd w:val="clear" w:color="auto" w:fill="auto"/>
            <w:noWrap/>
            <w:hideMark/>
          </w:tcPr>
          <w:p w:rsidR="006D750D" w:rsidRPr="006D750D" w:rsidRDefault="006D750D" w:rsidP="006D750D">
            <w:pPr>
              <w:rPr>
                <w:sz w:val="17"/>
                <w:szCs w:val="17"/>
              </w:rPr>
            </w:pPr>
            <w:r w:rsidRPr="006D750D">
              <w:rPr>
                <w:sz w:val="17"/>
                <w:szCs w:val="17"/>
              </w:rPr>
              <w:t>3</w:t>
            </w:r>
          </w:p>
        </w:tc>
        <w:tc>
          <w:tcPr>
            <w:tcW w:w="480" w:type="dxa"/>
            <w:shd w:val="clear" w:color="auto" w:fill="auto"/>
            <w:noWrap/>
            <w:hideMark/>
          </w:tcPr>
          <w:p w:rsidR="006D750D" w:rsidRPr="006D750D" w:rsidRDefault="006D750D" w:rsidP="006D750D">
            <w:pPr>
              <w:rPr>
                <w:sz w:val="17"/>
                <w:szCs w:val="17"/>
              </w:rPr>
            </w:pPr>
            <w:r w:rsidRPr="006D750D">
              <w:rPr>
                <w:sz w:val="17"/>
                <w:szCs w:val="17"/>
              </w:rPr>
              <w:t>01</w:t>
            </w:r>
          </w:p>
        </w:tc>
        <w:tc>
          <w:tcPr>
            <w:tcW w:w="689" w:type="dxa"/>
            <w:shd w:val="clear" w:color="auto" w:fill="auto"/>
            <w:noWrap/>
            <w:hideMark/>
          </w:tcPr>
          <w:p w:rsidR="006D750D" w:rsidRPr="006D750D" w:rsidRDefault="006D750D" w:rsidP="006D750D">
            <w:pPr>
              <w:rPr>
                <w:sz w:val="17"/>
                <w:szCs w:val="17"/>
              </w:rPr>
            </w:pPr>
            <w:r w:rsidRPr="006D750D">
              <w:rPr>
                <w:sz w:val="17"/>
                <w:szCs w:val="17"/>
              </w:rPr>
              <w:t>42070</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200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43,6</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50,0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55,0</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Иные закупки товаров, работ и услуг для обеспечения государственных (муниципальных) нужд</w:t>
            </w:r>
          </w:p>
        </w:tc>
        <w:tc>
          <w:tcPr>
            <w:tcW w:w="595" w:type="dxa"/>
            <w:shd w:val="clear" w:color="auto" w:fill="auto"/>
            <w:noWrap/>
            <w:hideMark/>
          </w:tcPr>
          <w:p w:rsidR="006D750D" w:rsidRPr="006D750D" w:rsidRDefault="006D750D" w:rsidP="006D750D">
            <w:pPr>
              <w:rPr>
                <w:sz w:val="17"/>
                <w:szCs w:val="17"/>
              </w:rPr>
            </w:pPr>
            <w:r w:rsidRPr="006D750D">
              <w:rPr>
                <w:sz w:val="17"/>
                <w:szCs w:val="17"/>
              </w:rPr>
              <w:t>900</w:t>
            </w:r>
          </w:p>
        </w:tc>
        <w:tc>
          <w:tcPr>
            <w:tcW w:w="563" w:type="dxa"/>
            <w:shd w:val="clear" w:color="auto" w:fill="auto"/>
            <w:noWrap/>
            <w:hideMark/>
          </w:tcPr>
          <w:p w:rsidR="006D750D" w:rsidRPr="006D750D" w:rsidRDefault="006D750D" w:rsidP="006D750D">
            <w:pPr>
              <w:rPr>
                <w:sz w:val="17"/>
                <w:szCs w:val="17"/>
              </w:rPr>
            </w:pPr>
            <w:r w:rsidRPr="006D750D">
              <w:rPr>
                <w:sz w:val="17"/>
                <w:szCs w:val="17"/>
              </w:rPr>
              <w:t>01</w:t>
            </w:r>
          </w:p>
        </w:tc>
        <w:tc>
          <w:tcPr>
            <w:tcW w:w="562" w:type="dxa"/>
            <w:shd w:val="clear" w:color="auto" w:fill="auto"/>
            <w:noWrap/>
            <w:hideMark/>
          </w:tcPr>
          <w:p w:rsidR="006D750D" w:rsidRPr="006D750D" w:rsidRDefault="006D750D" w:rsidP="006D750D">
            <w:pPr>
              <w:rPr>
                <w:sz w:val="17"/>
                <w:szCs w:val="17"/>
              </w:rPr>
            </w:pPr>
            <w:r w:rsidRPr="006D750D">
              <w:rPr>
                <w:sz w:val="17"/>
                <w:szCs w:val="17"/>
              </w:rPr>
              <w:t>13</w:t>
            </w:r>
          </w:p>
        </w:tc>
        <w:tc>
          <w:tcPr>
            <w:tcW w:w="520" w:type="dxa"/>
            <w:shd w:val="clear" w:color="auto" w:fill="auto"/>
            <w:noWrap/>
            <w:hideMark/>
          </w:tcPr>
          <w:p w:rsidR="006D750D" w:rsidRPr="006D750D" w:rsidRDefault="006D750D" w:rsidP="006D750D">
            <w:pPr>
              <w:rPr>
                <w:sz w:val="17"/>
                <w:szCs w:val="17"/>
              </w:rPr>
            </w:pPr>
            <w:r w:rsidRPr="006D750D">
              <w:rPr>
                <w:sz w:val="17"/>
                <w:szCs w:val="17"/>
              </w:rPr>
              <w:t>18</w:t>
            </w:r>
          </w:p>
        </w:tc>
        <w:tc>
          <w:tcPr>
            <w:tcW w:w="399" w:type="dxa"/>
            <w:shd w:val="clear" w:color="auto" w:fill="auto"/>
            <w:noWrap/>
            <w:hideMark/>
          </w:tcPr>
          <w:p w:rsidR="006D750D" w:rsidRPr="006D750D" w:rsidRDefault="006D750D" w:rsidP="006D750D">
            <w:pPr>
              <w:rPr>
                <w:sz w:val="17"/>
                <w:szCs w:val="17"/>
              </w:rPr>
            </w:pPr>
            <w:r w:rsidRPr="006D750D">
              <w:rPr>
                <w:sz w:val="17"/>
                <w:szCs w:val="17"/>
              </w:rPr>
              <w:t>3</w:t>
            </w:r>
          </w:p>
        </w:tc>
        <w:tc>
          <w:tcPr>
            <w:tcW w:w="480" w:type="dxa"/>
            <w:shd w:val="clear" w:color="auto" w:fill="auto"/>
            <w:noWrap/>
            <w:hideMark/>
          </w:tcPr>
          <w:p w:rsidR="006D750D" w:rsidRPr="006D750D" w:rsidRDefault="006D750D" w:rsidP="006D750D">
            <w:pPr>
              <w:rPr>
                <w:sz w:val="17"/>
                <w:szCs w:val="17"/>
              </w:rPr>
            </w:pPr>
            <w:r w:rsidRPr="006D750D">
              <w:rPr>
                <w:sz w:val="17"/>
                <w:szCs w:val="17"/>
              </w:rPr>
              <w:t>01</w:t>
            </w:r>
          </w:p>
        </w:tc>
        <w:tc>
          <w:tcPr>
            <w:tcW w:w="689" w:type="dxa"/>
            <w:shd w:val="clear" w:color="auto" w:fill="auto"/>
            <w:noWrap/>
            <w:hideMark/>
          </w:tcPr>
          <w:p w:rsidR="006D750D" w:rsidRPr="006D750D" w:rsidRDefault="006D750D" w:rsidP="006D750D">
            <w:pPr>
              <w:rPr>
                <w:sz w:val="17"/>
                <w:szCs w:val="17"/>
              </w:rPr>
            </w:pPr>
            <w:r w:rsidRPr="006D750D">
              <w:rPr>
                <w:sz w:val="17"/>
                <w:szCs w:val="17"/>
              </w:rPr>
              <w:t>42070</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240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43,6</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50,0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55,0</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Муниципальная программа "Гармонизация межнациональных и межконфессиональных  отношений в Чамзинском муниципальном районе на 2014-2025 годы"</w:t>
            </w:r>
          </w:p>
        </w:tc>
        <w:tc>
          <w:tcPr>
            <w:tcW w:w="595" w:type="dxa"/>
            <w:shd w:val="clear" w:color="auto" w:fill="auto"/>
            <w:noWrap/>
            <w:hideMark/>
          </w:tcPr>
          <w:p w:rsidR="006D750D" w:rsidRPr="006D750D" w:rsidRDefault="006D750D" w:rsidP="006D750D">
            <w:pPr>
              <w:rPr>
                <w:sz w:val="17"/>
                <w:szCs w:val="17"/>
              </w:rPr>
            </w:pPr>
            <w:r w:rsidRPr="006D750D">
              <w:rPr>
                <w:sz w:val="17"/>
                <w:szCs w:val="17"/>
              </w:rPr>
              <w:t>900</w:t>
            </w:r>
          </w:p>
        </w:tc>
        <w:tc>
          <w:tcPr>
            <w:tcW w:w="563" w:type="dxa"/>
            <w:shd w:val="clear" w:color="auto" w:fill="auto"/>
            <w:noWrap/>
            <w:hideMark/>
          </w:tcPr>
          <w:p w:rsidR="006D750D" w:rsidRPr="006D750D" w:rsidRDefault="006D750D" w:rsidP="006D750D">
            <w:pPr>
              <w:rPr>
                <w:sz w:val="17"/>
                <w:szCs w:val="17"/>
              </w:rPr>
            </w:pPr>
            <w:r w:rsidRPr="006D750D">
              <w:rPr>
                <w:sz w:val="17"/>
                <w:szCs w:val="17"/>
              </w:rPr>
              <w:t>01</w:t>
            </w:r>
          </w:p>
        </w:tc>
        <w:tc>
          <w:tcPr>
            <w:tcW w:w="562" w:type="dxa"/>
            <w:shd w:val="clear" w:color="auto" w:fill="auto"/>
            <w:noWrap/>
            <w:hideMark/>
          </w:tcPr>
          <w:p w:rsidR="006D750D" w:rsidRPr="006D750D" w:rsidRDefault="006D750D" w:rsidP="006D750D">
            <w:pPr>
              <w:rPr>
                <w:sz w:val="17"/>
                <w:szCs w:val="17"/>
              </w:rPr>
            </w:pPr>
            <w:r w:rsidRPr="006D750D">
              <w:rPr>
                <w:sz w:val="17"/>
                <w:szCs w:val="17"/>
              </w:rPr>
              <w:t>13</w:t>
            </w:r>
          </w:p>
        </w:tc>
        <w:tc>
          <w:tcPr>
            <w:tcW w:w="520" w:type="dxa"/>
            <w:shd w:val="clear" w:color="auto" w:fill="auto"/>
            <w:noWrap/>
            <w:hideMark/>
          </w:tcPr>
          <w:p w:rsidR="006D750D" w:rsidRPr="006D750D" w:rsidRDefault="006D750D" w:rsidP="006D750D">
            <w:pPr>
              <w:rPr>
                <w:sz w:val="17"/>
                <w:szCs w:val="17"/>
              </w:rPr>
            </w:pPr>
            <w:r w:rsidRPr="006D750D">
              <w:rPr>
                <w:sz w:val="17"/>
                <w:szCs w:val="17"/>
              </w:rPr>
              <w:t>24</w:t>
            </w:r>
          </w:p>
        </w:tc>
        <w:tc>
          <w:tcPr>
            <w:tcW w:w="399" w:type="dxa"/>
            <w:shd w:val="clear" w:color="auto" w:fill="auto"/>
            <w:noWrap/>
            <w:hideMark/>
          </w:tcPr>
          <w:p w:rsidR="006D750D" w:rsidRPr="006D750D" w:rsidRDefault="006D750D" w:rsidP="006D750D">
            <w:pPr>
              <w:rPr>
                <w:sz w:val="17"/>
                <w:szCs w:val="17"/>
              </w:rPr>
            </w:pPr>
            <w:r w:rsidRPr="006D750D">
              <w:rPr>
                <w:sz w:val="17"/>
                <w:szCs w:val="17"/>
              </w:rPr>
              <w:t>0</w:t>
            </w:r>
          </w:p>
        </w:tc>
        <w:tc>
          <w:tcPr>
            <w:tcW w:w="480" w:type="dxa"/>
            <w:shd w:val="clear" w:color="auto" w:fill="auto"/>
            <w:noWrap/>
            <w:hideMark/>
          </w:tcPr>
          <w:p w:rsidR="006D750D" w:rsidRPr="006D750D" w:rsidRDefault="006D750D" w:rsidP="006D750D">
            <w:pPr>
              <w:rPr>
                <w:sz w:val="17"/>
                <w:szCs w:val="17"/>
              </w:rPr>
            </w:pPr>
            <w:r w:rsidRPr="006D750D">
              <w:rPr>
                <w:sz w:val="17"/>
                <w:szCs w:val="17"/>
              </w:rPr>
              <w:t> </w:t>
            </w:r>
          </w:p>
        </w:tc>
        <w:tc>
          <w:tcPr>
            <w:tcW w:w="689" w:type="dxa"/>
            <w:shd w:val="clear" w:color="auto" w:fill="auto"/>
            <w:noWrap/>
            <w:hideMark/>
          </w:tcPr>
          <w:p w:rsidR="006D750D" w:rsidRPr="006D750D" w:rsidRDefault="006D750D" w:rsidP="006D750D">
            <w:pPr>
              <w:rPr>
                <w:sz w:val="17"/>
                <w:szCs w:val="17"/>
              </w:rPr>
            </w:pPr>
            <w:r w:rsidRPr="006D750D">
              <w:rPr>
                <w:sz w:val="17"/>
                <w:szCs w:val="17"/>
              </w:rPr>
              <w:t> </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 </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5,0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5,0</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Основное мероприятие "Оказание поддержки общественным инициативам, направленным на укрепление гражданского единства, гармонизацию межнациональных отношений и этнокультурное развитие народов, проживающих на территории Чамзинского муниципального района"</w:t>
            </w:r>
          </w:p>
        </w:tc>
        <w:tc>
          <w:tcPr>
            <w:tcW w:w="595" w:type="dxa"/>
            <w:shd w:val="clear" w:color="auto" w:fill="auto"/>
            <w:noWrap/>
            <w:hideMark/>
          </w:tcPr>
          <w:p w:rsidR="006D750D" w:rsidRPr="006D750D" w:rsidRDefault="006D750D" w:rsidP="006D750D">
            <w:pPr>
              <w:rPr>
                <w:sz w:val="17"/>
                <w:szCs w:val="17"/>
              </w:rPr>
            </w:pPr>
            <w:r w:rsidRPr="006D750D">
              <w:rPr>
                <w:sz w:val="17"/>
                <w:szCs w:val="17"/>
              </w:rPr>
              <w:t>900</w:t>
            </w:r>
          </w:p>
        </w:tc>
        <w:tc>
          <w:tcPr>
            <w:tcW w:w="563" w:type="dxa"/>
            <w:shd w:val="clear" w:color="auto" w:fill="auto"/>
            <w:noWrap/>
            <w:hideMark/>
          </w:tcPr>
          <w:p w:rsidR="006D750D" w:rsidRPr="006D750D" w:rsidRDefault="006D750D" w:rsidP="006D750D">
            <w:pPr>
              <w:rPr>
                <w:sz w:val="17"/>
                <w:szCs w:val="17"/>
              </w:rPr>
            </w:pPr>
            <w:r w:rsidRPr="006D750D">
              <w:rPr>
                <w:sz w:val="17"/>
                <w:szCs w:val="17"/>
              </w:rPr>
              <w:t>01</w:t>
            </w:r>
          </w:p>
        </w:tc>
        <w:tc>
          <w:tcPr>
            <w:tcW w:w="562" w:type="dxa"/>
            <w:shd w:val="clear" w:color="auto" w:fill="auto"/>
            <w:noWrap/>
            <w:hideMark/>
          </w:tcPr>
          <w:p w:rsidR="006D750D" w:rsidRPr="006D750D" w:rsidRDefault="006D750D" w:rsidP="006D750D">
            <w:pPr>
              <w:rPr>
                <w:sz w:val="17"/>
                <w:szCs w:val="17"/>
              </w:rPr>
            </w:pPr>
            <w:r w:rsidRPr="006D750D">
              <w:rPr>
                <w:sz w:val="17"/>
                <w:szCs w:val="17"/>
              </w:rPr>
              <w:t>13</w:t>
            </w:r>
          </w:p>
        </w:tc>
        <w:tc>
          <w:tcPr>
            <w:tcW w:w="520" w:type="dxa"/>
            <w:shd w:val="clear" w:color="auto" w:fill="auto"/>
            <w:noWrap/>
            <w:hideMark/>
          </w:tcPr>
          <w:p w:rsidR="006D750D" w:rsidRPr="006D750D" w:rsidRDefault="006D750D" w:rsidP="006D750D">
            <w:pPr>
              <w:rPr>
                <w:sz w:val="17"/>
                <w:szCs w:val="17"/>
              </w:rPr>
            </w:pPr>
            <w:r w:rsidRPr="006D750D">
              <w:rPr>
                <w:sz w:val="17"/>
                <w:szCs w:val="17"/>
              </w:rPr>
              <w:t>24</w:t>
            </w:r>
          </w:p>
        </w:tc>
        <w:tc>
          <w:tcPr>
            <w:tcW w:w="399" w:type="dxa"/>
            <w:shd w:val="clear" w:color="auto" w:fill="auto"/>
            <w:noWrap/>
            <w:hideMark/>
          </w:tcPr>
          <w:p w:rsidR="006D750D" w:rsidRPr="006D750D" w:rsidRDefault="006D750D" w:rsidP="006D750D">
            <w:pPr>
              <w:rPr>
                <w:sz w:val="17"/>
                <w:szCs w:val="17"/>
              </w:rPr>
            </w:pPr>
            <w:r w:rsidRPr="006D750D">
              <w:rPr>
                <w:sz w:val="17"/>
                <w:szCs w:val="17"/>
              </w:rPr>
              <w:t>0</w:t>
            </w:r>
          </w:p>
        </w:tc>
        <w:tc>
          <w:tcPr>
            <w:tcW w:w="480" w:type="dxa"/>
            <w:shd w:val="clear" w:color="auto" w:fill="auto"/>
            <w:noWrap/>
            <w:hideMark/>
          </w:tcPr>
          <w:p w:rsidR="006D750D" w:rsidRPr="006D750D" w:rsidRDefault="006D750D" w:rsidP="006D750D">
            <w:pPr>
              <w:rPr>
                <w:sz w:val="17"/>
                <w:szCs w:val="17"/>
              </w:rPr>
            </w:pPr>
            <w:r w:rsidRPr="006D750D">
              <w:rPr>
                <w:sz w:val="17"/>
                <w:szCs w:val="17"/>
              </w:rPr>
              <w:t>04</w:t>
            </w:r>
          </w:p>
        </w:tc>
        <w:tc>
          <w:tcPr>
            <w:tcW w:w="689" w:type="dxa"/>
            <w:shd w:val="clear" w:color="auto" w:fill="auto"/>
            <w:noWrap/>
            <w:hideMark/>
          </w:tcPr>
          <w:p w:rsidR="006D750D" w:rsidRPr="006D750D" w:rsidRDefault="006D750D" w:rsidP="006D750D">
            <w:pPr>
              <w:rPr>
                <w:sz w:val="17"/>
                <w:szCs w:val="17"/>
              </w:rPr>
            </w:pPr>
            <w:r w:rsidRPr="006D750D">
              <w:rPr>
                <w:sz w:val="17"/>
                <w:szCs w:val="17"/>
              </w:rPr>
              <w:t> </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 </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5,0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5,0</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Мероприятия по реализации отдельных полномочий органов местного самоуправления</w:t>
            </w:r>
          </w:p>
        </w:tc>
        <w:tc>
          <w:tcPr>
            <w:tcW w:w="595" w:type="dxa"/>
            <w:shd w:val="clear" w:color="auto" w:fill="auto"/>
            <w:noWrap/>
            <w:hideMark/>
          </w:tcPr>
          <w:p w:rsidR="006D750D" w:rsidRPr="006D750D" w:rsidRDefault="006D750D" w:rsidP="006D750D">
            <w:pPr>
              <w:rPr>
                <w:sz w:val="17"/>
                <w:szCs w:val="17"/>
              </w:rPr>
            </w:pPr>
            <w:r w:rsidRPr="006D750D">
              <w:rPr>
                <w:sz w:val="17"/>
                <w:szCs w:val="17"/>
              </w:rPr>
              <w:t>900</w:t>
            </w:r>
          </w:p>
        </w:tc>
        <w:tc>
          <w:tcPr>
            <w:tcW w:w="563" w:type="dxa"/>
            <w:shd w:val="clear" w:color="auto" w:fill="auto"/>
            <w:noWrap/>
            <w:hideMark/>
          </w:tcPr>
          <w:p w:rsidR="006D750D" w:rsidRPr="006D750D" w:rsidRDefault="006D750D" w:rsidP="006D750D">
            <w:pPr>
              <w:rPr>
                <w:sz w:val="17"/>
                <w:szCs w:val="17"/>
              </w:rPr>
            </w:pPr>
            <w:r w:rsidRPr="006D750D">
              <w:rPr>
                <w:sz w:val="17"/>
                <w:szCs w:val="17"/>
              </w:rPr>
              <w:t>01</w:t>
            </w:r>
          </w:p>
        </w:tc>
        <w:tc>
          <w:tcPr>
            <w:tcW w:w="562" w:type="dxa"/>
            <w:shd w:val="clear" w:color="auto" w:fill="auto"/>
            <w:noWrap/>
            <w:hideMark/>
          </w:tcPr>
          <w:p w:rsidR="006D750D" w:rsidRPr="006D750D" w:rsidRDefault="006D750D" w:rsidP="006D750D">
            <w:pPr>
              <w:rPr>
                <w:sz w:val="17"/>
                <w:szCs w:val="17"/>
              </w:rPr>
            </w:pPr>
            <w:r w:rsidRPr="006D750D">
              <w:rPr>
                <w:sz w:val="17"/>
                <w:szCs w:val="17"/>
              </w:rPr>
              <w:t>13</w:t>
            </w:r>
          </w:p>
        </w:tc>
        <w:tc>
          <w:tcPr>
            <w:tcW w:w="520" w:type="dxa"/>
            <w:shd w:val="clear" w:color="auto" w:fill="auto"/>
            <w:noWrap/>
            <w:hideMark/>
          </w:tcPr>
          <w:p w:rsidR="006D750D" w:rsidRPr="006D750D" w:rsidRDefault="006D750D" w:rsidP="006D750D">
            <w:pPr>
              <w:rPr>
                <w:sz w:val="17"/>
                <w:szCs w:val="17"/>
              </w:rPr>
            </w:pPr>
            <w:r w:rsidRPr="006D750D">
              <w:rPr>
                <w:sz w:val="17"/>
                <w:szCs w:val="17"/>
              </w:rPr>
              <w:t>24</w:t>
            </w:r>
          </w:p>
        </w:tc>
        <w:tc>
          <w:tcPr>
            <w:tcW w:w="399" w:type="dxa"/>
            <w:shd w:val="clear" w:color="auto" w:fill="auto"/>
            <w:noWrap/>
            <w:hideMark/>
          </w:tcPr>
          <w:p w:rsidR="006D750D" w:rsidRPr="006D750D" w:rsidRDefault="006D750D" w:rsidP="006D750D">
            <w:pPr>
              <w:rPr>
                <w:sz w:val="17"/>
                <w:szCs w:val="17"/>
              </w:rPr>
            </w:pPr>
            <w:r w:rsidRPr="006D750D">
              <w:rPr>
                <w:sz w:val="17"/>
                <w:szCs w:val="17"/>
              </w:rPr>
              <w:t>0</w:t>
            </w:r>
          </w:p>
        </w:tc>
        <w:tc>
          <w:tcPr>
            <w:tcW w:w="480" w:type="dxa"/>
            <w:shd w:val="clear" w:color="auto" w:fill="auto"/>
            <w:noWrap/>
            <w:hideMark/>
          </w:tcPr>
          <w:p w:rsidR="006D750D" w:rsidRPr="006D750D" w:rsidRDefault="006D750D" w:rsidP="006D750D">
            <w:pPr>
              <w:rPr>
                <w:sz w:val="17"/>
                <w:szCs w:val="17"/>
              </w:rPr>
            </w:pPr>
            <w:r w:rsidRPr="006D750D">
              <w:rPr>
                <w:sz w:val="17"/>
                <w:szCs w:val="17"/>
              </w:rPr>
              <w:t>04</w:t>
            </w:r>
          </w:p>
        </w:tc>
        <w:tc>
          <w:tcPr>
            <w:tcW w:w="689" w:type="dxa"/>
            <w:shd w:val="clear" w:color="auto" w:fill="auto"/>
            <w:noWrap/>
            <w:hideMark/>
          </w:tcPr>
          <w:p w:rsidR="006D750D" w:rsidRPr="006D750D" w:rsidRDefault="006D750D" w:rsidP="006D750D">
            <w:pPr>
              <w:rPr>
                <w:sz w:val="17"/>
                <w:szCs w:val="17"/>
              </w:rPr>
            </w:pPr>
            <w:r w:rsidRPr="006D750D">
              <w:rPr>
                <w:sz w:val="17"/>
                <w:szCs w:val="17"/>
              </w:rPr>
              <w:t>42000</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 </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5,0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5,0</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Мероприятия, направленные на развитие межнациональных отношений</w:t>
            </w:r>
          </w:p>
        </w:tc>
        <w:tc>
          <w:tcPr>
            <w:tcW w:w="595" w:type="dxa"/>
            <w:shd w:val="clear" w:color="auto" w:fill="auto"/>
            <w:noWrap/>
            <w:hideMark/>
          </w:tcPr>
          <w:p w:rsidR="006D750D" w:rsidRPr="006D750D" w:rsidRDefault="006D750D" w:rsidP="006D750D">
            <w:pPr>
              <w:rPr>
                <w:sz w:val="17"/>
                <w:szCs w:val="17"/>
              </w:rPr>
            </w:pPr>
            <w:r w:rsidRPr="006D750D">
              <w:rPr>
                <w:sz w:val="17"/>
                <w:szCs w:val="17"/>
              </w:rPr>
              <w:t>900</w:t>
            </w:r>
          </w:p>
        </w:tc>
        <w:tc>
          <w:tcPr>
            <w:tcW w:w="563" w:type="dxa"/>
            <w:shd w:val="clear" w:color="auto" w:fill="auto"/>
            <w:noWrap/>
            <w:hideMark/>
          </w:tcPr>
          <w:p w:rsidR="006D750D" w:rsidRPr="006D750D" w:rsidRDefault="006D750D" w:rsidP="006D750D">
            <w:pPr>
              <w:rPr>
                <w:sz w:val="17"/>
                <w:szCs w:val="17"/>
              </w:rPr>
            </w:pPr>
            <w:r w:rsidRPr="006D750D">
              <w:rPr>
                <w:sz w:val="17"/>
                <w:szCs w:val="17"/>
              </w:rPr>
              <w:t>01</w:t>
            </w:r>
          </w:p>
        </w:tc>
        <w:tc>
          <w:tcPr>
            <w:tcW w:w="562" w:type="dxa"/>
            <w:shd w:val="clear" w:color="auto" w:fill="auto"/>
            <w:noWrap/>
            <w:hideMark/>
          </w:tcPr>
          <w:p w:rsidR="006D750D" w:rsidRPr="006D750D" w:rsidRDefault="006D750D" w:rsidP="006D750D">
            <w:pPr>
              <w:rPr>
                <w:sz w:val="17"/>
                <w:szCs w:val="17"/>
              </w:rPr>
            </w:pPr>
            <w:r w:rsidRPr="006D750D">
              <w:rPr>
                <w:sz w:val="17"/>
                <w:szCs w:val="17"/>
              </w:rPr>
              <w:t>13</w:t>
            </w:r>
          </w:p>
        </w:tc>
        <w:tc>
          <w:tcPr>
            <w:tcW w:w="520" w:type="dxa"/>
            <w:shd w:val="clear" w:color="auto" w:fill="auto"/>
            <w:noWrap/>
            <w:hideMark/>
          </w:tcPr>
          <w:p w:rsidR="006D750D" w:rsidRPr="006D750D" w:rsidRDefault="006D750D" w:rsidP="006D750D">
            <w:pPr>
              <w:rPr>
                <w:sz w:val="17"/>
                <w:szCs w:val="17"/>
              </w:rPr>
            </w:pPr>
            <w:r w:rsidRPr="006D750D">
              <w:rPr>
                <w:sz w:val="17"/>
                <w:szCs w:val="17"/>
              </w:rPr>
              <w:t>24</w:t>
            </w:r>
          </w:p>
        </w:tc>
        <w:tc>
          <w:tcPr>
            <w:tcW w:w="399" w:type="dxa"/>
            <w:shd w:val="clear" w:color="auto" w:fill="auto"/>
            <w:noWrap/>
            <w:hideMark/>
          </w:tcPr>
          <w:p w:rsidR="006D750D" w:rsidRPr="006D750D" w:rsidRDefault="006D750D" w:rsidP="006D750D">
            <w:pPr>
              <w:rPr>
                <w:sz w:val="17"/>
                <w:szCs w:val="17"/>
              </w:rPr>
            </w:pPr>
            <w:r w:rsidRPr="006D750D">
              <w:rPr>
                <w:sz w:val="17"/>
                <w:szCs w:val="17"/>
              </w:rPr>
              <w:t>0</w:t>
            </w:r>
          </w:p>
        </w:tc>
        <w:tc>
          <w:tcPr>
            <w:tcW w:w="480" w:type="dxa"/>
            <w:shd w:val="clear" w:color="auto" w:fill="auto"/>
            <w:noWrap/>
            <w:hideMark/>
          </w:tcPr>
          <w:p w:rsidR="006D750D" w:rsidRPr="006D750D" w:rsidRDefault="006D750D" w:rsidP="006D750D">
            <w:pPr>
              <w:rPr>
                <w:sz w:val="17"/>
                <w:szCs w:val="17"/>
              </w:rPr>
            </w:pPr>
            <w:r w:rsidRPr="006D750D">
              <w:rPr>
                <w:sz w:val="17"/>
                <w:szCs w:val="17"/>
              </w:rPr>
              <w:t>04</w:t>
            </w:r>
          </w:p>
        </w:tc>
        <w:tc>
          <w:tcPr>
            <w:tcW w:w="689" w:type="dxa"/>
            <w:shd w:val="clear" w:color="auto" w:fill="auto"/>
            <w:noWrap/>
            <w:hideMark/>
          </w:tcPr>
          <w:p w:rsidR="006D750D" w:rsidRPr="006D750D" w:rsidRDefault="006D750D" w:rsidP="006D750D">
            <w:pPr>
              <w:rPr>
                <w:sz w:val="17"/>
                <w:szCs w:val="17"/>
              </w:rPr>
            </w:pPr>
            <w:r w:rsidRPr="006D750D">
              <w:rPr>
                <w:sz w:val="17"/>
                <w:szCs w:val="17"/>
              </w:rPr>
              <w:t>42310</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 </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5,0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5,0</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Закупка товаров, работ и услуг для обеспечения государственных (муниципальных) нужд</w:t>
            </w:r>
          </w:p>
        </w:tc>
        <w:tc>
          <w:tcPr>
            <w:tcW w:w="595" w:type="dxa"/>
            <w:shd w:val="clear" w:color="auto" w:fill="auto"/>
            <w:noWrap/>
            <w:hideMark/>
          </w:tcPr>
          <w:p w:rsidR="006D750D" w:rsidRPr="006D750D" w:rsidRDefault="006D750D" w:rsidP="006D750D">
            <w:pPr>
              <w:rPr>
                <w:sz w:val="17"/>
                <w:szCs w:val="17"/>
              </w:rPr>
            </w:pPr>
            <w:r w:rsidRPr="006D750D">
              <w:rPr>
                <w:sz w:val="17"/>
                <w:szCs w:val="17"/>
              </w:rPr>
              <w:t>900</w:t>
            </w:r>
          </w:p>
        </w:tc>
        <w:tc>
          <w:tcPr>
            <w:tcW w:w="563" w:type="dxa"/>
            <w:shd w:val="clear" w:color="auto" w:fill="auto"/>
            <w:noWrap/>
            <w:hideMark/>
          </w:tcPr>
          <w:p w:rsidR="006D750D" w:rsidRPr="006D750D" w:rsidRDefault="006D750D" w:rsidP="006D750D">
            <w:pPr>
              <w:rPr>
                <w:sz w:val="17"/>
                <w:szCs w:val="17"/>
              </w:rPr>
            </w:pPr>
            <w:r w:rsidRPr="006D750D">
              <w:rPr>
                <w:sz w:val="17"/>
                <w:szCs w:val="17"/>
              </w:rPr>
              <w:t>01</w:t>
            </w:r>
          </w:p>
        </w:tc>
        <w:tc>
          <w:tcPr>
            <w:tcW w:w="562" w:type="dxa"/>
            <w:shd w:val="clear" w:color="auto" w:fill="auto"/>
            <w:noWrap/>
            <w:hideMark/>
          </w:tcPr>
          <w:p w:rsidR="006D750D" w:rsidRPr="006D750D" w:rsidRDefault="006D750D" w:rsidP="006D750D">
            <w:pPr>
              <w:rPr>
                <w:sz w:val="17"/>
                <w:szCs w:val="17"/>
              </w:rPr>
            </w:pPr>
            <w:r w:rsidRPr="006D750D">
              <w:rPr>
                <w:sz w:val="17"/>
                <w:szCs w:val="17"/>
              </w:rPr>
              <w:t>13</w:t>
            </w:r>
          </w:p>
        </w:tc>
        <w:tc>
          <w:tcPr>
            <w:tcW w:w="520" w:type="dxa"/>
            <w:shd w:val="clear" w:color="auto" w:fill="auto"/>
            <w:noWrap/>
            <w:hideMark/>
          </w:tcPr>
          <w:p w:rsidR="006D750D" w:rsidRPr="006D750D" w:rsidRDefault="006D750D" w:rsidP="006D750D">
            <w:pPr>
              <w:rPr>
                <w:sz w:val="17"/>
                <w:szCs w:val="17"/>
              </w:rPr>
            </w:pPr>
            <w:r w:rsidRPr="006D750D">
              <w:rPr>
                <w:sz w:val="17"/>
                <w:szCs w:val="17"/>
              </w:rPr>
              <w:t>24</w:t>
            </w:r>
          </w:p>
        </w:tc>
        <w:tc>
          <w:tcPr>
            <w:tcW w:w="399" w:type="dxa"/>
            <w:shd w:val="clear" w:color="auto" w:fill="auto"/>
            <w:noWrap/>
            <w:hideMark/>
          </w:tcPr>
          <w:p w:rsidR="006D750D" w:rsidRPr="006D750D" w:rsidRDefault="006D750D" w:rsidP="006D750D">
            <w:pPr>
              <w:rPr>
                <w:sz w:val="17"/>
                <w:szCs w:val="17"/>
              </w:rPr>
            </w:pPr>
            <w:r w:rsidRPr="006D750D">
              <w:rPr>
                <w:sz w:val="17"/>
                <w:szCs w:val="17"/>
              </w:rPr>
              <w:t>0</w:t>
            </w:r>
          </w:p>
        </w:tc>
        <w:tc>
          <w:tcPr>
            <w:tcW w:w="480" w:type="dxa"/>
            <w:shd w:val="clear" w:color="auto" w:fill="auto"/>
            <w:noWrap/>
            <w:hideMark/>
          </w:tcPr>
          <w:p w:rsidR="006D750D" w:rsidRPr="006D750D" w:rsidRDefault="006D750D" w:rsidP="006D750D">
            <w:pPr>
              <w:rPr>
                <w:sz w:val="17"/>
                <w:szCs w:val="17"/>
              </w:rPr>
            </w:pPr>
            <w:r w:rsidRPr="006D750D">
              <w:rPr>
                <w:sz w:val="17"/>
                <w:szCs w:val="17"/>
              </w:rPr>
              <w:t>04</w:t>
            </w:r>
          </w:p>
        </w:tc>
        <w:tc>
          <w:tcPr>
            <w:tcW w:w="689" w:type="dxa"/>
            <w:shd w:val="clear" w:color="auto" w:fill="auto"/>
            <w:noWrap/>
            <w:hideMark/>
          </w:tcPr>
          <w:p w:rsidR="006D750D" w:rsidRPr="006D750D" w:rsidRDefault="006D750D" w:rsidP="006D750D">
            <w:pPr>
              <w:rPr>
                <w:sz w:val="17"/>
                <w:szCs w:val="17"/>
              </w:rPr>
            </w:pPr>
            <w:r w:rsidRPr="006D750D">
              <w:rPr>
                <w:sz w:val="17"/>
                <w:szCs w:val="17"/>
              </w:rPr>
              <w:t>42310</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200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5,0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5,0</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Иные закупки товаров, работ и услуг для обеспечения государственных (муниципальных) нужд</w:t>
            </w:r>
          </w:p>
        </w:tc>
        <w:tc>
          <w:tcPr>
            <w:tcW w:w="595" w:type="dxa"/>
            <w:shd w:val="clear" w:color="auto" w:fill="auto"/>
            <w:noWrap/>
            <w:hideMark/>
          </w:tcPr>
          <w:p w:rsidR="006D750D" w:rsidRPr="006D750D" w:rsidRDefault="006D750D" w:rsidP="006D750D">
            <w:pPr>
              <w:rPr>
                <w:sz w:val="17"/>
                <w:szCs w:val="17"/>
              </w:rPr>
            </w:pPr>
            <w:r w:rsidRPr="006D750D">
              <w:rPr>
                <w:sz w:val="17"/>
                <w:szCs w:val="17"/>
              </w:rPr>
              <w:t>900</w:t>
            </w:r>
          </w:p>
        </w:tc>
        <w:tc>
          <w:tcPr>
            <w:tcW w:w="563" w:type="dxa"/>
            <w:shd w:val="clear" w:color="auto" w:fill="auto"/>
            <w:noWrap/>
            <w:hideMark/>
          </w:tcPr>
          <w:p w:rsidR="006D750D" w:rsidRPr="006D750D" w:rsidRDefault="006D750D" w:rsidP="006D750D">
            <w:pPr>
              <w:rPr>
                <w:sz w:val="17"/>
                <w:szCs w:val="17"/>
              </w:rPr>
            </w:pPr>
            <w:r w:rsidRPr="006D750D">
              <w:rPr>
                <w:sz w:val="17"/>
                <w:szCs w:val="17"/>
              </w:rPr>
              <w:t>01</w:t>
            </w:r>
          </w:p>
        </w:tc>
        <w:tc>
          <w:tcPr>
            <w:tcW w:w="562" w:type="dxa"/>
            <w:shd w:val="clear" w:color="auto" w:fill="auto"/>
            <w:noWrap/>
            <w:hideMark/>
          </w:tcPr>
          <w:p w:rsidR="006D750D" w:rsidRPr="006D750D" w:rsidRDefault="006D750D" w:rsidP="006D750D">
            <w:pPr>
              <w:rPr>
                <w:sz w:val="17"/>
                <w:szCs w:val="17"/>
              </w:rPr>
            </w:pPr>
            <w:r w:rsidRPr="006D750D">
              <w:rPr>
                <w:sz w:val="17"/>
                <w:szCs w:val="17"/>
              </w:rPr>
              <w:t>13</w:t>
            </w:r>
          </w:p>
        </w:tc>
        <w:tc>
          <w:tcPr>
            <w:tcW w:w="520" w:type="dxa"/>
            <w:shd w:val="clear" w:color="auto" w:fill="auto"/>
            <w:noWrap/>
            <w:hideMark/>
          </w:tcPr>
          <w:p w:rsidR="006D750D" w:rsidRPr="006D750D" w:rsidRDefault="006D750D" w:rsidP="006D750D">
            <w:pPr>
              <w:rPr>
                <w:sz w:val="17"/>
                <w:szCs w:val="17"/>
              </w:rPr>
            </w:pPr>
            <w:r w:rsidRPr="006D750D">
              <w:rPr>
                <w:sz w:val="17"/>
                <w:szCs w:val="17"/>
              </w:rPr>
              <w:t>24</w:t>
            </w:r>
          </w:p>
        </w:tc>
        <w:tc>
          <w:tcPr>
            <w:tcW w:w="399" w:type="dxa"/>
            <w:shd w:val="clear" w:color="auto" w:fill="auto"/>
            <w:noWrap/>
            <w:hideMark/>
          </w:tcPr>
          <w:p w:rsidR="006D750D" w:rsidRPr="006D750D" w:rsidRDefault="006D750D" w:rsidP="006D750D">
            <w:pPr>
              <w:rPr>
                <w:sz w:val="17"/>
                <w:szCs w:val="17"/>
              </w:rPr>
            </w:pPr>
            <w:r w:rsidRPr="006D750D">
              <w:rPr>
                <w:sz w:val="17"/>
                <w:szCs w:val="17"/>
              </w:rPr>
              <w:t>0</w:t>
            </w:r>
          </w:p>
        </w:tc>
        <w:tc>
          <w:tcPr>
            <w:tcW w:w="480" w:type="dxa"/>
            <w:shd w:val="clear" w:color="auto" w:fill="auto"/>
            <w:noWrap/>
            <w:hideMark/>
          </w:tcPr>
          <w:p w:rsidR="006D750D" w:rsidRPr="006D750D" w:rsidRDefault="006D750D" w:rsidP="006D750D">
            <w:pPr>
              <w:rPr>
                <w:sz w:val="17"/>
                <w:szCs w:val="17"/>
              </w:rPr>
            </w:pPr>
            <w:r w:rsidRPr="006D750D">
              <w:rPr>
                <w:sz w:val="17"/>
                <w:szCs w:val="17"/>
              </w:rPr>
              <w:t>04</w:t>
            </w:r>
          </w:p>
        </w:tc>
        <w:tc>
          <w:tcPr>
            <w:tcW w:w="689" w:type="dxa"/>
            <w:shd w:val="clear" w:color="auto" w:fill="auto"/>
            <w:noWrap/>
            <w:hideMark/>
          </w:tcPr>
          <w:p w:rsidR="006D750D" w:rsidRPr="006D750D" w:rsidRDefault="006D750D" w:rsidP="006D750D">
            <w:pPr>
              <w:rPr>
                <w:sz w:val="17"/>
                <w:szCs w:val="17"/>
              </w:rPr>
            </w:pPr>
            <w:r w:rsidRPr="006D750D">
              <w:rPr>
                <w:sz w:val="17"/>
                <w:szCs w:val="17"/>
              </w:rPr>
              <w:t>42310</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240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5,0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5,0</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Муниципальная программа "Оформление права собственности на муниципальные и бесхозяйные объекты недвижимого имущества, расположенные на территории Чамзинского муниципального района"</w:t>
            </w:r>
          </w:p>
        </w:tc>
        <w:tc>
          <w:tcPr>
            <w:tcW w:w="595" w:type="dxa"/>
            <w:shd w:val="clear" w:color="auto" w:fill="auto"/>
            <w:noWrap/>
            <w:hideMark/>
          </w:tcPr>
          <w:p w:rsidR="006D750D" w:rsidRPr="006D750D" w:rsidRDefault="006D750D" w:rsidP="006D750D">
            <w:pPr>
              <w:rPr>
                <w:sz w:val="17"/>
                <w:szCs w:val="17"/>
              </w:rPr>
            </w:pPr>
            <w:r w:rsidRPr="006D750D">
              <w:rPr>
                <w:sz w:val="17"/>
                <w:szCs w:val="17"/>
              </w:rPr>
              <w:t>900</w:t>
            </w:r>
          </w:p>
        </w:tc>
        <w:tc>
          <w:tcPr>
            <w:tcW w:w="563" w:type="dxa"/>
            <w:shd w:val="clear" w:color="auto" w:fill="auto"/>
            <w:noWrap/>
            <w:hideMark/>
          </w:tcPr>
          <w:p w:rsidR="006D750D" w:rsidRPr="006D750D" w:rsidRDefault="006D750D" w:rsidP="006D750D">
            <w:pPr>
              <w:rPr>
                <w:sz w:val="17"/>
                <w:szCs w:val="17"/>
              </w:rPr>
            </w:pPr>
            <w:r w:rsidRPr="006D750D">
              <w:rPr>
                <w:sz w:val="17"/>
                <w:szCs w:val="17"/>
              </w:rPr>
              <w:t>01</w:t>
            </w:r>
          </w:p>
        </w:tc>
        <w:tc>
          <w:tcPr>
            <w:tcW w:w="562" w:type="dxa"/>
            <w:shd w:val="clear" w:color="auto" w:fill="auto"/>
            <w:noWrap/>
            <w:hideMark/>
          </w:tcPr>
          <w:p w:rsidR="006D750D" w:rsidRPr="006D750D" w:rsidRDefault="006D750D" w:rsidP="006D750D">
            <w:pPr>
              <w:rPr>
                <w:sz w:val="17"/>
                <w:szCs w:val="17"/>
              </w:rPr>
            </w:pPr>
            <w:r w:rsidRPr="006D750D">
              <w:rPr>
                <w:sz w:val="17"/>
                <w:szCs w:val="17"/>
              </w:rPr>
              <w:t>13</w:t>
            </w:r>
          </w:p>
        </w:tc>
        <w:tc>
          <w:tcPr>
            <w:tcW w:w="520" w:type="dxa"/>
            <w:shd w:val="clear" w:color="auto" w:fill="auto"/>
            <w:noWrap/>
            <w:hideMark/>
          </w:tcPr>
          <w:p w:rsidR="006D750D" w:rsidRPr="006D750D" w:rsidRDefault="006D750D" w:rsidP="006D750D">
            <w:pPr>
              <w:rPr>
                <w:sz w:val="17"/>
                <w:szCs w:val="17"/>
              </w:rPr>
            </w:pPr>
            <w:r w:rsidRPr="006D750D">
              <w:rPr>
                <w:sz w:val="17"/>
                <w:szCs w:val="17"/>
              </w:rPr>
              <w:t>35</w:t>
            </w:r>
          </w:p>
        </w:tc>
        <w:tc>
          <w:tcPr>
            <w:tcW w:w="399" w:type="dxa"/>
            <w:shd w:val="clear" w:color="auto" w:fill="auto"/>
            <w:noWrap/>
            <w:hideMark/>
          </w:tcPr>
          <w:p w:rsidR="006D750D" w:rsidRPr="006D750D" w:rsidRDefault="006D750D" w:rsidP="006D750D">
            <w:pPr>
              <w:rPr>
                <w:sz w:val="17"/>
                <w:szCs w:val="17"/>
              </w:rPr>
            </w:pPr>
            <w:r w:rsidRPr="006D750D">
              <w:rPr>
                <w:sz w:val="17"/>
                <w:szCs w:val="17"/>
              </w:rPr>
              <w:t>0</w:t>
            </w:r>
          </w:p>
        </w:tc>
        <w:tc>
          <w:tcPr>
            <w:tcW w:w="480" w:type="dxa"/>
            <w:shd w:val="clear" w:color="auto" w:fill="auto"/>
            <w:noWrap/>
            <w:hideMark/>
          </w:tcPr>
          <w:p w:rsidR="006D750D" w:rsidRPr="006D750D" w:rsidRDefault="006D750D" w:rsidP="006D750D">
            <w:pPr>
              <w:rPr>
                <w:sz w:val="17"/>
                <w:szCs w:val="17"/>
              </w:rPr>
            </w:pPr>
            <w:r w:rsidRPr="006D750D">
              <w:rPr>
                <w:sz w:val="17"/>
                <w:szCs w:val="17"/>
              </w:rPr>
              <w:t> </w:t>
            </w:r>
          </w:p>
        </w:tc>
        <w:tc>
          <w:tcPr>
            <w:tcW w:w="689" w:type="dxa"/>
            <w:shd w:val="clear" w:color="auto" w:fill="auto"/>
            <w:noWrap/>
            <w:hideMark/>
          </w:tcPr>
          <w:p w:rsidR="006D750D" w:rsidRPr="006D750D" w:rsidRDefault="006D750D" w:rsidP="006D750D">
            <w:pPr>
              <w:rPr>
                <w:sz w:val="17"/>
                <w:szCs w:val="17"/>
              </w:rPr>
            </w:pPr>
            <w:r w:rsidRPr="006D750D">
              <w:rPr>
                <w:sz w:val="17"/>
                <w:szCs w:val="17"/>
              </w:rPr>
              <w:t> </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 </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318,5</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670,0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670,0</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Основное мероприятие «Оформление технической документации, постановка на кадастровый учет муниципальных объектов, в том числе бесхозяйных объектов (объекты капитального строительства, в том числе объекты жилищно-коммунального хозяйства и линейные объекты)»</w:t>
            </w:r>
          </w:p>
        </w:tc>
        <w:tc>
          <w:tcPr>
            <w:tcW w:w="595" w:type="dxa"/>
            <w:shd w:val="clear" w:color="auto" w:fill="auto"/>
            <w:noWrap/>
            <w:hideMark/>
          </w:tcPr>
          <w:p w:rsidR="006D750D" w:rsidRPr="006D750D" w:rsidRDefault="006D750D" w:rsidP="006D750D">
            <w:pPr>
              <w:rPr>
                <w:sz w:val="17"/>
                <w:szCs w:val="17"/>
              </w:rPr>
            </w:pPr>
            <w:r w:rsidRPr="006D750D">
              <w:rPr>
                <w:sz w:val="17"/>
                <w:szCs w:val="17"/>
              </w:rPr>
              <w:t>900</w:t>
            </w:r>
          </w:p>
        </w:tc>
        <w:tc>
          <w:tcPr>
            <w:tcW w:w="563" w:type="dxa"/>
            <w:shd w:val="clear" w:color="auto" w:fill="auto"/>
            <w:noWrap/>
            <w:hideMark/>
          </w:tcPr>
          <w:p w:rsidR="006D750D" w:rsidRPr="006D750D" w:rsidRDefault="006D750D" w:rsidP="006D750D">
            <w:pPr>
              <w:rPr>
                <w:sz w:val="17"/>
                <w:szCs w:val="17"/>
              </w:rPr>
            </w:pPr>
            <w:r w:rsidRPr="006D750D">
              <w:rPr>
                <w:sz w:val="17"/>
                <w:szCs w:val="17"/>
              </w:rPr>
              <w:t>01</w:t>
            </w:r>
          </w:p>
        </w:tc>
        <w:tc>
          <w:tcPr>
            <w:tcW w:w="562" w:type="dxa"/>
            <w:shd w:val="clear" w:color="auto" w:fill="auto"/>
            <w:noWrap/>
            <w:hideMark/>
          </w:tcPr>
          <w:p w:rsidR="006D750D" w:rsidRPr="006D750D" w:rsidRDefault="006D750D" w:rsidP="006D750D">
            <w:pPr>
              <w:rPr>
                <w:sz w:val="17"/>
                <w:szCs w:val="17"/>
              </w:rPr>
            </w:pPr>
            <w:r w:rsidRPr="006D750D">
              <w:rPr>
                <w:sz w:val="17"/>
                <w:szCs w:val="17"/>
              </w:rPr>
              <w:t>13</w:t>
            </w:r>
          </w:p>
        </w:tc>
        <w:tc>
          <w:tcPr>
            <w:tcW w:w="520" w:type="dxa"/>
            <w:shd w:val="clear" w:color="auto" w:fill="auto"/>
            <w:noWrap/>
            <w:hideMark/>
          </w:tcPr>
          <w:p w:rsidR="006D750D" w:rsidRPr="006D750D" w:rsidRDefault="006D750D" w:rsidP="006D750D">
            <w:pPr>
              <w:rPr>
                <w:sz w:val="17"/>
                <w:szCs w:val="17"/>
              </w:rPr>
            </w:pPr>
            <w:r w:rsidRPr="006D750D">
              <w:rPr>
                <w:sz w:val="17"/>
                <w:szCs w:val="17"/>
              </w:rPr>
              <w:t>35</w:t>
            </w:r>
          </w:p>
        </w:tc>
        <w:tc>
          <w:tcPr>
            <w:tcW w:w="399" w:type="dxa"/>
            <w:shd w:val="clear" w:color="auto" w:fill="auto"/>
            <w:noWrap/>
            <w:hideMark/>
          </w:tcPr>
          <w:p w:rsidR="006D750D" w:rsidRPr="006D750D" w:rsidRDefault="006D750D" w:rsidP="006D750D">
            <w:pPr>
              <w:rPr>
                <w:sz w:val="17"/>
                <w:szCs w:val="17"/>
              </w:rPr>
            </w:pPr>
            <w:r w:rsidRPr="006D750D">
              <w:rPr>
                <w:sz w:val="17"/>
                <w:szCs w:val="17"/>
              </w:rPr>
              <w:t>0</w:t>
            </w:r>
          </w:p>
        </w:tc>
        <w:tc>
          <w:tcPr>
            <w:tcW w:w="480" w:type="dxa"/>
            <w:shd w:val="clear" w:color="auto" w:fill="auto"/>
            <w:noWrap/>
            <w:hideMark/>
          </w:tcPr>
          <w:p w:rsidR="006D750D" w:rsidRPr="006D750D" w:rsidRDefault="006D750D" w:rsidP="006D750D">
            <w:pPr>
              <w:rPr>
                <w:sz w:val="17"/>
                <w:szCs w:val="17"/>
              </w:rPr>
            </w:pPr>
            <w:r w:rsidRPr="006D750D">
              <w:rPr>
                <w:sz w:val="17"/>
                <w:szCs w:val="17"/>
              </w:rPr>
              <w:t>01</w:t>
            </w:r>
          </w:p>
        </w:tc>
        <w:tc>
          <w:tcPr>
            <w:tcW w:w="689" w:type="dxa"/>
            <w:shd w:val="clear" w:color="auto" w:fill="auto"/>
            <w:noWrap/>
            <w:hideMark/>
          </w:tcPr>
          <w:p w:rsidR="006D750D" w:rsidRPr="006D750D" w:rsidRDefault="006D750D" w:rsidP="006D750D">
            <w:pPr>
              <w:rPr>
                <w:sz w:val="17"/>
                <w:szCs w:val="17"/>
              </w:rPr>
            </w:pPr>
            <w:r w:rsidRPr="006D750D">
              <w:rPr>
                <w:sz w:val="17"/>
                <w:szCs w:val="17"/>
              </w:rPr>
              <w:t> </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 </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98,2</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400,0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400,0</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Мероприятия по реализации отдельных полномочий органов местного самоуправления</w:t>
            </w:r>
          </w:p>
        </w:tc>
        <w:tc>
          <w:tcPr>
            <w:tcW w:w="595" w:type="dxa"/>
            <w:shd w:val="clear" w:color="auto" w:fill="auto"/>
            <w:noWrap/>
            <w:hideMark/>
          </w:tcPr>
          <w:p w:rsidR="006D750D" w:rsidRPr="006D750D" w:rsidRDefault="006D750D" w:rsidP="006D750D">
            <w:pPr>
              <w:rPr>
                <w:sz w:val="17"/>
                <w:szCs w:val="17"/>
              </w:rPr>
            </w:pPr>
            <w:r w:rsidRPr="006D750D">
              <w:rPr>
                <w:sz w:val="17"/>
                <w:szCs w:val="17"/>
              </w:rPr>
              <w:t>900</w:t>
            </w:r>
          </w:p>
        </w:tc>
        <w:tc>
          <w:tcPr>
            <w:tcW w:w="563" w:type="dxa"/>
            <w:shd w:val="clear" w:color="auto" w:fill="auto"/>
            <w:noWrap/>
            <w:hideMark/>
          </w:tcPr>
          <w:p w:rsidR="006D750D" w:rsidRPr="006D750D" w:rsidRDefault="006D750D" w:rsidP="006D750D">
            <w:pPr>
              <w:rPr>
                <w:sz w:val="17"/>
                <w:szCs w:val="17"/>
              </w:rPr>
            </w:pPr>
            <w:r w:rsidRPr="006D750D">
              <w:rPr>
                <w:sz w:val="17"/>
                <w:szCs w:val="17"/>
              </w:rPr>
              <w:t>01</w:t>
            </w:r>
          </w:p>
        </w:tc>
        <w:tc>
          <w:tcPr>
            <w:tcW w:w="562" w:type="dxa"/>
            <w:shd w:val="clear" w:color="auto" w:fill="auto"/>
            <w:noWrap/>
            <w:hideMark/>
          </w:tcPr>
          <w:p w:rsidR="006D750D" w:rsidRPr="006D750D" w:rsidRDefault="006D750D" w:rsidP="006D750D">
            <w:pPr>
              <w:rPr>
                <w:sz w:val="17"/>
                <w:szCs w:val="17"/>
              </w:rPr>
            </w:pPr>
            <w:r w:rsidRPr="006D750D">
              <w:rPr>
                <w:sz w:val="17"/>
                <w:szCs w:val="17"/>
              </w:rPr>
              <w:t>13</w:t>
            </w:r>
          </w:p>
        </w:tc>
        <w:tc>
          <w:tcPr>
            <w:tcW w:w="520" w:type="dxa"/>
            <w:shd w:val="clear" w:color="auto" w:fill="auto"/>
            <w:noWrap/>
            <w:hideMark/>
          </w:tcPr>
          <w:p w:rsidR="006D750D" w:rsidRPr="006D750D" w:rsidRDefault="006D750D" w:rsidP="006D750D">
            <w:pPr>
              <w:rPr>
                <w:sz w:val="17"/>
                <w:szCs w:val="17"/>
              </w:rPr>
            </w:pPr>
            <w:r w:rsidRPr="006D750D">
              <w:rPr>
                <w:sz w:val="17"/>
                <w:szCs w:val="17"/>
              </w:rPr>
              <w:t>35</w:t>
            </w:r>
          </w:p>
        </w:tc>
        <w:tc>
          <w:tcPr>
            <w:tcW w:w="399" w:type="dxa"/>
            <w:shd w:val="clear" w:color="auto" w:fill="auto"/>
            <w:noWrap/>
            <w:hideMark/>
          </w:tcPr>
          <w:p w:rsidR="006D750D" w:rsidRPr="006D750D" w:rsidRDefault="006D750D" w:rsidP="006D750D">
            <w:pPr>
              <w:rPr>
                <w:sz w:val="17"/>
                <w:szCs w:val="17"/>
              </w:rPr>
            </w:pPr>
            <w:r w:rsidRPr="006D750D">
              <w:rPr>
                <w:sz w:val="17"/>
                <w:szCs w:val="17"/>
              </w:rPr>
              <w:t>0</w:t>
            </w:r>
          </w:p>
        </w:tc>
        <w:tc>
          <w:tcPr>
            <w:tcW w:w="480" w:type="dxa"/>
            <w:shd w:val="clear" w:color="auto" w:fill="auto"/>
            <w:noWrap/>
            <w:hideMark/>
          </w:tcPr>
          <w:p w:rsidR="006D750D" w:rsidRPr="006D750D" w:rsidRDefault="006D750D" w:rsidP="006D750D">
            <w:pPr>
              <w:rPr>
                <w:sz w:val="17"/>
                <w:szCs w:val="17"/>
              </w:rPr>
            </w:pPr>
            <w:r w:rsidRPr="006D750D">
              <w:rPr>
                <w:sz w:val="17"/>
                <w:szCs w:val="17"/>
              </w:rPr>
              <w:t>01</w:t>
            </w:r>
          </w:p>
        </w:tc>
        <w:tc>
          <w:tcPr>
            <w:tcW w:w="689" w:type="dxa"/>
            <w:shd w:val="clear" w:color="auto" w:fill="auto"/>
            <w:noWrap/>
            <w:hideMark/>
          </w:tcPr>
          <w:p w:rsidR="006D750D" w:rsidRPr="006D750D" w:rsidRDefault="006D750D" w:rsidP="006D750D">
            <w:pPr>
              <w:rPr>
                <w:sz w:val="17"/>
                <w:szCs w:val="17"/>
              </w:rPr>
            </w:pPr>
            <w:r w:rsidRPr="006D750D">
              <w:rPr>
                <w:sz w:val="17"/>
                <w:szCs w:val="17"/>
              </w:rPr>
              <w:t>42000</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 </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98,2</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400,0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400,0</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Оценка недвижимости, признание прав и регулирование отношений по муниципальной собственности</w:t>
            </w:r>
          </w:p>
        </w:tc>
        <w:tc>
          <w:tcPr>
            <w:tcW w:w="595" w:type="dxa"/>
            <w:shd w:val="clear" w:color="auto" w:fill="auto"/>
            <w:noWrap/>
            <w:hideMark/>
          </w:tcPr>
          <w:p w:rsidR="006D750D" w:rsidRPr="006D750D" w:rsidRDefault="006D750D" w:rsidP="006D750D">
            <w:pPr>
              <w:rPr>
                <w:sz w:val="17"/>
                <w:szCs w:val="17"/>
              </w:rPr>
            </w:pPr>
            <w:r w:rsidRPr="006D750D">
              <w:rPr>
                <w:sz w:val="17"/>
                <w:szCs w:val="17"/>
              </w:rPr>
              <w:t>900</w:t>
            </w:r>
          </w:p>
        </w:tc>
        <w:tc>
          <w:tcPr>
            <w:tcW w:w="563" w:type="dxa"/>
            <w:shd w:val="clear" w:color="auto" w:fill="auto"/>
            <w:noWrap/>
            <w:hideMark/>
          </w:tcPr>
          <w:p w:rsidR="006D750D" w:rsidRPr="006D750D" w:rsidRDefault="006D750D" w:rsidP="006D750D">
            <w:pPr>
              <w:rPr>
                <w:sz w:val="17"/>
                <w:szCs w:val="17"/>
              </w:rPr>
            </w:pPr>
            <w:r w:rsidRPr="006D750D">
              <w:rPr>
                <w:sz w:val="17"/>
                <w:szCs w:val="17"/>
              </w:rPr>
              <w:t>01</w:t>
            </w:r>
          </w:p>
        </w:tc>
        <w:tc>
          <w:tcPr>
            <w:tcW w:w="562" w:type="dxa"/>
            <w:shd w:val="clear" w:color="auto" w:fill="auto"/>
            <w:noWrap/>
            <w:hideMark/>
          </w:tcPr>
          <w:p w:rsidR="006D750D" w:rsidRPr="006D750D" w:rsidRDefault="006D750D" w:rsidP="006D750D">
            <w:pPr>
              <w:rPr>
                <w:sz w:val="17"/>
                <w:szCs w:val="17"/>
              </w:rPr>
            </w:pPr>
            <w:r w:rsidRPr="006D750D">
              <w:rPr>
                <w:sz w:val="17"/>
                <w:szCs w:val="17"/>
              </w:rPr>
              <w:t>13</w:t>
            </w:r>
          </w:p>
        </w:tc>
        <w:tc>
          <w:tcPr>
            <w:tcW w:w="520" w:type="dxa"/>
            <w:shd w:val="clear" w:color="auto" w:fill="auto"/>
            <w:noWrap/>
            <w:hideMark/>
          </w:tcPr>
          <w:p w:rsidR="006D750D" w:rsidRPr="006D750D" w:rsidRDefault="006D750D" w:rsidP="006D750D">
            <w:pPr>
              <w:rPr>
                <w:sz w:val="17"/>
                <w:szCs w:val="17"/>
              </w:rPr>
            </w:pPr>
            <w:r w:rsidRPr="006D750D">
              <w:rPr>
                <w:sz w:val="17"/>
                <w:szCs w:val="17"/>
              </w:rPr>
              <w:t>35</w:t>
            </w:r>
          </w:p>
        </w:tc>
        <w:tc>
          <w:tcPr>
            <w:tcW w:w="399" w:type="dxa"/>
            <w:shd w:val="clear" w:color="auto" w:fill="auto"/>
            <w:noWrap/>
            <w:hideMark/>
          </w:tcPr>
          <w:p w:rsidR="006D750D" w:rsidRPr="006D750D" w:rsidRDefault="006D750D" w:rsidP="006D750D">
            <w:pPr>
              <w:rPr>
                <w:sz w:val="17"/>
                <w:szCs w:val="17"/>
              </w:rPr>
            </w:pPr>
            <w:r w:rsidRPr="006D750D">
              <w:rPr>
                <w:sz w:val="17"/>
                <w:szCs w:val="17"/>
              </w:rPr>
              <w:t>0</w:t>
            </w:r>
          </w:p>
        </w:tc>
        <w:tc>
          <w:tcPr>
            <w:tcW w:w="480" w:type="dxa"/>
            <w:shd w:val="clear" w:color="auto" w:fill="auto"/>
            <w:noWrap/>
            <w:hideMark/>
          </w:tcPr>
          <w:p w:rsidR="006D750D" w:rsidRPr="006D750D" w:rsidRDefault="006D750D" w:rsidP="006D750D">
            <w:pPr>
              <w:rPr>
                <w:sz w:val="17"/>
                <w:szCs w:val="17"/>
              </w:rPr>
            </w:pPr>
            <w:r w:rsidRPr="006D750D">
              <w:rPr>
                <w:sz w:val="17"/>
                <w:szCs w:val="17"/>
              </w:rPr>
              <w:t>01</w:t>
            </w:r>
          </w:p>
        </w:tc>
        <w:tc>
          <w:tcPr>
            <w:tcW w:w="689" w:type="dxa"/>
            <w:shd w:val="clear" w:color="auto" w:fill="auto"/>
            <w:noWrap/>
            <w:hideMark/>
          </w:tcPr>
          <w:p w:rsidR="006D750D" w:rsidRPr="006D750D" w:rsidRDefault="006D750D" w:rsidP="006D750D">
            <w:pPr>
              <w:rPr>
                <w:sz w:val="17"/>
                <w:szCs w:val="17"/>
              </w:rPr>
            </w:pPr>
            <w:r w:rsidRPr="006D750D">
              <w:rPr>
                <w:sz w:val="17"/>
                <w:szCs w:val="17"/>
              </w:rPr>
              <w:t>42200</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 </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98,2</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400,0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400,0</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Закупка товаров, работ и услуг для обеспечения государственных (муниципальных) нужд</w:t>
            </w:r>
          </w:p>
        </w:tc>
        <w:tc>
          <w:tcPr>
            <w:tcW w:w="595" w:type="dxa"/>
            <w:shd w:val="clear" w:color="auto" w:fill="auto"/>
            <w:noWrap/>
            <w:hideMark/>
          </w:tcPr>
          <w:p w:rsidR="006D750D" w:rsidRPr="006D750D" w:rsidRDefault="006D750D" w:rsidP="006D750D">
            <w:pPr>
              <w:rPr>
                <w:sz w:val="17"/>
                <w:szCs w:val="17"/>
              </w:rPr>
            </w:pPr>
            <w:r w:rsidRPr="006D750D">
              <w:rPr>
                <w:sz w:val="17"/>
                <w:szCs w:val="17"/>
              </w:rPr>
              <w:t>900</w:t>
            </w:r>
          </w:p>
        </w:tc>
        <w:tc>
          <w:tcPr>
            <w:tcW w:w="563" w:type="dxa"/>
            <w:shd w:val="clear" w:color="auto" w:fill="auto"/>
            <w:noWrap/>
            <w:hideMark/>
          </w:tcPr>
          <w:p w:rsidR="006D750D" w:rsidRPr="006D750D" w:rsidRDefault="006D750D" w:rsidP="006D750D">
            <w:pPr>
              <w:rPr>
                <w:sz w:val="17"/>
                <w:szCs w:val="17"/>
              </w:rPr>
            </w:pPr>
            <w:r w:rsidRPr="006D750D">
              <w:rPr>
                <w:sz w:val="17"/>
                <w:szCs w:val="17"/>
              </w:rPr>
              <w:t>01</w:t>
            </w:r>
          </w:p>
        </w:tc>
        <w:tc>
          <w:tcPr>
            <w:tcW w:w="562" w:type="dxa"/>
            <w:shd w:val="clear" w:color="auto" w:fill="auto"/>
            <w:noWrap/>
            <w:hideMark/>
          </w:tcPr>
          <w:p w:rsidR="006D750D" w:rsidRPr="006D750D" w:rsidRDefault="006D750D" w:rsidP="006D750D">
            <w:pPr>
              <w:rPr>
                <w:sz w:val="17"/>
                <w:szCs w:val="17"/>
              </w:rPr>
            </w:pPr>
            <w:r w:rsidRPr="006D750D">
              <w:rPr>
                <w:sz w:val="17"/>
                <w:szCs w:val="17"/>
              </w:rPr>
              <w:t>13</w:t>
            </w:r>
          </w:p>
        </w:tc>
        <w:tc>
          <w:tcPr>
            <w:tcW w:w="520" w:type="dxa"/>
            <w:shd w:val="clear" w:color="auto" w:fill="auto"/>
            <w:noWrap/>
            <w:hideMark/>
          </w:tcPr>
          <w:p w:rsidR="006D750D" w:rsidRPr="006D750D" w:rsidRDefault="006D750D" w:rsidP="006D750D">
            <w:pPr>
              <w:rPr>
                <w:sz w:val="17"/>
                <w:szCs w:val="17"/>
              </w:rPr>
            </w:pPr>
            <w:r w:rsidRPr="006D750D">
              <w:rPr>
                <w:sz w:val="17"/>
                <w:szCs w:val="17"/>
              </w:rPr>
              <w:t>35</w:t>
            </w:r>
          </w:p>
        </w:tc>
        <w:tc>
          <w:tcPr>
            <w:tcW w:w="399" w:type="dxa"/>
            <w:shd w:val="clear" w:color="auto" w:fill="auto"/>
            <w:noWrap/>
            <w:hideMark/>
          </w:tcPr>
          <w:p w:rsidR="006D750D" w:rsidRPr="006D750D" w:rsidRDefault="006D750D" w:rsidP="006D750D">
            <w:pPr>
              <w:rPr>
                <w:sz w:val="17"/>
                <w:szCs w:val="17"/>
              </w:rPr>
            </w:pPr>
            <w:r w:rsidRPr="006D750D">
              <w:rPr>
                <w:sz w:val="17"/>
                <w:szCs w:val="17"/>
              </w:rPr>
              <w:t>0</w:t>
            </w:r>
          </w:p>
        </w:tc>
        <w:tc>
          <w:tcPr>
            <w:tcW w:w="480" w:type="dxa"/>
            <w:shd w:val="clear" w:color="auto" w:fill="auto"/>
            <w:noWrap/>
            <w:hideMark/>
          </w:tcPr>
          <w:p w:rsidR="006D750D" w:rsidRPr="006D750D" w:rsidRDefault="006D750D" w:rsidP="006D750D">
            <w:pPr>
              <w:rPr>
                <w:sz w:val="17"/>
                <w:szCs w:val="17"/>
              </w:rPr>
            </w:pPr>
            <w:r w:rsidRPr="006D750D">
              <w:rPr>
                <w:sz w:val="17"/>
                <w:szCs w:val="17"/>
              </w:rPr>
              <w:t>01</w:t>
            </w:r>
          </w:p>
        </w:tc>
        <w:tc>
          <w:tcPr>
            <w:tcW w:w="689" w:type="dxa"/>
            <w:shd w:val="clear" w:color="auto" w:fill="auto"/>
            <w:noWrap/>
            <w:hideMark/>
          </w:tcPr>
          <w:p w:rsidR="006D750D" w:rsidRPr="006D750D" w:rsidRDefault="006D750D" w:rsidP="006D750D">
            <w:pPr>
              <w:rPr>
                <w:sz w:val="17"/>
                <w:szCs w:val="17"/>
              </w:rPr>
            </w:pPr>
            <w:r w:rsidRPr="006D750D">
              <w:rPr>
                <w:sz w:val="17"/>
                <w:szCs w:val="17"/>
              </w:rPr>
              <w:t>42200</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200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98,2</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400,0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400,0</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Иные закупки товаров, работ и услуг для обеспечения государственных (муниципальных) нужд</w:t>
            </w:r>
          </w:p>
        </w:tc>
        <w:tc>
          <w:tcPr>
            <w:tcW w:w="595" w:type="dxa"/>
            <w:shd w:val="clear" w:color="auto" w:fill="auto"/>
            <w:noWrap/>
            <w:hideMark/>
          </w:tcPr>
          <w:p w:rsidR="006D750D" w:rsidRPr="006D750D" w:rsidRDefault="006D750D" w:rsidP="006D750D">
            <w:pPr>
              <w:rPr>
                <w:sz w:val="17"/>
                <w:szCs w:val="17"/>
              </w:rPr>
            </w:pPr>
            <w:r w:rsidRPr="006D750D">
              <w:rPr>
                <w:sz w:val="17"/>
                <w:szCs w:val="17"/>
              </w:rPr>
              <w:t>900</w:t>
            </w:r>
          </w:p>
        </w:tc>
        <w:tc>
          <w:tcPr>
            <w:tcW w:w="563" w:type="dxa"/>
            <w:shd w:val="clear" w:color="auto" w:fill="auto"/>
            <w:noWrap/>
            <w:hideMark/>
          </w:tcPr>
          <w:p w:rsidR="006D750D" w:rsidRPr="006D750D" w:rsidRDefault="006D750D" w:rsidP="006D750D">
            <w:pPr>
              <w:rPr>
                <w:sz w:val="17"/>
                <w:szCs w:val="17"/>
              </w:rPr>
            </w:pPr>
            <w:r w:rsidRPr="006D750D">
              <w:rPr>
                <w:sz w:val="17"/>
                <w:szCs w:val="17"/>
              </w:rPr>
              <w:t>01</w:t>
            </w:r>
          </w:p>
        </w:tc>
        <w:tc>
          <w:tcPr>
            <w:tcW w:w="562" w:type="dxa"/>
            <w:shd w:val="clear" w:color="auto" w:fill="auto"/>
            <w:noWrap/>
            <w:hideMark/>
          </w:tcPr>
          <w:p w:rsidR="006D750D" w:rsidRPr="006D750D" w:rsidRDefault="006D750D" w:rsidP="006D750D">
            <w:pPr>
              <w:rPr>
                <w:sz w:val="17"/>
                <w:szCs w:val="17"/>
              </w:rPr>
            </w:pPr>
            <w:r w:rsidRPr="006D750D">
              <w:rPr>
                <w:sz w:val="17"/>
                <w:szCs w:val="17"/>
              </w:rPr>
              <w:t>13</w:t>
            </w:r>
          </w:p>
        </w:tc>
        <w:tc>
          <w:tcPr>
            <w:tcW w:w="520" w:type="dxa"/>
            <w:shd w:val="clear" w:color="auto" w:fill="auto"/>
            <w:noWrap/>
            <w:hideMark/>
          </w:tcPr>
          <w:p w:rsidR="006D750D" w:rsidRPr="006D750D" w:rsidRDefault="006D750D" w:rsidP="006D750D">
            <w:pPr>
              <w:rPr>
                <w:sz w:val="17"/>
                <w:szCs w:val="17"/>
              </w:rPr>
            </w:pPr>
            <w:r w:rsidRPr="006D750D">
              <w:rPr>
                <w:sz w:val="17"/>
                <w:szCs w:val="17"/>
              </w:rPr>
              <w:t>35</w:t>
            </w:r>
          </w:p>
        </w:tc>
        <w:tc>
          <w:tcPr>
            <w:tcW w:w="399" w:type="dxa"/>
            <w:shd w:val="clear" w:color="auto" w:fill="auto"/>
            <w:noWrap/>
            <w:hideMark/>
          </w:tcPr>
          <w:p w:rsidR="006D750D" w:rsidRPr="006D750D" w:rsidRDefault="006D750D" w:rsidP="006D750D">
            <w:pPr>
              <w:rPr>
                <w:sz w:val="17"/>
                <w:szCs w:val="17"/>
              </w:rPr>
            </w:pPr>
            <w:r w:rsidRPr="006D750D">
              <w:rPr>
                <w:sz w:val="17"/>
                <w:szCs w:val="17"/>
              </w:rPr>
              <w:t>0</w:t>
            </w:r>
          </w:p>
        </w:tc>
        <w:tc>
          <w:tcPr>
            <w:tcW w:w="480" w:type="dxa"/>
            <w:shd w:val="clear" w:color="auto" w:fill="auto"/>
            <w:noWrap/>
            <w:hideMark/>
          </w:tcPr>
          <w:p w:rsidR="006D750D" w:rsidRPr="006D750D" w:rsidRDefault="006D750D" w:rsidP="006D750D">
            <w:pPr>
              <w:rPr>
                <w:sz w:val="17"/>
                <w:szCs w:val="17"/>
              </w:rPr>
            </w:pPr>
            <w:r w:rsidRPr="006D750D">
              <w:rPr>
                <w:sz w:val="17"/>
                <w:szCs w:val="17"/>
              </w:rPr>
              <w:t>01</w:t>
            </w:r>
          </w:p>
        </w:tc>
        <w:tc>
          <w:tcPr>
            <w:tcW w:w="689" w:type="dxa"/>
            <w:shd w:val="clear" w:color="auto" w:fill="auto"/>
            <w:noWrap/>
            <w:hideMark/>
          </w:tcPr>
          <w:p w:rsidR="006D750D" w:rsidRPr="006D750D" w:rsidRDefault="006D750D" w:rsidP="006D750D">
            <w:pPr>
              <w:rPr>
                <w:sz w:val="17"/>
                <w:szCs w:val="17"/>
              </w:rPr>
            </w:pPr>
            <w:r w:rsidRPr="006D750D">
              <w:rPr>
                <w:sz w:val="17"/>
                <w:szCs w:val="17"/>
              </w:rPr>
              <w:t>42200</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240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98,2</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400,0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400,0</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Основное мероприятие «Проведение кадастровых работ по формированию и постановке на ГКУ земельных участков»</w:t>
            </w:r>
          </w:p>
        </w:tc>
        <w:tc>
          <w:tcPr>
            <w:tcW w:w="595" w:type="dxa"/>
            <w:shd w:val="clear" w:color="auto" w:fill="auto"/>
            <w:noWrap/>
            <w:hideMark/>
          </w:tcPr>
          <w:p w:rsidR="006D750D" w:rsidRPr="006D750D" w:rsidRDefault="006D750D" w:rsidP="006D750D">
            <w:pPr>
              <w:rPr>
                <w:sz w:val="17"/>
                <w:szCs w:val="17"/>
              </w:rPr>
            </w:pPr>
            <w:r w:rsidRPr="006D750D">
              <w:rPr>
                <w:sz w:val="17"/>
                <w:szCs w:val="17"/>
              </w:rPr>
              <w:t>900</w:t>
            </w:r>
          </w:p>
        </w:tc>
        <w:tc>
          <w:tcPr>
            <w:tcW w:w="563" w:type="dxa"/>
            <w:shd w:val="clear" w:color="auto" w:fill="auto"/>
            <w:noWrap/>
            <w:hideMark/>
          </w:tcPr>
          <w:p w:rsidR="006D750D" w:rsidRPr="006D750D" w:rsidRDefault="006D750D" w:rsidP="006D750D">
            <w:pPr>
              <w:rPr>
                <w:sz w:val="17"/>
                <w:szCs w:val="17"/>
              </w:rPr>
            </w:pPr>
            <w:r w:rsidRPr="006D750D">
              <w:rPr>
                <w:sz w:val="17"/>
                <w:szCs w:val="17"/>
              </w:rPr>
              <w:t>01</w:t>
            </w:r>
          </w:p>
        </w:tc>
        <w:tc>
          <w:tcPr>
            <w:tcW w:w="562" w:type="dxa"/>
            <w:shd w:val="clear" w:color="auto" w:fill="auto"/>
            <w:noWrap/>
            <w:hideMark/>
          </w:tcPr>
          <w:p w:rsidR="006D750D" w:rsidRPr="006D750D" w:rsidRDefault="006D750D" w:rsidP="006D750D">
            <w:pPr>
              <w:rPr>
                <w:sz w:val="17"/>
                <w:szCs w:val="17"/>
              </w:rPr>
            </w:pPr>
            <w:r w:rsidRPr="006D750D">
              <w:rPr>
                <w:sz w:val="17"/>
                <w:szCs w:val="17"/>
              </w:rPr>
              <w:t>13</w:t>
            </w:r>
          </w:p>
        </w:tc>
        <w:tc>
          <w:tcPr>
            <w:tcW w:w="520" w:type="dxa"/>
            <w:shd w:val="clear" w:color="auto" w:fill="auto"/>
            <w:noWrap/>
            <w:hideMark/>
          </w:tcPr>
          <w:p w:rsidR="006D750D" w:rsidRPr="006D750D" w:rsidRDefault="006D750D" w:rsidP="006D750D">
            <w:pPr>
              <w:rPr>
                <w:sz w:val="17"/>
                <w:szCs w:val="17"/>
              </w:rPr>
            </w:pPr>
            <w:r w:rsidRPr="006D750D">
              <w:rPr>
                <w:sz w:val="17"/>
                <w:szCs w:val="17"/>
              </w:rPr>
              <w:t>35</w:t>
            </w:r>
          </w:p>
        </w:tc>
        <w:tc>
          <w:tcPr>
            <w:tcW w:w="399" w:type="dxa"/>
            <w:shd w:val="clear" w:color="auto" w:fill="auto"/>
            <w:noWrap/>
            <w:hideMark/>
          </w:tcPr>
          <w:p w:rsidR="006D750D" w:rsidRPr="006D750D" w:rsidRDefault="006D750D" w:rsidP="006D750D">
            <w:pPr>
              <w:rPr>
                <w:sz w:val="17"/>
                <w:szCs w:val="17"/>
              </w:rPr>
            </w:pPr>
            <w:r w:rsidRPr="006D750D">
              <w:rPr>
                <w:sz w:val="17"/>
                <w:szCs w:val="17"/>
              </w:rPr>
              <w:t>0</w:t>
            </w:r>
          </w:p>
        </w:tc>
        <w:tc>
          <w:tcPr>
            <w:tcW w:w="480" w:type="dxa"/>
            <w:shd w:val="clear" w:color="auto" w:fill="auto"/>
            <w:noWrap/>
            <w:hideMark/>
          </w:tcPr>
          <w:p w:rsidR="006D750D" w:rsidRPr="006D750D" w:rsidRDefault="006D750D" w:rsidP="006D750D">
            <w:pPr>
              <w:rPr>
                <w:sz w:val="17"/>
                <w:szCs w:val="17"/>
              </w:rPr>
            </w:pPr>
            <w:r w:rsidRPr="006D750D">
              <w:rPr>
                <w:sz w:val="17"/>
                <w:szCs w:val="17"/>
              </w:rPr>
              <w:t>02</w:t>
            </w:r>
          </w:p>
        </w:tc>
        <w:tc>
          <w:tcPr>
            <w:tcW w:w="689" w:type="dxa"/>
            <w:shd w:val="clear" w:color="auto" w:fill="auto"/>
            <w:noWrap/>
            <w:hideMark/>
          </w:tcPr>
          <w:p w:rsidR="006D750D" w:rsidRPr="006D750D" w:rsidRDefault="006D750D" w:rsidP="006D750D">
            <w:pPr>
              <w:rPr>
                <w:sz w:val="17"/>
                <w:szCs w:val="17"/>
              </w:rPr>
            </w:pPr>
            <w:r w:rsidRPr="006D750D">
              <w:rPr>
                <w:sz w:val="17"/>
                <w:szCs w:val="17"/>
              </w:rPr>
              <w:t> </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 </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20,0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50,0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50,0</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Мероприятия по реализации отдельных полномочий органов местного самоуправления</w:t>
            </w:r>
          </w:p>
        </w:tc>
        <w:tc>
          <w:tcPr>
            <w:tcW w:w="595" w:type="dxa"/>
            <w:shd w:val="clear" w:color="auto" w:fill="auto"/>
            <w:noWrap/>
            <w:hideMark/>
          </w:tcPr>
          <w:p w:rsidR="006D750D" w:rsidRPr="006D750D" w:rsidRDefault="006D750D" w:rsidP="006D750D">
            <w:pPr>
              <w:rPr>
                <w:sz w:val="17"/>
                <w:szCs w:val="17"/>
              </w:rPr>
            </w:pPr>
            <w:r w:rsidRPr="006D750D">
              <w:rPr>
                <w:sz w:val="17"/>
                <w:szCs w:val="17"/>
              </w:rPr>
              <w:t>900</w:t>
            </w:r>
          </w:p>
        </w:tc>
        <w:tc>
          <w:tcPr>
            <w:tcW w:w="563" w:type="dxa"/>
            <w:shd w:val="clear" w:color="auto" w:fill="auto"/>
            <w:noWrap/>
            <w:hideMark/>
          </w:tcPr>
          <w:p w:rsidR="006D750D" w:rsidRPr="006D750D" w:rsidRDefault="006D750D" w:rsidP="006D750D">
            <w:pPr>
              <w:rPr>
                <w:sz w:val="17"/>
                <w:szCs w:val="17"/>
              </w:rPr>
            </w:pPr>
            <w:r w:rsidRPr="006D750D">
              <w:rPr>
                <w:sz w:val="17"/>
                <w:szCs w:val="17"/>
              </w:rPr>
              <w:t>01</w:t>
            </w:r>
          </w:p>
        </w:tc>
        <w:tc>
          <w:tcPr>
            <w:tcW w:w="562" w:type="dxa"/>
            <w:shd w:val="clear" w:color="auto" w:fill="auto"/>
            <w:noWrap/>
            <w:hideMark/>
          </w:tcPr>
          <w:p w:rsidR="006D750D" w:rsidRPr="006D750D" w:rsidRDefault="006D750D" w:rsidP="006D750D">
            <w:pPr>
              <w:rPr>
                <w:sz w:val="17"/>
                <w:szCs w:val="17"/>
              </w:rPr>
            </w:pPr>
            <w:r w:rsidRPr="006D750D">
              <w:rPr>
                <w:sz w:val="17"/>
                <w:szCs w:val="17"/>
              </w:rPr>
              <w:t>13</w:t>
            </w:r>
          </w:p>
        </w:tc>
        <w:tc>
          <w:tcPr>
            <w:tcW w:w="520" w:type="dxa"/>
            <w:shd w:val="clear" w:color="auto" w:fill="auto"/>
            <w:noWrap/>
            <w:hideMark/>
          </w:tcPr>
          <w:p w:rsidR="006D750D" w:rsidRPr="006D750D" w:rsidRDefault="006D750D" w:rsidP="006D750D">
            <w:pPr>
              <w:rPr>
                <w:sz w:val="17"/>
                <w:szCs w:val="17"/>
              </w:rPr>
            </w:pPr>
            <w:r w:rsidRPr="006D750D">
              <w:rPr>
                <w:sz w:val="17"/>
                <w:szCs w:val="17"/>
              </w:rPr>
              <w:t>35</w:t>
            </w:r>
          </w:p>
        </w:tc>
        <w:tc>
          <w:tcPr>
            <w:tcW w:w="399" w:type="dxa"/>
            <w:shd w:val="clear" w:color="auto" w:fill="auto"/>
            <w:noWrap/>
            <w:hideMark/>
          </w:tcPr>
          <w:p w:rsidR="006D750D" w:rsidRPr="006D750D" w:rsidRDefault="006D750D" w:rsidP="006D750D">
            <w:pPr>
              <w:rPr>
                <w:sz w:val="17"/>
                <w:szCs w:val="17"/>
              </w:rPr>
            </w:pPr>
            <w:r w:rsidRPr="006D750D">
              <w:rPr>
                <w:sz w:val="17"/>
                <w:szCs w:val="17"/>
              </w:rPr>
              <w:t>0</w:t>
            </w:r>
          </w:p>
        </w:tc>
        <w:tc>
          <w:tcPr>
            <w:tcW w:w="480" w:type="dxa"/>
            <w:shd w:val="clear" w:color="auto" w:fill="auto"/>
            <w:noWrap/>
            <w:hideMark/>
          </w:tcPr>
          <w:p w:rsidR="006D750D" w:rsidRPr="006D750D" w:rsidRDefault="006D750D" w:rsidP="006D750D">
            <w:pPr>
              <w:rPr>
                <w:sz w:val="17"/>
                <w:szCs w:val="17"/>
              </w:rPr>
            </w:pPr>
            <w:r w:rsidRPr="006D750D">
              <w:rPr>
                <w:sz w:val="17"/>
                <w:szCs w:val="17"/>
              </w:rPr>
              <w:t>02</w:t>
            </w:r>
          </w:p>
        </w:tc>
        <w:tc>
          <w:tcPr>
            <w:tcW w:w="689" w:type="dxa"/>
            <w:shd w:val="clear" w:color="auto" w:fill="auto"/>
            <w:noWrap/>
            <w:hideMark/>
          </w:tcPr>
          <w:p w:rsidR="006D750D" w:rsidRPr="006D750D" w:rsidRDefault="006D750D" w:rsidP="006D750D">
            <w:pPr>
              <w:rPr>
                <w:sz w:val="17"/>
                <w:szCs w:val="17"/>
              </w:rPr>
            </w:pPr>
            <w:r w:rsidRPr="006D750D">
              <w:rPr>
                <w:sz w:val="17"/>
                <w:szCs w:val="17"/>
              </w:rPr>
              <w:t>42000</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 </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20,0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50,0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50,0</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Оценка недвижимости, признание прав и регулирование отношений по муниципальной собственности</w:t>
            </w:r>
          </w:p>
        </w:tc>
        <w:tc>
          <w:tcPr>
            <w:tcW w:w="595" w:type="dxa"/>
            <w:shd w:val="clear" w:color="auto" w:fill="auto"/>
            <w:noWrap/>
            <w:hideMark/>
          </w:tcPr>
          <w:p w:rsidR="006D750D" w:rsidRPr="006D750D" w:rsidRDefault="006D750D" w:rsidP="006D750D">
            <w:pPr>
              <w:rPr>
                <w:sz w:val="17"/>
                <w:szCs w:val="17"/>
              </w:rPr>
            </w:pPr>
            <w:r w:rsidRPr="006D750D">
              <w:rPr>
                <w:sz w:val="17"/>
                <w:szCs w:val="17"/>
              </w:rPr>
              <w:t>900</w:t>
            </w:r>
          </w:p>
        </w:tc>
        <w:tc>
          <w:tcPr>
            <w:tcW w:w="563" w:type="dxa"/>
            <w:shd w:val="clear" w:color="auto" w:fill="auto"/>
            <w:noWrap/>
            <w:hideMark/>
          </w:tcPr>
          <w:p w:rsidR="006D750D" w:rsidRPr="006D750D" w:rsidRDefault="006D750D" w:rsidP="006D750D">
            <w:pPr>
              <w:rPr>
                <w:sz w:val="17"/>
                <w:szCs w:val="17"/>
              </w:rPr>
            </w:pPr>
            <w:r w:rsidRPr="006D750D">
              <w:rPr>
                <w:sz w:val="17"/>
                <w:szCs w:val="17"/>
              </w:rPr>
              <w:t>01</w:t>
            </w:r>
          </w:p>
        </w:tc>
        <w:tc>
          <w:tcPr>
            <w:tcW w:w="562" w:type="dxa"/>
            <w:shd w:val="clear" w:color="auto" w:fill="auto"/>
            <w:noWrap/>
            <w:hideMark/>
          </w:tcPr>
          <w:p w:rsidR="006D750D" w:rsidRPr="006D750D" w:rsidRDefault="006D750D" w:rsidP="006D750D">
            <w:pPr>
              <w:rPr>
                <w:sz w:val="17"/>
                <w:szCs w:val="17"/>
              </w:rPr>
            </w:pPr>
            <w:r w:rsidRPr="006D750D">
              <w:rPr>
                <w:sz w:val="17"/>
                <w:szCs w:val="17"/>
              </w:rPr>
              <w:t>13</w:t>
            </w:r>
          </w:p>
        </w:tc>
        <w:tc>
          <w:tcPr>
            <w:tcW w:w="520" w:type="dxa"/>
            <w:shd w:val="clear" w:color="auto" w:fill="auto"/>
            <w:noWrap/>
            <w:hideMark/>
          </w:tcPr>
          <w:p w:rsidR="006D750D" w:rsidRPr="006D750D" w:rsidRDefault="006D750D" w:rsidP="006D750D">
            <w:pPr>
              <w:rPr>
                <w:sz w:val="17"/>
                <w:szCs w:val="17"/>
              </w:rPr>
            </w:pPr>
            <w:r w:rsidRPr="006D750D">
              <w:rPr>
                <w:sz w:val="17"/>
                <w:szCs w:val="17"/>
              </w:rPr>
              <w:t>35</w:t>
            </w:r>
          </w:p>
        </w:tc>
        <w:tc>
          <w:tcPr>
            <w:tcW w:w="399" w:type="dxa"/>
            <w:shd w:val="clear" w:color="auto" w:fill="auto"/>
            <w:noWrap/>
            <w:hideMark/>
          </w:tcPr>
          <w:p w:rsidR="006D750D" w:rsidRPr="006D750D" w:rsidRDefault="006D750D" w:rsidP="006D750D">
            <w:pPr>
              <w:rPr>
                <w:sz w:val="17"/>
                <w:szCs w:val="17"/>
              </w:rPr>
            </w:pPr>
            <w:r w:rsidRPr="006D750D">
              <w:rPr>
                <w:sz w:val="17"/>
                <w:szCs w:val="17"/>
              </w:rPr>
              <w:t>0</w:t>
            </w:r>
          </w:p>
        </w:tc>
        <w:tc>
          <w:tcPr>
            <w:tcW w:w="480" w:type="dxa"/>
            <w:shd w:val="clear" w:color="auto" w:fill="auto"/>
            <w:noWrap/>
            <w:hideMark/>
          </w:tcPr>
          <w:p w:rsidR="006D750D" w:rsidRPr="006D750D" w:rsidRDefault="006D750D" w:rsidP="006D750D">
            <w:pPr>
              <w:rPr>
                <w:sz w:val="17"/>
                <w:szCs w:val="17"/>
              </w:rPr>
            </w:pPr>
            <w:r w:rsidRPr="006D750D">
              <w:rPr>
                <w:sz w:val="17"/>
                <w:szCs w:val="17"/>
              </w:rPr>
              <w:t>02</w:t>
            </w:r>
          </w:p>
        </w:tc>
        <w:tc>
          <w:tcPr>
            <w:tcW w:w="689" w:type="dxa"/>
            <w:shd w:val="clear" w:color="auto" w:fill="auto"/>
            <w:noWrap/>
            <w:hideMark/>
          </w:tcPr>
          <w:p w:rsidR="006D750D" w:rsidRPr="006D750D" w:rsidRDefault="006D750D" w:rsidP="006D750D">
            <w:pPr>
              <w:rPr>
                <w:sz w:val="17"/>
                <w:szCs w:val="17"/>
              </w:rPr>
            </w:pPr>
            <w:r w:rsidRPr="006D750D">
              <w:rPr>
                <w:sz w:val="17"/>
                <w:szCs w:val="17"/>
              </w:rPr>
              <w:t>42200</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 </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20,0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50,0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50,0</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Закупка товаров, работ и услуг для обеспечения государственных (муниципальных) нужд</w:t>
            </w:r>
          </w:p>
        </w:tc>
        <w:tc>
          <w:tcPr>
            <w:tcW w:w="595" w:type="dxa"/>
            <w:shd w:val="clear" w:color="auto" w:fill="auto"/>
            <w:noWrap/>
            <w:hideMark/>
          </w:tcPr>
          <w:p w:rsidR="006D750D" w:rsidRPr="006D750D" w:rsidRDefault="006D750D" w:rsidP="006D750D">
            <w:pPr>
              <w:rPr>
                <w:sz w:val="17"/>
                <w:szCs w:val="17"/>
              </w:rPr>
            </w:pPr>
            <w:r w:rsidRPr="006D750D">
              <w:rPr>
                <w:sz w:val="17"/>
                <w:szCs w:val="17"/>
              </w:rPr>
              <w:t>900</w:t>
            </w:r>
          </w:p>
        </w:tc>
        <w:tc>
          <w:tcPr>
            <w:tcW w:w="563" w:type="dxa"/>
            <w:shd w:val="clear" w:color="auto" w:fill="auto"/>
            <w:noWrap/>
            <w:hideMark/>
          </w:tcPr>
          <w:p w:rsidR="006D750D" w:rsidRPr="006D750D" w:rsidRDefault="006D750D" w:rsidP="006D750D">
            <w:pPr>
              <w:rPr>
                <w:sz w:val="17"/>
                <w:szCs w:val="17"/>
              </w:rPr>
            </w:pPr>
            <w:r w:rsidRPr="006D750D">
              <w:rPr>
                <w:sz w:val="17"/>
                <w:szCs w:val="17"/>
              </w:rPr>
              <w:t>01</w:t>
            </w:r>
          </w:p>
        </w:tc>
        <w:tc>
          <w:tcPr>
            <w:tcW w:w="562" w:type="dxa"/>
            <w:shd w:val="clear" w:color="auto" w:fill="auto"/>
            <w:noWrap/>
            <w:hideMark/>
          </w:tcPr>
          <w:p w:rsidR="006D750D" w:rsidRPr="006D750D" w:rsidRDefault="006D750D" w:rsidP="006D750D">
            <w:pPr>
              <w:rPr>
                <w:sz w:val="17"/>
                <w:szCs w:val="17"/>
              </w:rPr>
            </w:pPr>
            <w:r w:rsidRPr="006D750D">
              <w:rPr>
                <w:sz w:val="17"/>
                <w:szCs w:val="17"/>
              </w:rPr>
              <w:t>13</w:t>
            </w:r>
          </w:p>
        </w:tc>
        <w:tc>
          <w:tcPr>
            <w:tcW w:w="520" w:type="dxa"/>
            <w:shd w:val="clear" w:color="auto" w:fill="auto"/>
            <w:noWrap/>
            <w:hideMark/>
          </w:tcPr>
          <w:p w:rsidR="006D750D" w:rsidRPr="006D750D" w:rsidRDefault="006D750D" w:rsidP="006D750D">
            <w:pPr>
              <w:rPr>
                <w:sz w:val="17"/>
                <w:szCs w:val="17"/>
              </w:rPr>
            </w:pPr>
            <w:r w:rsidRPr="006D750D">
              <w:rPr>
                <w:sz w:val="17"/>
                <w:szCs w:val="17"/>
              </w:rPr>
              <w:t>35</w:t>
            </w:r>
          </w:p>
        </w:tc>
        <w:tc>
          <w:tcPr>
            <w:tcW w:w="399" w:type="dxa"/>
            <w:shd w:val="clear" w:color="auto" w:fill="auto"/>
            <w:noWrap/>
            <w:hideMark/>
          </w:tcPr>
          <w:p w:rsidR="006D750D" w:rsidRPr="006D750D" w:rsidRDefault="006D750D" w:rsidP="006D750D">
            <w:pPr>
              <w:rPr>
                <w:sz w:val="17"/>
                <w:szCs w:val="17"/>
              </w:rPr>
            </w:pPr>
            <w:r w:rsidRPr="006D750D">
              <w:rPr>
                <w:sz w:val="17"/>
                <w:szCs w:val="17"/>
              </w:rPr>
              <w:t>0</w:t>
            </w:r>
          </w:p>
        </w:tc>
        <w:tc>
          <w:tcPr>
            <w:tcW w:w="480" w:type="dxa"/>
            <w:shd w:val="clear" w:color="auto" w:fill="auto"/>
            <w:noWrap/>
            <w:hideMark/>
          </w:tcPr>
          <w:p w:rsidR="006D750D" w:rsidRPr="006D750D" w:rsidRDefault="006D750D" w:rsidP="006D750D">
            <w:pPr>
              <w:rPr>
                <w:sz w:val="17"/>
                <w:szCs w:val="17"/>
              </w:rPr>
            </w:pPr>
            <w:r w:rsidRPr="006D750D">
              <w:rPr>
                <w:sz w:val="17"/>
                <w:szCs w:val="17"/>
              </w:rPr>
              <w:t>02</w:t>
            </w:r>
          </w:p>
        </w:tc>
        <w:tc>
          <w:tcPr>
            <w:tcW w:w="689" w:type="dxa"/>
            <w:shd w:val="clear" w:color="auto" w:fill="auto"/>
            <w:noWrap/>
            <w:hideMark/>
          </w:tcPr>
          <w:p w:rsidR="006D750D" w:rsidRPr="006D750D" w:rsidRDefault="006D750D" w:rsidP="006D750D">
            <w:pPr>
              <w:rPr>
                <w:sz w:val="17"/>
                <w:szCs w:val="17"/>
              </w:rPr>
            </w:pPr>
            <w:r w:rsidRPr="006D750D">
              <w:rPr>
                <w:sz w:val="17"/>
                <w:szCs w:val="17"/>
              </w:rPr>
              <w:t>42200</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200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20,0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50,0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50,0</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Иные закупки товаров, работ и услуг для обеспечения государственных (муниципальных) нужд</w:t>
            </w:r>
          </w:p>
        </w:tc>
        <w:tc>
          <w:tcPr>
            <w:tcW w:w="595" w:type="dxa"/>
            <w:shd w:val="clear" w:color="auto" w:fill="auto"/>
            <w:noWrap/>
            <w:hideMark/>
          </w:tcPr>
          <w:p w:rsidR="006D750D" w:rsidRPr="006D750D" w:rsidRDefault="006D750D" w:rsidP="006D750D">
            <w:pPr>
              <w:rPr>
                <w:sz w:val="17"/>
                <w:szCs w:val="17"/>
              </w:rPr>
            </w:pPr>
            <w:r w:rsidRPr="006D750D">
              <w:rPr>
                <w:sz w:val="17"/>
                <w:szCs w:val="17"/>
              </w:rPr>
              <w:t>900</w:t>
            </w:r>
          </w:p>
        </w:tc>
        <w:tc>
          <w:tcPr>
            <w:tcW w:w="563" w:type="dxa"/>
            <w:shd w:val="clear" w:color="auto" w:fill="auto"/>
            <w:noWrap/>
            <w:hideMark/>
          </w:tcPr>
          <w:p w:rsidR="006D750D" w:rsidRPr="006D750D" w:rsidRDefault="006D750D" w:rsidP="006D750D">
            <w:pPr>
              <w:rPr>
                <w:sz w:val="17"/>
                <w:szCs w:val="17"/>
              </w:rPr>
            </w:pPr>
            <w:r w:rsidRPr="006D750D">
              <w:rPr>
                <w:sz w:val="17"/>
                <w:szCs w:val="17"/>
              </w:rPr>
              <w:t>01</w:t>
            </w:r>
          </w:p>
        </w:tc>
        <w:tc>
          <w:tcPr>
            <w:tcW w:w="562" w:type="dxa"/>
            <w:shd w:val="clear" w:color="auto" w:fill="auto"/>
            <w:noWrap/>
            <w:hideMark/>
          </w:tcPr>
          <w:p w:rsidR="006D750D" w:rsidRPr="006D750D" w:rsidRDefault="006D750D" w:rsidP="006D750D">
            <w:pPr>
              <w:rPr>
                <w:sz w:val="17"/>
                <w:szCs w:val="17"/>
              </w:rPr>
            </w:pPr>
            <w:r w:rsidRPr="006D750D">
              <w:rPr>
                <w:sz w:val="17"/>
                <w:szCs w:val="17"/>
              </w:rPr>
              <w:t>13</w:t>
            </w:r>
          </w:p>
        </w:tc>
        <w:tc>
          <w:tcPr>
            <w:tcW w:w="520" w:type="dxa"/>
            <w:shd w:val="clear" w:color="auto" w:fill="auto"/>
            <w:noWrap/>
            <w:hideMark/>
          </w:tcPr>
          <w:p w:rsidR="006D750D" w:rsidRPr="006D750D" w:rsidRDefault="006D750D" w:rsidP="006D750D">
            <w:pPr>
              <w:rPr>
                <w:sz w:val="17"/>
                <w:szCs w:val="17"/>
              </w:rPr>
            </w:pPr>
            <w:r w:rsidRPr="006D750D">
              <w:rPr>
                <w:sz w:val="17"/>
                <w:szCs w:val="17"/>
              </w:rPr>
              <w:t>35</w:t>
            </w:r>
          </w:p>
        </w:tc>
        <w:tc>
          <w:tcPr>
            <w:tcW w:w="399" w:type="dxa"/>
            <w:shd w:val="clear" w:color="auto" w:fill="auto"/>
            <w:noWrap/>
            <w:hideMark/>
          </w:tcPr>
          <w:p w:rsidR="006D750D" w:rsidRPr="006D750D" w:rsidRDefault="006D750D" w:rsidP="006D750D">
            <w:pPr>
              <w:rPr>
                <w:sz w:val="17"/>
                <w:szCs w:val="17"/>
              </w:rPr>
            </w:pPr>
            <w:r w:rsidRPr="006D750D">
              <w:rPr>
                <w:sz w:val="17"/>
                <w:szCs w:val="17"/>
              </w:rPr>
              <w:t>0</w:t>
            </w:r>
          </w:p>
        </w:tc>
        <w:tc>
          <w:tcPr>
            <w:tcW w:w="480" w:type="dxa"/>
            <w:shd w:val="clear" w:color="auto" w:fill="auto"/>
            <w:noWrap/>
            <w:hideMark/>
          </w:tcPr>
          <w:p w:rsidR="006D750D" w:rsidRPr="006D750D" w:rsidRDefault="006D750D" w:rsidP="006D750D">
            <w:pPr>
              <w:rPr>
                <w:sz w:val="17"/>
                <w:szCs w:val="17"/>
              </w:rPr>
            </w:pPr>
            <w:r w:rsidRPr="006D750D">
              <w:rPr>
                <w:sz w:val="17"/>
                <w:szCs w:val="17"/>
              </w:rPr>
              <w:t>02</w:t>
            </w:r>
          </w:p>
        </w:tc>
        <w:tc>
          <w:tcPr>
            <w:tcW w:w="689" w:type="dxa"/>
            <w:shd w:val="clear" w:color="auto" w:fill="auto"/>
            <w:noWrap/>
            <w:hideMark/>
          </w:tcPr>
          <w:p w:rsidR="006D750D" w:rsidRPr="006D750D" w:rsidRDefault="006D750D" w:rsidP="006D750D">
            <w:pPr>
              <w:rPr>
                <w:sz w:val="17"/>
                <w:szCs w:val="17"/>
              </w:rPr>
            </w:pPr>
            <w:r w:rsidRPr="006D750D">
              <w:rPr>
                <w:sz w:val="17"/>
                <w:szCs w:val="17"/>
              </w:rPr>
              <w:t>42200</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240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20,0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50,0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50,0</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 xml:space="preserve">Основное мероприятие «Оценка муниципальных объектов и бесхозяйных объектов недвижимого имущества (объекты </w:t>
            </w:r>
            <w:r w:rsidRPr="006D750D">
              <w:rPr>
                <w:sz w:val="17"/>
                <w:szCs w:val="17"/>
              </w:rPr>
              <w:lastRenderedPageBreak/>
              <w:t>капитального строительства, в том числе объекты ЖКХ хозяйства и линейные объекты)»</w:t>
            </w:r>
          </w:p>
        </w:tc>
        <w:tc>
          <w:tcPr>
            <w:tcW w:w="595" w:type="dxa"/>
            <w:shd w:val="clear" w:color="auto" w:fill="auto"/>
            <w:noWrap/>
            <w:hideMark/>
          </w:tcPr>
          <w:p w:rsidR="006D750D" w:rsidRPr="006D750D" w:rsidRDefault="006D750D" w:rsidP="006D750D">
            <w:pPr>
              <w:rPr>
                <w:sz w:val="17"/>
                <w:szCs w:val="17"/>
              </w:rPr>
            </w:pPr>
            <w:r w:rsidRPr="006D750D">
              <w:rPr>
                <w:sz w:val="17"/>
                <w:szCs w:val="17"/>
              </w:rPr>
              <w:lastRenderedPageBreak/>
              <w:t>900</w:t>
            </w:r>
          </w:p>
        </w:tc>
        <w:tc>
          <w:tcPr>
            <w:tcW w:w="563" w:type="dxa"/>
            <w:shd w:val="clear" w:color="auto" w:fill="auto"/>
            <w:noWrap/>
            <w:hideMark/>
          </w:tcPr>
          <w:p w:rsidR="006D750D" w:rsidRPr="006D750D" w:rsidRDefault="006D750D" w:rsidP="006D750D">
            <w:pPr>
              <w:rPr>
                <w:sz w:val="17"/>
                <w:szCs w:val="17"/>
              </w:rPr>
            </w:pPr>
            <w:r w:rsidRPr="006D750D">
              <w:rPr>
                <w:sz w:val="17"/>
                <w:szCs w:val="17"/>
              </w:rPr>
              <w:t>01</w:t>
            </w:r>
          </w:p>
        </w:tc>
        <w:tc>
          <w:tcPr>
            <w:tcW w:w="562" w:type="dxa"/>
            <w:shd w:val="clear" w:color="auto" w:fill="auto"/>
            <w:noWrap/>
            <w:hideMark/>
          </w:tcPr>
          <w:p w:rsidR="006D750D" w:rsidRPr="006D750D" w:rsidRDefault="006D750D" w:rsidP="006D750D">
            <w:pPr>
              <w:rPr>
                <w:sz w:val="17"/>
                <w:szCs w:val="17"/>
              </w:rPr>
            </w:pPr>
            <w:r w:rsidRPr="006D750D">
              <w:rPr>
                <w:sz w:val="17"/>
                <w:szCs w:val="17"/>
              </w:rPr>
              <w:t>13</w:t>
            </w:r>
          </w:p>
        </w:tc>
        <w:tc>
          <w:tcPr>
            <w:tcW w:w="520" w:type="dxa"/>
            <w:shd w:val="clear" w:color="auto" w:fill="auto"/>
            <w:noWrap/>
            <w:hideMark/>
          </w:tcPr>
          <w:p w:rsidR="006D750D" w:rsidRPr="006D750D" w:rsidRDefault="006D750D" w:rsidP="006D750D">
            <w:pPr>
              <w:rPr>
                <w:sz w:val="17"/>
                <w:szCs w:val="17"/>
              </w:rPr>
            </w:pPr>
            <w:r w:rsidRPr="006D750D">
              <w:rPr>
                <w:sz w:val="17"/>
                <w:szCs w:val="17"/>
              </w:rPr>
              <w:t>35</w:t>
            </w:r>
          </w:p>
        </w:tc>
        <w:tc>
          <w:tcPr>
            <w:tcW w:w="399" w:type="dxa"/>
            <w:shd w:val="clear" w:color="auto" w:fill="auto"/>
            <w:noWrap/>
            <w:hideMark/>
          </w:tcPr>
          <w:p w:rsidR="006D750D" w:rsidRPr="006D750D" w:rsidRDefault="006D750D" w:rsidP="006D750D">
            <w:pPr>
              <w:rPr>
                <w:sz w:val="17"/>
                <w:szCs w:val="17"/>
              </w:rPr>
            </w:pPr>
            <w:r w:rsidRPr="006D750D">
              <w:rPr>
                <w:sz w:val="17"/>
                <w:szCs w:val="17"/>
              </w:rPr>
              <w:t>0</w:t>
            </w:r>
          </w:p>
        </w:tc>
        <w:tc>
          <w:tcPr>
            <w:tcW w:w="480" w:type="dxa"/>
            <w:shd w:val="clear" w:color="auto" w:fill="auto"/>
            <w:noWrap/>
            <w:hideMark/>
          </w:tcPr>
          <w:p w:rsidR="006D750D" w:rsidRPr="006D750D" w:rsidRDefault="006D750D" w:rsidP="006D750D">
            <w:pPr>
              <w:rPr>
                <w:sz w:val="17"/>
                <w:szCs w:val="17"/>
              </w:rPr>
            </w:pPr>
            <w:r w:rsidRPr="006D750D">
              <w:rPr>
                <w:sz w:val="17"/>
                <w:szCs w:val="17"/>
              </w:rPr>
              <w:t>03</w:t>
            </w:r>
          </w:p>
        </w:tc>
        <w:tc>
          <w:tcPr>
            <w:tcW w:w="689" w:type="dxa"/>
            <w:shd w:val="clear" w:color="auto" w:fill="auto"/>
            <w:noWrap/>
            <w:hideMark/>
          </w:tcPr>
          <w:p w:rsidR="006D750D" w:rsidRPr="006D750D" w:rsidRDefault="006D750D" w:rsidP="006D750D">
            <w:pPr>
              <w:rPr>
                <w:sz w:val="17"/>
                <w:szCs w:val="17"/>
              </w:rPr>
            </w:pPr>
            <w:r w:rsidRPr="006D750D">
              <w:rPr>
                <w:sz w:val="17"/>
                <w:szCs w:val="17"/>
              </w:rPr>
              <w:t> </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 </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66,3</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50,0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50,0</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Мероприятия по реализации отдельных полномочий органов местного самоуправления</w:t>
            </w:r>
          </w:p>
        </w:tc>
        <w:tc>
          <w:tcPr>
            <w:tcW w:w="595" w:type="dxa"/>
            <w:shd w:val="clear" w:color="auto" w:fill="auto"/>
            <w:noWrap/>
            <w:hideMark/>
          </w:tcPr>
          <w:p w:rsidR="006D750D" w:rsidRPr="006D750D" w:rsidRDefault="006D750D" w:rsidP="006D750D">
            <w:pPr>
              <w:rPr>
                <w:sz w:val="17"/>
                <w:szCs w:val="17"/>
              </w:rPr>
            </w:pPr>
            <w:r w:rsidRPr="006D750D">
              <w:rPr>
                <w:sz w:val="17"/>
                <w:szCs w:val="17"/>
              </w:rPr>
              <w:t>900</w:t>
            </w:r>
          </w:p>
        </w:tc>
        <w:tc>
          <w:tcPr>
            <w:tcW w:w="563" w:type="dxa"/>
            <w:shd w:val="clear" w:color="auto" w:fill="auto"/>
            <w:noWrap/>
            <w:hideMark/>
          </w:tcPr>
          <w:p w:rsidR="006D750D" w:rsidRPr="006D750D" w:rsidRDefault="006D750D" w:rsidP="006D750D">
            <w:pPr>
              <w:rPr>
                <w:sz w:val="17"/>
                <w:szCs w:val="17"/>
              </w:rPr>
            </w:pPr>
            <w:r w:rsidRPr="006D750D">
              <w:rPr>
                <w:sz w:val="17"/>
                <w:szCs w:val="17"/>
              </w:rPr>
              <w:t>01</w:t>
            </w:r>
          </w:p>
        </w:tc>
        <w:tc>
          <w:tcPr>
            <w:tcW w:w="562" w:type="dxa"/>
            <w:shd w:val="clear" w:color="auto" w:fill="auto"/>
            <w:noWrap/>
            <w:hideMark/>
          </w:tcPr>
          <w:p w:rsidR="006D750D" w:rsidRPr="006D750D" w:rsidRDefault="006D750D" w:rsidP="006D750D">
            <w:pPr>
              <w:rPr>
                <w:sz w:val="17"/>
                <w:szCs w:val="17"/>
              </w:rPr>
            </w:pPr>
            <w:r w:rsidRPr="006D750D">
              <w:rPr>
                <w:sz w:val="17"/>
                <w:szCs w:val="17"/>
              </w:rPr>
              <w:t>13</w:t>
            </w:r>
          </w:p>
        </w:tc>
        <w:tc>
          <w:tcPr>
            <w:tcW w:w="520" w:type="dxa"/>
            <w:shd w:val="clear" w:color="auto" w:fill="auto"/>
            <w:noWrap/>
            <w:hideMark/>
          </w:tcPr>
          <w:p w:rsidR="006D750D" w:rsidRPr="006D750D" w:rsidRDefault="006D750D" w:rsidP="006D750D">
            <w:pPr>
              <w:rPr>
                <w:sz w:val="17"/>
                <w:szCs w:val="17"/>
              </w:rPr>
            </w:pPr>
            <w:r w:rsidRPr="006D750D">
              <w:rPr>
                <w:sz w:val="17"/>
                <w:szCs w:val="17"/>
              </w:rPr>
              <w:t>35</w:t>
            </w:r>
          </w:p>
        </w:tc>
        <w:tc>
          <w:tcPr>
            <w:tcW w:w="399" w:type="dxa"/>
            <w:shd w:val="clear" w:color="auto" w:fill="auto"/>
            <w:noWrap/>
            <w:hideMark/>
          </w:tcPr>
          <w:p w:rsidR="006D750D" w:rsidRPr="006D750D" w:rsidRDefault="006D750D" w:rsidP="006D750D">
            <w:pPr>
              <w:rPr>
                <w:sz w:val="17"/>
                <w:szCs w:val="17"/>
              </w:rPr>
            </w:pPr>
            <w:r w:rsidRPr="006D750D">
              <w:rPr>
                <w:sz w:val="17"/>
                <w:szCs w:val="17"/>
              </w:rPr>
              <w:t>0</w:t>
            </w:r>
          </w:p>
        </w:tc>
        <w:tc>
          <w:tcPr>
            <w:tcW w:w="480" w:type="dxa"/>
            <w:shd w:val="clear" w:color="auto" w:fill="auto"/>
            <w:noWrap/>
            <w:hideMark/>
          </w:tcPr>
          <w:p w:rsidR="006D750D" w:rsidRPr="006D750D" w:rsidRDefault="006D750D" w:rsidP="006D750D">
            <w:pPr>
              <w:rPr>
                <w:sz w:val="17"/>
                <w:szCs w:val="17"/>
              </w:rPr>
            </w:pPr>
            <w:r w:rsidRPr="006D750D">
              <w:rPr>
                <w:sz w:val="17"/>
                <w:szCs w:val="17"/>
              </w:rPr>
              <w:t>03</w:t>
            </w:r>
          </w:p>
        </w:tc>
        <w:tc>
          <w:tcPr>
            <w:tcW w:w="689" w:type="dxa"/>
            <w:shd w:val="clear" w:color="auto" w:fill="auto"/>
            <w:noWrap/>
            <w:hideMark/>
          </w:tcPr>
          <w:p w:rsidR="006D750D" w:rsidRPr="006D750D" w:rsidRDefault="006D750D" w:rsidP="006D750D">
            <w:pPr>
              <w:rPr>
                <w:sz w:val="17"/>
                <w:szCs w:val="17"/>
              </w:rPr>
            </w:pPr>
            <w:r w:rsidRPr="006D750D">
              <w:rPr>
                <w:sz w:val="17"/>
                <w:szCs w:val="17"/>
              </w:rPr>
              <w:t>42000</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 </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66,3</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50,0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50,0</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Оценка недвижимости, признание прав и регулирование отношений по муниципальной собственности</w:t>
            </w:r>
          </w:p>
        </w:tc>
        <w:tc>
          <w:tcPr>
            <w:tcW w:w="595" w:type="dxa"/>
            <w:shd w:val="clear" w:color="auto" w:fill="auto"/>
            <w:noWrap/>
            <w:hideMark/>
          </w:tcPr>
          <w:p w:rsidR="006D750D" w:rsidRPr="006D750D" w:rsidRDefault="006D750D" w:rsidP="006D750D">
            <w:pPr>
              <w:rPr>
                <w:sz w:val="17"/>
                <w:szCs w:val="17"/>
              </w:rPr>
            </w:pPr>
            <w:r w:rsidRPr="006D750D">
              <w:rPr>
                <w:sz w:val="17"/>
                <w:szCs w:val="17"/>
              </w:rPr>
              <w:t>900</w:t>
            </w:r>
          </w:p>
        </w:tc>
        <w:tc>
          <w:tcPr>
            <w:tcW w:w="563" w:type="dxa"/>
            <w:shd w:val="clear" w:color="auto" w:fill="auto"/>
            <w:noWrap/>
            <w:hideMark/>
          </w:tcPr>
          <w:p w:rsidR="006D750D" w:rsidRPr="006D750D" w:rsidRDefault="006D750D" w:rsidP="006D750D">
            <w:pPr>
              <w:rPr>
                <w:sz w:val="17"/>
                <w:szCs w:val="17"/>
              </w:rPr>
            </w:pPr>
            <w:r w:rsidRPr="006D750D">
              <w:rPr>
                <w:sz w:val="17"/>
                <w:szCs w:val="17"/>
              </w:rPr>
              <w:t>01</w:t>
            </w:r>
          </w:p>
        </w:tc>
        <w:tc>
          <w:tcPr>
            <w:tcW w:w="562" w:type="dxa"/>
            <w:shd w:val="clear" w:color="auto" w:fill="auto"/>
            <w:noWrap/>
            <w:hideMark/>
          </w:tcPr>
          <w:p w:rsidR="006D750D" w:rsidRPr="006D750D" w:rsidRDefault="006D750D" w:rsidP="006D750D">
            <w:pPr>
              <w:rPr>
                <w:sz w:val="17"/>
                <w:szCs w:val="17"/>
              </w:rPr>
            </w:pPr>
            <w:r w:rsidRPr="006D750D">
              <w:rPr>
                <w:sz w:val="17"/>
                <w:szCs w:val="17"/>
              </w:rPr>
              <w:t>13</w:t>
            </w:r>
          </w:p>
        </w:tc>
        <w:tc>
          <w:tcPr>
            <w:tcW w:w="520" w:type="dxa"/>
            <w:shd w:val="clear" w:color="auto" w:fill="auto"/>
            <w:noWrap/>
            <w:hideMark/>
          </w:tcPr>
          <w:p w:rsidR="006D750D" w:rsidRPr="006D750D" w:rsidRDefault="006D750D" w:rsidP="006D750D">
            <w:pPr>
              <w:rPr>
                <w:sz w:val="17"/>
                <w:szCs w:val="17"/>
              </w:rPr>
            </w:pPr>
            <w:r w:rsidRPr="006D750D">
              <w:rPr>
                <w:sz w:val="17"/>
                <w:szCs w:val="17"/>
              </w:rPr>
              <w:t>35</w:t>
            </w:r>
          </w:p>
        </w:tc>
        <w:tc>
          <w:tcPr>
            <w:tcW w:w="399" w:type="dxa"/>
            <w:shd w:val="clear" w:color="auto" w:fill="auto"/>
            <w:noWrap/>
            <w:hideMark/>
          </w:tcPr>
          <w:p w:rsidR="006D750D" w:rsidRPr="006D750D" w:rsidRDefault="006D750D" w:rsidP="006D750D">
            <w:pPr>
              <w:rPr>
                <w:sz w:val="17"/>
                <w:szCs w:val="17"/>
              </w:rPr>
            </w:pPr>
            <w:r w:rsidRPr="006D750D">
              <w:rPr>
                <w:sz w:val="17"/>
                <w:szCs w:val="17"/>
              </w:rPr>
              <w:t>0</w:t>
            </w:r>
          </w:p>
        </w:tc>
        <w:tc>
          <w:tcPr>
            <w:tcW w:w="480" w:type="dxa"/>
            <w:shd w:val="clear" w:color="auto" w:fill="auto"/>
            <w:noWrap/>
            <w:hideMark/>
          </w:tcPr>
          <w:p w:rsidR="006D750D" w:rsidRPr="006D750D" w:rsidRDefault="006D750D" w:rsidP="006D750D">
            <w:pPr>
              <w:rPr>
                <w:sz w:val="17"/>
                <w:szCs w:val="17"/>
              </w:rPr>
            </w:pPr>
            <w:r w:rsidRPr="006D750D">
              <w:rPr>
                <w:sz w:val="17"/>
                <w:szCs w:val="17"/>
              </w:rPr>
              <w:t>03</w:t>
            </w:r>
          </w:p>
        </w:tc>
        <w:tc>
          <w:tcPr>
            <w:tcW w:w="689" w:type="dxa"/>
            <w:shd w:val="clear" w:color="auto" w:fill="auto"/>
            <w:noWrap/>
            <w:hideMark/>
          </w:tcPr>
          <w:p w:rsidR="006D750D" w:rsidRPr="006D750D" w:rsidRDefault="006D750D" w:rsidP="006D750D">
            <w:pPr>
              <w:rPr>
                <w:sz w:val="17"/>
                <w:szCs w:val="17"/>
              </w:rPr>
            </w:pPr>
            <w:r w:rsidRPr="006D750D">
              <w:rPr>
                <w:sz w:val="17"/>
                <w:szCs w:val="17"/>
              </w:rPr>
              <w:t>42200</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 </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66,3</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50,0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50,0</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Закупка товаров, работ и услуг для обеспечения государственных (муниципальных) нужд</w:t>
            </w:r>
          </w:p>
        </w:tc>
        <w:tc>
          <w:tcPr>
            <w:tcW w:w="595" w:type="dxa"/>
            <w:shd w:val="clear" w:color="auto" w:fill="auto"/>
            <w:noWrap/>
            <w:hideMark/>
          </w:tcPr>
          <w:p w:rsidR="006D750D" w:rsidRPr="006D750D" w:rsidRDefault="006D750D" w:rsidP="006D750D">
            <w:pPr>
              <w:rPr>
                <w:sz w:val="17"/>
                <w:szCs w:val="17"/>
              </w:rPr>
            </w:pPr>
            <w:r w:rsidRPr="006D750D">
              <w:rPr>
                <w:sz w:val="17"/>
                <w:szCs w:val="17"/>
              </w:rPr>
              <w:t>900</w:t>
            </w:r>
          </w:p>
        </w:tc>
        <w:tc>
          <w:tcPr>
            <w:tcW w:w="563" w:type="dxa"/>
            <w:shd w:val="clear" w:color="auto" w:fill="auto"/>
            <w:noWrap/>
            <w:hideMark/>
          </w:tcPr>
          <w:p w:rsidR="006D750D" w:rsidRPr="006D750D" w:rsidRDefault="006D750D" w:rsidP="006D750D">
            <w:pPr>
              <w:rPr>
                <w:sz w:val="17"/>
                <w:szCs w:val="17"/>
              </w:rPr>
            </w:pPr>
            <w:r w:rsidRPr="006D750D">
              <w:rPr>
                <w:sz w:val="17"/>
                <w:szCs w:val="17"/>
              </w:rPr>
              <w:t>01</w:t>
            </w:r>
          </w:p>
        </w:tc>
        <w:tc>
          <w:tcPr>
            <w:tcW w:w="562" w:type="dxa"/>
            <w:shd w:val="clear" w:color="auto" w:fill="auto"/>
            <w:noWrap/>
            <w:hideMark/>
          </w:tcPr>
          <w:p w:rsidR="006D750D" w:rsidRPr="006D750D" w:rsidRDefault="006D750D" w:rsidP="006D750D">
            <w:pPr>
              <w:rPr>
                <w:sz w:val="17"/>
                <w:szCs w:val="17"/>
              </w:rPr>
            </w:pPr>
            <w:r w:rsidRPr="006D750D">
              <w:rPr>
                <w:sz w:val="17"/>
                <w:szCs w:val="17"/>
              </w:rPr>
              <w:t>13</w:t>
            </w:r>
          </w:p>
        </w:tc>
        <w:tc>
          <w:tcPr>
            <w:tcW w:w="520" w:type="dxa"/>
            <w:shd w:val="clear" w:color="auto" w:fill="auto"/>
            <w:noWrap/>
            <w:hideMark/>
          </w:tcPr>
          <w:p w:rsidR="006D750D" w:rsidRPr="006D750D" w:rsidRDefault="006D750D" w:rsidP="006D750D">
            <w:pPr>
              <w:rPr>
                <w:sz w:val="17"/>
                <w:szCs w:val="17"/>
              </w:rPr>
            </w:pPr>
            <w:r w:rsidRPr="006D750D">
              <w:rPr>
                <w:sz w:val="17"/>
                <w:szCs w:val="17"/>
              </w:rPr>
              <w:t>35</w:t>
            </w:r>
          </w:p>
        </w:tc>
        <w:tc>
          <w:tcPr>
            <w:tcW w:w="399" w:type="dxa"/>
            <w:shd w:val="clear" w:color="auto" w:fill="auto"/>
            <w:noWrap/>
            <w:hideMark/>
          </w:tcPr>
          <w:p w:rsidR="006D750D" w:rsidRPr="006D750D" w:rsidRDefault="006D750D" w:rsidP="006D750D">
            <w:pPr>
              <w:rPr>
                <w:sz w:val="17"/>
                <w:szCs w:val="17"/>
              </w:rPr>
            </w:pPr>
            <w:r w:rsidRPr="006D750D">
              <w:rPr>
                <w:sz w:val="17"/>
                <w:szCs w:val="17"/>
              </w:rPr>
              <w:t>0</w:t>
            </w:r>
          </w:p>
        </w:tc>
        <w:tc>
          <w:tcPr>
            <w:tcW w:w="480" w:type="dxa"/>
            <w:shd w:val="clear" w:color="auto" w:fill="auto"/>
            <w:noWrap/>
            <w:hideMark/>
          </w:tcPr>
          <w:p w:rsidR="006D750D" w:rsidRPr="006D750D" w:rsidRDefault="006D750D" w:rsidP="006D750D">
            <w:pPr>
              <w:rPr>
                <w:sz w:val="17"/>
                <w:szCs w:val="17"/>
              </w:rPr>
            </w:pPr>
            <w:r w:rsidRPr="006D750D">
              <w:rPr>
                <w:sz w:val="17"/>
                <w:szCs w:val="17"/>
              </w:rPr>
              <w:t>03</w:t>
            </w:r>
          </w:p>
        </w:tc>
        <w:tc>
          <w:tcPr>
            <w:tcW w:w="689" w:type="dxa"/>
            <w:shd w:val="clear" w:color="auto" w:fill="auto"/>
            <w:noWrap/>
            <w:hideMark/>
          </w:tcPr>
          <w:p w:rsidR="006D750D" w:rsidRPr="006D750D" w:rsidRDefault="006D750D" w:rsidP="006D750D">
            <w:pPr>
              <w:rPr>
                <w:sz w:val="17"/>
                <w:szCs w:val="17"/>
              </w:rPr>
            </w:pPr>
            <w:r w:rsidRPr="006D750D">
              <w:rPr>
                <w:sz w:val="17"/>
                <w:szCs w:val="17"/>
              </w:rPr>
              <w:t>42200</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200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66,3</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50,0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50,0</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Иные закупки товаров, работ и услуг для обеспечения государственных (муниципальных) нужд</w:t>
            </w:r>
          </w:p>
        </w:tc>
        <w:tc>
          <w:tcPr>
            <w:tcW w:w="595" w:type="dxa"/>
            <w:shd w:val="clear" w:color="auto" w:fill="auto"/>
            <w:noWrap/>
            <w:hideMark/>
          </w:tcPr>
          <w:p w:rsidR="006D750D" w:rsidRPr="006D750D" w:rsidRDefault="006D750D" w:rsidP="006D750D">
            <w:pPr>
              <w:rPr>
                <w:sz w:val="17"/>
                <w:szCs w:val="17"/>
              </w:rPr>
            </w:pPr>
            <w:r w:rsidRPr="006D750D">
              <w:rPr>
                <w:sz w:val="17"/>
                <w:szCs w:val="17"/>
              </w:rPr>
              <w:t>900</w:t>
            </w:r>
          </w:p>
        </w:tc>
        <w:tc>
          <w:tcPr>
            <w:tcW w:w="563" w:type="dxa"/>
            <w:shd w:val="clear" w:color="auto" w:fill="auto"/>
            <w:noWrap/>
            <w:hideMark/>
          </w:tcPr>
          <w:p w:rsidR="006D750D" w:rsidRPr="006D750D" w:rsidRDefault="006D750D" w:rsidP="006D750D">
            <w:pPr>
              <w:rPr>
                <w:sz w:val="17"/>
                <w:szCs w:val="17"/>
              </w:rPr>
            </w:pPr>
            <w:r w:rsidRPr="006D750D">
              <w:rPr>
                <w:sz w:val="17"/>
                <w:szCs w:val="17"/>
              </w:rPr>
              <w:t>01</w:t>
            </w:r>
          </w:p>
        </w:tc>
        <w:tc>
          <w:tcPr>
            <w:tcW w:w="562" w:type="dxa"/>
            <w:shd w:val="clear" w:color="auto" w:fill="auto"/>
            <w:noWrap/>
            <w:hideMark/>
          </w:tcPr>
          <w:p w:rsidR="006D750D" w:rsidRPr="006D750D" w:rsidRDefault="006D750D" w:rsidP="006D750D">
            <w:pPr>
              <w:rPr>
                <w:sz w:val="17"/>
                <w:szCs w:val="17"/>
              </w:rPr>
            </w:pPr>
            <w:r w:rsidRPr="006D750D">
              <w:rPr>
                <w:sz w:val="17"/>
                <w:szCs w:val="17"/>
              </w:rPr>
              <w:t>13</w:t>
            </w:r>
          </w:p>
        </w:tc>
        <w:tc>
          <w:tcPr>
            <w:tcW w:w="520" w:type="dxa"/>
            <w:shd w:val="clear" w:color="auto" w:fill="auto"/>
            <w:noWrap/>
            <w:hideMark/>
          </w:tcPr>
          <w:p w:rsidR="006D750D" w:rsidRPr="006D750D" w:rsidRDefault="006D750D" w:rsidP="006D750D">
            <w:pPr>
              <w:rPr>
                <w:sz w:val="17"/>
                <w:szCs w:val="17"/>
              </w:rPr>
            </w:pPr>
            <w:r w:rsidRPr="006D750D">
              <w:rPr>
                <w:sz w:val="17"/>
                <w:szCs w:val="17"/>
              </w:rPr>
              <w:t>35</w:t>
            </w:r>
          </w:p>
        </w:tc>
        <w:tc>
          <w:tcPr>
            <w:tcW w:w="399" w:type="dxa"/>
            <w:shd w:val="clear" w:color="auto" w:fill="auto"/>
            <w:noWrap/>
            <w:hideMark/>
          </w:tcPr>
          <w:p w:rsidR="006D750D" w:rsidRPr="006D750D" w:rsidRDefault="006D750D" w:rsidP="006D750D">
            <w:pPr>
              <w:rPr>
                <w:sz w:val="17"/>
                <w:szCs w:val="17"/>
              </w:rPr>
            </w:pPr>
            <w:r w:rsidRPr="006D750D">
              <w:rPr>
                <w:sz w:val="17"/>
                <w:szCs w:val="17"/>
              </w:rPr>
              <w:t>0</w:t>
            </w:r>
          </w:p>
        </w:tc>
        <w:tc>
          <w:tcPr>
            <w:tcW w:w="480" w:type="dxa"/>
            <w:shd w:val="clear" w:color="auto" w:fill="auto"/>
            <w:noWrap/>
            <w:hideMark/>
          </w:tcPr>
          <w:p w:rsidR="006D750D" w:rsidRPr="006D750D" w:rsidRDefault="006D750D" w:rsidP="006D750D">
            <w:pPr>
              <w:rPr>
                <w:sz w:val="17"/>
                <w:szCs w:val="17"/>
              </w:rPr>
            </w:pPr>
            <w:r w:rsidRPr="006D750D">
              <w:rPr>
                <w:sz w:val="17"/>
                <w:szCs w:val="17"/>
              </w:rPr>
              <w:t>03</w:t>
            </w:r>
          </w:p>
        </w:tc>
        <w:tc>
          <w:tcPr>
            <w:tcW w:w="689" w:type="dxa"/>
            <w:shd w:val="clear" w:color="auto" w:fill="auto"/>
            <w:noWrap/>
            <w:hideMark/>
          </w:tcPr>
          <w:p w:rsidR="006D750D" w:rsidRPr="006D750D" w:rsidRDefault="006D750D" w:rsidP="006D750D">
            <w:pPr>
              <w:rPr>
                <w:sz w:val="17"/>
                <w:szCs w:val="17"/>
              </w:rPr>
            </w:pPr>
            <w:r w:rsidRPr="006D750D">
              <w:rPr>
                <w:sz w:val="17"/>
                <w:szCs w:val="17"/>
              </w:rPr>
              <w:t>42200</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240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66,3</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50,0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50,0</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Основное мероприятие «Кадастровые работы по формированию земельных участков, находящихся в муниципальной собственности Чамзинского муниципального района, государственная собственность на которые не разграничена, для предоставления через торги в собственность (аренду), количество участков, и без проведения торгов»</w:t>
            </w:r>
          </w:p>
        </w:tc>
        <w:tc>
          <w:tcPr>
            <w:tcW w:w="595" w:type="dxa"/>
            <w:shd w:val="clear" w:color="auto" w:fill="auto"/>
            <w:noWrap/>
            <w:hideMark/>
          </w:tcPr>
          <w:p w:rsidR="006D750D" w:rsidRPr="006D750D" w:rsidRDefault="006D750D" w:rsidP="006D750D">
            <w:pPr>
              <w:rPr>
                <w:sz w:val="17"/>
                <w:szCs w:val="17"/>
              </w:rPr>
            </w:pPr>
            <w:r w:rsidRPr="006D750D">
              <w:rPr>
                <w:sz w:val="17"/>
                <w:szCs w:val="17"/>
              </w:rPr>
              <w:t>900</w:t>
            </w:r>
          </w:p>
        </w:tc>
        <w:tc>
          <w:tcPr>
            <w:tcW w:w="563" w:type="dxa"/>
            <w:shd w:val="clear" w:color="auto" w:fill="auto"/>
            <w:noWrap/>
            <w:hideMark/>
          </w:tcPr>
          <w:p w:rsidR="006D750D" w:rsidRPr="006D750D" w:rsidRDefault="006D750D" w:rsidP="006D750D">
            <w:pPr>
              <w:rPr>
                <w:sz w:val="17"/>
                <w:szCs w:val="17"/>
              </w:rPr>
            </w:pPr>
            <w:r w:rsidRPr="006D750D">
              <w:rPr>
                <w:sz w:val="17"/>
                <w:szCs w:val="17"/>
              </w:rPr>
              <w:t>01</w:t>
            </w:r>
          </w:p>
        </w:tc>
        <w:tc>
          <w:tcPr>
            <w:tcW w:w="562" w:type="dxa"/>
            <w:shd w:val="clear" w:color="auto" w:fill="auto"/>
            <w:noWrap/>
            <w:hideMark/>
          </w:tcPr>
          <w:p w:rsidR="006D750D" w:rsidRPr="006D750D" w:rsidRDefault="006D750D" w:rsidP="006D750D">
            <w:pPr>
              <w:rPr>
                <w:sz w:val="17"/>
                <w:szCs w:val="17"/>
              </w:rPr>
            </w:pPr>
            <w:r w:rsidRPr="006D750D">
              <w:rPr>
                <w:sz w:val="17"/>
                <w:szCs w:val="17"/>
              </w:rPr>
              <w:t>13</w:t>
            </w:r>
          </w:p>
        </w:tc>
        <w:tc>
          <w:tcPr>
            <w:tcW w:w="520" w:type="dxa"/>
            <w:shd w:val="clear" w:color="auto" w:fill="auto"/>
            <w:noWrap/>
            <w:hideMark/>
          </w:tcPr>
          <w:p w:rsidR="006D750D" w:rsidRPr="006D750D" w:rsidRDefault="006D750D" w:rsidP="006D750D">
            <w:pPr>
              <w:rPr>
                <w:sz w:val="17"/>
                <w:szCs w:val="17"/>
              </w:rPr>
            </w:pPr>
            <w:r w:rsidRPr="006D750D">
              <w:rPr>
                <w:sz w:val="17"/>
                <w:szCs w:val="17"/>
              </w:rPr>
              <w:t>35</w:t>
            </w:r>
          </w:p>
        </w:tc>
        <w:tc>
          <w:tcPr>
            <w:tcW w:w="399" w:type="dxa"/>
            <w:shd w:val="clear" w:color="auto" w:fill="auto"/>
            <w:noWrap/>
            <w:hideMark/>
          </w:tcPr>
          <w:p w:rsidR="006D750D" w:rsidRPr="006D750D" w:rsidRDefault="006D750D" w:rsidP="006D750D">
            <w:pPr>
              <w:rPr>
                <w:sz w:val="17"/>
                <w:szCs w:val="17"/>
              </w:rPr>
            </w:pPr>
            <w:r w:rsidRPr="006D750D">
              <w:rPr>
                <w:sz w:val="17"/>
                <w:szCs w:val="17"/>
              </w:rPr>
              <w:t>0</w:t>
            </w:r>
          </w:p>
        </w:tc>
        <w:tc>
          <w:tcPr>
            <w:tcW w:w="480" w:type="dxa"/>
            <w:shd w:val="clear" w:color="auto" w:fill="auto"/>
            <w:noWrap/>
            <w:hideMark/>
          </w:tcPr>
          <w:p w:rsidR="006D750D" w:rsidRPr="006D750D" w:rsidRDefault="006D750D" w:rsidP="006D750D">
            <w:pPr>
              <w:rPr>
                <w:sz w:val="17"/>
                <w:szCs w:val="17"/>
              </w:rPr>
            </w:pPr>
            <w:r w:rsidRPr="006D750D">
              <w:rPr>
                <w:sz w:val="17"/>
                <w:szCs w:val="17"/>
              </w:rPr>
              <w:t>04</w:t>
            </w:r>
          </w:p>
        </w:tc>
        <w:tc>
          <w:tcPr>
            <w:tcW w:w="689" w:type="dxa"/>
            <w:shd w:val="clear" w:color="auto" w:fill="auto"/>
            <w:noWrap/>
            <w:hideMark/>
          </w:tcPr>
          <w:p w:rsidR="006D750D" w:rsidRPr="006D750D" w:rsidRDefault="006D750D" w:rsidP="006D750D">
            <w:pPr>
              <w:rPr>
                <w:sz w:val="17"/>
                <w:szCs w:val="17"/>
              </w:rPr>
            </w:pPr>
            <w:r w:rsidRPr="006D750D">
              <w:rPr>
                <w:sz w:val="17"/>
                <w:szCs w:val="17"/>
              </w:rPr>
              <w:t> </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 </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50,0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50,0</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Мероприятия по реализации отдельных полномочий органов местного самоуправления</w:t>
            </w:r>
          </w:p>
        </w:tc>
        <w:tc>
          <w:tcPr>
            <w:tcW w:w="595" w:type="dxa"/>
            <w:shd w:val="clear" w:color="auto" w:fill="auto"/>
            <w:noWrap/>
            <w:hideMark/>
          </w:tcPr>
          <w:p w:rsidR="006D750D" w:rsidRPr="006D750D" w:rsidRDefault="006D750D" w:rsidP="006D750D">
            <w:pPr>
              <w:rPr>
                <w:sz w:val="17"/>
                <w:szCs w:val="17"/>
              </w:rPr>
            </w:pPr>
            <w:r w:rsidRPr="006D750D">
              <w:rPr>
                <w:sz w:val="17"/>
                <w:szCs w:val="17"/>
              </w:rPr>
              <w:t>900</w:t>
            </w:r>
          </w:p>
        </w:tc>
        <w:tc>
          <w:tcPr>
            <w:tcW w:w="563" w:type="dxa"/>
            <w:shd w:val="clear" w:color="auto" w:fill="auto"/>
            <w:noWrap/>
            <w:hideMark/>
          </w:tcPr>
          <w:p w:rsidR="006D750D" w:rsidRPr="006D750D" w:rsidRDefault="006D750D" w:rsidP="006D750D">
            <w:pPr>
              <w:rPr>
                <w:sz w:val="17"/>
                <w:szCs w:val="17"/>
              </w:rPr>
            </w:pPr>
            <w:r w:rsidRPr="006D750D">
              <w:rPr>
                <w:sz w:val="17"/>
                <w:szCs w:val="17"/>
              </w:rPr>
              <w:t>01</w:t>
            </w:r>
          </w:p>
        </w:tc>
        <w:tc>
          <w:tcPr>
            <w:tcW w:w="562" w:type="dxa"/>
            <w:shd w:val="clear" w:color="auto" w:fill="auto"/>
            <w:noWrap/>
            <w:hideMark/>
          </w:tcPr>
          <w:p w:rsidR="006D750D" w:rsidRPr="006D750D" w:rsidRDefault="006D750D" w:rsidP="006D750D">
            <w:pPr>
              <w:rPr>
                <w:sz w:val="17"/>
                <w:szCs w:val="17"/>
              </w:rPr>
            </w:pPr>
            <w:r w:rsidRPr="006D750D">
              <w:rPr>
                <w:sz w:val="17"/>
                <w:szCs w:val="17"/>
              </w:rPr>
              <w:t>13</w:t>
            </w:r>
          </w:p>
        </w:tc>
        <w:tc>
          <w:tcPr>
            <w:tcW w:w="520" w:type="dxa"/>
            <w:shd w:val="clear" w:color="auto" w:fill="auto"/>
            <w:noWrap/>
            <w:hideMark/>
          </w:tcPr>
          <w:p w:rsidR="006D750D" w:rsidRPr="006D750D" w:rsidRDefault="006D750D" w:rsidP="006D750D">
            <w:pPr>
              <w:rPr>
                <w:sz w:val="17"/>
                <w:szCs w:val="17"/>
              </w:rPr>
            </w:pPr>
            <w:r w:rsidRPr="006D750D">
              <w:rPr>
                <w:sz w:val="17"/>
                <w:szCs w:val="17"/>
              </w:rPr>
              <w:t>35</w:t>
            </w:r>
          </w:p>
        </w:tc>
        <w:tc>
          <w:tcPr>
            <w:tcW w:w="399" w:type="dxa"/>
            <w:shd w:val="clear" w:color="auto" w:fill="auto"/>
            <w:noWrap/>
            <w:hideMark/>
          </w:tcPr>
          <w:p w:rsidR="006D750D" w:rsidRPr="006D750D" w:rsidRDefault="006D750D" w:rsidP="006D750D">
            <w:pPr>
              <w:rPr>
                <w:sz w:val="17"/>
                <w:szCs w:val="17"/>
              </w:rPr>
            </w:pPr>
            <w:r w:rsidRPr="006D750D">
              <w:rPr>
                <w:sz w:val="17"/>
                <w:szCs w:val="17"/>
              </w:rPr>
              <w:t>0</w:t>
            </w:r>
          </w:p>
        </w:tc>
        <w:tc>
          <w:tcPr>
            <w:tcW w:w="480" w:type="dxa"/>
            <w:shd w:val="clear" w:color="auto" w:fill="auto"/>
            <w:noWrap/>
            <w:hideMark/>
          </w:tcPr>
          <w:p w:rsidR="006D750D" w:rsidRPr="006D750D" w:rsidRDefault="006D750D" w:rsidP="006D750D">
            <w:pPr>
              <w:rPr>
                <w:sz w:val="17"/>
                <w:szCs w:val="17"/>
              </w:rPr>
            </w:pPr>
            <w:r w:rsidRPr="006D750D">
              <w:rPr>
                <w:sz w:val="17"/>
                <w:szCs w:val="17"/>
              </w:rPr>
              <w:t>04</w:t>
            </w:r>
          </w:p>
        </w:tc>
        <w:tc>
          <w:tcPr>
            <w:tcW w:w="689" w:type="dxa"/>
            <w:shd w:val="clear" w:color="auto" w:fill="auto"/>
            <w:noWrap/>
            <w:hideMark/>
          </w:tcPr>
          <w:p w:rsidR="006D750D" w:rsidRPr="006D750D" w:rsidRDefault="006D750D" w:rsidP="006D750D">
            <w:pPr>
              <w:rPr>
                <w:sz w:val="17"/>
                <w:szCs w:val="17"/>
              </w:rPr>
            </w:pPr>
            <w:r w:rsidRPr="006D750D">
              <w:rPr>
                <w:sz w:val="17"/>
                <w:szCs w:val="17"/>
              </w:rPr>
              <w:t>42000</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 </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50,0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50,0</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Оценка недвижимости, признание прав и регулирование отношений по муниципальной собственности</w:t>
            </w:r>
          </w:p>
        </w:tc>
        <w:tc>
          <w:tcPr>
            <w:tcW w:w="595" w:type="dxa"/>
            <w:shd w:val="clear" w:color="auto" w:fill="auto"/>
            <w:noWrap/>
            <w:hideMark/>
          </w:tcPr>
          <w:p w:rsidR="006D750D" w:rsidRPr="006D750D" w:rsidRDefault="006D750D" w:rsidP="006D750D">
            <w:pPr>
              <w:rPr>
                <w:sz w:val="17"/>
                <w:szCs w:val="17"/>
              </w:rPr>
            </w:pPr>
            <w:r w:rsidRPr="006D750D">
              <w:rPr>
                <w:sz w:val="17"/>
                <w:szCs w:val="17"/>
              </w:rPr>
              <w:t>900</w:t>
            </w:r>
          </w:p>
        </w:tc>
        <w:tc>
          <w:tcPr>
            <w:tcW w:w="563" w:type="dxa"/>
            <w:shd w:val="clear" w:color="auto" w:fill="auto"/>
            <w:noWrap/>
            <w:hideMark/>
          </w:tcPr>
          <w:p w:rsidR="006D750D" w:rsidRPr="006D750D" w:rsidRDefault="006D750D" w:rsidP="006D750D">
            <w:pPr>
              <w:rPr>
                <w:sz w:val="17"/>
                <w:szCs w:val="17"/>
              </w:rPr>
            </w:pPr>
            <w:r w:rsidRPr="006D750D">
              <w:rPr>
                <w:sz w:val="17"/>
                <w:szCs w:val="17"/>
              </w:rPr>
              <w:t>01</w:t>
            </w:r>
          </w:p>
        </w:tc>
        <w:tc>
          <w:tcPr>
            <w:tcW w:w="562" w:type="dxa"/>
            <w:shd w:val="clear" w:color="auto" w:fill="auto"/>
            <w:noWrap/>
            <w:hideMark/>
          </w:tcPr>
          <w:p w:rsidR="006D750D" w:rsidRPr="006D750D" w:rsidRDefault="006D750D" w:rsidP="006D750D">
            <w:pPr>
              <w:rPr>
                <w:sz w:val="17"/>
                <w:szCs w:val="17"/>
              </w:rPr>
            </w:pPr>
            <w:r w:rsidRPr="006D750D">
              <w:rPr>
                <w:sz w:val="17"/>
                <w:szCs w:val="17"/>
              </w:rPr>
              <w:t>13</w:t>
            </w:r>
          </w:p>
        </w:tc>
        <w:tc>
          <w:tcPr>
            <w:tcW w:w="520" w:type="dxa"/>
            <w:shd w:val="clear" w:color="auto" w:fill="auto"/>
            <w:noWrap/>
            <w:hideMark/>
          </w:tcPr>
          <w:p w:rsidR="006D750D" w:rsidRPr="006D750D" w:rsidRDefault="006D750D" w:rsidP="006D750D">
            <w:pPr>
              <w:rPr>
                <w:sz w:val="17"/>
                <w:szCs w:val="17"/>
              </w:rPr>
            </w:pPr>
            <w:r w:rsidRPr="006D750D">
              <w:rPr>
                <w:sz w:val="17"/>
                <w:szCs w:val="17"/>
              </w:rPr>
              <w:t>35</w:t>
            </w:r>
          </w:p>
        </w:tc>
        <w:tc>
          <w:tcPr>
            <w:tcW w:w="399" w:type="dxa"/>
            <w:shd w:val="clear" w:color="auto" w:fill="auto"/>
            <w:noWrap/>
            <w:hideMark/>
          </w:tcPr>
          <w:p w:rsidR="006D750D" w:rsidRPr="006D750D" w:rsidRDefault="006D750D" w:rsidP="006D750D">
            <w:pPr>
              <w:rPr>
                <w:sz w:val="17"/>
                <w:szCs w:val="17"/>
              </w:rPr>
            </w:pPr>
            <w:r w:rsidRPr="006D750D">
              <w:rPr>
                <w:sz w:val="17"/>
                <w:szCs w:val="17"/>
              </w:rPr>
              <w:t>0</w:t>
            </w:r>
          </w:p>
        </w:tc>
        <w:tc>
          <w:tcPr>
            <w:tcW w:w="480" w:type="dxa"/>
            <w:shd w:val="clear" w:color="auto" w:fill="auto"/>
            <w:noWrap/>
            <w:hideMark/>
          </w:tcPr>
          <w:p w:rsidR="006D750D" w:rsidRPr="006D750D" w:rsidRDefault="006D750D" w:rsidP="006D750D">
            <w:pPr>
              <w:rPr>
                <w:sz w:val="17"/>
                <w:szCs w:val="17"/>
              </w:rPr>
            </w:pPr>
            <w:r w:rsidRPr="006D750D">
              <w:rPr>
                <w:sz w:val="17"/>
                <w:szCs w:val="17"/>
              </w:rPr>
              <w:t>04</w:t>
            </w:r>
          </w:p>
        </w:tc>
        <w:tc>
          <w:tcPr>
            <w:tcW w:w="689" w:type="dxa"/>
            <w:shd w:val="clear" w:color="auto" w:fill="auto"/>
            <w:noWrap/>
            <w:hideMark/>
          </w:tcPr>
          <w:p w:rsidR="006D750D" w:rsidRPr="006D750D" w:rsidRDefault="006D750D" w:rsidP="006D750D">
            <w:pPr>
              <w:rPr>
                <w:sz w:val="17"/>
                <w:szCs w:val="17"/>
              </w:rPr>
            </w:pPr>
            <w:r w:rsidRPr="006D750D">
              <w:rPr>
                <w:sz w:val="17"/>
                <w:szCs w:val="17"/>
              </w:rPr>
              <w:t>42200</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 </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50,0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50,0</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Закупка товаров, работ и услуг для обеспечения государственных (муниципальных) нужд</w:t>
            </w:r>
          </w:p>
        </w:tc>
        <w:tc>
          <w:tcPr>
            <w:tcW w:w="595" w:type="dxa"/>
            <w:shd w:val="clear" w:color="auto" w:fill="auto"/>
            <w:noWrap/>
            <w:hideMark/>
          </w:tcPr>
          <w:p w:rsidR="006D750D" w:rsidRPr="006D750D" w:rsidRDefault="006D750D" w:rsidP="006D750D">
            <w:pPr>
              <w:rPr>
                <w:sz w:val="17"/>
                <w:szCs w:val="17"/>
              </w:rPr>
            </w:pPr>
            <w:r w:rsidRPr="006D750D">
              <w:rPr>
                <w:sz w:val="17"/>
                <w:szCs w:val="17"/>
              </w:rPr>
              <w:t>900</w:t>
            </w:r>
          </w:p>
        </w:tc>
        <w:tc>
          <w:tcPr>
            <w:tcW w:w="563" w:type="dxa"/>
            <w:shd w:val="clear" w:color="auto" w:fill="auto"/>
            <w:noWrap/>
            <w:hideMark/>
          </w:tcPr>
          <w:p w:rsidR="006D750D" w:rsidRPr="006D750D" w:rsidRDefault="006D750D" w:rsidP="006D750D">
            <w:pPr>
              <w:rPr>
                <w:sz w:val="17"/>
                <w:szCs w:val="17"/>
              </w:rPr>
            </w:pPr>
            <w:r w:rsidRPr="006D750D">
              <w:rPr>
                <w:sz w:val="17"/>
                <w:szCs w:val="17"/>
              </w:rPr>
              <w:t>01</w:t>
            </w:r>
          </w:p>
        </w:tc>
        <w:tc>
          <w:tcPr>
            <w:tcW w:w="562" w:type="dxa"/>
            <w:shd w:val="clear" w:color="auto" w:fill="auto"/>
            <w:noWrap/>
            <w:hideMark/>
          </w:tcPr>
          <w:p w:rsidR="006D750D" w:rsidRPr="006D750D" w:rsidRDefault="006D750D" w:rsidP="006D750D">
            <w:pPr>
              <w:rPr>
                <w:sz w:val="17"/>
                <w:szCs w:val="17"/>
              </w:rPr>
            </w:pPr>
            <w:r w:rsidRPr="006D750D">
              <w:rPr>
                <w:sz w:val="17"/>
                <w:szCs w:val="17"/>
              </w:rPr>
              <w:t>13</w:t>
            </w:r>
          </w:p>
        </w:tc>
        <w:tc>
          <w:tcPr>
            <w:tcW w:w="520" w:type="dxa"/>
            <w:shd w:val="clear" w:color="auto" w:fill="auto"/>
            <w:noWrap/>
            <w:hideMark/>
          </w:tcPr>
          <w:p w:rsidR="006D750D" w:rsidRPr="006D750D" w:rsidRDefault="006D750D" w:rsidP="006D750D">
            <w:pPr>
              <w:rPr>
                <w:sz w:val="17"/>
                <w:szCs w:val="17"/>
              </w:rPr>
            </w:pPr>
            <w:r w:rsidRPr="006D750D">
              <w:rPr>
                <w:sz w:val="17"/>
                <w:szCs w:val="17"/>
              </w:rPr>
              <w:t>35</w:t>
            </w:r>
          </w:p>
        </w:tc>
        <w:tc>
          <w:tcPr>
            <w:tcW w:w="399" w:type="dxa"/>
            <w:shd w:val="clear" w:color="auto" w:fill="auto"/>
            <w:noWrap/>
            <w:hideMark/>
          </w:tcPr>
          <w:p w:rsidR="006D750D" w:rsidRPr="006D750D" w:rsidRDefault="006D750D" w:rsidP="006D750D">
            <w:pPr>
              <w:rPr>
                <w:sz w:val="17"/>
                <w:szCs w:val="17"/>
              </w:rPr>
            </w:pPr>
            <w:r w:rsidRPr="006D750D">
              <w:rPr>
                <w:sz w:val="17"/>
                <w:szCs w:val="17"/>
              </w:rPr>
              <w:t>0</w:t>
            </w:r>
          </w:p>
        </w:tc>
        <w:tc>
          <w:tcPr>
            <w:tcW w:w="480" w:type="dxa"/>
            <w:shd w:val="clear" w:color="auto" w:fill="auto"/>
            <w:noWrap/>
            <w:hideMark/>
          </w:tcPr>
          <w:p w:rsidR="006D750D" w:rsidRPr="006D750D" w:rsidRDefault="006D750D" w:rsidP="006D750D">
            <w:pPr>
              <w:rPr>
                <w:sz w:val="17"/>
                <w:szCs w:val="17"/>
              </w:rPr>
            </w:pPr>
            <w:r w:rsidRPr="006D750D">
              <w:rPr>
                <w:sz w:val="17"/>
                <w:szCs w:val="17"/>
              </w:rPr>
              <w:t>04</w:t>
            </w:r>
          </w:p>
        </w:tc>
        <w:tc>
          <w:tcPr>
            <w:tcW w:w="689" w:type="dxa"/>
            <w:shd w:val="clear" w:color="auto" w:fill="auto"/>
            <w:noWrap/>
            <w:hideMark/>
          </w:tcPr>
          <w:p w:rsidR="006D750D" w:rsidRPr="006D750D" w:rsidRDefault="006D750D" w:rsidP="006D750D">
            <w:pPr>
              <w:rPr>
                <w:sz w:val="17"/>
                <w:szCs w:val="17"/>
              </w:rPr>
            </w:pPr>
            <w:r w:rsidRPr="006D750D">
              <w:rPr>
                <w:sz w:val="17"/>
                <w:szCs w:val="17"/>
              </w:rPr>
              <w:t>42200</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200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50,0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50,0</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Иные закупки товаров, работ и услуг для обеспечения государственных (муниципальных) нужд</w:t>
            </w:r>
          </w:p>
        </w:tc>
        <w:tc>
          <w:tcPr>
            <w:tcW w:w="595" w:type="dxa"/>
            <w:shd w:val="clear" w:color="auto" w:fill="auto"/>
            <w:noWrap/>
            <w:hideMark/>
          </w:tcPr>
          <w:p w:rsidR="006D750D" w:rsidRPr="006D750D" w:rsidRDefault="006D750D" w:rsidP="006D750D">
            <w:pPr>
              <w:rPr>
                <w:sz w:val="17"/>
                <w:szCs w:val="17"/>
              </w:rPr>
            </w:pPr>
            <w:r w:rsidRPr="006D750D">
              <w:rPr>
                <w:sz w:val="17"/>
                <w:szCs w:val="17"/>
              </w:rPr>
              <w:t>900</w:t>
            </w:r>
          </w:p>
        </w:tc>
        <w:tc>
          <w:tcPr>
            <w:tcW w:w="563" w:type="dxa"/>
            <w:shd w:val="clear" w:color="auto" w:fill="auto"/>
            <w:noWrap/>
            <w:hideMark/>
          </w:tcPr>
          <w:p w:rsidR="006D750D" w:rsidRPr="006D750D" w:rsidRDefault="006D750D" w:rsidP="006D750D">
            <w:pPr>
              <w:rPr>
                <w:sz w:val="17"/>
                <w:szCs w:val="17"/>
              </w:rPr>
            </w:pPr>
            <w:r w:rsidRPr="006D750D">
              <w:rPr>
                <w:sz w:val="17"/>
                <w:szCs w:val="17"/>
              </w:rPr>
              <w:t>01</w:t>
            </w:r>
          </w:p>
        </w:tc>
        <w:tc>
          <w:tcPr>
            <w:tcW w:w="562" w:type="dxa"/>
            <w:shd w:val="clear" w:color="auto" w:fill="auto"/>
            <w:noWrap/>
            <w:hideMark/>
          </w:tcPr>
          <w:p w:rsidR="006D750D" w:rsidRPr="006D750D" w:rsidRDefault="006D750D" w:rsidP="006D750D">
            <w:pPr>
              <w:rPr>
                <w:sz w:val="17"/>
                <w:szCs w:val="17"/>
              </w:rPr>
            </w:pPr>
            <w:r w:rsidRPr="006D750D">
              <w:rPr>
                <w:sz w:val="17"/>
                <w:szCs w:val="17"/>
              </w:rPr>
              <w:t>13</w:t>
            </w:r>
          </w:p>
        </w:tc>
        <w:tc>
          <w:tcPr>
            <w:tcW w:w="520" w:type="dxa"/>
            <w:shd w:val="clear" w:color="auto" w:fill="auto"/>
            <w:noWrap/>
            <w:hideMark/>
          </w:tcPr>
          <w:p w:rsidR="006D750D" w:rsidRPr="006D750D" w:rsidRDefault="006D750D" w:rsidP="006D750D">
            <w:pPr>
              <w:rPr>
                <w:sz w:val="17"/>
                <w:szCs w:val="17"/>
              </w:rPr>
            </w:pPr>
            <w:r w:rsidRPr="006D750D">
              <w:rPr>
                <w:sz w:val="17"/>
                <w:szCs w:val="17"/>
              </w:rPr>
              <w:t>35</w:t>
            </w:r>
          </w:p>
        </w:tc>
        <w:tc>
          <w:tcPr>
            <w:tcW w:w="399" w:type="dxa"/>
            <w:shd w:val="clear" w:color="auto" w:fill="auto"/>
            <w:noWrap/>
            <w:hideMark/>
          </w:tcPr>
          <w:p w:rsidR="006D750D" w:rsidRPr="006D750D" w:rsidRDefault="006D750D" w:rsidP="006D750D">
            <w:pPr>
              <w:rPr>
                <w:sz w:val="17"/>
                <w:szCs w:val="17"/>
              </w:rPr>
            </w:pPr>
            <w:r w:rsidRPr="006D750D">
              <w:rPr>
                <w:sz w:val="17"/>
                <w:szCs w:val="17"/>
              </w:rPr>
              <w:t>0</w:t>
            </w:r>
          </w:p>
        </w:tc>
        <w:tc>
          <w:tcPr>
            <w:tcW w:w="480" w:type="dxa"/>
            <w:shd w:val="clear" w:color="auto" w:fill="auto"/>
            <w:noWrap/>
            <w:hideMark/>
          </w:tcPr>
          <w:p w:rsidR="006D750D" w:rsidRPr="006D750D" w:rsidRDefault="006D750D" w:rsidP="006D750D">
            <w:pPr>
              <w:rPr>
                <w:sz w:val="17"/>
                <w:szCs w:val="17"/>
              </w:rPr>
            </w:pPr>
            <w:r w:rsidRPr="006D750D">
              <w:rPr>
                <w:sz w:val="17"/>
                <w:szCs w:val="17"/>
              </w:rPr>
              <w:t>04</w:t>
            </w:r>
          </w:p>
        </w:tc>
        <w:tc>
          <w:tcPr>
            <w:tcW w:w="689" w:type="dxa"/>
            <w:shd w:val="clear" w:color="auto" w:fill="auto"/>
            <w:noWrap/>
            <w:hideMark/>
          </w:tcPr>
          <w:p w:rsidR="006D750D" w:rsidRPr="006D750D" w:rsidRDefault="006D750D" w:rsidP="006D750D">
            <w:pPr>
              <w:rPr>
                <w:sz w:val="17"/>
                <w:szCs w:val="17"/>
              </w:rPr>
            </w:pPr>
            <w:r w:rsidRPr="006D750D">
              <w:rPr>
                <w:sz w:val="17"/>
                <w:szCs w:val="17"/>
              </w:rPr>
              <w:t>42200</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240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50,0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50,0</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Основное мероприятие «Определение рыночной стоимости земельных участков, государственная стоимость на которые не разграничена с целью их продажи путем проведения торгов (аукционов)»</w:t>
            </w:r>
          </w:p>
        </w:tc>
        <w:tc>
          <w:tcPr>
            <w:tcW w:w="595" w:type="dxa"/>
            <w:shd w:val="clear" w:color="auto" w:fill="auto"/>
            <w:noWrap/>
            <w:hideMark/>
          </w:tcPr>
          <w:p w:rsidR="006D750D" w:rsidRPr="006D750D" w:rsidRDefault="006D750D" w:rsidP="006D750D">
            <w:pPr>
              <w:rPr>
                <w:sz w:val="17"/>
                <w:szCs w:val="17"/>
              </w:rPr>
            </w:pPr>
            <w:r w:rsidRPr="006D750D">
              <w:rPr>
                <w:sz w:val="17"/>
                <w:szCs w:val="17"/>
              </w:rPr>
              <w:t>900</w:t>
            </w:r>
          </w:p>
        </w:tc>
        <w:tc>
          <w:tcPr>
            <w:tcW w:w="563" w:type="dxa"/>
            <w:shd w:val="clear" w:color="auto" w:fill="auto"/>
            <w:noWrap/>
            <w:hideMark/>
          </w:tcPr>
          <w:p w:rsidR="006D750D" w:rsidRPr="006D750D" w:rsidRDefault="006D750D" w:rsidP="006D750D">
            <w:pPr>
              <w:rPr>
                <w:sz w:val="17"/>
                <w:szCs w:val="17"/>
              </w:rPr>
            </w:pPr>
            <w:r w:rsidRPr="006D750D">
              <w:rPr>
                <w:sz w:val="17"/>
                <w:szCs w:val="17"/>
              </w:rPr>
              <w:t>01</w:t>
            </w:r>
          </w:p>
        </w:tc>
        <w:tc>
          <w:tcPr>
            <w:tcW w:w="562" w:type="dxa"/>
            <w:shd w:val="clear" w:color="auto" w:fill="auto"/>
            <w:noWrap/>
            <w:hideMark/>
          </w:tcPr>
          <w:p w:rsidR="006D750D" w:rsidRPr="006D750D" w:rsidRDefault="006D750D" w:rsidP="006D750D">
            <w:pPr>
              <w:rPr>
                <w:sz w:val="17"/>
                <w:szCs w:val="17"/>
              </w:rPr>
            </w:pPr>
            <w:r w:rsidRPr="006D750D">
              <w:rPr>
                <w:sz w:val="17"/>
                <w:szCs w:val="17"/>
              </w:rPr>
              <w:t>13</w:t>
            </w:r>
          </w:p>
        </w:tc>
        <w:tc>
          <w:tcPr>
            <w:tcW w:w="520" w:type="dxa"/>
            <w:shd w:val="clear" w:color="auto" w:fill="auto"/>
            <w:noWrap/>
            <w:hideMark/>
          </w:tcPr>
          <w:p w:rsidR="006D750D" w:rsidRPr="006D750D" w:rsidRDefault="006D750D" w:rsidP="006D750D">
            <w:pPr>
              <w:rPr>
                <w:sz w:val="17"/>
                <w:szCs w:val="17"/>
              </w:rPr>
            </w:pPr>
            <w:r w:rsidRPr="006D750D">
              <w:rPr>
                <w:sz w:val="17"/>
                <w:szCs w:val="17"/>
              </w:rPr>
              <w:t>35</w:t>
            </w:r>
          </w:p>
        </w:tc>
        <w:tc>
          <w:tcPr>
            <w:tcW w:w="399" w:type="dxa"/>
            <w:shd w:val="clear" w:color="auto" w:fill="auto"/>
            <w:noWrap/>
            <w:hideMark/>
          </w:tcPr>
          <w:p w:rsidR="006D750D" w:rsidRPr="006D750D" w:rsidRDefault="006D750D" w:rsidP="006D750D">
            <w:pPr>
              <w:rPr>
                <w:sz w:val="17"/>
                <w:szCs w:val="17"/>
              </w:rPr>
            </w:pPr>
            <w:r w:rsidRPr="006D750D">
              <w:rPr>
                <w:sz w:val="17"/>
                <w:szCs w:val="17"/>
              </w:rPr>
              <w:t>0</w:t>
            </w:r>
          </w:p>
        </w:tc>
        <w:tc>
          <w:tcPr>
            <w:tcW w:w="480" w:type="dxa"/>
            <w:shd w:val="clear" w:color="auto" w:fill="auto"/>
            <w:noWrap/>
            <w:hideMark/>
          </w:tcPr>
          <w:p w:rsidR="006D750D" w:rsidRPr="006D750D" w:rsidRDefault="006D750D" w:rsidP="006D750D">
            <w:pPr>
              <w:rPr>
                <w:sz w:val="17"/>
                <w:szCs w:val="17"/>
              </w:rPr>
            </w:pPr>
            <w:r w:rsidRPr="006D750D">
              <w:rPr>
                <w:sz w:val="17"/>
                <w:szCs w:val="17"/>
              </w:rPr>
              <w:t>05</w:t>
            </w:r>
          </w:p>
        </w:tc>
        <w:tc>
          <w:tcPr>
            <w:tcW w:w="689" w:type="dxa"/>
            <w:shd w:val="clear" w:color="auto" w:fill="auto"/>
            <w:noWrap/>
            <w:hideMark/>
          </w:tcPr>
          <w:p w:rsidR="006D750D" w:rsidRPr="006D750D" w:rsidRDefault="006D750D" w:rsidP="006D750D">
            <w:pPr>
              <w:rPr>
                <w:sz w:val="17"/>
                <w:szCs w:val="17"/>
              </w:rPr>
            </w:pPr>
            <w:r w:rsidRPr="006D750D">
              <w:rPr>
                <w:sz w:val="17"/>
                <w:szCs w:val="17"/>
              </w:rPr>
              <w:t> </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 </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30,0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30,0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30,0</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Мероприятия по реализации отдельных полномочий органов местного самоуправления</w:t>
            </w:r>
          </w:p>
        </w:tc>
        <w:tc>
          <w:tcPr>
            <w:tcW w:w="595" w:type="dxa"/>
            <w:shd w:val="clear" w:color="auto" w:fill="auto"/>
            <w:noWrap/>
            <w:hideMark/>
          </w:tcPr>
          <w:p w:rsidR="006D750D" w:rsidRPr="006D750D" w:rsidRDefault="006D750D" w:rsidP="006D750D">
            <w:pPr>
              <w:rPr>
                <w:sz w:val="17"/>
                <w:szCs w:val="17"/>
              </w:rPr>
            </w:pPr>
            <w:r w:rsidRPr="006D750D">
              <w:rPr>
                <w:sz w:val="17"/>
                <w:szCs w:val="17"/>
              </w:rPr>
              <w:t>900</w:t>
            </w:r>
          </w:p>
        </w:tc>
        <w:tc>
          <w:tcPr>
            <w:tcW w:w="563" w:type="dxa"/>
            <w:shd w:val="clear" w:color="auto" w:fill="auto"/>
            <w:noWrap/>
            <w:hideMark/>
          </w:tcPr>
          <w:p w:rsidR="006D750D" w:rsidRPr="006D750D" w:rsidRDefault="006D750D" w:rsidP="006D750D">
            <w:pPr>
              <w:rPr>
                <w:sz w:val="17"/>
                <w:szCs w:val="17"/>
              </w:rPr>
            </w:pPr>
            <w:r w:rsidRPr="006D750D">
              <w:rPr>
                <w:sz w:val="17"/>
                <w:szCs w:val="17"/>
              </w:rPr>
              <w:t>01</w:t>
            </w:r>
          </w:p>
        </w:tc>
        <w:tc>
          <w:tcPr>
            <w:tcW w:w="562" w:type="dxa"/>
            <w:shd w:val="clear" w:color="auto" w:fill="auto"/>
            <w:noWrap/>
            <w:hideMark/>
          </w:tcPr>
          <w:p w:rsidR="006D750D" w:rsidRPr="006D750D" w:rsidRDefault="006D750D" w:rsidP="006D750D">
            <w:pPr>
              <w:rPr>
                <w:sz w:val="17"/>
                <w:szCs w:val="17"/>
              </w:rPr>
            </w:pPr>
            <w:r w:rsidRPr="006D750D">
              <w:rPr>
                <w:sz w:val="17"/>
                <w:szCs w:val="17"/>
              </w:rPr>
              <w:t>13</w:t>
            </w:r>
          </w:p>
        </w:tc>
        <w:tc>
          <w:tcPr>
            <w:tcW w:w="520" w:type="dxa"/>
            <w:shd w:val="clear" w:color="auto" w:fill="auto"/>
            <w:noWrap/>
            <w:hideMark/>
          </w:tcPr>
          <w:p w:rsidR="006D750D" w:rsidRPr="006D750D" w:rsidRDefault="006D750D" w:rsidP="006D750D">
            <w:pPr>
              <w:rPr>
                <w:sz w:val="17"/>
                <w:szCs w:val="17"/>
              </w:rPr>
            </w:pPr>
            <w:r w:rsidRPr="006D750D">
              <w:rPr>
                <w:sz w:val="17"/>
                <w:szCs w:val="17"/>
              </w:rPr>
              <w:t>35</w:t>
            </w:r>
          </w:p>
        </w:tc>
        <w:tc>
          <w:tcPr>
            <w:tcW w:w="399" w:type="dxa"/>
            <w:shd w:val="clear" w:color="auto" w:fill="auto"/>
            <w:noWrap/>
            <w:hideMark/>
          </w:tcPr>
          <w:p w:rsidR="006D750D" w:rsidRPr="006D750D" w:rsidRDefault="006D750D" w:rsidP="006D750D">
            <w:pPr>
              <w:rPr>
                <w:sz w:val="17"/>
                <w:szCs w:val="17"/>
              </w:rPr>
            </w:pPr>
            <w:r w:rsidRPr="006D750D">
              <w:rPr>
                <w:sz w:val="17"/>
                <w:szCs w:val="17"/>
              </w:rPr>
              <w:t>0</w:t>
            </w:r>
          </w:p>
        </w:tc>
        <w:tc>
          <w:tcPr>
            <w:tcW w:w="480" w:type="dxa"/>
            <w:shd w:val="clear" w:color="auto" w:fill="auto"/>
            <w:noWrap/>
            <w:hideMark/>
          </w:tcPr>
          <w:p w:rsidR="006D750D" w:rsidRPr="006D750D" w:rsidRDefault="006D750D" w:rsidP="006D750D">
            <w:pPr>
              <w:rPr>
                <w:sz w:val="17"/>
                <w:szCs w:val="17"/>
              </w:rPr>
            </w:pPr>
            <w:r w:rsidRPr="006D750D">
              <w:rPr>
                <w:sz w:val="17"/>
                <w:szCs w:val="17"/>
              </w:rPr>
              <w:t>05</w:t>
            </w:r>
          </w:p>
        </w:tc>
        <w:tc>
          <w:tcPr>
            <w:tcW w:w="689" w:type="dxa"/>
            <w:shd w:val="clear" w:color="auto" w:fill="auto"/>
            <w:noWrap/>
            <w:hideMark/>
          </w:tcPr>
          <w:p w:rsidR="006D750D" w:rsidRPr="006D750D" w:rsidRDefault="006D750D" w:rsidP="006D750D">
            <w:pPr>
              <w:rPr>
                <w:sz w:val="17"/>
                <w:szCs w:val="17"/>
              </w:rPr>
            </w:pPr>
            <w:r w:rsidRPr="006D750D">
              <w:rPr>
                <w:sz w:val="17"/>
                <w:szCs w:val="17"/>
              </w:rPr>
              <w:t>42000</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 </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30,0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30,0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30,0</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Оценка недвижимости, признание прав и регулирование отношений по муниципальной собственности</w:t>
            </w:r>
          </w:p>
        </w:tc>
        <w:tc>
          <w:tcPr>
            <w:tcW w:w="595" w:type="dxa"/>
            <w:shd w:val="clear" w:color="auto" w:fill="auto"/>
            <w:noWrap/>
            <w:hideMark/>
          </w:tcPr>
          <w:p w:rsidR="006D750D" w:rsidRPr="006D750D" w:rsidRDefault="006D750D" w:rsidP="006D750D">
            <w:pPr>
              <w:rPr>
                <w:sz w:val="17"/>
                <w:szCs w:val="17"/>
              </w:rPr>
            </w:pPr>
            <w:r w:rsidRPr="006D750D">
              <w:rPr>
                <w:sz w:val="17"/>
                <w:szCs w:val="17"/>
              </w:rPr>
              <w:t>900</w:t>
            </w:r>
          </w:p>
        </w:tc>
        <w:tc>
          <w:tcPr>
            <w:tcW w:w="563" w:type="dxa"/>
            <w:shd w:val="clear" w:color="auto" w:fill="auto"/>
            <w:noWrap/>
            <w:hideMark/>
          </w:tcPr>
          <w:p w:rsidR="006D750D" w:rsidRPr="006D750D" w:rsidRDefault="006D750D" w:rsidP="006D750D">
            <w:pPr>
              <w:rPr>
                <w:sz w:val="17"/>
                <w:szCs w:val="17"/>
              </w:rPr>
            </w:pPr>
            <w:r w:rsidRPr="006D750D">
              <w:rPr>
                <w:sz w:val="17"/>
                <w:szCs w:val="17"/>
              </w:rPr>
              <w:t>01</w:t>
            </w:r>
          </w:p>
        </w:tc>
        <w:tc>
          <w:tcPr>
            <w:tcW w:w="562" w:type="dxa"/>
            <w:shd w:val="clear" w:color="auto" w:fill="auto"/>
            <w:noWrap/>
            <w:hideMark/>
          </w:tcPr>
          <w:p w:rsidR="006D750D" w:rsidRPr="006D750D" w:rsidRDefault="006D750D" w:rsidP="006D750D">
            <w:pPr>
              <w:rPr>
                <w:sz w:val="17"/>
                <w:szCs w:val="17"/>
              </w:rPr>
            </w:pPr>
            <w:r w:rsidRPr="006D750D">
              <w:rPr>
                <w:sz w:val="17"/>
                <w:szCs w:val="17"/>
              </w:rPr>
              <w:t>13</w:t>
            </w:r>
          </w:p>
        </w:tc>
        <w:tc>
          <w:tcPr>
            <w:tcW w:w="520" w:type="dxa"/>
            <w:shd w:val="clear" w:color="auto" w:fill="auto"/>
            <w:noWrap/>
            <w:hideMark/>
          </w:tcPr>
          <w:p w:rsidR="006D750D" w:rsidRPr="006D750D" w:rsidRDefault="006D750D" w:rsidP="006D750D">
            <w:pPr>
              <w:rPr>
                <w:sz w:val="17"/>
                <w:szCs w:val="17"/>
              </w:rPr>
            </w:pPr>
            <w:r w:rsidRPr="006D750D">
              <w:rPr>
                <w:sz w:val="17"/>
                <w:szCs w:val="17"/>
              </w:rPr>
              <w:t>35</w:t>
            </w:r>
          </w:p>
        </w:tc>
        <w:tc>
          <w:tcPr>
            <w:tcW w:w="399" w:type="dxa"/>
            <w:shd w:val="clear" w:color="auto" w:fill="auto"/>
            <w:noWrap/>
            <w:hideMark/>
          </w:tcPr>
          <w:p w:rsidR="006D750D" w:rsidRPr="006D750D" w:rsidRDefault="006D750D" w:rsidP="006D750D">
            <w:pPr>
              <w:rPr>
                <w:sz w:val="17"/>
                <w:szCs w:val="17"/>
              </w:rPr>
            </w:pPr>
            <w:r w:rsidRPr="006D750D">
              <w:rPr>
                <w:sz w:val="17"/>
                <w:szCs w:val="17"/>
              </w:rPr>
              <w:t>0</w:t>
            </w:r>
          </w:p>
        </w:tc>
        <w:tc>
          <w:tcPr>
            <w:tcW w:w="480" w:type="dxa"/>
            <w:shd w:val="clear" w:color="auto" w:fill="auto"/>
            <w:noWrap/>
            <w:hideMark/>
          </w:tcPr>
          <w:p w:rsidR="006D750D" w:rsidRPr="006D750D" w:rsidRDefault="006D750D" w:rsidP="006D750D">
            <w:pPr>
              <w:rPr>
                <w:sz w:val="17"/>
                <w:szCs w:val="17"/>
              </w:rPr>
            </w:pPr>
            <w:r w:rsidRPr="006D750D">
              <w:rPr>
                <w:sz w:val="17"/>
                <w:szCs w:val="17"/>
              </w:rPr>
              <w:t>05</w:t>
            </w:r>
          </w:p>
        </w:tc>
        <w:tc>
          <w:tcPr>
            <w:tcW w:w="689" w:type="dxa"/>
            <w:shd w:val="clear" w:color="auto" w:fill="auto"/>
            <w:noWrap/>
            <w:hideMark/>
          </w:tcPr>
          <w:p w:rsidR="006D750D" w:rsidRPr="006D750D" w:rsidRDefault="006D750D" w:rsidP="006D750D">
            <w:pPr>
              <w:rPr>
                <w:sz w:val="17"/>
                <w:szCs w:val="17"/>
              </w:rPr>
            </w:pPr>
            <w:r w:rsidRPr="006D750D">
              <w:rPr>
                <w:sz w:val="17"/>
                <w:szCs w:val="17"/>
              </w:rPr>
              <w:t>42200</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 </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30,0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30,0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30,0</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Закупка товаров, работ и услуг для обеспечения государственных (муниципальных) нужд</w:t>
            </w:r>
          </w:p>
        </w:tc>
        <w:tc>
          <w:tcPr>
            <w:tcW w:w="595" w:type="dxa"/>
            <w:shd w:val="clear" w:color="auto" w:fill="auto"/>
            <w:noWrap/>
            <w:hideMark/>
          </w:tcPr>
          <w:p w:rsidR="006D750D" w:rsidRPr="006D750D" w:rsidRDefault="006D750D" w:rsidP="006D750D">
            <w:pPr>
              <w:rPr>
                <w:sz w:val="17"/>
                <w:szCs w:val="17"/>
              </w:rPr>
            </w:pPr>
            <w:r w:rsidRPr="006D750D">
              <w:rPr>
                <w:sz w:val="17"/>
                <w:szCs w:val="17"/>
              </w:rPr>
              <w:t>900</w:t>
            </w:r>
          </w:p>
        </w:tc>
        <w:tc>
          <w:tcPr>
            <w:tcW w:w="563" w:type="dxa"/>
            <w:shd w:val="clear" w:color="auto" w:fill="auto"/>
            <w:noWrap/>
            <w:hideMark/>
          </w:tcPr>
          <w:p w:rsidR="006D750D" w:rsidRPr="006D750D" w:rsidRDefault="006D750D" w:rsidP="006D750D">
            <w:pPr>
              <w:rPr>
                <w:sz w:val="17"/>
                <w:szCs w:val="17"/>
              </w:rPr>
            </w:pPr>
            <w:r w:rsidRPr="006D750D">
              <w:rPr>
                <w:sz w:val="17"/>
                <w:szCs w:val="17"/>
              </w:rPr>
              <w:t>01</w:t>
            </w:r>
          </w:p>
        </w:tc>
        <w:tc>
          <w:tcPr>
            <w:tcW w:w="562" w:type="dxa"/>
            <w:shd w:val="clear" w:color="auto" w:fill="auto"/>
            <w:noWrap/>
            <w:hideMark/>
          </w:tcPr>
          <w:p w:rsidR="006D750D" w:rsidRPr="006D750D" w:rsidRDefault="006D750D" w:rsidP="006D750D">
            <w:pPr>
              <w:rPr>
                <w:sz w:val="17"/>
                <w:szCs w:val="17"/>
              </w:rPr>
            </w:pPr>
            <w:r w:rsidRPr="006D750D">
              <w:rPr>
                <w:sz w:val="17"/>
                <w:szCs w:val="17"/>
              </w:rPr>
              <w:t>13</w:t>
            </w:r>
          </w:p>
        </w:tc>
        <w:tc>
          <w:tcPr>
            <w:tcW w:w="520" w:type="dxa"/>
            <w:shd w:val="clear" w:color="auto" w:fill="auto"/>
            <w:noWrap/>
            <w:hideMark/>
          </w:tcPr>
          <w:p w:rsidR="006D750D" w:rsidRPr="006D750D" w:rsidRDefault="006D750D" w:rsidP="006D750D">
            <w:pPr>
              <w:rPr>
                <w:sz w:val="17"/>
                <w:szCs w:val="17"/>
              </w:rPr>
            </w:pPr>
            <w:r w:rsidRPr="006D750D">
              <w:rPr>
                <w:sz w:val="17"/>
                <w:szCs w:val="17"/>
              </w:rPr>
              <w:t>35</w:t>
            </w:r>
          </w:p>
        </w:tc>
        <w:tc>
          <w:tcPr>
            <w:tcW w:w="399" w:type="dxa"/>
            <w:shd w:val="clear" w:color="auto" w:fill="auto"/>
            <w:noWrap/>
            <w:hideMark/>
          </w:tcPr>
          <w:p w:rsidR="006D750D" w:rsidRPr="006D750D" w:rsidRDefault="006D750D" w:rsidP="006D750D">
            <w:pPr>
              <w:rPr>
                <w:sz w:val="17"/>
                <w:szCs w:val="17"/>
              </w:rPr>
            </w:pPr>
            <w:r w:rsidRPr="006D750D">
              <w:rPr>
                <w:sz w:val="17"/>
                <w:szCs w:val="17"/>
              </w:rPr>
              <w:t>0</w:t>
            </w:r>
          </w:p>
        </w:tc>
        <w:tc>
          <w:tcPr>
            <w:tcW w:w="480" w:type="dxa"/>
            <w:shd w:val="clear" w:color="auto" w:fill="auto"/>
            <w:noWrap/>
            <w:hideMark/>
          </w:tcPr>
          <w:p w:rsidR="006D750D" w:rsidRPr="006D750D" w:rsidRDefault="006D750D" w:rsidP="006D750D">
            <w:pPr>
              <w:rPr>
                <w:sz w:val="17"/>
                <w:szCs w:val="17"/>
              </w:rPr>
            </w:pPr>
            <w:r w:rsidRPr="006D750D">
              <w:rPr>
                <w:sz w:val="17"/>
                <w:szCs w:val="17"/>
              </w:rPr>
              <w:t>05</w:t>
            </w:r>
          </w:p>
        </w:tc>
        <w:tc>
          <w:tcPr>
            <w:tcW w:w="689" w:type="dxa"/>
            <w:shd w:val="clear" w:color="auto" w:fill="auto"/>
            <w:noWrap/>
            <w:hideMark/>
          </w:tcPr>
          <w:p w:rsidR="006D750D" w:rsidRPr="006D750D" w:rsidRDefault="006D750D" w:rsidP="006D750D">
            <w:pPr>
              <w:rPr>
                <w:sz w:val="17"/>
                <w:szCs w:val="17"/>
              </w:rPr>
            </w:pPr>
            <w:r w:rsidRPr="006D750D">
              <w:rPr>
                <w:sz w:val="17"/>
                <w:szCs w:val="17"/>
              </w:rPr>
              <w:t>42200</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200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30,0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30,0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30,0</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Иные закупки товаров, работ и услуг для обеспечения государственных (муниципальных) нужд</w:t>
            </w:r>
          </w:p>
        </w:tc>
        <w:tc>
          <w:tcPr>
            <w:tcW w:w="595" w:type="dxa"/>
            <w:shd w:val="clear" w:color="auto" w:fill="auto"/>
            <w:noWrap/>
            <w:hideMark/>
          </w:tcPr>
          <w:p w:rsidR="006D750D" w:rsidRPr="006D750D" w:rsidRDefault="006D750D" w:rsidP="006D750D">
            <w:pPr>
              <w:rPr>
                <w:sz w:val="17"/>
                <w:szCs w:val="17"/>
              </w:rPr>
            </w:pPr>
            <w:r w:rsidRPr="006D750D">
              <w:rPr>
                <w:sz w:val="17"/>
                <w:szCs w:val="17"/>
              </w:rPr>
              <w:t>900</w:t>
            </w:r>
          </w:p>
        </w:tc>
        <w:tc>
          <w:tcPr>
            <w:tcW w:w="563" w:type="dxa"/>
            <w:shd w:val="clear" w:color="auto" w:fill="auto"/>
            <w:noWrap/>
            <w:hideMark/>
          </w:tcPr>
          <w:p w:rsidR="006D750D" w:rsidRPr="006D750D" w:rsidRDefault="006D750D" w:rsidP="006D750D">
            <w:pPr>
              <w:rPr>
                <w:sz w:val="17"/>
                <w:szCs w:val="17"/>
              </w:rPr>
            </w:pPr>
            <w:r w:rsidRPr="006D750D">
              <w:rPr>
                <w:sz w:val="17"/>
                <w:szCs w:val="17"/>
              </w:rPr>
              <w:t>01</w:t>
            </w:r>
          </w:p>
        </w:tc>
        <w:tc>
          <w:tcPr>
            <w:tcW w:w="562" w:type="dxa"/>
            <w:shd w:val="clear" w:color="auto" w:fill="auto"/>
            <w:noWrap/>
            <w:hideMark/>
          </w:tcPr>
          <w:p w:rsidR="006D750D" w:rsidRPr="006D750D" w:rsidRDefault="006D750D" w:rsidP="006D750D">
            <w:pPr>
              <w:rPr>
                <w:sz w:val="17"/>
                <w:szCs w:val="17"/>
              </w:rPr>
            </w:pPr>
            <w:r w:rsidRPr="006D750D">
              <w:rPr>
                <w:sz w:val="17"/>
                <w:szCs w:val="17"/>
              </w:rPr>
              <w:t>13</w:t>
            </w:r>
          </w:p>
        </w:tc>
        <w:tc>
          <w:tcPr>
            <w:tcW w:w="520" w:type="dxa"/>
            <w:shd w:val="clear" w:color="auto" w:fill="auto"/>
            <w:noWrap/>
            <w:hideMark/>
          </w:tcPr>
          <w:p w:rsidR="006D750D" w:rsidRPr="006D750D" w:rsidRDefault="006D750D" w:rsidP="006D750D">
            <w:pPr>
              <w:rPr>
                <w:sz w:val="17"/>
                <w:szCs w:val="17"/>
              </w:rPr>
            </w:pPr>
            <w:r w:rsidRPr="006D750D">
              <w:rPr>
                <w:sz w:val="17"/>
                <w:szCs w:val="17"/>
              </w:rPr>
              <w:t>35</w:t>
            </w:r>
          </w:p>
        </w:tc>
        <w:tc>
          <w:tcPr>
            <w:tcW w:w="399" w:type="dxa"/>
            <w:shd w:val="clear" w:color="auto" w:fill="auto"/>
            <w:noWrap/>
            <w:hideMark/>
          </w:tcPr>
          <w:p w:rsidR="006D750D" w:rsidRPr="006D750D" w:rsidRDefault="006D750D" w:rsidP="006D750D">
            <w:pPr>
              <w:rPr>
                <w:sz w:val="17"/>
                <w:szCs w:val="17"/>
              </w:rPr>
            </w:pPr>
            <w:r w:rsidRPr="006D750D">
              <w:rPr>
                <w:sz w:val="17"/>
                <w:szCs w:val="17"/>
              </w:rPr>
              <w:t>0</w:t>
            </w:r>
          </w:p>
        </w:tc>
        <w:tc>
          <w:tcPr>
            <w:tcW w:w="480" w:type="dxa"/>
            <w:shd w:val="clear" w:color="auto" w:fill="auto"/>
            <w:noWrap/>
            <w:hideMark/>
          </w:tcPr>
          <w:p w:rsidR="006D750D" w:rsidRPr="006D750D" w:rsidRDefault="006D750D" w:rsidP="006D750D">
            <w:pPr>
              <w:rPr>
                <w:sz w:val="17"/>
                <w:szCs w:val="17"/>
              </w:rPr>
            </w:pPr>
            <w:r w:rsidRPr="006D750D">
              <w:rPr>
                <w:sz w:val="17"/>
                <w:szCs w:val="17"/>
              </w:rPr>
              <w:t>05</w:t>
            </w:r>
          </w:p>
        </w:tc>
        <w:tc>
          <w:tcPr>
            <w:tcW w:w="689" w:type="dxa"/>
            <w:shd w:val="clear" w:color="auto" w:fill="auto"/>
            <w:noWrap/>
            <w:hideMark/>
          </w:tcPr>
          <w:p w:rsidR="006D750D" w:rsidRPr="006D750D" w:rsidRDefault="006D750D" w:rsidP="006D750D">
            <w:pPr>
              <w:rPr>
                <w:sz w:val="17"/>
                <w:szCs w:val="17"/>
              </w:rPr>
            </w:pPr>
            <w:r w:rsidRPr="006D750D">
              <w:rPr>
                <w:sz w:val="17"/>
                <w:szCs w:val="17"/>
              </w:rPr>
              <w:t>42200</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240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30,0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30,0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30,0</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Основное мероприятие «Определение рыночной величины арендной платы за пользование земельными участками, государственная собственность на которые не разграничена с целью их предоставления в арену путем проведения торгов (аукционов)»</w:t>
            </w:r>
          </w:p>
        </w:tc>
        <w:tc>
          <w:tcPr>
            <w:tcW w:w="595" w:type="dxa"/>
            <w:shd w:val="clear" w:color="auto" w:fill="auto"/>
            <w:noWrap/>
            <w:hideMark/>
          </w:tcPr>
          <w:p w:rsidR="006D750D" w:rsidRPr="006D750D" w:rsidRDefault="006D750D" w:rsidP="006D750D">
            <w:pPr>
              <w:rPr>
                <w:sz w:val="17"/>
                <w:szCs w:val="17"/>
              </w:rPr>
            </w:pPr>
            <w:r w:rsidRPr="006D750D">
              <w:rPr>
                <w:sz w:val="17"/>
                <w:szCs w:val="17"/>
              </w:rPr>
              <w:t>900</w:t>
            </w:r>
          </w:p>
        </w:tc>
        <w:tc>
          <w:tcPr>
            <w:tcW w:w="563" w:type="dxa"/>
            <w:shd w:val="clear" w:color="auto" w:fill="auto"/>
            <w:noWrap/>
            <w:hideMark/>
          </w:tcPr>
          <w:p w:rsidR="006D750D" w:rsidRPr="006D750D" w:rsidRDefault="006D750D" w:rsidP="006D750D">
            <w:pPr>
              <w:rPr>
                <w:sz w:val="17"/>
                <w:szCs w:val="17"/>
              </w:rPr>
            </w:pPr>
            <w:r w:rsidRPr="006D750D">
              <w:rPr>
                <w:sz w:val="17"/>
                <w:szCs w:val="17"/>
              </w:rPr>
              <w:t>01</w:t>
            </w:r>
          </w:p>
        </w:tc>
        <w:tc>
          <w:tcPr>
            <w:tcW w:w="562" w:type="dxa"/>
            <w:shd w:val="clear" w:color="auto" w:fill="auto"/>
            <w:noWrap/>
            <w:hideMark/>
          </w:tcPr>
          <w:p w:rsidR="006D750D" w:rsidRPr="006D750D" w:rsidRDefault="006D750D" w:rsidP="006D750D">
            <w:pPr>
              <w:rPr>
                <w:sz w:val="17"/>
                <w:szCs w:val="17"/>
              </w:rPr>
            </w:pPr>
            <w:r w:rsidRPr="006D750D">
              <w:rPr>
                <w:sz w:val="17"/>
                <w:szCs w:val="17"/>
              </w:rPr>
              <w:t>13</w:t>
            </w:r>
          </w:p>
        </w:tc>
        <w:tc>
          <w:tcPr>
            <w:tcW w:w="520" w:type="dxa"/>
            <w:shd w:val="clear" w:color="auto" w:fill="auto"/>
            <w:noWrap/>
            <w:hideMark/>
          </w:tcPr>
          <w:p w:rsidR="006D750D" w:rsidRPr="006D750D" w:rsidRDefault="006D750D" w:rsidP="006D750D">
            <w:pPr>
              <w:rPr>
                <w:sz w:val="17"/>
                <w:szCs w:val="17"/>
              </w:rPr>
            </w:pPr>
            <w:r w:rsidRPr="006D750D">
              <w:rPr>
                <w:sz w:val="17"/>
                <w:szCs w:val="17"/>
              </w:rPr>
              <w:t>35</w:t>
            </w:r>
          </w:p>
        </w:tc>
        <w:tc>
          <w:tcPr>
            <w:tcW w:w="399" w:type="dxa"/>
            <w:shd w:val="clear" w:color="auto" w:fill="auto"/>
            <w:noWrap/>
            <w:hideMark/>
          </w:tcPr>
          <w:p w:rsidR="006D750D" w:rsidRPr="006D750D" w:rsidRDefault="006D750D" w:rsidP="006D750D">
            <w:pPr>
              <w:rPr>
                <w:sz w:val="17"/>
                <w:szCs w:val="17"/>
              </w:rPr>
            </w:pPr>
            <w:r w:rsidRPr="006D750D">
              <w:rPr>
                <w:sz w:val="17"/>
                <w:szCs w:val="17"/>
              </w:rPr>
              <w:t>0</w:t>
            </w:r>
          </w:p>
        </w:tc>
        <w:tc>
          <w:tcPr>
            <w:tcW w:w="480" w:type="dxa"/>
            <w:shd w:val="clear" w:color="auto" w:fill="auto"/>
            <w:noWrap/>
            <w:hideMark/>
          </w:tcPr>
          <w:p w:rsidR="006D750D" w:rsidRPr="006D750D" w:rsidRDefault="006D750D" w:rsidP="006D750D">
            <w:pPr>
              <w:rPr>
                <w:sz w:val="17"/>
                <w:szCs w:val="17"/>
              </w:rPr>
            </w:pPr>
            <w:r w:rsidRPr="006D750D">
              <w:rPr>
                <w:sz w:val="17"/>
                <w:szCs w:val="17"/>
              </w:rPr>
              <w:t>06</w:t>
            </w:r>
          </w:p>
        </w:tc>
        <w:tc>
          <w:tcPr>
            <w:tcW w:w="689" w:type="dxa"/>
            <w:shd w:val="clear" w:color="auto" w:fill="auto"/>
            <w:noWrap/>
            <w:hideMark/>
          </w:tcPr>
          <w:p w:rsidR="006D750D" w:rsidRPr="006D750D" w:rsidRDefault="006D750D" w:rsidP="006D750D">
            <w:pPr>
              <w:rPr>
                <w:sz w:val="17"/>
                <w:szCs w:val="17"/>
              </w:rPr>
            </w:pPr>
            <w:r w:rsidRPr="006D750D">
              <w:rPr>
                <w:sz w:val="17"/>
                <w:szCs w:val="17"/>
              </w:rPr>
              <w:t> </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 </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34,0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20,0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20,0</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Мероприятия по реализации отдельных полномочий органов местного самоуправления</w:t>
            </w:r>
          </w:p>
        </w:tc>
        <w:tc>
          <w:tcPr>
            <w:tcW w:w="595" w:type="dxa"/>
            <w:shd w:val="clear" w:color="auto" w:fill="auto"/>
            <w:noWrap/>
            <w:hideMark/>
          </w:tcPr>
          <w:p w:rsidR="006D750D" w:rsidRPr="006D750D" w:rsidRDefault="006D750D" w:rsidP="006D750D">
            <w:pPr>
              <w:rPr>
                <w:sz w:val="17"/>
                <w:szCs w:val="17"/>
              </w:rPr>
            </w:pPr>
            <w:r w:rsidRPr="006D750D">
              <w:rPr>
                <w:sz w:val="17"/>
                <w:szCs w:val="17"/>
              </w:rPr>
              <w:t>900</w:t>
            </w:r>
          </w:p>
        </w:tc>
        <w:tc>
          <w:tcPr>
            <w:tcW w:w="563" w:type="dxa"/>
            <w:shd w:val="clear" w:color="auto" w:fill="auto"/>
            <w:noWrap/>
            <w:hideMark/>
          </w:tcPr>
          <w:p w:rsidR="006D750D" w:rsidRPr="006D750D" w:rsidRDefault="006D750D" w:rsidP="006D750D">
            <w:pPr>
              <w:rPr>
                <w:sz w:val="17"/>
                <w:szCs w:val="17"/>
              </w:rPr>
            </w:pPr>
            <w:r w:rsidRPr="006D750D">
              <w:rPr>
                <w:sz w:val="17"/>
                <w:szCs w:val="17"/>
              </w:rPr>
              <w:t>01</w:t>
            </w:r>
          </w:p>
        </w:tc>
        <w:tc>
          <w:tcPr>
            <w:tcW w:w="562" w:type="dxa"/>
            <w:shd w:val="clear" w:color="auto" w:fill="auto"/>
            <w:noWrap/>
            <w:hideMark/>
          </w:tcPr>
          <w:p w:rsidR="006D750D" w:rsidRPr="006D750D" w:rsidRDefault="006D750D" w:rsidP="006D750D">
            <w:pPr>
              <w:rPr>
                <w:sz w:val="17"/>
                <w:szCs w:val="17"/>
              </w:rPr>
            </w:pPr>
            <w:r w:rsidRPr="006D750D">
              <w:rPr>
                <w:sz w:val="17"/>
                <w:szCs w:val="17"/>
              </w:rPr>
              <w:t>13</w:t>
            </w:r>
          </w:p>
        </w:tc>
        <w:tc>
          <w:tcPr>
            <w:tcW w:w="520" w:type="dxa"/>
            <w:shd w:val="clear" w:color="auto" w:fill="auto"/>
            <w:noWrap/>
            <w:hideMark/>
          </w:tcPr>
          <w:p w:rsidR="006D750D" w:rsidRPr="006D750D" w:rsidRDefault="006D750D" w:rsidP="006D750D">
            <w:pPr>
              <w:rPr>
                <w:sz w:val="17"/>
                <w:szCs w:val="17"/>
              </w:rPr>
            </w:pPr>
            <w:r w:rsidRPr="006D750D">
              <w:rPr>
                <w:sz w:val="17"/>
                <w:szCs w:val="17"/>
              </w:rPr>
              <w:t>35</w:t>
            </w:r>
          </w:p>
        </w:tc>
        <w:tc>
          <w:tcPr>
            <w:tcW w:w="399" w:type="dxa"/>
            <w:shd w:val="clear" w:color="auto" w:fill="auto"/>
            <w:noWrap/>
            <w:hideMark/>
          </w:tcPr>
          <w:p w:rsidR="006D750D" w:rsidRPr="006D750D" w:rsidRDefault="006D750D" w:rsidP="006D750D">
            <w:pPr>
              <w:rPr>
                <w:sz w:val="17"/>
                <w:szCs w:val="17"/>
              </w:rPr>
            </w:pPr>
            <w:r w:rsidRPr="006D750D">
              <w:rPr>
                <w:sz w:val="17"/>
                <w:szCs w:val="17"/>
              </w:rPr>
              <w:t>0</w:t>
            </w:r>
          </w:p>
        </w:tc>
        <w:tc>
          <w:tcPr>
            <w:tcW w:w="480" w:type="dxa"/>
            <w:shd w:val="clear" w:color="auto" w:fill="auto"/>
            <w:noWrap/>
            <w:hideMark/>
          </w:tcPr>
          <w:p w:rsidR="006D750D" w:rsidRPr="006D750D" w:rsidRDefault="006D750D" w:rsidP="006D750D">
            <w:pPr>
              <w:rPr>
                <w:sz w:val="17"/>
                <w:szCs w:val="17"/>
              </w:rPr>
            </w:pPr>
            <w:r w:rsidRPr="006D750D">
              <w:rPr>
                <w:sz w:val="17"/>
                <w:szCs w:val="17"/>
              </w:rPr>
              <w:t>06</w:t>
            </w:r>
          </w:p>
        </w:tc>
        <w:tc>
          <w:tcPr>
            <w:tcW w:w="689" w:type="dxa"/>
            <w:shd w:val="clear" w:color="auto" w:fill="auto"/>
            <w:noWrap/>
            <w:hideMark/>
          </w:tcPr>
          <w:p w:rsidR="006D750D" w:rsidRPr="006D750D" w:rsidRDefault="006D750D" w:rsidP="006D750D">
            <w:pPr>
              <w:rPr>
                <w:sz w:val="17"/>
                <w:szCs w:val="17"/>
              </w:rPr>
            </w:pPr>
            <w:r w:rsidRPr="006D750D">
              <w:rPr>
                <w:sz w:val="17"/>
                <w:szCs w:val="17"/>
              </w:rPr>
              <w:t>42000</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 </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34,0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20,0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20,0</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Оценка недвижимости, признание прав и регулирование отношений по муниципальной собственности</w:t>
            </w:r>
          </w:p>
        </w:tc>
        <w:tc>
          <w:tcPr>
            <w:tcW w:w="595" w:type="dxa"/>
            <w:shd w:val="clear" w:color="auto" w:fill="auto"/>
            <w:noWrap/>
            <w:hideMark/>
          </w:tcPr>
          <w:p w:rsidR="006D750D" w:rsidRPr="006D750D" w:rsidRDefault="006D750D" w:rsidP="006D750D">
            <w:pPr>
              <w:rPr>
                <w:sz w:val="17"/>
                <w:szCs w:val="17"/>
              </w:rPr>
            </w:pPr>
            <w:r w:rsidRPr="006D750D">
              <w:rPr>
                <w:sz w:val="17"/>
                <w:szCs w:val="17"/>
              </w:rPr>
              <w:t>900</w:t>
            </w:r>
          </w:p>
        </w:tc>
        <w:tc>
          <w:tcPr>
            <w:tcW w:w="563" w:type="dxa"/>
            <w:shd w:val="clear" w:color="auto" w:fill="auto"/>
            <w:noWrap/>
            <w:hideMark/>
          </w:tcPr>
          <w:p w:rsidR="006D750D" w:rsidRPr="006D750D" w:rsidRDefault="006D750D" w:rsidP="006D750D">
            <w:pPr>
              <w:rPr>
                <w:sz w:val="17"/>
                <w:szCs w:val="17"/>
              </w:rPr>
            </w:pPr>
            <w:r w:rsidRPr="006D750D">
              <w:rPr>
                <w:sz w:val="17"/>
                <w:szCs w:val="17"/>
              </w:rPr>
              <w:t>01</w:t>
            </w:r>
          </w:p>
        </w:tc>
        <w:tc>
          <w:tcPr>
            <w:tcW w:w="562" w:type="dxa"/>
            <w:shd w:val="clear" w:color="auto" w:fill="auto"/>
            <w:noWrap/>
            <w:hideMark/>
          </w:tcPr>
          <w:p w:rsidR="006D750D" w:rsidRPr="006D750D" w:rsidRDefault="006D750D" w:rsidP="006D750D">
            <w:pPr>
              <w:rPr>
                <w:sz w:val="17"/>
                <w:szCs w:val="17"/>
              </w:rPr>
            </w:pPr>
            <w:r w:rsidRPr="006D750D">
              <w:rPr>
                <w:sz w:val="17"/>
                <w:szCs w:val="17"/>
              </w:rPr>
              <w:t>13</w:t>
            </w:r>
          </w:p>
        </w:tc>
        <w:tc>
          <w:tcPr>
            <w:tcW w:w="520" w:type="dxa"/>
            <w:shd w:val="clear" w:color="auto" w:fill="auto"/>
            <w:noWrap/>
            <w:hideMark/>
          </w:tcPr>
          <w:p w:rsidR="006D750D" w:rsidRPr="006D750D" w:rsidRDefault="006D750D" w:rsidP="006D750D">
            <w:pPr>
              <w:rPr>
                <w:sz w:val="17"/>
                <w:szCs w:val="17"/>
              </w:rPr>
            </w:pPr>
            <w:r w:rsidRPr="006D750D">
              <w:rPr>
                <w:sz w:val="17"/>
                <w:szCs w:val="17"/>
              </w:rPr>
              <w:t>35</w:t>
            </w:r>
          </w:p>
        </w:tc>
        <w:tc>
          <w:tcPr>
            <w:tcW w:w="399" w:type="dxa"/>
            <w:shd w:val="clear" w:color="auto" w:fill="auto"/>
            <w:noWrap/>
            <w:hideMark/>
          </w:tcPr>
          <w:p w:rsidR="006D750D" w:rsidRPr="006D750D" w:rsidRDefault="006D750D" w:rsidP="006D750D">
            <w:pPr>
              <w:rPr>
                <w:sz w:val="17"/>
                <w:szCs w:val="17"/>
              </w:rPr>
            </w:pPr>
            <w:r w:rsidRPr="006D750D">
              <w:rPr>
                <w:sz w:val="17"/>
                <w:szCs w:val="17"/>
              </w:rPr>
              <w:t>0</w:t>
            </w:r>
          </w:p>
        </w:tc>
        <w:tc>
          <w:tcPr>
            <w:tcW w:w="480" w:type="dxa"/>
            <w:shd w:val="clear" w:color="auto" w:fill="auto"/>
            <w:noWrap/>
            <w:hideMark/>
          </w:tcPr>
          <w:p w:rsidR="006D750D" w:rsidRPr="006D750D" w:rsidRDefault="006D750D" w:rsidP="006D750D">
            <w:pPr>
              <w:rPr>
                <w:sz w:val="17"/>
                <w:szCs w:val="17"/>
              </w:rPr>
            </w:pPr>
            <w:r w:rsidRPr="006D750D">
              <w:rPr>
                <w:sz w:val="17"/>
                <w:szCs w:val="17"/>
              </w:rPr>
              <w:t>06</w:t>
            </w:r>
          </w:p>
        </w:tc>
        <w:tc>
          <w:tcPr>
            <w:tcW w:w="689" w:type="dxa"/>
            <w:shd w:val="clear" w:color="auto" w:fill="auto"/>
            <w:noWrap/>
            <w:hideMark/>
          </w:tcPr>
          <w:p w:rsidR="006D750D" w:rsidRPr="006D750D" w:rsidRDefault="006D750D" w:rsidP="006D750D">
            <w:pPr>
              <w:rPr>
                <w:sz w:val="17"/>
                <w:szCs w:val="17"/>
              </w:rPr>
            </w:pPr>
            <w:r w:rsidRPr="006D750D">
              <w:rPr>
                <w:sz w:val="17"/>
                <w:szCs w:val="17"/>
              </w:rPr>
              <w:t>42200</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 </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34,0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20,0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20,0</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Закупка товаров, работ и услуг для обеспечения государственных (муниципальных) нужд</w:t>
            </w:r>
          </w:p>
        </w:tc>
        <w:tc>
          <w:tcPr>
            <w:tcW w:w="595" w:type="dxa"/>
            <w:shd w:val="clear" w:color="auto" w:fill="auto"/>
            <w:noWrap/>
            <w:hideMark/>
          </w:tcPr>
          <w:p w:rsidR="006D750D" w:rsidRPr="006D750D" w:rsidRDefault="006D750D" w:rsidP="006D750D">
            <w:pPr>
              <w:rPr>
                <w:sz w:val="17"/>
                <w:szCs w:val="17"/>
              </w:rPr>
            </w:pPr>
            <w:r w:rsidRPr="006D750D">
              <w:rPr>
                <w:sz w:val="17"/>
                <w:szCs w:val="17"/>
              </w:rPr>
              <w:t>900</w:t>
            </w:r>
          </w:p>
        </w:tc>
        <w:tc>
          <w:tcPr>
            <w:tcW w:w="563" w:type="dxa"/>
            <w:shd w:val="clear" w:color="auto" w:fill="auto"/>
            <w:noWrap/>
            <w:hideMark/>
          </w:tcPr>
          <w:p w:rsidR="006D750D" w:rsidRPr="006D750D" w:rsidRDefault="006D750D" w:rsidP="006D750D">
            <w:pPr>
              <w:rPr>
                <w:sz w:val="17"/>
                <w:szCs w:val="17"/>
              </w:rPr>
            </w:pPr>
            <w:r w:rsidRPr="006D750D">
              <w:rPr>
                <w:sz w:val="17"/>
                <w:szCs w:val="17"/>
              </w:rPr>
              <w:t>01</w:t>
            </w:r>
          </w:p>
        </w:tc>
        <w:tc>
          <w:tcPr>
            <w:tcW w:w="562" w:type="dxa"/>
            <w:shd w:val="clear" w:color="auto" w:fill="auto"/>
            <w:noWrap/>
            <w:hideMark/>
          </w:tcPr>
          <w:p w:rsidR="006D750D" w:rsidRPr="006D750D" w:rsidRDefault="006D750D" w:rsidP="006D750D">
            <w:pPr>
              <w:rPr>
                <w:sz w:val="17"/>
                <w:szCs w:val="17"/>
              </w:rPr>
            </w:pPr>
            <w:r w:rsidRPr="006D750D">
              <w:rPr>
                <w:sz w:val="17"/>
                <w:szCs w:val="17"/>
              </w:rPr>
              <w:t>13</w:t>
            </w:r>
          </w:p>
        </w:tc>
        <w:tc>
          <w:tcPr>
            <w:tcW w:w="520" w:type="dxa"/>
            <w:shd w:val="clear" w:color="auto" w:fill="auto"/>
            <w:noWrap/>
            <w:hideMark/>
          </w:tcPr>
          <w:p w:rsidR="006D750D" w:rsidRPr="006D750D" w:rsidRDefault="006D750D" w:rsidP="006D750D">
            <w:pPr>
              <w:rPr>
                <w:sz w:val="17"/>
                <w:szCs w:val="17"/>
              </w:rPr>
            </w:pPr>
            <w:r w:rsidRPr="006D750D">
              <w:rPr>
                <w:sz w:val="17"/>
                <w:szCs w:val="17"/>
              </w:rPr>
              <w:t>35</w:t>
            </w:r>
          </w:p>
        </w:tc>
        <w:tc>
          <w:tcPr>
            <w:tcW w:w="399" w:type="dxa"/>
            <w:shd w:val="clear" w:color="auto" w:fill="auto"/>
            <w:noWrap/>
            <w:hideMark/>
          </w:tcPr>
          <w:p w:rsidR="006D750D" w:rsidRPr="006D750D" w:rsidRDefault="006D750D" w:rsidP="006D750D">
            <w:pPr>
              <w:rPr>
                <w:sz w:val="17"/>
                <w:szCs w:val="17"/>
              </w:rPr>
            </w:pPr>
            <w:r w:rsidRPr="006D750D">
              <w:rPr>
                <w:sz w:val="17"/>
                <w:szCs w:val="17"/>
              </w:rPr>
              <w:t>0</w:t>
            </w:r>
          </w:p>
        </w:tc>
        <w:tc>
          <w:tcPr>
            <w:tcW w:w="480" w:type="dxa"/>
            <w:shd w:val="clear" w:color="auto" w:fill="auto"/>
            <w:noWrap/>
            <w:hideMark/>
          </w:tcPr>
          <w:p w:rsidR="006D750D" w:rsidRPr="006D750D" w:rsidRDefault="006D750D" w:rsidP="006D750D">
            <w:pPr>
              <w:rPr>
                <w:sz w:val="17"/>
                <w:szCs w:val="17"/>
              </w:rPr>
            </w:pPr>
            <w:r w:rsidRPr="006D750D">
              <w:rPr>
                <w:sz w:val="17"/>
                <w:szCs w:val="17"/>
              </w:rPr>
              <w:t>06</w:t>
            </w:r>
          </w:p>
        </w:tc>
        <w:tc>
          <w:tcPr>
            <w:tcW w:w="689" w:type="dxa"/>
            <w:shd w:val="clear" w:color="auto" w:fill="auto"/>
            <w:noWrap/>
            <w:hideMark/>
          </w:tcPr>
          <w:p w:rsidR="006D750D" w:rsidRPr="006D750D" w:rsidRDefault="006D750D" w:rsidP="006D750D">
            <w:pPr>
              <w:rPr>
                <w:sz w:val="17"/>
                <w:szCs w:val="17"/>
              </w:rPr>
            </w:pPr>
            <w:r w:rsidRPr="006D750D">
              <w:rPr>
                <w:sz w:val="17"/>
                <w:szCs w:val="17"/>
              </w:rPr>
              <w:t>42200</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200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34,0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20,0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20,0</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Иные закупки товаров, работ и услуг для обеспечения государственных (муниципальных) нужд</w:t>
            </w:r>
          </w:p>
        </w:tc>
        <w:tc>
          <w:tcPr>
            <w:tcW w:w="595" w:type="dxa"/>
            <w:shd w:val="clear" w:color="auto" w:fill="auto"/>
            <w:noWrap/>
            <w:hideMark/>
          </w:tcPr>
          <w:p w:rsidR="006D750D" w:rsidRPr="006D750D" w:rsidRDefault="006D750D" w:rsidP="006D750D">
            <w:pPr>
              <w:rPr>
                <w:sz w:val="17"/>
                <w:szCs w:val="17"/>
              </w:rPr>
            </w:pPr>
            <w:r w:rsidRPr="006D750D">
              <w:rPr>
                <w:sz w:val="17"/>
                <w:szCs w:val="17"/>
              </w:rPr>
              <w:t>900</w:t>
            </w:r>
          </w:p>
        </w:tc>
        <w:tc>
          <w:tcPr>
            <w:tcW w:w="563" w:type="dxa"/>
            <w:shd w:val="clear" w:color="auto" w:fill="auto"/>
            <w:noWrap/>
            <w:hideMark/>
          </w:tcPr>
          <w:p w:rsidR="006D750D" w:rsidRPr="006D750D" w:rsidRDefault="006D750D" w:rsidP="006D750D">
            <w:pPr>
              <w:rPr>
                <w:sz w:val="17"/>
                <w:szCs w:val="17"/>
              </w:rPr>
            </w:pPr>
            <w:r w:rsidRPr="006D750D">
              <w:rPr>
                <w:sz w:val="17"/>
                <w:szCs w:val="17"/>
              </w:rPr>
              <w:t>01</w:t>
            </w:r>
          </w:p>
        </w:tc>
        <w:tc>
          <w:tcPr>
            <w:tcW w:w="562" w:type="dxa"/>
            <w:shd w:val="clear" w:color="auto" w:fill="auto"/>
            <w:noWrap/>
            <w:hideMark/>
          </w:tcPr>
          <w:p w:rsidR="006D750D" w:rsidRPr="006D750D" w:rsidRDefault="006D750D" w:rsidP="006D750D">
            <w:pPr>
              <w:rPr>
                <w:sz w:val="17"/>
                <w:szCs w:val="17"/>
              </w:rPr>
            </w:pPr>
            <w:r w:rsidRPr="006D750D">
              <w:rPr>
                <w:sz w:val="17"/>
                <w:szCs w:val="17"/>
              </w:rPr>
              <w:t>13</w:t>
            </w:r>
          </w:p>
        </w:tc>
        <w:tc>
          <w:tcPr>
            <w:tcW w:w="520" w:type="dxa"/>
            <w:shd w:val="clear" w:color="auto" w:fill="auto"/>
            <w:noWrap/>
            <w:hideMark/>
          </w:tcPr>
          <w:p w:rsidR="006D750D" w:rsidRPr="006D750D" w:rsidRDefault="006D750D" w:rsidP="006D750D">
            <w:pPr>
              <w:rPr>
                <w:sz w:val="17"/>
                <w:szCs w:val="17"/>
              </w:rPr>
            </w:pPr>
            <w:r w:rsidRPr="006D750D">
              <w:rPr>
                <w:sz w:val="17"/>
                <w:szCs w:val="17"/>
              </w:rPr>
              <w:t>35</w:t>
            </w:r>
          </w:p>
        </w:tc>
        <w:tc>
          <w:tcPr>
            <w:tcW w:w="399" w:type="dxa"/>
            <w:shd w:val="clear" w:color="auto" w:fill="auto"/>
            <w:noWrap/>
            <w:hideMark/>
          </w:tcPr>
          <w:p w:rsidR="006D750D" w:rsidRPr="006D750D" w:rsidRDefault="006D750D" w:rsidP="006D750D">
            <w:pPr>
              <w:rPr>
                <w:sz w:val="17"/>
                <w:szCs w:val="17"/>
              </w:rPr>
            </w:pPr>
            <w:r w:rsidRPr="006D750D">
              <w:rPr>
                <w:sz w:val="17"/>
                <w:szCs w:val="17"/>
              </w:rPr>
              <w:t>0</w:t>
            </w:r>
          </w:p>
        </w:tc>
        <w:tc>
          <w:tcPr>
            <w:tcW w:w="480" w:type="dxa"/>
            <w:shd w:val="clear" w:color="auto" w:fill="auto"/>
            <w:noWrap/>
            <w:hideMark/>
          </w:tcPr>
          <w:p w:rsidR="006D750D" w:rsidRPr="006D750D" w:rsidRDefault="006D750D" w:rsidP="006D750D">
            <w:pPr>
              <w:rPr>
                <w:sz w:val="17"/>
                <w:szCs w:val="17"/>
              </w:rPr>
            </w:pPr>
            <w:r w:rsidRPr="006D750D">
              <w:rPr>
                <w:sz w:val="17"/>
                <w:szCs w:val="17"/>
              </w:rPr>
              <w:t>06</w:t>
            </w:r>
          </w:p>
        </w:tc>
        <w:tc>
          <w:tcPr>
            <w:tcW w:w="689" w:type="dxa"/>
            <w:shd w:val="clear" w:color="auto" w:fill="auto"/>
            <w:noWrap/>
            <w:hideMark/>
          </w:tcPr>
          <w:p w:rsidR="006D750D" w:rsidRPr="006D750D" w:rsidRDefault="006D750D" w:rsidP="006D750D">
            <w:pPr>
              <w:rPr>
                <w:sz w:val="17"/>
                <w:szCs w:val="17"/>
              </w:rPr>
            </w:pPr>
            <w:r w:rsidRPr="006D750D">
              <w:rPr>
                <w:sz w:val="17"/>
                <w:szCs w:val="17"/>
              </w:rPr>
              <w:t>42200</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240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34,0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20,0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20,0</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Основное мероприятие «Организация и проведение торгов по реализации земельных участков и объектов недвижимого имущества, находящегося в муниципальной собственности»</w:t>
            </w:r>
          </w:p>
        </w:tc>
        <w:tc>
          <w:tcPr>
            <w:tcW w:w="595" w:type="dxa"/>
            <w:shd w:val="clear" w:color="auto" w:fill="auto"/>
            <w:noWrap/>
            <w:hideMark/>
          </w:tcPr>
          <w:p w:rsidR="006D750D" w:rsidRPr="006D750D" w:rsidRDefault="006D750D" w:rsidP="006D750D">
            <w:pPr>
              <w:rPr>
                <w:sz w:val="17"/>
                <w:szCs w:val="17"/>
              </w:rPr>
            </w:pPr>
            <w:r w:rsidRPr="006D750D">
              <w:rPr>
                <w:sz w:val="17"/>
                <w:szCs w:val="17"/>
              </w:rPr>
              <w:t>900</w:t>
            </w:r>
          </w:p>
        </w:tc>
        <w:tc>
          <w:tcPr>
            <w:tcW w:w="563" w:type="dxa"/>
            <w:shd w:val="clear" w:color="auto" w:fill="auto"/>
            <w:noWrap/>
            <w:hideMark/>
          </w:tcPr>
          <w:p w:rsidR="006D750D" w:rsidRPr="006D750D" w:rsidRDefault="006D750D" w:rsidP="006D750D">
            <w:pPr>
              <w:rPr>
                <w:sz w:val="17"/>
                <w:szCs w:val="17"/>
              </w:rPr>
            </w:pPr>
            <w:r w:rsidRPr="006D750D">
              <w:rPr>
                <w:sz w:val="17"/>
                <w:szCs w:val="17"/>
              </w:rPr>
              <w:t>01</w:t>
            </w:r>
          </w:p>
        </w:tc>
        <w:tc>
          <w:tcPr>
            <w:tcW w:w="562" w:type="dxa"/>
            <w:shd w:val="clear" w:color="auto" w:fill="auto"/>
            <w:noWrap/>
            <w:hideMark/>
          </w:tcPr>
          <w:p w:rsidR="006D750D" w:rsidRPr="006D750D" w:rsidRDefault="006D750D" w:rsidP="006D750D">
            <w:pPr>
              <w:rPr>
                <w:sz w:val="17"/>
                <w:szCs w:val="17"/>
              </w:rPr>
            </w:pPr>
            <w:r w:rsidRPr="006D750D">
              <w:rPr>
                <w:sz w:val="17"/>
                <w:szCs w:val="17"/>
              </w:rPr>
              <w:t>13</w:t>
            </w:r>
          </w:p>
        </w:tc>
        <w:tc>
          <w:tcPr>
            <w:tcW w:w="520" w:type="dxa"/>
            <w:shd w:val="clear" w:color="auto" w:fill="auto"/>
            <w:noWrap/>
            <w:hideMark/>
          </w:tcPr>
          <w:p w:rsidR="006D750D" w:rsidRPr="006D750D" w:rsidRDefault="006D750D" w:rsidP="006D750D">
            <w:pPr>
              <w:rPr>
                <w:sz w:val="17"/>
                <w:szCs w:val="17"/>
              </w:rPr>
            </w:pPr>
            <w:r w:rsidRPr="006D750D">
              <w:rPr>
                <w:sz w:val="17"/>
                <w:szCs w:val="17"/>
              </w:rPr>
              <w:t>35</w:t>
            </w:r>
          </w:p>
        </w:tc>
        <w:tc>
          <w:tcPr>
            <w:tcW w:w="399" w:type="dxa"/>
            <w:shd w:val="clear" w:color="auto" w:fill="auto"/>
            <w:noWrap/>
            <w:hideMark/>
          </w:tcPr>
          <w:p w:rsidR="006D750D" w:rsidRPr="006D750D" w:rsidRDefault="006D750D" w:rsidP="006D750D">
            <w:pPr>
              <w:rPr>
                <w:sz w:val="17"/>
                <w:szCs w:val="17"/>
              </w:rPr>
            </w:pPr>
            <w:r w:rsidRPr="006D750D">
              <w:rPr>
                <w:sz w:val="17"/>
                <w:szCs w:val="17"/>
              </w:rPr>
              <w:t>0</w:t>
            </w:r>
          </w:p>
        </w:tc>
        <w:tc>
          <w:tcPr>
            <w:tcW w:w="480" w:type="dxa"/>
            <w:shd w:val="clear" w:color="auto" w:fill="auto"/>
            <w:noWrap/>
            <w:hideMark/>
          </w:tcPr>
          <w:p w:rsidR="006D750D" w:rsidRPr="006D750D" w:rsidRDefault="006D750D" w:rsidP="006D750D">
            <w:pPr>
              <w:rPr>
                <w:sz w:val="17"/>
                <w:szCs w:val="17"/>
              </w:rPr>
            </w:pPr>
            <w:r w:rsidRPr="006D750D">
              <w:rPr>
                <w:sz w:val="17"/>
                <w:szCs w:val="17"/>
              </w:rPr>
              <w:t>07</w:t>
            </w:r>
          </w:p>
        </w:tc>
        <w:tc>
          <w:tcPr>
            <w:tcW w:w="689" w:type="dxa"/>
            <w:shd w:val="clear" w:color="auto" w:fill="auto"/>
            <w:noWrap/>
            <w:hideMark/>
          </w:tcPr>
          <w:p w:rsidR="006D750D" w:rsidRPr="006D750D" w:rsidRDefault="006D750D" w:rsidP="006D750D">
            <w:pPr>
              <w:rPr>
                <w:sz w:val="17"/>
                <w:szCs w:val="17"/>
              </w:rPr>
            </w:pPr>
            <w:r w:rsidRPr="006D750D">
              <w:rPr>
                <w:sz w:val="17"/>
                <w:szCs w:val="17"/>
              </w:rPr>
              <w:t> </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 </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50,0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50,0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50,0</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lastRenderedPageBreak/>
              <w:t>Мероприятия по реализации отдельных полномочий органов местного самоуправления</w:t>
            </w:r>
          </w:p>
        </w:tc>
        <w:tc>
          <w:tcPr>
            <w:tcW w:w="595" w:type="dxa"/>
            <w:shd w:val="clear" w:color="auto" w:fill="auto"/>
            <w:noWrap/>
            <w:hideMark/>
          </w:tcPr>
          <w:p w:rsidR="006D750D" w:rsidRPr="006D750D" w:rsidRDefault="006D750D" w:rsidP="006D750D">
            <w:pPr>
              <w:rPr>
                <w:sz w:val="17"/>
                <w:szCs w:val="17"/>
              </w:rPr>
            </w:pPr>
            <w:r w:rsidRPr="006D750D">
              <w:rPr>
                <w:sz w:val="17"/>
                <w:szCs w:val="17"/>
              </w:rPr>
              <w:t>900</w:t>
            </w:r>
          </w:p>
        </w:tc>
        <w:tc>
          <w:tcPr>
            <w:tcW w:w="563" w:type="dxa"/>
            <w:shd w:val="clear" w:color="auto" w:fill="auto"/>
            <w:noWrap/>
            <w:hideMark/>
          </w:tcPr>
          <w:p w:rsidR="006D750D" w:rsidRPr="006D750D" w:rsidRDefault="006D750D" w:rsidP="006D750D">
            <w:pPr>
              <w:rPr>
                <w:sz w:val="17"/>
                <w:szCs w:val="17"/>
              </w:rPr>
            </w:pPr>
            <w:r w:rsidRPr="006D750D">
              <w:rPr>
                <w:sz w:val="17"/>
                <w:szCs w:val="17"/>
              </w:rPr>
              <w:t>01</w:t>
            </w:r>
          </w:p>
        </w:tc>
        <w:tc>
          <w:tcPr>
            <w:tcW w:w="562" w:type="dxa"/>
            <w:shd w:val="clear" w:color="auto" w:fill="auto"/>
            <w:noWrap/>
            <w:hideMark/>
          </w:tcPr>
          <w:p w:rsidR="006D750D" w:rsidRPr="006D750D" w:rsidRDefault="006D750D" w:rsidP="006D750D">
            <w:pPr>
              <w:rPr>
                <w:sz w:val="17"/>
                <w:szCs w:val="17"/>
              </w:rPr>
            </w:pPr>
            <w:r w:rsidRPr="006D750D">
              <w:rPr>
                <w:sz w:val="17"/>
                <w:szCs w:val="17"/>
              </w:rPr>
              <w:t>13</w:t>
            </w:r>
          </w:p>
        </w:tc>
        <w:tc>
          <w:tcPr>
            <w:tcW w:w="520" w:type="dxa"/>
            <w:shd w:val="clear" w:color="auto" w:fill="auto"/>
            <w:noWrap/>
            <w:hideMark/>
          </w:tcPr>
          <w:p w:rsidR="006D750D" w:rsidRPr="006D750D" w:rsidRDefault="006D750D" w:rsidP="006D750D">
            <w:pPr>
              <w:rPr>
                <w:sz w:val="17"/>
                <w:szCs w:val="17"/>
              </w:rPr>
            </w:pPr>
            <w:r w:rsidRPr="006D750D">
              <w:rPr>
                <w:sz w:val="17"/>
                <w:szCs w:val="17"/>
              </w:rPr>
              <w:t>35</w:t>
            </w:r>
          </w:p>
        </w:tc>
        <w:tc>
          <w:tcPr>
            <w:tcW w:w="399" w:type="dxa"/>
            <w:shd w:val="clear" w:color="auto" w:fill="auto"/>
            <w:noWrap/>
            <w:hideMark/>
          </w:tcPr>
          <w:p w:rsidR="006D750D" w:rsidRPr="006D750D" w:rsidRDefault="006D750D" w:rsidP="006D750D">
            <w:pPr>
              <w:rPr>
                <w:sz w:val="17"/>
                <w:szCs w:val="17"/>
              </w:rPr>
            </w:pPr>
            <w:r w:rsidRPr="006D750D">
              <w:rPr>
                <w:sz w:val="17"/>
                <w:szCs w:val="17"/>
              </w:rPr>
              <w:t>0</w:t>
            </w:r>
          </w:p>
        </w:tc>
        <w:tc>
          <w:tcPr>
            <w:tcW w:w="480" w:type="dxa"/>
            <w:shd w:val="clear" w:color="auto" w:fill="auto"/>
            <w:noWrap/>
            <w:hideMark/>
          </w:tcPr>
          <w:p w:rsidR="006D750D" w:rsidRPr="006D750D" w:rsidRDefault="006D750D" w:rsidP="006D750D">
            <w:pPr>
              <w:rPr>
                <w:sz w:val="17"/>
                <w:szCs w:val="17"/>
              </w:rPr>
            </w:pPr>
            <w:r w:rsidRPr="006D750D">
              <w:rPr>
                <w:sz w:val="17"/>
                <w:szCs w:val="17"/>
              </w:rPr>
              <w:t>07</w:t>
            </w:r>
          </w:p>
        </w:tc>
        <w:tc>
          <w:tcPr>
            <w:tcW w:w="689" w:type="dxa"/>
            <w:shd w:val="clear" w:color="auto" w:fill="auto"/>
            <w:noWrap/>
            <w:hideMark/>
          </w:tcPr>
          <w:p w:rsidR="006D750D" w:rsidRPr="006D750D" w:rsidRDefault="006D750D" w:rsidP="006D750D">
            <w:pPr>
              <w:rPr>
                <w:sz w:val="17"/>
                <w:szCs w:val="17"/>
              </w:rPr>
            </w:pPr>
            <w:r w:rsidRPr="006D750D">
              <w:rPr>
                <w:sz w:val="17"/>
                <w:szCs w:val="17"/>
              </w:rPr>
              <w:t>42000</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 </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50,0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50,0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50,0</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Оценка недвижимости, признание прав и регулирование отношений по муниципальной собственности</w:t>
            </w:r>
          </w:p>
        </w:tc>
        <w:tc>
          <w:tcPr>
            <w:tcW w:w="595" w:type="dxa"/>
            <w:shd w:val="clear" w:color="auto" w:fill="auto"/>
            <w:noWrap/>
            <w:hideMark/>
          </w:tcPr>
          <w:p w:rsidR="006D750D" w:rsidRPr="006D750D" w:rsidRDefault="006D750D" w:rsidP="006D750D">
            <w:pPr>
              <w:rPr>
                <w:sz w:val="17"/>
                <w:szCs w:val="17"/>
              </w:rPr>
            </w:pPr>
            <w:r w:rsidRPr="006D750D">
              <w:rPr>
                <w:sz w:val="17"/>
                <w:szCs w:val="17"/>
              </w:rPr>
              <w:t>900</w:t>
            </w:r>
          </w:p>
        </w:tc>
        <w:tc>
          <w:tcPr>
            <w:tcW w:w="563" w:type="dxa"/>
            <w:shd w:val="clear" w:color="auto" w:fill="auto"/>
            <w:noWrap/>
            <w:hideMark/>
          </w:tcPr>
          <w:p w:rsidR="006D750D" w:rsidRPr="006D750D" w:rsidRDefault="006D750D" w:rsidP="006D750D">
            <w:pPr>
              <w:rPr>
                <w:sz w:val="17"/>
                <w:szCs w:val="17"/>
              </w:rPr>
            </w:pPr>
            <w:r w:rsidRPr="006D750D">
              <w:rPr>
                <w:sz w:val="17"/>
                <w:szCs w:val="17"/>
              </w:rPr>
              <w:t>01</w:t>
            </w:r>
          </w:p>
        </w:tc>
        <w:tc>
          <w:tcPr>
            <w:tcW w:w="562" w:type="dxa"/>
            <w:shd w:val="clear" w:color="auto" w:fill="auto"/>
            <w:noWrap/>
            <w:hideMark/>
          </w:tcPr>
          <w:p w:rsidR="006D750D" w:rsidRPr="006D750D" w:rsidRDefault="006D750D" w:rsidP="006D750D">
            <w:pPr>
              <w:rPr>
                <w:sz w:val="17"/>
                <w:szCs w:val="17"/>
              </w:rPr>
            </w:pPr>
            <w:r w:rsidRPr="006D750D">
              <w:rPr>
                <w:sz w:val="17"/>
                <w:szCs w:val="17"/>
              </w:rPr>
              <w:t>13</w:t>
            </w:r>
          </w:p>
        </w:tc>
        <w:tc>
          <w:tcPr>
            <w:tcW w:w="520" w:type="dxa"/>
            <w:shd w:val="clear" w:color="auto" w:fill="auto"/>
            <w:noWrap/>
            <w:hideMark/>
          </w:tcPr>
          <w:p w:rsidR="006D750D" w:rsidRPr="006D750D" w:rsidRDefault="006D750D" w:rsidP="006D750D">
            <w:pPr>
              <w:rPr>
                <w:sz w:val="17"/>
                <w:szCs w:val="17"/>
              </w:rPr>
            </w:pPr>
            <w:r w:rsidRPr="006D750D">
              <w:rPr>
                <w:sz w:val="17"/>
                <w:szCs w:val="17"/>
              </w:rPr>
              <w:t>35</w:t>
            </w:r>
          </w:p>
        </w:tc>
        <w:tc>
          <w:tcPr>
            <w:tcW w:w="399" w:type="dxa"/>
            <w:shd w:val="clear" w:color="auto" w:fill="auto"/>
            <w:noWrap/>
            <w:hideMark/>
          </w:tcPr>
          <w:p w:rsidR="006D750D" w:rsidRPr="006D750D" w:rsidRDefault="006D750D" w:rsidP="006D750D">
            <w:pPr>
              <w:rPr>
                <w:sz w:val="17"/>
                <w:szCs w:val="17"/>
              </w:rPr>
            </w:pPr>
            <w:r w:rsidRPr="006D750D">
              <w:rPr>
                <w:sz w:val="17"/>
                <w:szCs w:val="17"/>
              </w:rPr>
              <w:t>0</w:t>
            </w:r>
          </w:p>
        </w:tc>
        <w:tc>
          <w:tcPr>
            <w:tcW w:w="480" w:type="dxa"/>
            <w:shd w:val="clear" w:color="auto" w:fill="auto"/>
            <w:noWrap/>
            <w:hideMark/>
          </w:tcPr>
          <w:p w:rsidR="006D750D" w:rsidRPr="006D750D" w:rsidRDefault="006D750D" w:rsidP="006D750D">
            <w:pPr>
              <w:rPr>
                <w:sz w:val="17"/>
                <w:szCs w:val="17"/>
              </w:rPr>
            </w:pPr>
            <w:r w:rsidRPr="006D750D">
              <w:rPr>
                <w:sz w:val="17"/>
                <w:szCs w:val="17"/>
              </w:rPr>
              <w:t>07</w:t>
            </w:r>
          </w:p>
        </w:tc>
        <w:tc>
          <w:tcPr>
            <w:tcW w:w="689" w:type="dxa"/>
            <w:shd w:val="clear" w:color="auto" w:fill="auto"/>
            <w:noWrap/>
            <w:hideMark/>
          </w:tcPr>
          <w:p w:rsidR="006D750D" w:rsidRPr="006D750D" w:rsidRDefault="006D750D" w:rsidP="006D750D">
            <w:pPr>
              <w:rPr>
                <w:sz w:val="17"/>
                <w:szCs w:val="17"/>
              </w:rPr>
            </w:pPr>
            <w:r w:rsidRPr="006D750D">
              <w:rPr>
                <w:sz w:val="17"/>
                <w:szCs w:val="17"/>
              </w:rPr>
              <w:t>42200</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 </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50,0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50,0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50,0</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Закупка товаров, работ и услуг для обеспечения государственных (муниципальных) нужд</w:t>
            </w:r>
          </w:p>
        </w:tc>
        <w:tc>
          <w:tcPr>
            <w:tcW w:w="595" w:type="dxa"/>
            <w:shd w:val="clear" w:color="auto" w:fill="auto"/>
            <w:noWrap/>
            <w:hideMark/>
          </w:tcPr>
          <w:p w:rsidR="006D750D" w:rsidRPr="006D750D" w:rsidRDefault="006D750D" w:rsidP="006D750D">
            <w:pPr>
              <w:rPr>
                <w:sz w:val="17"/>
                <w:szCs w:val="17"/>
              </w:rPr>
            </w:pPr>
            <w:r w:rsidRPr="006D750D">
              <w:rPr>
                <w:sz w:val="17"/>
                <w:szCs w:val="17"/>
              </w:rPr>
              <w:t>900</w:t>
            </w:r>
          </w:p>
        </w:tc>
        <w:tc>
          <w:tcPr>
            <w:tcW w:w="563" w:type="dxa"/>
            <w:shd w:val="clear" w:color="auto" w:fill="auto"/>
            <w:noWrap/>
            <w:hideMark/>
          </w:tcPr>
          <w:p w:rsidR="006D750D" w:rsidRPr="006D750D" w:rsidRDefault="006D750D" w:rsidP="006D750D">
            <w:pPr>
              <w:rPr>
                <w:sz w:val="17"/>
                <w:szCs w:val="17"/>
              </w:rPr>
            </w:pPr>
            <w:r w:rsidRPr="006D750D">
              <w:rPr>
                <w:sz w:val="17"/>
                <w:szCs w:val="17"/>
              </w:rPr>
              <w:t>01</w:t>
            </w:r>
          </w:p>
        </w:tc>
        <w:tc>
          <w:tcPr>
            <w:tcW w:w="562" w:type="dxa"/>
            <w:shd w:val="clear" w:color="auto" w:fill="auto"/>
            <w:noWrap/>
            <w:hideMark/>
          </w:tcPr>
          <w:p w:rsidR="006D750D" w:rsidRPr="006D750D" w:rsidRDefault="006D750D" w:rsidP="006D750D">
            <w:pPr>
              <w:rPr>
                <w:sz w:val="17"/>
                <w:szCs w:val="17"/>
              </w:rPr>
            </w:pPr>
            <w:r w:rsidRPr="006D750D">
              <w:rPr>
                <w:sz w:val="17"/>
                <w:szCs w:val="17"/>
              </w:rPr>
              <w:t>13</w:t>
            </w:r>
          </w:p>
        </w:tc>
        <w:tc>
          <w:tcPr>
            <w:tcW w:w="520" w:type="dxa"/>
            <w:shd w:val="clear" w:color="auto" w:fill="auto"/>
            <w:noWrap/>
            <w:hideMark/>
          </w:tcPr>
          <w:p w:rsidR="006D750D" w:rsidRPr="006D750D" w:rsidRDefault="006D750D" w:rsidP="006D750D">
            <w:pPr>
              <w:rPr>
                <w:sz w:val="17"/>
                <w:szCs w:val="17"/>
              </w:rPr>
            </w:pPr>
            <w:r w:rsidRPr="006D750D">
              <w:rPr>
                <w:sz w:val="17"/>
                <w:szCs w:val="17"/>
              </w:rPr>
              <w:t>35</w:t>
            </w:r>
          </w:p>
        </w:tc>
        <w:tc>
          <w:tcPr>
            <w:tcW w:w="399" w:type="dxa"/>
            <w:shd w:val="clear" w:color="auto" w:fill="auto"/>
            <w:noWrap/>
            <w:hideMark/>
          </w:tcPr>
          <w:p w:rsidR="006D750D" w:rsidRPr="006D750D" w:rsidRDefault="006D750D" w:rsidP="006D750D">
            <w:pPr>
              <w:rPr>
                <w:sz w:val="17"/>
                <w:szCs w:val="17"/>
              </w:rPr>
            </w:pPr>
            <w:r w:rsidRPr="006D750D">
              <w:rPr>
                <w:sz w:val="17"/>
                <w:szCs w:val="17"/>
              </w:rPr>
              <w:t>0</w:t>
            </w:r>
          </w:p>
        </w:tc>
        <w:tc>
          <w:tcPr>
            <w:tcW w:w="480" w:type="dxa"/>
            <w:shd w:val="clear" w:color="auto" w:fill="auto"/>
            <w:noWrap/>
            <w:hideMark/>
          </w:tcPr>
          <w:p w:rsidR="006D750D" w:rsidRPr="006D750D" w:rsidRDefault="006D750D" w:rsidP="006D750D">
            <w:pPr>
              <w:rPr>
                <w:sz w:val="17"/>
                <w:szCs w:val="17"/>
              </w:rPr>
            </w:pPr>
            <w:r w:rsidRPr="006D750D">
              <w:rPr>
                <w:sz w:val="17"/>
                <w:szCs w:val="17"/>
              </w:rPr>
              <w:t>07</w:t>
            </w:r>
          </w:p>
        </w:tc>
        <w:tc>
          <w:tcPr>
            <w:tcW w:w="689" w:type="dxa"/>
            <w:shd w:val="clear" w:color="auto" w:fill="auto"/>
            <w:noWrap/>
            <w:hideMark/>
          </w:tcPr>
          <w:p w:rsidR="006D750D" w:rsidRPr="006D750D" w:rsidRDefault="006D750D" w:rsidP="006D750D">
            <w:pPr>
              <w:rPr>
                <w:sz w:val="17"/>
                <w:szCs w:val="17"/>
              </w:rPr>
            </w:pPr>
            <w:r w:rsidRPr="006D750D">
              <w:rPr>
                <w:sz w:val="17"/>
                <w:szCs w:val="17"/>
              </w:rPr>
              <w:t>42200</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200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50,0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50,0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50,0</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Иные закупки товаров, работ и услуг для обеспечения государственных (муниципальных) нужд</w:t>
            </w:r>
          </w:p>
        </w:tc>
        <w:tc>
          <w:tcPr>
            <w:tcW w:w="595" w:type="dxa"/>
            <w:shd w:val="clear" w:color="auto" w:fill="auto"/>
            <w:noWrap/>
            <w:hideMark/>
          </w:tcPr>
          <w:p w:rsidR="006D750D" w:rsidRPr="006D750D" w:rsidRDefault="006D750D" w:rsidP="006D750D">
            <w:pPr>
              <w:rPr>
                <w:sz w:val="17"/>
                <w:szCs w:val="17"/>
              </w:rPr>
            </w:pPr>
            <w:r w:rsidRPr="006D750D">
              <w:rPr>
                <w:sz w:val="17"/>
                <w:szCs w:val="17"/>
              </w:rPr>
              <w:t>900</w:t>
            </w:r>
          </w:p>
        </w:tc>
        <w:tc>
          <w:tcPr>
            <w:tcW w:w="563" w:type="dxa"/>
            <w:shd w:val="clear" w:color="auto" w:fill="auto"/>
            <w:noWrap/>
            <w:hideMark/>
          </w:tcPr>
          <w:p w:rsidR="006D750D" w:rsidRPr="006D750D" w:rsidRDefault="006D750D" w:rsidP="006D750D">
            <w:pPr>
              <w:rPr>
                <w:sz w:val="17"/>
                <w:szCs w:val="17"/>
              </w:rPr>
            </w:pPr>
            <w:r w:rsidRPr="006D750D">
              <w:rPr>
                <w:sz w:val="17"/>
                <w:szCs w:val="17"/>
              </w:rPr>
              <w:t>01</w:t>
            </w:r>
          </w:p>
        </w:tc>
        <w:tc>
          <w:tcPr>
            <w:tcW w:w="562" w:type="dxa"/>
            <w:shd w:val="clear" w:color="auto" w:fill="auto"/>
            <w:noWrap/>
            <w:hideMark/>
          </w:tcPr>
          <w:p w:rsidR="006D750D" w:rsidRPr="006D750D" w:rsidRDefault="006D750D" w:rsidP="006D750D">
            <w:pPr>
              <w:rPr>
                <w:sz w:val="17"/>
                <w:szCs w:val="17"/>
              </w:rPr>
            </w:pPr>
            <w:r w:rsidRPr="006D750D">
              <w:rPr>
                <w:sz w:val="17"/>
                <w:szCs w:val="17"/>
              </w:rPr>
              <w:t>13</w:t>
            </w:r>
          </w:p>
        </w:tc>
        <w:tc>
          <w:tcPr>
            <w:tcW w:w="520" w:type="dxa"/>
            <w:shd w:val="clear" w:color="auto" w:fill="auto"/>
            <w:noWrap/>
            <w:hideMark/>
          </w:tcPr>
          <w:p w:rsidR="006D750D" w:rsidRPr="006D750D" w:rsidRDefault="006D750D" w:rsidP="006D750D">
            <w:pPr>
              <w:rPr>
                <w:sz w:val="17"/>
                <w:szCs w:val="17"/>
              </w:rPr>
            </w:pPr>
            <w:r w:rsidRPr="006D750D">
              <w:rPr>
                <w:sz w:val="17"/>
                <w:szCs w:val="17"/>
              </w:rPr>
              <w:t>35</w:t>
            </w:r>
          </w:p>
        </w:tc>
        <w:tc>
          <w:tcPr>
            <w:tcW w:w="399" w:type="dxa"/>
            <w:shd w:val="clear" w:color="auto" w:fill="auto"/>
            <w:noWrap/>
            <w:hideMark/>
          </w:tcPr>
          <w:p w:rsidR="006D750D" w:rsidRPr="006D750D" w:rsidRDefault="006D750D" w:rsidP="006D750D">
            <w:pPr>
              <w:rPr>
                <w:sz w:val="17"/>
                <w:szCs w:val="17"/>
              </w:rPr>
            </w:pPr>
            <w:r w:rsidRPr="006D750D">
              <w:rPr>
                <w:sz w:val="17"/>
                <w:szCs w:val="17"/>
              </w:rPr>
              <w:t>0</w:t>
            </w:r>
          </w:p>
        </w:tc>
        <w:tc>
          <w:tcPr>
            <w:tcW w:w="480" w:type="dxa"/>
            <w:shd w:val="clear" w:color="auto" w:fill="auto"/>
            <w:noWrap/>
            <w:hideMark/>
          </w:tcPr>
          <w:p w:rsidR="006D750D" w:rsidRPr="006D750D" w:rsidRDefault="006D750D" w:rsidP="006D750D">
            <w:pPr>
              <w:rPr>
                <w:sz w:val="17"/>
                <w:szCs w:val="17"/>
              </w:rPr>
            </w:pPr>
            <w:r w:rsidRPr="006D750D">
              <w:rPr>
                <w:sz w:val="17"/>
                <w:szCs w:val="17"/>
              </w:rPr>
              <w:t>07</w:t>
            </w:r>
          </w:p>
        </w:tc>
        <w:tc>
          <w:tcPr>
            <w:tcW w:w="689" w:type="dxa"/>
            <w:shd w:val="clear" w:color="auto" w:fill="auto"/>
            <w:noWrap/>
            <w:hideMark/>
          </w:tcPr>
          <w:p w:rsidR="006D750D" w:rsidRPr="006D750D" w:rsidRDefault="006D750D" w:rsidP="006D750D">
            <w:pPr>
              <w:rPr>
                <w:sz w:val="17"/>
                <w:szCs w:val="17"/>
              </w:rPr>
            </w:pPr>
            <w:r w:rsidRPr="006D750D">
              <w:rPr>
                <w:sz w:val="17"/>
                <w:szCs w:val="17"/>
              </w:rPr>
              <w:t>42200</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240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50,0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50,0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50,0</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Основное мероприятие «Организация и проведение торгов по продаже права заключения договоров аренды в отношении земельных участков и объектов недвижимого имущества, находящегося в муниципальной собственности»</w:t>
            </w:r>
          </w:p>
        </w:tc>
        <w:tc>
          <w:tcPr>
            <w:tcW w:w="595" w:type="dxa"/>
            <w:shd w:val="clear" w:color="auto" w:fill="auto"/>
            <w:noWrap/>
            <w:hideMark/>
          </w:tcPr>
          <w:p w:rsidR="006D750D" w:rsidRPr="006D750D" w:rsidRDefault="006D750D" w:rsidP="006D750D">
            <w:pPr>
              <w:rPr>
                <w:sz w:val="17"/>
                <w:szCs w:val="17"/>
              </w:rPr>
            </w:pPr>
            <w:r w:rsidRPr="006D750D">
              <w:rPr>
                <w:sz w:val="17"/>
                <w:szCs w:val="17"/>
              </w:rPr>
              <w:t>900</w:t>
            </w:r>
          </w:p>
        </w:tc>
        <w:tc>
          <w:tcPr>
            <w:tcW w:w="563" w:type="dxa"/>
            <w:shd w:val="clear" w:color="auto" w:fill="auto"/>
            <w:noWrap/>
            <w:hideMark/>
          </w:tcPr>
          <w:p w:rsidR="006D750D" w:rsidRPr="006D750D" w:rsidRDefault="006D750D" w:rsidP="006D750D">
            <w:pPr>
              <w:rPr>
                <w:sz w:val="17"/>
                <w:szCs w:val="17"/>
              </w:rPr>
            </w:pPr>
            <w:r w:rsidRPr="006D750D">
              <w:rPr>
                <w:sz w:val="17"/>
                <w:szCs w:val="17"/>
              </w:rPr>
              <w:t>01</w:t>
            </w:r>
          </w:p>
        </w:tc>
        <w:tc>
          <w:tcPr>
            <w:tcW w:w="562" w:type="dxa"/>
            <w:shd w:val="clear" w:color="auto" w:fill="auto"/>
            <w:noWrap/>
            <w:hideMark/>
          </w:tcPr>
          <w:p w:rsidR="006D750D" w:rsidRPr="006D750D" w:rsidRDefault="006D750D" w:rsidP="006D750D">
            <w:pPr>
              <w:rPr>
                <w:sz w:val="17"/>
                <w:szCs w:val="17"/>
              </w:rPr>
            </w:pPr>
            <w:r w:rsidRPr="006D750D">
              <w:rPr>
                <w:sz w:val="17"/>
                <w:szCs w:val="17"/>
              </w:rPr>
              <w:t>13</w:t>
            </w:r>
          </w:p>
        </w:tc>
        <w:tc>
          <w:tcPr>
            <w:tcW w:w="520" w:type="dxa"/>
            <w:shd w:val="clear" w:color="auto" w:fill="auto"/>
            <w:noWrap/>
            <w:hideMark/>
          </w:tcPr>
          <w:p w:rsidR="006D750D" w:rsidRPr="006D750D" w:rsidRDefault="006D750D" w:rsidP="006D750D">
            <w:pPr>
              <w:rPr>
                <w:sz w:val="17"/>
                <w:szCs w:val="17"/>
              </w:rPr>
            </w:pPr>
            <w:r w:rsidRPr="006D750D">
              <w:rPr>
                <w:sz w:val="17"/>
                <w:szCs w:val="17"/>
              </w:rPr>
              <w:t>35</w:t>
            </w:r>
          </w:p>
        </w:tc>
        <w:tc>
          <w:tcPr>
            <w:tcW w:w="399" w:type="dxa"/>
            <w:shd w:val="clear" w:color="auto" w:fill="auto"/>
            <w:noWrap/>
            <w:hideMark/>
          </w:tcPr>
          <w:p w:rsidR="006D750D" w:rsidRPr="006D750D" w:rsidRDefault="006D750D" w:rsidP="006D750D">
            <w:pPr>
              <w:rPr>
                <w:sz w:val="17"/>
                <w:szCs w:val="17"/>
              </w:rPr>
            </w:pPr>
            <w:r w:rsidRPr="006D750D">
              <w:rPr>
                <w:sz w:val="17"/>
                <w:szCs w:val="17"/>
              </w:rPr>
              <w:t>0</w:t>
            </w:r>
          </w:p>
        </w:tc>
        <w:tc>
          <w:tcPr>
            <w:tcW w:w="480" w:type="dxa"/>
            <w:shd w:val="clear" w:color="auto" w:fill="auto"/>
            <w:noWrap/>
            <w:hideMark/>
          </w:tcPr>
          <w:p w:rsidR="006D750D" w:rsidRPr="006D750D" w:rsidRDefault="006D750D" w:rsidP="006D750D">
            <w:pPr>
              <w:rPr>
                <w:sz w:val="17"/>
                <w:szCs w:val="17"/>
              </w:rPr>
            </w:pPr>
            <w:r w:rsidRPr="006D750D">
              <w:rPr>
                <w:sz w:val="17"/>
                <w:szCs w:val="17"/>
              </w:rPr>
              <w:t>08</w:t>
            </w:r>
          </w:p>
        </w:tc>
        <w:tc>
          <w:tcPr>
            <w:tcW w:w="689" w:type="dxa"/>
            <w:shd w:val="clear" w:color="auto" w:fill="auto"/>
            <w:noWrap/>
            <w:hideMark/>
          </w:tcPr>
          <w:p w:rsidR="006D750D" w:rsidRPr="006D750D" w:rsidRDefault="006D750D" w:rsidP="006D750D">
            <w:pPr>
              <w:rPr>
                <w:sz w:val="17"/>
                <w:szCs w:val="17"/>
              </w:rPr>
            </w:pPr>
            <w:r w:rsidRPr="006D750D">
              <w:rPr>
                <w:sz w:val="17"/>
                <w:szCs w:val="17"/>
              </w:rPr>
              <w:t> </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 </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20,0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20,0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20,0</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Мероприятия по реализации отдельных полномочий органов местного самоуправления</w:t>
            </w:r>
          </w:p>
        </w:tc>
        <w:tc>
          <w:tcPr>
            <w:tcW w:w="595" w:type="dxa"/>
            <w:shd w:val="clear" w:color="auto" w:fill="auto"/>
            <w:noWrap/>
            <w:hideMark/>
          </w:tcPr>
          <w:p w:rsidR="006D750D" w:rsidRPr="006D750D" w:rsidRDefault="006D750D" w:rsidP="006D750D">
            <w:pPr>
              <w:rPr>
                <w:sz w:val="17"/>
                <w:szCs w:val="17"/>
              </w:rPr>
            </w:pPr>
            <w:r w:rsidRPr="006D750D">
              <w:rPr>
                <w:sz w:val="17"/>
                <w:szCs w:val="17"/>
              </w:rPr>
              <w:t>900</w:t>
            </w:r>
          </w:p>
        </w:tc>
        <w:tc>
          <w:tcPr>
            <w:tcW w:w="563" w:type="dxa"/>
            <w:shd w:val="clear" w:color="auto" w:fill="auto"/>
            <w:noWrap/>
            <w:hideMark/>
          </w:tcPr>
          <w:p w:rsidR="006D750D" w:rsidRPr="006D750D" w:rsidRDefault="006D750D" w:rsidP="006D750D">
            <w:pPr>
              <w:rPr>
                <w:sz w:val="17"/>
                <w:szCs w:val="17"/>
              </w:rPr>
            </w:pPr>
            <w:r w:rsidRPr="006D750D">
              <w:rPr>
                <w:sz w:val="17"/>
                <w:szCs w:val="17"/>
              </w:rPr>
              <w:t>01</w:t>
            </w:r>
          </w:p>
        </w:tc>
        <w:tc>
          <w:tcPr>
            <w:tcW w:w="562" w:type="dxa"/>
            <w:shd w:val="clear" w:color="auto" w:fill="auto"/>
            <w:noWrap/>
            <w:hideMark/>
          </w:tcPr>
          <w:p w:rsidR="006D750D" w:rsidRPr="006D750D" w:rsidRDefault="006D750D" w:rsidP="006D750D">
            <w:pPr>
              <w:rPr>
                <w:sz w:val="17"/>
                <w:szCs w:val="17"/>
              </w:rPr>
            </w:pPr>
            <w:r w:rsidRPr="006D750D">
              <w:rPr>
                <w:sz w:val="17"/>
                <w:szCs w:val="17"/>
              </w:rPr>
              <w:t>13</w:t>
            </w:r>
          </w:p>
        </w:tc>
        <w:tc>
          <w:tcPr>
            <w:tcW w:w="520" w:type="dxa"/>
            <w:shd w:val="clear" w:color="auto" w:fill="auto"/>
            <w:noWrap/>
            <w:hideMark/>
          </w:tcPr>
          <w:p w:rsidR="006D750D" w:rsidRPr="006D750D" w:rsidRDefault="006D750D" w:rsidP="006D750D">
            <w:pPr>
              <w:rPr>
                <w:sz w:val="17"/>
                <w:szCs w:val="17"/>
              </w:rPr>
            </w:pPr>
            <w:r w:rsidRPr="006D750D">
              <w:rPr>
                <w:sz w:val="17"/>
                <w:szCs w:val="17"/>
              </w:rPr>
              <w:t>35</w:t>
            </w:r>
          </w:p>
        </w:tc>
        <w:tc>
          <w:tcPr>
            <w:tcW w:w="399" w:type="dxa"/>
            <w:shd w:val="clear" w:color="auto" w:fill="auto"/>
            <w:noWrap/>
            <w:hideMark/>
          </w:tcPr>
          <w:p w:rsidR="006D750D" w:rsidRPr="006D750D" w:rsidRDefault="006D750D" w:rsidP="006D750D">
            <w:pPr>
              <w:rPr>
                <w:sz w:val="17"/>
                <w:szCs w:val="17"/>
              </w:rPr>
            </w:pPr>
            <w:r w:rsidRPr="006D750D">
              <w:rPr>
                <w:sz w:val="17"/>
                <w:szCs w:val="17"/>
              </w:rPr>
              <w:t>0</w:t>
            </w:r>
          </w:p>
        </w:tc>
        <w:tc>
          <w:tcPr>
            <w:tcW w:w="480" w:type="dxa"/>
            <w:shd w:val="clear" w:color="auto" w:fill="auto"/>
            <w:noWrap/>
            <w:hideMark/>
          </w:tcPr>
          <w:p w:rsidR="006D750D" w:rsidRPr="006D750D" w:rsidRDefault="006D750D" w:rsidP="006D750D">
            <w:pPr>
              <w:rPr>
                <w:sz w:val="17"/>
                <w:szCs w:val="17"/>
              </w:rPr>
            </w:pPr>
            <w:r w:rsidRPr="006D750D">
              <w:rPr>
                <w:sz w:val="17"/>
                <w:szCs w:val="17"/>
              </w:rPr>
              <w:t>08</w:t>
            </w:r>
          </w:p>
        </w:tc>
        <w:tc>
          <w:tcPr>
            <w:tcW w:w="689" w:type="dxa"/>
            <w:shd w:val="clear" w:color="auto" w:fill="auto"/>
            <w:noWrap/>
            <w:hideMark/>
          </w:tcPr>
          <w:p w:rsidR="006D750D" w:rsidRPr="006D750D" w:rsidRDefault="006D750D" w:rsidP="006D750D">
            <w:pPr>
              <w:rPr>
                <w:sz w:val="17"/>
                <w:szCs w:val="17"/>
              </w:rPr>
            </w:pPr>
            <w:r w:rsidRPr="006D750D">
              <w:rPr>
                <w:sz w:val="17"/>
                <w:szCs w:val="17"/>
              </w:rPr>
              <w:t>42000</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 </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20,0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20,0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20,0</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Оценка недвижимости, признание прав и регулирование отношений по муниципальной собственности</w:t>
            </w:r>
          </w:p>
        </w:tc>
        <w:tc>
          <w:tcPr>
            <w:tcW w:w="595" w:type="dxa"/>
            <w:shd w:val="clear" w:color="auto" w:fill="auto"/>
            <w:noWrap/>
            <w:hideMark/>
          </w:tcPr>
          <w:p w:rsidR="006D750D" w:rsidRPr="006D750D" w:rsidRDefault="006D750D" w:rsidP="006D750D">
            <w:pPr>
              <w:rPr>
                <w:sz w:val="17"/>
                <w:szCs w:val="17"/>
              </w:rPr>
            </w:pPr>
            <w:r w:rsidRPr="006D750D">
              <w:rPr>
                <w:sz w:val="17"/>
                <w:szCs w:val="17"/>
              </w:rPr>
              <w:t>900</w:t>
            </w:r>
          </w:p>
        </w:tc>
        <w:tc>
          <w:tcPr>
            <w:tcW w:w="563" w:type="dxa"/>
            <w:shd w:val="clear" w:color="auto" w:fill="auto"/>
            <w:noWrap/>
            <w:hideMark/>
          </w:tcPr>
          <w:p w:rsidR="006D750D" w:rsidRPr="006D750D" w:rsidRDefault="006D750D" w:rsidP="006D750D">
            <w:pPr>
              <w:rPr>
                <w:sz w:val="17"/>
                <w:szCs w:val="17"/>
              </w:rPr>
            </w:pPr>
            <w:r w:rsidRPr="006D750D">
              <w:rPr>
                <w:sz w:val="17"/>
                <w:szCs w:val="17"/>
              </w:rPr>
              <w:t>01</w:t>
            </w:r>
          </w:p>
        </w:tc>
        <w:tc>
          <w:tcPr>
            <w:tcW w:w="562" w:type="dxa"/>
            <w:shd w:val="clear" w:color="auto" w:fill="auto"/>
            <w:noWrap/>
            <w:hideMark/>
          </w:tcPr>
          <w:p w:rsidR="006D750D" w:rsidRPr="006D750D" w:rsidRDefault="006D750D" w:rsidP="006D750D">
            <w:pPr>
              <w:rPr>
                <w:sz w:val="17"/>
                <w:szCs w:val="17"/>
              </w:rPr>
            </w:pPr>
            <w:r w:rsidRPr="006D750D">
              <w:rPr>
                <w:sz w:val="17"/>
                <w:szCs w:val="17"/>
              </w:rPr>
              <w:t>13</w:t>
            </w:r>
          </w:p>
        </w:tc>
        <w:tc>
          <w:tcPr>
            <w:tcW w:w="520" w:type="dxa"/>
            <w:shd w:val="clear" w:color="auto" w:fill="auto"/>
            <w:noWrap/>
            <w:hideMark/>
          </w:tcPr>
          <w:p w:rsidR="006D750D" w:rsidRPr="006D750D" w:rsidRDefault="006D750D" w:rsidP="006D750D">
            <w:pPr>
              <w:rPr>
                <w:sz w:val="17"/>
                <w:szCs w:val="17"/>
              </w:rPr>
            </w:pPr>
            <w:r w:rsidRPr="006D750D">
              <w:rPr>
                <w:sz w:val="17"/>
                <w:szCs w:val="17"/>
              </w:rPr>
              <w:t>35</w:t>
            </w:r>
          </w:p>
        </w:tc>
        <w:tc>
          <w:tcPr>
            <w:tcW w:w="399" w:type="dxa"/>
            <w:shd w:val="clear" w:color="auto" w:fill="auto"/>
            <w:noWrap/>
            <w:hideMark/>
          </w:tcPr>
          <w:p w:rsidR="006D750D" w:rsidRPr="006D750D" w:rsidRDefault="006D750D" w:rsidP="006D750D">
            <w:pPr>
              <w:rPr>
                <w:sz w:val="17"/>
                <w:szCs w:val="17"/>
              </w:rPr>
            </w:pPr>
            <w:r w:rsidRPr="006D750D">
              <w:rPr>
                <w:sz w:val="17"/>
                <w:szCs w:val="17"/>
              </w:rPr>
              <w:t>0</w:t>
            </w:r>
          </w:p>
        </w:tc>
        <w:tc>
          <w:tcPr>
            <w:tcW w:w="480" w:type="dxa"/>
            <w:shd w:val="clear" w:color="auto" w:fill="auto"/>
            <w:noWrap/>
            <w:hideMark/>
          </w:tcPr>
          <w:p w:rsidR="006D750D" w:rsidRPr="006D750D" w:rsidRDefault="006D750D" w:rsidP="006D750D">
            <w:pPr>
              <w:rPr>
                <w:sz w:val="17"/>
                <w:szCs w:val="17"/>
              </w:rPr>
            </w:pPr>
            <w:r w:rsidRPr="006D750D">
              <w:rPr>
                <w:sz w:val="17"/>
                <w:szCs w:val="17"/>
              </w:rPr>
              <w:t>08</w:t>
            </w:r>
          </w:p>
        </w:tc>
        <w:tc>
          <w:tcPr>
            <w:tcW w:w="689" w:type="dxa"/>
            <w:shd w:val="clear" w:color="auto" w:fill="auto"/>
            <w:noWrap/>
            <w:hideMark/>
          </w:tcPr>
          <w:p w:rsidR="006D750D" w:rsidRPr="006D750D" w:rsidRDefault="006D750D" w:rsidP="006D750D">
            <w:pPr>
              <w:rPr>
                <w:sz w:val="17"/>
                <w:szCs w:val="17"/>
              </w:rPr>
            </w:pPr>
            <w:r w:rsidRPr="006D750D">
              <w:rPr>
                <w:sz w:val="17"/>
                <w:szCs w:val="17"/>
              </w:rPr>
              <w:t>42200</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 </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20,0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20,0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20,0</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Закупка товаров, работ и услуг для обеспечения государственных (муниципальных) нужд</w:t>
            </w:r>
          </w:p>
        </w:tc>
        <w:tc>
          <w:tcPr>
            <w:tcW w:w="595" w:type="dxa"/>
            <w:shd w:val="clear" w:color="auto" w:fill="auto"/>
            <w:noWrap/>
            <w:hideMark/>
          </w:tcPr>
          <w:p w:rsidR="006D750D" w:rsidRPr="006D750D" w:rsidRDefault="006D750D" w:rsidP="006D750D">
            <w:pPr>
              <w:rPr>
                <w:sz w:val="17"/>
                <w:szCs w:val="17"/>
              </w:rPr>
            </w:pPr>
            <w:r w:rsidRPr="006D750D">
              <w:rPr>
                <w:sz w:val="17"/>
                <w:szCs w:val="17"/>
              </w:rPr>
              <w:t>900</w:t>
            </w:r>
          </w:p>
        </w:tc>
        <w:tc>
          <w:tcPr>
            <w:tcW w:w="563" w:type="dxa"/>
            <w:shd w:val="clear" w:color="auto" w:fill="auto"/>
            <w:noWrap/>
            <w:hideMark/>
          </w:tcPr>
          <w:p w:rsidR="006D750D" w:rsidRPr="006D750D" w:rsidRDefault="006D750D" w:rsidP="006D750D">
            <w:pPr>
              <w:rPr>
                <w:sz w:val="17"/>
                <w:szCs w:val="17"/>
              </w:rPr>
            </w:pPr>
            <w:r w:rsidRPr="006D750D">
              <w:rPr>
                <w:sz w:val="17"/>
                <w:szCs w:val="17"/>
              </w:rPr>
              <w:t>01</w:t>
            </w:r>
          </w:p>
        </w:tc>
        <w:tc>
          <w:tcPr>
            <w:tcW w:w="562" w:type="dxa"/>
            <w:shd w:val="clear" w:color="auto" w:fill="auto"/>
            <w:noWrap/>
            <w:hideMark/>
          </w:tcPr>
          <w:p w:rsidR="006D750D" w:rsidRPr="006D750D" w:rsidRDefault="006D750D" w:rsidP="006D750D">
            <w:pPr>
              <w:rPr>
                <w:sz w:val="17"/>
                <w:szCs w:val="17"/>
              </w:rPr>
            </w:pPr>
            <w:r w:rsidRPr="006D750D">
              <w:rPr>
                <w:sz w:val="17"/>
                <w:szCs w:val="17"/>
              </w:rPr>
              <w:t>13</w:t>
            </w:r>
          </w:p>
        </w:tc>
        <w:tc>
          <w:tcPr>
            <w:tcW w:w="520" w:type="dxa"/>
            <w:shd w:val="clear" w:color="auto" w:fill="auto"/>
            <w:noWrap/>
            <w:hideMark/>
          </w:tcPr>
          <w:p w:rsidR="006D750D" w:rsidRPr="006D750D" w:rsidRDefault="006D750D" w:rsidP="006D750D">
            <w:pPr>
              <w:rPr>
                <w:sz w:val="17"/>
                <w:szCs w:val="17"/>
              </w:rPr>
            </w:pPr>
            <w:r w:rsidRPr="006D750D">
              <w:rPr>
                <w:sz w:val="17"/>
                <w:szCs w:val="17"/>
              </w:rPr>
              <w:t>35</w:t>
            </w:r>
          </w:p>
        </w:tc>
        <w:tc>
          <w:tcPr>
            <w:tcW w:w="399" w:type="dxa"/>
            <w:shd w:val="clear" w:color="auto" w:fill="auto"/>
            <w:noWrap/>
            <w:hideMark/>
          </w:tcPr>
          <w:p w:rsidR="006D750D" w:rsidRPr="006D750D" w:rsidRDefault="006D750D" w:rsidP="006D750D">
            <w:pPr>
              <w:rPr>
                <w:sz w:val="17"/>
                <w:szCs w:val="17"/>
              </w:rPr>
            </w:pPr>
            <w:r w:rsidRPr="006D750D">
              <w:rPr>
                <w:sz w:val="17"/>
                <w:szCs w:val="17"/>
              </w:rPr>
              <w:t>0</w:t>
            </w:r>
          </w:p>
        </w:tc>
        <w:tc>
          <w:tcPr>
            <w:tcW w:w="480" w:type="dxa"/>
            <w:shd w:val="clear" w:color="auto" w:fill="auto"/>
            <w:noWrap/>
            <w:hideMark/>
          </w:tcPr>
          <w:p w:rsidR="006D750D" w:rsidRPr="006D750D" w:rsidRDefault="006D750D" w:rsidP="006D750D">
            <w:pPr>
              <w:rPr>
                <w:sz w:val="17"/>
                <w:szCs w:val="17"/>
              </w:rPr>
            </w:pPr>
            <w:r w:rsidRPr="006D750D">
              <w:rPr>
                <w:sz w:val="17"/>
                <w:szCs w:val="17"/>
              </w:rPr>
              <w:t>08</w:t>
            </w:r>
          </w:p>
        </w:tc>
        <w:tc>
          <w:tcPr>
            <w:tcW w:w="689" w:type="dxa"/>
            <w:shd w:val="clear" w:color="auto" w:fill="auto"/>
            <w:noWrap/>
            <w:hideMark/>
          </w:tcPr>
          <w:p w:rsidR="006D750D" w:rsidRPr="006D750D" w:rsidRDefault="006D750D" w:rsidP="006D750D">
            <w:pPr>
              <w:rPr>
                <w:sz w:val="17"/>
                <w:szCs w:val="17"/>
              </w:rPr>
            </w:pPr>
            <w:r w:rsidRPr="006D750D">
              <w:rPr>
                <w:sz w:val="17"/>
                <w:szCs w:val="17"/>
              </w:rPr>
              <w:t>42200</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200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20,0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20,0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20,0</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Иные закупки товаров, работ и услуг для обеспечения государственных (муниципальных) нужд</w:t>
            </w:r>
          </w:p>
        </w:tc>
        <w:tc>
          <w:tcPr>
            <w:tcW w:w="595" w:type="dxa"/>
            <w:shd w:val="clear" w:color="auto" w:fill="auto"/>
            <w:noWrap/>
            <w:hideMark/>
          </w:tcPr>
          <w:p w:rsidR="006D750D" w:rsidRPr="006D750D" w:rsidRDefault="006D750D" w:rsidP="006D750D">
            <w:pPr>
              <w:rPr>
                <w:sz w:val="17"/>
                <w:szCs w:val="17"/>
              </w:rPr>
            </w:pPr>
            <w:r w:rsidRPr="006D750D">
              <w:rPr>
                <w:sz w:val="17"/>
                <w:szCs w:val="17"/>
              </w:rPr>
              <w:t>900</w:t>
            </w:r>
          </w:p>
        </w:tc>
        <w:tc>
          <w:tcPr>
            <w:tcW w:w="563" w:type="dxa"/>
            <w:shd w:val="clear" w:color="auto" w:fill="auto"/>
            <w:noWrap/>
            <w:hideMark/>
          </w:tcPr>
          <w:p w:rsidR="006D750D" w:rsidRPr="006D750D" w:rsidRDefault="006D750D" w:rsidP="006D750D">
            <w:pPr>
              <w:rPr>
                <w:sz w:val="17"/>
                <w:szCs w:val="17"/>
              </w:rPr>
            </w:pPr>
            <w:r w:rsidRPr="006D750D">
              <w:rPr>
                <w:sz w:val="17"/>
                <w:szCs w:val="17"/>
              </w:rPr>
              <w:t>01</w:t>
            </w:r>
          </w:p>
        </w:tc>
        <w:tc>
          <w:tcPr>
            <w:tcW w:w="562" w:type="dxa"/>
            <w:shd w:val="clear" w:color="auto" w:fill="auto"/>
            <w:noWrap/>
            <w:hideMark/>
          </w:tcPr>
          <w:p w:rsidR="006D750D" w:rsidRPr="006D750D" w:rsidRDefault="006D750D" w:rsidP="006D750D">
            <w:pPr>
              <w:rPr>
                <w:sz w:val="17"/>
                <w:szCs w:val="17"/>
              </w:rPr>
            </w:pPr>
            <w:r w:rsidRPr="006D750D">
              <w:rPr>
                <w:sz w:val="17"/>
                <w:szCs w:val="17"/>
              </w:rPr>
              <w:t>13</w:t>
            </w:r>
          </w:p>
        </w:tc>
        <w:tc>
          <w:tcPr>
            <w:tcW w:w="520" w:type="dxa"/>
            <w:shd w:val="clear" w:color="auto" w:fill="auto"/>
            <w:noWrap/>
            <w:hideMark/>
          </w:tcPr>
          <w:p w:rsidR="006D750D" w:rsidRPr="006D750D" w:rsidRDefault="006D750D" w:rsidP="006D750D">
            <w:pPr>
              <w:rPr>
                <w:sz w:val="17"/>
                <w:szCs w:val="17"/>
              </w:rPr>
            </w:pPr>
            <w:r w:rsidRPr="006D750D">
              <w:rPr>
                <w:sz w:val="17"/>
                <w:szCs w:val="17"/>
              </w:rPr>
              <w:t>35</w:t>
            </w:r>
          </w:p>
        </w:tc>
        <w:tc>
          <w:tcPr>
            <w:tcW w:w="399" w:type="dxa"/>
            <w:shd w:val="clear" w:color="auto" w:fill="auto"/>
            <w:noWrap/>
            <w:hideMark/>
          </w:tcPr>
          <w:p w:rsidR="006D750D" w:rsidRPr="006D750D" w:rsidRDefault="006D750D" w:rsidP="006D750D">
            <w:pPr>
              <w:rPr>
                <w:sz w:val="17"/>
                <w:szCs w:val="17"/>
              </w:rPr>
            </w:pPr>
            <w:r w:rsidRPr="006D750D">
              <w:rPr>
                <w:sz w:val="17"/>
                <w:szCs w:val="17"/>
              </w:rPr>
              <w:t>0</w:t>
            </w:r>
          </w:p>
        </w:tc>
        <w:tc>
          <w:tcPr>
            <w:tcW w:w="480" w:type="dxa"/>
            <w:shd w:val="clear" w:color="auto" w:fill="auto"/>
            <w:noWrap/>
            <w:hideMark/>
          </w:tcPr>
          <w:p w:rsidR="006D750D" w:rsidRPr="006D750D" w:rsidRDefault="006D750D" w:rsidP="006D750D">
            <w:pPr>
              <w:rPr>
                <w:sz w:val="17"/>
                <w:szCs w:val="17"/>
              </w:rPr>
            </w:pPr>
            <w:r w:rsidRPr="006D750D">
              <w:rPr>
                <w:sz w:val="17"/>
                <w:szCs w:val="17"/>
              </w:rPr>
              <w:t>08</w:t>
            </w:r>
          </w:p>
        </w:tc>
        <w:tc>
          <w:tcPr>
            <w:tcW w:w="689" w:type="dxa"/>
            <w:shd w:val="clear" w:color="auto" w:fill="auto"/>
            <w:noWrap/>
            <w:hideMark/>
          </w:tcPr>
          <w:p w:rsidR="006D750D" w:rsidRPr="006D750D" w:rsidRDefault="006D750D" w:rsidP="006D750D">
            <w:pPr>
              <w:rPr>
                <w:sz w:val="17"/>
                <w:szCs w:val="17"/>
              </w:rPr>
            </w:pPr>
            <w:r w:rsidRPr="006D750D">
              <w:rPr>
                <w:sz w:val="17"/>
                <w:szCs w:val="17"/>
              </w:rPr>
              <w:t>42200</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240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20,0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20,0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20,0</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Муниципальная программа "Повышение безопасности дорожного движения в Чамзинском муниципальном районе на 2016-2025 годы"</w:t>
            </w:r>
          </w:p>
        </w:tc>
        <w:tc>
          <w:tcPr>
            <w:tcW w:w="595" w:type="dxa"/>
            <w:shd w:val="clear" w:color="auto" w:fill="auto"/>
            <w:noWrap/>
            <w:hideMark/>
          </w:tcPr>
          <w:p w:rsidR="006D750D" w:rsidRPr="006D750D" w:rsidRDefault="006D750D" w:rsidP="006D750D">
            <w:pPr>
              <w:rPr>
                <w:sz w:val="17"/>
                <w:szCs w:val="17"/>
              </w:rPr>
            </w:pPr>
            <w:r w:rsidRPr="006D750D">
              <w:rPr>
                <w:sz w:val="17"/>
                <w:szCs w:val="17"/>
              </w:rPr>
              <w:t>900</w:t>
            </w:r>
          </w:p>
        </w:tc>
        <w:tc>
          <w:tcPr>
            <w:tcW w:w="563" w:type="dxa"/>
            <w:shd w:val="clear" w:color="auto" w:fill="auto"/>
            <w:noWrap/>
            <w:hideMark/>
          </w:tcPr>
          <w:p w:rsidR="006D750D" w:rsidRPr="006D750D" w:rsidRDefault="006D750D" w:rsidP="006D750D">
            <w:pPr>
              <w:rPr>
                <w:sz w:val="17"/>
                <w:szCs w:val="17"/>
              </w:rPr>
            </w:pPr>
            <w:r w:rsidRPr="006D750D">
              <w:rPr>
                <w:sz w:val="17"/>
                <w:szCs w:val="17"/>
              </w:rPr>
              <w:t>01</w:t>
            </w:r>
          </w:p>
        </w:tc>
        <w:tc>
          <w:tcPr>
            <w:tcW w:w="562" w:type="dxa"/>
            <w:shd w:val="clear" w:color="auto" w:fill="auto"/>
            <w:noWrap/>
            <w:hideMark/>
          </w:tcPr>
          <w:p w:rsidR="006D750D" w:rsidRPr="006D750D" w:rsidRDefault="006D750D" w:rsidP="006D750D">
            <w:pPr>
              <w:rPr>
                <w:sz w:val="17"/>
                <w:szCs w:val="17"/>
              </w:rPr>
            </w:pPr>
            <w:r w:rsidRPr="006D750D">
              <w:rPr>
                <w:sz w:val="17"/>
                <w:szCs w:val="17"/>
              </w:rPr>
              <w:t>13</w:t>
            </w:r>
          </w:p>
        </w:tc>
        <w:tc>
          <w:tcPr>
            <w:tcW w:w="520" w:type="dxa"/>
            <w:shd w:val="clear" w:color="auto" w:fill="auto"/>
            <w:noWrap/>
            <w:hideMark/>
          </w:tcPr>
          <w:p w:rsidR="006D750D" w:rsidRPr="006D750D" w:rsidRDefault="006D750D" w:rsidP="006D750D">
            <w:pPr>
              <w:rPr>
                <w:sz w:val="17"/>
                <w:szCs w:val="17"/>
              </w:rPr>
            </w:pPr>
            <w:r w:rsidRPr="006D750D">
              <w:rPr>
                <w:sz w:val="17"/>
                <w:szCs w:val="17"/>
              </w:rPr>
              <w:t>38</w:t>
            </w:r>
          </w:p>
        </w:tc>
        <w:tc>
          <w:tcPr>
            <w:tcW w:w="399" w:type="dxa"/>
            <w:shd w:val="clear" w:color="auto" w:fill="auto"/>
            <w:noWrap/>
            <w:hideMark/>
          </w:tcPr>
          <w:p w:rsidR="006D750D" w:rsidRPr="006D750D" w:rsidRDefault="006D750D" w:rsidP="006D750D">
            <w:pPr>
              <w:rPr>
                <w:sz w:val="17"/>
                <w:szCs w:val="17"/>
              </w:rPr>
            </w:pPr>
            <w:r w:rsidRPr="006D750D">
              <w:rPr>
                <w:sz w:val="17"/>
                <w:szCs w:val="17"/>
              </w:rPr>
              <w:t>0</w:t>
            </w:r>
          </w:p>
        </w:tc>
        <w:tc>
          <w:tcPr>
            <w:tcW w:w="480" w:type="dxa"/>
            <w:shd w:val="clear" w:color="auto" w:fill="auto"/>
            <w:noWrap/>
            <w:hideMark/>
          </w:tcPr>
          <w:p w:rsidR="006D750D" w:rsidRPr="006D750D" w:rsidRDefault="006D750D" w:rsidP="006D750D">
            <w:pPr>
              <w:rPr>
                <w:sz w:val="17"/>
                <w:szCs w:val="17"/>
              </w:rPr>
            </w:pPr>
            <w:r w:rsidRPr="006D750D">
              <w:rPr>
                <w:sz w:val="17"/>
                <w:szCs w:val="17"/>
              </w:rPr>
              <w:t> </w:t>
            </w:r>
          </w:p>
        </w:tc>
        <w:tc>
          <w:tcPr>
            <w:tcW w:w="689" w:type="dxa"/>
            <w:shd w:val="clear" w:color="auto" w:fill="auto"/>
            <w:noWrap/>
            <w:hideMark/>
          </w:tcPr>
          <w:p w:rsidR="006D750D" w:rsidRPr="006D750D" w:rsidRDefault="006D750D" w:rsidP="006D750D">
            <w:pPr>
              <w:rPr>
                <w:sz w:val="17"/>
                <w:szCs w:val="17"/>
              </w:rPr>
            </w:pPr>
            <w:r w:rsidRPr="006D750D">
              <w:rPr>
                <w:sz w:val="17"/>
                <w:szCs w:val="17"/>
              </w:rPr>
              <w:t> </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 </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70,7</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73,0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73,0</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Основное мероприятие "Совершенствование работы по устранению причин детского дорожно-транспортного травматизма"</w:t>
            </w:r>
          </w:p>
        </w:tc>
        <w:tc>
          <w:tcPr>
            <w:tcW w:w="595" w:type="dxa"/>
            <w:shd w:val="clear" w:color="auto" w:fill="auto"/>
            <w:noWrap/>
            <w:hideMark/>
          </w:tcPr>
          <w:p w:rsidR="006D750D" w:rsidRPr="006D750D" w:rsidRDefault="006D750D" w:rsidP="006D750D">
            <w:pPr>
              <w:rPr>
                <w:sz w:val="17"/>
                <w:szCs w:val="17"/>
              </w:rPr>
            </w:pPr>
            <w:r w:rsidRPr="006D750D">
              <w:rPr>
                <w:sz w:val="17"/>
                <w:szCs w:val="17"/>
              </w:rPr>
              <w:t>900</w:t>
            </w:r>
          </w:p>
        </w:tc>
        <w:tc>
          <w:tcPr>
            <w:tcW w:w="563" w:type="dxa"/>
            <w:shd w:val="clear" w:color="auto" w:fill="auto"/>
            <w:noWrap/>
            <w:hideMark/>
          </w:tcPr>
          <w:p w:rsidR="006D750D" w:rsidRPr="006D750D" w:rsidRDefault="006D750D" w:rsidP="006D750D">
            <w:pPr>
              <w:rPr>
                <w:sz w:val="17"/>
                <w:szCs w:val="17"/>
              </w:rPr>
            </w:pPr>
            <w:r w:rsidRPr="006D750D">
              <w:rPr>
                <w:sz w:val="17"/>
                <w:szCs w:val="17"/>
              </w:rPr>
              <w:t>01</w:t>
            </w:r>
          </w:p>
        </w:tc>
        <w:tc>
          <w:tcPr>
            <w:tcW w:w="562" w:type="dxa"/>
            <w:shd w:val="clear" w:color="auto" w:fill="auto"/>
            <w:noWrap/>
            <w:hideMark/>
          </w:tcPr>
          <w:p w:rsidR="006D750D" w:rsidRPr="006D750D" w:rsidRDefault="006D750D" w:rsidP="006D750D">
            <w:pPr>
              <w:rPr>
                <w:sz w:val="17"/>
                <w:szCs w:val="17"/>
              </w:rPr>
            </w:pPr>
            <w:r w:rsidRPr="006D750D">
              <w:rPr>
                <w:sz w:val="17"/>
                <w:szCs w:val="17"/>
              </w:rPr>
              <w:t>13</w:t>
            </w:r>
          </w:p>
        </w:tc>
        <w:tc>
          <w:tcPr>
            <w:tcW w:w="520" w:type="dxa"/>
            <w:shd w:val="clear" w:color="auto" w:fill="auto"/>
            <w:noWrap/>
            <w:hideMark/>
          </w:tcPr>
          <w:p w:rsidR="006D750D" w:rsidRPr="006D750D" w:rsidRDefault="006D750D" w:rsidP="006D750D">
            <w:pPr>
              <w:rPr>
                <w:sz w:val="17"/>
                <w:szCs w:val="17"/>
              </w:rPr>
            </w:pPr>
            <w:r w:rsidRPr="006D750D">
              <w:rPr>
                <w:sz w:val="17"/>
                <w:szCs w:val="17"/>
              </w:rPr>
              <w:t>38</w:t>
            </w:r>
          </w:p>
        </w:tc>
        <w:tc>
          <w:tcPr>
            <w:tcW w:w="399" w:type="dxa"/>
            <w:shd w:val="clear" w:color="auto" w:fill="auto"/>
            <w:noWrap/>
            <w:hideMark/>
          </w:tcPr>
          <w:p w:rsidR="006D750D" w:rsidRPr="006D750D" w:rsidRDefault="006D750D" w:rsidP="006D750D">
            <w:pPr>
              <w:rPr>
                <w:sz w:val="17"/>
                <w:szCs w:val="17"/>
              </w:rPr>
            </w:pPr>
            <w:r w:rsidRPr="006D750D">
              <w:rPr>
                <w:sz w:val="17"/>
                <w:szCs w:val="17"/>
              </w:rPr>
              <w:t>0</w:t>
            </w:r>
          </w:p>
        </w:tc>
        <w:tc>
          <w:tcPr>
            <w:tcW w:w="480" w:type="dxa"/>
            <w:shd w:val="clear" w:color="auto" w:fill="auto"/>
            <w:noWrap/>
            <w:hideMark/>
          </w:tcPr>
          <w:p w:rsidR="006D750D" w:rsidRPr="006D750D" w:rsidRDefault="006D750D" w:rsidP="006D750D">
            <w:pPr>
              <w:rPr>
                <w:sz w:val="17"/>
                <w:szCs w:val="17"/>
              </w:rPr>
            </w:pPr>
            <w:r w:rsidRPr="006D750D">
              <w:rPr>
                <w:sz w:val="17"/>
                <w:szCs w:val="17"/>
              </w:rPr>
              <w:t>01</w:t>
            </w:r>
          </w:p>
        </w:tc>
        <w:tc>
          <w:tcPr>
            <w:tcW w:w="689" w:type="dxa"/>
            <w:shd w:val="clear" w:color="auto" w:fill="auto"/>
            <w:noWrap/>
            <w:hideMark/>
          </w:tcPr>
          <w:p w:rsidR="006D750D" w:rsidRPr="006D750D" w:rsidRDefault="006D750D" w:rsidP="006D750D">
            <w:pPr>
              <w:rPr>
                <w:sz w:val="17"/>
                <w:szCs w:val="17"/>
              </w:rPr>
            </w:pPr>
            <w:r w:rsidRPr="006D750D">
              <w:rPr>
                <w:sz w:val="17"/>
                <w:szCs w:val="17"/>
              </w:rPr>
              <w:t> </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 </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70,7</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36,0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36,0</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Мероприятия по реализации отдельных полномочий органов местного самоуправления</w:t>
            </w:r>
          </w:p>
        </w:tc>
        <w:tc>
          <w:tcPr>
            <w:tcW w:w="595" w:type="dxa"/>
            <w:shd w:val="clear" w:color="auto" w:fill="auto"/>
            <w:noWrap/>
            <w:hideMark/>
          </w:tcPr>
          <w:p w:rsidR="006D750D" w:rsidRPr="006D750D" w:rsidRDefault="006D750D" w:rsidP="006D750D">
            <w:pPr>
              <w:rPr>
                <w:sz w:val="17"/>
                <w:szCs w:val="17"/>
              </w:rPr>
            </w:pPr>
            <w:r w:rsidRPr="006D750D">
              <w:rPr>
                <w:sz w:val="17"/>
                <w:szCs w:val="17"/>
              </w:rPr>
              <w:t>900</w:t>
            </w:r>
          </w:p>
        </w:tc>
        <w:tc>
          <w:tcPr>
            <w:tcW w:w="563" w:type="dxa"/>
            <w:shd w:val="clear" w:color="auto" w:fill="auto"/>
            <w:noWrap/>
            <w:hideMark/>
          </w:tcPr>
          <w:p w:rsidR="006D750D" w:rsidRPr="006D750D" w:rsidRDefault="006D750D" w:rsidP="006D750D">
            <w:pPr>
              <w:rPr>
                <w:sz w:val="17"/>
                <w:szCs w:val="17"/>
              </w:rPr>
            </w:pPr>
            <w:r w:rsidRPr="006D750D">
              <w:rPr>
                <w:sz w:val="17"/>
                <w:szCs w:val="17"/>
              </w:rPr>
              <w:t>01</w:t>
            </w:r>
          </w:p>
        </w:tc>
        <w:tc>
          <w:tcPr>
            <w:tcW w:w="562" w:type="dxa"/>
            <w:shd w:val="clear" w:color="auto" w:fill="auto"/>
            <w:noWrap/>
            <w:hideMark/>
          </w:tcPr>
          <w:p w:rsidR="006D750D" w:rsidRPr="006D750D" w:rsidRDefault="006D750D" w:rsidP="006D750D">
            <w:pPr>
              <w:rPr>
                <w:sz w:val="17"/>
                <w:szCs w:val="17"/>
              </w:rPr>
            </w:pPr>
            <w:r w:rsidRPr="006D750D">
              <w:rPr>
                <w:sz w:val="17"/>
                <w:szCs w:val="17"/>
              </w:rPr>
              <w:t>13</w:t>
            </w:r>
          </w:p>
        </w:tc>
        <w:tc>
          <w:tcPr>
            <w:tcW w:w="520" w:type="dxa"/>
            <w:shd w:val="clear" w:color="auto" w:fill="auto"/>
            <w:noWrap/>
            <w:hideMark/>
          </w:tcPr>
          <w:p w:rsidR="006D750D" w:rsidRPr="006D750D" w:rsidRDefault="006D750D" w:rsidP="006D750D">
            <w:pPr>
              <w:rPr>
                <w:sz w:val="17"/>
                <w:szCs w:val="17"/>
              </w:rPr>
            </w:pPr>
            <w:r w:rsidRPr="006D750D">
              <w:rPr>
                <w:sz w:val="17"/>
                <w:szCs w:val="17"/>
              </w:rPr>
              <w:t>38</w:t>
            </w:r>
          </w:p>
        </w:tc>
        <w:tc>
          <w:tcPr>
            <w:tcW w:w="399" w:type="dxa"/>
            <w:shd w:val="clear" w:color="auto" w:fill="auto"/>
            <w:noWrap/>
            <w:hideMark/>
          </w:tcPr>
          <w:p w:rsidR="006D750D" w:rsidRPr="006D750D" w:rsidRDefault="006D750D" w:rsidP="006D750D">
            <w:pPr>
              <w:rPr>
                <w:sz w:val="17"/>
                <w:szCs w:val="17"/>
              </w:rPr>
            </w:pPr>
            <w:r w:rsidRPr="006D750D">
              <w:rPr>
                <w:sz w:val="17"/>
                <w:szCs w:val="17"/>
              </w:rPr>
              <w:t>0</w:t>
            </w:r>
          </w:p>
        </w:tc>
        <w:tc>
          <w:tcPr>
            <w:tcW w:w="480" w:type="dxa"/>
            <w:shd w:val="clear" w:color="auto" w:fill="auto"/>
            <w:noWrap/>
            <w:hideMark/>
          </w:tcPr>
          <w:p w:rsidR="006D750D" w:rsidRPr="006D750D" w:rsidRDefault="006D750D" w:rsidP="006D750D">
            <w:pPr>
              <w:rPr>
                <w:sz w:val="17"/>
                <w:szCs w:val="17"/>
              </w:rPr>
            </w:pPr>
            <w:r w:rsidRPr="006D750D">
              <w:rPr>
                <w:sz w:val="17"/>
                <w:szCs w:val="17"/>
              </w:rPr>
              <w:t>01</w:t>
            </w:r>
          </w:p>
        </w:tc>
        <w:tc>
          <w:tcPr>
            <w:tcW w:w="689" w:type="dxa"/>
            <w:shd w:val="clear" w:color="auto" w:fill="auto"/>
            <w:noWrap/>
            <w:hideMark/>
          </w:tcPr>
          <w:p w:rsidR="006D750D" w:rsidRPr="006D750D" w:rsidRDefault="006D750D" w:rsidP="006D750D">
            <w:pPr>
              <w:rPr>
                <w:sz w:val="17"/>
                <w:szCs w:val="17"/>
              </w:rPr>
            </w:pPr>
            <w:r w:rsidRPr="006D750D">
              <w:rPr>
                <w:sz w:val="17"/>
                <w:szCs w:val="17"/>
              </w:rPr>
              <w:t>42000</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 </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70,7</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36,0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36,0</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Мероприятия по укреплению общественного порядка и обеспечению общественной безопасности</w:t>
            </w:r>
          </w:p>
        </w:tc>
        <w:tc>
          <w:tcPr>
            <w:tcW w:w="595" w:type="dxa"/>
            <w:shd w:val="clear" w:color="auto" w:fill="auto"/>
            <w:noWrap/>
            <w:hideMark/>
          </w:tcPr>
          <w:p w:rsidR="006D750D" w:rsidRPr="006D750D" w:rsidRDefault="006D750D" w:rsidP="006D750D">
            <w:pPr>
              <w:rPr>
                <w:sz w:val="17"/>
                <w:szCs w:val="17"/>
              </w:rPr>
            </w:pPr>
            <w:r w:rsidRPr="006D750D">
              <w:rPr>
                <w:sz w:val="17"/>
                <w:szCs w:val="17"/>
              </w:rPr>
              <w:t>900</w:t>
            </w:r>
          </w:p>
        </w:tc>
        <w:tc>
          <w:tcPr>
            <w:tcW w:w="563" w:type="dxa"/>
            <w:shd w:val="clear" w:color="auto" w:fill="auto"/>
            <w:noWrap/>
            <w:hideMark/>
          </w:tcPr>
          <w:p w:rsidR="006D750D" w:rsidRPr="006D750D" w:rsidRDefault="006D750D" w:rsidP="006D750D">
            <w:pPr>
              <w:rPr>
                <w:sz w:val="17"/>
                <w:szCs w:val="17"/>
              </w:rPr>
            </w:pPr>
            <w:r w:rsidRPr="006D750D">
              <w:rPr>
                <w:sz w:val="17"/>
                <w:szCs w:val="17"/>
              </w:rPr>
              <w:t>01</w:t>
            </w:r>
          </w:p>
        </w:tc>
        <w:tc>
          <w:tcPr>
            <w:tcW w:w="562" w:type="dxa"/>
            <w:shd w:val="clear" w:color="auto" w:fill="auto"/>
            <w:noWrap/>
            <w:hideMark/>
          </w:tcPr>
          <w:p w:rsidR="006D750D" w:rsidRPr="006D750D" w:rsidRDefault="006D750D" w:rsidP="006D750D">
            <w:pPr>
              <w:rPr>
                <w:sz w:val="17"/>
                <w:szCs w:val="17"/>
              </w:rPr>
            </w:pPr>
            <w:r w:rsidRPr="006D750D">
              <w:rPr>
                <w:sz w:val="17"/>
                <w:szCs w:val="17"/>
              </w:rPr>
              <w:t>13</w:t>
            </w:r>
          </w:p>
        </w:tc>
        <w:tc>
          <w:tcPr>
            <w:tcW w:w="520" w:type="dxa"/>
            <w:shd w:val="clear" w:color="auto" w:fill="auto"/>
            <w:noWrap/>
            <w:hideMark/>
          </w:tcPr>
          <w:p w:rsidR="006D750D" w:rsidRPr="006D750D" w:rsidRDefault="006D750D" w:rsidP="006D750D">
            <w:pPr>
              <w:rPr>
                <w:sz w:val="17"/>
                <w:szCs w:val="17"/>
              </w:rPr>
            </w:pPr>
            <w:r w:rsidRPr="006D750D">
              <w:rPr>
                <w:sz w:val="17"/>
                <w:szCs w:val="17"/>
              </w:rPr>
              <w:t>38</w:t>
            </w:r>
          </w:p>
        </w:tc>
        <w:tc>
          <w:tcPr>
            <w:tcW w:w="399" w:type="dxa"/>
            <w:shd w:val="clear" w:color="auto" w:fill="auto"/>
            <w:noWrap/>
            <w:hideMark/>
          </w:tcPr>
          <w:p w:rsidR="006D750D" w:rsidRPr="006D750D" w:rsidRDefault="006D750D" w:rsidP="006D750D">
            <w:pPr>
              <w:rPr>
                <w:sz w:val="17"/>
                <w:szCs w:val="17"/>
              </w:rPr>
            </w:pPr>
            <w:r w:rsidRPr="006D750D">
              <w:rPr>
                <w:sz w:val="17"/>
                <w:szCs w:val="17"/>
              </w:rPr>
              <w:t>0</w:t>
            </w:r>
          </w:p>
        </w:tc>
        <w:tc>
          <w:tcPr>
            <w:tcW w:w="480" w:type="dxa"/>
            <w:shd w:val="clear" w:color="auto" w:fill="auto"/>
            <w:noWrap/>
            <w:hideMark/>
          </w:tcPr>
          <w:p w:rsidR="006D750D" w:rsidRPr="006D750D" w:rsidRDefault="006D750D" w:rsidP="006D750D">
            <w:pPr>
              <w:rPr>
                <w:sz w:val="17"/>
                <w:szCs w:val="17"/>
              </w:rPr>
            </w:pPr>
            <w:r w:rsidRPr="006D750D">
              <w:rPr>
                <w:sz w:val="17"/>
                <w:szCs w:val="17"/>
              </w:rPr>
              <w:t>01</w:t>
            </w:r>
          </w:p>
        </w:tc>
        <w:tc>
          <w:tcPr>
            <w:tcW w:w="689" w:type="dxa"/>
            <w:shd w:val="clear" w:color="auto" w:fill="auto"/>
            <w:noWrap/>
            <w:hideMark/>
          </w:tcPr>
          <w:p w:rsidR="006D750D" w:rsidRPr="006D750D" w:rsidRDefault="006D750D" w:rsidP="006D750D">
            <w:pPr>
              <w:rPr>
                <w:sz w:val="17"/>
                <w:szCs w:val="17"/>
              </w:rPr>
            </w:pPr>
            <w:r w:rsidRPr="006D750D">
              <w:rPr>
                <w:sz w:val="17"/>
                <w:szCs w:val="17"/>
              </w:rPr>
              <w:t>42300</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 </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70,7</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36,0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36,0</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Закупка товаров, работ и услуг для обеспечения государственных (муниципальных) нужд</w:t>
            </w:r>
          </w:p>
        </w:tc>
        <w:tc>
          <w:tcPr>
            <w:tcW w:w="595" w:type="dxa"/>
            <w:shd w:val="clear" w:color="auto" w:fill="auto"/>
            <w:noWrap/>
            <w:hideMark/>
          </w:tcPr>
          <w:p w:rsidR="006D750D" w:rsidRPr="006D750D" w:rsidRDefault="006D750D" w:rsidP="006D750D">
            <w:pPr>
              <w:rPr>
                <w:sz w:val="17"/>
                <w:szCs w:val="17"/>
              </w:rPr>
            </w:pPr>
            <w:r w:rsidRPr="006D750D">
              <w:rPr>
                <w:sz w:val="17"/>
                <w:szCs w:val="17"/>
              </w:rPr>
              <w:t>900</w:t>
            </w:r>
          </w:p>
        </w:tc>
        <w:tc>
          <w:tcPr>
            <w:tcW w:w="563" w:type="dxa"/>
            <w:shd w:val="clear" w:color="auto" w:fill="auto"/>
            <w:noWrap/>
            <w:hideMark/>
          </w:tcPr>
          <w:p w:rsidR="006D750D" w:rsidRPr="006D750D" w:rsidRDefault="006D750D" w:rsidP="006D750D">
            <w:pPr>
              <w:rPr>
                <w:sz w:val="17"/>
                <w:szCs w:val="17"/>
              </w:rPr>
            </w:pPr>
            <w:r w:rsidRPr="006D750D">
              <w:rPr>
                <w:sz w:val="17"/>
                <w:szCs w:val="17"/>
              </w:rPr>
              <w:t>01</w:t>
            </w:r>
          </w:p>
        </w:tc>
        <w:tc>
          <w:tcPr>
            <w:tcW w:w="562" w:type="dxa"/>
            <w:shd w:val="clear" w:color="auto" w:fill="auto"/>
            <w:noWrap/>
            <w:hideMark/>
          </w:tcPr>
          <w:p w:rsidR="006D750D" w:rsidRPr="006D750D" w:rsidRDefault="006D750D" w:rsidP="006D750D">
            <w:pPr>
              <w:rPr>
                <w:sz w:val="17"/>
                <w:szCs w:val="17"/>
              </w:rPr>
            </w:pPr>
            <w:r w:rsidRPr="006D750D">
              <w:rPr>
                <w:sz w:val="17"/>
                <w:szCs w:val="17"/>
              </w:rPr>
              <w:t>13</w:t>
            </w:r>
          </w:p>
        </w:tc>
        <w:tc>
          <w:tcPr>
            <w:tcW w:w="520" w:type="dxa"/>
            <w:shd w:val="clear" w:color="auto" w:fill="auto"/>
            <w:noWrap/>
            <w:hideMark/>
          </w:tcPr>
          <w:p w:rsidR="006D750D" w:rsidRPr="006D750D" w:rsidRDefault="006D750D" w:rsidP="006D750D">
            <w:pPr>
              <w:rPr>
                <w:sz w:val="17"/>
                <w:szCs w:val="17"/>
              </w:rPr>
            </w:pPr>
            <w:r w:rsidRPr="006D750D">
              <w:rPr>
                <w:sz w:val="17"/>
                <w:szCs w:val="17"/>
              </w:rPr>
              <w:t>38</w:t>
            </w:r>
          </w:p>
        </w:tc>
        <w:tc>
          <w:tcPr>
            <w:tcW w:w="399" w:type="dxa"/>
            <w:shd w:val="clear" w:color="auto" w:fill="auto"/>
            <w:noWrap/>
            <w:hideMark/>
          </w:tcPr>
          <w:p w:rsidR="006D750D" w:rsidRPr="006D750D" w:rsidRDefault="006D750D" w:rsidP="006D750D">
            <w:pPr>
              <w:rPr>
                <w:sz w:val="17"/>
                <w:szCs w:val="17"/>
              </w:rPr>
            </w:pPr>
            <w:r w:rsidRPr="006D750D">
              <w:rPr>
                <w:sz w:val="17"/>
                <w:szCs w:val="17"/>
              </w:rPr>
              <w:t>0</w:t>
            </w:r>
          </w:p>
        </w:tc>
        <w:tc>
          <w:tcPr>
            <w:tcW w:w="480" w:type="dxa"/>
            <w:shd w:val="clear" w:color="auto" w:fill="auto"/>
            <w:noWrap/>
            <w:hideMark/>
          </w:tcPr>
          <w:p w:rsidR="006D750D" w:rsidRPr="006D750D" w:rsidRDefault="006D750D" w:rsidP="006D750D">
            <w:pPr>
              <w:rPr>
                <w:sz w:val="17"/>
                <w:szCs w:val="17"/>
              </w:rPr>
            </w:pPr>
            <w:r w:rsidRPr="006D750D">
              <w:rPr>
                <w:sz w:val="17"/>
                <w:szCs w:val="17"/>
              </w:rPr>
              <w:t>01</w:t>
            </w:r>
          </w:p>
        </w:tc>
        <w:tc>
          <w:tcPr>
            <w:tcW w:w="689" w:type="dxa"/>
            <w:shd w:val="clear" w:color="auto" w:fill="auto"/>
            <w:noWrap/>
            <w:hideMark/>
          </w:tcPr>
          <w:p w:rsidR="006D750D" w:rsidRPr="006D750D" w:rsidRDefault="006D750D" w:rsidP="006D750D">
            <w:pPr>
              <w:rPr>
                <w:sz w:val="17"/>
                <w:szCs w:val="17"/>
              </w:rPr>
            </w:pPr>
            <w:r w:rsidRPr="006D750D">
              <w:rPr>
                <w:sz w:val="17"/>
                <w:szCs w:val="17"/>
              </w:rPr>
              <w:t>42300</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200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70,7</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36,0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36,0</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Иные закупки товаров, работ и услуг для обеспечения государственных (муниципальных) нужд</w:t>
            </w:r>
          </w:p>
        </w:tc>
        <w:tc>
          <w:tcPr>
            <w:tcW w:w="595" w:type="dxa"/>
            <w:shd w:val="clear" w:color="auto" w:fill="auto"/>
            <w:noWrap/>
            <w:hideMark/>
          </w:tcPr>
          <w:p w:rsidR="006D750D" w:rsidRPr="006D750D" w:rsidRDefault="006D750D" w:rsidP="006D750D">
            <w:pPr>
              <w:rPr>
                <w:sz w:val="17"/>
                <w:szCs w:val="17"/>
              </w:rPr>
            </w:pPr>
            <w:r w:rsidRPr="006D750D">
              <w:rPr>
                <w:sz w:val="17"/>
                <w:szCs w:val="17"/>
              </w:rPr>
              <w:t>900</w:t>
            </w:r>
          </w:p>
        </w:tc>
        <w:tc>
          <w:tcPr>
            <w:tcW w:w="563" w:type="dxa"/>
            <w:shd w:val="clear" w:color="auto" w:fill="auto"/>
            <w:noWrap/>
            <w:hideMark/>
          </w:tcPr>
          <w:p w:rsidR="006D750D" w:rsidRPr="006D750D" w:rsidRDefault="006D750D" w:rsidP="006D750D">
            <w:pPr>
              <w:rPr>
                <w:sz w:val="17"/>
                <w:szCs w:val="17"/>
              </w:rPr>
            </w:pPr>
            <w:r w:rsidRPr="006D750D">
              <w:rPr>
                <w:sz w:val="17"/>
                <w:szCs w:val="17"/>
              </w:rPr>
              <w:t>01</w:t>
            </w:r>
          </w:p>
        </w:tc>
        <w:tc>
          <w:tcPr>
            <w:tcW w:w="562" w:type="dxa"/>
            <w:shd w:val="clear" w:color="auto" w:fill="auto"/>
            <w:noWrap/>
            <w:hideMark/>
          </w:tcPr>
          <w:p w:rsidR="006D750D" w:rsidRPr="006D750D" w:rsidRDefault="006D750D" w:rsidP="006D750D">
            <w:pPr>
              <w:rPr>
                <w:sz w:val="17"/>
                <w:szCs w:val="17"/>
              </w:rPr>
            </w:pPr>
            <w:r w:rsidRPr="006D750D">
              <w:rPr>
                <w:sz w:val="17"/>
                <w:szCs w:val="17"/>
              </w:rPr>
              <w:t>13</w:t>
            </w:r>
          </w:p>
        </w:tc>
        <w:tc>
          <w:tcPr>
            <w:tcW w:w="520" w:type="dxa"/>
            <w:shd w:val="clear" w:color="auto" w:fill="auto"/>
            <w:noWrap/>
            <w:hideMark/>
          </w:tcPr>
          <w:p w:rsidR="006D750D" w:rsidRPr="006D750D" w:rsidRDefault="006D750D" w:rsidP="006D750D">
            <w:pPr>
              <w:rPr>
                <w:sz w:val="17"/>
                <w:szCs w:val="17"/>
              </w:rPr>
            </w:pPr>
            <w:r w:rsidRPr="006D750D">
              <w:rPr>
                <w:sz w:val="17"/>
                <w:szCs w:val="17"/>
              </w:rPr>
              <w:t>38</w:t>
            </w:r>
          </w:p>
        </w:tc>
        <w:tc>
          <w:tcPr>
            <w:tcW w:w="399" w:type="dxa"/>
            <w:shd w:val="clear" w:color="auto" w:fill="auto"/>
            <w:noWrap/>
            <w:hideMark/>
          </w:tcPr>
          <w:p w:rsidR="006D750D" w:rsidRPr="006D750D" w:rsidRDefault="006D750D" w:rsidP="006D750D">
            <w:pPr>
              <w:rPr>
                <w:sz w:val="17"/>
                <w:szCs w:val="17"/>
              </w:rPr>
            </w:pPr>
            <w:r w:rsidRPr="006D750D">
              <w:rPr>
                <w:sz w:val="17"/>
                <w:szCs w:val="17"/>
              </w:rPr>
              <w:t>0</w:t>
            </w:r>
          </w:p>
        </w:tc>
        <w:tc>
          <w:tcPr>
            <w:tcW w:w="480" w:type="dxa"/>
            <w:shd w:val="clear" w:color="auto" w:fill="auto"/>
            <w:noWrap/>
            <w:hideMark/>
          </w:tcPr>
          <w:p w:rsidR="006D750D" w:rsidRPr="006D750D" w:rsidRDefault="006D750D" w:rsidP="006D750D">
            <w:pPr>
              <w:rPr>
                <w:sz w:val="17"/>
                <w:szCs w:val="17"/>
              </w:rPr>
            </w:pPr>
            <w:r w:rsidRPr="006D750D">
              <w:rPr>
                <w:sz w:val="17"/>
                <w:szCs w:val="17"/>
              </w:rPr>
              <w:t>01</w:t>
            </w:r>
          </w:p>
        </w:tc>
        <w:tc>
          <w:tcPr>
            <w:tcW w:w="689" w:type="dxa"/>
            <w:shd w:val="clear" w:color="auto" w:fill="auto"/>
            <w:noWrap/>
            <w:hideMark/>
          </w:tcPr>
          <w:p w:rsidR="006D750D" w:rsidRPr="006D750D" w:rsidRDefault="006D750D" w:rsidP="006D750D">
            <w:pPr>
              <w:rPr>
                <w:sz w:val="17"/>
                <w:szCs w:val="17"/>
              </w:rPr>
            </w:pPr>
            <w:r w:rsidRPr="006D750D">
              <w:rPr>
                <w:sz w:val="17"/>
                <w:szCs w:val="17"/>
              </w:rPr>
              <w:t>42300</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240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70,7</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36,0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36,0</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Основное мероприятие "Формирование у детей навыков безопасного поведения на дорогах"</w:t>
            </w:r>
          </w:p>
        </w:tc>
        <w:tc>
          <w:tcPr>
            <w:tcW w:w="595" w:type="dxa"/>
            <w:shd w:val="clear" w:color="auto" w:fill="auto"/>
            <w:noWrap/>
            <w:hideMark/>
          </w:tcPr>
          <w:p w:rsidR="006D750D" w:rsidRPr="006D750D" w:rsidRDefault="006D750D" w:rsidP="006D750D">
            <w:pPr>
              <w:rPr>
                <w:sz w:val="17"/>
                <w:szCs w:val="17"/>
              </w:rPr>
            </w:pPr>
            <w:r w:rsidRPr="006D750D">
              <w:rPr>
                <w:sz w:val="17"/>
                <w:szCs w:val="17"/>
              </w:rPr>
              <w:t>900</w:t>
            </w:r>
          </w:p>
        </w:tc>
        <w:tc>
          <w:tcPr>
            <w:tcW w:w="563" w:type="dxa"/>
            <w:shd w:val="clear" w:color="auto" w:fill="auto"/>
            <w:noWrap/>
            <w:hideMark/>
          </w:tcPr>
          <w:p w:rsidR="006D750D" w:rsidRPr="006D750D" w:rsidRDefault="006D750D" w:rsidP="006D750D">
            <w:pPr>
              <w:rPr>
                <w:sz w:val="17"/>
                <w:szCs w:val="17"/>
              </w:rPr>
            </w:pPr>
            <w:r w:rsidRPr="006D750D">
              <w:rPr>
                <w:sz w:val="17"/>
                <w:szCs w:val="17"/>
              </w:rPr>
              <w:t>01</w:t>
            </w:r>
          </w:p>
        </w:tc>
        <w:tc>
          <w:tcPr>
            <w:tcW w:w="562" w:type="dxa"/>
            <w:shd w:val="clear" w:color="auto" w:fill="auto"/>
            <w:noWrap/>
            <w:hideMark/>
          </w:tcPr>
          <w:p w:rsidR="006D750D" w:rsidRPr="006D750D" w:rsidRDefault="006D750D" w:rsidP="006D750D">
            <w:pPr>
              <w:rPr>
                <w:sz w:val="17"/>
                <w:szCs w:val="17"/>
              </w:rPr>
            </w:pPr>
            <w:r w:rsidRPr="006D750D">
              <w:rPr>
                <w:sz w:val="17"/>
                <w:szCs w:val="17"/>
              </w:rPr>
              <w:t>13</w:t>
            </w:r>
          </w:p>
        </w:tc>
        <w:tc>
          <w:tcPr>
            <w:tcW w:w="520" w:type="dxa"/>
            <w:shd w:val="clear" w:color="auto" w:fill="auto"/>
            <w:noWrap/>
            <w:hideMark/>
          </w:tcPr>
          <w:p w:rsidR="006D750D" w:rsidRPr="006D750D" w:rsidRDefault="006D750D" w:rsidP="006D750D">
            <w:pPr>
              <w:rPr>
                <w:sz w:val="17"/>
                <w:szCs w:val="17"/>
              </w:rPr>
            </w:pPr>
            <w:r w:rsidRPr="006D750D">
              <w:rPr>
                <w:sz w:val="17"/>
                <w:szCs w:val="17"/>
              </w:rPr>
              <w:t>38</w:t>
            </w:r>
          </w:p>
        </w:tc>
        <w:tc>
          <w:tcPr>
            <w:tcW w:w="399" w:type="dxa"/>
            <w:shd w:val="clear" w:color="auto" w:fill="auto"/>
            <w:noWrap/>
            <w:hideMark/>
          </w:tcPr>
          <w:p w:rsidR="006D750D" w:rsidRPr="006D750D" w:rsidRDefault="006D750D" w:rsidP="006D750D">
            <w:pPr>
              <w:rPr>
                <w:sz w:val="17"/>
                <w:szCs w:val="17"/>
              </w:rPr>
            </w:pPr>
            <w:r w:rsidRPr="006D750D">
              <w:rPr>
                <w:sz w:val="17"/>
                <w:szCs w:val="17"/>
              </w:rPr>
              <w:t>0</w:t>
            </w:r>
          </w:p>
        </w:tc>
        <w:tc>
          <w:tcPr>
            <w:tcW w:w="480" w:type="dxa"/>
            <w:shd w:val="clear" w:color="auto" w:fill="auto"/>
            <w:noWrap/>
            <w:hideMark/>
          </w:tcPr>
          <w:p w:rsidR="006D750D" w:rsidRPr="006D750D" w:rsidRDefault="006D750D" w:rsidP="006D750D">
            <w:pPr>
              <w:rPr>
                <w:sz w:val="17"/>
                <w:szCs w:val="17"/>
              </w:rPr>
            </w:pPr>
            <w:r w:rsidRPr="006D750D">
              <w:rPr>
                <w:sz w:val="17"/>
                <w:szCs w:val="17"/>
              </w:rPr>
              <w:t>02</w:t>
            </w:r>
          </w:p>
        </w:tc>
        <w:tc>
          <w:tcPr>
            <w:tcW w:w="689" w:type="dxa"/>
            <w:shd w:val="clear" w:color="auto" w:fill="auto"/>
            <w:noWrap/>
            <w:hideMark/>
          </w:tcPr>
          <w:p w:rsidR="006D750D" w:rsidRPr="006D750D" w:rsidRDefault="006D750D" w:rsidP="006D750D">
            <w:pPr>
              <w:rPr>
                <w:sz w:val="17"/>
                <w:szCs w:val="17"/>
              </w:rPr>
            </w:pPr>
            <w:r w:rsidRPr="006D750D">
              <w:rPr>
                <w:sz w:val="17"/>
                <w:szCs w:val="17"/>
              </w:rPr>
              <w:t> </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 </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37,0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37,0</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Мероприятия по реализации отдельных полномочий органов местного самоуправления</w:t>
            </w:r>
          </w:p>
        </w:tc>
        <w:tc>
          <w:tcPr>
            <w:tcW w:w="595" w:type="dxa"/>
            <w:shd w:val="clear" w:color="auto" w:fill="auto"/>
            <w:noWrap/>
            <w:hideMark/>
          </w:tcPr>
          <w:p w:rsidR="006D750D" w:rsidRPr="006D750D" w:rsidRDefault="006D750D" w:rsidP="006D750D">
            <w:pPr>
              <w:rPr>
                <w:sz w:val="17"/>
                <w:szCs w:val="17"/>
              </w:rPr>
            </w:pPr>
            <w:r w:rsidRPr="006D750D">
              <w:rPr>
                <w:sz w:val="17"/>
                <w:szCs w:val="17"/>
              </w:rPr>
              <w:t>900</w:t>
            </w:r>
          </w:p>
        </w:tc>
        <w:tc>
          <w:tcPr>
            <w:tcW w:w="563" w:type="dxa"/>
            <w:shd w:val="clear" w:color="auto" w:fill="auto"/>
            <w:noWrap/>
            <w:hideMark/>
          </w:tcPr>
          <w:p w:rsidR="006D750D" w:rsidRPr="006D750D" w:rsidRDefault="006D750D" w:rsidP="006D750D">
            <w:pPr>
              <w:rPr>
                <w:sz w:val="17"/>
                <w:szCs w:val="17"/>
              </w:rPr>
            </w:pPr>
            <w:r w:rsidRPr="006D750D">
              <w:rPr>
                <w:sz w:val="17"/>
                <w:szCs w:val="17"/>
              </w:rPr>
              <w:t>01</w:t>
            </w:r>
          </w:p>
        </w:tc>
        <w:tc>
          <w:tcPr>
            <w:tcW w:w="562" w:type="dxa"/>
            <w:shd w:val="clear" w:color="auto" w:fill="auto"/>
            <w:noWrap/>
            <w:hideMark/>
          </w:tcPr>
          <w:p w:rsidR="006D750D" w:rsidRPr="006D750D" w:rsidRDefault="006D750D" w:rsidP="006D750D">
            <w:pPr>
              <w:rPr>
                <w:sz w:val="17"/>
                <w:szCs w:val="17"/>
              </w:rPr>
            </w:pPr>
            <w:r w:rsidRPr="006D750D">
              <w:rPr>
                <w:sz w:val="17"/>
                <w:szCs w:val="17"/>
              </w:rPr>
              <w:t>13</w:t>
            </w:r>
          </w:p>
        </w:tc>
        <w:tc>
          <w:tcPr>
            <w:tcW w:w="520" w:type="dxa"/>
            <w:shd w:val="clear" w:color="auto" w:fill="auto"/>
            <w:noWrap/>
            <w:hideMark/>
          </w:tcPr>
          <w:p w:rsidR="006D750D" w:rsidRPr="006D750D" w:rsidRDefault="006D750D" w:rsidP="006D750D">
            <w:pPr>
              <w:rPr>
                <w:sz w:val="17"/>
                <w:szCs w:val="17"/>
              </w:rPr>
            </w:pPr>
            <w:r w:rsidRPr="006D750D">
              <w:rPr>
                <w:sz w:val="17"/>
                <w:szCs w:val="17"/>
              </w:rPr>
              <w:t>38</w:t>
            </w:r>
          </w:p>
        </w:tc>
        <w:tc>
          <w:tcPr>
            <w:tcW w:w="399" w:type="dxa"/>
            <w:shd w:val="clear" w:color="auto" w:fill="auto"/>
            <w:noWrap/>
            <w:hideMark/>
          </w:tcPr>
          <w:p w:rsidR="006D750D" w:rsidRPr="006D750D" w:rsidRDefault="006D750D" w:rsidP="006D750D">
            <w:pPr>
              <w:rPr>
                <w:sz w:val="17"/>
                <w:szCs w:val="17"/>
              </w:rPr>
            </w:pPr>
            <w:r w:rsidRPr="006D750D">
              <w:rPr>
                <w:sz w:val="17"/>
                <w:szCs w:val="17"/>
              </w:rPr>
              <w:t>0</w:t>
            </w:r>
          </w:p>
        </w:tc>
        <w:tc>
          <w:tcPr>
            <w:tcW w:w="480" w:type="dxa"/>
            <w:shd w:val="clear" w:color="auto" w:fill="auto"/>
            <w:noWrap/>
            <w:hideMark/>
          </w:tcPr>
          <w:p w:rsidR="006D750D" w:rsidRPr="006D750D" w:rsidRDefault="006D750D" w:rsidP="006D750D">
            <w:pPr>
              <w:rPr>
                <w:sz w:val="17"/>
                <w:szCs w:val="17"/>
              </w:rPr>
            </w:pPr>
            <w:r w:rsidRPr="006D750D">
              <w:rPr>
                <w:sz w:val="17"/>
                <w:szCs w:val="17"/>
              </w:rPr>
              <w:t>02</w:t>
            </w:r>
          </w:p>
        </w:tc>
        <w:tc>
          <w:tcPr>
            <w:tcW w:w="689" w:type="dxa"/>
            <w:shd w:val="clear" w:color="auto" w:fill="auto"/>
            <w:noWrap/>
            <w:hideMark/>
          </w:tcPr>
          <w:p w:rsidR="006D750D" w:rsidRPr="006D750D" w:rsidRDefault="006D750D" w:rsidP="006D750D">
            <w:pPr>
              <w:rPr>
                <w:sz w:val="17"/>
                <w:szCs w:val="17"/>
              </w:rPr>
            </w:pPr>
            <w:r w:rsidRPr="006D750D">
              <w:rPr>
                <w:sz w:val="17"/>
                <w:szCs w:val="17"/>
              </w:rPr>
              <w:t>42000</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 </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37,0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37,0</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Мероприятия по укреплению общественного порядка и обеспечению общественной безопасности</w:t>
            </w:r>
          </w:p>
        </w:tc>
        <w:tc>
          <w:tcPr>
            <w:tcW w:w="595" w:type="dxa"/>
            <w:shd w:val="clear" w:color="auto" w:fill="auto"/>
            <w:noWrap/>
            <w:hideMark/>
          </w:tcPr>
          <w:p w:rsidR="006D750D" w:rsidRPr="006D750D" w:rsidRDefault="006D750D" w:rsidP="006D750D">
            <w:pPr>
              <w:rPr>
                <w:sz w:val="17"/>
                <w:szCs w:val="17"/>
              </w:rPr>
            </w:pPr>
            <w:r w:rsidRPr="006D750D">
              <w:rPr>
                <w:sz w:val="17"/>
                <w:szCs w:val="17"/>
              </w:rPr>
              <w:t>900</w:t>
            </w:r>
          </w:p>
        </w:tc>
        <w:tc>
          <w:tcPr>
            <w:tcW w:w="563" w:type="dxa"/>
            <w:shd w:val="clear" w:color="auto" w:fill="auto"/>
            <w:noWrap/>
            <w:hideMark/>
          </w:tcPr>
          <w:p w:rsidR="006D750D" w:rsidRPr="006D750D" w:rsidRDefault="006D750D" w:rsidP="006D750D">
            <w:pPr>
              <w:rPr>
                <w:sz w:val="17"/>
                <w:szCs w:val="17"/>
              </w:rPr>
            </w:pPr>
            <w:r w:rsidRPr="006D750D">
              <w:rPr>
                <w:sz w:val="17"/>
                <w:szCs w:val="17"/>
              </w:rPr>
              <w:t>01</w:t>
            </w:r>
          </w:p>
        </w:tc>
        <w:tc>
          <w:tcPr>
            <w:tcW w:w="562" w:type="dxa"/>
            <w:shd w:val="clear" w:color="auto" w:fill="auto"/>
            <w:noWrap/>
            <w:hideMark/>
          </w:tcPr>
          <w:p w:rsidR="006D750D" w:rsidRPr="006D750D" w:rsidRDefault="006D750D" w:rsidP="006D750D">
            <w:pPr>
              <w:rPr>
                <w:sz w:val="17"/>
                <w:szCs w:val="17"/>
              </w:rPr>
            </w:pPr>
            <w:r w:rsidRPr="006D750D">
              <w:rPr>
                <w:sz w:val="17"/>
                <w:szCs w:val="17"/>
              </w:rPr>
              <w:t>13</w:t>
            </w:r>
          </w:p>
        </w:tc>
        <w:tc>
          <w:tcPr>
            <w:tcW w:w="520" w:type="dxa"/>
            <w:shd w:val="clear" w:color="auto" w:fill="auto"/>
            <w:noWrap/>
            <w:hideMark/>
          </w:tcPr>
          <w:p w:rsidR="006D750D" w:rsidRPr="006D750D" w:rsidRDefault="006D750D" w:rsidP="006D750D">
            <w:pPr>
              <w:rPr>
                <w:sz w:val="17"/>
                <w:szCs w:val="17"/>
              </w:rPr>
            </w:pPr>
            <w:r w:rsidRPr="006D750D">
              <w:rPr>
                <w:sz w:val="17"/>
                <w:szCs w:val="17"/>
              </w:rPr>
              <w:t>38</w:t>
            </w:r>
          </w:p>
        </w:tc>
        <w:tc>
          <w:tcPr>
            <w:tcW w:w="399" w:type="dxa"/>
            <w:shd w:val="clear" w:color="auto" w:fill="auto"/>
            <w:noWrap/>
            <w:hideMark/>
          </w:tcPr>
          <w:p w:rsidR="006D750D" w:rsidRPr="006D750D" w:rsidRDefault="006D750D" w:rsidP="006D750D">
            <w:pPr>
              <w:rPr>
                <w:sz w:val="17"/>
                <w:szCs w:val="17"/>
              </w:rPr>
            </w:pPr>
            <w:r w:rsidRPr="006D750D">
              <w:rPr>
                <w:sz w:val="17"/>
                <w:szCs w:val="17"/>
              </w:rPr>
              <w:t>0</w:t>
            </w:r>
          </w:p>
        </w:tc>
        <w:tc>
          <w:tcPr>
            <w:tcW w:w="480" w:type="dxa"/>
            <w:shd w:val="clear" w:color="auto" w:fill="auto"/>
            <w:noWrap/>
            <w:hideMark/>
          </w:tcPr>
          <w:p w:rsidR="006D750D" w:rsidRPr="006D750D" w:rsidRDefault="006D750D" w:rsidP="006D750D">
            <w:pPr>
              <w:rPr>
                <w:sz w:val="17"/>
                <w:szCs w:val="17"/>
              </w:rPr>
            </w:pPr>
            <w:r w:rsidRPr="006D750D">
              <w:rPr>
                <w:sz w:val="17"/>
                <w:szCs w:val="17"/>
              </w:rPr>
              <w:t>02</w:t>
            </w:r>
          </w:p>
        </w:tc>
        <w:tc>
          <w:tcPr>
            <w:tcW w:w="689" w:type="dxa"/>
            <w:shd w:val="clear" w:color="auto" w:fill="auto"/>
            <w:noWrap/>
            <w:hideMark/>
          </w:tcPr>
          <w:p w:rsidR="006D750D" w:rsidRPr="006D750D" w:rsidRDefault="006D750D" w:rsidP="006D750D">
            <w:pPr>
              <w:rPr>
                <w:sz w:val="17"/>
                <w:szCs w:val="17"/>
              </w:rPr>
            </w:pPr>
            <w:r w:rsidRPr="006D750D">
              <w:rPr>
                <w:sz w:val="17"/>
                <w:szCs w:val="17"/>
              </w:rPr>
              <w:t>42300</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 </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37,0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37,0</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Закупка товаров, работ и услуг для обеспечения государственных (муниципальных) нужд</w:t>
            </w:r>
          </w:p>
        </w:tc>
        <w:tc>
          <w:tcPr>
            <w:tcW w:w="595" w:type="dxa"/>
            <w:shd w:val="clear" w:color="auto" w:fill="auto"/>
            <w:noWrap/>
            <w:hideMark/>
          </w:tcPr>
          <w:p w:rsidR="006D750D" w:rsidRPr="006D750D" w:rsidRDefault="006D750D" w:rsidP="006D750D">
            <w:pPr>
              <w:rPr>
                <w:sz w:val="17"/>
                <w:szCs w:val="17"/>
              </w:rPr>
            </w:pPr>
            <w:r w:rsidRPr="006D750D">
              <w:rPr>
                <w:sz w:val="17"/>
                <w:szCs w:val="17"/>
              </w:rPr>
              <w:t>900</w:t>
            </w:r>
          </w:p>
        </w:tc>
        <w:tc>
          <w:tcPr>
            <w:tcW w:w="563" w:type="dxa"/>
            <w:shd w:val="clear" w:color="auto" w:fill="auto"/>
            <w:noWrap/>
            <w:hideMark/>
          </w:tcPr>
          <w:p w:rsidR="006D750D" w:rsidRPr="006D750D" w:rsidRDefault="006D750D" w:rsidP="006D750D">
            <w:pPr>
              <w:rPr>
                <w:sz w:val="17"/>
                <w:szCs w:val="17"/>
              </w:rPr>
            </w:pPr>
            <w:r w:rsidRPr="006D750D">
              <w:rPr>
                <w:sz w:val="17"/>
                <w:szCs w:val="17"/>
              </w:rPr>
              <w:t>01</w:t>
            </w:r>
          </w:p>
        </w:tc>
        <w:tc>
          <w:tcPr>
            <w:tcW w:w="562" w:type="dxa"/>
            <w:shd w:val="clear" w:color="auto" w:fill="auto"/>
            <w:noWrap/>
            <w:hideMark/>
          </w:tcPr>
          <w:p w:rsidR="006D750D" w:rsidRPr="006D750D" w:rsidRDefault="006D750D" w:rsidP="006D750D">
            <w:pPr>
              <w:rPr>
                <w:sz w:val="17"/>
                <w:szCs w:val="17"/>
              </w:rPr>
            </w:pPr>
            <w:r w:rsidRPr="006D750D">
              <w:rPr>
                <w:sz w:val="17"/>
                <w:szCs w:val="17"/>
              </w:rPr>
              <w:t>13</w:t>
            </w:r>
          </w:p>
        </w:tc>
        <w:tc>
          <w:tcPr>
            <w:tcW w:w="520" w:type="dxa"/>
            <w:shd w:val="clear" w:color="auto" w:fill="auto"/>
            <w:noWrap/>
            <w:hideMark/>
          </w:tcPr>
          <w:p w:rsidR="006D750D" w:rsidRPr="006D750D" w:rsidRDefault="006D750D" w:rsidP="006D750D">
            <w:pPr>
              <w:rPr>
                <w:sz w:val="17"/>
                <w:szCs w:val="17"/>
              </w:rPr>
            </w:pPr>
            <w:r w:rsidRPr="006D750D">
              <w:rPr>
                <w:sz w:val="17"/>
                <w:szCs w:val="17"/>
              </w:rPr>
              <w:t>38</w:t>
            </w:r>
          </w:p>
        </w:tc>
        <w:tc>
          <w:tcPr>
            <w:tcW w:w="399" w:type="dxa"/>
            <w:shd w:val="clear" w:color="auto" w:fill="auto"/>
            <w:noWrap/>
            <w:hideMark/>
          </w:tcPr>
          <w:p w:rsidR="006D750D" w:rsidRPr="006D750D" w:rsidRDefault="006D750D" w:rsidP="006D750D">
            <w:pPr>
              <w:rPr>
                <w:sz w:val="17"/>
                <w:szCs w:val="17"/>
              </w:rPr>
            </w:pPr>
            <w:r w:rsidRPr="006D750D">
              <w:rPr>
                <w:sz w:val="17"/>
                <w:szCs w:val="17"/>
              </w:rPr>
              <w:t>0</w:t>
            </w:r>
          </w:p>
        </w:tc>
        <w:tc>
          <w:tcPr>
            <w:tcW w:w="480" w:type="dxa"/>
            <w:shd w:val="clear" w:color="auto" w:fill="auto"/>
            <w:noWrap/>
            <w:hideMark/>
          </w:tcPr>
          <w:p w:rsidR="006D750D" w:rsidRPr="006D750D" w:rsidRDefault="006D750D" w:rsidP="006D750D">
            <w:pPr>
              <w:rPr>
                <w:sz w:val="17"/>
                <w:szCs w:val="17"/>
              </w:rPr>
            </w:pPr>
            <w:r w:rsidRPr="006D750D">
              <w:rPr>
                <w:sz w:val="17"/>
                <w:szCs w:val="17"/>
              </w:rPr>
              <w:t>02</w:t>
            </w:r>
          </w:p>
        </w:tc>
        <w:tc>
          <w:tcPr>
            <w:tcW w:w="689" w:type="dxa"/>
            <w:shd w:val="clear" w:color="auto" w:fill="auto"/>
            <w:noWrap/>
            <w:hideMark/>
          </w:tcPr>
          <w:p w:rsidR="006D750D" w:rsidRPr="006D750D" w:rsidRDefault="006D750D" w:rsidP="006D750D">
            <w:pPr>
              <w:rPr>
                <w:sz w:val="17"/>
                <w:szCs w:val="17"/>
              </w:rPr>
            </w:pPr>
            <w:r w:rsidRPr="006D750D">
              <w:rPr>
                <w:sz w:val="17"/>
                <w:szCs w:val="17"/>
              </w:rPr>
              <w:t>42300</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200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37,0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37,0</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Иные закупки товаров, работ и услуг для обеспечения государственных (муниципальных) нужд</w:t>
            </w:r>
          </w:p>
        </w:tc>
        <w:tc>
          <w:tcPr>
            <w:tcW w:w="595" w:type="dxa"/>
            <w:shd w:val="clear" w:color="auto" w:fill="auto"/>
            <w:noWrap/>
            <w:hideMark/>
          </w:tcPr>
          <w:p w:rsidR="006D750D" w:rsidRPr="006D750D" w:rsidRDefault="006D750D" w:rsidP="006D750D">
            <w:pPr>
              <w:rPr>
                <w:sz w:val="17"/>
                <w:szCs w:val="17"/>
              </w:rPr>
            </w:pPr>
            <w:r w:rsidRPr="006D750D">
              <w:rPr>
                <w:sz w:val="17"/>
                <w:szCs w:val="17"/>
              </w:rPr>
              <w:t>900</w:t>
            </w:r>
          </w:p>
        </w:tc>
        <w:tc>
          <w:tcPr>
            <w:tcW w:w="563" w:type="dxa"/>
            <w:shd w:val="clear" w:color="auto" w:fill="auto"/>
            <w:noWrap/>
            <w:hideMark/>
          </w:tcPr>
          <w:p w:rsidR="006D750D" w:rsidRPr="006D750D" w:rsidRDefault="006D750D" w:rsidP="006D750D">
            <w:pPr>
              <w:rPr>
                <w:sz w:val="17"/>
                <w:szCs w:val="17"/>
              </w:rPr>
            </w:pPr>
            <w:r w:rsidRPr="006D750D">
              <w:rPr>
                <w:sz w:val="17"/>
                <w:szCs w:val="17"/>
              </w:rPr>
              <w:t>01</w:t>
            </w:r>
          </w:p>
        </w:tc>
        <w:tc>
          <w:tcPr>
            <w:tcW w:w="562" w:type="dxa"/>
            <w:shd w:val="clear" w:color="auto" w:fill="auto"/>
            <w:noWrap/>
            <w:hideMark/>
          </w:tcPr>
          <w:p w:rsidR="006D750D" w:rsidRPr="006D750D" w:rsidRDefault="006D750D" w:rsidP="006D750D">
            <w:pPr>
              <w:rPr>
                <w:sz w:val="17"/>
                <w:szCs w:val="17"/>
              </w:rPr>
            </w:pPr>
            <w:r w:rsidRPr="006D750D">
              <w:rPr>
                <w:sz w:val="17"/>
                <w:szCs w:val="17"/>
              </w:rPr>
              <w:t>13</w:t>
            </w:r>
          </w:p>
        </w:tc>
        <w:tc>
          <w:tcPr>
            <w:tcW w:w="520" w:type="dxa"/>
            <w:shd w:val="clear" w:color="auto" w:fill="auto"/>
            <w:noWrap/>
            <w:hideMark/>
          </w:tcPr>
          <w:p w:rsidR="006D750D" w:rsidRPr="006D750D" w:rsidRDefault="006D750D" w:rsidP="006D750D">
            <w:pPr>
              <w:rPr>
                <w:sz w:val="17"/>
                <w:szCs w:val="17"/>
              </w:rPr>
            </w:pPr>
            <w:r w:rsidRPr="006D750D">
              <w:rPr>
                <w:sz w:val="17"/>
                <w:szCs w:val="17"/>
              </w:rPr>
              <w:t>38</w:t>
            </w:r>
          </w:p>
        </w:tc>
        <w:tc>
          <w:tcPr>
            <w:tcW w:w="399" w:type="dxa"/>
            <w:shd w:val="clear" w:color="auto" w:fill="auto"/>
            <w:noWrap/>
            <w:hideMark/>
          </w:tcPr>
          <w:p w:rsidR="006D750D" w:rsidRPr="006D750D" w:rsidRDefault="006D750D" w:rsidP="006D750D">
            <w:pPr>
              <w:rPr>
                <w:sz w:val="17"/>
                <w:szCs w:val="17"/>
              </w:rPr>
            </w:pPr>
            <w:r w:rsidRPr="006D750D">
              <w:rPr>
                <w:sz w:val="17"/>
                <w:szCs w:val="17"/>
              </w:rPr>
              <w:t>0</w:t>
            </w:r>
          </w:p>
        </w:tc>
        <w:tc>
          <w:tcPr>
            <w:tcW w:w="480" w:type="dxa"/>
            <w:shd w:val="clear" w:color="auto" w:fill="auto"/>
            <w:noWrap/>
            <w:hideMark/>
          </w:tcPr>
          <w:p w:rsidR="006D750D" w:rsidRPr="006D750D" w:rsidRDefault="006D750D" w:rsidP="006D750D">
            <w:pPr>
              <w:rPr>
                <w:sz w:val="17"/>
                <w:szCs w:val="17"/>
              </w:rPr>
            </w:pPr>
            <w:r w:rsidRPr="006D750D">
              <w:rPr>
                <w:sz w:val="17"/>
                <w:szCs w:val="17"/>
              </w:rPr>
              <w:t>02</w:t>
            </w:r>
          </w:p>
        </w:tc>
        <w:tc>
          <w:tcPr>
            <w:tcW w:w="689" w:type="dxa"/>
            <w:shd w:val="clear" w:color="auto" w:fill="auto"/>
            <w:noWrap/>
            <w:hideMark/>
          </w:tcPr>
          <w:p w:rsidR="006D750D" w:rsidRPr="006D750D" w:rsidRDefault="006D750D" w:rsidP="006D750D">
            <w:pPr>
              <w:rPr>
                <w:sz w:val="17"/>
                <w:szCs w:val="17"/>
              </w:rPr>
            </w:pPr>
            <w:r w:rsidRPr="006D750D">
              <w:rPr>
                <w:sz w:val="17"/>
                <w:szCs w:val="17"/>
              </w:rPr>
              <w:t>42300</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240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37,0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37,0</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Непрограммные расходы главных распорядителей бюджетных средств Чамзинского муниципального района Республики Мордовия</w:t>
            </w:r>
          </w:p>
        </w:tc>
        <w:tc>
          <w:tcPr>
            <w:tcW w:w="595" w:type="dxa"/>
            <w:shd w:val="clear" w:color="auto" w:fill="auto"/>
            <w:noWrap/>
            <w:hideMark/>
          </w:tcPr>
          <w:p w:rsidR="006D750D" w:rsidRPr="006D750D" w:rsidRDefault="006D750D" w:rsidP="006D750D">
            <w:pPr>
              <w:rPr>
                <w:sz w:val="17"/>
                <w:szCs w:val="17"/>
              </w:rPr>
            </w:pPr>
            <w:r w:rsidRPr="006D750D">
              <w:rPr>
                <w:sz w:val="17"/>
                <w:szCs w:val="17"/>
              </w:rPr>
              <w:t>900</w:t>
            </w:r>
          </w:p>
        </w:tc>
        <w:tc>
          <w:tcPr>
            <w:tcW w:w="563" w:type="dxa"/>
            <w:shd w:val="clear" w:color="auto" w:fill="auto"/>
            <w:noWrap/>
            <w:hideMark/>
          </w:tcPr>
          <w:p w:rsidR="006D750D" w:rsidRPr="006D750D" w:rsidRDefault="006D750D" w:rsidP="006D750D">
            <w:pPr>
              <w:rPr>
                <w:sz w:val="17"/>
                <w:szCs w:val="17"/>
              </w:rPr>
            </w:pPr>
            <w:r w:rsidRPr="006D750D">
              <w:rPr>
                <w:sz w:val="17"/>
                <w:szCs w:val="17"/>
              </w:rPr>
              <w:t>01</w:t>
            </w:r>
          </w:p>
        </w:tc>
        <w:tc>
          <w:tcPr>
            <w:tcW w:w="562" w:type="dxa"/>
            <w:shd w:val="clear" w:color="auto" w:fill="auto"/>
            <w:noWrap/>
            <w:hideMark/>
          </w:tcPr>
          <w:p w:rsidR="006D750D" w:rsidRPr="006D750D" w:rsidRDefault="006D750D" w:rsidP="006D750D">
            <w:pPr>
              <w:rPr>
                <w:sz w:val="17"/>
                <w:szCs w:val="17"/>
              </w:rPr>
            </w:pPr>
            <w:r w:rsidRPr="006D750D">
              <w:rPr>
                <w:sz w:val="17"/>
                <w:szCs w:val="17"/>
              </w:rPr>
              <w:t>13</w:t>
            </w:r>
          </w:p>
        </w:tc>
        <w:tc>
          <w:tcPr>
            <w:tcW w:w="520" w:type="dxa"/>
            <w:shd w:val="clear" w:color="auto" w:fill="auto"/>
            <w:noWrap/>
            <w:hideMark/>
          </w:tcPr>
          <w:p w:rsidR="006D750D" w:rsidRPr="006D750D" w:rsidRDefault="006D750D" w:rsidP="006D750D">
            <w:pPr>
              <w:rPr>
                <w:sz w:val="17"/>
                <w:szCs w:val="17"/>
              </w:rPr>
            </w:pPr>
            <w:r w:rsidRPr="006D750D">
              <w:rPr>
                <w:sz w:val="17"/>
                <w:szCs w:val="17"/>
              </w:rPr>
              <w:t>89</w:t>
            </w:r>
          </w:p>
        </w:tc>
        <w:tc>
          <w:tcPr>
            <w:tcW w:w="399" w:type="dxa"/>
            <w:shd w:val="clear" w:color="auto" w:fill="auto"/>
            <w:noWrap/>
            <w:hideMark/>
          </w:tcPr>
          <w:p w:rsidR="006D750D" w:rsidRPr="006D750D" w:rsidRDefault="006D750D" w:rsidP="006D750D">
            <w:pPr>
              <w:rPr>
                <w:sz w:val="17"/>
                <w:szCs w:val="17"/>
              </w:rPr>
            </w:pPr>
            <w:r w:rsidRPr="006D750D">
              <w:rPr>
                <w:sz w:val="17"/>
                <w:szCs w:val="17"/>
              </w:rPr>
              <w:t> </w:t>
            </w:r>
          </w:p>
        </w:tc>
        <w:tc>
          <w:tcPr>
            <w:tcW w:w="480" w:type="dxa"/>
            <w:shd w:val="clear" w:color="auto" w:fill="auto"/>
            <w:noWrap/>
            <w:hideMark/>
          </w:tcPr>
          <w:p w:rsidR="006D750D" w:rsidRPr="006D750D" w:rsidRDefault="006D750D" w:rsidP="006D750D">
            <w:pPr>
              <w:rPr>
                <w:sz w:val="17"/>
                <w:szCs w:val="17"/>
              </w:rPr>
            </w:pPr>
            <w:r w:rsidRPr="006D750D">
              <w:rPr>
                <w:sz w:val="17"/>
                <w:szCs w:val="17"/>
              </w:rPr>
              <w:t> </w:t>
            </w:r>
          </w:p>
        </w:tc>
        <w:tc>
          <w:tcPr>
            <w:tcW w:w="689" w:type="dxa"/>
            <w:shd w:val="clear" w:color="auto" w:fill="auto"/>
            <w:noWrap/>
            <w:hideMark/>
          </w:tcPr>
          <w:p w:rsidR="006D750D" w:rsidRPr="006D750D" w:rsidRDefault="006D750D" w:rsidP="006D750D">
            <w:pPr>
              <w:rPr>
                <w:sz w:val="17"/>
                <w:szCs w:val="17"/>
              </w:rPr>
            </w:pPr>
            <w:r w:rsidRPr="006D750D">
              <w:rPr>
                <w:sz w:val="17"/>
                <w:szCs w:val="17"/>
              </w:rPr>
              <w:t> </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 </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7 436,1</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4 096,3</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3 938,5</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w:t>
            </w:r>
          </w:p>
        </w:tc>
        <w:tc>
          <w:tcPr>
            <w:tcW w:w="595" w:type="dxa"/>
            <w:shd w:val="clear" w:color="auto" w:fill="auto"/>
            <w:noWrap/>
            <w:hideMark/>
          </w:tcPr>
          <w:p w:rsidR="006D750D" w:rsidRPr="006D750D" w:rsidRDefault="006D750D" w:rsidP="006D750D">
            <w:pPr>
              <w:rPr>
                <w:sz w:val="17"/>
                <w:szCs w:val="17"/>
              </w:rPr>
            </w:pPr>
            <w:r w:rsidRPr="006D750D">
              <w:rPr>
                <w:sz w:val="17"/>
                <w:szCs w:val="17"/>
              </w:rPr>
              <w:t>900</w:t>
            </w:r>
          </w:p>
        </w:tc>
        <w:tc>
          <w:tcPr>
            <w:tcW w:w="563" w:type="dxa"/>
            <w:shd w:val="clear" w:color="auto" w:fill="auto"/>
            <w:noWrap/>
            <w:hideMark/>
          </w:tcPr>
          <w:p w:rsidR="006D750D" w:rsidRPr="006D750D" w:rsidRDefault="006D750D" w:rsidP="006D750D">
            <w:pPr>
              <w:rPr>
                <w:sz w:val="17"/>
                <w:szCs w:val="17"/>
              </w:rPr>
            </w:pPr>
            <w:r w:rsidRPr="006D750D">
              <w:rPr>
                <w:sz w:val="17"/>
                <w:szCs w:val="17"/>
              </w:rPr>
              <w:t>01</w:t>
            </w:r>
          </w:p>
        </w:tc>
        <w:tc>
          <w:tcPr>
            <w:tcW w:w="562" w:type="dxa"/>
            <w:shd w:val="clear" w:color="auto" w:fill="auto"/>
            <w:noWrap/>
            <w:hideMark/>
          </w:tcPr>
          <w:p w:rsidR="006D750D" w:rsidRPr="006D750D" w:rsidRDefault="006D750D" w:rsidP="006D750D">
            <w:pPr>
              <w:rPr>
                <w:sz w:val="17"/>
                <w:szCs w:val="17"/>
              </w:rPr>
            </w:pPr>
            <w:r w:rsidRPr="006D750D">
              <w:rPr>
                <w:sz w:val="17"/>
                <w:szCs w:val="17"/>
              </w:rPr>
              <w:t>13</w:t>
            </w:r>
          </w:p>
        </w:tc>
        <w:tc>
          <w:tcPr>
            <w:tcW w:w="520" w:type="dxa"/>
            <w:shd w:val="clear" w:color="auto" w:fill="auto"/>
            <w:noWrap/>
            <w:hideMark/>
          </w:tcPr>
          <w:p w:rsidR="006D750D" w:rsidRPr="006D750D" w:rsidRDefault="006D750D" w:rsidP="006D750D">
            <w:pPr>
              <w:rPr>
                <w:sz w:val="17"/>
                <w:szCs w:val="17"/>
              </w:rPr>
            </w:pPr>
            <w:r w:rsidRPr="006D750D">
              <w:rPr>
                <w:sz w:val="17"/>
                <w:szCs w:val="17"/>
              </w:rPr>
              <w:t>89</w:t>
            </w:r>
          </w:p>
        </w:tc>
        <w:tc>
          <w:tcPr>
            <w:tcW w:w="399" w:type="dxa"/>
            <w:shd w:val="clear" w:color="auto" w:fill="auto"/>
            <w:noWrap/>
            <w:hideMark/>
          </w:tcPr>
          <w:p w:rsidR="006D750D" w:rsidRPr="006D750D" w:rsidRDefault="006D750D" w:rsidP="006D750D">
            <w:pPr>
              <w:rPr>
                <w:sz w:val="17"/>
                <w:szCs w:val="17"/>
              </w:rPr>
            </w:pPr>
            <w:r w:rsidRPr="006D750D">
              <w:rPr>
                <w:sz w:val="17"/>
                <w:szCs w:val="17"/>
              </w:rPr>
              <w:t>1</w:t>
            </w:r>
          </w:p>
        </w:tc>
        <w:tc>
          <w:tcPr>
            <w:tcW w:w="480" w:type="dxa"/>
            <w:shd w:val="clear" w:color="auto" w:fill="auto"/>
            <w:noWrap/>
            <w:hideMark/>
          </w:tcPr>
          <w:p w:rsidR="006D750D" w:rsidRPr="006D750D" w:rsidRDefault="006D750D" w:rsidP="006D750D">
            <w:pPr>
              <w:rPr>
                <w:sz w:val="17"/>
                <w:szCs w:val="17"/>
              </w:rPr>
            </w:pPr>
            <w:r w:rsidRPr="006D750D">
              <w:rPr>
                <w:sz w:val="17"/>
                <w:szCs w:val="17"/>
              </w:rPr>
              <w:t> </w:t>
            </w:r>
          </w:p>
        </w:tc>
        <w:tc>
          <w:tcPr>
            <w:tcW w:w="689" w:type="dxa"/>
            <w:shd w:val="clear" w:color="auto" w:fill="auto"/>
            <w:noWrap/>
            <w:hideMark/>
          </w:tcPr>
          <w:p w:rsidR="006D750D" w:rsidRPr="006D750D" w:rsidRDefault="006D750D" w:rsidP="006D750D">
            <w:pPr>
              <w:rPr>
                <w:sz w:val="17"/>
                <w:szCs w:val="17"/>
              </w:rPr>
            </w:pPr>
            <w:r w:rsidRPr="006D750D">
              <w:rPr>
                <w:sz w:val="17"/>
                <w:szCs w:val="17"/>
              </w:rPr>
              <w:t> </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 </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7 436,1</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4 096,3</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3 938,5</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Прочие публичные нормативные обязательства</w:t>
            </w:r>
          </w:p>
        </w:tc>
        <w:tc>
          <w:tcPr>
            <w:tcW w:w="595" w:type="dxa"/>
            <w:shd w:val="clear" w:color="auto" w:fill="auto"/>
            <w:noWrap/>
            <w:hideMark/>
          </w:tcPr>
          <w:p w:rsidR="006D750D" w:rsidRPr="006D750D" w:rsidRDefault="006D750D" w:rsidP="006D750D">
            <w:pPr>
              <w:rPr>
                <w:sz w:val="17"/>
                <w:szCs w:val="17"/>
              </w:rPr>
            </w:pPr>
            <w:r w:rsidRPr="006D750D">
              <w:rPr>
                <w:sz w:val="17"/>
                <w:szCs w:val="17"/>
              </w:rPr>
              <w:t>900</w:t>
            </w:r>
          </w:p>
        </w:tc>
        <w:tc>
          <w:tcPr>
            <w:tcW w:w="563" w:type="dxa"/>
            <w:shd w:val="clear" w:color="auto" w:fill="auto"/>
            <w:noWrap/>
            <w:hideMark/>
          </w:tcPr>
          <w:p w:rsidR="006D750D" w:rsidRPr="006D750D" w:rsidRDefault="006D750D" w:rsidP="006D750D">
            <w:pPr>
              <w:rPr>
                <w:sz w:val="17"/>
                <w:szCs w:val="17"/>
              </w:rPr>
            </w:pPr>
            <w:r w:rsidRPr="006D750D">
              <w:rPr>
                <w:sz w:val="17"/>
                <w:szCs w:val="17"/>
              </w:rPr>
              <w:t>01</w:t>
            </w:r>
          </w:p>
        </w:tc>
        <w:tc>
          <w:tcPr>
            <w:tcW w:w="562" w:type="dxa"/>
            <w:shd w:val="clear" w:color="auto" w:fill="auto"/>
            <w:noWrap/>
            <w:hideMark/>
          </w:tcPr>
          <w:p w:rsidR="006D750D" w:rsidRPr="006D750D" w:rsidRDefault="006D750D" w:rsidP="006D750D">
            <w:pPr>
              <w:rPr>
                <w:sz w:val="17"/>
                <w:szCs w:val="17"/>
              </w:rPr>
            </w:pPr>
            <w:r w:rsidRPr="006D750D">
              <w:rPr>
                <w:sz w:val="17"/>
                <w:szCs w:val="17"/>
              </w:rPr>
              <w:t>13</w:t>
            </w:r>
          </w:p>
        </w:tc>
        <w:tc>
          <w:tcPr>
            <w:tcW w:w="520" w:type="dxa"/>
            <w:shd w:val="clear" w:color="auto" w:fill="auto"/>
            <w:noWrap/>
            <w:hideMark/>
          </w:tcPr>
          <w:p w:rsidR="006D750D" w:rsidRPr="006D750D" w:rsidRDefault="006D750D" w:rsidP="006D750D">
            <w:pPr>
              <w:rPr>
                <w:sz w:val="17"/>
                <w:szCs w:val="17"/>
              </w:rPr>
            </w:pPr>
            <w:r w:rsidRPr="006D750D">
              <w:rPr>
                <w:sz w:val="17"/>
                <w:szCs w:val="17"/>
              </w:rPr>
              <w:t>89</w:t>
            </w:r>
          </w:p>
        </w:tc>
        <w:tc>
          <w:tcPr>
            <w:tcW w:w="399" w:type="dxa"/>
            <w:shd w:val="clear" w:color="auto" w:fill="auto"/>
            <w:noWrap/>
            <w:hideMark/>
          </w:tcPr>
          <w:p w:rsidR="006D750D" w:rsidRPr="006D750D" w:rsidRDefault="006D750D" w:rsidP="006D750D">
            <w:pPr>
              <w:rPr>
                <w:sz w:val="17"/>
                <w:szCs w:val="17"/>
              </w:rPr>
            </w:pPr>
            <w:r w:rsidRPr="006D750D">
              <w:rPr>
                <w:sz w:val="17"/>
                <w:szCs w:val="17"/>
              </w:rPr>
              <w:t>1</w:t>
            </w:r>
          </w:p>
        </w:tc>
        <w:tc>
          <w:tcPr>
            <w:tcW w:w="480" w:type="dxa"/>
            <w:shd w:val="clear" w:color="auto" w:fill="auto"/>
            <w:noWrap/>
            <w:hideMark/>
          </w:tcPr>
          <w:p w:rsidR="006D750D" w:rsidRPr="006D750D" w:rsidRDefault="006D750D" w:rsidP="006D750D">
            <w:pPr>
              <w:rPr>
                <w:sz w:val="17"/>
                <w:szCs w:val="17"/>
              </w:rPr>
            </w:pPr>
            <w:r w:rsidRPr="006D750D">
              <w:rPr>
                <w:sz w:val="17"/>
                <w:szCs w:val="17"/>
              </w:rPr>
              <w:t>00</w:t>
            </w:r>
          </w:p>
        </w:tc>
        <w:tc>
          <w:tcPr>
            <w:tcW w:w="689" w:type="dxa"/>
            <w:shd w:val="clear" w:color="auto" w:fill="auto"/>
            <w:noWrap/>
            <w:hideMark/>
          </w:tcPr>
          <w:p w:rsidR="006D750D" w:rsidRPr="006D750D" w:rsidRDefault="006D750D" w:rsidP="006D750D">
            <w:pPr>
              <w:rPr>
                <w:sz w:val="17"/>
                <w:szCs w:val="17"/>
              </w:rPr>
            </w:pPr>
            <w:r w:rsidRPr="006D750D">
              <w:rPr>
                <w:sz w:val="17"/>
                <w:szCs w:val="17"/>
              </w:rPr>
              <w:t>02000</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 </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10,0</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Выплаты лицам, удостоенным звания «Почетный гражданин»</w:t>
            </w:r>
          </w:p>
        </w:tc>
        <w:tc>
          <w:tcPr>
            <w:tcW w:w="595" w:type="dxa"/>
            <w:shd w:val="clear" w:color="auto" w:fill="auto"/>
            <w:noWrap/>
            <w:hideMark/>
          </w:tcPr>
          <w:p w:rsidR="006D750D" w:rsidRPr="006D750D" w:rsidRDefault="006D750D" w:rsidP="006D750D">
            <w:pPr>
              <w:rPr>
                <w:sz w:val="17"/>
                <w:szCs w:val="17"/>
              </w:rPr>
            </w:pPr>
            <w:r w:rsidRPr="006D750D">
              <w:rPr>
                <w:sz w:val="17"/>
                <w:szCs w:val="17"/>
              </w:rPr>
              <w:t>900</w:t>
            </w:r>
          </w:p>
        </w:tc>
        <w:tc>
          <w:tcPr>
            <w:tcW w:w="563" w:type="dxa"/>
            <w:shd w:val="clear" w:color="auto" w:fill="auto"/>
            <w:noWrap/>
            <w:hideMark/>
          </w:tcPr>
          <w:p w:rsidR="006D750D" w:rsidRPr="006D750D" w:rsidRDefault="006D750D" w:rsidP="006D750D">
            <w:pPr>
              <w:rPr>
                <w:sz w:val="17"/>
                <w:szCs w:val="17"/>
              </w:rPr>
            </w:pPr>
            <w:r w:rsidRPr="006D750D">
              <w:rPr>
                <w:sz w:val="17"/>
                <w:szCs w:val="17"/>
              </w:rPr>
              <w:t>01</w:t>
            </w:r>
          </w:p>
        </w:tc>
        <w:tc>
          <w:tcPr>
            <w:tcW w:w="562" w:type="dxa"/>
            <w:shd w:val="clear" w:color="auto" w:fill="auto"/>
            <w:noWrap/>
            <w:hideMark/>
          </w:tcPr>
          <w:p w:rsidR="006D750D" w:rsidRPr="006D750D" w:rsidRDefault="006D750D" w:rsidP="006D750D">
            <w:pPr>
              <w:rPr>
                <w:sz w:val="17"/>
                <w:szCs w:val="17"/>
              </w:rPr>
            </w:pPr>
            <w:r w:rsidRPr="006D750D">
              <w:rPr>
                <w:sz w:val="17"/>
                <w:szCs w:val="17"/>
              </w:rPr>
              <w:t>13</w:t>
            </w:r>
          </w:p>
        </w:tc>
        <w:tc>
          <w:tcPr>
            <w:tcW w:w="520" w:type="dxa"/>
            <w:shd w:val="clear" w:color="auto" w:fill="auto"/>
            <w:noWrap/>
            <w:hideMark/>
          </w:tcPr>
          <w:p w:rsidR="006D750D" w:rsidRPr="006D750D" w:rsidRDefault="006D750D" w:rsidP="006D750D">
            <w:pPr>
              <w:rPr>
                <w:sz w:val="17"/>
                <w:szCs w:val="17"/>
              </w:rPr>
            </w:pPr>
            <w:r w:rsidRPr="006D750D">
              <w:rPr>
                <w:sz w:val="17"/>
                <w:szCs w:val="17"/>
              </w:rPr>
              <w:t>89</w:t>
            </w:r>
          </w:p>
        </w:tc>
        <w:tc>
          <w:tcPr>
            <w:tcW w:w="399" w:type="dxa"/>
            <w:shd w:val="clear" w:color="auto" w:fill="auto"/>
            <w:noWrap/>
            <w:hideMark/>
          </w:tcPr>
          <w:p w:rsidR="006D750D" w:rsidRPr="006D750D" w:rsidRDefault="006D750D" w:rsidP="006D750D">
            <w:pPr>
              <w:rPr>
                <w:sz w:val="17"/>
                <w:szCs w:val="17"/>
              </w:rPr>
            </w:pPr>
            <w:r w:rsidRPr="006D750D">
              <w:rPr>
                <w:sz w:val="17"/>
                <w:szCs w:val="17"/>
              </w:rPr>
              <w:t>1</w:t>
            </w:r>
          </w:p>
        </w:tc>
        <w:tc>
          <w:tcPr>
            <w:tcW w:w="480" w:type="dxa"/>
            <w:shd w:val="clear" w:color="auto" w:fill="auto"/>
            <w:noWrap/>
            <w:hideMark/>
          </w:tcPr>
          <w:p w:rsidR="006D750D" w:rsidRPr="006D750D" w:rsidRDefault="006D750D" w:rsidP="006D750D">
            <w:pPr>
              <w:rPr>
                <w:sz w:val="17"/>
                <w:szCs w:val="17"/>
              </w:rPr>
            </w:pPr>
            <w:r w:rsidRPr="006D750D">
              <w:rPr>
                <w:sz w:val="17"/>
                <w:szCs w:val="17"/>
              </w:rPr>
              <w:t>00</w:t>
            </w:r>
          </w:p>
        </w:tc>
        <w:tc>
          <w:tcPr>
            <w:tcW w:w="689" w:type="dxa"/>
            <w:shd w:val="clear" w:color="auto" w:fill="auto"/>
            <w:noWrap/>
            <w:hideMark/>
          </w:tcPr>
          <w:p w:rsidR="006D750D" w:rsidRPr="006D750D" w:rsidRDefault="006D750D" w:rsidP="006D750D">
            <w:pPr>
              <w:rPr>
                <w:sz w:val="17"/>
                <w:szCs w:val="17"/>
              </w:rPr>
            </w:pPr>
            <w:r w:rsidRPr="006D750D">
              <w:rPr>
                <w:sz w:val="17"/>
                <w:szCs w:val="17"/>
              </w:rPr>
              <w:t>02060</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 </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10,0</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lastRenderedPageBreak/>
              <w:t>Социальное обеспечение и иные выплаты населению</w:t>
            </w:r>
          </w:p>
        </w:tc>
        <w:tc>
          <w:tcPr>
            <w:tcW w:w="595" w:type="dxa"/>
            <w:shd w:val="clear" w:color="auto" w:fill="auto"/>
            <w:noWrap/>
            <w:hideMark/>
          </w:tcPr>
          <w:p w:rsidR="006D750D" w:rsidRPr="006D750D" w:rsidRDefault="006D750D" w:rsidP="006D750D">
            <w:pPr>
              <w:rPr>
                <w:sz w:val="17"/>
                <w:szCs w:val="17"/>
              </w:rPr>
            </w:pPr>
            <w:r w:rsidRPr="006D750D">
              <w:rPr>
                <w:sz w:val="17"/>
                <w:szCs w:val="17"/>
              </w:rPr>
              <w:t>900</w:t>
            </w:r>
          </w:p>
        </w:tc>
        <w:tc>
          <w:tcPr>
            <w:tcW w:w="563" w:type="dxa"/>
            <w:shd w:val="clear" w:color="auto" w:fill="auto"/>
            <w:noWrap/>
            <w:hideMark/>
          </w:tcPr>
          <w:p w:rsidR="006D750D" w:rsidRPr="006D750D" w:rsidRDefault="006D750D" w:rsidP="006D750D">
            <w:pPr>
              <w:rPr>
                <w:sz w:val="17"/>
                <w:szCs w:val="17"/>
              </w:rPr>
            </w:pPr>
            <w:r w:rsidRPr="006D750D">
              <w:rPr>
                <w:sz w:val="17"/>
                <w:szCs w:val="17"/>
              </w:rPr>
              <w:t>01</w:t>
            </w:r>
          </w:p>
        </w:tc>
        <w:tc>
          <w:tcPr>
            <w:tcW w:w="562" w:type="dxa"/>
            <w:shd w:val="clear" w:color="auto" w:fill="auto"/>
            <w:noWrap/>
            <w:hideMark/>
          </w:tcPr>
          <w:p w:rsidR="006D750D" w:rsidRPr="006D750D" w:rsidRDefault="006D750D" w:rsidP="006D750D">
            <w:pPr>
              <w:rPr>
                <w:sz w:val="17"/>
                <w:szCs w:val="17"/>
              </w:rPr>
            </w:pPr>
            <w:r w:rsidRPr="006D750D">
              <w:rPr>
                <w:sz w:val="17"/>
                <w:szCs w:val="17"/>
              </w:rPr>
              <w:t>13</w:t>
            </w:r>
          </w:p>
        </w:tc>
        <w:tc>
          <w:tcPr>
            <w:tcW w:w="520" w:type="dxa"/>
            <w:shd w:val="clear" w:color="auto" w:fill="auto"/>
            <w:noWrap/>
            <w:hideMark/>
          </w:tcPr>
          <w:p w:rsidR="006D750D" w:rsidRPr="006D750D" w:rsidRDefault="006D750D" w:rsidP="006D750D">
            <w:pPr>
              <w:rPr>
                <w:sz w:val="17"/>
                <w:szCs w:val="17"/>
              </w:rPr>
            </w:pPr>
            <w:r w:rsidRPr="006D750D">
              <w:rPr>
                <w:sz w:val="17"/>
                <w:szCs w:val="17"/>
              </w:rPr>
              <w:t>89</w:t>
            </w:r>
          </w:p>
        </w:tc>
        <w:tc>
          <w:tcPr>
            <w:tcW w:w="399" w:type="dxa"/>
            <w:shd w:val="clear" w:color="auto" w:fill="auto"/>
            <w:noWrap/>
            <w:hideMark/>
          </w:tcPr>
          <w:p w:rsidR="006D750D" w:rsidRPr="006D750D" w:rsidRDefault="006D750D" w:rsidP="006D750D">
            <w:pPr>
              <w:rPr>
                <w:sz w:val="17"/>
                <w:szCs w:val="17"/>
              </w:rPr>
            </w:pPr>
            <w:r w:rsidRPr="006D750D">
              <w:rPr>
                <w:sz w:val="17"/>
                <w:szCs w:val="17"/>
              </w:rPr>
              <w:t>1</w:t>
            </w:r>
          </w:p>
        </w:tc>
        <w:tc>
          <w:tcPr>
            <w:tcW w:w="480" w:type="dxa"/>
            <w:shd w:val="clear" w:color="auto" w:fill="auto"/>
            <w:noWrap/>
            <w:hideMark/>
          </w:tcPr>
          <w:p w:rsidR="006D750D" w:rsidRPr="006D750D" w:rsidRDefault="006D750D" w:rsidP="006D750D">
            <w:pPr>
              <w:rPr>
                <w:sz w:val="17"/>
                <w:szCs w:val="17"/>
              </w:rPr>
            </w:pPr>
            <w:r w:rsidRPr="006D750D">
              <w:rPr>
                <w:sz w:val="17"/>
                <w:szCs w:val="17"/>
              </w:rPr>
              <w:t>00</w:t>
            </w:r>
          </w:p>
        </w:tc>
        <w:tc>
          <w:tcPr>
            <w:tcW w:w="689" w:type="dxa"/>
            <w:shd w:val="clear" w:color="auto" w:fill="auto"/>
            <w:noWrap/>
            <w:hideMark/>
          </w:tcPr>
          <w:p w:rsidR="006D750D" w:rsidRPr="006D750D" w:rsidRDefault="006D750D" w:rsidP="006D750D">
            <w:pPr>
              <w:rPr>
                <w:sz w:val="17"/>
                <w:szCs w:val="17"/>
              </w:rPr>
            </w:pPr>
            <w:r w:rsidRPr="006D750D">
              <w:rPr>
                <w:sz w:val="17"/>
                <w:szCs w:val="17"/>
              </w:rPr>
              <w:t>02060</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300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10,0</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Публичные нормативные выплаты гражданам несоциального характера</w:t>
            </w:r>
          </w:p>
        </w:tc>
        <w:tc>
          <w:tcPr>
            <w:tcW w:w="595" w:type="dxa"/>
            <w:shd w:val="clear" w:color="auto" w:fill="auto"/>
            <w:noWrap/>
            <w:hideMark/>
          </w:tcPr>
          <w:p w:rsidR="006D750D" w:rsidRPr="006D750D" w:rsidRDefault="006D750D" w:rsidP="006D750D">
            <w:pPr>
              <w:rPr>
                <w:sz w:val="17"/>
                <w:szCs w:val="17"/>
              </w:rPr>
            </w:pPr>
            <w:r w:rsidRPr="006D750D">
              <w:rPr>
                <w:sz w:val="17"/>
                <w:szCs w:val="17"/>
              </w:rPr>
              <w:t>900</w:t>
            </w:r>
          </w:p>
        </w:tc>
        <w:tc>
          <w:tcPr>
            <w:tcW w:w="563" w:type="dxa"/>
            <w:shd w:val="clear" w:color="auto" w:fill="auto"/>
            <w:noWrap/>
            <w:hideMark/>
          </w:tcPr>
          <w:p w:rsidR="006D750D" w:rsidRPr="006D750D" w:rsidRDefault="006D750D" w:rsidP="006D750D">
            <w:pPr>
              <w:rPr>
                <w:sz w:val="17"/>
                <w:szCs w:val="17"/>
              </w:rPr>
            </w:pPr>
            <w:r w:rsidRPr="006D750D">
              <w:rPr>
                <w:sz w:val="17"/>
                <w:szCs w:val="17"/>
              </w:rPr>
              <w:t>01</w:t>
            </w:r>
          </w:p>
        </w:tc>
        <w:tc>
          <w:tcPr>
            <w:tcW w:w="562" w:type="dxa"/>
            <w:shd w:val="clear" w:color="auto" w:fill="auto"/>
            <w:noWrap/>
            <w:hideMark/>
          </w:tcPr>
          <w:p w:rsidR="006D750D" w:rsidRPr="006D750D" w:rsidRDefault="006D750D" w:rsidP="006D750D">
            <w:pPr>
              <w:rPr>
                <w:sz w:val="17"/>
                <w:szCs w:val="17"/>
              </w:rPr>
            </w:pPr>
            <w:r w:rsidRPr="006D750D">
              <w:rPr>
                <w:sz w:val="17"/>
                <w:szCs w:val="17"/>
              </w:rPr>
              <w:t>13</w:t>
            </w:r>
          </w:p>
        </w:tc>
        <w:tc>
          <w:tcPr>
            <w:tcW w:w="520" w:type="dxa"/>
            <w:shd w:val="clear" w:color="auto" w:fill="auto"/>
            <w:noWrap/>
            <w:hideMark/>
          </w:tcPr>
          <w:p w:rsidR="006D750D" w:rsidRPr="006D750D" w:rsidRDefault="006D750D" w:rsidP="006D750D">
            <w:pPr>
              <w:rPr>
                <w:sz w:val="17"/>
                <w:szCs w:val="17"/>
              </w:rPr>
            </w:pPr>
            <w:r w:rsidRPr="006D750D">
              <w:rPr>
                <w:sz w:val="17"/>
                <w:szCs w:val="17"/>
              </w:rPr>
              <w:t>89</w:t>
            </w:r>
          </w:p>
        </w:tc>
        <w:tc>
          <w:tcPr>
            <w:tcW w:w="399" w:type="dxa"/>
            <w:shd w:val="clear" w:color="auto" w:fill="auto"/>
            <w:noWrap/>
            <w:hideMark/>
          </w:tcPr>
          <w:p w:rsidR="006D750D" w:rsidRPr="006D750D" w:rsidRDefault="006D750D" w:rsidP="006D750D">
            <w:pPr>
              <w:rPr>
                <w:sz w:val="17"/>
                <w:szCs w:val="17"/>
              </w:rPr>
            </w:pPr>
            <w:r w:rsidRPr="006D750D">
              <w:rPr>
                <w:sz w:val="17"/>
                <w:szCs w:val="17"/>
              </w:rPr>
              <w:t>1</w:t>
            </w:r>
          </w:p>
        </w:tc>
        <w:tc>
          <w:tcPr>
            <w:tcW w:w="480" w:type="dxa"/>
            <w:shd w:val="clear" w:color="auto" w:fill="auto"/>
            <w:noWrap/>
            <w:hideMark/>
          </w:tcPr>
          <w:p w:rsidR="006D750D" w:rsidRPr="006D750D" w:rsidRDefault="006D750D" w:rsidP="006D750D">
            <w:pPr>
              <w:rPr>
                <w:sz w:val="17"/>
                <w:szCs w:val="17"/>
              </w:rPr>
            </w:pPr>
            <w:r w:rsidRPr="006D750D">
              <w:rPr>
                <w:sz w:val="17"/>
                <w:szCs w:val="17"/>
              </w:rPr>
              <w:t>00</w:t>
            </w:r>
          </w:p>
        </w:tc>
        <w:tc>
          <w:tcPr>
            <w:tcW w:w="689" w:type="dxa"/>
            <w:shd w:val="clear" w:color="auto" w:fill="auto"/>
            <w:noWrap/>
            <w:hideMark/>
          </w:tcPr>
          <w:p w:rsidR="006D750D" w:rsidRPr="006D750D" w:rsidRDefault="006D750D" w:rsidP="006D750D">
            <w:pPr>
              <w:rPr>
                <w:sz w:val="17"/>
                <w:szCs w:val="17"/>
              </w:rPr>
            </w:pPr>
            <w:r w:rsidRPr="006D750D">
              <w:rPr>
                <w:sz w:val="17"/>
                <w:szCs w:val="17"/>
              </w:rPr>
              <w:t>02060</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330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10,0</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 xml:space="preserve">Расходы, связанные с муниципальным управлением </w:t>
            </w:r>
          </w:p>
        </w:tc>
        <w:tc>
          <w:tcPr>
            <w:tcW w:w="595" w:type="dxa"/>
            <w:shd w:val="clear" w:color="auto" w:fill="auto"/>
            <w:noWrap/>
            <w:hideMark/>
          </w:tcPr>
          <w:p w:rsidR="006D750D" w:rsidRPr="006D750D" w:rsidRDefault="006D750D" w:rsidP="006D750D">
            <w:pPr>
              <w:rPr>
                <w:sz w:val="17"/>
                <w:szCs w:val="17"/>
              </w:rPr>
            </w:pPr>
            <w:r w:rsidRPr="006D750D">
              <w:rPr>
                <w:sz w:val="17"/>
                <w:szCs w:val="17"/>
              </w:rPr>
              <w:t>900</w:t>
            </w:r>
          </w:p>
        </w:tc>
        <w:tc>
          <w:tcPr>
            <w:tcW w:w="563" w:type="dxa"/>
            <w:shd w:val="clear" w:color="auto" w:fill="auto"/>
            <w:noWrap/>
            <w:hideMark/>
          </w:tcPr>
          <w:p w:rsidR="006D750D" w:rsidRPr="006D750D" w:rsidRDefault="006D750D" w:rsidP="006D750D">
            <w:pPr>
              <w:rPr>
                <w:sz w:val="17"/>
                <w:szCs w:val="17"/>
              </w:rPr>
            </w:pPr>
            <w:r w:rsidRPr="006D750D">
              <w:rPr>
                <w:sz w:val="17"/>
                <w:szCs w:val="17"/>
              </w:rPr>
              <w:t>01</w:t>
            </w:r>
          </w:p>
        </w:tc>
        <w:tc>
          <w:tcPr>
            <w:tcW w:w="562" w:type="dxa"/>
            <w:shd w:val="clear" w:color="auto" w:fill="auto"/>
            <w:noWrap/>
            <w:hideMark/>
          </w:tcPr>
          <w:p w:rsidR="006D750D" w:rsidRPr="006D750D" w:rsidRDefault="006D750D" w:rsidP="006D750D">
            <w:pPr>
              <w:rPr>
                <w:sz w:val="17"/>
                <w:szCs w:val="17"/>
              </w:rPr>
            </w:pPr>
            <w:r w:rsidRPr="006D750D">
              <w:rPr>
                <w:sz w:val="17"/>
                <w:szCs w:val="17"/>
              </w:rPr>
              <w:t>13</w:t>
            </w:r>
          </w:p>
        </w:tc>
        <w:tc>
          <w:tcPr>
            <w:tcW w:w="520" w:type="dxa"/>
            <w:shd w:val="clear" w:color="auto" w:fill="auto"/>
            <w:noWrap/>
            <w:hideMark/>
          </w:tcPr>
          <w:p w:rsidR="006D750D" w:rsidRPr="006D750D" w:rsidRDefault="006D750D" w:rsidP="006D750D">
            <w:pPr>
              <w:rPr>
                <w:sz w:val="17"/>
                <w:szCs w:val="17"/>
              </w:rPr>
            </w:pPr>
            <w:r w:rsidRPr="006D750D">
              <w:rPr>
                <w:sz w:val="17"/>
                <w:szCs w:val="17"/>
              </w:rPr>
              <w:t>89</w:t>
            </w:r>
          </w:p>
        </w:tc>
        <w:tc>
          <w:tcPr>
            <w:tcW w:w="399" w:type="dxa"/>
            <w:shd w:val="clear" w:color="auto" w:fill="auto"/>
            <w:noWrap/>
            <w:hideMark/>
          </w:tcPr>
          <w:p w:rsidR="006D750D" w:rsidRPr="006D750D" w:rsidRDefault="006D750D" w:rsidP="006D750D">
            <w:pPr>
              <w:rPr>
                <w:sz w:val="17"/>
                <w:szCs w:val="17"/>
              </w:rPr>
            </w:pPr>
            <w:r w:rsidRPr="006D750D">
              <w:rPr>
                <w:sz w:val="17"/>
                <w:szCs w:val="17"/>
              </w:rPr>
              <w:t>1</w:t>
            </w:r>
          </w:p>
        </w:tc>
        <w:tc>
          <w:tcPr>
            <w:tcW w:w="480" w:type="dxa"/>
            <w:shd w:val="clear" w:color="auto" w:fill="auto"/>
            <w:noWrap/>
            <w:hideMark/>
          </w:tcPr>
          <w:p w:rsidR="006D750D" w:rsidRPr="006D750D" w:rsidRDefault="006D750D" w:rsidP="006D750D">
            <w:pPr>
              <w:rPr>
                <w:sz w:val="17"/>
                <w:szCs w:val="17"/>
              </w:rPr>
            </w:pPr>
            <w:r w:rsidRPr="006D750D">
              <w:rPr>
                <w:sz w:val="17"/>
                <w:szCs w:val="17"/>
              </w:rPr>
              <w:t>00</w:t>
            </w:r>
          </w:p>
        </w:tc>
        <w:tc>
          <w:tcPr>
            <w:tcW w:w="689" w:type="dxa"/>
            <w:shd w:val="clear" w:color="auto" w:fill="auto"/>
            <w:noWrap/>
            <w:hideMark/>
          </w:tcPr>
          <w:p w:rsidR="006D750D" w:rsidRPr="006D750D" w:rsidRDefault="006D750D" w:rsidP="006D750D">
            <w:pPr>
              <w:rPr>
                <w:sz w:val="17"/>
                <w:szCs w:val="17"/>
              </w:rPr>
            </w:pPr>
            <w:r w:rsidRPr="006D750D">
              <w:rPr>
                <w:sz w:val="17"/>
                <w:szCs w:val="17"/>
              </w:rPr>
              <w:t>41000</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 </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509,5</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280,0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280,0</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Мероприятия, связанные с муниципальным управлением</w:t>
            </w:r>
          </w:p>
        </w:tc>
        <w:tc>
          <w:tcPr>
            <w:tcW w:w="595" w:type="dxa"/>
            <w:shd w:val="clear" w:color="auto" w:fill="auto"/>
            <w:noWrap/>
            <w:hideMark/>
          </w:tcPr>
          <w:p w:rsidR="006D750D" w:rsidRPr="006D750D" w:rsidRDefault="006D750D" w:rsidP="006D750D">
            <w:pPr>
              <w:rPr>
                <w:sz w:val="17"/>
                <w:szCs w:val="17"/>
              </w:rPr>
            </w:pPr>
            <w:r w:rsidRPr="006D750D">
              <w:rPr>
                <w:sz w:val="17"/>
                <w:szCs w:val="17"/>
              </w:rPr>
              <w:t>900</w:t>
            </w:r>
          </w:p>
        </w:tc>
        <w:tc>
          <w:tcPr>
            <w:tcW w:w="563" w:type="dxa"/>
            <w:shd w:val="clear" w:color="auto" w:fill="auto"/>
            <w:noWrap/>
            <w:hideMark/>
          </w:tcPr>
          <w:p w:rsidR="006D750D" w:rsidRPr="006D750D" w:rsidRDefault="006D750D" w:rsidP="006D750D">
            <w:pPr>
              <w:rPr>
                <w:sz w:val="17"/>
                <w:szCs w:val="17"/>
              </w:rPr>
            </w:pPr>
            <w:r w:rsidRPr="006D750D">
              <w:rPr>
                <w:sz w:val="17"/>
                <w:szCs w:val="17"/>
              </w:rPr>
              <w:t>01</w:t>
            </w:r>
          </w:p>
        </w:tc>
        <w:tc>
          <w:tcPr>
            <w:tcW w:w="562" w:type="dxa"/>
            <w:shd w:val="clear" w:color="auto" w:fill="auto"/>
            <w:noWrap/>
            <w:hideMark/>
          </w:tcPr>
          <w:p w:rsidR="006D750D" w:rsidRPr="006D750D" w:rsidRDefault="006D750D" w:rsidP="006D750D">
            <w:pPr>
              <w:rPr>
                <w:sz w:val="17"/>
                <w:szCs w:val="17"/>
              </w:rPr>
            </w:pPr>
            <w:r w:rsidRPr="006D750D">
              <w:rPr>
                <w:sz w:val="17"/>
                <w:szCs w:val="17"/>
              </w:rPr>
              <w:t>13</w:t>
            </w:r>
          </w:p>
        </w:tc>
        <w:tc>
          <w:tcPr>
            <w:tcW w:w="520" w:type="dxa"/>
            <w:shd w:val="clear" w:color="auto" w:fill="auto"/>
            <w:noWrap/>
            <w:hideMark/>
          </w:tcPr>
          <w:p w:rsidR="006D750D" w:rsidRPr="006D750D" w:rsidRDefault="006D750D" w:rsidP="006D750D">
            <w:pPr>
              <w:rPr>
                <w:sz w:val="17"/>
                <w:szCs w:val="17"/>
              </w:rPr>
            </w:pPr>
            <w:r w:rsidRPr="006D750D">
              <w:rPr>
                <w:sz w:val="17"/>
                <w:szCs w:val="17"/>
              </w:rPr>
              <w:t>89</w:t>
            </w:r>
          </w:p>
        </w:tc>
        <w:tc>
          <w:tcPr>
            <w:tcW w:w="399" w:type="dxa"/>
            <w:shd w:val="clear" w:color="auto" w:fill="auto"/>
            <w:noWrap/>
            <w:hideMark/>
          </w:tcPr>
          <w:p w:rsidR="006D750D" w:rsidRPr="006D750D" w:rsidRDefault="006D750D" w:rsidP="006D750D">
            <w:pPr>
              <w:rPr>
                <w:sz w:val="17"/>
                <w:szCs w:val="17"/>
              </w:rPr>
            </w:pPr>
            <w:r w:rsidRPr="006D750D">
              <w:rPr>
                <w:sz w:val="17"/>
                <w:szCs w:val="17"/>
              </w:rPr>
              <w:t>1</w:t>
            </w:r>
          </w:p>
        </w:tc>
        <w:tc>
          <w:tcPr>
            <w:tcW w:w="480" w:type="dxa"/>
            <w:shd w:val="clear" w:color="auto" w:fill="auto"/>
            <w:noWrap/>
            <w:hideMark/>
          </w:tcPr>
          <w:p w:rsidR="006D750D" w:rsidRPr="006D750D" w:rsidRDefault="006D750D" w:rsidP="006D750D">
            <w:pPr>
              <w:rPr>
                <w:sz w:val="17"/>
                <w:szCs w:val="17"/>
              </w:rPr>
            </w:pPr>
            <w:r w:rsidRPr="006D750D">
              <w:rPr>
                <w:sz w:val="17"/>
                <w:szCs w:val="17"/>
              </w:rPr>
              <w:t>00</w:t>
            </w:r>
          </w:p>
        </w:tc>
        <w:tc>
          <w:tcPr>
            <w:tcW w:w="689" w:type="dxa"/>
            <w:shd w:val="clear" w:color="auto" w:fill="auto"/>
            <w:noWrap/>
            <w:hideMark/>
          </w:tcPr>
          <w:p w:rsidR="006D750D" w:rsidRPr="006D750D" w:rsidRDefault="006D750D" w:rsidP="006D750D">
            <w:pPr>
              <w:rPr>
                <w:sz w:val="17"/>
                <w:szCs w:val="17"/>
              </w:rPr>
            </w:pPr>
            <w:r w:rsidRPr="006D750D">
              <w:rPr>
                <w:sz w:val="17"/>
                <w:szCs w:val="17"/>
              </w:rPr>
              <w:t>41210</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 </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509,5</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280,0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280,0</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Закупка товаров, работ и услуг для обеспечения государственных (муниципальных) нужд</w:t>
            </w:r>
          </w:p>
        </w:tc>
        <w:tc>
          <w:tcPr>
            <w:tcW w:w="595" w:type="dxa"/>
            <w:shd w:val="clear" w:color="auto" w:fill="auto"/>
            <w:noWrap/>
            <w:hideMark/>
          </w:tcPr>
          <w:p w:rsidR="006D750D" w:rsidRPr="006D750D" w:rsidRDefault="006D750D" w:rsidP="006D750D">
            <w:pPr>
              <w:rPr>
                <w:sz w:val="17"/>
                <w:szCs w:val="17"/>
              </w:rPr>
            </w:pPr>
            <w:r w:rsidRPr="006D750D">
              <w:rPr>
                <w:sz w:val="17"/>
                <w:szCs w:val="17"/>
              </w:rPr>
              <w:t>900</w:t>
            </w:r>
          </w:p>
        </w:tc>
        <w:tc>
          <w:tcPr>
            <w:tcW w:w="563" w:type="dxa"/>
            <w:shd w:val="clear" w:color="auto" w:fill="auto"/>
            <w:noWrap/>
            <w:hideMark/>
          </w:tcPr>
          <w:p w:rsidR="006D750D" w:rsidRPr="006D750D" w:rsidRDefault="006D750D" w:rsidP="006D750D">
            <w:pPr>
              <w:rPr>
                <w:sz w:val="17"/>
                <w:szCs w:val="17"/>
              </w:rPr>
            </w:pPr>
            <w:r w:rsidRPr="006D750D">
              <w:rPr>
                <w:sz w:val="17"/>
                <w:szCs w:val="17"/>
              </w:rPr>
              <w:t>01</w:t>
            </w:r>
          </w:p>
        </w:tc>
        <w:tc>
          <w:tcPr>
            <w:tcW w:w="562" w:type="dxa"/>
            <w:shd w:val="clear" w:color="auto" w:fill="auto"/>
            <w:noWrap/>
            <w:hideMark/>
          </w:tcPr>
          <w:p w:rsidR="006D750D" w:rsidRPr="006D750D" w:rsidRDefault="006D750D" w:rsidP="006D750D">
            <w:pPr>
              <w:rPr>
                <w:sz w:val="17"/>
                <w:szCs w:val="17"/>
              </w:rPr>
            </w:pPr>
            <w:r w:rsidRPr="006D750D">
              <w:rPr>
                <w:sz w:val="17"/>
                <w:szCs w:val="17"/>
              </w:rPr>
              <w:t>13</w:t>
            </w:r>
          </w:p>
        </w:tc>
        <w:tc>
          <w:tcPr>
            <w:tcW w:w="520" w:type="dxa"/>
            <w:shd w:val="clear" w:color="auto" w:fill="auto"/>
            <w:noWrap/>
            <w:hideMark/>
          </w:tcPr>
          <w:p w:rsidR="006D750D" w:rsidRPr="006D750D" w:rsidRDefault="006D750D" w:rsidP="006D750D">
            <w:pPr>
              <w:rPr>
                <w:sz w:val="17"/>
                <w:szCs w:val="17"/>
              </w:rPr>
            </w:pPr>
            <w:r w:rsidRPr="006D750D">
              <w:rPr>
                <w:sz w:val="17"/>
                <w:szCs w:val="17"/>
              </w:rPr>
              <w:t>89</w:t>
            </w:r>
          </w:p>
        </w:tc>
        <w:tc>
          <w:tcPr>
            <w:tcW w:w="399" w:type="dxa"/>
            <w:shd w:val="clear" w:color="auto" w:fill="auto"/>
            <w:noWrap/>
            <w:hideMark/>
          </w:tcPr>
          <w:p w:rsidR="006D750D" w:rsidRPr="006D750D" w:rsidRDefault="006D750D" w:rsidP="006D750D">
            <w:pPr>
              <w:rPr>
                <w:sz w:val="17"/>
                <w:szCs w:val="17"/>
              </w:rPr>
            </w:pPr>
            <w:r w:rsidRPr="006D750D">
              <w:rPr>
                <w:sz w:val="17"/>
                <w:szCs w:val="17"/>
              </w:rPr>
              <w:t>1</w:t>
            </w:r>
          </w:p>
        </w:tc>
        <w:tc>
          <w:tcPr>
            <w:tcW w:w="480" w:type="dxa"/>
            <w:shd w:val="clear" w:color="auto" w:fill="auto"/>
            <w:noWrap/>
            <w:hideMark/>
          </w:tcPr>
          <w:p w:rsidR="006D750D" w:rsidRPr="006D750D" w:rsidRDefault="006D750D" w:rsidP="006D750D">
            <w:pPr>
              <w:rPr>
                <w:sz w:val="17"/>
                <w:szCs w:val="17"/>
              </w:rPr>
            </w:pPr>
            <w:r w:rsidRPr="006D750D">
              <w:rPr>
                <w:sz w:val="17"/>
                <w:szCs w:val="17"/>
              </w:rPr>
              <w:t>00</w:t>
            </w:r>
          </w:p>
        </w:tc>
        <w:tc>
          <w:tcPr>
            <w:tcW w:w="689" w:type="dxa"/>
            <w:shd w:val="clear" w:color="auto" w:fill="auto"/>
            <w:noWrap/>
            <w:hideMark/>
          </w:tcPr>
          <w:p w:rsidR="006D750D" w:rsidRPr="006D750D" w:rsidRDefault="006D750D" w:rsidP="006D750D">
            <w:pPr>
              <w:rPr>
                <w:sz w:val="17"/>
                <w:szCs w:val="17"/>
              </w:rPr>
            </w:pPr>
            <w:r w:rsidRPr="006D750D">
              <w:rPr>
                <w:sz w:val="17"/>
                <w:szCs w:val="17"/>
              </w:rPr>
              <w:t>41210</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200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437,0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250,0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250,0</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Иные закупки товаров, работ и услуг для обеспечения государственных (муниципальных) нужд</w:t>
            </w:r>
          </w:p>
        </w:tc>
        <w:tc>
          <w:tcPr>
            <w:tcW w:w="595" w:type="dxa"/>
            <w:shd w:val="clear" w:color="auto" w:fill="auto"/>
            <w:noWrap/>
            <w:hideMark/>
          </w:tcPr>
          <w:p w:rsidR="006D750D" w:rsidRPr="006D750D" w:rsidRDefault="006D750D" w:rsidP="006D750D">
            <w:pPr>
              <w:rPr>
                <w:sz w:val="17"/>
                <w:szCs w:val="17"/>
              </w:rPr>
            </w:pPr>
            <w:r w:rsidRPr="006D750D">
              <w:rPr>
                <w:sz w:val="17"/>
                <w:szCs w:val="17"/>
              </w:rPr>
              <w:t>900</w:t>
            </w:r>
          </w:p>
        </w:tc>
        <w:tc>
          <w:tcPr>
            <w:tcW w:w="563" w:type="dxa"/>
            <w:shd w:val="clear" w:color="auto" w:fill="auto"/>
            <w:noWrap/>
            <w:hideMark/>
          </w:tcPr>
          <w:p w:rsidR="006D750D" w:rsidRPr="006D750D" w:rsidRDefault="006D750D" w:rsidP="006D750D">
            <w:pPr>
              <w:rPr>
                <w:sz w:val="17"/>
                <w:szCs w:val="17"/>
              </w:rPr>
            </w:pPr>
            <w:r w:rsidRPr="006D750D">
              <w:rPr>
                <w:sz w:val="17"/>
                <w:szCs w:val="17"/>
              </w:rPr>
              <w:t>01</w:t>
            </w:r>
          </w:p>
        </w:tc>
        <w:tc>
          <w:tcPr>
            <w:tcW w:w="562" w:type="dxa"/>
            <w:shd w:val="clear" w:color="auto" w:fill="auto"/>
            <w:noWrap/>
            <w:hideMark/>
          </w:tcPr>
          <w:p w:rsidR="006D750D" w:rsidRPr="006D750D" w:rsidRDefault="006D750D" w:rsidP="006D750D">
            <w:pPr>
              <w:rPr>
                <w:sz w:val="17"/>
                <w:szCs w:val="17"/>
              </w:rPr>
            </w:pPr>
            <w:r w:rsidRPr="006D750D">
              <w:rPr>
                <w:sz w:val="17"/>
                <w:szCs w:val="17"/>
              </w:rPr>
              <w:t>13</w:t>
            </w:r>
          </w:p>
        </w:tc>
        <w:tc>
          <w:tcPr>
            <w:tcW w:w="520" w:type="dxa"/>
            <w:shd w:val="clear" w:color="auto" w:fill="auto"/>
            <w:noWrap/>
            <w:hideMark/>
          </w:tcPr>
          <w:p w:rsidR="006D750D" w:rsidRPr="006D750D" w:rsidRDefault="006D750D" w:rsidP="006D750D">
            <w:pPr>
              <w:rPr>
                <w:sz w:val="17"/>
                <w:szCs w:val="17"/>
              </w:rPr>
            </w:pPr>
            <w:r w:rsidRPr="006D750D">
              <w:rPr>
                <w:sz w:val="17"/>
                <w:szCs w:val="17"/>
              </w:rPr>
              <w:t>89</w:t>
            </w:r>
          </w:p>
        </w:tc>
        <w:tc>
          <w:tcPr>
            <w:tcW w:w="399" w:type="dxa"/>
            <w:shd w:val="clear" w:color="auto" w:fill="auto"/>
            <w:noWrap/>
            <w:hideMark/>
          </w:tcPr>
          <w:p w:rsidR="006D750D" w:rsidRPr="006D750D" w:rsidRDefault="006D750D" w:rsidP="006D750D">
            <w:pPr>
              <w:rPr>
                <w:sz w:val="17"/>
                <w:szCs w:val="17"/>
              </w:rPr>
            </w:pPr>
            <w:r w:rsidRPr="006D750D">
              <w:rPr>
                <w:sz w:val="17"/>
                <w:szCs w:val="17"/>
              </w:rPr>
              <w:t>1</w:t>
            </w:r>
          </w:p>
        </w:tc>
        <w:tc>
          <w:tcPr>
            <w:tcW w:w="480" w:type="dxa"/>
            <w:shd w:val="clear" w:color="auto" w:fill="auto"/>
            <w:noWrap/>
            <w:hideMark/>
          </w:tcPr>
          <w:p w:rsidR="006D750D" w:rsidRPr="006D750D" w:rsidRDefault="006D750D" w:rsidP="006D750D">
            <w:pPr>
              <w:rPr>
                <w:sz w:val="17"/>
                <w:szCs w:val="17"/>
              </w:rPr>
            </w:pPr>
            <w:r w:rsidRPr="006D750D">
              <w:rPr>
                <w:sz w:val="17"/>
                <w:szCs w:val="17"/>
              </w:rPr>
              <w:t>00</w:t>
            </w:r>
          </w:p>
        </w:tc>
        <w:tc>
          <w:tcPr>
            <w:tcW w:w="689" w:type="dxa"/>
            <w:shd w:val="clear" w:color="auto" w:fill="auto"/>
            <w:noWrap/>
            <w:hideMark/>
          </w:tcPr>
          <w:p w:rsidR="006D750D" w:rsidRPr="006D750D" w:rsidRDefault="006D750D" w:rsidP="006D750D">
            <w:pPr>
              <w:rPr>
                <w:sz w:val="17"/>
                <w:szCs w:val="17"/>
              </w:rPr>
            </w:pPr>
            <w:r w:rsidRPr="006D750D">
              <w:rPr>
                <w:sz w:val="17"/>
                <w:szCs w:val="17"/>
              </w:rPr>
              <w:t>41210</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240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437,0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250,0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250,0</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Социальное обеспечение и иные выплаты населению</w:t>
            </w:r>
          </w:p>
        </w:tc>
        <w:tc>
          <w:tcPr>
            <w:tcW w:w="595" w:type="dxa"/>
            <w:shd w:val="clear" w:color="auto" w:fill="auto"/>
            <w:noWrap/>
            <w:hideMark/>
          </w:tcPr>
          <w:p w:rsidR="006D750D" w:rsidRPr="006D750D" w:rsidRDefault="006D750D" w:rsidP="006D750D">
            <w:pPr>
              <w:rPr>
                <w:sz w:val="17"/>
                <w:szCs w:val="17"/>
              </w:rPr>
            </w:pPr>
            <w:r w:rsidRPr="006D750D">
              <w:rPr>
                <w:sz w:val="17"/>
                <w:szCs w:val="17"/>
              </w:rPr>
              <w:t>900</w:t>
            </w:r>
          </w:p>
        </w:tc>
        <w:tc>
          <w:tcPr>
            <w:tcW w:w="563" w:type="dxa"/>
            <w:shd w:val="clear" w:color="auto" w:fill="auto"/>
            <w:noWrap/>
            <w:hideMark/>
          </w:tcPr>
          <w:p w:rsidR="006D750D" w:rsidRPr="006D750D" w:rsidRDefault="006D750D" w:rsidP="006D750D">
            <w:pPr>
              <w:rPr>
                <w:sz w:val="17"/>
                <w:szCs w:val="17"/>
              </w:rPr>
            </w:pPr>
            <w:r w:rsidRPr="006D750D">
              <w:rPr>
                <w:sz w:val="17"/>
                <w:szCs w:val="17"/>
              </w:rPr>
              <w:t>01</w:t>
            </w:r>
          </w:p>
        </w:tc>
        <w:tc>
          <w:tcPr>
            <w:tcW w:w="562" w:type="dxa"/>
            <w:shd w:val="clear" w:color="auto" w:fill="auto"/>
            <w:noWrap/>
            <w:hideMark/>
          </w:tcPr>
          <w:p w:rsidR="006D750D" w:rsidRPr="006D750D" w:rsidRDefault="006D750D" w:rsidP="006D750D">
            <w:pPr>
              <w:rPr>
                <w:sz w:val="17"/>
                <w:szCs w:val="17"/>
              </w:rPr>
            </w:pPr>
            <w:r w:rsidRPr="006D750D">
              <w:rPr>
                <w:sz w:val="17"/>
                <w:szCs w:val="17"/>
              </w:rPr>
              <w:t>13</w:t>
            </w:r>
          </w:p>
        </w:tc>
        <w:tc>
          <w:tcPr>
            <w:tcW w:w="520" w:type="dxa"/>
            <w:shd w:val="clear" w:color="auto" w:fill="auto"/>
            <w:noWrap/>
            <w:hideMark/>
          </w:tcPr>
          <w:p w:rsidR="006D750D" w:rsidRPr="006D750D" w:rsidRDefault="006D750D" w:rsidP="006D750D">
            <w:pPr>
              <w:rPr>
                <w:sz w:val="17"/>
                <w:szCs w:val="17"/>
              </w:rPr>
            </w:pPr>
            <w:r w:rsidRPr="006D750D">
              <w:rPr>
                <w:sz w:val="17"/>
                <w:szCs w:val="17"/>
              </w:rPr>
              <w:t>89</w:t>
            </w:r>
          </w:p>
        </w:tc>
        <w:tc>
          <w:tcPr>
            <w:tcW w:w="399" w:type="dxa"/>
            <w:shd w:val="clear" w:color="auto" w:fill="auto"/>
            <w:noWrap/>
            <w:hideMark/>
          </w:tcPr>
          <w:p w:rsidR="006D750D" w:rsidRPr="006D750D" w:rsidRDefault="006D750D" w:rsidP="006D750D">
            <w:pPr>
              <w:rPr>
                <w:sz w:val="17"/>
                <w:szCs w:val="17"/>
              </w:rPr>
            </w:pPr>
            <w:r w:rsidRPr="006D750D">
              <w:rPr>
                <w:sz w:val="17"/>
                <w:szCs w:val="17"/>
              </w:rPr>
              <w:t>1</w:t>
            </w:r>
          </w:p>
        </w:tc>
        <w:tc>
          <w:tcPr>
            <w:tcW w:w="480" w:type="dxa"/>
            <w:shd w:val="clear" w:color="auto" w:fill="auto"/>
            <w:noWrap/>
            <w:hideMark/>
          </w:tcPr>
          <w:p w:rsidR="006D750D" w:rsidRPr="006D750D" w:rsidRDefault="006D750D" w:rsidP="006D750D">
            <w:pPr>
              <w:rPr>
                <w:sz w:val="17"/>
                <w:szCs w:val="17"/>
              </w:rPr>
            </w:pPr>
            <w:r w:rsidRPr="006D750D">
              <w:rPr>
                <w:sz w:val="17"/>
                <w:szCs w:val="17"/>
              </w:rPr>
              <w:t>00</w:t>
            </w:r>
          </w:p>
        </w:tc>
        <w:tc>
          <w:tcPr>
            <w:tcW w:w="689" w:type="dxa"/>
            <w:shd w:val="clear" w:color="auto" w:fill="auto"/>
            <w:noWrap/>
            <w:hideMark/>
          </w:tcPr>
          <w:p w:rsidR="006D750D" w:rsidRPr="006D750D" w:rsidRDefault="006D750D" w:rsidP="006D750D">
            <w:pPr>
              <w:rPr>
                <w:sz w:val="17"/>
                <w:szCs w:val="17"/>
              </w:rPr>
            </w:pPr>
            <w:r w:rsidRPr="006D750D">
              <w:rPr>
                <w:sz w:val="17"/>
                <w:szCs w:val="17"/>
              </w:rPr>
              <w:t>41210</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300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27,5</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30,0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30,0</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Публичные нормативные выплаты гражданам несоциального характера</w:t>
            </w:r>
          </w:p>
        </w:tc>
        <w:tc>
          <w:tcPr>
            <w:tcW w:w="595" w:type="dxa"/>
            <w:shd w:val="clear" w:color="auto" w:fill="auto"/>
            <w:noWrap/>
            <w:hideMark/>
          </w:tcPr>
          <w:p w:rsidR="006D750D" w:rsidRPr="006D750D" w:rsidRDefault="006D750D" w:rsidP="006D750D">
            <w:pPr>
              <w:rPr>
                <w:sz w:val="17"/>
                <w:szCs w:val="17"/>
              </w:rPr>
            </w:pPr>
            <w:r w:rsidRPr="006D750D">
              <w:rPr>
                <w:sz w:val="17"/>
                <w:szCs w:val="17"/>
              </w:rPr>
              <w:t>900</w:t>
            </w:r>
          </w:p>
        </w:tc>
        <w:tc>
          <w:tcPr>
            <w:tcW w:w="563" w:type="dxa"/>
            <w:shd w:val="clear" w:color="auto" w:fill="auto"/>
            <w:noWrap/>
            <w:hideMark/>
          </w:tcPr>
          <w:p w:rsidR="006D750D" w:rsidRPr="006D750D" w:rsidRDefault="006D750D" w:rsidP="006D750D">
            <w:pPr>
              <w:rPr>
                <w:sz w:val="17"/>
                <w:szCs w:val="17"/>
              </w:rPr>
            </w:pPr>
            <w:r w:rsidRPr="006D750D">
              <w:rPr>
                <w:sz w:val="17"/>
                <w:szCs w:val="17"/>
              </w:rPr>
              <w:t>01</w:t>
            </w:r>
          </w:p>
        </w:tc>
        <w:tc>
          <w:tcPr>
            <w:tcW w:w="562" w:type="dxa"/>
            <w:shd w:val="clear" w:color="auto" w:fill="auto"/>
            <w:noWrap/>
            <w:hideMark/>
          </w:tcPr>
          <w:p w:rsidR="006D750D" w:rsidRPr="006D750D" w:rsidRDefault="006D750D" w:rsidP="006D750D">
            <w:pPr>
              <w:rPr>
                <w:sz w:val="17"/>
                <w:szCs w:val="17"/>
              </w:rPr>
            </w:pPr>
            <w:r w:rsidRPr="006D750D">
              <w:rPr>
                <w:sz w:val="17"/>
                <w:szCs w:val="17"/>
              </w:rPr>
              <w:t>13</w:t>
            </w:r>
          </w:p>
        </w:tc>
        <w:tc>
          <w:tcPr>
            <w:tcW w:w="520" w:type="dxa"/>
            <w:shd w:val="clear" w:color="auto" w:fill="auto"/>
            <w:noWrap/>
            <w:hideMark/>
          </w:tcPr>
          <w:p w:rsidR="006D750D" w:rsidRPr="006D750D" w:rsidRDefault="006D750D" w:rsidP="006D750D">
            <w:pPr>
              <w:rPr>
                <w:sz w:val="17"/>
                <w:szCs w:val="17"/>
              </w:rPr>
            </w:pPr>
            <w:r w:rsidRPr="006D750D">
              <w:rPr>
                <w:sz w:val="17"/>
                <w:szCs w:val="17"/>
              </w:rPr>
              <w:t>89</w:t>
            </w:r>
          </w:p>
        </w:tc>
        <w:tc>
          <w:tcPr>
            <w:tcW w:w="399" w:type="dxa"/>
            <w:shd w:val="clear" w:color="auto" w:fill="auto"/>
            <w:noWrap/>
            <w:hideMark/>
          </w:tcPr>
          <w:p w:rsidR="006D750D" w:rsidRPr="006D750D" w:rsidRDefault="006D750D" w:rsidP="006D750D">
            <w:pPr>
              <w:rPr>
                <w:sz w:val="17"/>
                <w:szCs w:val="17"/>
              </w:rPr>
            </w:pPr>
            <w:r w:rsidRPr="006D750D">
              <w:rPr>
                <w:sz w:val="17"/>
                <w:szCs w:val="17"/>
              </w:rPr>
              <w:t>1</w:t>
            </w:r>
          </w:p>
        </w:tc>
        <w:tc>
          <w:tcPr>
            <w:tcW w:w="480" w:type="dxa"/>
            <w:shd w:val="clear" w:color="auto" w:fill="auto"/>
            <w:noWrap/>
            <w:hideMark/>
          </w:tcPr>
          <w:p w:rsidR="006D750D" w:rsidRPr="006D750D" w:rsidRDefault="006D750D" w:rsidP="006D750D">
            <w:pPr>
              <w:rPr>
                <w:sz w:val="17"/>
                <w:szCs w:val="17"/>
              </w:rPr>
            </w:pPr>
            <w:r w:rsidRPr="006D750D">
              <w:rPr>
                <w:sz w:val="17"/>
                <w:szCs w:val="17"/>
              </w:rPr>
              <w:t>00</w:t>
            </w:r>
          </w:p>
        </w:tc>
        <w:tc>
          <w:tcPr>
            <w:tcW w:w="689" w:type="dxa"/>
            <w:shd w:val="clear" w:color="auto" w:fill="auto"/>
            <w:noWrap/>
            <w:hideMark/>
          </w:tcPr>
          <w:p w:rsidR="006D750D" w:rsidRPr="006D750D" w:rsidRDefault="006D750D" w:rsidP="006D750D">
            <w:pPr>
              <w:rPr>
                <w:sz w:val="17"/>
                <w:szCs w:val="17"/>
              </w:rPr>
            </w:pPr>
            <w:r w:rsidRPr="006D750D">
              <w:rPr>
                <w:sz w:val="17"/>
                <w:szCs w:val="17"/>
              </w:rPr>
              <w:t>41210</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330</w:t>
            </w:r>
          </w:p>
        </w:tc>
        <w:tc>
          <w:tcPr>
            <w:tcW w:w="889" w:type="dxa"/>
            <w:gridSpan w:val="2"/>
            <w:shd w:val="clear" w:color="000000" w:fill="FFFFFF"/>
            <w:noWrap/>
            <w:hideMark/>
          </w:tcPr>
          <w:p w:rsidR="006D750D" w:rsidRPr="006D750D" w:rsidRDefault="006D750D" w:rsidP="006D750D">
            <w:pPr>
              <w:rPr>
                <w:sz w:val="17"/>
                <w:szCs w:val="17"/>
              </w:rPr>
            </w:pPr>
            <w:r w:rsidRPr="006D750D">
              <w:rPr>
                <w:sz w:val="17"/>
                <w:szCs w:val="17"/>
              </w:rPr>
              <w:t> </w:t>
            </w:r>
          </w:p>
        </w:tc>
        <w:tc>
          <w:tcPr>
            <w:tcW w:w="889" w:type="dxa"/>
            <w:gridSpan w:val="2"/>
            <w:shd w:val="clear" w:color="000000" w:fill="FFFFFF"/>
            <w:noWrap/>
            <w:hideMark/>
          </w:tcPr>
          <w:p w:rsidR="006D750D" w:rsidRPr="006D750D" w:rsidRDefault="006D750D" w:rsidP="006D750D">
            <w:pPr>
              <w:rPr>
                <w:sz w:val="17"/>
                <w:szCs w:val="17"/>
              </w:rPr>
            </w:pPr>
            <w:r w:rsidRPr="006D750D">
              <w:rPr>
                <w:sz w:val="17"/>
                <w:szCs w:val="17"/>
              </w:rPr>
              <w:t> </w:t>
            </w:r>
          </w:p>
        </w:tc>
        <w:tc>
          <w:tcPr>
            <w:tcW w:w="889" w:type="dxa"/>
            <w:gridSpan w:val="2"/>
            <w:shd w:val="clear" w:color="000000" w:fill="FFFFFF"/>
            <w:noWrap/>
            <w:hideMark/>
          </w:tcPr>
          <w:p w:rsidR="006D750D" w:rsidRPr="006D750D" w:rsidRDefault="006D750D" w:rsidP="006D750D">
            <w:pPr>
              <w:rPr>
                <w:sz w:val="17"/>
                <w:szCs w:val="17"/>
              </w:rPr>
            </w:pPr>
            <w:r w:rsidRPr="006D750D">
              <w:rPr>
                <w:sz w:val="17"/>
                <w:szCs w:val="17"/>
              </w:rPr>
              <w:t> </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Иные выплаты населению</w:t>
            </w:r>
          </w:p>
        </w:tc>
        <w:tc>
          <w:tcPr>
            <w:tcW w:w="595" w:type="dxa"/>
            <w:shd w:val="clear" w:color="auto" w:fill="auto"/>
            <w:noWrap/>
            <w:hideMark/>
          </w:tcPr>
          <w:p w:rsidR="006D750D" w:rsidRPr="006D750D" w:rsidRDefault="006D750D" w:rsidP="006D750D">
            <w:pPr>
              <w:rPr>
                <w:sz w:val="17"/>
                <w:szCs w:val="17"/>
              </w:rPr>
            </w:pPr>
            <w:r w:rsidRPr="006D750D">
              <w:rPr>
                <w:sz w:val="17"/>
                <w:szCs w:val="17"/>
              </w:rPr>
              <w:t>900</w:t>
            </w:r>
          </w:p>
        </w:tc>
        <w:tc>
          <w:tcPr>
            <w:tcW w:w="563" w:type="dxa"/>
            <w:shd w:val="clear" w:color="auto" w:fill="auto"/>
            <w:noWrap/>
            <w:hideMark/>
          </w:tcPr>
          <w:p w:rsidR="006D750D" w:rsidRPr="006D750D" w:rsidRDefault="006D750D" w:rsidP="006D750D">
            <w:pPr>
              <w:rPr>
                <w:sz w:val="17"/>
                <w:szCs w:val="17"/>
              </w:rPr>
            </w:pPr>
            <w:r w:rsidRPr="006D750D">
              <w:rPr>
                <w:sz w:val="17"/>
                <w:szCs w:val="17"/>
              </w:rPr>
              <w:t>01</w:t>
            </w:r>
          </w:p>
        </w:tc>
        <w:tc>
          <w:tcPr>
            <w:tcW w:w="562" w:type="dxa"/>
            <w:shd w:val="clear" w:color="auto" w:fill="auto"/>
            <w:noWrap/>
            <w:hideMark/>
          </w:tcPr>
          <w:p w:rsidR="006D750D" w:rsidRPr="006D750D" w:rsidRDefault="006D750D" w:rsidP="006D750D">
            <w:pPr>
              <w:rPr>
                <w:sz w:val="17"/>
                <w:szCs w:val="17"/>
              </w:rPr>
            </w:pPr>
            <w:r w:rsidRPr="006D750D">
              <w:rPr>
                <w:sz w:val="17"/>
                <w:szCs w:val="17"/>
              </w:rPr>
              <w:t>13</w:t>
            </w:r>
          </w:p>
        </w:tc>
        <w:tc>
          <w:tcPr>
            <w:tcW w:w="520" w:type="dxa"/>
            <w:shd w:val="clear" w:color="auto" w:fill="auto"/>
            <w:noWrap/>
            <w:hideMark/>
          </w:tcPr>
          <w:p w:rsidR="006D750D" w:rsidRPr="006D750D" w:rsidRDefault="006D750D" w:rsidP="006D750D">
            <w:pPr>
              <w:rPr>
                <w:sz w:val="17"/>
                <w:szCs w:val="17"/>
              </w:rPr>
            </w:pPr>
            <w:r w:rsidRPr="006D750D">
              <w:rPr>
                <w:sz w:val="17"/>
                <w:szCs w:val="17"/>
              </w:rPr>
              <w:t>89</w:t>
            </w:r>
          </w:p>
        </w:tc>
        <w:tc>
          <w:tcPr>
            <w:tcW w:w="399" w:type="dxa"/>
            <w:shd w:val="clear" w:color="auto" w:fill="auto"/>
            <w:noWrap/>
            <w:hideMark/>
          </w:tcPr>
          <w:p w:rsidR="006D750D" w:rsidRPr="006D750D" w:rsidRDefault="006D750D" w:rsidP="006D750D">
            <w:pPr>
              <w:rPr>
                <w:sz w:val="17"/>
                <w:szCs w:val="17"/>
              </w:rPr>
            </w:pPr>
            <w:r w:rsidRPr="006D750D">
              <w:rPr>
                <w:sz w:val="17"/>
                <w:szCs w:val="17"/>
              </w:rPr>
              <w:t>1</w:t>
            </w:r>
          </w:p>
        </w:tc>
        <w:tc>
          <w:tcPr>
            <w:tcW w:w="480" w:type="dxa"/>
            <w:shd w:val="clear" w:color="auto" w:fill="auto"/>
            <w:noWrap/>
            <w:hideMark/>
          </w:tcPr>
          <w:p w:rsidR="006D750D" w:rsidRPr="006D750D" w:rsidRDefault="006D750D" w:rsidP="006D750D">
            <w:pPr>
              <w:rPr>
                <w:sz w:val="17"/>
                <w:szCs w:val="17"/>
              </w:rPr>
            </w:pPr>
            <w:r w:rsidRPr="006D750D">
              <w:rPr>
                <w:sz w:val="17"/>
                <w:szCs w:val="17"/>
              </w:rPr>
              <w:t>00</w:t>
            </w:r>
          </w:p>
        </w:tc>
        <w:tc>
          <w:tcPr>
            <w:tcW w:w="689" w:type="dxa"/>
            <w:shd w:val="clear" w:color="auto" w:fill="auto"/>
            <w:noWrap/>
            <w:hideMark/>
          </w:tcPr>
          <w:p w:rsidR="006D750D" w:rsidRPr="006D750D" w:rsidRDefault="006D750D" w:rsidP="006D750D">
            <w:pPr>
              <w:rPr>
                <w:sz w:val="17"/>
                <w:szCs w:val="17"/>
              </w:rPr>
            </w:pPr>
            <w:r w:rsidRPr="006D750D">
              <w:rPr>
                <w:sz w:val="17"/>
                <w:szCs w:val="17"/>
              </w:rPr>
              <w:t>41210</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360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27,5</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30,0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30,0</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Иные бюджетные ассигнования</w:t>
            </w:r>
          </w:p>
        </w:tc>
        <w:tc>
          <w:tcPr>
            <w:tcW w:w="595" w:type="dxa"/>
            <w:shd w:val="clear" w:color="auto" w:fill="auto"/>
            <w:noWrap/>
            <w:hideMark/>
          </w:tcPr>
          <w:p w:rsidR="006D750D" w:rsidRPr="006D750D" w:rsidRDefault="006D750D" w:rsidP="006D750D">
            <w:pPr>
              <w:rPr>
                <w:sz w:val="17"/>
                <w:szCs w:val="17"/>
              </w:rPr>
            </w:pPr>
            <w:r w:rsidRPr="006D750D">
              <w:rPr>
                <w:sz w:val="17"/>
                <w:szCs w:val="17"/>
              </w:rPr>
              <w:t>900</w:t>
            </w:r>
          </w:p>
        </w:tc>
        <w:tc>
          <w:tcPr>
            <w:tcW w:w="563" w:type="dxa"/>
            <w:shd w:val="clear" w:color="auto" w:fill="auto"/>
            <w:noWrap/>
            <w:hideMark/>
          </w:tcPr>
          <w:p w:rsidR="006D750D" w:rsidRPr="006D750D" w:rsidRDefault="006D750D" w:rsidP="006D750D">
            <w:pPr>
              <w:rPr>
                <w:sz w:val="17"/>
                <w:szCs w:val="17"/>
              </w:rPr>
            </w:pPr>
            <w:r w:rsidRPr="006D750D">
              <w:rPr>
                <w:sz w:val="17"/>
                <w:szCs w:val="17"/>
              </w:rPr>
              <w:t>01</w:t>
            </w:r>
          </w:p>
        </w:tc>
        <w:tc>
          <w:tcPr>
            <w:tcW w:w="562" w:type="dxa"/>
            <w:shd w:val="clear" w:color="auto" w:fill="auto"/>
            <w:noWrap/>
            <w:hideMark/>
          </w:tcPr>
          <w:p w:rsidR="006D750D" w:rsidRPr="006D750D" w:rsidRDefault="006D750D" w:rsidP="006D750D">
            <w:pPr>
              <w:rPr>
                <w:sz w:val="17"/>
                <w:szCs w:val="17"/>
              </w:rPr>
            </w:pPr>
            <w:r w:rsidRPr="006D750D">
              <w:rPr>
                <w:sz w:val="17"/>
                <w:szCs w:val="17"/>
              </w:rPr>
              <w:t>13</w:t>
            </w:r>
          </w:p>
        </w:tc>
        <w:tc>
          <w:tcPr>
            <w:tcW w:w="520" w:type="dxa"/>
            <w:shd w:val="clear" w:color="auto" w:fill="auto"/>
            <w:noWrap/>
            <w:hideMark/>
          </w:tcPr>
          <w:p w:rsidR="006D750D" w:rsidRPr="006D750D" w:rsidRDefault="006D750D" w:rsidP="006D750D">
            <w:pPr>
              <w:rPr>
                <w:sz w:val="17"/>
                <w:szCs w:val="17"/>
              </w:rPr>
            </w:pPr>
            <w:r w:rsidRPr="006D750D">
              <w:rPr>
                <w:sz w:val="17"/>
                <w:szCs w:val="17"/>
              </w:rPr>
              <w:t>89</w:t>
            </w:r>
          </w:p>
        </w:tc>
        <w:tc>
          <w:tcPr>
            <w:tcW w:w="399" w:type="dxa"/>
            <w:shd w:val="clear" w:color="auto" w:fill="auto"/>
            <w:noWrap/>
            <w:hideMark/>
          </w:tcPr>
          <w:p w:rsidR="006D750D" w:rsidRPr="006D750D" w:rsidRDefault="006D750D" w:rsidP="006D750D">
            <w:pPr>
              <w:rPr>
                <w:sz w:val="17"/>
                <w:szCs w:val="17"/>
              </w:rPr>
            </w:pPr>
            <w:r w:rsidRPr="006D750D">
              <w:rPr>
                <w:sz w:val="17"/>
                <w:szCs w:val="17"/>
              </w:rPr>
              <w:t>1</w:t>
            </w:r>
          </w:p>
        </w:tc>
        <w:tc>
          <w:tcPr>
            <w:tcW w:w="480" w:type="dxa"/>
            <w:shd w:val="clear" w:color="auto" w:fill="auto"/>
            <w:noWrap/>
            <w:hideMark/>
          </w:tcPr>
          <w:p w:rsidR="006D750D" w:rsidRPr="006D750D" w:rsidRDefault="006D750D" w:rsidP="006D750D">
            <w:pPr>
              <w:rPr>
                <w:sz w:val="17"/>
                <w:szCs w:val="17"/>
              </w:rPr>
            </w:pPr>
            <w:r w:rsidRPr="006D750D">
              <w:rPr>
                <w:sz w:val="17"/>
                <w:szCs w:val="17"/>
              </w:rPr>
              <w:t>00</w:t>
            </w:r>
          </w:p>
        </w:tc>
        <w:tc>
          <w:tcPr>
            <w:tcW w:w="689" w:type="dxa"/>
            <w:shd w:val="clear" w:color="auto" w:fill="auto"/>
            <w:noWrap/>
            <w:hideMark/>
          </w:tcPr>
          <w:p w:rsidR="006D750D" w:rsidRPr="006D750D" w:rsidRDefault="006D750D" w:rsidP="006D750D">
            <w:pPr>
              <w:rPr>
                <w:sz w:val="17"/>
                <w:szCs w:val="17"/>
              </w:rPr>
            </w:pPr>
            <w:r w:rsidRPr="006D750D">
              <w:rPr>
                <w:sz w:val="17"/>
                <w:szCs w:val="17"/>
              </w:rPr>
              <w:t>41210</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800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45,0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0,0</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Уплата налогов, сборов и иных платежей</w:t>
            </w:r>
          </w:p>
        </w:tc>
        <w:tc>
          <w:tcPr>
            <w:tcW w:w="595" w:type="dxa"/>
            <w:shd w:val="clear" w:color="auto" w:fill="auto"/>
            <w:noWrap/>
            <w:hideMark/>
          </w:tcPr>
          <w:p w:rsidR="006D750D" w:rsidRPr="006D750D" w:rsidRDefault="006D750D" w:rsidP="006D750D">
            <w:pPr>
              <w:rPr>
                <w:sz w:val="17"/>
                <w:szCs w:val="17"/>
              </w:rPr>
            </w:pPr>
            <w:r w:rsidRPr="006D750D">
              <w:rPr>
                <w:sz w:val="17"/>
                <w:szCs w:val="17"/>
              </w:rPr>
              <w:t>900</w:t>
            </w:r>
          </w:p>
        </w:tc>
        <w:tc>
          <w:tcPr>
            <w:tcW w:w="563" w:type="dxa"/>
            <w:shd w:val="clear" w:color="auto" w:fill="auto"/>
            <w:noWrap/>
            <w:hideMark/>
          </w:tcPr>
          <w:p w:rsidR="006D750D" w:rsidRPr="006D750D" w:rsidRDefault="006D750D" w:rsidP="006D750D">
            <w:pPr>
              <w:rPr>
                <w:sz w:val="17"/>
                <w:szCs w:val="17"/>
              </w:rPr>
            </w:pPr>
            <w:r w:rsidRPr="006D750D">
              <w:rPr>
                <w:sz w:val="17"/>
                <w:szCs w:val="17"/>
              </w:rPr>
              <w:t>01</w:t>
            </w:r>
          </w:p>
        </w:tc>
        <w:tc>
          <w:tcPr>
            <w:tcW w:w="562" w:type="dxa"/>
            <w:shd w:val="clear" w:color="auto" w:fill="auto"/>
            <w:noWrap/>
            <w:hideMark/>
          </w:tcPr>
          <w:p w:rsidR="006D750D" w:rsidRPr="006D750D" w:rsidRDefault="006D750D" w:rsidP="006D750D">
            <w:pPr>
              <w:rPr>
                <w:sz w:val="17"/>
                <w:szCs w:val="17"/>
              </w:rPr>
            </w:pPr>
            <w:r w:rsidRPr="006D750D">
              <w:rPr>
                <w:sz w:val="17"/>
                <w:szCs w:val="17"/>
              </w:rPr>
              <w:t>13</w:t>
            </w:r>
          </w:p>
        </w:tc>
        <w:tc>
          <w:tcPr>
            <w:tcW w:w="520" w:type="dxa"/>
            <w:shd w:val="clear" w:color="auto" w:fill="auto"/>
            <w:noWrap/>
            <w:hideMark/>
          </w:tcPr>
          <w:p w:rsidR="006D750D" w:rsidRPr="006D750D" w:rsidRDefault="006D750D" w:rsidP="006D750D">
            <w:pPr>
              <w:rPr>
                <w:sz w:val="17"/>
                <w:szCs w:val="17"/>
              </w:rPr>
            </w:pPr>
            <w:r w:rsidRPr="006D750D">
              <w:rPr>
                <w:sz w:val="17"/>
                <w:szCs w:val="17"/>
              </w:rPr>
              <w:t>89</w:t>
            </w:r>
          </w:p>
        </w:tc>
        <w:tc>
          <w:tcPr>
            <w:tcW w:w="399" w:type="dxa"/>
            <w:shd w:val="clear" w:color="auto" w:fill="auto"/>
            <w:noWrap/>
            <w:hideMark/>
          </w:tcPr>
          <w:p w:rsidR="006D750D" w:rsidRPr="006D750D" w:rsidRDefault="006D750D" w:rsidP="006D750D">
            <w:pPr>
              <w:rPr>
                <w:sz w:val="17"/>
                <w:szCs w:val="17"/>
              </w:rPr>
            </w:pPr>
            <w:r w:rsidRPr="006D750D">
              <w:rPr>
                <w:sz w:val="17"/>
                <w:szCs w:val="17"/>
              </w:rPr>
              <w:t>1</w:t>
            </w:r>
          </w:p>
        </w:tc>
        <w:tc>
          <w:tcPr>
            <w:tcW w:w="480" w:type="dxa"/>
            <w:shd w:val="clear" w:color="auto" w:fill="auto"/>
            <w:noWrap/>
            <w:hideMark/>
          </w:tcPr>
          <w:p w:rsidR="006D750D" w:rsidRPr="006D750D" w:rsidRDefault="006D750D" w:rsidP="006D750D">
            <w:pPr>
              <w:rPr>
                <w:sz w:val="17"/>
                <w:szCs w:val="17"/>
              </w:rPr>
            </w:pPr>
            <w:r w:rsidRPr="006D750D">
              <w:rPr>
                <w:sz w:val="17"/>
                <w:szCs w:val="17"/>
              </w:rPr>
              <w:t>00</w:t>
            </w:r>
          </w:p>
        </w:tc>
        <w:tc>
          <w:tcPr>
            <w:tcW w:w="689" w:type="dxa"/>
            <w:shd w:val="clear" w:color="auto" w:fill="auto"/>
            <w:noWrap/>
            <w:hideMark/>
          </w:tcPr>
          <w:p w:rsidR="006D750D" w:rsidRPr="006D750D" w:rsidRDefault="006D750D" w:rsidP="006D750D">
            <w:pPr>
              <w:rPr>
                <w:sz w:val="17"/>
                <w:szCs w:val="17"/>
              </w:rPr>
            </w:pPr>
            <w:r w:rsidRPr="006D750D">
              <w:rPr>
                <w:sz w:val="17"/>
                <w:szCs w:val="17"/>
              </w:rPr>
              <w:t>41210</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850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45,0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0,0</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 xml:space="preserve">Расходы на обеспечение деятельности (оказания услуг) муниципальных учреждений </w:t>
            </w:r>
          </w:p>
        </w:tc>
        <w:tc>
          <w:tcPr>
            <w:tcW w:w="595" w:type="dxa"/>
            <w:shd w:val="clear" w:color="auto" w:fill="auto"/>
            <w:noWrap/>
            <w:hideMark/>
          </w:tcPr>
          <w:p w:rsidR="006D750D" w:rsidRPr="006D750D" w:rsidRDefault="006D750D" w:rsidP="006D750D">
            <w:pPr>
              <w:rPr>
                <w:sz w:val="17"/>
                <w:szCs w:val="17"/>
              </w:rPr>
            </w:pPr>
            <w:r w:rsidRPr="006D750D">
              <w:rPr>
                <w:sz w:val="17"/>
                <w:szCs w:val="17"/>
              </w:rPr>
              <w:t>900</w:t>
            </w:r>
          </w:p>
        </w:tc>
        <w:tc>
          <w:tcPr>
            <w:tcW w:w="563" w:type="dxa"/>
            <w:shd w:val="clear" w:color="auto" w:fill="auto"/>
            <w:noWrap/>
            <w:hideMark/>
          </w:tcPr>
          <w:p w:rsidR="006D750D" w:rsidRPr="006D750D" w:rsidRDefault="006D750D" w:rsidP="006D750D">
            <w:pPr>
              <w:rPr>
                <w:sz w:val="17"/>
                <w:szCs w:val="17"/>
              </w:rPr>
            </w:pPr>
            <w:r w:rsidRPr="006D750D">
              <w:rPr>
                <w:sz w:val="17"/>
                <w:szCs w:val="17"/>
              </w:rPr>
              <w:t>01</w:t>
            </w:r>
          </w:p>
        </w:tc>
        <w:tc>
          <w:tcPr>
            <w:tcW w:w="562" w:type="dxa"/>
            <w:shd w:val="clear" w:color="auto" w:fill="auto"/>
            <w:noWrap/>
            <w:hideMark/>
          </w:tcPr>
          <w:p w:rsidR="006D750D" w:rsidRPr="006D750D" w:rsidRDefault="006D750D" w:rsidP="006D750D">
            <w:pPr>
              <w:rPr>
                <w:sz w:val="17"/>
                <w:szCs w:val="17"/>
              </w:rPr>
            </w:pPr>
            <w:r w:rsidRPr="006D750D">
              <w:rPr>
                <w:sz w:val="17"/>
                <w:szCs w:val="17"/>
              </w:rPr>
              <w:t>13</w:t>
            </w:r>
          </w:p>
        </w:tc>
        <w:tc>
          <w:tcPr>
            <w:tcW w:w="520" w:type="dxa"/>
            <w:shd w:val="clear" w:color="auto" w:fill="auto"/>
            <w:noWrap/>
            <w:hideMark/>
          </w:tcPr>
          <w:p w:rsidR="006D750D" w:rsidRPr="006D750D" w:rsidRDefault="006D750D" w:rsidP="006D750D">
            <w:pPr>
              <w:rPr>
                <w:sz w:val="17"/>
                <w:szCs w:val="17"/>
              </w:rPr>
            </w:pPr>
            <w:r w:rsidRPr="006D750D">
              <w:rPr>
                <w:sz w:val="17"/>
                <w:szCs w:val="17"/>
              </w:rPr>
              <w:t>89</w:t>
            </w:r>
          </w:p>
        </w:tc>
        <w:tc>
          <w:tcPr>
            <w:tcW w:w="399" w:type="dxa"/>
            <w:shd w:val="clear" w:color="auto" w:fill="auto"/>
            <w:noWrap/>
            <w:hideMark/>
          </w:tcPr>
          <w:p w:rsidR="006D750D" w:rsidRPr="006D750D" w:rsidRDefault="006D750D" w:rsidP="006D750D">
            <w:pPr>
              <w:rPr>
                <w:sz w:val="17"/>
                <w:szCs w:val="17"/>
              </w:rPr>
            </w:pPr>
            <w:r w:rsidRPr="006D750D">
              <w:rPr>
                <w:sz w:val="17"/>
                <w:szCs w:val="17"/>
              </w:rPr>
              <w:t>1</w:t>
            </w:r>
          </w:p>
        </w:tc>
        <w:tc>
          <w:tcPr>
            <w:tcW w:w="480" w:type="dxa"/>
            <w:shd w:val="clear" w:color="auto" w:fill="auto"/>
            <w:noWrap/>
            <w:hideMark/>
          </w:tcPr>
          <w:p w:rsidR="006D750D" w:rsidRPr="006D750D" w:rsidRDefault="006D750D" w:rsidP="006D750D">
            <w:pPr>
              <w:rPr>
                <w:sz w:val="17"/>
                <w:szCs w:val="17"/>
              </w:rPr>
            </w:pPr>
            <w:r w:rsidRPr="006D750D">
              <w:rPr>
                <w:sz w:val="17"/>
                <w:szCs w:val="17"/>
              </w:rPr>
              <w:t>00</w:t>
            </w:r>
          </w:p>
        </w:tc>
        <w:tc>
          <w:tcPr>
            <w:tcW w:w="689" w:type="dxa"/>
            <w:shd w:val="clear" w:color="auto" w:fill="auto"/>
            <w:noWrap/>
            <w:hideMark/>
          </w:tcPr>
          <w:p w:rsidR="006D750D" w:rsidRPr="006D750D" w:rsidRDefault="006D750D" w:rsidP="006D750D">
            <w:pPr>
              <w:rPr>
                <w:sz w:val="17"/>
                <w:szCs w:val="17"/>
              </w:rPr>
            </w:pPr>
            <w:r w:rsidRPr="006D750D">
              <w:rPr>
                <w:sz w:val="17"/>
                <w:szCs w:val="17"/>
              </w:rPr>
              <w:t>61000</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 </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6 916,6</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3 806,3</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3 648,5</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Учреждения по обеспечению хозяйственного обслуживания</w:t>
            </w:r>
          </w:p>
        </w:tc>
        <w:tc>
          <w:tcPr>
            <w:tcW w:w="595" w:type="dxa"/>
            <w:shd w:val="clear" w:color="auto" w:fill="auto"/>
            <w:noWrap/>
            <w:hideMark/>
          </w:tcPr>
          <w:p w:rsidR="006D750D" w:rsidRPr="006D750D" w:rsidRDefault="006D750D" w:rsidP="006D750D">
            <w:pPr>
              <w:rPr>
                <w:sz w:val="17"/>
                <w:szCs w:val="17"/>
              </w:rPr>
            </w:pPr>
            <w:r w:rsidRPr="006D750D">
              <w:rPr>
                <w:sz w:val="17"/>
                <w:szCs w:val="17"/>
              </w:rPr>
              <w:t>900</w:t>
            </w:r>
          </w:p>
        </w:tc>
        <w:tc>
          <w:tcPr>
            <w:tcW w:w="563" w:type="dxa"/>
            <w:shd w:val="clear" w:color="auto" w:fill="auto"/>
            <w:noWrap/>
            <w:hideMark/>
          </w:tcPr>
          <w:p w:rsidR="006D750D" w:rsidRPr="006D750D" w:rsidRDefault="006D750D" w:rsidP="006D750D">
            <w:pPr>
              <w:rPr>
                <w:sz w:val="17"/>
                <w:szCs w:val="17"/>
              </w:rPr>
            </w:pPr>
            <w:r w:rsidRPr="006D750D">
              <w:rPr>
                <w:sz w:val="17"/>
                <w:szCs w:val="17"/>
              </w:rPr>
              <w:t>01</w:t>
            </w:r>
          </w:p>
        </w:tc>
        <w:tc>
          <w:tcPr>
            <w:tcW w:w="562" w:type="dxa"/>
            <w:shd w:val="clear" w:color="auto" w:fill="auto"/>
            <w:noWrap/>
            <w:hideMark/>
          </w:tcPr>
          <w:p w:rsidR="006D750D" w:rsidRPr="006D750D" w:rsidRDefault="006D750D" w:rsidP="006D750D">
            <w:pPr>
              <w:rPr>
                <w:sz w:val="17"/>
                <w:szCs w:val="17"/>
              </w:rPr>
            </w:pPr>
            <w:r w:rsidRPr="006D750D">
              <w:rPr>
                <w:sz w:val="17"/>
                <w:szCs w:val="17"/>
              </w:rPr>
              <w:t>13</w:t>
            </w:r>
          </w:p>
        </w:tc>
        <w:tc>
          <w:tcPr>
            <w:tcW w:w="520" w:type="dxa"/>
            <w:shd w:val="clear" w:color="auto" w:fill="auto"/>
            <w:noWrap/>
            <w:hideMark/>
          </w:tcPr>
          <w:p w:rsidR="006D750D" w:rsidRPr="006D750D" w:rsidRDefault="006D750D" w:rsidP="006D750D">
            <w:pPr>
              <w:rPr>
                <w:sz w:val="17"/>
                <w:szCs w:val="17"/>
              </w:rPr>
            </w:pPr>
            <w:r w:rsidRPr="006D750D">
              <w:rPr>
                <w:sz w:val="17"/>
                <w:szCs w:val="17"/>
              </w:rPr>
              <w:t>89</w:t>
            </w:r>
          </w:p>
        </w:tc>
        <w:tc>
          <w:tcPr>
            <w:tcW w:w="399" w:type="dxa"/>
            <w:shd w:val="clear" w:color="auto" w:fill="auto"/>
            <w:noWrap/>
            <w:hideMark/>
          </w:tcPr>
          <w:p w:rsidR="006D750D" w:rsidRPr="006D750D" w:rsidRDefault="006D750D" w:rsidP="006D750D">
            <w:pPr>
              <w:rPr>
                <w:sz w:val="17"/>
                <w:szCs w:val="17"/>
              </w:rPr>
            </w:pPr>
            <w:r w:rsidRPr="006D750D">
              <w:rPr>
                <w:sz w:val="17"/>
                <w:szCs w:val="17"/>
              </w:rPr>
              <w:t>1</w:t>
            </w:r>
          </w:p>
        </w:tc>
        <w:tc>
          <w:tcPr>
            <w:tcW w:w="480" w:type="dxa"/>
            <w:shd w:val="clear" w:color="auto" w:fill="auto"/>
            <w:noWrap/>
            <w:hideMark/>
          </w:tcPr>
          <w:p w:rsidR="006D750D" w:rsidRPr="006D750D" w:rsidRDefault="006D750D" w:rsidP="006D750D">
            <w:pPr>
              <w:rPr>
                <w:sz w:val="17"/>
                <w:szCs w:val="17"/>
              </w:rPr>
            </w:pPr>
            <w:r w:rsidRPr="006D750D">
              <w:rPr>
                <w:sz w:val="17"/>
                <w:szCs w:val="17"/>
              </w:rPr>
              <w:t>00</w:t>
            </w:r>
          </w:p>
        </w:tc>
        <w:tc>
          <w:tcPr>
            <w:tcW w:w="689" w:type="dxa"/>
            <w:shd w:val="clear" w:color="auto" w:fill="auto"/>
            <w:noWrap/>
            <w:hideMark/>
          </w:tcPr>
          <w:p w:rsidR="006D750D" w:rsidRPr="006D750D" w:rsidRDefault="006D750D" w:rsidP="006D750D">
            <w:pPr>
              <w:rPr>
                <w:sz w:val="17"/>
                <w:szCs w:val="17"/>
              </w:rPr>
            </w:pPr>
            <w:r w:rsidRPr="006D750D">
              <w:rPr>
                <w:sz w:val="17"/>
                <w:szCs w:val="17"/>
              </w:rPr>
              <w:t>61020</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 </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6 916,6</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3 806,3</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3 648,5</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95" w:type="dxa"/>
            <w:shd w:val="clear" w:color="auto" w:fill="auto"/>
            <w:noWrap/>
            <w:hideMark/>
          </w:tcPr>
          <w:p w:rsidR="006D750D" w:rsidRPr="006D750D" w:rsidRDefault="006D750D" w:rsidP="006D750D">
            <w:pPr>
              <w:rPr>
                <w:sz w:val="17"/>
                <w:szCs w:val="17"/>
              </w:rPr>
            </w:pPr>
            <w:r w:rsidRPr="006D750D">
              <w:rPr>
                <w:sz w:val="17"/>
                <w:szCs w:val="17"/>
              </w:rPr>
              <w:t>900</w:t>
            </w:r>
          </w:p>
        </w:tc>
        <w:tc>
          <w:tcPr>
            <w:tcW w:w="563" w:type="dxa"/>
            <w:shd w:val="clear" w:color="auto" w:fill="auto"/>
            <w:noWrap/>
            <w:hideMark/>
          </w:tcPr>
          <w:p w:rsidR="006D750D" w:rsidRPr="006D750D" w:rsidRDefault="006D750D" w:rsidP="006D750D">
            <w:pPr>
              <w:rPr>
                <w:sz w:val="17"/>
                <w:szCs w:val="17"/>
              </w:rPr>
            </w:pPr>
            <w:r w:rsidRPr="006D750D">
              <w:rPr>
                <w:sz w:val="17"/>
                <w:szCs w:val="17"/>
              </w:rPr>
              <w:t>01</w:t>
            </w:r>
          </w:p>
        </w:tc>
        <w:tc>
          <w:tcPr>
            <w:tcW w:w="562" w:type="dxa"/>
            <w:shd w:val="clear" w:color="auto" w:fill="auto"/>
            <w:noWrap/>
            <w:hideMark/>
          </w:tcPr>
          <w:p w:rsidR="006D750D" w:rsidRPr="006D750D" w:rsidRDefault="006D750D" w:rsidP="006D750D">
            <w:pPr>
              <w:rPr>
                <w:sz w:val="17"/>
                <w:szCs w:val="17"/>
              </w:rPr>
            </w:pPr>
            <w:r w:rsidRPr="006D750D">
              <w:rPr>
                <w:sz w:val="17"/>
                <w:szCs w:val="17"/>
              </w:rPr>
              <w:t>13</w:t>
            </w:r>
          </w:p>
        </w:tc>
        <w:tc>
          <w:tcPr>
            <w:tcW w:w="520" w:type="dxa"/>
            <w:shd w:val="clear" w:color="auto" w:fill="auto"/>
            <w:noWrap/>
            <w:hideMark/>
          </w:tcPr>
          <w:p w:rsidR="006D750D" w:rsidRPr="006D750D" w:rsidRDefault="006D750D" w:rsidP="006D750D">
            <w:pPr>
              <w:rPr>
                <w:sz w:val="17"/>
                <w:szCs w:val="17"/>
              </w:rPr>
            </w:pPr>
            <w:r w:rsidRPr="006D750D">
              <w:rPr>
                <w:sz w:val="17"/>
                <w:szCs w:val="17"/>
              </w:rPr>
              <w:t>89</w:t>
            </w:r>
          </w:p>
        </w:tc>
        <w:tc>
          <w:tcPr>
            <w:tcW w:w="399" w:type="dxa"/>
            <w:shd w:val="clear" w:color="auto" w:fill="auto"/>
            <w:noWrap/>
            <w:hideMark/>
          </w:tcPr>
          <w:p w:rsidR="006D750D" w:rsidRPr="006D750D" w:rsidRDefault="006D750D" w:rsidP="006D750D">
            <w:pPr>
              <w:rPr>
                <w:sz w:val="17"/>
                <w:szCs w:val="17"/>
              </w:rPr>
            </w:pPr>
            <w:r w:rsidRPr="006D750D">
              <w:rPr>
                <w:sz w:val="17"/>
                <w:szCs w:val="17"/>
              </w:rPr>
              <w:t>1</w:t>
            </w:r>
          </w:p>
        </w:tc>
        <w:tc>
          <w:tcPr>
            <w:tcW w:w="480" w:type="dxa"/>
            <w:shd w:val="clear" w:color="auto" w:fill="auto"/>
            <w:noWrap/>
            <w:hideMark/>
          </w:tcPr>
          <w:p w:rsidR="006D750D" w:rsidRPr="006D750D" w:rsidRDefault="006D750D" w:rsidP="006D750D">
            <w:pPr>
              <w:rPr>
                <w:sz w:val="17"/>
                <w:szCs w:val="17"/>
              </w:rPr>
            </w:pPr>
            <w:r w:rsidRPr="006D750D">
              <w:rPr>
                <w:sz w:val="17"/>
                <w:szCs w:val="17"/>
              </w:rPr>
              <w:t>00</w:t>
            </w:r>
          </w:p>
        </w:tc>
        <w:tc>
          <w:tcPr>
            <w:tcW w:w="689" w:type="dxa"/>
            <w:shd w:val="clear" w:color="auto" w:fill="auto"/>
            <w:noWrap/>
            <w:hideMark/>
          </w:tcPr>
          <w:p w:rsidR="006D750D" w:rsidRPr="006D750D" w:rsidRDefault="006D750D" w:rsidP="006D750D">
            <w:pPr>
              <w:rPr>
                <w:sz w:val="17"/>
                <w:szCs w:val="17"/>
              </w:rPr>
            </w:pPr>
            <w:r w:rsidRPr="006D750D">
              <w:rPr>
                <w:sz w:val="17"/>
                <w:szCs w:val="17"/>
              </w:rPr>
              <w:t>61020</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100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2 509,4</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1 582,5</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1 387,7</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Расходы на выплаты персоналу казенных учреждений</w:t>
            </w:r>
          </w:p>
        </w:tc>
        <w:tc>
          <w:tcPr>
            <w:tcW w:w="595" w:type="dxa"/>
            <w:shd w:val="clear" w:color="auto" w:fill="auto"/>
            <w:noWrap/>
            <w:hideMark/>
          </w:tcPr>
          <w:p w:rsidR="006D750D" w:rsidRPr="006D750D" w:rsidRDefault="006D750D" w:rsidP="006D750D">
            <w:pPr>
              <w:rPr>
                <w:sz w:val="17"/>
                <w:szCs w:val="17"/>
              </w:rPr>
            </w:pPr>
            <w:r w:rsidRPr="006D750D">
              <w:rPr>
                <w:sz w:val="17"/>
                <w:szCs w:val="17"/>
              </w:rPr>
              <w:t>900</w:t>
            </w:r>
          </w:p>
        </w:tc>
        <w:tc>
          <w:tcPr>
            <w:tcW w:w="563" w:type="dxa"/>
            <w:shd w:val="clear" w:color="auto" w:fill="auto"/>
            <w:noWrap/>
            <w:hideMark/>
          </w:tcPr>
          <w:p w:rsidR="006D750D" w:rsidRPr="006D750D" w:rsidRDefault="006D750D" w:rsidP="006D750D">
            <w:pPr>
              <w:rPr>
                <w:sz w:val="17"/>
                <w:szCs w:val="17"/>
              </w:rPr>
            </w:pPr>
            <w:r w:rsidRPr="006D750D">
              <w:rPr>
                <w:sz w:val="17"/>
                <w:szCs w:val="17"/>
              </w:rPr>
              <w:t>01</w:t>
            </w:r>
          </w:p>
        </w:tc>
        <w:tc>
          <w:tcPr>
            <w:tcW w:w="562" w:type="dxa"/>
            <w:shd w:val="clear" w:color="auto" w:fill="auto"/>
            <w:noWrap/>
            <w:hideMark/>
          </w:tcPr>
          <w:p w:rsidR="006D750D" w:rsidRPr="006D750D" w:rsidRDefault="006D750D" w:rsidP="006D750D">
            <w:pPr>
              <w:rPr>
                <w:sz w:val="17"/>
                <w:szCs w:val="17"/>
              </w:rPr>
            </w:pPr>
            <w:r w:rsidRPr="006D750D">
              <w:rPr>
                <w:sz w:val="17"/>
                <w:szCs w:val="17"/>
              </w:rPr>
              <w:t>13</w:t>
            </w:r>
          </w:p>
        </w:tc>
        <w:tc>
          <w:tcPr>
            <w:tcW w:w="520" w:type="dxa"/>
            <w:shd w:val="clear" w:color="auto" w:fill="auto"/>
            <w:noWrap/>
            <w:hideMark/>
          </w:tcPr>
          <w:p w:rsidR="006D750D" w:rsidRPr="006D750D" w:rsidRDefault="006D750D" w:rsidP="006D750D">
            <w:pPr>
              <w:rPr>
                <w:sz w:val="17"/>
                <w:szCs w:val="17"/>
              </w:rPr>
            </w:pPr>
            <w:r w:rsidRPr="006D750D">
              <w:rPr>
                <w:sz w:val="17"/>
                <w:szCs w:val="17"/>
              </w:rPr>
              <w:t>89</w:t>
            </w:r>
          </w:p>
        </w:tc>
        <w:tc>
          <w:tcPr>
            <w:tcW w:w="399" w:type="dxa"/>
            <w:shd w:val="clear" w:color="auto" w:fill="auto"/>
            <w:noWrap/>
            <w:hideMark/>
          </w:tcPr>
          <w:p w:rsidR="006D750D" w:rsidRPr="006D750D" w:rsidRDefault="006D750D" w:rsidP="006D750D">
            <w:pPr>
              <w:rPr>
                <w:sz w:val="17"/>
                <w:szCs w:val="17"/>
              </w:rPr>
            </w:pPr>
            <w:r w:rsidRPr="006D750D">
              <w:rPr>
                <w:sz w:val="17"/>
                <w:szCs w:val="17"/>
              </w:rPr>
              <w:t>1</w:t>
            </w:r>
          </w:p>
        </w:tc>
        <w:tc>
          <w:tcPr>
            <w:tcW w:w="480" w:type="dxa"/>
            <w:shd w:val="clear" w:color="auto" w:fill="auto"/>
            <w:noWrap/>
            <w:hideMark/>
          </w:tcPr>
          <w:p w:rsidR="006D750D" w:rsidRPr="006D750D" w:rsidRDefault="006D750D" w:rsidP="006D750D">
            <w:pPr>
              <w:rPr>
                <w:sz w:val="17"/>
                <w:szCs w:val="17"/>
              </w:rPr>
            </w:pPr>
            <w:r w:rsidRPr="006D750D">
              <w:rPr>
                <w:sz w:val="17"/>
                <w:szCs w:val="17"/>
              </w:rPr>
              <w:t>00</w:t>
            </w:r>
          </w:p>
        </w:tc>
        <w:tc>
          <w:tcPr>
            <w:tcW w:w="689" w:type="dxa"/>
            <w:shd w:val="clear" w:color="auto" w:fill="auto"/>
            <w:noWrap/>
            <w:hideMark/>
          </w:tcPr>
          <w:p w:rsidR="006D750D" w:rsidRPr="006D750D" w:rsidRDefault="006D750D" w:rsidP="006D750D">
            <w:pPr>
              <w:rPr>
                <w:sz w:val="17"/>
                <w:szCs w:val="17"/>
              </w:rPr>
            </w:pPr>
            <w:r w:rsidRPr="006D750D">
              <w:rPr>
                <w:sz w:val="17"/>
                <w:szCs w:val="17"/>
              </w:rPr>
              <w:t>61020</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110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2 509,4</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1 582,5</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1 387,7</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Закупка товаров, работ и услуг для обеспечения государственных (муниципальных) нужд</w:t>
            </w:r>
          </w:p>
        </w:tc>
        <w:tc>
          <w:tcPr>
            <w:tcW w:w="595" w:type="dxa"/>
            <w:shd w:val="clear" w:color="auto" w:fill="auto"/>
            <w:noWrap/>
            <w:hideMark/>
          </w:tcPr>
          <w:p w:rsidR="006D750D" w:rsidRPr="006D750D" w:rsidRDefault="006D750D" w:rsidP="006D750D">
            <w:pPr>
              <w:rPr>
                <w:sz w:val="17"/>
                <w:szCs w:val="17"/>
              </w:rPr>
            </w:pPr>
            <w:r w:rsidRPr="006D750D">
              <w:rPr>
                <w:sz w:val="17"/>
                <w:szCs w:val="17"/>
              </w:rPr>
              <w:t>900</w:t>
            </w:r>
          </w:p>
        </w:tc>
        <w:tc>
          <w:tcPr>
            <w:tcW w:w="563" w:type="dxa"/>
            <w:shd w:val="clear" w:color="auto" w:fill="auto"/>
            <w:noWrap/>
            <w:hideMark/>
          </w:tcPr>
          <w:p w:rsidR="006D750D" w:rsidRPr="006D750D" w:rsidRDefault="006D750D" w:rsidP="006D750D">
            <w:pPr>
              <w:rPr>
                <w:sz w:val="17"/>
                <w:szCs w:val="17"/>
              </w:rPr>
            </w:pPr>
            <w:r w:rsidRPr="006D750D">
              <w:rPr>
                <w:sz w:val="17"/>
                <w:szCs w:val="17"/>
              </w:rPr>
              <w:t>01</w:t>
            </w:r>
          </w:p>
        </w:tc>
        <w:tc>
          <w:tcPr>
            <w:tcW w:w="562" w:type="dxa"/>
            <w:shd w:val="clear" w:color="auto" w:fill="auto"/>
            <w:noWrap/>
            <w:hideMark/>
          </w:tcPr>
          <w:p w:rsidR="006D750D" w:rsidRPr="006D750D" w:rsidRDefault="006D750D" w:rsidP="006D750D">
            <w:pPr>
              <w:rPr>
                <w:sz w:val="17"/>
                <w:szCs w:val="17"/>
              </w:rPr>
            </w:pPr>
            <w:r w:rsidRPr="006D750D">
              <w:rPr>
                <w:sz w:val="17"/>
                <w:szCs w:val="17"/>
              </w:rPr>
              <w:t>13</w:t>
            </w:r>
          </w:p>
        </w:tc>
        <w:tc>
          <w:tcPr>
            <w:tcW w:w="520" w:type="dxa"/>
            <w:shd w:val="clear" w:color="auto" w:fill="auto"/>
            <w:noWrap/>
            <w:hideMark/>
          </w:tcPr>
          <w:p w:rsidR="006D750D" w:rsidRPr="006D750D" w:rsidRDefault="006D750D" w:rsidP="006D750D">
            <w:pPr>
              <w:rPr>
                <w:sz w:val="17"/>
                <w:szCs w:val="17"/>
              </w:rPr>
            </w:pPr>
            <w:r w:rsidRPr="006D750D">
              <w:rPr>
                <w:sz w:val="17"/>
                <w:szCs w:val="17"/>
              </w:rPr>
              <w:t>89</w:t>
            </w:r>
          </w:p>
        </w:tc>
        <w:tc>
          <w:tcPr>
            <w:tcW w:w="399" w:type="dxa"/>
            <w:shd w:val="clear" w:color="auto" w:fill="auto"/>
            <w:noWrap/>
            <w:hideMark/>
          </w:tcPr>
          <w:p w:rsidR="006D750D" w:rsidRPr="006D750D" w:rsidRDefault="006D750D" w:rsidP="006D750D">
            <w:pPr>
              <w:rPr>
                <w:sz w:val="17"/>
                <w:szCs w:val="17"/>
              </w:rPr>
            </w:pPr>
            <w:r w:rsidRPr="006D750D">
              <w:rPr>
                <w:sz w:val="17"/>
                <w:szCs w:val="17"/>
              </w:rPr>
              <w:t>1</w:t>
            </w:r>
          </w:p>
        </w:tc>
        <w:tc>
          <w:tcPr>
            <w:tcW w:w="480" w:type="dxa"/>
            <w:shd w:val="clear" w:color="auto" w:fill="auto"/>
            <w:noWrap/>
            <w:hideMark/>
          </w:tcPr>
          <w:p w:rsidR="006D750D" w:rsidRPr="006D750D" w:rsidRDefault="006D750D" w:rsidP="006D750D">
            <w:pPr>
              <w:rPr>
                <w:sz w:val="17"/>
                <w:szCs w:val="17"/>
              </w:rPr>
            </w:pPr>
            <w:r w:rsidRPr="006D750D">
              <w:rPr>
                <w:sz w:val="17"/>
                <w:szCs w:val="17"/>
              </w:rPr>
              <w:t>00</w:t>
            </w:r>
          </w:p>
        </w:tc>
        <w:tc>
          <w:tcPr>
            <w:tcW w:w="689" w:type="dxa"/>
            <w:shd w:val="clear" w:color="auto" w:fill="auto"/>
            <w:noWrap/>
            <w:hideMark/>
          </w:tcPr>
          <w:p w:rsidR="006D750D" w:rsidRPr="006D750D" w:rsidRDefault="006D750D" w:rsidP="006D750D">
            <w:pPr>
              <w:rPr>
                <w:sz w:val="17"/>
                <w:szCs w:val="17"/>
              </w:rPr>
            </w:pPr>
            <w:r w:rsidRPr="006D750D">
              <w:rPr>
                <w:sz w:val="17"/>
                <w:szCs w:val="17"/>
              </w:rPr>
              <w:t>61020</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200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4 064,4</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1 931,6</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1 968,6</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Иные закупки товаров, работ и услуг для обеспечения государственных (муниципальных) нужд</w:t>
            </w:r>
          </w:p>
        </w:tc>
        <w:tc>
          <w:tcPr>
            <w:tcW w:w="595" w:type="dxa"/>
            <w:shd w:val="clear" w:color="auto" w:fill="auto"/>
            <w:noWrap/>
            <w:hideMark/>
          </w:tcPr>
          <w:p w:rsidR="006D750D" w:rsidRPr="006D750D" w:rsidRDefault="006D750D" w:rsidP="006D750D">
            <w:pPr>
              <w:rPr>
                <w:sz w:val="17"/>
                <w:szCs w:val="17"/>
              </w:rPr>
            </w:pPr>
            <w:r w:rsidRPr="006D750D">
              <w:rPr>
                <w:sz w:val="17"/>
                <w:szCs w:val="17"/>
              </w:rPr>
              <w:t>900</w:t>
            </w:r>
          </w:p>
        </w:tc>
        <w:tc>
          <w:tcPr>
            <w:tcW w:w="563" w:type="dxa"/>
            <w:shd w:val="clear" w:color="auto" w:fill="auto"/>
            <w:noWrap/>
            <w:hideMark/>
          </w:tcPr>
          <w:p w:rsidR="006D750D" w:rsidRPr="006D750D" w:rsidRDefault="006D750D" w:rsidP="006D750D">
            <w:pPr>
              <w:rPr>
                <w:sz w:val="17"/>
                <w:szCs w:val="17"/>
              </w:rPr>
            </w:pPr>
            <w:r w:rsidRPr="006D750D">
              <w:rPr>
                <w:sz w:val="17"/>
                <w:szCs w:val="17"/>
              </w:rPr>
              <w:t>01</w:t>
            </w:r>
          </w:p>
        </w:tc>
        <w:tc>
          <w:tcPr>
            <w:tcW w:w="562" w:type="dxa"/>
            <w:shd w:val="clear" w:color="auto" w:fill="auto"/>
            <w:noWrap/>
            <w:hideMark/>
          </w:tcPr>
          <w:p w:rsidR="006D750D" w:rsidRPr="006D750D" w:rsidRDefault="006D750D" w:rsidP="006D750D">
            <w:pPr>
              <w:rPr>
                <w:sz w:val="17"/>
                <w:szCs w:val="17"/>
              </w:rPr>
            </w:pPr>
            <w:r w:rsidRPr="006D750D">
              <w:rPr>
                <w:sz w:val="17"/>
                <w:szCs w:val="17"/>
              </w:rPr>
              <w:t>13</w:t>
            </w:r>
          </w:p>
        </w:tc>
        <w:tc>
          <w:tcPr>
            <w:tcW w:w="520" w:type="dxa"/>
            <w:shd w:val="clear" w:color="auto" w:fill="auto"/>
            <w:noWrap/>
            <w:hideMark/>
          </w:tcPr>
          <w:p w:rsidR="006D750D" w:rsidRPr="006D750D" w:rsidRDefault="006D750D" w:rsidP="006D750D">
            <w:pPr>
              <w:rPr>
                <w:sz w:val="17"/>
                <w:szCs w:val="17"/>
              </w:rPr>
            </w:pPr>
            <w:r w:rsidRPr="006D750D">
              <w:rPr>
                <w:sz w:val="17"/>
                <w:szCs w:val="17"/>
              </w:rPr>
              <w:t>89</w:t>
            </w:r>
          </w:p>
        </w:tc>
        <w:tc>
          <w:tcPr>
            <w:tcW w:w="399" w:type="dxa"/>
            <w:shd w:val="clear" w:color="auto" w:fill="auto"/>
            <w:noWrap/>
            <w:hideMark/>
          </w:tcPr>
          <w:p w:rsidR="006D750D" w:rsidRPr="006D750D" w:rsidRDefault="006D750D" w:rsidP="006D750D">
            <w:pPr>
              <w:rPr>
                <w:sz w:val="17"/>
                <w:szCs w:val="17"/>
              </w:rPr>
            </w:pPr>
            <w:r w:rsidRPr="006D750D">
              <w:rPr>
                <w:sz w:val="17"/>
                <w:szCs w:val="17"/>
              </w:rPr>
              <w:t>1</w:t>
            </w:r>
          </w:p>
        </w:tc>
        <w:tc>
          <w:tcPr>
            <w:tcW w:w="480" w:type="dxa"/>
            <w:shd w:val="clear" w:color="auto" w:fill="auto"/>
            <w:noWrap/>
            <w:hideMark/>
          </w:tcPr>
          <w:p w:rsidR="006D750D" w:rsidRPr="006D750D" w:rsidRDefault="006D750D" w:rsidP="006D750D">
            <w:pPr>
              <w:rPr>
                <w:sz w:val="17"/>
                <w:szCs w:val="17"/>
              </w:rPr>
            </w:pPr>
            <w:r w:rsidRPr="006D750D">
              <w:rPr>
                <w:sz w:val="17"/>
                <w:szCs w:val="17"/>
              </w:rPr>
              <w:t>00</w:t>
            </w:r>
          </w:p>
        </w:tc>
        <w:tc>
          <w:tcPr>
            <w:tcW w:w="689" w:type="dxa"/>
            <w:shd w:val="clear" w:color="auto" w:fill="auto"/>
            <w:noWrap/>
            <w:hideMark/>
          </w:tcPr>
          <w:p w:rsidR="006D750D" w:rsidRPr="006D750D" w:rsidRDefault="006D750D" w:rsidP="006D750D">
            <w:pPr>
              <w:rPr>
                <w:sz w:val="17"/>
                <w:szCs w:val="17"/>
              </w:rPr>
            </w:pPr>
            <w:r w:rsidRPr="006D750D">
              <w:rPr>
                <w:sz w:val="17"/>
                <w:szCs w:val="17"/>
              </w:rPr>
              <w:t>61020</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240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4 064,4</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1 931,6</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1 968,6</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Иные бюджетные ассигнования</w:t>
            </w:r>
          </w:p>
        </w:tc>
        <w:tc>
          <w:tcPr>
            <w:tcW w:w="595" w:type="dxa"/>
            <w:shd w:val="clear" w:color="auto" w:fill="auto"/>
            <w:noWrap/>
            <w:hideMark/>
          </w:tcPr>
          <w:p w:rsidR="006D750D" w:rsidRPr="006D750D" w:rsidRDefault="006D750D" w:rsidP="006D750D">
            <w:pPr>
              <w:rPr>
                <w:sz w:val="17"/>
                <w:szCs w:val="17"/>
              </w:rPr>
            </w:pPr>
            <w:r w:rsidRPr="006D750D">
              <w:rPr>
                <w:sz w:val="17"/>
                <w:szCs w:val="17"/>
              </w:rPr>
              <w:t>900</w:t>
            </w:r>
          </w:p>
        </w:tc>
        <w:tc>
          <w:tcPr>
            <w:tcW w:w="563" w:type="dxa"/>
            <w:shd w:val="clear" w:color="auto" w:fill="auto"/>
            <w:noWrap/>
            <w:hideMark/>
          </w:tcPr>
          <w:p w:rsidR="006D750D" w:rsidRPr="006D750D" w:rsidRDefault="006D750D" w:rsidP="006D750D">
            <w:pPr>
              <w:rPr>
                <w:sz w:val="17"/>
                <w:szCs w:val="17"/>
              </w:rPr>
            </w:pPr>
            <w:r w:rsidRPr="006D750D">
              <w:rPr>
                <w:sz w:val="17"/>
                <w:szCs w:val="17"/>
              </w:rPr>
              <w:t>01</w:t>
            </w:r>
          </w:p>
        </w:tc>
        <w:tc>
          <w:tcPr>
            <w:tcW w:w="562" w:type="dxa"/>
            <w:shd w:val="clear" w:color="auto" w:fill="auto"/>
            <w:noWrap/>
            <w:hideMark/>
          </w:tcPr>
          <w:p w:rsidR="006D750D" w:rsidRPr="006D750D" w:rsidRDefault="006D750D" w:rsidP="006D750D">
            <w:pPr>
              <w:rPr>
                <w:sz w:val="17"/>
                <w:szCs w:val="17"/>
              </w:rPr>
            </w:pPr>
            <w:r w:rsidRPr="006D750D">
              <w:rPr>
                <w:sz w:val="17"/>
                <w:szCs w:val="17"/>
              </w:rPr>
              <w:t>13</w:t>
            </w:r>
          </w:p>
        </w:tc>
        <w:tc>
          <w:tcPr>
            <w:tcW w:w="520" w:type="dxa"/>
            <w:shd w:val="clear" w:color="auto" w:fill="auto"/>
            <w:noWrap/>
            <w:hideMark/>
          </w:tcPr>
          <w:p w:rsidR="006D750D" w:rsidRPr="006D750D" w:rsidRDefault="006D750D" w:rsidP="006D750D">
            <w:pPr>
              <w:rPr>
                <w:sz w:val="17"/>
                <w:szCs w:val="17"/>
              </w:rPr>
            </w:pPr>
            <w:r w:rsidRPr="006D750D">
              <w:rPr>
                <w:sz w:val="17"/>
                <w:szCs w:val="17"/>
              </w:rPr>
              <w:t>89</w:t>
            </w:r>
          </w:p>
        </w:tc>
        <w:tc>
          <w:tcPr>
            <w:tcW w:w="399" w:type="dxa"/>
            <w:shd w:val="clear" w:color="auto" w:fill="auto"/>
            <w:noWrap/>
            <w:hideMark/>
          </w:tcPr>
          <w:p w:rsidR="006D750D" w:rsidRPr="006D750D" w:rsidRDefault="006D750D" w:rsidP="006D750D">
            <w:pPr>
              <w:rPr>
                <w:sz w:val="17"/>
                <w:szCs w:val="17"/>
              </w:rPr>
            </w:pPr>
            <w:r w:rsidRPr="006D750D">
              <w:rPr>
                <w:sz w:val="17"/>
                <w:szCs w:val="17"/>
              </w:rPr>
              <w:t>1</w:t>
            </w:r>
          </w:p>
        </w:tc>
        <w:tc>
          <w:tcPr>
            <w:tcW w:w="480" w:type="dxa"/>
            <w:shd w:val="clear" w:color="auto" w:fill="auto"/>
            <w:noWrap/>
            <w:hideMark/>
          </w:tcPr>
          <w:p w:rsidR="006D750D" w:rsidRPr="006D750D" w:rsidRDefault="006D750D" w:rsidP="006D750D">
            <w:pPr>
              <w:rPr>
                <w:sz w:val="17"/>
                <w:szCs w:val="17"/>
              </w:rPr>
            </w:pPr>
            <w:r w:rsidRPr="006D750D">
              <w:rPr>
                <w:sz w:val="17"/>
                <w:szCs w:val="17"/>
              </w:rPr>
              <w:t>00</w:t>
            </w:r>
          </w:p>
        </w:tc>
        <w:tc>
          <w:tcPr>
            <w:tcW w:w="689" w:type="dxa"/>
            <w:shd w:val="clear" w:color="auto" w:fill="auto"/>
            <w:noWrap/>
            <w:hideMark/>
          </w:tcPr>
          <w:p w:rsidR="006D750D" w:rsidRPr="006D750D" w:rsidRDefault="006D750D" w:rsidP="006D750D">
            <w:pPr>
              <w:rPr>
                <w:sz w:val="17"/>
                <w:szCs w:val="17"/>
              </w:rPr>
            </w:pPr>
            <w:r w:rsidRPr="006D750D">
              <w:rPr>
                <w:sz w:val="17"/>
                <w:szCs w:val="17"/>
              </w:rPr>
              <w:t>61020</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800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342,9</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292,2</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292,2</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Уплата налогов, сборов и иных платежей</w:t>
            </w:r>
          </w:p>
        </w:tc>
        <w:tc>
          <w:tcPr>
            <w:tcW w:w="595" w:type="dxa"/>
            <w:shd w:val="clear" w:color="auto" w:fill="auto"/>
            <w:noWrap/>
            <w:hideMark/>
          </w:tcPr>
          <w:p w:rsidR="006D750D" w:rsidRPr="006D750D" w:rsidRDefault="006D750D" w:rsidP="006D750D">
            <w:pPr>
              <w:rPr>
                <w:sz w:val="17"/>
                <w:szCs w:val="17"/>
              </w:rPr>
            </w:pPr>
            <w:r w:rsidRPr="006D750D">
              <w:rPr>
                <w:sz w:val="17"/>
                <w:szCs w:val="17"/>
              </w:rPr>
              <w:t>900</w:t>
            </w:r>
          </w:p>
        </w:tc>
        <w:tc>
          <w:tcPr>
            <w:tcW w:w="563" w:type="dxa"/>
            <w:shd w:val="clear" w:color="auto" w:fill="auto"/>
            <w:noWrap/>
            <w:hideMark/>
          </w:tcPr>
          <w:p w:rsidR="006D750D" w:rsidRPr="006D750D" w:rsidRDefault="006D750D" w:rsidP="006D750D">
            <w:pPr>
              <w:rPr>
                <w:sz w:val="17"/>
                <w:szCs w:val="17"/>
              </w:rPr>
            </w:pPr>
            <w:r w:rsidRPr="006D750D">
              <w:rPr>
                <w:sz w:val="17"/>
                <w:szCs w:val="17"/>
              </w:rPr>
              <w:t>01</w:t>
            </w:r>
          </w:p>
        </w:tc>
        <w:tc>
          <w:tcPr>
            <w:tcW w:w="562" w:type="dxa"/>
            <w:shd w:val="clear" w:color="auto" w:fill="auto"/>
            <w:noWrap/>
            <w:hideMark/>
          </w:tcPr>
          <w:p w:rsidR="006D750D" w:rsidRPr="006D750D" w:rsidRDefault="006D750D" w:rsidP="006D750D">
            <w:pPr>
              <w:rPr>
                <w:sz w:val="17"/>
                <w:szCs w:val="17"/>
              </w:rPr>
            </w:pPr>
            <w:r w:rsidRPr="006D750D">
              <w:rPr>
                <w:sz w:val="17"/>
                <w:szCs w:val="17"/>
              </w:rPr>
              <w:t>13</w:t>
            </w:r>
          </w:p>
        </w:tc>
        <w:tc>
          <w:tcPr>
            <w:tcW w:w="520" w:type="dxa"/>
            <w:shd w:val="clear" w:color="auto" w:fill="auto"/>
            <w:noWrap/>
            <w:hideMark/>
          </w:tcPr>
          <w:p w:rsidR="006D750D" w:rsidRPr="006D750D" w:rsidRDefault="006D750D" w:rsidP="006D750D">
            <w:pPr>
              <w:rPr>
                <w:sz w:val="17"/>
                <w:szCs w:val="17"/>
              </w:rPr>
            </w:pPr>
            <w:r w:rsidRPr="006D750D">
              <w:rPr>
                <w:sz w:val="17"/>
                <w:szCs w:val="17"/>
              </w:rPr>
              <w:t>89</w:t>
            </w:r>
          </w:p>
        </w:tc>
        <w:tc>
          <w:tcPr>
            <w:tcW w:w="399" w:type="dxa"/>
            <w:shd w:val="clear" w:color="auto" w:fill="auto"/>
            <w:noWrap/>
            <w:hideMark/>
          </w:tcPr>
          <w:p w:rsidR="006D750D" w:rsidRPr="006D750D" w:rsidRDefault="006D750D" w:rsidP="006D750D">
            <w:pPr>
              <w:rPr>
                <w:sz w:val="17"/>
                <w:szCs w:val="17"/>
              </w:rPr>
            </w:pPr>
            <w:r w:rsidRPr="006D750D">
              <w:rPr>
                <w:sz w:val="17"/>
                <w:szCs w:val="17"/>
              </w:rPr>
              <w:t>1</w:t>
            </w:r>
          </w:p>
        </w:tc>
        <w:tc>
          <w:tcPr>
            <w:tcW w:w="480" w:type="dxa"/>
            <w:shd w:val="clear" w:color="auto" w:fill="auto"/>
            <w:noWrap/>
            <w:hideMark/>
          </w:tcPr>
          <w:p w:rsidR="006D750D" w:rsidRPr="006D750D" w:rsidRDefault="006D750D" w:rsidP="006D750D">
            <w:pPr>
              <w:rPr>
                <w:sz w:val="17"/>
                <w:szCs w:val="17"/>
              </w:rPr>
            </w:pPr>
            <w:r w:rsidRPr="006D750D">
              <w:rPr>
                <w:sz w:val="17"/>
                <w:szCs w:val="17"/>
              </w:rPr>
              <w:t>00</w:t>
            </w:r>
          </w:p>
        </w:tc>
        <w:tc>
          <w:tcPr>
            <w:tcW w:w="689" w:type="dxa"/>
            <w:shd w:val="clear" w:color="auto" w:fill="auto"/>
            <w:noWrap/>
            <w:hideMark/>
          </w:tcPr>
          <w:p w:rsidR="006D750D" w:rsidRPr="006D750D" w:rsidRDefault="006D750D" w:rsidP="006D750D">
            <w:pPr>
              <w:rPr>
                <w:sz w:val="17"/>
                <w:szCs w:val="17"/>
              </w:rPr>
            </w:pPr>
            <w:r w:rsidRPr="006D750D">
              <w:rPr>
                <w:sz w:val="17"/>
                <w:szCs w:val="17"/>
              </w:rPr>
              <w:t>61020</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850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342,9</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292,2</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292,2</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Национальная безопасность и правоохранительная деятельность</w:t>
            </w:r>
          </w:p>
        </w:tc>
        <w:tc>
          <w:tcPr>
            <w:tcW w:w="595" w:type="dxa"/>
            <w:shd w:val="clear" w:color="auto" w:fill="auto"/>
            <w:noWrap/>
            <w:hideMark/>
          </w:tcPr>
          <w:p w:rsidR="006D750D" w:rsidRPr="006D750D" w:rsidRDefault="006D750D" w:rsidP="006D750D">
            <w:pPr>
              <w:rPr>
                <w:sz w:val="17"/>
                <w:szCs w:val="17"/>
              </w:rPr>
            </w:pPr>
            <w:r w:rsidRPr="006D750D">
              <w:rPr>
                <w:sz w:val="17"/>
                <w:szCs w:val="17"/>
              </w:rPr>
              <w:t>900</w:t>
            </w:r>
          </w:p>
        </w:tc>
        <w:tc>
          <w:tcPr>
            <w:tcW w:w="563" w:type="dxa"/>
            <w:shd w:val="clear" w:color="auto" w:fill="auto"/>
            <w:noWrap/>
            <w:hideMark/>
          </w:tcPr>
          <w:p w:rsidR="006D750D" w:rsidRPr="006D750D" w:rsidRDefault="006D750D" w:rsidP="006D750D">
            <w:pPr>
              <w:rPr>
                <w:sz w:val="17"/>
                <w:szCs w:val="17"/>
              </w:rPr>
            </w:pPr>
            <w:r w:rsidRPr="006D750D">
              <w:rPr>
                <w:sz w:val="17"/>
                <w:szCs w:val="17"/>
              </w:rPr>
              <w:t>03</w:t>
            </w:r>
          </w:p>
        </w:tc>
        <w:tc>
          <w:tcPr>
            <w:tcW w:w="562" w:type="dxa"/>
            <w:shd w:val="clear" w:color="auto" w:fill="auto"/>
            <w:noWrap/>
            <w:hideMark/>
          </w:tcPr>
          <w:p w:rsidR="006D750D" w:rsidRPr="006D750D" w:rsidRDefault="006D750D" w:rsidP="006D750D">
            <w:pPr>
              <w:rPr>
                <w:sz w:val="17"/>
                <w:szCs w:val="17"/>
              </w:rPr>
            </w:pPr>
            <w:r w:rsidRPr="006D750D">
              <w:rPr>
                <w:sz w:val="17"/>
                <w:szCs w:val="17"/>
              </w:rPr>
              <w:t> </w:t>
            </w:r>
          </w:p>
        </w:tc>
        <w:tc>
          <w:tcPr>
            <w:tcW w:w="520" w:type="dxa"/>
            <w:shd w:val="clear" w:color="auto" w:fill="auto"/>
            <w:noWrap/>
            <w:hideMark/>
          </w:tcPr>
          <w:p w:rsidR="006D750D" w:rsidRPr="006D750D" w:rsidRDefault="006D750D" w:rsidP="006D750D">
            <w:pPr>
              <w:rPr>
                <w:sz w:val="17"/>
                <w:szCs w:val="17"/>
              </w:rPr>
            </w:pPr>
            <w:r w:rsidRPr="006D750D">
              <w:rPr>
                <w:sz w:val="17"/>
                <w:szCs w:val="17"/>
              </w:rPr>
              <w:t> </w:t>
            </w:r>
          </w:p>
        </w:tc>
        <w:tc>
          <w:tcPr>
            <w:tcW w:w="399" w:type="dxa"/>
            <w:shd w:val="clear" w:color="auto" w:fill="auto"/>
            <w:noWrap/>
            <w:hideMark/>
          </w:tcPr>
          <w:p w:rsidR="006D750D" w:rsidRPr="006D750D" w:rsidRDefault="006D750D" w:rsidP="006D750D">
            <w:pPr>
              <w:rPr>
                <w:sz w:val="17"/>
                <w:szCs w:val="17"/>
              </w:rPr>
            </w:pPr>
            <w:r w:rsidRPr="006D750D">
              <w:rPr>
                <w:sz w:val="17"/>
                <w:szCs w:val="17"/>
              </w:rPr>
              <w:t> </w:t>
            </w:r>
          </w:p>
        </w:tc>
        <w:tc>
          <w:tcPr>
            <w:tcW w:w="480" w:type="dxa"/>
            <w:shd w:val="clear" w:color="auto" w:fill="auto"/>
            <w:noWrap/>
            <w:hideMark/>
          </w:tcPr>
          <w:p w:rsidR="006D750D" w:rsidRPr="006D750D" w:rsidRDefault="006D750D" w:rsidP="006D750D">
            <w:pPr>
              <w:rPr>
                <w:sz w:val="17"/>
                <w:szCs w:val="17"/>
              </w:rPr>
            </w:pPr>
            <w:r w:rsidRPr="006D750D">
              <w:rPr>
                <w:sz w:val="17"/>
                <w:szCs w:val="17"/>
              </w:rPr>
              <w:t> </w:t>
            </w:r>
          </w:p>
        </w:tc>
        <w:tc>
          <w:tcPr>
            <w:tcW w:w="689" w:type="dxa"/>
            <w:shd w:val="clear" w:color="auto" w:fill="auto"/>
            <w:noWrap/>
            <w:hideMark/>
          </w:tcPr>
          <w:p w:rsidR="006D750D" w:rsidRPr="006D750D" w:rsidRDefault="006D750D" w:rsidP="006D750D">
            <w:pPr>
              <w:rPr>
                <w:sz w:val="17"/>
                <w:szCs w:val="17"/>
              </w:rPr>
            </w:pPr>
            <w:r w:rsidRPr="006D750D">
              <w:rPr>
                <w:sz w:val="17"/>
                <w:szCs w:val="17"/>
              </w:rPr>
              <w:t> </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 </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4 521,4</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2 846,4</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2 761,0</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Органы юстиции</w:t>
            </w:r>
          </w:p>
        </w:tc>
        <w:tc>
          <w:tcPr>
            <w:tcW w:w="595" w:type="dxa"/>
            <w:shd w:val="clear" w:color="auto" w:fill="auto"/>
            <w:noWrap/>
            <w:hideMark/>
          </w:tcPr>
          <w:p w:rsidR="006D750D" w:rsidRPr="006D750D" w:rsidRDefault="006D750D" w:rsidP="006D750D">
            <w:pPr>
              <w:rPr>
                <w:sz w:val="17"/>
                <w:szCs w:val="17"/>
              </w:rPr>
            </w:pPr>
            <w:r w:rsidRPr="006D750D">
              <w:rPr>
                <w:sz w:val="17"/>
                <w:szCs w:val="17"/>
              </w:rPr>
              <w:t>900</w:t>
            </w:r>
          </w:p>
        </w:tc>
        <w:tc>
          <w:tcPr>
            <w:tcW w:w="563" w:type="dxa"/>
            <w:shd w:val="clear" w:color="auto" w:fill="auto"/>
            <w:noWrap/>
            <w:hideMark/>
          </w:tcPr>
          <w:p w:rsidR="006D750D" w:rsidRPr="006D750D" w:rsidRDefault="006D750D" w:rsidP="006D750D">
            <w:pPr>
              <w:rPr>
                <w:sz w:val="17"/>
                <w:szCs w:val="17"/>
              </w:rPr>
            </w:pPr>
            <w:r w:rsidRPr="006D750D">
              <w:rPr>
                <w:sz w:val="17"/>
                <w:szCs w:val="17"/>
              </w:rPr>
              <w:t>03</w:t>
            </w:r>
          </w:p>
        </w:tc>
        <w:tc>
          <w:tcPr>
            <w:tcW w:w="562" w:type="dxa"/>
            <w:shd w:val="clear" w:color="auto" w:fill="auto"/>
            <w:noWrap/>
            <w:hideMark/>
          </w:tcPr>
          <w:p w:rsidR="006D750D" w:rsidRPr="006D750D" w:rsidRDefault="006D750D" w:rsidP="006D750D">
            <w:pPr>
              <w:rPr>
                <w:sz w:val="17"/>
                <w:szCs w:val="17"/>
              </w:rPr>
            </w:pPr>
            <w:r w:rsidRPr="006D750D">
              <w:rPr>
                <w:sz w:val="17"/>
                <w:szCs w:val="17"/>
              </w:rPr>
              <w:t>04</w:t>
            </w:r>
          </w:p>
        </w:tc>
        <w:tc>
          <w:tcPr>
            <w:tcW w:w="520" w:type="dxa"/>
            <w:shd w:val="clear" w:color="auto" w:fill="auto"/>
            <w:noWrap/>
            <w:hideMark/>
          </w:tcPr>
          <w:p w:rsidR="006D750D" w:rsidRPr="006D750D" w:rsidRDefault="006D750D" w:rsidP="006D750D">
            <w:pPr>
              <w:rPr>
                <w:sz w:val="17"/>
                <w:szCs w:val="17"/>
              </w:rPr>
            </w:pPr>
            <w:r w:rsidRPr="006D750D">
              <w:rPr>
                <w:sz w:val="17"/>
                <w:szCs w:val="17"/>
              </w:rPr>
              <w:t> </w:t>
            </w:r>
          </w:p>
        </w:tc>
        <w:tc>
          <w:tcPr>
            <w:tcW w:w="399" w:type="dxa"/>
            <w:shd w:val="clear" w:color="auto" w:fill="auto"/>
            <w:noWrap/>
            <w:hideMark/>
          </w:tcPr>
          <w:p w:rsidR="006D750D" w:rsidRPr="006D750D" w:rsidRDefault="006D750D" w:rsidP="006D750D">
            <w:pPr>
              <w:rPr>
                <w:sz w:val="17"/>
                <w:szCs w:val="17"/>
              </w:rPr>
            </w:pPr>
            <w:r w:rsidRPr="006D750D">
              <w:rPr>
                <w:sz w:val="17"/>
                <w:szCs w:val="17"/>
              </w:rPr>
              <w:t> </w:t>
            </w:r>
          </w:p>
        </w:tc>
        <w:tc>
          <w:tcPr>
            <w:tcW w:w="480" w:type="dxa"/>
            <w:shd w:val="clear" w:color="auto" w:fill="auto"/>
            <w:noWrap/>
            <w:hideMark/>
          </w:tcPr>
          <w:p w:rsidR="006D750D" w:rsidRPr="006D750D" w:rsidRDefault="006D750D" w:rsidP="006D750D">
            <w:pPr>
              <w:rPr>
                <w:sz w:val="17"/>
                <w:szCs w:val="17"/>
              </w:rPr>
            </w:pPr>
            <w:r w:rsidRPr="006D750D">
              <w:rPr>
                <w:sz w:val="17"/>
                <w:szCs w:val="17"/>
              </w:rPr>
              <w:t> </w:t>
            </w:r>
          </w:p>
        </w:tc>
        <w:tc>
          <w:tcPr>
            <w:tcW w:w="689" w:type="dxa"/>
            <w:shd w:val="clear" w:color="auto" w:fill="auto"/>
            <w:noWrap/>
            <w:hideMark/>
          </w:tcPr>
          <w:p w:rsidR="006D750D" w:rsidRPr="006D750D" w:rsidRDefault="006D750D" w:rsidP="006D750D">
            <w:pPr>
              <w:rPr>
                <w:sz w:val="17"/>
                <w:szCs w:val="17"/>
              </w:rPr>
            </w:pPr>
            <w:r w:rsidRPr="006D750D">
              <w:rPr>
                <w:sz w:val="17"/>
                <w:szCs w:val="17"/>
              </w:rPr>
              <w:t> </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 </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3 113,2</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1 899,1</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1 917,2</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Непрограммные расходы главных распорядителей бюджетных средств Чамзинского муниципального района Республики Мордовия</w:t>
            </w:r>
          </w:p>
        </w:tc>
        <w:tc>
          <w:tcPr>
            <w:tcW w:w="595" w:type="dxa"/>
            <w:shd w:val="clear" w:color="auto" w:fill="auto"/>
            <w:noWrap/>
            <w:hideMark/>
          </w:tcPr>
          <w:p w:rsidR="006D750D" w:rsidRPr="006D750D" w:rsidRDefault="006D750D" w:rsidP="006D750D">
            <w:pPr>
              <w:rPr>
                <w:sz w:val="17"/>
                <w:szCs w:val="17"/>
              </w:rPr>
            </w:pPr>
            <w:r w:rsidRPr="006D750D">
              <w:rPr>
                <w:sz w:val="17"/>
                <w:szCs w:val="17"/>
              </w:rPr>
              <w:t>900</w:t>
            </w:r>
          </w:p>
        </w:tc>
        <w:tc>
          <w:tcPr>
            <w:tcW w:w="563" w:type="dxa"/>
            <w:shd w:val="clear" w:color="auto" w:fill="auto"/>
            <w:noWrap/>
            <w:hideMark/>
          </w:tcPr>
          <w:p w:rsidR="006D750D" w:rsidRPr="006D750D" w:rsidRDefault="006D750D" w:rsidP="006D750D">
            <w:pPr>
              <w:rPr>
                <w:sz w:val="17"/>
                <w:szCs w:val="17"/>
              </w:rPr>
            </w:pPr>
            <w:r w:rsidRPr="006D750D">
              <w:rPr>
                <w:sz w:val="17"/>
                <w:szCs w:val="17"/>
              </w:rPr>
              <w:t>03</w:t>
            </w:r>
          </w:p>
        </w:tc>
        <w:tc>
          <w:tcPr>
            <w:tcW w:w="562" w:type="dxa"/>
            <w:shd w:val="clear" w:color="auto" w:fill="auto"/>
            <w:noWrap/>
            <w:hideMark/>
          </w:tcPr>
          <w:p w:rsidR="006D750D" w:rsidRPr="006D750D" w:rsidRDefault="006D750D" w:rsidP="006D750D">
            <w:pPr>
              <w:rPr>
                <w:sz w:val="17"/>
                <w:szCs w:val="17"/>
              </w:rPr>
            </w:pPr>
            <w:r w:rsidRPr="006D750D">
              <w:rPr>
                <w:sz w:val="17"/>
                <w:szCs w:val="17"/>
              </w:rPr>
              <w:t>04</w:t>
            </w:r>
          </w:p>
        </w:tc>
        <w:tc>
          <w:tcPr>
            <w:tcW w:w="520" w:type="dxa"/>
            <w:shd w:val="clear" w:color="auto" w:fill="auto"/>
            <w:noWrap/>
            <w:hideMark/>
          </w:tcPr>
          <w:p w:rsidR="006D750D" w:rsidRPr="006D750D" w:rsidRDefault="006D750D" w:rsidP="006D750D">
            <w:pPr>
              <w:rPr>
                <w:sz w:val="17"/>
                <w:szCs w:val="17"/>
              </w:rPr>
            </w:pPr>
            <w:r w:rsidRPr="006D750D">
              <w:rPr>
                <w:sz w:val="17"/>
                <w:szCs w:val="17"/>
              </w:rPr>
              <w:t>89</w:t>
            </w:r>
          </w:p>
        </w:tc>
        <w:tc>
          <w:tcPr>
            <w:tcW w:w="399" w:type="dxa"/>
            <w:shd w:val="clear" w:color="auto" w:fill="auto"/>
            <w:noWrap/>
            <w:hideMark/>
          </w:tcPr>
          <w:p w:rsidR="006D750D" w:rsidRPr="006D750D" w:rsidRDefault="006D750D" w:rsidP="006D750D">
            <w:pPr>
              <w:rPr>
                <w:sz w:val="17"/>
                <w:szCs w:val="17"/>
              </w:rPr>
            </w:pPr>
            <w:r w:rsidRPr="006D750D">
              <w:rPr>
                <w:sz w:val="17"/>
                <w:szCs w:val="17"/>
              </w:rPr>
              <w:t> </w:t>
            </w:r>
          </w:p>
        </w:tc>
        <w:tc>
          <w:tcPr>
            <w:tcW w:w="480" w:type="dxa"/>
            <w:shd w:val="clear" w:color="auto" w:fill="auto"/>
            <w:noWrap/>
            <w:hideMark/>
          </w:tcPr>
          <w:p w:rsidR="006D750D" w:rsidRPr="006D750D" w:rsidRDefault="006D750D" w:rsidP="006D750D">
            <w:pPr>
              <w:rPr>
                <w:sz w:val="17"/>
                <w:szCs w:val="17"/>
              </w:rPr>
            </w:pPr>
            <w:r w:rsidRPr="006D750D">
              <w:rPr>
                <w:sz w:val="17"/>
                <w:szCs w:val="17"/>
              </w:rPr>
              <w:t> </w:t>
            </w:r>
          </w:p>
        </w:tc>
        <w:tc>
          <w:tcPr>
            <w:tcW w:w="689" w:type="dxa"/>
            <w:shd w:val="clear" w:color="auto" w:fill="auto"/>
            <w:noWrap/>
            <w:hideMark/>
          </w:tcPr>
          <w:p w:rsidR="006D750D" w:rsidRPr="006D750D" w:rsidRDefault="006D750D" w:rsidP="006D750D">
            <w:pPr>
              <w:rPr>
                <w:sz w:val="17"/>
                <w:szCs w:val="17"/>
              </w:rPr>
            </w:pPr>
            <w:r w:rsidRPr="006D750D">
              <w:rPr>
                <w:sz w:val="17"/>
                <w:szCs w:val="17"/>
              </w:rPr>
              <w:t> </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 </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3 113,2</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1 899,1</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1 917,2</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w:t>
            </w:r>
          </w:p>
        </w:tc>
        <w:tc>
          <w:tcPr>
            <w:tcW w:w="595" w:type="dxa"/>
            <w:shd w:val="clear" w:color="auto" w:fill="auto"/>
            <w:noWrap/>
            <w:hideMark/>
          </w:tcPr>
          <w:p w:rsidR="006D750D" w:rsidRPr="006D750D" w:rsidRDefault="006D750D" w:rsidP="006D750D">
            <w:pPr>
              <w:rPr>
                <w:sz w:val="17"/>
                <w:szCs w:val="17"/>
              </w:rPr>
            </w:pPr>
            <w:r w:rsidRPr="006D750D">
              <w:rPr>
                <w:sz w:val="17"/>
                <w:szCs w:val="17"/>
              </w:rPr>
              <w:t>900</w:t>
            </w:r>
          </w:p>
        </w:tc>
        <w:tc>
          <w:tcPr>
            <w:tcW w:w="563" w:type="dxa"/>
            <w:shd w:val="clear" w:color="auto" w:fill="auto"/>
            <w:noWrap/>
            <w:hideMark/>
          </w:tcPr>
          <w:p w:rsidR="006D750D" w:rsidRPr="006D750D" w:rsidRDefault="006D750D" w:rsidP="006D750D">
            <w:pPr>
              <w:rPr>
                <w:sz w:val="17"/>
                <w:szCs w:val="17"/>
              </w:rPr>
            </w:pPr>
            <w:r w:rsidRPr="006D750D">
              <w:rPr>
                <w:sz w:val="17"/>
                <w:szCs w:val="17"/>
              </w:rPr>
              <w:t>03</w:t>
            </w:r>
          </w:p>
        </w:tc>
        <w:tc>
          <w:tcPr>
            <w:tcW w:w="562" w:type="dxa"/>
            <w:shd w:val="clear" w:color="auto" w:fill="auto"/>
            <w:noWrap/>
            <w:hideMark/>
          </w:tcPr>
          <w:p w:rsidR="006D750D" w:rsidRPr="006D750D" w:rsidRDefault="006D750D" w:rsidP="006D750D">
            <w:pPr>
              <w:rPr>
                <w:sz w:val="17"/>
                <w:szCs w:val="17"/>
              </w:rPr>
            </w:pPr>
            <w:r w:rsidRPr="006D750D">
              <w:rPr>
                <w:sz w:val="17"/>
                <w:szCs w:val="17"/>
              </w:rPr>
              <w:t>04</w:t>
            </w:r>
          </w:p>
        </w:tc>
        <w:tc>
          <w:tcPr>
            <w:tcW w:w="520" w:type="dxa"/>
            <w:shd w:val="clear" w:color="auto" w:fill="auto"/>
            <w:noWrap/>
            <w:hideMark/>
          </w:tcPr>
          <w:p w:rsidR="006D750D" w:rsidRPr="006D750D" w:rsidRDefault="006D750D" w:rsidP="006D750D">
            <w:pPr>
              <w:rPr>
                <w:sz w:val="17"/>
                <w:szCs w:val="17"/>
              </w:rPr>
            </w:pPr>
            <w:r w:rsidRPr="006D750D">
              <w:rPr>
                <w:sz w:val="17"/>
                <w:szCs w:val="17"/>
              </w:rPr>
              <w:t>89</w:t>
            </w:r>
          </w:p>
        </w:tc>
        <w:tc>
          <w:tcPr>
            <w:tcW w:w="399" w:type="dxa"/>
            <w:shd w:val="clear" w:color="auto" w:fill="auto"/>
            <w:noWrap/>
            <w:hideMark/>
          </w:tcPr>
          <w:p w:rsidR="006D750D" w:rsidRPr="006D750D" w:rsidRDefault="006D750D" w:rsidP="006D750D">
            <w:pPr>
              <w:rPr>
                <w:sz w:val="17"/>
                <w:szCs w:val="17"/>
              </w:rPr>
            </w:pPr>
            <w:r w:rsidRPr="006D750D">
              <w:rPr>
                <w:sz w:val="17"/>
                <w:szCs w:val="17"/>
              </w:rPr>
              <w:t>1</w:t>
            </w:r>
          </w:p>
        </w:tc>
        <w:tc>
          <w:tcPr>
            <w:tcW w:w="480" w:type="dxa"/>
            <w:shd w:val="clear" w:color="auto" w:fill="auto"/>
            <w:noWrap/>
            <w:hideMark/>
          </w:tcPr>
          <w:p w:rsidR="006D750D" w:rsidRPr="006D750D" w:rsidRDefault="006D750D" w:rsidP="006D750D">
            <w:pPr>
              <w:rPr>
                <w:sz w:val="17"/>
                <w:szCs w:val="17"/>
              </w:rPr>
            </w:pPr>
            <w:r w:rsidRPr="006D750D">
              <w:rPr>
                <w:sz w:val="17"/>
                <w:szCs w:val="17"/>
              </w:rPr>
              <w:t> </w:t>
            </w:r>
          </w:p>
        </w:tc>
        <w:tc>
          <w:tcPr>
            <w:tcW w:w="689" w:type="dxa"/>
            <w:shd w:val="clear" w:color="auto" w:fill="auto"/>
            <w:noWrap/>
            <w:hideMark/>
          </w:tcPr>
          <w:p w:rsidR="006D750D" w:rsidRPr="006D750D" w:rsidRDefault="006D750D" w:rsidP="006D750D">
            <w:pPr>
              <w:rPr>
                <w:sz w:val="17"/>
                <w:szCs w:val="17"/>
              </w:rPr>
            </w:pPr>
            <w:r w:rsidRPr="006D750D">
              <w:rPr>
                <w:sz w:val="17"/>
                <w:szCs w:val="17"/>
              </w:rPr>
              <w:t> </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 </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3 113,2</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1 899,1</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1 917,2</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Осуществление переданных полномочий Российской Федерации на государственную регистрацию актов гражданского состояния (Осуществление государственных полномочий Российской Федерации по государственной регистрации актов гражданского состояния в части составления записей актов гражданского состояния и совершения иных юридических действий)</w:t>
            </w:r>
          </w:p>
        </w:tc>
        <w:tc>
          <w:tcPr>
            <w:tcW w:w="595" w:type="dxa"/>
            <w:shd w:val="clear" w:color="auto" w:fill="auto"/>
            <w:noWrap/>
            <w:hideMark/>
          </w:tcPr>
          <w:p w:rsidR="006D750D" w:rsidRPr="006D750D" w:rsidRDefault="006D750D" w:rsidP="006D750D">
            <w:pPr>
              <w:rPr>
                <w:sz w:val="17"/>
                <w:szCs w:val="17"/>
              </w:rPr>
            </w:pPr>
            <w:r w:rsidRPr="006D750D">
              <w:rPr>
                <w:sz w:val="17"/>
                <w:szCs w:val="17"/>
              </w:rPr>
              <w:t>900</w:t>
            </w:r>
          </w:p>
        </w:tc>
        <w:tc>
          <w:tcPr>
            <w:tcW w:w="563" w:type="dxa"/>
            <w:shd w:val="clear" w:color="auto" w:fill="auto"/>
            <w:noWrap/>
            <w:hideMark/>
          </w:tcPr>
          <w:p w:rsidR="006D750D" w:rsidRPr="006D750D" w:rsidRDefault="006D750D" w:rsidP="006D750D">
            <w:pPr>
              <w:rPr>
                <w:sz w:val="17"/>
                <w:szCs w:val="17"/>
              </w:rPr>
            </w:pPr>
            <w:r w:rsidRPr="006D750D">
              <w:rPr>
                <w:sz w:val="17"/>
                <w:szCs w:val="17"/>
              </w:rPr>
              <w:t>03</w:t>
            </w:r>
          </w:p>
        </w:tc>
        <w:tc>
          <w:tcPr>
            <w:tcW w:w="562" w:type="dxa"/>
            <w:shd w:val="clear" w:color="auto" w:fill="auto"/>
            <w:noWrap/>
            <w:hideMark/>
          </w:tcPr>
          <w:p w:rsidR="006D750D" w:rsidRPr="006D750D" w:rsidRDefault="006D750D" w:rsidP="006D750D">
            <w:pPr>
              <w:rPr>
                <w:sz w:val="17"/>
                <w:szCs w:val="17"/>
              </w:rPr>
            </w:pPr>
            <w:r w:rsidRPr="006D750D">
              <w:rPr>
                <w:sz w:val="17"/>
                <w:szCs w:val="17"/>
              </w:rPr>
              <w:t>04</w:t>
            </w:r>
          </w:p>
        </w:tc>
        <w:tc>
          <w:tcPr>
            <w:tcW w:w="520" w:type="dxa"/>
            <w:shd w:val="clear" w:color="auto" w:fill="auto"/>
            <w:noWrap/>
            <w:hideMark/>
          </w:tcPr>
          <w:p w:rsidR="006D750D" w:rsidRPr="006D750D" w:rsidRDefault="006D750D" w:rsidP="006D750D">
            <w:pPr>
              <w:rPr>
                <w:sz w:val="17"/>
                <w:szCs w:val="17"/>
              </w:rPr>
            </w:pPr>
            <w:r w:rsidRPr="006D750D">
              <w:rPr>
                <w:sz w:val="17"/>
                <w:szCs w:val="17"/>
              </w:rPr>
              <w:t>89</w:t>
            </w:r>
          </w:p>
        </w:tc>
        <w:tc>
          <w:tcPr>
            <w:tcW w:w="399" w:type="dxa"/>
            <w:shd w:val="clear" w:color="auto" w:fill="auto"/>
            <w:noWrap/>
            <w:hideMark/>
          </w:tcPr>
          <w:p w:rsidR="006D750D" w:rsidRPr="006D750D" w:rsidRDefault="006D750D" w:rsidP="006D750D">
            <w:pPr>
              <w:rPr>
                <w:sz w:val="17"/>
                <w:szCs w:val="17"/>
              </w:rPr>
            </w:pPr>
            <w:r w:rsidRPr="006D750D">
              <w:rPr>
                <w:sz w:val="17"/>
                <w:szCs w:val="17"/>
              </w:rPr>
              <w:t>1</w:t>
            </w:r>
          </w:p>
        </w:tc>
        <w:tc>
          <w:tcPr>
            <w:tcW w:w="480" w:type="dxa"/>
            <w:shd w:val="clear" w:color="auto" w:fill="auto"/>
            <w:noWrap/>
            <w:hideMark/>
          </w:tcPr>
          <w:p w:rsidR="006D750D" w:rsidRPr="006D750D" w:rsidRDefault="006D750D" w:rsidP="006D750D">
            <w:pPr>
              <w:rPr>
                <w:sz w:val="17"/>
                <w:szCs w:val="17"/>
              </w:rPr>
            </w:pPr>
            <w:r w:rsidRPr="006D750D">
              <w:rPr>
                <w:sz w:val="17"/>
                <w:szCs w:val="17"/>
              </w:rPr>
              <w:t>00</w:t>
            </w:r>
          </w:p>
        </w:tc>
        <w:tc>
          <w:tcPr>
            <w:tcW w:w="689" w:type="dxa"/>
            <w:shd w:val="clear" w:color="auto" w:fill="auto"/>
            <w:noWrap/>
            <w:hideMark/>
          </w:tcPr>
          <w:p w:rsidR="006D750D" w:rsidRPr="006D750D" w:rsidRDefault="006D750D" w:rsidP="006D750D">
            <w:pPr>
              <w:rPr>
                <w:sz w:val="17"/>
                <w:szCs w:val="17"/>
              </w:rPr>
            </w:pPr>
            <w:r w:rsidRPr="006D750D">
              <w:rPr>
                <w:sz w:val="17"/>
                <w:szCs w:val="17"/>
              </w:rPr>
              <w:t>59303</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 </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2 528,9</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1 899,1</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1 917,2</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95" w:type="dxa"/>
            <w:shd w:val="clear" w:color="auto" w:fill="auto"/>
            <w:noWrap/>
            <w:hideMark/>
          </w:tcPr>
          <w:p w:rsidR="006D750D" w:rsidRPr="006D750D" w:rsidRDefault="006D750D" w:rsidP="006D750D">
            <w:pPr>
              <w:rPr>
                <w:sz w:val="17"/>
                <w:szCs w:val="17"/>
              </w:rPr>
            </w:pPr>
            <w:r w:rsidRPr="006D750D">
              <w:rPr>
                <w:sz w:val="17"/>
                <w:szCs w:val="17"/>
              </w:rPr>
              <w:t>900</w:t>
            </w:r>
          </w:p>
        </w:tc>
        <w:tc>
          <w:tcPr>
            <w:tcW w:w="563" w:type="dxa"/>
            <w:shd w:val="clear" w:color="auto" w:fill="auto"/>
            <w:noWrap/>
            <w:hideMark/>
          </w:tcPr>
          <w:p w:rsidR="006D750D" w:rsidRPr="006D750D" w:rsidRDefault="006D750D" w:rsidP="006D750D">
            <w:pPr>
              <w:rPr>
                <w:sz w:val="17"/>
                <w:szCs w:val="17"/>
              </w:rPr>
            </w:pPr>
            <w:r w:rsidRPr="006D750D">
              <w:rPr>
                <w:sz w:val="17"/>
                <w:szCs w:val="17"/>
              </w:rPr>
              <w:t>03</w:t>
            </w:r>
          </w:p>
        </w:tc>
        <w:tc>
          <w:tcPr>
            <w:tcW w:w="562" w:type="dxa"/>
            <w:shd w:val="clear" w:color="auto" w:fill="auto"/>
            <w:noWrap/>
            <w:hideMark/>
          </w:tcPr>
          <w:p w:rsidR="006D750D" w:rsidRPr="006D750D" w:rsidRDefault="006D750D" w:rsidP="006D750D">
            <w:pPr>
              <w:rPr>
                <w:sz w:val="17"/>
                <w:szCs w:val="17"/>
              </w:rPr>
            </w:pPr>
            <w:r w:rsidRPr="006D750D">
              <w:rPr>
                <w:sz w:val="17"/>
                <w:szCs w:val="17"/>
              </w:rPr>
              <w:t>04</w:t>
            </w:r>
          </w:p>
        </w:tc>
        <w:tc>
          <w:tcPr>
            <w:tcW w:w="520" w:type="dxa"/>
            <w:shd w:val="clear" w:color="auto" w:fill="auto"/>
            <w:noWrap/>
            <w:hideMark/>
          </w:tcPr>
          <w:p w:rsidR="006D750D" w:rsidRPr="006D750D" w:rsidRDefault="006D750D" w:rsidP="006D750D">
            <w:pPr>
              <w:rPr>
                <w:sz w:val="17"/>
                <w:szCs w:val="17"/>
              </w:rPr>
            </w:pPr>
            <w:r w:rsidRPr="006D750D">
              <w:rPr>
                <w:sz w:val="17"/>
                <w:szCs w:val="17"/>
              </w:rPr>
              <w:t>89</w:t>
            </w:r>
          </w:p>
        </w:tc>
        <w:tc>
          <w:tcPr>
            <w:tcW w:w="399" w:type="dxa"/>
            <w:shd w:val="clear" w:color="auto" w:fill="auto"/>
            <w:noWrap/>
            <w:hideMark/>
          </w:tcPr>
          <w:p w:rsidR="006D750D" w:rsidRPr="006D750D" w:rsidRDefault="006D750D" w:rsidP="006D750D">
            <w:pPr>
              <w:rPr>
                <w:sz w:val="17"/>
                <w:szCs w:val="17"/>
              </w:rPr>
            </w:pPr>
            <w:r w:rsidRPr="006D750D">
              <w:rPr>
                <w:sz w:val="17"/>
                <w:szCs w:val="17"/>
              </w:rPr>
              <w:t>1</w:t>
            </w:r>
          </w:p>
        </w:tc>
        <w:tc>
          <w:tcPr>
            <w:tcW w:w="480" w:type="dxa"/>
            <w:shd w:val="clear" w:color="auto" w:fill="auto"/>
            <w:noWrap/>
            <w:hideMark/>
          </w:tcPr>
          <w:p w:rsidR="006D750D" w:rsidRPr="006D750D" w:rsidRDefault="006D750D" w:rsidP="006D750D">
            <w:pPr>
              <w:rPr>
                <w:sz w:val="17"/>
                <w:szCs w:val="17"/>
              </w:rPr>
            </w:pPr>
            <w:r w:rsidRPr="006D750D">
              <w:rPr>
                <w:sz w:val="17"/>
                <w:szCs w:val="17"/>
              </w:rPr>
              <w:t>00</w:t>
            </w:r>
          </w:p>
        </w:tc>
        <w:tc>
          <w:tcPr>
            <w:tcW w:w="689" w:type="dxa"/>
            <w:shd w:val="clear" w:color="auto" w:fill="auto"/>
            <w:noWrap/>
            <w:hideMark/>
          </w:tcPr>
          <w:p w:rsidR="006D750D" w:rsidRPr="006D750D" w:rsidRDefault="006D750D" w:rsidP="006D750D">
            <w:pPr>
              <w:rPr>
                <w:sz w:val="17"/>
                <w:szCs w:val="17"/>
              </w:rPr>
            </w:pPr>
            <w:r w:rsidRPr="006D750D">
              <w:rPr>
                <w:sz w:val="17"/>
                <w:szCs w:val="17"/>
              </w:rPr>
              <w:t>59303</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100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1 373,0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1 227,8</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1 228,0</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Расходы на выплаты персоналу государственных (муниципальных) органов</w:t>
            </w:r>
          </w:p>
        </w:tc>
        <w:tc>
          <w:tcPr>
            <w:tcW w:w="595" w:type="dxa"/>
            <w:shd w:val="clear" w:color="auto" w:fill="auto"/>
            <w:noWrap/>
            <w:hideMark/>
          </w:tcPr>
          <w:p w:rsidR="006D750D" w:rsidRPr="006D750D" w:rsidRDefault="006D750D" w:rsidP="006D750D">
            <w:pPr>
              <w:rPr>
                <w:sz w:val="17"/>
                <w:szCs w:val="17"/>
              </w:rPr>
            </w:pPr>
            <w:r w:rsidRPr="006D750D">
              <w:rPr>
                <w:sz w:val="17"/>
                <w:szCs w:val="17"/>
              </w:rPr>
              <w:t>900</w:t>
            </w:r>
          </w:p>
        </w:tc>
        <w:tc>
          <w:tcPr>
            <w:tcW w:w="563" w:type="dxa"/>
            <w:shd w:val="clear" w:color="auto" w:fill="auto"/>
            <w:noWrap/>
            <w:hideMark/>
          </w:tcPr>
          <w:p w:rsidR="006D750D" w:rsidRPr="006D750D" w:rsidRDefault="006D750D" w:rsidP="006D750D">
            <w:pPr>
              <w:rPr>
                <w:sz w:val="17"/>
                <w:szCs w:val="17"/>
              </w:rPr>
            </w:pPr>
            <w:r w:rsidRPr="006D750D">
              <w:rPr>
                <w:sz w:val="17"/>
                <w:szCs w:val="17"/>
              </w:rPr>
              <w:t>03</w:t>
            </w:r>
          </w:p>
        </w:tc>
        <w:tc>
          <w:tcPr>
            <w:tcW w:w="562" w:type="dxa"/>
            <w:shd w:val="clear" w:color="auto" w:fill="auto"/>
            <w:noWrap/>
            <w:hideMark/>
          </w:tcPr>
          <w:p w:rsidR="006D750D" w:rsidRPr="006D750D" w:rsidRDefault="006D750D" w:rsidP="006D750D">
            <w:pPr>
              <w:rPr>
                <w:sz w:val="17"/>
                <w:szCs w:val="17"/>
              </w:rPr>
            </w:pPr>
            <w:r w:rsidRPr="006D750D">
              <w:rPr>
                <w:sz w:val="17"/>
                <w:szCs w:val="17"/>
              </w:rPr>
              <w:t>04</w:t>
            </w:r>
          </w:p>
        </w:tc>
        <w:tc>
          <w:tcPr>
            <w:tcW w:w="520" w:type="dxa"/>
            <w:shd w:val="clear" w:color="auto" w:fill="auto"/>
            <w:noWrap/>
            <w:hideMark/>
          </w:tcPr>
          <w:p w:rsidR="006D750D" w:rsidRPr="006D750D" w:rsidRDefault="006D750D" w:rsidP="006D750D">
            <w:pPr>
              <w:rPr>
                <w:sz w:val="17"/>
                <w:szCs w:val="17"/>
              </w:rPr>
            </w:pPr>
            <w:r w:rsidRPr="006D750D">
              <w:rPr>
                <w:sz w:val="17"/>
                <w:szCs w:val="17"/>
              </w:rPr>
              <w:t>89</w:t>
            </w:r>
          </w:p>
        </w:tc>
        <w:tc>
          <w:tcPr>
            <w:tcW w:w="399" w:type="dxa"/>
            <w:shd w:val="clear" w:color="auto" w:fill="auto"/>
            <w:noWrap/>
            <w:hideMark/>
          </w:tcPr>
          <w:p w:rsidR="006D750D" w:rsidRPr="006D750D" w:rsidRDefault="006D750D" w:rsidP="006D750D">
            <w:pPr>
              <w:rPr>
                <w:sz w:val="17"/>
                <w:szCs w:val="17"/>
              </w:rPr>
            </w:pPr>
            <w:r w:rsidRPr="006D750D">
              <w:rPr>
                <w:sz w:val="17"/>
                <w:szCs w:val="17"/>
              </w:rPr>
              <w:t>1</w:t>
            </w:r>
          </w:p>
        </w:tc>
        <w:tc>
          <w:tcPr>
            <w:tcW w:w="480" w:type="dxa"/>
            <w:shd w:val="clear" w:color="auto" w:fill="auto"/>
            <w:noWrap/>
            <w:hideMark/>
          </w:tcPr>
          <w:p w:rsidR="006D750D" w:rsidRPr="006D750D" w:rsidRDefault="006D750D" w:rsidP="006D750D">
            <w:pPr>
              <w:rPr>
                <w:sz w:val="17"/>
                <w:szCs w:val="17"/>
              </w:rPr>
            </w:pPr>
            <w:r w:rsidRPr="006D750D">
              <w:rPr>
                <w:sz w:val="17"/>
                <w:szCs w:val="17"/>
              </w:rPr>
              <w:t>00</w:t>
            </w:r>
          </w:p>
        </w:tc>
        <w:tc>
          <w:tcPr>
            <w:tcW w:w="689" w:type="dxa"/>
            <w:shd w:val="clear" w:color="auto" w:fill="auto"/>
            <w:noWrap/>
            <w:hideMark/>
          </w:tcPr>
          <w:p w:rsidR="006D750D" w:rsidRPr="006D750D" w:rsidRDefault="006D750D" w:rsidP="006D750D">
            <w:pPr>
              <w:rPr>
                <w:sz w:val="17"/>
                <w:szCs w:val="17"/>
              </w:rPr>
            </w:pPr>
            <w:r w:rsidRPr="006D750D">
              <w:rPr>
                <w:sz w:val="17"/>
                <w:szCs w:val="17"/>
              </w:rPr>
              <w:t>59303</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120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1 373,0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1 227,8</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1 228,0</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Закупка товаров, работ и услуг для обеспечения государственных (муниципальных) нужд</w:t>
            </w:r>
          </w:p>
        </w:tc>
        <w:tc>
          <w:tcPr>
            <w:tcW w:w="595" w:type="dxa"/>
            <w:shd w:val="clear" w:color="auto" w:fill="auto"/>
            <w:noWrap/>
            <w:hideMark/>
          </w:tcPr>
          <w:p w:rsidR="006D750D" w:rsidRPr="006D750D" w:rsidRDefault="006D750D" w:rsidP="006D750D">
            <w:pPr>
              <w:rPr>
                <w:sz w:val="17"/>
                <w:szCs w:val="17"/>
              </w:rPr>
            </w:pPr>
            <w:r w:rsidRPr="006D750D">
              <w:rPr>
                <w:sz w:val="17"/>
                <w:szCs w:val="17"/>
              </w:rPr>
              <w:t>900</w:t>
            </w:r>
          </w:p>
        </w:tc>
        <w:tc>
          <w:tcPr>
            <w:tcW w:w="563" w:type="dxa"/>
            <w:shd w:val="clear" w:color="auto" w:fill="auto"/>
            <w:noWrap/>
            <w:hideMark/>
          </w:tcPr>
          <w:p w:rsidR="006D750D" w:rsidRPr="006D750D" w:rsidRDefault="006D750D" w:rsidP="006D750D">
            <w:pPr>
              <w:rPr>
                <w:sz w:val="17"/>
                <w:szCs w:val="17"/>
              </w:rPr>
            </w:pPr>
            <w:r w:rsidRPr="006D750D">
              <w:rPr>
                <w:sz w:val="17"/>
                <w:szCs w:val="17"/>
              </w:rPr>
              <w:t>03</w:t>
            </w:r>
          </w:p>
        </w:tc>
        <w:tc>
          <w:tcPr>
            <w:tcW w:w="562" w:type="dxa"/>
            <w:shd w:val="clear" w:color="auto" w:fill="auto"/>
            <w:noWrap/>
            <w:hideMark/>
          </w:tcPr>
          <w:p w:rsidR="006D750D" w:rsidRPr="006D750D" w:rsidRDefault="006D750D" w:rsidP="006D750D">
            <w:pPr>
              <w:rPr>
                <w:sz w:val="17"/>
                <w:szCs w:val="17"/>
              </w:rPr>
            </w:pPr>
            <w:r w:rsidRPr="006D750D">
              <w:rPr>
                <w:sz w:val="17"/>
                <w:szCs w:val="17"/>
              </w:rPr>
              <w:t>04</w:t>
            </w:r>
          </w:p>
        </w:tc>
        <w:tc>
          <w:tcPr>
            <w:tcW w:w="520" w:type="dxa"/>
            <w:shd w:val="clear" w:color="auto" w:fill="auto"/>
            <w:noWrap/>
            <w:hideMark/>
          </w:tcPr>
          <w:p w:rsidR="006D750D" w:rsidRPr="006D750D" w:rsidRDefault="006D750D" w:rsidP="006D750D">
            <w:pPr>
              <w:rPr>
                <w:sz w:val="17"/>
                <w:szCs w:val="17"/>
              </w:rPr>
            </w:pPr>
            <w:r w:rsidRPr="006D750D">
              <w:rPr>
                <w:sz w:val="17"/>
                <w:szCs w:val="17"/>
              </w:rPr>
              <w:t>89</w:t>
            </w:r>
          </w:p>
        </w:tc>
        <w:tc>
          <w:tcPr>
            <w:tcW w:w="399" w:type="dxa"/>
            <w:shd w:val="clear" w:color="auto" w:fill="auto"/>
            <w:noWrap/>
            <w:hideMark/>
          </w:tcPr>
          <w:p w:rsidR="006D750D" w:rsidRPr="006D750D" w:rsidRDefault="006D750D" w:rsidP="006D750D">
            <w:pPr>
              <w:rPr>
                <w:sz w:val="17"/>
                <w:szCs w:val="17"/>
              </w:rPr>
            </w:pPr>
            <w:r w:rsidRPr="006D750D">
              <w:rPr>
                <w:sz w:val="17"/>
                <w:szCs w:val="17"/>
              </w:rPr>
              <w:t>1</w:t>
            </w:r>
          </w:p>
        </w:tc>
        <w:tc>
          <w:tcPr>
            <w:tcW w:w="480" w:type="dxa"/>
            <w:shd w:val="clear" w:color="auto" w:fill="auto"/>
            <w:noWrap/>
            <w:hideMark/>
          </w:tcPr>
          <w:p w:rsidR="006D750D" w:rsidRPr="006D750D" w:rsidRDefault="006D750D" w:rsidP="006D750D">
            <w:pPr>
              <w:rPr>
                <w:sz w:val="17"/>
                <w:szCs w:val="17"/>
              </w:rPr>
            </w:pPr>
            <w:r w:rsidRPr="006D750D">
              <w:rPr>
                <w:sz w:val="17"/>
                <w:szCs w:val="17"/>
              </w:rPr>
              <w:t>00</w:t>
            </w:r>
          </w:p>
        </w:tc>
        <w:tc>
          <w:tcPr>
            <w:tcW w:w="689" w:type="dxa"/>
            <w:shd w:val="clear" w:color="auto" w:fill="auto"/>
            <w:noWrap/>
            <w:hideMark/>
          </w:tcPr>
          <w:p w:rsidR="006D750D" w:rsidRPr="006D750D" w:rsidRDefault="006D750D" w:rsidP="006D750D">
            <w:pPr>
              <w:rPr>
                <w:sz w:val="17"/>
                <w:szCs w:val="17"/>
              </w:rPr>
            </w:pPr>
            <w:r w:rsidRPr="006D750D">
              <w:rPr>
                <w:sz w:val="17"/>
                <w:szCs w:val="17"/>
              </w:rPr>
              <w:t>59303</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200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1 075,5</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583,5</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601,4</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Иные закупки товаров, работ и услуг для обеспечения государственных (муниципальных) нужд</w:t>
            </w:r>
          </w:p>
        </w:tc>
        <w:tc>
          <w:tcPr>
            <w:tcW w:w="595" w:type="dxa"/>
            <w:shd w:val="clear" w:color="auto" w:fill="auto"/>
            <w:noWrap/>
            <w:hideMark/>
          </w:tcPr>
          <w:p w:rsidR="006D750D" w:rsidRPr="006D750D" w:rsidRDefault="006D750D" w:rsidP="006D750D">
            <w:pPr>
              <w:rPr>
                <w:sz w:val="17"/>
                <w:szCs w:val="17"/>
              </w:rPr>
            </w:pPr>
            <w:r w:rsidRPr="006D750D">
              <w:rPr>
                <w:sz w:val="17"/>
                <w:szCs w:val="17"/>
              </w:rPr>
              <w:t>900</w:t>
            </w:r>
          </w:p>
        </w:tc>
        <w:tc>
          <w:tcPr>
            <w:tcW w:w="563" w:type="dxa"/>
            <w:shd w:val="clear" w:color="auto" w:fill="auto"/>
            <w:noWrap/>
            <w:hideMark/>
          </w:tcPr>
          <w:p w:rsidR="006D750D" w:rsidRPr="006D750D" w:rsidRDefault="006D750D" w:rsidP="006D750D">
            <w:pPr>
              <w:rPr>
                <w:sz w:val="17"/>
                <w:szCs w:val="17"/>
              </w:rPr>
            </w:pPr>
            <w:r w:rsidRPr="006D750D">
              <w:rPr>
                <w:sz w:val="17"/>
                <w:szCs w:val="17"/>
              </w:rPr>
              <w:t>03</w:t>
            </w:r>
          </w:p>
        </w:tc>
        <w:tc>
          <w:tcPr>
            <w:tcW w:w="562" w:type="dxa"/>
            <w:shd w:val="clear" w:color="auto" w:fill="auto"/>
            <w:noWrap/>
            <w:hideMark/>
          </w:tcPr>
          <w:p w:rsidR="006D750D" w:rsidRPr="006D750D" w:rsidRDefault="006D750D" w:rsidP="006D750D">
            <w:pPr>
              <w:rPr>
                <w:sz w:val="17"/>
                <w:szCs w:val="17"/>
              </w:rPr>
            </w:pPr>
            <w:r w:rsidRPr="006D750D">
              <w:rPr>
                <w:sz w:val="17"/>
                <w:szCs w:val="17"/>
              </w:rPr>
              <w:t>04</w:t>
            </w:r>
          </w:p>
        </w:tc>
        <w:tc>
          <w:tcPr>
            <w:tcW w:w="520" w:type="dxa"/>
            <w:shd w:val="clear" w:color="auto" w:fill="auto"/>
            <w:noWrap/>
            <w:hideMark/>
          </w:tcPr>
          <w:p w:rsidR="006D750D" w:rsidRPr="006D750D" w:rsidRDefault="006D750D" w:rsidP="006D750D">
            <w:pPr>
              <w:rPr>
                <w:sz w:val="17"/>
                <w:szCs w:val="17"/>
              </w:rPr>
            </w:pPr>
            <w:r w:rsidRPr="006D750D">
              <w:rPr>
                <w:sz w:val="17"/>
                <w:szCs w:val="17"/>
              </w:rPr>
              <w:t>89</w:t>
            </w:r>
          </w:p>
        </w:tc>
        <w:tc>
          <w:tcPr>
            <w:tcW w:w="399" w:type="dxa"/>
            <w:shd w:val="clear" w:color="auto" w:fill="auto"/>
            <w:noWrap/>
            <w:hideMark/>
          </w:tcPr>
          <w:p w:rsidR="006D750D" w:rsidRPr="006D750D" w:rsidRDefault="006D750D" w:rsidP="006D750D">
            <w:pPr>
              <w:rPr>
                <w:sz w:val="17"/>
                <w:szCs w:val="17"/>
              </w:rPr>
            </w:pPr>
            <w:r w:rsidRPr="006D750D">
              <w:rPr>
                <w:sz w:val="17"/>
                <w:szCs w:val="17"/>
              </w:rPr>
              <w:t>1</w:t>
            </w:r>
          </w:p>
        </w:tc>
        <w:tc>
          <w:tcPr>
            <w:tcW w:w="480" w:type="dxa"/>
            <w:shd w:val="clear" w:color="auto" w:fill="auto"/>
            <w:noWrap/>
            <w:hideMark/>
          </w:tcPr>
          <w:p w:rsidR="006D750D" w:rsidRPr="006D750D" w:rsidRDefault="006D750D" w:rsidP="006D750D">
            <w:pPr>
              <w:rPr>
                <w:sz w:val="17"/>
                <w:szCs w:val="17"/>
              </w:rPr>
            </w:pPr>
            <w:r w:rsidRPr="006D750D">
              <w:rPr>
                <w:sz w:val="17"/>
                <w:szCs w:val="17"/>
              </w:rPr>
              <w:t>00</w:t>
            </w:r>
          </w:p>
        </w:tc>
        <w:tc>
          <w:tcPr>
            <w:tcW w:w="689" w:type="dxa"/>
            <w:shd w:val="clear" w:color="auto" w:fill="auto"/>
            <w:noWrap/>
            <w:hideMark/>
          </w:tcPr>
          <w:p w:rsidR="006D750D" w:rsidRPr="006D750D" w:rsidRDefault="006D750D" w:rsidP="006D750D">
            <w:pPr>
              <w:rPr>
                <w:sz w:val="17"/>
                <w:szCs w:val="17"/>
              </w:rPr>
            </w:pPr>
            <w:r w:rsidRPr="006D750D">
              <w:rPr>
                <w:sz w:val="17"/>
                <w:szCs w:val="17"/>
              </w:rPr>
              <w:t>59303</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240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1 075,5</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583,5</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601,4</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Иные бюджетные ассигнования</w:t>
            </w:r>
          </w:p>
        </w:tc>
        <w:tc>
          <w:tcPr>
            <w:tcW w:w="595" w:type="dxa"/>
            <w:shd w:val="clear" w:color="auto" w:fill="auto"/>
            <w:noWrap/>
            <w:hideMark/>
          </w:tcPr>
          <w:p w:rsidR="006D750D" w:rsidRPr="006D750D" w:rsidRDefault="006D750D" w:rsidP="006D750D">
            <w:pPr>
              <w:rPr>
                <w:sz w:val="17"/>
                <w:szCs w:val="17"/>
              </w:rPr>
            </w:pPr>
            <w:r w:rsidRPr="006D750D">
              <w:rPr>
                <w:sz w:val="17"/>
                <w:szCs w:val="17"/>
              </w:rPr>
              <w:t>900</w:t>
            </w:r>
          </w:p>
        </w:tc>
        <w:tc>
          <w:tcPr>
            <w:tcW w:w="563" w:type="dxa"/>
            <w:shd w:val="clear" w:color="auto" w:fill="auto"/>
            <w:noWrap/>
            <w:hideMark/>
          </w:tcPr>
          <w:p w:rsidR="006D750D" w:rsidRPr="006D750D" w:rsidRDefault="006D750D" w:rsidP="006D750D">
            <w:pPr>
              <w:rPr>
                <w:sz w:val="17"/>
                <w:szCs w:val="17"/>
              </w:rPr>
            </w:pPr>
            <w:r w:rsidRPr="006D750D">
              <w:rPr>
                <w:sz w:val="17"/>
                <w:szCs w:val="17"/>
              </w:rPr>
              <w:t>03</w:t>
            </w:r>
          </w:p>
        </w:tc>
        <w:tc>
          <w:tcPr>
            <w:tcW w:w="562" w:type="dxa"/>
            <w:shd w:val="clear" w:color="auto" w:fill="auto"/>
            <w:noWrap/>
            <w:hideMark/>
          </w:tcPr>
          <w:p w:rsidR="006D750D" w:rsidRPr="006D750D" w:rsidRDefault="006D750D" w:rsidP="006D750D">
            <w:pPr>
              <w:rPr>
                <w:sz w:val="17"/>
                <w:szCs w:val="17"/>
              </w:rPr>
            </w:pPr>
            <w:r w:rsidRPr="006D750D">
              <w:rPr>
                <w:sz w:val="17"/>
                <w:szCs w:val="17"/>
              </w:rPr>
              <w:t>04</w:t>
            </w:r>
          </w:p>
        </w:tc>
        <w:tc>
          <w:tcPr>
            <w:tcW w:w="520" w:type="dxa"/>
            <w:shd w:val="clear" w:color="auto" w:fill="auto"/>
            <w:noWrap/>
            <w:hideMark/>
          </w:tcPr>
          <w:p w:rsidR="006D750D" w:rsidRPr="006D750D" w:rsidRDefault="006D750D" w:rsidP="006D750D">
            <w:pPr>
              <w:rPr>
                <w:sz w:val="17"/>
                <w:szCs w:val="17"/>
              </w:rPr>
            </w:pPr>
            <w:r w:rsidRPr="006D750D">
              <w:rPr>
                <w:sz w:val="17"/>
                <w:szCs w:val="17"/>
              </w:rPr>
              <w:t>89</w:t>
            </w:r>
          </w:p>
        </w:tc>
        <w:tc>
          <w:tcPr>
            <w:tcW w:w="399" w:type="dxa"/>
            <w:shd w:val="clear" w:color="auto" w:fill="auto"/>
            <w:noWrap/>
            <w:hideMark/>
          </w:tcPr>
          <w:p w:rsidR="006D750D" w:rsidRPr="006D750D" w:rsidRDefault="006D750D" w:rsidP="006D750D">
            <w:pPr>
              <w:rPr>
                <w:sz w:val="17"/>
                <w:szCs w:val="17"/>
              </w:rPr>
            </w:pPr>
            <w:r w:rsidRPr="006D750D">
              <w:rPr>
                <w:sz w:val="17"/>
                <w:szCs w:val="17"/>
              </w:rPr>
              <w:t>1</w:t>
            </w:r>
          </w:p>
        </w:tc>
        <w:tc>
          <w:tcPr>
            <w:tcW w:w="480" w:type="dxa"/>
            <w:shd w:val="clear" w:color="auto" w:fill="auto"/>
            <w:noWrap/>
            <w:hideMark/>
          </w:tcPr>
          <w:p w:rsidR="006D750D" w:rsidRPr="006D750D" w:rsidRDefault="006D750D" w:rsidP="006D750D">
            <w:pPr>
              <w:rPr>
                <w:sz w:val="17"/>
                <w:szCs w:val="17"/>
              </w:rPr>
            </w:pPr>
            <w:r w:rsidRPr="006D750D">
              <w:rPr>
                <w:sz w:val="17"/>
                <w:szCs w:val="17"/>
              </w:rPr>
              <w:t>00</w:t>
            </w:r>
          </w:p>
        </w:tc>
        <w:tc>
          <w:tcPr>
            <w:tcW w:w="689" w:type="dxa"/>
            <w:shd w:val="clear" w:color="auto" w:fill="auto"/>
            <w:noWrap/>
            <w:hideMark/>
          </w:tcPr>
          <w:p w:rsidR="006D750D" w:rsidRPr="006D750D" w:rsidRDefault="006D750D" w:rsidP="006D750D">
            <w:pPr>
              <w:rPr>
                <w:sz w:val="17"/>
                <w:szCs w:val="17"/>
              </w:rPr>
            </w:pPr>
            <w:r w:rsidRPr="006D750D">
              <w:rPr>
                <w:sz w:val="17"/>
                <w:szCs w:val="17"/>
              </w:rPr>
              <w:t>59303</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800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80,4</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87,8</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87,8</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lastRenderedPageBreak/>
              <w:t>Уплата налогов, сборов и иных платежей</w:t>
            </w:r>
          </w:p>
        </w:tc>
        <w:tc>
          <w:tcPr>
            <w:tcW w:w="595" w:type="dxa"/>
            <w:shd w:val="clear" w:color="auto" w:fill="auto"/>
            <w:noWrap/>
            <w:hideMark/>
          </w:tcPr>
          <w:p w:rsidR="006D750D" w:rsidRPr="006D750D" w:rsidRDefault="006D750D" w:rsidP="006D750D">
            <w:pPr>
              <w:rPr>
                <w:sz w:val="17"/>
                <w:szCs w:val="17"/>
              </w:rPr>
            </w:pPr>
            <w:r w:rsidRPr="006D750D">
              <w:rPr>
                <w:sz w:val="17"/>
                <w:szCs w:val="17"/>
              </w:rPr>
              <w:t>900</w:t>
            </w:r>
          </w:p>
        </w:tc>
        <w:tc>
          <w:tcPr>
            <w:tcW w:w="563" w:type="dxa"/>
            <w:shd w:val="clear" w:color="auto" w:fill="auto"/>
            <w:noWrap/>
            <w:hideMark/>
          </w:tcPr>
          <w:p w:rsidR="006D750D" w:rsidRPr="006D750D" w:rsidRDefault="006D750D" w:rsidP="006D750D">
            <w:pPr>
              <w:rPr>
                <w:sz w:val="17"/>
                <w:szCs w:val="17"/>
              </w:rPr>
            </w:pPr>
            <w:r w:rsidRPr="006D750D">
              <w:rPr>
                <w:sz w:val="17"/>
                <w:szCs w:val="17"/>
              </w:rPr>
              <w:t>03</w:t>
            </w:r>
          </w:p>
        </w:tc>
        <w:tc>
          <w:tcPr>
            <w:tcW w:w="562" w:type="dxa"/>
            <w:shd w:val="clear" w:color="auto" w:fill="auto"/>
            <w:noWrap/>
            <w:hideMark/>
          </w:tcPr>
          <w:p w:rsidR="006D750D" w:rsidRPr="006D750D" w:rsidRDefault="006D750D" w:rsidP="006D750D">
            <w:pPr>
              <w:rPr>
                <w:sz w:val="17"/>
                <w:szCs w:val="17"/>
              </w:rPr>
            </w:pPr>
            <w:r w:rsidRPr="006D750D">
              <w:rPr>
                <w:sz w:val="17"/>
                <w:szCs w:val="17"/>
              </w:rPr>
              <w:t>04</w:t>
            </w:r>
          </w:p>
        </w:tc>
        <w:tc>
          <w:tcPr>
            <w:tcW w:w="520" w:type="dxa"/>
            <w:shd w:val="clear" w:color="auto" w:fill="auto"/>
            <w:noWrap/>
            <w:hideMark/>
          </w:tcPr>
          <w:p w:rsidR="006D750D" w:rsidRPr="006D750D" w:rsidRDefault="006D750D" w:rsidP="006D750D">
            <w:pPr>
              <w:rPr>
                <w:sz w:val="17"/>
                <w:szCs w:val="17"/>
              </w:rPr>
            </w:pPr>
            <w:r w:rsidRPr="006D750D">
              <w:rPr>
                <w:sz w:val="17"/>
                <w:szCs w:val="17"/>
              </w:rPr>
              <w:t>89</w:t>
            </w:r>
          </w:p>
        </w:tc>
        <w:tc>
          <w:tcPr>
            <w:tcW w:w="399" w:type="dxa"/>
            <w:shd w:val="clear" w:color="auto" w:fill="auto"/>
            <w:noWrap/>
            <w:hideMark/>
          </w:tcPr>
          <w:p w:rsidR="006D750D" w:rsidRPr="006D750D" w:rsidRDefault="006D750D" w:rsidP="006D750D">
            <w:pPr>
              <w:rPr>
                <w:sz w:val="17"/>
                <w:szCs w:val="17"/>
              </w:rPr>
            </w:pPr>
            <w:r w:rsidRPr="006D750D">
              <w:rPr>
                <w:sz w:val="17"/>
                <w:szCs w:val="17"/>
              </w:rPr>
              <w:t>1</w:t>
            </w:r>
          </w:p>
        </w:tc>
        <w:tc>
          <w:tcPr>
            <w:tcW w:w="480" w:type="dxa"/>
            <w:shd w:val="clear" w:color="auto" w:fill="auto"/>
            <w:noWrap/>
            <w:hideMark/>
          </w:tcPr>
          <w:p w:rsidR="006D750D" w:rsidRPr="006D750D" w:rsidRDefault="006D750D" w:rsidP="006D750D">
            <w:pPr>
              <w:rPr>
                <w:sz w:val="17"/>
                <w:szCs w:val="17"/>
              </w:rPr>
            </w:pPr>
            <w:r w:rsidRPr="006D750D">
              <w:rPr>
                <w:sz w:val="17"/>
                <w:szCs w:val="17"/>
              </w:rPr>
              <w:t>00</w:t>
            </w:r>
          </w:p>
        </w:tc>
        <w:tc>
          <w:tcPr>
            <w:tcW w:w="689" w:type="dxa"/>
            <w:shd w:val="clear" w:color="auto" w:fill="auto"/>
            <w:noWrap/>
            <w:hideMark/>
          </w:tcPr>
          <w:p w:rsidR="006D750D" w:rsidRPr="006D750D" w:rsidRDefault="006D750D" w:rsidP="006D750D">
            <w:pPr>
              <w:rPr>
                <w:sz w:val="17"/>
                <w:szCs w:val="17"/>
              </w:rPr>
            </w:pPr>
            <w:r w:rsidRPr="006D750D">
              <w:rPr>
                <w:sz w:val="17"/>
                <w:szCs w:val="17"/>
              </w:rPr>
              <w:t>59303</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850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80,4</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87,8</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87,8</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Осуществление переданных полномочий Российской Федерации на государственную регистрацию актов гражданского состояния (Осуществление государственных полномочий Российской Федерации по государственной регистрации актов гражданского состояния в части перевода книг государственной регистрации актов гражданского состояния (актовых книг) в электронную форму)</w:t>
            </w:r>
          </w:p>
        </w:tc>
        <w:tc>
          <w:tcPr>
            <w:tcW w:w="595" w:type="dxa"/>
            <w:shd w:val="clear" w:color="auto" w:fill="auto"/>
            <w:noWrap/>
            <w:hideMark/>
          </w:tcPr>
          <w:p w:rsidR="006D750D" w:rsidRPr="006D750D" w:rsidRDefault="006D750D" w:rsidP="006D750D">
            <w:pPr>
              <w:rPr>
                <w:sz w:val="17"/>
                <w:szCs w:val="17"/>
              </w:rPr>
            </w:pPr>
            <w:r w:rsidRPr="006D750D">
              <w:rPr>
                <w:sz w:val="17"/>
                <w:szCs w:val="17"/>
              </w:rPr>
              <w:t>900</w:t>
            </w:r>
          </w:p>
        </w:tc>
        <w:tc>
          <w:tcPr>
            <w:tcW w:w="563" w:type="dxa"/>
            <w:shd w:val="clear" w:color="auto" w:fill="auto"/>
            <w:noWrap/>
            <w:hideMark/>
          </w:tcPr>
          <w:p w:rsidR="006D750D" w:rsidRPr="006D750D" w:rsidRDefault="006D750D" w:rsidP="006D750D">
            <w:pPr>
              <w:rPr>
                <w:sz w:val="17"/>
                <w:szCs w:val="17"/>
              </w:rPr>
            </w:pPr>
            <w:r w:rsidRPr="006D750D">
              <w:rPr>
                <w:sz w:val="17"/>
                <w:szCs w:val="17"/>
              </w:rPr>
              <w:t>03</w:t>
            </w:r>
          </w:p>
        </w:tc>
        <w:tc>
          <w:tcPr>
            <w:tcW w:w="562" w:type="dxa"/>
            <w:shd w:val="clear" w:color="auto" w:fill="auto"/>
            <w:noWrap/>
            <w:hideMark/>
          </w:tcPr>
          <w:p w:rsidR="006D750D" w:rsidRPr="006D750D" w:rsidRDefault="006D750D" w:rsidP="006D750D">
            <w:pPr>
              <w:rPr>
                <w:sz w:val="17"/>
                <w:szCs w:val="17"/>
              </w:rPr>
            </w:pPr>
            <w:r w:rsidRPr="006D750D">
              <w:rPr>
                <w:sz w:val="17"/>
                <w:szCs w:val="17"/>
              </w:rPr>
              <w:t>04</w:t>
            </w:r>
          </w:p>
        </w:tc>
        <w:tc>
          <w:tcPr>
            <w:tcW w:w="520" w:type="dxa"/>
            <w:shd w:val="clear" w:color="auto" w:fill="auto"/>
            <w:noWrap/>
            <w:hideMark/>
          </w:tcPr>
          <w:p w:rsidR="006D750D" w:rsidRPr="006D750D" w:rsidRDefault="006D750D" w:rsidP="006D750D">
            <w:pPr>
              <w:rPr>
                <w:sz w:val="17"/>
                <w:szCs w:val="17"/>
              </w:rPr>
            </w:pPr>
            <w:r w:rsidRPr="006D750D">
              <w:rPr>
                <w:sz w:val="17"/>
                <w:szCs w:val="17"/>
              </w:rPr>
              <w:t>89</w:t>
            </w:r>
          </w:p>
        </w:tc>
        <w:tc>
          <w:tcPr>
            <w:tcW w:w="399" w:type="dxa"/>
            <w:shd w:val="clear" w:color="auto" w:fill="auto"/>
            <w:noWrap/>
            <w:hideMark/>
          </w:tcPr>
          <w:p w:rsidR="006D750D" w:rsidRPr="006D750D" w:rsidRDefault="006D750D" w:rsidP="006D750D">
            <w:pPr>
              <w:rPr>
                <w:sz w:val="17"/>
                <w:szCs w:val="17"/>
              </w:rPr>
            </w:pPr>
            <w:r w:rsidRPr="006D750D">
              <w:rPr>
                <w:sz w:val="17"/>
                <w:szCs w:val="17"/>
              </w:rPr>
              <w:t>1</w:t>
            </w:r>
          </w:p>
        </w:tc>
        <w:tc>
          <w:tcPr>
            <w:tcW w:w="480" w:type="dxa"/>
            <w:shd w:val="clear" w:color="auto" w:fill="auto"/>
            <w:noWrap/>
            <w:hideMark/>
          </w:tcPr>
          <w:p w:rsidR="006D750D" w:rsidRPr="006D750D" w:rsidRDefault="006D750D" w:rsidP="006D750D">
            <w:pPr>
              <w:rPr>
                <w:sz w:val="17"/>
                <w:szCs w:val="17"/>
              </w:rPr>
            </w:pPr>
            <w:r w:rsidRPr="006D750D">
              <w:rPr>
                <w:sz w:val="17"/>
                <w:szCs w:val="17"/>
              </w:rPr>
              <w:t>00</w:t>
            </w:r>
          </w:p>
        </w:tc>
        <w:tc>
          <w:tcPr>
            <w:tcW w:w="689" w:type="dxa"/>
            <w:shd w:val="clear" w:color="auto" w:fill="auto"/>
            <w:noWrap/>
            <w:hideMark/>
          </w:tcPr>
          <w:p w:rsidR="006D750D" w:rsidRPr="006D750D" w:rsidRDefault="006D750D" w:rsidP="006D750D">
            <w:pPr>
              <w:rPr>
                <w:sz w:val="17"/>
                <w:szCs w:val="17"/>
              </w:rPr>
            </w:pPr>
            <w:r w:rsidRPr="006D750D">
              <w:rPr>
                <w:sz w:val="17"/>
                <w:szCs w:val="17"/>
              </w:rPr>
              <w:t>59304</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 </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380,3</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0,0</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95" w:type="dxa"/>
            <w:shd w:val="clear" w:color="auto" w:fill="auto"/>
            <w:noWrap/>
            <w:hideMark/>
          </w:tcPr>
          <w:p w:rsidR="006D750D" w:rsidRPr="006D750D" w:rsidRDefault="006D750D" w:rsidP="006D750D">
            <w:pPr>
              <w:rPr>
                <w:sz w:val="17"/>
                <w:szCs w:val="17"/>
              </w:rPr>
            </w:pPr>
            <w:r w:rsidRPr="006D750D">
              <w:rPr>
                <w:sz w:val="17"/>
                <w:szCs w:val="17"/>
              </w:rPr>
              <w:t>900</w:t>
            </w:r>
          </w:p>
        </w:tc>
        <w:tc>
          <w:tcPr>
            <w:tcW w:w="563" w:type="dxa"/>
            <w:shd w:val="clear" w:color="auto" w:fill="auto"/>
            <w:noWrap/>
            <w:hideMark/>
          </w:tcPr>
          <w:p w:rsidR="006D750D" w:rsidRPr="006D750D" w:rsidRDefault="006D750D" w:rsidP="006D750D">
            <w:pPr>
              <w:rPr>
                <w:sz w:val="17"/>
                <w:szCs w:val="17"/>
              </w:rPr>
            </w:pPr>
            <w:r w:rsidRPr="006D750D">
              <w:rPr>
                <w:sz w:val="17"/>
                <w:szCs w:val="17"/>
              </w:rPr>
              <w:t>03</w:t>
            </w:r>
          </w:p>
        </w:tc>
        <w:tc>
          <w:tcPr>
            <w:tcW w:w="562" w:type="dxa"/>
            <w:shd w:val="clear" w:color="auto" w:fill="auto"/>
            <w:noWrap/>
            <w:hideMark/>
          </w:tcPr>
          <w:p w:rsidR="006D750D" w:rsidRPr="006D750D" w:rsidRDefault="006D750D" w:rsidP="006D750D">
            <w:pPr>
              <w:rPr>
                <w:sz w:val="17"/>
                <w:szCs w:val="17"/>
              </w:rPr>
            </w:pPr>
            <w:r w:rsidRPr="006D750D">
              <w:rPr>
                <w:sz w:val="17"/>
                <w:szCs w:val="17"/>
              </w:rPr>
              <w:t>04</w:t>
            </w:r>
          </w:p>
        </w:tc>
        <w:tc>
          <w:tcPr>
            <w:tcW w:w="520" w:type="dxa"/>
            <w:shd w:val="clear" w:color="auto" w:fill="auto"/>
            <w:noWrap/>
            <w:hideMark/>
          </w:tcPr>
          <w:p w:rsidR="006D750D" w:rsidRPr="006D750D" w:rsidRDefault="006D750D" w:rsidP="006D750D">
            <w:pPr>
              <w:rPr>
                <w:sz w:val="17"/>
                <w:szCs w:val="17"/>
              </w:rPr>
            </w:pPr>
            <w:r w:rsidRPr="006D750D">
              <w:rPr>
                <w:sz w:val="17"/>
                <w:szCs w:val="17"/>
              </w:rPr>
              <w:t>89</w:t>
            </w:r>
          </w:p>
        </w:tc>
        <w:tc>
          <w:tcPr>
            <w:tcW w:w="399" w:type="dxa"/>
            <w:shd w:val="clear" w:color="auto" w:fill="auto"/>
            <w:noWrap/>
            <w:hideMark/>
          </w:tcPr>
          <w:p w:rsidR="006D750D" w:rsidRPr="006D750D" w:rsidRDefault="006D750D" w:rsidP="006D750D">
            <w:pPr>
              <w:rPr>
                <w:sz w:val="17"/>
                <w:szCs w:val="17"/>
              </w:rPr>
            </w:pPr>
            <w:r w:rsidRPr="006D750D">
              <w:rPr>
                <w:sz w:val="17"/>
                <w:szCs w:val="17"/>
              </w:rPr>
              <w:t>1</w:t>
            </w:r>
          </w:p>
        </w:tc>
        <w:tc>
          <w:tcPr>
            <w:tcW w:w="480" w:type="dxa"/>
            <w:shd w:val="clear" w:color="auto" w:fill="auto"/>
            <w:noWrap/>
            <w:hideMark/>
          </w:tcPr>
          <w:p w:rsidR="006D750D" w:rsidRPr="006D750D" w:rsidRDefault="006D750D" w:rsidP="006D750D">
            <w:pPr>
              <w:rPr>
                <w:sz w:val="17"/>
                <w:szCs w:val="17"/>
              </w:rPr>
            </w:pPr>
            <w:r w:rsidRPr="006D750D">
              <w:rPr>
                <w:sz w:val="17"/>
                <w:szCs w:val="17"/>
              </w:rPr>
              <w:t>00</w:t>
            </w:r>
          </w:p>
        </w:tc>
        <w:tc>
          <w:tcPr>
            <w:tcW w:w="689" w:type="dxa"/>
            <w:shd w:val="clear" w:color="auto" w:fill="auto"/>
            <w:noWrap/>
            <w:hideMark/>
          </w:tcPr>
          <w:p w:rsidR="006D750D" w:rsidRPr="006D750D" w:rsidRDefault="006D750D" w:rsidP="006D750D">
            <w:pPr>
              <w:rPr>
                <w:sz w:val="17"/>
                <w:szCs w:val="17"/>
              </w:rPr>
            </w:pPr>
            <w:r w:rsidRPr="006D750D">
              <w:rPr>
                <w:sz w:val="17"/>
                <w:szCs w:val="17"/>
              </w:rPr>
              <w:t>59304</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100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380,3</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0,0</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Расходы на выплаты персоналу государственных (муниципальных) органов</w:t>
            </w:r>
          </w:p>
        </w:tc>
        <w:tc>
          <w:tcPr>
            <w:tcW w:w="595" w:type="dxa"/>
            <w:shd w:val="clear" w:color="auto" w:fill="auto"/>
            <w:noWrap/>
            <w:hideMark/>
          </w:tcPr>
          <w:p w:rsidR="006D750D" w:rsidRPr="006D750D" w:rsidRDefault="006D750D" w:rsidP="006D750D">
            <w:pPr>
              <w:rPr>
                <w:sz w:val="17"/>
                <w:szCs w:val="17"/>
              </w:rPr>
            </w:pPr>
            <w:r w:rsidRPr="006D750D">
              <w:rPr>
                <w:sz w:val="17"/>
                <w:szCs w:val="17"/>
              </w:rPr>
              <w:t>900</w:t>
            </w:r>
          </w:p>
        </w:tc>
        <w:tc>
          <w:tcPr>
            <w:tcW w:w="563" w:type="dxa"/>
            <w:shd w:val="clear" w:color="auto" w:fill="auto"/>
            <w:noWrap/>
            <w:hideMark/>
          </w:tcPr>
          <w:p w:rsidR="006D750D" w:rsidRPr="006D750D" w:rsidRDefault="006D750D" w:rsidP="006D750D">
            <w:pPr>
              <w:rPr>
                <w:sz w:val="17"/>
                <w:szCs w:val="17"/>
              </w:rPr>
            </w:pPr>
            <w:r w:rsidRPr="006D750D">
              <w:rPr>
                <w:sz w:val="17"/>
                <w:szCs w:val="17"/>
              </w:rPr>
              <w:t>03</w:t>
            </w:r>
          </w:p>
        </w:tc>
        <w:tc>
          <w:tcPr>
            <w:tcW w:w="562" w:type="dxa"/>
            <w:shd w:val="clear" w:color="auto" w:fill="auto"/>
            <w:noWrap/>
            <w:hideMark/>
          </w:tcPr>
          <w:p w:rsidR="006D750D" w:rsidRPr="006D750D" w:rsidRDefault="006D750D" w:rsidP="006D750D">
            <w:pPr>
              <w:rPr>
                <w:sz w:val="17"/>
                <w:szCs w:val="17"/>
              </w:rPr>
            </w:pPr>
            <w:r w:rsidRPr="006D750D">
              <w:rPr>
                <w:sz w:val="17"/>
                <w:szCs w:val="17"/>
              </w:rPr>
              <w:t>04</w:t>
            </w:r>
          </w:p>
        </w:tc>
        <w:tc>
          <w:tcPr>
            <w:tcW w:w="520" w:type="dxa"/>
            <w:shd w:val="clear" w:color="auto" w:fill="auto"/>
            <w:noWrap/>
            <w:hideMark/>
          </w:tcPr>
          <w:p w:rsidR="006D750D" w:rsidRPr="006D750D" w:rsidRDefault="006D750D" w:rsidP="006D750D">
            <w:pPr>
              <w:rPr>
                <w:sz w:val="17"/>
                <w:szCs w:val="17"/>
              </w:rPr>
            </w:pPr>
            <w:r w:rsidRPr="006D750D">
              <w:rPr>
                <w:sz w:val="17"/>
                <w:szCs w:val="17"/>
              </w:rPr>
              <w:t>89</w:t>
            </w:r>
          </w:p>
        </w:tc>
        <w:tc>
          <w:tcPr>
            <w:tcW w:w="399" w:type="dxa"/>
            <w:shd w:val="clear" w:color="auto" w:fill="auto"/>
            <w:noWrap/>
            <w:hideMark/>
          </w:tcPr>
          <w:p w:rsidR="006D750D" w:rsidRPr="006D750D" w:rsidRDefault="006D750D" w:rsidP="006D750D">
            <w:pPr>
              <w:rPr>
                <w:sz w:val="17"/>
                <w:szCs w:val="17"/>
              </w:rPr>
            </w:pPr>
            <w:r w:rsidRPr="006D750D">
              <w:rPr>
                <w:sz w:val="17"/>
                <w:szCs w:val="17"/>
              </w:rPr>
              <w:t>1</w:t>
            </w:r>
          </w:p>
        </w:tc>
        <w:tc>
          <w:tcPr>
            <w:tcW w:w="480" w:type="dxa"/>
            <w:shd w:val="clear" w:color="auto" w:fill="auto"/>
            <w:noWrap/>
            <w:hideMark/>
          </w:tcPr>
          <w:p w:rsidR="006D750D" w:rsidRPr="006D750D" w:rsidRDefault="006D750D" w:rsidP="006D750D">
            <w:pPr>
              <w:rPr>
                <w:sz w:val="17"/>
                <w:szCs w:val="17"/>
              </w:rPr>
            </w:pPr>
            <w:r w:rsidRPr="006D750D">
              <w:rPr>
                <w:sz w:val="17"/>
                <w:szCs w:val="17"/>
              </w:rPr>
              <w:t>00</w:t>
            </w:r>
          </w:p>
        </w:tc>
        <w:tc>
          <w:tcPr>
            <w:tcW w:w="689" w:type="dxa"/>
            <w:shd w:val="clear" w:color="auto" w:fill="auto"/>
            <w:noWrap/>
            <w:hideMark/>
          </w:tcPr>
          <w:p w:rsidR="006D750D" w:rsidRPr="006D750D" w:rsidRDefault="006D750D" w:rsidP="006D750D">
            <w:pPr>
              <w:rPr>
                <w:sz w:val="17"/>
                <w:szCs w:val="17"/>
              </w:rPr>
            </w:pPr>
            <w:r w:rsidRPr="006D750D">
              <w:rPr>
                <w:sz w:val="17"/>
                <w:szCs w:val="17"/>
              </w:rPr>
              <w:t>59304</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120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380,3</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0,0</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Осуществление переданных полномочий Российской Федерации на государственную регистрацию актов гражданского состояния (Осуществление государственных полномочий Российской Федерации по государственной регистрации актов гражданского состояния за счет средств резервного фонда Правительства Российской Федерации)</w:t>
            </w:r>
          </w:p>
        </w:tc>
        <w:tc>
          <w:tcPr>
            <w:tcW w:w="595" w:type="dxa"/>
            <w:shd w:val="clear" w:color="auto" w:fill="auto"/>
            <w:noWrap/>
            <w:hideMark/>
          </w:tcPr>
          <w:p w:rsidR="006D750D" w:rsidRPr="00E4546D" w:rsidRDefault="006D750D" w:rsidP="006D750D">
            <w:pPr>
              <w:rPr>
                <w:sz w:val="17"/>
                <w:szCs w:val="17"/>
              </w:rPr>
            </w:pPr>
            <w:r w:rsidRPr="00E4546D">
              <w:rPr>
                <w:sz w:val="17"/>
                <w:szCs w:val="17"/>
              </w:rPr>
              <w:t>900</w:t>
            </w:r>
          </w:p>
        </w:tc>
        <w:tc>
          <w:tcPr>
            <w:tcW w:w="563" w:type="dxa"/>
            <w:shd w:val="clear" w:color="auto" w:fill="auto"/>
            <w:noWrap/>
            <w:hideMark/>
          </w:tcPr>
          <w:p w:rsidR="006D750D" w:rsidRPr="00E4546D" w:rsidRDefault="006D750D" w:rsidP="006D750D">
            <w:pPr>
              <w:rPr>
                <w:sz w:val="17"/>
                <w:szCs w:val="17"/>
              </w:rPr>
            </w:pPr>
            <w:r w:rsidRPr="00E4546D">
              <w:rPr>
                <w:sz w:val="17"/>
                <w:szCs w:val="17"/>
              </w:rPr>
              <w:t>03</w:t>
            </w:r>
          </w:p>
        </w:tc>
        <w:tc>
          <w:tcPr>
            <w:tcW w:w="562" w:type="dxa"/>
            <w:shd w:val="clear" w:color="auto" w:fill="auto"/>
            <w:noWrap/>
            <w:hideMark/>
          </w:tcPr>
          <w:p w:rsidR="006D750D" w:rsidRPr="00E4546D" w:rsidRDefault="006D750D" w:rsidP="006D750D">
            <w:pPr>
              <w:rPr>
                <w:sz w:val="17"/>
                <w:szCs w:val="17"/>
              </w:rPr>
            </w:pPr>
            <w:r w:rsidRPr="00E4546D">
              <w:rPr>
                <w:sz w:val="17"/>
                <w:szCs w:val="17"/>
              </w:rPr>
              <w:t>04</w:t>
            </w:r>
          </w:p>
        </w:tc>
        <w:tc>
          <w:tcPr>
            <w:tcW w:w="520" w:type="dxa"/>
            <w:shd w:val="clear" w:color="auto" w:fill="auto"/>
            <w:noWrap/>
            <w:hideMark/>
          </w:tcPr>
          <w:p w:rsidR="006D750D" w:rsidRPr="00E4546D" w:rsidRDefault="006D750D" w:rsidP="006D750D">
            <w:pPr>
              <w:rPr>
                <w:sz w:val="17"/>
                <w:szCs w:val="17"/>
              </w:rPr>
            </w:pPr>
            <w:r w:rsidRPr="00E4546D">
              <w:rPr>
                <w:sz w:val="17"/>
                <w:szCs w:val="17"/>
              </w:rPr>
              <w:t>89</w:t>
            </w:r>
          </w:p>
        </w:tc>
        <w:tc>
          <w:tcPr>
            <w:tcW w:w="399" w:type="dxa"/>
            <w:shd w:val="clear" w:color="auto" w:fill="auto"/>
            <w:noWrap/>
            <w:hideMark/>
          </w:tcPr>
          <w:p w:rsidR="006D750D" w:rsidRPr="00E4546D" w:rsidRDefault="006D750D" w:rsidP="006D750D">
            <w:pPr>
              <w:rPr>
                <w:sz w:val="17"/>
                <w:szCs w:val="17"/>
              </w:rPr>
            </w:pPr>
            <w:r w:rsidRPr="00E4546D">
              <w:rPr>
                <w:sz w:val="17"/>
                <w:szCs w:val="17"/>
              </w:rPr>
              <w:t>1</w:t>
            </w:r>
          </w:p>
        </w:tc>
        <w:tc>
          <w:tcPr>
            <w:tcW w:w="480" w:type="dxa"/>
            <w:shd w:val="clear" w:color="auto" w:fill="auto"/>
            <w:noWrap/>
            <w:hideMark/>
          </w:tcPr>
          <w:p w:rsidR="006D750D" w:rsidRPr="00E4546D" w:rsidRDefault="006D750D" w:rsidP="006D750D">
            <w:pPr>
              <w:rPr>
                <w:sz w:val="17"/>
                <w:szCs w:val="17"/>
              </w:rPr>
            </w:pPr>
            <w:r w:rsidRPr="00E4546D">
              <w:rPr>
                <w:sz w:val="17"/>
                <w:szCs w:val="17"/>
              </w:rPr>
              <w:t>00</w:t>
            </w:r>
          </w:p>
        </w:tc>
        <w:tc>
          <w:tcPr>
            <w:tcW w:w="689" w:type="dxa"/>
            <w:shd w:val="clear" w:color="auto" w:fill="auto"/>
            <w:noWrap/>
            <w:hideMark/>
          </w:tcPr>
          <w:p w:rsidR="006D750D" w:rsidRPr="00E4546D" w:rsidRDefault="006D750D" w:rsidP="006D750D">
            <w:pPr>
              <w:rPr>
                <w:sz w:val="17"/>
                <w:szCs w:val="17"/>
              </w:rPr>
            </w:pPr>
            <w:r w:rsidRPr="00E4546D">
              <w:rPr>
                <w:sz w:val="17"/>
                <w:szCs w:val="17"/>
              </w:rPr>
              <w:t>5930F</w:t>
            </w:r>
          </w:p>
        </w:tc>
        <w:tc>
          <w:tcPr>
            <w:tcW w:w="522" w:type="dxa"/>
            <w:gridSpan w:val="2"/>
            <w:shd w:val="clear" w:color="auto" w:fill="auto"/>
            <w:noWrap/>
            <w:hideMark/>
          </w:tcPr>
          <w:p w:rsidR="006D750D" w:rsidRPr="00E4546D" w:rsidRDefault="006D750D" w:rsidP="006D750D">
            <w:pPr>
              <w:rPr>
                <w:sz w:val="17"/>
                <w:szCs w:val="17"/>
              </w:rPr>
            </w:pPr>
            <w:r w:rsidRPr="00E4546D">
              <w:rPr>
                <w:sz w:val="17"/>
                <w:szCs w:val="17"/>
              </w:rPr>
              <w:t> </w:t>
            </w:r>
          </w:p>
        </w:tc>
        <w:tc>
          <w:tcPr>
            <w:tcW w:w="889" w:type="dxa"/>
            <w:gridSpan w:val="2"/>
            <w:shd w:val="clear" w:color="000000" w:fill="FFFFFF"/>
            <w:noWrap/>
            <w:hideMark/>
          </w:tcPr>
          <w:p w:rsidR="006D750D" w:rsidRPr="00E4546D" w:rsidRDefault="006D750D" w:rsidP="006D750D">
            <w:pPr>
              <w:jc w:val="right"/>
              <w:rPr>
                <w:sz w:val="17"/>
                <w:szCs w:val="17"/>
              </w:rPr>
            </w:pPr>
            <w:r w:rsidRPr="00E4546D">
              <w:rPr>
                <w:sz w:val="17"/>
                <w:szCs w:val="17"/>
              </w:rPr>
              <w:t>204,0</w:t>
            </w:r>
          </w:p>
        </w:tc>
        <w:tc>
          <w:tcPr>
            <w:tcW w:w="889" w:type="dxa"/>
            <w:gridSpan w:val="2"/>
            <w:shd w:val="clear" w:color="000000" w:fill="FFFFFF"/>
            <w:noWrap/>
            <w:hideMark/>
          </w:tcPr>
          <w:p w:rsidR="006D750D" w:rsidRPr="00E4546D" w:rsidRDefault="006D750D" w:rsidP="006D750D">
            <w:pPr>
              <w:jc w:val="right"/>
              <w:rPr>
                <w:sz w:val="17"/>
                <w:szCs w:val="17"/>
              </w:rPr>
            </w:pPr>
            <w:r w:rsidRPr="00E4546D">
              <w:rPr>
                <w:sz w:val="17"/>
                <w:szCs w:val="17"/>
              </w:rPr>
              <w:t>0,0</w:t>
            </w:r>
          </w:p>
        </w:tc>
        <w:tc>
          <w:tcPr>
            <w:tcW w:w="889" w:type="dxa"/>
            <w:gridSpan w:val="2"/>
            <w:shd w:val="clear" w:color="000000" w:fill="FFFFFF"/>
            <w:noWrap/>
            <w:hideMark/>
          </w:tcPr>
          <w:p w:rsidR="006D750D" w:rsidRPr="00E4546D" w:rsidRDefault="006D750D" w:rsidP="006D750D">
            <w:pPr>
              <w:jc w:val="right"/>
              <w:rPr>
                <w:sz w:val="17"/>
                <w:szCs w:val="17"/>
              </w:rPr>
            </w:pPr>
            <w:r w:rsidRPr="00E4546D">
              <w:rPr>
                <w:sz w:val="17"/>
                <w:szCs w:val="17"/>
              </w:rPr>
              <w:t>0,0</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95" w:type="dxa"/>
            <w:shd w:val="clear" w:color="auto" w:fill="auto"/>
            <w:noWrap/>
            <w:hideMark/>
          </w:tcPr>
          <w:p w:rsidR="006D750D" w:rsidRPr="00E4546D" w:rsidRDefault="006D750D" w:rsidP="006D750D">
            <w:pPr>
              <w:rPr>
                <w:sz w:val="17"/>
                <w:szCs w:val="17"/>
              </w:rPr>
            </w:pPr>
            <w:r w:rsidRPr="00E4546D">
              <w:rPr>
                <w:sz w:val="17"/>
                <w:szCs w:val="17"/>
              </w:rPr>
              <w:t>900</w:t>
            </w:r>
          </w:p>
        </w:tc>
        <w:tc>
          <w:tcPr>
            <w:tcW w:w="563" w:type="dxa"/>
            <w:shd w:val="clear" w:color="auto" w:fill="auto"/>
            <w:noWrap/>
            <w:hideMark/>
          </w:tcPr>
          <w:p w:rsidR="006D750D" w:rsidRPr="00E4546D" w:rsidRDefault="006D750D" w:rsidP="006D750D">
            <w:pPr>
              <w:rPr>
                <w:sz w:val="17"/>
                <w:szCs w:val="17"/>
              </w:rPr>
            </w:pPr>
            <w:r w:rsidRPr="00E4546D">
              <w:rPr>
                <w:sz w:val="17"/>
                <w:szCs w:val="17"/>
              </w:rPr>
              <w:t>03</w:t>
            </w:r>
          </w:p>
        </w:tc>
        <w:tc>
          <w:tcPr>
            <w:tcW w:w="562" w:type="dxa"/>
            <w:shd w:val="clear" w:color="auto" w:fill="auto"/>
            <w:noWrap/>
            <w:hideMark/>
          </w:tcPr>
          <w:p w:rsidR="006D750D" w:rsidRPr="00E4546D" w:rsidRDefault="006D750D" w:rsidP="006D750D">
            <w:pPr>
              <w:rPr>
                <w:sz w:val="17"/>
                <w:szCs w:val="17"/>
              </w:rPr>
            </w:pPr>
            <w:r w:rsidRPr="00E4546D">
              <w:rPr>
                <w:sz w:val="17"/>
                <w:szCs w:val="17"/>
              </w:rPr>
              <w:t>04</w:t>
            </w:r>
          </w:p>
        </w:tc>
        <w:tc>
          <w:tcPr>
            <w:tcW w:w="520" w:type="dxa"/>
            <w:shd w:val="clear" w:color="auto" w:fill="auto"/>
            <w:noWrap/>
            <w:hideMark/>
          </w:tcPr>
          <w:p w:rsidR="006D750D" w:rsidRPr="00E4546D" w:rsidRDefault="006D750D" w:rsidP="006D750D">
            <w:pPr>
              <w:rPr>
                <w:sz w:val="17"/>
                <w:szCs w:val="17"/>
              </w:rPr>
            </w:pPr>
            <w:r w:rsidRPr="00E4546D">
              <w:rPr>
                <w:sz w:val="17"/>
                <w:szCs w:val="17"/>
              </w:rPr>
              <w:t>89</w:t>
            </w:r>
          </w:p>
        </w:tc>
        <w:tc>
          <w:tcPr>
            <w:tcW w:w="399" w:type="dxa"/>
            <w:shd w:val="clear" w:color="auto" w:fill="auto"/>
            <w:noWrap/>
            <w:hideMark/>
          </w:tcPr>
          <w:p w:rsidR="006D750D" w:rsidRPr="00E4546D" w:rsidRDefault="006D750D" w:rsidP="006D750D">
            <w:pPr>
              <w:rPr>
                <w:sz w:val="17"/>
                <w:szCs w:val="17"/>
              </w:rPr>
            </w:pPr>
            <w:r w:rsidRPr="00E4546D">
              <w:rPr>
                <w:sz w:val="17"/>
                <w:szCs w:val="17"/>
              </w:rPr>
              <w:t>1</w:t>
            </w:r>
          </w:p>
        </w:tc>
        <w:tc>
          <w:tcPr>
            <w:tcW w:w="480" w:type="dxa"/>
            <w:shd w:val="clear" w:color="auto" w:fill="auto"/>
            <w:noWrap/>
            <w:hideMark/>
          </w:tcPr>
          <w:p w:rsidR="006D750D" w:rsidRPr="00E4546D" w:rsidRDefault="006D750D" w:rsidP="006D750D">
            <w:pPr>
              <w:rPr>
                <w:sz w:val="17"/>
                <w:szCs w:val="17"/>
              </w:rPr>
            </w:pPr>
            <w:r w:rsidRPr="00E4546D">
              <w:rPr>
                <w:sz w:val="17"/>
                <w:szCs w:val="17"/>
              </w:rPr>
              <w:t>00</w:t>
            </w:r>
          </w:p>
        </w:tc>
        <w:tc>
          <w:tcPr>
            <w:tcW w:w="689" w:type="dxa"/>
            <w:shd w:val="clear" w:color="auto" w:fill="auto"/>
            <w:noWrap/>
            <w:hideMark/>
          </w:tcPr>
          <w:p w:rsidR="006D750D" w:rsidRPr="00E4546D" w:rsidRDefault="006D750D" w:rsidP="006D750D">
            <w:pPr>
              <w:rPr>
                <w:sz w:val="17"/>
                <w:szCs w:val="17"/>
              </w:rPr>
            </w:pPr>
            <w:r w:rsidRPr="00E4546D">
              <w:rPr>
                <w:sz w:val="17"/>
                <w:szCs w:val="17"/>
              </w:rPr>
              <w:t>5930F</w:t>
            </w:r>
          </w:p>
        </w:tc>
        <w:tc>
          <w:tcPr>
            <w:tcW w:w="522" w:type="dxa"/>
            <w:gridSpan w:val="2"/>
            <w:shd w:val="clear" w:color="auto" w:fill="auto"/>
            <w:noWrap/>
            <w:hideMark/>
          </w:tcPr>
          <w:p w:rsidR="006D750D" w:rsidRPr="00E4546D" w:rsidRDefault="006D750D" w:rsidP="006D750D">
            <w:pPr>
              <w:rPr>
                <w:sz w:val="17"/>
                <w:szCs w:val="17"/>
              </w:rPr>
            </w:pPr>
            <w:r w:rsidRPr="00E4546D">
              <w:rPr>
                <w:sz w:val="17"/>
                <w:szCs w:val="17"/>
              </w:rPr>
              <w:t>100</w:t>
            </w:r>
          </w:p>
        </w:tc>
        <w:tc>
          <w:tcPr>
            <w:tcW w:w="889" w:type="dxa"/>
            <w:gridSpan w:val="2"/>
            <w:shd w:val="clear" w:color="000000" w:fill="FFFFFF"/>
            <w:noWrap/>
            <w:hideMark/>
          </w:tcPr>
          <w:p w:rsidR="006D750D" w:rsidRPr="00E4546D" w:rsidRDefault="006D750D" w:rsidP="006D750D">
            <w:pPr>
              <w:jc w:val="right"/>
              <w:rPr>
                <w:sz w:val="17"/>
                <w:szCs w:val="17"/>
              </w:rPr>
            </w:pPr>
            <w:r w:rsidRPr="00E4546D">
              <w:rPr>
                <w:sz w:val="17"/>
                <w:szCs w:val="17"/>
              </w:rPr>
              <w:t>168,4</w:t>
            </w:r>
          </w:p>
        </w:tc>
        <w:tc>
          <w:tcPr>
            <w:tcW w:w="889" w:type="dxa"/>
            <w:gridSpan w:val="2"/>
            <w:shd w:val="clear" w:color="000000" w:fill="FFFFFF"/>
            <w:noWrap/>
            <w:hideMark/>
          </w:tcPr>
          <w:p w:rsidR="006D750D" w:rsidRPr="00E4546D" w:rsidRDefault="006D750D" w:rsidP="006D750D">
            <w:pPr>
              <w:jc w:val="right"/>
              <w:rPr>
                <w:sz w:val="17"/>
                <w:szCs w:val="17"/>
              </w:rPr>
            </w:pPr>
            <w:r w:rsidRPr="00E4546D">
              <w:rPr>
                <w:sz w:val="17"/>
                <w:szCs w:val="17"/>
              </w:rPr>
              <w:t>0,0</w:t>
            </w:r>
          </w:p>
        </w:tc>
        <w:tc>
          <w:tcPr>
            <w:tcW w:w="889" w:type="dxa"/>
            <w:gridSpan w:val="2"/>
            <w:shd w:val="clear" w:color="000000" w:fill="FFFFFF"/>
            <w:noWrap/>
            <w:hideMark/>
          </w:tcPr>
          <w:p w:rsidR="006D750D" w:rsidRPr="00E4546D" w:rsidRDefault="006D750D" w:rsidP="006D750D">
            <w:pPr>
              <w:jc w:val="right"/>
              <w:rPr>
                <w:sz w:val="17"/>
                <w:szCs w:val="17"/>
              </w:rPr>
            </w:pPr>
            <w:r w:rsidRPr="00E4546D">
              <w:rPr>
                <w:sz w:val="17"/>
                <w:szCs w:val="17"/>
              </w:rPr>
              <w:t>0,0</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Расходы на выплаты персоналу государственных (муниципальных) органов</w:t>
            </w:r>
          </w:p>
        </w:tc>
        <w:tc>
          <w:tcPr>
            <w:tcW w:w="595" w:type="dxa"/>
            <w:shd w:val="clear" w:color="auto" w:fill="auto"/>
            <w:noWrap/>
            <w:hideMark/>
          </w:tcPr>
          <w:p w:rsidR="006D750D" w:rsidRPr="00E4546D" w:rsidRDefault="006D750D" w:rsidP="006D750D">
            <w:pPr>
              <w:rPr>
                <w:sz w:val="17"/>
                <w:szCs w:val="17"/>
              </w:rPr>
            </w:pPr>
            <w:r w:rsidRPr="00E4546D">
              <w:rPr>
                <w:sz w:val="17"/>
                <w:szCs w:val="17"/>
              </w:rPr>
              <w:t>900</w:t>
            </w:r>
          </w:p>
        </w:tc>
        <w:tc>
          <w:tcPr>
            <w:tcW w:w="563" w:type="dxa"/>
            <w:shd w:val="clear" w:color="auto" w:fill="auto"/>
            <w:noWrap/>
            <w:hideMark/>
          </w:tcPr>
          <w:p w:rsidR="006D750D" w:rsidRPr="00E4546D" w:rsidRDefault="006D750D" w:rsidP="006D750D">
            <w:pPr>
              <w:rPr>
                <w:sz w:val="17"/>
                <w:szCs w:val="17"/>
              </w:rPr>
            </w:pPr>
            <w:r w:rsidRPr="00E4546D">
              <w:rPr>
                <w:sz w:val="17"/>
                <w:szCs w:val="17"/>
              </w:rPr>
              <w:t>03</w:t>
            </w:r>
          </w:p>
        </w:tc>
        <w:tc>
          <w:tcPr>
            <w:tcW w:w="562" w:type="dxa"/>
            <w:shd w:val="clear" w:color="auto" w:fill="auto"/>
            <w:noWrap/>
            <w:hideMark/>
          </w:tcPr>
          <w:p w:rsidR="006D750D" w:rsidRPr="00E4546D" w:rsidRDefault="006D750D" w:rsidP="006D750D">
            <w:pPr>
              <w:rPr>
                <w:sz w:val="17"/>
                <w:szCs w:val="17"/>
              </w:rPr>
            </w:pPr>
            <w:r w:rsidRPr="00E4546D">
              <w:rPr>
                <w:sz w:val="17"/>
                <w:szCs w:val="17"/>
              </w:rPr>
              <w:t>04</w:t>
            </w:r>
          </w:p>
        </w:tc>
        <w:tc>
          <w:tcPr>
            <w:tcW w:w="520" w:type="dxa"/>
            <w:shd w:val="clear" w:color="auto" w:fill="auto"/>
            <w:noWrap/>
            <w:hideMark/>
          </w:tcPr>
          <w:p w:rsidR="006D750D" w:rsidRPr="00E4546D" w:rsidRDefault="006D750D" w:rsidP="006D750D">
            <w:pPr>
              <w:rPr>
                <w:sz w:val="17"/>
                <w:szCs w:val="17"/>
              </w:rPr>
            </w:pPr>
            <w:r w:rsidRPr="00E4546D">
              <w:rPr>
                <w:sz w:val="17"/>
                <w:szCs w:val="17"/>
              </w:rPr>
              <w:t>89</w:t>
            </w:r>
          </w:p>
        </w:tc>
        <w:tc>
          <w:tcPr>
            <w:tcW w:w="399" w:type="dxa"/>
            <w:shd w:val="clear" w:color="auto" w:fill="auto"/>
            <w:noWrap/>
            <w:hideMark/>
          </w:tcPr>
          <w:p w:rsidR="006D750D" w:rsidRPr="00E4546D" w:rsidRDefault="006D750D" w:rsidP="006D750D">
            <w:pPr>
              <w:rPr>
                <w:sz w:val="17"/>
                <w:szCs w:val="17"/>
              </w:rPr>
            </w:pPr>
            <w:r w:rsidRPr="00E4546D">
              <w:rPr>
                <w:sz w:val="17"/>
                <w:szCs w:val="17"/>
              </w:rPr>
              <w:t>1</w:t>
            </w:r>
          </w:p>
        </w:tc>
        <w:tc>
          <w:tcPr>
            <w:tcW w:w="480" w:type="dxa"/>
            <w:shd w:val="clear" w:color="auto" w:fill="auto"/>
            <w:noWrap/>
            <w:hideMark/>
          </w:tcPr>
          <w:p w:rsidR="006D750D" w:rsidRPr="00E4546D" w:rsidRDefault="006D750D" w:rsidP="006D750D">
            <w:pPr>
              <w:rPr>
                <w:sz w:val="17"/>
                <w:szCs w:val="17"/>
              </w:rPr>
            </w:pPr>
            <w:r w:rsidRPr="00E4546D">
              <w:rPr>
                <w:sz w:val="17"/>
                <w:szCs w:val="17"/>
              </w:rPr>
              <w:t>00</w:t>
            </w:r>
          </w:p>
        </w:tc>
        <w:tc>
          <w:tcPr>
            <w:tcW w:w="689" w:type="dxa"/>
            <w:shd w:val="clear" w:color="auto" w:fill="auto"/>
            <w:noWrap/>
            <w:hideMark/>
          </w:tcPr>
          <w:p w:rsidR="006D750D" w:rsidRPr="00E4546D" w:rsidRDefault="006D750D" w:rsidP="006D750D">
            <w:pPr>
              <w:rPr>
                <w:sz w:val="17"/>
                <w:szCs w:val="17"/>
              </w:rPr>
            </w:pPr>
            <w:r w:rsidRPr="00E4546D">
              <w:rPr>
                <w:sz w:val="17"/>
                <w:szCs w:val="17"/>
              </w:rPr>
              <w:t>5930F</w:t>
            </w:r>
          </w:p>
        </w:tc>
        <w:tc>
          <w:tcPr>
            <w:tcW w:w="522" w:type="dxa"/>
            <w:gridSpan w:val="2"/>
            <w:shd w:val="clear" w:color="auto" w:fill="auto"/>
            <w:noWrap/>
            <w:hideMark/>
          </w:tcPr>
          <w:p w:rsidR="006D750D" w:rsidRPr="00E4546D" w:rsidRDefault="006D750D" w:rsidP="006D750D">
            <w:pPr>
              <w:rPr>
                <w:sz w:val="17"/>
                <w:szCs w:val="17"/>
              </w:rPr>
            </w:pPr>
            <w:r w:rsidRPr="00E4546D">
              <w:rPr>
                <w:sz w:val="17"/>
                <w:szCs w:val="17"/>
              </w:rPr>
              <w:t>120</w:t>
            </w:r>
          </w:p>
        </w:tc>
        <w:tc>
          <w:tcPr>
            <w:tcW w:w="889" w:type="dxa"/>
            <w:gridSpan w:val="2"/>
            <w:shd w:val="clear" w:color="000000" w:fill="FFFFFF"/>
            <w:noWrap/>
            <w:hideMark/>
          </w:tcPr>
          <w:p w:rsidR="006D750D" w:rsidRPr="00E4546D" w:rsidRDefault="006D750D" w:rsidP="006D750D">
            <w:pPr>
              <w:jc w:val="right"/>
              <w:rPr>
                <w:sz w:val="17"/>
                <w:szCs w:val="17"/>
              </w:rPr>
            </w:pPr>
            <w:r w:rsidRPr="00E4546D">
              <w:rPr>
                <w:sz w:val="17"/>
                <w:szCs w:val="17"/>
              </w:rPr>
              <w:t>168,4</w:t>
            </w:r>
          </w:p>
        </w:tc>
        <w:tc>
          <w:tcPr>
            <w:tcW w:w="889" w:type="dxa"/>
            <w:gridSpan w:val="2"/>
            <w:shd w:val="clear" w:color="000000" w:fill="FFFFFF"/>
            <w:noWrap/>
            <w:hideMark/>
          </w:tcPr>
          <w:p w:rsidR="006D750D" w:rsidRPr="00E4546D" w:rsidRDefault="006D750D" w:rsidP="006D750D">
            <w:pPr>
              <w:jc w:val="right"/>
              <w:rPr>
                <w:sz w:val="17"/>
                <w:szCs w:val="17"/>
              </w:rPr>
            </w:pPr>
            <w:r w:rsidRPr="00E4546D">
              <w:rPr>
                <w:sz w:val="17"/>
                <w:szCs w:val="17"/>
              </w:rPr>
              <w:t>0,0</w:t>
            </w:r>
          </w:p>
        </w:tc>
        <w:tc>
          <w:tcPr>
            <w:tcW w:w="889" w:type="dxa"/>
            <w:gridSpan w:val="2"/>
            <w:shd w:val="clear" w:color="000000" w:fill="FFFFFF"/>
            <w:noWrap/>
            <w:hideMark/>
          </w:tcPr>
          <w:p w:rsidR="006D750D" w:rsidRPr="00E4546D" w:rsidRDefault="006D750D" w:rsidP="006D750D">
            <w:pPr>
              <w:jc w:val="right"/>
              <w:rPr>
                <w:sz w:val="17"/>
                <w:szCs w:val="17"/>
              </w:rPr>
            </w:pPr>
            <w:r w:rsidRPr="00E4546D">
              <w:rPr>
                <w:sz w:val="17"/>
                <w:szCs w:val="17"/>
              </w:rPr>
              <w:t>0,0</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Закупка товаров, работ и услуг для обеспечения государственных (муниципальных) нужд</w:t>
            </w:r>
          </w:p>
        </w:tc>
        <w:tc>
          <w:tcPr>
            <w:tcW w:w="595" w:type="dxa"/>
            <w:shd w:val="clear" w:color="auto" w:fill="auto"/>
            <w:noWrap/>
            <w:hideMark/>
          </w:tcPr>
          <w:p w:rsidR="006D750D" w:rsidRPr="00E4546D" w:rsidRDefault="006D750D" w:rsidP="006D750D">
            <w:pPr>
              <w:rPr>
                <w:sz w:val="17"/>
                <w:szCs w:val="17"/>
              </w:rPr>
            </w:pPr>
            <w:r w:rsidRPr="00E4546D">
              <w:rPr>
                <w:sz w:val="17"/>
                <w:szCs w:val="17"/>
              </w:rPr>
              <w:t>900</w:t>
            </w:r>
          </w:p>
        </w:tc>
        <w:tc>
          <w:tcPr>
            <w:tcW w:w="563" w:type="dxa"/>
            <w:shd w:val="clear" w:color="auto" w:fill="auto"/>
            <w:noWrap/>
            <w:hideMark/>
          </w:tcPr>
          <w:p w:rsidR="006D750D" w:rsidRPr="00E4546D" w:rsidRDefault="006D750D" w:rsidP="006D750D">
            <w:pPr>
              <w:rPr>
                <w:sz w:val="17"/>
                <w:szCs w:val="17"/>
              </w:rPr>
            </w:pPr>
            <w:r w:rsidRPr="00E4546D">
              <w:rPr>
                <w:sz w:val="17"/>
                <w:szCs w:val="17"/>
              </w:rPr>
              <w:t>03</w:t>
            </w:r>
          </w:p>
        </w:tc>
        <w:tc>
          <w:tcPr>
            <w:tcW w:w="562" w:type="dxa"/>
            <w:shd w:val="clear" w:color="auto" w:fill="auto"/>
            <w:noWrap/>
            <w:hideMark/>
          </w:tcPr>
          <w:p w:rsidR="006D750D" w:rsidRPr="00E4546D" w:rsidRDefault="006D750D" w:rsidP="006D750D">
            <w:pPr>
              <w:rPr>
                <w:sz w:val="17"/>
                <w:szCs w:val="17"/>
              </w:rPr>
            </w:pPr>
            <w:r w:rsidRPr="00E4546D">
              <w:rPr>
                <w:sz w:val="17"/>
                <w:szCs w:val="17"/>
              </w:rPr>
              <w:t>04</w:t>
            </w:r>
          </w:p>
        </w:tc>
        <w:tc>
          <w:tcPr>
            <w:tcW w:w="520" w:type="dxa"/>
            <w:shd w:val="clear" w:color="auto" w:fill="auto"/>
            <w:noWrap/>
            <w:hideMark/>
          </w:tcPr>
          <w:p w:rsidR="006D750D" w:rsidRPr="00E4546D" w:rsidRDefault="006D750D" w:rsidP="006D750D">
            <w:pPr>
              <w:rPr>
                <w:sz w:val="17"/>
                <w:szCs w:val="17"/>
              </w:rPr>
            </w:pPr>
            <w:r w:rsidRPr="00E4546D">
              <w:rPr>
                <w:sz w:val="17"/>
                <w:szCs w:val="17"/>
              </w:rPr>
              <w:t>89</w:t>
            </w:r>
          </w:p>
        </w:tc>
        <w:tc>
          <w:tcPr>
            <w:tcW w:w="399" w:type="dxa"/>
            <w:shd w:val="clear" w:color="auto" w:fill="auto"/>
            <w:noWrap/>
            <w:hideMark/>
          </w:tcPr>
          <w:p w:rsidR="006D750D" w:rsidRPr="00E4546D" w:rsidRDefault="006D750D" w:rsidP="006D750D">
            <w:pPr>
              <w:rPr>
                <w:sz w:val="17"/>
                <w:szCs w:val="17"/>
              </w:rPr>
            </w:pPr>
            <w:r w:rsidRPr="00E4546D">
              <w:rPr>
                <w:sz w:val="17"/>
                <w:szCs w:val="17"/>
              </w:rPr>
              <w:t>1</w:t>
            </w:r>
          </w:p>
        </w:tc>
        <w:tc>
          <w:tcPr>
            <w:tcW w:w="480" w:type="dxa"/>
            <w:shd w:val="clear" w:color="auto" w:fill="auto"/>
            <w:noWrap/>
            <w:hideMark/>
          </w:tcPr>
          <w:p w:rsidR="006D750D" w:rsidRPr="00E4546D" w:rsidRDefault="006D750D" w:rsidP="006D750D">
            <w:pPr>
              <w:rPr>
                <w:sz w:val="17"/>
                <w:szCs w:val="17"/>
              </w:rPr>
            </w:pPr>
            <w:r w:rsidRPr="00E4546D">
              <w:rPr>
                <w:sz w:val="17"/>
                <w:szCs w:val="17"/>
              </w:rPr>
              <w:t>00</w:t>
            </w:r>
          </w:p>
        </w:tc>
        <w:tc>
          <w:tcPr>
            <w:tcW w:w="689" w:type="dxa"/>
            <w:shd w:val="clear" w:color="auto" w:fill="auto"/>
            <w:noWrap/>
            <w:hideMark/>
          </w:tcPr>
          <w:p w:rsidR="006D750D" w:rsidRPr="00E4546D" w:rsidRDefault="006D750D" w:rsidP="006D750D">
            <w:pPr>
              <w:rPr>
                <w:sz w:val="17"/>
                <w:szCs w:val="17"/>
              </w:rPr>
            </w:pPr>
            <w:r w:rsidRPr="00E4546D">
              <w:rPr>
                <w:sz w:val="17"/>
                <w:szCs w:val="17"/>
              </w:rPr>
              <w:t>5930F</w:t>
            </w:r>
          </w:p>
        </w:tc>
        <w:tc>
          <w:tcPr>
            <w:tcW w:w="522" w:type="dxa"/>
            <w:gridSpan w:val="2"/>
            <w:shd w:val="clear" w:color="auto" w:fill="auto"/>
            <w:noWrap/>
            <w:hideMark/>
          </w:tcPr>
          <w:p w:rsidR="006D750D" w:rsidRPr="00E4546D" w:rsidRDefault="006D750D" w:rsidP="006D750D">
            <w:pPr>
              <w:rPr>
                <w:sz w:val="17"/>
                <w:szCs w:val="17"/>
              </w:rPr>
            </w:pPr>
            <w:r w:rsidRPr="00E4546D">
              <w:rPr>
                <w:sz w:val="17"/>
                <w:szCs w:val="17"/>
              </w:rPr>
              <w:t>200</w:t>
            </w:r>
          </w:p>
        </w:tc>
        <w:tc>
          <w:tcPr>
            <w:tcW w:w="889" w:type="dxa"/>
            <w:gridSpan w:val="2"/>
            <w:shd w:val="clear" w:color="auto" w:fill="auto"/>
            <w:noWrap/>
            <w:hideMark/>
          </w:tcPr>
          <w:p w:rsidR="006D750D" w:rsidRPr="00E4546D" w:rsidRDefault="006D750D" w:rsidP="006D750D">
            <w:pPr>
              <w:jc w:val="right"/>
              <w:rPr>
                <w:sz w:val="17"/>
                <w:szCs w:val="17"/>
              </w:rPr>
            </w:pPr>
            <w:r w:rsidRPr="00E4546D">
              <w:rPr>
                <w:sz w:val="17"/>
                <w:szCs w:val="17"/>
              </w:rPr>
              <w:t>35,6</w:t>
            </w:r>
          </w:p>
        </w:tc>
        <w:tc>
          <w:tcPr>
            <w:tcW w:w="889" w:type="dxa"/>
            <w:gridSpan w:val="2"/>
            <w:shd w:val="clear" w:color="auto" w:fill="auto"/>
            <w:noWrap/>
            <w:hideMark/>
          </w:tcPr>
          <w:p w:rsidR="006D750D" w:rsidRPr="00E4546D" w:rsidRDefault="006D750D" w:rsidP="006D750D">
            <w:pPr>
              <w:jc w:val="right"/>
              <w:rPr>
                <w:sz w:val="17"/>
                <w:szCs w:val="17"/>
              </w:rPr>
            </w:pPr>
            <w:r w:rsidRPr="00E4546D">
              <w:rPr>
                <w:sz w:val="17"/>
                <w:szCs w:val="17"/>
              </w:rPr>
              <w:t>0,0</w:t>
            </w:r>
          </w:p>
        </w:tc>
        <w:tc>
          <w:tcPr>
            <w:tcW w:w="889" w:type="dxa"/>
            <w:gridSpan w:val="2"/>
            <w:shd w:val="clear" w:color="auto" w:fill="auto"/>
            <w:noWrap/>
            <w:hideMark/>
          </w:tcPr>
          <w:p w:rsidR="006D750D" w:rsidRPr="00E4546D" w:rsidRDefault="006D750D" w:rsidP="006D750D">
            <w:pPr>
              <w:jc w:val="right"/>
              <w:rPr>
                <w:sz w:val="17"/>
                <w:szCs w:val="17"/>
              </w:rPr>
            </w:pPr>
            <w:r w:rsidRPr="00E4546D">
              <w:rPr>
                <w:sz w:val="17"/>
                <w:szCs w:val="17"/>
              </w:rPr>
              <w:t>0,0</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Иные закупки товаров, работ и услуг для обеспечения государственных (муниципальных) нужд</w:t>
            </w:r>
          </w:p>
        </w:tc>
        <w:tc>
          <w:tcPr>
            <w:tcW w:w="595" w:type="dxa"/>
            <w:shd w:val="clear" w:color="auto" w:fill="auto"/>
            <w:noWrap/>
            <w:hideMark/>
          </w:tcPr>
          <w:p w:rsidR="006D750D" w:rsidRPr="00E4546D" w:rsidRDefault="006D750D" w:rsidP="006D750D">
            <w:pPr>
              <w:rPr>
                <w:sz w:val="17"/>
                <w:szCs w:val="17"/>
              </w:rPr>
            </w:pPr>
            <w:r w:rsidRPr="00E4546D">
              <w:rPr>
                <w:sz w:val="17"/>
                <w:szCs w:val="17"/>
              </w:rPr>
              <w:t>900</w:t>
            </w:r>
          </w:p>
        </w:tc>
        <w:tc>
          <w:tcPr>
            <w:tcW w:w="563" w:type="dxa"/>
            <w:shd w:val="clear" w:color="auto" w:fill="auto"/>
            <w:noWrap/>
            <w:hideMark/>
          </w:tcPr>
          <w:p w:rsidR="006D750D" w:rsidRPr="00E4546D" w:rsidRDefault="006D750D" w:rsidP="006D750D">
            <w:pPr>
              <w:rPr>
                <w:sz w:val="17"/>
                <w:szCs w:val="17"/>
              </w:rPr>
            </w:pPr>
            <w:r w:rsidRPr="00E4546D">
              <w:rPr>
                <w:sz w:val="17"/>
                <w:szCs w:val="17"/>
              </w:rPr>
              <w:t>03</w:t>
            </w:r>
          </w:p>
        </w:tc>
        <w:tc>
          <w:tcPr>
            <w:tcW w:w="562" w:type="dxa"/>
            <w:shd w:val="clear" w:color="auto" w:fill="auto"/>
            <w:noWrap/>
            <w:hideMark/>
          </w:tcPr>
          <w:p w:rsidR="006D750D" w:rsidRPr="00E4546D" w:rsidRDefault="006D750D" w:rsidP="006D750D">
            <w:pPr>
              <w:rPr>
                <w:sz w:val="17"/>
                <w:szCs w:val="17"/>
              </w:rPr>
            </w:pPr>
            <w:r w:rsidRPr="00E4546D">
              <w:rPr>
                <w:sz w:val="17"/>
                <w:szCs w:val="17"/>
              </w:rPr>
              <w:t>04</w:t>
            </w:r>
          </w:p>
        </w:tc>
        <w:tc>
          <w:tcPr>
            <w:tcW w:w="520" w:type="dxa"/>
            <w:shd w:val="clear" w:color="auto" w:fill="auto"/>
            <w:noWrap/>
            <w:hideMark/>
          </w:tcPr>
          <w:p w:rsidR="006D750D" w:rsidRPr="00E4546D" w:rsidRDefault="006D750D" w:rsidP="006D750D">
            <w:pPr>
              <w:rPr>
                <w:sz w:val="17"/>
                <w:szCs w:val="17"/>
              </w:rPr>
            </w:pPr>
            <w:r w:rsidRPr="00E4546D">
              <w:rPr>
                <w:sz w:val="17"/>
                <w:szCs w:val="17"/>
              </w:rPr>
              <w:t>89</w:t>
            </w:r>
          </w:p>
        </w:tc>
        <w:tc>
          <w:tcPr>
            <w:tcW w:w="399" w:type="dxa"/>
            <w:shd w:val="clear" w:color="auto" w:fill="auto"/>
            <w:noWrap/>
            <w:hideMark/>
          </w:tcPr>
          <w:p w:rsidR="006D750D" w:rsidRPr="00E4546D" w:rsidRDefault="006D750D" w:rsidP="006D750D">
            <w:pPr>
              <w:rPr>
                <w:sz w:val="17"/>
                <w:szCs w:val="17"/>
              </w:rPr>
            </w:pPr>
            <w:r w:rsidRPr="00E4546D">
              <w:rPr>
                <w:sz w:val="17"/>
                <w:szCs w:val="17"/>
              </w:rPr>
              <w:t>1</w:t>
            </w:r>
          </w:p>
        </w:tc>
        <w:tc>
          <w:tcPr>
            <w:tcW w:w="480" w:type="dxa"/>
            <w:shd w:val="clear" w:color="auto" w:fill="auto"/>
            <w:noWrap/>
            <w:hideMark/>
          </w:tcPr>
          <w:p w:rsidR="006D750D" w:rsidRPr="00E4546D" w:rsidRDefault="006D750D" w:rsidP="006D750D">
            <w:pPr>
              <w:rPr>
                <w:sz w:val="17"/>
                <w:szCs w:val="17"/>
              </w:rPr>
            </w:pPr>
            <w:r w:rsidRPr="00E4546D">
              <w:rPr>
                <w:sz w:val="17"/>
                <w:szCs w:val="17"/>
              </w:rPr>
              <w:t>00</w:t>
            </w:r>
          </w:p>
        </w:tc>
        <w:tc>
          <w:tcPr>
            <w:tcW w:w="689" w:type="dxa"/>
            <w:shd w:val="clear" w:color="auto" w:fill="auto"/>
            <w:noWrap/>
            <w:hideMark/>
          </w:tcPr>
          <w:p w:rsidR="006D750D" w:rsidRPr="00E4546D" w:rsidRDefault="006D750D" w:rsidP="006D750D">
            <w:pPr>
              <w:rPr>
                <w:sz w:val="17"/>
                <w:szCs w:val="17"/>
              </w:rPr>
            </w:pPr>
            <w:r w:rsidRPr="00E4546D">
              <w:rPr>
                <w:sz w:val="17"/>
                <w:szCs w:val="17"/>
              </w:rPr>
              <w:t>5930F</w:t>
            </w:r>
          </w:p>
        </w:tc>
        <w:tc>
          <w:tcPr>
            <w:tcW w:w="522" w:type="dxa"/>
            <w:gridSpan w:val="2"/>
            <w:shd w:val="clear" w:color="auto" w:fill="auto"/>
            <w:noWrap/>
            <w:hideMark/>
          </w:tcPr>
          <w:p w:rsidR="006D750D" w:rsidRPr="00E4546D" w:rsidRDefault="006D750D" w:rsidP="006D750D">
            <w:pPr>
              <w:rPr>
                <w:sz w:val="17"/>
                <w:szCs w:val="17"/>
              </w:rPr>
            </w:pPr>
            <w:r w:rsidRPr="00E4546D">
              <w:rPr>
                <w:sz w:val="17"/>
                <w:szCs w:val="17"/>
              </w:rPr>
              <w:t>240</w:t>
            </w:r>
          </w:p>
        </w:tc>
        <w:tc>
          <w:tcPr>
            <w:tcW w:w="889" w:type="dxa"/>
            <w:gridSpan w:val="2"/>
            <w:shd w:val="clear" w:color="auto" w:fill="auto"/>
            <w:noWrap/>
            <w:hideMark/>
          </w:tcPr>
          <w:p w:rsidR="006D750D" w:rsidRPr="00E4546D" w:rsidRDefault="006D750D" w:rsidP="006D750D">
            <w:pPr>
              <w:jc w:val="right"/>
              <w:rPr>
                <w:sz w:val="17"/>
                <w:szCs w:val="17"/>
              </w:rPr>
            </w:pPr>
            <w:r w:rsidRPr="00E4546D">
              <w:rPr>
                <w:sz w:val="17"/>
                <w:szCs w:val="17"/>
              </w:rPr>
              <w:t>35,6</w:t>
            </w:r>
          </w:p>
        </w:tc>
        <w:tc>
          <w:tcPr>
            <w:tcW w:w="889" w:type="dxa"/>
            <w:gridSpan w:val="2"/>
            <w:shd w:val="clear" w:color="auto" w:fill="auto"/>
            <w:noWrap/>
            <w:hideMark/>
          </w:tcPr>
          <w:p w:rsidR="006D750D" w:rsidRPr="00E4546D" w:rsidRDefault="006D750D" w:rsidP="006D750D">
            <w:pPr>
              <w:jc w:val="right"/>
              <w:rPr>
                <w:sz w:val="17"/>
                <w:szCs w:val="17"/>
              </w:rPr>
            </w:pPr>
            <w:r w:rsidRPr="00E4546D">
              <w:rPr>
                <w:sz w:val="17"/>
                <w:szCs w:val="17"/>
              </w:rPr>
              <w:t>0,0</w:t>
            </w:r>
          </w:p>
        </w:tc>
        <w:tc>
          <w:tcPr>
            <w:tcW w:w="889" w:type="dxa"/>
            <w:gridSpan w:val="2"/>
            <w:shd w:val="clear" w:color="auto" w:fill="auto"/>
            <w:noWrap/>
            <w:hideMark/>
          </w:tcPr>
          <w:p w:rsidR="006D750D" w:rsidRPr="00E4546D" w:rsidRDefault="006D750D" w:rsidP="006D750D">
            <w:pPr>
              <w:jc w:val="right"/>
              <w:rPr>
                <w:sz w:val="17"/>
                <w:szCs w:val="17"/>
              </w:rPr>
            </w:pPr>
            <w:r w:rsidRPr="00E4546D">
              <w:rPr>
                <w:sz w:val="17"/>
                <w:szCs w:val="17"/>
              </w:rPr>
              <w:t>0,0</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Защита населения и территории от чрезвычайных ситуаций природного и техногенного характера, гражданская оборона</w:t>
            </w:r>
          </w:p>
        </w:tc>
        <w:tc>
          <w:tcPr>
            <w:tcW w:w="595" w:type="dxa"/>
            <w:shd w:val="clear" w:color="auto" w:fill="auto"/>
            <w:noWrap/>
            <w:hideMark/>
          </w:tcPr>
          <w:p w:rsidR="006D750D" w:rsidRPr="006D750D" w:rsidRDefault="006D750D" w:rsidP="006D750D">
            <w:pPr>
              <w:rPr>
                <w:sz w:val="17"/>
                <w:szCs w:val="17"/>
              </w:rPr>
            </w:pPr>
            <w:r w:rsidRPr="006D750D">
              <w:rPr>
                <w:sz w:val="17"/>
                <w:szCs w:val="17"/>
              </w:rPr>
              <w:t>900</w:t>
            </w:r>
          </w:p>
        </w:tc>
        <w:tc>
          <w:tcPr>
            <w:tcW w:w="563" w:type="dxa"/>
            <w:shd w:val="clear" w:color="auto" w:fill="auto"/>
            <w:noWrap/>
            <w:hideMark/>
          </w:tcPr>
          <w:p w:rsidR="006D750D" w:rsidRPr="006D750D" w:rsidRDefault="006D750D" w:rsidP="006D750D">
            <w:pPr>
              <w:rPr>
                <w:sz w:val="17"/>
                <w:szCs w:val="17"/>
              </w:rPr>
            </w:pPr>
            <w:r w:rsidRPr="006D750D">
              <w:rPr>
                <w:sz w:val="17"/>
                <w:szCs w:val="17"/>
              </w:rPr>
              <w:t>03</w:t>
            </w:r>
          </w:p>
        </w:tc>
        <w:tc>
          <w:tcPr>
            <w:tcW w:w="562" w:type="dxa"/>
            <w:shd w:val="clear" w:color="auto" w:fill="auto"/>
            <w:noWrap/>
            <w:hideMark/>
          </w:tcPr>
          <w:p w:rsidR="006D750D" w:rsidRPr="006D750D" w:rsidRDefault="006D750D" w:rsidP="006D750D">
            <w:pPr>
              <w:rPr>
                <w:sz w:val="17"/>
                <w:szCs w:val="17"/>
              </w:rPr>
            </w:pPr>
            <w:r w:rsidRPr="006D750D">
              <w:rPr>
                <w:sz w:val="17"/>
                <w:szCs w:val="17"/>
              </w:rPr>
              <w:t>09</w:t>
            </w:r>
          </w:p>
        </w:tc>
        <w:tc>
          <w:tcPr>
            <w:tcW w:w="520" w:type="dxa"/>
            <w:shd w:val="clear" w:color="auto" w:fill="auto"/>
            <w:noWrap/>
            <w:hideMark/>
          </w:tcPr>
          <w:p w:rsidR="006D750D" w:rsidRPr="006D750D" w:rsidRDefault="006D750D" w:rsidP="006D750D">
            <w:pPr>
              <w:rPr>
                <w:sz w:val="17"/>
                <w:szCs w:val="17"/>
              </w:rPr>
            </w:pPr>
            <w:r w:rsidRPr="006D750D">
              <w:rPr>
                <w:sz w:val="17"/>
                <w:szCs w:val="17"/>
              </w:rPr>
              <w:t> </w:t>
            </w:r>
          </w:p>
        </w:tc>
        <w:tc>
          <w:tcPr>
            <w:tcW w:w="399" w:type="dxa"/>
            <w:shd w:val="clear" w:color="auto" w:fill="auto"/>
            <w:noWrap/>
            <w:hideMark/>
          </w:tcPr>
          <w:p w:rsidR="006D750D" w:rsidRPr="006D750D" w:rsidRDefault="006D750D" w:rsidP="006D750D">
            <w:pPr>
              <w:rPr>
                <w:sz w:val="17"/>
                <w:szCs w:val="17"/>
              </w:rPr>
            </w:pPr>
            <w:r w:rsidRPr="006D750D">
              <w:rPr>
                <w:sz w:val="17"/>
                <w:szCs w:val="17"/>
              </w:rPr>
              <w:t> </w:t>
            </w:r>
          </w:p>
        </w:tc>
        <w:tc>
          <w:tcPr>
            <w:tcW w:w="480" w:type="dxa"/>
            <w:shd w:val="clear" w:color="auto" w:fill="auto"/>
            <w:noWrap/>
            <w:hideMark/>
          </w:tcPr>
          <w:p w:rsidR="006D750D" w:rsidRPr="006D750D" w:rsidRDefault="006D750D" w:rsidP="006D750D">
            <w:pPr>
              <w:rPr>
                <w:sz w:val="17"/>
                <w:szCs w:val="17"/>
              </w:rPr>
            </w:pPr>
            <w:r w:rsidRPr="006D750D">
              <w:rPr>
                <w:sz w:val="17"/>
                <w:szCs w:val="17"/>
              </w:rPr>
              <w:t> </w:t>
            </w:r>
          </w:p>
        </w:tc>
        <w:tc>
          <w:tcPr>
            <w:tcW w:w="689" w:type="dxa"/>
            <w:shd w:val="clear" w:color="auto" w:fill="auto"/>
            <w:noWrap/>
            <w:hideMark/>
          </w:tcPr>
          <w:p w:rsidR="006D750D" w:rsidRPr="006D750D" w:rsidRDefault="006D750D" w:rsidP="006D750D">
            <w:pPr>
              <w:rPr>
                <w:sz w:val="17"/>
                <w:szCs w:val="17"/>
              </w:rPr>
            </w:pPr>
            <w:r w:rsidRPr="006D750D">
              <w:rPr>
                <w:sz w:val="17"/>
                <w:szCs w:val="17"/>
              </w:rPr>
              <w:t> </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 </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1 408,2</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897,3</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793,8</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14:shadow w14:blurRad="50800" w14:dist="38100" w14:dir="2700000" w14:sx="100000" w14:sy="100000" w14:kx="0" w14:ky="0" w14:algn="tl">
                  <w14:srgbClr w14:val="000000">
                    <w14:alpha w14:val="60000"/>
                  </w14:srgbClr>
                </w14:shadow>
              </w:rPr>
            </w:pPr>
            <w:r w:rsidRPr="006D750D">
              <w:rPr>
                <w:sz w:val="17"/>
                <w:szCs w:val="17"/>
                <w14:shadow w14:blurRad="50800" w14:dist="38100" w14:dir="2700000" w14:sx="100000" w14:sy="100000" w14:kx="0" w14:ky="0" w14:algn="tl">
                  <w14:srgbClr w14:val="000000">
                    <w14:alpha w14:val="60000"/>
                  </w14:srgbClr>
                </w14:shadow>
              </w:rPr>
              <w:t>Муниципальная программа "Укрепление общественного порядка и обеспечение общественной безопасности в Чамзинском муниципальном районе на 2016-2025 годы"</w:t>
            </w:r>
          </w:p>
        </w:tc>
        <w:tc>
          <w:tcPr>
            <w:tcW w:w="595" w:type="dxa"/>
            <w:shd w:val="clear" w:color="auto" w:fill="auto"/>
            <w:noWrap/>
            <w:hideMark/>
          </w:tcPr>
          <w:p w:rsidR="006D750D" w:rsidRPr="006D750D" w:rsidRDefault="006D750D" w:rsidP="006D750D">
            <w:pPr>
              <w:rPr>
                <w:sz w:val="17"/>
                <w:szCs w:val="17"/>
              </w:rPr>
            </w:pPr>
            <w:r w:rsidRPr="006D750D">
              <w:rPr>
                <w:sz w:val="17"/>
                <w:szCs w:val="17"/>
              </w:rPr>
              <w:t>900</w:t>
            </w:r>
          </w:p>
        </w:tc>
        <w:tc>
          <w:tcPr>
            <w:tcW w:w="563" w:type="dxa"/>
            <w:shd w:val="clear" w:color="auto" w:fill="auto"/>
            <w:noWrap/>
            <w:hideMark/>
          </w:tcPr>
          <w:p w:rsidR="006D750D" w:rsidRPr="006D750D" w:rsidRDefault="006D750D" w:rsidP="006D750D">
            <w:pPr>
              <w:rPr>
                <w:sz w:val="17"/>
                <w:szCs w:val="17"/>
              </w:rPr>
            </w:pPr>
            <w:r w:rsidRPr="006D750D">
              <w:rPr>
                <w:sz w:val="17"/>
                <w:szCs w:val="17"/>
              </w:rPr>
              <w:t>03</w:t>
            </w:r>
          </w:p>
        </w:tc>
        <w:tc>
          <w:tcPr>
            <w:tcW w:w="562" w:type="dxa"/>
            <w:shd w:val="clear" w:color="auto" w:fill="auto"/>
            <w:noWrap/>
            <w:hideMark/>
          </w:tcPr>
          <w:p w:rsidR="006D750D" w:rsidRPr="006D750D" w:rsidRDefault="006D750D" w:rsidP="006D750D">
            <w:pPr>
              <w:rPr>
                <w:sz w:val="17"/>
                <w:szCs w:val="17"/>
              </w:rPr>
            </w:pPr>
            <w:r w:rsidRPr="006D750D">
              <w:rPr>
                <w:sz w:val="17"/>
                <w:szCs w:val="17"/>
              </w:rPr>
              <w:t>09</w:t>
            </w:r>
          </w:p>
        </w:tc>
        <w:tc>
          <w:tcPr>
            <w:tcW w:w="520" w:type="dxa"/>
            <w:shd w:val="clear" w:color="auto" w:fill="auto"/>
            <w:noWrap/>
            <w:hideMark/>
          </w:tcPr>
          <w:p w:rsidR="006D750D" w:rsidRPr="006D750D" w:rsidRDefault="006D750D" w:rsidP="006D750D">
            <w:pPr>
              <w:rPr>
                <w:sz w:val="17"/>
                <w:szCs w:val="17"/>
              </w:rPr>
            </w:pPr>
            <w:r w:rsidRPr="006D750D">
              <w:rPr>
                <w:sz w:val="17"/>
                <w:szCs w:val="17"/>
              </w:rPr>
              <w:t>36</w:t>
            </w:r>
          </w:p>
        </w:tc>
        <w:tc>
          <w:tcPr>
            <w:tcW w:w="399" w:type="dxa"/>
            <w:shd w:val="clear" w:color="auto" w:fill="auto"/>
            <w:noWrap/>
            <w:hideMark/>
          </w:tcPr>
          <w:p w:rsidR="006D750D" w:rsidRPr="006D750D" w:rsidRDefault="006D750D" w:rsidP="006D750D">
            <w:pPr>
              <w:rPr>
                <w:sz w:val="17"/>
                <w:szCs w:val="17"/>
              </w:rPr>
            </w:pPr>
            <w:r w:rsidRPr="006D750D">
              <w:rPr>
                <w:sz w:val="17"/>
                <w:szCs w:val="17"/>
              </w:rPr>
              <w:t>0</w:t>
            </w:r>
          </w:p>
        </w:tc>
        <w:tc>
          <w:tcPr>
            <w:tcW w:w="480" w:type="dxa"/>
            <w:shd w:val="clear" w:color="auto" w:fill="auto"/>
            <w:noWrap/>
            <w:hideMark/>
          </w:tcPr>
          <w:p w:rsidR="006D750D" w:rsidRPr="006D750D" w:rsidRDefault="006D750D" w:rsidP="006D750D">
            <w:pPr>
              <w:rPr>
                <w:sz w:val="17"/>
                <w:szCs w:val="17"/>
              </w:rPr>
            </w:pPr>
            <w:r w:rsidRPr="006D750D">
              <w:rPr>
                <w:sz w:val="17"/>
                <w:szCs w:val="17"/>
              </w:rPr>
              <w:t> </w:t>
            </w:r>
          </w:p>
        </w:tc>
        <w:tc>
          <w:tcPr>
            <w:tcW w:w="689" w:type="dxa"/>
            <w:shd w:val="clear" w:color="auto" w:fill="auto"/>
            <w:noWrap/>
            <w:hideMark/>
          </w:tcPr>
          <w:p w:rsidR="006D750D" w:rsidRPr="006D750D" w:rsidRDefault="006D750D" w:rsidP="006D750D">
            <w:pPr>
              <w:rPr>
                <w:sz w:val="17"/>
                <w:szCs w:val="17"/>
              </w:rPr>
            </w:pPr>
            <w:r w:rsidRPr="006D750D">
              <w:rPr>
                <w:sz w:val="17"/>
                <w:szCs w:val="17"/>
              </w:rPr>
              <w:t> </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 </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1 408,2</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897,3</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793,8</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Основное мероприятие "Развитие единой дежурно-диспетчерской службы Чамзинского муниципального района 2016-2025 годы"</w:t>
            </w:r>
          </w:p>
        </w:tc>
        <w:tc>
          <w:tcPr>
            <w:tcW w:w="595" w:type="dxa"/>
            <w:shd w:val="clear" w:color="auto" w:fill="auto"/>
            <w:noWrap/>
            <w:hideMark/>
          </w:tcPr>
          <w:p w:rsidR="006D750D" w:rsidRPr="006D750D" w:rsidRDefault="006D750D" w:rsidP="006D750D">
            <w:pPr>
              <w:rPr>
                <w:sz w:val="17"/>
                <w:szCs w:val="17"/>
              </w:rPr>
            </w:pPr>
            <w:r w:rsidRPr="006D750D">
              <w:rPr>
                <w:sz w:val="17"/>
                <w:szCs w:val="17"/>
              </w:rPr>
              <w:t>900</w:t>
            </w:r>
          </w:p>
        </w:tc>
        <w:tc>
          <w:tcPr>
            <w:tcW w:w="563" w:type="dxa"/>
            <w:shd w:val="clear" w:color="auto" w:fill="auto"/>
            <w:noWrap/>
            <w:hideMark/>
          </w:tcPr>
          <w:p w:rsidR="006D750D" w:rsidRPr="006D750D" w:rsidRDefault="006D750D" w:rsidP="006D750D">
            <w:pPr>
              <w:rPr>
                <w:sz w:val="17"/>
                <w:szCs w:val="17"/>
              </w:rPr>
            </w:pPr>
            <w:r w:rsidRPr="006D750D">
              <w:rPr>
                <w:sz w:val="17"/>
                <w:szCs w:val="17"/>
              </w:rPr>
              <w:t>03</w:t>
            </w:r>
          </w:p>
        </w:tc>
        <w:tc>
          <w:tcPr>
            <w:tcW w:w="562" w:type="dxa"/>
            <w:shd w:val="clear" w:color="auto" w:fill="auto"/>
            <w:noWrap/>
            <w:hideMark/>
          </w:tcPr>
          <w:p w:rsidR="006D750D" w:rsidRPr="006D750D" w:rsidRDefault="006D750D" w:rsidP="006D750D">
            <w:pPr>
              <w:rPr>
                <w:sz w:val="17"/>
                <w:szCs w:val="17"/>
              </w:rPr>
            </w:pPr>
            <w:r w:rsidRPr="006D750D">
              <w:rPr>
                <w:sz w:val="17"/>
                <w:szCs w:val="17"/>
              </w:rPr>
              <w:t>09</w:t>
            </w:r>
          </w:p>
        </w:tc>
        <w:tc>
          <w:tcPr>
            <w:tcW w:w="520" w:type="dxa"/>
            <w:shd w:val="clear" w:color="auto" w:fill="auto"/>
            <w:noWrap/>
            <w:hideMark/>
          </w:tcPr>
          <w:p w:rsidR="006D750D" w:rsidRPr="006D750D" w:rsidRDefault="006D750D" w:rsidP="006D750D">
            <w:pPr>
              <w:rPr>
                <w:sz w:val="17"/>
                <w:szCs w:val="17"/>
              </w:rPr>
            </w:pPr>
            <w:r w:rsidRPr="006D750D">
              <w:rPr>
                <w:sz w:val="17"/>
                <w:szCs w:val="17"/>
              </w:rPr>
              <w:t>36</w:t>
            </w:r>
          </w:p>
        </w:tc>
        <w:tc>
          <w:tcPr>
            <w:tcW w:w="399" w:type="dxa"/>
            <w:shd w:val="clear" w:color="auto" w:fill="auto"/>
            <w:noWrap/>
            <w:hideMark/>
          </w:tcPr>
          <w:p w:rsidR="006D750D" w:rsidRPr="006D750D" w:rsidRDefault="006D750D" w:rsidP="006D750D">
            <w:pPr>
              <w:rPr>
                <w:sz w:val="17"/>
                <w:szCs w:val="17"/>
              </w:rPr>
            </w:pPr>
            <w:r w:rsidRPr="006D750D">
              <w:rPr>
                <w:sz w:val="17"/>
                <w:szCs w:val="17"/>
              </w:rPr>
              <w:t>0</w:t>
            </w:r>
          </w:p>
        </w:tc>
        <w:tc>
          <w:tcPr>
            <w:tcW w:w="480" w:type="dxa"/>
            <w:shd w:val="clear" w:color="auto" w:fill="auto"/>
            <w:noWrap/>
            <w:hideMark/>
          </w:tcPr>
          <w:p w:rsidR="006D750D" w:rsidRPr="006D750D" w:rsidRDefault="006D750D" w:rsidP="006D750D">
            <w:pPr>
              <w:rPr>
                <w:sz w:val="17"/>
                <w:szCs w:val="17"/>
              </w:rPr>
            </w:pPr>
            <w:r w:rsidRPr="006D750D">
              <w:rPr>
                <w:sz w:val="17"/>
                <w:szCs w:val="17"/>
              </w:rPr>
              <w:t>09</w:t>
            </w:r>
          </w:p>
        </w:tc>
        <w:tc>
          <w:tcPr>
            <w:tcW w:w="689" w:type="dxa"/>
            <w:shd w:val="clear" w:color="auto" w:fill="auto"/>
            <w:noWrap/>
            <w:hideMark/>
          </w:tcPr>
          <w:p w:rsidR="006D750D" w:rsidRPr="006D750D" w:rsidRDefault="006D750D" w:rsidP="006D750D">
            <w:pPr>
              <w:rPr>
                <w:sz w:val="17"/>
                <w:szCs w:val="17"/>
              </w:rPr>
            </w:pPr>
            <w:r w:rsidRPr="006D750D">
              <w:rPr>
                <w:sz w:val="17"/>
                <w:szCs w:val="17"/>
              </w:rPr>
              <w:t> </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 </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1 408,2</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897,3</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793,8</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 xml:space="preserve">Расходы на обеспечение деятельности (оказания услуг) муниципальных учреждений </w:t>
            </w:r>
          </w:p>
        </w:tc>
        <w:tc>
          <w:tcPr>
            <w:tcW w:w="595" w:type="dxa"/>
            <w:shd w:val="clear" w:color="auto" w:fill="auto"/>
            <w:noWrap/>
            <w:hideMark/>
          </w:tcPr>
          <w:p w:rsidR="006D750D" w:rsidRPr="006D750D" w:rsidRDefault="006D750D" w:rsidP="006D750D">
            <w:pPr>
              <w:rPr>
                <w:sz w:val="17"/>
                <w:szCs w:val="17"/>
              </w:rPr>
            </w:pPr>
            <w:r w:rsidRPr="006D750D">
              <w:rPr>
                <w:sz w:val="17"/>
                <w:szCs w:val="17"/>
              </w:rPr>
              <w:t>900</w:t>
            </w:r>
          </w:p>
        </w:tc>
        <w:tc>
          <w:tcPr>
            <w:tcW w:w="563" w:type="dxa"/>
            <w:shd w:val="clear" w:color="auto" w:fill="auto"/>
            <w:noWrap/>
            <w:hideMark/>
          </w:tcPr>
          <w:p w:rsidR="006D750D" w:rsidRPr="006D750D" w:rsidRDefault="006D750D" w:rsidP="006D750D">
            <w:pPr>
              <w:rPr>
                <w:sz w:val="17"/>
                <w:szCs w:val="17"/>
              </w:rPr>
            </w:pPr>
            <w:r w:rsidRPr="006D750D">
              <w:rPr>
                <w:sz w:val="17"/>
                <w:szCs w:val="17"/>
              </w:rPr>
              <w:t>03</w:t>
            </w:r>
          </w:p>
        </w:tc>
        <w:tc>
          <w:tcPr>
            <w:tcW w:w="562" w:type="dxa"/>
            <w:shd w:val="clear" w:color="auto" w:fill="auto"/>
            <w:noWrap/>
            <w:hideMark/>
          </w:tcPr>
          <w:p w:rsidR="006D750D" w:rsidRPr="006D750D" w:rsidRDefault="006D750D" w:rsidP="006D750D">
            <w:pPr>
              <w:rPr>
                <w:sz w:val="17"/>
                <w:szCs w:val="17"/>
              </w:rPr>
            </w:pPr>
            <w:r w:rsidRPr="006D750D">
              <w:rPr>
                <w:sz w:val="17"/>
                <w:szCs w:val="17"/>
              </w:rPr>
              <w:t>09</w:t>
            </w:r>
          </w:p>
        </w:tc>
        <w:tc>
          <w:tcPr>
            <w:tcW w:w="520" w:type="dxa"/>
            <w:shd w:val="clear" w:color="auto" w:fill="auto"/>
            <w:noWrap/>
            <w:hideMark/>
          </w:tcPr>
          <w:p w:rsidR="006D750D" w:rsidRPr="006D750D" w:rsidRDefault="006D750D" w:rsidP="006D750D">
            <w:pPr>
              <w:rPr>
                <w:sz w:val="17"/>
                <w:szCs w:val="17"/>
              </w:rPr>
            </w:pPr>
            <w:r w:rsidRPr="006D750D">
              <w:rPr>
                <w:sz w:val="17"/>
                <w:szCs w:val="17"/>
              </w:rPr>
              <w:t>36</w:t>
            </w:r>
          </w:p>
        </w:tc>
        <w:tc>
          <w:tcPr>
            <w:tcW w:w="399" w:type="dxa"/>
            <w:shd w:val="clear" w:color="auto" w:fill="auto"/>
            <w:noWrap/>
            <w:hideMark/>
          </w:tcPr>
          <w:p w:rsidR="006D750D" w:rsidRPr="006D750D" w:rsidRDefault="006D750D" w:rsidP="006D750D">
            <w:pPr>
              <w:rPr>
                <w:sz w:val="17"/>
                <w:szCs w:val="17"/>
              </w:rPr>
            </w:pPr>
            <w:r w:rsidRPr="006D750D">
              <w:rPr>
                <w:sz w:val="17"/>
                <w:szCs w:val="17"/>
              </w:rPr>
              <w:t>0</w:t>
            </w:r>
          </w:p>
        </w:tc>
        <w:tc>
          <w:tcPr>
            <w:tcW w:w="480" w:type="dxa"/>
            <w:shd w:val="clear" w:color="auto" w:fill="auto"/>
            <w:noWrap/>
            <w:hideMark/>
          </w:tcPr>
          <w:p w:rsidR="006D750D" w:rsidRPr="006D750D" w:rsidRDefault="006D750D" w:rsidP="006D750D">
            <w:pPr>
              <w:rPr>
                <w:sz w:val="17"/>
                <w:szCs w:val="17"/>
              </w:rPr>
            </w:pPr>
            <w:r w:rsidRPr="006D750D">
              <w:rPr>
                <w:sz w:val="17"/>
                <w:szCs w:val="17"/>
              </w:rPr>
              <w:t>09</w:t>
            </w:r>
          </w:p>
        </w:tc>
        <w:tc>
          <w:tcPr>
            <w:tcW w:w="689" w:type="dxa"/>
            <w:shd w:val="clear" w:color="auto" w:fill="auto"/>
            <w:noWrap/>
            <w:hideMark/>
          </w:tcPr>
          <w:p w:rsidR="006D750D" w:rsidRPr="006D750D" w:rsidRDefault="006D750D" w:rsidP="006D750D">
            <w:pPr>
              <w:rPr>
                <w:sz w:val="17"/>
                <w:szCs w:val="17"/>
              </w:rPr>
            </w:pPr>
            <w:r w:rsidRPr="006D750D">
              <w:rPr>
                <w:sz w:val="17"/>
                <w:szCs w:val="17"/>
              </w:rPr>
              <w:t>61000</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 </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1 408,2</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897,3</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793,8</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Учреждения по защите населения и территории от чрезвычайных ситуаций природного и техногенного характера, гражданской обороне</w:t>
            </w:r>
          </w:p>
        </w:tc>
        <w:tc>
          <w:tcPr>
            <w:tcW w:w="595" w:type="dxa"/>
            <w:shd w:val="clear" w:color="auto" w:fill="auto"/>
            <w:noWrap/>
            <w:hideMark/>
          </w:tcPr>
          <w:p w:rsidR="006D750D" w:rsidRPr="006D750D" w:rsidRDefault="006D750D" w:rsidP="006D750D">
            <w:pPr>
              <w:rPr>
                <w:sz w:val="17"/>
                <w:szCs w:val="17"/>
              </w:rPr>
            </w:pPr>
            <w:r w:rsidRPr="006D750D">
              <w:rPr>
                <w:sz w:val="17"/>
                <w:szCs w:val="17"/>
              </w:rPr>
              <w:t>900</w:t>
            </w:r>
          </w:p>
        </w:tc>
        <w:tc>
          <w:tcPr>
            <w:tcW w:w="563" w:type="dxa"/>
            <w:shd w:val="clear" w:color="auto" w:fill="auto"/>
            <w:noWrap/>
            <w:hideMark/>
          </w:tcPr>
          <w:p w:rsidR="006D750D" w:rsidRPr="006D750D" w:rsidRDefault="006D750D" w:rsidP="006D750D">
            <w:pPr>
              <w:rPr>
                <w:sz w:val="17"/>
                <w:szCs w:val="17"/>
              </w:rPr>
            </w:pPr>
            <w:r w:rsidRPr="006D750D">
              <w:rPr>
                <w:sz w:val="17"/>
                <w:szCs w:val="17"/>
              </w:rPr>
              <w:t>03</w:t>
            </w:r>
          </w:p>
        </w:tc>
        <w:tc>
          <w:tcPr>
            <w:tcW w:w="562" w:type="dxa"/>
            <w:shd w:val="clear" w:color="auto" w:fill="auto"/>
            <w:noWrap/>
            <w:hideMark/>
          </w:tcPr>
          <w:p w:rsidR="006D750D" w:rsidRPr="006D750D" w:rsidRDefault="006D750D" w:rsidP="006D750D">
            <w:pPr>
              <w:rPr>
                <w:sz w:val="17"/>
                <w:szCs w:val="17"/>
              </w:rPr>
            </w:pPr>
            <w:r w:rsidRPr="006D750D">
              <w:rPr>
                <w:sz w:val="17"/>
                <w:szCs w:val="17"/>
              </w:rPr>
              <w:t>09</w:t>
            </w:r>
          </w:p>
        </w:tc>
        <w:tc>
          <w:tcPr>
            <w:tcW w:w="520" w:type="dxa"/>
            <w:shd w:val="clear" w:color="auto" w:fill="auto"/>
            <w:noWrap/>
            <w:hideMark/>
          </w:tcPr>
          <w:p w:rsidR="006D750D" w:rsidRPr="006D750D" w:rsidRDefault="006D750D" w:rsidP="006D750D">
            <w:pPr>
              <w:rPr>
                <w:sz w:val="17"/>
                <w:szCs w:val="17"/>
              </w:rPr>
            </w:pPr>
            <w:r w:rsidRPr="006D750D">
              <w:rPr>
                <w:sz w:val="17"/>
                <w:szCs w:val="17"/>
              </w:rPr>
              <w:t>36</w:t>
            </w:r>
          </w:p>
        </w:tc>
        <w:tc>
          <w:tcPr>
            <w:tcW w:w="399" w:type="dxa"/>
            <w:shd w:val="clear" w:color="auto" w:fill="auto"/>
            <w:noWrap/>
            <w:hideMark/>
          </w:tcPr>
          <w:p w:rsidR="006D750D" w:rsidRPr="006D750D" w:rsidRDefault="006D750D" w:rsidP="006D750D">
            <w:pPr>
              <w:rPr>
                <w:sz w:val="17"/>
                <w:szCs w:val="17"/>
              </w:rPr>
            </w:pPr>
            <w:r w:rsidRPr="006D750D">
              <w:rPr>
                <w:sz w:val="17"/>
                <w:szCs w:val="17"/>
              </w:rPr>
              <w:t>0</w:t>
            </w:r>
          </w:p>
        </w:tc>
        <w:tc>
          <w:tcPr>
            <w:tcW w:w="480" w:type="dxa"/>
            <w:shd w:val="clear" w:color="auto" w:fill="auto"/>
            <w:noWrap/>
            <w:hideMark/>
          </w:tcPr>
          <w:p w:rsidR="006D750D" w:rsidRPr="006D750D" w:rsidRDefault="006D750D" w:rsidP="006D750D">
            <w:pPr>
              <w:rPr>
                <w:sz w:val="17"/>
                <w:szCs w:val="17"/>
              </w:rPr>
            </w:pPr>
            <w:r w:rsidRPr="006D750D">
              <w:rPr>
                <w:sz w:val="17"/>
                <w:szCs w:val="17"/>
              </w:rPr>
              <w:t>09</w:t>
            </w:r>
          </w:p>
        </w:tc>
        <w:tc>
          <w:tcPr>
            <w:tcW w:w="689" w:type="dxa"/>
            <w:shd w:val="clear" w:color="auto" w:fill="auto"/>
            <w:noWrap/>
            <w:hideMark/>
          </w:tcPr>
          <w:p w:rsidR="006D750D" w:rsidRPr="006D750D" w:rsidRDefault="006D750D" w:rsidP="006D750D">
            <w:pPr>
              <w:rPr>
                <w:sz w:val="17"/>
                <w:szCs w:val="17"/>
              </w:rPr>
            </w:pPr>
            <w:r w:rsidRPr="006D750D">
              <w:rPr>
                <w:sz w:val="17"/>
                <w:szCs w:val="17"/>
              </w:rPr>
              <w:t>61040</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 </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1 408,2</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897,3</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793,8</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95" w:type="dxa"/>
            <w:shd w:val="clear" w:color="auto" w:fill="auto"/>
            <w:noWrap/>
            <w:hideMark/>
          </w:tcPr>
          <w:p w:rsidR="006D750D" w:rsidRPr="006D750D" w:rsidRDefault="006D750D" w:rsidP="006D750D">
            <w:pPr>
              <w:rPr>
                <w:sz w:val="17"/>
                <w:szCs w:val="17"/>
              </w:rPr>
            </w:pPr>
            <w:r w:rsidRPr="006D750D">
              <w:rPr>
                <w:sz w:val="17"/>
                <w:szCs w:val="17"/>
              </w:rPr>
              <w:t>900</w:t>
            </w:r>
          </w:p>
        </w:tc>
        <w:tc>
          <w:tcPr>
            <w:tcW w:w="563" w:type="dxa"/>
            <w:shd w:val="clear" w:color="auto" w:fill="auto"/>
            <w:noWrap/>
            <w:hideMark/>
          </w:tcPr>
          <w:p w:rsidR="006D750D" w:rsidRPr="006D750D" w:rsidRDefault="006D750D" w:rsidP="006D750D">
            <w:pPr>
              <w:rPr>
                <w:sz w:val="17"/>
                <w:szCs w:val="17"/>
              </w:rPr>
            </w:pPr>
            <w:r w:rsidRPr="006D750D">
              <w:rPr>
                <w:sz w:val="17"/>
                <w:szCs w:val="17"/>
              </w:rPr>
              <w:t>03</w:t>
            </w:r>
          </w:p>
        </w:tc>
        <w:tc>
          <w:tcPr>
            <w:tcW w:w="562" w:type="dxa"/>
            <w:shd w:val="clear" w:color="auto" w:fill="auto"/>
            <w:noWrap/>
            <w:hideMark/>
          </w:tcPr>
          <w:p w:rsidR="006D750D" w:rsidRPr="006D750D" w:rsidRDefault="006D750D" w:rsidP="006D750D">
            <w:pPr>
              <w:rPr>
                <w:sz w:val="17"/>
                <w:szCs w:val="17"/>
              </w:rPr>
            </w:pPr>
            <w:r w:rsidRPr="006D750D">
              <w:rPr>
                <w:sz w:val="17"/>
                <w:szCs w:val="17"/>
              </w:rPr>
              <w:t>09</w:t>
            </w:r>
          </w:p>
        </w:tc>
        <w:tc>
          <w:tcPr>
            <w:tcW w:w="520" w:type="dxa"/>
            <w:shd w:val="clear" w:color="auto" w:fill="auto"/>
            <w:noWrap/>
            <w:hideMark/>
          </w:tcPr>
          <w:p w:rsidR="006D750D" w:rsidRPr="006D750D" w:rsidRDefault="006D750D" w:rsidP="006D750D">
            <w:pPr>
              <w:rPr>
                <w:sz w:val="17"/>
                <w:szCs w:val="17"/>
              </w:rPr>
            </w:pPr>
            <w:r w:rsidRPr="006D750D">
              <w:rPr>
                <w:sz w:val="17"/>
                <w:szCs w:val="17"/>
              </w:rPr>
              <w:t>36</w:t>
            </w:r>
          </w:p>
        </w:tc>
        <w:tc>
          <w:tcPr>
            <w:tcW w:w="399" w:type="dxa"/>
            <w:shd w:val="clear" w:color="auto" w:fill="auto"/>
            <w:noWrap/>
            <w:hideMark/>
          </w:tcPr>
          <w:p w:rsidR="006D750D" w:rsidRPr="006D750D" w:rsidRDefault="006D750D" w:rsidP="006D750D">
            <w:pPr>
              <w:rPr>
                <w:sz w:val="17"/>
                <w:szCs w:val="17"/>
              </w:rPr>
            </w:pPr>
            <w:r w:rsidRPr="006D750D">
              <w:rPr>
                <w:sz w:val="17"/>
                <w:szCs w:val="17"/>
              </w:rPr>
              <w:t>0</w:t>
            </w:r>
          </w:p>
        </w:tc>
        <w:tc>
          <w:tcPr>
            <w:tcW w:w="480" w:type="dxa"/>
            <w:shd w:val="clear" w:color="auto" w:fill="auto"/>
            <w:noWrap/>
            <w:hideMark/>
          </w:tcPr>
          <w:p w:rsidR="006D750D" w:rsidRPr="006D750D" w:rsidRDefault="006D750D" w:rsidP="006D750D">
            <w:pPr>
              <w:rPr>
                <w:sz w:val="17"/>
                <w:szCs w:val="17"/>
              </w:rPr>
            </w:pPr>
            <w:r w:rsidRPr="006D750D">
              <w:rPr>
                <w:sz w:val="17"/>
                <w:szCs w:val="17"/>
              </w:rPr>
              <w:t>09</w:t>
            </w:r>
          </w:p>
        </w:tc>
        <w:tc>
          <w:tcPr>
            <w:tcW w:w="689" w:type="dxa"/>
            <w:shd w:val="clear" w:color="auto" w:fill="auto"/>
            <w:noWrap/>
            <w:hideMark/>
          </w:tcPr>
          <w:p w:rsidR="006D750D" w:rsidRPr="006D750D" w:rsidRDefault="006D750D" w:rsidP="006D750D">
            <w:pPr>
              <w:rPr>
                <w:sz w:val="17"/>
                <w:szCs w:val="17"/>
              </w:rPr>
            </w:pPr>
            <w:r w:rsidRPr="006D750D">
              <w:rPr>
                <w:sz w:val="17"/>
                <w:szCs w:val="17"/>
              </w:rPr>
              <w:t>61040</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100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1 277,5</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852,6</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747,3</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Расходы на выплаты персоналу казенных учреждений</w:t>
            </w:r>
          </w:p>
        </w:tc>
        <w:tc>
          <w:tcPr>
            <w:tcW w:w="595" w:type="dxa"/>
            <w:shd w:val="clear" w:color="auto" w:fill="auto"/>
            <w:noWrap/>
            <w:hideMark/>
          </w:tcPr>
          <w:p w:rsidR="006D750D" w:rsidRPr="006D750D" w:rsidRDefault="006D750D" w:rsidP="006D750D">
            <w:pPr>
              <w:rPr>
                <w:sz w:val="17"/>
                <w:szCs w:val="17"/>
              </w:rPr>
            </w:pPr>
            <w:r w:rsidRPr="006D750D">
              <w:rPr>
                <w:sz w:val="17"/>
                <w:szCs w:val="17"/>
              </w:rPr>
              <w:t>900</w:t>
            </w:r>
          </w:p>
        </w:tc>
        <w:tc>
          <w:tcPr>
            <w:tcW w:w="563" w:type="dxa"/>
            <w:shd w:val="clear" w:color="auto" w:fill="auto"/>
            <w:noWrap/>
            <w:hideMark/>
          </w:tcPr>
          <w:p w:rsidR="006D750D" w:rsidRPr="006D750D" w:rsidRDefault="006D750D" w:rsidP="006D750D">
            <w:pPr>
              <w:rPr>
                <w:sz w:val="17"/>
                <w:szCs w:val="17"/>
              </w:rPr>
            </w:pPr>
            <w:r w:rsidRPr="006D750D">
              <w:rPr>
                <w:sz w:val="17"/>
                <w:szCs w:val="17"/>
              </w:rPr>
              <w:t>03</w:t>
            </w:r>
          </w:p>
        </w:tc>
        <w:tc>
          <w:tcPr>
            <w:tcW w:w="562" w:type="dxa"/>
            <w:shd w:val="clear" w:color="auto" w:fill="auto"/>
            <w:noWrap/>
            <w:hideMark/>
          </w:tcPr>
          <w:p w:rsidR="006D750D" w:rsidRPr="006D750D" w:rsidRDefault="006D750D" w:rsidP="006D750D">
            <w:pPr>
              <w:rPr>
                <w:sz w:val="17"/>
                <w:szCs w:val="17"/>
              </w:rPr>
            </w:pPr>
            <w:r w:rsidRPr="006D750D">
              <w:rPr>
                <w:sz w:val="17"/>
                <w:szCs w:val="17"/>
              </w:rPr>
              <w:t>09</w:t>
            </w:r>
          </w:p>
        </w:tc>
        <w:tc>
          <w:tcPr>
            <w:tcW w:w="520" w:type="dxa"/>
            <w:shd w:val="clear" w:color="auto" w:fill="auto"/>
            <w:noWrap/>
            <w:hideMark/>
          </w:tcPr>
          <w:p w:rsidR="006D750D" w:rsidRPr="006D750D" w:rsidRDefault="006D750D" w:rsidP="006D750D">
            <w:pPr>
              <w:rPr>
                <w:sz w:val="17"/>
                <w:szCs w:val="17"/>
              </w:rPr>
            </w:pPr>
            <w:r w:rsidRPr="006D750D">
              <w:rPr>
                <w:sz w:val="17"/>
                <w:szCs w:val="17"/>
              </w:rPr>
              <w:t>36</w:t>
            </w:r>
          </w:p>
        </w:tc>
        <w:tc>
          <w:tcPr>
            <w:tcW w:w="399" w:type="dxa"/>
            <w:shd w:val="clear" w:color="auto" w:fill="auto"/>
            <w:noWrap/>
            <w:hideMark/>
          </w:tcPr>
          <w:p w:rsidR="006D750D" w:rsidRPr="006D750D" w:rsidRDefault="006D750D" w:rsidP="006D750D">
            <w:pPr>
              <w:rPr>
                <w:sz w:val="17"/>
                <w:szCs w:val="17"/>
              </w:rPr>
            </w:pPr>
            <w:r w:rsidRPr="006D750D">
              <w:rPr>
                <w:sz w:val="17"/>
                <w:szCs w:val="17"/>
              </w:rPr>
              <w:t>0</w:t>
            </w:r>
          </w:p>
        </w:tc>
        <w:tc>
          <w:tcPr>
            <w:tcW w:w="480" w:type="dxa"/>
            <w:shd w:val="clear" w:color="auto" w:fill="auto"/>
            <w:noWrap/>
            <w:hideMark/>
          </w:tcPr>
          <w:p w:rsidR="006D750D" w:rsidRPr="006D750D" w:rsidRDefault="006D750D" w:rsidP="006D750D">
            <w:pPr>
              <w:rPr>
                <w:sz w:val="17"/>
                <w:szCs w:val="17"/>
              </w:rPr>
            </w:pPr>
            <w:r w:rsidRPr="006D750D">
              <w:rPr>
                <w:sz w:val="17"/>
                <w:szCs w:val="17"/>
              </w:rPr>
              <w:t>09</w:t>
            </w:r>
          </w:p>
        </w:tc>
        <w:tc>
          <w:tcPr>
            <w:tcW w:w="689" w:type="dxa"/>
            <w:shd w:val="clear" w:color="auto" w:fill="auto"/>
            <w:noWrap/>
            <w:hideMark/>
          </w:tcPr>
          <w:p w:rsidR="006D750D" w:rsidRPr="006D750D" w:rsidRDefault="006D750D" w:rsidP="006D750D">
            <w:pPr>
              <w:rPr>
                <w:sz w:val="17"/>
                <w:szCs w:val="17"/>
              </w:rPr>
            </w:pPr>
            <w:r w:rsidRPr="006D750D">
              <w:rPr>
                <w:sz w:val="17"/>
                <w:szCs w:val="17"/>
              </w:rPr>
              <w:t>61040</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110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1 277,5</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852,6</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747,3</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Закупка товаров, работ и услуг для обеспечения государственных (муниципальных) нужд</w:t>
            </w:r>
          </w:p>
        </w:tc>
        <w:tc>
          <w:tcPr>
            <w:tcW w:w="595" w:type="dxa"/>
            <w:shd w:val="clear" w:color="auto" w:fill="auto"/>
            <w:noWrap/>
            <w:hideMark/>
          </w:tcPr>
          <w:p w:rsidR="006D750D" w:rsidRPr="006D750D" w:rsidRDefault="006D750D" w:rsidP="006D750D">
            <w:pPr>
              <w:rPr>
                <w:sz w:val="17"/>
                <w:szCs w:val="17"/>
              </w:rPr>
            </w:pPr>
            <w:r w:rsidRPr="006D750D">
              <w:rPr>
                <w:sz w:val="17"/>
                <w:szCs w:val="17"/>
              </w:rPr>
              <w:t>900</w:t>
            </w:r>
          </w:p>
        </w:tc>
        <w:tc>
          <w:tcPr>
            <w:tcW w:w="563" w:type="dxa"/>
            <w:shd w:val="clear" w:color="auto" w:fill="auto"/>
            <w:noWrap/>
            <w:hideMark/>
          </w:tcPr>
          <w:p w:rsidR="006D750D" w:rsidRPr="006D750D" w:rsidRDefault="006D750D" w:rsidP="006D750D">
            <w:pPr>
              <w:rPr>
                <w:sz w:val="17"/>
                <w:szCs w:val="17"/>
              </w:rPr>
            </w:pPr>
            <w:r w:rsidRPr="006D750D">
              <w:rPr>
                <w:sz w:val="17"/>
                <w:szCs w:val="17"/>
              </w:rPr>
              <w:t>03</w:t>
            </w:r>
          </w:p>
        </w:tc>
        <w:tc>
          <w:tcPr>
            <w:tcW w:w="562" w:type="dxa"/>
            <w:shd w:val="clear" w:color="auto" w:fill="auto"/>
            <w:noWrap/>
            <w:hideMark/>
          </w:tcPr>
          <w:p w:rsidR="006D750D" w:rsidRPr="006D750D" w:rsidRDefault="006D750D" w:rsidP="006D750D">
            <w:pPr>
              <w:rPr>
                <w:sz w:val="17"/>
                <w:szCs w:val="17"/>
              </w:rPr>
            </w:pPr>
            <w:r w:rsidRPr="006D750D">
              <w:rPr>
                <w:sz w:val="17"/>
                <w:szCs w:val="17"/>
              </w:rPr>
              <w:t>09</w:t>
            </w:r>
          </w:p>
        </w:tc>
        <w:tc>
          <w:tcPr>
            <w:tcW w:w="520" w:type="dxa"/>
            <w:shd w:val="clear" w:color="auto" w:fill="auto"/>
            <w:noWrap/>
            <w:hideMark/>
          </w:tcPr>
          <w:p w:rsidR="006D750D" w:rsidRPr="006D750D" w:rsidRDefault="006D750D" w:rsidP="006D750D">
            <w:pPr>
              <w:rPr>
                <w:sz w:val="17"/>
                <w:szCs w:val="17"/>
              </w:rPr>
            </w:pPr>
            <w:r w:rsidRPr="006D750D">
              <w:rPr>
                <w:sz w:val="17"/>
                <w:szCs w:val="17"/>
              </w:rPr>
              <w:t>36</w:t>
            </w:r>
          </w:p>
        </w:tc>
        <w:tc>
          <w:tcPr>
            <w:tcW w:w="399" w:type="dxa"/>
            <w:shd w:val="clear" w:color="auto" w:fill="auto"/>
            <w:noWrap/>
            <w:hideMark/>
          </w:tcPr>
          <w:p w:rsidR="006D750D" w:rsidRPr="006D750D" w:rsidRDefault="006D750D" w:rsidP="006D750D">
            <w:pPr>
              <w:rPr>
                <w:sz w:val="17"/>
                <w:szCs w:val="17"/>
              </w:rPr>
            </w:pPr>
            <w:r w:rsidRPr="006D750D">
              <w:rPr>
                <w:sz w:val="17"/>
                <w:szCs w:val="17"/>
              </w:rPr>
              <w:t>0</w:t>
            </w:r>
          </w:p>
        </w:tc>
        <w:tc>
          <w:tcPr>
            <w:tcW w:w="480" w:type="dxa"/>
            <w:shd w:val="clear" w:color="auto" w:fill="auto"/>
            <w:noWrap/>
            <w:hideMark/>
          </w:tcPr>
          <w:p w:rsidR="006D750D" w:rsidRPr="006D750D" w:rsidRDefault="006D750D" w:rsidP="006D750D">
            <w:pPr>
              <w:rPr>
                <w:sz w:val="17"/>
                <w:szCs w:val="17"/>
              </w:rPr>
            </w:pPr>
            <w:r w:rsidRPr="006D750D">
              <w:rPr>
                <w:sz w:val="17"/>
                <w:szCs w:val="17"/>
              </w:rPr>
              <w:t>09</w:t>
            </w:r>
          </w:p>
        </w:tc>
        <w:tc>
          <w:tcPr>
            <w:tcW w:w="689" w:type="dxa"/>
            <w:shd w:val="clear" w:color="auto" w:fill="auto"/>
            <w:noWrap/>
            <w:hideMark/>
          </w:tcPr>
          <w:p w:rsidR="006D750D" w:rsidRPr="006D750D" w:rsidRDefault="006D750D" w:rsidP="006D750D">
            <w:pPr>
              <w:rPr>
                <w:sz w:val="17"/>
                <w:szCs w:val="17"/>
              </w:rPr>
            </w:pPr>
            <w:r w:rsidRPr="006D750D">
              <w:rPr>
                <w:sz w:val="17"/>
                <w:szCs w:val="17"/>
              </w:rPr>
              <w:t>61040</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200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130,0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44,7</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46,5</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Иные закупки товаров, работ и услуг для обеспечения государственных (муниципальных) нужд</w:t>
            </w:r>
          </w:p>
        </w:tc>
        <w:tc>
          <w:tcPr>
            <w:tcW w:w="595" w:type="dxa"/>
            <w:shd w:val="clear" w:color="auto" w:fill="auto"/>
            <w:noWrap/>
            <w:hideMark/>
          </w:tcPr>
          <w:p w:rsidR="006D750D" w:rsidRPr="006D750D" w:rsidRDefault="006D750D" w:rsidP="006D750D">
            <w:pPr>
              <w:rPr>
                <w:sz w:val="17"/>
                <w:szCs w:val="17"/>
              </w:rPr>
            </w:pPr>
            <w:r w:rsidRPr="006D750D">
              <w:rPr>
                <w:sz w:val="17"/>
                <w:szCs w:val="17"/>
              </w:rPr>
              <w:t>900</w:t>
            </w:r>
          </w:p>
        </w:tc>
        <w:tc>
          <w:tcPr>
            <w:tcW w:w="563" w:type="dxa"/>
            <w:shd w:val="clear" w:color="auto" w:fill="auto"/>
            <w:noWrap/>
            <w:hideMark/>
          </w:tcPr>
          <w:p w:rsidR="006D750D" w:rsidRPr="006D750D" w:rsidRDefault="006D750D" w:rsidP="006D750D">
            <w:pPr>
              <w:rPr>
                <w:sz w:val="17"/>
                <w:szCs w:val="17"/>
              </w:rPr>
            </w:pPr>
            <w:r w:rsidRPr="006D750D">
              <w:rPr>
                <w:sz w:val="17"/>
                <w:szCs w:val="17"/>
              </w:rPr>
              <w:t>03</w:t>
            </w:r>
          </w:p>
        </w:tc>
        <w:tc>
          <w:tcPr>
            <w:tcW w:w="562" w:type="dxa"/>
            <w:shd w:val="clear" w:color="auto" w:fill="auto"/>
            <w:noWrap/>
            <w:hideMark/>
          </w:tcPr>
          <w:p w:rsidR="006D750D" w:rsidRPr="006D750D" w:rsidRDefault="006D750D" w:rsidP="006D750D">
            <w:pPr>
              <w:rPr>
                <w:sz w:val="17"/>
                <w:szCs w:val="17"/>
              </w:rPr>
            </w:pPr>
            <w:r w:rsidRPr="006D750D">
              <w:rPr>
                <w:sz w:val="17"/>
                <w:szCs w:val="17"/>
              </w:rPr>
              <w:t>09</w:t>
            </w:r>
          </w:p>
        </w:tc>
        <w:tc>
          <w:tcPr>
            <w:tcW w:w="520" w:type="dxa"/>
            <w:shd w:val="clear" w:color="auto" w:fill="auto"/>
            <w:noWrap/>
            <w:hideMark/>
          </w:tcPr>
          <w:p w:rsidR="006D750D" w:rsidRPr="006D750D" w:rsidRDefault="006D750D" w:rsidP="006D750D">
            <w:pPr>
              <w:rPr>
                <w:sz w:val="17"/>
                <w:szCs w:val="17"/>
              </w:rPr>
            </w:pPr>
            <w:r w:rsidRPr="006D750D">
              <w:rPr>
                <w:sz w:val="17"/>
                <w:szCs w:val="17"/>
              </w:rPr>
              <w:t>36</w:t>
            </w:r>
          </w:p>
        </w:tc>
        <w:tc>
          <w:tcPr>
            <w:tcW w:w="399" w:type="dxa"/>
            <w:shd w:val="clear" w:color="auto" w:fill="auto"/>
            <w:noWrap/>
            <w:hideMark/>
          </w:tcPr>
          <w:p w:rsidR="006D750D" w:rsidRPr="006D750D" w:rsidRDefault="006D750D" w:rsidP="006D750D">
            <w:pPr>
              <w:rPr>
                <w:sz w:val="17"/>
                <w:szCs w:val="17"/>
              </w:rPr>
            </w:pPr>
            <w:r w:rsidRPr="006D750D">
              <w:rPr>
                <w:sz w:val="17"/>
                <w:szCs w:val="17"/>
              </w:rPr>
              <w:t>0</w:t>
            </w:r>
          </w:p>
        </w:tc>
        <w:tc>
          <w:tcPr>
            <w:tcW w:w="480" w:type="dxa"/>
            <w:shd w:val="clear" w:color="auto" w:fill="auto"/>
            <w:noWrap/>
            <w:hideMark/>
          </w:tcPr>
          <w:p w:rsidR="006D750D" w:rsidRPr="006D750D" w:rsidRDefault="006D750D" w:rsidP="006D750D">
            <w:pPr>
              <w:rPr>
                <w:sz w:val="17"/>
                <w:szCs w:val="17"/>
              </w:rPr>
            </w:pPr>
            <w:r w:rsidRPr="006D750D">
              <w:rPr>
                <w:sz w:val="17"/>
                <w:szCs w:val="17"/>
              </w:rPr>
              <w:t>09</w:t>
            </w:r>
          </w:p>
        </w:tc>
        <w:tc>
          <w:tcPr>
            <w:tcW w:w="689" w:type="dxa"/>
            <w:shd w:val="clear" w:color="auto" w:fill="auto"/>
            <w:noWrap/>
            <w:hideMark/>
          </w:tcPr>
          <w:p w:rsidR="006D750D" w:rsidRPr="006D750D" w:rsidRDefault="006D750D" w:rsidP="006D750D">
            <w:pPr>
              <w:rPr>
                <w:sz w:val="17"/>
                <w:szCs w:val="17"/>
              </w:rPr>
            </w:pPr>
            <w:r w:rsidRPr="006D750D">
              <w:rPr>
                <w:sz w:val="17"/>
                <w:szCs w:val="17"/>
              </w:rPr>
              <w:t>61040</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240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130,0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44,7</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46,5</w:t>
            </w:r>
          </w:p>
        </w:tc>
      </w:tr>
      <w:tr w:rsidR="00E42611" w:rsidRPr="006D750D" w:rsidTr="00D9035E">
        <w:trPr>
          <w:gridAfter w:val="1"/>
          <w:wAfter w:w="8" w:type="dxa"/>
          <w:trHeight w:val="170"/>
        </w:trPr>
        <w:tc>
          <w:tcPr>
            <w:tcW w:w="3539" w:type="dxa"/>
            <w:shd w:val="clear" w:color="000000" w:fill="FFFFFF"/>
            <w:hideMark/>
          </w:tcPr>
          <w:p w:rsidR="006D750D" w:rsidRPr="006D750D" w:rsidRDefault="006D750D" w:rsidP="006D750D">
            <w:pPr>
              <w:rPr>
                <w:sz w:val="17"/>
                <w:szCs w:val="17"/>
              </w:rPr>
            </w:pPr>
            <w:r w:rsidRPr="006D750D">
              <w:rPr>
                <w:sz w:val="17"/>
                <w:szCs w:val="17"/>
              </w:rPr>
              <w:t>Иные бюджетные ассигнования</w:t>
            </w:r>
          </w:p>
        </w:tc>
        <w:tc>
          <w:tcPr>
            <w:tcW w:w="595" w:type="dxa"/>
            <w:shd w:val="clear" w:color="auto" w:fill="auto"/>
            <w:noWrap/>
            <w:hideMark/>
          </w:tcPr>
          <w:p w:rsidR="006D750D" w:rsidRPr="006D750D" w:rsidRDefault="006D750D" w:rsidP="006D750D">
            <w:pPr>
              <w:rPr>
                <w:sz w:val="17"/>
                <w:szCs w:val="17"/>
              </w:rPr>
            </w:pPr>
            <w:r w:rsidRPr="006D750D">
              <w:rPr>
                <w:sz w:val="17"/>
                <w:szCs w:val="17"/>
              </w:rPr>
              <w:t>900</w:t>
            </w:r>
          </w:p>
        </w:tc>
        <w:tc>
          <w:tcPr>
            <w:tcW w:w="563" w:type="dxa"/>
            <w:shd w:val="clear" w:color="auto" w:fill="auto"/>
            <w:noWrap/>
            <w:hideMark/>
          </w:tcPr>
          <w:p w:rsidR="006D750D" w:rsidRPr="006D750D" w:rsidRDefault="006D750D" w:rsidP="006D750D">
            <w:pPr>
              <w:rPr>
                <w:sz w:val="17"/>
                <w:szCs w:val="17"/>
              </w:rPr>
            </w:pPr>
            <w:r w:rsidRPr="006D750D">
              <w:rPr>
                <w:sz w:val="17"/>
                <w:szCs w:val="17"/>
              </w:rPr>
              <w:t>03</w:t>
            </w:r>
          </w:p>
        </w:tc>
        <w:tc>
          <w:tcPr>
            <w:tcW w:w="562" w:type="dxa"/>
            <w:shd w:val="clear" w:color="auto" w:fill="auto"/>
            <w:noWrap/>
            <w:hideMark/>
          </w:tcPr>
          <w:p w:rsidR="006D750D" w:rsidRPr="006D750D" w:rsidRDefault="006D750D" w:rsidP="006D750D">
            <w:pPr>
              <w:rPr>
                <w:sz w:val="17"/>
                <w:szCs w:val="17"/>
              </w:rPr>
            </w:pPr>
            <w:r w:rsidRPr="006D750D">
              <w:rPr>
                <w:sz w:val="17"/>
                <w:szCs w:val="17"/>
              </w:rPr>
              <w:t>09</w:t>
            </w:r>
          </w:p>
        </w:tc>
        <w:tc>
          <w:tcPr>
            <w:tcW w:w="520" w:type="dxa"/>
            <w:shd w:val="clear" w:color="auto" w:fill="auto"/>
            <w:noWrap/>
            <w:hideMark/>
          </w:tcPr>
          <w:p w:rsidR="006D750D" w:rsidRPr="006D750D" w:rsidRDefault="006D750D" w:rsidP="006D750D">
            <w:pPr>
              <w:rPr>
                <w:sz w:val="17"/>
                <w:szCs w:val="17"/>
              </w:rPr>
            </w:pPr>
            <w:r w:rsidRPr="006D750D">
              <w:rPr>
                <w:sz w:val="17"/>
                <w:szCs w:val="17"/>
              </w:rPr>
              <w:t>36</w:t>
            </w:r>
          </w:p>
        </w:tc>
        <w:tc>
          <w:tcPr>
            <w:tcW w:w="399" w:type="dxa"/>
            <w:shd w:val="clear" w:color="auto" w:fill="auto"/>
            <w:noWrap/>
            <w:hideMark/>
          </w:tcPr>
          <w:p w:rsidR="006D750D" w:rsidRPr="006D750D" w:rsidRDefault="006D750D" w:rsidP="006D750D">
            <w:pPr>
              <w:rPr>
                <w:sz w:val="17"/>
                <w:szCs w:val="17"/>
              </w:rPr>
            </w:pPr>
            <w:r w:rsidRPr="006D750D">
              <w:rPr>
                <w:sz w:val="17"/>
                <w:szCs w:val="17"/>
              </w:rPr>
              <w:t>0</w:t>
            </w:r>
          </w:p>
        </w:tc>
        <w:tc>
          <w:tcPr>
            <w:tcW w:w="480" w:type="dxa"/>
            <w:shd w:val="clear" w:color="auto" w:fill="auto"/>
            <w:noWrap/>
            <w:hideMark/>
          </w:tcPr>
          <w:p w:rsidR="006D750D" w:rsidRPr="006D750D" w:rsidRDefault="006D750D" w:rsidP="006D750D">
            <w:pPr>
              <w:rPr>
                <w:sz w:val="17"/>
                <w:szCs w:val="17"/>
              </w:rPr>
            </w:pPr>
            <w:r w:rsidRPr="006D750D">
              <w:rPr>
                <w:sz w:val="17"/>
                <w:szCs w:val="17"/>
              </w:rPr>
              <w:t>09</w:t>
            </w:r>
          </w:p>
        </w:tc>
        <w:tc>
          <w:tcPr>
            <w:tcW w:w="689" w:type="dxa"/>
            <w:shd w:val="clear" w:color="auto" w:fill="auto"/>
            <w:noWrap/>
            <w:hideMark/>
          </w:tcPr>
          <w:p w:rsidR="006D750D" w:rsidRPr="006D750D" w:rsidRDefault="006D750D" w:rsidP="006D750D">
            <w:pPr>
              <w:rPr>
                <w:sz w:val="17"/>
                <w:szCs w:val="17"/>
              </w:rPr>
            </w:pPr>
            <w:r w:rsidRPr="006D750D">
              <w:rPr>
                <w:sz w:val="17"/>
                <w:szCs w:val="17"/>
              </w:rPr>
              <w:t>61040</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800</w:t>
            </w:r>
          </w:p>
        </w:tc>
        <w:tc>
          <w:tcPr>
            <w:tcW w:w="889" w:type="dxa"/>
            <w:gridSpan w:val="2"/>
            <w:shd w:val="clear" w:color="auto" w:fill="auto"/>
            <w:noWrap/>
            <w:hideMark/>
          </w:tcPr>
          <w:p w:rsidR="006D750D" w:rsidRPr="006D750D" w:rsidRDefault="006D750D" w:rsidP="006D750D">
            <w:pPr>
              <w:jc w:val="right"/>
              <w:rPr>
                <w:sz w:val="17"/>
                <w:szCs w:val="17"/>
              </w:rPr>
            </w:pPr>
            <w:r w:rsidRPr="006D750D">
              <w:rPr>
                <w:sz w:val="17"/>
                <w:szCs w:val="17"/>
              </w:rPr>
              <w:t>0,7</w:t>
            </w:r>
          </w:p>
        </w:tc>
        <w:tc>
          <w:tcPr>
            <w:tcW w:w="889" w:type="dxa"/>
            <w:gridSpan w:val="2"/>
            <w:shd w:val="clear" w:color="auto" w:fill="auto"/>
            <w:noWrap/>
            <w:hideMark/>
          </w:tcPr>
          <w:p w:rsidR="006D750D" w:rsidRPr="006D750D" w:rsidRDefault="006D750D" w:rsidP="006D750D">
            <w:pPr>
              <w:jc w:val="right"/>
              <w:rPr>
                <w:sz w:val="17"/>
                <w:szCs w:val="17"/>
              </w:rPr>
            </w:pPr>
            <w:r w:rsidRPr="006D750D">
              <w:rPr>
                <w:sz w:val="17"/>
                <w:szCs w:val="17"/>
              </w:rPr>
              <w:t>0,0</w:t>
            </w:r>
          </w:p>
        </w:tc>
        <w:tc>
          <w:tcPr>
            <w:tcW w:w="889" w:type="dxa"/>
            <w:gridSpan w:val="2"/>
            <w:shd w:val="clear" w:color="auto" w:fill="auto"/>
            <w:noWrap/>
            <w:hideMark/>
          </w:tcPr>
          <w:p w:rsidR="006D750D" w:rsidRPr="006D750D" w:rsidRDefault="006D750D" w:rsidP="006D750D">
            <w:pPr>
              <w:jc w:val="right"/>
              <w:rPr>
                <w:sz w:val="17"/>
                <w:szCs w:val="17"/>
              </w:rPr>
            </w:pPr>
            <w:r w:rsidRPr="006D750D">
              <w:rPr>
                <w:sz w:val="17"/>
                <w:szCs w:val="17"/>
              </w:rPr>
              <w:t>0,0</w:t>
            </w:r>
          </w:p>
        </w:tc>
      </w:tr>
      <w:tr w:rsidR="00E42611" w:rsidRPr="006D750D" w:rsidTr="00D9035E">
        <w:trPr>
          <w:gridAfter w:val="1"/>
          <w:wAfter w:w="8" w:type="dxa"/>
          <w:trHeight w:val="170"/>
        </w:trPr>
        <w:tc>
          <w:tcPr>
            <w:tcW w:w="3539" w:type="dxa"/>
            <w:shd w:val="clear" w:color="000000" w:fill="FFFFFF"/>
            <w:hideMark/>
          </w:tcPr>
          <w:p w:rsidR="006D750D" w:rsidRPr="006D750D" w:rsidRDefault="006D750D" w:rsidP="006D750D">
            <w:pPr>
              <w:rPr>
                <w:sz w:val="17"/>
                <w:szCs w:val="17"/>
              </w:rPr>
            </w:pPr>
            <w:r w:rsidRPr="006D750D">
              <w:rPr>
                <w:sz w:val="17"/>
                <w:szCs w:val="17"/>
              </w:rPr>
              <w:t>Уплата налогов, сборов и иных платежей</w:t>
            </w:r>
          </w:p>
        </w:tc>
        <w:tc>
          <w:tcPr>
            <w:tcW w:w="595" w:type="dxa"/>
            <w:shd w:val="clear" w:color="auto" w:fill="auto"/>
            <w:noWrap/>
            <w:hideMark/>
          </w:tcPr>
          <w:p w:rsidR="006D750D" w:rsidRPr="006D750D" w:rsidRDefault="006D750D" w:rsidP="006D750D">
            <w:pPr>
              <w:rPr>
                <w:sz w:val="17"/>
                <w:szCs w:val="17"/>
              </w:rPr>
            </w:pPr>
            <w:r w:rsidRPr="006D750D">
              <w:rPr>
                <w:sz w:val="17"/>
                <w:szCs w:val="17"/>
              </w:rPr>
              <w:t>900</w:t>
            </w:r>
          </w:p>
        </w:tc>
        <w:tc>
          <w:tcPr>
            <w:tcW w:w="563" w:type="dxa"/>
            <w:shd w:val="clear" w:color="auto" w:fill="auto"/>
            <w:noWrap/>
            <w:hideMark/>
          </w:tcPr>
          <w:p w:rsidR="006D750D" w:rsidRPr="006D750D" w:rsidRDefault="006D750D" w:rsidP="006D750D">
            <w:pPr>
              <w:rPr>
                <w:sz w:val="17"/>
                <w:szCs w:val="17"/>
              </w:rPr>
            </w:pPr>
            <w:r w:rsidRPr="006D750D">
              <w:rPr>
                <w:sz w:val="17"/>
                <w:szCs w:val="17"/>
              </w:rPr>
              <w:t>03</w:t>
            </w:r>
          </w:p>
        </w:tc>
        <w:tc>
          <w:tcPr>
            <w:tcW w:w="562" w:type="dxa"/>
            <w:shd w:val="clear" w:color="auto" w:fill="auto"/>
            <w:noWrap/>
            <w:hideMark/>
          </w:tcPr>
          <w:p w:rsidR="006D750D" w:rsidRPr="006D750D" w:rsidRDefault="006D750D" w:rsidP="006D750D">
            <w:pPr>
              <w:rPr>
                <w:sz w:val="17"/>
                <w:szCs w:val="17"/>
              </w:rPr>
            </w:pPr>
            <w:r w:rsidRPr="006D750D">
              <w:rPr>
                <w:sz w:val="17"/>
                <w:szCs w:val="17"/>
              </w:rPr>
              <w:t>09</w:t>
            </w:r>
          </w:p>
        </w:tc>
        <w:tc>
          <w:tcPr>
            <w:tcW w:w="520" w:type="dxa"/>
            <w:shd w:val="clear" w:color="auto" w:fill="auto"/>
            <w:noWrap/>
            <w:hideMark/>
          </w:tcPr>
          <w:p w:rsidR="006D750D" w:rsidRPr="006D750D" w:rsidRDefault="006D750D" w:rsidP="006D750D">
            <w:pPr>
              <w:rPr>
                <w:sz w:val="17"/>
                <w:szCs w:val="17"/>
              </w:rPr>
            </w:pPr>
            <w:r w:rsidRPr="006D750D">
              <w:rPr>
                <w:sz w:val="17"/>
                <w:szCs w:val="17"/>
              </w:rPr>
              <w:t>36</w:t>
            </w:r>
          </w:p>
        </w:tc>
        <w:tc>
          <w:tcPr>
            <w:tcW w:w="399" w:type="dxa"/>
            <w:shd w:val="clear" w:color="auto" w:fill="auto"/>
            <w:noWrap/>
            <w:hideMark/>
          </w:tcPr>
          <w:p w:rsidR="006D750D" w:rsidRPr="006D750D" w:rsidRDefault="006D750D" w:rsidP="006D750D">
            <w:pPr>
              <w:rPr>
                <w:sz w:val="17"/>
                <w:szCs w:val="17"/>
              </w:rPr>
            </w:pPr>
            <w:r w:rsidRPr="006D750D">
              <w:rPr>
                <w:sz w:val="17"/>
                <w:szCs w:val="17"/>
              </w:rPr>
              <w:t>0</w:t>
            </w:r>
          </w:p>
        </w:tc>
        <w:tc>
          <w:tcPr>
            <w:tcW w:w="480" w:type="dxa"/>
            <w:shd w:val="clear" w:color="auto" w:fill="auto"/>
            <w:noWrap/>
            <w:hideMark/>
          </w:tcPr>
          <w:p w:rsidR="006D750D" w:rsidRPr="006D750D" w:rsidRDefault="006D750D" w:rsidP="006D750D">
            <w:pPr>
              <w:rPr>
                <w:sz w:val="17"/>
                <w:szCs w:val="17"/>
              </w:rPr>
            </w:pPr>
            <w:r w:rsidRPr="006D750D">
              <w:rPr>
                <w:sz w:val="17"/>
                <w:szCs w:val="17"/>
              </w:rPr>
              <w:t>09</w:t>
            </w:r>
          </w:p>
        </w:tc>
        <w:tc>
          <w:tcPr>
            <w:tcW w:w="689" w:type="dxa"/>
            <w:shd w:val="clear" w:color="auto" w:fill="auto"/>
            <w:noWrap/>
            <w:hideMark/>
          </w:tcPr>
          <w:p w:rsidR="006D750D" w:rsidRPr="006D750D" w:rsidRDefault="006D750D" w:rsidP="006D750D">
            <w:pPr>
              <w:rPr>
                <w:sz w:val="17"/>
                <w:szCs w:val="17"/>
              </w:rPr>
            </w:pPr>
            <w:r w:rsidRPr="006D750D">
              <w:rPr>
                <w:sz w:val="17"/>
                <w:szCs w:val="17"/>
              </w:rPr>
              <w:t>61040</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850</w:t>
            </w:r>
          </w:p>
        </w:tc>
        <w:tc>
          <w:tcPr>
            <w:tcW w:w="889" w:type="dxa"/>
            <w:gridSpan w:val="2"/>
            <w:shd w:val="clear" w:color="auto" w:fill="auto"/>
            <w:noWrap/>
            <w:hideMark/>
          </w:tcPr>
          <w:p w:rsidR="006D750D" w:rsidRPr="006D750D" w:rsidRDefault="006D750D" w:rsidP="006D750D">
            <w:pPr>
              <w:jc w:val="right"/>
              <w:rPr>
                <w:sz w:val="17"/>
                <w:szCs w:val="17"/>
              </w:rPr>
            </w:pPr>
            <w:r w:rsidRPr="006D750D">
              <w:rPr>
                <w:sz w:val="17"/>
                <w:szCs w:val="17"/>
              </w:rPr>
              <w:t>0,7</w:t>
            </w:r>
          </w:p>
        </w:tc>
        <w:tc>
          <w:tcPr>
            <w:tcW w:w="889" w:type="dxa"/>
            <w:gridSpan w:val="2"/>
            <w:shd w:val="clear" w:color="auto" w:fill="auto"/>
            <w:noWrap/>
            <w:hideMark/>
          </w:tcPr>
          <w:p w:rsidR="006D750D" w:rsidRPr="006D750D" w:rsidRDefault="006D750D" w:rsidP="006D750D">
            <w:pPr>
              <w:jc w:val="right"/>
              <w:rPr>
                <w:sz w:val="17"/>
                <w:szCs w:val="17"/>
              </w:rPr>
            </w:pPr>
            <w:r w:rsidRPr="006D750D">
              <w:rPr>
                <w:sz w:val="17"/>
                <w:szCs w:val="17"/>
              </w:rPr>
              <w:t>0,0</w:t>
            </w:r>
          </w:p>
        </w:tc>
        <w:tc>
          <w:tcPr>
            <w:tcW w:w="889" w:type="dxa"/>
            <w:gridSpan w:val="2"/>
            <w:shd w:val="clear" w:color="auto" w:fill="auto"/>
            <w:noWrap/>
            <w:hideMark/>
          </w:tcPr>
          <w:p w:rsidR="006D750D" w:rsidRPr="006D750D" w:rsidRDefault="006D750D" w:rsidP="006D750D">
            <w:pPr>
              <w:jc w:val="right"/>
              <w:rPr>
                <w:sz w:val="17"/>
                <w:szCs w:val="17"/>
              </w:rPr>
            </w:pPr>
            <w:r w:rsidRPr="006D750D">
              <w:rPr>
                <w:sz w:val="17"/>
                <w:szCs w:val="17"/>
              </w:rPr>
              <w:t>0,0</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lastRenderedPageBreak/>
              <w:t>Другие вопросы  в области национальной безопасности и правоохранительной деятельности</w:t>
            </w:r>
          </w:p>
        </w:tc>
        <w:tc>
          <w:tcPr>
            <w:tcW w:w="595" w:type="dxa"/>
            <w:shd w:val="clear" w:color="auto" w:fill="auto"/>
            <w:noWrap/>
            <w:hideMark/>
          </w:tcPr>
          <w:p w:rsidR="006D750D" w:rsidRPr="006D750D" w:rsidRDefault="006D750D" w:rsidP="006D750D">
            <w:pPr>
              <w:rPr>
                <w:sz w:val="17"/>
                <w:szCs w:val="17"/>
              </w:rPr>
            </w:pPr>
            <w:r w:rsidRPr="006D750D">
              <w:rPr>
                <w:sz w:val="17"/>
                <w:szCs w:val="17"/>
              </w:rPr>
              <w:t>900</w:t>
            </w:r>
          </w:p>
        </w:tc>
        <w:tc>
          <w:tcPr>
            <w:tcW w:w="563" w:type="dxa"/>
            <w:shd w:val="clear" w:color="auto" w:fill="auto"/>
            <w:noWrap/>
            <w:hideMark/>
          </w:tcPr>
          <w:p w:rsidR="006D750D" w:rsidRPr="006D750D" w:rsidRDefault="006D750D" w:rsidP="006D750D">
            <w:pPr>
              <w:rPr>
                <w:sz w:val="17"/>
                <w:szCs w:val="17"/>
              </w:rPr>
            </w:pPr>
            <w:r w:rsidRPr="006D750D">
              <w:rPr>
                <w:sz w:val="17"/>
                <w:szCs w:val="17"/>
              </w:rPr>
              <w:t>03</w:t>
            </w:r>
          </w:p>
        </w:tc>
        <w:tc>
          <w:tcPr>
            <w:tcW w:w="562" w:type="dxa"/>
            <w:shd w:val="clear" w:color="auto" w:fill="auto"/>
            <w:noWrap/>
            <w:hideMark/>
          </w:tcPr>
          <w:p w:rsidR="006D750D" w:rsidRPr="006D750D" w:rsidRDefault="006D750D" w:rsidP="006D750D">
            <w:pPr>
              <w:rPr>
                <w:sz w:val="17"/>
                <w:szCs w:val="17"/>
              </w:rPr>
            </w:pPr>
            <w:r w:rsidRPr="006D750D">
              <w:rPr>
                <w:sz w:val="17"/>
                <w:szCs w:val="17"/>
              </w:rPr>
              <w:t>14</w:t>
            </w:r>
          </w:p>
        </w:tc>
        <w:tc>
          <w:tcPr>
            <w:tcW w:w="520" w:type="dxa"/>
            <w:shd w:val="clear" w:color="auto" w:fill="auto"/>
            <w:noWrap/>
            <w:hideMark/>
          </w:tcPr>
          <w:p w:rsidR="006D750D" w:rsidRPr="006D750D" w:rsidRDefault="006D750D" w:rsidP="006D750D">
            <w:pPr>
              <w:rPr>
                <w:sz w:val="17"/>
                <w:szCs w:val="17"/>
              </w:rPr>
            </w:pPr>
            <w:r w:rsidRPr="006D750D">
              <w:rPr>
                <w:sz w:val="17"/>
                <w:szCs w:val="17"/>
              </w:rPr>
              <w:t> </w:t>
            </w:r>
          </w:p>
        </w:tc>
        <w:tc>
          <w:tcPr>
            <w:tcW w:w="399" w:type="dxa"/>
            <w:shd w:val="clear" w:color="auto" w:fill="auto"/>
            <w:noWrap/>
            <w:hideMark/>
          </w:tcPr>
          <w:p w:rsidR="006D750D" w:rsidRPr="006D750D" w:rsidRDefault="006D750D" w:rsidP="006D750D">
            <w:pPr>
              <w:rPr>
                <w:sz w:val="17"/>
                <w:szCs w:val="17"/>
              </w:rPr>
            </w:pPr>
            <w:r w:rsidRPr="006D750D">
              <w:rPr>
                <w:sz w:val="17"/>
                <w:szCs w:val="17"/>
              </w:rPr>
              <w:t> </w:t>
            </w:r>
          </w:p>
        </w:tc>
        <w:tc>
          <w:tcPr>
            <w:tcW w:w="480" w:type="dxa"/>
            <w:shd w:val="clear" w:color="auto" w:fill="auto"/>
            <w:noWrap/>
            <w:hideMark/>
          </w:tcPr>
          <w:p w:rsidR="006D750D" w:rsidRPr="006D750D" w:rsidRDefault="006D750D" w:rsidP="006D750D">
            <w:pPr>
              <w:rPr>
                <w:sz w:val="17"/>
                <w:szCs w:val="17"/>
              </w:rPr>
            </w:pPr>
            <w:r w:rsidRPr="006D750D">
              <w:rPr>
                <w:sz w:val="17"/>
                <w:szCs w:val="17"/>
              </w:rPr>
              <w:t> </w:t>
            </w:r>
          </w:p>
        </w:tc>
        <w:tc>
          <w:tcPr>
            <w:tcW w:w="689" w:type="dxa"/>
            <w:shd w:val="clear" w:color="auto" w:fill="auto"/>
            <w:noWrap/>
            <w:hideMark/>
          </w:tcPr>
          <w:p w:rsidR="006D750D" w:rsidRPr="006D750D" w:rsidRDefault="006D750D" w:rsidP="006D750D">
            <w:pPr>
              <w:rPr>
                <w:sz w:val="17"/>
                <w:szCs w:val="17"/>
              </w:rPr>
            </w:pPr>
            <w:r w:rsidRPr="006D750D">
              <w:rPr>
                <w:sz w:val="17"/>
                <w:szCs w:val="17"/>
              </w:rPr>
              <w:t> </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 </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50,0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50,0</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14:shadow w14:blurRad="50800" w14:dist="38100" w14:dir="2700000" w14:sx="100000" w14:sy="100000" w14:kx="0" w14:ky="0" w14:algn="tl">
                  <w14:srgbClr w14:val="000000">
                    <w14:alpha w14:val="60000"/>
                  </w14:srgbClr>
                </w14:shadow>
              </w:rPr>
            </w:pPr>
            <w:r w:rsidRPr="006D750D">
              <w:rPr>
                <w:sz w:val="17"/>
                <w:szCs w:val="17"/>
                <w14:shadow w14:blurRad="50800" w14:dist="38100" w14:dir="2700000" w14:sx="100000" w14:sy="100000" w14:kx="0" w14:ky="0" w14:algn="tl">
                  <w14:srgbClr w14:val="000000">
                    <w14:alpha w14:val="60000"/>
                  </w14:srgbClr>
                </w14:shadow>
              </w:rPr>
              <w:t>Муниципальная программа "Укрепление общественного порядка и обеспечение общественной безопасности в Чамзинском муниципальном районе на 2016-2025 годы"</w:t>
            </w:r>
          </w:p>
        </w:tc>
        <w:tc>
          <w:tcPr>
            <w:tcW w:w="595" w:type="dxa"/>
            <w:shd w:val="clear" w:color="auto" w:fill="auto"/>
            <w:noWrap/>
            <w:hideMark/>
          </w:tcPr>
          <w:p w:rsidR="006D750D" w:rsidRPr="006D750D" w:rsidRDefault="006D750D" w:rsidP="006D750D">
            <w:pPr>
              <w:rPr>
                <w:sz w:val="17"/>
                <w:szCs w:val="17"/>
              </w:rPr>
            </w:pPr>
            <w:r w:rsidRPr="006D750D">
              <w:rPr>
                <w:sz w:val="17"/>
                <w:szCs w:val="17"/>
              </w:rPr>
              <w:t>900</w:t>
            </w:r>
          </w:p>
        </w:tc>
        <w:tc>
          <w:tcPr>
            <w:tcW w:w="563" w:type="dxa"/>
            <w:shd w:val="clear" w:color="auto" w:fill="auto"/>
            <w:noWrap/>
            <w:hideMark/>
          </w:tcPr>
          <w:p w:rsidR="006D750D" w:rsidRPr="006D750D" w:rsidRDefault="006D750D" w:rsidP="006D750D">
            <w:pPr>
              <w:rPr>
                <w:sz w:val="17"/>
                <w:szCs w:val="17"/>
              </w:rPr>
            </w:pPr>
            <w:r w:rsidRPr="006D750D">
              <w:rPr>
                <w:sz w:val="17"/>
                <w:szCs w:val="17"/>
              </w:rPr>
              <w:t>03</w:t>
            </w:r>
          </w:p>
        </w:tc>
        <w:tc>
          <w:tcPr>
            <w:tcW w:w="562" w:type="dxa"/>
            <w:shd w:val="clear" w:color="auto" w:fill="auto"/>
            <w:noWrap/>
            <w:hideMark/>
          </w:tcPr>
          <w:p w:rsidR="006D750D" w:rsidRPr="006D750D" w:rsidRDefault="006D750D" w:rsidP="006D750D">
            <w:pPr>
              <w:rPr>
                <w:sz w:val="17"/>
                <w:szCs w:val="17"/>
              </w:rPr>
            </w:pPr>
            <w:r w:rsidRPr="006D750D">
              <w:rPr>
                <w:sz w:val="17"/>
                <w:szCs w:val="17"/>
              </w:rPr>
              <w:t>14</w:t>
            </w:r>
          </w:p>
        </w:tc>
        <w:tc>
          <w:tcPr>
            <w:tcW w:w="520" w:type="dxa"/>
            <w:shd w:val="clear" w:color="auto" w:fill="auto"/>
            <w:noWrap/>
            <w:hideMark/>
          </w:tcPr>
          <w:p w:rsidR="006D750D" w:rsidRPr="006D750D" w:rsidRDefault="006D750D" w:rsidP="006D750D">
            <w:pPr>
              <w:rPr>
                <w:sz w:val="17"/>
                <w:szCs w:val="17"/>
              </w:rPr>
            </w:pPr>
            <w:r w:rsidRPr="006D750D">
              <w:rPr>
                <w:sz w:val="17"/>
                <w:szCs w:val="17"/>
              </w:rPr>
              <w:t>36</w:t>
            </w:r>
          </w:p>
        </w:tc>
        <w:tc>
          <w:tcPr>
            <w:tcW w:w="399" w:type="dxa"/>
            <w:shd w:val="clear" w:color="auto" w:fill="auto"/>
            <w:noWrap/>
            <w:hideMark/>
          </w:tcPr>
          <w:p w:rsidR="006D750D" w:rsidRPr="006D750D" w:rsidRDefault="006D750D" w:rsidP="006D750D">
            <w:pPr>
              <w:rPr>
                <w:sz w:val="17"/>
                <w:szCs w:val="17"/>
              </w:rPr>
            </w:pPr>
            <w:r w:rsidRPr="006D750D">
              <w:rPr>
                <w:sz w:val="17"/>
                <w:szCs w:val="17"/>
              </w:rPr>
              <w:t>0</w:t>
            </w:r>
          </w:p>
        </w:tc>
        <w:tc>
          <w:tcPr>
            <w:tcW w:w="480" w:type="dxa"/>
            <w:shd w:val="clear" w:color="auto" w:fill="auto"/>
            <w:noWrap/>
            <w:hideMark/>
          </w:tcPr>
          <w:p w:rsidR="006D750D" w:rsidRPr="006D750D" w:rsidRDefault="006D750D" w:rsidP="006D750D">
            <w:pPr>
              <w:rPr>
                <w:sz w:val="17"/>
                <w:szCs w:val="17"/>
              </w:rPr>
            </w:pPr>
            <w:r w:rsidRPr="006D750D">
              <w:rPr>
                <w:sz w:val="17"/>
                <w:szCs w:val="17"/>
              </w:rPr>
              <w:t> </w:t>
            </w:r>
          </w:p>
        </w:tc>
        <w:tc>
          <w:tcPr>
            <w:tcW w:w="689" w:type="dxa"/>
            <w:shd w:val="clear" w:color="auto" w:fill="auto"/>
            <w:noWrap/>
            <w:hideMark/>
          </w:tcPr>
          <w:p w:rsidR="006D750D" w:rsidRPr="006D750D" w:rsidRDefault="006D750D" w:rsidP="006D750D">
            <w:pPr>
              <w:rPr>
                <w:sz w:val="17"/>
                <w:szCs w:val="17"/>
              </w:rPr>
            </w:pPr>
            <w:r w:rsidRPr="006D750D">
              <w:rPr>
                <w:sz w:val="17"/>
                <w:szCs w:val="17"/>
              </w:rPr>
              <w:t> </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 </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50,0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50,0</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Основное мероприятие "Мероприятия по укреплению общественного порядка и обеспечению общественной безопасности в сфере охраны прав и интересов несовершеннолетних, предупреждение безнадзорности и беспризорности среди несовершеннолетних"</w:t>
            </w:r>
          </w:p>
        </w:tc>
        <w:tc>
          <w:tcPr>
            <w:tcW w:w="595" w:type="dxa"/>
            <w:shd w:val="clear" w:color="auto" w:fill="auto"/>
            <w:noWrap/>
            <w:hideMark/>
          </w:tcPr>
          <w:p w:rsidR="006D750D" w:rsidRPr="006D750D" w:rsidRDefault="006D750D" w:rsidP="006D750D">
            <w:pPr>
              <w:rPr>
                <w:sz w:val="17"/>
                <w:szCs w:val="17"/>
              </w:rPr>
            </w:pPr>
            <w:r w:rsidRPr="006D750D">
              <w:rPr>
                <w:sz w:val="17"/>
                <w:szCs w:val="17"/>
              </w:rPr>
              <w:t>900</w:t>
            </w:r>
          </w:p>
        </w:tc>
        <w:tc>
          <w:tcPr>
            <w:tcW w:w="563" w:type="dxa"/>
            <w:shd w:val="clear" w:color="auto" w:fill="auto"/>
            <w:noWrap/>
            <w:hideMark/>
          </w:tcPr>
          <w:p w:rsidR="006D750D" w:rsidRPr="006D750D" w:rsidRDefault="006D750D" w:rsidP="006D750D">
            <w:pPr>
              <w:rPr>
                <w:sz w:val="17"/>
                <w:szCs w:val="17"/>
              </w:rPr>
            </w:pPr>
            <w:r w:rsidRPr="006D750D">
              <w:rPr>
                <w:sz w:val="17"/>
                <w:szCs w:val="17"/>
              </w:rPr>
              <w:t>03</w:t>
            </w:r>
          </w:p>
        </w:tc>
        <w:tc>
          <w:tcPr>
            <w:tcW w:w="562" w:type="dxa"/>
            <w:shd w:val="clear" w:color="auto" w:fill="auto"/>
            <w:noWrap/>
            <w:hideMark/>
          </w:tcPr>
          <w:p w:rsidR="006D750D" w:rsidRPr="006D750D" w:rsidRDefault="006D750D" w:rsidP="006D750D">
            <w:pPr>
              <w:rPr>
                <w:sz w:val="17"/>
                <w:szCs w:val="17"/>
              </w:rPr>
            </w:pPr>
            <w:r w:rsidRPr="006D750D">
              <w:rPr>
                <w:sz w:val="17"/>
                <w:szCs w:val="17"/>
              </w:rPr>
              <w:t>14</w:t>
            </w:r>
          </w:p>
        </w:tc>
        <w:tc>
          <w:tcPr>
            <w:tcW w:w="520" w:type="dxa"/>
            <w:shd w:val="clear" w:color="auto" w:fill="auto"/>
            <w:noWrap/>
            <w:hideMark/>
          </w:tcPr>
          <w:p w:rsidR="006D750D" w:rsidRPr="006D750D" w:rsidRDefault="006D750D" w:rsidP="006D750D">
            <w:pPr>
              <w:rPr>
                <w:sz w:val="17"/>
                <w:szCs w:val="17"/>
              </w:rPr>
            </w:pPr>
            <w:r w:rsidRPr="006D750D">
              <w:rPr>
                <w:sz w:val="17"/>
                <w:szCs w:val="17"/>
              </w:rPr>
              <w:t>36</w:t>
            </w:r>
          </w:p>
        </w:tc>
        <w:tc>
          <w:tcPr>
            <w:tcW w:w="399" w:type="dxa"/>
            <w:shd w:val="clear" w:color="auto" w:fill="auto"/>
            <w:noWrap/>
            <w:hideMark/>
          </w:tcPr>
          <w:p w:rsidR="006D750D" w:rsidRPr="006D750D" w:rsidRDefault="006D750D" w:rsidP="006D750D">
            <w:pPr>
              <w:rPr>
                <w:sz w:val="17"/>
                <w:szCs w:val="17"/>
              </w:rPr>
            </w:pPr>
            <w:r w:rsidRPr="006D750D">
              <w:rPr>
                <w:sz w:val="17"/>
                <w:szCs w:val="17"/>
              </w:rPr>
              <w:t>0</w:t>
            </w:r>
          </w:p>
        </w:tc>
        <w:tc>
          <w:tcPr>
            <w:tcW w:w="480" w:type="dxa"/>
            <w:shd w:val="clear" w:color="auto" w:fill="auto"/>
            <w:noWrap/>
            <w:hideMark/>
          </w:tcPr>
          <w:p w:rsidR="006D750D" w:rsidRPr="006D750D" w:rsidRDefault="006D750D" w:rsidP="006D750D">
            <w:pPr>
              <w:rPr>
                <w:sz w:val="17"/>
                <w:szCs w:val="17"/>
              </w:rPr>
            </w:pPr>
            <w:r w:rsidRPr="006D750D">
              <w:rPr>
                <w:sz w:val="17"/>
                <w:szCs w:val="17"/>
              </w:rPr>
              <w:t>05</w:t>
            </w:r>
          </w:p>
        </w:tc>
        <w:tc>
          <w:tcPr>
            <w:tcW w:w="689" w:type="dxa"/>
            <w:shd w:val="clear" w:color="auto" w:fill="auto"/>
            <w:noWrap/>
            <w:hideMark/>
          </w:tcPr>
          <w:p w:rsidR="006D750D" w:rsidRPr="006D750D" w:rsidRDefault="006D750D" w:rsidP="006D750D">
            <w:pPr>
              <w:rPr>
                <w:sz w:val="17"/>
                <w:szCs w:val="17"/>
              </w:rPr>
            </w:pPr>
            <w:r w:rsidRPr="006D750D">
              <w:rPr>
                <w:sz w:val="17"/>
                <w:szCs w:val="17"/>
              </w:rPr>
              <w:t> </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 </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50,0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50,0</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Мероприятия по реализации отдельных полномочий органов местного самоуправления</w:t>
            </w:r>
          </w:p>
        </w:tc>
        <w:tc>
          <w:tcPr>
            <w:tcW w:w="595" w:type="dxa"/>
            <w:shd w:val="clear" w:color="auto" w:fill="auto"/>
            <w:noWrap/>
            <w:hideMark/>
          </w:tcPr>
          <w:p w:rsidR="006D750D" w:rsidRPr="006D750D" w:rsidRDefault="006D750D" w:rsidP="006D750D">
            <w:pPr>
              <w:rPr>
                <w:sz w:val="17"/>
                <w:szCs w:val="17"/>
              </w:rPr>
            </w:pPr>
            <w:r w:rsidRPr="006D750D">
              <w:rPr>
                <w:sz w:val="17"/>
                <w:szCs w:val="17"/>
              </w:rPr>
              <w:t>900</w:t>
            </w:r>
          </w:p>
        </w:tc>
        <w:tc>
          <w:tcPr>
            <w:tcW w:w="563" w:type="dxa"/>
            <w:shd w:val="clear" w:color="auto" w:fill="auto"/>
            <w:noWrap/>
            <w:hideMark/>
          </w:tcPr>
          <w:p w:rsidR="006D750D" w:rsidRPr="006D750D" w:rsidRDefault="006D750D" w:rsidP="006D750D">
            <w:pPr>
              <w:rPr>
                <w:sz w:val="17"/>
                <w:szCs w:val="17"/>
              </w:rPr>
            </w:pPr>
            <w:r w:rsidRPr="006D750D">
              <w:rPr>
                <w:sz w:val="17"/>
                <w:szCs w:val="17"/>
              </w:rPr>
              <w:t>03</w:t>
            </w:r>
          </w:p>
        </w:tc>
        <w:tc>
          <w:tcPr>
            <w:tcW w:w="562" w:type="dxa"/>
            <w:shd w:val="clear" w:color="auto" w:fill="auto"/>
            <w:noWrap/>
            <w:hideMark/>
          </w:tcPr>
          <w:p w:rsidR="006D750D" w:rsidRPr="006D750D" w:rsidRDefault="006D750D" w:rsidP="006D750D">
            <w:pPr>
              <w:rPr>
                <w:sz w:val="17"/>
                <w:szCs w:val="17"/>
              </w:rPr>
            </w:pPr>
            <w:r w:rsidRPr="006D750D">
              <w:rPr>
                <w:sz w:val="17"/>
                <w:szCs w:val="17"/>
              </w:rPr>
              <w:t>14</w:t>
            </w:r>
          </w:p>
        </w:tc>
        <w:tc>
          <w:tcPr>
            <w:tcW w:w="520" w:type="dxa"/>
            <w:shd w:val="clear" w:color="auto" w:fill="auto"/>
            <w:noWrap/>
            <w:hideMark/>
          </w:tcPr>
          <w:p w:rsidR="006D750D" w:rsidRPr="006D750D" w:rsidRDefault="006D750D" w:rsidP="006D750D">
            <w:pPr>
              <w:rPr>
                <w:sz w:val="17"/>
                <w:szCs w:val="17"/>
              </w:rPr>
            </w:pPr>
            <w:r w:rsidRPr="006D750D">
              <w:rPr>
                <w:sz w:val="17"/>
                <w:szCs w:val="17"/>
              </w:rPr>
              <w:t>36</w:t>
            </w:r>
          </w:p>
        </w:tc>
        <w:tc>
          <w:tcPr>
            <w:tcW w:w="399" w:type="dxa"/>
            <w:shd w:val="clear" w:color="auto" w:fill="auto"/>
            <w:noWrap/>
            <w:hideMark/>
          </w:tcPr>
          <w:p w:rsidR="006D750D" w:rsidRPr="006D750D" w:rsidRDefault="006D750D" w:rsidP="006D750D">
            <w:pPr>
              <w:rPr>
                <w:sz w:val="17"/>
                <w:szCs w:val="17"/>
              </w:rPr>
            </w:pPr>
            <w:r w:rsidRPr="006D750D">
              <w:rPr>
                <w:sz w:val="17"/>
                <w:szCs w:val="17"/>
              </w:rPr>
              <w:t>0</w:t>
            </w:r>
          </w:p>
        </w:tc>
        <w:tc>
          <w:tcPr>
            <w:tcW w:w="480" w:type="dxa"/>
            <w:shd w:val="clear" w:color="auto" w:fill="auto"/>
            <w:noWrap/>
            <w:hideMark/>
          </w:tcPr>
          <w:p w:rsidR="006D750D" w:rsidRPr="006D750D" w:rsidRDefault="006D750D" w:rsidP="006D750D">
            <w:pPr>
              <w:rPr>
                <w:sz w:val="17"/>
                <w:szCs w:val="17"/>
              </w:rPr>
            </w:pPr>
            <w:r w:rsidRPr="006D750D">
              <w:rPr>
                <w:sz w:val="17"/>
                <w:szCs w:val="17"/>
              </w:rPr>
              <w:t>05</w:t>
            </w:r>
          </w:p>
        </w:tc>
        <w:tc>
          <w:tcPr>
            <w:tcW w:w="689" w:type="dxa"/>
            <w:shd w:val="clear" w:color="auto" w:fill="auto"/>
            <w:noWrap/>
            <w:hideMark/>
          </w:tcPr>
          <w:p w:rsidR="006D750D" w:rsidRPr="006D750D" w:rsidRDefault="006D750D" w:rsidP="006D750D">
            <w:pPr>
              <w:rPr>
                <w:sz w:val="17"/>
                <w:szCs w:val="17"/>
              </w:rPr>
            </w:pPr>
            <w:r w:rsidRPr="006D750D">
              <w:rPr>
                <w:sz w:val="17"/>
                <w:szCs w:val="17"/>
              </w:rPr>
              <w:t>42000</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 </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50,0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50,0</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Мероприятия по укреплению общественного порядка и обеспечению общественной безопасности</w:t>
            </w:r>
          </w:p>
        </w:tc>
        <w:tc>
          <w:tcPr>
            <w:tcW w:w="595" w:type="dxa"/>
            <w:shd w:val="clear" w:color="auto" w:fill="auto"/>
            <w:noWrap/>
            <w:hideMark/>
          </w:tcPr>
          <w:p w:rsidR="006D750D" w:rsidRPr="006D750D" w:rsidRDefault="006D750D" w:rsidP="006D750D">
            <w:pPr>
              <w:rPr>
                <w:sz w:val="17"/>
                <w:szCs w:val="17"/>
              </w:rPr>
            </w:pPr>
            <w:r w:rsidRPr="006D750D">
              <w:rPr>
                <w:sz w:val="17"/>
                <w:szCs w:val="17"/>
              </w:rPr>
              <w:t>900</w:t>
            </w:r>
          </w:p>
        </w:tc>
        <w:tc>
          <w:tcPr>
            <w:tcW w:w="563" w:type="dxa"/>
            <w:shd w:val="clear" w:color="auto" w:fill="auto"/>
            <w:noWrap/>
            <w:hideMark/>
          </w:tcPr>
          <w:p w:rsidR="006D750D" w:rsidRPr="006D750D" w:rsidRDefault="006D750D" w:rsidP="006D750D">
            <w:pPr>
              <w:rPr>
                <w:sz w:val="17"/>
                <w:szCs w:val="17"/>
              </w:rPr>
            </w:pPr>
            <w:r w:rsidRPr="006D750D">
              <w:rPr>
                <w:sz w:val="17"/>
                <w:szCs w:val="17"/>
              </w:rPr>
              <w:t>03</w:t>
            </w:r>
          </w:p>
        </w:tc>
        <w:tc>
          <w:tcPr>
            <w:tcW w:w="562" w:type="dxa"/>
            <w:shd w:val="clear" w:color="auto" w:fill="auto"/>
            <w:noWrap/>
            <w:hideMark/>
          </w:tcPr>
          <w:p w:rsidR="006D750D" w:rsidRPr="006D750D" w:rsidRDefault="006D750D" w:rsidP="006D750D">
            <w:pPr>
              <w:rPr>
                <w:sz w:val="17"/>
                <w:szCs w:val="17"/>
              </w:rPr>
            </w:pPr>
            <w:r w:rsidRPr="006D750D">
              <w:rPr>
                <w:sz w:val="17"/>
                <w:szCs w:val="17"/>
              </w:rPr>
              <w:t>14</w:t>
            </w:r>
          </w:p>
        </w:tc>
        <w:tc>
          <w:tcPr>
            <w:tcW w:w="520" w:type="dxa"/>
            <w:shd w:val="clear" w:color="auto" w:fill="auto"/>
            <w:noWrap/>
            <w:hideMark/>
          </w:tcPr>
          <w:p w:rsidR="006D750D" w:rsidRPr="006D750D" w:rsidRDefault="006D750D" w:rsidP="006D750D">
            <w:pPr>
              <w:rPr>
                <w:sz w:val="17"/>
                <w:szCs w:val="17"/>
              </w:rPr>
            </w:pPr>
            <w:r w:rsidRPr="006D750D">
              <w:rPr>
                <w:sz w:val="17"/>
                <w:szCs w:val="17"/>
              </w:rPr>
              <w:t>36</w:t>
            </w:r>
          </w:p>
        </w:tc>
        <w:tc>
          <w:tcPr>
            <w:tcW w:w="399" w:type="dxa"/>
            <w:shd w:val="clear" w:color="auto" w:fill="auto"/>
            <w:noWrap/>
            <w:hideMark/>
          </w:tcPr>
          <w:p w:rsidR="006D750D" w:rsidRPr="006D750D" w:rsidRDefault="006D750D" w:rsidP="006D750D">
            <w:pPr>
              <w:rPr>
                <w:sz w:val="17"/>
                <w:szCs w:val="17"/>
              </w:rPr>
            </w:pPr>
            <w:r w:rsidRPr="006D750D">
              <w:rPr>
                <w:sz w:val="17"/>
                <w:szCs w:val="17"/>
              </w:rPr>
              <w:t>0</w:t>
            </w:r>
          </w:p>
        </w:tc>
        <w:tc>
          <w:tcPr>
            <w:tcW w:w="480" w:type="dxa"/>
            <w:shd w:val="clear" w:color="auto" w:fill="auto"/>
            <w:noWrap/>
            <w:hideMark/>
          </w:tcPr>
          <w:p w:rsidR="006D750D" w:rsidRPr="006D750D" w:rsidRDefault="006D750D" w:rsidP="006D750D">
            <w:pPr>
              <w:rPr>
                <w:sz w:val="17"/>
                <w:szCs w:val="17"/>
              </w:rPr>
            </w:pPr>
            <w:r w:rsidRPr="006D750D">
              <w:rPr>
                <w:sz w:val="17"/>
                <w:szCs w:val="17"/>
              </w:rPr>
              <w:t>05</w:t>
            </w:r>
          </w:p>
        </w:tc>
        <w:tc>
          <w:tcPr>
            <w:tcW w:w="689" w:type="dxa"/>
            <w:shd w:val="clear" w:color="auto" w:fill="auto"/>
            <w:noWrap/>
            <w:hideMark/>
          </w:tcPr>
          <w:p w:rsidR="006D750D" w:rsidRPr="006D750D" w:rsidRDefault="006D750D" w:rsidP="006D750D">
            <w:pPr>
              <w:rPr>
                <w:sz w:val="17"/>
                <w:szCs w:val="17"/>
              </w:rPr>
            </w:pPr>
            <w:r w:rsidRPr="006D750D">
              <w:rPr>
                <w:sz w:val="17"/>
                <w:szCs w:val="17"/>
              </w:rPr>
              <w:t>42300</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 </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50,0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50,0</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Закупка товаров, работ и услуг для обеспечения государственных (муниципальных) нужд</w:t>
            </w:r>
          </w:p>
        </w:tc>
        <w:tc>
          <w:tcPr>
            <w:tcW w:w="595" w:type="dxa"/>
            <w:shd w:val="clear" w:color="auto" w:fill="auto"/>
            <w:noWrap/>
            <w:hideMark/>
          </w:tcPr>
          <w:p w:rsidR="006D750D" w:rsidRPr="006D750D" w:rsidRDefault="006D750D" w:rsidP="006D750D">
            <w:pPr>
              <w:rPr>
                <w:sz w:val="17"/>
                <w:szCs w:val="17"/>
              </w:rPr>
            </w:pPr>
            <w:r w:rsidRPr="006D750D">
              <w:rPr>
                <w:sz w:val="17"/>
                <w:szCs w:val="17"/>
              </w:rPr>
              <w:t>900</w:t>
            </w:r>
          </w:p>
        </w:tc>
        <w:tc>
          <w:tcPr>
            <w:tcW w:w="563" w:type="dxa"/>
            <w:shd w:val="clear" w:color="auto" w:fill="auto"/>
            <w:noWrap/>
            <w:hideMark/>
          </w:tcPr>
          <w:p w:rsidR="006D750D" w:rsidRPr="006D750D" w:rsidRDefault="006D750D" w:rsidP="006D750D">
            <w:pPr>
              <w:rPr>
                <w:sz w:val="17"/>
                <w:szCs w:val="17"/>
              </w:rPr>
            </w:pPr>
            <w:r w:rsidRPr="006D750D">
              <w:rPr>
                <w:sz w:val="17"/>
                <w:szCs w:val="17"/>
              </w:rPr>
              <w:t>03</w:t>
            </w:r>
          </w:p>
        </w:tc>
        <w:tc>
          <w:tcPr>
            <w:tcW w:w="562" w:type="dxa"/>
            <w:shd w:val="clear" w:color="auto" w:fill="auto"/>
            <w:noWrap/>
            <w:hideMark/>
          </w:tcPr>
          <w:p w:rsidR="006D750D" w:rsidRPr="006D750D" w:rsidRDefault="006D750D" w:rsidP="006D750D">
            <w:pPr>
              <w:rPr>
                <w:sz w:val="17"/>
                <w:szCs w:val="17"/>
              </w:rPr>
            </w:pPr>
            <w:r w:rsidRPr="006D750D">
              <w:rPr>
                <w:sz w:val="17"/>
                <w:szCs w:val="17"/>
              </w:rPr>
              <w:t>14</w:t>
            </w:r>
          </w:p>
        </w:tc>
        <w:tc>
          <w:tcPr>
            <w:tcW w:w="520" w:type="dxa"/>
            <w:shd w:val="clear" w:color="auto" w:fill="auto"/>
            <w:noWrap/>
            <w:hideMark/>
          </w:tcPr>
          <w:p w:rsidR="006D750D" w:rsidRPr="006D750D" w:rsidRDefault="006D750D" w:rsidP="006D750D">
            <w:pPr>
              <w:rPr>
                <w:sz w:val="17"/>
                <w:szCs w:val="17"/>
              </w:rPr>
            </w:pPr>
            <w:r w:rsidRPr="006D750D">
              <w:rPr>
                <w:sz w:val="17"/>
                <w:szCs w:val="17"/>
              </w:rPr>
              <w:t>36</w:t>
            </w:r>
          </w:p>
        </w:tc>
        <w:tc>
          <w:tcPr>
            <w:tcW w:w="399" w:type="dxa"/>
            <w:shd w:val="clear" w:color="auto" w:fill="auto"/>
            <w:noWrap/>
            <w:hideMark/>
          </w:tcPr>
          <w:p w:rsidR="006D750D" w:rsidRPr="006D750D" w:rsidRDefault="006D750D" w:rsidP="006D750D">
            <w:pPr>
              <w:rPr>
                <w:sz w:val="17"/>
                <w:szCs w:val="17"/>
              </w:rPr>
            </w:pPr>
            <w:r w:rsidRPr="006D750D">
              <w:rPr>
                <w:sz w:val="17"/>
                <w:szCs w:val="17"/>
              </w:rPr>
              <w:t>0</w:t>
            </w:r>
          </w:p>
        </w:tc>
        <w:tc>
          <w:tcPr>
            <w:tcW w:w="480" w:type="dxa"/>
            <w:shd w:val="clear" w:color="auto" w:fill="auto"/>
            <w:noWrap/>
            <w:hideMark/>
          </w:tcPr>
          <w:p w:rsidR="006D750D" w:rsidRPr="006D750D" w:rsidRDefault="006D750D" w:rsidP="006D750D">
            <w:pPr>
              <w:rPr>
                <w:sz w:val="17"/>
                <w:szCs w:val="17"/>
              </w:rPr>
            </w:pPr>
            <w:r w:rsidRPr="006D750D">
              <w:rPr>
                <w:sz w:val="17"/>
                <w:szCs w:val="17"/>
              </w:rPr>
              <w:t>05</w:t>
            </w:r>
          </w:p>
        </w:tc>
        <w:tc>
          <w:tcPr>
            <w:tcW w:w="689" w:type="dxa"/>
            <w:shd w:val="clear" w:color="auto" w:fill="auto"/>
            <w:noWrap/>
            <w:hideMark/>
          </w:tcPr>
          <w:p w:rsidR="006D750D" w:rsidRPr="006D750D" w:rsidRDefault="006D750D" w:rsidP="006D750D">
            <w:pPr>
              <w:rPr>
                <w:sz w:val="17"/>
                <w:szCs w:val="17"/>
              </w:rPr>
            </w:pPr>
            <w:r w:rsidRPr="006D750D">
              <w:rPr>
                <w:sz w:val="17"/>
                <w:szCs w:val="17"/>
              </w:rPr>
              <w:t>42300</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200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50,0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50,0</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Иные закупки товаров, работ и услуг для обеспечения государственных (муниципальных) нужд</w:t>
            </w:r>
          </w:p>
        </w:tc>
        <w:tc>
          <w:tcPr>
            <w:tcW w:w="595" w:type="dxa"/>
            <w:shd w:val="clear" w:color="auto" w:fill="auto"/>
            <w:noWrap/>
            <w:hideMark/>
          </w:tcPr>
          <w:p w:rsidR="006D750D" w:rsidRPr="006D750D" w:rsidRDefault="006D750D" w:rsidP="006D750D">
            <w:pPr>
              <w:rPr>
                <w:sz w:val="17"/>
                <w:szCs w:val="17"/>
              </w:rPr>
            </w:pPr>
            <w:r w:rsidRPr="006D750D">
              <w:rPr>
                <w:sz w:val="17"/>
                <w:szCs w:val="17"/>
              </w:rPr>
              <w:t>900</w:t>
            </w:r>
          </w:p>
        </w:tc>
        <w:tc>
          <w:tcPr>
            <w:tcW w:w="563" w:type="dxa"/>
            <w:shd w:val="clear" w:color="auto" w:fill="auto"/>
            <w:noWrap/>
            <w:hideMark/>
          </w:tcPr>
          <w:p w:rsidR="006D750D" w:rsidRPr="006D750D" w:rsidRDefault="006D750D" w:rsidP="006D750D">
            <w:pPr>
              <w:rPr>
                <w:sz w:val="17"/>
                <w:szCs w:val="17"/>
              </w:rPr>
            </w:pPr>
            <w:r w:rsidRPr="006D750D">
              <w:rPr>
                <w:sz w:val="17"/>
                <w:szCs w:val="17"/>
              </w:rPr>
              <w:t>03</w:t>
            </w:r>
          </w:p>
        </w:tc>
        <w:tc>
          <w:tcPr>
            <w:tcW w:w="562" w:type="dxa"/>
            <w:shd w:val="clear" w:color="auto" w:fill="auto"/>
            <w:noWrap/>
            <w:hideMark/>
          </w:tcPr>
          <w:p w:rsidR="006D750D" w:rsidRPr="006D750D" w:rsidRDefault="006D750D" w:rsidP="006D750D">
            <w:pPr>
              <w:rPr>
                <w:sz w:val="17"/>
                <w:szCs w:val="17"/>
              </w:rPr>
            </w:pPr>
            <w:r w:rsidRPr="006D750D">
              <w:rPr>
                <w:sz w:val="17"/>
                <w:szCs w:val="17"/>
              </w:rPr>
              <w:t>14</w:t>
            </w:r>
          </w:p>
        </w:tc>
        <w:tc>
          <w:tcPr>
            <w:tcW w:w="520" w:type="dxa"/>
            <w:shd w:val="clear" w:color="auto" w:fill="auto"/>
            <w:noWrap/>
            <w:hideMark/>
          </w:tcPr>
          <w:p w:rsidR="006D750D" w:rsidRPr="006D750D" w:rsidRDefault="006D750D" w:rsidP="006D750D">
            <w:pPr>
              <w:rPr>
                <w:sz w:val="17"/>
                <w:szCs w:val="17"/>
              </w:rPr>
            </w:pPr>
            <w:r w:rsidRPr="006D750D">
              <w:rPr>
                <w:sz w:val="17"/>
                <w:szCs w:val="17"/>
              </w:rPr>
              <w:t>36</w:t>
            </w:r>
          </w:p>
        </w:tc>
        <w:tc>
          <w:tcPr>
            <w:tcW w:w="399" w:type="dxa"/>
            <w:shd w:val="clear" w:color="auto" w:fill="auto"/>
            <w:noWrap/>
            <w:hideMark/>
          </w:tcPr>
          <w:p w:rsidR="006D750D" w:rsidRPr="006D750D" w:rsidRDefault="006D750D" w:rsidP="006D750D">
            <w:pPr>
              <w:rPr>
                <w:sz w:val="17"/>
                <w:szCs w:val="17"/>
              </w:rPr>
            </w:pPr>
            <w:r w:rsidRPr="006D750D">
              <w:rPr>
                <w:sz w:val="17"/>
                <w:szCs w:val="17"/>
              </w:rPr>
              <w:t>0</w:t>
            </w:r>
          </w:p>
        </w:tc>
        <w:tc>
          <w:tcPr>
            <w:tcW w:w="480" w:type="dxa"/>
            <w:shd w:val="clear" w:color="auto" w:fill="auto"/>
            <w:noWrap/>
            <w:hideMark/>
          </w:tcPr>
          <w:p w:rsidR="006D750D" w:rsidRPr="006D750D" w:rsidRDefault="006D750D" w:rsidP="006D750D">
            <w:pPr>
              <w:rPr>
                <w:sz w:val="17"/>
                <w:szCs w:val="17"/>
              </w:rPr>
            </w:pPr>
            <w:r w:rsidRPr="006D750D">
              <w:rPr>
                <w:sz w:val="17"/>
                <w:szCs w:val="17"/>
              </w:rPr>
              <w:t>05</w:t>
            </w:r>
          </w:p>
        </w:tc>
        <w:tc>
          <w:tcPr>
            <w:tcW w:w="689" w:type="dxa"/>
            <w:shd w:val="clear" w:color="auto" w:fill="auto"/>
            <w:noWrap/>
            <w:hideMark/>
          </w:tcPr>
          <w:p w:rsidR="006D750D" w:rsidRPr="006D750D" w:rsidRDefault="006D750D" w:rsidP="006D750D">
            <w:pPr>
              <w:rPr>
                <w:sz w:val="17"/>
                <w:szCs w:val="17"/>
              </w:rPr>
            </w:pPr>
            <w:r w:rsidRPr="006D750D">
              <w:rPr>
                <w:sz w:val="17"/>
                <w:szCs w:val="17"/>
              </w:rPr>
              <w:t>42300</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240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50,0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50,0</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Национальная экономика</w:t>
            </w:r>
          </w:p>
        </w:tc>
        <w:tc>
          <w:tcPr>
            <w:tcW w:w="595" w:type="dxa"/>
            <w:shd w:val="clear" w:color="auto" w:fill="auto"/>
            <w:noWrap/>
            <w:hideMark/>
          </w:tcPr>
          <w:p w:rsidR="006D750D" w:rsidRPr="006D750D" w:rsidRDefault="006D750D" w:rsidP="006D750D">
            <w:pPr>
              <w:rPr>
                <w:sz w:val="17"/>
                <w:szCs w:val="17"/>
              </w:rPr>
            </w:pPr>
            <w:r w:rsidRPr="006D750D">
              <w:rPr>
                <w:sz w:val="17"/>
                <w:szCs w:val="17"/>
              </w:rPr>
              <w:t>900</w:t>
            </w:r>
          </w:p>
        </w:tc>
        <w:tc>
          <w:tcPr>
            <w:tcW w:w="563" w:type="dxa"/>
            <w:shd w:val="clear" w:color="auto" w:fill="auto"/>
            <w:noWrap/>
            <w:hideMark/>
          </w:tcPr>
          <w:p w:rsidR="006D750D" w:rsidRPr="006D750D" w:rsidRDefault="006D750D" w:rsidP="006D750D">
            <w:pPr>
              <w:rPr>
                <w:sz w:val="17"/>
                <w:szCs w:val="17"/>
              </w:rPr>
            </w:pPr>
            <w:r w:rsidRPr="006D750D">
              <w:rPr>
                <w:sz w:val="17"/>
                <w:szCs w:val="17"/>
              </w:rPr>
              <w:t>04</w:t>
            </w:r>
          </w:p>
        </w:tc>
        <w:tc>
          <w:tcPr>
            <w:tcW w:w="562" w:type="dxa"/>
            <w:shd w:val="clear" w:color="auto" w:fill="auto"/>
            <w:noWrap/>
            <w:hideMark/>
          </w:tcPr>
          <w:p w:rsidR="006D750D" w:rsidRPr="006D750D" w:rsidRDefault="006D750D" w:rsidP="006D750D">
            <w:pPr>
              <w:rPr>
                <w:sz w:val="17"/>
                <w:szCs w:val="17"/>
              </w:rPr>
            </w:pPr>
            <w:r w:rsidRPr="006D750D">
              <w:rPr>
                <w:sz w:val="17"/>
                <w:szCs w:val="17"/>
              </w:rPr>
              <w:t> </w:t>
            </w:r>
          </w:p>
        </w:tc>
        <w:tc>
          <w:tcPr>
            <w:tcW w:w="520" w:type="dxa"/>
            <w:shd w:val="clear" w:color="auto" w:fill="auto"/>
            <w:noWrap/>
            <w:hideMark/>
          </w:tcPr>
          <w:p w:rsidR="006D750D" w:rsidRPr="006D750D" w:rsidRDefault="006D750D" w:rsidP="006D750D">
            <w:pPr>
              <w:rPr>
                <w:sz w:val="17"/>
                <w:szCs w:val="17"/>
              </w:rPr>
            </w:pPr>
            <w:r w:rsidRPr="006D750D">
              <w:rPr>
                <w:sz w:val="17"/>
                <w:szCs w:val="17"/>
              </w:rPr>
              <w:t> </w:t>
            </w:r>
          </w:p>
        </w:tc>
        <w:tc>
          <w:tcPr>
            <w:tcW w:w="399" w:type="dxa"/>
            <w:shd w:val="clear" w:color="auto" w:fill="auto"/>
            <w:noWrap/>
            <w:hideMark/>
          </w:tcPr>
          <w:p w:rsidR="006D750D" w:rsidRPr="006D750D" w:rsidRDefault="006D750D" w:rsidP="006D750D">
            <w:pPr>
              <w:rPr>
                <w:sz w:val="17"/>
                <w:szCs w:val="17"/>
              </w:rPr>
            </w:pPr>
            <w:r w:rsidRPr="006D750D">
              <w:rPr>
                <w:sz w:val="17"/>
                <w:szCs w:val="17"/>
              </w:rPr>
              <w:t> </w:t>
            </w:r>
          </w:p>
        </w:tc>
        <w:tc>
          <w:tcPr>
            <w:tcW w:w="480" w:type="dxa"/>
            <w:shd w:val="clear" w:color="auto" w:fill="auto"/>
            <w:noWrap/>
            <w:hideMark/>
          </w:tcPr>
          <w:p w:rsidR="006D750D" w:rsidRPr="006D750D" w:rsidRDefault="006D750D" w:rsidP="006D750D">
            <w:pPr>
              <w:rPr>
                <w:sz w:val="17"/>
                <w:szCs w:val="17"/>
              </w:rPr>
            </w:pPr>
            <w:r w:rsidRPr="006D750D">
              <w:rPr>
                <w:sz w:val="17"/>
                <w:szCs w:val="17"/>
              </w:rPr>
              <w:t> </w:t>
            </w:r>
          </w:p>
        </w:tc>
        <w:tc>
          <w:tcPr>
            <w:tcW w:w="689" w:type="dxa"/>
            <w:shd w:val="clear" w:color="auto" w:fill="auto"/>
            <w:noWrap/>
            <w:hideMark/>
          </w:tcPr>
          <w:p w:rsidR="006D750D" w:rsidRPr="006D750D" w:rsidRDefault="006D750D" w:rsidP="006D750D">
            <w:pPr>
              <w:rPr>
                <w:sz w:val="17"/>
                <w:szCs w:val="17"/>
              </w:rPr>
            </w:pPr>
            <w:r w:rsidRPr="006D750D">
              <w:rPr>
                <w:sz w:val="17"/>
                <w:szCs w:val="17"/>
              </w:rPr>
              <w:t> </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 </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10 577,5</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6 720,0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7 972,7</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Сельское хозяйство и рыболовство</w:t>
            </w:r>
          </w:p>
        </w:tc>
        <w:tc>
          <w:tcPr>
            <w:tcW w:w="595" w:type="dxa"/>
            <w:shd w:val="clear" w:color="auto" w:fill="auto"/>
            <w:noWrap/>
            <w:hideMark/>
          </w:tcPr>
          <w:p w:rsidR="006D750D" w:rsidRPr="006D750D" w:rsidRDefault="006D750D" w:rsidP="006D750D">
            <w:pPr>
              <w:rPr>
                <w:sz w:val="17"/>
                <w:szCs w:val="17"/>
              </w:rPr>
            </w:pPr>
            <w:r w:rsidRPr="006D750D">
              <w:rPr>
                <w:sz w:val="17"/>
                <w:szCs w:val="17"/>
              </w:rPr>
              <w:t>900</w:t>
            </w:r>
          </w:p>
        </w:tc>
        <w:tc>
          <w:tcPr>
            <w:tcW w:w="563" w:type="dxa"/>
            <w:shd w:val="clear" w:color="auto" w:fill="auto"/>
            <w:noWrap/>
            <w:hideMark/>
          </w:tcPr>
          <w:p w:rsidR="006D750D" w:rsidRPr="006D750D" w:rsidRDefault="006D750D" w:rsidP="006D750D">
            <w:pPr>
              <w:rPr>
                <w:sz w:val="17"/>
                <w:szCs w:val="17"/>
              </w:rPr>
            </w:pPr>
            <w:r w:rsidRPr="006D750D">
              <w:rPr>
                <w:sz w:val="17"/>
                <w:szCs w:val="17"/>
              </w:rPr>
              <w:t>04</w:t>
            </w:r>
          </w:p>
        </w:tc>
        <w:tc>
          <w:tcPr>
            <w:tcW w:w="562" w:type="dxa"/>
            <w:shd w:val="clear" w:color="auto" w:fill="auto"/>
            <w:noWrap/>
            <w:hideMark/>
          </w:tcPr>
          <w:p w:rsidR="006D750D" w:rsidRPr="006D750D" w:rsidRDefault="006D750D" w:rsidP="006D750D">
            <w:pPr>
              <w:rPr>
                <w:sz w:val="17"/>
                <w:szCs w:val="17"/>
              </w:rPr>
            </w:pPr>
            <w:r w:rsidRPr="006D750D">
              <w:rPr>
                <w:sz w:val="17"/>
                <w:szCs w:val="17"/>
              </w:rPr>
              <w:t>05</w:t>
            </w:r>
          </w:p>
        </w:tc>
        <w:tc>
          <w:tcPr>
            <w:tcW w:w="520" w:type="dxa"/>
            <w:shd w:val="clear" w:color="auto" w:fill="auto"/>
            <w:noWrap/>
            <w:hideMark/>
          </w:tcPr>
          <w:p w:rsidR="006D750D" w:rsidRPr="006D750D" w:rsidRDefault="006D750D" w:rsidP="006D750D">
            <w:pPr>
              <w:rPr>
                <w:sz w:val="17"/>
                <w:szCs w:val="17"/>
              </w:rPr>
            </w:pPr>
            <w:r w:rsidRPr="006D750D">
              <w:rPr>
                <w:sz w:val="17"/>
                <w:szCs w:val="17"/>
              </w:rPr>
              <w:t> </w:t>
            </w:r>
          </w:p>
        </w:tc>
        <w:tc>
          <w:tcPr>
            <w:tcW w:w="399" w:type="dxa"/>
            <w:shd w:val="clear" w:color="auto" w:fill="auto"/>
            <w:noWrap/>
            <w:hideMark/>
          </w:tcPr>
          <w:p w:rsidR="006D750D" w:rsidRPr="006D750D" w:rsidRDefault="006D750D" w:rsidP="006D750D">
            <w:pPr>
              <w:rPr>
                <w:sz w:val="17"/>
                <w:szCs w:val="17"/>
              </w:rPr>
            </w:pPr>
            <w:r w:rsidRPr="006D750D">
              <w:rPr>
                <w:sz w:val="17"/>
                <w:szCs w:val="17"/>
              </w:rPr>
              <w:t> </w:t>
            </w:r>
          </w:p>
        </w:tc>
        <w:tc>
          <w:tcPr>
            <w:tcW w:w="480" w:type="dxa"/>
            <w:shd w:val="clear" w:color="auto" w:fill="auto"/>
            <w:noWrap/>
            <w:hideMark/>
          </w:tcPr>
          <w:p w:rsidR="006D750D" w:rsidRPr="006D750D" w:rsidRDefault="006D750D" w:rsidP="006D750D">
            <w:pPr>
              <w:rPr>
                <w:sz w:val="17"/>
                <w:szCs w:val="17"/>
              </w:rPr>
            </w:pPr>
            <w:r w:rsidRPr="006D750D">
              <w:rPr>
                <w:sz w:val="17"/>
                <w:szCs w:val="17"/>
              </w:rPr>
              <w:t> </w:t>
            </w:r>
          </w:p>
        </w:tc>
        <w:tc>
          <w:tcPr>
            <w:tcW w:w="689" w:type="dxa"/>
            <w:shd w:val="clear" w:color="auto" w:fill="auto"/>
            <w:noWrap/>
            <w:hideMark/>
          </w:tcPr>
          <w:p w:rsidR="006D750D" w:rsidRPr="006D750D" w:rsidRDefault="006D750D" w:rsidP="006D750D">
            <w:pPr>
              <w:rPr>
                <w:sz w:val="17"/>
                <w:szCs w:val="17"/>
              </w:rPr>
            </w:pPr>
            <w:r w:rsidRPr="006D750D">
              <w:rPr>
                <w:sz w:val="17"/>
                <w:szCs w:val="17"/>
              </w:rPr>
              <w:t> </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 </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4 787,6</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3 841,0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4 914,1</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Муниципальная программа развития сельского хозяйства и регулирования рынков сельскохозяйственной продукции, сырья и продовольствия в Чамзинском муниципальном районе на 2015-2025 годы</w:t>
            </w:r>
          </w:p>
        </w:tc>
        <w:tc>
          <w:tcPr>
            <w:tcW w:w="595" w:type="dxa"/>
            <w:shd w:val="clear" w:color="auto" w:fill="auto"/>
            <w:noWrap/>
            <w:hideMark/>
          </w:tcPr>
          <w:p w:rsidR="006D750D" w:rsidRPr="006D750D" w:rsidRDefault="006D750D" w:rsidP="006D750D">
            <w:pPr>
              <w:rPr>
                <w:sz w:val="17"/>
                <w:szCs w:val="17"/>
              </w:rPr>
            </w:pPr>
            <w:r w:rsidRPr="006D750D">
              <w:rPr>
                <w:sz w:val="17"/>
                <w:szCs w:val="17"/>
              </w:rPr>
              <w:t>900</w:t>
            </w:r>
          </w:p>
        </w:tc>
        <w:tc>
          <w:tcPr>
            <w:tcW w:w="563" w:type="dxa"/>
            <w:shd w:val="clear" w:color="auto" w:fill="auto"/>
            <w:noWrap/>
            <w:hideMark/>
          </w:tcPr>
          <w:p w:rsidR="006D750D" w:rsidRPr="006D750D" w:rsidRDefault="006D750D" w:rsidP="006D750D">
            <w:pPr>
              <w:rPr>
                <w:sz w:val="17"/>
                <w:szCs w:val="17"/>
              </w:rPr>
            </w:pPr>
            <w:r w:rsidRPr="006D750D">
              <w:rPr>
                <w:sz w:val="17"/>
                <w:szCs w:val="17"/>
              </w:rPr>
              <w:t>04</w:t>
            </w:r>
          </w:p>
        </w:tc>
        <w:tc>
          <w:tcPr>
            <w:tcW w:w="562" w:type="dxa"/>
            <w:shd w:val="clear" w:color="auto" w:fill="auto"/>
            <w:noWrap/>
            <w:hideMark/>
          </w:tcPr>
          <w:p w:rsidR="006D750D" w:rsidRPr="006D750D" w:rsidRDefault="006D750D" w:rsidP="006D750D">
            <w:pPr>
              <w:rPr>
                <w:sz w:val="17"/>
                <w:szCs w:val="17"/>
              </w:rPr>
            </w:pPr>
            <w:r w:rsidRPr="006D750D">
              <w:rPr>
                <w:sz w:val="17"/>
                <w:szCs w:val="17"/>
              </w:rPr>
              <w:t>05</w:t>
            </w:r>
          </w:p>
        </w:tc>
        <w:tc>
          <w:tcPr>
            <w:tcW w:w="520" w:type="dxa"/>
            <w:shd w:val="clear" w:color="auto" w:fill="auto"/>
            <w:noWrap/>
            <w:hideMark/>
          </w:tcPr>
          <w:p w:rsidR="006D750D" w:rsidRPr="006D750D" w:rsidRDefault="006D750D" w:rsidP="006D750D">
            <w:pPr>
              <w:rPr>
                <w:sz w:val="17"/>
                <w:szCs w:val="17"/>
              </w:rPr>
            </w:pPr>
            <w:r w:rsidRPr="006D750D">
              <w:rPr>
                <w:sz w:val="17"/>
                <w:szCs w:val="17"/>
              </w:rPr>
              <w:t>09</w:t>
            </w:r>
          </w:p>
        </w:tc>
        <w:tc>
          <w:tcPr>
            <w:tcW w:w="399" w:type="dxa"/>
            <w:shd w:val="clear" w:color="auto" w:fill="auto"/>
            <w:noWrap/>
            <w:hideMark/>
          </w:tcPr>
          <w:p w:rsidR="006D750D" w:rsidRPr="006D750D" w:rsidRDefault="006D750D" w:rsidP="006D750D">
            <w:pPr>
              <w:rPr>
                <w:sz w:val="17"/>
                <w:szCs w:val="17"/>
              </w:rPr>
            </w:pPr>
            <w:r w:rsidRPr="006D750D">
              <w:rPr>
                <w:sz w:val="17"/>
                <w:szCs w:val="17"/>
              </w:rPr>
              <w:t> </w:t>
            </w:r>
          </w:p>
        </w:tc>
        <w:tc>
          <w:tcPr>
            <w:tcW w:w="480" w:type="dxa"/>
            <w:shd w:val="clear" w:color="auto" w:fill="auto"/>
            <w:noWrap/>
            <w:hideMark/>
          </w:tcPr>
          <w:p w:rsidR="006D750D" w:rsidRPr="006D750D" w:rsidRDefault="006D750D" w:rsidP="006D750D">
            <w:pPr>
              <w:rPr>
                <w:sz w:val="17"/>
                <w:szCs w:val="17"/>
              </w:rPr>
            </w:pPr>
            <w:r w:rsidRPr="006D750D">
              <w:rPr>
                <w:sz w:val="17"/>
                <w:szCs w:val="17"/>
              </w:rPr>
              <w:t> </w:t>
            </w:r>
          </w:p>
        </w:tc>
        <w:tc>
          <w:tcPr>
            <w:tcW w:w="689" w:type="dxa"/>
            <w:shd w:val="clear" w:color="auto" w:fill="auto"/>
            <w:noWrap/>
            <w:hideMark/>
          </w:tcPr>
          <w:p w:rsidR="006D750D" w:rsidRPr="006D750D" w:rsidRDefault="006D750D" w:rsidP="006D750D">
            <w:pPr>
              <w:rPr>
                <w:sz w:val="17"/>
                <w:szCs w:val="17"/>
              </w:rPr>
            </w:pPr>
            <w:r w:rsidRPr="006D750D">
              <w:rPr>
                <w:sz w:val="17"/>
                <w:szCs w:val="17"/>
              </w:rPr>
              <w:t> </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 </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3 630,0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2 723,3</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3 836,3</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jc w:val="both"/>
              <w:rPr>
                <w:sz w:val="17"/>
                <w:szCs w:val="17"/>
              </w:rPr>
            </w:pPr>
            <w:r w:rsidRPr="006D750D">
              <w:rPr>
                <w:sz w:val="17"/>
                <w:szCs w:val="17"/>
              </w:rPr>
              <w:t>Подпрограмма "Поддержка и развитие кадрового потенциала в АПК"</w:t>
            </w:r>
          </w:p>
        </w:tc>
        <w:tc>
          <w:tcPr>
            <w:tcW w:w="595" w:type="dxa"/>
            <w:shd w:val="clear" w:color="auto" w:fill="auto"/>
            <w:noWrap/>
            <w:hideMark/>
          </w:tcPr>
          <w:p w:rsidR="006D750D" w:rsidRPr="006D750D" w:rsidRDefault="006D750D" w:rsidP="006D750D">
            <w:pPr>
              <w:rPr>
                <w:sz w:val="17"/>
                <w:szCs w:val="17"/>
              </w:rPr>
            </w:pPr>
            <w:r w:rsidRPr="006D750D">
              <w:rPr>
                <w:sz w:val="17"/>
                <w:szCs w:val="17"/>
              </w:rPr>
              <w:t>900</w:t>
            </w:r>
          </w:p>
        </w:tc>
        <w:tc>
          <w:tcPr>
            <w:tcW w:w="563" w:type="dxa"/>
            <w:shd w:val="clear" w:color="auto" w:fill="auto"/>
            <w:noWrap/>
            <w:hideMark/>
          </w:tcPr>
          <w:p w:rsidR="006D750D" w:rsidRPr="006D750D" w:rsidRDefault="006D750D" w:rsidP="006D750D">
            <w:pPr>
              <w:rPr>
                <w:sz w:val="17"/>
                <w:szCs w:val="17"/>
              </w:rPr>
            </w:pPr>
            <w:r w:rsidRPr="006D750D">
              <w:rPr>
                <w:sz w:val="17"/>
                <w:szCs w:val="17"/>
              </w:rPr>
              <w:t>04</w:t>
            </w:r>
          </w:p>
        </w:tc>
        <w:tc>
          <w:tcPr>
            <w:tcW w:w="562" w:type="dxa"/>
            <w:shd w:val="clear" w:color="auto" w:fill="auto"/>
            <w:noWrap/>
            <w:hideMark/>
          </w:tcPr>
          <w:p w:rsidR="006D750D" w:rsidRPr="006D750D" w:rsidRDefault="006D750D" w:rsidP="006D750D">
            <w:pPr>
              <w:rPr>
                <w:sz w:val="17"/>
                <w:szCs w:val="17"/>
              </w:rPr>
            </w:pPr>
            <w:r w:rsidRPr="006D750D">
              <w:rPr>
                <w:sz w:val="17"/>
                <w:szCs w:val="17"/>
              </w:rPr>
              <w:t>05</w:t>
            </w:r>
          </w:p>
        </w:tc>
        <w:tc>
          <w:tcPr>
            <w:tcW w:w="520" w:type="dxa"/>
            <w:shd w:val="clear" w:color="auto" w:fill="auto"/>
            <w:noWrap/>
            <w:hideMark/>
          </w:tcPr>
          <w:p w:rsidR="006D750D" w:rsidRPr="006D750D" w:rsidRDefault="006D750D" w:rsidP="006D750D">
            <w:pPr>
              <w:rPr>
                <w:sz w:val="17"/>
                <w:szCs w:val="17"/>
              </w:rPr>
            </w:pPr>
            <w:r w:rsidRPr="006D750D">
              <w:rPr>
                <w:sz w:val="17"/>
                <w:szCs w:val="17"/>
              </w:rPr>
              <w:t>09</w:t>
            </w:r>
          </w:p>
        </w:tc>
        <w:tc>
          <w:tcPr>
            <w:tcW w:w="399" w:type="dxa"/>
            <w:shd w:val="clear" w:color="auto" w:fill="auto"/>
            <w:noWrap/>
            <w:hideMark/>
          </w:tcPr>
          <w:p w:rsidR="006D750D" w:rsidRPr="006D750D" w:rsidRDefault="006D750D" w:rsidP="006D750D">
            <w:pPr>
              <w:rPr>
                <w:sz w:val="17"/>
                <w:szCs w:val="17"/>
              </w:rPr>
            </w:pPr>
            <w:r w:rsidRPr="006D750D">
              <w:rPr>
                <w:sz w:val="17"/>
                <w:szCs w:val="17"/>
              </w:rPr>
              <w:t>5</w:t>
            </w:r>
          </w:p>
        </w:tc>
        <w:tc>
          <w:tcPr>
            <w:tcW w:w="480" w:type="dxa"/>
            <w:shd w:val="clear" w:color="auto" w:fill="auto"/>
            <w:noWrap/>
            <w:hideMark/>
          </w:tcPr>
          <w:p w:rsidR="006D750D" w:rsidRPr="006D750D" w:rsidRDefault="006D750D" w:rsidP="006D750D">
            <w:pPr>
              <w:rPr>
                <w:sz w:val="17"/>
                <w:szCs w:val="17"/>
              </w:rPr>
            </w:pPr>
            <w:r w:rsidRPr="006D750D">
              <w:rPr>
                <w:sz w:val="17"/>
                <w:szCs w:val="17"/>
              </w:rPr>
              <w:t> </w:t>
            </w:r>
          </w:p>
        </w:tc>
        <w:tc>
          <w:tcPr>
            <w:tcW w:w="689" w:type="dxa"/>
            <w:shd w:val="clear" w:color="auto" w:fill="auto"/>
            <w:noWrap/>
            <w:hideMark/>
          </w:tcPr>
          <w:p w:rsidR="006D750D" w:rsidRPr="006D750D" w:rsidRDefault="006D750D" w:rsidP="006D750D">
            <w:pPr>
              <w:rPr>
                <w:sz w:val="17"/>
                <w:szCs w:val="17"/>
              </w:rPr>
            </w:pPr>
            <w:r w:rsidRPr="006D750D">
              <w:rPr>
                <w:sz w:val="17"/>
                <w:szCs w:val="17"/>
              </w:rPr>
              <w:t> </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 </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3 630,0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2 723,3</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3 836,3</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Основное мероприятие "Стимулирование обучения и закрепления молодых специалистов в сельскохозяйственном производстве"</w:t>
            </w:r>
          </w:p>
        </w:tc>
        <w:tc>
          <w:tcPr>
            <w:tcW w:w="595" w:type="dxa"/>
            <w:shd w:val="clear" w:color="auto" w:fill="auto"/>
            <w:noWrap/>
            <w:hideMark/>
          </w:tcPr>
          <w:p w:rsidR="006D750D" w:rsidRPr="006D750D" w:rsidRDefault="006D750D" w:rsidP="006D750D">
            <w:pPr>
              <w:rPr>
                <w:sz w:val="17"/>
                <w:szCs w:val="17"/>
              </w:rPr>
            </w:pPr>
            <w:r w:rsidRPr="006D750D">
              <w:rPr>
                <w:sz w:val="17"/>
                <w:szCs w:val="17"/>
              </w:rPr>
              <w:t>900</w:t>
            </w:r>
          </w:p>
        </w:tc>
        <w:tc>
          <w:tcPr>
            <w:tcW w:w="563" w:type="dxa"/>
            <w:shd w:val="clear" w:color="auto" w:fill="auto"/>
            <w:noWrap/>
            <w:hideMark/>
          </w:tcPr>
          <w:p w:rsidR="006D750D" w:rsidRPr="006D750D" w:rsidRDefault="006D750D" w:rsidP="006D750D">
            <w:pPr>
              <w:rPr>
                <w:sz w:val="17"/>
                <w:szCs w:val="17"/>
              </w:rPr>
            </w:pPr>
            <w:r w:rsidRPr="006D750D">
              <w:rPr>
                <w:sz w:val="17"/>
                <w:szCs w:val="17"/>
              </w:rPr>
              <w:t>04</w:t>
            </w:r>
          </w:p>
        </w:tc>
        <w:tc>
          <w:tcPr>
            <w:tcW w:w="562" w:type="dxa"/>
            <w:shd w:val="clear" w:color="auto" w:fill="auto"/>
            <w:noWrap/>
            <w:hideMark/>
          </w:tcPr>
          <w:p w:rsidR="006D750D" w:rsidRPr="006D750D" w:rsidRDefault="006D750D" w:rsidP="006D750D">
            <w:pPr>
              <w:rPr>
                <w:sz w:val="17"/>
                <w:szCs w:val="17"/>
              </w:rPr>
            </w:pPr>
            <w:r w:rsidRPr="006D750D">
              <w:rPr>
                <w:sz w:val="17"/>
                <w:szCs w:val="17"/>
              </w:rPr>
              <w:t>05</w:t>
            </w:r>
          </w:p>
        </w:tc>
        <w:tc>
          <w:tcPr>
            <w:tcW w:w="520" w:type="dxa"/>
            <w:shd w:val="clear" w:color="auto" w:fill="auto"/>
            <w:noWrap/>
            <w:hideMark/>
          </w:tcPr>
          <w:p w:rsidR="006D750D" w:rsidRPr="006D750D" w:rsidRDefault="006D750D" w:rsidP="006D750D">
            <w:pPr>
              <w:rPr>
                <w:sz w:val="17"/>
                <w:szCs w:val="17"/>
              </w:rPr>
            </w:pPr>
            <w:r w:rsidRPr="006D750D">
              <w:rPr>
                <w:sz w:val="17"/>
                <w:szCs w:val="17"/>
              </w:rPr>
              <w:t>09</w:t>
            </w:r>
          </w:p>
        </w:tc>
        <w:tc>
          <w:tcPr>
            <w:tcW w:w="399" w:type="dxa"/>
            <w:shd w:val="clear" w:color="auto" w:fill="auto"/>
            <w:noWrap/>
            <w:hideMark/>
          </w:tcPr>
          <w:p w:rsidR="006D750D" w:rsidRPr="006D750D" w:rsidRDefault="006D750D" w:rsidP="006D750D">
            <w:pPr>
              <w:rPr>
                <w:sz w:val="17"/>
                <w:szCs w:val="17"/>
              </w:rPr>
            </w:pPr>
            <w:r w:rsidRPr="006D750D">
              <w:rPr>
                <w:sz w:val="17"/>
                <w:szCs w:val="17"/>
              </w:rPr>
              <w:t>5</w:t>
            </w:r>
          </w:p>
        </w:tc>
        <w:tc>
          <w:tcPr>
            <w:tcW w:w="480" w:type="dxa"/>
            <w:shd w:val="clear" w:color="auto" w:fill="auto"/>
            <w:noWrap/>
            <w:hideMark/>
          </w:tcPr>
          <w:p w:rsidR="006D750D" w:rsidRPr="006D750D" w:rsidRDefault="006D750D" w:rsidP="006D750D">
            <w:pPr>
              <w:rPr>
                <w:sz w:val="17"/>
                <w:szCs w:val="17"/>
              </w:rPr>
            </w:pPr>
            <w:r w:rsidRPr="006D750D">
              <w:rPr>
                <w:sz w:val="17"/>
                <w:szCs w:val="17"/>
              </w:rPr>
              <w:t>01</w:t>
            </w:r>
          </w:p>
        </w:tc>
        <w:tc>
          <w:tcPr>
            <w:tcW w:w="689" w:type="dxa"/>
            <w:shd w:val="clear" w:color="auto" w:fill="auto"/>
            <w:noWrap/>
            <w:hideMark/>
          </w:tcPr>
          <w:p w:rsidR="006D750D" w:rsidRPr="006D750D" w:rsidRDefault="006D750D" w:rsidP="006D750D">
            <w:pPr>
              <w:rPr>
                <w:sz w:val="17"/>
                <w:szCs w:val="17"/>
              </w:rPr>
            </w:pPr>
            <w:r w:rsidRPr="006D750D">
              <w:rPr>
                <w:sz w:val="17"/>
                <w:szCs w:val="17"/>
              </w:rPr>
              <w:t> </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 </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3 630,0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2 723,3</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3 836,3</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Осуществление государственных полномочий Республики Мордовия по предоставлению стипендии студентам, обучающимся по очной форме обучения за счет бюджетных ассигнований федерального бюджета, республиканского бюджета Республики Мордовия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 установленной Указом Главы Республики Мордовия от 27 февраля 2015 года N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студента</w:t>
            </w:r>
          </w:p>
        </w:tc>
        <w:tc>
          <w:tcPr>
            <w:tcW w:w="595" w:type="dxa"/>
            <w:shd w:val="clear" w:color="auto" w:fill="auto"/>
            <w:noWrap/>
            <w:hideMark/>
          </w:tcPr>
          <w:p w:rsidR="006D750D" w:rsidRPr="006D750D" w:rsidRDefault="006D750D" w:rsidP="006D750D">
            <w:pPr>
              <w:rPr>
                <w:sz w:val="17"/>
                <w:szCs w:val="17"/>
              </w:rPr>
            </w:pPr>
            <w:r w:rsidRPr="006D750D">
              <w:rPr>
                <w:sz w:val="17"/>
                <w:szCs w:val="17"/>
              </w:rPr>
              <w:t>900</w:t>
            </w:r>
          </w:p>
        </w:tc>
        <w:tc>
          <w:tcPr>
            <w:tcW w:w="563" w:type="dxa"/>
            <w:shd w:val="clear" w:color="auto" w:fill="auto"/>
            <w:noWrap/>
            <w:hideMark/>
          </w:tcPr>
          <w:p w:rsidR="006D750D" w:rsidRPr="006D750D" w:rsidRDefault="006D750D" w:rsidP="006D750D">
            <w:pPr>
              <w:rPr>
                <w:sz w:val="17"/>
                <w:szCs w:val="17"/>
              </w:rPr>
            </w:pPr>
            <w:r w:rsidRPr="006D750D">
              <w:rPr>
                <w:sz w:val="17"/>
                <w:szCs w:val="17"/>
              </w:rPr>
              <w:t>04</w:t>
            </w:r>
          </w:p>
        </w:tc>
        <w:tc>
          <w:tcPr>
            <w:tcW w:w="562" w:type="dxa"/>
            <w:shd w:val="clear" w:color="auto" w:fill="auto"/>
            <w:noWrap/>
            <w:hideMark/>
          </w:tcPr>
          <w:p w:rsidR="006D750D" w:rsidRPr="006D750D" w:rsidRDefault="006D750D" w:rsidP="006D750D">
            <w:pPr>
              <w:rPr>
                <w:sz w:val="17"/>
                <w:szCs w:val="17"/>
              </w:rPr>
            </w:pPr>
            <w:r w:rsidRPr="006D750D">
              <w:rPr>
                <w:sz w:val="17"/>
                <w:szCs w:val="17"/>
              </w:rPr>
              <w:t>05</w:t>
            </w:r>
          </w:p>
        </w:tc>
        <w:tc>
          <w:tcPr>
            <w:tcW w:w="520" w:type="dxa"/>
            <w:shd w:val="clear" w:color="auto" w:fill="auto"/>
            <w:noWrap/>
            <w:hideMark/>
          </w:tcPr>
          <w:p w:rsidR="006D750D" w:rsidRPr="006D750D" w:rsidRDefault="006D750D" w:rsidP="006D750D">
            <w:pPr>
              <w:rPr>
                <w:sz w:val="17"/>
                <w:szCs w:val="17"/>
              </w:rPr>
            </w:pPr>
            <w:r w:rsidRPr="006D750D">
              <w:rPr>
                <w:sz w:val="17"/>
                <w:szCs w:val="17"/>
              </w:rPr>
              <w:t>09</w:t>
            </w:r>
          </w:p>
        </w:tc>
        <w:tc>
          <w:tcPr>
            <w:tcW w:w="399" w:type="dxa"/>
            <w:shd w:val="clear" w:color="auto" w:fill="auto"/>
            <w:noWrap/>
            <w:hideMark/>
          </w:tcPr>
          <w:p w:rsidR="006D750D" w:rsidRPr="006D750D" w:rsidRDefault="006D750D" w:rsidP="006D750D">
            <w:pPr>
              <w:rPr>
                <w:sz w:val="17"/>
                <w:szCs w:val="17"/>
              </w:rPr>
            </w:pPr>
            <w:r w:rsidRPr="006D750D">
              <w:rPr>
                <w:sz w:val="17"/>
                <w:szCs w:val="17"/>
              </w:rPr>
              <w:t>5</w:t>
            </w:r>
          </w:p>
        </w:tc>
        <w:tc>
          <w:tcPr>
            <w:tcW w:w="480" w:type="dxa"/>
            <w:shd w:val="clear" w:color="auto" w:fill="auto"/>
            <w:noWrap/>
            <w:hideMark/>
          </w:tcPr>
          <w:p w:rsidR="006D750D" w:rsidRPr="006D750D" w:rsidRDefault="006D750D" w:rsidP="006D750D">
            <w:pPr>
              <w:rPr>
                <w:sz w:val="17"/>
                <w:szCs w:val="17"/>
              </w:rPr>
            </w:pPr>
            <w:r w:rsidRPr="006D750D">
              <w:rPr>
                <w:sz w:val="17"/>
                <w:szCs w:val="17"/>
              </w:rPr>
              <w:t>01</w:t>
            </w:r>
          </w:p>
        </w:tc>
        <w:tc>
          <w:tcPr>
            <w:tcW w:w="689" w:type="dxa"/>
            <w:shd w:val="clear" w:color="auto" w:fill="auto"/>
            <w:noWrap/>
            <w:hideMark/>
          </w:tcPr>
          <w:p w:rsidR="006D750D" w:rsidRPr="006D750D" w:rsidRDefault="006D750D" w:rsidP="006D750D">
            <w:pPr>
              <w:rPr>
                <w:sz w:val="17"/>
                <w:szCs w:val="17"/>
              </w:rPr>
            </w:pPr>
            <w:r w:rsidRPr="006D750D">
              <w:rPr>
                <w:sz w:val="17"/>
                <w:szCs w:val="17"/>
              </w:rPr>
              <w:t>77160</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 </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154,4</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154,1</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162,2</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Социальное обеспечение и иные выплаты населению</w:t>
            </w:r>
          </w:p>
        </w:tc>
        <w:tc>
          <w:tcPr>
            <w:tcW w:w="595" w:type="dxa"/>
            <w:shd w:val="clear" w:color="auto" w:fill="auto"/>
            <w:noWrap/>
            <w:hideMark/>
          </w:tcPr>
          <w:p w:rsidR="006D750D" w:rsidRPr="006D750D" w:rsidRDefault="006D750D" w:rsidP="006D750D">
            <w:pPr>
              <w:rPr>
                <w:sz w:val="17"/>
                <w:szCs w:val="17"/>
              </w:rPr>
            </w:pPr>
            <w:r w:rsidRPr="006D750D">
              <w:rPr>
                <w:sz w:val="17"/>
                <w:szCs w:val="17"/>
              </w:rPr>
              <w:t>900</w:t>
            </w:r>
          </w:p>
        </w:tc>
        <w:tc>
          <w:tcPr>
            <w:tcW w:w="563" w:type="dxa"/>
            <w:shd w:val="clear" w:color="auto" w:fill="auto"/>
            <w:noWrap/>
            <w:hideMark/>
          </w:tcPr>
          <w:p w:rsidR="006D750D" w:rsidRPr="006D750D" w:rsidRDefault="006D750D" w:rsidP="006D750D">
            <w:pPr>
              <w:rPr>
                <w:sz w:val="17"/>
                <w:szCs w:val="17"/>
              </w:rPr>
            </w:pPr>
            <w:r w:rsidRPr="006D750D">
              <w:rPr>
                <w:sz w:val="17"/>
                <w:szCs w:val="17"/>
              </w:rPr>
              <w:t>04</w:t>
            </w:r>
          </w:p>
        </w:tc>
        <w:tc>
          <w:tcPr>
            <w:tcW w:w="562" w:type="dxa"/>
            <w:shd w:val="clear" w:color="auto" w:fill="auto"/>
            <w:noWrap/>
            <w:hideMark/>
          </w:tcPr>
          <w:p w:rsidR="006D750D" w:rsidRPr="006D750D" w:rsidRDefault="006D750D" w:rsidP="006D750D">
            <w:pPr>
              <w:rPr>
                <w:sz w:val="17"/>
                <w:szCs w:val="17"/>
              </w:rPr>
            </w:pPr>
            <w:r w:rsidRPr="006D750D">
              <w:rPr>
                <w:sz w:val="17"/>
                <w:szCs w:val="17"/>
              </w:rPr>
              <w:t>05</w:t>
            </w:r>
          </w:p>
        </w:tc>
        <w:tc>
          <w:tcPr>
            <w:tcW w:w="520" w:type="dxa"/>
            <w:shd w:val="clear" w:color="auto" w:fill="auto"/>
            <w:noWrap/>
            <w:hideMark/>
          </w:tcPr>
          <w:p w:rsidR="006D750D" w:rsidRPr="006D750D" w:rsidRDefault="006D750D" w:rsidP="006D750D">
            <w:pPr>
              <w:rPr>
                <w:sz w:val="17"/>
                <w:szCs w:val="17"/>
              </w:rPr>
            </w:pPr>
            <w:r w:rsidRPr="006D750D">
              <w:rPr>
                <w:sz w:val="17"/>
                <w:szCs w:val="17"/>
              </w:rPr>
              <w:t>09</w:t>
            </w:r>
          </w:p>
        </w:tc>
        <w:tc>
          <w:tcPr>
            <w:tcW w:w="399" w:type="dxa"/>
            <w:shd w:val="clear" w:color="auto" w:fill="auto"/>
            <w:noWrap/>
            <w:hideMark/>
          </w:tcPr>
          <w:p w:rsidR="006D750D" w:rsidRPr="006D750D" w:rsidRDefault="006D750D" w:rsidP="006D750D">
            <w:pPr>
              <w:rPr>
                <w:sz w:val="17"/>
                <w:szCs w:val="17"/>
              </w:rPr>
            </w:pPr>
            <w:r w:rsidRPr="006D750D">
              <w:rPr>
                <w:sz w:val="17"/>
                <w:szCs w:val="17"/>
              </w:rPr>
              <w:t>5</w:t>
            </w:r>
          </w:p>
        </w:tc>
        <w:tc>
          <w:tcPr>
            <w:tcW w:w="480" w:type="dxa"/>
            <w:shd w:val="clear" w:color="auto" w:fill="auto"/>
            <w:noWrap/>
            <w:hideMark/>
          </w:tcPr>
          <w:p w:rsidR="006D750D" w:rsidRPr="006D750D" w:rsidRDefault="006D750D" w:rsidP="006D750D">
            <w:pPr>
              <w:rPr>
                <w:sz w:val="17"/>
                <w:szCs w:val="17"/>
              </w:rPr>
            </w:pPr>
            <w:r w:rsidRPr="006D750D">
              <w:rPr>
                <w:sz w:val="17"/>
                <w:szCs w:val="17"/>
              </w:rPr>
              <w:t>01</w:t>
            </w:r>
          </w:p>
        </w:tc>
        <w:tc>
          <w:tcPr>
            <w:tcW w:w="689" w:type="dxa"/>
            <w:shd w:val="clear" w:color="auto" w:fill="auto"/>
            <w:noWrap/>
            <w:hideMark/>
          </w:tcPr>
          <w:p w:rsidR="006D750D" w:rsidRPr="006D750D" w:rsidRDefault="006D750D" w:rsidP="006D750D">
            <w:pPr>
              <w:rPr>
                <w:sz w:val="17"/>
                <w:szCs w:val="17"/>
              </w:rPr>
            </w:pPr>
            <w:r w:rsidRPr="006D750D">
              <w:rPr>
                <w:sz w:val="17"/>
                <w:szCs w:val="17"/>
              </w:rPr>
              <w:t>77160</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300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154,4</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154,1</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162,2</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Иные выплаты населению</w:t>
            </w:r>
          </w:p>
        </w:tc>
        <w:tc>
          <w:tcPr>
            <w:tcW w:w="595" w:type="dxa"/>
            <w:shd w:val="clear" w:color="auto" w:fill="auto"/>
            <w:noWrap/>
            <w:hideMark/>
          </w:tcPr>
          <w:p w:rsidR="006D750D" w:rsidRPr="006D750D" w:rsidRDefault="006D750D" w:rsidP="006D750D">
            <w:pPr>
              <w:rPr>
                <w:sz w:val="17"/>
                <w:szCs w:val="17"/>
              </w:rPr>
            </w:pPr>
            <w:r w:rsidRPr="006D750D">
              <w:rPr>
                <w:sz w:val="17"/>
                <w:szCs w:val="17"/>
              </w:rPr>
              <w:t>900</w:t>
            </w:r>
          </w:p>
        </w:tc>
        <w:tc>
          <w:tcPr>
            <w:tcW w:w="563" w:type="dxa"/>
            <w:shd w:val="clear" w:color="auto" w:fill="auto"/>
            <w:noWrap/>
            <w:hideMark/>
          </w:tcPr>
          <w:p w:rsidR="006D750D" w:rsidRPr="006D750D" w:rsidRDefault="006D750D" w:rsidP="006D750D">
            <w:pPr>
              <w:rPr>
                <w:sz w:val="17"/>
                <w:szCs w:val="17"/>
              </w:rPr>
            </w:pPr>
            <w:r w:rsidRPr="006D750D">
              <w:rPr>
                <w:sz w:val="17"/>
                <w:szCs w:val="17"/>
              </w:rPr>
              <w:t>04</w:t>
            </w:r>
          </w:p>
        </w:tc>
        <w:tc>
          <w:tcPr>
            <w:tcW w:w="562" w:type="dxa"/>
            <w:shd w:val="clear" w:color="auto" w:fill="auto"/>
            <w:noWrap/>
            <w:hideMark/>
          </w:tcPr>
          <w:p w:rsidR="006D750D" w:rsidRPr="006D750D" w:rsidRDefault="006D750D" w:rsidP="006D750D">
            <w:pPr>
              <w:rPr>
                <w:sz w:val="17"/>
                <w:szCs w:val="17"/>
              </w:rPr>
            </w:pPr>
            <w:r w:rsidRPr="006D750D">
              <w:rPr>
                <w:sz w:val="17"/>
                <w:szCs w:val="17"/>
              </w:rPr>
              <w:t>05</w:t>
            </w:r>
          </w:p>
        </w:tc>
        <w:tc>
          <w:tcPr>
            <w:tcW w:w="520" w:type="dxa"/>
            <w:shd w:val="clear" w:color="auto" w:fill="auto"/>
            <w:noWrap/>
            <w:hideMark/>
          </w:tcPr>
          <w:p w:rsidR="006D750D" w:rsidRPr="006D750D" w:rsidRDefault="006D750D" w:rsidP="006D750D">
            <w:pPr>
              <w:rPr>
                <w:sz w:val="17"/>
                <w:szCs w:val="17"/>
              </w:rPr>
            </w:pPr>
            <w:r w:rsidRPr="006D750D">
              <w:rPr>
                <w:sz w:val="17"/>
                <w:szCs w:val="17"/>
              </w:rPr>
              <w:t>09</w:t>
            </w:r>
          </w:p>
        </w:tc>
        <w:tc>
          <w:tcPr>
            <w:tcW w:w="399" w:type="dxa"/>
            <w:shd w:val="clear" w:color="auto" w:fill="auto"/>
            <w:noWrap/>
            <w:hideMark/>
          </w:tcPr>
          <w:p w:rsidR="006D750D" w:rsidRPr="006D750D" w:rsidRDefault="006D750D" w:rsidP="006D750D">
            <w:pPr>
              <w:rPr>
                <w:sz w:val="17"/>
                <w:szCs w:val="17"/>
              </w:rPr>
            </w:pPr>
            <w:r w:rsidRPr="006D750D">
              <w:rPr>
                <w:sz w:val="17"/>
                <w:szCs w:val="17"/>
              </w:rPr>
              <w:t>5</w:t>
            </w:r>
          </w:p>
        </w:tc>
        <w:tc>
          <w:tcPr>
            <w:tcW w:w="480" w:type="dxa"/>
            <w:shd w:val="clear" w:color="auto" w:fill="auto"/>
            <w:noWrap/>
            <w:hideMark/>
          </w:tcPr>
          <w:p w:rsidR="006D750D" w:rsidRPr="006D750D" w:rsidRDefault="006D750D" w:rsidP="006D750D">
            <w:pPr>
              <w:rPr>
                <w:sz w:val="17"/>
                <w:szCs w:val="17"/>
              </w:rPr>
            </w:pPr>
            <w:r w:rsidRPr="006D750D">
              <w:rPr>
                <w:sz w:val="17"/>
                <w:szCs w:val="17"/>
              </w:rPr>
              <w:t>01</w:t>
            </w:r>
          </w:p>
        </w:tc>
        <w:tc>
          <w:tcPr>
            <w:tcW w:w="689" w:type="dxa"/>
            <w:shd w:val="clear" w:color="auto" w:fill="auto"/>
            <w:noWrap/>
            <w:hideMark/>
          </w:tcPr>
          <w:p w:rsidR="006D750D" w:rsidRPr="006D750D" w:rsidRDefault="006D750D" w:rsidP="006D750D">
            <w:pPr>
              <w:rPr>
                <w:sz w:val="17"/>
                <w:szCs w:val="17"/>
              </w:rPr>
            </w:pPr>
            <w:r w:rsidRPr="006D750D">
              <w:rPr>
                <w:sz w:val="17"/>
                <w:szCs w:val="17"/>
              </w:rPr>
              <w:t>77160</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360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154,4</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154,1</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162,2</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 xml:space="preserve">Осуществление государственных полномочий Республики Мордовия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N 91-УГ "О дополнительных мерах по подготовке и закреплению молодых </w:t>
            </w:r>
            <w:r w:rsidRPr="006D750D">
              <w:rPr>
                <w:sz w:val="17"/>
                <w:szCs w:val="17"/>
              </w:rPr>
              <w:lastRenderedPageBreak/>
              <w:t>специалистов в сельскохозяйственном производстве", и оказанию содействия в трудоустройстве молодого специалиста</w:t>
            </w:r>
          </w:p>
        </w:tc>
        <w:tc>
          <w:tcPr>
            <w:tcW w:w="595" w:type="dxa"/>
            <w:shd w:val="clear" w:color="auto" w:fill="auto"/>
            <w:noWrap/>
            <w:hideMark/>
          </w:tcPr>
          <w:p w:rsidR="006D750D" w:rsidRPr="006D750D" w:rsidRDefault="006D750D" w:rsidP="006D750D">
            <w:pPr>
              <w:rPr>
                <w:sz w:val="17"/>
                <w:szCs w:val="17"/>
              </w:rPr>
            </w:pPr>
            <w:r w:rsidRPr="006D750D">
              <w:rPr>
                <w:sz w:val="17"/>
                <w:szCs w:val="17"/>
              </w:rPr>
              <w:lastRenderedPageBreak/>
              <w:t>900</w:t>
            </w:r>
          </w:p>
        </w:tc>
        <w:tc>
          <w:tcPr>
            <w:tcW w:w="563" w:type="dxa"/>
            <w:shd w:val="clear" w:color="auto" w:fill="auto"/>
            <w:noWrap/>
            <w:hideMark/>
          </w:tcPr>
          <w:p w:rsidR="006D750D" w:rsidRPr="006D750D" w:rsidRDefault="006D750D" w:rsidP="006D750D">
            <w:pPr>
              <w:rPr>
                <w:sz w:val="17"/>
                <w:szCs w:val="17"/>
              </w:rPr>
            </w:pPr>
            <w:r w:rsidRPr="006D750D">
              <w:rPr>
                <w:sz w:val="17"/>
                <w:szCs w:val="17"/>
              </w:rPr>
              <w:t>04</w:t>
            </w:r>
          </w:p>
        </w:tc>
        <w:tc>
          <w:tcPr>
            <w:tcW w:w="562" w:type="dxa"/>
            <w:shd w:val="clear" w:color="auto" w:fill="auto"/>
            <w:noWrap/>
            <w:hideMark/>
          </w:tcPr>
          <w:p w:rsidR="006D750D" w:rsidRPr="006D750D" w:rsidRDefault="006D750D" w:rsidP="006D750D">
            <w:pPr>
              <w:rPr>
                <w:sz w:val="17"/>
                <w:szCs w:val="17"/>
              </w:rPr>
            </w:pPr>
            <w:r w:rsidRPr="006D750D">
              <w:rPr>
                <w:sz w:val="17"/>
                <w:szCs w:val="17"/>
              </w:rPr>
              <w:t>05</w:t>
            </w:r>
          </w:p>
        </w:tc>
        <w:tc>
          <w:tcPr>
            <w:tcW w:w="520" w:type="dxa"/>
            <w:shd w:val="clear" w:color="auto" w:fill="auto"/>
            <w:noWrap/>
            <w:hideMark/>
          </w:tcPr>
          <w:p w:rsidR="006D750D" w:rsidRPr="006D750D" w:rsidRDefault="006D750D" w:rsidP="006D750D">
            <w:pPr>
              <w:rPr>
                <w:sz w:val="17"/>
                <w:szCs w:val="17"/>
              </w:rPr>
            </w:pPr>
            <w:r w:rsidRPr="006D750D">
              <w:rPr>
                <w:sz w:val="17"/>
                <w:szCs w:val="17"/>
              </w:rPr>
              <w:t>09</w:t>
            </w:r>
          </w:p>
        </w:tc>
        <w:tc>
          <w:tcPr>
            <w:tcW w:w="399" w:type="dxa"/>
            <w:shd w:val="clear" w:color="auto" w:fill="auto"/>
            <w:noWrap/>
            <w:hideMark/>
          </w:tcPr>
          <w:p w:rsidR="006D750D" w:rsidRPr="006D750D" w:rsidRDefault="006D750D" w:rsidP="006D750D">
            <w:pPr>
              <w:rPr>
                <w:sz w:val="17"/>
                <w:szCs w:val="17"/>
              </w:rPr>
            </w:pPr>
            <w:r w:rsidRPr="006D750D">
              <w:rPr>
                <w:sz w:val="17"/>
                <w:szCs w:val="17"/>
              </w:rPr>
              <w:t>5</w:t>
            </w:r>
          </w:p>
        </w:tc>
        <w:tc>
          <w:tcPr>
            <w:tcW w:w="480" w:type="dxa"/>
            <w:shd w:val="clear" w:color="auto" w:fill="auto"/>
            <w:noWrap/>
            <w:hideMark/>
          </w:tcPr>
          <w:p w:rsidR="006D750D" w:rsidRPr="006D750D" w:rsidRDefault="006D750D" w:rsidP="006D750D">
            <w:pPr>
              <w:rPr>
                <w:sz w:val="17"/>
                <w:szCs w:val="17"/>
              </w:rPr>
            </w:pPr>
            <w:r w:rsidRPr="006D750D">
              <w:rPr>
                <w:sz w:val="17"/>
                <w:szCs w:val="17"/>
              </w:rPr>
              <w:t>01</w:t>
            </w:r>
          </w:p>
        </w:tc>
        <w:tc>
          <w:tcPr>
            <w:tcW w:w="689" w:type="dxa"/>
            <w:shd w:val="clear" w:color="auto" w:fill="auto"/>
            <w:noWrap/>
            <w:hideMark/>
          </w:tcPr>
          <w:p w:rsidR="006D750D" w:rsidRPr="006D750D" w:rsidRDefault="006D750D" w:rsidP="006D750D">
            <w:pPr>
              <w:rPr>
                <w:sz w:val="17"/>
                <w:szCs w:val="17"/>
              </w:rPr>
            </w:pPr>
            <w:r w:rsidRPr="006D750D">
              <w:rPr>
                <w:sz w:val="17"/>
                <w:szCs w:val="17"/>
              </w:rPr>
              <w:t>77190</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 </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1 656,1</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943,1</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1 554,7</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Социальное обеспечение и иные выплаты населению</w:t>
            </w:r>
          </w:p>
        </w:tc>
        <w:tc>
          <w:tcPr>
            <w:tcW w:w="595" w:type="dxa"/>
            <w:shd w:val="clear" w:color="auto" w:fill="auto"/>
            <w:noWrap/>
            <w:hideMark/>
          </w:tcPr>
          <w:p w:rsidR="006D750D" w:rsidRPr="006D750D" w:rsidRDefault="006D750D" w:rsidP="006D750D">
            <w:pPr>
              <w:rPr>
                <w:sz w:val="17"/>
                <w:szCs w:val="17"/>
              </w:rPr>
            </w:pPr>
            <w:r w:rsidRPr="006D750D">
              <w:rPr>
                <w:sz w:val="17"/>
                <w:szCs w:val="17"/>
              </w:rPr>
              <w:t>900</w:t>
            </w:r>
          </w:p>
        </w:tc>
        <w:tc>
          <w:tcPr>
            <w:tcW w:w="563" w:type="dxa"/>
            <w:shd w:val="clear" w:color="auto" w:fill="auto"/>
            <w:noWrap/>
            <w:hideMark/>
          </w:tcPr>
          <w:p w:rsidR="006D750D" w:rsidRPr="006D750D" w:rsidRDefault="006D750D" w:rsidP="006D750D">
            <w:pPr>
              <w:rPr>
                <w:sz w:val="17"/>
                <w:szCs w:val="17"/>
              </w:rPr>
            </w:pPr>
            <w:r w:rsidRPr="006D750D">
              <w:rPr>
                <w:sz w:val="17"/>
                <w:szCs w:val="17"/>
              </w:rPr>
              <w:t>04</w:t>
            </w:r>
          </w:p>
        </w:tc>
        <w:tc>
          <w:tcPr>
            <w:tcW w:w="562" w:type="dxa"/>
            <w:shd w:val="clear" w:color="auto" w:fill="auto"/>
            <w:noWrap/>
            <w:hideMark/>
          </w:tcPr>
          <w:p w:rsidR="006D750D" w:rsidRPr="006D750D" w:rsidRDefault="006D750D" w:rsidP="006D750D">
            <w:pPr>
              <w:rPr>
                <w:sz w:val="17"/>
                <w:szCs w:val="17"/>
              </w:rPr>
            </w:pPr>
            <w:r w:rsidRPr="006D750D">
              <w:rPr>
                <w:sz w:val="17"/>
                <w:szCs w:val="17"/>
              </w:rPr>
              <w:t>05</w:t>
            </w:r>
          </w:p>
        </w:tc>
        <w:tc>
          <w:tcPr>
            <w:tcW w:w="520" w:type="dxa"/>
            <w:shd w:val="clear" w:color="auto" w:fill="auto"/>
            <w:noWrap/>
            <w:hideMark/>
          </w:tcPr>
          <w:p w:rsidR="006D750D" w:rsidRPr="006D750D" w:rsidRDefault="006D750D" w:rsidP="006D750D">
            <w:pPr>
              <w:rPr>
                <w:sz w:val="17"/>
                <w:szCs w:val="17"/>
              </w:rPr>
            </w:pPr>
            <w:r w:rsidRPr="006D750D">
              <w:rPr>
                <w:sz w:val="17"/>
                <w:szCs w:val="17"/>
              </w:rPr>
              <w:t>09</w:t>
            </w:r>
          </w:p>
        </w:tc>
        <w:tc>
          <w:tcPr>
            <w:tcW w:w="399" w:type="dxa"/>
            <w:shd w:val="clear" w:color="auto" w:fill="auto"/>
            <w:noWrap/>
            <w:hideMark/>
          </w:tcPr>
          <w:p w:rsidR="006D750D" w:rsidRPr="006D750D" w:rsidRDefault="006D750D" w:rsidP="006D750D">
            <w:pPr>
              <w:rPr>
                <w:sz w:val="17"/>
                <w:szCs w:val="17"/>
              </w:rPr>
            </w:pPr>
            <w:r w:rsidRPr="006D750D">
              <w:rPr>
                <w:sz w:val="17"/>
                <w:szCs w:val="17"/>
              </w:rPr>
              <w:t>5</w:t>
            </w:r>
          </w:p>
        </w:tc>
        <w:tc>
          <w:tcPr>
            <w:tcW w:w="480" w:type="dxa"/>
            <w:shd w:val="clear" w:color="auto" w:fill="auto"/>
            <w:noWrap/>
            <w:hideMark/>
          </w:tcPr>
          <w:p w:rsidR="006D750D" w:rsidRPr="006D750D" w:rsidRDefault="006D750D" w:rsidP="006D750D">
            <w:pPr>
              <w:rPr>
                <w:sz w:val="17"/>
                <w:szCs w:val="17"/>
              </w:rPr>
            </w:pPr>
            <w:r w:rsidRPr="006D750D">
              <w:rPr>
                <w:sz w:val="17"/>
                <w:szCs w:val="17"/>
              </w:rPr>
              <w:t>01</w:t>
            </w:r>
          </w:p>
        </w:tc>
        <w:tc>
          <w:tcPr>
            <w:tcW w:w="689" w:type="dxa"/>
            <w:shd w:val="clear" w:color="auto" w:fill="auto"/>
            <w:noWrap/>
            <w:hideMark/>
          </w:tcPr>
          <w:p w:rsidR="006D750D" w:rsidRPr="006D750D" w:rsidRDefault="006D750D" w:rsidP="006D750D">
            <w:pPr>
              <w:rPr>
                <w:sz w:val="17"/>
                <w:szCs w:val="17"/>
              </w:rPr>
            </w:pPr>
            <w:r w:rsidRPr="006D750D">
              <w:rPr>
                <w:sz w:val="17"/>
                <w:szCs w:val="17"/>
              </w:rPr>
              <w:t>77190</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300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1 656,1</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943,1</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1 554,7</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Публичные нормативные выплаты гражданам несоциального характера</w:t>
            </w:r>
          </w:p>
        </w:tc>
        <w:tc>
          <w:tcPr>
            <w:tcW w:w="595" w:type="dxa"/>
            <w:shd w:val="clear" w:color="auto" w:fill="auto"/>
            <w:noWrap/>
            <w:hideMark/>
          </w:tcPr>
          <w:p w:rsidR="006D750D" w:rsidRPr="006D750D" w:rsidRDefault="006D750D" w:rsidP="006D750D">
            <w:pPr>
              <w:rPr>
                <w:sz w:val="17"/>
                <w:szCs w:val="17"/>
              </w:rPr>
            </w:pPr>
            <w:r w:rsidRPr="006D750D">
              <w:rPr>
                <w:sz w:val="17"/>
                <w:szCs w:val="17"/>
              </w:rPr>
              <w:t>900</w:t>
            </w:r>
          </w:p>
        </w:tc>
        <w:tc>
          <w:tcPr>
            <w:tcW w:w="563" w:type="dxa"/>
            <w:shd w:val="clear" w:color="auto" w:fill="auto"/>
            <w:noWrap/>
            <w:hideMark/>
          </w:tcPr>
          <w:p w:rsidR="006D750D" w:rsidRPr="006D750D" w:rsidRDefault="006D750D" w:rsidP="006D750D">
            <w:pPr>
              <w:rPr>
                <w:sz w:val="17"/>
                <w:szCs w:val="17"/>
              </w:rPr>
            </w:pPr>
            <w:r w:rsidRPr="006D750D">
              <w:rPr>
                <w:sz w:val="17"/>
                <w:szCs w:val="17"/>
              </w:rPr>
              <w:t>04</w:t>
            </w:r>
          </w:p>
        </w:tc>
        <w:tc>
          <w:tcPr>
            <w:tcW w:w="562" w:type="dxa"/>
            <w:shd w:val="clear" w:color="auto" w:fill="auto"/>
            <w:noWrap/>
            <w:hideMark/>
          </w:tcPr>
          <w:p w:rsidR="006D750D" w:rsidRPr="006D750D" w:rsidRDefault="006D750D" w:rsidP="006D750D">
            <w:pPr>
              <w:rPr>
                <w:sz w:val="17"/>
                <w:szCs w:val="17"/>
              </w:rPr>
            </w:pPr>
            <w:r w:rsidRPr="006D750D">
              <w:rPr>
                <w:sz w:val="17"/>
                <w:szCs w:val="17"/>
              </w:rPr>
              <w:t>05</w:t>
            </w:r>
          </w:p>
        </w:tc>
        <w:tc>
          <w:tcPr>
            <w:tcW w:w="520" w:type="dxa"/>
            <w:shd w:val="clear" w:color="auto" w:fill="auto"/>
            <w:noWrap/>
            <w:hideMark/>
          </w:tcPr>
          <w:p w:rsidR="006D750D" w:rsidRPr="006D750D" w:rsidRDefault="006D750D" w:rsidP="006D750D">
            <w:pPr>
              <w:rPr>
                <w:sz w:val="17"/>
                <w:szCs w:val="17"/>
              </w:rPr>
            </w:pPr>
            <w:r w:rsidRPr="006D750D">
              <w:rPr>
                <w:sz w:val="17"/>
                <w:szCs w:val="17"/>
              </w:rPr>
              <w:t>09</w:t>
            </w:r>
          </w:p>
        </w:tc>
        <w:tc>
          <w:tcPr>
            <w:tcW w:w="399" w:type="dxa"/>
            <w:shd w:val="clear" w:color="auto" w:fill="auto"/>
            <w:noWrap/>
            <w:hideMark/>
          </w:tcPr>
          <w:p w:rsidR="006D750D" w:rsidRPr="006D750D" w:rsidRDefault="006D750D" w:rsidP="006D750D">
            <w:pPr>
              <w:rPr>
                <w:sz w:val="17"/>
                <w:szCs w:val="17"/>
              </w:rPr>
            </w:pPr>
            <w:r w:rsidRPr="006D750D">
              <w:rPr>
                <w:sz w:val="17"/>
                <w:szCs w:val="17"/>
              </w:rPr>
              <w:t>5</w:t>
            </w:r>
          </w:p>
        </w:tc>
        <w:tc>
          <w:tcPr>
            <w:tcW w:w="480" w:type="dxa"/>
            <w:shd w:val="clear" w:color="auto" w:fill="auto"/>
            <w:noWrap/>
            <w:hideMark/>
          </w:tcPr>
          <w:p w:rsidR="006D750D" w:rsidRPr="006D750D" w:rsidRDefault="006D750D" w:rsidP="006D750D">
            <w:pPr>
              <w:rPr>
                <w:sz w:val="17"/>
                <w:szCs w:val="17"/>
              </w:rPr>
            </w:pPr>
            <w:r w:rsidRPr="006D750D">
              <w:rPr>
                <w:sz w:val="17"/>
                <w:szCs w:val="17"/>
              </w:rPr>
              <w:t>01</w:t>
            </w:r>
          </w:p>
        </w:tc>
        <w:tc>
          <w:tcPr>
            <w:tcW w:w="689" w:type="dxa"/>
            <w:shd w:val="clear" w:color="auto" w:fill="auto"/>
            <w:noWrap/>
            <w:hideMark/>
          </w:tcPr>
          <w:p w:rsidR="006D750D" w:rsidRPr="006D750D" w:rsidRDefault="006D750D" w:rsidP="006D750D">
            <w:pPr>
              <w:rPr>
                <w:sz w:val="17"/>
                <w:szCs w:val="17"/>
              </w:rPr>
            </w:pPr>
            <w:r w:rsidRPr="006D750D">
              <w:rPr>
                <w:sz w:val="17"/>
                <w:szCs w:val="17"/>
              </w:rPr>
              <w:t>77190</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330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1 656,1</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943,1</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1 554,7</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Осуществление государственных полномочий Республики Мордовия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N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молодого специалиста</w:t>
            </w:r>
          </w:p>
        </w:tc>
        <w:tc>
          <w:tcPr>
            <w:tcW w:w="595" w:type="dxa"/>
            <w:shd w:val="clear" w:color="auto" w:fill="auto"/>
            <w:noWrap/>
            <w:hideMark/>
          </w:tcPr>
          <w:p w:rsidR="006D750D" w:rsidRPr="006D750D" w:rsidRDefault="006D750D" w:rsidP="006D750D">
            <w:pPr>
              <w:rPr>
                <w:sz w:val="17"/>
                <w:szCs w:val="17"/>
              </w:rPr>
            </w:pPr>
            <w:r w:rsidRPr="006D750D">
              <w:rPr>
                <w:sz w:val="17"/>
                <w:szCs w:val="17"/>
              </w:rPr>
              <w:t>900</w:t>
            </w:r>
          </w:p>
        </w:tc>
        <w:tc>
          <w:tcPr>
            <w:tcW w:w="563" w:type="dxa"/>
            <w:shd w:val="clear" w:color="auto" w:fill="auto"/>
            <w:noWrap/>
            <w:hideMark/>
          </w:tcPr>
          <w:p w:rsidR="006D750D" w:rsidRPr="006D750D" w:rsidRDefault="006D750D" w:rsidP="006D750D">
            <w:pPr>
              <w:rPr>
                <w:sz w:val="17"/>
                <w:szCs w:val="17"/>
              </w:rPr>
            </w:pPr>
            <w:r w:rsidRPr="006D750D">
              <w:rPr>
                <w:sz w:val="17"/>
                <w:szCs w:val="17"/>
              </w:rPr>
              <w:t>04</w:t>
            </w:r>
          </w:p>
        </w:tc>
        <w:tc>
          <w:tcPr>
            <w:tcW w:w="562" w:type="dxa"/>
            <w:shd w:val="clear" w:color="auto" w:fill="auto"/>
            <w:noWrap/>
            <w:hideMark/>
          </w:tcPr>
          <w:p w:rsidR="006D750D" w:rsidRPr="006D750D" w:rsidRDefault="006D750D" w:rsidP="006D750D">
            <w:pPr>
              <w:rPr>
                <w:sz w:val="17"/>
                <w:szCs w:val="17"/>
              </w:rPr>
            </w:pPr>
            <w:r w:rsidRPr="006D750D">
              <w:rPr>
                <w:sz w:val="17"/>
                <w:szCs w:val="17"/>
              </w:rPr>
              <w:t>05</w:t>
            </w:r>
          </w:p>
        </w:tc>
        <w:tc>
          <w:tcPr>
            <w:tcW w:w="520" w:type="dxa"/>
            <w:shd w:val="clear" w:color="auto" w:fill="auto"/>
            <w:noWrap/>
            <w:hideMark/>
          </w:tcPr>
          <w:p w:rsidR="006D750D" w:rsidRPr="006D750D" w:rsidRDefault="006D750D" w:rsidP="006D750D">
            <w:pPr>
              <w:rPr>
                <w:sz w:val="17"/>
                <w:szCs w:val="17"/>
              </w:rPr>
            </w:pPr>
            <w:r w:rsidRPr="006D750D">
              <w:rPr>
                <w:sz w:val="17"/>
                <w:szCs w:val="17"/>
              </w:rPr>
              <w:t>09</w:t>
            </w:r>
          </w:p>
        </w:tc>
        <w:tc>
          <w:tcPr>
            <w:tcW w:w="399" w:type="dxa"/>
            <w:shd w:val="clear" w:color="auto" w:fill="auto"/>
            <w:noWrap/>
            <w:hideMark/>
          </w:tcPr>
          <w:p w:rsidR="006D750D" w:rsidRPr="006D750D" w:rsidRDefault="006D750D" w:rsidP="006D750D">
            <w:pPr>
              <w:rPr>
                <w:sz w:val="17"/>
                <w:szCs w:val="17"/>
              </w:rPr>
            </w:pPr>
            <w:r w:rsidRPr="006D750D">
              <w:rPr>
                <w:sz w:val="17"/>
                <w:szCs w:val="17"/>
              </w:rPr>
              <w:t>5</w:t>
            </w:r>
          </w:p>
        </w:tc>
        <w:tc>
          <w:tcPr>
            <w:tcW w:w="480" w:type="dxa"/>
            <w:shd w:val="clear" w:color="auto" w:fill="auto"/>
            <w:noWrap/>
            <w:hideMark/>
          </w:tcPr>
          <w:p w:rsidR="006D750D" w:rsidRPr="006D750D" w:rsidRDefault="006D750D" w:rsidP="006D750D">
            <w:pPr>
              <w:rPr>
                <w:sz w:val="17"/>
                <w:szCs w:val="17"/>
              </w:rPr>
            </w:pPr>
            <w:r w:rsidRPr="006D750D">
              <w:rPr>
                <w:sz w:val="17"/>
                <w:szCs w:val="17"/>
              </w:rPr>
              <w:t>01</w:t>
            </w:r>
          </w:p>
        </w:tc>
        <w:tc>
          <w:tcPr>
            <w:tcW w:w="689" w:type="dxa"/>
            <w:shd w:val="clear" w:color="auto" w:fill="auto"/>
            <w:noWrap/>
            <w:hideMark/>
          </w:tcPr>
          <w:p w:rsidR="006D750D" w:rsidRPr="006D750D" w:rsidRDefault="006D750D" w:rsidP="006D750D">
            <w:pPr>
              <w:rPr>
                <w:sz w:val="17"/>
                <w:szCs w:val="17"/>
              </w:rPr>
            </w:pPr>
            <w:r w:rsidRPr="006D750D">
              <w:rPr>
                <w:sz w:val="17"/>
                <w:szCs w:val="17"/>
              </w:rPr>
              <w:t>77200</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 </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1 819,5</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1 626,1</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2 119,4</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Социальное обеспечение и иные выплаты населению</w:t>
            </w:r>
          </w:p>
        </w:tc>
        <w:tc>
          <w:tcPr>
            <w:tcW w:w="595" w:type="dxa"/>
            <w:shd w:val="clear" w:color="auto" w:fill="auto"/>
            <w:noWrap/>
            <w:hideMark/>
          </w:tcPr>
          <w:p w:rsidR="006D750D" w:rsidRPr="006D750D" w:rsidRDefault="006D750D" w:rsidP="006D750D">
            <w:pPr>
              <w:rPr>
                <w:sz w:val="17"/>
                <w:szCs w:val="17"/>
              </w:rPr>
            </w:pPr>
            <w:r w:rsidRPr="006D750D">
              <w:rPr>
                <w:sz w:val="17"/>
                <w:szCs w:val="17"/>
              </w:rPr>
              <w:t>900</w:t>
            </w:r>
          </w:p>
        </w:tc>
        <w:tc>
          <w:tcPr>
            <w:tcW w:w="563" w:type="dxa"/>
            <w:shd w:val="clear" w:color="auto" w:fill="auto"/>
            <w:noWrap/>
            <w:hideMark/>
          </w:tcPr>
          <w:p w:rsidR="006D750D" w:rsidRPr="006D750D" w:rsidRDefault="006D750D" w:rsidP="006D750D">
            <w:pPr>
              <w:rPr>
                <w:sz w:val="17"/>
                <w:szCs w:val="17"/>
              </w:rPr>
            </w:pPr>
            <w:r w:rsidRPr="006D750D">
              <w:rPr>
                <w:sz w:val="17"/>
                <w:szCs w:val="17"/>
              </w:rPr>
              <w:t>04</w:t>
            </w:r>
          </w:p>
        </w:tc>
        <w:tc>
          <w:tcPr>
            <w:tcW w:w="562" w:type="dxa"/>
            <w:shd w:val="clear" w:color="auto" w:fill="auto"/>
            <w:noWrap/>
            <w:hideMark/>
          </w:tcPr>
          <w:p w:rsidR="006D750D" w:rsidRPr="006D750D" w:rsidRDefault="006D750D" w:rsidP="006D750D">
            <w:pPr>
              <w:rPr>
                <w:sz w:val="17"/>
                <w:szCs w:val="17"/>
              </w:rPr>
            </w:pPr>
            <w:r w:rsidRPr="006D750D">
              <w:rPr>
                <w:sz w:val="17"/>
                <w:szCs w:val="17"/>
              </w:rPr>
              <w:t>05</w:t>
            </w:r>
          </w:p>
        </w:tc>
        <w:tc>
          <w:tcPr>
            <w:tcW w:w="520" w:type="dxa"/>
            <w:shd w:val="clear" w:color="auto" w:fill="auto"/>
            <w:noWrap/>
            <w:hideMark/>
          </w:tcPr>
          <w:p w:rsidR="006D750D" w:rsidRPr="006D750D" w:rsidRDefault="006D750D" w:rsidP="006D750D">
            <w:pPr>
              <w:rPr>
                <w:sz w:val="17"/>
                <w:szCs w:val="17"/>
              </w:rPr>
            </w:pPr>
            <w:r w:rsidRPr="006D750D">
              <w:rPr>
                <w:sz w:val="17"/>
                <w:szCs w:val="17"/>
              </w:rPr>
              <w:t>09</w:t>
            </w:r>
          </w:p>
        </w:tc>
        <w:tc>
          <w:tcPr>
            <w:tcW w:w="399" w:type="dxa"/>
            <w:shd w:val="clear" w:color="auto" w:fill="auto"/>
            <w:noWrap/>
            <w:hideMark/>
          </w:tcPr>
          <w:p w:rsidR="006D750D" w:rsidRPr="006D750D" w:rsidRDefault="006D750D" w:rsidP="006D750D">
            <w:pPr>
              <w:rPr>
                <w:sz w:val="17"/>
                <w:szCs w:val="17"/>
              </w:rPr>
            </w:pPr>
            <w:r w:rsidRPr="006D750D">
              <w:rPr>
                <w:sz w:val="17"/>
                <w:szCs w:val="17"/>
              </w:rPr>
              <w:t>5</w:t>
            </w:r>
          </w:p>
        </w:tc>
        <w:tc>
          <w:tcPr>
            <w:tcW w:w="480" w:type="dxa"/>
            <w:shd w:val="clear" w:color="auto" w:fill="auto"/>
            <w:noWrap/>
            <w:hideMark/>
          </w:tcPr>
          <w:p w:rsidR="006D750D" w:rsidRPr="006D750D" w:rsidRDefault="006D750D" w:rsidP="006D750D">
            <w:pPr>
              <w:rPr>
                <w:sz w:val="17"/>
                <w:szCs w:val="17"/>
              </w:rPr>
            </w:pPr>
            <w:r w:rsidRPr="006D750D">
              <w:rPr>
                <w:sz w:val="17"/>
                <w:szCs w:val="17"/>
              </w:rPr>
              <w:t>01</w:t>
            </w:r>
          </w:p>
        </w:tc>
        <w:tc>
          <w:tcPr>
            <w:tcW w:w="689" w:type="dxa"/>
            <w:shd w:val="clear" w:color="auto" w:fill="auto"/>
            <w:noWrap/>
            <w:hideMark/>
          </w:tcPr>
          <w:p w:rsidR="006D750D" w:rsidRPr="006D750D" w:rsidRDefault="006D750D" w:rsidP="006D750D">
            <w:pPr>
              <w:rPr>
                <w:sz w:val="17"/>
                <w:szCs w:val="17"/>
              </w:rPr>
            </w:pPr>
            <w:r w:rsidRPr="006D750D">
              <w:rPr>
                <w:sz w:val="17"/>
                <w:szCs w:val="17"/>
              </w:rPr>
              <w:t>77200</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300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1 819,5</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1 626,1</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2 119,4</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Публичные нормативные выплаты гражданам несоциального характера</w:t>
            </w:r>
          </w:p>
        </w:tc>
        <w:tc>
          <w:tcPr>
            <w:tcW w:w="595" w:type="dxa"/>
            <w:shd w:val="clear" w:color="auto" w:fill="auto"/>
            <w:noWrap/>
            <w:hideMark/>
          </w:tcPr>
          <w:p w:rsidR="006D750D" w:rsidRPr="006D750D" w:rsidRDefault="006D750D" w:rsidP="006D750D">
            <w:pPr>
              <w:rPr>
                <w:sz w:val="17"/>
                <w:szCs w:val="17"/>
              </w:rPr>
            </w:pPr>
            <w:r w:rsidRPr="006D750D">
              <w:rPr>
                <w:sz w:val="17"/>
                <w:szCs w:val="17"/>
              </w:rPr>
              <w:t>900</w:t>
            </w:r>
          </w:p>
        </w:tc>
        <w:tc>
          <w:tcPr>
            <w:tcW w:w="563" w:type="dxa"/>
            <w:shd w:val="clear" w:color="auto" w:fill="auto"/>
            <w:noWrap/>
            <w:hideMark/>
          </w:tcPr>
          <w:p w:rsidR="006D750D" w:rsidRPr="006D750D" w:rsidRDefault="006D750D" w:rsidP="006D750D">
            <w:pPr>
              <w:rPr>
                <w:sz w:val="17"/>
                <w:szCs w:val="17"/>
              </w:rPr>
            </w:pPr>
            <w:r w:rsidRPr="006D750D">
              <w:rPr>
                <w:sz w:val="17"/>
                <w:szCs w:val="17"/>
              </w:rPr>
              <w:t>04</w:t>
            </w:r>
          </w:p>
        </w:tc>
        <w:tc>
          <w:tcPr>
            <w:tcW w:w="562" w:type="dxa"/>
            <w:shd w:val="clear" w:color="auto" w:fill="auto"/>
            <w:noWrap/>
            <w:hideMark/>
          </w:tcPr>
          <w:p w:rsidR="006D750D" w:rsidRPr="006D750D" w:rsidRDefault="006D750D" w:rsidP="006D750D">
            <w:pPr>
              <w:rPr>
                <w:sz w:val="17"/>
                <w:szCs w:val="17"/>
              </w:rPr>
            </w:pPr>
            <w:r w:rsidRPr="006D750D">
              <w:rPr>
                <w:sz w:val="17"/>
                <w:szCs w:val="17"/>
              </w:rPr>
              <w:t>05</w:t>
            </w:r>
          </w:p>
        </w:tc>
        <w:tc>
          <w:tcPr>
            <w:tcW w:w="520" w:type="dxa"/>
            <w:shd w:val="clear" w:color="auto" w:fill="auto"/>
            <w:noWrap/>
            <w:hideMark/>
          </w:tcPr>
          <w:p w:rsidR="006D750D" w:rsidRPr="006D750D" w:rsidRDefault="006D750D" w:rsidP="006D750D">
            <w:pPr>
              <w:rPr>
                <w:sz w:val="17"/>
                <w:szCs w:val="17"/>
              </w:rPr>
            </w:pPr>
            <w:r w:rsidRPr="006D750D">
              <w:rPr>
                <w:sz w:val="17"/>
                <w:szCs w:val="17"/>
              </w:rPr>
              <w:t>09</w:t>
            </w:r>
          </w:p>
        </w:tc>
        <w:tc>
          <w:tcPr>
            <w:tcW w:w="399" w:type="dxa"/>
            <w:shd w:val="clear" w:color="auto" w:fill="auto"/>
            <w:noWrap/>
            <w:hideMark/>
          </w:tcPr>
          <w:p w:rsidR="006D750D" w:rsidRPr="006D750D" w:rsidRDefault="006D750D" w:rsidP="006D750D">
            <w:pPr>
              <w:rPr>
                <w:sz w:val="17"/>
                <w:szCs w:val="17"/>
              </w:rPr>
            </w:pPr>
            <w:r w:rsidRPr="006D750D">
              <w:rPr>
                <w:sz w:val="17"/>
                <w:szCs w:val="17"/>
              </w:rPr>
              <w:t>5</w:t>
            </w:r>
          </w:p>
        </w:tc>
        <w:tc>
          <w:tcPr>
            <w:tcW w:w="480" w:type="dxa"/>
            <w:shd w:val="clear" w:color="auto" w:fill="auto"/>
            <w:noWrap/>
            <w:hideMark/>
          </w:tcPr>
          <w:p w:rsidR="006D750D" w:rsidRPr="006D750D" w:rsidRDefault="006D750D" w:rsidP="006D750D">
            <w:pPr>
              <w:rPr>
                <w:sz w:val="17"/>
                <w:szCs w:val="17"/>
              </w:rPr>
            </w:pPr>
            <w:r w:rsidRPr="006D750D">
              <w:rPr>
                <w:sz w:val="17"/>
                <w:szCs w:val="17"/>
              </w:rPr>
              <w:t>01</w:t>
            </w:r>
          </w:p>
        </w:tc>
        <w:tc>
          <w:tcPr>
            <w:tcW w:w="689" w:type="dxa"/>
            <w:shd w:val="clear" w:color="auto" w:fill="auto"/>
            <w:noWrap/>
            <w:hideMark/>
          </w:tcPr>
          <w:p w:rsidR="006D750D" w:rsidRPr="006D750D" w:rsidRDefault="006D750D" w:rsidP="006D750D">
            <w:pPr>
              <w:rPr>
                <w:sz w:val="17"/>
                <w:szCs w:val="17"/>
              </w:rPr>
            </w:pPr>
            <w:r w:rsidRPr="006D750D">
              <w:rPr>
                <w:sz w:val="17"/>
                <w:szCs w:val="17"/>
              </w:rPr>
              <w:t>77200</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330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1 819,5</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1 626,1</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2 119,4</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Непрограммные расходы главных распорядителей бюджетных средств Чамзинского муниципального района Республики Мордовия</w:t>
            </w:r>
          </w:p>
        </w:tc>
        <w:tc>
          <w:tcPr>
            <w:tcW w:w="595" w:type="dxa"/>
            <w:shd w:val="clear" w:color="auto" w:fill="auto"/>
            <w:noWrap/>
            <w:hideMark/>
          </w:tcPr>
          <w:p w:rsidR="006D750D" w:rsidRPr="006D750D" w:rsidRDefault="006D750D" w:rsidP="006D750D">
            <w:pPr>
              <w:rPr>
                <w:sz w:val="17"/>
                <w:szCs w:val="17"/>
              </w:rPr>
            </w:pPr>
            <w:r w:rsidRPr="006D750D">
              <w:rPr>
                <w:sz w:val="17"/>
                <w:szCs w:val="17"/>
              </w:rPr>
              <w:t>900</w:t>
            </w:r>
          </w:p>
        </w:tc>
        <w:tc>
          <w:tcPr>
            <w:tcW w:w="563" w:type="dxa"/>
            <w:shd w:val="clear" w:color="auto" w:fill="auto"/>
            <w:noWrap/>
            <w:hideMark/>
          </w:tcPr>
          <w:p w:rsidR="006D750D" w:rsidRPr="006D750D" w:rsidRDefault="006D750D" w:rsidP="006D750D">
            <w:pPr>
              <w:rPr>
                <w:sz w:val="17"/>
                <w:szCs w:val="17"/>
              </w:rPr>
            </w:pPr>
            <w:r w:rsidRPr="006D750D">
              <w:rPr>
                <w:sz w:val="17"/>
                <w:szCs w:val="17"/>
              </w:rPr>
              <w:t>04</w:t>
            </w:r>
          </w:p>
        </w:tc>
        <w:tc>
          <w:tcPr>
            <w:tcW w:w="562" w:type="dxa"/>
            <w:shd w:val="clear" w:color="auto" w:fill="auto"/>
            <w:noWrap/>
            <w:hideMark/>
          </w:tcPr>
          <w:p w:rsidR="006D750D" w:rsidRPr="006D750D" w:rsidRDefault="006D750D" w:rsidP="006D750D">
            <w:pPr>
              <w:rPr>
                <w:sz w:val="17"/>
                <w:szCs w:val="17"/>
              </w:rPr>
            </w:pPr>
            <w:r w:rsidRPr="006D750D">
              <w:rPr>
                <w:sz w:val="17"/>
                <w:szCs w:val="17"/>
              </w:rPr>
              <w:t>05</w:t>
            </w:r>
          </w:p>
        </w:tc>
        <w:tc>
          <w:tcPr>
            <w:tcW w:w="520" w:type="dxa"/>
            <w:shd w:val="clear" w:color="auto" w:fill="auto"/>
            <w:noWrap/>
            <w:hideMark/>
          </w:tcPr>
          <w:p w:rsidR="006D750D" w:rsidRPr="006D750D" w:rsidRDefault="006D750D" w:rsidP="006D750D">
            <w:pPr>
              <w:rPr>
                <w:sz w:val="17"/>
                <w:szCs w:val="17"/>
              </w:rPr>
            </w:pPr>
            <w:r w:rsidRPr="006D750D">
              <w:rPr>
                <w:sz w:val="17"/>
                <w:szCs w:val="17"/>
              </w:rPr>
              <w:t>89</w:t>
            </w:r>
          </w:p>
        </w:tc>
        <w:tc>
          <w:tcPr>
            <w:tcW w:w="399" w:type="dxa"/>
            <w:shd w:val="clear" w:color="auto" w:fill="auto"/>
            <w:noWrap/>
            <w:hideMark/>
          </w:tcPr>
          <w:p w:rsidR="006D750D" w:rsidRPr="006D750D" w:rsidRDefault="006D750D" w:rsidP="006D750D">
            <w:pPr>
              <w:rPr>
                <w:sz w:val="17"/>
                <w:szCs w:val="17"/>
              </w:rPr>
            </w:pPr>
            <w:r w:rsidRPr="006D750D">
              <w:rPr>
                <w:sz w:val="17"/>
                <w:szCs w:val="17"/>
              </w:rPr>
              <w:t>0</w:t>
            </w:r>
          </w:p>
        </w:tc>
        <w:tc>
          <w:tcPr>
            <w:tcW w:w="480" w:type="dxa"/>
            <w:shd w:val="clear" w:color="auto" w:fill="auto"/>
            <w:noWrap/>
            <w:hideMark/>
          </w:tcPr>
          <w:p w:rsidR="006D750D" w:rsidRPr="006D750D" w:rsidRDefault="006D750D" w:rsidP="006D750D">
            <w:pPr>
              <w:rPr>
                <w:sz w:val="17"/>
                <w:szCs w:val="17"/>
              </w:rPr>
            </w:pPr>
            <w:r w:rsidRPr="006D750D">
              <w:rPr>
                <w:sz w:val="17"/>
                <w:szCs w:val="17"/>
              </w:rPr>
              <w:t> </w:t>
            </w:r>
          </w:p>
        </w:tc>
        <w:tc>
          <w:tcPr>
            <w:tcW w:w="689" w:type="dxa"/>
            <w:shd w:val="clear" w:color="auto" w:fill="auto"/>
            <w:noWrap/>
            <w:hideMark/>
          </w:tcPr>
          <w:p w:rsidR="006D750D" w:rsidRPr="006D750D" w:rsidRDefault="006D750D" w:rsidP="006D750D">
            <w:pPr>
              <w:rPr>
                <w:sz w:val="17"/>
                <w:szCs w:val="17"/>
              </w:rPr>
            </w:pPr>
            <w:r w:rsidRPr="006D750D">
              <w:rPr>
                <w:sz w:val="17"/>
                <w:szCs w:val="17"/>
              </w:rPr>
              <w:t> </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 </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1 157,6</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1 117,7</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1 077,8</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w:t>
            </w:r>
          </w:p>
        </w:tc>
        <w:tc>
          <w:tcPr>
            <w:tcW w:w="595" w:type="dxa"/>
            <w:shd w:val="clear" w:color="auto" w:fill="auto"/>
            <w:noWrap/>
            <w:hideMark/>
          </w:tcPr>
          <w:p w:rsidR="006D750D" w:rsidRPr="006D750D" w:rsidRDefault="006D750D" w:rsidP="006D750D">
            <w:pPr>
              <w:rPr>
                <w:sz w:val="17"/>
                <w:szCs w:val="17"/>
              </w:rPr>
            </w:pPr>
            <w:r w:rsidRPr="006D750D">
              <w:rPr>
                <w:sz w:val="17"/>
                <w:szCs w:val="17"/>
              </w:rPr>
              <w:t>900</w:t>
            </w:r>
          </w:p>
        </w:tc>
        <w:tc>
          <w:tcPr>
            <w:tcW w:w="563" w:type="dxa"/>
            <w:shd w:val="clear" w:color="auto" w:fill="auto"/>
            <w:noWrap/>
            <w:hideMark/>
          </w:tcPr>
          <w:p w:rsidR="006D750D" w:rsidRPr="006D750D" w:rsidRDefault="006D750D" w:rsidP="006D750D">
            <w:pPr>
              <w:rPr>
                <w:sz w:val="17"/>
                <w:szCs w:val="17"/>
              </w:rPr>
            </w:pPr>
            <w:r w:rsidRPr="006D750D">
              <w:rPr>
                <w:sz w:val="17"/>
                <w:szCs w:val="17"/>
              </w:rPr>
              <w:t>04</w:t>
            </w:r>
          </w:p>
        </w:tc>
        <w:tc>
          <w:tcPr>
            <w:tcW w:w="562" w:type="dxa"/>
            <w:shd w:val="clear" w:color="auto" w:fill="auto"/>
            <w:noWrap/>
            <w:hideMark/>
          </w:tcPr>
          <w:p w:rsidR="006D750D" w:rsidRPr="006D750D" w:rsidRDefault="006D750D" w:rsidP="006D750D">
            <w:pPr>
              <w:rPr>
                <w:sz w:val="17"/>
                <w:szCs w:val="17"/>
              </w:rPr>
            </w:pPr>
            <w:r w:rsidRPr="006D750D">
              <w:rPr>
                <w:sz w:val="17"/>
                <w:szCs w:val="17"/>
              </w:rPr>
              <w:t>05</w:t>
            </w:r>
          </w:p>
        </w:tc>
        <w:tc>
          <w:tcPr>
            <w:tcW w:w="520" w:type="dxa"/>
            <w:shd w:val="clear" w:color="auto" w:fill="auto"/>
            <w:noWrap/>
            <w:hideMark/>
          </w:tcPr>
          <w:p w:rsidR="006D750D" w:rsidRPr="006D750D" w:rsidRDefault="006D750D" w:rsidP="006D750D">
            <w:pPr>
              <w:rPr>
                <w:sz w:val="17"/>
                <w:szCs w:val="17"/>
              </w:rPr>
            </w:pPr>
            <w:r w:rsidRPr="006D750D">
              <w:rPr>
                <w:sz w:val="17"/>
                <w:szCs w:val="17"/>
              </w:rPr>
              <w:t>89</w:t>
            </w:r>
          </w:p>
        </w:tc>
        <w:tc>
          <w:tcPr>
            <w:tcW w:w="399" w:type="dxa"/>
            <w:shd w:val="clear" w:color="auto" w:fill="auto"/>
            <w:noWrap/>
            <w:hideMark/>
          </w:tcPr>
          <w:p w:rsidR="006D750D" w:rsidRPr="006D750D" w:rsidRDefault="006D750D" w:rsidP="006D750D">
            <w:pPr>
              <w:rPr>
                <w:sz w:val="17"/>
                <w:szCs w:val="17"/>
              </w:rPr>
            </w:pPr>
            <w:r w:rsidRPr="006D750D">
              <w:rPr>
                <w:sz w:val="17"/>
                <w:szCs w:val="17"/>
              </w:rPr>
              <w:t>1</w:t>
            </w:r>
          </w:p>
        </w:tc>
        <w:tc>
          <w:tcPr>
            <w:tcW w:w="480" w:type="dxa"/>
            <w:shd w:val="clear" w:color="auto" w:fill="auto"/>
            <w:noWrap/>
            <w:hideMark/>
          </w:tcPr>
          <w:p w:rsidR="006D750D" w:rsidRPr="006D750D" w:rsidRDefault="006D750D" w:rsidP="006D750D">
            <w:pPr>
              <w:rPr>
                <w:sz w:val="17"/>
                <w:szCs w:val="17"/>
              </w:rPr>
            </w:pPr>
            <w:r w:rsidRPr="006D750D">
              <w:rPr>
                <w:sz w:val="17"/>
                <w:szCs w:val="17"/>
              </w:rPr>
              <w:t> </w:t>
            </w:r>
          </w:p>
        </w:tc>
        <w:tc>
          <w:tcPr>
            <w:tcW w:w="689" w:type="dxa"/>
            <w:shd w:val="clear" w:color="auto" w:fill="auto"/>
            <w:noWrap/>
            <w:hideMark/>
          </w:tcPr>
          <w:p w:rsidR="006D750D" w:rsidRPr="006D750D" w:rsidRDefault="006D750D" w:rsidP="006D750D">
            <w:pPr>
              <w:rPr>
                <w:sz w:val="17"/>
                <w:szCs w:val="17"/>
              </w:rPr>
            </w:pPr>
            <w:r w:rsidRPr="006D750D">
              <w:rPr>
                <w:sz w:val="17"/>
                <w:szCs w:val="17"/>
              </w:rPr>
              <w:t> </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 </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1 157,6</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1 117,7</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1 077,8</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Осуществление государственных полномочий Республики Мордовия по организации мероприятий при осуществлении деятельности по обращению с животными без владельцев</w:t>
            </w:r>
          </w:p>
        </w:tc>
        <w:tc>
          <w:tcPr>
            <w:tcW w:w="595" w:type="dxa"/>
            <w:shd w:val="clear" w:color="auto" w:fill="auto"/>
            <w:noWrap/>
            <w:hideMark/>
          </w:tcPr>
          <w:p w:rsidR="006D750D" w:rsidRPr="006D750D" w:rsidRDefault="006D750D" w:rsidP="006D750D">
            <w:pPr>
              <w:rPr>
                <w:sz w:val="17"/>
                <w:szCs w:val="17"/>
              </w:rPr>
            </w:pPr>
            <w:r w:rsidRPr="006D750D">
              <w:rPr>
                <w:sz w:val="17"/>
                <w:szCs w:val="17"/>
              </w:rPr>
              <w:t>900</w:t>
            </w:r>
          </w:p>
        </w:tc>
        <w:tc>
          <w:tcPr>
            <w:tcW w:w="563" w:type="dxa"/>
            <w:shd w:val="clear" w:color="auto" w:fill="auto"/>
            <w:noWrap/>
            <w:hideMark/>
          </w:tcPr>
          <w:p w:rsidR="006D750D" w:rsidRPr="006D750D" w:rsidRDefault="006D750D" w:rsidP="006D750D">
            <w:pPr>
              <w:rPr>
                <w:sz w:val="17"/>
                <w:szCs w:val="17"/>
              </w:rPr>
            </w:pPr>
            <w:r w:rsidRPr="006D750D">
              <w:rPr>
                <w:sz w:val="17"/>
                <w:szCs w:val="17"/>
              </w:rPr>
              <w:t>04</w:t>
            </w:r>
          </w:p>
        </w:tc>
        <w:tc>
          <w:tcPr>
            <w:tcW w:w="562" w:type="dxa"/>
            <w:shd w:val="clear" w:color="auto" w:fill="auto"/>
            <w:noWrap/>
            <w:hideMark/>
          </w:tcPr>
          <w:p w:rsidR="006D750D" w:rsidRPr="006D750D" w:rsidRDefault="006D750D" w:rsidP="006D750D">
            <w:pPr>
              <w:rPr>
                <w:sz w:val="17"/>
                <w:szCs w:val="17"/>
              </w:rPr>
            </w:pPr>
            <w:r w:rsidRPr="006D750D">
              <w:rPr>
                <w:sz w:val="17"/>
                <w:szCs w:val="17"/>
              </w:rPr>
              <w:t>05</w:t>
            </w:r>
          </w:p>
        </w:tc>
        <w:tc>
          <w:tcPr>
            <w:tcW w:w="520" w:type="dxa"/>
            <w:shd w:val="clear" w:color="auto" w:fill="auto"/>
            <w:noWrap/>
            <w:hideMark/>
          </w:tcPr>
          <w:p w:rsidR="006D750D" w:rsidRPr="006D750D" w:rsidRDefault="006D750D" w:rsidP="006D750D">
            <w:pPr>
              <w:rPr>
                <w:sz w:val="17"/>
                <w:szCs w:val="17"/>
              </w:rPr>
            </w:pPr>
            <w:r w:rsidRPr="006D750D">
              <w:rPr>
                <w:sz w:val="17"/>
                <w:szCs w:val="17"/>
              </w:rPr>
              <w:t>89</w:t>
            </w:r>
          </w:p>
        </w:tc>
        <w:tc>
          <w:tcPr>
            <w:tcW w:w="399" w:type="dxa"/>
            <w:shd w:val="clear" w:color="auto" w:fill="auto"/>
            <w:noWrap/>
            <w:hideMark/>
          </w:tcPr>
          <w:p w:rsidR="006D750D" w:rsidRPr="006D750D" w:rsidRDefault="006D750D" w:rsidP="006D750D">
            <w:pPr>
              <w:rPr>
                <w:sz w:val="17"/>
                <w:szCs w:val="17"/>
              </w:rPr>
            </w:pPr>
            <w:r w:rsidRPr="006D750D">
              <w:rPr>
                <w:sz w:val="17"/>
                <w:szCs w:val="17"/>
              </w:rPr>
              <w:t>1</w:t>
            </w:r>
          </w:p>
        </w:tc>
        <w:tc>
          <w:tcPr>
            <w:tcW w:w="480" w:type="dxa"/>
            <w:shd w:val="clear" w:color="auto" w:fill="auto"/>
            <w:noWrap/>
            <w:hideMark/>
          </w:tcPr>
          <w:p w:rsidR="006D750D" w:rsidRPr="006D750D" w:rsidRDefault="006D750D" w:rsidP="006D750D">
            <w:pPr>
              <w:rPr>
                <w:sz w:val="17"/>
                <w:szCs w:val="17"/>
              </w:rPr>
            </w:pPr>
            <w:r w:rsidRPr="006D750D">
              <w:rPr>
                <w:sz w:val="17"/>
                <w:szCs w:val="17"/>
              </w:rPr>
              <w:t>00</w:t>
            </w:r>
          </w:p>
        </w:tc>
        <w:tc>
          <w:tcPr>
            <w:tcW w:w="689" w:type="dxa"/>
            <w:shd w:val="clear" w:color="auto" w:fill="auto"/>
            <w:noWrap/>
            <w:hideMark/>
          </w:tcPr>
          <w:p w:rsidR="006D750D" w:rsidRPr="006D750D" w:rsidRDefault="006D750D" w:rsidP="006D750D">
            <w:pPr>
              <w:rPr>
                <w:sz w:val="17"/>
                <w:szCs w:val="17"/>
              </w:rPr>
            </w:pPr>
            <w:r w:rsidRPr="006D750D">
              <w:rPr>
                <w:sz w:val="17"/>
                <w:szCs w:val="17"/>
              </w:rPr>
              <w:t>77220</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 </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1 157,6</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1 117,7</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1 077,8</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Закупка товаров, работ и услуг для обеспечения государственных (муниципальных) нужд</w:t>
            </w:r>
          </w:p>
        </w:tc>
        <w:tc>
          <w:tcPr>
            <w:tcW w:w="595" w:type="dxa"/>
            <w:shd w:val="clear" w:color="auto" w:fill="auto"/>
            <w:noWrap/>
            <w:hideMark/>
          </w:tcPr>
          <w:p w:rsidR="006D750D" w:rsidRPr="006D750D" w:rsidRDefault="006D750D" w:rsidP="006D750D">
            <w:pPr>
              <w:rPr>
                <w:sz w:val="17"/>
                <w:szCs w:val="17"/>
              </w:rPr>
            </w:pPr>
            <w:r w:rsidRPr="006D750D">
              <w:rPr>
                <w:sz w:val="17"/>
                <w:szCs w:val="17"/>
              </w:rPr>
              <w:t>900</w:t>
            </w:r>
          </w:p>
        </w:tc>
        <w:tc>
          <w:tcPr>
            <w:tcW w:w="563" w:type="dxa"/>
            <w:shd w:val="clear" w:color="auto" w:fill="auto"/>
            <w:noWrap/>
            <w:hideMark/>
          </w:tcPr>
          <w:p w:rsidR="006D750D" w:rsidRPr="006D750D" w:rsidRDefault="006D750D" w:rsidP="006D750D">
            <w:pPr>
              <w:rPr>
                <w:sz w:val="17"/>
                <w:szCs w:val="17"/>
              </w:rPr>
            </w:pPr>
            <w:r w:rsidRPr="006D750D">
              <w:rPr>
                <w:sz w:val="17"/>
                <w:szCs w:val="17"/>
              </w:rPr>
              <w:t>04</w:t>
            </w:r>
          </w:p>
        </w:tc>
        <w:tc>
          <w:tcPr>
            <w:tcW w:w="562" w:type="dxa"/>
            <w:shd w:val="clear" w:color="auto" w:fill="auto"/>
            <w:noWrap/>
            <w:hideMark/>
          </w:tcPr>
          <w:p w:rsidR="006D750D" w:rsidRPr="006D750D" w:rsidRDefault="006D750D" w:rsidP="006D750D">
            <w:pPr>
              <w:rPr>
                <w:sz w:val="17"/>
                <w:szCs w:val="17"/>
              </w:rPr>
            </w:pPr>
            <w:r w:rsidRPr="006D750D">
              <w:rPr>
                <w:sz w:val="17"/>
                <w:szCs w:val="17"/>
              </w:rPr>
              <w:t>05</w:t>
            </w:r>
          </w:p>
        </w:tc>
        <w:tc>
          <w:tcPr>
            <w:tcW w:w="520" w:type="dxa"/>
            <w:shd w:val="clear" w:color="auto" w:fill="auto"/>
            <w:noWrap/>
            <w:hideMark/>
          </w:tcPr>
          <w:p w:rsidR="006D750D" w:rsidRPr="006D750D" w:rsidRDefault="006D750D" w:rsidP="006D750D">
            <w:pPr>
              <w:rPr>
                <w:sz w:val="17"/>
                <w:szCs w:val="17"/>
              </w:rPr>
            </w:pPr>
            <w:r w:rsidRPr="006D750D">
              <w:rPr>
                <w:sz w:val="17"/>
                <w:szCs w:val="17"/>
              </w:rPr>
              <w:t>89</w:t>
            </w:r>
          </w:p>
        </w:tc>
        <w:tc>
          <w:tcPr>
            <w:tcW w:w="399" w:type="dxa"/>
            <w:shd w:val="clear" w:color="auto" w:fill="auto"/>
            <w:noWrap/>
            <w:hideMark/>
          </w:tcPr>
          <w:p w:rsidR="006D750D" w:rsidRPr="006D750D" w:rsidRDefault="006D750D" w:rsidP="006D750D">
            <w:pPr>
              <w:rPr>
                <w:sz w:val="17"/>
                <w:szCs w:val="17"/>
              </w:rPr>
            </w:pPr>
            <w:r w:rsidRPr="006D750D">
              <w:rPr>
                <w:sz w:val="17"/>
                <w:szCs w:val="17"/>
              </w:rPr>
              <w:t>1</w:t>
            </w:r>
          </w:p>
        </w:tc>
        <w:tc>
          <w:tcPr>
            <w:tcW w:w="480" w:type="dxa"/>
            <w:shd w:val="clear" w:color="auto" w:fill="auto"/>
            <w:noWrap/>
            <w:hideMark/>
          </w:tcPr>
          <w:p w:rsidR="006D750D" w:rsidRPr="006D750D" w:rsidRDefault="006D750D" w:rsidP="006D750D">
            <w:pPr>
              <w:rPr>
                <w:sz w:val="17"/>
                <w:szCs w:val="17"/>
              </w:rPr>
            </w:pPr>
            <w:r w:rsidRPr="006D750D">
              <w:rPr>
                <w:sz w:val="17"/>
                <w:szCs w:val="17"/>
              </w:rPr>
              <w:t>00</w:t>
            </w:r>
          </w:p>
        </w:tc>
        <w:tc>
          <w:tcPr>
            <w:tcW w:w="689" w:type="dxa"/>
            <w:shd w:val="clear" w:color="auto" w:fill="auto"/>
            <w:noWrap/>
            <w:hideMark/>
          </w:tcPr>
          <w:p w:rsidR="006D750D" w:rsidRPr="006D750D" w:rsidRDefault="006D750D" w:rsidP="006D750D">
            <w:pPr>
              <w:rPr>
                <w:sz w:val="17"/>
                <w:szCs w:val="17"/>
              </w:rPr>
            </w:pPr>
            <w:r w:rsidRPr="006D750D">
              <w:rPr>
                <w:sz w:val="17"/>
                <w:szCs w:val="17"/>
              </w:rPr>
              <w:t>77220</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200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1 157,6</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1 117,7</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1 077,8</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Иные закупки товаров, работ и услуг для обеспечения государственных (муниципальных) нужд</w:t>
            </w:r>
          </w:p>
        </w:tc>
        <w:tc>
          <w:tcPr>
            <w:tcW w:w="595" w:type="dxa"/>
            <w:shd w:val="clear" w:color="auto" w:fill="auto"/>
            <w:noWrap/>
            <w:hideMark/>
          </w:tcPr>
          <w:p w:rsidR="006D750D" w:rsidRPr="006D750D" w:rsidRDefault="006D750D" w:rsidP="006D750D">
            <w:pPr>
              <w:rPr>
                <w:sz w:val="17"/>
                <w:szCs w:val="17"/>
              </w:rPr>
            </w:pPr>
            <w:r w:rsidRPr="006D750D">
              <w:rPr>
                <w:sz w:val="17"/>
                <w:szCs w:val="17"/>
              </w:rPr>
              <w:t>900</w:t>
            </w:r>
          </w:p>
        </w:tc>
        <w:tc>
          <w:tcPr>
            <w:tcW w:w="563" w:type="dxa"/>
            <w:shd w:val="clear" w:color="auto" w:fill="auto"/>
            <w:noWrap/>
            <w:hideMark/>
          </w:tcPr>
          <w:p w:rsidR="006D750D" w:rsidRPr="006D750D" w:rsidRDefault="006D750D" w:rsidP="006D750D">
            <w:pPr>
              <w:rPr>
                <w:sz w:val="17"/>
                <w:szCs w:val="17"/>
              </w:rPr>
            </w:pPr>
            <w:r w:rsidRPr="006D750D">
              <w:rPr>
                <w:sz w:val="17"/>
                <w:szCs w:val="17"/>
              </w:rPr>
              <w:t>04</w:t>
            </w:r>
          </w:p>
        </w:tc>
        <w:tc>
          <w:tcPr>
            <w:tcW w:w="562" w:type="dxa"/>
            <w:shd w:val="clear" w:color="auto" w:fill="auto"/>
            <w:noWrap/>
            <w:hideMark/>
          </w:tcPr>
          <w:p w:rsidR="006D750D" w:rsidRPr="006D750D" w:rsidRDefault="006D750D" w:rsidP="006D750D">
            <w:pPr>
              <w:rPr>
                <w:sz w:val="17"/>
                <w:szCs w:val="17"/>
              </w:rPr>
            </w:pPr>
            <w:r w:rsidRPr="006D750D">
              <w:rPr>
                <w:sz w:val="17"/>
                <w:szCs w:val="17"/>
              </w:rPr>
              <w:t>05</w:t>
            </w:r>
          </w:p>
        </w:tc>
        <w:tc>
          <w:tcPr>
            <w:tcW w:w="520" w:type="dxa"/>
            <w:shd w:val="clear" w:color="auto" w:fill="auto"/>
            <w:noWrap/>
            <w:hideMark/>
          </w:tcPr>
          <w:p w:rsidR="006D750D" w:rsidRPr="006D750D" w:rsidRDefault="006D750D" w:rsidP="006D750D">
            <w:pPr>
              <w:rPr>
                <w:sz w:val="17"/>
                <w:szCs w:val="17"/>
              </w:rPr>
            </w:pPr>
            <w:r w:rsidRPr="006D750D">
              <w:rPr>
                <w:sz w:val="17"/>
                <w:szCs w:val="17"/>
              </w:rPr>
              <w:t>89</w:t>
            </w:r>
          </w:p>
        </w:tc>
        <w:tc>
          <w:tcPr>
            <w:tcW w:w="399" w:type="dxa"/>
            <w:shd w:val="clear" w:color="auto" w:fill="auto"/>
            <w:noWrap/>
            <w:hideMark/>
          </w:tcPr>
          <w:p w:rsidR="006D750D" w:rsidRPr="006D750D" w:rsidRDefault="006D750D" w:rsidP="006D750D">
            <w:pPr>
              <w:rPr>
                <w:sz w:val="17"/>
                <w:szCs w:val="17"/>
              </w:rPr>
            </w:pPr>
            <w:r w:rsidRPr="006D750D">
              <w:rPr>
                <w:sz w:val="17"/>
                <w:szCs w:val="17"/>
              </w:rPr>
              <w:t>1</w:t>
            </w:r>
          </w:p>
        </w:tc>
        <w:tc>
          <w:tcPr>
            <w:tcW w:w="480" w:type="dxa"/>
            <w:shd w:val="clear" w:color="auto" w:fill="auto"/>
            <w:noWrap/>
            <w:hideMark/>
          </w:tcPr>
          <w:p w:rsidR="006D750D" w:rsidRPr="006D750D" w:rsidRDefault="006D750D" w:rsidP="006D750D">
            <w:pPr>
              <w:rPr>
                <w:sz w:val="17"/>
                <w:szCs w:val="17"/>
              </w:rPr>
            </w:pPr>
            <w:r w:rsidRPr="006D750D">
              <w:rPr>
                <w:sz w:val="17"/>
                <w:szCs w:val="17"/>
              </w:rPr>
              <w:t>00</w:t>
            </w:r>
          </w:p>
        </w:tc>
        <w:tc>
          <w:tcPr>
            <w:tcW w:w="689" w:type="dxa"/>
            <w:shd w:val="clear" w:color="auto" w:fill="auto"/>
            <w:noWrap/>
            <w:hideMark/>
          </w:tcPr>
          <w:p w:rsidR="006D750D" w:rsidRPr="006D750D" w:rsidRDefault="006D750D" w:rsidP="006D750D">
            <w:pPr>
              <w:rPr>
                <w:sz w:val="17"/>
                <w:szCs w:val="17"/>
              </w:rPr>
            </w:pPr>
            <w:r w:rsidRPr="006D750D">
              <w:rPr>
                <w:sz w:val="17"/>
                <w:szCs w:val="17"/>
              </w:rPr>
              <w:t>77220</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240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1 157,6</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1 117,7</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1 077,8</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Дорожное хозяйство (дорожные фонды)</w:t>
            </w:r>
          </w:p>
        </w:tc>
        <w:tc>
          <w:tcPr>
            <w:tcW w:w="595" w:type="dxa"/>
            <w:shd w:val="clear" w:color="auto" w:fill="auto"/>
            <w:noWrap/>
            <w:hideMark/>
          </w:tcPr>
          <w:p w:rsidR="006D750D" w:rsidRPr="006D750D" w:rsidRDefault="006D750D" w:rsidP="006D750D">
            <w:pPr>
              <w:rPr>
                <w:sz w:val="17"/>
                <w:szCs w:val="17"/>
              </w:rPr>
            </w:pPr>
            <w:r w:rsidRPr="006D750D">
              <w:rPr>
                <w:sz w:val="17"/>
                <w:szCs w:val="17"/>
              </w:rPr>
              <w:t>900</w:t>
            </w:r>
          </w:p>
        </w:tc>
        <w:tc>
          <w:tcPr>
            <w:tcW w:w="563" w:type="dxa"/>
            <w:shd w:val="clear" w:color="auto" w:fill="auto"/>
            <w:noWrap/>
            <w:hideMark/>
          </w:tcPr>
          <w:p w:rsidR="006D750D" w:rsidRPr="006D750D" w:rsidRDefault="006D750D" w:rsidP="006D750D">
            <w:pPr>
              <w:rPr>
                <w:sz w:val="17"/>
                <w:szCs w:val="17"/>
              </w:rPr>
            </w:pPr>
            <w:r w:rsidRPr="006D750D">
              <w:rPr>
                <w:sz w:val="17"/>
                <w:szCs w:val="17"/>
              </w:rPr>
              <w:t>04</w:t>
            </w:r>
          </w:p>
        </w:tc>
        <w:tc>
          <w:tcPr>
            <w:tcW w:w="562" w:type="dxa"/>
            <w:shd w:val="clear" w:color="auto" w:fill="auto"/>
            <w:noWrap/>
            <w:hideMark/>
          </w:tcPr>
          <w:p w:rsidR="006D750D" w:rsidRPr="006D750D" w:rsidRDefault="006D750D" w:rsidP="006D750D">
            <w:pPr>
              <w:rPr>
                <w:sz w:val="17"/>
                <w:szCs w:val="17"/>
              </w:rPr>
            </w:pPr>
            <w:r w:rsidRPr="006D750D">
              <w:rPr>
                <w:sz w:val="17"/>
                <w:szCs w:val="17"/>
              </w:rPr>
              <w:t>09</w:t>
            </w:r>
          </w:p>
        </w:tc>
        <w:tc>
          <w:tcPr>
            <w:tcW w:w="520" w:type="dxa"/>
            <w:shd w:val="clear" w:color="auto" w:fill="auto"/>
            <w:noWrap/>
            <w:hideMark/>
          </w:tcPr>
          <w:p w:rsidR="006D750D" w:rsidRPr="006D750D" w:rsidRDefault="006D750D" w:rsidP="006D750D">
            <w:pPr>
              <w:rPr>
                <w:sz w:val="17"/>
                <w:szCs w:val="17"/>
              </w:rPr>
            </w:pPr>
            <w:r w:rsidRPr="006D750D">
              <w:rPr>
                <w:sz w:val="17"/>
                <w:szCs w:val="17"/>
              </w:rPr>
              <w:t> </w:t>
            </w:r>
          </w:p>
        </w:tc>
        <w:tc>
          <w:tcPr>
            <w:tcW w:w="399" w:type="dxa"/>
            <w:shd w:val="clear" w:color="auto" w:fill="auto"/>
            <w:noWrap/>
            <w:hideMark/>
          </w:tcPr>
          <w:p w:rsidR="006D750D" w:rsidRPr="006D750D" w:rsidRDefault="006D750D" w:rsidP="006D750D">
            <w:pPr>
              <w:rPr>
                <w:sz w:val="17"/>
                <w:szCs w:val="17"/>
              </w:rPr>
            </w:pPr>
            <w:r w:rsidRPr="006D750D">
              <w:rPr>
                <w:sz w:val="17"/>
                <w:szCs w:val="17"/>
              </w:rPr>
              <w:t> </w:t>
            </w:r>
          </w:p>
        </w:tc>
        <w:tc>
          <w:tcPr>
            <w:tcW w:w="480" w:type="dxa"/>
            <w:shd w:val="clear" w:color="auto" w:fill="auto"/>
            <w:noWrap/>
            <w:hideMark/>
          </w:tcPr>
          <w:p w:rsidR="006D750D" w:rsidRPr="006D750D" w:rsidRDefault="006D750D" w:rsidP="006D750D">
            <w:pPr>
              <w:rPr>
                <w:sz w:val="17"/>
                <w:szCs w:val="17"/>
              </w:rPr>
            </w:pPr>
            <w:r w:rsidRPr="006D750D">
              <w:rPr>
                <w:sz w:val="17"/>
                <w:szCs w:val="17"/>
              </w:rPr>
              <w:t> </w:t>
            </w:r>
          </w:p>
        </w:tc>
        <w:tc>
          <w:tcPr>
            <w:tcW w:w="689" w:type="dxa"/>
            <w:shd w:val="clear" w:color="auto" w:fill="auto"/>
            <w:noWrap/>
            <w:hideMark/>
          </w:tcPr>
          <w:p w:rsidR="006D750D" w:rsidRPr="006D750D" w:rsidRDefault="006D750D" w:rsidP="006D750D">
            <w:pPr>
              <w:rPr>
                <w:sz w:val="17"/>
                <w:szCs w:val="17"/>
              </w:rPr>
            </w:pPr>
            <w:r w:rsidRPr="006D750D">
              <w:rPr>
                <w:sz w:val="17"/>
                <w:szCs w:val="17"/>
              </w:rPr>
              <w:t> </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 </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5 779,9</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2 819,0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3 028,6</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14:shadow w14:blurRad="50800" w14:dist="38100" w14:dir="2700000" w14:sx="100000" w14:sy="100000" w14:kx="0" w14:ky="0" w14:algn="tl">
                  <w14:srgbClr w14:val="000000">
                    <w14:alpha w14:val="60000"/>
                  </w14:srgbClr>
                </w14:shadow>
              </w:rPr>
            </w:pPr>
            <w:r w:rsidRPr="006D750D">
              <w:rPr>
                <w:sz w:val="17"/>
                <w:szCs w:val="17"/>
                <w14:shadow w14:blurRad="50800" w14:dist="38100" w14:dir="2700000" w14:sx="100000" w14:sy="100000" w14:kx="0" w14:ky="0" w14:algn="tl">
                  <w14:srgbClr w14:val="000000">
                    <w14:alpha w14:val="60000"/>
                  </w14:srgbClr>
                </w14:shadow>
              </w:rPr>
              <w:t>Муниципальная программа "Развитие автомобильных дорог на 2015-2025 годы в Чамзинском муниципальном районе Республики Мордовия"</w:t>
            </w:r>
          </w:p>
        </w:tc>
        <w:tc>
          <w:tcPr>
            <w:tcW w:w="595" w:type="dxa"/>
            <w:shd w:val="clear" w:color="auto" w:fill="auto"/>
            <w:noWrap/>
            <w:hideMark/>
          </w:tcPr>
          <w:p w:rsidR="006D750D" w:rsidRPr="006D750D" w:rsidRDefault="006D750D" w:rsidP="006D750D">
            <w:pPr>
              <w:rPr>
                <w:sz w:val="17"/>
                <w:szCs w:val="17"/>
              </w:rPr>
            </w:pPr>
            <w:r w:rsidRPr="006D750D">
              <w:rPr>
                <w:sz w:val="17"/>
                <w:szCs w:val="17"/>
              </w:rPr>
              <w:t>900</w:t>
            </w:r>
          </w:p>
        </w:tc>
        <w:tc>
          <w:tcPr>
            <w:tcW w:w="563" w:type="dxa"/>
            <w:shd w:val="clear" w:color="auto" w:fill="auto"/>
            <w:noWrap/>
            <w:hideMark/>
          </w:tcPr>
          <w:p w:rsidR="006D750D" w:rsidRPr="006D750D" w:rsidRDefault="006D750D" w:rsidP="006D750D">
            <w:pPr>
              <w:rPr>
                <w:sz w:val="17"/>
                <w:szCs w:val="17"/>
              </w:rPr>
            </w:pPr>
            <w:r w:rsidRPr="006D750D">
              <w:rPr>
                <w:sz w:val="17"/>
                <w:szCs w:val="17"/>
              </w:rPr>
              <w:t>04</w:t>
            </w:r>
          </w:p>
        </w:tc>
        <w:tc>
          <w:tcPr>
            <w:tcW w:w="562" w:type="dxa"/>
            <w:shd w:val="clear" w:color="auto" w:fill="auto"/>
            <w:noWrap/>
            <w:hideMark/>
          </w:tcPr>
          <w:p w:rsidR="006D750D" w:rsidRPr="006D750D" w:rsidRDefault="006D750D" w:rsidP="006D750D">
            <w:pPr>
              <w:rPr>
                <w:sz w:val="17"/>
                <w:szCs w:val="17"/>
              </w:rPr>
            </w:pPr>
            <w:r w:rsidRPr="006D750D">
              <w:rPr>
                <w:sz w:val="17"/>
                <w:szCs w:val="17"/>
              </w:rPr>
              <w:t>09</w:t>
            </w:r>
          </w:p>
        </w:tc>
        <w:tc>
          <w:tcPr>
            <w:tcW w:w="520" w:type="dxa"/>
            <w:shd w:val="clear" w:color="auto" w:fill="auto"/>
            <w:noWrap/>
            <w:hideMark/>
          </w:tcPr>
          <w:p w:rsidR="006D750D" w:rsidRPr="006D750D" w:rsidRDefault="006D750D" w:rsidP="006D750D">
            <w:pPr>
              <w:rPr>
                <w:sz w:val="17"/>
                <w:szCs w:val="17"/>
              </w:rPr>
            </w:pPr>
            <w:r w:rsidRPr="006D750D">
              <w:rPr>
                <w:sz w:val="17"/>
                <w:szCs w:val="17"/>
              </w:rPr>
              <w:t>13</w:t>
            </w:r>
          </w:p>
        </w:tc>
        <w:tc>
          <w:tcPr>
            <w:tcW w:w="399" w:type="dxa"/>
            <w:shd w:val="clear" w:color="auto" w:fill="auto"/>
            <w:noWrap/>
            <w:hideMark/>
          </w:tcPr>
          <w:p w:rsidR="006D750D" w:rsidRPr="006D750D" w:rsidRDefault="006D750D" w:rsidP="006D750D">
            <w:pPr>
              <w:rPr>
                <w:sz w:val="17"/>
                <w:szCs w:val="17"/>
              </w:rPr>
            </w:pPr>
            <w:r w:rsidRPr="006D750D">
              <w:rPr>
                <w:sz w:val="17"/>
                <w:szCs w:val="17"/>
              </w:rPr>
              <w:t> </w:t>
            </w:r>
          </w:p>
        </w:tc>
        <w:tc>
          <w:tcPr>
            <w:tcW w:w="480" w:type="dxa"/>
            <w:shd w:val="clear" w:color="auto" w:fill="auto"/>
            <w:noWrap/>
            <w:hideMark/>
          </w:tcPr>
          <w:p w:rsidR="006D750D" w:rsidRPr="006D750D" w:rsidRDefault="006D750D" w:rsidP="006D750D">
            <w:pPr>
              <w:rPr>
                <w:sz w:val="17"/>
                <w:szCs w:val="17"/>
              </w:rPr>
            </w:pPr>
            <w:r w:rsidRPr="006D750D">
              <w:rPr>
                <w:sz w:val="17"/>
                <w:szCs w:val="17"/>
              </w:rPr>
              <w:t> </w:t>
            </w:r>
          </w:p>
        </w:tc>
        <w:tc>
          <w:tcPr>
            <w:tcW w:w="689" w:type="dxa"/>
            <w:shd w:val="clear" w:color="auto" w:fill="auto"/>
            <w:noWrap/>
            <w:hideMark/>
          </w:tcPr>
          <w:p w:rsidR="006D750D" w:rsidRPr="006D750D" w:rsidRDefault="006D750D" w:rsidP="006D750D">
            <w:pPr>
              <w:rPr>
                <w:sz w:val="17"/>
                <w:szCs w:val="17"/>
              </w:rPr>
            </w:pPr>
            <w:r w:rsidRPr="006D750D">
              <w:rPr>
                <w:sz w:val="17"/>
                <w:szCs w:val="17"/>
              </w:rPr>
              <w:t> </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 </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5 779,9</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2 819,0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3 028,6</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Основное мероприятие "Капитальный ремонт, ремонт и содержание автомобильных дорог общего пользования местного значения"</w:t>
            </w:r>
          </w:p>
        </w:tc>
        <w:tc>
          <w:tcPr>
            <w:tcW w:w="595" w:type="dxa"/>
            <w:shd w:val="clear" w:color="auto" w:fill="auto"/>
            <w:noWrap/>
            <w:hideMark/>
          </w:tcPr>
          <w:p w:rsidR="006D750D" w:rsidRPr="006D750D" w:rsidRDefault="006D750D" w:rsidP="006D750D">
            <w:pPr>
              <w:rPr>
                <w:sz w:val="17"/>
                <w:szCs w:val="17"/>
              </w:rPr>
            </w:pPr>
            <w:r w:rsidRPr="006D750D">
              <w:rPr>
                <w:sz w:val="17"/>
                <w:szCs w:val="17"/>
              </w:rPr>
              <w:t>900</w:t>
            </w:r>
          </w:p>
        </w:tc>
        <w:tc>
          <w:tcPr>
            <w:tcW w:w="563" w:type="dxa"/>
            <w:shd w:val="clear" w:color="auto" w:fill="auto"/>
            <w:noWrap/>
            <w:hideMark/>
          </w:tcPr>
          <w:p w:rsidR="006D750D" w:rsidRPr="006D750D" w:rsidRDefault="006D750D" w:rsidP="006D750D">
            <w:pPr>
              <w:rPr>
                <w:sz w:val="17"/>
                <w:szCs w:val="17"/>
              </w:rPr>
            </w:pPr>
            <w:r w:rsidRPr="006D750D">
              <w:rPr>
                <w:sz w:val="17"/>
                <w:szCs w:val="17"/>
              </w:rPr>
              <w:t>04</w:t>
            </w:r>
          </w:p>
        </w:tc>
        <w:tc>
          <w:tcPr>
            <w:tcW w:w="562" w:type="dxa"/>
            <w:shd w:val="clear" w:color="auto" w:fill="auto"/>
            <w:noWrap/>
            <w:hideMark/>
          </w:tcPr>
          <w:p w:rsidR="006D750D" w:rsidRPr="006D750D" w:rsidRDefault="006D750D" w:rsidP="006D750D">
            <w:pPr>
              <w:rPr>
                <w:sz w:val="17"/>
                <w:szCs w:val="17"/>
              </w:rPr>
            </w:pPr>
            <w:r w:rsidRPr="006D750D">
              <w:rPr>
                <w:sz w:val="17"/>
                <w:szCs w:val="17"/>
              </w:rPr>
              <w:t>09</w:t>
            </w:r>
          </w:p>
        </w:tc>
        <w:tc>
          <w:tcPr>
            <w:tcW w:w="520" w:type="dxa"/>
            <w:shd w:val="clear" w:color="auto" w:fill="auto"/>
            <w:noWrap/>
            <w:hideMark/>
          </w:tcPr>
          <w:p w:rsidR="006D750D" w:rsidRPr="006D750D" w:rsidRDefault="006D750D" w:rsidP="006D750D">
            <w:pPr>
              <w:rPr>
                <w:sz w:val="17"/>
                <w:szCs w:val="17"/>
              </w:rPr>
            </w:pPr>
            <w:r w:rsidRPr="006D750D">
              <w:rPr>
                <w:sz w:val="17"/>
                <w:szCs w:val="17"/>
              </w:rPr>
              <w:t>13</w:t>
            </w:r>
          </w:p>
        </w:tc>
        <w:tc>
          <w:tcPr>
            <w:tcW w:w="399" w:type="dxa"/>
            <w:shd w:val="clear" w:color="auto" w:fill="auto"/>
            <w:noWrap/>
            <w:hideMark/>
          </w:tcPr>
          <w:p w:rsidR="006D750D" w:rsidRPr="006D750D" w:rsidRDefault="006D750D" w:rsidP="006D750D">
            <w:pPr>
              <w:rPr>
                <w:sz w:val="17"/>
                <w:szCs w:val="17"/>
              </w:rPr>
            </w:pPr>
            <w:r w:rsidRPr="006D750D">
              <w:rPr>
                <w:sz w:val="17"/>
                <w:szCs w:val="17"/>
              </w:rPr>
              <w:t>0</w:t>
            </w:r>
          </w:p>
        </w:tc>
        <w:tc>
          <w:tcPr>
            <w:tcW w:w="480" w:type="dxa"/>
            <w:shd w:val="clear" w:color="auto" w:fill="auto"/>
            <w:noWrap/>
            <w:hideMark/>
          </w:tcPr>
          <w:p w:rsidR="006D750D" w:rsidRPr="006D750D" w:rsidRDefault="006D750D" w:rsidP="006D750D">
            <w:pPr>
              <w:rPr>
                <w:sz w:val="17"/>
                <w:szCs w:val="17"/>
              </w:rPr>
            </w:pPr>
            <w:r w:rsidRPr="006D750D">
              <w:rPr>
                <w:sz w:val="17"/>
                <w:szCs w:val="17"/>
              </w:rPr>
              <w:t>01</w:t>
            </w:r>
          </w:p>
        </w:tc>
        <w:tc>
          <w:tcPr>
            <w:tcW w:w="689" w:type="dxa"/>
            <w:shd w:val="clear" w:color="auto" w:fill="auto"/>
            <w:noWrap/>
            <w:hideMark/>
          </w:tcPr>
          <w:p w:rsidR="006D750D" w:rsidRPr="006D750D" w:rsidRDefault="006D750D" w:rsidP="006D750D">
            <w:pPr>
              <w:rPr>
                <w:sz w:val="17"/>
                <w:szCs w:val="17"/>
              </w:rPr>
            </w:pPr>
            <w:r w:rsidRPr="006D750D">
              <w:rPr>
                <w:sz w:val="17"/>
                <w:szCs w:val="17"/>
              </w:rPr>
              <w:t> </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 </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5 116,2</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2 819,0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3 028,6</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Мероприятия по реализации отдельных полномочий органов местного самоуправления</w:t>
            </w:r>
          </w:p>
        </w:tc>
        <w:tc>
          <w:tcPr>
            <w:tcW w:w="595" w:type="dxa"/>
            <w:shd w:val="clear" w:color="auto" w:fill="auto"/>
            <w:noWrap/>
            <w:hideMark/>
          </w:tcPr>
          <w:p w:rsidR="006D750D" w:rsidRPr="006D750D" w:rsidRDefault="006D750D" w:rsidP="006D750D">
            <w:pPr>
              <w:rPr>
                <w:sz w:val="17"/>
                <w:szCs w:val="17"/>
              </w:rPr>
            </w:pPr>
            <w:r w:rsidRPr="006D750D">
              <w:rPr>
                <w:sz w:val="17"/>
                <w:szCs w:val="17"/>
              </w:rPr>
              <w:t>900</w:t>
            </w:r>
          </w:p>
        </w:tc>
        <w:tc>
          <w:tcPr>
            <w:tcW w:w="563" w:type="dxa"/>
            <w:shd w:val="clear" w:color="auto" w:fill="auto"/>
            <w:noWrap/>
            <w:hideMark/>
          </w:tcPr>
          <w:p w:rsidR="006D750D" w:rsidRPr="006D750D" w:rsidRDefault="006D750D" w:rsidP="006D750D">
            <w:pPr>
              <w:rPr>
                <w:sz w:val="17"/>
                <w:szCs w:val="17"/>
              </w:rPr>
            </w:pPr>
            <w:r w:rsidRPr="006D750D">
              <w:rPr>
                <w:sz w:val="17"/>
                <w:szCs w:val="17"/>
              </w:rPr>
              <w:t>04</w:t>
            </w:r>
          </w:p>
        </w:tc>
        <w:tc>
          <w:tcPr>
            <w:tcW w:w="562" w:type="dxa"/>
            <w:shd w:val="clear" w:color="auto" w:fill="auto"/>
            <w:noWrap/>
            <w:hideMark/>
          </w:tcPr>
          <w:p w:rsidR="006D750D" w:rsidRPr="006D750D" w:rsidRDefault="006D750D" w:rsidP="006D750D">
            <w:pPr>
              <w:rPr>
                <w:sz w:val="17"/>
                <w:szCs w:val="17"/>
              </w:rPr>
            </w:pPr>
            <w:r w:rsidRPr="006D750D">
              <w:rPr>
                <w:sz w:val="17"/>
                <w:szCs w:val="17"/>
              </w:rPr>
              <w:t>09</w:t>
            </w:r>
          </w:p>
        </w:tc>
        <w:tc>
          <w:tcPr>
            <w:tcW w:w="520" w:type="dxa"/>
            <w:shd w:val="clear" w:color="auto" w:fill="auto"/>
            <w:noWrap/>
            <w:hideMark/>
          </w:tcPr>
          <w:p w:rsidR="006D750D" w:rsidRPr="006D750D" w:rsidRDefault="006D750D" w:rsidP="006D750D">
            <w:pPr>
              <w:rPr>
                <w:sz w:val="17"/>
                <w:szCs w:val="17"/>
              </w:rPr>
            </w:pPr>
            <w:r w:rsidRPr="006D750D">
              <w:rPr>
                <w:sz w:val="17"/>
                <w:szCs w:val="17"/>
              </w:rPr>
              <w:t>13</w:t>
            </w:r>
          </w:p>
        </w:tc>
        <w:tc>
          <w:tcPr>
            <w:tcW w:w="399" w:type="dxa"/>
            <w:shd w:val="clear" w:color="auto" w:fill="auto"/>
            <w:noWrap/>
            <w:hideMark/>
          </w:tcPr>
          <w:p w:rsidR="006D750D" w:rsidRPr="006D750D" w:rsidRDefault="006D750D" w:rsidP="006D750D">
            <w:pPr>
              <w:rPr>
                <w:sz w:val="17"/>
                <w:szCs w:val="17"/>
              </w:rPr>
            </w:pPr>
            <w:r w:rsidRPr="006D750D">
              <w:rPr>
                <w:sz w:val="17"/>
                <w:szCs w:val="17"/>
              </w:rPr>
              <w:t>0</w:t>
            </w:r>
          </w:p>
        </w:tc>
        <w:tc>
          <w:tcPr>
            <w:tcW w:w="480" w:type="dxa"/>
            <w:shd w:val="clear" w:color="auto" w:fill="auto"/>
            <w:noWrap/>
            <w:hideMark/>
          </w:tcPr>
          <w:p w:rsidR="006D750D" w:rsidRPr="006D750D" w:rsidRDefault="006D750D" w:rsidP="006D750D">
            <w:pPr>
              <w:rPr>
                <w:sz w:val="17"/>
                <w:szCs w:val="17"/>
              </w:rPr>
            </w:pPr>
            <w:r w:rsidRPr="006D750D">
              <w:rPr>
                <w:sz w:val="17"/>
                <w:szCs w:val="17"/>
              </w:rPr>
              <w:t>01</w:t>
            </w:r>
          </w:p>
        </w:tc>
        <w:tc>
          <w:tcPr>
            <w:tcW w:w="689" w:type="dxa"/>
            <w:shd w:val="clear" w:color="auto" w:fill="auto"/>
            <w:noWrap/>
            <w:hideMark/>
          </w:tcPr>
          <w:p w:rsidR="006D750D" w:rsidRPr="006D750D" w:rsidRDefault="006D750D" w:rsidP="006D750D">
            <w:pPr>
              <w:rPr>
                <w:sz w:val="17"/>
                <w:szCs w:val="17"/>
              </w:rPr>
            </w:pPr>
            <w:r w:rsidRPr="006D750D">
              <w:rPr>
                <w:sz w:val="17"/>
                <w:szCs w:val="17"/>
              </w:rPr>
              <w:t>42000</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 </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5 116,2</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2 819,0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3 028,6</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Капитальный ремонт автомобильных дорог общего пользования местного значения и искусственных сооружений на них</w:t>
            </w:r>
          </w:p>
        </w:tc>
        <w:tc>
          <w:tcPr>
            <w:tcW w:w="595" w:type="dxa"/>
            <w:shd w:val="clear" w:color="auto" w:fill="auto"/>
            <w:noWrap/>
            <w:hideMark/>
          </w:tcPr>
          <w:p w:rsidR="006D750D" w:rsidRPr="006D750D" w:rsidRDefault="006D750D" w:rsidP="006D750D">
            <w:pPr>
              <w:rPr>
                <w:sz w:val="17"/>
                <w:szCs w:val="17"/>
              </w:rPr>
            </w:pPr>
            <w:r w:rsidRPr="006D750D">
              <w:rPr>
                <w:sz w:val="17"/>
                <w:szCs w:val="17"/>
              </w:rPr>
              <w:t>900</w:t>
            </w:r>
          </w:p>
        </w:tc>
        <w:tc>
          <w:tcPr>
            <w:tcW w:w="563" w:type="dxa"/>
            <w:shd w:val="clear" w:color="auto" w:fill="auto"/>
            <w:noWrap/>
            <w:hideMark/>
          </w:tcPr>
          <w:p w:rsidR="006D750D" w:rsidRPr="006D750D" w:rsidRDefault="006D750D" w:rsidP="006D750D">
            <w:pPr>
              <w:rPr>
                <w:sz w:val="17"/>
                <w:szCs w:val="17"/>
              </w:rPr>
            </w:pPr>
            <w:r w:rsidRPr="006D750D">
              <w:rPr>
                <w:sz w:val="17"/>
                <w:szCs w:val="17"/>
              </w:rPr>
              <w:t>04</w:t>
            </w:r>
          </w:p>
        </w:tc>
        <w:tc>
          <w:tcPr>
            <w:tcW w:w="562" w:type="dxa"/>
            <w:shd w:val="clear" w:color="auto" w:fill="auto"/>
            <w:noWrap/>
            <w:hideMark/>
          </w:tcPr>
          <w:p w:rsidR="006D750D" w:rsidRPr="006D750D" w:rsidRDefault="006D750D" w:rsidP="006D750D">
            <w:pPr>
              <w:rPr>
                <w:sz w:val="17"/>
                <w:szCs w:val="17"/>
              </w:rPr>
            </w:pPr>
            <w:r w:rsidRPr="006D750D">
              <w:rPr>
                <w:sz w:val="17"/>
                <w:szCs w:val="17"/>
              </w:rPr>
              <w:t>09</w:t>
            </w:r>
          </w:p>
        </w:tc>
        <w:tc>
          <w:tcPr>
            <w:tcW w:w="520" w:type="dxa"/>
            <w:shd w:val="clear" w:color="auto" w:fill="auto"/>
            <w:noWrap/>
            <w:hideMark/>
          </w:tcPr>
          <w:p w:rsidR="006D750D" w:rsidRPr="006D750D" w:rsidRDefault="006D750D" w:rsidP="006D750D">
            <w:pPr>
              <w:rPr>
                <w:sz w:val="17"/>
                <w:szCs w:val="17"/>
              </w:rPr>
            </w:pPr>
            <w:r w:rsidRPr="006D750D">
              <w:rPr>
                <w:sz w:val="17"/>
                <w:szCs w:val="17"/>
              </w:rPr>
              <w:t>13</w:t>
            </w:r>
          </w:p>
        </w:tc>
        <w:tc>
          <w:tcPr>
            <w:tcW w:w="399" w:type="dxa"/>
            <w:shd w:val="clear" w:color="auto" w:fill="auto"/>
            <w:noWrap/>
            <w:hideMark/>
          </w:tcPr>
          <w:p w:rsidR="006D750D" w:rsidRPr="006D750D" w:rsidRDefault="006D750D" w:rsidP="006D750D">
            <w:pPr>
              <w:rPr>
                <w:sz w:val="17"/>
                <w:szCs w:val="17"/>
              </w:rPr>
            </w:pPr>
            <w:r w:rsidRPr="006D750D">
              <w:rPr>
                <w:sz w:val="17"/>
                <w:szCs w:val="17"/>
              </w:rPr>
              <w:t>0</w:t>
            </w:r>
          </w:p>
        </w:tc>
        <w:tc>
          <w:tcPr>
            <w:tcW w:w="480" w:type="dxa"/>
            <w:shd w:val="clear" w:color="auto" w:fill="auto"/>
            <w:noWrap/>
            <w:hideMark/>
          </w:tcPr>
          <w:p w:rsidR="006D750D" w:rsidRPr="006D750D" w:rsidRDefault="006D750D" w:rsidP="006D750D">
            <w:pPr>
              <w:rPr>
                <w:sz w:val="17"/>
                <w:szCs w:val="17"/>
              </w:rPr>
            </w:pPr>
            <w:r w:rsidRPr="006D750D">
              <w:rPr>
                <w:sz w:val="17"/>
                <w:szCs w:val="17"/>
              </w:rPr>
              <w:t>01</w:t>
            </w:r>
          </w:p>
        </w:tc>
        <w:tc>
          <w:tcPr>
            <w:tcW w:w="689" w:type="dxa"/>
            <w:shd w:val="clear" w:color="auto" w:fill="auto"/>
            <w:noWrap/>
            <w:hideMark/>
          </w:tcPr>
          <w:p w:rsidR="006D750D" w:rsidRPr="006D750D" w:rsidRDefault="006D750D" w:rsidP="006D750D">
            <w:pPr>
              <w:rPr>
                <w:sz w:val="17"/>
                <w:szCs w:val="17"/>
              </w:rPr>
            </w:pPr>
            <w:r w:rsidRPr="006D750D">
              <w:rPr>
                <w:sz w:val="17"/>
                <w:szCs w:val="17"/>
              </w:rPr>
              <w:t>42010</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 </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5 116,2</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2 819,0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3 028,6</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Закупка товаров, работ и услуг для обеспечения государственных (муниципальных) нужд</w:t>
            </w:r>
          </w:p>
        </w:tc>
        <w:tc>
          <w:tcPr>
            <w:tcW w:w="595" w:type="dxa"/>
            <w:shd w:val="clear" w:color="auto" w:fill="auto"/>
            <w:noWrap/>
            <w:hideMark/>
          </w:tcPr>
          <w:p w:rsidR="006D750D" w:rsidRPr="006D750D" w:rsidRDefault="006D750D" w:rsidP="006D750D">
            <w:pPr>
              <w:rPr>
                <w:sz w:val="17"/>
                <w:szCs w:val="17"/>
              </w:rPr>
            </w:pPr>
            <w:r w:rsidRPr="006D750D">
              <w:rPr>
                <w:sz w:val="17"/>
                <w:szCs w:val="17"/>
              </w:rPr>
              <w:t>900</w:t>
            </w:r>
          </w:p>
        </w:tc>
        <w:tc>
          <w:tcPr>
            <w:tcW w:w="563" w:type="dxa"/>
            <w:shd w:val="clear" w:color="auto" w:fill="auto"/>
            <w:noWrap/>
            <w:hideMark/>
          </w:tcPr>
          <w:p w:rsidR="006D750D" w:rsidRPr="006D750D" w:rsidRDefault="006D750D" w:rsidP="006D750D">
            <w:pPr>
              <w:rPr>
                <w:sz w:val="17"/>
                <w:szCs w:val="17"/>
              </w:rPr>
            </w:pPr>
            <w:r w:rsidRPr="006D750D">
              <w:rPr>
                <w:sz w:val="17"/>
                <w:szCs w:val="17"/>
              </w:rPr>
              <w:t>04</w:t>
            </w:r>
          </w:p>
        </w:tc>
        <w:tc>
          <w:tcPr>
            <w:tcW w:w="562" w:type="dxa"/>
            <w:shd w:val="clear" w:color="auto" w:fill="auto"/>
            <w:noWrap/>
            <w:hideMark/>
          </w:tcPr>
          <w:p w:rsidR="006D750D" w:rsidRPr="006D750D" w:rsidRDefault="006D750D" w:rsidP="006D750D">
            <w:pPr>
              <w:rPr>
                <w:sz w:val="17"/>
                <w:szCs w:val="17"/>
              </w:rPr>
            </w:pPr>
            <w:r w:rsidRPr="006D750D">
              <w:rPr>
                <w:sz w:val="17"/>
                <w:szCs w:val="17"/>
              </w:rPr>
              <w:t>09</w:t>
            </w:r>
          </w:p>
        </w:tc>
        <w:tc>
          <w:tcPr>
            <w:tcW w:w="520" w:type="dxa"/>
            <w:shd w:val="clear" w:color="auto" w:fill="auto"/>
            <w:noWrap/>
            <w:hideMark/>
          </w:tcPr>
          <w:p w:rsidR="006D750D" w:rsidRPr="006D750D" w:rsidRDefault="006D750D" w:rsidP="006D750D">
            <w:pPr>
              <w:rPr>
                <w:sz w:val="17"/>
                <w:szCs w:val="17"/>
              </w:rPr>
            </w:pPr>
            <w:r w:rsidRPr="006D750D">
              <w:rPr>
                <w:sz w:val="17"/>
                <w:szCs w:val="17"/>
              </w:rPr>
              <w:t>13</w:t>
            </w:r>
          </w:p>
        </w:tc>
        <w:tc>
          <w:tcPr>
            <w:tcW w:w="399" w:type="dxa"/>
            <w:shd w:val="clear" w:color="auto" w:fill="auto"/>
            <w:noWrap/>
            <w:hideMark/>
          </w:tcPr>
          <w:p w:rsidR="006D750D" w:rsidRPr="006D750D" w:rsidRDefault="006D750D" w:rsidP="006D750D">
            <w:pPr>
              <w:rPr>
                <w:sz w:val="17"/>
                <w:szCs w:val="17"/>
              </w:rPr>
            </w:pPr>
            <w:r w:rsidRPr="006D750D">
              <w:rPr>
                <w:sz w:val="17"/>
                <w:szCs w:val="17"/>
              </w:rPr>
              <w:t>0</w:t>
            </w:r>
          </w:p>
        </w:tc>
        <w:tc>
          <w:tcPr>
            <w:tcW w:w="480" w:type="dxa"/>
            <w:shd w:val="clear" w:color="auto" w:fill="auto"/>
            <w:noWrap/>
            <w:hideMark/>
          </w:tcPr>
          <w:p w:rsidR="006D750D" w:rsidRPr="006D750D" w:rsidRDefault="006D750D" w:rsidP="006D750D">
            <w:pPr>
              <w:rPr>
                <w:sz w:val="17"/>
                <w:szCs w:val="17"/>
              </w:rPr>
            </w:pPr>
            <w:r w:rsidRPr="006D750D">
              <w:rPr>
                <w:sz w:val="17"/>
                <w:szCs w:val="17"/>
              </w:rPr>
              <w:t>01</w:t>
            </w:r>
          </w:p>
        </w:tc>
        <w:tc>
          <w:tcPr>
            <w:tcW w:w="689" w:type="dxa"/>
            <w:shd w:val="clear" w:color="auto" w:fill="auto"/>
            <w:noWrap/>
            <w:hideMark/>
          </w:tcPr>
          <w:p w:rsidR="006D750D" w:rsidRPr="006D750D" w:rsidRDefault="006D750D" w:rsidP="006D750D">
            <w:pPr>
              <w:rPr>
                <w:sz w:val="17"/>
                <w:szCs w:val="17"/>
              </w:rPr>
            </w:pPr>
            <w:r w:rsidRPr="006D750D">
              <w:rPr>
                <w:sz w:val="17"/>
                <w:szCs w:val="17"/>
              </w:rPr>
              <w:t>42010</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200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5 116,2</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2 819,0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3 028,6</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Иные закупки товаров, работ и услуг для обеспечения государственных (муниципальных) нужд</w:t>
            </w:r>
          </w:p>
        </w:tc>
        <w:tc>
          <w:tcPr>
            <w:tcW w:w="595" w:type="dxa"/>
            <w:shd w:val="clear" w:color="auto" w:fill="auto"/>
            <w:noWrap/>
            <w:hideMark/>
          </w:tcPr>
          <w:p w:rsidR="006D750D" w:rsidRPr="006D750D" w:rsidRDefault="006D750D" w:rsidP="006D750D">
            <w:pPr>
              <w:rPr>
                <w:sz w:val="17"/>
                <w:szCs w:val="17"/>
              </w:rPr>
            </w:pPr>
            <w:r w:rsidRPr="006D750D">
              <w:rPr>
                <w:sz w:val="17"/>
                <w:szCs w:val="17"/>
              </w:rPr>
              <w:t>900</w:t>
            </w:r>
          </w:p>
        </w:tc>
        <w:tc>
          <w:tcPr>
            <w:tcW w:w="563" w:type="dxa"/>
            <w:shd w:val="clear" w:color="auto" w:fill="auto"/>
            <w:noWrap/>
            <w:hideMark/>
          </w:tcPr>
          <w:p w:rsidR="006D750D" w:rsidRPr="006D750D" w:rsidRDefault="006D750D" w:rsidP="006D750D">
            <w:pPr>
              <w:rPr>
                <w:sz w:val="17"/>
                <w:szCs w:val="17"/>
              </w:rPr>
            </w:pPr>
            <w:r w:rsidRPr="006D750D">
              <w:rPr>
                <w:sz w:val="17"/>
                <w:szCs w:val="17"/>
              </w:rPr>
              <w:t>04</w:t>
            </w:r>
          </w:p>
        </w:tc>
        <w:tc>
          <w:tcPr>
            <w:tcW w:w="562" w:type="dxa"/>
            <w:shd w:val="clear" w:color="auto" w:fill="auto"/>
            <w:noWrap/>
            <w:hideMark/>
          </w:tcPr>
          <w:p w:rsidR="006D750D" w:rsidRPr="006D750D" w:rsidRDefault="006D750D" w:rsidP="006D750D">
            <w:pPr>
              <w:rPr>
                <w:sz w:val="17"/>
                <w:szCs w:val="17"/>
              </w:rPr>
            </w:pPr>
            <w:r w:rsidRPr="006D750D">
              <w:rPr>
                <w:sz w:val="17"/>
                <w:szCs w:val="17"/>
              </w:rPr>
              <w:t>09</w:t>
            </w:r>
          </w:p>
        </w:tc>
        <w:tc>
          <w:tcPr>
            <w:tcW w:w="520" w:type="dxa"/>
            <w:shd w:val="clear" w:color="auto" w:fill="auto"/>
            <w:noWrap/>
            <w:hideMark/>
          </w:tcPr>
          <w:p w:rsidR="006D750D" w:rsidRPr="006D750D" w:rsidRDefault="006D750D" w:rsidP="006D750D">
            <w:pPr>
              <w:rPr>
                <w:sz w:val="17"/>
                <w:szCs w:val="17"/>
              </w:rPr>
            </w:pPr>
            <w:r w:rsidRPr="006D750D">
              <w:rPr>
                <w:sz w:val="17"/>
                <w:szCs w:val="17"/>
              </w:rPr>
              <w:t>13</w:t>
            </w:r>
          </w:p>
        </w:tc>
        <w:tc>
          <w:tcPr>
            <w:tcW w:w="399" w:type="dxa"/>
            <w:shd w:val="clear" w:color="auto" w:fill="auto"/>
            <w:noWrap/>
            <w:hideMark/>
          </w:tcPr>
          <w:p w:rsidR="006D750D" w:rsidRPr="006D750D" w:rsidRDefault="006D750D" w:rsidP="006D750D">
            <w:pPr>
              <w:rPr>
                <w:sz w:val="17"/>
                <w:szCs w:val="17"/>
              </w:rPr>
            </w:pPr>
            <w:r w:rsidRPr="006D750D">
              <w:rPr>
                <w:sz w:val="17"/>
                <w:szCs w:val="17"/>
              </w:rPr>
              <w:t>0</w:t>
            </w:r>
          </w:p>
        </w:tc>
        <w:tc>
          <w:tcPr>
            <w:tcW w:w="480" w:type="dxa"/>
            <w:shd w:val="clear" w:color="auto" w:fill="auto"/>
            <w:noWrap/>
            <w:hideMark/>
          </w:tcPr>
          <w:p w:rsidR="006D750D" w:rsidRPr="006D750D" w:rsidRDefault="006D750D" w:rsidP="006D750D">
            <w:pPr>
              <w:rPr>
                <w:sz w:val="17"/>
                <w:szCs w:val="17"/>
              </w:rPr>
            </w:pPr>
            <w:r w:rsidRPr="006D750D">
              <w:rPr>
                <w:sz w:val="17"/>
                <w:szCs w:val="17"/>
              </w:rPr>
              <w:t>01</w:t>
            </w:r>
          </w:p>
        </w:tc>
        <w:tc>
          <w:tcPr>
            <w:tcW w:w="689" w:type="dxa"/>
            <w:shd w:val="clear" w:color="auto" w:fill="auto"/>
            <w:noWrap/>
            <w:hideMark/>
          </w:tcPr>
          <w:p w:rsidR="006D750D" w:rsidRPr="006D750D" w:rsidRDefault="006D750D" w:rsidP="006D750D">
            <w:pPr>
              <w:rPr>
                <w:sz w:val="17"/>
                <w:szCs w:val="17"/>
              </w:rPr>
            </w:pPr>
            <w:r w:rsidRPr="006D750D">
              <w:rPr>
                <w:sz w:val="17"/>
                <w:szCs w:val="17"/>
              </w:rPr>
              <w:t>42010</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240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5 116,2</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2 819,0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3 028,6</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Основное мероприятие «Другие мероприятия за счет средств муниципальных дорожных фондов (проведение кадастровых работ по постановке на государственный кадастровый учет и регистрация права собственности на сооружения автомобильных дорог)»</w:t>
            </w:r>
          </w:p>
        </w:tc>
        <w:tc>
          <w:tcPr>
            <w:tcW w:w="595" w:type="dxa"/>
            <w:shd w:val="clear" w:color="auto" w:fill="auto"/>
            <w:noWrap/>
            <w:hideMark/>
          </w:tcPr>
          <w:p w:rsidR="006D750D" w:rsidRPr="006D750D" w:rsidRDefault="006D750D" w:rsidP="006D750D">
            <w:pPr>
              <w:rPr>
                <w:sz w:val="17"/>
                <w:szCs w:val="17"/>
              </w:rPr>
            </w:pPr>
            <w:r w:rsidRPr="006D750D">
              <w:rPr>
                <w:sz w:val="17"/>
                <w:szCs w:val="17"/>
              </w:rPr>
              <w:t>900</w:t>
            </w:r>
          </w:p>
        </w:tc>
        <w:tc>
          <w:tcPr>
            <w:tcW w:w="563" w:type="dxa"/>
            <w:shd w:val="clear" w:color="auto" w:fill="auto"/>
            <w:noWrap/>
            <w:hideMark/>
          </w:tcPr>
          <w:p w:rsidR="006D750D" w:rsidRPr="006D750D" w:rsidRDefault="006D750D" w:rsidP="006D750D">
            <w:pPr>
              <w:rPr>
                <w:sz w:val="17"/>
                <w:szCs w:val="17"/>
              </w:rPr>
            </w:pPr>
            <w:r w:rsidRPr="006D750D">
              <w:rPr>
                <w:sz w:val="17"/>
                <w:szCs w:val="17"/>
              </w:rPr>
              <w:t>04</w:t>
            </w:r>
          </w:p>
        </w:tc>
        <w:tc>
          <w:tcPr>
            <w:tcW w:w="562" w:type="dxa"/>
            <w:shd w:val="clear" w:color="auto" w:fill="auto"/>
            <w:noWrap/>
            <w:hideMark/>
          </w:tcPr>
          <w:p w:rsidR="006D750D" w:rsidRPr="006D750D" w:rsidRDefault="006D750D" w:rsidP="006D750D">
            <w:pPr>
              <w:rPr>
                <w:sz w:val="17"/>
                <w:szCs w:val="17"/>
              </w:rPr>
            </w:pPr>
            <w:r w:rsidRPr="006D750D">
              <w:rPr>
                <w:sz w:val="17"/>
                <w:szCs w:val="17"/>
              </w:rPr>
              <w:t>09</w:t>
            </w:r>
          </w:p>
        </w:tc>
        <w:tc>
          <w:tcPr>
            <w:tcW w:w="520" w:type="dxa"/>
            <w:shd w:val="clear" w:color="auto" w:fill="auto"/>
            <w:noWrap/>
            <w:hideMark/>
          </w:tcPr>
          <w:p w:rsidR="006D750D" w:rsidRPr="006D750D" w:rsidRDefault="006D750D" w:rsidP="006D750D">
            <w:pPr>
              <w:rPr>
                <w:sz w:val="17"/>
                <w:szCs w:val="17"/>
              </w:rPr>
            </w:pPr>
            <w:r w:rsidRPr="006D750D">
              <w:rPr>
                <w:sz w:val="17"/>
                <w:szCs w:val="17"/>
              </w:rPr>
              <w:t>13</w:t>
            </w:r>
          </w:p>
        </w:tc>
        <w:tc>
          <w:tcPr>
            <w:tcW w:w="399" w:type="dxa"/>
            <w:shd w:val="clear" w:color="auto" w:fill="auto"/>
            <w:noWrap/>
            <w:hideMark/>
          </w:tcPr>
          <w:p w:rsidR="006D750D" w:rsidRPr="006D750D" w:rsidRDefault="006D750D" w:rsidP="006D750D">
            <w:pPr>
              <w:rPr>
                <w:sz w:val="17"/>
                <w:szCs w:val="17"/>
              </w:rPr>
            </w:pPr>
            <w:r w:rsidRPr="006D750D">
              <w:rPr>
                <w:sz w:val="17"/>
                <w:szCs w:val="17"/>
              </w:rPr>
              <w:t>0</w:t>
            </w:r>
          </w:p>
        </w:tc>
        <w:tc>
          <w:tcPr>
            <w:tcW w:w="480" w:type="dxa"/>
            <w:shd w:val="clear" w:color="auto" w:fill="auto"/>
            <w:noWrap/>
            <w:hideMark/>
          </w:tcPr>
          <w:p w:rsidR="006D750D" w:rsidRPr="006D750D" w:rsidRDefault="006D750D" w:rsidP="006D750D">
            <w:pPr>
              <w:rPr>
                <w:sz w:val="17"/>
                <w:szCs w:val="17"/>
              </w:rPr>
            </w:pPr>
            <w:r w:rsidRPr="006D750D">
              <w:rPr>
                <w:sz w:val="17"/>
                <w:szCs w:val="17"/>
              </w:rPr>
              <w:t>03</w:t>
            </w:r>
          </w:p>
        </w:tc>
        <w:tc>
          <w:tcPr>
            <w:tcW w:w="689" w:type="dxa"/>
            <w:shd w:val="clear" w:color="auto" w:fill="auto"/>
            <w:noWrap/>
            <w:hideMark/>
          </w:tcPr>
          <w:p w:rsidR="006D750D" w:rsidRPr="006D750D" w:rsidRDefault="006D750D" w:rsidP="006D750D">
            <w:pPr>
              <w:rPr>
                <w:sz w:val="17"/>
                <w:szCs w:val="17"/>
              </w:rPr>
            </w:pPr>
            <w:r w:rsidRPr="006D750D">
              <w:rPr>
                <w:sz w:val="17"/>
                <w:szCs w:val="17"/>
              </w:rPr>
              <w:t> </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 </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663,7</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0,0</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Мероприятия по реализации отдельных полномочий органов местного самоуправления</w:t>
            </w:r>
          </w:p>
        </w:tc>
        <w:tc>
          <w:tcPr>
            <w:tcW w:w="595" w:type="dxa"/>
            <w:shd w:val="clear" w:color="auto" w:fill="auto"/>
            <w:noWrap/>
            <w:hideMark/>
          </w:tcPr>
          <w:p w:rsidR="006D750D" w:rsidRPr="006D750D" w:rsidRDefault="006D750D" w:rsidP="006D750D">
            <w:pPr>
              <w:rPr>
                <w:sz w:val="17"/>
                <w:szCs w:val="17"/>
              </w:rPr>
            </w:pPr>
            <w:r w:rsidRPr="006D750D">
              <w:rPr>
                <w:sz w:val="17"/>
                <w:szCs w:val="17"/>
              </w:rPr>
              <w:t>900</w:t>
            </w:r>
          </w:p>
        </w:tc>
        <w:tc>
          <w:tcPr>
            <w:tcW w:w="563" w:type="dxa"/>
            <w:shd w:val="clear" w:color="auto" w:fill="auto"/>
            <w:noWrap/>
            <w:hideMark/>
          </w:tcPr>
          <w:p w:rsidR="006D750D" w:rsidRPr="006D750D" w:rsidRDefault="006D750D" w:rsidP="006D750D">
            <w:pPr>
              <w:rPr>
                <w:sz w:val="17"/>
                <w:szCs w:val="17"/>
              </w:rPr>
            </w:pPr>
            <w:r w:rsidRPr="006D750D">
              <w:rPr>
                <w:sz w:val="17"/>
                <w:szCs w:val="17"/>
              </w:rPr>
              <w:t>04</w:t>
            </w:r>
          </w:p>
        </w:tc>
        <w:tc>
          <w:tcPr>
            <w:tcW w:w="562" w:type="dxa"/>
            <w:shd w:val="clear" w:color="auto" w:fill="auto"/>
            <w:noWrap/>
            <w:hideMark/>
          </w:tcPr>
          <w:p w:rsidR="006D750D" w:rsidRPr="006D750D" w:rsidRDefault="006D750D" w:rsidP="006D750D">
            <w:pPr>
              <w:rPr>
                <w:sz w:val="17"/>
                <w:szCs w:val="17"/>
              </w:rPr>
            </w:pPr>
            <w:r w:rsidRPr="006D750D">
              <w:rPr>
                <w:sz w:val="17"/>
                <w:szCs w:val="17"/>
              </w:rPr>
              <w:t>09</w:t>
            </w:r>
          </w:p>
        </w:tc>
        <w:tc>
          <w:tcPr>
            <w:tcW w:w="520" w:type="dxa"/>
            <w:shd w:val="clear" w:color="auto" w:fill="auto"/>
            <w:noWrap/>
            <w:hideMark/>
          </w:tcPr>
          <w:p w:rsidR="006D750D" w:rsidRPr="006D750D" w:rsidRDefault="006D750D" w:rsidP="006D750D">
            <w:pPr>
              <w:rPr>
                <w:sz w:val="17"/>
                <w:szCs w:val="17"/>
              </w:rPr>
            </w:pPr>
            <w:r w:rsidRPr="006D750D">
              <w:rPr>
                <w:sz w:val="17"/>
                <w:szCs w:val="17"/>
              </w:rPr>
              <w:t>13</w:t>
            </w:r>
          </w:p>
        </w:tc>
        <w:tc>
          <w:tcPr>
            <w:tcW w:w="399" w:type="dxa"/>
            <w:shd w:val="clear" w:color="auto" w:fill="auto"/>
            <w:noWrap/>
            <w:hideMark/>
          </w:tcPr>
          <w:p w:rsidR="006D750D" w:rsidRPr="006D750D" w:rsidRDefault="006D750D" w:rsidP="006D750D">
            <w:pPr>
              <w:rPr>
                <w:sz w:val="17"/>
                <w:szCs w:val="17"/>
              </w:rPr>
            </w:pPr>
            <w:r w:rsidRPr="006D750D">
              <w:rPr>
                <w:sz w:val="17"/>
                <w:szCs w:val="17"/>
              </w:rPr>
              <w:t>0</w:t>
            </w:r>
          </w:p>
        </w:tc>
        <w:tc>
          <w:tcPr>
            <w:tcW w:w="480" w:type="dxa"/>
            <w:shd w:val="clear" w:color="auto" w:fill="auto"/>
            <w:noWrap/>
            <w:hideMark/>
          </w:tcPr>
          <w:p w:rsidR="006D750D" w:rsidRPr="006D750D" w:rsidRDefault="006D750D" w:rsidP="006D750D">
            <w:pPr>
              <w:rPr>
                <w:sz w:val="17"/>
                <w:szCs w:val="17"/>
              </w:rPr>
            </w:pPr>
            <w:r w:rsidRPr="006D750D">
              <w:rPr>
                <w:sz w:val="17"/>
                <w:szCs w:val="17"/>
              </w:rPr>
              <w:t>03</w:t>
            </w:r>
          </w:p>
        </w:tc>
        <w:tc>
          <w:tcPr>
            <w:tcW w:w="689" w:type="dxa"/>
            <w:shd w:val="clear" w:color="auto" w:fill="auto"/>
            <w:noWrap/>
            <w:hideMark/>
          </w:tcPr>
          <w:p w:rsidR="006D750D" w:rsidRPr="006D750D" w:rsidRDefault="006D750D" w:rsidP="006D750D">
            <w:pPr>
              <w:rPr>
                <w:sz w:val="17"/>
                <w:szCs w:val="17"/>
              </w:rPr>
            </w:pPr>
            <w:r w:rsidRPr="006D750D">
              <w:rPr>
                <w:sz w:val="17"/>
                <w:szCs w:val="17"/>
              </w:rPr>
              <w:t>42000</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 </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663,7</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0,0</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lastRenderedPageBreak/>
              <w:t>Оформление дорог общего пользования местного значения</w:t>
            </w:r>
          </w:p>
        </w:tc>
        <w:tc>
          <w:tcPr>
            <w:tcW w:w="595" w:type="dxa"/>
            <w:shd w:val="clear" w:color="auto" w:fill="auto"/>
            <w:noWrap/>
            <w:hideMark/>
          </w:tcPr>
          <w:p w:rsidR="006D750D" w:rsidRPr="006D750D" w:rsidRDefault="006D750D" w:rsidP="006D750D">
            <w:pPr>
              <w:rPr>
                <w:sz w:val="17"/>
                <w:szCs w:val="17"/>
              </w:rPr>
            </w:pPr>
            <w:r w:rsidRPr="006D750D">
              <w:rPr>
                <w:sz w:val="17"/>
                <w:szCs w:val="17"/>
              </w:rPr>
              <w:t>900</w:t>
            </w:r>
          </w:p>
        </w:tc>
        <w:tc>
          <w:tcPr>
            <w:tcW w:w="563" w:type="dxa"/>
            <w:shd w:val="clear" w:color="auto" w:fill="auto"/>
            <w:noWrap/>
            <w:hideMark/>
          </w:tcPr>
          <w:p w:rsidR="006D750D" w:rsidRPr="006D750D" w:rsidRDefault="006D750D" w:rsidP="006D750D">
            <w:pPr>
              <w:rPr>
                <w:sz w:val="17"/>
                <w:szCs w:val="17"/>
              </w:rPr>
            </w:pPr>
            <w:r w:rsidRPr="006D750D">
              <w:rPr>
                <w:sz w:val="17"/>
                <w:szCs w:val="17"/>
              </w:rPr>
              <w:t>04</w:t>
            </w:r>
          </w:p>
        </w:tc>
        <w:tc>
          <w:tcPr>
            <w:tcW w:w="562" w:type="dxa"/>
            <w:shd w:val="clear" w:color="auto" w:fill="auto"/>
            <w:noWrap/>
            <w:hideMark/>
          </w:tcPr>
          <w:p w:rsidR="006D750D" w:rsidRPr="006D750D" w:rsidRDefault="006D750D" w:rsidP="006D750D">
            <w:pPr>
              <w:rPr>
                <w:sz w:val="17"/>
                <w:szCs w:val="17"/>
              </w:rPr>
            </w:pPr>
            <w:r w:rsidRPr="006D750D">
              <w:rPr>
                <w:sz w:val="17"/>
                <w:szCs w:val="17"/>
              </w:rPr>
              <w:t>09</w:t>
            </w:r>
          </w:p>
        </w:tc>
        <w:tc>
          <w:tcPr>
            <w:tcW w:w="520" w:type="dxa"/>
            <w:shd w:val="clear" w:color="auto" w:fill="auto"/>
            <w:noWrap/>
            <w:hideMark/>
          </w:tcPr>
          <w:p w:rsidR="006D750D" w:rsidRPr="006D750D" w:rsidRDefault="006D750D" w:rsidP="006D750D">
            <w:pPr>
              <w:rPr>
                <w:sz w:val="17"/>
                <w:szCs w:val="17"/>
              </w:rPr>
            </w:pPr>
            <w:r w:rsidRPr="006D750D">
              <w:rPr>
                <w:sz w:val="17"/>
                <w:szCs w:val="17"/>
              </w:rPr>
              <w:t>13</w:t>
            </w:r>
          </w:p>
        </w:tc>
        <w:tc>
          <w:tcPr>
            <w:tcW w:w="399" w:type="dxa"/>
            <w:shd w:val="clear" w:color="auto" w:fill="auto"/>
            <w:noWrap/>
            <w:hideMark/>
          </w:tcPr>
          <w:p w:rsidR="006D750D" w:rsidRPr="006D750D" w:rsidRDefault="006D750D" w:rsidP="006D750D">
            <w:pPr>
              <w:rPr>
                <w:sz w:val="17"/>
                <w:szCs w:val="17"/>
              </w:rPr>
            </w:pPr>
            <w:r w:rsidRPr="006D750D">
              <w:rPr>
                <w:sz w:val="17"/>
                <w:szCs w:val="17"/>
              </w:rPr>
              <w:t>0</w:t>
            </w:r>
          </w:p>
        </w:tc>
        <w:tc>
          <w:tcPr>
            <w:tcW w:w="480" w:type="dxa"/>
            <w:shd w:val="clear" w:color="auto" w:fill="auto"/>
            <w:noWrap/>
            <w:hideMark/>
          </w:tcPr>
          <w:p w:rsidR="006D750D" w:rsidRPr="006D750D" w:rsidRDefault="006D750D" w:rsidP="006D750D">
            <w:pPr>
              <w:rPr>
                <w:sz w:val="17"/>
                <w:szCs w:val="17"/>
              </w:rPr>
            </w:pPr>
            <w:r w:rsidRPr="006D750D">
              <w:rPr>
                <w:sz w:val="17"/>
                <w:szCs w:val="17"/>
              </w:rPr>
              <w:t>03</w:t>
            </w:r>
          </w:p>
        </w:tc>
        <w:tc>
          <w:tcPr>
            <w:tcW w:w="689" w:type="dxa"/>
            <w:shd w:val="clear" w:color="auto" w:fill="auto"/>
            <w:noWrap/>
            <w:hideMark/>
          </w:tcPr>
          <w:p w:rsidR="006D750D" w:rsidRPr="006D750D" w:rsidRDefault="006D750D" w:rsidP="006D750D">
            <w:pPr>
              <w:rPr>
                <w:sz w:val="17"/>
                <w:szCs w:val="17"/>
              </w:rPr>
            </w:pPr>
            <w:r w:rsidRPr="006D750D">
              <w:rPr>
                <w:sz w:val="17"/>
                <w:szCs w:val="17"/>
              </w:rPr>
              <w:t>42180</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 </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663,7</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0,0</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Закупка товаров, работ и услуг для обеспечения государственных (муниципальных) нужд</w:t>
            </w:r>
          </w:p>
        </w:tc>
        <w:tc>
          <w:tcPr>
            <w:tcW w:w="595" w:type="dxa"/>
            <w:shd w:val="clear" w:color="auto" w:fill="auto"/>
            <w:noWrap/>
            <w:hideMark/>
          </w:tcPr>
          <w:p w:rsidR="006D750D" w:rsidRPr="006D750D" w:rsidRDefault="006D750D" w:rsidP="006D750D">
            <w:pPr>
              <w:rPr>
                <w:sz w:val="17"/>
                <w:szCs w:val="17"/>
              </w:rPr>
            </w:pPr>
            <w:r w:rsidRPr="006D750D">
              <w:rPr>
                <w:sz w:val="17"/>
                <w:szCs w:val="17"/>
              </w:rPr>
              <w:t>900</w:t>
            </w:r>
          </w:p>
        </w:tc>
        <w:tc>
          <w:tcPr>
            <w:tcW w:w="563" w:type="dxa"/>
            <w:shd w:val="clear" w:color="auto" w:fill="auto"/>
            <w:noWrap/>
            <w:hideMark/>
          </w:tcPr>
          <w:p w:rsidR="006D750D" w:rsidRPr="006D750D" w:rsidRDefault="006D750D" w:rsidP="006D750D">
            <w:pPr>
              <w:rPr>
                <w:sz w:val="17"/>
                <w:szCs w:val="17"/>
              </w:rPr>
            </w:pPr>
            <w:r w:rsidRPr="006D750D">
              <w:rPr>
                <w:sz w:val="17"/>
                <w:szCs w:val="17"/>
              </w:rPr>
              <w:t>04</w:t>
            </w:r>
          </w:p>
        </w:tc>
        <w:tc>
          <w:tcPr>
            <w:tcW w:w="562" w:type="dxa"/>
            <w:shd w:val="clear" w:color="auto" w:fill="auto"/>
            <w:noWrap/>
            <w:hideMark/>
          </w:tcPr>
          <w:p w:rsidR="006D750D" w:rsidRPr="006D750D" w:rsidRDefault="006D750D" w:rsidP="006D750D">
            <w:pPr>
              <w:rPr>
                <w:sz w:val="17"/>
                <w:szCs w:val="17"/>
              </w:rPr>
            </w:pPr>
            <w:r w:rsidRPr="006D750D">
              <w:rPr>
                <w:sz w:val="17"/>
                <w:szCs w:val="17"/>
              </w:rPr>
              <w:t>09</w:t>
            </w:r>
          </w:p>
        </w:tc>
        <w:tc>
          <w:tcPr>
            <w:tcW w:w="520" w:type="dxa"/>
            <w:shd w:val="clear" w:color="auto" w:fill="auto"/>
            <w:noWrap/>
            <w:hideMark/>
          </w:tcPr>
          <w:p w:rsidR="006D750D" w:rsidRPr="006D750D" w:rsidRDefault="006D750D" w:rsidP="006D750D">
            <w:pPr>
              <w:rPr>
                <w:sz w:val="17"/>
                <w:szCs w:val="17"/>
              </w:rPr>
            </w:pPr>
            <w:r w:rsidRPr="006D750D">
              <w:rPr>
                <w:sz w:val="17"/>
                <w:szCs w:val="17"/>
              </w:rPr>
              <w:t>13</w:t>
            </w:r>
          </w:p>
        </w:tc>
        <w:tc>
          <w:tcPr>
            <w:tcW w:w="399" w:type="dxa"/>
            <w:shd w:val="clear" w:color="auto" w:fill="auto"/>
            <w:noWrap/>
            <w:hideMark/>
          </w:tcPr>
          <w:p w:rsidR="006D750D" w:rsidRPr="006D750D" w:rsidRDefault="006D750D" w:rsidP="006D750D">
            <w:pPr>
              <w:rPr>
                <w:sz w:val="17"/>
                <w:szCs w:val="17"/>
              </w:rPr>
            </w:pPr>
            <w:r w:rsidRPr="006D750D">
              <w:rPr>
                <w:sz w:val="17"/>
                <w:szCs w:val="17"/>
              </w:rPr>
              <w:t>0</w:t>
            </w:r>
          </w:p>
        </w:tc>
        <w:tc>
          <w:tcPr>
            <w:tcW w:w="480" w:type="dxa"/>
            <w:shd w:val="clear" w:color="auto" w:fill="auto"/>
            <w:noWrap/>
            <w:hideMark/>
          </w:tcPr>
          <w:p w:rsidR="006D750D" w:rsidRPr="006D750D" w:rsidRDefault="006D750D" w:rsidP="006D750D">
            <w:pPr>
              <w:rPr>
                <w:sz w:val="17"/>
                <w:szCs w:val="17"/>
              </w:rPr>
            </w:pPr>
            <w:r w:rsidRPr="006D750D">
              <w:rPr>
                <w:sz w:val="17"/>
                <w:szCs w:val="17"/>
              </w:rPr>
              <w:t>03</w:t>
            </w:r>
          </w:p>
        </w:tc>
        <w:tc>
          <w:tcPr>
            <w:tcW w:w="689" w:type="dxa"/>
            <w:shd w:val="clear" w:color="auto" w:fill="auto"/>
            <w:noWrap/>
            <w:hideMark/>
          </w:tcPr>
          <w:p w:rsidR="006D750D" w:rsidRPr="006D750D" w:rsidRDefault="006D750D" w:rsidP="006D750D">
            <w:pPr>
              <w:rPr>
                <w:sz w:val="17"/>
                <w:szCs w:val="17"/>
              </w:rPr>
            </w:pPr>
            <w:r w:rsidRPr="006D750D">
              <w:rPr>
                <w:sz w:val="17"/>
                <w:szCs w:val="17"/>
              </w:rPr>
              <w:t>42180</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200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663,7</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0,0</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Иные закупки товаров, работ и услуг для обеспечения государственных (муниципальных) нужд</w:t>
            </w:r>
          </w:p>
        </w:tc>
        <w:tc>
          <w:tcPr>
            <w:tcW w:w="595" w:type="dxa"/>
            <w:shd w:val="clear" w:color="auto" w:fill="auto"/>
            <w:noWrap/>
            <w:hideMark/>
          </w:tcPr>
          <w:p w:rsidR="006D750D" w:rsidRPr="006D750D" w:rsidRDefault="006D750D" w:rsidP="006D750D">
            <w:pPr>
              <w:rPr>
                <w:sz w:val="17"/>
                <w:szCs w:val="17"/>
              </w:rPr>
            </w:pPr>
            <w:r w:rsidRPr="006D750D">
              <w:rPr>
                <w:sz w:val="17"/>
                <w:szCs w:val="17"/>
              </w:rPr>
              <w:t>900</w:t>
            </w:r>
          </w:p>
        </w:tc>
        <w:tc>
          <w:tcPr>
            <w:tcW w:w="563" w:type="dxa"/>
            <w:shd w:val="clear" w:color="auto" w:fill="auto"/>
            <w:noWrap/>
            <w:hideMark/>
          </w:tcPr>
          <w:p w:rsidR="006D750D" w:rsidRPr="006D750D" w:rsidRDefault="006D750D" w:rsidP="006D750D">
            <w:pPr>
              <w:rPr>
                <w:sz w:val="17"/>
                <w:szCs w:val="17"/>
              </w:rPr>
            </w:pPr>
            <w:r w:rsidRPr="006D750D">
              <w:rPr>
                <w:sz w:val="17"/>
                <w:szCs w:val="17"/>
              </w:rPr>
              <w:t>04</w:t>
            </w:r>
          </w:p>
        </w:tc>
        <w:tc>
          <w:tcPr>
            <w:tcW w:w="562" w:type="dxa"/>
            <w:shd w:val="clear" w:color="auto" w:fill="auto"/>
            <w:noWrap/>
            <w:hideMark/>
          </w:tcPr>
          <w:p w:rsidR="006D750D" w:rsidRPr="006D750D" w:rsidRDefault="006D750D" w:rsidP="006D750D">
            <w:pPr>
              <w:rPr>
                <w:sz w:val="17"/>
                <w:szCs w:val="17"/>
              </w:rPr>
            </w:pPr>
            <w:r w:rsidRPr="006D750D">
              <w:rPr>
                <w:sz w:val="17"/>
                <w:szCs w:val="17"/>
              </w:rPr>
              <w:t>09</w:t>
            </w:r>
          </w:p>
        </w:tc>
        <w:tc>
          <w:tcPr>
            <w:tcW w:w="520" w:type="dxa"/>
            <w:shd w:val="clear" w:color="auto" w:fill="auto"/>
            <w:noWrap/>
            <w:hideMark/>
          </w:tcPr>
          <w:p w:rsidR="006D750D" w:rsidRPr="006D750D" w:rsidRDefault="006D750D" w:rsidP="006D750D">
            <w:pPr>
              <w:rPr>
                <w:sz w:val="17"/>
                <w:szCs w:val="17"/>
              </w:rPr>
            </w:pPr>
            <w:r w:rsidRPr="006D750D">
              <w:rPr>
                <w:sz w:val="17"/>
                <w:szCs w:val="17"/>
              </w:rPr>
              <w:t>13</w:t>
            </w:r>
          </w:p>
        </w:tc>
        <w:tc>
          <w:tcPr>
            <w:tcW w:w="399" w:type="dxa"/>
            <w:shd w:val="clear" w:color="auto" w:fill="auto"/>
            <w:noWrap/>
            <w:hideMark/>
          </w:tcPr>
          <w:p w:rsidR="006D750D" w:rsidRPr="006D750D" w:rsidRDefault="006D750D" w:rsidP="006D750D">
            <w:pPr>
              <w:rPr>
                <w:sz w:val="17"/>
                <w:szCs w:val="17"/>
              </w:rPr>
            </w:pPr>
            <w:r w:rsidRPr="006D750D">
              <w:rPr>
                <w:sz w:val="17"/>
                <w:szCs w:val="17"/>
              </w:rPr>
              <w:t>0</w:t>
            </w:r>
          </w:p>
        </w:tc>
        <w:tc>
          <w:tcPr>
            <w:tcW w:w="480" w:type="dxa"/>
            <w:shd w:val="clear" w:color="auto" w:fill="auto"/>
            <w:noWrap/>
            <w:hideMark/>
          </w:tcPr>
          <w:p w:rsidR="006D750D" w:rsidRPr="006D750D" w:rsidRDefault="006D750D" w:rsidP="006D750D">
            <w:pPr>
              <w:rPr>
                <w:sz w:val="17"/>
                <w:szCs w:val="17"/>
              </w:rPr>
            </w:pPr>
            <w:r w:rsidRPr="006D750D">
              <w:rPr>
                <w:sz w:val="17"/>
                <w:szCs w:val="17"/>
              </w:rPr>
              <w:t>03</w:t>
            </w:r>
          </w:p>
        </w:tc>
        <w:tc>
          <w:tcPr>
            <w:tcW w:w="689" w:type="dxa"/>
            <w:shd w:val="clear" w:color="auto" w:fill="auto"/>
            <w:noWrap/>
            <w:hideMark/>
          </w:tcPr>
          <w:p w:rsidR="006D750D" w:rsidRPr="006D750D" w:rsidRDefault="006D750D" w:rsidP="006D750D">
            <w:pPr>
              <w:rPr>
                <w:sz w:val="17"/>
                <w:szCs w:val="17"/>
              </w:rPr>
            </w:pPr>
            <w:r w:rsidRPr="006D750D">
              <w:rPr>
                <w:sz w:val="17"/>
                <w:szCs w:val="17"/>
              </w:rPr>
              <w:t>42180</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240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663,7</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0,0</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Другие вопросы в области национальной экономики</w:t>
            </w:r>
          </w:p>
        </w:tc>
        <w:tc>
          <w:tcPr>
            <w:tcW w:w="595" w:type="dxa"/>
            <w:shd w:val="clear" w:color="auto" w:fill="auto"/>
            <w:noWrap/>
            <w:hideMark/>
          </w:tcPr>
          <w:p w:rsidR="006D750D" w:rsidRPr="006D750D" w:rsidRDefault="006D750D" w:rsidP="006D750D">
            <w:pPr>
              <w:rPr>
                <w:sz w:val="17"/>
                <w:szCs w:val="17"/>
              </w:rPr>
            </w:pPr>
            <w:r w:rsidRPr="006D750D">
              <w:rPr>
                <w:sz w:val="17"/>
                <w:szCs w:val="17"/>
              </w:rPr>
              <w:t>900</w:t>
            </w:r>
          </w:p>
        </w:tc>
        <w:tc>
          <w:tcPr>
            <w:tcW w:w="563" w:type="dxa"/>
            <w:shd w:val="clear" w:color="auto" w:fill="auto"/>
            <w:noWrap/>
            <w:hideMark/>
          </w:tcPr>
          <w:p w:rsidR="006D750D" w:rsidRPr="006D750D" w:rsidRDefault="006D750D" w:rsidP="006D750D">
            <w:pPr>
              <w:rPr>
                <w:sz w:val="17"/>
                <w:szCs w:val="17"/>
              </w:rPr>
            </w:pPr>
            <w:r w:rsidRPr="006D750D">
              <w:rPr>
                <w:sz w:val="17"/>
                <w:szCs w:val="17"/>
              </w:rPr>
              <w:t>04</w:t>
            </w:r>
          </w:p>
        </w:tc>
        <w:tc>
          <w:tcPr>
            <w:tcW w:w="562" w:type="dxa"/>
            <w:shd w:val="clear" w:color="auto" w:fill="auto"/>
            <w:noWrap/>
            <w:hideMark/>
          </w:tcPr>
          <w:p w:rsidR="006D750D" w:rsidRPr="006D750D" w:rsidRDefault="006D750D" w:rsidP="006D750D">
            <w:pPr>
              <w:rPr>
                <w:sz w:val="17"/>
                <w:szCs w:val="17"/>
              </w:rPr>
            </w:pPr>
            <w:r w:rsidRPr="006D750D">
              <w:rPr>
                <w:sz w:val="17"/>
                <w:szCs w:val="17"/>
              </w:rPr>
              <w:t>12</w:t>
            </w:r>
          </w:p>
        </w:tc>
        <w:tc>
          <w:tcPr>
            <w:tcW w:w="520" w:type="dxa"/>
            <w:shd w:val="clear" w:color="auto" w:fill="auto"/>
            <w:noWrap/>
            <w:hideMark/>
          </w:tcPr>
          <w:p w:rsidR="006D750D" w:rsidRPr="006D750D" w:rsidRDefault="006D750D" w:rsidP="006D750D">
            <w:pPr>
              <w:rPr>
                <w:sz w:val="17"/>
                <w:szCs w:val="17"/>
              </w:rPr>
            </w:pPr>
            <w:r w:rsidRPr="006D750D">
              <w:rPr>
                <w:sz w:val="17"/>
                <w:szCs w:val="17"/>
              </w:rPr>
              <w:t> </w:t>
            </w:r>
          </w:p>
        </w:tc>
        <w:tc>
          <w:tcPr>
            <w:tcW w:w="399" w:type="dxa"/>
            <w:shd w:val="clear" w:color="auto" w:fill="auto"/>
            <w:noWrap/>
            <w:hideMark/>
          </w:tcPr>
          <w:p w:rsidR="006D750D" w:rsidRPr="006D750D" w:rsidRDefault="006D750D" w:rsidP="006D750D">
            <w:pPr>
              <w:rPr>
                <w:sz w:val="17"/>
                <w:szCs w:val="17"/>
              </w:rPr>
            </w:pPr>
            <w:r w:rsidRPr="006D750D">
              <w:rPr>
                <w:sz w:val="17"/>
                <w:szCs w:val="17"/>
              </w:rPr>
              <w:t> </w:t>
            </w:r>
          </w:p>
        </w:tc>
        <w:tc>
          <w:tcPr>
            <w:tcW w:w="480" w:type="dxa"/>
            <w:shd w:val="clear" w:color="auto" w:fill="auto"/>
            <w:noWrap/>
            <w:hideMark/>
          </w:tcPr>
          <w:p w:rsidR="006D750D" w:rsidRPr="006D750D" w:rsidRDefault="006D750D" w:rsidP="006D750D">
            <w:pPr>
              <w:rPr>
                <w:sz w:val="17"/>
                <w:szCs w:val="17"/>
              </w:rPr>
            </w:pPr>
            <w:r w:rsidRPr="006D750D">
              <w:rPr>
                <w:sz w:val="17"/>
                <w:szCs w:val="17"/>
              </w:rPr>
              <w:t> </w:t>
            </w:r>
          </w:p>
        </w:tc>
        <w:tc>
          <w:tcPr>
            <w:tcW w:w="689" w:type="dxa"/>
            <w:shd w:val="clear" w:color="auto" w:fill="auto"/>
            <w:noWrap/>
            <w:hideMark/>
          </w:tcPr>
          <w:p w:rsidR="006D750D" w:rsidRPr="006D750D" w:rsidRDefault="006D750D" w:rsidP="006D750D">
            <w:pPr>
              <w:rPr>
                <w:sz w:val="17"/>
                <w:szCs w:val="17"/>
              </w:rPr>
            </w:pPr>
            <w:r w:rsidRPr="006D750D">
              <w:rPr>
                <w:sz w:val="17"/>
                <w:szCs w:val="17"/>
              </w:rPr>
              <w:t> </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 </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60,0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30,0</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Муниципальная программа развития и поддержки малого и среднего предпринимательства Чамзинского муниципального района</w:t>
            </w:r>
          </w:p>
        </w:tc>
        <w:tc>
          <w:tcPr>
            <w:tcW w:w="595" w:type="dxa"/>
            <w:shd w:val="clear" w:color="auto" w:fill="auto"/>
            <w:noWrap/>
            <w:hideMark/>
          </w:tcPr>
          <w:p w:rsidR="006D750D" w:rsidRPr="006D750D" w:rsidRDefault="006D750D" w:rsidP="006D750D">
            <w:pPr>
              <w:rPr>
                <w:sz w:val="17"/>
                <w:szCs w:val="17"/>
              </w:rPr>
            </w:pPr>
            <w:r w:rsidRPr="006D750D">
              <w:rPr>
                <w:sz w:val="17"/>
                <w:szCs w:val="17"/>
              </w:rPr>
              <w:t>900</w:t>
            </w:r>
          </w:p>
        </w:tc>
        <w:tc>
          <w:tcPr>
            <w:tcW w:w="563" w:type="dxa"/>
            <w:shd w:val="clear" w:color="auto" w:fill="auto"/>
            <w:noWrap/>
            <w:hideMark/>
          </w:tcPr>
          <w:p w:rsidR="006D750D" w:rsidRPr="006D750D" w:rsidRDefault="006D750D" w:rsidP="006D750D">
            <w:pPr>
              <w:rPr>
                <w:sz w:val="17"/>
                <w:szCs w:val="17"/>
              </w:rPr>
            </w:pPr>
            <w:r w:rsidRPr="006D750D">
              <w:rPr>
                <w:sz w:val="17"/>
                <w:szCs w:val="17"/>
              </w:rPr>
              <w:t>04</w:t>
            </w:r>
          </w:p>
        </w:tc>
        <w:tc>
          <w:tcPr>
            <w:tcW w:w="562" w:type="dxa"/>
            <w:shd w:val="clear" w:color="auto" w:fill="auto"/>
            <w:noWrap/>
            <w:hideMark/>
          </w:tcPr>
          <w:p w:rsidR="006D750D" w:rsidRPr="006D750D" w:rsidRDefault="006D750D" w:rsidP="006D750D">
            <w:pPr>
              <w:rPr>
                <w:sz w:val="17"/>
                <w:szCs w:val="17"/>
              </w:rPr>
            </w:pPr>
            <w:r w:rsidRPr="006D750D">
              <w:rPr>
                <w:sz w:val="17"/>
                <w:szCs w:val="17"/>
              </w:rPr>
              <w:t>12</w:t>
            </w:r>
          </w:p>
        </w:tc>
        <w:tc>
          <w:tcPr>
            <w:tcW w:w="520" w:type="dxa"/>
            <w:shd w:val="clear" w:color="auto" w:fill="auto"/>
            <w:noWrap/>
            <w:hideMark/>
          </w:tcPr>
          <w:p w:rsidR="006D750D" w:rsidRPr="006D750D" w:rsidRDefault="006D750D" w:rsidP="006D750D">
            <w:pPr>
              <w:rPr>
                <w:sz w:val="17"/>
                <w:szCs w:val="17"/>
              </w:rPr>
            </w:pPr>
            <w:r w:rsidRPr="006D750D">
              <w:rPr>
                <w:sz w:val="17"/>
                <w:szCs w:val="17"/>
              </w:rPr>
              <w:t>29</w:t>
            </w:r>
          </w:p>
        </w:tc>
        <w:tc>
          <w:tcPr>
            <w:tcW w:w="399" w:type="dxa"/>
            <w:shd w:val="clear" w:color="auto" w:fill="auto"/>
            <w:noWrap/>
            <w:hideMark/>
          </w:tcPr>
          <w:p w:rsidR="006D750D" w:rsidRPr="006D750D" w:rsidRDefault="006D750D" w:rsidP="006D750D">
            <w:pPr>
              <w:rPr>
                <w:sz w:val="17"/>
                <w:szCs w:val="17"/>
              </w:rPr>
            </w:pPr>
            <w:r w:rsidRPr="006D750D">
              <w:rPr>
                <w:sz w:val="17"/>
                <w:szCs w:val="17"/>
              </w:rPr>
              <w:t>0</w:t>
            </w:r>
          </w:p>
        </w:tc>
        <w:tc>
          <w:tcPr>
            <w:tcW w:w="480" w:type="dxa"/>
            <w:shd w:val="clear" w:color="auto" w:fill="auto"/>
            <w:noWrap/>
            <w:hideMark/>
          </w:tcPr>
          <w:p w:rsidR="006D750D" w:rsidRPr="006D750D" w:rsidRDefault="006D750D" w:rsidP="006D750D">
            <w:pPr>
              <w:rPr>
                <w:sz w:val="17"/>
                <w:szCs w:val="17"/>
              </w:rPr>
            </w:pPr>
            <w:r w:rsidRPr="006D750D">
              <w:rPr>
                <w:sz w:val="17"/>
                <w:szCs w:val="17"/>
              </w:rPr>
              <w:t> </w:t>
            </w:r>
          </w:p>
        </w:tc>
        <w:tc>
          <w:tcPr>
            <w:tcW w:w="689" w:type="dxa"/>
            <w:shd w:val="clear" w:color="auto" w:fill="auto"/>
            <w:noWrap/>
            <w:hideMark/>
          </w:tcPr>
          <w:p w:rsidR="006D750D" w:rsidRPr="006D750D" w:rsidRDefault="006D750D" w:rsidP="006D750D">
            <w:pPr>
              <w:rPr>
                <w:sz w:val="17"/>
                <w:szCs w:val="17"/>
              </w:rPr>
            </w:pPr>
            <w:r w:rsidRPr="006D750D">
              <w:rPr>
                <w:sz w:val="17"/>
                <w:szCs w:val="17"/>
              </w:rPr>
              <w:t> </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 </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60,0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30,0</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Основное мероприятие "Информационное, консультационное обеспечение малого и среднего бизнеса, повышение квалификации кадров"</w:t>
            </w:r>
          </w:p>
        </w:tc>
        <w:tc>
          <w:tcPr>
            <w:tcW w:w="595" w:type="dxa"/>
            <w:shd w:val="clear" w:color="auto" w:fill="auto"/>
            <w:noWrap/>
            <w:hideMark/>
          </w:tcPr>
          <w:p w:rsidR="006D750D" w:rsidRPr="006D750D" w:rsidRDefault="006D750D" w:rsidP="006D750D">
            <w:pPr>
              <w:rPr>
                <w:sz w:val="17"/>
                <w:szCs w:val="17"/>
              </w:rPr>
            </w:pPr>
            <w:r w:rsidRPr="006D750D">
              <w:rPr>
                <w:sz w:val="17"/>
                <w:szCs w:val="17"/>
              </w:rPr>
              <w:t>900</w:t>
            </w:r>
          </w:p>
        </w:tc>
        <w:tc>
          <w:tcPr>
            <w:tcW w:w="563" w:type="dxa"/>
            <w:shd w:val="clear" w:color="auto" w:fill="auto"/>
            <w:noWrap/>
            <w:hideMark/>
          </w:tcPr>
          <w:p w:rsidR="006D750D" w:rsidRPr="006D750D" w:rsidRDefault="006D750D" w:rsidP="006D750D">
            <w:pPr>
              <w:rPr>
                <w:sz w:val="17"/>
                <w:szCs w:val="17"/>
              </w:rPr>
            </w:pPr>
            <w:r w:rsidRPr="006D750D">
              <w:rPr>
                <w:sz w:val="17"/>
                <w:szCs w:val="17"/>
              </w:rPr>
              <w:t>04</w:t>
            </w:r>
          </w:p>
        </w:tc>
        <w:tc>
          <w:tcPr>
            <w:tcW w:w="562" w:type="dxa"/>
            <w:shd w:val="clear" w:color="auto" w:fill="auto"/>
            <w:noWrap/>
            <w:hideMark/>
          </w:tcPr>
          <w:p w:rsidR="006D750D" w:rsidRPr="006D750D" w:rsidRDefault="006D750D" w:rsidP="006D750D">
            <w:pPr>
              <w:rPr>
                <w:sz w:val="17"/>
                <w:szCs w:val="17"/>
              </w:rPr>
            </w:pPr>
            <w:r w:rsidRPr="006D750D">
              <w:rPr>
                <w:sz w:val="17"/>
                <w:szCs w:val="17"/>
              </w:rPr>
              <w:t>12</w:t>
            </w:r>
          </w:p>
        </w:tc>
        <w:tc>
          <w:tcPr>
            <w:tcW w:w="520" w:type="dxa"/>
            <w:shd w:val="clear" w:color="auto" w:fill="auto"/>
            <w:noWrap/>
            <w:hideMark/>
          </w:tcPr>
          <w:p w:rsidR="006D750D" w:rsidRPr="006D750D" w:rsidRDefault="006D750D" w:rsidP="006D750D">
            <w:pPr>
              <w:rPr>
                <w:sz w:val="17"/>
                <w:szCs w:val="17"/>
              </w:rPr>
            </w:pPr>
            <w:r w:rsidRPr="006D750D">
              <w:rPr>
                <w:sz w:val="17"/>
                <w:szCs w:val="17"/>
              </w:rPr>
              <w:t>29</w:t>
            </w:r>
          </w:p>
        </w:tc>
        <w:tc>
          <w:tcPr>
            <w:tcW w:w="399" w:type="dxa"/>
            <w:shd w:val="clear" w:color="auto" w:fill="auto"/>
            <w:noWrap/>
            <w:hideMark/>
          </w:tcPr>
          <w:p w:rsidR="006D750D" w:rsidRPr="006D750D" w:rsidRDefault="006D750D" w:rsidP="006D750D">
            <w:pPr>
              <w:rPr>
                <w:sz w:val="17"/>
                <w:szCs w:val="17"/>
              </w:rPr>
            </w:pPr>
            <w:r w:rsidRPr="006D750D">
              <w:rPr>
                <w:sz w:val="17"/>
                <w:szCs w:val="17"/>
              </w:rPr>
              <w:t>0</w:t>
            </w:r>
          </w:p>
        </w:tc>
        <w:tc>
          <w:tcPr>
            <w:tcW w:w="480" w:type="dxa"/>
            <w:shd w:val="clear" w:color="auto" w:fill="auto"/>
            <w:noWrap/>
            <w:hideMark/>
          </w:tcPr>
          <w:p w:rsidR="006D750D" w:rsidRPr="006D750D" w:rsidRDefault="006D750D" w:rsidP="006D750D">
            <w:pPr>
              <w:rPr>
                <w:sz w:val="17"/>
                <w:szCs w:val="17"/>
              </w:rPr>
            </w:pPr>
            <w:r w:rsidRPr="006D750D">
              <w:rPr>
                <w:sz w:val="17"/>
                <w:szCs w:val="17"/>
              </w:rPr>
              <w:t>03</w:t>
            </w:r>
          </w:p>
        </w:tc>
        <w:tc>
          <w:tcPr>
            <w:tcW w:w="689" w:type="dxa"/>
            <w:shd w:val="clear" w:color="auto" w:fill="auto"/>
            <w:noWrap/>
            <w:hideMark/>
          </w:tcPr>
          <w:p w:rsidR="006D750D" w:rsidRPr="006D750D" w:rsidRDefault="006D750D" w:rsidP="006D750D">
            <w:pPr>
              <w:rPr>
                <w:sz w:val="17"/>
                <w:szCs w:val="17"/>
              </w:rPr>
            </w:pPr>
            <w:r w:rsidRPr="006D750D">
              <w:rPr>
                <w:sz w:val="17"/>
                <w:szCs w:val="17"/>
              </w:rPr>
              <w:t> </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 </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40,0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10,0</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Мероприятия по реализации отдельных полномочий органов местного самоуправления</w:t>
            </w:r>
          </w:p>
        </w:tc>
        <w:tc>
          <w:tcPr>
            <w:tcW w:w="595" w:type="dxa"/>
            <w:shd w:val="clear" w:color="auto" w:fill="auto"/>
            <w:noWrap/>
            <w:hideMark/>
          </w:tcPr>
          <w:p w:rsidR="006D750D" w:rsidRPr="006D750D" w:rsidRDefault="006D750D" w:rsidP="006D750D">
            <w:pPr>
              <w:rPr>
                <w:sz w:val="17"/>
                <w:szCs w:val="17"/>
              </w:rPr>
            </w:pPr>
            <w:r w:rsidRPr="006D750D">
              <w:rPr>
                <w:sz w:val="17"/>
                <w:szCs w:val="17"/>
              </w:rPr>
              <w:t>900</w:t>
            </w:r>
          </w:p>
        </w:tc>
        <w:tc>
          <w:tcPr>
            <w:tcW w:w="563" w:type="dxa"/>
            <w:shd w:val="clear" w:color="auto" w:fill="auto"/>
            <w:noWrap/>
            <w:hideMark/>
          </w:tcPr>
          <w:p w:rsidR="006D750D" w:rsidRPr="006D750D" w:rsidRDefault="006D750D" w:rsidP="006D750D">
            <w:pPr>
              <w:rPr>
                <w:sz w:val="17"/>
                <w:szCs w:val="17"/>
              </w:rPr>
            </w:pPr>
            <w:r w:rsidRPr="006D750D">
              <w:rPr>
                <w:sz w:val="17"/>
                <w:szCs w:val="17"/>
              </w:rPr>
              <w:t>04</w:t>
            </w:r>
          </w:p>
        </w:tc>
        <w:tc>
          <w:tcPr>
            <w:tcW w:w="562" w:type="dxa"/>
            <w:shd w:val="clear" w:color="auto" w:fill="auto"/>
            <w:noWrap/>
            <w:hideMark/>
          </w:tcPr>
          <w:p w:rsidR="006D750D" w:rsidRPr="006D750D" w:rsidRDefault="006D750D" w:rsidP="006D750D">
            <w:pPr>
              <w:rPr>
                <w:sz w:val="17"/>
                <w:szCs w:val="17"/>
              </w:rPr>
            </w:pPr>
            <w:r w:rsidRPr="006D750D">
              <w:rPr>
                <w:sz w:val="17"/>
                <w:szCs w:val="17"/>
              </w:rPr>
              <w:t>12</w:t>
            </w:r>
          </w:p>
        </w:tc>
        <w:tc>
          <w:tcPr>
            <w:tcW w:w="520" w:type="dxa"/>
            <w:shd w:val="clear" w:color="auto" w:fill="auto"/>
            <w:noWrap/>
            <w:hideMark/>
          </w:tcPr>
          <w:p w:rsidR="006D750D" w:rsidRPr="006D750D" w:rsidRDefault="006D750D" w:rsidP="006D750D">
            <w:pPr>
              <w:rPr>
                <w:sz w:val="17"/>
                <w:szCs w:val="17"/>
              </w:rPr>
            </w:pPr>
            <w:r w:rsidRPr="006D750D">
              <w:rPr>
                <w:sz w:val="17"/>
                <w:szCs w:val="17"/>
              </w:rPr>
              <w:t>29</w:t>
            </w:r>
          </w:p>
        </w:tc>
        <w:tc>
          <w:tcPr>
            <w:tcW w:w="399" w:type="dxa"/>
            <w:shd w:val="clear" w:color="auto" w:fill="auto"/>
            <w:noWrap/>
            <w:hideMark/>
          </w:tcPr>
          <w:p w:rsidR="006D750D" w:rsidRPr="006D750D" w:rsidRDefault="006D750D" w:rsidP="006D750D">
            <w:pPr>
              <w:rPr>
                <w:sz w:val="17"/>
                <w:szCs w:val="17"/>
              </w:rPr>
            </w:pPr>
            <w:r w:rsidRPr="006D750D">
              <w:rPr>
                <w:sz w:val="17"/>
                <w:szCs w:val="17"/>
              </w:rPr>
              <w:t>0</w:t>
            </w:r>
          </w:p>
        </w:tc>
        <w:tc>
          <w:tcPr>
            <w:tcW w:w="480" w:type="dxa"/>
            <w:shd w:val="clear" w:color="auto" w:fill="auto"/>
            <w:noWrap/>
            <w:hideMark/>
          </w:tcPr>
          <w:p w:rsidR="006D750D" w:rsidRPr="006D750D" w:rsidRDefault="006D750D" w:rsidP="006D750D">
            <w:pPr>
              <w:rPr>
                <w:sz w:val="17"/>
                <w:szCs w:val="17"/>
              </w:rPr>
            </w:pPr>
            <w:r w:rsidRPr="006D750D">
              <w:rPr>
                <w:sz w:val="17"/>
                <w:szCs w:val="17"/>
              </w:rPr>
              <w:t>03</w:t>
            </w:r>
          </w:p>
        </w:tc>
        <w:tc>
          <w:tcPr>
            <w:tcW w:w="689" w:type="dxa"/>
            <w:shd w:val="clear" w:color="auto" w:fill="auto"/>
            <w:noWrap/>
            <w:hideMark/>
          </w:tcPr>
          <w:p w:rsidR="006D750D" w:rsidRPr="006D750D" w:rsidRDefault="006D750D" w:rsidP="006D750D">
            <w:pPr>
              <w:rPr>
                <w:sz w:val="17"/>
                <w:szCs w:val="17"/>
              </w:rPr>
            </w:pPr>
            <w:r w:rsidRPr="006D750D">
              <w:rPr>
                <w:sz w:val="17"/>
                <w:szCs w:val="17"/>
              </w:rPr>
              <w:t>42000</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 </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10,0</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Мероприятия по поддержке субъектов малого и среднего предпринимательства</w:t>
            </w:r>
          </w:p>
        </w:tc>
        <w:tc>
          <w:tcPr>
            <w:tcW w:w="595" w:type="dxa"/>
            <w:shd w:val="clear" w:color="auto" w:fill="auto"/>
            <w:noWrap/>
            <w:hideMark/>
          </w:tcPr>
          <w:p w:rsidR="006D750D" w:rsidRPr="006D750D" w:rsidRDefault="006D750D" w:rsidP="006D750D">
            <w:pPr>
              <w:rPr>
                <w:sz w:val="17"/>
                <w:szCs w:val="17"/>
              </w:rPr>
            </w:pPr>
            <w:r w:rsidRPr="006D750D">
              <w:rPr>
                <w:sz w:val="17"/>
                <w:szCs w:val="17"/>
              </w:rPr>
              <w:t>900</w:t>
            </w:r>
          </w:p>
        </w:tc>
        <w:tc>
          <w:tcPr>
            <w:tcW w:w="563" w:type="dxa"/>
            <w:shd w:val="clear" w:color="auto" w:fill="auto"/>
            <w:noWrap/>
            <w:hideMark/>
          </w:tcPr>
          <w:p w:rsidR="006D750D" w:rsidRPr="006D750D" w:rsidRDefault="006D750D" w:rsidP="006D750D">
            <w:pPr>
              <w:rPr>
                <w:sz w:val="17"/>
                <w:szCs w:val="17"/>
              </w:rPr>
            </w:pPr>
            <w:r w:rsidRPr="006D750D">
              <w:rPr>
                <w:sz w:val="17"/>
                <w:szCs w:val="17"/>
              </w:rPr>
              <w:t>04</w:t>
            </w:r>
          </w:p>
        </w:tc>
        <w:tc>
          <w:tcPr>
            <w:tcW w:w="562" w:type="dxa"/>
            <w:shd w:val="clear" w:color="auto" w:fill="auto"/>
            <w:noWrap/>
            <w:hideMark/>
          </w:tcPr>
          <w:p w:rsidR="006D750D" w:rsidRPr="006D750D" w:rsidRDefault="006D750D" w:rsidP="006D750D">
            <w:pPr>
              <w:rPr>
                <w:sz w:val="17"/>
                <w:szCs w:val="17"/>
              </w:rPr>
            </w:pPr>
            <w:r w:rsidRPr="006D750D">
              <w:rPr>
                <w:sz w:val="17"/>
                <w:szCs w:val="17"/>
              </w:rPr>
              <w:t>12</w:t>
            </w:r>
          </w:p>
        </w:tc>
        <w:tc>
          <w:tcPr>
            <w:tcW w:w="520" w:type="dxa"/>
            <w:shd w:val="clear" w:color="auto" w:fill="auto"/>
            <w:noWrap/>
            <w:hideMark/>
          </w:tcPr>
          <w:p w:rsidR="006D750D" w:rsidRPr="006D750D" w:rsidRDefault="006D750D" w:rsidP="006D750D">
            <w:pPr>
              <w:rPr>
                <w:sz w:val="17"/>
                <w:szCs w:val="17"/>
              </w:rPr>
            </w:pPr>
            <w:r w:rsidRPr="006D750D">
              <w:rPr>
                <w:sz w:val="17"/>
                <w:szCs w:val="17"/>
              </w:rPr>
              <w:t>29</w:t>
            </w:r>
          </w:p>
        </w:tc>
        <w:tc>
          <w:tcPr>
            <w:tcW w:w="399" w:type="dxa"/>
            <w:shd w:val="clear" w:color="auto" w:fill="auto"/>
            <w:noWrap/>
            <w:hideMark/>
          </w:tcPr>
          <w:p w:rsidR="006D750D" w:rsidRPr="006D750D" w:rsidRDefault="006D750D" w:rsidP="006D750D">
            <w:pPr>
              <w:rPr>
                <w:sz w:val="17"/>
                <w:szCs w:val="17"/>
              </w:rPr>
            </w:pPr>
            <w:r w:rsidRPr="006D750D">
              <w:rPr>
                <w:sz w:val="17"/>
                <w:szCs w:val="17"/>
              </w:rPr>
              <w:t>0</w:t>
            </w:r>
          </w:p>
        </w:tc>
        <w:tc>
          <w:tcPr>
            <w:tcW w:w="480" w:type="dxa"/>
            <w:shd w:val="clear" w:color="auto" w:fill="auto"/>
            <w:noWrap/>
            <w:hideMark/>
          </w:tcPr>
          <w:p w:rsidR="006D750D" w:rsidRPr="006D750D" w:rsidRDefault="006D750D" w:rsidP="006D750D">
            <w:pPr>
              <w:rPr>
                <w:sz w:val="17"/>
                <w:szCs w:val="17"/>
              </w:rPr>
            </w:pPr>
            <w:r w:rsidRPr="006D750D">
              <w:rPr>
                <w:sz w:val="17"/>
                <w:szCs w:val="17"/>
              </w:rPr>
              <w:t>03</w:t>
            </w:r>
          </w:p>
        </w:tc>
        <w:tc>
          <w:tcPr>
            <w:tcW w:w="689" w:type="dxa"/>
            <w:shd w:val="clear" w:color="auto" w:fill="auto"/>
            <w:noWrap/>
            <w:hideMark/>
          </w:tcPr>
          <w:p w:rsidR="006D750D" w:rsidRPr="006D750D" w:rsidRDefault="006D750D" w:rsidP="006D750D">
            <w:pPr>
              <w:rPr>
                <w:sz w:val="17"/>
                <w:szCs w:val="17"/>
              </w:rPr>
            </w:pPr>
            <w:r w:rsidRPr="006D750D">
              <w:rPr>
                <w:sz w:val="17"/>
                <w:szCs w:val="17"/>
              </w:rPr>
              <w:t>42060</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 </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10,0</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Закупка товаров, работ и услуг для обеспечения государственных (муниципальных) нужд</w:t>
            </w:r>
          </w:p>
        </w:tc>
        <w:tc>
          <w:tcPr>
            <w:tcW w:w="595" w:type="dxa"/>
            <w:shd w:val="clear" w:color="auto" w:fill="auto"/>
            <w:noWrap/>
            <w:hideMark/>
          </w:tcPr>
          <w:p w:rsidR="006D750D" w:rsidRPr="006D750D" w:rsidRDefault="006D750D" w:rsidP="006D750D">
            <w:pPr>
              <w:rPr>
                <w:sz w:val="17"/>
                <w:szCs w:val="17"/>
              </w:rPr>
            </w:pPr>
            <w:r w:rsidRPr="006D750D">
              <w:rPr>
                <w:sz w:val="17"/>
                <w:szCs w:val="17"/>
              </w:rPr>
              <w:t>900</w:t>
            </w:r>
          </w:p>
        </w:tc>
        <w:tc>
          <w:tcPr>
            <w:tcW w:w="563" w:type="dxa"/>
            <w:shd w:val="clear" w:color="auto" w:fill="auto"/>
            <w:noWrap/>
            <w:hideMark/>
          </w:tcPr>
          <w:p w:rsidR="006D750D" w:rsidRPr="006D750D" w:rsidRDefault="006D750D" w:rsidP="006D750D">
            <w:pPr>
              <w:rPr>
                <w:sz w:val="17"/>
                <w:szCs w:val="17"/>
              </w:rPr>
            </w:pPr>
            <w:r w:rsidRPr="006D750D">
              <w:rPr>
                <w:sz w:val="17"/>
                <w:szCs w:val="17"/>
              </w:rPr>
              <w:t>04</w:t>
            </w:r>
          </w:p>
        </w:tc>
        <w:tc>
          <w:tcPr>
            <w:tcW w:w="562" w:type="dxa"/>
            <w:shd w:val="clear" w:color="auto" w:fill="auto"/>
            <w:noWrap/>
            <w:hideMark/>
          </w:tcPr>
          <w:p w:rsidR="006D750D" w:rsidRPr="006D750D" w:rsidRDefault="006D750D" w:rsidP="006D750D">
            <w:pPr>
              <w:rPr>
                <w:sz w:val="17"/>
                <w:szCs w:val="17"/>
              </w:rPr>
            </w:pPr>
            <w:r w:rsidRPr="006D750D">
              <w:rPr>
                <w:sz w:val="17"/>
                <w:szCs w:val="17"/>
              </w:rPr>
              <w:t>12</w:t>
            </w:r>
          </w:p>
        </w:tc>
        <w:tc>
          <w:tcPr>
            <w:tcW w:w="520" w:type="dxa"/>
            <w:shd w:val="clear" w:color="auto" w:fill="auto"/>
            <w:noWrap/>
            <w:hideMark/>
          </w:tcPr>
          <w:p w:rsidR="006D750D" w:rsidRPr="006D750D" w:rsidRDefault="006D750D" w:rsidP="006D750D">
            <w:pPr>
              <w:rPr>
                <w:sz w:val="17"/>
                <w:szCs w:val="17"/>
              </w:rPr>
            </w:pPr>
            <w:r w:rsidRPr="006D750D">
              <w:rPr>
                <w:sz w:val="17"/>
                <w:szCs w:val="17"/>
              </w:rPr>
              <w:t>29</w:t>
            </w:r>
          </w:p>
        </w:tc>
        <w:tc>
          <w:tcPr>
            <w:tcW w:w="399" w:type="dxa"/>
            <w:shd w:val="clear" w:color="auto" w:fill="auto"/>
            <w:noWrap/>
            <w:hideMark/>
          </w:tcPr>
          <w:p w:rsidR="006D750D" w:rsidRPr="006D750D" w:rsidRDefault="006D750D" w:rsidP="006D750D">
            <w:pPr>
              <w:rPr>
                <w:sz w:val="17"/>
                <w:szCs w:val="17"/>
              </w:rPr>
            </w:pPr>
            <w:r w:rsidRPr="006D750D">
              <w:rPr>
                <w:sz w:val="17"/>
                <w:szCs w:val="17"/>
              </w:rPr>
              <w:t>0</w:t>
            </w:r>
          </w:p>
        </w:tc>
        <w:tc>
          <w:tcPr>
            <w:tcW w:w="480" w:type="dxa"/>
            <w:shd w:val="clear" w:color="auto" w:fill="auto"/>
            <w:noWrap/>
            <w:hideMark/>
          </w:tcPr>
          <w:p w:rsidR="006D750D" w:rsidRPr="006D750D" w:rsidRDefault="006D750D" w:rsidP="006D750D">
            <w:pPr>
              <w:rPr>
                <w:sz w:val="17"/>
                <w:szCs w:val="17"/>
              </w:rPr>
            </w:pPr>
            <w:r w:rsidRPr="006D750D">
              <w:rPr>
                <w:sz w:val="17"/>
                <w:szCs w:val="17"/>
              </w:rPr>
              <w:t>03</w:t>
            </w:r>
          </w:p>
        </w:tc>
        <w:tc>
          <w:tcPr>
            <w:tcW w:w="689" w:type="dxa"/>
            <w:shd w:val="clear" w:color="auto" w:fill="auto"/>
            <w:noWrap/>
            <w:hideMark/>
          </w:tcPr>
          <w:p w:rsidR="006D750D" w:rsidRPr="006D750D" w:rsidRDefault="006D750D" w:rsidP="006D750D">
            <w:pPr>
              <w:rPr>
                <w:sz w:val="17"/>
                <w:szCs w:val="17"/>
              </w:rPr>
            </w:pPr>
            <w:r w:rsidRPr="006D750D">
              <w:rPr>
                <w:sz w:val="17"/>
                <w:szCs w:val="17"/>
              </w:rPr>
              <w:t>42060</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200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10,0</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Иные закупки товаров, работ и услуг для обеспечения государственных (муниципальных) нужд</w:t>
            </w:r>
          </w:p>
        </w:tc>
        <w:tc>
          <w:tcPr>
            <w:tcW w:w="595" w:type="dxa"/>
            <w:shd w:val="clear" w:color="auto" w:fill="auto"/>
            <w:noWrap/>
            <w:hideMark/>
          </w:tcPr>
          <w:p w:rsidR="006D750D" w:rsidRPr="006D750D" w:rsidRDefault="006D750D" w:rsidP="006D750D">
            <w:pPr>
              <w:rPr>
                <w:sz w:val="17"/>
                <w:szCs w:val="17"/>
              </w:rPr>
            </w:pPr>
            <w:r w:rsidRPr="006D750D">
              <w:rPr>
                <w:sz w:val="17"/>
                <w:szCs w:val="17"/>
              </w:rPr>
              <w:t>900</w:t>
            </w:r>
          </w:p>
        </w:tc>
        <w:tc>
          <w:tcPr>
            <w:tcW w:w="563" w:type="dxa"/>
            <w:shd w:val="clear" w:color="auto" w:fill="auto"/>
            <w:noWrap/>
            <w:hideMark/>
          </w:tcPr>
          <w:p w:rsidR="006D750D" w:rsidRPr="006D750D" w:rsidRDefault="006D750D" w:rsidP="006D750D">
            <w:pPr>
              <w:rPr>
                <w:sz w:val="17"/>
                <w:szCs w:val="17"/>
              </w:rPr>
            </w:pPr>
            <w:r w:rsidRPr="006D750D">
              <w:rPr>
                <w:sz w:val="17"/>
                <w:szCs w:val="17"/>
              </w:rPr>
              <w:t>04</w:t>
            </w:r>
          </w:p>
        </w:tc>
        <w:tc>
          <w:tcPr>
            <w:tcW w:w="562" w:type="dxa"/>
            <w:shd w:val="clear" w:color="auto" w:fill="auto"/>
            <w:noWrap/>
            <w:hideMark/>
          </w:tcPr>
          <w:p w:rsidR="006D750D" w:rsidRPr="006D750D" w:rsidRDefault="006D750D" w:rsidP="006D750D">
            <w:pPr>
              <w:rPr>
                <w:sz w:val="17"/>
                <w:szCs w:val="17"/>
              </w:rPr>
            </w:pPr>
            <w:r w:rsidRPr="006D750D">
              <w:rPr>
                <w:sz w:val="17"/>
                <w:szCs w:val="17"/>
              </w:rPr>
              <w:t>12</w:t>
            </w:r>
          </w:p>
        </w:tc>
        <w:tc>
          <w:tcPr>
            <w:tcW w:w="520" w:type="dxa"/>
            <w:shd w:val="clear" w:color="auto" w:fill="auto"/>
            <w:noWrap/>
            <w:hideMark/>
          </w:tcPr>
          <w:p w:rsidR="006D750D" w:rsidRPr="006D750D" w:rsidRDefault="006D750D" w:rsidP="006D750D">
            <w:pPr>
              <w:rPr>
                <w:sz w:val="17"/>
                <w:szCs w:val="17"/>
              </w:rPr>
            </w:pPr>
            <w:r w:rsidRPr="006D750D">
              <w:rPr>
                <w:sz w:val="17"/>
                <w:szCs w:val="17"/>
              </w:rPr>
              <w:t>29</w:t>
            </w:r>
          </w:p>
        </w:tc>
        <w:tc>
          <w:tcPr>
            <w:tcW w:w="399" w:type="dxa"/>
            <w:shd w:val="clear" w:color="auto" w:fill="auto"/>
            <w:noWrap/>
            <w:hideMark/>
          </w:tcPr>
          <w:p w:rsidR="006D750D" w:rsidRPr="006D750D" w:rsidRDefault="006D750D" w:rsidP="006D750D">
            <w:pPr>
              <w:rPr>
                <w:sz w:val="17"/>
                <w:szCs w:val="17"/>
              </w:rPr>
            </w:pPr>
            <w:r w:rsidRPr="006D750D">
              <w:rPr>
                <w:sz w:val="17"/>
                <w:szCs w:val="17"/>
              </w:rPr>
              <w:t>0</w:t>
            </w:r>
          </w:p>
        </w:tc>
        <w:tc>
          <w:tcPr>
            <w:tcW w:w="480" w:type="dxa"/>
            <w:shd w:val="clear" w:color="auto" w:fill="auto"/>
            <w:noWrap/>
            <w:hideMark/>
          </w:tcPr>
          <w:p w:rsidR="006D750D" w:rsidRPr="006D750D" w:rsidRDefault="006D750D" w:rsidP="006D750D">
            <w:pPr>
              <w:rPr>
                <w:sz w:val="17"/>
                <w:szCs w:val="17"/>
              </w:rPr>
            </w:pPr>
            <w:r w:rsidRPr="006D750D">
              <w:rPr>
                <w:sz w:val="17"/>
                <w:szCs w:val="17"/>
              </w:rPr>
              <w:t>03</w:t>
            </w:r>
          </w:p>
        </w:tc>
        <w:tc>
          <w:tcPr>
            <w:tcW w:w="689" w:type="dxa"/>
            <w:shd w:val="clear" w:color="auto" w:fill="auto"/>
            <w:noWrap/>
            <w:hideMark/>
          </w:tcPr>
          <w:p w:rsidR="006D750D" w:rsidRPr="006D750D" w:rsidRDefault="006D750D" w:rsidP="006D750D">
            <w:pPr>
              <w:rPr>
                <w:sz w:val="17"/>
                <w:szCs w:val="17"/>
              </w:rPr>
            </w:pPr>
            <w:r w:rsidRPr="006D750D">
              <w:rPr>
                <w:sz w:val="17"/>
                <w:szCs w:val="17"/>
              </w:rPr>
              <w:t>42060</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240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10,0</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 xml:space="preserve">Субсидии юридическим лицам, в том числе некоммерческим организациям (за исключением субсидий муниципальным учреждениям), индивидуальным предпринимателям, физическим лицам </w:t>
            </w:r>
          </w:p>
        </w:tc>
        <w:tc>
          <w:tcPr>
            <w:tcW w:w="595" w:type="dxa"/>
            <w:shd w:val="clear" w:color="auto" w:fill="auto"/>
            <w:noWrap/>
            <w:hideMark/>
          </w:tcPr>
          <w:p w:rsidR="006D750D" w:rsidRPr="006D750D" w:rsidRDefault="006D750D" w:rsidP="006D750D">
            <w:pPr>
              <w:rPr>
                <w:sz w:val="17"/>
                <w:szCs w:val="17"/>
              </w:rPr>
            </w:pPr>
            <w:r w:rsidRPr="006D750D">
              <w:rPr>
                <w:sz w:val="17"/>
                <w:szCs w:val="17"/>
              </w:rPr>
              <w:t>900</w:t>
            </w:r>
          </w:p>
        </w:tc>
        <w:tc>
          <w:tcPr>
            <w:tcW w:w="563" w:type="dxa"/>
            <w:shd w:val="clear" w:color="auto" w:fill="auto"/>
            <w:noWrap/>
            <w:hideMark/>
          </w:tcPr>
          <w:p w:rsidR="006D750D" w:rsidRPr="006D750D" w:rsidRDefault="006D750D" w:rsidP="006D750D">
            <w:pPr>
              <w:rPr>
                <w:sz w:val="17"/>
                <w:szCs w:val="17"/>
              </w:rPr>
            </w:pPr>
            <w:r w:rsidRPr="006D750D">
              <w:rPr>
                <w:sz w:val="17"/>
                <w:szCs w:val="17"/>
              </w:rPr>
              <w:t>04</w:t>
            </w:r>
          </w:p>
        </w:tc>
        <w:tc>
          <w:tcPr>
            <w:tcW w:w="562" w:type="dxa"/>
            <w:shd w:val="clear" w:color="auto" w:fill="auto"/>
            <w:noWrap/>
            <w:hideMark/>
          </w:tcPr>
          <w:p w:rsidR="006D750D" w:rsidRPr="006D750D" w:rsidRDefault="006D750D" w:rsidP="006D750D">
            <w:pPr>
              <w:rPr>
                <w:sz w:val="17"/>
                <w:szCs w:val="17"/>
              </w:rPr>
            </w:pPr>
            <w:r w:rsidRPr="006D750D">
              <w:rPr>
                <w:sz w:val="17"/>
                <w:szCs w:val="17"/>
              </w:rPr>
              <w:t>12</w:t>
            </w:r>
          </w:p>
        </w:tc>
        <w:tc>
          <w:tcPr>
            <w:tcW w:w="520" w:type="dxa"/>
            <w:shd w:val="clear" w:color="auto" w:fill="auto"/>
            <w:noWrap/>
            <w:hideMark/>
          </w:tcPr>
          <w:p w:rsidR="006D750D" w:rsidRPr="006D750D" w:rsidRDefault="006D750D" w:rsidP="006D750D">
            <w:pPr>
              <w:rPr>
                <w:sz w:val="17"/>
                <w:szCs w:val="17"/>
              </w:rPr>
            </w:pPr>
            <w:r w:rsidRPr="006D750D">
              <w:rPr>
                <w:sz w:val="17"/>
                <w:szCs w:val="17"/>
              </w:rPr>
              <w:t>29</w:t>
            </w:r>
          </w:p>
        </w:tc>
        <w:tc>
          <w:tcPr>
            <w:tcW w:w="399" w:type="dxa"/>
            <w:shd w:val="clear" w:color="auto" w:fill="auto"/>
            <w:noWrap/>
            <w:hideMark/>
          </w:tcPr>
          <w:p w:rsidR="006D750D" w:rsidRPr="006D750D" w:rsidRDefault="006D750D" w:rsidP="006D750D">
            <w:pPr>
              <w:rPr>
                <w:sz w:val="17"/>
                <w:szCs w:val="17"/>
              </w:rPr>
            </w:pPr>
            <w:r w:rsidRPr="006D750D">
              <w:rPr>
                <w:sz w:val="17"/>
                <w:szCs w:val="17"/>
              </w:rPr>
              <w:t>0</w:t>
            </w:r>
          </w:p>
        </w:tc>
        <w:tc>
          <w:tcPr>
            <w:tcW w:w="480" w:type="dxa"/>
            <w:shd w:val="clear" w:color="auto" w:fill="auto"/>
            <w:noWrap/>
            <w:hideMark/>
          </w:tcPr>
          <w:p w:rsidR="006D750D" w:rsidRPr="006D750D" w:rsidRDefault="006D750D" w:rsidP="006D750D">
            <w:pPr>
              <w:rPr>
                <w:sz w:val="17"/>
                <w:szCs w:val="17"/>
              </w:rPr>
            </w:pPr>
            <w:r w:rsidRPr="006D750D">
              <w:rPr>
                <w:sz w:val="17"/>
                <w:szCs w:val="17"/>
              </w:rPr>
              <w:t>03</w:t>
            </w:r>
          </w:p>
        </w:tc>
        <w:tc>
          <w:tcPr>
            <w:tcW w:w="689" w:type="dxa"/>
            <w:shd w:val="clear" w:color="auto" w:fill="auto"/>
            <w:noWrap/>
            <w:hideMark/>
          </w:tcPr>
          <w:p w:rsidR="006D750D" w:rsidRPr="006D750D" w:rsidRDefault="006D750D" w:rsidP="006D750D">
            <w:pPr>
              <w:rPr>
                <w:sz w:val="17"/>
                <w:szCs w:val="17"/>
              </w:rPr>
            </w:pPr>
            <w:r w:rsidRPr="006D750D">
              <w:rPr>
                <w:sz w:val="17"/>
                <w:szCs w:val="17"/>
              </w:rPr>
              <w:t>91000</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 </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30,0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0,0</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Субсидии субъектам малого и среднего предпринимательства на возмещение части затрат, связанных с повышением квалификации кадров</w:t>
            </w:r>
          </w:p>
        </w:tc>
        <w:tc>
          <w:tcPr>
            <w:tcW w:w="595" w:type="dxa"/>
            <w:shd w:val="clear" w:color="auto" w:fill="auto"/>
            <w:noWrap/>
            <w:hideMark/>
          </w:tcPr>
          <w:p w:rsidR="006D750D" w:rsidRPr="006D750D" w:rsidRDefault="006D750D" w:rsidP="006D750D">
            <w:pPr>
              <w:rPr>
                <w:sz w:val="17"/>
                <w:szCs w:val="17"/>
              </w:rPr>
            </w:pPr>
            <w:r w:rsidRPr="006D750D">
              <w:rPr>
                <w:sz w:val="17"/>
                <w:szCs w:val="17"/>
              </w:rPr>
              <w:t>900</w:t>
            </w:r>
          </w:p>
        </w:tc>
        <w:tc>
          <w:tcPr>
            <w:tcW w:w="563" w:type="dxa"/>
            <w:shd w:val="clear" w:color="auto" w:fill="auto"/>
            <w:noWrap/>
            <w:hideMark/>
          </w:tcPr>
          <w:p w:rsidR="006D750D" w:rsidRPr="006D750D" w:rsidRDefault="006D750D" w:rsidP="006D750D">
            <w:pPr>
              <w:rPr>
                <w:sz w:val="17"/>
                <w:szCs w:val="17"/>
              </w:rPr>
            </w:pPr>
            <w:r w:rsidRPr="006D750D">
              <w:rPr>
                <w:sz w:val="17"/>
                <w:szCs w:val="17"/>
              </w:rPr>
              <w:t>04</w:t>
            </w:r>
          </w:p>
        </w:tc>
        <w:tc>
          <w:tcPr>
            <w:tcW w:w="562" w:type="dxa"/>
            <w:shd w:val="clear" w:color="auto" w:fill="auto"/>
            <w:noWrap/>
            <w:hideMark/>
          </w:tcPr>
          <w:p w:rsidR="006D750D" w:rsidRPr="006D750D" w:rsidRDefault="006D750D" w:rsidP="006D750D">
            <w:pPr>
              <w:rPr>
                <w:sz w:val="17"/>
                <w:szCs w:val="17"/>
              </w:rPr>
            </w:pPr>
            <w:r w:rsidRPr="006D750D">
              <w:rPr>
                <w:sz w:val="17"/>
                <w:szCs w:val="17"/>
              </w:rPr>
              <w:t>12</w:t>
            </w:r>
          </w:p>
        </w:tc>
        <w:tc>
          <w:tcPr>
            <w:tcW w:w="520" w:type="dxa"/>
            <w:shd w:val="clear" w:color="auto" w:fill="auto"/>
            <w:noWrap/>
            <w:hideMark/>
          </w:tcPr>
          <w:p w:rsidR="006D750D" w:rsidRPr="006D750D" w:rsidRDefault="006D750D" w:rsidP="006D750D">
            <w:pPr>
              <w:rPr>
                <w:sz w:val="17"/>
                <w:szCs w:val="17"/>
              </w:rPr>
            </w:pPr>
            <w:r w:rsidRPr="006D750D">
              <w:rPr>
                <w:sz w:val="17"/>
                <w:szCs w:val="17"/>
              </w:rPr>
              <w:t>29</w:t>
            </w:r>
          </w:p>
        </w:tc>
        <w:tc>
          <w:tcPr>
            <w:tcW w:w="399" w:type="dxa"/>
            <w:shd w:val="clear" w:color="auto" w:fill="auto"/>
            <w:noWrap/>
            <w:hideMark/>
          </w:tcPr>
          <w:p w:rsidR="006D750D" w:rsidRPr="006D750D" w:rsidRDefault="006D750D" w:rsidP="006D750D">
            <w:pPr>
              <w:rPr>
                <w:sz w:val="17"/>
                <w:szCs w:val="17"/>
              </w:rPr>
            </w:pPr>
            <w:r w:rsidRPr="006D750D">
              <w:rPr>
                <w:sz w:val="17"/>
                <w:szCs w:val="17"/>
              </w:rPr>
              <w:t>0</w:t>
            </w:r>
          </w:p>
        </w:tc>
        <w:tc>
          <w:tcPr>
            <w:tcW w:w="480" w:type="dxa"/>
            <w:shd w:val="clear" w:color="auto" w:fill="auto"/>
            <w:noWrap/>
            <w:hideMark/>
          </w:tcPr>
          <w:p w:rsidR="006D750D" w:rsidRPr="006D750D" w:rsidRDefault="006D750D" w:rsidP="006D750D">
            <w:pPr>
              <w:rPr>
                <w:sz w:val="17"/>
                <w:szCs w:val="17"/>
              </w:rPr>
            </w:pPr>
            <w:r w:rsidRPr="006D750D">
              <w:rPr>
                <w:sz w:val="17"/>
                <w:szCs w:val="17"/>
              </w:rPr>
              <w:t>03</w:t>
            </w:r>
          </w:p>
        </w:tc>
        <w:tc>
          <w:tcPr>
            <w:tcW w:w="689" w:type="dxa"/>
            <w:shd w:val="clear" w:color="auto" w:fill="auto"/>
            <w:noWrap/>
            <w:hideMark/>
          </w:tcPr>
          <w:p w:rsidR="006D750D" w:rsidRPr="006D750D" w:rsidRDefault="006D750D" w:rsidP="006D750D">
            <w:pPr>
              <w:rPr>
                <w:sz w:val="17"/>
                <w:szCs w:val="17"/>
              </w:rPr>
            </w:pPr>
            <w:r w:rsidRPr="006D750D">
              <w:rPr>
                <w:sz w:val="17"/>
                <w:szCs w:val="17"/>
              </w:rPr>
              <w:t>91310</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 </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30,0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0,0</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Иные бюджетные ассигнования</w:t>
            </w:r>
          </w:p>
        </w:tc>
        <w:tc>
          <w:tcPr>
            <w:tcW w:w="595" w:type="dxa"/>
            <w:shd w:val="clear" w:color="auto" w:fill="auto"/>
            <w:noWrap/>
            <w:hideMark/>
          </w:tcPr>
          <w:p w:rsidR="006D750D" w:rsidRPr="006D750D" w:rsidRDefault="006D750D" w:rsidP="006D750D">
            <w:pPr>
              <w:rPr>
                <w:sz w:val="17"/>
                <w:szCs w:val="17"/>
              </w:rPr>
            </w:pPr>
            <w:r w:rsidRPr="006D750D">
              <w:rPr>
                <w:sz w:val="17"/>
                <w:szCs w:val="17"/>
              </w:rPr>
              <w:t>900</w:t>
            </w:r>
          </w:p>
        </w:tc>
        <w:tc>
          <w:tcPr>
            <w:tcW w:w="563" w:type="dxa"/>
            <w:shd w:val="clear" w:color="auto" w:fill="auto"/>
            <w:noWrap/>
            <w:hideMark/>
          </w:tcPr>
          <w:p w:rsidR="006D750D" w:rsidRPr="006D750D" w:rsidRDefault="006D750D" w:rsidP="006D750D">
            <w:pPr>
              <w:rPr>
                <w:sz w:val="17"/>
                <w:szCs w:val="17"/>
              </w:rPr>
            </w:pPr>
            <w:r w:rsidRPr="006D750D">
              <w:rPr>
                <w:sz w:val="17"/>
                <w:szCs w:val="17"/>
              </w:rPr>
              <w:t>04</w:t>
            </w:r>
          </w:p>
        </w:tc>
        <w:tc>
          <w:tcPr>
            <w:tcW w:w="562" w:type="dxa"/>
            <w:shd w:val="clear" w:color="auto" w:fill="auto"/>
            <w:noWrap/>
            <w:hideMark/>
          </w:tcPr>
          <w:p w:rsidR="006D750D" w:rsidRPr="006D750D" w:rsidRDefault="006D750D" w:rsidP="006D750D">
            <w:pPr>
              <w:rPr>
                <w:sz w:val="17"/>
                <w:szCs w:val="17"/>
              </w:rPr>
            </w:pPr>
            <w:r w:rsidRPr="006D750D">
              <w:rPr>
                <w:sz w:val="17"/>
                <w:szCs w:val="17"/>
              </w:rPr>
              <w:t>12</w:t>
            </w:r>
          </w:p>
        </w:tc>
        <w:tc>
          <w:tcPr>
            <w:tcW w:w="520" w:type="dxa"/>
            <w:shd w:val="clear" w:color="auto" w:fill="auto"/>
            <w:noWrap/>
            <w:hideMark/>
          </w:tcPr>
          <w:p w:rsidR="006D750D" w:rsidRPr="006D750D" w:rsidRDefault="006D750D" w:rsidP="006D750D">
            <w:pPr>
              <w:rPr>
                <w:sz w:val="17"/>
                <w:szCs w:val="17"/>
              </w:rPr>
            </w:pPr>
            <w:r w:rsidRPr="006D750D">
              <w:rPr>
                <w:sz w:val="17"/>
                <w:szCs w:val="17"/>
              </w:rPr>
              <w:t>29</w:t>
            </w:r>
          </w:p>
        </w:tc>
        <w:tc>
          <w:tcPr>
            <w:tcW w:w="399" w:type="dxa"/>
            <w:shd w:val="clear" w:color="auto" w:fill="auto"/>
            <w:noWrap/>
            <w:hideMark/>
          </w:tcPr>
          <w:p w:rsidR="006D750D" w:rsidRPr="006D750D" w:rsidRDefault="006D750D" w:rsidP="006D750D">
            <w:pPr>
              <w:rPr>
                <w:sz w:val="17"/>
                <w:szCs w:val="17"/>
              </w:rPr>
            </w:pPr>
            <w:r w:rsidRPr="006D750D">
              <w:rPr>
                <w:sz w:val="17"/>
                <w:szCs w:val="17"/>
              </w:rPr>
              <w:t>0</w:t>
            </w:r>
          </w:p>
        </w:tc>
        <w:tc>
          <w:tcPr>
            <w:tcW w:w="480" w:type="dxa"/>
            <w:shd w:val="clear" w:color="auto" w:fill="auto"/>
            <w:noWrap/>
            <w:hideMark/>
          </w:tcPr>
          <w:p w:rsidR="006D750D" w:rsidRPr="006D750D" w:rsidRDefault="006D750D" w:rsidP="006D750D">
            <w:pPr>
              <w:rPr>
                <w:sz w:val="17"/>
                <w:szCs w:val="17"/>
              </w:rPr>
            </w:pPr>
            <w:r w:rsidRPr="006D750D">
              <w:rPr>
                <w:sz w:val="17"/>
                <w:szCs w:val="17"/>
              </w:rPr>
              <w:t>03</w:t>
            </w:r>
          </w:p>
        </w:tc>
        <w:tc>
          <w:tcPr>
            <w:tcW w:w="689" w:type="dxa"/>
            <w:shd w:val="clear" w:color="auto" w:fill="auto"/>
            <w:noWrap/>
            <w:hideMark/>
          </w:tcPr>
          <w:p w:rsidR="006D750D" w:rsidRPr="006D750D" w:rsidRDefault="006D750D" w:rsidP="006D750D">
            <w:pPr>
              <w:rPr>
                <w:sz w:val="17"/>
                <w:szCs w:val="17"/>
              </w:rPr>
            </w:pPr>
            <w:r w:rsidRPr="006D750D">
              <w:rPr>
                <w:sz w:val="17"/>
                <w:szCs w:val="17"/>
              </w:rPr>
              <w:t>91310</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800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30,0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0,0</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tc>
        <w:tc>
          <w:tcPr>
            <w:tcW w:w="595" w:type="dxa"/>
            <w:shd w:val="clear" w:color="auto" w:fill="auto"/>
            <w:noWrap/>
            <w:hideMark/>
          </w:tcPr>
          <w:p w:rsidR="006D750D" w:rsidRPr="006D750D" w:rsidRDefault="006D750D" w:rsidP="006D750D">
            <w:pPr>
              <w:rPr>
                <w:sz w:val="17"/>
                <w:szCs w:val="17"/>
              </w:rPr>
            </w:pPr>
            <w:r w:rsidRPr="006D750D">
              <w:rPr>
                <w:sz w:val="17"/>
                <w:szCs w:val="17"/>
              </w:rPr>
              <w:t>900</w:t>
            </w:r>
          </w:p>
        </w:tc>
        <w:tc>
          <w:tcPr>
            <w:tcW w:w="563" w:type="dxa"/>
            <w:shd w:val="clear" w:color="auto" w:fill="auto"/>
            <w:noWrap/>
            <w:hideMark/>
          </w:tcPr>
          <w:p w:rsidR="006D750D" w:rsidRPr="006D750D" w:rsidRDefault="006D750D" w:rsidP="006D750D">
            <w:pPr>
              <w:rPr>
                <w:sz w:val="17"/>
                <w:szCs w:val="17"/>
              </w:rPr>
            </w:pPr>
            <w:r w:rsidRPr="006D750D">
              <w:rPr>
                <w:sz w:val="17"/>
                <w:szCs w:val="17"/>
              </w:rPr>
              <w:t>04</w:t>
            </w:r>
          </w:p>
        </w:tc>
        <w:tc>
          <w:tcPr>
            <w:tcW w:w="562" w:type="dxa"/>
            <w:shd w:val="clear" w:color="auto" w:fill="auto"/>
            <w:noWrap/>
            <w:hideMark/>
          </w:tcPr>
          <w:p w:rsidR="006D750D" w:rsidRPr="006D750D" w:rsidRDefault="006D750D" w:rsidP="006D750D">
            <w:pPr>
              <w:rPr>
                <w:sz w:val="17"/>
                <w:szCs w:val="17"/>
              </w:rPr>
            </w:pPr>
            <w:r w:rsidRPr="006D750D">
              <w:rPr>
                <w:sz w:val="17"/>
                <w:szCs w:val="17"/>
              </w:rPr>
              <w:t>12</w:t>
            </w:r>
          </w:p>
        </w:tc>
        <w:tc>
          <w:tcPr>
            <w:tcW w:w="520" w:type="dxa"/>
            <w:shd w:val="clear" w:color="auto" w:fill="auto"/>
            <w:noWrap/>
            <w:hideMark/>
          </w:tcPr>
          <w:p w:rsidR="006D750D" w:rsidRPr="006D750D" w:rsidRDefault="006D750D" w:rsidP="006D750D">
            <w:pPr>
              <w:rPr>
                <w:sz w:val="17"/>
                <w:szCs w:val="17"/>
              </w:rPr>
            </w:pPr>
            <w:r w:rsidRPr="006D750D">
              <w:rPr>
                <w:sz w:val="17"/>
                <w:szCs w:val="17"/>
              </w:rPr>
              <w:t>29</w:t>
            </w:r>
          </w:p>
        </w:tc>
        <w:tc>
          <w:tcPr>
            <w:tcW w:w="399" w:type="dxa"/>
            <w:shd w:val="clear" w:color="auto" w:fill="auto"/>
            <w:noWrap/>
            <w:hideMark/>
          </w:tcPr>
          <w:p w:rsidR="006D750D" w:rsidRPr="006D750D" w:rsidRDefault="006D750D" w:rsidP="006D750D">
            <w:pPr>
              <w:rPr>
                <w:sz w:val="17"/>
                <w:szCs w:val="17"/>
              </w:rPr>
            </w:pPr>
            <w:r w:rsidRPr="006D750D">
              <w:rPr>
                <w:sz w:val="17"/>
                <w:szCs w:val="17"/>
              </w:rPr>
              <w:t>0</w:t>
            </w:r>
          </w:p>
        </w:tc>
        <w:tc>
          <w:tcPr>
            <w:tcW w:w="480" w:type="dxa"/>
            <w:shd w:val="clear" w:color="auto" w:fill="auto"/>
            <w:noWrap/>
            <w:hideMark/>
          </w:tcPr>
          <w:p w:rsidR="006D750D" w:rsidRPr="006D750D" w:rsidRDefault="006D750D" w:rsidP="006D750D">
            <w:pPr>
              <w:rPr>
                <w:sz w:val="17"/>
                <w:szCs w:val="17"/>
              </w:rPr>
            </w:pPr>
            <w:r w:rsidRPr="006D750D">
              <w:rPr>
                <w:sz w:val="17"/>
                <w:szCs w:val="17"/>
              </w:rPr>
              <w:t>03</w:t>
            </w:r>
          </w:p>
        </w:tc>
        <w:tc>
          <w:tcPr>
            <w:tcW w:w="689" w:type="dxa"/>
            <w:shd w:val="clear" w:color="auto" w:fill="auto"/>
            <w:noWrap/>
            <w:hideMark/>
          </w:tcPr>
          <w:p w:rsidR="006D750D" w:rsidRPr="006D750D" w:rsidRDefault="006D750D" w:rsidP="006D750D">
            <w:pPr>
              <w:rPr>
                <w:sz w:val="17"/>
                <w:szCs w:val="17"/>
              </w:rPr>
            </w:pPr>
            <w:r w:rsidRPr="006D750D">
              <w:rPr>
                <w:sz w:val="17"/>
                <w:szCs w:val="17"/>
              </w:rPr>
              <w:t>91310</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810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30,0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0,0</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Основное мероприятие "Формирование благоприятной социальной среды для малого и среднего предпринимательства"</w:t>
            </w:r>
          </w:p>
        </w:tc>
        <w:tc>
          <w:tcPr>
            <w:tcW w:w="595" w:type="dxa"/>
            <w:shd w:val="clear" w:color="auto" w:fill="auto"/>
            <w:noWrap/>
            <w:hideMark/>
          </w:tcPr>
          <w:p w:rsidR="006D750D" w:rsidRPr="006D750D" w:rsidRDefault="006D750D" w:rsidP="006D750D">
            <w:pPr>
              <w:rPr>
                <w:sz w:val="17"/>
                <w:szCs w:val="17"/>
              </w:rPr>
            </w:pPr>
            <w:r w:rsidRPr="006D750D">
              <w:rPr>
                <w:sz w:val="17"/>
                <w:szCs w:val="17"/>
              </w:rPr>
              <w:t>900</w:t>
            </w:r>
          </w:p>
        </w:tc>
        <w:tc>
          <w:tcPr>
            <w:tcW w:w="563" w:type="dxa"/>
            <w:shd w:val="clear" w:color="auto" w:fill="auto"/>
            <w:noWrap/>
            <w:hideMark/>
          </w:tcPr>
          <w:p w:rsidR="006D750D" w:rsidRPr="006D750D" w:rsidRDefault="006D750D" w:rsidP="006D750D">
            <w:pPr>
              <w:rPr>
                <w:sz w:val="17"/>
                <w:szCs w:val="17"/>
              </w:rPr>
            </w:pPr>
            <w:r w:rsidRPr="006D750D">
              <w:rPr>
                <w:sz w:val="17"/>
                <w:szCs w:val="17"/>
              </w:rPr>
              <w:t>04</w:t>
            </w:r>
          </w:p>
        </w:tc>
        <w:tc>
          <w:tcPr>
            <w:tcW w:w="562" w:type="dxa"/>
            <w:shd w:val="clear" w:color="auto" w:fill="auto"/>
            <w:noWrap/>
            <w:hideMark/>
          </w:tcPr>
          <w:p w:rsidR="006D750D" w:rsidRPr="006D750D" w:rsidRDefault="006D750D" w:rsidP="006D750D">
            <w:pPr>
              <w:rPr>
                <w:sz w:val="17"/>
                <w:szCs w:val="17"/>
              </w:rPr>
            </w:pPr>
            <w:r w:rsidRPr="006D750D">
              <w:rPr>
                <w:sz w:val="17"/>
                <w:szCs w:val="17"/>
              </w:rPr>
              <w:t>12</w:t>
            </w:r>
          </w:p>
        </w:tc>
        <w:tc>
          <w:tcPr>
            <w:tcW w:w="520" w:type="dxa"/>
            <w:shd w:val="clear" w:color="auto" w:fill="auto"/>
            <w:noWrap/>
            <w:hideMark/>
          </w:tcPr>
          <w:p w:rsidR="006D750D" w:rsidRPr="006D750D" w:rsidRDefault="006D750D" w:rsidP="006D750D">
            <w:pPr>
              <w:rPr>
                <w:sz w:val="17"/>
                <w:szCs w:val="17"/>
              </w:rPr>
            </w:pPr>
            <w:r w:rsidRPr="006D750D">
              <w:rPr>
                <w:sz w:val="17"/>
                <w:szCs w:val="17"/>
              </w:rPr>
              <w:t>29</w:t>
            </w:r>
          </w:p>
        </w:tc>
        <w:tc>
          <w:tcPr>
            <w:tcW w:w="399" w:type="dxa"/>
            <w:shd w:val="clear" w:color="auto" w:fill="auto"/>
            <w:noWrap/>
            <w:hideMark/>
          </w:tcPr>
          <w:p w:rsidR="006D750D" w:rsidRPr="006D750D" w:rsidRDefault="006D750D" w:rsidP="006D750D">
            <w:pPr>
              <w:rPr>
                <w:sz w:val="17"/>
                <w:szCs w:val="17"/>
              </w:rPr>
            </w:pPr>
            <w:r w:rsidRPr="006D750D">
              <w:rPr>
                <w:sz w:val="17"/>
                <w:szCs w:val="17"/>
              </w:rPr>
              <w:t>0</w:t>
            </w:r>
          </w:p>
        </w:tc>
        <w:tc>
          <w:tcPr>
            <w:tcW w:w="480" w:type="dxa"/>
            <w:shd w:val="clear" w:color="auto" w:fill="auto"/>
            <w:noWrap/>
            <w:hideMark/>
          </w:tcPr>
          <w:p w:rsidR="006D750D" w:rsidRPr="006D750D" w:rsidRDefault="006D750D" w:rsidP="006D750D">
            <w:pPr>
              <w:rPr>
                <w:sz w:val="17"/>
                <w:szCs w:val="17"/>
              </w:rPr>
            </w:pPr>
            <w:r w:rsidRPr="006D750D">
              <w:rPr>
                <w:sz w:val="17"/>
                <w:szCs w:val="17"/>
              </w:rPr>
              <w:t>04</w:t>
            </w:r>
          </w:p>
        </w:tc>
        <w:tc>
          <w:tcPr>
            <w:tcW w:w="689" w:type="dxa"/>
            <w:shd w:val="clear" w:color="auto" w:fill="auto"/>
            <w:noWrap/>
            <w:hideMark/>
          </w:tcPr>
          <w:p w:rsidR="006D750D" w:rsidRPr="006D750D" w:rsidRDefault="006D750D" w:rsidP="006D750D">
            <w:pPr>
              <w:rPr>
                <w:sz w:val="17"/>
                <w:szCs w:val="17"/>
              </w:rPr>
            </w:pPr>
            <w:r w:rsidRPr="006D750D">
              <w:rPr>
                <w:sz w:val="17"/>
                <w:szCs w:val="17"/>
              </w:rPr>
              <w:t> </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 </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20,0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20,0</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Мероприятия по реализации отдельных полномочий органов местного самоуправления</w:t>
            </w:r>
          </w:p>
        </w:tc>
        <w:tc>
          <w:tcPr>
            <w:tcW w:w="595" w:type="dxa"/>
            <w:shd w:val="clear" w:color="auto" w:fill="auto"/>
            <w:noWrap/>
            <w:hideMark/>
          </w:tcPr>
          <w:p w:rsidR="006D750D" w:rsidRPr="006D750D" w:rsidRDefault="006D750D" w:rsidP="006D750D">
            <w:pPr>
              <w:rPr>
                <w:sz w:val="17"/>
                <w:szCs w:val="17"/>
              </w:rPr>
            </w:pPr>
            <w:r w:rsidRPr="006D750D">
              <w:rPr>
                <w:sz w:val="17"/>
                <w:szCs w:val="17"/>
              </w:rPr>
              <w:t>900</w:t>
            </w:r>
          </w:p>
        </w:tc>
        <w:tc>
          <w:tcPr>
            <w:tcW w:w="563" w:type="dxa"/>
            <w:shd w:val="clear" w:color="auto" w:fill="auto"/>
            <w:noWrap/>
            <w:hideMark/>
          </w:tcPr>
          <w:p w:rsidR="006D750D" w:rsidRPr="006D750D" w:rsidRDefault="006D750D" w:rsidP="006D750D">
            <w:pPr>
              <w:rPr>
                <w:sz w:val="17"/>
                <w:szCs w:val="17"/>
              </w:rPr>
            </w:pPr>
            <w:r w:rsidRPr="006D750D">
              <w:rPr>
                <w:sz w:val="17"/>
                <w:szCs w:val="17"/>
              </w:rPr>
              <w:t>04</w:t>
            </w:r>
          </w:p>
        </w:tc>
        <w:tc>
          <w:tcPr>
            <w:tcW w:w="562" w:type="dxa"/>
            <w:shd w:val="clear" w:color="auto" w:fill="auto"/>
            <w:noWrap/>
            <w:hideMark/>
          </w:tcPr>
          <w:p w:rsidR="006D750D" w:rsidRPr="006D750D" w:rsidRDefault="006D750D" w:rsidP="006D750D">
            <w:pPr>
              <w:rPr>
                <w:sz w:val="17"/>
                <w:szCs w:val="17"/>
              </w:rPr>
            </w:pPr>
            <w:r w:rsidRPr="006D750D">
              <w:rPr>
                <w:sz w:val="17"/>
                <w:szCs w:val="17"/>
              </w:rPr>
              <w:t>12</w:t>
            </w:r>
          </w:p>
        </w:tc>
        <w:tc>
          <w:tcPr>
            <w:tcW w:w="520" w:type="dxa"/>
            <w:shd w:val="clear" w:color="auto" w:fill="auto"/>
            <w:noWrap/>
            <w:hideMark/>
          </w:tcPr>
          <w:p w:rsidR="006D750D" w:rsidRPr="006D750D" w:rsidRDefault="006D750D" w:rsidP="006D750D">
            <w:pPr>
              <w:rPr>
                <w:sz w:val="17"/>
                <w:szCs w:val="17"/>
              </w:rPr>
            </w:pPr>
            <w:r w:rsidRPr="006D750D">
              <w:rPr>
                <w:sz w:val="17"/>
                <w:szCs w:val="17"/>
              </w:rPr>
              <w:t>29</w:t>
            </w:r>
          </w:p>
        </w:tc>
        <w:tc>
          <w:tcPr>
            <w:tcW w:w="399" w:type="dxa"/>
            <w:shd w:val="clear" w:color="auto" w:fill="auto"/>
            <w:noWrap/>
            <w:hideMark/>
          </w:tcPr>
          <w:p w:rsidR="006D750D" w:rsidRPr="006D750D" w:rsidRDefault="006D750D" w:rsidP="006D750D">
            <w:pPr>
              <w:rPr>
                <w:sz w:val="17"/>
                <w:szCs w:val="17"/>
              </w:rPr>
            </w:pPr>
            <w:r w:rsidRPr="006D750D">
              <w:rPr>
                <w:sz w:val="17"/>
                <w:szCs w:val="17"/>
              </w:rPr>
              <w:t>0</w:t>
            </w:r>
          </w:p>
        </w:tc>
        <w:tc>
          <w:tcPr>
            <w:tcW w:w="480" w:type="dxa"/>
            <w:shd w:val="clear" w:color="auto" w:fill="auto"/>
            <w:noWrap/>
            <w:hideMark/>
          </w:tcPr>
          <w:p w:rsidR="006D750D" w:rsidRPr="006D750D" w:rsidRDefault="006D750D" w:rsidP="006D750D">
            <w:pPr>
              <w:rPr>
                <w:sz w:val="17"/>
                <w:szCs w:val="17"/>
              </w:rPr>
            </w:pPr>
            <w:r w:rsidRPr="006D750D">
              <w:rPr>
                <w:sz w:val="17"/>
                <w:szCs w:val="17"/>
              </w:rPr>
              <w:t>04</w:t>
            </w:r>
          </w:p>
        </w:tc>
        <w:tc>
          <w:tcPr>
            <w:tcW w:w="689" w:type="dxa"/>
            <w:shd w:val="clear" w:color="auto" w:fill="auto"/>
            <w:noWrap/>
            <w:hideMark/>
          </w:tcPr>
          <w:p w:rsidR="006D750D" w:rsidRPr="006D750D" w:rsidRDefault="006D750D" w:rsidP="006D750D">
            <w:pPr>
              <w:rPr>
                <w:sz w:val="17"/>
                <w:szCs w:val="17"/>
              </w:rPr>
            </w:pPr>
            <w:r w:rsidRPr="006D750D">
              <w:rPr>
                <w:sz w:val="17"/>
                <w:szCs w:val="17"/>
              </w:rPr>
              <w:t>42000</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 </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20,0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20,0</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Мероприятия по поддержке субъектов малого и среднего предпринимательства</w:t>
            </w:r>
          </w:p>
        </w:tc>
        <w:tc>
          <w:tcPr>
            <w:tcW w:w="595" w:type="dxa"/>
            <w:shd w:val="clear" w:color="auto" w:fill="auto"/>
            <w:noWrap/>
            <w:hideMark/>
          </w:tcPr>
          <w:p w:rsidR="006D750D" w:rsidRPr="006D750D" w:rsidRDefault="006D750D" w:rsidP="006D750D">
            <w:pPr>
              <w:rPr>
                <w:sz w:val="17"/>
                <w:szCs w:val="17"/>
              </w:rPr>
            </w:pPr>
            <w:r w:rsidRPr="006D750D">
              <w:rPr>
                <w:sz w:val="17"/>
                <w:szCs w:val="17"/>
              </w:rPr>
              <w:t>900</w:t>
            </w:r>
          </w:p>
        </w:tc>
        <w:tc>
          <w:tcPr>
            <w:tcW w:w="563" w:type="dxa"/>
            <w:shd w:val="clear" w:color="auto" w:fill="auto"/>
            <w:noWrap/>
            <w:hideMark/>
          </w:tcPr>
          <w:p w:rsidR="006D750D" w:rsidRPr="006D750D" w:rsidRDefault="006D750D" w:rsidP="006D750D">
            <w:pPr>
              <w:rPr>
                <w:sz w:val="17"/>
                <w:szCs w:val="17"/>
              </w:rPr>
            </w:pPr>
            <w:r w:rsidRPr="006D750D">
              <w:rPr>
                <w:sz w:val="17"/>
                <w:szCs w:val="17"/>
              </w:rPr>
              <w:t>04</w:t>
            </w:r>
          </w:p>
        </w:tc>
        <w:tc>
          <w:tcPr>
            <w:tcW w:w="562" w:type="dxa"/>
            <w:shd w:val="clear" w:color="auto" w:fill="auto"/>
            <w:noWrap/>
            <w:hideMark/>
          </w:tcPr>
          <w:p w:rsidR="006D750D" w:rsidRPr="006D750D" w:rsidRDefault="006D750D" w:rsidP="006D750D">
            <w:pPr>
              <w:rPr>
                <w:sz w:val="17"/>
                <w:szCs w:val="17"/>
              </w:rPr>
            </w:pPr>
            <w:r w:rsidRPr="006D750D">
              <w:rPr>
                <w:sz w:val="17"/>
                <w:szCs w:val="17"/>
              </w:rPr>
              <w:t>12</w:t>
            </w:r>
          </w:p>
        </w:tc>
        <w:tc>
          <w:tcPr>
            <w:tcW w:w="520" w:type="dxa"/>
            <w:shd w:val="clear" w:color="auto" w:fill="auto"/>
            <w:noWrap/>
            <w:hideMark/>
          </w:tcPr>
          <w:p w:rsidR="006D750D" w:rsidRPr="006D750D" w:rsidRDefault="006D750D" w:rsidP="006D750D">
            <w:pPr>
              <w:rPr>
                <w:sz w:val="17"/>
                <w:szCs w:val="17"/>
              </w:rPr>
            </w:pPr>
            <w:r w:rsidRPr="006D750D">
              <w:rPr>
                <w:sz w:val="17"/>
                <w:szCs w:val="17"/>
              </w:rPr>
              <w:t>29</w:t>
            </w:r>
          </w:p>
        </w:tc>
        <w:tc>
          <w:tcPr>
            <w:tcW w:w="399" w:type="dxa"/>
            <w:shd w:val="clear" w:color="auto" w:fill="auto"/>
            <w:noWrap/>
            <w:hideMark/>
          </w:tcPr>
          <w:p w:rsidR="006D750D" w:rsidRPr="006D750D" w:rsidRDefault="006D750D" w:rsidP="006D750D">
            <w:pPr>
              <w:rPr>
                <w:sz w:val="17"/>
                <w:szCs w:val="17"/>
              </w:rPr>
            </w:pPr>
            <w:r w:rsidRPr="006D750D">
              <w:rPr>
                <w:sz w:val="17"/>
                <w:szCs w:val="17"/>
              </w:rPr>
              <w:t>0</w:t>
            </w:r>
          </w:p>
        </w:tc>
        <w:tc>
          <w:tcPr>
            <w:tcW w:w="480" w:type="dxa"/>
            <w:shd w:val="clear" w:color="auto" w:fill="auto"/>
            <w:noWrap/>
            <w:hideMark/>
          </w:tcPr>
          <w:p w:rsidR="006D750D" w:rsidRPr="006D750D" w:rsidRDefault="006D750D" w:rsidP="006D750D">
            <w:pPr>
              <w:rPr>
                <w:sz w:val="17"/>
                <w:szCs w:val="17"/>
              </w:rPr>
            </w:pPr>
            <w:r w:rsidRPr="006D750D">
              <w:rPr>
                <w:sz w:val="17"/>
                <w:szCs w:val="17"/>
              </w:rPr>
              <w:t>04</w:t>
            </w:r>
          </w:p>
        </w:tc>
        <w:tc>
          <w:tcPr>
            <w:tcW w:w="689" w:type="dxa"/>
            <w:shd w:val="clear" w:color="auto" w:fill="auto"/>
            <w:noWrap/>
            <w:hideMark/>
          </w:tcPr>
          <w:p w:rsidR="006D750D" w:rsidRPr="006D750D" w:rsidRDefault="006D750D" w:rsidP="006D750D">
            <w:pPr>
              <w:rPr>
                <w:sz w:val="17"/>
                <w:szCs w:val="17"/>
              </w:rPr>
            </w:pPr>
            <w:r w:rsidRPr="006D750D">
              <w:rPr>
                <w:sz w:val="17"/>
                <w:szCs w:val="17"/>
              </w:rPr>
              <w:t>42060</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 </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20,0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20,0</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Закупка товаров, работ и услуг для обеспечения государственных (муниципальных) нужд</w:t>
            </w:r>
          </w:p>
        </w:tc>
        <w:tc>
          <w:tcPr>
            <w:tcW w:w="595" w:type="dxa"/>
            <w:shd w:val="clear" w:color="auto" w:fill="auto"/>
            <w:noWrap/>
            <w:hideMark/>
          </w:tcPr>
          <w:p w:rsidR="006D750D" w:rsidRPr="006D750D" w:rsidRDefault="006D750D" w:rsidP="006D750D">
            <w:pPr>
              <w:rPr>
                <w:sz w:val="17"/>
                <w:szCs w:val="17"/>
              </w:rPr>
            </w:pPr>
            <w:r w:rsidRPr="006D750D">
              <w:rPr>
                <w:sz w:val="17"/>
                <w:szCs w:val="17"/>
              </w:rPr>
              <w:t>900</w:t>
            </w:r>
          </w:p>
        </w:tc>
        <w:tc>
          <w:tcPr>
            <w:tcW w:w="563" w:type="dxa"/>
            <w:shd w:val="clear" w:color="auto" w:fill="auto"/>
            <w:noWrap/>
            <w:hideMark/>
          </w:tcPr>
          <w:p w:rsidR="006D750D" w:rsidRPr="006D750D" w:rsidRDefault="006D750D" w:rsidP="006D750D">
            <w:pPr>
              <w:rPr>
                <w:sz w:val="17"/>
                <w:szCs w:val="17"/>
              </w:rPr>
            </w:pPr>
            <w:r w:rsidRPr="006D750D">
              <w:rPr>
                <w:sz w:val="17"/>
                <w:szCs w:val="17"/>
              </w:rPr>
              <w:t>04</w:t>
            </w:r>
          </w:p>
        </w:tc>
        <w:tc>
          <w:tcPr>
            <w:tcW w:w="562" w:type="dxa"/>
            <w:shd w:val="clear" w:color="auto" w:fill="auto"/>
            <w:noWrap/>
            <w:hideMark/>
          </w:tcPr>
          <w:p w:rsidR="006D750D" w:rsidRPr="006D750D" w:rsidRDefault="006D750D" w:rsidP="006D750D">
            <w:pPr>
              <w:rPr>
                <w:sz w:val="17"/>
                <w:szCs w:val="17"/>
              </w:rPr>
            </w:pPr>
            <w:r w:rsidRPr="006D750D">
              <w:rPr>
                <w:sz w:val="17"/>
                <w:szCs w:val="17"/>
              </w:rPr>
              <w:t>12</w:t>
            </w:r>
          </w:p>
        </w:tc>
        <w:tc>
          <w:tcPr>
            <w:tcW w:w="520" w:type="dxa"/>
            <w:shd w:val="clear" w:color="auto" w:fill="auto"/>
            <w:noWrap/>
            <w:hideMark/>
          </w:tcPr>
          <w:p w:rsidR="006D750D" w:rsidRPr="006D750D" w:rsidRDefault="006D750D" w:rsidP="006D750D">
            <w:pPr>
              <w:rPr>
                <w:sz w:val="17"/>
                <w:szCs w:val="17"/>
              </w:rPr>
            </w:pPr>
            <w:r w:rsidRPr="006D750D">
              <w:rPr>
                <w:sz w:val="17"/>
                <w:szCs w:val="17"/>
              </w:rPr>
              <w:t>29</w:t>
            </w:r>
          </w:p>
        </w:tc>
        <w:tc>
          <w:tcPr>
            <w:tcW w:w="399" w:type="dxa"/>
            <w:shd w:val="clear" w:color="auto" w:fill="auto"/>
            <w:noWrap/>
            <w:hideMark/>
          </w:tcPr>
          <w:p w:rsidR="006D750D" w:rsidRPr="006D750D" w:rsidRDefault="006D750D" w:rsidP="006D750D">
            <w:pPr>
              <w:rPr>
                <w:sz w:val="17"/>
                <w:szCs w:val="17"/>
              </w:rPr>
            </w:pPr>
            <w:r w:rsidRPr="006D750D">
              <w:rPr>
                <w:sz w:val="17"/>
                <w:szCs w:val="17"/>
              </w:rPr>
              <w:t>0</w:t>
            </w:r>
          </w:p>
        </w:tc>
        <w:tc>
          <w:tcPr>
            <w:tcW w:w="480" w:type="dxa"/>
            <w:shd w:val="clear" w:color="auto" w:fill="auto"/>
            <w:noWrap/>
            <w:hideMark/>
          </w:tcPr>
          <w:p w:rsidR="006D750D" w:rsidRPr="006D750D" w:rsidRDefault="006D750D" w:rsidP="006D750D">
            <w:pPr>
              <w:rPr>
                <w:sz w:val="17"/>
                <w:szCs w:val="17"/>
              </w:rPr>
            </w:pPr>
            <w:r w:rsidRPr="006D750D">
              <w:rPr>
                <w:sz w:val="17"/>
                <w:szCs w:val="17"/>
              </w:rPr>
              <w:t>04</w:t>
            </w:r>
          </w:p>
        </w:tc>
        <w:tc>
          <w:tcPr>
            <w:tcW w:w="689" w:type="dxa"/>
            <w:shd w:val="clear" w:color="auto" w:fill="auto"/>
            <w:noWrap/>
            <w:hideMark/>
          </w:tcPr>
          <w:p w:rsidR="006D750D" w:rsidRPr="006D750D" w:rsidRDefault="006D750D" w:rsidP="006D750D">
            <w:pPr>
              <w:rPr>
                <w:sz w:val="17"/>
                <w:szCs w:val="17"/>
              </w:rPr>
            </w:pPr>
            <w:r w:rsidRPr="006D750D">
              <w:rPr>
                <w:sz w:val="17"/>
                <w:szCs w:val="17"/>
              </w:rPr>
              <w:t>42060</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200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20,0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20,0</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Иные закупки товаров, работ и услуг для обеспечения государственных (муниципальных) нужд</w:t>
            </w:r>
          </w:p>
        </w:tc>
        <w:tc>
          <w:tcPr>
            <w:tcW w:w="595" w:type="dxa"/>
            <w:shd w:val="clear" w:color="auto" w:fill="auto"/>
            <w:noWrap/>
            <w:hideMark/>
          </w:tcPr>
          <w:p w:rsidR="006D750D" w:rsidRPr="006D750D" w:rsidRDefault="006D750D" w:rsidP="006D750D">
            <w:pPr>
              <w:rPr>
                <w:sz w:val="17"/>
                <w:szCs w:val="17"/>
              </w:rPr>
            </w:pPr>
            <w:r w:rsidRPr="006D750D">
              <w:rPr>
                <w:sz w:val="17"/>
                <w:szCs w:val="17"/>
              </w:rPr>
              <w:t>900</w:t>
            </w:r>
          </w:p>
        </w:tc>
        <w:tc>
          <w:tcPr>
            <w:tcW w:w="563" w:type="dxa"/>
            <w:shd w:val="clear" w:color="auto" w:fill="auto"/>
            <w:noWrap/>
            <w:hideMark/>
          </w:tcPr>
          <w:p w:rsidR="006D750D" w:rsidRPr="006D750D" w:rsidRDefault="006D750D" w:rsidP="006D750D">
            <w:pPr>
              <w:rPr>
                <w:sz w:val="17"/>
                <w:szCs w:val="17"/>
              </w:rPr>
            </w:pPr>
            <w:r w:rsidRPr="006D750D">
              <w:rPr>
                <w:sz w:val="17"/>
                <w:szCs w:val="17"/>
              </w:rPr>
              <w:t>04</w:t>
            </w:r>
          </w:p>
        </w:tc>
        <w:tc>
          <w:tcPr>
            <w:tcW w:w="562" w:type="dxa"/>
            <w:shd w:val="clear" w:color="auto" w:fill="auto"/>
            <w:noWrap/>
            <w:hideMark/>
          </w:tcPr>
          <w:p w:rsidR="006D750D" w:rsidRPr="006D750D" w:rsidRDefault="006D750D" w:rsidP="006D750D">
            <w:pPr>
              <w:rPr>
                <w:sz w:val="17"/>
                <w:szCs w:val="17"/>
              </w:rPr>
            </w:pPr>
            <w:r w:rsidRPr="006D750D">
              <w:rPr>
                <w:sz w:val="17"/>
                <w:szCs w:val="17"/>
              </w:rPr>
              <w:t>12</w:t>
            </w:r>
          </w:p>
        </w:tc>
        <w:tc>
          <w:tcPr>
            <w:tcW w:w="520" w:type="dxa"/>
            <w:shd w:val="clear" w:color="auto" w:fill="auto"/>
            <w:noWrap/>
            <w:hideMark/>
          </w:tcPr>
          <w:p w:rsidR="006D750D" w:rsidRPr="006D750D" w:rsidRDefault="006D750D" w:rsidP="006D750D">
            <w:pPr>
              <w:rPr>
                <w:sz w:val="17"/>
                <w:szCs w:val="17"/>
              </w:rPr>
            </w:pPr>
            <w:r w:rsidRPr="006D750D">
              <w:rPr>
                <w:sz w:val="17"/>
                <w:szCs w:val="17"/>
              </w:rPr>
              <w:t>29</w:t>
            </w:r>
          </w:p>
        </w:tc>
        <w:tc>
          <w:tcPr>
            <w:tcW w:w="399" w:type="dxa"/>
            <w:shd w:val="clear" w:color="auto" w:fill="auto"/>
            <w:noWrap/>
            <w:hideMark/>
          </w:tcPr>
          <w:p w:rsidR="006D750D" w:rsidRPr="006D750D" w:rsidRDefault="006D750D" w:rsidP="006D750D">
            <w:pPr>
              <w:rPr>
                <w:sz w:val="17"/>
                <w:szCs w:val="17"/>
              </w:rPr>
            </w:pPr>
            <w:r w:rsidRPr="006D750D">
              <w:rPr>
                <w:sz w:val="17"/>
                <w:szCs w:val="17"/>
              </w:rPr>
              <w:t>0</w:t>
            </w:r>
          </w:p>
        </w:tc>
        <w:tc>
          <w:tcPr>
            <w:tcW w:w="480" w:type="dxa"/>
            <w:shd w:val="clear" w:color="auto" w:fill="auto"/>
            <w:noWrap/>
            <w:hideMark/>
          </w:tcPr>
          <w:p w:rsidR="006D750D" w:rsidRPr="006D750D" w:rsidRDefault="006D750D" w:rsidP="006D750D">
            <w:pPr>
              <w:rPr>
                <w:sz w:val="17"/>
                <w:szCs w:val="17"/>
              </w:rPr>
            </w:pPr>
            <w:r w:rsidRPr="006D750D">
              <w:rPr>
                <w:sz w:val="17"/>
                <w:szCs w:val="17"/>
              </w:rPr>
              <w:t>04</w:t>
            </w:r>
          </w:p>
        </w:tc>
        <w:tc>
          <w:tcPr>
            <w:tcW w:w="689" w:type="dxa"/>
            <w:shd w:val="clear" w:color="auto" w:fill="auto"/>
            <w:noWrap/>
            <w:hideMark/>
          </w:tcPr>
          <w:p w:rsidR="006D750D" w:rsidRPr="006D750D" w:rsidRDefault="006D750D" w:rsidP="006D750D">
            <w:pPr>
              <w:rPr>
                <w:sz w:val="17"/>
                <w:szCs w:val="17"/>
              </w:rPr>
            </w:pPr>
            <w:r w:rsidRPr="006D750D">
              <w:rPr>
                <w:sz w:val="17"/>
                <w:szCs w:val="17"/>
              </w:rPr>
              <w:t>42060</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240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20,0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20,0</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Жилищно-коммунальное хозяйство</w:t>
            </w:r>
          </w:p>
        </w:tc>
        <w:tc>
          <w:tcPr>
            <w:tcW w:w="595" w:type="dxa"/>
            <w:shd w:val="clear" w:color="auto" w:fill="auto"/>
            <w:noWrap/>
            <w:hideMark/>
          </w:tcPr>
          <w:p w:rsidR="006D750D" w:rsidRPr="006D750D" w:rsidRDefault="006D750D" w:rsidP="006D750D">
            <w:pPr>
              <w:rPr>
                <w:sz w:val="17"/>
                <w:szCs w:val="17"/>
              </w:rPr>
            </w:pPr>
            <w:r w:rsidRPr="006D750D">
              <w:rPr>
                <w:sz w:val="17"/>
                <w:szCs w:val="17"/>
              </w:rPr>
              <w:t>900</w:t>
            </w:r>
          </w:p>
        </w:tc>
        <w:tc>
          <w:tcPr>
            <w:tcW w:w="563" w:type="dxa"/>
            <w:shd w:val="clear" w:color="auto" w:fill="auto"/>
            <w:noWrap/>
            <w:hideMark/>
          </w:tcPr>
          <w:p w:rsidR="006D750D" w:rsidRPr="006D750D" w:rsidRDefault="006D750D" w:rsidP="006D750D">
            <w:pPr>
              <w:rPr>
                <w:sz w:val="17"/>
                <w:szCs w:val="17"/>
              </w:rPr>
            </w:pPr>
            <w:r w:rsidRPr="006D750D">
              <w:rPr>
                <w:sz w:val="17"/>
                <w:szCs w:val="17"/>
              </w:rPr>
              <w:t>05</w:t>
            </w:r>
          </w:p>
        </w:tc>
        <w:tc>
          <w:tcPr>
            <w:tcW w:w="562" w:type="dxa"/>
            <w:shd w:val="clear" w:color="auto" w:fill="auto"/>
            <w:noWrap/>
            <w:hideMark/>
          </w:tcPr>
          <w:p w:rsidR="006D750D" w:rsidRPr="006D750D" w:rsidRDefault="006D750D" w:rsidP="006D750D">
            <w:pPr>
              <w:rPr>
                <w:sz w:val="17"/>
                <w:szCs w:val="17"/>
              </w:rPr>
            </w:pPr>
            <w:r w:rsidRPr="006D750D">
              <w:rPr>
                <w:sz w:val="17"/>
                <w:szCs w:val="17"/>
              </w:rPr>
              <w:t> </w:t>
            </w:r>
          </w:p>
        </w:tc>
        <w:tc>
          <w:tcPr>
            <w:tcW w:w="520" w:type="dxa"/>
            <w:shd w:val="clear" w:color="auto" w:fill="auto"/>
            <w:noWrap/>
            <w:hideMark/>
          </w:tcPr>
          <w:p w:rsidR="006D750D" w:rsidRPr="006D750D" w:rsidRDefault="006D750D" w:rsidP="006D750D">
            <w:pPr>
              <w:rPr>
                <w:sz w:val="17"/>
                <w:szCs w:val="17"/>
              </w:rPr>
            </w:pPr>
            <w:r w:rsidRPr="006D750D">
              <w:rPr>
                <w:sz w:val="17"/>
                <w:szCs w:val="17"/>
              </w:rPr>
              <w:t> </w:t>
            </w:r>
          </w:p>
        </w:tc>
        <w:tc>
          <w:tcPr>
            <w:tcW w:w="399" w:type="dxa"/>
            <w:shd w:val="clear" w:color="auto" w:fill="auto"/>
            <w:noWrap/>
            <w:hideMark/>
          </w:tcPr>
          <w:p w:rsidR="006D750D" w:rsidRPr="006D750D" w:rsidRDefault="006D750D" w:rsidP="006D750D">
            <w:pPr>
              <w:rPr>
                <w:sz w:val="17"/>
                <w:szCs w:val="17"/>
              </w:rPr>
            </w:pPr>
            <w:r w:rsidRPr="006D750D">
              <w:rPr>
                <w:sz w:val="17"/>
                <w:szCs w:val="17"/>
              </w:rPr>
              <w:t> </w:t>
            </w:r>
          </w:p>
        </w:tc>
        <w:tc>
          <w:tcPr>
            <w:tcW w:w="480" w:type="dxa"/>
            <w:shd w:val="clear" w:color="auto" w:fill="auto"/>
            <w:noWrap/>
            <w:hideMark/>
          </w:tcPr>
          <w:p w:rsidR="006D750D" w:rsidRPr="006D750D" w:rsidRDefault="006D750D" w:rsidP="006D750D">
            <w:pPr>
              <w:rPr>
                <w:sz w:val="17"/>
                <w:szCs w:val="17"/>
              </w:rPr>
            </w:pPr>
            <w:r w:rsidRPr="006D750D">
              <w:rPr>
                <w:sz w:val="17"/>
                <w:szCs w:val="17"/>
              </w:rPr>
              <w:t> </w:t>
            </w:r>
          </w:p>
        </w:tc>
        <w:tc>
          <w:tcPr>
            <w:tcW w:w="689" w:type="dxa"/>
            <w:shd w:val="clear" w:color="auto" w:fill="auto"/>
            <w:noWrap/>
            <w:hideMark/>
          </w:tcPr>
          <w:p w:rsidR="006D750D" w:rsidRPr="006D750D" w:rsidRDefault="006D750D" w:rsidP="006D750D">
            <w:pPr>
              <w:rPr>
                <w:sz w:val="17"/>
                <w:szCs w:val="17"/>
              </w:rPr>
            </w:pPr>
            <w:r w:rsidRPr="006D750D">
              <w:rPr>
                <w:sz w:val="17"/>
                <w:szCs w:val="17"/>
              </w:rPr>
              <w:t> </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 </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36 052,6</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98 628,0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521,8</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Жилищное хозяйство</w:t>
            </w:r>
          </w:p>
        </w:tc>
        <w:tc>
          <w:tcPr>
            <w:tcW w:w="595" w:type="dxa"/>
            <w:shd w:val="clear" w:color="auto" w:fill="auto"/>
            <w:noWrap/>
            <w:hideMark/>
          </w:tcPr>
          <w:p w:rsidR="006D750D" w:rsidRPr="006D750D" w:rsidRDefault="006D750D" w:rsidP="006D750D">
            <w:pPr>
              <w:rPr>
                <w:sz w:val="17"/>
                <w:szCs w:val="17"/>
              </w:rPr>
            </w:pPr>
            <w:r w:rsidRPr="006D750D">
              <w:rPr>
                <w:sz w:val="17"/>
                <w:szCs w:val="17"/>
              </w:rPr>
              <w:t>900</w:t>
            </w:r>
          </w:p>
        </w:tc>
        <w:tc>
          <w:tcPr>
            <w:tcW w:w="563" w:type="dxa"/>
            <w:shd w:val="clear" w:color="auto" w:fill="auto"/>
            <w:noWrap/>
            <w:hideMark/>
          </w:tcPr>
          <w:p w:rsidR="006D750D" w:rsidRPr="006D750D" w:rsidRDefault="006D750D" w:rsidP="006D750D">
            <w:pPr>
              <w:rPr>
                <w:sz w:val="17"/>
                <w:szCs w:val="17"/>
              </w:rPr>
            </w:pPr>
            <w:r w:rsidRPr="006D750D">
              <w:rPr>
                <w:sz w:val="17"/>
                <w:szCs w:val="17"/>
              </w:rPr>
              <w:t>05</w:t>
            </w:r>
          </w:p>
        </w:tc>
        <w:tc>
          <w:tcPr>
            <w:tcW w:w="562" w:type="dxa"/>
            <w:shd w:val="clear" w:color="auto" w:fill="auto"/>
            <w:noWrap/>
            <w:hideMark/>
          </w:tcPr>
          <w:p w:rsidR="006D750D" w:rsidRPr="006D750D" w:rsidRDefault="006D750D" w:rsidP="006D750D">
            <w:pPr>
              <w:rPr>
                <w:sz w:val="17"/>
                <w:szCs w:val="17"/>
              </w:rPr>
            </w:pPr>
            <w:r w:rsidRPr="006D750D">
              <w:rPr>
                <w:sz w:val="17"/>
                <w:szCs w:val="17"/>
              </w:rPr>
              <w:t>01</w:t>
            </w:r>
          </w:p>
        </w:tc>
        <w:tc>
          <w:tcPr>
            <w:tcW w:w="520" w:type="dxa"/>
            <w:shd w:val="clear" w:color="auto" w:fill="auto"/>
            <w:noWrap/>
            <w:hideMark/>
          </w:tcPr>
          <w:p w:rsidR="006D750D" w:rsidRPr="006D750D" w:rsidRDefault="006D750D" w:rsidP="006D750D">
            <w:pPr>
              <w:rPr>
                <w:sz w:val="17"/>
                <w:szCs w:val="17"/>
              </w:rPr>
            </w:pPr>
            <w:r w:rsidRPr="006D750D">
              <w:rPr>
                <w:sz w:val="17"/>
                <w:szCs w:val="17"/>
              </w:rPr>
              <w:t> </w:t>
            </w:r>
          </w:p>
        </w:tc>
        <w:tc>
          <w:tcPr>
            <w:tcW w:w="399" w:type="dxa"/>
            <w:shd w:val="clear" w:color="auto" w:fill="auto"/>
            <w:noWrap/>
            <w:hideMark/>
          </w:tcPr>
          <w:p w:rsidR="006D750D" w:rsidRPr="006D750D" w:rsidRDefault="006D750D" w:rsidP="006D750D">
            <w:pPr>
              <w:rPr>
                <w:sz w:val="17"/>
                <w:szCs w:val="17"/>
              </w:rPr>
            </w:pPr>
            <w:r w:rsidRPr="006D750D">
              <w:rPr>
                <w:sz w:val="17"/>
                <w:szCs w:val="17"/>
              </w:rPr>
              <w:t> </w:t>
            </w:r>
          </w:p>
        </w:tc>
        <w:tc>
          <w:tcPr>
            <w:tcW w:w="480" w:type="dxa"/>
            <w:shd w:val="clear" w:color="auto" w:fill="auto"/>
            <w:noWrap/>
            <w:hideMark/>
          </w:tcPr>
          <w:p w:rsidR="006D750D" w:rsidRPr="006D750D" w:rsidRDefault="006D750D" w:rsidP="006D750D">
            <w:pPr>
              <w:rPr>
                <w:sz w:val="17"/>
                <w:szCs w:val="17"/>
              </w:rPr>
            </w:pPr>
            <w:r w:rsidRPr="006D750D">
              <w:rPr>
                <w:sz w:val="17"/>
                <w:szCs w:val="17"/>
              </w:rPr>
              <w:t> </w:t>
            </w:r>
          </w:p>
        </w:tc>
        <w:tc>
          <w:tcPr>
            <w:tcW w:w="689" w:type="dxa"/>
            <w:shd w:val="clear" w:color="auto" w:fill="auto"/>
            <w:noWrap/>
            <w:hideMark/>
          </w:tcPr>
          <w:p w:rsidR="006D750D" w:rsidRPr="006D750D" w:rsidRDefault="006D750D" w:rsidP="006D750D">
            <w:pPr>
              <w:rPr>
                <w:sz w:val="17"/>
                <w:szCs w:val="17"/>
              </w:rPr>
            </w:pPr>
            <w:r w:rsidRPr="006D750D">
              <w:rPr>
                <w:sz w:val="17"/>
                <w:szCs w:val="17"/>
              </w:rPr>
              <w:t> </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 </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226,3</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271,8</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271,8</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14:shadow w14:blurRad="50800" w14:dist="38100" w14:dir="2700000" w14:sx="100000" w14:sy="100000" w14:kx="0" w14:ky="0" w14:algn="tl">
                  <w14:srgbClr w14:val="000000">
                    <w14:alpha w14:val="60000"/>
                  </w14:srgbClr>
                </w14:shadow>
              </w:rPr>
            </w:pPr>
            <w:r w:rsidRPr="006D750D">
              <w:rPr>
                <w:sz w:val="17"/>
                <w:szCs w:val="17"/>
                <w14:shadow w14:blurRad="50800" w14:dist="38100" w14:dir="2700000" w14:sx="100000" w14:sy="100000" w14:kx="0" w14:ky="0" w14:algn="tl">
                  <w14:srgbClr w14:val="000000">
                    <w14:alpha w14:val="60000"/>
                  </w14:srgbClr>
                </w14:shadow>
              </w:rPr>
              <w:t xml:space="preserve">Муниципальная программа "Модернизация и реформирование жилищно-коммунального хозяйства" на 2016-2024 годы в Чамзинском муниципальном районе </w:t>
            </w:r>
          </w:p>
        </w:tc>
        <w:tc>
          <w:tcPr>
            <w:tcW w:w="595" w:type="dxa"/>
            <w:shd w:val="clear" w:color="auto" w:fill="auto"/>
            <w:noWrap/>
            <w:hideMark/>
          </w:tcPr>
          <w:p w:rsidR="006D750D" w:rsidRPr="006D750D" w:rsidRDefault="006D750D" w:rsidP="006D750D">
            <w:pPr>
              <w:rPr>
                <w:sz w:val="17"/>
                <w:szCs w:val="17"/>
              </w:rPr>
            </w:pPr>
            <w:r w:rsidRPr="006D750D">
              <w:rPr>
                <w:sz w:val="17"/>
                <w:szCs w:val="17"/>
              </w:rPr>
              <w:t>900</w:t>
            </w:r>
          </w:p>
        </w:tc>
        <w:tc>
          <w:tcPr>
            <w:tcW w:w="563" w:type="dxa"/>
            <w:shd w:val="clear" w:color="auto" w:fill="auto"/>
            <w:noWrap/>
            <w:hideMark/>
          </w:tcPr>
          <w:p w:rsidR="006D750D" w:rsidRPr="006D750D" w:rsidRDefault="006D750D" w:rsidP="006D750D">
            <w:pPr>
              <w:rPr>
                <w:sz w:val="17"/>
                <w:szCs w:val="17"/>
              </w:rPr>
            </w:pPr>
            <w:r w:rsidRPr="006D750D">
              <w:rPr>
                <w:sz w:val="17"/>
                <w:szCs w:val="17"/>
              </w:rPr>
              <w:t>05</w:t>
            </w:r>
          </w:p>
        </w:tc>
        <w:tc>
          <w:tcPr>
            <w:tcW w:w="562" w:type="dxa"/>
            <w:shd w:val="clear" w:color="auto" w:fill="auto"/>
            <w:noWrap/>
            <w:hideMark/>
          </w:tcPr>
          <w:p w:rsidR="006D750D" w:rsidRPr="006D750D" w:rsidRDefault="006D750D" w:rsidP="006D750D">
            <w:pPr>
              <w:rPr>
                <w:sz w:val="17"/>
                <w:szCs w:val="17"/>
              </w:rPr>
            </w:pPr>
            <w:r w:rsidRPr="006D750D">
              <w:rPr>
                <w:sz w:val="17"/>
                <w:szCs w:val="17"/>
              </w:rPr>
              <w:t>01</w:t>
            </w:r>
          </w:p>
        </w:tc>
        <w:tc>
          <w:tcPr>
            <w:tcW w:w="520" w:type="dxa"/>
            <w:shd w:val="clear" w:color="auto" w:fill="auto"/>
            <w:noWrap/>
            <w:hideMark/>
          </w:tcPr>
          <w:p w:rsidR="006D750D" w:rsidRPr="006D750D" w:rsidRDefault="006D750D" w:rsidP="006D750D">
            <w:pPr>
              <w:rPr>
                <w:sz w:val="17"/>
                <w:szCs w:val="17"/>
              </w:rPr>
            </w:pPr>
            <w:r w:rsidRPr="006D750D">
              <w:rPr>
                <w:sz w:val="17"/>
                <w:szCs w:val="17"/>
              </w:rPr>
              <w:t>27</w:t>
            </w:r>
          </w:p>
        </w:tc>
        <w:tc>
          <w:tcPr>
            <w:tcW w:w="399" w:type="dxa"/>
            <w:shd w:val="clear" w:color="auto" w:fill="auto"/>
            <w:noWrap/>
            <w:hideMark/>
          </w:tcPr>
          <w:p w:rsidR="006D750D" w:rsidRPr="006D750D" w:rsidRDefault="006D750D" w:rsidP="006D750D">
            <w:pPr>
              <w:rPr>
                <w:sz w:val="17"/>
                <w:szCs w:val="17"/>
              </w:rPr>
            </w:pPr>
            <w:r w:rsidRPr="006D750D">
              <w:rPr>
                <w:sz w:val="17"/>
                <w:szCs w:val="17"/>
              </w:rPr>
              <w:t>0</w:t>
            </w:r>
          </w:p>
        </w:tc>
        <w:tc>
          <w:tcPr>
            <w:tcW w:w="480" w:type="dxa"/>
            <w:shd w:val="clear" w:color="auto" w:fill="auto"/>
            <w:noWrap/>
            <w:hideMark/>
          </w:tcPr>
          <w:p w:rsidR="006D750D" w:rsidRPr="006D750D" w:rsidRDefault="006D750D" w:rsidP="006D750D">
            <w:pPr>
              <w:rPr>
                <w:sz w:val="17"/>
                <w:szCs w:val="17"/>
              </w:rPr>
            </w:pPr>
            <w:r w:rsidRPr="006D750D">
              <w:rPr>
                <w:sz w:val="17"/>
                <w:szCs w:val="17"/>
              </w:rPr>
              <w:t> </w:t>
            </w:r>
          </w:p>
        </w:tc>
        <w:tc>
          <w:tcPr>
            <w:tcW w:w="689" w:type="dxa"/>
            <w:shd w:val="clear" w:color="auto" w:fill="auto"/>
            <w:noWrap/>
            <w:hideMark/>
          </w:tcPr>
          <w:p w:rsidR="006D750D" w:rsidRPr="006D750D" w:rsidRDefault="006D750D" w:rsidP="006D750D">
            <w:pPr>
              <w:rPr>
                <w:sz w:val="17"/>
                <w:szCs w:val="17"/>
              </w:rPr>
            </w:pPr>
            <w:r w:rsidRPr="006D750D">
              <w:rPr>
                <w:sz w:val="17"/>
                <w:szCs w:val="17"/>
              </w:rPr>
              <w:t> </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 </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226,3</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271,8</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271,8</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Основное мероприятие "Капитальный ремонт МКД"</w:t>
            </w:r>
          </w:p>
        </w:tc>
        <w:tc>
          <w:tcPr>
            <w:tcW w:w="595" w:type="dxa"/>
            <w:shd w:val="clear" w:color="auto" w:fill="auto"/>
            <w:noWrap/>
            <w:hideMark/>
          </w:tcPr>
          <w:p w:rsidR="006D750D" w:rsidRPr="006D750D" w:rsidRDefault="006D750D" w:rsidP="006D750D">
            <w:pPr>
              <w:rPr>
                <w:sz w:val="17"/>
                <w:szCs w:val="17"/>
              </w:rPr>
            </w:pPr>
            <w:r w:rsidRPr="006D750D">
              <w:rPr>
                <w:sz w:val="17"/>
                <w:szCs w:val="17"/>
              </w:rPr>
              <w:t>900</w:t>
            </w:r>
          </w:p>
        </w:tc>
        <w:tc>
          <w:tcPr>
            <w:tcW w:w="563" w:type="dxa"/>
            <w:shd w:val="clear" w:color="auto" w:fill="auto"/>
            <w:noWrap/>
            <w:hideMark/>
          </w:tcPr>
          <w:p w:rsidR="006D750D" w:rsidRPr="006D750D" w:rsidRDefault="006D750D" w:rsidP="006D750D">
            <w:pPr>
              <w:rPr>
                <w:sz w:val="17"/>
                <w:szCs w:val="17"/>
              </w:rPr>
            </w:pPr>
            <w:r w:rsidRPr="006D750D">
              <w:rPr>
                <w:sz w:val="17"/>
                <w:szCs w:val="17"/>
              </w:rPr>
              <w:t>05</w:t>
            </w:r>
          </w:p>
        </w:tc>
        <w:tc>
          <w:tcPr>
            <w:tcW w:w="562" w:type="dxa"/>
            <w:shd w:val="clear" w:color="auto" w:fill="auto"/>
            <w:noWrap/>
            <w:hideMark/>
          </w:tcPr>
          <w:p w:rsidR="006D750D" w:rsidRPr="006D750D" w:rsidRDefault="006D750D" w:rsidP="006D750D">
            <w:pPr>
              <w:rPr>
                <w:sz w:val="17"/>
                <w:szCs w:val="17"/>
              </w:rPr>
            </w:pPr>
            <w:r w:rsidRPr="006D750D">
              <w:rPr>
                <w:sz w:val="17"/>
                <w:szCs w:val="17"/>
              </w:rPr>
              <w:t>01</w:t>
            </w:r>
          </w:p>
        </w:tc>
        <w:tc>
          <w:tcPr>
            <w:tcW w:w="520" w:type="dxa"/>
            <w:shd w:val="clear" w:color="auto" w:fill="auto"/>
            <w:noWrap/>
            <w:hideMark/>
          </w:tcPr>
          <w:p w:rsidR="006D750D" w:rsidRPr="006D750D" w:rsidRDefault="006D750D" w:rsidP="006D750D">
            <w:pPr>
              <w:rPr>
                <w:sz w:val="17"/>
                <w:szCs w:val="17"/>
              </w:rPr>
            </w:pPr>
            <w:r w:rsidRPr="006D750D">
              <w:rPr>
                <w:sz w:val="17"/>
                <w:szCs w:val="17"/>
              </w:rPr>
              <w:t>27</w:t>
            </w:r>
          </w:p>
        </w:tc>
        <w:tc>
          <w:tcPr>
            <w:tcW w:w="399" w:type="dxa"/>
            <w:shd w:val="clear" w:color="auto" w:fill="auto"/>
            <w:noWrap/>
            <w:hideMark/>
          </w:tcPr>
          <w:p w:rsidR="006D750D" w:rsidRPr="006D750D" w:rsidRDefault="006D750D" w:rsidP="006D750D">
            <w:pPr>
              <w:rPr>
                <w:sz w:val="17"/>
                <w:szCs w:val="17"/>
              </w:rPr>
            </w:pPr>
            <w:r w:rsidRPr="006D750D">
              <w:rPr>
                <w:sz w:val="17"/>
                <w:szCs w:val="17"/>
              </w:rPr>
              <w:t>0</w:t>
            </w:r>
          </w:p>
        </w:tc>
        <w:tc>
          <w:tcPr>
            <w:tcW w:w="480" w:type="dxa"/>
            <w:shd w:val="clear" w:color="auto" w:fill="auto"/>
            <w:noWrap/>
            <w:hideMark/>
          </w:tcPr>
          <w:p w:rsidR="006D750D" w:rsidRPr="006D750D" w:rsidRDefault="006D750D" w:rsidP="006D750D">
            <w:pPr>
              <w:rPr>
                <w:sz w:val="17"/>
                <w:szCs w:val="17"/>
              </w:rPr>
            </w:pPr>
            <w:r w:rsidRPr="006D750D">
              <w:rPr>
                <w:sz w:val="17"/>
                <w:szCs w:val="17"/>
              </w:rPr>
              <w:t>06</w:t>
            </w:r>
          </w:p>
        </w:tc>
        <w:tc>
          <w:tcPr>
            <w:tcW w:w="689" w:type="dxa"/>
            <w:shd w:val="clear" w:color="auto" w:fill="auto"/>
            <w:noWrap/>
            <w:hideMark/>
          </w:tcPr>
          <w:p w:rsidR="006D750D" w:rsidRPr="006D750D" w:rsidRDefault="006D750D" w:rsidP="006D750D">
            <w:pPr>
              <w:rPr>
                <w:sz w:val="17"/>
                <w:szCs w:val="17"/>
              </w:rPr>
            </w:pPr>
            <w:r w:rsidRPr="006D750D">
              <w:rPr>
                <w:sz w:val="17"/>
                <w:szCs w:val="17"/>
              </w:rPr>
              <w:t> </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 </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226,3</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271,8</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271,8</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Мероприятия по реализации отдельных полномочий органов местного самоуправления</w:t>
            </w:r>
          </w:p>
        </w:tc>
        <w:tc>
          <w:tcPr>
            <w:tcW w:w="595" w:type="dxa"/>
            <w:shd w:val="clear" w:color="auto" w:fill="auto"/>
            <w:noWrap/>
            <w:hideMark/>
          </w:tcPr>
          <w:p w:rsidR="006D750D" w:rsidRPr="006D750D" w:rsidRDefault="006D750D" w:rsidP="006D750D">
            <w:pPr>
              <w:rPr>
                <w:sz w:val="17"/>
                <w:szCs w:val="17"/>
              </w:rPr>
            </w:pPr>
            <w:r w:rsidRPr="006D750D">
              <w:rPr>
                <w:sz w:val="17"/>
                <w:szCs w:val="17"/>
              </w:rPr>
              <w:t>900</w:t>
            </w:r>
          </w:p>
        </w:tc>
        <w:tc>
          <w:tcPr>
            <w:tcW w:w="563" w:type="dxa"/>
            <w:shd w:val="clear" w:color="auto" w:fill="auto"/>
            <w:noWrap/>
            <w:hideMark/>
          </w:tcPr>
          <w:p w:rsidR="006D750D" w:rsidRPr="006D750D" w:rsidRDefault="006D750D" w:rsidP="006D750D">
            <w:pPr>
              <w:rPr>
                <w:sz w:val="17"/>
                <w:szCs w:val="17"/>
              </w:rPr>
            </w:pPr>
            <w:r w:rsidRPr="006D750D">
              <w:rPr>
                <w:sz w:val="17"/>
                <w:szCs w:val="17"/>
              </w:rPr>
              <w:t>05</w:t>
            </w:r>
          </w:p>
        </w:tc>
        <w:tc>
          <w:tcPr>
            <w:tcW w:w="562" w:type="dxa"/>
            <w:shd w:val="clear" w:color="auto" w:fill="auto"/>
            <w:noWrap/>
            <w:hideMark/>
          </w:tcPr>
          <w:p w:rsidR="006D750D" w:rsidRPr="006D750D" w:rsidRDefault="006D750D" w:rsidP="006D750D">
            <w:pPr>
              <w:rPr>
                <w:sz w:val="17"/>
                <w:szCs w:val="17"/>
              </w:rPr>
            </w:pPr>
            <w:r w:rsidRPr="006D750D">
              <w:rPr>
                <w:sz w:val="17"/>
                <w:szCs w:val="17"/>
              </w:rPr>
              <w:t>01</w:t>
            </w:r>
          </w:p>
        </w:tc>
        <w:tc>
          <w:tcPr>
            <w:tcW w:w="520" w:type="dxa"/>
            <w:shd w:val="clear" w:color="auto" w:fill="auto"/>
            <w:noWrap/>
            <w:hideMark/>
          </w:tcPr>
          <w:p w:rsidR="006D750D" w:rsidRPr="006D750D" w:rsidRDefault="006D750D" w:rsidP="006D750D">
            <w:pPr>
              <w:rPr>
                <w:sz w:val="17"/>
                <w:szCs w:val="17"/>
              </w:rPr>
            </w:pPr>
            <w:r w:rsidRPr="006D750D">
              <w:rPr>
                <w:sz w:val="17"/>
                <w:szCs w:val="17"/>
              </w:rPr>
              <w:t>27</w:t>
            </w:r>
          </w:p>
        </w:tc>
        <w:tc>
          <w:tcPr>
            <w:tcW w:w="399" w:type="dxa"/>
            <w:shd w:val="clear" w:color="auto" w:fill="auto"/>
            <w:noWrap/>
            <w:hideMark/>
          </w:tcPr>
          <w:p w:rsidR="006D750D" w:rsidRPr="006D750D" w:rsidRDefault="006D750D" w:rsidP="006D750D">
            <w:pPr>
              <w:rPr>
                <w:sz w:val="17"/>
                <w:szCs w:val="17"/>
              </w:rPr>
            </w:pPr>
            <w:r w:rsidRPr="006D750D">
              <w:rPr>
                <w:sz w:val="17"/>
                <w:szCs w:val="17"/>
              </w:rPr>
              <w:t>0</w:t>
            </w:r>
          </w:p>
        </w:tc>
        <w:tc>
          <w:tcPr>
            <w:tcW w:w="480" w:type="dxa"/>
            <w:shd w:val="clear" w:color="auto" w:fill="auto"/>
            <w:noWrap/>
            <w:hideMark/>
          </w:tcPr>
          <w:p w:rsidR="006D750D" w:rsidRPr="006D750D" w:rsidRDefault="006D750D" w:rsidP="006D750D">
            <w:pPr>
              <w:rPr>
                <w:sz w:val="17"/>
                <w:szCs w:val="17"/>
              </w:rPr>
            </w:pPr>
            <w:r w:rsidRPr="006D750D">
              <w:rPr>
                <w:sz w:val="17"/>
                <w:szCs w:val="17"/>
              </w:rPr>
              <w:t>06</w:t>
            </w:r>
          </w:p>
        </w:tc>
        <w:tc>
          <w:tcPr>
            <w:tcW w:w="689" w:type="dxa"/>
            <w:shd w:val="clear" w:color="auto" w:fill="auto"/>
            <w:noWrap/>
            <w:hideMark/>
          </w:tcPr>
          <w:p w:rsidR="006D750D" w:rsidRPr="006D750D" w:rsidRDefault="006D750D" w:rsidP="006D750D">
            <w:pPr>
              <w:rPr>
                <w:sz w:val="17"/>
                <w:szCs w:val="17"/>
              </w:rPr>
            </w:pPr>
            <w:r w:rsidRPr="006D750D">
              <w:rPr>
                <w:sz w:val="17"/>
                <w:szCs w:val="17"/>
              </w:rPr>
              <w:t>42000</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 </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226,3</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271,8</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271,8</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Взнос на капитальный ремонт общего имущества в многоквартирном доме</w:t>
            </w:r>
          </w:p>
        </w:tc>
        <w:tc>
          <w:tcPr>
            <w:tcW w:w="595" w:type="dxa"/>
            <w:shd w:val="clear" w:color="auto" w:fill="auto"/>
            <w:noWrap/>
            <w:hideMark/>
          </w:tcPr>
          <w:p w:rsidR="006D750D" w:rsidRPr="006D750D" w:rsidRDefault="006D750D" w:rsidP="006D750D">
            <w:pPr>
              <w:rPr>
                <w:sz w:val="17"/>
                <w:szCs w:val="17"/>
              </w:rPr>
            </w:pPr>
            <w:r w:rsidRPr="006D750D">
              <w:rPr>
                <w:sz w:val="17"/>
                <w:szCs w:val="17"/>
              </w:rPr>
              <w:t>900</w:t>
            </w:r>
          </w:p>
        </w:tc>
        <w:tc>
          <w:tcPr>
            <w:tcW w:w="563" w:type="dxa"/>
            <w:shd w:val="clear" w:color="auto" w:fill="auto"/>
            <w:noWrap/>
            <w:hideMark/>
          </w:tcPr>
          <w:p w:rsidR="006D750D" w:rsidRPr="006D750D" w:rsidRDefault="006D750D" w:rsidP="006D750D">
            <w:pPr>
              <w:rPr>
                <w:sz w:val="17"/>
                <w:szCs w:val="17"/>
              </w:rPr>
            </w:pPr>
            <w:r w:rsidRPr="006D750D">
              <w:rPr>
                <w:sz w:val="17"/>
                <w:szCs w:val="17"/>
              </w:rPr>
              <w:t>05</w:t>
            </w:r>
          </w:p>
        </w:tc>
        <w:tc>
          <w:tcPr>
            <w:tcW w:w="562" w:type="dxa"/>
            <w:shd w:val="clear" w:color="auto" w:fill="auto"/>
            <w:noWrap/>
            <w:hideMark/>
          </w:tcPr>
          <w:p w:rsidR="006D750D" w:rsidRPr="006D750D" w:rsidRDefault="006D750D" w:rsidP="006D750D">
            <w:pPr>
              <w:rPr>
                <w:sz w:val="17"/>
                <w:szCs w:val="17"/>
              </w:rPr>
            </w:pPr>
            <w:r w:rsidRPr="006D750D">
              <w:rPr>
                <w:sz w:val="17"/>
                <w:szCs w:val="17"/>
              </w:rPr>
              <w:t>01</w:t>
            </w:r>
          </w:p>
        </w:tc>
        <w:tc>
          <w:tcPr>
            <w:tcW w:w="520" w:type="dxa"/>
            <w:shd w:val="clear" w:color="auto" w:fill="auto"/>
            <w:noWrap/>
            <w:hideMark/>
          </w:tcPr>
          <w:p w:rsidR="006D750D" w:rsidRPr="006D750D" w:rsidRDefault="006D750D" w:rsidP="006D750D">
            <w:pPr>
              <w:rPr>
                <w:sz w:val="17"/>
                <w:szCs w:val="17"/>
              </w:rPr>
            </w:pPr>
            <w:r w:rsidRPr="006D750D">
              <w:rPr>
                <w:sz w:val="17"/>
                <w:szCs w:val="17"/>
              </w:rPr>
              <w:t>27</w:t>
            </w:r>
          </w:p>
        </w:tc>
        <w:tc>
          <w:tcPr>
            <w:tcW w:w="399" w:type="dxa"/>
            <w:shd w:val="clear" w:color="auto" w:fill="auto"/>
            <w:noWrap/>
            <w:hideMark/>
          </w:tcPr>
          <w:p w:rsidR="006D750D" w:rsidRPr="006D750D" w:rsidRDefault="006D750D" w:rsidP="006D750D">
            <w:pPr>
              <w:rPr>
                <w:sz w:val="17"/>
                <w:szCs w:val="17"/>
              </w:rPr>
            </w:pPr>
            <w:r w:rsidRPr="006D750D">
              <w:rPr>
                <w:sz w:val="17"/>
                <w:szCs w:val="17"/>
              </w:rPr>
              <w:t>0</w:t>
            </w:r>
          </w:p>
        </w:tc>
        <w:tc>
          <w:tcPr>
            <w:tcW w:w="480" w:type="dxa"/>
            <w:shd w:val="clear" w:color="auto" w:fill="auto"/>
            <w:noWrap/>
            <w:hideMark/>
          </w:tcPr>
          <w:p w:rsidR="006D750D" w:rsidRPr="006D750D" w:rsidRDefault="006D750D" w:rsidP="006D750D">
            <w:pPr>
              <w:rPr>
                <w:sz w:val="17"/>
                <w:szCs w:val="17"/>
              </w:rPr>
            </w:pPr>
            <w:r w:rsidRPr="006D750D">
              <w:rPr>
                <w:sz w:val="17"/>
                <w:szCs w:val="17"/>
              </w:rPr>
              <w:t>06</w:t>
            </w:r>
          </w:p>
        </w:tc>
        <w:tc>
          <w:tcPr>
            <w:tcW w:w="689" w:type="dxa"/>
            <w:shd w:val="clear" w:color="auto" w:fill="auto"/>
            <w:noWrap/>
            <w:hideMark/>
          </w:tcPr>
          <w:p w:rsidR="006D750D" w:rsidRPr="006D750D" w:rsidRDefault="006D750D" w:rsidP="006D750D">
            <w:pPr>
              <w:rPr>
                <w:sz w:val="17"/>
                <w:szCs w:val="17"/>
              </w:rPr>
            </w:pPr>
            <w:r w:rsidRPr="006D750D">
              <w:rPr>
                <w:sz w:val="17"/>
                <w:szCs w:val="17"/>
              </w:rPr>
              <w:t>42360</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 </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226,3</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271,8</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271,8</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Закупка товаров, работ и услуг для обеспечения государственных (муниципальных) нужд</w:t>
            </w:r>
          </w:p>
        </w:tc>
        <w:tc>
          <w:tcPr>
            <w:tcW w:w="595" w:type="dxa"/>
            <w:shd w:val="clear" w:color="auto" w:fill="auto"/>
            <w:noWrap/>
            <w:hideMark/>
          </w:tcPr>
          <w:p w:rsidR="006D750D" w:rsidRPr="006D750D" w:rsidRDefault="006D750D" w:rsidP="006D750D">
            <w:pPr>
              <w:rPr>
                <w:sz w:val="17"/>
                <w:szCs w:val="17"/>
              </w:rPr>
            </w:pPr>
            <w:r w:rsidRPr="006D750D">
              <w:rPr>
                <w:sz w:val="17"/>
                <w:szCs w:val="17"/>
              </w:rPr>
              <w:t>900</w:t>
            </w:r>
          </w:p>
        </w:tc>
        <w:tc>
          <w:tcPr>
            <w:tcW w:w="563" w:type="dxa"/>
            <w:shd w:val="clear" w:color="auto" w:fill="auto"/>
            <w:noWrap/>
            <w:hideMark/>
          </w:tcPr>
          <w:p w:rsidR="006D750D" w:rsidRPr="006D750D" w:rsidRDefault="006D750D" w:rsidP="006D750D">
            <w:pPr>
              <w:rPr>
                <w:sz w:val="17"/>
                <w:szCs w:val="17"/>
              </w:rPr>
            </w:pPr>
            <w:r w:rsidRPr="006D750D">
              <w:rPr>
                <w:sz w:val="17"/>
                <w:szCs w:val="17"/>
              </w:rPr>
              <w:t>05</w:t>
            </w:r>
          </w:p>
        </w:tc>
        <w:tc>
          <w:tcPr>
            <w:tcW w:w="562" w:type="dxa"/>
            <w:shd w:val="clear" w:color="auto" w:fill="auto"/>
            <w:noWrap/>
            <w:hideMark/>
          </w:tcPr>
          <w:p w:rsidR="006D750D" w:rsidRPr="006D750D" w:rsidRDefault="006D750D" w:rsidP="006D750D">
            <w:pPr>
              <w:rPr>
                <w:sz w:val="17"/>
                <w:szCs w:val="17"/>
              </w:rPr>
            </w:pPr>
            <w:r w:rsidRPr="006D750D">
              <w:rPr>
                <w:sz w:val="17"/>
                <w:szCs w:val="17"/>
              </w:rPr>
              <w:t>01</w:t>
            </w:r>
          </w:p>
        </w:tc>
        <w:tc>
          <w:tcPr>
            <w:tcW w:w="520" w:type="dxa"/>
            <w:shd w:val="clear" w:color="auto" w:fill="auto"/>
            <w:noWrap/>
            <w:hideMark/>
          </w:tcPr>
          <w:p w:rsidR="006D750D" w:rsidRPr="006D750D" w:rsidRDefault="006D750D" w:rsidP="006D750D">
            <w:pPr>
              <w:rPr>
                <w:sz w:val="17"/>
                <w:szCs w:val="17"/>
              </w:rPr>
            </w:pPr>
            <w:r w:rsidRPr="006D750D">
              <w:rPr>
                <w:sz w:val="17"/>
                <w:szCs w:val="17"/>
              </w:rPr>
              <w:t>27</w:t>
            </w:r>
          </w:p>
        </w:tc>
        <w:tc>
          <w:tcPr>
            <w:tcW w:w="399" w:type="dxa"/>
            <w:shd w:val="clear" w:color="auto" w:fill="auto"/>
            <w:noWrap/>
            <w:hideMark/>
          </w:tcPr>
          <w:p w:rsidR="006D750D" w:rsidRPr="006D750D" w:rsidRDefault="006D750D" w:rsidP="006D750D">
            <w:pPr>
              <w:rPr>
                <w:sz w:val="17"/>
                <w:szCs w:val="17"/>
              </w:rPr>
            </w:pPr>
            <w:r w:rsidRPr="006D750D">
              <w:rPr>
                <w:sz w:val="17"/>
                <w:szCs w:val="17"/>
              </w:rPr>
              <w:t>0</w:t>
            </w:r>
          </w:p>
        </w:tc>
        <w:tc>
          <w:tcPr>
            <w:tcW w:w="480" w:type="dxa"/>
            <w:shd w:val="clear" w:color="auto" w:fill="auto"/>
            <w:noWrap/>
            <w:hideMark/>
          </w:tcPr>
          <w:p w:rsidR="006D750D" w:rsidRPr="006D750D" w:rsidRDefault="006D750D" w:rsidP="006D750D">
            <w:pPr>
              <w:rPr>
                <w:sz w:val="17"/>
                <w:szCs w:val="17"/>
              </w:rPr>
            </w:pPr>
            <w:r w:rsidRPr="006D750D">
              <w:rPr>
                <w:sz w:val="17"/>
                <w:szCs w:val="17"/>
              </w:rPr>
              <w:t>06</w:t>
            </w:r>
          </w:p>
        </w:tc>
        <w:tc>
          <w:tcPr>
            <w:tcW w:w="689" w:type="dxa"/>
            <w:shd w:val="clear" w:color="auto" w:fill="auto"/>
            <w:noWrap/>
            <w:hideMark/>
          </w:tcPr>
          <w:p w:rsidR="006D750D" w:rsidRPr="006D750D" w:rsidRDefault="006D750D" w:rsidP="006D750D">
            <w:pPr>
              <w:rPr>
                <w:sz w:val="17"/>
                <w:szCs w:val="17"/>
              </w:rPr>
            </w:pPr>
            <w:r w:rsidRPr="006D750D">
              <w:rPr>
                <w:sz w:val="17"/>
                <w:szCs w:val="17"/>
              </w:rPr>
              <w:t>42360</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200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226,3</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271,8</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271,8</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Иные закупки товаров, работ и услуг для обеспечения государственных (муниципальных) нужд</w:t>
            </w:r>
          </w:p>
        </w:tc>
        <w:tc>
          <w:tcPr>
            <w:tcW w:w="595" w:type="dxa"/>
            <w:shd w:val="clear" w:color="auto" w:fill="auto"/>
            <w:noWrap/>
            <w:hideMark/>
          </w:tcPr>
          <w:p w:rsidR="006D750D" w:rsidRPr="006D750D" w:rsidRDefault="006D750D" w:rsidP="006D750D">
            <w:pPr>
              <w:rPr>
                <w:sz w:val="17"/>
                <w:szCs w:val="17"/>
              </w:rPr>
            </w:pPr>
            <w:r w:rsidRPr="006D750D">
              <w:rPr>
                <w:sz w:val="17"/>
                <w:szCs w:val="17"/>
              </w:rPr>
              <w:t>900</w:t>
            </w:r>
          </w:p>
        </w:tc>
        <w:tc>
          <w:tcPr>
            <w:tcW w:w="563" w:type="dxa"/>
            <w:shd w:val="clear" w:color="auto" w:fill="auto"/>
            <w:noWrap/>
            <w:hideMark/>
          </w:tcPr>
          <w:p w:rsidR="006D750D" w:rsidRPr="006D750D" w:rsidRDefault="006D750D" w:rsidP="006D750D">
            <w:pPr>
              <w:rPr>
                <w:sz w:val="17"/>
                <w:szCs w:val="17"/>
              </w:rPr>
            </w:pPr>
            <w:r w:rsidRPr="006D750D">
              <w:rPr>
                <w:sz w:val="17"/>
                <w:szCs w:val="17"/>
              </w:rPr>
              <w:t>05</w:t>
            </w:r>
          </w:p>
        </w:tc>
        <w:tc>
          <w:tcPr>
            <w:tcW w:w="562" w:type="dxa"/>
            <w:shd w:val="clear" w:color="auto" w:fill="auto"/>
            <w:noWrap/>
            <w:hideMark/>
          </w:tcPr>
          <w:p w:rsidR="006D750D" w:rsidRPr="006D750D" w:rsidRDefault="006D750D" w:rsidP="006D750D">
            <w:pPr>
              <w:rPr>
                <w:sz w:val="17"/>
                <w:szCs w:val="17"/>
              </w:rPr>
            </w:pPr>
            <w:r w:rsidRPr="006D750D">
              <w:rPr>
                <w:sz w:val="17"/>
                <w:szCs w:val="17"/>
              </w:rPr>
              <w:t>01</w:t>
            </w:r>
          </w:p>
        </w:tc>
        <w:tc>
          <w:tcPr>
            <w:tcW w:w="520" w:type="dxa"/>
            <w:shd w:val="clear" w:color="auto" w:fill="auto"/>
            <w:noWrap/>
            <w:hideMark/>
          </w:tcPr>
          <w:p w:rsidR="006D750D" w:rsidRPr="006D750D" w:rsidRDefault="006D750D" w:rsidP="006D750D">
            <w:pPr>
              <w:rPr>
                <w:sz w:val="17"/>
                <w:szCs w:val="17"/>
              </w:rPr>
            </w:pPr>
            <w:r w:rsidRPr="006D750D">
              <w:rPr>
                <w:sz w:val="17"/>
                <w:szCs w:val="17"/>
              </w:rPr>
              <w:t>27</w:t>
            </w:r>
          </w:p>
        </w:tc>
        <w:tc>
          <w:tcPr>
            <w:tcW w:w="399" w:type="dxa"/>
            <w:shd w:val="clear" w:color="auto" w:fill="auto"/>
            <w:noWrap/>
            <w:hideMark/>
          </w:tcPr>
          <w:p w:rsidR="006D750D" w:rsidRPr="006D750D" w:rsidRDefault="006D750D" w:rsidP="006D750D">
            <w:pPr>
              <w:rPr>
                <w:sz w:val="17"/>
                <w:szCs w:val="17"/>
              </w:rPr>
            </w:pPr>
            <w:r w:rsidRPr="006D750D">
              <w:rPr>
                <w:sz w:val="17"/>
                <w:szCs w:val="17"/>
              </w:rPr>
              <w:t>0</w:t>
            </w:r>
          </w:p>
        </w:tc>
        <w:tc>
          <w:tcPr>
            <w:tcW w:w="480" w:type="dxa"/>
            <w:shd w:val="clear" w:color="auto" w:fill="auto"/>
            <w:noWrap/>
            <w:hideMark/>
          </w:tcPr>
          <w:p w:rsidR="006D750D" w:rsidRPr="006D750D" w:rsidRDefault="006D750D" w:rsidP="006D750D">
            <w:pPr>
              <w:rPr>
                <w:sz w:val="17"/>
                <w:szCs w:val="17"/>
              </w:rPr>
            </w:pPr>
            <w:r w:rsidRPr="006D750D">
              <w:rPr>
                <w:sz w:val="17"/>
                <w:szCs w:val="17"/>
              </w:rPr>
              <w:t>06</w:t>
            </w:r>
          </w:p>
        </w:tc>
        <w:tc>
          <w:tcPr>
            <w:tcW w:w="689" w:type="dxa"/>
            <w:shd w:val="clear" w:color="auto" w:fill="auto"/>
            <w:noWrap/>
            <w:hideMark/>
          </w:tcPr>
          <w:p w:rsidR="006D750D" w:rsidRPr="006D750D" w:rsidRDefault="006D750D" w:rsidP="006D750D">
            <w:pPr>
              <w:rPr>
                <w:sz w:val="17"/>
                <w:szCs w:val="17"/>
              </w:rPr>
            </w:pPr>
            <w:r w:rsidRPr="006D750D">
              <w:rPr>
                <w:sz w:val="17"/>
                <w:szCs w:val="17"/>
              </w:rPr>
              <w:t>42360</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240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226,3</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271,8</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271,8</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Коммунальное хозяйство</w:t>
            </w:r>
          </w:p>
        </w:tc>
        <w:tc>
          <w:tcPr>
            <w:tcW w:w="595" w:type="dxa"/>
            <w:shd w:val="clear" w:color="auto" w:fill="auto"/>
            <w:noWrap/>
            <w:hideMark/>
          </w:tcPr>
          <w:p w:rsidR="006D750D" w:rsidRPr="006D750D" w:rsidRDefault="006D750D" w:rsidP="006D750D">
            <w:pPr>
              <w:rPr>
                <w:sz w:val="17"/>
                <w:szCs w:val="17"/>
              </w:rPr>
            </w:pPr>
            <w:r w:rsidRPr="006D750D">
              <w:rPr>
                <w:sz w:val="17"/>
                <w:szCs w:val="17"/>
              </w:rPr>
              <w:t>900</w:t>
            </w:r>
          </w:p>
        </w:tc>
        <w:tc>
          <w:tcPr>
            <w:tcW w:w="563" w:type="dxa"/>
            <w:shd w:val="clear" w:color="auto" w:fill="auto"/>
            <w:noWrap/>
            <w:hideMark/>
          </w:tcPr>
          <w:p w:rsidR="006D750D" w:rsidRPr="006D750D" w:rsidRDefault="006D750D" w:rsidP="006D750D">
            <w:pPr>
              <w:rPr>
                <w:sz w:val="17"/>
                <w:szCs w:val="17"/>
              </w:rPr>
            </w:pPr>
            <w:r w:rsidRPr="006D750D">
              <w:rPr>
                <w:sz w:val="17"/>
                <w:szCs w:val="17"/>
              </w:rPr>
              <w:t>05</w:t>
            </w:r>
          </w:p>
        </w:tc>
        <w:tc>
          <w:tcPr>
            <w:tcW w:w="562" w:type="dxa"/>
            <w:shd w:val="clear" w:color="auto" w:fill="auto"/>
            <w:noWrap/>
            <w:hideMark/>
          </w:tcPr>
          <w:p w:rsidR="006D750D" w:rsidRPr="006D750D" w:rsidRDefault="006D750D" w:rsidP="006D750D">
            <w:pPr>
              <w:rPr>
                <w:sz w:val="17"/>
                <w:szCs w:val="17"/>
              </w:rPr>
            </w:pPr>
            <w:r w:rsidRPr="006D750D">
              <w:rPr>
                <w:sz w:val="17"/>
                <w:szCs w:val="17"/>
              </w:rPr>
              <w:t>02</w:t>
            </w:r>
          </w:p>
        </w:tc>
        <w:tc>
          <w:tcPr>
            <w:tcW w:w="520" w:type="dxa"/>
            <w:shd w:val="clear" w:color="auto" w:fill="auto"/>
            <w:noWrap/>
            <w:hideMark/>
          </w:tcPr>
          <w:p w:rsidR="006D750D" w:rsidRPr="006D750D" w:rsidRDefault="006D750D" w:rsidP="006D750D">
            <w:pPr>
              <w:rPr>
                <w:sz w:val="17"/>
                <w:szCs w:val="17"/>
              </w:rPr>
            </w:pPr>
            <w:r w:rsidRPr="006D750D">
              <w:rPr>
                <w:sz w:val="17"/>
                <w:szCs w:val="17"/>
              </w:rPr>
              <w:t> </w:t>
            </w:r>
          </w:p>
        </w:tc>
        <w:tc>
          <w:tcPr>
            <w:tcW w:w="399" w:type="dxa"/>
            <w:shd w:val="clear" w:color="auto" w:fill="auto"/>
            <w:noWrap/>
            <w:hideMark/>
          </w:tcPr>
          <w:p w:rsidR="006D750D" w:rsidRPr="006D750D" w:rsidRDefault="006D750D" w:rsidP="006D750D">
            <w:pPr>
              <w:rPr>
                <w:sz w:val="17"/>
                <w:szCs w:val="17"/>
              </w:rPr>
            </w:pPr>
            <w:r w:rsidRPr="006D750D">
              <w:rPr>
                <w:sz w:val="17"/>
                <w:szCs w:val="17"/>
              </w:rPr>
              <w:t> </w:t>
            </w:r>
          </w:p>
        </w:tc>
        <w:tc>
          <w:tcPr>
            <w:tcW w:w="480" w:type="dxa"/>
            <w:shd w:val="clear" w:color="auto" w:fill="auto"/>
            <w:noWrap/>
            <w:hideMark/>
          </w:tcPr>
          <w:p w:rsidR="006D750D" w:rsidRPr="006D750D" w:rsidRDefault="006D750D" w:rsidP="006D750D">
            <w:pPr>
              <w:rPr>
                <w:sz w:val="17"/>
                <w:szCs w:val="17"/>
              </w:rPr>
            </w:pPr>
            <w:r w:rsidRPr="006D750D">
              <w:rPr>
                <w:sz w:val="17"/>
                <w:szCs w:val="17"/>
              </w:rPr>
              <w:t> </w:t>
            </w:r>
          </w:p>
        </w:tc>
        <w:tc>
          <w:tcPr>
            <w:tcW w:w="689" w:type="dxa"/>
            <w:shd w:val="clear" w:color="auto" w:fill="auto"/>
            <w:noWrap/>
            <w:hideMark/>
          </w:tcPr>
          <w:p w:rsidR="006D750D" w:rsidRPr="006D750D" w:rsidRDefault="006D750D" w:rsidP="006D750D">
            <w:pPr>
              <w:rPr>
                <w:sz w:val="17"/>
                <w:szCs w:val="17"/>
              </w:rPr>
            </w:pPr>
            <w:r w:rsidRPr="006D750D">
              <w:rPr>
                <w:sz w:val="17"/>
                <w:szCs w:val="17"/>
              </w:rPr>
              <w:t> </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 </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35 826,3</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98 356,2</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250,0</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14:shadow w14:blurRad="50800" w14:dist="38100" w14:dir="2700000" w14:sx="100000" w14:sy="100000" w14:kx="0" w14:ky="0" w14:algn="tl">
                  <w14:srgbClr w14:val="000000">
                    <w14:alpha w14:val="60000"/>
                  </w14:srgbClr>
                </w14:shadow>
              </w:rPr>
            </w:pPr>
            <w:r w:rsidRPr="006D750D">
              <w:rPr>
                <w:sz w:val="17"/>
                <w:szCs w:val="17"/>
                <w14:shadow w14:blurRad="50800" w14:dist="38100" w14:dir="2700000" w14:sx="100000" w14:sy="100000" w14:kx="0" w14:ky="0" w14:algn="tl">
                  <w14:srgbClr w14:val="000000">
                    <w14:alpha w14:val="60000"/>
                  </w14:srgbClr>
                </w14:shadow>
              </w:rPr>
              <w:lastRenderedPageBreak/>
              <w:t xml:space="preserve">Муниципальная программа "Модернизация и реформирование жилищно-коммунального хозяйства" на 2016-2024 годы в Чамзинском муниципальном районе </w:t>
            </w:r>
          </w:p>
        </w:tc>
        <w:tc>
          <w:tcPr>
            <w:tcW w:w="595" w:type="dxa"/>
            <w:shd w:val="clear" w:color="auto" w:fill="auto"/>
            <w:noWrap/>
            <w:hideMark/>
          </w:tcPr>
          <w:p w:rsidR="006D750D" w:rsidRPr="006D750D" w:rsidRDefault="006D750D" w:rsidP="006D750D">
            <w:pPr>
              <w:rPr>
                <w:sz w:val="17"/>
                <w:szCs w:val="17"/>
              </w:rPr>
            </w:pPr>
            <w:r w:rsidRPr="006D750D">
              <w:rPr>
                <w:sz w:val="17"/>
                <w:szCs w:val="17"/>
              </w:rPr>
              <w:t>900</w:t>
            </w:r>
          </w:p>
        </w:tc>
        <w:tc>
          <w:tcPr>
            <w:tcW w:w="563" w:type="dxa"/>
            <w:shd w:val="clear" w:color="auto" w:fill="auto"/>
            <w:noWrap/>
            <w:hideMark/>
          </w:tcPr>
          <w:p w:rsidR="006D750D" w:rsidRPr="006D750D" w:rsidRDefault="006D750D" w:rsidP="006D750D">
            <w:pPr>
              <w:rPr>
                <w:sz w:val="17"/>
                <w:szCs w:val="17"/>
              </w:rPr>
            </w:pPr>
            <w:r w:rsidRPr="006D750D">
              <w:rPr>
                <w:sz w:val="17"/>
                <w:szCs w:val="17"/>
              </w:rPr>
              <w:t>05</w:t>
            </w:r>
          </w:p>
        </w:tc>
        <w:tc>
          <w:tcPr>
            <w:tcW w:w="562" w:type="dxa"/>
            <w:shd w:val="clear" w:color="auto" w:fill="auto"/>
            <w:noWrap/>
            <w:hideMark/>
          </w:tcPr>
          <w:p w:rsidR="006D750D" w:rsidRPr="006D750D" w:rsidRDefault="006D750D" w:rsidP="006D750D">
            <w:pPr>
              <w:rPr>
                <w:sz w:val="17"/>
                <w:szCs w:val="17"/>
              </w:rPr>
            </w:pPr>
            <w:r w:rsidRPr="006D750D">
              <w:rPr>
                <w:sz w:val="17"/>
                <w:szCs w:val="17"/>
              </w:rPr>
              <w:t>02</w:t>
            </w:r>
          </w:p>
        </w:tc>
        <w:tc>
          <w:tcPr>
            <w:tcW w:w="520" w:type="dxa"/>
            <w:shd w:val="clear" w:color="auto" w:fill="auto"/>
            <w:noWrap/>
            <w:hideMark/>
          </w:tcPr>
          <w:p w:rsidR="006D750D" w:rsidRPr="006D750D" w:rsidRDefault="006D750D" w:rsidP="006D750D">
            <w:pPr>
              <w:rPr>
                <w:sz w:val="17"/>
                <w:szCs w:val="17"/>
              </w:rPr>
            </w:pPr>
            <w:r w:rsidRPr="006D750D">
              <w:rPr>
                <w:sz w:val="17"/>
                <w:szCs w:val="17"/>
              </w:rPr>
              <w:t>27</w:t>
            </w:r>
          </w:p>
        </w:tc>
        <w:tc>
          <w:tcPr>
            <w:tcW w:w="399" w:type="dxa"/>
            <w:shd w:val="clear" w:color="auto" w:fill="auto"/>
            <w:noWrap/>
            <w:hideMark/>
          </w:tcPr>
          <w:p w:rsidR="006D750D" w:rsidRPr="006D750D" w:rsidRDefault="006D750D" w:rsidP="006D750D">
            <w:pPr>
              <w:rPr>
                <w:sz w:val="17"/>
                <w:szCs w:val="17"/>
              </w:rPr>
            </w:pPr>
            <w:r w:rsidRPr="006D750D">
              <w:rPr>
                <w:sz w:val="17"/>
                <w:szCs w:val="17"/>
              </w:rPr>
              <w:t>0</w:t>
            </w:r>
          </w:p>
        </w:tc>
        <w:tc>
          <w:tcPr>
            <w:tcW w:w="480" w:type="dxa"/>
            <w:shd w:val="clear" w:color="auto" w:fill="auto"/>
            <w:noWrap/>
            <w:hideMark/>
          </w:tcPr>
          <w:p w:rsidR="006D750D" w:rsidRPr="006D750D" w:rsidRDefault="006D750D" w:rsidP="006D750D">
            <w:pPr>
              <w:rPr>
                <w:sz w:val="17"/>
                <w:szCs w:val="17"/>
              </w:rPr>
            </w:pPr>
            <w:r w:rsidRPr="006D750D">
              <w:rPr>
                <w:sz w:val="17"/>
                <w:szCs w:val="17"/>
              </w:rPr>
              <w:t> </w:t>
            </w:r>
          </w:p>
        </w:tc>
        <w:tc>
          <w:tcPr>
            <w:tcW w:w="689" w:type="dxa"/>
            <w:shd w:val="clear" w:color="auto" w:fill="auto"/>
            <w:noWrap/>
            <w:hideMark/>
          </w:tcPr>
          <w:p w:rsidR="006D750D" w:rsidRPr="006D750D" w:rsidRDefault="006D750D" w:rsidP="006D750D">
            <w:pPr>
              <w:rPr>
                <w:sz w:val="17"/>
                <w:szCs w:val="17"/>
              </w:rPr>
            </w:pPr>
            <w:r w:rsidRPr="006D750D">
              <w:rPr>
                <w:sz w:val="17"/>
                <w:szCs w:val="17"/>
              </w:rPr>
              <w:t> </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 </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35 826,3</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98 356,2</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250,0</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Основное мероприятие «Модернизация объектов теплоснабжения»</w:t>
            </w:r>
          </w:p>
        </w:tc>
        <w:tc>
          <w:tcPr>
            <w:tcW w:w="595" w:type="dxa"/>
            <w:shd w:val="clear" w:color="auto" w:fill="auto"/>
            <w:noWrap/>
            <w:hideMark/>
          </w:tcPr>
          <w:p w:rsidR="006D750D" w:rsidRPr="006D750D" w:rsidRDefault="006D750D" w:rsidP="006D750D">
            <w:pPr>
              <w:rPr>
                <w:sz w:val="17"/>
                <w:szCs w:val="17"/>
              </w:rPr>
            </w:pPr>
            <w:r w:rsidRPr="006D750D">
              <w:rPr>
                <w:sz w:val="17"/>
                <w:szCs w:val="17"/>
              </w:rPr>
              <w:t>900</w:t>
            </w:r>
          </w:p>
        </w:tc>
        <w:tc>
          <w:tcPr>
            <w:tcW w:w="563" w:type="dxa"/>
            <w:shd w:val="clear" w:color="auto" w:fill="auto"/>
            <w:noWrap/>
            <w:hideMark/>
          </w:tcPr>
          <w:p w:rsidR="006D750D" w:rsidRPr="006D750D" w:rsidRDefault="006D750D" w:rsidP="006D750D">
            <w:pPr>
              <w:rPr>
                <w:sz w:val="17"/>
                <w:szCs w:val="17"/>
              </w:rPr>
            </w:pPr>
            <w:r w:rsidRPr="006D750D">
              <w:rPr>
                <w:sz w:val="17"/>
                <w:szCs w:val="17"/>
              </w:rPr>
              <w:t>05</w:t>
            </w:r>
          </w:p>
        </w:tc>
        <w:tc>
          <w:tcPr>
            <w:tcW w:w="562" w:type="dxa"/>
            <w:shd w:val="clear" w:color="auto" w:fill="auto"/>
            <w:noWrap/>
            <w:hideMark/>
          </w:tcPr>
          <w:p w:rsidR="006D750D" w:rsidRPr="006D750D" w:rsidRDefault="006D750D" w:rsidP="006D750D">
            <w:pPr>
              <w:rPr>
                <w:sz w:val="17"/>
                <w:szCs w:val="17"/>
              </w:rPr>
            </w:pPr>
            <w:r w:rsidRPr="006D750D">
              <w:rPr>
                <w:sz w:val="17"/>
                <w:szCs w:val="17"/>
              </w:rPr>
              <w:t>02</w:t>
            </w:r>
          </w:p>
        </w:tc>
        <w:tc>
          <w:tcPr>
            <w:tcW w:w="520" w:type="dxa"/>
            <w:shd w:val="clear" w:color="auto" w:fill="auto"/>
            <w:noWrap/>
            <w:hideMark/>
          </w:tcPr>
          <w:p w:rsidR="006D750D" w:rsidRPr="006D750D" w:rsidRDefault="006D750D" w:rsidP="006D750D">
            <w:pPr>
              <w:rPr>
                <w:sz w:val="17"/>
                <w:szCs w:val="17"/>
              </w:rPr>
            </w:pPr>
            <w:r w:rsidRPr="006D750D">
              <w:rPr>
                <w:sz w:val="17"/>
                <w:szCs w:val="17"/>
              </w:rPr>
              <w:t>27</w:t>
            </w:r>
          </w:p>
        </w:tc>
        <w:tc>
          <w:tcPr>
            <w:tcW w:w="399" w:type="dxa"/>
            <w:shd w:val="clear" w:color="auto" w:fill="auto"/>
            <w:noWrap/>
            <w:hideMark/>
          </w:tcPr>
          <w:p w:rsidR="006D750D" w:rsidRPr="006D750D" w:rsidRDefault="006D750D" w:rsidP="006D750D">
            <w:pPr>
              <w:rPr>
                <w:sz w:val="17"/>
                <w:szCs w:val="17"/>
              </w:rPr>
            </w:pPr>
            <w:r w:rsidRPr="006D750D">
              <w:rPr>
                <w:sz w:val="17"/>
                <w:szCs w:val="17"/>
              </w:rPr>
              <w:t>0</w:t>
            </w:r>
          </w:p>
        </w:tc>
        <w:tc>
          <w:tcPr>
            <w:tcW w:w="480" w:type="dxa"/>
            <w:shd w:val="clear" w:color="auto" w:fill="auto"/>
            <w:noWrap/>
            <w:hideMark/>
          </w:tcPr>
          <w:p w:rsidR="006D750D" w:rsidRPr="006D750D" w:rsidRDefault="006D750D" w:rsidP="006D750D">
            <w:pPr>
              <w:rPr>
                <w:sz w:val="17"/>
                <w:szCs w:val="17"/>
              </w:rPr>
            </w:pPr>
            <w:r w:rsidRPr="006D750D">
              <w:rPr>
                <w:sz w:val="17"/>
                <w:szCs w:val="17"/>
              </w:rPr>
              <w:t>02</w:t>
            </w:r>
          </w:p>
        </w:tc>
        <w:tc>
          <w:tcPr>
            <w:tcW w:w="689" w:type="dxa"/>
            <w:shd w:val="clear" w:color="auto" w:fill="auto"/>
            <w:noWrap/>
            <w:hideMark/>
          </w:tcPr>
          <w:p w:rsidR="006D750D" w:rsidRPr="006D750D" w:rsidRDefault="006D750D" w:rsidP="006D750D">
            <w:pPr>
              <w:rPr>
                <w:sz w:val="17"/>
                <w:szCs w:val="17"/>
              </w:rPr>
            </w:pPr>
            <w:r w:rsidRPr="006D750D">
              <w:rPr>
                <w:sz w:val="17"/>
                <w:szCs w:val="17"/>
              </w:rPr>
              <w:t> </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 </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1 997,6</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0,0</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Мероприятия по реализации отдельных полномочий органов местного самоуправления</w:t>
            </w:r>
          </w:p>
        </w:tc>
        <w:tc>
          <w:tcPr>
            <w:tcW w:w="595" w:type="dxa"/>
            <w:shd w:val="clear" w:color="auto" w:fill="auto"/>
            <w:noWrap/>
            <w:hideMark/>
          </w:tcPr>
          <w:p w:rsidR="006D750D" w:rsidRPr="006D750D" w:rsidRDefault="006D750D" w:rsidP="006D750D">
            <w:pPr>
              <w:rPr>
                <w:sz w:val="17"/>
                <w:szCs w:val="17"/>
              </w:rPr>
            </w:pPr>
            <w:r w:rsidRPr="006D750D">
              <w:rPr>
                <w:sz w:val="17"/>
                <w:szCs w:val="17"/>
              </w:rPr>
              <w:t>900</w:t>
            </w:r>
          </w:p>
        </w:tc>
        <w:tc>
          <w:tcPr>
            <w:tcW w:w="563" w:type="dxa"/>
            <w:shd w:val="clear" w:color="auto" w:fill="auto"/>
            <w:noWrap/>
            <w:hideMark/>
          </w:tcPr>
          <w:p w:rsidR="006D750D" w:rsidRPr="006D750D" w:rsidRDefault="006D750D" w:rsidP="006D750D">
            <w:pPr>
              <w:rPr>
                <w:sz w:val="17"/>
                <w:szCs w:val="17"/>
              </w:rPr>
            </w:pPr>
            <w:r w:rsidRPr="006D750D">
              <w:rPr>
                <w:sz w:val="17"/>
                <w:szCs w:val="17"/>
              </w:rPr>
              <w:t>05</w:t>
            </w:r>
          </w:p>
        </w:tc>
        <w:tc>
          <w:tcPr>
            <w:tcW w:w="562" w:type="dxa"/>
            <w:shd w:val="clear" w:color="auto" w:fill="auto"/>
            <w:noWrap/>
            <w:hideMark/>
          </w:tcPr>
          <w:p w:rsidR="006D750D" w:rsidRPr="006D750D" w:rsidRDefault="006D750D" w:rsidP="006D750D">
            <w:pPr>
              <w:rPr>
                <w:sz w:val="17"/>
                <w:szCs w:val="17"/>
              </w:rPr>
            </w:pPr>
            <w:r w:rsidRPr="006D750D">
              <w:rPr>
                <w:sz w:val="17"/>
                <w:szCs w:val="17"/>
              </w:rPr>
              <w:t>02</w:t>
            </w:r>
          </w:p>
        </w:tc>
        <w:tc>
          <w:tcPr>
            <w:tcW w:w="520" w:type="dxa"/>
            <w:shd w:val="clear" w:color="auto" w:fill="auto"/>
            <w:noWrap/>
            <w:hideMark/>
          </w:tcPr>
          <w:p w:rsidR="006D750D" w:rsidRPr="006D750D" w:rsidRDefault="006D750D" w:rsidP="006D750D">
            <w:pPr>
              <w:rPr>
                <w:sz w:val="17"/>
                <w:szCs w:val="17"/>
              </w:rPr>
            </w:pPr>
            <w:r w:rsidRPr="006D750D">
              <w:rPr>
                <w:sz w:val="17"/>
                <w:szCs w:val="17"/>
              </w:rPr>
              <w:t>27</w:t>
            </w:r>
          </w:p>
        </w:tc>
        <w:tc>
          <w:tcPr>
            <w:tcW w:w="399" w:type="dxa"/>
            <w:shd w:val="clear" w:color="auto" w:fill="auto"/>
            <w:noWrap/>
            <w:hideMark/>
          </w:tcPr>
          <w:p w:rsidR="006D750D" w:rsidRPr="006D750D" w:rsidRDefault="006D750D" w:rsidP="006D750D">
            <w:pPr>
              <w:rPr>
                <w:sz w:val="17"/>
                <w:szCs w:val="17"/>
              </w:rPr>
            </w:pPr>
            <w:r w:rsidRPr="006D750D">
              <w:rPr>
                <w:sz w:val="17"/>
                <w:szCs w:val="17"/>
              </w:rPr>
              <w:t>0</w:t>
            </w:r>
          </w:p>
        </w:tc>
        <w:tc>
          <w:tcPr>
            <w:tcW w:w="480" w:type="dxa"/>
            <w:shd w:val="clear" w:color="auto" w:fill="auto"/>
            <w:noWrap/>
            <w:hideMark/>
          </w:tcPr>
          <w:p w:rsidR="006D750D" w:rsidRPr="006D750D" w:rsidRDefault="006D750D" w:rsidP="006D750D">
            <w:pPr>
              <w:rPr>
                <w:sz w:val="17"/>
                <w:szCs w:val="17"/>
              </w:rPr>
            </w:pPr>
            <w:r w:rsidRPr="006D750D">
              <w:rPr>
                <w:sz w:val="17"/>
                <w:szCs w:val="17"/>
              </w:rPr>
              <w:t>02</w:t>
            </w:r>
          </w:p>
        </w:tc>
        <w:tc>
          <w:tcPr>
            <w:tcW w:w="689" w:type="dxa"/>
            <w:shd w:val="clear" w:color="auto" w:fill="auto"/>
            <w:noWrap/>
            <w:hideMark/>
          </w:tcPr>
          <w:p w:rsidR="006D750D" w:rsidRPr="006D750D" w:rsidRDefault="006D750D" w:rsidP="006D750D">
            <w:pPr>
              <w:rPr>
                <w:sz w:val="17"/>
                <w:szCs w:val="17"/>
              </w:rPr>
            </w:pPr>
            <w:r w:rsidRPr="006D750D">
              <w:rPr>
                <w:sz w:val="17"/>
                <w:szCs w:val="17"/>
              </w:rPr>
              <w:t>42000</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 </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1 897,6</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0,0</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Мероприятия в области жилищно-коммунального хозяйства</w:t>
            </w:r>
          </w:p>
        </w:tc>
        <w:tc>
          <w:tcPr>
            <w:tcW w:w="595" w:type="dxa"/>
            <w:shd w:val="clear" w:color="auto" w:fill="auto"/>
            <w:noWrap/>
            <w:hideMark/>
          </w:tcPr>
          <w:p w:rsidR="006D750D" w:rsidRPr="006D750D" w:rsidRDefault="006D750D" w:rsidP="006D750D">
            <w:pPr>
              <w:rPr>
                <w:sz w:val="17"/>
                <w:szCs w:val="17"/>
              </w:rPr>
            </w:pPr>
            <w:r w:rsidRPr="006D750D">
              <w:rPr>
                <w:sz w:val="17"/>
                <w:szCs w:val="17"/>
              </w:rPr>
              <w:t>900</w:t>
            </w:r>
          </w:p>
        </w:tc>
        <w:tc>
          <w:tcPr>
            <w:tcW w:w="563" w:type="dxa"/>
            <w:shd w:val="clear" w:color="auto" w:fill="auto"/>
            <w:noWrap/>
            <w:hideMark/>
          </w:tcPr>
          <w:p w:rsidR="006D750D" w:rsidRPr="006D750D" w:rsidRDefault="006D750D" w:rsidP="006D750D">
            <w:pPr>
              <w:rPr>
                <w:sz w:val="17"/>
                <w:szCs w:val="17"/>
              </w:rPr>
            </w:pPr>
            <w:r w:rsidRPr="006D750D">
              <w:rPr>
                <w:sz w:val="17"/>
                <w:szCs w:val="17"/>
              </w:rPr>
              <w:t>05</w:t>
            </w:r>
          </w:p>
        </w:tc>
        <w:tc>
          <w:tcPr>
            <w:tcW w:w="562" w:type="dxa"/>
            <w:shd w:val="clear" w:color="auto" w:fill="auto"/>
            <w:noWrap/>
            <w:hideMark/>
          </w:tcPr>
          <w:p w:rsidR="006D750D" w:rsidRPr="006D750D" w:rsidRDefault="006D750D" w:rsidP="006D750D">
            <w:pPr>
              <w:rPr>
                <w:sz w:val="17"/>
                <w:szCs w:val="17"/>
              </w:rPr>
            </w:pPr>
            <w:r w:rsidRPr="006D750D">
              <w:rPr>
                <w:sz w:val="17"/>
                <w:szCs w:val="17"/>
              </w:rPr>
              <w:t>02</w:t>
            </w:r>
          </w:p>
        </w:tc>
        <w:tc>
          <w:tcPr>
            <w:tcW w:w="520" w:type="dxa"/>
            <w:shd w:val="clear" w:color="auto" w:fill="auto"/>
            <w:noWrap/>
            <w:hideMark/>
          </w:tcPr>
          <w:p w:rsidR="006D750D" w:rsidRPr="006D750D" w:rsidRDefault="006D750D" w:rsidP="006D750D">
            <w:pPr>
              <w:rPr>
                <w:sz w:val="17"/>
                <w:szCs w:val="17"/>
              </w:rPr>
            </w:pPr>
            <w:r w:rsidRPr="006D750D">
              <w:rPr>
                <w:sz w:val="17"/>
                <w:szCs w:val="17"/>
              </w:rPr>
              <w:t>27</w:t>
            </w:r>
          </w:p>
        </w:tc>
        <w:tc>
          <w:tcPr>
            <w:tcW w:w="399" w:type="dxa"/>
            <w:shd w:val="clear" w:color="auto" w:fill="auto"/>
            <w:noWrap/>
            <w:hideMark/>
          </w:tcPr>
          <w:p w:rsidR="006D750D" w:rsidRPr="006D750D" w:rsidRDefault="006D750D" w:rsidP="006D750D">
            <w:pPr>
              <w:rPr>
                <w:sz w:val="17"/>
                <w:szCs w:val="17"/>
              </w:rPr>
            </w:pPr>
            <w:r w:rsidRPr="006D750D">
              <w:rPr>
                <w:sz w:val="17"/>
                <w:szCs w:val="17"/>
              </w:rPr>
              <w:t>0</w:t>
            </w:r>
          </w:p>
        </w:tc>
        <w:tc>
          <w:tcPr>
            <w:tcW w:w="480" w:type="dxa"/>
            <w:shd w:val="clear" w:color="auto" w:fill="auto"/>
            <w:noWrap/>
            <w:hideMark/>
          </w:tcPr>
          <w:p w:rsidR="006D750D" w:rsidRPr="006D750D" w:rsidRDefault="006D750D" w:rsidP="006D750D">
            <w:pPr>
              <w:rPr>
                <w:sz w:val="17"/>
                <w:szCs w:val="17"/>
              </w:rPr>
            </w:pPr>
            <w:r w:rsidRPr="006D750D">
              <w:rPr>
                <w:sz w:val="17"/>
                <w:szCs w:val="17"/>
              </w:rPr>
              <w:t>02</w:t>
            </w:r>
          </w:p>
        </w:tc>
        <w:tc>
          <w:tcPr>
            <w:tcW w:w="689" w:type="dxa"/>
            <w:shd w:val="clear" w:color="auto" w:fill="auto"/>
            <w:noWrap/>
            <w:hideMark/>
          </w:tcPr>
          <w:p w:rsidR="006D750D" w:rsidRPr="006D750D" w:rsidRDefault="006D750D" w:rsidP="006D750D">
            <w:pPr>
              <w:rPr>
                <w:sz w:val="17"/>
                <w:szCs w:val="17"/>
              </w:rPr>
            </w:pPr>
            <w:r w:rsidRPr="006D750D">
              <w:rPr>
                <w:sz w:val="17"/>
                <w:szCs w:val="17"/>
              </w:rPr>
              <w:t>42020</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 </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1 897,6</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0,0</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Закупка товаров, работ и услуг для обеспечения государственных (муниципальных) нужд</w:t>
            </w:r>
          </w:p>
        </w:tc>
        <w:tc>
          <w:tcPr>
            <w:tcW w:w="595" w:type="dxa"/>
            <w:shd w:val="clear" w:color="auto" w:fill="auto"/>
            <w:noWrap/>
            <w:hideMark/>
          </w:tcPr>
          <w:p w:rsidR="006D750D" w:rsidRPr="006D750D" w:rsidRDefault="006D750D" w:rsidP="006D750D">
            <w:pPr>
              <w:rPr>
                <w:sz w:val="17"/>
                <w:szCs w:val="17"/>
              </w:rPr>
            </w:pPr>
            <w:r w:rsidRPr="006D750D">
              <w:rPr>
                <w:sz w:val="17"/>
                <w:szCs w:val="17"/>
              </w:rPr>
              <w:t>900</w:t>
            </w:r>
          </w:p>
        </w:tc>
        <w:tc>
          <w:tcPr>
            <w:tcW w:w="563" w:type="dxa"/>
            <w:shd w:val="clear" w:color="auto" w:fill="auto"/>
            <w:noWrap/>
            <w:hideMark/>
          </w:tcPr>
          <w:p w:rsidR="006D750D" w:rsidRPr="006D750D" w:rsidRDefault="006D750D" w:rsidP="006D750D">
            <w:pPr>
              <w:rPr>
                <w:sz w:val="17"/>
                <w:szCs w:val="17"/>
              </w:rPr>
            </w:pPr>
            <w:r w:rsidRPr="006D750D">
              <w:rPr>
                <w:sz w:val="17"/>
                <w:szCs w:val="17"/>
              </w:rPr>
              <w:t>05</w:t>
            </w:r>
          </w:p>
        </w:tc>
        <w:tc>
          <w:tcPr>
            <w:tcW w:w="562" w:type="dxa"/>
            <w:shd w:val="clear" w:color="auto" w:fill="auto"/>
            <w:noWrap/>
            <w:hideMark/>
          </w:tcPr>
          <w:p w:rsidR="006D750D" w:rsidRPr="006D750D" w:rsidRDefault="006D750D" w:rsidP="006D750D">
            <w:pPr>
              <w:rPr>
                <w:sz w:val="17"/>
                <w:szCs w:val="17"/>
              </w:rPr>
            </w:pPr>
            <w:r w:rsidRPr="006D750D">
              <w:rPr>
                <w:sz w:val="17"/>
                <w:szCs w:val="17"/>
              </w:rPr>
              <w:t>02</w:t>
            </w:r>
          </w:p>
        </w:tc>
        <w:tc>
          <w:tcPr>
            <w:tcW w:w="520" w:type="dxa"/>
            <w:shd w:val="clear" w:color="auto" w:fill="auto"/>
            <w:noWrap/>
            <w:hideMark/>
          </w:tcPr>
          <w:p w:rsidR="006D750D" w:rsidRPr="006D750D" w:rsidRDefault="006D750D" w:rsidP="006D750D">
            <w:pPr>
              <w:rPr>
                <w:sz w:val="17"/>
                <w:szCs w:val="17"/>
              </w:rPr>
            </w:pPr>
            <w:r w:rsidRPr="006D750D">
              <w:rPr>
                <w:sz w:val="17"/>
                <w:szCs w:val="17"/>
              </w:rPr>
              <w:t>27</w:t>
            </w:r>
          </w:p>
        </w:tc>
        <w:tc>
          <w:tcPr>
            <w:tcW w:w="399" w:type="dxa"/>
            <w:shd w:val="clear" w:color="auto" w:fill="auto"/>
            <w:noWrap/>
            <w:hideMark/>
          </w:tcPr>
          <w:p w:rsidR="006D750D" w:rsidRPr="006D750D" w:rsidRDefault="006D750D" w:rsidP="006D750D">
            <w:pPr>
              <w:rPr>
                <w:sz w:val="17"/>
                <w:szCs w:val="17"/>
              </w:rPr>
            </w:pPr>
            <w:r w:rsidRPr="006D750D">
              <w:rPr>
                <w:sz w:val="17"/>
                <w:szCs w:val="17"/>
              </w:rPr>
              <w:t>0</w:t>
            </w:r>
          </w:p>
        </w:tc>
        <w:tc>
          <w:tcPr>
            <w:tcW w:w="480" w:type="dxa"/>
            <w:shd w:val="clear" w:color="auto" w:fill="auto"/>
            <w:noWrap/>
            <w:hideMark/>
          </w:tcPr>
          <w:p w:rsidR="006D750D" w:rsidRPr="006D750D" w:rsidRDefault="006D750D" w:rsidP="006D750D">
            <w:pPr>
              <w:rPr>
                <w:sz w:val="17"/>
                <w:szCs w:val="17"/>
              </w:rPr>
            </w:pPr>
            <w:r w:rsidRPr="006D750D">
              <w:rPr>
                <w:sz w:val="17"/>
                <w:szCs w:val="17"/>
              </w:rPr>
              <w:t>02</w:t>
            </w:r>
          </w:p>
        </w:tc>
        <w:tc>
          <w:tcPr>
            <w:tcW w:w="689" w:type="dxa"/>
            <w:shd w:val="clear" w:color="auto" w:fill="auto"/>
            <w:noWrap/>
            <w:hideMark/>
          </w:tcPr>
          <w:p w:rsidR="006D750D" w:rsidRPr="006D750D" w:rsidRDefault="006D750D" w:rsidP="006D750D">
            <w:pPr>
              <w:rPr>
                <w:sz w:val="17"/>
                <w:szCs w:val="17"/>
              </w:rPr>
            </w:pPr>
            <w:r w:rsidRPr="006D750D">
              <w:rPr>
                <w:sz w:val="17"/>
                <w:szCs w:val="17"/>
              </w:rPr>
              <w:t>42020</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200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1 897,6</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0,0</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Иные закупки товаров, работ и услуг для обеспечения государственных (муниципальных) нужд</w:t>
            </w:r>
          </w:p>
        </w:tc>
        <w:tc>
          <w:tcPr>
            <w:tcW w:w="595" w:type="dxa"/>
            <w:shd w:val="clear" w:color="auto" w:fill="auto"/>
            <w:noWrap/>
            <w:hideMark/>
          </w:tcPr>
          <w:p w:rsidR="006D750D" w:rsidRPr="006D750D" w:rsidRDefault="006D750D" w:rsidP="006D750D">
            <w:pPr>
              <w:rPr>
                <w:sz w:val="17"/>
                <w:szCs w:val="17"/>
              </w:rPr>
            </w:pPr>
            <w:r w:rsidRPr="006D750D">
              <w:rPr>
                <w:sz w:val="17"/>
                <w:szCs w:val="17"/>
              </w:rPr>
              <w:t>900</w:t>
            </w:r>
          </w:p>
        </w:tc>
        <w:tc>
          <w:tcPr>
            <w:tcW w:w="563" w:type="dxa"/>
            <w:shd w:val="clear" w:color="auto" w:fill="auto"/>
            <w:noWrap/>
            <w:hideMark/>
          </w:tcPr>
          <w:p w:rsidR="006D750D" w:rsidRPr="006D750D" w:rsidRDefault="006D750D" w:rsidP="006D750D">
            <w:pPr>
              <w:rPr>
                <w:sz w:val="17"/>
                <w:szCs w:val="17"/>
              </w:rPr>
            </w:pPr>
            <w:r w:rsidRPr="006D750D">
              <w:rPr>
                <w:sz w:val="17"/>
                <w:szCs w:val="17"/>
              </w:rPr>
              <w:t>05</w:t>
            </w:r>
          </w:p>
        </w:tc>
        <w:tc>
          <w:tcPr>
            <w:tcW w:w="562" w:type="dxa"/>
            <w:shd w:val="clear" w:color="auto" w:fill="auto"/>
            <w:noWrap/>
            <w:hideMark/>
          </w:tcPr>
          <w:p w:rsidR="006D750D" w:rsidRPr="006D750D" w:rsidRDefault="006D750D" w:rsidP="006D750D">
            <w:pPr>
              <w:rPr>
                <w:sz w:val="17"/>
                <w:szCs w:val="17"/>
              </w:rPr>
            </w:pPr>
            <w:r w:rsidRPr="006D750D">
              <w:rPr>
                <w:sz w:val="17"/>
                <w:szCs w:val="17"/>
              </w:rPr>
              <w:t>02</w:t>
            </w:r>
          </w:p>
        </w:tc>
        <w:tc>
          <w:tcPr>
            <w:tcW w:w="520" w:type="dxa"/>
            <w:shd w:val="clear" w:color="auto" w:fill="auto"/>
            <w:noWrap/>
            <w:hideMark/>
          </w:tcPr>
          <w:p w:rsidR="006D750D" w:rsidRPr="006D750D" w:rsidRDefault="006D750D" w:rsidP="006D750D">
            <w:pPr>
              <w:rPr>
                <w:sz w:val="17"/>
                <w:szCs w:val="17"/>
              </w:rPr>
            </w:pPr>
            <w:r w:rsidRPr="006D750D">
              <w:rPr>
                <w:sz w:val="17"/>
                <w:szCs w:val="17"/>
              </w:rPr>
              <w:t>27</w:t>
            </w:r>
          </w:p>
        </w:tc>
        <w:tc>
          <w:tcPr>
            <w:tcW w:w="399" w:type="dxa"/>
            <w:shd w:val="clear" w:color="auto" w:fill="auto"/>
            <w:noWrap/>
            <w:hideMark/>
          </w:tcPr>
          <w:p w:rsidR="006D750D" w:rsidRPr="006D750D" w:rsidRDefault="006D750D" w:rsidP="006D750D">
            <w:pPr>
              <w:rPr>
                <w:sz w:val="17"/>
                <w:szCs w:val="17"/>
              </w:rPr>
            </w:pPr>
            <w:r w:rsidRPr="006D750D">
              <w:rPr>
                <w:sz w:val="17"/>
                <w:szCs w:val="17"/>
              </w:rPr>
              <w:t>0</w:t>
            </w:r>
          </w:p>
        </w:tc>
        <w:tc>
          <w:tcPr>
            <w:tcW w:w="480" w:type="dxa"/>
            <w:shd w:val="clear" w:color="auto" w:fill="auto"/>
            <w:noWrap/>
            <w:hideMark/>
          </w:tcPr>
          <w:p w:rsidR="006D750D" w:rsidRPr="006D750D" w:rsidRDefault="006D750D" w:rsidP="006D750D">
            <w:pPr>
              <w:rPr>
                <w:sz w:val="17"/>
                <w:szCs w:val="17"/>
              </w:rPr>
            </w:pPr>
            <w:r w:rsidRPr="006D750D">
              <w:rPr>
                <w:sz w:val="17"/>
                <w:szCs w:val="17"/>
              </w:rPr>
              <w:t>02</w:t>
            </w:r>
          </w:p>
        </w:tc>
        <w:tc>
          <w:tcPr>
            <w:tcW w:w="689" w:type="dxa"/>
            <w:shd w:val="clear" w:color="auto" w:fill="auto"/>
            <w:noWrap/>
            <w:hideMark/>
          </w:tcPr>
          <w:p w:rsidR="006D750D" w:rsidRPr="006D750D" w:rsidRDefault="006D750D" w:rsidP="006D750D">
            <w:pPr>
              <w:rPr>
                <w:sz w:val="17"/>
                <w:szCs w:val="17"/>
              </w:rPr>
            </w:pPr>
            <w:r w:rsidRPr="006D750D">
              <w:rPr>
                <w:sz w:val="17"/>
                <w:szCs w:val="17"/>
              </w:rPr>
              <w:t>42020</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240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1 897,6</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0,0</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 xml:space="preserve">Субсидии юридическим лицам, в том числе некоммерческим организациям (за исключением субсидий муниципальным учреждениям), индивидуальным предпринимателям, физическим лицам </w:t>
            </w:r>
          </w:p>
        </w:tc>
        <w:tc>
          <w:tcPr>
            <w:tcW w:w="595" w:type="dxa"/>
            <w:shd w:val="clear" w:color="auto" w:fill="auto"/>
            <w:noWrap/>
            <w:hideMark/>
          </w:tcPr>
          <w:p w:rsidR="006D750D" w:rsidRPr="006D750D" w:rsidRDefault="006D750D" w:rsidP="006D750D">
            <w:pPr>
              <w:rPr>
                <w:sz w:val="17"/>
                <w:szCs w:val="17"/>
              </w:rPr>
            </w:pPr>
            <w:r w:rsidRPr="006D750D">
              <w:rPr>
                <w:sz w:val="17"/>
                <w:szCs w:val="17"/>
              </w:rPr>
              <w:t>900</w:t>
            </w:r>
          </w:p>
        </w:tc>
        <w:tc>
          <w:tcPr>
            <w:tcW w:w="563" w:type="dxa"/>
            <w:shd w:val="clear" w:color="auto" w:fill="auto"/>
            <w:noWrap/>
            <w:hideMark/>
          </w:tcPr>
          <w:p w:rsidR="006D750D" w:rsidRPr="006D750D" w:rsidRDefault="006D750D" w:rsidP="006D750D">
            <w:pPr>
              <w:rPr>
                <w:sz w:val="17"/>
                <w:szCs w:val="17"/>
              </w:rPr>
            </w:pPr>
            <w:r w:rsidRPr="006D750D">
              <w:rPr>
                <w:sz w:val="17"/>
                <w:szCs w:val="17"/>
              </w:rPr>
              <w:t>05</w:t>
            </w:r>
          </w:p>
        </w:tc>
        <w:tc>
          <w:tcPr>
            <w:tcW w:w="562" w:type="dxa"/>
            <w:shd w:val="clear" w:color="auto" w:fill="auto"/>
            <w:noWrap/>
            <w:hideMark/>
          </w:tcPr>
          <w:p w:rsidR="006D750D" w:rsidRPr="006D750D" w:rsidRDefault="006D750D" w:rsidP="006D750D">
            <w:pPr>
              <w:rPr>
                <w:sz w:val="17"/>
                <w:szCs w:val="17"/>
              </w:rPr>
            </w:pPr>
            <w:r w:rsidRPr="006D750D">
              <w:rPr>
                <w:sz w:val="17"/>
                <w:szCs w:val="17"/>
              </w:rPr>
              <w:t>02</w:t>
            </w:r>
          </w:p>
        </w:tc>
        <w:tc>
          <w:tcPr>
            <w:tcW w:w="520" w:type="dxa"/>
            <w:shd w:val="clear" w:color="auto" w:fill="auto"/>
            <w:noWrap/>
            <w:hideMark/>
          </w:tcPr>
          <w:p w:rsidR="006D750D" w:rsidRPr="006D750D" w:rsidRDefault="006D750D" w:rsidP="006D750D">
            <w:pPr>
              <w:rPr>
                <w:sz w:val="17"/>
                <w:szCs w:val="17"/>
              </w:rPr>
            </w:pPr>
            <w:r w:rsidRPr="006D750D">
              <w:rPr>
                <w:sz w:val="17"/>
                <w:szCs w:val="17"/>
              </w:rPr>
              <w:t>27</w:t>
            </w:r>
          </w:p>
        </w:tc>
        <w:tc>
          <w:tcPr>
            <w:tcW w:w="399" w:type="dxa"/>
            <w:shd w:val="clear" w:color="auto" w:fill="auto"/>
            <w:noWrap/>
            <w:hideMark/>
          </w:tcPr>
          <w:p w:rsidR="006D750D" w:rsidRPr="006D750D" w:rsidRDefault="006D750D" w:rsidP="006D750D">
            <w:pPr>
              <w:rPr>
                <w:sz w:val="17"/>
                <w:szCs w:val="17"/>
              </w:rPr>
            </w:pPr>
            <w:r w:rsidRPr="006D750D">
              <w:rPr>
                <w:sz w:val="17"/>
                <w:szCs w:val="17"/>
              </w:rPr>
              <w:t>0</w:t>
            </w:r>
          </w:p>
        </w:tc>
        <w:tc>
          <w:tcPr>
            <w:tcW w:w="480" w:type="dxa"/>
            <w:shd w:val="clear" w:color="auto" w:fill="auto"/>
            <w:noWrap/>
            <w:hideMark/>
          </w:tcPr>
          <w:p w:rsidR="006D750D" w:rsidRPr="006D750D" w:rsidRDefault="006D750D" w:rsidP="006D750D">
            <w:pPr>
              <w:rPr>
                <w:sz w:val="17"/>
                <w:szCs w:val="17"/>
              </w:rPr>
            </w:pPr>
            <w:r w:rsidRPr="006D750D">
              <w:rPr>
                <w:sz w:val="17"/>
                <w:szCs w:val="17"/>
              </w:rPr>
              <w:t>02</w:t>
            </w:r>
          </w:p>
        </w:tc>
        <w:tc>
          <w:tcPr>
            <w:tcW w:w="689" w:type="dxa"/>
            <w:shd w:val="clear" w:color="auto" w:fill="auto"/>
            <w:noWrap/>
            <w:hideMark/>
          </w:tcPr>
          <w:p w:rsidR="006D750D" w:rsidRPr="006D750D" w:rsidRDefault="006D750D" w:rsidP="006D750D">
            <w:pPr>
              <w:rPr>
                <w:sz w:val="17"/>
                <w:szCs w:val="17"/>
              </w:rPr>
            </w:pPr>
            <w:r w:rsidRPr="006D750D">
              <w:rPr>
                <w:sz w:val="17"/>
                <w:szCs w:val="17"/>
              </w:rPr>
              <w:t>91000</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 </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100,0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0,0</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Субсидии муниципальному унитарному предприятию Чамзинского муниципального района «Теплоснабжение» на увеличение уставного фонда предприятия</w:t>
            </w:r>
          </w:p>
        </w:tc>
        <w:tc>
          <w:tcPr>
            <w:tcW w:w="595" w:type="dxa"/>
            <w:shd w:val="clear" w:color="auto" w:fill="auto"/>
            <w:noWrap/>
            <w:hideMark/>
          </w:tcPr>
          <w:p w:rsidR="006D750D" w:rsidRPr="006D750D" w:rsidRDefault="006D750D" w:rsidP="006D750D">
            <w:pPr>
              <w:rPr>
                <w:sz w:val="17"/>
                <w:szCs w:val="17"/>
              </w:rPr>
            </w:pPr>
            <w:r w:rsidRPr="006D750D">
              <w:rPr>
                <w:sz w:val="17"/>
                <w:szCs w:val="17"/>
              </w:rPr>
              <w:t>900</w:t>
            </w:r>
          </w:p>
        </w:tc>
        <w:tc>
          <w:tcPr>
            <w:tcW w:w="563" w:type="dxa"/>
            <w:shd w:val="clear" w:color="auto" w:fill="auto"/>
            <w:noWrap/>
            <w:hideMark/>
          </w:tcPr>
          <w:p w:rsidR="006D750D" w:rsidRPr="006D750D" w:rsidRDefault="006D750D" w:rsidP="006D750D">
            <w:pPr>
              <w:rPr>
                <w:sz w:val="17"/>
                <w:szCs w:val="17"/>
              </w:rPr>
            </w:pPr>
            <w:r w:rsidRPr="006D750D">
              <w:rPr>
                <w:sz w:val="17"/>
                <w:szCs w:val="17"/>
              </w:rPr>
              <w:t>05</w:t>
            </w:r>
          </w:p>
        </w:tc>
        <w:tc>
          <w:tcPr>
            <w:tcW w:w="562" w:type="dxa"/>
            <w:shd w:val="clear" w:color="auto" w:fill="auto"/>
            <w:noWrap/>
            <w:hideMark/>
          </w:tcPr>
          <w:p w:rsidR="006D750D" w:rsidRPr="006D750D" w:rsidRDefault="006D750D" w:rsidP="006D750D">
            <w:pPr>
              <w:rPr>
                <w:sz w:val="17"/>
                <w:szCs w:val="17"/>
              </w:rPr>
            </w:pPr>
            <w:r w:rsidRPr="006D750D">
              <w:rPr>
                <w:sz w:val="17"/>
                <w:szCs w:val="17"/>
              </w:rPr>
              <w:t>02</w:t>
            </w:r>
          </w:p>
        </w:tc>
        <w:tc>
          <w:tcPr>
            <w:tcW w:w="520" w:type="dxa"/>
            <w:shd w:val="clear" w:color="auto" w:fill="auto"/>
            <w:noWrap/>
            <w:hideMark/>
          </w:tcPr>
          <w:p w:rsidR="006D750D" w:rsidRPr="006D750D" w:rsidRDefault="006D750D" w:rsidP="006D750D">
            <w:pPr>
              <w:rPr>
                <w:sz w:val="17"/>
                <w:szCs w:val="17"/>
              </w:rPr>
            </w:pPr>
            <w:r w:rsidRPr="006D750D">
              <w:rPr>
                <w:sz w:val="17"/>
                <w:szCs w:val="17"/>
              </w:rPr>
              <w:t>27</w:t>
            </w:r>
          </w:p>
        </w:tc>
        <w:tc>
          <w:tcPr>
            <w:tcW w:w="399" w:type="dxa"/>
            <w:shd w:val="clear" w:color="auto" w:fill="auto"/>
            <w:noWrap/>
            <w:hideMark/>
          </w:tcPr>
          <w:p w:rsidR="006D750D" w:rsidRPr="006D750D" w:rsidRDefault="006D750D" w:rsidP="006D750D">
            <w:pPr>
              <w:rPr>
                <w:sz w:val="17"/>
                <w:szCs w:val="17"/>
              </w:rPr>
            </w:pPr>
            <w:r w:rsidRPr="006D750D">
              <w:rPr>
                <w:sz w:val="17"/>
                <w:szCs w:val="17"/>
              </w:rPr>
              <w:t>0</w:t>
            </w:r>
          </w:p>
        </w:tc>
        <w:tc>
          <w:tcPr>
            <w:tcW w:w="480" w:type="dxa"/>
            <w:shd w:val="clear" w:color="auto" w:fill="auto"/>
            <w:noWrap/>
            <w:hideMark/>
          </w:tcPr>
          <w:p w:rsidR="006D750D" w:rsidRPr="006D750D" w:rsidRDefault="006D750D" w:rsidP="006D750D">
            <w:pPr>
              <w:rPr>
                <w:sz w:val="17"/>
                <w:szCs w:val="17"/>
              </w:rPr>
            </w:pPr>
            <w:r w:rsidRPr="006D750D">
              <w:rPr>
                <w:sz w:val="17"/>
                <w:szCs w:val="17"/>
              </w:rPr>
              <w:t>02</w:t>
            </w:r>
          </w:p>
        </w:tc>
        <w:tc>
          <w:tcPr>
            <w:tcW w:w="689" w:type="dxa"/>
            <w:shd w:val="clear" w:color="auto" w:fill="auto"/>
            <w:noWrap/>
            <w:hideMark/>
          </w:tcPr>
          <w:p w:rsidR="006D750D" w:rsidRPr="006D750D" w:rsidRDefault="006D750D" w:rsidP="006D750D">
            <w:pPr>
              <w:rPr>
                <w:sz w:val="17"/>
                <w:szCs w:val="17"/>
              </w:rPr>
            </w:pPr>
            <w:r w:rsidRPr="006D750D">
              <w:rPr>
                <w:sz w:val="17"/>
                <w:szCs w:val="17"/>
              </w:rPr>
              <w:t>91510</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 </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100,0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0,0</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Иные бюджетные ассигнования</w:t>
            </w:r>
          </w:p>
        </w:tc>
        <w:tc>
          <w:tcPr>
            <w:tcW w:w="595" w:type="dxa"/>
            <w:shd w:val="clear" w:color="auto" w:fill="auto"/>
            <w:noWrap/>
            <w:hideMark/>
          </w:tcPr>
          <w:p w:rsidR="006D750D" w:rsidRPr="006D750D" w:rsidRDefault="006D750D" w:rsidP="006D750D">
            <w:pPr>
              <w:rPr>
                <w:sz w:val="17"/>
                <w:szCs w:val="17"/>
              </w:rPr>
            </w:pPr>
            <w:r w:rsidRPr="006D750D">
              <w:rPr>
                <w:sz w:val="17"/>
                <w:szCs w:val="17"/>
              </w:rPr>
              <w:t>900</w:t>
            </w:r>
          </w:p>
        </w:tc>
        <w:tc>
          <w:tcPr>
            <w:tcW w:w="563" w:type="dxa"/>
            <w:shd w:val="clear" w:color="auto" w:fill="auto"/>
            <w:noWrap/>
            <w:hideMark/>
          </w:tcPr>
          <w:p w:rsidR="006D750D" w:rsidRPr="006D750D" w:rsidRDefault="006D750D" w:rsidP="006D750D">
            <w:pPr>
              <w:rPr>
                <w:sz w:val="17"/>
                <w:szCs w:val="17"/>
              </w:rPr>
            </w:pPr>
            <w:r w:rsidRPr="006D750D">
              <w:rPr>
                <w:sz w:val="17"/>
                <w:szCs w:val="17"/>
              </w:rPr>
              <w:t>05</w:t>
            </w:r>
          </w:p>
        </w:tc>
        <w:tc>
          <w:tcPr>
            <w:tcW w:w="562" w:type="dxa"/>
            <w:shd w:val="clear" w:color="auto" w:fill="auto"/>
            <w:noWrap/>
            <w:hideMark/>
          </w:tcPr>
          <w:p w:rsidR="006D750D" w:rsidRPr="006D750D" w:rsidRDefault="006D750D" w:rsidP="006D750D">
            <w:pPr>
              <w:rPr>
                <w:sz w:val="17"/>
                <w:szCs w:val="17"/>
              </w:rPr>
            </w:pPr>
            <w:r w:rsidRPr="006D750D">
              <w:rPr>
                <w:sz w:val="17"/>
                <w:szCs w:val="17"/>
              </w:rPr>
              <w:t>02</w:t>
            </w:r>
          </w:p>
        </w:tc>
        <w:tc>
          <w:tcPr>
            <w:tcW w:w="520" w:type="dxa"/>
            <w:shd w:val="clear" w:color="auto" w:fill="auto"/>
            <w:noWrap/>
            <w:hideMark/>
          </w:tcPr>
          <w:p w:rsidR="006D750D" w:rsidRPr="006D750D" w:rsidRDefault="006D750D" w:rsidP="006D750D">
            <w:pPr>
              <w:rPr>
                <w:sz w:val="17"/>
                <w:szCs w:val="17"/>
              </w:rPr>
            </w:pPr>
            <w:r w:rsidRPr="006D750D">
              <w:rPr>
                <w:sz w:val="17"/>
                <w:szCs w:val="17"/>
              </w:rPr>
              <w:t>27</w:t>
            </w:r>
          </w:p>
        </w:tc>
        <w:tc>
          <w:tcPr>
            <w:tcW w:w="399" w:type="dxa"/>
            <w:shd w:val="clear" w:color="auto" w:fill="auto"/>
            <w:noWrap/>
            <w:hideMark/>
          </w:tcPr>
          <w:p w:rsidR="006D750D" w:rsidRPr="006D750D" w:rsidRDefault="006D750D" w:rsidP="006D750D">
            <w:pPr>
              <w:rPr>
                <w:sz w:val="17"/>
                <w:szCs w:val="17"/>
              </w:rPr>
            </w:pPr>
            <w:r w:rsidRPr="006D750D">
              <w:rPr>
                <w:sz w:val="17"/>
                <w:szCs w:val="17"/>
              </w:rPr>
              <w:t>0</w:t>
            </w:r>
          </w:p>
        </w:tc>
        <w:tc>
          <w:tcPr>
            <w:tcW w:w="480" w:type="dxa"/>
            <w:shd w:val="clear" w:color="auto" w:fill="auto"/>
            <w:noWrap/>
            <w:hideMark/>
          </w:tcPr>
          <w:p w:rsidR="006D750D" w:rsidRPr="006D750D" w:rsidRDefault="006D750D" w:rsidP="006D750D">
            <w:pPr>
              <w:rPr>
                <w:sz w:val="17"/>
                <w:szCs w:val="17"/>
              </w:rPr>
            </w:pPr>
            <w:r w:rsidRPr="006D750D">
              <w:rPr>
                <w:sz w:val="17"/>
                <w:szCs w:val="17"/>
              </w:rPr>
              <w:t>02</w:t>
            </w:r>
          </w:p>
        </w:tc>
        <w:tc>
          <w:tcPr>
            <w:tcW w:w="689" w:type="dxa"/>
            <w:shd w:val="clear" w:color="auto" w:fill="auto"/>
            <w:noWrap/>
            <w:hideMark/>
          </w:tcPr>
          <w:p w:rsidR="006D750D" w:rsidRPr="006D750D" w:rsidRDefault="006D750D" w:rsidP="006D750D">
            <w:pPr>
              <w:rPr>
                <w:sz w:val="17"/>
                <w:szCs w:val="17"/>
              </w:rPr>
            </w:pPr>
            <w:r w:rsidRPr="006D750D">
              <w:rPr>
                <w:sz w:val="17"/>
                <w:szCs w:val="17"/>
              </w:rPr>
              <w:t>91510</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800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100,0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0,0</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tc>
        <w:tc>
          <w:tcPr>
            <w:tcW w:w="595" w:type="dxa"/>
            <w:shd w:val="clear" w:color="auto" w:fill="auto"/>
            <w:noWrap/>
            <w:hideMark/>
          </w:tcPr>
          <w:p w:rsidR="006D750D" w:rsidRPr="006D750D" w:rsidRDefault="006D750D" w:rsidP="006D750D">
            <w:pPr>
              <w:rPr>
                <w:sz w:val="17"/>
                <w:szCs w:val="17"/>
              </w:rPr>
            </w:pPr>
            <w:r w:rsidRPr="006D750D">
              <w:rPr>
                <w:sz w:val="17"/>
                <w:szCs w:val="17"/>
              </w:rPr>
              <w:t>900</w:t>
            </w:r>
          </w:p>
        </w:tc>
        <w:tc>
          <w:tcPr>
            <w:tcW w:w="563" w:type="dxa"/>
            <w:shd w:val="clear" w:color="auto" w:fill="auto"/>
            <w:noWrap/>
            <w:hideMark/>
          </w:tcPr>
          <w:p w:rsidR="006D750D" w:rsidRPr="006D750D" w:rsidRDefault="006D750D" w:rsidP="006D750D">
            <w:pPr>
              <w:rPr>
                <w:sz w:val="17"/>
                <w:szCs w:val="17"/>
              </w:rPr>
            </w:pPr>
            <w:r w:rsidRPr="006D750D">
              <w:rPr>
                <w:sz w:val="17"/>
                <w:szCs w:val="17"/>
              </w:rPr>
              <w:t>05</w:t>
            </w:r>
          </w:p>
        </w:tc>
        <w:tc>
          <w:tcPr>
            <w:tcW w:w="562" w:type="dxa"/>
            <w:shd w:val="clear" w:color="auto" w:fill="auto"/>
            <w:noWrap/>
            <w:hideMark/>
          </w:tcPr>
          <w:p w:rsidR="006D750D" w:rsidRPr="006D750D" w:rsidRDefault="006D750D" w:rsidP="006D750D">
            <w:pPr>
              <w:rPr>
                <w:sz w:val="17"/>
                <w:szCs w:val="17"/>
              </w:rPr>
            </w:pPr>
            <w:r w:rsidRPr="006D750D">
              <w:rPr>
                <w:sz w:val="17"/>
                <w:szCs w:val="17"/>
              </w:rPr>
              <w:t>02</w:t>
            </w:r>
          </w:p>
        </w:tc>
        <w:tc>
          <w:tcPr>
            <w:tcW w:w="520" w:type="dxa"/>
            <w:shd w:val="clear" w:color="auto" w:fill="auto"/>
            <w:noWrap/>
            <w:hideMark/>
          </w:tcPr>
          <w:p w:rsidR="006D750D" w:rsidRPr="006D750D" w:rsidRDefault="006D750D" w:rsidP="006D750D">
            <w:pPr>
              <w:rPr>
                <w:sz w:val="17"/>
                <w:szCs w:val="17"/>
              </w:rPr>
            </w:pPr>
            <w:r w:rsidRPr="006D750D">
              <w:rPr>
                <w:sz w:val="17"/>
                <w:szCs w:val="17"/>
              </w:rPr>
              <w:t>27</w:t>
            </w:r>
          </w:p>
        </w:tc>
        <w:tc>
          <w:tcPr>
            <w:tcW w:w="399" w:type="dxa"/>
            <w:shd w:val="clear" w:color="auto" w:fill="auto"/>
            <w:noWrap/>
            <w:hideMark/>
          </w:tcPr>
          <w:p w:rsidR="006D750D" w:rsidRPr="006D750D" w:rsidRDefault="006D750D" w:rsidP="006D750D">
            <w:pPr>
              <w:rPr>
                <w:sz w:val="17"/>
                <w:szCs w:val="17"/>
              </w:rPr>
            </w:pPr>
            <w:r w:rsidRPr="006D750D">
              <w:rPr>
                <w:sz w:val="17"/>
                <w:szCs w:val="17"/>
              </w:rPr>
              <w:t>0</w:t>
            </w:r>
          </w:p>
        </w:tc>
        <w:tc>
          <w:tcPr>
            <w:tcW w:w="480" w:type="dxa"/>
            <w:shd w:val="clear" w:color="auto" w:fill="auto"/>
            <w:noWrap/>
            <w:hideMark/>
          </w:tcPr>
          <w:p w:rsidR="006D750D" w:rsidRPr="006D750D" w:rsidRDefault="006D750D" w:rsidP="006D750D">
            <w:pPr>
              <w:rPr>
                <w:sz w:val="17"/>
                <w:szCs w:val="17"/>
              </w:rPr>
            </w:pPr>
            <w:r w:rsidRPr="006D750D">
              <w:rPr>
                <w:sz w:val="17"/>
                <w:szCs w:val="17"/>
              </w:rPr>
              <w:t>02</w:t>
            </w:r>
          </w:p>
        </w:tc>
        <w:tc>
          <w:tcPr>
            <w:tcW w:w="689" w:type="dxa"/>
            <w:shd w:val="clear" w:color="auto" w:fill="auto"/>
            <w:noWrap/>
            <w:hideMark/>
          </w:tcPr>
          <w:p w:rsidR="006D750D" w:rsidRPr="006D750D" w:rsidRDefault="006D750D" w:rsidP="006D750D">
            <w:pPr>
              <w:rPr>
                <w:sz w:val="17"/>
                <w:szCs w:val="17"/>
              </w:rPr>
            </w:pPr>
            <w:r w:rsidRPr="006D750D">
              <w:rPr>
                <w:sz w:val="17"/>
                <w:szCs w:val="17"/>
              </w:rPr>
              <w:t>91510</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810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100,0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0,0</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Основное мероприятие "Модернизация объектов водоснабжения"</w:t>
            </w:r>
          </w:p>
        </w:tc>
        <w:tc>
          <w:tcPr>
            <w:tcW w:w="595" w:type="dxa"/>
            <w:shd w:val="clear" w:color="auto" w:fill="auto"/>
            <w:noWrap/>
            <w:hideMark/>
          </w:tcPr>
          <w:p w:rsidR="006D750D" w:rsidRPr="006D750D" w:rsidRDefault="006D750D" w:rsidP="006D750D">
            <w:pPr>
              <w:rPr>
                <w:sz w:val="17"/>
                <w:szCs w:val="17"/>
              </w:rPr>
            </w:pPr>
            <w:r w:rsidRPr="006D750D">
              <w:rPr>
                <w:sz w:val="17"/>
                <w:szCs w:val="17"/>
              </w:rPr>
              <w:t>900</w:t>
            </w:r>
          </w:p>
        </w:tc>
        <w:tc>
          <w:tcPr>
            <w:tcW w:w="563" w:type="dxa"/>
            <w:shd w:val="clear" w:color="auto" w:fill="auto"/>
            <w:noWrap/>
            <w:hideMark/>
          </w:tcPr>
          <w:p w:rsidR="006D750D" w:rsidRPr="006D750D" w:rsidRDefault="006D750D" w:rsidP="006D750D">
            <w:pPr>
              <w:rPr>
                <w:sz w:val="17"/>
                <w:szCs w:val="17"/>
              </w:rPr>
            </w:pPr>
            <w:r w:rsidRPr="006D750D">
              <w:rPr>
                <w:sz w:val="17"/>
                <w:szCs w:val="17"/>
              </w:rPr>
              <w:t>05</w:t>
            </w:r>
          </w:p>
        </w:tc>
        <w:tc>
          <w:tcPr>
            <w:tcW w:w="562" w:type="dxa"/>
            <w:shd w:val="clear" w:color="auto" w:fill="auto"/>
            <w:noWrap/>
            <w:hideMark/>
          </w:tcPr>
          <w:p w:rsidR="006D750D" w:rsidRPr="006D750D" w:rsidRDefault="006D750D" w:rsidP="006D750D">
            <w:pPr>
              <w:rPr>
                <w:sz w:val="17"/>
                <w:szCs w:val="17"/>
              </w:rPr>
            </w:pPr>
            <w:r w:rsidRPr="006D750D">
              <w:rPr>
                <w:sz w:val="17"/>
                <w:szCs w:val="17"/>
              </w:rPr>
              <w:t>02</w:t>
            </w:r>
          </w:p>
        </w:tc>
        <w:tc>
          <w:tcPr>
            <w:tcW w:w="520" w:type="dxa"/>
            <w:shd w:val="clear" w:color="auto" w:fill="auto"/>
            <w:noWrap/>
            <w:hideMark/>
          </w:tcPr>
          <w:p w:rsidR="006D750D" w:rsidRPr="006D750D" w:rsidRDefault="006D750D" w:rsidP="006D750D">
            <w:pPr>
              <w:rPr>
                <w:sz w:val="17"/>
                <w:szCs w:val="17"/>
              </w:rPr>
            </w:pPr>
            <w:r w:rsidRPr="006D750D">
              <w:rPr>
                <w:sz w:val="17"/>
                <w:szCs w:val="17"/>
              </w:rPr>
              <w:t>27</w:t>
            </w:r>
          </w:p>
        </w:tc>
        <w:tc>
          <w:tcPr>
            <w:tcW w:w="399" w:type="dxa"/>
            <w:shd w:val="clear" w:color="auto" w:fill="auto"/>
            <w:noWrap/>
            <w:hideMark/>
          </w:tcPr>
          <w:p w:rsidR="006D750D" w:rsidRPr="006D750D" w:rsidRDefault="006D750D" w:rsidP="006D750D">
            <w:pPr>
              <w:rPr>
                <w:sz w:val="17"/>
                <w:szCs w:val="17"/>
              </w:rPr>
            </w:pPr>
            <w:r w:rsidRPr="006D750D">
              <w:rPr>
                <w:sz w:val="17"/>
                <w:szCs w:val="17"/>
              </w:rPr>
              <w:t>0</w:t>
            </w:r>
          </w:p>
        </w:tc>
        <w:tc>
          <w:tcPr>
            <w:tcW w:w="480" w:type="dxa"/>
            <w:shd w:val="clear" w:color="auto" w:fill="auto"/>
            <w:noWrap/>
            <w:hideMark/>
          </w:tcPr>
          <w:p w:rsidR="006D750D" w:rsidRPr="006D750D" w:rsidRDefault="006D750D" w:rsidP="006D750D">
            <w:pPr>
              <w:rPr>
                <w:sz w:val="17"/>
                <w:szCs w:val="17"/>
              </w:rPr>
            </w:pPr>
            <w:r w:rsidRPr="006D750D">
              <w:rPr>
                <w:sz w:val="17"/>
                <w:szCs w:val="17"/>
              </w:rPr>
              <w:t>03</w:t>
            </w:r>
          </w:p>
        </w:tc>
        <w:tc>
          <w:tcPr>
            <w:tcW w:w="689" w:type="dxa"/>
            <w:shd w:val="clear" w:color="auto" w:fill="auto"/>
            <w:noWrap/>
            <w:hideMark/>
          </w:tcPr>
          <w:p w:rsidR="006D750D" w:rsidRPr="006D750D" w:rsidRDefault="006D750D" w:rsidP="006D750D">
            <w:pPr>
              <w:rPr>
                <w:sz w:val="17"/>
                <w:szCs w:val="17"/>
              </w:rPr>
            </w:pPr>
            <w:r w:rsidRPr="006D750D">
              <w:rPr>
                <w:sz w:val="17"/>
                <w:szCs w:val="17"/>
              </w:rPr>
              <w:t> </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 </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1 000,0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150,0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250,0</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Осуществление полномочий по организации в границах городского поселения электро-, тепло-, газо- и водоснабжения населения, водоотведения, снабжения населения топливом в пределах полномочий, установленных законодательством Российской Федерации</w:t>
            </w:r>
          </w:p>
        </w:tc>
        <w:tc>
          <w:tcPr>
            <w:tcW w:w="595" w:type="dxa"/>
            <w:shd w:val="clear" w:color="auto" w:fill="auto"/>
            <w:noWrap/>
            <w:hideMark/>
          </w:tcPr>
          <w:p w:rsidR="006D750D" w:rsidRPr="006D750D" w:rsidRDefault="006D750D" w:rsidP="006D750D">
            <w:pPr>
              <w:rPr>
                <w:sz w:val="17"/>
                <w:szCs w:val="17"/>
              </w:rPr>
            </w:pPr>
            <w:r w:rsidRPr="006D750D">
              <w:rPr>
                <w:sz w:val="17"/>
                <w:szCs w:val="17"/>
              </w:rPr>
              <w:t>900</w:t>
            </w:r>
          </w:p>
        </w:tc>
        <w:tc>
          <w:tcPr>
            <w:tcW w:w="563" w:type="dxa"/>
            <w:shd w:val="clear" w:color="auto" w:fill="auto"/>
            <w:noWrap/>
            <w:hideMark/>
          </w:tcPr>
          <w:p w:rsidR="006D750D" w:rsidRPr="006D750D" w:rsidRDefault="006D750D" w:rsidP="006D750D">
            <w:pPr>
              <w:rPr>
                <w:sz w:val="17"/>
                <w:szCs w:val="17"/>
              </w:rPr>
            </w:pPr>
            <w:r w:rsidRPr="006D750D">
              <w:rPr>
                <w:sz w:val="17"/>
                <w:szCs w:val="17"/>
              </w:rPr>
              <w:t>05</w:t>
            </w:r>
          </w:p>
        </w:tc>
        <w:tc>
          <w:tcPr>
            <w:tcW w:w="562" w:type="dxa"/>
            <w:shd w:val="clear" w:color="auto" w:fill="auto"/>
            <w:noWrap/>
            <w:hideMark/>
          </w:tcPr>
          <w:p w:rsidR="006D750D" w:rsidRPr="006D750D" w:rsidRDefault="006D750D" w:rsidP="006D750D">
            <w:pPr>
              <w:rPr>
                <w:sz w:val="17"/>
                <w:szCs w:val="17"/>
              </w:rPr>
            </w:pPr>
            <w:r w:rsidRPr="006D750D">
              <w:rPr>
                <w:sz w:val="17"/>
                <w:szCs w:val="17"/>
              </w:rPr>
              <w:t>02</w:t>
            </w:r>
          </w:p>
        </w:tc>
        <w:tc>
          <w:tcPr>
            <w:tcW w:w="520" w:type="dxa"/>
            <w:shd w:val="clear" w:color="auto" w:fill="auto"/>
            <w:noWrap/>
            <w:hideMark/>
          </w:tcPr>
          <w:p w:rsidR="006D750D" w:rsidRPr="006D750D" w:rsidRDefault="006D750D" w:rsidP="006D750D">
            <w:pPr>
              <w:rPr>
                <w:sz w:val="17"/>
                <w:szCs w:val="17"/>
              </w:rPr>
            </w:pPr>
            <w:r w:rsidRPr="006D750D">
              <w:rPr>
                <w:sz w:val="17"/>
                <w:szCs w:val="17"/>
              </w:rPr>
              <w:t>27</w:t>
            </w:r>
          </w:p>
        </w:tc>
        <w:tc>
          <w:tcPr>
            <w:tcW w:w="399" w:type="dxa"/>
            <w:shd w:val="clear" w:color="auto" w:fill="auto"/>
            <w:noWrap/>
            <w:hideMark/>
          </w:tcPr>
          <w:p w:rsidR="006D750D" w:rsidRPr="006D750D" w:rsidRDefault="006D750D" w:rsidP="006D750D">
            <w:pPr>
              <w:rPr>
                <w:sz w:val="17"/>
                <w:szCs w:val="17"/>
              </w:rPr>
            </w:pPr>
            <w:r w:rsidRPr="006D750D">
              <w:rPr>
                <w:sz w:val="17"/>
                <w:szCs w:val="17"/>
              </w:rPr>
              <w:t>0</w:t>
            </w:r>
          </w:p>
        </w:tc>
        <w:tc>
          <w:tcPr>
            <w:tcW w:w="480" w:type="dxa"/>
            <w:shd w:val="clear" w:color="auto" w:fill="auto"/>
            <w:noWrap/>
            <w:hideMark/>
          </w:tcPr>
          <w:p w:rsidR="006D750D" w:rsidRPr="006D750D" w:rsidRDefault="006D750D" w:rsidP="006D750D">
            <w:pPr>
              <w:rPr>
                <w:sz w:val="17"/>
                <w:szCs w:val="17"/>
              </w:rPr>
            </w:pPr>
            <w:r w:rsidRPr="006D750D">
              <w:rPr>
                <w:sz w:val="17"/>
                <w:szCs w:val="17"/>
              </w:rPr>
              <w:t>03</w:t>
            </w:r>
          </w:p>
        </w:tc>
        <w:tc>
          <w:tcPr>
            <w:tcW w:w="689" w:type="dxa"/>
            <w:shd w:val="clear" w:color="auto" w:fill="auto"/>
            <w:noWrap/>
            <w:hideMark/>
          </w:tcPr>
          <w:p w:rsidR="006D750D" w:rsidRPr="006D750D" w:rsidRDefault="006D750D" w:rsidP="006D750D">
            <w:pPr>
              <w:rPr>
                <w:sz w:val="17"/>
                <w:szCs w:val="17"/>
              </w:rPr>
            </w:pPr>
            <w:r w:rsidRPr="006D750D">
              <w:rPr>
                <w:sz w:val="17"/>
                <w:szCs w:val="17"/>
              </w:rPr>
              <w:t>44502</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 </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150,0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250,0</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Закупка товаров, работ и услуг для обеспечения государственных (муниципальных) нужд</w:t>
            </w:r>
          </w:p>
        </w:tc>
        <w:tc>
          <w:tcPr>
            <w:tcW w:w="595" w:type="dxa"/>
            <w:shd w:val="clear" w:color="auto" w:fill="auto"/>
            <w:noWrap/>
            <w:hideMark/>
          </w:tcPr>
          <w:p w:rsidR="006D750D" w:rsidRPr="006D750D" w:rsidRDefault="006D750D" w:rsidP="006D750D">
            <w:pPr>
              <w:rPr>
                <w:sz w:val="17"/>
                <w:szCs w:val="17"/>
              </w:rPr>
            </w:pPr>
            <w:r w:rsidRPr="006D750D">
              <w:rPr>
                <w:sz w:val="17"/>
                <w:szCs w:val="17"/>
              </w:rPr>
              <w:t>900</w:t>
            </w:r>
          </w:p>
        </w:tc>
        <w:tc>
          <w:tcPr>
            <w:tcW w:w="563" w:type="dxa"/>
            <w:shd w:val="clear" w:color="auto" w:fill="auto"/>
            <w:noWrap/>
            <w:hideMark/>
          </w:tcPr>
          <w:p w:rsidR="006D750D" w:rsidRPr="006D750D" w:rsidRDefault="006D750D" w:rsidP="006D750D">
            <w:pPr>
              <w:rPr>
                <w:sz w:val="17"/>
                <w:szCs w:val="17"/>
              </w:rPr>
            </w:pPr>
            <w:r w:rsidRPr="006D750D">
              <w:rPr>
                <w:sz w:val="17"/>
                <w:szCs w:val="17"/>
              </w:rPr>
              <w:t>05</w:t>
            </w:r>
          </w:p>
        </w:tc>
        <w:tc>
          <w:tcPr>
            <w:tcW w:w="562" w:type="dxa"/>
            <w:shd w:val="clear" w:color="auto" w:fill="auto"/>
            <w:noWrap/>
            <w:hideMark/>
          </w:tcPr>
          <w:p w:rsidR="006D750D" w:rsidRPr="006D750D" w:rsidRDefault="006D750D" w:rsidP="006D750D">
            <w:pPr>
              <w:rPr>
                <w:sz w:val="17"/>
                <w:szCs w:val="17"/>
              </w:rPr>
            </w:pPr>
            <w:r w:rsidRPr="006D750D">
              <w:rPr>
                <w:sz w:val="17"/>
                <w:szCs w:val="17"/>
              </w:rPr>
              <w:t>02</w:t>
            </w:r>
          </w:p>
        </w:tc>
        <w:tc>
          <w:tcPr>
            <w:tcW w:w="520" w:type="dxa"/>
            <w:shd w:val="clear" w:color="auto" w:fill="auto"/>
            <w:noWrap/>
            <w:hideMark/>
          </w:tcPr>
          <w:p w:rsidR="006D750D" w:rsidRPr="006D750D" w:rsidRDefault="006D750D" w:rsidP="006D750D">
            <w:pPr>
              <w:rPr>
                <w:sz w:val="17"/>
                <w:szCs w:val="17"/>
              </w:rPr>
            </w:pPr>
            <w:r w:rsidRPr="006D750D">
              <w:rPr>
                <w:sz w:val="17"/>
                <w:szCs w:val="17"/>
              </w:rPr>
              <w:t>27</w:t>
            </w:r>
          </w:p>
        </w:tc>
        <w:tc>
          <w:tcPr>
            <w:tcW w:w="399" w:type="dxa"/>
            <w:shd w:val="clear" w:color="auto" w:fill="auto"/>
            <w:noWrap/>
            <w:hideMark/>
          </w:tcPr>
          <w:p w:rsidR="006D750D" w:rsidRPr="006D750D" w:rsidRDefault="006D750D" w:rsidP="006D750D">
            <w:pPr>
              <w:rPr>
                <w:sz w:val="17"/>
                <w:szCs w:val="17"/>
              </w:rPr>
            </w:pPr>
            <w:r w:rsidRPr="006D750D">
              <w:rPr>
                <w:sz w:val="17"/>
                <w:szCs w:val="17"/>
              </w:rPr>
              <w:t>0</w:t>
            </w:r>
          </w:p>
        </w:tc>
        <w:tc>
          <w:tcPr>
            <w:tcW w:w="480" w:type="dxa"/>
            <w:shd w:val="clear" w:color="auto" w:fill="auto"/>
            <w:noWrap/>
            <w:hideMark/>
          </w:tcPr>
          <w:p w:rsidR="006D750D" w:rsidRPr="006D750D" w:rsidRDefault="006D750D" w:rsidP="006D750D">
            <w:pPr>
              <w:rPr>
                <w:sz w:val="17"/>
                <w:szCs w:val="17"/>
              </w:rPr>
            </w:pPr>
            <w:r w:rsidRPr="006D750D">
              <w:rPr>
                <w:sz w:val="17"/>
                <w:szCs w:val="17"/>
              </w:rPr>
              <w:t>03</w:t>
            </w:r>
          </w:p>
        </w:tc>
        <w:tc>
          <w:tcPr>
            <w:tcW w:w="689" w:type="dxa"/>
            <w:shd w:val="clear" w:color="auto" w:fill="auto"/>
            <w:noWrap/>
            <w:hideMark/>
          </w:tcPr>
          <w:p w:rsidR="006D750D" w:rsidRPr="006D750D" w:rsidRDefault="006D750D" w:rsidP="006D750D">
            <w:pPr>
              <w:rPr>
                <w:sz w:val="17"/>
                <w:szCs w:val="17"/>
              </w:rPr>
            </w:pPr>
            <w:r w:rsidRPr="006D750D">
              <w:rPr>
                <w:sz w:val="17"/>
                <w:szCs w:val="17"/>
              </w:rPr>
              <w:t>44502</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200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150,0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250,0</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Иные закупки товаров, работ и услуг для обеспечения государственных (муниципальных) нужд</w:t>
            </w:r>
          </w:p>
        </w:tc>
        <w:tc>
          <w:tcPr>
            <w:tcW w:w="595" w:type="dxa"/>
            <w:shd w:val="clear" w:color="auto" w:fill="auto"/>
            <w:noWrap/>
            <w:hideMark/>
          </w:tcPr>
          <w:p w:rsidR="006D750D" w:rsidRPr="006D750D" w:rsidRDefault="006D750D" w:rsidP="006D750D">
            <w:pPr>
              <w:rPr>
                <w:sz w:val="17"/>
                <w:szCs w:val="17"/>
              </w:rPr>
            </w:pPr>
            <w:r w:rsidRPr="006D750D">
              <w:rPr>
                <w:sz w:val="17"/>
                <w:szCs w:val="17"/>
              </w:rPr>
              <w:t>900</w:t>
            </w:r>
          </w:p>
        </w:tc>
        <w:tc>
          <w:tcPr>
            <w:tcW w:w="563" w:type="dxa"/>
            <w:shd w:val="clear" w:color="auto" w:fill="auto"/>
            <w:noWrap/>
            <w:hideMark/>
          </w:tcPr>
          <w:p w:rsidR="006D750D" w:rsidRPr="006D750D" w:rsidRDefault="006D750D" w:rsidP="006D750D">
            <w:pPr>
              <w:rPr>
                <w:sz w:val="17"/>
                <w:szCs w:val="17"/>
              </w:rPr>
            </w:pPr>
            <w:r w:rsidRPr="006D750D">
              <w:rPr>
                <w:sz w:val="17"/>
                <w:szCs w:val="17"/>
              </w:rPr>
              <w:t>05</w:t>
            </w:r>
          </w:p>
        </w:tc>
        <w:tc>
          <w:tcPr>
            <w:tcW w:w="562" w:type="dxa"/>
            <w:shd w:val="clear" w:color="auto" w:fill="auto"/>
            <w:noWrap/>
            <w:hideMark/>
          </w:tcPr>
          <w:p w:rsidR="006D750D" w:rsidRPr="006D750D" w:rsidRDefault="006D750D" w:rsidP="006D750D">
            <w:pPr>
              <w:rPr>
                <w:sz w:val="17"/>
                <w:szCs w:val="17"/>
              </w:rPr>
            </w:pPr>
            <w:r w:rsidRPr="006D750D">
              <w:rPr>
                <w:sz w:val="17"/>
                <w:szCs w:val="17"/>
              </w:rPr>
              <w:t>02</w:t>
            </w:r>
          </w:p>
        </w:tc>
        <w:tc>
          <w:tcPr>
            <w:tcW w:w="520" w:type="dxa"/>
            <w:shd w:val="clear" w:color="auto" w:fill="auto"/>
            <w:noWrap/>
            <w:hideMark/>
          </w:tcPr>
          <w:p w:rsidR="006D750D" w:rsidRPr="006D750D" w:rsidRDefault="006D750D" w:rsidP="006D750D">
            <w:pPr>
              <w:rPr>
                <w:sz w:val="17"/>
                <w:szCs w:val="17"/>
              </w:rPr>
            </w:pPr>
            <w:r w:rsidRPr="006D750D">
              <w:rPr>
                <w:sz w:val="17"/>
                <w:szCs w:val="17"/>
              </w:rPr>
              <w:t>27</w:t>
            </w:r>
          </w:p>
        </w:tc>
        <w:tc>
          <w:tcPr>
            <w:tcW w:w="399" w:type="dxa"/>
            <w:shd w:val="clear" w:color="auto" w:fill="auto"/>
            <w:noWrap/>
            <w:hideMark/>
          </w:tcPr>
          <w:p w:rsidR="006D750D" w:rsidRPr="006D750D" w:rsidRDefault="006D750D" w:rsidP="006D750D">
            <w:pPr>
              <w:rPr>
                <w:sz w:val="17"/>
                <w:szCs w:val="17"/>
              </w:rPr>
            </w:pPr>
            <w:r w:rsidRPr="006D750D">
              <w:rPr>
                <w:sz w:val="17"/>
                <w:szCs w:val="17"/>
              </w:rPr>
              <w:t>0</w:t>
            </w:r>
          </w:p>
        </w:tc>
        <w:tc>
          <w:tcPr>
            <w:tcW w:w="480" w:type="dxa"/>
            <w:shd w:val="clear" w:color="auto" w:fill="auto"/>
            <w:noWrap/>
            <w:hideMark/>
          </w:tcPr>
          <w:p w:rsidR="006D750D" w:rsidRPr="006D750D" w:rsidRDefault="006D750D" w:rsidP="006D750D">
            <w:pPr>
              <w:rPr>
                <w:sz w:val="17"/>
                <w:szCs w:val="17"/>
              </w:rPr>
            </w:pPr>
            <w:r w:rsidRPr="006D750D">
              <w:rPr>
                <w:sz w:val="17"/>
                <w:szCs w:val="17"/>
              </w:rPr>
              <w:t>03</w:t>
            </w:r>
          </w:p>
        </w:tc>
        <w:tc>
          <w:tcPr>
            <w:tcW w:w="689" w:type="dxa"/>
            <w:shd w:val="clear" w:color="auto" w:fill="auto"/>
            <w:noWrap/>
            <w:hideMark/>
          </w:tcPr>
          <w:p w:rsidR="006D750D" w:rsidRPr="006D750D" w:rsidRDefault="006D750D" w:rsidP="006D750D">
            <w:pPr>
              <w:rPr>
                <w:sz w:val="17"/>
                <w:szCs w:val="17"/>
              </w:rPr>
            </w:pPr>
            <w:r w:rsidRPr="006D750D">
              <w:rPr>
                <w:sz w:val="17"/>
                <w:szCs w:val="17"/>
              </w:rPr>
              <w:t>44502</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240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150,0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250,0</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 xml:space="preserve">Субсидии юридическим лицам, в том числе некоммерческим организациям (за исключением субсидий муниципальным учреждениям), индивидуальным предпринимателям, физическим лицам </w:t>
            </w:r>
          </w:p>
        </w:tc>
        <w:tc>
          <w:tcPr>
            <w:tcW w:w="595" w:type="dxa"/>
            <w:shd w:val="clear" w:color="auto" w:fill="auto"/>
            <w:noWrap/>
            <w:hideMark/>
          </w:tcPr>
          <w:p w:rsidR="006D750D" w:rsidRPr="006D750D" w:rsidRDefault="006D750D" w:rsidP="006D750D">
            <w:pPr>
              <w:rPr>
                <w:sz w:val="17"/>
                <w:szCs w:val="17"/>
              </w:rPr>
            </w:pPr>
            <w:r w:rsidRPr="006D750D">
              <w:rPr>
                <w:sz w:val="17"/>
                <w:szCs w:val="17"/>
              </w:rPr>
              <w:t>900</w:t>
            </w:r>
          </w:p>
        </w:tc>
        <w:tc>
          <w:tcPr>
            <w:tcW w:w="563" w:type="dxa"/>
            <w:shd w:val="clear" w:color="auto" w:fill="auto"/>
            <w:noWrap/>
            <w:hideMark/>
          </w:tcPr>
          <w:p w:rsidR="006D750D" w:rsidRPr="006D750D" w:rsidRDefault="006D750D" w:rsidP="006D750D">
            <w:pPr>
              <w:rPr>
                <w:sz w:val="17"/>
                <w:szCs w:val="17"/>
              </w:rPr>
            </w:pPr>
            <w:r w:rsidRPr="006D750D">
              <w:rPr>
                <w:sz w:val="17"/>
                <w:szCs w:val="17"/>
              </w:rPr>
              <w:t>05</w:t>
            </w:r>
          </w:p>
        </w:tc>
        <w:tc>
          <w:tcPr>
            <w:tcW w:w="562" w:type="dxa"/>
            <w:shd w:val="clear" w:color="auto" w:fill="auto"/>
            <w:noWrap/>
            <w:hideMark/>
          </w:tcPr>
          <w:p w:rsidR="006D750D" w:rsidRPr="006D750D" w:rsidRDefault="006D750D" w:rsidP="006D750D">
            <w:pPr>
              <w:rPr>
                <w:sz w:val="17"/>
                <w:szCs w:val="17"/>
              </w:rPr>
            </w:pPr>
            <w:r w:rsidRPr="006D750D">
              <w:rPr>
                <w:sz w:val="17"/>
                <w:szCs w:val="17"/>
              </w:rPr>
              <w:t>02</w:t>
            </w:r>
          </w:p>
        </w:tc>
        <w:tc>
          <w:tcPr>
            <w:tcW w:w="520" w:type="dxa"/>
            <w:shd w:val="clear" w:color="auto" w:fill="auto"/>
            <w:noWrap/>
            <w:hideMark/>
          </w:tcPr>
          <w:p w:rsidR="006D750D" w:rsidRPr="006D750D" w:rsidRDefault="006D750D" w:rsidP="006D750D">
            <w:pPr>
              <w:rPr>
                <w:sz w:val="17"/>
                <w:szCs w:val="17"/>
              </w:rPr>
            </w:pPr>
            <w:r w:rsidRPr="006D750D">
              <w:rPr>
                <w:sz w:val="17"/>
                <w:szCs w:val="17"/>
              </w:rPr>
              <w:t>27</w:t>
            </w:r>
          </w:p>
        </w:tc>
        <w:tc>
          <w:tcPr>
            <w:tcW w:w="399" w:type="dxa"/>
            <w:shd w:val="clear" w:color="auto" w:fill="auto"/>
            <w:noWrap/>
            <w:hideMark/>
          </w:tcPr>
          <w:p w:rsidR="006D750D" w:rsidRPr="006D750D" w:rsidRDefault="006D750D" w:rsidP="006D750D">
            <w:pPr>
              <w:rPr>
                <w:sz w:val="17"/>
                <w:szCs w:val="17"/>
              </w:rPr>
            </w:pPr>
            <w:r w:rsidRPr="006D750D">
              <w:rPr>
                <w:sz w:val="17"/>
                <w:szCs w:val="17"/>
              </w:rPr>
              <w:t>0</w:t>
            </w:r>
          </w:p>
        </w:tc>
        <w:tc>
          <w:tcPr>
            <w:tcW w:w="480" w:type="dxa"/>
            <w:shd w:val="clear" w:color="auto" w:fill="auto"/>
            <w:noWrap/>
            <w:hideMark/>
          </w:tcPr>
          <w:p w:rsidR="006D750D" w:rsidRPr="006D750D" w:rsidRDefault="006D750D" w:rsidP="006D750D">
            <w:pPr>
              <w:rPr>
                <w:sz w:val="17"/>
                <w:szCs w:val="17"/>
              </w:rPr>
            </w:pPr>
            <w:r w:rsidRPr="006D750D">
              <w:rPr>
                <w:sz w:val="17"/>
                <w:szCs w:val="17"/>
              </w:rPr>
              <w:t>03</w:t>
            </w:r>
          </w:p>
        </w:tc>
        <w:tc>
          <w:tcPr>
            <w:tcW w:w="689" w:type="dxa"/>
            <w:shd w:val="clear" w:color="auto" w:fill="auto"/>
            <w:noWrap/>
            <w:hideMark/>
          </w:tcPr>
          <w:p w:rsidR="006D750D" w:rsidRPr="006D750D" w:rsidRDefault="006D750D" w:rsidP="006D750D">
            <w:pPr>
              <w:rPr>
                <w:sz w:val="17"/>
                <w:szCs w:val="17"/>
              </w:rPr>
            </w:pPr>
            <w:r w:rsidRPr="006D750D">
              <w:rPr>
                <w:sz w:val="17"/>
                <w:szCs w:val="17"/>
              </w:rPr>
              <w:t>91000</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 </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1 000,0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0,0</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Cубсидии на возмещение части затрат, связанных с производством и предоставлением потребителям услуг по водоснабжению и водоотведению</w:t>
            </w:r>
          </w:p>
        </w:tc>
        <w:tc>
          <w:tcPr>
            <w:tcW w:w="595" w:type="dxa"/>
            <w:shd w:val="clear" w:color="auto" w:fill="auto"/>
            <w:noWrap/>
            <w:hideMark/>
          </w:tcPr>
          <w:p w:rsidR="006D750D" w:rsidRPr="006D750D" w:rsidRDefault="006D750D" w:rsidP="006D750D">
            <w:pPr>
              <w:rPr>
                <w:sz w:val="17"/>
                <w:szCs w:val="17"/>
              </w:rPr>
            </w:pPr>
            <w:r w:rsidRPr="006D750D">
              <w:rPr>
                <w:sz w:val="17"/>
                <w:szCs w:val="17"/>
              </w:rPr>
              <w:t>900</w:t>
            </w:r>
          </w:p>
        </w:tc>
        <w:tc>
          <w:tcPr>
            <w:tcW w:w="563" w:type="dxa"/>
            <w:shd w:val="clear" w:color="auto" w:fill="auto"/>
            <w:noWrap/>
            <w:hideMark/>
          </w:tcPr>
          <w:p w:rsidR="006D750D" w:rsidRPr="006D750D" w:rsidRDefault="006D750D" w:rsidP="006D750D">
            <w:pPr>
              <w:rPr>
                <w:sz w:val="17"/>
                <w:szCs w:val="17"/>
              </w:rPr>
            </w:pPr>
            <w:r w:rsidRPr="006D750D">
              <w:rPr>
                <w:sz w:val="17"/>
                <w:szCs w:val="17"/>
              </w:rPr>
              <w:t>05</w:t>
            </w:r>
          </w:p>
        </w:tc>
        <w:tc>
          <w:tcPr>
            <w:tcW w:w="562" w:type="dxa"/>
            <w:shd w:val="clear" w:color="auto" w:fill="auto"/>
            <w:noWrap/>
            <w:hideMark/>
          </w:tcPr>
          <w:p w:rsidR="006D750D" w:rsidRPr="006D750D" w:rsidRDefault="006D750D" w:rsidP="006D750D">
            <w:pPr>
              <w:rPr>
                <w:sz w:val="17"/>
                <w:szCs w:val="17"/>
              </w:rPr>
            </w:pPr>
            <w:r w:rsidRPr="006D750D">
              <w:rPr>
                <w:sz w:val="17"/>
                <w:szCs w:val="17"/>
              </w:rPr>
              <w:t>02</w:t>
            </w:r>
          </w:p>
        </w:tc>
        <w:tc>
          <w:tcPr>
            <w:tcW w:w="520" w:type="dxa"/>
            <w:shd w:val="clear" w:color="auto" w:fill="auto"/>
            <w:noWrap/>
            <w:hideMark/>
          </w:tcPr>
          <w:p w:rsidR="006D750D" w:rsidRPr="006D750D" w:rsidRDefault="006D750D" w:rsidP="006D750D">
            <w:pPr>
              <w:rPr>
                <w:sz w:val="17"/>
                <w:szCs w:val="17"/>
              </w:rPr>
            </w:pPr>
            <w:r w:rsidRPr="006D750D">
              <w:rPr>
                <w:sz w:val="17"/>
                <w:szCs w:val="17"/>
              </w:rPr>
              <w:t>27</w:t>
            </w:r>
          </w:p>
        </w:tc>
        <w:tc>
          <w:tcPr>
            <w:tcW w:w="399" w:type="dxa"/>
            <w:shd w:val="clear" w:color="auto" w:fill="auto"/>
            <w:noWrap/>
            <w:hideMark/>
          </w:tcPr>
          <w:p w:rsidR="006D750D" w:rsidRPr="006D750D" w:rsidRDefault="006D750D" w:rsidP="006D750D">
            <w:pPr>
              <w:rPr>
                <w:sz w:val="17"/>
                <w:szCs w:val="17"/>
              </w:rPr>
            </w:pPr>
            <w:r w:rsidRPr="006D750D">
              <w:rPr>
                <w:sz w:val="17"/>
                <w:szCs w:val="17"/>
              </w:rPr>
              <w:t>0</w:t>
            </w:r>
          </w:p>
        </w:tc>
        <w:tc>
          <w:tcPr>
            <w:tcW w:w="480" w:type="dxa"/>
            <w:shd w:val="clear" w:color="auto" w:fill="auto"/>
            <w:noWrap/>
            <w:hideMark/>
          </w:tcPr>
          <w:p w:rsidR="006D750D" w:rsidRPr="006D750D" w:rsidRDefault="006D750D" w:rsidP="006D750D">
            <w:pPr>
              <w:rPr>
                <w:sz w:val="17"/>
                <w:szCs w:val="17"/>
              </w:rPr>
            </w:pPr>
            <w:r w:rsidRPr="006D750D">
              <w:rPr>
                <w:sz w:val="17"/>
                <w:szCs w:val="17"/>
              </w:rPr>
              <w:t>03</w:t>
            </w:r>
          </w:p>
        </w:tc>
        <w:tc>
          <w:tcPr>
            <w:tcW w:w="689" w:type="dxa"/>
            <w:shd w:val="clear" w:color="auto" w:fill="auto"/>
            <w:noWrap/>
            <w:hideMark/>
          </w:tcPr>
          <w:p w:rsidR="006D750D" w:rsidRPr="006D750D" w:rsidRDefault="006D750D" w:rsidP="006D750D">
            <w:pPr>
              <w:rPr>
                <w:sz w:val="17"/>
                <w:szCs w:val="17"/>
              </w:rPr>
            </w:pPr>
            <w:r w:rsidRPr="006D750D">
              <w:rPr>
                <w:sz w:val="17"/>
                <w:szCs w:val="17"/>
              </w:rPr>
              <w:t>91280</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 </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1 000,0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0,0</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Иные бюджетные ассигнования</w:t>
            </w:r>
          </w:p>
        </w:tc>
        <w:tc>
          <w:tcPr>
            <w:tcW w:w="595" w:type="dxa"/>
            <w:shd w:val="clear" w:color="auto" w:fill="auto"/>
            <w:noWrap/>
            <w:hideMark/>
          </w:tcPr>
          <w:p w:rsidR="006D750D" w:rsidRPr="006D750D" w:rsidRDefault="006D750D" w:rsidP="006D750D">
            <w:pPr>
              <w:rPr>
                <w:sz w:val="17"/>
                <w:szCs w:val="17"/>
              </w:rPr>
            </w:pPr>
            <w:r w:rsidRPr="006D750D">
              <w:rPr>
                <w:sz w:val="17"/>
                <w:szCs w:val="17"/>
              </w:rPr>
              <w:t>900</w:t>
            </w:r>
          </w:p>
        </w:tc>
        <w:tc>
          <w:tcPr>
            <w:tcW w:w="563" w:type="dxa"/>
            <w:shd w:val="clear" w:color="auto" w:fill="auto"/>
            <w:noWrap/>
            <w:hideMark/>
          </w:tcPr>
          <w:p w:rsidR="006D750D" w:rsidRPr="006D750D" w:rsidRDefault="006D750D" w:rsidP="006D750D">
            <w:pPr>
              <w:rPr>
                <w:sz w:val="17"/>
                <w:szCs w:val="17"/>
              </w:rPr>
            </w:pPr>
            <w:r w:rsidRPr="006D750D">
              <w:rPr>
                <w:sz w:val="17"/>
                <w:szCs w:val="17"/>
              </w:rPr>
              <w:t>05</w:t>
            </w:r>
          </w:p>
        </w:tc>
        <w:tc>
          <w:tcPr>
            <w:tcW w:w="562" w:type="dxa"/>
            <w:shd w:val="clear" w:color="auto" w:fill="auto"/>
            <w:noWrap/>
            <w:hideMark/>
          </w:tcPr>
          <w:p w:rsidR="006D750D" w:rsidRPr="006D750D" w:rsidRDefault="006D750D" w:rsidP="006D750D">
            <w:pPr>
              <w:rPr>
                <w:sz w:val="17"/>
                <w:szCs w:val="17"/>
              </w:rPr>
            </w:pPr>
            <w:r w:rsidRPr="006D750D">
              <w:rPr>
                <w:sz w:val="17"/>
                <w:szCs w:val="17"/>
              </w:rPr>
              <w:t>02</w:t>
            </w:r>
          </w:p>
        </w:tc>
        <w:tc>
          <w:tcPr>
            <w:tcW w:w="520" w:type="dxa"/>
            <w:shd w:val="clear" w:color="auto" w:fill="auto"/>
            <w:noWrap/>
            <w:hideMark/>
          </w:tcPr>
          <w:p w:rsidR="006D750D" w:rsidRPr="006D750D" w:rsidRDefault="006D750D" w:rsidP="006D750D">
            <w:pPr>
              <w:rPr>
                <w:sz w:val="17"/>
                <w:szCs w:val="17"/>
              </w:rPr>
            </w:pPr>
            <w:r w:rsidRPr="006D750D">
              <w:rPr>
                <w:sz w:val="17"/>
                <w:szCs w:val="17"/>
              </w:rPr>
              <w:t>27</w:t>
            </w:r>
          </w:p>
        </w:tc>
        <w:tc>
          <w:tcPr>
            <w:tcW w:w="399" w:type="dxa"/>
            <w:shd w:val="clear" w:color="auto" w:fill="auto"/>
            <w:noWrap/>
            <w:hideMark/>
          </w:tcPr>
          <w:p w:rsidR="006D750D" w:rsidRPr="006D750D" w:rsidRDefault="006D750D" w:rsidP="006D750D">
            <w:pPr>
              <w:rPr>
                <w:sz w:val="17"/>
                <w:szCs w:val="17"/>
              </w:rPr>
            </w:pPr>
            <w:r w:rsidRPr="006D750D">
              <w:rPr>
                <w:sz w:val="17"/>
                <w:szCs w:val="17"/>
              </w:rPr>
              <w:t>0</w:t>
            </w:r>
          </w:p>
        </w:tc>
        <w:tc>
          <w:tcPr>
            <w:tcW w:w="480" w:type="dxa"/>
            <w:shd w:val="clear" w:color="auto" w:fill="auto"/>
            <w:noWrap/>
            <w:hideMark/>
          </w:tcPr>
          <w:p w:rsidR="006D750D" w:rsidRPr="006D750D" w:rsidRDefault="006D750D" w:rsidP="006D750D">
            <w:pPr>
              <w:rPr>
                <w:sz w:val="17"/>
                <w:szCs w:val="17"/>
              </w:rPr>
            </w:pPr>
            <w:r w:rsidRPr="006D750D">
              <w:rPr>
                <w:sz w:val="17"/>
                <w:szCs w:val="17"/>
              </w:rPr>
              <w:t>03</w:t>
            </w:r>
          </w:p>
        </w:tc>
        <w:tc>
          <w:tcPr>
            <w:tcW w:w="689" w:type="dxa"/>
            <w:shd w:val="clear" w:color="auto" w:fill="auto"/>
            <w:noWrap/>
            <w:hideMark/>
          </w:tcPr>
          <w:p w:rsidR="006D750D" w:rsidRPr="006D750D" w:rsidRDefault="006D750D" w:rsidP="006D750D">
            <w:pPr>
              <w:rPr>
                <w:sz w:val="17"/>
                <w:szCs w:val="17"/>
              </w:rPr>
            </w:pPr>
            <w:r w:rsidRPr="006D750D">
              <w:rPr>
                <w:sz w:val="17"/>
                <w:szCs w:val="17"/>
              </w:rPr>
              <w:t>91280</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800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1 000,0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0,0</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tc>
        <w:tc>
          <w:tcPr>
            <w:tcW w:w="595" w:type="dxa"/>
            <w:shd w:val="clear" w:color="auto" w:fill="auto"/>
            <w:noWrap/>
            <w:hideMark/>
          </w:tcPr>
          <w:p w:rsidR="006D750D" w:rsidRPr="006D750D" w:rsidRDefault="006D750D" w:rsidP="006D750D">
            <w:pPr>
              <w:rPr>
                <w:sz w:val="17"/>
                <w:szCs w:val="17"/>
              </w:rPr>
            </w:pPr>
            <w:r w:rsidRPr="006D750D">
              <w:rPr>
                <w:sz w:val="17"/>
                <w:szCs w:val="17"/>
              </w:rPr>
              <w:t>900</w:t>
            </w:r>
          </w:p>
        </w:tc>
        <w:tc>
          <w:tcPr>
            <w:tcW w:w="563" w:type="dxa"/>
            <w:shd w:val="clear" w:color="auto" w:fill="auto"/>
            <w:noWrap/>
            <w:hideMark/>
          </w:tcPr>
          <w:p w:rsidR="006D750D" w:rsidRPr="006D750D" w:rsidRDefault="006D750D" w:rsidP="006D750D">
            <w:pPr>
              <w:rPr>
                <w:sz w:val="17"/>
                <w:szCs w:val="17"/>
              </w:rPr>
            </w:pPr>
            <w:r w:rsidRPr="006D750D">
              <w:rPr>
                <w:sz w:val="17"/>
                <w:szCs w:val="17"/>
              </w:rPr>
              <w:t>05</w:t>
            </w:r>
          </w:p>
        </w:tc>
        <w:tc>
          <w:tcPr>
            <w:tcW w:w="562" w:type="dxa"/>
            <w:shd w:val="clear" w:color="auto" w:fill="auto"/>
            <w:noWrap/>
            <w:hideMark/>
          </w:tcPr>
          <w:p w:rsidR="006D750D" w:rsidRPr="006D750D" w:rsidRDefault="006D750D" w:rsidP="006D750D">
            <w:pPr>
              <w:rPr>
                <w:sz w:val="17"/>
                <w:szCs w:val="17"/>
              </w:rPr>
            </w:pPr>
            <w:r w:rsidRPr="006D750D">
              <w:rPr>
                <w:sz w:val="17"/>
                <w:szCs w:val="17"/>
              </w:rPr>
              <w:t>02</w:t>
            </w:r>
          </w:p>
        </w:tc>
        <w:tc>
          <w:tcPr>
            <w:tcW w:w="520" w:type="dxa"/>
            <w:shd w:val="clear" w:color="auto" w:fill="auto"/>
            <w:noWrap/>
            <w:hideMark/>
          </w:tcPr>
          <w:p w:rsidR="006D750D" w:rsidRPr="006D750D" w:rsidRDefault="006D750D" w:rsidP="006D750D">
            <w:pPr>
              <w:rPr>
                <w:sz w:val="17"/>
                <w:szCs w:val="17"/>
              </w:rPr>
            </w:pPr>
            <w:r w:rsidRPr="006D750D">
              <w:rPr>
                <w:sz w:val="17"/>
                <w:szCs w:val="17"/>
              </w:rPr>
              <w:t>27</w:t>
            </w:r>
          </w:p>
        </w:tc>
        <w:tc>
          <w:tcPr>
            <w:tcW w:w="399" w:type="dxa"/>
            <w:shd w:val="clear" w:color="auto" w:fill="auto"/>
            <w:noWrap/>
            <w:hideMark/>
          </w:tcPr>
          <w:p w:rsidR="006D750D" w:rsidRPr="006D750D" w:rsidRDefault="006D750D" w:rsidP="006D750D">
            <w:pPr>
              <w:rPr>
                <w:sz w:val="17"/>
                <w:szCs w:val="17"/>
              </w:rPr>
            </w:pPr>
            <w:r w:rsidRPr="006D750D">
              <w:rPr>
                <w:sz w:val="17"/>
                <w:szCs w:val="17"/>
              </w:rPr>
              <w:t>0</w:t>
            </w:r>
          </w:p>
        </w:tc>
        <w:tc>
          <w:tcPr>
            <w:tcW w:w="480" w:type="dxa"/>
            <w:shd w:val="clear" w:color="auto" w:fill="auto"/>
            <w:noWrap/>
            <w:hideMark/>
          </w:tcPr>
          <w:p w:rsidR="006D750D" w:rsidRPr="006D750D" w:rsidRDefault="006D750D" w:rsidP="006D750D">
            <w:pPr>
              <w:rPr>
                <w:sz w:val="17"/>
                <w:szCs w:val="17"/>
              </w:rPr>
            </w:pPr>
            <w:r w:rsidRPr="006D750D">
              <w:rPr>
                <w:sz w:val="17"/>
                <w:szCs w:val="17"/>
              </w:rPr>
              <w:t>03</w:t>
            </w:r>
          </w:p>
        </w:tc>
        <w:tc>
          <w:tcPr>
            <w:tcW w:w="689" w:type="dxa"/>
            <w:shd w:val="clear" w:color="auto" w:fill="auto"/>
            <w:noWrap/>
            <w:hideMark/>
          </w:tcPr>
          <w:p w:rsidR="006D750D" w:rsidRPr="006D750D" w:rsidRDefault="006D750D" w:rsidP="006D750D">
            <w:pPr>
              <w:rPr>
                <w:sz w:val="17"/>
                <w:szCs w:val="17"/>
              </w:rPr>
            </w:pPr>
            <w:r w:rsidRPr="006D750D">
              <w:rPr>
                <w:sz w:val="17"/>
                <w:szCs w:val="17"/>
              </w:rPr>
              <w:t>91280</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810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1 000,0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0,0</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Региональный проект "Чистая вода"</w:t>
            </w:r>
          </w:p>
        </w:tc>
        <w:tc>
          <w:tcPr>
            <w:tcW w:w="595" w:type="dxa"/>
            <w:shd w:val="clear" w:color="auto" w:fill="auto"/>
            <w:noWrap/>
            <w:hideMark/>
          </w:tcPr>
          <w:p w:rsidR="006D750D" w:rsidRPr="006D750D" w:rsidRDefault="006D750D" w:rsidP="006D750D">
            <w:pPr>
              <w:rPr>
                <w:sz w:val="17"/>
                <w:szCs w:val="17"/>
              </w:rPr>
            </w:pPr>
            <w:r w:rsidRPr="006D750D">
              <w:rPr>
                <w:sz w:val="17"/>
                <w:szCs w:val="17"/>
              </w:rPr>
              <w:t>900</w:t>
            </w:r>
          </w:p>
        </w:tc>
        <w:tc>
          <w:tcPr>
            <w:tcW w:w="563" w:type="dxa"/>
            <w:shd w:val="clear" w:color="auto" w:fill="auto"/>
            <w:noWrap/>
            <w:hideMark/>
          </w:tcPr>
          <w:p w:rsidR="006D750D" w:rsidRPr="006D750D" w:rsidRDefault="006D750D" w:rsidP="006D750D">
            <w:pPr>
              <w:rPr>
                <w:sz w:val="17"/>
                <w:szCs w:val="17"/>
              </w:rPr>
            </w:pPr>
            <w:r w:rsidRPr="006D750D">
              <w:rPr>
                <w:sz w:val="17"/>
                <w:szCs w:val="17"/>
              </w:rPr>
              <w:t>05</w:t>
            </w:r>
          </w:p>
        </w:tc>
        <w:tc>
          <w:tcPr>
            <w:tcW w:w="562" w:type="dxa"/>
            <w:shd w:val="clear" w:color="auto" w:fill="auto"/>
            <w:noWrap/>
            <w:hideMark/>
          </w:tcPr>
          <w:p w:rsidR="006D750D" w:rsidRPr="006D750D" w:rsidRDefault="006D750D" w:rsidP="006D750D">
            <w:pPr>
              <w:rPr>
                <w:sz w:val="17"/>
                <w:szCs w:val="17"/>
              </w:rPr>
            </w:pPr>
            <w:r w:rsidRPr="006D750D">
              <w:rPr>
                <w:sz w:val="17"/>
                <w:szCs w:val="17"/>
              </w:rPr>
              <w:t>02</w:t>
            </w:r>
          </w:p>
        </w:tc>
        <w:tc>
          <w:tcPr>
            <w:tcW w:w="520" w:type="dxa"/>
            <w:shd w:val="clear" w:color="auto" w:fill="auto"/>
            <w:noWrap/>
            <w:hideMark/>
          </w:tcPr>
          <w:p w:rsidR="006D750D" w:rsidRPr="006D750D" w:rsidRDefault="006D750D" w:rsidP="006D750D">
            <w:pPr>
              <w:rPr>
                <w:sz w:val="17"/>
                <w:szCs w:val="17"/>
              </w:rPr>
            </w:pPr>
            <w:r w:rsidRPr="006D750D">
              <w:rPr>
                <w:sz w:val="17"/>
                <w:szCs w:val="17"/>
              </w:rPr>
              <w:t>27</w:t>
            </w:r>
          </w:p>
        </w:tc>
        <w:tc>
          <w:tcPr>
            <w:tcW w:w="399" w:type="dxa"/>
            <w:shd w:val="clear" w:color="auto" w:fill="auto"/>
            <w:noWrap/>
            <w:hideMark/>
          </w:tcPr>
          <w:p w:rsidR="006D750D" w:rsidRPr="006D750D" w:rsidRDefault="006D750D" w:rsidP="006D750D">
            <w:pPr>
              <w:rPr>
                <w:sz w:val="17"/>
                <w:szCs w:val="17"/>
              </w:rPr>
            </w:pPr>
            <w:r w:rsidRPr="006D750D">
              <w:rPr>
                <w:sz w:val="17"/>
                <w:szCs w:val="17"/>
              </w:rPr>
              <w:t>0</w:t>
            </w:r>
          </w:p>
        </w:tc>
        <w:tc>
          <w:tcPr>
            <w:tcW w:w="480" w:type="dxa"/>
            <w:shd w:val="clear" w:color="auto" w:fill="auto"/>
            <w:noWrap/>
            <w:hideMark/>
          </w:tcPr>
          <w:p w:rsidR="006D750D" w:rsidRPr="006D750D" w:rsidRDefault="006D750D" w:rsidP="006D750D">
            <w:pPr>
              <w:rPr>
                <w:sz w:val="17"/>
                <w:szCs w:val="17"/>
              </w:rPr>
            </w:pPr>
            <w:r w:rsidRPr="006D750D">
              <w:rPr>
                <w:sz w:val="17"/>
                <w:szCs w:val="17"/>
              </w:rPr>
              <w:t>G5</w:t>
            </w:r>
          </w:p>
        </w:tc>
        <w:tc>
          <w:tcPr>
            <w:tcW w:w="689" w:type="dxa"/>
            <w:shd w:val="clear" w:color="auto" w:fill="auto"/>
            <w:noWrap/>
            <w:hideMark/>
          </w:tcPr>
          <w:p w:rsidR="006D750D" w:rsidRPr="006D750D" w:rsidRDefault="006D750D" w:rsidP="006D750D">
            <w:pPr>
              <w:rPr>
                <w:sz w:val="17"/>
                <w:szCs w:val="17"/>
              </w:rPr>
            </w:pPr>
            <w:r w:rsidRPr="006D750D">
              <w:rPr>
                <w:sz w:val="17"/>
                <w:szCs w:val="17"/>
              </w:rPr>
              <w:t> </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 </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32 828,7</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98 206,2</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0,0</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Мероприятия по реализации отдельных полномочий органов местного самоуправления</w:t>
            </w:r>
          </w:p>
        </w:tc>
        <w:tc>
          <w:tcPr>
            <w:tcW w:w="595" w:type="dxa"/>
            <w:shd w:val="clear" w:color="auto" w:fill="auto"/>
            <w:noWrap/>
            <w:hideMark/>
          </w:tcPr>
          <w:p w:rsidR="006D750D" w:rsidRPr="006D750D" w:rsidRDefault="006D750D" w:rsidP="006D750D">
            <w:pPr>
              <w:rPr>
                <w:sz w:val="17"/>
                <w:szCs w:val="17"/>
              </w:rPr>
            </w:pPr>
            <w:r w:rsidRPr="006D750D">
              <w:rPr>
                <w:sz w:val="17"/>
                <w:szCs w:val="17"/>
              </w:rPr>
              <w:t>900</w:t>
            </w:r>
          </w:p>
        </w:tc>
        <w:tc>
          <w:tcPr>
            <w:tcW w:w="563" w:type="dxa"/>
            <w:shd w:val="clear" w:color="auto" w:fill="auto"/>
            <w:noWrap/>
            <w:hideMark/>
          </w:tcPr>
          <w:p w:rsidR="006D750D" w:rsidRPr="006D750D" w:rsidRDefault="006D750D" w:rsidP="006D750D">
            <w:pPr>
              <w:rPr>
                <w:sz w:val="17"/>
                <w:szCs w:val="17"/>
              </w:rPr>
            </w:pPr>
            <w:r w:rsidRPr="006D750D">
              <w:rPr>
                <w:sz w:val="17"/>
                <w:szCs w:val="17"/>
              </w:rPr>
              <w:t>05</w:t>
            </w:r>
          </w:p>
        </w:tc>
        <w:tc>
          <w:tcPr>
            <w:tcW w:w="562" w:type="dxa"/>
            <w:shd w:val="clear" w:color="auto" w:fill="auto"/>
            <w:noWrap/>
            <w:hideMark/>
          </w:tcPr>
          <w:p w:rsidR="006D750D" w:rsidRPr="006D750D" w:rsidRDefault="006D750D" w:rsidP="006D750D">
            <w:pPr>
              <w:rPr>
                <w:sz w:val="17"/>
                <w:szCs w:val="17"/>
              </w:rPr>
            </w:pPr>
            <w:r w:rsidRPr="006D750D">
              <w:rPr>
                <w:sz w:val="17"/>
                <w:szCs w:val="17"/>
              </w:rPr>
              <w:t>02</w:t>
            </w:r>
          </w:p>
        </w:tc>
        <w:tc>
          <w:tcPr>
            <w:tcW w:w="520" w:type="dxa"/>
            <w:shd w:val="clear" w:color="auto" w:fill="auto"/>
            <w:noWrap/>
            <w:hideMark/>
          </w:tcPr>
          <w:p w:rsidR="006D750D" w:rsidRPr="006D750D" w:rsidRDefault="006D750D" w:rsidP="006D750D">
            <w:pPr>
              <w:rPr>
                <w:sz w:val="17"/>
                <w:szCs w:val="17"/>
              </w:rPr>
            </w:pPr>
            <w:r w:rsidRPr="006D750D">
              <w:rPr>
                <w:sz w:val="17"/>
                <w:szCs w:val="17"/>
              </w:rPr>
              <w:t>27</w:t>
            </w:r>
          </w:p>
        </w:tc>
        <w:tc>
          <w:tcPr>
            <w:tcW w:w="399" w:type="dxa"/>
            <w:shd w:val="clear" w:color="auto" w:fill="auto"/>
            <w:noWrap/>
            <w:hideMark/>
          </w:tcPr>
          <w:p w:rsidR="006D750D" w:rsidRPr="006D750D" w:rsidRDefault="006D750D" w:rsidP="006D750D">
            <w:pPr>
              <w:rPr>
                <w:sz w:val="17"/>
                <w:szCs w:val="17"/>
              </w:rPr>
            </w:pPr>
            <w:r w:rsidRPr="006D750D">
              <w:rPr>
                <w:sz w:val="17"/>
                <w:szCs w:val="17"/>
              </w:rPr>
              <w:t>0</w:t>
            </w:r>
          </w:p>
        </w:tc>
        <w:tc>
          <w:tcPr>
            <w:tcW w:w="480" w:type="dxa"/>
            <w:shd w:val="clear" w:color="auto" w:fill="auto"/>
            <w:noWrap/>
            <w:hideMark/>
          </w:tcPr>
          <w:p w:rsidR="006D750D" w:rsidRPr="006D750D" w:rsidRDefault="006D750D" w:rsidP="006D750D">
            <w:pPr>
              <w:rPr>
                <w:sz w:val="17"/>
                <w:szCs w:val="17"/>
              </w:rPr>
            </w:pPr>
            <w:r w:rsidRPr="006D750D">
              <w:rPr>
                <w:sz w:val="17"/>
                <w:szCs w:val="17"/>
              </w:rPr>
              <w:t>G5</w:t>
            </w:r>
          </w:p>
        </w:tc>
        <w:tc>
          <w:tcPr>
            <w:tcW w:w="689" w:type="dxa"/>
            <w:shd w:val="clear" w:color="auto" w:fill="auto"/>
            <w:noWrap/>
            <w:hideMark/>
          </w:tcPr>
          <w:p w:rsidR="006D750D" w:rsidRPr="006D750D" w:rsidRDefault="006D750D" w:rsidP="006D750D">
            <w:pPr>
              <w:rPr>
                <w:sz w:val="17"/>
                <w:szCs w:val="17"/>
              </w:rPr>
            </w:pPr>
            <w:r w:rsidRPr="006D750D">
              <w:rPr>
                <w:sz w:val="17"/>
                <w:szCs w:val="17"/>
              </w:rPr>
              <w:t>42000</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 </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1 026,7</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0,0</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Проектно-изыскательские работы</w:t>
            </w:r>
          </w:p>
        </w:tc>
        <w:tc>
          <w:tcPr>
            <w:tcW w:w="595" w:type="dxa"/>
            <w:shd w:val="clear" w:color="auto" w:fill="auto"/>
            <w:noWrap/>
            <w:hideMark/>
          </w:tcPr>
          <w:p w:rsidR="006D750D" w:rsidRPr="006D750D" w:rsidRDefault="006D750D" w:rsidP="006D750D">
            <w:pPr>
              <w:rPr>
                <w:sz w:val="17"/>
                <w:szCs w:val="17"/>
              </w:rPr>
            </w:pPr>
            <w:r w:rsidRPr="006D750D">
              <w:rPr>
                <w:sz w:val="17"/>
                <w:szCs w:val="17"/>
              </w:rPr>
              <w:t>900</w:t>
            </w:r>
          </w:p>
        </w:tc>
        <w:tc>
          <w:tcPr>
            <w:tcW w:w="563" w:type="dxa"/>
            <w:shd w:val="clear" w:color="auto" w:fill="auto"/>
            <w:noWrap/>
            <w:hideMark/>
          </w:tcPr>
          <w:p w:rsidR="006D750D" w:rsidRPr="006D750D" w:rsidRDefault="006D750D" w:rsidP="006D750D">
            <w:pPr>
              <w:rPr>
                <w:sz w:val="17"/>
                <w:szCs w:val="17"/>
              </w:rPr>
            </w:pPr>
            <w:r w:rsidRPr="006D750D">
              <w:rPr>
                <w:sz w:val="17"/>
                <w:szCs w:val="17"/>
              </w:rPr>
              <w:t>05</w:t>
            </w:r>
          </w:p>
        </w:tc>
        <w:tc>
          <w:tcPr>
            <w:tcW w:w="562" w:type="dxa"/>
            <w:shd w:val="clear" w:color="auto" w:fill="auto"/>
            <w:noWrap/>
            <w:hideMark/>
          </w:tcPr>
          <w:p w:rsidR="006D750D" w:rsidRPr="006D750D" w:rsidRDefault="006D750D" w:rsidP="006D750D">
            <w:pPr>
              <w:rPr>
                <w:sz w:val="17"/>
                <w:szCs w:val="17"/>
              </w:rPr>
            </w:pPr>
            <w:r w:rsidRPr="006D750D">
              <w:rPr>
                <w:sz w:val="17"/>
                <w:szCs w:val="17"/>
              </w:rPr>
              <w:t>02</w:t>
            </w:r>
          </w:p>
        </w:tc>
        <w:tc>
          <w:tcPr>
            <w:tcW w:w="520" w:type="dxa"/>
            <w:shd w:val="clear" w:color="auto" w:fill="auto"/>
            <w:noWrap/>
            <w:hideMark/>
          </w:tcPr>
          <w:p w:rsidR="006D750D" w:rsidRPr="006D750D" w:rsidRDefault="006D750D" w:rsidP="006D750D">
            <w:pPr>
              <w:rPr>
                <w:sz w:val="17"/>
                <w:szCs w:val="17"/>
              </w:rPr>
            </w:pPr>
            <w:r w:rsidRPr="006D750D">
              <w:rPr>
                <w:sz w:val="17"/>
                <w:szCs w:val="17"/>
              </w:rPr>
              <w:t>27</w:t>
            </w:r>
          </w:p>
        </w:tc>
        <w:tc>
          <w:tcPr>
            <w:tcW w:w="399" w:type="dxa"/>
            <w:shd w:val="clear" w:color="auto" w:fill="auto"/>
            <w:noWrap/>
            <w:hideMark/>
          </w:tcPr>
          <w:p w:rsidR="006D750D" w:rsidRPr="006D750D" w:rsidRDefault="006D750D" w:rsidP="006D750D">
            <w:pPr>
              <w:rPr>
                <w:sz w:val="17"/>
                <w:szCs w:val="17"/>
              </w:rPr>
            </w:pPr>
            <w:r w:rsidRPr="006D750D">
              <w:rPr>
                <w:sz w:val="17"/>
                <w:szCs w:val="17"/>
              </w:rPr>
              <w:t>0</w:t>
            </w:r>
          </w:p>
        </w:tc>
        <w:tc>
          <w:tcPr>
            <w:tcW w:w="480" w:type="dxa"/>
            <w:shd w:val="clear" w:color="auto" w:fill="auto"/>
            <w:noWrap/>
            <w:hideMark/>
          </w:tcPr>
          <w:p w:rsidR="006D750D" w:rsidRPr="006D750D" w:rsidRDefault="006D750D" w:rsidP="006D750D">
            <w:pPr>
              <w:rPr>
                <w:sz w:val="17"/>
                <w:szCs w:val="17"/>
              </w:rPr>
            </w:pPr>
            <w:r w:rsidRPr="006D750D">
              <w:rPr>
                <w:sz w:val="17"/>
                <w:szCs w:val="17"/>
              </w:rPr>
              <w:t>G5</w:t>
            </w:r>
          </w:p>
        </w:tc>
        <w:tc>
          <w:tcPr>
            <w:tcW w:w="689" w:type="dxa"/>
            <w:shd w:val="clear" w:color="auto" w:fill="auto"/>
            <w:noWrap/>
            <w:hideMark/>
          </w:tcPr>
          <w:p w:rsidR="006D750D" w:rsidRPr="006D750D" w:rsidRDefault="006D750D" w:rsidP="006D750D">
            <w:pPr>
              <w:rPr>
                <w:sz w:val="17"/>
                <w:szCs w:val="17"/>
              </w:rPr>
            </w:pPr>
            <w:r w:rsidRPr="006D750D">
              <w:rPr>
                <w:sz w:val="17"/>
                <w:szCs w:val="17"/>
              </w:rPr>
              <w:t>42570</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 </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1 026,7</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0,0</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Капитальные вложения в объекты государственной (муниципальной) собственности</w:t>
            </w:r>
          </w:p>
        </w:tc>
        <w:tc>
          <w:tcPr>
            <w:tcW w:w="595" w:type="dxa"/>
            <w:shd w:val="clear" w:color="auto" w:fill="auto"/>
            <w:noWrap/>
            <w:hideMark/>
          </w:tcPr>
          <w:p w:rsidR="006D750D" w:rsidRPr="006D750D" w:rsidRDefault="006D750D" w:rsidP="006D750D">
            <w:pPr>
              <w:rPr>
                <w:sz w:val="17"/>
                <w:szCs w:val="17"/>
              </w:rPr>
            </w:pPr>
            <w:r w:rsidRPr="006D750D">
              <w:rPr>
                <w:sz w:val="17"/>
                <w:szCs w:val="17"/>
              </w:rPr>
              <w:t>900</w:t>
            </w:r>
          </w:p>
        </w:tc>
        <w:tc>
          <w:tcPr>
            <w:tcW w:w="563" w:type="dxa"/>
            <w:shd w:val="clear" w:color="auto" w:fill="auto"/>
            <w:noWrap/>
            <w:hideMark/>
          </w:tcPr>
          <w:p w:rsidR="006D750D" w:rsidRPr="006D750D" w:rsidRDefault="006D750D" w:rsidP="006D750D">
            <w:pPr>
              <w:rPr>
                <w:sz w:val="17"/>
                <w:szCs w:val="17"/>
              </w:rPr>
            </w:pPr>
            <w:r w:rsidRPr="006D750D">
              <w:rPr>
                <w:sz w:val="17"/>
                <w:szCs w:val="17"/>
              </w:rPr>
              <w:t>05</w:t>
            </w:r>
          </w:p>
        </w:tc>
        <w:tc>
          <w:tcPr>
            <w:tcW w:w="562" w:type="dxa"/>
            <w:shd w:val="clear" w:color="auto" w:fill="auto"/>
            <w:noWrap/>
            <w:hideMark/>
          </w:tcPr>
          <w:p w:rsidR="006D750D" w:rsidRPr="006D750D" w:rsidRDefault="006D750D" w:rsidP="006D750D">
            <w:pPr>
              <w:rPr>
                <w:sz w:val="17"/>
                <w:szCs w:val="17"/>
              </w:rPr>
            </w:pPr>
            <w:r w:rsidRPr="006D750D">
              <w:rPr>
                <w:sz w:val="17"/>
                <w:szCs w:val="17"/>
              </w:rPr>
              <w:t>02</w:t>
            </w:r>
          </w:p>
        </w:tc>
        <w:tc>
          <w:tcPr>
            <w:tcW w:w="520" w:type="dxa"/>
            <w:shd w:val="clear" w:color="auto" w:fill="auto"/>
            <w:noWrap/>
            <w:hideMark/>
          </w:tcPr>
          <w:p w:rsidR="006D750D" w:rsidRPr="006D750D" w:rsidRDefault="006D750D" w:rsidP="006D750D">
            <w:pPr>
              <w:rPr>
                <w:sz w:val="17"/>
                <w:szCs w:val="17"/>
              </w:rPr>
            </w:pPr>
            <w:r w:rsidRPr="006D750D">
              <w:rPr>
                <w:sz w:val="17"/>
                <w:szCs w:val="17"/>
              </w:rPr>
              <w:t>27</w:t>
            </w:r>
          </w:p>
        </w:tc>
        <w:tc>
          <w:tcPr>
            <w:tcW w:w="399" w:type="dxa"/>
            <w:shd w:val="clear" w:color="auto" w:fill="auto"/>
            <w:noWrap/>
            <w:hideMark/>
          </w:tcPr>
          <w:p w:rsidR="006D750D" w:rsidRPr="006D750D" w:rsidRDefault="006D750D" w:rsidP="006D750D">
            <w:pPr>
              <w:rPr>
                <w:sz w:val="17"/>
                <w:szCs w:val="17"/>
              </w:rPr>
            </w:pPr>
            <w:r w:rsidRPr="006D750D">
              <w:rPr>
                <w:sz w:val="17"/>
                <w:szCs w:val="17"/>
              </w:rPr>
              <w:t>0</w:t>
            </w:r>
          </w:p>
        </w:tc>
        <w:tc>
          <w:tcPr>
            <w:tcW w:w="480" w:type="dxa"/>
            <w:shd w:val="clear" w:color="auto" w:fill="auto"/>
            <w:noWrap/>
            <w:hideMark/>
          </w:tcPr>
          <w:p w:rsidR="006D750D" w:rsidRPr="006D750D" w:rsidRDefault="006D750D" w:rsidP="006D750D">
            <w:pPr>
              <w:rPr>
                <w:sz w:val="17"/>
                <w:szCs w:val="17"/>
              </w:rPr>
            </w:pPr>
            <w:r w:rsidRPr="006D750D">
              <w:rPr>
                <w:sz w:val="17"/>
                <w:szCs w:val="17"/>
              </w:rPr>
              <w:t>G5</w:t>
            </w:r>
          </w:p>
        </w:tc>
        <w:tc>
          <w:tcPr>
            <w:tcW w:w="689" w:type="dxa"/>
            <w:shd w:val="clear" w:color="auto" w:fill="auto"/>
            <w:noWrap/>
            <w:hideMark/>
          </w:tcPr>
          <w:p w:rsidR="006D750D" w:rsidRPr="006D750D" w:rsidRDefault="006D750D" w:rsidP="006D750D">
            <w:pPr>
              <w:rPr>
                <w:sz w:val="17"/>
                <w:szCs w:val="17"/>
              </w:rPr>
            </w:pPr>
            <w:r w:rsidRPr="006D750D">
              <w:rPr>
                <w:sz w:val="17"/>
                <w:szCs w:val="17"/>
              </w:rPr>
              <w:t>42570</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400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1 026,7</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0,0</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Бюджетные инвестиции</w:t>
            </w:r>
          </w:p>
        </w:tc>
        <w:tc>
          <w:tcPr>
            <w:tcW w:w="595" w:type="dxa"/>
            <w:shd w:val="clear" w:color="auto" w:fill="auto"/>
            <w:noWrap/>
            <w:hideMark/>
          </w:tcPr>
          <w:p w:rsidR="006D750D" w:rsidRPr="006D750D" w:rsidRDefault="006D750D" w:rsidP="006D750D">
            <w:pPr>
              <w:rPr>
                <w:sz w:val="17"/>
                <w:szCs w:val="17"/>
              </w:rPr>
            </w:pPr>
            <w:r w:rsidRPr="006D750D">
              <w:rPr>
                <w:sz w:val="17"/>
                <w:szCs w:val="17"/>
              </w:rPr>
              <w:t>900</w:t>
            </w:r>
          </w:p>
        </w:tc>
        <w:tc>
          <w:tcPr>
            <w:tcW w:w="563" w:type="dxa"/>
            <w:shd w:val="clear" w:color="auto" w:fill="auto"/>
            <w:noWrap/>
            <w:hideMark/>
          </w:tcPr>
          <w:p w:rsidR="006D750D" w:rsidRPr="006D750D" w:rsidRDefault="006D750D" w:rsidP="006D750D">
            <w:pPr>
              <w:rPr>
                <w:sz w:val="17"/>
                <w:szCs w:val="17"/>
              </w:rPr>
            </w:pPr>
            <w:r w:rsidRPr="006D750D">
              <w:rPr>
                <w:sz w:val="17"/>
                <w:szCs w:val="17"/>
              </w:rPr>
              <w:t>05</w:t>
            </w:r>
          </w:p>
        </w:tc>
        <w:tc>
          <w:tcPr>
            <w:tcW w:w="562" w:type="dxa"/>
            <w:shd w:val="clear" w:color="auto" w:fill="auto"/>
            <w:noWrap/>
            <w:hideMark/>
          </w:tcPr>
          <w:p w:rsidR="006D750D" w:rsidRPr="006D750D" w:rsidRDefault="006D750D" w:rsidP="006D750D">
            <w:pPr>
              <w:rPr>
                <w:sz w:val="17"/>
                <w:szCs w:val="17"/>
              </w:rPr>
            </w:pPr>
            <w:r w:rsidRPr="006D750D">
              <w:rPr>
                <w:sz w:val="17"/>
                <w:szCs w:val="17"/>
              </w:rPr>
              <w:t>02</w:t>
            </w:r>
          </w:p>
        </w:tc>
        <w:tc>
          <w:tcPr>
            <w:tcW w:w="520" w:type="dxa"/>
            <w:shd w:val="clear" w:color="auto" w:fill="auto"/>
            <w:noWrap/>
            <w:hideMark/>
          </w:tcPr>
          <w:p w:rsidR="006D750D" w:rsidRPr="006D750D" w:rsidRDefault="006D750D" w:rsidP="006D750D">
            <w:pPr>
              <w:rPr>
                <w:sz w:val="17"/>
                <w:szCs w:val="17"/>
              </w:rPr>
            </w:pPr>
            <w:r w:rsidRPr="006D750D">
              <w:rPr>
                <w:sz w:val="17"/>
                <w:szCs w:val="17"/>
              </w:rPr>
              <w:t>27</w:t>
            </w:r>
          </w:p>
        </w:tc>
        <w:tc>
          <w:tcPr>
            <w:tcW w:w="399" w:type="dxa"/>
            <w:shd w:val="clear" w:color="auto" w:fill="auto"/>
            <w:noWrap/>
            <w:hideMark/>
          </w:tcPr>
          <w:p w:rsidR="006D750D" w:rsidRPr="006D750D" w:rsidRDefault="006D750D" w:rsidP="006D750D">
            <w:pPr>
              <w:rPr>
                <w:sz w:val="17"/>
                <w:szCs w:val="17"/>
              </w:rPr>
            </w:pPr>
            <w:r w:rsidRPr="006D750D">
              <w:rPr>
                <w:sz w:val="17"/>
                <w:szCs w:val="17"/>
              </w:rPr>
              <w:t>0</w:t>
            </w:r>
          </w:p>
        </w:tc>
        <w:tc>
          <w:tcPr>
            <w:tcW w:w="480" w:type="dxa"/>
            <w:shd w:val="clear" w:color="auto" w:fill="auto"/>
            <w:noWrap/>
            <w:hideMark/>
          </w:tcPr>
          <w:p w:rsidR="006D750D" w:rsidRPr="006D750D" w:rsidRDefault="006D750D" w:rsidP="006D750D">
            <w:pPr>
              <w:rPr>
                <w:sz w:val="17"/>
                <w:szCs w:val="17"/>
              </w:rPr>
            </w:pPr>
            <w:r w:rsidRPr="006D750D">
              <w:rPr>
                <w:sz w:val="17"/>
                <w:szCs w:val="17"/>
              </w:rPr>
              <w:t>G5</w:t>
            </w:r>
          </w:p>
        </w:tc>
        <w:tc>
          <w:tcPr>
            <w:tcW w:w="689" w:type="dxa"/>
            <w:shd w:val="clear" w:color="auto" w:fill="auto"/>
            <w:noWrap/>
            <w:hideMark/>
          </w:tcPr>
          <w:p w:rsidR="006D750D" w:rsidRPr="006D750D" w:rsidRDefault="006D750D" w:rsidP="006D750D">
            <w:pPr>
              <w:rPr>
                <w:sz w:val="17"/>
                <w:szCs w:val="17"/>
              </w:rPr>
            </w:pPr>
            <w:r w:rsidRPr="006D750D">
              <w:rPr>
                <w:sz w:val="17"/>
                <w:szCs w:val="17"/>
              </w:rPr>
              <w:t>42570</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410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1 026,7</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0,0</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Строительство и реконструкция (модернизация) объектов питьевого водоснабжения</w:t>
            </w:r>
          </w:p>
        </w:tc>
        <w:tc>
          <w:tcPr>
            <w:tcW w:w="595" w:type="dxa"/>
            <w:shd w:val="clear" w:color="auto" w:fill="auto"/>
            <w:noWrap/>
            <w:hideMark/>
          </w:tcPr>
          <w:p w:rsidR="006D750D" w:rsidRPr="006D750D" w:rsidRDefault="006D750D" w:rsidP="006D750D">
            <w:pPr>
              <w:rPr>
                <w:sz w:val="17"/>
                <w:szCs w:val="17"/>
              </w:rPr>
            </w:pPr>
            <w:r w:rsidRPr="006D750D">
              <w:rPr>
                <w:sz w:val="17"/>
                <w:szCs w:val="17"/>
              </w:rPr>
              <w:t>900</w:t>
            </w:r>
          </w:p>
        </w:tc>
        <w:tc>
          <w:tcPr>
            <w:tcW w:w="563" w:type="dxa"/>
            <w:shd w:val="clear" w:color="auto" w:fill="auto"/>
            <w:noWrap/>
            <w:hideMark/>
          </w:tcPr>
          <w:p w:rsidR="006D750D" w:rsidRPr="006D750D" w:rsidRDefault="006D750D" w:rsidP="006D750D">
            <w:pPr>
              <w:rPr>
                <w:sz w:val="17"/>
                <w:szCs w:val="17"/>
              </w:rPr>
            </w:pPr>
            <w:r w:rsidRPr="006D750D">
              <w:rPr>
                <w:sz w:val="17"/>
                <w:szCs w:val="17"/>
              </w:rPr>
              <w:t>05</w:t>
            </w:r>
          </w:p>
        </w:tc>
        <w:tc>
          <w:tcPr>
            <w:tcW w:w="562" w:type="dxa"/>
            <w:shd w:val="clear" w:color="auto" w:fill="auto"/>
            <w:noWrap/>
            <w:hideMark/>
          </w:tcPr>
          <w:p w:rsidR="006D750D" w:rsidRPr="006D750D" w:rsidRDefault="006D750D" w:rsidP="006D750D">
            <w:pPr>
              <w:rPr>
                <w:sz w:val="17"/>
                <w:szCs w:val="17"/>
              </w:rPr>
            </w:pPr>
            <w:r w:rsidRPr="006D750D">
              <w:rPr>
                <w:sz w:val="17"/>
                <w:szCs w:val="17"/>
              </w:rPr>
              <w:t>02</w:t>
            </w:r>
          </w:p>
        </w:tc>
        <w:tc>
          <w:tcPr>
            <w:tcW w:w="520" w:type="dxa"/>
            <w:shd w:val="clear" w:color="auto" w:fill="auto"/>
            <w:noWrap/>
            <w:hideMark/>
          </w:tcPr>
          <w:p w:rsidR="006D750D" w:rsidRPr="006D750D" w:rsidRDefault="006D750D" w:rsidP="006D750D">
            <w:pPr>
              <w:rPr>
                <w:sz w:val="17"/>
                <w:szCs w:val="17"/>
              </w:rPr>
            </w:pPr>
            <w:r w:rsidRPr="006D750D">
              <w:rPr>
                <w:sz w:val="17"/>
                <w:szCs w:val="17"/>
              </w:rPr>
              <w:t>27</w:t>
            </w:r>
          </w:p>
        </w:tc>
        <w:tc>
          <w:tcPr>
            <w:tcW w:w="399" w:type="dxa"/>
            <w:shd w:val="clear" w:color="auto" w:fill="auto"/>
            <w:noWrap/>
            <w:hideMark/>
          </w:tcPr>
          <w:p w:rsidR="006D750D" w:rsidRPr="006D750D" w:rsidRDefault="006D750D" w:rsidP="006D750D">
            <w:pPr>
              <w:rPr>
                <w:sz w:val="17"/>
                <w:szCs w:val="17"/>
              </w:rPr>
            </w:pPr>
            <w:r w:rsidRPr="006D750D">
              <w:rPr>
                <w:sz w:val="17"/>
                <w:szCs w:val="17"/>
              </w:rPr>
              <w:t>0</w:t>
            </w:r>
          </w:p>
        </w:tc>
        <w:tc>
          <w:tcPr>
            <w:tcW w:w="480" w:type="dxa"/>
            <w:shd w:val="clear" w:color="auto" w:fill="auto"/>
            <w:noWrap/>
            <w:hideMark/>
          </w:tcPr>
          <w:p w:rsidR="006D750D" w:rsidRPr="006D750D" w:rsidRDefault="006D750D" w:rsidP="006D750D">
            <w:pPr>
              <w:rPr>
                <w:sz w:val="17"/>
                <w:szCs w:val="17"/>
              </w:rPr>
            </w:pPr>
            <w:r w:rsidRPr="006D750D">
              <w:rPr>
                <w:sz w:val="17"/>
                <w:szCs w:val="17"/>
              </w:rPr>
              <w:t>G5</w:t>
            </w:r>
          </w:p>
        </w:tc>
        <w:tc>
          <w:tcPr>
            <w:tcW w:w="689" w:type="dxa"/>
            <w:shd w:val="clear" w:color="auto" w:fill="auto"/>
            <w:noWrap/>
            <w:hideMark/>
          </w:tcPr>
          <w:p w:rsidR="006D750D" w:rsidRPr="006D750D" w:rsidRDefault="006D750D" w:rsidP="006D750D">
            <w:pPr>
              <w:rPr>
                <w:sz w:val="17"/>
                <w:szCs w:val="17"/>
              </w:rPr>
            </w:pPr>
            <w:r w:rsidRPr="006D750D">
              <w:rPr>
                <w:sz w:val="17"/>
                <w:szCs w:val="17"/>
              </w:rPr>
              <w:t>52430</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 </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31 802,0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98 206,2</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0,0</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Капитальные вложения в объекты государственной (муниципальной) собственности</w:t>
            </w:r>
          </w:p>
        </w:tc>
        <w:tc>
          <w:tcPr>
            <w:tcW w:w="595" w:type="dxa"/>
            <w:shd w:val="clear" w:color="auto" w:fill="auto"/>
            <w:noWrap/>
            <w:hideMark/>
          </w:tcPr>
          <w:p w:rsidR="006D750D" w:rsidRPr="006D750D" w:rsidRDefault="006D750D" w:rsidP="006D750D">
            <w:pPr>
              <w:rPr>
                <w:sz w:val="17"/>
                <w:szCs w:val="17"/>
              </w:rPr>
            </w:pPr>
            <w:r w:rsidRPr="006D750D">
              <w:rPr>
                <w:sz w:val="17"/>
                <w:szCs w:val="17"/>
              </w:rPr>
              <w:t>900</w:t>
            </w:r>
          </w:p>
        </w:tc>
        <w:tc>
          <w:tcPr>
            <w:tcW w:w="563" w:type="dxa"/>
            <w:shd w:val="clear" w:color="auto" w:fill="auto"/>
            <w:noWrap/>
            <w:hideMark/>
          </w:tcPr>
          <w:p w:rsidR="006D750D" w:rsidRPr="006D750D" w:rsidRDefault="006D750D" w:rsidP="006D750D">
            <w:pPr>
              <w:rPr>
                <w:sz w:val="17"/>
                <w:szCs w:val="17"/>
              </w:rPr>
            </w:pPr>
            <w:r w:rsidRPr="006D750D">
              <w:rPr>
                <w:sz w:val="17"/>
                <w:szCs w:val="17"/>
              </w:rPr>
              <w:t>05</w:t>
            </w:r>
          </w:p>
        </w:tc>
        <w:tc>
          <w:tcPr>
            <w:tcW w:w="562" w:type="dxa"/>
            <w:shd w:val="clear" w:color="auto" w:fill="auto"/>
            <w:noWrap/>
            <w:hideMark/>
          </w:tcPr>
          <w:p w:rsidR="006D750D" w:rsidRPr="006D750D" w:rsidRDefault="006D750D" w:rsidP="006D750D">
            <w:pPr>
              <w:rPr>
                <w:sz w:val="17"/>
                <w:szCs w:val="17"/>
              </w:rPr>
            </w:pPr>
            <w:r w:rsidRPr="006D750D">
              <w:rPr>
                <w:sz w:val="17"/>
                <w:szCs w:val="17"/>
              </w:rPr>
              <w:t>02</w:t>
            </w:r>
          </w:p>
        </w:tc>
        <w:tc>
          <w:tcPr>
            <w:tcW w:w="520" w:type="dxa"/>
            <w:shd w:val="clear" w:color="auto" w:fill="auto"/>
            <w:noWrap/>
            <w:hideMark/>
          </w:tcPr>
          <w:p w:rsidR="006D750D" w:rsidRPr="006D750D" w:rsidRDefault="006D750D" w:rsidP="006D750D">
            <w:pPr>
              <w:rPr>
                <w:sz w:val="17"/>
                <w:szCs w:val="17"/>
              </w:rPr>
            </w:pPr>
            <w:r w:rsidRPr="006D750D">
              <w:rPr>
                <w:sz w:val="17"/>
                <w:szCs w:val="17"/>
              </w:rPr>
              <w:t>27</w:t>
            </w:r>
          </w:p>
        </w:tc>
        <w:tc>
          <w:tcPr>
            <w:tcW w:w="399" w:type="dxa"/>
            <w:shd w:val="clear" w:color="auto" w:fill="auto"/>
            <w:noWrap/>
            <w:hideMark/>
          </w:tcPr>
          <w:p w:rsidR="006D750D" w:rsidRPr="006D750D" w:rsidRDefault="006D750D" w:rsidP="006D750D">
            <w:pPr>
              <w:rPr>
                <w:sz w:val="17"/>
                <w:szCs w:val="17"/>
              </w:rPr>
            </w:pPr>
            <w:r w:rsidRPr="006D750D">
              <w:rPr>
                <w:sz w:val="17"/>
                <w:szCs w:val="17"/>
              </w:rPr>
              <w:t>0</w:t>
            </w:r>
          </w:p>
        </w:tc>
        <w:tc>
          <w:tcPr>
            <w:tcW w:w="480" w:type="dxa"/>
            <w:shd w:val="clear" w:color="auto" w:fill="auto"/>
            <w:noWrap/>
            <w:hideMark/>
          </w:tcPr>
          <w:p w:rsidR="006D750D" w:rsidRPr="006D750D" w:rsidRDefault="006D750D" w:rsidP="006D750D">
            <w:pPr>
              <w:rPr>
                <w:sz w:val="17"/>
                <w:szCs w:val="17"/>
              </w:rPr>
            </w:pPr>
            <w:r w:rsidRPr="006D750D">
              <w:rPr>
                <w:sz w:val="17"/>
                <w:szCs w:val="17"/>
              </w:rPr>
              <w:t>G5</w:t>
            </w:r>
          </w:p>
        </w:tc>
        <w:tc>
          <w:tcPr>
            <w:tcW w:w="689" w:type="dxa"/>
            <w:shd w:val="clear" w:color="auto" w:fill="auto"/>
            <w:noWrap/>
            <w:hideMark/>
          </w:tcPr>
          <w:p w:rsidR="006D750D" w:rsidRPr="006D750D" w:rsidRDefault="006D750D" w:rsidP="006D750D">
            <w:pPr>
              <w:rPr>
                <w:sz w:val="17"/>
                <w:szCs w:val="17"/>
              </w:rPr>
            </w:pPr>
            <w:r w:rsidRPr="006D750D">
              <w:rPr>
                <w:sz w:val="17"/>
                <w:szCs w:val="17"/>
              </w:rPr>
              <w:t>52430</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400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31 802,0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98 206,2</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0,0</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Бюджетные инвестиции</w:t>
            </w:r>
          </w:p>
        </w:tc>
        <w:tc>
          <w:tcPr>
            <w:tcW w:w="595" w:type="dxa"/>
            <w:shd w:val="clear" w:color="auto" w:fill="auto"/>
            <w:noWrap/>
            <w:hideMark/>
          </w:tcPr>
          <w:p w:rsidR="006D750D" w:rsidRPr="006D750D" w:rsidRDefault="006D750D" w:rsidP="006D750D">
            <w:pPr>
              <w:rPr>
                <w:sz w:val="17"/>
                <w:szCs w:val="17"/>
              </w:rPr>
            </w:pPr>
            <w:r w:rsidRPr="006D750D">
              <w:rPr>
                <w:sz w:val="17"/>
                <w:szCs w:val="17"/>
              </w:rPr>
              <w:t>900</w:t>
            </w:r>
          </w:p>
        </w:tc>
        <w:tc>
          <w:tcPr>
            <w:tcW w:w="563" w:type="dxa"/>
            <w:shd w:val="clear" w:color="auto" w:fill="auto"/>
            <w:noWrap/>
            <w:hideMark/>
          </w:tcPr>
          <w:p w:rsidR="006D750D" w:rsidRPr="006D750D" w:rsidRDefault="006D750D" w:rsidP="006D750D">
            <w:pPr>
              <w:rPr>
                <w:sz w:val="17"/>
                <w:szCs w:val="17"/>
              </w:rPr>
            </w:pPr>
            <w:r w:rsidRPr="006D750D">
              <w:rPr>
                <w:sz w:val="17"/>
                <w:szCs w:val="17"/>
              </w:rPr>
              <w:t>05</w:t>
            </w:r>
          </w:p>
        </w:tc>
        <w:tc>
          <w:tcPr>
            <w:tcW w:w="562" w:type="dxa"/>
            <w:shd w:val="clear" w:color="auto" w:fill="auto"/>
            <w:noWrap/>
            <w:hideMark/>
          </w:tcPr>
          <w:p w:rsidR="006D750D" w:rsidRPr="006D750D" w:rsidRDefault="006D750D" w:rsidP="006D750D">
            <w:pPr>
              <w:rPr>
                <w:sz w:val="17"/>
                <w:szCs w:val="17"/>
              </w:rPr>
            </w:pPr>
            <w:r w:rsidRPr="006D750D">
              <w:rPr>
                <w:sz w:val="17"/>
                <w:szCs w:val="17"/>
              </w:rPr>
              <w:t>02</w:t>
            </w:r>
          </w:p>
        </w:tc>
        <w:tc>
          <w:tcPr>
            <w:tcW w:w="520" w:type="dxa"/>
            <w:shd w:val="clear" w:color="auto" w:fill="auto"/>
            <w:noWrap/>
            <w:hideMark/>
          </w:tcPr>
          <w:p w:rsidR="006D750D" w:rsidRPr="006D750D" w:rsidRDefault="006D750D" w:rsidP="006D750D">
            <w:pPr>
              <w:rPr>
                <w:sz w:val="17"/>
                <w:szCs w:val="17"/>
              </w:rPr>
            </w:pPr>
            <w:r w:rsidRPr="006D750D">
              <w:rPr>
                <w:sz w:val="17"/>
                <w:szCs w:val="17"/>
              </w:rPr>
              <w:t>27</w:t>
            </w:r>
          </w:p>
        </w:tc>
        <w:tc>
          <w:tcPr>
            <w:tcW w:w="399" w:type="dxa"/>
            <w:shd w:val="clear" w:color="auto" w:fill="auto"/>
            <w:noWrap/>
            <w:hideMark/>
          </w:tcPr>
          <w:p w:rsidR="006D750D" w:rsidRPr="006D750D" w:rsidRDefault="006D750D" w:rsidP="006D750D">
            <w:pPr>
              <w:rPr>
                <w:sz w:val="17"/>
                <w:szCs w:val="17"/>
              </w:rPr>
            </w:pPr>
            <w:r w:rsidRPr="006D750D">
              <w:rPr>
                <w:sz w:val="17"/>
                <w:szCs w:val="17"/>
              </w:rPr>
              <w:t>0</w:t>
            </w:r>
          </w:p>
        </w:tc>
        <w:tc>
          <w:tcPr>
            <w:tcW w:w="480" w:type="dxa"/>
            <w:shd w:val="clear" w:color="auto" w:fill="auto"/>
            <w:noWrap/>
            <w:hideMark/>
          </w:tcPr>
          <w:p w:rsidR="006D750D" w:rsidRPr="006D750D" w:rsidRDefault="006D750D" w:rsidP="006D750D">
            <w:pPr>
              <w:rPr>
                <w:sz w:val="17"/>
                <w:szCs w:val="17"/>
              </w:rPr>
            </w:pPr>
            <w:r w:rsidRPr="006D750D">
              <w:rPr>
                <w:sz w:val="17"/>
                <w:szCs w:val="17"/>
              </w:rPr>
              <w:t>G5</w:t>
            </w:r>
          </w:p>
        </w:tc>
        <w:tc>
          <w:tcPr>
            <w:tcW w:w="689" w:type="dxa"/>
            <w:shd w:val="clear" w:color="auto" w:fill="auto"/>
            <w:noWrap/>
            <w:hideMark/>
          </w:tcPr>
          <w:p w:rsidR="006D750D" w:rsidRPr="006D750D" w:rsidRDefault="006D750D" w:rsidP="006D750D">
            <w:pPr>
              <w:rPr>
                <w:sz w:val="17"/>
                <w:szCs w:val="17"/>
              </w:rPr>
            </w:pPr>
            <w:r w:rsidRPr="006D750D">
              <w:rPr>
                <w:sz w:val="17"/>
                <w:szCs w:val="17"/>
              </w:rPr>
              <w:t>52430</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410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31 802,0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98 206,2</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0,0</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lastRenderedPageBreak/>
              <w:t>Образование</w:t>
            </w:r>
          </w:p>
        </w:tc>
        <w:tc>
          <w:tcPr>
            <w:tcW w:w="595" w:type="dxa"/>
            <w:shd w:val="clear" w:color="auto" w:fill="auto"/>
            <w:noWrap/>
            <w:hideMark/>
          </w:tcPr>
          <w:p w:rsidR="006D750D" w:rsidRPr="006D750D" w:rsidRDefault="006D750D" w:rsidP="006D750D">
            <w:pPr>
              <w:rPr>
                <w:sz w:val="17"/>
                <w:szCs w:val="17"/>
              </w:rPr>
            </w:pPr>
            <w:r w:rsidRPr="006D750D">
              <w:rPr>
                <w:sz w:val="17"/>
                <w:szCs w:val="17"/>
              </w:rPr>
              <w:t>900</w:t>
            </w:r>
          </w:p>
        </w:tc>
        <w:tc>
          <w:tcPr>
            <w:tcW w:w="563" w:type="dxa"/>
            <w:shd w:val="clear" w:color="auto" w:fill="auto"/>
            <w:noWrap/>
            <w:hideMark/>
          </w:tcPr>
          <w:p w:rsidR="006D750D" w:rsidRPr="006D750D" w:rsidRDefault="006D750D" w:rsidP="006D750D">
            <w:pPr>
              <w:rPr>
                <w:sz w:val="17"/>
                <w:szCs w:val="17"/>
              </w:rPr>
            </w:pPr>
            <w:r w:rsidRPr="006D750D">
              <w:rPr>
                <w:sz w:val="17"/>
                <w:szCs w:val="17"/>
              </w:rPr>
              <w:t>07</w:t>
            </w:r>
          </w:p>
        </w:tc>
        <w:tc>
          <w:tcPr>
            <w:tcW w:w="562" w:type="dxa"/>
            <w:shd w:val="clear" w:color="auto" w:fill="auto"/>
            <w:noWrap/>
            <w:hideMark/>
          </w:tcPr>
          <w:p w:rsidR="006D750D" w:rsidRPr="006D750D" w:rsidRDefault="006D750D" w:rsidP="006D750D">
            <w:pPr>
              <w:rPr>
                <w:sz w:val="17"/>
                <w:szCs w:val="17"/>
              </w:rPr>
            </w:pPr>
            <w:r w:rsidRPr="006D750D">
              <w:rPr>
                <w:sz w:val="17"/>
                <w:szCs w:val="17"/>
              </w:rPr>
              <w:t> </w:t>
            </w:r>
          </w:p>
        </w:tc>
        <w:tc>
          <w:tcPr>
            <w:tcW w:w="520" w:type="dxa"/>
            <w:shd w:val="clear" w:color="auto" w:fill="auto"/>
            <w:noWrap/>
            <w:hideMark/>
          </w:tcPr>
          <w:p w:rsidR="006D750D" w:rsidRPr="006D750D" w:rsidRDefault="006D750D" w:rsidP="006D750D">
            <w:pPr>
              <w:rPr>
                <w:sz w:val="17"/>
                <w:szCs w:val="17"/>
              </w:rPr>
            </w:pPr>
            <w:r w:rsidRPr="006D750D">
              <w:rPr>
                <w:sz w:val="17"/>
                <w:szCs w:val="17"/>
              </w:rPr>
              <w:t> </w:t>
            </w:r>
          </w:p>
        </w:tc>
        <w:tc>
          <w:tcPr>
            <w:tcW w:w="399" w:type="dxa"/>
            <w:shd w:val="clear" w:color="auto" w:fill="auto"/>
            <w:noWrap/>
            <w:hideMark/>
          </w:tcPr>
          <w:p w:rsidR="006D750D" w:rsidRPr="006D750D" w:rsidRDefault="006D750D" w:rsidP="006D750D">
            <w:pPr>
              <w:rPr>
                <w:sz w:val="17"/>
                <w:szCs w:val="17"/>
              </w:rPr>
            </w:pPr>
            <w:r w:rsidRPr="006D750D">
              <w:rPr>
                <w:sz w:val="17"/>
                <w:szCs w:val="17"/>
              </w:rPr>
              <w:t> </w:t>
            </w:r>
          </w:p>
        </w:tc>
        <w:tc>
          <w:tcPr>
            <w:tcW w:w="480" w:type="dxa"/>
            <w:shd w:val="clear" w:color="auto" w:fill="auto"/>
            <w:noWrap/>
            <w:hideMark/>
          </w:tcPr>
          <w:p w:rsidR="006D750D" w:rsidRPr="006D750D" w:rsidRDefault="006D750D" w:rsidP="006D750D">
            <w:pPr>
              <w:rPr>
                <w:sz w:val="17"/>
                <w:szCs w:val="17"/>
              </w:rPr>
            </w:pPr>
            <w:r w:rsidRPr="006D750D">
              <w:rPr>
                <w:sz w:val="17"/>
                <w:szCs w:val="17"/>
              </w:rPr>
              <w:t> </w:t>
            </w:r>
          </w:p>
        </w:tc>
        <w:tc>
          <w:tcPr>
            <w:tcW w:w="689" w:type="dxa"/>
            <w:shd w:val="clear" w:color="auto" w:fill="auto"/>
            <w:noWrap/>
            <w:hideMark/>
          </w:tcPr>
          <w:p w:rsidR="006D750D" w:rsidRPr="006D750D" w:rsidRDefault="006D750D" w:rsidP="006D750D">
            <w:pPr>
              <w:rPr>
                <w:sz w:val="17"/>
                <w:szCs w:val="17"/>
              </w:rPr>
            </w:pPr>
            <w:r w:rsidRPr="006D750D">
              <w:rPr>
                <w:sz w:val="17"/>
                <w:szCs w:val="17"/>
              </w:rPr>
              <w:t> </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 </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8,0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15,0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15,0</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Профессиональная подготовка, переподготовка и повышение квалификации</w:t>
            </w:r>
          </w:p>
        </w:tc>
        <w:tc>
          <w:tcPr>
            <w:tcW w:w="595" w:type="dxa"/>
            <w:shd w:val="clear" w:color="auto" w:fill="auto"/>
            <w:noWrap/>
            <w:hideMark/>
          </w:tcPr>
          <w:p w:rsidR="006D750D" w:rsidRPr="006D750D" w:rsidRDefault="006D750D" w:rsidP="006D750D">
            <w:pPr>
              <w:rPr>
                <w:sz w:val="17"/>
                <w:szCs w:val="17"/>
              </w:rPr>
            </w:pPr>
            <w:r w:rsidRPr="006D750D">
              <w:rPr>
                <w:sz w:val="17"/>
                <w:szCs w:val="17"/>
              </w:rPr>
              <w:t>900</w:t>
            </w:r>
          </w:p>
        </w:tc>
        <w:tc>
          <w:tcPr>
            <w:tcW w:w="563" w:type="dxa"/>
            <w:shd w:val="clear" w:color="auto" w:fill="auto"/>
            <w:noWrap/>
            <w:hideMark/>
          </w:tcPr>
          <w:p w:rsidR="006D750D" w:rsidRPr="006D750D" w:rsidRDefault="006D750D" w:rsidP="006D750D">
            <w:pPr>
              <w:rPr>
                <w:sz w:val="17"/>
                <w:szCs w:val="17"/>
              </w:rPr>
            </w:pPr>
            <w:r w:rsidRPr="006D750D">
              <w:rPr>
                <w:sz w:val="17"/>
                <w:szCs w:val="17"/>
              </w:rPr>
              <w:t>07</w:t>
            </w:r>
          </w:p>
        </w:tc>
        <w:tc>
          <w:tcPr>
            <w:tcW w:w="562" w:type="dxa"/>
            <w:shd w:val="clear" w:color="auto" w:fill="auto"/>
            <w:noWrap/>
            <w:hideMark/>
          </w:tcPr>
          <w:p w:rsidR="006D750D" w:rsidRPr="006D750D" w:rsidRDefault="006D750D" w:rsidP="006D750D">
            <w:pPr>
              <w:rPr>
                <w:sz w:val="17"/>
                <w:szCs w:val="17"/>
              </w:rPr>
            </w:pPr>
            <w:r w:rsidRPr="006D750D">
              <w:rPr>
                <w:sz w:val="17"/>
                <w:szCs w:val="17"/>
              </w:rPr>
              <w:t>05</w:t>
            </w:r>
          </w:p>
        </w:tc>
        <w:tc>
          <w:tcPr>
            <w:tcW w:w="520" w:type="dxa"/>
            <w:shd w:val="clear" w:color="auto" w:fill="auto"/>
            <w:noWrap/>
            <w:hideMark/>
          </w:tcPr>
          <w:p w:rsidR="006D750D" w:rsidRPr="006D750D" w:rsidRDefault="006D750D" w:rsidP="006D750D">
            <w:pPr>
              <w:rPr>
                <w:sz w:val="17"/>
                <w:szCs w:val="17"/>
              </w:rPr>
            </w:pPr>
            <w:r w:rsidRPr="006D750D">
              <w:rPr>
                <w:sz w:val="17"/>
                <w:szCs w:val="17"/>
              </w:rPr>
              <w:t> </w:t>
            </w:r>
          </w:p>
        </w:tc>
        <w:tc>
          <w:tcPr>
            <w:tcW w:w="399" w:type="dxa"/>
            <w:shd w:val="clear" w:color="auto" w:fill="auto"/>
            <w:noWrap/>
            <w:hideMark/>
          </w:tcPr>
          <w:p w:rsidR="006D750D" w:rsidRPr="006D750D" w:rsidRDefault="006D750D" w:rsidP="006D750D">
            <w:pPr>
              <w:rPr>
                <w:sz w:val="17"/>
                <w:szCs w:val="17"/>
              </w:rPr>
            </w:pPr>
            <w:r w:rsidRPr="006D750D">
              <w:rPr>
                <w:sz w:val="17"/>
                <w:szCs w:val="17"/>
              </w:rPr>
              <w:t> </w:t>
            </w:r>
          </w:p>
        </w:tc>
        <w:tc>
          <w:tcPr>
            <w:tcW w:w="480" w:type="dxa"/>
            <w:shd w:val="clear" w:color="auto" w:fill="auto"/>
            <w:noWrap/>
            <w:hideMark/>
          </w:tcPr>
          <w:p w:rsidR="006D750D" w:rsidRPr="006D750D" w:rsidRDefault="006D750D" w:rsidP="006D750D">
            <w:pPr>
              <w:rPr>
                <w:sz w:val="17"/>
                <w:szCs w:val="17"/>
              </w:rPr>
            </w:pPr>
            <w:r w:rsidRPr="006D750D">
              <w:rPr>
                <w:sz w:val="17"/>
                <w:szCs w:val="17"/>
              </w:rPr>
              <w:t> </w:t>
            </w:r>
          </w:p>
        </w:tc>
        <w:tc>
          <w:tcPr>
            <w:tcW w:w="689" w:type="dxa"/>
            <w:shd w:val="clear" w:color="auto" w:fill="auto"/>
            <w:noWrap/>
            <w:hideMark/>
          </w:tcPr>
          <w:p w:rsidR="006D750D" w:rsidRPr="006D750D" w:rsidRDefault="006D750D" w:rsidP="006D750D">
            <w:pPr>
              <w:rPr>
                <w:sz w:val="17"/>
                <w:szCs w:val="17"/>
              </w:rPr>
            </w:pPr>
            <w:r w:rsidRPr="006D750D">
              <w:rPr>
                <w:sz w:val="17"/>
                <w:szCs w:val="17"/>
              </w:rPr>
              <w:t> </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 </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8,0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15,0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15,0</w:t>
            </w:r>
          </w:p>
        </w:tc>
      </w:tr>
      <w:tr w:rsidR="00E42611" w:rsidRPr="006D750D" w:rsidTr="00D9035E">
        <w:trPr>
          <w:gridAfter w:val="1"/>
          <w:wAfter w:w="8" w:type="dxa"/>
          <w:trHeight w:val="170"/>
        </w:trPr>
        <w:tc>
          <w:tcPr>
            <w:tcW w:w="3539" w:type="dxa"/>
            <w:shd w:val="clear" w:color="000000" w:fill="FFFFFF"/>
            <w:hideMark/>
          </w:tcPr>
          <w:p w:rsidR="006D750D" w:rsidRPr="006D750D" w:rsidRDefault="006D750D" w:rsidP="006D750D">
            <w:pPr>
              <w:rPr>
                <w:sz w:val="17"/>
                <w:szCs w:val="17"/>
              </w:rPr>
            </w:pPr>
            <w:r w:rsidRPr="006D750D">
              <w:rPr>
                <w:sz w:val="17"/>
                <w:szCs w:val="17"/>
              </w:rPr>
              <w:t>Муниципальная программа "Развитие муниципальной службы в Чамзинском муниципальном районе Республики Мордовия (2015-2025 годы)"</w:t>
            </w:r>
          </w:p>
        </w:tc>
        <w:tc>
          <w:tcPr>
            <w:tcW w:w="595" w:type="dxa"/>
            <w:shd w:val="clear" w:color="auto" w:fill="auto"/>
            <w:noWrap/>
            <w:hideMark/>
          </w:tcPr>
          <w:p w:rsidR="006D750D" w:rsidRPr="006D750D" w:rsidRDefault="006D750D" w:rsidP="006D750D">
            <w:pPr>
              <w:rPr>
                <w:sz w:val="17"/>
                <w:szCs w:val="17"/>
              </w:rPr>
            </w:pPr>
            <w:r w:rsidRPr="006D750D">
              <w:rPr>
                <w:sz w:val="17"/>
                <w:szCs w:val="17"/>
              </w:rPr>
              <w:t>900</w:t>
            </w:r>
          </w:p>
        </w:tc>
        <w:tc>
          <w:tcPr>
            <w:tcW w:w="563" w:type="dxa"/>
            <w:shd w:val="clear" w:color="auto" w:fill="auto"/>
            <w:noWrap/>
            <w:hideMark/>
          </w:tcPr>
          <w:p w:rsidR="006D750D" w:rsidRPr="006D750D" w:rsidRDefault="006D750D" w:rsidP="006D750D">
            <w:pPr>
              <w:rPr>
                <w:sz w:val="17"/>
                <w:szCs w:val="17"/>
              </w:rPr>
            </w:pPr>
            <w:r w:rsidRPr="006D750D">
              <w:rPr>
                <w:sz w:val="17"/>
                <w:szCs w:val="17"/>
              </w:rPr>
              <w:t>07</w:t>
            </w:r>
          </w:p>
        </w:tc>
        <w:tc>
          <w:tcPr>
            <w:tcW w:w="562" w:type="dxa"/>
            <w:shd w:val="clear" w:color="auto" w:fill="auto"/>
            <w:noWrap/>
            <w:hideMark/>
          </w:tcPr>
          <w:p w:rsidR="006D750D" w:rsidRPr="006D750D" w:rsidRDefault="006D750D" w:rsidP="006D750D">
            <w:pPr>
              <w:rPr>
                <w:sz w:val="17"/>
                <w:szCs w:val="17"/>
              </w:rPr>
            </w:pPr>
            <w:r w:rsidRPr="006D750D">
              <w:rPr>
                <w:sz w:val="17"/>
                <w:szCs w:val="17"/>
              </w:rPr>
              <w:t>05</w:t>
            </w:r>
          </w:p>
        </w:tc>
        <w:tc>
          <w:tcPr>
            <w:tcW w:w="520" w:type="dxa"/>
            <w:shd w:val="clear" w:color="auto" w:fill="auto"/>
            <w:noWrap/>
            <w:hideMark/>
          </w:tcPr>
          <w:p w:rsidR="006D750D" w:rsidRPr="006D750D" w:rsidRDefault="006D750D" w:rsidP="006D750D">
            <w:pPr>
              <w:rPr>
                <w:sz w:val="17"/>
                <w:szCs w:val="17"/>
              </w:rPr>
            </w:pPr>
            <w:r w:rsidRPr="006D750D">
              <w:rPr>
                <w:sz w:val="17"/>
                <w:szCs w:val="17"/>
              </w:rPr>
              <w:t>01</w:t>
            </w:r>
          </w:p>
        </w:tc>
        <w:tc>
          <w:tcPr>
            <w:tcW w:w="399" w:type="dxa"/>
            <w:shd w:val="clear" w:color="auto" w:fill="auto"/>
            <w:noWrap/>
            <w:hideMark/>
          </w:tcPr>
          <w:p w:rsidR="006D750D" w:rsidRPr="006D750D" w:rsidRDefault="006D750D" w:rsidP="006D750D">
            <w:pPr>
              <w:rPr>
                <w:sz w:val="17"/>
                <w:szCs w:val="17"/>
              </w:rPr>
            </w:pPr>
            <w:r w:rsidRPr="006D750D">
              <w:rPr>
                <w:sz w:val="17"/>
                <w:szCs w:val="17"/>
              </w:rPr>
              <w:t> </w:t>
            </w:r>
          </w:p>
        </w:tc>
        <w:tc>
          <w:tcPr>
            <w:tcW w:w="480" w:type="dxa"/>
            <w:shd w:val="clear" w:color="auto" w:fill="auto"/>
            <w:noWrap/>
            <w:hideMark/>
          </w:tcPr>
          <w:p w:rsidR="006D750D" w:rsidRPr="006D750D" w:rsidRDefault="006D750D" w:rsidP="006D750D">
            <w:pPr>
              <w:rPr>
                <w:sz w:val="17"/>
                <w:szCs w:val="17"/>
              </w:rPr>
            </w:pPr>
            <w:r w:rsidRPr="006D750D">
              <w:rPr>
                <w:sz w:val="17"/>
                <w:szCs w:val="17"/>
              </w:rPr>
              <w:t> </w:t>
            </w:r>
          </w:p>
        </w:tc>
        <w:tc>
          <w:tcPr>
            <w:tcW w:w="689" w:type="dxa"/>
            <w:shd w:val="clear" w:color="auto" w:fill="auto"/>
            <w:noWrap/>
            <w:hideMark/>
          </w:tcPr>
          <w:p w:rsidR="006D750D" w:rsidRPr="006D750D" w:rsidRDefault="006D750D" w:rsidP="006D750D">
            <w:pPr>
              <w:rPr>
                <w:sz w:val="17"/>
                <w:szCs w:val="17"/>
              </w:rPr>
            </w:pPr>
            <w:r w:rsidRPr="006D750D">
              <w:rPr>
                <w:sz w:val="17"/>
                <w:szCs w:val="17"/>
              </w:rPr>
              <w:t> </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 </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8,0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5,0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5,0</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Основное мероприятие "Подготовка, переподготовка и повышение квалификации муниципальных служащих и лиц, замещающих муниципальные должности на постоянной основе"</w:t>
            </w:r>
          </w:p>
        </w:tc>
        <w:tc>
          <w:tcPr>
            <w:tcW w:w="595" w:type="dxa"/>
            <w:shd w:val="clear" w:color="auto" w:fill="auto"/>
            <w:noWrap/>
            <w:hideMark/>
          </w:tcPr>
          <w:p w:rsidR="006D750D" w:rsidRPr="006D750D" w:rsidRDefault="006D750D" w:rsidP="006D750D">
            <w:pPr>
              <w:rPr>
                <w:sz w:val="17"/>
                <w:szCs w:val="17"/>
              </w:rPr>
            </w:pPr>
            <w:r w:rsidRPr="006D750D">
              <w:rPr>
                <w:sz w:val="17"/>
                <w:szCs w:val="17"/>
              </w:rPr>
              <w:t>900</w:t>
            </w:r>
          </w:p>
        </w:tc>
        <w:tc>
          <w:tcPr>
            <w:tcW w:w="563" w:type="dxa"/>
            <w:shd w:val="clear" w:color="auto" w:fill="auto"/>
            <w:noWrap/>
            <w:hideMark/>
          </w:tcPr>
          <w:p w:rsidR="006D750D" w:rsidRPr="006D750D" w:rsidRDefault="006D750D" w:rsidP="006D750D">
            <w:pPr>
              <w:rPr>
                <w:sz w:val="17"/>
                <w:szCs w:val="17"/>
              </w:rPr>
            </w:pPr>
            <w:r w:rsidRPr="006D750D">
              <w:rPr>
                <w:sz w:val="17"/>
                <w:szCs w:val="17"/>
              </w:rPr>
              <w:t>07</w:t>
            </w:r>
          </w:p>
        </w:tc>
        <w:tc>
          <w:tcPr>
            <w:tcW w:w="562" w:type="dxa"/>
            <w:shd w:val="clear" w:color="auto" w:fill="auto"/>
            <w:noWrap/>
            <w:hideMark/>
          </w:tcPr>
          <w:p w:rsidR="006D750D" w:rsidRPr="006D750D" w:rsidRDefault="006D750D" w:rsidP="006D750D">
            <w:pPr>
              <w:rPr>
                <w:sz w:val="17"/>
                <w:szCs w:val="17"/>
              </w:rPr>
            </w:pPr>
            <w:r w:rsidRPr="006D750D">
              <w:rPr>
                <w:sz w:val="17"/>
                <w:szCs w:val="17"/>
              </w:rPr>
              <w:t>05</w:t>
            </w:r>
          </w:p>
        </w:tc>
        <w:tc>
          <w:tcPr>
            <w:tcW w:w="520" w:type="dxa"/>
            <w:shd w:val="clear" w:color="auto" w:fill="auto"/>
            <w:noWrap/>
            <w:hideMark/>
          </w:tcPr>
          <w:p w:rsidR="006D750D" w:rsidRPr="006D750D" w:rsidRDefault="006D750D" w:rsidP="006D750D">
            <w:pPr>
              <w:rPr>
                <w:sz w:val="17"/>
                <w:szCs w:val="17"/>
              </w:rPr>
            </w:pPr>
            <w:r w:rsidRPr="006D750D">
              <w:rPr>
                <w:sz w:val="17"/>
                <w:szCs w:val="17"/>
              </w:rPr>
              <w:t>01</w:t>
            </w:r>
          </w:p>
        </w:tc>
        <w:tc>
          <w:tcPr>
            <w:tcW w:w="399" w:type="dxa"/>
            <w:shd w:val="clear" w:color="auto" w:fill="auto"/>
            <w:noWrap/>
            <w:hideMark/>
          </w:tcPr>
          <w:p w:rsidR="006D750D" w:rsidRPr="006D750D" w:rsidRDefault="006D750D" w:rsidP="006D750D">
            <w:pPr>
              <w:rPr>
                <w:sz w:val="17"/>
                <w:szCs w:val="17"/>
              </w:rPr>
            </w:pPr>
            <w:r w:rsidRPr="006D750D">
              <w:rPr>
                <w:sz w:val="17"/>
                <w:szCs w:val="17"/>
              </w:rPr>
              <w:t>0</w:t>
            </w:r>
          </w:p>
        </w:tc>
        <w:tc>
          <w:tcPr>
            <w:tcW w:w="480" w:type="dxa"/>
            <w:shd w:val="clear" w:color="auto" w:fill="auto"/>
            <w:noWrap/>
            <w:hideMark/>
          </w:tcPr>
          <w:p w:rsidR="006D750D" w:rsidRPr="006D750D" w:rsidRDefault="006D750D" w:rsidP="006D750D">
            <w:pPr>
              <w:rPr>
                <w:sz w:val="17"/>
                <w:szCs w:val="17"/>
              </w:rPr>
            </w:pPr>
            <w:r w:rsidRPr="006D750D">
              <w:rPr>
                <w:sz w:val="17"/>
                <w:szCs w:val="17"/>
              </w:rPr>
              <w:t>02</w:t>
            </w:r>
          </w:p>
        </w:tc>
        <w:tc>
          <w:tcPr>
            <w:tcW w:w="689" w:type="dxa"/>
            <w:shd w:val="clear" w:color="auto" w:fill="auto"/>
            <w:noWrap/>
            <w:hideMark/>
          </w:tcPr>
          <w:p w:rsidR="006D750D" w:rsidRPr="006D750D" w:rsidRDefault="006D750D" w:rsidP="006D750D">
            <w:pPr>
              <w:rPr>
                <w:sz w:val="17"/>
                <w:szCs w:val="17"/>
              </w:rPr>
            </w:pPr>
            <w:r w:rsidRPr="006D750D">
              <w:rPr>
                <w:sz w:val="17"/>
                <w:szCs w:val="17"/>
              </w:rPr>
              <w:t> </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 </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8,0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5,0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5,0</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 xml:space="preserve">Расходы, связанные с муниципальным управлением </w:t>
            </w:r>
          </w:p>
        </w:tc>
        <w:tc>
          <w:tcPr>
            <w:tcW w:w="595" w:type="dxa"/>
            <w:shd w:val="clear" w:color="auto" w:fill="auto"/>
            <w:noWrap/>
            <w:hideMark/>
          </w:tcPr>
          <w:p w:rsidR="006D750D" w:rsidRPr="006D750D" w:rsidRDefault="006D750D" w:rsidP="006D750D">
            <w:pPr>
              <w:rPr>
                <w:sz w:val="17"/>
                <w:szCs w:val="17"/>
              </w:rPr>
            </w:pPr>
            <w:r w:rsidRPr="006D750D">
              <w:rPr>
                <w:sz w:val="17"/>
                <w:szCs w:val="17"/>
              </w:rPr>
              <w:t>900</w:t>
            </w:r>
          </w:p>
        </w:tc>
        <w:tc>
          <w:tcPr>
            <w:tcW w:w="563" w:type="dxa"/>
            <w:shd w:val="clear" w:color="auto" w:fill="auto"/>
            <w:noWrap/>
            <w:hideMark/>
          </w:tcPr>
          <w:p w:rsidR="006D750D" w:rsidRPr="006D750D" w:rsidRDefault="006D750D" w:rsidP="006D750D">
            <w:pPr>
              <w:rPr>
                <w:sz w:val="17"/>
                <w:szCs w:val="17"/>
              </w:rPr>
            </w:pPr>
            <w:r w:rsidRPr="006D750D">
              <w:rPr>
                <w:sz w:val="17"/>
                <w:szCs w:val="17"/>
              </w:rPr>
              <w:t>07</w:t>
            </w:r>
          </w:p>
        </w:tc>
        <w:tc>
          <w:tcPr>
            <w:tcW w:w="562" w:type="dxa"/>
            <w:shd w:val="clear" w:color="auto" w:fill="auto"/>
            <w:noWrap/>
            <w:hideMark/>
          </w:tcPr>
          <w:p w:rsidR="006D750D" w:rsidRPr="006D750D" w:rsidRDefault="006D750D" w:rsidP="006D750D">
            <w:pPr>
              <w:rPr>
                <w:sz w:val="17"/>
                <w:szCs w:val="17"/>
              </w:rPr>
            </w:pPr>
            <w:r w:rsidRPr="006D750D">
              <w:rPr>
                <w:sz w:val="17"/>
                <w:szCs w:val="17"/>
              </w:rPr>
              <w:t>05</w:t>
            </w:r>
          </w:p>
        </w:tc>
        <w:tc>
          <w:tcPr>
            <w:tcW w:w="520" w:type="dxa"/>
            <w:shd w:val="clear" w:color="auto" w:fill="auto"/>
            <w:noWrap/>
            <w:hideMark/>
          </w:tcPr>
          <w:p w:rsidR="006D750D" w:rsidRPr="006D750D" w:rsidRDefault="006D750D" w:rsidP="006D750D">
            <w:pPr>
              <w:rPr>
                <w:sz w:val="17"/>
                <w:szCs w:val="17"/>
              </w:rPr>
            </w:pPr>
            <w:r w:rsidRPr="006D750D">
              <w:rPr>
                <w:sz w:val="17"/>
                <w:szCs w:val="17"/>
              </w:rPr>
              <w:t>01</w:t>
            </w:r>
          </w:p>
        </w:tc>
        <w:tc>
          <w:tcPr>
            <w:tcW w:w="399" w:type="dxa"/>
            <w:shd w:val="clear" w:color="auto" w:fill="auto"/>
            <w:noWrap/>
            <w:hideMark/>
          </w:tcPr>
          <w:p w:rsidR="006D750D" w:rsidRPr="006D750D" w:rsidRDefault="006D750D" w:rsidP="006D750D">
            <w:pPr>
              <w:rPr>
                <w:sz w:val="17"/>
                <w:szCs w:val="17"/>
              </w:rPr>
            </w:pPr>
            <w:r w:rsidRPr="006D750D">
              <w:rPr>
                <w:sz w:val="17"/>
                <w:szCs w:val="17"/>
              </w:rPr>
              <w:t>0</w:t>
            </w:r>
          </w:p>
        </w:tc>
        <w:tc>
          <w:tcPr>
            <w:tcW w:w="480" w:type="dxa"/>
            <w:shd w:val="clear" w:color="auto" w:fill="auto"/>
            <w:noWrap/>
            <w:hideMark/>
          </w:tcPr>
          <w:p w:rsidR="006D750D" w:rsidRPr="006D750D" w:rsidRDefault="006D750D" w:rsidP="006D750D">
            <w:pPr>
              <w:rPr>
                <w:sz w:val="17"/>
                <w:szCs w:val="17"/>
              </w:rPr>
            </w:pPr>
            <w:r w:rsidRPr="006D750D">
              <w:rPr>
                <w:sz w:val="17"/>
                <w:szCs w:val="17"/>
              </w:rPr>
              <w:t>02</w:t>
            </w:r>
          </w:p>
        </w:tc>
        <w:tc>
          <w:tcPr>
            <w:tcW w:w="689" w:type="dxa"/>
            <w:shd w:val="clear" w:color="auto" w:fill="auto"/>
            <w:noWrap/>
            <w:hideMark/>
          </w:tcPr>
          <w:p w:rsidR="006D750D" w:rsidRPr="006D750D" w:rsidRDefault="006D750D" w:rsidP="006D750D">
            <w:pPr>
              <w:rPr>
                <w:sz w:val="17"/>
                <w:szCs w:val="17"/>
              </w:rPr>
            </w:pPr>
            <w:r w:rsidRPr="006D750D">
              <w:rPr>
                <w:sz w:val="17"/>
                <w:szCs w:val="17"/>
              </w:rPr>
              <w:t>41000</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 </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8,0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5,0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5,0</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 xml:space="preserve">Расходы на обеспечение функций органов местного самоуправления </w:t>
            </w:r>
          </w:p>
        </w:tc>
        <w:tc>
          <w:tcPr>
            <w:tcW w:w="595" w:type="dxa"/>
            <w:shd w:val="clear" w:color="auto" w:fill="auto"/>
            <w:noWrap/>
            <w:hideMark/>
          </w:tcPr>
          <w:p w:rsidR="006D750D" w:rsidRPr="006D750D" w:rsidRDefault="006D750D" w:rsidP="006D750D">
            <w:pPr>
              <w:rPr>
                <w:sz w:val="17"/>
                <w:szCs w:val="17"/>
              </w:rPr>
            </w:pPr>
            <w:r w:rsidRPr="006D750D">
              <w:rPr>
                <w:sz w:val="17"/>
                <w:szCs w:val="17"/>
              </w:rPr>
              <w:t>900</w:t>
            </w:r>
          </w:p>
        </w:tc>
        <w:tc>
          <w:tcPr>
            <w:tcW w:w="563" w:type="dxa"/>
            <w:shd w:val="clear" w:color="auto" w:fill="auto"/>
            <w:noWrap/>
            <w:hideMark/>
          </w:tcPr>
          <w:p w:rsidR="006D750D" w:rsidRPr="006D750D" w:rsidRDefault="006D750D" w:rsidP="006D750D">
            <w:pPr>
              <w:rPr>
                <w:sz w:val="17"/>
                <w:szCs w:val="17"/>
              </w:rPr>
            </w:pPr>
            <w:r w:rsidRPr="006D750D">
              <w:rPr>
                <w:sz w:val="17"/>
                <w:szCs w:val="17"/>
              </w:rPr>
              <w:t>07</w:t>
            </w:r>
          </w:p>
        </w:tc>
        <w:tc>
          <w:tcPr>
            <w:tcW w:w="562" w:type="dxa"/>
            <w:shd w:val="clear" w:color="auto" w:fill="auto"/>
            <w:noWrap/>
            <w:hideMark/>
          </w:tcPr>
          <w:p w:rsidR="006D750D" w:rsidRPr="006D750D" w:rsidRDefault="006D750D" w:rsidP="006D750D">
            <w:pPr>
              <w:rPr>
                <w:sz w:val="17"/>
                <w:szCs w:val="17"/>
              </w:rPr>
            </w:pPr>
            <w:r w:rsidRPr="006D750D">
              <w:rPr>
                <w:sz w:val="17"/>
                <w:szCs w:val="17"/>
              </w:rPr>
              <w:t>05</w:t>
            </w:r>
          </w:p>
        </w:tc>
        <w:tc>
          <w:tcPr>
            <w:tcW w:w="520" w:type="dxa"/>
            <w:shd w:val="clear" w:color="auto" w:fill="auto"/>
            <w:noWrap/>
            <w:hideMark/>
          </w:tcPr>
          <w:p w:rsidR="006D750D" w:rsidRPr="006D750D" w:rsidRDefault="006D750D" w:rsidP="006D750D">
            <w:pPr>
              <w:rPr>
                <w:sz w:val="17"/>
                <w:szCs w:val="17"/>
              </w:rPr>
            </w:pPr>
            <w:r w:rsidRPr="006D750D">
              <w:rPr>
                <w:sz w:val="17"/>
                <w:szCs w:val="17"/>
              </w:rPr>
              <w:t>01</w:t>
            </w:r>
          </w:p>
        </w:tc>
        <w:tc>
          <w:tcPr>
            <w:tcW w:w="399" w:type="dxa"/>
            <w:shd w:val="clear" w:color="auto" w:fill="auto"/>
            <w:noWrap/>
            <w:hideMark/>
          </w:tcPr>
          <w:p w:rsidR="006D750D" w:rsidRPr="006D750D" w:rsidRDefault="006D750D" w:rsidP="006D750D">
            <w:pPr>
              <w:rPr>
                <w:sz w:val="17"/>
                <w:szCs w:val="17"/>
              </w:rPr>
            </w:pPr>
            <w:r w:rsidRPr="006D750D">
              <w:rPr>
                <w:sz w:val="17"/>
                <w:szCs w:val="17"/>
              </w:rPr>
              <w:t>0</w:t>
            </w:r>
          </w:p>
        </w:tc>
        <w:tc>
          <w:tcPr>
            <w:tcW w:w="480" w:type="dxa"/>
            <w:shd w:val="clear" w:color="auto" w:fill="auto"/>
            <w:noWrap/>
            <w:hideMark/>
          </w:tcPr>
          <w:p w:rsidR="006D750D" w:rsidRPr="006D750D" w:rsidRDefault="006D750D" w:rsidP="006D750D">
            <w:pPr>
              <w:rPr>
                <w:sz w:val="17"/>
                <w:szCs w:val="17"/>
              </w:rPr>
            </w:pPr>
            <w:r w:rsidRPr="006D750D">
              <w:rPr>
                <w:sz w:val="17"/>
                <w:szCs w:val="17"/>
              </w:rPr>
              <w:t>02</w:t>
            </w:r>
          </w:p>
        </w:tc>
        <w:tc>
          <w:tcPr>
            <w:tcW w:w="689" w:type="dxa"/>
            <w:shd w:val="clear" w:color="auto" w:fill="auto"/>
            <w:noWrap/>
            <w:hideMark/>
          </w:tcPr>
          <w:p w:rsidR="006D750D" w:rsidRPr="006D750D" w:rsidRDefault="006D750D" w:rsidP="006D750D">
            <w:pPr>
              <w:rPr>
                <w:sz w:val="17"/>
                <w:szCs w:val="17"/>
              </w:rPr>
            </w:pPr>
            <w:r w:rsidRPr="006D750D">
              <w:rPr>
                <w:sz w:val="17"/>
                <w:szCs w:val="17"/>
              </w:rPr>
              <w:t>41120</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 </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8,0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5,0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5,0</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Закупка товаров, работ и услуг для обеспечения государственных (муниципальных) нужд</w:t>
            </w:r>
          </w:p>
        </w:tc>
        <w:tc>
          <w:tcPr>
            <w:tcW w:w="595" w:type="dxa"/>
            <w:shd w:val="clear" w:color="auto" w:fill="auto"/>
            <w:noWrap/>
            <w:hideMark/>
          </w:tcPr>
          <w:p w:rsidR="006D750D" w:rsidRPr="006D750D" w:rsidRDefault="006D750D" w:rsidP="006D750D">
            <w:pPr>
              <w:rPr>
                <w:sz w:val="17"/>
                <w:szCs w:val="17"/>
              </w:rPr>
            </w:pPr>
            <w:r w:rsidRPr="006D750D">
              <w:rPr>
                <w:sz w:val="17"/>
                <w:szCs w:val="17"/>
              </w:rPr>
              <w:t>900</w:t>
            </w:r>
          </w:p>
        </w:tc>
        <w:tc>
          <w:tcPr>
            <w:tcW w:w="563" w:type="dxa"/>
            <w:shd w:val="clear" w:color="auto" w:fill="auto"/>
            <w:noWrap/>
            <w:hideMark/>
          </w:tcPr>
          <w:p w:rsidR="006D750D" w:rsidRPr="006D750D" w:rsidRDefault="006D750D" w:rsidP="006D750D">
            <w:pPr>
              <w:rPr>
                <w:sz w:val="17"/>
                <w:szCs w:val="17"/>
              </w:rPr>
            </w:pPr>
            <w:r w:rsidRPr="006D750D">
              <w:rPr>
                <w:sz w:val="17"/>
                <w:szCs w:val="17"/>
              </w:rPr>
              <w:t>07</w:t>
            </w:r>
          </w:p>
        </w:tc>
        <w:tc>
          <w:tcPr>
            <w:tcW w:w="562" w:type="dxa"/>
            <w:shd w:val="clear" w:color="auto" w:fill="auto"/>
            <w:noWrap/>
            <w:hideMark/>
          </w:tcPr>
          <w:p w:rsidR="006D750D" w:rsidRPr="006D750D" w:rsidRDefault="006D750D" w:rsidP="006D750D">
            <w:pPr>
              <w:rPr>
                <w:sz w:val="17"/>
                <w:szCs w:val="17"/>
              </w:rPr>
            </w:pPr>
            <w:r w:rsidRPr="006D750D">
              <w:rPr>
                <w:sz w:val="17"/>
                <w:szCs w:val="17"/>
              </w:rPr>
              <w:t>05</w:t>
            </w:r>
          </w:p>
        </w:tc>
        <w:tc>
          <w:tcPr>
            <w:tcW w:w="520" w:type="dxa"/>
            <w:shd w:val="clear" w:color="auto" w:fill="auto"/>
            <w:noWrap/>
            <w:hideMark/>
          </w:tcPr>
          <w:p w:rsidR="006D750D" w:rsidRPr="006D750D" w:rsidRDefault="006D750D" w:rsidP="006D750D">
            <w:pPr>
              <w:rPr>
                <w:sz w:val="17"/>
                <w:szCs w:val="17"/>
              </w:rPr>
            </w:pPr>
            <w:r w:rsidRPr="006D750D">
              <w:rPr>
                <w:sz w:val="17"/>
                <w:szCs w:val="17"/>
              </w:rPr>
              <w:t>01</w:t>
            </w:r>
          </w:p>
        </w:tc>
        <w:tc>
          <w:tcPr>
            <w:tcW w:w="399" w:type="dxa"/>
            <w:shd w:val="clear" w:color="auto" w:fill="auto"/>
            <w:noWrap/>
            <w:hideMark/>
          </w:tcPr>
          <w:p w:rsidR="006D750D" w:rsidRPr="006D750D" w:rsidRDefault="006D750D" w:rsidP="006D750D">
            <w:pPr>
              <w:rPr>
                <w:sz w:val="17"/>
                <w:szCs w:val="17"/>
              </w:rPr>
            </w:pPr>
            <w:r w:rsidRPr="006D750D">
              <w:rPr>
                <w:sz w:val="17"/>
                <w:szCs w:val="17"/>
              </w:rPr>
              <w:t>0</w:t>
            </w:r>
          </w:p>
        </w:tc>
        <w:tc>
          <w:tcPr>
            <w:tcW w:w="480" w:type="dxa"/>
            <w:shd w:val="clear" w:color="auto" w:fill="auto"/>
            <w:noWrap/>
            <w:hideMark/>
          </w:tcPr>
          <w:p w:rsidR="006D750D" w:rsidRPr="006D750D" w:rsidRDefault="006D750D" w:rsidP="006D750D">
            <w:pPr>
              <w:rPr>
                <w:sz w:val="17"/>
                <w:szCs w:val="17"/>
              </w:rPr>
            </w:pPr>
            <w:r w:rsidRPr="006D750D">
              <w:rPr>
                <w:sz w:val="17"/>
                <w:szCs w:val="17"/>
              </w:rPr>
              <w:t>02</w:t>
            </w:r>
          </w:p>
        </w:tc>
        <w:tc>
          <w:tcPr>
            <w:tcW w:w="689" w:type="dxa"/>
            <w:shd w:val="clear" w:color="auto" w:fill="auto"/>
            <w:noWrap/>
            <w:hideMark/>
          </w:tcPr>
          <w:p w:rsidR="006D750D" w:rsidRPr="006D750D" w:rsidRDefault="006D750D" w:rsidP="006D750D">
            <w:pPr>
              <w:rPr>
                <w:sz w:val="17"/>
                <w:szCs w:val="17"/>
              </w:rPr>
            </w:pPr>
            <w:r w:rsidRPr="006D750D">
              <w:rPr>
                <w:sz w:val="17"/>
                <w:szCs w:val="17"/>
              </w:rPr>
              <w:t>41120</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200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8,0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5,0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5,0</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Иные закупки товаров, работ и услуг для обеспечения государственных (муниципальных) нужд</w:t>
            </w:r>
          </w:p>
        </w:tc>
        <w:tc>
          <w:tcPr>
            <w:tcW w:w="595" w:type="dxa"/>
            <w:shd w:val="clear" w:color="auto" w:fill="auto"/>
            <w:noWrap/>
            <w:hideMark/>
          </w:tcPr>
          <w:p w:rsidR="006D750D" w:rsidRPr="006D750D" w:rsidRDefault="006D750D" w:rsidP="006D750D">
            <w:pPr>
              <w:rPr>
                <w:sz w:val="17"/>
                <w:szCs w:val="17"/>
              </w:rPr>
            </w:pPr>
            <w:r w:rsidRPr="006D750D">
              <w:rPr>
                <w:sz w:val="17"/>
                <w:szCs w:val="17"/>
              </w:rPr>
              <w:t>900</w:t>
            </w:r>
          </w:p>
        </w:tc>
        <w:tc>
          <w:tcPr>
            <w:tcW w:w="563" w:type="dxa"/>
            <w:shd w:val="clear" w:color="auto" w:fill="auto"/>
            <w:noWrap/>
            <w:hideMark/>
          </w:tcPr>
          <w:p w:rsidR="006D750D" w:rsidRPr="006D750D" w:rsidRDefault="006D750D" w:rsidP="006D750D">
            <w:pPr>
              <w:rPr>
                <w:sz w:val="17"/>
                <w:szCs w:val="17"/>
              </w:rPr>
            </w:pPr>
            <w:r w:rsidRPr="006D750D">
              <w:rPr>
                <w:sz w:val="17"/>
                <w:szCs w:val="17"/>
              </w:rPr>
              <w:t>07</w:t>
            </w:r>
          </w:p>
        </w:tc>
        <w:tc>
          <w:tcPr>
            <w:tcW w:w="562" w:type="dxa"/>
            <w:shd w:val="clear" w:color="auto" w:fill="auto"/>
            <w:noWrap/>
            <w:hideMark/>
          </w:tcPr>
          <w:p w:rsidR="006D750D" w:rsidRPr="006D750D" w:rsidRDefault="006D750D" w:rsidP="006D750D">
            <w:pPr>
              <w:rPr>
                <w:sz w:val="17"/>
                <w:szCs w:val="17"/>
              </w:rPr>
            </w:pPr>
            <w:r w:rsidRPr="006D750D">
              <w:rPr>
                <w:sz w:val="17"/>
                <w:szCs w:val="17"/>
              </w:rPr>
              <w:t>05</w:t>
            </w:r>
          </w:p>
        </w:tc>
        <w:tc>
          <w:tcPr>
            <w:tcW w:w="520" w:type="dxa"/>
            <w:shd w:val="clear" w:color="auto" w:fill="auto"/>
            <w:noWrap/>
            <w:hideMark/>
          </w:tcPr>
          <w:p w:rsidR="006D750D" w:rsidRPr="006D750D" w:rsidRDefault="006D750D" w:rsidP="006D750D">
            <w:pPr>
              <w:rPr>
                <w:sz w:val="17"/>
                <w:szCs w:val="17"/>
              </w:rPr>
            </w:pPr>
            <w:r w:rsidRPr="006D750D">
              <w:rPr>
                <w:sz w:val="17"/>
                <w:szCs w:val="17"/>
              </w:rPr>
              <w:t>01</w:t>
            </w:r>
          </w:p>
        </w:tc>
        <w:tc>
          <w:tcPr>
            <w:tcW w:w="399" w:type="dxa"/>
            <w:shd w:val="clear" w:color="auto" w:fill="auto"/>
            <w:noWrap/>
            <w:hideMark/>
          </w:tcPr>
          <w:p w:rsidR="006D750D" w:rsidRPr="006D750D" w:rsidRDefault="006D750D" w:rsidP="006D750D">
            <w:pPr>
              <w:rPr>
                <w:sz w:val="17"/>
                <w:szCs w:val="17"/>
              </w:rPr>
            </w:pPr>
            <w:r w:rsidRPr="006D750D">
              <w:rPr>
                <w:sz w:val="17"/>
                <w:szCs w:val="17"/>
              </w:rPr>
              <w:t>0</w:t>
            </w:r>
          </w:p>
        </w:tc>
        <w:tc>
          <w:tcPr>
            <w:tcW w:w="480" w:type="dxa"/>
            <w:shd w:val="clear" w:color="auto" w:fill="auto"/>
            <w:noWrap/>
            <w:hideMark/>
          </w:tcPr>
          <w:p w:rsidR="006D750D" w:rsidRPr="006D750D" w:rsidRDefault="006D750D" w:rsidP="006D750D">
            <w:pPr>
              <w:rPr>
                <w:sz w:val="17"/>
                <w:szCs w:val="17"/>
              </w:rPr>
            </w:pPr>
            <w:r w:rsidRPr="006D750D">
              <w:rPr>
                <w:sz w:val="17"/>
                <w:szCs w:val="17"/>
              </w:rPr>
              <w:t>02</w:t>
            </w:r>
          </w:p>
        </w:tc>
        <w:tc>
          <w:tcPr>
            <w:tcW w:w="689" w:type="dxa"/>
            <w:shd w:val="clear" w:color="auto" w:fill="auto"/>
            <w:noWrap/>
            <w:hideMark/>
          </w:tcPr>
          <w:p w:rsidR="006D750D" w:rsidRPr="006D750D" w:rsidRDefault="006D750D" w:rsidP="006D750D">
            <w:pPr>
              <w:rPr>
                <w:sz w:val="17"/>
                <w:szCs w:val="17"/>
              </w:rPr>
            </w:pPr>
            <w:r w:rsidRPr="006D750D">
              <w:rPr>
                <w:sz w:val="17"/>
                <w:szCs w:val="17"/>
              </w:rPr>
              <w:t>41120</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240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8,0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5,0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5,0</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Муниципальная программа "Энергосбережение и повышение энергетической эффективности в Чамзинском муниципальном районе Республики Мордовия" на 2016-2022 годы</w:t>
            </w:r>
          </w:p>
        </w:tc>
        <w:tc>
          <w:tcPr>
            <w:tcW w:w="595" w:type="dxa"/>
            <w:shd w:val="clear" w:color="auto" w:fill="auto"/>
            <w:noWrap/>
            <w:hideMark/>
          </w:tcPr>
          <w:p w:rsidR="006D750D" w:rsidRPr="006D750D" w:rsidRDefault="006D750D" w:rsidP="006D750D">
            <w:pPr>
              <w:rPr>
                <w:sz w:val="17"/>
                <w:szCs w:val="17"/>
              </w:rPr>
            </w:pPr>
            <w:r w:rsidRPr="006D750D">
              <w:rPr>
                <w:sz w:val="17"/>
                <w:szCs w:val="17"/>
              </w:rPr>
              <w:t>900</w:t>
            </w:r>
          </w:p>
        </w:tc>
        <w:tc>
          <w:tcPr>
            <w:tcW w:w="563" w:type="dxa"/>
            <w:shd w:val="clear" w:color="auto" w:fill="auto"/>
            <w:noWrap/>
            <w:hideMark/>
          </w:tcPr>
          <w:p w:rsidR="006D750D" w:rsidRPr="006D750D" w:rsidRDefault="006D750D" w:rsidP="006D750D">
            <w:pPr>
              <w:rPr>
                <w:sz w:val="17"/>
                <w:szCs w:val="17"/>
              </w:rPr>
            </w:pPr>
            <w:r w:rsidRPr="006D750D">
              <w:rPr>
                <w:sz w:val="17"/>
                <w:szCs w:val="17"/>
              </w:rPr>
              <w:t>07</w:t>
            </w:r>
          </w:p>
        </w:tc>
        <w:tc>
          <w:tcPr>
            <w:tcW w:w="562" w:type="dxa"/>
            <w:shd w:val="clear" w:color="auto" w:fill="auto"/>
            <w:noWrap/>
            <w:hideMark/>
          </w:tcPr>
          <w:p w:rsidR="006D750D" w:rsidRPr="006D750D" w:rsidRDefault="006D750D" w:rsidP="006D750D">
            <w:pPr>
              <w:rPr>
                <w:sz w:val="17"/>
                <w:szCs w:val="17"/>
              </w:rPr>
            </w:pPr>
            <w:r w:rsidRPr="006D750D">
              <w:rPr>
                <w:sz w:val="17"/>
                <w:szCs w:val="17"/>
              </w:rPr>
              <w:t>05</w:t>
            </w:r>
          </w:p>
        </w:tc>
        <w:tc>
          <w:tcPr>
            <w:tcW w:w="520" w:type="dxa"/>
            <w:shd w:val="clear" w:color="auto" w:fill="auto"/>
            <w:noWrap/>
            <w:hideMark/>
          </w:tcPr>
          <w:p w:rsidR="006D750D" w:rsidRPr="006D750D" w:rsidRDefault="006D750D" w:rsidP="006D750D">
            <w:pPr>
              <w:rPr>
                <w:sz w:val="17"/>
                <w:szCs w:val="17"/>
              </w:rPr>
            </w:pPr>
            <w:r w:rsidRPr="006D750D">
              <w:rPr>
                <w:sz w:val="17"/>
                <w:szCs w:val="17"/>
              </w:rPr>
              <w:t>12</w:t>
            </w:r>
          </w:p>
        </w:tc>
        <w:tc>
          <w:tcPr>
            <w:tcW w:w="399" w:type="dxa"/>
            <w:shd w:val="clear" w:color="auto" w:fill="auto"/>
            <w:noWrap/>
            <w:hideMark/>
          </w:tcPr>
          <w:p w:rsidR="006D750D" w:rsidRPr="006D750D" w:rsidRDefault="006D750D" w:rsidP="006D750D">
            <w:pPr>
              <w:rPr>
                <w:sz w:val="17"/>
                <w:szCs w:val="17"/>
              </w:rPr>
            </w:pPr>
            <w:r w:rsidRPr="006D750D">
              <w:rPr>
                <w:sz w:val="17"/>
                <w:szCs w:val="17"/>
              </w:rPr>
              <w:t> </w:t>
            </w:r>
          </w:p>
        </w:tc>
        <w:tc>
          <w:tcPr>
            <w:tcW w:w="480" w:type="dxa"/>
            <w:shd w:val="clear" w:color="auto" w:fill="auto"/>
            <w:noWrap/>
            <w:hideMark/>
          </w:tcPr>
          <w:p w:rsidR="006D750D" w:rsidRPr="006D750D" w:rsidRDefault="006D750D" w:rsidP="006D750D">
            <w:pPr>
              <w:rPr>
                <w:sz w:val="17"/>
                <w:szCs w:val="17"/>
              </w:rPr>
            </w:pPr>
            <w:r w:rsidRPr="006D750D">
              <w:rPr>
                <w:sz w:val="17"/>
                <w:szCs w:val="17"/>
              </w:rPr>
              <w:t> </w:t>
            </w:r>
          </w:p>
        </w:tc>
        <w:tc>
          <w:tcPr>
            <w:tcW w:w="689" w:type="dxa"/>
            <w:shd w:val="clear" w:color="auto" w:fill="auto"/>
            <w:noWrap/>
            <w:hideMark/>
          </w:tcPr>
          <w:p w:rsidR="006D750D" w:rsidRPr="006D750D" w:rsidRDefault="006D750D" w:rsidP="006D750D">
            <w:pPr>
              <w:rPr>
                <w:sz w:val="17"/>
                <w:szCs w:val="17"/>
              </w:rPr>
            </w:pPr>
            <w:r w:rsidRPr="006D750D">
              <w:rPr>
                <w:sz w:val="17"/>
                <w:szCs w:val="17"/>
              </w:rPr>
              <w:t> </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 </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10,0</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Основное мероприятие "Повышение энергоэффективности в бюджетной сфере"</w:t>
            </w:r>
          </w:p>
        </w:tc>
        <w:tc>
          <w:tcPr>
            <w:tcW w:w="595" w:type="dxa"/>
            <w:shd w:val="clear" w:color="auto" w:fill="auto"/>
            <w:noWrap/>
            <w:hideMark/>
          </w:tcPr>
          <w:p w:rsidR="006D750D" w:rsidRPr="006D750D" w:rsidRDefault="006D750D" w:rsidP="006D750D">
            <w:pPr>
              <w:rPr>
                <w:sz w:val="17"/>
                <w:szCs w:val="17"/>
              </w:rPr>
            </w:pPr>
            <w:r w:rsidRPr="006D750D">
              <w:rPr>
                <w:sz w:val="17"/>
                <w:szCs w:val="17"/>
              </w:rPr>
              <w:t>900</w:t>
            </w:r>
          </w:p>
        </w:tc>
        <w:tc>
          <w:tcPr>
            <w:tcW w:w="563" w:type="dxa"/>
            <w:shd w:val="clear" w:color="auto" w:fill="auto"/>
            <w:noWrap/>
            <w:hideMark/>
          </w:tcPr>
          <w:p w:rsidR="006D750D" w:rsidRPr="006D750D" w:rsidRDefault="006D750D" w:rsidP="006D750D">
            <w:pPr>
              <w:rPr>
                <w:sz w:val="17"/>
                <w:szCs w:val="17"/>
              </w:rPr>
            </w:pPr>
            <w:r w:rsidRPr="006D750D">
              <w:rPr>
                <w:sz w:val="17"/>
                <w:szCs w:val="17"/>
              </w:rPr>
              <w:t>07</w:t>
            </w:r>
          </w:p>
        </w:tc>
        <w:tc>
          <w:tcPr>
            <w:tcW w:w="562" w:type="dxa"/>
            <w:shd w:val="clear" w:color="auto" w:fill="auto"/>
            <w:noWrap/>
            <w:hideMark/>
          </w:tcPr>
          <w:p w:rsidR="006D750D" w:rsidRPr="006D750D" w:rsidRDefault="006D750D" w:rsidP="006D750D">
            <w:pPr>
              <w:rPr>
                <w:sz w:val="17"/>
                <w:szCs w:val="17"/>
              </w:rPr>
            </w:pPr>
            <w:r w:rsidRPr="006D750D">
              <w:rPr>
                <w:sz w:val="17"/>
                <w:szCs w:val="17"/>
              </w:rPr>
              <w:t>05</w:t>
            </w:r>
          </w:p>
        </w:tc>
        <w:tc>
          <w:tcPr>
            <w:tcW w:w="520" w:type="dxa"/>
            <w:shd w:val="clear" w:color="auto" w:fill="auto"/>
            <w:noWrap/>
            <w:hideMark/>
          </w:tcPr>
          <w:p w:rsidR="006D750D" w:rsidRPr="006D750D" w:rsidRDefault="006D750D" w:rsidP="006D750D">
            <w:pPr>
              <w:rPr>
                <w:sz w:val="17"/>
                <w:szCs w:val="17"/>
              </w:rPr>
            </w:pPr>
            <w:r w:rsidRPr="006D750D">
              <w:rPr>
                <w:sz w:val="17"/>
                <w:szCs w:val="17"/>
              </w:rPr>
              <w:t>12</w:t>
            </w:r>
          </w:p>
        </w:tc>
        <w:tc>
          <w:tcPr>
            <w:tcW w:w="399" w:type="dxa"/>
            <w:shd w:val="clear" w:color="auto" w:fill="auto"/>
            <w:noWrap/>
            <w:hideMark/>
          </w:tcPr>
          <w:p w:rsidR="006D750D" w:rsidRPr="006D750D" w:rsidRDefault="006D750D" w:rsidP="006D750D">
            <w:pPr>
              <w:rPr>
                <w:sz w:val="17"/>
                <w:szCs w:val="17"/>
              </w:rPr>
            </w:pPr>
            <w:r w:rsidRPr="006D750D">
              <w:rPr>
                <w:sz w:val="17"/>
                <w:szCs w:val="17"/>
              </w:rPr>
              <w:t>0</w:t>
            </w:r>
          </w:p>
        </w:tc>
        <w:tc>
          <w:tcPr>
            <w:tcW w:w="480" w:type="dxa"/>
            <w:shd w:val="clear" w:color="auto" w:fill="auto"/>
            <w:noWrap/>
            <w:hideMark/>
          </w:tcPr>
          <w:p w:rsidR="006D750D" w:rsidRPr="006D750D" w:rsidRDefault="006D750D" w:rsidP="006D750D">
            <w:pPr>
              <w:rPr>
                <w:sz w:val="17"/>
                <w:szCs w:val="17"/>
              </w:rPr>
            </w:pPr>
            <w:r w:rsidRPr="006D750D">
              <w:rPr>
                <w:sz w:val="17"/>
                <w:szCs w:val="17"/>
              </w:rPr>
              <w:t>03</w:t>
            </w:r>
          </w:p>
        </w:tc>
        <w:tc>
          <w:tcPr>
            <w:tcW w:w="689" w:type="dxa"/>
            <w:shd w:val="clear" w:color="auto" w:fill="auto"/>
            <w:noWrap/>
            <w:hideMark/>
          </w:tcPr>
          <w:p w:rsidR="006D750D" w:rsidRPr="006D750D" w:rsidRDefault="006D750D" w:rsidP="006D750D">
            <w:pPr>
              <w:rPr>
                <w:sz w:val="17"/>
                <w:szCs w:val="17"/>
              </w:rPr>
            </w:pPr>
            <w:r w:rsidRPr="006D750D">
              <w:rPr>
                <w:sz w:val="17"/>
                <w:szCs w:val="17"/>
              </w:rPr>
              <w:t> </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 </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10,0</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Мероприятия по реализации отдельных полномочий органов местного самоуправления</w:t>
            </w:r>
          </w:p>
        </w:tc>
        <w:tc>
          <w:tcPr>
            <w:tcW w:w="595" w:type="dxa"/>
            <w:shd w:val="clear" w:color="auto" w:fill="auto"/>
            <w:noWrap/>
            <w:hideMark/>
          </w:tcPr>
          <w:p w:rsidR="006D750D" w:rsidRPr="006D750D" w:rsidRDefault="006D750D" w:rsidP="006D750D">
            <w:pPr>
              <w:rPr>
                <w:sz w:val="17"/>
                <w:szCs w:val="17"/>
              </w:rPr>
            </w:pPr>
            <w:r w:rsidRPr="006D750D">
              <w:rPr>
                <w:sz w:val="17"/>
                <w:szCs w:val="17"/>
              </w:rPr>
              <w:t>900</w:t>
            </w:r>
          </w:p>
        </w:tc>
        <w:tc>
          <w:tcPr>
            <w:tcW w:w="563" w:type="dxa"/>
            <w:shd w:val="clear" w:color="auto" w:fill="auto"/>
            <w:noWrap/>
            <w:hideMark/>
          </w:tcPr>
          <w:p w:rsidR="006D750D" w:rsidRPr="006D750D" w:rsidRDefault="006D750D" w:rsidP="006D750D">
            <w:pPr>
              <w:rPr>
                <w:sz w:val="17"/>
                <w:szCs w:val="17"/>
              </w:rPr>
            </w:pPr>
            <w:r w:rsidRPr="006D750D">
              <w:rPr>
                <w:sz w:val="17"/>
                <w:szCs w:val="17"/>
              </w:rPr>
              <w:t>07</w:t>
            </w:r>
          </w:p>
        </w:tc>
        <w:tc>
          <w:tcPr>
            <w:tcW w:w="562" w:type="dxa"/>
            <w:shd w:val="clear" w:color="auto" w:fill="auto"/>
            <w:noWrap/>
            <w:hideMark/>
          </w:tcPr>
          <w:p w:rsidR="006D750D" w:rsidRPr="006D750D" w:rsidRDefault="006D750D" w:rsidP="006D750D">
            <w:pPr>
              <w:rPr>
                <w:sz w:val="17"/>
                <w:szCs w:val="17"/>
              </w:rPr>
            </w:pPr>
            <w:r w:rsidRPr="006D750D">
              <w:rPr>
                <w:sz w:val="17"/>
                <w:szCs w:val="17"/>
              </w:rPr>
              <w:t>05</w:t>
            </w:r>
          </w:p>
        </w:tc>
        <w:tc>
          <w:tcPr>
            <w:tcW w:w="520" w:type="dxa"/>
            <w:shd w:val="clear" w:color="auto" w:fill="auto"/>
            <w:noWrap/>
            <w:hideMark/>
          </w:tcPr>
          <w:p w:rsidR="006D750D" w:rsidRPr="006D750D" w:rsidRDefault="006D750D" w:rsidP="006D750D">
            <w:pPr>
              <w:rPr>
                <w:sz w:val="17"/>
                <w:szCs w:val="17"/>
              </w:rPr>
            </w:pPr>
            <w:r w:rsidRPr="006D750D">
              <w:rPr>
                <w:sz w:val="17"/>
                <w:szCs w:val="17"/>
              </w:rPr>
              <w:t>12</w:t>
            </w:r>
          </w:p>
        </w:tc>
        <w:tc>
          <w:tcPr>
            <w:tcW w:w="399" w:type="dxa"/>
            <w:shd w:val="clear" w:color="auto" w:fill="auto"/>
            <w:noWrap/>
            <w:hideMark/>
          </w:tcPr>
          <w:p w:rsidR="006D750D" w:rsidRPr="006D750D" w:rsidRDefault="006D750D" w:rsidP="006D750D">
            <w:pPr>
              <w:rPr>
                <w:sz w:val="17"/>
                <w:szCs w:val="17"/>
              </w:rPr>
            </w:pPr>
            <w:r w:rsidRPr="006D750D">
              <w:rPr>
                <w:sz w:val="17"/>
                <w:szCs w:val="17"/>
              </w:rPr>
              <w:t>0</w:t>
            </w:r>
          </w:p>
        </w:tc>
        <w:tc>
          <w:tcPr>
            <w:tcW w:w="480" w:type="dxa"/>
            <w:shd w:val="clear" w:color="auto" w:fill="auto"/>
            <w:noWrap/>
            <w:hideMark/>
          </w:tcPr>
          <w:p w:rsidR="006D750D" w:rsidRPr="006D750D" w:rsidRDefault="006D750D" w:rsidP="006D750D">
            <w:pPr>
              <w:rPr>
                <w:sz w:val="17"/>
                <w:szCs w:val="17"/>
              </w:rPr>
            </w:pPr>
            <w:r w:rsidRPr="006D750D">
              <w:rPr>
                <w:sz w:val="17"/>
                <w:szCs w:val="17"/>
              </w:rPr>
              <w:t>03</w:t>
            </w:r>
          </w:p>
        </w:tc>
        <w:tc>
          <w:tcPr>
            <w:tcW w:w="689" w:type="dxa"/>
            <w:shd w:val="clear" w:color="auto" w:fill="auto"/>
            <w:noWrap/>
            <w:hideMark/>
          </w:tcPr>
          <w:p w:rsidR="006D750D" w:rsidRPr="006D750D" w:rsidRDefault="006D750D" w:rsidP="006D750D">
            <w:pPr>
              <w:rPr>
                <w:sz w:val="17"/>
                <w:szCs w:val="17"/>
              </w:rPr>
            </w:pPr>
            <w:r w:rsidRPr="006D750D">
              <w:rPr>
                <w:sz w:val="17"/>
                <w:szCs w:val="17"/>
              </w:rPr>
              <w:t>42000</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 </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10,0</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Мероприятия по энергосбережению и повышению энергоэффективности</w:t>
            </w:r>
          </w:p>
        </w:tc>
        <w:tc>
          <w:tcPr>
            <w:tcW w:w="595" w:type="dxa"/>
            <w:shd w:val="clear" w:color="auto" w:fill="auto"/>
            <w:noWrap/>
            <w:hideMark/>
          </w:tcPr>
          <w:p w:rsidR="006D750D" w:rsidRPr="006D750D" w:rsidRDefault="006D750D" w:rsidP="006D750D">
            <w:pPr>
              <w:rPr>
                <w:sz w:val="17"/>
                <w:szCs w:val="17"/>
              </w:rPr>
            </w:pPr>
            <w:r w:rsidRPr="006D750D">
              <w:rPr>
                <w:sz w:val="17"/>
                <w:szCs w:val="17"/>
              </w:rPr>
              <w:t>900</w:t>
            </w:r>
          </w:p>
        </w:tc>
        <w:tc>
          <w:tcPr>
            <w:tcW w:w="563" w:type="dxa"/>
            <w:shd w:val="clear" w:color="auto" w:fill="auto"/>
            <w:noWrap/>
            <w:hideMark/>
          </w:tcPr>
          <w:p w:rsidR="006D750D" w:rsidRPr="006D750D" w:rsidRDefault="006D750D" w:rsidP="006D750D">
            <w:pPr>
              <w:rPr>
                <w:sz w:val="17"/>
                <w:szCs w:val="17"/>
              </w:rPr>
            </w:pPr>
            <w:r w:rsidRPr="006D750D">
              <w:rPr>
                <w:sz w:val="17"/>
                <w:szCs w:val="17"/>
              </w:rPr>
              <w:t>07</w:t>
            </w:r>
          </w:p>
        </w:tc>
        <w:tc>
          <w:tcPr>
            <w:tcW w:w="562" w:type="dxa"/>
            <w:shd w:val="clear" w:color="auto" w:fill="auto"/>
            <w:noWrap/>
            <w:hideMark/>
          </w:tcPr>
          <w:p w:rsidR="006D750D" w:rsidRPr="006D750D" w:rsidRDefault="006D750D" w:rsidP="006D750D">
            <w:pPr>
              <w:rPr>
                <w:sz w:val="17"/>
                <w:szCs w:val="17"/>
              </w:rPr>
            </w:pPr>
            <w:r w:rsidRPr="006D750D">
              <w:rPr>
                <w:sz w:val="17"/>
                <w:szCs w:val="17"/>
              </w:rPr>
              <w:t>05</w:t>
            </w:r>
          </w:p>
        </w:tc>
        <w:tc>
          <w:tcPr>
            <w:tcW w:w="520" w:type="dxa"/>
            <w:shd w:val="clear" w:color="auto" w:fill="auto"/>
            <w:noWrap/>
            <w:hideMark/>
          </w:tcPr>
          <w:p w:rsidR="006D750D" w:rsidRPr="006D750D" w:rsidRDefault="006D750D" w:rsidP="006D750D">
            <w:pPr>
              <w:rPr>
                <w:sz w:val="17"/>
                <w:szCs w:val="17"/>
              </w:rPr>
            </w:pPr>
            <w:r w:rsidRPr="006D750D">
              <w:rPr>
                <w:sz w:val="17"/>
                <w:szCs w:val="17"/>
              </w:rPr>
              <w:t>12</w:t>
            </w:r>
          </w:p>
        </w:tc>
        <w:tc>
          <w:tcPr>
            <w:tcW w:w="399" w:type="dxa"/>
            <w:shd w:val="clear" w:color="auto" w:fill="auto"/>
            <w:noWrap/>
            <w:hideMark/>
          </w:tcPr>
          <w:p w:rsidR="006D750D" w:rsidRPr="006D750D" w:rsidRDefault="006D750D" w:rsidP="006D750D">
            <w:pPr>
              <w:rPr>
                <w:sz w:val="17"/>
                <w:szCs w:val="17"/>
              </w:rPr>
            </w:pPr>
            <w:r w:rsidRPr="006D750D">
              <w:rPr>
                <w:sz w:val="17"/>
                <w:szCs w:val="17"/>
              </w:rPr>
              <w:t>0</w:t>
            </w:r>
          </w:p>
        </w:tc>
        <w:tc>
          <w:tcPr>
            <w:tcW w:w="480" w:type="dxa"/>
            <w:shd w:val="clear" w:color="auto" w:fill="auto"/>
            <w:noWrap/>
            <w:hideMark/>
          </w:tcPr>
          <w:p w:rsidR="006D750D" w:rsidRPr="006D750D" w:rsidRDefault="006D750D" w:rsidP="006D750D">
            <w:pPr>
              <w:rPr>
                <w:sz w:val="17"/>
                <w:szCs w:val="17"/>
              </w:rPr>
            </w:pPr>
            <w:r w:rsidRPr="006D750D">
              <w:rPr>
                <w:sz w:val="17"/>
                <w:szCs w:val="17"/>
              </w:rPr>
              <w:t>03</w:t>
            </w:r>
          </w:p>
        </w:tc>
        <w:tc>
          <w:tcPr>
            <w:tcW w:w="689" w:type="dxa"/>
            <w:shd w:val="clear" w:color="auto" w:fill="auto"/>
            <w:noWrap/>
            <w:hideMark/>
          </w:tcPr>
          <w:p w:rsidR="006D750D" w:rsidRPr="006D750D" w:rsidRDefault="006D750D" w:rsidP="006D750D">
            <w:pPr>
              <w:rPr>
                <w:sz w:val="17"/>
                <w:szCs w:val="17"/>
              </w:rPr>
            </w:pPr>
            <w:r w:rsidRPr="006D750D">
              <w:rPr>
                <w:sz w:val="17"/>
                <w:szCs w:val="17"/>
              </w:rPr>
              <w:t>42090</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 </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10,0</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Закупка товаров, работ и услуг для обеспечения государственных (муниципальных) нужд</w:t>
            </w:r>
          </w:p>
        </w:tc>
        <w:tc>
          <w:tcPr>
            <w:tcW w:w="595" w:type="dxa"/>
            <w:shd w:val="clear" w:color="auto" w:fill="auto"/>
            <w:noWrap/>
            <w:hideMark/>
          </w:tcPr>
          <w:p w:rsidR="006D750D" w:rsidRPr="006D750D" w:rsidRDefault="006D750D" w:rsidP="006D750D">
            <w:pPr>
              <w:rPr>
                <w:sz w:val="17"/>
                <w:szCs w:val="17"/>
              </w:rPr>
            </w:pPr>
            <w:r w:rsidRPr="006D750D">
              <w:rPr>
                <w:sz w:val="17"/>
                <w:szCs w:val="17"/>
              </w:rPr>
              <w:t>900</w:t>
            </w:r>
          </w:p>
        </w:tc>
        <w:tc>
          <w:tcPr>
            <w:tcW w:w="563" w:type="dxa"/>
            <w:shd w:val="clear" w:color="auto" w:fill="auto"/>
            <w:noWrap/>
            <w:hideMark/>
          </w:tcPr>
          <w:p w:rsidR="006D750D" w:rsidRPr="006D750D" w:rsidRDefault="006D750D" w:rsidP="006D750D">
            <w:pPr>
              <w:rPr>
                <w:sz w:val="17"/>
                <w:szCs w:val="17"/>
              </w:rPr>
            </w:pPr>
            <w:r w:rsidRPr="006D750D">
              <w:rPr>
                <w:sz w:val="17"/>
                <w:szCs w:val="17"/>
              </w:rPr>
              <w:t>07</w:t>
            </w:r>
          </w:p>
        </w:tc>
        <w:tc>
          <w:tcPr>
            <w:tcW w:w="562" w:type="dxa"/>
            <w:shd w:val="clear" w:color="auto" w:fill="auto"/>
            <w:noWrap/>
            <w:hideMark/>
          </w:tcPr>
          <w:p w:rsidR="006D750D" w:rsidRPr="006D750D" w:rsidRDefault="006D750D" w:rsidP="006D750D">
            <w:pPr>
              <w:rPr>
                <w:sz w:val="17"/>
                <w:szCs w:val="17"/>
              </w:rPr>
            </w:pPr>
            <w:r w:rsidRPr="006D750D">
              <w:rPr>
                <w:sz w:val="17"/>
                <w:szCs w:val="17"/>
              </w:rPr>
              <w:t>05</w:t>
            </w:r>
          </w:p>
        </w:tc>
        <w:tc>
          <w:tcPr>
            <w:tcW w:w="520" w:type="dxa"/>
            <w:shd w:val="clear" w:color="auto" w:fill="auto"/>
            <w:noWrap/>
            <w:hideMark/>
          </w:tcPr>
          <w:p w:rsidR="006D750D" w:rsidRPr="006D750D" w:rsidRDefault="006D750D" w:rsidP="006D750D">
            <w:pPr>
              <w:rPr>
                <w:sz w:val="17"/>
                <w:szCs w:val="17"/>
              </w:rPr>
            </w:pPr>
            <w:r w:rsidRPr="006D750D">
              <w:rPr>
                <w:sz w:val="17"/>
                <w:szCs w:val="17"/>
              </w:rPr>
              <w:t>12</w:t>
            </w:r>
          </w:p>
        </w:tc>
        <w:tc>
          <w:tcPr>
            <w:tcW w:w="399" w:type="dxa"/>
            <w:shd w:val="clear" w:color="auto" w:fill="auto"/>
            <w:noWrap/>
            <w:hideMark/>
          </w:tcPr>
          <w:p w:rsidR="006D750D" w:rsidRPr="006D750D" w:rsidRDefault="006D750D" w:rsidP="006D750D">
            <w:pPr>
              <w:rPr>
                <w:sz w:val="17"/>
                <w:szCs w:val="17"/>
              </w:rPr>
            </w:pPr>
            <w:r w:rsidRPr="006D750D">
              <w:rPr>
                <w:sz w:val="17"/>
                <w:szCs w:val="17"/>
              </w:rPr>
              <w:t>0</w:t>
            </w:r>
          </w:p>
        </w:tc>
        <w:tc>
          <w:tcPr>
            <w:tcW w:w="480" w:type="dxa"/>
            <w:shd w:val="clear" w:color="auto" w:fill="auto"/>
            <w:noWrap/>
            <w:hideMark/>
          </w:tcPr>
          <w:p w:rsidR="006D750D" w:rsidRPr="006D750D" w:rsidRDefault="006D750D" w:rsidP="006D750D">
            <w:pPr>
              <w:rPr>
                <w:sz w:val="17"/>
                <w:szCs w:val="17"/>
              </w:rPr>
            </w:pPr>
            <w:r w:rsidRPr="006D750D">
              <w:rPr>
                <w:sz w:val="17"/>
                <w:szCs w:val="17"/>
              </w:rPr>
              <w:t>03</w:t>
            </w:r>
          </w:p>
        </w:tc>
        <w:tc>
          <w:tcPr>
            <w:tcW w:w="689" w:type="dxa"/>
            <w:shd w:val="clear" w:color="auto" w:fill="auto"/>
            <w:noWrap/>
            <w:hideMark/>
          </w:tcPr>
          <w:p w:rsidR="006D750D" w:rsidRPr="006D750D" w:rsidRDefault="006D750D" w:rsidP="006D750D">
            <w:pPr>
              <w:rPr>
                <w:sz w:val="17"/>
                <w:szCs w:val="17"/>
              </w:rPr>
            </w:pPr>
            <w:r w:rsidRPr="006D750D">
              <w:rPr>
                <w:sz w:val="17"/>
                <w:szCs w:val="17"/>
              </w:rPr>
              <w:t>42090</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200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10,0</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Иные закупки товаров, работ и услуг для обеспечения государственных (муниципальных) нужд</w:t>
            </w:r>
          </w:p>
        </w:tc>
        <w:tc>
          <w:tcPr>
            <w:tcW w:w="595" w:type="dxa"/>
            <w:shd w:val="clear" w:color="auto" w:fill="auto"/>
            <w:noWrap/>
            <w:hideMark/>
          </w:tcPr>
          <w:p w:rsidR="006D750D" w:rsidRPr="006D750D" w:rsidRDefault="006D750D" w:rsidP="006D750D">
            <w:pPr>
              <w:rPr>
                <w:sz w:val="17"/>
                <w:szCs w:val="17"/>
              </w:rPr>
            </w:pPr>
            <w:r w:rsidRPr="006D750D">
              <w:rPr>
                <w:sz w:val="17"/>
                <w:szCs w:val="17"/>
              </w:rPr>
              <w:t>900</w:t>
            </w:r>
          </w:p>
        </w:tc>
        <w:tc>
          <w:tcPr>
            <w:tcW w:w="563" w:type="dxa"/>
            <w:shd w:val="clear" w:color="auto" w:fill="auto"/>
            <w:noWrap/>
            <w:hideMark/>
          </w:tcPr>
          <w:p w:rsidR="006D750D" w:rsidRPr="006D750D" w:rsidRDefault="006D750D" w:rsidP="006D750D">
            <w:pPr>
              <w:rPr>
                <w:sz w:val="17"/>
                <w:szCs w:val="17"/>
              </w:rPr>
            </w:pPr>
            <w:r w:rsidRPr="006D750D">
              <w:rPr>
                <w:sz w:val="17"/>
                <w:szCs w:val="17"/>
              </w:rPr>
              <w:t>07</w:t>
            </w:r>
          </w:p>
        </w:tc>
        <w:tc>
          <w:tcPr>
            <w:tcW w:w="562" w:type="dxa"/>
            <w:shd w:val="clear" w:color="auto" w:fill="auto"/>
            <w:noWrap/>
            <w:hideMark/>
          </w:tcPr>
          <w:p w:rsidR="006D750D" w:rsidRPr="006D750D" w:rsidRDefault="006D750D" w:rsidP="006D750D">
            <w:pPr>
              <w:rPr>
                <w:sz w:val="17"/>
                <w:szCs w:val="17"/>
              </w:rPr>
            </w:pPr>
            <w:r w:rsidRPr="006D750D">
              <w:rPr>
                <w:sz w:val="17"/>
                <w:szCs w:val="17"/>
              </w:rPr>
              <w:t>05</w:t>
            </w:r>
          </w:p>
        </w:tc>
        <w:tc>
          <w:tcPr>
            <w:tcW w:w="520" w:type="dxa"/>
            <w:shd w:val="clear" w:color="auto" w:fill="auto"/>
            <w:noWrap/>
            <w:hideMark/>
          </w:tcPr>
          <w:p w:rsidR="006D750D" w:rsidRPr="006D750D" w:rsidRDefault="006D750D" w:rsidP="006D750D">
            <w:pPr>
              <w:rPr>
                <w:sz w:val="17"/>
                <w:szCs w:val="17"/>
              </w:rPr>
            </w:pPr>
            <w:r w:rsidRPr="006D750D">
              <w:rPr>
                <w:sz w:val="17"/>
                <w:szCs w:val="17"/>
              </w:rPr>
              <w:t>12</w:t>
            </w:r>
          </w:p>
        </w:tc>
        <w:tc>
          <w:tcPr>
            <w:tcW w:w="399" w:type="dxa"/>
            <w:shd w:val="clear" w:color="auto" w:fill="auto"/>
            <w:noWrap/>
            <w:hideMark/>
          </w:tcPr>
          <w:p w:rsidR="006D750D" w:rsidRPr="006D750D" w:rsidRDefault="006D750D" w:rsidP="006D750D">
            <w:pPr>
              <w:rPr>
                <w:sz w:val="17"/>
                <w:szCs w:val="17"/>
              </w:rPr>
            </w:pPr>
            <w:r w:rsidRPr="006D750D">
              <w:rPr>
                <w:sz w:val="17"/>
                <w:szCs w:val="17"/>
              </w:rPr>
              <w:t>0</w:t>
            </w:r>
          </w:p>
        </w:tc>
        <w:tc>
          <w:tcPr>
            <w:tcW w:w="480" w:type="dxa"/>
            <w:shd w:val="clear" w:color="auto" w:fill="auto"/>
            <w:noWrap/>
            <w:hideMark/>
          </w:tcPr>
          <w:p w:rsidR="006D750D" w:rsidRPr="006D750D" w:rsidRDefault="006D750D" w:rsidP="006D750D">
            <w:pPr>
              <w:rPr>
                <w:sz w:val="17"/>
                <w:szCs w:val="17"/>
              </w:rPr>
            </w:pPr>
            <w:r w:rsidRPr="006D750D">
              <w:rPr>
                <w:sz w:val="17"/>
                <w:szCs w:val="17"/>
              </w:rPr>
              <w:t>03</w:t>
            </w:r>
          </w:p>
        </w:tc>
        <w:tc>
          <w:tcPr>
            <w:tcW w:w="689" w:type="dxa"/>
            <w:shd w:val="clear" w:color="auto" w:fill="auto"/>
            <w:noWrap/>
            <w:hideMark/>
          </w:tcPr>
          <w:p w:rsidR="006D750D" w:rsidRPr="006D750D" w:rsidRDefault="006D750D" w:rsidP="006D750D">
            <w:pPr>
              <w:rPr>
                <w:sz w:val="17"/>
                <w:szCs w:val="17"/>
              </w:rPr>
            </w:pPr>
            <w:r w:rsidRPr="006D750D">
              <w:rPr>
                <w:sz w:val="17"/>
                <w:szCs w:val="17"/>
              </w:rPr>
              <w:t>42090</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240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10,0</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Культура, кинематография</w:t>
            </w:r>
          </w:p>
        </w:tc>
        <w:tc>
          <w:tcPr>
            <w:tcW w:w="595" w:type="dxa"/>
            <w:shd w:val="clear" w:color="auto" w:fill="auto"/>
            <w:noWrap/>
            <w:hideMark/>
          </w:tcPr>
          <w:p w:rsidR="006D750D" w:rsidRPr="006D750D" w:rsidRDefault="006D750D" w:rsidP="006D750D">
            <w:pPr>
              <w:rPr>
                <w:sz w:val="17"/>
                <w:szCs w:val="17"/>
              </w:rPr>
            </w:pPr>
            <w:r w:rsidRPr="006D750D">
              <w:rPr>
                <w:sz w:val="17"/>
                <w:szCs w:val="17"/>
              </w:rPr>
              <w:t>900</w:t>
            </w:r>
          </w:p>
        </w:tc>
        <w:tc>
          <w:tcPr>
            <w:tcW w:w="563" w:type="dxa"/>
            <w:shd w:val="clear" w:color="auto" w:fill="auto"/>
            <w:noWrap/>
            <w:hideMark/>
          </w:tcPr>
          <w:p w:rsidR="006D750D" w:rsidRPr="006D750D" w:rsidRDefault="006D750D" w:rsidP="006D750D">
            <w:pPr>
              <w:rPr>
                <w:sz w:val="17"/>
                <w:szCs w:val="17"/>
              </w:rPr>
            </w:pPr>
            <w:r w:rsidRPr="006D750D">
              <w:rPr>
                <w:sz w:val="17"/>
                <w:szCs w:val="17"/>
              </w:rPr>
              <w:t>08</w:t>
            </w:r>
          </w:p>
        </w:tc>
        <w:tc>
          <w:tcPr>
            <w:tcW w:w="562" w:type="dxa"/>
            <w:shd w:val="clear" w:color="auto" w:fill="auto"/>
            <w:noWrap/>
            <w:hideMark/>
          </w:tcPr>
          <w:p w:rsidR="006D750D" w:rsidRPr="006D750D" w:rsidRDefault="006D750D" w:rsidP="006D750D">
            <w:pPr>
              <w:rPr>
                <w:sz w:val="17"/>
                <w:szCs w:val="17"/>
              </w:rPr>
            </w:pPr>
            <w:r w:rsidRPr="006D750D">
              <w:rPr>
                <w:sz w:val="17"/>
                <w:szCs w:val="17"/>
              </w:rPr>
              <w:t> </w:t>
            </w:r>
          </w:p>
        </w:tc>
        <w:tc>
          <w:tcPr>
            <w:tcW w:w="520" w:type="dxa"/>
            <w:shd w:val="clear" w:color="auto" w:fill="auto"/>
            <w:noWrap/>
            <w:hideMark/>
          </w:tcPr>
          <w:p w:rsidR="006D750D" w:rsidRPr="006D750D" w:rsidRDefault="006D750D" w:rsidP="006D750D">
            <w:pPr>
              <w:rPr>
                <w:sz w:val="17"/>
                <w:szCs w:val="17"/>
              </w:rPr>
            </w:pPr>
            <w:r w:rsidRPr="006D750D">
              <w:rPr>
                <w:sz w:val="17"/>
                <w:szCs w:val="17"/>
              </w:rPr>
              <w:t> </w:t>
            </w:r>
          </w:p>
        </w:tc>
        <w:tc>
          <w:tcPr>
            <w:tcW w:w="399" w:type="dxa"/>
            <w:shd w:val="clear" w:color="auto" w:fill="auto"/>
            <w:noWrap/>
            <w:hideMark/>
          </w:tcPr>
          <w:p w:rsidR="006D750D" w:rsidRPr="006D750D" w:rsidRDefault="006D750D" w:rsidP="006D750D">
            <w:pPr>
              <w:rPr>
                <w:sz w:val="17"/>
                <w:szCs w:val="17"/>
              </w:rPr>
            </w:pPr>
            <w:r w:rsidRPr="006D750D">
              <w:rPr>
                <w:sz w:val="17"/>
                <w:szCs w:val="17"/>
              </w:rPr>
              <w:t> </w:t>
            </w:r>
          </w:p>
        </w:tc>
        <w:tc>
          <w:tcPr>
            <w:tcW w:w="480" w:type="dxa"/>
            <w:shd w:val="clear" w:color="auto" w:fill="auto"/>
            <w:noWrap/>
            <w:hideMark/>
          </w:tcPr>
          <w:p w:rsidR="006D750D" w:rsidRPr="006D750D" w:rsidRDefault="006D750D" w:rsidP="006D750D">
            <w:pPr>
              <w:rPr>
                <w:sz w:val="17"/>
                <w:szCs w:val="17"/>
              </w:rPr>
            </w:pPr>
            <w:r w:rsidRPr="006D750D">
              <w:rPr>
                <w:sz w:val="17"/>
                <w:szCs w:val="17"/>
              </w:rPr>
              <w:t> </w:t>
            </w:r>
          </w:p>
        </w:tc>
        <w:tc>
          <w:tcPr>
            <w:tcW w:w="689" w:type="dxa"/>
            <w:shd w:val="clear" w:color="auto" w:fill="auto"/>
            <w:noWrap/>
            <w:hideMark/>
          </w:tcPr>
          <w:p w:rsidR="006D750D" w:rsidRPr="006D750D" w:rsidRDefault="006D750D" w:rsidP="006D750D">
            <w:pPr>
              <w:rPr>
                <w:sz w:val="17"/>
                <w:szCs w:val="17"/>
              </w:rPr>
            </w:pPr>
            <w:r w:rsidRPr="006D750D">
              <w:rPr>
                <w:sz w:val="17"/>
                <w:szCs w:val="17"/>
              </w:rPr>
              <w:t> </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 </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4 866,7</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3 111,5</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2 724,7</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Другие вопросы в области культуры, кинематографии</w:t>
            </w:r>
          </w:p>
        </w:tc>
        <w:tc>
          <w:tcPr>
            <w:tcW w:w="595" w:type="dxa"/>
            <w:shd w:val="clear" w:color="auto" w:fill="auto"/>
            <w:noWrap/>
            <w:hideMark/>
          </w:tcPr>
          <w:p w:rsidR="006D750D" w:rsidRPr="006D750D" w:rsidRDefault="006D750D" w:rsidP="006D750D">
            <w:pPr>
              <w:rPr>
                <w:sz w:val="17"/>
                <w:szCs w:val="17"/>
              </w:rPr>
            </w:pPr>
            <w:r w:rsidRPr="006D750D">
              <w:rPr>
                <w:sz w:val="17"/>
                <w:szCs w:val="17"/>
              </w:rPr>
              <w:t>900</w:t>
            </w:r>
          </w:p>
        </w:tc>
        <w:tc>
          <w:tcPr>
            <w:tcW w:w="563" w:type="dxa"/>
            <w:shd w:val="clear" w:color="auto" w:fill="auto"/>
            <w:noWrap/>
            <w:hideMark/>
          </w:tcPr>
          <w:p w:rsidR="006D750D" w:rsidRPr="006D750D" w:rsidRDefault="006D750D" w:rsidP="006D750D">
            <w:pPr>
              <w:rPr>
                <w:sz w:val="17"/>
                <w:szCs w:val="17"/>
              </w:rPr>
            </w:pPr>
            <w:r w:rsidRPr="006D750D">
              <w:rPr>
                <w:sz w:val="17"/>
                <w:szCs w:val="17"/>
              </w:rPr>
              <w:t>08</w:t>
            </w:r>
          </w:p>
        </w:tc>
        <w:tc>
          <w:tcPr>
            <w:tcW w:w="562" w:type="dxa"/>
            <w:shd w:val="clear" w:color="auto" w:fill="auto"/>
            <w:noWrap/>
            <w:hideMark/>
          </w:tcPr>
          <w:p w:rsidR="006D750D" w:rsidRPr="006D750D" w:rsidRDefault="006D750D" w:rsidP="006D750D">
            <w:pPr>
              <w:rPr>
                <w:sz w:val="17"/>
                <w:szCs w:val="17"/>
              </w:rPr>
            </w:pPr>
            <w:r w:rsidRPr="006D750D">
              <w:rPr>
                <w:sz w:val="17"/>
                <w:szCs w:val="17"/>
              </w:rPr>
              <w:t>04</w:t>
            </w:r>
          </w:p>
        </w:tc>
        <w:tc>
          <w:tcPr>
            <w:tcW w:w="520" w:type="dxa"/>
            <w:shd w:val="clear" w:color="auto" w:fill="auto"/>
            <w:noWrap/>
            <w:hideMark/>
          </w:tcPr>
          <w:p w:rsidR="006D750D" w:rsidRPr="006D750D" w:rsidRDefault="006D750D" w:rsidP="006D750D">
            <w:pPr>
              <w:rPr>
                <w:sz w:val="17"/>
                <w:szCs w:val="17"/>
              </w:rPr>
            </w:pPr>
            <w:r w:rsidRPr="006D750D">
              <w:rPr>
                <w:sz w:val="17"/>
                <w:szCs w:val="17"/>
              </w:rPr>
              <w:t> </w:t>
            </w:r>
          </w:p>
        </w:tc>
        <w:tc>
          <w:tcPr>
            <w:tcW w:w="399" w:type="dxa"/>
            <w:shd w:val="clear" w:color="auto" w:fill="auto"/>
            <w:noWrap/>
            <w:hideMark/>
          </w:tcPr>
          <w:p w:rsidR="006D750D" w:rsidRPr="006D750D" w:rsidRDefault="006D750D" w:rsidP="006D750D">
            <w:pPr>
              <w:rPr>
                <w:sz w:val="17"/>
                <w:szCs w:val="17"/>
              </w:rPr>
            </w:pPr>
            <w:r w:rsidRPr="006D750D">
              <w:rPr>
                <w:sz w:val="17"/>
                <w:szCs w:val="17"/>
              </w:rPr>
              <w:t> </w:t>
            </w:r>
          </w:p>
        </w:tc>
        <w:tc>
          <w:tcPr>
            <w:tcW w:w="480" w:type="dxa"/>
            <w:shd w:val="clear" w:color="auto" w:fill="auto"/>
            <w:noWrap/>
            <w:hideMark/>
          </w:tcPr>
          <w:p w:rsidR="006D750D" w:rsidRPr="006D750D" w:rsidRDefault="006D750D" w:rsidP="006D750D">
            <w:pPr>
              <w:rPr>
                <w:sz w:val="17"/>
                <w:szCs w:val="17"/>
              </w:rPr>
            </w:pPr>
            <w:r w:rsidRPr="006D750D">
              <w:rPr>
                <w:sz w:val="17"/>
                <w:szCs w:val="17"/>
              </w:rPr>
              <w:t> </w:t>
            </w:r>
          </w:p>
        </w:tc>
        <w:tc>
          <w:tcPr>
            <w:tcW w:w="689" w:type="dxa"/>
            <w:shd w:val="clear" w:color="auto" w:fill="auto"/>
            <w:noWrap/>
            <w:hideMark/>
          </w:tcPr>
          <w:p w:rsidR="006D750D" w:rsidRPr="006D750D" w:rsidRDefault="006D750D" w:rsidP="006D750D">
            <w:pPr>
              <w:rPr>
                <w:sz w:val="17"/>
                <w:szCs w:val="17"/>
              </w:rPr>
            </w:pPr>
            <w:r w:rsidRPr="006D750D">
              <w:rPr>
                <w:sz w:val="17"/>
                <w:szCs w:val="17"/>
              </w:rPr>
              <w:t> </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 </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4 866,7</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3 111,5</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2 724,7</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14:shadow w14:blurRad="50800" w14:dist="38100" w14:dir="2700000" w14:sx="100000" w14:sy="100000" w14:kx="0" w14:ky="0" w14:algn="tl">
                  <w14:srgbClr w14:val="000000">
                    <w14:alpha w14:val="60000"/>
                  </w14:srgbClr>
                </w14:shadow>
              </w:rPr>
            </w:pPr>
            <w:r w:rsidRPr="006D750D">
              <w:rPr>
                <w:sz w:val="17"/>
                <w:szCs w:val="17"/>
                <w14:shadow w14:blurRad="50800" w14:dist="38100" w14:dir="2700000" w14:sx="100000" w14:sy="100000" w14:kx="0" w14:ky="0" w14:algn="tl">
                  <w14:srgbClr w14:val="000000">
                    <w14:alpha w14:val="60000"/>
                  </w14:srgbClr>
                </w14:shadow>
              </w:rPr>
              <w:t xml:space="preserve">Муниципальная программа "Развитие культуры и туризма в Чамзинском муниципальном районе на 2014-2025 годы" </w:t>
            </w:r>
          </w:p>
        </w:tc>
        <w:tc>
          <w:tcPr>
            <w:tcW w:w="595" w:type="dxa"/>
            <w:shd w:val="clear" w:color="auto" w:fill="auto"/>
            <w:noWrap/>
            <w:hideMark/>
          </w:tcPr>
          <w:p w:rsidR="006D750D" w:rsidRPr="006D750D" w:rsidRDefault="006D750D" w:rsidP="006D750D">
            <w:pPr>
              <w:rPr>
                <w:sz w:val="17"/>
                <w:szCs w:val="17"/>
              </w:rPr>
            </w:pPr>
            <w:r w:rsidRPr="006D750D">
              <w:rPr>
                <w:sz w:val="17"/>
                <w:szCs w:val="17"/>
              </w:rPr>
              <w:t>900</w:t>
            </w:r>
          </w:p>
        </w:tc>
        <w:tc>
          <w:tcPr>
            <w:tcW w:w="563" w:type="dxa"/>
            <w:shd w:val="clear" w:color="auto" w:fill="auto"/>
            <w:noWrap/>
            <w:hideMark/>
          </w:tcPr>
          <w:p w:rsidR="006D750D" w:rsidRPr="006D750D" w:rsidRDefault="006D750D" w:rsidP="006D750D">
            <w:pPr>
              <w:rPr>
                <w:sz w:val="17"/>
                <w:szCs w:val="17"/>
              </w:rPr>
            </w:pPr>
            <w:r w:rsidRPr="006D750D">
              <w:rPr>
                <w:sz w:val="17"/>
                <w:szCs w:val="17"/>
              </w:rPr>
              <w:t>08</w:t>
            </w:r>
          </w:p>
        </w:tc>
        <w:tc>
          <w:tcPr>
            <w:tcW w:w="562" w:type="dxa"/>
            <w:shd w:val="clear" w:color="auto" w:fill="auto"/>
            <w:noWrap/>
            <w:hideMark/>
          </w:tcPr>
          <w:p w:rsidR="006D750D" w:rsidRPr="006D750D" w:rsidRDefault="006D750D" w:rsidP="006D750D">
            <w:pPr>
              <w:rPr>
                <w:sz w:val="17"/>
                <w:szCs w:val="17"/>
              </w:rPr>
            </w:pPr>
            <w:r w:rsidRPr="006D750D">
              <w:rPr>
                <w:sz w:val="17"/>
                <w:szCs w:val="17"/>
              </w:rPr>
              <w:t>04</w:t>
            </w:r>
          </w:p>
        </w:tc>
        <w:tc>
          <w:tcPr>
            <w:tcW w:w="520" w:type="dxa"/>
            <w:shd w:val="clear" w:color="auto" w:fill="auto"/>
            <w:noWrap/>
            <w:hideMark/>
          </w:tcPr>
          <w:p w:rsidR="006D750D" w:rsidRPr="006D750D" w:rsidRDefault="006D750D" w:rsidP="006D750D">
            <w:pPr>
              <w:rPr>
                <w:sz w:val="17"/>
                <w:szCs w:val="17"/>
              </w:rPr>
            </w:pPr>
            <w:r w:rsidRPr="006D750D">
              <w:rPr>
                <w:sz w:val="17"/>
                <w:szCs w:val="17"/>
              </w:rPr>
              <w:t>05</w:t>
            </w:r>
          </w:p>
        </w:tc>
        <w:tc>
          <w:tcPr>
            <w:tcW w:w="399" w:type="dxa"/>
            <w:shd w:val="clear" w:color="auto" w:fill="auto"/>
            <w:noWrap/>
            <w:hideMark/>
          </w:tcPr>
          <w:p w:rsidR="006D750D" w:rsidRPr="006D750D" w:rsidRDefault="006D750D" w:rsidP="006D750D">
            <w:pPr>
              <w:rPr>
                <w:sz w:val="17"/>
                <w:szCs w:val="17"/>
              </w:rPr>
            </w:pPr>
            <w:r w:rsidRPr="006D750D">
              <w:rPr>
                <w:sz w:val="17"/>
                <w:szCs w:val="17"/>
              </w:rPr>
              <w:t>0</w:t>
            </w:r>
          </w:p>
        </w:tc>
        <w:tc>
          <w:tcPr>
            <w:tcW w:w="480" w:type="dxa"/>
            <w:shd w:val="clear" w:color="auto" w:fill="auto"/>
            <w:noWrap/>
            <w:hideMark/>
          </w:tcPr>
          <w:p w:rsidR="006D750D" w:rsidRPr="006D750D" w:rsidRDefault="006D750D" w:rsidP="006D750D">
            <w:pPr>
              <w:rPr>
                <w:sz w:val="17"/>
                <w:szCs w:val="17"/>
              </w:rPr>
            </w:pPr>
            <w:r w:rsidRPr="006D750D">
              <w:rPr>
                <w:sz w:val="17"/>
                <w:szCs w:val="17"/>
              </w:rPr>
              <w:t> </w:t>
            </w:r>
          </w:p>
        </w:tc>
        <w:tc>
          <w:tcPr>
            <w:tcW w:w="689" w:type="dxa"/>
            <w:shd w:val="clear" w:color="auto" w:fill="auto"/>
            <w:noWrap/>
            <w:hideMark/>
          </w:tcPr>
          <w:p w:rsidR="006D750D" w:rsidRPr="006D750D" w:rsidRDefault="006D750D" w:rsidP="006D750D">
            <w:pPr>
              <w:rPr>
                <w:sz w:val="17"/>
                <w:szCs w:val="17"/>
              </w:rPr>
            </w:pPr>
            <w:r w:rsidRPr="006D750D">
              <w:rPr>
                <w:sz w:val="17"/>
                <w:szCs w:val="17"/>
              </w:rPr>
              <w:t> </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 </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4 866,7</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3 111,5</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2 724,7</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14:shadow w14:blurRad="50800" w14:dist="38100" w14:dir="2700000" w14:sx="100000" w14:sy="100000" w14:kx="0" w14:ky="0" w14:algn="tl">
                  <w14:srgbClr w14:val="000000">
                    <w14:alpha w14:val="60000"/>
                  </w14:srgbClr>
                </w14:shadow>
              </w:rPr>
            </w:pPr>
            <w:r w:rsidRPr="006D750D">
              <w:rPr>
                <w:sz w:val="17"/>
                <w:szCs w:val="17"/>
                <w14:shadow w14:blurRad="50800" w14:dist="38100" w14:dir="2700000" w14:sx="100000" w14:sy="100000" w14:kx="0" w14:ky="0" w14:algn="tl">
                  <w14:srgbClr w14:val="000000">
                    <w14:alpha w14:val="60000"/>
                  </w14:srgbClr>
                </w14:shadow>
              </w:rPr>
              <w:t>Подпрограмма "Культура"</w:t>
            </w:r>
          </w:p>
        </w:tc>
        <w:tc>
          <w:tcPr>
            <w:tcW w:w="595" w:type="dxa"/>
            <w:shd w:val="clear" w:color="auto" w:fill="auto"/>
            <w:noWrap/>
            <w:hideMark/>
          </w:tcPr>
          <w:p w:rsidR="006D750D" w:rsidRPr="006D750D" w:rsidRDefault="006D750D" w:rsidP="006D750D">
            <w:pPr>
              <w:rPr>
                <w:sz w:val="17"/>
                <w:szCs w:val="17"/>
              </w:rPr>
            </w:pPr>
            <w:r w:rsidRPr="006D750D">
              <w:rPr>
                <w:sz w:val="17"/>
                <w:szCs w:val="17"/>
              </w:rPr>
              <w:t>900</w:t>
            </w:r>
          </w:p>
        </w:tc>
        <w:tc>
          <w:tcPr>
            <w:tcW w:w="563" w:type="dxa"/>
            <w:shd w:val="clear" w:color="auto" w:fill="auto"/>
            <w:noWrap/>
            <w:hideMark/>
          </w:tcPr>
          <w:p w:rsidR="006D750D" w:rsidRPr="006D750D" w:rsidRDefault="006D750D" w:rsidP="006D750D">
            <w:pPr>
              <w:rPr>
                <w:sz w:val="17"/>
                <w:szCs w:val="17"/>
              </w:rPr>
            </w:pPr>
            <w:r w:rsidRPr="006D750D">
              <w:rPr>
                <w:sz w:val="17"/>
                <w:szCs w:val="17"/>
              </w:rPr>
              <w:t>08</w:t>
            </w:r>
          </w:p>
        </w:tc>
        <w:tc>
          <w:tcPr>
            <w:tcW w:w="562" w:type="dxa"/>
            <w:shd w:val="clear" w:color="auto" w:fill="auto"/>
            <w:noWrap/>
            <w:hideMark/>
          </w:tcPr>
          <w:p w:rsidR="006D750D" w:rsidRPr="006D750D" w:rsidRDefault="006D750D" w:rsidP="006D750D">
            <w:pPr>
              <w:rPr>
                <w:sz w:val="17"/>
                <w:szCs w:val="17"/>
              </w:rPr>
            </w:pPr>
            <w:r w:rsidRPr="006D750D">
              <w:rPr>
                <w:sz w:val="17"/>
                <w:szCs w:val="17"/>
              </w:rPr>
              <w:t>04</w:t>
            </w:r>
          </w:p>
        </w:tc>
        <w:tc>
          <w:tcPr>
            <w:tcW w:w="520" w:type="dxa"/>
            <w:shd w:val="clear" w:color="auto" w:fill="auto"/>
            <w:noWrap/>
            <w:hideMark/>
          </w:tcPr>
          <w:p w:rsidR="006D750D" w:rsidRPr="006D750D" w:rsidRDefault="006D750D" w:rsidP="006D750D">
            <w:pPr>
              <w:rPr>
                <w:sz w:val="17"/>
                <w:szCs w:val="17"/>
              </w:rPr>
            </w:pPr>
            <w:r w:rsidRPr="006D750D">
              <w:rPr>
                <w:sz w:val="17"/>
                <w:szCs w:val="17"/>
              </w:rPr>
              <w:t>05</w:t>
            </w:r>
          </w:p>
        </w:tc>
        <w:tc>
          <w:tcPr>
            <w:tcW w:w="399" w:type="dxa"/>
            <w:shd w:val="clear" w:color="auto" w:fill="auto"/>
            <w:noWrap/>
            <w:hideMark/>
          </w:tcPr>
          <w:p w:rsidR="006D750D" w:rsidRPr="006D750D" w:rsidRDefault="006D750D" w:rsidP="006D750D">
            <w:pPr>
              <w:rPr>
                <w:sz w:val="17"/>
                <w:szCs w:val="17"/>
              </w:rPr>
            </w:pPr>
            <w:r w:rsidRPr="006D750D">
              <w:rPr>
                <w:sz w:val="17"/>
                <w:szCs w:val="17"/>
              </w:rPr>
              <w:t>1</w:t>
            </w:r>
          </w:p>
        </w:tc>
        <w:tc>
          <w:tcPr>
            <w:tcW w:w="480" w:type="dxa"/>
            <w:shd w:val="clear" w:color="auto" w:fill="auto"/>
            <w:noWrap/>
            <w:hideMark/>
          </w:tcPr>
          <w:p w:rsidR="006D750D" w:rsidRPr="006D750D" w:rsidRDefault="006D750D" w:rsidP="006D750D">
            <w:pPr>
              <w:rPr>
                <w:sz w:val="17"/>
                <w:szCs w:val="17"/>
              </w:rPr>
            </w:pPr>
            <w:r w:rsidRPr="006D750D">
              <w:rPr>
                <w:sz w:val="17"/>
                <w:szCs w:val="17"/>
              </w:rPr>
              <w:t> </w:t>
            </w:r>
          </w:p>
        </w:tc>
        <w:tc>
          <w:tcPr>
            <w:tcW w:w="689" w:type="dxa"/>
            <w:shd w:val="clear" w:color="auto" w:fill="auto"/>
            <w:noWrap/>
            <w:hideMark/>
          </w:tcPr>
          <w:p w:rsidR="006D750D" w:rsidRPr="006D750D" w:rsidRDefault="006D750D" w:rsidP="006D750D">
            <w:pPr>
              <w:rPr>
                <w:sz w:val="17"/>
                <w:szCs w:val="17"/>
              </w:rPr>
            </w:pPr>
            <w:r w:rsidRPr="006D750D">
              <w:rPr>
                <w:sz w:val="17"/>
                <w:szCs w:val="17"/>
              </w:rPr>
              <w:t> </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 </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4 866,7</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3 111,5</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2 724,7</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Основное мероприятие "Сохранение, возрождение и развитие традиционной и народной культуры, поддержка народного творчества и культурно-досуговой деятельности"</w:t>
            </w:r>
          </w:p>
        </w:tc>
        <w:tc>
          <w:tcPr>
            <w:tcW w:w="595" w:type="dxa"/>
            <w:shd w:val="clear" w:color="auto" w:fill="auto"/>
            <w:noWrap/>
            <w:hideMark/>
          </w:tcPr>
          <w:p w:rsidR="006D750D" w:rsidRPr="006D750D" w:rsidRDefault="006D750D" w:rsidP="006D750D">
            <w:pPr>
              <w:rPr>
                <w:sz w:val="17"/>
                <w:szCs w:val="17"/>
              </w:rPr>
            </w:pPr>
            <w:r w:rsidRPr="006D750D">
              <w:rPr>
                <w:sz w:val="17"/>
                <w:szCs w:val="17"/>
              </w:rPr>
              <w:t>900</w:t>
            </w:r>
          </w:p>
        </w:tc>
        <w:tc>
          <w:tcPr>
            <w:tcW w:w="563" w:type="dxa"/>
            <w:shd w:val="clear" w:color="auto" w:fill="auto"/>
            <w:noWrap/>
            <w:hideMark/>
          </w:tcPr>
          <w:p w:rsidR="006D750D" w:rsidRPr="006D750D" w:rsidRDefault="006D750D" w:rsidP="006D750D">
            <w:pPr>
              <w:rPr>
                <w:sz w:val="17"/>
                <w:szCs w:val="17"/>
              </w:rPr>
            </w:pPr>
            <w:r w:rsidRPr="006D750D">
              <w:rPr>
                <w:sz w:val="17"/>
                <w:szCs w:val="17"/>
              </w:rPr>
              <w:t>08</w:t>
            </w:r>
          </w:p>
        </w:tc>
        <w:tc>
          <w:tcPr>
            <w:tcW w:w="562" w:type="dxa"/>
            <w:shd w:val="clear" w:color="auto" w:fill="auto"/>
            <w:noWrap/>
            <w:hideMark/>
          </w:tcPr>
          <w:p w:rsidR="006D750D" w:rsidRPr="006D750D" w:rsidRDefault="006D750D" w:rsidP="006D750D">
            <w:pPr>
              <w:rPr>
                <w:sz w:val="17"/>
                <w:szCs w:val="17"/>
              </w:rPr>
            </w:pPr>
            <w:r w:rsidRPr="006D750D">
              <w:rPr>
                <w:sz w:val="17"/>
                <w:szCs w:val="17"/>
              </w:rPr>
              <w:t>04</w:t>
            </w:r>
          </w:p>
        </w:tc>
        <w:tc>
          <w:tcPr>
            <w:tcW w:w="520" w:type="dxa"/>
            <w:shd w:val="clear" w:color="auto" w:fill="auto"/>
            <w:noWrap/>
            <w:hideMark/>
          </w:tcPr>
          <w:p w:rsidR="006D750D" w:rsidRPr="006D750D" w:rsidRDefault="006D750D" w:rsidP="006D750D">
            <w:pPr>
              <w:rPr>
                <w:sz w:val="17"/>
                <w:szCs w:val="17"/>
              </w:rPr>
            </w:pPr>
            <w:r w:rsidRPr="006D750D">
              <w:rPr>
                <w:sz w:val="17"/>
                <w:szCs w:val="17"/>
              </w:rPr>
              <w:t>05</w:t>
            </w:r>
          </w:p>
        </w:tc>
        <w:tc>
          <w:tcPr>
            <w:tcW w:w="399" w:type="dxa"/>
            <w:shd w:val="clear" w:color="auto" w:fill="auto"/>
            <w:noWrap/>
            <w:hideMark/>
          </w:tcPr>
          <w:p w:rsidR="006D750D" w:rsidRPr="006D750D" w:rsidRDefault="006D750D" w:rsidP="006D750D">
            <w:pPr>
              <w:rPr>
                <w:sz w:val="17"/>
                <w:szCs w:val="17"/>
              </w:rPr>
            </w:pPr>
            <w:r w:rsidRPr="006D750D">
              <w:rPr>
                <w:sz w:val="17"/>
                <w:szCs w:val="17"/>
              </w:rPr>
              <w:t>1</w:t>
            </w:r>
          </w:p>
        </w:tc>
        <w:tc>
          <w:tcPr>
            <w:tcW w:w="480" w:type="dxa"/>
            <w:shd w:val="clear" w:color="auto" w:fill="auto"/>
            <w:noWrap/>
            <w:hideMark/>
          </w:tcPr>
          <w:p w:rsidR="006D750D" w:rsidRPr="006D750D" w:rsidRDefault="006D750D" w:rsidP="006D750D">
            <w:pPr>
              <w:rPr>
                <w:sz w:val="17"/>
                <w:szCs w:val="17"/>
              </w:rPr>
            </w:pPr>
            <w:r w:rsidRPr="006D750D">
              <w:rPr>
                <w:sz w:val="17"/>
                <w:szCs w:val="17"/>
              </w:rPr>
              <w:t>03</w:t>
            </w:r>
          </w:p>
        </w:tc>
        <w:tc>
          <w:tcPr>
            <w:tcW w:w="689" w:type="dxa"/>
            <w:shd w:val="clear" w:color="auto" w:fill="auto"/>
            <w:noWrap/>
            <w:hideMark/>
          </w:tcPr>
          <w:p w:rsidR="006D750D" w:rsidRPr="006D750D" w:rsidRDefault="006D750D" w:rsidP="006D750D">
            <w:pPr>
              <w:rPr>
                <w:sz w:val="17"/>
                <w:szCs w:val="17"/>
              </w:rPr>
            </w:pPr>
            <w:r w:rsidRPr="006D750D">
              <w:rPr>
                <w:sz w:val="17"/>
                <w:szCs w:val="17"/>
              </w:rPr>
              <w:t> </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 </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4 305,5</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2 712,7</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2 375,8</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 xml:space="preserve">Расходы на обеспечение деятельности (оказания услуг) муниципальных учреждений </w:t>
            </w:r>
          </w:p>
        </w:tc>
        <w:tc>
          <w:tcPr>
            <w:tcW w:w="595" w:type="dxa"/>
            <w:shd w:val="clear" w:color="auto" w:fill="auto"/>
            <w:noWrap/>
            <w:hideMark/>
          </w:tcPr>
          <w:p w:rsidR="006D750D" w:rsidRPr="006D750D" w:rsidRDefault="006D750D" w:rsidP="006D750D">
            <w:pPr>
              <w:rPr>
                <w:sz w:val="17"/>
                <w:szCs w:val="17"/>
              </w:rPr>
            </w:pPr>
            <w:r w:rsidRPr="006D750D">
              <w:rPr>
                <w:sz w:val="17"/>
                <w:szCs w:val="17"/>
              </w:rPr>
              <w:t>900</w:t>
            </w:r>
          </w:p>
        </w:tc>
        <w:tc>
          <w:tcPr>
            <w:tcW w:w="563" w:type="dxa"/>
            <w:shd w:val="clear" w:color="auto" w:fill="auto"/>
            <w:noWrap/>
            <w:hideMark/>
          </w:tcPr>
          <w:p w:rsidR="006D750D" w:rsidRPr="006D750D" w:rsidRDefault="006D750D" w:rsidP="006D750D">
            <w:pPr>
              <w:rPr>
                <w:sz w:val="17"/>
                <w:szCs w:val="17"/>
              </w:rPr>
            </w:pPr>
            <w:r w:rsidRPr="006D750D">
              <w:rPr>
                <w:sz w:val="17"/>
                <w:szCs w:val="17"/>
              </w:rPr>
              <w:t>08</w:t>
            </w:r>
          </w:p>
        </w:tc>
        <w:tc>
          <w:tcPr>
            <w:tcW w:w="562" w:type="dxa"/>
            <w:shd w:val="clear" w:color="auto" w:fill="auto"/>
            <w:noWrap/>
            <w:hideMark/>
          </w:tcPr>
          <w:p w:rsidR="006D750D" w:rsidRPr="006D750D" w:rsidRDefault="006D750D" w:rsidP="006D750D">
            <w:pPr>
              <w:rPr>
                <w:sz w:val="17"/>
                <w:szCs w:val="17"/>
              </w:rPr>
            </w:pPr>
            <w:r w:rsidRPr="006D750D">
              <w:rPr>
                <w:sz w:val="17"/>
                <w:szCs w:val="17"/>
              </w:rPr>
              <w:t>04</w:t>
            </w:r>
          </w:p>
        </w:tc>
        <w:tc>
          <w:tcPr>
            <w:tcW w:w="520" w:type="dxa"/>
            <w:shd w:val="clear" w:color="auto" w:fill="auto"/>
            <w:noWrap/>
            <w:hideMark/>
          </w:tcPr>
          <w:p w:rsidR="006D750D" w:rsidRPr="006D750D" w:rsidRDefault="006D750D" w:rsidP="006D750D">
            <w:pPr>
              <w:rPr>
                <w:sz w:val="17"/>
                <w:szCs w:val="17"/>
              </w:rPr>
            </w:pPr>
            <w:r w:rsidRPr="006D750D">
              <w:rPr>
                <w:sz w:val="17"/>
                <w:szCs w:val="17"/>
              </w:rPr>
              <w:t>05</w:t>
            </w:r>
          </w:p>
        </w:tc>
        <w:tc>
          <w:tcPr>
            <w:tcW w:w="399" w:type="dxa"/>
            <w:shd w:val="clear" w:color="auto" w:fill="auto"/>
            <w:noWrap/>
            <w:hideMark/>
          </w:tcPr>
          <w:p w:rsidR="006D750D" w:rsidRPr="006D750D" w:rsidRDefault="006D750D" w:rsidP="006D750D">
            <w:pPr>
              <w:rPr>
                <w:sz w:val="17"/>
                <w:szCs w:val="17"/>
              </w:rPr>
            </w:pPr>
            <w:r w:rsidRPr="006D750D">
              <w:rPr>
                <w:sz w:val="17"/>
                <w:szCs w:val="17"/>
              </w:rPr>
              <w:t>1</w:t>
            </w:r>
          </w:p>
        </w:tc>
        <w:tc>
          <w:tcPr>
            <w:tcW w:w="480" w:type="dxa"/>
            <w:shd w:val="clear" w:color="auto" w:fill="auto"/>
            <w:noWrap/>
            <w:hideMark/>
          </w:tcPr>
          <w:p w:rsidR="006D750D" w:rsidRPr="006D750D" w:rsidRDefault="006D750D" w:rsidP="006D750D">
            <w:pPr>
              <w:rPr>
                <w:sz w:val="17"/>
                <w:szCs w:val="17"/>
              </w:rPr>
            </w:pPr>
            <w:r w:rsidRPr="006D750D">
              <w:rPr>
                <w:sz w:val="17"/>
                <w:szCs w:val="17"/>
              </w:rPr>
              <w:t>03</w:t>
            </w:r>
          </w:p>
        </w:tc>
        <w:tc>
          <w:tcPr>
            <w:tcW w:w="689" w:type="dxa"/>
            <w:shd w:val="clear" w:color="auto" w:fill="auto"/>
            <w:noWrap/>
            <w:hideMark/>
          </w:tcPr>
          <w:p w:rsidR="006D750D" w:rsidRPr="006D750D" w:rsidRDefault="006D750D" w:rsidP="006D750D">
            <w:pPr>
              <w:rPr>
                <w:sz w:val="17"/>
                <w:szCs w:val="17"/>
              </w:rPr>
            </w:pPr>
            <w:r w:rsidRPr="006D750D">
              <w:rPr>
                <w:sz w:val="17"/>
                <w:szCs w:val="17"/>
              </w:rPr>
              <w:t>61000</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 </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4 305,5</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2 712,7</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2 375,8</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Учреждения по обеспечению хозяйственного обслуживания</w:t>
            </w:r>
          </w:p>
        </w:tc>
        <w:tc>
          <w:tcPr>
            <w:tcW w:w="595" w:type="dxa"/>
            <w:shd w:val="clear" w:color="auto" w:fill="auto"/>
            <w:noWrap/>
            <w:hideMark/>
          </w:tcPr>
          <w:p w:rsidR="006D750D" w:rsidRPr="006D750D" w:rsidRDefault="006D750D" w:rsidP="006D750D">
            <w:pPr>
              <w:rPr>
                <w:sz w:val="17"/>
                <w:szCs w:val="17"/>
              </w:rPr>
            </w:pPr>
            <w:r w:rsidRPr="006D750D">
              <w:rPr>
                <w:sz w:val="17"/>
                <w:szCs w:val="17"/>
              </w:rPr>
              <w:t>900</w:t>
            </w:r>
          </w:p>
        </w:tc>
        <w:tc>
          <w:tcPr>
            <w:tcW w:w="563" w:type="dxa"/>
            <w:shd w:val="clear" w:color="auto" w:fill="auto"/>
            <w:noWrap/>
            <w:hideMark/>
          </w:tcPr>
          <w:p w:rsidR="006D750D" w:rsidRPr="006D750D" w:rsidRDefault="006D750D" w:rsidP="006D750D">
            <w:pPr>
              <w:rPr>
                <w:sz w:val="17"/>
                <w:szCs w:val="17"/>
              </w:rPr>
            </w:pPr>
            <w:r w:rsidRPr="006D750D">
              <w:rPr>
                <w:sz w:val="17"/>
                <w:szCs w:val="17"/>
              </w:rPr>
              <w:t>08</w:t>
            </w:r>
          </w:p>
        </w:tc>
        <w:tc>
          <w:tcPr>
            <w:tcW w:w="562" w:type="dxa"/>
            <w:shd w:val="clear" w:color="auto" w:fill="auto"/>
            <w:noWrap/>
            <w:hideMark/>
          </w:tcPr>
          <w:p w:rsidR="006D750D" w:rsidRPr="006D750D" w:rsidRDefault="006D750D" w:rsidP="006D750D">
            <w:pPr>
              <w:rPr>
                <w:sz w:val="17"/>
                <w:szCs w:val="17"/>
              </w:rPr>
            </w:pPr>
            <w:r w:rsidRPr="006D750D">
              <w:rPr>
                <w:sz w:val="17"/>
                <w:szCs w:val="17"/>
              </w:rPr>
              <w:t>04</w:t>
            </w:r>
          </w:p>
        </w:tc>
        <w:tc>
          <w:tcPr>
            <w:tcW w:w="520" w:type="dxa"/>
            <w:shd w:val="clear" w:color="auto" w:fill="auto"/>
            <w:noWrap/>
            <w:hideMark/>
          </w:tcPr>
          <w:p w:rsidR="006D750D" w:rsidRPr="006D750D" w:rsidRDefault="006D750D" w:rsidP="006D750D">
            <w:pPr>
              <w:rPr>
                <w:sz w:val="17"/>
                <w:szCs w:val="17"/>
              </w:rPr>
            </w:pPr>
            <w:r w:rsidRPr="006D750D">
              <w:rPr>
                <w:sz w:val="17"/>
                <w:szCs w:val="17"/>
              </w:rPr>
              <w:t>05</w:t>
            </w:r>
          </w:p>
        </w:tc>
        <w:tc>
          <w:tcPr>
            <w:tcW w:w="399" w:type="dxa"/>
            <w:shd w:val="clear" w:color="auto" w:fill="auto"/>
            <w:noWrap/>
            <w:hideMark/>
          </w:tcPr>
          <w:p w:rsidR="006D750D" w:rsidRPr="006D750D" w:rsidRDefault="006D750D" w:rsidP="006D750D">
            <w:pPr>
              <w:rPr>
                <w:sz w:val="17"/>
                <w:szCs w:val="17"/>
              </w:rPr>
            </w:pPr>
            <w:r w:rsidRPr="006D750D">
              <w:rPr>
                <w:sz w:val="17"/>
                <w:szCs w:val="17"/>
              </w:rPr>
              <w:t>1</w:t>
            </w:r>
          </w:p>
        </w:tc>
        <w:tc>
          <w:tcPr>
            <w:tcW w:w="480" w:type="dxa"/>
            <w:shd w:val="clear" w:color="auto" w:fill="auto"/>
            <w:noWrap/>
            <w:hideMark/>
          </w:tcPr>
          <w:p w:rsidR="006D750D" w:rsidRPr="006D750D" w:rsidRDefault="006D750D" w:rsidP="006D750D">
            <w:pPr>
              <w:rPr>
                <w:sz w:val="17"/>
                <w:szCs w:val="17"/>
              </w:rPr>
            </w:pPr>
            <w:r w:rsidRPr="006D750D">
              <w:rPr>
                <w:sz w:val="17"/>
                <w:szCs w:val="17"/>
              </w:rPr>
              <w:t>03</w:t>
            </w:r>
          </w:p>
        </w:tc>
        <w:tc>
          <w:tcPr>
            <w:tcW w:w="689" w:type="dxa"/>
            <w:shd w:val="clear" w:color="auto" w:fill="auto"/>
            <w:noWrap/>
            <w:hideMark/>
          </w:tcPr>
          <w:p w:rsidR="006D750D" w:rsidRPr="006D750D" w:rsidRDefault="006D750D" w:rsidP="006D750D">
            <w:pPr>
              <w:rPr>
                <w:sz w:val="17"/>
                <w:szCs w:val="17"/>
              </w:rPr>
            </w:pPr>
            <w:r w:rsidRPr="006D750D">
              <w:rPr>
                <w:sz w:val="17"/>
                <w:szCs w:val="17"/>
              </w:rPr>
              <w:t>61020</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 </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4 305,5</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2 712,7</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2 375,8</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95" w:type="dxa"/>
            <w:shd w:val="clear" w:color="auto" w:fill="auto"/>
            <w:noWrap/>
            <w:hideMark/>
          </w:tcPr>
          <w:p w:rsidR="006D750D" w:rsidRPr="006D750D" w:rsidRDefault="006D750D" w:rsidP="006D750D">
            <w:pPr>
              <w:rPr>
                <w:sz w:val="17"/>
                <w:szCs w:val="17"/>
              </w:rPr>
            </w:pPr>
            <w:r w:rsidRPr="006D750D">
              <w:rPr>
                <w:sz w:val="17"/>
                <w:szCs w:val="17"/>
              </w:rPr>
              <w:t>900</w:t>
            </w:r>
          </w:p>
        </w:tc>
        <w:tc>
          <w:tcPr>
            <w:tcW w:w="563" w:type="dxa"/>
            <w:shd w:val="clear" w:color="auto" w:fill="auto"/>
            <w:noWrap/>
            <w:hideMark/>
          </w:tcPr>
          <w:p w:rsidR="006D750D" w:rsidRPr="006D750D" w:rsidRDefault="006D750D" w:rsidP="006D750D">
            <w:pPr>
              <w:rPr>
                <w:sz w:val="17"/>
                <w:szCs w:val="17"/>
              </w:rPr>
            </w:pPr>
            <w:r w:rsidRPr="006D750D">
              <w:rPr>
                <w:sz w:val="17"/>
                <w:szCs w:val="17"/>
              </w:rPr>
              <w:t>08</w:t>
            </w:r>
          </w:p>
        </w:tc>
        <w:tc>
          <w:tcPr>
            <w:tcW w:w="562" w:type="dxa"/>
            <w:shd w:val="clear" w:color="auto" w:fill="auto"/>
            <w:noWrap/>
            <w:hideMark/>
          </w:tcPr>
          <w:p w:rsidR="006D750D" w:rsidRPr="006D750D" w:rsidRDefault="006D750D" w:rsidP="006D750D">
            <w:pPr>
              <w:rPr>
                <w:sz w:val="17"/>
                <w:szCs w:val="17"/>
              </w:rPr>
            </w:pPr>
            <w:r w:rsidRPr="006D750D">
              <w:rPr>
                <w:sz w:val="17"/>
                <w:szCs w:val="17"/>
              </w:rPr>
              <w:t>04</w:t>
            </w:r>
          </w:p>
        </w:tc>
        <w:tc>
          <w:tcPr>
            <w:tcW w:w="520" w:type="dxa"/>
            <w:shd w:val="clear" w:color="auto" w:fill="auto"/>
            <w:noWrap/>
            <w:hideMark/>
          </w:tcPr>
          <w:p w:rsidR="006D750D" w:rsidRPr="006D750D" w:rsidRDefault="006D750D" w:rsidP="006D750D">
            <w:pPr>
              <w:rPr>
                <w:sz w:val="17"/>
                <w:szCs w:val="17"/>
              </w:rPr>
            </w:pPr>
            <w:r w:rsidRPr="006D750D">
              <w:rPr>
                <w:sz w:val="17"/>
                <w:szCs w:val="17"/>
              </w:rPr>
              <w:t>05</w:t>
            </w:r>
          </w:p>
        </w:tc>
        <w:tc>
          <w:tcPr>
            <w:tcW w:w="399" w:type="dxa"/>
            <w:shd w:val="clear" w:color="auto" w:fill="auto"/>
            <w:noWrap/>
            <w:hideMark/>
          </w:tcPr>
          <w:p w:rsidR="006D750D" w:rsidRPr="006D750D" w:rsidRDefault="006D750D" w:rsidP="006D750D">
            <w:pPr>
              <w:rPr>
                <w:sz w:val="17"/>
                <w:szCs w:val="17"/>
              </w:rPr>
            </w:pPr>
            <w:r w:rsidRPr="006D750D">
              <w:rPr>
                <w:sz w:val="17"/>
                <w:szCs w:val="17"/>
              </w:rPr>
              <w:t>1</w:t>
            </w:r>
          </w:p>
        </w:tc>
        <w:tc>
          <w:tcPr>
            <w:tcW w:w="480" w:type="dxa"/>
            <w:shd w:val="clear" w:color="auto" w:fill="auto"/>
            <w:noWrap/>
            <w:hideMark/>
          </w:tcPr>
          <w:p w:rsidR="006D750D" w:rsidRPr="006D750D" w:rsidRDefault="006D750D" w:rsidP="006D750D">
            <w:pPr>
              <w:rPr>
                <w:sz w:val="17"/>
                <w:szCs w:val="17"/>
              </w:rPr>
            </w:pPr>
            <w:r w:rsidRPr="006D750D">
              <w:rPr>
                <w:sz w:val="17"/>
                <w:szCs w:val="17"/>
              </w:rPr>
              <w:t>03</w:t>
            </w:r>
          </w:p>
        </w:tc>
        <w:tc>
          <w:tcPr>
            <w:tcW w:w="689" w:type="dxa"/>
            <w:shd w:val="clear" w:color="auto" w:fill="auto"/>
            <w:noWrap/>
            <w:hideMark/>
          </w:tcPr>
          <w:p w:rsidR="006D750D" w:rsidRPr="006D750D" w:rsidRDefault="006D750D" w:rsidP="006D750D">
            <w:pPr>
              <w:rPr>
                <w:sz w:val="17"/>
                <w:szCs w:val="17"/>
              </w:rPr>
            </w:pPr>
            <w:r w:rsidRPr="006D750D">
              <w:rPr>
                <w:sz w:val="17"/>
                <w:szCs w:val="17"/>
              </w:rPr>
              <w:t>61020</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100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4 277,6</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2 699,4</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2 361,9</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Расходы на выплаты персоналу казенных учреждений</w:t>
            </w:r>
          </w:p>
        </w:tc>
        <w:tc>
          <w:tcPr>
            <w:tcW w:w="595" w:type="dxa"/>
            <w:shd w:val="clear" w:color="auto" w:fill="auto"/>
            <w:noWrap/>
            <w:hideMark/>
          </w:tcPr>
          <w:p w:rsidR="006D750D" w:rsidRPr="006D750D" w:rsidRDefault="006D750D" w:rsidP="006D750D">
            <w:pPr>
              <w:rPr>
                <w:sz w:val="17"/>
                <w:szCs w:val="17"/>
              </w:rPr>
            </w:pPr>
            <w:r w:rsidRPr="006D750D">
              <w:rPr>
                <w:sz w:val="17"/>
                <w:szCs w:val="17"/>
              </w:rPr>
              <w:t>900</w:t>
            </w:r>
          </w:p>
        </w:tc>
        <w:tc>
          <w:tcPr>
            <w:tcW w:w="563" w:type="dxa"/>
            <w:shd w:val="clear" w:color="auto" w:fill="auto"/>
            <w:noWrap/>
            <w:hideMark/>
          </w:tcPr>
          <w:p w:rsidR="006D750D" w:rsidRPr="006D750D" w:rsidRDefault="006D750D" w:rsidP="006D750D">
            <w:pPr>
              <w:rPr>
                <w:sz w:val="17"/>
                <w:szCs w:val="17"/>
              </w:rPr>
            </w:pPr>
            <w:r w:rsidRPr="006D750D">
              <w:rPr>
                <w:sz w:val="17"/>
                <w:szCs w:val="17"/>
              </w:rPr>
              <w:t>08</w:t>
            </w:r>
          </w:p>
        </w:tc>
        <w:tc>
          <w:tcPr>
            <w:tcW w:w="562" w:type="dxa"/>
            <w:shd w:val="clear" w:color="auto" w:fill="auto"/>
            <w:noWrap/>
            <w:hideMark/>
          </w:tcPr>
          <w:p w:rsidR="006D750D" w:rsidRPr="006D750D" w:rsidRDefault="006D750D" w:rsidP="006D750D">
            <w:pPr>
              <w:rPr>
                <w:sz w:val="17"/>
                <w:szCs w:val="17"/>
              </w:rPr>
            </w:pPr>
            <w:r w:rsidRPr="006D750D">
              <w:rPr>
                <w:sz w:val="17"/>
                <w:szCs w:val="17"/>
              </w:rPr>
              <w:t>04</w:t>
            </w:r>
          </w:p>
        </w:tc>
        <w:tc>
          <w:tcPr>
            <w:tcW w:w="520" w:type="dxa"/>
            <w:shd w:val="clear" w:color="auto" w:fill="auto"/>
            <w:noWrap/>
            <w:hideMark/>
          </w:tcPr>
          <w:p w:rsidR="006D750D" w:rsidRPr="006D750D" w:rsidRDefault="006D750D" w:rsidP="006D750D">
            <w:pPr>
              <w:rPr>
                <w:sz w:val="17"/>
                <w:szCs w:val="17"/>
              </w:rPr>
            </w:pPr>
            <w:r w:rsidRPr="006D750D">
              <w:rPr>
                <w:sz w:val="17"/>
                <w:szCs w:val="17"/>
              </w:rPr>
              <w:t>05</w:t>
            </w:r>
          </w:p>
        </w:tc>
        <w:tc>
          <w:tcPr>
            <w:tcW w:w="399" w:type="dxa"/>
            <w:shd w:val="clear" w:color="auto" w:fill="auto"/>
            <w:noWrap/>
            <w:hideMark/>
          </w:tcPr>
          <w:p w:rsidR="006D750D" w:rsidRPr="006D750D" w:rsidRDefault="006D750D" w:rsidP="006D750D">
            <w:pPr>
              <w:rPr>
                <w:sz w:val="17"/>
                <w:szCs w:val="17"/>
              </w:rPr>
            </w:pPr>
            <w:r w:rsidRPr="006D750D">
              <w:rPr>
                <w:sz w:val="17"/>
                <w:szCs w:val="17"/>
              </w:rPr>
              <w:t>1</w:t>
            </w:r>
          </w:p>
        </w:tc>
        <w:tc>
          <w:tcPr>
            <w:tcW w:w="480" w:type="dxa"/>
            <w:shd w:val="clear" w:color="auto" w:fill="auto"/>
            <w:noWrap/>
            <w:hideMark/>
          </w:tcPr>
          <w:p w:rsidR="006D750D" w:rsidRPr="006D750D" w:rsidRDefault="006D750D" w:rsidP="006D750D">
            <w:pPr>
              <w:rPr>
                <w:sz w:val="17"/>
                <w:szCs w:val="17"/>
              </w:rPr>
            </w:pPr>
            <w:r w:rsidRPr="006D750D">
              <w:rPr>
                <w:sz w:val="17"/>
                <w:szCs w:val="17"/>
              </w:rPr>
              <w:t>03</w:t>
            </w:r>
          </w:p>
        </w:tc>
        <w:tc>
          <w:tcPr>
            <w:tcW w:w="689" w:type="dxa"/>
            <w:shd w:val="clear" w:color="auto" w:fill="auto"/>
            <w:noWrap/>
            <w:hideMark/>
          </w:tcPr>
          <w:p w:rsidR="006D750D" w:rsidRPr="006D750D" w:rsidRDefault="006D750D" w:rsidP="006D750D">
            <w:pPr>
              <w:rPr>
                <w:sz w:val="17"/>
                <w:szCs w:val="17"/>
              </w:rPr>
            </w:pPr>
            <w:r w:rsidRPr="006D750D">
              <w:rPr>
                <w:sz w:val="17"/>
                <w:szCs w:val="17"/>
              </w:rPr>
              <w:t>61020</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110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4 277,6</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2 699,4</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2 361,9</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Закупка товаров, работ и услуг для обеспечения государственных (муниципальных) нужд</w:t>
            </w:r>
          </w:p>
        </w:tc>
        <w:tc>
          <w:tcPr>
            <w:tcW w:w="595" w:type="dxa"/>
            <w:shd w:val="clear" w:color="auto" w:fill="auto"/>
            <w:noWrap/>
            <w:hideMark/>
          </w:tcPr>
          <w:p w:rsidR="006D750D" w:rsidRPr="006D750D" w:rsidRDefault="006D750D" w:rsidP="006D750D">
            <w:pPr>
              <w:rPr>
                <w:sz w:val="17"/>
                <w:szCs w:val="17"/>
              </w:rPr>
            </w:pPr>
            <w:r w:rsidRPr="006D750D">
              <w:rPr>
                <w:sz w:val="17"/>
                <w:szCs w:val="17"/>
              </w:rPr>
              <w:t>900</w:t>
            </w:r>
          </w:p>
        </w:tc>
        <w:tc>
          <w:tcPr>
            <w:tcW w:w="563" w:type="dxa"/>
            <w:shd w:val="clear" w:color="auto" w:fill="auto"/>
            <w:noWrap/>
            <w:hideMark/>
          </w:tcPr>
          <w:p w:rsidR="006D750D" w:rsidRPr="006D750D" w:rsidRDefault="006D750D" w:rsidP="006D750D">
            <w:pPr>
              <w:rPr>
                <w:sz w:val="17"/>
                <w:szCs w:val="17"/>
              </w:rPr>
            </w:pPr>
            <w:r w:rsidRPr="006D750D">
              <w:rPr>
                <w:sz w:val="17"/>
                <w:szCs w:val="17"/>
              </w:rPr>
              <w:t>08</w:t>
            </w:r>
          </w:p>
        </w:tc>
        <w:tc>
          <w:tcPr>
            <w:tcW w:w="562" w:type="dxa"/>
            <w:shd w:val="clear" w:color="auto" w:fill="auto"/>
            <w:noWrap/>
            <w:hideMark/>
          </w:tcPr>
          <w:p w:rsidR="006D750D" w:rsidRPr="006D750D" w:rsidRDefault="006D750D" w:rsidP="006D750D">
            <w:pPr>
              <w:rPr>
                <w:sz w:val="17"/>
                <w:szCs w:val="17"/>
              </w:rPr>
            </w:pPr>
            <w:r w:rsidRPr="006D750D">
              <w:rPr>
                <w:sz w:val="17"/>
                <w:szCs w:val="17"/>
              </w:rPr>
              <w:t>04</w:t>
            </w:r>
          </w:p>
        </w:tc>
        <w:tc>
          <w:tcPr>
            <w:tcW w:w="520" w:type="dxa"/>
            <w:shd w:val="clear" w:color="auto" w:fill="auto"/>
            <w:noWrap/>
            <w:hideMark/>
          </w:tcPr>
          <w:p w:rsidR="006D750D" w:rsidRPr="006D750D" w:rsidRDefault="006D750D" w:rsidP="006D750D">
            <w:pPr>
              <w:rPr>
                <w:sz w:val="17"/>
                <w:szCs w:val="17"/>
              </w:rPr>
            </w:pPr>
            <w:r w:rsidRPr="006D750D">
              <w:rPr>
                <w:sz w:val="17"/>
                <w:szCs w:val="17"/>
              </w:rPr>
              <w:t>05</w:t>
            </w:r>
          </w:p>
        </w:tc>
        <w:tc>
          <w:tcPr>
            <w:tcW w:w="399" w:type="dxa"/>
            <w:shd w:val="clear" w:color="auto" w:fill="auto"/>
            <w:noWrap/>
            <w:hideMark/>
          </w:tcPr>
          <w:p w:rsidR="006D750D" w:rsidRPr="006D750D" w:rsidRDefault="006D750D" w:rsidP="006D750D">
            <w:pPr>
              <w:rPr>
                <w:sz w:val="17"/>
                <w:szCs w:val="17"/>
              </w:rPr>
            </w:pPr>
            <w:r w:rsidRPr="006D750D">
              <w:rPr>
                <w:sz w:val="17"/>
                <w:szCs w:val="17"/>
              </w:rPr>
              <w:t>1</w:t>
            </w:r>
          </w:p>
        </w:tc>
        <w:tc>
          <w:tcPr>
            <w:tcW w:w="480" w:type="dxa"/>
            <w:shd w:val="clear" w:color="auto" w:fill="auto"/>
            <w:noWrap/>
            <w:hideMark/>
          </w:tcPr>
          <w:p w:rsidR="006D750D" w:rsidRPr="006D750D" w:rsidRDefault="006D750D" w:rsidP="006D750D">
            <w:pPr>
              <w:rPr>
                <w:sz w:val="17"/>
                <w:szCs w:val="17"/>
              </w:rPr>
            </w:pPr>
            <w:r w:rsidRPr="006D750D">
              <w:rPr>
                <w:sz w:val="17"/>
                <w:szCs w:val="17"/>
              </w:rPr>
              <w:t>03</w:t>
            </w:r>
          </w:p>
        </w:tc>
        <w:tc>
          <w:tcPr>
            <w:tcW w:w="689" w:type="dxa"/>
            <w:shd w:val="clear" w:color="auto" w:fill="auto"/>
            <w:noWrap/>
            <w:hideMark/>
          </w:tcPr>
          <w:p w:rsidR="006D750D" w:rsidRPr="006D750D" w:rsidRDefault="006D750D" w:rsidP="006D750D">
            <w:pPr>
              <w:rPr>
                <w:sz w:val="17"/>
                <w:szCs w:val="17"/>
              </w:rPr>
            </w:pPr>
            <w:r w:rsidRPr="006D750D">
              <w:rPr>
                <w:sz w:val="17"/>
                <w:szCs w:val="17"/>
              </w:rPr>
              <w:t>61020</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200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25,6</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13,3</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13,9</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Иные закупки товаров, работ и услуг для обеспечения государственных (муниципальных) нужд</w:t>
            </w:r>
          </w:p>
        </w:tc>
        <w:tc>
          <w:tcPr>
            <w:tcW w:w="595" w:type="dxa"/>
            <w:shd w:val="clear" w:color="auto" w:fill="auto"/>
            <w:noWrap/>
            <w:hideMark/>
          </w:tcPr>
          <w:p w:rsidR="006D750D" w:rsidRPr="006D750D" w:rsidRDefault="006D750D" w:rsidP="006D750D">
            <w:pPr>
              <w:rPr>
                <w:sz w:val="17"/>
                <w:szCs w:val="17"/>
              </w:rPr>
            </w:pPr>
            <w:r w:rsidRPr="006D750D">
              <w:rPr>
                <w:sz w:val="17"/>
                <w:szCs w:val="17"/>
              </w:rPr>
              <w:t>900</w:t>
            </w:r>
          </w:p>
        </w:tc>
        <w:tc>
          <w:tcPr>
            <w:tcW w:w="563" w:type="dxa"/>
            <w:shd w:val="clear" w:color="auto" w:fill="auto"/>
            <w:noWrap/>
            <w:hideMark/>
          </w:tcPr>
          <w:p w:rsidR="006D750D" w:rsidRPr="006D750D" w:rsidRDefault="006D750D" w:rsidP="006D750D">
            <w:pPr>
              <w:rPr>
                <w:sz w:val="17"/>
                <w:szCs w:val="17"/>
              </w:rPr>
            </w:pPr>
            <w:r w:rsidRPr="006D750D">
              <w:rPr>
                <w:sz w:val="17"/>
                <w:szCs w:val="17"/>
              </w:rPr>
              <w:t>08</w:t>
            </w:r>
          </w:p>
        </w:tc>
        <w:tc>
          <w:tcPr>
            <w:tcW w:w="562" w:type="dxa"/>
            <w:shd w:val="clear" w:color="auto" w:fill="auto"/>
            <w:noWrap/>
            <w:hideMark/>
          </w:tcPr>
          <w:p w:rsidR="006D750D" w:rsidRPr="006D750D" w:rsidRDefault="006D750D" w:rsidP="006D750D">
            <w:pPr>
              <w:rPr>
                <w:sz w:val="17"/>
                <w:szCs w:val="17"/>
              </w:rPr>
            </w:pPr>
            <w:r w:rsidRPr="006D750D">
              <w:rPr>
                <w:sz w:val="17"/>
                <w:szCs w:val="17"/>
              </w:rPr>
              <w:t>04</w:t>
            </w:r>
          </w:p>
        </w:tc>
        <w:tc>
          <w:tcPr>
            <w:tcW w:w="520" w:type="dxa"/>
            <w:shd w:val="clear" w:color="auto" w:fill="auto"/>
            <w:noWrap/>
            <w:hideMark/>
          </w:tcPr>
          <w:p w:rsidR="006D750D" w:rsidRPr="006D750D" w:rsidRDefault="006D750D" w:rsidP="006D750D">
            <w:pPr>
              <w:rPr>
                <w:sz w:val="17"/>
                <w:szCs w:val="17"/>
              </w:rPr>
            </w:pPr>
            <w:r w:rsidRPr="006D750D">
              <w:rPr>
                <w:sz w:val="17"/>
                <w:szCs w:val="17"/>
              </w:rPr>
              <w:t>05</w:t>
            </w:r>
          </w:p>
        </w:tc>
        <w:tc>
          <w:tcPr>
            <w:tcW w:w="399" w:type="dxa"/>
            <w:shd w:val="clear" w:color="auto" w:fill="auto"/>
            <w:noWrap/>
            <w:hideMark/>
          </w:tcPr>
          <w:p w:rsidR="006D750D" w:rsidRPr="006D750D" w:rsidRDefault="006D750D" w:rsidP="006D750D">
            <w:pPr>
              <w:rPr>
                <w:sz w:val="17"/>
                <w:szCs w:val="17"/>
              </w:rPr>
            </w:pPr>
            <w:r w:rsidRPr="006D750D">
              <w:rPr>
                <w:sz w:val="17"/>
                <w:szCs w:val="17"/>
              </w:rPr>
              <w:t>1</w:t>
            </w:r>
          </w:p>
        </w:tc>
        <w:tc>
          <w:tcPr>
            <w:tcW w:w="480" w:type="dxa"/>
            <w:shd w:val="clear" w:color="auto" w:fill="auto"/>
            <w:noWrap/>
            <w:hideMark/>
          </w:tcPr>
          <w:p w:rsidR="006D750D" w:rsidRPr="006D750D" w:rsidRDefault="006D750D" w:rsidP="006D750D">
            <w:pPr>
              <w:rPr>
                <w:sz w:val="17"/>
                <w:szCs w:val="17"/>
              </w:rPr>
            </w:pPr>
            <w:r w:rsidRPr="006D750D">
              <w:rPr>
                <w:sz w:val="17"/>
                <w:szCs w:val="17"/>
              </w:rPr>
              <w:t>03</w:t>
            </w:r>
          </w:p>
        </w:tc>
        <w:tc>
          <w:tcPr>
            <w:tcW w:w="689" w:type="dxa"/>
            <w:shd w:val="clear" w:color="auto" w:fill="auto"/>
            <w:noWrap/>
            <w:hideMark/>
          </w:tcPr>
          <w:p w:rsidR="006D750D" w:rsidRPr="006D750D" w:rsidRDefault="006D750D" w:rsidP="006D750D">
            <w:pPr>
              <w:rPr>
                <w:sz w:val="17"/>
                <w:szCs w:val="17"/>
              </w:rPr>
            </w:pPr>
            <w:r w:rsidRPr="006D750D">
              <w:rPr>
                <w:sz w:val="17"/>
                <w:szCs w:val="17"/>
              </w:rPr>
              <w:t>61020</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240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25,6</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13,3</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13,9</w:t>
            </w:r>
          </w:p>
        </w:tc>
      </w:tr>
      <w:tr w:rsidR="00E42611" w:rsidRPr="006D750D" w:rsidTr="00D9035E">
        <w:trPr>
          <w:gridAfter w:val="1"/>
          <w:wAfter w:w="8" w:type="dxa"/>
          <w:trHeight w:val="170"/>
        </w:trPr>
        <w:tc>
          <w:tcPr>
            <w:tcW w:w="3539" w:type="dxa"/>
            <w:shd w:val="clear" w:color="000000" w:fill="FFFFFF"/>
            <w:hideMark/>
          </w:tcPr>
          <w:p w:rsidR="006D750D" w:rsidRPr="006D750D" w:rsidRDefault="006D750D" w:rsidP="006D750D">
            <w:pPr>
              <w:rPr>
                <w:sz w:val="17"/>
                <w:szCs w:val="17"/>
              </w:rPr>
            </w:pPr>
            <w:r w:rsidRPr="006D750D">
              <w:rPr>
                <w:sz w:val="17"/>
                <w:szCs w:val="17"/>
              </w:rPr>
              <w:t>Иные бюджетные ассигнования</w:t>
            </w:r>
          </w:p>
        </w:tc>
        <w:tc>
          <w:tcPr>
            <w:tcW w:w="595" w:type="dxa"/>
            <w:shd w:val="clear" w:color="auto" w:fill="auto"/>
            <w:noWrap/>
            <w:hideMark/>
          </w:tcPr>
          <w:p w:rsidR="006D750D" w:rsidRPr="006D750D" w:rsidRDefault="006D750D" w:rsidP="006D750D">
            <w:pPr>
              <w:rPr>
                <w:sz w:val="17"/>
                <w:szCs w:val="17"/>
              </w:rPr>
            </w:pPr>
            <w:r w:rsidRPr="006D750D">
              <w:rPr>
                <w:sz w:val="17"/>
                <w:szCs w:val="17"/>
              </w:rPr>
              <w:t>900</w:t>
            </w:r>
          </w:p>
        </w:tc>
        <w:tc>
          <w:tcPr>
            <w:tcW w:w="563" w:type="dxa"/>
            <w:shd w:val="clear" w:color="auto" w:fill="auto"/>
            <w:noWrap/>
            <w:hideMark/>
          </w:tcPr>
          <w:p w:rsidR="006D750D" w:rsidRPr="006D750D" w:rsidRDefault="006D750D" w:rsidP="006D750D">
            <w:pPr>
              <w:rPr>
                <w:sz w:val="17"/>
                <w:szCs w:val="17"/>
              </w:rPr>
            </w:pPr>
            <w:r w:rsidRPr="006D750D">
              <w:rPr>
                <w:sz w:val="17"/>
                <w:szCs w:val="17"/>
              </w:rPr>
              <w:t>08</w:t>
            </w:r>
          </w:p>
        </w:tc>
        <w:tc>
          <w:tcPr>
            <w:tcW w:w="562" w:type="dxa"/>
            <w:shd w:val="clear" w:color="auto" w:fill="auto"/>
            <w:noWrap/>
            <w:hideMark/>
          </w:tcPr>
          <w:p w:rsidR="006D750D" w:rsidRPr="006D750D" w:rsidRDefault="006D750D" w:rsidP="006D750D">
            <w:pPr>
              <w:rPr>
                <w:sz w:val="17"/>
                <w:szCs w:val="17"/>
              </w:rPr>
            </w:pPr>
            <w:r w:rsidRPr="006D750D">
              <w:rPr>
                <w:sz w:val="17"/>
                <w:szCs w:val="17"/>
              </w:rPr>
              <w:t>04</w:t>
            </w:r>
          </w:p>
        </w:tc>
        <w:tc>
          <w:tcPr>
            <w:tcW w:w="520" w:type="dxa"/>
            <w:shd w:val="clear" w:color="auto" w:fill="auto"/>
            <w:noWrap/>
            <w:hideMark/>
          </w:tcPr>
          <w:p w:rsidR="006D750D" w:rsidRPr="006D750D" w:rsidRDefault="006D750D" w:rsidP="006D750D">
            <w:pPr>
              <w:rPr>
                <w:sz w:val="17"/>
                <w:szCs w:val="17"/>
              </w:rPr>
            </w:pPr>
            <w:r w:rsidRPr="006D750D">
              <w:rPr>
                <w:sz w:val="17"/>
                <w:szCs w:val="17"/>
              </w:rPr>
              <w:t>05</w:t>
            </w:r>
          </w:p>
        </w:tc>
        <w:tc>
          <w:tcPr>
            <w:tcW w:w="399" w:type="dxa"/>
            <w:shd w:val="clear" w:color="auto" w:fill="auto"/>
            <w:noWrap/>
            <w:hideMark/>
          </w:tcPr>
          <w:p w:rsidR="006D750D" w:rsidRPr="006D750D" w:rsidRDefault="006D750D" w:rsidP="006D750D">
            <w:pPr>
              <w:rPr>
                <w:sz w:val="17"/>
                <w:szCs w:val="17"/>
              </w:rPr>
            </w:pPr>
            <w:r w:rsidRPr="006D750D">
              <w:rPr>
                <w:sz w:val="17"/>
                <w:szCs w:val="17"/>
              </w:rPr>
              <w:t>1</w:t>
            </w:r>
          </w:p>
        </w:tc>
        <w:tc>
          <w:tcPr>
            <w:tcW w:w="480" w:type="dxa"/>
            <w:shd w:val="clear" w:color="auto" w:fill="auto"/>
            <w:noWrap/>
            <w:hideMark/>
          </w:tcPr>
          <w:p w:rsidR="006D750D" w:rsidRPr="006D750D" w:rsidRDefault="006D750D" w:rsidP="006D750D">
            <w:pPr>
              <w:rPr>
                <w:sz w:val="17"/>
                <w:szCs w:val="17"/>
              </w:rPr>
            </w:pPr>
            <w:r w:rsidRPr="006D750D">
              <w:rPr>
                <w:sz w:val="17"/>
                <w:szCs w:val="17"/>
              </w:rPr>
              <w:t>03</w:t>
            </w:r>
          </w:p>
        </w:tc>
        <w:tc>
          <w:tcPr>
            <w:tcW w:w="689" w:type="dxa"/>
            <w:shd w:val="clear" w:color="auto" w:fill="auto"/>
            <w:noWrap/>
            <w:hideMark/>
          </w:tcPr>
          <w:p w:rsidR="006D750D" w:rsidRPr="006D750D" w:rsidRDefault="006D750D" w:rsidP="006D750D">
            <w:pPr>
              <w:rPr>
                <w:sz w:val="17"/>
                <w:szCs w:val="17"/>
              </w:rPr>
            </w:pPr>
            <w:r w:rsidRPr="006D750D">
              <w:rPr>
                <w:sz w:val="17"/>
                <w:szCs w:val="17"/>
              </w:rPr>
              <w:t>61020</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800</w:t>
            </w:r>
          </w:p>
        </w:tc>
        <w:tc>
          <w:tcPr>
            <w:tcW w:w="889" w:type="dxa"/>
            <w:gridSpan w:val="2"/>
            <w:shd w:val="clear" w:color="auto" w:fill="auto"/>
            <w:noWrap/>
            <w:hideMark/>
          </w:tcPr>
          <w:p w:rsidR="006D750D" w:rsidRPr="006D750D" w:rsidRDefault="006D750D" w:rsidP="006D750D">
            <w:pPr>
              <w:jc w:val="right"/>
              <w:rPr>
                <w:sz w:val="17"/>
                <w:szCs w:val="17"/>
              </w:rPr>
            </w:pPr>
            <w:r w:rsidRPr="006D750D">
              <w:rPr>
                <w:sz w:val="17"/>
                <w:szCs w:val="17"/>
              </w:rPr>
              <w:t>2,3</w:t>
            </w:r>
          </w:p>
        </w:tc>
        <w:tc>
          <w:tcPr>
            <w:tcW w:w="889" w:type="dxa"/>
            <w:gridSpan w:val="2"/>
            <w:shd w:val="clear" w:color="auto" w:fill="auto"/>
            <w:noWrap/>
            <w:hideMark/>
          </w:tcPr>
          <w:p w:rsidR="006D750D" w:rsidRPr="006D750D" w:rsidRDefault="006D750D" w:rsidP="006D750D">
            <w:pPr>
              <w:jc w:val="right"/>
              <w:rPr>
                <w:sz w:val="17"/>
                <w:szCs w:val="17"/>
              </w:rPr>
            </w:pPr>
            <w:r w:rsidRPr="006D750D">
              <w:rPr>
                <w:sz w:val="17"/>
                <w:szCs w:val="17"/>
              </w:rPr>
              <w:t>0,0</w:t>
            </w:r>
          </w:p>
        </w:tc>
        <w:tc>
          <w:tcPr>
            <w:tcW w:w="889" w:type="dxa"/>
            <w:gridSpan w:val="2"/>
            <w:shd w:val="clear" w:color="auto" w:fill="auto"/>
            <w:noWrap/>
            <w:hideMark/>
          </w:tcPr>
          <w:p w:rsidR="006D750D" w:rsidRPr="006D750D" w:rsidRDefault="006D750D" w:rsidP="006D750D">
            <w:pPr>
              <w:jc w:val="right"/>
              <w:rPr>
                <w:sz w:val="17"/>
                <w:szCs w:val="17"/>
              </w:rPr>
            </w:pPr>
            <w:r w:rsidRPr="006D750D">
              <w:rPr>
                <w:sz w:val="17"/>
                <w:szCs w:val="17"/>
              </w:rPr>
              <w:t>0,0</w:t>
            </w:r>
          </w:p>
        </w:tc>
      </w:tr>
      <w:tr w:rsidR="00E42611" w:rsidRPr="006D750D" w:rsidTr="00D9035E">
        <w:trPr>
          <w:gridAfter w:val="1"/>
          <w:wAfter w:w="8" w:type="dxa"/>
          <w:trHeight w:val="170"/>
        </w:trPr>
        <w:tc>
          <w:tcPr>
            <w:tcW w:w="3539" w:type="dxa"/>
            <w:shd w:val="clear" w:color="000000" w:fill="FFFFFF"/>
            <w:hideMark/>
          </w:tcPr>
          <w:p w:rsidR="006D750D" w:rsidRPr="006D750D" w:rsidRDefault="006D750D" w:rsidP="006D750D">
            <w:pPr>
              <w:rPr>
                <w:sz w:val="17"/>
                <w:szCs w:val="17"/>
              </w:rPr>
            </w:pPr>
            <w:r w:rsidRPr="006D750D">
              <w:rPr>
                <w:sz w:val="17"/>
                <w:szCs w:val="17"/>
              </w:rPr>
              <w:t>Уплата налогов, сборов и иных платежей</w:t>
            </w:r>
          </w:p>
        </w:tc>
        <w:tc>
          <w:tcPr>
            <w:tcW w:w="595" w:type="dxa"/>
            <w:shd w:val="clear" w:color="auto" w:fill="auto"/>
            <w:noWrap/>
            <w:hideMark/>
          </w:tcPr>
          <w:p w:rsidR="006D750D" w:rsidRPr="006D750D" w:rsidRDefault="006D750D" w:rsidP="006D750D">
            <w:pPr>
              <w:rPr>
                <w:sz w:val="17"/>
                <w:szCs w:val="17"/>
              </w:rPr>
            </w:pPr>
            <w:r w:rsidRPr="006D750D">
              <w:rPr>
                <w:sz w:val="17"/>
                <w:szCs w:val="17"/>
              </w:rPr>
              <w:t>900</w:t>
            </w:r>
          </w:p>
        </w:tc>
        <w:tc>
          <w:tcPr>
            <w:tcW w:w="563" w:type="dxa"/>
            <w:shd w:val="clear" w:color="auto" w:fill="auto"/>
            <w:noWrap/>
            <w:hideMark/>
          </w:tcPr>
          <w:p w:rsidR="006D750D" w:rsidRPr="006D750D" w:rsidRDefault="006D750D" w:rsidP="006D750D">
            <w:pPr>
              <w:rPr>
                <w:sz w:val="17"/>
                <w:szCs w:val="17"/>
              </w:rPr>
            </w:pPr>
            <w:r w:rsidRPr="006D750D">
              <w:rPr>
                <w:sz w:val="17"/>
                <w:szCs w:val="17"/>
              </w:rPr>
              <w:t>08</w:t>
            </w:r>
          </w:p>
        </w:tc>
        <w:tc>
          <w:tcPr>
            <w:tcW w:w="562" w:type="dxa"/>
            <w:shd w:val="clear" w:color="auto" w:fill="auto"/>
            <w:noWrap/>
            <w:hideMark/>
          </w:tcPr>
          <w:p w:rsidR="006D750D" w:rsidRPr="006D750D" w:rsidRDefault="006D750D" w:rsidP="006D750D">
            <w:pPr>
              <w:rPr>
                <w:sz w:val="17"/>
                <w:szCs w:val="17"/>
              </w:rPr>
            </w:pPr>
            <w:r w:rsidRPr="006D750D">
              <w:rPr>
                <w:sz w:val="17"/>
                <w:szCs w:val="17"/>
              </w:rPr>
              <w:t>04</w:t>
            </w:r>
          </w:p>
        </w:tc>
        <w:tc>
          <w:tcPr>
            <w:tcW w:w="520" w:type="dxa"/>
            <w:shd w:val="clear" w:color="auto" w:fill="auto"/>
            <w:noWrap/>
            <w:hideMark/>
          </w:tcPr>
          <w:p w:rsidR="006D750D" w:rsidRPr="006D750D" w:rsidRDefault="006D750D" w:rsidP="006D750D">
            <w:pPr>
              <w:rPr>
                <w:sz w:val="17"/>
                <w:szCs w:val="17"/>
              </w:rPr>
            </w:pPr>
            <w:r w:rsidRPr="006D750D">
              <w:rPr>
                <w:sz w:val="17"/>
                <w:szCs w:val="17"/>
              </w:rPr>
              <w:t>05</w:t>
            </w:r>
          </w:p>
        </w:tc>
        <w:tc>
          <w:tcPr>
            <w:tcW w:w="399" w:type="dxa"/>
            <w:shd w:val="clear" w:color="auto" w:fill="auto"/>
            <w:noWrap/>
            <w:hideMark/>
          </w:tcPr>
          <w:p w:rsidR="006D750D" w:rsidRPr="006D750D" w:rsidRDefault="006D750D" w:rsidP="006D750D">
            <w:pPr>
              <w:rPr>
                <w:sz w:val="17"/>
                <w:szCs w:val="17"/>
              </w:rPr>
            </w:pPr>
            <w:r w:rsidRPr="006D750D">
              <w:rPr>
                <w:sz w:val="17"/>
                <w:szCs w:val="17"/>
              </w:rPr>
              <w:t>1</w:t>
            </w:r>
          </w:p>
        </w:tc>
        <w:tc>
          <w:tcPr>
            <w:tcW w:w="480" w:type="dxa"/>
            <w:shd w:val="clear" w:color="auto" w:fill="auto"/>
            <w:noWrap/>
            <w:hideMark/>
          </w:tcPr>
          <w:p w:rsidR="006D750D" w:rsidRPr="006D750D" w:rsidRDefault="006D750D" w:rsidP="006D750D">
            <w:pPr>
              <w:rPr>
                <w:sz w:val="17"/>
                <w:szCs w:val="17"/>
              </w:rPr>
            </w:pPr>
            <w:r w:rsidRPr="006D750D">
              <w:rPr>
                <w:sz w:val="17"/>
                <w:szCs w:val="17"/>
              </w:rPr>
              <w:t>03</w:t>
            </w:r>
          </w:p>
        </w:tc>
        <w:tc>
          <w:tcPr>
            <w:tcW w:w="689" w:type="dxa"/>
            <w:shd w:val="clear" w:color="auto" w:fill="auto"/>
            <w:noWrap/>
            <w:hideMark/>
          </w:tcPr>
          <w:p w:rsidR="006D750D" w:rsidRPr="006D750D" w:rsidRDefault="006D750D" w:rsidP="006D750D">
            <w:pPr>
              <w:rPr>
                <w:sz w:val="17"/>
                <w:szCs w:val="17"/>
              </w:rPr>
            </w:pPr>
            <w:r w:rsidRPr="006D750D">
              <w:rPr>
                <w:sz w:val="17"/>
                <w:szCs w:val="17"/>
              </w:rPr>
              <w:t>61020</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850</w:t>
            </w:r>
          </w:p>
        </w:tc>
        <w:tc>
          <w:tcPr>
            <w:tcW w:w="889" w:type="dxa"/>
            <w:gridSpan w:val="2"/>
            <w:shd w:val="clear" w:color="auto" w:fill="auto"/>
            <w:noWrap/>
            <w:hideMark/>
          </w:tcPr>
          <w:p w:rsidR="006D750D" w:rsidRPr="006D750D" w:rsidRDefault="006D750D" w:rsidP="006D750D">
            <w:pPr>
              <w:jc w:val="right"/>
              <w:rPr>
                <w:sz w:val="17"/>
                <w:szCs w:val="17"/>
              </w:rPr>
            </w:pPr>
            <w:r w:rsidRPr="006D750D">
              <w:rPr>
                <w:sz w:val="17"/>
                <w:szCs w:val="17"/>
              </w:rPr>
              <w:t>2,3</w:t>
            </w:r>
          </w:p>
        </w:tc>
        <w:tc>
          <w:tcPr>
            <w:tcW w:w="889" w:type="dxa"/>
            <w:gridSpan w:val="2"/>
            <w:shd w:val="clear" w:color="auto" w:fill="auto"/>
            <w:noWrap/>
            <w:hideMark/>
          </w:tcPr>
          <w:p w:rsidR="006D750D" w:rsidRPr="006D750D" w:rsidRDefault="006D750D" w:rsidP="006D750D">
            <w:pPr>
              <w:jc w:val="right"/>
              <w:rPr>
                <w:sz w:val="17"/>
                <w:szCs w:val="17"/>
              </w:rPr>
            </w:pPr>
            <w:r w:rsidRPr="006D750D">
              <w:rPr>
                <w:sz w:val="17"/>
                <w:szCs w:val="17"/>
              </w:rPr>
              <w:t>0,0</w:t>
            </w:r>
          </w:p>
        </w:tc>
        <w:tc>
          <w:tcPr>
            <w:tcW w:w="889" w:type="dxa"/>
            <w:gridSpan w:val="2"/>
            <w:shd w:val="clear" w:color="auto" w:fill="auto"/>
            <w:noWrap/>
            <w:hideMark/>
          </w:tcPr>
          <w:p w:rsidR="006D750D" w:rsidRPr="006D750D" w:rsidRDefault="006D750D" w:rsidP="006D750D">
            <w:pPr>
              <w:jc w:val="right"/>
              <w:rPr>
                <w:sz w:val="17"/>
                <w:szCs w:val="17"/>
              </w:rPr>
            </w:pPr>
            <w:r w:rsidRPr="006D750D">
              <w:rPr>
                <w:sz w:val="17"/>
                <w:szCs w:val="17"/>
              </w:rPr>
              <w:t>0,0</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Основное мероприятие "Развитие библиотечного дела"</w:t>
            </w:r>
          </w:p>
        </w:tc>
        <w:tc>
          <w:tcPr>
            <w:tcW w:w="595" w:type="dxa"/>
            <w:shd w:val="clear" w:color="auto" w:fill="auto"/>
            <w:noWrap/>
            <w:hideMark/>
          </w:tcPr>
          <w:p w:rsidR="006D750D" w:rsidRPr="006D750D" w:rsidRDefault="006D750D" w:rsidP="006D750D">
            <w:pPr>
              <w:rPr>
                <w:sz w:val="17"/>
                <w:szCs w:val="17"/>
              </w:rPr>
            </w:pPr>
            <w:r w:rsidRPr="006D750D">
              <w:rPr>
                <w:sz w:val="17"/>
                <w:szCs w:val="17"/>
              </w:rPr>
              <w:t>900</w:t>
            </w:r>
          </w:p>
        </w:tc>
        <w:tc>
          <w:tcPr>
            <w:tcW w:w="563" w:type="dxa"/>
            <w:shd w:val="clear" w:color="auto" w:fill="auto"/>
            <w:noWrap/>
            <w:hideMark/>
          </w:tcPr>
          <w:p w:rsidR="006D750D" w:rsidRPr="006D750D" w:rsidRDefault="006D750D" w:rsidP="006D750D">
            <w:pPr>
              <w:rPr>
                <w:sz w:val="17"/>
                <w:szCs w:val="17"/>
              </w:rPr>
            </w:pPr>
            <w:r w:rsidRPr="006D750D">
              <w:rPr>
                <w:sz w:val="17"/>
                <w:szCs w:val="17"/>
              </w:rPr>
              <w:t>08</w:t>
            </w:r>
          </w:p>
        </w:tc>
        <w:tc>
          <w:tcPr>
            <w:tcW w:w="562" w:type="dxa"/>
            <w:shd w:val="clear" w:color="auto" w:fill="auto"/>
            <w:noWrap/>
            <w:hideMark/>
          </w:tcPr>
          <w:p w:rsidR="006D750D" w:rsidRPr="006D750D" w:rsidRDefault="006D750D" w:rsidP="006D750D">
            <w:pPr>
              <w:rPr>
                <w:sz w:val="17"/>
                <w:szCs w:val="17"/>
              </w:rPr>
            </w:pPr>
            <w:r w:rsidRPr="006D750D">
              <w:rPr>
                <w:sz w:val="17"/>
                <w:szCs w:val="17"/>
              </w:rPr>
              <w:t>04</w:t>
            </w:r>
          </w:p>
        </w:tc>
        <w:tc>
          <w:tcPr>
            <w:tcW w:w="520" w:type="dxa"/>
            <w:shd w:val="clear" w:color="auto" w:fill="auto"/>
            <w:noWrap/>
            <w:hideMark/>
          </w:tcPr>
          <w:p w:rsidR="006D750D" w:rsidRPr="006D750D" w:rsidRDefault="006D750D" w:rsidP="006D750D">
            <w:pPr>
              <w:rPr>
                <w:sz w:val="17"/>
                <w:szCs w:val="17"/>
              </w:rPr>
            </w:pPr>
            <w:r w:rsidRPr="006D750D">
              <w:rPr>
                <w:sz w:val="17"/>
                <w:szCs w:val="17"/>
              </w:rPr>
              <w:t>05</w:t>
            </w:r>
          </w:p>
        </w:tc>
        <w:tc>
          <w:tcPr>
            <w:tcW w:w="399" w:type="dxa"/>
            <w:shd w:val="clear" w:color="auto" w:fill="auto"/>
            <w:noWrap/>
            <w:hideMark/>
          </w:tcPr>
          <w:p w:rsidR="006D750D" w:rsidRPr="006D750D" w:rsidRDefault="006D750D" w:rsidP="006D750D">
            <w:pPr>
              <w:rPr>
                <w:sz w:val="17"/>
                <w:szCs w:val="17"/>
              </w:rPr>
            </w:pPr>
            <w:r w:rsidRPr="006D750D">
              <w:rPr>
                <w:sz w:val="17"/>
                <w:szCs w:val="17"/>
              </w:rPr>
              <w:t>1</w:t>
            </w:r>
          </w:p>
        </w:tc>
        <w:tc>
          <w:tcPr>
            <w:tcW w:w="480" w:type="dxa"/>
            <w:shd w:val="clear" w:color="auto" w:fill="auto"/>
            <w:noWrap/>
            <w:hideMark/>
          </w:tcPr>
          <w:p w:rsidR="006D750D" w:rsidRPr="006D750D" w:rsidRDefault="006D750D" w:rsidP="006D750D">
            <w:pPr>
              <w:rPr>
                <w:sz w:val="17"/>
                <w:szCs w:val="17"/>
              </w:rPr>
            </w:pPr>
            <w:r w:rsidRPr="006D750D">
              <w:rPr>
                <w:sz w:val="17"/>
                <w:szCs w:val="17"/>
              </w:rPr>
              <w:t>04</w:t>
            </w:r>
          </w:p>
        </w:tc>
        <w:tc>
          <w:tcPr>
            <w:tcW w:w="689" w:type="dxa"/>
            <w:shd w:val="clear" w:color="auto" w:fill="auto"/>
            <w:noWrap/>
            <w:hideMark/>
          </w:tcPr>
          <w:p w:rsidR="006D750D" w:rsidRPr="006D750D" w:rsidRDefault="006D750D" w:rsidP="006D750D">
            <w:pPr>
              <w:rPr>
                <w:sz w:val="17"/>
                <w:szCs w:val="17"/>
              </w:rPr>
            </w:pPr>
            <w:r w:rsidRPr="006D750D">
              <w:rPr>
                <w:sz w:val="17"/>
                <w:szCs w:val="17"/>
              </w:rPr>
              <w:t> </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 </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561,2</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398,8</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348,9</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 xml:space="preserve">Расходы на обеспечение деятельности (оказания услуг) муниципальных учреждений </w:t>
            </w:r>
          </w:p>
        </w:tc>
        <w:tc>
          <w:tcPr>
            <w:tcW w:w="595" w:type="dxa"/>
            <w:shd w:val="clear" w:color="auto" w:fill="auto"/>
            <w:noWrap/>
            <w:hideMark/>
          </w:tcPr>
          <w:p w:rsidR="006D750D" w:rsidRPr="006D750D" w:rsidRDefault="006D750D" w:rsidP="006D750D">
            <w:pPr>
              <w:rPr>
                <w:sz w:val="17"/>
                <w:szCs w:val="17"/>
              </w:rPr>
            </w:pPr>
            <w:r w:rsidRPr="006D750D">
              <w:rPr>
                <w:sz w:val="17"/>
                <w:szCs w:val="17"/>
              </w:rPr>
              <w:t>900</w:t>
            </w:r>
          </w:p>
        </w:tc>
        <w:tc>
          <w:tcPr>
            <w:tcW w:w="563" w:type="dxa"/>
            <w:shd w:val="clear" w:color="auto" w:fill="auto"/>
            <w:noWrap/>
            <w:hideMark/>
          </w:tcPr>
          <w:p w:rsidR="006D750D" w:rsidRPr="006D750D" w:rsidRDefault="006D750D" w:rsidP="006D750D">
            <w:pPr>
              <w:rPr>
                <w:sz w:val="17"/>
                <w:szCs w:val="17"/>
              </w:rPr>
            </w:pPr>
            <w:r w:rsidRPr="006D750D">
              <w:rPr>
                <w:sz w:val="17"/>
                <w:szCs w:val="17"/>
              </w:rPr>
              <w:t>08</w:t>
            </w:r>
          </w:p>
        </w:tc>
        <w:tc>
          <w:tcPr>
            <w:tcW w:w="562" w:type="dxa"/>
            <w:shd w:val="clear" w:color="auto" w:fill="auto"/>
            <w:noWrap/>
            <w:hideMark/>
          </w:tcPr>
          <w:p w:rsidR="006D750D" w:rsidRPr="006D750D" w:rsidRDefault="006D750D" w:rsidP="006D750D">
            <w:pPr>
              <w:rPr>
                <w:sz w:val="17"/>
                <w:szCs w:val="17"/>
              </w:rPr>
            </w:pPr>
            <w:r w:rsidRPr="006D750D">
              <w:rPr>
                <w:sz w:val="17"/>
                <w:szCs w:val="17"/>
              </w:rPr>
              <w:t>04</w:t>
            </w:r>
          </w:p>
        </w:tc>
        <w:tc>
          <w:tcPr>
            <w:tcW w:w="520" w:type="dxa"/>
            <w:shd w:val="clear" w:color="auto" w:fill="auto"/>
            <w:noWrap/>
            <w:hideMark/>
          </w:tcPr>
          <w:p w:rsidR="006D750D" w:rsidRPr="006D750D" w:rsidRDefault="006D750D" w:rsidP="006D750D">
            <w:pPr>
              <w:rPr>
                <w:sz w:val="17"/>
                <w:szCs w:val="17"/>
              </w:rPr>
            </w:pPr>
            <w:r w:rsidRPr="006D750D">
              <w:rPr>
                <w:sz w:val="17"/>
                <w:szCs w:val="17"/>
              </w:rPr>
              <w:t>05</w:t>
            </w:r>
          </w:p>
        </w:tc>
        <w:tc>
          <w:tcPr>
            <w:tcW w:w="399" w:type="dxa"/>
            <w:shd w:val="clear" w:color="auto" w:fill="auto"/>
            <w:noWrap/>
            <w:hideMark/>
          </w:tcPr>
          <w:p w:rsidR="006D750D" w:rsidRPr="006D750D" w:rsidRDefault="006D750D" w:rsidP="006D750D">
            <w:pPr>
              <w:rPr>
                <w:sz w:val="17"/>
                <w:szCs w:val="17"/>
              </w:rPr>
            </w:pPr>
            <w:r w:rsidRPr="006D750D">
              <w:rPr>
                <w:sz w:val="17"/>
                <w:szCs w:val="17"/>
              </w:rPr>
              <w:t>1</w:t>
            </w:r>
          </w:p>
        </w:tc>
        <w:tc>
          <w:tcPr>
            <w:tcW w:w="480" w:type="dxa"/>
            <w:shd w:val="clear" w:color="auto" w:fill="auto"/>
            <w:noWrap/>
            <w:hideMark/>
          </w:tcPr>
          <w:p w:rsidR="006D750D" w:rsidRPr="006D750D" w:rsidRDefault="006D750D" w:rsidP="006D750D">
            <w:pPr>
              <w:rPr>
                <w:sz w:val="17"/>
                <w:szCs w:val="17"/>
              </w:rPr>
            </w:pPr>
            <w:r w:rsidRPr="006D750D">
              <w:rPr>
                <w:sz w:val="17"/>
                <w:szCs w:val="17"/>
              </w:rPr>
              <w:t>04</w:t>
            </w:r>
          </w:p>
        </w:tc>
        <w:tc>
          <w:tcPr>
            <w:tcW w:w="689" w:type="dxa"/>
            <w:shd w:val="clear" w:color="auto" w:fill="auto"/>
            <w:noWrap/>
            <w:hideMark/>
          </w:tcPr>
          <w:p w:rsidR="006D750D" w:rsidRPr="006D750D" w:rsidRDefault="006D750D" w:rsidP="006D750D">
            <w:pPr>
              <w:rPr>
                <w:sz w:val="17"/>
                <w:szCs w:val="17"/>
              </w:rPr>
            </w:pPr>
            <w:r w:rsidRPr="006D750D">
              <w:rPr>
                <w:sz w:val="17"/>
                <w:szCs w:val="17"/>
              </w:rPr>
              <w:t>61000</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 </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561,2</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398,8</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348,9</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lastRenderedPageBreak/>
              <w:t>Учреждения по обеспечению хозяйственного обслуживания</w:t>
            </w:r>
          </w:p>
        </w:tc>
        <w:tc>
          <w:tcPr>
            <w:tcW w:w="595" w:type="dxa"/>
            <w:shd w:val="clear" w:color="auto" w:fill="auto"/>
            <w:noWrap/>
            <w:hideMark/>
          </w:tcPr>
          <w:p w:rsidR="006D750D" w:rsidRPr="006D750D" w:rsidRDefault="006D750D" w:rsidP="006D750D">
            <w:pPr>
              <w:rPr>
                <w:sz w:val="17"/>
                <w:szCs w:val="17"/>
              </w:rPr>
            </w:pPr>
            <w:r w:rsidRPr="006D750D">
              <w:rPr>
                <w:sz w:val="17"/>
                <w:szCs w:val="17"/>
              </w:rPr>
              <w:t>900</w:t>
            </w:r>
          </w:p>
        </w:tc>
        <w:tc>
          <w:tcPr>
            <w:tcW w:w="563" w:type="dxa"/>
            <w:shd w:val="clear" w:color="auto" w:fill="auto"/>
            <w:noWrap/>
            <w:hideMark/>
          </w:tcPr>
          <w:p w:rsidR="006D750D" w:rsidRPr="006D750D" w:rsidRDefault="006D750D" w:rsidP="006D750D">
            <w:pPr>
              <w:rPr>
                <w:sz w:val="17"/>
                <w:szCs w:val="17"/>
              </w:rPr>
            </w:pPr>
            <w:r w:rsidRPr="006D750D">
              <w:rPr>
                <w:sz w:val="17"/>
                <w:szCs w:val="17"/>
              </w:rPr>
              <w:t>08</w:t>
            </w:r>
          </w:p>
        </w:tc>
        <w:tc>
          <w:tcPr>
            <w:tcW w:w="562" w:type="dxa"/>
            <w:shd w:val="clear" w:color="auto" w:fill="auto"/>
            <w:noWrap/>
            <w:hideMark/>
          </w:tcPr>
          <w:p w:rsidR="006D750D" w:rsidRPr="006D750D" w:rsidRDefault="006D750D" w:rsidP="006D750D">
            <w:pPr>
              <w:rPr>
                <w:sz w:val="17"/>
                <w:szCs w:val="17"/>
              </w:rPr>
            </w:pPr>
            <w:r w:rsidRPr="006D750D">
              <w:rPr>
                <w:sz w:val="17"/>
                <w:szCs w:val="17"/>
              </w:rPr>
              <w:t>04</w:t>
            </w:r>
          </w:p>
        </w:tc>
        <w:tc>
          <w:tcPr>
            <w:tcW w:w="520" w:type="dxa"/>
            <w:shd w:val="clear" w:color="auto" w:fill="auto"/>
            <w:noWrap/>
            <w:hideMark/>
          </w:tcPr>
          <w:p w:rsidR="006D750D" w:rsidRPr="006D750D" w:rsidRDefault="006D750D" w:rsidP="006D750D">
            <w:pPr>
              <w:rPr>
                <w:sz w:val="17"/>
                <w:szCs w:val="17"/>
              </w:rPr>
            </w:pPr>
            <w:r w:rsidRPr="006D750D">
              <w:rPr>
                <w:sz w:val="17"/>
                <w:szCs w:val="17"/>
              </w:rPr>
              <w:t>05</w:t>
            </w:r>
          </w:p>
        </w:tc>
        <w:tc>
          <w:tcPr>
            <w:tcW w:w="399" w:type="dxa"/>
            <w:shd w:val="clear" w:color="auto" w:fill="auto"/>
            <w:noWrap/>
            <w:hideMark/>
          </w:tcPr>
          <w:p w:rsidR="006D750D" w:rsidRPr="006D750D" w:rsidRDefault="006D750D" w:rsidP="006D750D">
            <w:pPr>
              <w:rPr>
                <w:sz w:val="17"/>
                <w:szCs w:val="17"/>
              </w:rPr>
            </w:pPr>
            <w:r w:rsidRPr="006D750D">
              <w:rPr>
                <w:sz w:val="17"/>
                <w:szCs w:val="17"/>
              </w:rPr>
              <w:t>1</w:t>
            </w:r>
          </w:p>
        </w:tc>
        <w:tc>
          <w:tcPr>
            <w:tcW w:w="480" w:type="dxa"/>
            <w:shd w:val="clear" w:color="auto" w:fill="auto"/>
            <w:noWrap/>
            <w:hideMark/>
          </w:tcPr>
          <w:p w:rsidR="006D750D" w:rsidRPr="006D750D" w:rsidRDefault="006D750D" w:rsidP="006D750D">
            <w:pPr>
              <w:rPr>
                <w:sz w:val="17"/>
                <w:szCs w:val="17"/>
              </w:rPr>
            </w:pPr>
            <w:r w:rsidRPr="006D750D">
              <w:rPr>
                <w:sz w:val="17"/>
                <w:szCs w:val="17"/>
              </w:rPr>
              <w:t>04</w:t>
            </w:r>
          </w:p>
        </w:tc>
        <w:tc>
          <w:tcPr>
            <w:tcW w:w="689" w:type="dxa"/>
            <w:shd w:val="clear" w:color="auto" w:fill="auto"/>
            <w:noWrap/>
            <w:hideMark/>
          </w:tcPr>
          <w:p w:rsidR="006D750D" w:rsidRPr="006D750D" w:rsidRDefault="006D750D" w:rsidP="006D750D">
            <w:pPr>
              <w:rPr>
                <w:sz w:val="17"/>
                <w:szCs w:val="17"/>
              </w:rPr>
            </w:pPr>
            <w:r w:rsidRPr="006D750D">
              <w:rPr>
                <w:sz w:val="17"/>
                <w:szCs w:val="17"/>
              </w:rPr>
              <w:t>61020</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 </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561,2</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398,8</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348,9</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95" w:type="dxa"/>
            <w:shd w:val="clear" w:color="auto" w:fill="auto"/>
            <w:noWrap/>
            <w:hideMark/>
          </w:tcPr>
          <w:p w:rsidR="006D750D" w:rsidRPr="006D750D" w:rsidRDefault="006D750D" w:rsidP="006D750D">
            <w:pPr>
              <w:rPr>
                <w:sz w:val="17"/>
                <w:szCs w:val="17"/>
              </w:rPr>
            </w:pPr>
            <w:r w:rsidRPr="006D750D">
              <w:rPr>
                <w:sz w:val="17"/>
                <w:szCs w:val="17"/>
              </w:rPr>
              <w:t>900</w:t>
            </w:r>
          </w:p>
        </w:tc>
        <w:tc>
          <w:tcPr>
            <w:tcW w:w="563" w:type="dxa"/>
            <w:shd w:val="clear" w:color="auto" w:fill="auto"/>
            <w:noWrap/>
            <w:hideMark/>
          </w:tcPr>
          <w:p w:rsidR="006D750D" w:rsidRPr="006D750D" w:rsidRDefault="006D750D" w:rsidP="006D750D">
            <w:pPr>
              <w:rPr>
                <w:sz w:val="17"/>
                <w:szCs w:val="17"/>
              </w:rPr>
            </w:pPr>
            <w:r w:rsidRPr="006D750D">
              <w:rPr>
                <w:sz w:val="17"/>
                <w:szCs w:val="17"/>
              </w:rPr>
              <w:t>08</w:t>
            </w:r>
          </w:p>
        </w:tc>
        <w:tc>
          <w:tcPr>
            <w:tcW w:w="562" w:type="dxa"/>
            <w:shd w:val="clear" w:color="auto" w:fill="auto"/>
            <w:noWrap/>
            <w:hideMark/>
          </w:tcPr>
          <w:p w:rsidR="006D750D" w:rsidRPr="006D750D" w:rsidRDefault="006D750D" w:rsidP="006D750D">
            <w:pPr>
              <w:rPr>
                <w:sz w:val="17"/>
                <w:szCs w:val="17"/>
              </w:rPr>
            </w:pPr>
            <w:r w:rsidRPr="006D750D">
              <w:rPr>
                <w:sz w:val="17"/>
                <w:szCs w:val="17"/>
              </w:rPr>
              <w:t>04</w:t>
            </w:r>
          </w:p>
        </w:tc>
        <w:tc>
          <w:tcPr>
            <w:tcW w:w="520" w:type="dxa"/>
            <w:shd w:val="clear" w:color="auto" w:fill="auto"/>
            <w:noWrap/>
            <w:hideMark/>
          </w:tcPr>
          <w:p w:rsidR="006D750D" w:rsidRPr="006D750D" w:rsidRDefault="006D750D" w:rsidP="006D750D">
            <w:pPr>
              <w:rPr>
                <w:sz w:val="17"/>
                <w:szCs w:val="17"/>
              </w:rPr>
            </w:pPr>
            <w:r w:rsidRPr="006D750D">
              <w:rPr>
                <w:sz w:val="17"/>
                <w:szCs w:val="17"/>
              </w:rPr>
              <w:t>05</w:t>
            </w:r>
          </w:p>
        </w:tc>
        <w:tc>
          <w:tcPr>
            <w:tcW w:w="399" w:type="dxa"/>
            <w:shd w:val="clear" w:color="auto" w:fill="auto"/>
            <w:noWrap/>
            <w:hideMark/>
          </w:tcPr>
          <w:p w:rsidR="006D750D" w:rsidRPr="006D750D" w:rsidRDefault="006D750D" w:rsidP="006D750D">
            <w:pPr>
              <w:rPr>
                <w:sz w:val="17"/>
                <w:szCs w:val="17"/>
              </w:rPr>
            </w:pPr>
            <w:r w:rsidRPr="006D750D">
              <w:rPr>
                <w:sz w:val="17"/>
                <w:szCs w:val="17"/>
              </w:rPr>
              <w:t>1</w:t>
            </w:r>
          </w:p>
        </w:tc>
        <w:tc>
          <w:tcPr>
            <w:tcW w:w="480" w:type="dxa"/>
            <w:shd w:val="clear" w:color="auto" w:fill="auto"/>
            <w:noWrap/>
            <w:hideMark/>
          </w:tcPr>
          <w:p w:rsidR="006D750D" w:rsidRPr="006D750D" w:rsidRDefault="006D750D" w:rsidP="006D750D">
            <w:pPr>
              <w:rPr>
                <w:sz w:val="17"/>
                <w:szCs w:val="17"/>
              </w:rPr>
            </w:pPr>
            <w:r w:rsidRPr="006D750D">
              <w:rPr>
                <w:sz w:val="17"/>
                <w:szCs w:val="17"/>
              </w:rPr>
              <w:t>04</w:t>
            </w:r>
          </w:p>
        </w:tc>
        <w:tc>
          <w:tcPr>
            <w:tcW w:w="689" w:type="dxa"/>
            <w:shd w:val="clear" w:color="auto" w:fill="auto"/>
            <w:noWrap/>
            <w:hideMark/>
          </w:tcPr>
          <w:p w:rsidR="006D750D" w:rsidRPr="006D750D" w:rsidRDefault="006D750D" w:rsidP="006D750D">
            <w:pPr>
              <w:rPr>
                <w:sz w:val="17"/>
                <w:szCs w:val="17"/>
              </w:rPr>
            </w:pPr>
            <w:r w:rsidRPr="006D750D">
              <w:rPr>
                <w:sz w:val="17"/>
                <w:szCs w:val="17"/>
              </w:rPr>
              <w:t>61020</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100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560,8</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398,8</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348,9</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Расходы на выплаты персоналу казенных учреждений</w:t>
            </w:r>
          </w:p>
        </w:tc>
        <w:tc>
          <w:tcPr>
            <w:tcW w:w="595" w:type="dxa"/>
            <w:shd w:val="clear" w:color="auto" w:fill="auto"/>
            <w:noWrap/>
            <w:hideMark/>
          </w:tcPr>
          <w:p w:rsidR="006D750D" w:rsidRPr="006D750D" w:rsidRDefault="006D750D" w:rsidP="006D750D">
            <w:pPr>
              <w:rPr>
                <w:sz w:val="17"/>
                <w:szCs w:val="17"/>
              </w:rPr>
            </w:pPr>
            <w:r w:rsidRPr="006D750D">
              <w:rPr>
                <w:sz w:val="17"/>
                <w:szCs w:val="17"/>
              </w:rPr>
              <w:t>900</w:t>
            </w:r>
          </w:p>
        </w:tc>
        <w:tc>
          <w:tcPr>
            <w:tcW w:w="563" w:type="dxa"/>
            <w:shd w:val="clear" w:color="auto" w:fill="auto"/>
            <w:noWrap/>
            <w:hideMark/>
          </w:tcPr>
          <w:p w:rsidR="006D750D" w:rsidRPr="006D750D" w:rsidRDefault="006D750D" w:rsidP="006D750D">
            <w:pPr>
              <w:rPr>
                <w:sz w:val="17"/>
                <w:szCs w:val="17"/>
              </w:rPr>
            </w:pPr>
            <w:r w:rsidRPr="006D750D">
              <w:rPr>
                <w:sz w:val="17"/>
                <w:szCs w:val="17"/>
              </w:rPr>
              <w:t>08</w:t>
            </w:r>
          </w:p>
        </w:tc>
        <w:tc>
          <w:tcPr>
            <w:tcW w:w="562" w:type="dxa"/>
            <w:shd w:val="clear" w:color="auto" w:fill="auto"/>
            <w:noWrap/>
            <w:hideMark/>
          </w:tcPr>
          <w:p w:rsidR="006D750D" w:rsidRPr="006D750D" w:rsidRDefault="006D750D" w:rsidP="006D750D">
            <w:pPr>
              <w:rPr>
                <w:sz w:val="17"/>
                <w:szCs w:val="17"/>
              </w:rPr>
            </w:pPr>
            <w:r w:rsidRPr="006D750D">
              <w:rPr>
                <w:sz w:val="17"/>
                <w:szCs w:val="17"/>
              </w:rPr>
              <w:t>04</w:t>
            </w:r>
          </w:p>
        </w:tc>
        <w:tc>
          <w:tcPr>
            <w:tcW w:w="520" w:type="dxa"/>
            <w:shd w:val="clear" w:color="auto" w:fill="auto"/>
            <w:noWrap/>
            <w:hideMark/>
          </w:tcPr>
          <w:p w:rsidR="006D750D" w:rsidRPr="006D750D" w:rsidRDefault="006D750D" w:rsidP="006D750D">
            <w:pPr>
              <w:rPr>
                <w:sz w:val="17"/>
                <w:szCs w:val="17"/>
              </w:rPr>
            </w:pPr>
            <w:r w:rsidRPr="006D750D">
              <w:rPr>
                <w:sz w:val="17"/>
                <w:szCs w:val="17"/>
              </w:rPr>
              <w:t>05</w:t>
            </w:r>
          </w:p>
        </w:tc>
        <w:tc>
          <w:tcPr>
            <w:tcW w:w="399" w:type="dxa"/>
            <w:shd w:val="clear" w:color="auto" w:fill="auto"/>
            <w:noWrap/>
            <w:hideMark/>
          </w:tcPr>
          <w:p w:rsidR="006D750D" w:rsidRPr="006D750D" w:rsidRDefault="006D750D" w:rsidP="006D750D">
            <w:pPr>
              <w:rPr>
                <w:sz w:val="17"/>
                <w:szCs w:val="17"/>
              </w:rPr>
            </w:pPr>
            <w:r w:rsidRPr="006D750D">
              <w:rPr>
                <w:sz w:val="17"/>
                <w:szCs w:val="17"/>
              </w:rPr>
              <w:t>1</w:t>
            </w:r>
          </w:p>
        </w:tc>
        <w:tc>
          <w:tcPr>
            <w:tcW w:w="480" w:type="dxa"/>
            <w:shd w:val="clear" w:color="auto" w:fill="auto"/>
            <w:noWrap/>
            <w:hideMark/>
          </w:tcPr>
          <w:p w:rsidR="006D750D" w:rsidRPr="006D750D" w:rsidRDefault="006D750D" w:rsidP="006D750D">
            <w:pPr>
              <w:rPr>
                <w:sz w:val="17"/>
                <w:szCs w:val="17"/>
              </w:rPr>
            </w:pPr>
            <w:r w:rsidRPr="006D750D">
              <w:rPr>
                <w:sz w:val="17"/>
                <w:szCs w:val="17"/>
              </w:rPr>
              <w:t>04</w:t>
            </w:r>
          </w:p>
        </w:tc>
        <w:tc>
          <w:tcPr>
            <w:tcW w:w="689" w:type="dxa"/>
            <w:shd w:val="clear" w:color="auto" w:fill="auto"/>
            <w:noWrap/>
            <w:hideMark/>
          </w:tcPr>
          <w:p w:rsidR="006D750D" w:rsidRPr="006D750D" w:rsidRDefault="006D750D" w:rsidP="006D750D">
            <w:pPr>
              <w:rPr>
                <w:sz w:val="17"/>
                <w:szCs w:val="17"/>
              </w:rPr>
            </w:pPr>
            <w:r w:rsidRPr="006D750D">
              <w:rPr>
                <w:sz w:val="17"/>
                <w:szCs w:val="17"/>
              </w:rPr>
              <w:t>61020</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110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560,8</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398,8</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348,9</w:t>
            </w:r>
          </w:p>
        </w:tc>
      </w:tr>
      <w:tr w:rsidR="00E42611" w:rsidRPr="006D750D" w:rsidTr="00D9035E">
        <w:trPr>
          <w:gridAfter w:val="1"/>
          <w:wAfter w:w="8" w:type="dxa"/>
          <w:trHeight w:val="170"/>
        </w:trPr>
        <w:tc>
          <w:tcPr>
            <w:tcW w:w="3539" w:type="dxa"/>
            <w:shd w:val="clear" w:color="000000" w:fill="FFFFFF"/>
            <w:hideMark/>
          </w:tcPr>
          <w:p w:rsidR="006D750D" w:rsidRPr="006D750D" w:rsidRDefault="006D750D" w:rsidP="006D750D">
            <w:pPr>
              <w:rPr>
                <w:sz w:val="17"/>
                <w:szCs w:val="17"/>
              </w:rPr>
            </w:pPr>
            <w:r w:rsidRPr="006D750D">
              <w:rPr>
                <w:sz w:val="17"/>
                <w:szCs w:val="17"/>
              </w:rPr>
              <w:t>Иные бюджетные ассигнования</w:t>
            </w:r>
          </w:p>
        </w:tc>
        <w:tc>
          <w:tcPr>
            <w:tcW w:w="595" w:type="dxa"/>
            <w:shd w:val="clear" w:color="auto" w:fill="auto"/>
            <w:noWrap/>
            <w:hideMark/>
          </w:tcPr>
          <w:p w:rsidR="006D750D" w:rsidRPr="006D750D" w:rsidRDefault="006D750D" w:rsidP="006D750D">
            <w:pPr>
              <w:rPr>
                <w:sz w:val="17"/>
                <w:szCs w:val="17"/>
              </w:rPr>
            </w:pPr>
            <w:r w:rsidRPr="006D750D">
              <w:rPr>
                <w:sz w:val="17"/>
                <w:szCs w:val="17"/>
              </w:rPr>
              <w:t>900</w:t>
            </w:r>
          </w:p>
        </w:tc>
        <w:tc>
          <w:tcPr>
            <w:tcW w:w="563" w:type="dxa"/>
            <w:shd w:val="clear" w:color="auto" w:fill="auto"/>
            <w:noWrap/>
            <w:hideMark/>
          </w:tcPr>
          <w:p w:rsidR="006D750D" w:rsidRPr="006D750D" w:rsidRDefault="006D750D" w:rsidP="006D750D">
            <w:pPr>
              <w:rPr>
                <w:sz w:val="17"/>
                <w:szCs w:val="17"/>
              </w:rPr>
            </w:pPr>
            <w:r w:rsidRPr="006D750D">
              <w:rPr>
                <w:sz w:val="17"/>
                <w:szCs w:val="17"/>
              </w:rPr>
              <w:t>08</w:t>
            </w:r>
          </w:p>
        </w:tc>
        <w:tc>
          <w:tcPr>
            <w:tcW w:w="562" w:type="dxa"/>
            <w:shd w:val="clear" w:color="auto" w:fill="auto"/>
            <w:noWrap/>
            <w:hideMark/>
          </w:tcPr>
          <w:p w:rsidR="006D750D" w:rsidRPr="006D750D" w:rsidRDefault="006D750D" w:rsidP="006D750D">
            <w:pPr>
              <w:rPr>
                <w:sz w:val="17"/>
                <w:szCs w:val="17"/>
              </w:rPr>
            </w:pPr>
            <w:r w:rsidRPr="006D750D">
              <w:rPr>
                <w:sz w:val="17"/>
                <w:szCs w:val="17"/>
              </w:rPr>
              <w:t>04</w:t>
            </w:r>
          </w:p>
        </w:tc>
        <w:tc>
          <w:tcPr>
            <w:tcW w:w="520" w:type="dxa"/>
            <w:shd w:val="clear" w:color="auto" w:fill="auto"/>
            <w:noWrap/>
            <w:hideMark/>
          </w:tcPr>
          <w:p w:rsidR="006D750D" w:rsidRPr="006D750D" w:rsidRDefault="006D750D" w:rsidP="006D750D">
            <w:pPr>
              <w:rPr>
                <w:sz w:val="17"/>
                <w:szCs w:val="17"/>
              </w:rPr>
            </w:pPr>
            <w:r w:rsidRPr="006D750D">
              <w:rPr>
                <w:sz w:val="17"/>
                <w:szCs w:val="17"/>
              </w:rPr>
              <w:t>05</w:t>
            </w:r>
          </w:p>
        </w:tc>
        <w:tc>
          <w:tcPr>
            <w:tcW w:w="399" w:type="dxa"/>
            <w:shd w:val="clear" w:color="auto" w:fill="auto"/>
            <w:noWrap/>
            <w:hideMark/>
          </w:tcPr>
          <w:p w:rsidR="006D750D" w:rsidRPr="006D750D" w:rsidRDefault="006D750D" w:rsidP="006D750D">
            <w:pPr>
              <w:rPr>
                <w:sz w:val="17"/>
                <w:szCs w:val="17"/>
              </w:rPr>
            </w:pPr>
            <w:r w:rsidRPr="006D750D">
              <w:rPr>
                <w:sz w:val="17"/>
                <w:szCs w:val="17"/>
              </w:rPr>
              <w:t>1</w:t>
            </w:r>
          </w:p>
        </w:tc>
        <w:tc>
          <w:tcPr>
            <w:tcW w:w="480" w:type="dxa"/>
            <w:shd w:val="clear" w:color="auto" w:fill="auto"/>
            <w:noWrap/>
            <w:hideMark/>
          </w:tcPr>
          <w:p w:rsidR="006D750D" w:rsidRPr="006D750D" w:rsidRDefault="006D750D" w:rsidP="006D750D">
            <w:pPr>
              <w:rPr>
                <w:sz w:val="17"/>
                <w:szCs w:val="17"/>
              </w:rPr>
            </w:pPr>
            <w:r w:rsidRPr="006D750D">
              <w:rPr>
                <w:sz w:val="17"/>
                <w:szCs w:val="17"/>
              </w:rPr>
              <w:t>04</w:t>
            </w:r>
          </w:p>
        </w:tc>
        <w:tc>
          <w:tcPr>
            <w:tcW w:w="689" w:type="dxa"/>
            <w:shd w:val="clear" w:color="auto" w:fill="auto"/>
            <w:noWrap/>
            <w:hideMark/>
          </w:tcPr>
          <w:p w:rsidR="006D750D" w:rsidRPr="006D750D" w:rsidRDefault="006D750D" w:rsidP="006D750D">
            <w:pPr>
              <w:rPr>
                <w:sz w:val="17"/>
                <w:szCs w:val="17"/>
              </w:rPr>
            </w:pPr>
            <w:r w:rsidRPr="006D750D">
              <w:rPr>
                <w:sz w:val="17"/>
                <w:szCs w:val="17"/>
              </w:rPr>
              <w:t>61020</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800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0,4</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0,0</w:t>
            </w:r>
          </w:p>
        </w:tc>
      </w:tr>
      <w:tr w:rsidR="00E42611" w:rsidRPr="006D750D" w:rsidTr="00D9035E">
        <w:trPr>
          <w:gridAfter w:val="1"/>
          <w:wAfter w:w="8" w:type="dxa"/>
          <w:trHeight w:val="170"/>
        </w:trPr>
        <w:tc>
          <w:tcPr>
            <w:tcW w:w="3539" w:type="dxa"/>
            <w:shd w:val="clear" w:color="000000" w:fill="FFFFFF"/>
            <w:hideMark/>
          </w:tcPr>
          <w:p w:rsidR="006D750D" w:rsidRPr="006D750D" w:rsidRDefault="006D750D" w:rsidP="006D750D">
            <w:pPr>
              <w:rPr>
                <w:sz w:val="17"/>
                <w:szCs w:val="17"/>
              </w:rPr>
            </w:pPr>
            <w:r w:rsidRPr="006D750D">
              <w:rPr>
                <w:sz w:val="17"/>
                <w:szCs w:val="17"/>
              </w:rPr>
              <w:t>Уплата налогов, сборов и иных платежей</w:t>
            </w:r>
          </w:p>
        </w:tc>
        <w:tc>
          <w:tcPr>
            <w:tcW w:w="595" w:type="dxa"/>
            <w:shd w:val="clear" w:color="auto" w:fill="auto"/>
            <w:noWrap/>
            <w:hideMark/>
          </w:tcPr>
          <w:p w:rsidR="006D750D" w:rsidRPr="006D750D" w:rsidRDefault="006D750D" w:rsidP="006D750D">
            <w:pPr>
              <w:rPr>
                <w:sz w:val="17"/>
                <w:szCs w:val="17"/>
              </w:rPr>
            </w:pPr>
            <w:r w:rsidRPr="006D750D">
              <w:rPr>
                <w:sz w:val="17"/>
                <w:szCs w:val="17"/>
              </w:rPr>
              <w:t>900</w:t>
            </w:r>
          </w:p>
        </w:tc>
        <w:tc>
          <w:tcPr>
            <w:tcW w:w="563" w:type="dxa"/>
            <w:shd w:val="clear" w:color="auto" w:fill="auto"/>
            <w:noWrap/>
            <w:hideMark/>
          </w:tcPr>
          <w:p w:rsidR="006D750D" w:rsidRPr="006D750D" w:rsidRDefault="006D750D" w:rsidP="006D750D">
            <w:pPr>
              <w:rPr>
                <w:sz w:val="17"/>
                <w:szCs w:val="17"/>
              </w:rPr>
            </w:pPr>
            <w:r w:rsidRPr="006D750D">
              <w:rPr>
                <w:sz w:val="17"/>
                <w:szCs w:val="17"/>
              </w:rPr>
              <w:t>08</w:t>
            </w:r>
          </w:p>
        </w:tc>
        <w:tc>
          <w:tcPr>
            <w:tcW w:w="562" w:type="dxa"/>
            <w:shd w:val="clear" w:color="auto" w:fill="auto"/>
            <w:noWrap/>
            <w:hideMark/>
          </w:tcPr>
          <w:p w:rsidR="006D750D" w:rsidRPr="006D750D" w:rsidRDefault="006D750D" w:rsidP="006D750D">
            <w:pPr>
              <w:rPr>
                <w:sz w:val="17"/>
                <w:szCs w:val="17"/>
              </w:rPr>
            </w:pPr>
            <w:r w:rsidRPr="006D750D">
              <w:rPr>
                <w:sz w:val="17"/>
                <w:szCs w:val="17"/>
              </w:rPr>
              <w:t>04</w:t>
            </w:r>
          </w:p>
        </w:tc>
        <w:tc>
          <w:tcPr>
            <w:tcW w:w="520" w:type="dxa"/>
            <w:shd w:val="clear" w:color="auto" w:fill="auto"/>
            <w:noWrap/>
            <w:hideMark/>
          </w:tcPr>
          <w:p w:rsidR="006D750D" w:rsidRPr="006D750D" w:rsidRDefault="006D750D" w:rsidP="006D750D">
            <w:pPr>
              <w:rPr>
                <w:sz w:val="17"/>
                <w:szCs w:val="17"/>
              </w:rPr>
            </w:pPr>
            <w:r w:rsidRPr="006D750D">
              <w:rPr>
                <w:sz w:val="17"/>
                <w:szCs w:val="17"/>
              </w:rPr>
              <w:t>05</w:t>
            </w:r>
          </w:p>
        </w:tc>
        <w:tc>
          <w:tcPr>
            <w:tcW w:w="399" w:type="dxa"/>
            <w:shd w:val="clear" w:color="auto" w:fill="auto"/>
            <w:noWrap/>
            <w:hideMark/>
          </w:tcPr>
          <w:p w:rsidR="006D750D" w:rsidRPr="006D750D" w:rsidRDefault="006D750D" w:rsidP="006D750D">
            <w:pPr>
              <w:rPr>
                <w:sz w:val="17"/>
                <w:szCs w:val="17"/>
              </w:rPr>
            </w:pPr>
            <w:r w:rsidRPr="006D750D">
              <w:rPr>
                <w:sz w:val="17"/>
                <w:szCs w:val="17"/>
              </w:rPr>
              <w:t>1</w:t>
            </w:r>
          </w:p>
        </w:tc>
        <w:tc>
          <w:tcPr>
            <w:tcW w:w="480" w:type="dxa"/>
            <w:shd w:val="clear" w:color="auto" w:fill="auto"/>
            <w:noWrap/>
            <w:hideMark/>
          </w:tcPr>
          <w:p w:rsidR="006D750D" w:rsidRPr="006D750D" w:rsidRDefault="006D750D" w:rsidP="006D750D">
            <w:pPr>
              <w:rPr>
                <w:sz w:val="17"/>
                <w:szCs w:val="17"/>
              </w:rPr>
            </w:pPr>
            <w:r w:rsidRPr="006D750D">
              <w:rPr>
                <w:sz w:val="17"/>
                <w:szCs w:val="17"/>
              </w:rPr>
              <w:t>04</w:t>
            </w:r>
          </w:p>
        </w:tc>
        <w:tc>
          <w:tcPr>
            <w:tcW w:w="689" w:type="dxa"/>
            <w:shd w:val="clear" w:color="auto" w:fill="auto"/>
            <w:noWrap/>
            <w:hideMark/>
          </w:tcPr>
          <w:p w:rsidR="006D750D" w:rsidRPr="006D750D" w:rsidRDefault="006D750D" w:rsidP="006D750D">
            <w:pPr>
              <w:rPr>
                <w:sz w:val="17"/>
                <w:szCs w:val="17"/>
              </w:rPr>
            </w:pPr>
            <w:r w:rsidRPr="006D750D">
              <w:rPr>
                <w:sz w:val="17"/>
                <w:szCs w:val="17"/>
              </w:rPr>
              <w:t>61020</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850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0,4</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0,0</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Социальная политика</w:t>
            </w:r>
          </w:p>
        </w:tc>
        <w:tc>
          <w:tcPr>
            <w:tcW w:w="595" w:type="dxa"/>
            <w:shd w:val="clear" w:color="auto" w:fill="auto"/>
            <w:noWrap/>
            <w:hideMark/>
          </w:tcPr>
          <w:p w:rsidR="006D750D" w:rsidRPr="006D750D" w:rsidRDefault="006D750D" w:rsidP="006D750D">
            <w:pPr>
              <w:rPr>
                <w:sz w:val="17"/>
                <w:szCs w:val="17"/>
              </w:rPr>
            </w:pPr>
            <w:r w:rsidRPr="006D750D">
              <w:rPr>
                <w:sz w:val="17"/>
                <w:szCs w:val="17"/>
              </w:rPr>
              <w:t>900</w:t>
            </w:r>
          </w:p>
        </w:tc>
        <w:tc>
          <w:tcPr>
            <w:tcW w:w="563" w:type="dxa"/>
            <w:shd w:val="clear" w:color="auto" w:fill="auto"/>
            <w:noWrap/>
            <w:hideMark/>
          </w:tcPr>
          <w:p w:rsidR="006D750D" w:rsidRPr="006D750D" w:rsidRDefault="006D750D" w:rsidP="006D750D">
            <w:pPr>
              <w:rPr>
                <w:sz w:val="17"/>
                <w:szCs w:val="17"/>
              </w:rPr>
            </w:pPr>
            <w:r w:rsidRPr="006D750D">
              <w:rPr>
                <w:sz w:val="17"/>
                <w:szCs w:val="17"/>
              </w:rPr>
              <w:t>10</w:t>
            </w:r>
          </w:p>
        </w:tc>
        <w:tc>
          <w:tcPr>
            <w:tcW w:w="562" w:type="dxa"/>
            <w:shd w:val="clear" w:color="auto" w:fill="auto"/>
            <w:noWrap/>
            <w:hideMark/>
          </w:tcPr>
          <w:p w:rsidR="006D750D" w:rsidRPr="006D750D" w:rsidRDefault="006D750D" w:rsidP="006D750D">
            <w:pPr>
              <w:rPr>
                <w:sz w:val="17"/>
                <w:szCs w:val="17"/>
              </w:rPr>
            </w:pPr>
            <w:r w:rsidRPr="006D750D">
              <w:rPr>
                <w:sz w:val="17"/>
                <w:szCs w:val="17"/>
              </w:rPr>
              <w:t> </w:t>
            </w:r>
          </w:p>
        </w:tc>
        <w:tc>
          <w:tcPr>
            <w:tcW w:w="520" w:type="dxa"/>
            <w:shd w:val="clear" w:color="auto" w:fill="auto"/>
            <w:noWrap/>
            <w:hideMark/>
          </w:tcPr>
          <w:p w:rsidR="006D750D" w:rsidRPr="006D750D" w:rsidRDefault="006D750D" w:rsidP="006D750D">
            <w:pPr>
              <w:rPr>
                <w:sz w:val="17"/>
                <w:szCs w:val="17"/>
              </w:rPr>
            </w:pPr>
            <w:r w:rsidRPr="006D750D">
              <w:rPr>
                <w:sz w:val="17"/>
                <w:szCs w:val="17"/>
              </w:rPr>
              <w:t> </w:t>
            </w:r>
          </w:p>
        </w:tc>
        <w:tc>
          <w:tcPr>
            <w:tcW w:w="399" w:type="dxa"/>
            <w:shd w:val="clear" w:color="auto" w:fill="auto"/>
            <w:noWrap/>
            <w:hideMark/>
          </w:tcPr>
          <w:p w:rsidR="006D750D" w:rsidRPr="006D750D" w:rsidRDefault="006D750D" w:rsidP="006D750D">
            <w:pPr>
              <w:rPr>
                <w:sz w:val="17"/>
                <w:szCs w:val="17"/>
              </w:rPr>
            </w:pPr>
            <w:r w:rsidRPr="006D750D">
              <w:rPr>
                <w:sz w:val="17"/>
                <w:szCs w:val="17"/>
              </w:rPr>
              <w:t> </w:t>
            </w:r>
          </w:p>
        </w:tc>
        <w:tc>
          <w:tcPr>
            <w:tcW w:w="480" w:type="dxa"/>
            <w:shd w:val="clear" w:color="auto" w:fill="auto"/>
            <w:noWrap/>
            <w:hideMark/>
          </w:tcPr>
          <w:p w:rsidR="006D750D" w:rsidRPr="006D750D" w:rsidRDefault="006D750D" w:rsidP="006D750D">
            <w:pPr>
              <w:rPr>
                <w:sz w:val="17"/>
                <w:szCs w:val="17"/>
              </w:rPr>
            </w:pPr>
            <w:r w:rsidRPr="006D750D">
              <w:rPr>
                <w:sz w:val="17"/>
                <w:szCs w:val="17"/>
              </w:rPr>
              <w:t> </w:t>
            </w:r>
          </w:p>
        </w:tc>
        <w:tc>
          <w:tcPr>
            <w:tcW w:w="689" w:type="dxa"/>
            <w:shd w:val="clear" w:color="auto" w:fill="auto"/>
            <w:noWrap/>
            <w:hideMark/>
          </w:tcPr>
          <w:p w:rsidR="006D750D" w:rsidRPr="006D750D" w:rsidRDefault="006D750D" w:rsidP="006D750D">
            <w:pPr>
              <w:rPr>
                <w:sz w:val="17"/>
                <w:szCs w:val="17"/>
              </w:rPr>
            </w:pPr>
            <w:r w:rsidRPr="006D750D">
              <w:rPr>
                <w:sz w:val="17"/>
                <w:szCs w:val="17"/>
              </w:rPr>
              <w:t> </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 </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15 143,7</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14 774,2</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14 822,0</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Пенсионное обеспечение</w:t>
            </w:r>
          </w:p>
        </w:tc>
        <w:tc>
          <w:tcPr>
            <w:tcW w:w="595" w:type="dxa"/>
            <w:shd w:val="clear" w:color="auto" w:fill="auto"/>
            <w:noWrap/>
            <w:hideMark/>
          </w:tcPr>
          <w:p w:rsidR="006D750D" w:rsidRPr="006D750D" w:rsidRDefault="006D750D" w:rsidP="006D750D">
            <w:pPr>
              <w:rPr>
                <w:sz w:val="17"/>
                <w:szCs w:val="17"/>
              </w:rPr>
            </w:pPr>
            <w:r w:rsidRPr="006D750D">
              <w:rPr>
                <w:sz w:val="17"/>
                <w:szCs w:val="17"/>
              </w:rPr>
              <w:t>900</w:t>
            </w:r>
          </w:p>
        </w:tc>
        <w:tc>
          <w:tcPr>
            <w:tcW w:w="563" w:type="dxa"/>
            <w:shd w:val="clear" w:color="auto" w:fill="auto"/>
            <w:noWrap/>
            <w:hideMark/>
          </w:tcPr>
          <w:p w:rsidR="006D750D" w:rsidRPr="006D750D" w:rsidRDefault="006D750D" w:rsidP="006D750D">
            <w:pPr>
              <w:rPr>
                <w:sz w:val="17"/>
                <w:szCs w:val="17"/>
              </w:rPr>
            </w:pPr>
            <w:r w:rsidRPr="006D750D">
              <w:rPr>
                <w:sz w:val="17"/>
                <w:szCs w:val="17"/>
              </w:rPr>
              <w:t>10</w:t>
            </w:r>
          </w:p>
        </w:tc>
        <w:tc>
          <w:tcPr>
            <w:tcW w:w="562" w:type="dxa"/>
            <w:shd w:val="clear" w:color="auto" w:fill="auto"/>
            <w:noWrap/>
            <w:hideMark/>
          </w:tcPr>
          <w:p w:rsidR="006D750D" w:rsidRPr="006D750D" w:rsidRDefault="006D750D" w:rsidP="006D750D">
            <w:pPr>
              <w:rPr>
                <w:sz w:val="17"/>
                <w:szCs w:val="17"/>
              </w:rPr>
            </w:pPr>
            <w:r w:rsidRPr="006D750D">
              <w:rPr>
                <w:sz w:val="17"/>
                <w:szCs w:val="17"/>
              </w:rPr>
              <w:t>01</w:t>
            </w:r>
          </w:p>
        </w:tc>
        <w:tc>
          <w:tcPr>
            <w:tcW w:w="520" w:type="dxa"/>
            <w:shd w:val="clear" w:color="auto" w:fill="auto"/>
            <w:noWrap/>
            <w:hideMark/>
          </w:tcPr>
          <w:p w:rsidR="006D750D" w:rsidRPr="006D750D" w:rsidRDefault="006D750D" w:rsidP="006D750D">
            <w:pPr>
              <w:rPr>
                <w:sz w:val="17"/>
                <w:szCs w:val="17"/>
              </w:rPr>
            </w:pPr>
            <w:r w:rsidRPr="006D750D">
              <w:rPr>
                <w:sz w:val="17"/>
                <w:szCs w:val="17"/>
              </w:rPr>
              <w:t> </w:t>
            </w:r>
          </w:p>
        </w:tc>
        <w:tc>
          <w:tcPr>
            <w:tcW w:w="399" w:type="dxa"/>
            <w:shd w:val="clear" w:color="auto" w:fill="auto"/>
            <w:noWrap/>
            <w:hideMark/>
          </w:tcPr>
          <w:p w:rsidR="006D750D" w:rsidRPr="006D750D" w:rsidRDefault="006D750D" w:rsidP="006D750D">
            <w:pPr>
              <w:rPr>
                <w:sz w:val="17"/>
                <w:szCs w:val="17"/>
              </w:rPr>
            </w:pPr>
            <w:r w:rsidRPr="006D750D">
              <w:rPr>
                <w:sz w:val="17"/>
                <w:szCs w:val="17"/>
              </w:rPr>
              <w:t> </w:t>
            </w:r>
          </w:p>
        </w:tc>
        <w:tc>
          <w:tcPr>
            <w:tcW w:w="480" w:type="dxa"/>
            <w:shd w:val="clear" w:color="auto" w:fill="auto"/>
            <w:noWrap/>
            <w:hideMark/>
          </w:tcPr>
          <w:p w:rsidR="006D750D" w:rsidRPr="006D750D" w:rsidRDefault="006D750D" w:rsidP="006D750D">
            <w:pPr>
              <w:rPr>
                <w:sz w:val="17"/>
                <w:szCs w:val="17"/>
              </w:rPr>
            </w:pPr>
            <w:r w:rsidRPr="006D750D">
              <w:rPr>
                <w:sz w:val="17"/>
                <w:szCs w:val="17"/>
              </w:rPr>
              <w:t> </w:t>
            </w:r>
          </w:p>
        </w:tc>
        <w:tc>
          <w:tcPr>
            <w:tcW w:w="689" w:type="dxa"/>
            <w:shd w:val="clear" w:color="auto" w:fill="auto"/>
            <w:noWrap/>
            <w:hideMark/>
          </w:tcPr>
          <w:p w:rsidR="006D750D" w:rsidRPr="006D750D" w:rsidRDefault="006D750D" w:rsidP="006D750D">
            <w:pPr>
              <w:rPr>
                <w:sz w:val="17"/>
                <w:szCs w:val="17"/>
              </w:rPr>
            </w:pPr>
            <w:r w:rsidRPr="006D750D">
              <w:rPr>
                <w:sz w:val="17"/>
                <w:szCs w:val="17"/>
              </w:rPr>
              <w:t> </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 </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1 459,5</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1 492,5</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1 540,3</w:t>
            </w:r>
          </w:p>
        </w:tc>
      </w:tr>
      <w:tr w:rsidR="00E42611" w:rsidRPr="006D750D" w:rsidTr="00D9035E">
        <w:trPr>
          <w:gridAfter w:val="1"/>
          <w:wAfter w:w="8" w:type="dxa"/>
          <w:trHeight w:val="170"/>
        </w:trPr>
        <w:tc>
          <w:tcPr>
            <w:tcW w:w="3539" w:type="dxa"/>
            <w:shd w:val="clear" w:color="000000" w:fill="FFFFFF"/>
            <w:hideMark/>
          </w:tcPr>
          <w:p w:rsidR="006D750D" w:rsidRPr="006D750D" w:rsidRDefault="006D750D" w:rsidP="006D750D">
            <w:pPr>
              <w:rPr>
                <w:sz w:val="17"/>
                <w:szCs w:val="17"/>
              </w:rPr>
            </w:pPr>
            <w:r w:rsidRPr="006D750D">
              <w:rPr>
                <w:sz w:val="17"/>
                <w:szCs w:val="17"/>
              </w:rPr>
              <w:t>Муниципальная программа "Развитие муниципальной службы в Чамзинском муниципальном районе Республики Мордовия (2015-2025 годы)"</w:t>
            </w:r>
          </w:p>
        </w:tc>
        <w:tc>
          <w:tcPr>
            <w:tcW w:w="595" w:type="dxa"/>
            <w:shd w:val="clear" w:color="auto" w:fill="auto"/>
            <w:noWrap/>
            <w:hideMark/>
          </w:tcPr>
          <w:p w:rsidR="006D750D" w:rsidRPr="006D750D" w:rsidRDefault="006D750D" w:rsidP="006D750D">
            <w:pPr>
              <w:rPr>
                <w:sz w:val="17"/>
                <w:szCs w:val="17"/>
              </w:rPr>
            </w:pPr>
            <w:r w:rsidRPr="006D750D">
              <w:rPr>
                <w:sz w:val="17"/>
                <w:szCs w:val="17"/>
              </w:rPr>
              <w:t>900</w:t>
            </w:r>
          </w:p>
        </w:tc>
        <w:tc>
          <w:tcPr>
            <w:tcW w:w="563" w:type="dxa"/>
            <w:shd w:val="clear" w:color="auto" w:fill="auto"/>
            <w:noWrap/>
            <w:hideMark/>
          </w:tcPr>
          <w:p w:rsidR="006D750D" w:rsidRPr="006D750D" w:rsidRDefault="006D750D" w:rsidP="006D750D">
            <w:pPr>
              <w:rPr>
                <w:sz w:val="17"/>
                <w:szCs w:val="17"/>
              </w:rPr>
            </w:pPr>
            <w:r w:rsidRPr="006D750D">
              <w:rPr>
                <w:sz w:val="17"/>
                <w:szCs w:val="17"/>
              </w:rPr>
              <w:t>10</w:t>
            </w:r>
          </w:p>
        </w:tc>
        <w:tc>
          <w:tcPr>
            <w:tcW w:w="562" w:type="dxa"/>
            <w:shd w:val="clear" w:color="auto" w:fill="auto"/>
            <w:noWrap/>
            <w:hideMark/>
          </w:tcPr>
          <w:p w:rsidR="006D750D" w:rsidRPr="006D750D" w:rsidRDefault="006D750D" w:rsidP="006D750D">
            <w:pPr>
              <w:rPr>
                <w:sz w:val="17"/>
                <w:szCs w:val="17"/>
              </w:rPr>
            </w:pPr>
            <w:r w:rsidRPr="006D750D">
              <w:rPr>
                <w:sz w:val="17"/>
                <w:szCs w:val="17"/>
              </w:rPr>
              <w:t>01</w:t>
            </w:r>
          </w:p>
        </w:tc>
        <w:tc>
          <w:tcPr>
            <w:tcW w:w="520" w:type="dxa"/>
            <w:shd w:val="clear" w:color="auto" w:fill="auto"/>
            <w:noWrap/>
            <w:hideMark/>
          </w:tcPr>
          <w:p w:rsidR="006D750D" w:rsidRPr="006D750D" w:rsidRDefault="006D750D" w:rsidP="006D750D">
            <w:pPr>
              <w:rPr>
                <w:sz w:val="17"/>
                <w:szCs w:val="17"/>
              </w:rPr>
            </w:pPr>
            <w:r w:rsidRPr="006D750D">
              <w:rPr>
                <w:sz w:val="17"/>
                <w:szCs w:val="17"/>
              </w:rPr>
              <w:t>01</w:t>
            </w:r>
          </w:p>
        </w:tc>
        <w:tc>
          <w:tcPr>
            <w:tcW w:w="399" w:type="dxa"/>
            <w:shd w:val="clear" w:color="auto" w:fill="auto"/>
            <w:noWrap/>
            <w:hideMark/>
          </w:tcPr>
          <w:p w:rsidR="006D750D" w:rsidRPr="006D750D" w:rsidRDefault="006D750D" w:rsidP="006D750D">
            <w:pPr>
              <w:rPr>
                <w:sz w:val="17"/>
                <w:szCs w:val="17"/>
              </w:rPr>
            </w:pPr>
            <w:r w:rsidRPr="006D750D">
              <w:rPr>
                <w:sz w:val="17"/>
                <w:szCs w:val="17"/>
              </w:rPr>
              <w:t> </w:t>
            </w:r>
          </w:p>
        </w:tc>
        <w:tc>
          <w:tcPr>
            <w:tcW w:w="480" w:type="dxa"/>
            <w:shd w:val="clear" w:color="auto" w:fill="auto"/>
            <w:noWrap/>
            <w:hideMark/>
          </w:tcPr>
          <w:p w:rsidR="006D750D" w:rsidRPr="006D750D" w:rsidRDefault="006D750D" w:rsidP="006D750D">
            <w:pPr>
              <w:rPr>
                <w:sz w:val="17"/>
                <w:szCs w:val="17"/>
              </w:rPr>
            </w:pPr>
            <w:r w:rsidRPr="006D750D">
              <w:rPr>
                <w:sz w:val="17"/>
                <w:szCs w:val="17"/>
              </w:rPr>
              <w:t> </w:t>
            </w:r>
          </w:p>
        </w:tc>
        <w:tc>
          <w:tcPr>
            <w:tcW w:w="689" w:type="dxa"/>
            <w:shd w:val="clear" w:color="auto" w:fill="auto"/>
            <w:noWrap/>
            <w:hideMark/>
          </w:tcPr>
          <w:p w:rsidR="006D750D" w:rsidRPr="006D750D" w:rsidRDefault="006D750D" w:rsidP="006D750D">
            <w:pPr>
              <w:rPr>
                <w:sz w:val="17"/>
                <w:szCs w:val="17"/>
              </w:rPr>
            </w:pPr>
            <w:r w:rsidRPr="006D750D">
              <w:rPr>
                <w:sz w:val="17"/>
                <w:szCs w:val="17"/>
              </w:rPr>
              <w:t> </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 </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1 459,5</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1 492,5</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1 540,3</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jc w:val="both"/>
              <w:rPr>
                <w:sz w:val="17"/>
                <w:szCs w:val="17"/>
              </w:rPr>
            </w:pPr>
            <w:r w:rsidRPr="006D750D">
              <w:rPr>
                <w:sz w:val="17"/>
                <w:szCs w:val="17"/>
              </w:rPr>
              <w:t>Основное мероприятие "Обеспечение государственных гарантий муниципальных служащих"</w:t>
            </w:r>
          </w:p>
        </w:tc>
        <w:tc>
          <w:tcPr>
            <w:tcW w:w="595" w:type="dxa"/>
            <w:shd w:val="clear" w:color="auto" w:fill="auto"/>
            <w:noWrap/>
            <w:hideMark/>
          </w:tcPr>
          <w:p w:rsidR="006D750D" w:rsidRPr="006D750D" w:rsidRDefault="006D750D" w:rsidP="006D750D">
            <w:pPr>
              <w:rPr>
                <w:sz w:val="17"/>
                <w:szCs w:val="17"/>
              </w:rPr>
            </w:pPr>
            <w:r w:rsidRPr="006D750D">
              <w:rPr>
                <w:sz w:val="17"/>
                <w:szCs w:val="17"/>
              </w:rPr>
              <w:t>900</w:t>
            </w:r>
          </w:p>
        </w:tc>
        <w:tc>
          <w:tcPr>
            <w:tcW w:w="563" w:type="dxa"/>
            <w:shd w:val="clear" w:color="auto" w:fill="auto"/>
            <w:noWrap/>
            <w:hideMark/>
          </w:tcPr>
          <w:p w:rsidR="006D750D" w:rsidRPr="006D750D" w:rsidRDefault="006D750D" w:rsidP="006D750D">
            <w:pPr>
              <w:rPr>
                <w:sz w:val="17"/>
                <w:szCs w:val="17"/>
              </w:rPr>
            </w:pPr>
            <w:r w:rsidRPr="006D750D">
              <w:rPr>
                <w:sz w:val="17"/>
                <w:szCs w:val="17"/>
              </w:rPr>
              <w:t>10</w:t>
            </w:r>
          </w:p>
        </w:tc>
        <w:tc>
          <w:tcPr>
            <w:tcW w:w="562" w:type="dxa"/>
            <w:shd w:val="clear" w:color="auto" w:fill="auto"/>
            <w:noWrap/>
            <w:hideMark/>
          </w:tcPr>
          <w:p w:rsidR="006D750D" w:rsidRPr="006D750D" w:rsidRDefault="006D750D" w:rsidP="006D750D">
            <w:pPr>
              <w:rPr>
                <w:sz w:val="17"/>
                <w:szCs w:val="17"/>
              </w:rPr>
            </w:pPr>
            <w:r w:rsidRPr="006D750D">
              <w:rPr>
                <w:sz w:val="17"/>
                <w:szCs w:val="17"/>
              </w:rPr>
              <w:t>01</w:t>
            </w:r>
          </w:p>
        </w:tc>
        <w:tc>
          <w:tcPr>
            <w:tcW w:w="520" w:type="dxa"/>
            <w:shd w:val="clear" w:color="auto" w:fill="auto"/>
            <w:noWrap/>
            <w:hideMark/>
          </w:tcPr>
          <w:p w:rsidR="006D750D" w:rsidRPr="006D750D" w:rsidRDefault="006D750D" w:rsidP="006D750D">
            <w:pPr>
              <w:rPr>
                <w:sz w:val="17"/>
                <w:szCs w:val="17"/>
              </w:rPr>
            </w:pPr>
            <w:r w:rsidRPr="006D750D">
              <w:rPr>
                <w:sz w:val="17"/>
                <w:szCs w:val="17"/>
              </w:rPr>
              <w:t>01</w:t>
            </w:r>
          </w:p>
        </w:tc>
        <w:tc>
          <w:tcPr>
            <w:tcW w:w="399" w:type="dxa"/>
            <w:shd w:val="clear" w:color="auto" w:fill="auto"/>
            <w:noWrap/>
            <w:hideMark/>
          </w:tcPr>
          <w:p w:rsidR="006D750D" w:rsidRPr="006D750D" w:rsidRDefault="006D750D" w:rsidP="006D750D">
            <w:pPr>
              <w:rPr>
                <w:sz w:val="17"/>
                <w:szCs w:val="17"/>
              </w:rPr>
            </w:pPr>
            <w:r w:rsidRPr="006D750D">
              <w:rPr>
                <w:sz w:val="17"/>
                <w:szCs w:val="17"/>
              </w:rPr>
              <w:t>0</w:t>
            </w:r>
          </w:p>
        </w:tc>
        <w:tc>
          <w:tcPr>
            <w:tcW w:w="480" w:type="dxa"/>
            <w:shd w:val="clear" w:color="auto" w:fill="auto"/>
            <w:noWrap/>
            <w:hideMark/>
          </w:tcPr>
          <w:p w:rsidR="006D750D" w:rsidRPr="006D750D" w:rsidRDefault="006D750D" w:rsidP="006D750D">
            <w:pPr>
              <w:rPr>
                <w:sz w:val="17"/>
                <w:szCs w:val="17"/>
              </w:rPr>
            </w:pPr>
            <w:r w:rsidRPr="006D750D">
              <w:rPr>
                <w:sz w:val="17"/>
                <w:szCs w:val="17"/>
              </w:rPr>
              <w:t>03</w:t>
            </w:r>
          </w:p>
        </w:tc>
        <w:tc>
          <w:tcPr>
            <w:tcW w:w="689" w:type="dxa"/>
            <w:shd w:val="clear" w:color="auto" w:fill="auto"/>
            <w:noWrap/>
            <w:hideMark/>
          </w:tcPr>
          <w:p w:rsidR="006D750D" w:rsidRPr="006D750D" w:rsidRDefault="006D750D" w:rsidP="006D750D">
            <w:pPr>
              <w:rPr>
                <w:sz w:val="17"/>
                <w:szCs w:val="17"/>
              </w:rPr>
            </w:pPr>
            <w:r w:rsidRPr="006D750D">
              <w:rPr>
                <w:sz w:val="17"/>
                <w:szCs w:val="17"/>
              </w:rPr>
              <w:t> </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 </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1 459,5</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1 492,5</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1 540,3</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Иные меры социальной поддержки граждан, кроме публичных нормативных обязательств</w:t>
            </w:r>
          </w:p>
        </w:tc>
        <w:tc>
          <w:tcPr>
            <w:tcW w:w="595" w:type="dxa"/>
            <w:shd w:val="clear" w:color="auto" w:fill="auto"/>
            <w:noWrap/>
            <w:hideMark/>
          </w:tcPr>
          <w:p w:rsidR="006D750D" w:rsidRPr="006D750D" w:rsidRDefault="006D750D" w:rsidP="006D750D">
            <w:pPr>
              <w:rPr>
                <w:sz w:val="17"/>
                <w:szCs w:val="17"/>
              </w:rPr>
            </w:pPr>
            <w:r w:rsidRPr="006D750D">
              <w:rPr>
                <w:sz w:val="17"/>
                <w:szCs w:val="17"/>
              </w:rPr>
              <w:t>900</w:t>
            </w:r>
          </w:p>
        </w:tc>
        <w:tc>
          <w:tcPr>
            <w:tcW w:w="563" w:type="dxa"/>
            <w:shd w:val="clear" w:color="auto" w:fill="auto"/>
            <w:noWrap/>
            <w:hideMark/>
          </w:tcPr>
          <w:p w:rsidR="006D750D" w:rsidRPr="006D750D" w:rsidRDefault="006D750D" w:rsidP="006D750D">
            <w:pPr>
              <w:rPr>
                <w:sz w:val="17"/>
                <w:szCs w:val="17"/>
              </w:rPr>
            </w:pPr>
            <w:r w:rsidRPr="006D750D">
              <w:rPr>
                <w:sz w:val="17"/>
                <w:szCs w:val="17"/>
              </w:rPr>
              <w:t>10</w:t>
            </w:r>
          </w:p>
        </w:tc>
        <w:tc>
          <w:tcPr>
            <w:tcW w:w="562" w:type="dxa"/>
            <w:shd w:val="clear" w:color="auto" w:fill="auto"/>
            <w:noWrap/>
            <w:hideMark/>
          </w:tcPr>
          <w:p w:rsidR="006D750D" w:rsidRPr="006D750D" w:rsidRDefault="006D750D" w:rsidP="006D750D">
            <w:pPr>
              <w:rPr>
                <w:sz w:val="17"/>
                <w:szCs w:val="17"/>
              </w:rPr>
            </w:pPr>
            <w:r w:rsidRPr="006D750D">
              <w:rPr>
                <w:sz w:val="17"/>
                <w:szCs w:val="17"/>
              </w:rPr>
              <w:t>01</w:t>
            </w:r>
          </w:p>
        </w:tc>
        <w:tc>
          <w:tcPr>
            <w:tcW w:w="520" w:type="dxa"/>
            <w:shd w:val="clear" w:color="auto" w:fill="auto"/>
            <w:noWrap/>
            <w:hideMark/>
          </w:tcPr>
          <w:p w:rsidR="006D750D" w:rsidRPr="006D750D" w:rsidRDefault="006D750D" w:rsidP="006D750D">
            <w:pPr>
              <w:rPr>
                <w:sz w:val="17"/>
                <w:szCs w:val="17"/>
              </w:rPr>
            </w:pPr>
            <w:r w:rsidRPr="006D750D">
              <w:rPr>
                <w:sz w:val="17"/>
                <w:szCs w:val="17"/>
              </w:rPr>
              <w:t>01</w:t>
            </w:r>
          </w:p>
        </w:tc>
        <w:tc>
          <w:tcPr>
            <w:tcW w:w="399" w:type="dxa"/>
            <w:shd w:val="clear" w:color="auto" w:fill="auto"/>
            <w:noWrap/>
            <w:hideMark/>
          </w:tcPr>
          <w:p w:rsidR="006D750D" w:rsidRPr="006D750D" w:rsidRDefault="006D750D" w:rsidP="006D750D">
            <w:pPr>
              <w:rPr>
                <w:sz w:val="17"/>
                <w:szCs w:val="17"/>
              </w:rPr>
            </w:pPr>
            <w:r w:rsidRPr="006D750D">
              <w:rPr>
                <w:sz w:val="17"/>
                <w:szCs w:val="17"/>
              </w:rPr>
              <w:t>0</w:t>
            </w:r>
          </w:p>
        </w:tc>
        <w:tc>
          <w:tcPr>
            <w:tcW w:w="480" w:type="dxa"/>
            <w:shd w:val="clear" w:color="auto" w:fill="auto"/>
            <w:noWrap/>
            <w:hideMark/>
          </w:tcPr>
          <w:p w:rsidR="006D750D" w:rsidRPr="006D750D" w:rsidRDefault="006D750D" w:rsidP="006D750D">
            <w:pPr>
              <w:rPr>
                <w:sz w:val="17"/>
                <w:szCs w:val="17"/>
              </w:rPr>
            </w:pPr>
            <w:r w:rsidRPr="006D750D">
              <w:rPr>
                <w:sz w:val="17"/>
                <w:szCs w:val="17"/>
              </w:rPr>
              <w:t>03</w:t>
            </w:r>
          </w:p>
        </w:tc>
        <w:tc>
          <w:tcPr>
            <w:tcW w:w="689" w:type="dxa"/>
            <w:shd w:val="clear" w:color="auto" w:fill="auto"/>
            <w:noWrap/>
            <w:hideMark/>
          </w:tcPr>
          <w:p w:rsidR="006D750D" w:rsidRPr="006D750D" w:rsidRDefault="006D750D" w:rsidP="006D750D">
            <w:pPr>
              <w:rPr>
                <w:sz w:val="17"/>
                <w:szCs w:val="17"/>
              </w:rPr>
            </w:pPr>
            <w:r w:rsidRPr="006D750D">
              <w:rPr>
                <w:sz w:val="17"/>
                <w:szCs w:val="17"/>
              </w:rPr>
              <w:t>03000</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 </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1 459,5</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1 492,5</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1 540,3</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Доплаты к пенсиям муниципальных служащих Республики Мордовия</w:t>
            </w:r>
          </w:p>
        </w:tc>
        <w:tc>
          <w:tcPr>
            <w:tcW w:w="595" w:type="dxa"/>
            <w:shd w:val="clear" w:color="auto" w:fill="auto"/>
            <w:noWrap/>
            <w:hideMark/>
          </w:tcPr>
          <w:p w:rsidR="006D750D" w:rsidRPr="006D750D" w:rsidRDefault="006D750D" w:rsidP="006D750D">
            <w:pPr>
              <w:rPr>
                <w:sz w:val="17"/>
                <w:szCs w:val="17"/>
              </w:rPr>
            </w:pPr>
            <w:r w:rsidRPr="006D750D">
              <w:rPr>
                <w:sz w:val="17"/>
                <w:szCs w:val="17"/>
              </w:rPr>
              <w:t>900</w:t>
            </w:r>
          </w:p>
        </w:tc>
        <w:tc>
          <w:tcPr>
            <w:tcW w:w="563" w:type="dxa"/>
            <w:shd w:val="clear" w:color="auto" w:fill="auto"/>
            <w:noWrap/>
            <w:hideMark/>
          </w:tcPr>
          <w:p w:rsidR="006D750D" w:rsidRPr="006D750D" w:rsidRDefault="006D750D" w:rsidP="006D750D">
            <w:pPr>
              <w:rPr>
                <w:sz w:val="17"/>
                <w:szCs w:val="17"/>
              </w:rPr>
            </w:pPr>
            <w:r w:rsidRPr="006D750D">
              <w:rPr>
                <w:sz w:val="17"/>
                <w:szCs w:val="17"/>
              </w:rPr>
              <w:t>10</w:t>
            </w:r>
          </w:p>
        </w:tc>
        <w:tc>
          <w:tcPr>
            <w:tcW w:w="562" w:type="dxa"/>
            <w:shd w:val="clear" w:color="auto" w:fill="auto"/>
            <w:noWrap/>
            <w:hideMark/>
          </w:tcPr>
          <w:p w:rsidR="006D750D" w:rsidRPr="006D750D" w:rsidRDefault="006D750D" w:rsidP="006D750D">
            <w:pPr>
              <w:rPr>
                <w:sz w:val="17"/>
                <w:szCs w:val="17"/>
              </w:rPr>
            </w:pPr>
            <w:r w:rsidRPr="006D750D">
              <w:rPr>
                <w:sz w:val="17"/>
                <w:szCs w:val="17"/>
              </w:rPr>
              <w:t>01</w:t>
            </w:r>
          </w:p>
        </w:tc>
        <w:tc>
          <w:tcPr>
            <w:tcW w:w="520" w:type="dxa"/>
            <w:shd w:val="clear" w:color="auto" w:fill="auto"/>
            <w:noWrap/>
            <w:hideMark/>
          </w:tcPr>
          <w:p w:rsidR="006D750D" w:rsidRPr="006D750D" w:rsidRDefault="006D750D" w:rsidP="006D750D">
            <w:pPr>
              <w:rPr>
                <w:sz w:val="17"/>
                <w:szCs w:val="17"/>
              </w:rPr>
            </w:pPr>
            <w:r w:rsidRPr="006D750D">
              <w:rPr>
                <w:sz w:val="17"/>
                <w:szCs w:val="17"/>
              </w:rPr>
              <w:t>01</w:t>
            </w:r>
          </w:p>
        </w:tc>
        <w:tc>
          <w:tcPr>
            <w:tcW w:w="399" w:type="dxa"/>
            <w:shd w:val="clear" w:color="auto" w:fill="auto"/>
            <w:noWrap/>
            <w:hideMark/>
          </w:tcPr>
          <w:p w:rsidR="006D750D" w:rsidRPr="006D750D" w:rsidRDefault="006D750D" w:rsidP="006D750D">
            <w:pPr>
              <w:rPr>
                <w:sz w:val="17"/>
                <w:szCs w:val="17"/>
              </w:rPr>
            </w:pPr>
            <w:r w:rsidRPr="006D750D">
              <w:rPr>
                <w:sz w:val="17"/>
                <w:szCs w:val="17"/>
              </w:rPr>
              <w:t>0</w:t>
            </w:r>
          </w:p>
        </w:tc>
        <w:tc>
          <w:tcPr>
            <w:tcW w:w="480" w:type="dxa"/>
            <w:shd w:val="clear" w:color="auto" w:fill="auto"/>
            <w:noWrap/>
            <w:hideMark/>
          </w:tcPr>
          <w:p w:rsidR="006D750D" w:rsidRPr="006D750D" w:rsidRDefault="006D750D" w:rsidP="006D750D">
            <w:pPr>
              <w:rPr>
                <w:sz w:val="17"/>
                <w:szCs w:val="17"/>
              </w:rPr>
            </w:pPr>
            <w:r w:rsidRPr="006D750D">
              <w:rPr>
                <w:sz w:val="17"/>
                <w:szCs w:val="17"/>
              </w:rPr>
              <w:t>03</w:t>
            </w:r>
          </w:p>
        </w:tc>
        <w:tc>
          <w:tcPr>
            <w:tcW w:w="689" w:type="dxa"/>
            <w:shd w:val="clear" w:color="auto" w:fill="auto"/>
            <w:noWrap/>
            <w:hideMark/>
          </w:tcPr>
          <w:p w:rsidR="006D750D" w:rsidRPr="006D750D" w:rsidRDefault="006D750D" w:rsidP="006D750D">
            <w:pPr>
              <w:rPr>
                <w:sz w:val="17"/>
                <w:szCs w:val="17"/>
              </w:rPr>
            </w:pPr>
            <w:r w:rsidRPr="006D750D">
              <w:rPr>
                <w:sz w:val="17"/>
                <w:szCs w:val="17"/>
              </w:rPr>
              <w:t>03010</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 </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1 459,5</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1 492,5</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1 540,3</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Социальное обеспечение и иные выплаты населению</w:t>
            </w:r>
          </w:p>
        </w:tc>
        <w:tc>
          <w:tcPr>
            <w:tcW w:w="595" w:type="dxa"/>
            <w:shd w:val="clear" w:color="auto" w:fill="auto"/>
            <w:noWrap/>
            <w:hideMark/>
          </w:tcPr>
          <w:p w:rsidR="006D750D" w:rsidRPr="006D750D" w:rsidRDefault="006D750D" w:rsidP="006D750D">
            <w:pPr>
              <w:rPr>
                <w:sz w:val="17"/>
                <w:szCs w:val="17"/>
              </w:rPr>
            </w:pPr>
            <w:r w:rsidRPr="006D750D">
              <w:rPr>
                <w:sz w:val="17"/>
                <w:szCs w:val="17"/>
              </w:rPr>
              <w:t>900</w:t>
            </w:r>
          </w:p>
        </w:tc>
        <w:tc>
          <w:tcPr>
            <w:tcW w:w="563" w:type="dxa"/>
            <w:shd w:val="clear" w:color="auto" w:fill="auto"/>
            <w:noWrap/>
            <w:hideMark/>
          </w:tcPr>
          <w:p w:rsidR="006D750D" w:rsidRPr="006D750D" w:rsidRDefault="006D750D" w:rsidP="006D750D">
            <w:pPr>
              <w:rPr>
                <w:sz w:val="17"/>
                <w:szCs w:val="17"/>
              </w:rPr>
            </w:pPr>
            <w:r w:rsidRPr="006D750D">
              <w:rPr>
                <w:sz w:val="17"/>
                <w:szCs w:val="17"/>
              </w:rPr>
              <w:t>10</w:t>
            </w:r>
          </w:p>
        </w:tc>
        <w:tc>
          <w:tcPr>
            <w:tcW w:w="562" w:type="dxa"/>
            <w:shd w:val="clear" w:color="auto" w:fill="auto"/>
            <w:noWrap/>
            <w:hideMark/>
          </w:tcPr>
          <w:p w:rsidR="006D750D" w:rsidRPr="006D750D" w:rsidRDefault="006D750D" w:rsidP="006D750D">
            <w:pPr>
              <w:rPr>
                <w:sz w:val="17"/>
                <w:szCs w:val="17"/>
              </w:rPr>
            </w:pPr>
            <w:r w:rsidRPr="006D750D">
              <w:rPr>
                <w:sz w:val="17"/>
                <w:szCs w:val="17"/>
              </w:rPr>
              <w:t>01</w:t>
            </w:r>
          </w:p>
        </w:tc>
        <w:tc>
          <w:tcPr>
            <w:tcW w:w="520" w:type="dxa"/>
            <w:shd w:val="clear" w:color="auto" w:fill="auto"/>
            <w:noWrap/>
            <w:hideMark/>
          </w:tcPr>
          <w:p w:rsidR="006D750D" w:rsidRPr="006D750D" w:rsidRDefault="006D750D" w:rsidP="006D750D">
            <w:pPr>
              <w:rPr>
                <w:sz w:val="17"/>
                <w:szCs w:val="17"/>
              </w:rPr>
            </w:pPr>
            <w:r w:rsidRPr="006D750D">
              <w:rPr>
                <w:sz w:val="17"/>
                <w:szCs w:val="17"/>
              </w:rPr>
              <w:t>01</w:t>
            </w:r>
          </w:p>
        </w:tc>
        <w:tc>
          <w:tcPr>
            <w:tcW w:w="399" w:type="dxa"/>
            <w:shd w:val="clear" w:color="auto" w:fill="auto"/>
            <w:noWrap/>
            <w:hideMark/>
          </w:tcPr>
          <w:p w:rsidR="006D750D" w:rsidRPr="006D750D" w:rsidRDefault="006D750D" w:rsidP="006D750D">
            <w:pPr>
              <w:rPr>
                <w:sz w:val="17"/>
                <w:szCs w:val="17"/>
              </w:rPr>
            </w:pPr>
            <w:r w:rsidRPr="006D750D">
              <w:rPr>
                <w:sz w:val="17"/>
                <w:szCs w:val="17"/>
              </w:rPr>
              <w:t>0</w:t>
            </w:r>
          </w:p>
        </w:tc>
        <w:tc>
          <w:tcPr>
            <w:tcW w:w="480" w:type="dxa"/>
            <w:shd w:val="clear" w:color="auto" w:fill="auto"/>
            <w:noWrap/>
            <w:hideMark/>
          </w:tcPr>
          <w:p w:rsidR="006D750D" w:rsidRPr="006D750D" w:rsidRDefault="006D750D" w:rsidP="006D750D">
            <w:pPr>
              <w:rPr>
                <w:sz w:val="17"/>
                <w:szCs w:val="17"/>
              </w:rPr>
            </w:pPr>
            <w:r w:rsidRPr="006D750D">
              <w:rPr>
                <w:sz w:val="17"/>
                <w:szCs w:val="17"/>
              </w:rPr>
              <w:t>03</w:t>
            </w:r>
          </w:p>
        </w:tc>
        <w:tc>
          <w:tcPr>
            <w:tcW w:w="689" w:type="dxa"/>
            <w:shd w:val="clear" w:color="auto" w:fill="auto"/>
            <w:noWrap/>
            <w:hideMark/>
          </w:tcPr>
          <w:p w:rsidR="006D750D" w:rsidRPr="006D750D" w:rsidRDefault="006D750D" w:rsidP="006D750D">
            <w:pPr>
              <w:rPr>
                <w:sz w:val="17"/>
                <w:szCs w:val="17"/>
              </w:rPr>
            </w:pPr>
            <w:r w:rsidRPr="006D750D">
              <w:rPr>
                <w:sz w:val="17"/>
                <w:szCs w:val="17"/>
              </w:rPr>
              <w:t>03010</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300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1 459,5</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1 492,5</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1 540,3</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Публичные нормативные социальные выплаты гражданам</w:t>
            </w:r>
          </w:p>
        </w:tc>
        <w:tc>
          <w:tcPr>
            <w:tcW w:w="595" w:type="dxa"/>
            <w:shd w:val="clear" w:color="auto" w:fill="auto"/>
            <w:noWrap/>
            <w:hideMark/>
          </w:tcPr>
          <w:p w:rsidR="006D750D" w:rsidRPr="006D750D" w:rsidRDefault="006D750D" w:rsidP="006D750D">
            <w:pPr>
              <w:rPr>
                <w:sz w:val="17"/>
                <w:szCs w:val="17"/>
              </w:rPr>
            </w:pPr>
            <w:r w:rsidRPr="006D750D">
              <w:rPr>
                <w:sz w:val="17"/>
                <w:szCs w:val="17"/>
              </w:rPr>
              <w:t>900</w:t>
            </w:r>
          </w:p>
        </w:tc>
        <w:tc>
          <w:tcPr>
            <w:tcW w:w="563" w:type="dxa"/>
            <w:shd w:val="clear" w:color="auto" w:fill="auto"/>
            <w:noWrap/>
            <w:hideMark/>
          </w:tcPr>
          <w:p w:rsidR="006D750D" w:rsidRPr="006D750D" w:rsidRDefault="006D750D" w:rsidP="006D750D">
            <w:pPr>
              <w:rPr>
                <w:sz w:val="17"/>
                <w:szCs w:val="17"/>
              </w:rPr>
            </w:pPr>
            <w:r w:rsidRPr="006D750D">
              <w:rPr>
                <w:sz w:val="17"/>
                <w:szCs w:val="17"/>
              </w:rPr>
              <w:t>10</w:t>
            </w:r>
          </w:p>
        </w:tc>
        <w:tc>
          <w:tcPr>
            <w:tcW w:w="562" w:type="dxa"/>
            <w:shd w:val="clear" w:color="auto" w:fill="auto"/>
            <w:noWrap/>
            <w:hideMark/>
          </w:tcPr>
          <w:p w:rsidR="006D750D" w:rsidRPr="006D750D" w:rsidRDefault="006D750D" w:rsidP="006D750D">
            <w:pPr>
              <w:rPr>
                <w:sz w:val="17"/>
                <w:szCs w:val="17"/>
              </w:rPr>
            </w:pPr>
            <w:r w:rsidRPr="006D750D">
              <w:rPr>
                <w:sz w:val="17"/>
                <w:szCs w:val="17"/>
              </w:rPr>
              <w:t>01</w:t>
            </w:r>
          </w:p>
        </w:tc>
        <w:tc>
          <w:tcPr>
            <w:tcW w:w="520" w:type="dxa"/>
            <w:shd w:val="clear" w:color="auto" w:fill="auto"/>
            <w:noWrap/>
            <w:hideMark/>
          </w:tcPr>
          <w:p w:rsidR="006D750D" w:rsidRPr="006D750D" w:rsidRDefault="006D750D" w:rsidP="006D750D">
            <w:pPr>
              <w:rPr>
                <w:sz w:val="17"/>
                <w:szCs w:val="17"/>
              </w:rPr>
            </w:pPr>
            <w:r w:rsidRPr="006D750D">
              <w:rPr>
                <w:sz w:val="17"/>
                <w:szCs w:val="17"/>
              </w:rPr>
              <w:t>01</w:t>
            </w:r>
          </w:p>
        </w:tc>
        <w:tc>
          <w:tcPr>
            <w:tcW w:w="399" w:type="dxa"/>
            <w:shd w:val="clear" w:color="auto" w:fill="auto"/>
            <w:noWrap/>
            <w:hideMark/>
          </w:tcPr>
          <w:p w:rsidR="006D750D" w:rsidRPr="006D750D" w:rsidRDefault="006D750D" w:rsidP="006D750D">
            <w:pPr>
              <w:rPr>
                <w:sz w:val="17"/>
                <w:szCs w:val="17"/>
              </w:rPr>
            </w:pPr>
            <w:r w:rsidRPr="006D750D">
              <w:rPr>
                <w:sz w:val="17"/>
                <w:szCs w:val="17"/>
              </w:rPr>
              <w:t>0</w:t>
            </w:r>
          </w:p>
        </w:tc>
        <w:tc>
          <w:tcPr>
            <w:tcW w:w="480" w:type="dxa"/>
            <w:shd w:val="clear" w:color="auto" w:fill="auto"/>
            <w:noWrap/>
            <w:hideMark/>
          </w:tcPr>
          <w:p w:rsidR="006D750D" w:rsidRPr="006D750D" w:rsidRDefault="006D750D" w:rsidP="006D750D">
            <w:pPr>
              <w:rPr>
                <w:sz w:val="17"/>
                <w:szCs w:val="17"/>
              </w:rPr>
            </w:pPr>
            <w:r w:rsidRPr="006D750D">
              <w:rPr>
                <w:sz w:val="17"/>
                <w:szCs w:val="17"/>
              </w:rPr>
              <w:t>03</w:t>
            </w:r>
          </w:p>
        </w:tc>
        <w:tc>
          <w:tcPr>
            <w:tcW w:w="689" w:type="dxa"/>
            <w:shd w:val="clear" w:color="auto" w:fill="auto"/>
            <w:noWrap/>
            <w:hideMark/>
          </w:tcPr>
          <w:p w:rsidR="006D750D" w:rsidRPr="006D750D" w:rsidRDefault="006D750D" w:rsidP="006D750D">
            <w:pPr>
              <w:rPr>
                <w:sz w:val="17"/>
                <w:szCs w:val="17"/>
              </w:rPr>
            </w:pPr>
            <w:r w:rsidRPr="006D750D">
              <w:rPr>
                <w:sz w:val="17"/>
                <w:szCs w:val="17"/>
              </w:rPr>
              <w:t>03010</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310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1 459,5</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1 492,5</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1 540,3</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Социальное обеспечение населения</w:t>
            </w:r>
          </w:p>
        </w:tc>
        <w:tc>
          <w:tcPr>
            <w:tcW w:w="595" w:type="dxa"/>
            <w:shd w:val="clear" w:color="auto" w:fill="auto"/>
            <w:noWrap/>
            <w:hideMark/>
          </w:tcPr>
          <w:p w:rsidR="006D750D" w:rsidRPr="006D750D" w:rsidRDefault="006D750D" w:rsidP="006D750D">
            <w:pPr>
              <w:rPr>
                <w:sz w:val="17"/>
                <w:szCs w:val="17"/>
              </w:rPr>
            </w:pPr>
            <w:r w:rsidRPr="006D750D">
              <w:rPr>
                <w:sz w:val="17"/>
                <w:szCs w:val="17"/>
              </w:rPr>
              <w:t>900</w:t>
            </w:r>
          </w:p>
        </w:tc>
        <w:tc>
          <w:tcPr>
            <w:tcW w:w="563" w:type="dxa"/>
            <w:shd w:val="clear" w:color="auto" w:fill="auto"/>
            <w:noWrap/>
            <w:hideMark/>
          </w:tcPr>
          <w:p w:rsidR="006D750D" w:rsidRPr="006D750D" w:rsidRDefault="006D750D" w:rsidP="006D750D">
            <w:pPr>
              <w:rPr>
                <w:sz w:val="17"/>
                <w:szCs w:val="17"/>
              </w:rPr>
            </w:pPr>
            <w:r w:rsidRPr="006D750D">
              <w:rPr>
                <w:sz w:val="17"/>
                <w:szCs w:val="17"/>
              </w:rPr>
              <w:t>10</w:t>
            </w:r>
          </w:p>
        </w:tc>
        <w:tc>
          <w:tcPr>
            <w:tcW w:w="562" w:type="dxa"/>
            <w:shd w:val="clear" w:color="auto" w:fill="auto"/>
            <w:noWrap/>
            <w:hideMark/>
          </w:tcPr>
          <w:p w:rsidR="006D750D" w:rsidRPr="006D750D" w:rsidRDefault="006D750D" w:rsidP="006D750D">
            <w:pPr>
              <w:rPr>
                <w:sz w:val="17"/>
                <w:szCs w:val="17"/>
              </w:rPr>
            </w:pPr>
            <w:r w:rsidRPr="006D750D">
              <w:rPr>
                <w:sz w:val="17"/>
                <w:szCs w:val="17"/>
              </w:rPr>
              <w:t>03</w:t>
            </w:r>
          </w:p>
        </w:tc>
        <w:tc>
          <w:tcPr>
            <w:tcW w:w="520" w:type="dxa"/>
            <w:shd w:val="clear" w:color="auto" w:fill="auto"/>
            <w:noWrap/>
            <w:hideMark/>
          </w:tcPr>
          <w:p w:rsidR="006D750D" w:rsidRPr="006D750D" w:rsidRDefault="006D750D" w:rsidP="006D750D">
            <w:pPr>
              <w:rPr>
                <w:sz w:val="17"/>
                <w:szCs w:val="17"/>
              </w:rPr>
            </w:pPr>
            <w:r w:rsidRPr="006D750D">
              <w:rPr>
                <w:sz w:val="17"/>
                <w:szCs w:val="17"/>
              </w:rPr>
              <w:t> </w:t>
            </w:r>
          </w:p>
        </w:tc>
        <w:tc>
          <w:tcPr>
            <w:tcW w:w="399" w:type="dxa"/>
            <w:shd w:val="clear" w:color="auto" w:fill="auto"/>
            <w:noWrap/>
            <w:hideMark/>
          </w:tcPr>
          <w:p w:rsidR="006D750D" w:rsidRPr="006D750D" w:rsidRDefault="006D750D" w:rsidP="006D750D">
            <w:pPr>
              <w:rPr>
                <w:sz w:val="17"/>
                <w:szCs w:val="17"/>
              </w:rPr>
            </w:pPr>
            <w:r w:rsidRPr="006D750D">
              <w:rPr>
                <w:sz w:val="17"/>
                <w:szCs w:val="17"/>
              </w:rPr>
              <w:t> </w:t>
            </w:r>
          </w:p>
        </w:tc>
        <w:tc>
          <w:tcPr>
            <w:tcW w:w="480" w:type="dxa"/>
            <w:shd w:val="clear" w:color="auto" w:fill="auto"/>
            <w:noWrap/>
            <w:hideMark/>
          </w:tcPr>
          <w:p w:rsidR="006D750D" w:rsidRPr="006D750D" w:rsidRDefault="006D750D" w:rsidP="006D750D">
            <w:pPr>
              <w:rPr>
                <w:sz w:val="17"/>
                <w:szCs w:val="17"/>
              </w:rPr>
            </w:pPr>
            <w:r w:rsidRPr="006D750D">
              <w:rPr>
                <w:sz w:val="17"/>
                <w:szCs w:val="17"/>
              </w:rPr>
              <w:t> </w:t>
            </w:r>
          </w:p>
        </w:tc>
        <w:tc>
          <w:tcPr>
            <w:tcW w:w="689" w:type="dxa"/>
            <w:shd w:val="clear" w:color="auto" w:fill="auto"/>
            <w:noWrap/>
            <w:hideMark/>
          </w:tcPr>
          <w:p w:rsidR="006D750D" w:rsidRPr="006D750D" w:rsidRDefault="006D750D" w:rsidP="006D750D">
            <w:pPr>
              <w:rPr>
                <w:sz w:val="17"/>
                <w:szCs w:val="17"/>
              </w:rPr>
            </w:pPr>
            <w:r w:rsidRPr="006D750D">
              <w:rPr>
                <w:sz w:val="17"/>
                <w:szCs w:val="17"/>
              </w:rPr>
              <w:t> </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 </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12 181,1</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11 778,6</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11 778,6</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 xml:space="preserve">Муниципальная программа Чамзинского муниципального района Республики Мордовия "Обеспечение доступным и комфортным жильем и коммунальными услугами граждан Российской Федерации" </w:t>
            </w:r>
          </w:p>
        </w:tc>
        <w:tc>
          <w:tcPr>
            <w:tcW w:w="595" w:type="dxa"/>
            <w:shd w:val="clear" w:color="auto" w:fill="auto"/>
            <w:noWrap/>
            <w:hideMark/>
          </w:tcPr>
          <w:p w:rsidR="006D750D" w:rsidRPr="006D750D" w:rsidRDefault="006D750D" w:rsidP="006D750D">
            <w:pPr>
              <w:rPr>
                <w:sz w:val="17"/>
                <w:szCs w:val="17"/>
              </w:rPr>
            </w:pPr>
            <w:r w:rsidRPr="006D750D">
              <w:rPr>
                <w:sz w:val="17"/>
                <w:szCs w:val="17"/>
              </w:rPr>
              <w:t>900</w:t>
            </w:r>
          </w:p>
        </w:tc>
        <w:tc>
          <w:tcPr>
            <w:tcW w:w="563" w:type="dxa"/>
            <w:shd w:val="clear" w:color="auto" w:fill="auto"/>
            <w:noWrap/>
            <w:hideMark/>
          </w:tcPr>
          <w:p w:rsidR="006D750D" w:rsidRPr="006D750D" w:rsidRDefault="006D750D" w:rsidP="006D750D">
            <w:pPr>
              <w:rPr>
                <w:sz w:val="17"/>
                <w:szCs w:val="17"/>
              </w:rPr>
            </w:pPr>
            <w:r w:rsidRPr="006D750D">
              <w:rPr>
                <w:sz w:val="17"/>
                <w:szCs w:val="17"/>
              </w:rPr>
              <w:t>10</w:t>
            </w:r>
          </w:p>
        </w:tc>
        <w:tc>
          <w:tcPr>
            <w:tcW w:w="562" w:type="dxa"/>
            <w:shd w:val="clear" w:color="auto" w:fill="auto"/>
            <w:noWrap/>
            <w:hideMark/>
          </w:tcPr>
          <w:p w:rsidR="006D750D" w:rsidRPr="006D750D" w:rsidRDefault="006D750D" w:rsidP="006D750D">
            <w:pPr>
              <w:rPr>
                <w:sz w:val="17"/>
                <w:szCs w:val="17"/>
              </w:rPr>
            </w:pPr>
            <w:r w:rsidRPr="006D750D">
              <w:rPr>
                <w:sz w:val="17"/>
                <w:szCs w:val="17"/>
              </w:rPr>
              <w:t>03</w:t>
            </w:r>
          </w:p>
        </w:tc>
        <w:tc>
          <w:tcPr>
            <w:tcW w:w="520" w:type="dxa"/>
            <w:shd w:val="clear" w:color="auto" w:fill="auto"/>
            <w:noWrap/>
            <w:hideMark/>
          </w:tcPr>
          <w:p w:rsidR="006D750D" w:rsidRPr="006D750D" w:rsidRDefault="006D750D" w:rsidP="006D750D">
            <w:pPr>
              <w:rPr>
                <w:sz w:val="17"/>
                <w:szCs w:val="17"/>
              </w:rPr>
            </w:pPr>
            <w:r w:rsidRPr="006D750D">
              <w:rPr>
                <w:sz w:val="17"/>
                <w:szCs w:val="17"/>
              </w:rPr>
              <w:t>26</w:t>
            </w:r>
          </w:p>
        </w:tc>
        <w:tc>
          <w:tcPr>
            <w:tcW w:w="399" w:type="dxa"/>
            <w:shd w:val="clear" w:color="auto" w:fill="auto"/>
            <w:noWrap/>
            <w:hideMark/>
          </w:tcPr>
          <w:p w:rsidR="006D750D" w:rsidRPr="006D750D" w:rsidRDefault="006D750D" w:rsidP="006D750D">
            <w:pPr>
              <w:rPr>
                <w:sz w:val="17"/>
                <w:szCs w:val="17"/>
              </w:rPr>
            </w:pPr>
            <w:r w:rsidRPr="006D750D">
              <w:rPr>
                <w:sz w:val="17"/>
                <w:szCs w:val="17"/>
              </w:rPr>
              <w:t> </w:t>
            </w:r>
          </w:p>
        </w:tc>
        <w:tc>
          <w:tcPr>
            <w:tcW w:w="480" w:type="dxa"/>
            <w:shd w:val="clear" w:color="auto" w:fill="auto"/>
            <w:noWrap/>
            <w:hideMark/>
          </w:tcPr>
          <w:p w:rsidR="006D750D" w:rsidRPr="006D750D" w:rsidRDefault="006D750D" w:rsidP="006D750D">
            <w:pPr>
              <w:rPr>
                <w:sz w:val="17"/>
                <w:szCs w:val="17"/>
              </w:rPr>
            </w:pPr>
            <w:r w:rsidRPr="006D750D">
              <w:rPr>
                <w:sz w:val="17"/>
                <w:szCs w:val="17"/>
              </w:rPr>
              <w:t> </w:t>
            </w:r>
          </w:p>
        </w:tc>
        <w:tc>
          <w:tcPr>
            <w:tcW w:w="689" w:type="dxa"/>
            <w:shd w:val="clear" w:color="auto" w:fill="auto"/>
            <w:noWrap/>
            <w:hideMark/>
          </w:tcPr>
          <w:p w:rsidR="006D750D" w:rsidRPr="006D750D" w:rsidRDefault="006D750D" w:rsidP="006D750D">
            <w:pPr>
              <w:rPr>
                <w:sz w:val="17"/>
                <w:szCs w:val="17"/>
              </w:rPr>
            </w:pPr>
            <w:r w:rsidRPr="006D750D">
              <w:rPr>
                <w:sz w:val="17"/>
                <w:szCs w:val="17"/>
              </w:rPr>
              <w:t> </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 </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12 181,1</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11 778,6</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11 778,6</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Подпрограмма "Обеспечение жильем молодых семей Чамзинского муниципального района"</w:t>
            </w:r>
          </w:p>
        </w:tc>
        <w:tc>
          <w:tcPr>
            <w:tcW w:w="595" w:type="dxa"/>
            <w:shd w:val="clear" w:color="auto" w:fill="auto"/>
            <w:noWrap/>
            <w:hideMark/>
          </w:tcPr>
          <w:p w:rsidR="006D750D" w:rsidRPr="006D750D" w:rsidRDefault="006D750D" w:rsidP="006D750D">
            <w:pPr>
              <w:rPr>
                <w:sz w:val="17"/>
                <w:szCs w:val="17"/>
              </w:rPr>
            </w:pPr>
            <w:r w:rsidRPr="006D750D">
              <w:rPr>
                <w:sz w:val="17"/>
                <w:szCs w:val="17"/>
              </w:rPr>
              <w:t>900</w:t>
            </w:r>
          </w:p>
        </w:tc>
        <w:tc>
          <w:tcPr>
            <w:tcW w:w="563" w:type="dxa"/>
            <w:shd w:val="clear" w:color="auto" w:fill="auto"/>
            <w:noWrap/>
            <w:hideMark/>
          </w:tcPr>
          <w:p w:rsidR="006D750D" w:rsidRPr="006D750D" w:rsidRDefault="006D750D" w:rsidP="006D750D">
            <w:pPr>
              <w:rPr>
                <w:sz w:val="17"/>
                <w:szCs w:val="17"/>
              </w:rPr>
            </w:pPr>
            <w:r w:rsidRPr="006D750D">
              <w:rPr>
                <w:sz w:val="17"/>
                <w:szCs w:val="17"/>
              </w:rPr>
              <w:t>10</w:t>
            </w:r>
          </w:p>
        </w:tc>
        <w:tc>
          <w:tcPr>
            <w:tcW w:w="562" w:type="dxa"/>
            <w:shd w:val="clear" w:color="auto" w:fill="auto"/>
            <w:noWrap/>
            <w:hideMark/>
          </w:tcPr>
          <w:p w:rsidR="006D750D" w:rsidRPr="006D750D" w:rsidRDefault="006D750D" w:rsidP="006D750D">
            <w:pPr>
              <w:rPr>
                <w:sz w:val="17"/>
                <w:szCs w:val="17"/>
              </w:rPr>
            </w:pPr>
            <w:r w:rsidRPr="006D750D">
              <w:rPr>
                <w:sz w:val="17"/>
                <w:szCs w:val="17"/>
              </w:rPr>
              <w:t>03</w:t>
            </w:r>
          </w:p>
        </w:tc>
        <w:tc>
          <w:tcPr>
            <w:tcW w:w="520" w:type="dxa"/>
            <w:shd w:val="clear" w:color="auto" w:fill="auto"/>
            <w:noWrap/>
            <w:hideMark/>
          </w:tcPr>
          <w:p w:rsidR="006D750D" w:rsidRPr="006D750D" w:rsidRDefault="006D750D" w:rsidP="006D750D">
            <w:pPr>
              <w:rPr>
                <w:sz w:val="17"/>
                <w:szCs w:val="17"/>
              </w:rPr>
            </w:pPr>
            <w:r w:rsidRPr="006D750D">
              <w:rPr>
                <w:sz w:val="17"/>
                <w:szCs w:val="17"/>
              </w:rPr>
              <w:t>26</w:t>
            </w:r>
          </w:p>
        </w:tc>
        <w:tc>
          <w:tcPr>
            <w:tcW w:w="399" w:type="dxa"/>
            <w:shd w:val="clear" w:color="auto" w:fill="auto"/>
            <w:noWrap/>
            <w:hideMark/>
          </w:tcPr>
          <w:p w:rsidR="006D750D" w:rsidRPr="006D750D" w:rsidRDefault="006D750D" w:rsidP="006D750D">
            <w:pPr>
              <w:rPr>
                <w:sz w:val="17"/>
                <w:szCs w:val="17"/>
              </w:rPr>
            </w:pPr>
            <w:r w:rsidRPr="006D750D">
              <w:rPr>
                <w:sz w:val="17"/>
                <w:szCs w:val="17"/>
              </w:rPr>
              <w:t>1</w:t>
            </w:r>
          </w:p>
        </w:tc>
        <w:tc>
          <w:tcPr>
            <w:tcW w:w="480" w:type="dxa"/>
            <w:shd w:val="clear" w:color="auto" w:fill="auto"/>
            <w:noWrap/>
            <w:hideMark/>
          </w:tcPr>
          <w:p w:rsidR="006D750D" w:rsidRPr="006D750D" w:rsidRDefault="006D750D" w:rsidP="006D750D">
            <w:pPr>
              <w:rPr>
                <w:sz w:val="17"/>
                <w:szCs w:val="17"/>
              </w:rPr>
            </w:pPr>
            <w:r w:rsidRPr="006D750D">
              <w:rPr>
                <w:sz w:val="17"/>
                <w:szCs w:val="17"/>
              </w:rPr>
              <w:t> </w:t>
            </w:r>
          </w:p>
        </w:tc>
        <w:tc>
          <w:tcPr>
            <w:tcW w:w="689" w:type="dxa"/>
            <w:shd w:val="clear" w:color="auto" w:fill="auto"/>
            <w:noWrap/>
            <w:hideMark/>
          </w:tcPr>
          <w:p w:rsidR="006D750D" w:rsidRPr="006D750D" w:rsidRDefault="006D750D" w:rsidP="006D750D">
            <w:pPr>
              <w:rPr>
                <w:sz w:val="17"/>
                <w:szCs w:val="17"/>
              </w:rPr>
            </w:pPr>
            <w:r w:rsidRPr="006D750D">
              <w:rPr>
                <w:sz w:val="17"/>
                <w:szCs w:val="17"/>
              </w:rPr>
              <w:t> </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 </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12 181,1</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11 778,6</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11 778,6</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 xml:space="preserve">Основное мероприятие "Обеспечение жильем молодых семей" </w:t>
            </w:r>
          </w:p>
        </w:tc>
        <w:tc>
          <w:tcPr>
            <w:tcW w:w="595" w:type="dxa"/>
            <w:shd w:val="clear" w:color="auto" w:fill="auto"/>
            <w:noWrap/>
            <w:hideMark/>
          </w:tcPr>
          <w:p w:rsidR="006D750D" w:rsidRPr="006D750D" w:rsidRDefault="006D750D" w:rsidP="006D750D">
            <w:pPr>
              <w:rPr>
                <w:sz w:val="17"/>
                <w:szCs w:val="17"/>
              </w:rPr>
            </w:pPr>
            <w:r w:rsidRPr="006D750D">
              <w:rPr>
                <w:sz w:val="17"/>
                <w:szCs w:val="17"/>
              </w:rPr>
              <w:t>900</w:t>
            </w:r>
          </w:p>
        </w:tc>
        <w:tc>
          <w:tcPr>
            <w:tcW w:w="563" w:type="dxa"/>
            <w:shd w:val="clear" w:color="auto" w:fill="auto"/>
            <w:noWrap/>
            <w:hideMark/>
          </w:tcPr>
          <w:p w:rsidR="006D750D" w:rsidRPr="006D750D" w:rsidRDefault="006D750D" w:rsidP="006D750D">
            <w:pPr>
              <w:rPr>
                <w:sz w:val="17"/>
                <w:szCs w:val="17"/>
              </w:rPr>
            </w:pPr>
            <w:r w:rsidRPr="006D750D">
              <w:rPr>
                <w:sz w:val="17"/>
                <w:szCs w:val="17"/>
              </w:rPr>
              <w:t>10</w:t>
            </w:r>
          </w:p>
        </w:tc>
        <w:tc>
          <w:tcPr>
            <w:tcW w:w="562" w:type="dxa"/>
            <w:shd w:val="clear" w:color="auto" w:fill="auto"/>
            <w:noWrap/>
            <w:hideMark/>
          </w:tcPr>
          <w:p w:rsidR="006D750D" w:rsidRPr="006D750D" w:rsidRDefault="006D750D" w:rsidP="006D750D">
            <w:pPr>
              <w:rPr>
                <w:sz w:val="17"/>
                <w:szCs w:val="17"/>
              </w:rPr>
            </w:pPr>
            <w:r w:rsidRPr="006D750D">
              <w:rPr>
                <w:sz w:val="17"/>
                <w:szCs w:val="17"/>
              </w:rPr>
              <w:t>03</w:t>
            </w:r>
          </w:p>
        </w:tc>
        <w:tc>
          <w:tcPr>
            <w:tcW w:w="520" w:type="dxa"/>
            <w:shd w:val="clear" w:color="auto" w:fill="auto"/>
            <w:noWrap/>
            <w:hideMark/>
          </w:tcPr>
          <w:p w:rsidR="006D750D" w:rsidRPr="006D750D" w:rsidRDefault="006D750D" w:rsidP="006D750D">
            <w:pPr>
              <w:rPr>
                <w:sz w:val="17"/>
                <w:szCs w:val="17"/>
              </w:rPr>
            </w:pPr>
            <w:r w:rsidRPr="006D750D">
              <w:rPr>
                <w:sz w:val="17"/>
                <w:szCs w:val="17"/>
              </w:rPr>
              <w:t>26</w:t>
            </w:r>
          </w:p>
        </w:tc>
        <w:tc>
          <w:tcPr>
            <w:tcW w:w="399" w:type="dxa"/>
            <w:shd w:val="clear" w:color="auto" w:fill="auto"/>
            <w:noWrap/>
            <w:hideMark/>
          </w:tcPr>
          <w:p w:rsidR="006D750D" w:rsidRPr="006D750D" w:rsidRDefault="006D750D" w:rsidP="006D750D">
            <w:pPr>
              <w:rPr>
                <w:sz w:val="17"/>
                <w:szCs w:val="17"/>
              </w:rPr>
            </w:pPr>
            <w:r w:rsidRPr="006D750D">
              <w:rPr>
                <w:sz w:val="17"/>
                <w:szCs w:val="17"/>
              </w:rPr>
              <w:t>1</w:t>
            </w:r>
          </w:p>
        </w:tc>
        <w:tc>
          <w:tcPr>
            <w:tcW w:w="480" w:type="dxa"/>
            <w:shd w:val="clear" w:color="auto" w:fill="auto"/>
            <w:noWrap/>
            <w:hideMark/>
          </w:tcPr>
          <w:p w:rsidR="006D750D" w:rsidRPr="006D750D" w:rsidRDefault="006D750D" w:rsidP="006D750D">
            <w:pPr>
              <w:rPr>
                <w:sz w:val="17"/>
                <w:szCs w:val="17"/>
              </w:rPr>
            </w:pPr>
            <w:r w:rsidRPr="006D750D">
              <w:rPr>
                <w:sz w:val="17"/>
                <w:szCs w:val="17"/>
              </w:rPr>
              <w:t>01</w:t>
            </w:r>
          </w:p>
        </w:tc>
        <w:tc>
          <w:tcPr>
            <w:tcW w:w="689" w:type="dxa"/>
            <w:shd w:val="clear" w:color="auto" w:fill="auto"/>
            <w:noWrap/>
            <w:hideMark/>
          </w:tcPr>
          <w:p w:rsidR="006D750D" w:rsidRPr="006D750D" w:rsidRDefault="006D750D" w:rsidP="006D750D">
            <w:pPr>
              <w:rPr>
                <w:sz w:val="17"/>
                <w:szCs w:val="17"/>
              </w:rPr>
            </w:pPr>
            <w:r w:rsidRPr="006D750D">
              <w:rPr>
                <w:sz w:val="17"/>
                <w:szCs w:val="17"/>
              </w:rPr>
              <w:t> </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 </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12 181,1</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11 778,6</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11 778,6</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Софинансирование расходных обязательств по вопросам местного значения</w:t>
            </w:r>
          </w:p>
        </w:tc>
        <w:tc>
          <w:tcPr>
            <w:tcW w:w="595" w:type="dxa"/>
            <w:shd w:val="clear" w:color="auto" w:fill="auto"/>
            <w:noWrap/>
            <w:hideMark/>
          </w:tcPr>
          <w:p w:rsidR="006D750D" w:rsidRPr="006D750D" w:rsidRDefault="006D750D" w:rsidP="006D750D">
            <w:pPr>
              <w:rPr>
                <w:sz w:val="17"/>
                <w:szCs w:val="17"/>
              </w:rPr>
            </w:pPr>
            <w:r w:rsidRPr="006D750D">
              <w:rPr>
                <w:sz w:val="17"/>
                <w:szCs w:val="17"/>
              </w:rPr>
              <w:t>900</w:t>
            </w:r>
          </w:p>
        </w:tc>
        <w:tc>
          <w:tcPr>
            <w:tcW w:w="563" w:type="dxa"/>
            <w:shd w:val="clear" w:color="auto" w:fill="auto"/>
            <w:noWrap/>
            <w:hideMark/>
          </w:tcPr>
          <w:p w:rsidR="006D750D" w:rsidRPr="006D750D" w:rsidRDefault="006D750D" w:rsidP="006D750D">
            <w:pPr>
              <w:rPr>
                <w:sz w:val="17"/>
                <w:szCs w:val="17"/>
              </w:rPr>
            </w:pPr>
            <w:r w:rsidRPr="006D750D">
              <w:rPr>
                <w:sz w:val="17"/>
                <w:szCs w:val="17"/>
              </w:rPr>
              <w:t>10</w:t>
            </w:r>
          </w:p>
        </w:tc>
        <w:tc>
          <w:tcPr>
            <w:tcW w:w="562" w:type="dxa"/>
            <w:shd w:val="clear" w:color="auto" w:fill="auto"/>
            <w:noWrap/>
            <w:hideMark/>
          </w:tcPr>
          <w:p w:rsidR="006D750D" w:rsidRPr="006D750D" w:rsidRDefault="006D750D" w:rsidP="006D750D">
            <w:pPr>
              <w:rPr>
                <w:sz w:val="17"/>
                <w:szCs w:val="17"/>
              </w:rPr>
            </w:pPr>
            <w:r w:rsidRPr="006D750D">
              <w:rPr>
                <w:sz w:val="17"/>
                <w:szCs w:val="17"/>
              </w:rPr>
              <w:t>03</w:t>
            </w:r>
          </w:p>
        </w:tc>
        <w:tc>
          <w:tcPr>
            <w:tcW w:w="520" w:type="dxa"/>
            <w:shd w:val="clear" w:color="auto" w:fill="auto"/>
            <w:noWrap/>
            <w:hideMark/>
          </w:tcPr>
          <w:p w:rsidR="006D750D" w:rsidRPr="006D750D" w:rsidRDefault="006D750D" w:rsidP="006D750D">
            <w:pPr>
              <w:rPr>
                <w:sz w:val="17"/>
                <w:szCs w:val="17"/>
              </w:rPr>
            </w:pPr>
            <w:r w:rsidRPr="006D750D">
              <w:rPr>
                <w:sz w:val="17"/>
                <w:szCs w:val="17"/>
              </w:rPr>
              <w:t>26</w:t>
            </w:r>
          </w:p>
        </w:tc>
        <w:tc>
          <w:tcPr>
            <w:tcW w:w="399" w:type="dxa"/>
            <w:shd w:val="clear" w:color="auto" w:fill="auto"/>
            <w:noWrap/>
            <w:hideMark/>
          </w:tcPr>
          <w:p w:rsidR="006D750D" w:rsidRPr="006D750D" w:rsidRDefault="006D750D" w:rsidP="006D750D">
            <w:pPr>
              <w:rPr>
                <w:sz w:val="17"/>
                <w:szCs w:val="17"/>
              </w:rPr>
            </w:pPr>
            <w:r w:rsidRPr="006D750D">
              <w:rPr>
                <w:sz w:val="17"/>
                <w:szCs w:val="17"/>
              </w:rPr>
              <w:t>1</w:t>
            </w:r>
          </w:p>
        </w:tc>
        <w:tc>
          <w:tcPr>
            <w:tcW w:w="480" w:type="dxa"/>
            <w:shd w:val="clear" w:color="auto" w:fill="auto"/>
            <w:noWrap/>
            <w:hideMark/>
          </w:tcPr>
          <w:p w:rsidR="006D750D" w:rsidRPr="006D750D" w:rsidRDefault="006D750D" w:rsidP="006D750D">
            <w:pPr>
              <w:rPr>
                <w:sz w:val="17"/>
                <w:szCs w:val="17"/>
              </w:rPr>
            </w:pPr>
            <w:r w:rsidRPr="006D750D">
              <w:rPr>
                <w:sz w:val="17"/>
                <w:szCs w:val="17"/>
              </w:rPr>
              <w:t>01</w:t>
            </w:r>
          </w:p>
        </w:tc>
        <w:tc>
          <w:tcPr>
            <w:tcW w:w="689" w:type="dxa"/>
            <w:shd w:val="clear" w:color="auto" w:fill="auto"/>
            <w:noWrap/>
            <w:hideMark/>
          </w:tcPr>
          <w:p w:rsidR="006D750D" w:rsidRPr="006D750D" w:rsidRDefault="006D750D" w:rsidP="006D750D">
            <w:pPr>
              <w:rPr>
                <w:sz w:val="17"/>
                <w:szCs w:val="17"/>
              </w:rPr>
            </w:pPr>
            <w:r w:rsidRPr="006D750D">
              <w:rPr>
                <w:sz w:val="17"/>
                <w:szCs w:val="17"/>
              </w:rPr>
              <w:t>L0000</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 </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12 181,1</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11 778,6</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11 778,6</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Предоставление молодым семьям социальных выплат на строительство или приобретение жилья</w:t>
            </w:r>
          </w:p>
        </w:tc>
        <w:tc>
          <w:tcPr>
            <w:tcW w:w="595" w:type="dxa"/>
            <w:shd w:val="clear" w:color="auto" w:fill="auto"/>
            <w:noWrap/>
            <w:hideMark/>
          </w:tcPr>
          <w:p w:rsidR="006D750D" w:rsidRPr="006D750D" w:rsidRDefault="006D750D" w:rsidP="006D750D">
            <w:pPr>
              <w:rPr>
                <w:sz w:val="17"/>
                <w:szCs w:val="17"/>
              </w:rPr>
            </w:pPr>
            <w:r w:rsidRPr="006D750D">
              <w:rPr>
                <w:sz w:val="17"/>
                <w:szCs w:val="17"/>
              </w:rPr>
              <w:t>900</w:t>
            </w:r>
          </w:p>
        </w:tc>
        <w:tc>
          <w:tcPr>
            <w:tcW w:w="563" w:type="dxa"/>
            <w:shd w:val="clear" w:color="auto" w:fill="auto"/>
            <w:noWrap/>
            <w:hideMark/>
          </w:tcPr>
          <w:p w:rsidR="006D750D" w:rsidRPr="006D750D" w:rsidRDefault="006D750D" w:rsidP="006D750D">
            <w:pPr>
              <w:rPr>
                <w:sz w:val="17"/>
                <w:szCs w:val="17"/>
              </w:rPr>
            </w:pPr>
            <w:r w:rsidRPr="006D750D">
              <w:rPr>
                <w:sz w:val="17"/>
                <w:szCs w:val="17"/>
              </w:rPr>
              <w:t>10</w:t>
            </w:r>
          </w:p>
        </w:tc>
        <w:tc>
          <w:tcPr>
            <w:tcW w:w="562" w:type="dxa"/>
            <w:shd w:val="clear" w:color="auto" w:fill="auto"/>
            <w:noWrap/>
            <w:hideMark/>
          </w:tcPr>
          <w:p w:rsidR="006D750D" w:rsidRPr="006D750D" w:rsidRDefault="006D750D" w:rsidP="006D750D">
            <w:pPr>
              <w:rPr>
                <w:sz w:val="17"/>
                <w:szCs w:val="17"/>
              </w:rPr>
            </w:pPr>
            <w:r w:rsidRPr="006D750D">
              <w:rPr>
                <w:sz w:val="17"/>
                <w:szCs w:val="17"/>
              </w:rPr>
              <w:t>03</w:t>
            </w:r>
          </w:p>
        </w:tc>
        <w:tc>
          <w:tcPr>
            <w:tcW w:w="520" w:type="dxa"/>
            <w:shd w:val="clear" w:color="auto" w:fill="auto"/>
            <w:noWrap/>
            <w:hideMark/>
          </w:tcPr>
          <w:p w:rsidR="006D750D" w:rsidRPr="006D750D" w:rsidRDefault="006D750D" w:rsidP="006D750D">
            <w:pPr>
              <w:rPr>
                <w:sz w:val="17"/>
                <w:szCs w:val="17"/>
              </w:rPr>
            </w:pPr>
            <w:r w:rsidRPr="006D750D">
              <w:rPr>
                <w:sz w:val="17"/>
                <w:szCs w:val="17"/>
              </w:rPr>
              <w:t>26</w:t>
            </w:r>
          </w:p>
        </w:tc>
        <w:tc>
          <w:tcPr>
            <w:tcW w:w="399" w:type="dxa"/>
            <w:shd w:val="clear" w:color="auto" w:fill="auto"/>
            <w:noWrap/>
            <w:hideMark/>
          </w:tcPr>
          <w:p w:rsidR="006D750D" w:rsidRPr="006D750D" w:rsidRDefault="006D750D" w:rsidP="006D750D">
            <w:pPr>
              <w:rPr>
                <w:sz w:val="17"/>
                <w:szCs w:val="17"/>
              </w:rPr>
            </w:pPr>
            <w:r w:rsidRPr="006D750D">
              <w:rPr>
                <w:sz w:val="17"/>
                <w:szCs w:val="17"/>
              </w:rPr>
              <w:t>1</w:t>
            </w:r>
          </w:p>
        </w:tc>
        <w:tc>
          <w:tcPr>
            <w:tcW w:w="480" w:type="dxa"/>
            <w:shd w:val="clear" w:color="auto" w:fill="auto"/>
            <w:noWrap/>
            <w:hideMark/>
          </w:tcPr>
          <w:p w:rsidR="006D750D" w:rsidRPr="006D750D" w:rsidRDefault="006D750D" w:rsidP="006D750D">
            <w:pPr>
              <w:rPr>
                <w:sz w:val="17"/>
                <w:szCs w:val="17"/>
              </w:rPr>
            </w:pPr>
            <w:r w:rsidRPr="006D750D">
              <w:rPr>
                <w:sz w:val="17"/>
                <w:szCs w:val="17"/>
              </w:rPr>
              <w:t>01</w:t>
            </w:r>
          </w:p>
        </w:tc>
        <w:tc>
          <w:tcPr>
            <w:tcW w:w="689" w:type="dxa"/>
            <w:shd w:val="clear" w:color="auto" w:fill="auto"/>
            <w:noWrap/>
            <w:hideMark/>
          </w:tcPr>
          <w:p w:rsidR="006D750D" w:rsidRPr="006D750D" w:rsidRDefault="006D750D" w:rsidP="006D750D">
            <w:pPr>
              <w:rPr>
                <w:sz w:val="17"/>
                <w:szCs w:val="17"/>
              </w:rPr>
            </w:pPr>
            <w:r w:rsidRPr="006D750D">
              <w:rPr>
                <w:sz w:val="17"/>
                <w:szCs w:val="17"/>
              </w:rPr>
              <w:t>L4970</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 </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12 181,1</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11 778,6</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11 778,6</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Социальное обеспечение и иные выплаты населению</w:t>
            </w:r>
          </w:p>
        </w:tc>
        <w:tc>
          <w:tcPr>
            <w:tcW w:w="595" w:type="dxa"/>
            <w:shd w:val="clear" w:color="auto" w:fill="auto"/>
            <w:noWrap/>
            <w:hideMark/>
          </w:tcPr>
          <w:p w:rsidR="006D750D" w:rsidRPr="006D750D" w:rsidRDefault="006D750D" w:rsidP="006D750D">
            <w:pPr>
              <w:rPr>
                <w:sz w:val="17"/>
                <w:szCs w:val="17"/>
              </w:rPr>
            </w:pPr>
            <w:r w:rsidRPr="006D750D">
              <w:rPr>
                <w:sz w:val="17"/>
                <w:szCs w:val="17"/>
              </w:rPr>
              <w:t>900</w:t>
            </w:r>
          </w:p>
        </w:tc>
        <w:tc>
          <w:tcPr>
            <w:tcW w:w="563" w:type="dxa"/>
            <w:shd w:val="clear" w:color="auto" w:fill="auto"/>
            <w:noWrap/>
            <w:hideMark/>
          </w:tcPr>
          <w:p w:rsidR="006D750D" w:rsidRPr="006D750D" w:rsidRDefault="006D750D" w:rsidP="006D750D">
            <w:pPr>
              <w:rPr>
                <w:sz w:val="17"/>
                <w:szCs w:val="17"/>
              </w:rPr>
            </w:pPr>
            <w:r w:rsidRPr="006D750D">
              <w:rPr>
                <w:sz w:val="17"/>
                <w:szCs w:val="17"/>
              </w:rPr>
              <w:t>10</w:t>
            </w:r>
          </w:p>
        </w:tc>
        <w:tc>
          <w:tcPr>
            <w:tcW w:w="562" w:type="dxa"/>
            <w:shd w:val="clear" w:color="auto" w:fill="auto"/>
            <w:noWrap/>
            <w:hideMark/>
          </w:tcPr>
          <w:p w:rsidR="006D750D" w:rsidRPr="006D750D" w:rsidRDefault="006D750D" w:rsidP="006D750D">
            <w:pPr>
              <w:rPr>
                <w:sz w:val="17"/>
                <w:szCs w:val="17"/>
              </w:rPr>
            </w:pPr>
            <w:r w:rsidRPr="006D750D">
              <w:rPr>
                <w:sz w:val="17"/>
                <w:szCs w:val="17"/>
              </w:rPr>
              <w:t>03</w:t>
            </w:r>
          </w:p>
        </w:tc>
        <w:tc>
          <w:tcPr>
            <w:tcW w:w="520" w:type="dxa"/>
            <w:shd w:val="clear" w:color="auto" w:fill="auto"/>
            <w:noWrap/>
            <w:hideMark/>
          </w:tcPr>
          <w:p w:rsidR="006D750D" w:rsidRPr="006D750D" w:rsidRDefault="006D750D" w:rsidP="006D750D">
            <w:pPr>
              <w:rPr>
                <w:sz w:val="17"/>
                <w:szCs w:val="17"/>
              </w:rPr>
            </w:pPr>
            <w:r w:rsidRPr="006D750D">
              <w:rPr>
                <w:sz w:val="17"/>
                <w:szCs w:val="17"/>
              </w:rPr>
              <w:t>26</w:t>
            </w:r>
          </w:p>
        </w:tc>
        <w:tc>
          <w:tcPr>
            <w:tcW w:w="399" w:type="dxa"/>
            <w:shd w:val="clear" w:color="auto" w:fill="auto"/>
            <w:noWrap/>
            <w:hideMark/>
          </w:tcPr>
          <w:p w:rsidR="006D750D" w:rsidRPr="006D750D" w:rsidRDefault="006D750D" w:rsidP="006D750D">
            <w:pPr>
              <w:rPr>
                <w:sz w:val="17"/>
                <w:szCs w:val="17"/>
              </w:rPr>
            </w:pPr>
            <w:r w:rsidRPr="006D750D">
              <w:rPr>
                <w:sz w:val="17"/>
                <w:szCs w:val="17"/>
              </w:rPr>
              <w:t>1</w:t>
            </w:r>
          </w:p>
        </w:tc>
        <w:tc>
          <w:tcPr>
            <w:tcW w:w="480" w:type="dxa"/>
            <w:shd w:val="clear" w:color="auto" w:fill="auto"/>
            <w:noWrap/>
            <w:hideMark/>
          </w:tcPr>
          <w:p w:rsidR="006D750D" w:rsidRPr="006D750D" w:rsidRDefault="006D750D" w:rsidP="006D750D">
            <w:pPr>
              <w:rPr>
                <w:sz w:val="17"/>
                <w:szCs w:val="17"/>
              </w:rPr>
            </w:pPr>
            <w:r w:rsidRPr="006D750D">
              <w:rPr>
                <w:sz w:val="17"/>
                <w:szCs w:val="17"/>
              </w:rPr>
              <w:t>01</w:t>
            </w:r>
          </w:p>
        </w:tc>
        <w:tc>
          <w:tcPr>
            <w:tcW w:w="689" w:type="dxa"/>
            <w:shd w:val="clear" w:color="auto" w:fill="auto"/>
            <w:noWrap/>
            <w:hideMark/>
          </w:tcPr>
          <w:p w:rsidR="006D750D" w:rsidRPr="006D750D" w:rsidRDefault="006D750D" w:rsidP="006D750D">
            <w:pPr>
              <w:rPr>
                <w:sz w:val="17"/>
                <w:szCs w:val="17"/>
              </w:rPr>
            </w:pPr>
            <w:r w:rsidRPr="006D750D">
              <w:rPr>
                <w:sz w:val="17"/>
                <w:szCs w:val="17"/>
              </w:rPr>
              <w:t>L4970</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300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12 181,1</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11 778,6</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11 778,6</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Социальные выплаты гражданам, кроме публичных нормативных социальных выплат</w:t>
            </w:r>
          </w:p>
        </w:tc>
        <w:tc>
          <w:tcPr>
            <w:tcW w:w="595" w:type="dxa"/>
            <w:shd w:val="clear" w:color="auto" w:fill="auto"/>
            <w:noWrap/>
            <w:hideMark/>
          </w:tcPr>
          <w:p w:rsidR="006D750D" w:rsidRPr="006D750D" w:rsidRDefault="006D750D" w:rsidP="006D750D">
            <w:pPr>
              <w:rPr>
                <w:sz w:val="17"/>
                <w:szCs w:val="17"/>
              </w:rPr>
            </w:pPr>
            <w:r w:rsidRPr="006D750D">
              <w:rPr>
                <w:sz w:val="17"/>
                <w:szCs w:val="17"/>
              </w:rPr>
              <w:t>900</w:t>
            </w:r>
          </w:p>
        </w:tc>
        <w:tc>
          <w:tcPr>
            <w:tcW w:w="563" w:type="dxa"/>
            <w:shd w:val="clear" w:color="auto" w:fill="auto"/>
            <w:noWrap/>
            <w:hideMark/>
          </w:tcPr>
          <w:p w:rsidR="006D750D" w:rsidRPr="006D750D" w:rsidRDefault="006D750D" w:rsidP="006D750D">
            <w:pPr>
              <w:rPr>
                <w:sz w:val="17"/>
                <w:szCs w:val="17"/>
              </w:rPr>
            </w:pPr>
            <w:r w:rsidRPr="006D750D">
              <w:rPr>
                <w:sz w:val="17"/>
                <w:szCs w:val="17"/>
              </w:rPr>
              <w:t>10</w:t>
            </w:r>
          </w:p>
        </w:tc>
        <w:tc>
          <w:tcPr>
            <w:tcW w:w="562" w:type="dxa"/>
            <w:shd w:val="clear" w:color="auto" w:fill="auto"/>
            <w:noWrap/>
            <w:hideMark/>
          </w:tcPr>
          <w:p w:rsidR="006D750D" w:rsidRPr="006D750D" w:rsidRDefault="006D750D" w:rsidP="006D750D">
            <w:pPr>
              <w:rPr>
                <w:sz w:val="17"/>
                <w:szCs w:val="17"/>
              </w:rPr>
            </w:pPr>
            <w:r w:rsidRPr="006D750D">
              <w:rPr>
                <w:sz w:val="17"/>
                <w:szCs w:val="17"/>
              </w:rPr>
              <w:t>03</w:t>
            </w:r>
          </w:p>
        </w:tc>
        <w:tc>
          <w:tcPr>
            <w:tcW w:w="520" w:type="dxa"/>
            <w:shd w:val="clear" w:color="auto" w:fill="auto"/>
            <w:noWrap/>
            <w:hideMark/>
          </w:tcPr>
          <w:p w:rsidR="006D750D" w:rsidRPr="006D750D" w:rsidRDefault="006D750D" w:rsidP="006D750D">
            <w:pPr>
              <w:rPr>
                <w:sz w:val="17"/>
                <w:szCs w:val="17"/>
              </w:rPr>
            </w:pPr>
            <w:r w:rsidRPr="006D750D">
              <w:rPr>
                <w:sz w:val="17"/>
                <w:szCs w:val="17"/>
              </w:rPr>
              <w:t>26</w:t>
            </w:r>
          </w:p>
        </w:tc>
        <w:tc>
          <w:tcPr>
            <w:tcW w:w="399" w:type="dxa"/>
            <w:shd w:val="clear" w:color="auto" w:fill="auto"/>
            <w:noWrap/>
            <w:hideMark/>
          </w:tcPr>
          <w:p w:rsidR="006D750D" w:rsidRPr="006D750D" w:rsidRDefault="006D750D" w:rsidP="006D750D">
            <w:pPr>
              <w:rPr>
                <w:sz w:val="17"/>
                <w:szCs w:val="17"/>
              </w:rPr>
            </w:pPr>
            <w:r w:rsidRPr="006D750D">
              <w:rPr>
                <w:sz w:val="17"/>
                <w:szCs w:val="17"/>
              </w:rPr>
              <w:t>1</w:t>
            </w:r>
          </w:p>
        </w:tc>
        <w:tc>
          <w:tcPr>
            <w:tcW w:w="480" w:type="dxa"/>
            <w:shd w:val="clear" w:color="auto" w:fill="auto"/>
            <w:noWrap/>
            <w:hideMark/>
          </w:tcPr>
          <w:p w:rsidR="006D750D" w:rsidRPr="006D750D" w:rsidRDefault="006D750D" w:rsidP="006D750D">
            <w:pPr>
              <w:rPr>
                <w:sz w:val="17"/>
                <w:szCs w:val="17"/>
              </w:rPr>
            </w:pPr>
            <w:r w:rsidRPr="006D750D">
              <w:rPr>
                <w:sz w:val="17"/>
                <w:szCs w:val="17"/>
              </w:rPr>
              <w:t>01</w:t>
            </w:r>
          </w:p>
        </w:tc>
        <w:tc>
          <w:tcPr>
            <w:tcW w:w="689" w:type="dxa"/>
            <w:shd w:val="clear" w:color="auto" w:fill="auto"/>
            <w:noWrap/>
            <w:hideMark/>
          </w:tcPr>
          <w:p w:rsidR="006D750D" w:rsidRPr="006D750D" w:rsidRDefault="006D750D" w:rsidP="006D750D">
            <w:pPr>
              <w:rPr>
                <w:sz w:val="17"/>
                <w:szCs w:val="17"/>
              </w:rPr>
            </w:pPr>
            <w:r w:rsidRPr="006D750D">
              <w:rPr>
                <w:sz w:val="17"/>
                <w:szCs w:val="17"/>
              </w:rPr>
              <w:t>L4970</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320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12 181,1</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11 778,6</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11 778,6</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Охрана семьи и детства</w:t>
            </w:r>
          </w:p>
        </w:tc>
        <w:tc>
          <w:tcPr>
            <w:tcW w:w="595" w:type="dxa"/>
            <w:shd w:val="clear" w:color="auto" w:fill="auto"/>
            <w:noWrap/>
            <w:hideMark/>
          </w:tcPr>
          <w:p w:rsidR="006D750D" w:rsidRPr="006D750D" w:rsidRDefault="006D750D" w:rsidP="006D750D">
            <w:pPr>
              <w:rPr>
                <w:sz w:val="17"/>
                <w:szCs w:val="17"/>
              </w:rPr>
            </w:pPr>
            <w:r w:rsidRPr="006D750D">
              <w:rPr>
                <w:sz w:val="17"/>
                <w:szCs w:val="17"/>
              </w:rPr>
              <w:t>900</w:t>
            </w:r>
          </w:p>
        </w:tc>
        <w:tc>
          <w:tcPr>
            <w:tcW w:w="563" w:type="dxa"/>
            <w:shd w:val="clear" w:color="auto" w:fill="auto"/>
            <w:noWrap/>
            <w:hideMark/>
          </w:tcPr>
          <w:p w:rsidR="006D750D" w:rsidRPr="006D750D" w:rsidRDefault="006D750D" w:rsidP="006D750D">
            <w:pPr>
              <w:rPr>
                <w:sz w:val="17"/>
                <w:szCs w:val="17"/>
              </w:rPr>
            </w:pPr>
            <w:r w:rsidRPr="006D750D">
              <w:rPr>
                <w:sz w:val="17"/>
                <w:szCs w:val="17"/>
              </w:rPr>
              <w:t>10</w:t>
            </w:r>
          </w:p>
        </w:tc>
        <w:tc>
          <w:tcPr>
            <w:tcW w:w="562" w:type="dxa"/>
            <w:shd w:val="clear" w:color="auto" w:fill="auto"/>
            <w:noWrap/>
            <w:hideMark/>
          </w:tcPr>
          <w:p w:rsidR="006D750D" w:rsidRPr="006D750D" w:rsidRDefault="006D750D" w:rsidP="006D750D">
            <w:pPr>
              <w:rPr>
                <w:sz w:val="17"/>
                <w:szCs w:val="17"/>
              </w:rPr>
            </w:pPr>
            <w:r w:rsidRPr="006D750D">
              <w:rPr>
                <w:sz w:val="17"/>
                <w:szCs w:val="17"/>
              </w:rPr>
              <w:t>04</w:t>
            </w:r>
          </w:p>
        </w:tc>
        <w:tc>
          <w:tcPr>
            <w:tcW w:w="520" w:type="dxa"/>
            <w:shd w:val="clear" w:color="auto" w:fill="auto"/>
            <w:noWrap/>
            <w:hideMark/>
          </w:tcPr>
          <w:p w:rsidR="006D750D" w:rsidRPr="006D750D" w:rsidRDefault="006D750D" w:rsidP="006D750D">
            <w:pPr>
              <w:rPr>
                <w:sz w:val="17"/>
                <w:szCs w:val="17"/>
              </w:rPr>
            </w:pPr>
            <w:r w:rsidRPr="006D750D">
              <w:rPr>
                <w:sz w:val="17"/>
                <w:szCs w:val="17"/>
              </w:rPr>
              <w:t> </w:t>
            </w:r>
          </w:p>
        </w:tc>
        <w:tc>
          <w:tcPr>
            <w:tcW w:w="399" w:type="dxa"/>
            <w:shd w:val="clear" w:color="auto" w:fill="auto"/>
            <w:noWrap/>
            <w:hideMark/>
          </w:tcPr>
          <w:p w:rsidR="006D750D" w:rsidRPr="006D750D" w:rsidRDefault="006D750D" w:rsidP="006D750D">
            <w:pPr>
              <w:rPr>
                <w:sz w:val="17"/>
                <w:szCs w:val="17"/>
              </w:rPr>
            </w:pPr>
            <w:r w:rsidRPr="006D750D">
              <w:rPr>
                <w:sz w:val="17"/>
                <w:szCs w:val="17"/>
              </w:rPr>
              <w:t> </w:t>
            </w:r>
          </w:p>
        </w:tc>
        <w:tc>
          <w:tcPr>
            <w:tcW w:w="480" w:type="dxa"/>
            <w:shd w:val="clear" w:color="auto" w:fill="auto"/>
            <w:noWrap/>
            <w:hideMark/>
          </w:tcPr>
          <w:p w:rsidR="006D750D" w:rsidRPr="006D750D" w:rsidRDefault="006D750D" w:rsidP="006D750D">
            <w:pPr>
              <w:rPr>
                <w:sz w:val="17"/>
                <w:szCs w:val="17"/>
              </w:rPr>
            </w:pPr>
            <w:r w:rsidRPr="006D750D">
              <w:rPr>
                <w:sz w:val="17"/>
                <w:szCs w:val="17"/>
              </w:rPr>
              <w:t> </w:t>
            </w:r>
          </w:p>
        </w:tc>
        <w:tc>
          <w:tcPr>
            <w:tcW w:w="689" w:type="dxa"/>
            <w:shd w:val="clear" w:color="auto" w:fill="auto"/>
            <w:noWrap/>
            <w:hideMark/>
          </w:tcPr>
          <w:p w:rsidR="006D750D" w:rsidRPr="006D750D" w:rsidRDefault="006D750D" w:rsidP="006D750D">
            <w:pPr>
              <w:rPr>
                <w:sz w:val="17"/>
                <w:szCs w:val="17"/>
              </w:rPr>
            </w:pPr>
            <w:r w:rsidRPr="006D750D">
              <w:rPr>
                <w:sz w:val="17"/>
                <w:szCs w:val="17"/>
              </w:rPr>
              <w:t> </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 </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1 403,1</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1 403,1</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1 403,1</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 xml:space="preserve">Муниципальная программа Чамзинского муниципального района Республики Мордовия "Обеспечение доступным и комфортным жильем и коммунальными услугами граждан Российской Федерации" </w:t>
            </w:r>
          </w:p>
        </w:tc>
        <w:tc>
          <w:tcPr>
            <w:tcW w:w="595" w:type="dxa"/>
            <w:shd w:val="clear" w:color="auto" w:fill="auto"/>
            <w:noWrap/>
            <w:hideMark/>
          </w:tcPr>
          <w:p w:rsidR="006D750D" w:rsidRPr="006D750D" w:rsidRDefault="006D750D" w:rsidP="006D750D">
            <w:pPr>
              <w:rPr>
                <w:sz w:val="17"/>
                <w:szCs w:val="17"/>
              </w:rPr>
            </w:pPr>
            <w:r w:rsidRPr="006D750D">
              <w:rPr>
                <w:sz w:val="17"/>
                <w:szCs w:val="17"/>
              </w:rPr>
              <w:t>900</w:t>
            </w:r>
          </w:p>
        </w:tc>
        <w:tc>
          <w:tcPr>
            <w:tcW w:w="563" w:type="dxa"/>
            <w:shd w:val="clear" w:color="auto" w:fill="auto"/>
            <w:noWrap/>
            <w:hideMark/>
          </w:tcPr>
          <w:p w:rsidR="006D750D" w:rsidRPr="006D750D" w:rsidRDefault="006D750D" w:rsidP="006D750D">
            <w:pPr>
              <w:rPr>
                <w:sz w:val="17"/>
                <w:szCs w:val="17"/>
              </w:rPr>
            </w:pPr>
            <w:r w:rsidRPr="006D750D">
              <w:rPr>
                <w:sz w:val="17"/>
                <w:szCs w:val="17"/>
              </w:rPr>
              <w:t>10</w:t>
            </w:r>
          </w:p>
        </w:tc>
        <w:tc>
          <w:tcPr>
            <w:tcW w:w="562" w:type="dxa"/>
            <w:shd w:val="clear" w:color="auto" w:fill="auto"/>
            <w:noWrap/>
            <w:hideMark/>
          </w:tcPr>
          <w:p w:rsidR="006D750D" w:rsidRPr="006D750D" w:rsidRDefault="006D750D" w:rsidP="006D750D">
            <w:pPr>
              <w:rPr>
                <w:sz w:val="17"/>
                <w:szCs w:val="17"/>
              </w:rPr>
            </w:pPr>
            <w:r w:rsidRPr="006D750D">
              <w:rPr>
                <w:sz w:val="17"/>
                <w:szCs w:val="17"/>
              </w:rPr>
              <w:t>04</w:t>
            </w:r>
          </w:p>
        </w:tc>
        <w:tc>
          <w:tcPr>
            <w:tcW w:w="520" w:type="dxa"/>
            <w:shd w:val="clear" w:color="auto" w:fill="auto"/>
            <w:noWrap/>
            <w:hideMark/>
          </w:tcPr>
          <w:p w:rsidR="006D750D" w:rsidRPr="006D750D" w:rsidRDefault="006D750D" w:rsidP="006D750D">
            <w:pPr>
              <w:rPr>
                <w:sz w:val="17"/>
                <w:szCs w:val="17"/>
              </w:rPr>
            </w:pPr>
            <w:r w:rsidRPr="006D750D">
              <w:rPr>
                <w:sz w:val="17"/>
                <w:szCs w:val="17"/>
              </w:rPr>
              <w:t>26</w:t>
            </w:r>
          </w:p>
        </w:tc>
        <w:tc>
          <w:tcPr>
            <w:tcW w:w="399" w:type="dxa"/>
            <w:shd w:val="clear" w:color="auto" w:fill="auto"/>
            <w:noWrap/>
            <w:hideMark/>
          </w:tcPr>
          <w:p w:rsidR="006D750D" w:rsidRPr="006D750D" w:rsidRDefault="006D750D" w:rsidP="006D750D">
            <w:pPr>
              <w:rPr>
                <w:sz w:val="17"/>
                <w:szCs w:val="17"/>
              </w:rPr>
            </w:pPr>
            <w:r w:rsidRPr="006D750D">
              <w:rPr>
                <w:sz w:val="17"/>
                <w:szCs w:val="17"/>
              </w:rPr>
              <w:t> </w:t>
            </w:r>
          </w:p>
        </w:tc>
        <w:tc>
          <w:tcPr>
            <w:tcW w:w="480" w:type="dxa"/>
            <w:shd w:val="clear" w:color="auto" w:fill="auto"/>
            <w:noWrap/>
            <w:hideMark/>
          </w:tcPr>
          <w:p w:rsidR="006D750D" w:rsidRPr="006D750D" w:rsidRDefault="006D750D" w:rsidP="006D750D">
            <w:pPr>
              <w:rPr>
                <w:sz w:val="17"/>
                <w:szCs w:val="17"/>
              </w:rPr>
            </w:pPr>
            <w:r w:rsidRPr="006D750D">
              <w:rPr>
                <w:sz w:val="17"/>
                <w:szCs w:val="17"/>
              </w:rPr>
              <w:t> </w:t>
            </w:r>
          </w:p>
        </w:tc>
        <w:tc>
          <w:tcPr>
            <w:tcW w:w="689" w:type="dxa"/>
            <w:shd w:val="clear" w:color="auto" w:fill="auto"/>
            <w:noWrap/>
            <w:hideMark/>
          </w:tcPr>
          <w:p w:rsidR="006D750D" w:rsidRPr="006D750D" w:rsidRDefault="006D750D" w:rsidP="006D750D">
            <w:pPr>
              <w:rPr>
                <w:sz w:val="17"/>
                <w:szCs w:val="17"/>
              </w:rPr>
            </w:pPr>
            <w:r w:rsidRPr="006D750D">
              <w:rPr>
                <w:sz w:val="17"/>
                <w:szCs w:val="17"/>
              </w:rPr>
              <w:t> </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 </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1 303,5</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1 303,5</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1 303,5</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Подпрограмма "Обеспечение жилыми помещениями детей-сирот и детей, оставшихся без попечения родителей, а также лиц из их числа в Чамзинском муниципальном районе Республики Мордовия"</w:t>
            </w:r>
          </w:p>
        </w:tc>
        <w:tc>
          <w:tcPr>
            <w:tcW w:w="595" w:type="dxa"/>
            <w:shd w:val="clear" w:color="auto" w:fill="auto"/>
            <w:noWrap/>
            <w:hideMark/>
          </w:tcPr>
          <w:p w:rsidR="006D750D" w:rsidRPr="006D750D" w:rsidRDefault="006D750D" w:rsidP="006D750D">
            <w:pPr>
              <w:rPr>
                <w:sz w:val="17"/>
                <w:szCs w:val="17"/>
              </w:rPr>
            </w:pPr>
            <w:r w:rsidRPr="006D750D">
              <w:rPr>
                <w:sz w:val="17"/>
                <w:szCs w:val="17"/>
              </w:rPr>
              <w:t>900</w:t>
            </w:r>
          </w:p>
        </w:tc>
        <w:tc>
          <w:tcPr>
            <w:tcW w:w="563" w:type="dxa"/>
            <w:shd w:val="clear" w:color="auto" w:fill="auto"/>
            <w:noWrap/>
            <w:hideMark/>
          </w:tcPr>
          <w:p w:rsidR="006D750D" w:rsidRPr="006D750D" w:rsidRDefault="006D750D" w:rsidP="006D750D">
            <w:pPr>
              <w:rPr>
                <w:sz w:val="17"/>
                <w:szCs w:val="17"/>
              </w:rPr>
            </w:pPr>
            <w:r w:rsidRPr="006D750D">
              <w:rPr>
                <w:sz w:val="17"/>
                <w:szCs w:val="17"/>
              </w:rPr>
              <w:t>10</w:t>
            </w:r>
          </w:p>
        </w:tc>
        <w:tc>
          <w:tcPr>
            <w:tcW w:w="562" w:type="dxa"/>
            <w:shd w:val="clear" w:color="auto" w:fill="auto"/>
            <w:noWrap/>
            <w:hideMark/>
          </w:tcPr>
          <w:p w:rsidR="006D750D" w:rsidRPr="006D750D" w:rsidRDefault="006D750D" w:rsidP="006D750D">
            <w:pPr>
              <w:rPr>
                <w:sz w:val="17"/>
                <w:szCs w:val="17"/>
              </w:rPr>
            </w:pPr>
            <w:r w:rsidRPr="006D750D">
              <w:rPr>
                <w:sz w:val="17"/>
                <w:szCs w:val="17"/>
              </w:rPr>
              <w:t>04</w:t>
            </w:r>
          </w:p>
        </w:tc>
        <w:tc>
          <w:tcPr>
            <w:tcW w:w="520" w:type="dxa"/>
            <w:shd w:val="clear" w:color="auto" w:fill="auto"/>
            <w:noWrap/>
            <w:hideMark/>
          </w:tcPr>
          <w:p w:rsidR="006D750D" w:rsidRPr="006D750D" w:rsidRDefault="006D750D" w:rsidP="006D750D">
            <w:pPr>
              <w:rPr>
                <w:sz w:val="17"/>
                <w:szCs w:val="17"/>
              </w:rPr>
            </w:pPr>
            <w:r w:rsidRPr="006D750D">
              <w:rPr>
                <w:sz w:val="17"/>
                <w:szCs w:val="17"/>
              </w:rPr>
              <w:t>26</w:t>
            </w:r>
          </w:p>
        </w:tc>
        <w:tc>
          <w:tcPr>
            <w:tcW w:w="399" w:type="dxa"/>
            <w:shd w:val="clear" w:color="auto" w:fill="auto"/>
            <w:noWrap/>
            <w:hideMark/>
          </w:tcPr>
          <w:p w:rsidR="006D750D" w:rsidRPr="006D750D" w:rsidRDefault="006D750D" w:rsidP="006D750D">
            <w:pPr>
              <w:rPr>
                <w:sz w:val="17"/>
                <w:szCs w:val="17"/>
              </w:rPr>
            </w:pPr>
            <w:r w:rsidRPr="006D750D">
              <w:rPr>
                <w:sz w:val="17"/>
                <w:szCs w:val="17"/>
              </w:rPr>
              <w:t>2</w:t>
            </w:r>
          </w:p>
        </w:tc>
        <w:tc>
          <w:tcPr>
            <w:tcW w:w="480" w:type="dxa"/>
            <w:shd w:val="clear" w:color="auto" w:fill="auto"/>
            <w:noWrap/>
            <w:hideMark/>
          </w:tcPr>
          <w:p w:rsidR="006D750D" w:rsidRPr="006D750D" w:rsidRDefault="006D750D" w:rsidP="006D750D">
            <w:pPr>
              <w:rPr>
                <w:sz w:val="17"/>
                <w:szCs w:val="17"/>
              </w:rPr>
            </w:pPr>
            <w:r w:rsidRPr="006D750D">
              <w:rPr>
                <w:sz w:val="17"/>
                <w:szCs w:val="17"/>
              </w:rPr>
              <w:t> </w:t>
            </w:r>
          </w:p>
        </w:tc>
        <w:tc>
          <w:tcPr>
            <w:tcW w:w="689" w:type="dxa"/>
            <w:shd w:val="clear" w:color="auto" w:fill="auto"/>
            <w:noWrap/>
            <w:hideMark/>
          </w:tcPr>
          <w:p w:rsidR="006D750D" w:rsidRPr="006D750D" w:rsidRDefault="006D750D" w:rsidP="006D750D">
            <w:pPr>
              <w:rPr>
                <w:sz w:val="17"/>
                <w:szCs w:val="17"/>
              </w:rPr>
            </w:pPr>
            <w:r w:rsidRPr="006D750D">
              <w:rPr>
                <w:sz w:val="17"/>
                <w:szCs w:val="17"/>
              </w:rPr>
              <w:t> </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 </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1 303,5</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1 303,5</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1 303,5</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Основное мероприятие "Предоставление жилых помещений специализированного жилищного фонда детям-сиротам и детям, оставшимся без попечения родителей, лицам из их числа"</w:t>
            </w:r>
          </w:p>
        </w:tc>
        <w:tc>
          <w:tcPr>
            <w:tcW w:w="595" w:type="dxa"/>
            <w:shd w:val="clear" w:color="auto" w:fill="auto"/>
            <w:noWrap/>
            <w:hideMark/>
          </w:tcPr>
          <w:p w:rsidR="006D750D" w:rsidRPr="006D750D" w:rsidRDefault="006D750D" w:rsidP="006D750D">
            <w:pPr>
              <w:rPr>
                <w:sz w:val="17"/>
                <w:szCs w:val="17"/>
              </w:rPr>
            </w:pPr>
            <w:r w:rsidRPr="006D750D">
              <w:rPr>
                <w:sz w:val="17"/>
                <w:szCs w:val="17"/>
              </w:rPr>
              <w:t>900</w:t>
            </w:r>
          </w:p>
        </w:tc>
        <w:tc>
          <w:tcPr>
            <w:tcW w:w="563" w:type="dxa"/>
            <w:shd w:val="clear" w:color="auto" w:fill="auto"/>
            <w:noWrap/>
            <w:hideMark/>
          </w:tcPr>
          <w:p w:rsidR="006D750D" w:rsidRPr="006D750D" w:rsidRDefault="006D750D" w:rsidP="006D750D">
            <w:pPr>
              <w:rPr>
                <w:sz w:val="17"/>
                <w:szCs w:val="17"/>
              </w:rPr>
            </w:pPr>
            <w:r w:rsidRPr="006D750D">
              <w:rPr>
                <w:sz w:val="17"/>
                <w:szCs w:val="17"/>
              </w:rPr>
              <w:t>10</w:t>
            </w:r>
          </w:p>
        </w:tc>
        <w:tc>
          <w:tcPr>
            <w:tcW w:w="562" w:type="dxa"/>
            <w:shd w:val="clear" w:color="auto" w:fill="auto"/>
            <w:noWrap/>
            <w:hideMark/>
          </w:tcPr>
          <w:p w:rsidR="006D750D" w:rsidRPr="006D750D" w:rsidRDefault="006D750D" w:rsidP="006D750D">
            <w:pPr>
              <w:rPr>
                <w:sz w:val="17"/>
                <w:szCs w:val="17"/>
              </w:rPr>
            </w:pPr>
            <w:r w:rsidRPr="006D750D">
              <w:rPr>
                <w:sz w:val="17"/>
                <w:szCs w:val="17"/>
              </w:rPr>
              <w:t>04</w:t>
            </w:r>
          </w:p>
        </w:tc>
        <w:tc>
          <w:tcPr>
            <w:tcW w:w="520" w:type="dxa"/>
            <w:shd w:val="clear" w:color="auto" w:fill="auto"/>
            <w:noWrap/>
            <w:hideMark/>
          </w:tcPr>
          <w:p w:rsidR="006D750D" w:rsidRPr="006D750D" w:rsidRDefault="006D750D" w:rsidP="006D750D">
            <w:pPr>
              <w:rPr>
                <w:sz w:val="17"/>
                <w:szCs w:val="17"/>
              </w:rPr>
            </w:pPr>
            <w:r w:rsidRPr="006D750D">
              <w:rPr>
                <w:sz w:val="17"/>
                <w:szCs w:val="17"/>
              </w:rPr>
              <w:t>26</w:t>
            </w:r>
          </w:p>
        </w:tc>
        <w:tc>
          <w:tcPr>
            <w:tcW w:w="399" w:type="dxa"/>
            <w:shd w:val="clear" w:color="auto" w:fill="auto"/>
            <w:noWrap/>
            <w:hideMark/>
          </w:tcPr>
          <w:p w:rsidR="006D750D" w:rsidRPr="006D750D" w:rsidRDefault="006D750D" w:rsidP="006D750D">
            <w:pPr>
              <w:rPr>
                <w:sz w:val="17"/>
                <w:szCs w:val="17"/>
              </w:rPr>
            </w:pPr>
            <w:r w:rsidRPr="006D750D">
              <w:rPr>
                <w:sz w:val="17"/>
                <w:szCs w:val="17"/>
              </w:rPr>
              <w:t>2</w:t>
            </w:r>
          </w:p>
        </w:tc>
        <w:tc>
          <w:tcPr>
            <w:tcW w:w="480" w:type="dxa"/>
            <w:shd w:val="clear" w:color="auto" w:fill="auto"/>
            <w:noWrap/>
            <w:hideMark/>
          </w:tcPr>
          <w:p w:rsidR="006D750D" w:rsidRPr="006D750D" w:rsidRDefault="006D750D" w:rsidP="006D750D">
            <w:pPr>
              <w:rPr>
                <w:sz w:val="17"/>
                <w:szCs w:val="17"/>
              </w:rPr>
            </w:pPr>
            <w:r w:rsidRPr="006D750D">
              <w:rPr>
                <w:sz w:val="17"/>
                <w:szCs w:val="17"/>
              </w:rPr>
              <w:t>03</w:t>
            </w:r>
          </w:p>
        </w:tc>
        <w:tc>
          <w:tcPr>
            <w:tcW w:w="689" w:type="dxa"/>
            <w:shd w:val="clear" w:color="auto" w:fill="auto"/>
            <w:noWrap/>
            <w:hideMark/>
          </w:tcPr>
          <w:p w:rsidR="006D750D" w:rsidRPr="006D750D" w:rsidRDefault="006D750D" w:rsidP="006D750D">
            <w:pPr>
              <w:rPr>
                <w:sz w:val="17"/>
                <w:szCs w:val="17"/>
              </w:rPr>
            </w:pPr>
            <w:r w:rsidRPr="006D750D">
              <w:rPr>
                <w:sz w:val="17"/>
                <w:szCs w:val="17"/>
              </w:rPr>
              <w:t> </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 </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1 303,5</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1 303,5</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1 303,5</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595" w:type="dxa"/>
            <w:shd w:val="clear" w:color="auto" w:fill="auto"/>
            <w:noWrap/>
            <w:hideMark/>
          </w:tcPr>
          <w:p w:rsidR="006D750D" w:rsidRPr="006D750D" w:rsidRDefault="006D750D" w:rsidP="006D750D">
            <w:pPr>
              <w:rPr>
                <w:sz w:val="17"/>
                <w:szCs w:val="17"/>
              </w:rPr>
            </w:pPr>
            <w:r w:rsidRPr="006D750D">
              <w:rPr>
                <w:sz w:val="17"/>
                <w:szCs w:val="17"/>
              </w:rPr>
              <w:t>900</w:t>
            </w:r>
          </w:p>
        </w:tc>
        <w:tc>
          <w:tcPr>
            <w:tcW w:w="563" w:type="dxa"/>
            <w:shd w:val="clear" w:color="auto" w:fill="auto"/>
            <w:noWrap/>
            <w:hideMark/>
          </w:tcPr>
          <w:p w:rsidR="006D750D" w:rsidRPr="006D750D" w:rsidRDefault="006D750D" w:rsidP="006D750D">
            <w:pPr>
              <w:rPr>
                <w:sz w:val="17"/>
                <w:szCs w:val="17"/>
              </w:rPr>
            </w:pPr>
            <w:r w:rsidRPr="006D750D">
              <w:rPr>
                <w:sz w:val="17"/>
                <w:szCs w:val="17"/>
              </w:rPr>
              <w:t>10</w:t>
            </w:r>
          </w:p>
        </w:tc>
        <w:tc>
          <w:tcPr>
            <w:tcW w:w="562" w:type="dxa"/>
            <w:shd w:val="clear" w:color="auto" w:fill="auto"/>
            <w:noWrap/>
            <w:hideMark/>
          </w:tcPr>
          <w:p w:rsidR="006D750D" w:rsidRPr="006D750D" w:rsidRDefault="006D750D" w:rsidP="006D750D">
            <w:pPr>
              <w:rPr>
                <w:sz w:val="17"/>
                <w:szCs w:val="17"/>
              </w:rPr>
            </w:pPr>
            <w:r w:rsidRPr="006D750D">
              <w:rPr>
                <w:sz w:val="17"/>
                <w:szCs w:val="17"/>
              </w:rPr>
              <w:t>04</w:t>
            </w:r>
          </w:p>
        </w:tc>
        <w:tc>
          <w:tcPr>
            <w:tcW w:w="520" w:type="dxa"/>
            <w:shd w:val="clear" w:color="auto" w:fill="auto"/>
            <w:noWrap/>
            <w:hideMark/>
          </w:tcPr>
          <w:p w:rsidR="006D750D" w:rsidRPr="006D750D" w:rsidRDefault="006D750D" w:rsidP="006D750D">
            <w:pPr>
              <w:rPr>
                <w:sz w:val="17"/>
                <w:szCs w:val="17"/>
              </w:rPr>
            </w:pPr>
            <w:r w:rsidRPr="006D750D">
              <w:rPr>
                <w:sz w:val="17"/>
                <w:szCs w:val="17"/>
              </w:rPr>
              <w:t>26</w:t>
            </w:r>
          </w:p>
        </w:tc>
        <w:tc>
          <w:tcPr>
            <w:tcW w:w="399" w:type="dxa"/>
            <w:shd w:val="clear" w:color="auto" w:fill="auto"/>
            <w:noWrap/>
            <w:hideMark/>
          </w:tcPr>
          <w:p w:rsidR="006D750D" w:rsidRPr="006D750D" w:rsidRDefault="006D750D" w:rsidP="006D750D">
            <w:pPr>
              <w:rPr>
                <w:sz w:val="17"/>
                <w:szCs w:val="17"/>
              </w:rPr>
            </w:pPr>
            <w:r w:rsidRPr="006D750D">
              <w:rPr>
                <w:sz w:val="17"/>
                <w:szCs w:val="17"/>
              </w:rPr>
              <w:t>2</w:t>
            </w:r>
          </w:p>
        </w:tc>
        <w:tc>
          <w:tcPr>
            <w:tcW w:w="480" w:type="dxa"/>
            <w:shd w:val="clear" w:color="auto" w:fill="auto"/>
            <w:noWrap/>
            <w:hideMark/>
          </w:tcPr>
          <w:p w:rsidR="006D750D" w:rsidRPr="006D750D" w:rsidRDefault="006D750D" w:rsidP="006D750D">
            <w:pPr>
              <w:rPr>
                <w:sz w:val="17"/>
                <w:szCs w:val="17"/>
              </w:rPr>
            </w:pPr>
            <w:r w:rsidRPr="006D750D">
              <w:rPr>
                <w:sz w:val="17"/>
                <w:szCs w:val="17"/>
              </w:rPr>
              <w:t>03</w:t>
            </w:r>
          </w:p>
        </w:tc>
        <w:tc>
          <w:tcPr>
            <w:tcW w:w="689" w:type="dxa"/>
            <w:shd w:val="clear" w:color="auto" w:fill="auto"/>
            <w:noWrap/>
            <w:hideMark/>
          </w:tcPr>
          <w:p w:rsidR="006D750D" w:rsidRPr="006D750D" w:rsidRDefault="006D750D" w:rsidP="006D750D">
            <w:pPr>
              <w:rPr>
                <w:sz w:val="17"/>
                <w:szCs w:val="17"/>
              </w:rPr>
            </w:pPr>
            <w:r w:rsidRPr="006D750D">
              <w:rPr>
                <w:sz w:val="17"/>
                <w:szCs w:val="17"/>
              </w:rPr>
              <w:t>R0820</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 </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1 303,5</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1 303,5</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1 303,5</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Капитальные вложения в объекты государственной (муниципальной) собственности</w:t>
            </w:r>
          </w:p>
        </w:tc>
        <w:tc>
          <w:tcPr>
            <w:tcW w:w="595" w:type="dxa"/>
            <w:shd w:val="clear" w:color="auto" w:fill="auto"/>
            <w:noWrap/>
            <w:hideMark/>
          </w:tcPr>
          <w:p w:rsidR="006D750D" w:rsidRPr="006D750D" w:rsidRDefault="006D750D" w:rsidP="006D750D">
            <w:pPr>
              <w:rPr>
                <w:sz w:val="17"/>
                <w:szCs w:val="17"/>
              </w:rPr>
            </w:pPr>
            <w:r w:rsidRPr="006D750D">
              <w:rPr>
                <w:sz w:val="17"/>
                <w:szCs w:val="17"/>
              </w:rPr>
              <w:t>900</w:t>
            </w:r>
          </w:p>
        </w:tc>
        <w:tc>
          <w:tcPr>
            <w:tcW w:w="563" w:type="dxa"/>
            <w:shd w:val="clear" w:color="auto" w:fill="auto"/>
            <w:noWrap/>
            <w:hideMark/>
          </w:tcPr>
          <w:p w:rsidR="006D750D" w:rsidRPr="006D750D" w:rsidRDefault="006D750D" w:rsidP="006D750D">
            <w:pPr>
              <w:rPr>
                <w:sz w:val="17"/>
                <w:szCs w:val="17"/>
              </w:rPr>
            </w:pPr>
            <w:r w:rsidRPr="006D750D">
              <w:rPr>
                <w:sz w:val="17"/>
                <w:szCs w:val="17"/>
              </w:rPr>
              <w:t>10</w:t>
            </w:r>
          </w:p>
        </w:tc>
        <w:tc>
          <w:tcPr>
            <w:tcW w:w="562" w:type="dxa"/>
            <w:shd w:val="clear" w:color="auto" w:fill="auto"/>
            <w:noWrap/>
            <w:hideMark/>
          </w:tcPr>
          <w:p w:rsidR="006D750D" w:rsidRPr="006D750D" w:rsidRDefault="006D750D" w:rsidP="006D750D">
            <w:pPr>
              <w:rPr>
                <w:sz w:val="17"/>
                <w:szCs w:val="17"/>
              </w:rPr>
            </w:pPr>
            <w:r w:rsidRPr="006D750D">
              <w:rPr>
                <w:sz w:val="17"/>
                <w:szCs w:val="17"/>
              </w:rPr>
              <w:t>04</w:t>
            </w:r>
          </w:p>
        </w:tc>
        <w:tc>
          <w:tcPr>
            <w:tcW w:w="520" w:type="dxa"/>
            <w:shd w:val="clear" w:color="auto" w:fill="auto"/>
            <w:noWrap/>
            <w:hideMark/>
          </w:tcPr>
          <w:p w:rsidR="006D750D" w:rsidRPr="006D750D" w:rsidRDefault="006D750D" w:rsidP="006D750D">
            <w:pPr>
              <w:rPr>
                <w:sz w:val="17"/>
                <w:szCs w:val="17"/>
              </w:rPr>
            </w:pPr>
            <w:r w:rsidRPr="006D750D">
              <w:rPr>
                <w:sz w:val="17"/>
                <w:szCs w:val="17"/>
              </w:rPr>
              <w:t>26</w:t>
            </w:r>
          </w:p>
        </w:tc>
        <w:tc>
          <w:tcPr>
            <w:tcW w:w="399" w:type="dxa"/>
            <w:shd w:val="clear" w:color="auto" w:fill="auto"/>
            <w:noWrap/>
            <w:hideMark/>
          </w:tcPr>
          <w:p w:rsidR="006D750D" w:rsidRPr="006D750D" w:rsidRDefault="006D750D" w:rsidP="006D750D">
            <w:pPr>
              <w:rPr>
                <w:sz w:val="17"/>
                <w:szCs w:val="17"/>
              </w:rPr>
            </w:pPr>
            <w:r w:rsidRPr="006D750D">
              <w:rPr>
                <w:sz w:val="17"/>
                <w:szCs w:val="17"/>
              </w:rPr>
              <w:t>2</w:t>
            </w:r>
          </w:p>
        </w:tc>
        <w:tc>
          <w:tcPr>
            <w:tcW w:w="480" w:type="dxa"/>
            <w:shd w:val="clear" w:color="auto" w:fill="auto"/>
            <w:noWrap/>
            <w:hideMark/>
          </w:tcPr>
          <w:p w:rsidR="006D750D" w:rsidRPr="006D750D" w:rsidRDefault="006D750D" w:rsidP="006D750D">
            <w:pPr>
              <w:rPr>
                <w:sz w:val="17"/>
                <w:szCs w:val="17"/>
              </w:rPr>
            </w:pPr>
            <w:r w:rsidRPr="006D750D">
              <w:rPr>
                <w:sz w:val="17"/>
                <w:szCs w:val="17"/>
              </w:rPr>
              <w:t>03</w:t>
            </w:r>
          </w:p>
        </w:tc>
        <w:tc>
          <w:tcPr>
            <w:tcW w:w="689" w:type="dxa"/>
            <w:shd w:val="clear" w:color="auto" w:fill="auto"/>
            <w:noWrap/>
            <w:hideMark/>
          </w:tcPr>
          <w:p w:rsidR="006D750D" w:rsidRPr="006D750D" w:rsidRDefault="006D750D" w:rsidP="006D750D">
            <w:pPr>
              <w:rPr>
                <w:sz w:val="17"/>
                <w:szCs w:val="17"/>
              </w:rPr>
            </w:pPr>
            <w:r w:rsidRPr="006D750D">
              <w:rPr>
                <w:sz w:val="17"/>
                <w:szCs w:val="17"/>
              </w:rPr>
              <w:t>R0820</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400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1 303,5</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1 303,5</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1 303,5</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Бюджетные инвестиции</w:t>
            </w:r>
          </w:p>
        </w:tc>
        <w:tc>
          <w:tcPr>
            <w:tcW w:w="595" w:type="dxa"/>
            <w:shd w:val="clear" w:color="auto" w:fill="auto"/>
            <w:noWrap/>
            <w:hideMark/>
          </w:tcPr>
          <w:p w:rsidR="006D750D" w:rsidRPr="006D750D" w:rsidRDefault="006D750D" w:rsidP="006D750D">
            <w:pPr>
              <w:rPr>
                <w:sz w:val="17"/>
                <w:szCs w:val="17"/>
              </w:rPr>
            </w:pPr>
            <w:r w:rsidRPr="006D750D">
              <w:rPr>
                <w:sz w:val="17"/>
                <w:szCs w:val="17"/>
              </w:rPr>
              <w:t>900</w:t>
            </w:r>
          </w:p>
        </w:tc>
        <w:tc>
          <w:tcPr>
            <w:tcW w:w="563" w:type="dxa"/>
            <w:shd w:val="clear" w:color="auto" w:fill="auto"/>
            <w:noWrap/>
            <w:hideMark/>
          </w:tcPr>
          <w:p w:rsidR="006D750D" w:rsidRPr="006D750D" w:rsidRDefault="006D750D" w:rsidP="006D750D">
            <w:pPr>
              <w:rPr>
                <w:sz w:val="17"/>
                <w:szCs w:val="17"/>
              </w:rPr>
            </w:pPr>
            <w:r w:rsidRPr="006D750D">
              <w:rPr>
                <w:sz w:val="17"/>
                <w:szCs w:val="17"/>
              </w:rPr>
              <w:t>10</w:t>
            </w:r>
          </w:p>
        </w:tc>
        <w:tc>
          <w:tcPr>
            <w:tcW w:w="562" w:type="dxa"/>
            <w:shd w:val="clear" w:color="auto" w:fill="auto"/>
            <w:noWrap/>
            <w:hideMark/>
          </w:tcPr>
          <w:p w:rsidR="006D750D" w:rsidRPr="006D750D" w:rsidRDefault="006D750D" w:rsidP="006D750D">
            <w:pPr>
              <w:rPr>
                <w:sz w:val="17"/>
                <w:szCs w:val="17"/>
              </w:rPr>
            </w:pPr>
            <w:r w:rsidRPr="006D750D">
              <w:rPr>
                <w:sz w:val="17"/>
                <w:szCs w:val="17"/>
              </w:rPr>
              <w:t>04</w:t>
            </w:r>
          </w:p>
        </w:tc>
        <w:tc>
          <w:tcPr>
            <w:tcW w:w="520" w:type="dxa"/>
            <w:shd w:val="clear" w:color="auto" w:fill="auto"/>
            <w:noWrap/>
            <w:hideMark/>
          </w:tcPr>
          <w:p w:rsidR="006D750D" w:rsidRPr="006D750D" w:rsidRDefault="006D750D" w:rsidP="006D750D">
            <w:pPr>
              <w:rPr>
                <w:sz w:val="17"/>
                <w:szCs w:val="17"/>
              </w:rPr>
            </w:pPr>
            <w:r w:rsidRPr="006D750D">
              <w:rPr>
                <w:sz w:val="17"/>
                <w:szCs w:val="17"/>
              </w:rPr>
              <w:t>26</w:t>
            </w:r>
          </w:p>
        </w:tc>
        <w:tc>
          <w:tcPr>
            <w:tcW w:w="399" w:type="dxa"/>
            <w:shd w:val="clear" w:color="auto" w:fill="auto"/>
            <w:noWrap/>
            <w:hideMark/>
          </w:tcPr>
          <w:p w:rsidR="006D750D" w:rsidRPr="006D750D" w:rsidRDefault="006D750D" w:rsidP="006D750D">
            <w:pPr>
              <w:rPr>
                <w:sz w:val="17"/>
                <w:szCs w:val="17"/>
              </w:rPr>
            </w:pPr>
            <w:r w:rsidRPr="006D750D">
              <w:rPr>
                <w:sz w:val="17"/>
                <w:szCs w:val="17"/>
              </w:rPr>
              <w:t>2</w:t>
            </w:r>
          </w:p>
        </w:tc>
        <w:tc>
          <w:tcPr>
            <w:tcW w:w="480" w:type="dxa"/>
            <w:shd w:val="clear" w:color="auto" w:fill="auto"/>
            <w:noWrap/>
            <w:hideMark/>
          </w:tcPr>
          <w:p w:rsidR="006D750D" w:rsidRPr="006D750D" w:rsidRDefault="006D750D" w:rsidP="006D750D">
            <w:pPr>
              <w:rPr>
                <w:sz w:val="17"/>
                <w:szCs w:val="17"/>
              </w:rPr>
            </w:pPr>
            <w:r w:rsidRPr="006D750D">
              <w:rPr>
                <w:sz w:val="17"/>
                <w:szCs w:val="17"/>
              </w:rPr>
              <w:t>03</w:t>
            </w:r>
          </w:p>
        </w:tc>
        <w:tc>
          <w:tcPr>
            <w:tcW w:w="689" w:type="dxa"/>
            <w:shd w:val="clear" w:color="auto" w:fill="auto"/>
            <w:noWrap/>
            <w:hideMark/>
          </w:tcPr>
          <w:p w:rsidR="006D750D" w:rsidRPr="006D750D" w:rsidRDefault="006D750D" w:rsidP="006D750D">
            <w:pPr>
              <w:rPr>
                <w:sz w:val="17"/>
                <w:szCs w:val="17"/>
              </w:rPr>
            </w:pPr>
            <w:r w:rsidRPr="006D750D">
              <w:rPr>
                <w:sz w:val="17"/>
                <w:szCs w:val="17"/>
              </w:rPr>
              <w:t>R0820</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410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1 303,5</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1 303,5</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1 303,5</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lastRenderedPageBreak/>
              <w:t>Непрограммные расходы главных распорядителей бюджетных средств Чамзинского муниципального района Республики Мордовия</w:t>
            </w:r>
          </w:p>
        </w:tc>
        <w:tc>
          <w:tcPr>
            <w:tcW w:w="595" w:type="dxa"/>
            <w:shd w:val="clear" w:color="auto" w:fill="auto"/>
            <w:noWrap/>
            <w:hideMark/>
          </w:tcPr>
          <w:p w:rsidR="006D750D" w:rsidRPr="006D750D" w:rsidRDefault="006D750D" w:rsidP="006D750D">
            <w:pPr>
              <w:rPr>
                <w:sz w:val="17"/>
                <w:szCs w:val="17"/>
              </w:rPr>
            </w:pPr>
            <w:r w:rsidRPr="006D750D">
              <w:rPr>
                <w:sz w:val="17"/>
                <w:szCs w:val="17"/>
              </w:rPr>
              <w:t>900</w:t>
            </w:r>
          </w:p>
        </w:tc>
        <w:tc>
          <w:tcPr>
            <w:tcW w:w="563" w:type="dxa"/>
            <w:shd w:val="clear" w:color="auto" w:fill="auto"/>
            <w:noWrap/>
            <w:hideMark/>
          </w:tcPr>
          <w:p w:rsidR="006D750D" w:rsidRPr="006D750D" w:rsidRDefault="006D750D" w:rsidP="006D750D">
            <w:pPr>
              <w:rPr>
                <w:sz w:val="17"/>
                <w:szCs w:val="17"/>
              </w:rPr>
            </w:pPr>
            <w:r w:rsidRPr="006D750D">
              <w:rPr>
                <w:sz w:val="17"/>
                <w:szCs w:val="17"/>
              </w:rPr>
              <w:t>10</w:t>
            </w:r>
          </w:p>
        </w:tc>
        <w:tc>
          <w:tcPr>
            <w:tcW w:w="562" w:type="dxa"/>
            <w:shd w:val="clear" w:color="auto" w:fill="auto"/>
            <w:noWrap/>
            <w:hideMark/>
          </w:tcPr>
          <w:p w:rsidR="006D750D" w:rsidRPr="006D750D" w:rsidRDefault="006D750D" w:rsidP="006D750D">
            <w:pPr>
              <w:rPr>
                <w:sz w:val="17"/>
                <w:szCs w:val="17"/>
              </w:rPr>
            </w:pPr>
            <w:r w:rsidRPr="006D750D">
              <w:rPr>
                <w:sz w:val="17"/>
                <w:szCs w:val="17"/>
              </w:rPr>
              <w:t>04</w:t>
            </w:r>
          </w:p>
        </w:tc>
        <w:tc>
          <w:tcPr>
            <w:tcW w:w="520" w:type="dxa"/>
            <w:shd w:val="clear" w:color="auto" w:fill="auto"/>
            <w:noWrap/>
            <w:hideMark/>
          </w:tcPr>
          <w:p w:rsidR="006D750D" w:rsidRPr="006D750D" w:rsidRDefault="006D750D" w:rsidP="006D750D">
            <w:pPr>
              <w:rPr>
                <w:sz w:val="17"/>
                <w:szCs w:val="17"/>
              </w:rPr>
            </w:pPr>
            <w:r w:rsidRPr="006D750D">
              <w:rPr>
                <w:sz w:val="17"/>
                <w:szCs w:val="17"/>
              </w:rPr>
              <w:t>89</w:t>
            </w:r>
          </w:p>
        </w:tc>
        <w:tc>
          <w:tcPr>
            <w:tcW w:w="399" w:type="dxa"/>
            <w:shd w:val="clear" w:color="auto" w:fill="auto"/>
            <w:noWrap/>
            <w:hideMark/>
          </w:tcPr>
          <w:p w:rsidR="006D750D" w:rsidRPr="006D750D" w:rsidRDefault="006D750D" w:rsidP="006D750D">
            <w:pPr>
              <w:rPr>
                <w:sz w:val="17"/>
                <w:szCs w:val="17"/>
              </w:rPr>
            </w:pPr>
            <w:r w:rsidRPr="006D750D">
              <w:rPr>
                <w:sz w:val="17"/>
                <w:szCs w:val="17"/>
              </w:rPr>
              <w:t>0</w:t>
            </w:r>
          </w:p>
        </w:tc>
        <w:tc>
          <w:tcPr>
            <w:tcW w:w="480" w:type="dxa"/>
            <w:shd w:val="clear" w:color="auto" w:fill="auto"/>
            <w:noWrap/>
            <w:hideMark/>
          </w:tcPr>
          <w:p w:rsidR="006D750D" w:rsidRPr="006D750D" w:rsidRDefault="006D750D" w:rsidP="006D750D">
            <w:pPr>
              <w:rPr>
                <w:sz w:val="17"/>
                <w:szCs w:val="17"/>
              </w:rPr>
            </w:pPr>
            <w:r w:rsidRPr="006D750D">
              <w:rPr>
                <w:sz w:val="17"/>
                <w:szCs w:val="17"/>
              </w:rPr>
              <w:t> </w:t>
            </w:r>
          </w:p>
        </w:tc>
        <w:tc>
          <w:tcPr>
            <w:tcW w:w="689" w:type="dxa"/>
            <w:shd w:val="clear" w:color="auto" w:fill="auto"/>
            <w:noWrap/>
            <w:hideMark/>
          </w:tcPr>
          <w:p w:rsidR="006D750D" w:rsidRPr="006D750D" w:rsidRDefault="006D750D" w:rsidP="006D750D">
            <w:pPr>
              <w:rPr>
                <w:sz w:val="17"/>
                <w:szCs w:val="17"/>
              </w:rPr>
            </w:pPr>
            <w:r w:rsidRPr="006D750D">
              <w:rPr>
                <w:sz w:val="17"/>
                <w:szCs w:val="17"/>
              </w:rPr>
              <w:t> </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 </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99,6</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99,6</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99,6</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w:t>
            </w:r>
          </w:p>
        </w:tc>
        <w:tc>
          <w:tcPr>
            <w:tcW w:w="595" w:type="dxa"/>
            <w:shd w:val="clear" w:color="auto" w:fill="auto"/>
            <w:noWrap/>
            <w:hideMark/>
          </w:tcPr>
          <w:p w:rsidR="006D750D" w:rsidRPr="006D750D" w:rsidRDefault="006D750D" w:rsidP="006D750D">
            <w:pPr>
              <w:rPr>
                <w:sz w:val="17"/>
                <w:szCs w:val="17"/>
              </w:rPr>
            </w:pPr>
            <w:r w:rsidRPr="006D750D">
              <w:rPr>
                <w:sz w:val="17"/>
                <w:szCs w:val="17"/>
              </w:rPr>
              <w:t>900</w:t>
            </w:r>
          </w:p>
        </w:tc>
        <w:tc>
          <w:tcPr>
            <w:tcW w:w="563" w:type="dxa"/>
            <w:shd w:val="clear" w:color="auto" w:fill="auto"/>
            <w:noWrap/>
            <w:hideMark/>
          </w:tcPr>
          <w:p w:rsidR="006D750D" w:rsidRPr="006D750D" w:rsidRDefault="006D750D" w:rsidP="006D750D">
            <w:pPr>
              <w:rPr>
                <w:sz w:val="17"/>
                <w:szCs w:val="17"/>
              </w:rPr>
            </w:pPr>
            <w:r w:rsidRPr="006D750D">
              <w:rPr>
                <w:sz w:val="17"/>
                <w:szCs w:val="17"/>
              </w:rPr>
              <w:t>10</w:t>
            </w:r>
          </w:p>
        </w:tc>
        <w:tc>
          <w:tcPr>
            <w:tcW w:w="562" w:type="dxa"/>
            <w:shd w:val="clear" w:color="auto" w:fill="auto"/>
            <w:noWrap/>
            <w:hideMark/>
          </w:tcPr>
          <w:p w:rsidR="006D750D" w:rsidRPr="006D750D" w:rsidRDefault="006D750D" w:rsidP="006D750D">
            <w:pPr>
              <w:rPr>
                <w:sz w:val="17"/>
                <w:szCs w:val="17"/>
              </w:rPr>
            </w:pPr>
            <w:r w:rsidRPr="006D750D">
              <w:rPr>
                <w:sz w:val="17"/>
                <w:szCs w:val="17"/>
              </w:rPr>
              <w:t>04</w:t>
            </w:r>
          </w:p>
        </w:tc>
        <w:tc>
          <w:tcPr>
            <w:tcW w:w="520" w:type="dxa"/>
            <w:shd w:val="clear" w:color="auto" w:fill="auto"/>
            <w:noWrap/>
            <w:hideMark/>
          </w:tcPr>
          <w:p w:rsidR="006D750D" w:rsidRPr="006D750D" w:rsidRDefault="006D750D" w:rsidP="006D750D">
            <w:pPr>
              <w:rPr>
                <w:sz w:val="17"/>
                <w:szCs w:val="17"/>
              </w:rPr>
            </w:pPr>
            <w:r w:rsidRPr="006D750D">
              <w:rPr>
                <w:sz w:val="17"/>
                <w:szCs w:val="17"/>
              </w:rPr>
              <w:t>89</w:t>
            </w:r>
          </w:p>
        </w:tc>
        <w:tc>
          <w:tcPr>
            <w:tcW w:w="399" w:type="dxa"/>
            <w:shd w:val="clear" w:color="auto" w:fill="auto"/>
            <w:noWrap/>
            <w:hideMark/>
          </w:tcPr>
          <w:p w:rsidR="006D750D" w:rsidRPr="006D750D" w:rsidRDefault="006D750D" w:rsidP="006D750D">
            <w:pPr>
              <w:rPr>
                <w:sz w:val="17"/>
                <w:szCs w:val="17"/>
              </w:rPr>
            </w:pPr>
            <w:r w:rsidRPr="006D750D">
              <w:rPr>
                <w:sz w:val="17"/>
                <w:szCs w:val="17"/>
              </w:rPr>
              <w:t>1</w:t>
            </w:r>
          </w:p>
        </w:tc>
        <w:tc>
          <w:tcPr>
            <w:tcW w:w="480" w:type="dxa"/>
            <w:shd w:val="clear" w:color="auto" w:fill="auto"/>
            <w:noWrap/>
            <w:hideMark/>
          </w:tcPr>
          <w:p w:rsidR="006D750D" w:rsidRPr="006D750D" w:rsidRDefault="006D750D" w:rsidP="006D750D">
            <w:pPr>
              <w:rPr>
                <w:sz w:val="17"/>
                <w:szCs w:val="17"/>
              </w:rPr>
            </w:pPr>
            <w:r w:rsidRPr="006D750D">
              <w:rPr>
                <w:sz w:val="17"/>
                <w:szCs w:val="17"/>
              </w:rPr>
              <w:t> </w:t>
            </w:r>
          </w:p>
        </w:tc>
        <w:tc>
          <w:tcPr>
            <w:tcW w:w="689" w:type="dxa"/>
            <w:shd w:val="clear" w:color="auto" w:fill="auto"/>
            <w:noWrap/>
            <w:hideMark/>
          </w:tcPr>
          <w:p w:rsidR="006D750D" w:rsidRPr="006D750D" w:rsidRDefault="006D750D" w:rsidP="006D750D">
            <w:pPr>
              <w:rPr>
                <w:sz w:val="17"/>
                <w:szCs w:val="17"/>
              </w:rPr>
            </w:pPr>
            <w:r w:rsidRPr="006D750D">
              <w:rPr>
                <w:sz w:val="17"/>
                <w:szCs w:val="17"/>
              </w:rPr>
              <w:t> </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 </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99,6</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99,6</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99,6</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Осуществление государственных полномочий Республики Мордовия по назначению и предоставлению единовременной денежной выплаты на капитальный ремонт жилых помещений, единственными собственниками которых являются дети-сироты и дети, оставшиеся без попечения родителей, а также лица из числа детей-сирот и детей, оставшихся без попечения родителей</w:t>
            </w:r>
          </w:p>
        </w:tc>
        <w:tc>
          <w:tcPr>
            <w:tcW w:w="595" w:type="dxa"/>
            <w:shd w:val="clear" w:color="auto" w:fill="auto"/>
            <w:noWrap/>
            <w:hideMark/>
          </w:tcPr>
          <w:p w:rsidR="006D750D" w:rsidRPr="006D750D" w:rsidRDefault="006D750D" w:rsidP="006D750D">
            <w:pPr>
              <w:rPr>
                <w:sz w:val="17"/>
                <w:szCs w:val="17"/>
              </w:rPr>
            </w:pPr>
            <w:r w:rsidRPr="006D750D">
              <w:rPr>
                <w:sz w:val="17"/>
                <w:szCs w:val="17"/>
              </w:rPr>
              <w:t>900</w:t>
            </w:r>
          </w:p>
        </w:tc>
        <w:tc>
          <w:tcPr>
            <w:tcW w:w="563" w:type="dxa"/>
            <w:shd w:val="clear" w:color="auto" w:fill="auto"/>
            <w:noWrap/>
            <w:hideMark/>
          </w:tcPr>
          <w:p w:rsidR="006D750D" w:rsidRPr="006D750D" w:rsidRDefault="006D750D" w:rsidP="006D750D">
            <w:pPr>
              <w:rPr>
                <w:sz w:val="17"/>
                <w:szCs w:val="17"/>
              </w:rPr>
            </w:pPr>
            <w:r w:rsidRPr="006D750D">
              <w:rPr>
                <w:sz w:val="17"/>
                <w:szCs w:val="17"/>
              </w:rPr>
              <w:t>10</w:t>
            </w:r>
          </w:p>
        </w:tc>
        <w:tc>
          <w:tcPr>
            <w:tcW w:w="562" w:type="dxa"/>
            <w:shd w:val="clear" w:color="auto" w:fill="auto"/>
            <w:noWrap/>
            <w:hideMark/>
          </w:tcPr>
          <w:p w:rsidR="006D750D" w:rsidRPr="006D750D" w:rsidRDefault="006D750D" w:rsidP="006D750D">
            <w:pPr>
              <w:rPr>
                <w:sz w:val="17"/>
                <w:szCs w:val="17"/>
              </w:rPr>
            </w:pPr>
            <w:r w:rsidRPr="006D750D">
              <w:rPr>
                <w:sz w:val="17"/>
                <w:szCs w:val="17"/>
              </w:rPr>
              <w:t>04</w:t>
            </w:r>
          </w:p>
        </w:tc>
        <w:tc>
          <w:tcPr>
            <w:tcW w:w="520" w:type="dxa"/>
            <w:shd w:val="clear" w:color="auto" w:fill="auto"/>
            <w:noWrap/>
            <w:hideMark/>
          </w:tcPr>
          <w:p w:rsidR="006D750D" w:rsidRPr="006D750D" w:rsidRDefault="006D750D" w:rsidP="006D750D">
            <w:pPr>
              <w:rPr>
                <w:sz w:val="17"/>
                <w:szCs w:val="17"/>
              </w:rPr>
            </w:pPr>
            <w:r w:rsidRPr="006D750D">
              <w:rPr>
                <w:sz w:val="17"/>
                <w:szCs w:val="17"/>
              </w:rPr>
              <w:t>89</w:t>
            </w:r>
          </w:p>
        </w:tc>
        <w:tc>
          <w:tcPr>
            <w:tcW w:w="399" w:type="dxa"/>
            <w:shd w:val="clear" w:color="auto" w:fill="auto"/>
            <w:noWrap/>
            <w:hideMark/>
          </w:tcPr>
          <w:p w:rsidR="006D750D" w:rsidRPr="006D750D" w:rsidRDefault="006D750D" w:rsidP="006D750D">
            <w:pPr>
              <w:rPr>
                <w:sz w:val="17"/>
                <w:szCs w:val="17"/>
              </w:rPr>
            </w:pPr>
            <w:r w:rsidRPr="006D750D">
              <w:rPr>
                <w:sz w:val="17"/>
                <w:szCs w:val="17"/>
              </w:rPr>
              <w:t>1</w:t>
            </w:r>
          </w:p>
        </w:tc>
        <w:tc>
          <w:tcPr>
            <w:tcW w:w="480" w:type="dxa"/>
            <w:shd w:val="clear" w:color="auto" w:fill="auto"/>
            <w:noWrap/>
            <w:hideMark/>
          </w:tcPr>
          <w:p w:rsidR="006D750D" w:rsidRPr="006D750D" w:rsidRDefault="006D750D" w:rsidP="006D750D">
            <w:pPr>
              <w:rPr>
                <w:sz w:val="17"/>
                <w:szCs w:val="17"/>
              </w:rPr>
            </w:pPr>
            <w:r w:rsidRPr="006D750D">
              <w:rPr>
                <w:sz w:val="17"/>
                <w:szCs w:val="17"/>
              </w:rPr>
              <w:t>00</w:t>
            </w:r>
          </w:p>
        </w:tc>
        <w:tc>
          <w:tcPr>
            <w:tcW w:w="689" w:type="dxa"/>
            <w:shd w:val="clear" w:color="auto" w:fill="auto"/>
            <w:noWrap/>
            <w:hideMark/>
          </w:tcPr>
          <w:p w:rsidR="006D750D" w:rsidRPr="006D750D" w:rsidRDefault="006D750D" w:rsidP="006D750D">
            <w:pPr>
              <w:rPr>
                <w:sz w:val="17"/>
                <w:szCs w:val="17"/>
              </w:rPr>
            </w:pPr>
            <w:r w:rsidRPr="006D750D">
              <w:rPr>
                <w:sz w:val="17"/>
                <w:szCs w:val="17"/>
              </w:rPr>
              <w:t>77110</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 </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99,6</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99,6</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99,6</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Социальное обеспечение и иные выплаты населению</w:t>
            </w:r>
          </w:p>
        </w:tc>
        <w:tc>
          <w:tcPr>
            <w:tcW w:w="595" w:type="dxa"/>
            <w:shd w:val="clear" w:color="auto" w:fill="auto"/>
            <w:noWrap/>
            <w:hideMark/>
          </w:tcPr>
          <w:p w:rsidR="006D750D" w:rsidRPr="006D750D" w:rsidRDefault="006D750D" w:rsidP="006D750D">
            <w:pPr>
              <w:rPr>
                <w:sz w:val="17"/>
                <w:szCs w:val="17"/>
              </w:rPr>
            </w:pPr>
            <w:r w:rsidRPr="006D750D">
              <w:rPr>
                <w:sz w:val="17"/>
                <w:szCs w:val="17"/>
              </w:rPr>
              <w:t>900</w:t>
            </w:r>
          </w:p>
        </w:tc>
        <w:tc>
          <w:tcPr>
            <w:tcW w:w="563" w:type="dxa"/>
            <w:shd w:val="clear" w:color="auto" w:fill="auto"/>
            <w:noWrap/>
            <w:hideMark/>
          </w:tcPr>
          <w:p w:rsidR="006D750D" w:rsidRPr="006D750D" w:rsidRDefault="006D750D" w:rsidP="006D750D">
            <w:pPr>
              <w:rPr>
                <w:sz w:val="17"/>
                <w:szCs w:val="17"/>
              </w:rPr>
            </w:pPr>
            <w:r w:rsidRPr="006D750D">
              <w:rPr>
                <w:sz w:val="17"/>
                <w:szCs w:val="17"/>
              </w:rPr>
              <w:t>10</w:t>
            </w:r>
          </w:p>
        </w:tc>
        <w:tc>
          <w:tcPr>
            <w:tcW w:w="562" w:type="dxa"/>
            <w:shd w:val="clear" w:color="auto" w:fill="auto"/>
            <w:noWrap/>
            <w:hideMark/>
          </w:tcPr>
          <w:p w:rsidR="006D750D" w:rsidRPr="006D750D" w:rsidRDefault="006D750D" w:rsidP="006D750D">
            <w:pPr>
              <w:rPr>
                <w:sz w:val="17"/>
                <w:szCs w:val="17"/>
              </w:rPr>
            </w:pPr>
            <w:r w:rsidRPr="006D750D">
              <w:rPr>
                <w:sz w:val="17"/>
                <w:szCs w:val="17"/>
              </w:rPr>
              <w:t>04</w:t>
            </w:r>
          </w:p>
        </w:tc>
        <w:tc>
          <w:tcPr>
            <w:tcW w:w="520" w:type="dxa"/>
            <w:shd w:val="clear" w:color="auto" w:fill="auto"/>
            <w:noWrap/>
            <w:hideMark/>
          </w:tcPr>
          <w:p w:rsidR="006D750D" w:rsidRPr="006D750D" w:rsidRDefault="006D750D" w:rsidP="006D750D">
            <w:pPr>
              <w:rPr>
                <w:sz w:val="17"/>
                <w:szCs w:val="17"/>
              </w:rPr>
            </w:pPr>
            <w:r w:rsidRPr="006D750D">
              <w:rPr>
                <w:sz w:val="17"/>
                <w:szCs w:val="17"/>
              </w:rPr>
              <w:t>89</w:t>
            </w:r>
          </w:p>
        </w:tc>
        <w:tc>
          <w:tcPr>
            <w:tcW w:w="399" w:type="dxa"/>
            <w:shd w:val="clear" w:color="auto" w:fill="auto"/>
            <w:noWrap/>
            <w:hideMark/>
          </w:tcPr>
          <w:p w:rsidR="006D750D" w:rsidRPr="006D750D" w:rsidRDefault="006D750D" w:rsidP="006D750D">
            <w:pPr>
              <w:rPr>
                <w:sz w:val="17"/>
                <w:szCs w:val="17"/>
              </w:rPr>
            </w:pPr>
            <w:r w:rsidRPr="006D750D">
              <w:rPr>
                <w:sz w:val="17"/>
                <w:szCs w:val="17"/>
              </w:rPr>
              <w:t>1</w:t>
            </w:r>
          </w:p>
        </w:tc>
        <w:tc>
          <w:tcPr>
            <w:tcW w:w="480" w:type="dxa"/>
            <w:shd w:val="clear" w:color="auto" w:fill="auto"/>
            <w:noWrap/>
            <w:hideMark/>
          </w:tcPr>
          <w:p w:rsidR="006D750D" w:rsidRPr="006D750D" w:rsidRDefault="006D750D" w:rsidP="006D750D">
            <w:pPr>
              <w:rPr>
                <w:sz w:val="17"/>
                <w:szCs w:val="17"/>
              </w:rPr>
            </w:pPr>
            <w:r w:rsidRPr="006D750D">
              <w:rPr>
                <w:sz w:val="17"/>
                <w:szCs w:val="17"/>
              </w:rPr>
              <w:t>00</w:t>
            </w:r>
          </w:p>
        </w:tc>
        <w:tc>
          <w:tcPr>
            <w:tcW w:w="689" w:type="dxa"/>
            <w:shd w:val="clear" w:color="auto" w:fill="auto"/>
            <w:noWrap/>
            <w:hideMark/>
          </w:tcPr>
          <w:p w:rsidR="006D750D" w:rsidRPr="006D750D" w:rsidRDefault="006D750D" w:rsidP="006D750D">
            <w:pPr>
              <w:rPr>
                <w:sz w:val="17"/>
                <w:szCs w:val="17"/>
              </w:rPr>
            </w:pPr>
            <w:r w:rsidRPr="006D750D">
              <w:rPr>
                <w:sz w:val="17"/>
                <w:szCs w:val="17"/>
              </w:rPr>
              <w:t>77110</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300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99,6</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99,6</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99,6</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Публичные нормативные социальные выплаты гражданам</w:t>
            </w:r>
          </w:p>
        </w:tc>
        <w:tc>
          <w:tcPr>
            <w:tcW w:w="595" w:type="dxa"/>
            <w:shd w:val="clear" w:color="auto" w:fill="auto"/>
            <w:noWrap/>
            <w:hideMark/>
          </w:tcPr>
          <w:p w:rsidR="006D750D" w:rsidRPr="006D750D" w:rsidRDefault="006D750D" w:rsidP="006D750D">
            <w:pPr>
              <w:rPr>
                <w:sz w:val="17"/>
                <w:szCs w:val="17"/>
              </w:rPr>
            </w:pPr>
            <w:r w:rsidRPr="006D750D">
              <w:rPr>
                <w:sz w:val="17"/>
                <w:szCs w:val="17"/>
              </w:rPr>
              <w:t>900</w:t>
            </w:r>
          </w:p>
        </w:tc>
        <w:tc>
          <w:tcPr>
            <w:tcW w:w="563" w:type="dxa"/>
            <w:shd w:val="clear" w:color="auto" w:fill="auto"/>
            <w:noWrap/>
            <w:hideMark/>
          </w:tcPr>
          <w:p w:rsidR="006D750D" w:rsidRPr="006D750D" w:rsidRDefault="006D750D" w:rsidP="006D750D">
            <w:pPr>
              <w:rPr>
                <w:sz w:val="17"/>
                <w:szCs w:val="17"/>
              </w:rPr>
            </w:pPr>
            <w:r w:rsidRPr="006D750D">
              <w:rPr>
                <w:sz w:val="17"/>
                <w:szCs w:val="17"/>
              </w:rPr>
              <w:t>10</w:t>
            </w:r>
          </w:p>
        </w:tc>
        <w:tc>
          <w:tcPr>
            <w:tcW w:w="562" w:type="dxa"/>
            <w:shd w:val="clear" w:color="auto" w:fill="auto"/>
            <w:noWrap/>
            <w:hideMark/>
          </w:tcPr>
          <w:p w:rsidR="006D750D" w:rsidRPr="006D750D" w:rsidRDefault="006D750D" w:rsidP="006D750D">
            <w:pPr>
              <w:rPr>
                <w:sz w:val="17"/>
                <w:szCs w:val="17"/>
              </w:rPr>
            </w:pPr>
            <w:r w:rsidRPr="006D750D">
              <w:rPr>
                <w:sz w:val="17"/>
                <w:szCs w:val="17"/>
              </w:rPr>
              <w:t>04</w:t>
            </w:r>
          </w:p>
        </w:tc>
        <w:tc>
          <w:tcPr>
            <w:tcW w:w="520" w:type="dxa"/>
            <w:shd w:val="clear" w:color="auto" w:fill="auto"/>
            <w:noWrap/>
            <w:hideMark/>
          </w:tcPr>
          <w:p w:rsidR="006D750D" w:rsidRPr="006D750D" w:rsidRDefault="006D750D" w:rsidP="006D750D">
            <w:pPr>
              <w:rPr>
                <w:sz w:val="17"/>
                <w:szCs w:val="17"/>
              </w:rPr>
            </w:pPr>
            <w:r w:rsidRPr="006D750D">
              <w:rPr>
                <w:sz w:val="17"/>
                <w:szCs w:val="17"/>
              </w:rPr>
              <w:t>89</w:t>
            </w:r>
          </w:p>
        </w:tc>
        <w:tc>
          <w:tcPr>
            <w:tcW w:w="399" w:type="dxa"/>
            <w:shd w:val="clear" w:color="auto" w:fill="auto"/>
            <w:noWrap/>
            <w:hideMark/>
          </w:tcPr>
          <w:p w:rsidR="006D750D" w:rsidRPr="006D750D" w:rsidRDefault="006D750D" w:rsidP="006D750D">
            <w:pPr>
              <w:rPr>
                <w:sz w:val="17"/>
                <w:szCs w:val="17"/>
              </w:rPr>
            </w:pPr>
            <w:r w:rsidRPr="006D750D">
              <w:rPr>
                <w:sz w:val="17"/>
                <w:szCs w:val="17"/>
              </w:rPr>
              <w:t>1</w:t>
            </w:r>
          </w:p>
        </w:tc>
        <w:tc>
          <w:tcPr>
            <w:tcW w:w="480" w:type="dxa"/>
            <w:shd w:val="clear" w:color="auto" w:fill="auto"/>
            <w:noWrap/>
            <w:hideMark/>
          </w:tcPr>
          <w:p w:rsidR="006D750D" w:rsidRPr="006D750D" w:rsidRDefault="006D750D" w:rsidP="006D750D">
            <w:pPr>
              <w:rPr>
                <w:sz w:val="17"/>
                <w:szCs w:val="17"/>
              </w:rPr>
            </w:pPr>
            <w:r w:rsidRPr="006D750D">
              <w:rPr>
                <w:sz w:val="17"/>
                <w:szCs w:val="17"/>
              </w:rPr>
              <w:t>00</w:t>
            </w:r>
          </w:p>
        </w:tc>
        <w:tc>
          <w:tcPr>
            <w:tcW w:w="689" w:type="dxa"/>
            <w:shd w:val="clear" w:color="auto" w:fill="auto"/>
            <w:noWrap/>
            <w:hideMark/>
          </w:tcPr>
          <w:p w:rsidR="006D750D" w:rsidRPr="006D750D" w:rsidRDefault="006D750D" w:rsidP="006D750D">
            <w:pPr>
              <w:rPr>
                <w:sz w:val="17"/>
                <w:szCs w:val="17"/>
              </w:rPr>
            </w:pPr>
            <w:r w:rsidRPr="006D750D">
              <w:rPr>
                <w:sz w:val="17"/>
                <w:szCs w:val="17"/>
              </w:rPr>
              <w:t>77110</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310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99,6</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99,6</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99,6</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Другие вопросы в области социальной политики</w:t>
            </w:r>
          </w:p>
        </w:tc>
        <w:tc>
          <w:tcPr>
            <w:tcW w:w="595" w:type="dxa"/>
            <w:shd w:val="clear" w:color="auto" w:fill="auto"/>
            <w:noWrap/>
            <w:hideMark/>
          </w:tcPr>
          <w:p w:rsidR="006D750D" w:rsidRPr="006D750D" w:rsidRDefault="006D750D" w:rsidP="006D750D">
            <w:pPr>
              <w:rPr>
                <w:sz w:val="17"/>
                <w:szCs w:val="17"/>
              </w:rPr>
            </w:pPr>
            <w:r w:rsidRPr="006D750D">
              <w:rPr>
                <w:sz w:val="17"/>
                <w:szCs w:val="17"/>
              </w:rPr>
              <w:t>900</w:t>
            </w:r>
          </w:p>
        </w:tc>
        <w:tc>
          <w:tcPr>
            <w:tcW w:w="563" w:type="dxa"/>
            <w:shd w:val="clear" w:color="auto" w:fill="auto"/>
            <w:noWrap/>
            <w:hideMark/>
          </w:tcPr>
          <w:p w:rsidR="006D750D" w:rsidRPr="006D750D" w:rsidRDefault="006D750D" w:rsidP="006D750D">
            <w:pPr>
              <w:rPr>
                <w:sz w:val="17"/>
                <w:szCs w:val="17"/>
              </w:rPr>
            </w:pPr>
            <w:r w:rsidRPr="006D750D">
              <w:rPr>
                <w:sz w:val="17"/>
                <w:szCs w:val="17"/>
              </w:rPr>
              <w:t>10</w:t>
            </w:r>
          </w:p>
        </w:tc>
        <w:tc>
          <w:tcPr>
            <w:tcW w:w="562" w:type="dxa"/>
            <w:shd w:val="clear" w:color="auto" w:fill="auto"/>
            <w:noWrap/>
            <w:hideMark/>
          </w:tcPr>
          <w:p w:rsidR="006D750D" w:rsidRPr="006D750D" w:rsidRDefault="006D750D" w:rsidP="006D750D">
            <w:pPr>
              <w:rPr>
                <w:sz w:val="17"/>
                <w:szCs w:val="17"/>
              </w:rPr>
            </w:pPr>
            <w:r w:rsidRPr="006D750D">
              <w:rPr>
                <w:sz w:val="17"/>
                <w:szCs w:val="17"/>
              </w:rPr>
              <w:t>06</w:t>
            </w:r>
          </w:p>
        </w:tc>
        <w:tc>
          <w:tcPr>
            <w:tcW w:w="520" w:type="dxa"/>
            <w:shd w:val="clear" w:color="auto" w:fill="auto"/>
            <w:noWrap/>
            <w:hideMark/>
          </w:tcPr>
          <w:p w:rsidR="006D750D" w:rsidRPr="006D750D" w:rsidRDefault="006D750D" w:rsidP="006D750D">
            <w:pPr>
              <w:rPr>
                <w:sz w:val="17"/>
                <w:szCs w:val="17"/>
              </w:rPr>
            </w:pPr>
            <w:r w:rsidRPr="006D750D">
              <w:rPr>
                <w:sz w:val="17"/>
                <w:szCs w:val="17"/>
              </w:rPr>
              <w:t> </w:t>
            </w:r>
          </w:p>
        </w:tc>
        <w:tc>
          <w:tcPr>
            <w:tcW w:w="399" w:type="dxa"/>
            <w:shd w:val="clear" w:color="auto" w:fill="auto"/>
            <w:noWrap/>
            <w:hideMark/>
          </w:tcPr>
          <w:p w:rsidR="006D750D" w:rsidRPr="006D750D" w:rsidRDefault="006D750D" w:rsidP="006D750D">
            <w:pPr>
              <w:rPr>
                <w:sz w:val="17"/>
                <w:szCs w:val="17"/>
              </w:rPr>
            </w:pPr>
            <w:r w:rsidRPr="006D750D">
              <w:rPr>
                <w:sz w:val="17"/>
                <w:szCs w:val="17"/>
              </w:rPr>
              <w:t> </w:t>
            </w:r>
          </w:p>
        </w:tc>
        <w:tc>
          <w:tcPr>
            <w:tcW w:w="480" w:type="dxa"/>
            <w:shd w:val="clear" w:color="auto" w:fill="auto"/>
            <w:noWrap/>
            <w:hideMark/>
          </w:tcPr>
          <w:p w:rsidR="006D750D" w:rsidRPr="006D750D" w:rsidRDefault="006D750D" w:rsidP="006D750D">
            <w:pPr>
              <w:rPr>
                <w:sz w:val="17"/>
                <w:szCs w:val="17"/>
              </w:rPr>
            </w:pPr>
            <w:r w:rsidRPr="006D750D">
              <w:rPr>
                <w:sz w:val="17"/>
                <w:szCs w:val="17"/>
              </w:rPr>
              <w:t> </w:t>
            </w:r>
          </w:p>
        </w:tc>
        <w:tc>
          <w:tcPr>
            <w:tcW w:w="689" w:type="dxa"/>
            <w:shd w:val="clear" w:color="auto" w:fill="auto"/>
            <w:noWrap/>
            <w:hideMark/>
          </w:tcPr>
          <w:p w:rsidR="006D750D" w:rsidRPr="006D750D" w:rsidRDefault="006D750D" w:rsidP="006D750D">
            <w:pPr>
              <w:rPr>
                <w:sz w:val="17"/>
                <w:szCs w:val="17"/>
              </w:rPr>
            </w:pPr>
            <w:r w:rsidRPr="006D750D">
              <w:rPr>
                <w:sz w:val="17"/>
                <w:szCs w:val="17"/>
              </w:rPr>
              <w:t> </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 </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100,0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100,0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100,0</w:t>
            </w:r>
          </w:p>
        </w:tc>
      </w:tr>
      <w:tr w:rsidR="00E42611" w:rsidRPr="006D750D" w:rsidTr="00D9035E">
        <w:trPr>
          <w:gridAfter w:val="1"/>
          <w:wAfter w:w="8" w:type="dxa"/>
          <w:trHeight w:val="170"/>
        </w:trPr>
        <w:tc>
          <w:tcPr>
            <w:tcW w:w="3539" w:type="dxa"/>
            <w:shd w:val="clear" w:color="000000" w:fill="FFFFFF"/>
            <w:hideMark/>
          </w:tcPr>
          <w:p w:rsidR="006D750D" w:rsidRPr="006D750D" w:rsidRDefault="006D750D" w:rsidP="006D750D">
            <w:pPr>
              <w:rPr>
                <w:sz w:val="17"/>
                <w:szCs w:val="17"/>
              </w:rPr>
            </w:pPr>
            <w:r w:rsidRPr="006D750D">
              <w:rPr>
                <w:sz w:val="17"/>
                <w:szCs w:val="17"/>
              </w:rPr>
              <w:t>Муниципальная программа "Социальная поддержка граждан" на 2017-2025 годы</w:t>
            </w:r>
          </w:p>
        </w:tc>
        <w:tc>
          <w:tcPr>
            <w:tcW w:w="595" w:type="dxa"/>
            <w:shd w:val="clear" w:color="auto" w:fill="auto"/>
            <w:noWrap/>
            <w:hideMark/>
          </w:tcPr>
          <w:p w:rsidR="006D750D" w:rsidRPr="006D750D" w:rsidRDefault="006D750D" w:rsidP="006D750D">
            <w:pPr>
              <w:rPr>
                <w:sz w:val="17"/>
                <w:szCs w:val="17"/>
              </w:rPr>
            </w:pPr>
            <w:r w:rsidRPr="006D750D">
              <w:rPr>
                <w:sz w:val="17"/>
                <w:szCs w:val="17"/>
              </w:rPr>
              <w:t>900</w:t>
            </w:r>
          </w:p>
        </w:tc>
        <w:tc>
          <w:tcPr>
            <w:tcW w:w="563" w:type="dxa"/>
            <w:shd w:val="clear" w:color="auto" w:fill="auto"/>
            <w:noWrap/>
            <w:hideMark/>
          </w:tcPr>
          <w:p w:rsidR="006D750D" w:rsidRPr="006D750D" w:rsidRDefault="006D750D" w:rsidP="006D750D">
            <w:pPr>
              <w:rPr>
                <w:sz w:val="17"/>
                <w:szCs w:val="17"/>
              </w:rPr>
            </w:pPr>
            <w:r w:rsidRPr="006D750D">
              <w:rPr>
                <w:sz w:val="17"/>
                <w:szCs w:val="17"/>
              </w:rPr>
              <w:t>10</w:t>
            </w:r>
          </w:p>
        </w:tc>
        <w:tc>
          <w:tcPr>
            <w:tcW w:w="562" w:type="dxa"/>
            <w:shd w:val="clear" w:color="auto" w:fill="auto"/>
            <w:noWrap/>
            <w:hideMark/>
          </w:tcPr>
          <w:p w:rsidR="006D750D" w:rsidRPr="006D750D" w:rsidRDefault="006D750D" w:rsidP="006D750D">
            <w:pPr>
              <w:rPr>
                <w:sz w:val="17"/>
                <w:szCs w:val="17"/>
              </w:rPr>
            </w:pPr>
            <w:r w:rsidRPr="006D750D">
              <w:rPr>
                <w:sz w:val="17"/>
                <w:szCs w:val="17"/>
              </w:rPr>
              <w:t>06</w:t>
            </w:r>
          </w:p>
        </w:tc>
        <w:tc>
          <w:tcPr>
            <w:tcW w:w="520" w:type="dxa"/>
            <w:shd w:val="clear" w:color="auto" w:fill="auto"/>
            <w:noWrap/>
            <w:hideMark/>
          </w:tcPr>
          <w:p w:rsidR="006D750D" w:rsidRPr="006D750D" w:rsidRDefault="006D750D" w:rsidP="006D750D">
            <w:pPr>
              <w:rPr>
                <w:sz w:val="17"/>
                <w:szCs w:val="17"/>
              </w:rPr>
            </w:pPr>
            <w:r w:rsidRPr="006D750D">
              <w:rPr>
                <w:sz w:val="17"/>
                <w:szCs w:val="17"/>
              </w:rPr>
              <w:t>03</w:t>
            </w:r>
          </w:p>
        </w:tc>
        <w:tc>
          <w:tcPr>
            <w:tcW w:w="399" w:type="dxa"/>
            <w:shd w:val="clear" w:color="auto" w:fill="auto"/>
            <w:noWrap/>
            <w:hideMark/>
          </w:tcPr>
          <w:p w:rsidR="006D750D" w:rsidRPr="006D750D" w:rsidRDefault="006D750D" w:rsidP="006D750D">
            <w:pPr>
              <w:rPr>
                <w:sz w:val="17"/>
                <w:szCs w:val="17"/>
              </w:rPr>
            </w:pPr>
            <w:r w:rsidRPr="006D750D">
              <w:rPr>
                <w:sz w:val="17"/>
                <w:szCs w:val="17"/>
              </w:rPr>
              <w:t>0</w:t>
            </w:r>
          </w:p>
        </w:tc>
        <w:tc>
          <w:tcPr>
            <w:tcW w:w="480" w:type="dxa"/>
            <w:shd w:val="clear" w:color="auto" w:fill="auto"/>
            <w:noWrap/>
            <w:hideMark/>
          </w:tcPr>
          <w:p w:rsidR="006D750D" w:rsidRPr="006D750D" w:rsidRDefault="006D750D" w:rsidP="006D750D">
            <w:pPr>
              <w:rPr>
                <w:sz w:val="17"/>
                <w:szCs w:val="17"/>
              </w:rPr>
            </w:pPr>
            <w:r w:rsidRPr="006D750D">
              <w:rPr>
                <w:sz w:val="17"/>
                <w:szCs w:val="17"/>
              </w:rPr>
              <w:t> </w:t>
            </w:r>
          </w:p>
        </w:tc>
        <w:tc>
          <w:tcPr>
            <w:tcW w:w="689" w:type="dxa"/>
            <w:shd w:val="clear" w:color="auto" w:fill="auto"/>
            <w:noWrap/>
            <w:hideMark/>
          </w:tcPr>
          <w:p w:rsidR="006D750D" w:rsidRPr="006D750D" w:rsidRDefault="006D750D" w:rsidP="006D750D">
            <w:pPr>
              <w:rPr>
                <w:sz w:val="17"/>
                <w:szCs w:val="17"/>
              </w:rPr>
            </w:pPr>
            <w:r w:rsidRPr="006D750D">
              <w:rPr>
                <w:sz w:val="17"/>
                <w:szCs w:val="17"/>
              </w:rPr>
              <w:t> </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 </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100,0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100,0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100,0</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Подпрограмма "Повышение эффективности государственной поддержки социально ориентированных некоммерческих организаций"</w:t>
            </w:r>
          </w:p>
        </w:tc>
        <w:tc>
          <w:tcPr>
            <w:tcW w:w="595" w:type="dxa"/>
            <w:shd w:val="clear" w:color="auto" w:fill="auto"/>
            <w:noWrap/>
            <w:hideMark/>
          </w:tcPr>
          <w:p w:rsidR="006D750D" w:rsidRPr="006D750D" w:rsidRDefault="006D750D" w:rsidP="006D750D">
            <w:pPr>
              <w:rPr>
                <w:sz w:val="17"/>
                <w:szCs w:val="17"/>
              </w:rPr>
            </w:pPr>
            <w:r w:rsidRPr="006D750D">
              <w:rPr>
                <w:sz w:val="17"/>
                <w:szCs w:val="17"/>
              </w:rPr>
              <w:t>900</w:t>
            </w:r>
          </w:p>
        </w:tc>
        <w:tc>
          <w:tcPr>
            <w:tcW w:w="563" w:type="dxa"/>
            <w:shd w:val="clear" w:color="auto" w:fill="auto"/>
            <w:noWrap/>
            <w:hideMark/>
          </w:tcPr>
          <w:p w:rsidR="006D750D" w:rsidRPr="006D750D" w:rsidRDefault="006D750D" w:rsidP="006D750D">
            <w:pPr>
              <w:rPr>
                <w:sz w:val="17"/>
                <w:szCs w:val="17"/>
              </w:rPr>
            </w:pPr>
            <w:r w:rsidRPr="006D750D">
              <w:rPr>
                <w:sz w:val="17"/>
                <w:szCs w:val="17"/>
              </w:rPr>
              <w:t>10</w:t>
            </w:r>
          </w:p>
        </w:tc>
        <w:tc>
          <w:tcPr>
            <w:tcW w:w="562" w:type="dxa"/>
            <w:shd w:val="clear" w:color="auto" w:fill="auto"/>
            <w:noWrap/>
            <w:hideMark/>
          </w:tcPr>
          <w:p w:rsidR="006D750D" w:rsidRPr="006D750D" w:rsidRDefault="006D750D" w:rsidP="006D750D">
            <w:pPr>
              <w:rPr>
                <w:sz w:val="17"/>
                <w:szCs w:val="17"/>
              </w:rPr>
            </w:pPr>
            <w:r w:rsidRPr="006D750D">
              <w:rPr>
                <w:sz w:val="17"/>
                <w:szCs w:val="17"/>
              </w:rPr>
              <w:t>06</w:t>
            </w:r>
          </w:p>
        </w:tc>
        <w:tc>
          <w:tcPr>
            <w:tcW w:w="520" w:type="dxa"/>
            <w:shd w:val="clear" w:color="auto" w:fill="auto"/>
            <w:noWrap/>
            <w:hideMark/>
          </w:tcPr>
          <w:p w:rsidR="006D750D" w:rsidRPr="006D750D" w:rsidRDefault="006D750D" w:rsidP="006D750D">
            <w:pPr>
              <w:rPr>
                <w:sz w:val="17"/>
                <w:szCs w:val="17"/>
              </w:rPr>
            </w:pPr>
            <w:r w:rsidRPr="006D750D">
              <w:rPr>
                <w:sz w:val="17"/>
                <w:szCs w:val="17"/>
              </w:rPr>
              <w:t>03</w:t>
            </w:r>
          </w:p>
        </w:tc>
        <w:tc>
          <w:tcPr>
            <w:tcW w:w="399" w:type="dxa"/>
            <w:shd w:val="clear" w:color="auto" w:fill="auto"/>
            <w:noWrap/>
            <w:hideMark/>
          </w:tcPr>
          <w:p w:rsidR="006D750D" w:rsidRPr="006D750D" w:rsidRDefault="006D750D" w:rsidP="006D750D">
            <w:pPr>
              <w:rPr>
                <w:sz w:val="17"/>
                <w:szCs w:val="17"/>
              </w:rPr>
            </w:pPr>
            <w:r w:rsidRPr="006D750D">
              <w:rPr>
                <w:sz w:val="17"/>
                <w:szCs w:val="17"/>
              </w:rPr>
              <w:t>2</w:t>
            </w:r>
          </w:p>
        </w:tc>
        <w:tc>
          <w:tcPr>
            <w:tcW w:w="480" w:type="dxa"/>
            <w:shd w:val="clear" w:color="auto" w:fill="auto"/>
            <w:noWrap/>
            <w:hideMark/>
          </w:tcPr>
          <w:p w:rsidR="006D750D" w:rsidRPr="006D750D" w:rsidRDefault="006D750D" w:rsidP="006D750D">
            <w:pPr>
              <w:rPr>
                <w:sz w:val="17"/>
                <w:szCs w:val="17"/>
              </w:rPr>
            </w:pPr>
            <w:r w:rsidRPr="006D750D">
              <w:rPr>
                <w:sz w:val="17"/>
                <w:szCs w:val="17"/>
              </w:rPr>
              <w:t> </w:t>
            </w:r>
          </w:p>
        </w:tc>
        <w:tc>
          <w:tcPr>
            <w:tcW w:w="689" w:type="dxa"/>
            <w:shd w:val="clear" w:color="auto" w:fill="auto"/>
            <w:noWrap/>
            <w:hideMark/>
          </w:tcPr>
          <w:p w:rsidR="006D750D" w:rsidRPr="006D750D" w:rsidRDefault="006D750D" w:rsidP="006D750D">
            <w:pPr>
              <w:rPr>
                <w:sz w:val="17"/>
                <w:szCs w:val="17"/>
              </w:rPr>
            </w:pPr>
            <w:r w:rsidRPr="006D750D">
              <w:rPr>
                <w:sz w:val="17"/>
                <w:szCs w:val="17"/>
              </w:rPr>
              <w:t> </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 </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100,0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100,0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100,0</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Основное мероприятие "Оказание финансовой поддержки СОНКО"</w:t>
            </w:r>
          </w:p>
        </w:tc>
        <w:tc>
          <w:tcPr>
            <w:tcW w:w="595" w:type="dxa"/>
            <w:shd w:val="clear" w:color="auto" w:fill="auto"/>
            <w:noWrap/>
            <w:hideMark/>
          </w:tcPr>
          <w:p w:rsidR="006D750D" w:rsidRPr="006D750D" w:rsidRDefault="006D750D" w:rsidP="006D750D">
            <w:pPr>
              <w:rPr>
                <w:sz w:val="17"/>
                <w:szCs w:val="17"/>
              </w:rPr>
            </w:pPr>
            <w:r w:rsidRPr="006D750D">
              <w:rPr>
                <w:sz w:val="17"/>
                <w:szCs w:val="17"/>
              </w:rPr>
              <w:t>900</w:t>
            </w:r>
          </w:p>
        </w:tc>
        <w:tc>
          <w:tcPr>
            <w:tcW w:w="563" w:type="dxa"/>
            <w:shd w:val="clear" w:color="auto" w:fill="auto"/>
            <w:noWrap/>
            <w:hideMark/>
          </w:tcPr>
          <w:p w:rsidR="006D750D" w:rsidRPr="006D750D" w:rsidRDefault="006D750D" w:rsidP="006D750D">
            <w:pPr>
              <w:rPr>
                <w:sz w:val="17"/>
                <w:szCs w:val="17"/>
              </w:rPr>
            </w:pPr>
            <w:r w:rsidRPr="006D750D">
              <w:rPr>
                <w:sz w:val="17"/>
                <w:szCs w:val="17"/>
              </w:rPr>
              <w:t>10</w:t>
            </w:r>
          </w:p>
        </w:tc>
        <w:tc>
          <w:tcPr>
            <w:tcW w:w="562" w:type="dxa"/>
            <w:shd w:val="clear" w:color="auto" w:fill="auto"/>
            <w:noWrap/>
            <w:hideMark/>
          </w:tcPr>
          <w:p w:rsidR="006D750D" w:rsidRPr="006D750D" w:rsidRDefault="006D750D" w:rsidP="006D750D">
            <w:pPr>
              <w:rPr>
                <w:sz w:val="17"/>
                <w:szCs w:val="17"/>
              </w:rPr>
            </w:pPr>
            <w:r w:rsidRPr="006D750D">
              <w:rPr>
                <w:sz w:val="17"/>
                <w:szCs w:val="17"/>
              </w:rPr>
              <w:t>06</w:t>
            </w:r>
          </w:p>
        </w:tc>
        <w:tc>
          <w:tcPr>
            <w:tcW w:w="520" w:type="dxa"/>
            <w:shd w:val="clear" w:color="auto" w:fill="auto"/>
            <w:noWrap/>
            <w:hideMark/>
          </w:tcPr>
          <w:p w:rsidR="006D750D" w:rsidRPr="006D750D" w:rsidRDefault="006D750D" w:rsidP="006D750D">
            <w:pPr>
              <w:rPr>
                <w:sz w:val="17"/>
                <w:szCs w:val="17"/>
              </w:rPr>
            </w:pPr>
            <w:r w:rsidRPr="006D750D">
              <w:rPr>
                <w:sz w:val="17"/>
                <w:szCs w:val="17"/>
              </w:rPr>
              <w:t>03</w:t>
            </w:r>
          </w:p>
        </w:tc>
        <w:tc>
          <w:tcPr>
            <w:tcW w:w="399" w:type="dxa"/>
            <w:shd w:val="clear" w:color="auto" w:fill="auto"/>
            <w:noWrap/>
            <w:hideMark/>
          </w:tcPr>
          <w:p w:rsidR="006D750D" w:rsidRPr="006D750D" w:rsidRDefault="006D750D" w:rsidP="006D750D">
            <w:pPr>
              <w:rPr>
                <w:sz w:val="17"/>
                <w:szCs w:val="17"/>
              </w:rPr>
            </w:pPr>
            <w:r w:rsidRPr="006D750D">
              <w:rPr>
                <w:sz w:val="17"/>
                <w:szCs w:val="17"/>
              </w:rPr>
              <w:t>2</w:t>
            </w:r>
          </w:p>
        </w:tc>
        <w:tc>
          <w:tcPr>
            <w:tcW w:w="480" w:type="dxa"/>
            <w:shd w:val="clear" w:color="auto" w:fill="auto"/>
            <w:noWrap/>
            <w:hideMark/>
          </w:tcPr>
          <w:p w:rsidR="006D750D" w:rsidRPr="006D750D" w:rsidRDefault="006D750D" w:rsidP="006D750D">
            <w:pPr>
              <w:rPr>
                <w:sz w:val="17"/>
                <w:szCs w:val="17"/>
              </w:rPr>
            </w:pPr>
            <w:r w:rsidRPr="006D750D">
              <w:rPr>
                <w:sz w:val="17"/>
                <w:szCs w:val="17"/>
              </w:rPr>
              <w:t>01</w:t>
            </w:r>
          </w:p>
        </w:tc>
        <w:tc>
          <w:tcPr>
            <w:tcW w:w="689" w:type="dxa"/>
            <w:shd w:val="clear" w:color="auto" w:fill="auto"/>
            <w:noWrap/>
            <w:hideMark/>
          </w:tcPr>
          <w:p w:rsidR="006D750D" w:rsidRPr="006D750D" w:rsidRDefault="006D750D" w:rsidP="006D750D">
            <w:pPr>
              <w:rPr>
                <w:sz w:val="17"/>
                <w:szCs w:val="17"/>
              </w:rPr>
            </w:pPr>
            <w:r w:rsidRPr="006D750D">
              <w:rPr>
                <w:sz w:val="17"/>
                <w:szCs w:val="17"/>
              </w:rPr>
              <w:t> </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 </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100,0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100,0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100,0</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 xml:space="preserve">Субсидии юридическим лицам, в том числе некоммерческим организациям (за исключением субсидий муниципальным учреждениям), индивидуальным предпринимателям, физическим лицам </w:t>
            </w:r>
          </w:p>
        </w:tc>
        <w:tc>
          <w:tcPr>
            <w:tcW w:w="595" w:type="dxa"/>
            <w:shd w:val="clear" w:color="auto" w:fill="auto"/>
            <w:noWrap/>
            <w:hideMark/>
          </w:tcPr>
          <w:p w:rsidR="006D750D" w:rsidRPr="006D750D" w:rsidRDefault="006D750D" w:rsidP="006D750D">
            <w:pPr>
              <w:rPr>
                <w:sz w:val="17"/>
                <w:szCs w:val="17"/>
              </w:rPr>
            </w:pPr>
            <w:r w:rsidRPr="006D750D">
              <w:rPr>
                <w:sz w:val="17"/>
                <w:szCs w:val="17"/>
              </w:rPr>
              <w:t>900</w:t>
            </w:r>
          </w:p>
        </w:tc>
        <w:tc>
          <w:tcPr>
            <w:tcW w:w="563" w:type="dxa"/>
            <w:shd w:val="clear" w:color="auto" w:fill="auto"/>
            <w:noWrap/>
            <w:hideMark/>
          </w:tcPr>
          <w:p w:rsidR="006D750D" w:rsidRPr="006D750D" w:rsidRDefault="006D750D" w:rsidP="006D750D">
            <w:pPr>
              <w:rPr>
                <w:sz w:val="17"/>
                <w:szCs w:val="17"/>
              </w:rPr>
            </w:pPr>
            <w:r w:rsidRPr="006D750D">
              <w:rPr>
                <w:sz w:val="17"/>
                <w:szCs w:val="17"/>
              </w:rPr>
              <w:t>10</w:t>
            </w:r>
          </w:p>
        </w:tc>
        <w:tc>
          <w:tcPr>
            <w:tcW w:w="562" w:type="dxa"/>
            <w:shd w:val="clear" w:color="auto" w:fill="auto"/>
            <w:noWrap/>
            <w:hideMark/>
          </w:tcPr>
          <w:p w:rsidR="006D750D" w:rsidRPr="006D750D" w:rsidRDefault="006D750D" w:rsidP="006D750D">
            <w:pPr>
              <w:rPr>
                <w:sz w:val="17"/>
                <w:szCs w:val="17"/>
              </w:rPr>
            </w:pPr>
            <w:r w:rsidRPr="006D750D">
              <w:rPr>
                <w:sz w:val="17"/>
                <w:szCs w:val="17"/>
              </w:rPr>
              <w:t>06</w:t>
            </w:r>
          </w:p>
        </w:tc>
        <w:tc>
          <w:tcPr>
            <w:tcW w:w="520" w:type="dxa"/>
            <w:shd w:val="clear" w:color="auto" w:fill="auto"/>
            <w:noWrap/>
            <w:hideMark/>
          </w:tcPr>
          <w:p w:rsidR="006D750D" w:rsidRPr="006D750D" w:rsidRDefault="006D750D" w:rsidP="006D750D">
            <w:pPr>
              <w:rPr>
                <w:sz w:val="17"/>
                <w:szCs w:val="17"/>
              </w:rPr>
            </w:pPr>
            <w:r w:rsidRPr="006D750D">
              <w:rPr>
                <w:sz w:val="17"/>
                <w:szCs w:val="17"/>
              </w:rPr>
              <w:t>03</w:t>
            </w:r>
          </w:p>
        </w:tc>
        <w:tc>
          <w:tcPr>
            <w:tcW w:w="399" w:type="dxa"/>
            <w:shd w:val="clear" w:color="auto" w:fill="auto"/>
            <w:noWrap/>
            <w:hideMark/>
          </w:tcPr>
          <w:p w:rsidR="006D750D" w:rsidRPr="006D750D" w:rsidRDefault="006D750D" w:rsidP="006D750D">
            <w:pPr>
              <w:rPr>
                <w:sz w:val="17"/>
                <w:szCs w:val="17"/>
              </w:rPr>
            </w:pPr>
            <w:r w:rsidRPr="006D750D">
              <w:rPr>
                <w:sz w:val="17"/>
                <w:szCs w:val="17"/>
              </w:rPr>
              <w:t>2</w:t>
            </w:r>
          </w:p>
        </w:tc>
        <w:tc>
          <w:tcPr>
            <w:tcW w:w="480" w:type="dxa"/>
            <w:shd w:val="clear" w:color="auto" w:fill="auto"/>
            <w:noWrap/>
            <w:hideMark/>
          </w:tcPr>
          <w:p w:rsidR="006D750D" w:rsidRPr="006D750D" w:rsidRDefault="006D750D" w:rsidP="006D750D">
            <w:pPr>
              <w:rPr>
                <w:sz w:val="17"/>
                <w:szCs w:val="17"/>
              </w:rPr>
            </w:pPr>
            <w:r w:rsidRPr="006D750D">
              <w:rPr>
                <w:sz w:val="17"/>
                <w:szCs w:val="17"/>
              </w:rPr>
              <w:t>01</w:t>
            </w:r>
          </w:p>
        </w:tc>
        <w:tc>
          <w:tcPr>
            <w:tcW w:w="689" w:type="dxa"/>
            <w:shd w:val="clear" w:color="auto" w:fill="auto"/>
            <w:noWrap/>
            <w:hideMark/>
          </w:tcPr>
          <w:p w:rsidR="006D750D" w:rsidRPr="006D750D" w:rsidRDefault="006D750D" w:rsidP="006D750D">
            <w:pPr>
              <w:rPr>
                <w:sz w:val="17"/>
                <w:szCs w:val="17"/>
              </w:rPr>
            </w:pPr>
            <w:r w:rsidRPr="006D750D">
              <w:rPr>
                <w:sz w:val="17"/>
                <w:szCs w:val="17"/>
              </w:rPr>
              <w:t>91000</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 </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100,0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100,0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100,0</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Субсидии на поддержку социально ориентированных некоммерческих организаций</w:t>
            </w:r>
          </w:p>
        </w:tc>
        <w:tc>
          <w:tcPr>
            <w:tcW w:w="595" w:type="dxa"/>
            <w:shd w:val="clear" w:color="auto" w:fill="auto"/>
            <w:noWrap/>
            <w:hideMark/>
          </w:tcPr>
          <w:p w:rsidR="006D750D" w:rsidRPr="006D750D" w:rsidRDefault="006D750D" w:rsidP="006D750D">
            <w:pPr>
              <w:rPr>
                <w:sz w:val="17"/>
                <w:szCs w:val="17"/>
              </w:rPr>
            </w:pPr>
            <w:r w:rsidRPr="006D750D">
              <w:rPr>
                <w:sz w:val="17"/>
                <w:szCs w:val="17"/>
              </w:rPr>
              <w:t>900</w:t>
            </w:r>
          </w:p>
        </w:tc>
        <w:tc>
          <w:tcPr>
            <w:tcW w:w="563" w:type="dxa"/>
            <w:shd w:val="clear" w:color="auto" w:fill="auto"/>
            <w:noWrap/>
            <w:hideMark/>
          </w:tcPr>
          <w:p w:rsidR="006D750D" w:rsidRPr="006D750D" w:rsidRDefault="006D750D" w:rsidP="006D750D">
            <w:pPr>
              <w:rPr>
                <w:sz w:val="17"/>
                <w:szCs w:val="17"/>
              </w:rPr>
            </w:pPr>
            <w:r w:rsidRPr="006D750D">
              <w:rPr>
                <w:sz w:val="17"/>
                <w:szCs w:val="17"/>
              </w:rPr>
              <w:t>10</w:t>
            </w:r>
          </w:p>
        </w:tc>
        <w:tc>
          <w:tcPr>
            <w:tcW w:w="562" w:type="dxa"/>
            <w:shd w:val="clear" w:color="auto" w:fill="auto"/>
            <w:noWrap/>
            <w:hideMark/>
          </w:tcPr>
          <w:p w:rsidR="006D750D" w:rsidRPr="006D750D" w:rsidRDefault="006D750D" w:rsidP="006D750D">
            <w:pPr>
              <w:rPr>
                <w:sz w:val="17"/>
                <w:szCs w:val="17"/>
              </w:rPr>
            </w:pPr>
            <w:r w:rsidRPr="006D750D">
              <w:rPr>
                <w:sz w:val="17"/>
                <w:szCs w:val="17"/>
              </w:rPr>
              <w:t>06</w:t>
            </w:r>
          </w:p>
        </w:tc>
        <w:tc>
          <w:tcPr>
            <w:tcW w:w="520" w:type="dxa"/>
            <w:shd w:val="clear" w:color="auto" w:fill="auto"/>
            <w:noWrap/>
            <w:hideMark/>
          </w:tcPr>
          <w:p w:rsidR="006D750D" w:rsidRPr="006D750D" w:rsidRDefault="006D750D" w:rsidP="006D750D">
            <w:pPr>
              <w:rPr>
                <w:sz w:val="17"/>
                <w:szCs w:val="17"/>
              </w:rPr>
            </w:pPr>
            <w:r w:rsidRPr="006D750D">
              <w:rPr>
                <w:sz w:val="17"/>
                <w:szCs w:val="17"/>
              </w:rPr>
              <w:t>03</w:t>
            </w:r>
          </w:p>
        </w:tc>
        <w:tc>
          <w:tcPr>
            <w:tcW w:w="399" w:type="dxa"/>
            <w:shd w:val="clear" w:color="auto" w:fill="auto"/>
            <w:noWrap/>
            <w:hideMark/>
          </w:tcPr>
          <w:p w:rsidR="006D750D" w:rsidRPr="006D750D" w:rsidRDefault="006D750D" w:rsidP="006D750D">
            <w:pPr>
              <w:rPr>
                <w:sz w:val="17"/>
                <w:szCs w:val="17"/>
              </w:rPr>
            </w:pPr>
            <w:r w:rsidRPr="006D750D">
              <w:rPr>
                <w:sz w:val="17"/>
                <w:szCs w:val="17"/>
              </w:rPr>
              <w:t>2</w:t>
            </w:r>
          </w:p>
        </w:tc>
        <w:tc>
          <w:tcPr>
            <w:tcW w:w="480" w:type="dxa"/>
            <w:shd w:val="clear" w:color="auto" w:fill="auto"/>
            <w:noWrap/>
            <w:hideMark/>
          </w:tcPr>
          <w:p w:rsidR="006D750D" w:rsidRPr="006D750D" w:rsidRDefault="006D750D" w:rsidP="006D750D">
            <w:pPr>
              <w:rPr>
                <w:sz w:val="17"/>
                <w:szCs w:val="17"/>
              </w:rPr>
            </w:pPr>
            <w:r w:rsidRPr="006D750D">
              <w:rPr>
                <w:sz w:val="17"/>
                <w:szCs w:val="17"/>
              </w:rPr>
              <w:t>01</w:t>
            </w:r>
          </w:p>
        </w:tc>
        <w:tc>
          <w:tcPr>
            <w:tcW w:w="689" w:type="dxa"/>
            <w:shd w:val="clear" w:color="auto" w:fill="auto"/>
            <w:noWrap/>
            <w:hideMark/>
          </w:tcPr>
          <w:p w:rsidR="006D750D" w:rsidRPr="006D750D" w:rsidRDefault="006D750D" w:rsidP="006D750D">
            <w:pPr>
              <w:rPr>
                <w:sz w:val="17"/>
                <w:szCs w:val="17"/>
              </w:rPr>
            </w:pPr>
            <w:r w:rsidRPr="006D750D">
              <w:rPr>
                <w:sz w:val="17"/>
                <w:szCs w:val="17"/>
              </w:rPr>
              <w:t>91010</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 </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100,0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100,0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100,0</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Предоставление субсидий бюджетным, автономным учреждениям и иным некоммерческим организациям</w:t>
            </w:r>
          </w:p>
        </w:tc>
        <w:tc>
          <w:tcPr>
            <w:tcW w:w="595" w:type="dxa"/>
            <w:shd w:val="clear" w:color="auto" w:fill="auto"/>
            <w:noWrap/>
            <w:hideMark/>
          </w:tcPr>
          <w:p w:rsidR="006D750D" w:rsidRPr="006D750D" w:rsidRDefault="006D750D" w:rsidP="006D750D">
            <w:pPr>
              <w:rPr>
                <w:sz w:val="17"/>
                <w:szCs w:val="17"/>
              </w:rPr>
            </w:pPr>
            <w:r w:rsidRPr="006D750D">
              <w:rPr>
                <w:sz w:val="17"/>
                <w:szCs w:val="17"/>
              </w:rPr>
              <w:t>900</w:t>
            </w:r>
          </w:p>
        </w:tc>
        <w:tc>
          <w:tcPr>
            <w:tcW w:w="563" w:type="dxa"/>
            <w:shd w:val="clear" w:color="auto" w:fill="auto"/>
            <w:noWrap/>
            <w:hideMark/>
          </w:tcPr>
          <w:p w:rsidR="006D750D" w:rsidRPr="006D750D" w:rsidRDefault="006D750D" w:rsidP="006D750D">
            <w:pPr>
              <w:rPr>
                <w:sz w:val="17"/>
                <w:szCs w:val="17"/>
              </w:rPr>
            </w:pPr>
            <w:r w:rsidRPr="006D750D">
              <w:rPr>
                <w:sz w:val="17"/>
                <w:szCs w:val="17"/>
              </w:rPr>
              <w:t>10</w:t>
            </w:r>
          </w:p>
        </w:tc>
        <w:tc>
          <w:tcPr>
            <w:tcW w:w="562" w:type="dxa"/>
            <w:shd w:val="clear" w:color="auto" w:fill="auto"/>
            <w:noWrap/>
            <w:hideMark/>
          </w:tcPr>
          <w:p w:rsidR="006D750D" w:rsidRPr="006D750D" w:rsidRDefault="006D750D" w:rsidP="006D750D">
            <w:pPr>
              <w:rPr>
                <w:sz w:val="17"/>
                <w:szCs w:val="17"/>
              </w:rPr>
            </w:pPr>
            <w:r w:rsidRPr="006D750D">
              <w:rPr>
                <w:sz w:val="17"/>
                <w:szCs w:val="17"/>
              </w:rPr>
              <w:t>06</w:t>
            </w:r>
          </w:p>
        </w:tc>
        <w:tc>
          <w:tcPr>
            <w:tcW w:w="520" w:type="dxa"/>
            <w:shd w:val="clear" w:color="auto" w:fill="auto"/>
            <w:noWrap/>
            <w:hideMark/>
          </w:tcPr>
          <w:p w:rsidR="006D750D" w:rsidRPr="006D750D" w:rsidRDefault="006D750D" w:rsidP="006D750D">
            <w:pPr>
              <w:rPr>
                <w:sz w:val="17"/>
                <w:szCs w:val="17"/>
              </w:rPr>
            </w:pPr>
            <w:r w:rsidRPr="006D750D">
              <w:rPr>
                <w:sz w:val="17"/>
                <w:szCs w:val="17"/>
              </w:rPr>
              <w:t>03</w:t>
            </w:r>
          </w:p>
        </w:tc>
        <w:tc>
          <w:tcPr>
            <w:tcW w:w="399" w:type="dxa"/>
            <w:shd w:val="clear" w:color="auto" w:fill="auto"/>
            <w:noWrap/>
            <w:hideMark/>
          </w:tcPr>
          <w:p w:rsidR="006D750D" w:rsidRPr="006D750D" w:rsidRDefault="006D750D" w:rsidP="006D750D">
            <w:pPr>
              <w:rPr>
                <w:sz w:val="17"/>
                <w:szCs w:val="17"/>
              </w:rPr>
            </w:pPr>
            <w:r w:rsidRPr="006D750D">
              <w:rPr>
                <w:sz w:val="17"/>
                <w:szCs w:val="17"/>
              </w:rPr>
              <w:t>2</w:t>
            </w:r>
          </w:p>
        </w:tc>
        <w:tc>
          <w:tcPr>
            <w:tcW w:w="480" w:type="dxa"/>
            <w:shd w:val="clear" w:color="auto" w:fill="auto"/>
            <w:noWrap/>
            <w:hideMark/>
          </w:tcPr>
          <w:p w:rsidR="006D750D" w:rsidRPr="006D750D" w:rsidRDefault="006D750D" w:rsidP="006D750D">
            <w:pPr>
              <w:rPr>
                <w:sz w:val="17"/>
                <w:szCs w:val="17"/>
              </w:rPr>
            </w:pPr>
            <w:r w:rsidRPr="006D750D">
              <w:rPr>
                <w:sz w:val="17"/>
                <w:szCs w:val="17"/>
              </w:rPr>
              <w:t>01</w:t>
            </w:r>
          </w:p>
        </w:tc>
        <w:tc>
          <w:tcPr>
            <w:tcW w:w="689" w:type="dxa"/>
            <w:shd w:val="clear" w:color="auto" w:fill="auto"/>
            <w:noWrap/>
            <w:hideMark/>
          </w:tcPr>
          <w:p w:rsidR="006D750D" w:rsidRPr="006D750D" w:rsidRDefault="006D750D" w:rsidP="006D750D">
            <w:pPr>
              <w:rPr>
                <w:sz w:val="17"/>
                <w:szCs w:val="17"/>
              </w:rPr>
            </w:pPr>
            <w:r w:rsidRPr="006D750D">
              <w:rPr>
                <w:sz w:val="17"/>
                <w:szCs w:val="17"/>
              </w:rPr>
              <w:t>91010</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600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100,0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100,0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100,0</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595" w:type="dxa"/>
            <w:shd w:val="clear" w:color="auto" w:fill="auto"/>
            <w:noWrap/>
            <w:hideMark/>
          </w:tcPr>
          <w:p w:rsidR="006D750D" w:rsidRPr="006D750D" w:rsidRDefault="006D750D" w:rsidP="006D750D">
            <w:pPr>
              <w:rPr>
                <w:sz w:val="17"/>
                <w:szCs w:val="17"/>
              </w:rPr>
            </w:pPr>
            <w:r w:rsidRPr="006D750D">
              <w:rPr>
                <w:sz w:val="17"/>
                <w:szCs w:val="17"/>
              </w:rPr>
              <w:t>900</w:t>
            </w:r>
          </w:p>
        </w:tc>
        <w:tc>
          <w:tcPr>
            <w:tcW w:w="563" w:type="dxa"/>
            <w:shd w:val="clear" w:color="auto" w:fill="auto"/>
            <w:noWrap/>
            <w:hideMark/>
          </w:tcPr>
          <w:p w:rsidR="006D750D" w:rsidRPr="006D750D" w:rsidRDefault="006D750D" w:rsidP="006D750D">
            <w:pPr>
              <w:rPr>
                <w:sz w:val="17"/>
                <w:szCs w:val="17"/>
              </w:rPr>
            </w:pPr>
            <w:r w:rsidRPr="006D750D">
              <w:rPr>
                <w:sz w:val="17"/>
                <w:szCs w:val="17"/>
              </w:rPr>
              <w:t>10</w:t>
            </w:r>
          </w:p>
        </w:tc>
        <w:tc>
          <w:tcPr>
            <w:tcW w:w="562" w:type="dxa"/>
            <w:shd w:val="clear" w:color="auto" w:fill="auto"/>
            <w:noWrap/>
            <w:hideMark/>
          </w:tcPr>
          <w:p w:rsidR="006D750D" w:rsidRPr="006D750D" w:rsidRDefault="006D750D" w:rsidP="006D750D">
            <w:pPr>
              <w:rPr>
                <w:sz w:val="17"/>
                <w:szCs w:val="17"/>
              </w:rPr>
            </w:pPr>
            <w:r w:rsidRPr="006D750D">
              <w:rPr>
                <w:sz w:val="17"/>
                <w:szCs w:val="17"/>
              </w:rPr>
              <w:t>06</w:t>
            </w:r>
          </w:p>
        </w:tc>
        <w:tc>
          <w:tcPr>
            <w:tcW w:w="520" w:type="dxa"/>
            <w:shd w:val="clear" w:color="auto" w:fill="auto"/>
            <w:noWrap/>
            <w:hideMark/>
          </w:tcPr>
          <w:p w:rsidR="006D750D" w:rsidRPr="006D750D" w:rsidRDefault="006D750D" w:rsidP="006D750D">
            <w:pPr>
              <w:rPr>
                <w:sz w:val="17"/>
                <w:szCs w:val="17"/>
              </w:rPr>
            </w:pPr>
            <w:r w:rsidRPr="006D750D">
              <w:rPr>
                <w:sz w:val="17"/>
                <w:szCs w:val="17"/>
              </w:rPr>
              <w:t>03</w:t>
            </w:r>
          </w:p>
        </w:tc>
        <w:tc>
          <w:tcPr>
            <w:tcW w:w="399" w:type="dxa"/>
            <w:shd w:val="clear" w:color="auto" w:fill="auto"/>
            <w:noWrap/>
            <w:hideMark/>
          </w:tcPr>
          <w:p w:rsidR="006D750D" w:rsidRPr="006D750D" w:rsidRDefault="006D750D" w:rsidP="006D750D">
            <w:pPr>
              <w:rPr>
                <w:sz w:val="17"/>
                <w:szCs w:val="17"/>
              </w:rPr>
            </w:pPr>
            <w:r w:rsidRPr="006D750D">
              <w:rPr>
                <w:sz w:val="17"/>
                <w:szCs w:val="17"/>
              </w:rPr>
              <w:t>2</w:t>
            </w:r>
          </w:p>
        </w:tc>
        <w:tc>
          <w:tcPr>
            <w:tcW w:w="480" w:type="dxa"/>
            <w:shd w:val="clear" w:color="auto" w:fill="auto"/>
            <w:noWrap/>
            <w:hideMark/>
          </w:tcPr>
          <w:p w:rsidR="006D750D" w:rsidRPr="006D750D" w:rsidRDefault="006D750D" w:rsidP="006D750D">
            <w:pPr>
              <w:rPr>
                <w:sz w:val="17"/>
                <w:szCs w:val="17"/>
              </w:rPr>
            </w:pPr>
            <w:r w:rsidRPr="006D750D">
              <w:rPr>
                <w:sz w:val="17"/>
                <w:szCs w:val="17"/>
              </w:rPr>
              <w:t>01</w:t>
            </w:r>
          </w:p>
        </w:tc>
        <w:tc>
          <w:tcPr>
            <w:tcW w:w="689" w:type="dxa"/>
            <w:shd w:val="clear" w:color="auto" w:fill="auto"/>
            <w:noWrap/>
            <w:hideMark/>
          </w:tcPr>
          <w:p w:rsidR="006D750D" w:rsidRPr="006D750D" w:rsidRDefault="006D750D" w:rsidP="006D750D">
            <w:pPr>
              <w:rPr>
                <w:sz w:val="17"/>
                <w:szCs w:val="17"/>
              </w:rPr>
            </w:pPr>
            <w:r w:rsidRPr="006D750D">
              <w:rPr>
                <w:sz w:val="17"/>
                <w:szCs w:val="17"/>
              </w:rPr>
              <w:t>91010</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630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100,0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100,0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100,0</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Средства массовой информации</w:t>
            </w:r>
          </w:p>
        </w:tc>
        <w:tc>
          <w:tcPr>
            <w:tcW w:w="595" w:type="dxa"/>
            <w:shd w:val="clear" w:color="auto" w:fill="auto"/>
            <w:noWrap/>
            <w:hideMark/>
          </w:tcPr>
          <w:p w:rsidR="006D750D" w:rsidRPr="006D750D" w:rsidRDefault="006D750D" w:rsidP="006D750D">
            <w:pPr>
              <w:rPr>
                <w:sz w:val="17"/>
                <w:szCs w:val="17"/>
              </w:rPr>
            </w:pPr>
            <w:r w:rsidRPr="006D750D">
              <w:rPr>
                <w:sz w:val="17"/>
                <w:szCs w:val="17"/>
              </w:rPr>
              <w:t>900</w:t>
            </w:r>
          </w:p>
        </w:tc>
        <w:tc>
          <w:tcPr>
            <w:tcW w:w="563" w:type="dxa"/>
            <w:shd w:val="clear" w:color="auto" w:fill="auto"/>
            <w:noWrap/>
            <w:hideMark/>
          </w:tcPr>
          <w:p w:rsidR="006D750D" w:rsidRPr="006D750D" w:rsidRDefault="006D750D" w:rsidP="006D750D">
            <w:pPr>
              <w:rPr>
                <w:sz w:val="17"/>
                <w:szCs w:val="17"/>
              </w:rPr>
            </w:pPr>
            <w:r w:rsidRPr="006D750D">
              <w:rPr>
                <w:sz w:val="17"/>
                <w:szCs w:val="17"/>
              </w:rPr>
              <w:t>12</w:t>
            </w:r>
          </w:p>
        </w:tc>
        <w:tc>
          <w:tcPr>
            <w:tcW w:w="562" w:type="dxa"/>
            <w:shd w:val="clear" w:color="auto" w:fill="auto"/>
            <w:noWrap/>
            <w:hideMark/>
          </w:tcPr>
          <w:p w:rsidR="006D750D" w:rsidRPr="006D750D" w:rsidRDefault="006D750D" w:rsidP="006D750D">
            <w:pPr>
              <w:rPr>
                <w:sz w:val="17"/>
                <w:szCs w:val="17"/>
              </w:rPr>
            </w:pPr>
            <w:r w:rsidRPr="006D750D">
              <w:rPr>
                <w:sz w:val="17"/>
                <w:szCs w:val="17"/>
              </w:rPr>
              <w:t> </w:t>
            </w:r>
          </w:p>
        </w:tc>
        <w:tc>
          <w:tcPr>
            <w:tcW w:w="520" w:type="dxa"/>
            <w:shd w:val="clear" w:color="auto" w:fill="auto"/>
            <w:noWrap/>
            <w:hideMark/>
          </w:tcPr>
          <w:p w:rsidR="006D750D" w:rsidRPr="006D750D" w:rsidRDefault="006D750D" w:rsidP="006D750D">
            <w:pPr>
              <w:rPr>
                <w:sz w:val="17"/>
                <w:szCs w:val="17"/>
              </w:rPr>
            </w:pPr>
            <w:r w:rsidRPr="006D750D">
              <w:rPr>
                <w:sz w:val="17"/>
                <w:szCs w:val="17"/>
              </w:rPr>
              <w:t> </w:t>
            </w:r>
          </w:p>
        </w:tc>
        <w:tc>
          <w:tcPr>
            <w:tcW w:w="399" w:type="dxa"/>
            <w:shd w:val="clear" w:color="auto" w:fill="auto"/>
            <w:noWrap/>
            <w:hideMark/>
          </w:tcPr>
          <w:p w:rsidR="006D750D" w:rsidRPr="006D750D" w:rsidRDefault="006D750D" w:rsidP="006D750D">
            <w:pPr>
              <w:rPr>
                <w:sz w:val="17"/>
                <w:szCs w:val="17"/>
              </w:rPr>
            </w:pPr>
            <w:r w:rsidRPr="006D750D">
              <w:rPr>
                <w:sz w:val="17"/>
                <w:szCs w:val="17"/>
              </w:rPr>
              <w:t> </w:t>
            </w:r>
          </w:p>
        </w:tc>
        <w:tc>
          <w:tcPr>
            <w:tcW w:w="480" w:type="dxa"/>
            <w:shd w:val="clear" w:color="auto" w:fill="auto"/>
            <w:noWrap/>
            <w:hideMark/>
          </w:tcPr>
          <w:p w:rsidR="006D750D" w:rsidRPr="006D750D" w:rsidRDefault="006D750D" w:rsidP="006D750D">
            <w:pPr>
              <w:rPr>
                <w:sz w:val="17"/>
                <w:szCs w:val="17"/>
              </w:rPr>
            </w:pPr>
            <w:r w:rsidRPr="006D750D">
              <w:rPr>
                <w:sz w:val="17"/>
                <w:szCs w:val="17"/>
              </w:rPr>
              <w:t> </w:t>
            </w:r>
          </w:p>
        </w:tc>
        <w:tc>
          <w:tcPr>
            <w:tcW w:w="689" w:type="dxa"/>
            <w:shd w:val="clear" w:color="auto" w:fill="auto"/>
            <w:noWrap/>
            <w:hideMark/>
          </w:tcPr>
          <w:p w:rsidR="006D750D" w:rsidRPr="006D750D" w:rsidRDefault="006D750D" w:rsidP="006D750D">
            <w:pPr>
              <w:rPr>
                <w:sz w:val="17"/>
                <w:szCs w:val="17"/>
              </w:rPr>
            </w:pPr>
            <w:r w:rsidRPr="006D750D">
              <w:rPr>
                <w:sz w:val="17"/>
                <w:szCs w:val="17"/>
              </w:rPr>
              <w:t> </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 </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1 200,0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1 207,0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1 207,0</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Периодическая печать и издательства</w:t>
            </w:r>
          </w:p>
        </w:tc>
        <w:tc>
          <w:tcPr>
            <w:tcW w:w="595" w:type="dxa"/>
            <w:shd w:val="clear" w:color="auto" w:fill="auto"/>
            <w:noWrap/>
            <w:hideMark/>
          </w:tcPr>
          <w:p w:rsidR="006D750D" w:rsidRPr="006D750D" w:rsidRDefault="006D750D" w:rsidP="006D750D">
            <w:pPr>
              <w:rPr>
                <w:sz w:val="17"/>
                <w:szCs w:val="17"/>
              </w:rPr>
            </w:pPr>
            <w:r w:rsidRPr="006D750D">
              <w:rPr>
                <w:sz w:val="17"/>
                <w:szCs w:val="17"/>
              </w:rPr>
              <w:t>900</w:t>
            </w:r>
          </w:p>
        </w:tc>
        <w:tc>
          <w:tcPr>
            <w:tcW w:w="563" w:type="dxa"/>
            <w:shd w:val="clear" w:color="auto" w:fill="auto"/>
            <w:noWrap/>
            <w:hideMark/>
          </w:tcPr>
          <w:p w:rsidR="006D750D" w:rsidRPr="006D750D" w:rsidRDefault="006D750D" w:rsidP="006D750D">
            <w:pPr>
              <w:rPr>
                <w:sz w:val="17"/>
                <w:szCs w:val="17"/>
              </w:rPr>
            </w:pPr>
            <w:r w:rsidRPr="006D750D">
              <w:rPr>
                <w:sz w:val="17"/>
                <w:szCs w:val="17"/>
              </w:rPr>
              <w:t>12</w:t>
            </w:r>
          </w:p>
        </w:tc>
        <w:tc>
          <w:tcPr>
            <w:tcW w:w="562" w:type="dxa"/>
            <w:shd w:val="clear" w:color="auto" w:fill="auto"/>
            <w:noWrap/>
            <w:hideMark/>
          </w:tcPr>
          <w:p w:rsidR="006D750D" w:rsidRPr="006D750D" w:rsidRDefault="006D750D" w:rsidP="006D750D">
            <w:pPr>
              <w:rPr>
                <w:sz w:val="17"/>
                <w:szCs w:val="17"/>
              </w:rPr>
            </w:pPr>
            <w:r w:rsidRPr="006D750D">
              <w:rPr>
                <w:sz w:val="17"/>
                <w:szCs w:val="17"/>
              </w:rPr>
              <w:t>02</w:t>
            </w:r>
          </w:p>
        </w:tc>
        <w:tc>
          <w:tcPr>
            <w:tcW w:w="520" w:type="dxa"/>
            <w:shd w:val="clear" w:color="auto" w:fill="auto"/>
            <w:noWrap/>
            <w:hideMark/>
          </w:tcPr>
          <w:p w:rsidR="006D750D" w:rsidRPr="006D750D" w:rsidRDefault="006D750D" w:rsidP="006D750D">
            <w:pPr>
              <w:rPr>
                <w:sz w:val="17"/>
                <w:szCs w:val="17"/>
              </w:rPr>
            </w:pPr>
            <w:r w:rsidRPr="006D750D">
              <w:rPr>
                <w:sz w:val="17"/>
                <w:szCs w:val="17"/>
              </w:rPr>
              <w:t> </w:t>
            </w:r>
          </w:p>
        </w:tc>
        <w:tc>
          <w:tcPr>
            <w:tcW w:w="399" w:type="dxa"/>
            <w:shd w:val="clear" w:color="auto" w:fill="auto"/>
            <w:noWrap/>
            <w:hideMark/>
          </w:tcPr>
          <w:p w:rsidR="006D750D" w:rsidRPr="006D750D" w:rsidRDefault="006D750D" w:rsidP="006D750D">
            <w:pPr>
              <w:rPr>
                <w:sz w:val="17"/>
                <w:szCs w:val="17"/>
              </w:rPr>
            </w:pPr>
            <w:r w:rsidRPr="006D750D">
              <w:rPr>
                <w:sz w:val="17"/>
                <w:szCs w:val="17"/>
              </w:rPr>
              <w:t> </w:t>
            </w:r>
          </w:p>
        </w:tc>
        <w:tc>
          <w:tcPr>
            <w:tcW w:w="480" w:type="dxa"/>
            <w:shd w:val="clear" w:color="auto" w:fill="auto"/>
            <w:noWrap/>
            <w:hideMark/>
          </w:tcPr>
          <w:p w:rsidR="006D750D" w:rsidRPr="006D750D" w:rsidRDefault="006D750D" w:rsidP="006D750D">
            <w:pPr>
              <w:rPr>
                <w:sz w:val="17"/>
                <w:szCs w:val="17"/>
              </w:rPr>
            </w:pPr>
            <w:r w:rsidRPr="006D750D">
              <w:rPr>
                <w:sz w:val="17"/>
                <w:szCs w:val="17"/>
              </w:rPr>
              <w:t> </w:t>
            </w:r>
          </w:p>
        </w:tc>
        <w:tc>
          <w:tcPr>
            <w:tcW w:w="689" w:type="dxa"/>
            <w:shd w:val="clear" w:color="auto" w:fill="auto"/>
            <w:noWrap/>
            <w:hideMark/>
          </w:tcPr>
          <w:p w:rsidR="006D750D" w:rsidRPr="006D750D" w:rsidRDefault="006D750D" w:rsidP="006D750D">
            <w:pPr>
              <w:rPr>
                <w:sz w:val="17"/>
                <w:szCs w:val="17"/>
              </w:rPr>
            </w:pPr>
            <w:r w:rsidRPr="006D750D">
              <w:rPr>
                <w:sz w:val="17"/>
                <w:szCs w:val="17"/>
              </w:rPr>
              <w:t> </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 </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1 200,0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1 207,0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1 207,0</w:t>
            </w:r>
          </w:p>
        </w:tc>
      </w:tr>
      <w:tr w:rsidR="00E42611" w:rsidRPr="006D750D" w:rsidTr="00D9035E">
        <w:trPr>
          <w:gridAfter w:val="1"/>
          <w:wAfter w:w="8" w:type="dxa"/>
          <w:trHeight w:val="170"/>
        </w:trPr>
        <w:tc>
          <w:tcPr>
            <w:tcW w:w="3539" w:type="dxa"/>
            <w:shd w:val="clear" w:color="000000" w:fill="FFFFFF"/>
            <w:hideMark/>
          </w:tcPr>
          <w:p w:rsidR="006D750D" w:rsidRPr="006D750D" w:rsidRDefault="006D750D" w:rsidP="006D750D">
            <w:pPr>
              <w:rPr>
                <w:sz w:val="17"/>
                <w:szCs w:val="17"/>
              </w:rPr>
            </w:pPr>
            <w:r w:rsidRPr="006D750D">
              <w:rPr>
                <w:sz w:val="17"/>
                <w:szCs w:val="17"/>
              </w:rPr>
              <w:t>Муниципальная программа "Социальная поддержка граждан" на 2017-2025 годы</w:t>
            </w:r>
          </w:p>
        </w:tc>
        <w:tc>
          <w:tcPr>
            <w:tcW w:w="595" w:type="dxa"/>
            <w:shd w:val="clear" w:color="auto" w:fill="auto"/>
            <w:noWrap/>
            <w:hideMark/>
          </w:tcPr>
          <w:p w:rsidR="006D750D" w:rsidRPr="006D750D" w:rsidRDefault="006D750D" w:rsidP="006D750D">
            <w:pPr>
              <w:rPr>
                <w:sz w:val="17"/>
                <w:szCs w:val="17"/>
              </w:rPr>
            </w:pPr>
            <w:r w:rsidRPr="006D750D">
              <w:rPr>
                <w:sz w:val="17"/>
                <w:szCs w:val="17"/>
              </w:rPr>
              <w:t>900</w:t>
            </w:r>
          </w:p>
        </w:tc>
        <w:tc>
          <w:tcPr>
            <w:tcW w:w="563" w:type="dxa"/>
            <w:shd w:val="clear" w:color="auto" w:fill="auto"/>
            <w:noWrap/>
            <w:hideMark/>
          </w:tcPr>
          <w:p w:rsidR="006D750D" w:rsidRPr="006D750D" w:rsidRDefault="006D750D" w:rsidP="006D750D">
            <w:pPr>
              <w:rPr>
                <w:sz w:val="17"/>
                <w:szCs w:val="17"/>
              </w:rPr>
            </w:pPr>
            <w:r w:rsidRPr="006D750D">
              <w:rPr>
                <w:sz w:val="17"/>
                <w:szCs w:val="17"/>
              </w:rPr>
              <w:t>12</w:t>
            </w:r>
          </w:p>
        </w:tc>
        <w:tc>
          <w:tcPr>
            <w:tcW w:w="562" w:type="dxa"/>
            <w:shd w:val="clear" w:color="auto" w:fill="auto"/>
            <w:noWrap/>
            <w:hideMark/>
          </w:tcPr>
          <w:p w:rsidR="006D750D" w:rsidRPr="006D750D" w:rsidRDefault="006D750D" w:rsidP="006D750D">
            <w:pPr>
              <w:rPr>
                <w:sz w:val="17"/>
                <w:szCs w:val="17"/>
              </w:rPr>
            </w:pPr>
            <w:r w:rsidRPr="006D750D">
              <w:rPr>
                <w:sz w:val="17"/>
                <w:szCs w:val="17"/>
              </w:rPr>
              <w:t>02</w:t>
            </w:r>
          </w:p>
        </w:tc>
        <w:tc>
          <w:tcPr>
            <w:tcW w:w="520" w:type="dxa"/>
            <w:shd w:val="clear" w:color="auto" w:fill="auto"/>
            <w:noWrap/>
            <w:hideMark/>
          </w:tcPr>
          <w:p w:rsidR="006D750D" w:rsidRPr="006D750D" w:rsidRDefault="006D750D" w:rsidP="006D750D">
            <w:pPr>
              <w:rPr>
                <w:sz w:val="17"/>
                <w:szCs w:val="17"/>
              </w:rPr>
            </w:pPr>
            <w:r w:rsidRPr="006D750D">
              <w:rPr>
                <w:sz w:val="17"/>
                <w:szCs w:val="17"/>
              </w:rPr>
              <w:t>03</w:t>
            </w:r>
          </w:p>
        </w:tc>
        <w:tc>
          <w:tcPr>
            <w:tcW w:w="399" w:type="dxa"/>
            <w:shd w:val="clear" w:color="auto" w:fill="auto"/>
            <w:noWrap/>
            <w:hideMark/>
          </w:tcPr>
          <w:p w:rsidR="006D750D" w:rsidRPr="006D750D" w:rsidRDefault="006D750D" w:rsidP="006D750D">
            <w:pPr>
              <w:rPr>
                <w:sz w:val="17"/>
                <w:szCs w:val="17"/>
              </w:rPr>
            </w:pPr>
            <w:r w:rsidRPr="006D750D">
              <w:rPr>
                <w:sz w:val="17"/>
                <w:szCs w:val="17"/>
              </w:rPr>
              <w:t>0</w:t>
            </w:r>
          </w:p>
        </w:tc>
        <w:tc>
          <w:tcPr>
            <w:tcW w:w="480" w:type="dxa"/>
            <w:shd w:val="clear" w:color="auto" w:fill="auto"/>
            <w:noWrap/>
            <w:hideMark/>
          </w:tcPr>
          <w:p w:rsidR="006D750D" w:rsidRPr="006D750D" w:rsidRDefault="006D750D" w:rsidP="006D750D">
            <w:pPr>
              <w:rPr>
                <w:sz w:val="17"/>
                <w:szCs w:val="17"/>
              </w:rPr>
            </w:pPr>
            <w:r w:rsidRPr="006D750D">
              <w:rPr>
                <w:sz w:val="17"/>
                <w:szCs w:val="17"/>
              </w:rPr>
              <w:t> </w:t>
            </w:r>
          </w:p>
        </w:tc>
        <w:tc>
          <w:tcPr>
            <w:tcW w:w="689" w:type="dxa"/>
            <w:shd w:val="clear" w:color="auto" w:fill="auto"/>
            <w:noWrap/>
            <w:hideMark/>
          </w:tcPr>
          <w:p w:rsidR="006D750D" w:rsidRPr="006D750D" w:rsidRDefault="006D750D" w:rsidP="006D750D">
            <w:pPr>
              <w:rPr>
                <w:sz w:val="17"/>
                <w:szCs w:val="17"/>
              </w:rPr>
            </w:pPr>
            <w:r w:rsidRPr="006D750D">
              <w:rPr>
                <w:sz w:val="17"/>
                <w:szCs w:val="17"/>
              </w:rPr>
              <w:t> </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 </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1 200,0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1 200,0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1 200,0</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Подпрограмма "Повышение эффективности государственной поддержки социально ориентированных некоммерческих организаций"</w:t>
            </w:r>
          </w:p>
        </w:tc>
        <w:tc>
          <w:tcPr>
            <w:tcW w:w="595" w:type="dxa"/>
            <w:shd w:val="clear" w:color="auto" w:fill="auto"/>
            <w:noWrap/>
            <w:hideMark/>
          </w:tcPr>
          <w:p w:rsidR="006D750D" w:rsidRPr="006D750D" w:rsidRDefault="006D750D" w:rsidP="006D750D">
            <w:pPr>
              <w:rPr>
                <w:sz w:val="17"/>
                <w:szCs w:val="17"/>
              </w:rPr>
            </w:pPr>
            <w:r w:rsidRPr="006D750D">
              <w:rPr>
                <w:sz w:val="17"/>
                <w:szCs w:val="17"/>
              </w:rPr>
              <w:t>900</w:t>
            </w:r>
          </w:p>
        </w:tc>
        <w:tc>
          <w:tcPr>
            <w:tcW w:w="563" w:type="dxa"/>
            <w:shd w:val="clear" w:color="auto" w:fill="auto"/>
            <w:noWrap/>
            <w:hideMark/>
          </w:tcPr>
          <w:p w:rsidR="006D750D" w:rsidRPr="006D750D" w:rsidRDefault="006D750D" w:rsidP="006D750D">
            <w:pPr>
              <w:rPr>
                <w:sz w:val="17"/>
                <w:szCs w:val="17"/>
              </w:rPr>
            </w:pPr>
            <w:r w:rsidRPr="006D750D">
              <w:rPr>
                <w:sz w:val="17"/>
                <w:szCs w:val="17"/>
              </w:rPr>
              <w:t>12</w:t>
            </w:r>
          </w:p>
        </w:tc>
        <w:tc>
          <w:tcPr>
            <w:tcW w:w="562" w:type="dxa"/>
            <w:shd w:val="clear" w:color="auto" w:fill="auto"/>
            <w:noWrap/>
            <w:hideMark/>
          </w:tcPr>
          <w:p w:rsidR="006D750D" w:rsidRPr="006D750D" w:rsidRDefault="006D750D" w:rsidP="006D750D">
            <w:pPr>
              <w:rPr>
                <w:sz w:val="17"/>
                <w:szCs w:val="17"/>
              </w:rPr>
            </w:pPr>
            <w:r w:rsidRPr="006D750D">
              <w:rPr>
                <w:sz w:val="17"/>
                <w:szCs w:val="17"/>
              </w:rPr>
              <w:t>02</w:t>
            </w:r>
          </w:p>
        </w:tc>
        <w:tc>
          <w:tcPr>
            <w:tcW w:w="520" w:type="dxa"/>
            <w:shd w:val="clear" w:color="auto" w:fill="auto"/>
            <w:noWrap/>
            <w:hideMark/>
          </w:tcPr>
          <w:p w:rsidR="006D750D" w:rsidRPr="006D750D" w:rsidRDefault="006D750D" w:rsidP="006D750D">
            <w:pPr>
              <w:rPr>
                <w:sz w:val="17"/>
                <w:szCs w:val="17"/>
              </w:rPr>
            </w:pPr>
            <w:r w:rsidRPr="006D750D">
              <w:rPr>
                <w:sz w:val="17"/>
                <w:szCs w:val="17"/>
              </w:rPr>
              <w:t>03</w:t>
            </w:r>
          </w:p>
        </w:tc>
        <w:tc>
          <w:tcPr>
            <w:tcW w:w="399" w:type="dxa"/>
            <w:shd w:val="clear" w:color="auto" w:fill="auto"/>
            <w:noWrap/>
            <w:hideMark/>
          </w:tcPr>
          <w:p w:rsidR="006D750D" w:rsidRPr="006D750D" w:rsidRDefault="006D750D" w:rsidP="006D750D">
            <w:pPr>
              <w:rPr>
                <w:sz w:val="17"/>
                <w:szCs w:val="17"/>
              </w:rPr>
            </w:pPr>
            <w:r w:rsidRPr="006D750D">
              <w:rPr>
                <w:sz w:val="17"/>
                <w:szCs w:val="17"/>
              </w:rPr>
              <w:t>2</w:t>
            </w:r>
          </w:p>
        </w:tc>
        <w:tc>
          <w:tcPr>
            <w:tcW w:w="480" w:type="dxa"/>
            <w:shd w:val="clear" w:color="auto" w:fill="auto"/>
            <w:noWrap/>
            <w:hideMark/>
          </w:tcPr>
          <w:p w:rsidR="006D750D" w:rsidRPr="006D750D" w:rsidRDefault="006D750D" w:rsidP="006D750D">
            <w:pPr>
              <w:rPr>
                <w:sz w:val="17"/>
                <w:szCs w:val="17"/>
              </w:rPr>
            </w:pPr>
            <w:r w:rsidRPr="006D750D">
              <w:rPr>
                <w:sz w:val="17"/>
                <w:szCs w:val="17"/>
              </w:rPr>
              <w:t> </w:t>
            </w:r>
          </w:p>
        </w:tc>
        <w:tc>
          <w:tcPr>
            <w:tcW w:w="689" w:type="dxa"/>
            <w:shd w:val="clear" w:color="auto" w:fill="auto"/>
            <w:noWrap/>
            <w:hideMark/>
          </w:tcPr>
          <w:p w:rsidR="006D750D" w:rsidRPr="006D750D" w:rsidRDefault="006D750D" w:rsidP="006D750D">
            <w:pPr>
              <w:rPr>
                <w:sz w:val="17"/>
                <w:szCs w:val="17"/>
              </w:rPr>
            </w:pPr>
            <w:r w:rsidRPr="006D750D">
              <w:rPr>
                <w:sz w:val="17"/>
                <w:szCs w:val="17"/>
              </w:rPr>
              <w:t> </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 </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1 200,0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1 200,0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1 200,0</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Основное мероприятие "Оказание финансовой поддержки СОНКО"</w:t>
            </w:r>
          </w:p>
        </w:tc>
        <w:tc>
          <w:tcPr>
            <w:tcW w:w="595" w:type="dxa"/>
            <w:shd w:val="clear" w:color="auto" w:fill="auto"/>
            <w:noWrap/>
            <w:hideMark/>
          </w:tcPr>
          <w:p w:rsidR="006D750D" w:rsidRPr="006D750D" w:rsidRDefault="006D750D" w:rsidP="006D750D">
            <w:pPr>
              <w:rPr>
                <w:sz w:val="17"/>
                <w:szCs w:val="17"/>
              </w:rPr>
            </w:pPr>
            <w:r w:rsidRPr="006D750D">
              <w:rPr>
                <w:sz w:val="17"/>
                <w:szCs w:val="17"/>
              </w:rPr>
              <w:t>900</w:t>
            </w:r>
          </w:p>
        </w:tc>
        <w:tc>
          <w:tcPr>
            <w:tcW w:w="563" w:type="dxa"/>
            <w:shd w:val="clear" w:color="auto" w:fill="auto"/>
            <w:noWrap/>
            <w:hideMark/>
          </w:tcPr>
          <w:p w:rsidR="006D750D" w:rsidRPr="006D750D" w:rsidRDefault="006D750D" w:rsidP="006D750D">
            <w:pPr>
              <w:rPr>
                <w:sz w:val="17"/>
                <w:szCs w:val="17"/>
              </w:rPr>
            </w:pPr>
            <w:r w:rsidRPr="006D750D">
              <w:rPr>
                <w:sz w:val="17"/>
                <w:szCs w:val="17"/>
              </w:rPr>
              <w:t>12</w:t>
            </w:r>
          </w:p>
        </w:tc>
        <w:tc>
          <w:tcPr>
            <w:tcW w:w="562" w:type="dxa"/>
            <w:shd w:val="clear" w:color="auto" w:fill="auto"/>
            <w:noWrap/>
            <w:hideMark/>
          </w:tcPr>
          <w:p w:rsidR="006D750D" w:rsidRPr="006D750D" w:rsidRDefault="006D750D" w:rsidP="006D750D">
            <w:pPr>
              <w:rPr>
                <w:sz w:val="17"/>
                <w:szCs w:val="17"/>
              </w:rPr>
            </w:pPr>
            <w:r w:rsidRPr="006D750D">
              <w:rPr>
                <w:sz w:val="17"/>
                <w:szCs w:val="17"/>
              </w:rPr>
              <w:t>02</w:t>
            </w:r>
          </w:p>
        </w:tc>
        <w:tc>
          <w:tcPr>
            <w:tcW w:w="520" w:type="dxa"/>
            <w:shd w:val="clear" w:color="auto" w:fill="auto"/>
            <w:noWrap/>
            <w:hideMark/>
          </w:tcPr>
          <w:p w:rsidR="006D750D" w:rsidRPr="006D750D" w:rsidRDefault="006D750D" w:rsidP="006D750D">
            <w:pPr>
              <w:rPr>
                <w:sz w:val="17"/>
                <w:szCs w:val="17"/>
              </w:rPr>
            </w:pPr>
            <w:r w:rsidRPr="006D750D">
              <w:rPr>
                <w:sz w:val="17"/>
                <w:szCs w:val="17"/>
              </w:rPr>
              <w:t>03</w:t>
            </w:r>
          </w:p>
        </w:tc>
        <w:tc>
          <w:tcPr>
            <w:tcW w:w="399" w:type="dxa"/>
            <w:shd w:val="clear" w:color="auto" w:fill="auto"/>
            <w:noWrap/>
            <w:hideMark/>
          </w:tcPr>
          <w:p w:rsidR="006D750D" w:rsidRPr="006D750D" w:rsidRDefault="006D750D" w:rsidP="006D750D">
            <w:pPr>
              <w:rPr>
                <w:sz w:val="17"/>
                <w:szCs w:val="17"/>
              </w:rPr>
            </w:pPr>
            <w:r w:rsidRPr="006D750D">
              <w:rPr>
                <w:sz w:val="17"/>
                <w:szCs w:val="17"/>
              </w:rPr>
              <w:t>2</w:t>
            </w:r>
          </w:p>
        </w:tc>
        <w:tc>
          <w:tcPr>
            <w:tcW w:w="480" w:type="dxa"/>
            <w:shd w:val="clear" w:color="auto" w:fill="auto"/>
            <w:noWrap/>
            <w:hideMark/>
          </w:tcPr>
          <w:p w:rsidR="006D750D" w:rsidRPr="006D750D" w:rsidRDefault="006D750D" w:rsidP="006D750D">
            <w:pPr>
              <w:rPr>
                <w:sz w:val="17"/>
                <w:szCs w:val="17"/>
              </w:rPr>
            </w:pPr>
            <w:r w:rsidRPr="006D750D">
              <w:rPr>
                <w:sz w:val="17"/>
                <w:szCs w:val="17"/>
              </w:rPr>
              <w:t>01</w:t>
            </w:r>
          </w:p>
        </w:tc>
        <w:tc>
          <w:tcPr>
            <w:tcW w:w="689" w:type="dxa"/>
            <w:shd w:val="clear" w:color="auto" w:fill="auto"/>
            <w:noWrap/>
            <w:hideMark/>
          </w:tcPr>
          <w:p w:rsidR="006D750D" w:rsidRPr="006D750D" w:rsidRDefault="006D750D" w:rsidP="006D750D">
            <w:pPr>
              <w:rPr>
                <w:sz w:val="17"/>
                <w:szCs w:val="17"/>
              </w:rPr>
            </w:pPr>
            <w:r w:rsidRPr="006D750D">
              <w:rPr>
                <w:sz w:val="17"/>
                <w:szCs w:val="17"/>
              </w:rPr>
              <w:t> </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 </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1 200,0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1 200,0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1 200,0</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 xml:space="preserve">Субсидии юридическим лицам, в том числе некоммерческим организациям (за исключением субсидий муниципальным учреждениям), индивидуальным предпринимателям, физическим лицам </w:t>
            </w:r>
          </w:p>
        </w:tc>
        <w:tc>
          <w:tcPr>
            <w:tcW w:w="595" w:type="dxa"/>
            <w:shd w:val="clear" w:color="auto" w:fill="auto"/>
            <w:noWrap/>
            <w:hideMark/>
          </w:tcPr>
          <w:p w:rsidR="006D750D" w:rsidRPr="006D750D" w:rsidRDefault="006D750D" w:rsidP="006D750D">
            <w:pPr>
              <w:rPr>
                <w:sz w:val="17"/>
                <w:szCs w:val="17"/>
              </w:rPr>
            </w:pPr>
            <w:r w:rsidRPr="006D750D">
              <w:rPr>
                <w:sz w:val="17"/>
                <w:szCs w:val="17"/>
              </w:rPr>
              <w:t>900</w:t>
            </w:r>
          </w:p>
        </w:tc>
        <w:tc>
          <w:tcPr>
            <w:tcW w:w="563" w:type="dxa"/>
            <w:shd w:val="clear" w:color="auto" w:fill="auto"/>
            <w:noWrap/>
            <w:hideMark/>
          </w:tcPr>
          <w:p w:rsidR="006D750D" w:rsidRPr="006D750D" w:rsidRDefault="006D750D" w:rsidP="006D750D">
            <w:pPr>
              <w:rPr>
                <w:sz w:val="17"/>
                <w:szCs w:val="17"/>
              </w:rPr>
            </w:pPr>
            <w:r w:rsidRPr="006D750D">
              <w:rPr>
                <w:sz w:val="17"/>
                <w:szCs w:val="17"/>
              </w:rPr>
              <w:t>12</w:t>
            </w:r>
          </w:p>
        </w:tc>
        <w:tc>
          <w:tcPr>
            <w:tcW w:w="562" w:type="dxa"/>
            <w:shd w:val="clear" w:color="auto" w:fill="auto"/>
            <w:noWrap/>
            <w:hideMark/>
          </w:tcPr>
          <w:p w:rsidR="006D750D" w:rsidRPr="006D750D" w:rsidRDefault="006D750D" w:rsidP="006D750D">
            <w:pPr>
              <w:rPr>
                <w:sz w:val="17"/>
                <w:szCs w:val="17"/>
              </w:rPr>
            </w:pPr>
            <w:r w:rsidRPr="006D750D">
              <w:rPr>
                <w:sz w:val="17"/>
                <w:szCs w:val="17"/>
              </w:rPr>
              <w:t>02</w:t>
            </w:r>
          </w:p>
        </w:tc>
        <w:tc>
          <w:tcPr>
            <w:tcW w:w="520" w:type="dxa"/>
            <w:shd w:val="clear" w:color="auto" w:fill="auto"/>
            <w:noWrap/>
            <w:hideMark/>
          </w:tcPr>
          <w:p w:rsidR="006D750D" w:rsidRPr="006D750D" w:rsidRDefault="006D750D" w:rsidP="006D750D">
            <w:pPr>
              <w:rPr>
                <w:sz w:val="17"/>
                <w:szCs w:val="17"/>
              </w:rPr>
            </w:pPr>
            <w:r w:rsidRPr="006D750D">
              <w:rPr>
                <w:sz w:val="17"/>
                <w:szCs w:val="17"/>
              </w:rPr>
              <w:t>03</w:t>
            </w:r>
          </w:p>
        </w:tc>
        <w:tc>
          <w:tcPr>
            <w:tcW w:w="399" w:type="dxa"/>
            <w:shd w:val="clear" w:color="auto" w:fill="auto"/>
            <w:noWrap/>
            <w:hideMark/>
          </w:tcPr>
          <w:p w:rsidR="006D750D" w:rsidRPr="006D750D" w:rsidRDefault="006D750D" w:rsidP="006D750D">
            <w:pPr>
              <w:rPr>
                <w:sz w:val="17"/>
                <w:szCs w:val="17"/>
              </w:rPr>
            </w:pPr>
            <w:r w:rsidRPr="006D750D">
              <w:rPr>
                <w:sz w:val="17"/>
                <w:szCs w:val="17"/>
              </w:rPr>
              <w:t>2</w:t>
            </w:r>
          </w:p>
        </w:tc>
        <w:tc>
          <w:tcPr>
            <w:tcW w:w="480" w:type="dxa"/>
            <w:shd w:val="clear" w:color="auto" w:fill="auto"/>
            <w:noWrap/>
            <w:hideMark/>
          </w:tcPr>
          <w:p w:rsidR="006D750D" w:rsidRPr="006D750D" w:rsidRDefault="006D750D" w:rsidP="006D750D">
            <w:pPr>
              <w:rPr>
                <w:sz w:val="17"/>
                <w:szCs w:val="17"/>
              </w:rPr>
            </w:pPr>
            <w:r w:rsidRPr="006D750D">
              <w:rPr>
                <w:sz w:val="17"/>
                <w:szCs w:val="17"/>
              </w:rPr>
              <w:t>01</w:t>
            </w:r>
          </w:p>
        </w:tc>
        <w:tc>
          <w:tcPr>
            <w:tcW w:w="689" w:type="dxa"/>
            <w:shd w:val="clear" w:color="auto" w:fill="auto"/>
            <w:noWrap/>
            <w:hideMark/>
          </w:tcPr>
          <w:p w:rsidR="006D750D" w:rsidRPr="006D750D" w:rsidRDefault="006D750D" w:rsidP="006D750D">
            <w:pPr>
              <w:rPr>
                <w:sz w:val="17"/>
                <w:szCs w:val="17"/>
              </w:rPr>
            </w:pPr>
            <w:r w:rsidRPr="006D750D">
              <w:rPr>
                <w:sz w:val="17"/>
                <w:szCs w:val="17"/>
              </w:rPr>
              <w:t>91000</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 </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1 200,0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1 200,0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1 200,0</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Субсидии на поддержку социально ориентированных некоммерческих организаций</w:t>
            </w:r>
          </w:p>
        </w:tc>
        <w:tc>
          <w:tcPr>
            <w:tcW w:w="595" w:type="dxa"/>
            <w:shd w:val="clear" w:color="auto" w:fill="auto"/>
            <w:noWrap/>
            <w:hideMark/>
          </w:tcPr>
          <w:p w:rsidR="006D750D" w:rsidRPr="006D750D" w:rsidRDefault="006D750D" w:rsidP="006D750D">
            <w:pPr>
              <w:rPr>
                <w:sz w:val="17"/>
                <w:szCs w:val="17"/>
              </w:rPr>
            </w:pPr>
            <w:r w:rsidRPr="006D750D">
              <w:rPr>
                <w:sz w:val="17"/>
                <w:szCs w:val="17"/>
              </w:rPr>
              <w:t>900</w:t>
            </w:r>
          </w:p>
        </w:tc>
        <w:tc>
          <w:tcPr>
            <w:tcW w:w="563" w:type="dxa"/>
            <w:shd w:val="clear" w:color="auto" w:fill="auto"/>
            <w:noWrap/>
            <w:hideMark/>
          </w:tcPr>
          <w:p w:rsidR="006D750D" w:rsidRPr="006D750D" w:rsidRDefault="006D750D" w:rsidP="006D750D">
            <w:pPr>
              <w:rPr>
                <w:sz w:val="17"/>
                <w:szCs w:val="17"/>
              </w:rPr>
            </w:pPr>
            <w:r w:rsidRPr="006D750D">
              <w:rPr>
                <w:sz w:val="17"/>
                <w:szCs w:val="17"/>
              </w:rPr>
              <w:t>12</w:t>
            </w:r>
          </w:p>
        </w:tc>
        <w:tc>
          <w:tcPr>
            <w:tcW w:w="562" w:type="dxa"/>
            <w:shd w:val="clear" w:color="auto" w:fill="auto"/>
            <w:noWrap/>
            <w:hideMark/>
          </w:tcPr>
          <w:p w:rsidR="006D750D" w:rsidRPr="006D750D" w:rsidRDefault="006D750D" w:rsidP="006D750D">
            <w:pPr>
              <w:rPr>
                <w:sz w:val="17"/>
                <w:szCs w:val="17"/>
              </w:rPr>
            </w:pPr>
            <w:r w:rsidRPr="006D750D">
              <w:rPr>
                <w:sz w:val="17"/>
                <w:szCs w:val="17"/>
              </w:rPr>
              <w:t>02</w:t>
            </w:r>
          </w:p>
        </w:tc>
        <w:tc>
          <w:tcPr>
            <w:tcW w:w="520" w:type="dxa"/>
            <w:shd w:val="clear" w:color="auto" w:fill="auto"/>
            <w:noWrap/>
            <w:hideMark/>
          </w:tcPr>
          <w:p w:rsidR="006D750D" w:rsidRPr="006D750D" w:rsidRDefault="006D750D" w:rsidP="006D750D">
            <w:pPr>
              <w:rPr>
                <w:sz w:val="17"/>
                <w:szCs w:val="17"/>
              </w:rPr>
            </w:pPr>
            <w:r w:rsidRPr="006D750D">
              <w:rPr>
                <w:sz w:val="17"/>
                <w:szCs w:val="17"/>
              </w:rPr>
              <w:t>03</w:t>
            </w:r>
          </w:p>
        </w:tc>
        <w:tc>
          <w:tcPr>
            <w:tcW w:w="399" w:type="dxa"/>
            <w:shd w:val="clear" w:color="auto" w:fill="auto"/>
            <w:noWrap/>
            <w:hideMark/>
          </w:tcPr>
          <w:p w:rsidR="006D750D" w:rsidRPr="006D750D" w:rsidRDefault="006D750D" w:rsidP="006D750D">
            <w:pPr>
              <w:rPr>
                <w:sz w:val="17"/>
                <w:szCs w:val="17"/>
              </w:rPr>
            </w:pPr>
            <w:r w:rsidRPr="006D750D">
              <w:rPr>
                <w:sz w:val="17"/>
                <w:szCs w:val="17"/>
              </w:rPr>
              <w:t>2</w:t>
            </w:r>
          </w:p>
        </w:tc>
        <w:tc>
          <w:tcPr>
            <w:tcW w:w="480" w:type="dxa"/>
            <w:shd w:val="clear" w:color="auto" w:fill="auto"/>
            <w:noWrap/>
            <w:hideMark/>
          </w:tcPr>
          <w:p w:rsidR="006D750D" w:rsidRPr="006D750D" w:rsidRDefault="006D750D" w:rsidP="006D750D">
            <w:pPr>
              <w:rPr>
                <w:sz w:val="17"/>
                <w:szCs w:val="17"/>
              </w:rPr>
            </w:pPr>
            <w:r w:rsidRPr="006D750D">
              <w:rPr>
                <w:sz w:val="17"/>
                <w:szCs w:val="17"/>
              </w:rPr>
              <w:t>01</w:t>
            </w:r>
          </w:p>
        </w:tc>
        <w:tc>
          <w:tcPr>
            <w:tcW w:w="689" w:type="dxa"/>
            <w:shd w:val="clear" w:color="auto" w:fill="auto"/>
            <w:noWrap/>
            <w:hideMark/>
          </w:tcPr>
          <w:p w:rsidR="006D750D" w:rsidRPr="006D750D" w:rsidRDefault="006D750D" w:rsidP="006D750D">
            <w:pPr>
              <w:rPr>
                <w:sz w:val="17"/>
                <w:szCs w:val="17"/>
              </w:rPr>
            </w:pPr>
            <w:r w:rsidRPr="006D750D">
              <w:rPr>
                <w:sz w:val="17"/>
                <w:szCs w:val="17"/>
              </w:rPr>
              <w:t>91010</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 </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1 200,0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1 200,0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1 200,0</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Предоставление субсидий бюджетным, автономным учреждениям и иным некоммерческим организациям</w:t>
            </w:r>
          </w:p>
        </w:tc>
        <w:tc>
          <w:tcPr>
            <w:tcW w:w="595" w:type="dxa"/>
            <w:shd w:val="clear" w:color="auto" w:fill="auto"/>
            <w:noWrap/>
            <w:hideMark/>
          </w:tcPr>
          <w:p w:rsidR="006D750D" w:rsidRPr="006D750D" w:rsidRDefault="006D750D" w:rsidP="006D750D">
            <w:pPr>
              <w:rPr>
                <w:sz w:val="17"/>
                <w:szCs w:val="17"/>
              </w:rPr>
            </w:pPr>
            <w:r w:rsidRPr="006D750D">
              <w:rPr>
                <w:sz w:val="17"/>
                <w:szCs w:val="17"/>
              </w:rPr>
              <w:t>900</w:t>
            </w:r>
          </w:p>
        </w:tc>
        <w:tc>
          <w:tcPr>
            <w:tcW w:w="563" w:type="dxa"/>
            <w:shd w:val="clear" w:color="auto" w:fill="auto"/>
            <w:noWrap/>
            <w:hideMark/>
          </w:tcPr>
          <w:p w:rsidR="006D750D" w:rsidRPr="006D750D" w:rsidRDefault="006D750D" w:rsidP="006D750D">
            <w:pPr>
              <w:rPr>
                <w:sz w:val="17"/>
                <w:szCs w:val="17"/>
              </w:rPr>
            </w:pPr>
            <w:r w:rsidRPr="006D750D">
              <w:rPr>
                <w:sz w:val="17"/>
                <w:szCs w:val="17"/>
              </w:rPr>
              <w:t>12</w:t>
            </w:r>
          </w:p>
        </w:tc>
        <w:tc>
          <w:tcPr>
            <w:tcW w:w="562" w:type="dxa"/>
            <w:shd w:val="clear" w:color="auto" w:fill="auto"/>
            <w:noWrap/>
            <w:hideMark/>
          </w:tcPr>
          <w:p w:rsidR="006D750D" w:rsidRPr="006D750D" w:rsidRDefault="006D750D" w:rsidP="006D750D">
            <w:pPr>
              <w:rPr>
                <w:sz w:val="17"/>
                <w:szCs w:val="17"/>
              </w:rPr>
            </w:pPr>
            <w:r w:rsidRPr="006D750D">
              <w:rPr>
                <w:sz w:val="17"/>
                <w:szCs w:val="17"/>
              </w:rPr>
              <w:t>02</w:t>
            </w:r>
          </w:p>
        </w:tc>
        <w:tc>
          <w:tcPr>
            <w:tcW w:w="520" w:type="dxa"/>
            <w:shd w:val="clear" w:color="auto" w:fill="auto"/>
            <w:noWrap/>
            <w:hideMark/>
          </w:tcPr>
          <w:p w:rsidR="006D750D" w:rsidRPr="006D750D" w:rsidRDefault="006D750D" w:rsidP="006D750D">
            <w:pPr>
              <w:rPr>
                <w:sz w:val="17"/>
                <w:szCs w:val="17"/>
              </w:rPr>
            </w:pPr>
            <w:r w:rsidRPr="006D750D">
              <w:rPr>
                <w:sz w:val="17"/>
                <w:szCs w:val="17"/>
              </w:rPr>
              <w:t>03</w:t>
            </w:r>
          </w:p>
        </w:tc>
        <w:tc>
          <w:tcPr>
            <w:tcW w:w="399" w:type="dxa"/>
            <w:shd w:val="clear" w:color="auto" w:fill="auto"/>
            <w:noWrap/>
            <w:hideMark/>
          </w:tcPr>
          <w:p w:rsidR="006D750D" w:rsidRPr="006D750D" w:rsidRDefault="006D750D" w:rsidP="006D750D">
            <w:pPr>
              <w:rPr>
                <w:sz w:val="17"/>
                <w:szCs w:val="17"/>
              </w:rPr>
            </w:pPr>
            <w:r w:rsidRPr="006D750D">
              <w:rPr>
                <w:sz w:val="17"/>
                <w:szCs w:val="17"/>
              </w:rPr>
              <w:t>2</w:t>
            </w:r>
          </w:p>
        </w:tc>
        <w:tc>
          <w:tcPr>
            <w:tcW w:w="480" w:type="dxa"/>
            <w:shd w:val="clear" w:color="auto" w:fill="auto"/>
            <w:noWrap/>
            <w:hideMark/>
          </w:tcPr>
          <w:p w:rsidR="006D750D" w:rsidRPr="006D750D" w:rsidRDefault="006D750D" w:rsidP="006D750D">
            <w:pPr>
              <w:rPr>
                <w:sz w:val="17"/>
                <w:szCs w:val="17"/>
              </w:rPr>
            </w:pPr>
            <w:r w:rsidRPr="006D750D">
              <w:rPr>
                <w:sz w:val="17"/>
                <w:szCs w:val="17"/>
              </w:rPr>
              <w:t>01</w:t>
            </w:r>
          </w:p>
        </w:tc>
        <w:tc>
          <w:tcPr>
            <w:tcW w:w="689" w:type="dxa"/>
            <w:shd w:val="clear" w:color="auto" w:fill="auto"/>
            <w:noWrap/>
            <w:hideMark/>
          </w:tcPr>
          <w:p w:rsidR="006D750D" w:rsidRPr="006D750D" w:rsidRDefault="006D750D" w:rsidP="006D750D">
            <w:pPr>
              <w:rPr>
                <w:sz w:val="17"/>
                <w:szCs w:val="17"/>
              </w:rPr>
            </w:pPr>
            <w:r w:rsidRPr="006D750D">
              <w:rPr>
                <w:sz w:val="17"/>
                <w:szCs w:val="17"/>
              </w:rPr>
              <w:t>91010</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600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1 200,0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1 200,0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1 200,0</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595" w:type="dxa"/>
            <w:shd w:val="clear" w:color="auto" w:fill="auto"/>
            <w:noWrap/>
            <w:hideMark/>
          </w:tcPr>
          <w:p w:rsidR="006D750D" w:rsidRPr="006D750D" w:rsidRDefault="006D750D" w:rsidP="006D750D">
            <w:pPr>
              <w:rPr>
                <w:sz w:val="17"/>
                <w:szCs w:val="17"/>
              </w:rPr>
            </w:pPr>
            <w:r w:rsidRPr="006D750D">
              <w:rPr>
                <w:sz w:val="17"/>
                <w:szCs w:val="17"/>
              </w:rPr>
              <w:t>900</w:t>
            </w:r>
          </w:p>
        </w:tc>
        <w:tc>
          <w:tcPr>
            <w:tcW w:w="563" w:type="dxa"/>
            <w:shd w:val="clear" w:color="auto" w:fill="auto"/>
            <w:noWrap/>
            <w:hideMark/>
          </w:tcPr>
          <w:p w:rsidR="006D750D" w:rsidRPr="006D750D" w:rsidRDefault="006D750D" w:rsidP="006D750D">
            <w:pPr>
              <w:rPr>
                <w:sz w:val="17"/>
                <w:szCs w:val="17"/>
              </w:rPr>
            </w:pPr>
            <w:r w:rsidRPr="006D750D">
              <w:rPr>
                <w:sz w:val="17"/>
                <w:szCs w:val="17"/>
              </w:rPr>
              <w:t>12</w:t>
            </w:r>
          </w:p>
        </w:tc>
        <w:tc>
          <w:tcPr>
            <w:tcW w:w="562" w:type="dxa"/>
            <w:shd w:val="clear" w:color="auto" w:fill="auto"/>
            <w:noWrap/>
            <w:hideMark/>
          </w:tcPr>
          <w:p w:rsidR="006D750D" w:rsidRPr="006D750D" w:rsidRDefault="006D750D" w:rsidP="006D750D">
            <w:pPr>
              <w:rPr>
                <w:sz w:val="17"/>
                <w:szCs w:val="17"/>
              </w:rPr>
            </w:pPr>
            <w:r w:rsidRPr="006D750D">
              <w:rPr>
                <w:sz w:val="17"/>
                <w:szCs w:val="17"/>
              </w:rPr>
              <w:t>02</w:t>
            </w:r>
          </w:p>
        </w:tc>
        <w:tc>
          <w:tcPr>
            <w:tcW w:w="520" w:type="dxa"/>
            <w:shd w:val="clear" w:color="auto" w:fill="auto"/>
            <w:noWrap/>
            <w:hideMark/>
          </w:tcPr>
          <w:p w:rsidR="006D750D" w:rsidRPr="006D750D" w:rsidRDefault="006D750D" w:rsidP="006D750D">
            <w:pPr>
              <w:rPr>
                <w:sz w:val="17"/>
                <w:szCs w:val="17"/>
              </w:rPr>
            </w:pPr>
            <w:r w:rsidRPr="006D750D">
              <w:rPr>
                <w:sz w:val="17"/>
                <w:szCs w:val="17"/>
              </w:rPr>
              <w:t>03</w:t>
            </w:r>
          </w:p>
        </w:tc>
        <w:tc>
          <w:tcPr>
            <w:tcW w:w="399" w:type="dxa"/>
            <w:shd w:val="clear" w:color="auto" w:fill="auto"/>
            <w:noWrap/>
            <w:hideMark/>
          </w:tcPr>
          <w:p w:rsidR="006D750D" w:rsidRPr="006D750D" w:rsidRDefault="006D750D" w:rsidP="006D750D">
            <w:pPr>
              <w:rPr>
                <w:sz w:val="17"/>
                <w:szCs w:val="17"/>
              </w:rPr>
            </w:pPr>
            <w:r w:rsidRPr="006D750D">
              <w:rPr>
                <w:sz w:val="17"/>
                <w:szCs w:val="17"/>
              </w:rPr>
              <w:t>2</w:t>
            </w:r>
          </w:p>
        </w:tc>
        <w:tc>
          <w:tcPr>
            <w:tcW w:w="480" w:type="dxa"/>
            <w:shd w:val="clear" w:color="auto" w:fill="auto"/>
            <w:noWrap/>
            <w:hideMark/>
          </w:tcPr>
          <w:p w:rsidR="006D750D" w:rsidRPr="006D750D" w:rsidRDefault="006D750D" w:rsidP="006D750D">
            <w:pPr>
              <w:rPr>
                <w:sz w:val="17"/>
                <w:szCs w:val="17"/>
              </w:rPr>
            </w:pPr>
            <w:r w:rsidRPr="006D750D">
              <w:rPr>
                <w:sz w:val="17"/>
                <w:szCs w:val="17"/>
              </w:rPr>
              <w:t>01</w:t>
            </w:r>
          </w:p>
        </w:tc>
        <w:tc>
          <w:tcPr>
            <w:tcW w:w="689" w:type="dxa"/>
            <w:shd w:val="clear" w:color="auto" w:fill="auto"/>
            <w:noWrap/>
            <w:hideMark/>
          </w:tcPr>
          <w:p w:rsidR="006D750D" w:rsidRPr="006D750D" w:rsidRDefault="006D750D" w:rsidP="006D750D">
            <w:pPr>
              <w:rPr>
                <w:sz w:val="17"/>
                <w:szCs w:val="17"/>
              </w:rPr>
            </w:pPr>
            <w:r w:rsidRPr="006D750D">
              <w:rPr>
                <w:sz w:val="17"/>
                <w:szCs w:val="17"/>
              </w:rPr>
              <w:t>91010</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630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1 200,0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1 200,0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1 200,0</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Муниципальная программа "Повышение безопасности дорожного движения в Чамзинском муниципальном районе на 2016-2025 годы"</w:t>
            </w:r>
          </w:p>
        </w:tc>
        <w:tc>
          <w:tcPr>
            <w:tcW w:w="595" w:type="dxa"/>
            <w:shd w:val="clear" w:color="auto" w:fill="auto"/>
            <w:noWrap/>
            <w:hideMark/>
          </w:tcPr>
          <w:p w:rsidR="006D750D" w:rsidRPr="006D750D" w:rsidRDefault="006D750D" w:rsidP="006D750D">
            <w:pPr>
              <w:rPr>
                <w:sz w:val="17"/>
                <w:szCs w:val="17"/>
              </w:rPr>
            </w:pPr>
            <w:r w:rsidRPr="006D750D">
              <w:rPr>
                <w:sz w:val="17"/>
                <w:szCs w:val="17"/>
              </w:rPr>
              <w:t>900</w:t>
            </w:r>
          </w:p>
        </w:tc>
        <w:tc>
          <w:tcPr>
            <w:tcW w:w="563" w:type="dxa"/>
            <w:shd w:val="clear" w:color="auto" w:fill="auto"/>
            <w:noWrap/>
            <w:hideMark/>
          </w:tcPr>
          <w:p w:rsidR="006D750D" w:rsidRPr="006D750D" w:rsidRDefault="006D750D" w:rsidP="006D750D">
            <w:pPr>
              <w:rPr>
                <w:sz w:val="17"/>
                <w:szCs w:val="17"/>
              </w:rPr>
            </w:pPr>
            <w:r w:rsidRPr="006D750D">
              <w:rPr>
                <w:sz w:val="17"/>
                <w:szCs w:val="17"/>
              </w:rPr>
              <w:t>12</w:t>
            </w:r>
          </w:p>
        </w:tc>
        <w:tc>
          <w:tcPr>
            <w:tcW w:w="562" w:type="dxa"/>
            <w:shd w:val="clear" w:color="auto" w:fill="auto"/>
            <w:noWrap/>
            <w:hideMark/>
          </w:tcPr>
          <w:p w:rsidR="006D750D" w:rsidRPr="006D750D" w:rsidRDefault="006D750D" w:rsidP="006D750D">
            <w:pPr>
              <w:rPr>
                <w:sz w:val="17"/>
                <w:szCs w:val="17"/>
              </w:rPr>
            </w:pPr>
            <w:r w:rsidRPr="006D750D">
              <w:rPr>
                <w:sz w:val="17"/>
                <w:szCs w:val="17"/>
              </w:rPr>
              <w:t>02</w:t>
            </w:r>
          </w:p>
        </w:tc>
        <w:tc>
          <w:tcPr>
            <w:tcW w:w="520" w:type="dxa"/>
            <w:shd w:val="clear" w:color="auto" w:fill="auto"/>
            <w:noWrap/>
            <w:hideMark/>
          </w:tcPr>
          <w:p w:rsidR="006D750D" w:rsidRPr="006D750D" w:rsidRDefault="006D750D" w:rsidP="006D750D">
            <w:pPr>
              <w:rPr>
                <w:sz w:val="17"/>
                <w:szCs w:val="17"/>
              </w:rPr>
            </w:pPr>
            <w:r w:rsidRPr="006D750D">
              <w:rPr>
                <w:sz w:val="17"/>
                <w:szCs w:val="17"/>
              </w:rPr>
              <w:t>38</w:t>
            </w:r>
          </w:p>
        </w:tc>
        <w:tc>
          <w:tcPr>
            <w:tcW w:w="399" w:type="dxa"/>
            <w:shd w:val="clear" w:color="auto" w:fill="auto"/>
            <w:noWrap/>
            <w:hideMark/>
          </w:tcPr>
          <w:p w:rsidR="006D750D" w:rsidRPr="006D750D" w:rsidRDefault="006D750D" w:rsidP="006D750D">
            <w:pPr>
              <w:rPr>
                <w:sz w:val="17"/>
                <w:szCs w:val="17"/>
              </w:rPr>
            </w:pPr>
            <w:r w:rsidRPr="006D750D">
              <w:rPr>
                <w:sz w:val="17"/>
                <w:szCs w:val="17"/>
              </w:rPr>
              <w:t>0</w:t>
            </w:r>
          </w:p>
        </w:tc>
        <w:tc>
          <w:tcPr>
            <w:tcW w:w="480" w:type="dxa"/>
            <w:shd w:val="clear" w:color="auto" w:fill="auto"/>
            <w:noWrap/>
            <w:hideMark/>
          </w:tcPr>
          <w:p w:rsidR="006D750D" w:rsidRPr="006D750D" w:rsidRDefault="006D750D" w:rsidP="006D750D">
            <w:pPr>
              <w:rPr>
                <w:sz w:val="17"/>
                <w:szCs w:val="17"/>
              </w:rPr>
            </w:pPr>
            <w:r w:rsidRPr="006D750D">
              <w:rPr>
                <w:sz w:val="17"/>
                <w:szCs w:val="17"/>
              </w:rPr>
              <w:t> </w:t>
            </w:r>
          </w:p>
        </w:tc>
        <w:tc>
          <w:tcPr>
            <w:tcW w:w="689" w:type="dxa"/>
            <w:shd w:val="clear" w:color="auto" w:fill="auto"/>
            <w:noWrap/>
            <w:hideMark/>
          </w:tcPr>
          <w:p w:rsidR="006D750D" w:rsidRPr="006D750D" w:rsidRDefault="006D750D" w:rsidP="006D750D">
            <w:pPr>
              <w:rPr>
                <w:sz w:val="17"/>
                <w:szCs w:val="17"/>
              </w:rPr>
            </w:pPr>
            <w:r w:rsidRPr="006D750D">
              <w:rPr>
                <w:sz w:val="17"/>
                <w:szCs w:val="17"/>
              </w:rPr>
              <w:t> </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 </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7,0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7,0</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lastRenderedPageBreak/>
              <w:t>Основное мероприятие "Совершенствование работы по устранению причин детского дорожно-транспортного травматизма"</w:t>
            </w:r>
          </w:p>
        </w:tc>
        <w:tc>
          <w:tcPr>
            <w:tcW w:w="595" w:type="dxa"/>
            <w:shd w:val="clear" w:color="auto" w:fill="auto"/>
            <w:noWrap/>
            <w:hideMark/>
          </w:tcPr>
          <w:p w:rsidR="006D750D" w:rsidRPr="006D750D" w:rsidRDefault="006D750D" w:rsidP="006D750D">
            <w:pPr>
              <w:rPr>
                <w:sz w:val="17"/>
                <w:szCs w:val="17"/>
              </w:rPr>
            </w:pPr>
            <w:r w:rsidRPr="006D750D">
              <w:rPr>
                <w:sz w:val="17"/>
                <w:szCs w:val="17"/>
              </w:rPr>
              <w:t>900</w:t>
            </w:r>
          </w:p>
        </w:tc>
        <w:tc>
          <w:tcPr>
            <w:tcW w:w="563" w:type="dxa"/>
            <w:shd w:val="clear" w:color="auto" w:fill="auto"/>
            <w:noWrap/>
            <w:hideMark/>
          </w:tcPr>
          <w:p w:rsidR="006D750D" w:rsidRPr="006D750D" w:rsidRDefault="006D750D" w:rsidP="006D750D">
            <w:pPr>
              <w:rPr>
                <w:sz w:val="17"/>
                <w:szCs w:val="17"/>
              </w:rPr>
            </w:pPr>
            <w:r w:rsidRPr="006D750D">
              <w:rPr>
                <w:sz w:val="17"/>
                <w:szCs w:val="17"/>
              </w:rPr>
              <w:t>12</w:t>
            </w:r>
          </w:p>
        </w:tc>
        <w:tc>
          <w:tcPr>
            <w:tcW w:w="562" w:type="dxa"/>
            <w:shd w:val="clear" w:color="auto" w:fill="auto"/>
            <w:noWrap/>
            <w:hideMark/>
          </w:tcPr>
          <w:p w:rsidR="006D750D" w:rsidRPr="006D750D" w:rsidRDefault="006D750D" w:rsidP="006D750D">
            <w:pPr>
              <w:rPr>
                <w:sz w:val="17"/>
                <w:szCs w:val="17"/>
              </w:rPr>
            </w:pPr>
            <w:r w:rsidRPr="006D750D">
              <w:rPr>
                <w:sz w:val="17"/>
                <w:szCs w:val="17"/>
              </w:rPr>
              <w:t>02</w:t>
            </w:r>
          </w:p>
        </w:tc>
        <w:tc>
          <w:tcPr>
            <w:tcW w:w="520" w:type="dxa"/>
            <w:shd w:val="clear" w:color="auto" w:fill="auto"/>
            <w:noWrap/>
            <w:hideMark/>
          </w:tcPr>
          <w:p w:rsidR="006D750D" w:rsidRPr="006D750D" w:rsidRDefault="006D750D" w:rsidP="006D750D">
            <w:pPr>
              <w:rPr>
                <w:sz w:val="17"/>
                <w:szCs w:val="17"/>
              </w:rPr>
            </w:pPr>
            <w:r w:rsidRPr="006D750D">
              <w:rPr>
                <w:sz w:val="17"/>
                <w:szCs w:val="17"/>
              </w:rPr>
              <w:t>38</w:t>
            </w:r>
          </w:p>
        </w:tc>
        <w:tc>
          <w:tcPr>
            <w:tcW w:w="399" w:type="dxa"/>
            <w:shd w:val="clear" w:color="auto" w:fill="auto"/>
            <w:noWrap/>
            <w:hideMark/>
          </w:tcPr>
          <w:p w:rsidR="006D750D" w:rsidRPr="006D750D" w:rsidRDefault="006D750D" w:rsidP="006D750D">
            <w:pPr>
              <w:rPr>
                <w:sz w:val="17"/>
                <w:szCs w:val="17"/>
              </w:rPr>
            </w:pPr>
            <w:r w:rsidRPr="006D750D">
              <w:rPr>
                <w:sz w:val="17"/>
                <w:szCs w:val="17"/>
              </w:rPr>
              <w:t>0</w:t>
            </w:r>
          </w:p>
        </w:tc>
        <w:tc>
          <w:tcPr>
            <w:tcW w:w="480" w:type="dxa"/>
            <w:shd w:val="clear" w:color="auto" w:fill="auto"/>
            <w:noWrap/>
            <w:hideMark/>
          </w:tcPr>
          <w:p w:rsidR="006D750D" w:rsidRPr="006D750D" w:rsidRDefault="006D750D" w:rsidP="006D750D">
            <w:pPr>
              <w:rPr>
                <w:sz w:val="17"/>
                <w:szCs w:val="17"/>
              </w:rPr>
            </w:pPr>
            <w:r w:rsidRPr="006D750D">
              <w:rPr>
                <w:sz w:val="17"/>
                <w:szCs w:val="17"/>
              </w:rPr>
              <w:t>01</w:t>
            </w:r>
          </w:p>
        </w:tc>
        <w:tc>
          <w:tcPr>
            <w:tcW w:w="689" w:type="dxa"/>
            <w:shd w:val="clear" w:color="auto" w:fill="auto"/>
            <w:noWrap/>
            <w:hideMark/>
          </w:tcPr>
          <w:p w:rsidR="006D750D" w:rsidRPr="006D750D" w:rsidRDefault="006D750D" w:rsidP="006D750D">
            <w:pPr>
              <w:rPr>
                <w:sz w:val="17"/>
                <w:szCs w:val="17"/>
              </w:rPr>
            </w:pPr>
            <w:r w:rsidRPr="006D750D">
              <w:rPr>
                <w:sz w:val="17"/>
                <w:szCs w:val="17"/>
              </w:rPr>
              <w:t> </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 </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7,0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7,0</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Мероприятия по реализации отдельных полномочий органов местного самоуправления</w:t>
            </w:r>
          </w:p>
        </w:tc>
        <w:tc>
          <w:tcPr>
            <w:tcW w:w="595" w:type="dxa"/>
            <w:shd w:val="clear" w:color="auto" w:fill="auto"/>
            <w:noWrap/>
            <w:hideMark/>
          </w:tcPr>
          <w:p w:rsidR="006D750D" w:rsidRPr="006D750D" w:rsidRDefault="006D750D" w:rsidP="006D750D">
            <w:pPr>
              <w:rPr>
                <w:sz w:val="17"/>
                <w:szCs w:val="17"/>
              </w:rPr>
            </w:pPr>
            <w:r w:rsidRPr="006D750D">
              <w:rPr>
                <w:sz w:val="17"/>
                <w:szCs w:val="17"/>
              </w:rPr>
              <w:t>900</w:t>
            </w:r>
          </w:p>
        </w:tc>
        <w:tc>
          <w:tcPr>
            <w:tcW w:w="563" w:type="dxa"/>
            <w:shd w:val="clear" w:color="auto" w:fill="auto"/>
            <w:noWrap/>
            <w:hideMark/>
          </w:tcPr>
          <w:p w:rsidR="006D750D" w:rsidRPr="006D750D" w:rsidRDefault="006D750D" w:rsidP="006D750D">
            <w:pPr>
              <w:rPr>
                <w:sz w:val="17"/>
                <w:szCs w:val="17"/>
              </w:rPr>
            </w:pPr>
            <w:r w:rsidRPr="006D750D">
              <w:rPr>
                <w:sz w:val="17"/>
                <w:szCs w:val="17"/>
              </w:rPr>
              <w:t>12</w:t>
            </w:r>
          </w:p>
        </w:tc>
        <w:tc>
          <w:tcPr>
            <w:tcW w:w="562" w:type="dxa"/>
            <w:shd w:val="clear" w:color="auto" w:fill="auto"/>
            <w:noWrap/>
            <w:hideMark/>
          </w:tcPr>
          <w:p w:rsidR="006D750D" w:rsidRPr="006D750D" w:rsidRDefault="006D750D" w:rsidP="006D750D">
            <w:pPr>
              <w:rPr>
                <w:sz w:val="17"/>
                <w:szCs w:val="17"/>
              </w:rPr>
            </w:pPr>
            <w:r w:rsidRPr="006D750D">
              <w:rPr>
                <w:sz w:val="17"/>
                <w:szCs w:val="17"/>
              </w:rPr>
              <w:t>02</w:t>
            </w:r>
          </w:p>
        </w:tc>
        <w:tc>
          <w:tcPr>
            <w:tcW w:w="520" w:type="dxa"/>
            <w:shd w:val="clear" w:color="auto" w:fill="auto"/>
            <w:noWrap/>
            <w:hideMark/>
          </w:tcPr>
          <w:p w:rsidR="006D750D" w:rsidRPr="006D750D" w:rsidRDefault="006D750D" w:rsidP="006D750D">
            <w:pPr>
              <w:rPr>
                <w:sz w:val="17"/>
                <w:szCs w:val="17"/>
              </w:rPr>
            </w:pPr>
            <w:r w:rsidRPr="006D750D">
              <w:rPr>
                <w:sz w:val="17"/>
                <w:szCs w:val="17"/>
              </w:rPr>
              <w:t>38</w:t>
            </w:r>
          </w:p>
        </w:tc>
        <w:tc>
          <w:tcPr>
            <w:tcW w:w="399" w:type="dxa"/>
            <w:shd w:val="clear" w:color="auto" w:fill="auto"/>
            <w:noWrap/>
            <w:hideMark/>
          </w:tcPr>
          <w:p w:rsidR="006D750D" w:rsidRPr="006D750D" w:rsidRDefault="006D750D" w:rsidP="006D750D">
            <w:pPr>
              <w:rPr>
                <w:sz w:val="17"/>
                <w:szCs w:val="17"/>
              </w:rPr>
            </w:pPr>
            <w:r w:rsidRPr="006D750D">
              <w:rPr>
                <w:sz w:val="17"/>
                <w:szCs w:val="17"/>
              </w:rPr>
              <w:t>0</w:t>
            </w:r>
          </w:p>
        </w:tc>
        <w:tc>
          <w:tcPr>
            <w:tcW w:w="480" w:type="dxa"/>
            <w:shd w:val="clear" w:color="auto" w:fill="auto"/>
            <w:noWrap/>
            <w:hideMark/>
          </w:tcPr>
          <w:p w:rsidR="006D750D" w:rsidRPr="006D750D" w:rsidRDefault="006D750D" w:rsidP="006D750D">
            <w:pPr>
              <w:rPr>
                <w:sz w:val="17"/>
                <w:szCs w:val="17"/>
              </w:rPr>
            </w:pPr>
            <w:r w:rsidRPr="006D750D">
              <w:rPr>
                <w:sz w:val="17"/>
                <w:szCs w:val="17"/>
              </w:rPr>
              <w:t>01</w:t>
            </w:r>
          </w:p>
        </w:tc>
        <w:tc>
          <w:tcPr>
            <w:tcW w:w="689" w:type="dxa"/>
            <w:shd w:val="clear" w:color="auto" w:fill="auto"/>
            <w:noWrap/>
            <w:hideMark/>
          </w:tcPr>
          <w:p w:rsidR="006D750D" w:rsidRPr="006D750D" w:rsidRDefault="006D750D" w:rsidP="006D750D">
            <w:pPr>
              <w:rPr>
                <w:sz w:val="17"/>
                <w:szCs w:val="17"/>
              </w:rPr>
            </w:pPr>
            <w:r w:rsidRPr="006D750D">
              <w:rPr>
                <w:sz w:val="17"/>
                <w:szCs w:val="17"/>
              </w:rPr>
              <w:t>42000</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 </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7,0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7,0</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Мероприятия по укреплению общественного порядка и обеспечению общественной безопасности</w:t>
            </w:r>
          </w:p>
        </w:tc>
        <w:tc>
          <w:tcPr>
            <w:tcW w:w="595" w:type="dxa"/>
            <w:shd w:val="clear" w:color="auto" w:fill="auto"/>
            <w:noWrap/>
            <w:hideMark/>
          </w:tcPr>
          <w:p w:rsidR="006D750D" w:rsidRPr="006D750D" w:rsidRDefault="006D750D" w:rsidP="006D750D">
            <w:pPr>
              <w:rPr>
                <w:sz w:val="17"/>
                <w:szCs w:val="17"/>
              </w:rPr>
            </w:pPr>
            <w:r w:rsidRPr="006D750D">
              <w:rPr>
                <w:sz w:val="17"/>
                <w:szCs w:val="17"/>
              </w:rPr>
              <w:t>900</w:t>
            </w:r>
          </w:p>
        </w:tc>
        <w:tc>
          <w:tcPr>
            <w:tcW w:w="563" w:type="dxa"/>
            <w:shd w:val="clear" w:color="auto" w:fill="auto"/>
            <w:noWrap/>
            <w:hideMark/>
          </w:tcPr>
          <w:p w:rsidR="006D750D" w:rsidRPr="006D750D" w:rsidRDefault="006D750D" w:rsidP="006D750D">
            <w:pPr>
              <w:rPr>
                <w:sz w:val="17"/>
                <w:szCs w:val="17"/>
              </w:rPr>
            </w:pPr>
            <w:r w:rsidRPr="006D750D">
              <w:rPr>
                <w:sz w:val="17"/>
                <w:szCs w:val="17"/>
              </w:rPr>
              <w:t>12</w:t>
            </w:r>
          </w:p>
        </w:tc>
        <w:tc>
          <w:tcPr>
            <w:tcW w:w="562" w:type="dxa"/>
            <w:shd w:val="clear" w:color="auto" w:fill="auto"/>
            <w:noWrap/>
            <w:hideMark/>
          </w:tcPr>
          <w:p w:rsidR="006D750D" w:rsidRPr="006D750D" w:rsidRDefault="006D750D" w:rsidP="006D750D">
            <w:pPr>
              <w:rPr>
                <w:sz w:val="17"/>
                <w:szCs w:val="17"/>
              </w:rPr>
            </w:pPr>
            <w:r w:rsidRPr="006D750D">
              <w:rPr>
                <w:sz w:val="17"/>
                <w:szCs w:val="17"/>
              </w:rPr>
              <w:t>02</w:t>
            </w:r>
          </w:p>
        </w:tc>
        <w:tc>
          <w:tcPr>
            <w:tcW w:w="520" w:type="dxa"/>
            <w:shd w:val="clear" w:color="auto" w:fill="auto"/>
            <w:noWrap/>
            <w:hideMark/>
          </w:tcPr>
          <w:p w:rsidR="006D750D" w:rsidRPr="006D750D" w:rsidRDefault="006D750D" w:rsidP="006D750D">
            <w:pPr>
              <w:rPr>
                <w:sz w:val="17"/>
                <w:szCs w:val="17"/>
              </w:rPr>
            </w:pPr>
            <w:r w:rsidRPr="006D750D">
              <w:rPr>
                <w:sz w:val="17"/>
                <w:szCs w:val="17"/>
              </w:rPr>
              <w:t>38</w:t>
            </w:r>
          </w:p>
        </w:tc>
        <w:tc>
          <w:tcPr>
            <w:tcW w:w="399" w:type="dxa"/>
            <w:shd w:val="clear" w:color="auto" w:fill="auto"/>
            <w:noWrap/>
            <w:hideMark/>
          </w:tcPr>
          <w:p w:rsidR="006D750D" w:rsidRPr="006D750D" w:rsidRDefault="006D750D" w:rsidP="006D750D">
            <w:pPr>
              <w:rPr>
                <w:sz w:val="17"/>
                <w:szCs w:val="17"/>
              </w:rPr>
            </w:pPr>
            <w:r w:rsidRPr="006D750D">
              <w:rPr>
                <w:sz w:val="17"/>
                <w:szCs w:val="17"/>
              </w:rPr>
              <w:t>0</w:t>
            </w:r>
          </w:p>
        </w:tc>
        <w:tc>
          <w:tcPr>
            <w:tcW w:w="480" w:type="dxa"/>
            <w:shd w:val="clear" w:color="auto" w:fill="auto"/>
            <w:noWrap/>
            <w:hideMark/>
          </w:tcPr>
          <w:p w:rsidR="006D750D" w:rsidRPr="006D750D" w:rsidRDefault="006D750D" w:rsidP="006D750D">
            <w:pPr>
              <w:rPr>
                <w:sz w:val="17"/>
                <w:szCs w:val="17"/>
              </w:rPr>
            </w:pPr>
            <w:r w:rsidRPr="006D750D">
              <w:rPr>
                <w:sz w:val="17"/>
                <w:szCs w:val="17"/>
              </w:rPr>
              <w:t>01</w:t>
            </w:r>
          </w:p>
        </w:tc>
        <w:tc>
          <w:tcPr>
            <w:tcW w:w="689" w:type="dxa"/>
            <w:shd w:val="clear" w:color="auto" w:fill="auto"/>
            <w:noWrap/>
            <w:hideMark/>
          </w:tcPr>
          <w:p w:rsidR="006D750D" w:rsidRPr="006D750D" w:rsidRDefault="006D750D" w:rsidP="006D750D">
            <w:pPr>
              <w:rPr>
                <w:sz w:val="17"/>
                <w:szCs w:val="17"/>
              </w:rPr>
            </w:pPr>
            <w:r w:rsidRPr="006D750D">
              <w:rPr>
                <w:sz w:val="17"/>
                <w:szCs w:val="17"/>
              </w:rPr>
              <w:t>42300</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 </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7,0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7,0</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Закупка товаров, работ и услуг для обеспечения государственных (муниципальных) нужд</w:t>
            </w:r>
          </w:p>
        </w:tc>
        <w:tc>
          <w:tcPr>
            <w:tcW w:w="595" w:type="dxa"/>
            <w:shd w:val="clear" w:color="auto" w:fill="auto"/>
            <w:noWrap/>
            <w:hideMark/>
          </w:tcPr>
          <w:p w:rsidR="006D750D" w:rsidRPr="006D750D" w:rsidRDefault="006D750D" w:rsidP="006D750D">
            <w:pPr>
              <w:rPr>
                <w:sz w:val="17"/>
                <w:szCs w:val="17"/>
              </w:rPr>
            </w:pPr>
            <w:r w:rsidRPr="006D750D">
              <w:rPr>
                <w:sz w:val="17"/>
                <w:szCs w:val="17"/>
              </w:rPr>
              <w:t>900</w:t>
            </w:r>
          </w:p>
        </w:tc>
        <w:tc>
          <w:tcPr>
            <w:tcW w:w="563" w:type="dxa"/>
            <w:shd w:val="clear" w:color="auto" w:fill="auto"/>
            <w:noWrap/>
            <w:hideMark/>
          </w:tcPr>
          <w:p w:rsidR="006D750D" w:rsidRPr="006D750D" w:rsidRDefault="006D750D" w:rsidP="006D750D">
            <w:pPr>
              <w:rPr>
                <w:sz w:val="17"/>
                <w:szCs w:val="17"/>
              </w:rPr>
            </w:pPr>
            <w:r w:rsidRPr="006D750D">
              <w:rPr>
                <w:sz w:val="17"/>
                <w:szCs w:val="17"/>
              </w:rPr>
              <w:t>12</w:t>
            </w:r>
          </w:p>
        </w:tc>
        <w:tc>
          <w:tcPr>
            <w:tcW w:w="562" w:type="dxa"/>
            <w:shd w:val="clear" w:color="auto" w:fill="auto"/>
            <w:noWrap/>
            <w:hideMark/>
          </w:tcPr>
          <w:p w:rsidR="006D750D" w:rsidRPr="006D750D" w:rsidRDefault="006D750D" w:rsidP="006D750D">
            <w:pPr>
              <w:rPr>
                <w:sz w:val="17"/>
                <w:szCs w:val="17"/>
              </w:rPr>
            </w:pPr>
            <w:r w:rsidRPr="006D750D">
              <w:rPr>
                <w:sz w:val="17"/>
                <w:szCs w:val="17"/>
              </w:rPr>
              <w:t>02</w:t>
            </w:r>
          </w:p>
        </w:tc>
        <w:tc>
          <w:tcPr>
            <w:tcW w:w="520" w:type="dxa"/>
            <w:shd w:val="clear" w:color="auto" w:fill="auto"/>
            <w:noWrap/>
            <w:hideMark/>
          </w:tcPr>
          <w:p w:rsidR="006D750D" w:rsidRPr="006D750D" w:rsidRDefault="006D750D" w:rsidP="006D750D">
            <w:pPr>
              <w:rPr>
                <w:sz w:val="17"/>
                <w:szCs w:val="17"/>
              </w:rPr>
            </w:pPr>
            <w:r w:rsidRPr="006D750D">
              <w:rPr>
                <w:sz w:val="17"/>
                <w:szCs w:val="17"/>
              </w:rPr>
              <w:t>38</w:t>
            </w:r>
          </w:p>
        </w:tc>
        <w:tc>
          <w:tcPr>
            <w:tcW w:w="399" w:type="dxa"/>
            <w:shd w:val="clear" w:color="auto" w:fill="auto"/>
            <w:noWrap/>
            <w:hideMark/>
          </w:tcPr>
          <w:p w:rsidR="006D750D" w:rsidRPr="006D750D" w:rsidRDefault="006D750D" w:rsidP="006D750D">
            <w:pPr>
              <w:rPr>
                <w:sz w:val="17"/>
                <w:szCs w:val="17"/>
              </w:rPr>
            </w:pPr>
            <w:r w:rsidRPr="006D750D">
              <w:rPr>
                <w:sz w:val="17"/>
                <w:szCs w:val="17"/>
              </w:rPr>
              <w:t>0</w:t>
            </w:r>
          </w:p>
        </w:tc>
        <w:tc>
          <w:tcPr>
            <w:tcW w:w="480" w:type="dxa"/>
            <w:shd w:val="clear" w:color="auto" w:fill="auto"/>
            <w:noWrap/>
            <w:hideMark/>
          </w:tcPr>
          <w:p w:rsidR="006D750D" w:rsidRPr="006D750D" w:rsidRDefault="006D750D" w:rsidP="006D750D">
            <w:pPr>
              <w:rPr>
                <w:sz w:val="17"/>
                <w:szCs w:val="17"/>
              </w:rPr>
            </w:pPr>
            <w:r w:rsidRPr="006D750D">
              <w:rPr>
                <w:sz w:val="17"/>
                <w:szCs w:val="17"/>
              </w:rPr>
              <w:t>01</w:t>
            </w:r>
          </w:p>
        </w:tc>
        <w:tc>
          <w:tcPr>
            <w:tcW w:w="689" w:type="dxa"/>
            <w:shd w:val="clear" w:color="auto" w:fill="auto"/>
            <w:noWrap/>
            <w:hideMark/>
          </w:tcPr>
          <w:p w:rsidR="006D750D" w:rsidRPr="006D750D" w:rsidRDefault="006D750D" w:rsidP="006D750D">
            <w:pPr>
              <w:rPr>
                <w:sz w:val="17"/>
                <w:szCs w:val="17"/>
              </w:rPr>
            </w:pPr>
            <w:r w:rsidRPr="006D750D">
              <w:rPr>
                <w:sz w:val="17"/>
                <w:szCs w:val="17"/>
              </w:rPr>
              <w:t>42300</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200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7,0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7,0</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Иные закупки товаров, работ и услуг для обеспечения государственных (муниципальных) нужд</w:t>
            </w:r>
          </w:p>
        </w:tc>
        <w:tc>
          <w:tcPr>
            <w:tcW w:w="595" w:type="dxa"/>
            <w:shd w:val="clear" w:color="auto" w:fill="auto"/>
            <w:noWrap/>
            <w:hideMark/>
          </w:tcPr>
          <w:p w:rsidR="006D750D" w:rsidRPr="006D750D" w:rsidRDefault="006D750D" w:rsidP="006D750D">
            <w:pPr>
              <w:rPr>
                <w:sz w:val="17"/>
                <w:szCs w:val="17"/>
              </w:rPr>
            </w:pPr>
            <w:r w:rsidRPr="006D750D">
              <w:rPr>
                <w:sz w:val="17"/>
                <w:szCs w:val="17"/>
              </w:rPr>
              <w:t>900</w:t>
            </w:r>
          </w:p>
        </w:tc>
        <w:tc>
          <w:tcPr>
            <w:tcW w:w="563" w:type="dxa"/>
            <w:shd w:val="clear" w:color="auto" w:fill="auto"/>
            <w:noWrap/>
            <w:hideMark/>
          </w:tcPr>
          <w:p w:rsidR="006D750D" w:rsidRPr="006D750D" w:rsidRDefault="006D750D" w:rsidP="006D750D">
            <w:pPr>
              <w:rPr>
                <w:sz w:val="17"/>
                <w:szCs w:val="17"/>
              </w:rPr>
            </w:pPr>
            <w:r w:rsidRPr="006D750D">
              <w:rPr>
                <w:sz w:val="17"/>
                <w:szCs w:val="17"/>
              </w:rPr>
              <w:t>12</w:t>
            </w:r>
          </w:p>
        </w:tc>
        <w:tc>
          <w:tcPr>
            <w:tcW w:w="562" w:type="dxa"/>
            <w:shd w:val="clear" w:color="auto" w:fill="auto"/>
            <w:noWrap/>
            <w:hideMark/>
          </w:tcPr>
          <w:p w:rsidR="006D750D" w:rsidRPr="006D750D" w:rsidRDefault="006D750D" w:rsidP="006D750D">
            <w:pPr>
              <w:rPr>
                <w:sz w:val="17"/>
                <w:szCs w:val="17"/>
              </w:rPr>
            </w:pPr>
            <w:r w:rsidRPr="006D750D">
              <w:rPr>
                <w:sz w:val="17"/>
                <w:szCs w:val="17"/>
              </w:rPr>
              <w:t>02</w:t>
            </w:r>
          </w:p>
        </w:tc>
        <w:tc>
          <w:tcPr>
            <w:tcW w:w="520" w:type="dxa"/>
            <w:shd w:val="clear" w:color="auto" w:fill="auto"/>
            <w:noWrap/>
            <w:hideMark/>
          </w:tcPr>
          <w:p w:rsidR="006D750D" w:rsidRPr="006D750D" w:rsidRDefault="006D750D" w:rsidP="006D750D">
            <w:pPr>
              <w:rPr>
                <w:sz w:val="17"/>
                <w:szCs w:val="17"/>
              </w:rPr>
            </w:pPr>
            <w:r w:rsidRPr="006D750D">
              <w:rPr>
                <w:sz w:val="17"/>
                <w:szCs w:val="17"/>
              </w:rPr>
              <w:t>38</w:t>
            </w:r>
          </w:p>
        </w:tc>
        <w:tc>
          <w:tcPr>
            <w:tcW w:w="399" w:type="dxa"/>
            <w:shd w:val="clear" w:color="auto" w:fill="auto"/>
            <w:noWrap/>
            <w:hideMark/>
          </w:tcPr>
          <w:p w:rsidR="006D750D" w:rsidRPr="006D750D" w:rsidRDefault="006D750D" w:rsidP="006D750D">
            <w:pPr>
              <w:rPr>
                <w:sz w:val="17"/>
                <w:szCs w:val="17"/>
              </w:rPr>
            </w:pPr>
            <w:r w:rsidRPr="006D750D">
              <w:rPr>
                <w:sz w:val="17"/>
                <w:szCs w:val="17"/>
              </w:rPr>
              <w:t>0</w:t>
            </w:r>
          </w:p>
        </w:tc>
        <w:tc>
          <w:tcPr>
            <w:tcW w:w="480" w:type="dxa"/>
            <w:shd w:val="clear" w:color="auto" w:fill="auto"/>
            <w:noWrap/>
            <w:hideMark/>
          </w:tcPr>
          <w:p w:rsidR="006D750D" w:rsidRPr="006D750D" w:rsidRDefault="006D750D" w:rsidP="006D750D">
            <w:pPr>
              <w:rPr>
                <w:sz w:val="17"/>
                <w:szCs w:val="17"/>
              </w:rPr>
            </w:pPr>
            <w:r w:rsidRPr="006D750D">
              <w:rPr>
                <w:sz w:val="17"/>
                <w:szCs w:val="17"/>
              </w:rPr>
              <w:t>01</w:t>
            </w:r>
          </w:p>
        </w:tc>
        <w:tc>
          <w:tcPr>
            <w:tcW w:w="689" w:type="dxa"/>
            <w:shd w:val="clear" w:color="auto" w:fill="auto"/>
            <w:noWrap/>
            <w:hideMark/>
          </w:tcPr>
          <w:p w:rsidR="006D750D" w:rsidRPr="006D750D" w:rsidRDefault="006D750D" w:rsidP="006D750D">
            <w:pPr>
              <w:rPr>
                <w:sz w:val="17"/>
                <w:szCs w:val="17"/>
              </w:rPr>
            </w:pPr>
            <w:r w:rsidRPr="006D750D">
              <w:rPr>
                <w:sz w:val="17"/>
                <w:szCs w:val="17"/>
              </w:rPr>
              <w:t>42300</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240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7,0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7,0</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Финансовое управление администрации Чамзинского муниципального района Республики Мордовия</w:t>
            </w:r>
          </w:p>
        </w:tc>
        <w:tc>
          <w:tcPr>
            <w:tcW w:w="595" w:type="dxa"/>
            <w:shd w:val="clear" w:color="auto" w:fill="auto"/>
            <w:noWrap/>
            <w:hideMark/>
          </w:tcPr>
          <w:p w:rsidR="006D750D" w:rsidRPr="006D750D" w:rsidRDefault="006D750D" w:rsidP="006D750D">
            <w:pPr>
              <w:rPr>
                <w:sz w:val="17"/>
                <w:szCs w:val="17"/>
              </w:rPr>
            </w:pPr>
            <w:r w:rsidRPr="006D750D">
              <w:rPr>
                <w:sz w:val="17"/>
                <w:szCs w:val="17"/>
              </w:rPr>
              <w:t>901</w:t>
            </w:r>
          </w:p>
        </w:tc>
        <w:tc>
          <w:tcPr>
            <w:tcW w:w="563" w:type="dxa"/>
            <w:shd w:val="clear" w:color="auto" w:fill="auto"/>
            <w:noWrap/>
            <w:hideMark/>
          </w:tcPr>
          <w:p w:rsidR="006D750D" w:rsidRPr="006D750D" w:rsidRDefault="006D750D" w:rsidP="006D750D">
            <w:pPr>
              <w:rPr>
                <w:sz w:val="17"/>
                <w:szCs w:val="17"/>
              </w:rPr>
            </w:pPr>
            <w:r w:rsidRPr="006D750D">
              <w:rPr>
                <w:sz w:val="17"/>
                <w:szCs w:val="17"/>
              </w:rPr>
              <w:t> </w:t>
            </w:r>
          </w:p>
        </w:tc>
        <w:tc>
          <w:tcPr>
            <w:tcW w:w="562" w:type="dxa"/>
            <w:shd w:val="clear" w:color="auto" w:fill="auto"/>
            <w:noWrap/>
            <w:hideMark/>
          </w:tcPr>
          <w:p w:rsidR="006D750D" w:rsidRPr="006D750D" w:rsidRDefault="006D750D" w:rsidP="006D750D">
            <w:pPr>
              <w:rPr>
                <w:sz w:val="17"/>
                <w:szCs w:val="17"/>
              </w:rPr>
            </w:pPr>
            <w:r w:rsidRPr="006D750D">
              <w:rPr>
                <w:sz w:val="17"/>
                <w:szCs w:val="17"/>
              </w:rPr>
              <w:t> </w:t>
            </w:r>
          </w:p>
        </w:tc>
        <w:tc>
          <w:tcPr>
            <w:tcW w:w="520" w:type="dxa"/>
            <w:shd w:val="clear" w:color="auto" w:fill="auto"/>
            <w:noWrap/>
            <w:hideMark/>
          </w:tcPr>
          <w:p w:rsidR="006D750D" w:rsidRPr="006D750D" w:rsidRDefault="006D750D" w:rsidP="006D750D">
            <w:pPr>
              <w:rPr>
                <w:sz w:val="17"/>
                <w:szCs w:val="17"/>
              </w:rPr>
            </w:pPr>
            <w:r w:rsidRPr="006D750D">
              <w:rPr>
                <w:sz w:val="17"/>
                <w:szCs w:val="17"/>
              </w:rPr>
              <w:t> </w:t>
            </w:r>
          </w:p>
        </w:tc>
        <w:tc>
          <w:tcPr>
            <w:tcW w:w="399" w:type="dxa"/>
            <w:shd w:val="clear" w:color="auto" w:fill="auto"/>
            <w:noWrap/>
            <w:hideMark/>
          </w:tcPr>
          <w:p w:rsidR="006D750D" w:rsidRPr="006D750D" w:rsidRDefault="006D750D" w:rsidP="006D750D">
            <w:pPr>
              <w:rPr>
                <w:sz w:val="17"/>
                <w:szCs w:val="17"/>
              </w:rPr>
            </w:pPr>
            <w:r w:rsidRPr="006D750D">
              <w:rPr>
                <w:sz w:val="17"/>
                <w:szCs w:val="17"/>
              </w:rPr>
              <w:t> </w:t>
            </w:r>
          </w:p>
        </w:tc>
        <w:tc>
          <w:tcPr>
            <w:tcW w:w="480" w:type="dxa"/>
            <w:shd w:val="clear" w:color="auto" w:fill="auto"/>
            <w:noWrap/>
            <w:hideMark/>
          </w:tcPr>
          <w:p w:rsidR="006D750D" w:rsidRPr="006D750D" w:rsidRDefault="006D750D" w:rsidP="006D750D">
            <w:pPr>
              <w:rPr>
                <w:sz w:val="17"/>
                <w:szCs w:val="17"/>
              </w:rPr>
            </w:pPr>
            <w:r w:rsidRPr="006D750D">
              <w:rPr>
                <w:sz w:val="17"/>
                <w:szCs w:val="17"/>
              </w:rPr>
              <w:t> </w:t>
            </w:r>
          </w:p>
        </w:tc>
        <w:tc>
          <w:tcPr>
            <w:tcW w:w="689" w:type="dxa"/>
            <w:shd w:val="clear" w:color="auto" w:fill="auto"/>
            <w:noWrap/>
            <w:hideMark/>
          </w:tcPr>
          <w:p w:rsidR="006D750D" w:rsidRPr="006D750D" w:rsidRDefault="006D750D" w:rsidP="006D750D">
            <w:pPr>
              <w:rPr>
                <w:sz w:val="17"/>
                <w:szCs w:val="17"/>
              </w:rPr>
            </w:pPr>
            <w:r w:rsidRPr="006D750D">
              <w:rPr>
                <w:sz w:val="17"/>
                <w:szCs w:val="17"/>
              </w:rPr>
              <w:t> </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 </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18 130,1</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11 196,5</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11 463,5</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Общегосударственные вопросы</w:t>
            </w:r>
          </w:p>
        </w:tc>
        <w:tc>
          <w:tcPr>
            <w:tcW w:w="595" w:type="dxa"/>
            <w:shd w:val="clear" w:color="auto" w:fill="auto"/>
            <w:noWrap/>
            <w:hideMark/>
          </w:tcPr>
          <w:p w:rsidR="006D750D" w:rsidRPr="006D750D" w:rsidRDefault="006D750D" w:rsidP="006D750D">
            <w:pPr>
              <w:rPr>
                <w:sz w:val="17"/>
                <w:szCs w:val="17"/>
              </w:rPr>
            </w:pPr>
            <w:r w:rsidRPr="006D750D">
              <w:rPr>
                <w:sz w:val="17"/>
                <w:szCs w:val="17"/>
              </w:rPr>
              <w:t>901</w:t>
            </w:r>
          </w:p>
        </w:tc>
        <w:tc>
          <w:tcPr>
            <w:tcW w:w="563" w:type="dxa"/>
            <w:shd w:val="clear" w:color="auto" w:fill="auto"/>
            <w:noWrap/>
            <w:hideMark/>
          </w:tcPr>
          <w:p w:rsidR="006D750D" w:rsidRPr="006D750D" w:rsidRDefault="006D750D" w:rsidP="006D750D">
            <w:pPr>
              <w:rPr>
                <w:sz w:val="17"/>
                <w:szCs w:val="17"/>
              </w:rPr>
            </w:pPr>
            <w:r w:rsidRPr="006D750D">
              <w:rPr>
                <w:sz w:val="17"/>
                <w:szCs w:val="17"/>
              </w:rPr>
              <w:t>01</w:t>
            </w:r>
          </w:p>
        </w:tc>
        <w:tc>
          <w:tcPr>
            <w:tcW w:w="562" w:type="dxa"/>
            <w:shd w:val="clear" w:color="auto" w:fill="auto"/>
            <w:noWrap/>
            <w:hideMark/>
          </w:tcPr>
          <w:p w:rsidR="006D750D" w:rsidRPr="006D750D" w:rsidRDefault="006D750D" w:rsidP="006D750D">
            <w:pPr>
              <w:rPr>
                <w:sz w:val="17"/>
                <w:szCs w:val="17"/>
              </w:rPr>
            </w:pPr>
            <w:r w:rsidRPr="006D750D">
              <w:rPr>
                <w:sz w:val="17"/>
                <w:szCs w:val="17"/>
              </w:rPr>
              <w:t> </w:t>
            </w:r>
          </w:p>
        </w:tc>
        <w:tc>
          <w:tcPr>
            <w:tcW w:w="520" w:type="dxa"/>
            <w:shd w:val="clear" w:color="auto" w:fill="auto"/>
            <w:noWrap/>
            <w:hideMark/>
          </w:tcPr>
          <w:p w:rsidR="006D750D" w:rsidRPr="006D750D" w:rsidRDefault="006D750D" w:rsidP="006D750D">
            <w:pPr>
              <w:rPr>
                <w:sz w:val="17"/>
                <w:szCs w:val="17"/>
              </w:rPr>
            </w:pPr>
            <w:r w:rsidRPr="006D750D">
              <w:rPr>
                <w:sz w:val="17"/>
                <w:szCs w:val="17"/>
              </w:rPr>
              <w:t> </w:t>
            </w:r>
          </w:p>
        </w:tc>
        <w:tc>
          <w:tcPr>
            <w:tcW w:w="399" w:type="dxa"/>
            <w:shd w:val="clear" w:color="auto" w:fill="auto"/>
            <w:noWrap/>
            <w:hideMark/>
          </w:tcPr>
          <w:p w:rsidR="006D750D" w:rsidRPr="006D750D" w:rsidRDefault="006D750D" w:rsidP="006D750D">
            <w:pPr>
              <w:rPr>
                <w:sz w:val="17"/>
                <w:szCs w:val="17"/>
              </w:rPr>
            </w:pPr>
            <w:r w:rsidRPr="006D750D">
              <w:rPr>
                <w:sz w:val="17"/>
                <w:szCs w:val="17"/>
              </w:rPr>
              <w:t> </w:t>
            </w:r>
          </w:p>
        </w:tc>
        <w:tc>
          <w:tcPr>
            <w:tcW w:w="480" w:type="dxa"/>
            <w:shd w:val="clear" w:color="auto" w:fill="auto"/>
            <w:noWrap/>
            <w:hideMark/>
          </w:tcPr>
          <w:p w:rsidR="006D750D" w:rsidRPr="006D750D" w:rsidRDefault="006D750D" w:rsidP="006D750D">
            <w:pPr>
              <w:rPr>
                <w:sz w:val="17"/>
                <w:szCs w:val="17"/>
              </w:rPr>
            </w:pPr>
            <w:r w:rsidRPr="006D750D">
              <w:rPr>
                <w:sz w:val="17"/>
                <w:szCs w:val="17"/>
              </w:rPr>
              <w:t> </w:t>
            </w:r>
          </w:p>
        </w:tc>
        <w:tc>
          <w:tcPr>
            <w:tcW w:w="689" w:type="dxa"/>
            <w:shd w:val="clear" w:color="auto" w:fill="auto"/>
            <w:noWrap/>
            <w:hideMark/>
          </w:tcPr>
          <w:p w:rsidR="006D750D" w:rsidRPr="006D750D" w:rsidRDefault="006D750D" w:rsidP="006D750D">
            <w:pPr>
              <w:rPr>
                <w:sz w:val="17"/>
                <w:szCs w:val="17"/>
              </w:rPr>
            </w:pPr>
            <w:r w:rsidRPr="006D750D">
              <w:rPr>
                <w:sz w:val="17"/>
                <w:szCs w:val="17"/>
              </w:rPr>
              <w:t> </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 </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6 811,9</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4 813,5</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4 720,7</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95" w:type="dxa"/>
            <w:shd w:val="clear" w:color="auto" w:fill="auto"/>
            <w:noWrap/>
            <w:hideMark/>
          </w:tcPr>
          <w:p w:rsidR="006D750D" w:rsidRPr="006D750D" w:rsidRDefault="006D750D" w:rsidP="006D750D">
            <w:pPr>
              <w:rPr>
                <w:sz w:val="17"/>
                <w:szCs w:val="17"/>
              </w:rPr>
            </w:pPr>
            <w:r w:rsidRPr="006D750D">
              <w:rPr>
                <w:sz w:val="17"/>
                <w:szCs w:val="17"/>
              </w:rPr>
              <w:t>901</w:t>
            </w:r>
          </w:p>
        </w:tc>
        <w:tc>
          <w:tcPr>
            <w:tcW w:w="563" w:type="dxa"/>
            <w:shd w:val="clear" w:color="auto" w:fill="auto"/>
            <w:noWrap/>
            <w:hideMark/>
          </w:tcPr>
          <w:p w:rsidR="006D750D" w:rsidRPr="006D750D" w:rsidRDefault="006D750D" w:rsidP="006D750D">
            <w:pPr>
              <w:rPr>
                <w:sz w:val="17"/>
                <w:szCs w:val="17"/>
              </w:rPr>
            </w:pPr>
            <w:r w:rsidRPr="006D750D">
              <w:rPr>
                <w:sz w:val="17"/>
                <w:szCs w:val="17"/>
              </w:rPr>
              <w:t>01</w:t>
            </w:r>
          </w:p>
        </w:tc>
        <w:tc>
          <w:tcPr>
            <w:tcW w:w="562" w:type="dxa"/>
            <w:shd w:val="clear" w:color="auto" w:fill="auto"/>
            <w:noWrap/>
            <w:hideMark/>
          </w:tcPr>
          <w:p w:rsidR="006D750D" w:rsidRPr="006D750D" w:rsidRDefault="006D750D" w:rsidP="006D750D">
            <w:pPr>
              <w:rPr>
                <w:sz w:val="17"/>
                <w:szCs w:val="17"/>
              </w:rPr>
            </w:pPr>
            <w:r w:rsidRPr="006D750D">
              <w:rPr>
                <w:sz w:val="17"/>
                <w:szCs w:val="17"/>
              </w:rPr>
              <w:t>04</w:t>
            </w:r>
          </w:p>
        </w:tc>
        <w:tc>
          <w:tcPr>
            <w:tcW w:w="520" w:type="dxa"/>
            <w:shd w:val="clear" w:color="auto" w:fill="auto"/>
            <w:noWrap/>
            <w:hideMark/>
          </w:tcPr>
          <w:p w:rsidR="006D750D" w:rsidRPr="006D750D" w:rsidRDefault="006D750D" w:rsidP="006D750D">
            <w:pPr>
              <w:rPr>
                <w:sz w:val="17"/>
                <w:szCs w:val="17"/>
              </w:rPr>
            </w:pPr>
            <w:r w:rsidRPr="006D750D">
              <w:rPr>
                <w:sz w:val="17"/>
                <w:szCs w:val="17"/>
              </w:rPr>
              <w:t> </w:t>
            </w:r>
          </w:p>
        </w:tc>
        <w:tc>
          <w:tcPr>
            <w:tcW w:w="399" w:type="dxa"/>
            <w:shd w:val="clear" w:color="auto" w:fill="auto"/>
            <w:noWrap/>
            <w:hideMark/>
          </w:tcPr>
          <w:p w:rsidR="006D750D" w:rsidRPr="006D750D" w:rsidRDefault="006D750D" w:rsidP="006D750D">
            <w:pPr>
              <w:rPr>
                <w:sz w:val="17"/>
                <w:szCs w:val="17"/>
              </w:rPr>
            </w:pPr>
            <w:r w:rsidRPr="006D750D">
              <w:rPr>
                <w:sz w:val="17"/>
                <w:szCs w:val="17"/>
              </w:rPr>
              <w:t> </w:t>
            </w:r>
          </w:p>
        </w:tc>
        <w:tc>
          <w:tcPr>
            <w:tcW w:w="480" w:type="dxa"/>
            <w:shd w:val="clear" w:color="auto" w:fill="auto"/>
            <w:noWrap/>
            <w:hideMark/>
          </w:tcPr>
          <w:p w:rsidR="006D750D" w:rsidRPr="006D750D" w:rsidRDefault="006D750D" w:rsidP="006D750D">
            <w:pPr>
              <w:rPr>
                <w:sz w:val="17"/>
                <w:szCs w:val="17"/>
              </w:rPr>
            </w:pPr>
            <w:r w:rsidRPr="006D750D">
              <w:rPr>
                <w:sz w:val="17"/>
                <w:szCs w:val="17"/>
              </w:rPr>
              <w:t> </w:t>
            </w:r>
          </w:p>
        </w:tc>
        <w:tc>
          <w:tcPr>
            <w:tcW w:w="689" w:type="dxa"/>
            <w:shd w:val="clear" w:color="auto" w:fill="auto"/>
            <w:noWrap/>
            <w:hideMark/>
          </w:tcPr>
          <w:p w:rsidR="006D750D" w:rsidRPr="006D750D" w:rsidRDefault="006D750D" w:rsidP="006D750D">
            <w:pPr>
              <w:rPr>
                <w:sz w:val="17"/>
                <w:szCs w:val="17"/>
              </w:rPr>
            </w:pPr>
            <w:r w:rsidRPr="006D750D">
              <w:rPr>
                <w:sz w:val="17"/>
                <w:szCs w:val="17"/>
              </w:rPr>
              <w:t> </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 </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139,7</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139,7</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595" w:type="dxa"/>
            <w:shd w:val="clear" w:color="auto" w:fill="auto"/>
            <w:noWrap/>
            <w:hideMark/>
          </w:tcPr>
          <w:p w:rsidR="006D750D" w:rsidRPr="006D750D" w:rsidRDefault="006D750D" w:rsidP="006D750D">
            <w:pPr>
              <w:rPr>
                <w:sz w:val="17"/>
                <w:szCs w:val="17"/>
              </w:rPr>
            </w:pPr>
            <w:r w:rsidRPr="006D750D">
              <w:rPr>
                <w:sz w:val="17"/>
                <w:szCs w:val="17"/>
              </w:rPr>
              <w:t>901</w:t>
            </w:r>
          </w:p>
        </w:tc>
        <w:tc>
          <w:tcPr>
            <w:tcW w:w="563" w:type="dxa"/>
            <w:shd w:val="clear" w:color="auto" w:fill="auto"/>
            <w:noWrap/>
            <w:hideMark/>
          </w:tcPr>
          <w:p w:rsidR="006D750D" w:rsidRPr="006D750D" w:rsidRDefault="006D750D" w:rsidP="006D750D">
            <w:pPr>
              <w:rPr>
                <w:sz w:val="17"/>
                <w:szCs w:val="17"/>
              </w:rPr>
            </w:pPr>
            <w:r w:rsidRPr="006D750D">
              <w:rPr>
                <w:sz w:val="17"/>
                <w:szCs w:val="17"/>
              </w:rPr>
              <w:t>01</w:t>
            </w:r>
          </w:p>
        </w:tc>
        <w:tc>
          <w:tcPr>
            <w:tcW w:w="562" w:type="dxa"/>
            <w:shd w:val="clear" w:color="auto" w:fill="auto"/>
            <w:noWrap/>
            <w:hideMark/>
          </w:tcPr>
          <w:p w:rsidR="006D750D" w:rsidRPr="006D750D" w:rsidRDefault="006D750D" w:rsidP="006D750D">
            <w:pPr>
              <w:rPr>
                <w:sz w:val="17"/>
                <w:szCs w:val="17"/>
              </w:rPr>
            </w:pPr>
            <w:r w:rsidRPr="006D750D">
              <w:rPr>
                <w:sz w:val="17"/>
                <w:szCs w:val="17"/>
              </w:rPr>
              <w:t>04</w:t>
            </w:r>
          </w:p>
        </w:tc>
        <w:tc>
          <w:tcPr>
            <w:tcW w:w="520" w:type="dxa"/>
            <w:shd w:val="clear" w:color="auto" w:fill="auto"/>
            <w:noWrap/>
            <w:hideMark/>
          </w:tcPr>
          <w:p w:rsidR="006D750D" w:rsidRPr="006D750D" w:rsidRDefault="006D750D" w:rsidP="006D750D">
            <w:pPr>
              <w:rPr>
                <w:sz w:val="17"/>
                <w:szCs w:val="17"/>
              </w:rPr>
            </w:pPr>
            <w:r w:rsidRPr="006D750D">
              <w:rPr>
                <w:sz w:val="17"/>
                <w:szCs w:val="17"/>
              </w:rPr>
              <w:t>17</w:t>
            </w:r>
          </w:p>
        </w:tc>
        <w:tc>
          <w:tcPr>
            <w:tcW w:w="399" w:type="dxa"/>
            <w:shd w:val="clear" w:color="auto" w:fill="auto"/>
            <w:noWrap/>
            <w:hideMark/>
          </w:tcPr>
          <w:p w:rsidR="006D750D" w:rsidRPr="006D750D" w:rsidRDefault="006D750D" w:rsidP="006D750D">
            <w:pPr>
              <w:rPr>
                <w:sz w:val="17"/>
                <w:szCs w:val="17"/>
              </w:rPr>
            </w:pPr>
            <w:r w:rsidRPr="006D750D">
              <w:rPr>
                <w:sz w:val="17"/>
                <w:szCs w:val="17"/>
              </w:rPr>
              <w:t> </w:t>
            </w:r>
          </w:p>
        </w:tc>
        <w:tc>
          <w:tcPr>
            <w:tcW w:w="480" w:type="dxa"/>
            <w:shd w:val="clear" w:color="auto" w:fill="auto"/>
            <w:noWrap/>
            <w:hideMark/>
          </w:tcPr>
          <w:p w:rsidR="006D750D" w:rsidRPr="006D750D" w:rsidRDefault="006D750D" w:rsidP="006D750D">
            <w:pPr>
              <w:rPr>
                <w:sz w:val="17"/>
                <w:szCs w:val="17"/>
              </w:rPr>
            </w:pPr>
            <w:r w:rsidRPr="006D750D">
              <w:rPr>
                <w:sz w:val="17"/>
                <w:szCs w:val="17"/>
              </w:rPr>
              <w:t> </w:t>
            </w:r>
          </w:p>
        </w:tc>
        <w:tc>
          <w:tcPr>
            <w:tcW w:w="689" w:type="dxa"/>
            <w:shd w:val="clear" w:color="auto" w:fill="auto"/>
            <w:noWrap/>
            <w:hideMark/>
          </w:tcPr>
          <w:p w:rsidR="006D750D" w:rsidRPr="006D750D" w:rsidRDefault="006D750D" w:rsidP="006D750D">
            <w:pPr>
              <w:rPr>
                <w:sz w:val="17"/>
                <w:szCs w:val="17"/>
              </w:rPr>
            </w:pPr>
            <w:r w:rsidRPr="006D750D">
              <w:rPr>
                <w:sz w:val="17"/>
                <w:szCs w:val="17"/>
              </w:rPr>
              <w:t> </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 </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139,7</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139,7</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Подпрограмма "Повышение эффективности межбюджетных отношений"</w:t>
            </w:r>
          </w:p>
        </w:tc>
        <w:tc>
          <w:tcPr>
            <w:tcW w:w="595" w:type="dxa"/>
            <w:shd w:val="clear" w:color="auto" w:fill="auto"/>
            <w:noWrap/>
            <w:hideMark/>
          </w:tcPr>
          <w:p w:rsidR="006D750D" w:rsidRPr="006D750D" w:rsidRDefault="006D750D" w:rsidP="006D750D">
            <w:pPr>
              <w:rPr>
                <w:sz w:val="17"/>
                <w:szCs w:val="17"/>
              </w:rPr>
            </w:pPr>
            <w:r w:rsidRPr="006D750D">
              <w:rPr>
                <w:sz w:val="17"/>
                <w:szCs w:val="17"/>
              </w:rPr>
              <w:t>901</w:t>
            </w:r>
          </w:p>
        </w:tc>
        <w:tc>
          <w:tcPr>
            <w:tcW w:w="563" w:type="dxa"/>
            <w:shd w:val="clear" w:color="auto" w:fill="auto"/>
            <w:noWrap/>
            <w:hideMark/>
          </w:tcPr>
          <w:p w:rsidR="006D750D" w:rsidRPr="006D750D" w:rsidRDefault="006D750D" w:rsidP="006D750D">
            <w:pPr>
              <w:rPr>
                <w:sz w:val="17"/>
                <w:szCs w:val="17"/>
              </w:rPr>
            </w:pPr>
            <w:r w:rsidRPr="006D750D">
              <w:rPr>
                <w:sz w:val="17"/>
                <w:szCs w:val="17"/>
              </w:rPr>
              <w:t>01</w:t>
            </w:r>
          </w:p>
        </w:tc>
        <w:tc>
          <w:tcPr>
            <w:tcW w:w="562" w:type="dxa"/>
            <w:shd w:val="clear" w:color="auto" w:fill="auto"/>
            <w:noWrap/>
            <w:hideMark/>
          </w:tcPr>
          <w:p w:rsidR="006D750D" w:rsidRPr="006D750D" w:rsidRDefault="006D750D" w:rsidP="006D750D">
            <w:pPr>
              <w:rPr>
                <w:sz w:val="17"/>
                <w:szCs w:val="17"/>
              </w:rPr>
            </w:pPr>
            <w:r w:rsidRPr="006D750D">
              <w:rPr>
                <w:sz w:val="17"/>
                <w:szCs w:val="17"/>
              </w:rPr>
              <w:t>04</w:t>
            </w:r>
          </w:p>
        </w:tc>
        <w:tc>
          <w:tcPr>
            <w:tcW w:w="520" w:type="dxa"/>
            <w:shd w:val="clear" w:color="auto" w:fill="auto"/>
            <w:noWrap/>
            <w:hideMark/>
          </w:tcPr>
          <w:p w:rsidR="006D750D" w:rsidRPr="006D750D" w:rsidRDefault="006D750D" w:rsidP="006D750D">
            <w:pPr>
              <w:rPr>
                <w:sz w:val="17"/>
                <w:szCs w:val="17"/>
              </w:rPr>
            </w:pPr>
            <w:r w:rsidRPr="006D750D">
              <w:rPr>
                <w:sz w:val="17"/>
                <w:szCs w:val="17"/>
              </w:rPr>
              <w:t>17</w:t>
            </w:r>
          </w:p>
        </w:tc>
        <w:tc>
          <w:tcPr>
            <w:tcW w:w="399" w:type="dxa"/>
            <w:shd w:val="clear" w:color="auto" w:fill="auto"/>
            <w:noWrap/>
            <w:hideMark/>
          </w:tcPr>
          <w:p w:rsidR="006D750D" w:rsidRPr="006D750D" w:rsidRDefault="006D750D" w:rsidP="006D750D">
            <w:pPr>
              <w:rPr>
                <w:sz w:val="17"/>
                <w:szCs w:val="17"/>
              </w:rPr>
            </w:pPr>
            <w:r w:rsidRPr="006D750D">
              <w:rPr>
                <w:sz w:val="17"/>
                <w:szCs w:val="17"/>
              </w:rPr>
              <w:t>3</w:t>
            </w:r>
          </w:p>
        </w:tc>
        <w:tc>
          <w:tcPr>
            <w:tcW w:w="480" w:type="dxa"/>
            <w:shd w:val="clear" w:color="auto" w:fill="auto"/>
            <w:noWrap/>
            <w:hideMark/>
          </w:tcPr>
          <w:p w:rsidR="006D750D" w:rsidRPr="006D750D" w:rsidRDefault="006D750D" w:rsidP="006D750D">
            <w:pPr>
              <w:rPr>
                <w:sz w:val="17"/>
                <w:szCs w:val="17"/>
              </w:rPr>
            </w:pPr>
            <w:r w:rsidRPr="006D750D">
              <w:rPr>
                <w:sz w:val="17"/>
                <w:szCs w:val="17"/>
              </w:rPr>
              <w:t> </w:t>
            </w:r>
          </w:p>
        </w:tc>
        <w:tc>
          <w:tcPr>
            <w:tcW w:w="689" w:type="dxa"/>
            <w:shd w:val="clear" w:color="auto" w:fill="auto"/>
            <w:noWrap/>
            <w:hideMark/>
          </w:tcPr>
          <w:p w:rsidR="006D750D" w:rsidRPr="006D750D" w:rsidRDefault="006D750D" w:rsidP="006D750D">
            <w:pPr>
              <w:rPr>
                <w:sz w:val="17"/>
                <w:szCs w:val="17"/>
              </w:rPr>
            </w:pPr>
            <w:r w:rsidRPr="006D750D">
              <w:rPr>
                <w:sz w:val="17"/>
                <w:szCs w:val="17"/>
              </w:rPr>
              <w:t> </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 </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139,7</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139,7</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Основное мероприятие "Обеспечение осуществления органами местного самоуправления отдельных государственных полномочий"</w:t>
            </w:r>
          </w:p>
        </w:tc>
        <w:tc>
          <w:tcPr>
            <w:tcW w:w="595" w:type="dxa"/>
            <w:shd w:val="clear" w:color="auto" w:fill="auto"/>
            <w:noWrap/>
            <w:hideMark/>
          </w:tcPr>
          <w:p w:rsidR="006D750D" w:rsidRPr="006D750D" w:rsidRDefault="006D750D" w:rsidP="006D750D">
            <w:pPr>
              <w:rPr>
                <w:sz w:val="17"/>
                <w:szCs w:val="17"/>
              </w:rPr>
            </w:pPr>
            <w:r w:rsidRPr="006D750D">
              <w:rPr>
                <w:sz w:val="17"/>
                <w:szCs w:val="17"/>
              </w:rPr>
              <w:t>901</w:t>
            </w:r>
          </w:p>
        </w:tc>
        <w:tc>
          <w:tcPr>
            <w:tcW w:w="563" w:type="dxa"/>
            <w:shd w:val="clear" w:color="auto" w:fill="auto"/>
            <w:noWrap/>
            <w:hideMark/>
          </w:tcPr>
          <w:p w:rsidR="006D750D" w:rsidRPr="006D750D" w:rsidRDefault="006D750D" w:rsidP="006D750D">
            <w:pPr>
              <w:rPr>
                <w:sz w:val="17"/>
                <w:szCs w:val="17"/>
              </w:rPr>
            </w:pPr>
            <w:r w:rsidRPr="006D750D">
              <w:rPr>
                <w:sz w:val="17"/>
                <w:szCs w:val="17"/>
              </w:rPr>
              <w:t>01</w:t>
            </w:r>
          </w:p>
        </w:tc>
        <w:tc>
          <w:tcPr>
            <w:tcW w:w="562" w:type="dxa"/>
            <w:shd w:val="clear" w:color="auto" w:fill="auto"/>
            <w:noWrap/>
            <w:hideMark/>
          </w:tcPr>
          <w:p w:rsidR="006D750D" w:rsidRPr="006D750D" w:rsidRDefault="006D750D" w:rsidP="006D750D">
            <w:pPr>
              <w:rPr>
                <w:sz w:val="17"/>
                <w:szCs w:val="17"/>
              </w:rPr>
            </w:pPr>
            <w:r w:rsidRPr="006D750D">
              <w:rPr>
                <w:sz w:val="17"/>
                <w:szCs w:val="17"/>
              </w:rPr>
              <w:t>04</w:t>
            </w:r>
          </w:p>
        </w:tc>
        <w:tc>
          <w:tcPr>
            <w:tcW w:w="520" w:type="dxa"/>
            <w:shd w:val="clear" w:color="auto" w:fill="auto"/>
            <w:noWrap/>
            <w:hideMark/>
          </w:tcPr>
          <w:p w:rsidR="006D750D" w:rsidRPr="006D750D" w:rsidRDefault="006D750D" w:rsidP="006D750D">
            <w:pPr>
              <w:rPr>
                <w:sz w:val="17"/>
                <w:szCs w:val="17"/>
              </w:rPr>
            </w:pPr>
            <w:r w:rsidRPr="006D750D">
              <w:rPr>
                <w:sz w:val="17"/>
                <w:szCs w:val="17"/>
              </w:rPr>
              <w:t>17</w:t>
            </w:r>
          </w:p>
        </w:tc>
        <w:tc>
          <w:tcPr>
            <w:tcW w:w="399" w:type="dxa"/>
            <w:shd w:val="clear" w:color="auto" w:fill="auto"/>
            <w:noWrap/>
            <w:hideMark/>
          </w:tcPr>
          <w:p w:rsidR="006D750D" w:rsidRPr="006D750D" w:rsidRDefault="006D750D" w:rsidP="006D750D">
            <w:pPr>
              <w:rPr>
                <w:sz w:val="17"/>
                <w:szCs w:val="17"/>
              </w:rPr>
            </w:pPr>
            <w:r w:rsidRPr="006D750D">
              <w:rPr>
                <w:sz w:val="17"/>
                <w:szCs w:val="17"/>
              </w:rPr>
              <w:t>3</w:t>
            </w:r>
          </w:p>
        </w:tc>
        <w:tc>
          <w:tcPr>
            <w:tcW w:w="480" w:type="dxa"/>
            <w:shd w:val="clear" w:color="auto" w:fill="auto"/>
            <w:noWrap/>
            <w:hideMark/>
          </w:tcPr>
          <w:p w:rsidR="006D750D" w:rsidRPr="006D750D" w:rsidRDefault="006D750D" w:rsidP="006D750D">
            <w:pPr>
              <w:rPr>
                <w:sz w:val="17"/>
                <w:szCs w:val="17"/>
              </w:rPr>
            </w:pPr>
            <w:r w:rsidRPr="006D750D">
              <w:rPr>
                <w:sz w:val="17"/>
                <w:szCs w:val="17"/>
              </w:rPr>
              <w:t>03</w:t>
            </w:r>
          </w:p>
        </w:tc>
        <w:tc>
          <w:tcPr>
            <w:tcW w:w="689" w:type="dxa"/>
            <w:shd w:val="clear" w:color="auto" w:fill="auto"/>
            <w:noWrap/>
            <w:hideMark/>
          </w:tcPr>
          <w:p w:rsidR="006D750D" w:rsidRPr="006D750D" w:rsidRDefault="006D750D" w:rsidP="006D750D">
            <w:pPr>
              <w:rPr>
                <w:sz w:val="17"/>
                <w:szCs w:val="17"/>
              </w:rPr>
            </w:pPr>
            <w:r w:rsidRPr="006D750D">
              <w:rPr>
                <w:sz w:val="17"/>
                <w:szCs w:val="17"/>
              </w:rPr>
              <w:t> </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 </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139,7</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139,7</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w:t>
            </w:r>
          </w:p>
        </w:tc>
        <w:tc>
          <w:tcPr>
            <w:tcW w:w="595" w:type="dxa"/>
            <w:shd w:val="clear" w:color="auto" w:fill="auto"/>
            <w:noWrap/>
            <w:hideMark/>
          </w:tcPr>
          <w:p w:rsidR="006D750D" w:rsidRPr="006D750D" w:rsidRDefault="006D750D" w:rsidP="006D750D">
            <w:pPr>
              <w:rPr>
                <w:sz w:val="17"/>
                <w:szCs w:val="17"/>
              </w:rPr>
            </w:pPr>
            <w:r w:rsidRPr="006D750D">
              <w:rPr>
                <w:sz w:val="17"/>
                <w:szCs w:val="17"/>
              </w:rPr>
              <w:t>901</w:t>
            </w:r>
          </w:p>
        </w:tc>
        <w:tc>
          <w:tcPr>
            <w:tcW w:w="563" w:type="dxa"/>
            <w:shd w:val="clear" w:color="auto" w:fill="auto"/>
            <w:noWrap/>
            <w:hideMark/>
          </w:tcPr>
          <w:p w:rsidR="006D750D" w:rsidRPr="006D750D" w:rsidRDefault="006D750D" w:rsidP="006D750D">
            <w:pPr>
              <w:rPr>
                <w:sz w:val="17"/>
                <w:szCs w:val="17"/>
              </w:rPr>
            </w:pPr>
            <w:r w:rsidRPr="006D750D">
              <w:rPr>
                <w:sz w:val="17"/>
                <w:szCs w:val="17"/>
              </w:rPr>
              <w:t>01</w:t>
            </w:r>
          </w:p>
        </w:tc>
        <w:tc>
          <w:tcPr>
            <w:tcW w:w="562" w:type="dxa"/>
            <w:shd w:val="clear" w:color="auto" w:fill="auto"/>
            <w:noWrap/>
            <w:hideMark/>
          </w:tcPr>
          <w:p w:rsidR="006D750D" w:rsidRPr="006D750D" w:rsidRDefault="006D750D" w:rsidP="006D750D">
            <w:pPr>
              <w:rPr>
                <w:sz w:val="17"/>
                <w:szCs w:val="17"/>
              </w:rPr>
            </w:pPr>
            <w:r w:rsidRPr="006D750D">
              <w:rPr>
                <w:sz w:val="17"/>
                <w:szCs w:val="17"/>
              </w:rPr>
              <w:t>04</w:t>
            </w:r>
          </w:p>
        </w:tc>
        <w:tc>
          <w:tcPr>
            <w:tcW w:w="520" w:type="dxa"/>
            <w:shd w:val="clear" w:color="auto" w:fill="auto"/>
            <w:noWrap/>
            <w:hideMark/>
          </w:tcPr>
          <w:p w:rsidR="006D750D" w:rsidRPr="006D750D" w:rsidRDefault="006D750D" w:rsidP="006D750D">
            <w:pPr>
              <w:rPr>
                <w:sz w:val="17"/>
                <w:szCs w:val="17"/>
              </w:rPr>
            </w:pPr>
            <w:r w:rsidRPr="006D750D">
              <w:rPr>
                <w:sz w:val="17"/>
                <w:szCs w:val="17"/>
              </w:rPr>
              <w:t>17</w:t>
            </w:r>
          </w:p>
        </w:tc>
        <w:tc>
          <w:tcPr>
            <w:tcW w:w="399" w:type="dxa"/>
            <w:shd w:val="clear" w:color="auto" w:fill="auto"/>
            <w:noWrap/>
            <w:hideMark/>
          </w:tcPr>
          <w:p w:rsidR="006D750D" w:rsidRPr="006D750D" w:rsidRDefault="006D750D" w:rsidP="006D750D">
            <w:pPr>
              <w:rPr>
                <w:sz w:val="17"/>
                <w:szCs w:val="17"/>
              </w:rPr>
            </w:pPr>
            <w:r w:rsidRPr="006D750D">
              <w:rPr>
                <w:sz w:val="17"/>
                <w:szCs w:val="17"/>
              </w:rPr>
              <w:t>3</w:t>
            </w:r>
          </w:p>
        </w:tc>
        <w:tc>
          <w:tcPr>
            <w:tcW w:w="480" w:type="dxa"/>
            <w:shd w:val="clear" w:color="auto" w:fill="auto"/>
            <w:noWrap/>
            <w:hideMark/>
          </w:tcPr>
          <w:p w:rsidR="006D750D" w:rsidRPr="006D750D" w:rsidRDefault="006D750D" w:rsidP="006D750D">
            <w:pPr>
              <w:rPr>
                <w:sz w:val="17"/>
                <w:szCs w:val="17"/>
              </w:rPr>
            </w:pPr>
            <w:r w:rsidRPr="006D750D">
              <w:rPr>
                <w:sz w:val="17"/>
                <w:szCs w:val="17"/>
              </w:rPr>
              <w:t>03</w:t>
            </w:r>
          </w:p>
        </w:tc>
        <w:tc>
          <w:tcPr>
            <w:tcW w:w="689" w:type="dxa"/>
            <w:shd w:val="clear" w:color="auto" w:fill="auto"/>
            <w:noWrap/>
            <w:hideMark/>
          </w:tcPr>
          <w:p w:rsidR="006D750D" w:rsidRPr="006D750D" w:rsidRDefault="006D750D" w:rsidP="006D750D">
            <w:pPr>
              <w:rPr>
                <w:sz w:val="17"/>
                <w:szCs w:val="17"/>
              </w:rPr>
            </w:pPr>
            <w:r w:rsidRPr="006D750D">
              <w:rPr>
                <w:sz w:val="17"/>
                <w:szCs w:val="17"/>
              </w:rPr>
              <w:t>44100</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 </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139,7</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139,7</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Иные межбюджетные трансферты на осуществление переданных полномочий по созданию условий для массового отдыха жителей поселения и организации обустройства мест массового отдыха населения, включая обеспечение свободного доступа граждан к водным объектам общего пользования и их береговым полосам</w:t>
            </w:r>
          </w:p>
        </w:tc>
        <w:tc>
          <w:tcPr>
            <w:tcW w:w="595" w:type="dxa"/>
            <w:shd w:val="clear" w:color="auto" w:fill="auto"/>
            <w:noWrap/>
            <w:hideMark/>
          </w:tcPr>
          <w:p w:rsidR="006D750D" w:rsidRPr="006D750D" w:rsidRDefault="006D750D" w:rsidP="006D750D">
            <w:pPr>
              <w:rPr>
                <w:sz w:val="17"/>
                <w:szCs w:val="17"/>
              </w:rPr>
            </w:pPr>
            <w:r w:rsidRPr="006D750D">
              <w:rPr>
                <w:sz w:val="17"/>
                <w:szCs w:val="17"/>
              </w:rPr>
              <w:t>901</w:t>
            </w:r>
          </w:p>
        </w:tc>
        <w:tc>
          <w:tcPr>
            <w:tcW w:w="563" w:type="dxa"/>
            <w:shd w:val="clear" w:color="auto" w:fill="auto"/>
            <w:noWrap/>
            <w:hideMark/>
          </w:tcPr>
          <w:p w:rsidR="006D750D" w:rsidRPr="006D750D" w:rsidRDefault="006D750D" w:rsidP="006D750D">
            <w:pPr>
              <w:rPr>
                <w:sz w:val="17"/>
                <w:szCs w:val="17"/>
              </w:rPr>
            </w:pPr>
            <w:r w:rsidRPr="006D750D">
              <w:rPr>
                <w:sz w:val="17"/>
                <w:szCs w:val="17"/>
              </w:rPr>
              <w:t>01</w:t>
            </w:r>
          </w:p>
        </w:tc>
        <w:tc>
          <w:tcPr>
            <w:tcW w:w="562" w:type="dxa"/>
            <w:shd w:val="clear" w:color="auto" w:fill="auto"/>
            <w:noWrap/>
            <w:hideMark/>
          </w:tcPr>
          <w:p w:rsidR="006D750D" w:rsidRPr="006D750D" w:rsidRDefault="006D750D" w:rsidP="006D750D">
            <w:pPr>
              <w:rPr>
                <w:sz w:val="17"/>
                <w:szCs w:val="17"/>
              </w:rPr>
            </w:pPr>
            <w:r w:rsidRPr="006D750D">
              <w:rPr>
                <w:sz w:val="17"/>
                <w:szCs w:val="17"/>
              </w:rPr>
              <w:t>04</w:t>
            </w:r>
          </w:p>
        </w:tc>
        <w:tc>
          <w:tcPr>
            <w:tcW w:w="520" w:type="dxa"/>
            <w:shd w:val="clear" w:color="auto" w:fill="auto"/>
            <w:noWrap/>
            <w:hideMark/>
          </w:tcPr>
          <w:p w:rsidR="006D750D" w:rsidRPr="006D750D" w:rsidRDefault="006D750D" w:rsidP="006D750D">
            <w:pPr>
              <w:rPr>
                <w:sz w:val="17"/>
                <w:szCs w:val="17"/>
              </w:rPr>
            </w:pPr>
            <w:r w:rsidRPr="006D750D">
              <w:rPr>
                <w:sz w:val="17"/>
                <w:szCs w:val="17"/>
              </w:rPr>
              <w:t>17</w:t>
            </w:r>
          </w:p>
        </w:tc>
        <w:tc>
          <w:tcPr>
            <w:tcW w:w="399" w:type="dxa"/>
            <w:shd w:val="clear" w:color="auto" w:fill="auto"/>
            <w:noWrap/>
            <w:hideMark/>
          </w:tcPr>
          <w:p w:rsidR="006D750D" w:rsidRPr="006D750D" w:rsidRDefault="006D750D" w:rsidP="006D750D">
            <w:pPr>
              <w:rPr>
                <w:sz w:val="17"/>
                <w:szCs w:val="17"/>
              </w:rPr>
            </w:pPr>
            <w:r w:rsidRPr="006D750D">
              <w:rPr>
                <w:sz w:val="17"/>
                <w:szCs w:val="17"/>
              </w:rPr>
              <w:t>3</w:t>
            </w:r>
          </w:p>
        </w:tc>
        <w:tc>
          <w:tcPr>
            <w:tcW w:w="480" w:type="dxa"/>
            <w:shd w:val="clear" w:color="auto" w:fill="auto"/>
            <w:noWrap/>
            <w:hideMark/>
          </w:tcPr>
          <w:p w:rsidR="006D750D" w:rsidRPr="006D750D" w:rsidRDefault="006D750D" w:rsidP="006D750D">
            <w:pPr>
              <w:rPr>
                <w:sz w:val="17"/>
                <w:szCs w:val="17"/>
              </w:rPr>
            </w:pPr>
            <w:r w:rsidRPr="006D750D">
              <w:rPr>
                <w:sz w:val="17"/>
                <w:szCs w:val="17"/>
              </w:rPr>
              <w:t>03</w:t>
            </w:r>
          </w:p>
        </w:tc>
        <w:tc>
          <w:tcPr>
            <w:tcW w:w="689" w:type="dxa"/>
            <w:shd w:val="clear" w:color="auto" w:fill="auto"/>
            <w:noWrap/>
            <w:hideMark/>
          </w:tcPr>
          <w:p w:rsidR="006D750D" w:rsidRPr="006D750D" w:rsidRDefault="006D750D" w:rsidP="006D750D">
            <w:pPr>
              <w:rPr>
                <w:sz w:val="17"/>
                <w:szCs w:val="17"/>
              </w:rPr>
            </w:pPr>
            <w:r w:rsidRPr="006D750D">
              <w:rPr>
                <w:sz w:val="17"/>
                <w:szCs w:val="17"/>
              </w:rPr>
              <w:t>44105</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 </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41,9</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41,9</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Межбюджетные трансферты</w:t>
            </w:r>
          </w:p>
        </w:tc>
        <w:tc>
          <w:tcPr>
            <w:tcW w:w="595" w:type="dxa"/>
            <w:shd w:val="clear" w:color="auto" w:fill="auto"/>
            <w:noWrap/>
            <w:hideMark/>
          </w:tcPr>
          <w:p w:rsidR="006D750D" w:rsidRPr="006D750D" w:rsidRDefault="006D750D" w:rsidP="006D750D">
            <w:pPr>
              <w:rPr>
                <w:sz w:val="17"/>
                <w:szCs w:val="17"/>
              </w:rPr>
            </w:pPr>
            <w:r w:rsidRPr="006D750D">
              <w:rPr>
                <w:sz w:val="17"/>
                <w:szCs w:val="17"/>
              </w:rPr>
              <w:t>901</w:t>
            </w:r>
          </w:p>
        </w:tc>
        <w:tc>
          <w:tcPr>
            <w:tcW w:w="563" w:type="dxa"/>
            <w:shd w:val="clear" w:color="auto" w:fill="auto"/>
            <w:noWrap/>
            <w:hideMark/>
          </w:tcPr>
          <w:p w:rsidR="006D750D" w:rsidRPr="006D750D" w:rsidRDefault="006D750D" w:rsidP="006D750D">
            <w:pPr>
              <w:rPr>
                <w:sz w:val="17"/>
                <w:szCs w:val="17"/>
              </w:rPr>
            </w:pPr>
            <w:r w:rsidRPr="006D750D">
              <w:rPr>
                <w:sz w:val="17"/>
                <w:szCs w:val="17"/>
              </w:rPr>
              <w:t>01</w:t>
            </w:r>
          </w:p>
        </w:tc>
        <w:tc>
          <w:tcPr>
            <w:tcW w:w="562" w:type="dxa"/>
            <w:shd w:val="clear" w:color="auto" w:fill="auto"/>
            <w:noWrap/>
            <w:hideMark/>
          </w:tcPr>
          <w:p w:rsidR="006D750D" w:rsidRPr="006D750D" w:rsidRDefault="006D750D" w:rsidP="006D750D">
            <w:pPr>
              <w:rPr>
                <w:sz w:val="17"/>
                <w:szCs w:val="17"/>
              </w:rPr>
            </w:pPr>
            <w:r w:rsidRPr="006D750D">
              <w:rPr>
                <w:sz w:val="17"/>
                <w:szCs w:val="17"/>
              </w:rPr>
              <w:t>04</w:t>
            </w:r>
          </w:p>
        </w:tc>
        <w:tc>
          <w:tcPr>
            <w:tcW w:w="520" w:type="dxa"/>
            <w:shd w:val="clear" w:color="auto" w:fill="auto"/>
            <w:noWrap/>
            <w:hideMark/>
          </w:tcPr>
          <w:p w:rsidR="006D750D" w:rsidRPr="006D750D" w:rsidRDefault="006D750D" w:rsidP="006D750D">
            <w:pPr>
              <w:rPr>
                <w:sz w:val="17"/>
                <w:szCs w:val="17"/>
              </w:rPr>
            </w:pPr>
            <w:r w:rsidRPr="006D750D">
              <w:rPr>
                <w:sz w:val="17"/>
                <w:szCs w:val="17"/>
              </w:rPr>
              <w:t>17</w:t>
            </w:r>
          </w:p>
        </w:tc>
        <w:tc>
          <w:tcPr>
            <w:tcW w:w="399" w:type="dxa"/>
            <w:shd w:val="clear" w:color="auto" w:fill="auto"/>
            <w:noWrap/>
            <w:hideMark/>
          </w:tcPr>
          <w:p w:rsidR="006D750D" w:rsidRPr="006D750D" w:rsidRDefault="006D750D" w:rsidP="006D750D">
            <w:pPr>
              <w:rPr>
                <w:sz w:val="17"/>
                <w:szCs w:val="17"/>
              </w:rPr>
            </w:pPr>
            <w:r w:rsidRPr="006D750D">
              <w:rPr>
                <w:sz w:val="17"/>
                <w:szCs w:val="17"/>
              </w:rPr>
              <w:t>3</w:t>
            </w:r>
          </w:p>
        </w:tc>
        <w:tc>
          <w:tcPr>
            <w:tcW w:w="480" w:type="dxa"/>
            <w:shd w:val="clear" w:color="auto" w:fill="auto"/>
            <w:noWrap/>
            <w:hideMark/>
          </w:tcPr>
          <w:p w:rsidR="006D750D" w:rsidRPr="006D750D" w:rsidRDefault="006D750D" w:rsidP="006D750D">
            <w:pPr>
              <w:rPr>
                <w:sz w:val="17"/>
                <w:szCs w:val="17"/>
              </w:rPr>
            </w:pPr>
            <w:r w:rsidRPr="006D750D">
              <w:rPr>
                <w:sz w:val="17"/>
                <w:szCs w:val="17"/>
              </w:rPr>
              <w:t>03</w:t>
            </w:r>
          </w:p>
        </w:tc>
        <w:tc>
          <w:tcPr>
            <w:tcW w:w="689" w:type="dxa"/>
            <w:shd w:val="clear" w:color="auto" w:fill="auto"/>
            <w:noWrap/>
            <w:hideMark/>
          </w:tcPr>
          <w:p w:rsidR="006D750D" w:rsidRPr="006D750D" w:rsidRDefault="006D750D" w:rsidP="006D750D">
            <w:pPr>
              <w:rPr>
                <w:sz w:val="17"/>
                <w:szCs w:val="17"/>
              </w:rPr>
            </w:pPr>
            <w:r w:rsidRPr="006D750D">
              <w:rPr>
                <w:sz w:val="17"/>
                <w:szCs w:val="17"/>
              </w:rPr>
              <w:t>44105</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500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41,9</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41,9</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Иные межбюджетные трансферты</w:t>
            </w:r>
          </w:p>
        </w:tc>
        <w:tc>
          <w:tcPr>
            <w:tcW w:w="595" w:type="dxa"/>
            <w:shd w:val="clear" w:color="auto" w:fill="auto"/>
            <w:noWrap/>
            <w:hideMark/>
          </w:tcPr>
          <w:p w:rsidR="006D750D" w:rsidRPr="006D750D" w:rsidRDefault="006D750D" w:rsidP="006D750D">
            <w:pPr>
              <w:rPr>
                <w:sz w:val="17"/>
                <w:szCs w:val="17"/>
              </w:rPr>
            </w:pPr>
            <w:r w:rsidRPr="006D750D">
              <w:rPr>
                <w:sz w:val="17"/>
                <w:szCs w:val="17"/>
              </w:rPr>
              <w:t>901</w:t>
            </w:r>
          </w:p>
        </w:tc>
        <w:tc>
          <w:tcPr>
            <w:tcW w:w="563" w:type="dxa"/>
            <w:shd w:val="clear" w:color="auto" w:fill="auto"/>
            <w:noWrap/>
            <w:hideMark/>
          </w:tcPr>
          <w:p w:rsidR="006D750D" w:rsidRPr="006D750D" w:rsidRDefault="006D750D" w:rsidP="006D750D">
            <w:pPr>
              <w:rPr>
                <w:sz w:val="17"/>
                <w:szCs w:val="17"/>
              </w:rPr>
            </w:pPr>
            <w:r w:rsidRPr="006D750D">
              <w:rPr>
                <w:sz w:val="17"/>
                <w:szCs w:val="17"/>
              </w:rPr>
              <w:t>01</w:t>
            </w:r>
          </w:p>
        </w:tc>
        <w:tc>
          <w:tcPr>
            <w:tcW w:w="562" w:type="dxa"/>
            <w:shd w:val="clear" w:color="auto" w:fill="auto"/>
            <w:noWrap/>
            <w:hideMark/>
          </w:tcPr>
          <w:p w:rsidR="006D750D" w:rsidRPr="006D750D" w:rsidRDefault="006D750D" w:rsidP="006D750D">
            <w:pPr>
              <w:rPr>
                <w:sz w:val="17"/>
                <w:szCs w:val="17"/>
              </w:rPr>
            </w:pPr>
            <w:r w:rsidRPr="006D750D">
              <w:rPr>
                <w:sz w:val="17"/>
                <w:szCs w:val="17"/>
              </w:rPr>
              <w:t>04</w:t>
            </w:r>
          </w:p>
        </w:tc>
        <w:tc>
          <w:tcPr>
            <w:tcW w:w="520" w:type="dxa"/>
            <w:shd w:val="clear" w:color="auto" w:fill="auto"/>
            <w:noWrap/>
            <w:hideMark/>
          </w:tcPr>
          <w:p w:rsidR="006D750D" w:rsidRPr="006D750D" w:rsidRDefault="006D750D" w:rsidP="006D750D">
            <w:pPr>
              <w:rPr>
                <w:sz w:val="17"/>
                <w:szCs w:val="17"/>
              </w:rPr>
            </w:pPr>
            <w:r w:rsidRPr="006D750D">
              <w:rPr>
                <w:sz w:val="17"/>
                <w:szCs w:val="17"/>
              </w:rPr>
              <w:t>17</w:t>
            </w:r>
          </w:p>
        </w:tc>
        <w:tc>
          <w:tcPr>
            <w:tcW w:w="399" w:type="dxa"/>
            <w:shd w:val="clear" w:color="auto" w:fill="auto"/>
            <w:noWrap/>
            <w:hideMark/>
          </w:tcPr>
          <w:p w:rsidR="006D750D" w:rsidRPr="006D750D" w:rsidRDefault="006D750D" w:rsidP="006D750D">
            <w:pPr>
              <w:rPr>
                <w:sz w:val="17"/>
                <w:szCs w:val="17"/>
              </w:rPr>
            </w:pPr>
            <w:r w:rsidRPr="006D750D">
              <w:rPr>
                <w:sz w:val="17"/>
                <w:szCs w:val="17"/>
              </w:rPr>
              <w:t>3</w:t>
            </w:r>
          </w:p>
        </w:tc>
        <w:tc>
          <w:tcPr>
            <w:tcW w:w="480" w:type="dxa"/>
            <w:shd w:val="clear" w:color="auto" w:fill="auto"/>
            <w:noWrap/>
            <w:hideMark/>
          </w:tcPr>
          <w:p w:rsidR="006D750D" w:rsidRPr="006D750D" w:rsidRDefault="006D750D" w:rsidP="006D750D">
            <w:pPr>
              <w:rPr>
                <w:sz w:val="17"/>
                <w:szCs w:val="17"/>
              </w:rPr>
            </w:pPr>
            <w:r w:rsidRPr="006D750D">
              <w:rPr>
                <w:sz w:val="17"/>
                <w:szCs w:val="17"/>
              </w:rPr>
              <w:t>03</w:t>
            </w:r>
          </w:p>
        </w:tc>
        <w:tc>
          <w:tcPr>
            <w:tcW w:w="689" w:type="dxa"/>
            <w:shd w:val="clear" w:color="auto" w:fill="auto"/>
            <w:noWrap/>
            <w:hideMark/>
          </w:tcPr>
          <w:p w:rsidR="006D750D" w:rsidRPr="006D750D" w:rsidRDefault="006D750D" w:rsidP="006D750D">
            <w:pPr>
              <w:rPr>
                <w:sz w:val="17"/>
                <w:szCs w:val="17"/>
              </w:rPr>
            </w:pPr>
            <w:r w:rsidRPr="006D750D">
              <w:rPr>
                <w:sz w:val="17"/>
                <w:szCs w:val="17"/>
              </w:rPr>
              <w:t>44105</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540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41,9</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41,9</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color w:val="000000"/>
                <w:sz w:val="17"/>
                <w:szCs w:val="17"/>
              </w:rPr>
            </w:pPr>
            <w:r w:rsidRPr="006D750D">
              <w:rPr>
                <w:color w:val="000000"/>
                <w:sz w:val="17"/>
                <w:szCs w:val="17"/>
              </w:rPr>
              <w:t xml:space="preserve"> Иные межбюджетные трансферты на осуществление переданных полномочий по осуществлению мероприятий по обеспечению безопасности людей на водных объектах, охране их жизни и здоровья </w:t>
            </w:r>
          </w:p>
        </w:tc>
        <w:tc>
          <w:tcPr>
            <w:tcW w:w="595" w:type="dxa"/>
            <w:shd w:val="clear" w:color="auto" w:fill="auto"/>
            <w:noWrap/>
            <w:hideMark/>
          </w:tcPr>
          <w:p w:rsidR="006D750D" w:rsidRPr="006D750D" w:rsidRDefault="006D750D" w:rsidP="006D750D">
            <w:pPr>
              <w:rPr>
                <w:sz w:val="17"/>
                <w:szCs w:val="17"/>
              </w:rPr>
            </w:pPr>
            <w:r w:rsidRPr="006D750D">
              <w:rPr>
                <w:sz w:val="17"/>
                <w:szCs w:val="17"/>
              </w:rPr>
              <w:t>901</w:t>
            </w:r>
          </w:p>
        </w:tc>
        <w:tc>
          <w:tcPr>
            <w:tcW w:w="563" w:type="dxa"/>
            <w:shd w:val="clear" w:color="auto" w:fill="auto"/>
            <w:noWrap/>
            <w:hideMark/>
          </w:tcPr>
          <w:p w:rsidR="006D750D" w:rsidRPr="006D750D" w:rsidRDefault="006D750D" w:rsidP="006D750D">
            <w:pPr>
              <w:rPr>
                <w:sz w:val="17"/>
                <w:szCs w:val="17"/>
              </w:rPr>
            </w:pPr>
            <w:r w:rsidRPr="006D750D">
              <w:rPr>
                <w:sz w:val="17"/>
                <w:szCs w:val="17"/>
              </w:rPr>
              <w:t>01</w:t>
            </w:r>
          </w:p>
        </w:tc>
        <w:tc>
          <w:tcPr>
            <w:tcW w:w="562" w:type="dxa"/>
            <w:shd w:val="clear" w:color="auto" w:fill="auto"/>
            <w:noWrap/>
            <w:hideMark/>
          </w:tcPr>
          <w:p w:rsidR="006D750D" w:rsidRPr="006D750D" w:rsidRDefault="006D750D" w:rsidP="006D750D">
            <w:pPr>
              <w:rPr>
                <w:sz w:val="17"/>
                <w:szCs w:val="17"/>
              </w:rPr>
            </w:pPr>
            <w:r w:rsidRPr="006D750D">
              <w:rPr>
                <w:sz w:val="17"/>
                <w:szCs w:val="17"/>
              </w:rPr>
              <w:t>04</w:t>
            </w:r>
          </w:p>
        </w:tc>
        <w:tc>
          <w:tcPr>
            <w:tcW w:w="520" w:type="dxa"/>
            <w:shd w:val="clear" w:color="auto" w:fill="auto"/>
            <w:noWrap/>
            <w:hideMark/>
          </w:tcPr>
          <w:p w:rsidR="006D750D" w:rsidRPr="006D750D" w:rsidRDefault="006D750D" w:rsidP="006D750D">
            <w:pPr>
              <w:rPr>
                <w:sz w:val="17"/>
                <w:szCs w:val="17"/>
              </w:rPr>
            </w:pPr>
            <w:r w:rsidRPr="006D750D">
              <w:rPr>
                <w:sz w:val="17"/>
                <w:szCs w:val="17"/>
              </w:rPr>
              <w:t>17</w:t>
            </w:r>
          </w:p>
        </w:tc>
        <w:tc>
          <w:tcPr>
            <w:tcW w:w="399" w:type="dxa"/>
            <w:shd w:val="clear" w:color="auto" w:fill="auto"/>
            <w:noWrap/>
            <w:hideMark/>
          </w:tcPr>
          <w:p w:rsidR="006D750D" w:rsidRPr="006D750D" w:rsidRDefault="006D750D" w:rsidP="006D750D">
            <w:pPr>
              <w:rPr>
                <w:sz w:val="17"/>
                <w:szCs w:val="17"/>
              </w:rPr>
            </w:pPr>
            <w:r w:rsidRPr="006D750D">
              <w:rPr>
                <w:sz w:val="17"/>
                <w:szCs w:val="17"/>
              </w:rPr>
              <w:t>3</w:t>
            </w:r>
          </w:p>
        </w:tc>
        <w:tc>
          <w:tcPr>
            <w:tcW w:w="480" w:type="dxa"/>
            <w:shd w:val="clear" w:color="auto" w:fill="auto"/>
            <w:noWrap/>
            <w:hideMark/>
          </w:tcPr>
          <w:p w:rsidR="006D750D" w:rsidRPr="006D750D" w:rsidRDefault="006D750D" w:rsidP="006D750D">
            <w:pPr>
              <w:rPr>
                <w:sz w:val="17"/>
                <w:szCs w:val="17"/>
              </w:rPr>
            </w:pPr>
            <w:r w:rsidRPr="006D750D">
              <w:rPr>
                <w:sz w:val="17"/>
                <w:szCs w:val="17"/>
              </w:rPr>
              <w:t>03</w:t>
            </w:r>
          </w:p>
        </w:tc>
        <w:tc>
          <w:tcPr>
            <w:tcW w:w="689" w:type="dxa"/>
            <w:shd w:val="clear" w:color="auto" w:fill="auto"/>
            <w:noWrap/>
            <w:hideMark/>
          </w:tcPr>
          <w:p w:rsidR="006D750D" w:rsidRPr="006D750D" w:rsidRDefault="006D750D" w:rsidP="006D750D">
            <w:pPr>
              <w:rPr>
                <w:sz w:val="17"/>
                <w:szCs w:val="17"/>
              </w:rPr>
            </w:pPr>
            <w:r w:rsidRPr="006D750D">
              <w:rPr>
                <w:sz w:val="17"/>
                <w:szCs w:val="17"/>
              </w:rPr>
              <w:t>44108</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 </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55,9</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55,9</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Межбюджетные трансферты</w:t>
            </w:r>
          </w:p>
        </w:tc>
        <w:tc>
          <w:tcPr>
            <w:tcW w:w="595" w:type="dxa"/>
            <w:shd w:val="clear" w:color="auto" w:fill="auto"/>
            <w:noWrap/>
            <w:hideMark/>
          </w:tcPr>
          <w:p w:rsidR="006D750D" w:rsidRPr="006D750D" w:rsidRDefault="006D750D" w:rsidP="006D750D">
            <w:pPr>
              <w:rPr>
                <w:sz w:val="17"/>
                <w:szCs w:val="17"/>
              </w:rPr>
            </w:pPr>
            <w:r w:rsidRPr="006D750D">
              <w:rPr>
                <w:sz w:val="17"/>
                <w:szCs w:val="17"/>
              </w:rPr>
              <w:t>901</w:t>
            </w:r>
          </w:p>
        </w:tc>
        <w:tc>
          <w:tcPr>
            <w:tcW w:w="563" w:type="dxa"/>
            <w:shd w:val="clear" w:color="auto" w:fill="auto"/>
            <w:noWrap/>
            <w:hideMark/>
          </w:tcPr>
          <w:p w:rsidR="006D750D" w:rsidRPr="006D750D" w:rsidRDefault="006D750D" w:rsidP="006D750D">
            <w:pPr>
              <w:rPr>
                <w:sz w:val="17"/>
                <w:szCs w:val="17"/>
              </w:rPr>
            </w:pPr>
            <w:r w:rsidRPr="006D750D">
              <w:rPr>
                <w:sz w:val="17"/>
                <w:szCs w:val="17"/>
              </w:rPr>
              <w:t>01</w:t>
            </w:r>
          </w:p>
        </w:tc>
        <w:tc>
          <w:tcPr>
            <w:tcW w:w="562" w:type="dxa"/>
            <w:shd w:val="clear" w:color="auto" w:fill="auto"/>
            <w:noWrap/>
            <w:hideMark/>
          </w:tcPr>
          <w:p w:rsidR="006D750D" w:rsidRPr="006D750D" w:rsidRDefault="006D750D" w:rsidP="006D750D">
            <w:pPr>
              <w:rPr>
                <w:sz w:val="17"/>
                <w:szCs w:val="17"/>
              </w:rPr>
            </w:pPr>
            <w:r w:rsidRPr="006D750D">
              <w:rPr>
                <w:sz w:val="17"/>
                <w:szCs w:val="17"/>
              </w:rPr>
              <w:t>04</w:t>
            </w:r>
          </w:p>
        </w:tc>
        <w:tc>
          <w:tcPr>
            <w:tcW w:w="520" w:type="dxa"/>
            <w:shd w:val="clear" w:color="auto" w:fill="auto"/>
            <w:noWrap/>
            <w:hideMark/>
          </w:tcPr>
          <w:p w:rsidR="006D750D" w:rsidRPr="006D750D" w:rsidRDefault="006D750D" w:rsidP="006D750D">
            <w:pPr>
              <w:rPr>
                <w:sz w:val="17"/>
                <w:szCs w:val="17"/>
              </w:rPr>
            </w:pPr>
            <w:r w:rsidRPr="006D750D">
              <w:rPr>
                <w:sz w:val="17"/>
                <w:szCs w:val="17"/>
              </w:rPr>
              <w:t>17</w:t>
            </w:r>
          </w:p>
        </w:tc>
        <w:tc>
          <w:tcPr>
            <w:tcW w:w="399" w:type="dxa"/>
            <w:shd w:val="clear" w:color="auto" w:fill="auto"/>
            <w:noWrap/>
            <w:hideMark/>
          </w:tcPr>
          <w:p w:rsidR="006D750D" w:rsidRPr="006D750D" w:rsidRDefault="006D750D" w:rsidP="006D750D">
            <w:pPr>
              <w:rPr>
                <w:sz w:val="17"/>
                <w:szCs w:val="17"/>
              </w:rPr>
            </w:pPr>
            <w:r w:rsidRPr="006D750D">
              <w:rPr>
                <w:sz w:val="17"/>
                <w:szCs w:val="17"/>
              </w:rPr>
              <w:t>3</w:t>
            </w:r>
          </w:p>
        </w:tc>
        <w:tc>
          <w:tcPr>
            <w:tcW w:w="480" w:type="dxa"/>
            <w:shd w:val="clear" w:color="auto" w:fill="auto"/>
            <w:noWrap/>
            <w:hideMark/>
          </w:tcPr>
          <w:p w:rsidR="006D750D" w:rsidRPr="006D750D" w:rsidRDefault="006D750D" w:rsidP="006D750D">
            <w:pPr>
              <w:rPr>
                <w:sz w:val="17"/>
                <w:szCs w:val="17"/>
              </w:rPr>
            </w:pPr>
            <w:r w:rsidRPr="006D750D">
              <w:rPr>
                <w:sz w:val="17"/>
                <w:szCs w:val="17"/>
              </w:rPr>
              <w:t>03</w:t>
            </w:r>
          </w:p>
        </w:tc>
        <w:tc>
          <w:tcPr>
            <w:tcW w:w="689" w:type="dxa"/>
            <w:shd w:val="clear" w:color="auto" w:fill="auto"/>
            <w:noWrap/>
            <w:hideMark/>
          </w:tcPr>
          <w:p w:rsidR="006D750D" w:rsidRPr="006D750D" w:rsidRDefault="006D750D" w:rsidP="006D750D">
            <w:pPr>
              <w:rPr>
                <w:sz w:val="17"/>
                <w:szCs w:val="17"/>
              </w:rPr>
            </w:pPr>
            <w:r w:rsidRPr="006D750D">
              <w:rPr>
                <w:sz w:val="17"/>
                <w:szCs w:val="17"/>
              </w:rPr>
              <w:t>44108</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500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55,9</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55,9</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Иные межбюджетные трансферты</w:t>
            </w:r>
          </w:p>
        </w:tc>
        <w:tc>
          <w:tcPr>
            <w:tcW w:w="595" w:type="dxa"/>
            <w:shd w:val="clear" w:color="auto" w:fill="auto"/>
            <w:noWrap/>
            <w:hideMark/>
          </w:tcPr>
          <w:p w:rsidR="006D750D" w:rsidRPr="006D750D" w:rsidRDefault="006D750D" w:rsidP="006D750D">
            <w:pPr>
              <w:rPr>
                <w:sz w:val="17"/>
                <w:szCs w:val="17"/>
              </w:rPr>
            </w:pPr>
            <w:r w:rsidRPr="006D750D">
              <w:rPr>
                <w:sz w:val="17"/>
                <w:szCs w:val="17"/>
              </w:rPr>
              <w:t>901</w:t>
            </w:r>
          </w:p>
        </w:tc>
        <w:tc>
          <w:tcPr>
            <w:tcW w:w="563" w:type="dxa"/>
            <w:shd w:val="clear" w:color="auto" w:fill="auto"/>
            <w:noWrap/>
            <w:hideMark/>
          </w:tcPr>
          <w:p w:rsidR="006D750D" w:rsidRPr="006D750D" w:rsidRDefault="006D750D" w:rsidP="006D750D">
            <w:pPr>
              <w:rPr>
                <w:sz w:val="17"/>
                <w:szCs w:val="17"/>
              </w:rPr>
            </w:pPr>
            <w:r w:rsidRPr="006D750D">
              <w:rPr>
                <w:sz w:val="17"/>
                <w:szCs w:val="17"/>
              </w:rPr>
              <w:t>01</w:t>
            </w:r>
          </w:p>
        </w:tc>
        <w:tc>
          <w:tcPr>
            <w:tcW w:w="562" w:type="dxa"/>
            <w:shd w:val="clear" w:color="auto" w:fill="auto"/>
            <w:noWrap/>
            <w:hideMark/>
          </w:tcPr>
          <w:p w:rsidR="006D750D" w:rsidRPr="006D750D" w:rsidRDefault="006D750D" w:rsidP="006D750D">
            <w:pPr>
              <w:rPr>
                <w:sz w:val="17"/>
                <w:szCs w:val="17"/>
              </w:rPr>
            </w:pPr>
            <w:r w:rsidRPr="006D750D">
              <w:rPr>
                <w:sz w:val="17"/>
                <w:szCs w:val="17"/>
              </w:rPr>
              <w:t>04</w:t>
            </w:r>
          </w:p>
        </w:tc>
        <w:tc>
          <w:tcPr>
            <w:tcW w:w="520" w:type="dxa"/>
            <w:shd w:val="clear" w:color="auto" w:fill="auto"/>
            <w:noWrap/>
            <w:hideMark/>
          </w:tcPr>
          <w:p w:rsidR="006D750D" w:rsidRPr="006D750D" w:rsidRDefault="006D750D" w:rsidP="006D750D">
            <w:pPr>
              <w:rPr>
                <w:sz w:val="17"/>
                <w:szCs w:val="17"/>
              </w:rPr>
            </w:pPr>
            <w:r w:rsidRPr="006D750D">
              <w:rPr>
                <w:sz w:val="17"/>
                <w:szCs w:val="17"/>
              </w:rPr>
              <w:t>17</w:t>
            </w:r>
          </w:p>
        </w:tc>
        <w:tc>
          <w:tcPr>
            <w:tcW w:w="399" w:type="dxa"/>
            <w:shd w:val="clear" w:color="auto" w:fill="auto"/>
            <w:noWrap/>
            <w:hideMark/>
          </w:tcPr>
          <w:p w:rsidR="006D750D" w:rsidRPr="006D750D" w:rsidRDefault="006D750D" w:rsidP="006D750D">
            <w:pPr>
              <w:rPr>
                <w:sz w:val="17"/>
                <w:szCs w:val="17"/>
              </w:rPr>
            </w:pPr>
            <w:r w:rsidRPr="006D750D">
              <w:rPr>
                <w:sz w:val="17"/>
                <w:szCs w:val="17"/>
              </w:rPr>
              <w:t>3</w:t>
            </w:r>
          </w:p>
        </w:tc>
        <w:tc>
          <w:tcPr>
            <w:tcW w:w="480" w:type="dxa"/>
            <w:shd w:val="clear" w:color="auto" w:fill="auto"/>
            <w:noWrap/>
            <w:hideMark/>
          </w:tcPr>
          <w:p w:rsidR="006D750D" w:rsidRPr="006D750D" w:rsidRDefault="006D750D" w:rsidP="006D750D">
            <w:pPr>
              <w:rPr>
                <w:sz w:val="17"/>
                <w:szCs w:val="17"/>
              </w:rPr>
            </w:pPr>
            <w:r w:rsidRPr="006D750D">
              <w:rPr>
                <w:sz w:val="17"/>
                <w:szCs w:val="17"/>
              </w:rPr>
              <w:t>03</w:t>
            </w:r>
          </w:p>
        </w:tc>
        <w:tc>
          <w:tcPr>
            <w:tcW w:w="689" w:type="dxa"/>
            <w:shd w:val="clear" w:color="auto" w:fill="auto"/>
            <w:noWrap/>
            <w:hideMark/>
          </w:tcPr>
          <w:p w:rsidR="006D750D" w:rsidRPr="006D750D" w:rsidRDefault="006D750D" w:rsidP="006D750D">
            <w:pPr>
              <w:rPr>
                <w:sz w:val="17"/>
                <w:szCs w:val="17"/>
              </w:rPr>
            </w:pPr>
            <w:r w:rsidRPr="006D750D">
              <w:rPr>
                <w:sz w:val="17"/>
                <w:szCs w:val="17"/>
              </w:rPr>
              <w:t>44108</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540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55,9</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55,9</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Иные межбюджетные трансферты на осуществление переданных полномочий по осуществлению в пределах, установленных водным законодательством Российской Федерации, полномочий собственника водных объектов, информированию населения об ограничениях их использования</w:t>
            </w:r>
          </w:p>
        </w:tc>
        <w:tc>
          <w:tcPr>
            <w:tcW w:w="595" w:type="dxa"/>
            <w:shd w:val="clear" w:color="auto" w:fill="auto"/>
            <w:noWrap/>
            <w:hideMark/>
          </w:tcPr>
          <w:p w:rsidR="006D750D" w:rsidRPr="006D750D" w:rsidRDefault="006D750D" w:rsidP="006D750D">
            <w:pPr>
              <w:rPr>
                <w:sz w:val="17"/>
                <w:szCs w:val="17"/>
              </w:rPr>
            </w:pPr>
            <w:r w:rsidRPr="006D750D">
              <w:rPr>
                <w:sz w:val="17"/>
                <w:szCs w:val="17"/>
              </w:rPr>
              <w:t>901</w:t>
            </w:r>
          </w:p>
        </w:tc>
        <w:tc>
          <w:tcPr>
            <w:tcW w:w="563" w:type="dxa"/>
            <w:shd w:val="clear" w:color="auto" w:fill="auto"/>
            <w:noWrap/>
            <w:hideMark/>
          </w:tcPr>
          <w:p w:rsidR="006D750D" w:rsidRPr="006D750D" w:rsidRDefault="006D750D" w:rsidP="006D750D">
            <w:pPr>
              <w:rPr>
                <w:sz w:val="17"/>
                <w:szCs w:val="17"/>
              </w:rPr>
            </w:pPr>
            <w:r w:rsidRPr="006D750D">
              <w:rPr>
                <w:sz w:val="17"/>
                <w:szCs w:val="17"/>
              </w:rPr>
              <w:t>01</w:t>
            </w:r>
          </w:p>
        </w:tc>
        <w:tc>
          <w:tcPr>
            <w:tcW w:w="562" w:type="dxa"/>
            <w:shd w:val="clear" w:color="auto" w:fill="auto"/>
            <w:noWrap/>
            <w:hideMark/>
          </w:tcPr>
          <w:p w:rsidR="006D750D" w:rsidRPr="006D750D" w:rsidRDefault="006D750D" w:rsidP="006D750D">
            <w:pPr>
              <w:rPr>
                <w:sz w:val="17"/>
                <w:szCs w:val="17"/>
              </w:rPr>
            </w:pPr>
            <w:r w:rsidRPr="006D750D">
              <w:rPr>
                <w:sz w:val="17"/>
                <w:szCs w:val="17"/>
              </w:rPr>
              <w:t>04</w:t>
            </w:r>
          </w:p>
        </w:tc>
        <w:tc>
          <w:tcPr>
            <w:tcW w:w="520" w:type="dxa"/>
            <w:shd w:val="clear" w:color="auto" w:fill="auto"/>
            <w:noWrap/>
            <w:hideMark/>
          </w:tcPr>
          <w:p w:rsidR="006D750D" w:rsidRPr="006D750D" w:rsidRDefault="006D750D" w:rsidP="006D750D">
            <w:pPr>
              <w:rPr>
                <w:sz w:val="17"/>
                <w:szCs w:val="17"/>
              </w:rPr>
            </w:pPr>
            <w:r w:rsidRPr="006D750D">
              <w:rPr>
                <w:sz w:val="17"/>
                <w:szCs w:val="17"/>
              </w:rPr>
              <w:t>17</w:t>
            </w:r>
          </w:p>
        </w:tc>
        <w:tc>
          <w:tcPr>
            <w:tcW w:w="399" w:type="dxa"/>
            <w:shd w:val="clear" w:color="auto" w:fill="auto"/>
            <w:noWrap/>
            <w:hideMark/>
          </w:tcPr>
          <w:p w:rsidR="006D750D" w:rsidRPr="006D750D" w:rsidRDefault="006D750D" w:rsidP="006D750D">
            <w:pPr>
              <w:rPr>
                <w:sz w:val="17"/>
                <w:szCs w:val="17"/>
              </w:rPr>
            </w:pPr>
            <w:r w:rsidRPr="006D750D">
              <w:rPr>
                <w:sz w:val="17"/>
                <w:szCs w:val="17"/>
              </w:rPr>
              <w:t>3</w:t>
            </w:r>
          </w:p>
        </w:tc>
        <w:tc>
          <w:tcPr>
            <w:tcW w:w="480" w:type="dxa"/>
            <w:shd w:val="clear" w:color="auto" w:fill="auto"/>
            <w:noWrap/>
            <w:hideMark/>
          </w:tcPr>
          <w:p w:rsidR="006D750D" w:rsidRPr="006D750D" w:rsidRDefault="006D750D" w:rsidP="006D750D">
            <w:pPr>
              <w:rPr>
                <w:sz w:val="17"/>
                <w:szCs w:val="17"/>
              </w:rPr>
            </w:pPr>
            <w:r w:rsidRPr="006D750D">
              <w:rPr>
                <w:sz w:val="17"/>
                <w:szCs w:val="17"/>
              </w:rPr>
              <w:t>03</w:t>
            </w:r>
          </w:p>
        </w:tc>
        <w:tc>
          <w:tcPr>
            <w:tcW w:w="689" w:type="dxa"/>
            <w:shd w:val="clear" w:color="auto" w:fill="auto"/>
            <w:noWrap/>
            <w:hideMark/>
          </w:tcPr>
          <w:p w:rsidR="006D750D" w:rsidRPr="006D750D" w:rsidRDefault="006D750D" w:rsidP="006D750D">
            <w:pPr>
              <w:rPr>
                <w:sz w:val="17"/>
                <w:szCs w:val="17"/>
              </w:rPr>
            </w:pPr>
            <w:r w:rsidRPr="006D750D">
              <w:rPr>
                <w:sz w:val="17"/>
                <w:szCs w:val="17"/>
              </w:rPr>
              <w:t>44109</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 </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41,9</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41,9</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Межбюджетные трансферты</w:t>
            </w:r>
          </w:p>
        </w:tc>
        <w:tc>
          <w:tcPr>
            <w:tcW w:w="595" w:type="dxa"/>
            <w:shd w:val="clear" w:color="auto" w:fill="auto"/>
            <w:noWrap/>
            <w:hideMark/>
          </w:tcPr>
          <w:p w:rsidR="006D750D" w:rsidRPr="006D750D" w:rsidRDefault="006D750D" w:rsidP="006D750D">
            <w:pPr>
              <w:rPr>
                <w:sz w:val="17"/>
                <w:szCs w:val="17"/>
              </w:rPr>
            </w:pPr>
            <w:r w:rsidRPr="006D750D">
              <w:rPr>
                <w:sz w:val="17"/>
                <w:szCs w:val="17"/>
              </w:rPr>
              <w:t>901</w:t>
            </w:r>
          </w:p>
        </w:tc>
        <w:tc>
          <w:tcPr>
            <w:tcW w:w="563" w:type="dxa"/>
            <w:shd w:val="clear" w:color="auto" w:fill="auto"/>
            <w:noWrap/>
            <w:hideMark/>
          </w:tcPr>
          <w:p w:rsidR="006D750D" w:rsidRPr="006D750D" w:rsidRDefault="006D750D" w:rsidP="006D750D">
            <w:pPr>
              <w:rPr>
                <w:sz w:val="17"/>
                <w:szCs w:val="17"/>
              </w:rPr>
            </w:pPr>
            <w:r w:rsidRPr="006D750D">
              <w:rPr>
                <w:sz w:val="17"/>
                <w:szCs w:val="17"/>
              </w:rPr>
              <w:t>01</w:t>
            </w:r>
          </w:p>
        </w:tc>
        <w:tc>
          <w:tcPr>
            <w:tcW w:w="562" w:type="dxa"/>
            <w:shd w:val="clear" w:color="auto" w:fill="auto"/>
            <w:noWrap/>
            <w:hideMark/>
          </w:tcPr>
          <w:p w:rsidR="006D750D" w:rsidRPr="006D750D" w:rsidRDefault="006D750D" w:rsidP="006D750D">
            <w:pPr>
              <w:rPr>
                <w:sz w:val="17"/>
                <w:szCs w:val="17"/>
              </w:rPr>
            </w:pPr>
            <w:r w:rsidRPr="006D750D">
              <w:rPr>
                <w:sz w:val="17"/>
                <w:szCs w:val="17"/>
              </w:rPr>
              <w:t>04</w:t>
            </w:r>
          </w:p>
        </w:tc>
        <w:tc>
          <w:tcPr>
            <w:tcW w:w="520" w:type="dxa"/>
            <w:shd w:val="clear" w:color="auto" w:fill="auto"/>
            <w:noWrap/>
            <w:hideMark/>
          </w:tcPr>
          <w:p w:rsidR="006D750D" w:rsidRPr="006D750D" w:rsidRDefault="006D750D" w:rsidP="006D750D">
            <w:pPr>
              <w:rPr>
                <w:sz w:val="17"/>
                <w:szCs w:val="17"/>
              </w:rPr>
            </w:pPr>
            <w:r w:rsidRPr="006D750D">
              <w:rPr>
                <w:sz w:val="17"/>
                <w:szCs w:val="17"/>
              </w:rPr>
              <w:t>17</w:t>
            </w:r>
          </w:p>
        </w:tc>
        <w:tc>
          <w:tcPr>
            <w:tcW w:w="399" w:type="dxa"/>
            <w:shd w:val="clear" w:color="auto" w:fill="auto"/>
            <w:noWrap/>
            <w:hideMark/>
          </w:tcPr>
          <w:p w:rsidR="006D750D" w:rsidRPr="006D750D" w:rsidRDefault="006D750D" w:rsidP="006D750D">
            <w:pPr>
              <w:rPr>
                <w:sz w:val="17"/>
                <w:szCs w:val="17"/>
              </w:rPr>
            </w:pPr>
            <w:r w:rsidRPr="006D750D">
              <w:rPr>
                <w:sz w:val="17"/>
                <w:szCs w:val="17"/>
              </w:rPr>
              <w:t>3</w:t>
            </w:r>
          </w:p>
        </w:tc>
        <w:tc>
          <w:tcPr>
            <w:tcW w:w="480" w:type="dxa"/>
            <w:shd w:val="clear" w:color="auto" w:fill="auto"/>
            <w:noWrap/>
            <w:hideMark/>
          </w:tcPr>
          <w:p w:rsidR="006D750D" w:rsidRPr="006D750D" w:rsidRDefault="006D750D" w:rsidP="006D750D">
            <w:pPr>
              <w:rPr>
                <w:sz w:val="17"/>
                <w:szCs w:val="17"/>
              </w:rPr>
            </w:pPr>
            <w:r w:rsidRPr="006D750D">
              <w:rPr>
                <w:sz w:val="17"/>
                <w:szCs w:val="17"/>
              </w:rPr>
              <w:t>03</w:t>
            </w:r>
          </w:p>
        </w:tc>
        <w:tc>
          <w:tcPr>
            <w:tcW w:w="689" w:type="dxa"/>
            <w:shd w:val="clear" w:color="auto" w:fill="auto"/>
            <w:noWrap/>
            <w:hideMark/>
          </w:tcPr>
          <w:p w:rsidR="006D750D" w:rsidRPr="006D750D" w:rsidRDefault="006D750D" w:rsidP="006D750D">
            <w:pPr>
              <w:rPr>
                <w:sz w:val="17"/>
                <w:szCs w:val="17"/>
              </w:rPr>
            </w:pPr>
            <w:r w:rsidRPr="006D750D">
              <w:rPr>
                <w:sz w:val="17"/>
                <w:szCs w:val="17"/>
              </w:rPr>
              <w:t>44109</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500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41,9</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41,9</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Иные межбюджетные трансферты</w:t>
            </w:r>
          </w:p>
        </w:tc>
        <w:tc>
          <w:tcPr>
            <w:tcW w:w="595" w:type="dxa"/>
            <w:shd w:val="clear" w:color="auto" w:fill="auto"/>
            <w:noWrap/>
            <w:hideMark/>
          </w:tcPr>
          <w:p w:rsidR="006D750D" w:rsidRPr="006D750D" w:rsidRDefault="006D750D" w:rsidP="006D750D">
            <w:pPr>
              <w:rPr>
                <w:sz w:val="17"/>
                <w:szCs w:val="17"/>
              </w:rPr>
            </w:pPr>
            <w:r w:rsidRPr="006D750D">
              <w:rPr>
                <w:sz w:val="17"/>
                <w:szCs w:val="17"/>
              </w:rPr>
              <w:t>901</w:t>
            </w:r>
          </w:p>
        </w:tc>
        <w:tc>
          <w:tcPr>
            <w:tcW w:w="563" w:type="dxa"/>
            <w:shd w:val="clear" w:color="auto" w:fill="auto"/>
            <w:noWrap/>
            <w:hideMark/>
          </w:tcPr>
          <w:p w:rsidR="006D750D" w:rsidRPr="006D750D" w:rsidRDefault="006D750D" w:rsidP="006D750D">
            <w:pPr>
              <w:rPr>
                <w:sz w:val="17"/>
                <w:szCs w:val="17"/>
              </w:rPr>
            </w:pPr>
            <w:r w:rsidRPr="006D750D">
              <w:rPr>
                <w:sz w:val="17"/>
                <w:szCs w:val="17"/>
              </w:rPr>
              <w:t>01</w:t>
            </w:r>
          </w:p>
        </w:tc>
        <w:tc>
          <w:tcPr>
            <w:tcW w:w="562" w:type="dxa"/>
            <w:shd w:val="clear" w:color="auto" w:fill="auto"/>
            <w:noWrap/>
            <w:hideMark/>
          </w:tcPr>
          <w:p w:rsidR="006D750D" w:rsidRPr="006D750D" w:rsidRDefault="006D750D" w:rsidP="006D750D">
            <w:pPr>
              <w:rPr>
                <w:sz w:val="17"/>
                <w:szCs w:val="17"/>
              </w:rPr>
            </w:pPr>
            <w:r w:rsidRPr="006D750D">
              <w:rPr>
                <w:sz w:val="17"/>
                <w:szCs w:val="17"/>
              </w:rPr>
              <w:t>04</w:t>
            </w:r>
          </w:p>
        </w:tc>
        <w:tc>
          <w:tcPr>
            <w:tcW w:w="520" w:type="dxa"/>
            <w:shd w:val="clear" w:color="auto" w:fill="auto"/>
            <w:noWrap/>
            <w:hideMark/>
          </w:tcPr>
          <w:p w:rsidR="006D750D" w:rsidRPr="006D750D" w:rsidRDefault="006D750D" w:rsidP="006D750D">
            <w:pPr>
              <w:rPr>
                <w:sz w:val="17"/>
                <w:szCs w:val="17"/>
              </w:rPr>
            </w:pPr>
            <w:r w:rsidRPr="006D750D">
              <w:rPr>
                <w:sz w:val="17"/>
                <w:szCs w:val="17"/>
              </w:rPr>
              <w:t>17</w:t>
            </w:r>
          </w:p>
        </w:tc>
        <w:tc>
          <w:tcPr>
            <w:tcW w:w="399" w:type="dxa"/>
            <w:shd w:val="clear" w:color="auto" w:fill="auto"/>
            <w:noWrap/>
            <w:hideMark/>
          </w:tcPr>
          <w:p w:rsidR="006D750D" w:rsidRPr="006D750D" w:rsidRDefault="006D750D" w:rsidP="006D750D">
            <w:pPr>
              <w:rPr>
                <w:sz w:val="17"/>
                <w:szCs w:val="17"/>
              </w:rPr>
            </w:pPr>
            <w:r w:rsidRPr="006D750D">
              <w:rPr>
                <w:sz w:val="17"/>
                <w:szCs w:val="17"/>
              </w:rPr>
              <w:t>3</w:t>
            </w:r>
          </w:p>
        </w:tc>
        <w:tc>
          <w:tcPr>
            <w:tcW w:w="480" w:type="dxa"/>
            <w:shd w:val="clear" w:color="auto" w:fill="auto"/>
            <w:noWrap/>
            <w:hideMark/>
          </w:tcPr>
          <w:p w:rsidR="006D750D" w:rsidRPr="006D750D" w:rsidRDefault="006D750D" w:rsidP="006D750D">
            <w:pPr>
              <w:rPr>
                <w:sz w:val="17"/>
                <w:szCs w:val="17"/>
              </w:rPr>
            </w:pPr>
            <w:r w:rsidRPr="006D750D">
              <w:rPr>
                <w:sz w:val="17"/>
                <w:szCs w:val="17"/>
              </w:rPr>
              <w:t>03</w:t>
            </w:r>
          </w:p>
        </w:tc>
        <w:tc>
          <w:tcPr>
            <w:tcW w:w="689" w:type="dxa"/>
            <w:shd w:val="clear" w:color="auto" w:fill="auto"/>
            <w:noWrap/>
            <w:hideMark/>
          </w:tcPr>
          <w:p w:rsidR="006D750D" w:rsidRPr="006D750D" w:rsidRDefault="006D750D" w:rsidP="006D750D">
            <w:pPr>
              <w:rPr>
                <w:sz w:val="17"/>
                <w:szCs w:val="17"/>
              </w:rPr>
            </w:pPr>
            <w:r w:rsidRPr="006D750D">
              <w:rPr>
                <w:sz w:val="17"/>
                <w:szCs w:val="17"/>
              </w:rPr>
              <w:t>44109</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540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41,9</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41,9</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Обеспечение деятельности финансовых, налоговых и таможенных органов и органов финансового (финансово-бюджетного) надзора</w:t>
            </w:r>
          </w:p>
        </w:tc>
        <w:tc>
          <w:tcPr>
            <w:tcW w:w="595" w:type="dxa"/>
            <w:shd w:val="clear" w:color="auto" w:fill="auto"/>
            <w:noWrap/>
            <w:hideMark/>
          </w:tcPr>
          <w:p w:rsidR="006D750D" w:rsidRPr="006D750D" w:rsidRDefault="006D750D" w:rsidP="006D750D">
            <w:pPr>
              <w:rPr>
                <w:sz w:val="17"/>
                <w:szCs w:val="17"/>
              </w:rPr>
            </w:pPr>
            <w:r w:rsidRPr="006D750D">
              <w:rPr>
                <w:sz w:val="17"/>
                <w:szCs w:val="17"/>
              </w:rPr>
              <w:t>901</w:t>
            </w:r>
          </w:p>
        </w:tc>
        <w:tc>
          <w:tcPr>
            <w:tcW w:w="563" w:type="dxa"/>
            <w:shd w:val="clear" w:color="auto" w:fill="auto"/>
            <w:noWrap/>
            <w:hideMark/>
          </w:tcPr>
          <w:p w:rsidR="006D750D" w:rsidRPr="006D750D" w:rsidRDefault="006D750D" w:rsidP="006D750D">
            <w:pPr>
              <w:rPr>
                <w:sz w:val="17"/>
                <w:szCs w:val="17"/>
              </w:rPr>
            </w:pPr>
            <w:r w:rsidRPr="006D750D">
              <w:rPr>
                <w:sz w:val="17"/>
                <w:szCs w:val="17"/>
              </w:rPr>
              <w:t>01</w:t>
            </w:r>
          </w:p>
        </w:tc>
        <w:tc>
          <w:tcPr>
            <w:tcW w:w="562" w:type="dxa"/>
            <w:shd w:val="clear" w:color="auto" w:fill="auto"/>
            <w:noWrap/>
            <w:hideMark/>
          </w:tcPr>
          <w:p w:rsidR="006D750D" w:rsidRPr="006D750D" w:rsidRDefault="006D750D" w:rsidP="006D750D">
            <w:pPr>
              <w:rPr>
                <w:sz w:val="17"/>
                <w:szCs w:val="17"/>
              </w:rPr>
            </w:pPr>
            <w:r w:rsidRPr="006D750D">
              <w:rPr>
                <w:sz w:val="17"/>
                <w:szCs w:val="17"/>
              </w:rPr>
              <w:t>06</w:t>
            </w:r>
          </w:p>
        </w:tc>
        <w:tc>
          <w:tcPr>
            <w:tcW w:w="520" w:type="dxa"/>
            <w:shd w:val="clear" w:color="auto" w:fill="auto"/>
            <w:noWrap/>
            <w:hideMark/>
          </w:tcPr>
          <w:p w:rsidR="006D750D" w:rsidRPr="006D750D" w:rsidRDefault="006D750D" w:rsidP="006D750D">
            <w:pPr>
              <w:rPr>
                <w:sz w:val="17"/>
                <w:szCs w:val="17"/>
              </w:rPr>
            </w:pPr>
            <w:r w:rsidRPr="006D750D">
              <w:rPr>
                <w:sz w:val="17"/>
                <w:szCs w:val="17"/>
              </w:rPr>
              <w:t> </w:t>
            </w:r>
          </w:p>
        </w:tc>
        <w:tc>
          <w:tcPr>
            <w:tcW w:w="399" w:type="dxa"/>
            <w:shd w:val="clear" w:color="auto" w:fill="auto"/>
            <w:noWrap/>
            <w:hideMark/>
          </w:tcPr>
          <w:p w:rsidR="006D750D" w:rsidRPr="006D750D" w:rsidRDefault="006D750D" w:rsidP="006D750D">
            <w:pPr>
              <w:rPr>
                <w:sz w:val="17"/>
                <w:szCs w:val="17"/>
              </w:rPr>
            </w:pPr>
            <w:r w:rsidRPr="006D750D">
              <w:rPr>
                <w:sz w:val="17"/>
                <w:szCs w:val="17"/>
              </w:rPr>
              <w:t> </w:t>
            </w:r>
          </w:p>
        </w:tc>
        <w:tc>
          <w:tcPr>
            <w:tcW w:w="480" w:type="dxa"/>
            <w:shd w:val="clear" w:color="auto" w:fill="auto"/>
            <w:noWrap/>
            <w:hideMark/>
          </w:tcPr>
          <w:p w:rsidR="006D750D" w:rsidRPr="006D750D" w:rsidRDefault="006D750D" w:rsidP="006D750D">
            <w:pPr>
              <w:rPr>
                <w:sz w:val="17"/>
                <w:szCs w:val="17"/>
              </w:rPr>
            </w:pPr>
            <w:r w:rsidRPr="006D750D">
              <w:rPr>
                <w:sz w:val="17"/>
                <w:szCs w:val="17"/>
              </w:rPr>
              <w:t> </w:t>
            </w:r>
          </w:p>
        </w:tc>
        <w:tc>
          <w:tcPr>
            <w:tcW w:w="689" w:type="dxa"/>
            <w:shd w:val="clear" w:color="auto" w:fill="auto"/>
            <w:noWrap/>
            <w:hideMark/>
          </w:tcPr>
          <w:p w:rsidR="006D750D" w:rsidRPr="006D750D" w:rsidRDefault="006D750D" w:rsidP="006D750D">
            <w:pPr>
              <w:rPr>
                <w:sz w:val="17"/>
                <w:szCs w:val="17"/>
              </w:rPr>
            </w:pPr>
            <w:r w:rsidRPr="006D750D">
              <w:rPr>
                <w:sz w:val="17"/>
                <w:szCs w:val="17"/>
              </w:rPr>
              <w:t> </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 </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5 507,8</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3 087,9</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3 094,9</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595" w:type="dxa"/>
            <w:shd w:val="clear" w:color="auto" w:fill="auto"/>
            <w:noWrap/>
            <w:hideMark/>
          </w:tcPr>
          <w:p w:rsidR="006D750D" w:rsidRPr="006D750D" w:rsidRDefault="006D750D" w:rsidP="006D750D">
            <w:pPr>
              <w:rPr>
                <w:sz w:val="17"/>
                <w:szCs w:val="17"/>
              </w:rPr>
            </w:pPr>
            <w:r w:rsidRPr="006D750D">
              <w:rPr>
                <w:sz w:val="17"/>
                <w:szCs w:val="17"/>
              </w:rPr>
              <w:t>901</w:t>
            </w:r>
          </w:p>
        </w:tc>
        <w:tc>
          <w:tcPr>
            <w:tcW w:w="563" w:type="dxa"/>
            <w:shd w:val="clear" w:color="auto" w:fill="auto"/>
            <w:noWrap/>
            <w:hideMark/>
          </w:tcPr>
          <w:p w:rsidR="006D750D" w:rsidRPr="006D750D" w:rsidRDefault="006D750D" w:rsidP="006D750D">
            <w:pPr>
              <w:rPr>
                <w:sz w:val="17"/>
                <w:szCs w:val="17"/>
              </w:rPr>
            </w:pPr>
            <w:r w:rsidRPr="006D750D">
              <w:rPr>
                <w:sz w:val="17"/>
                <w:szCs w:val="17"/>
              </w:rPr>
              <w:t>01</w:t>
            </w:r>
          </w:p>
        </w:tc>
        <w:tc>
          <w:tcPr>
            <w:tcW w:w="562" w:type="dxa"/>
            <w:shd w:val="clear" w:color="auto" w:fill="auto"/>
            <w:noWrap/>
            <w:hideMark/>
          </w:tcPr>
          <w:p w:rsidR="006D750D" w:rsidRPr="006D750D" w:rsidRDefault="006D750D" w:rsidP="006D750D">
            <w:pPr>
              <w:rPr>
                <w:sz w:val="17"/>
                <w:szCs w:val="17"/>
              </w:rPr>
            </w:pPr>
            <w:r w:rsidRPr="006D750D">
              <w:rPr>
                <w:sz w:val="17"/>
                <w:szCs w:val="17"/>
              </w:rPr>
              <w:t>06</w:t>
            </w:r>
          </w:p>
        </w:tc>
        <w:tc>
          <w:tcPr>
            <w:tcW w:w="520" w:type="dxa"/>
            <w:shd w:val="clear" w:color="auto" w:fill="auto"/>
            <w:noWrap/>
            <w:hideMark/>
          </w:tcPr>
          <w:p w:rsidR="006D750D" w:rsidRPr="006D750D" w:rsidRDefault="006D750D" w:rsidP="006D750D">
            <w:pPr>
              <w:rPr>
                <w:sz w:val="17"/>
                <w:szCs w:val="17"/>
              </w:rPr>
            </w:pPr>
            <w:r w:rsidRPr="006D750D">
              <w:rPr>
                <w:sz w:val="17"/>
                <w:szCs w:val="17"/>
              </w:rPr>
              <w:t>17</w:t>
            </w:r>
          </w:p>
        </w:tc>
        <w:tc>
          <w:tcPr>
            <w:tcW w:w="399" w:type="dxa"/>
            <w:shd w:val="clear" w:color="auto" w:fill="auto"/>
            <w:noWrap/>
            <w:hideMark/>
          </w:tcPr>
          <w:p w:rsidR="006D750D" w:rsidRPr="006D750D" w:rsidRDefault="006D750D" w:rsidP="006D750D">
            <w:pPr>
              <w:rPr>
                <w:sz w:val="17"/>
                <w:szCs w:val="17"/>
              </w:rPr>
            </w:pPr>
            <w:r w:rsidRPr="006D750D">
              <w:rPr>
                <w:sz w:val="17"/>
                <w:szCs w:val="17"/>
              </w:rPr>
              <w:t>0</w:t>
            </w:r>
          </w:p>
        </w:tc>
        <w:tc>
          <w:tcPr>
            <w:tcW w:w="480" w:type="dxa"/>
            <w:shd w:val="clear" w:color="auto" w:fill="auto"/>
            <w:noWrap/>
            <w:hideMark/>
          </w:tcPr>
          <w:p w:rsidR="006D750D" w:rsidRPr="006D750D" w:rsidRDefault="006D750D" w:rsidP="006D750D">
            <w:pPr>
              <w:rPr>
                <w:sz w:val="17"/>
                <w:szCs w:val="17"/>
              </w:rPr>
            </w:pPr>
            <w:r w:rsidRPr="006D750D">
              <w:rPr>
                <w:sz w:val="17"/>
                <w:szCs w:val="17"/>
              </w:rPr>
              <w:t> </w:t>
            </w:r>
          </w:p>
        </w:tc>
        <w:tc>
          <w:tcPr>
            <w:tcW w:w="689" w:type="dxa"/>
            <w:shd w:val="clear" w:color="auto" w:fill="auto"/>
            <w:noWrap/>
            <w:hideMark/>
          </w:tcPr>
          <w:p w:rsidR="006D750D" w:rsidRPr="006D750D" w:rsidRDefault="006D750D" w:rsidP="006D750D">
            <w:pPr>
              <w:rPr>
                <w:sz w:val="17"/>
                <w:szCs w:val="17"/>
              </w:rPr>
            </w:pPr>
            <w:r w:rsidRPr="006D750D">
              <w:rPr>
                <w:sz w:val="17"/>
                <w:szCs w:val="17"/>
              </w:rPr>
              <w:t> </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 </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5 507,8</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3 087,9</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3 094,9</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jc w:val="both"/>
              <w:rPr>
                <w:sz w:val="17"/>
                <w:szCs w:val="17"/>
              </w:rPr>
            </w:pPr>
            <w:r w:rsidRPr="006D750D">
              <w:rPr>
                <w:sz w:val="17"/>
                <w:szCs w:val="17"/>
              </w:rPr>
              <w:t>Подпрограмма "Эффективное использование бюджетного потенциала"</w:t>
            </w:r>
          </w:p>
        </w:tc>
        <w:tc>
          <w:tcPr>
            <w:tcW w:w="595" w:type="dxa"/>
            <w:shd w:val="clear" w:color="auto" w:fill="auto"/>
            <w:noWrap/>
            <w:hideMark/>
          </w:tcPr>
          <w:p w:rsidR="006D750D" w:rsidRPr="006D750D" w:rsidRDefault="006D750D" w:rsidP="006D750D">
            <w:pPr>
              <w:rPr>
                <w:sz w:val="17"/>
                <w:szCs w:val="17"/>
              </w:rPr>
            </w:pPr>
            <w:r w:rsidRPr="006D750D">
              <w:rPr>
                <w:sz w:val="17"/>
                <w:szCs w:val="17"/>
              </w:rPr>
              <w:t>901</w:t>
            </w:r>
          </w:p>
        </w:tc>
        <w:tc>
          <w:tcPr>
            <w:tcW w:w="563" w:type="dxa"/>
            <w:shd w:val="clear" w:color="auto" w:fill="auto"/>
            <w:noWrap/>
            <w:hideMark/>
          </w:tcPr>
          <w:p w:rsidR="006D750D" w:rsidRPr="006D750D" w:rsidRDefault="006D750D" w:rsidP="006D750D">
            <w:pPr>
              <w:rPr>
                <w:sz w:val="17"/>
                <w:szCs w:val="17"/>
              </w:rPr>
            </w:pPr>
            <w:r w:rsidRPr="006D750D">
              <w:rPr>
                <w:sz w:val="17"/>
                <w:szCs w:val="17"/>
              </w:rPr>
              <w:t>01</w:t>
            </w:r>
          </w:p>
        </w:tc>
        <w:tc>
          <w:tcPr>
            <w:tcW w:w="562" w:type="dxa"/>
            <w:shd w:val="clear" w:color="auto" w:fill="auto"/>
            <w:noWrap/>
            <w:hideMark/>
          </w:tcPr>
          <w:p w:rsidR="006D750D" w:rsidRPr="006D750D" w:rsidRDefault="006D750D" w:rsidP="006D750D">
            <w:pPr>
              <w:rPr>
                <w:sz w:val="17"/>
                <w:szCs w:val="17"/>
              </w:rPr>
            </w:pPr>
            <w:r w:rsidRPr="006D750D">
              <w:rPr>
                <w:sz w:val="17"/>
                <w:szCs w:val="17"/>
              </w:rPr>
              <w:t>06</w:t>
            </w:r>
          </w:p>
        </w:tc>
        <w:tc>
          <w:tcPr>
            <w:tcW w:w="520" w:type="dxa"/>
            <w:shd w:val="clear" w:color="auto" w:fill="auto"/>
            <w:noWrap/>
            <w:hideMark/>
          </w:tcPr>
          <w:p w:rsidR="006D750D" w:rsidRPr="006D750D" w:rsidRDefault="006D750D" w:rsidP="006D750D">
            <w:pPr>
              <w:rPr>
                <w:sz w:val="17"/>
                <w:szCs w:val="17"/>
              </w:rPr>
            </w:pPr>
            <w:r w:rsidRPr="006D750D">
              <w:rPr>
                <w:sz w:val="17"/>
                <w:szCs w:val="17"/>
              </w:rPr>
              <w:t>17</w:t>
            </w:r>
          </w:p>
        </w:tc>
        <w:tc>
          <w:tcPr>
            <w:tcW w:w="399" w:type="dxa"/>
            <w:shd w:val="clear" w:color="auto" w:fill="auto"/>
            <w:noWrap/>
            <w:hideMark/>
          </w:tcPr>
          <w:p w:rsidR="006D750D" w:rsidRPr="006D750D" w:rsidRDefault="006D750D" w:rsidP="006D750D">
            <w:pPr>
              <w:rPr>
                <w:sz w:val="17"/>
                <w:szCs w:val="17"/>
              </w:rPr>
            </w:pPr>
            <w:r w:rsidRPr="006D750D">
              <w:rPr>
                <w:sz w:val="17"/>
                <w:szCs w:val="17"/>
              </w:rPr>
              <w:t>1</w:t>
            </w:r>
          </w:p>
        </w:tc>
        <w:tc>
          <w:tcPr>
            <w:tcW w:w="480" w:type="dxa"/>
            <w:shd w:val="clear" w:color="auto" w:fill="auto"/>
            <w:noWrap/>
            <w:hideMark/>
          </w:tcPr>
          <w:p w:rsidR="006D750D" w:rsidRPr="006D750D" w:rsidRDefault="006D750D" w:rsidP="006D750D">
            <w:pPr>
              <w:rPr>
                <w:sz w:val="17"/>
                <w:szCs w:val="17"/>
              </w:rPr>
            </w:pPr>
            <w:r w:rsidRPr="006D750D">
              <w:rPr>
                <w:sz w:val="17"/>
                <w:szCs w:val="17"/>
              </w:rPr>
              <w:t> </w:t>
            </w:r>
          </w:p>
        </w:tc>
        <w:tc>
          <w:tcPr>
            <w:tcW w:w="689" w:type="dxa"/>
            <w:shd w:val="clear" w:color="auto" w:fill="auto"/>
            <w:noWrap/>
            <w:hideMark/>
          </w:tcPr>
          <w:p w:rsidR="006D750D" w:rsidRPr="006D750D" w:rsidRDefault="006D750D" w:rsidP="006D750D">
            <w:pPr>
              <w:rPr>
                <w:sz w:val="17"/>
                <w:szCs w:val="17"/>
              </w:rPr>
            </w:pPr>
            <w:r w:rsidRPr="006D750D">
              <w:rPr>
                <w:sz w:val="17"/>
                <w:szCs w:val="17"/>
              </w:rPr>
              <w:t> </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 </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5 507,8</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3 087,9</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3 094,9</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lastRenderedPageBreak/>
              <w:t>Основное мероприятие "Совершенствование бюджетного процесса, формирование бюджета Чамзинского муниципального района на очередной финансовый год и на плановый период"</w:t>
            </w:r>
          </w:p>
        </w:tc>
        <w:tc>
          <w:tcPr>
            <w:tcW w:w="595" w:type="dxa"/>
            <w:shd w:val="clear" w:color="auto" w:fill="auto"/>
            <w:noWrap/>
            <w:hideMark/>
          </w:tcPr>
          <w:p w:rsidR="006D750D" w:rsidRPr="006D750D" w:rsidRDefault="006D750D" w:rsidP="006D750D">
            <w:pPr>
              <w:rPr>
                <w:sz w:val="17"/>
                <w:szCs w:val="17"/>
              </w:rPr>
            </w:pPr>
            <w:r w:rsidRPr="006D750D">
              <w:rPr>
                <w:sz w:val="17"/>
                <w:szCs w:val="17"/>
              </w:rPr>
              <w:t>901</w:t>
            </w:r>
          </w:p>
        </w:tc>
        <w:tc>
          <w:tcPr>
            <w:tcW w:w="563" w:type="dxa"/>
            <w:shd w:val="clear" w:color="auto" w:fill="auto"/>
            <w:noWrap/>
            <w:hideMark/>
          </w:tcPr>
          <w:p w:rsidR="006D750D" w:rsidRPr="006D750D" w:rsidRDefault="006D750D" w:rsidP="006D750D">
            <w:pPr>
              <w:rPr>
                <w:sz w:val="17"/>
                <w:szCs w:val="17"/>
              </w:rPr>
            </w:pPr>
            <w:r w:rsidRPr="006D750D">
              <w:rPr>
                <w:sz w:val="17"/>
                <w:szCs w:val="17"/>
              </w:rPr>
              <w:t>01</w:t>
            </w:r>
          </w:p>
        </w:tc>
        <w:tc>
          <w:tcPr>
            <w:tcW w:w="562" w:type="dxa"/>
            <w:shd w:val="clear" w:color="auto" w:fill="auto"/>
            <w:noWrap/>
            <w:hideMark/>
          </w:tcPr>
          <w:p w:rsidR="006D750D" w:rsidRPr="006D750D" w:rsidRDefault="006D750D" w:rsidP="006D750D">
            <w:pPr>
              <w:rPr>
                <w:sz w:val="17"/>
                <w:szCs w:val="17"/>
              </w:rPr>
            </w:pPr>
            <w:r w:rsidRPr="006D750D">
              <w:rPr>
                <w:sz w:val="17"/>
                <w:szCs w:val="17"/>
              </w:rPr>
              <w:t>06</w:t>
            </w:r>
          </w:p>
        </w:tc>
        <w:tc>
          <w:tcPr>
            <w:tcW w:w="520" w:type="dxa"/>
            <w:shd w:val="clear" w:color="auto" w:fill="auto"/>
            <w:noWrap/>
            <w:hideMark/>
          </w:tcPr>
          <w:p w:rsidR="006D750D" w:rsidRPr="006D750D" w:rsidRDefault="006D750D" w:rsidP="006D750D">
            <w:pPr>
              <w:rPr>
                <w:sz w:val="17"/>
                <w:szCs w:val="17"/>
              </w:rPr>
            </w:pPr>
            <w:r w:rsidRPr="006D750D">
              <w:rPr>
                <w:sz w:val="17"/>
                <w:szCs w:val="17"/>
              </w:rPr>
              <w:t>17</w:t>
            </w:r>
          </w:p>
        </w:tc>
        <w:tc>
          <w:tcPr>
            <w:tcW w:w="399" w:type="dxa"/>
            <w:shd w:val="clear" w:color="auto" w:fill="auto"/>
            <w:noWrap/>
            <w:hideMark/>
          </w:tcPr>
          <w:p w:rsidR="006D750D" w:rsidRPr="006D750D" w:rsidRDefault="006D750D" w:rsidP="006D750D">
            <w:pPr>
              <w:rPr>
                <w:sz w:val="17"/>
                <w:szCs w:val="17"/>
              </w:rPr>
            </w:pPr>
            <w:r w:rsidRPr="006D750D">
              <w:rPr>
                <w:sz w:val="17"/>
                <w:szCs w:val="17"/>
              </w:rPr>
              <w:t>1</w:t>
            </w:r>
          </w:p>
        </w:tc>
        <w:tc>
          <w:tcPr>
            <w:tcW w:w="480" w:type="dxa"/>
            <w:shd w:val="clear" w:color="auto" w:fill="auto"/>
            <w:noWrap/>
            <w:hideMark/>
          </w:tcPr>
          <w:p w:rsidR="006D750D" w:rsidRPr="006D750D" w:rsidRDefault="006D750D" w:rsidP="006D750D">
            <w:pPr>
              <w:rPr>
                <w:sz w:val="17"/>
                <w:szCs w:val="17"/>
              </w:rPr>
            </w:pPr>
            <w:r w:rsidRPr="006D750D">
              <w:rPr>
                <w:sz w:val="17"/>
                <w:szCs w:val="17"/>
              </w:rPr>
              <w:t>01</w:t>
            </w:r>
          </w:p>
        </w:tc>
        <w:tc>
          <w:tcPr>
            <w:tcW w:w="689" w:type="dxa"/>
            <w:shd w:val="clear" w:color="auto" w:fill="auto"/>
            <w:noWrap/>
            <w:hideMark/>
          </w:tcPr>
          <w:p w:rsidR="006D750D" w:rsidRPr="006D750D" w:rsidRDefault="006D750D" w:rsidP="006D750D">
            <w:pPr>
              <w:rPr>
                <w:sz w:val="17"/>
                <w:szCs w:val="17"/>
              </w:rPr>
            </w:pPr>
            <w:r w:rsidRPr="006D750D">
              <w:rPr>
                <w:sz w:val="17"/>
                <w:szCs w:val="17"/>
              </w:rPr>
              <w:t> </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 </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5 463,0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3 041,5</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3 045,3</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 xml:space="preserve">Расходы, связанные с муниципальным управлением </w:t>
            </w:r>
          </w:p>
        </w:tc>
        <w:tc>
          <w:tcPr>
            <w:tcW w:w="595" w:type="dxa"/>
            <w:shd w:val="clear" w:color="auto" w:fill="auto"/>
            <w:noWrap/>
            <w:hideMark/>
          </w:tcPr>
          <w:p w:rsidR="006D750D" w:rsidRPr="006D750D" w:rsidRDefault="006D750D" w:rsidP="006D750D">
            <w:pPr>
              <w:rPr>
                <w:sz w:val="17"/>
                <w:szCs w:val="17"/>
              </w:rPr>
            </w:pPr>
            <w:r w:rsidRPr="006D750D">
              <w:rPr>
                <w:sz w:val="17"/>
                <w:szCs w:val="17"/>
              </w:rPr>
              <w:t>901</w:t>
            </w:r>
          </w:p>
        </w:tc>
        <w:tc>
          <w:tcPr>
            <w:tcW w:w="563" w:type="dxa"/>
            <w:shd w:val="clear" w:color="auto" w:fill="auto"/>
            <w:noWrap/>
            <w:hideMark/>
          </w:tcPr>
          <w:p w:rsidR="006D750D" w:rsidRPr="006D750D" w:rsidRDefault="006D750D" w:rsidP="006D750D">
            <w:pPr>
              <w:rPr>
                <w:sz w:val="17"/>
                <w:szCs w:val="17"/>
              </w:rPr>
            </w:pPr>
            <w:r w:rsidRPr="006D750D">
              <w:rPr>
                <w:sz w:val="17"/>
                <w:szCs w:val="17"/>
              </w:rPr>
              <w:t>01</w:t>
            </w:r>
          </w:p>
        </w:tc>
        <w:tc>
          <w:tcPr>
            <w:tcW w:w="562" w:type="dxa"/>
            <w:shd w:val="clear" w:color="auto" w:fill="auto"/>
            <w:noWrap/>
            <w:hideMark/>
          </w:tcPr>
          <w:p w:rsidR="006D750D" w:rsidRPr="006D750D" w:rsidRDefault="006D750D" w:rsidP="006D750D">
            <w:pPr>
              <w:rPr>
                <w:sz w:val="17"/>
                <w:szCs w:val="17"/>
              </w:rPr>
            </w:pPr>
            <w:r w:rsidRPr="006D750D">
              <w:rPr>
                <w:sz w:val="17"/>
                <w:szCs w:val="17"/>
              </w:rPr>
              <w:t>06</w:t>
            </w:r>
          </w:p>
        </w:tc>
        <w:tc>
          <w:tcPr>
            <w:tcW w:w="520" w:type="dxa"/>
            <w:shd w:val="clear" w:color="auto" w:fill="auto"/>
            <w:noWrap/>
            <w:hideMark/>
          </w:tcPr>
          <w:p w:rsidR="006D750D" w:rsidRPr="006D750D" w:rsidRDefault="006D750D" w:rsidP="006D750D">
            <w:pPr>
              <w:rPr>
                <w:sz w:val="17"/>
                <w:szCs w:val="17"/>
              </w:rPr>
            </w:pPr>
            <w:r w:rsidRPr="006D750D">
              <w:rPr>
                <w:sz w:val="17"/>
                <w:szCs w:val="17"/>
              </w:rPr>
              <w:t>17</w:t>
            </w:r>
          </w:p>
        </w:tc>
        <w:tc>
          <w:tcPr>
            <w:tcW w:w="399" w:type="dxa"/>
            <w:shd w:val="clear" w:color="auto" w:fill="auto"/>
            <w:noWrap/>
            <w:hideMark/>
          </w:tcPr>
          <w:p w:rsidR="006D750D" w:rsidRPr="006D750D" w:rsidRDefault="006D750D" w:rsidP="006D750D">
            <w:pPr>
              <w:rPr>
                <w:sz w:val="17"/>
                <w:szCs w:val="17"/>
              </w:rPr>
            </w:pPr>
            <w:r w:rsidRPr="006D750D">
              <w:rPr>
                <w:sz w:val="17"/>
                <w:szCs w:val="17"/>
              </w:rPr>
              <w:t>1</w:t>
            </w:r>
          </w:p>
        </w:tc>
        <w:tc>
          <w:tcPr>
            <w:tcW w:w="480" w:type="dxa"/>
            <w:shd w:val="clear" w:color="auto" w:fill="auto"/>
            <w:noWrap/>
            <w:hideMark/>
          </w:tcPr>
          <w:p w:rsidR="006D750D" w:rsidRPr="006D750D" w:rsidRDefault="006D750D" w:rsidP="006D750D">
            <w:pPr>
              <w:rPr>
                <w:sz w:val="17"/>
                <w:szCs w:val="17"/>
              </w:rPr>
            </w:pPr>
            <w:r w:rsidRPr="006D750D">
              <w:rPr>
                <w:sz w:val="17"/>
                <w:szCs w:val="17"/>
              </w:rPr>
              <w:t>01</w:t>
            </w:r>
          </w:p>
        </w:tc>
        <w:tc>
          <w:tcPr>
            <w:tcW w:w="689" w:type="dxa"/>
            <w:shd w:val="clear" w:color="auto" w:fill="auto"/>
            <w:noWrap/>
            <w:hideMark/>
          </w:tcPr>
          <w:p w:rsidR="006D750D" w:rsidRPr="006D750D" w:rsidRDefault="006D750D" w:rsidP="006D750D">
            <w:pPr>
              <w:rPr>
                <w:sz w:val="17"/>
                <w:szCs w:val="17"/>
              </w:rPr>
            </w:pPr>
            <w:r w:rsidRPr="006D750D">
              <w:rPr>
                <w:sz w:val="17"/>
                <w:szCs w:val="17"/>
              </w:rPr>
              <w:t>41000</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 </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5 463,0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3 041,5</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3 045,3</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 xml:space="preserve">Расходы на выплаты по оплате труда работников органов местного самоуправления </w:t>
            </w:r>
          </w:p>
        </w:tc>
        <w:tc>
          <w:tcPr>
            <w:tcW w:w="595" w:type="dxa"/>
            <w:shd w:val="clear" w:color="auto" w:fill="auto"/>
            <w:noWrap/>
            <w:hideMark/>
          </w:tcPr>
          <w:p w:rsidR="006D750D" w:rsidRPr="006D750D" w:rsidRDefault="006D750D" w:rsidP="006D750D">
            <w:pPr>
              <w:rPr>
                <w:sz w:val="17"/>
                <w:szCs w:val="17"/>
              </w:rPr>
            </w:pPr>
            <w:r w:rsidRPr="006D750D">
              <w:rPr>
                <w:sz w:val="17"/>
                <w:szCs w:val="17"/>
              </w:rPr>
              <w:t>901</w:t>
            </w:r>
          </w:p>
        </w:tc>
        <w:tc>
          <w:tcPr>
            <w:tcW w:w="563" w:type="dxa"/>
            <w:shd w:val="clear" w:color="auto" w:fill="auto"/>
            <w:noWrap/>
            <w:hideMark/>
          </w:tcPr>
          <w:p w:rsidR="006D750D" w:rsidRPr="006D750D" w:rsidRDefault="006D750D" w:rsidP="006D750D">
            <w:pPr>
              <w:rPr>
                <w:sz w:val="17"/>
                <w:szCs w:val="17"/>
              </w:rPr>
            </w:pPr>
            <w:r w:rsidRPr="006D750D">
              <w:rPr>
                <w:sz w:val="17"/>
                <w:szCs w:val="17"/>
              </w:rPr>
              <w:t>01</w:t>
            </w:r>
          </w:p>
        </w:tc>
        <w:tc>
          <w:tcPr>
            <w:tcW w:w="562" w:type="dxa"/>
            <w:shd w:val="clear" w:color="auto" w:fill="auto"/>
            <w:noWrap/>
            <w:hideMark/>
          </w:tcPr>
          <w:p w:rsidR="006D750D" w:rsidRPr="006D750D" w:rsidRDefault="006D750D" w:rsidP="006D750D">
            <w:pPr>
              <w:rPr>
                <w:sz w:val="17"/>
                <w:szCs w:val="17"/>
              </w:rPr>
            </w:pPr>
            <w:r w:rsidRPr="006D750D">
              <w:rPr>
                <w:sz w:val="17"/>
                <w:szCs w:val="17"/>
              </w:rPr>
              <w:t>06</w:t>
            </w:r>
          </w:p>
        </w:tc>
        <w:tc>
          <w:tcPr>
            <w:tcW w:w="520" w:type="dxa"/>
            <w:shd w:val="clear" w:color="auto" w:fill="auto"/>
            <w:noWrap/>
            <w:hideMark/>
          </w:tcPr>
          <w:p w:rsidR="006D750D" w:rsidRPr="006D750D" w:rsidRDefault="006D750D" w:rsidP="006D750D">
            <w:pPr>
              <w:rPr>
                <w:sz w:val="17"/>
                <w:szCs w:val="17"/>
              </w:rPr>
            </w:pPr>
            <w:r w:rsidRPr="006D750D">
              <w:rPr>
                <w:sz w:val="17"/>
                <w:szCs w:val="17"/>
              </w:rPr>
              <w:t>17</w:t>
            </w:r>
          </w:p>
        </w:tc>
        <w:tc>
          <w:tcPr>
            <w:tcW w:w="399" w:type="dxa"/>
            <w:shd w:val="clear" w:color="auto" w:fill="auto"/>
            <w:noWrap/>
            <w:hideMark/>
          </w:tcPr>
          <w:p w:rsidR="006D750D" w:rsidRPr="006D750D" w:rsidRDefault="006D750D" w:rsidP="006D750D">
            <w:pPr>
              <w:rPr>
                <w:sz w:val="17"/>
                <w:szCs w:val="17"/>
              </w:rPr>
            </w:pPr>
            <w:r w:rsidRPr="006D750D">
              <w:rPr>
                <w:sz w:val="17"/>
                <w:szCs w:val="17"/>
              </w:rPr>
              <w:t>1</w:t>
            </w:r>
          </w:p>
        </w:tc>
        <w:tc>
          <w:tcPr>
            <w:tcW w:w="480" w:type="dxa"/>
            <w:shd w:val="clear" w:color="auto" w:fill="auto"/>
            <w:noWrap/>
            <w:hideMark/>
          </w:tcPr>
          <w:p w:rsidR="006D750D" w:rsidRPr="006D750D" w:rsidRDefault="006D750D" w:rsidP="006D750D">
            <w:pPr>
              <w:rPr>
                <w:sz w:val="17"/>
                <w:szCs w:val="17"/>
              </w:rPr>
            </w:pPr>
            <w:r w:rsidRPr="006D750D">
              <w:rPr>
                <w:sz w:val="17"/>
                <w:szCs w:val="17"/>
              </w:rPr>
              <w:t>01</w:t>
            </w:r>
          </w:p>
        </w:tc>
        <w:tc>
          <w:tcPr>
            <w:tcW w:w="689" w:type="dxa"/>
            <w:shd w:val="clear" w:color="auto" w:fill="auto"/>
            <w:noWrap/>
            <w:hideMark/>
          </w:tcPr>
          <w:p w:rsidR="006D750D" w:rsidRPr="006D750D" w:rsidRDefault="006D750D" w:rsidP="006D750D">
            <w:pPr>
              <w:rPr>
                <w:sz w:val="17"/>
                <w:szCs w:val="17"/>
              </w:rPr>
            </w:pPr>
            <w:r w:rsidRPr="006D750D">
              <w:rPr>
                <w:sz w:val="17"/>
                <w:szCs w:val="17"/>
              </w:rPr>
              <w:t>41110</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 </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5 247,4</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2 930,7</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2 930,7</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95" w:type="dxa"/>
            <w:shd w:val="clear" w:color="auto" w:fill="auto"/>
            <w:noWrap/>
            <w:hideMark/>
          </w:tcPr>
          <w:p w:rsidR="006D750D" w:rsidRPr="006D750D" w:rsidRDefault="006D750D" w:rsidP="006D750D">
            <w:pPr>
              <w:rPr>
                <w:sz w:val="17"/>
                <w:szCs w:val="17"/>
              </w:rPr>
            </w:pPr>
            <w:r w:rsidRPr="006D750D">
              <w:rPr>
                <w:sz w:val="17"/>
                <w:szCs w:val="17"/>
              </w:rPr>
              <w:t>901</w:t>
            </w:r>
          </w:p>
        </w:tc>
        <w:tc>
          <w:tcPr>
            <w:tcW w:w="563" w:type="dxa"/>
            <w:shd w:val="clear" w:color="auto" w:fill="auto"/>
            <w:noWrap/>
            <w:hideMark/>
          </w:tcPr>
          <w:p w:rsidR="006D750D" w:rsidRPr="006D750D" w:rsidRDefault="006D750D" w:rsidP="006D750D">
            <w:pPr>
              <w:rPr>
                <w:sz w:val="17"/>
                <w:szCs w:val="17"/>
              </w:rPr>
            </w:pPr>
            <w:r w:rsidRPr="006D750D">
              <w:rPr>
                <w:sz w:val="17"/>
                <w:szCs w:val="17"/>
              </w:rPr>
              <w:t>01</w:t>
            </w:r>
          </w:p>
        </w:tc>
        <w:tc>
          <w:tcPr>
            <w:tcW w:w="562" w:type="dxa"/>
            <w:shd w:val="clear" w:color="auto" w:fill="auto"/>
            <w:noWrap/>
            <w:hideMark/>
          </w:tcPr>
          <w:p w:rsidR="006D750D" w:rsidRPr="006D750D" w:rsidRDefault="006D750D" w:rsidP="006D750D">
            <w:pPr>
              <w:rPr>
                <w:sz w:val="17"/>
                <w:szCs w:val="17"/>
              </w:rPr>
            </w:pPr>
            <w:r w:rsidRPr="006D750D">
              <w:rPr>
                <w:sz w:val="17"/>
                <w:szCs w:val="17"/>
              </w:rPr>
              <w:t>06</w:t>
            </w:r>
          </w:p>
        </w:tc>
        <w:tc>
          <w:tcPr>
            <w:tcW w:w="520" w:type="dxa"/>
            <w:shd w:val="clear" w:color="auto" w:fill="auto"/>
            <w:noWrap/>
            <w:hideMark/>
          </w:tcPr>
          <w:p w:rsidR="006D750D" w:rsidRPr="006D750D" w:rsidRDefault="006D750D" w:rsidP="006D750D">
            <w:pPr>
              <w:rPr>
                <w:sz w:val="17"/>
                <w:szCs w:val="17"/>
              </w:rPr>
            </w:pPr>
            <w:r w:rsidRPr="006D750D">
              <w:rPr>
                <w:sz w:val="17"/>
                <w:szCs w:val="17"/>
              </w:rPr>
              <w:t>17</w:t>
            </w:r>
          </w:p>
        </w:tc>
        <w:tc>
          <w:tcPr>
            <w:tcW w:w="399" w:type="dxa"/>
            <w:shd w:val="clear" w:color="auto" w:fill="auto"/>
            <w:noWrap/>
            <w:hideMark/>
          </w:tcPr>
          <w:p w:rsidR="006D750D" w:rsidRPr="006D750D" w:rsidRDefault="006D750D" w:rsidP="006D750D">
            <w:pPr>
              <w:rPr>
                <w:sz w:val="17"/>
                <w:szCs w:val="17"/>
              </w:rPr>
            </w:pPr>
            <w:r w:rsidRPr="006D750D">
              <w:rPr>
                <w:sz w:val="17"/>
                <w:szCs w:val="17"/>
              </w:rPr>
              <w:t>1</w:t>
            </w:r>
          </w:p>
        </w:tc>
        <w:tc>
          <w:tcPr>
            <w:tcW w:w="480" w:type="dxa"/>
            <w:shd w:val="clear" w:color="auto" w:fill="auto"/>
            <w:noWrap/>
            <w:hideMark/>
          </w:tcPr>
          <w:p w:rsidR="006D750D" w:rsidRPr="006D750D" w:rsidRDefault="006D750D" w:rsidP="006D750D">
            <w:pPr>
              <w:rPr>
                <w:sz w:val="17"/>
                <w:szCs w:val="17"/>
              </w:rPr>
            </w:pPr>
            <w:r w:rsidRPr="006D750D">
              <w:rPr>
                <w:sz w:val="17"/>
                <w:szCs w:val="17"/>
              </w:rPr>
              <w:t>01</w:t>
            </w:r>
          </w:p>
        </w:tc>
        <w:tc>
          <w:tcPr>
            <w:tcW w:w="689" w:type="dxa"/>
            <w:shd w:val="clear" w:color="auto" w:fill="auto"/>
            <w:noWrap/>
            <w:hideMark/>
          </w:tcPr>
          <w:p w:rsidR="006D750D" w:rsidRPr="006D750D" w:rsidRDefault="006D750D" w:rsidP="006D750D">
            <w:pPr>
              <w:rPr>
                <w:sz w:val="17"/>
                <w:szCs w:val="17"/>
              </w:rPr>
            </w:pPr>
            <w:r w:rsidRPr="006D750D">
              <w:rPr>
                <w:sz w:val="17"/>
                <w:szCs w:val="17"/>
              </w:rPr>
              <w:t>41110</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100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5 247,4</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2 930,7</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2 930,7</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Расходы на выплаты персоналу государственных (муниципальных) органов</w:t>
            </w:r>
          </w:p>
        </w:tc>
        <w:tc>
          <w:tcPr>
            <w:tcW w:w="595" w:type="dxa"/>
            <w:shd w:val="clear" w:color="auto" w:fill="auto"/>
            <w:noWrap/>
            <w:hideMark/>
          </w:tcPr>
          <w:p w:rsidR="006D750D" w:rsidRPr="006D750D" w:rsidRDefault="006D750D" w:rsidP="006D750D">
            <w:pPr>
              <w:rPr>
                <w:sz w:val="17"/>
                <w:szCs w:val="17"/>
              </w:rPr>
            </w:pPr>
            <w:r w:rsidRPr="006D750D">
              <w:rPr>
                <w:sz w:val="17"/>
                <w:szCs w:val="17"/>
              </w:rPr>
              <w:t>901</w:t>
            </w:r>
          </w:p>
        </w:tc>
        <w:tc>
          <w:tcPr>
            <w:tcW w:w="563" w:type="dxa"/>
            <w:shd w:val="clear" w:color="auto" w:fill="auto"/>
            <w:noWrap/>
            <w:hideMark/>
          </w:tcPr>
          <w:p w:rsidR="006D750D" w:rsidRPr="006D750D" w:rsidRDefault="006D750D" w:rsidP="006D750D">
            <w:pPr>
              <w:rPr>
                <w:sz w:val="17"/>
                <w:szCs w:val="17"/>
              </w:rPr>
            </w:pPr>
            <w:r w:rsidRPr="006D750D">
              <w:rPr>
                <w:sz w:val="17"/>
                <w:szCs w:val="17"/>
              </w:rPr>
              <w:t>01</w:t>
            </w:r>
          </w:p>
        </w:tc>
        <w:tc>
          <w:tcPr>
            <w:tcW w:w="562" w:type="dxa"/>
            <w:shd w:val="clear" w:color="auto" w:fill="auto"/>
            <w:noWrap/>
            <w:hideMark/>
          </w:tcPr>
          <w:p w:rsidR="006D750D" w:rsidRPr="006D750D" w:rsidRDefault="006D750D" w:rsidP="006D750D">
            <w:pPr>
              <w:rPr>
                <w:sz w:val="17"/>
                <w:szCs w:val="17"/>
              </w:rPr>
            </w:pPr>
            <w:r w:rsidRPr="006D750D">
              <w:rPr>
                <w:sz w:val="17"/>
                <w:szCs w:val="17"/>
              </w:rPr>
              <w:t>06</w:t>
            </w:r>
          </w:p>
        </w:tc>
        <w:tc>
          <w:tcPr>
            <w:tcW w:w="520" w:type="dxa"/>
            <w:shd w:val="clear" w:color="auto" w:fill="auto"/>
            <w:noWrap/>
            <w:hideMark/>
          </w:tcPr>
          <w:p w:rsidR="006D750D" w:rsidRPr="006D750D" w:rsidRDefault="006D750D" w:rsidP="006D750D">
            <w:pPr>
              <w:rPr>
                <w:sz w:val="17"/>
                <w:szCs w:val="17"/>
              </w:rPr>
            </w:pPr>
            <w:r w:rsidRPr="006D750D">
              <w:rPr>
                <w:sz w:val="17"/>
                <w:szCs w:val="17"/>
              </w:rPr>
              <w:t>17</w:t>
            </w:r>
          </w:p>
        </w:tc>
        <w:tc>
          <w:tcPr>
            <w:tcW w:w="399" w:type="dxa"/>
            <w:shd w:val="clear" w:color="auto" w:fill="auto"/>
            <w:noWrap/>
            <w:hideMark/>
          </w:tcPr>
          <w:p w:rsidR="006D750D" w:rsidRPr="006D750D" w:rsidRDefault="006D750D" w:rsidP="006D750D">
            <w:pPr>
              <w:rPr>
                <w:sz w:val="17"/>
                <w:szCs w:val="17"/>
              </w:rPr>
            </w:pPr>
            <w:r w:rsidRPr="006D750D">
              <w:rPr>
                <w:sz w:val="17"/>
                <w:szCs w:val="17"/>
              </w:rPr>
              <w:t>1</w:t>
            </w:r>
          </w:p>
        </w:tc>
        <w:tc>
          <w:tcPr>
            <w:tcW w:w="480" w:type="dxa"/>
            <w:shd w:val="clear" w:color="auto" w:fill="auto"/>
            <w:noWrap/>
            <w:hideMark/>
          </w:tcPr>
          <w:p w:rsidR="006D750D" w:rsidRPr="006D750D" w:rsidRDefault="006D750D" w:rsidP="006D750D">
            <w:pPr>
              <w:rPr>
                <w:sz w:val="17"/>
                <w:szCs w:val="17"/>
              </w:rPr>
            </w:pPr>
            <w:r w:rsidRPr="006D750D">
              <w:rPr>
                <w:sz w:val="17"/>
                <w:szCs w:val="17"/>
              </w:rPr>
              <w:t>01</w:t>
            </w:r>
          </w:p>
        </w:tc>
        <w:tc>
          <w:tcPr>
            <w:tcW w:w="689" w:type="dxa"/>
            <w:shd w:val="clear" w:color="auto" w:fill="auto"/>
            <w:noWrap/>
            <w:hideMark/>
          </w:tcPr>
          <w:p w:rsidR="006D750D" w:rsidRPr="006D750D" w:rsidRDefault="006D750D" w:rsidP="006D750D">
            <w:pPr>
              <w:rPr>
                <w:sz w:val="17"/>
                <w:szCs w:val="17"/>
              </w:rPr>
            </w:pPr>
            <w:r w:rsidRPr="006D750D">
              <w:rPr>
                <w:sz w:val="17"/>
                <w:szCs w:val="17"/>
              </w:rPr>
              <w:t>41110</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120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5 247,4</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2 930,7</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2 930,7</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 xml:space="preserve">Расходы на обеспечение функций органов местного самоуправления </w:t>
            </w:r>
          </w:p>
        </w:tc>
        <w:tc>
          <w:tcPr>
            <w:tcW w:w="595" w:type="dxa"/>
            <w:shd w:val="clear" w:color="auto" w:fill="auto"/>
            <w:noWrap/>
            <w:hideMark/>
          </w:tcPr>
          <w:p w:rsidR="006D750D" w:rsidRPr="006D750D" w:rsidRDefault="006D750D" w:rsidP="006D750D">
            <w:pPr>
              <w:rPr>
                <w:sz w:val="17"/>
                <w:szCs w:val="17"/>
              </w:rPr>
            </w:pPr>
            <w:r w:rsidRPr="006D750D">
              <w:rPr>
                <w:sz w:val="17"/>
                <w:szCs w:val="17"/>
              </w:rPr>
              <w:t>901</w:t>
            </w:r>
          </w:p>
        </w:tc>
        <w:tc>
          <w:tcPr>
            <w:tcW w:w="563" w:type="dxa"/>
            <w:shd w:val="clear" w:color="auto" w:fill="auto"/>
            <w:noWrap/>
            <w:hideMark/>
          </w:tcPr>
          <w:p w:rsidR="006D750D" w:rsidRPr="006D750D" w:rsidRDefault="006D750D" w:rsidP="006D750D">
            <w:pPr>
              <w:rPr>
                <w:sz w:val="17"/>
                <w:szCs w:val="17"/>
              </w:rPr>
            </w:pPr>
            <w:r w:rsidRPr="006D750D">
              <w:rPr>
                <w:sz w:val="17"/>
                <w:szCs w:val="17"/>
              </w:rPr>
              <w:t>01</w:t>
            </w:r>
          </w:p>
        </w:tc>
        <w:tc>
          <w:tcPr>
            <w:tcW w:w="562" w:type="dxa"/>
            <w:shd w:val="clear" w:color="auto" w:fill="auto"/>
            <w:noWrap/>
            <w:hideMark/>
          </w:tcPr>
          <w:p w:rsidR="006D750D" w:rsidRPr="006D750D" w:rsidRDefault="006D750D" w:rsidP="006D750D">
            <w:pPr>
              <w:rPr>
                <w:sz w:val="17"/>
                <w:szCs w:val="17"/>
              </w:rPr>
            </w:pPr>
            <w:r w:rsidRPr="006D750D">
              <w:rPr>
                <w:sz w:val="17"/>
                <w:szCs w:val="17"/>
              </w:rPr>
              <w:t>06</w:t>
            </w:r>
          </w:p>
        </w:tc>
        <w:tc>
          <w:tcPr>
            <w:tcW w:w="520" w:type="dxa"/>
            <w:shd w:val="clear" w:color="auto" w:fill="auto"/>
            <w:noWrap/>
            <w:hideMark/>
          </w:tcPr>
          <w:p w:rsidR="006D750D" w:rsidRPr="006D750D" w:rsidRDefault="006D750D" w:rsidP="006D750D">
            <w:pPr>
              <w:rPr>
                <w:sz w:val="17"/>
                <w:szCs w:val="17"/>
              </w:rPr>
            </w:pPr>
            <w:r w:rsidRPr="006D750D">
              <w:rPr>
                <w:sz w:val="17"/>
                <w:szCs w:val="17"/>
              </w:rPr>
              <w:t>17</w:t>
            </w:r>
          </w:p>
        </w:tc>
        <w:tc>
          <w:tcPr>
            <w:tcW w:w="399" w:type="dxa"/>
            <w:shd w:val="clear" w:color="auto" w:fill="auto"/>
            <w:noWrap/>
            <w:hideMark/>
          </w:tcPr>
          <w:p w:rsidR="006D750D" w:rsidRPr="006D750D" w:rsidRDefault="006D750D" w:rsidP="006D750D">
            <w:pPr>
              <w:rPr>
                <w:sz w:val="17"/>
                <w:szCs w:val="17"/>
              </w:rPr>
            </w:pPr>
            <w:r w:rsidRPr="006D750D">
              <w:rPr>
                <w:sz w:val="17"/>
                <w:szCs w:val="17"/>
              </w:rPr>
              <w:t>1</w:t>
            </w:r>
          </w:p>
        </w:tc>
        <w:tc>
          <w:tcPr>
            <w:tcW w:w="480" w:type="dxa"/>
            <w:shd w:val="clear" w:color="auto" w:fill="auto"/>
            <w:noWrap/>
            <w:hideMark/>
          </w:tcPr>
          <w:p w:rsidR="006D750D" w:rsidRPr="006D750D" w:rsidRDefault="006D750D" w:rsidP="006D750D">
            <w:pPr>
              <w:rPr>
                <w:sz w:val="17"/>
                <w:szCs w:val="17"/>
              </w:rPr>
            </w:pPr>
            <w:r w:rsidRPr="006D750D">
              <w:rPr>
                <w:sz w:val="17"/>
                <w:szCs w:val="17"/>
              </w:rPr>
              <w:t>01</w:t>
            </w:r>
          </w:p>
        </w:tc>
        <w:tc>
          <w:tcPr>
            <w:tcW w:w="689" w:type="dxa"/>
            <w:shd w:val="clear" w:color="auto" w:fill="auto"/>
            <w:noWrap/>
            <w:hideMark/>
          </w:tcPr>
          <w:p w:rsidR="006D750D" w:rsidRPr="006D750D" w:rsidRDefault="006D750D" w:rsidP="006D750D">
            <w:pPr>
              <w:rPr>
                <w:sz w:val="17"/>
                <w:szCs w:val="17"/>
              </w:rPr>
            </w:pPr>
            <w:r w:rsidRPr="006D750D">
              <w:rPr>
                <w:sz w:val="17"/>
                <w:szCs w:val="17"/>
              </w:rPr>
              <w:t>41120</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 </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215,6</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110,8</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114,6</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Закупка товаров, работ и услуг для обеспечения государственных (муниципальных) нужд</w:t>
            </w:r>
          </w:p>
        </w:tc>
        <w:tc>
          <w:tcPr>
            <w:tcW w:w="595" w:type="dxa"/>
            <w:shd w:val="clear" w:color="auto" w:fill="auto"/>
            <w:noWrap/>
            <w:hideMark/>
          </w:tcPr>
          <w:p w:rsidR="006D750D" w:rsidRPr="006D750D" w:rsidRDefault="006D750D" w:rsidP="006D750D">
            <w:pPr>
              <w:rPr>
                <w:sz w:val="17"/>
                <w:szCs w:val="17"/>
              </w:rPr>
            </w:pPr>
            <w:r w:rsidRPr="006D750D">
              <w:rPr>
                <w:sz w:val="17"/>
                <w:szCs w:val="17"/>
              </w:rPr>
              <w:t>901</w:t>
            </w:r>
          </w:p>
        </w:tc>
        <w:tc>
          <w:tcPr>
            <w:tcW w:w="563" w:type="dxa"/>
            <w:shd w:val="clear" w:color="auto" w:fill="auto"/>
            <w:noWrap/>
            <w:hideMark/>
          </w:tcPr>
          <w:p w:rsidR="006D750D" w:rsidRPr="006D750D" w:rsidRDefault="006D750D" w:rsidP="006D750D">
            <w:pPr>
              <w:rPr>
                <w:sz w:val="17"/>
                <w:szCs w:val="17"/>
              </w:rPr>
            </w:pPr>
            <w:r w:rsidRPr="006D750D">
              <w:rPr>
                <w:sz w:val="17"/>
                <w:szCs w:val="17"/>
              </w:rPr>
              <w:t>01</w:t>
            </w:r>
          </w:p>
        </w:tc>
        <w:tc>
          <w:tcPr>
            <w:tcW w:w="562" w:type="dxa"/>
            <w:shd w:val="clear" w:color="auto" w:fill="auto"/>
            <w:noWrap/>
            <w:hideMark/>
          </w:tcPr>
          <w:p w:rsidR="006D750D" w:rsidRPr="006D750D" w:rsidRDefault="006D750D" w:rsidP="006D750D">
            <w:pPr>
              <w:rPr>
                <w:sz w:val="17"/>
                <w:szCs w:val="17"/>
              </w:rPr>
            </w:pPr>
            <w:r w:rsidRPr="006D750D">
              <w:rPr>
                <w:sz w:val="17"/>
                <w:szCs w:val="17"/>
              </w:rPr>
              <w:t>06</w:t>
            </w:r>
          </w:p>
        </w:tc>
        <w:tc>
          <w:tcPr>
            <w:tcW w:w="520" w:type="dxa"/>
            <w:shd w:val="clear" w:color="auto" w:fill="auto"/>
            <w:noWrap/>
            <w:hideMark/>
          </w:tcPr>
          <w:p w:rsidR="006D750D" w:rsidRPr="006D750D" w:rsidRDefault="006D750D" w:rsidP="006D750D">
            <w:pPr>
              <w:rPr>
                <w:sz w:val="17"/>
                <w:szCs w:val="17"/>
              </w:rPr>
            </w:pPr>
            <w:r w:rsidRPr="006D750D">
              <w:rPr>
                <w:sz w:val="17"/>
                <w:szCs w:val="17"/>
              </w:rPr>
              <w:t>17</w:t>
            </w:r>
          </w:p>
        </w:tc>
        <w:tc>
          <w:tcPr>
            <w:tcW w:w="399" w:type="dxa"/>
            <w:shd w:val="clear" w:color="auto" w:fill="auto"/>
            <w:noWrap/>
            <w:hideMark/>
          </w:tcPr>
          <w:p w:rsidR="006D750D" w:rsidRPr="006D750D" w:rsidRDefault="006D750D" w:rsidP="006D750D">
            <w:pPr>
              <w:rPr>
                <w:sz w:val="17"/>
                <w:szCs w:val="17"/>
              </w:rPr>
            </w:pPr>
            <w:r w:rsidRPr="006D750D">
              <w:rPr>
                <w:sz w:val="17"/>
                <w:szCs w:val="17"/>
              </w:rPr>
              <w:t>1</w:t>
            </w:r>
          </w:p>
        </w:tc>
        <w:tc>
          <w:tcPr>
            <w:tcW w:w="480" w:type="dxa"/>
            <w:shd w:val="clear" w:color="auto" w:fill="auto"/>
            <w:noWrap/>
            <w:hideMark/>
          </w:tcPr>
          <w:p w:rsidR="006D750D" w:rsidRPr="006D750D" w:rsidRDefault="006D750D" w:rsidP="006D750D">
            <w:pPr>
              <w:rPr>
                <w:sz w:val="17"/>
                <w:szCs w:val="17"/>
              </w:rPr>
            </w:pPr>
            <w:r w:rsidRPr="006D750D">
              <w:rPr>
                <w:sz w:val="17"/>
                <w:szCs w:val="17"/>
              </w:rPr>
              <w:t>01</w:t>
            </w:r>
          </w:p>
        </w:tc>
        <w:tc>
          <w:tcPr>
            <w:tcW w:w="689" w:type="dxa"/>
            <w:shd w:val="clear" w:color="auto" w:fill="auto"/>
            <w:noWrap/>
            <w:hideMark/>
          </w:tcPr>
          <w:p w:rsidR="006D750D" w:rsidRPr="006D750D" w:rsidRDefault="006D750D" w:rsidP="006D750D">
            <w:pPr>
              <w:rPr>
                <w:sz w:val="17"/>
                <w:szCs w:val="17"/>
              </w:rPr>
            </w:pPr>
            <w:r w:rsidRPr="006D750D">
              <w:rPr>
                <w:sz w:val="17"/>
                <w:szCs w:val="17"/>
              </w:rPr>
              <w:t>41120</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200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212,5</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110,8</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114,6</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Иные закупки товаров, работ и услуг для обеспечения государственных (муниципальных) нужд</w:t>
            </w:r>
          </w:p>
        </w:tc>
        <w:tc>
          <w:tcPr>
            <w:tcW w:w="595" w:type="dxa"/>
            <w:shd w:val="clear" w:color="auto" w:fill="auto"/>
            <w:noWrap/>
            <w:hideMark/>
          </w:tcPr>
          <w:p w:rsidR="006D750D" w:rsidRPr="006D750D" w:rsidRDefault="006D750D" w:rsidP="006D750D">
            <w:pPr>
              <w:rPr>
                <w:sz w:val="17"/>
                <w:szCs w:val="17"/>
              </w:rPr>
            </w:pPr>
            <w:r w:rsidRPr="006D750D">
              <w:rPr>
                <w:sz w:val="17"/>
                <w:szCs w:val="17"/>
              </w:rPr>
              <w:t>901</w:t>
            </w:r>
          </w:p>
        </w:tc>
        <w:tc>
          <w:tcPr>
            <w:tcW w:w="563" w:type="dxa"/>
            <w:shd w:val="clear" w:color="auto" w:fill="auto"/>
            <w:noWrap/>
            <w:hideMark/>
          </w:tcPr>
          <w:p w:rsidR="006D750D" w:rsidRPr="006D750D" w:rsidRDefault="006D750D" w:rsidP="006D750D">
            <w:pPr>
              <w:rPr>
                <w:sz w:val="17"/>
                <w:szCs w:val="17"/>
              </w:rPr>
            </w:pPr>
            <w:r w:rsidRPr="006D750D">
              <w:rPr>
                <w:sz w:val="17"/>
                <w:szCs w:val="17"/>
              </w:rPr>
              <w:t>01</w:t>
            </w:r>
          </w:p>
        </w:tc>
        <w:tc>
          <w:tcPr>
            <w:tcW w:w="562" w:type="dxa"/>
            <w:shd w:val="clear" w:color="auto" w:fill="auto"/>
            <w:noWrap/>
            <w:hideMark/>
          </w:tcPr>
          <w:p w:rsidR="006D750D" w:rsidRPr="006D750D" w:rsidRDefault="006D750D" w:rsidP="006D750D">
            <w:pPr>
              <w:rPr>
                <w:sz w:val="17"/>
                <w:szCs w:val="17"/>
              </w:rPr>
            </w:pPr>
            <w:r w:rsidRPr="006D750D">
              <w:rPr>
                <w:sz w:val="17"/>
                <w:szCs w:val="17"/>
              </w:rPr>
              <w:t>06</w:t>
            </w:r>
          </w:p>
        </w:tc>
        <w:tc>
          <w:tcPr>
            <w:tcW w:w="520" w:type="dxa"/>
            <w:shd w:val="clear" w:color="auto" w:fill="auto"/>
            <w:noWrap/>
            <w:hideMark/>
          </w:tcPr>
          <w:p w:rsidR="006D750D" w:rsidRPr="006D750D" w:rsidRDefault="006D750D" w:rsidP="006D750D">
            <w:pPr>
              <w:rPr>
                <w:sz w:val="17"/>
                <w:szCs w:val="17"/>
              </w:rPr>
            </w:pPr>
            <w:r w:rsidRPr="006D750D">
              <w:rPr>
                <w:sz w:val="17"/>
                <w:szCs w:val="17"/>
              </w:rPr>
              <w:t>17</w:t>
            </w:r>
          </w:p>
        </w:tc>
        <w:tc>
          <w:tcPr>
            <w:tcW w:w="399" w:type="dxa"/>
            <w:shd w:val="clear" w:color="auto" w:fill="auto"/>
            <w:noWrap/>
            <w:hideMark/>
          </w:tcPr>
          <w:p w:rsidR="006D750D" w:rsidRPr="006D750D" w:rsidRDefault="006D750D" w:rsidP="006D750D">
            <w:pPr>
              <w:rPr>
                <w:sz w:val="17"/>
                <w:szCs w:val="17"/>
              </w:rPr>
            </w:pPr>
            <w:r w:rsidRPr="006D750D">
              <w:rPr>
                <w:sz w:val="17"/>
                <w:szCs w:val="17"/>
              </w:rPr>
              <w:t>1</w:t>
            </w:r>
          </w:p>
        </w:tc>
        <w:tc>
          <w:tcPr>
            <w:tcW w:w="480" w:type="dxa"/>
            <w:shd w:val="clear" w:color="auto" w:fill="auto"/>
            <w:noWrap/>
            <w:hideMark/>
          </w:tcPr>
          <w:p w:rsidR="006D750D" w:rsidRPr="006D750D" w:rsidRDefault="006D750D" w:rsidP="006D750D">
            <w:pPr>
              <w:rPr>
                <w:sz w:val="17"/>
                <w:szCs w:val="17"/>
              </w:rPr>
            </w:pPr>
            <w:r w:rsidRPr="006D750D">
              <w:rPr>
                <w:sz w:val="17"/>
                <w:szCs w:val="17"/>
              </w:rPr>
              <w:t>01</w:t>
            </w:r>
          </w:p>
        </w:tc>
        <w:tc>
          <w:tcPr>
            <w:tcW w:w="689" w:type="dxa"/>
            <w:shd w:val="clear" w:color="auto" w:fill="auto"/>
            <w:noWrap/>
            <w:hideMark/>
          </w:tcPr>
          <w:p w:rsidR="006D750D" w:rsidRPr="006D750D" w:rsidRDefault="006D750D" w:rsidP="006D750D">
            <w:pPr>
              <w:rPr>
                <w:sz w:val="17"/>
                <w:szCs w:val="17"/>
              </w:rPr>
            </w:pPr>
            <w:r w:rsidRPr="006D750D">
              <w:rPr>
                <w:sz w:val="17"/>
                <w:szCs w:val="17"/>
              </w:rPr>
              <w:t>41120</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240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212,5</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110,8</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114,6</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Иные бюджетные ассигнования</w:t>
            </w:r>
          </w:p>
        </w:tc>
        <w:tc>
          <w:tcPr>
            <w:tcW w:w="595" w:type="dxa"/>
            <w:shd w:val="clear" w:color="auto" w:fill="auto"/>
            <w:noWrap/>
            <w:hideMark/>
          </w:tcPr>
          <w:p w:rsidR="006D750D" w:rsidRPr="006D750D" w:rsidRDefault="006D750D" w:rsidP="006D750D">
            <w:pPr>
              <w:rPr>
                <w:sz w:val="17"/>
                <w:szCs w:val="17"/>
              </w:rPr>
            </w:pPr>
            <w:r w:rsidRPr="006D750D">
              <w:rPr>
                <w:sz w:val="17"/>
                <w:szCs w:val="17"/>
              </w:rPr>
              <w:t>901</w:t>
            </w:r>
          </w:p>
        </w:tc>
        <w:tc>
          <w:tcPr>
            <w:tcW w:w="563" w:type="dxa"/>
            <w:shd w:val="clear" w:color="auto" w:fill="auto"/>
            <w:noWrap/>
            <w:hideMark/>
          </w:tcPr>
          <w:p w:rsidR="006D750D" w:rsidRPr="006D750D" w:rsidRDefault="006D750D" w:rsidP="006D750D">
            <w:pPr>
              <w:rPr>
                <w:sz w:val="17"/>
                <w:szCs w:val="17"/>
              </w:rPr>
            </w:pPr>
            <w:r w:rsidRPr="006D750D">
              <w:rPr>
                <w:sz w:val="17"/>
                <w:szCs w:val="17"/>
              </w:rPr>
              <w:t>01</w:t>
            </w:r>
          </w:p>
        </w:tc>
        <w:tc>
          <w:tcPr>
            <w:tcW w:w="562" w:type="dxa"/>
            <w:shd w:val="clear" w:color="auto" w:fill="auto"/>
            <w:noWrap/>
            <w:hideMark/>
          </w:tcPr>
          <w:p w:rsidR="006D750D" w:rsidRPr="006D750D" w:rsidRDefault="006D750D" w:rsidP="006D750D">
            <w:pPr>
              <w:rPr>
                <w:sz w:val="17"/>
                <w:szCs w:val="17"/>
              </w:rPr>
            </w:pPr>
            <w:r w:rsidRPr="006D750D">
              <w:rPr>
                <w:sz w:val="17"/>
                <w:szCs w:val="17"/>
              </w:rPr>
              <w:t>06</w:t>
            </w:r>
          </w:p>
        </w:tc>
        <w:tc>
          <w:tcPr>
            <w:tcW w:w="520" w:type="dxa"/>
            <w:shd w:val="clear" w:color="auto" w:fill="auto"/>
            <w:noWrap/>
            <w:hideMark/>
          </w:tcPr>
          <w:p w:rsidR="006D750D" w:rsidRPr="006D750D" w:rsidRDefault="006D750D" w:rsidP="006D750D">
            <w:pPr>
              <w:rPr>
                <w:sz w:val="17"/>
                <w:szCs w:val="17"/>
              </w:rPr>
            </w:pPr>
            <w:r w:rsidRPr="006D750D">
              <w:rPr>
                <w:sz w:val="17"/>
                <w:szCs w:val="17"/>
              </w:rPr>
              <w:t>17</w:t>
            </w:r>
          </w:p>
        </w:tc>
        <w:tc>
          <w:tcPr>
            <w:tcW w:w="399" w:type="dxa"/>
            <w:shd w:val="clear" w:color="auto" w:fill="auto"/>
            <w:noWrap/>
            <w:hideMark/>
          </w:tcPr>
          <w:p w:rsidR="006D750D" w:rsidRPr="006D750D" w:rsidRDefault="006D750D" w:rsidP="006D750D">
            <w:pPr>
              <w:rPr>
                <w:sz w:val="17"/>
                <w:szCs w:val="17"/>
              </w:rPr>
            </w:pPr>
            <w:r w:rsidRPr="006D750D">
              <w:rPr>
                <w:sz w:val="17"/>
                <w:szCs w:val="17"/>
              </w:rPr>
              <w:t>1</w:t>
            </w:r>
          </w:p>
        </w:tc>
        <w:tc>
          <w:tcPr>
            <w:tcW w:w="480" w:type="dxa"/>
            <w:shd w:val="clear" w:color="auto" w:fill="auto"/>
            <w:noWrap/>
            <w:hideMark/>
          </w:tcPr>
          <w:p w:rsidR="006D750D" w:rsidRPr="006D750D" w:rsidRDefault="006D750D" w:rsidP="006D750D">
            <w:pPr>
              <w:rPr>
                <w:sz w:val="17"/>
                <w:szCs w:val="17"/>
              </w:rPr>
            </w:pPr>
            <w:r w:rsidRPr="006D750D">
              <w:rPr>
                <w:sz w:val="17"/>
                <w:szCs w:val="17"/>
              </w:rPr>
              <w:t>01</w:t>
            </w:r>
          </w:p>
        </w:tc>
        <w:tc>
          <w:tcPr>
            <w:tcW w:w="689" w:type="dxa"/>
            <w:shd w:val="clear" w:color="auto" w:fill="auto"/>
            <w:noWrap/>
            <w:hideMark/>
          </w:tcPr>
          <w:p w:rsidR="006D750D" w:rsidRPr="006D750D" w:rsidRDefault="006D750D" w:rsidP="006D750D">
            <w:pPr>
              <w:rPr>
                <w:sz w:val="17"/>
                <w:szCs w:val="17"/>
              </w:rPr>
            </w:pPr>
            <w:r w:rsidRPr="006D750D">
              <w:rPr>
                <w:sz w:val="17"/>
                <w:szCs w:val="17"/>
              </w:rPr>
              <w:t>41120</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800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3,1</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0,0</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Уплата налогов, сборов и иных платежей</w:t>
            </w:r>
          </w:p>
        </w:tc>
        <w:tc>
          <w:tcPr>
            <w:tcW w:w="595" w:type="dxa"/>
            <w:shd w:val="clear" w:color="auto" w:fill="auto"/>
            <w:noWrap/>
            <w:hideMark/>
          </w:tcPr>
          <w:p w:rsidR="006D750D" w:rsidRPr="006D750D" w:rsidRDefault="006D750D" w:rsidP="006D750D">
            <w:pPr>
              <w:rPr>
                <w:sz w:val="17"/>
                <w:szCs w:val="17"/>
              </w:rPr>
            </w:pPr>
            <w:r w:rsidRPr="006D750D">
              <w:rPr>
                <w:sz w:val="17"/>
                <w:szCs w:val="17"/>
              </w:rPr>
              <w:t>901</w:t>
            </w:r>
          </w:p>
        </w:tc>
        <w:tc>
          <w:tcPr>
            <w:tcW w:w="563" w:type="dxa"/>
            <w:shd w:val="clear" w:color="auto" w:fill="auto"/>
            <w:noWrap/>
            <w:hideMark/>
          </w:tcPr>
          <w:p w:rsidR="006D750D" w:rsidRPr="006D750D" w:rsidRDefault="006D750D" w:rsidP="006D750D">
            <w:pPr>
              <w:rPr>
                <w:sz w:val="17"/>
                <w:szCs w:val="17"/>
              </w:rPr>
            </w:pPr>
            <w:r w:rsidRPr="006D750D">
              <w:rPr>
                <w:sz w:val="17"/>
                <w:szCs w:val="17"/>
              </w:rPr>
              <w:t>01</w:t>
            </w:r>
          </w:p>
        </w:tc>
        <w:tc>
          <w:tcPr>
            <w:tcW w:w="562" w:type="dxa"/>
            <w:shd w:val="clear" w:color="auto" w:fill="auto"/>
            <w:noWrap/>
            <w:hideMark/>
          </w:tcPr>
          <w:p w:rsidR="006D750D" w:rsidRPr="006D750D" w:rsidRDefault="006D750D" w:rsidP="006D750D">
            <w:pPr>
              <w:rPr>
                <w:sz w:val="17"/>
                <w:szCs w:val="17"/>
              </w:rPr>
            </w:pPr>
            <w:r w:rsidRPr="006D750D">
              <w:rPr>
                <w:sz w:val="17"/>
                <w:szCs w:val="17"/>
              </w:rPr>
              <w:t>06</w:t>
            </w:r>
          </w:p>
        </w:tc>
        <w:tc>
          <w:tcPr>
            <w:tcW w:w="520" w:type="dxa"/>
            <w:shd w:val="clear" w:color="auto" w:fill="auto"/>
            <w:noWrap/>
            <w:hideMark/>
          </w:tcPr>
          <w:p w:rsidR="006D750D" w:rsidRPr="006D750D" w:rsidRDefault="006D750D" w:rsidP="006D750D">
            <w:pPr>
              <w:rPr>
                <w:sz w:val="17"/>
                <w:szCs w:val="17"/>
              </w:rPr>
            </w:pPr>
            <w:r w:rsidRPr="006D750D">
              <w:rPr>
                <w:sz w:val="17"/>
                <w:szCs w:val="17"/>
              </w:rPr>
              <w:t>17</w:t>
            </w:r>
          </w:p>
        </w:tc>
        <w:tc>
          <w:tcPr>
            <w:tcW w:w="399" w:type="dxa"/>
            <w:shd w:val="clear" w:color="auto" w:fill="auto"/>
            <w:noWrap/>
            <w:hideMark/>
          </w:tcPr>
          <w:p w:rsidR="006D750D" w:rsidRPr="006D750D" w:rsidRDefault="006D750D" w:rsidP="006D750D">
            <w:pPr>
              <w:rPr>
                <w:sz w:val="17"/>
                <w:szCs w:val="17"/>
              </w:rPr>
            </w:pPr>
            <w:r w:rsidRPr="006D750D">
              <w:rPr>
                <w:sz w:val="17"/>
                <w:szCs w:val="17"/>
              </w:rPr>
              <w:t>1</w:t>
            </w:r>
          </w:p>
        </w:tc>
        <w:tc>
          <w:tcPr>
            <w:tcW w:w="480" w:type="dxa"/>
            <w:shd w:val="clear" w:color="auto" w:fill="auto"/>
            <w:noWrap/>
            <w:hideMark/>
          </w:tcPr>
          <w:p w:rsidR="006D750D" w:rsidRPr="006D750D" w:rsidRDefault="006D750D" w:rsidP="006D750D">
            <w:pPr>
              <w:rPr>
                <w:sz w:val="17"/>
                <w:szCs w:val="17"/>
              </w:rPr>
            </w:pPr>
            <w:r w:rsidRPr="006D750D">
              <w:rPr>
                <w:sz w:val="17"/>
                <w:szCs w:val="17"/>
              </w:rPr>
              <w:t>01</w:t>
            </w:r>
          </w:p>
        </w:tc>
        <w:tc>
          <w:tcPr>
            <w:tcW w:w="689" w:type="dxa"/>
            <w:shd w:val="clear" w:color="auto" w:fill="auto"/>
            <w:noWrap/>
            <w:hideMark/>
          </w:tcPr>
          <w:p w:rsidR="006D750D" w:rsidRPr="006D750D" w:rsidRDefault="006D750D" w:rsidP="006D750D">
            <w:pPr>
              <w:rPr>
                <w:sz w:val="17"/>
                <w:szCs w:val="17"/>
              </w:rPr>
            </w:pPr>
            <w:r w:rsidRPr="006D750D">
              <w:rPr>
                <w:sz w:val="17"/>
                <w:szCs w:val="17"/>
              </w:rPr>
              <w:t>41120</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850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3,1</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0,0</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Основное мероприятие "Осуществление полномочий сельских поселений Чамзинского муниципального района  по вопросам составления проекта бюджета, учета исполнения бюджета, осуществления контроля за его исполнением, составления отчета об исполнении бюджета"</w:t>
            </w:r>
          </w:p>
        </w:tc>
        <w:tc>
          <w:tcPr>
            <w:tcW w:w="595" w:type="dxa"/>
            <w:shd w:val="clear" w:color="auto" w:fill="auto"/>
            <w:noWrap/>
            <w:hideMark/>
          </w:tcPr>
          <w:p w:rsidR="006D750D" w:rsidRPr="006D750D" w:rsidRDefault="006D750D" w:rsidP="006D750D">
            <w:pPr>
              <w:rPr>
                <w:sz w:val="17"/>
                <w:szCs w:val="17"/>
              </w:rPr>
            </w:pPr>
            <w:r w:rsidRPr="006D750D">
              <w:rPr>
                <w:sz w:val="17"/>
                <w:szCs w:val="17"/>
              </w:rPr>
              <w:t>901</w:t>
            </w:r>
          </w:p>
        </w:tc>
        <w:tc>
          <w:tcPr>
            <w:tcW w:w="563" w:type="dxa"/>
            <w:shd w:val="clear" w:color="auto" w:fill="auto"/>
            <w:noWrap/>
            <w:hideMark/>
          </w:tcPr>
          <w:p w:rsidR="006D750D" w:rsidRPr="006D750D" w:rsidRDefault="006D750D" w:rsidP="006D750D">
            <w:pPr>
              <w:rPr>
                <w:sz w:val="17"/>
                <w:szCs w:val="17"/>
              </w:rPr>
            </w:pPr>
            <w:r w:rsidRPr="006D750D">
              <w:rPr>
                <w:sz w:val="17"/>
                <w:szCs w:val="17"/>
              </w:rPr>
              <w:t>01</w:t>
            </w:r>
          </w:p>
        </w:tc>
        <w:tc>
          <w:tcPr>
            <w:tcW w:w="562" w:type="dxa"/>
            <w:shd w:val="clear" w:color="auto" w:fill="auto"/>
            <w:noWrap/>
            <w:hideMark/>
          </w:tcPr>
          <w:p w:rsidR="006D750D" w:rsidRPr="006D750D" w:rsidRDefault="006D750D" w:rsidP="006D750D">
            <w:pPr>
              <w:rPr>
                <w:sz w:val="17"/>
                <w:szCs w:val="17"/>
              </w:rPr>
            </w:pPr>
            <w:r w:rsidRPr="006D750D">
              <w:rPr>
                <w:sz w:val="17"/>
                <w:szCs w:val="17"/>
              </w:rPr>
              <w:t>06</w:t>
            </w:r>
          </w:p>
        </w:tc>
        <w:tc>
          <w:tcPr>
            <w:tcW w:w="520" w:type="dxa"/>
            <w:shd w:val="clear" w:color="auto" w:fill="auto"/>
            <w:noWrap/>
            <w:hideMark/>
          </w:tcPr>
          <w:p w:rsidR="006D750D" w:rsidRPr="006D750D" w:rsidRDefault="006D750D" w:rsidP="006D750D">
            <w:pPr>
              <w:rPr>
                <w:sz w:val="17"/>
                <w:szCs w:val="17"/>
              </w:rPr>
            </w:pPr>
            <w:r w:rsidRPr="006D750D">
              <w:rPr>
                <w:sz w:val="17"/>
                <w:szCs w:val="17"/>
              </w:rPr>
              <w:t>17</w:t>
            </w:r>
          </w:p>
        </w:tc>
        <w:tc>
          <w:tcPr>
            <w:tcW w:w="399" w:type="dxa"/>
            <w:shd w:val="clear" w:color="auto" w:fill="auto"/>
            <w:noWrap/>
            <w:hideMark/>
          </w:tcPr>
          <w:p w:rsidR="006D750D" w:rsidRPr="006D750D" w:rsidRDefault="006D750D" w:rsidP="006D750D">
            <w:pPr>
              <w:rPr>
                <w:sz w:val="17"/>
                <w:szCs w:val="17"/>
              </w:rPr>
            </w:pPr>
            <w:r w:rsidRPr="006D750D">
              <w:rPr>
                <w:sz w:val="17"/>
                <w:szCs w:val="17"/>
              </w:rPr>
              <w:t>1</w:t>
            </w:r>
          </w:p>
        </w:tc>
        <w:tc>
          <w:tcPr>
            <w:tcW w:w="480" w:type="dxa"/>
            <w:shd w:val="clear" w:color="auto" w:fill="auto"/>
            <w:noWrap/>
            <w:hideMark/>
          </w:tcPr>
          <w:p w:rsidR="006D750D" w:rsidRPr="006D750D" w:rsidRDefault="006D750D" w:rsidP="006D750D">
            <w:pPr>
              <w:rPr>
                <w:sz w:val="17"/>
                <w:szCs w:val="17"/>
              </w:rPr>
            </w:pPr>
            <w:r w:rsidRPr="006D750D">
              <w:rPr>
                <w:sz w:val="17"/>
                <w:szCs w:val="17"/>
              </w:rPr>
              <w:t>07</w:t>
            </w:r>
          </w:p>
        </w:tc>
        <w:tc>
          <w:tcPr>
            <w:tcW w:w="689" w:type="dxa"/>
            <w:shd w:val="clear" w:color="auto" w:fill="auto"/>
            <w:noWrap/>
            <w:hideMark/>
          </w:tcPr>
          <w:p w:rsidR="006D750D" w:rsidRPr="006D750D" w:rsidRDefault="006D750D" w:rsidP="006D750D">
            <w:pPr>
              <w:rPr>
                <w:sz w:val="17"/>
                <w:szCs w:val="17"/>
              </w:rPr>
            </w:pPr>
            <w:r w:rsidRPr="006D750D">
              <w:rPr>
                <w:sz w:val="17"/>
                <w:szCs w:val="17"/>
              </w:rPr>
              <w:t> </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 </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44,8</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46,4</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49,6</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Осуществление полномочий по вопросам составления проекта бюджета, учета исполнения бюджета, осуществления контроля за его исполнением, составления отчета об исполнении бюджета</w:t>
            </w:r>
          </w:p>
        </w:tc>
        <w:tc>
          <w:tcPr>
            <w:tcW w:w="595" w:type="dxa"/>
            <w:shd w:val="clear" w:color="auto" w:fill="auto"/>
            <w:noWrap/>
            <w:hideMark/>
          </w:tcPr>
          <w:p w:rsidR="006D750D" w:rsidRPr="006D750D" w:rsidRDefault="006D750D" w:rsidP="006D750D">
            <w:pPr>
              <w:rPr>
                <w:sz w:val="17"/>
                <w:szCs w:val="17"/>
              </w:rPr>
            </w:pPr>
            <w:r w:rsidRPr="006D750D">
              <w:rPr>
                <w:sz w:val="17"/>
                <w:szCs w:val="17"/>
              </w:rPr>
              <w:t>901</w:t>
            </w:r>
          </w:p>
        </w:tc>
        <w:tc>
          <w:tcPr>
            <w:tcW w:w="563" w:type="dxa"/>
            <w:shd w:val="clear" w:color="auto" w:fill="auto"/>
            <w:noWrap/>
            <w:hideMark/>
          </w:tcPr>
          <w:p w:rsidR="006D750D" w:rsidRPr="006D750D" w:rsidRDefault="006D750D" w:rsidP="006D750D">
            <w:pPr>
              <w:rPr>
                <w:sz w:val="17"/>
                <w:szCs w:val="17"/>
              </w:rPr>
            </w:pPr>
            <w:r w:rsidRPr="006D750D">
              <w:rPr>
                <w:sz w:val="17"/>
                <w:szCs w:val="17"/>
              </w:rPr>
              <w:t>01</w:t>
            </w:r>
          </w:p>
        </w:tc>
        <w:tc>
          <w:tcPr>
            <w:tcW w:w="562" w:type="dxa"/>
            <w:shd w:val="clear" w:color="auto" w:fill="auto"/>
            <w:noWrap/>
            <w:hideMark/>
          </w:tcPr>
          <w:p w:rsidR="006D750D" w:rsidRPr="006D750D" w:rsidRDefault="006D750D" w:rsidP="006D750D">
            <w:pPr>
              <w:rPr>
                <w:sz w:val="17"/>
                <w:szCs w:val="17"/>
              </w:rPr>
            </w:pPr>
            <w:r w:rsidRPr="006D750D">
              <w:rPr>
                <w:sz w:val="17"/>
                <w:szCs w:val="17"/>
              </w:rPr>
              <w:t>06</w:t>
            </w:r>
          </w:p>
        </w:tc>
        <w:tc>
          <w:tcPr>
            <w:tcW w:w="520" w:type="dxa"/>
            <w:shd w:val="clear" w:color="auto" w:fill="auto"/>
            <w:noWrap/>
            <w:hideMark/>
          </w:tcPr>
          <w:p w:rsidR="006D750D" w:rsidRPr="006D750D" w:rsidRDefault="006D750D" w:rsidP="006D750D">
            <w:pPr>
              <w:rPr>
                <w:sz w:val="17"/>
                <w:szCs w:val="17"/>
              </w:rPr>
            </w:pPr>
            <w:r w:rsidRPr="006D750D">
              <w:rPr>
                <w:sz w:val="17"/>
                <w:szCs w:val="17"/>
              </w:rPr>
              <w:t>17</w:t>
            </w:r>
          </w:p>
        </w:tc>
        <w:tc>
          <w:tcPr>
            <w:tcW w:w="399" w:type="dxa"/>
            <w:shd w:val="clear" w:color="auto" w:fill="auto"/>
            <w:noWrap/>
            <w:hideMark/>
          </w:tcPr>
          <w:p w:rsidR="006D750D" w:rsidRPr="006D750D" w:rsidRDefault="006D750D" w:rsidP="006D750D">
            <w:pPr>
              <w:rPr>
                <w:sz w:val="17"/>
                <w:szCs w:val="17"/>
              </w:rPr>
            </w:pPr>
            <w:r w:rsidRPr="006D750D">
              <w:rPr>
                <w:sz w:val="17"/>
                <w:szCs w:val="17"/>
              </w:rPr>
              <w:t>1</w:t>
            </w:r>
          </w:p>
        </w:tc>
        <w:tc>
          <w:tcPr>
            <w:tcW w:w="480" w:type="dxa"/>
            <w:shd w:val="clear" w:color="auto" w:fill="auto"/>
            <w:noWrap/>
            <w:hideMark/>
          </w:tcPr>
          <w:p w:rsidR="006D750D" w:rsidRPr="006D750D" w:rsidRDefault="006D750D" w:rsidP="006D750D">
            <w:pPr>
              <w:rPr>
                <w:sz w:val="17"/>
                <w:szCs w:val="17"/>
              </w:rPr>
            </w:pPr>
            <w:r w:rsidRPr="006D750D">
              <w:rPr>
                <w:sz w:val="17"/>
                <w:szCs w:val="17"/>
              </w:rPr>
              <w:t>07</w:t>
            </w:r>
          </w:p>
        </w:tc>
        <w:tc>
          <w:tcPr>
            <w:tcW w:w="689" w:type="dxa"/>
            <w:shd w:val="clear" w:color="auto" w:fill="auto"/>
            <w:noWrap/>
            <w:hideMark/>
          </w:tcPr>
          <w:p w:rsidR="006D750D" w:rsidRPr="006D750D" w:rsidRDefault="006D750D" w:rsidP="006D750D">
            <w:pPr>
              <w:rPr>
                <w:sz w:val="17"/>
                <w:szCs w:val="17"/>
              </w:rPr>
            </w:pPr>
            <w:r w:rsidRPr="006D750D">
              <w:rPr>
                <w:sz w:val="17"/>
                <w:szCs w:val="17"/>
              </w:rPr>
              <w:t>44501</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 </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44,8</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46,4</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49,6</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Закупка товаров, работ и услуг для обеспечения государственных (муниципальных) нужд</w:t>
            </w:r>
          </w:p>
        </w:tc>
        <w:tc>
          <w:tcPr>
            <w:tcW w:w="595" w:type="dxa"/>
            <w:shd w:val="clear" w:color="auto" w:fill="auto"/>
            <w:noWrap/>
            <w:hideMark/>
          </w:tcPr>
          <w:p w:rsidR="006D750D" w:rsidRPr="006D750D" w:rsidRDefault="006D750D" w:rsidP="006D750D">
            <w:pPr>
              <w:rPr>
                <w:sz w:val="17"/>
                <w:szCs w:val="17"/>
              </w:rPr>
            </w:pPr>
            <w:r w:rsidRPr="006D750D">
              <w:rPr>
                <w:sz w:val="17"/>
                <w:szCs w:val="17"/>
              </w:rPr>
              <w:t>901</w:t>
            </w:r>
          </w:p>
        </w:tc>
        <w:tc>
          <w:tcPr>
            <w:tcW w:w="563" w:type="dxa"/>
            <w:shd w:val="clear" w:color="auto" w:fill="auto"/>
            <w:noWrap/>
            <w:hideMark/>
          </w:tcPr>
          <w:p w:rsidR="006D750D" w:rsidRPr="006D750D" w:rsidRDefault="006D750D" w:rsidP="006D750D">
            <w:pPr>
              <w:rPr>
                <w:sz w:val="17"/>
                <w:szCs w:val="17"/>
              </w:rPr>
            </w:pPr>
            <w:r w:rsidRPr="006D750D">
              <w:rPr>
                <w:sz w:val="17"/>
                <w:szCs w:val="17"/>
              </w:rPr>
              <w:t>01</w:t>
            </w:r>
          </w:p>
        </w:tc>
        <w:tc>
          <w:tcPr>
            <w:tcW w:w="562" w:type="dxa"/>
            <w:shd w:val="clear" w:color="auto" w:fill="auto"/>
            <w:noWrap/>
            <w:hideMark/>
          </w:tcPr>
          <w:p w:rsidR="006D750D" w:rsidRPr="006D750D" w:rsidRDefault="006D750D" w:rsidP="006D750D">
            <w:pPr>
              <w:rPr>
                <w:sz w:val="17"/>
                <w:szCs w:val="17"/>
              </w:rPr>
            </w:pPr>
            <w:r w:rsidRPr="006D750D">
              <w:rPr>
                <w:sz w:val="17"/>
                <w:szCs w:val="17"/>
              </w:rPr>
              <w:t>06</w:t>
            </w:r>
          </w:p>
        </w:tc>
        <w:tc>
          <w:tcPr>
            <w:tcW w:w="520" w:type="dxa"/>
            <w:shd w:val="clear" w:color="auto" w:fill="auto"/>
            <w:noWrap/>
            <w:hideMark/>
          </w:tcPr>
          <w:p w:rsidR="006D750D" w:rsidRPr="006D750D" w:rsidRDefault="006D750D" w:rsidP="006D750D">
            <w:pPr>
              <w:rPr>
                <w:sz w:val="17"/>
                <w:szCs w:val="17"/>
              </w:rPr>
            </w:pPr>
            <w:r w:rsidRPr="006D750D">
              <w:rPr>
                <w:sz w:val="17"/>
                <w:szCs w:val="17"/>
              </w:rPr>
              <w:t>17</w:t>
            </w:r>
          </w:p>
        </w:tc>
        <w:tc>
          <w:tcPr>
            <w:tcW w:w="399" w:type="dxa"/>
            <w:shd w:val="clear" w:color="auto" w:fill="auto"/>
            <w:noWrap/>
            <w:hideMark/>
          </w:tcPr>
          <w:p w:rsidR="006D750D" w:rsidRPr="006D750D" w:rsidRDefault="006D750D" w:rsidP="006D750D">
            <w:pPr>
              <w:rPr>
                <w:sz w:val="17"/>
                <w:szCs w:val="17"/>
              </w:rPr>
            </w:pPr>
            <w:r w:rsidRPr="006D750D">
              <w:rPr>
                <w:sz w:val="17"/>
                <w:szCs w:val="17"/>
              </w:rPr>
              <w:t>1</w:t>
            </w:r>
          </w:p>
        </w:tc>
        <w:tc>
          <w:tcPr>
            <w:tcW w:w="480" w:type="dxa"/>
            <w:shd w:val="clear" w:color="auto" w:fill="auto"/>
            <w:noWrap/>
            <w:hideMark/>
          </w:tcPr>
          <w:p w:rsidR="006D750D" w:rsidRPr="006D750D" w:rsidRDefault="006D750D" w:rsidP="006D750D">
            <w:pPr>
              <w:rPr>
                <w:sz w:val="17"/>
                <w:szCs w:val="17"/>
              </w:rPr>
            </w:pPr>
            <w:r w:rsidRPr="006D750D">
              <w:rPr>
                <w:sz w:val="17"/>
                <w:szCs w:val="17"/>
              </w:rPr>
              <w:t>07</w:t>
            </w:r>
          </w:p>
        </w:tc>
        <w:tc>
          <w:tcPr>
            <w:tcW w:w="689" w:type="dxa"/>
            <w:shd w:val="clear" w:color="auto" w:fill="auto"/>
            <w:noWrap/>
            <w:hideMark/>
          </w:tcPr>
          <w:p w:rsidR="006D750D" w:rsidRPr="006D750D" w:rsidRDefault="006D750D" w:rsidP="006D750D">
            <w:pPr>
              <w:rPr>
                <w:sz w:val="17"/>
                <w:szCs w:val="17"/>
              </w:rPr>
            </w:pPr>
            <w:r w:rsidRPr="006D750D">
              <w:rPr>
                <w:sz w:val="17"/>
                <w:szCs w:val="17"/>
              </w:rPr>
              <w:t>44501</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200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44,8</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46,4</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49,6</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Иные закупки товаров, работ и услуг для обеспечения государственных (муниципальных) нужд</w:t>
            </w:r>
          </w:p>
        </w:tc>
        <w:tc>
          <w:tcPr>
            <w:tcW w:w="595" w:type="dxa"/>
            <w:shd w:val="clear" w:color="auto" w:fill="auto"/>
            <w:noWrap/>
            <w:hideMark/>
          </w:tcPr>
          <w:p w:rsidR="006D750D" w:rsidRPr="006D750D" w:rsidRDefault="006D750D" w:rsidP="006D750D">
            <w:pPr>
              <w:rPr>
                <w:sz w:val="17"/>
                <w:szCs w:val="17"/>
              </w:rPr>
            </w:pPr>
            <w:r w:rsidRPr="006D750D">
              <w:rPr>
                <w:sz w:val="17"/>
                <w:szCs w:val="17"/>
              </w:rPr>
              <w:t>901</w:t>
            </w:r>
          </w:p>
        </w:tc>
        <w:tc>
          <w:tcPr>
            <w:tcW w:w="563" w:type="dxa"/>
            <w:shd w:val="clear" w:color="auto" w:fill="auto"/>
            <w:noWrap/>
            <w:hideMark/>
          </w:tcPr>
          <w:p w:rsidR="006D750D" w:rsidRPr="006D750D" w:rsidRDefault="006D750D" w:rsidP="006D750D">
            <w:pPr>
              <w:rPr>
                <w:sz w:val="17"/>
                <w:szCs w:val="17"/>
              </w:rPr>
            </w:pPr>
            <w:r w:rsidRPr="006D750D">
              <w:rPr>
                <w:sz w:val="17"/>
                <w:szCs w:val="17"/>
              </w:rPr>
              <w:t>01</w:t>
            </w:r>
          </w:p>
        </w:tc>
        <w:tc>
          <w:tcPr>
            <w:tcW w:w="562" w:type="dxa"/>
            <w:shd w:val="clear" w:color="auto" w:fill="auto"/>
            <w:noWrap/>
            <w:hideMark/>
          </w:tcPr>
          <w:p w:rsidR="006D750D" w:rsidRPr="006D750D" w:rsidRDefault="006D750D" w:rsidP="006D750D">
            <w:pPr>
              <w:rPr>
                <w:sz w:val="17"/>
                <w:szCs w:val="17"/>
              </w:rPr>
            </w:pPr>
            <w:r w:rsidRPr="006D750D">
              <w:rPr>
                <w:sz w:val="17"/>
                <w:szCs w:val="17"/>
              </w:rPr>
              <w:t>06</w:t>
            </w:r>
          </w:p>
        </w:tc>
        <w:tc>
          <w:tcPr>
            <w:tcW w:w="520" w:type="dxa"/>
            <w:shd w:val="clear" w:color="auto" w:fill="auto"/>
            <w:noWrap/>
            <w:hideMark/>
          </w:tcPr>
          <w:p w:rsidR="006D750D" w:rsidRPr="006D750D" w:rsidRDefault="006D750D" w:rsidP="006D750D">
            <w:pPr>
              <w:rPr>
                <w:sz w:val="17"/>
                <w:szCs w:val="17"/>
              </w:rPr>
            </w:pPr>
            <w:r w:rsidRPr="006D750D">
              <w:rPr>
                <w:sz w:val="17"/>
                <w:szCs w:val="17"/>
              </w:rPr>
              <w:t>17</w:t>
            </w:r>
          </w:p>
        </w:tc>
        <w:tc>
          <w:tcPr>
            <w:tcW w:w="399" w:type="dxa"/>
            <w:shd w:val="clear" w:color="auto" w:fill="auto"/>
            <w:noWrap/>
            <w:hideMark/>
          </w:tcPr>
          <w:p w:rsidR="006D750D" w:rsidRPr="006D750D" w:rsidRDefault="006D750D" w:rsidP="006D750D">
            <w:pPr>
              <w:rPr>
                <w:sz w:val="17"/>
                <w:szCs w:val="17"/>
              </w:rPr>
            </w:pPr>
            <w:r w:rsidRPr="006D750D">
              <w:rPr>
                <w:sz w:val="17"/>
                <w:szCs w:val="17"/>
              </w:rPr>
              <w:t>1</w:t>
            </w:r>
          </w:p>
        </w:tc>
        <w:tc>
          <w:tcPr>
            <w:tcW w:w="480" w:type="dxa"/>
            <w:shd w:val="clear" w:color="auto" w:fill="auto"/>
            <w:noWrap/>
            <w:hideMark/>
          </w:tcPr>
          <w:p w:rsidR="006D750D" w:rsidRPr="006D750D" w:rsidRDefault="006D750D" w:rsidP="006D750D">
            <w:pPr>
              <w:rPr>
                <w:sz w:val="17"/>
                <w:szCs w:val="17"/>
              </w:rPr>
            </w:pPr>
            <w:r w:rsidRPr="006D750D">
              <w:rPr>
                <w:sz w:val="17"/>
                <w:szCs w:val="17"/>
              </w:rPr>
              <w:t>07</w:t>
            </w:r>
          </w:p>
        </w:tc>
        <w:tc>
          <w:tcPr>
            <w:tcW w:w="689" w:type="dxa"/>
            <w:shd w:val="clear" w:color="auto" w:fill="auto"/>
            <w:noWrap/>
            <w:hideMark/>
          </w:tcPr>
          <w:p w:rsidR="006D750D" w:rsidRPr="006D750D" w:rsidRDefault="006D750D" w:rsidP="006D750D">
            <w:pPr>
              <w:rPr>
                <w:sz w:val="17"/>
                <w:szCs w:val="17"/>
              </w:rPr>
            </w:pPr>
            <w:r w:rsidRPr="006D750D">
              <w:rPr>
                <w:sz w:val="17"/>
                <w:szCs w:val="17"/>
              </w:rPr>
              <w:t>44501</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240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44,8</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46,4</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49,6</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Резервные фонды</w:t>
            </w:r>
          </w:p>
        </w:tc>
        <w:tc>
          <w:tcPr>
            <w:tcW w:w="595" w:type="dxa"/>
            <w:shd w:val="clear" w:color="auto" w:fill="auto"/>
            <w:noWrap/>
            <w:hideMark/>
          </w:tcPr>
          <w:p w:rsidR="006D750D" w:rsidRPr="006D750D" w:rsidRDefault="006D750D" w:rsidP="006D750D">
            <w:pPr>
              <w:rPr>
                <w:sz w:val="17"/>
                <w:szCs w:val="17"/>
              </w:rPr>
            </w:pPr>
            <w:r w:rsidRPr="006D750D">
              <w:rPr>
                <w:sz w:val="17"/>
                <w:szCs w:val="17"/>
              </w:rPr>
              <w:t>901</w:t>
            </w:r>
          </w:p>
        </w:tc>
        <w:tc>
          <w:tcPr>
            <w:tcW w:w="563" w:type="dxa"/>
            <w:shd w:val="clear" w:color="auto" w:fill="auto"/>
            <w:noWrap/>
            <w:hideMark/>
          </w:tcPr>
          <w:p w:rsidR="006D750D" w:rsidRPr="006D750D" w:rsidRDefault="006D750D" w:rsidP="006D750D">
            <w:pPr>
              <w:rPr>
                <w:sz w:val="17"/>
                <w:szCs w:val="17"/>
              </w:rPr>
            </w:pPr>
            <w:r w:rsidRPr="006D750D">
              <w:rPr>
                <w:sz w:val="17"/>
                <w:szCs w:val="17"/>
              </w:rPr>
              <w:t>01</w:t>
            </w:r>
          </w:p>
        </w:tc>
        <w:tc>
          <w:tcPr>
            <w:tcW w:w="562" w:type="dxa"/>
            <w:shd w:val="clear" w:color="auto" w:fill="auto"/>
            <w:noWrap/>
            <w:hideMark/>
          </w:tcPr>
          <w:p w:rsidR="006D750D" w:rsidRPr="006D750D" w:rsidRDefault="006D750D" w:rsidP="006D750D">
            <w:pPr>
              <w:rPr>
                <w:sz w:val="17"/>
                <w:szCs w:val="17"/>
              </w:rPr>
            </w:pPr>
            <w:r w:rsidRPr="006D750D">
              <w:rPr>
                <w:sz w:val="17"/>
                <w:szCs w:val="17"/>
              </w:rPr>
              <w:t>11</w:t>
            </w:r>
          </w:p>
        </w:tc>
        <w:tc>
          <w:tcPr>
            <w:tcW w:w="520" w:type="dxa"/>
            <w:shd w:val="clear" w:color="auto" w:fill="auto"/>
            <w:noWrap/>
            <w:hideMark/>
          </w:tcPr>
          <w:p w:rsidR="006D750D" w:rsidRPr="006D750D" w:rsidRDefault="006D750D" w:rsidP="006D750D">
            <w:pPr>
              <w:rPr>
                <w:sz w:val="17"/>
                <w:szCs w:val="17"/>
              </w:rPr>
            </w:pPr>
            <w:r w:rsidRPr="006D750D">
              <w:rPr>
                <w:sz w:val="17"/>
                <w:szCs w:val="17"/>
              </w:rPr>
              <w:t> </w:t>
            </w:r>
          </w:p>
        </w:tc>
        <w:tc>
          <w:tcPr>
            <w:tcW w:w="399" w:type="dxa"/>
            <w:shd w:val="clear" w:color="auto" w:fill="auto"/>
            <w:noWrap/>
            <w:hideMark/>
          </w:tcPr>
          <w:p w:rsidR="006D750D" w:rsidRPr="006D750D" w:rsidRDefault="006D750D" w:rsidP="006D750D">
            <w:pPr>
              <w:rPr>
                <w:sz w:val="17"/>
                <w:szCs w:val="17"/>
              </w:rPr>
            </w:pPr>
            <w:r w:rsidRPr="006D750D">
              <w:rPr>
                <w:sz w:val="17"/>
                <w:szCs w:val="17"/>
              </w:rPr>
              <w:t> </w:t>
            </w:r>
          </w:p>
        </w:tc>
        <w:tc>
          <w:tcPr>
            <w:tcW w:w="480" w:type="dxa"/>
            <w:shd w:val="clear" w:color="auto" w:fill="auto"/>
            <w:noWrap/>
            <w:hideMark/>
          </w:tcPr>
          <w:p w:rsidR="006D750D" w:rsidRPr="006D750D" w:rsidRDefault="006D750D" w:rsidP="006D750D">
            <w:pPr>
              <w:rPr>
                <w:sz w:val="17"/>
                <w:szCs w:val="17"/>
              </w:rPr>
            </w:pPr>
            <w:r w:rsidRPr="006D750D">
              <w:rPr>
                <w:sz w:val="17"/>
                <w:szCs w:val="17"/>
              </w:rPr>
              <w:t> </w:t>
            </w:r>
          </w:p>
        </w:tc>
        <w:tc>
          <w:tcPr>
            <w:tcW w:w="689" w:type="dxa"/>
            <w:shd w:val="clear" w:color="auto" w:fill="auto"/>
            <w:noWrap/>
            <w:hideMark/>
          </w:tcPr>
          <w:p w:rsidR="006D750D" w:rsidRPr="006D750D" w:rsidRDefault="006D750D" w:rsidP="006D750D">
            <w:pPr>
              <w:rPr>
                <w:sz w:val="17"/>
                <w:szCs w:val="17"/>
              </w:rPr>
            </w:pPr>
            <w:r w:rsidRPr="006D750D">
              <w:rPr>
                <w:sz w:val="17"/>
                <w:szCs w:val="17"/>
              </w:rPr>
              <w:t> </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 </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999,8</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1 000,0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1 000,0</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Непрограммные расходы главных распорядителей бюджетных средств Чамзинского муниципального района Республики Мордовия</w:t>
            </w:r>
          </w:p>
        </w:tc>
        <w:tc>
          <w:tcPr>
            <w:tcW w:w="595" w:type="dxa"/>
            <w:shd w:val="clear" w:color="auto" w:fill="auto"/>
            <w:noWrap/>
            <w:hideMark/>
          </w:tcPr>
          <w:p w:rsidR="006D750D" w:rsidRPr="006D750D" w:rsidRDefault="006D750D" w:rsidP="006D750D">
            <w:pPr>
              <w:rPr>
                <w:sz w:val="17"/>
                <w:szCs w:val="17"/>
              </w:rPr>
            </w:pPr>
            <w:r w:rsidRPr="006D750D">
              <w:rPr>
                <w:sz w:val="17"/>
                <w:szCs w:val="17"/>
              </w:rPr>
              <w:t>901</w:t>
            </w:r>
          </w:p>
        </w:tc>
        <w:tc>
          <w:tcPr>
            <w:tcW w:w="563" w:type="dxa"/>
            <w:shd w:val="clear" w:color="auto" w:fill="auto"/>
            <w:noWrap/>
            <w:hideMark/>
          </w:tcPr>
          <w:p w:rsidR="006D750D" w:rsidRPr="006D750D" w:rsidRDefault="006D750D" w:rsidP="006D750D">
            <w:pPr>
              <w:rPr>
                <w:sz w:val="17"/>
                <w:szCs w:val="17"/>
              </w:rPr>
            </w:pPr>
            <w:r w:rsidRPr="006D750D">
              <w:rPr>
                <w:sz w:val="17"/>
                <w:szCs w:val="17"/>
              </w:rPr>
              <w:t>01</w:t>
            </w:r>
          </w:p>
        </w:tc>
        <w:tc>
          <w:tcPr>
            <w:tcW w:w="562" w:type="dxa"/>
            <w:shd w:val="clear" w:color="auto" w:fill="auto"/>
            <w:noWrap/>
            <w:hideMark/>
          </w:tcPr>
          <w:p w:rsidR="006D750D" w:rsidRPr="006D750D" w:rsidRDefault="006D750D" w:rsidP="006D750D">
            <w:pPr>
              <w:rPr>
                <w:sz w:val="17"/>
                <w:szCs w:val="17"/>
              </w:rPr>
            </w:pPr>
            <w:r w:rsidRPr="006D750D">
              <w:rPr>
                <w:sz w:val="17"/>
                <w:szCs w:val="17"/>
              </w:rPr>
              <w:t>11</w:t>
            </w:r>
          </w:p>
        </w:tc>
        <w:tc>
          <w:tcPr>
            <w:tcW w:w="520" w:type="dxa"/>
            <w:shd w:val="clear" w:color="auto" w:fill="auto"/>
            <w:noWrap/>
            <w:hideMark/>
          </w:tcPr>
          <w:p w:rsidR="006D750D" w:rsidRPr="006D750D" w:rsidRDefault="006D750D" w:rsidP="006D750D">
            <w:pPr>
              <w:rPr>
                <w:sz w:val="17"/>
                <w:szCs w:val="17"/>
              </w:rPr>
            </w:pPr>
            <w:r w:rsidRPr="006D750D">
              <w:rPr>
                <w:sz w:val="17"/>
                <w:szCs w:val="17"/>
              </w:rPr>
              <w:t>89</w:t>
            </w:r>
          </w:p>
        </w:tc>
        <w:tc>
          <w:tcPr>
            <w:tcW w:w="399" w:type="dxa"/>
            <w:shd w:val="clear" w:color="auto" w:fill="auto"/>
            <w:noWrap/>
            <w:hideMark/>
          </w:tcPr>
          <w:p w:rsidR="006D750D" w:rsidRPr="006D750D" w:rsidRDefault="006D750D" w:rsidP="006D750D">
            <w:pPr>
              <w:rPr>
                <w:sz w:val="17"/>
                <w:szCs w:val="17"/>
              </w:rPr>
            </w:pPr>
            <w:r w:rsidRPr="006D750D">
              <w:rPr>
                <w:sz w:val="17"/>
                <w:szCs w:val="17"/>
              </w:rPr>
              <w:t>0</w:t>
            </w:r>
          </w:p>
        </w:tc>
        <w:tc>
          <w:tcPr>
            <w:tcW w:w="480" w:type="dxa"/>
            <w:shd w:val="clear" w:color="auto" w:fill="auto"/>
            <w:noWrap/>
            <w:hideMark/>
          </w:tcPr>
          <w:p w:rsidR="006D750D" w:rsidRPr="006D750D" w:rsidRDefault="006D750D" w:rsidP="006D750D">
            <w:pPr>
              <w:rPr>
                <w:sz w:val="17"/>
                <w:szCs w:val="17"/>
              </w:rPr>
            </w:pPr>
            <w:r w:rsidRPr="006D750D">
              <w:rPr>
                <w:sz w:val="17"/>
                <w:szCs w:val="17"/>
              </w:rPr>
              <w:t> </w:t>
            </w:r>
          </w:p>
        </w:tc>
        <w:tc>
          <w:tcPr>
            <w:tcW w:w="689" w:type="dxa"/>
            <w:shd w:val="clear" w:color="auto" w:fill="auto"/>
            <w:noWrap/>
            <w:hideMark/>
          </w:tcPr>
          <w:p w:rsidR="006D750D" w:rsidRPr="006D750D" w:rsidRDefault="006D750D" w:rsidP="006D750D">
            <w:pPr>
              <w:rPr>
                <w:sz w:val="17"/>
                <w:szCs w:val="17"/>
              </w:rPr>
            </w:pPr>
            <w:r w:rsidRPr="006D750D">
              <w:rPr>
                <w:sz w:val="17"/>
                <w:szCs w:val="17"/>
              </w:rPr>
              <w:t> </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 </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999,8</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1 000,0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1 000,0</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w:t>
            </w:r>
          </w:p>
        </w:tc>
        <w:tc>
          <w:tcPr>
            <w:tcW w:w="595" w:type="dxa"/>
            <w:shd w:val="clear" w:color="auto" w:fill="auto"/>
            <w:noWrap/>
            <w:hideMark/>
          </w:tcPr>
          <w:p w:rsidR="006D750D" w:rsidRPr="006D750D" w:rsidRDefault="006D750D" w:rsidP="006D750D">
            <w:pPr>
              <w:rPr>
                <w:sz w:val="17"/>
                <w:szCs w:val="17"/>
              </w:rPr>
            </w:pPr>
            <w:r w:rsidRPr="006D750D">
              <w:rPr>
                <w:sz w:val="17"/>
                <w:szCs w:val="17"/>
              </w:rPr>
              <w:t>901</w:t>
            </w:r>
          </w:p>
        </w:tc>
        <w:tc>
          <w:tcPr>
            <w:tcW w:w="563" w:type="dxa"/>
            <w:shd w:val="clear" w:color="auto" w:fill="auto"/>
            <w:noWrap/>
            <w:hideMark/>
          </w:tcPr>
          <w:p w:rsidR="006D750D" w:rsidRPr="006D750D" w:rsidRDefault="006D750D" w:rsidP="006D750D">
            <w:pPr>
              <w:rPr>
                <w:sz w:val="17"/>
                <w:szCs w:val="17"/>
              </w:rPr>
            </w:pPr>
            <w:r w:rsidRPr="006D750D">
              <w:rPr>
                <w:sz w:val="17"/>
                <w:szCs w:val="17"/>
              </w:rPr>
              <w:t>01</w:t>
            </w:r>
          </w:p>
        </w:tc>
        <w:tc>
          <w:tcPr>
            <w:tcW w:w="562" w:type="dxa"/>
            <w:shd w:val="clear" w:color="auto" w:fill="auto"/>
            <w:noWrap/>
            <w:hideMark/>
          </w:tcPr>
          <w:p w:rsidR="006D750D" w:rsidRPr="006D750D" w:rsidRDefault="006D750D" w:rsidP="006D750D">
            <w:pPr>
              <w:rPr>
                <w:sz w:val="17"/>
                <w:szCs w:val="17"/>
              </w:rPr>
            </w:pPr>
            <w:r w:rsidRPr="006D750D">
              <w:rPr>
                <w:sz w:val="17"/>
                <w:szCs w:val="17"/>
              </w:rPr>
              <w:t>11</w:t>
            </w:r>
          </w:p>
        </w:tc>
        <w:tc>
          <w:tcPr>
            <w:tcW w:w="520" w:type="dxa"/>
            <w:shd w:val="clear" w:color="auto" w:fill="auto"/>
            <w:noWrap/>
            <w:hideMark/>
          </w:tcPr>
          <w:p w:rsidR="006D750D" w:rsidRPr="006D750D" w:rsidRDefault="006D750D" w:rsidP="006D750D">
            <w:pPr>
              <w:rPr>
                <w:sz w:val="17"/>
                <w:szCs w:val="17"/>
              </w:rPr>
            </w:pPr>
            <w:r w:rsidRPr="006D750D">
              <w:rPr>
                <w:sz w:val="17"/>
                <w:szCs w:val="17"/>
              </w:rPr>
              <w:t>89</w:t>
            </w:r>
          </w:p>
        </w:tc>
        <w:tc>
          <w:tcPr>
            <w:tcW w:w="399" w:type="dxa"/>
            <w:shd w:val="clear" w:color="auto" w:fill="auto"/>
            <w:noWrap/>
            <w:hideMark/>
          </w:tcPr>
          <w:p w:rsidR="006D750D" w:rsidRPr="006D750D" w:rsidRDefault="006D750D" w:rsidP="006D750D">
            <w:pPr>
              <w:rPr>
                <w:sz w:val="17"/>
                <w:szCs w:val="17"/>
              </w:rPr>
            </w:pPr>
            <w:r w:rsidRPr="006D750D">
              <w:rPr>
                <w:sz w:val="17"/>
                <w:szCs w:val="17"/>
              </w:rPr>
              <w:t>1</w:t>
            </w:r>
          </w:p>
        </w:tc>
        <w:tc>
          <w:tcPr>
            <w:tcW w:w="480" w:type="dxa"/>
            <w:shd w:val="clear" w:color="auto" w:fill="auto"/>
            <w:noWrap/>
            <w:hideMark/>
          </w:tcPr>
          <w:p w:rsidR="006D750D" w:rsidRPr="006D750D" w:rsidRDefault="006D750D" w:rsidP="006D750D">
            <w:pPr>
              <w:rPr>
                <w:sz w:val="17"/>
                <w:szCs w:val="17"/>
              </w:rPr>
            </w:pPr>
            <w:r w:rsidRPr="006D750D">
              <w:rPr>
                <w:sz w:val="17"/>
                <w:szCs w:val="17"/>
              </w:rPr>
              <w:t> </w:t>
            </w:r>
          </w:p>
        </w:tc>
        <w:tc>
          <w:tcPr>
            <w:tcW w:w="689" w:type="dxa"/>
            <w:shd w:val="clear" w:color="auto" w:fill="auto"/>
            <w:noWrap/>
            <w:hideMark/>
          </w:tcPr>
          <w:p w:rsidR="006D750D" w:rsidRPr="006D750D" w:rsidRDefault="006D750D" w:rsidP="006D750D">
            <w:pPr>
              <w:rPr>
                <w:sz w:val="17"/>
                <w:szCs w:val="17"/>
              </w:rPr>
            </w:pPr>
            <w:r w:rsidRPr="006D750D">
              <w:rPr>
                <w:sz w:val="17"/>
                <w:szCs w:val="17"/>
              </w:rPr>
              <w:t> </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 </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999,8</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1 000,0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1 000,0</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 xml:space="preserve">Расходы, связанные с муниципальным управлением </w:t>
            </w:r>
          </w:p>
        </w:tc>
        <w:tc>
          <w:tcPr>
            <w:tcW w:w="595" w:type="dxa"/>
            <w:shd w:val="clear" w:color="auto" w:fill="auto"/>
            <w:noWrap/>
            <w:hideMark/>
          </w:tcPr>
          <w:p w:rsidR="006D750D" w:rsidRPr="006D750D" w:rsidRDefault="006D750D" w:rsidP="006D750D">
            <w:pPr>
              <w:rPr>
                <w:sz w:val="17"/>
                <w:szCs w:val="17"/>
              </w:rPr>
            </w:pPr>
            <w:r w:rsidRPr="006D750D">
              <w:rPr>
                <w:sz w:val="17"/>
                <w:szCs w:val="17"/>
              </w:rPr>
              <w:t>901</w:t>
            </w:r>
          </w:p>
        </w:tc>
        <w:tc>
          <w:tcPr>
            <w:tcW w:w="563" w:type="dxa"/>
            <w:shd w:val="clear" w:color="auto" w:fill="auto"/>
            <w:noWrap/>
            <w:hideMark/>
          </w:tcPr>
          <w:p w:rsidR="006D750D" w:rsidRPr="006D750D" w:rsidRDefault="006D750D" w:rsidP="006D750D">
            <w:pPr>
              <w:rPr>
                <w:sz w:val="17"/>
                <w:szCs w:val="17"/>
              </w:rPr>
            </w:pPr>
            <w:r w:rsidRPr="006D750D">
              <w:rPr>
                <w:sz w:val="17"/>
                <w:szCs w:val="17"/>
              </w:rPr>
              <w:t>01</w:t>
            </w:r>
          </w:p>
        </w:tc>
        <w:tc>
          <w:tcPr>
            <w:tcW w:w="562" w:type="dxa"/>
            <w:shd w:val="clear" w:color="auto" w:fill="auto"/>
            <w:noWrap/>
            <w:hideMark/>
          </w:tcPr>
          <w:p w:rsidR="006D750D" w:rsidRPr="006D750D" w:rsidRDefault="006D750D" w:rsidP="006D750D">
            <w:pPr>
              <w:rPr>
                <w:sz w:val="17"/>
                <w:szCs w:val="17"/>
              </w:rPr>
            </w:pPr>
            <w:r w:rsidRPr="006D750D">
              <w:rPr>
                <w:sz w:val="17"/>
                <w:szCs w:val="17"/>
              </w:rPr>
              <w:t>11</w:t>
            </w:r>
          </w:p>
        </w:tc>
        <w:tc>
          <w:tcPr>
            <w:tcW w:w="520" w:type="dxa"/>
            <w:shd w:val="clear" w:color="auto" w:fill="auto"/>
            <w:noWrap/>
            <w:hideMark/>
          </w:tcPr>
          <w:p w:rsidR="006D750D" w:rsidRPr="006D750D" w:rsidRDefault="006D750D" w:rsidP="006D750D">
            <w:pPr>
              <w:rPr>
                <w:sz w:val="17"/>
                <w:szCs w:val="17"/>
              </w:rPr>
            </w:pPr>
            <w:r w:rsidRPr="006D750D">
              <w:rPr>
                <w:sz w:val="17"/>
                <w:szCs w:val="17"/>
              </w:rPr>
              <w:t>89</w:t>
            </w:r>
          </w:p>
        </w:tc>
        <w:tc>
          <w:tcPr>
            <w:tcW w:w="399" w:type="dxa"/>
            <w:shd w:val="clear" w:color="auto" w:fill="auto"/>
            <w:noWrap/>
            <w:hideMark/>
          </w:tcPr>
          <w:p w:rsidR="006D750D" w:rsidRPr="006D750D" w:rsidRDefault="006D750D" w:rsidP="006D750D">
            <w:pPr>
              <w:rPr>
                <w:sz w:val="17"/>
                <w:szCs w:val="17"/>
              </w:rPr>
            </w:pPr>
            <w:r w:rsidRPr="006D750D">
              <w:rPr>
                <w:sz w:val="17"/>
                <w:szCs w:val="17"/>
              </w:rPr>
              <w:t>1</w:t>
            </w:r>
          </w:p>
        </w:tc>
        <w:tc>
          <w:tcPr>
            <w:tcW w:w="480" w:type="dxa"/>
            <w:shd w:val="clear" w:color="auto" w:fill="auto"/>
            <w:noWrap/>
            <w:hideMark/>
          </w:tcPr>
          <w:p w:rsidR="006D750D" w:rsidRPr="006D750D" w:rsidRDefault="006D750D" w:rsidP="006D750D">
            <w:pPr>
              <w:rPr>
                <w:sz w:val="17"/>
                <w:szCs w:val="17"/>
              </w:rPr>
            </w:pPr>
            <w:r w:rsidRPr="006D750D">
              <w:rPr>
                <w:sz w:val="17"/>
                <w:szCs w:val="17"/>
              </w:rPr>
              <w:t>00</w:t>
            </w:r>
          </w:p>
        </w:tc>
        <w:tc>
          <w:tcPr>
            <w:tcW w:w="689" w:type="dxa"/>
            <w:shd w:val="clear" w:color="auto" w:fill="auto"/>
            <w:noWrap/>
            <w:hideMark/>
          </w:tcPr>
          <w:p w:rsidR="006D750D" w:rsidRPr="006D750D" w:rsidRDefault="006D750D" w:rsidP="006D750D">
            <w:pPr>
              <w:rPr>
                <w:sz w:val="17"/>
                <w:szCs w:val="17"/>
              </w:rPr>
            </w:pPr>
            <w:r w:rsidRPr="006D750D">
              <w:rPr>
                <w:sz w:val="17"/>
                <w:szCs w:val="17"/>
              </w:rPr>
              <w:t>41000</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 </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999,8</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1 000,0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1 000,0</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Резервный фонд администрации Чамзинского муниципального района Республики Мордовия</w:t>
            </w:r>
          </w:p>
        </w:tc>
        <w:tc>
          <w:tcPr>
            <w:tcW w:w="595" w:type="dxa"/>
            <w:shd w:val="clear" w:color="auto" w:fill="auto"/>
            <w:noWrap/>
            <w:hideMark/>
          </w:tcPr>
          <w:p w:rsidR="006D750D" w:rsidRPr="006D750D" w:rsidRDefault="006D750D" w:rsidP="006D750D">
            <w:pPr>
              <w:rPr>
                <w:sz w:val="17"/>
                <w:szCs w:val="17"/>
              </w:rPr>
            </w:pPr>
            <w:r w:rsidRPr="006D750D">
              <w:rPr>
                <w:sz w:val="17"/>
                <w:szCs w:val="17"/>
              </w:rPr>
              <w:t>901</w:t>
            </w:r>
          </w:p>
        </w:tc>
        <w:tc>
          <w:tcPr>
            <w:tcW w:w="563" w:type="dxa"/>
            <w:shd w:val="clear" w:color="auto" w:fill="auto"/>
            <w:noWrap/>
            <w:hideMark/>
          </w:tcPr>
          <w:p w:rsidR="006D750D" w:rsidRPr="006D750D" w:rsidRDefault="006D750D" w:rsidP="006D750D">
            <w:pPr>
              <w:rPr>
                <w:sz w:val="17"/>
                <w:szCs w:val="17"/>
              </w:rPr>
            </w:pPr>
            <w:r w:rsidRPr="006D750D">
              <w:rPr>
                <w:sz w:val="17"/>
                <w:szCs w:val="17"/>
              </w:rPr>
              <w:t>01</w:t>
            </w:r>
          </w:p>
        </w:tc>
        <w:tc>
          <w:tcPr>
            <w:tcW w:w="562" w:type="dxa"/>
            <w:shd w:val="clear" w:color="auto" w:fill="auto"/>
            <w:noWrap/>
            <w:hideMark/>
          </w:tcPr>
          <w:p w:rsidR="006D750D" w:rsidRPr="006D750D" w:rsidRDefault="006D750D" w:rsidP="006D750D">
            <w:pPr>
              <w:rPr>
                <w:sz w:val="17"/>
                <w:szCs w:val="17"/>
              </w:rPr>
            </w:pPr>
            <w:r w:rsidRPr="006D750D">
              <w:rPr>
                <w:sz w:val="17"/>
                <w:szCs w:val="17"/>
              </w:rPr>
              <w:t>11</w:t>
            </w:r>
          </w:p>
        </w:tc>
        <w:tc>
          <w:tcPr>
            <w:tcW w:w="520" w:type="dxa"/>
            <w:shd w:val="clear" w:color="auto" w:fill="auto"/>
            <w:noWrap/>
            <w:hideMark/>
          </w:tcPr>
          <w:p w:rsidR="006D750D" w:rsidRPr="006D750D" w:rsidRDefault="006D750D" w:rsidP="006D750D">
            <w:pPr>
              <w:rPr>
                <w:sz w:val="17"/>
                <w:szCs w:val="17"/>
              </w:rPr>
            </w:pPr>
            <w:r w:rsidRPr="006D750D">
              <w:rPr>
                <w:sz w:val="17"/>
                <w:szCs w:val="17"/>
              </w:rPr>
              <w:t>89</w:t>
            </w:r>
          </w:p>
        </w:tc>
        <w:tc>
          <w:tcPr>
            <w:tcW w:w="399" w:type="dxa"/>
            <w:shd w:val="clear" w:color="auto" w:fill="auto"/>
            <w:noWrap/>
            <w:hideMark/>
          </w:tcPr>
          <w:p w:rsidR="006D750D" w:rsidRPr="006D750D" w:rsidRDefault="006D750D" w:rsidP="006D750D">
            <w:pPr>
              <w:rPr>
                <w:sz w:val="17"/>
                <w:szCs w:val="17"/>
              </w:rPr>
            </w:pPr>
            <w:r w:rsidRPr="006D750D">
              <w:rPr>
                <w:sz w:val="17"/>
                <w:szCs w:val="17"/>
              </w:rPr>
              <w:t>1</w:t>
            </w:r>
          </w:p>
        </w:tc>
        <w:tc>
          <w:tcPr>
            <w:tcW w:w="480" w:type="dxa"/>
            <w:shd w:val="clear" w:color="auto" w:fill="auto"/>
            <w:noWrap/>
            <w:hideMark/>
          </w:tcPr>
          <w:p w:rsidR="006D750D" w:rsidRPr="006D750D" w:rsidRDefault="006D750D" w:rsidP="006D750D">
            <w:pPr>
              <w:rPr>
                <w:sz w:val="17"/>
                <w:szCs w:val="17"/>
              </w:rPr>
            </w:pPr>
            <w:r w:rsidRPr="006D750D">
              <w:rPr>
                <w:sz w:val="17"/>
                <w:szCs w:val="17"/>
              </w:rPr>
              <w:t>00</w:t>
            </w:r>
          </w:p>
        </w:tc>
        <w:tc>
          <w:tcPr>
            <w:tcW w:w="689" w:type="dxa"/>
            <w:shd w:val="clear" w:color="auto" w:fill="auto"/>
            <w:noWrap/>
            <w:hideMark/>
          </w:tcPr>
          <w:p w:rsidR="006D750D" w:rsidRPr="006D750D" w:rsidRDefault="006D750D" w:rsidP="006D750D">
            <w:pPr>
              <w:rPr>
                <w:sz w:val="17"/>
                <w:szCs w:val="17"/>
              </w:rPr>
            </w:pPr>
            <w:r w:rsidRPr="006D750D">
              <w:rPr>
                <w:sz w:val="17"/>
                <w:szCs w:val="17"/>
              </w:rPr>
              <w:t>41180</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 </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999,8</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1 000,0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1 000,0</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Иные бюджетные ассигнования</w:t>
            </w:r>
          </w:p>
        </w:tc>
        <w:tc>
          <w:tcPr>
            <w:tcW w:w="595" w:type="dxa"/>
            <w:shd w:val="clear" w:color="auto" w:fill="auto"/>
            <w:noWrap/>
            <w:hideMark/>
          </w:tcPr>
          <w:p w:rsidR="006D750D" w:rsidRPr="006D750D" w:rsidRDefault="006D750D" w:rsidP="006D750D">
            <w:pPr>
              <w:rPr>
                <w:sz w:val="17"/>
                <w:szCs w:val="17"/>
              </w:rPr>
            </w:pPr>
            <w:r w:rsidRPr="006D750D">
              <w:rPr>
                <w:sz w:val="17"/>
                <w:szCs w:val="17"/>
              </w:rPr>
              <w:t>901</w:t>
            </w:r>
          </w:p>
        </w:tc>
        <w:tc>
          <w:tcPr>
            <w:tcW w:w="563" w:type="dxa"/>
            <w:shd w:val="clear" w:color="auto" w:fill="auto"/>
            <w:noWrap/>
            <w:hideMark/>
          </w:tcPr>
          <w:p w:rsidR="006D750D" w:rsidRPr="006D750D" w:rsidRDefault="006D750D" w:rsidP="006D750D">
            <w:pPr>
              <w:rPr>
                <w:sz w:val="17"/>
                <w:szCs w:val="17"/>
              </w:rPr>
            </w:pPr>
            <w:r w:rsidRPr="006D750D">
              <w:rPr>
                <w:sz w:val="17"/>
                <w:szCs w:val="17"/>
              </w:rPr>
              <w:t>01</w:t>
            </w:r>
          </w:p>
        </w:tc>
        <w:tc>
          <w:tcPr>
            <w:tcW w:w="562" w:type="dxa"/>
            <w:shd w:val="clear" w:color="auto" w:fill="auto"/>
            <w:noWrap/>
            <w:hideMark/>
          </w:tcPr>
          <w:p w:rsidR="006D750D" w:rsidRPr="006D750D" w:rsidRDefault="006D750D" w:rsidP="006D750D">
            <w:pPr>
              <w:rPr>
                <w:sz w:val="17"/>
                <w:szCs w:val="17"/>
              </w:rPr>
            </w:pPr>
            <w:r w:rsidRPr="006D750D">
              <w:rPr>
                <w:sz w:val="17"/>
                <w:szCs w:val="17"/>
              </w:rPr>
              <w:t>11</w:t>
            </w:r>
          </w:p>
        </w:tc>
        <w:tc>
          <w:tcPr>
            <w:tcW w:w="520" w:type="dxa"/>
            <w:shd w:val="clear" w:color="auto" w:fill="auto"/>
            <w:noWrap/>
            <w:hideMark/>
          </w:tcPr>
          <w:p w:rsidR="006D750D" w:rsidRPr="006D750D" w:rsidRDefault="006D750D" w:rsidP="006D750D">
            <w:pPr>
              <w:rPr>
                <w:sz w:val="17"/>
                <w:szCs w:val="17"/>
              </w:rPr>
            </w:pPr>
            <w:r w:rsidRPr="006D750D">
              <w:rPr>
                <w:sz w:val="17"/>
                <w:szCs w:val="17"/>
              </w:rPr>
              <w:t>89</w:t>
            </w:r>
          </w:p>
        </w:tc>
        <w:tc>
          <w:tcPr>
            <w:tcW w:w="399" w:type="dxa"/>
            <w:shd w:val="clear" w:color="auto" w:fill="auto"/>
            <w:noWrap/>
            <w:hideMark/>
          </w:tcPr>
          <w:p w:rsidR="006D750D" w:rsidRPr="006D750D" w:rsidRDefault="006D750D" w:rsidP="006D750D">
            <w:pPr>
              <w:rPr>
                <w:sz w:val="17"/>
                <w:szCs w:val="17"/>
              </w:rPr>
            </w:pPr>
            <w:r w:rsidRPr="006D750D">
              <w:rPr>
                <w:sz w:val="17"/>
                <w:szCs w:val="17"/>
              </w:rPr>
              <w:t>1</w:t>
            </w:r>
          </w:p>
        </w:tc>
        <w:tc>
          <w:tcPr>
            <w:tcW w:w="480" w:type="dxa"/>
            <w:shd w:val="clear" w:color="auto" w:fill="auto"/>
            <w:noWrap/>
            <w:hideMark/>
          </w:tcPr>
          <w:p w:rsidR="006D750D" w:rsidRPr="006D750D" w:rsidRDefault="006D750D" w:rsidP="006D750D">
            <w:pPr>
              <w:rPr>
                <w:sz w:val="17"/>
                <w:szCs w:val="17"/>
              </w:rPr>
            </w:pPr>
            <w:r w:rsidRPr="006D750D">
              <w:rPr>
                <w:sz w:val="17"/>
                <w:szCs w:val="17"/>
              </w:rPr>
              <w:t>00</w:t>
            </w:r>
          </w:p>
        </w:tc>
        <w:tc>
          <w:tcPr>
            <w:tcW w:w="689" w:type="dxa"/>
            <w:shd w:val="clear" w:color="auto" w:fill="auto"/>
            <w:noWrap/>
            <w:hideMark/>
          </w:tcPr>
          <w:p w:rsidR="006D750D" w:rsidRPr="006D750D" w:rsidRDefault="006D750D" w:rsidP="006D750D">
            <w:pPr>
              <w:rPr>
                <w:sz w:val="17"/>
                <w:szCs w:val="17"/>
              </w:rPr>
            </w:pPr>
            <w:r w:rsidRPr="006D750D">
              <w:rPr>
                <w:sz w:val="17"/>
                <w:szCs w:val="17"/>
              </w:rPr>
              <w:t>41180</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800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999,8</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1 000,0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1 000,0</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Резервные средства</w:t>
            </w:r>
          </w:p>
        </w:tc>
        <w:tc>
          <w:tcPr>
            <w:tcW w:w="595" w:type="dxa"/>
            <w:shd w:val="clear" w:color="auto" w:fill="auto"/>
            <w:noWrap/>
            <w:hideMark/>
          </w:tcPr>
          <w:p w:rsidR="006D750D" w:rsidRPr="006D750D" w:rsidRDefault="006D750D" w:rsidP="006D750D">
            <w:pPr>
              <w:rPr>
                <w:sz w:val="17"/>
                <w:szCs w:val="17"/>
              </w:rPr>
            </w:pPr>
            <w:r w:rsidRPr="006D750D">
              <w:rPr>
                <w:sz w:val="17"/>
                <w:szCs w:val="17"/>
              </w:rPr>
              <w:t>901</w:t>
            </w:r>
          </w:p>
        </w:tc>
        <w:tc>
          <w:tcPr>
            <w:tcW w:w="563" w:type="dxa"/>
            <w:shd w:val="clear" w:color="auto" w:fill="auto"/>
            <w:noWrap/>
            <w:hideMark/>
          </w:tcPr>
          <w:p w:rsidR="006D750D" w:rsidRPr="006D750D" w:rsidRDefault="006D750D" w:rsidP="006D750D">
            <w:pPr>
              <w:rPr>
                <w:sz w:val="17"/>
                <w:szCs w:val="17"/>
              </w:rPr>
            </w:pPr>
            <w:r w:rsidRPr="006D750D">
              <w:rPr>
                <w:sz w:val="17"/>
                <w:szCs w:val="17"/>
              </w:rPr>
              <w:t>01</w:t>
            </w:r>
          </w:p>
        </w:tc>
        <w:tc>
          <w:tcPr>
            <w:tcW w:w="562" w:type="dxa"/>
            <w:shd w:val="clear" w:color="auto" w:fill="auto"/>
            <w:noWrap/>
            <w:hideMark/>
          </w:tcPr>
          <w:p w:rsidR="006D750D" w:rsidRPr="006D750D" w:rsidRDefault="006D750D" w:rsidP="006D750D">
            <w:pPr>
              <w:rPr>
                <w:sz w:val="17"/>
                <w:szCs w:val="17"/>
              </w:rPr>
            </w:pPr>
            <w:r w:rsidRPr="006D750D">
              <w:rPr>
                <w:sz w:val="17"/>
                <w:szCs w:val="17"/>
              </w:rPr>
              <w:t>11</w:t>
            </w:r>
          </w:p>
        </w:tc>
        <w:tc>
          <w:tcPr>
            <w:tcW w:w="520" w:type="dxa"/>
            <w:shd w:val="clear" w:color="auto" w:fill="auto"/>
            <w:noWrap/>
            <w:hideMark/>
          </w:tcPr>
          <w:p w:rsidR="006D750D" w:rsidRPr="006D750D" w:rsidRDefault="006D750D" w:rsidP="006D750D">
            <w:pPr>
              <w:rPr>
                <w:sz w:val="17"/>
                <w:szCs w:val="17"/>
              </w:rPr>
            </w:pPr>
            <w:r w:rsidRPr="006D750D">
              <w:rPr>
                <w:sz w:val="17"/>
                <w:szCs w:val="17"/>
              </w:rPr>
              <w:t>89</w:t>
            </w:r>
          </w:p>
        </w:tc>
        <w:tc>
          <w:tcPr>
            <w:tcW w:w="399" w:type="dxa"/>
            <w:shd w:val="clear" w:color="auto" w:fill="auto"/>
            <w:noWrap/>
            <w:hideMark/>
          </w:tcPr>
          <w:p w:rsidR="006D750D" w:rsidRPr="006D750D" w:rsidRDefault="006D750D" w:rsidP="006D750D">
            <w:pPr>
              <w:rPr>
                <w:sz w:val="17"/>
                <w:szCs w:val="17"/>
              </w:rPr>
            </w:pPr>
            <w:r w:rsidRPr="006D750D">
              <w:rPr>
                <w:sz w:val="17"/>
                <w:szCs w:val="17"/>
              </w:rPr>
              <w:t>1</w:t>
            </w:r>
          </w:p>
        </w:tc>
        <w:tc>
          <w:tcPr>
            <w:tcW w:w="480" w:type="dxa"/>
            <w:shd w:val="clear" w:color="auto" w:fill="auto"/>
            <w:noWrap/>
            <w:hideMark/>
          </w:tcPr>
          <w:p w:rsidR="006D750D" w:rsidRPr="006D750D" w:rsidRDefault="006D750D" w:rsidP="006D750D">
            <w:pPr>
              <w:rPr>
                <w:sz w:val="17"/>
                <w:szCs w:val="17"/>
              </w:rPr>
            </w:pPr>
            <w:r w:rsidRPr="006D750D">
              <w:rPr>
                <w:sz w:val="17"/>
                <w:szCs w:val="17"/>
              </w:rPr>
              <w:t>00</w:t>
            </w:r>
          </w:p>
        </w:tc>
        <w:tc>
          <w:tcPr>
            <w:tcW w:w="689" w:type="dxa"/>
            <w:shd w:val="clear" w:color="auto" w:fill="auto"/>
            <w:noWrap/>
            <w:hideMark/>
          </w:tcPr>
          <w:p w:rsidR="006D750D" w:rsidRPr="006D750D" w:rsidRDefault="006D750D" w:rsidP="006D750D">
            <w:pPr>
              <w:rPr>
                <w:sz w:val="17"/>
                <w:szCs w:val="17"/>
              </w:rPr>
            </w:pPr>
            <w:r w:rsidRPr="006D750D">
              <w:rPr>
                <w:sz w:val="17"/>
                <w:szCs w:val="17"/>
              </w:rPr>
              <w:t>41180</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870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999,8</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1 000,0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1 000,0</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Другие общегосударственные вопросы</w:t>
            </w:r>
          </w:p>
        </w:tc>
        <w:tc>
          <w:tcPr>
            <w:tcW w:w="595" w:type="dxa"/>
            <w:shd w:val="clear" w:color="auto" w:fill="auto"/>
            <w:noWrap/>
            <w:hideMark/>
          </w:tcPr>
          <w:p w:rsidR="006D750D" w:rsidRPr="006D750D" w:rsidRDefault="006D750D" w:rsidP="006D750D">
            <w:pPr>
              <w:rPr>
                <w:sz w:val="17"/>
                <w:szCs w:val="17"/>
              </w:rPr>
            </w:pPr>
            <w:r w:rsidRPr="006D750D">
              <w:rPr>
                <w:sz w:val="17"/>
                <w:szCs w:val="17"/>
              </w:rPr>
              <w:t>901</w:t>
            </w:r>
          </w:p>
        </w:tc>
        <w:tc>
          <w:tcPr>
            <w:tcW w:w="563" w:type="dxa"/>
            <w:shd w:val="clear" w:color="auto" w:fill="auto"/>
            <w:noWrap/>
            <w:hideMark/>
          </w:tcPr>
          <w:p w:rsidR="006D750D" w:rsidRPr="006D750D" w:rsidRDefault="006D750D" w:rsidP="006D750D">
            <w:pPr>
              <w:rPr>
                <w:sz w:val="17"/>
                <w:szCs w:val="17"/>
              </w:rPr>
            </w:pPr>
            <w:r w:rsidRPr="006D750D">
              <w:rPr>
                <w:sz w:val="17"/>
                <w:szCs w:val="17"/>
              </w:rPr>
              <w:t>01</w:t>
            </w:r>
          </w:p>
        </w:tc>
        <w:tc>
          <w:tcPr>
            <w:tcW w:w="562" w:type="dxa"/>
            <w:shd w:val="clear" w:color="auto" w:fill="auto"/>
            <w:noWrap/>
            <w:hideMark/>
          </w:tcPr>
          <w:p w:rsidR="006D750D" w:rsidRPr="006D750D" w:rsidRDefault="006D750D" w:rsidP="006D750D">
            <w:pPr>
              <w:rPr>
                <w:sz w:val="17"/>
                <w:szCs w:val="17"/>
              </w:rPr>
            </w:pPr>
            <w:r w:rsidRPr="006D750D">
              <w:rPr>
                <w:sz w:val="17"/>
                <w:szCs w:val="17"/>
              </w:rPr>
              <w:t>13</w:t>
            </w:r>
          </w:p>
        </w:tc>
        <w:tc>
          <w:tcPr>
            <w:tcW w:w="520" w:type="dxa"/>
            <w:shd w:val="clear" w:color="auto" w:fill="auto"/>
            <w:noWrap/>
            <w:hideMark/>
          </w:tcPr>
          <w:p w:rsidR="006D750D" w:rsidRPr="006D750D" w:rsidRDefault="006D750D" w:rsidP="006D750D">
            <w:pPr>
              <w:rPr>
                <w:sz w:val="17"/>
                <w:szCs w:val="17"/>
              </w:rPr>
            </w:pPr>
            <w:r w:rsidRPr="006D750D">
              <w:rPr>
                <w:sz w:val="17"/>
                <w:szCs w:val="17"/>
              </w:rPr>
              <w:t> </w:t>
            </w:r>
          </w:p>
        </w:tc>
        <w:tc>
          <w:tcPr>
            <w:tcW w:w="399" w:type="dxa"/>
            <w:shd w:val="clear" w:color="auto" w:fill="auto"/>
            <w:noWrap/>
            <w:hideMark/>
          </w:tcPr>
          <w:p w:rsidR="006D750D" w:rsidRPr="006D750D" w:rsidRDefault="006D750D" w:rsidP="006D750D">
            <w:pPr>
              <w:rPr>
                <w:sz w:val="17"/>
                <w:szCs w:val="17"/>
              </w:rPr>
            </w:pPr>
            <w:r w:rsidRPr="006D750D">
              <w:rPr>
                <w:sz w:val="17"/>
                <w:szCs w:val="17"/>
              </w:rPr>
              <w:t> </w:t>
            </w:r>
          </w:p>
        </w:tc>
        <w:tc>
          <w:tcPr>
            <w:tcW w:w="480" w:type="dxa"/>
            <w:shd w:val="clear" w:color="auto" w:fill="auto"/>
            <w:noWrap/>
            <w:hideMark/>
          </w:tcPr>
          <w:p w:rsidR="006D750D" w:rsidRPr="006D750D" w:rsidRDefault="006D750D" w:rsidP="006D750D">
            <w:pPr>
              <w:rPr>
                <w:sz w:val="17"/>
                <w:szCs w:val="17"/>
              </w:rPr>
            </w:pPr>
            <w:r w:rsidRPr="006D750D">
              <w:rPr>
                <w:sz w:val="17"/>
                <w:szCs w:val="17"/>
              </w:rPr>
              <w:t> </w:t>
            </w:r>
          </w:p>
        </w:tc>
        <w:tc>
          <w:tcPr>
            <w:tcW w:w="689" w:type="dxa"/>
            <w:shd w:val="clear" w:color="auto" w:fill="auto"/>
            <w:noWrap/>
            <w:hideMark/>
          </w:tcPr>
          <w:p w:rsidR="006D750D" w:rsidRPr="006D750D" w:rsidRDefault="006D750D" w:rsidP="006D750D">
            <w:pPr>
              <w:rPr>
                <w:sz w:val="17"/>
                <w:szCs w:val="17"/>
              </w:rPr>
            </w:pPr>
            <w:r w:rsidRPr="006D750D">
              <w:rPr>
                <w:sz w:val="17"/>
                <w:szCs w:val="17"/>
              </w:rPr>
              <w:t> </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 </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304,4</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585,9</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486,1</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595" w:type="dxa"/>
            <w:shd w:val="clear" w:color="auto" w:fill="auto"/>
            <w:noWrap/>
            <w:hideMark/>
          </w:tcPr>
          <w:p w:rsidR="006D750D" w:rsidRPr="006D750D" w:rsidRDefault="006D750D" w:rsidP="006D750D">
            <w:pPr>
              <w:rPr>
                <w:sz w:val="17"/>
                <w:szCs w:val="17"/>
              </w:rPr>
            </w:pPr>
            <w:r w:rsidRPr="006D750D">
              <w:rPr>
                <w:sz w:val="17"/>
                <w:szCs w:val="17"/>
              </w:rPr>
              <w:t>901</w:t>
            </w:r>
          </w:p>
        </w:tc>
        <w:tc>
          <w:tcPr>
            <w:tcW w:w="563" w:type="dxa"/>
            <w:shd w:val="clear" w:color="auto" w:fill="auto"/>
            <w:noWrap/>
            <w:hideMark/>
          </w:tcPr>
          <w:p w:rsidR="006D750D" w:rsidRPr="006D750D" w:rsidRDefault="006D750D" w:rsidP="006D750D">
            <w:pPr>
              <w:rPr>
                <w:sz w:val="17"/>
                <w:szCs w:val="17"/>
              </w:rPr>
            </w:pPr>
            <w:r w:rsidRPr="006D750D">
              <w:rPr>
                <w:sz w:val="17"/>
                <w:szCs w:val="17"/>
              </w:rPr>
              <w:t>01</w:t>
            </w:r>
          </w:p>
        </w:tc>
        <w:tc>
          <w:tcPr>
            <w:tcW w:w="562" w:type="dxa"/>
            <w:shd w:val="clear" w:color="auto" w:fill="auto"/>
            <w:noWrap/>
            <w:hideMark/>
          </w:tcPr>
          <w:p w:rsidR="006D750D" w:rsidRPr="006D750D" w:rsidRDefault="006D750D" w:rsidP="006D750D">
            <w:pPr>
              <w:rPr>
                <w:sz w:val="17"/>
                <w:szCs w:val="17"/>
              </w:rPr>
            </w:pPr>
            <w:r w:rsidRPr="006D750D">
              <w:rPr>
                <w:sz w:val="17"/>
                <w:szCs w:val="17"/>
              </w:rPr>
              <w:t>13</w:t>
            </w:r>
          </w:p>
        </w:tc>
        <w:tc>
          <w:tcPr>
            <w:tcW w:w="520" w:type="dxa"/>
            <w:shd w:val="clear" w:color="auto" w:fill="auto"/>
            <w:noWrap/>
            <w:hideMark/>
          </w:tcPr>
          <w:p w:rsidR="006D750D" w:rsidRPr="006D750D" w:rsidRDefault="006D750D" w:rsidP="006D750D">
            <w:pPr>
              <w:rPr>
                <w:sz w:val="17"/>
                <w:szCs w:val="17"/>
              </w:rPr>
            </w:pPr>
            <w:r w:rsidRPr="006D750D">
              <w:rPr>
                <w:sz w:val="17"/>
                <w:szCs w:val="17"/>
              </w:rPr>
              <w:t>17</w:t>
            </w:r>
          </w:p>
        </w:tc>
        <w:tc>
          <w:tcPr>
            <w:tcW w:w="399" w:type="dxa"/>
            <w:shd w:val="clear" w:color="auto" w:fill="auto"/>
            <w:noWrap/>
            <w:hideMark/>
          </w:tcPr>
          <w:p w:rsidR="006D750D" w:rsidRPr="006D750D" w:rsidRDefault="006D750D" w:rsidP="006D750D">
            <w:pPr>
              <w:rPr>
                <w:sz w:val="17"/>
                <w:szCs w:val="17"/>
              </w:rPr>
            </w:pPr>
            <w:r w:rsidRPr="006D750D">
              <w:rPr>
                <w:sz w:val="17"/>
                <w:szCs w:val="17"/>
              </w:rPr>
              <w:t> </w:t>
            </w:r>
          </w:p>
        </w:tc>
        <w:tc>
          <w:tcPr>
            <w:tcW w:w="480" w:type="dxa"/>
            <w:shd w:val="clear" w:color="auto" w:fill="auto"/>
            <w:noWrap/>
            <w:hideMark/>
          </w:tcPr>
          <w:p w:rsidR="006D750D" w:rsidRPr="006D750D" w:rsidRDefault="006D750D" w:rsidP="006D750D">
            <w:pPr>
              <w:rPr>
                <w:sz w:val="17"/>
                <w:szCs w:val="17"/>
              </w:rPr>
            </w:pPr>
            <w:r w:rsidRPr="006D750D">
              <w:rPr>
                <w:sz w:val="17"/>
                <w:szCs w:val="17"/>
              </w:rPr>
              <w:t> </w:t>
            </w:r>
          </w:p>
        </w:tc>
        <w:tc>
          <w:tcPr>
            <w:tcW w:w="689" w:type="dxa"/>
            <w:shd w:val="clear" w:color="auto" w:fill="auto"/>
            <w:noWrap/>
            <w:hideMark/>
          </w:tcPr>
          <w:p w:rsidR="006D750D" w:rsidRPr="006D750D" w:rsidRDefault="006D750D" w:rsidP="006D750D">
            <w:pPr>
              <w:rPr>
                <w:sz w:val="17"/>
                <w:szCs w:val="17"/>
              </w:rPr>
            </w:pPr>
            <w:r w:rsidRPr="006D750D">
              <w:rPr>
                <w:sz w:val="17"/>
                <w:szCs w:val="17"/>
              </w:rPr>
              <w:t> </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 </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304,4</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87,1</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87,1</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Подпрограмма "Повышение эффективности межбюджетных отношений"</w:t>
            </w:r>
          </w:p>
        </w:tc>
        <w:tc>
          <w:tcPr>
            <w:tcW w:w="595" w:type="dxa"/>
            <w:shd w:val="clear" w:color="auto" w:fill="auto"/>
            <w:noWrap/>
            <w:hideMark/>
          </w:tcPr>
          <w:p w:rsidR="006D750D" w:rsidRPr="006D750D" w:rsidRDefault="006D750D" w:rsidP="006D750D">
            <w:pPr>
              <w:rPr>
                <w:sz w:val="17"/>
                <w:szCs w:val="17"/>
              </w:rPr>
            </w:pPr>
            <w:r w:rsidRPr="006D750D">
              <w:rPr>
                <w:sz w:val="17"/>
                <w:szCs w:val="17"/>
              </w:rPr>
              <w:t>901</w:t>
            </w:r>
          </w:p>
        </w:tc>
        <w:tc>
          <w:tcPr>
            <w:tcW w:w="563" w:type="dxa"/>
            <w:shd w:val="clear" w:color="auto" w:fill="auto"/>
            <w:noWrap/>
            <w:hideMark/>
          </w:tcPr>
          <w:p w:rsidR="006D750D" w:rsidRPr="006D750D" w:rsidRDefault="006D750D" w:rsidP="006D750D">
            <w:pPr>
              <w:rPr>
                <w:sz w:val="17"/>
                <w:szCs w:val="17"/>
              </w:rPr>
            </w:pPr>
            <w:r w:rsidRPr="006D750D">
              <w:rPr>
                <w:sz w:val="17"/>
                <w:szCs w:val="17"/>
              </w:rPr>
              <w:t>01</w:t>
            </w:r>
          </w:p>
        </w:tc>
        <w:tc>
          <w:tcPr>
            <w:tcW w:w="562" w:type="dxa"/>
            <w:shd w:val="clear" w:color="auto" w:fill="auto"/>
            <w:noWrap/>
            <w:hideMark/>
          </w:tcPr>
          <w:p w:rsidR="006D750D" w:rsidRPr="006D750D" w:rsidRDefault="006D750D" w:rsidP="006D750D">
            <w:pPr>
              <w:rPr>
                <w:sz w:val="17"/>
                <w:szCs w:val="17"/>
              </w:rPr>
            </w:pPr>
            <w:r w:rsidRPr="006D750D">
              <w:rPr>
                <w:sz w:val="17"/>
                <w:szCs w:val="17"/>
              </w:rPr>
              <w:t>13</w:t>
            </w:r>
          </w:p>
        </w:tc>
        <w:tc>
          <w:tcPr>
            <w:tcW w:w="520" w:type="dxa"/>
            <w:shd w:val="clear" w:color="auto" w:fill="auto"/>
            <w:noWrap/>
            <w:hideMark/>
          </w:tcPr>
          <w:p w:rsidR="006D750D" w:rsidRPr="006D750D" w:rsidRDefault="006D750D" w:rsidP="006D750D">
            <w:pPr>
              <w:rPr>
                <w:sz w:val="17"/>
                <w:szCs w:val="17"/>
              </w:rPr>
            </w:pPr>
            <w:r w:rsidRPr="006D750D">
              <w:rPr>
                <w:sz w:val="17"/>
                <w:szCs w:val="17"/>
              </w:rPr>
              <w:t>17</w:t>
            </w:r>
          </w:p>
        </w:tc>
        <w:tc>
          <w:tcPr>
            <w:tcW w:w="399" w:type="dxa"/>
            <w:shd w:val="clear" w:color="auto" w:fill="auto"/>
            <w:noWrap/>
            <w:hideMark/>
          </w:tcPr>
          <w:p w:rsidR="006D750D" w:rsidRPr="006D750D" w:rsidRDefault="006D750D" w:rsidP="006D750D">
            <w:pPr>
              <w:rPr>
                <w:sz w:val="17"/>
                <w:szCs w:val="17"/>
              </w:rPr>
            </w:pPr>
            <w:r w:rsidRPr="006D750D">
              <w:rPr>
                <w:sz w:val="17"/>
                <w:szCs w:val="17"/>
              </w:rPr>
              <w:t>3</w:t>
            </w:r>
          </w:p>
        </w:tc>
        <w:tc>
          <w:tcPr>
            <w:tcW w:w="480" w:type="dxa"/>
            <w:shd w:val="clear" w:color="auto" w:fill="auto"/>
            <w:noWrap/>
            <w:hideMark/>
          </w:tcPr>
          <w:p w:rsidR="006D750D" w:rsidRPr="006D750D" w:rsidRDefault="006D750D" w:rsidP="006D750D">
            <w:pPr>
              <w:rPr>
                <w:sz w:val="17"/>
                <w:szCs w:val="17"/>
              </w:rPr>
            </w:pPr>
            <w:r w:rsidRPr="006D750D">
              <w:rPr>
                <w:sz w:val="17"/>
                <w:szCs w:val="17"/>
              </w:rPr>
              <w:t> </w:t>
            </w:r>
          </w:p>
        </w:tc>
        <w:tc>
          <w:tcPr>
            <w:tcW w:w="689" w:type="dxa"/>
            <w:shd w:val="clear" w:color="auto" w:fill="auto"/>
            <w:noWrap/>
            <w:hideMark/>
          </w:tcPr>
          <w:p w:rsidR="006D750D" w:rsidRPr="006D750D" w:rsidRDefault="006D750D" w:rsidP="006D750D">
            <w:pPr>
              <w:rPr>
                <w:sz w:val="17"/>
                <w:szCs w:val="17"/>
              </w:rPr>
            </w:pPr>
            <w:r w:rsidRPr="006D750D">
              <w:rPr>
                <w:sz w:val="17"/>
                <w:szCs w:val="17"/>
              </w:rPr>
              <w:t> </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 </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304,4</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87,1</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87,1</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Основное мероприятие "Обеспечение осуществления органами местного самоуправления отдельных государственных полномочий"</w:t>
            </w:r>
          </w:p>
        </w:tc>
        <w:tc>
          <w:tcPr>
            <w:tcW w:w="595" w:type="dxa"/>
            <w:shd w:val="clear" w:color="auto" w:fill="auto"/>
            <w:noWrap/>
            <w:hideMark/>
          </w:tcPr>
          <w:p w:rsidR="006D750D" w:rsidRPr="006D750D" w:rsidRDefault="006D750D" w:rsidP="006D750D">
            <w:pPr>
              <w:rPr>
                <w:sz w:val="17"/>
                <w:szCs w:val="17"/>
              </w:rPr>
            </w:pPr>
            <w:r w:rsidRPr="006D750D">
              <w:rPr>
                <w:sz w:val="17"/>
                <w:szCs w:val="17"/>
              </w:rPr>
              <w:t>901</w:t>
            </w:r>
          </w:p>
        </w:tc>
        <w:tc>
          <w:tcPr>
            <w:tcW w:w="563" w:type="dxa"/>
            <w:shd w:val="clear" w:color="auto" w:fill="auto"/>
            <w:noWrap/>
            <w:hideMark/>
          </w:tcPr>
          <w:p w:rsidR="006D750D" w:rsidRPr="006D750D" w:rsidRDefault="006D750D" w:rsidP="006D750D">
            <w:pPr>
              <w:rPr>
                <w:sz w:val="17"/>
                <w:szCs w:val="17"/>
              </w:rPr>
            </w:pPr>
            <w:r w:rsidRPr="006D750D">
              <w:rPr>
                <w:sz w:val="17"/>
                <w:szCs w:val="17"/>
              </w:rPr>
              <w:t>01</w:t>
            </w:r>
          </w:p>
        </w:tc>
        <w:tc>
          <w:tcPr>
            <w:tcW w:w="562" w:type="dxa"/>
            <w:shd w:val="clear" w:color="auto" w:fill="auto"/>
            <w:noWrap/>
            <w:hideMark/>
          </w:tcPr>
          <w:p w:rsidR="006D750D" w:rsidRPr="006D750D" w:rsidRDefault="006D750D" w:rsidP="006D750D">
            <w:pPr>
              <w:rPr>
                <w:sz w:val="17"/>
                <w:szCs w:val="17"/>
              </w:rPr>
            </w:pPr>
            <w:r w:rsidRPr="006D750D">
              <w:rPr>
                <w:sz w:val="17"/>
                <w:szCs w:val="17"/>
              </w:rPr>
              <w:t>13</w:t>
            </w:r>
          </w:p>
        </w:tc>
        <w:tc>
          <w:tcPr>
            <w:tcW w:w="520" w:type="dxa"/>
            <w:shd w:val="clear" w:color="auto" w:fill="auto"/>
            <w:noWrap/>
            <w:hideMark/>
          </w:tcPr>
          <w:p w:rsidR="006D750D" w:rsidRPr="006D750D" w:rsidRDefault="006D750D" w:rsidP="006D750D">
            <w:pPr>
              <w:rPr>
                <w:sz w:val="17"/>
                <w:szCs w:val="17"/>
              </w:rPr>
            </w:pPr>
            <w:r w:rsidRPr="006D750D">
              <w:rPr>
                <w:sz w:val="17"/>
                <w:szCs w:val="17"/>
              </w:rPr>
              <w:t>17</w:t>
            </w:r>
          </w:p>
        </w:tc>
        <w:tc>
          <w:tcPr>
            <w:tcW w:w="399" w:type="dxa"/>
            <w:shd w:val="clear" w:color="auto" w:fill="auto"/>
            <w:noWrap/>
            <w:hideMark/>
          </w:tcPr>
          <w:p w:rsidR="006D750D" w:rsidRPr="006D750D" w:rsidRDefault="006D750D" w:rsidP="006D750D">
            <w:pPr>
              <w:rPr>
                <w:sz w:val="17"/>
                <w:szCs w:val="17"/>
              </w:rPr>
            </w:pPr>
            <w:r w:rsidRPr="006D750D">
              <w:rPr>
                <w:sz w:val="17"/>
                <w:szCs w:val="17"/>
              </w:rPr>
              <w:t>3</w:t>
            </w:r>
          </w:p>
        </w:tc>
        <w:tc>
          <w:tcPr>
            <w:tcW w:w="480" w:type="dxa"/>
            <w:shd w:val="clear" w:color="auto" w:fill="auto"/>
            <w:noWrap/>
            <w:hideMark/>
          </w:tcPr>
          <w:p w:rsidR="006D750D" w:rsidRPr="006D750D" w:rsidRDefault="006D750D" w:rsidP="006D750D">
            <w:pPr>
              <w:rPr>
                <w:sz w:val="17"/>
                <w:szCs w:val="17"/>
              </w:rPr>
            </w:pPr>
            <w:r w:rsidRPr="006D750D">
              <w:rPr>
                <w:sz w:val="17"/>
                <w:szCs w:val="17"/>
              </w:rPr>
              <w:t>03</w:t>
            </w:r>
          </w:p>
        </w:tc>
        <w:tc>
          <w:tcPr>
            <w:tcW w:w="689" w:type="dxa"/>
            <w:shd w:val="clear" w:color="auto" w:fill="auto"/>
            <w:noWrap/>
            <w:hideMark/>
          </w:tcPr>
          <w:p w:rsidR="006D750D" w:rsidRPr="006D750D" w:rsidRDefault="006D750D" w:rsidP="006D750D">
            <w:pPr>
              <w:rPr>
                <w:sz w:val="17"/>
                <w:szCs w:val="17"/>
              </w:rPr>
            </w:pPr>
            <w:r w:rsidRPr="006D750D">
              <w:rPr>
                <w:sz w:val="17"/>
                <w:szCs w:val="17"/>
              </w:rPr>
              <w:t> </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 </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304,4</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87,1</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87,1</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 xml:space="preserve">Иные межбюджетные трансферты на финансовое обеспечение расходных обязательств поселений по переданным </w:t>
            </w:r>
            <w:r w:rsidRPr="006D750D">
              <w:rPr>
                <w:sz w:val="17"/>
                <w:szCs w:val="17"/>
              </w:rPr>
              <w:lastRenderedPageBreak/>
              <w:t>полномочиям муниципального района Республики Мордовия</w:t>
            </w:r>
          </w:p>
        </w:tc>
        <w:tc>
          <w:tcPr>
            <w:tcW w:w="595" w:type="dxa"/>
            <w:shd w:val="clear" w:color="auto" w:fill="auto"/>
            <w:noWrap/>
            <w:hideMark/>
          </w:tcPr>
          <w:p w:rsidR="006D750D" w:rsidRPr="006D750D" w:rsidRDefault="006D750D" w:rsidP="006D750D">
            <w:pPr>
              <w:rPr>
                <w:sz w:val="17"/>
                <w:szCs w:val="17"/>
              </w:rPr>
            </w:pPr>
            <w:r w:rsidRPr="006D750D">
              <w:rPr>
                <w:sz w:val="17"/>
                <w:szCs w:val="17"/>
              </w:rPr>
              <w:lastRenderedPageBreak/>
              <w:t>901</w:t>
            </w:r>
          </w:p>
        </w:tc>
        <w:tc>
          <w:tcPr>
            <w:tcW w:w="563" w:type="dxa"/>
            <w:shd w:val="clear" w:color="auto" w:fill="auto"/>
            <w:noWrap/>
            <w:hideMark/>
          </w:tcPr>
          <w:p w:rsidR="006D750D" w:rsidRPr="006D750D" w:rsidRDefault="006D750D" w:rsidP="006D750D">
            <w:pPr>
              <w:rPr>
                <w:sz w:val="17"/>
                <w:szCs w:val="17"/>
              </w:rPr>
            </w:pPr>
            <w:r w:rsidRPr="006D750D">
              <w:rPr>
                <w:sz w:val="17"/>
                <w:szCs w:val="17"/>
              </w:rPr>
              <w:t>01</w:t>
            </w:r>
          </w:p>
        </w:tc>
        <w:tc>
          <w:tcPr>
            <w:tcW w:w="562" w:type="dxa"/>
            <w:shd w:val="clear" w:color="auto" w:fill="auto"/>
            <w:noWrap/>
            <w:hideMark/>
          </w:tcPr>
          <w:p w:rsidR="006D750D" w:rsidRPr="006D750D" w:rsidRDefault="006D750D" w:rsidP="006D750D">
            <w:pPr>
              <w:rPr>
                <w:sz w:val="17"/>
                <w:szCs w:val="17"/>
              </w:rPr>
            </w:pPr>
            <w:r w:rsidRPr="006D750D">
              <w:rPr>
                <w:sz w:val="17"/>
                <w:szCs w:val="17"/>
              </w:rPr>
              <w:t>13</w:t>
            </w:r>
          </w:p>
        </w:tc>
        <w:tc>
          <w:tcPr>
            <w:tcW w:w="520" w:type="dxa"/>
            <w:shd w:val="clear" w:color="auto" w:fill="auto"/>
            <w:noWrap/>
            <w:hideMark/>
          </w:tcPr>
          <w:p w:rsidR="006D750D" w:rsidRPr="006D750D" w:rsidRDefault="006D750D" w:rsidP="006D750D">
            <w:pPr>
              <w:rPr>
                <w:sz w:val="17"/>
                <w:szCs w:val="17"/>
              </w:rPr>
            </w:pPr>
            <w:r w:rsidRPr="006D750D">
              <w:rPr>
                <w:sz w:val="17"/>
                <w:szCs w:val="17"/>
              </w:rPr>
              <w:t>17</w:t>
            </w:r>
          </w:p>
        </w:tc>
        <w:tc>
          <w:tcPr>
            <w:tcW w:w="399" w:type="dxa"/>
            <w:shd w:val="clear" w:color="auto" w:fill="auto"/>
            <w:noWrap/>
            <w:hideMark/>
          </w:tcPr>
          <w:p w:rsidR="006D750D" w:rsidRPr="006D750D" w:rsidRDefault="006D750D" w:rsidP="006D750D">
            <w:pPr>
              <w:rPr>
                <w:sz w:val="17"/>
                <w:szCs w:val="17"/>
              </w:rPr>
            </w:pPr>
            <w:r w:rsidRPr="006D750D">
              <w:rPr>
                <w:sz w:val="17"/>
                <w:szCs w:val="17"/>
              </w:rPr>
              <w:t>3</w:t>
            </w:r>
          </w:p>
        </w:tc>
        <w:tc>
          <w:tcPr>
            <w:tcW w:w="480" w:type="dxa"/>
            <w:shd w:val="clear" w:color="auto" w:fill="auto"/>
            <w:noWrap/>
            <w:hideMark/>
          </w:tcPr>
          <w:p w:rsidR="006D750D" w:rsidRPr="006D750D" w:rsidRDefault="006D750D" w:rsidP="006D750D">
            <w:pPr>
              <w:rPr>
                <w:sz w:val="17"/>
                <w:szCs w:val="17"/>
              </w:rPr>
            </w:pPr>
            <w:r w:rsidRPr="006D750D">
              <w:rPr>
                <w:sz w:val="17"/>
                <w:szCs w:val="17"/>
              </w:rPr>
              <w:t>03</w:t>
            </w:r>
          </w:p>
        </w:tc>
        <w:tc>
          <w:tcPr>
            <w:tcW w:w="689" w:type="dxa"/>
            <w:shd w:val="clear" w:color="auto" w:fill="auto"/>
            <w:noWrap/>
            <w:hideMark/>
          </w:tcPr>
          <w:p w:rsidR="006D750D" w:rsidRPr="006D750D" w:rsidRDefault="006D750D" w:rsidP="006D750D">
            <w:pPr>
              <w:rPr>
                <w:sz w:val="17"/>
                <w:szCs w:val="17"/>
              </w:rPr>
            </w:pPr>
            <w:r w:rsidRPr="006D750D">
              <w:rPr>
                <w:sz w:val="17"/>
                <w:szCs w:val="17"/>
              </w:rPr>
              <w:t>44100</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 </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304,4</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87,1</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87,1</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Иные межбюджетные трансферты на осуществление переданных полномочий по утверждению генеральных планов поселений, правил землепользования и застройки, местных нормативов градостроительного проектирования поселений, осуществлению муниципального земельного контроля в границах поселения</w:t>
            </w:r>
          </w:p>
        </w:tc>
        <w:tc>
          <w:tcPr>
            <w:tcW w:w="595" w:type="dxa"/>
            <w:shd w:val="clear" w:color="auto" w:fill="auto"/>
            <w:noWrap/>
            <w:hideMark/>
          </w:tcPr>
          <w:p w:rsidR="006D750D" w:rsidRPr="006D750D" w:rsidRDefault="006D750D" w:rsidP="006D750D">
            <w:pPr>
              <w:rPr>
                <w:sz w:val="17"/>
                <w:szCs w:val="17"/>
              </w:rPr>
            </w:pPr>
            <w:r w:rsidRPr="006D750D">
              <w:rPr>
                <w:sz w:val="17"/>
                <w:szCs w:val="17"/>
              </w:rPr>
              <w:t>901</w:t>
            </w:r>
          </w:p>
        </w:tc>
        <w:tc>
          <w:tcPr>
            <w:tcW w:w="563" w:type="dxa"/>
            <w:shd w:val="clear" w:color="auto" w:fill="auto"/>
            <w:noWrap/>
            <w:hideMark/>
          </w:tcPr>
          <w:p w:rsidR="006D750D" w:rsidRPr="006D750D" w:rsidRDefault="006D750D" w:rsidP="006D750D">
            <w:pPr>
              <w:rPr>
                <w:sz w:val="17"/>
                <w:szCs w:val="17"/>
              </w:rPr>
            </w:pPr>
            <w:r w:rsidRPr="006D750D">
              <w:rPr>
                <w:sz w:val="17"/>
                <w:szCs w:val="17"/>
              </w:rPr>
              <w:t>01</w:t>
            </w:r>
          </w:p>
        </w:tc>
        <w:tc>
          <w:tcPr>
            <w:tcW w:w="562" w:type="dxa"/>
            <w:shd w:val="clear" w:color="auto" w:fill="auto"/>
            <w:noWrap/>
            <w:hideMark/>
          </w:tcPr>
          <w:p w:rsidR="006D750D" w:rsidRPr="006D750D" w:rsidRDefault="006D750D" w:rsidP="006D750D">
            <w:pPr>
              <w:rPr>
                <w:sz w:val="17"/>
                <w:szCs w:val="17"/>
              </w:rPr>
            </w:pPr>
            <w:r w:rsidRPr="006D750D">
              <w:rPr>
                <w:sz w:val="17"/>
                <w:szCs w:val="17"/>
              </w:rPr>
              <w:t>13</w:t>
            </w:r>
          </w:p>
        </w:tc>
        <w:tc>
          <w:tcPr>
            <w:tcW w:w="520" w:type="dxa"/>
            <w:shd w:val="clear" w:color="auto" w:fill="auto"/>
            <w:noWrap/>
            <w:hideMark/>
          </w:tcPr>
          <w:p w:rsidR="006D750D" w:rsidRPr="006D750D" w:rsidRDefault="006D750D" w:rsidP="006D750D">
            <w:pPr>
              <w:rPr>
                <w:sz w:val="17"/>
                <w:szCs w:val="17"/>
              </w:rPr>
            </w:pPr>
            <w:r w:rsidRPr="006D750D">
              <w:rPr>
                <w:sz w:val="17"/>
                <w:szCs w:val="17"/>
              </w:rPr>
              <w:t>17</w:t>
            </w:r>
          </w:p>
        </w:tc>
        <w:tc>
          <w:tcPr>
            <w:tcW w:w="399" w:type="dxa"/>
            <w:shd w:val="clear" w:color="auto" w:fill="auto"/>
            <w:noWrap/>
            <w:hideMark/>
          </w:tcPr>
          <w:p w:rsidR="006D750D" w:rsidRPr="006D750D" w:rsidRDefault="006D750D" w:rsidP="006D750D">
            <w:pPr>
              <w:rPr>
                <w:sz w:val="17"/>
                <w:szCs w:val="17"/>
              </w:rPr>
            </w:pPr>
            <w:r w:rsidRPr="006D750D">
              <w:rPr>
                <w:sz w:val="17"/>
                <w:szCs w:val="17"/>
              </w:rPr>
              <w:t>3</w:t>
            </w:r>
          </w:p>
        </w:tc>
        <w:tc>
          <w:tcPr>
            <w:tcW w:w="480" w:type="dxa"/>
            <w:shd w:val="clear" w:color="auto" w:fill="auto"/>
            <w:noWrap/>
            <w:hideMark/>
          </w:tcPr>
          <w:p w:rsidR="006D750D" w:rsidRPr="006D750D" w:rsidRDefault="006D750D" w:rsidP="006D750D">
            <w:pPr>
              <w:rPr>
                <w:sz w:val="17"/>
                <w:szCs w:val="17"/>
              </w:rPr>
            </w:pPr>
            <w:r w:rsidRPr="006D750D">
              <w:rPr>
                <w:sz w:val="17"/>
                <w:szCs w:val="17"/>
              </w:rPr>
              <w:t>03</w:t>
            </w:r>
          </w:p>
        </w:tc>
        <w:tc>
          <w:tcPr>
            <w:tcW w:w="689" w:type="dxa"/>
            <w:shd w:val="clear" w:color="auto" w:fill="auto"/>
            <w:noWrap/>
            <w:hideMark/>
          </w:tcPr>
          <w:p w:rsidR="006D750D" w:rsidRPr="006D750D" w:rsidRDefault="006D750D" w:rsidP="006D750D">
            <w:pPr>
              <w:rPr>
                <w:sz w:val="17"/>
                <w:szCs w:val="17"/>
              </w:rPr>
            </w:pPr>
            <w:r w:rsidRPr="006D750D">
              <w:rPr>
                <w:sz w:val="17"/>
                <w:szCs w:val="17"/>
              </w:rPr>
              <w:t>44107</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 </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304,4</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87,1</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87,1</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Межбюджетные трансферты</w:t>
            </w:r>
          </w:p>
        </w:tc>
        <w:tc>
          <w:tcPr>
            <w:tcW w:w="595" w:type="dxa"/>
            <w:shd w:val="clear" w:color="auto" w:fill="auto"/>
            <w:noWrap/>
            <w:hideMark/>
          </w:tcPr>
          <w:p w:rsidR="006D750D" w:rsidRPr="006D750D" w:rsidRDefault="006D750D" w:rsidP="006D750D">
            <w:pPr>
              <w:rPr>
                <w:sz w:val="17"/>
                <w:szCs w:val="17"/>
              </w:rPr>
            </w:pPr>
            <w:r w:rsidRPr="006D750D">
              <w:rPr>
                <w:sz w:val="17"/>
                <w:szCs w:val="17"/>
              </w:rPr>
              <w:t>901</w:t>
            </w:r>
          </w:p>
        </w:tc>
        <w:tc>
          <w:tcPr>
            <w:tcW w:w="563" w:type="dxa"/>
            <w:shd w:val="clear" w:color="auto" w:fill="auto"/>
            <w:noWrap/>
            <w:hideMark/>
          </w:tcPr>
          <w:p w:rsidR="006D750D" w:rsidRPr="006D750D" w:rsidRDefault="006D750D" w:rsidP="006D750D">
            <w:pPr>
              <w:rPr>
                <w:sz w:val="17"/>
                <w:szCs w:val="17"/>
              </w:rPr>
            </w:pPr>
            <w:r w:rsidRPr="006D750D">
              <w:rPr>
                <w:sz w:val="17"/>
                <w:szCs w:val="17"/>
              </w:rPr>
              <w:t>01</w:t>
            </w:r>
          </w:p>
        </w:tc>
        <w:tc>
          <w:tcPr>
            <w:tcW w:w="562" w:type="dxa"/>
            <w:shd w:val="clear" w:color="auto" w:fill="auto"/>
            <w:noWrap/>
            <w:hideMark/>
          </w:tcPr>
          <w:p w:rsidR="006D750D" w:rsidRPr="006D750D" w:rsidRDefault="006D750D" w:rsidP="006D750D">
            <w:pPr>
              <w:rPr>
                <w:sz w:val="17"/>
                <w:szCs w:val="17"/>
              </w:rPr>
            </w:pPr>
            <w:r w:rsidRPr="006D750D">
              <w:rPr>
                <w:sz w:val="17"/>
                <w:szCs w:val="17"/>
              </w:rPr>
              <w:t>13</w:t>
            </w:r>
          </w:p>
        </w:tc>
        <w:tc>
          <w:tcPr>
            <w:tcW w:w="520" w:type="dxa"/>
            <w:shd w:val="clear" w:color="auto" w:fill="auto"/>
            <w:noWrap/>
            <w:hideMark/>
          </w:tcPr>
          <w:p w:rsidR="006D750D" w:rsidRPr="006D750D" w:rsidRDefault="006D750D" w:rsidP="006D750D">
            <w:pPr>
              <w:rPr>
                <w:sz w:val="17"/>
                <w:szCs w:val="17"/>
              </w:rPr>
            </w:pPr>
            <w:r w:rsidRPr="006D750D">
              <w:rPr>
                <w:sz w:val="17"/>
                <w:szCs w:val="17"/>
              </w:rPr>
              <w:t>17</w:t>
            </w:r>
          </w:p>
        </w:tc>
        <w:tc>
          <w:tcPr>
            <w:tcW w:w="399" w:type="dxa"/>
            <w:shd w:val="clear" w:color="auto" w:fill="auto"/>
            <w:noWrap/>
            <w:hideMark/>
          </w:tcPr>
          <w:p w:rsidR="006D750D" w:rsidRPr="006D750D" w:rsidRDefault="006D750D" w:rsidP="006D750D">
            <w:pPr>
              <w:rPr>
                <w:sz w:val="17"/>
                <w:szCs w:val="17"/>
              </w:rPr>
            </w:pPr>
            <w:r w:rsidRPr="006D750D">
              <w:rPr>
                <w:sz w:val="17"/>
                <w:szCs w:val="17"/>
              </w:rPr>
              <w:t>3</w:t>
            </w:r>
          </w:p>
        </w:tc>
        <w:tc>
          <w:tcPr>
            <w:tcW w:w="480" w:type="dxa"/>
            <w:shd w:val="clear" w:color="auto" w:fill="auto"/>
            <w:noWrap/>
            <w:hideMark/>
          </w:tcPr>
          <w:p w:rsidR="006D750D" w:rsidRPr="006D750D" w:rsidRDefault="006D750D" w:rsidP="006D750D">
            <w:pPr>
              <w:rPr>
                <w:sz w:val="17"/>
                <w:szCs w:val="17"/>
              </w:rPr>
            </w:pPr>
            <w:r w:rsidRPr="006D750D">
              <w:rPr>
                <w:sz w:val="17"/>
                <w:szCs w:val="17"/>
              </w:rPr>
              <w:t>03</w:t>
            </w:r>
          </w:p>
        </w:tc>
        <w:tc>
          <w:tcPr>
            <w:tcW w:w="689" w:type="dxa"/>
            <w:shd w:val="clear" w:color="auto" w:fill="auto"/>
            <w:noWrap/>
            <w:hideMark/>
          </w:tcPr>
          <w:p w:rsidR="006D750D" w:rsidRPr="006D750D" w:rsidRDefault="006D750D" w:rsidP="006D750D">
            <w:pPr>
              <w:rPr>
                <w:sz w:val="17"/>
                <w:szCs w:val="17"/>
              </w:rPr>
            </w:pPr>
            <w:r w:rsidRPr="006D750D">
              <w:rPr>
                <w:sz w:val="17"/>
                <w:szCs w:val="17"/>
              </w:rPr>
              <w:t>44107</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500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304,4</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87,1</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87,1</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Иные межбюджетные трансферты</w:t>
            </w:r>
          </w:p>
        </w:tc>
        <w:tc>
          <w:tcPr>
            <w:tcW w:w="595" w:type="dxa"/>
            <w:shd w:val="clear" w:color="auto" w:fill="auto"/>
            <w:noWrap/>
            <w:hideMark/>
          </w:tcPr>
          <w:p w:rsidR="006D750D" w:rsidRPr="006D750D" w:rsidRDefault="006D750D" w:rsidP="006D750D">
            <w:pPr>
              <w:rPr>
                <w:sz w:val="17"/>
                <w:szCs w:val="17"/>
              </w:rPr>
            </w:pPr>
            <w:r w:rsidRPr="006D750D">
              <w:rPr>
                <w:sz w:val="17"/>
                <w:szCs w:val="17"/>
              </w:rPr>
              <w:t>901</w:t>
            </w:r>
          </w:p>
        </w:tc>
        <w:tc>
          <w:tcPr>
            <w:tcW w:w="563" w:type="dxa"/>
            <w:shd w:val="clear" w:color="auto" w:fill="auto"/>
            <w:noWrap/>
            <w:hideMark/>
          </w:tcPr>
          <w:p w:rsidR="006D750D" w:rsidRPr="006D750D" w:rsidRDefault="006D750D" w:rsidP="006D750D">
            <w:pPr>
              <w:rPr>
                <w:sz w:val="17"/>
                <w:szCs w:val="17"/>
              </w:rPr>
            </w:pPr>
            <w:r w:rsidRPr="006D750D">
              <w:rPr>
                <w:sz w:val="17"/>
                <w:szCs w:val="17"/>
              </w:rPr>
              <w:t>01</w:t>
            </w:r>
          </w:p>
        </w:tc>
        <w:tc>
          <w:tcPr>
            <w:tcW w:w="562" w:type="dxa"/>
            <w:shd w:val="clear" w:color="auto" w:fill="auto"/>
            <w:noWrap/>
            <w:hideMark/>
          </w:tcPr>
          <w:p w:rsidR="006D750D" w:rsidRPr="006D750D" w:rsidRDefault="006D750D" w:rsidP="006D750D">
            <w:pPr>
              <w:rPr>
                <w:sz w:val="17"/>
                <w:szCs w:val="17"/>
              </w:rPr>
            </w:pPr>
            <w:r w:rsidRPr="006D750D">
              <w:rPr>
                <w:sz w:val="17"/>
                <w:szCs w:val="17"/>
              </w:rPr>
              <w:t>13</w:t>
            </w:r>
          </w:p>
        </w:tc>
        <w:tc>
          <w:tcPr>
            <w:tcW w:w="520" w:type="dxa"/>
            <w:shd w:val="clear" w:color="auto" w:fill="auto"/>
            <w:noWrap/>
            <w:hideMark/>
          </w:tcPr>
          <w:p w:rsidR="006D750D" w:rsidRPr="006D750D" w:rsidRDefault="006D750D" w:rsidP="006D750D">
            <w:pPr>
              <w:rPr>
                <w:sz w:val="17"/>
                <w:szCs w:val="17"/>
              </w:rPr>
            </w:pPr>
            <w:r w:rsidRPr="006D750D">
              <w:rPr>
                <w:sz w:val="17"/>
                <w:szCs w:val="17"/>
              </w:rPr>
              <w:t>17</w:t>
            </w:r>
          </w:p>
        </w:tc>
        <w:tc>
          <w:tcPr>
            <w:tcW w:w="399" w:type="dxa"/>
            <w:shd w:val="clear" w:color="auto" w:fill="auto"/>
            <w:noWrap/>
            <w:hideMark/>
          </w:tcPr>
          <w:p w:rsidR="006D750D" w:rsidRPr="006D750D" w:rsidRDefault="006D750D" w:rsidP="006D750D">
            <w:pPr>
              <w:rPr>
                <w:sz w:val="17"/>
                <w:szCs w:val="17"/>
              </w:rPr>
            </w:pPr>
            <w:r w:rsidRPr="006D750D">
              <w:rPr>
                <w:sz w:val="17"/>
                <w:szCs w:val="17"/>
              </w:rPr>
              <w:t>3</w:t>
            </w:r>
          </w:p>
        </w:tc>
        <w:tc>
          <w:tcPr>
            <w:tcW w:w="480" w:type="dxa"/>
            <w:shd w:val="clear" w:color="auto" w:fill="auto"/>
            <w:noWrap/>
            <w:hideMark/>
          </w:tcPr>
          <w:p w:rsidR="006D750D" w:rsidRPr="006D750D" w:rsidRDefault="006D750D" w:rsidP="006D750D">
            <w:pPr>
              <w:rPr>
                <w:sz w:val="17"/>
                <w:szCs w:val="17"/>
              </w:rPr>
            </w:pPr>
            <w:r w:rsidRPr="006D750D">
              <w:rPr>
                <w:sz w:val="17"/>
                <w:szCs w:val="17"/>
              </w:rPr>
              <w:t>03</w:t>
            </w:r>
          </w:p>
        </w:tc>
        <w:tc>
          <w:tcPr>
            <w:tcW w:w="689" w:type="dxa"/>
            <w:shd w:val="clear" w:color="auto" w:fill="auto"/>
            <w:noWrap/>
            <w:hideMark/>
          </w:tcPr>
          <w:p w:rsidR="006D750D" w:rsidRPr="006D750D" w:rsidRDefault="006D750D" w:rsidP="006D750D">
            <w:pPr>
              <w:rPr>
                <w:sz w:val="17"/>
                <w:szCs w:val="17"/>
              </w:rPr>
            </w:pPr>
            <w:r w:rsidRPr="006D750D">
              <w:rPr>
                <w:sz w:val="17"/>
                <w:szCs w:val="17"/>
              </w:rPr>
              <w:t>44107</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540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304,4</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87,1</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87,1</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Муниципальная программа "Оформление права собственности на муниципальные и бесхозяйные объекты недвижимого имущества, расположенные на территории Чамзинского муниципального района"</w:t>
            </w:r>
          </w:p>
        </w:tc>
        <w:tc>
          <w:tcPr>
            <w:tcW w:w="595" w:type="dxa"/>
            <w:shd w:val="clear" w:color="auto" w:fill="auto"/>
            <w:noWrap/>
            <w:hideMark/>
          </w:tcPr>
          <w:p w:rsidR="006D750D" w:rsidRPr="006D750D" w:rsidRDefault="006D750D" w:rsidP="006D750D">
            <w:pPr>
              <w:rPr>
                <w:sz w:val="17"/>
                <w:szCs w:val="17"/>
              </w:rPr>
            </w:pPr>
            <w:r w:rsidRPr="006D750D">
              <w:rPr>
                <w:sz w:val="17"/>
                <w:szCs w:val="17"/>
              </w:rPr>
              <w:t>901</w:t>
            </w:r>
          </w:p>
        </w:tc>
        <w:tc>
          <w:tcPr>
            <w:tcW w:w="563" w:type="dxa"/>
            <w:shd w:val="clear" w:color="auto" w:fill="auto"/>
            <w:noWrap/>
            <w:hideMark/>
          </w:tcPr>
          <w:p w:rsidR="006D750D" w:rsidRPr="006D750D" w:rsidRDefault="006D750D" w:rsidP="006D750D">
            <w:pPr>
              <w:rPr>
                <w:sz w:val="17"/>
                <w:szCs w:val="17"/>
              </w:rPr>
            </w:pPr>
            <w:r w:rsidRPr="006D750D">
              <w:rPr>
                <w:sz w:val="17"/>
                <w:szCs w:val="17"/>
              </w:rPr>
              <w:t>01</w:t>
            </w:r>
          </w:p>
        </w:tc>
        <w:tc>
          <w:tcPr>
            <w:tcW w:w="562" w:type="dxa"/>
            <w:shd w:val="clear" w:color="auto" w:fill="auto"/>
            <w:noWrap/>
            <w:hideMark/>
          </w:tcPr>
          <w:p w:rsidR="006D750D" w:rsidRPr="006D750D" w:rsidRDefault="006D750D" w:rsidP="006D750D">
            <w:pPr>
              <w:rPr>
                <w:sz w:val="17"/>
                <w:szCs w:val="17"/>
              </w:rPr>
            </w:pPr>
            <w:r w:rsidRPr="006D750D">
              <w:rPr>
                <w:sz w:val="17"/>
                <w:szCs w:val="17"/>
              </w:rPr>
              <w:t>13</w:t>
            </w:r>
          </w:p>
        </w:tc>
        <w:tc>
          <w:tcPr>
            <w:tcW w:w="520" w:type="dxa"/>
            <w:shd w:val="clear" w:color="auto" w:fill="auto"/>
            <w:noWrap/>
            <w:hideMark/>
          </w:tcPr>
          <w:p w:rsidR="006D750D" w:rsidRPr="006D750D" w:rsidRDefault="006D750D" w:rsidP="006D750D">
            <w:pPr>
              <w:rPr>
                <w:sz w:val="17"/>
                <w:szCs w:val="17"/>
              </w:rPr>
            </w:pPr>
            <w:r w:rsidRPr="006D750D">
              <w:rPr>
                <w:sz w:val="17"/>
                <w:szCs w:val="17"/>
              </w:rPr>
              <w:t>35</w:t>
            </w:r>
          </w:p>
        </w:tc>
        <w:tc>
          <w:tcPr>
            <w:tcW w:w="399" w:type="dxa"/>
            <w:shd w:val="clear" w:color="auto" w:fill="auto"/>
            <w:noWrap/>
            <w:hideMark/>
          </w:tcPr>
          <w:p w:rsidR="006D750D" w:rsidRPr="006D750D" w:rsidRDefault="006D750D" w:rsidP="006D750D">
            <w:pPr>
              <w:rPr>
                <w:sz w:val="17"/>
                <w:szCs w:val="17"/>
              </w:rPr>
            </w:pPr>
            <w:r w:rsidRPr="006D750D">
              <w:rPr>
                <w:sz w:val="17"/>
                <w:szCs w:val="17"/>
              </w:rPr>
              <w:t>0</w:t>
            </w:r>
          </w:p>
        </w:tc>
        <w:tc>
          <w:tcPr>
            <w:tcW w:w="480" w:type="dxa"/>
            <w:shd w:val="clear" w:color="auto" w:fill="auto"/>
            <w:noWrap/>
            <w:hideMark/>
          </w:tcPr>
          <w:p w:rsidR="006D750D" w:rsidRPr="006D750D" w:rsidRDefault="006D750D" w:rsidP="006D750D">
            <w:pPr>
              <w:rPr>
                <w:sz w:val="17"/>
                <w:szCs w:val="17"/>
              </w:rPr>
            </w:pPr>
            <w:r w:rsidRPr="006D750D">
              <w:rPr>
                <w:sz w:val="17"/>
                <w:szCs w:val="17"/>
              </w:rPr>
              <w:t> </w:t>
            </w:r>
          </w:p>
        </w:tc>
        <w:tc>
          <w:tcPr>
            <w:tcW w:w="689" w:type="dxa"/>
            <w:shd w:val="clear" w:color="auto" w:fill="auto"/>
            <w:noWrap/>
            <w:hideMark/>
          </w:tcPr>
          <w:p w:rsidR="006D750D" w:rsidRPr="006D750D" w:rsidRDefault="006D750D" w:rsidP="006D750D">
            <w:pPr>
              <w:rPr>
                <w:sz w:val="17"/>
                <w:szCs w:val="17"/>
              </w:rPr>
            </w:pPr>
            <w:r w:rsidRPr="006D750D">
              <w:rPr>
                <w:sz w:val="17"/>
                <w:szCs w:val="17"/>
              </w:rPr>
              <w:t> </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 </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498,8</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399,0</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Основное мероприятие "Оформление технической документации, постановка на кадастровый учет муниципальных объектов, в том числе бесхозяйных объектов (объекты капитального строительства, в том числе объекты жилищно-коммунального хозяйства и линейные объекты)"</w:t>
            </w:r>
          </w:p>
        </w:tc>
        <w:tc>
          <w:tcPr>
            <w:tcW w:w="595" w:type="dxa"/>
            <w:shd w:val="clear" w:color="auto" w:fill="auto"/>
            <w:noWrap/>
            <w:hideMark/>
          </w:tcPr>
          <w:p w:rsidR="006D750D" w:rsidRPr="006D750D" w:rsidRDefault="006D750D" w:rsidP="006D750D">
            <w:pPr>
              <w:rPr>
                <w:sz w:val="17"/>
                <w:szCs w:val="17"/>
              </w:rPr>
            </w:pPr>
            <w:r w:rsidRPr="006D750D">
              <w:rPr>
                <w:sz w:val="17"/>
                <w:szCs w:val="17"/>
              </w:rPr>
              <w:t>901</w:t>
            </w:r>
          </w:p>
        </w:tc>
        <w:tc>
          <w:tcPr>
            <w:tcW w:w="563" w:type="dxa"/>
            <w:shd w:val="clear" w:color="auto" w:fill="auto"/>
            <w:noWrap/>
            <w:hideMark/>
          </w:tcPr>
          <w:p w:rsidR="006D750D" w:rsidRPr="006D750D" w:rsidRDefault="006D750D" w:rsidP="006D750D">
            <w:pPr>
              <w:rPr>
                <w:sz w:val="17"/>
                <w:szCs w:val="17"/>
              </w:rPr>
            </w:pPr>
            <w:r w:rsidRPr="006D750D">
              <w:rPr>
                <w:sz w:val="17"/>
                <w:szCs w:val="17"/>
              </w:rPr>
              <w:t>01</w:t>
            </w:r>
          </w:p>
        </w:tc>
        <w:tc>
          <w:tcPr>
            <w:tcW w:w="562" w:type="dxa"/>
            <w:shd w:val="clear" w:color="auto" w:fill="auto"/>
            <w:noWrap/>
            <w:hideMark/>
          </w:tcPr>
          <w:p w:rsidR="006D750D" w:rsidRPr="006D750D" w:rsidRDefault="006D750D" w:rsidP="006D750D">
            <w:pPr>
              <w:rPr>
                <w:sz w:val="17"/>
                <w:szCs w:val="17"/>
              </w:rPr>
            </w:pPr>
            <w:r w:rsidRPr="006D750D">
              <w:rPr>
                <w:sz w:val="17"/>
                <w:szCs w:val="17"/>
              </w:rPr>
              <w:t>13</w:t>
            </w:r>
          </w:p>
        </w:tc>
        <w:tc>
          <w:tcPr>
            <w:tcW w:w="520" w:type="dxa"/>
            <w:shd w:val="clear" w:color="auto" w:fill="auto"/>
            <w:noWrap/>
            <w:hideMark/>
          </w:tcPr>
          <w:p w:rsidR="006D750D" w:rsidRPr="006D750D" w:rsidRDefault="006D750D" w:rsidP="006D750D">
            <w:pPr>
              <w:rPr>
                <w:sz w:val="17"/>
                <w:szCs w:val="17"/>
              </w:rPr>
            </w:pPr>
            <w:r w:rsidRPr="006D750D">
              <w:rPr>
                <w:sz w:val="17"/>
                <w:szCs w:val="17"/>
              </w:rPr>
              <w:t>35</w:t>
            </w:r>
          </w:p>
        </w:tc>
        <w:tc>
          <w:tcPr>
            <w:tcW w:w="399" w:type="dxa"/>
            <w:shd w:val="clear" w:color="auto" w:fill="auto"/>
            <w:noWrap/>
            <w:hideMark/>
          </w:tcPr>
          <w:p w:rsidR="006D750D" w:rsidRPr="006D750D" w:rsidRDefault="006D750D" w:rsidP="006D750D">
            <w:pPr>
              <w:rPr>
                <w:sz w:val="17"/>
                <w:szCs w:val="17"/>
              </w:rPr>
            </w:pPr>
            <w:r w:rsidRPr="006D750D">
              <w:rPr>
                <w:sz w:val="17"/>
                <w:szCs w:val="17"/>
              </w:rPr>
              <w:t>0</w:t>
            </w:r>
          </w:p>
        </w:tc>
        <w:tc>
          <w:tcPr>
            <w:tcW w:w="480" w:type="dxa"/>
            <w:shd w:val="clear" w:color="auto" w:fill="auto"/>
            <w:noWrap/>
            <w:hideMark/>
          </w:tcPr>
          <w:p w:rsidR="006D750D" w:rsidRPr="006D750D" w:rsidRDefault="006D750D" w:rsidP="006D750D">
            <w:pPr>
              <w:rPr>
                <w:sz w:val="17"/>
                <w:szCs w:val="17"/>
              </w:rPr>
            </w:pPr>
            <w:r w:rsidRPr="006D750D">
              <w:rPr>
                <w:sz w:val="17"/>
                <w:szCs w:val="17"/>
              </w:rPr>
              <w:t>01</w:t>
            </w:r>
          </w:p>
        </w:tc>
        <w:tc>
          <w:tcPr>
            <w:tcW w:w="689" w:type="dxa"/>
            <w:shd w:val="clear" w:color="auto" w:fill="auto"/>
            <w:noWrap/>
            <w:hideMark/>
          </w:tcPr>
          <w:p w:rsidR="006D750D" w:rsidRPr="006D750D" w:rsidRDefault="006D750D" w:rsidP="006D750D">
            <w:pPr>
              <w:rPr>
                <w:sz w:val="17"/>
                <w:szCs w:val="17"/>
              </w:rPr>
            </w:pPr>
            <w:r w:rsidRPr="006D750D">
              <w:rPr>
                <w:sz w:val="17"/>
                <w:szCs w:val="17"/>
              </w:rPr>
              <w:t> </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 </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218,5</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142,5</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Субсидии на софинансирование расходных обязательств поселений</w:t>
            </w:r>
          </w:p>
        </w:tc>
        <w:tc>
          <w:tcPr>
            <w:tcW w:w="595" w:type="dxa"/>
            <w:shd w:val="clear" w:color="auto" w:fill="auto"/>
            <w:noWrap/>
            <w:hideMark/>
          </w:tcPr>
          <w:p w:rsidR="006D750D" w:rsidRPr="006D750D" w:rsidRDefault="006D750D" w:rsidP="006D750D">
            <w:pPr>
              <w:rPr>
                <w:sz w:val="17"/>
                <w:szCs w:val="17"/>
              </w:rPr>
            </w:pPr>
            <w:r w:rsidRPr="006D750D">
              <w:rPr>
                <w:sz w:val="17"/>
                <w:szCs w:val="17"/>
              </w:rPr>
              <w:t>901</w:t>
            </w:r>
          </w:p>
        </w:tc>
        <w:tc>
          <w:tcPr>
            <w:tcW w:w="563" w:type="dxa"/>
            <w:shd w:val="clear" w:color="auto" w:fill="auto"/>
            <w:noWrap/>
            <w:hideMark/>
          </w:tcPr>
          <w:p w:rsidR="006D750D" w:rsidRPr="006D750D" w:rsidRDefault="006D750D" w:rsidP="006D750D">
            <w:pPr>
              <w:rPr>
                <w:sz w:val="17"/>
                <w:szCs w:val="17"/>
              </w:rPr>
            </w:pPr>
            <w:r w:rsidRPr="006D750D">
              <w:rPr>
                <w:sz w:val="17"/>
                <w:szCs w:val="17"/>
              </w:rPr>
              <w:t>01</w:t>
            </w:r>
          </w:p>
        </w:tc>
        <w:tc>
          <w:tcPr>
            <w:tcW w:w="562" w:type="dxa"/>
            <w:shd w:val="clear" w:color="auto" w:fill="auto"/>
            <w:noWrap/>
            <w:hideMark/>
          </w:tcPr>
          <w:p w:rsidR="006D750D" w:rsidRPr="006D750D" w:rsidRDefault="006D750D" w:rsidP="006D750D">
            <w:pPr>
              <w:rPr>
                <w:sz w:val="17"/>
                <w:szCs w:val="17"/>
              </w:rPr>
            </w:pPr>
            <w:r w:rsidRPr="006D750D">
              <w:rPr>
                <w:sz w:val="17"/>
                <w:szCs w:val="17"/>
              </w:rPr>
              <w:t>13</w:t>
            </w:r>
          </w:p>
        </w:tc>
        <w:tc>
          <w:tcPr>
            <w:tcW w:w="520" w:type="dxa"/>
            <w:shd w:val="clear" w:color="auto" w:fill="auto"/>
            <w:noWrap/>
            <w:hideMark/>
          </w:tcPr>
          <w:p w:rsidR="006D750D" w:rsidRPr="006D750D" w:rsidRDefault="006D750D" w:rsidP="006D750D">
            <w:pPr>
              <w:rPr>
                <w:sz w:val="17"/>
                <w:szCs w:val="17"/>
              </w:rPr>
            </w:pPr>
            <w:r w:rsidRPr="006D750D">
              <w:rPr>
                <w:sz w:val="17"/>
                <w:szCs w:val="17"/>
              </w:rPr>
              <w:t>35</w:t>
            </w:r>
          </w:p>
        </w:tc>
        <w:tc>
          <w:tcPr>
            <w:tcW w:w="399" w:type="dxa"/>
            <w:shd w:val="clear" w:color="auto" w:fill="auto"/>
            <w:noWrap/>
            <w:hideMark/>
          </w:tcPr>
          <w:p w:rsidR="006D750D" w:rsidRPr="006D750D" w:rsidRDefault="006D750D" w:rsidP="006D750D">
            <w:pPr>
              <w:rPr>
                <w:sz w:val="17"/>
                <w:szCs w:val="17"/>
              </w:rPr>
            </w:pPr>
            <w:r w:rsidRPr="006D750D">
              <w:rPr>
                <w:sz w:val="17"/>
                <w:szCs w:val="17"/>
              </w:rPr>
              <w:t>0</w:t>
            </w:r>
          </w:p>
        </w:tc>
        <w:tc>
          <w:tcPr>
            <w:tcW w:w="480" w:type="dxa"/>
            <w:shd w:val="clear" w:color="auto" w:fill="auto"/>
            <w:noWrap/>
            <w:hideMark/>
          </w:tcPr>
          <w:p w:rsidR="006D750D" w:rsidRPr="006D750D" w:rsidRDefault="006D750D" w:rsidP="006D750D">
            <w:pPr>
              <w:rPr>
                <w:sz w:val="17"/>
                <w:szCs w:val="17"/>
              </w:rPr>
            </w:pPr>
            <w:r w:rsidRPr="006D750D">
              <w:rPr>
                <w:sz w:val="17"/>
                <w:szCs w:val="17"/>
              </w:rPr>
              <w:t>01</w:t>
            </w:r>
          </w:p>
        </w:tc>
        <w:tc>
          <w:tcPr>
            <w:tcW w:w="689" w:type="dxa"/>
            <w:shd w:val="clear" w:color="auto" w:fill="auto"/>
            <w:noWrap/>
            <w:hideMark/>
          </w:tcPr>
          <w:p w:rsidR="006D750D" w:rsidRPr="006D750D" w:rsidRDefault="006D750D" w:rsidP="006D750D">
            <w:pPr>
              <w:rPr>
                <w:sz w:val="17"/>
                <w:szCs w:val="17"/>
              </w:rPr>
            </w:pPr>
            <w:r w:rsidRPr="006D750D">
              <w:rPr>
                <w:sz w:val="17"/>
                <w:szCs w:val="17"/>
              </w:rPr>
              <w:t>44200</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 </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218,5</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142,5</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Субсидии на выполнение кадастровых работ</w:t>
            </w:r>
          </w:p>
        </w:tc>
        <w:tc>
          <w:tcPr>
            <w:tcW w:w="595" w:type="dxa"/>
            <w:shd w:val="clear" w:color="auto" w:fill="auto"/>
            <w:noWrap/>
            <w:hideMark/>
          </w:tcPr>
          <w:p w:rsidR="006D750D" w:rsidRPr="006D750D" w:rsidRDefault="006D750D" w:rsidP="006D750D">
            <w:pPr>
              <w:rPr>
                <w:sz w:val="17"/>
                <w:szCs w:val="17"/>
              </w:rPr>
            </w:pPr>
            <w:r w:rsidRPr="006D750D">
              <w:rPr>
                <w:sz w:val="17"/>
                <w:szCs w:val="17"/>
              </w:rPr>
              <w:t>901</w:t>
            </w:r>
          </w:p>
        </w:tc>
        <w:tc>
          <w:tcPr>
            <w:tcW w:w="563" w:type="dxa"/>
            <w:shd w:val="clear" w:color="auto" w:fill="auto"/>
            <w:noWrap/>
            <w:hideMark/>
          </w:tcPr>
          <w:p w:rsidR="006D750D" w:rsidRPr="006D750D" w:rsidRDefault="006D750D" w:rsidP="006D750D">
            <w:pPr>
              <w:rPr>
                <w:sz w:val="17"/>
                <w:szCs w:val="17"/>
              </w:rPr>
            </w:pPr>
            <w:r w:rsidRPr="006D750D">
              <w:rPr>
                <w:sz w:val="17"/>
                <w:szCs w:val="17"/>
              </w:rPr>
              <w:t>01</w:t>
            </w:r>
          </w:p>
        </w:tc>
        <w:tc>
          <w:tcPr>
            <w:tcW w:w="562" w:type="dxa"/>
            <w:shd w:val="clear" w:color="auto" w:fill="auto"/>
            <w:noWrap/>
            <w:hideMark/>
          </w:tcPr>
          <w:p w:rsidR="006D750D" w:rsidRPr="006D750D" w:rsidRDefault="006D750D" w:rsidP="006D750D">
            <w:pPr>
              <w:rPr>
                <w:sz w:val="17"/>
                <w:szCs w:val="17"/>
              </w:rPr>
            </w:pPr>
            <w:r w:rsidRPr="006D750D">
              <w:rPr>
                <w:sz w:val="17"/>
                <w:szCs w:val="17"/>
              </w:rPr>
              <w:t>13</w:t>
            </w:r>
          </w:p>
        </w:tc>
        <w:tc>
          <w:tcPr>
            <w:tcW w:w="520" w:type="dxa"/>
            <w:shd w:val="clear" w:color="auto" w:fill="auto"/>
            <w:noWrap/>
            <w:hideMark/>
          </w:tcPr>
          <w:p w:rsidR="006D750D" w:rsidRPr="006D750D" w:rsidRDefault="006D750D" w:rsidP="006D750D">
            <w:pPr>
              <w:rPr>
                <w:sz w:val="17"/>
                <w:szCs w:val="17"/>
              </w:rPr>
            </w:pPr>
            <w:r w:rsidRPr="006D750D">
              <w:rPr>
                <w:sz w:val="17"/>
                <w:szCs w:val="17"/>
              </w:rPr>
              <w:t>35</w:t>
            </w:r>
          </w:p>
        </w:tc>
        <w:tc>
          <w:tcPr>
            <w:tcW w:w="399" w:type="dxa"/>
            <w:shd w:val="clear" w:color="auto" w:fill="auto"/>
            <w:noWrap/>
            <w:hideMark/>
          </w:tcPr>
          <w:p w:rsidR="006D750D" w:rsidRPr="006D750D" w:rsidRDefault="006D750D" w:rsidP="006D750D">
            <w:pPr>
              <w:rPr>
                <w:sz w:val="17"/>
                <w:szCs w:val="17"/>
              </w:rPr>
            </w:pPr>
            <w:r w:rsidRPr="006D750D">
              <w:rPr>
                <w:sz w:val="17"/>
                <w:szCs w:val="17"/>
              </w:rPr>
              <w:t>0</w:t>
            </w:r>
          </w:p>
        </w:tc>
        <w:tc>
          <w:tcPr>
            <w:tcW w:w="480" w:type="dxa"/>
            <w:shd w:val="clear" w:color="auto" w:fill="auto"/>
            <w:noWrap/>
            <w:hideMark/>
          </w:tcPr>
          <w:p w:rsidR="006D750D" w:rsidRPr="006D750D" w:rsidRDefault="006D750D" w:rsidP="006D750D">
            <w:pPr>
              <w:rPr>
                <w:sz w:val="17"/>
                <w:szCs w:val="17"/>
              </w:rPr>
            </w:pPr>
            <w:r w:rsidRPr="006D750D">
              <w:rPr>
                <w:sz w:val="17"/>
                <w:szCs w:val="17"/>
              </w:rPr>
              <w:t>01</w:t>
            </w:r>
          </w:p>
        </w:tc>
        <w:tc>
          <w:tcPr>
            <w:tcW w:w="689" w:type="dxa"/>
            <w:shd w:val="clear" w:color="auto" w:fill="auto"/>
            <w:noWrap/>
            <w:hideMark/>
          </w:tcPr>
          <w:p w:rsidR="006D750D" w:rsidRPr="006D750D" w:rsidRDefault="006D750D" w:rsidP="006D750D">
            <w:pPr>
              <w:rPr>
                <w:sz w:val="17"/>
                <w:szCs w:val="17"/>
              </w:rPr>
            </w:pPr>
            <w:r w:rsidRPr="006D750D">
              <w:rPr>
                <w:sz w:val="17"/>
                <w:szCs w:val="17"/>
              </w:rPr>
              <w:t>44204</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 </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218,5</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142,5</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Межбюджетные трансферты</w:t>
            </w:r>
          </w:p>
        </w:tc>
        <w:tc>
          <w:tcPr>
            <w:tcW w:w="595" w:type="dxa"/>
            <w:shd w:val="clear" w:color="auto" w:fill="auto"/>
            <w:noWrap/>
            <w:hideMark/>
          </w:tcPr>
          <w:p w:rsidR="006D750D" w:rsidRPr="006D750D" w:rsidRDefault="006D750D" w:rsidP="006D750D">
            <w:pPr>
              <w:rPr>
                <w:sz w:val="17"/>
                <w:szCs w:val="17"/>
              </w:rPr>
            </w:pPr>
            <w:r w:rsidRPr="006D750D">
              <w:rPr>
                <w:sz w:val="17"/>
                <w:szCs w:val="17"/>
              </w:rPr>
              <w:t>901</w:t>
            </w:r>
          </w:p>
        </w:tc>
        <w:tc>
          <w:tcPr>
            <w:tcW w:w="563" w:type="dxa"/>
            <w:shd w:val="clear" w:color="auto" w:fill="auto"/>
            <w:noWrap/>
            <w:hideMark/>
          </w:tcPr>
          <w:p w:rsidR="006D750D" w:rsidRPr="006D750D" w:rsidRDefault="006D750D" w:rsidP="006D750D">
            <w:pPr>
              <w:rPr>
                <w:sz w:val="17"/>
                <w:szCs w:val="17"/>
              </w:rPr>
            </w:pPr>
            <w:r w:rsidRPr="006D750D">
              <w:rPr>
                <w:sz w:val="17"/>
                <w:szCs w:val="17"/>
              </w:rPr>
              <w:t>01</w:t>
            </w:r>
          </w:p>
        </w:tc>
        <w:tc>
          <w:tcPr>
            <w:tcW w:w="562" w:type="dxa"/>
            <w:shd w:val="clear" w:color="auto" w:fill="auto"/>
            <w:noWrap/>
            <w:hideMark/>
          </w:tcPr>
          <w:p w:rsidR="006D750D" w:rsidRPr="006D750D" w:rsidRDefault="006D750D" w:rsidP="006D750D">
            <w:pPr>
              <w:rPr>
                <w:sz w:val="17"/>
                <w:szCs w:val="17"/>
              </w:rPr>
            </w:pPr>
            <w:r w:rsidRPr="006D750D">
              <w:rPr>
                <w:sz w:val="17"/>
                <w:szCs w:val="17"/>
              </w:rPr>
              <w:t>13</w:t>
            </w:r>
          </w:p>
        </w:tc>
        <w:tc>
          <w:tcPr>
            <w:tcW w:w="520" w:type="dxa"/>
            <w:shd w:val="clear" w:color="auto" w:fill="auto"/>
            <w:noWrap/>
            <w:hideMark/>
          </w:tcPr>
          <w:p w:rsidR="006D750D" w:rsidRPr="006D750D" w:rsidRDefault="006D750D" w:rsidP="006D750D">
            <w:pPr>
              <w:rPr>
                <w:sz w:val="17"/>
                <w:szCs w:val="17"/>
              </w:rPr>
            </w:pPr>
            <w:r w:rsidRPr="006D750D">
              <w:rPr>
                <w:sz w:val="17"/>
                <w:szCs w:val="17"/>
              </w:rPr>
              <w:t>35</w:t>
            </w:r>
          </w:p>
        </w:tc>
        <w:tc>
          <w:tcPr>
            <w:tcW w:w="399" w:type="dxa"/>
            <w:shd w:val="clear" w:color="auto" w:fill="auto"/>
            <w:noWrap/>
            <w:hideMark/>
          </w:tcPr>
          <w:p w:rsidR="006D750D" w:rsidRPr="006D750D" w:rsidRDefault="006D750D" w:rsidP="006D750D">
            <w:pPr>
              <w:rPr>
                <w:sz w:val="17"/>
                <w:szCs w:val="17"/>
              </w:rPr>
            </w:pPr>
            <w:r w:rsidRPr="006D750D">
              <w:rPr>
                <w:sz w:val="17"/>
                <w:szCs w:val="17"/>
              </w:rPr>
              <w:t>0</w:t>
            </w:r>
          </w:p>
        </w:tc>
        <w:tc>
          <w:tcPr>
            <w:tcW w:w="480" w:type="dxa"/>
            <w:shd w:val="clear" w:color="auto" w:fill="auto"/>
            <w:noWrap/>
            <w:hideMark/>
          </w:tcPr>
          <w:p w:rsidR="006D750D" w:rsidRPr="006D750D" w:rsidRDefault="006D750D" w:rsidP="006D750D">
            <w:pPr>
              <w:rPr>
                <w:sz w:val="17"/>
                <w:szCs w:val="17"/>
              </w:rPr>
            </w:pPr>
            <w:r w:rsidRPr="006D750D">
              <w:rPr>
                <w:sz w:val="17"/>
                <w:szCs w:val="17"/>
              </w:rPr>
              <w:t>01</w:t>
            </w:r>
          </w:p>
        </w:tc>
        <w:tc>
          <w:tcPr>
            <w:tcW w:w="689" w:type="dxa"/>
            <w:shd w:val="clear" w:color="auto" w:fill="auto"/>
            <w:noWrap/>
            <w:hideMark/>
          </w:tcPr>
          <w:p w:rsidR="006D750D" w:rsidRPr="006D750D" w:rsidRDefault="006D750D" w:rsidP="006D750D">
            <w:pPr>
              <w:rPr>
                <w:sz w:val="17"/>
                <w:szCs w:val="17"/>
              </w:rPr>
            </w:pPr>
            <w:r w:rsidRPr="006D750D">
              <w:rPr>
                <w:sz w:val="17"/>
                <w:szCs w:val="17"/>
              </w:rPr>
              <w:t>44204</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500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218,5</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142,5</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Субсидии</w:t>
            </w:r>
          </w:p>
        </w:tc>
        <w:tc>
          <w:tcPr>
            <w:tcW w:w="595" w:type="dxa"/>
            <w:shd w:val="clear" w:color="auto" w:fill="auto"/>
            <w:noWrap/>
            <w:hideMark/>
          </w:tcPr>
          <w:p w:rsidR="006D750D" w:rsidRPr="006D750D" w:rsidRDefault="006D750D" w:rsidP="006D750D">
            <w:pPr>
              <w:rPr>
                <w:sz w:val="17"/>
                <w:szCs w:val="17"/>
              </w:rPr>
            </w:pPr>
            <w:r w:rsidRPr="006D750D">
              <w:rPr>
                <w:sz w:val="17"/>
                <w:szCs w:val="17"/>
              </w:rPr>
              <w:t>901</w:t>
            </w:r>
          </w:p>
        </w:tc>
        <w:tc>
          <w:tcPr>
            <w:tcW w:w="563" w:type="dxa"/>
            <w:shd w:val="clear" w:color="auto" w:fill="auto"/>
            <w:noWrap/>
            <w:hideMark/>
          </w:tcPr>
          <w:p w:rsidR="006D750D" w:rsidRPr="006D750D" w:rsidRDefault="006D750D" w:rsidP="006D750D">
            <w:pPr>
              <w:rPr>
                <w:sz w:val="17"/>
                <w:szCs w:val="17"/>
              </w:rPr>
            </w:pPr>
            <w:r w:rsidRPr="006D750D">
              <w:rPr>
                <w:sz w:val="17"/>
                <w:szCs w:val="17"/>
              </w:rPr>
              <w:t>01</w:t>
            </w:r>
          </w:p>
        </w:tc>
        <w:tc>
          <w:tcPr>
            <w:tcW w:w="562" w:type="dxa"/>
            <w:shd w:val="clear" w:color="auto" w:fill="auto"/>
            <w:noWrap/>
            <w:hideMark/>
          </w:tcPr>
          <w:p w:rsidR="006D750D" w:rsidRPr="006D750D" w:rsidRDefault="006D750D" w:rsidP="006D750D">
            <w:pPr>
              <w:rPr>
                <w:sz w:val="17"/>
                <w:szCs w:val="17"/>
              </w:rPr>
            </w:pPr>
            <w:r w:rsidRPr="006D750D">
              <w:rPr>
                <w:sz w:val="17"/>
                <w:szCs w:val="17"/>
              </w:rPr>
              <w:t>13</w:t>
            </w:r>
          </w:p>
        </w:tc>
        <w:tc>
          <w:tcPr>
            <w:tcW w:w="520" w:type="dxa"/>
            <w:shd w:val="clear" w:color="auto" w:fill="auto"/>
            <w:noWrap/>
            <w:hideMark/>
          </w:tcPr>
          <w:p w:rsidR="006D750D" w:rsidRPr="006D750D" w:rsidRDefault="006D750D" w:rsidP="006D750D">
            <w:pPr>
              <w:rPr>
                <w:sz w:val="17"/>
                <w:szCs w:val="17"/>
              </w:rPr>
            </w:pPr>
            <w:r w:rsidRPr="006D750D">
              <w:rPr>
                <w:sz w:val="17"/>
                <w:szCs w:val="17"/>
              </w:rPr>
              <w:t>35</w:t>
            </w:r>
          </w:p>
        </w:tc>
        <w:tc>
          <w:tcPr>
            <w:tcW w:w="399" w:type="dxa"/>
            <w:shd w:val="clear" w:color="auto" w:fill="auto"/>
            <w:noWrap/>
            <w:hideMark/>
          </w:tcPr>
          <w:p w:rsidR="006D750D" w:rsidRPr="006D750D" w:rsidRDefault="006D750D" w:rsidP="006D750D">
            <w:pPr>
              <w:rPr>
                <w:sz w:val="17"/>
                <w:szCs w:val="17"/>
              </w:rPr>
            </w:pPr>
            <w:r w:rsidRPr="006D750D">
              <w:rPr>
                <w:sz w:val="17"/>
                <w:szCs w:val="17"/>
              </w:rPr>
              <w:t>0</w:t>
            </w:r>
          </w:p>
        </w:tc>
        <w:tc>
          <w:tcPr>
            <w:tcW w:w="480" w:type="dxa"/>
            <w:shd w:val="clear" w:color="auto" w:fill="auto"/>
            <w:noWrap/>
            <w:hideMark/>
          </w:tcPr>
          <w:p w:rsidR="006D750D" w:rsidRPr="006D750D" w:rsidRDefault="006D750D" w:rsidP="006D750D">
            <w:pPr>
              <w:rPr>
                <w:sz w:val="17"/>
                <w:szCs w:val="17"/>
              </w:rPr>
            </w:pPr>
            <w:r w:rsidRPr="006D750D">
              <w:rPr>
                <w:sz w:val="17"/>
                <w:szCs w:val="17"/>
              </w:rPr>
              <w:t>01</w:t>
            </w:r>
          </w:p>
        </w:tc>
        <w:tc>
          <w:tcPr>
            <w:tcW w:w="689" w:type="dxa"/>
            <w:shd w:val="clear" w:color="auto" w:fill="auto"/>
            <w:noWrap/>
            <w:hideMark/>
          </w:tcPr>
          <w:p w:rsidR="006D750D" w:rsidRPr="006D750D" w:rsidRDefault="006D750D" w:rsidP="006D750D">
            <w:pPr>
              <w:rPr>
                <w:sz w:val="17"/>
                <w:szCs w:val="17"/>
              </w:rPr>
            </w:pPr>
            <w:r w:rsidRPr="006D750D">
              <w:rPr>
                <w:sz w:val="17"/>
                <w:szCs w:val="17"/>
              </w:rPr>
              <w:t>44204</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520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218,5</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142,5</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Основное мероприятие «Проведение кадастровых работ по формированию и постановке на ГКУ земельных участков»</w:t>
            </w:r>
          </w:p>
        </w:tc>
        <w:tc>
          <w:tcPr>
            <w:tcW w:w="595" w:type="dxa"/>
            <w:shd w:val="clear" w:color="auto" w:fill="auto"/>
            <w:noWrap/>
            <w:hideMark/>
          </w:tcPr>
          <w:p w:rsidR="006D750D" w:rsidRPr="006D750D" w:rsidRDefault="006D750D" w:rsidP="006D750D">
            <w:pPr>
              <w:rPr>
                <w:sz w:val="17"/>
                <w:szCs w:val="17"/>
              </w:rPr>
            </w:pPr>
            <w:r w:rsidRPr="006D750D">
              <w:rPr>
                <w:sz w:val="17"/>
                <w:szCs w:val="17"/>
              </w:rPr>
              <w:t>901</w:t>
            </w:r>
          </w:p>
        </w:tc>
        <w:tc>
          <w:tcPr>
            <w:tcW w:w="563" w:type="dxa"/>
            <w:shd w:val="clear" w:color="auto" w:fill="auto"/>
            <w:noWrap/>
            <w:hideMark/>
          </w:tcPr>
          <w:p w:rsidR="006D750D" w:rsidRPr="006D750D" w:rsidRDefault="006D750D" w:rsidP="006D750D">
            <w:pPr>
              <w:rPr>
                <w:sz w:val="17"/>
                <w:szCs w:val="17"/>
              </w:rPr>
            </w:pPr>
            <w:r w:rsidRPr="006D750D">
              <w:rPr>
                <w:sz w:val="17"/>
                <w:szCs w:val="17"/>
              </w:rPr>
              <w:t>01</w:t>
            </w:r>
          </w:p>
        </w:tc>
        <w:tc>
          <w:tcPr>
            <w:tcW w:w="562" w:type="dxa"/>
            <w:shd w:val="clear" w:color="auto" w:fill="auto"/>
            <w:noWrap/>
            <w:hideMark/>
          </w:tcPr>
          <w:p w:rsidR="006D750D" w:rsidRPr="006D750D" w:rsidRDefault="006D750D" w:rsidP="006D750D">
            <w:pPr>
              <w:rPr>
                <w:sz w:val="17"/>
                <w:szCs w:val="17"/>
              </w:rPr>
            </w:pPr>
            <w:r w:rsidRPr="006D750D">
              <w:rPr>
                <w:sz w:val="17"/>
                <w:szCs w:val="17"/>
              </w:rPr>
              <w:t>13</w:t>
            </w:r>
          </w:p>
        </w:tc>
        <w:tc>
          <w:tcPr>
            <w:tcW w:w="520" w:type="dxa"/>
            <w:shd w:val="clear" w:color="auto" w:fill="auto"/>
            <w:noWrap/>
            <w:hideMark/>
          </w:tcPr>
          <w:p w:rsidR="006D750D" w:rsidRPr="006D750D" w:rsidRDefault="006D750D" w:rsidP="006D750D">
            <w:pPr>
              <w:rPr>
                <w:sz w:val="17"/>
                <w:szCs w:val="17"/>
              </w:rPr>
            </w:pPr>
            <w:r w:rsidRPr="006D750D">
              <w:rPr>
                <w:sz w:val="17"/>
                <w:szCs w:val="17"/>
              </w:rPr>
              <w:t>35</w:t>
            </w:r>
          </w:p>
        </w:tc>
        <w:tc>
          <w:tcPr>
            <w:tcW w:w="399" w:type="dxa"/>
            <w:shd w:val="clear" w:color="auto" w:fill="auto"/>
            <w:noWrap/>
            <w:hideMark/>
          </w:tcPr>
          <w:p w:rsidR="006D750D" w:rsidRPr="006D750D" w:rsidRDefault="006D750D" w:rsidP="006D750D">
            <w:pPr>
              <w:rPr>
                <w:sz w:val="17"/>
                <w:szCs w:val="17"/>
              </w:rPr>
            </w:pPr>
            <w:r w:rsidRPr="006D750D">
              <w:rPr>
                <w:sz w:val="17"/>
                <w:szCs w:val="17"/>
              </w:rPr>
              <w:t>0</w:t>
            </w:r>
          </w:p>
        </w:tc>
        <w:tc>
          <w:tcPr>
            <w:tcW w:w="480" w:type="dxa"/>
            <w:shd w:val="clear" w:color="auto" w:fill="auto"/>
            <w:noWrap/>
            <w:hideMark/>
          </w:tcPr>
          <w:p w:rsidR="006D750D" w:rsidRPr="006D750D" w:rsidRDefault="006D750D" w:rsidP="006D750D">
            <w:pPr>
              <w:rPr>
                <w:sz w:val="17"/>
                <w:szCs w:val="17"/>
              </w:rPr>
            </w:pPr>
            <w:r w:rsidRPr="006D750D">
              <w:rPr>
                <w:sz w:val="17"/>
                <w:szCs w:val="17"/>
              </w:rPr>
              <w:t>02</w:t>
            </w:r>
          </w:p>
        </w:tc>
        <w:tc>
          <w:tcPr>
            <w:tcW w:w="689" w:type="dxa"/>
            <w:shd w:val="clear" w:color="auto" w:fill="auto"/>
            <w:noWrap/>
            <w:hideMark/>
          </w:tcPr>
          <w:p w:rsidR="006D750D" w:rsidRPr="006D750D" w:rsidRDefault="006D750D" w:rsidP="006D750D">
            <w:pPr>
              <w:rPr>
                <w:sz w:val="17"/>
                <w:szCs w:val="17"/>
              </w:rPr>
            </w:pPr>
            <w:r w:rsidRPr="006D750D">
              <w:rPr>
                <w:sz w:val="17"/>
                <w:szCs w:val="17"/>
              </w:rPr>
              <w:t> </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 </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280,3</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256,5</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Субсидии на софинансирование расходных обязательств поселений</w:t>
            </w:r>
          </w:p>
        </w:tc>
        <w:tc>
          <w:tcPr>
            <w:tcW w:w="595" w:type="dxa"/>
            <w:shd w:val="clear" w:color="auto" w:fill="auto"/>
            <w:noWrap/>
            <w:hideMark/>
          </w:tcPr>
          <w:p w:rsidR="006D750D" w:rsidRPr="006D750D" w:rsidRDefault="006D750D" w:rsidP="006D750D">
            <w:pPr>
              <w:rPr>
                <w:sz w:val="17"/>
                <w:szCs w:val="17"/>
              </w:rPr>
            </w:pPr>
            <w:r w:rsidRPr="006D750D">
              <w:rPr>
                <w:sz w:val="17"/>
                <w:szCs w:val="17"/>
              </w:rPr>
              <w:t>901</w:t>
            </w:r>
          </w:p>
        </w:tc>
        <w:tc>
          <w:tcPr>
            <w:tcW w:w="563" w:type="dxa"/>
            <w:shd w:val="clear" w:color="auto" w:fill="auto"/>
            <w:noWrap/>
            <w:hideMark/>
          </w:tcPr>
          <w:p w:rsidR="006D750D" w:rsidRPr="006D750D" w:rsidRDefault="006D750D" w:rsidP="006D750D">
            <w:pPr>
              <w:rPr>
                <w:sz w:val="17"/>
                <w:szCs w:val="17"/>
              </w:rPr>
            </w:pPr>
            <w:r w:rsidRPr="006D750D">
              <w:rPr>
                <w:sz w:val="17"/>
                <w:szCs w:val="17"/>
              </w:rPr>
              <w:t>01</w:t>
            </w:r>
          </w:p>
        </w:tc>
        <w:tc>
          <w:tcPr>
            <w:tcW w:w="562" w:type="dxa"/>
            <w:shd w:val="clear" w:color="auto" w:fill="auto"/>
            <w:noWrap/>
            <w:hideMark/>
          </w:tcPr>
          <w:p w:rsidR="006D750D" w:rsidRPr="006D750D" w:rsidRDefault="006D750D" w:rsidP="006D750D">
            <w:pPr>
              <w:rPr>
                <w:sz w:val="17"/>
                <w:szCs w:val="17"/>
              </w:rPr>
            </w:pPr>
            <w:r w:rsidRPr="006D750D">
              <w:rPr>
                <w:sz w:val="17"/>
                <w:szCs w:val="17"/>
              </w:rPr>
              <w:t>13</w:t>
            </w:r>
          </w:p>
        </w:tc>
        <w:tc>
          <w:tcPr>
            <w:tcW w:w="520" w:type="dxa"/>
            <w:shd w:val="clear" w:color="auto" w:fill="auto"/>
            <w:noWrap/>
            <w:hideMark/>
          </w:tcPr>
          <w:p w:rsidR="006D750D" w:rsidRPr="006D750D" w:rsidRDefault="006D750D" w:rsidP="006D750D">
            <w:pPr>
              <w:rPr>
                <w:sz w:val="17"/>
                <w:szCs w:val="17"/>
              </w:rPr>
            </w:pPr>
            <w:r w:rsidRPr="006D750D">
              <w:rPr>
                <w:sz w:val="17"/>
                <w:szCs w:val="17"/>
              </w:rPr>
              <w:t>35</w:t>
            </w:r>
          </w:p>
        </w:tc>
        <w:tc>
          <w:tcPr>
            <w:tcW w:w="399" w:type="dxa"/>
            <w:shd w:val="clear" w:color="auto" w:fill="auto"/>
            <w:noWrap/>
            <w:hideMark/>
          </w:tcPr>
          <w:p w:rsidR="006D750D" w:rsidRPr="006D750D" w:rsidRDefault="006D750D" w:rsidP="006D750D">
            <w:pPr>
              <w:rPr>
                <w:sz w:val="17"/>
                <w:szCs w:val="17"/>
              </w:rPr>
            </w:pPr>
            <w:r w:rsidRPr="006D750D">
              <w:rPr>
                <w:sz w:val="17"/>
                <w:szCs w:val="17"/>
              </w:rPr>
              <w:t>0</w:t>
            </w:r>
          </w:p>
        </w:tc>
        <w:tc>
          <w:tcPr>
            <w:tcW w:w="480" w:type="dxa"/>
            <w:shd w:val="clear" w:color="auto" w:fill="auto"/>
            <w:noWrap/>
            <w:hideMark/>
          </w:tcPr>
          <w:p w:rsidR="006D750D" w:rsidRPr="006D750D" w:rsidRDefault="006D750D" w:rsidP="006D750D">
            <w:pPr>
              <w:rPr>
                <w:sz w:val="17"/>
                <w:szCs w:val="17"/>
              </w:rPr>
            </w:pPr>
            <w:r w:rsidRPr="006D750D">
              <w:rPr>
                <w:sz w:val="17"/>
                <w:szCs w:val="17"/>
              </w:rPr>
              <w:t>02</w:t>
            </w:r>
          </w:p>
        </w:tc>
        <w:tc>
          <w:tcPr>
            <w:tcW w:w="689" w:type="dxa"/>
            <w:shd w:val="clear" w:color="auto" w:fill="auto"/>
            <w:noWrap/>
            <w:hideMark/>
          </w:tcPr>
          <w:p w:rsidR="006D750D" w:rsidRPr="006D750D" w:rsidRDefault="006D750D" w:rsidP="006D750D">
            <w:pPr>
              <w:rPr>
                <w:sz w:val="17"/>
                <w:szCs w:val="17"/>
              </w:rPr>
            </w:pPr>
            <w:r w:rsidRPr="006D750D">
              <w:rPr>
                <w:sz w:val="17"/>
                <w:szCs w:val="17"/>
              </w:rPr>
              <w:t>44200</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 </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280,3</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256,5</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Субсидии на выполнение кадастровых работ</w:t>
            </w:r>
          </w:p>
        </w:tc>
        <w:tc>
          <w:tcPr>
            <w:tcW w:w="595" w:type="dxa"/>
            <w:shd w:val="clear" w:color="auto" w:fill="auto"/>
            <w:noWrap/>
            <w:hideMark/>
          </w:tcPr>
          <w:p w:rsidR="006D750D" w:rsidRPr="006D750D" w:rsidRDefault="006D750D" w:rsidP="006D750D">
            <w:pPr>
              <w:rPr>
                <w:sz w:val="17"/>
                <w:szCs w:val="17"/>
              </w:rPr>
            </w:pPr>
            <w:r w:rsidRPr="006D750D">
              <w:rPr>
                <w:sz w:val="17"/>
                <w:szCs w:val="17"/>
              </w:rPr>
              <w:t>901</w:t>
            </w:r>
          </w:p>
        </w:tc>
        <w:tc>
          <w:tcPr>
            <w:tcW w:w="563" w:type="dxa"/>
            <w:shd w:val="clear" w:color="auto" w:fill="auto"/>
            <w:noWrap/>
            <w:hideMark/>
          </w:tcPr>
          <w:p w:rsidR="006D750D" w:rsidRPr="006D750D" w:rsidRDefault="006D750D" w:rsidP="006D750D">
            <w:pPr>
              <w:rPr>
                <w:sz w:val="17"/>
                <w:szCs w:val="17"/>
              </w:rPr>
            </w:pPr>
            <w:r w:rsidRPr="006D750D">
              <w:rPr>
                <w:sz w:val="17"/>
                <w:szCs w:val="17"/>
              </w:rPr>
              <w:t>01</w:t>
            </w:r>
          </w:p>
        </w:tc>
        <w:tc>
          <w:tcPr>
            <w:tcW w:w="562" w:type="dxa"/>
            <w:shd w:val="clear" w:color="auto" w:fill="auto"/>
            <w:noWrap/>
            <w:hideMark/>
          </w:tcPr>
          <w:p w:rsidR="006D750D" w:rsidRPr="006D750D" w:rsidRDefault="006D750D" w:rsidP="006D750D">
            <w:pPr>
              <w:rPr>
                <w:sz w:val="17"/>
                <w:szCs w:val="17"/>
              </w:rPr>
            </w:pPr>
            <w:r w:rsidRPr="006D750D">
              <w:rPr>
                <w:sz w:val="17"/>
                <w:szCs w:val="17"/>
              </w:rPr>
              <w:t>13</w:t>
            </w:r>
          </w:p>
        </w:tc>
        <w:tc>
          <w:tcPr>
            <w:tcW w:w="520" w:type="dxa"/>
            <w:shd w:val="clear" w:color="auto" w:fill="auto"/>
            <w:noWrap/>
            <w:hideMark/>
          </w:tcPr>
          <w:p w:rsidR="006D750D" w:rsidRPr="006D750D" w:rsidRDefault="006D750D" w:rsidP="006D750D">
            <w:pPr>
              <w:rPr>
                <w:sz w:val="17"/>
                <w:szCs w:val="17"/>
              </w:rPr>
            </w:pPr>
            <w:r w:rsidRPr="006D750D">
              <w:rPr>
                <w:sz w:val="17"/>
                <w:szCs w:val="17"/>
              </w:rPr>
              <w:t>35</w:t>
            </w:r>
          </w:p>
        </w:tc>
        <w:tc>
          <w:tcPr>
            <w:tcW w:w="399" w:type="dxa"/>
            <w:shd w:val="clear" w:color="auto" w:fill="auto"/>
            <w:noWrap/>
            <w:hideMark/>
          </w:tcPr>
          <w:p w:rsidR="006D750D" w:rsidRPr="006D750D" w:rsidRDefault="006D750D" w:rsidP="006D750D">
            <w:pPr>
              <w:rPr>
                <w:sz w:val="17"/>
                <w:szCs w:val="17"/>
              </w:rPr>
            </w:pPr>
            <w:r w:rsidRPr="006D750D">
              <w:rPr>
                <w:sz w:val="17"/>
                <w:szCs w:val="17"/>
              </w:rPr>
              <w:t>0</w:t>
            </w:r>
          </w:p>
        </w:tc>
        <w:tc>
          <w:tcPr>
            <w:tcW w:w="480" w:type="dxa"/>
            <w:shd w:val="clear" w:color="auto" w:fill="auto"/>
            <w:noWrap/>
            <w:hideMark/>
          </w:tcPr>
          <w:p w:rsidR="006D750D" w:rsidRPr="006D750D" w:rsidRDefault="006D750D" w:rsidP="006D750D">
            <w:pPr>
              <w:rPr>
                <w:sz w:val="17"/>
                <w:szCs w:val="17"/>
              </w:rPr>
            </w:pPr>
            <w:r w:rsidRPr="006D750D">
              <w:rPr>
                <w:sz w:val="17"/>
                <w:szCs w:val="17"/>
              </w:rPr>
              <w:t>02</w:t>
            </w:r>
          </w:p>
        </w:tc>
        <w:tc>
          <w:tcPr>
            <w:tcW w:w="689" w:type="dxa"/>
            <w:shd w:val="clear" w:color="auto" w:fill="auto"/>
            <w:noWrap/>
            <w:hideMark/>
          </w:tcPr>
          <w:p w:rsidR="006D750D" w:rsidRPr="006D750D" w:rsidRDefault="006D750D" w:rsidP="006D750D">
            <w:pPr>
              <w:rPr>
                <w:sz w:val="17"/>
                <w:szCs w:val="17"/>
              </w:rPr>
            </w:pPr>
            <w:r w:rsidRPr="006D750D">
              <w:rPr>
                <w:sz w:val="17"/>
                <w:szCs w:val="17"/>
              </w:rPr>
              <w:t>44204</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 </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280,3</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256,5</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Межбюджетные трансферты</w:t>
            </w:r>
          </w:p>
        </w:tc>
        <w:tc>
          <w:tcPr>
            <w:tcW w:w="595" w:type="dxa"/>
            <w:shd w:val="clear" w:color="auto" w:fill="auto"/>
            <w:noWrap/>
            <w:hideMark/>
          </w:tcPr>
          <w:p w:rsidR="006D750D" w:rsidRPr="006D750D" w:rsidRDefault="006D750D" w:rsidP="006D750D">
            <w:pPr>
              <w:rPr>
                <w:sz w:val="17"/>
                <w:szCs w:val="17"/>
              </w:rPr>
            </w:pPr>
            <w:r w:rsidRPr="006D750D">
              <w:rPr>
                <w:sz w:val="17"/>
                <w:szCs w:val="17"/>
              </w:rPr>
              <w:t>901</w:t>
            </w:r>
          </w:p>
        </w:tc>
        <w:tc>
          <w:tcPr>
            <w:tcW w:w="563" w:type="dxa"/>
            <w:shd w:val="clear" w:color="auto" w:fill="auto"/>
            <w:noWrap/>
            <w:hideMark/>
          </w:tcPr>
          <w:p w:rsidR="006D750D" w:rsidRPr="006D750D" w:rsidRDefault="006D750D" w:rsidP="006D750D">
            <w:pPr>
              <w:rPr>
                <w:sz w:val="17"/>
                <w:szCs w:val="17"/>
              </w:rPr>
            </w:pPr>
            <w:r w:rsidRPr="006D750D">
              <w:rPr>
                <w:sz w:val="17"/>
                <w:szCs w:val="17"/>
              </w:rPr>
              <w:t>01</w:t>
            </w:r>
          </w:p>
        </w:tc>
        <w:tc>
          <w:tcPr>
            <w:tcW w:w="562" w:type="dxa"/>
            <w:shd w:val="clear" w:color="auto" w:fill="auto"/>
            <w:noWrap/>
            <w:hideMark/>
          </w:tcPr>
          <w:p w:rsidR="006D750D" w:rsidRPr="006D750D" w:rsidRDefault="006D750D" w:rsidP="006D750D">
            <w:pPr>
              <w:rPr>
                <w:sz w:val="17"/>
                <w:szCs w:val="17"/>
              </w:rPr>
            </w:pPr>
            <w:r w:rsidRPr="006D750D">
              <w:rPr>
                <w:sz w:val="17"/>
                <w:szCs w:val="17"/>
              </w:rPr>
              <w:t>13</w:t>
            </w:r>
          </w:p>
        </w:tc>
        <w:tc>
          <w:tcPr>
            <w:tcW w:w="520" w:type="dxa"/>
            <w:shd w:val="clear" w:color="auto" w:fill="auto"/>
            <w:noWrap/>
            <w:hideMark/>
          </w:tcPr>
          <w:p w:rsidR="006D750D" w:rsidRPr="006D750D" w:rsidRDefault="006D750D" w:rsidP="006D750D">
            <w:pPr>
              <w:rPr>
                <w:sz w:val="17"/>
                <w:szCs w:val="17"/>
              </w:rPr>
            </w:pPr>
            <w:r w:rsidRPr="006D750D">
              <w:rPr>
                <w:sz w:val="17"/>
                <w:szCs w:val="17"/>
              </w:rPr>
              <w:t>35</w:t>
            </w:r>
          </w:p>
        </w:tc>
        <w:tc>
          <w:tcPr>
            <w:tcW w:w="399" w:type="dxa"/>
            <w:shd w:val="clear" w:color="auto" w:fill="auto"/>
            <w:noWrap/>
            <w:hideMark/>
          </w:tcPr>
          <w:p w:rsidR="006D750D" w:rsidRPr="006D750D" w:rsidRDefault="006D750D" w:rsidP="006D750D">
            <w:pPr>
              <w:rPr>
                <w:sz w:val="17"/>
                <w:szCs w:val="17"/>
              </w:rPr>
            </w:pPr>
            <w:r w:rsidRPr="006D750D">
              <w:rPr>
                <w:sz w:val="17"/>
                <w:szCs w:val="17"/>
              </w:rPr>
              <w:t>0</w:t>
            </w:r>
          </w:p>
        </w:tc>
        <w:tc>
          <w:tcPr>
            <w:tcW w:w="480" w:type="dxa"/>
            <w:shd w:val="clear" w:color="auto" w:fill="auto"/>
            <w:noWrap/>
            <w:hideMark/>
          </w:tcPr>
          <w:p w:rsidR="006D750D" w:rsidRPr="006D750D" w:rsidRDefault="006D750D" w:rsidP="006D750D">
            <w:pPr>
              <w:rPr>
                <w:sz w:val="17"/>
                <w:szCs w:val="17"/>
              </w:rPr>
            </w:pPr>
            <w:r w:rsidRPr="006D750D">
              <w:rPr>
                <w:sz w:val="17"/>
                <w:szCs w:val="17"/>
              </w:rPr>
              <w:t>02</w:t>
            </w:r>
          </w:p>
        </w:tc>
        <w:tc>
          <w:tcPr>
            <w:tcW w:w="689" w:type="dxa"/>
            <w:shd w:val="clear" w:color="auto" w:fill="auto"/>
            <w:noWrap/>
            <w:hideMark/>
          </w:tcPr>
          <w:p w:rsidR="006D750D" w:rsidRPr="006D750D" w:rsidRDefault="006D750D" w:rsidP="006D750D">
            <w:pPr>
              <w:rPr>
                <w:sz w:val="17"/>
                <w:szCs w:val="17"/>
              </w:rPr>
            </w:pPr>
            <w:r w:rsidRPr="006D750D">
              <w:rPr>
                <w:sz w:val="17"/>
                <w:szCs w:val="17"/>
              </w:rPr>
              <w:t>44204</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500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280,3</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256,5</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Субсидии</w:t>
            </w:r>
          </w:p>
        </w:tc>
        <w:tc>
          <w:tcPr>
            <w:tcW w:w="595" w:type="dxa"/>
            <w:shd w:val="clear" w:color="auto" w:fill="auto"/>
            <w:noWrap/>
            <w:hideMark/>
          </w:tcPr>
          <w:p w:rsidR="006D750D" w:rsidRPr="006D750D" w:rsidRDefault="006D750D" w:rsidP="006D750D">
            <w:pPr>
              <w:rPr>
                <w:sz w:val="17"/>
                <w:szCs w:val="17"/>
              </w:rPr>
            </w:pPr>
            <w:r w:rsidRPr="006D750D">
              <w:rPr>
                <w:sz w:val="17"/>
                <w:szCs w:val="17"/>
              </w:rPr>
              <w:t>901</w:t>
            </w:r>
          </w:p>
        </w:tc>
        <w:tc>
          <w:tcPr>
            <w:tcW w:w="563" w:type="dxa"/>
            <w:shd w:val="clear" w:color="auto" w:fill="auto"/>
            <w:noWrap/>
            <w:hideMark/>
          </w:tcPr>
          <w:p w:rsidR="006D750D" w:rsidRPr="006D750D" w:rsidRDefault="006D750D" w:rsidP="006D750D">
            <w:pPr>
              <w:rPr>
                <w:sz w:val="17"/>
                <w:szCs w:val="17"/>
              </w:rPr>
            </w:pPr>
            <w:r w:rsidRPr="006D750D">
              <w:rPr>
                <w:sz w:val="17"/>
                <w:szCs w:val="17"/>
              </w:rPr>
              <w:t>01</w:t>
            </w:r>
          </w:p>
        </w:tc>
        <w:tc>
          <w:tcPr>
            <w:tcW w:w="562" w:type="dxa"/>
            <w:shd w:val="clear" w:color="auto" w:fill="auto"/>
            <w:noWrap/>
            <w:hideMark/>
          </w:tcPr>
          <w:p w:rsidR="006D750D" w:rsidRPr="006D750D" w:rsidRDefault="006D750D" w:rsidP="006D750D">
            <w:pPr>
              <w:rPr>
                <w:sz w:val="17"/>
                <w:szCs w:val="17"/>
              </w:rPr>
            </w:pPr>
            <w:r w:rsidRPr="006D750D">
              <w:rPr>
                <w:sz w:val="17"/>
                <w:szCs w:val="17"/>
              </w:rPr>
              <w:t>13</w:t>
            </w:r>
          </w:p>
        </w:tc>
        <w:tc>
          <w:tcPr>
            <w:tcW w:w="520" w:type="dxa"/>
            <w:shd w:val="clear" w:color="auto" w:fill="auto"/>
            <w:noWrap/>
            <w:hideMark/>
          </w:tcPr>
          <w:p w:rsidR="006D750D" w:rsidRPr="006D750D" w:rsidRDefault="006D750D" w:rsidP="006D750D">
            <w:pPr>
              <w:rPr>
                <w:sz w:val="17"/>
                <w:szCs w:val="17"/>
              </w:rPr>
            </w:pPr>
            <w:r w:rsidRPr="006D750D">
              <w:rPr>
                <w:sz w:val="17"/>
                <w:szCs w:val="17"/>
              </w:rPr>
              <w:t>35</w:t>
            </w:r>
          </w:p>
        </w:tc>
        <w:tc>
          <w:tcPr>
            <w:tcW w:w="399" w:type="dxa"/>
            <w:shd w:val="clear" w:color="auto" w:fill="auto"/>
            <w:noWrap/>
            <w:hideMark/>
          </w:tcPr>
          <w:p w:rsidR="006D750D" w:rsidRPr="006D750D" w:rsidRDefault="006D750D" w:rsidP="006D750D">
            <w:pPr>
              <w:rPr>
                <w:sz w:val="17"/>
                <w:szCs w:val="17"/>
              </w:rPr>
            </w:pPr>
            <w:r w:rsidRPr="006D750D">
              <w:rPr>
                <w:sz w:val="17"/>
                <w:szCs w:val="17"/>
              </w:rPr>
              <w:t>0</w:t>
            </w:r>
          </w:p>
        </w:tc>
        <w:tc>
          <w:tcPr>
            <w:tcW w:w="480" w:type="dxa"/>
            <w:shd w:val="clear" w:color="auto" w:fill="auto"/>
            <w:noWrap/>
            <w:hideMark/>
          </w:tcPr>
          <w:p w:rsidR="006D750D" w:rsidRPr="006D750D" w:rsidRDefault="006D750D" w:rsidP="006D750D">
            <w:pPr>
              <w:rPr>
                <w:sz w:val="17"/>
                <w:szCs w:val="17"/>
              </w:rPr>
            </w:pPr>
            <w:r w:rsidRPr="006D750D">
              <w:rPr>
                <w:sz w:val="17"/>
                <w:szCs w:val="17"/>
              </w:rPr>
              <w:t>02</w:t>
            </w:r>
          </w:p>
        </w:tc>
        <w:tc>
          <w:tcPr>
            <w:tcW w:w="689" w:type="dxa"/>
            <w:shd w:val="clear" w:color="auto" w:fill="auto"/>
            <w:noWrap/>
            <w:hideMark/>
          </w:tcPr>
          <w:p w:rsidR="006D750D" w:rsidRPr="006D750D" w:rsidRDefault="006D750D" w:rsidP="006D750D">
            <w:pPr>
              <w:rPr>
                <w:sz w:val="17"/>
                <w:szCs w:val="17"/>
              </w:rPr>
            </w:pPr>
            <w:r w:rsidRPr="006D750D">
              <w:rPr>
                <w:sz w:val="17"/>
                <w:szCs w:val="17"/>
              </w:rPr>
              <w:t>44204</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520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280,3</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256,5</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Национальная экономика</w:t>
            </w:r>
          </w:p>
        </w:tc>
        <w:tc>
          <w:tcPr>
            <w:tcW w:w="595" w:type="dxa"/>
            <w:shd w:val="clear" w:color="auto" w:fill="auto"/>
            <w:noWrap/>
            <w:hideMark/>
          </w:tcPr>
          <w:p w:rsidR="006D750D" w:rsidRPr="006D750D" w:rsidRDefault="006D750D" w:rsidP="006D750D">
            <w:pPr>
              <w:rPr>
                <w:sz w:val="17"/>
                <w:szCs w:val="17"/>
              </w:rPr>
            </w:pPr>
            <w:r w:rsidRPr="006D750D">
              <w:rPr>
                <w:sz w:val="17"/>
                <w:szCs w:val="17"/>
              </w:rPr>
              <w:t>901</w:t>
            </w:r>
          </w:p>
        </w:tc>
        <w:tc>
          <w:tcPr>
            <w:tcW w:w="563" w:type="dxa"/>
            <w:shd w:val="clear" w:color="auto" w:fill="auto"/>
            <w:noWrap/>
            <w:hideMark/>
          </w:tcPr>
          <w:p w:rsidR="006D750D" w:rsidRPr="006D750D" w:rsidRDefault="006D750D" w:rsidP="006D750D">
            <w:pPr>
              <w:rPr>
                <w:sz w:val="17"/>
                <w:szCs w:val="17"/>
              </w:rPr>
            </w:pPr>
            <w:r w:rsidRPr="006D750D">
              <w:rPr>
                <w:sz w:val="17"/>
                <w:szCs w:val="17"/>
              </w:rPr>
              <w:t>04</w:t>
            </w:r>
          </w:p>
        </w:tc>
        <w:tc>
          <w:tcPr>
            <w:tcW w:w="562" w:type="dxa"/>
            <w:shd w:val="clear" w:color="auto" w:fill="auto"/>
            <w:noWrap/>
            <w:hideMark/>
          </w:tcPr>
          <w:p w:rsidR="006D750D" w:rsidRPr="006D750D" w:rsidRDefault="006D750D" w:rsidP="006D750D">
            <w:pPr>
              <w:rPr>
                <w:sz w:val="17"/>
                <w:szCs w:val="17"/>
              </w:rPr>
            </w:pPr>
            <w:r w:rsidRPr="006D750D">
              <w:rPr>
                <w:sz w:val="17"/>
                <w:szCs w:val="17"/>
              </w:rPr>
              <w:t> </w:t>
            </w:r>
          </w:p>
        </w:tc>
        <w:tc>
          <w:tcPr>
            <w:tcW w:w="520" w:type="dxa"/>
            <w:shd w:val="clear" w:color="auto" w:fill="auto"/>
            <w:noWrap/>
            <w:hideMark/>
          </w:tcPr>
          <w:p w:rsidR="006D750D" w:rsidRPr="006D750D" w:rsidRDefault="006D750D" w:rsidP="006D750D">
            <w:pPr>
              <w:rPr>
                <w:sz w:val="17"/>
                <w:szCs w:val="17"/>
              </w:rPr>
            </w:pPr>
            <w:r w:rsidRPr="006D750D">
              <w:rPr>
                <w:sz w:val="17"/>
                <w:szCs w:val="17"/>
              </w:rPr>
              <w:t> </w:t>
            </w:r>
          </w:p>
        </w:tc>
        <w:tc>
          <w:tcPr>
            <w:tcW w:w="399" w:type="dxa"/>
            <w:shd w:val="clear" w:color="auto" w:fill="auto"/>
            <w:noWrap/>
            <w:hideMark/>
          </w:tcPr>
          <w:p w:rsidR="006D750D" w:rsidRPr="006D750D" w:rsidRDefault="006D750D" w:rsidP="006D750D">
            <w:pPr>
              <w:rPr>
                <w:sz w:val="17"/>
                <w:szCs w:val="17"/>
              </w:rPr>
            </w:pPr>
            <w:r w:rsidRPr="006D750D">
              <w:rPr>
                <w:sz w:val="17"/>
                <w:szCs w:val="17"/>
              </w:rPr>
              <w:t> </w:t>
            </w:r>
          </w:p>
        </w:tc>
        <w:tc>
          <w:tcPr>
            <w:tcW w:w="480" w:type="dxa"/>
            <w:shd w:val="clear" w:color="auto" w:fill="auto"/>
            <w:noWrap/>
            <w:hideMark/>
          </w:tcPr>
          <w:p w:rsidR="006D750D" w:rsidRPr="006D750D" w:rsidRDefault="006D750D" w:rsidP="006D750D">
            <w:pPr>
              <w:rPr>
                <w:sz w:val="17"/>
                <w:szCs w:val="17"/>
              </w:rPr>
            </w:pPr>
            <w:r w:rsidRPr="006D750D">
              <w:rPr>
                <w:sz w:val="17"/>
                <w:szCs w:val="17"/>
              </w:rPr>
              <w:t> </w:t>
            </w:r>
          </w:p>
        </w:tc>
        <w:tc>
          <w:tcPr>
            <w:tcW w:w="689" w:type="dxa"/>
            <w:shd w:val="clear" w:color="auto" w:fill="auto"/>
            <w:noWrap/>
            <w:hideMark/>
          </w:tcPr>
          <w:p w:rsidR="006D750D" w:rsidRPr="006D750D" w:rsidRDefault="006D750D" w:rsidP="006D750D">
            <w:pPr>
              <w:rPr>
                <w:sz w:val="17"/>
                <w:szCs w:val="17"/>
              </w:rPr>
            </w:pPr>
            <w:r w:rsidRPr="006D750D">
              <w:rPr>
                <w:sz w:val="17"/>
                <w:szCs w:val="17"/>
              </w:rPr>
              <w:t> </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 </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2 784,6</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2 819,1</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3 028,6</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Дорожное хозяйство (дорожные фонды)</w:t>
            </w:r>
          </w:p>
        </w:tc>
        <w:tc>
          <w:tcPr>
            <w:tcW w:w="595" w:type="dxa"/>
            <w:shd w:val="clear" w:color="auto" w:fill="auto"/>
            <w:noWrap/>
            <w:hideMark/>
          </w:tcPr>
          <w:p w:rsidR="006D750D" w:rsidRPr="006D750D" w:rsidRDefault="006D750D" w:rsidP="006D750D">
            <w:pPr>
              <w:rPr>
                <w:sz w:val="17"/>
                <w:szCs w:val="17"/>
              </w:rPr>
            </w:pPr>
            <w:r w:rsidRPr="006D750D">
              <w:rPr>
                <w:sz w:val="17"/>
                <w:szCs w:val="17"/>
              </w:rPr>
              <w:t>901</w:t>
            </w:r>
          </w:p>
        </w:tc>
        <w:tc>
          <w:tcPr>
            <w:tcW w:w="563" w:type="dxa"/>
            <w:shd w:val="clear" w:color="auto" w:fill="auto"/>
            <w:noWrap/>
            <w:hideMark/>
          </w:tcPr>
          <w:p w:rsidR="006D750D" w:rsidRPr="006D750D" w:rsidRDefault="006D750D" w:rsidP="006D750D">
            <w:pPr>
              <w:rPr>
                <w:sz w:val="17"/>
                <w:szCs w:val="17"/>
              </w:rPr>
            </w:pPr>
            <w:r w:rsidRPr="006D750D">
              <w:rPr>
                <w:sz w:val="17"/>
                <w:szCs w:val="17"/>
              </w:rPr>
              <w:t>04</w:t>
            </w:r>
          </w:p>
        </w:tc>
        <w:tc>
          <w:tcPr>
            <w:tcW w:w="562" w:type="dxa"/>
            <w:shd w:val="clear" w:color="auto" w:fill="auto"/>
            <w:noWrap/>
            <w:hideMark/>
          </w:tcPr>
          <w:p w:rsidR="006D750D" w:rsidRPr="006D750D" w:rsidRDefault="006D750D" w:rsidP="006D750D">
            <w:pPr>
              <w:rPr>
                <w:sz w:val="17"/>
                <w:szCs w:val="17"/>
              </w:rPr>
            </w:pPr>
            <w:r w:rsidRPr="006D750D">
              <w:rPr>
                <w:sz w:val="17"/>
                <w:szCs w:val="17"/>
              </w:rPr>
              <w:t>09</w:t>
            </w:r>
          </w:p>
        </w:tc>
        <w:tc>
          <w:tcPr>
            <w:tcW w:w="520" w:type="dxa"/>
            <w:shd w:val="clear" w:color="auto" w:fill="auto"/>
            <w:noWrap/>
            <w:hideMark/>
          </w:tcPr>
          <w:p w:rsidR="006D750D" w:rsidRPr="006D750D" w:rsidRDefault="006D750D" w:rsidP="006D750D">
            <w:pPr>
              <w:rPr>
                <w:sz w:val="17"/>
                <w:szCs w:val="17"/>
              </w:rPr>
            </w:pPr>
            <w:r w:rsidRPr="006D750D">
              <w:rPr>
                <w:sz w:val="17"/>
                <w:szCs w:val="17"/>
              </w:rPr>
              <w:t> </w:t>
            </w:r>
          </w:p>
        </w:tc>
        <w:tc>
          <w:tcPr>
            <w:tcW w:w="399" w:type="dxa"/>
            <w:shd w:val="clear" w:color="auto" w:fill="auto"/>
            <w:noWrap/>
            <w:hideMark/>
          </w:tcPr>
          <w:p w:rsidR="006D750D" w:rsidRPr="006D750D" w:rsidRDefault="006D750D" w:rsidP="006D750D">
            <w:pPr>
              <w:rPr>
                <w:sz w:val="17"/>
                <w:szCs w:val="17"/>
              </w:rPr>
            </w:pPr>
            <w:r w:rsidRPr="006D750D">
              <w:rPr>
                <w:sz w:val="17"/>
                <w:szCs w:val="17"/>
              </w:rPr>
              <w:t> </w:t>
            </w:r>
          </w:p>
        </w:tc>
        <w:tc>
          <w:tcPr>
            <w:tcW w:w="480" w:type="dxa"/>
            <w:shd w:val="clear" w:color="auto" w:fill="auto"/>
            <w:noWrap/>
            <w:hideMark/>
          </w:tcPr>
          <w:p w:rsidR="006D750D" w:rsidRPr="006D750D" w:rsidRDefault="006D750D" w:rsidP="006D750D">
            <w:pPr>
              <w:rPr>
                <w:sz w:val="17"/>
                <w:szCs w:val="17"/>
              </w:rPr>
            </w:pPr>
            <w:r w:rsidRPr="006D750D">
              <w:rPr>
                <w:sz w:val="17"/>
                <w:szCs w:val="17"/>
              </w:rPr>
              <w:t> </w:t>
            </w:r>
          </w:p>
        </w:tc>
        <w:tc>
          <w:tcPr>
            <w:tcW w:w="689" w:type="dxa"/>
            <w:shd w:val="clear" w:color="auto" w:fill="auto"/>
            <w:noWrap/>
            <w:hideMark/>
          </w:tcPr>
          <w:p w:rsidR="006D750D" w:rsidRPr="006D750D" w:rsidRDefault="006D750D" w:rsidP="006D750D">
            <w:pPr>
              <w:rPr>
                <w:sz w:val="17"/>
                <w:szCs w:val="17"/>
              </w:rPr>
            </w:pPr>
            <w:r w:rsidRPr="006D750D">
              <w:rPr>
                <w:sz w:val="17"/>
                <w:szCs w:val="17"/>
              </w:rPr>
              <w:t> </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 </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2 784,6</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2 819,1</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3 028,6</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14:shadow w14:blurRad="50800" w14:dist="38100" w14:dir="2700000" w14:sx="100000" w14:sy="100000" w14:kx="0" w14:ky="0" w14:algn="tl">
                  <w14:srgbClr w14:val="000000">
                    <w14:alpha w14:val="60000"/>
                  </w14:srgbClr>
                </w14:shadow>
              </w:rPr>
            </w:pPr>
            <w:r w:rsidRPr="006D750D">
              <w:rPr>
                <w:sz w:val="17"/>
                <w:szCs w:val="17"/>
                <w14:shadow w14:blurRad="50800" w14:dist="38100" w14:dir="2700000" w14:sx="100000" w14:sy="100000" w14:kx="0" w14:ky="0" w14:algn="tl">
                  <w14:srgbClr w14:val="000000">
                    <w14:alpha w14:val="60000"/>
                  </w14:srgbClr>
                </w14:shadow>
              </w:rPr>
              <w:t>Муниципальная программа "Развитие автомобильных дорог на 2015-2025 годы в Чамзинском муниципальном районе Республики Мордовия"</w:t>
            </w:r>
          </w:p>
        </w:tc>
        <w:tc>
          <w:tcPr>
            <w:tcW w:w="595" w:type="dxa"/>
            <w:shd w:val="clear" w:color="auto" w:fill="auto"/>
            <w:noWrap/>
            <w:hideMark/>
          </w:tcPr>
          <w:p w:rsidR="006D750D" w:rsidRPr="006D750D" w:rsidRDefault="006D750D" w:rsidP="006D750D">
            <w:pPr>
              <w:rPr>
                <w:sz w:val="17"/>
                <w:szCs w:val="17"/>
              </w:rPr>
            </w:pPr>
            <w:r w:rsidRPr="006D750D">
              <w:rPr>
                <w:sz w:val="17"/>
                <w:szCs w:val="17"/>
              </w:rPr>
              <w:t>901</w:t>
            </w:r>
          </w:p>
        </w:tc>
        <w:tc>
          <w:tcPr>
            <w:tcW w:w="563" w:type="dxa"/>
            <w:shd w:val="clear" w:color="auto" w:fill="auto"/>
            <w:noWrap/>
            <w:hideMark/>
          </w:tcPr>
          <w:p w:rsidR="006D750D" w:rsidRPr="006D750D" w:rsidRDefault="006D750D" w:rsidP="006D750D">
            <w:pPr>
              <w:rPr>
                <w:sz w:val="17"/>
                <w:szCs w:val="17"/>
              </w:rPr>
            </w:pPr>
            <w:r w:rsidRPr="006D750D">
              <w:rPr>
                <w:sz w:val="17"/>
                <w:szCs w:val="17"/>
              </w:rPr>
              <w:t>04</w:t>
            </w:r>
          </w:p>
        </w:tc>
        <w:tc>
          <w:tcPr>
            <w:tcW w:w="562" w:type="dxa"/>
            <w:shd w:val="clear" w:color="auto" w:fill="auto"/>
            <w:noWrap/>
            <w:hideMark/>
          </w:tcPr>
          <w:p w:rsidR="006D750D" w:rsidRPr="006D750D" w:rsidRDefault="006D750D" w:rsidP="006D750D">
            <w:pPr>
              <w:rPr>
                <w:sz w:val="17"/>
                <w:szCs w:val="17"/>
              </w:rPr>
            </w:pPr>
            <w:r w:rsidRPr="006D750D">
              <w:rPr>
                <w:sz w:val="17"/>
                <w:szCs w:val="17"/>
              </w:rPr>
              <w:t>09</w:t>
            </w:r>
          </w:p>
        </w:tc>
        <w:tc>
          <w:tcPr>
            <w:tcW w:w="520" w:type="dxa"/>
            <w:shd w:val="clear" w:color="auto" w:fill="auto"/>
            <w:noWrap/>
            <w:hideMark/>
          </w:tcPr>
          <w:p w:rsidR="006D750D" w:rsidRPr="006D750D" w:rsidRDefault="006D750D" w:rsidP="006D750D">
            <w:pPr>
              <w:rPr>
                <w:sz w:val="17"/>
                <w:szCs w:val="17"/>
              </w:rPr>
            </w:pPr>
            <w:r w:rsidRPr="006D750D">
              <w:rPr>
                <w:sz w:val="17"/>
                <w:szCs w:val="17"/>
              </w:rPr>
              <w:t>13</w:t>
            </w:r>
          </w:p>
        </w:tc>
        <w:tc>
          <w:tcPr>
            <w:tcW w:w="399" w:type="dxa"/>
            <w:shd w:val="clear" w:color="auto" w:fill="auto"/>
            <w:noWrap/>
            <w:hideMark/>
          </w:tcPr>
          <w:p w:rsidR="006D750D" w:rsidRPr="006D750D" w:rsidRDefault="006D750D" w:rsidP="006D750D">
            <w:pPr>
              <w:rPr>
                <w:sz w:val="17"/>
                <w:szCs w:val="17"/>
              </w:rPr>
            </w:pPr>
            <w:r w:rsidRPr="006D750D">
              <w:rPr>
                <w:sz w:val="17"/>
                <w:szCs w:val="17"/>
              </w:rPr>
              <w:t> </w:t>
            </w:r>
          </w:p>
        </w:tc>
        <w:tc>
          <w:tcPr>
            <w:tcW w:w="480" w:type="dxa"/>
            <w:shd w:val="clear" w:color="auto" w:fill="auto"/>
            <w:noWrap/>
            <w:hideMark/>
          </w:tcPr>
          <w:p w:rsidR="006D750D" w:rsidRPr="006D750D" w:rsidRDefault="006D750D" w:rsidP="006D750D">
            <w:pPr>
              <w:rPr>
                <w:sz w:val="17"/>
                <w:szCs w:val="17"/>
              </w:rPr>
            </w:pPr>
            <w:r w:rsidRPr="006D750D">
              <w:rPr>
                <w:sz w:val="17"/>
                <w:szCs w:val="17"/>
              </w:rPr>
              <w:t> </w:t>
            </w:r>
          </w:p>
        </w:tc>
        <w:tc>
          <w:tcPr>
            <w:tcW w:w="689" w:type="dxa"/>
            <w:shd w:val="clear" w:color="auto" w:fill="auto"/>
            <w:noWrap/>
            <w:hideMark/>
          </w:tcPr>
          <w:p w:rsidR="006D750D" w:rsidRPr="006D750D" w:rsidRDefault="006D750D" w:rsidP="006D750D">
            <w:pPr>
              <w:rPr>
                <w:sz w:val="17"/>
                <w:szCs w:val="17"/>
              </w:rPr>
            </w:pPr>
            <w:r w:rsidRPr="006D750D">
              <w:rPr>
                <w:sz w:val="17"/>
                <w:szCs w:val="17"/>
              </w:rPr>
              <w:t> </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 </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2 784,6</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2 819,1</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3 028,6</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Основное мероприятие "Капитальный ремонт, ремонт и содержание автомобильных дорог общего пользования местного значения"</w:t>
            </w:r>
          </w:p>
        </w:tc>
        <w:tc>
          <w:tcPr>
            <w:tcW w:w="595" w:type="dxa"/>
            <w:shd w:val="clear" w:color="auto" w:fill="auto"/>
            <w:noWrap/>
            <w:hideMark/>
          </w:tcPr>
          <w:p w:rsidR="006D750D" w:rsidRPr="006D750D" w:rsidRDefault="006D750D" w:rsidP="006D750D">
            <w:pPr>
              <w:rPr>
                <w:sz w:val="17"/>
                <w:szCs w:val="17"/>
              </w:rPr>
            </w:pPr>
            <w:r w:rsidRPr="006D750D">
              <w:rPr>
                <w:sz w:val="17"/>
                <w:szCs w:val="17"/>
              </w:rPr>
              <w:t>901</w:t>
            </w:r>
          </w:p>
        </w:tc>
        <w:tc>
          <w:tcPr>
            <w:tcW w:w="563" w:type="dxa"/>
            <w:shd w:val="clear" w:color="auto" w:fill="auto"/>
            <w:noWrap/>
            <w:hideMark/>
          </w:tcPr>
          <w:p w:rsidR="006D750D" w:rsidRPr="006D750D" w:rsidRDefault="006D750D" w:rsidP="006D750D">
            <w:pPr>
              <w:rPr>
                <w:sz w:val="17"/>
                <w:szCs w:val="17"/>
              </w:rPr>
            </w:pPr>
            <w:r w:rsidRPr="006D750D">
              <w:rPr>
                <w:sz w:val="17"/>
                <w:szCs w:val="17"/>
              </w:rPr>
              <w:t>04</w:t>
            </w:r>
          </w:p>
        </w:tc>
        <w:tc>
          <w:tcPr>
            <w:tcW w:w="562" w:type="dxa"/>
            <w:shd w:val="clear" w:color="auto" w:fill="auto"/>
            <w:noWrap/>
            <w:hideMark/>
          </w:tcPr>
          <w:p w:rsidR="006D750D" w:rsidRPr="006D750D" w:rsidRDefault="006D750D" w:rsidP="006D750D">
            <w:pPr>
              <w:rPr>
                <w:sz w:val="17"/>
                <w:szCs w:val="17"/>
              </w:rPr>
            </w:pPr>
            <w:r w:rsidRPr="006D750D">
              <w:rPr>
                <w:sz w:val="17"/>
                <w:szCs w:val="17"/>
              </w:rPr>
              <w:t>09</w:t>
            </w:r>
          </w:p>
        </w:tc>
        <w:tc>
          <w:tcPr>
            <w:tcW w:w="520" w:type="dxa"/>
            <w:shd w:val="clear" w:color="auto" w:fill="auto"/>
            <w:noWrap/>
            <w:hideMark/>
          </w:tcPr>
          <w:p w:rsidR="006D750D" w:rsidRPr="006D750D" w:rsidRDefault="006D750D" w:rsidP="006D750D">
            <w:pPr>
              <w:rPr>
                <w:sz w:val="17"/>
                <w:szCs w:val="17"/>
              </w:rPr>
            </w:pPr>
            <w:r w:rsidRPr="006D750D">
              <w:rPr>
                <w:sz w:val="17"/>
                <w:szCs w:val="17"/>
              </w:rPr>
              <w:t>13</w:t>
            </w:r>
          </w:p>
        </w:tc>
        <w:tc>
          <w:tcPr>
            <w:tcW w:w="399" w:type="dxa"/>
            <w:shd w:val="clear" w:color="auto" w:fill="auto"/>
            <w:noWrap/>
            <w:hideMark/>
          </w:tcPr>
          <w:p w:rsidR="006D750D" w:rsidRPr="006D750D" w:rsidRDefault="006D750D" w:rsidP="006D750D">
            <w:pPr>
              <w:rPr>
                <w:sz w:val="17"/>
                <w:szCs w:val="17"/>
              </w:rPr>
            </w:pPr>
            <w:r w:rsidRPr="006D750D">
              <w:rPr>
                <w:sz w:val="17"/>
                <w:szCs w:val="17"/>
              </w:rPr>
              <w:t>0</w:t>
            </w:r>
          </w:p>
        </w:tc>
        <w:tc>
          <w:tcPr>
            <w:tcW w:w="480" w:type="dxa"/>
            <w:shd w:val="clear" w:color="auto" w:fill="auto"/>
            <w:noWrap/>
            <w:hideMark/>
          </w:tcPr>
          <w:p w:rsidR="006D750D" w:rsidRPr="006D750D" w:rsidRDefault="006D750D" w:rsidP="006D750D">
            <w:pPr>
              <w:rPr>
                <w:sz w:val="17"/>
                <w:szCs w:val="17"/>
              </w:rPr>
            </w:pPr>
            <w:r w:rsidRPr="006D750D">
              <w:rPr>
                <w:sz w:val="17"/>
                <w:szCs w:val="17"/>
              </w:rPr>
              <w:t>01</w:t>
            </w:r>
          </w:p>
        </w:tc>
        <w:tc>
          <w:tcPr>
            <w:tcW w:w="689" w:type="dxa"/>
            <w:shd w:val="clear" w:color="auto" w:fill="auto"/>
            <w:noWrap/>
            <w:hideMark/>
          </w:tcPr>
          <w:p w:rsidR="006D750D" w:rsidRPr="006D750D" w:rsidRDefault="006D750D" w:rsidP="006D750D">
            <w:pPr>
              <w:rPr>
                <w:sz w:val="17"/>
                <w:szCs w:val="17"/>
              </w:rPr>
            </w:pPr>
            <w:r w:rsidRPr="006D750D">
              <w:rPr>
                <w:sz w:val="17"/>
                <w:szCs w:val="17"/>
              </w:rPr>
              <w:t> </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 </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2 784,6</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2 819,1</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3 028,6</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w:t>
            </w:r>
          </w:p>
        </w:tc>
        <w:tc>
          <w:tcPr>
            <w:tcW w:w="595" w:type="dxa"/>
            <w:shd w:val="clear" w:color="auto" w:fill="auto"/>
            <w:noWrap/>
            <w:hideMark/>
          </w:tcPr>
          <w:p w:rsidR="006D750D" w:rsidRPr="006D750D" w:rsidRDefault="006D750D" w:rsidP="006D750D">
            <w:pPr>
              <w:rPr>
                <w:sz w:val="17"/>
                <w:szCs w:val="17"/>
              </w:rPr>
            </w:pPr>
            <w:r w:rsidRPr="006D750D">
              <w:rPr>
                <w:sz w:val="17"/>
                <w:szCs w:val="17"/>
              </w:rPr>
              <w:t>901</w:t>
            </w:r>
          </w:p>
        </w:tc>
        <w:tc>
          <w:tcPr>
            <w:tcW w:w="563" w:type="dxa"/>
            <w:shd w:val="clear" w:color="auto" w:fill="auto"/>
            <w:noWrap/>
            <w:hideMark/>
          </w:tcPr>
          <w:p w:rsidR="006D750D" w:rsidRPr="006D750D" w:rsidRDefault="006D750D" w:rsidP="006D750D">
            <w:pPr>
              <w:rPr>
                <w:sz w:val="17"/>
                <w:szCs w:val="17"/>
              </w:rPr>
            </w:pPr>
            <w:r w:rsidRPr="006D750D">
              <w:rPr>
                <w:sz w:val="17"/>
                <w:szCs w:val="17"/>
              </w:rPr>
              <w:t>04</w:t>
            </w:r>
          </w:p>
        </w:tc>
        <w:tc>
          <w:tcPr>
            <w:tcW w:w="562" w:type="dxa"/>
            <w:shd w:val="clear" w:color="auto" w:fill="auto"/>
            <w:noWrap/>
            <w:hideMark/>
          </w:tcPr>
          <w:p w:rsidR="006D750D" w:rsidRPr="006D750D" w:rsidRDefault="006D750D" w:rsidP="006D750D">
            <w:pPr>
              <w:rPr>
                <w:sz w:val="17"/>
                <w:szCs w:val="17"/>
              </w:rPr>
            </w:pPr>
            <w:r w:rsidRPr="006D750D">
              <w:rPr>
                <w:sz w:val="17"/>
                <w:szCs w:val="17"/>
              </w:rPr>
              <w:t>09</w:t>
            </w:r>
          </w:p>
        </w:tc>
        <w:tc>
          <w:tcPr>
            <w:tcW w:w="520" w:type="dxa"/>
            <w:shd w:val="clear" w:color="auto" w:fill="auto"/>
            <w:noWrap/>
            <w:hideMark/>
          </w:tcPr>
          <w:p w:rsidR="006D750D" w:rsidRPr="006D750D" w:rsidRDefault="006D750D" w:rsidP="006D750D">
            <w:pPr>
              <w:rPr>
                <w:sz w:val="17"/>
                <w:szCs w:val="17"/>
              </w:rPr>
            </w:pPr>
            <w:r w:rsidRPr="006D750D">
              <w:rPr>
                <w:sz w:val="17"/>
                <w:szCs w:val="17"/>
              </w:rPr>
              <w:t>13</w:t>
            </w:r>
          </w:p>
        </w:tc>
        <w:tc>
          <w:tcPr>
            <w:tcW w:w="399" w:type="dxa"/>
            <w:shd w:val="clear" w:color="auto" w:fill="auto"/>
            <w:noWrap/>
            <w:hideMark/>
          </w:tcPr>
          <w:p w:rsidR="006D750D" w:rsidRPr="006D750D" w:rsidRDefault="006D750D" w:rsidP="006D750D">
            <w:pPr>
              <w:rPr>
                <w:sz w:val="17"/>
                <w:szCs w:val="17"/>
              </w:rPr>
            </w:pPr>
            <w:r w:rsidRPr="006D750D">
              <w:rPr>
                <w:sz w:val="17"/>
                <w:szCs w:val="17"/>
              </w:rPr>
              <w:t>0</w:t>
            </w:r>
          </w:p>
        </w:tc>
        <w:tc>
          <w:tcPr>
            <w:tcW w:w="480" w:type="dxa"/>
            <w:shd w:val="clear" w:color="auto" w:fill="auto"/>
            <w:noWrap/>
            <w:hideMark/>
          </w:tcPr>
          <w:p w:rsidR="006D750D" w:rsidRPr="006D750D" w:rsidRDefault="006D750D" w:rsidP="006D750D">
            <w:pPr>
              <w:rPr>
                <w:sz w:val="17"/>
                <w:szCs w:val="17"/>
              </w:rPr>
            </w:pPr>
            <w:r w:rsidRPr="006D750D">
              <w:rPr>
                <w:sz w:val="17"/>
                <w:szCs w:val="17"/>
              </w:rPr>
              <w:t>01</w:t>
            </w:r>
          </w:p>
        </w:tc>
        <w:tc>
          <w:tcPr>
            <w:tcW w:w="689" w:type="dxa"/>
            <w:shd w:val="clear" w:color="auto" w:fill="auto"/>
            <w:noWrap/>
            <w:hideMark/>
          </w:tcPr>
          <w:p w:rsidR="006D750D" w:rsidRPr="006D750D" w:rsidRDefault="006D750D" w:rsidP="006D750D">
            <w:pPr>
              <w:rPr>
                <w:sz w:val="17"/>
                <w:szCs w:val="17"/>
              </w:rPr>
            </w:pPr>
            <w:r w:rsidRPr="006D750D">
              <w:rPr>
                <w:sz w:val="17"/>
                <w:szCs w:val="17"/>
              </w:rPr>
              <w:t>44100</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 </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2 784,6</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2 819,1</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3 028,6</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color w:val="000000"/>
                <w:sz w:val="17"/>
                <w:szCs w:val="17"/>
              </w:rPr>
            </w:pPr>
            <w:r w:rsidRPr="006D750D">
              <w:rPr>
                <w:color w:val="000000"/>
                <w:sz w:val="17"/>
                <w:szCs w:val="17"/>
              </w:rPr>
              <w:t xml:space="preserve"> Иные межбюджетные трансферты на осуществление части переданных полномочий в сфере дорожной деятельности по текущему ремонту и содержанию автомобильных дорог местного значения и искусственных сооружений на них в границах населенных пунктов поселения </w:t>
            </w:r>
          </w:p>
        </w:tc>
        <w:tc>
          <w:tcPr>
            <w:tcW w:w="595" w:type="dxa"/>
            <w:shd w:val="clear" w:color="auto" w:fill="auto"/>
            <w:noWrap/>
            <w:hideMark/>
          </w:tcPr>
          <w:p w:rsidR="006D750D" w:rsidRPr="006D750D" w:rsidRDefault="006D750D" w:rsidP="006D750D">
            <w:pPr>
              <w:rPr>
                <w:sz w:val="17"/>
                <w:szCs w:val="17"/>
              </w:rPr>
            </w:pPr>
            <w:r w:rsidRPr="006D750D">
              <w:rPr>
                <w:sz w:val="17"/>
                <w:szCs w:val="17"/>
              </w:rPr>
              <w:t>901</w:t>
            </w:r>
          </w:p>
        </w:tc>
        <w:tc>
          <w:tcPr>
            <w:tcW w:w="563" w:type="dxa"/>
            <w:shd w:val="clear" w:color="auto" w:fill="auto"/>
            <w:noWrap/>
            <w:hideMark/>
          </w:tcPr>
          <w:p w:rsidR="006D750D" w:rsidRPr="006D750D" w:rsidRDefault="006D750D" w:rsidP="006D750D">
            <w:pPr>
              <w:rPr>
                <w:sz w:val="17"/>
                <w:szCs w:val="17"/>
              </w:rPr>
            </w:pPr>
            <w:r w:rsidRPr="006D750D">
              <w:rPr>
                <w:sz w:val="17"/>
                <w:szCs w:val="17"/>
              </w:rPr>
              <w:t>04</w:t>
            </w:r>
          </w:p>
        </w:tc>
        <w:tc>
          <w:tcPr>
            <w:tcW w:w="562" w:type="dxa"/>
            <w:shd w:val="clear" w:color="auto" w:fill="auto"/>
            <w:noWrap/>
            <w:hideMark/>
          </w:tcPr>
          <w:p w:rsidR="006D750D" w:rsidRPr="006D750D" w:rsidRDefault="006D750D" w:rsidP="006D750D">
            <w:pPr>
              <w:rPr>
                <w:sz w:val="17"/>
                <w:szCs w:val="17"/>
              </w:rPr>
            </w:pPr>
            <w:r w:rsidRPr="006D750D">
              <w:rPr>
                <w:sz w:val="17"/>
                <w:szCs w:val="17"/>
              </w:rPr>
              <w:t>09</w:t>
            </w:r>
          </w:p>
        </w:tc>
        <w:tc>
          <w:tcPr>
            <w:tcW w:w="520" w:type="dxa"/>
            <w:shd w:val="clear" w:color="auto" w:fill="auto"/>
            <w:noWrap/>
            <w:hideMark/>
          </w:tcPr>
          <w:p w:rsidR="006D750D" w:rsidRPr="006D750D" w:rsidRDefault="006D750D" w:rsidP="006D750D">
            <w:pPr>
              <w:rPr>
                <w:sz w:val="17"/>
                <w:szCs w:val="17"/>
              </w:rPr>
            </w:pPr>
            <w:r w:rsidRPr="006D750D">
              <w:rPr>
                <w:sz w:val="17"/>
                <w:szCs w:val="17"/>
              </w:rPr>
              <w:t>13</w:t>
            </w:r>
          </w:p>
        </w:tc>
        <w:tc>
          <w:tcPr>
            <w:tcW w:w="399" w:type="dxa"/>
            <w:shd w:val="clear" w:color="auto" w:fill="auto"/>
            <w:noWrap/>
            <w:hideMark/>
          </w:tcPr>
          <w:p w:rsidR="006D750D" w:rsidRPr="006D750D" w:rsidRDefault="006D750D" w:rsidP="006D750D">
            <w:pPr>
              <w:rPr>
                <w:sz w:val="17"/>
                <w:szCs w:val="17"/>
              </w:rPr>
            </w:pPr>
            <w:r w:rsidRPr="006D750D">
              <w:rPr>
                <w:sz w:val="17"/>
                <w:szCs w:val="17"/>
              </w:rPr>
              <w:t>0</w:t>
            </w:r>
          </w:p>
        </w:tc>
        <w:tc>
          <w:tcPr>
            <w:tcW w:w="480" w:type="dxa"/>
            <w:shd w:val="clear" w:color="auto" w:fill="auto"/>
            <w:noWrap/>
            <w:hideMark/>
          </w:tcPr>
          <w:p w:rsidR="006D750D" w:rsidRPr="006D750D" w:rsidRDefault="006D750D" w:rsidP="006D750D">
            <w:pPr>
              <w:rPr>
                <w:sz w:val="17"/>
                <w:szCs w:val="17"/>
              </w:rPr>
            </w:pPr>
            <w:r w:rsidRPr="006D750D">
              <w:rPr>
                <w:sz w:val="17"/>
                <w:szCs w:val="17"/>
              </w:rPr>
              <w:t>01</w:t>
            </w:r>
          </w:p>
        </w:tc>
        <w:tc>
          <w:tcPr>
            <w:tcW w:w="689" w:type="dxa"/>
            <w:shd w:val="clear" w:color="auto" w:fill="auto"/>
            <w:noWrap/>
            <w:hideMark/>
          </w:tcPr>
          <w:p w:rsidR="006D750D" w:rsidRPr="006D750D" w:rsidRDefault="006D750D" w:rsidP="006D750D">
            <w:pPr>
              <w:rPr>
                <w:sz w:val="17"/>
                <w:szCs w:val="17"/>
              </w:rPr>
            </w:pPr>
            <w:r w:rsidRPr="006D750D">
              <w:rPr>
                <w:sz w:val="17"/>
                <w:szCs w:val="17"/>
              </w:rPr>
              <w:t>44102</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 </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2 784,6</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2 819,1</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3 028,6</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Межбюджетные трансферты</w:t>
            </w:r>
          </w:p>
        </w:tc>
        <w:tc>
          <w:tcPr>
            <w:tcW w:w="595" w:type="dxa"/>
            <w:shd w:val="clear" w:color="auto" w:fill="auto"/>
            <w:noWrap/>
            <w:hideMark/>
          </w:tcPr>
          <w:p w:rsidR="006D750D" w:rsidRPr="006D750D" w:rsidRDefault="006D750D" w:rsidP="006D750D">
            <w:pPr>
              <w:rPr>
                <w:sz w:val="17"/>
                <w:szCs w:val="17"/>
              </w:rPr>
            </w:pPr>
            <w:r w:rsidRPr="006D750D">
              <w:rPr>
                <w:sz w:val="17"/>
                <w:szCs w:val="17"/>
              </w:rPr>
              <w:t>901</w:t>
            </w:r>
          </w:p>
        </w:tc>
        <w:tc>
          <w:tcPr>
            <w:tcW w:w="563" w:type="dxa"/>
            <w:shd w:val="clear" w:color="auto" w:fill="auto"/>
            <w:noWrap/>
            <w:hideMark/>
          </w:tcPr>
          <w:p w:rsidR="006D750D" w:rsidRPr="006D750D" w:rsidRDefault="006D750D" w:rsidP="006D750D">
            <w:pPr>
              <w:rPr>
                <w:sz w:val="17"/>
                <w:szCs w:val="17"/>
              </w:rPr>
            </w:pPr>
            <w:r w:rsidRPr="006D750D">
              <w:rPr>
                <w:sz w:val="17"/>
                <w:szCs w:val="17"/>
              </w:rPr>
              <w:t>04</w:t>
            </w:r>
          </w:p>
        </w:tc>
        <w:tc>
          <w:tcPr>
            <w:tcW w:w="562" w:type="dxa"/>
            <w:shd w:val="clear" w:color="auto" w:fill="auto"/>
            <w:noWrap/>
            <w:hideMark/>
          </w:tcPr>
          <w:p w:rsidR="006D750D" w:rsidRPr="006D750D" w:rsidRDefault="006D750D" w:rsidP="006D750D">
            <w:pPr>
              <w:rPr>
                <w:sz w:val="17"/>
                <w:szCs w:val="17"/>
              </w:rPr>
            </w:pPr>
            <w:r w:rsidRPr="006D750D">
              <w:rPr>
                <w:sz w:val="17"/>
                <w:szCs w:val="17"/>
              </w:rPr>
              <w:t>09</w:t>
            </w:r>
          </w:p>
        </w:tc>
        <w:tc>
          <w:tcPr>
            <w:tcW w:w="520" w:type="dxa"/>
            <w:shd w:val="clear" w:color="auto" w:fill="auto"/>
            <w:noWrap/>
            <w:hideMark/>
          </w:tcPr>
          <w:p w:rsidR="006D750D" w:rsidRPr="006D750D" w:rsidRDefault="006D750D" w:rsidP="006D750D">
            <w:pPr>
              <w:rPr>
                <w:sz w:val="17"/>
                <w:szCs w:val="17"/>
              </w:rPr>
            </w:pPr>
            <w:r w:rsidRPr="006D750D">
              <w:rPr>
                <w:sz w:val="17"/>
                <w:szCs w:val="17"/>
              </w:rPr>
              <w:t>13</w:t>
            </w:r>
          </w:p>
        </w:tc>
        <w:tc>
          <w:tcPr>
            <w:tcW w:w="399" w:type="dxa"/>
            <w:shd w:val="clear" w:color="auto" w:fill="auto"/>
            <w:noWrap/>
            <w:hideMark/>
          </w:tcPr>
          <w:p w:rsidR="006D750D" w:rsidRPr="006D750D" w:rsidRDefault="006D750D" w:rsidP="006D750D">
            <w:pPr>
              <w:rPr>
                <w:sz w:val="17"/>
                <w:szCs w:val="17"/>
              </w:rPr>
            </w:pPr>
            <w:r w:rsidRPr="006D750D">
              <w:rPr>
                <w:sz w:val="17"/>
                <w:szCs w:val="17"/>
              </w:rPr>
              <w:t>0</w:t>
            </w:r>
          </w:p>
        </w:tc>
        <w:tc>
          <w:tcPr>
            <w:tcW w:w="480" w:type="dxa"/>
            <w:shd w:val="clear" w:color="auto" w:fill="auto"/>
            <w:noWrap/>
            <w:hideMark/>
          </w:tcPr>
          <w:p w:rsidR="006D750D" w:rsidRPr="006D750D" w:rsidRDefault="006D750D" w:rsidP="006D750D">
            <w:pPr>
              <w:rPr>
                <w:sz w:val="17"/>
                <w:szCs w:val="17"/>
              </w:rPr>
            </w:pPr>
            <w:r w:rsidRPr="006D750D">
              <w:rPr>
                <w:sz w:val="17"/>
                <w:szCs w:val="17"/>
              </w:rPr>
              <w:t>01</w:t>
            </w:r>
          </w:p>
        </w:tc>
        <w:tc>
          <w:tcPr>
            <w:tcW w:w="689" w:type="dxa"/>
            <w:shd w:val="clear" w:color="auto" w:fill="auto"/>
            <w:noWrap/>
            <w:hideMark/>
          </w:tcPr>
          <w:p w:rsidR="006D750D" w:rsidRPr="006D750D" w:rsidRDefault="006D750D" w:rsidP="006D750D">
            <w:pPr>
              <w:rPr>
                <w:sz w:val="17"/>
                <w:szCs w:val="17"/>
              </w:rPr>
            </w:pPr>
            <w:r w:rsidRPr="006D750D">
              <w:rPr>
                <w:sz w:val="17"/>
                <w:szCs w:val="17"/>
              </w:rPr>
              <w:t>44102</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500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2 784,6</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2 819,1</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3 028,6</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Иные межбюджетные трансферты</w:t>
            </w:r>
          </w:p>
        </w:tc>
        <w:tc>
          <w:tcPr>
            <w:tcW w:w="595" w:type="dxa"/>
            <w:shd w:val="clear" w:color="auto" w:fill="auto"/>
            <w:noWrap/>
            <w:hideMark/>
          </w:tcPr>
          <w:p w:rsidR="006D750D" w:rsidRPr="006D750D" w:rsidRDefault="006D750D" w:rsidP="006D750D">
            <w:pPr>
              <w:rPr>
                <w:sz w:val="17"/>
                <w:szCs w:val="17"/>
              </w:rPr>
            </w:pPr>
            <w:r w:rsidRPr="006D750D">
              <w:rPr>
                <w:sz w:val="17"/>
                <w:szCs w:val="17"/>
              </w:rPr>
              <w:t>901</w:t>
            </w:r>
          </w:p>
        </w:tc>
        <w:tc>
          <w:tcPr>
            <w:tcW w:w="563" w:type="dxa"/>
            <w:shd w:val="clear" w:color="auto" w:fill="auto"/>
            <w:noWrap/>
            <w:hideMark/>
          </w:tcPr>
          <w:p w:rsidR="006D750D" w:rsidRPr="006D750D" w:rsidRDefault="006D750D" w:rsidP="006D750D">
            <w:pPr>
              <w:rPr>
                <w:sz w:val="17"/>
                <w:szCs w:val="17"/>
              </w:rPr>
            </w:pPr>
            <w:r w:rsidRPr="006D750D">
              <w:rPr>
                <w:sz w:val="17"/>
                <w:szCs w:val="17"/>
              </w:rPr>
              <w:t>04</w:t>
            </w:r>
          </w:p>
        </w:tc>
        <w:tc>
          <w:tcPr>
            <w:tcW w:w="562" w:type="dxa"/>
            <w:shd w:val="clear" w:color="auto" w:fill="auto"/>
            <w:noWrap/>
            <w:hideMark/>
          </w:tcPr>
          <w:p w:rsidR="006D750D" w:rsidRPr="006D750D" w:rsidRDefault="006D750D" w:rsidP="006D750D">
            <w:pPr>
              <w:rPr>
                <w:sz w:val="17"/>
                <w:szCs w:val="17"/>
              </w:rPr>
            </w:pPr>
            <w:r w:rsidRPr="006D750D">
              <w:rPr>
                <w:sz w:val="17"/>
                <w:szCs w:val="17"/>
              </w:rPr>
              <w:t>09</w:t>
            </w:r>
          </w:p>
        </w:tc>
        <w:tc>
          <w:tcPr>
            <w:tcW w:w="520" w:type="dxa"/>
            <w:shd w:val="clear" w:color="auto" w:fill="auto"/>
            <w:noWrap/>
            <w:hideMark/>
          </w:tcPr>
          <w:p w:rsidR="006D750D" w:rsidRPr="006D750D" w:rsidRDefault="006D750D" w:rsidP="006D750D">
            <w:pPr>
              <w:rPr>
                <w:sz w:val="17"/>
                <w:szCs w:val="17"/>
              </w:rPr>
            </w:pPr>
            <w:r w:rsidRPr="006D750D">
              <w:rPr>
                <w:sz w:val="17"/>
                <w:szCs w:val="17"/>
              </w:rPr>
              <w:t>13</w:t>
            </w:r>
          </w:p>
        </w:tc>
        <w:tc>
          <w:tcPr>
            <w:tcW w:w="399" w:type="dxa"/>
            <w:shd w:val="clear" w:color="auto" w:fill="auto"/>
            <w:noWrap/>
            <w:hideMark/>
          </w:tcPr>
          <w:p w:rsidR="006D750D" w:rsidRPr="006D750D" w:rsidRDefault="006D750D" w:rsidP="006D750D">
            <w:pPr>
              <w:rPr>
                <w:sz w:val="17"/>
                <w:szCs w:val="17"/>
              </w:rPr>
            </w:pPr>
            <w:r w:rsidRPr="006D750D">
              <w:rPr>
                <w:sz w:val="17"/>
                <w:szCs w:val="17"/>
              </w:rPr>
              <w:t>0</w:t>
            </w:r>
          </w:p>
        </w:tc>
        <w:tc>
          <w:tcPr>
            <w:tcW w:w="480" w:type="dxa"/>
            <w:shd w:val="clear" w:color="auto" w:fill="auto"/>
            <w:noWrap/>
            <w:hideMark/>
          </w:tcPr>
          <w:p w:rsidR="006D750D" w:rsidRPr="006D750D" w:rsidRDefault="006D750D" w:rsidP="006D750D">
            <w:pPr>
              <w:rPr>
                <w:sz w:val="17"/>
                <w:szCs w:val="17"/>
              </w:rPr>
            </w:pPr>
            <w:r w:rsidRPr="006D750D">
              <w:rPr>
                <w:sz w:val="17"/>
                <w:szCs w:val="17"/>
              </w:rPr>
              <w:t>01</w:t>
            </w:r>
          </w:p>
        </w:tc>
        <w:tc>
          <w:tcPr>
            <w:tcW w:w="689" w:type="dxa"/>
            <w:shd w:val="clear" w:color="auto" w:fill="auto"/>
            <w:noWrap/>
            <w:hideMark/>
          </w:tcPr>
          <w:p w:rsidR="006D750D" w:rsidRPr="006D750D" w:rsidRDefault="006D750D" w:rsidP="006D750D">
            <w:pPr>
              <w:rPr>
                <w:sz w:val="17"/>
                <w:szCs w:val="17"/>
              </w:rPr>
            </w:pPr>
            <w:r w:rsidRPr="006D750D">
              <w:rPr>
                <w:sz w:val="17"/>
                <w:szCs w:val="17"/>
              </w:rPr>
              <w:t>44102</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540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2 784,6</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2 819,1</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3 028,6</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Жилищно-коммунальное хозяйство</w:t>
            </w:r>
          </w:p>
        </w:tc>
        <w:tc>
          <w:tcPr>
            <w:tcW w:w="595" w:type="dxa"/>
            <w:shd w:val="clear" w:color="auto" w:fill="auto"/>
            <w:noWrap/>
            <w:hideMark/>
          </w:tcPr>
          <w:p w:rsidR="006D750D" w:rsidRPr="006D750D" w:rsidRDefault="006D750D" w:rsidP="006D750D">
            <w:pPr>
              <w:rPr>
                <w:sz w:val="17"/>
                <w:szCs w:val="17"/>
              </w:rPr>
            </w:pPr>
            <w:r w:rsidRPr="006D750D">
              <w:rPr>
                <w:sz w:val="17"/>
                <w:szCs w:val="17"/>
              </w:rPr>
              <w:t>901</w:t>
            </w:r>
          </w:p>
        </w:tc>
        <w:tc>
          <w:tcPr>
            <w:tcW w:w="563" w:type="dxa"/>
            <w:shd w:val="clear" w:color="auto" w:fill="auto"/>
            <w:noWrap/>
            <w:hideMark/>
          </w:tcPr>
          <w:p w:rsidR="006D750D" w:rsidRPr="006D750D" w:rsidRDefault="006D750D" w:rsidP="006D750D">
            <w:pPr>
              <w:rPr>
                <w:sz w:val="17"/>
                <w:szCs w:val="17"/>
              </w:rPr>
            </w:pPr>
            <w:r w:rsidRPr="006D750D">
              <w:rPr>
                <w:sz w:val="17"/>
                <w:szCs w:val="17"/>
              </w:rPr>
              <w:t>05</w:t>
            </w:r>
          </w:p>
        </w:tc>
        <w:tc>
          <w:tcPr>
            <w:tcW w:w="562" w:type="dxa"/>
            <w:shd w:val="clear" w:color="auto" w:fill="auto"/>
            <w:noWrap/>
            <w:hideMark/>
          </w:tcPr>
          <w:p w:rsidR="006D750D" w:rsidRPr="006D750D" w:rsidRDefault="006D750D" w:rsidP="006D750D">
            <w:pPr>
              <w:rPr>
                <w:sz w:val="17"/>
                <w:szCs w:val="17"/>
              </w:rPr>
            </w:pPr>
            <w:r w:rsidRPr="006D750D">
              <w:rPr>
                <w:sz w:val="17"/>
                <w:szCs w:val="17"/>
              </w:rPr>
              <w:t> </w:t>
            </w:r>
          </w:p>
        </w:tc>
        <w:tc>
          <w:tcPr>
            <w:tcW w:w="520" w:type="dxa"/>
            <w:shd w:val="clear" w:color="auto" w:fill="auto"/>
            <w:noWrap/>
            <w:hideMark/>
          </w:tcPr>
          <w:p w:rsidR="006D750D" w:rsidRPr="006D750D" w:rsidRDefault="006D750D" w:rsidP="006D750D">
            <w:pPr>
              <w:rPr>
                <w:sz w:val="17"/>
                <w:szCs w:val="17"/>
              </w:rPr>
            </w:pPr>
            <w:r w:rsidRPr="006D750D">
              <w:rPr>
                <w:sz w:val="17"/>
                <w:szCs w:val="17"/>
              </w:rPr>
              <w:t> </w:t>
            </w:r>
          </w:p>
        </w:tc>
        <w:tc>
          <w:tcPr>
            <w:tcW w:w="399" w:type="dxa"/>
            <w:shd w:val="clear" w:color="auto" w:fill="auto"/>
            <w:noWrap/>
            <w:hideMark/>
          </w:tcPr>
          <w:p w:rsidR="006D750D" w:rsidRPr="006D750D" w:rsidRDefault="006D750D" w:rsidP="006D750D">
            <w:pPr>
              <w:rPr>
                <w:sz w:val="17"/>
                <w:szCs w:val="17"/>
              </w:rPr>
            </w:pPr>
            <w:r w:rsidRPr="006D750D">
              <w:rPr>
                <w:sz w:val="17"/>
                <w:szCs w:val="17"/>
              </w:rPr>
              <w:t> </w:t>
            </w:r>
          </w:p>
        </w:tc>
        <w:tc>
          <w:tcPr>
            <w:tcW w:w="480" w:type="dxa"/>
            <w:shd w:val="clear" w:color="auto" w:fill="auto"/>
            <w:noWrap/>
            <w:hideMark/>
          </w:tcPr>
          <w:p w:rsidR="006D750D" w:rsidRPr="006D750D" w:rsidRDefault="006D750D" w:rsidP="006D750D">
            <w:pPr>
              <w:rPr>
                <w:sz w:val="17"/>
                <w:szCs w:val="17"/>
              </w:rPr>
            </w:pPr>
            <w:r w:rsidRPr="006D750D">
              <w:rPr>
                <w:sz w:val="17"/>
                <w:szCs w:val="17"/>
              </w:rPr>
              <w:t> </w:t>
            </w:r>
          </w:p>
        </w:tc>
        <w:tc>
          <w:tcPr>
            <w:tcW w:w="689" w:type="dxa"/>
            <w:shd w:val="clear" w:color="auto" w:fill="auto"/>
            <w:noWrap/>
            <w:hideMark/>
          </w:tcPr>
          <w:p w:rsidR="006D750D" w:rsidRPr="006D750D" w:rsidRDefault="006D750D" w:rsidP="006D750D">
            <w:pPr>
              <w:rPr>
                <w:sz w:val="17"/>
                <w:szCs w:val="17"/>
              </w:rPr>
            </w:pPr>
            <w:r w:rsidRPr="006D750D">
              <w:rPr>
                <w:sz w:val="17"/>
                <w:szCs w:val="17"/>
              </w:rPr>
              <w:t> </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 </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5 170,6</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180,0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180,0</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Коммунальное хозяйство</w:t>
            </w:r>
          </w:p>
        </w:tc>
        <w:tc>
          <w:tcPr>
            <w:tcW w:w="595" w:type="dxa"/>
            <w:shd w:val="clear" w:color="auto" w:fill="auto"/>
            <w:noWrap/>
            <w:hideMark/>
          </w:tcPr>
          <w:p w:rsidR="006D750D" w:rsidRPr="006D750D" w:rsidRDefault="006D750D" w:rsidP="006D750D">
            <w:pPr>
              <w:rPr>
                <w:sz w:val="17"/>
                <w:szCs w:val="17"/>
              </w:rPr>
            </w:pPr>
            <w:r w:rsidRPr="006D750D">
              <w:rPr>
                <w:sz w:val="17"/>
                <w:szCs w:val="17"/>
              </w:rPr>
              <w:t>901</w:t>
            </w:r>
          </w:p>
        </w:tc>
        <w:tc>
          <w:tcPr>
            <w:tcW w:w="563" w:type="dxa"/>
            <w:shd w:val="clear" w:color="auto" w:fill="auto"/>
            <w:noWrap/>
            <w:hideMark/>
          </w:tcPr>
          <w:p w:rsidR="006D750D" w:rsidRPr="006D750D" w:rsidRDefault="006D750D" w:rsidP="006D750D">
            <w:pPr>
              <w:rPr>
                <w:sz w:val="17"/>
                <w:szCs w:val="17"/>
              </w:rPr>
            </w:pPr>
            <w:r w:rsidRPr="006D750D">
              <w:rPr>
                <w:sz w:val="17"/>
                <w:szCs w:val="17"/>
              </w:rPr>
              <w:t>05</w:t>
            </w:r>
          </w:p>
        </w:tc>
        <w:tc>
          <w:tcPr>
            <w:tcW w:w="562" w:type="dxa"/>
            <w:shd w:val="clear" w:color="auto" w:fill="auto"/>
            <w:noWrap/>
            <w:hideMark/>
          </w:tcPr>
          <w:p w:rsidR="006D750D" w:rsidRPr="006D750D" w:rsidRDefault="006D750D" w:rsidP="006D750D">
            <w:pPr>
              <w:rPr>
                <w:sz w:val="17"/>
                <w:szCs w:val="17"/>
              </w:rPr>
            </w:pPr>
            <w:r w:rsidRPr="006D750D">
              <w:rPr>
                <w:sz w:val="17"/>
                <w:szCs w:val="17"/>
              </w:rPr>
              <w:t>02</w:t>
            </w:r>
          </w:p>
        </w:tc>
        <w:tc>
          <w:tcPr>
            <w:tcW w:w="520" w:type="dxa"/>
            <w:shd w:val="clear" w:color="auto" w:fill="auto"/>
            <w:noWrap/>
            <w:hideMark/>
          </w:tcPr>
          <w:p w:rsidR="006D750D" w:rsidRPr="006D750D" w:rsidRDefault="006D750D" w:rsidP="006D750D">
            <w:pPr>
              <w:rPr>
                <w:sz w:val="17"/>
                <w:szCs w:val="17"/>
              </w:rPr>
            </w:pPr>
            <w:r w:rsidRPr="006D750D">
              <w:rPr>
                <w:sz w:val="17"/>
                <w:szCs w:val="17"/>
              </w:rPr>
              <w:t> </w:t>
            </w:r>
          </w:p>
        </w:tc>
        <w:tc>
          <w:tcPr>
            <w:tcW w:w="399" w:type="dxa"/>
            <w:shd w:val="clear" w:color="auto" w:fill="auto"/>
            <w:noWrap/>
            <w:hideMark/>
          </w:tcPr>
          <w:p w:rsidR="006D750D" w:rsidRPr="006D750D" w:rsidRDefault="006D750D" w:rsidP="006D750D">
            <w:pPr>
              <w:rPr>
                <w:sz w:val="17"/>
                <w:szCs w:val="17"/>
              </w:rPr>
            </w:pPr>
            <w:r w:rsidRPr="006D750D">
              <w:rPr>
                <w:sz w:val="17"/>
                <w:szCs w:val="17"/>
              </w:rPr>
              <w:t> </w:t>
            </w:r>
          </w:p>
        </w:tc>
        <w:tc>
          <w:tcPr>
            <w:tcW w:w="480" w:type="dxa"/>
            <w:shd w:val="clear" w:color="auto" w:fill="auto"/>
            <w:noWrap/>
            <w:hideMark/>
          </w:tcPr>
          <w:p w:rsidR="006D750D" w:rsidRPr="006D750D" w:rsidRDefault="006D750D" w:rsidP="006D750D">
            <w:pPr>
              <w:rPr>
                <w:sz w:val="17"/>
                <w:szCs w:val="17"/>
              </w:rPr>
            </w:pPr>
            <w:r w:rsidRPr="006D750D">
              <w:rPr>
                <w:sz w:val="17"/>
                <w:szCs w:val="17"/>
              </w:rPr>
              <w:t> </w:t>
            </w:r>
          </w:p>
        </w:tc>
        <w:tc>
          <w:tcPr>
            <w:tcW w:w="689" w:type="dxa"/>
            <w:shd w:val="clear" w:color="auto" w:fill="auto"/>
            <w:noWrap/>
            <w:hideMark/>
          </w:tcPr>
          <w:p w:rsidR="006D750D" w:rsidRPr="006D750D" w:rsidRDefault="006D750D" w:rsidP="006D750D">
            <w:pPr>
              <w:rPr>
                <w:sz w:val="17"/>
                <w:szCs w:val="17"/>
              </w:rPr>
            </w:pPr>
            <w:r w:rsidRPr="006D750D">
              <w:rPr>
                <w:sz w:val="17"/>
                <w:szCs w:val="17"/>
              </w:rPr>
              <w:t> </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 </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4 203,7</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0,0</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Муниципальная программа Чамзинского муниципального района Республики Мордовия "Комплексное развитие сельских территорий"</w:t>
            </w:r>
          </w:p>
        </w:tc>
        <w:tc>
          <w:tcPr>
            <w:tcW w:w="595" w:type="dxa"/>
            <w:shd w:val="clear" w:color="auto" w:fill="auto"/>
            <w:noWrap/>
            <w:hideMark/>
          </w:tcPr>
          <w:p w:rsidR="006D750D" w:rsidRPr="006D750D" w:rsidRDefault="006D750D" w:rsidP="006D750D">
            <w:pPr>
              <w:rPr>
                <w:sz w:val="17"/>
                <w:szCs w:val="17"/>
              </w:rPr>
            </w:pPr>
            <w:r w:rsidRPr="006D750D">
              <w:rPr>
                <w:sz w:val="17"/>
                <w:szCs w:val="17"/>
              </w:rPr>
              <w:t>901</w:t>
            </w:r>
          </w:p>
        </w:tc>
        <w:tc>
          <w:tcPr>
            <w:tcW w:w="563" w:type="dxa"/>
            <w:shd w:val="clear" w:color="auto" w:fill="auto"/>
            <w:noWrap/>
            <w:hideMark/>
          </w:tcPr>
          <w:p w:rsidR="006D750D" w:rsidRPr="006D750D" w:rsidRDefault="006D750D" w:rsidP="006D750D">
            <w:pPr>
              <w:rPr>
                <w:sz w:val="17"/>
                <w:szCs w:val="17"/>
              </w:rPr>
            </w:pPr>
            <w:r w:rsidRPr="006D750D">
              <w:rPr>
                <w:sz w:val="17"/>
                <w:szCs w:val="17"/>
              </w:rPr>
              <w:t>05</w:t>
            </w:r>
          </w:p>
        </w:tc>
        <w:tc>
          <w:tcPr>
            <w:tcW w:w="562" w:type="dxa"/>
            <w:shd w:val="clear" w:color="auto" w:fill="auto"/>
            <w:noWrap/>
            <w:hideMark/>
          </w:tcPr>
          <w:p w:rsidR="006D750D" w:rsidRPr="006D750D" w:rsidRDefault="006D750D" w:rsidP="006D750D">
            <w:pPr>
              <w:rPr>
                <w:sz w:val="17"/>
                <w:szCs w:val="17"/>
              </w:rPr>
            </w:pPr>
            <w:r w:rsidRPr="006D750D">
              <w:rPr>
                <w:sz w:val="17"/>
                <w:szCs w:val="17"/>
              </w:rPr>
              <w:t>02</w:t>
            </w:r>
          </w:p>
        </w:tc>
        <w:tc>
          <w:tcPr>
            <w:tcW w:w="520" w:type="dxa"/>
            <w:shd w:val="clear" w:color="auto" w:fill="auto"/>
            <w:noWrap/>
            <w:hideMark/>
          </w:tcPr>
          <w:p w:rsidR="006D750D" w:rsidRPr="006D750D" w:rsidRDefault="006D750D" w:rsidP="006D750D">
            <w:pPr>
              <w:rPr>
                <w:sz w:val="17"/>
                <w:szCs w:val="17"/>
              </w:rPr>
            </w:pPr>
            <w:r w:rsidRPr="006D750D">
              <w:rPr>
                <w:sz w:val="17"/>
                <w:szCs w:val="17"/>
              </w:rPr>
              <w:t>22</w:t>
            </w:r>
          </w:p>
        </w:tc>
        <w:tc>
          <w:tcPr>
            <w:tcW w:w="399" w:type="dxa"/>
            <w:shd w:val="clear" w:color="auto" w:fill="auto"/>
            <w:noWrap/>
            <w:hideMark/>
          </w:tcPr>
          <w:p w:rsidR="006D750D" w:rsidRPr="006D750D" w:rsidRDefault="006D750D" w:rsidP="006D750D">
            <w:pPr>
              <w:rPr>
                <w:sz w:val="17"/>
                <w:szCs w:val="17"/>
              </w:rPr>
            </w:pPr>
            <w:r w:rsidRPr="006D750D">
              <w:rPr>
                <w:sz w:val="17"/>
                <w:szCs w:val="17"/>
              </w:rPr>
              <w:t>0</w:t>
            </w:r>
          </w:p>
        </w:tc>
        <w:tc>
          <w:tcPr>
            <w:tcW w:w="480" w:type="dxa"/>
            <w:shd w:val="clear" w:color="auto" w:fill="auto"/>
            <w:noWrap/>
            <w:hideMark/>
          </w:tcPr>
          <w:p w:rsidR="006D750D" w:rsidRPr="006D750D" w:rsidRDefault="006D750D" w:rsidP="006D750D">
            <w:pPr>
              <w:rPr>
                <w:sz w:val="17"/>
                <w:szCs w:val="17"/>
              </w:rPr>
            </w:pPr>
            <w:r w:rsidRPr="006D750D">
              <w:rPr>
                <w:sz w:val="17"/>
                <w:szCs w:val="17"/>
              </w:rPr>
              <w:t> </w:t>
            </w:r>
          </w:p>
        </w:tc>
        <w:tc>
          <w:tcPr>
            <w:tcW w:w="689" w:type="dxa"/>
            <w:shd w:val="clear" w:color="auto" w:fill="auto"/>
            <w:noWrap/>
            <w:hideMark/>
          </w:tcPr>
          <w:p w:rsidR="006D750D" w:rsidRPr="006D750D" w:rsidRDefault="006D750D" w:rsidP="006D750D">
            <w:pPr>
              <w:rPr>
                <w:sz w:val="17"/>
                <w:szCs w:val="17"/>
              </w:rPr>
            </w:pPr>
            <w:r w:rsidRPr="006D750D">
              <w:rPr>
                <w:sz w:val="17"/>
                <w:szCs w:val="17"/>
              </w:rPr>
              <w:t> </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 </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2 059,6</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0,0</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Подпрограмма "Создание и развитие инфраструктуры на сельских территориях"</w:t>
            </w:r>
          </w:p>
        </w:tc>
        <w:tc>
          <w:tcPr>
            <w:tcW w:w="595" w:type="dxa"/>
            <w:shd w:val="clear" w:color="auto" w:fill="auto"/>
            <w:noWrap/>
            <w:hideMark/>
          </w:tcPr>
          <w:p w:rsidR="006D750D" w:rsidRPr="006D750D" w:rsidRDefault="006D750D" w:rsidP="006D750D">
            <w:pPr>
              <w:rPr>
                <w:sz w:val="17"/>
                <w:szCs w:val="17"/>
              </w:rPr>
            </w:pPr>
            <w:r w:rsidRPr="006D750D">
              <w:rPr>
                <w:sz w:val="17"/>
                <w:szCs w:val="17"/>
              </w:rPr>
              <w:t>901</w:t>
            </w:r>
          </w:p>
        </w:tc>
        <w:tc>
          <w:tcPr>
            <w:tcW w:w="563" w:type="dxa"/>
            <w:shd w:val="clear" w:color="auto" w:fill="auto"/>
            <w:noWrap/>
            <w:hideMark/>
          </w:tcPr>
          <w:p w:rsidR="006D750D" w:rsidRPr="006D750D" w:rsidRDefault="006D750D" w:rsidP="006D750D">
            <w:pPr>
              <w:rPr>
                <w:sz w:val="17"/>
                <w:szCs w:val="17"/>
              </w:rPr>
            </w:pPr>
            <w:r w:rsidRPr="006D750D">
              <w:rPr>
                <w:sz w:val="17"/>
                <w:szCs w:val="17"/>
              </w:rPr>
              <w:t>05</w:t>
            </w:r>
          </w:p>
        </w:tc>
        <w:tc>
          <w:tcPr>
            <w:tcW w:w="562" w:type="dxa"/>
            <w:shd w:val="clear" w:color="auto" w:fill="auto"/>
            <w:noWrap/>
            <w:hideMark/>
          </w:tcPr>
          <w:p w:rsidR="006D750D" w:rsidRPr="006D750D" w:rsidRDefault="006D750D" w:rsidP="006D750D">
            <w:pPr>
              <w:rPr>
                <w:sz w:val="17"/>
                <w:szCs w:val="17"/>
              </w:rPr>
            </w:pPr>
            <w:r w:rsidRPr="006D750D">
              <w:rPr>
                <w:sz w:val="17"/>
                <w:szCs w:val="17"/>
              </w:rPr>
              <w:t>02</w:t>
            </w:r>
          </w:p>
        </w:tc>
        <w:tc>
          <w:tcPr>
            <w:tcW w:w="520" w:type="dxa"/>
            <w:shd w:val="clear" w:color="auto" w:fill="auto"/>
            <w:noWrap/>
            <w:hideMark/>
          </w:tcPr>
          <w:p w:rsidR="006D750D" w:rsidRPr="006D750D" w:rsidRDefault="006D750D" w:rsidP="006D750D">
            <w:pPr>
              <w:rPr>
                <w:sz w:val="17"/>
                <w:szCs w:val="17"/>
              </w:rPr>
            </w:pPr>
            <w:r w:rsidRPr="006D750D">
              <w:rPr>
                <w:sz w:val="17"/>
                <w:szCs w:val="17"/>
              </w:rPr>
              <w:t>22</w:t>
            </w:r>
          </w:p>
        </w:tc>
        <w:tc>
          <w:tcPr>
            <w:tcW w:w="399" w:type="dxa"/>
            <w:shd w:val="clear" w:color="auto" w:fill="auto"/>
            <w:noWrap/>
            <w:hideMark/>
          </w:tcPr>
          <w:p w:rsidR="006D750D" w:rsidRPr="006D750D" w:rsidRDefault="006D750D" w:rsidP="006D750D">
            <w:pPr>
              <w:rPr>
                <w:sz w:val="17"/>
                <w:szCs w:val="17"/>
              </w:rPr>
            </w:pPr>
            <w:r w:rsidRPr="006D750D">
              <w:rPr>
                <w:sz w:val="17"/>
                <w:szCs w:val="17"/>
              </w:rPr>
              <w:t>2</w:t>
            </w:r>
          </w:p>
        </w:tc>
        <w:tc>
          <w:tcPr>
            <w:tcW w:w="480" w:type="dxa"/>
            <w:shd w:val="clear" w:color="auto" w:fill="auto"/>
            <w:noWrap/>
            <w:hideMark/>
          </w:tcPr>
          <w:p w:rsidR="006D750D" w:rsidRPr="006D750D" w:rsidRDefault="006D750D" w:rsidP="006D750D">
            <w:pPr>
              <w:rPr>
                <w:sz w:val="17"/>
                <w:szCs w:val="17"/>
              </w:rPr>
            </w:pPr>
            <w:r w:rsidRPr="006D750D">
              <w:rPr>
                <w:sz w:val="17"/>
                <w:szCs w:val="17"/>
              </w:rPr>
              <w:t> </w:t>
            </w:r>
          </w:p>
        </w:tc>
        <w:tc>
          <w:tcPr>
            <w:tcW w:w="689" w:type="dxa"/>
            <w:shd w:val="clear" w:color="auto" w:fill="auto"/>
            <w:noWrap/>
            <w:hideMark/>
          </w:tcPr>
          <w:p w:rsidR="006D750D" w:rsidRPr="006D750D" w:rsidRDefault="006D750D" w:rsidP="006D750D">
            <w:pPr>
              <w:rPr>
                <w:sz w:val="17"/>
                <w:szCs w:val="17"/>
              </w:rPr>
            </w:pPr>
            <w:r w:rsidRPr="006D750D">
              <w:rPr>
                <w:sz w:val="17"/>
                <w:szCs w:val="17"/>
              </w:rPr>
              <w:t> </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 </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2 059,6</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0,0</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Основное мероприятие "Развитие инженерной инфраструктуры на сельских территориях"</w:t>
            </w:r>
          </w:p>
        </w:tc>
        <w:tc>
          <w:tcPr>
            <w:tcW w:w="595" w:type="dxa"/>
            <w:shd w:val="clear" w:color="auto" w:fill="auto"/>
            <w:noWrap/>
            <w:hideMark/>
          </w:tcPr>
          <w:p w:rsidR="006D750D" w:rsidRPr="006D750D" w:rsidRDefault="006D750D" w:rsidP="006D750D">
            <w:pPr>
              <w:rPr>
                <w:sz w:val="17"/>
                <w:szCs w:val="17"/>
              </w:rPr>
            </w:pPr>
            <w:r w:rsidRPr="006D750D">
              <w:rPr>
                <w:sz w:val="17"/>
                <w:szCs w:val="17"/>
              </w:rPr>
              <w:t>901</w:t>
            </w:r>
          </w:p>
        </w:tc>
        <w:tc>
          <w:tcPr>
            <w:tcW w:w="563" w:type="dxa"/>
            <w:shd w:val="clear" w:color="auto" w:fill="auto"/>
            <w:noWrap/>
            <w:hideMark/>
          </w:tcPr>
          <w:p w:rsidR="006D750D" w:rsidRPr="006D750D" w:rsidRDefault="006D750D" w:rsidP="006D750D">
            <w:pPr>
              <w:rPr>
                <w:sz w:val="17"/>
                <w:szCs w:val="17"/>
              </w:rPr>
            </w:pPr>
            <w:r w:rsidRPr="006D750D">
              <w:rPr>
                <w:sz w:val="17"/>
                <w:szCs w:val="17"/>
              </w:rPr>
              <w:t>05</w:t>
            </w:r>
          </w:p>
        </w:tc>
        <w:tc>
          <w:tcPr>
            <w:tcW w:w="562" w:type="dxa"/>
            <w:shd w:val="clear" w:color="auto" w:fill="auto"/>
            <w:noWrap/>
            <w:hideMark/>
          </w:tcPr>
          <w:p w:rsidR="006D750D" w:rsidRPr="006D750D" w:rsidRDefault="006D750D" w:rsidP="006D750D">
            <w:pPr>
              <w:rPr>
                <w:sz w:val="17"/>
                <w:szCs w:val="17"/>
              </w:rPr>
            </w:pPr>
            <w:r w:rsidRPr="006D750D">
              <w:rPr>
                <w:sz w:val="17"/>
                <w:szCs w:val="17"/>
              </w:rPr>
              <w:t>02</w:t>
            </w:r>
          </w:p>
        </w:tc>
        <w:tc>
          <w:tcPr>
            <w:tcW w:w="520" w:type="dxa"/>
            <w:shd w:val="clear" w:color="auto" w:fill="auto"/>
            <w:noWrap/>
            <w:hideMark/>
          </w:tcPr>
          <w:p w:rsidR="006D750D" w:rsidRPr="006D750D" w:rsidRDefault="006D750D" w:rsidP="006D750D">
            <w:pPr>
              <w:rPr>
                <w:sz w:val="17"/>
                <w:szCs w:val="17"/>
              </w:rPr>
            </w:pPr>
            <w:r w:rsidRPr="006D750D">
              <w:rPr>
                <w:sz w:val="17"/>
                <w:szCs w:val="17"/>
              </w:rPr>
              <w:t>22</w:t>
            </w:r>
          </w:p>
        </w:tc>
        <w:tc>
          <w:tcPr>
            <w:tcW w:w="399" w:type="dxa"/>
            <w:shd w:val="clear" w:color="auto" w:fill="auto"/>
            <w:noWrap/>
            <w:hideMark/>
          </w:tcPr>
          <w:p w:rsidR="006D750D" w:rsidRPr="006D750D" w:rsidRDefault="006D750D" w:rsidP="006D750D">
            <w:pPr>
              <w:rPr>
                <w:sz w:val="17"/>
                <w:szCs w:val="17"/>
              </w:rPr>
            </w:pPr>
            <w:r w:rsidRPr="006D750D">
              <w:rPr>
                <w:sz w:val="17"/>
                <w:szCs w:val="17"/>
              </w:rPr>
              <w:t>2</w:t>
            </w:r>
          </w:p>
        </w:tc>
        <w:tc>
          <w:tcPr>
            <w:tcW w:w="480" w:type="dxa"/>
            <w:shd w:val="clear" w:color="auto" w:fill="auto"/>
            <w:noWrap/>
            <w:hideMark/>
          </w:tcPr>
          <w:p w:rsidR="006D750D" w:rsidRPr="006D750D" w:rsidRDefault="006D750D" w:rsidP="006D750D">
            <w:pPr>
              <w:rPr>
                <w:sz w:val="17"/>
                <w:szCs w:val="17"/>
              </w:rPr>
            </w:pPr>
            <w:r w:rsidRPr="006D750D">
              <w:rPr>
                <w:sz w:val="17"/>
                <w:szCs w:val="17"/>
              </w:rPr>
              <w:t>02</w:t>
            </w:r>
          </w:p>
        </w:tc>
        <w:tc>
          <w:tcPr>
            <w:tcW w:w="689" w:type="dxa"/>
            <w:shd w:val="clear" w:color="auto" w:fill="auto"/>
            <w:noWrap/>
            <w:hideMark/>
          </w:tcPr>
          <w:p w:rsidR="006D750D" w:rsidRPr="006D750D" w:rsidRDefault="006D750D" w:rsidP="006D750D">
            <w:pPr>
              <w:rPr>
                <w:sz w:val="17"/>
                <w:szCs w:val="17"/>
              </w:rPr>
            </w:pPr>
            <w:r w:rsidRPr="006D750D">
              <w:rPr>
                <w:sz w:val="17"/>
                <w:szCs w:val="17"/>
              </w:rPr>
              <w:t> </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 </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2 059,6</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0,0</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Софинансирование расходных обязательств по вопросам местного значения</w:t>
            </w:r>
          </w:p>
        </w:tc>
        <w:tc>
          <w:tcPr>
            <w:tcW w:w="595" w:type="dxa"/>
            <w:shd w:val="clear" w:color="auto" w:fill="auto"/>
            <w:noWrap/>
            <w:hideMark/>
          </w:tcPr>
          <w:p w:rsidR="006D750D" w:rsidRPr="006D750D" w:rsidRDefault="006D750D" w:rsidP="006D750D">
            <w:pPr>
              <w:rPr>
                <w:sz w:val="17"/>
                <w:szCs w:val="17"/>
              </w:rPr>
            </w:pPr>
            <w:r w:rsidRPr="006D750D">
              <w:rPr>
                <w:sz w:val="17"/>
                <w:szCs w:val="17"/>
              </w:rPr>
              <w:t>901</w:t>
            </w:r>
          </w:p>
        </w:tc>
        <w:tc>
          <w:tcPr>
            <w:tcW w:w="563" w:type="dxa"/>
            <w:shd w:val="clear" w:color="auto" w:fill="auto"/>
            <w:noWrap/>
            <w:hideMark/>
          </w:tcPr>
          <w:p w:rsidR="006D750D" w:rsidRPr="006D750D" w:rsidRDefault="006D750D" w:rsidP="006D750D">
            <w:pPr>
              <w:rPr>
                <w:sz w:val="17"/>
                <w:szCs w:val="17"/>
              </w:rPr>
            </w:pPr>
            <w:r w:rsidRPr="006D750D">
              <w:rPr>
                <w:sz w:val="17"/>
                <w:szCs w:val="17"/>
              </w:rPr>
              <w:t>05</w:t>
            </w:r>
          </w:p>
        </w:tc>
        <w:tc>
          <w:tcPr>
            <w:tcW w:w="562" w:type="dxa"/>
            <w:shd w:val="clear" w:color="auto" w:fill="auto"/>
            <w:noWrap/>
            <w:hideMark/>
          </w:tcPr>
          <w:p w:rsidR="006D750D" w:rsidRPr="006D750D" w:rsidRDefault="006D750D" w:rsidP="006D750D">
            <w:pPr>
              <w:rPr>
                <w:sz w:val="17"/>
                <w:szCs w:val="17"/>
              </w:rPr>
            </w:pPr>
            <w:r w:rsidRPr="006D750D">
              <w:rPr>
                <w:sz w:val="17"/>
                <w:szCs w:val="17"/>
              </w:rPr>
              <w:t>02</w:t>
            </w:r>
          </w:p>
        </w:tc>
        <w:tc>
          <w:tcPr>
            <w:tcW w:w="520" w:type="dxa"/>
            <w:shd w:val="clear" w:color="auto" w:fill="auto"/>
            <w:noWrap/>
            <w:hideMark/>
          </w:tcPr>
          <w:p w:rsidR="006D750D" w:rsidRPr="006D750D" w:rsidRDefault="006D750D" w:rsidP="006D750D">
            <w:pPr>
              <w:rPr>
                <w:sz w:val="17"/>
                <w:szCs w:val="17"/>
              </w:rPr>
            </w:pPr>
            <w:r w:rsidRPr="006D750D">
              <w:rPr>
                <w:sz w:val="17"/>
                <w:szCs w:val="17"/>
              </w:rPr>
              <w:t>22</w:t>
            </w:r>
          </w:p>
        </w:tc>
        <w:tc>
          <w:tcPr>
            <w:tcW w:w="399" w:type="dxa"/>
            <w:shd w:val="clear" w:color="auto" w:fill="auto"/>
            <w:noWrap/>
            <w:hideMark/>
          </w:tcPr>
          <w:p w:rsidR="006D750D" w:rsidRPr="006D750D" w:rsidRDefault="006D750D" w:rsidP="006D750D">
            <w:pPr>
              <w:rPr>
                <w:sz w:val="17"/>
                <w:szCs w:val="17"/>
              </w:rPr>
            </w:pPr>
            <w:r w:rsidRPr="006D750D">
              <w:rPr>
                <w:sz w:val="17"/>
                <w:szCs w:val="17"/>
              </w:rPr>
              <w:t>2</w:t>
            </w:r>
          </w:p>
        </w:tc>
        <w:tc>
          <w:tcPr>
            <w:tcW w:w="480" w:type="dxa"/>
            <w:shd w:val="clear" w:color="auto" w:fill="auto"/>
            <w:noWrap/>
            <w:hideMark/>
          </w:tcPr>
          <w:p w:rsidR="006D750D" w:rsidRPr="006D750D" w:rsidRDefault="006D750D" w:rsidP="006D750D">
            <w:pPr>
              <w:rPr>
                <w:sz w:val="17"/>
                <w:szCs w:val="17"/>
              </w:rPr>
            </w:pPr>
            <w:r w:rsidRPr="006D750D">
              <w:rPr>
                <w:sz w:val="17"/>
                <w:szCs w:val="17"/>
              </w:rPr>
              <w:t>02</w:t>
            </w:r>
          </w:p>
        </w:tc>
        <w:tc>
          <w:tcPr>
            <w:tcW w:w="689" w:type="dxa"/>
            <w:shd w:val="clear" w:color="auto" w:fill="auto"/>
            <w:noWrap/>
            <w:hideMark/>
          </w:tcPr>
          <w:p w:rsidR="006D750D" w:rsidRPr="006D750D" w:rsidRDefault="006D750D" w:rsidP="006D750D">
            <w:pPr>
              <w:rPr>
                <w:sz w:val="17"/>
                <w:szCs w:val="17"/>
              </w:rPr>
            </w:pPr>
            <w:r w:rsidRPr="006D750D">
              <w:rPr>
                <w:sz w:val="17"/>
                <w:szCs w:val="17"/>
              </w:rPr>
              <w:t>L0000</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 </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2 059,6</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0,0</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Развитие водоснабжения на сельских территориях</w:t>
            </w:r>
          </w:p>
        </w:tc>
        <w:tc>
          <w:tcPr>
            <w:tcW w:w="595" w:type="dxa"/>
            <w:shd w:val="clear" w:color="auto" w:fill="auto"/>
            <w:noWrap/>
            <w:hideMark/>
          </w:tcPr>
          <w:p w:rsidR="006D750D" w:rsidRPr="006D750D" w:rsidRDefault="006D750D" w:rsidP="006D750D">
            <w:pPr>
              <w:rPr>
                <w:sz w:val="17"/>
                <w:szCs w:val="17"/>
              </w:rPr>
            </w:pPr>
            <w:r w:rsidRPr="006D750D">
              <w:rPr>
                <w:sz w:val="17"/>
                <w:szCs w:val="17"/>
              </w:rPr>
              <w:t>901</w:t>
            </w:r>
          </w:p>
        </w:tc>
        <w:tc>
          <w:tcPr>
            <w:tcW w:w="563" w:type="dxa"/>
            <w:shd w:val="clear" w:color="auto" w:fill="auto"/>
            <w:noWrap/>
            <w:hideMark/>
          </w:tcPr>
          <w:p w:rsidR="006D750D" w:rsidRPr="006D750D" w:rsidRDefault="006D750D" w:rsidP="006D750D">
            <w:pPr>
              <w:rPr>
                <w:sz w:val="17"/>
                <w:szCs w:val="17"/>
              </w:rPr>
            </w:pPr>
            <w:r w:rsidRPr="006D750D">
              <w:rPr>
                <w:sz w:val="17"/>
                <w:szCs w:val="17"/>
              </w:rPr>
              <w:t>05</w:t>
            </w:r>
          </w:p>
        </w:tc>
        <w:tc>
          <w:tcPr>
            <w:tcW w:w="562" w:type="dxa"/>
            <w:shd w:val="clear" w:color="auto" w:fill="auto"/>
            <w:noWrap/>
            <w:hideMark/>
          </w:tcPr>
          <w:p w:rsidR="006D750D" w:rsidRPr="006D750D" w:rsidRDefault="006D750D" w:rsidP="006D750D">
            <w:pPr>
              <w:rPr>
                <w:sz w:val="17"/>
                <w:szCs w:val="17"/>
              </w:rPr>
            </w:pPr>
            <w:r w:rsidRPr="006D750D">
              <w:rPr>
                <w:sz w:val="17"/>
                <w:szCs w:val="17"/>
              </w:rPr>
              <w:t>02</w:t>
            </w:r>
          </w:p>
        </w:tc>
        <w:tc>
          <w:tcPr>
            <w:tcW w:w="520" w:type="dxa"/>
            <w:shd w:val="clear" w:color="auto" w:fill="auto"/>
            <w:noWrap/>
            <w:hideMark/>
          </w:tcPr>
          <w:p w:rsidR="006D750D" w:rsidRPr="006D750D" w:rsidRDefault="006D750D" w:rsidP="006D750D">
            <w:pPr>
              <w:rPr>
                <w:sz w:val="17"/>
                <w:szCs w:val="17"/>
              </w:rPr>
            </w:pPr>
            <w:r w:rsidRPr="006D750D">
              <w:rPr>
                <w:sz w:val="17"/>
                <w:szCs w:val="17"/>
              </w:rPr>
              <w:t>22</w:t>
            </w:r>
          </w:p>
        </w:tc>
        <w:tc>
          <w:tcPr>
            <w:tcW w:w="399" w:type="dxa"/>
            <w:shd w:val="clear" w:color="auto" w:fill="auto"/>
            <w:noWrap/>
            <w:hideMark/>
          </w:tcPr>
          <w:p w:rsidR="006D750D" w:rsidRPr="006D750D" w:rsidRDefault="006D750D" w:rsidP="006D750D">
            <w:pPr>
              <w:rPr>
                <w:sz w:val="17"/>
                <w:szCs w:val="17"/>
              </w:rPr>
            </w:pPr>
            <w:r w:rsidRPr="006D750D">
              <w:rPr>
                <w:sz w:val="17"/>
                <w:szCs w:val="17"/>
              </w:rPr>
              <w:t>2</w:t>
            </w:r>
          </w:p>
        </w:tc>
        <w:tc>
          <w:tcPr>
            <w:tcW w:w="480" w:type="dxa"/>
            <w:shd w:val="clear" w:color="auto" w:fill="auto"/>
            <w:noWrap/>
            <w:hideMark/>
          </w:tcPr>
          <w:p w:rsidR="006D750D" w:rsidRPr="006D750D" w:rsidRDefault="006D750D" w:rsidP="006D750D">
            <w:pPr>
              <w:rPr>
                <w:sz w:val="17"/>
                <w:szCs w:val="17"/>
              </w:rPr>
            </w:pPr>
            <w:r w:rsidRPr="006D750D">
              <w:rPr>
                <w:sz w:val="17"/>
                <w:szCs w:val="17"/>
              </w:rPr>
              <w:t>02</w:t>
            </w:r>
          </w:p>
        </w:tc>
        <w:tc>
          <w:tcPr>
            <w:tcW w:w="689" w:type="dxa"/>
            <w:shd w:val="clear" w:color="auto" w:fill="auto"/>
            <w:noWrap/>
            <w:hideMark/>
          </w:tcPr>
          <w:p w:rsidR="006D750D" w:rsidRPr="006D750D" w:rsidRDefault="006D750D" w:rsidP="006D750D">
            <w:pPr>
              <w:rPr>
                <w:sz w:val="17"/>
                <w:szCs w:val="17"/>
              </w:rPr>
            </w:pPr>
            <w:r w:rsidRPr="006D750D">
              <w:rPr>
                <w:sz w:val="17"/>
                <w:szCs w:val="17"/>
              </w:rPr>
              <w:t>L5767</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 </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2 059,6</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0,0</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Межбюджетные трансферты</w:t>
            </w:r>
          </w:p>
        </w:tc>
        <w:tc>
          <w:tcPr>
            <w:tcW w:w="595" w:type="dxa"/>
            <w:shd w:val="clear" w:color="auto" w:fill="auto"/>
            <w:noWrap/>
            <w:hideMark/>
          </w:tcPr>
          <w:p w:rsidR="006D750D" w:rsidRPr="006D750D" w:rsidRDefault="006D750D" w:rsidP="006D750D">
            <w:pPr>
              <w:rPr>
                <w:sz w:val="17"/>
                <w:szCs w:val="17"/>
              </w:rPr>
            </w:pPr>
            <w:r w:rsidRPr="006D750D">
              <w:rPr>
                <w:sz w:val="17"/>
                <w:szCs w:val="17"/>
              </w:rPr>
              <w:t>901</w:t>
            </w:r>
          </w:p>
        </w:tc>
        <w:tc>
          <w:tcPr>
            <w:tcW w:w="563" w:type="dxa"/>
            <w:shd w:val="clear" w:color="auto" w:fill="auto"/>
            <w:noWrap/>
            <w:hideMark/>
          </w:tcPr>
          <w:p w:rsidR="006D750D" w:rsidRPr="006D750D" w:rsidRDefault="006D750D" w:rsidP="006D750D">
            <w:pPr>
              <w:rPr>
                <w:sz w:val="17"/>
                <w:szCs w:val="17"/>
              </w:rPr>
            </w:pPr>
            <w:r w:rsidRPr="006D750D">
              <w:rPr>
                <w:sz w:val="17"/>
                <w:szCs w:val="17"/>
              </w:rPr>
              <w:t>05</w:t>
            </w:r>
          </w:p>
        </w:tc>
        <w:tc>
          <w:tcPr>
            <w:tcW w:w="562" w:type="dxa"/>
            <w:shd w:val="clear" w:color="auto" w:fill="auto"/>
            <w:noWrap/>
            <w:hideMark/>
          </w:tcPr>
          <w:p w:rsidR="006D750D" w:rsidRPr="006D750D" w:rsidRDefault="006D750D" w:rsidP="006D750D">
            <w:pPr>
              <w:rPr>
                <w:sz w:val="17"/>
                <w:szCs w:val="17"/>
              </w:rPr>
            </w:pPr>
            <w:r w:rsidRPr="006D750D">
              <w:rPr>
                <w:sz w:val="17"/>
                <w:szCs w:val="17"/>
              </w:rPr>
              <w:t>02</w:t>
            </w:r>
          </w:p>
        </w:tc>
        <w:tc>
          <w:tcPr>
            <w:tcW w:w="520" w:type="dxa"/>
            <w:shd w:val="clear" w:color="auto" w:fill="auto"/>
            <w:noWrap/>
            <w:hideMark/>
          </w:tcPr>
          <w:p w:rsidR="006D750D" w:rsidRPr="006D750D" w:rsidRDefault="006D750D" w:rsidP="006D750D">
            <w:pPr>
              <w:rPr>
                <w:sz w:val="17"/>
                <w:szCs w:val="17"/>
              </w:rPr>
            </w:pPr>
            <w:r w:rsidRPr="006D750D">
              <w:rPr>
                <w:sz w:val="17"/>
                <w:szCs w:val="17"/>
              </w:rPr>
              <w:t>22</w:t>
            </w:r>
          </w:p>
        </w:tc>
        <w:tc>
          <w:tcPr>
            <w:tcW w:w="399" w:type="dxa"/>
            <w:shd w:val="clear" w:color="auto" w:fill="auto"/>
            <w:noWrap/>
            <w:hideMark/>
          </w:tcPr>
          <w:p w:rsidR="006D750D" w:rsidRPr="006D750D" w:rsidRDefault="006D750D" w:rsidP="006D750D">
            <w:pPr>
              <w:rPr>
                <w:sz w:val="17"/>
                <w:szCs w:val="17"/>
              </w:rPr>
            </w:pPr>
            <w:r w:rsidRPr="006D750D">
              <w:rPr>
                <w:sz w:val="17"/>
                <w:szCs w:val="17"/>
              </w:rPr>
              <w:t>2</w:t>
            </w:r>
          </w:p>
        </w:tc>
        <w:tc>
          <w:tcPr>
            <w:tcW w:w="480" w:type="dxa"/>
            <w:shd w:val="clear" w:color="auto" w:fill="auto"/>
            <w:noWrap/>
            <w:hideMark/>
          </w:tcPr>
          <w:p w:rsidR="006D750D" w:rsidRPr="006D750D" w:rsidRDefault="006D750D" w:rsidP="006D750D">
            <w:pPr>
              <w:rPr>
                <w:sz w:val="17"/>
                <w:szCs w:val="17"/>
              </w:rPr>
            </w:pPr>
            <w:r w:rsidRPr="006D750D">
              <w:rPr>
                <w:sz w:val="17"/>
                <w:szCs w:val="17"/>
              </w:rPr>
              <w:t>02</w:t>
            </w:r>
          </w:p>
        </w:tc>
        <w:tc>
          <w:tcPr>
            <w:tcW w:w="689" w:type="dxa"/>
            <w:shd w:val="clear" w:color="auto" w:fill="auto"/>
            <w:noWrap/>
            <w:hideMark/>
          </w:tcPr>
          <w:p w:rsidR="006D750D" w:rsidRPr="006D750D" w:rsidRDefault="006D750D" w:rsidP="006D750D">
            <w:pPr>
              <w:rPr>
                <w:sz w:val="17"/>
                <w:szCs w:val="17"/>
              </w:rPr>
            </w:pPr>
            <w:r w:rsidRPr="006D750D">
              <w:rPr>
                <w:sz w:val="17"/>
                <w:szCs w:val="17"/>
              </w:rPr>
              <w:t>L5767</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500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2 059,6</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0,0</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lastRenderedPageBreak/>
              <w:t>Иные межбюджетные трансферты</w:t>
            </w:r>
          </w:p>
        </w:tc>
        <w:tc>
          <w:tcPr>
            <w:tcW w:w="595" w:type="dxa"/>
            <w:shd w:val="clear" w:color="auto" w:fill="auto"/>
            <w:noWrap/>
            <w:hideMark/>
          </w:tcPr>
          <w:p w:rsidR="006D750D" w:rsidRPr="006D750D" w:rsidRDefault="006D750D" w:rsidP="006D750D">
            <w:pPr>
              <w:rPr>
                <w:sz w:val="17"/>
                <w:szCs w:val="17"/>
              </w:rPr>
            </w:pPr>
            <w:r w:rsidRPr="006D750D">
              <w:rPr>
                <w:sz w:val="17"/>
                <w:szCs w:val="17"/>
              </w:rPr>
              <w:t>901</w:t>
            </w:r>
          </w:p>
        </w:tc>
        <w:tc>
          <w:tcPr>
            <w:tcW w:w="563" w:type="dxa"/>
            <w:shd w:val="clear" w:color="auto" w:fill="auto"/>
            <w:noWrap/>
            <w:hideMark/>
          </w:tcPr>
          <w:p w:rsidR="006D750D" w:rsidRPr="006D750D" w:rsidRDefault="006D750D" w:rsidP="006D750D">
            <w:pPr>
              <w:rPr>
                <w:sz w:val="17"/>
                <w:szCs w:val="17"/>
              </w:rPr>
            </w:pPr>
            <w:r w:rsidRPr="006D750D">
              <w:rPr>
                <w:sz w:val="17"/>
                <w:szCs w:val="17"/>
              </w:rPr>
              <w:t>05</w:t>
            </w:r>
          </w:p>
        </w:tc>
        <w:tc>
          <w:tcPr>
            <w:tcW w:w="562" w:type="dxa"/>
            <w:shd w:val="clear" w:color="auto" w:fill="auto"/>
            <w:noWrap/>
            <w:hideMark/>
          </w:tcPr>
          <w:p w:rsidR="006D750D" w:rsidRPr="006D750D" w:rsidRDefault="006D750D" w:rsidP="006D750D">
            <w:pPr>
              <w:rPr>
                <w:sz w:val="17"/>
                <w:szCs w:val="17"/>
              </w:rPr>
            </w:pPr>
            <w:r w:rsidRPr="006D750D">
              <w:rPr>
                <w:sz w:val="17"/>
                <w:szCs w:val="17"/>
              </w:rPr>
              <w:t>02</w:t>
            </w:r>
          </w:p>
        </w:tc>
        <w:tc>
          <w:tcPr>
            <w:tcW w:w="520" w:type="dxa"/>
            <w:shd w:val="clear" w:color="auto" w:fill="auto"/>
            <w:noWrap/>
            <w:hideMark/>
          </w:tcPr>
          <w:p w:rsidR="006D750D" w:rsidRPr="006D750D" w:rsidRDefault="006D750D" w:rsidP="006D750D">
            <w:pPr>
              <w:rPr>
                <w:sz w:val="17"/>
                <w:szCs w:val="17"/>
              </w:rPr>
            </w:pPr>
            <w:r w:rsidRPr="006D750D">
              <w:rPr>
                <w:sz w:val="17"/>
                <w:szCs w:val="17"/>
              </w:rPr>
              <w:t>22</w:t>
            </w:r>
          </w:p>
        </w:tc>
        <w:tc>
          <w:tcPr>
            <w:tcW w:w="399" w:type="dxa"/>
            <w:shd w:val="clear" w:color="auto" w:fill="auto"/>
            <w:noWrap/>
            <w:hideMark/>
          </w:tcPr>
          <w:p w:rsidR="006D750D" w:rsidRPr="006D750D" w:rsidRDefault="006D750D" w:rsidP="006D750D">
            <w:pPr>
              <w:rPr>
                <w:sz w:val="17"/>
                <w:szCs w:val="17"/>
              </w:rPr>
            </w:pPr>
            <w:r w:rsidRPr="006D750D">
              <w:rPr>
                <w:sz w:val="17"/>
                <w:szCs w:val="17"/>
              </w:rPr>
              <w:t>2</w:t>
            </w:r>
          </w:p>
        </w:tc>
        <w:tc>
          <w:tcPr>
            <w:tcW w:w="480" w:type="dxa"/>
            <w:shd w:val="clear" w:color="auto" w:fill="auto"/>
            <w:noWrap/>
            <w:hideMark/>
          </w:tcPr>
          <w:p w:rsidR="006D750D" w:rsidRPr="006D750D" w:rsidRDefault="006D750D" w:rsidP="006D750D">
            <w:pPr>
              <w:rPr>
                <w:sz w:val="17"/>
                <w:szCs w:val="17"/>
              </w:rPr>
            </w:pPr>
            <w:r w:rsidRPr="006D750D">
              <w:rPr>
                <w:sz w:val="17"/>
                <w:szCs w:val="17"/>
              </w:rPr>
              <w:t>02</w:t>
            </w:r>
          </w:p>
        </w:tc>
        <w:tc>
          <w:tcPr>
            <w:tcW w:w="689" w:type="dxa"/>
            <w:shd w:val="clear" w:color="auto" w:fill="auto"/>
            <w:noWrap/>
            <w:hideMark/>
          </w:tcPr>
          <w:p w:rsidR="006D750D" w:rsidRPr="006D750D" w:rsidRDefault="006D750D" w:rsidP="006D750D">
            <w:pPr>
              <w:rPr>
                <w:sz w:val="17"/>
                <w:szCs w:val="17"/>
              </w:rPr>
            </w:pPr>
            <w:r w:rsidRPr="006D750D">
              <w:rPr>
                <w:sz w:val="17"/>
                <w:szCs w:val="17"/>
              </w:rPr>
              <w:t>L5767</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540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2 059,6</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0,0</w:t>
            </w:r>
          </w:p>
        </w:tc>
      </w:tr>
      <w:tr w:rsidR="00E42611" w:rsidRPr="006D750D" w:rsidTr="00D9035E">
        <w:trPr>
          <w:gridAfter w:val="1"/>
          <w:wAfter w:w="8" w:type="dxa"/>
          <w:trHeight w:val="170"/>
        </w:trPr>
        <w:tc>
          <w:tcPr>
            <w:tcW w:w="3539" w:type="dxa"/>
            <w:shd w:val="clear" w:color="000000" w:fill="FFFFFF"/>
            <w:hideMark/>
          </w:tcPr>
          <w:p w:rsidR="006D750D" w:rsidRPr="006D750D" w:rsidRDefault="006D750D" w:rsidP="006D750D">
            <w:pPr>
              <w:rPr>
                <w:sz w:val="17"/>
                <w:szCs w:val="17"/>
              </w:rPr>
            </w:pPr>
            <w:r w:rsidRPr="006D750D">
              <w:rPr>
                <w:sz w:val="17"/>
                <w:szCs w:val="17"/>
              </w:rPr>
              <w:t>Непрограммные расходы главных распорядителей бюджетных средств Чамзинского муниципального района Республики Мордовия</w:t>
            </w:r>
          </w:p>
        </w:tc>
        <w:tc>
          <w:tcPr>
            <w:tcW w:w="595" w:type="dxa"/>
            <w:shd w:val="clear" w:color="auto" w:fill="auto"/>
            <w:noWrap/>
            <w:hideMark/>
          </w:tcPr>
          <w:p w:rsidR="006D750D" w:rsidRPr="006D750D" w:rsidRDefault="006D750D" w:rsidP="006D750D">
            <w:pPr>
              <w:rPr>
                <w:sz w:val="17"/>
                <w:szCs w:val="17"/>
              </w:rPr>
            </w:pPr>
            <w:r w:rsidRPr="006D750D">
              <w:rPr>
                <w:sz w:val="17"/>
                <w:szCs w:val="17"/>
              </w:rPr>
              <w:t>901</w:t>
            </w:r>
          </w:p>
        </w:tc>
        <w:tc>
          <w:tcPr>
            <w:tcW w:w="563" w:type="dxa"/>
            <w:shd w:val="clear" w:color="auto" w:fill="auto"/>
            <w:noWrap/>
            <w:hideMark/>
          </w:tcPr>
          <w:p w:rsidR="006D750D" w:rsidRPr="006D750D" w:rsidRDefault="006D750D" w:rsidP="006D750D">
            <w:pPr>
              <w:rPr>
                <w:sz w:val="17"/>
                <w:szCs w:val="17"/>
              </w:rPr>
            </w:pPr>
            <w:r w:rsidRPr="006D750D">
              <w:rPr>
                <w:sz w:val="17"/>
                <w:szCs w:val="17"/>
              </w:rPr>
              <w:t>05</w:t>
            </w:r>
          </w:p>
        </w:tc>
        <w:tc>
          <w:tcPr>
            <w:tcW w:w="562" w:type="dxa"/>
            <w:shd w:val="clear" w:color="auto" w:fill="auto"/>
            <w:noWrap/>
            <w:hideMark/>
          </w:tcPr>
          <w:p w:rsidR="006D750D" w:rsidRPr="006D750D" w:rsidRDefault="006D750D" w:rsidP="006D750D">
            <w:pPr>
              <w:rPr>
                <w:sz w:val="17"/>
                <w:szCs w:val="17"/>
              </w:rPr>
            </w:pPr>
            <w:r w:rsidRPr="006D750D">
              <w:rPr>
                <w:sz w:val="17"/>
                <w:szCs w:val="17"/>
              </w:rPr>
              <w:t>02</w:t>
            </w:r>
          </w:p>
        </w:tc>
        <w:tc>
          <w:tcPr>
            <w:tcW w:w="520" w:type="dxa"/>
            <w:shd w:val="clear" w:color="auto" w:fill="auto"/>
            <w:noWrap/>
            <w:hideMark/>
          </w:tcPr>
          <w:p w:rsidR="006D750D" w:rsidRPr="006D750D" w:rsidRDefault="006D750D" w:rsidP="006D750D">
            <w:pPr>
              <w:rPr>
                <w:sz w:val="17"/>
                <w:szCs w:val="17"/>
              </w:rPr>
            </w:pPr>
            <w:r w:rsidRPr="006D750D">
              <w:rPr>
                <w:sz w:val="17"/>
                <w:szCs w:val="17"/>
              </w:rPr>
              <w:t>89</w:t>
            </w:r>
          </w:p>
        </w:tc>
        <w:tc>
          <w:tcPr>
            <w:tcW w:w="399" w:type="dxa"/>
            <w:shd w:val="clear" w:color="auto" w:fill="auto"/>
            <w:noWrap/>
            <w:hideMark/>
          </w:tcPr>
          <w:p w:rsidR="006D750D" w:rsidRPr="006D750D" w:rsidRDefault="006D750D" w:rsidP="006D750D">
            <w:pPr>
              <w:rPr>
                <w:sz w:val="17"/>
                <w:szCs w:val="17"/>
              </w:rPr>
            </w:pPr>
            <w:r w:rsidRPr="006D750D">
              <w:rPr>
                <w:sz w:val="17"/>
                <w:szCs w:val="17"/>
              </w:rPr>
              <w:t> </w:t>
            </w:r>
          </w:p>
        </w:tc>
        <w:tc>
          <w:tcPr>
            <w:tcW w:w="480" w:type="dxa"/>
            <w:shd w:val="clear" w:color="auto" w:fill="auto"/>
            <w:noWrap/>
            <w:hideMark/>
          </w:tcPr>
          <w:p w:rsidR="006D750D" w:rsidRPr="006D750D" w:rsidRDefault="006D750D" w:rsidP="006D750D">
            <w:pPr>
              <w:rPr>
                <w:sz w:val="17"/>
                <w:szCs w:val="17"/>
              </w:rPr>
            </w:pPr>
            <w:r w:rsidRPr="006D750D">
              <w:rPr>
                <w:sz w:val="17"/>
                <w:szCs w:val="17"/>
              </w:rPr>
              <w:t> </w:t>
            </w:r>
          </w:p>
        </w:tc>
        <w:tc>
          <w:tcPr>
            <w:tcW w:w="689" w:type="dxa"/>
            <w:shd w:val="clear" w:color="auto" w:fill="auto"/>
            <w:noWrap/>
            <w:hideMark/>
          </w:tcPr>
          <w:p w:rsidR="006D750D" w:rsidRPr="006D750D" w:rsidRDefault="006D750D" w:rsidP="006D750D">
            <w:pPr>
              <w:rPr>
                <w:sz w:val="17"/>
                <w:szCs w:val="17"/>
              </w:rPr>
            </w:pPr>
            <w:r w:rsidRPr="006D750D">
              <w:rPr>
                <w:sz w:val="17"/>
                <w:szCs w:val="17"/>
              </w:rPr>
              <w:t> </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 </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2 144,1</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0,0</w:t>
            </w:r>
          </w:p>
        </w:tc>
      </w:tr>
      <w:tr w:rsidR="00E42611" w:rsidRPr="006D750D" w:rsidTr="00D9035E">
        <w:trPr>
          <w:gridAfter w:val="1"/>
          <w:wAfter w:w="8" w:type="dxa"/>
          <w:trHeight w:val="170"/>
        </w:trPr>
        <w:tc>
          <w:tcPr>
            <w:tcW w:w="3539" w:type="dxa"/>
            <w:shd w:val="clear" w:color="000000" w:fill="FFFFFF"/>
            <w:hideMark/>
          </w:tcPr>
          <w:p w:rsidR="006D750D" w:rsidRPr="006D750D" w:rsidRDefault="006D750D" w:rsidP="006D750D">
            <w:pPr>
              <w:rPr>
                <w:sz w:val="17"/>
                <w:szCs w:val="17"/>
              </w:rPr>
            </w:pPr>
            <w:r w:rsidRPr="006D750D">
              <w:rPr>
                <w:sz w:val="17"/>
                <w:szCs w:val="17"/>
              </w:rPr>
              <w:t>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w:t>
            </w:r>
          </w:p>
        </w:tc>
        <w:tc>
          <w:tcPr>
            <w:tcW w:w="595" w:type="dxa"/>
            <w:shd w:val="clear" w:color="auto" w:fill="auto"/>
            <w:noWrap/>
            <w:hideMark/>
          </w:tcPr>
          <w:p w:rsidR="006D750D" w:rsidRPr="006D750D" w:rsidRDefault="006D750D" w:rsidP="006D750D">
            <w:pPr>
              <w:rPr>
                <w:sz w:val="17"/>
                <w:szCs w:val="17"/>
              </w:rPr>
            </w:pPr>
            <w:r w:rsidRPr="006D750D">
              <w:rPr>
                <w:sz w:val="17"/>
                <w:szCs w:val="17"/>
              </w:rPr>
              <w:t>901</w:t>
            </w:r>
          </w:p>
        </w:tc>
        <w:tc>
          <w:tcPr>
            <w:tcW w:w="563" w:type="dxa"/>
            <w:shd w:val="clear" w:color="auto" w:fill="auto"/>
            <w:noWrap/>
            <w:hideMark/>
          </w:tcPr>
          <w:p w:rsidR="006D750D" w:rsidRPr="006D750D" w:rsidRDefault="006D750D" w:rsidP="006D750D">
            <w:pPr>
              <w:rPr>
                <w:sz w:val="17"/>
                <w:szCs w:val="17"/>
              </w:rPr>
            </w:pPr>
            <w:r w:rsidRPr="006D750D">
              <w:rPr>
                <w:sz w:val="17"/>
                <w:szCs w:val="17"/>
              </w:rPr>
              <w:t>05</w:t>
            </w:r>
          </w:p>
        </w:tc>
        <w:tc>
          <w:tcPr>
            <w:tcW w:w="562" w:type="dxa"/>
            <w:shd w:val="clear" w:color="auto" w:fill="auto"/>
            <w:noWrap/>
            <w:hideMark/>
          </w:tcPr>
          <w:p w:rsidR="006D750D" w:rsidRPr="006D750D" w:rsidRDefault="006D750D" w:rsidP="006D750D">
            <w:pPr>
              <w:rPr>
                <w:sz w:val="17"/>
                <w:szCs w:val="17"/>
              </w:rPr>
            </w:pPr>
            <w:r w:rsidRPr="006D750D">
              <w:rPr>
                <w:sz w:val="17"/>
                <w:szCs w:val="17"/>
              </w:rPr>
              <w:t>02</w:t>
            </w:r>
          </w:p>
        </w:tc>
        <w:tc>
          <w:tcPr>
            <w:tcW w:w="520" w:type="dxa"/>
            <w:shd w:val="clear" w:color="auto" w:fill="auto"/>
            <w:noWrap/>
            <w:hideMark/>
          </w:tcPr>
          <w:p w:rsidR="006D750D" w:rsidRPr="006D750D" w:rsidRDefault="006D750D" w:rsidP="006D750D">
            <w:pPr>
              <w:rPr>
                <w:sz w:val="17"/>
                <w:szCs w:val="17"/>
              </w:rPr>
            </w:pPr>
            <w:r w:rsidRPr="006D750D">
              <w:rPr>
                <w:sz w:val="17"/>
                <w:szCs w:val="17"/>
              </w:rPr>
              <w:t>89</w:t>
            </w:r>
          </w:p>
        </w:tc>
        <w:tc>
          <w:tcPr>
            <w:tcW w:w="399" w:type="dxa"/>
            <w:shd w:val="clear" w:color="auto" w:fill="auto"/>
            <w:noWrap/>
            <w:hideMark/>
          </w:tcPr>
          <w:p w:rsidR="006D750D" w:rsidRPr="006D750D" w:rsidRDefault="006D750D" w:rsidP="006D750D">
            <w:pPr>
              <w:rPr>
                <w:sz w:val="17"/>
                <w:szCs w:val="17"/>
              </w:rPr>
            </w:pPr>
            <w:r w:rsidRPr="006D750D">
              <w:rPr>
                <w:sz w:val="17"/>
                <w:szCs w:val="17"/>
              </w:rPr>
              <w:t>1</w:t>
            </w:r>
          </w:p>
        </w:tc>
        <w:tc>
          <w:tcPr>
            <w:tcW w:w="480" w:type="dxa"/>
            <w:shd w:val="clear" w:color="auto" w:fill="auto"/>
            <w:noWrap/>
            <w:hideMark/>
          </w:tcPr>
          <w:p w:rsidR="006D750D" w:rsidRPr="006D750D" w:rsidRDefault="006D750D" w:rsidP="006D750D">
            <w:pPr>
              <w:rPr>
                <w:sz w:val="17"/>
                <w:szCs w:val="17"/>
              </w:rPr>
            </w:pPr>
            <w:r w:rsidRPr="006D750D">
              <w:rPr>
                <w:sz w:val="17"/>
                <w:szCs w:val="17"/>
              </w:rPr>
              <w:t>00</w:t>
            </w:r>
          </w:p>
        </w:tc>
        <w:tc>
          <w:tcPr>
            <w:tcW w:w="689" w:type="dxa"/>
            <w:shd w:val="clear" w:color="auto" w:fill="auto"/>
            <w:noWrap/>
            <w:hideMark/>
          </w:tcPr>
          <w:p w:rsidR="006D750D" w:rsidRPr="006D750D" w:rsidRDefault="006D750D" w:rsidP="006D750D">
            <w:pPr>
              <w:rPr>
                <w:sz w:val="17"/>
                <w:szCs w:val="17"/>
              </w:rPr>
            </w:pPr>
            <w:r w:rsidRPr="006D750D">
              <w:rPr>
                <w:sz w:val="17"/>
                <w:szCs w:val="17"/>
              </w:rPr>
              <w:t> </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 </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2 144,1</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0,0</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w:t>
            </w:r>
          </w:p>
        </w:tc>
        <w:tc>
          <w:tcPr>
            <w:tcW w:w="595" w:type="dxa"/>
            <w:shd w:val="clear" w:color="auto" w:fill="auto"/>
            <w:noWrap/>
            <w:hideMark/>
          </w:tcPr>
          <w:p w:rsidR="006D750D" w:rsidRPr="006D750D" w:rsidRDefault="006D750D" w:rsidP="006D750D">
            <w:pPr>
              <w:rPr>
                <w:sz w:val="17"/>
                <w:szCs w:val="17"/>
              </w:rPr>
            </w:pPr>
            <w:r w:rsidRPr="006D750D">
              <w:rPr>
                <w:sz w:val="17"/>
                <w:szCs w:val="17"/>
              </w:rPr>
              <w:t>901</w:t>
            </w:r>
          </w:p>
        </w:tc>
        <w:tc>
          <w:tcPr>
            <w:tcW w:w="563" w:type="dxa"/>
            <w:shd w:val="clear" w:color="auto" w:fill="auto"/>
            <w:noWrap/>
            <w:hideMark/>
          </w:tcPr>
          <w:p w:rsidR="006D750D" w:rsidRPr="006D750D" w:rsidRDefault="006D750D" w:rsidP="006D750D">
            <w:pPr>
              <w:rPr>
                <w:sz w:val="17"/>
                <w:szCs w:val="17"/>
              </w:rPr>
            </w:pPr>
            <w:r w:rsidRPr="006D750D">
              <w:rPr>
                <w:sz w:val="17"/>
                <w:szCs w:val="17"/>
              </w:rPr>
              <w:t>05</w:t>
            </w:r>
          </w:p>
        </w:tc>
        <w:tc>
          <w:tcPr>
            <w:tcW w:w="562" w:type="dxa"/>
            <w:shd w:val="clear" w:color="auto" w:fill="auto"/>
            <w:noWrap/>
            <w:hideMark/>
          </w:tcPr>
          <w:p w:rsidR="006D750D" w:rsidRPr="006D750D" w:rsidRDefault="006D750D" w:rsidP="006D750D">
            <w:pPr>
              <w:rPr>
                <w:sz w:val="17"/>
                <w:szCs w:val="17"/>
              </w:rPr>
            </w:pPr>
            <w:r w:rsidRPr="006D750D">
              <w:rPr>
                <w:sz w:val="17"/>
                <w:szCs w:val="17"/>
              </w:rPr>
              <w:t>02</w:t>
            </w:r>
          </w:p>
        </w:tc>
        <w:tc>
          <w:tcPr>
            <w:tcW w:w="520" w:type="dxa"/>
            <w:shd w:val="clear" w:color="auto" w:fill="auto"/>
            <w:noWrap/>
            <w:hideMark/>
          </w:tcPr>
          <w:p w:rsidR="006D750D" w:rsidRPr="006D750D" w:rsidRDefault="006D750D" w:rsidP="006D750D">
            <w:pPr>
              <w:rPr>
                <w:sz w:val="17"/>
                <w:szCs w:val="17"/>
              </w:rPr>
            </w:pPr>
            <w:r w:rsidRPr="006D750D">
              <w:rPr>
                <w:sz w:val="17"/>
                <w:szCs w:val="17"/>
              </w:rPr>
              <w:t>89</w:t>
            </w:r>
          </w:p>
        </w:tc>
        <w:tc>
          <w:tcPr>
            <w:tcW w:w="399" w:type="dxa"/>
            <w:shd w:val="clear" w:color="auto" w:fill="auto"/>
            <w:noWrap/>
            <w:hideMark/>
          </w:tcPr>
          <w:p w:rsidR="006D750D" w:rsidRPr="006D750D" w:rsidRDefault="006D750D" w:rsidP="006D750D">
            <w:pPr>
              <w:rPr>
                <w:sz w:val="17"/>
                <w:szCs w:val="17"/>
              </w:rPr>
            </w:pPr>
            <w:r w:rsidRPr="006D750D">
              <w:rPr>
                <w:sz w:val="17"/>
                <w:szCs w:val="17"/>
              </w:rPr>
              <w:t>1</w:t>
            </w:r>
          </w:p>
        </w:tc>
        <w:tc>
          <w:tcPr>
            <w:tcW w:w="480" w:type="dxa"/>
            <w:shd w:val="clear" w:color="auto" w:fill="auto"/>
            <w:noWrap/>
            <w:hideMark/>
          </w:tcPr>
          <w:p w:rsidR="006D750D" w:rsidRPr="006D750D" w:rsidRDefault="006D750D" w:rsidP="006D750D">
            <w:pPr>
              <w:rPr>
                <w:sz w:val="17"/>
                <w:szCs w:val="17"/>
              </w:rPr>
            </w:pPr>
            <w:r w:rsidRPr="006D750D">
              <w:rPr>
                <w:sz w:val="17"/>
                <w:szCs w:val="17"/>
              </w:rPr>
              <w:t>00</w:t>
            </w:r>
          </w:p>
        </w:tc>
        <w:tc>
          <w:tcPr>
            <w:tcW w:w="689" w:type="dxa"/>
            <w:shd w:val="clear" w:color="auto" w:fill="auto"/>
            <w:noWrap/>
            <w:hideMark/>
          </w:tcPr>
          <w:p w:rsidR="006D750D" w:rsidRPr="006D750D" w:rsidRDefault="006D750D" w:rsidP="006D750D">
            <w:pPr>
              <w:rPr>
                <w:sz w:val="17"/>
                <w:szCs w:val="17"/>
              </w:rPr>
            </w:pPr>
            <w:r w:rsidRPr="006D750D">
              <w:rPr>
                <w:sz w:val="17"/>
                <w:szCs w:val="17"/>
              </w:rPr>
              <w:t>44100</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 </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2 144,1</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0,0</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Иные межбюджетные трансферты на осуществление переданных полномочий по организации в границах поселения электро-, тепло-, газо- и водоснабжения населения, водоотведения, снабжения населения топливом</w:t>
            </w:r>
          </w:p>
        </w:tc>
        <w:tc>
          <w:tcPr>
            <w:tcW w:w="595" w:type="dxa"/>
            <w:shd w:val="clear" w:color="auto" w:fill="auto"/>
            <w:noWrap/>
            <w:hideMark/>
          </w:tcPr>
          <w:p w:rsidR="006D750D" w:rsidRPr="006D750D" w:rsidRDefault="006D750D" w:rsidP="006D750D">
            <w:pPr>
              <w:rPr>
                <w:sz w:val="17"/>
                <w:szCs w:val="17"/>
              </w:rPr>
            </w:pPr>
            <w:r w:rsidRPr="006D750D">
              <w:rPr>
                <w:sz w:val="17"/>
                <w:szCs w:val="17"/>
              </w:rPr>
              <w:t>901</w:t>
            </w:r>
          </w:p>
        </w:tc>
        <w:tc>
          <w:tcPr>
            <w:tcW w:w="563" w:type="dxa"/>
            <w:shd w:val="clear" w:color="auto" w:fill="auto"/>
            <w:noWrap/>
            <w:hideMark/>
          </w:tcPr>
          <w:p w:rsidR="006D750D" w:rsidRPr="006D750D" w:rsidRDefault="006D750D" w:rsidP="006D750D">
            <w:pPr>
              <w:rPr>
                <w:sz w:val="17"/>
                <w:szCs w:val="17"/>
              </w:rPr>
            </w:pPr>
            <w:r w:rsidRPr="006D750D">
              <w:rPr>
                <w:sz w:val="17"/>
                <w:szCs w:val="17"/>
              </w:rPr>
              <w:t>05</w:t>
            </w:r>
          </w:p>
        </w:tc>
        <w:tc>
          <w:tcPr>
            <w:tcW w:w="562" w:type="dxa"/>
            <w:shd w:val="clear" w:color="auto" w:fill="auto"/>
            <w:noWrap/>
            <w:hideMark/>
          </w:tcPr>
          <w:p w:rsidR="006D750D" w:rsidRPr="006D750D" w:rsidRDefault="006D750D" w:rsidP="006D750D">
            <w:pPr>
              <w:rPr>
                <w:sz w:val="17"/>
                <w:szCs w:val="17"/>
              </w:rPr>
            </w:pPr>
            <w:r w:rsidRPr="006D750D">
              <w:rPr>
                <w:sz w:val="17"/>
                <w:szCs w:val="17"/>
              </w:rPr>
              <w:t>02</w:t>
            </w:r>
          </w:p>
        </w:tc>
        <w:tc>
          <w:tcPr>
            <w:tcW w:w="520" w:type="dxa"/>
            <w:shd w:val="clear" w:color="auto" w:fill="auto"/>
            <w:noWrap/>
            <w:hideMark/>
          </w:tcPr>
          <w:p w:rsidR="006D750D" w:rsidRPr="006D750D" w:rsidRDefault="006D750D" w:rsidP="006D750D">
            <w:pPr>
              <w:rPr>
                <w:sz w:val="17"/>
                <w:szCs w:val="17"/>
              </w:rPr>
            </w:pPr>
            <w:r w:rsidRPr="006D750D">
              <w:rPr>
                <w:sz w:val="17"/>
                <w:szCs w:val="17"/>
              </w:rPr>
              <w:t>89</w:t>
            </w:r>
          </w:p>
        </w:tc>
        <w:tc>
          <w:tcPr>
            <w:tcW w:w="399" w:type="dxa"/>
            <w:shd w:val="clear" w:color="auto" w:fill="auto"/>
            <w:noWrap/>
            <w:hideMark/>
          </w:tcPr>
          <w:p w:rsidR="006D750D" w:rsidRPr="006D750D" w:rsidRDefault="006D750D" w:rsidP="006D750D">
            <w:pPr>
              <w:rPr>
                <w:sz w:val="17"/>
                <w:szCs w:val="17"/>
              </w:rPr>
            </w:pPr>
            <w:r w:rsidRPr="006D750D">
              <w:rPr>
                <w:sz w:val="17"/>
                <w:szCs w:val="17"/>
              </w:rPr>
              <w:t>1</w:t>
            </w:r>
          </w:p>
        </w:tc>
        <w:tc>
          <w:tcPr>
            <w:tcW w:w="480" w:type="dxa"/>
            <w:shd w:val="clear" w:color="auto" w:fill="auto"/>
            <w:noWrap/>
            <w:hideMark/>
          </w:tcPr>
          <w:p w:rsidR="006D750D" w:rsidRPr="006D750D" w:rsidRDefault="006D750D" w:rsidP="006D750D">
            <w:pPr>
              <w:rPr>
                <w:sz w:val="17"/>
                <w:szCs w:val="17"/>
              </w:rPr>
            </w:pPr>
            <w:r w:rsidRPr="006D750D">
              <w:rPr>
                <w:sz w:val="17"/>
                <w:szCs w:val="17"/>
              </w:rPr>
              <w:t>00</w:t>
            </w:r>
          </w:p>
        </w:tc>
        <w:tc>
          <w:tcPr>
            <w:tcW w:w="689" w:type="dxa"/>
            <w:shd w:val="clear" w:color="auto" w:fill="auto"/>
            <w:noWrap/>
            <w:hideMark/>
          </w:tcPr>
          <w:p w:rsidR="006D750D" w:rsidRPr="006D750D" w:rsidRDefault="006D750D" w:rsidP="006D750D">
            <w:pPr>
              <w:rPr>
                <w:sz w:val="17"/>
                <w:szCs w:val="17"/>
              </w:rPr>
            </w:pPr>
            <w:r w:rsidRPr="006D750D">
              <w:rPr>
                <w:sz w:val="17"/>
                <w:szCs w:val="17"/>
              </w:rPr>
              <w:t>44101</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 </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2 144,1</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0,0</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Межбюджетные трансферты</w:t>
            </w:r>
          </w:p>
        </w:tc>
        <w:tc>
          <w:tcPr>
            <w:tcW w:w="595" w:type="dxa"/>
            <w:shd w:val="clear" w:color="auto" w:fill="auto"/>
            <w:noWrap/>
            <w:hideMark/>
          </w:tcPr>
          <w:p w:rsidR="006D750D" w:rsidRPr="006D750D" w:rsidRDefault="006D750D" w:rsidP="006D750D">
            <w:pPr>
              <w:rPr>
                <w:sz w:val="17"/>
                <w:szCs w:val="17"/>
              </w:rPr>
            </w:pPr>
            <w:r w:rsidRPr="006D750D">
              <w:rPr>
                <w:sz w:val="17"/>
                <w:szCs w:val="17"/>
              </w:rPr>
              <w:t>901</w:t>
            </w:r>
          </w:p>
        </w:tc>
        <w:tc>
          <w:tcPr>
            <w:tcW w:w="563" w:type="dxa"/>
            <w:shd w:val="clear" w:color="auto" w:fill="auto"/>
            <w:noWrap/>
            <w:hideMark/>
          </w:tcPr>
          <w:p w:rsidR="006D750D" w:rsidRPr="006D750D" w:rsidRDefault="006D750D" w:rsidP="006D750D">
            <w:pPr>
              <w:rPr>
                <w:sz w:val="17"/>
                <w:szCs w:val="17"/>
              </w:rPr>
            </w:pPr>
            <w:r w:rsidRPr="006D750D">
              <w:rPr>
                <w:sz w:val="17"/>
                <w:szCs w:val="17"/>
              </w:rPr>
              <w:t>05</w:t>
            </w:r>
          </w:p>
        </w:tc>
        <w:tc>
          <w:tcPr>
            <w:tcW w:w="562" w:type="dxa"/>
            <w:shd w:val="clear" w:color="auto" w:fill="auto"/>
            <w:noWrap/>
            <w:hideMark/>
          </w:tcPr>
          <w:p w:rsidR="006D750D" w:rsidRPr="006D750D" w:rsidRDefault="006D750D" w:rsidP="006D750D">
            <w:pPr>
              <w:rPr>
                <w:sz w:val="17"/>
                <w:szCs w:val="17"/>
              </w:rPr>
            </w:pPr>
            <w:r w:rsidRPr="006D750D">
              <w:rPr>
                <w:sz w:val="17"/>
                <w:szCs w:val="17"/>
              </w:rPr>
              <w:t>02</w:t>
            </w:r>
          </w:p>
        </w:tc>
        <w:tc>
          <w:tcPr>
            <w:tcW w:w="520" w:type="dxa"/>
            <w:shd w:val="clear" w:color="auto" w:fill="auto"/>
            <w:noWrap/>
            <w:hideMark/>
          </w:tcPr>
          <w:p w:rsidR="006D750D" w:rsidRPr="006D750D" w:rsidRDefault="006D750D" w:rsidP="006D750D">
            <w:pPr>
              <w:rPr>
                <w:sz w:val="17"/>
                <w:szCs w:val="17"/>
              </w:rPr>
            </w:pPr>
            <w:r w:rsidRPr="006D750D">
              <w:rPr>
                <w:sz w:val="17"/>
                <w:szCs w:val="17"/>
              </w:rPr>
              <w:t>89</w:t>
            </w:r>
          </w:p>
        </w:tc>
        <w:tc>
          <w:tcPr>
            <w:tcW w:w="399" w:type="dxa"/>
            <w:shd w:val="clear" w:color="auto" w:fill="auto"/>
            <w:noWrap/>
            <w:hideMark/>
          </w:tcPr>
          <w:p w:rsidR="006D750D" w:rsidRPr="006D750D" w:rsidRDefault="006D750D" w:rsidP="006D750D">
            <w:pPr>
              <w:rPr>
                <w:sz w:val="17"/>
                <w:szCs w:val="17"/>
              </w:rPr>
            </w:pPr>
            <w:r w:rsidRPr="006D750D">
              <w:rPr>
                <w:sz w:val="17"/>
                <w:szCs w:val="17"/>
              </w:rPr>
              <w:t>1</w:t>
            </w:r>
          </w:p>
        </w:tc>
        <w:tc>
          <w:tcPr>
            <w:tcW w:w="480" w:type="dxa"/>
            <w:shd w:val="clear" w:color="auto" w:fill="auto"/>
            <w:noWrap/>
            <w:hideMark/>
          </w:tcPr>
          <w:p w:rsidR="006D750D" w:rsidRPr="006D750D" w:rsidRDefault="006D750D" w:rsidP="006D750D">
            <w:pPr>
              <w:rPr>
                <w:sz w:val="17"/>
                <w:szCs w:val="17"/>
              </w:rPr>
            </w:pPr>
            <w:r w:rsidRPr="006D750D">
              <w:rPr>
                <w:sz w:val="17"/>
                <w:szCs w:val="17"/>
              </w:rPr>
              <w:t>00</w:t>
            </w:r>
          </w:p>
        </w:tc>
        <w:tc>
          <w:tcPr>
            <w:tcW w:w="689" w:type="dxa"/>
            <w:shd w:val="clear" w:color="auto" w:fill="auto"/>
            <w:noWrap/>
            <w:hideMark/>
          </w:tcPr>
          <w:p w:rsidR="006D750D" w:rsidRPr="006D750D" w:rsidRDefault="006D750D" w:rsidP="006D750D">
            <w:pPr>
              <w:rPr>
                <w:sz w:val="17"/>
                <w:szCs w:val="17"/>
              </w:rPr>
            </w:pPr>
            <w:r w:rsidRPr="006D750D">
              <w:rPr>
                <w:sz w:val="17"/>
                <w:szCs w:val="17"/>
              </w:rPr>
              <w:t>44101</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500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2 144,1</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0,0</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Иные межбюджетные трансферты</w:t>
            </w:r>
          </w:p>
        </w:tc>
        <w:tc>
          <w:tcPr>
            <w:tcW w:w="595" w:type="dxa"/>
            <w:shd w:val="clear" w:color="auto" w:fill="auto"/>
            <w:noWrap/>
            <w:hideMark/>
          </w:tcPr>
          <w:p w:rsidR="006D750D" w:rsidRPr="006D750D" w:rsidRDefault="006D750D" w:rsidP="006D750D">
            <w:pPr>
              <w:rPr>
                <w:sz w:val="17"/>
                <w:szCs w:val="17"/>
              </w:rPr>
            </w:pPr>
            <w:r w:rsidRPr="006D750D">
              <w:rPr>
                <w:sz w:val="17"/>
                <w:szCs w:val="17"/>
              </w:rPr>
              <w:t>901</w:t>
            </w:r>
          </w:p>
        </w:tc>
        <w:tc>
          <w:tcPr>
            <w:tcW w:w="563" w:type="dxa"/>
            <w:shd w:val="clear" w:color="auto" w:fill="auto"/>
            <w:noWrap/>
            <w:hideMark/>
          </w:tcPr>
          <w:p w:rsidR="006D750D" w:rsidRPr="006D750D" w:rsidRDefault="006D750D" w:rsidP="006D750D">
            <w:pPr>
              <w:rPr>
                <w:sz w:val="17"/>
                <w:szCs w:val="17"/>
              </w:rPr>
            </w:pPr>
            <w:r w:rsidRPr="006D750D">
              <w:rPr>
                <w:sz w:val="17"/>
                <w:szCs w:val="17"/>
              </w:rPr>
              <w:t>05</w:t>
            </w:r>
          </w:p>
        </w:tc>
        <w:tc>
          <w:tcPr>
            <w:tcW w:w="562" w:type="dxa"/>
            <w:shd w:val="clear" w:color="auto" w:fill="auto"/>
            <w:noWrap/>
            <w:hideMark/>
          </w:tcPr>
          <w:p w:rsidR="006D750D" w:rsidRPr="006D750D" w:rsidRDefault="006D750D" w:rsidP="006D750D">
            <w:pPr>
              <w:rPr>
                <w:sz w:val="17"/>
                <w:szCs w:val="17"/>
              </w:rPr>
            </w:pPr>
            <w:r w:rsidRPr="006D750D">
              <w:rPr>
                <w:sz w:val="17"/>
                <w:szCs w:val="17"/>
              </w:rPr>
              <w:t>02</w:t>
            </w:r>
          </w:p>
        </w:tc>
        <w:tc>
          <w:tcPr>
            <w:tcW w:w="520" w:type="dxa"/>
            <w:shd w:val="clear" w:color="auto" w:fill="auto"/>
            <w:noWrap/>
            <w:hideMark/>
          </w:tcPr>
          <w:p w:rsidR="006D750D" w:rsidRPr="006D750D" w:rsidRDefault="006D750D" w:rsidP="006D750D">
            <w:pPr>
              <w:rPr>
                <w:sz w:val="17"/>
                <w:szCs w:val="17"/>
              </w:rPr>
            </w:pPr>
            <w:r w:rsidRPr="006D750D">
              <w:rPr>
                <w:sz w:val="17"/>
                <w:szCs w:val="17"/>
              </w:rPr>
              <w:t>89</w:t>
            </w:r>
          </w:p>
        </w:tc>
        <w:tc>
          <w:tcPr>
            <w:tcW w:w="399" w:type="dxa"/>
            <w:shd w:val="clear" w:color="auto" w:fill="auto"/>
            <w:noWrap/>
            <w:hideMark/>
          </w:tcPr>
          <w:p w:rsidR="006D750D" w:rsidRPr="006D750D" w:rsidRDefault="006D750D" w:rsidP="006D750D">
            <w:pPr>
              <w:rPr>
                <w:sz w:val="17"/>
                <w:szCs w:val="17"/>
              </w:rPr>
            </w:pPr>
            <w:r w:rsidRPr="006D750D">
              <w:rPr>
                <w:sz w:val="17"/>
                <w:szCs w:val="17"/>
              </w:rPr>
              <w:t>1</w:t>
            </w:r>
          </w:p>
        </w:tc>
        <w:tc>
          <w:tcPr>
            <w:tcW w:w="480" w:type="dxa"/>
            <w:shd w:val="clear" w:color="auto" w:fill="auto"/>
            <w:noWrap/>
            <w:hideMark/>
          </w:tcPr>
          <w:p w:rsidR="006D750D" w:rsidRPr="006D750D" w:rsidRDefault="006D750D" w:rsidP="006D750D">
            <w:pPr>
              <w:rPr>
                <w:sz w:val="17"/>
                <w:szCs w:val="17"/>
              </w:rPr>
            </w:pPr>
            <w:r w:rsidRPr="006D750D">
              <w:rPr>
                <w:sz w:val="17"/>
                <w:szCs w:val="17"/>
              </w:rPr>
              <w:t>00</w:t>
            </w:r>
          </w:p>
        </w:tc>
        <w:tc>
          <w:tcPr>
            <w:tcW w:w="689" w:type="dxa"/>
            <w:shd w:val="clear" w:color="auto" w:fill="auto"/>
            <w:noWrap/>
            <w:hideMark/>
          </w:tcPr>
          <w:p w:rsidR="006D750D" w:rsidRPr="006D750D" w:rsidRDefault="006D750D" w:rsidP="006D750D">
            <w:pPr>
              <w:rPr>
                <w:sz w:val="17"/>
                <w:szCs w:val="17"/>
              </w:rPr>
            </w:pPr>
            <w:r w:rsidRPr="006D750D">
              <w:rPr>
                <w:sz w:val="17"/>
                <w:szCs w:val="17"/>
              </w:rPr>
              <w:t>44101</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540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2 144,1</w:t>
            </w:r>
          </w:p>
        </w:tc>
        <w:tc>
          <w:tcPr>
            <w:tcW w:w="889" w:type="dxa"/>
            <w:gridSpan w:val="2"/>
            <w:shd w:val="clear" w:color="000000" w:fill="FFFFFF"/>
            <w:noWrap/>
            <w:hideMark/>
          </w:tcPr>
          <w:p w:rsidR="006D750D" w:rsidRPr="006D750D" w:rsidRDefault="006D750D" w:rsidP="006D750D">
            <w:pPr>
              <w:rPr>
                <w:sz w:val="17"/>
                <w:szCs w:val="17"/>
              </w:rPr>
            </w:pPr>
            <w:r w:rsidRPr="006D750D">
              <w:rPr>
                <w:sz w:val="17"/>
                <w:szCs w:val="17"/>
              </w:rPr>
              <w:t> </w:t>
            </w:r>
          </w:p>
        </w:tc>
        <w:tc>
          <w:tcPr>
            <w:tcW w:w="889" w:type="dxa"/>
            <w:gridSpan w:val="2"/>
            <w:shd w:val="clear" w:color="000000" w:fill="FFFFFF"/>
            <w:noWrap/>
            <w:hideMark/>
          </w:tcPr>
          <w:p w:rsidR="006D750D" w:rsidRPr="006D750D" w:rsidRDefault="006D750D" w:rsidP="006D750D">
            <w:pPr>
              <w:rPr>
                <w:sz w:val="17"/>
                <w:szCs w:val="17"/>
              </w:rPr>
            </w:pPr>
            <w:r w:rsidRPr="006D750D">
              <w:rPr>
                <w:sz w:val="17"/>
                <w:szCs w:val="17"/>
              </w:rPr>
              <w:t> </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Благоустройство</w:t>
            </w:r>
          </w:p>
        </w:tc>
        <w:tc>
          <w:tcPr>
            <w:tcW w:w="595" w:type="dxa"/>
            <w:shd w:val="clear" w:color="auto" w:fill="auto"/>
            <w:noWrap/>
            <w:hideMark/>
          </w:tcPr>
          <w:p w:rsidR="006D750D" w:rsidRPr="006D750D" w:rsidRDefault="006D750D" w:rsidP="006D750D">
            <w:pPr>
              <w:rPr>
                <w:sz w:val="17"/>
                <w:szCs w:val="17"/>
              </w:rPr>
            </w:pPr>
            <w:r w:rsidRPr="006D750D">
              <w:rPr>
                <w:sz w:val="17"/>
                <w:szCs w:val="17"/>
              </w:rPr>
              <w:t>901</w:t>
            </w:r>
          </w:p>
        </w:tc>
        <w:tc>
          <w:tcPr>
            <w:tcW w:w="563" w:type="dxa"/>
            <w:shd w:val="clear" w:color="auto" w:fill="auto"/>
            <w:noWrap/>
            <w:hideMark/>
          </w:tcPr>
          <w:p w:rsidR="006D750D" w:rsidRPr="006D750D" w:rsidRDefault="006D750D" w:rsidP="006D750D">
            <w:pPr>
              <w:rPr>
                <w:sz w:val="17"/>
                <w:szCs w:val="17"/>
              </w:rPr>
            </w:pPr>
            <w:r w:rsidRPr="006D750D">
              <w:rPr>
                <w:sz w:val="17"/>
                <w:szCs w:val="17"/>
              </w:rPr>
              <w:t>05</w:t>
            </w:r>
          </w:p>
        </w:tc>
        <w:tc>
          <w:tcPr>
            <w:tcW w:w="562" w:type="dxa"/>
            <w:shd w:val="clear" w:color="auto" w:fill="auto"/>
            <w:noWrap/>
            <w:hideMark/>
          </w:tcPr>
          <w:p w:rsidR="006D750D" w:rsidRPr="006D750D" w:rsidRDefault="006D750D" w:rsidP="006D750D">
            <w:pPr>
              <w:rPr>
                <w:sz w:val="17"/>
                <w:szCs w:val="17"/>
              </w:rPr>
            </w:pPr>
            <w:r w:rsidRPr="006D750D">
              <w:rPr>
                <w:sz w:val="17"/>
                <w:szCs w:val="17"/>
              </w:rPr>
              <w:t>03</w:t>
            </w:r>
          </w:p>
        </w:tc>
        <w:tc>
          <w:tcPr>
            <w:tcW w:w="520" w:type="dxa"/>
            <w:shd w:val="clear" w:color="auto" w:fill="auto"/>
            <w:noWrap/>
            <w:hideMark/>
          </w:tcPr>
          <w:p w:rsidR="006D750D" w:rsidRPr="006D750D" w:rsidRDefault="006D750D" w:rsidP="006D750D">
            <w:pPr>
              <w:rPr>
                <w:sz w:val="17"/>
                <w:szCs w:val="17"/>
              </w:rPr>
            </w:pPr>
            <w:r w:rsidRPr="006D750D">
              <w:rPr>
                <w:sz w:val="17"/>
                <w:szCs w:val="17"/>
              </w:rPr>
              <w:t> </w:t>
            </w:r>
          </w:p>
        </w:tc>
        <w:tc>
          <w:tcPr>
            <w:tcW w:w="399" w:type="dxa"/>
            <w:shd w:val="clear" w:color="auto" w:fill="auto"/>
            <w:noWrap/>
            <w:hideMark/>
          </w:tcPr>
          <w:p w:rsidR="006D750D" w:rsidRPr="006D750D" w:rsidRDefault="006D750D" w:rsidP="006D750D">
            <w:pPr>
              <w:rPr>
                <w:sz w:val="17"/>
                <w:szCs w:val="17"/>
              </w:rPr>
            </w:pPr>
            <w:r w:rsidRPr="006D750D">
              <w:rPr>
                <w:sz w:val="17"/>
                <w:szCs w:val="17"/>
              </w:rPr>
              <w:t> </w:t>
            </w:r>
          </w:p>
        </w:tc>
        <w:tc>
          <w:tcPr>
            <w:tcW w:w="480" w:type="dxa"/>
            <w:shd w:val="clear" w:color="auto" w:fill="auto"/>
            <w:noWrap/>
            <w:hideMark/>
          </w:tcPr>
          <w:p w:rsidR="006D750D" w:rsidRPr="006D750D" w:rsidRDefault="006D750D" w:rsidP="006D750D">
            <w:pPr>
              <w:rPr>
                <w:sz w:val="17"/>
                <w:szCs w:val="17"/>
              </w:rPr>
            </w:pPr>
            <w:r w:rsidRPr="006D750D">
              <w:rPr>
                <w:sz w:val="17"/>
                <w:szCs w:val="17"/>
              </w:rPr>
              <w:t> </w:t>
            </w:r>
          </w:p>
        </w:tc>
        <w:tc>
          <w:tcPr>
            <w:tcW w:w="689" w:type="dxa"/>
            <w:shd w:val="clear" w:color="auto" w:fill="auto"/>
            <w:noWrap/>
            <w:hideMark/>
          </w:tcPr>
          <w:p w:rsidR="006D750D" w:rsidRPr="006D750D" w:rsidRDefault="006D750D" w:rsidP="006D750D">
            <w:pPr>
              <w:rPr>
                <w:sz w:val="17"/>
                <w:szCs w:val="17"/>
              </w:rPr>
            </w:pPr>
            <w:r w:rsidRPr="006D750D">
              <w:rPr>
                <w:sz w:val="17"/>
                <w:szCs w:val="17"/>
              </w:rPr>
              <w:t> </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 </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966,9</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180,0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180,0</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 xml:space="preserve">Муниципальная программа "Охрана окружающей среды и повышение экологической безопасности на 2018-2024 годы" в Чамзинском муниципальном районе Республики Мордовия </w:t>
            </w:r>
          </w:p>
        </w:tc>
        <w:tc>
          <w:tcPr>
            <w:tcW w:w="595" w:type="dxa"/>
            <w:shd w:val="clear" w:color="auto" w:fill="auto"/>
            <w:noWrap/>
            <w:hideMark/>
          </w:tcPr>
          <w:p w:rsidR="006D750D" w:rsidRPr="006D750D" w:rsidRDefault="006D750D" w:rsidP="006D750D">
            <w:pPr>
              <w:rPr>
                <w:sz w:val="17"/>
                <w:szCs w:val="17"/>
              </w:rPr>
            </w:pPr>
            <w:r w:rsidRPr="006D750D">
              <w:rPr>
                <w:sz w:val="17"/>
                <w:szCs w:val="17"/>
              </w:rPr>
              <w:t>901</w:t>
            </w:r>
          </w:p>
        </w:tc>
        <w:tc>
          <w:tcPr>
            <w:tcW w:w="563" w:type="dxa"/>
            <w:shd w:val="clear" w:color="auto" w:fill="auto"/>
            <w:noWrap/>
            <w:hideMark/>
          </w:tcPr>
          <w:p w:rsidR="006D750D" w:rsidRPr="006D750D" w:rsidRDefault="006D750D" w:rsidP="006D750D">
            <w:pPr>
              <w:rPr>
                <w:sz w:val="17"/>
                <w:szCs w:val="17"/>
              </w:rPr>
            </w:pPr>
            <w:r w:rsidRPr="006D750D">
              <w:rPr>
                <w:sz w:val="17"/>
                <w:szCs w:val="17"/>
              </w:rPr>
              <w:t>05</w:t>
            </w:r>
          </w:p>
        </w:tc>
        <w:tc>
          <w:tcPr>
            <w:tcW w:w="562" w:type="dxa"/>
            <w:shd w:val="clear" w:color="auto" w:fill="auto"/>
            <w:noWrap/>
            <w:hideMark/>
          </w:tcPr>
          <w:p w:rsidR="006D750D" w:rsidRPr="006D750D" w:rsidRDefault="006D750D" w:rsidP="006D750D">
            <w:pPr>
              <w:rPr>
                <w:sz w:val="17"/>
                <w:szCs w:val="17"/>
              </w:rPr>
            </w:pPr>
            <w:r w:rsidRPr="006D750D">
              <w:rPr>
                <w:sz w:val="17"/>
                <w:szCs w:val="17"/>
              </w:rPr>
              <w:t>03</w:t>
            </w:r>
          </w:p>
        </w:tc>
        <w:tc>
          <w:tcPr>
            <w:tcW w:w="520" w:type="dxa"/>
            <w:shd w:val="clear" w:color="auto" w:fill="auto"/>
            <w:noWrap/>
            <w:hideMark/>
          </w:tcPr>
          <w:p w:rsidR="006D750D" w:rsidRPr="006D750D" w:rsidRDefault="006D750D" w:rsidP="006D750D">
            <w:pPr>
              <w:rPr>
                <w:sz w:val="17"/>
                <w:szCs w:val="17"/>
              </w:rPr>
            </w:pPr>
            <w:r w:rsidRPr="006D750D">
              <w:rPr>
                <w:sz w:val="17"/>
                <w:szCs w:val="17"/>
              </w:rPr>
              <w:t>14</w:t>
            </w:r>
          </w:p>
        </w:tc>
        <w:tc>
          <w:tcPr>
            <w:tcW w:w="399" w:type="dxa"/>
            <w:shd w:val="clear" w:color="auto" w:fill="auto"/>
            <w:noWrap/>
            <w:hideMark/>
          </w:tcPr>
          <w:p w:rsidR="006D750D" w:rsidRPr="006D750D" w:rsidRDefault="006D750D" w:rsidP="006D750D">
            <w:pPr>
              <w:rPr>
                <w:sz w:val="17"/>
                <w:szCs w:val="17"/>
              </w:rPr>
            </w:pPr>
            <w:r w:rsidRPr="006D750D">
              <w:rPr>
                <w:sz w:val="17"/>
                <w:szCs w:val="17"/>
              </w:rPr>
              <w:t>0</w:t>
            </w:r>
          </w:p>
        </w:tc>
        <w:tc>
          <w:tcPr>
            <w:tcW w:w="480" w:type="dxa"/>
            <w:shd w:val="clear" w:color="auto" w:fill="auto"/>
            <w:noWrap/>
            <w:hideMark/>
          </w:tcPr>
          <w:p w:rsidR="006D750D" w:rsidRPr="006D750D" w:rsidRDefault="006D750D" w:rsidP="006D750D">
            <w:pPr>
              <w:rPr>
                <w:sz w:val="17"/>
                <w:szCs w:val="17"/>
              </w:rPr>
            </w:pPr>
            <w:r w:rsidRPr="006D750D">
              <w:rPr>
                <w:sz w:val="17"/>
                <w:szCs w:val="17"/>
              </w:rPr>
              <w:t> </w:t>
            </w:r>
          </w:p>
        </w:tc>
        <w:tc>
          <w:tcPr>
            <w:tcW w:w="689" w:type="dxa"/>
            <w:shd w:val="clear" w:color="auto" w:fill="auto"/>
            <w:noWrap/>
            <w:hideMark/>
          </w:tcPr>
          <w:p w:rsidR="006D750D" w:rsidRPr="006D750D" w:rsidRDefault="006D750D" w:rsidP="006D750D">
            <w:pPr>
              <w:rPr>
                <w:sz w:val="17"/>
                <w:szCs w:val="17"/>
              </w:rPr>
            </w:pPr>
            <w:r w:rsidRPr="006D750D">
              <w:rPr>
                <w:sz w:val="17"/>
                <w:szCs w:val="17"/>
              </w:rPr>
              <w:t> </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 </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786,9</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0,0</w:t>
            </w:r>
          </w:p>
        </w:tc>
      </w:tr>
      <w:tr w:rsidR="00E42611" w:rsidRPr="006D750D" w:rsidTr="00D9035E">
        <w:trPr>
          <w:gridAfter w:val="1"/>
          <w:wAfter w:w="8" w:type="dxa"/>
          <w:trHeight w:val="170"/>
        </w:trPr>
        <w:tc>
          <w:tcPr>
            <w:tcW w:w="3539" w:type="dxa"/>
            <w:shd w:val="clear" w:color="000000" w:fill="FFFFFF"/>
            <w:hideMark/>
          </w:tcPr>
          <w:p w:rsidR="006D750D" w:rsidRPr="006D750D" w:rsidRDefault="006D750D" w:rsidP="006D750D">
            <w:pPr>
              <w:rPr>
                <w:color w:val="000000"/>
                <w:sz w:val="18"/>
                <w:szCs w:val="18"/>
              </w:rPr>
            </w:pPr>
            <w:r w:rsidRPr="006D750D">
              <w:rPr>
                <w:color w:val="000000"/>
                <w:sz w:val="18"/>
                <w:szCs w:val="18"/>
              </w:rPr>
              <w:t xml:space="preserve"> Региональный проект "Комплексная система обращения с твердыми коммунальными отходами" </w:t>
            </w:r>
          </w:p>
        </w:tc>
        <w:tc>
          <w:tcPr>
            <w:tcW w:w="595" w:type="dxa"/>
            <w:shd w:val="clear" w:color="000000" w:fill="FFFFFF"/>
            <w:noWrap/>
            <w:hideMark/>
          </w:tcPr>
          <w:p w:rsidR="006D750D" w:rsidRPr="006D750D" w:rsidRDefault="006D750D" w:rsidP="006D750D">
            <w:pPr>
              <w:rPr>
                <w:sz w:val="17"/>
                <w:szCs w:val="17"/>
              </w:rPr>
            </w:pPr>
            <w:r w:rsidRPr="006D750D">
              <w:rPr>
                <w:sz w:val="17"/>
                <w:szCs w:val="17"/>
              </w:rPr>
              <w:t>901</w:t>
            </w:r>
          </w:p>
        </w:tc>
        <w:tc>
          <w:tcPr>
            <w:tcW w:w="563" w:type="dxa"/>
            <w:shd w:val="clear" w:color="000000" w:fill="FFFFFF"/>
            <w:noWrap/>
            <w:hideMark/>
          </w:tcPr>
          <w:p w:rsidR="006D750D" w:rsidRPr="006D750D" w:rsidRDefault="006D750D" w:rsidP="006D750D">
            <w:pPr>
              <w:rPr>
                <w:color w:val="000000"/>
                <w:sz w:val="18"/>
                <w:szCs w:val="18"/>
              </w:rPr>
            </w:pPr>
            <w:r w:rsidRPr="006D750D">
              <w:rPr>
                <w:color w:val="000000"/>
                <w:sz w:val="18"/>
                <w:szCs w:val="18"/>
              </w:rPr>
              <w:t>05</w:t>
            </w:r>
          </w:p>
        </w:tc>
        <w:tc>
          <w:tcPr>
            <w:tcW w:w="562" w:type="dxa"/>
            <w:shd w:val="clear" w:color="000000" w:fill="FFFFFF"/>
            <w:noWrap/>
            <w:hideMark/>
          </w:tcPr>
          <w:p w:rsidR="006D750D" w:rsidRPr="006D750D" w:rsidRDefault="006D750D" w:rsidP="006D750D">
            <w:pPr>
              <w:rPr>
                <w:color w:val="000000"/>
                <w:sz w:val="18"/>
                <w:szCs w:val="18"/>
              </w:rPr>
            </w:pPr>
            <w:r w:rsidRPr="006D750D">
              <w:rPr>
                <w:color w:val="000000"/>
                <w:sz w:val="18"/>
                <w:szCs w:val="18"/>
              </w:rPr>
              <w:t>03</w:t>
            </w:r>
          </w:p>
        </w:tc>
        <w:tc>
          <w:tcPr>
            <w:tcW w:w="520" w:type="dxa"/>
            <w:shd w:val="clear" w:color="000000" w:fill="FFFFFF"/>
            <w:noWrap/>
            <w:hideMark/>
          </w:tcPr>
          <w:p w:rsidR="006D750D" w:rsidRPr="006D750D" w:rsidRDefault="006D750D" w:rsidP="006D750D">
            <w:pPr>
              <w:rPr>
                <w:color w:val="000000"/>
                <w:sz w:val="18"/>
                <w:szCs w:val="18"/>
              </w:rPr>
            </w:pPr>
            <w:r w:rsidRPr="006D750D">
              <w:rPr>
                <w:color w:val="000000"/>
                <w:sz w:val="18"/>
                <w:szCs w:val="18"/>
              </w:rPr>
              <w:t>14</w:t>
            </w:r>
          </w:p>
        </w:tc>
        <w:tc>
          <w:tcPr>
            <w:tcW w:w="399" w:type="dxa"/>
            <w:shd w:val="clear" w:color="000000" w:fill="FFFFFF"/>
            <w:noWrap/>
            <w:hideMark/>
          </w:tcPr>
          <w:p w:rsidR="006D750D" w:rsidRPr="006D750D" w:rsidRDefault="006D750D" w:rsidP="006D750D">
            <w:pPr>
              <w:rPr>
                <w:color w:val="000000"/>
                <w:sz w:val="18"/>
                <w:szCs w:val="18"/>
              </w:rPr>
            </w:pPr>
            <w:r w:rsidRPr="006D750D">
              <w:rPr>
                <w:color w:val="000000"/>
                <w:sz w:val="18"/>
                <w:szCs w:val="18"/>
              </w:rPr>
              <w:t>0</w:t>
            </w:r>
          </w:p>
        </w:tc>
        <w:tc>
          <w:tcPr>
            <w:tcW w:w="480" w:type="dxa"/>
            <w:shd w:val="clear" w:color="000000" w:fill="FFFFFF"/>
            <w:noWrap/>
            <w:hideMark/>
          </w:tcPr>
          <w:p w:rsidR="006D750D" w:rsidRPr="006D750D" w:rsidRDefault="006D750D" w:rsidP="006D750D">
            <w:pPr>
              <w:rPr>
                <w:color w:val="000000"/>
                <w:sz w:val="18"/>
                <w:szCs w:val="18"/>
              </w:rPr>
            </w:pPr>
            <w:r w:rsidRPr="006D750D">
              <w:rPr>
                <w:color w:val="000000"/>
                <w:sz w:val="18"/>
                <w:szCs w:val="18"/>
              </w:rPr>
              <w:t>G2</w:t>
            </w:r>
          </w:p>
        </w:tc>
        <w:tc>
          <w:tcPr>
            <w:tcW w:w="689" w:type="dxa"/>
            <w:shd w:val="clear" w:color="000000" w:fill="FFFFFF"/>
            <w:noWrap/>
            <w:hideMark/>
          </w:tcPr>
          <w:p w:rsidR="006D750D" w:rsidRPr="006D750D" w:rsidRDefault="006D750D" w:rsidP="006D750D">
            <w:pPr>
              <w:rPr>
                <w:color w:val="000000"/>
                <w:sz w:val="18"/>
                <w:szCs w:val="18"/>
              </w:rPr>
            </w:pPr>
            <w:r w:rsidRPr="006D750D">
              <w:rPr>
                <w:color w:val="000000"/>
                <w:sz w:val="18"/>
                <w:szCs w:val="18"/>
              </w:rPr>
              <w:t> </w:t>
            </w:r>
          </w:p>
        </w:tc>
        <w:tc>
          <w:tcPr>
            <w:tcW w:w="522" w:type="dxa"/>
            <w:gridSpan w:val="2"/>
            <w:shd w:val="clear" w:color="000000" w:fill="FFFFFF"/>
            <w:noWrap/>
            <w:hideMark/>
          </w:tcPr>
          <w:p w:rsidR="006D750D" w:rsidRPr="006D750D" w:rsidRDefault="006D750D" w:rsidP="006D750D">
            <w:pPr>
              <w:rPr>
                <w:color w:val="000000"/>
                <w:sz w:val="18"/>
                <w:szCs w:val="18"/>
              </w:rPr>
            </w:pPr>
            <w:r w:rsidRPr="006D750D">
              <w:rPr>
                <w:color w:val="000000"/>
                <w:sz w:val="18"/>
                <w:szCs w:val="18"/>
              </w:rPr>
              <w:t> </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786,9</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0,0</w:t>
            </w:r>
          </w:p>
        </w:tc>
      </w:tr>
      <w:tr w:rsidR="00E42611" w:rsidRPr="006D750D" w:rsidTr="00D9035E">
        <w:trPr>
          <w:gridAfter w:val="1"/>
          <w:wAfter w:w="8" w:type="dxa"/>
          <w:trHeight w:val="170"/>
        </w:trPr>
        <w:tc>
          <w:tcPr>
            <w:tcW w:w="3539" w:type="dxa"/>
            <w:shd w:val="clear" w:color="000000" w:fill="FFFFFF"/>
            <w:hideMark/>
          </w:tcPr>
          <w:p w:rsidR="006D750D" w:rsidRPr="006D750D" w:rsidRDefault="006D750D" w:rsidP="006D750D">
            <w:pPr>
              <w:rPr>
                <w:color w:val="000000"/>
                <w:sz w:val="18"/>
                <w:szCs w:val="18"/>
              </w:rPr>
            </w:pPr>
            <w:r w:rsidRPr="006D750D">
              <w:rPr>
                <w:color w:val="000000"/>
                <w:sz w:val="18"/>
                <w:szCs w:val="18"/>
              </w:rPr>
              <w:t xml:space="preserve"> Создание (обустройство) мест (площадок) накопления (в том числе раздельного накопления) твердых коммунальных отходов и приобретение контейнеров и/или бункеров для накопления твердых коммунальных отходов </w:t>
            </w:r>
          </w:p>
        </w:tc>
        <w:tc>
          <w:tcPr>
            <w:tcW w:w="595" w:type="dxa"/>
            <w:shd w:val="clear" w:color="000000" w:fill="FFFFFF"/>
            <w:noWrap/>
            <w:hideMark/>
          </w:tcPr>
          <w:p w:rsidR="006D750D" w:rsidRPr="006D750D" w:rsidRDefault="006D750D" w:rsidP="006D750D">
            <w:pPr>
              <w:rPr>
                <w:sz w:val="17"/>
                <w:szCs w:val="17"/>
              </w:rPr>
            </w:pPr>
            <w:r w:rsidRPr="006D750D">
              <w:rPr>
                <w:sz w:val="17"/>
                <w:szCs w:val="17"/>
              </w:rPr>
              <w:t>901</w:t>
            </w:r>
          </w:p>
        </w:tc>
        <w:tc>
          <w:tcPr>
            <w:tcW w:w="563" w:type="dxa"/>
            <w:shd w:val="clear" w:color="000000" w:fill="FFFFFF"/>
            <w:noWrap/>
            <w:hideMark/>
          </w:tcPr>
          <w:p w:rsidR="006D750D" w:rsidRPr="006D750D" w:rsidRDefault="006D750D" w:rsidP="006D750D">
            <w:pPr>
              <w:rPr>
                <w:color w:val="000000"/>
                <w:sz w:val="18"/>
                <w:szCs w:val="18"/>
              </w:rPr>
            </w:pPr>
            <w:r w:rsidRPr="006D750D">
              <w:rPr>
                <w:color w:val="000000"/>
                <w:sz w:val="18"/>
                <w:szCs w:val="18"/>
              </w:rPr>
              <w:t>05</w:t>
            </w:r>
          </w:p>
        </w:tc>
        <w:tc>
          <w:tcPr>
            <w:tcW w:w="562" w:type="dxa"/>
            <w:shd w:val="clear" w:color="000000" w:fill="FFFFFF"/>
            <w:noWrap/>
            <w:hideMark/>
          </w:tcPr>
          <w:p w:rsidR="006D750D" w:rsidRPr="006D750D" w:rsidRDefault="006D750D" w:rsidP="006D750D">
            <w:pPr>
              <w:rPr>
                <w:color w:val="000000"/>
                <w:sz w:val="18"/>
                <w:szCs w:val="18"/>
              </w:rPr>
            </w:pPr>
            <w:r w:rsidRPr="006D750D">
              <w:rPr>
                <w:color w:val="000000"/>
                <w:sz w:val="18"/>
                <w:szCs w:val="18"/>
              </w:rPr>
              <w:t>03</w:t>
            </w:r>
          </w:p>
        </w:tc>
        <w:tc>
          <w:tcPr>
            <w:tcW w:w="520" w:type="dxa"/>
            <w:shd w:val="clear" w:color="000000" w:fill="FFFFFF"/>
            <w:noWrap/>
            <w:hideMark/>
          </w:tcPr>
          <w:p w:rsidR="006D750D" w:rsidRPr="006D750D" w:rsidRDefault="006D750D" w:rsidP="006D750D">
            <w:pPr>
              <w:rPr>
                <w:color w:val="000000"/>
                <w:sz w:val="18"/>
                <w:szCs w:val="18"/>
              </w:rPr>
            </w:pPr>
            <w:r w:rsidRPr="006D750D">
              <w:rPr>
                <w:color w:val="000000"/>
                <w:sz w:val="18"/>
                <w:szCs w:val="18"/>
              </w:rPr>
              <w:t>14</w:t>
            </w:r>
          </w:p>
        </w:tc>
        <w:tc>
          <w:tcPr>
            <w:tcW w:w="399" w:type="dxa"/>
            <w:shd w:val="clear" w:color="000000" w:fill="FFFFFF"/>
            <w:noWrap/>
            <w:hideMark/>
          </w:tcPr>
          <w:p w:rsidR="006D750D" w:rsidRPr="006D750D" w:rsidRDefault="006D750D" w:rsidP="006D750D">
            <w:pPr>
              <w:rPr>
                <w:color w:val="000000"/>
                <w:sz w:val="18"/>
                <w:szCs w:val="18"/>
              </w:rPr>
            </w:pPr>
            <w:r w:rsidRPr="006D750D">
              <w:rPr>
                <w:color w:val="000000"/>
                <w:sz w:val="18"/>
                <w:szCs w:val="18"/>
              </w:rPr>
              <w:t>0</w:t>
            </w:r>
          </w:p>
        </w:tc>
        <w:tc>
          <w:tcPr>
            <w:tcW w:w="480" w:type="dxa"/>
            <w:shd w:val="clear" w:color="000000" w:fill="FFFFFF"/>
            <w:noWrap/>
            <w:hideMark/>
          </w:tcPr>
          <w:p w:rsidR="006D750D" w:rsidRPr="006D750D" w:rsidRDefault="006D750D" w:rsidP="006D750D">
            <w:pPr>
              <w:rPr>
                <w:color w:val="000000"/>
                <w:sz w:val="18"/>
                <w:szCs w:val="18"/>
              </w:rPr>
            </w:pPr>
            <w:r w:rsidRPr="006D750D">
              <w:rPr>
                <w:color w:val="000000"/>
                <w:sz w:val="18"/>
                <w:szCs w:val="18"/>
              </w:rPr>
              <w:t>G2</w:t>
            </w:r>
          </w:p>
        </w:tc>
        <w:tc>
          <w:tcPr>
            <w:tcW w:w="689" w:type="dxa"/>
            <w:shd w:val="clear" w:color="000000" w:fill="FFFFFF"/>
            <w:noWrap/>
            <w:hideMark/>
          </w:tcPr>
          <w:p w:rsidR="006D750D" w:rsidRPr="006D750D" w:rsidRDefault="006D750D" w:rsidP="006D750D">
            <w:pPr>
              <w:rPr>
                <w:color w:val="000000"/>
                <w:sz w:val="18"/>
                <w:szCs w:val="18"/>
              </w:rPr>
            </w:pPr>
            <w:r w:rsidRPr="006D750D">
              <w:rPr>
                <w:color w:val="000000"/>
                <w:sz w:val="18"/>
                <w:szCs w:val="18"/>
              </w:rPr>
              <w:t>76370</w:t>
            </w:r>
          </w:p>
        </w:tc>
        <w:tc>
          <w:tcPr>
            <w:tcW w:w="522" w:type="dxa"/>
            <w:gridSpan w:val="2"/>
            <w:shd w:val="clear" w:color="000000" w:fill="FFFFFF"/>
            <w:noWrap/>
            <w:hideMark/>
          </w:tcPr>
          <w:p w:rsidR="006D750D" w:rsidRPr="006D750D" w:rsidRDefault="006D750D" w:rsidP="006D750D">
            <w:pPr>
              <w:rPr>
                <w:color w:val="000000"/>
                <w:sz w:val="18"/>
                <w:szCs w:val="18"/>
              </w:rPr>
            </w:pPr>
            <w:r w:rsidRPr="006D750D">
              <w:rPr>
                <w:color w:val="000000"/>
                <w:sz w:val="18"/>
                <w:szCs w:val="18"/>
              </w:rPr>
              <w:t> </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786,9</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0,0</w:t>
            </w:r>
          </w:p>
        </w:tc>
      </w:tr>
      <w:tr w:rsidR="00E42611" w:rsidRPr="006D750D" w:rsidTr="00D9035E">
        <w:trPr>
          <w:gridAfter w:val="1"/>
          <w:wAfter w:w="8" w:type="dxa"/>
          <w:trHeight w:val="170"/>
        </w:trPr>
        <w:tc>
          <w:tcPr>
            <w:tcW w:w="3539" w:type="dxa"/>
            <w:shd w:val="clear" w:color="000000" w:fill="FFFFFF"/>
            <w:hideMark/>
          </w:tcPr>
          <w:p w:rsidR="006D750D" w:rsidRPr="006D750D" w:rsidRDefault="006D750D" w:rsidP="006D750D">
            <w:pPr>
              <w:rPr>
                <w:color w:val="000000"/>
                <w:sz w:val="18"/>
                <w:szCs w:val="18"/>
              </w:rPr>
            </w:pPr>
            <w:r w:rsidRPr="006D750D">
              <w:rPr>
                <w:color w:val="000000"/>
                <w:sz w:val="18"/>
                <w:szCs w:val="18"/>
              </w:rPr>
              <w:t>Межбюджетные трансферты</w:t>
            </w:r>
          </w:p>
        </w:tc>
        <w:tc>
          <w:tcPr>
            <w:tcW w:w="595" w:type="dxa"/>
            <w:shd w:val="clear" w:color="000000" w:fill="FFFFFF"/>
            <w:noWrap/>
            <w:hideMark/>
          </w:tcPr>
          <w:p w:rsidR="006D750D" w:rsidRPr="006D750D" w:rsidRDefault="006D750D" w:rsidP="006D750D">
            <w:pPr>
              <w:rPr>
                <w:sz w:val="17"/>
                <w:szCs w:val="17"/>
              </w:rPr>
            </w:pPr>
            <w:r w:rsidRPr="006D750D">
              <w:rPr>
                <w:sz w:val="17"/>
                <w:szCs w:val="17"/>
              </w:rPr>
              <w:t>901</w:t>
            </w:r>
          </w:p>
        </w:tc>
        <w:tc>
          <w:tcPr>
            <w:tcW w:w="563" w:type="dxa"/>
            <w:shd w:val="clear" w:color="000000" w:fill="FFFFFF"/>
            <w:noWrap/>
            <w:hideMark/>
          </w:tcPr>
          <w:p w:rsidR="006D750D" w:rsidRPr="006D750D" w:rsidRDefault="006D750D" w:rsidP="006D750D">
            <w:pPr>
              <w:rPr>
                <w:color w:val="000000"/>
                <w:sz w:val="18"/>
                <w:szCs w:val="18"/>
              </w:rPr>
            </w:pPr>
            <w:r w:rsidRPr="006D750D">
              <w:rPr>
                <w:color w:val="000000"/>
                <w:sz w:val="18"/>
                <w:szCs w:val="18"/>
              </w:rPr>
              <w:t>05</w:t>
            </w:r>
          </w:p>
        </w:tc>
        <w:tc>
          <w:tcPr>
            <w:tcW w:w="562" w:type="dxa"/>
            <w:shd w:val="clear" w:color="000000" w:fill="FFFFFF"/>
            <w:noWrap/>
            <w:hideMark/>
          </w:tcPr>
          <w:p w:rsidR="006D750D" w:rsidRPr="006D750D" w:rsidRDefault="006D750D" w:rsidP="006D750D">
            <w:pPr>
              <w:rPr>
                <w:color w:val="000000"/>
                <w:sz w:val="18"/>
                <w:szCs w:val="18"/>
              </w:rPr>
            </w:pPr>
            <w:r w:rsidRPr="006D750D">
              <w:rPr>
                <w:color w:val="000000"/>
                <w:sz w:val="18"/>
                <w:szCs w:val="18"/>
              </w:rPr>
              <w:t>03</w:t>
            </w:r>
          </w:p>
        </w:tc>
        <w:tc>
          <w:tcPr>
            <w:tcW w:w="520" w:type="dxa"/>
            <w:shd w:val="clear" w:color="000000" w:fill="FFFFFF"/>
            <w:noWrap/>
            <w:hideMark/>
          </w:tcPr>
          <w:p w:rsidR="006D750D" w:rsidRPr="006D750D" w:rsidRDefault="006D750D" w:rsidP="006D750D">
            <w:pPr>
              <w:rPr>
                <w:color w:val="000000"/>
                <w:sz w:val="18"/>
                <w:szCs w:val="18"/>
              </w:rPr>
            </w:pPr>
            <w:r w:rsidRPr="006D750D">
              <w:rPr>
                <w:color w:val="000000"/>
                <w:sz w:val="18"/>
                <w:szCs w:val="18"/>
              </w:rPr>
              <w:t>14</w:t>
            </w:r>
          </w:p>
        </w:tc>
        <w:tc>
          <w:tcPr>
            <w:tcW w:w="399" w:type="dxa"/>
            <w:shd w:val="clear" w:color="000000" w:fill="FFFFFF"/>
            <w:noWrap/>
            <w:hideMark/>
          </w:tcPr>
          <w:p w:rsidR="006D750D" w:rsidRPr="006D750D" w:rsidRDefault="006D750D" w:rsidP="006D750D">
            <w:pPr>
              <w:rPr>
                <w:color w:val="000000"/>
                <w:sz w:val="18"/>
                <w:szCs w:val="18"/>
              </w:rPr>
            </w:pPr>
            <w:r w:rsidRPr="006D750D">
              <w:rPr>
                <w:color w:val="000000"/>
                <w:sz w:val="18"/>
                <w:szCs w:val="18"/>
              </w:rPr>
              <w:t>0</w:t>
            </w:r>
          </w:p>
        </w:tc>
        <w:tc>
          <w:tcPr>
            <w:tcW w:w="480" w:type="dxa"/>
            <w:shd w:val="clear" w:color="000000" w:fill="FFFFFF"/>
            <w:noWrap/>
            <w:hideMark/>
          </w:tcPr>
          <w:p w:rsidR="006D750D" w:rsidRPr="006D750D" w:rsidRDefault="006D750D" w:rsidP="006D750D">
            <w:pPr>
              <w:rPr>
                <w:color w:val="000000"/>
                <w:sz w:val="18"/>
                <w:szCs w:val="18"/>
              </w:rPr>
            </w:pPr>
            <w:r w:rsidRPr="006D750D">
              <w:rPr>
                <w:color w:val="000000"/>
                <w:sz w:val="18"/>
                <w:szCs w:val="18"/>
              </w:rPr>
              <w:t>G2</w:t>
            </w:r>
          </w:p>
        </w:tc>
        <w:tc>
          <w:tcPr>
            <w:tcW w:w="689" w:type="dxa"/>
            <w:shd w:val="clear" w:color="000000" w:fill="FFFFFF"/>
            <w:noWrap/>
            <w:hideMark/>
          </w:tcPr>
          <w:p w:rsidR="006D750D" w:rsidRPr="006D750D" w:rsidRDefault="006D750D" w:rsidP="006D750D">
            <w:pPr>
              <w:rPr>
                <w:color w:val="000000"/>
                <w:sz w:val="18"/>
                <w:szCs w:val="18"/>
              </w:rPr>
            </w:pPr>
            <w:r w:rsidRPr="006D750D">
              <w:rPr>
                <w:color w:val="000000"/>
                <w:sz w:val="18"/>
                <w:szCs w:val="18"/>
              </w:rPr>
              <w:t>76370</w:t>
            </w:r>
          </w:p>
        </w:tc>
        <w:tc>
          <w:tcPr>
            <w:tcW w:w="522" w:type="dxa"/>
            <w:gridSpan w:val="2"/>
            <w:shd w:val="clear" w:color="000000" w:fill="FFFFFF"/>
            <w:noWrap/>
            <w:hideMark/>
          </w:tcPr>
          <w:p w:rsidR="006D750D" w:rsidRPr="006D750D" w:rsidRDefault="006D750D" w:rsidP="006D750D">
            <w:pPr>
              <w:rPr>
                <w:color w:val="000000"/>
                <w:sz w:val="18"/>
                <w:szCs w:val="18"/>
              </w:rPr>
            </w:pPr>
            <w:r w:rsidRPr="006D750D">
              <w:rPr>
                <w:color w:val="000000"/>
                <w:sz w:val="18"/>
                <w:szCs w:val="18"/>
              </w:rPr>
              <w:t>500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786,9</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0,0</w:t>
            </w:r>
          </w:p>
        </w:tc>
      </w:tr>
      <w:tr w:rsidR="00E42611" w:rsidRPr="006D750D" w:rsidTr="00D9035E">
        <w:trPr>
          <w:gridAfter w:val="1"/>
          <w:wAfter w:w="8" w:type="dxa"/>
          <w:trHeight w:val="170"/>
        </w:trPr>
        <w:tc>
          <w:tcPr>
            <w:tcW w:w="3539" w:type="dxa"/>
            <w:shd w:val="clear" w:color="000000" w:fill="FFFFFF"/>
            <w:hideMark/>
          </w:tcPr>
          <w:p w:rsidR="006D750D" w:rsidRPr="006D750D" w:rsidRDefault="006D750D" w:rsidP="006D750D">
            <w:pPr>
              <w:rPr>
                <w:color w:val="000000"/>
                <w:sz w:val="18"/>
                <w:szCs w:val="18"/>
              </w:rPr>
            </w:pPr>
            <w:r w:rsidRPr="006D750D">
              <w:rPr>
                <w:color w:val="000000"/>
                <w:sz w:val="18"/>
                <w:szCs w:val="18"/>
              </w:rPr>
              <w:t>Иные межбюджетные трансферты</w:t>
            </w:r>
          </w:p>
        </w:tc>
        <w:tc>
          <w:tcPr>
            <w:tcW w:w="595" w:type="dxa"/>
            <w:shd w:val="clear" w:color="000000" w:fill="FFFFFF"/>
            <w:noWrap/>
            <w:hideMark/>
          </w:tcPr>
          <w:p w:rsidR="006D750D" w:rsidRPr="006D750D" w:rsidRDefault="006D750D" w:rsidP="006D750D">
            <w:pPr>
              <w:rPr>
                <w:sz w:val="17"/>
                <w:szCs w:val="17"/>
              </w:rPr>
            </w:pPr>
            <w:r w:rsidRPr="006D750D">
              <w:rPr>
                <w:sz w:val="17"/>
                <w:szCs w:val="17"/>
              </w:rPr>
              <w:t>901</w:t>
            </w:r>
          </w:p>
        </w:tc>
        <w:tc>
          <w:tcPr>
            <w:tcW w:w="563" w:type="dxa"/>
            <w:shd w:val="clear" w:color="000000" w:fill="FFFFFF"/>
            <w:noWrap/>
            <w:hideMark/>
          </w:tcPr>
          <w:p w:rsidR="006D750D" w:rsidRPr="006D750D" w:rsidRDefault="006D750D" w:rsidP="006D750D">
            <w:pPr>
              <w:rPr>
                <w:color w:val="000000"/>
                <w:sz w:val="18"/>
                <w:szCs w:val="18"/>
              </w:rPr>
            </w:pPr>
            <w:r w:rsidRPr="006D750D">
              <w:rPr>
                <w:color w:val="000000"/>
                <w:sz w:val="18"/>
                <w:szCs w:val="18"/>
              </w:rPr>
              <w:t>05</w:t>
            </w:r>
          </w:p>
        </w:tc>
        <w:tc>
          <w:tcPr>
            <w:tcW w:w="562" w:type="dxa"/>
            <w:shd w:val="clear" w:color="000000" w:fill="FFFFFF"/>
            <w:noWrap/>
            <w:hideMark/>
          </w:tcPr>
          <w:p w:rsidR="006D750D" w:rsidRPr="006D750D" w:rsidRDefault="006D750D" w:rsidP="006D750D">
            <w:pPr>
              <w:rPr>
                <w:color w:val="000000"/>
                <w:sz w:val="18"/>
                <w:szCs w:val="18"/>
              </w:rPr>
            </w:pPr>
            <w:r w:rsidRPr="006D750D">
              <w:rPr>
                <w:color w:val="000000"/>
                <w:sz w:val="18"/>
                <w:szCs w:val="18"/>
              </w:rPr>
              <w:t>03</w:t>
            </w:r>
          </w:p>
        </w:tc>
        <w:tc>
          <w:tcPr>
            <w:tcW w:w="520" w:type="dxa"/>
            <w:shd w:val="clear" w:color="000000" w:fill="FFFFFF"/>
            <w:noWrap/>
            <w:hideMark/>
          </w:tcPr>
          <w:p w:rsidR="006D750D" w:rsidRPr="006D750D" w:rsidRDefault="006D750D" w:rsidP="006D750D">
            <w:pPr>
              <w:rPr>
                <w:color w:val="000000"/>
                <w:sz w:val="18"/>
                <w:szCs w:val="18"/>
              </w:rPr>
            </w:pPr>
            <w:r w:rsidRPr="006D750D">
              <w:rPr>
                <w:color w:val="000000"/>
                <w:sz w:val="18"/>
                <w:szCs w:val="18"/>
              </w:rPr>
              <w:t>14</w:t>
            </w:r>
          </w:p>
        </w:tc>
        <w:tc>
          <w:tcPr>
            <w:tcW w:w="399" w:type="dxa"/>
            <w:shd w:val="clear" w:color="000000" w:fill="FFFFFF"/>
            <w:noWrap/>
            <w:hideMark/>
          </w:tcPr>
          <w:p w:rsidR="006D750D" w:rsidRPr="006D750D" w:rsidRDefault="006D750D" w:rsidP="006D750D">
            <w:pPr>
              <w:rPr>
                <w:color w:val="000000"/>
                <w:sz w:val="18"/>
                <w:szCs w:val="18"/>
              </w:rPr>
            </w:pPr>
            <w:r w:rsidRPr="006D750D">
              <w:rPr>
                <w:color w:val="000000"/>
                <w:sz w:val="18"/>
                <w:szCs w:val="18"/>
              </w:rPr>
              <w:t>0</w:t>
            </w:r>
          </w:p>
        </w:tc>
        <w:tc>
          <w:tcPr>
            <w:tcW w:w="480" w:type="dxa"/>
            <w:shd w:val="clear" w:color="000000" w:fill="FFFFFF"/>
            <w:noWrap/>
            <w:hideMark/>
          </w:tcPr>
          <w:p w:rsidR="006D750D" w:rsidRPr="006D750D" w:rsidRDefault="006D750D" w:rsidP="006D750D">
            <w:pPr>
              <w:rPr>
                <w:color w:val="000000"/>
                <w:sz w:val="18"/>
                <w:szCs w:val="18"/>
              </w:rPr>
            </w:pPr>
            <w:r w:rsidRPr="006D750D">
              <w:rPr>
                <w:color w:val="000000"/>
                <w:sz w:val="18"/>
                <w:szCs w:val="18"/>
              </w:rPr>
              <w:t>G2</w:t>
            </w:r>
          </w:p>
        </w:tc>
        <w:tc>
          <w:tcPr>
            <w:tcW w:w="689" w:type="dxa"/>
            <w:shd w:val="clear" w:color="000000" w:fill="FFFFFF"/>
            <w:noWrap/>
            <w:hideMark/>
          </w:tcPr>
          <w:p w:rsidR="006D750D" w:rsidRPr="006D750D" w:rsidRDefault="006D750D" w:rsidP="006D750D">
            <w:pPr>
              <w:rPr>
                <w:color w:val="000000"/>
                <w:sz w:val="18"/>
                <w:szCs w:val="18"/>
              </w:rPr>
            </w:pPr>
            <w:r w:rsidRPr="006D750D">
              <w:rPr>
                <w:color w:val="000000"/>
                <w:sz w:val="18"/>
                <w:szCs w:val="18"/>
              </w:rPr>
              <w:t>76370</w:t>
            </w:r>
          </w:p>
        </w:tc>
        <w:tc>
          <w:tcPr>
            <w:tcW w:w="522" w:type="dxa"/>
            <w:gridSpan w:val="2"/>
            <w:shd w:val="clear" w:color="000000" w:fill="FFFFFF"/>
            <w:noWrap/>
            <w:hideMark/>
          </w:tcPr>
          <w:p w:rsidR="006D750D" w:rsidRPr="006D750D" w:rsidRDefault="006D750D" w:rsidP="006D750D">
            <w:pPr>
              <w:rPr>
                <w:color w:val="000000"/>
                <w:sz w:val="18"/>
                <w:szCs w:val="18"/>
              </w:rPr>
            </w:pPr>
            <w:r w:rsidRPr="006D750D">
              <w:rPr>
                <w:color w:val="000000"/>
                <w:sz w:val="18"/>
                <w:szCs w:val="18"/>
              </w:rPr>
              <w:t>540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786,9</w:t>
            </w:r>
          </w:p>
        </w:tc>
        <w:tc>
          <w:tcPr>
            <w:tcW w:w="889" w:type="dxa"/>
            <w:gridSpan w:val="2"/>
            <w:shd w:val="clear" w:color="000000" w:fill="FFFFFF"/>
            <w:noWrap/>
            <w:hideMark/>
          </w:tcPr>
          <w:p w:rsidR="006D750D" w:rsidRPr="006D750D" w:rsidRDefault="006D750D" w:rsidP="006D750D">
            <w:pPr>
              <w:rPr>
                <w:sz w:val="17"/>
                <w:szCs w:val="17"/>
              </w:rPr>
            </w:pPr>
            <w:r w:rsidRPr="006D750D">
              <w:rPr>
                <w:sz w:val="17"/>
                <w:szCs w:val="17"/>
              </w:rPr>
              <w:t> </w:t>
            </w:r>
          </w:p>
        </w:tc>
        <w:tc>
          <w:tcPr>
            <w:tcW w:w="889" w:type="dxa"/>
            <w:gridSpan w:val="2"/>
            <w:shd w:val="clear" w:color="000000" w:fill="FFFFFF"/>
            <w:noWrap/>
            <w:hideMark/>
          </w:tcPr>
          <w:p w:rsidR="006D750D" w:rsidRPr="006D750D" w:rsidRDefault="006D750D" w:rsidP="006D750D">
            <w:pPr>
              <w:rPr>
                <w:sz w:val="17"/>
                <w:szCs w:val="17"/>
              </w:rPr>
            </w:pPr>
            <w:r w:rsidRPr="006D750D">
              <w:rPr>
                <w:sz w:val="17"/>
                <w:szCs w:val="17"/>
              </w:rPr>
              <w:t> </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595" w:type="dxa"/>
            <w:shd w:val="clear" w:color="auto" w:fill="auto"/>
            <w:noWrap/>
            <w:hideMark/>
          </w:tcPr>
          <w:p w:rsidR="006D750D" w:rsidRPr="006D750D" w:rsidRDefault="006D750D" w:rsidP="006D750D">
            <w:pPr>
              <w:rPr>
                <w:sz w:val="17"/>
                <w:szCs w:val="17"/>
              </w:rPr>
            </w:pPr>
            <w:r w:rsidRPr="006D750D">
              <w:rPr>
                <w:sz w:val="17"/>
                <w:szCs w:val="17"/>
              </w:rPr>
              <w:t>901</w:t>
            </w:r>
          </w:p>
        </w:tc>
        <w:tc>
          <w:tcPr>
            <w:tcW w:w="563" w:type="dxa"/>
            <w:shd w:val="clear" w:color="auto" w:fill="auto"/>
            <w:noWrap/>
            <w:hideMark/>
          </w:tcPr>
          <w:p w:rsidR="006D750D" w:rsidRPr="006D750D" w:rsidRDefault="006D750D" w:rsidP="006D750D">
            <w:pPr>
              <w:rPr>
                <w:sz w:val="17"/>
                <w:szCs w:val="17"/>
              </w:rPr>
            </w:pPr>
            <w:r w:rsidRPr="006D750D">
              <w:rPr>
                <w:sz w:val="17"/>
                <w:szCs w:val="17"/>
              </w:rPr>
              <w:t>05</w:t>
            </w:r>
          </w:p>
        </w:tc>
        <w:tc>
          <w:tcPr>
            <w:tcW w:w="562" w:type="dxa"/>
            <w:shd w:val="clear" w:color="auto" w:fill="auto"/>
            <w:noWrap/>
            <w:hideMark/>
          </w:tcPr>
          <w:p w:rsidR="006D750D" w:rsidRPr="006D750D" w:rsidRDefault="006D750D" w:rsidP="006D750D">
            <w:pPr>
              <w:rPr>
                <w:sz w:val="17"/>
                <w:szCs w:val="17"/>
              </w:rPr>
            </w:pPr>
            <w:r w:rsidRPr="006D750D">
              <w:rPr>
                <w:sz w:val="17"/>
                <w:szCs w:val="17"/>
              </w:rPr>
              <w:t>03</w:t>
            </w:r>
          </w:p>
        </w:tc>
        <w:tc>
          <w:tcPr>
            <w:tcW w:w="520" w:type="dxa"/>
            <w:shd w:val="clear" w:color="auto" w:fill="auto"/>
            <w:noWrap/>
            <w:hideMark/>
          </w:tcPr>
          <w:p w:rsidR="006D750D" w:rsidRPr="006D750D" w:rsidRDefault="006D750D" w:rsidP="006D750D">
            <w:pPr>
              <w:rPr>
                <w:sz w:val="17"/>
                <w:szCs w:val="17"/>
              </w:rPr>
            </w:pPr>
            <w:r w:rsidRPr="006D750D">
              <w:rPr>
                <w:sz w:val="17"/>
                <w:szCs w:val="17"/>
              </w:rPr>
              <w:t>17</w:t>
            </w:r>
          </w:p>
        </w:tc>
        <w:tc>
          <w:tcPr>
            <w:tcW w:w="399" w:type="dxa"/>
            <w:shd w:val="clear" w:color="auto" w:fill="auto"/>
            <w:noWrap/>
            <w:hideMark/>
          </w:tcPr>
          <w:p w:rsidR="006D750D" w:rsidRPr="006D750D" w:rsidRDefault="006D750D" w:rsidP="006D750D">
            <w:pPr>
              <w:rPr>
                <w:sz w:val="17"/>
                <w:szCs w:val="17"/>
              </w:rPr>
            </w:pPr>
            <w:r w:rsidRPr="006D750D">
              <w:rPr>
                <w:sz w:val="17"/>
                <w:szCs w:val="17"/>
              </w:rPr>
              <w:t> </w:t>
            </w:r>
          </w:p>
        </w:tc>
        <w:tc>
          <w:tcPr>
            <w:tcW w:w="480" w:type="dxa"/>
            <w:shd w:val="clear" w:color="auto" w:fill="auto"/>
            <w:noWrap/>
            <w:hideMark/>
          </w:tcPr>
          <w:p w:rsidR="006D750D" w:rsidRPr="006D750D" w:rsidRDefault="006D750D" w:rsidP="006D750D">
            <w:pPr>
              <w:rPr>
                <w:sz w:val="17"/>
                <w:szCs w:val="17"/>
              </w:rPr>
            </w:pPr>
            <w:r w:rsidRPr="006D750D">
              <w:rPr>
                <w:sz w:val="17"/>
                <w:szCs w:val="17"/>
              </w:rPr>
              <w:t> </w:t>
            </w:r>
          </w:p>
        </w:tc>
        <w:tc>
          <w:tcPr>
            <w:tcW w:w="689" w:type="dxa"/>
            <w:shd w:val="clear" w:color="auto" w:fill="auto"/>
            <w:noWrap/>
            <w:hideMark/>
          </w:tcPr>
          <w:p w:rsidR="006D750D" w:rsidRPr="006D750D" w:rsidRDefault="006D750D" w:rsidP="006D750D">
            <w:pPr>
              <w:rPr>
                <w:sz w:val="17"/>
                <w:szCs w:val="17"/>
              </w:rPr>
            </w:pPr>
            <w:r w:rsidRPr="006D750D">
              <w:rPr>
                <w:sz w:val="17"/>
                <w:szCs w:val="17"/>
              </w:rPr>
              <w:t> </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 </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180,0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180,0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180,0</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Подпрограмма "Повышение эффективности межбюджетных отношений"</w:t>
            </w:r>
          </w:p>
        </w:tc>
        <w:tc>
          <w:tcPr>
            <w:tcW w:w="595" w:type="dxa"/>
            <w:shd w:val="clear" w:color="auto" w:fill="auto"/>
            <w:noWrap/>
            <w:hideMark/>
          </w:tcPr>
          <w:p w:rsidR="006D750D" w:rsidRPr="006D750D" w:rsidRDefault="006D750D" w:rsidP="006D750D">
            <w:pPr>
              <w:rPr>
                <w:sz w:val="17"/>
                <w:szCs w:val="17"/>
              </w:rPr>
            </w:pPr>
            <w:r w:rsidRPr="006D750D">
              <w:rPr>
                <w:sz w:val="17"/>
                <w:szCs w:val="17"/>
              </w:rPr>
              <w:t>901</w:t>
            </w:r>
          </w:p>
        </w:tc>
        <w:tc>
          <w:tcPr>
            <w:tcW w:w="563" w:type="dxa"/>
            <w:shd w:val="clear" w:color="auto" w:fill="auto"/>
            <w:noWrap/>
            <w:hideMark/>
          </w:tcPr>
          <w:p w:rsidR="006D750D" w:rsidRPr="006D750D" w:rsidRDefault="006D750D" w:rsidP="006D750D">
            <w:pPr>
              <w:rPr>
                <w:sz w:val="17"/>
                <w:szCs w:val="17"/>
              </w:rPr>
            </w:pPr>
            <w:r w:rsidRPr="006D750D">
              <w:rPr>
                <w:sz w:val="17"/>
                <w:szCs w:val="17"/>
              </w:rPr>
              <w:t>05</w:t>
            </w:r>
          </w:p>
        </w:tc>
        <w:tc>
          <w:tcPr>
            <w:tcW w:w="562" w:type="dxa"/>
            <w:shd w:val="clear" w:color="auto" w:fill="auto"/>
            <w:noWrap/>
            <w:hideMark/>
          </w:tcPr>
          <w:p w:rsidR="006D750D" w:rsidRPr="006D750D" w:rsidRDefault="006D750D" w:rsidP="006D750D">
            <w:pPr>
              <w:rPr>
                <w:sz w:val="17"/>
                <w:szCs w:val="17"/>
              </w:rPr>
            </w:pPr>
            <w:r w:rsidRPr="006D750D">
              <w:rPr>
                <w:sz w:val="17"/>
                <w:szCs w:val="17"/>
              </w:rPr>
              <w:t>03</w:t>
            </w:r>
          </w:p>
        </w:tc>
        <w:tc>
          <w:tcPr>
            <w:tcW w:w="520" w:type="dxa"/>
            <w:shd w:val="clear" w:color="auto" w:fill="auto"/>
            <w:noWrap/>
            <w:hideMark/>
          </w:tcPr>
          <w:p w:rsidR="006D750D" w:rsidRPr="006D750D" w:rsidRDefault="006D750D" w:rsidP="006D750D">
            <w:pPr>
              <w:rPr>
                <w:sz w:val="17"/>
                <w:szCs w:val="17"/>
              </w:rPr>
            </w:pPr>
            <w:r w:rsidRPr="006D750D">
              <w:rPr>
                <w:sz w:val="17"/>
                <w:szCs w:val="17"/>
              </w:rPr>
              <w:t>17</w:t>
            </w:r>
          </w:p>
        </w:tc>
        <w:tc>
          <w:tcPr>
            <w:tcW w:w="399" w:type="dxa"/>
            <w:shd w:val="clear" w:color="auto" w:fill="auto"/>
            <w:noWrap/>
            <w:hideMark/>
          </w:tcPr>
          <w:p w:rsidR="006D750D" w:rsidRPr="006D750D" w:rsidRDefault="006D750D" w:rsidP="006D750D">
            <w:pPr>
              <w:rPr>
                <w:sz w:val="17"/>
                <w:szCs w:val="17"/>
              </w:rPr>
            </w:pPr>
            <w:r w:rsidRPr="006D750D">
              <w:rPr>
                <w:sz w:val="17"/>
                <w:szCs w:val="17"/>
              </w:rPr>
              <w:t>3</w:t>
            </w:r>
          </w:p>
        </w:tc>
        <w:tc>
          <w:tcPr>
            <w:tcW w:w="480" w:type="dxa"/>
            <w:shd w:val="clear" w:color="auto" w:fill="auto"/>
            <w:noWrap/>
            <w:hideMark/>
          </w:tcPr>
          <w:p w:rsidR="006D750D" w:rsidRPr="006D750D" w:rsidRDefault="006D750D" w:rsidP="006D750D">
            <w:pPr>
              <w:rPr>
                <w:sz w:val="17"/>
                <w:szCs w:val="17"/>
              </w:rPr>
            </w:pPr>
            <w:r w:rsidRPr="006D750D">
              <w:rPr>
                <w:sz w:val="17"/>
                <w:szCs w:val="17"/>
              </w:rPr>
              <w:t> </w:t>
            </w:r>
          </w:p>
        </w:tc>
        <w:tc>
          <w:tcPr>
            <w:tcW w:w="689" w:type="dxa"/>
            <w:shd w:val="clear" w:color="auto" w:fill="auto"/>
            <w:noWrap/>
            <w:hideMark/>
          </w:tcPr>
          <w:p w:rsidR="006D750D" w:rsidRPr="006D750D" w:rsidRDefault="006D750D" w:rsidP="006D750D">
            <w:pPr>
              <w:rPr>
                <w:sz w:val="17"/>
                <w:szCs w:val="17"/>
              </w:rPr>
            </w:pPr>
            <w:r w:rsidRPr="006D750D">
              <w:rPr>
                <w:sz w:val="17"/>
                <w:szCs w:val="17"/>
              </w:rPr>
              <w:t> </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 </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180,0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180,0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180,0</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Основное мероприятие "Обеспечение осуществления органами местного самоуправления отдельных государственных полномочий"</w:t>
            </w:r>
          </w:p>
        </w:tc>
        <w:tc>
          <w:tcPr>
            <w:tcW w:w="595" w:type="dxa"/>
            <w:shd w:val="clear" w:color="auto" w:fill="auto"/>
            <w:noWrap/>
            <w:hideMark/>
          </w:tcPr>
          <w:p w:rsidR="006D750D" w:rsidRPr="006D750D" w:rsidRDefault="006D750D" w:rsidP="006D750D">
            <w:pPr>
              <w:rPr>
                <w:sz w:val="17"/>
                <w:szCs w:val="17"/>
              </w:rPr>
            </w:pPr>
            <w:r w:rsidRPr="006D750D">
              <w:rPr>
                <w:sz w:val="17"/>
                <w:szCs w:val="17"/>
              </w:rPr>
              <w:t>901</w:t>
            </w:r>
          </w:p>
        </w:tc>
        <w:tc>
          <w:tcPr>
            <w:tcW w:w="563" w:type="dxa"/>
            <w:shd w:val="clear" w:color="auto" w:fill="auto"/>
            <w:noWrap/>
            <w:hideMark/>
          </w:tcPr>
          <w:p w:rsidR="006D750D" w:rsidRPr="006D750D" w:rsidRDefault="006D750D" w:rsidP="006D750D">
            <w:pPr>
              <w:rPr>
                <w:sz w:val="17"/>
                <w:szCs w:val="17"/>
              </w:rPr>
            </w:pPr>
            <w:r w:rsidRPr="006D750D">
              <w:rPr>
                <w:sz w:val="17"/>
                <w:szCs w:val="17"/>
              </w:rPr>
              <w:t>05</w:t>
            </w:r>
          </w:p>
        </w:tc>
        <w:tc>
          <w:tcPr>
            <w:tcW w:w="562" w:type="dxa"/>
            <w:shd w:val="clear" w:color="auto" w:fill="auto"/>
            <w:noWrap/>
            <w:hideMark/>
          </w:tcPr>
          <w:p w:rsidR="006D750D" w:rsidRPr="006D750D" w:rsidRDefault="006D750D" w:rsidP="006D750D">
            <w:pPr>
              <w:rPr>
                <w:sz w:val="17"/>
                <w:szCs w:val="17"/>
              </w:rPr>
            </w:pPr>
            <w:r w:rsidRPr="006D750D">
              <w:rPr>
                <w:sz w:val="17"/>
                <w:szCs w:val="17"/>
              </w:rPr>
              <w:t>03</w:t>
            </w:r>
          </w:p>
        </w:tc>
        <w:tc>
          <w:tcPr>
            <w:tcW w:w="520" w:type="dxa"/>
            <w:shd w:val="clear" w:color="auto" w:fill="auto"/>
            <w:noWrap/>
            <w:hideMark/>
          </w:tcPr>
          <w:p w:rsidR="006D750D" w:rsidRPr="006D750D" w:rsidRDefault="006D750D" w:rsidP="006D750D">
            <w:pPr>
              <w:rPr>
                <w:sz w:val="17"/>
                <w:szCs w:val="17"/>
              </w:rPr>
            </w:pPr>
            <w:r w:rsidRPr="006D750D">
              <w:rPr>
                <w:sz w:val="17"/>
                <w:szCs w:val="17"/>
              </w:rPr>
              <w:t>17</w:t>
            </w:r>
          </w:p>
        </w:tc>
        <w:tc>
          <w:tcPr>
            <w:tcW w:w="399" w:type="dxa"/>
            <w:shd w:val="clear" w:color="auto" w:fill="auto"/>
            <w:noWrap/>
            <w:hideMark/>
          </w:tcPr>
          <w:p w:rsidR="006D750D" w:rsidRPr="006D750D" w:rsidRDefault="006D750D" w:rsidP="006D750D">
            <w:pPr>
              <w:rPr>
                <w:sz w:val="17"/>
                <w:szCs w:val="17"/>
              </w:rPr>
            </w:pPr>
            <w:r w:rsidRPr="006D750D">
              <w:rPr>
                <w:sz w:val="17"/>
                <w:szCs w:val="17"/>
              </w:rPr>
              <w:t>3</w:t>
            </w:r>
          </w:p>
        </w:tc>
        <w:tc>
          <w:tcPr>
            <w:tcW w:w="480" w:type="dxa"/>
            <w:shd w:val="clear" w:color="auto" w:fill="auto"/>
            <w:noWrap/>
            <w:hideMark/>
          </w:tcPr>
          <w:p w:rsidR="006D750D" w:rsidRPr="006D750D" w:rsidRDefault="006D750D" w:rsidP="006D750D">
            <w:pPr>
              <w:rPr>
                <w:sz w:val="17"/>
                <w:szCs w:val="17"/>
              </w:rPr>
            </w:pPr>
            <w:r w:rsidRPr="006D750D">
              <w:rPr>
                <w:sz w:val="17"/>
                <w:szCs w:val="17"/>
              </w:rPr>
              <w:t>03</w:t>
            </w:r>
          </w:p>
        </w:tc>
        <w:tc>
          <w:tcPr>
            <w:tcW w:w="689" w:type="dxa"/>
            <w:shd w:val="clear" w:color="auto" w:fill="auto"/>
            <w:noWrap/>
            <w:hideMark/>
          </w:tcPr>
          <w:p w:rsidR="006D750D" w:rsidRPr="006D750D" w:rsidRDefault="006D750D" w:rsidP="006D750D">
            <w:pPr>
              <w:rPr>
                <w:sz w:val="17"/>
                <w:szCs w:val="17"/>
              </w:rPr>
            </w:pPr>
            <w:r w:rsidRPr="006D750D">
              <w:rPr>
                <w:sz w:val="17"/>
                <w:szCs w:val="17"/>
              </w:rPr>
              <w:t> </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 </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180,0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180,0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180,0</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w:t>
            </w:r>
          </w:p>
        </w:tc>
        <w:tc>
          <w:tcPr>
            <w:tcW w:w="595" w:type="dxa"/>
            <w:shd w:val="clear" w:color="auto" w:fill="auto"/>
            <w:noWrap/>
            <w:hideMark/>
          </w:tcPr>
          <w:p w:rsidR="006D750D" w:rsidRPr="006D750D" w:rsidRDefault="006D750D" w:rsidP="006D750D">
            <w:pPr>
              <w:rPr>
                <w:sz w:val="17"/>
                <w:szCs w:val="17"/>
              </w:rPr>
            </w:pPr>
            <w:r w:rsidRPr="006D750D">
              <w:rPr>
                <w:sz w:val="17"/>
                <w:szCs w:val="17"/>
              </w:rPr>
              <w:t>901</w:t>
            </w:r>
          </w:p>
        </w:tc>
        <w:tc>
          <w:tcPr>
            <w:tcW w:w="563" w:type="dxa"/>
            <w:shd w:val="clear" w:color="auto" w:fill="auto"/>
            <w:noWrap/>
            <w:hideMark/>
          </w:tcPr>
          <w:p w:rsidR="006D750D" w:rsidRPr="006D750D" w:rsidRDefault="006D750D" w:rsidP="006D750D">
            <w:pPr>
              <w:rPr>
                <w:sz w:val="17"/>
                <w:szCs w:val="17"/>
              </w:rPr>
            </w:pPr>
            <w:r w:rsidRPr="006D750D">
              <w:rPr>
                <w:sz w:val="17"/>
                <w:szCs w:val="17"/>
              </w:rPr>
              <w:t>05</w:t>
            </w:r>
          </w:p>
        </w:tc>
        <w:tc>
          <w:tcPr>
            <w:tcW w:w="562" w:type="dxa"/>
            <w:shd w:val="clear" w:color="auto" w:fill="auto"/>
            <w:noWrap/>
            <w:hideMark/>
          </w:tcPr>
          <w:p w:rsidR="006D750D" w:rsidRPr="006D750D" w:rsidRDefault="006D750D" w:rsidP="006D750D">
            <w:pPr>
              <w:rPr>
                <w:sz w:val="17"/>
                <w:szCs w:val="17"/>
              </w:rPr>
            </w:pPr>
            <w:r w:rsidRPr="006D750D">
              <w:rPr>
                <w:sz w:val="17"/>
                <w:szCs w:val="17"/>
              </w:rPr>
              <w:t>03</w:t>
            </w:r>
          </w:p>
        </w:tc>
        <w:tc>
          <w:tcPr>
            <w:tcW w:w="520" w:type="dxa"/>
            <w:shd w:val="clear" w:color="auto" w:fill="auto"/>
            <w:noWrap/>
            <w:hideMark/>
          </w:tcPr>
          <w:p w:rsidR="006D750D" w:rsidRPr="006D750D" w:rsidRDefault="006D750D" w:rsidP="006D750D">
            <w:pPr>
              <w:rPr>
                <w:sz w:val="17"/>
                <w:szCs w:val="17"/>
              </w:rPr>
            </w:pPr>
            <w:r w:rsidRPr="006D750D">
              <w:rPr>
                <w:sz w:val="17"/>
                <w:szCs w:val="17"/>
              </w:rPr>
              <w:t>17</w:t>
            </w:r>
          </w:p>
        </w:tc>
        <w:tc>
          <w:tcPr>
            <w:tcW w:w="399" w:type="dxa"/>
            <w:shd w:val="clear" w:color="auto" w:fill="auto"/>
            <w:noWrap/>
            <w:hideMark/>
          </w:tcPr>
          <w:p w:rsidR="006D750D" w:rsidRPr="006D750D" w:rsidRDefault="006D750D" w:rsidP="006D750D">
            <w:pPr>
              <w:rPr>
                <w:sz w:val="17"/>
                <w:szCs w:val="17"/>
              </w:rPr>
            </w:pPr>
            <w:r w:rsidRPr="006D750D">
              <w:rPr>
                <w:sz w:val="17"/>
                <w:szCs w:val="17"/>
              </w:rPr>
              <w:t>3</w:t>
            </w:r>
          </w:p>
        </w:tc>
        <w:tc>
          <w:tcPr>
            <w:tcW w:w="480" w:type="dxa"/>
            <w:shd w:val="clear" w:color="auto" w:fill="auto"/>
            <w:noWrap/>
            <w:hideMark/>
          </w:tcPr>
          <w:p w:rsidR="006D750D" w:rsidRPr="006D750D" w:rsidRDefault="006D750D" w:rsidP="006D750D">
            <w:pPr>
              <w:rPr>
                <w:sz w:val="17"/>
                <w:szCs w:val="17"/>
              </w:rPr>
            </w:pPr>
            <w:r w:rsidRPr="006D750D">
              <w:rPr>
                <w:sz w:val="17"/>
                <w:szCs w:val="17"/>
              </w:rPr>
              <w:t>03</w:t>
            </w:r>
          </w:p>
        </w:tc>
        <w:tc>
          <w:tcPr>
            <w:tcW w:w="689" w:type="dxa"/>
            <w:shd w:val="clear" w:color="auto" w:fill="auto"/>
            <w:noWrap/>
            <w:hideMark/>
          </w:tcPr>
          <w:p w:rsidR="006D750D" w:rsidRPr="006D750D" w:rsidRDefault="006D750D" w:rsidP="006D750D">
            <w:pPr>
              <w:rPr>
                <w:sz w:val="17"/>
                <w:szCs w:val="17"/>
              </w:rPr>
            </w:pPr>
            <w:r w:rsidRPr="006D750D">
              <w:rPr>
                <w:sz w:val="17"/>
                <w:szCs w:val="17"/>
              </w:rPr>
              <w:t>44100</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 </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180,0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180,0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180,0</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Иные межбюджетные трансферты на осуществление полномочий по сохранению, использованию и популяризации объектов культурного наследия (памятников истории и культуры), находящихся в собственности поселения, охране объектов культурного наследия (памятников истории и культуры) местного (муниципального) значения, расположенных на территории поселения</w:t>
            </w:r>
          </w:p>
        </w:tc>
        <w:tc>
          <w:tcPr>
            <w:tcW w:w="595" w:type="dxa"/>
            <w:shd w:val="clear" w:color="auto" w:fill="auto"/>
            <w:noWrap/>
            <w:hideMark/>
          </w:tcPr>
          <w:p w:rsidR="006D750D" w:rsidRPr="006D750D" w:rsidRDefault="006D750D" w:rsidP="006D750D">
            <w:pPr>
              <w:rPr>
                <w:sz w:val="17"/>
                <w:szCs w:val="17"/>
              </w:rPr>
            </w:pPr>
            <w:r w:rsidRPr="006D750D">
              <w:rPr>
                <w:sz w:val="17"/>
                <w:szCs w:val="17"/>
              </w:rPr>
              <w:t>901</w:t>
            </w:r>
          </w:p>
        </w:tc>
        <w:tc>
          <w:tcPr>
            <w:tcW w:w="563" w:type="dxa"/>
            <w:shd w:val="clear" w:color="auto" w:fill="auto"/>
            <w:noWrap/>
            <w:hideMark/>
          </w:tcPr>
          <w:p w:rsidR="006D750D" w:rsidRPr="006D750D" w:rsidRDefault="006D750D" w:rsidP="006D750D">
            <w:pPr>
              <w:rPr>
                <w:sz w:val="17"/>
                <w:szCs w:val="17"/>
              </w:rPr>
            </w:pPr>
            <w:r w:rsidRPr="006D750D">
              <w:rPr>
                <w:sz w:val="17"/>
                <w:szCs w:val="17"/>
              </w:rPr>
              <w:t>05</w:t>
            </w:r>
          </w:p>
        </w:tc>
        <w:tc>
          <w:tcPr>
            <w:tcW w:w="562" w:type="dxa"/>
            <w:shd w:val="clear" w:color="auto" w:fill="auto"/>
            <w:noWrap/>
            <w:hideMark/>
          </w:tcPr>
          <w:p w:rsidR="006D750D" w:rsidRPr="006D750D" w:rsidRDefault="006D750D" w:rsidP="006D750D">
            <w:pPr>
              <w:rPr>
                <w:sz w:val="17"/>
                <w:szCs w:val="17"/>
              </w:rPr>
            </w:pPr>
            <w:r w:rsidRPr="006D750D">
              <w:rPr>
                <w:sz w:val="17"/>
                <w:szCs w:val="17"/>
              </w:rPr>
              <w:t>03</w:t>
            </w:r>
          </w:p>
        </w:tc>
        <w:tc>
          <w:tcPr>
            <w:tcW w:w="520" w:type="dxa"/>
            <w:shd w:val="clear" w:color="auto" w:fill="auto"/>
            <w:noWrap/>
            <w:hideMark/>
          </w:tcPr>
          <w:p w:rsidR="006D750D" w:rsidRPr="006D750D" w:rsidRDefault="006D750D" w:rsidP="006D750D">
            <w:pPr>
              <w:rPr>
                <w:sz w:val="17"/>
                <w:szCs w:val="17"/>
              </w:rPr>
            </w:pPr>
            <w:r w:rsidRPr="006D750D">
              <w:rPr>
                <w:sz w:val="17"/>
                <w:szCs w:val="17"/>
              </w:rPr>
              <w:t>17</w:t>
            </w:r>
          </w:p>
        </w:tc>
        <w:tc>
          <w:tcPr>
            <w:tcW w:w="399" w:type="dxa"/>
            <w:shd w:val="clear" w:color="auto" w:fill="auto"/>
            <w:noWrap/>
            <w:hideMark/>
          </w:tcPr>
          <w:p w:rsidR="006D750D" w:rsidRPr="006D750D" w:rsidRDefault="006D750D" w:rsidP="006D750D">
            <w:pPr>
              <w:rPr>
                <w:sz w:val="17"/>
                <w:szCs w:val="17"/>
              </w:rPr>
            </w:pPr>
            <w:r w:rsidRPr="006D750D">
              <w:rPr>
                <w:sz w:val="17"/>
                <w:szCs w:val="17"/>
              </w:rPr>
              <w:t>3</w:t>
            </w:r>
          </w:p>
        </w:tc>
        <w:tc>
          <w:tcPr>
            <w:tcW w:w="480" w:type="dxa"/>
            <w:shd w:val="clear" w:color="auto" w:fill="auto"/>
            <w:noWrap/>
            <w:hideMark/>
          </w:tcPr>
          <w:p w:rsidR="006D750D" w:rsidRPr="006D750D" w:rsidRDefault="006D750D" w:rsidP="006D750D">
            <w:pPr>
              <w:rPr>
                <w:sz w:val="17"/>
                <w:szCs w:val="17"/>
              </w:rPr>
            </w:pPr>
            <w:r w:rsidRPr="006D750D">
              <w:rPr>
                <w:sz w:val="17"/>
                <w:szCs w:val="17"/>
              </w:rPr>
              <w:t>03</w:t>
            </w:r>
          </w:p>
        </w:tc>
        <w:tc>
          <w:tcPr>
            <w:tcW w:w="689" w:type="dxa"/>
            <w:shd w:val="clear" w:color="auto" w:fill="auto"/>
            <w:noWrap/>
            <w:hideMark/>
          </w:tcPr>
          <w:p w:rsidR="006D750D" w:rsidRPr="006D750D" w:rsidRDefault="006D750D" w:rsidP="006D750D">
            <w:pPr>
              <w:rPr>
                <w:sz w:val="17"/>
                <w:szCs w:val="17"/>
              </w:rPr>
            </w:pPr>
            <w:r w:rsidRPr="006D750D">
              <w:rPr>
                <w:sz w:val="17"/>
                <w:szCs w:val="17"/>
              </w:rPr>
              <w:t>44104</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 </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180,0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180,0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180,0</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Межбюджетные трансферты</w:t>
            </w:r>
          </w:p>
        </w:tc>
        <w:tc>
          <w:tcPr>
            <w:tcW w:w="595" w:type="dxa"/>
            <w:shd w:val="clear" w:color="auto" w:fill="auto"/>
            <w:noWrap/>
            <w:hideMark/>
          </w:tcPr>
          <w:p w:rsidR="006D750D" w:rsidRPr="006D750D" w:rsidRDefault="006D750D" w:rsidP="006D750D">
            <w:pPr>
              <w:rPr>
                <w:sz w:val="17"/>
                <w:szCs w:val="17"/>
              </w:rPr>
            </w:pPr>
            <w:r w:rsidRPr="006D750D">
              <w:rPr>
                <w:sz w:val="17"/>
                <w:szCs w:val="17"/>
              </w:rPr>
              <w:t>901</w:t>
            </w:r>
          </w:p>
        </w:tc>
        <w:tc>
          <w:tcPr>
            <w:tcW w:w="563" w:type="dxa"/>
            <w:shd w:val="clear" w:color="auto" w:fill="auto"/>
            <w:noWrap/>
            <w:hideMark/>
          </w:tcPr>
          <w:p w:rsidR="006D750D" w:rsidRPr="006D750D" w:rsidRDefault="006D750D" w:rsidP="006D750D">
            <w:pPr>
              <w:rPr>
                <w:sz w:val="17"/>
                <w:szCs w:val="17"/>
              </w:rPr>
            </w:pPr>
            <w:r w:rsidRPr="006D750D">
              <w:rPr>
                <w:sz w:val="17"/>
                <w:szCs w:val="17"/>
              </w:rPr>
              <w:t>05</w:t>
            </w:r>
          </w:p>
        </w:tc>
        <w:tc>
          <w:tcPr>
            <w:tcW w:w="562" w:type="dxa"/>
            <w:shd w:val="clear" w:color="auto" w:fill="auto"/>
            <w:noWrap/>
            <w:hideMark/>
          </w:tcPr>
          <w:p w:rsidR="006D750D" w:rsidRPr="006D750D" w:rsidRDefault="006D750D" w:rsidP="006D750D">
            <w:pPr>
              <w:rPr>
                <w:sz w:val="17"/>
                <w:szCs w:val="17"/>
              </w:rPr>
            </w:pPr>
            <w:r w:rsidRPr="006D750D">
              <w:rPr>
                <w:sz w:val="17"/>
                <w:szCs w:val="17"/>
              </w:rPr>
              <w:t>03</w:t>
            </w:r>
          </w:p>
        </w:tc>
        <w:tc>
          <w:tcPr>
            <w:tcW w:w="520" w:type="dxa"/>
            <w:shd w:val="clear" w:color="auto" w:fill="auto"/>
            <w:noWrap/>
            <w:hideMark/>
          </w:tcPr>
          <w:p w:rsidR="006D750D" w:rsidRPr="006D750D" w:rsidRDefault="006D750D" w:rsidP="006D750D">
            <w:pPr>
              <w:rPr>
                <w:sz w:val="17"/>
                <w:szCs w:val="17"/>
              </w:rPr>
            </w:pPr>
            <w:r w:rsidRPr="006D750D">
              <w:rPr>
                <w:sz w:val="17"/>
                <w:szCs w:val="17"/>
              </w:rPr>
              <w:t>17</w:t>
            </w:r>
          </w:p>
        </w:tc>
        <w:tc>
          <w:tcPr>
            <w:tcW w:w="399" w:type="dxa"/>
            <w:shd w:val="clear" w:color="auto" w:fill="auto"/>
            <w:noWrap/>
            <w:hideMark/>
          </w:tcPr>
          <w:p w:rsidR="006D750D" w:rsidRPr="006D750D" w:rsidRDefault="006D750D" w:rsidP="006D750D">
            <w:pPr>
              <w:rPr>
                <w:sz w:val="17"/>
                <w:szCs w:val="17"/>
              </w:rPr>
            </w:pPr>
            <w:r w:rsidRPr="006D750D">
              <w:rPr>
                <w:sz w:val="17"/>
                <w:szCs w:val="17"/>
              </w:rPr>
              <w:t>3</w:t>
            </w:r>
          </w:p>
        </w:tc>
        <w:tc>
          <w:tcPr>
            <w:tcW w:w="480" w:type="dxa"/>
            <w:shd w:val="clear" w:color="auto" w:fill="auto"/>
            <w:noWrap/>
            <w:hideMark/>
          </w:tcPr>
          <w:p w:rsidR="006D750D" w:rsidRPr="006D750D" w:rsidRDefault="006D750D" w:rsidP="006D750D">
            <w:pPr>
              <w:rPr>
                <w:sz w:val="17"/>
                <w:szCs w:val="17"/>
              </w:rPr>
            </w:pPr>
            <w:r w:rsidRPr="006D750D">
              <w:rPr>
                <w:sz w:val="17"/>
                <w:szCs w:val="17"/>
              </w:rPr>
              <w:t>03</w:t>
            </w:r>
          </w:p>
        </w:tc>
        <w:tc>
          <w:tcPr>
            <w:tcW w:w="689" w:type="dxa"/>
            <w:shd w:val="clear" w:color="auto" w:fill="auto"/>
            <w:noWrap/>
            <w:hideMark/>
          </w:tcPr>
          <w:p w:rsidR="006D750D" w:rsidRPr="006D750D" w:rsidRDefault="006D750D" w:rsidP="006D750D">
            <w:pPr>
              <w:rPr>
                <w:sz w:val="17"/>
                <w:szCs w:val="17"/>
              </w:rPr>
            </w:pPr>
            <w:r w:rsidRPr="006D750D">
              <w:rPr>
                <w:sz w:val="17"/>
                <w:szCs w:val="17"/>
              </w:rPr>
              <w:t>44104</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500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180,0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180,0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180,0</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Иные межбюджетные трансферты</w:t>
            </w:r>
          </w:p>
        </w:tc>
        <w:tc>
          <w:tcPr>
            <w:tcW w:w="595" w:type="dxa"/>
            <w:shd w:val="clear" w:color="auto" w:fill="auto"/>
            <w:noWrap/>
            <w:hideMark/>
          </w:tcPr>
          <w:p w:rsidR="006D750D" w:rsidRPr="006D750D" w:rsidRDefault="006D750D" w:rsidP="006D750D">
            <w:pPr>
              <w:rPr>
                <w:sz w:val="17"/>
                <w:szCs w:val="17"/>
              </w:rPr>
            </w:pPr>
            <w:r w:rsidRPr="006D750D">
              <w:rPr>
                <w:sz w:val="17"/>
                <w:szCs w:val="17"/>
              </w:rPr>
              <w:t>901</w:t>
            </w:r>
          </w:p>
        </w:tc>
        <w:tc>
          <w:tcPr>
            <w:tcW w:w="563" w:type="dxa"/>
            <w:shd w:val="clear" w:color="auto" w:fill="auto"/>
            <w:noWrap/>
            <w:hideMark/>
          </w:tcPr>
          <w:p w:rsidR="006D750D" w:rsidRPr="006D750D" w:rsidRDefault="006D750D" w:rsidP="006D750D">
            <w:pPr>
              <w:rPr>
                <w:sz w:val="17"/>
                <w:szCs w:val="17"/>
              </w:rPr>
            </w:pPr>
            <w:r w:rsidRPr="006D750D">
              <w:rPr>
                <w:sz w:val="17"/>
                <w:szCs w:val="17"/>
              </w:rPr>
              <w:t>05</w:t>
            </w:r>
          </w:p>
        </w:tc>
        <w:tc>
          <w:tcPr>
            <w:tcW w:w="562" w:type="dxa"/>
            <w:shd w:val="clear" w:color="auto" w:fill="auto"/>
            <w:noWrap/>
            <w:hideMark/>
          </w:tcPr>
          <w:p w:rsidR="006D750D" w:rsidRPr="006D750D" w:rsidRDefault="006D750D" w:rsidP="006D750D">
            <w:pPr>
              <w:rPr>
                <w:sz w:val="17"/>
                <w:szCs w:val="17"/>
              </w:rPr>
            </w:pPr>
            <w:r w:rsidRPr="006D750D">
              <w:rPr>
                <w:sz w:val="17"/>
                <w:szCs w:val="17"/>
              </w:rPr>
              <w:t>03</w:t>
            </w:r>
          </w:p>
        </w:tc>
        <w:tc>
          <w:tcPr>
            <w:tcW w:w="520" w:type="dxa"/>
            <w:shd w:val="clear" w:color="auto" w:fill="auto"/>
            <w:noWrap/>
            <w:hideMark/>
          </w:tcPr>
          <w:p w:rsidR="006D750D" w:rsidRPr="006D750D" w:rsidRDefault="006D750D" w:rsidP="006D750D">
            <w:pPr>
              <w:rPr>
                <w:sz w:val="17"/>
                <w:szCs w:val="17"/>
              </w:rPr>
            </w:pPr>
            <w:r w:rsidRPr="006D750D">
              <w:rPr>
                <w:sz w:val="17"/>
                <w:szCs w:val="17"/>
              </w:rPr>
              <w:t>17</w:t>
            </w:r>
          </w:p>
        </w:tc>
        <w:tc>
          <w:tcPr>
            <w:tcW w:w="399" w:type="dxa"/>
            <w:shd w:val="clear" w:color="auto" w:fill="auto"/>
            <w:noWrap/>
            <w:hideMark/>
          </w:tcPr>
          <w:p w:rsidR="006D750D" w:rsidRPr="006D750D" w:rsidRDefault="006D750D" w:rsidP="006D750D">
            <w:pPr>
              <w:rPr>
                <w:sz w:val="17"/>
                <w:szCs w:val="17"/>
              </w:rPr>
            </w:pPr>
            <w:r w:rsidRPr="006D750D">
              <w:rPr>
                <w:sz w:val="17"/>
                <w:szCs w:val="17"/>
              </w:rPr>
              <w:t>3</w:t>
            </w:r>
          </w:p>
        </w:tc>
        <w:tc>
          <w:tcPr>
            <w:tcW w:w="480" w:type="dxa"/>
            <w:shd w:val="clear" w:color="auto" w:fill="auto"/>
            <w:noWrap/>
            <w:hideMark/>
          </w:tcPr>
          <w:p w:rsidR="006D750D" w:rsidRPr="006D750D" w:rsidRDefault="006D750D" w:rsidP="006D750D">
            <w:pPr>
              <w:rPr>
                <w:sz w:val="17"/>
                <w:szCs w:val="17"/>
              </w:rPr>
            </w:pPr>
            <w:r w:rsidRPr="006D750D">
              <w:rPr>
                <w:sz w:val="17"/>
                <w:szCs w:val="17"/>
              </w:rPr>
              <w:t>03</w:t>
            </w:r>
          </w:p>
        </w:tc>
        <w:tc>
          <w:tcPr>
            <w:tcW w:w="689" w:type="dxa"/>
            <w:shd w:val="clear" w:color="auto" w:fill="auto"/>
            <w:noWrap/>
            <w:hideMark/>
          </w:tcPr>
          <w:p w:rsidR="006D750D" w:rsidRPr="006D750D" w:rsidRDefault="006D750D" w:rsidP="006D750D">
            <w:pPr>
              <w:rPr>
                <w:sz w:val="17"/>
                <w:szCs w:val="17"/>
              </w:rPr>
            </w:pPr>
            <w:r w:rsidRPr="006D750D">
              <w:rPr>
                <w:sz w:val="17"/>
                <w:szCs w:val="17"/>
              </w:rPr>
              <w:t>44104</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540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180,0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180,0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180,0</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Охрана окружающей среды</w:t>
            </w:r>
          </w:p>
        </w:tc>
        <w:tc>
          <w:tcPr>
            <w:tcW w:w="595" w:type="dxa"/>
            <w:shd w:val="clear" w:color="auto" w:fill="auto"/>
            <w:noWrap/>
            <w:hideMark/>
          </w:tcPr>
          <w:p w:rsidR="006D750D" w:rsidRPr="006D750D" w:rsidRDefault="006D750D" w:rsidP="006D750D">
            <w:pPr>
              <w:rPr>
                <w:sz w:val="17"/>
                <w:szCs w:val="17"/>
              </w:rPr>
            </w:pPr>
            <w:r w:rsidRPr="006D750D">
              <w:rPr>
                <w:sz w:val="17"/>
                <w:szCs w:val="17"/>
              </w:rPr>
              <w:t>901</w:t>
            </w:r>
          </w:p>
        </w:tc>
        <w:tc>
          <w:tcPr>
            <w:tcW w:w="563" w:type="dxa"/>
            <w:shd w:val="clear" w:color="auto" w:fill="auto"/>
            <w:noWrap/>
            <w:hideMark/>
          </w:tcPr>
          <w:p w:rsidR="006D750D" w:rsidRPr="006D750D" w:rsidRDefault="006D750D" w:rsidP="006D750D">
            <w:pPr>
              <w:rPr>
                <w:sz w:val="17"/>
                <w:szCs w:val="17"/>
              </w:rPr>
            </w:pPr>
            <w:r w:rsidRPr="006D750D">
              <w:rPr>
                <w:sz w:val="17"/>
                <w:szCs w:val="17"/>
              </w:rPr>
              <w:t>06</w:t>
            </w:r>
          </w:p>
        </w:tc>
        <w:tc>
          <w:tcPr>
            <w:tcW w:w="562" w:type="dxa"/>
            <w:shd w:val="clear" w:color="auto" w:fill="auto"/>
            <w:noWrap/>
            <w:hideMark/>
          </w:tcPr>
          <w:p w:rsidR="006D750D" w:rsidRPr="006D750D" w:rsidRDefault="006D750D" w:rsidP="006D750D">
            <w:pPr>
              <w:rPr>
                <w:sz w:val="17"/>
                <w:szCs w:val="17"/>
              </w:rPr>
            </w:pPr>
            <w:r w:rsidRPr="006D750D">
              <w:rPr>
                <w:sz w:val="17"/>
                <w:szCs w:val="17"/>
              </w:rPr>
              <w:t> </w:t>
            </w:r>
          </w:p>
        </w:tc>
        <w:tc>
          <w:tcPr>
            <w:tcW w:w="520" w:type="dxa"/>
            <w:shd w:val="clear" w:color="auto" w:fill="auto"/>
            <w:noWrap/>
            <w:hideMark/>
          </w:tcPr>
          <w:p w:rsidR="006D750D" w:rsidRPr="006D750D" w:rsidRDefault="006D750D" w:rsidP="006D750D">
            <w:pPr>
              <w:rPr>
                <w:sz w:val="17"/>
                <w:szCs w:val="17"/>
              </w:rPr>
            </w:pPr>
            <w:r w:rsidRPr="006D750D">
              <w:rPr>
                <w:sz w:val="17"/>
                <w:szCs w:val="17"/>
              </w:rPr>
              <w:t> </w:t>
            </w:r>
          </w:p>
        </w:tc>
        <w:tc>
          <w:tcPr>
            <w:tcW w:w="399" w:type="dxa"/>
            <w:shd w:val="clear" w:color="auto" w:fill="auto"/>
            <w:noWrap/>
            <w:hideMark/>
          </w:tcPr>
          <w:p w:rsidR="006D750D" w:rsidRPr="006D750D" w:rsidRDefault="006D750D" w:rsidP="006D750D">
            <w:pPr>
              <w:rPr>
                <w:sz w:val="17"/>
                <w:szCs w:val="17"/>
              </w:rPr>
            </w:pPr>
            <w:r w:rsidRPr="006D750D">
              <w:rPr>
                <w:sz w:val="17"/>
                <w:szCs w:val="17"/>
              </w:rPr>
              <w:t> </w:t>
            </w:r>
          </w:p>
        </w:tc>
        <w:tc>
          <w:tcPr>
            <w:tcW w:w="480" w:type="dxa"/>
            <w:shd w:val="clear" w:color="auto" w:fill="auto"/>
            <w:noWrap/>
            <w:hideMark/>
          </w:tcPr>
          <w:p w:rsidR="006D750D" w:rsidRPr="006D750D" w:rsidRDefault="006D750D" w:rsidP="006D750D">
            <w:pPr>
              <w:rPr>
                <w:sz w:val="17"/>
                <w:szCs w:val="17"/>
              </w:rPr>
            </w:pPr>
            <w:r w:rsidRPr="006D750D">
              <w:rPr>
                <w:sz w:val="17"/>
                <w:szCs w:val="17"/>
              </w:rPr>
              <w:t> </w:t>
            </w:r>
          </w:p>
        </w:tc>
        <w:tc>
          <w:tcPr>
            <w:tcW w:w="689" w:type="dxa"/>
            <w:shd w:val="clear" w:color="auto" w:fill="auto"/>
            <w:noWrap/>
            <w:hideMark/>
          </w:tcPr>
          <w:p w:rsidR="006D750D" w:rsidRPr="006D750D" w:rsidRDefault="006D750D" w:rsidP="006D750D">
            <w:pPr>
              <w:rPr>
                <w:sz w:val="17"/>
                <w:szCs w:val="17"/>
              </w:rPr>
            </w:pPr>
            <w:r w:rsidRPr="006D750D">
              <w:rPr>
                <w:sz w:val="17"/>
                <w:szCs w:val="17"/>
              </w:rPr>
              <w:t> </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 </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89,3</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381,3</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381,3</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Охрана объектов растительного и животного мира и среды их обитания</w:t>
            </w:r>
          </w:p>
        </w:tc>
        <w:tc>
          <w:tcPr>
            <w:tcW w:w="595" w:type="dxa"/>
            <w:shd w:val="clear" w:color="auto" w:fill="auto"/>
            <w:noWrap/>
            <w:hideMark/>
          </w:tcPr>
          <w:p w:rsidR="006D750D" w:rsidRPr="006D750D" w:rsidRDefault="006D750D" w:rsidP="006D750D">
            <w:pPr>
              <w:rPr>
                <w:sz w:val="17"/>
                <w:szCs w:val="17"/>
              </w:rPr>
            </w:pPr>
            <w:r w:rsidRPr="006D750D">
              <w:rPr>
                <w:sz w:val="17"/>
                <w:szCs w:val="17"/>
              </w:rPr>
              <w:t>901</w:t>
            </w:r>
          </w:p>
        </w:tc>
        <w:tc>
          <w:tcPr>
            <w:tcW w:w="563" w:type="dxa"/>
            <w:shd w:val="clear" w:color="auto" w:fill="auto"/>
            <w:noWrap/>
            <w:hideMark/>
          </w:tcPr>
          <w:p w:rsidR="006D750D" w:rsidRPr="006D750D" w:rsidRDefault="006D750D" w:rsidP="006D750D">
            <w:pPr>
              <w:rPr>
                <w:sz w:val="17"/>
                <w:szCs w:val="17"/>
              </w:rPr>
            </w:pPr>
            <w:r w:rsidRPr="006D750D">
              <w:rPr>
                <w:sz w:val="17"/>
                <w:szCs w:val="17"/>
              </w:rPr>
              <w:t>06</w:t>
            </w:r>
          </w:p>
        </w:tc>
        <w:tc>
          <w:tcPr>
            <w:tcW w:w="562" w:type="dxa"/>
            <w:shd w:val="clear" w:color="auto" w:fill="auto"/>
            <w:noWrap/>
            <w:hideMark/>
          </w:tcPr>
          <w:p w:rsidR="006D750D" w:rsidRPr="006D750D" w:rsidRDefault="006D750D" w:rsidP="006D750D">
            <w:pPr>
              <w:rPr>
                <w:sz w:val="17"/>
                <w:szCs w:val="17"/>
              </w:rPr>
            </w:pPr>
            <w:r w:rsidRPr="006D750D">
              <w:rPr>
                <w:sz w:val="17"/>
                <w:szCs w:val="17"/>
              </w:rPr>
              <w:t>03</w:t>
            </w:r>
          </w:p>
        </w:tc>
        <w:tc>
          <w:tcPr>
            <w:tcW w:w="520" w:type="dxa"/>
            <w:shd w:val="clear" w:color="auto" w:fill="auto"/>
            <w:noWrap/>
            <w:hideMark/>
          </w:tcPr>
          <w:p w:rsidR="006D750D" w:rsidRPr="006D750D" w:rsidRDefault="006D750D" w:rsidP="006D750D">
            <w:pPr>
              <w:rPr>
                <w:sz w:val="17"/>
                <w:szCs w:val="17"/>
              </w:rPr>
            </w:pPr>
            <w:r w:rsidRPr="006D750D">
              <w:rPr>
                <w:sz w:val="17"/>
                <w:szCs w:val="17"/>
              </w:rPr>
              <w:t> </w:t>
            </w:r>
          </w:p>
        </w:tc>
        <w:tc>
          <w:tcPr>
            <w:tcW w:w="399" w:type="dxa"/>
            <w:shd w:val="clear" w:color="auto" w:fill="auto"/>
            <w:noWrap/>
            <w:hideMark/>
          </w:tcPr>
          <w:p w:rsidR="006D750D" w:rsidRPr="006D750D" w:rsidRDefault="006D750D" w:rsidP="006D750D">
            <w:pPr>
              <w:rPr>
                <w:sz w:val="17"/>
                <w:szCs w:val="17"/>
              </w:rPr>
            </w:pPr>
            <w:r w:rsidRPr="006D750D">
              <w:rPr>
                <w:sz w:val="17"/>
                <w:szCs w:val="17"/>
              </w:rPr>
              <w:t> </w:t>
            </w:r>
          </w:p>
        </w:tc>
        <w:tc>
          <w:tcPr>
            <w:tcW w:w="480" w:type="dxa"/>
            <w:shd w:val="clear" w:color="auto" w:fill="auto"/>
            <w:noWrap/>
            <w:hideMark/>
          </w:tcPr>
          <w:p w:rsidR="006D750D" w:rsidRPr="006D750D" w:rsidRDefault="006D750D" w:rsidP="006D750D">
            <w:pPr>
              <w:rPr>
                <w:sz w:val="17"/>
                <w:szCs w:val="17"/>
              </w:rPr>
            </w:pPr>
            <w:r w:rsidRPr="006D750D">
              <w:rPr>
                <w:sz w:val="17"/>
                <w:szCs w:val="17"/>
              </w:rPr>
              <w:t> </w:t>
            </w:r>
          </w:p>
        </w:tc>
        <w:tc>
          <w:tcPr>
            <w:tcW w:w="689" w:type="dxa"/>
            <w:shd w:val="clear" w:color="auto" w:fill="auto"/>
            <w:noWrap/>
            <w:hideMark/>
          </w:tcPr>
          <w:p w:rsidR="006D750D" w:rsidRPr="006D750D" w:rsidRDefault="006D750D" w:rsidP="006D750D">
            <w:pPr>
              <w:rPr>
                <w:sz w:val="17"/>
                <w:szCs w:val="17"/>
              </w:rPr>
            </w:pPr>
            <w:r w:rsidRPr="006D750D">
              <w:rPr>
                <w:sz w:val="17"/>
                <w:szCs w:val="17"/>
              </w:rPr>
              <w:t> </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 </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89,3</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381,3</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381,3</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 xml:space="preserve">Муниципальная программа "Охрана окружающей среды и повышение экологической безопасности на 2018-2024 годы" в Чамзинском муниципальном районе Республики Мордовия </w:t>
            </w:r>
          </w:p>
        </w:tc>
        <w:tc>
          <w:tcPr>
            <w:tcW w:w="595" w:type="dxa"/>
            <w:shd w:val="clear" w:color="auto" w:fill="auto"/>
            <w:noWrap/>
            <w:hideMark/>
          </w:tcPr>
          <w:p w:rsidR="006D750D" w:rsidRPr="006D750D" w:rsidRDefault="006D750D" w:rsidP="006D750D">
            <w:pPr>
              <w:rPr>
                <w:sz w:val="17"/>
                <w:szCs w:val="17"/>
              </w:rPr>
            </w:pPr>
            <w:r w:rsidRPr="006D750D">
              <w:rPr>
                <w:sz w:val="17"/>
                <w:szCs w:val="17"/>
              </w:rPr>
              <w:t>901</w:t>
            </w:r>
          </w:p>
        </w:tc>
        <w:tc>
          <w:tcPr>
            <w:tcW w:w="563" w:type="dxa"/>
            <w:shd w:val="clear" w:color="auto" w:fill="auto"/>
            <w:noWrap/>
            <w:hideMark/>
          </w:tcPr>
          <w:p w:rsidR="006D750D" w:rsidRPr="006D750D" w:rsidRDefault="006D750D" w:rsidP="006D750D">
            <w:pPr>
              <w:rPr>
                <w:sz w:val="17"/>
                <w:szCs w:val="17"/>
              </w:rPr>
            </w:pPr>
            <w:r w:rsidRPr="006D750D">
              <w:rPr>
                <w:sz w:val="17"/>
                <w:szCs w:val="17"/>
              </w:rPr>
              <w:t>06</w:t>
            </w:r>
          </w:p>
        </w:tc>
        <w:tc>
          <w:tcPr>
            <w:tcW w:w="562" w:type="dxa"/>
            <w:shd w:val="clear" w:color="auto" w:fill="auto"/>
            <w:noWrap/>
            <w:hideMark/>
          </w:tcPr>
          <w:p w:rsidR="006D750D" w:rsidRPr="006D750D" w:rsidRDefault="006D750D" w:rsidP="006D750D">
            <w:pPr>
              <w:rPr>
                <w:sz w:val="17"/>
                <w:szCs w:val="17"/>
              </w:rPr>
            </w:pPr>
            <w:r w:rsidRPr="006D750D">
              <w:rPr>
                <w:sz w:val="17"/>
                <w:szCs w:val="17"/>
              </w:rPr>
              <w:t>03</w:t>
            </w:r>
          </w:p>
        </w:tc>
        <w:tc>
          <w:tcPr>
            <w:tcW w:w="520" w:type="dxa"/>
            <w:shd w:val="clear" w:color="auto" w:fill="auto"/>
            <w:noWrap/>
            <w:hideMark/>
          </w:tcPr>
          <w:p w:rsidR="006D750D" w:rsidRPr="006D750D" w:rsidRDefault="006D750D" w:rsidP="006D750D">
            <w:pPr>
              <w:rPr>
                <w:sz w:val="17"/>
                <w:szCs w:val="17"/>
              </w:rPr>
            </w:pPr>
            <w:r w:rsidRPr="006D750D">
              <w:rPr>
                <w:sz w:val="17"/>
                <w:szCs w:val="17"/>
              </w:rPr>
              <w:t>14</w:t>
            </w:r>
          </w:p>
        </w:tc>
        <w:tc>
          <w:tcPr>
            <w:tcW w:w="399" w:type="dxa"/>
            <w:shd w:val="clear" w:color="auto" w:fill="auto"/>
            <w:noWrap/>
            <w:hideMark/>
          </w:tcPr>
          <w:p w:rsidR="006D750D" w:rsidRPr="006D750D" w:rsidRDefault="006D750D" w:rsidP="006D750D">
            <w:pPr>
              <w:rPr>
                <w:sz w:val="17"/>
                <w:szCs w:val="17"/>
              </w:rPr>
            </w:pPr>
            <w:r w:rsidRPr="006D750D">
              <w:rPr>
                <w:sz w:val="17"/>
                <w:szCs w:val="17"/>
              </w:rPr>
              <w:t>0</w:t>
            </w:r>
          </w:p>
        </w:tc>
        <w:tc>
          <w:tcPr>
            <w:tcW w:w="480" w:type="dxa"/>
            <w:shd w:val="clear" w:color="auto" w:fill="auto"/>
            <w:noWrap/>
            <w:hideMark/>
          </w:tcPr>
          <w:p w:rsidR="006D750D" w:rsidRPr="006D750D" w:rsidRDefault="006D750D" w:rsidP="006D750D">
            <w:pPr>
              <w:rPr>
                <w:sz w:val="17"/>
                <w:szCs w:val="17"/>
              </w:rPr>
            </w:pPr>
            <w:r w:rsidRPr="006D750D">
              <w:rPr>
                <w:sz w:val="17"/>
                <w:szCs w:val="17"/>
              </w:rPr>
              <w:t> </w:t>
            </w:r>
          </w:p>
        </w:tc>
        <w:tc>
          <w:tcPr>
            <w:tcW w:w="689" w:type="dxa"/>
            <w:shd w:val="clear" w:color="auto" w:fill="auto"/>
            <w:noWrap/>
            <w:hideMark/>
          </w:tcPr>
          <w:p w:rsidR="006D750D" w:rsidRPr="006D750D" w:rsidRDefault="006D750D" w:rsidP="006D750D">
            <w:pPr>
              <w:rPr>
                <w:sz w:val="17"/>
                <w:szCs w:val="17"/>
              </w:rPr>
            </w:pPr>
            <w:r w:rsidRPr="006D750D">
              <w:rPr>
                <w:sz w:val="17"/>
                <w:szCs w:val="17"/>
              </w:rPr>
              <w:t> </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 </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89,3</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381,3</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381,3</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 xml:space="preserve">Основное мероприятие «Создание инфраструктуры для накопления (в том </w:t>
            </w:r>
            <w:r w:rsidRPr="006D750D">
              <w:rPr>
                <w:sz w:val="17"/>
                <w:szCs w:val="17"/>
              </w:rPr>
              <w:lastRenderedPageBreak/>
              <w:t>числе раздельного) и вывоза твердых коммунальных отходов»</w:t>
            </w:r>
          </w:p>
        </w:tc>
        <w:tc>
          <w:tcPr>
            <w:tcW w:w="595" w:type="dxa"/>
            <w:shd w:val="clear" w:color="auto" w:fill="auto"/>
            <w:noWrap/>
            <w:hideMark/>
          </w:tcPr>
          <w:p w:rsidR="006D750D" w:rsidRPr="006D750D" w:rsidRDefault="006D750D" w:rsidP="006D750D">
            <w:pPr>
              <w:rPr>
                <w:sz w:val="17"/>
                <w:szCs w:val="17"/>
              </w:rPr>
            </w:pPr>
            <w:r w:rsidRPr="006D750D">
              <w:rPr>
                <w:sz w:val="17"/>
                <w:szCs w:val="17"/>
              </w:rPr>
              <w:lastRenderedPageBreak/>
              <w:t>901</w:t>
            </w:r>
          </w:p>
        </w:tc>
        <w:tc>
          <w:tcPr>
            <w:tcW w:w="563" w:type="dxa"/>
            <w:shd w:val="clear" w:color="auto" w:fill="auto"/>
            <w:noWrap/>
            <w:hideMark/>
          </w:tcPr>
          <w:p w:rsidR="006D750D" w:rsidRPr="006D750D" w:rsidRDefault="006D750D" w:rsidP="006D750D">
            <w:pPr>
              <w:rPr>
                <w:sz w:val="17"/>
                <w:szCs w:val="17"/>
              </w:rPr>
            </w:pPr>
            <w:r w:rsidRPr="006D750D">
              <w:rPr>
                <w:sz w:val="17"/>
                <w:szCs w:val="17"/>
              </w:rPr>
              <w:t>06</w:t>
            </w:r>
          </w:p>
        </w:tc>
        <w:tc>
          <w:tcPr>
            <w:tcW w:w="562" w:type="dxa"/>
            <w:shd w:val="clear" w:color="auto" w:fill="auto"/>
            <w:noWrap/>
            <w:hideMark/>
          </w:tcPr>
          <w:p w:rsidR="006D750D" w:rsidRPr="006D750D" w:rsidRDefault="006D750D" w:rsidP="006D750D">
            <w:pPr>
              <w:rPr>
                <w:sz w:val="17"/>
                <w:szCs w:val="17"/>
              </w:rPr>
            </w:pPr>
            <w:r w:rsidRPr="006D750D">
              <w:rPr>
                <w:sz w:val="17"/>
                <w:szCs w:val="17"/>
              </w:rPr>
              <w:t>03</w:t>
            </w:r>
          </w:p>
        </w:tc>
        <w:tc>
          <w:tcPr>
            <w:tcW w:w="520" w:type="dxa"/>
            <w:shd w:val="clear" w:color="auto" w:fill="auto"/>
            <w:noWrap/>
            <w:hideMark/>
          </w:tcPr>
          <w:p w:rsidR="006D750D" w:rsidRPr="006D750D" w:rsidRDefault="006D750D" w:rsidP="006D750D">
            <w:pPr>
              <w:rPr>
                <w:sz w:val="17"/>
                <w:szCs w:val="17"/>
              </w:rPr>
            </w:pPr>
            <w:r w:rsidRPr="006D750D">
              <w:rPr>
                <w:sz w:val="17"/>
                <w:szCs w:val="17"/>
              </w:rPr>
              <w:t>14</w:t>
            </w:r>
          </w:p>
        </w:tc>
        <w:tc>
          <w:tcPr>
            <w:tcW w:w="399" w:type="dxa"/>
            <w:shd w:val="clear" w:color="auto" w:fill="auto"/>
            <w:noWrap/>
            <w:hideMark/>
          </w:tcPr>
          <w:p w:rsidR="006D750D" w:rsidRPr="006D750D" w:rsidRDefault="006D750D" w:rsidP="006D750D">
            <w:pPr>
              <w:rPr>
                <w:sz w:val="17"/>
                <w:szCs w:val="17"/>
              </w:rPr>
            </w:pPr>
            <w:r w:rsidRPr="006D750D">
              <w:rPr>
                <w:sz w:val="17"/>
                <w:szCs w:val="17"/>
              </w:rPr>
              <w:t>0</w:t>
            </w:r>
          </w:p>
        </w:tc>
        <w:tc>
          <w:tcPr>
            <w:tcW w:w="480" w:type="dxa"/>
            <w:shd w:val="clear" w:color="auto" w:fill="auto"/>
            <w:noWrap/>
            <w:hideMark/>
          </w:tcPr>
          <w:p w:rsidR="006D750D" w:rsidRPr="006D750D" w:rsidRDefault="006D750D" w:rsidP="006D750D">
            <w:pPr>
              <w:rPr>
                <w:sz w:val="17"/>
                <w:szCs w:val="17"/>
              </w:rPr>
            </w:pPr>
            <w:r w:rsidRPr="006D750D">
              <w:rPr>
                <w:sz w:val="17"/>
                <w:szCs w:val="17"/>
              </w:rPr>
              <w:t>01</w:t>
            </w:r>
          </w:p>
        </w:tc>
        <w:tc>
          <w:tcPr>
            <w:tcW w:w="689" w:type="dxa"/>
            <w:shd w:val="clear" w:color="auto" w:fill="auto"/>
            <w:noWrap/>
            <w:hideMark/>
          </w:tcPr>
          <w:p w:rsidR="006D750D" w:rsidRPr="006D750D" w:rsidRDefault="006D750D" w:rsidP="006D750D">
            <w:pPr>
              <w:rPr>
                <w:sz w:val="17"/>
                <w:szCs w:val="17"/>
              </w:rPr>
            </w:pPr>
            <w:r w:rsidRPr="006D750D">
              <w:rPr>
                <w:sz w:val="17"/>
                <w:szCs w:val="17"/>
              </w:rPr>
              <w:t> </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 </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89,3</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381,3</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381,3</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w:t>
            </w:r>
          </w:p>
        </w:tc>
        <w:tc>
          <w:tcPr>
            <w:tcW w:w="595" w:type="dxa"/>
            <w:shd w:val="clear" w:color="auto" w:fill="auto"/>
            <w:noWrap/>
            <w:hideMark/>
          </w:tcPr>
          <w:p w:rsidR="006D750D" w:rsidRPr="006D750D" w:rsidRDefault="006D750D" w:rsidP="006D750D">
            <w:pPr>
              <w:rPr>
                <w:sz w:val="17"/>
                <w:szCs w:val="17"/>
              </w:rPr>
            </w:pPr>
            <w:r w:rsidRPr="006D750D">
              <w:rPr>
                <w:sz w:val="17"/>
                <w:szCs w:val="17"/>
              </w:rPr>
              <w:t>901</w:t>
            </w:r>
          </w:p>
        </w:tc>
        <w:tc>
          <w:tcPr>
            <w:tcW w:w="563" w:type="dxa"/>
            <w:shd w:val="clear" w:color="auto" w:fill="auto"/>
            <w:noWrap/>
            <w:hideMark/>
          </w:tcPr>
          <w:p w:rsidR="006D750D" w:rsidRPr="006D750D" w:rsidRDefault="006D750D" w:rsidP="006D750D">
            <w:pPr>
              <w:rPr>
                <w:sz w:val="17"/>
                <w:szCs w:val="17"/>
              </w:rPr>
            </w:pPr>
            <w:r w:rsidRPr="006D750D">
              <w:rPr>
                <w:sz w:val="17"/>
                <w:szCs w:val="17"/>
              </w:rPr>
              <w:t>06</w:t>
            </w:r>
          </w:p>
        </w:tc>
        <w:tc>
          <w:tcPr>
            <w:tcW w:w="562" w:type="dxa"/>
            <w:shd w:val="clear" w:color="auto" w:fill="auto"/>
            <w:noWrap/>
            <w:hideMark/>
          </w:tcPr>
          <w:p w:rsidR="006D750D" w:rsidRPr="006D750D" w:rsidRDefault="006D750D" w:rsidP="006D750D">
            <w:pPr>
              <w:rPr>
                <w:sz w:val="17"/>
                <w:szCs w:val="17"/>
              </w:rPr>
            </w:pPr>
            <w:r w:rsidRPr="006D750D">
              <w:rPr>
                <w:sz w:val="17"/>
                <w:szCs w:val="17"/>
              </w:rPr>
              <w:t>03</w:t>
            </w:r>
          </w:p>
        </w:tc>
        <w:tc>
          <w:tcPr>
            <w:tcW w:w="520" w:type="dxa"/>
            <w:shd w:val="clear" w:color="auto" w:fill="auto"/>
            <w:noWrap/>
            <w:hideMark/>
          </w:tcPr>
          <w:p w:rsidR="006D750D" w:rsidRPr="006D750D" w:rsidRDefault="006D750D" w:rsidP="006D750D">
            <w:pPr>
              <w:rPr>
                <w:sz w:val="17"/>
                <w:szCs w:val="17"/>
              </w:rPr>
            </w:pPr>
            <w:r w:rsidRPr="006D750D">
              <w:rPr>
                <w:sz w:val="17"/>
                <w:szCs w:val="17"/>
              </w:rPr>
              <w:t>14</w:t>
            </w:r>
          </w:p>
        </w:tc>
        <w:tc>
          <w:tcPr>
            <w:tcW w:w="399" w:type="dxa"/>
            <w:shd w:val="clear" w:color="auto" w:fill="auto"/>
            <w:noWrap/>
            <w:hideMark/>
          </w:tcPr>
          <w:p w:rsidR="006D750D" w:rsidRPr="006D750D" w:rsidRDefault="006D750D" w:rsidP="006D750D">
            <w:pPr>
              <w:rPr>
                <w:sz w:val="17"/>
                <w:szCs w:val="17"/>
              </w:rPr>
            </w:pPr>
            <w:r w:rsidRPr="006D750D">
              <w:rPr>
                <w:sz w:val="17"/>
                <w:szCs w:val="17"/>
              </w:rPr>
              <w:t>0</w:t>
            </w:r>
          </w:p>
        </w:tc>
        <w:tc>
          <w:tcPr>
            <w:tcW w:w="480" w:type="dxa"/>
            <w:shd w:val="clear" w:color="auto" w:fill="auto"/>
            <w:noWrap/>
            <w:hideMark/>
          </w:tcPr>
          <w:p w:rsidR="006D750D" w:rsidRPr="006D750D" w:rsidRDefault="006D750D" w:rsidP="006D750D">
            <w:pPr>
              <w:rPr>
                <w:sz w:val="17"/>
                <w:szCs w:val="17"/>
              </w:rPr>
            </w:pPr>
            <w:r w:rsidRPr="006D750D">
              <w:rPr>
                <w:sz w:val="17"/>
                <w:szCs w:val="17"/>
              </w:rPr>
              <w:t>01</w:t>
            </w:r>
          </w:p>
        </w:tc>
        <w:tc>
          <w:tcPr>
            <w:tcW w:w="689" w:type="dxa"/>
            <w:shd w:val="clear" w:color="auto" w:fill="auto"/>
            <w:noWrap/>
            <w:hideMark/>
          </w:tcPr>
          <w:p w:rsidR="006D750D" w:rsidRPr="006D750D" w:rsidRDefault="006D750D" w:rsidP="006D750D">
            <w:pPr>
              <w:rPr>
                <w:sz w:val="17"/>
                <w:szCs w:val="17"/>
              </w:rPr>
            </w:pPr>
            <w:r w:rsidRPr="006D750D">
              <w:rPr>
                <w:sz w:val="17"/>
                <w:szCs w:val="17"/>
              </w:rPr>
              <w:t>44100</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 </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89,3</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381,3</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381,3</w:t>
            </w:r>
          </w:p>
        </w:tc>
      </w:tr>
      <w:tr w:rsidR="00E42611" w:rsidRPr="006D750D" w:rsidTr="00D9035E">
        <w:trPr>
          <w:gridAfter w:val="1"/>
          <w:wAfter w:w="8" w:type="dxa"/>
          <w:trHeight w:val="170"/>
        </w:trPr>
        <w:tc>
          <w:tcPr>
            <w:tcW w:w="3539" w:type="dxa"/>
            <w:shd w:val="clear" w:color="000000" w:fill="FFFFFF"/>
            <w:hideMark/>
          </w:tcPr>
          <w:p w:rsidR="006D750D" w:rsidRPr="006D750D" w:rsidRDefault="006D750D" w:rsidP="006D750D">
            <w:pPr>
              <w:rPr>
                <w:sz w:val="17"/>
                <w:szCs w:val="17"/>
              </w:rPr>
            </w:pPr>
            <w:r w:rsidRPr="006D750D">
              <w:rPr>
                <w:sz w:val="17"/>
                <w:szCs w:val="17"/>
              </w:rPr>
              <w:t>Иные межбюджетные трансферты на осуществление части полномочий по участию в организации деятельности по сбору (в том числе раздельному сбору) и транспортированию твердых коммунальных отходов</w:t>
            </w:r>
          </w:p>
        </w:tc>
        <w:tc>
          <w:tcPr>
            <w:tcW w:w="595" w:type="dxa"/>
            <w:shd w:val="clear" w:color="auto" w:fill="auto"/>
            <w:noWrap/>
            <w:hideMark/>
          </w:tcPr>
          <w:p w:rsidR="006D750D" w:rsidRPr="006D750D" w:rsidRDefault="006D750D" w:rsidP="006D750D">
            <w:pPr>
              <w:rPr>
                <w:sz w:val="17"/>
                <w:szCs w:val="17"/>
              </w:rPr>
            </w:pPr>
            <w:r w:rsidRPr="006D750D">
              <w:rPr>
                <w:sz w:val="17"/>
                <w:szCs w:val="17"/>
              </w:rPr>
              <w:t>901</w:t>
            </w:r>
          </w:p>
        </w:tc>
        <w:tc>
          <w:tcPr>
            <w:tcW w:w="563" w:type="dxa"/>
            <w:shd w:val="clear" w:color="auto" w:fill="auto"/>
            <w:noWrap/>
            <w:hideMark/>
          </w:tcPr>
          <w:p w:rsidR="006D750D" w:rsidRPr="006D750D" w:rsidRDefault="006D750D" w:rsidP="006D750D">
            <w:pPr>
              <w:rPr>
                <w:sz w:val="17"/>
                <w:szCs w:val="17"/>
              </w:rPr>
            </w:pPr>
            <w:r w:rsidRPr="006D750D">
              <w:rPr>
                <w:sz w:val="17"/>
                <w:szCs w:val="17"/>
              </w:rPr>
              <w:t>06</w:t>
            </w:r>
          </w:p>
        </w:tc>
        <w:tc>
          <w:tcPr>
            <w:tcW w:w="562" w:type="dxa"/>
            <w:shd w:val="clear" w:color="auto" w:fill="auto"/>
            <w:noWrap/>
            <w:hideMark/>
          </w:tcPr>
          <w:p w:rsidR="006D750D" w:rsidRPr="006D750D" w:rsidRDefault="006D750D" w:rsidP="006D750D">
            <w:pPr>
              <w:rPr>
                <w:sz w:val="17"/>
                <w:szCs w:val="17"/>
              </w:rPr>
            </w:pPr>
            <w:r w:rsidRPr="006D750D">
              <w:rPr>
                <w:sz w:val="17"/>
                <w:szCs w:val="17"/>
              </w:rPr>
              <w:t>03</w:t>
            </w:r>
          </w:p>
        </w:tc>
        <w:tc>
          <w:tcPr>
            <w:tcW w:w="520" w:type="dxa"/>
            <w:shd w:val="clear" w:color="auto" w:fill="auto"/>
            <w:noWrap/>
            <w:hideMark/>
          </w:tcPr>
          <w:p w:rsidR="006D750D" w:rsidRPr="006D750D" w:rsidRDefault="006D750D" w:rsidP="006D750D">
            <w:pPr>
              <w:rPr>
                <w:sz w:val="17"/>
                <w:szCs w:val="17"/>
              </w:rPr>
            </w:pPr>
            <w:r w:rsidRPr="006D750D">
              <w:rPr>
                <w:sz w:val="17"/>
                <w:szCs w:val="17"/>
              </w:rPr>
              <w:t>14</w:t>
            </w:r>
          </w:p>
        </w:tc>
        <w:tc>
          <w:tcPr>
            <w:tcW w:w="399" w:type="dxa"/>
            <w:shd w:val="clear" w:color="auto" w:fill="auto"/>
            <w:noWrap/>
            <w:hideMark/>
          </w:tcPr>
          <w:p w:rsidR="006D750D" w:rsidRPr="006D750D" w:rsidRDefault="006D750D" w:rsidP="006D750D">
            <w:pPr>
              <w:rPr>
                <w:sz w:val="17"/>
                <w:szCs w:val="17"/>
              </w:rPr>
            </w:pPr>
            <w:r w:rsidRPr="006D750D">
              <w:rPr>
                <w:sz w:val="17"/>
                <w:szCs w:val="17"/>
              </w:rPr>
              <w:t>0</w:t>
            </w:r>
          </w:p>
        </w:tc>
        <w:tc>
          <w:tcPr>
            <w:tcW w:w="480" w:type="dxa"/>
            <w:shd w:val="clear" w:color="auto" w:fill="auto"/>
            <w:noWrap/>
            <w:hideMark/>
          </w:tcPr>
          <w:p w:rsidR="006D750D" w:rsidRPr="006D750D" w:rsidRDefault="006D750D" w:rsidP="006D750D">
            <w:pPr>
              <w:rPr>
                <w:sz w:val="17"/>
                <w:szCs w:val="17"/>
              </w:rPr>
            </w:pPr>
            <w:r w:rsidRPr="006D750D">
              <w:rPr>
                <w:sz w:val="17"/>
                <w:szCs w:val="17"/>
              </w:rPr>
              <w:t>01</w:t>
            </w:r>
          </w:p>
        </w:tc>
        <w:tc>
          <w:tcPr>
            <w:tcW w:w="689" w:type="dxa"/>
            <w:shd w:val="clear" w:color="auto" w:fill="auto"/>
            <w:noWrap/>
            <w:hideMark/>
          </w:tcPr>
          <w:p w:rsidR="006D750D" w:rsidRPr="006D750D" w:rsidRDefault="006D750D" w:rsidP="006D750D">
            <w:pPr>
              <w:rPr>
                <w:sz w:val="17"/>
                <w:szCs w:val="17"/>
              </w:rPr>
            </w:pPr>
            <w:r w:rsidRPr="006D750D">
              <w:rPr>
                <w:sz w:val="17"/>
                <w:szCs w:val="17"/>
              </w:rPr>
              <w:t>44106</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 </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89,3</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381,3</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381,3</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Межбюджетные трансферты</w:t>
            </w:r>
          </w:p>
        </w:tc>
        <w:tc>
          <w:tcPr>
            <w:tcW w:w="595" w:type="dxa"/>
            <w:shd w:val="clear" w:color="auto" w:fill="auto"/>
            <w:noWrap/>
            <w:hideMark/>
          </w:tcPr>
          <w:p w:rsidR="006D750D" w:rsidRPr="006D750D" w:rsidRDefault="006D750D" w:rsidP="006D750D">
            <w:pPr>
              <w:rPr>
                <w:sz w:val="17"/>
                <w:szCs w:val="17"/>
              </w:rPr>
            </w:pPr>
            <w:r w:rsidRPr="006D750D">
              <w:rPr>
                <w:sz w:val="17"/>
                <w:szCs w:val="17"/>
              </w:rPr>
              <w:t>901</w:t>
            </w:r>
          </w:p>
        </w:tc>
        <w:tc>
          <w:tcPr>
            <w:tcW w:w="563" w:type="dxa"/>
            <w:shd w:val="clear" w:color="auto" w:fill="auto"/>
            <w:noWrap/>
            <w:hideMark/>
          </w:tcPr>
          <w:p w:rsidR="006D750D" w:rsidRPr="006D750D" w:rsidRDefault="006D750D" w:rsidP="006D750D">
            <w:pPr>
              <w:rPr>
                <w:sz w:val="17"/>
                <w:szCs w:val="17"/>
              </w:rPr>
            </w:pPr>
            <w:r w:rsidRPr="006D750D">
              <w:rPr>
                <w:sz w:val="17"/>
                <w:szCs w:val="17"/>
              </w:rPr>
              <w:t>06</w:t>
            </w:r>
          </w:p>
        </w:tc>
        <w:tc>
          <w:tcPr>
            <w:tcW w:w="562" w:type="dxa"/>
            <w:shd w:val="clear" w:color="auto" w:fill="auto"/>
            <w:noWrap/>
            <w:hideMark/>
          </w:tcPr>
          <w:p w:rsidR="006D750D" w:rsidRPr="006D750D" w:rsidRDefault="006D750D" w:rsidP="006D750D">
            <w:pPr>
              <w:rPr>
                <w:sz w:val="17"/>
                <w:szCs w:val="17"/>
              </w:rPr>
            </w:pPr>
            <w:r w:rsidRPr="006D750D">
              <w:rPr>
                <w:sz w:val="17"/>
                <w:szCs w:val="17"/>
              </w:rPr>
              <w:t>03</w:t>
            </w:r>
          </w:p>
        </w:tc>
        <w:tc>
          <w:tcPr>
            <w:tcW w:w="520" w:type="dxa"/>
            <w:shd w:val="clear" w:color="auto" w:fill="auto"/>
            <w:noWrap/>
            <w:hideMark/>
          </w:tcPr>
          <w:p w:rsidR="006D750D" w:rsidRPr="006D750D" w:rsidRDefault="006D750D" w:rsidP="006D750D">
            <w:pPr>
              <w:rPr>
                <w:sz w:val="17"/>
                <w:szCs w:val="17"/>
              </w:rPr>
            </w:pPr>
            <w:r w:rsidRPr="006D750D">
              <w:rPr>
                <w:sz w:val="17"/>
                <w:szCs w:val="17"/>
              </w:rPr>
              <w:t>14</w:t>
            </w:r>
          </w:p>
        </w:tc>
        <w:tc>
          <w:tcPr>
            <w:tcW w:w="399" w:type="dxa"/>
            <w:shd w:val="clear" w:color="auto" w:fill="auto"/>
            <w:noWrap/>
            <w:hideMark/>
          </w:tcPr>
          <w:p w:rsidR="006D750D" w:rsidRPr="006D750D" w:rsidRDefault="006D750D" w:rsidP="006D750D">
            <w:pPr>
              <w:rPr>
                <w:sz w:val="17"/>
                <w:szCs w:val="17"/>
              </w:rPr>
            </w:pPr>
            <w:r w:rsidRPr="006D750D">
              <w:rPr>
                <w:sz w:val="17"/>
                <w:szCs w:val="17"/>
              </w:rPr>
              <w:t>0</w:t>
            </w:r>
          </w:p>
        </w:tc>
        <w:tc>
          <w:tcPr>
            <w:tcW w:w="480" w:type="dxa"/>
            <w:shd w:val="clear" w:color="auto" w:fill="auto"/>
            <w:noWrap/>
            <w:hideMark/>
          </w:tcPr>
          <w:p w:rsidR="006D750D" w:rsidRPr="006D750D" w:rsidRDefault="006D750D" w:rsidP="006D750D">
            <w:pPr>
              <w:rPr>
                <w:sz w:val="17"/>
                <w:szCs w:val="17"/>
              </w:rPr>
            </w:pPr>
            <w:r w:rsidRPr="006D750D">
              <w:rPr>
                <w:sz w:val="17"/>
                <w:szCs w:val="17"/>
              </w:rPr>
              <w:t>01</w:t>
            </w:r>
          </w:p>
        </w:tc>
        <w:tc>
          <w:tcPr>
            <w:tcW w:w="689" w:type="dxa"/>
            <w:shd w:val="clear" w:color="auto" w:fill="auto"/>
            <w:noWrap/>
            <w:hideMark/>
          </w:tcPr>
          <w:p w:rsidR="006D750D" w:rsidRPr="006D750D" w:rsidRDefault="006D750D" w:rsidP="006D750D">
            <w:pPr>
              <w:rPr>
                <w:sz w:val="17"/>
                <w:szCs w:val="17"/>
              </w:rPr>
            </w:pPr>
            <w:r w:rsidRPr="006D750D">
              <w:rPr>
                <w:sz w:val="17"/>
                <w:szCs w:val="17"/>
              </w:rPr>
              <w:t>44106</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500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89,3</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381,3</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381,3</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Иные межбюджетные трансферты</w:t>
            </w:r>
          </w:p>
        </w:tc>
        <w:tc>
          <w:tcPr>
            <w:tcW w:w="595" w:type="dxa"/>
            <w:shd w:val="clear" w:color="auto" w:fill="auto"/>
            <w:noWrap/>
            <w:hideMark/>
          </w:tcPr>
          <w:p w:rsidR="006D750D" w:rsidRPr="006D750D" w:rsidRDefault="006D750D" w:rsidP="006D750D">
            <w:pPr>
              <w:rPr>
                <w:sz w:val="17"/>
                <w:szCs w:val="17"/>
              </w:rPr>
            </w:pPr>
            <w:r w:rsidRPr="006D750D">
              <w:rPr>
                <w:sz w:val="17"/>
                <w:szCs w:val="17"/>
              </w:rPr>
              <w:t>901</w:t>
            </w:r>
          </w:p>
        </w:tc>
        <w:tc>
          <w:tcPr>
            <w:tcW w:w="563" w:type="dxa"/>
            <w:shd w:val="clear" w:color="auto" w:fill="auto"/>
            <w:noWrap/>
            <w:hideMark/>
          </w:tcPr>
          <w:p w:rsidR="006D750D" w:rsidRPr="006D750D" w:rsidRDefault="006D750D" w:rsidP="006D750D">
            <w:pPr>
              <w:rPr>
                <w:sz w:val="17"/>
                <w:szCs w:val="17"/>
              </w:rPr>
            </w:pPr>
            <w:r w:rsidRPr="006D750D">
              <w:rPr>
                <w:sz w:val="17"/>
                <w:szCs w:val="17"/>
              </w:rPr>
              <w:t>06</w:t>
            </w:r>
          </w:p>
        </w:tc>
        <w:tc>
          <w:tcPr>
            <w:tcW w:w="562" w:type="dxa"/>
            <w:shd w:val="clear" w:color="auto" w:fill="auto"/>
            <w:noWrap/>
            <w:hideMark/>
          </w:tcPr>
          <w:p w:rsidR="006D750D" w:rsidRPr="006D750D" w:rsidRDefault="006D750D" w:rsidP="006D750D">
            <w:pPr>
              <w:rPr>
                <w:sz w:val="17"/>
                <w:szCs w:val="17"/>
              </w:rPr>
            </w:pPr>
            <w:r w:rsidRPr="006D750D">
              <w:rPr>
                <w:sz w:val="17"/>
                <w:szCs w:val="17"/>
              </w:rPr>
              <w:t>03</w:t>
            </w:r>
          </w:p>
        </w:tc>
        <w:tc>
          <w:tcPr>
            <w:tcW w:w="520" w:type="dxa"/>
            <w:shd w:val="clear" w:color="auto" w:fill="auto"/>
            <w:noWrap/>
            <w:hideMark/>
          </w:tcPr>
          <w:p w:rsidR="006D750D" w:rsidRPr="006D750D" w:rsidRDefault="006D750D" w:rsidP="006D750D">
            <w:pPr>
              <w:rPr>
                <w:sz w:val="17"/>
                <w:szCs w:val="17"/>
              </w:rPr>
            </w:pPr>
            <w:r w:rsidRPr="006D750D">
              <w:rPr>
                <w:sz w:val="17"/>
                <w:szCs w:val="17"/>
              </w:rPr>
              <w:t>14</w:t>
            </w:r>
          </w:p>
        </w:tc>
        <w:tc>
          <w:tcPr>
            <w:tcW w:w="399" w:type="dxa"/>
            <w:shd w:val="clear" w:color="auto" w:fill="auto"/>
            <w:noWrap/>
            <w:hideMark/>
          </w:tcPr>
          <w:p w:rsidR="006D750D" w:rsidRPr="006D750D" w:rsidRDefault="006D750D" w:rsidP="006D750D">
            <w:pPr>
              <w:rPr>
                <w:sz w:val="17"/>
                <w:szCs w:val="17"/>
              </w:rPr>
            </w:pPr>
            <w:r w:rsidRPr="006D750D">
              <w:rPr>
                <w:sz w:val="17"/>
                <w:szCs w:val="17"/>
              </w:rPr>
              <w:t>0</w:t>
            </w:r>
          </w:p>
        </w:tc>
        <w:tc>
          <w:tcPr>
            <w:tcW w:w="480" w:type="dxa"/>
            <w:shd w:val="clear" w:color="auto" w:fill="auto"/>
            <w:noWrap/>
            <w:hideMark/>
          </w:tcPr>
          <w:p w:rsidR="006D750D" w:rsidRPr="006D750D" w:rsidRDefault="006D750D" w:rsidP="006D750D">
            <w:pPr>
              <w:rPr>
                <w:sz w:val="17"/>
                <w:szCs w:val="17"/>
              </w:rPr>
            </w:pPr>
            <w:r w:rsidRPr="006D750D">
              <w:rPr>
                <w:sz w:val="17"/>
                <w:szCs w:val="17"/>
              </w:rPr>
              <w:t>01</w:t>
            </w:r>
          </w:p>
        </w:tc>
        <w:tc>
          <w:tcPr>
            <w:tcW w:w="689" w:type="dxa"/>
            <w:shd w:val="clear" w:color="auto" w:fill="auto"/>
            <w:noWrap/>
            <w:hideMark/>
          </w:tcPr>
          <w:p w:rsidR="006D750D" w:rsidRPr="006D750D" w:rsidRDefault="006D750D" w:rsidP="006D750D">
            <w:pPr>
              <w:rPr>
                <w:sz w:val="17"/>
                <w:szCs w:val="17"/>
              </w:rPr>
            </w:pPr>
            <w:r w:rsidRPr="006D750D">
              <w:rPr>
                <w:sz w:val="17"/>
                <w:szCs w:val="17"/>
              </w:rPr>
              <w:t>44106</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540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89,3</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381,3</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381,3</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Социальная политика</w:t>
            </w:r>
          </w:p>
        </w:tc>
        <w:tc>
          <w:tcPr>
            <w:tcW w:w="595" w:type="dxa"/>
            <w:shd w:val="clear" w:color="auto" w:fill="auto"/>
            <w:noWrap/>
            <w:hideMark/>
          </w:tcPr>
          <w:p w:rsidR="006D750D" w:rsidRPr="006D750D" w:rsidRDefault="006D750D" w:rsidP="006D750D">
            <w:pPr>
              <w:rPr>
                <w:sz w:val="17"/>
                <w:szCs w:val="17"/>
              </w:rPr>
            </w:pPr>
            <w:r w:rsidRPr="006D750D">
              <w:rPr>
                <w:sz w:val="17"/>
                <w:szCs w:val="17"/>
              </w:rPr>
              <w:t>901</w:t>
            </w:r>
          </w:p>
        </w:tc>
        <w:tc>
          <w:tcPr>
            <w:tcW w:w="563" w:type="dxa"/>
            <w:shd w:val="clear" w:color="auto" w:fill="auto"/>
            <w:noWrap/>
            <w:hideMark/>
          </w:tcPr>
          <w:p w:rsidR="006D750D" w:rsidRPr="006D750D" w:rsidRDefault="006D750D" w:rsidP="006D750D">
            <w:pPr>
              <w:rPr>
                <w:sz w:val="17"/>
                <w:szCs w:val="17"/>
              </w:rPr>
            </w:pPr>
            <w:r w:rsidRPr="006D750D">
              <w:rPr>
                <w:sz w:val="17"/>
                <w:szCs w:val="17"/>
              </w:rPr>
              <w:t>10</w:t>
            </w:r>
          </w:p>
        </w:tc>
        <w:tc>
          <w:tcPr>
            <w:tcW w:w="562" w:type="dxa"/>
            <w:shd w:val="clear" w:color="auto" w:fill="auto"/>
            <w:noWrap/>
            <w:hideMark/>
          </w:tcPr>
          <w:p w:rsidR="006D750D" w:rsidRPr="006D750D" w:rsidRDefault="006D750D" w:rsidP="006D750D">
            <w:pPr>
              <w:rPr>
                <w:sz w:val="17"/>
                <w:szCs w:val="17"/>
              </w:rPr>
            </w:pPr>
            <w:r w:rsidRPr="006D750D">
              <w:rPr>
                <w:sz w:val="17"/>
                <w:szCs w:val="17"/>
              </w:rPr>
              <w:t> </w:t>
            </w:r>
          </w:p>
        </w:tc>
        <w:tc>
          <w:tcPr>
            <w:tcW w:w="520" w:type="dxa"/>
            <w:shd w:val="clear" w:color="auto" w:fill="auto"/>
            <w:noWrap/>
            <w:hideMark/>
          </w:tcPr>
          <w:p w:rsidR="006D750D" w:rsidRPr="006D750D" w:rsidRDefault="006D750D" w:rsidP="006D750D">
            <w:pPr>
              <w:rPr>
                <w:sz w:val="17"/>
                <w:szCs w:val="17"/>
              </w:rPr>
            </w:pPr>
            <w:r w:rsidRPr="006D750D">
              <w:rPr>
                <w:sz w:val="17"/>
                <w:szCs w:val="17"/>
              </w:rPr>
              <w:t> </w:t>
            </w:r>
          </w:p>
        </w:tc>
        <w:tc>
          <w:tcPr>
            <w:tcW w:w="399" w:type="dxa"/>
            <w:shd w:val="clear" w:color="auto" w:fill="auto"/>
            <w:noWrap/>
            <w:hideMark/>
          </w:tcPr>
          <w:p w:rsidR="006D750D" w:rsidRPr="006D750D" w:rsidRDefault="006D750D" w:rsidP="006D750D">
            <w:pPr>
              <w:rPr>
                <w:sz w:val="17"/>
                <w:szCs w:val="17"/>
              </w:rPr>
            </w:pPr>
            <w:r w:rsidRPr="006D750D">
              <w:rPr>
                <w:sz w:val="17"/>
                <w:szCs w:val="17"/>
              </w:rPr>
              <w:t> </w:t>
            </w:r>
          </w:p>
        </w:tc>
        <w:tc>
          <w:tcPr>
            <w:tcW w:w="480" w:type="dxa"/>
            <w:shd w:val="clear" w:color="auto" w:fill="auto"/>
            <w:noWrap/>
            <w:hideMark/>
          </w:tcPr>
          <w:p w:rsidR="006D750D" w:rsidRPr="006D750D" w:rsidRDefault="006D750D" w:rsidP="006D750D">
            <w:pPr>
              <w:rPr>
                <w:sz w:val="17"/>
                <w:szCs w:val="17"/>
              </w:rPr>
            </w:pPr>
            <w:r w:rsidRPr="006D750D">
              <w:rPr>
                <w:sz w:val="17"/>
                <w:szCs w:val="17"/>
              </w:rPr>
              <w:t> </w:t>
            </w:r>
          </w:p>
        </w:tc>
        <w:tc>
          <w:tcPr>
            <w:tcW w:w="689" w:type="dxa"/>
            <w:shd w:val="clear" w:color="auto" w:fill="auto"/>
            <w:noWrap/>
            <w:hideMark/>
          </w:tcPr>
          <w:p w:rsidR="006D750D" w:rsidRPr="006D750D" w:rsidRDefault="006D750D" w:rsidP="006D750D">
            <w:pPr>
              <w:rPr>
                <w:sz w:val="17"/>
                <w:szCs w:val="17"/>
              </w:rPr>
            </w:pPr>
            <w:r w:rsidRPr="006D750D">
              <w:rPr>
                <w:sz w:val="17"/>
                <w:szCs w:val="17"/>
              </w:rPr>
              <w:t> </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 </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59,1</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171,9</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322,4</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Социальное обеспечение населения</w:t>
            </w:r>
          </w:p>
        </w:tc>
        <w:tc>
          <w:tcPr>
            <w:tcW w:w="595" w:type="dxa"/>
            <w:shd w:val="clear" w:color="auto" w:fill="auto"/>
            <w:noWrap/>
            <w:hideMark/>
          </w:tcPr>
          <w:p w:rsidR="006D750D" w:rsidRPr="006D750D" w:rsidRDefault="006D750D" w:rsidP="006D750D">
            <w:pPr>
              <w:rPr>
                <w:sz w:val="17"/>
                <w:szCs w:val="17"/>
              </w:rPr>
            </w:pPr>
            <w:r w:rsidRPr="006D750D">
              <w:rPr>
                <w:sz w:val="17"/>
                <w:szCs w:val="17"/>
              </w:rPr>
              <w:t>901</w:t>
            </w:r>
          </w:p>
        </w:tc>
        <w:tc>
          <w:tcPr>
            <w:tcW w:w="563" w:type="dxa"/>
            <w:shd w:val="clear" w:color="auto" w:fill="auto"/>
            <w:noWrap/>
            <w:hideMark/>
          </w:tcPr>
          <w:p w:rsidR="006D750D" w:rsidRPr="006D750D" w:rsidRDefault="006D750D" w:rsidP="006D750D">
            <w:pPr>
              <w:rPr>
                <w:sz w:val="17"/>
                <w:szCs w:val="17"/>
              </w:rPr>
            </w:pPr>
            <w:r w:rsidRPr="006D750D">
              <w:rPr>
                <w:sz w:val="17"/>
                <w:szCs w:val="17"/>
              </w:rPr>
              <w:t>10</w:t>
            </w:r>
          </w:p>
        </w:tc>
        <w:tc>
          <w:tcPr>
            <w:tcW w:w="562" w:type="dxa"/>
            <w:shd w:val="clear" w:color="auto" w:fill="auto"/>
            <w:noWrap/>
            <w:hideMark/>
          </w:tcPr>
          <w:p w:rsidR="006D750D" w:rsidRPr="006D750D" w:rsidRDefault="006D750D" w:rsidP="006D750D">
            <w:pPr>
              <w:rPr>
                <w:sz w:val="17"/>
                <w:szCs w:val="17"/>
              </w:rPr>
            </w:pPr>
            <w:r w:rsidRPr="006D750D">
              <w:rPr>
                <w:sz w:val="17"/>
                <w:szCs w:val="17"/>
              </w:rPr>
              <w:t>03</w:t>
            </w:r>
          </w:p>
        </w:tc>
        <w:tc>
          <w:tcPr>
            <w:tcW w:w="520" w:type="dxa"/>
            <w:shd w:val="clear" w:color="auto" w:fill="auto"/>
            <w:noWrap/>
            <w:hideMark/>
          </w:tcPr>
          <w:p w:rsidR="006D750D" w:rsidRPr="006D750D" w:rsidRDefault="006D750D" w:rsidP="006D750D">
            <w:pPr>
              <w:rPr>
                <w:sz w:val="17"/>
                <w:szCs w:val="17"/>
              </w:rPr>
            </w:pPr>
            <w:r w:rsidRPr="006D750D">
              <w:rPr>
                <w:sz w:val="17"/>
                <w:szCs w:val="17"/>
              </w:rPr>
              <w:t> </w:t>
            </w:r>
          </w:p>
        </w:tc>
        <w:tc>
          <w:tcPr>
            <w:tcW w:w="399" w:type="dxa"/>
            <w:shd w:val="clear" w:color="auto" w:fill="auto"/>
            <w:noWrap/>
            <w:hideMark/>
          </w:tcPr>
          <w:p w:rsidR="006D750D" w:rsidRPr="006D750D" w:rsidRDefault="006D750D" w:rsidP="006D750D">
            <w:pPr>
              <w:rPr>
                <w:sz w:val="17"/>
                <w:szCs w:val="17"/>
              </w:rPr>
            </w:pPr>
            <w:r w:rsidRPr="006D750D">
              <w:rPr>
                <w:sz w:val="17"/>
                <w:szCs w:val="17"/>
              </w:rPr>
              <w:t> </w:t>
            </w:r>
          </w:p>
        </w:tc>
        <w:tc>
          <w:tcPr>
            <w:tcW w:w="480" w:type="dxa"/>
            <w:shd w:val="clear" w:color="auto" w:fill="auto"/>
            <w:noWrap/>
            <w:hideMark/>
          </w:tcPr>
          <w:p w:rsidR="006D750D" w:rsidRPr="006D750D" w:rsidRDefault="006D750D" w:rsidP="006D750D">
            <w:pPr>
              <w:rPr>
                <w:sz w:val="17"/>
                <w:szCs w:val="17"/>
              </w:rPr>
            </w:pPr>
            <w:r w:rsidRPr="006D750D">
              <w:rPr>
                <w:sz w:val="17"/>
                <w:szCs w:val="17"/>
              </w:rPr>
              <w:t> </w:t>
            </w:r>
          </w:p>
        </w:tc>
        <w:tc>
          <w:tcPr>
            <w:tcW w:w="689" w:type="dxa"/>
            <w:shd w:val="clear" w:color="auto" w:fill="auto"/>
            <w:noWrap/>
            <w:hideMark/>
          </w:tcPr>
          <w:p w:rsidR="006D750D" w:rsidRPr="006D750D" w:rsidRDefault="006D750D" w:rsidP="006D750D">
            <w:pPr>
              <w:rPr>
                <w:sz w:val="17"/>
                <w:szCs w:val="17"/>
              </w:rPr>
            </w:pPr>
            <w:r w:rsidRPr="006D750D">
              <w:rPr>
                <w:sz w:val="17"/>
                <w:szCs w:val="17"/>
              </w:rPr>
              <w:t> </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 </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59,1</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171,9</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322,4</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Муниципальная программа Чамзинского муниципального района Республики Мордовия "Комплексное развитие сельских территорий"</w:t>
            </w:r>
          </w:p>
        </w:tc>
        <w:tc>
          <w:tcPr>
            <w:tcW w:w="595" w:type="dxa"/>
            <w:shd w:val="clear" w:color="auto" w:fill="auto"/>
            <w:noWrap/>
            <w:hideMark/>
          </w:tcPr>
          <w:p w:rsidR="006D750D" w:rsidRPr="006D750D" w:rsidRDefault="006D750D" w:rsidP="006D750D">
            <w:pPr>
              <w:rPr>
                <w:sz w:val="17"/>
                <w:szCs w:val="17"/>
              </w:rPr>
            </w:pPr>
            <w:r w:rsidRPr="006D750D">
              <w:rPr>
                <w:sz w:val="17"/>
                <w:szCs w:val="17"/>
              </w:rPr>
              <w:t>901</w:t>
            </w:r>
          </w:p>
        </w:tc>
        <w:tc>
          <w:tcPr>
            <w:tcW w:w="563" w:type="dxa"/>
            <w:shd w:val="clear" w:color="auto" w:fill="auto"/>
            <w:noWrap/>
            <w:hideMark/>
          </w:tcPr>
          <w:p w:rsidR="006D750D" w:rsidRPr="006D750D" w:rsidRDefault="006D750D" w:rsidP="006D750D">
            <w:pPr>
              <w:rPr>
                <w:sz w:val="17"/>
                <w:szCs w:val="17"/>
              </w:rPr>
            </w:pPr>
            <w:r w:rsidRPr="006D750D">
              <w:rPr>
                <w:sz w:val="17"/>
                <w:szCs w:val="17"/>
              </w:rPr>
              <w:t>10</w:t>
            </w:r>
          </w:p>
        </w:tc>
        <w:tc>
          <w:tcPr>
            <w:tcW w:w="562" w:type="dxa"/>
            <w:shd w:val="clear" w:color="auto" w:fill="auto"/>
            <w:noWrap/>
            <w:hideMark/>
          </w:tcPr>
          <w:p w:rsidR="006D750D" w:rsidRPr="006D750D" w:rsidRDefault="006D750D" w:rsidP="006D750D">
            <w:pPr>
              <w:rPr>
                <w:sz w:val="17"/>
                <w:szCs w:val="17"/>
              </w:rPr>
            </w:pPr>
            <w:r w:rsidRPr="006D750D">
              <w:rPr>
                <w:sz w:val="17"/>
                <w:szCs w:val="17"/>
              </w:rPr>
              <w:t>03</w:t>
            </w:r>
          </w:p>
        </w:tc>
        <w:tc>
          <w:tcPr>
            <w:tcW w:w="520" w:type="dxa"/>
            <w:shd w:val="clear" w:color="auto" w:fill="auto"/>
            <w:noWrap/>
            <w:hideMark/>
          </w:tcPr>
          <w:p w:rsidR="006D750D" w:rsidRPr="006D750D" w:rsidRDefault="006D750D" w:rsidP="006D750D">
            <w:pPr>
              <w:rPr>
                <w:sz w:val="17"/>
                <w:szCs w:val="17"/>
              </w:rPr>
            </w:pPr>
            <w:r w:rsidRPr="006D750D">
              <w:rPr>
                <w:sz w:val="17"/>
                <w:szCs w:val="17"/>
              </w:rPr>
              <w:t>22</w:t>
            </w:r>
          </w:p>
        </w:tc>
        <w:tc>
          <w:tcPr>
            <w:tcW w:w="399" w:type="dxa"/>
            <w:shd w:val="clear" w:color="auto" w:fill="auto"/>
            <w:noWrap/>
            <w:hideMark/>
          </w:tcPr>
          <w:p w:rsidR="006D750D" w:rsidRPr="006D750D" w:rsidRDefault="006D750D" w:rsidP="006D750D">
            <w:pPr>
              <w:rPr>
                <w:sz w:val="17"/>
                <w:szCs w:val="17"/>
              </w:rPr>
            </w:pPr>
            <w:r w:rsidRPr="006D750D">
              <w:rPr>
                <w:sz w:val="17"/>
                <w:szCs w:val="17"/>
              </w:rPr>
              <w:t>0</w:t>
            </w:r>
          </w:p>
        </w:tc>
        <w:tc>
          <w:tcPr>
            <w:tcW w:w="480" w:type="dxa"/>
            <w:shd w:val="clear" w:color="auto" w:fill="auto"/>
            <w:noWrap/>
            <w:hideMark/>
          </w:tcPr>
          <w:p w:rsidR="006D750D" w:rsidRPr="006D750D" w:rsidRDefault="006D750D" w:rsidP="006D750D">
            <w:pPr>
              <w:rPr>
                <w:sz w:val="17"/>
                <w:szCs w:val="17"/>
              </w:rPr>
            </w:pPr>
            <w:r w:rsidRPr="006D750D">
              <w:rPr>
                <w:sz w:val="17"/>
                <w:szCs w:val="17"/>
              </w:rPr>
              <w:t> </w:t>
            </w:r>
          </w:p>
        </w:tc>
        <w:tc>
          <w:tcPr>
            <w:tcW w:w="689" w:type="dxa"/>
            <w:shd w:val="clear" w:color="auto" w:fill="auto"/>
            <w:noWrap/>
            <w:hideMark/>
          </w:tcPr>
          <w:p w:rsidR="006D750D" w:rsidRPr="006D750D" w:rsidRDefault="006D750D" w:rsidP="006D750D">
            <w:pPr>
              <w:rPr>
                <w:sz w:val="17"/>
                <w:szCs w:val="17"/>
              </w:rPr>
            </w:pPr>
            <w:r w:rsidRPr="006D750D">
              <w:rPr>
                <w:sz w:val="17"/>
                <w:szCs w:val="17"/>
              </w:rPr>
              <w:t> </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 </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59,1</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171,9</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322,4</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Подпрограмма "Создание условий для обеспечения доступным и комфортным жильем сельского населения"</w:t>
            </w:r>
          </w:p>
        </w:tc>
        <w:tc>
          <w:tcPr>
            <w:tcW w:w="595" w:type="dxa"/>
            <w:shd w:val="clear" w:color="auto" w:fill="auto"/>
            <w:noWrap/>
            <w:hideMark/>
          </w:tcPr>
          <w:p w:rsidR="006D750D" w:rsidRPr="006D750D" w:rsidRDefault="006D750D" w:rsidP="006D750D">
            <w:pPr>
              <w:rPr>
                <w:sz w:val="17"/>
                <w:szCs w:val="17"/>
              </w:rPr>
            </w:pPr>
            <w:r w:rsidRPr="006D750D">
              <w:rPr>
                <w:sz w:val="17"/>
                <w:szCs w:val="17"/>
              </w:rPr>
              <w:t>901</w:t>
            </w:r>
          </w:p>
        </w:tc>
        <w:tc>
          <w:tcPr>
            <w:tcW w:w="563" w:type="dxa"/>
            <w:shd w:val="clear" w:color="auto" w:fill="auto"/>
            <w:noWrap/>
            <w:hideMark/>
          </w:tcPr>
          <w:p w:rsidR="006D750D" w:rsidRPr="006D750D" w:rsidRDefault="006D750D" w:rsidP="006D750D">
            <w:pPr>
              <w:rPr>
                <w:sz w:val="17"/>
                <w:szCs w:val="17"/>
              </w:rPr>
            </w:pPr>
            <w:r w:rsidRPr="006D750D">
              <w:rPr>
                <w:sz w:val="17"/>
                <w:szCs w:val="17"/>
              </w:rPr>
              <w:t>10</w:t>
            </w:r>
          </w:p>
        </w:tc>
        <w:tc>
          <w:tcPr>
            <w:tcW w:w="562" w:type="dxa"/>
            <w:shd w:val="clear" w:color="auto" w:fill="auto"/>
            <w:noWrap/>
            <w:hideMark/>
          </w:tcPr>
          <w:p w:rsidR="006D750D" w:rsidRPr="006D750D" w:rsidRDefault="006D750D" w:rsidP="006D750D">
            <w:pPr>
              <w:rPr>
                <w:sz w:val="17"/>
                <w:szCs w:val="17"/>
              </w:rPr>
            </w:pPr>
            <w:r w:rsidRPr="006D750D">
              <w:rPr>
                <w:sz w:val="17"/>
                <w:szCs w:val="17"/>
              </w:rPr>
              <w:t>03</w:t>
            </w:r>
          </w:p>
        </w:tc>
        <w:tc>
          <w:tcPr>
            <w:tcW w:w="520" w:type="dxa"/>
            <w:shd w:val="clear" w:color="auto" w:fill="auto"/>
            <w:noWrap/>
            <w:hideMark/>
          </w:tcPr>
          <w:p w:rsidR="006D750D" w:rsidRPr="006D750D" w:rsidRDefault="006D750D" w:rsidP="006D750D">
            <w:pPr>
              <w:rPr>
                <w:sz w:val="17"/>
                <w:szCs w:val="17"/>
              </w:rPr>
            </w:pPr>
            <w:r w:rsidRPr="006D750D">
              <w:rPr>
                <w:sz w:val="17"/>
                <w:szCs w:val="17"/>
              </w:rPr>
              <w:t>22</w:t>
            </w:r>
          </w:p>
        </w:tc>
        <w:tc>
          <w:tcPr>
            <w:tcW w:w="399" w:type="dxa"/>
            <w:shd w:val="clear" w:color="auto" w:fill="auto"/>
            <w:noWrap/>
            <w:hideMark/>
          </w:tcPr>
          <w:p w:rsidR="006D750D" w:rsidRPr="006D750D" w:rsidRDefault="006D750D" w:rsidP="006D750D">
            <w:pPr>
              <w:rPr>
                <w:sz w:val="17"/>
                <w:szCs w:val="17"/>
              </w:rPr>
            </w:pPr>
            <w:r w:rsidRPr="006D750D">
              <w:rPr>
                <w:sz w:val="17"/>
                <w:szCs w:val="17"/>
              </w:rPr>
              <w:t>1</w:t>
            </w:r>
          </w:p>
        </w:tc>
        <w:tc>
          <w:tcPr>
            <w:tcW w:w="480" w:type="dxa"/>
            <w:shd w:val="clear" w:color="auto" w:fill="auto"/>
            <w:noWrap/>
            <w:hideMark/>
          </w:tcPr>
          <w:p w:rsidR="006D750D" w:rsidRPr="006D750D" w:rsidRDefault="006D750D" w:rsidP="006D750D">
            <w:pPr>
              <w:rPr>
                <w:sz w:val="17"/>
                <w:szCs w:val="17"/>
              </w:rPr>
            </w:pPr>
            <w:r w:rsidRPr="006D750D">
              <w:rPr>
                <w:sz w:val="17"/>
                <w:szCs w:val="17"/>
              </w:rPr>
              <w:t> </w:t>
            </w:r>
          </w:p>
        </w:tc>
        <w:tc>
          <w:tcPr>
            <w:tcW w:w="689" w:type="dxa"/>
            <w:shd w:val="clear" w:color="auto" w:fill="auto"/>
            <w:noWrap/>
            <w:hideMark/>
          </w:tcPr>
          <w:p w:rsidR="006D750D" w:rsidRPr="006D750D" w:rsidRDefault="006D750D" w:rsidP="006D750D">
            <w:pPr>
              <w:rPr>
                <w:sz w:val="17"/>
                <w:szCs w:val="17"/>
              </w:rPr>
            </w:pPr>
            <w:r w:rsidRPr="006D750D">
              <w:rPr>
                <w:sz w:val="17"/>
                <w:szCs w:val="17"/>
              </w:rPr>
              <w:t> </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 </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59,1</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171,9</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322,4</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Основное мероприятие "Улучшение жилищных условий граждан, проживающих на сельских территориях"</w:t>
            </w:r>
          </w:p>
        </w:tc>
        <w:tc>
          <w:tcPr>
            <w:tcW w:w="595" w:type="dxa"/>
            <w:shd w:val="clear" w:color="auto" w:fill="auto"/>
            <w:noWrap/>
            <w:hideMark/>
          </w:tcPr>
          <w:p w:rsidR="006D750D" w:rsidRPr="006D750D" w:rsidRDefault="006D750D" w:rsidP="006D750D">
            <w:pPr>
              <w:rPr>
                <w:sz w:val="17"/>
                <w:szCs w:val="17"/>
              </w:rPr>
            </w:pPr>
            <w:r w:rsidRPr="006D750D">
              <w:rPr>
                <w:sz w:val="17"/>
                <w:szCs w:val="17"/>
              </w:rPr>
              <w:t>901</w:t>
            </w:r>
          </w:p>
        </w:tc>
        <w:tc>
          <w:tcPr>
            <w:tcW w:w="563" w:type="dxa"/>
            <w:shd w:val="clear" w:color="auto" w:fill="auto"/>
            <w:noWrap/>
            <w:hideMark/>
          </w:tcPr>
          <w:p w:rsidR="006D750D" w:rsidRPr="006D750D" w:rsidRDefault="006D750D" w:rsidP="006D750D">
            <w:pPr>
              <w:rPr>
                <w:sz w:val="17"/>
                <w:szCs w:val="17"/>
              </w:rPr>
            </w:pPr>
            <w:r w:rsidRPr="006D750D">
              <w:rPr>
                <w:sz w:val="17"/>
                <w:szCs w:val="17"/>
              </w:rPr>
              <w:t>10</w:t>
            </w:r>
          </w:p>
        </w:tc>
        <w:tc>
          <w:tcPr>
            <w:tcW w:w="562" w:type="dxa"/>
            <w:shd w:val="clear" w:color="auto" w:fill="auto"/>
            <w:noWrap/>
            <w:hideMark/>
          </w:tcPr>
          <w:p w:rsidR="006D750D" w:rsidRPr="006D750D" w:rsidRDefault="006D750D" w:rsidP="006D750D">
            <w:pPr>
              <w:rPr>
                <w:sz w:val="17"/>
                <w:szCs w:val="17"/>
              </w:rPr>
            </w:pPr>
            <w:r w:rsidRPr="006D750D">
              <w:rPr>
                <w:sz w:val="17"/>
                <w:szCs w:val="17"/>
              </w:rPr>
              <w:t>03</w:t>
            </w:r>
          </w:p>
        </w:tc>
        <w:tc>
          <w:tcPr>
            <w:tcW w:w="520" w:type="dxa"/>
            <w:shd w:val="clear" w:color="auto" w:fill="auto"/>
            <w:noWrap/>
            <w:hideMark/>
          </w:tcPr>
          <w:p w:rsidR="006D750D" w:rsidRPr="006D750D" w:rsidRDefault="006D750D" w:rsidP="006D750D">
            <w:pPr>
              <w:rPr>
                <w:sz w:val="17"/>
                <w:szCs w:val="17"/>
              </w:rPr>
            </w:pPr>
            <w:r w:rsidRPr="006D750D">
              <w:rPr>
                <w:sz w:val="17"/>
                <w:szCs w:val="17"/>
              </w:rPr>
              <w:t>22</w:t>
            </w:r>
          </w:p>
        </w:tc>
        <w:tc>
          <w:tcPr>
            <w:tcW w:w="399" w:type="dxa"/>
            <w:shd w:val="clear" w:color="auto" w:fill="auto"/>
            <w:noWrap/>
            <w:hideMark/>
          </w:tcPr>
          <w:p w:rsidR="006D750D" w:rsidRPr="006D750D" w:rsidRDefault="006D750D" w:rsidP="006D750D">
            <w:pPr>
              <w:rPr>
                <w:sz w:val="17"/>
                <w:szCs w:val="17"/>
              </w:rPr>
            </w:pPr>
            <w:r w:rsidRPr="006D750D">
              <w:rPr>
                <w:sz w:val="17"/>
                <w:szCs w:val="17"/>
              </w:rPr>
              <w:t>1</w:t>
            </w:r>
          </w:p>
        </w:tc>
        <w:tc>
          <w:tcPr>
            <w:tcW w:w="480" w:type="dxa"/>
            <w:shd w:val="clear" w:color="auto" w:fill="auto"/>
            <w:noWrap/>
            <w:hideMark/>
          </w:tcPr>
          <w:p w:rsidR="006D750D" w:rsidRPr="006D750D" w:rsidRDefault="006D750D" w:rsidP="006D750D">
            <w:pPr>
              <w:rPr>
                <w:sz w:val="17"/>
                <w:szCs w:val="17"/>
              </w:rPr>
            </w:pPr>
            <w:r w:rsidRPr="006D750D">
              <w:rPr>
                <w:sz w:val="17"/>
                <w:szCs w:val="17"/>
              </w:rPr>
              <w:t>01</w:t>
            </w:r>
          </w:p>
        </w:tc>
        <w:tc>
          <w:tcPr>
            <w:tcW w:w="689" w:type="dxa"/>
            <w:shd w:val="clear" w:color="auto" w:fill="auto"/>
            <w:noWrap/>
            <w:hideMark/>
          </w:tcPr>
          <w:p w:rsidR="006D750D" w:rsidRPr="006D750D" w:rsidRDefault="006D750D" w:rsidP="006D750D">
            <w:pPr>
              <w:rPr>
                <w:sz w:val="17"/>
                <w:szCs w:val="17"/>
              </w:rPr>
            </w:pPr>
            <w:r w:rsidRPr="006D750D">
              <w:rPr>
                <w:sz w:val="17"/>
                <w:szCs w:val="17"/>
              </w:rPr>
              <w:t> </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 </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59,1</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171,9</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322,4</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Прочие публичные нормативные обязательства</w:t>
            </w:r>
          </w:p>
        </w:tc>
        <w:tc>
          <w:tcPr>
            <w:tcW w:w="595" w:type="dxa"/>
            <w:shd w:val="clear" w:color="auto" w:fill="auto"/>
            <w:noWrap/>
            <w:hideMark/>
          </w:tcPr>
          <w:p w:rsidR="006D750D" w:rsidRPr="006D750D" w:rsidRDefault="006D750D" w:rsidP="006D750D">
            <w:pPr>
              <w:rPr>
                <w:sz w:val="17"/>
                <w:szCs w:val="17"/>
              </w:rPr>
            </w:pPr>
            <w:r w:rsidRPr="006D750D">
              <w:rPr>
                <w:sz w:val="17"/>
                <w:szCs w:val="17"/>
              </w:rPr>
              <w:t>901</w:t>
            </w:r>
          </w:p>
        </w:tc>
        <w:tc>
          <w:tcPr>
            <w:tcW w:w="563" w:type="dxa"/>
            <w:shd w:val="clear" w:color="auto" w:fill="auto"/>
            <w:noWrap/>
            <w:hideMark/>
          </w:tcPr>
          <w:p w:rsidR="006D750D" w:rsidRPr="006D750D" w:rsidRDefault="006D750D" w:rsidP="006D750D">
            <w:pPr>
              <w:rPr>
                <w:sz w:val="17"/>
                <w:szCs w:val="17"/>
              </w:rPr>
            </w:pPr>
            <w:r w:rsidRPr="006D750D">
              <w:rPr>
                <w:sz w:val="17"/>
                <w:szCs w:val="17"/>
              </w:rPr>
              <w:t>10</w:t>
            </w:r>
          </w:p>
        </w:tc>
        <w:tc>
          <w:tcPr>
            <w:tcW w:w="562" w:type="dxa"/>
            <w:shd w:val="clear" w:color="auto" w:fill="auto"/>
            <w:noWrap/>
            <w:hideMark/>
          </w:tcPr>
          <w:p w:rsidR="006D750D" w:rsidRPr="006D750D" w:rsidRDefault="006D750D" w:rsidP="006D750D">
            <w:pPr>
              <w:rPr>
                <w:sz w:val="17"/>
                <w:szCs w:val="17"/>
              </w:rPr>
            </w:pPr>
            <w:r w:rsidRPr="006D750D">
              <w:rPr>
                <w:sz w:val="17"/>
                <w:szCs w:val="17"/>
              </w:rPr>
              <w:t>03</w:t>
            </w:r>
          </w:p>
        </w:tc>
        <w:tc>
          <w:tcPr>
            <w:tcW w:w="520" w:type="dxa"/>
            <w:shd w:val="clear" w:color="auto" w:fill="auto"/>
            <w:noWrap/>
            <w:hideMark/>
          </w:tcPr>
          <w:p w:rsidR="006D750D" w:rsidRPr="006D750D" w:rsidRDefault="006D750D" w:rsidP="006D750D">
            <w:pPr>
              <w:rPr>
                <w:sz w:val="17"/>
                <w:szCs w:val="17"/>
              </w:rPr>
            </w:pPr>
            <w:r w:rsidRPr="006D750D">
              <w:rPr>
                <w:sz w:val="17"/>
                <w:szCs w:val="17"/>
              </w:rPr>
              <w:t>22</w:t>
            </w:r>
          </w:p>
        </w:tc>
        <w:tc>
          <w:tcPr>
            <w:tcW w:w="399" w:type="dxa"/>
            <w:shd w:val="clear" w:color="auto" w:fill="auto"/>
            <w:noWrap/>
            <w:hideMark/>
          </w:tcPr>
          <w:p w:rsidR="006D750D" w:rsidRPr="006D750D" w:rsidRDefault="006D750D" w:rsidP="006D750D">
            <w:pPr>
              <w:rPr>
                <w:sz w:val="17"/>
                <w:szCs w:val="17"/>
              </w:rPr>
            </w:pPr>
            <w:r w:rsidRPr="006D750D">
              <w:rPr>
                <w:sz w:val="17"/>
                <w:szCs w:val="17"/>
              </w:rPr>
              <w:t>1</w:t>
            </w:r>
          </w:p>
        </w:tc>
        <w:tc>
          <w:tcPr>
            <w:tcW w:w="480" w:type="dxa"/>
            <w:shd w:val="clear" w:color="auto" w:fill="auto"/>
            <w:noWrap/>
            <w:hideMark/>
          </w:tcPr>
          <w:p w:rsidR="006D750D" w:rsidRPr="006D750D" w:rsidRDefault="006D750D" w:rsidP="006D750D">
            <w:pPr>
              <w:rPr>
                <w:sz w:val="17"/>
                <w:szCs w:val="17"/>
              </w:rPr>
            </w:pPr>
            <w:r w:rsidRPr="006D750D">
              <w:rPr>
                <w:sz w:val="17"/>
                <w:szCs w:val="17"/>
              </w:rPr>
              <w:t>01</w:t>
            </w:r>
          </w:p>
        </w:tc>
        <w:tc>
          <w:tcPr>
            <w:tcW w:w="689" w:type="dxa"/>
            <w:shd w:val="clear" w:color="auto" w:fill="auto"/>
            <w:noWrap/>
            <w:hideMark/>
          </w:tcPr>
          <w:p w:rsidR="006D750D" w:rsidRPr="006D750D" w:rsidRDefault="006D750D" w:rsidP="006D750D">
            <w:pPr>
              <w:rPr>
                <w:sz w:val="17"/>
                <w:szCs w:val="17"/>
              </w:rPr>
            </w:pPr>
            <w:r w:rsidRPr="006D750D">
              <w:rPr>
                <w:sz w:val="17"/>
                <w:szCs w:val="17"/>
              </w:rPr>
              <w:t>02000</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 </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59,1</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171,9</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322,4</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Улучшение жилищных условий граждан, проживающих на сельских территориях</w:t>
            </w:r>
          </w:p>
        </w:tc>
        <w:tc>
          <w:tcPr>
            <w:tcW w:w="595" w:type="dxa"/>
            <w:shd w:val="clear" w:color="auto" w:fill="auto"/>
            <w:noWrap/>
            <w:hideMark/>
          </w:tcPr>
          <w:p w:rsidR="006D750D" w:rsidRPr="006D750D" w:rsidRDefault="006D750D" w:rsidP="006D750D">
            <w:pPr>
              <w:rPr>
                <w:sz w:val="17"/>
                <w:szCs w:val="17"/>
              </w:rPr>
            </w:pPr>
            <w:r w:rsidRPr="006D750D">
              <w:rPr>
                <w:sz w:val="17"/>
                <w:szCs w:val="17"/>
              </w:rPr>
              <w:t>901</w:t>
            </w:r>
          </w:p>
        </w:tc>
        <w:tc>
          <w:tcPr>
            <w:tcW w:w="563" w:type="dxa"/>
            <w:shd w:val="clear" w:color="auto" w:fill="auto"/>
            <w:noWrap/>
            <w:hideMark/>
          </w:tcPr>
          <w:p w:rsidR="006D750D" w:rsidRPr="006D750D" w:rsidRDefault="006D750D" w:rsidP="006D750D">
            <w:pPr>
              <w:rPr>
                <w:sz w:val="17"/>
                <w:szCs w:val="17"/>
              </w:rPr>
            </w:pPr>
            <w:r w:rsidRPr="006D750D">
              <w:rPr>
                <w:sz w:val="17"/>
                <w:szCs w:val="17"/>
              </w:rPr>
              <w:t>10</w:t>
            </w:r>
          </w:p>
        </w:tc>
        <w:tc>
          <w:tcPr>
            <w:tcW w:w="562" w:type="dxa"/>
            <w:shd w:val="clear" w:color="auto" w:fill="auto"/>
            <w:noWrap/>
            <w:hideMark/>
          </w:tcPr>
          <w:p w:rsidR="006D750D" w:rsidRPr="006D750D" w:rsidRDefault="006D750D" w:rsidP="006D750D">
            <w:pPr>
              <w:rPr>
                <w:sz w:val="17"/>
                <w:szCs w:val="17"/>
              </w:rPr>
            </w:pPr>
            <w:r w:rsidRPr="006D750D">
              <w:rPr>
                <w:sz w:val="17"/>
                <w:szCs w:val="17"/>
              </w:rPr>
              <w:t>03</w:t>
            </w:r>
          </w:p>
        </w:tc>
        <w:tc>
          <w:tcPr>
            <w:tcW w:w="520" w:type="dxa"/>
            <w:shd w:val="clear" w:color="auto" w:fill="auto"/>
            <w:noWrap/>
            <w:hideMark/>
          </w:tcPr>
          <w:p w:rsidR="006D750D" w:rsidRPr="006D750D" w:rsidRDefault="006D750D" w:rsidP="006D750D">
            <w:pPr>
              <w:rPr>
                <w:sz w:val="17"/>
                <w:szCs w:val="17"/>
              </w:rPr>
            </w:pPr>
            <w:r w:rsidRPr="006D750D">
              <w:rPr>
                <w:sz w:val="17"/>
                <w:szCs w:val="17"/>
              </w:rPr>
              <w:t>22</w:t>
            </w:r>
          </w:p>
        </w:tc>
        <w:tc>
          <w:tcPr>
            <w:tcW w:w="399" w:type="dxa"/>
            <w:shd w:val="clear" w:color="auto" w:fill="auto"/>
            <w:noWrap/>
            <w:hideMark/>
          </w:tcPr>
          <w:p w:rsidR="006D750D" w:rsidRPr="006D750D" w:rsidRDefault="006D750D" w:rsidP="006D750D">
            <w:pPr>
              <w:rPr>
                <w:sz w:val="17"/>
                <w:szCs w:val="17"/>
              </w:rPr>
            </w:pPr>
            <w:r w:rsidRPr="006D750D">
              <w:rPr>
                <w:sz w:val="17"/>
                <w:szCs w:val="17"/>
              </w:rPr>
              <w:t>1</w:t>
            </w:r>
          </w:p>
        </w:tc>
        <w:tc>
          <w:tcPr>
            <w:tcW w:w="480" w:type="dxa"/>
            <w:shd w:val="clear" w:color="auto" w:fill="auto"/>
            <w:noWrap/>
            <w:hideMark/>
          </w:tcPr>
          <w:p w:rsidR="006D750D" w:rsidRPr="006D750D" w:rsidRDefault="006D750D" w:rsidP="006D750D">
            <w:pPr>
              <w:rPr>
                <w:sz w:val="17"/>
                <w:szCs w:val="17"/>
              </w:rPr>
            </w:pPr>
            <w:r w:rsidRPr="006D750D">
              <w:rPr>
                <w:sz w:val="17"/>
                <w:szCs w:val="17"/>
              </w:rPr>
              <w:t>01</w:t>
            </w:r>
          </w:p>
        </w:tc>
        <w:tc>
          <w:tcPr>
            <w:tcW w:w="689" w:type="dxa"/>
            <w:shd w:val="clear" w:color="auto" w:fill="auto"/>
            <w:noWrap/>
            <w:hideMark/>
          </w:tcPr>
          <w:p w:rsidR="006D750D" w:rsidRPr="006D750D" w:rsidRDefault="006D750D" w:rsidP="006D750D">
            <w:pPr>
              <w:rPr>
                <w:sz w:val="17"/>
                <w:szCs w:val="17"/>
              </w:rPr>
            </w:pPr>
            <w:r w:rsidRPr="006D750D">
              <w:rPr>
                <w:sz w:val="17"/>
                <w:szCs w:val="17"/>
              </w:rPr>
              <w:t>02040</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 </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59,1</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171,9</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322,4</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Социальное обеспечение и иные выплаты населению</w:t>
            </w:r>
          </w:p>
        </w:tc>
        <w:tc>
          <w:tcPr>
            <w:tcW w:w="595" w:type="dxa"/>
            <w:shd w:val="clear" w:color="auto" w:fill="auto"/>
            <w:noWrap/>
            <w:hideMark/>
          </w:tcPr>
          <w:p w:rsidR="006D750D" w:rsidRPr="006D750D" w:rsidRDefault="006D750D" w:rsidP="006D750D">
            <w:pPr>
              <w:rPr>
                <w:sz w:val="17"/>
                <w:szCs w:val="17"/>
              </w:rPr>
            </w:pPr>
            <w:r w:rsidRPr="006D750D">
              <w:rPr>
                <w:sz w:val="17"/>
                <w:szCs w:val="17"/>
              </w:rPr>
              <w:t>901</w:t>
            </w:r>
          </w:p>
        </w:tc>
        <w:tc>
          <w:tcPr>
            <w:tcW w:w="563" w:type="dxa"/>
            <w:shd w:val="clear" w:color="auto" w:fill="auto"/>
            <w:noWrap/>
            <w:hideMark/>
          </w:tcPr>
          <w:p w:rsidR="006D750D" w:rsidRPr="006D750D" w:rsidRDefault="006D750D" w:rsidP="006D750D">
            <w:pPr>
              <w:rPr>
                <w:sz w:val="17"/>
                <w:szCs w:val="17"/>
              </w:rPr>
            </w:pPr>
            <w:r w:rsidRPr="006D750D">
              <w:rPr>
                <w:sz w:val="17"/>
                <w:szCs w:val="17"/>
              </w:rPr>
              <w:t>10</w:t>
            </w:r>
          </w:p>
        </w:tc>
        <w:tc>
          <w:tcPr>
            <w:tcW w:w="562" w:type="dxa"/>
            <w:shd w:val="clear" w:color="auto" w:fill="auto"/>
            <w:noWrap/>
            <w:hideMark/>
          </w:tcPr>
          <w:p w:rsidR="006D750D" w:rsidRPr="006D750D" w:rsidRDefault="006D750D" w:rsidP="006D750D">
            <w:pPr>
              <w:rPr>
                <w:sz w:val="17"/>
                <w:szCs w:val="17"/>
              </w:rPr>
            </w:pPr>
            <w:r w:rsidRPr="006D750D">
              <w:rPr>
                <w:sz w:val="17"/>
                <w:szCs w:val="17"/>
              </w:rPr>
              <w:t>03</w:t>
            </w:r>
          </w:p>
        </w:tc>
        <w:tc>
          <w:tcPr>
            <w:tcW w:w="520" w:type="dxa"/>
            <w:shd w:val="clear" w:color="auto" w:fill="auto"/>
            <w:noWrap/>
            <w:hideMark/>
          </w:tcPr>
          <w:p w:rsidR="006D750D" w:rsidRPr="006D750D" w:rsidRDefault="006D750D" w:rsidP="006D750D">
            <w:pPr>
              <w:rPr>
                <w:sz w:val="17"/>
                <w:szCs w:val="17"/>
              </w:rPr>
            </w:pPr>
            <w:r w:rsidRPr="006D750D">
              <w:rPr>
                <w:sz w:val="17"/>
                <w:szCs w:val="17"/>
              </w:rPr>
              <w:t>22</w:t>
            </w:r>
          </w:p>
        </w:tc>
        <w:tc>
          <w:tcPr>
            <w:tcW w:w="399" w:type="dxa"/>
            <w:shd w:val="clear" w:color="auto" w:fill="auto"/>
            <w:noWrap/>
            <w:hideMark/>
          </w:tcPr>
          <w:p w:rsidR="006D750D" w:rsidRPr="006D750D" w:rsidRDefault="006D750D" w:rsidP="006D750D">
            <w:pPr>
              <w:rPr>
                <w:sz w:val="17"/>
                <w:szCs w:val="17"/>
              </w:rPr>
            </w:pPr>
            <w:r w:rsidRPr="006D750D">
              <w:rPr>
                <w:sz w:val="17"/>
                <w:szCs w:val="17"/>
              </w:rPr>
              <w:t>1</w:t>
            </w:r>
          </w:p>
        </w:tc>
        <w:tc>
          <w:tcPr>
            <w:tcW w:w="480" w:type="dxa"/>
            <w:shd w:val="clear" w:color="auto" w:fill="auto"/>
            <w:noWrap/>
            <w:hideMark/>
          </w:tcPr>
          <w:p w:rsidR="006D750D" w:rsidRPr="006D750D" w:rsidRDefault="006D750D" w:rsidP="006D750D">
            <w:pPr>
              <w:rPr>
                <w:sz w:val="17"/>
                <w:szCs w:val="17"/>
              </w:rPr>
            </w:pPr>
            <w:r w:rsidRPr="006D750D">
              <w:rPr>
                <w:sz w:val="17"/>
                <w:szCs w:val="17"/>
              </w:rPr>
              <w:t>01</w:t>
            </w:r>
          </w:p>
        </w:tc>
        <w:tc>
          <w:tcPr>
            <w:tcW w:w="689" w:type="dxa"/>
            <w:shd w:val="clear" w:color="auto" w:fill="auto"/>
            <w:noWrap/>
            <w:hideMark/>
          </w:tcPr>
          <w:p w:rsidR="006D750D" w:rsidRPr="006D750D" w:rsidRDefault="006D750D" w:rsidP="006D750D">
            <w:pPr>
              <w:rPr>
                <w:sz w:val="17"/>
                <w:szCs w:val="17"/>
              </w:rPr>
            </w:pPr>
            <w:r w:rsidRPr="006D750D">
              <w:rPr>
                <w:sz w:val="17"/>
                <w:szCs w:val="17"/>
              </w:rPr>
              <w:t>02040</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300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59,1</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171,9</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322,4</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Социальные выплаты гражданам, кроме публичных нормативных социальных выплат</w:t>
            </w:r>
          </w:p>
        </w:tc>
        <w:tc>
          <w:tcPr>
            <w:tcW w:w="595" w:type="dxa"/>
            <w:shd w:val="clear" w:color="auto" w:fill="auto"/>
            <w:noWrap/>
            <w:hideMark/>
          </w:tcPr>
          <w:p w:rsidR="006D750D" w:rsidRPr="006D750D" w:rsidRDefault="006D750D" w:rsidP="006D750D">
            <w:pPr>
              <w:rPr>
                <w:sz w:val="17"/>
                <w:szCs w:val="17"/>
              </w:rPr>
            </w:pPr>
            <w:r w:rsidRPr="006D750D">
              <w:rPr>
                <w:sz w:val="17"/>
                <w:szCs w:val="17"/>
              </w:rPr>
              <w:t>901</w:t>
            </w:r>
          </w:p>
        </w:tc>
        <w:tc>
          <w:tcPr>
            <w:tcW w:w="563" w:type="dxa"/>
            <w:shd w:val="clear" w:color="auto" w:fill="auto"/>
            <w:noWrap/>
            <w:hideMark/>
          </w:tcPr>
          <w:p w:rsidR="006D750D" w:rsidRPr="006D750D" w:rsidRDefault="006D750D" w:rsidP="006D750D">
            <w:pPr>
              <w:rPr>
                <w:sz w:val="17"/>
                <w:szCs w:val="17"/>
              </w:rPr>
            </w:pPr>
            <w:r w:rsidRPr="006D750D">
              <w:rPr>
                <w:sz w:val="17"/>
                <w:szCs w:val="17"/>
              </w:rPr>
              <w:t>10</w:t>
            </w:r>
          </w:p>
        </w:tc>
        <w:tc>
          <w:tcPr>
            <w:tcW w:w="562" w:type="dxa"/>
            <w:shd w:val="clear" w:color="auto" w:fill="auto"/>
            <w:noWrap/>
            <w:hideMark/>
          </w:tcPr>
          <w:p w:rsidR="006D750D" w:rsidRPr="006D750D" w:rsidRDefault="006D750D" w:rsidP="006D750D">
            <w:pPr>
              <w:rPr>
                <w:sz w:val="17"/>
                <w:szCs w:val="17"/>
              </w:rPr>
            </w:pPr>
            <w:r w:rsidRPr="006D750D">
              <w:rPr>
                <w:sz w:val="17"/>
                <w:szCs w:val="17"/>
              </w:rPr>
              <w:t>03</w:t>
            </w:r>
          </w:p>
        </w:tc>
        <w:tc>
          <w:tcPr>
            <w:tcW w:w="520" w:type="dxa"/>
            <w:shd w:val="clear" w:color="auto" w:fill="auto"/>
            <w:noWrap/>
            <w:hideMark/>
          </w:tcPr>
          <w:p w:rsidR="006D750D" w:rsidRPr="006D750D" w:rsidRDefault="006D750D" w:rsidP="006D750D">
            <w:pPr>
              <w:rPr>
                <w:sz w:val="17"/>
                <w:szCs w:val="17"/>
              </w:rPr>
            </w:pPr>
            <w:r w:rsidRPr="006D750D">
              <w:rPr>
                <w:sz w:val="17"/>
                <w:szCs w:val="17"/>
              </w:rPr>
              <w:t>22</w:t>
            </w:r>
          </w:p>
        </w:tc>
        <w:tc>
          <w:tcPr>
            <w:tcW w:w="399" w:type="dxa"/>
            <w:shd w:val="clear" w:color="auto" w:fill="auto"/>
            <w:noWrap/>
            <w:hideMark/>
          </w:tcPr>
          <w:p w:rsidR="006D750D" w:rsidRPr="006D750D" w:rsidRDefault="006D750D" w:rsidP="006D750D">
            <w:pPr>
              <w:rPr>
                <w:sz w:val="17"/>
                <w:szCs w:val="17"/>
              </w:rPr>
            </w:pPr>
            <w:r w:rsidRPr="006D750D">
              <w:rPr>
                <w:sz w:val="17"/>
                <w:szCs w:val="17"/>
              </w:rPr>
              <w:t>1</w:t>
            </w:r>
          </w:p>
        </w:tc>
        <w:tc>
          <w:tcPr>
            <w:tcW w:w="480" w:type="dxa"/>
            <w:shd w:val="clear" w:color="auto" w:fill="auto"/>
            <w:noWrap/>
            <w:hideMark/>
          </w:tcPr>
          <w:p w:rsidR="006D750D" w:rsidRPr="006D750D" w:rsidRDefault="006D750D" w:rsidP="006D750D">
            <w:pPr>
              <w:rPr>
                <w:sz w:val="17"/>
                <w:szCs w:val="17"/>
              </w:rPr>
            </w:pPr>
            <w:r w:rsidRPr="006D750D">
              <w:rPr>
                <w:sz w:val="17"/>
                <w:szCs w:val="17"/>
              </w:rPr>
              <w:t>01</w:t>
            </w:r>
          </w:p>
        </w:tc>
        <w:tc>
          <w:tcPr>
            <w:tcW w:w="689" w:type="dxa"/>
            <w:shd w:val="clear" w:color="auto" w:fill="auto"/>
            <w:noWrap/>
            <w:hideMark/>
          </w:tcPr>
          <w:p w:rsidR="006D750D" w:rsidRPr="006D750D" w:rsidRDefault="006D750D" w:rsidP="006D750D">
            <w:pPr>
              <w:rPr>
                <w:sz w:val="17"/>
                <w:szCs w:val="17"/>
              </w:rPr>
            </w:pPr>
            <w:r w:rsidRPr="006D750D">
              <w:rPr>
                <w:sz w:val="17"/>
                <w:szCs w:val="17"/>
              </w:rPr>
              <w:t>02040</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320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59,1</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171,9</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322,4</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Обслуживание государственного (муниципального) долга</w:t>
            </w:r>
          </w:p>
        </w:tc>
        <w:tc>
          <w:tcPr>
            <w:tcW w:w="595" w:type="dxa"/>
            <w:shd w:val="clear" w:color="auto" w:fill="auto"/>
            <w:noWrap/>
            <w:hideMark/>
          </w:tcPr>
          <w:p w:rsidR="006D750D" w:rsidRPr="006D750D" w:rsidRDefault="006D750D" w:rsidP="006D750D">
            <w:pPr>
              <w:rPr>
                <w:sz w:val="17"/>
                <w:szCs w:val="17"/>
              </w:rPr>
            </w:pPr>
            <w:r w:rsidRPr="006D750D">
              <w:rPr>
                <w:sz w:val="17"/>
                <w:szCs w:val="17"/>
              </w:rPr>
              <w:t>901</w:t>
            </w:r>
          </w:p>
        </w:tc>
        <w:tc>
          <w:tcPr>
            <w:tcW w:w="563" w:type="dxa"/>
            <w:shd w:val="clear" w:color="auto" w:fill="auto"/>
            <w:noWrap/>
            <w:hideMark/>
          </w:tcPr>
          <w:p w:rsidR="006D750D" w:rsidRPr="006D750D" w:rsidRDefault="006D750D" w:rsidP="006D750D">
            <w:pPr>
              <w:rPr>
                <w:sz w:val="17"/>
                <w:szCs w:val="17"/>
              </w:rPr>
            </w:pPr>
            <w:r w:rsidRPr="006D750D">
              <w:rPr>
                <w:sz w:val="17"/>
                <w:szCs w:val="17"/>
              </w:rPr>
              <w:t>13</w:t>
            </w:r>
          </w:p>
        </w:tc>
        <w:tc>
          <w:tcPr>
            <w:tcW w:w="562" w:type="dxa"/>
            <w:shd w:val="clear" w:color="auto" w:fill="auto"/>
            <w:noWrap/>
            <w:hideMark/>
          </w:tcPr>
          <w:p w:rsidR="006D750D" w:rsidRPr="006D750D" w:rsidRDefault="006D750D" w:rsidP="006D750D">
            <w:pPr>
              <w:rPr>
                <w:sz w:val="17"/>
                <w:szCs w:val="17"/>
              </w:rPr>
            </w:pPr>
            <w:r w:rsidRPr="006D750D">
              <w:rPr>
                <w:sz w:val="17"/>
                <w:szCs w:val="17"/>
              </w:rPr>
              <w:t> </w:t>
            </w:r>
          </w:p>
        </w:tc>
        <w:tc>
          <w:tcPr>
            <w:tcW w:w="520" w:type="dxa"/>
            <w:shd w:val="clear" w:color="auto" w:fill="auto"/>
            <w:noWrap/>
            <w:hideMark/>
          </w:tcPr>
          <w:p w:rsidR="006D750D" w:rsidRPr="006D750D" w:rsidRDefault="006D750D" w:rsidP="006D750D">
            <w:pPr>
              <w:rPr>
                <w:sz w:val="17"/>
                <w:szCs w:val="17"/>
              </w:rPr>
            </w:pPr>
            <w:r w:rsidRPr="006D750D">
              <w:rPr>
                <w:sz w:val="17"/>
                <w:szCs w:val="17"/>
              </w:rPr>
              <w:t> </w:t>
            </w:r>
          </w:p>
        </w:tc>
        <w:tc>
          <w:tcPr>
            <w:tcW w:w="399" w:type="dxa"/>
            <w:shd w:val="clear" w:color="auto" w:fill="auto"/>
            <w:noWrap/>
            <w:hideMark/>
          </w:tcPr>
          <w:p w:rsidR="006D750D" w:rsidRPr="006D750D" w:rsidRDefault="006D750D" w:rsidP="006D750D">
            <w:pPr>
              <w:rPr>
                <w:sz w:val="17"/>
                <w:szCs w:val="17"/>
              </w:rPr>
            </w:pPr>
            <w:r w:rsidRPr="006D750D">
              <w:rPr>
                <w:sz w:val="17"/>
                <w:szCs w:val="17"/>
              </w:rPr>
              <w:t> </w:t>
            </w:r>
          </w:p>
        </w:tc>
        <w:tc>
          <w:tcPr>
            <w:tcW w:w="480" w:type="dxa"/>
            <w:shd w:val="clear" w:color="auto" w:fill="auto"/>
            <w:noWrap/>
            <w:hideMark/>
          </w:tcPr>
          <w:p w:rsidR="006D750D" w:rsidRPr="006D750D" w:rsidRDefault="006D750D" w:rsidP="006D750D">
            <w:pPr>
              <w:rPr>
                <w:sz w:val="17"/>
                <w:szCs w:val="17"/>
              </w:rPr>
            </w:pPr>
            <w:r w:rsidRPr="006D750D">
              <w:rPr>
                <w:sz w:val="17"/>
                <w:szCs w:val="17"/>
              </w:rPr>
              <w:t> </w:t>
            </w:r>
          </w:p>
        </w:tc>
        <w:tc>
          <w:tcPr>
            <w:tcW w:w="689" w:type="dxa"/>
            <w:shd w:val="clear" w:color="auto" w:fill="auto"/>
            <w:noWrap/>
            <w:hideMark/>
          </w:tcPr>
          <w:p w:rsidR="006D750D" w:rsidRPr="006D750D" w:rsidRDefault="006D750D" w:rsidP="006D750D">
            <w:pPr>
              <w:rPr>
                <w:sz w:val="17"/>
                <w:szCs w:val="17"/>
              </w:rPr>
            </w:pPr>
            <w:r w:rsidRPr="006D750D">
              <w:rPr>
                <w:sz w:val="17"/>
                <w:szCs w:val="17"/>
              </w:rPr>
              <w:t> </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 </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8,9</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8,8</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8,6</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Обслуживание государственного (муниципального) внутреннего долга</w:t>
            </w:r>
          </w:p>
        </w:tc>
        <w:tc>
          <w:tcPr>
            <w:tcW w:w="595" w:type="dxa"/>
            <w:shd w:val="clear" w:color="auto" w:fill="auto"/>
            <w:noWrap/>
            <w:hideMark/>
          </w:tcPr>
          <w:p w:rsidR="006D750D" w:rsidRPr="006D750D" w:rsidRDefault="006D750D" w:rsidP="006D750D">
            <w:pPr>
              <w:rPr>
                <w:sz w:val="17"/>
                <w:szCs w:val="17"/>
              </w:rPr>
            </w:pPr>
            <w:r w:rsidRPr="006D750D">
              <w:rPr>
                <w:sz w:val="17"/>
                <w:szCs w:val="17"/>
              </w:rPr>
              <w:t>901</w:t>
            </w:r>
          </w:p>
        </w:tc>
        <w:tc>
          <w:tcPr>
            <w:tcW w:w="563" w:type="dxa"/>
            <w:shd w:val="clear" w:color="auto" w:fill="auto"/>
            <w:noWrap/>
            <w:hideMark/>
          </w:tcPr>
          <w:p w:rsidR="006D750D" w:rsidRPr="006D750D" w:rsidRDefault="006D750D" w:rsidP="006D750D">
            <w:pPr>
              <w:rPr>
                <w:sz w:val="17"/>
                <w:szCs w:val="17"/>
              </w:rPr>
            </w:pPr>
            <w:r w:rsidRPr="006D750D">
              <w:rPr>
                <w:sz w:val="17"/>
                <w:szCs w:val="17"/>
              </w:rPr>
              <w:t>13</w:t>
            </w:r>
          </w:p>
        </w:tc>
        <w:tc>
          <w:tcPr>
            <w:tcW w:w="562" w:type="dxa"/>
            <w:shd w:val="clear" w:color="auto" w:fill="auto"/>
            <w:noWrap/>
            <w:hideMark/>
          </w:tcPr>
          <w:p w:rsidR="006D750D" w:rsidRPr="006D750D" w:rsidRDefault="006D750D" w:rsidP="006D750D">
            <w:pPr>
              <w:rPr>
                <w:sz w:val="17"/>
                <w:szCs w:val="17"/>
              </w:rPr>
            </w:pPr>
            <w:r w:rsidRPr="006D750D">
              <w:rPr>
                <w:sz w:val="17"/>
                <w:szCs w:val="17"/>
              </w:rPr>
              <w:t>01</w:t>
            </w:r>
          </w:p>
        </w:tc>
        <w:tc>
          <w:tcPr>
            <w:tcW w:w="520" w:type="dxa"/>
            <w:shd w:val="clear" w:color="auto" w:fill="auto"/>
            <w:noWrap/>
            <w:hideMark/>
          </w:tcPr>
          <w:p w:rsidR="006D750D" w:rsidRPr="006D750D" w:rsidRDefault="006D750D" w:rsidP="006D750D">
            <w:pPr>
              <w:rPr>
                <w:sz w:val="17"/>
                <w:szCs w:val="17"/>
              </w:rPr>
            </w:pPr>
            <w:r w:rsidRPr="006D750D">
              <w:rPr>
                <w:sz w:val="17"/>
                <w:szCs w:val="17"/>
              </w:rPr>
              <w:t> </w:t>
            </w:r>
          </w:p>
        </w:tc>
        <w:tc>
          <w:tcPr>
            <w:tcW w:w="399" w:type="dxa"/>
            <w:shd w:val="clear" w:color="auto" w:fill="auto"/>
            <w:noWrap/>
            <w:hideMark/>
          </w:tcPr>
          <w:p w:rsidR="006D750D" w:rsidRPr="006D750D" w:rsidRDefault="006D750D" w:rsidP="006D750D">
            <w:pPr>
              <w:rPr>
                <w:sz w:val="17"/>
                <w:szCs w:val="17"/>
              </w:rPr>
            </w:pPr>
            <w:r w:rsidRPr="006D750D">
              <w:rPr>
                <w:sz w:val="17"/>
                <w:szCs w:val="17"/>
              </w:rPr>
              <w:t> </w:t>
            </w:r>
          </w:p>
        </w:tc>
        <w:tc>
          <w:tcPr>
            <w:tcW w:w="480" w:type="dxa"/>
            <w:shd w:val="clear" w:color="auto" w:fill="auto"/>
            <w:noWrap/>
            <w:hideMark/>
          </w:tcPr>
          <w:p w:rsidR="006D750D" w:rsidRPr="006D750D" w:rsidRDefault="006D750D" w:rsidP="006D750D">
            <w:pPr>
              <w:rPr>
                <w:sz w:val="17"/>
                <w:szCs w:val="17"/>
              </w:rPr>
            </w:pPr>
            <w:r w:rsidRPr="006D750D">
              <w:rPr>
                <w:sz w:val="17"/>
                <w:szCs w:val="17"/>
              </w:rPr>
              <w:t> </w:t>
            </w:r>
          </w:p>
        </w:tc>
        <w:tc>
          <w:tcPr>
            <w:tcW w:w="689" w:type="dxa"/>
            <w:shd w:val="clear" w:color="auto" w:fill="auto"/>
            <w:noWrap/>
            <w:hideMark/>
          </w:tcPr>
          <w:p w:rsidR="006D750D" w:rsidRPr="006D750D" w:rsidRDefault="006D750D" w:rsidP="006D750D">
            <w:pPr>
              <w:rPr>
                <w:sz w:val="17"/>
                <w:szCs w:val="17"/>
              </w:rPr>
            </w:pPr>
            <w:r w:rsidRPr="006D750D">
              <w:rPr>
                <w:sz w:val="17"/>
                <w:szCs w:val="17"/>
              </w:rPr>
              <w:t> </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 </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8,9</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8,8</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8,6</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595" w:type="dxa"/>
            <w:shd w:val="clear" w:color="auto" w:fill="auto"/>
            <w:noWrap/>
            <w:hideMark/>
          </w:tcPr>
          <w:p w:rsidR="006D750D" w:rsidRPr="006D750D" w:rsidRDefault="006D750D" w:rsidP="006D750D">
            <w:pPr>
              <w:rPr>
                <w:sz w:val="17"/>
                <w:szCs w:val="17"/>
              </w:rPr>
            </w:pPr>
            <w:r w:rsidRPr="006D750D">
              <w:rPr>
                <w:sz w:val="17"/>
                <w:szCs w:val="17"/>
              </w:rPr>
              <w:t>901</w:t>
            </w:r>
          </w:p>
        </w:tc>
        <w:tc>
          <w:tcPr>
            <w:tcW w:w="563" w:type="dxa"/>
            <w:shd w:val="clear" w:color="auto" w:fill="auto"/>
            <w:noWrap/>
            <w:hideMark/>
          </w:tcPr>
          <w:p w:rsidR="006D750D" w:rsidRPr="006D750D" w:rsidRDefault="006D750D" w:rsidP="006D750D">
            <w:pPr>
              <w:rPr>
                <w:sz w:val="17"/>
                <w:szCs w:val="17"/>
              </w:rPr>
            </w:pPr>
            <w:r w:rsidRPr="006D750D">
              <w:rPr>
                <w:sz w:val="17"/>
                <w:szCs w:val="17"/>
              </w:rPr>
              <w:t>13</w:t>
            </w:r>
          </w:p>
        </w:tc>
        <w:tc>
          <w:tcPr>
            <w:tcW w:w="562" w:type="dxa"/>
            <w:shd w:val="clear" w:color="auto" w:fill="auto"/>
            <w:noWrap/>
            <w:hideMark/>
          </w:tcPr>
          <w:p w:rsidR="006D750D" w:rsidRPr="006D750D" w:rsidRDefault="006D750D" w:rsidP="006D750D">
            <w:pPr>
              <w:rPr>
                <w:sz w:val="17"/>
                <w:szCs w:val="17"/>
              </w:rPr>
            </w:pPr>
            <w:r w:rsidRPr="006D750D">
              <w:rPr>
                <w:sz w:val="17"/>
                <w:szCs w:val="17"/>
              </w:rPr>
              <w:t>01</w:t>
            </w:r>
          </w:p>
        </w:tc>
        <w:tc>
          <w:tcPr>
            <w:tcW w:w="520" w:type="dxa"/>
            <w:shd w:val="clear" w:color="auto" w:fill="auto"/>
            <w:noWrap/>
            <w:hideMark/>
          </w:tcPr>
          <w:p w:rsidR="006D750D" w:rsidRPr="006D750D" w:rsidRDefault="006D750D" w:rsidP="006D750D">
            <w:pPr>
              <w:rPr>
                <w:sz w:val="17"/>
                <w:szCs w:val="17"/>
              </w:rPr>
            </w:pPr>
            <w:r w:rsidRPr="006D750D">
              <w:rPr>
                <w:sz w:val="17"/>
                <w:szCs w:val="17"/>
              </w:rPr>
              <w:t>17</w:t>
            </w:r>
          </w:p>
        </w:tc>
        <w:tc>
          <w:tcPr>
            <w:tcW w:w="399" w:type="dxa"/>
            <w:shd w:val="clear" w:color="auto" w:fill="auto"/>
            <w:noWrap/>
            <w:hideMark/>
          </w:tcPr>
          <w:p w:rsidR="006D750D" w:rsidRPr="006D750D" w:rsidRDefault="006D750D" w:rsidP="006D750D">
            <w:pPr>
              <w:rPr>
                <w:sz w:val="17"/>
                <w:szCs w:val="17"/>
              </w:rPr>
            </w:pPr>
            <w:r w:rsidRPr="006D750D">
              <w:rPr>
                <w:sz w:val="17"/>
                <w:szCs w:val="17"/>
              </w:rPr>
              <w:t>0</w:t>
            </w:r>
          </w:p>
        </w:tc>
        <w:tc>
          <w:tcPr>
            <w:tcW w:w="480" w:type="dxa"/>
            <w:shd w:val="clear" w:color="auto" w:fill="auto"/>
            <w:noWrap/>
            <w:hideMark/>
          </w:tcPr>
          <w:p w:rsidR="006D750D" w:rsidRPr="006D750D" w:rsidRDefault="006D750D" w:rsidP="006D750D">
            <w:pPr>
              <w:rPr>
                <w:sz w:val="17"/>
                <w:szCs w:val="17"/>
              </w:rPr>
            </w:pPr>
            <w:r w:rsidRPr="006D750D">
              <w:rPr>
                <w:sz w:val="17"/>
                <w:szCs w:val="17"/>
              </w:rPr>
              <w:t> </w:t>
            </w:r>
          </w:p>
        </w:tc>
        <w:tc>
          <w:tcPr>
            <w:tcW w:w="689" w:type="dxa"/>
            <w:shd w:val="clear" w:color="auto" w:fill="auto"/>
            <w:noWrap/>
            <w:hideMark/>
          </w:tcPr>
          <w:p w:rsidR="006D750D" w:rsidRPr="006D750D" w:rsidRDefault="006D750D" w:rsidP="006D750D">
            <w:pPr>
              <w:rPr>
                <w:sz w:val="17"/>
                <w:szCs w:val="17"/>
              </w:rPr>
            </w:pPr>
            <w:r w:rsidRPr="006D750D">
              <w:rPr>
                <w:sz w:val="17"/>
                <w:szCs w:val="17"/>
              </w:rPr>
              <w:t> </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 </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8,9</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8,8</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8,6</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 xml:space="preserve">Подпрограмма "Управление муниципальным долгом Чамзинского муниципального района Республики Мордовия" </w:t>
            </w:r>
          </w:p>
        </w:tc>
        <w:tc>
          <w:tcPr>
            <w:tcW w:w="595" w:type="dxa"/>
            <w:shd w:val="clear" w:color="auto" w:fill="auto"/>
            <w:noWrap/>
            <w:hideMark/>
          </w:tcPr>
          <w:p w:rsidR="006D750D" w:rsidRPr="006D750D" w:rsidRDefault="006D750D" w:rsidP="006D750D">
            <w:pPr>
              <w:rPr>
                <w:sz w:val="17"/>
                <w:szCs w:val="17"/>
              </w:rPr>
            </w:pPr>
            <w:r w:rsidRPr="006D750D">
              <w:rPr>
                <w:sz w:val="17"/>
                <w:szCs w:val="17"/>
              </w:rPr>
              <w:t>901</w:t>
            </w:r>
          </w:p>
        </w:tc>
        <w:tc>
          <w:tcPr>
            <w:tcW w:w="563" w:type="dxa"/>
            <w:shd w:val="clear" w:color="auto" w:fill="auto"/>
            <w:noWrap/>
            <w:hideMark/>
          </w:tcPr>
          <w:p w:rsidR="006D750D" w:rsidRPr="006D750D" w:rsidRDefault="006D750D" w:rsidP="006D750D">
            <w:pPr>
              <w:rPr>
                <w:sz w:val="17"/>
                <w:szCs w:val="17"/>
              </w:rPr>
            </w:pPr>
            <w:r w:rsidRPr="006D750D">
              <w:rPr>
                <w:sz w:val="17"/>
                <w:szCs w:val="17"/>
              </w:rPr>
              <w:t>13</w:t>
            </w:r>
          </w:p>
        </w:tc>
        <w:tc>
          <w:tcPr>
            <w:tcW w:w="562" w:type="dxa"/>
            <w:shd w:val="clear" w:color="auto" w:fill="auto"/>
            <w:noWrap/>
            <w:hideMark/>
          </w:tcPr>
          <w:p w:rsidR="006D750D" w:rsidRPr="006D750D" w:rsidRDefault="006D750D" w:rsidP="006D750D">
            <w:pPr>
              <w:rPr>
                <w:sz w:val="17"/>
                <w:szCs w:val="17"/>
              </w:rPr>
            </w:pPr>
            <w:r w:rsidRPr="006D750D">
              <w:rPr>
                <w:sz w:val="17"/>
                <w:szCs w:val="17"/>
              </w:rPr>
              <w:t>01</w:t>
            </w:r>
          </w:p>
        </w:tc>
        <w:tc>
          <w:tcPr>
            <w:tcW w:w="520" w:type="dxa"/>
            <w:shd w:val="clear" w:color="auto" w:fill="auto"/>
            <w:noWrap/>
            <w:hideMark/>
          </w:tcPr>
          <w:p w:rsidR="006D750D" w:rsidRPr="006D750D" w:rsidRDefault="006D750D" w:rsidP="006D750D">
            <w:pPr>
              <w:rPr>
                <w:sz w:val="17"/>
                <w:szCs w:val="17"/>
              </w:rPr>
            </w:pPr>
            <w:r w:rsidRPr="006D750D">
              <w:rPr>
                <w:sz w:val="17"/>
                <w:szCs w:val="17"/>
              </w:rPr>
              <w:t>17</w:t>
            </w:r>
          </w:p>
        </w:tc>
        <w:tc>
          <w:tcPr>
            <w:tcW w:w="399" w:type="dxa"/>
            <w:shd w:val="clear" w:color="auto" w:fill="auto"/>
            <w:noWrap/>
            <w:hideMark/>
          </w:tcPr>
          <w:p w:rsidR="006D750D" w:rsidRPr="006D750D" w:rsidRDefault="006D750D" w:rsidP="006D750D">
            <w:pPr>
              <w:rPr>
                <w:sz w:val="17"/>
                <w:szCs w:val="17"/>
              </w:rPr>
            </w:pPr>
            <w:r w:rsidRPr="006D750D">
              <w:rPr>
                <w:sz w:val="17"/>
                <w:szCs w:val="17"/>
              </w:rPr>
              <w:t>2</w:t>
            </w:r>
          </w:p>
        </w:tc>
        <w:tc>
          <w:tcPr>
            <w:tcW w:w="480" w:type="dxa"/>
            <w:shd w:val="clear" w:color="auto" w:fill="auto"/>
            <w:noWrap/>
            <w:hideMark/>
          </w:tcPr>
          <w:p w:rsidR="006D750D" w:rsidRPr="006D750D" w:rsidRDefault="006D750D" w:rsidP="006D750D">
            <w:pPr>
              <w:rPr>
                <w:sz w:val="17"/>
                <w:szCs w:val="17"/>
              </w:rPr>
            </w:pPr>
            <w:r w:rsidRPr="006D750D">
              <w:rPr>
                <w:sz w:val="17"/>
                <w:szCs w:val="17"/>
              </w:rPr>
              <w:t> </w:t>
            </w:r>
          </w:p>
        </w:tc>
        <w:tc>
          <w:tcPr>
            <w:tcW w:w="689" w:type="dxa"/>
            <w:shd w:val="clear" w:color="auto" w:fill="auto"/>
            <w:noWrap/>
            <w:hideMark/>
          </w:tcPr>
          <w:p w:rsidR="006D750D" w:rsidRPr="006D750D" w:rsidRDefault="006D750D" w:rsidP="006D750D">
            <w:pPr>
              <w:rPr>
                <w:sz w:val="17"/>
                <w:szCs w:val="17"/>
              </w:rPr>
            </w:pPr>
            <w:r w:rsidRPr="006D750D">
              <w:rPr>
                <w:sz w:val="17"/>
                <w:szCs w:val="17"/>
              </w:rPr>
              <w:t> </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 </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8,9</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8,8</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8,6</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Основное мероприятие "Своевременное обслуживание долговых обязательств Чамзинского муниципального района по бюджетным кредитам перед республиканским бюджетом"</w:t>
            </w:r>
          </w:p>
        </w:tc>
        <w:tc>
          <w:tcPr>
            <w:tcW w:w="595" w:type="dxa"/>
            <w:shd w:val="clear" w:color="auto" w:fill="auto"/>
            <w:noWrap/>
            <w:hideMark/>
          </w:tcPr>
          <w:p w:rsidR="006D750D" w:rsidRPr="006D750D" w:rsidRDefault="006D750D" w:rsidP="006D750D">
            <w:pPr>
              <w:rPr>
                <w:sz w:val="17"/>
                <w:szCs w:val="17"/>
              </w:rPr>
            </w:pPr>
            <w:r w:rsidRPr="006D750D">
              <w:rPr>
                <w:sz w:val="17"/>
                <w:szCs w:val="17"/>
              </w:rPr>
              <w:t>901</w:t>
            </w:r>
          </w:p>
        </w:tc>
        <w:tc>
          <w:tcPr>
            <w:tcW w:w="563" w:type="dxa"/>
            <w:shd w:val="clear" w:color="auto" w:fill="auto"/>
            <w:noWrap/>
            <w:hideMark/>
          </w:tcPr>
          <w:p w:rsidR="006D750D" w:rsidRPr="006D750D" w:rsidRDefault="006D750D" w:rsidP="006D750D">
            <w:pPr>
              <w:rPr>
                <w:sz w:val="17"/>
                <w:szCs w:val="17"/>
              </w:rPr>
            </w:pPr>
            <w:r w:rsidRPr="006D750D">
              <w:rPr>
                <w:sz w:val="17"/>
                <w:szCs w:val="17"/>
              </w:rPr>
              <w:t>13</w:t>
            </w:r>
          </w:p>
        </w:tc>
        <w:tc>
          <w:tcPr>
            <w:tcW w:w="562" w:type="dxa"/>
            <w:shd w:val="clear" w:color="auto" w:fill="auto"/>
            <w:noWrap/>
            <w:hideMark/>
          </w:tcPr>
          <w:p w:rsidR="006D750D" w:rsidRPr="006D750D" w:rsidRDefault="006D750D" w:rsidP="006D750D">
            <w:pPr>
              <w:rPr>
                <w:sz w:val="17"/>
                <w:szCs w:val="17"/>
              </w:rPr>
            </w:pPr>
            <w:r w:rsidRPr="006D750D">
              <w:rPr>
                <w:sz w:val="17"/>
                <w:szCs w:val="17"/>
              </w:rPr>
              <w:t>01</w:t>
            </w:r>
          </w:p>
        </w:tc>
        <w:tc>
          <w:tcPr>
            <w:tcW w:w="520" w:type="dxa"/>
            <w:shd w:val="clear" w:color="auto" w:fill="auto"/>
            <w:noWrap/>
            <w:hideMark/>
          </w:tcPr>
          <w:p w:rsidR="006D750D" w:rsidRPr="006D750D" w:rsidRDefault="006D750D" w:rsidP="006D750D">
            <w:pPr>
              <w:rPr>
                <w:sz w:val="17"/>
                <w:szCs w:val="17"/>
              </w:rPr>
            </w:pPr>
            <w:r w:rsidRPr="006D750D">
              <w:rPr>
                <w:sz w:val="17"/>
                <w:szCs w:val="17"/>
              </w:rPr>
              <w:t>17</w:t>
            </w:r>
          </w:p>
        </w:tc>
        <w:tc>
          <w:tcPr>
            <w:tcW w:w="399" w:type="dxa"/>
            <w:shd w:val="clear" w:color="auto" w:fill="auto"/>
            <w:noWrap/>
            <w:hideMark/>
          </w:tcPr>
          <w:p w:rsidR="006D750D" w:rsidRPr="006D750D" w:rsidRDefault="006D750D" w:rsidP="006D750D">
            <w:pPr>
              <w:rPr>
                <w:sz w:val="17"/>
                <w:szCs w:val="17"/>
              </w:rPr>
            </w:pPr>
            <w:r w:rsidRPr="006D750D">
              <w:rPr>
                <w:sz w:val="17"/>
                <w:szCs w:val="17"/>
              </w:rPr>
              <w:t>2</w:t>
            </w:r>
          </w:p>
        </w:tc>
        <w:tc>
          <w:tcPr>
            <w:tcW w:w="480" w:type="dxa"/>
            <w:shd w:val="clear" w:color="auto" w:fill="auto"/>
            <w:noWrap/>
            <w:hideMark/>
          </w:tcPr>
          <w:p w:rsidR="006D750D" w:rsidRPr="006D750D" w:rsidRDefault="006D750D" w:rsidP="006D750D">
            <w:pPr>
              <w:rPr>
                <w:sz w:val="17"/>
                <w:szCs w:val="17"/>
              </w:rPr>
            </w:pPr>
            <w:r w:rsidRPr="006D750D">
              <w:rPr>
                <w:sz w:val="17"/>
                <w:szCs w:val="17"/>
              </w:rPr>
              <w:t>02</w:t>
            </w:r>
          </w:p>
        </w:tc>
        <w:tc>
          <w:tcPr>
            <w:tcW w:w="689" w:type="dxa"/>
            <w:shd w:val="clear" w:color="auto" w:fill="auto"/>
            <w:noWrap/>
            <w:hideMark/>
          </w:tcPr>
          <w:p w:rsidR="006D750D" w:rsidRPr="006D750D" w:rsidRDefault="006D750D" w:rsidP="006D750D">
            <w:pPr>
              <w:rPr>
                <w:sz w:val="17"/>
                <w:szCs w:val="17"/>
              </w:rPr>
            </w:pPr>
            <w:r w:rsidRPr="006D750D">
              <w:rPr>
                <w:sz w:val="17"/>
                <w:szCs w:val="17"/>
              </w:rPr>
              <w:t> </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 </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8,9</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8,8</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8,6</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 xml:space="preserve">Расходы, связанные с муниципальным управлением </w:t>
            </w:r>
          </w:p>
        </w:tc>
        <w:tc>
          <w:tcPr>
            <w:tcW w:w="595" w:type="dxa"/>
            <w:shd w:val="clear" w:color="auto" w:fill="auto"/>
            <w:noWrap/>
            <w:hideMark/>
          </w:tcPr>
          <w:p w:rsidR="006D750D" w:rsidRPr="006D750D" w:rsidRDefault="006D750D" w:rsidP="006D750D">
            <w:pPr>
              <w:rPr>
                <w:sz w:val="17"/>
                <w:szCs w:val="17"/>
              </w:rPr>
            </w:pPr>
            <w:r w:rsidRPr="006D750D">
              <w:rPr>
                <w:sz w:val="17"/>
                <w:szCs w:val="17"/>
              </w:rPr>
              <w:t>901</w:t>
            </w:r>
          </w:p>
        </w:tc>
        <w:tc>
          <w:tcPr>
            <w:tcW w:w="563" w:type="dxa"/>
            <w:shd w:val="clear" w:color="auto" w:fill="auto"/>
            <w:noWrap/>
            <w:hideMark/>
          </w:tcPr>
          <w:p w:rsidR="006D750D" w:rsidRPr="006D750D" w:rsidRDefault="006D750D" w:rsidP="006D750D">
            <w:pPr>
              <w:rPr>
                <w:sz w:val="17"/>
                <w:szCs w:val="17"/>
              </w:rPr>
            </w:pPr>
            <w:r w:rsidRPr="006D750D">
              <w:rPr>
                <w:sz w:val="17"/>
                <w:szCs w:val="17"/>
              </w:rPr>
              <w:t>13</w:t>
            </w:r>
          </w:p>
        </w:tc>
        <w:tc>
          <w:tcPr>
            <w:tcW w:w="562" w:type="dxa"/>
            <w:shd w:val="clear" w:color="auto" w:fill="auto"/>
            <w:noWrap/>
            <w:hideMark/>
          </w:tcPr>
          <w:p w:rsidR="006D750D" w:rsidRPr="006D750D" w:rsidRDefault="006D750D" w:rsidP="006D750D">
            <w:pPr>
              <w:rPr>
                <w:sz w:val="17"/>
                <w:szCs w:val="17"/>
              </w:rPr>
            </w:pPr>
            <w:r w:rsidRPr="006D750D">
              <w:rPr>
                <w:sz w:val="17"/>
                <w:szCs w:val="17"/>
              </w:rPr>
              <w:t>01</w:t>
            </w:r>
          </w:p>
        </w:tc>
        <w:tc>
          <w:tcPr>
            <w:tcW w:w="520" w:type="dxa"/>
            <w:shd w:val="clear" w:color="auto" w:fill="auto"/>
            <w:noWrap/>
            <w:hideMark/>
          </w:tcPr>
          <w:p w:rsidR="006D750D" w:rsidRPr="006D750D" w:rsidRDefault="006D750D" w:rsidP="006D750D">
            <w:pPr>
              <w:rPr>
                <w:sz w:val="17"/>
                <w:szCs w:val="17"/>
              </w:rPr>
            </w:pPr>
            <w:r w:rsidRPr="006D750D">
              <w:rPr>
                <w:sz w:val="17"/>
                <w:szCs w:val="17"/>
              </w:rPr>
              <w:t>17</w:t>
            </w:r>
          </w:p>
        </w:tc>
        <w:tc>
          <w:tcPr>
            <w:tcW w:w="399" w:type="dxa"/>
            <w:shd w:val="clear" w:color="auto" w:fill="auto"/>
            <w:noWrap/>
            <w:hideMark/>
          </w:tcPr>
          <w:p w:rsidR="006D750D" w:rsidRPr="006D750D" w:rsidRDefault="006D750D" w:rsidP="006D750D">
            <w:pPr>
              <w:rPr>
                <w:sz w:val="17"/>
                <w:szCs w:val="17"/>
              </w:rPr>
            </w:pPr>
            <w:r w:rsidRPr="006D750D">
              <w:rPr>
                <w:sz w:val="17"/>
                <w:szCs w:val="17"/>
              </w:rPr>
              <w:t>2</w:t>
            </w:r>
          </w:p>
        </w:tc>
        <w:tc>
          <w:tcPr>
            <w:tcW w:w="480" w:type="dxa"/>
            <w:shd w:val="clear" w:color="auto" w:fill="auto"/>
            <w:noWrap/>
            <w:hideMark/>
          </w:tcPr>
          <w:p w:rsidR="006D750D" w:rsidRPr="006D750D" w:rsidRDefault="006D750D" w:rsidP="006D750D">
            <w:pPr>
              <w:rPr>
                <w:sz w:val="17"/>
                <w:szCs w:val="17"/>
              </w:rPr>
            </w:pPr>
            <w:r w:rsidRPr="006D750D">
              <w:rPr>
                <w:sz w:val="17"/>
                <w:szCs w:val="17"/>
              </w:rPr>
              <w:t>02</w:t>
            </w:r>
          </w:p>
        </w:tc>
        <w:tc>
          <w:tcPr>
            <w:tcW w:w="689" w:type="dxa"/>
            <w:shd w:val="clear" w:color="auto" w:fill="auto"/>
            <w:noWrap/>
            <w:hideMark/>
          </w:tcPr>
          <w:p w:rsidR="006D750D" w:rsidRPr="006D750D" w:rsidRDefault="006D750D" w:rsidP="006D750D">
            <w:pPr>
              <w:rPr>
                <w:sz w:val="17"/>
                <w:szCs w:val="17"/>
              </w:rPr>
            </w:pPr>
            <w:r w:rsidRPr="006D750D">
              <w:rPr>
                <w:sz w:val="17"/>
                <w:szCs w:val="17"/>
              </w:rPr>
              <w:t>41000</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 </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8,9</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8,8</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8,6</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 xml:space="preserve">Процентные платежи по муниципальному долгу </w:t>
            </w:r>
          </w:p>
        </w:tc>
        <w:tc>
          <w:tcPr>
            <w:tcW w:w="595" w:type="dxa"/>
            <w:shd w:val="clear" w:color="auto" w:fill="auto"/>
            <w:noWrap/>
            <w:hideMark/>
          </w:tcPr>
          <w:p w:rsidR="006D750D" w:rsidRPr="006D750D" w:rsidRDefault="006D750D" w:rsidP="006D750D">
            <w:pPr>
              <w:rPr>
                <w:sz w:val="17"/>
                <w:szCs w:val="17"/>
              </w:rPr>
            </w:pPr>
            <w:r w:rsidRPr="006D750D">
              <w:rPr>
                <w:sz w:val="17"/>
                <w:szCs w:val="17"/>
              </w:rPr>
              <w:t>901</w:t>
            </w:r>
          </w:p>
        </w:tc>
        <w:tc>
          <w:tcPr>
            <w:tcW w:w="563" w:type="dxa"/>
            <w:shd w:val="clear" w:color="auto" w:fill="auto"/>
            <w:noWrap/>
            <w:hideMark/>
          </w:tcPr>
          <w:p w:rsidR="006D750D" w:rsidRPr="006D750D" w:rsidRDefault="006D750D" w:rsidP="006D750D">
            <w:pPr>
              <w:rPr>
                <w:sz w:val="17"/>
                <w:szCs w:val="17"/>
              </w:rPr>
            </w:pPr>
            <w:r w:rsidRPr="006D750D">
              <w:rPr>
                <w:sz w:val="17"/>
                <w:szCs w:val="17"/>
              </w:rPr>
              <w:t>13</w:t>
            </w:r>
          </w:p>
        </w:tc>
        <w:tc>
          <w:tcPr>
            <w:tcW w:w="562" w:type="dxa"/>
            <w:shd w:val="clear" w:color="auto" w:fill="auto"/>
            <w:noWrap/>
            <w:hideMark/>
          </w:tcPr>
          <w:p w:rsidR="006D750D" w:rsidRPr="006D750D" w:rsidRDefault="006D750D" w:rsidP="006D750D">
            <w:pPr>
              <w:rPr>
                <w:sz w:val="17"/>
                <w:szCs w:val="17"/>
              </w:rPr>
            </w:pPr>
            <w:r w:rsidRPr="006D750D">
              <w:rPr>
                <w:sz w:val="17"/>
                <w:szCs w:val="17"/>
              </w:rPr>
              <w:t>01</w:t>
            </w:r>
          </w:p>
        </w:tc>
        <w:tc>
          <w:tcPr>
            <w:tcW w:w="520" w:type="dxa"/>
            <w:shd w:val="clear" w:color="auto" w:fill="auto"/>
            <w:noWrap/>
            <w:hideMark/>
          </w:tcPr>
          <w:p w:rsidR="006D750D" w:rsidRPr="006D750D" w:rsidRDefault="006D750D" w:rsidP="006D750D">
            <w:pPr>
              <w:rPr>
                <w:sz w:val="17"/>
                <w:szCs w:val="17"/>
              </w:rPr>
            </w:pPr>
            <w:r w:rsidRPr="006D750D">
              <w:rPr>
                <w:sz w:val="17"/>
                <w:szCs w:val="17"/>
              </w:rPr>
              <w:t>17</w:t>
            </w:r>
          </w:p>
        </w:tc>
        <w:tc>
          <w:tcPr>
            <w:tcW w:w="399" w:type="dxa"/>
            <w:shd w:val="clear" w:color="auto" w:fill="auto"/>
            <w:noWrap/>
            <w:hideMark/>
          </w:tcPr>
          <w:p w:rsidR="006D750D" w:rsidRPr="006D750D" w:rsidRDefault="006D750D" w:rsidP="006D750D">
            <w:pPr>
              <w:rPr>
                <w:sz w:val="17"/>
                <w:szCs w:val="17"/>
              </w:rPr>
            </w:pPr>
            <w:r w:rsidRPr="006D750D">
              <w:rPr>
                <w:sz w:val="17"/>
                <w:szCs w:val="17"/>
              </w:rPr>
              <w:t>2</w:t>
            </w:r>
          </w:p>
        </w:tc>
        <w:tc>
          <w:tcPr>
            <w:tcW w:w="480" w:type="dxa"/>
            <w:shd w:val="clear" w:color="auto" w:fill="auto"/>
            <w:noWrap/>
            <w:hideMark/>
          </w:tcPr>
          <w:p w:rsidR="006D750D" w:rsidRPr="006D750D" w:rsidRDefault="006D750D" w:rsidP="006D750D">
            <w:pPr>
              <w:rPr>
                <w:sz w:val="17"/>
                <w:szCs w:val="17"/>
              </w:rPr>
            </w:pPr>
            <w:r w:rsidRPr="006D750D">
              <w:rPr>
                <w:sz w:val="17"/>
                <w:szCs w:val="17"/>
              </w:rPr>
              <w:t>02</w:t>
            </w:r>
          </w:p>
        </w:tc>
        <w:tc>
          <w:tcPr>
            <w:tcW w:w="689" w:type="dxa"/>
            <w:shd w:val="clear" w:color="auto" w:fill="auto"/>
            <w:noWrap/>
            <w:hideMark/>
          </w:tcPr>
          <w:p w:rsidR="006D750D" w:rsidRPr="006D750D" w:rsidRDefault="006D750D" w:rsidP="006D750D">
            <w:pPr>
              <w:rPr>
                <w:sz w:val="17"/>
                <w:szCs w:val="17"/>
              </w:rPr>
            </w:pPr>
            <w:r w:rsidRPr="006D750D">
              <w:rPr>
                <w:sz w:val="17"/>
                <w:szCs w:val="17"/>
              </w:rPr>
              <w:t>41240</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 </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8,9</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8,8</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8,6</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Обслуживание государственного (муниципального) долга</w:t>
            </w:r>
          </w:p>
        </w:tc>
        <w:tc>
          <w:tcPr>
            <w:tcW w:w="595" w:type="dxa"/>
            <w:shd w:val="clear" w:color="auto" w:fill="auto"/>
            <w:noWrap/>
            <w:hideMark/>
          </w:tcPr>
          <w:p w:rsidR="006D750D" w:rsidRPr="006D750D" w:rsidRDefault="006D750D" w:rsidP="006D750D">
            <w:pPr>
              <w:rPr>
                <w:sz w:val="17"/>
                <w:szCs w:val="17"/>
              </w:rPr>
            </w:pPr>
            <w:r w:rsidRPr="006D750D">
              <w:rPr>
                <w:sz w:val="17"/>
                <w:szCs w:val="17"/>
              </w:rPr>
              <w:t>901</w:t>
            </w:r>
          </w:p>
        </w:tc>
        <w:tc>
          <w:tcPr>
            <w:tcW w:w="563" w:type="dxa"/>
            <w:shd w:val="clear" w:color="auto" w:fill="auto"/>
            <w:noWrap/>
            <w:hideMark/>
          </w:tcPr>
          <w:p w:rsidR="006D750D" w:rsidRPr="006D750D" w:rsidRDefault="006D750D" w:rsidP="006D750D">
            <w:pPr>
              <w:rPr>
                <w:sz w:val="17"/>
                <w:szCs w:val="17"/>
              </w:rPr>
            </w:pPr>
            <w:r w:rsidRPr="006D750D">
              <w:rPr>
                <w:sz w:val="17"/>
                <w:szCs w:val="17"/>
              </w:rPr>
              <w:t>13</w:t>
            </w:r>
          </w:p>
        </w:tc>
        <w:tc>
          <w:tcPr>
            <w:tcW w:w="562" w:type="dxa"/>
            <w:shd w:val="clear" w:color="auto" w:fill="auto"/>
            <w:noWrap/>
            <w:hideMark/>
          </w:tcPr>
          <w:p w:rsidR="006D750D" w:rsidRPr="006D750D" w:rsidRDefault="006D750D" w:rsidP="006D750D">
            <w:pPr>
              <w:rPr>
                <w:sz w:val="17"/>
                <w:szCs w:val="17"/>
              </w:rPr>
            </w:pPr>
            <w:r w:rsidRPr="006D750D">
              <w:rPr>
                <w:sz w:val="17"/>
                <w:szCs w:val="17"/>
              </w:rPr>
              <w:t>01</w:t>
            </w:r>
          </w:p>
        </w:tc>
        <w:tc>
          <w:tcPr>
            <w:tcW w:w="520" w:type="dxa"/>
            <w:shd w:val="clear" w:color="auto" w:fill="auto"/>
            <w:noWrap/>
            <w:hideMark/>
          </w:tcPr>
          <w:p w:rsidR="006D750D" w:rsidRPr="006D750D" w:rsidRDefault="006D750D" w:rsidP="006D750D">
            <w:pPr>
              <w:rPr>
                <w:sz w:val="17"/>
                <w:szCs w:val="17"/>
              </w:rPr>
            </w:pPr>
            <w:r w:rsidRPr="006D750D">
              <w:rPr>
                <w:sz w:val="17"/>
                <w:szCs w:val="17"/>
              </w:rPr>
              <w:t>17</w:t>
            </w:r>
          </w:p>
        </w:tc>
        <w:tc>
          <w:tcPr>
            <w:tcW w:w="399" w:type="dxa"/>
            <w:shd w:val="clear" w:color="auto" w:fill="auto"/>
            <w:noWrap/>
            <w:hideMark/>
          </w:tcPr>
          <w:p w:rsidR="006D750D" w:rsidRPr="006D750D" w:rsidRDefault="006D750D" w:rsidP="006D750D">
            <w:pPr>
              <w:rPr>
                <w:sz w:val="17"/>
                <w:szCs w:val="17"/>
              </w:rPr>
            </w:pPr>
            <w:r w:rsidRPr="006D750D">
              <w:rPr>
                <w:sz w:val="17"/>
                <w:szCs w:val="17"/>
              </w:rPr>
              <w:t>2</w:t>
            </w:r>
          </w:p>
        </w:tc>
        <w:tc>
          <w:tcPr>
            <w:tcW w:w="480" w:type="dxa"/>
            <w:shd w:val="clear" w:color="auto" w:fill="auto"/>
            <w:noWrap/>
            <w:hideMark/>
          </w:tcPr>
          <w:p w:rsidR="006D750D" w:rsidRPr="006D750D" w:rsidRDefault="006D750D" w:rsidP="006D750D">
            <w:pPr>
              <w:rPr>
                <w:sz w:val="17"/>
                <w:szCs w:val="17"/>
              </w:rPr>
            </w:pPr>
            <w:r w:rsidRPr="006D750D">
              <w:rPr>
                <w:sz w:val="17"/>
                <w:szCs w:val="17"/>
              </w:rPr>
              <w:t>02</w:t>
            </w:r>
          </w:p>
        </w:tc>
        <w:tc>
          <w:tcPr>
            <w:tcW w:w="689" w:type="dxa"/>
            <w:shd w:val="clear" w:color="auto" w:fill="auto"/>
            <w:noWrap/>
            <w:hideMark/>
          </w:tcPr>
          <w:p w:rsidR="006D750D" w:rsidRPr="006D750D" w:rsidRDefault="006D750D" w:rsidP="006D750D">
            <w:pPr>
              <w:rPr>
                <w:sz w:val="17"/>
                <w:szCs w:val="17"/>
              </w:rPr>
            </w:pPr>
            <w:r w:rsidRPr="006D750D">
              <w:rPr>
                <w:sz w:val="17"/>
                <w:szCs w:val="17"/>
              </w:rPr>
              <w:t>41240</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700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8,9</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8,8</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8,6</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 xml:space="preserve">Обслуживание муниципального долга  </w:t>
            </w:r>
          </w:p>
        </w:tc>
        <w:tc>
          <w:tcPr>
            <w:tcW w:w="595" w:type="dxa"/>
            <w:shd w:val="clear" w:color="auto" w:fill="auto"/>
            <w:noWrap/>
            <w:hideMark/>
          </w:tcPr>
          <w:p w:rsidR="006D750D" w:rsidRPr="006D750D" w:rsidRDefault="006D750D" w:rsidP="006D750D">
            <w:pPr>
              <w:rPr>
                <w:sz w:val="17"/>
                <w:szCs w:val="17"/>
              </w:rPr>
            </w:pPr>
            <w:r w:rsidRPr="006D750D">
              <w:rPr>
                <w:sz w:val="17"/>
                <w:szCs w:val="17"/>
              </w:rPr>
              <w:t>901</w:t>
            </w:r>
          </w:p>
        </w:tc>
        <w:tc>
          <w:tcPr>
            <w:tcW w:w="563" w:type="dxa"/>
            <w:shd w:val="clear" w:color="auto" w:fill="auto"/>
            <w:noWrap/>
            <w:hideMark/>
          </w:tcPr>
          <w:p w:rsidR="006D750D" w:rsidRPr="006D750D" w:rsidRDefault="006D750D" w:rsidP="006D750D">
            <w:pPr>
              <w:rPr>
                <w:sz w:val="17"/>
                <w:szCs w:val="17"/>
              </w:rPr>
            </w:pPr>
            <w:r w:rsidRPr="006D750D">
              <w:rPr>
                <w:sz w:val="17"/>
                <w:szCs w:val="17"/>
              </w:rPr>
              <w:t>13</w:t>
            </w:r>
          </w:p>
        </w:tc>
        <w:tc>
          <w:tcPr>
            <w:tcW w:w="562" w:type="dxa"/>
            <w:shd w:val="clear" w:color="auto" w:fill="auto"/>
            <w:noWrap/>
            <w:hideMark/>
          </w:tcPr>
          <w:p w:rsidR="006D750D" w:rsidRPr="006D750D" w:rsidRDefault="006D750D" w:rsidP="006D750D">
            <w:pPr>
              <w:rPr>
                <w:sz w:val="17"/>
                <w:szCs w:val="17"/>
              </w:rPr>
            </w:pPr>
            <w:r w:rsidRPr="006D750D">
              <w:rPr>
                <w:sz w:val="17"/>
                <w:szCs w:val="17"/>
              </w:rPr>
              <w:t>01</w:t>
            </w:r>
          </w:p>
        </w:tc>
        <w:tc>
          <w:tcPr>
            <w:tcW w:w="520" w:type="dxa"/>
            <w:shd w:val="clear" w:color="auto" w:fill="auto"/>
            <w:noWrap/>
            <w:hideMark/>
          </w:tcPr>
          <w:p w:rsidR="006D750D" w:rsidRPr="006D750D" w:rsidRDefault="006D750D" w:rsidP="006D750D">
            <w:pPr>
              <w:rPr>
                <w:sz w:val="17"/>
                <w:szCs w:val="17"/>
              </w:rPr>
            </w:pPr>
            <w:r w:rsidRPr="006D750D">
              <w:rPr>
                <w:sz w:val="17"/>
                <w:szCs w:val="17"/>
              </w:rPr>
              <w:t>17</w:t>
            </w:r>
          </w:p>
        </w:tc>
        <w:tc>
          <w:tcPr>
            <w:tcW w:w="399" w:type="dxa"/>
            <w:shd w:val="clear" w:color="auto" w:fill="auto"/>
            <w:noWrap/>
            <w:hideMark/>
          </w:tcPr>
          <w:p w:rsidR="006D750D" w:rsidRPr="006D750D" w:rsidRDefault="006D750D" w:rsidP="006D750D">
            <w:pPr>
              <w:rPr>
                <w:sz w:val="17"/>
                <w:szCs w:val="17"/>
              </w:rPr>
            </w:pPr>
            <w:r w:rsidRPr="006D750D">
              <w:rPr>
                <w:sz w:val="17"/>
                <w:szCs w:val="17"/>
              </w:rPr>
              <w:t>2</w:t>
            </w:r>
          </w:p>
        </w:tc>
        <w:tc>
          <w:tcPr>
            <w:tcW w:w="480" w:type="dxa"/>
            <w:shd w:val="clear" w:color="auto" w:fill="auto"/>
            <w:noWrap/>
            <w:hideMark/>
          </w:tcPr>
          <w:p w:rsidR="006D750D" w:rsidRPr="006D750D" w:rsidRDefault="006D750D" w:rsidP="006D750D">
            <w:pPr>
              <w:rPr>
                <w:sz w:val="17"/>
                <w:szCs w:val="17"/>
              </w:rPr>
            </w:pPr>
            <w:r w:rsidRPr="006D750D">
              <w:rPr>
                <w:sz w:val="17"/>
                <w:szCs w:val="17"/>
              </w:rPr>
              <w:t>02</w:t>
            </w:r>
          </w:p>
        </w:tc>
        <w:tc>
          <w:tcPr>
            <w:tcW w:w="689" w:type="dxa"/>
            <w:shd w:val="clear" w:color="auto" w:fill="auto"/>
            <w:noWrap/>
            <w:hideMark/>
          </w:tcPr>
          <w:p w:rsidR="006D750D" w:rsidRPr="006D750D" w:rsidRDefault="006D750D" w:rsidP="006D750D">
            <w:pPr>
              <w:rPr>
                <w:sz w:val="17"/>
                <w:szCs w:val="17"/>
              </w:rPr>
            </w:pPr>
            <w:r w:rsidRPr="006D750D">
              <w:rPr>
                <w:sz w:val="17"/>
                <w:szCs w:val="17"/>
              </w:rPr>
              <w:t>41240</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730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8,9</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8,8</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8,6</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Межбюджетные трансферты общего характера бюджетам бюджетной системы Российской Федерации</w:t>
            </w:r>
          </w:p>
        </w:tc>
        <w:tc>
          <w:tcPr>
            <w:tcW w:w="595" w:type="dxa"/>
            <w:shd w:val="clear" w:color="auto" w:fill="auto"/>
            <w:noWrap/>
            <w:hideMark/>
          </w:tcPr>
          <w:p w:rsidR="006D750D" w:rsidRPr="006D750D" w:rsidRDefault="006D750D" w:rsidP="006D750D">
            <w:pPr>
              <w:rPr>
                <w:sz w:val="17"/>
                <w:szCs w:val="17"/>
              </w:rPr>
            </w:pPr>
            <w:r w:rsidRPr="006D750D">
              <w:rPr>
                <w:sz w:val="17"/>
                <w:szCs w:val="17"/>
              </w:rPr>
              <w:t>901</w:t>
            </w:r>
          </w:p>
        </w:tc>
        <w:tc>
          <w:tcPr>
            <w:tcW w:w="563" w:type="dxa"/>
            <w:shd w:val="clear" w:color="auto" w:fill="auto"/>
            <w:noWrap/>
            <w:hideMark/>
          </w:tcPr>
          <w:p w:rsidR="006D750D" w:rsidRPr="006D750D" w:rsidRDefault="006D750D" w:rsidP="006D750D">
            <w:pPr>
              <w:rPr>
                <w:sz w:val="17"/>
                <w:szCs w:val="17"/>
              </w:rPr>
            </w:pPr>
            <w:r w:rsidRPr="006D750D">
              <w:rPr>
                <w:sz w:val="17"/>
                <w:szCs w:val="17"/>
              </w:rPr>
              <w:t>14</w:t>
            </w:r>
          </w:p>
        </w:tc>
        <w:tc>
          <w:tcPr>
            <w:tcW w:w="562" w:type="dxa"/>
            <w:shd w:val="clear" w:color="auto" w:fill="auto"/>
            <w:noWrap/>
            <w:hideMark/>
          </w:tcPr>
          <w:p w:rsidR="006D750D" w:rsidRPr="006D750D" w:rsidRDefault="006D750D" w:rsidP="006D750D">
            <w:pPr>
              <w:rPr>
                <w:sz w:val="17"/>
                <w:szCs w:val="17"/>
              </w:rPr>
            </w:pPr>
            <w:r w:rsidRPr="006D750D">
              <w:rPr>
                <w:sz w:val="17"/>
                <w:szCs w:val="17"/>
              </w:rPr>
              <w:t> </w:t>
            </w:r>
          </w:p>
        </w:tc>
        <w:tc>
          <w:tcPr>
            <w:tcW w:w="520" w:type="dxa"/>
            <w:shd w:val="clear" w:color="auto" w:fill="auto"/>
            <w:noWrap/>
            <w:hideMark/>
          </w:tcPr>
          <w:p w:rsidR="006D750D" w:rsidRPr="006D750D" w:rsidRDefault="006D750D" w:rsidP="006D750D">
            <w:pPr>
              <w:rPr>
                <w:sz w:val="17"/>
                <w:szCs w:val="17"/>
              </w:rPr>
            </w:pPr>
            <w:r w:rsidRPr="006D750D">
              <w:rPr>
                <w:sz w:val="17"/>
                <w:szCs w:val="17"/>
              </w:rPr>
              <w:t> </w:t>
            </w:r>
          </w:p>
        </w:tc>
        <w:tc>
          <w:tcPr>
            <w:tcW w:w="399" w:type="dxa"/>
            <w:shd w:val="clear" w:color="auto" w:fill="auto"/>
            <w:noWrap/>
            <w:hideMark/>
          </w:tcPr>
          <w:p w:rsidR="006D750D" w:rsidRPr="006D750D" w:rsidRDefault="006D750D" w:rsidP="006D750D">
            <w:pPr>
              <w:rPr>
                <w:sz w:val="17"/>
                <w:szCs w:val="17"/>
              </w:rPr>
            </w:pPr>
            <w:r w:rsidRPr="006D750D">
              <w:rPr>
                <w:sz w:val="17"/>
                <w:szCs w:val="17"/>
              </w:rPr>
              <w:t> </w:t>
            </w:r>
          </w:p>
        </w:tc>
        <w:tc>
          <w:tcPr>
            <w:tcW w:w="480" w:type="dxa"/>
            <w:shd w:val="clear" w:color="auto" w:fill="auto"/>
            <w:noWrap/>
            <w:hideMark/>
          </w:tcPr>
          <w:p w:rsidR="006D750D" w:rsidRPr="006D750D" w:rsidRDefault="006D750D" w:rsidP="006D750D">
            <w:pPr>
              <w:rPr>
                <w:sz w:val="17"/>
                <w:szCs w:val="17"/>
              </w:rPr>
            </w:pPr>
            <w:r w:rsidRPr="006D750D">
              <w:rPr>
                <w:sz w:val="17"/>
                <w:szCs w:val="17"/>
              </w:rPr>
              <w:t> </w:t>
            </w:r>
          </w:p>
        </w:tc>
        <w:tc>
          <w:tcPr>
            <w:tcW w:w="689" w:type="dxa"/>
            <w:shd w:val="clear" w:color="auto" w:fill="auto"/>
            <w:noWrap/>
            <w:hideMark/>
          </w:tcPr>
          <w:p w:rsidR="006D750D" w:rsidRPr="006D750D" w:rsidRDefault="006D750D" w:rsidP="006D750D">
            <w:pPr>
              <w:rPr>
                <w:sz w:val="17"/>
                <w:szCs w:val="17"/>
              </w:rPr>
            </w:pPr>
            <w:r w:rsidRPr="006D750D">
              <w:rPr>
                <w:sz w:val="17"/>
                <w:szCs w:val="17"/>
              </w:rPr>
              <w:t> </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 </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3 205,6</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2 821,9</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2 821,9</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Дотации на выравнивание бюджетной обеспеченности субъектов Российской Федерации и муниципальных образований</w:t>
            </w:r>
          </w:p>
        </w:tc>
        <w:tc>
          <w:tcPr>
            <w:tcW w:w="595" w:type="dxa"/>
            <w:shd w:val="clear" w:color="auto" w:fill="auto"/>
            <w:noWrap/>
            <w:hideMark/>
          </w:tcPr>
          <w:p w:rsidR="006D750D" w:rsidRPr="006D750D" w:rsidRDefault="006D750D" w:rsidP="006D750D">
            <w:pPr>
              <w:rPr>
                <w:sz w:val="17"/>
                <w:szCs w:val="17"/>
              </w:rPr>
            </w:pPr>
            <w:r w:rsidRPr="006D750D">
              <w:rPr>
                <w:sz w:val="17"/>
                <w:szCs w:val="17"/>
              </w:rPr>
              <w:t>901</w:t>
            </w:r>
          </w:p>
        </w:tc>
        <w:tc>
          <w:tcPr>
            <w:tcW w:w="563" w:type="dxa"/>
            <w:shd w:val="clear" w:color="auto" w:fill="auto"/>
            <w:noWrap/>
            <w:hideMark/>
          </w:tcPr>
          <w:p w:rsidR="006D750D" w:rsidRPr="006D750D" w:rsidRDefault="006D750D" w:rsidP="006D750D">
            <w:pPr>
              <w:rPr>
                <w:sz w:val="17"/>
                <w:szCs w:val="17"/>
              </w:rPr>
            </w:pPr>
            <w:r w:rsidRPr="006D750D">
              <w:rPr>
                <w:sz w:val="17"/>
                <w:szCs w:val="17"/>
              </w:rPr>
              <w:t>14</w:t>
            </w:r>
          </w:p>
        </w:tc>
        <w:tc>
          <w:tcPr>
            <w:tcW w:w="562" w:type="dxa"/>
            <w:shd w:val="clear" w:color="auto" w:fill="auto"/>
            <w:noWrap/>
            <w:hideMark/>
          </w:tcPr>
          <w:p w:rsidR="006D750D" w:rsidRPr="006D750D" w:rsidRDefault="006D750D" w:rsidP="006D750D">
            <w:pPr>
              <w:rPr>
                <w:sz w:val="17"/>
                <w:szCs w:val="17"/>
              </w:rPr>
            </w:pPr>
            <w:r w:rsidRPr="006D750D">
              <w:rPr>
                <w:sz w:val="17"/>
                <w:szCs w:val="17"/>
              </w:rPr>
              <w:t>01</w:t>
            </w:r>
          </w:p>
        </w:tc>
        <w:tc>
          <w:tcPr>
            <w:tcW w:w="520" w:type="dxa"/>
            <w:shd w:val="clear" w:color="auto" w:fill="auto"/>
            <w:noWrap/>
            <w:hideMark/>
          </w:tcPr>
          <w:p w:rsidR="006D750D" w:rsidRPr="006D750D" w:rsidRDefault="006D750D" w:rsidP="006D750D">
            <w:pPr>
              <w:rPr>
                <w:sz w:val="17"/>
                <w:szCs w:val="17"/>
              </w:rPr>
            </w:pPr>
            <w:r w:rsidRPr="006D750D">
              <w:rPr>
                <w:sz w:val="17"/>
                <w:szCs w:val="17"/>
              </w:rPr>
              <w:t> </w:t>
            </w:r>
          </w:p>
        </w:tc>
        <w:tc>
          <w:tcPr>
            <w:tcW w:w="399" w:type="dxa"/>
            <w:shd w:val="clear" w:color="auto" w:fill="auto"/>
            <w:noWrap/>
            <w:hideMark/>
          </w:tcPr>
          <w:p w:rsidR="006D750D" w:rsidRPr="006D750D" w:rsidRDefault="006D750D" w:rsidP="006D750D">
            <w:pPr>
              <w:rPr>
                <w:sz w:val="17"/>
                <w:szCs w:val="17"/>
              </w:rPr>
            </w:pPr>
            <w:r w:rsidRPr="006D750D">
              <w:rPr>
                <w:sz w:val="17"/>
                <w:szCs w:val="17"/>
              </w:rPr>
              <w:t> </w:t>
            </w:r>
          </w:p>
        </w:tc>
        <w:tc>
          <w:tcPr>
            <w:tcW w:w="480" w:type="dxa"/>
            <w:shd w:val="clear" w:color="auto" w:fill="auto"/>
            <w:noWrap/>
            <w:hideMark/>
          </w:tcPr>
          <w:p w:rsidR="006D750D" w:rsidRPr="006D750D" w:rsidRDefault="006D750D" w:rsidP="006D750D">
            <w:pPr>
              <w:rPr>
                <w:sz w:val="17"/>
                <w:szCs w:val="17"/>
              </w:rPr>
            </w:pPr>
            <w:r w:rsidRPr="006D750D">
              <w:rPr>
                <w:sz w:val="17"/>
                <w:szCs w:val="17"/>
              </w:rPr>
              <w:t> </w:t>
            </w:r>
          </w:p>
        </w:tc>
        <w:tc>
          <w:tcPr>
            <w:tcW w:w="689" w:type="dxa"/>
            <w:shd w:val="clear" w:color="auto" w:fill="auto"/>
            <w:noWrap/>
            <w:hideMark/>
          </w:tcPr>
          <w:p w:rsidR="006D750D" w:rsidRPr="006D750D" w:rsidRDefault="006D750D" w:rsidP="006D750D">
            <w:pPr>
              <w:rPr>
                <w:sz w:val="17"/>
                <w:szCs w:val="17"/>
              </w:rPr>
            </w:pPr>
            <w:r w:rsidRPr="006D750D">
              <w:rPr>
                <w:sz w:val="17"/>
                <w:szCs w:val="17"/>
              </w:rPr>
              <w:t> </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 </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9,5</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9,5</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9,5</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595" w:type="dxa"/>
            <w:shd w:val="clear" w:color="auto" w:fill="auto"/>
            <w:noWrap/>
            <w:hideMark/>
          </w:tcPr>
          <w:p w:rsidR="006D750D" w:rsidRPr="006D750D" w:rsidRDefault="006D750D" w:rsidP="006D750D">
            <w:pPr>
              <w:rPr>
                <w:sz w:val="17"/>
                <w:szCs w:val="17"/>
              </w:rPr>
            </w:pPr>
            <w:r w:rsidRPr="006D750D">
              <w:rPr>
                <w:sz w:val="17"/>
                <w:szCs w:val="17"/>
              </w:rPr>
              <w:t>901</w:t>
            </w:r>
          </w:p>
        </w:tc>
        <w:tc>
          <w:tcPr>
            <w:tcW w:w="563" w:type="dxa"/>
            <w:shd w:val="clear" w:color="auto" w:fill="auto"/>
            <w:noWrap/>
            <w:hideMark/>
          </w:tcPr>
          <w:p w:rsidR="006D750D" w:rsidRPr="006D750D" w:rsidRDefault="006D750D" w:rsidP="006D750D">
            <w:pPr>
              <w:rPr>
                <w:sz w:val="17"/>
                <w:szCs w:val="17"/>
              </w:rPr>
            </w:pPr>
            <w:r w:rsidRPr="006D750D">
              <w:rPr>
                <w:sz w:val="17"/>
                <w:szCs w:val="17"/>
              </w:rPr>
              <w:t>14</w:t>
            </w:r>
          </w:p>
        </w:tc>
        <w:tc>
          <w:tcPr>
            <w:tcW w:w="562" w:type="dxa"/>
            <w:shd w:val="clear" w:color="auto" w:fill="auto"/>
            <w:noWrap/>
            <w:hideMark/>
          </w:tcPr>
          <w:p w:rsidR="006D750D" w:rsidRPr="006D750D" w:rsidRDefault="006D750D" w:rsidP="006D750D">
            <w:pPr>
              <w:rPr>
                <w:sz w:val="17"/>
                <w:szCs w:val="17"/>
              </w:rPr>
            </w:pPr>
            <w:r w:rsidRPr="006D750D">
              <w:rPr>
                <w:sz w:val="17"/>
                <w:szCs w:val="17"/>
              </w:rPr>
              <w:t>01</w:t>
            </w:r>
          </w:p>
        </w:tc>
        <w:tc>
          <w:tcPr>
            <w:tcW w:w="520" w:type="dxa"/>
            <w:shd w:val="clear" w:color="auto" w:fill="auto"/>
            <w:noWrap/>
            <w:hideMark/>
          </w:tcPr>
          <w:p w:rsidR="006D750D" w:rsidRPr="006D750D" w:rsidRDefault="006D750D" w:rsidP="006D750D">
            <w:pPr>
              <w:rPr>
                <w:sz w:val="17"/>
                <w:szCs w:val="17"/>
              </w:rPr>
            </w:pPr>
            <w:r w:rsidRPr="006D750D">
              <w:rPr>
                <w:sz w:val="17"/>
                <w:szCs w:val="17"/>
              </w:rPr>
              <w:t>17</w:t>
            </w:r>
          </w:p>
        </w:tc>
        <w:tc>
          <w:tcPr>
            <w:tcW w:w="399" w:type="dxa"/>
            <w:shd w:val="clear" w:color="auto" w:fill="auto"/>
            <w:noWrap/>
            <w:hideMark/>
          </w:tcPr>
          <w:p w:rsidR="006D750D" w:rsidRPr="006D750D" w:rsidRDefault="006D750D" w:rsidP="006D750D">
            <w:pPr>
              <w:rPr>
                <w:sz w:val="17"/>
                <w:szCs w:val="17"/>
              </w:rPr>
            </w:pPr>
            <w:r w:rsidRPr="006D750D">
              <w:rPr>
                <w:sz w:val="17"/>
                <w:szCs w:val="17"/>
              </w:rPr>
              <w:t>0</w:t>
            </w:r>
          </w:p>
        </w:tc>
        <w:tc>
          <w:tcPr>
            <w:tcW w:w="480" w:type="dxa"/>
            <w:shd w:val="clear" w:color="auto" w:fill="auto"/>
            <w:noWrap/>
            <w:hideMark/>
          </w:tcPr>
          <w:p w:rsidR="006D750D" w:rsidRPr="006D750D" w:rsidRDefault="006D750D" w:rsidP="006D750D">
            <w:pPr>
              <w:rPr>
                <w:sz w:val="17"/>
                <w:szCs w:val="17"/>
              </w:rPr>
            </w:pPr>
            <w:r w:rsidRPr="006D750D">
              <w:rPr>
                <w:sz w:val="17"/>
                <w:szCs w:val="17"/>
              </w:rPr>
              <w:t> </w:t>
            </w:r>
          </w:p>
        </w:tc>
        <w:tc>
          <w:tcPr>
            <w:tcW w:w="689" w:type="dxa"/>
            <w:shd w:val="clear" w:color="auto" w:fill="auto"/>
            <w:noWrap/>
            <w:hideMark/>
          </w:tcPr>
          <w:p w:rsidR="006D750D" w:rsidRPr="006D750D" w:rsidRDefault="006D750D" w:rsidP="006D750D">
            <w:pPr>
              <w:rPr>
                <w:sz w:val="17"/>
                <w:szCs w:val="17"/>
              </w:rPr>
            </w:pPr>
            <w:r w:rsidRPr="006D750D">
              <w:rPr>
                <w:sz w:val="17"/>
                <w:szCs w:val="17"/>
              </w:rPr>
              <w:t> </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 </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9,5</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9,5</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9,5</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Подпрограмма "Повышение эффективности межбюджетных отношений"</w:t>
            </w:r>
          </w:p>
        </w:tc>
        <w:tc>
          <w:tcPr>
            <w:tcW w:w="595" w:type="dxa"/>
            <w:shd w:val="clear" w:color="auto" w:fill="auto"/>
            <w:noWrap/>
            <w:hideMark/>
          </w:tcPr>
          <w:p w:rsidR="006D750D" w:rsidRPr="006D750D" w:rsidRDefault="006D750D" w:rsidP="006D750D">
            <w:pPr>
              <w:rPr>
                <w:sz w:val="17"/>
                <w:szCs w:val="17"/>
              </w:rPr>
            </w:pPr>
            <w:r w:rsidRPr="006D750D">
              <w:rPr>
                <w:sz w:val="17"/>
                <w:szCs w:val="17"/>
              </w:rPr>
              <w:t>901</w:t>
            </w:r>
          </w:p>
        </w:tc>
        <w:tc>
          <w:tcPr>
            <w:tcW w:w="563" w:type="dxa"/>
            <w:shd w:val="clear" w:color="auto" w:fill="auto"/>
            <w:noWrap/>
            <w:hideMark/>
          </w:tcPr>
          <w:p w:rsidR="006D750D" w:rsidRPr="006D750D" w:rsidRDefault="006D750D" w:rsidP="006D750D">
            <w:pPr>
              <w:rPr>
                <w:sz w:val="17"/>
                <w:szCs w:val="17"/>
              </w:rPr>
            </w:pPr>
            <w:r w:rsidRPr="006D750D">
              <w:rPr>
                <w:sz w:val="17"/>
                <w:szCs w:val="17"/>
              </w:rPr>
              <w:t>14</w:t>
            </w:r>
          </w:p>
        </w:tc>
        <w:tc>
          <w:tcPr>
            <w:tcW w:w="562" w:type="dxa"/>
            <w:shd w:val="clear" w:color="auto" w:fill="auto"/>
            <w:noWrap/>
            <w:hideMark/>
          </w:tcPr>
          <w:p w:rsidR="006D750D" w:rsidRPr="006D750D" w:rsidRDefault="006D750D" w:rsidP="006D750D">
            <w:pPr>
              <w:rPr>
                <w:sz w:val="17"/>
                <w:szCs w:val="17"/>
              </w:rPr>
            </w:pPr>
            <w:r w:rsidRPr="006D750D">
              <w:rPr>
                <w:sz w:val="17"/>
                <w:szCs w:val="17"/>
              </w:rPr>
              <w:t>01</w:t>
            </w:r>
          </w:p>
        </w:tc>
        <w:tc>
          <w:tcPr>
            <w:tcW w:w="520" w:type="dxa"/>
            <w:shd w:val="clear" w:color="auto" w:fill="auto"/>
            <w:noWrap/>
            <w:hideMark/>
          </w:tcPr>
          <w:p w:rsidR="006D750D" w:rsidRPr="006D750D" w:rsidRDefault="006D750D" w:rsidP="006D750D">
            <w:pPr>
              <w:rPr>
                <w:sz w:val="17"/>
                <w:szCs w:val="17"/>
              </w:rPr>
            </w:pPr>
            <w:r w:rsidRPr="006D750D">
              <w:rPr>
                <w:sz w:val="17"/>
                <w:szCs w:val="17"/>
              </w:rPr>
              <w:t>17</w:t>
            </w:r>
          </w:p>
        </w:tc>
        <w:tc>
          <w:tcPr>
            <w:tcW w:w="399" w:type="dxa"/>
            <w:shd w:val="clear" w:color="auto" w:fill="auto"/>
            <w:noWrap/>
            <w:hideMark/>
          </w:tcPr>
          <w:p w:rsidR="006D750D" w:rsidRPr="006D750D" w:rsidRDefault="006D750D" w:rsidP="006D750D">
            <w:pPr>
              <w:rPr>
                <w:sz w:val="17"/>
                <w:szCs w:val="17"/>
              </w:rPr>
            </w:pPr>
            <w:r w:rsidRPr="006D750D">
              <w:rPr>
                <w:sz w:val="17"/>
                <w:szCs w:val="17"/>
              </w:rPr>
              <w:t>3</w:t>
            </w:r>
          </w:p>
        </w:tc>
        <w:tc>
          <w:tcPr>
            <w:tcW w:w="480" w:type="dxa"/>
            <w:shd w:val="clear" w:color="auto" w:fill="auto"/>
            <w:noWrap/>
            <w:hideMark/>
          </w:tcPr>
          <w:p w:rsidR="006D750D" w:rsidRPr="006D750D" w:rsidRDefault="006D750D" w:rsidP="006D750D">
            <w:pPr>
              <w:rPr>
                <w:sz w:val="17"/>
                <w:szCs w:val="17"/>
              </w:rPr>
            </w:pPr>
            <w:r w:rsidRPr="006D750D">
              <w:rPr>
                <w:sz w:val="17"/>
                <w:szCs w:val="17"/>
              </w:rPr>
              <w:t> </w:t>
            </w:r>
          </w:p>
        </w:tc>
        <w:tc>
          <w:tcPr>
            <w:tcW w:w="689" w:type="dxa"/>
            <w:shd w:val="clear" w:color="auto" w:fill="auto"/>
            <w:noWrap/>
            <w:hideMark/>
          </w:tcPr>
          <w:p w:rsidR="006D750D" w:rsidRPr="006D750D" w:rsidRDefault="006D750D" w:rsidP="006D750D">
            <w:pPr>
              <w:rPr>
                <w:sz w:val="17"/>
                <w:szCs w:val="17"/>
              </w:rPr>
            </w:pPr>
            <w:r w:rsidRPr="006D750D">
              <w:rPr>
                <w:sz w:val="17"/>
                <w:szCs w:val="17"/>
              </w:rPr>
              <w:t> </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 </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9,5</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9,5</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9,5</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Основное мероприятие "Выравнивание бюджетной обеспеченности поселений Чамзинского муниципального района Республики Мордовия"</w:t>
            </w:r>
          </w:p>
        </w:tc>
        <w:tc>
          <w:tcPr>
            <w:tcW w:w="595" w:type="dxa"/>
            <w:shd w:val="clear" w:color="auto" w:fill="auto"/>
            <w:noWrap/>
            <w:hideMark/>
          </w:tcPr>
          <w:p w:rsidR="006D750D" w:rsidRPr="006D750D" w:rsidRDefault="006D750D" w:rsidP="006D750D">
            <w:pPr>
              <w:rPr>
                <w:sz w:val="17"/>
                <w:szCs w:val="17"/>
              </w:rPr>
            </w:pPr>
            <w:r w:rsidRPr="006D750D">
              <w:rPr>
                <w:sz w:val="17"/>
                <w:szCs w:val="17"/>
              </w:rPr>
              <w:t>901</w:t>
            </w:r>
          </w:p>
        </w:tc>
        <w:tc>
          <w:tcPr>
            <w:tcW w:w="563" w:type="dxa"/>
            <w:shd w:val="clear" w:color="auto" w:fill="auto"/>
            <w:noWrap/>
            <w:hideMark/>
          </w:tcPr>
          <w:p w:rsidR="006D750D" w:rsidRPr="006D750D" w:rsidRDefault="006D750D" w:rsidP="006D750D">
            <w:pPr>
              <w:rPr>
                <w:sz w:val="17"/>
                <w:szCs w:val="17"/>
              </w:rPr>
            </w:pPr>
            <w:r w:rsidRPr="006D750D">
              <w:rPr>
                <w:sz w:val="17"/>
                <w:szCs w:val="17"/>
              </w:rPr>
              <w:t>14</w:t>
            </w:r>
          </w:p>
        </w:tc>
        <w:tc>
          <w:tcPr>
            <w:tcW w:w="562" w:type="dxa"/>
            <w:shd w:val="clear" w:color="auto" w:fill="auto"/>
            <w:noWrap/>
            <w:hideMark/>
          </w:tcPr>
          <w:p w:rsidR="006D750D" w:rsidRPr="006D750D" w:rsidRDefault="006D750D" w:rsidP="006D750D">
            <w:pPr>
              <w:rPr>
                <w:sz w:val="17"/>
                <w:szCs w:val="17"/>
              </w:rPr>
            </w:pPr>
            <w:r w:rsidRPr="006D750D">
              <w:rPr>
                <w:sz w:val="17"/>
                <w:szCs w:val="17"/>
              </w:rPr>
              <w:t>01</w:t>
            </w:r>
          </w:p>
        </w:tc>
        <w:tc>
          <w:tcPr>
            <w:tcW w:w="520" w:type="dxa"/>
            <w:shd w:val="clear" w:color="auto" w:fill="auto"/>
            <w:noWrap/>
            <w:hideMark/>
          </w:tcPr>
          <w:p w:rsidR="006D750D" w:rsidRPr="006D750D" w:rsidRDefault="006D750D" w:rsidP="006D750D">
            <w:pPr>
              <w:rPr>
                <w:sz w:val="17"/>
                <w:szCs w:val="17"/>
              </w:rPr>
            </w:pPr>
            <w:r w:rsidRPr="006D750D">
              <w:rPr>
                <w:sz w:val="17"/>
                <w:szCs w:val="17"/>
              </w:rPr>
              <w:t>17</w:t>
            </w:r>
          </w:p>
        </w:tc>
        <w:tc>
          <w:tcPr>
            <w:tcW w:w="399" w:type="dxa"/>
            <w:shd w:val="clear" w:color="auto" w:fill="auto"/>
            <w:noWrap/>
            <w:hideMark/>
          </w:tcPr>
          <w:p w:rsidR="006D750D" w:rsidRPr="006D750D" w:rsidRDefault="006D750D" w:rsidP="006D750D">
            <w:pPr>
              <w:rPr>
                <w:sz w:val="17"/>
                <w:szCs w:val="17"/>
              </w:rPr>
            </w:pPr>
            <w:r w:rsidRPr="006D750D">
              <w:rPr>
                <w:sz w:val="17"/>
                <w:szCs w:val="17"/>
              </w:rPr>
              <w:t>3</w:t>
            </w:r>
          </w:p>
        </w:tc>
        <w:tc>
          <w:tcPr>
            <w:tcW w:w="480" w:type="dxa"/>
            <w:shd w:val="clear" w:color="auto" w:fill="auto"/>
            <w:noWrap/>
            <w:hideMark/>
          </w:tcPr>
          <w:p w:rsidR="006D750D" w:rsidRPr="006D750D" w:rsidRDefault="006D750D" w:rsidP="006D750D">
            <w:pPr>
              <w:rPr>
                <w:sz w:val="17"/>
                <w:szCs w:val="17"/>
              </w:rPr>
            </w:pPr>
            <w:r w:rsidRPr="006D750D">
              <w:rPr>
                <w:sz w:val="17"/>
                <w:szCs w:val="17"/>
              </w:rPr>
              <w:t>01</w:t>
            </w:r>
          </w:p>
        </w:tc>
        <w:tc>
          <w:tcPr>
            <w:tcW w:w="689" w:type="dxa"/>
            <w:shd w:val="clear" w:color="auto" w:fill="auto"/>
            <w:noWrap/>
            <w:hideMark/>
          </w:tcPr>
          <w:p w:rsidR="006D750D" w:rsidRPr="006D750D" w:rsidRDefault="006D750D" w:rsidP="006D750D">
            <w:pPr>
              <w:rPr>
                <w:sz w:val="17"/>
                <w:szCs w:val="17"/>
              </w:rPr>
            </w:pPr>
            <w:r w:rsidRPr="006D750D">
              <w:rPr>
                <w:sz w:val="17"/>
                <w:szCs w:val="17"/>
              </w:rPr>
              <w:t> </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 </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9,5</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9,5</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9,5</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Дотации на выравнивание бюджетной обеспеченности поселений</w:t>
            </w:r>
          </w:p>
        </w:tc>
        <w:tc>
          <w:tcPr>
            <w:tcW w:w="595" w:type="dxa"/>
            <w:shd w:val="clear" w:color="auto" w:fill="auto"/>
            <w:noWrap/>
            <w:hideMark/>
          </w:tcPr>
          <w:p w:rsidR="006D750D" w:rsidRPr="006D750D" w:rsidRDefault="006D750D" w:rsidP="006D750D">
            <w:pPr>
              <w:rPr>
                <w:sz w:val="17"/>
                <w:szCs w:val="17"/>
              </w:rPr>
            </w:pPr>
            <w:r w:rsidRPr="006D750D">
              <w:rPr>
                <w:sz w:val="17"/>
                <w:szCs w:val="17"/>
              </w:rPr>
              <w:t>901</w:t>
            </w:r>
          </w:p>
        </w:tc>
        <w:tc>
          <w:tcPr>
            <w:tcW w:w="563" w:type="dxa"/>
            <w:shd w:val="clear" w:color="auto" w:fill="auto"/>
            <w:noWrap/>
            <w:hideMark/>
          </w:tcPr>
          <w:p w:rsidR="006D750D" w:rsidRPr="006D750D" w:rsidRDefault="006D750D" w:rsidP="006D750D">
            <w:pPr>
              <w:rPr>
                <w:sz w:val="17"/>
                <w:szCs w:val="17"/>
              </w:rPr>
            </w:pPr>
            <w:r w:rsidRPr="006D750D">
              <w:rPr>
                <w:sz w:val="17"/>
                <w:szCs w:val="17"/>
              </w:rPr>
              <w:t>14</w:t>
            </w:r>
          </w:p>
        </w:tc>
        <w:tc>
          <w:tcPr>
            <w:tcW w:w="562" w:type="dxa"/>
            <w:shd w:val="clear" w:color="auto" w:fill="auto"/>
            <w:noWrap/>
            <w:hideMark/>
          </w:tcPr>
          <w:p w:rsidR="006D750D" w:rsidRPr="006D750D" w:rsidRDefault="006D750D" w:rsidP="006D750D">
            <w:pPr>
              <w:rPr>
                <w:sz w:val="17"/>
                <w:szCs w:val="17"/>
              </w:rPr>
            </w:pPr>
            <w:r w:rsidRPr="006D750D">
              <w:rPr>
                <w:sz w:val="17"/>
                <w:szCs w:val="17"/>
              </w:rPr>
              <w:t>01</w:t>
            </w:r>
          </w:p>
        </w:tc>
        <w:tc>
          <w:tcPr>
            <w:tcW w:w="520" w:type="dxa"/>
            <w:shd w:val="clear" w:color="auto" w:fill="auto"/>
            <w:noWrap/>
            <w:hideMark/>
          </w:tcPr>
          <w:p w:rsidR="006D750D" w:rsidRPr="006D750D" w:rsidRDefault="006D750D" w:rsidP="006D750D">
            <w:pPr>
              <w:rPr>
                <w:sz w:val="17"/>
                <w:szCs w:val="17"/>
              </w:rPr>
            </w:pPr>
            <w:r w:rsidRPr="006D750D">
              <w:rPr>
                <w:sz w:val="17"/>
                <w:szCs w:val="17"/>
              </w:rPr>
              <w:t>17</w:t>
            </w:r>
          </w:p>
        </w:tc>
        <w:tc>
          <w:tcPr>
            <w:tcW w:w="399" w:type="dxa"/>
            <w:shd w:val="clear" w:color="auto" w:fill="auto"/>
            <w:noWrap/>
            <w:hideMark/>
          </w:tcPr>
          <w:p w:rsidR="006D750D" w:rsidRPr="006D750D" w:rsidRDefault="006D750D" w:rsidP="006D750D">
            <w:pPr>
              <w:rPr>
                <w:sz w:val="17"/>
                <w:szCs w:val="17"/>
              </w:rPr>
            </w:pPr>
            <w:r w:rsidRPr="006D750D">
              <w:rPr>
                <w:sz w:val="17"/>
                <w:szCs w:val="17"/>
              </w:rPr>
              <w:t>3</w:t>
            </w:r>
          </w:p>
        </w:tc>
        <w:tc>
          <w:tcPr>
            <w:tcW w:w="480" w:type="dxa"/>
            <w:shd w:val="clear" w:color="auto" w:fill="auto"/>
            <w:noWrap/>
            <w:hideMark/>
          </w:tcPr>
          <w:p w:rsidR="006D750D" w:rsidRPr="006D750D" w:rsidRDefault="006D750D" w:rsidP="006D750D">
            <w:pPr>
              <w:rPr>
                <w:sz w:val="17"/>
                <w:szCs w:val="17"/>
              </w:rPr>
            </w:pPr>
            <w:r w:rsidRPr="006D750D">
              <w:rPr>
                <w:sz w:val="17"/>
                <w:szCs w:val="17"/>
              </w:rPr>
              <w:t>01</w:t>
            </w:r>
          </w:p>
        </w:tc>
        <w:tc>
          <w:tcPr>
            <w:tcW w:w="689" w:type="dxa"/>
            <w:shd w:val="clear" w:color="auto" w:fill="auto"/>
            <w:noWrap/>
            <w:hideMark/>
          </w:tcPr>
          <w:p w:rsidR="006D750D" w:rsidRPr="006D750D" w:rsidRDefault="006D750D" w:rsidP="006D750D">
            <w:pPr>
              <w:rPr>
                <w:sz w:val="17"/>
                <w:szCs w:val="17"/>
              </w:rPr>
            </w:pPr>
            <w:r w:rsidRPr="006D750D">
              <w:rPr>
                <w:sz w:val="17"/>
                <w:szCs w:val="17"/>
              </w:rPr>
              <w:t>44010</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 </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9,5</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9,5</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9,5</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lastRenderedPageBreak/>
              <w:t>Межбюджетные трансферты</w:t>
            </w:r>
          </w:p>
        </w:tc>
        <w:tc>
          <w:tcPr>
            <w:tcW w:w="595" w:type="dxa"/>
            <w:shd w:val="clear" w:color="auto" w:fill="auto"/>
            <w:noWrap/>
            <w:hideMark/>
          </w:tcPr>
          <w:p w:rsidR="006D750D" w:rsidRPr="006D750D" w:rsidRDefault="006D750D" w:rsidP="006D750D">
            <w:pPr>
              <w:rPr>
                <w:sz w:val="17"/>
                <w:szCs w:val="17"/>
              </w:rPr>
            </w:pPr>
            <w:r w:rsidRPr="006D750D">
              <w:rPr>
                <w:sz w:val="17"/>
                <w:szCs w:val="17"/>
              </w:rPr>
              <w:t>901</w:t>
            </w:r>
          </w:p>
        </w:tc>
        <w:tc>
          <w:tcPr>
            <w:tcW w:w="563" w:type="dxa"/>
            <w:shd w:val="clear" w:color="auto" w:fill="auto"/>
            <w:noWrap/>
            <w:hideMark/>
          </w:tcPr>
          <w:p w:rsidR="006D750D" w:rsidRPr="006D750D" w:rsidRDefault="006D750D" w:rsidP="006D750D">
            <w:pPr>
              <w:rPr>
                <w:sz w:val="17"/>
                <w:szCs w:val="17"/>
              </w:rPr>
            </w:pPr>
            <w:r w:rsidRPr="006D750D">
              <w:rPr>
                <w:sz w:val="17"/>
                <w:szCs w:val="17"/>
              </w:rPr>
              <w:t>14</w:t>
            </w:r>
          </w:p>
        </w:tc>
        <w:tc>
          <w:tcPr>
            <w:tcW w:w="562" w:type="dxa"/>
            <w:shd w:val="clear" w:color="auto" w:fill="auto"/>
            <w:noWrap/>
            <w:hideMark/>
          </w:tcPr>
          <w:p w:rsidR="006D750D" w:rsidRPr="006D750D" w:rsidRDefault="006D750D" w:rsidP="006D750D">
            <w:pPr>
              <w:rPr>
                <w:sz w:val="17"/>
                <w:szCs w:val="17"/>
              </w:rPr>
            </w:pPr>
            <w:r w:rsidRPr="006D750D">
              <w:rPr>
                <w:sz w:val="17"/>
                <w:szCs w:val="17"/>
              </w:rPr>
              <w:t>01</w:t>
            </w:r>
          </w:p>
        </w:tc>
        <w:tc>
          <w:tcPr>
            <w:tcW w:w="520" w:type="dxa"/>
            <w:shd w:val="clear" w:color="auto" w:fill="auto"/>
            <w:noWrap/>
            <w:hideMark/>
          </w:tcPr>
          <w:p w:rsidR="006D750D" w:rsidRPr="006D750D" w:rsidRDefault="006D750D" w:rsidP="006D750D">
            <w:pPr>
              <w:rPr>
                <w:sz w:val="17"/>
                <w:szCs w:val="17"/>
              </w:rPr>
            </w:pPr>
            <w:r w:rsidRPr="006D750D">
              <w:rPr>
                <w:sz w:val="17"/>
                <w:szCs w:val="17"/>
              </w:rPr>
              <w:t>17</w:t>
            </w:r>
          </w:p>
        </w:tc>
        <w:tc>
          <w:tcPr>
            <w:tcW w:w="399" w:type="dxa"/>
            <w:shd w:val="clear" w:color="auto" w:fill="auto"/>
            <w:noWrap/>
            <w:hideMark/>
          </w:tcPr>
          <w:p w:rsidR="006D750D" w:rsidRPr="006D750D" w:rsidRDefault="006D750D" w:rsidP="006D750D">
            <w:pPr>
              <w:rPr>
                <w:sz w:val="17"/>
                <w:szCs w:val="17"/>
              </w:rPr>
            </w:pPr>
            <w:r w:rsidRPr="006D750D">
              <w:rPr>
                <w:sz w:val="17"/>
                <w:szCs w:val="17"/>
              </w:rPr>
              <w:t>3</w:t>
            </w:r>
          </w:p>
        </w:tc>
        <w:tc>
          <w:tcPr>
            <w:tcW w:w="480" w:type="dxa"/>
            <w:shd w:val="clear" w:color="auto" w:fill="auto"/>
            <w:noWrap/>
            <w:hideMark/>
          </w:tcPr>
          <w:p w:rsidR="006D750D" w:rsidRPr="006D750D" w:rsidRDefault="006D750D" w:rsidP="006D750D">
            <w:pPr>
              <w:rPr>
                <w:sz w:val="17"/>
                <w:szCs w:val="17"/>
              </w:rPr>
            </w:pPr>
            <w:r w:rsidRPr="006D750D">
              <w:rPr>
                <w:sz w:val="17"/>
                <w:szCs w:val="17"/>
              </w:rPr>
              <w:t>01</w:t>
            </w:r>
          </w:p>
        </w:tc>
        <w:tc>
          <w:tcPr>
            <w:tcW w:w="689" w:type="dxa"/>
            <w:shd w:val="clear" w:color="auto" w:fill="auto"/>
            <w:noWrap/>
            <w:hideMark/>
          </w:tcPr>
          <w:p w:rsidR="006D750D" w:rsidRPr="006D750D" w:rsidRDefault="006D750D" w:rsidP="006D750D">
            <w:pPr>
              <w:rPr>
                <w:sz w:val="17"/>
                <w:szCs w:val="17"/>
              </w:rPr>
            </w:pPr>
            <w:r w:rsidRPr="006D750D">
              <w:rPr>
                <w:sz w:val="17"/>
                <w:szCs w:val="17"/>
              </w:rPr>
              <w:t>44010</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500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9,5</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9,5</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9,5</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Дотации</w:t>
            </w:r>
          </w:p>
        </w:tc>
        <w:tc>
          <w:tcPr>
            <w:tcW w:w="595" w:type="dxa"/>
            <w:shd w:val="clear" w:color="auto" w:fill="auto"/>
            <w:noWrap/>
            <w:hideMark/>
          </w:tcPr>
          <w:p w:rsidR="006D750D" w:rsidRPr="006D750D" w:rsidRDefault="006D750D" w:rsidP="006D750D">
            <w:pPr>
              <w:rPr>
                <w:sz w:val="17"/>
                <w:szCs w:val="17"/>
              </w:rPr>
            </w:pPr>
            <w:r w:rsidRPr="006D750D">
              <w:rPr>
                <w:sz w:val="17"/>
                <w:szCs w:val="17"/>
              </w:rPr>
              <w:t>901</w:t>
            </w:r>
          </w:p>
        </w:tc>
        <w:tc>
          <w:tcPr>
            <w:tcW w:w="563" w:type="dxa"/>
            <w:shd w:val="clear" w:color="auto" w:fill="auto"/>
            <w:noWrap/>
            <w:hideMark/>
          </w:tcPr>
          <w:p w:rsidR="006D750D" w:rsidRPr="006D750D" w:rsidRDefault="006D750D" w:rsidP="006D750D">
            <w:pPr>
              <w:rPr>
                <w:sz w:val="17"/>
                <w:szCs w:val="17"/>
              </w:rPr>
            </w:pPr>
            <w:r w:rsidRPr="006D750D">
              <w:rPr>
                <w:sz w:val="17"/>
                <w:szCs w:val="17"/>
              </w:rPr>
              <w:t>14</w:t>
            </w:r>
          </w:p>
        </w:tc>
        <w:tc>
          <w:tcPr>
            <w:tcW w:w="562" w:type="dxa"/>
            <w:shd w:val="clear" w:color="auto" w:fill="auto"/>
            <w:noWrap/>
            <w:hideMark/>
          </w:tcPr>
          <w:p w:rsidR="006D750D" w:rsidRPr="006D750D" w:rsidRDefault="006D750D" w:rsidP="006D750D">
            <w:pPr>
              <w:rPr>
                <w:sz w:val="17"/>
                <w:szCs w:val="17"/>
              </w:rPr>
            </w:pPr>
            <w:r w:rsidRPr="006D750D">
              <w:rPr>
                <w:sz w:val="17"/>
                <w:szCs w:val="17"/>
              </w:rPr>
              <w:t>01</w:t>
            </w:r>
          </w:p>
        </w:tc>
        <w:tc>
          <w:tcPr>
            <w:tcW w:w="520" w:type="dxa"/>
            <w:shd w:val="clear" w:color="auto" w:fill="auto"/>
            <w:noWrap/>
            <w:hideMark/>
          </w:tcPr>
          <w:p w:rsidR="006D750D" w:rsidRPr="006D750D" w:rsidRDefault="006D750D" w:rsidP="006D750D">
            <w:pPr>
              <w:rPr>
                <w:sz w:val="17"/>
                <w:szCs w:val="17"/>
              </w:rPr>
            </w:pPr>
            <w:r w:rsidRPr="006D750D">
              <w:rPr>
                <w:sz w:val="17"/>
                <w:szCs w:val="17"/>
              </w:rPr>
              <w:t>17</w:t>
            </w:r>
          </w:p>
        </w:tc>
        <w:tc>
          <w:tcPr>
            <w:tcW w:w="399" w:type="dxa"/>
            <w:shd w:val="clear" w:color="auto" w:fill="auto"/>
            <w:noWrap/>
            <w:hideMark/>
          </w:tcPr>
          <w:p w:rsidR="006D750D" w:rsidRPr="006D750D" w:rsidRDefault="006D750D" w:rsidP="006D750D">
            <w:pPr>
              <w:rPr>
                <w:sz w:val="17"/>
                <w:szCs w:val="17"/>
              </w:rPr>
            </w:pPr>
            <w:r w:rsidRPr="006D750D">
              <w:rPr>
                <w:sz w:val="17"/>
                <w:szCs w:val="17"/>
              </w:rPr>
              <w:t>3</w:t>
            </w:r>
          </w:p>
        </w:tc>
        <w:tc>
          <w:tcPr>
            <w:tcW w:w="480" w:type="dxa"/>
            <w:shd w:val="clear" w:color="auto" w:fill="auto"/>
            <w:noWrap/>
            <w:hideMark/>
          </w:tcPr>
          <w:p w:rsidR="006D750D" w:rsidRPr="006D750D" w:rsidRDefault="006D750D" w:rsidP="006D750D">
            <w:pPr>
              <w:rPr>
                <w:sz w:val="17"/>
                <w:szCs w:val="17"/>
              </w:rPr>
            </w:pPr>
            <w:r w:rsidRPr="006D750D">
              <w:rPr>
                <w:sz w:val="17"/>
                <w:szCs w:val="17"/>
              </w:rPr>
              <w:t>01</w:t>
            </w:r>
          </w:p>
        </w:tc>
        <w:tc>
          <w:tcPr>
            <w:tcW w:w="689" w:type="dxa"/>
            <w:shd w:val="clear" w:color="auto" w:fill="auto"/>
            <w:noWrap/>
            <w:hideMark/>
          </w:tcPr>
          <w:p w:rsidR="006D750D" w:rsidRPr="006D750D" w:rsidRDefault="006D750D" w:rsidP="006D750D">
            <w:pPr>
              <w:rPr>
                <w:sz w:val="17"/>
                <w:szCs w:val="17"/>
              </w:rPr>
            </w:pPr>
            <w:r w:rsidRPr="006D750D">
              <w:rPr>
                <w:sz w:val="17"/>
                <w:szCs w:val="17"/>
              </w:rPr>
              <w:t>44010</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510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9,5</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9,5</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9,5</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Прочие межбюджетные трансферты общего характера</w:t>
            </w:r>
          </w:p>
        </w:tc>
        <w:tc>
          <w:tcPr>
            <w:tcW w:w="595" w:type="dxa"/>
            <w:shd w:val="clear" w:color="auto" w:fill="auto"/>
            <w:noWrap/>
            <w:hideMark/>
          </w:tcPr>
          <w:p w:rsidR="006D750D" w:rsidRPr="006D750D" w:rsidRDefault="006D750D" w:rsidP="006D750D">
            <w:pPr>
              <w:rPr>
                <w:sz w:val="17"/>
                <w:szCs w:val="17"/>
              </w:rPr>
            </w:pPr>
            <w:r w:rsidRPr="006D750D">
              <w:rPr>
                <w:sz w:val="17"/>
                <w:szCs w:val="17"/>
              </w:rPr>
              <w:t>901</w:t>
            </w:r>
          </w:p>
        </w:tc>
        <w:tc>
          <w:tcPr>
            <w:tcW w:w="563" w:type="dxa"/>
            <w:shd w:val="clear" w:color="auto" w:fill="auto"/>
            <w:noWrap/>
            <w:hideMark/>
          </w:tcPr>
          <w:p w:rsidR="006D750D" w:rsidRPr="006D750D" w:rsidRDefault="006D750D" w:rsidP="006D750D">
            <w:pPr>
              <w:rPr>
                <w:sz w:val="17"/>
                <w:szCs w:val="17"/>
              </w:rPr>
            </w:pPr>
            <w:r w:rsidRPr="006D750D">
              <w:rPr>
                <w:sz w:val="17"/>
                <w:szCs w:val="17"/>
              </w:rPr>
              <w:t>14</w:t>
            </w:r>
          </w:p>
        </w:tc>
        <w:tc>
          <w:tcPr>
            <w:tcW w:w="562" w:type="dxa"/>
            <w:shd w:val="clear" w:color="auto" w:fill="auto"/>
            <w:noWrap/>
            <w:hideMark/>
          </w:tcPr>
          <w:p w:rsidR="006D750D" w:rsidRPr="006D750D" w:rsidRDefault="006D750D" w:rsidP="006D750D">
            <w:pPr>
              <w:rPr>
                <w:sz w:val="17"/>
                <w:szCs w:val="17"/>
              </w:rPr>
            </w:pPr>
            <w:r w:rsidRPr="006D750D">
              <w:rPr>
                <w:sz w:val="17"/>
                <w:szCs w:val="17"/>
              </w:rPr>
              <w:t>03</w:t>
            </w:r>
          </w:p>
        </w:tc>
        <w:tc>
          <w:tcPr>
            <w:tcW w:w="520" w:type="dxa"/>
            <w:shd w:val="clear" w:color="auto" w:fill="auto"/>
            <w:noWrap/>
            <w:hideMark/>
          </w:tcPr>
          <w:p w:rsidR="006D750D" w:rsidRPr="006D750D" w:rsidRDefault="006D750D" w:rsidP="006D750D">
            <w:pPr>
              <w:rPr>
                <w:sz w:val="17"/>
                <w:szCs w:val="17"/>
              </w:rPr>
            </w:pPr>
            <w:r w:rsidRPr="006D750D">
              <w:rPr>
                <w:sz w:val="17"/>
                <w:szCs w:val="17"/>
              </w:rPr>
              <w:t> </w:t>
            </w:r>
          </w:p>
        </w:tc>
        <w:tc>
          <w:tcPr>
            <w:tcW w:w="399" w:type="dxa"/>
            <w:shd w:val="clear" w:color="auto" w:fill="auto"/>
            <w:noWrap/>
            <w:hideMark/>
          </w:tcPr>
          <w:p w:rsidR="006D750D" w:rsidRPr="006D750D" w:rsidRDefault="006D750D" w:rsidP="006D750D">
            <w:pPr>
              <w:rPr>
                <w:sz w:val="17"/>
                <w:szCs w:val="17"/>
              </w:rPr>
            </w:pPr>
            <w:r w:rsidRPr="006D750D">
              <w:rPr>
                <w:sz w:val="17"/>
                <w:szCs w:val="17"/>
              </w:rPr>
              <w:t> </w:t>
            </w:r>
          </w:p>
        </w:tc>
        <w:tc>
          <w:tcPr>
            <w:tcW w:w="480" w:type="dxa"/>
            <w:shd w:val="clear" w:color="auto" w:fill="auto"/>
            <w:noWrap/>
            <w:hideMark/>
          </w:tcPr>
          <w:p w:rsidR="006D750D" w:rsidRPr="006D750D" w:rsidRDefault="006D750D" w:rsidP="006D750D">
            <w:pPr>
              <w:rPr>
                <w:sz w:val="17"/>
                <w:szCs w:val="17"/>
              </w:rPr>
            </w:pPr>
            <w:r w:rsidRPr="006D750D">
              <w:rPr>
                <w:sz w:val="17"/>
                <w:szCs w:val="17"/>
              </w:rPr>
              <w:t> </w:t>
            </w:r>
          </w:p>
        </w:tc>
        <w:tc>
          <w:tcPr>
            <w:tcW w:w="689" w:type="dxa"/>
            <w:shd w:val="clear" w:color="auto" w:fill="auto"/>
            <w:noWrap/>
            <w:hideMark/>
          </w:tcPr>
          <w:p w:rsidR="006D750D" w:rsidRPr="006D750D" w:rsidRDefault="006D750D" w:rsidP="006D750D">
            <w:pPr>
              <w:rPr>
                <w:sz w:val="17"/>
                <w:szCs w:val="17"/>
              </w:rPr>
            </w:pPr>
            <w:r w:rsidRPr="006D750D">
              <w:rPr>
                <w:sz w:val="17"/>
                <w:szCs w:val="17"/>
              </w:rPr>
              <w:t> </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 </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3 196,1</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2 812,4</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2 812,4</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595" w:type="dxa"/>
            <w:shd w:val="clear" w:color="auto" w:fill="auto"/>
            <w:noWrap/>
            <w:hideMark/>
          </w:tcPr>
          <w:p w:rsidR="006D750D" w:rsidRPr="006D750D" w:rsidRDefault="006D750D" w:rsidP="006D750D">
            <w:pPr>
              <w:rPr>
                <w:sz w:val="17"/>
                <w:szCs w:val="17"/>
              </w:rPr>
            </w:pPr>
            <w:r w:rsidRPr="006D750D">
              <w:rPr>
                <w:sz w:val="17"/>
                <w:szCs w:val="17"/>
              </w:rPr>
              <w:t>901</w:t>
            </w:r>
          </w:p>
        </w:tc>
        <w:tc>
          <w:tcPr>
            <w:tcW w:w="563" w:type="dxa"/>
            <w:shd w:val="clear" w:color="auto" w:fill="auto"/>
            <w:noWrap/>
            <w:hideMark/>
          </w:tcPr>
          <w:p w:rsidR="006D750D" w:rsidRPr="006D750D" w:rsidRDefault="006D750D" w:rsidP="006D750D">
            <w:pPr>
              <w:rPr>
                <w:sz w:val="17"/>
                <w:szCs w:val="17"/>
              </w:rPr>
            </w:pPr>
            <w:r w:rsidRPr="006D750D">
              <w:rPr>
                <w:sz w:val="17"/>
                <w:szCs w:val="17"/>
              </w:rPr>
              <w:t>14</w:t>
            </w:r>
          </w:p>
        </w:tc>
        <w:tc>
          <w:tcPr>
            <w:tcW w:w="562" w:type="dxa"/>
            <w:shd w:val="clear" w:color="auto" w:fill="auto"/>
            <w:noWrap/>
            <w:hideMark/>
          </w:tcPr>
          <w:p w:rsidR="006D750D" w:rsidRPr="006D750D" w:rsidRDefault="006D750D" w:rsidP="006D750D">
            <w:pPr>
              <w:rPr>
                <w:sz w:val="17"/>
                <w:szCs w:val="17"/>
              </w:rPr>
            </w:pPr>
            <w:r w:rsidRPr="006D750D">
              <w:rPr>
                <w:sz w:val="17"/>
                <w:szCs w:val="17"/>
              </w:rPr>
              <w:t>03</w:t>
            </w:r>
          </w:p>
        </w:tc>
        <w:tc>
          <w:tcPr>
            <w:tcW w:w="520" w:type="dxa"/>
            <w:shd w:val="clear" w:color="auto" w:fill="auto"/>
            <w:noWrap/>
            <w:hideMark/>
          </w:tcPr>
          <w:p w:rsidR="006D750D" w:rsidRPr="006D750D" w:rsidRDefault="006D750D" w:rsidP="006D750D">
            <w:pPr>
              <w:rPr>
                <w:sz w:val="17"/>
                <w:szCs w:val="17"/>
              </w:rPr>
            </w:pPr>
            <w:r w:rsidRPr="006D750D">
              <w:rPr>
                <w:sz w:val="17"/>
                <w:szCs w:val="17"/>
              </w:rPr>
              <w:t>17</w:t>
            </w:r>
          </w:p>
        </w:tc>
        <w:tc>
          <w:tcPr>
            <w:tcW w:w="399" w:type="dxa"/>
            <w:shd w:val="clear" w:color="auto" w:fill="auto"/>
            <w:noWrap/>
            <w:hideMark/>
          </w:tcPr>
          <w:p w:rsidR="006D750D" w:rsidRPr="006D750D" w:rsidRDefault="006D750D" w:rsidP="006D750D">
            <w:pPr>
              <w:rPr>
                <w:sz w:val="17"/>
                <w:szCs w:val="17"/>
              </w:rPr>
            </w:pPr>
            <w:r w:rsidRPr="006D750D">
              <w:rPr>
                <w:sz w:val="17"/>
                <w:szCs w:val="17"/>
              </w:rPr>
              <w:t> </w:t>
            </w:r>
          </w:p>
        </w:tc>
        <w:tc>
          <w:tcPr>
            <w:tcW w:w="480" w:type="dxa"/>
            <w:shd w:val="clear" w:color="auto" w:fill="auto"/>
            <w:noWrap/>
            <w:hideMark/>
          </w:tcPr>
          <w:p w:rsidR="006D750D" w:rsidRPr="006D750D" w:rsidRDefault="006D750D" w:rsidP="006D750D">
            <w:pPr>
              <w:rPr>
                <w:sz w:val="17"/>
                <w:szCs w:val="17"/>
              </w:rPr>
            </w:pPr>
            <w:r w:rsidRPr="006D750D">
              <w:rPr>
                <w:sz w:val="17"/>
                <w:szCs w:val="17"/>
              </w:rPr>
              <w:t> </w:t>
            </w:r>
          </w:p>
        </w:tc>
        <w:tc>
          <w:tcPr>
            <w:tcW w:w="689" w:type="dxa"/>
            <w:shd w:val="clear" w:color="auto" w:fill="auto"/>
            <w:noWrap/>
            <w:hideMark/>
          </w:tcPr>
          <w:p w:rsidR="006D750D" w:rsidRPr="006D750D" w:rsidRDefault="006D750D" w:rsidP="006D750D">
            <w:pPr>
              <w:rPr>
                <w:sz w:val="17"/>
                <w:szCs w:val="17"/>
              </w:rPr>
            </w:pPr>
            <w:r w:rsidRPr="006D750D">
              <w:rPr>
                <w:sz w:val="17"/>
                <w:szCs w:val="17"/>
              </w:rPr>
              <w:t> </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 </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3 196,1</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2 812,4</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2 812,4</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Подпрограмма "Повышение эффективности межбюджетных отношений"</w:t>
            </w:r>
          </w:p>
        </w:tc>
        <w:tc>
          <w:tcPr>
            <w:tcW w:w="595" w:type="dxa"/>
            <w:shd w:val="clear" w:color="auto" w:fill="auto"/>
            <w:noWrap/>
            <w:hideMark/>
          </w:tcPr>
          <w:p w:rsidR="006D750D" w:rsidRPr="006D750D" w:rsidRDefault="006D750D" w:rsidP="006D750D">
            <w:pPr>
              <w:rPr>
                <w:sz w:val="17"/>
                <w:szCs w:val="17"/>
              </w:rPr>
            </w:pPr>
            <w:r w:rsidRPr="006D750D">
              <w:rPr>
                <w:sz w:val="17"/>
                <w:szCs w:val="17"/>
              </w:rPr>
              <w:t>901</w:t>
            </w:r>
          </w:p>
        </w:tc>
        <w:tc>
          <w:tcPr>
            <w:tcW w:w="563" w:type="dxa"/>
            <w:shd w:val="clear" w:color="auto" w:fill="auto"/>
            <w:noWrap/>
            <w:hideMark/>
          </w:tcPr>
          <w:p w:rsidR="006D750D" w:rsidRPr="006D750D" w:rsidRDefault="006D750D" w:rsidP="006D750D">
            <w:pPr>
              <w:rPr>
                <w:sz w:val="17"/>
                <w:szCs w:val="17"/>
              </w:rPr>
            </w:pPr>
            <w:r w:rsidRPr="006D750D">
              <w:rPr>
                <w:sz w:val="17"/>
                <w:szCs w:val="17"/>
              </w:rPr>
              <w:t>14</w:t>
            </w:r>
          </w:p>
        </w:tc>
        <w:tc>
          <w:tcPr>
            <w:tcW w:w="562" w:type="dxa"/>
            <w:shd w:val="clear" w:color="auto" w:fill="auto"/>
            <w:noWrap/>
            <w:hideMark/>
          </w:tcPr>
          <w:p w:rsidR="006D750D" w:rsidRPr="006D750D" w:rsidRDefault="006D750D" w:rsidP="006D750D">
            <w:pPr>
              <w:rPr>
                <w:sz w:val="17"/>
                <w:szCs w:val="17"/>
              </w:rPr>
            </w:pPr>
            <w:r w:rsidRPr="006D750D">
              <w:rPr>
                <w:sz w:val="17"/>
                <w:szCs w:val="17"/>
              </w:rPr>
              <w:t>03</w:t>
            </w:r>
          </w:p>
        </w:tc>
        <w:tc>
          <w:tcPr>
            <w:tcW w:w="520" w:type="dxa"/>
            <w:shd w:val="clear" w:color="auto" w:fill="auto"/>
            <w:noWrap/>
            <w:hideMark/>
          </w:tcPr>
          <w:p w:rsidR="006D750D" w:rsidRPr="006D750D" w:rsidRDefault="006D750D" w:rsidP="006D750D">
            <w:pPr>
              <w:rPr>
                <w:sz w:val="17"/>
                <w:szCs w:val="17"/>
              </w:rPr>
            </w:pPr>
            <w:r w:rsidRPr="006D750D">
              <w:rPr>
                <w:sz w:val="17"/>
                <w:szCs w:val="17"/>
              </w:rPr>
              <w:t>17</w:t>
            </w:r>
          </w:p>
        </w:tc>
        <w:tc>
          <w:tcPr>
            <w:tcW w:w="399" w:type="dxa"/>
            <w:shd w:val="clear" w:color="auto" w:fill="auto"/>
            <w:noWrap/>
            <w:hideMark/>
          </w:tcPr>
          <w:p w:rsidR="006D750D" w:rsidRPr="006D750D" w:rsidRDefault="006D750D" w:rsidP="006D750D">
            <w:pPr>
              <w:rPr>
                <w:sz w:val="17"/>
                <w:szCs w:val="17"/>
              </w:rPr>
            </w:pPr>
            <w:r w:rsidRPr="006D750D">
              <w:rPr>
                <w:sz w:val="17"/>
                <w:szCs w:val="17"/>
              </w:rPr>
              <w:t>3</w:t>
            </w:r>
          </w:p>
        </w:tc>
        <w:tc>
          <w:tcPr>
            <w:tcW w:w="480" w:type="dxa"/>
            <w:shd w:val="clear" w:color="auto" w:fill="auto"/>
            <w:noWrap/>
            <w:hideMark/>
          </w:tcPr>
          <w:p w:rsidR="006D750D" w:rsidRPr="006D750D" w:rsidRDefault="006D750D" w:rsidP="006D750D">
            <w:pPr>
              <w:rPr>
                <w:sz w:val="17"/>
                <w:szCs w:val="17"/>
              </w:rPr>
            </w:pPr>
            <w:r w:rsidRPr="006D750D">
              <w:rPr>
                <w:sz w:val="17"/>
                <w:szCs w:val="17"/>
              </w:rPr>
              <w:t> </w:t>
            </w:r>
          </w:p>
        </w:tc>
        <w:tc>
          <w:tcPr>
            <w:tcW w:w="689" w:type="dxa"/>
            <w:shd w:val="clear" w:color="auto" w:fill="auto"/>
            <w:noWrap/>
            <w:hideMark/>
          </w:tcPr>
          <w:p w:rsidR="006D750D" w:rsidRPr="006D750D" w:rsidRDefault="006D750D" w:rsidP="006D750D">
            <w:pPr>
              <w:rPr>
                <w:sz w:val="17"/>
                <w:szCs w:val="17"/>
              </w:rPr>
            </w:pPr>
            <w:r w:rsidRPr="006D750D">
              <w:rPr>
                <w:sz w:val="17"/>
                <w:szCs w:val="17"/>
              </w:rPr>
              <w:t> </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 </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3 196,1</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2 812,4</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2 812,4</w:t>
            </w:r>
          </w:p>
        </w:tc>
      </w:tr>
      <w:tr w:rsidR="00E42611" w:rsidRPr="006D750D" w:rsidTr="00D9035E">
        <w:trPr>
          <w:gridAfter w:val="1"/>
          <w:wAfter w:w="8" w:type="dxa"/>
          <w:trHeight w:val="170"/>
        </w:trPr>
        <w:tc>
          <w:tcPr>
            <w:tcW w:w="3539" w:type="dxa"/>
            <w:shd w:val="clear" w:color="auto" w:fill="auto"/>
            <w:hideMark/>
          </w:tcPr>
          <w:p w:rsidR="006D750D" w:rsidRPr="006D750D" w:rsidRDefault="00E4546D" w:rsidP="00E4546D">
            <w:pPr>
              <w:rPr>
                <w:color w:val="000000"/>
                <w:sz w:val="20"/>
                <w:szCs w:val="20"/>
              </w:rPr>
            </w:pPr>
            <w:r w:rsidRPr="006D750D">
              <w:rPr>
                <w:sz w:val="17"/>
                <w:szCs w:val="17"/>
              </w:rPr>
              <w:t>Основное мероприятие "Финансовая поддержка поселений в Чамзинском муниципальном районе Республики Мордовия для решения вопросов местного значения"</w:t>
            </w:r>
            <w:r w:rsidR="006D750D" w:rsidRPr="006D750D">
              <w:rPr>
                <w:noProof/>
                <w:color w:val="000000"/>
                <w:sz w:val="20"/>
                <w:szCs w:val="20"/>
              </w:rPr>
              <w:drawing>
                <wp:anchor distT="0" distB="0" distL="114300" distR="114300" simplePos="0" relativeHeight="251661312" behindDoc="0" locked="0" layoutInCell="1" allowOverlap="1">
                  <wp:simplePos x="0" y="0"/>
                  <wp:positionH relativeFrom="column">
                    <wp:posOffset>0</wp:posOffset>
                  </wp:positionH>
                  <wp:positionV relativeFrom="paragraph">
                    <wp:posOffset>304800</wp:posOffset>
                  </wp:positionV>
                  <wp:extent cx="152400" cy="0"/>
                  <wp:effectExtent l="0" t="0" r="0" b="0"/>
                  <wp:wrapNone/>
                  <wp:docPr id="57246" name="Рисунок 57246">
                    <a:extLst xmlns:a="http://schemas.openxmlformats.org/drawingml/2006/main">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EF6B718C-7919-4C75-8F02-AC4DA58AE1AC}"/>
                      </a:ext>
                    </a:extLst>
                  </wp:docPr>
                  <wp:cNvGraphicFramePr/>
                  <a:graphic xmlns:a="http://schemas.openxmlformats.org/drawingml/2006/main">
                    <a:graphicData uri="http://schemas.openxmlformats.org/drawingml/2006/picture">
                      <pic:pic xmlns:pic="http://schemas.openxmlformats.org/drawingml/2006/picture">
                        <pic:nvPicPr>
                          <pic:cNvPr id="57246" name="Picture 148">
                            <a:extLst>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EF6B718C-7919-4C75-8F02-AC4DA58AE1AC}"/>
                              </a:ext>
                            </a:extLst>
                          </pic:cNvP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r w:rsidR="006D750D" w:rsidRPr="006D750D">
              <w:rPr>
                <w:noProof/>
                <w:color w:val="000000"/>
                <w:sz w:val="20"/>
                <w:szCs w:val="20"/>
              </w:rPr>
              <w:drawing>
                <wp:anchor distT="0" distB="0" distL="114300" distR="114300" simplePos="0" relativeHeight="251664384" behindDoc="0" locked="0" layoutInCell="1" allowOverlap="1">
                  <wp:simplePos x="0" y="0"/>
                  <wp:positionH relativeFrom="column">
                    <wp:posOffset>0</wp:posOffset>
                  </wp:positionH>
                  <wp:positionV relativeFrom="paragraph">
                    <wp:posOffset>304800</wp:posOffset>
                  </wp:positionV>
                  <wp:extent cx="152400" cy="0"/>
                  <wp:effectExtent l="0" t="0" r="0" b="0"/>
                  <wp:wrapNone/>
                  <wp:docPr id="57249" name="Рисунок 57249">
                    <a:extLst xmlns:a="http://schemas.openxmlformats.org/drawingml/2006/main">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CCF21276-BEA4-4EC0-B6CC-D554EE83A3DD}"/>
                      </a:ext>
                    </a:extLst>
                  </wp:docPr>
                  <wp:cNvGraphicFramePr/>
                  <a:graphic xmlns:a="http://schemas.openxmlformats.org/drawingml/2006/main">
                    <a:graphicData uri="http://schemas.openxmlformats.org/drawingml/2006/picture">
                      <pic:pic xmlns:pic="http://schemas.openxmlformats.org/drawingml/2006/picture">
                        <pic:nvPicPr>
                          <pic:cNvPr id="57249" name="Picture 164">
                            <a:extLst>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CCF21276-BEA4-4EC0-B6CC-D554EE83A3DD}"/>
                              </a:ext>
                            </a:extLst>
                          </pic:cNvP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p>
        </w:tc>
        <w:tc>
          <w:tcPr>
            <w:tcW w:w="595" w:type="dxa"/>
            <w:shd w:val="clear" w:color="auto" w:fill="auto"/>
            <w:noWrap/>
            <w:hideMark/>
          </w:tcPr>
          <w:p w:rsidR="006D750D" w:rsidRPr="006D750D" w:rsidRDefault="006D750D" w:rsidP="006D750D">
            <w:pPr>
              <w:rPr>
                <w:sz w:val="17"/>
                <w:szCs w:val="17"/>
              </w:rPr>
            </w:pPr>
            <w:r w:rsidRPr="006D750D">
              <w:rPr>
                <w:sz w:val="17"/>
                <w:szCs w:val="17"/>
              </w:rPr>
              <w:t>901</w:t>
            </w:r>
          </w:p>
        </w:tc>
        <w:tc>
          <w:tcPr>
            <w:tcW w:w="563" w:type="dxa"/>
            <w:shd w:val="clear" w:color="auto" w:fill="auto"/>
            <w:noWrap/>
            <w:hideMark/>
          </w:tcPr>
          <w:p w:rsidR="006D750D" w:rsidRPr="006D750D" w:rsidRDefault="006D750D" w:rsidP="006D750D">
            <w:pPr>
              <w:rPr>
                <w:sz w:val="17"/>
                <w:szCs w:val="17"/>
              </w:rPr>
            </w:pPr>
            <w:r w:rsidRPr="006D750D">
              <w:rPr>
                <w:sz w:val="17"/>
                <w:szCs w:val="17"/>
              </w:rPr>
              <w:t>14</w:t>
            </w:r>
          </w:p>
        </w:tc>
        <w:tc>
          <w:tcPr>
            <w:tcW w:w="562" w:type="dxa"/>
            <w:shd w:val="clear" w:color="auto" w:fill="auto"/>
            <w:noWrap/>
            <w:hideMark/>
          </w:tcPr>
          <w:p w:rsidR="006D750D" w:rsidRPr="006D750D" w:rsidRDefault="006D750D" w:rsidP="006D750D">
            <w:pPr>
              <w:rPr>
                <w:sz w:val="17"/>
                <w:szCs w:val="17"/>
              </w:rPr>
            </w:pPr>
            <w:r w:rsidRPr="006D750D">
              <w:rPr>
                <w:sz w:val="17"/>
                <w:szCs w:val="17"/>
              </w:rPr>
              <w:t>03</w:t>
            </w:r>
          </w:p>
        </w:tc>
        <w:tc>
          <w:tcPr>
            <w:tcW w:w="520" w:type="dxa"/>
            <w:shd w:val="clear" w:color="auto" w:fill="auto"/>
            <w:noWrap/>
            <w:hideMark/>
          </w:tcPr>
          <w:p w:rsidR="006D750D" w:rsidRPr="006D750D" w:rsidRDefault="006D750D" w:rsidP="006D750D">
            <w:pPr>
              <w:rPr>
                <w:sz w:val="17"/>
                <w:szCs w:val="17"/>
              </w:rPr>
            </w:pPr>
            <w:r w:rsidRPr="006D750D">
              <w:rPr>
                <w:sz w:val="17"/>
                <w:szCs w:val="17"/>
              </w:rPr>
              <w:t>17</w:t>
            </w:r>
          </w:p>
        </w:tc>
        <w:tc>
          <w:tcPr>
            <w:tcW w:w="399" w:type="dxa"/>
            <w:shd w:val="clear" w:color="auto" w:fill="auto"/>
            <w:noWrap/>
            <w:hideMark/>
          </w:tcPr>
          <w:p w:rsidR="006D750D" w:rsidRPr="006D750D" w:rsidRDefault="006D750D" w:rsidP="006D750D">
            <w:pPr>
              <w:rPr>
                <w:sz w:val="17"/>
                <w:szCs w:val="17"/>
              </w:rPr>
            </w:pPr>
            <w:r w:rsidRPr="006D750D">
              <w:rPr>
                <w:sz w:val="17"/>
                <w:szCs w:val="17"/>
              </w:rPr>
              <w:t>3</w:t>
            </w:r>
          </w:p>
        </w:tc>
        <w:tc>
          <w:tcPr>
            <w:tcW w:w="480" w:type="dxa"/>
            <w:shd w:val="clear" w:color="auto" w:fill="auto"/>
            <w:noWrap/>
            <w:hideMark/>
          </w:tcPr>
          <w:p w:rsidR="006D750D" w:rsidRPr="006D750D" w:rsidRDefault="006D750D" w:rsidP="006D750D">
            <w:pPr>
              <w:rPr>
                <w:sz w:val="17"/>
                <w:szCs w:val="17"/>
              </w:rPr>
            </w:pPr>
            <w:r w:rsidRPr="006D750D">
              <w:rPr>
                <w:sz w:val="17"/>
                <w:szCs w:val="17"/>
              </w:rPr>
              <w:t>02</w:t>
            </w:r>
          </w:p>
        </w:tc>
        <w:tc>
          <w:tcPr>
            <w:tcW w:w="689" w:type="dxa"/>
            <w:shd w:val="clear" w:color="auto" w:fill="auto"/>
            <w:noWrap/>
            <w:hideMark/>
          </w:tcPr>
          <w:p w:rsidR="006D750D" w:rsidRPr="006D750D" w:rsidRDefault="006D750D" w:rsidP="006D750D">
            <w:pPr>
              <w:rPr>
                <w:sz w:val="17"/>
                <w:szCs w:val="17"/>
              </w:rPr>
            </w:pPr>
            <w:r w:rsidRPr="006D750D">
              <w:rPr>
                <w:sz w:val="17"/>
                <w:szCs w:val="17"/>
              </w:rPr>
              <w:t> </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 </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3 196,1</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2 812,4</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2 812,4</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Субсидии на софинансирование расходных обязательств поселений</w:t>
            </w:r>
          </w:p>
        </w:tc>
        <w:tc>
          <w:tcPr>
            <w:tcW w:w="595" w:type="dxa"/>
            <w:shd w:val="clear" w:color="auto" w:fill="auto"/>
            <w:noWrap/>
            <w:hideMark/>
          </w:tcPr>
          <w:p w:rsidR="006D750D" w:rsidRPr="006D750D" w:rsidRDefault="006D750D" w:rsidP="006D750D">
            <w:pPr>
              <w:rPr>
                <w:sz w:val="17"/>
                <w:szCs w:val="17"/>
              </w:rPr>
            </w:pPr>
            <w:r w:rsidRPr="006D750D">
              <w:rPr>
                <w:sz w:val="17"/>
                <w:szCs w:val="17"/>
              </w:rPr>
              <w:t>901</w:t>
            </w:r>
          </w:p>
        </w:tc>
        <w:tc>
          <w:tcPr>
            <w:tcW w:w="563" w:type="dxa"/>
            <w:shd w:val="clear" w:color="auto" w:fill="auto"/>
            <w:noWrap/>
            <w:hideMark/>
          </w:tcPr>
          <w:p w:rsidR="006D750D" w:rsidRPr="006D750D" w:rsidRDefault="006D750D" w:rsidP="006D750D">
            <w:pPr>
              <w:rPr>
                <w:sz w:val="17"/>
                <w:szCs w:val="17"/>
              </w:rPr>
            </w:pPr>
            <w:r w:rsidRPr="006D750D">
              <w:rPr>
                <w:sz w:val="17"/>
                <w:szCs w:val="17"/>
              </w:rPr>
              <w:t>14</w:t>
            </w:r>
          </w:p>
        </w:tc>
        <w:tc>
          <w:tcPr>
            <w:tcW w:w="562" w:type="dxa"/>
            <w:shd w:val="clear" w:color="auto" w:fill="auto"/>
            <w:noWrap/>
            <w:hideMark/>
          </w:tcPr>
          <w:p w:rsidR="006D750D" w:rsidRPr="006D750D" w:rsidRDefault="006D750D" w:rsidP="006D750D">
            <w:pPr>
              <w:rPr>
                <w:sz w:val="17"/>
                <w:szCs w:val="17"/>
              </w:rPr>
            </w:pPr>
            <w:r w:rsidRPr="006D750D">
              <w:rPr>
                <w:sz w:val="17"/>
                <w:szCs w:val="17"/>
              </w:rPr>
              <w:t>03</w:t>
            </w:r>
          </w:p>
        </w:tc>
        <w:tc>
          <w:tcPr>
            <w:tcW w:w="520" w:type="dxa"/>
            <w:shd w:val="clear" w:color="auto" w:fill="auto"/>
            <w:noWrap/>
            <w:hideMark/>
          </w:tcPr>
          <w:p w:rsidR="006D750D" w:rsidRPr="006D750D" w:rsidRDefault="006D750D" w:rsidP="006D750D">
            <w:pPr>
              <w:rPr>
                <w:sz w:val="17"/>
                <w:szCs w:val="17"/>
              </w:rPr>
            </w:pPr>
            <w:r w:rsidRPr="006D750D">
              <w:rPr>
                <w:sz w:val="17"/>
                <w:szCs w:val="17"/>
              </w:rPr>
              <w:t>17</w:t>
            </w:r>
          </w:p>
        </w:tc>
        <w:tc>
          <w:tcPr>
            <w:tcW w:w="399" w:type="dxa"/>
            <w:shd w:val="clear" w:color="auto" w:fill="auto"/>
            <w:noWrap/>
            <w:hideMark/>
          </w:tcPr>
          <w:p w:rsidR="006D750D" w:rsidRPr="006D750D" w:rsidRDefault="006D750D" w:rsidP="006D750D">
            <w:pPr>
              <w:rPr>
                <w:sz w:val="17"/>
                <w:szCs w:val="17"/>
              </w:rPr>
            </w:pPr>
            <w:r w:rsidRPr="006D750D">
              <w:rPr>
                <w:sz w:val="17"/>
                <w:szCs w:val="17"/>
              </w:rPr>
              <w:t>3</w:t>
            </w:r>
          </w:p>
        </w:tc>
        <w:tc>
          <w:tcPr>
            <w:tcW w:w="480" w:type="dxa"/>
            <w:shd w:val="clear" w:color="auto" w:fill="auto"/>
            <w:noWrap/>
            <w:hideMark/>
          </w:tcPr>
          <w:p w:rsidR="006D750D" w:rsidRPr="006D750D" w:rsidRDefault="006D750D" w:rsidP="006D750D">
            <w:pPr>
              <w:rPr>
                <w:sz w:val="17"/>
                <w:szCs w:val="17"/>
              </w:rPr>
            </w:pPr>
            <w:r w:rsidRPr="006D750D">
              <w:rPr>
                <w:sz w:val="17"/>
                <w:szCs w:val="17"/>
              </w:rPr>
              <w:t>02</w:t>
            </w:r>
          </w:p>
        </w:tc>
        <w:tc>
          <w:tcPr>
            <w:tcW w:w="689" w:type="dxa"/>
            <w:shd w:val="clear" w:color="auto" w:fill="auto"/>
            <w:noWrap/>
            <w:hideMark/>
          </w:tcPr>
          <w:p w:rsidR="006D750D" w:rsidRPr="006D750D" w:rsidRDefault="006D750D" w:rsidP="006D750D">
            <w:pPr>
              <w:rPr>
                <w:sz w:val="17"/>
                <w:szCs w:val="17"/>
              </w:rPr>
            </w:pPr>
            <w:r w:rsidRPr="006D750D">
              <w:rPr>
                <w:sz w:val="17"/>
                <w:szCs w:val="17"/>
              </w:rPr>
              <w:t>44200</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 </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3 196,1</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2 812,4</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2 812,4</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w:t>
            </w:r>
          </w:p>
        </w:tc>
        <w:tc>
          <w:tcPr>
            <w:tcW w:w="595" w:type="dxa"/>
            <w:shd w:val="clear" w:color="auto" w:fill="auto"/>
            <w:noWrap/>
            <w:hideMark/>
          </w:tcPr>
          <w:p w:rsidR="006D750D" w:rsidRPr="006D750D" w:rsidRDefault="006D750D" w:rsidP="006D750D">
            <w:pPr>
              <w:rPr>
                <w:sz w:val="17"/>
                <w:szCs w:val="17"/>
              </w:rPr>
            </w:pPr>
            <w:r w:rsidRPr="006D750D">
              <w:rPr>
                <w:sz w:val="17"/>
                <w:szCs w:val="17"/>
              </w:rPr>
              <w:t>901</w:t>
            </w:r>
          </w:p>
        </w:tc>
        <w:tc>
          <w:tcPr>
            <w:tcW w:w="563" w:type="dxa"/>
            <w:shd w:val="clear" w:color="auto" w:fill="auto"/>
            <w:noWrap/>
            <w:hideMark/>
          </w:tcPr>
          <w:p w:rsidR="006D750D" w:rsidRPr="006D750D" w:rsidRDefault="006D750D" w:rsidP="006D750D">
            <w:pPr>
              <w:rPr>
                <w:sz w:val="17"/>
                <w:szCs w:val="17"/>
              </w:rPr>
            </w:pPr>
            <w:r w:rsidRPr="006D750D">
              <w:rPr>
                <w:sz w:val="17"/>
                <w:szCs w:val="17"/>
              </w:rPr>
              <w:t>14</w:t>
            </w:r>
          </w:p>
        </w:tc>
        <w:tc>
          <w:tcPr>
            <w:tcW w:w="562" w:type="dxa"/>
            <w:shd w:val="clear" w:color="auto" w:fill="auto"/>
            <w:noWrap/>
            <w:hideMark/>
          </w:tcPr>
          <w:p w:rsidR="006D750D" w:rsidRPr="006D750D" w:rsidRDefault="006D750D" w:rsidP="006D750D">
            <w:pPr>
              <w:rPr>
                <w:sz w:val="17"/>
                <w:szCs w:val="17"/>
              </w:rPr>
            </w:pPr>
            <w:r w:rsidRPr="006D750D">
              <w:rPr>
                <w:sz w:val="17"/>
                <w:szCs w:val="17"/>
              </w:rPr>
              <w:t>03</w:t>
            </w:r>
          </w:p>
        </w:tc>
        <w:tc>
          <w:tcPr>
            <w:tcW w:w="520" w:type="dxa"/>
            <w:shd w:val="clear" w:color="auto" w:fill="auto"/>
            <w:noWrap/>
            <w:hideMark/>
          </w:tcPr>
          <w:p w:rsidR="006D750D" w:rsidRPr="006D750D" w:rsidRDefault="006D750D" w:rsidP="006D750D">
            <w:pPr>
              <w:rPr>
                <w:sz w:val="17"/>
                <w:szCs w:val="17"/>
              </w:rPr>
            </w:pPr>
            <w:r w:rsidRPr="006D750D">
              <w:rPr>
                <w:sz w:val="17"/>
                <w:szCs w:val="17"/>
              </w:rPr>
              <w:t>17</w:t>
            </w:r>
          </w:p>
        </w:tc>
        <w:tc>
          <w:tcPr>
            <w:tcW w:w="399" w:type="dxa"/>
            <w:shd w:val="clear" w:color="auto" w:fill="auto"/>
            <w:noWrap/>
            <w:hideMark/>
          </w:tcPr>
          <w:p w:rsidR="006D750D" w:rsidRPr="006D750D" w:rsidRDefault="006D750D" w:rsidP="006D750D">
            <w:pPr>
              <w:rPr>
                <w:sz w:val="17"/>
                <w:szCs w:val="17"/>
              </w:rPr>
            </w:pPr>
            <w:r w:rsidRPr="006D750D">
              <w:rPr>
                <w:sz w:val="17"/>
                <w:szCs w:val="17"/>
              </w:rPr>
              <w:t>3</w:t>
            </w:r>
          </w:p>
        </w:tc>
        <w:tc>
          <w:tcPr>
            <w:tcW w:w="480" w:type="dxa"/>
            <w:shd w:val="clear" w:color="auto" w:fill="auto"/>
            <w:noWrap/>
            <w:hideMark/>
          </w:tcPr>
          <w:p w:rsidR="006D750D" w:rsidRPr="006D750D" w:rsidRDefault="006D750D" w:rsidP="006D750D">
            <w:pPr>
              <w:rPr>
                <w:sz w:val="17"/>
                <w:szCs w:val="17"/>
              </w:rPr>
            </w:pPr>
            <w:r w:rsidRPr="006D750D">
              <w:rPr>
                <w:sz w:val="17"/>
                <w:szCs w:val="17"/>
              </w:rPr>
              <w:t>02</w:t>
            </w:r>
          </w:p>
        </w:tc>
        <w:tc>
          <w:tcPr>
            <w:tcW w:w="689" w:type="dxa"/>
            <w:shd w:val="clear" w:color="auto" w:fill="auto"/>
            <w:noWrap/>
            <w:hideMark/>
          </w:tcPr>
          <w:p w:rsidR="006D750D" w:rsidRPr="006D750D" w:rsidRDefault="006D750D" w:rsidP="006D750D">
            <w:pPr>
              <w:rPr>
                <w:sz w:val="17"/>
                <w:szCs w:val="17"/>
              </w:rPr>
            </w:pPr>
            <w:r w:rsidRPr="006D750D">
              <w:rPr>
                <w:sz w:val="17"/>
                <w:szCs w:val="17"/>
              </w:rPr>
              <w:t>44205</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 </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3 196,1</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2 812,4</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2 812,4</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Межбюджетные трансферты</w:t>
            </w:r>
          </w:p>
        </w:tc>
        <w:tc>
          <w:tcPr>
            <w:tcW w:w="595" w:type="dxa"/>
            <w:shd w:val="clear" w:color="auto" w:fill="auto"/>
            <w:noWrap/>
            <w:hideMark/>
          </w:tcPr>
          <w:p w:rsidR="006D750D" w:rsidRPr="006D750D" w:rsidRDefault="006D750D" w:rsidP="006D750D">
            <w:pPr>
              <w:rPr>
                <w:sz w:val="17"/>
                <w:szCs w:val="17"/>
              </w:rPr>
            </w:pPr>
            <w:r w:rsidRPr="006D750D">
              <w:rPr>
                <w:sz w:val="17"/>
                <w:szCs w:val="17"/>
              </w:rPr>
              <w:t>901</w:t>
            </w:r>
          </w:p>
        </w:tc>
        <w:tc>
          <w:tcPr>
            <w:tcW w:w="563" w:type="dxa"/>
            <w:shd w:val="clear" w:color="auto" w:fill="auto"/>
            <w:noWrap/>
            <w:hideMark/>
          </w:tcPr>
          <w:p w:rsidR="006D750D" w:rsidRPr="006D750D" w:rsidRDefault="006D750D" w:rsidP="006D750D">
            <w:pPr>
              <w:rPr>
                <w:sz w:val="17"/>
                <w:szCs w:val="17"/>
              </w:rPr>
            </w:pPr>
            <w:r w:rsidRPr="006D750D">
              <w:rPr>
                <w:sz w:val="17"/>
                <w:szCs w:val="17"/>
              </w:rPr>
              <w:t>14</w:t>
            </w:r>
          </w:p>
        </w:tc>
        <w:tc>
          <w:tcPr>
            <w:tcW w:w="562" w:type="dxa"/>
            <w:shd w:val="clear" w:color="auto" w:fill="auto"/>
            <w:noWrap/>
            <w:hideMark/>
          </w:tcPr>
          <w:p w:rsidR="006D750D" w:rsidRPr="006D750D" w:rsidRDefault="006D750D" w:rsidP="006D750D">
            <w:pPr>
              <w:rPr>
                <w:sz w:val="17"/>
                <w:szCs w:val="17"/>
              </w:rPr>
            </w:pPr>
            <w:r w:rsidRPr="006D750D">
              <w:rPr>
                <w:sz w:val="17"/>
                <w:szCs w:val="17"/>
              </w:rPr>
              <w:t>03</w:t>
            </w:r>
          </w:p>
        </w:tc>
        <w:tc>
          <w:tcPr>
            <w:tcW w:w="520" w:type="dxa"/>
            <w:shd w:val="clear" w:color="auto" w:fill="auto"/>
            <w:noWrap/>
            <w:hideMark/>
          </w:tcPr>
          <w:p w:rsidR="006D750D" w:rsidRPr="006D750D" w:rsidRDefault="006D750D" w:rsidP="006D750D">
            <w:pPr>
              <w:rPr>
                <w:sz w:val="17"/>
                <w:szCs w:val="17"/>
              </w:rPr>
            </w:pPr>
            <w:r w:rsidRPr="006D750D">
              <w:rPr>
                <w:sz w:val="17"/>
                <w:szCs w:val="17"/>
              </w:rPr>
              <w:t>17</w:t>
            </w:r>
          </w:p>
        </w:tc>
        <w:tc>
          <w:tcPr>
            <w:tcW w:w="399" w:type="dxa"/>
            <w:shd w:val="clear" w:color="auto" w:fill="auto"/>
            <w:noWrap/>
            <w:hideMark/>
          </w:tcPr>
          <w:p w:rsidR="006D750D" w:rsidRPr="006D750D" w:rsidRDefault="006D750D" w:rsidP="006D750D">
            <w:pPr>
              <w:rPr>
                <w:sz w:val="17"/>
                <w:szCs w:val="17"/>
              </w:rPr>
            </w:pPr>
            <w:r w:rsidRPr="006D750D">
              <w:rPr>
                <w:sz w:val="17"/>
                <w:szCs w:val="17"/>
              </w:rPr>
              <w:t>3</w:t>
            </w:r>
          </w:p>
        </w:tc>
        <w:tc>
          <w:tcPr>
            <w:tcW w:w="480" w:type="dxa"/>
            <w:shd w:val="clear" w:color="auto" w:fill="auto"/>
            <w:noWrap/>
            <w:hideMark/>
          </w:tcPr>
          <w:p w:rsidR="006D750D" w:rsidRPr="006D750D" w:rsidRDefault="006D750D" w:rsidP="006D750D">
            <w:pPr>
              <w:rPr>
                <w:sz w:val="17"/>
                <w:szCs w:val="17"/>
              </w:rPr>
            </w:pPr>
            <w:r w:rsidRPr="006D750D">
              <w:rPr>
                <w:sz w:val="17"/>
                <w:szCs w:val="17"/>
              </w:rPr>
              <w:t>02</w:t>
            </w:r>
          </w:p>
        </w:tc>
        <w:tc>
          <w:tcPr>
            <w:tcW w:w="689" w:type="dxa"/>
            <w:shd w:val="clear" w:color="auto" w:fill="auto"/>
            <w:noWrap/>
            <w:hideMark/>
          </w:tcPr>
          <w:p w:rsidR="006D750D" w:rsidRPr="006D750D" w:rsidRDefault="006D750D" w:rsidP="006D750D">
            <w:pPr>
              <w:rPr>
                <w:sz w:val="17"/>
                <w:szCs w:val="17"/>
              </w:rPr>
            </w:pPr>
            <w:r w:rsidRPr="006D750D">
              <w:rPr>
                <w:sz w:val="17"/>
                <w:szCs w:val="17"/>
              </w:rPr>
              <w:t>44205</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500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3 196,1</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2 812,4</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2 812,4</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Субсидии</w:t>
            </w:r>
          </w:p>
        </w:tc>
        <w:tc>
          <w:tcPr>
            <w:tcW w:w="595" w:type="dxa"/>
            <w:shd w:val="clear" w:color="auto" w:fill="auto"/>
            <w:noWrap/>
            <w:hideMark/>
          </w:tcPr>
          <w:p w:rsidR="006D750D" w:rsidRPr="006D750D" w:rsidRDefault="006D750D" w:rsidP="006D750D">
            <w:pPr>
              <w:rPr>
                <w:sz w:val="17"/>
                <w:szCs w:val="17"/>
              </w:rPr>
            </w:pPr>
            <w:r w:rsidRPr="006D750D">
              <w:rPr>
                <w:sz w:val="17"/>
                <w:szCs w:val="17"/>
              </w:rPr>
              <w:t>901</w:t>
            </w:r>
          </w:p>
        </w:tc>
        <w:tc>
          <w:tcPr>
            <w:tcW w:w="563" w:type="dxa"/>
            <w:shd w:val="clear" w:color="auto" w:fill="auto"/>
            <w:noWrap/>
            <w:hideMark/>
          </w:tcPr>
          <w:p w:rsidR="006D750D" w:rsidRPr="006D750D" w:rsidRDefault="006D750D" w:rsidP="006D750D">
            <w:pPr>
              <w:rPr>
                <w:sz w:val="17"/>
                <w:szCs w:val="17"/>
              </w:rPr>
            </w:pPr>
            <w:r w:rsidRPr="006D750D">
              <w:rPr>
                <w:sz w:val="17"/>
                <w:szCs w:val="17"/>
              </w:rPr>
              <w:t>14</w:t>
            </w:r>
          </w:p>
        </w:tc>
        <w:tc>
          <w:tcPr>
            <w:tcW w:w="562" w:type="dxa"/>
            <w:shd w:val="clear" w:color="auto" w:fill="auto"/>
            <w:noWrap/>
            <w:hideMark/>
          </w:tcPr>
          <w:p w:rsidR="006D750D" w:rsidRPr="006D750D" w:rsidRDefault="006D750D" w:rsidP="006D750D">
            <w:pPr>
              <w:rPr>
                <w:sz w:val="17"/>
                <w:szCs w:val="17"/>
              </w:rPr>
            </w:pPr>
            <w:r w:rsidRPr="006D750D">
              <w:rPr>
                <w:sz w:val="17"/>
                <w:szCs w:val="17"/>
              </w:rPr>
              <w:t>03</w:t>
            </w:r>
          </w:p>
        </w:tc>
        <w:tc>
          <w:tcPr>
            <w:tcW w:w="520" w:type="dxa"/>
            <w:shd w:val="clear" w:color="auto" w:fill="auto"/>
            <w:noWrap/>
            <w:hideMark/>
          </w:tcPr>
          <w:p w:rsidR="006D750D" w:rsidRPr="006D750D" w:rsidRDefault="006D750D" w:rsidP="006D750D">
            <w:pPr>
              <w:rPr>
                <w:sz w:val="17"/>
                <w:szCs w:val="17"/>
              </w:rPr>
            </w:pPr>
            <w:r w:rsidRPr="006D750D">
              <w:rPr>
                <w:sz w:val="17"/>
                <w:szCs w:val="17"/>
              </w:rPr>
              <w:t>17</w:t>
            </w:r>
          </w:p>
        </w:tc>
        <w:tc>
          <w:tcPr>
            <w:tcW w:w="399" w:type="dxa"/>
            <w:shd w:val="clear" w:color="auto" w:fill="auto"/>
            <w:noWrap/>
            <w:hideMark/>
          </w:tcPr>
          <w:p w:rsidR="006D750D" w:rsidRPr="006D750D" w:rsidRDefault="006D750D" w:rsidP="006D750D">
            <w:pPr>
              <w:rPr>
                <w:sz w:val="17"/>
                <w:szCs w:val="17"/>
              </w:rPr>
            </w:pPr>
            <w:r w:rsidRPr="006D750D">
              <w:rPr>
                <w:sz w:val="17"/>
                <w:szCs w:val="17"/>
              </w:rPr>
              <w:t>3</w:t>
            </w:r>
          </w:p>
        </w:tc>
        <w:tc>
          <w:tcPr>
            <w:tcW w:w="480" w:type="dxa"/>
            <w:shd w:val="clear" w:color="auto" w:fill="auto"/>
            <w:noWrap/>
            <w:hideMark/>
          </w:tcPr>
          <w:p w:rsidR="006D750D" w:rsidRPr="006D750D" w:rsidRDefault="006D750D" w:rsidP="006D750D">
            <w:pPr>
              <w:rPr>
                <w:sz w:val="17"/>
                <w:szCs w:val="17"/>
              </w:rPr>
            </w:pPr>
            <w:r w:rsidRPr="006D750D">
              <w:rPr>
                <w:sz w:val="17"/>
                <w:szCs w:val="17"/>
              </w:rPr>
              <w:t>02</w:t>
            </w:r>
          </w:p>
        </w:tc>
        <w:tc>
          <w:tcPr>
            <w:tcW w:w="689" w:type="dxa"/>
            <w:shd w:val="clear" w:color="auto" w:fill="auto"/>
            <w:noWrap/>
            <w:hideMark/>
          </w:tcPr>
          <w:p w:rsidR="006D750D" w:rsidRPr="006D750D" w:rsidRDefault="006D750D" w:rsidP="006D750D">
            <w:pPr>
              <w:rPr>
                <w:sz w:val="17"/>
                <w:szCs w:val="17"/>
              </w:rPr>
            </w:pPr>
            <w:r w:rsidRPr="006D750D">
              <w:rPr>
                <w:sz w:val="17"/>
                <w:szCs w:val="17"/>
              </w:rPr>
              <w:t>44205</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520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3 196,1</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2 812,4</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2 812,4</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Управление по социальной работе администрации Чамзинского муниципального района Республики Мордовия</w:t>
            </w:r>
          </w:p>
        </w:tc>
        <w:tc>
          <w:tcPr>
            <w:tcW w:w="595" w:type="dxa"/>
            <w:shd w:val="clear" w:color="auto" w:fill="auto"/>
            <w:noWrap/>
            <w:hideMark/>
          </w:tcPr>
          <w:p w:rsidR="006D750D" w:rsidRPr="006D750D" w:rsidRDefault="006D750D" w:rsidP="006D750D">
            <w:pPr>
              <w:rPr>
                <w:sz w:val="17"/>
                <w:szCs w:val="17"/>
              </w:rPr>
            </w:pPr>
            <w:r w:rsidRPr="006D750D">
              <w:rPr>
                <w:sz w:val="17"/>
                <w:szCs w:val="17"/>
              </w:rPr>
              <w:t>902</w:t>
            </w:r>
          </w:p>
        </w:tc>
        <w:tc>
          <w:tcPr>
            <w:tcW w:w="563" w:type="dxa"/>
            <w:shd w:val="clear" w:color="auto" w:fill="auto"/>
            <w:noWrap/>
            <w:hideMark/>
          </w:tcPr>
          <w:p w:rsidR="006D750D" w:rsidRPr="006D750D" w:rsidRDefault="006D750D" w:rsidP="006D750D">
            <w:pPr>
              <w:rPr>
                <w:sz w:val="17"/>
                <w:szCs w:val="17"/>
              </w:rPr>
            </w:pPr>
            <w:r w:rsidRPr="006D750D">
              <w:rPr>
                <w:sz w:val="17"/>
                <w:szCs w:val="17"/>
              </w:rPr>
              <w:t> </w:t>
            </w:r>
          </w:p>
        </w:tc>
        <w:tc>
          <w:tcPr>
            <w:tcW w:w="562" w:type="dxa"/>
            <w:shd w:val="clear" w:color="auto" w:fill="auto"/>
            <w:noWrap/>
            <w:hideMark/>
          </w:tcPr>
          <w:p w:rsidR="006D750D" w:rsidRPr="006D750D" w:rsidRDefault="006D750D" w:rsidP="006D750D">
            <w:pPr>
              <w:rPr>
                <w:sz w:val="17"/>
                <w:szCs w:val="17"/>
              </w:rPr>
            </w:pPr>
            <w:r w:rsidRPr="006D750D">
              <w:rPr>
                <w:sz w:val="17"/>
                <w:szCs w:val="17"/>
              </w:rPr>
              <w:t> </w:t>
            </w:r>
          </w:p>
        </w:tc>
        <w:tc>
          <w:tcPr>
            <w:tcW w:w="520" w:type="dxa"/>
            <w:shd w:val="clear" w:color="auto" w:fill="auto"/>
            <w:noWrap/>
            <w:hideMark/>
          </w:tcPr>
          <w:p w:rsidR="006D750D" w:rsidRPr="006D750D" w:rsidRDefault="006D750D" w:rsidP="006D750D">
            <w:pPr>
              <w:rPr>
                <w:sz w:val="17"/>
                <w:szCs w:val="17"/>
              </w:rPr>
            </w:pPr>
            <w:r w:rsidRPr="006D750D">
              <w:rPr>
                <w:sz w:val="17"/>
                <w:szCs w:val="17"/>
              </w:rPr>
              <w:t> </w:t>
            </w:r>
          </w:p>
        </w:tc>
        <w:tc>
          <w:tcPr>
            <w:tcW w:w="399" w:type="dxa"/>
            <w:shd w:val="clear" w:color="auto" w:fill="auto"/>
            <w:noWrap/>
            <w:hideMark/>
          </w:tcPr>
          <w:p w:rsidR="006D750D" w:rsidRPr="006D750D" w:rsidRDefault="006D750D" w:rsidP="006D750D">
            <w:pPr>
              <w:rPr>
                <w:sz w:val="17"/>
                <w:szCs w:val="17"/>
              </w:rPr>
            </w:pPr>
            <w:r w:rsidRPr="006D750D">
              <w:rPr>
                <w:sz w:val="17"/>
                <w:szCs w:val="17"/>
              </w:rPr>
              <w:t> </w:t>
            </w:r>
          </w:p>
        </w:tc>
        <w:tc>
          <w:tcPr>
            <w:tcW w:w="480" w:type="dxa"/>
            <w:shd w:val="clear" w:color="auto" w:fill="auto"/>
            <w:noWrap/>
            <w:hideMark/>
          </w:tcPr>
          <w:p w:rsidR="006D750D" w:rsidRPr="006D750D" w:rsidRDefault="006D750D" w:rsidP="006D750D">
            <w:pPr>
              <w:rPr>
                <w:sz w:val="17"/>
                <w:szCs w:val="17"/>
              </w:rPr>
            </w:pPr>
            <w:r w:rsidRPr="006D750D">
              <w:rPr>
                <w:sz w:val="17"/>
                <w:szCs w:val="17"/>
              </w:rPr>
              <w:t> </w:t>
            </w:r>
          </w:p>
        </w:tc>
        <w:tc>
          <w:tcPr>
            <w:tcW w:w="689" w:type="dxa"/>
            <w:shd w:val="clear" w:color="auto" w:fill="auto"/>
            <w:noWrap/>
            <w:hideMark/>
          </w:tcPr>
          <w:p w:rsidR="006D750D" w:rsidRPr="006D750D" w:rsidRDefault="006D750D" w:rsidP="006D750D">
            <w:pPr>
              <w:rPr>
                <w:sz w:val="17"/>
                <w:szCs w:val="17"/>
              </w:rPr>
            </w:pPr>
            <w:r w:rsidRPr="006D750D">
              <w:rPr>
                <w:sz w:val="17"/>
                <w:szCs w:val="17"/>
              </w:rPr>
              <w:t> </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 </w:t>
            </w:r>
          </w:p>
        </w:tc>
        <w:tc>
          <w:tcPr>
            <w:tcW w:w="889" w:type="dxa"/>
            <w:gridSpan w:val="2"/>
            <w:shd w:val="clear" w:color="000000" w:fill="FFFFFF"/>
            <w:noWrap/>
            <w:hideMark/>
          </w:tcPr>
          <w:p w:rsidR="006D750D" w:rsidRPr="006D750D" w:rsidRDefault="006D750D" w:rsidP="00E4546D">
            <w:pPr>
              <w:ind w:left="-53"/>
              <w:jc w:val="right"/>
              <w:rPr>
                <w:sz w:val="17"/>
                <w:szCs w:val="17"/>
              </w:rPr>
            </w:pPr>
            <w:r w:rsidRPr="006D750D">
              <w:rPr>
                <w:sz w:val="17"/>
                <w:szCs w:val="17"/>
              </w:rPr>
              <w:t>388 624,7</w:t>
            </w:r>
          </w:p>
        </w:tc>
        <w:tc>
          <w:tcPr>
            <w:tcW w:w="889" w:type="dxa"/>
            <w:gridSpan w:val="2"/>
            <w:shd w:val="clear" w:color="000000" w:fill="FFFFFF"/>
            <w:noWrap/>
            <w:hideMark/>
          </w:tcPr>
          <w:p w:rsidR="006D750D" w:rsidRPr="006D750D" w:rsidRDefault="006D750D" w:rsidP="00E4546D">
            <w:pPr>
              <w:ind w:left="-53"/>
              <w:jc w:val="right"/>
              <w:rPr>
                <w:sz w:val="17"/>
                <w:szCs w:val="17"/>
              </w:rPr>
            </w:pPr>
            <w:r w:rsidRPr="006D750D">
              <w:rPr>
                <w:sz w:val="17"/>
                <w:szCs w:val="17"/>
              </w:rPr>
              <w:t>238 927,1</w:t>
            </w:r>
          </w:p>
        </w:tc>
        <w:tc>
          <w:tcPr>
            <w:tcW w:w="889" w:type="dxa"/>
            <w:gridSpan w:val="2"/>
            <w:shd w:val="clear" w:color="000000" w:fill="FFFFFF"/>
            <w:noWrap/>
            <w:hideMark/>
          </w:tcPr>
          <w:p w:rsidR="006D750D" w:rsidRPr="006D750D" w:rsidRDefault="006D750D" w:rsidP="00E4546D">
            <w:pPr>
              <w:ind w:left="-53"/>
              <w:jc w:val="right"/>
              <w:rPr>
                <w:sz w:val="17"/>
                <w:szCs w:val="17"/>
              </w:rPr>
            </w:pPr>
            <w:r w:rsidRPr="006D750D">
              <w:rPr>
                <w:sz w:val="17"/>
                <w:szCs w:val="17"/>
              </w:rPr>
              <w:t>240 765,0</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Общегосударственные вопросы</w:t>
            </w:r>
          </w:p>
        </w:tc>
        <w:tc>
          <w:tcPr>
            <w:tcW w:w="595" w:type="dxa"/>
            <w:shd w:val="clear" w:color="auto" w:fill="auto"/>
            <w:noWrap/>
            <w:hideMark/>
          </w:tcPr>
          <w:p w:rsidR="006D750D" w:rsidRPr="006D750D" w:rsidRDefault="006D750D" w:rsidP="006D750D">
            <w:pPr>
              <w:rPr>
                <w:sz w:val="17"/>
                <w:szCs w:val="17"/>
              </w:rPr>
            </w:pPr>
            <w:r w:rsidRPr="006D750D">
              <w:rPr>
                <w:sz w:val="17"/>
                <w:szCs w:val="17"/>
              </w:rPr>
              <w:t>902</w:t>
            </w:r>
          </w:p>
        </w:tc>
        <w:tc>
          <w:tcPr>
            <w:tcW w:w="563" w:type="dxa"/>
            <w:shd w:val="clear" w:color="auto" w:fill="auto"/>
            <w:noWrap/>
            <w:hideMark/>
          </w:tcPr>
          <w:p w:rsidR="006D750D" w:rsidRPr="006D750D" w:rsidRDefault="006D750D" w:rsidP="006D750D">
            <w:pPr>
              <w:rPr>
                <w:sz w:val="17"/>
                <w:szCs w:val="17"/>
              </w:rPr>
            </w:pPr>
            <w:r w:rsidRPr="006D750D">
              <w:rPr>
                <w:sz w:val="17"/>
                <w:szCs w:val="17"/>
              </w:rPr>
              <w:t>01</w:t>
            </w:r>
          </w:p>
        </w:tc>
        <w:tc>
          <w:tcPr>
            <w:tcW w:w="562" w:type="dxa"/>
            <w:shd w:val="clear" w:color="auto" w:fill="auto"/>
            <w:noWrap/>
            <w:hideMark/>
          </w:tcPr>
          <w:p w:rsidR="006D750D" w:rsidRPr="006D750D" w:rsidRDefault="006D750D" w:rsidP="006D750D">
            <w:pPr>
              <w:rPr>
                <w:sz w:val="17"/>
                <w:szCs w:val="17"/>
              </w:rPr>
            </w:pPr>
            <w:r w:rsidRPr="006D750D">
              <w:rPr>
                <w:sz w:val="17"/>
                <w:szCs w:val="17"/>
              </w:rPr>
              <w:t> </w:t>
            </w:r>
          </w:p>
        </w:tc>
        <w:tc>
          <w:tcPr>
            <w:tcW w:w="520" w:type="dxa"/>
            <w:shd w:val="clear" w:color="auto" w:fill="auto"/>
            <w:noWrap/>
            <w:hideMark/>
          </w:tcPr>
          <w:p w:rsidR="006D750D" w:rsidRPr="006D750D" w:rsidRDefault="006D750D" w:rsidP="006D750D">
            <w:pPr>
              <w:rPr>
                <w:sz w:val="17"/>
                <w:szCs w:val="17"/>
              </w:rPr>
            </w:pPr>
            <w:r w:rsidRPr="006D750D">
              <w:rPr>
                <w:sz w:val="17"/>
                <w:szCs w:val="17"/>
              </w:rPr>
              <w:t> </w:t>
            </w:r>
          </w:p>
        </w:tc>
        <w:tc>
          <w:tcPr>
            <w:tcW w:w="399" w:type="dxa"/>
            <w:shd w:val="clear" w:color="auto" w:fill="auto"/>
            <w:noWrap/>
            <w:hideMark/>
          </w:tcPr>
          <w:p w:rsidR="006D750D" w:rsidRPr="006D750D" w:rsidRDefault="006D750D" w:rsidP="006D750D">
            <w:pPr>
              <w:rPr>
                <w:sz w:val="17"/>
                <w:szCs w:val="17"/>
              </w:rPr>
            </w:pPr>
            <w:r w:rsidRPr="006D750D">
              <w:rPr>
                <w:sz w:val="17"/>
                <w:szCs w:val="17"/>
              </w:rPr>
              <w:t> </w:t>
            </w:r>
          </w:p>
        </w:tc>
        <w:tc>
          <w:tcPr>
            <w:tcW w:w="480" w:type="dxa"/>
            <w:shd w:val="clear" w:color="auto" w:fill="auto"/>
            <w:noWrap/>
            <w:hideMark/>
          </w:tcPr>
          <w:p w:rsidR="006D750D" w:rsidRPr="006D750D" w:rsidRDefault="006D750D" w:rsidP="006D750D">
            <w:pPr>
              <w:rPr>
                <w:sz w:val="17"/>
                <w:szCs w:val="17"/>
              </w:rPr>
            </w:pPr>
            <w:r w:rsidRPr="006D750D">
              <w:rPr>
                <w:sz w:val="17"/>
                <w:szCs w:val="17"/>
              </w:rPr>
              <w:t> </w:t>
            </w:r>
          </w:p>
        </w:tc>
        <w:tc>
          <w:tcPr>
            <w:tcW w:w="689" w:type="dxa"/>
            <w:shd w:val="clear" w:color="auto" w:fill="auto"/>
            <w:noWrap/>
            <w:hideMark/>
          </w:tcPr>
          <w:p w:rsidR="006D750D" w:rsidRPr="006D750D" w:rsidRDefault="006D750D" w:rsidP="006D750D">
            <w:pPr>
              <w:rPr>
                <w:sz w:val="17"/>
                <w:szCs w:val="17"/>
              </w:rPr>
            </w:pPr>
            <w:r w:rsidRPr="006D750D">
              <w:rPr>
                <w:sz w:val="17"/>
                <w:szCs w:val="17"/>
              </w:rPr>
              <w:t> </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 </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12 299,9</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8 062,9</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8 018,5</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95" w:type="dxa"/>
            <w:shd w:val="clear" w:color="auto" w:fill="auto"/>
            <w:noWrap/>
            <w:hideMark/>
          </w:tcPr>
          <w:p w:rsidR="006D750D" w:rsidRPr="006D750D" w:rsidRDefault="006D750D" w:rsidP="006D750D">
            <w:pPr>
              <w:rPr>
                <w:sz w:val="17"/>
                <w:szCs w:val="17"/>
              </w:rPr>
            </w:pPr>
            <w:r w:rsidRPr="006D750D">
              <w:rPr>
                <w:sz w:val="17"/>
                <w:szCs w:val="17"/>
              </w:rPr>
              <w:t>902</w:t>
            </w:r>
          </w:p>
        </w:tc>
        <w:tc>
          <w:tcPr>
            <w:tcW w:w="563" w:type="dxa"/>
            <w:shd w:val="clear" w:color="auto" w:fill="auto"/>
            <w:noWrap/>
            <w:hideMark/>
          </w:tcPr>
          <w:p w:rsidR="006D750D" w:rsidRPr="006D750D" w:rsidRDefault="006D750D" w:rsidP="006D750D">
            <w:pPr>
              <w:rPr>
                <w:sz w:val="17"/>
                <w:szCs w:val="17"/>
              </w:rPr>
            </w:pPr>
            <w:r w:rsidRPr="006D750D">
              <w:rPr>
                <w:sz w:val="17"/>
                <w:szCs w:val="17"/>
              </w:rPr>
              <w:t>01</w:t>
            </w:r>
          </w:p>
        </w:tc>
        <w:tc>
          <w:tcPr>
            <w:tcW w:w="562" w:type="dxa"/>
            <w:shd w:val="clear" w:color="auto" w:fill="auto"/>
            <w:noWrap/>
            <w:hideMark/>
          </w:tcPr>
          <w:p w:rsidR="006D750D" w:rsidRPr="006D750D" w:rsidRDefault="006D750D" w:rsidP="006D750D">
            <w:pPr>
              <w:rPr>
                <w:sz w:val="17"/>
                <w:szCs w:val="17"/>
              </w:rPr>
            </w:pPr>
            <w:r w:rsidRPr="006D750D">
              <w:rPr>
                <w:sz w:val="17"/>
                <w:szCs w:val="17"/>
              </w:rPr>
              <w:t>04</w:t>
            </w:r>
          </w:p>
        </w:tc>
        <w:tc>
          <w:tcPr>
            <w:tcW w:w="520" w:type="dxa"/>
            <w:shd w:val="clear" w:color="auto" w:fill="auto"/>
            <w:noWrap/>
            <w:hideMark/>
          </w:tcPr>
          <w:p w:rsidR="006D750D" w:rsidRPr="006D750D" w:rsidRDefault="006D750D" w:rsidP="006D750D">
            <w:pPr>
              <w:rPr>
                <w:sz w:val="17"/>
                <w:szCs w:val="17"/>
              </w:rPr>
            </w:pPr>
            <w:r w:rsidRPr="006D750D">
              <w:rPr>
                <w:sz w:val="17"/>
                <w:szCs w:val="17"/>
              </w:rPr>
              <w:t> </w:t>
            </w:r>
          </w:p>
        </w:tc>
        <w:tc>
          <w:tcPr>
            <w:tcW w:w="399" w:type="dxa"/>
            <w:shd w:val="clear" w:color="auto" w:fill="auto"/>
            <w:noWrap/>
            <w:hideMark/>
          </w:tcPr>
          <w:p w:rsidR="006D750D" w:rsidRPr="006D750D" w:rsidRDefault="006D750D" w:rsidP="006D750D">
            <w:pPr>
              <w:rPr>
                <w:sz w:val="17"/>
                <w:szCs w:val="17"/>
              </w:rPr>
            </w:pPr>
            <w:r w:rsidRPr="006D750D">
              <w:rPr>
                <w:sz w:val="17"/>
                <w:szCs w:val="17"/>
              </w:rPr>
              <w:t> </w:t>
            </w:r>
          </w:p>
        </w:tc>
        <w:tc>
          <w:tcPr>
            <w:tcW w:w="480" w:type="dxa"/>
            <w:shd w:val="clear" w:color="auto" w:fill="auto"/>
            <w:noWrap/>
            <w:hideMark/>
          </w:tcPr>
          <w:p w:rsidR="006D750D" w:rsidRPr="006D750D" w:rsidRDefault="006D750D" w:rsidP="006D750D">
            <w:pPr>
              <w:rPr>
                <w:sz w:val="17"/>
                <w:szCs w:val="17"/>
              </w:rPr>
            </w:pPr>
            <w:r w:rsidRPr="006D750D">
              <w:rPr>
                <w:sz w:val="17"/>
                <w:szCs w:val="17"/>
              </w:rPr>
              <w:t> </w:t>
            </w:r>
          </w:p>
        </w:tc>
        <w:tc>
          <w:tcPr>
            <w:tcW w:w="689" w:type="dxa"/>
            <w:shd w:val="clear" w:color="auto" w:fill="auto"/>
            <w:noWrap/>
            <w:hideMark/>
          </w:tcPr>
          <w:p w:rsidR="006D750D" w:rsidRPr="006D750D" w:rsidRDefault="006D750D" w:rsidP="006D750D">
            <w:pPr>
              <w:rPr>
                <w:sz w:val="17"/>
                <w:szCs w:val="17"/>
              </w:rPr>
            </w:pPr>
            <w:r w:rsidRPr="006D750D">
              <w:rPr>
                <w:sz w:val="17"/>
                <w:szCs w:val="17"/>
              </w:rPr>
              <w:t> </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 </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3 612,9</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2 139,5</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2 141,8</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Муниципальная программа "Развитие образования в Чамзинском муниципальном районе" на 2016-2025 годы</w:t>
            </w:r>
          </w:p>
        </w:tc>
        <w:tc>
          <w:tcPr>
            <w:tcW w:w="595" w:type="dxa"/>
            <w:shd w:val="clear" w:color="auto" w:fill="auto"/>
            <w:noWrap/>
            <w:hideMark/>
          </w:tcPr>
          <w:p w:rsidR="006D750D" w:rsidRPr="006D750D" w:rsidRDefault="006D750D" w:rsidP="006D750D">
            <w:pPr>
              <w:rPr>
                <w:sz w:val="17"/>
                <w:szCs w:val="17"/>
              </w:rPr>
            </w:pPr>
            <w:r w:rsidRPr="006D750D">
              <w:rPr>
                <w:sz w:val="17"/>
                <w:szCs w:val="17"/>
              </w:rPr>
              <w:t>902</w:t>
            </w:r>
          </w:p>
        </w:tc>
        <w:tc>
          <w:tcPr>
            <w:tcW w:w="563" w:type="dxa"/>
            <w:shd w:val="clear" w:color="auto" w:fill="auto"/>
            <w:noWrap/>
            <w:hideMark/>
          </w:tcPr>
          <w:p w:rsidR="006D750D" w:rsidRPr="006D750D" w:rsidRDefault="006D750D" w:rsidP="006D750D">
            <w:pPr>
              <w:rPr>
                <w:sz w:val="17"/>
                <w:szCs w:val="17"/>
              </w:rPr>
            </w:pPr>
            <w:r w:rsidRPr="006D750D">
              <w:rPr>
                <w:sz w:val="17"/>
                <w:szCs w:val="17"/>
              </w:rPr>
              <w:t>01</w:t>
            </w:r>
          </w:p>
        </w:tc>
        <w:tc>
          <w:tcPr>
            <w:tcW w:w="562" w:type="dxa"/>
            <w:shd w:val="clear" w:color="auto" w:fill="auto"/>
            <w:noWrap/>
            <w:hideMark/>
          </w:tcPr>
          <w:p w:rsidR="006D750D" w:rsidRPr="006D750D" w:rsidRDefault="006D750D" w:rsidP="006D750D">
            <w:pPr>
              <w:rPr>
                <w:sz w:val="17"/>
                <w:szCs w:val="17"/>
              </w:rPr>
            </w:pPr>
            <w:r w:rsidRPr="006D750D">
              <w:rPr>
                <w:sz w:val="17"/>
                <w:szCs w:val="17"/>
              </w:rPr>
              <w:t>04</w:t>
            </w:r>
          </w:p>
        </w:tc>
        <w:tc>
          <w:tcPr>
            <w:tcW w:w="520" w:type="dxa"/>
            <w:shd w:val="clear" w:color="auto" w:fill="auto"/>
            <w:noWrap/>
            <w:hideMark/>
          </w:tcPr>
          <w:p w:rsidR="006D750D" w:rsidRPr="006D750D" w:rsidRDefault="006D750D" w:rsidP="006D750D">
            <w:pPr>
              <w:rPr>
                <w:sz w:val="17"/>
                <w:szCs w:val="17"/>
              </w:rPr>
            </w:pPr>
            <w:r w:rsidRPr="006D750D">
              <w:rPr>
                <w:sz w:val="17"/>
                <w:szCs w:val="17"/>
              </w:rPr>
              <w:t>02</w:t>
            </w:r>
          </w:p>
        </w:tc>
        <w:tc>
          <w:tcPr>
            <w:tcW w:w="399" w:type="dxa"/>
            <w:shd w:val="clear" w:color="auto" w:fill="auto"/>
            <w:noWrap/>
            <w:hideMark/>
          </w:tcPr>
          <w:p w:rsidR="006D750D" w:rsidRPr="006D750D" w:rsidRDefault="006D750D" w:rsidP="006D750D">
            <w:pPr>
              <w:rPr>
                <w:sz w:val="17"/>
                <w:szCs w:val="17"/>
              </w:rPr>
            </w:pPr>
            <w:r w:rsidRPr="006D750D">
              <w:rPr>
                <w:sz w:val="17"/>
                <w:szCs w:val="17"/>
              </w:rPr>
              <w:t>0</w:t>
            </w:r>
          </w:p>
        </w:tc>
        <w:tc>
          <w:tcPr>
            <w:tcW w:w="480" w:type="dxa"/>
            <w:shd w:val="clear" w:color="auto" w:fill="auto"/>
            <w:noWrap/>
            <w:hideMark/>
          </w:tcPr>
          <w:p w:rsidR="006D750D" w:rsidRPr="006D750D" w:rsidRDefault="006D750D" w:rsidP="006D750D">
            <w:pPr>
              <w:rPr>
                <w:sz w:val="17"/>
                <w:szCs w:val="17"/>
              </w:rPr>
            </w:pPr>
            <w:r w:rsidRPr="006D750D">
              <w:rPr>
                <w:sz w:val="17"/>
                <w:szCs w:val="17"/>
              </w:rPr>
              <w:t> </w:t>
            </w:r>
          </w:p>
        </w:tc>
        <w:tc>
          <w:tcPr>
            <w:tcW w:w="689" w:type="dxa"/>
            <w:shd w:val="clear" w:color="auto" w:fill="auto"/>
            <w:noWrap/>
            <w:hideMark/>
          </w:tcPr>
          <w:p w:rsidR="006D750D" w:rsidRPr="006D750D" w:rsidRDefault="006D750D" w:rsidP="006D750D">
            <w:pPr>
              <w:rPr>
                <w:sz w:val="17"/>
                <w:szCs w:val="17"/>
              </w:rPr>
            </w:pPr>
            <w:r w:rsidRPr="006D750D">
              <w:rPr>
                <w:sz w:val="17"/>
                <w:szCs w:val="17"/>
              </w:rPr>
              <w:t> </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 </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287,9</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288,3</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288,8</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 xml:space="preserve">Подпрограмма "Обеспечение реализации муниципальной программы "Развитие образования в Чамзинском муниципальном районе" на 2016 - 2025 годы" </w:t>
            </w:r>
          </w:p>
        </w:tc>
        <w:tc>
          <w:tcPr>
            <w:tcW w:w="595" w:type="dxa"/>
            <w:shd w:val="clear" w:color="auto" w:fill="auto"/>
            <w:noWrap/>
            <w:hideMark/>
          </w:tcPr>
          <w:p w:rsidR="006D750D" w:rsidRPr="006D750D" w:rsidRDefault="006D750D" w:rsidP="006D750D">
            <w:pPr>
              <w:rPr>
                <w:sz w:val="17"/>
                <w:szCs w:val="17"/>
              </w:rPr>
            </w:pPr>
            <w:r w:rsidRPr="006D750D">
              <w:rPr>
                <w:sz w:val="17"/>
                <w:szCs w:val="17"/>
              </w:rPr>
              <w:t>902</w:t>
            </w:r>
          </w:p>
        </w:tc>
        <w:tc>
          <w:tcPr>
            <w:tcW w:w="563" w:type="dxa"/>
            <w:shd w:val="clear" w:color="auto" w:fill="auto"/>
            <w:noWrap/>
            <w:hideMark/>
          </w:tcPr>
          <w:p w:rsidR="006D750D" w:rsidRPr="006D750D" w:rsidRDefault="006D750D" w:rsidP="006D750D">
            <w:pPr>
              <w:rPr>
                <w:sz w:val="17"/>
                <w:szCs w:val="17"/>
              </w:rPr>
            </w:pPr>
            <w:r w:rsidRPr="006D750D">
              <w:rPr>
                <w:sz w:val="17"/>
                <w:szCs w:val="17"/>
              </w:rPr>
              <w:t>01</w:t>
            </w:r>
          </w:p>
        </w:tc>
        <w:tc>
          <w:tcPr>
            <w:tcW w:w="562" w:type="dxa"/>
            <w:shd w:val="clear" w:color="auto" w:fill="auto"/>
            <w:noWrap/>
            <w:hideMark/>
          </w:tcPr>
          <w:p w:rsidR="006D750D" w:rsidRPr="006D750D" w:rsidRDefault="006D750D" w:rsidP="006D750D">
            <w:pPr>
              <w:rPr>
                <w:sz w:val="17"/>
                <w:szCs w:val="17"/>
              </w:rPr>
            </w:pPr>
            <w:r w:rsidRPr="006D750D">
              <w:rPr>
                <w:sz w:val="17"/>
                <w:szCs w:val="17"/>
              </w:rPr>
              <w:t>04</w:t>
            </w:r>
          </w:p>
        </w:tc>
        <w:tc>
          <w:tcPr>
            <w:tcW w:w="520" w:type="dxa"/>
            <w:shd w:val="clear" w:color="auto" w:fill="auto"/>
            <w:noWrap/>
            <w:hideMark/>
          </w:tcPr>
          <w:p w:rsidR="006D750D" w:rsidRPr="006D750D" w:rsidRDefault="006D750D" w:rsidP="006D750D">
            <w:pPr>
              <w:rPr>
                <w:sz w:val="17"/>
                <w:szCs w:val="17"/>
              </w:rPr>
            </w:pPr>
            <w:r w:rsidRPr="006D750D">
              <w:rPr>
                <w:sz w:val="17"/>
                <w:szCs w:val="17"/>
              </w:rPr>
              <w:t>02</w:t>
            </w:r>
          </w:p>
        </w:tc>
        <w:tc>
          <w:tcPr>
            <w:tcW w:w="399" w:type="dxa"/>
            <w:shd w:val="clear" w:color="auto" w:fill="auto"/>
            <w:noWrap/>
            <w:hideMark/>
          </w:tcPr>
          <w:p w:rsidR="006D750D" w:rsidRPr="006D750D" w:rsidRDefault="006D750D" w:rsidP="006D750D">
            <w:pPr>
              <w:rPr>
                <w:sz w:val="17"/>
                <w:szCs w:val="17"/>
              </w:rPr>
            </w:pPr>
            <w:r w:rsidRPr="006D750D">
              <w:rPr>
                <w:sz w:val="17"/>
                <w:szCs w:val="17"/>
              </w:rPr>
              <w:t>6</w:t>
            </w:r>
          </w:p>
        </w:tc>
        <w:tc>
          <w:tcPr>
            <w:tcW w:w="480" w:type="dxa"/>
            <w:shd w:val="clear" w:color="auto" w:fill="auto"/>
            <w:noWrap/>
            <w:hideMark/>
          </w:tcPr>
          <w:p w:rsidR="006D750D" w:rsidRPr="006D750D" w:rsidRDefault="006D750D" w:rsidP="006D750D">
            <w:pPr>
              <w:rPr>
                <w:sz w:val="17"/>
                <w:szCs w:val="17"/>
              </w:rPr>
            </w:pPr>
            <w:r w:rsidRPr="006D750D">
              <w:rPr>
                <w:sz w:val="17"/>
                <w:szCs w:val="17"/>
              </w:rPr>
              <w:t> </w:t>
            </w:r>
          </w:p>
        </w:tc>
        <w:tc>
          <w:tcPr>
            <w:tcW w:w="689" w:type="dxa"/>
            <w:shd w:val="clear" w:color="auto" w:fill="auto"/>
            <w:noWrap/>
            <w:hideMark/>
          </w:tcPr>
          <w:p w:rsidR="006D750D" w:rsidRPr="006D750D" w:rsidRDefault="006D750D" w:rsidP="006D750D">
            <w:pPr>
              <w:rPr>
                <w:sz w:val="17"/>
                <w:szCs w:val="17"/>
              </w:rPr>
            </w:pPr>
            <w:r w:rsidRPr="006D750D">
              <w:rPr>
                <w:sz w:val="17"/>
                <w:szCs w:val="17"/>
              </w:rPr>
              <w:t> </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 </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287,9</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288,3</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288,8</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Основное мероприятие "Обеспечение реализации государственных полномочий по опеке и попечительству"</w:t>
            </w:r>
          </w:p>
        </w:tc>
        <w:tc>
          <w:tcPr>
            <w:tcW w:w="595" w:type="dxa"/>
            <w:shd w:val="clear" w:color="auto" w:fill="auto"/>
            <w:noWrap/>
            <w:hideMark/>
          </w:tcPr>
          <w:p w:rsidR="006D750D" w:rsidRPr="006D750D" w:rsidRDefault="006D750D" w:rsidP="006D750D">
            <w:pPr>
              <w:rPr>
                <w:sz w:val="17"/>
                <w:szCs w:val="17"/>
              </w:rPr>
            </w:pPr>
            <w:r w:rsidRPr="006D750D">
              <w:rPr>
                <w:sz w:val="17"/>
                <w:szCs w:val="17"/>
              </w:rPr>
              <w:t>902</w:t>
            </w:r>
          </w:p>
        </w:tc>
        <w:tc>
          <w:tcPr>
            <w:tcW w:w="563" w:type="dxa"/>
            <w:shd w:val="clear" w:color="auto" w:fill="auto"/>
            <w:noWrap/>
            <w:hideMark/>
          </w:tcPr>
          <w:p w:rsidR="006D750D" w:rsidRPr="006D750D" w:rsidRDefault="006D750D" w:rsidP="006D750D">
            <w:pPr>
              <w:rPr>
                <w:sz w:val="17"/>
                <w:szCs w:val="17"/>
              </w:rPr>
            </w:pPr>
            <w:r w:rsidRPr="006D750D">
              <w:rPr>
                <w:sz w:val="17"/>
                <w:szCs w:val="17"/>
              </w:rPr>
              <w:t>01</w:t>
            </w:r>
          </w:p>
        </w:tc>
        <w:tc>
          <w:tcPr>
            <w:tcW w:w="562" w:type="dxa"/>
            <w:shd w:val="clear" w:color="auto" w:fill="auto"/>
            <w:noWrap/>
            <w:hideMark/>
          </w:tcPr>
          <w:p w:rsidR="006D750D" w:rsidRPr="006D750D" w:rsidRDefault="006D750D" w:rsidP="006D750D">
            <w:pPr>
              <w:rPr>
                <w:sz w:val="17"/>
                <w:szCs w:val="17"/>
              </w:rPr>
            </w:pPr>
            <w:r w:rsidRPr="006D750D">
              <w:rPr>
                <w:sz w:val="17"/>
                <w:szCs w:val="17"/>
              </w:rPr>
              <w:t>04</w:t>
            </w:r>
          </w:p>
        </w:tc>
        <w:tc>
          <w:tcPr>
            <w:tcW w:w="520" w:type="dxa"/>
            <w:shd w:val="clear" w:color="auto" w:fill="auto"/>
            <w:noWrap/>
            <w:hideMark/>
          </w:tcPr>
          <w:p w:rsidR="006D750D" w:rsidRPr="006D750D" w:rsidRDefault="006D750D" w:rsidP="006D750D">
            <w:pPr>
              <w:rPr>
                <w:sz w:val="17"/>
                <w:szCs w:val="17"/>
              </w:rPr>
            </w:pPr>
            <w:r w:rsidRPr="006D750D">
              <w:rPr>
                <w:sz w:val="17"/>
                <w:szCs w:val="17"/>
              </w:rPr>
              <w:t>02</w:t>
            </w:r>
          </w:p>
        </w:tc>
        <w:tc>
          <w:tcPr>
            <w:tcW w:w="399" w:type="dxa"/>
            <w:shd w:val="clear" w:color="auto" w:fill="auto"/>
            <w:noWrap/>
            <w:hideMark/>
          </w:tcPr>
          <w:p w:rsidR="006D750D" w:rsidRPr="006D750D" w:rsidRDefault="006D750D" w:rsidP="006D750D">
            <w:pPr>
              <w:rPr>
                <w:sz w:val="17"/>
                <w:szCs w:val="17"/>
              </w:rPr>
            </w:pPr>
            <w:r w:rsidRPr="006D750D">
              <w:rPr>
                <w:sz w:val="17"/>
                <w:szCs w:val="17"/>
              </w:rPr>
              <w:t>6</w:t>
            </w:r>
          </w:p>
        </w:tc>
        <w:tc>
          <w:tcPr>
            <w:tcW w:w="480" w:type="dxa"/>
            <w:shd w:val="clear" w:color="auto" w:fill="auto"/>
            <w:noWrap/>
            <w:hideMark/>
          </w:tcPr>
          <w:p w:rsidR="006D750D" w:rsidRPr="006D750D" w:rsidRDefault="006D750D" w:rsidP="006D750D">
            <w:pPr>
              <w:rPr>
                <w:sz w:val="17"/>
                <w:szCs w:val="17"/>
              </w:rPr>
            </w:pPr>
            <w:r w:rsidRPr="006D750D">
              <w:rPr>
                <w:sz w:val="17"/>
                <w:szCs w:val="17"/>
              </w:rPr>
              <w:t>04</w:t>
            </w:r>
          </w:p>
        </w:tc>
        <w:tc>
          <w:tcPr>
            <w:tcW w:w="689" w:type="dxa"/>
            <w:shd w:val="clear" w:color="auto" w:fill="auto"/>
            <w:noWrap/>
            <w:hideMark/>
          </w:tcPr>
          <w:p w:rsidR="006D750D" w:rsidRPr="006D750D" w:rsidRDefault="006D750D" w:rsidP="006D750D">
            <w:pPr>
              <w:rPr>
                <w:sz w:val="17"/>
                <w:szCs w:val="17"/>
              </w:rPr>
            </w:pPr>
            <w:r w:rsidRPr="006D750D">
              <w:rPr>
                <w:sz w:val="17"/>
                <w:szCs w:val="17"/>
              </w:rPr>
              <w:t> </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 </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287,9</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288,3</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288,8</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Единая субвенция</w:t>
            </w:r>
          </w:p>
        </w:tc>
        <w:tc>
          <w:tcPr>
            <w:tcW w:w="595" w:type="dxa"/>
            <w:shd w:val="clear" w:color="auto" w:fill="auto"/>
            <w:noWrap/>
            <w:hideMark/>
          </w:tcPr>
          <w:p w:rsidR="006D750D" w:rsidRPr="006D750D" w:rsidRDefault="006D750D" w:rsidP="006D750D">
            <w:pPr>
              <w:rPr>
                <w:sz w:val="17"/>
                <w:szCs w:val="17"/>
              </w:rPr>
            </w:pPr>
            <w:r w:rsidRPr="006D750D">
              <w:rPr>
                <w:sz w:val="17"/>
                <w:szCs w:val="17"/>
              </w:rPr>
              <w:t>902</w:t>
            </w:r>
          </w:p>
        </w:tc>
        <w:tc>
          <w:tcPr>
            <w:tcW w:w="563" w:type="dxa"/>
            <w:shd w:val="clear" w:color="auto" w:fill="auto"/>
            <w:noWrap/>
            <w:hideMark/>
          </w:tcPr>
          <w:p w:rsidR="006D750D" w:rsidRPr="006D750D" w:rsidRDefault="006D750D" w:rsidP="006D750D">
            <w:pPr>
              <w:rPr>
                <w:sz w:val="17"/>
                <w:szCs w:val="17"/>
              </w:rPr>
            </w:pPr>
            <w:r w:rsidRPr="006D750D">
              <w:rPr>
                <w:sz w:val="17"/>
                <w:szCs w:val="17"/>
              </w:rPr>
              <w:t>01</w:t>
            </w:r>
          </w:p>
        </w:tc>
        <w:tc>
          <w:tcPr>
            <w:tcW w:w="562" w:type="dxa"/>
            <w:shd w:val="clear" w:color="auto" w:fill="auto"/>
            <w:noWrap/>
            <w:hideMark/>
          </w:tcPr>
          <w:p w:rsidR="006D750D" w:rsidRPr="006D750D" w:rsidRDefault="006D750D" w:rsidP="006D750D">
            <w:pPr>
              <w:rPr>
                <w:sz w:val="17"/>
                <w:szCs w:val="17"/>
              </w:rPr>
            </w:pPr>
            <w:r w:rsidRPr="006D750D">
              <w:rPr>
                <w:sz w:val="17"/>
                <w:szCs w:val="17"/>
              </w:rPr>
              <w:t>04</w:t>
            </w:r>
          </w:p>
        </w:tc>
        <w:tc>
          <w:tcPr>
            <w:tcW w:w="520" w:type="dxa"/>
            <w:shd w:val="clear" w:color="auto" w:fill="auto"/>
            <w:noWrap/>
            <w:hideMark/>
          </w:tcPr>
          <w:p w:rsidR="006D750D" w:rsidRPr="006D750D" w:rsidRDefault="006D750D" w:rsidP="006D750D">
            <w:pPr>
              <w:rPr>
                <w:sz w:val="17"/>
                <w:szCs w:val="17"/>
              </w:rPr>
            </w:pPr>
            <w:r w:rsidRPr="006D750D">
              <w:rPr>
                <w:sz w:val="17"/>
                <w:szCs w:val="17"/>
              </w:rPr>
              <w:t>02</w:t>
            </w:r>
          </w:p>
        </w:tc>
        <w:tc>
          <w:tcPr>
            <w:tcW w:w="399" w:type="dxa"/>
            <w:shd w:val="clear" w:color="auto" w:fill="auto"/>
            <w:noWrap/>
            <w:hideMark/>
          </w:tcPr>
          <w:p w:rsidR="006D750D" w:rsidRPr="006D750D" w:rsidRDefault="006D750D" w:rsidP="006D750D">
            <w:pPr>
              <w:rPr>
                <w:sz w:val="17"/>
                <w:szCs w:val="17"/>
              </w:rPr>
            </w:pPr>
            <w:r w:rsidRPr="006D750D">
              <w:rPr>
                <w:sz w:val="17"/>
                <w:szCs w:val="17"/>
              </w:rPr>
              <w:t>6</w:t>
            </w:r>
          </w:p>
        </w:tc>
        <w:tc>
          <w:tcPr>
            <w:tcW w:w="480" w:type="dxa"/>
            <w:shd w:val="clear" w:color="auto" w:fill="auto"/>
            <w:noWrap/>
            <w:hideMark/>
          </w:tcPr>
          <w:p w:rsidR="006D750D" w:rsidRPr="006D750D" w:rsidRDefault="006D750D" w:rsidP="006D750D">
            <w:pPr>
              <w:rPr>
                <w:sz w:val="17"/>
                <w:szCs w:val="17"/>
              </w:rPr>
            </w:pPr>
            <w:r w:rsidRPr="006D750D">
              <w:rPr>
                <w:sz w:val="17"/>
                <w:szCs w:val="17"/>
              </w:rPr>
              <w:t>04</w:t>
            </w:r>
          </w:p>
        </w:tc>
        <w:tc>
          <w:tcPr>
            <w:tcW w:w="689" w:type="dxa"/>
            <w:shd w:val="clear" w:color="auto" w:fill="auto"/>
            <w:noWrap/>
            <w:hideMark/>
          </w:tcPr>
          <w:p w:rsidR="006D750D" w:rsidRPr="006D750D" w:rsidRDefault="006D750D" w:rsidP="006D750D">
            <w:pPr>
              <w:rPr>
                <w:sz w:val="17"/>
                <w:szCs w:val="17"/>
              </w:rPr>
            </w:pPr>
            <w:r w:rsidRPr="006D750D">
              <w:rPr>
                <w:sz w:val="17"/>
                <w:szCs w:val="17"/>
              </w:rPr>
              <w:t>77500</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 </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287,9</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288,3</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288,8</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 проживающих на территории Республики Мордовия</w:t>
            </w:r>
          </w:p>
        </w:tc>
        <w:tc>
          <w:tcPr>
            <w:tcW w:w="595" w:type="dxa"/>
            <w:shd w:val="clear" w:color="auto" w:fill="auto"/>
            <w:noWrap/>
            <w:hideMark/>
          </w:tcPr>
          <w:p w:rsidR="006D750D" w:rsidRPr="006D750D" w:rsidRDefault="006D750D" w:rsidP="006D750D">
            <w:pPr>
              <w:rPr>
                <w:sz w:val="17"/>
                <w:szCs w:val="17"/>
              </w:rPr>
            </w:pPr>
            <w:r w:rsidRPr="006D750D">
              <w:rPr>
                <w:sz w:val="17"/>
                <w:szCs w:val="17"/>
              </w:rPr>
              <w:t>902</w:t>
            </w:r>
          </w:p>
        </w:tc>
        <w:tc>
          <w:tcPr>
            <w:tcW w:w="563" w:type="dxa"/>
            <w:shd w:val="clear" w:color="auto" w:fill="auto"/>
            <w:noWrap/>
            <w:hideMark/>
          </w:tcPr>
          <w:p w:rsidR="006D750D" w:rsidRPr="006D750D" w:rsidRDefault="006D750D" w:rsidP="006D750D">
            <w:pPr>
              <w:rPr>
                <w:sz w:val="17"/>
                <w:szCs w:val="17"/>
              </w:rPr>
            </w:pPr>
            <w:r w:rsidRPr="006D750D">
              <w:rPr>
                <w:sz w:val="17"/>
                <w:szCs w:val="17"/>
              </w:rPr>
              <w:t>01</w:t>
            </w:r>
          </w:p>
        </w:tc>
        <w:tc>
          <w:tcPr>
            <w:tcW w:w="562" w:type="dxa"/>
            <w:shd w:val="clear" w:color="auto" w:fill="auto"/>
            <w:noWrap/>
            <w:hideMark/>
          </w:tcPr>
          <w:p w:rsidR="006D750D" w:rsidRPr="006D750D" w:rsidRDefault="006D750D" w:rsidP="006D750D">
            <w:pPr>
              <w:rPr>
                <w:sz w:val="17"/>
                <w:szCs w:val="17"/>
              </w:rPr>
            </w:pPr>
            <w:r w:rsidRPr="006D750D">
              <w:rPr>
                <w:sz w:val="17"/>
                <w:szCs w:val="17"/>
              </w:rPr>
              <w:t>04</w:t>
            </w:r>
          </w:p>
        </w:tc>
        <w:tc>
          <w:tcPr>
            <w:tcW w:w="520" w:type="dxa"/>
            <w:shd w:val="clear" w:color="auto" w:fill="auto"/>
            <w:noWrap/>
            <w:hideMark/>
          </w:tcPr>
          <w:p w:rsidR="006D750D" w:rsidRPr="006D750D" w:rsidRDefault="006D750D" w:rsidP="006D750D">
            <w:pPr>
              <w:rPr>
                <w:sz w:val="17"/>
                <w:szCs w:val="17"/>
              </w:rPr>
            </w:pPr>
            <w:r w:rsidRPr="006D750D">
              <w:rPr>
                <w:sz w:val="17"/>
                <w:szCs w:val="17"/>
              </w:rPr>
              <w:t>02</w:t>
            </w:r>
          </w:p>
        </w:tc>
        <w:tc>
          <w:tcPr>
            <w:tcW w:w="399" w:type="dxa"/>
            <w:shd w:val="clear" w:color="auto" w:fill="auto"/>
            <w:noWrap/>
            <w:hideMark/>
          </w:tcPr>
          <w:p w:rsidR="006D750D" w:rsidRPr="006D750D" w:rsidRDefault="006D750D" w:rsidP="006D750D">
            <w:pPr>
              <w:rPr>
                <w:sz w:val="17"/>
                <w:szCs w:val="17"/>
              </w:rPr>
            </w:pPr>
            <w:r w:rsidRPr="006D750D">
              <w:rPr>
                <w:sz w:val="17"/>
                <w:szCs w:val="17"/>
              </w:rPr>
              <w:t>6</w:t>
            </w:r>
          </w:p>
        </w:tc>
        <w:tc>
          <w:tcPr>
            <w:tcW w:w="480" w:type="dxa"/>
            <w:shd w:val="clear" w:color="auto" w:fill="auto"/>
            <w:noWrap/>
            <w:hideMark/>
          </w:tcPr>
          <w:p w:rsidR="006D750D" w:rsidRPr="006D750D" w:rsidRDefault="006D750D" w:rsidP="006D750D">
            <w:pPr>
              <w:rPr>
                <w:sz w:val="17"/>
                <w:szCs w:val="17"/>
              </w:rPr>
            </w:pPr>
            <w:r w:rsidRPr="006D750D">
              <w:rPr>
                <w:sz w:val="17"/>
                <w:szCs w:val="17"/>
              </w:rPr>
              <w:t>04</w:t>
            </w:r>
          </w:p>
        </w:tc>
        <w:tc>
          <w:tcPr>
            <w:tcW w:w="689" w:type="dxa"/>
            <w:shd w:val="clear" w:color="auto" w:fill="auto"/>
            <w:noWrap/>
            <w:hideMark/>
          </w:tcPr>
          <w:p w:rsidR="006D750D" w:rsidRPr="006D750D" w:rsidRDefault="006D750D" w:rsidP="006D750D">
            <w:pPr>
              <w:rPr>
                <w:sz w:val="17"/>
                <w:szCs w:val="17"/>
              </w:rPr>
            </w:pPr>
            <w:r w:rsidRPr="006D750D">
              <w:rPr>
                <w:sz w:val="17"/>
                <w:szCs w:val="17"/>
              </w:rPr>
              <w:t>77550</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 </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287,9</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288,3</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288,8</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95" w:type="dxa"/>
            <w:shd w:val="clear" w:color="auto" w:fill="auto"/>
            <w:noWrap/>
            <w:hideMark/>
          </w:tcPr>
          <w:p w:rsidR="006D750D" w:rsidRPr="006D750D" w:rsidRDefault="006D750D" w:rsidP="006D750D">
            <w:pPr>
              <w:rPr>
                <w:sz w:val="17"/>
                <w:szCs w:val="17"/>
              </w:rPr>
            </w:pPr>
            <w:r w:rsidRPr="006D750D">
              <w:rPr>
                <w:sz w:val="17"/>
                <w:szCs w:val="17"/>
              </w:rPr>
              <w:t>902</w:t>
            </w:r>
          </w:p>
        </w:tc>
        <w:tc>
          <w:tcPr>
            <w:tcW w:w="563" w:type="dxa"/>
            <w:shd w:val="clear" w:color="auto" w:fill="auto"/>
            <w:noWrap/>
            <w:hideMark/>
          </w:tcPr>
          <w:p w:rsidR="006D750D" w:rsidRPr="006D750D" w:rsidRDefault="006D750D" w:rsidP="006D750D">
            <w:pPr>
              <w:rPr>
                <w:sz w:val="17"/>
                <w:szCs w:val="17"/>
              </w:rPr>
            </w:pPr>
            <w:r w:rsidRPr="006D750D">
              <w:rPr>
                <w:sz w:val="17"/>
                <w:szCs w:val="17"/>
              </w:rPr>
              <w:t>01</w:t>
            </w:r>
          </w:p>
        </w:tc>
        <w:tc>
          <w:tcPr>
            <w:tcW w:w="562" w:type="dxa"/>
            <w:shd w:val="clear" w:color="auto" w:fill="auto"/>
            <w:noWrap/>
            <w:hideMark/>
          </w:tcPr>
          <w:p w:rsidR="006D750D" w:rsidRPr="006D750D" w:rsidRDefault="006D750D" w:rsidP="006D750D">
            <w:pPr>
              <w:rPr>
                <w:sz w:val="17"/>
                <w:szCs w:val="17"/>
              </w:rPr>
            </w:pPr>
            <w:r w:rsidRPr="006D750D">
              <w:rPr>
                <w:sz w:val="17"/>
                <w:szCs w:val="17"/>
              </w:rPr>
              <w:t>04</w:t>
            </w:r>
          </w:p>
        </w:tc>
        <w:tc>
          <w:tcPr>
            <w:tcW w:w="520" w:type="dxa"/>
            <w:shd w:val="clear" w:color="auto" w:fill="auto"/>
            <w:noWrap/>
            <w:hideMark/>
          </w:tcPr>
          <w:p w:rsidR="006D750D" w:rsidRPr="006D750D" w:rsidRDefault="006D750D" w:rsidP="006D750D">
            <w:pPr>
              <w:rPr>
                <w:sz w:val="17"/>
                <w:szCs w:val="17"/>
              </w:rPr>
            </w:pPr>
            <w:r w:rsidRPr="006D750D">
              <w:rPr>
                <w:sz w:val="17"/>
                <w:szCs w:val="17"/>
              </w:rPr>
              <w:t>02</w:t>
            </w:r>
          </w:p>
        </w:tc>
        <w:tc>
          <w:tcPr>
            <w:tcW w:w="399" w:type="dxa"/>
            <w:shd w:val="clear" w:color="auto" w:fill="auto"/>
            <w:noWrap/>
            <w:hideMark/>
          </w:tcPr>
          <w:p w:rsidR="006D750D" w:rsidRPr="006D750D" w:rsidRDefault="006D750D" w:rsidP="006D750D">
            <w:pPr>
              <w:rPr>
                <w:sz w:val="17"/>
                <w:szCs w:val="17"/>
              </w:rPr>
            </w:pPr>
            <w:r w:rsidRPr="006D750D">
              <w:rPr>
                <w:sz w:val="17"/>
                <w:szCs w:val="17"/>
              </w:rPr>
              <w:t>6</w:t>
            </w:r>
          </w:p>
        </w:tc>
        <w:tc>
          <w:tcPr>
            <w:tcW w:w="480" w:type="dxa"/>
            <w:shd w:val="clear" w:color="auto" w:fill="auto"/>
            <w:noWrap/>
            <w:hideMark/>
          </w:tcPr>
          <w:p w:rsidR="006D750D" w:rsidRPr="006D750D" w:rsidRDefault="006D750D" w:rsidP="006D750D">
            <w:pPr>
              <w:rPr>
                <w:sz w:val="17"/>
                <w:szCs w:val="17"/>
              </w:rPr>
            </w:pPr>
            <w:r w:rsidRPr="006D750D">
              <w:rPr>
                <w:sz w:val="17"/>
                <w:szCs w:val="17"/>
              </w:rPr>
              <w:t>04</w:t>
            </w:r>
          </w:p>
        </w:tc>
        <w:tc>
          <w:tcPr>
            <w:tcW w:w="689" w:type="dxa"/>
            <w:shd w:val="clear" w:color="auto" w:fill="auto"/>
            <w:noWrap/>
            <w:hideMark/>
          </w:tcPr>
          <w:p w:rsidR="006D750D" w:rsidRPr="006D750D" w:rsidRDefault="006D750D" w:rsidP="006D750D">
            <w:pPr>
              <w:rPr>
                <w:sz w:val="17"/>
                <w:szCs w:val="17"/>
              </w:rPr>
            </w:pPr>
            <w:r w:rsidRPr="006D750D">
              <w:rPr>
                <w:sz w:val="17"/>
                <w:szCs w:val="17"/>
              </w:rPr>
              <w:t>77550</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100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281,3</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281,3</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281,3</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Расходы на выплаты персоналу государственных (муниципальных) органов</w:t>
            </w:r>
          </w:p>
        </w:tc>
        <w:tc>
          <w:tcPr>
            <w:tcW w:w="595" w:type="dxa"/>
            <w:shd w:val="clear" w:color="auto" w:fill="auto"/>
            <w:noWrap/>
            <w:hideMark/>
          </w:tcPr>
          <w:p w:rsidR="006D750D" w:rsidRPr="006D750D" w:rsidRDefault="006D750D" w:rsidP="006D750D">
            <w:pPr>
              <w:rPr>
                <w:sz w:val="17"/>
                <w:szCs w:val="17"/>
              </w:rPr>
            </w:pPr>
            <w:r w:rsidRPr="006D750D">
              <w:rPr>
                <w:sz w:val="17"/>
                <w:szCs w:val="17"/>
              </w:rPr>
              <w:t>902</w:t>
            </w:r>
          </w:p>
        </w:tc>
        <w:tc>
          <w:tcPr>
            <w:tcW w:w="563" w:type="dxa"/>
            <w:shd w:val="clear" w:color="auto" w:fill="auto"/>
            <w:noWrap/>
            <w:hideMark/>
          </w:tcPr>
          <w:p w:rsidR="006D750D" w:rsidRPr="006D750D" w:rsidRDefault="006D750D" w:rsidP="006D750D">
            <w:pPr>
              <w:rPr>
                <w:sz w:val="17"/>
                <w:szCs w:val="17"/>
              </w:rPr>
            </w:pPr>
            <w:r w:rsidRPr="006D750D">
              <w:rPr>
                <w:sz w:val="17"/>
                <w:szCs w:val="17"/>
              </w:rPr>
              <w:t>01</w:t>
            </w:r>
          </w:p>
        </w:tc>
        <w:tc>
          <w:tcPr>
            <w:tcW w:w="562" w:type="dxa"/>
            <w:shd w:val="clear" w:color="auto" w:fill="auto"/>
            <w:noWrap/>
            <w:hideMark/>
          </w:tcPr>
          <w:p w:rsidR="006D750D" w:rsidRPr="006D750D" w:rsidRDefault="006D750D" w:rsidP="006D750D">
            <w:pPr>
              <w:rPr>
                <w:sz w:val="17"/>
                <w:szCs w:val="17"/>
              </w:rPr>
            </w:pPr>
            <w:r w:rsidRPr="006D750D">
              <w:rPr>
                <w:sz w:val="17"/>
                <w:szCs w:val="17"/>
              </w:rPr>
              <w:t>04</w:t>
            </w:r>
          </w:p>
        </w:tc>
        <w:tc>
          <w:tcPr>
            <w:tcW w:w="520" w:type="dxa"/>
            <w:shd w:val="clear" w:color="auto" w:fill="auto"/>
            <w:noWrap/>
            <w:hideMark/>
          </w:tcPr>
          <w:p w:rsidR="006D750D" w:rsidRPr="006D750D" w:rsidRDefault="006D750D" w:rsidP="006D750D">
            <w:pPr>
              <w:rPr>
                <w:sz w:val="17"/>
                <w:szCs w:val="17"/>
              </w:rPr>
            </w:pPr>
            <w:r w:rsidRPr="006D750D">
              <w:rPr>
                <w:sz w:val="17"/>
                <w:szCs w:val="17"/>
              </w:rPr>
              <w:t>02</w:t>
            </w:r>
          </w:p>
        </w:tc>
        <w:tc>
          <w:tcPr>
            <w:tcW w:w="399" w:type="dxa"/>
            <w:shd w:val="clear" w:color="auto" w:fill="auto"/>
            <w:noWrap/>
            <w:hideMark/>
          </w:tcPr>
          <w:p w:rsidR="006D750D" w:rsidRPr="006D750D" w:rsidRDefault="006D750D" w:rsidP="006D750D">
            <w:pPr>
              <w:rPr>
                <w:sz w:val="17"/>
                <w:szCs w:val="17"/>
              </w:rPr>
            </w:pPr>
            <w:r w:rsidRPr="006D750D">
              <w:rPr>
                <w:sz w:val="17"/>
                <w:szCs w:val="17"/>
              </w:rPr>
              <w:t>6</w:t>
            </w:r>
          </w:p>
        </w:tc>
        <w:tc>
          <w:tcPr>
            <w:tcW w:w="480" w:type="dxa"/>
            <w:shd w:val="clear" w:color="auto" w:fill="auto"/>
            <w:noWrap/>
            <w:hideMark/>
          </w:tcPr>
          <w:p w:rsidR="006D750D" w:rsidRPr="006D750D" w:rsidRDefault="006D750D" w:rsidP="006D750D">
            <w:pPr>
              <w:rPr>
                <w:sz w:val="17"/>
                <w:szCs w:val="17"/>
              </w:rPr>
            </w:pPr>
            <w:r w:rsidRPr="006D750D">
              <w:rPr>
                <w:sz w:val="17"/>
                <w:szCs w:val="17"/>
              </w:rPr>
              <w:t>04</w:t>
            </w:r>
          </w:p>
        </w:tc>
        <w:tc>
          <w:tcPr>
            <w:tcW w:w="689" w:type="dxa"/>
            <w:shd w:val="clear" w:color="auto" w:fill="auto"/>
            <w:noWrap/>
            <w:hideMark/>
          </w:tcPr>
          <w:p w:rsidR="006D750D" w:rsidRPr="006D750D" w:rsidRDefault="006D750D" w:rsidP="006D750D">
            <w:pPr>
              <w:rPr>
                <w:sz w:val="17"/>
                <w:szCs w:val="17"/>
              </w:rPr>
            </w:pPr>
            <w:r w:rsidRPr="006D750D">
              <w:rPr>
                <w:sz w:val="17"/>
                <w:szCs w:val="17"/>
              </w:rPr>
              <w:t>77550</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120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281,3</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281,3</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281,3</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Закупка товаров, работ и услуг для обеспечения государственных (муниципальных) нужд</w:t>
            </w:r>
          </w:p>
        </w:tc>
        <w:tc>
          <w:tcPr>
            <w:tcW w:w="595" w:type="dxa"/>
            <w:shd w:val="clear" w:color="auto" w:fill="auto"/>
            <w:noWrap/>
            <w:hideMark/>
          </w:tcPr>
          <w:p w:rsidR="006D750D" w:rsidRPr="006D750D" w:rsidRDefault="006D750D" w:rsidP="006D750D">
            <w:pPr>
              <w:rPr>
                <w:sz w:val="17"/>
                <w:szCs w:val="17"/>
              </w:rPr>
            </w:pPr>
            <w:r w:rsidRPr="006D750D">
              <w:rPr>
                <w:sz w:val="17"/>
                <w:szCs w:val="17"/>
              </w:rPr>
              <w:t>902</w:t>
            </w:r>
          </w:p>
        </w:tc>
        <w:tc>
          <w:tcPr>
            <w:tcW w:w="563" w:type="dxa"/>
            <w:shd w:val="clear" w:color="auto" w:fill="auto"/>
            <w:noWrap/>
            <w:hideMark/>
          </w:tcPr>
          <w:p w:rsidR="006D750D" w:rsidRPr="006D750D" w:rsidRDefault="006D750D" w:rsidP="006D750D">
            <w:pPr>
              <w:rPr>
                <w:sz w:val="17"/>
                <w:szCs w:val="17"/>
              </w:rPr>
            </w:pPr>
            <w:r w:rsidRPr="006D750D">
              <w:rPr>
                <w:sz w:val="17"/>
                <w:szCs w:val="17"/>
              </w:rPr>
              <w:t>01</w:t>
            </w:r>
          </w:p>
        </w:tc>
        <w:tc>
          <w:tcPr>
            <w:tcW w:w="562" w:type="dxa"/>
            <w:shd w:val="clear" w:color="auto" w:fill="auto"/>
            <w:noWrap/>
            <w:hideMark/>
          </w:tcPr>
          <w:p w:rsidR="006D750D" w:rsidRPr="006D750D" w:rsidRDefault="006D750D" w:rsidP="006D750D">
            <w:pPr>
              <w:rPr>
                <w:sz w:val="17"/>
                <w:szCs w:val="17"/>
              </w:rPr>
            </w:pPr>
            <w:r w:rsidRPr="006D750D">
              <w:rPr>
                <w:sz w:val="17"/>
                <w:szCs w:val="17"/>
              </w:rPr>
              <w:t>04</w:t>
            </w:r>
          </w:p>
        </w:tc>
        <w:tc>
          <w:tcPr>
            <w:tcW w:w="520" w:type="dxa"/>
            <w:shd w:val="clear" w:color="auto" w:fill="auto"/>
            <w:noWrap/>
            <w:hideMark/>
          </w:tcPr>
          <w:p w:rsidR="006D750D" w:rsidRPr="006D750D" w:rsidRDefault="006D750D" w:rsidP="006D750D">
            <w:pPr>
              <w:rPr>
                <w:sz w:val="17"/>
                <w:szCs w:val="17"/>
              </w:rPr>
            </w:pPr>
            <w:r w:rsidRPr="006D750D">
              <w:rPr>
                <w:sz w:val="17"/>
                <w:szCs w:val="17"/>
              </w:rPr>
              <w:t>02</w:t>
            </w:r>
          </w:p>
        </w:tc>
        <w:tc>
          <w:tcPr>
            <w:tcW w:w="399" w:type="dxa"/>
            <w:shd w:val="clear" w:color="auto" w:fill="auto"/>
            <w:noWrap/>
            <w:hideMark/>
          </w:tcPr>
          <w:p w:rsidR="006D750D" w:rsidRPr="006D750D" w:rsidRDefault="006D750D" w:rsidP="006D750D">
            <w:pPr>
              <w:rPr>
                <w:sz w:val="17"/>
                <w:szCs w:val="17"/>
              </w:rPr>
            </w:pPr>
            <w:r w:rsidRPr="006D750D">
              <w:rPr>
                <w:sz w:val="17"/>
                <w:szCs w:val="17"/>
              </w:rPr>
              <w:t>6</w:t>
            </w:r>
          </w:p>
        </w:tc>
        <w:tc>
          <w:tcPr>
            <w:tcW w:w="480" w:type="dxa"/>
            <w:shd w:val="clear" w:color="auto" w:fill="auto"/>
            <w:noWrap/>
            <w:hideMark/>
          </w:tcPr>
          <w:p w:rsidR="006D750D" w:rsidRPr="006D750D" w:rsidRDefault="006D750D" w:rsidP="006D750D">
            <w:pPr>
              <w:rPr>
                <w:sz w:val="17"/>
                <w:szCs w:val="17"/>
              </w:rPr>
            </w:pPr>
            <w:r w:rsidRPr="006D750D">
              <w:rPr>
                <w:sz w:val="17"/>
                <w:szCs w:val="17"/>
              </w:rPr>
              <w:t>04</w:t>
            </w:r>
          </w:p>
        </w:tc>
        <w:tc>
          <w:tcPr>
            <w:tcW w:w="689" w:type="dxa"/>
            <w:shd w:val="clear" w:color="auto" w:fill="auto"/>
            <w:noWrap/>
            <w:hideMark/>
          </w:tcPr>
          <w:p w:rsidR="006D750D" w:rsidRPr="006D750D" w:rsidRDefault="006D750D" w:rsidP="006D750D">
            <w:pPr>
              <w:rPr>
                <w:sz w:val="17"/>
                <w:szCs w:val="17"/>
              </w:rPr>
            </w:pPr>
            <w:r w:rsidRPr="006D750D">
              <w:rPr>
                <w:sz w:val="17"/>
                <w:szCs w:val="17"/>
              </w:rPr>
              <w:t>77550</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200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6,6</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7,0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7,5</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Иные закупки товаров, работ и услуг для обеспечения государственных (муниципальных) нужд</w:t>
            </w:r>
          </w:p>
        </w:tc>
        <w:tc>
          <w:tcPr>
            <w:tcW w:w="595" w:type="dxa"/>
            <w:shd w:val="clear" w:color="auto" w:fill="auto"/>
            <w:noWrap/>
            <w:hideMark/>
          </w:tcPr>
          <w:p w:rsidR="006D750D" w:rsidRPr="006D750D" w:rsidRDefault="006D750D" w:rsidP="006D750D">
            <w:pPr>
              <w:rPr>
                <w:sz w:val="17"/>
                <w:szCs w:val="17"/>
              </w:rPr>
            </w:pPr>
            <w:r w:rsidRPr="006D750D">
              <w:rPr>
                <w:sz w:val="17"/>
                <w:szCs w:val="17"/>
              </w:rPr>
              <w:t>902</w:t>
            </w:r>
          </w:p>
        </w:tc>
        <w:tc>
          <w:tcPr>
            <w:tcW w:w="563" w:type="dxa"/>
            <w:shd w:val="clear" w:color="auto" w:fill="auto"/>
            <w:noWrap/>
            <w:hideMark/>
          </w:tcPr>
          <w:p w:rsidR="006D750D" w:rsidRPr="006D750D" w:rsidRDefault="006D750D" w:rsidP="006D750D">
            <w:pPr>
              <w:rPr>
                <w:sz w:val="17"/>
                <w:szCs w:val="17"/>
              </w:rPr>
            </w:pPr>
            <w:r w:rsidRPr="006D750D">
              <w:rPr>
                <w:sz w:val="17"/>
                <w:szCs w:val="17"/>
              </w:rPr>
              <w:t>01</w:t>
            </w:r>
          </w:p>
        </w:tc>
        <w:tc>
          <w:tcPr>
            <w:tcW w:w="562" w:type="dxa"/>
            <w:shd w:val="clear" w:color="auto" w:fill="auto"/>
            <w:noWrap/>
            <w:hideMark/>
          </w:tcPr>
          <w:p w:rsidR="006D750D" w:rsidRPr="006D750D" w:rsidRDefault="006D750D" w:rsidP="006D750D">
            <w:pPr>
              <w:rPr>
                <w:sz w:val="17"/>
                <w:szCs w:val="17"/>
              </w:rPr>
            </w:pPr>
            <w:r w:rsidRPr="006D750D">
              <w:rPr>
                <w:sz w:val="17"/>
                <w:szCs w:val="17"/>
              </w:rPr>
              <w:t>04</w:t>
            </w:r>
          </w:p>
        </w:tc>
        <w:tc>
          <w:tcPr>
            <w:tcW w:w="520" w:type="dxa"/>
            <w:shd w:val="clear" w:color="auto" w:fill="auto"/>
            <w:noWrap/>
            <w:hideMark/>
          </w:tcPr>
          <w:p w:rsidR="006D750D" w:rsidRPr="006D750D" w:rsidRDefault="006D750D" w:rsidP="006D750D">
            <w:pPr>
              <w:rPr>
                <w:sz w:val="17"/>
                <w:szCs w:val="17"/>
              </w:rPr>
            </w:pPr>
            <w:r w:rsidRPr="006D750D">
              <w:rPr>
                <w:sz w:val="17"/>
                <w:szCs w:val="17"/>
              </w:rPr>
              <w:t>02</w:t>
            </w:r>
          </w:p>
        </w:tc>
        <w:tc>
          <w:tcPr>
            <w:tcW w:w="399" w:type="dxa"/>
            <w:shd w:val="clear" w:color="auto" w:fill="auto"/>
            <w:noWrap/>
            <w:hideMark/>
          </w:tcPr>
          <w:p w:rsidR="006D750D" w:rsidRPr="006D750D" w:rsidRDefault="006D750D" w:rsidP="006D750D">
            <w:pPr>
              <w:rPr>
                <w:sz w:val="17"/>
                <w:szCs w:val="17"/>
              </w:rPr>
            </w:pPr>
            <w:r w:rsidRPr="006D750D">
              <w:rPr>
                <w:sz w:val="17"/>
                <w:szCs w:val="17"/>
              </w:rPr>
              <w:t>6</w:t>
            </w:r>
          </w:p>
        </w:tc>
        <w:tc>
          <w:tcPr>
            <w:tcW w:w="480" w:type="dxa"/>
            <w:shd w:val="clear" w:color="auto" w:fill="auto"/>
            <w:noWrap/>
            <w:hideMark/>
          </w:tcPr>
          <w:p w:rsidR="006D750D" w:rsidRPr="006D750D" w:rsidRDefault="006D750D" w:rsidP="006D750D">
            <w:pPr>
              <w:rPr>
                <w:sz w:val="17"/>
                <w:szCs w:val="17"/>
              </w:rPr>
            </w:pPr>
            <w:r w:rsidRPr="006D750D">
              <w:rPr>
                <w:sz w:val="17"/>
                <w:szCs w:val="17"/>
              </w:rPr>
              <w:t>04</w:t>
            </w:r>
          </w:p>
        </w:tc>
        <w:tc>
          <w:tcPr>
            <w:tcW w:w="689" w:type="dxa"/>
            <w:shd w:val="clear" w:color="auto" w:fill="auto"/>
            <w:noWrap/>
            <w:hideMark/>
          </w:tcPr>
          <w:p w:rsidR="006D750D" w:rsidRPr="006D750D" w:rsidRDefault="006D750D" w:rsidP="006D750D">
            <w:pPr>
              <w:rPr>
                <w:sz w:val="17"/>
                <w:szCs w:val="17"/>
              </w:rPr>
            </w:pPr>
            <w:r w:rsidRPr="006D750D">
              <w:rPr>
                <w:sz w:val="17"/>
                <w:szCs w:val="17"/>
              </w:rPr>
              <w:t>77550</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240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6,6</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7,0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7,5</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Обеспечение деятельности Администрации муниципального образования Республики Мордовия</w:t>
            </w:r>
          </w:p>
        </w:tc>
        <w:tc>
          <w:tcPr>
            <w:tcW w:w="595" w:type="dxa"/>
            <w:shd w:val="clear" w:color="auto" w:fill="auto"/>
            <w:noWrap/>
            <w:hideMark/>
          </w:tcPr>
          <w:p w:rsidR="006D750D" w:rsidRPr="006D750D" w:rsidRDefault="006D750D" w:rsidP="006D750D">
            <w:pPr>
              <w:rPr>
                <w:sz w:val="17"/>
                <w:szCs w:val="17"/>
              </w:rPr>
            </w:pPr>
            <w:r w:rsidRPr="006D750D">
              <w:rPr>
                <w:sz w:val="17"/>
                <w:szCs w:val="17"/>
              </w:rPr>
              <w:t>902</w:t>
            </w:r>
          </w:p>
        </w:tc>
        <w:tc>
          <w:tcPr>
            <w:tcW w:w="563" w:type="dxa"/>
            <w:shd w:val="clear" w:color="auto" w:fill="auto"/>
            <w:noWrap/>
            <w:hideMark/>
          </w:tcPr>
          <w:p w:rsidR="006D750D" w:rsidRPr="006D750D" w:rsidRDefault="006D750D" w:rsidP="006D750D">
            <w:pPr>
              <w:rPr>
                <w:sz w:val="17"/>
                <w:szCs w:val="17"/>
              </w:rPr>
            </w:pPr>
            <w:r w:rsidRPr="006D750D">
              <w:rPr>
                <w:sz w:val="17"/>
                <w:szCs w:val="17"/>
              </w:rPr>
              <w:t>01</w:t>
            </w:r>
          </w:p>
        </w:tc>
        <w:tc>
          <w:tcPr>
            <w:tcW w:w="562" w:type="dxa"/>
            <w:shd w:val="clear" w:color="auto" w:fill="auto"/>
            <w:noWrap/>
            <w:hideMark/>
          </w:tcPr>
          <w:p w:rsidR="006D750D" w:rsidRPr="006D750D" w:rsidRDefault="006D750D" w:rsidP="006D750D">
            <w:pPr>
              <w:rPr>
                <w:sz w:val="17"/>
                <w:szCs w:val="17"/>
              </w:rPr>
            </w:pPr>
            <w:r w:rsidRPr="006D750D">
              <w:rPr>
                <w:sz w:val="17"/>
                <w:szCs w:val="17"/>
              </w:rPr>
              <w:t>04</w:t>
            </w:r>
          </w:p>
        </w:tc>
        <w:tc>
          <w:tcPr>
            <w:tcW w:w="520" w:type="dxa"/>
            <w:shd w:val="clear" w:color="auto" w:fill="auto"/>
            <w:noWrap/>
            <w:hideMark/>
          </w:tcPr>
          <w:p w:rsidR="006D750D" w:rsidRPr="006D750D" w:rsidRDefault="006D750D" w:rsidP="006D750D">
            <w:pPr>
              <w:rPr>
                <w:sz w:val="17"/>
                <w:szCs w:val="17"/>
              </w:rPr>
            </w:pPr>
            <w:r w:rsidRPr="006D750D">
              <w:rPr>
                <w:sz w:val="17"/>
                <w:szCs w:val="17"/>
              </w:rPr>
              <w:t>65</w:t>
            </w:r>
          </w:p>
        </w:tc>
        <w:tc>
          <w:tcPr>
            <w:tcW w:w="399" w:type="dxa"/>
            <w:shd w:val="clear" w:color="auto" w:fill="auto"/>
            <w:noWrap/>
            <w:hideMark/>
          </w:tcPr>
          <w:p w:rsidR="006D750D" w:rsidRPr="006D750D" w:rsidRDefault="006D750D" w:rsidP="006D750D">
            <w:pPr>
              <w:rPr>
                <w:sz w:val="17"/>
                <w:szCs w:val="17"/>
              </w:rPr>
            </w:pPr>
            <w:r w:rsidRPr="006D750D">
              <w:rPr>
                <w:sz w:val="17"/>
                <w:szCs w:val="17"/>
              </w:rPr>
              <w:t>0</w:t>
            </w:r>
          </w:p>
        </w:tc>
        <w:tc>
          <w:tcPr>
            <w:tcW w:w="480" w:type="dxa"/>
            <w:shd w:val="clear" w:color="auto" w:fill="auto"/>
            <w:noWrap/>
            <w:hideMark/>
          </w:tcPr>
          <w:p w:rsidR="006D750D" w:rsidRPr="006D750D" w:rsidRDefault="006D750D" w:rsidP="006D750D">
            <w:pPr>
              <w:rPr>
                <w:sz w:val="17"/>
                <w:szCs w:val="17"/>
              </w:rPr>
            </w:pPr>
            <w:r w:rsidRPr="006D750D">
              <w:rPr>
                <w:sz w:val="17"/>
                <w:szCs w:val="17"/>
              </w:rPr>
              <w:t> </w:t>
            </w:r>
          </w:p>
        </w:tc>
        <w:tc>
          <w:tcPr>
            <w:tcW w:w="689" w:type="dxa"/>
            <w:shd w:val="clear" w:color="auto" w:fill="auto"/>
            <w:noWrap/>
            <w:hideMark/>
          </w:tcPr>
          <w:p w:rsidR="006D750D" w:rsidRPr="006D750D" w:rsidRDefault="006D750D" w:rsidP="006D750D">
            <w:pPr>
              <w:rPr>
                <w:sz w:val="17"/>
                <w:szCs w:val="17"/>
              </w:rPr>
            </w:pPr>
            <w:r w:rsidRPr="006D750D">
              <w:rPr>
                <w:sz w:val="17"/>
                <w:szCs w:val="17"/>
              </w:rPr>
              <w:t> </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 </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3 325,0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1 851,2</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1 853,0</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jc w:val="both"/>
              <w:rPr>
                <w:sz w:val="17"/>
                <w:szCs w:val="17"/>
              </w:rPr>
            </w:pPr>
            <w:r w:rsidRPr="006D750D">
              <w:rPr>
                <w:sz w:val="17"/>
                <w:szCs w:val="17"/>
              </w:rPr>
              <w:t>Непрограммные расходы в рамках обеспечения деятельности Администрации муниципального образования Республики Мордовия</w:t>
            </w:r>
          </w:p>
        </w:tc>
        <w:tc>
          <w:tcPr>
            <w:tcW w:w="595" w:type="dxa"/>
            <w:shd w:val="clear" w:color="auto" w:fill="auto"/>
            <w:noWrap/>
            <w:hideMark/>
          </w:tcPr>
          <w:p w:rsidR="006D750D" w:rsidRPr="006D750D" w:rsidRDefault="006D750D" w:rsidP="006D750D">
            <w:pPr>
              <w:rPr>
                <w:sz w:val="17"/>
                <w:szCs w:val="17"/>
              </w:rPr>
            </w:pPr>
            <w:r w:rsidRPr="006D750D">
              <w:rPr>
                <w:sz w:val="17"/>
                <w:szCs w:val="17"/>
              </w:rPr>
              <w:t>902</w:t>
            </w:r>
          </w:p>
        </w:tc>
        <w:tc>
          <w:tcPr>
            <w:tcW w:w="563" w:type="dxa"/>
            <w:shd w:val="clear" w:color="auto" w:fill="auto"/>
            <w:noWrap/>
            <w:hideMark/>
          </w:tcPr>
          <w:p w:rsidR="006D750D" w:rsidRPr="006D750D" w:rsidRDefault="006D750D" w:rsidP="006D750D">
            <w:pPr>
              <w:rPr>
                <w:sz w:val="17"/>
                <w:szCs w:val="17"/>
              </w:rPr>
            </w:pPr>
            <w:r w:rsidRPr="006D750D">
              <w:rPr>
                <w:sz w:val="17"/>
                <w:szCs w:val="17"/>
              </w:rPr>
              <w:t>01</w:t>
            </w:r>
          </w:p>
        </w:tc>
        <w:tc>
          <w:tcPr>
            <w:tcW w:w="562" w:type="dxa"/>
            <w:shd w:val="clear" w:color="auto" w:fill="auto"/>
            <w:noWrap/>
            <w:hideMark/>
          </w:tcPr>
          <w:p w:rsidR="006D750D" w:rsidRPr="006D750D" w:rsidRDefault="006D750D" w:rsidP="006D750D">
            <w:pPr>
              <w:rPr>
                <w:sz w:val="17"/>
                <w:szCs w:val="17"/>
              </w:rPr>
            </w:pPr>
            <w:r w:rsidRPr="006D750D">
              <w:rPr>
                <w:sz w:val="17"/>
                <w:szCs w:val="17"/>
              </w:rPr>
              <w:t>04</w:t>
            </w:r>
          </w:p>
        </w:tc>
        <w:tc>
          <w:tcPr>
            <w:tcW w:w="520" w:type="dxa"/>
            <w:shd w:val="clear" w:color="auto" w:fill="auto"/>
            <w:noWrap/>
            <w:hideMark/>
          </w:tcPr>
          <w:p w:rsidR="006D750D" w:rsidRPr="006D750D" w:rsidRDefault="006D750D" w:rsidP="006D750D">
            <w:pPr>
              <w:rPr>
                <w:sz w:val="17"/>
                <w:szCs w:val="17"/>
              </w:rPr>
            </w:pPr>
            <w:r w:rsidRPr="006D750D">
              <w:rPr>
                <w:sz w:val="17"/>
                <w:szCs w:val="17"/>
              </w:rPr>
              <w:t>65</w:t>
            </w:r>
          </w:p>
        </w:tc>
        <w:tc>
          <w:tcPr>
            <w:tcW w:w="399" w:type="dxa"/>
            <w:shd w:val="clear" w:color="auto" w:fill="auto"/>
            <w:noWrap/>
            <w:hideMark/>
          </w:tcPr>
          <w:p w:rsidR="006D750D" w:rsidRPr="006D750D" w:rsidRDefault="006D750D" w:rsidP="006D750D">
            <w:pPr>
              <w:rPr>
                <w:sz w:val="17"/>
                <w:szCs w:val="17"/>
              </w:rPr>
            </w:pPr>
            <w:r w:rsidRPr="006D750D">
              <w:rPr>
                <w:sz w:val="17"/>
                <w:szCs w:val="17"/>
              </w:rPr>
              <w:t>2</w:t>
            </w:r>
          </w:p>
        </w:tc>
        <w:tc>
          <w:tcPr>
            <w:tcW w:w="480" w:type="dxa"/>
            <w:shd w:val="clear" w:color="auto" w:fill="auto"/>
            <w:noWrap/>
            <w:hideMark/>
          </w:tcPr>
          <w:p w:rsidR="006D750D" w:rsidRPr="006D750D" w:rsidRDefault="006D750D" w:rsidP="006D750D">
            <w:pPr>
              <w:rPr>
                <w:sz w:val="17"/>
                <w:szCs w:val="17"/>
              </w:rPr>
            </w:pPr>
            <w:r w:rsidRPr="006D750D">
              <w:rPr>
                <w:sz w:val="17"/>
                <w:szCs w:val="17"/>
              </w:rPr>
              <w:t> </w:t>
            </w:r>
          </w:p>
        </w:tc>
        <w:tc>
          <w:tcPr>
            <w:tcW w:w="689" w:type="dxa"/>
            <w:shd w:val="clear" w:color="auto" w:fill="auto"/>
            <w:noWrap/>
            <w:hideMark/>
          </w:tcPr>
          <w:p w:rsidR="006D750D" w:rsidRPr="006D750D" w:rsidRDefault="006D750D" w:rsidP="006D750D">
            <w:pPr>
              <w:rPr>
                <w:sz w:val="17"/>
                <w:szCs w:val="17"/>
              </w:rPr>
            </w:pPr>
            <w:r w:rsidRPr="006D750D">
              <w:rPr>
                <w:sz w:val="17"/>
                <w:szCs w:val="17"/>
              </w:rPr>
              <w:t> </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 </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3 325,0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1 851,2</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1 853,0</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 xml:space="preserve">Расходы, связанные с муниципальным управлением </w:t>
            </w:r>
          </w:p>
        </w:tc>
        <w:tc>
          <w:tcPr>
            <w:tcW w:w="595" w:type="dxa"/>
            <w:shd w:val="clear" w:color="auto" w:fill="auto"/>
            <w:noWrap/>
            <w:hideMark/>
          </w:tcPr>
          <w:p w:rsidR="006D750D" w:rsidRPr="006D750D" w:rsidRDefault="006D750D" w:rsidP="006D750D">
            <w:pPr>
              <w:rPr>
                <w:sz w:val="17"/>
                <w:szCs w:val="17"/>
              </w:rPr>
            </w:pPr>
            <w:r w:rsidRPr="006D750D">
              <w:rPr>
                <w:sz w:val="17"/>
                <w:szCs w:val="17"/>
              </w:rPr>
              <w:t>902</w:t>
            </w:r>
          </w:p>
        </w:tc>
        <w:tc>
          <w:tcPr>
            <w:tcW w:w="563" w:type="dxa"/>
            <w:shd w:val="clear" w:color="auto" w:fill="auto"/>
            <w:noWrap/>
            <w:hideMark/>
          </w:tcPr>
          <w:p w:rsidR="006D750D" w:rsidRPr="006D750D" w:rsidRDefault="006D750D" w:rsidP="006D750D">
            <w:pPr>
              <w:rPr>
                <w:sz w:val="17"/>
                <w:szCs w:val="17"/>
              </w:rPr>
            </w:pPr>
            <w:r w:rsidRPr="006D750D">
              <w:rPr>
                <w:sz w:val="17"/>
                <w:szCs w:val="17"/>
              </w:rPr>
              <w:t>01</w:t>
            </w:r>
          </w:p>
        </w:tc>
        <w:tc>
          <w:tcPr>
            <w:tcW w:w="562" w:type="dxa"/>
            <w:shd w:val="clear" w:color="auto" w:fill="auto"/>
            <w:noWrap/>
            <w:hideMark/>
          </w:tcPr>
          <w:p w:rsidR="006D750D" w:rsidRPr="006D750D" w:rsidRDefault="006D750D" w:rsidP="006D750D">
            <w:pPr>
              <w:rPr>
                <w:sz w:val="17"/>
                <w:szCs w:val="17"/>
              </w:rPr>
            </w:pPr>
            <w:r w:rsidRPr="006D750D">
              <w:rPr>
                <w:sz w:val="17"/>
                <w:szCs w:val="17"/>
              </w:rPr>
              <w:t>04</w:t>
            </w:r>
          </w:p>
        </w:tc>
        <w:tc>
          <w:tcPr>
            <w:tcW w:w="520" w:type="dxa"/>
            <w:shd w:val="clear" w:color="auto" w:fill="auto"/>
            <w:noWrap/>
            <w:hideMark/>
          </w:tcPr>
          <w:p w:rsidR="006D750D" w:rsidRPr="006D750D" w:rsidRDefault="006D750D" w:rsidP="006D750D">
            <w:pPr>
              <w:rPr>
                <w:sz w:val="17"/>
                <w:szCs w:val="17"/>
              </w:rPr>
            </w:pPr>
            <w:r w:rsidRPr="006D750D">
              <w:rPr>
                <w:sz w:val="17"/>
                <w:szCs w:val="17"/>
              </w:rPr>
              <w:t>65</w:t>
            </w:r>
          </w:p>
        </w:tc>
        <w:tc>
          <w:tcPr>
            <w:tcW w:w="399" w:type="dxa"/>
            <w:shd w:val="clear" w:color="auto" w:fill="auto"/>
            <w:noWrap/>
            <w:hideMark/>
          </w:tcPr>
          <w:p w:rsidR="006D750D" w:rsidRPr="006D750D" w:rsidRDefault="006D750D" w:rsidP="006D750D">
            <w:pPr>
              <w:rPr>
                <w:sz w:val="17"/>
                <w:szCs w:val="17"/>
              </w:rPr>
            </w:pPr>
            <w:r w:rsidRPr="006D750D">
              <w:rPr>
                <w:sz w:val="17"/>
                <w:szCs w:val="17"/>
              </w:rPr>
              <w:t>2</w:t>
            </w:r>
          </w:p>
        </w:tc>
        <w:tc>
          <w:tcPr>
            <w:tcW w:w="480" w:type="dxa"/>
            <w:shd w:val="clear" w:color="auto" w:fill="auto"/>
            <w:noWrap/>
            <w:hideMark/>
          </w:tcPr>
          <w:p w:rsidR="006D750D" w:rsidRPr="006D750D" w:rsidRDefault="006D750D" w:rsidP="006D750D">
            <w:pPr>
              <w:rPr>
                <w:sz w:val="17"/>
                <w:szCs w:val="17"/>
              </w:rPr>
            </w:pPr>
            <w:r w:rsidRPr="006D750D">
              <w:rPr>
                <w:sz w:val="17"/>
                <w:szCs w:val="17"/>
              </w:rPr>
              <w:t>00</w:t>
            </w:r>
          </w:p>
        </w:tc>
        <w:tc>
          <w:tcPr>
            <w:tcW w:w="689" w:type="dxa"/>
            <w:shd w:val="clear" w:color="auto" w:fill="auto"/>
            <w:noWrap/>
            <w:hideMark/>
          </w:tcPr>
          <w:p w:rsidR="006D750D" w:rsidRPr="006D750D" w:rsidRDefault="006D750D" w:rsidP="006D750D">
            <w:pPr>
              <w:rPr>
                <w:sz w:val="17"/>
                <w:szCs w:val="17"/>
              </w:rPr>
            </w:pPr>
            <w:r w:rsidRPr="006D750D">
              <w:rPr>
                <w:sz w:val="17"/>
                <w:szCs w:val="17"/>
              </w:rPr>
              <w:t>41000</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 </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3 325,0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1 851,2</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1 853,0</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lastRenderedPageBreak/>
              <w:t xml:space="preserve">Расходы на выплаты по оплате труда работников органов местного самоуправления </w:t>
            </w:r>
          </w:p>
        </w:tc>
        <w:tc>
          <w:tcPr>
            <w:tcW w:w="595" w:type="dxa"/>
            <w:shd w:val="clear" w:color="auto" w:fill="auto"/>
            <w:noWrap/>
            <w:hideMark/>
          </w:tcPr>
          <w:p w:rsidR="006D750D" w:rsidRPr="006D750D" w:rsidRDefault="006D750D" w:rsidP="006D750D">
            <w:pPr>
              <w:rPr>
                <w:sz w:val="17"/>
                <w:szCs w:val="17"/>
              </w:rPr>
            </w:pPr>
            <w:r w:rsidRPr="006D750D">
              <w:rPr>
                <w:sz w:val="17"/>
                <w:szCs w:val="17"/>
              </w:rPr>
              <w:t>902</w:t>
            </w:r>
          </w:p>
        </w:tc>
        <w:tc>
          <w:tcPr>
            <w:tcW w:w="563" w:type="dxa"/>
            <w:shd w:val="clear" w:color="auto" w:fill="auto"/>
            <w:noWrap/>
            <w:hideMark/>
          </w:tcPr>
          <w:p w:rsidR="006D750D" w:rsidRPr="006D750D" w:rsidRDefault="006D750D" w:rsidP="006D750D">
            <w:pPr>
              <w:rPr>
                <w:sz w:val="17"/>
                <w:szCs w:val="17"/>
              </w:rPr>
            </w:pPr>
            <w:r w:rsidRPr="006D750D">
              <w:rPr>
                <w:sz w:val="17"/>
                <w:szCs w:val="17"/>
              </w:rPr>
              <w:t>01</w:t>
            </w:r>
          </w:p>
        </w:tc>
        <w:tc>
          <w:tcPr>
            <w:tcW w:w="562" w:type="dxa"/>
            <w:shd w:val="clear" w:color="auto" w:fill="auto"/>
            <w:noWrap/>
            <w:hideMark/>
          </w:tcPr>
          <w:p w:rsidR="006D750D" w:rsidRPr="006D750D" w:rsidRDefault="006D750D" w:rsidP="006D750D">
            <w:pPr>
              <w:rPr>
                <w:sz w:val="17"/>
                <w:szCs w:val="17"/>
              </w:rPr>
            </w:pPr>
            <w:r w:rsidRPr="006D750D">
              <w:rPr>
                <w:sz w:val="17"/>
                <w:szCs w:val="17"/>
              </w:rPr>
              <w:t>04</w:t>
            </w:r>
          </w:p>
        </w:tc>
        <w:tc>
          <w:tcPr>
            <w:tcW w:w="520" w:type="dxa"/>
            <w:shd w:val="clear" w:color="auto" w:fill="auto"/>
            <w:noWrap/>
            <w:hideMark/>
          </w:tcPr>
          <w:p w:rsidR="006D750D" w:rsidRPr="006D750D" w:rsidRDefault="006D750D" w:rsidP="006D750D">
            <w:pPr>
              <w:rPr>
                <w:sz w:val="17"/>
                <w:szCs w:val="17"/>
              </w:rPr>
            </w:pPr>
            <w:r w:rsidRPr="006D750D">
              <w:rPr>
                <w:sz w:val="17"/>
                <w:szCs w:val="17"/>
              </w:rPr>
              <w:t>65</w:t>
            </w:r>
          </w:p>
        </w:tc>
        <w:tc>
          <w:tcPr>
            <w:tcW w:w="399" w:type="dxa"/>
            <w:shd w:val="clear" w:color="auto" w:fill="auto"/>
            <w:noWrap/>
            <w:hideMark/>
          </w:tcPr>
          <w:p w:rsidR="006D750D" w:rsidRPr="006D750D" w:rsidRDefault="006D750D" w:rsidP="006D750D">
            <w:pPr>
              <w:rPr>
                <w:sz w:val="17"/>
                <w:szCs w:val="17"/>
              </w:rPr>
            </w:pPr>
            <w:r w:rsidRPr="006D750D">
              <w:rPr>
                <w:sz w:val="17"/>
                <w:szCs w:val="17"/>
              </w:rPr>
              <w:t>2</w:t>
            </w:r>
          </w:p>
        </w:tc>
        <w:tc>
          <w:tcPr>
            <w:tcW w:w="480" w:type="dxa"/>
            <w:shd w:val="clear" w:color="auto" w:fill="auto"/>
            <w:noWrap/>
            <w:hideMark/>
          </w:tcPr>
          <w:p w:rsidR="006D750D" w:rsidRPr="006D750D" w:rsidRDefault="006D750D" w:rsidP="006D750D">
            <w:pPr>
              <w:rPr>
                <w:sz w:val="17"/>
                <w:szCs w:val="17"/>
              </w:rPr>
            </w:pPr>
            <w:r w:rsidRPr="006D750D">
              <w:rPr>
                <w:sz w:val="17"/>
                <w:szCs w:val="17"/>
              </w:rPr>
              <w:t>00</w:t>
            </w:r>
          </w:p>
        </w:tc>
        <w:tc>
          <w:tcPr>
            <w:tcW w:w="689" w:type="dxa"/>
            <w:shd w:val="clear" w:color="auto" w:fill="auto"/>
            <w:noWrap/>
            <w:hideMark/>
          </w:tcPr>
          <w:p w:rsidR="006D750D" w:rsidRPr="006D750D" w:rsidRDefault="006D750D" w:rsidP="006D750D">
            <w:pPr>
              <w:rPr>
                <w:sz w:val="17"/>
                <w:szCs w:val="17"/>
              </w:rPr>
            </w:pPr>
            <w:r w:rsidRPr="006D750D">
              <w:rPr>
                <w:sz w:val="17"/>
                <w:szCs w:val="17"/>
              </w:rPr>
              <w:t>41110</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 </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3 200,3</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1 750,5</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1 750,5</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95" w:type="dxa"/>
            <w:shd w:val="clear" w:color="auto" w:fill="auto"/>
            <w:noWrap/>
            <w:hideMark/>
          </w:tcPr>
          <w:p w:rsidR="006D750D" w:rsidRPr="006D750D" w:rsidRDefault="006D750D" w:rsidP="006D750D">
            <w:pPr>
              <w:rPr>
                <w:sz w:val="17"/>
                <w:szCs w:val="17"/>
              </w:rPr>
            </w:pPr>
            <w:r w:rsidRPr="006D750D">
              <w:rPr>
                <w:sz w:val="17"/>
                <w:szCs w:val="17"/>
              </w:rPr>
              <w:t>902</w:t>
            </w:r>
          </w:p>
        </w:tc>
        <w:tc>
          <w:tcPr>
            <w:tcW w:w="563" w:type="dxa"/>
            <w:shd w:val="clear" w:color="auto" w:fill="auto"/>
            <w:noWrap/>
            <w:hideMark/>
          </w:tcPr>
          <w:p w:rsidR="006D750D" w:rsidRPr="006D750D" w:rsidRDefault="006D750D" w:rsidP="006D750D">
            <w:pPr>
              <w:rPr>
                <w:sz w:val="17"/>
                <w:szCs w:val="17"/>
              </w:rPr>
            </w:pPr>
            <w:r w:rsidRPr="006D750D">
              <w:rPr>
                <w:sz w:val="17"/>
                <w:szCs w:val="17"/>
              </w:rPr>
              <w:t>01</w:t>
            </w:r>
          </w:p>
        </w:tc>
        <w:tc>
          <w:tcPr>
            <w:tcW w:w="562" w:type="dxa"/>
            <w:shd w:val="clear" w:color="auto" w:fill="auto"/>
            <w:noWrap/>
            <w:hideMark/>
          </w:tcPr>
          <w:p w:rsidR="006D750D" w:rsidRPr="006D750D" w:rsidRDefault="006D750D" w:rsidP="006D750D">
            <w:pPr>
              <w:rPr>
                <w:sz w:val="17"/>
                <w:szCs w:val="17"/>
              </w:rPr>
            </w:pPr>
            <w:r w:rsidRPr="006D750D">
              <w:rPr>
                <w:sz w:val="17"/>
                <w:szCs w:val="17"/>
              </w:rPr>
              <w:t>04</w:t>
            </w:r>
          </w:p>
        </w:tc>
        <w:tc>
          <w:tcPr>
            <w:tcW w:w="520" w:type="dxa"/>
            <w:shd w:val="clear" w:color="auto" w:fill="auto"/>
            <w:noWrap/>
            <w:hideMark/>
          </w:tcPr>
          <w:p w:rsidR="006D750D" w:rsidRPr="006D750D" w:rsidRDefault="006D750D" w:rsidP="006D750D">
            <w:pPr>
              <w:rPr>
                <w:sz w:val="17"/>
                <w:szCs w:val="17"/>
              </w:rPr>
            </w:pPr>
            <w:r w:rsidRPr="006D750D">
              <w:rPr>
                <w:sz w:val="17"/>
                <w:szCs w:val="17"/>
              </w:rPr>
              <w:t>65</w:t>
            </w:r>
          </w:p>
        </w:tc>
        <w:tc>
          <w:tcPr>
            <w:tcW w:w="399" w:type="dxa"/>
            <w:shd w:val="clear" w:color="auto" w:fill="auto"/>
            <w:noWrap/>
            <w:hideMark/>
          </w:tcPr>
          <w:p w:rsidR="006D750D" w:rsidRPr="006D750D" w:rsidRDefault="006D750D" w:rsidP="006D750D">
            <w:pPr>
              <w:rPr>
                <w:sz w:val="17"/>
                <w:szCs w:val="17"/>
              </w:rPr>
            </w:pPr>
            <w:r w:rsidRPr="006D750D">
              <w:rPr>
                <w:sz w:val="17"/>
                <w:szCs w:val="17"/>
              </w:rPr>
              <w:t>2</w:t>
            </w:r>
          </w:p>
        </w:tc>
        <w:tc>
          <w:tcPr>
            <w:tcW w:w="480" w:type="dxa"/>
            <w:shd w:val="clear" w:color="auto" w:fill="auto"/>
            <w:noWrap/>
            <w:hideMark/>
          </w:tcPr>
          <w:p w:rsidR="006D750D" w:rsidRPr="006D750D" w:rsidRDefault="006D750D" w:rsidP="006D750D">
            <w:pPr>
              <w:rPr>
                <w:sz w:val="17"/>
                <w:szCs w:val="17"/>
              </w:rPr>
            </w:pPr>
            <w:r w:rsidRPr="006D750D">
              <w:rPr>
                <w:sz w:val="17"/>
                <w:szCs w:val="17"/>
              </w:rPr>
              <w:t>00</w:t>
            </w:r>
          </w:p>
        </w:tc>
        <w:tc>
          <w:tcPr>
            <w:tcW w:w="689" w:type="dxa"/>
            <w:shd w:val="clear" w:color="auto" w:fill="auto"/>
            <w:noWrap/>
            <w:hideMark/>
          </w:tcPr>
          <w:p w:rsidR="006D750D" w:rsidRPr="006D750D" w:rsidRDefault="006D750D" w:rsidP="006D750D">
            <w:pPr>
              <w:rPr>
                <w:sz w:val="17"/>
                <w:szCs w:val="17"/>
              </w:rPr>
            </w:pPr>
            <w:r w:rsidRPr="006D750D">
              <w:rPr>
                <w:sz w:val="17"/>
                <w:szCs w:val="17"/>
              </w:rPr>
              <w:t>41110</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100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3 200,3</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1 750,5</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1 750,5</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Расходы на выплаты персоналу государственных (муниципальных) органов</w:t>
            </w:r>
          </w:p>
        </w:tc>
        <w:tc>
          <w:tcPr>
            <w:tcW w:w="595" w:type="dxa"/>
            <w:shd w:val="clear" w:color="auto" w:fill="auto"/>
            <w:noWrap/>
            <w:hideMark/>
          </w:tcPr>
          <w:p w:rsidR="006D750D" w:rsidRPr="006D750D" w:rsidRDefault="006D750D" w:rsidP="006D750D">
            <w:pPr>
              <w:rPr>
                <w:sz w:val="17"/>
                <w:szCs w:val="17"/>
              </w:rPr>
            </w:pPr>
            <w:r w:rsidRPr="006D750D">
              <w:rPr>
                <w:sz w:val="17"/>
                <w:szCs w:val="17"/>
              </w:rPr>
              <w:t>902</w:t>
            </w:r>
          </w:p>
        </w:tc>
        <w:tc>
          <w:tcPr>
            <w:tcW w:w="563" w:type="dxa"/>
            <w:shd w:val="clear" w:color="auto" w:fill="auto"/>
            <w:noWrap/>
            <w:hideMark/>
          </w:tcPr>
          <w:p w:rsidR="006D750D" w:rsidRPr="006D750D" w:rsidRDefault="006D750D" w:rsidP="006D750D">
            <w:pPr>
              <w:rPr>
                <w:sz w:val="17"/>
                <w:szCs w:val="17"/>
              </w:rPr>
            </w:pPr>
            <w:r w:rsidRPr="006D750D">
              <w:rPr>
                <w:sz w:val="17"/>
                <w:szCs w:val="17"/>
              </w:rPr>
              <w:t>01</w:t>
            </w:r>
          </w:p>
        </w:tc>
        <w:tc>
          <w:tcPr>
            <w:tcW w:w="562" w:type="dxa"/>
            <w:shd w:val="clear" w:color="auto" w:fill="auto"/>
            <w:noWrap/>
            <w:hideMark/>
          </w:tcPr>
          <w:p w:rsidR="006D750D" w:rsidRPr="006D750D" w:rsidRDefault="006D750D" w:rsidP="006D750D">
            <w:pPr>
              <w:rPr>
                <w:sz w:val="17"/>
                <w:szCs w:val="17"/>
              </w:rPr>
            </w:pPr>
            <w:r w:rsidRPr="006D750D">
              <w:rPr>
                <w:sz w:val="17"/>
                <w:szCs w:val="17"/>
              </w:rPr>
              <w:t>04</w:t>
            </w:r>
          </w:p>
        </w:tc>
        <w:tc>
          <w:tcPr>
            <w:tcW w:w="520" w:type="dxa"/>
            <w:shd w:val="clear" w:color="auto" w:fill="auto"/>
            <w:noWrap/>
            <w:hideMark/>
          </w:tcPr>
          <w:p w:rsidR="006D750D" w:rsidRPr="006D750D" w:rsidRDefault="006D750D" w:rsidP="006D750D">
            <w:pPr>
              <w:rPr>
                <w:sz w:val="17"/>
                <w:szCs w:val="17"/>
              </w:rPr>
            </w:pPr>
            <w:r w:rsidRPr="006D750D">
              <w:rPr>
                <w:sz w:val="17"/>
                <w:szCs w:val="17"/>
              </w:rPr>
              <w:t>65</w:t>
            </w:r>
          </w:p>
        </w:tc>
        <w:tc>
          <w:tcPr>
            <w:tcW w:w="399" w:type="dxa"/>
            <w:shd w:val="clear" w:color="auto" w:fill="auto"/>
            <w:noWrap/>
            <w:hideMark/>
          </w:tcPr>
          <w:p w:rsidR="006D750D" w:rsidRPr="006D750D" w:rsidRDefault="006D750D" w:rsidP="006D750D">
            <w:pPr>
              <w:rPr>
                <w:sz w:val="17"/>
                <w:szCs w:val="17"/>
              </w:rPr>
            </w:pPr>
            <w:r w:rsidRPr="006D750D">
              <w:rPr>
                <w:sz w:val="17"/>
                <w:szCs w:val="17"/>
              </w:rPr>
              <w:t>2</w:t>
            </w:r>
          </w:p>
        </w:tc>
        <w:tc>
          <w:tcPr>
            <w:tcW w:w="480" w:type="dxa"/>
            <w:shd w:val="clear" w:color="auto" w:fill="auto"/>
            <w:noWrap/>
            <w:hideMark/>
          </w:tcPr>
          <w:p w:rsidR="006D750D" w:rsidRPr="006D750D" w:rsidRDefault="006D750D" w:rsidP="006D750D">
            <w:pPr>
              <w:rPr>
                <w:sz w:val="17"/>
                <w:szCs w:val="17"/>
              </w:rPr>
            </w:pPr>
            <w:r w:rsidRPr="006D750D">
              <w:rPr>
                <w:sz w:val="17"/>
                <w:szCs w:val="17"/>
              </w:rPr>
              <w:t>00</w:t>
            </w:r>
          </w:p>
        </w:tc>
        <w:tc>
          <w:tcPr>
            <w:tcW w:w="689" w:type="dxa"/>
            <w:shd w:val="clear" w:color="auto" w:fill="auto"/>
            <w:noWrap/>
            <w:hideMark/>
          </w:tcPr>
          <w:p w:rsidR="006D750D" w:rsidRPr="006D750D" w:rsidRDefault="006D750D" w:rsidP="006D750D">
            <w:pPr>
              <w:rPr>
                <w:sz w:val="17"/>
                <w:szCs w:val="17"/>
              </w:rPr>
            </w:pPr>
            <w:r w:rsidRPr="006D750D">
              <w:rPr>
                <w:sz w:val="17"/>
                <w:szCs w:val="17"/>
              </w:rPr>
              <w:t>41110</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120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3 200,3</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1 750,5</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1 750,5</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 xml:space="preserve">Расходы на обеспечение функций органов местного самоуправления </w:t>
            </w:r>
          </w:p>
        </w:tc>
        <w:tc>
          <w:tcPr>
            <w:tcW w:w="595" w:type="dxa"/>
            <w:shd w:val="clear" w:color="auto" w:fill="auto"/>
            <w:noWrap/>
            <w:hideMark/>
          </w:tcPr>
          <w:p w:rsidR="006D750D" w:rsidRPr="006D750D" w:rsidRDefault="006D750D" w:rsidP="006D750D">
            <w:pPr>
              <w:rPr>
                <w:sz w:val="17"/>
                <w:szCs w:val="17"/>
              </w:rPr>
            </w:pPr>
            <w:r w:rsidRPr="006D750D">
              <w:rPr>
                <w:sz w:val="17"/>
                <w:szCs w:val="17"/>
              </w:rPr>
              <w:t>902</w:t>
            </w:r>
          </w:p>
        </w:tc>
        <w:tc>
          <w:tcPr>
            <w:tcW w:w="563" w:type="dxa"/>
            <w:shd w:val="clear" w:color="auto" w:fill="auto"/>
            <w:noWrap/>
            <w:hideMark/>
          </w:tcPr>
          <w:p w:rsidR="006D750D" w:rsidRPr="006D750D" w:rsidRDefault="006D750D" w:rsidP="006D750D">
            <w:pPr>
              <w:rPr>
                <w:sz w:val="17"/>
                <w:szCs w:val="17"/>
              </w:rPr>
            </w:pPr>
            <w:r w:rsidRPr="006D750D">
              <w:rPr>
                <w:sz w:val="17"/>
                <w:szCs w:val="17"/>
              </w:rPr>
              <w:t>01</w:t>
            </w:r>
          </w:p>
        </w:tc>
        <w:tc>
          <w:tcPr>
            <w:tcW w:w="562" w:type="dxa"/>
            <w:shd w:val="clear" w:color="auto" w:fill="auto"/>
            <w:noWrap/>
            <w:hideMark/>
          </w:tcPr>
          <w:p w:rsidR="006D750D" w:rsidRPr="006D750D" w:rsidRDefault="006D750D" w:rsidP="006D750D">
            <w:pPr>
              <w:rPr>
                <w:sz w:val="17"/>
                <w:szCs w:val="17"/>
              </w:rPr>
            </w:pPr>
            <w:r w:rsidRPr="006D750D">
              <w:rPr>
                <w:sz w:val="17"/>
                <w:szCs w:val="17"/>
              </w:rPr>
              <w:t>04</w:t>
            </w:r>
          </w:p>
        </w:tc>
        <w:tc>
          <w:tcPr>
            <w:tcW w:w="520" w:type="dxa"/>
            <w:shd w:val="clear" w:color="auto" w:fill="auto"/>
            <w:noWrap/>
            <w:hideMark/>
          </w:tcPr>
          <w:p w:rsidR="006D750D" w:rsidRPr="006D750D" w:rsidRDefault="006D750D" w:rsidP="006D750D">
            <w:pPr>
              <w:rPr>
                <w:sz w:val="17"/>
                <w:szCs w:val="17"/>
              </w:rPr>
            </w:pPr>
            <w:r w:rsidRPr="006D750D">
              <w:rPr>
                <w:sz w:val="17"/>
                <w:szCs w:val="17"/>
              </w:rPr>
              <w:t>65</w:t>
            </w:r>
          </w:p>
        </w:tc>
        <w:tc>
          <w:tcPr>
            <w:tcW w:w="399" w:type="dxa"/>
            <w:shd w:val="clear" w:color="auto" w:fill="auto"/>
            <w:noWrap/>
            <w:hideMark/>
          </w:tcPr>
          <w:p w:rsidR="006D750D" w:rsidRPr="006D750D" w:rsidRDefault="006D750D" w:rsidP="006D750D">
            <w:pPr>
              <w:rPr>
                <w:sz w:val="17"/>
                <w:szCs w:val="17"/>
              </w:rPr>
            </w:pPr>
            <w:r w:rsidRPr="006D750D">
              <w:rPr>
                <w:sz w:val="17"/>
                <w:szCs w:val="17"/>
              </w:rPr>
              <w:t>2</w:t>
            </w:r>
          </w:p>
        </w:tc>
        <w:tc>
          <w:tcPr>
            <w:tcW w:w="480" w:type="dxa"/>
            <w:shd w:val="clear" w:color="auto" w:fill="auto"/>
            <w:noWrap/>
            <w:hideMark/>
          </w:tcPr>
          <w:p w:rsidR="006D750D" w:rsidRPr="006D750D" w:rsidRDefault="006D750D" w:rsidP="006D750D">
            <w:pPr>
              <w:rPr>
                <w:sz w:val="17"/>
                <w:szCs w:val="17"/>
              </w:rPr>
            </w:pPr>
            <w:r w:rsidRPr="006D750D">
              <w:rPr>
                <w:sz w:val="17"/>
                <w:szCs w:val="17"/>
              </w:rPr>
              <w:t>00</w:t>
            </w:r>
          </w:p>
        </w:tc>
        <w:tc>
          <w:tcPr>
            <w:tcW w:w="689" w:type="dxa"/>
            <w:shd w:val="clear" w:color="auto" w:fill="auto"/>
            <w:noWrap/>
            <w:hideMark/>
          </w:tcPr>
          <w:p w:rsidR="006D750D" w:rsidRPr="006D750D" w:rsidRDefault="006D750D" w:rsidP="006D750D">
            <w:pPr>
              <w:rPr>
                <w:sz w:val="17"/>
                <w:szCs w:val="17"/>
              </w:rPr>
            </w:pPr>
            <w:r w:rsidRPr="006D750D">
              <w:rPr>
                <w:sz w:val="17"/>
                <w:szCs w:val="17"/>
              </w:rPr>
              <w:t>41120</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 </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124,7</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100,7</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102,5</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Закупка товаров, работ и услуг для обеспечения государственных (муниципальных) нужд</w:t>
            </w:r>
          </w:p>
        </w:tc>
        <w:tc>
          <w:tcPr>
            <w:tcW w:w="595" w:type="dxa"/>
            <w:shd w:val="clear" w:color="auto" w:fill="auto"/>
            <w:noWrap/>
            <w:hideMark/>
          </w:tcPr>
          <w:p w:rsidR="006D750D" w:rsidRPr="006D750D" w:rsidRDefault="006D750D" w:rsidP="006D750D">
            <w:pPr>
              <w:rPr>
                <w:sz w:val="17"/>
                <w:szCs w:val="17"/>
              </w:rPr>
            </w:pPr>
            <w:r w:rsidRPr="006D750D">
              <w:rPr>
                <w:sz w:val="17"/>
                <w:szCs w:val="17"/>
              </w:rPr>
              <w:t>902</w:t>
            </w:r>
          </w:p>
        </w:tc>
        <w:tc>
          <w:tcPr>
            <w:tcW w:w="563" w:type="dxa"/>
            <w:shd w:val="clear" w:color="auto" w:fill="auto"/>
            <w:noWrap/>
            <w:hideMark/>
          </w:tcPr>
          <w:p w:rsidR="006D750D" w:rsidRPr="006D750D" w:rsidRDefault="006D750D" w:rsidP="006D750D">
            <w:pPr>
              <w:rPr>
                <w:sz w:val="17"/>
                <w:szCs w:val="17"/>
              </w:rPr>
            </w:pPr>
            <w:r w:rsidRPr="006D750D">
              <w:rPr>
                <w:sz w:val="17"/>
                <w:szCs w:val="17"/>
              </w:rPr>
              <w:t>01</w:t>
            </w:r>
          </w:p>
        </w:tc>
        <w:tc>
          <w:tcPr>
            <w:tcW w:w="562" w:type="dxa"/>
            <w:shd w:val="clear" w:color="auto" w:fill="auto"/>
            <w:noWrap/>
            <w:hideMark/>
          </w:tcPr>
          <w:p w:rsidR="006D750D" w:rsidRPr="006D750D" w:rsidRDefault="006D750D" w:rsidP="006D750D">
            <w:pPr>
              <w:rPr>
                <w:sz w:val="17"/>
                <w:szCs w:val="17"/>
              </w:rPr>
            </w:pPr>
            <w:r w:rsidRPr="006D750D">
              <w:rPr>
                <w:sz w:val="17"/>
                <w:szCs w:val="17"/>
              </w:rPr>
              <w:t>04</w:t>
            </w:r>
          </w:p>
        </w:tc>
        <w:tc>
          <w:tcPr>
            <w:tcW w:w="520" w:type="dxa"/>
            <w:shd w:val="clear" w:color="auto" w:fill="auto"/>
            <w:noWrap/>
            <w:hideMark/>
          </w:tcPr>
          <w:p w:rsidR="006D750D" w:rsidRPr="006D750D" w:rsidRDefault="006D750D" w:rsidP="006D750D">
            <w:pPr>
              <w:rPr>
                <w:sz w:val="17"/>
                <w:szCs w:val="17"/>
              </w:rPr>
            </w:pPr>
            <w:r w:rsidRPr="006D750D">
              <w:rPr>
                <w:sz w:val="17"/>
                <w:szCs w:val="17"/>
              </w:rPr>
              <w:t>65</w:t>
            </w:r>
          </w:p>
        </w:tc>
        <w:tc>
          <w:tcPr>
            <w:tcW w:w="399" w:type="dxa"/>
            <w:shd w:val="clear" w:color="auto" w:fill="auto"/>
            <w:noWrap/>
            <w:hideMark/>
          </w:tcPr>
          <w:p w:rsidR="006D750D" w:rsidRPr="006D750D" w:rsidRDefault="006D750D" w:rsidP="006D750D">
            <w:pPr>
              <w:rPr>
                <w:sz w:val="17"/>
                <w:szCs w:val="17"/>
              </w:rPr>
            </w:pPr>
            <w:r w:rsidRPr="006D750D">
              <w:rPr>
                <w:sz w:val="17"/>
                <w:szCs w:val="17"/>
              </w:rPr>
              <w:t>2</w:t>
            </w:r>
          </w:p>
        </w:tc>
        <w:tc>
          <w:tcPr>
            <w:tcW w:w="480" w:type="dxa"/>
            <w:shd w:val="clear" w:color="auto" w:fill="auto"/>
            <w:noWrap/>
            <w:hideMark/>
          </w:tcPr>
          <w:p w:rsidR="006D750D" w:rsidRPr="006D750D" w:rsidRDefault="006D750D" w:rsidP="006D750D">
            <w:pPr>
              <w:rPr>
                <w:sz w:val="17"/>
                <w:szCs w:val="17"/>
              </w:rPr>
            </w:pPr>
            <w:r w:rsidRPr="006D750D">
              <w:rPr>
                <w:sz w:val="17"/>
                <w:szCs w:val="17"/>
              </w:rPr>
              <w:t>00</w:t>
            </w:r>
          </w:p>
        </w:tc>
        <w:tc>
          <w:tcPr>
            <w:tcW w:w="689" w:type="dxa"/>
            <w:shd w:val="clear" w:color="auto" w:fill="auto"/>
            <w:noWrap/>
            <w:hideMark/>
          </w:tcPr>
          <w:p w:rsidR="006D750D" w:rsidRPr="006D750D" w:rsidRDefault="006D750D" w:rsidP="006D750D">
            <w:pPr>
              <w:rPr>
                <w:sz w:val="17"/>
                <w:szCs w:val="17"/>
              </w:rPr>
            </w:pPr>
            <w:r w:rsidRPr="006D750D">
              <w:rPr>
                <w:sz w:val="17"/>
                <w:szCs w:val="17"/>
              </w:rPr>
              <w:t>41120</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200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123,5</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100,7</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102,5</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Иные закупки товаров, работ и услуг для обеспечения государственных (муниципальных) нужд</w:t>
            </w:r>
          </w:p>
        </w:tc>
        <w:tc>
          <w:tcPr>
            <w:tcW w:w="595" w:type="dxa"/>
            <w:shd w:val="clear" w:color="auto" w:fill="auto"/>
            <w:noWrap/>
            <w:hideMark/>
          </w:tcPr>
          <w:p w:rsidR="006D750D" w:rsidRPr="006D750D" w:rsidRDefault="006D750D" w:rsidP="006D750D">
            <w:pPr>
              <w:rPr>
                <w:sz w:val="17"/>
                <w:szCs w:val="17"/>
              </w:rPr>
            </w:pPr>
            <w:r w:rsidRPr="006D750D">
              <w:rPr>
                <w:sz w:val="17"/>
                <w:szCs w:val="17"/>
              </w:rPr>
              <w:t>902</w:t>
            </w:r>
          </w:p>
        </w:tc>
        <w:tc>
          <w:tcPr>
            <w:tcW w:w="563" w:type="dxa"/>
            <w:shd w:val="clear" w:color="auto" w:fill="auto"/>
            <w:noWrap/>
            <w:hideMark/>
          </w:tcPr>
          <w:p w:rsidR="006D750D" w:rsidRPr="006D750D" w:rsidRDefault="006D750D" w:rsidP="006D750D">
            <w:pPr>
              <w:rPr>
                <w:sz w:val="17"/>
                <w:szCs w:val="17"/>
              </w:rPr>
            </w:pPr>
            <w:r w:rsidRPr="006D750D">
              <w:rPr>
                <w:sz w:val="17"/>
                <w:szCs w:val="17"/>
              </w:rPr>
              <w:t>01</w:t>
            </w:r>
          </w:p>
        </w:tc>
        <w:tc>
          <w:tcPr>
            <w:tcW w:w="562" w:type="dxa"/>
            <w:shd w:val="clear" w:color="auto" w:fill="auto"/>
            <w:noWrap/>
            <w:hideMark/>
          </w:tcPr>
          <w:p w:rsidR="006D750D" w:rsidRPr="006D750D" w:rsidRDefault="006D750D" w:rsidP="006D750D">
            <w:pPr>
              <w:rPr>
                <w:sz w:val="17"/>
                <w:szCs w:val="17"/>
              </w:rPr>
            </w:pPr>
            <w:r w:rsidRPr="006D750D">
              <w:rPr>
                <w:sz w:val="17"/>
                <w:szCs w:val="17"/>
              </w:rPr>
              <w:t>04</w:t>
            </w:r>
          </w:p>
        </w:tc>
        <w:tc>
          <w:tcPr>
            <w:tcW w:w="520" w:type="dxa"/>
            <w:shd w:val="clear" w:color="auto" w:fill="auto"/>
            <w:noWrap/>
            <w:hideMark/>
          </w:tcPr>
          <w:p w:rsidR="006D750D" w:rsidRPr="006D750D" w:rsidRDefault="006D750D" w:rsidP="006D750D">
            <w:pPr>
              <w:rPr>
                <w:sz w:val="17"/>
                <w:szCs w:val="17"/>
              </w:rPr>
            </w:pPr>
            <w:r w:rsidRPr="006D750D">
              <w:rPr>
                <w:sz w:val="17"/>
                <w:szCs w:val="17"/>
              </w:rPr>
              <w:t>65</w:t>
            </w:r>
          </w:p>
        </w:tc>
        <w:tc>
          <w:tcPr>
            <w:tcW w:w="399" w:type="dxa"/>
            <w:shd w:val="clear" w:color="auto" w:fill="auto"/>
            <w:noWrap/>
            <w:hideMark/>
          </w:tcPr>
          <w:p w:rsidR="006D750D" w:rsidRPr="006D750D" w:rsidRDefault="006D750D" w:rsidP="006D750D">
            <w:pPr>
              <w:rPr>
                <w:sz w:val="17"/>
                <w:szCs w:val="17"/>
              </w:rPr>
            </w:pPr>
            <w:r w:rsidRPr="006D750D">
              <w:rPr>
                <w:sz w:val="17"/>
                <w:szCs w:val="17"/>
              </w:rPr>
              <w:t>2</w:t>
            </w:r>
          </w:p>
        </w:tc>
        <w:tc>
          <w:tcPr>
            <w:tcW w:w="480" w:type="dxa"/>
            <w:shd w:val="clear" w:color="auto" w:fill="auto"/>
            <w:noWrap/>
            <w:hideMark/>
          </w:tcPr>
          <w:p w:rsidR="006D750D" w:rsidRPr="006D750D" w:rsidRDefault="006D750D" w:rsidP="006D750D">
            <w:pPr>
              <w:rPr>
                <w:sz w:val="17"/>
                <w:szCs w:val="17"/>
              </w:rPr>
            </w:pPr>
            <w:r w:rsidRPr="006D750D">
              <w:rPr>
                <w:sz w:val="17"/>
                <w:szCs w:val="17"/>
              </w:rPr>
              <w:t>00</w:t>
            </w:r>
          </w:p>
        </w:tc>
        <w:tc>
          <w:tcPr>
            <w:tcW w:w="689" w:type="dxa"/>
            <w:shd w:val="clear" w:color="auto" w:fill="auto"/>
            <w:noWrap/>
            <w:hideMark/>
          </w:tcPr>
          <w:p w:rsidR="006D750D" w:rsidRPr="006D750D" w:rsidRDefault="006D750D" w:rsidP="006D750D">
            <w:pPr>
              <w:rPr>
                <w:sz w:val="17"/>
                <w:szCs w:val="17"/>
              </w:rPr>
            </w:pPr>
            <w:r w:rsidRPr="006D750D">
              <w:rPr>
                <w:sz w:val="17"/>
                <w:szCs w:val="17"/>
              </w:rPr>
              <w:t>41120</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240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123,5</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100,7</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102,5</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Иные бюджетные ассигнования</w:t>
            </w:r>
          </w:p>
        </w:tc>
        <w:tc>
          <w:tcPr>
            <w:tcW w:w="595" w:type="dxa"/>
            <w:shd w:val="clear" w:color="auto" w:fill="auto"/>
            <w:noWrap/>
            <w:hideMark/>
          </w:tcPr>
          <w:p w:rsidR="006D750D" w:rsidRPr="006D750D" w:rsidRDefault="006D750D" w:rsidP="006D750D">
            <w:pPr>
              <w:rPr>
                <w:sz w:val="17"/>
                <w:szCs w:val="17"/>
              </w:rPr>
            </w:pPr>
            <w:r w:rsidRPr="006D750D">
              <w:rPr>
                <w:sz w:val="17"/>
                <w:szCs w:val="17"/>
              </w:rPr>
              <w:t>902</w:t>
            </w:r>
          </w:p>
        </w:tc>
        <w:tc>
          <w:tcPr>
            <w:tcW w:w="563" w:type="dxa"/>
            <w:shd w:val="clear" w:color="auto" w:fill="auto"/>
            <w:noWrap/>
            <w:hideMark/>
          </w:tcPr>
          <w:p w:rsidR="006D750D" w:rsidRPr="006D750D" w:rsidRDefault="006D750D" w:rsidP="006D750D">
            <w:pPr>
              <w:rPr>
                <w:rFonts w:ascii="Arial" w:hAnsi="Arial" w:cs="Arial"/>
                <w:sz w:val="17"/>
                <w:szCs w:val="17"/>
              </w:rPr>
            </w:pPr>
            <w:r w:rsidRPr="006D750D">
              <w:rPr>
                <w:rFonts w:ascii="Arial" w:hAnsi="Arial" w:cs="Arial"/>
                <w:sz w:val="17"/>
                <w:szCs w:val="17"/>
              </w:rPr>
              <w:t>01</w:t>
            </w:r>
          </w:p>
        </w:tc>
        <w:tc>
          <w:tcPr>
            <w:tcW w:w="562" w:type="dxa"/>
            <w:shd w:val="clear" w:color="auto" w:fill="auto"/>
            <w:noWrap/>
            <w:hideMark/>
          </w:tcPr>
          <w:p w:rsidR="006D750D" w:rsidRPr="006D750D" w:rsidRDefault="006D750D" w:rsidP="006D750D">
            <w:pPr>
              <w:rPr>
                <w:rFonts w:ascii="Arial" w:hAnsi="Arial" w:cs="Arial"/>
                <w:sz w:val="17"/>
                <w:szCs w:val="17"/>
              </w:rPr>
            </w:pPr>
            <w:r w:rsidRPr="006D750D">
              <w:rPr>
                <w:rFonts w:ascii="Arial" w:hAnsi="Arial" w:cs="Arial"/>
                <w:sz w:val="17"/>
                <w:szCs w:val="17"/>
              </w:rPr>
              <w:t>04</w:t>
            </w:r>
          </w:p>
        </w:tc>
        <w:tc>
          <w:tcPr>
            <w:tcW w:w="520" w:type="dxa"/>
            <w:shd w:val="clear" w:color="auto" w:fill="auto"/>
            <w:noWrap/>
            <w:hideMark/>
          </w:tcPr>
          <w:p w:rsidR="006D750D" w:rsidRPr="006D750D" w:rsidRDefault="006D750D" w:rsidP="006D750D">
            <w:pPr>
              <w:rPr>
                <w:rFonts w:ascii="Arial" w:hAnsi="Arial" w:cs="Arial"/>
                <w:sz w:val="17"/>
                <w:szCs w:val="17"/>
              </w:rPr>
            </w:pPr>
            <w:r w:rsidRPr="006D750D">
              <w:rPr>
                <w:rFonts w:ascii="Arial" w:hAnsi="Arial" w:cs="Arial"/>
                <w:sz w:val="17"/>
                <w:szCs w:val="17"/>
              </w:rPr>
              <w:t>65</w:t>
            </w:r>
          </w:p>
        </w:tc>
        <w:tc>
          <w:tcPr>
            <w:tcW w:w="399" w:type="dxa"/>
            <w:shd w:val="clear" w:color="auto" w:fill="auto"/>
            <w:noWrap/>
            <w:hideMark/>
          </w:tcPr>
          <w:p w:rsidR="006D750D" w:rsidRPr="006D750D" w:rsidRDefault="006D750D" w:rsidP="006D750D">
            <w:pPr>
              <w:rPr>
                <w:rFonts w:ascii="Arial" w:hAnsi="Arial" w:cs="Arial"/>
                <w:sz w:val="17"/>
                <w:szCs w:val="17"/>
              </w:rPr>
            </w:pPr>
            <w:r w:rsidRPr="006D750D">
              <w:rPr>
                <w:rFonts w:ascii="Arial" w:hAnsi="Arial" w:cs="Arial"/>
                <w:sz w:val="17"/>
                <w:szCs w:val="17"/>
              </w:rPr>
              <w:t>2</w:t>
            </w:r>
          </w:p>
        </w:tc>
        <w:tc>
          <w:tcPr>
            <w:tcW w:w="480" w:type="dxa"/>
            <w:shd w:val="clear" w:color="auto" w:fill="auto"/>
            <w:noWrap/>
            <w:hideMark/>
          </w:tcPr>
          <w:p w:rsidR="006D750D" w:rsidRPr="006D750D" w:rsidRDefault="006D750D" w:rsidP="006D750D">
            <w:pPr>
              <w:rPr>
                <w:rFonts w:ascii="Arial" w:hAnsi="Arial" w:cs="Arial"/>
                <w:sz w:val="17"/>
                <w:szCs w:val="17"/>
              </w:rPr>
            </w:pPr>
            <w:r w:rsidRPr="006D750D">
              <w:rPr>
                <w:rFonts w:ascii="Arial" w:hAnsi="Arial" w:cs="Arial"/>
                <w:sz w:val="17"/>
                <w:szCs w:val="17"/>
              </w:rPr>
              <w:t>00</w:t>
            </w:r>
          </w:p>
        </w:tc>
        <w:tc>
          <w:tcPr>
            <w:tcW w:w="689" w:type="dxa"/>
            <w:shd w:val="clear" w:color="auto" w:fill="auto"/>
            <w:noWrap/>
            <w:hideMark/>
          </w:tcPr>
          <w:p w:rsidR="006D750D" w:rsidRPr="006D750D" w:rsidRDefault="006D750D" w:rsidP="006D750D">
            <w:pPr>
              <w:rPr>
                <w:rFonts w:ascii="Arial" w:hAnsi="Arial" w:cs="Arial"/>
                <w:sz w:val="17"/>
                <w:szCs w:val="17"/>
              </w:rPr>
            </w:pPr>
            <w:r w:rsidRPr="006D750D">
              <w:rPr>
                <w:rFonts w:ascii="Arial" w:hAnsi="Arial" w:cs="Arial"/>
                <w:sz w:val="17"/>
                <w:szCs w:val="17"/>
              </w:rPr>
              <w:t>41120</w:t>
            </w:r>
          </w:p>
        </w:tc>
        <w:tc>
          <w:tcPr>
            <w:tcW w:w="522" w:type="dxa"/>
            <w:gridSpan w:val="2"/>
            <w:shd w:val="clear" w:color="auto" w:fill="auto"/>
            <w:noWrap/>
            <w:hideMark/>
          </w:tcPr>
          <w:p w:rsidR="006D750D" w:rsidRPr="006D750D" w:rsidRDefault="006D750D" w:rsidP="006D750D">
            <w:pPr>
              <w:rPr>
                <w:rFonts w:ascii="Arial" w:hAnsi="Arial" w:cs="Arial"/>
                <w:sz w:val="17"/>
                <w:szCs w:val="17"/>
              </w:rPr>
            </w:pPr>
            <w:r w:rsidRPr="006D750D">
              <w:rPr>
                <w:rFonts w:ascii="Arial" w:hAnsi="Arial" w:cs="Arial"/>
                <w:sz w:val="17"/>
                <w:szCs w:val="17"/>
              </w:rPr>
              <w:t>800</w:t>
            </w:r>
          </w:p>
        </w:tc>
        <w:tc>
          <w:tcPr>
            <w:tcW w:w="889" w:type="dxa"/>
            <w:gridSpan w:val="2"/>
            <w:shd w:val="clear" w:color="auto" w:fill="auto"/>
            <w:noWrap/>
            <w:hideMark/>
          </w:tcPr>
          <w:p w:rsidR="006D750D" w:rsidRPr="006D750D" w:rsidRDefault="006D750D" w:rsidP="006D750D">
            <w:pPr>
              <w:jc w:val="right"/>
              <w:rPr>
                <w:sz w:val="17"/>
                <w:szCs w:val="17"/>
              </w:rPr>
            </w:pPr>
            <w:r w:rsidRPr="006D750D">
              <w:rPr>
                <w:sz w:val="17"/>
                <w:szCs w:val="17"/>
              </w:rPr>
              <w:t>1,2</w:t>
            </w:r>
          </w:p>
        </w:tc>
        <w:tc>
          <w:tcPr>
            <w:tcW w:w="889" w:type="dxa"/>
            <w:gridSpan w:val="2"/>
            <w:shd w:val="clear" w:color="auto" w:fill="auto"/>
            <w:noWrap/>
            <w:hideMark/>
          </w:tcPr>
          <w:p w:rsidR="006D750D" w:rsidRPr="006D750D" w:rsidRDefault="006D750D" w:rsidP="006D750D">
            <w:pPr>
              <w:jc w:val="right"/>
              <w:rPr>
                <w:sz w:val="17"/>
                <w:szCs w:val="17"/>
              </w:rPr>
            </w:pPr>
            <w:r w:rsidRPr="006D750D">
              <w:rPr>
                <w:sz w:val="17"/>
                <w:szCs w:val="17"/>
              </w:rPr>
              <w:t>0,0</w:t>
            </w:r>
          </w:p>
        </w:tc>
        <w:tc>
          <w:tcPr>
            <w:tcW w:w="889" w:type="dxa"/>
            <w:gridSpan w:val="2"/>
            <w:shd w:val="clear" w:color="auto" w:fill="auto"/>
            <w:noWrap/>
            <w:hideMark/>
          </w:tcPr>
          <w:p w:rsidR="006D750D" w:rsidRPr="006D750D" w:rsidRDefault="006D750D" w:rsidP="006D750D">
            <w:pPr>
              <w:jc w:val="right"/>
              <w:rPr>
                <w:sz w:val="17"/>
                <w:szCs w:val="17"/>
              </w:rPr>
            </w:pPr>
            <w:r w:rsidRPr="006D750D">
              <w:rPr>
                <w:sz w:val="17"/>
                <w:szCs w:val="17"/>
              </w:rPr>
              <w:t>0,0</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Уплата налогов, сборов и иных платежей</w:t>
            </w:r>
          </w:p>
        </w:tc>
        <w:tc>
          <w:tcPr>
            <w:tcW w:w="595" w:type="dxa"/>
            <w:shd w:val="clear" w:color="auto" w:fill="auto"/>
            <w:noWrap/>
            <w:hideMark/>
          </w:tcPr>
          <w:p w:rsidR="006D750D" w:rsidRPr="006D750D" w:rsidRDefault="006D750D" w:rsidP="006D750D">
            <w:pPr>
              <w:rPr>
                <w:sz w:val="17"/>
                <w:szCs w:val="17"/>
              </w:rPr>
            </w:pPr>
            <w:r w:rsidRPr="006D750D">
              <w:rPr>
                <w:sz w:val="17"/>
                <w:szCs w:val="17"/>
              </w:rPr>
              <w:t>902</w:t>
            </w:r>
          </w:p>
        </w:tc>
        <w:tc>
          <w:tcPr>
            <w:tcW w:w="563" w:type="dxa"/>
            <w:shd w:val="clear" w:color="auto" w:fill="auto"/>
            <w:noWrap/>
            <w:hideMark/>
          </w:tcPr>
          <w:p w:rsidR="006D750D" w:rsidRPr="006D750D" w:rsidRDefault="006D750D" w:rsidP="006D750D">
            <w:pPr>
              <w:rPr>
                <w:rFonts w:ascii="Arial" w:hAnsi="Arial" w:cs="Arial"/>
                <w:sz w:val="17"/>
                <w:szCs w:val="17"/>
              </w:rPr>
            </w:pPr>
            <w:r w:rsidRPr="006D750D">
              <w:rPr>
                <w:rFonts w:ascii="Arial" w:hAnsi="Arial" w:cs="Arial"/>
                <w:sz w:val="17"/>
                <w:szCs w:val="17"/>
              </w:rPr>
              <w:t>01</w:t>
            </w:r>
          </w:p>
        </w:tc>
        <w:tc>
          <w:tcPr>
            <w:tcW w:w="562" w:type="dxa"/>
            <w:shd w:val="clear" w:color="auto" w:fill="auto"/>
            <w:noWrap/>
            <w:hideMark/>
          </w:tcPr>
          <w:p w:rsidR="006D750D" w:rsidRPr="006D750D" w:rsidRDefault="006D750D" w:rsidP="006D750D">
            <w:pPr>
              <w:rPr>
                <w:rFonts w:ascii="Arial" w:hAnsi="Arial" w:cs="Arial"/>
                <w:sz w:val="17"/>
                <w:szCs w:val="17"/>
              </w:rPr>
            </w:pPr>
            <w:r w:rsidRPr="006D750D">
              <w:rPr>
                <w:rFonts w:ascii="Arial" w:hAnsi="Arial" w:cs="Arial"/>
                <w:sz w:val="17"/>
                <w:szCs w:val="17"/>
              </w:rPr>
              <w:t>04</w:t>
            </w:r>
          </w:p>
        </w:tc>
        <w:tc>
          <w:tcPr>
            <w:tcW w:w="520" w:type="dxa"/>
            <w:shd w:val="clear" w:color="auto" w:fill="auto"/>
            <w:noWrap/>
            <w:hideMark/>
          </w:tcPr>
          <w:p w:rsidR="006D750D" w:rsidRPr="006D750D" w:rsidRDefault="006D750D" w:rsidP="006D750D">
            <w:pPr>
              <w:rPr>
                <w:rFonts w:ascii="Arial" w:hAnsi="Arial" w:cs="Arial"/>
                <w:sz w:val="17"/>
                <w:szCs w:val="17"/>
              </w:rPr>
            </w:pPr>
            <w:r w:rsidRPr="006D750D">
              <w:rPr>
                <w:rFonts w:ascii="Arial" w:hAnsi="Arial" w:cs="Arial"/>
                <w:sz w:val="17"/>
                <w:szCs w:val="17"/>
              </w:rPr>
              <w:t>65</w:t>
            </w:r>
          </w:p>
        </w:tc>
        <w:tc>
          <w:tcPr>
            <w:tcW w:w="399" w:type="dxa"/>
            <w:shd w:val="clear" w:color="auto" w:fill="auto"/>
            <w:noWrap/>
            <w:hideMark/>
          </w:tcPr>
          <w:p w:rsidR="006D750D" w:rsidRPr="006D750D" w:rsidRDefault="006D750D" w:rsidP="006D750D">
            <w:pPr>
              <w:rPr>
                <w:rFonts w:ascii="Arial" w:hAnsi="Arial" w:cs="Arial"/>
                <w:sz w:val="17"/>
                <w:szCs w:val="17"/>
              </w:rPr>
            </w:pPr>
            <w:r w:rsidRPr="006D750D">
              <w:rPr>
                <w:rFonts w:ascii="Arial" w:hAnsi="Arial" w:cs="Arial"/>
                <w:sz w:val="17"/>
                <w:szCs w:val="17"/>
              </w:rPr>
              <w:t>2</w:t>
            </w:r>
          </w:p>
        </w:tc>
        <w:tc>
          <w:tcPr>
            <w:tcW w:w="480" w:type="dxa"/>
            <w:shd w:val="clear" w:color="auto" w:fill="auto"/>
            <w:noWrap/>
            <w:hideMark/>
          </w:tcPr>
          <w:p w:rsidR="006D750D" w:rsidRPr="006D750D" w:rsidRDefault="006D750D" w:rsidP="006D750D">
            <w:pPr>
              <w:rPr>
                <w:rFonts w:ascii="Arial" w:hAnsi="Arial" w:cs="Arial"/>
                <w:sz w:val="17"/>
                <w:szCs w:val="17"/>
              </w:rPr>
            </w:pPr>
            <w:r w:rsidRPr="006D750D">
              <w:rPr>
                <w:rFonts w:ascii="Arial" w:hAnsi="Arial" w:cs="Arial"/>
                <w:sz w:val="17"/>
                <w:szCs w:val="17"/>
              </w:rPr>
              <w:t>00</w:t>
            </w:r>
          </w:p>
        </w:tc>
        <w:tc>
          <w:tcPr>
            <w:tcW w:w="689" w:type="dxa"/>
            <w:shd w:val="clear" w:color="auto" w:fill="auto"/>
            <w:noWrap/>
            <w:hideMark/>
          </w:tcPr>
          <w:p w:rsidR="006D750D" w:rsidRPr="006D750D" w:rsidRDefault="006D750D" w:rsidP="006D750D">
            <w:pPr>
              <w:rPr>
                <w:rFonts w:ascii="Arial" w:hAnsi="Arial" w:cs="Arial"/>
                <w:sz w:val="17"/>
                <w:szCs w:val="17"/>
              </w:rPr>
            </w:pPr>
            <w:r w:rsidRPr="006D750D">
              <w:rPr>
                <w:rFonts w:ascii="Arial" w:hAnsi="Arial" w:cs="Arial"/>
                <w:sz w:val="17"/>
                <w:szCs w:val="17"/>
              </w:rPr>
              <w:t>41120</w:t>
            </w:r>
          </w:p>
        </w:tc>
        <w:tc>
          <w:tcPr>
            <w:tcW w:w="522" w:type="dxa"/>
            <w:gridSpan w:val="2"/>
            <w:shd w:val="clear" w:color="auto" w:fill="auto"/>
            <w:noWrap/>
            <w:hideMark/>
          </w:tcPr>
          <w:p w:rsidR="006D750D" w:rsidRPr="006D750D" w:rsidRDefault="006D750D" w:rsidP="006D750D">
            <w:pPr>
              <w:rPr>
                <w:rFonts w:ascii="Arial" w:hAnsi="Arial" w:cs="Arial"/>
                <w:sz w:val="17"/>
                <w:szCs w:val="17"/>
              </w:rPr>
            </w:pPr>
            <w:r w:rsidRPr="006D750D">
              <w:rPr>
                <w:rFonts w:ascii="Arial" w:hAnsi="Arial" w:cs="Arial"/>
                <w:sz w:val="17"/>
                <w:szCs w:val="17"/>
              </w:rPr>
              <w:t>850</w:t>
            </w:r>
          </w:p>
        </w:tc>
        <w:tc>
          <w:tcPr>
            <w:tcW w:w="889" w:type="dxa"/>
            <w:gridSpan w:val="2"/>
            <w:shd w:val="clear" w:color="auto" w:fill="auto"/>
            <w:noWrap/>
            <w:hideMark/>
          </w:tcPr>
          <w:p w:rsidR="006D750D" w:rsidRPr="006D750D" w:rsidRDefault="006D750D" w:rsidP="006D750D">
            <w:pPr>
              <w:jc w:val="right"/>
              <w:rPr>
                <w:sz w:val="17"/>
                <w:szCs w:val="17"/>
              </w:rPr>
            </w:pPr>
            <w:r w:rsidRPr="006D750D">
              <w:rPr>
                <w:sz w:val="17"/>
                <w:szCs w:val="17"/>
              </w:rPr>
              <w:t>1,2</w:t>
            </w:r>
          </w:p>
        </w:tc>
        <w:tc>
          <w:tcPr>
            <w:tcW w:w="889" w:type="dxa"/>
            <w:gridSpan w:val="2"/>
            <w:shd w:val="clear" w:color="auto" w:fill="auto"/>
            <w:noWrap/>
            <w:hideMark/>
          </w:tcPr>
          <w:p w:rsidR="006D750D" w:rsidRPr="006D750D" w:rsidRDefault="006D750D" w:rsidP="006D750D">
            <w:pPr>
              <w:jc w:val="right"/>
              <w:rPr>
                <w:sz w:val="17"/>
                <w:szCs w:val="17"/>
              </w:rPr>
            </w:pPr>
            <w:r w:rsidRPr="006D750D">
              <w:rPr>
                <w:sz w:val="17"/>
                <w:szCs w:val="17"/>
              </w:rPr>
              <w:t>0,0</w:t>
            </w:r>
          </w:p>
        </w:tc>
        <w:tc>
          <w:tcPr>
            <w:tcW w:w="889" w:type="dxa"/>
            <w:gridSpan w:val="2"/>
            <w:shd w:val="clear" w:color="auto" w:fill="auto"/>
            <w:noWrap/>
            <w:hideMark/>
          </w:tcPr>
          <w:p w:rsidR="006D750D" w:rsidRPr="006D750D" w:rsidRDefault="006D750D" w:rsidP="006D750D">
            <w:pPr>
              <w:jc w:val="right"/>
              <w:rPr>
                <w:sz w:val="17"/>
                <w:szCs w:val="17"/>
              </w:rPr>
            </w:pPr>
            <w:r w:rsidRPr="006D750D">
              <w:rPr>
                <w:sz w:val="17"/>
                <w:szCs w:val="17"/>
              </w:rPr>
              <w:t>0,0</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Другие общегосударственные вопросы</w:t>
            </w:r>
          </w:p>
        </w:tc>
        <w:tc>
          <w:tcPr>
            <w:tcW w:w="595" w:type="dxa"/>
            <w:shd w:val="clear" w:color="auto" w:fill="auto"/>
            <w:noWrap/>
            <w:hideMark/>
          </w:tcPr>
          <w:p w:rsidR="006D750D" w:rsidRPr="006D750D" w:rsidRDefault="006D750D" w:rsidP="006D750D">
            <w:pPr>
              <w:rPr>
                <w:sz w:val="17"/>
                <w:szCs w:val="17"/>
              </w:rPr>
            </w:pPr>
            <w:r w:rsidRPr="006D750D">
              <w:rPr>
                <w:sz w:val="17"/>
                <w:szCs w:val="17"/>
              </w:rPr>
              <w:t>902</w:t>
            </w:r>
          </w:p>
        </w:tc>
        <w:tc>
          <w:tcPr>
            <w:tcW w:w="563" w:type="dxa"/>
            <w:shd w:val="clear" w:color="auto" w:fill="auto"/>
            <w:noWrap/>
            <w:hideMark/>
          </w:tcPr>
          <w:p w:rsidR="006D750D" w:rsidRPr="006D750D" w:rsidRDefault="006D750D" w:rsidP="006D750D">
            <w:pPr>
              <w:rPr>
                <w:sz w:val="17"/>
                <w:szCs w:val="17"/>
              </w:rPr>
            </w:pPr>
            <w:r w:rsidRPr="006D750D">
              <w:rPr>
                <w:sz w:val="17"/>
                <w:szCs w:val="17"/>
              </w:rPr>
              <w:t>01</w:t>
            </w:r>
          </w:p>
        </w:tc>
        <w:tc>
          <w:tcPr>
            <w:tcW w:w="562" w:type="dxa"/>
            <w:shd w:val="clear" w:color="auto" w:fill="auto"/>
            <w:noWrap/>
            <w:hideMark/>
          </w:tcPr>
          <w:p w:rsidR="006D750D" w:rsidRPr="006D750D" w:rsidRDefault="006D750D" w:rsidP="006D750D">
            <w:pPr>
              <w:rPr>
                <w:sz w:val="17"/>
                <w:szCs w:val="17"/>
              </w:rPr>
            </w:pPr>
            <w:r w:rsidRPr="006D750D">
              <w:rPr>
                <w:sz w:val="17"/>
                <w:szCs w:val="17"/>
              </w:rPr>
              <w:t>13</w:t>
            </w:r>
          </w:p>
        </w:tc>
        <w:tc>
          <w:tcPr>
            <w:tcW w:w="520" w:type="dxa"/>
            <w:shd w:val="clear" w:color="auto" w:fill="auto"/>
            <w:noWrap/>
            <w:hideMark/>
          </w:tcPr>
          <w:p w:rsidR="006D750D" w:rsidRPr="006D750D" w:rsidRDefault="006D750D" w:rsidP="006D750D">
            <w:pPr>
              <w:rPr>
                <w:sz w:val="17"/>
                <w:szCs w:val="17"/>
              </w:rPr>
            </w:pPr>
            <w:r w:rsidRPr="006D750D">
              <w:rPr>
                <w:sz w:val="17"/>
                <w:szCs w:val="17"/>
              </w:rPr>
              <w:t> </w:t>
            </w:r>
          </w:p>
        </w:tc>
        <w:tc>
          <w:tcPr>
            <w:tcW w:w="399" w:type="dxa"/>
            <w:shd w:val="clear" w:color="auto" w:fill="auto"/>
            <w:noWrap/>
            <w:hideMark/>
          </w:tcPr>
          <w:p w:rsidR="006D750D" w:rsidRPr="006D750D" w:rsidRDefault="006D750D" w:rsidP="006D750D">
            <w:pPr>
              <w:rPr>
                <w:sz w:val="17"/>
                <w:szCs w:val="17"/>
              </w:rPr>
            </w:pPr>
            <w:r w:rsidRPr="006D750D">
              <w:rPr>
                <w:sz w:val="17"/>
                <w:szCs w:val="17"/>
              </w:rPr>
              <w:t> </w:t>
            </w:r>
          </w:p>
        </w:tc>
        <w:tc>
          <w:tcPr>
            <w:tcW w:w="480" w:type="dxa"/>
            <w:shd w:val="clear" w:color="auto" w:fill="auto"/>
            <w:noWrap/>
            <w:hideMark/>
          </w:tcPr>
          <w:p w:rsidR="006D750D" w:rsidRPr="006D750D" w:rsidRDefault="006D750D" w:rsidP="006D750D">
            <w:pPr>
              <w:rPr>
                <w:sz w:val="17"/>
                <w:szCs w:val="17"/>
              </w:rPr>
            </w:pPr>
            <w:r w:rsidRPr="006D750D">
              <w:rPr>
                <w:sz w:val="17"/>
                <w:szCs w:val="17"/>
              </w:rPr>
              <w:t> </w:t>
            </w:r>
          </w:p>
        </w:tc>
        <w:tc>
          <w:tcPr>
            <w:tcW w:w="689" w:type="dxa"/>
            <w:shd w:val="clear" w:color="auto" w:fill="auto"/>
            <w:noWrap/>
            <w:hideMark/>
          </w:tcPr>
          <w:p w:rsidR="006D750D" w:rsidRPr="006D750D" w:rsidRDefault="006D750D" w:rsidP="006D750D">
            <w:pPr>
              <w:rPr>
                <w:sz w:val="17"/>
                <w:szCs w:val="17"/>
              </w:rPr>
            </w:pPr>
            <w:r w:rsidRPr="006D750D">
              <w:rPr>
                <w:sz w:val="17"/>
                <w:szCs w:val="17"/>
              </w:rPr>
              <w:t> </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 </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8 687,0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5 923,4</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5 876,7</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Муниципальная программа "Развитие образования в Чамзинском муниципальном районе" на 2016-2025 годы</w:t>
            </w:r>
          </w:p>
        </w:tc>
        <w:tc>
          <w:tcPr>
            <w:tcW w:w="595" w:type="dxa"/>
            <w:shd w:val="clear" w:color="auto" w:fill="auto"/>
            <w:noWrap/>
            <w:hideMark/>
          </w:tcPr>
          <w:p w:rsidR="006D750D" w:rsidRPr="006D750D" w:rsidRDefault="006D750D" w:rsidP="006D750D">
            <w:pPr>
              <w:rPr>
                <w:sz w:val="17"/>
                <w:szCs w:val="17"/>
              </w:rPr>
            </w:pPr>
            <w:r w:rsidRPr="006D750D">
              <w:rPr>
                <w:sz w:val="17"/>
                <w:szCs w:val="17"/>
              </w:rPr>
              <w:t>902</w:t>
            </w:r>
          </w:p>
        </w:tc>
        <w:tc>
          <w:tcPr>
            <w:tcW w:w="563" w:type="dxa"/>
            <w:shd w:val="clear" w:color="auto" w:fill="auto"/>
            <w:noWrap/>
            <w:hideMark/>
          </w:tcPr>
          <w:p w:rsidR="006D750D" w:rsidRPr="006D750D" w:rsidRDefault="006D750D" w:rsidP="006D750D">
            <w:pPr>
              <w:rPr>
                <w:sz w:val="17"/>
                <w:szCs w:val="17"/>
              </w:rPr>
            </w:pPr>
            <w:r w:rsidRPr="006D750D">
              <w:rPr>
                <w:sz w:val="17"/>
                <w:szCs w:val="17"/>
              </w:rPr>
              <w:t>01</w:t>
            </w:r>
          </w:p>
        </w:tc>
        <w:tc>
          <w:tcPr>
            <w:tcW w:w="562" w:type="dxa"/>
            <w:shd w:val="clear" w:color="auto" w:fill="auto"/>
            <w:noWrap/>
            <w:hideMark/>
          </w:tcPr>
          <w:p w:rsidR="006D750D" w:rsidRPr="006D750D" w:rsidRDefault="006D750D" w:rsidP="006D750D">
            <w:pPr>
              <w:rPr>
                <w:sz w:val="17"/>
                <w:szCs w:val="17"/>
              </w:rPr>
            </w:pPr>
            <w:r w:rsidRPr="006D750D">
              <w:rPr>
                <w:sz w:val="17"/>
                <w:szCs w:val="17"/>
              </w:rPr>
              <w:t>13</w:t>
            </w:r>
          </w:p>
        </w:tc>
        <w:tc>
          <w:tcPr>
            <w:tcW w:w="520" w:type="dxa"/>
            <w:shd w:val="clear" w:color="auto" w:fill="auto"/>
            <w:noWrap/>
            <w:hideMark/>
          </w:tcPr>
          <w:p w:rsidR="006D750D" w:rsidRPr="006D750D" w:rsidRDefault="006D750D" w:rsidP="006D750D">
            <w:pPr>
              <w:rPr>
                <w:sz w:val="17"/>
                <w:szCs w:val="17"/>
              </w:rPr>
            </w:pPr>
            <w:r w:rsidRPr="006D750D">
              <w:rPr>
                <w:sz w:val="17"/>
                <w:szCs w:val="17"/>
              </w:rPr>
              <w:t>02</w:t>
            </w:r>
          </w:p>
        </w:tc>
        <w:tc>
          <w:tcPr>
            <w:tcW w:w="399" w:type="dxa"/>
            <w:shd w:val="clear" w:color="auto" w:fill="auto"/>
            <w:noWrap/>
            <w:hideMark/>
          </w:tcPr>
          <w:p w:rsidR="006D750D" w:rsidRPr="006D750D" w:rsidRDefault="006D750D" w:rsidP="006D750D">
            <w:pPr>
              <w:rPr>
                <w:sz w:val="17"/>
                <w:szCs w:val="17"/>
              </w:rPr>
            </w:pPr>
            <w:r w:rsidRPr="006D750D">
              <w:rPr>
                <w:sz w:val="17"/>
                <w:szCs w:val="17"/>
              </w:rPr>
              <w:t>0</w:t>
            </w:r>
          </w:p>
        </w:tc>
        <w:tc>
          <w:tcPr>
            <w:tcW w:w="480" w:type="dxa"/>
            <w:shd w:val="clear" w:color="auto" w:fill="auto"/>
            <w:noWrap/>
            <w:hideMark/>
          </w:tcPr>
          <w:p w:rsidR="006D750D" w:rsidRPr="006D750D" w:rsidRDefault="006D750D" w:rsidP="006D750D">
            <w:pPr>
              <w:rPr>
                <w:sz w:val="17"/>
                <w:szCs w:val="17"/>
              </w:rPr>
            </w:pPr>
            <w:r w:rsidRPr="006D750D">
              <w:rPr>
                <w:sz w:val="17"/>
                <w:szCs w:val="17"/>
              </w:rPr>
              <w:t> </w:t>
            </w:r>
          </w:p>
        </w:tc>
        <w:tc>
          <w:tcPr>
            <w:tcW w:w="689" w:type="dxa"/>
            <w:shd w:val="clear" w:color="auto" w:fill="auto"/>
            <w:noWrap/>
            <w:hideMark/>
          </w:tcPr>
          <w:p w:rsidR="006D750D" w:rsidRPr="006D750D" w:rsidRDefault="006D750D" w:rsidP="006D750D">
            <w:pPr>
              <w:rPr>
                <w:sz w:val="17"/>
                <w:szCs w:val="17"/>
              </w:rPr>
            </w:pPr>
            <w:r w:rsidRPr="006D750D">
              <w:rPr>
                <w:sz w:val="17"/>
                <w:szCs w:val="17"/>
              </w:rPr>
              <w:t> </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 </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7 604,8</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5 093,6</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5 044,8</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 xml:space="preserve">Подпрограмма "Обеспечение реализации муниципальной программы "Развитие образования в Чамзинском муниципальном районе" на 2016 - 2025 годы" </w:t>
            </w:r>
          </w:p>
        </w:tc>
        <w:tc>
          <w:tcPr>
            <w:tcW w:w="595" w:type="dxa"/>
            <w:shd w:val="clear" w:color="auto" w:fill="auto"/>
            <w:noWrap/>
            <w:hideMark/>
          </w:tcPr>
          <w:p w:rsidR="006D750D" w:rsidRPr="006D750D" w:rsidRDefault="006D750D" w:rsidP="006D750D">
            <w:pPr>
              <w:rPr>
                <w:sz w:val="17"/>
                <w:szCs w:val="17"/>
              </w:rPr>
            </w:pPr>
            <w:r w:rsidRPr="006D750D">
              <w:rPr>
                <w:sz w:val="17"/>
                <w:szCs w:val="17"/>
              </w:rPr>
              <w:t>902</w:t>
            </w:r>
          </w:p>
        </w:tc>
        <w:tc>
          <w:tcPr>
            <w:tcW w:w="563" w:type="dxa"/>
            <w:shd w:val="clear" w:color="auto" w:fill="auto"/>
            <w:noWrap/>
            <w:hideMark/>
          </w:tcPr>
          <w:p w:rsidR="006D750D" w:rsidRPr="006D750D" w:rsidRDefault="006D750D" w:rsidP="006D750D">
            <w:pPr>
              <w:rPr>
                <w:sz w:val="17"/>
                <w:szCs w:val="17"/>
              </w:rPr>
            </w:pPr>
            <w:r w:rsidRPr="006D750D">
              <w:rPr>
                <w:sz w:val="17"/>
                <w:szCs w:val="17"/>
              </w:rPr>
              <w:t>01</w:t>
            </w:r>
          </w:p>
        </w:tc>
        <w:tc>
          <w:tcPr>
            <w:tcW w:w="562" w:type="dxa"/>
            <w:shd w:val="clear" w:color="auto" w:fill="auto"/>
            <w:noWrap/>
            <w:hideMark/>
          </w:tcPr>
          <w:p w:rsidR="006D750D" w:rsidRPr="006D750D" w:rsidRDefault="006D750D" w:rsidP="006D750D">
            <w:pPr>
              <w:rPr>
                <w:sz w:val="17"/>
                <w:szCs w:val="17"/>
              </w:rPr>
            </w:pPr>
            <w:r w:rsidRPr="006D750D">
              <w:rPr>
                <w:sz w:val="17"/>
                <w:szCs w:val="17"/>
              </w:rPr>
              <w:t>13</w:t>
            </w:r>
          </w:p>
        </w:tc>
        <w:tc>
          <w:tcPr>
            <w:tcW w:w="520" w:type="dxa"/>
            <w:shd w:val="clear" w:color="auto" w:fill="auto"/>
            <w:noWrap/>
            <w:hideMark/>
          </w:tcPr>
          <w:p w:rsidR="006D750D" w:rsidRPr="006D750D" w:rsidRDefault="006D750D" w:rsidP="006D750D">
            <w:pPr>
              <w:rPr>
                <w:sz w:val="17"/>
                <w:szCs w:val="17"/>
              </w:rPr>
            </w:pPr>
            <w:r w:rsidRPr="006D750D">
              <w:rPr>
                <w:sz w:val="17"/>
                <w:szCs w:val="17"/>
              </w:rPr>
              <w:t>02</w:t>
            </w:r>
          </w:p>
        </w:tc>
        <w:tc>
          <w:tcPr>
            <w:tcW w:w="399" w:type="dxa"/>
            <w:shd w:val="clear" w:color="auto" w:fill="auto"/>
            <w:noWrap/>
            <w:hideMark/>
          </w:tcPr>
          <w:p w:rsidR="006D750D" w:rsidRPr="006D750D" w:rsidRDefault="006D750D" w:rsidP="006D750D">
            <w:pPr>
              <w:rPr>
                <w:sz w:val="17"/>
                <w:szCs w:val="17"/>
              </w:rPr>
            </w:pPr>
            <w:r w:rsidRPr="006D750D">
              <w:rPr>
                <w:sz w:val="17"/>
                <w:szCs w:val="17"/>
              </w:rPr>
              <w:t>6</w:t>
            </w:r>
          </w:p>
        </w:tc>
        <w:tc>
          <w:tcPr>
            <w:tcW w:w="480" w:type="dxa"/>
            <w:shd w:val="clear" w:color="auto" w:fill="auto"/>
            <w:noWrap/>
            <w:hideMark/>
          </w:tcPr>
          <w:p w:rsidR="006D750D" w:rsidRPr="006D750D" w:rsidRDefault="006D750D" w:rsidP="006D750D">
            <w:pPr>
              <w:rPr>
                <w:sz w:val="17"/>
                <w:szCs w:val="17"/>
              </w:rPr>
            </w:pPr>
            <w:r w:rsidRPr="006D750D">
              <w:rPr>
                <w:sz w:val="17"/>
                <w:szCs w:val="17"/>
              </w:rPr>
              <w:t> </w:t>
            </w:r>
          </w:p>
        </w:tc>
        <w:tc>
          <w:tcPr>
            <w:tcW w:w="689" w:type="dxa"/>
            <w:shd w:val="clear" w:color="auto" w:fill="auto"/>
            <w:noWrap/>
            <w:hideMark/>
          </w:tcPr>
          <w:p w:rsidR="006D750D" w:rsidRPr="006D750D" w:rsidRDefault="006D750D" w:rsidP="006D750D">
            <w:pPr>
              <w:rPr>
                <w:sz w:val="17"/>
                <w:szCs w:val="17"/>
              </w:rPr>
            </w:pPr>
            <w:r w:rsidRPr="006D750D">
              <w:rPr>
                <w:sz w:val="17"/>
                <w:szCs w:val="17"/>
              </w:rPr>
              <w:t> </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 </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7 604,8</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5 093,6</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5 044,8</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Основное мероприятие "Обеспечение функций бухгалтерского и экономического учета обслуживаемых образовательных организаций и организации культуры"</w:t>
            </w:r>
          </w:p>
        </w:tc>
        <w:tc>
          <w:tcPr>
            <w:tcW w:w="595" w:type="dxa"/>
            <w:shd w:val="clear" w:color="auto" w:fill="auto"/>
            <w:noWrap/>
            <w:hideMark/>
          </w:tcPr>
          <w:p w:rsidR="006D750D" w:rsidRPr="006D750D" w:rsidRDefault="006D750D" w:rsidP="006D750D">
            <w:pPr>
              <w:rPr>
                <w:sz w:val="17"/>
                <w:szCs w:val="17"/>
              </w:rPr>
            </w:pPr>
            <w:r w:rsidRPr="006D750D">
              <w:rPr>
                <w:sz w:val="17"/>
                <w:szCs w:val="17"/>
              </w:rPr>
              <w:t>902</w:t>
            </w:r>
          </w:p>
        </w:tc>
        <w:tc>
          <w:tcPr>
            <w:tcW w:w="563" w:type="dxa"/>
            <w:shd w:val="clear" w:color="auto" w:fill="auto"/>
            <w:noWrap/>
            <w:hideMark/>
          </w:tcPr>
          <w:p w:rsidR="006D750D" w:rsidRPr="006D750D" w:rsidRDefault="006D750D" w:rsidP="006D750D">
            <w:pPr>
              <w:rPr>
                <w:sz w:val="17"/>
                <w:szCs w:val="17"/>
              </w:rPr>
            </w:pPr>
            <w:r w:rsidRPr="006D750D">
              <w:rPr>
                <w:sz w:val="17"/>
                <w:szCs w:val="17"/>
              </w:rPr>
              <w:t>01</w:t>
            </w:r>
          </w:p>
        </w:tc>
        <w:tc>
          <w:tcPr>
            <w:tcW w:w="562" w:type="dxa"/>
            <w:shd w:val="clear" w:color="auto" w:fill="auto"/>
            <w:noWrap/>
            <w:hideMark/>
          </w:tcPr>
          <w:p w:rsidR="006D750D" w:rsidRPr="006D750D" w:rsidRDefault="006D750D" w:rsidP="006D750D">
            <w:pPr>
              <w:rPr>
                <w:sz w:val="17"/>
                <w:szCs w:val="17"/>
              </w:rPr>
            </w:pPr>
            <w:r w:rsidRPr="006D750D">
              <w:rPr>
                <w:sz w:val="17"/>
                <w:szCs w:val="17"/>
              </w:rPr>
              <w:t>13</w:t>
            </w:r>
          </w:p>
        </w:tc>
        <w:tc>
          <w:tcPr>
            <w:tcW w:w="520" w:type="dxa"/>
            <w:shd w:val="clear" w:color="auto" w:fill="auto"/>
            <w:noWrap/>
            <w:hideMark/>
          </w:tcPr>
          <w:p w:rsidR="006D750D" w:rsidRPr="006D750D" w:rsidRDefault="006D750D" w:rsidP="006D750D">
            <w:pPr>
              <w:rPr>
                <w:sz w:val="17"/>
                <w:szCs w:val="17"/>
              </w:rPr>
            </w:pPr>
            <w:r w:rsidRPr="006D750D">
              <w:rPr>
                <w:sz w:val="17"/>
                <w:szCs w:val="17"/>
              </w:rPr>
              <w:t>02</w:t>
            </w:r>
          </w:p>
        </w:tc>
        <w:tc>
          <w:tcPr>
            <w:tcW w:w="399" w:type="dxa"/>
            <w:shd w:val="clear" w:color="auto" w:fill="auto"/>
            <w:noWrap/>
            <w:hideMark/>
          </w:tcPr>
          <w:p w:rsidR="006D750D" w:rsidRPr="006D750D" w:rsidRDefault="006D750D" w:rsidP="006D750D">
            <w:pPr>
              <w:rPr>
                <w:sz w:val="17"/>
                <w:szCs w:val="17"/>
              </w:rPr>
            </w:pPr>
            <w:r w:rsidRPr="006D750D">
              <w:rPr>
                <w:sz w:val="17"/>
                <w:szCs w:val="17"/>
              </w:rPr>
              <w:t>6</w:t>
            </w:r>
          </w:p>
        </w:tc>
        <w:tc>
          <w:tcPr>
            <w:tcW w:w="480" w:type="dxa"/>
            <w:shd w:val="clear" w:color="auto" w:fill="auto"/>
            <w:noWrap/>
            <w:hideMark/>
          </w:tcPr>
          <w:p w:rsidR="006D750D" w:rsidRPr="006D750D" w:rsidRDefault="006D750D" w:rsidP="006D750D">
            <w:pPr>
              <w:rPr>
                <w:sz w:val="17"/>
                <w:szCs w:val="17"/>
              </w:rPr>
            </w:pPr>
            <w:r w:rsidRPr="006D750D">
              <w:rPr>
                <w:sz w:val="17"/>
                <w:szCs w:val="17"/>
              </w:rPr>
              <w:t>01</w:t>
            </w:r>
          </w:p>
        </w:tc>
        <w:tc>
          <w:tcPr>
            <w:tcW w:w="689" w:type="dxa"/>
            <w:shd w:val="clear" w:color="auto" w:fill="auto"/>
            <w:noWrap/>
            <w:hideMark/>
          </w:tcPr>
          <w:p w:rsidR="006D750D" w:rsidRPr="006D750D" w:rsidRDefault="006D750D" w:rsidP="006D750D">
            <w:pPr>
              <w:rPr>
                <w:sz w:val="17"/>
                <w:szCs w:val="17"/>
              </w:rPr>
            </w:pPr>
            <w:r w:rsidRPr="006D750D">
              <w:rPr>
                <w:sz w:val="17"/>
                <w:szCs w:val="17"/>
              </w:rPr>
              <w:t> </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 </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7 604,8</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5 093,6</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5 044,8</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 xml:space="preserve">Расходы на обеспечение деятельности (оказания услуг) муниципальных учреждений </w:t>
            </w:r>
          </w:p>
        </w:tc>
        <w:tc>
          <w:tcPr>
            <w:tcW w:w="595" w:type="dxa"/>
            <w:shd w:val="clear" w:color="auto" w:fill="auto"/>
            <w:noWrap/>
            <w:hideMark/>
          </w:tcPr>
          <w:p w:rsidR="006D750D" w:rsidRPr="006D750D" w:rsidRDefault="006D750D" w:rsidP="006D750D">
            <w:pPr>
              <w:rPr>
                <w:sz w:val="17"/>
                <w:szCs w:val="17"/>
              </w:rPr>
            </w:pPr>
            <w:r w:rsidRPr="006D750D">
              <w:rPr>
                <w:sz w:val="17"/>
                <w:szCs w:val="17"/>
              </w:rPr>
              <w:t>902</w:t>
            </w:r>
          </w:p>
        </w:tc>
        <w:tc>
          <w:tcPr>
            <w:tcW w:w="563" w:type="dxa"/>
            <w:shd w:val="clear" w:color="auto" w:fill="auto"/>
            <w:noWrap/>
            <w:hideMark/>
          </w:tcPr>
          <w:p w:rsidR="006D750D" w:rsidRPr="006D750D" w:rsidRDefault="006D750D" w:rsidP="006D750D">
            <w:pPr>
              <w:rPr>
                <w:sz w:val="17"/>
                <w:szCs w:val="17"/>
              </w:rPr>
            </w:pPr>
            <w:r w:rsidRPr="006D750D">
              <w:rPr>
                <w:sz w:val="17"/>
                <w:szCs w:val="17"/>
              </w:rPr>
              <w:t>01</w:t>
            </w:r>
          </w:p>
        </w:tc>
        <w:tc>
          <w:tcPr>
            <w:tcW w:w="562" w:type="dxa"/>
            <w:shd w:val="clear" w:color="auto" w:fill="auto"/>
            <w:noWrap/>
            <w:hideMark/>
          </w:tcPr>
          <w:p w:rsidR="006D750D" w:rsidRPr="006D750D" w:rsidRDefault="006D750D" w:rsidP="006D750D">
            <w:pPr>
              <w:rPr>
                <w:sz w:val="17"/>
                <w:szCs w:val="17"/>
              </w:rPr>
            </w:pPr>
            <w:r w:rsidRPr="006D750D">
              <w:rPr>
                <w:sz w:val="17"/>
                <w:szCs w:val="17"/>
              </w:rPr>
              <w:t>13</w:t>
            </w:r>
          </w:p>
        </w:tc>
        <w:tc>
          <w:tcPr>
            <w:tcW w:w="520" w:type="dxa"/>
            <w:shd w:val="clear" w:color="auto" w:fill="auto"/>
            <w:noWrap/>
            <w:hideMark/>
          </w:tcPr>
          <w:p w:rsidR="006D750D" w:rsidRPr="006D750D" w:rsidRDefault="006D750D" w:rsidP="006D750D">
            <w:pPr>
              <w:rPr>
                <w:sz w:val="17"/>
                <w:szCs w:val="17"/>
              </w:rPr>
            </w:pPr>
            <w:r w:rsidRPr="006D750D">
              <w:rPr>
                <w:sz w:val="17"/>
                <w:szCs w:val="17"/>
              </w:rPr>
              <w:t>02</w:t>
            </w:r>
          </w:p>
        </w:tc>
        <w:tc>
          <w:tcPr>
            <w:tcW w:w="399" w:type="dxa"/>
            <w:shd w:val="clear" w:color="auto" w:fill="auto"/>
            <w:noWrap/>
            <w:hideMark/>
          </w:tcPr>
          <w:p w:rsidR="006D750D" w:rsidRPr="006D750D" w:rsidRDefault="006D750D" w:rsidP="006D750D">
            <w:pPr>
              <w:rPr>
                <w:sz w:val="17"/>
                <w:szCs w:val="17"/>
              </w:rPr>
            </w:pPr>
            <w:r w:rsidRPr="006D750D">
              <w:rPr>
                <w:sz w:val="17"/>
                <w:szCs w:val="17"/>
              </w:rPr>
              <w:t>6</w:t>
            </w:r>
          </w:p>
        </w:tc>
        <w:tc>
          <w:tcPr>
            <w:tcW w:w="480" w:type="dxa"/>
            <w:shd w:val="clear" w:color="auto" w:fill="auto"/>
            <w:noWrap/>
            <w:hideMark/>
          </w:tcPr>
          <w:p w:rsidR="006D750D" w:rsidRPr="006D750D" w:rsidRDefault="006D750D" w:rsidP="006D750D">
            <w:pPr>
              <w:rPr>
                <w:sz w:val="17"/>
                <w:szCs w:val="17"/>
              </w:rPr>
            </w:pPr>
            <w:r w:rsidRPr="006D750D">
              <w:rPr>
                <w:sz w:val="17"/>
                <w:szCs w:val="17"/>
              </w:rPr>
              <w:t>01</w:t>
            </w:r>
          </w:p>
        </w:tc>
        <w:tc>
          <w:tcPr>
            <w:tcW w:w="689" w:type="dxa"/>
            <w:shd w:val="clear" w:color="auto" w:fill="auto"/>
            <w:noWrap/>
            <w:hideMark/>
          </w:tcPr>
          <w:p w:rsidR="006D750D" w:rsidRPr="006D750D" w:rsidRDefault="006D750D" w:rsidP="006D750D">
            <w:pPr>
              <w:rPr>
                <w:sz w:val="17"/>
                <w:szCs w:val="17"/>
              </w:rPr>
            </w:pPr>
            <w:r w:rsidRPr="006D750D">
              <w:rPr>
                <w:sz w:val="17"/>
                <w:szCs w:val="17"/>
              </w:rPr>
              <w:t>61000</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 </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7 604,8</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5 093,6</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5 044,8</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Централизованные бухгалтерии</w:t>
            </w:r>
          </w:p>
        </w:tc>
        <w:tc>
          <w:tcPr>
            <w:tcW w:w="595" w:type="dxa"/>
            <w:shd w:val="clear" w:color="auto" w:fill="auto"/>
            <w:noWrap/>
            <w:hideMark/>
          </w:tcPr>
          <w:p w:rsidR="006D750D" w:rsidRPr="006D750D" w:rsidRDefault="006D750D" w:rsidP="006D750D">
            <w:pPr>
              <w:rPr>
                <w:sz w:val="17"/>
                <w:szCs w:val="17"/>
              </w:rPr>
            </w:pPr>
            <w:r w:rsidRPr="006D750D">
              <w:rPr>
                <w:sz w:val="17"/>
                <w:szCs w:val="17"/>
              </w:rPr>
              <w:t>902</w:t>
            </w:r>
          </w:p>
        </w:tc>
        <w:tc>
          <w:tcPr>
            <w:tcW w:w="563" w:type="dxa"/>
            <w:shd w:val="clear" w:color="auto" w:fill="auto"/>
            <w:noWrap/>
            <w:hideMark/>
          </w:tcPr>
          <w:p w:rsidR="006D750D" w:rsidRPr="006D750D" w:rsidRDefault="006D750D" w:rsidP="006D750D">
            <w:pPr>
              <w:rPr>
                <w:sz w:val="17"/>
                <w:szCs w:val="17"/>
              </w:rPr>
            </w:pPr>
            <w:r w:rsidRPr="006D750D">
              <w:rPr>
                <w:sz w:val="17"/>
                <w:szCs w:val="17"/>
              </w:rPr>
              <w:t>01</w:t>
            </w:r>
          </w:p>
        </w:tc>
        <w:tc>
          <w:tcPr>
            <w:tcW w:w="562" w:type="dxa"/>
            <w:shd w:val="clear" w:color="auto" w:fill="auto"/>
            <w:noWrap/>
            <w:hideMark/>
          </w:tcPr>
          <w:p w:rsidR="006D750D" w:rsidRPr="006D750D" w:rsidRDefault="006D750D" w:rsidP="006D750D">
            <w:pPr>
              <w:rPr>
                <w:sz w:val="17"/>
                <w:szCs w:val="17"/>
              </w:rPr>
            </w:pPr>
            <w:r w:rsidRPr="006D750D">
              <w:rPr>
                <w:sz w:val="17"/>
                <w:szCs w:val="17"/>
              </w:rPr>
              <w:t>13</w:t>
            </w:r>
          </w:p>
        </w:tc>
        <w:tc>
          <w:tcPr>
            <w:tcW w:w="520" w:type="dxa"/>
            <w:shd w:val="clear" w:color="auto" w:fill="auto"/>
            <w:noWrap/>
            <w:hideMark/>
          </w:tcPr>
          <w:p w:rsidR="006D750D" w:rsidRPr="006D750D" w:rsidRDefault="006D750D" w:rsidP="006D750D">
            <w:pPr>
              <w:rPr>
                <w:sz w:val="17"/>
                <w:szCs w:val="17"/>
              </w:rPr>
            </w:pPr>
            <w:r w:rsidRPr="006D750D">
              <w:rPr>
                <w:sz w:val="17"/>
                <w:szCs w:val="17"/>
              </w:rPr>
              <w:t>02</w:t>
            </w:r>
          </w:p>
        </w:tc>
        <w:tc>
          <w:tcPr>
            <w:tcW w:w="399" w:type="dxa"/>
            <w:shd w:val="clear" w:color="auto" w:fill="auto"/>
            <w:noWrap/>
            <w:hideMark/>
          </w:tcPr>
          <w:p w:rsidR="006D750D" w:rsidRPr="006D750D" w:rsidRDefault="006D750D" w:rsidP="006D750D">
            <w:pPr>
              <w:rPr>
                <w:sz w:val="17"/>
                <w:szCs w:val="17"/>
              </w:rPr>
            </w:pPr>
            <w:r w:rsidRPr="006D750D">
              <w:rPr>
                <w:sz w:val="17"/>
                <w:szCs w:val="17"/>
              </w:rPr>
              <w:t>6</w:t>
            </w:r>
          </w:p>
        </w:tc>
        <w:tc>
          <w:tcPr>
            <w:tcW w:w="480" w:type="dxa"/>
            <w:shd w:val="clear" w:color="auto" w:fill="auto"/>
            <w:noWrap/>
            <w:hideMark/>
          </w:tcPr>
          <w:p w:rsidR="006D750D" w:rsidRPr="006D750D" w:rsidRDefault="006D750D" w:rsidP="006D750D">
            <w:pPr>
              <w:rPr>
                <w:sz w:val="17"/>
                <w:szCs w:val="17"/>
              </w:rPr>
            </w:pPr>
            <w:r w:rsidRPr="006D750D">
              <w:rPr>
                <w:sz w:val="17"/>
                <w:szCs w:val="17"/>
              </w:rPr>
              <w:t>01</w:t>
            </w:r>
          </w:p>
        </w:tc>
        <w:tc>
          <w:tcPr>
            <w:tcW w:w="689" w:type="dxa"/>
            <w:shd w:val="clear" w:color="auto" w:fill="auto"/>
            <w:noWrap/>
            <w:hideMark/>
          </w:tcPr>
          <w:p w:rsidR="006D750D" w:rsidRPr="006D750D" w:rsidRDefault="006D750D" w:rsidP="006D750D">
            <w:pPr>
              <w:rPr>
                <w:sz w:val="17"/>
                <w:szCs w:val="17"/>
              </w:rPr>
            </w:pPr>
            <w:r w:rsidRPr="006D750D">
              <w:rPr>
                <w:sz w:val="17"/>
                <w:szCs w:val="17"/>
              </w:rPr>
              <w:t>61230</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 </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7 604,8</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5 093,6</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5 044,8</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95" w:type="dxa"/>
            <w:shd w:val="clear" w:color="auto" w:fill="auto"/>
            <w:noWrap/>
            <w:hideMark/>
          </w:tcPr>
          <w:p w:rsidR="006D750D" w:rsidRPr="006D750D" w:rsidRDefault="006D750D" w:rsidP="006D750D">
            <w:pPr>
              <w:rPr>
                <w:sz w:val="17"/>
                <w:szCs w:val="17"/>
              </w:rPr>
            </w:pPr>
            <w:r w:rsidRPr="006D750D">
              <w:rPr>
                <w:sz w:val="17"/>
                <w:szCs w:val="17"/>
              </w:rPr>
              <w:t>902</w:t>
            </w:r>
          </w:p>
        </w:tc>
        <w:tc>
          <w:tcPr>
            <w:tcW w:w="563" w:type="dxa"/>
            <w:shd w:val="clear" w:color="auto" w:fill="auto"/>
            <w:noWrap/>
            <w:hideMark/>
          </w:tcPr>
          <w:p w:rsidR="006D750D" w:rsidRPr="006D750D" w:rsidRDefault="006D750D" w:rsidP="006D750D">
            <w:pPr>
              <w:rPr>
                <w:sz w:val="17"/>
                <w:szCs w:val="17"/>
              </w:rPr>
            </w:pPr>
            <w:r w:rsidRPr="006D750D">
              <w:rPr>
                <w:sz w:val="17"/>
                <w:szCs w:val="17"/>
              </w:rPr>
              <w:t>01</w:t>
            </w:r>
          </w:p>
        </w:tc>
        <w:tc>
          <w:tcPr>
            <w:tcW w:w="562" w:type="dxa"/>
            <w:shd w:val="clear" w:color="auto" w:fill="auto"/>
            <w:noWrap/>
            <w:hideMark/>
          </w:tcPr>
          <w:p w:rsidR="006D750D" w:rsidRPr="006D750D" w:rsidRDefault="006D750D" w:rsidP="006D750D">
            <w:pPr>
              <w:rPr>
                <w:sz w:val="17"/>
                <w:szCs w:val="17"/>
              </w:rPr>
            </w:pPr>
            <w:r w:rsidRPr="006D750D">
              <w:rPr>
                <w:sz w:val="17"/>
                <w:szCs w:val="17"/>
              </w:rPr>
              <w:t>13</w:t>
            </w:r>
          </w:p>
        </w:tc>
        <w:tc>
          <w:tcPr>
            <w:tcW w:w="520" w:type="dxa"/>
            <w:shd w:val="clear" w:color="auto" w:fill="auto"/>
            <w:noWrap/>
            <w:hideMark/>
          </w:tcPr>
          <w:p w:rsidR="006D750D" w:rsidRPr="006D750D" w:rsidRDefault="006D750D" w:rsidP="006D750D">
            <w:pPr>
              <w:rPr>
                <w:sz w:val="17"/>
                <w:szCs w:val="17"/>
              </w:rPr>
            </w:pPr>
            <w:r w:rsidRPr="006D750D">
              <w:rPr>
                <w:sz w:val="17"/>
                <w:szCs w:val="17"/>
              </w:rPr>
              <w:t>02</w:t>
            </w:r>
          </w:p>
        </w:tc>
        <w:tc>
          <w:tcPr>
            <w:tcW w:w="399" w:type="dxa"/>
            <w:shd w:val="clear" w:color="auto" w:fill="auto"/>
            <w:noWrap/>
            <w:hideMark/>
          </w:tcPr>
          <w:p w:rsidR="006D750D" w:rsidRPr="006D750D" w:rsidRDefault="006D750D" w:rsidP="006D750D">
            <w:pPr>
              <w:rPr>
                <w:sz w:val="17"/>
                <w:szCs w:val="17"/>
              </w:rPr>
            </w:pPr>
            <w:r w:rsidRPr="006D750D">
              <w:rPr>
                <w:sz w:val="17"/>
                <w:szCs w:val="17"/>
              </w:rPr>
              <w:t>6</w:t>
            </w:r>
          </w:p>
        </w:tc>
        <w:tc>
          <w:tcPr>
            <w:tcW w:w="480" w:type="dxa"/>
            <w:shd w:val="clear" w:color="auto" w:fill="auto"/>
            <w:noWrap/>
            <w:hideMark/>
          </w:tcPr>
          <w:p w:rsidR="006D750D" w:rsidRPr="006D750D" w:rsidRDefault="006D750D" w:rsidP="006D750D">
            <w:pPr>
              <w:rPr>
                <w:sz w:val="17"/>
                <w:szCs w:val="17"/>
              </w:rPr>
            </w:pPr>
            <w:r w:rsidRPr="006D750D">
              <w:rPr>
                <w:sz w:val="17"/>
                <w:szCs w:val="17"/>
              </w:rPr>
              <w:t>01</w:t>
            </w:r>
          </w:p>
        </w:tc>
        <w:tc>
          <w:tcPr>
            <w:tcW w:w="689" w:type="dxa"/>
            <w:shd w:val="clear" w:color="auto" w:fill="auto"/>
            <w:noWrap/>
            <w:hideMark/>
          </w:tcPr>
          <w:p w:rsidR="006D750D" w:rsidRPr="006D750D" w:rsidRDefault="006D750D" w:rsidP="006D750D">
            <w:pPr>
              <w:rPr>
                <w:sz w:val="17"/>
                <w:szCs w:val="17"/>
              </w:rPr>
            </w:pPr>
            <w:r w:rsidRPr="006D750D">
              <w:rPr>
                <w:sz w:val="17"/>
                <w:szCs w:val="17"/>
              </w:rPr>
              <w:t>61230</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100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7 166,1</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4 763,4</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4 701,4</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Расходы на выплаты персоналу казенных учреждений</w:t>
            </w:r>
          </w:p>
        </w:tc>
        <w:tc>
          <w:tcPr>
            <w:tcW w:w="595" w:type="dxa"/>
            <w:shd w:val="clear" w:color="auto" w:fill="auto"/>
            <w:noWrap/>
            <w:hideMark/>
          </w:tcPr>
          <w:p w:rsidR="006D750D" w:rsidRPr="006D750D" w:rsidRDefault="006D750D" w:rsidP="006D750D">
            <w:pPr>
              <w:rPr>
                <w:sz w:val="17"/>
                <w:szCs w:val="17"/>
              </w:rPr>
            </w:pPr>
            <w:r w:rsidRPr="006D750D">
              <w:rPr>
                <w:sz w:val="17"/>
                <w:szCs w:val="17"/>
              </w:rPr>
              <w:t>902</w:t>
            </w:r>
          </w:p>
        </w:tc>
        <w:tc>
          <w:tcPr>
            <w:tcW w:w="563" w:type="dxa"/>
            <w:shd w:val="clear" w:color="auto" w:fill="auto"/>
            <w:noWrap/>
            <w:hideMark/>
          </w:tcPr>
          <w:p w:rsidR="006D750D" w:rsidRPr="006D750D" w:rsidRDefault="006D750D" w:rsidP="006D750D">
            <w:pPr>
              <w:rPr>
                <w:sz w:val="17"/>
                <w:szCs w:val="17"/>
              </w:rPr>
            </w:pPr>
            <w:r w:rsidRPr="006D750D">
              <w:rPr>
                <w:sz w:val="17"/>
                <w:szCs w:val="17"/>
              </w:rPr>
              <w:t>01</w:t>
            </w:r>
          </w:p>
        </w:tc>
        <w:tc>
          <w:tcPr>
            <w:tcW w:w="562" w:type="dxa"/>
            <w:shd w:val="clear" w:color="auto" w:fill="auto"/>
            <w:noWrap/>
            <w:hideMark/>
          </w:tcPr>
          <w:p w:rsidR="006D750D" w:rsidRPr="006D750D" w:rsidRDefault="006D750D" w:rsidP="006D750D">
            <w:pPr>
              <w:rPr>
                <w:sz w:val="17"/>
                <w:szCs w:val="17"/>
              </w:rPr>
            </w:pPr>
            <w:r w:rsidRPr="006D750D">
              <w:rPr>
                <w:sz w:val="17"/>
                <w:szCs w:val="17"/>
              </w:rPr>
              <w:t>13</w:t>
            </w:r>
          </w:p>
        </w:tc>
        <w:tc>
          <w:tcPr>
            <w:tcW w:w="520" w:type="dxa"/>
            <w:shd w:val="clear" w:color="auto" w:fill="auto"/>
            <w:noWrap/>
            <w:hideMark/>
          </w:tcPr>
          <w:p w:rsidR="006D750D" w:rsidRPr="006D750D" w:rsidRDefault="006D750D" w:rsidP="006D750D">
            <w:pPr>
              <w:rPr>
                <w:sz w:val="17"/>
                <w:szCs w:val="17"/>
              </w:rPr>
            </w:pPr>
            <w:r w:rsidRPr="006D750D">
              <w:rPr>
                <w:sz w:val="17"/>
                <w:szCs w:val="17"/>
              </w:rPr>
              <w:t>02</w:t>
            </w:r>
          </w:p>
        </w:tc>
        <w:tc>
          <w:tcPr>
            <w:tcW w:w="399" w:type="dxa"/>
            <w:shd w:val="clear" w:color="auto" w:fill="auto"/>
            <w:noWrap/>
            <w:hideMark/>
          </w:tcPr>
          <w:p w:rsidR="006D750D" w:rsidRPr="006D750D" w:rsidRDefault="006D750D" w:rsidP="006D750D">
            <w:pPr>
              <w:rPr>
                <w:sz w:val="17"/>
                <w:szCs w:val="17"/>
              </w:rPr>
            </w:pPr>
            <w:r w:rsidRPr="006D750D">
              <w:rPr>
                <w:sz w:val="17"/>
                <w:szCs w:val="17"/>
              </w:rPr>
              <w:t>6</w:t>
            </w:r>
          </w:p>
        </w:tc>
        <w:tc>
          <w:tcPr>
            <w:tcW w:w="480" w:type="dxa"/>
            <w:shd w:val="clear" w:color="auto" w:fill="auto"/>
            <w:noWrap/>
            <w:hideMark/>
          </w:tcPr>
          <w:p w:rsidR="006D750D" w:rsidRPr="006D750D" w:rsidRDefault="006D750D" w:rsidP="006D750D">
            <w:pPr>
              <w:rPr>
                <w:sz w:val="17"/>
                <w:szCs w:val="17"/>
              </w:rPr>
            </w:pPr>
            <w:r w:rsidRPr="006D750D">
              <w:rPr>
                <w:sz w:val="17"/>
                <w:szCs w:val="17"/>
              </w:rPr>
              <w:t>01</w:t>
            </w:r>
          </w:p>
        </w:tc>
        <w:tc>
          <w:tcPr>
            <w:tcW w:w="689" w:type="dxa"/>
            <w:shd w:val="clear" w:color="auto" w:fill="auto"/>
            <w:noWrap/>
            <w:hideMark/>
          </w:tcPr>
          <w:p w:rsidR="006D750D" w:rsidRPr="006D750D" w:rsidRDefault="006D750D" w:rsidP="006D750D">
            <w:pPr>
              <w:rPr>
                <w:sz w:val="17"/>
                <w:szCs w:val="17"/>
              </w:rPr>
            </w:pPr>
            <w:r w:rsidRPr="006D750D">
              <w:rPr>
                <w:sz w:val="17"/>
                <w:szCs w:val="17"/>
              </w:rPr>
              <w:t>61230</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110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7 166,1</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4 763,4</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4 701,4</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Закупка товаров, работ и услуг для обеспечения государственных (муниципальных) нужд</w:t>
            </w:r>
          </w:p>
        </w:tc>
        <w:tc>
          <w:tcPr>
            <w:tcW w:w="595" w:type="dxa"/>
            <w:shd w:val="clear" w:color="auto" w:fill="auto"/>
            <w:noWrap/>
            <w:hideMark/>
          </w:tcPr>
          <w:p w:rsidR="006D750D" w:rsidRPr="006D750D" w:rsidRDefault="006D750D" w:rsidP="006D750D">
            <w:pPr>
              <w:rPr>
                <w:sz w:val="17"/>
                <w:szCs w:val="17"/>
              </w:rPr>
            </w:pPr>
            <w:r w:rsidRPr="006D750D">
              <w:rPr>
                <w:sz w:val="17"/>
                <w:szCs w:val="17"/>
              </w:rPr>
              <w:t>902</w:t>
            </w:r>
          </w:p>
        </w:tc>
        <w:tc>
          <w:tcPr>
            <w:tcW w:w="563" w:type="dxa"/>
            <w:shd w:val="clear" w:color="auto" w:fill="auto"/>
            <w:noWrap/>
            <w:hideMark/>
          </w:tcPr>
          <w:p w:rsidR="006D750D" w:rsidRPr="006D750D" w:rsidRDefault="006D750D" w:rsidP="006D750D">
            <w:pPr>
              <w:rPr>
                <w:sz w:val="17"/>
                <w:szCs w:val="17"/>
              </w:rPr>
            </w:pPr>
            <w:r w:rsidRPr="006D750D">
              <w:rPr>
                <w:sz w:val="17"/>
                <w:szCs w:val="17"/>
              </w:rPr>
              <w:t>01</w:t>
            </w:r>
          </w:p>
        </w:tc>
        <w:tc>
          <w:tcPr>
            <w:tcW w:w="562" w:type="dxa"/>
            <w:shd w:val="clear" w:color="auto" w:fill="auto"/>
            <w:noWrap/>
            <w:hideMark/>
          </w:tcPr>
          <w:p w:rsidR="006D750D" w:rsidRPr="006D750D" w:rsidRDefault="006D750D" w:rsidP="006D750D">
            <w:pPr>
              <w:rPr>
                <w:sz w:val="17"/>
                <w:szCs w:val="17"/>
              </w:rPr>
            </w:pPr>
            <w:r w:rsidRPr="006D750D">
              <w:rPr>
                <w:sz w:val="17"/>
                <w:szCs w:val="17"/>
              </w:rPr>
              <w:t>13</w:t>
            </w:r>
          </w:p>
        </w:tc>
        <w:tc>
          <w:tcPr>
            <w:tcW w:w="520" w:type="dxa"/>
            <w:shd w:val="clear" w:color="auto" w:fill="auto"/>
            <w:noWrap/>
            <w:hideMark/>
          </w:tcPr>
          <w:p w:rsidR="006D750D" w:rsidRPr="006D750D" w:rsidRDefault="006D750D" w:rsidP="006D750D">
            <w:pPr>
              <w:rPr>
                <w:sz w:val="17"/>
                <w:szCs w:val="17"/>
              </w:rPr>
            </w:pPr>
            <w:r w:rsidRPr="006D750D">
              <w:rPr>
                <w:sz w:val="17"/>
                <w:szCs w:val="17"/>
              </w:rPr>
              <w:t>02</w:t>
            </w:r>
          </w:p>
        </w:tc>
        <w:tc>
          <w:tcPr>
            <w:tcW w:w="399" w:type="dxa"/>
            <w:shd w:val="clear" w:color="auto" w:fill="auto"/>
            <w:noWrap/>
            <w:hideMark/>
          </w:tcPr>
          <w:p w:rsidR="006D750D" w:rsidRPr="006D750D" w:rsidRDefault="006D750D" w:rsidP="006D750D">
            <w:pPr>
              <w:rPr>
                <w:sz w:val="17"/>
                <w:szCs w:val="17"/>
              </w:rPr>
            </w:pPr>
            <w:r w:rsidRPr="006D750D">
              <w:rPr>
                <w:sz w:val="17"/>
                <w:szCs w:val="17"/>
              </w:rPr>
              <w:t>6</w:t>
            </w:r>
          </w:p>
        </w:tc>
        <w:tc>
          <w:tcPr>
            <w:tcW w:w="480" w:type="dxa"/>
            <w:shd w:val="clear" w:color="auto" w:fill="auto"/>
            <w:noWrap/>
            <w:hideMark/>
          </w:tcPr>
          <w:p w:rsidR="006D750D" w:rsidRPr="006D750D" w:rsidRDefault="006D750D" w:rsidP="006D750D">
            <w:pPr>
              <w:rPr>
                <w:sz w:val="17"/>
                <w:szCs w:val="17"/>
              </w:rPr>
            </w:pPr>
            <w:r w:rsidRPr="006D750D">
              <w:rPr>
                <w:sz w:val="17"/>
                <w:szCs w:val="17"/>
              </w:rPr>
              <w:t>01</w:t>
            </w:r>
          </w:p>
        </w:tc>
        <w:tc>
          <w:tcPr>
            <w:tcW w:w="689" w:type="dxa"/>
            <w:shd w:val="clear" w:color="auto" w:fill="auto"/>
            <w:noWrap/>
            <w:hideMark/>
          </w:tcPr>
          <w:p w:rsidR="006D750D" w:rsidRPr="006D750D" w:rsidRDefault="006D750D" w:rsidP="006D750D">
            <w:pPr>
              <w:rPr>
                <w:sz w:val="17"/>
                <w:szCs w:val="17"/>
              </w:rPr>
            </w:pPr>
            <w:r w:rsidRPr="006D750D">
              <w:rPr>
                <w:sz w:val="17"/>
                <w:szCs w:val="17"/>
              </w:rPr>
              <w:t>61230</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200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436,2</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330,2</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343,4</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Иные закупки товаров, работ и услуг для обеспечения государственных (муниципальных) нужд</w:t>
            </w:r>
          </w:p>
        </w:tc>
        <w:tc>
          <w:tcPr>
            <w:tcW w:w="595" w:type="dxa"/>
            <w:shd w:val="clear" w:color="auto" w:fill="auto"/>
            <w:noWrap/>
            <w:hideMark/>
          </w:tcPr>
          <w:p w:rsidR="006D750D" w:rsidRPr="006D750D" w:rsidRDefault="006D750D" w:rsidP="006D750D">
            <w:pPr>
              <w:rPr>
                <w:sz w:val="17"/>
                <w:szCs w:val="17"/>
              </w:rPr>
            </w:pPr>
            <w:r w:rsidRPr="006D750D">
              <w:rPr>
                <w:sz w:val="17"/>
                <w:szCs w:val="17"/>
              </w:rPr>
              <w:t>902</w:t>
            </w:r>
          </w:p>
        </w:tc>
        <w:tc>
          <w:tcPr>
            <w:tcW w:w="563" w:type="dxa"/>
            <w:shd w:val="clear" w:color="auto" w:fill="auto"/>
            <w:noWrap/>
            <w:hideMark/>
          </w:tcPr>
          <w:p w:rsidR="006D750D" w:rsidRPr="006D750D" w:rsidRDefault="006D750D" w:rsidP="006D750D">
            <w:pPr>
              <w:rPr>
                <w:sz w:val="17"/>
                <w:szCs w:val="17"/>
              </w:rPr>
            </w:pPr>
            <w:r w:rsidRPr="006D750D">
              <w:rPr>
                <w:sz w:val="17"/>
                <w:szCs w:val="17"/>
              </w:rPr>
              <w:t>01</w:t>
            </w:r>
          </w:p>
        </w:tc>
        <w:tc>
          <w:tcPr>
            <w:tcW w:w="562" w:type="dxa"/>
            <w:shd w:val="clear" w:color="auto" w:fill="auto"/>
            <w:noWrap/>
            <w:hideMark/>
          </w:tcPr>
          <w:p w:rsidR="006D750D" w:rsidRPr="006D750D" w:rsidRDefault="006D750D" w:rsidP="006D750D">
            <w:pPr>
              <w:rPr>
                <w:sz w:val="17"/>
                <w:szCs w:val="17"/>
              </w:rPr>
            </w:pPr>
            <w:r w:rsidRPr="006D750D">
              <w:rPr>
                <w:sz w:val="17"/>
                <w:szCs w:val="17"/>
              </w:rPr>
              <w:t>13</w:t>
            </w:r>
          </w:p>
        </w:tc>
        <w:tc>
          <w:tcPr>
            <w:tcW w:w="520" w:type="dxa"/>
            <w:shd w:val="clear" w:color="auto" w:fill="auto"/>
            <w:noWrap/>
            <w:hideMark/>
          </w:tcPr>
          <w:p w:rsidR="006D750D" w:rsidRPr="006D750D" w:rsidRDefault="006D750D" w:rsidP="006D750D">
            <w:pPr>
              <w:rPr>
                <w:sz w:val="17"/>
                <w:szCs w:val="17"/>
              </w:rPr>
            </w:pPr>
            <w:r w:rsidRPr="006D750D">
              <w:rPr>
                <w:sz w:val="17"/>
                <w:szCs w:val="17"/>
              </w:rPr>
              <w:t>02</w:t>
            </w:r>
          </w:p>
        </w:tc>
        <w:tc>
          <w:tcPr>
            <w:tcW w:w="399" w:type="dxa"/>
            <w:shd w:val="clear" w:color="auto" w:fill="auto"/>
            <w:noWrap/>
            <w:hideMark/>
          </w:tcPr>
          <w:p w:rsidR="006D750D" w:rsidRPr="006D750D" w:rsidRDefault="006D750D" w:rsidP="006D750D">
            <w:pPr>
              <w:rPr>
                <w:sz w:val="17"/>
                <w:szCs w:val="17"/>
              </w:rPr>
            </w:pPr>
            <w:r w:rsidRPr="006D750D">
              <w:rPr>
                <w:sz w:val="17"/>
                <w:szCs w:val="17"/>
              </w:rPr>
              <w:t>6</w:t>
            </w:r>
          </w:p>
        </w:tc>
        <w:tc>
          <w:tcPr>
            <w:tcW w:w="480" w:type="dxa"/>
            <w:shd w:val="clear" w:color="auto" w:fill="auto"/>
            <w:noWrap/>
            <w:hideMark/>
          </w:tcPr>
          <w:p w:rsidR="006D750D" w:rsidRPr="006D750D" w:rsidRDefault="006D750D" w:rsidP="006D750D">
            <w:pPr>
              <w:rPr>
                <w:sz w:val="17"/>
                <w:szCs w:val="17"/>
              </w:rPr>
            </w:pPr>
            <w:r w:rsidRPr="006D750D">
              <w:rPr>
                <w:sz w:val="17"/>
                <w:szCs w:val="17"/>
              </w:rPr>
              <w:t>01</w:t>
            </w:r>
          </w:p>
        </w:tc>
        <w:tc>
          <w:tcPr>
            <w:tcW w:w="689" w:type="dxa"/>
            <w:shd w:val="clear" w:color="auto" w:fill="auto"/>
            <w:noWrap/>
            <w:hideMark/>
          </w:tcPr>
          <w:p w:rsidR="006D750D" w:rsidRPr="006D750D" w:rsidRDefault="006D750D" w:rsidP="006D750D">
            <w:pPr>
              <w:rPr>
                <w:sz w:val="17"/>
                <w:szCs w:val="17"/>
              </w:rPr>
            </w:pPr>
            <w:r w:rsidRPr="006D750D">
              <w:rPr>
                <w:sz w:val="17"/>
                <w:szCs w:val="17"/>
              </w:rPr>
              <w:t>61230</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240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436,2</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330,2</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343,4</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Иные бюджетные ассигнования</w:t>
            </w:r>
          </w:p>
        </w:tc>
        <w:tc>
          <w:tcPr>
            <w:tcW w:w="595" w:type="dxa"/>
            <w:shd w:val="clear" w:color="auto" w:fill="auto"/>
            <w:noWrap/>
            <w:hideMark/>
          </w:tcPr>
          <w:p w:rsidR="006D750D" w:rsidRPr="006D750D" w:rsidRDefault="006D750D" w:rsidP="006D750D">
            <w:pPr>
              <w:rPr>
                <w:sz w:val="17"/>
                <w:szCs w:val="17"/>
              </w:rPr>
            </w:pPr>
            <w:r w:rsidRPr="006D750D">
              <w:rPr>
                <w:sz w:val="17"/>
                <w:szCs w:val="17"/>
              </w:rPr>
              <w:t>902</w:t>
            </w:r>
          </w:p>
        </w:tc>
        <w:tc>
          <w:tcPr>
            <w:tcW w:w="563" w:type="dxa"/>
            <w:shd w:val="clear" w:color="auto" w:fill="auto"/>
            <w:noWrap/>
            <w:hideMark/>
          </w:tcPr>
          <w:p w:rsidR="006D750D" w:rsidRPr="006D750D" w:rsidRDefault="006D750D" w:rsidP="006D750D">
            <w:pPr>
              <w:rPr>
                <w:sz w:val="17"/>
                <w:szCs w:val="17"/>
              </w:rPr>
            </w:pPr>
            <w:r w:rsidRPr="006D750D">
              <w:rPr>
                <w:sz w:val="17"/>
                <w:szCs w:val="17"/>
              </w:rPr>
              <w:t>01</w:t>
            </w:r>
          </w:p>
        </w:tc>
        <w:tc>
          <w:tcPr>
            <w:tcW w:w="562" w:type="dxa"/>
            <w:shd w:val="clear" w:color="auto" w:fill="auto"/>
            <w:noWrap/>
            <w:hideMark/>
          </w:tcPr>
          <w:p w:rsidR="006D750D" w:rsidRPr="006D750D" w:rsidRDefault="006D750D" w:rsidP="006D750D">
            <w:pPr>
              <w:rPr>
                <w:sz w:val="17"/>
                <w:szCs w:val="17"/>
              </w:rPr>
            </w:pPr>
            <w:r w:rsidRPr="006D750D">
              <w:rPr>
                <w:sz w:val="17"/>
                <w:szCs w:val="17"/>
              </w:rPr>
              <w:t>13</w:t>
            </w:r>
          </w:p>
        </w:tc>
        <w:tc>
          <w:tcPr>
            <w:tcW w:w="520" w:type="dxa"/>
            <w:shd w:val="clear" w:color="auto" w:fill="auto"/>
            <w:noWrap/>
            <w:hideMark/>
          </w:tcPr>
          <w:p w:rsidR="006D750D" w:rsidRPr="006D750D" w:rsidRDefault="006D750D" w:rsidP="006D750D">
            <w:pPr>
              <w:rPr>
                <w:sz w:val="17"/>
                <w:szCs w:val="17"/>
              </w:rPr>
            </w:pPr>
            <w:r w:rsidRPr="006D750D">
              <w:rPr>
                <w:sz w:val="17"/>
                <w:szCs w:val="17"/>
              </w:rPr>
              <w:t>02</w:t>
            </w:r>
          </w:p>
        </w:tc>
        <w:tc>
          <w:tcPr>
            <w:tcW w:w="399" w:type="dxa"/>
            <w:shd w:val="clear" w:color="auto" w:fill="auto"/>
            <w:noWrap/>
            <w:hideMark/>
          </w:tcPr>
          <w:p w:rsidR="006D750D" w:rsidRPr="006D750D" w:rsidRDefault="006D750D" w:rsidP="006D750D">
            <w:pPr>
              <w:rPr>
                <w:sz w:val="17"/>
                <w:szCs w:val="17"/>
              </w:rPr>
            </w:pPr>
            <w:r w:rsidRPr="006D750D">
              <w:rPr>
                <w:sz w:val="17"/>
                <w:szCs w:val="17"/>
              </w:rPr>
              <w:t>6</w:t>
            </w:r>
          </w:p>
        </w:tc>
        <w:tc>
          <w:tcPr>
            <w:tcW w:w="480" w:type="dxa"/>
            <w:shd w:val="clear" w:color="auto" w:fill="auto"/>
            <w:noWrap/>
            <w:hideMark/>
          </w:tcPr>
          <w:p w:rsidR="006D750D" w:rsidRPr="006D750D" w:rsidRDefault="006D750D" w:rsidP="006D750D">
            <w:pPr>
              <w:rPr>
                <w:sz w:val="17"/>
                <w:szCs w:val="17"/>
              </w:rPr>
            </w:pPr>
            <w:r w:rsidRPr="006D750D">
              <w:rPr>
                <w:sz w:val="17"/>
                <w:szCs w:val="17"/>
              </w:rPr>
              <w:t>01</w:t>
            </w:r>
          </w:p>
        </w:tc>
        <w:tc>
          <w:tcPr>
            <w:tcW w:w="689" w:type="dxa"/>
            <w:shd w:val="clear" w:color="auto" w:fill="auto"/>
            <w:noWrap/>
            <w:hideMark/>
          </w:tcPr>
          <w:p w:rsidR="006D750D" w:rsidRPr="006D750D" w:rsidRDefault="006D750D" w:rsidP="006D750D">
            <w:pPr>
              <w:rPr>
                <w:sz w:val="17"/>
                <w:szCs w:val="17"/>
              </w:rPr>
            </w:pPr>
            <w:r w:rsidRPr="006D750D">
              <w:rPr>
                <w:sz w:val="17"/>
                <w:szCs w:val="17"/>
              </w:rPr>
              <w:t>61230</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800</w:t>
            </w:r>
          </w:p>
        </w:tc>
        <w:tc>
          <w:tcPr>
            <w:tcW w:w="889" w:type="dxa"/>
            <w:gridSpan w:val="2"/>
            <w:shd w:val="clear" w:color="auto" w:fill="auto"/>
            <w:noWrap/>
            <w:hideMark/>
          </w:tcPr>
          <w:p w:rsidR="006D750D" w:rsidRPr="006D750D" w:rsidRDefault="006D750D" w:rsidP="006D750D">
            <w:pPr>
              <w:jc w:val="right"/>
              <w:rPr>
                <w:sz w:val="17"/>
                <w:szCs w:val="17"/>
              </w:rPr>
            </w:pPr>
            <w:r w:rsidRPr="006D750D">
              <w:rPr>
                <w:sz w:val="17"/>
                <w:szCs w:val="17"/>
              </w:rPr>
              <w:t>2,5</w:t>
            </w:r>
          </w:p>
        </w:tc>
        <w:tc>
          <w:tcPr>
            <w:tcW w:w="889" w:type="dxa"/>
            <w:gridSpan w:val="2"/>
            <w:shd w:val="clear" w:color="auto" w:fill="auto"/>
            <w:noWrap/>
            <w:hideMark/>
          </w:tcPr>
          <w:p w:rsidR="006D750D" w:rsidRPr="006D750D" w:rsidRDefault="006D750D" w:rsidP="006D750D">
            <w:pPr>
              <w:jc w:val="right"/>
              <w:rPr>
                <w:sz w:val="17"/>
                <w:szCs w:val="17"/>
              </w:rPr>
            </w:pPr>
            <w:r w:rsidRPr="006D750D">
              <w:rPr>
                <w:sz w:val="17"/>
                <w:szCs w:val="17"/>
              </w:rPr>
              <w:t>0,0</w:t>
            </w:r>
          </w:p>
        </w:tc>
        <w:tc>
          <w:tcPr>
            <w:tcW w:w="889" w:type="dxa"/>
            <w:gridSpan w:val="2"/>
            <w:shd w:val="clear" w:color="auto" w:fill="auto"/>
            <w:noWrap/>
            <w:hideMark/>
          </w:tcPr>
          <w:p w:rsidR="006D750D" w:rsidRPr="006D750D" w:rsidRDefault="006D750D" w:rsidP="006D750D">
            <w:pPr>
              <w:jc w:val="right"/>
              <w:rPr>
                <w:sz w:val="17"/>
                <w:szCs w:val="17"/>
              </w:rPr>
            </w:pPr>
            <w:r w:rsidRPr="006D750D">
              <w:rPr>
                <w:sz w:val="17"/>
                <w:szCs w:val="17"/>
              </w:rPr>
              <w:t>0,0</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Уплата налогов, сборов и иных платежей</w:t>
            </w:r>
          </w:p>
        </w:tc>
        <w:tc>
          <w:tcPr>
            <w:tcW w:w="595" w:type="dxa"/>
            <w:shd w:val="clear" w:color="auto" w:fill="auto"/>
            <w:noWrap/>
            <w:hideMark/>
          </w:tcPr>
          <w:p w:rsidR="006D750D" w:rsidRPr="006D750D" w:rsidRDefault="006D750D" w:rsidP="006D750D">
            <w:pPr>
              <w:rPr>
                <w:sz w:val="17"/>
                <w:szCs w:val="17"/>
              </w:rPr>
            </w:pPr>
            <w:r w:rsidRPr="006D750D">
              <w:rPr>
                <w:sz w:val="17"/>
                <w:szCs w:val="17"/>
              </w:rPr>
              <w:t>902</w:t>
            </w:r>
          </w:p>
        </w:tc>
        <w:tc>
          <w:tcPr>
            <w:tcW w:w="563" w:type="dxa"/>
            <w:shd w:val="clear" w:color="auto" w:fill="auto"/>
            <w:noWrap/>
            <w:hideMark/>
          </w:tcPr>
          <w:p w:rsidR="006D750D" w:rsidRPr="006D750D" w:rsidRDefault="006D750D" w:rsidP="006D750D">
            <w:pPr>
              <w:rPr>
                <w:sz w:val="17"/>
                <w:szCs w:val="17"/>
              </w:rPr>
            </w:pPr>
            <w:r w:rsidRPr="006D750D">
              <w:rPr>
                <w:sz w:val="17"/>
                <w:szCs w:val="17"/>
              </w:rPr>
              <w:t>01</w:t>
            </w:r>
          </w:p>
        </w:tc>
        <w:tc>
          <w:tcPr>
            <w:tcW w:w="562" w:type="dxa"/>
            <w:shd w:val="clear" w:color="auto" w:fill="auto"/>
            <w:noWrap/>
            <w:hideMark/>
          </w:tcPr>
          <w:p w:rsidR="006D750D" w:rsidRPr="006D750D" w:rsidRDefault="006D750D" w:rsidP="006D750D">
            <w:pPr>
              <w:rPr>
                <w:sz w:val="17"/>
                <w:szCs w:val="17"/>
              </w:rPr>
            </w:pPr>
            <w:r w:rsidRPr="006D750D">
              <w:rPr>
                <w:sz w:val="17"/>
                <w:szCs w:val="17"/>
              </w:rPr>
              <w:t>13</w:t>
            </w:r>
          </w:p>
        </w:tc>
        <w:tc>
          <w:tcPr>
            <w:tcW w:w="520" w:type="dxa"/>
            <w:shd w:val="clear" w:color="auto" w:fill="auto"/>
            <w:noWrap/>
            <w:hideMark/>
          </w:tcPr>
          <w:p w:rsidR="006D750D" w:rsidRPr="006D750D" w:rsidRDefault="006D750D" w:rsidP="006D750D">
            <w:pPr>
              <w:rPr>
                <w:sz w:val="17"/>
                <w:szCs w:val="17"/>
              </w:rPr>
            </w:pPr>
            <w:r w:rsidRPr="006D750D">
              <w:rPr>
                <w:sz w:val="17"/>
                <w:szCs w:val="17"/>
              </w:rPr>
              <w:t>02</w:t>
            </w:r>
          </w:p>
        </w:tc>
        <w:tc>
          <w:tcPr>
            <w:tcW w:w="399" w:type="dxa"/>
            <w:shd w:val="clear" w:color="auto" w:fill="auto"/>
            <w:noWrap/>
            <w:hideMark/>
          </w:tcPr>
          <w:p w:rsidR="006D750D" w:rsidRPr="006D750D" w:rsidRDefault="006D750D" w:rsidP="006D750D">
            <w:pPr>
              <w:rPr>
                <w:sz w:val="17"/>
                <w:szCs w:val="17"/>
              </w:rPr>
            </w:pPr>
            <w:r w:rsidRPr="006D750D">
              <w:rPr>
                <w:sz w:val="17"/>
                <w:szCs w:val="17"/>
              </w:rPr>
              <w:t>6</w:t>
            </w:r>
          </w:p>
        </w:tc>
        <w:tc>
          <w:tcPr>
            <w:tcW w:w="480" w:type="dxa"/>
            <w:shd w:val="clear" w:color="auto" w:fill="auto"/>
            <w:noWrap/>
            <w:hideMark/>
          </w:tcPr>
          <w:p w:rsidR="006D750D" w:rsidRPr="006D750D" w:rsidRDefault="006D750D" w:rsidP="006D750D">
            <w:pPr>
              <w:rPr>
                <w:sz w:val="17"/>
                <w:szCs w:val="17"/>
              </w:rPr>
            </w:pPr>
            <w:r w:rsidRPr="006D750D">
              <w:rPr>
                <w:sz w:val="17"/>
                <w:szCs w:val="17"/>
              </w:rPr>
              <w:t>01</w:t>
            </w:r>
          </w:p>
        </w:tc>
        <w:tc>
          <w:tcPr>
            <w:tcW w:w="689" w:type="dxa"/>
            <w:shd w:val="clear" w:color="auto" w:fill="auto"/>
            <w:noWrap/>
            <w:hideMark/>
          </w:tcPr>
          <w:p w:rsidR="006D750D" w:rsidRPr="006D750D" w:rsidRDefault="006D750D" w:rsidP="006D750D">
            <w:pPr>
              <w:rPr>
                <w:sz w:val="17"/>
                <w:szCs w:val="17"/>
              </w:rPr>
            </w:pPr>
            <w:r w:rsidRPr="006D750D">
              <w:rPr>
                <w:sz w:val="17"/>
                <w:szCs w:val="17"/>
              </w:rPr>
              <w:t>61230</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850</w:t>
            </w:r>
          </w:p>
        </w:tc>
        <w:tc>
          <w:tcPr>
            <w:tcW w:w="889" w:type="dxa"/>
            <w:gridSpan w:val="2"/>
            <w:shd w:val="clear" w:color="auto" w:fill="auto"/>
            <w:noWrap/>
            <w:hideMark/>
          </w:tcPr>
          <w:p w:rsidR="006D750D" w:rsidRPr="006D750D" w:rsidRDefault="006D750D" w:rsidP="006D750D">
            <w:pPr>
              <w:jc w:val="right"/>
              <w:rPr>
                <w:sz w:val="17"/>
                <w:szCs w:val="17"/>
              </w:rPr>
            </w:pPr>
            <w:r w:rsidRPr="006D750D">
              <w:rPr>
                <w:sz w:val="17"/>
                <w:szCs w:val="17"/>
              </w:rPr>
              <w:t>2,5</w:t>
            </w:r>
          </w:p>
        </w:tc>
        <w:tc>
          <w:tcPr>
            <w:tcW w:w="889" w:type="dxa"/>
            <w:gridSpan w:val="2"/>
            <w:shd w:val="clear" w:color="auto" w:fill="auto"/>
            <w:noWrap/>
            <w:hideMark/>
          </w:tcPr>
          <w:p w:rsidR="006D750D" w:rsidRPr="006D750D" w:rsidRDefault="006D750D" w:rsidP="006D750D">
            <w:pPr>
              <w:jc w:val="right"/>
              <w:rPr>
                <w:sz w:val="17"/>
                <w:szCs w:val="17"/>
              </w:rPr>
            </w:pPr>
            <w:r w:rsidRPr="006D750D">
              <w:rPr>
                <w:sz w:val="17"/>
                <w:szCs w:val="17"/>
              </w:rPr>
              <w:t>0,0</w:t>
            </w:r>
          </w:p>
        </w:tc>
        <w:tc>
          <w:tcPr>
            <w:tcW w:w="889" w:type="dxa"/>
            <w:gridSpan w:val="2"/>
            <w:shd w:val="clear" w:color="auto" w:fill="auto"/>
            <w:noWrap/>
            <w:hideMark/>
          </w:tcPr>
          <w:p w:rsidR="006D750D" w:rsidRPr="006D750D" w:rsidRDefault="006D750D" w:rsidP="006D750D">
            <w:pPr>
              <w:jc w:val="right"/>
              <w:rPr>
                <w:sz w:val="17"/>
                <w:szCs w:val="17"/>
              </w:rPr>
            </w:pPr>
            <w:r w:rsidRPr="006D750D">
              <w:rPr>
                <w:sz w:val="17"/>
                <w:szCs w:val="17"/>
              </w:rPr>
              <w:t>0,0</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Муниципальная программа "Гармонизация межнациональных и межконфессиональных  отношений в Чамзинском муниципальном районе на 2014-2025 годы"</w:t>
            </w:r>
          </w:p>
        </w:tc>
        <w:tc>
          <w:tcPr>
            <w:tcW w:w="595" w:type="dxa"/>
            <w:shd w:val="clear" w:color="auto" w:fill="auto"/>
            <w:noWrap/>
            <w:hideMark/>
          </w:tcPr>
          <w:p w:rsidR="006D750D" w:rsidRPr="006D750D" w:rsidRDefault="006D750D" w:rsidP="006D750D">
            <w:pPr>
              <w:rPr>
                <w:sz w:val="17"/>
                <w:szCs w:val="17"/>
              </w:rPr>
            </w:pPr>
            <w:r w:rsidRPr="006D750D">
              <w:rPr>
                <w:sz w:val="17"/>
                <w:szCs w:val="17"/>
              </w:rPr>
              <w:t>902</w:t>
            </w:r>
          </w:p>
        </w:tc>
        <w:tc>
          <w:tcPr>
            <w:tcW w:w="563" w:type="dxa"/>
            <w:shd w:val="clear" w:color="auto" w:fill="auto"/>
            <w:noWrap/>
            <w:hideMark/>
          </w:tcPr>
          <w:p w:rsidR="006D750D" w:rsidRPr="006D750D" w:rsidRDefault="006D750D" w:rsidP="006D750D">
            <w:pPr>
              <w:rPr>
                <w:sz w:val="17"/>
                <w:szCs w:val="17"/>
              </w:rPr>
            </w:pPr>
            <w:r w:rsidRPr="006D750D">
              <w:rPr>
                <w:sz w:val="17"/>
                <w:szCs w:val="17"/>
              </w:rPr>
              <w:t>01</w:t>
            </w:r>
          </w:p>
        </w:tc>
        <w:tc>
          <w:tcPr>
            <w:tcW w:w="562" w:type="dxa"/>
            <w:shd w:val="clear" w:color="auto" w:fill="auto"/>
            <w:noWrap/>
            <w:hideMark/>
          </w:tcPr>
          <w:p w:rsidR="006D750D" w:rsidRPr="006D750D" w:rsidRDefault="006D750D" w:rsidP="006D750D">
            <w:pPr>
              <w:rPr>
                <w:sz w:val="17"/>
                <w:szCs w:val="17"/>
              </w:rPr>
            </w:pPr>
            <w:r w:rsidRPr="006D750D">
              <w:rPr>
                <w:sz w:val="17"/>
                <w:szCs w:val="17"/>
              </w:rPr>
              <w:t>13</w:t>
            </w:r>
          </w:p>
        </w:tc>
        <w:tc>
          <w:tcPr>
            <w:tcW w:w="520" w:type="dxa"/>
            <w:shd w:val="clear" w:color="auto" w:fill="auto"/>
            <w:noWrap/>
            <w:hideMark/>
          </w:tcPr>
          <w:p w:rsidR="006D750D" w:rsidRPr="006D750D" w:rsidRDefault="006D750D" w:rsidP="006D750D">
            <w:pPr>
              <w:rPr>
                <w:sz w:val="17"/>
                <w:szCs w:val="17"/>
              </w:rPr>
            </w:pPr>
            <w:r w:rsidRPr="006D750D">
              <w:rPr>
                <w:sz w:val="17"/>
                <w:szCs w:val="17"/>
              </w:rPr>
              <w:t>24</w:t>
            </w:r>
          </w:p>
        </w:tc>
        <w:tc>
          <w:tcPr>
            <w:tcW w:w="399" w:type="dxa"/>
            <w:shd w:val="clear" w:color="auto" w:fill="auto"/>
            <w:noWrap/>
            <w:hideMark/>
          </w:tcPr>
          <w:p w:rsidR="006D750D" w:rsidRPr="006D750D" w:rsidRDefault="006D750D" w:rsidP="006D750D">
            <w:pPr>
              <w:rPr>
                <w:sz w:val="17"/>
                <w:szCs w:val="17"/>
              </w:rPr>
            </w:pPr>
            <w:r w:rsidRPr="006D750D">
              <w:rPr>
                <w:sz w:val="17"/>
                <w:szCs w:val="17"/>
              </w:rPr>
              <w:t>0</w:t>
            </w:r>
          </w:p>
        </w:tc>
        <w:tc>
          <w:tcPr>
            <w:tcW w:w="480" w:type="dxa"/>
            <w:shd w:val="clear" w:color="auto" w:fill="auto"/>
            <w:noWrap/>
            <w:hideMark/>
          </w:tcPr>
          <w:p w:rsidR="006D750D" w:rsidRPr="006D750D" w:rsidRDefault="006D750D" w:rsidP="006D750D">
            <w:pPr>
              <w:rPr>
                <w:sz w:val="17"/>
                <w:szCs w:val="17"/>
              </w:rPr>
            </w:pPr>
            <w:r w:rsidRPr="006D750D">
              <w:rPr>
                <w:sz w:val="17"/>
                <w:szCs w:val="17"/>
              </w:rPr>
              <w:t> </w:t>
            </w:r>
          </w:p>
        </w:tc>
        <w:tc>
          <w:tcPr>
            <w:tcW w:w="689" w:type="dxa"/>
            <w:shd w:val="clear" w:color="auto" w:fill="auto"/>
            <w:noWrap/>
            <w:hideMark/>
          </w:tcPr>
          <w:p w:rsidR="006D750D" w:rsidRPr="006D750D" w:rsidRDefault="006D750D" w:rsidP="006D750D">
            <w:pPr>
              <w:rPr>
                <w:sz w:val="17"/>
                <w:szCs w:val="17"/>
              </w:rPr>
            </w:pPr>
            <w:r w:rsidRPr="006D750D">
              <w:rPr>
                <w:sz w:val="17"/>
                <w:szCs w:val="17"/>
              </w:rPr>
              <w:t> </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 </w:t>
            </w:r>
          </w:p>
        </w:tc>
        <w:tc>
          <w:tcPr>
            <w:tcW w:w="889" w:type="dxa"/>
            <w:gridSpan w:val="2"/>
            <w:shd w:val="clear" w:color="auto" w:fill="auto"/>
            <w:noWrap/>
            <w:hideMark/>
          </w:tcPr>
          <w:p w:rsidR="006D750D" w:rsidRPr="006D750D" w:rsidRDefault="006D750D" w:rsidP="006D750D">
            <w:pPr>
              <w:jc w:val="right"/>
              <w:rPr>
                <w:sz w:val="17"/>
                <w:szCs w:val="17"/>
              </w:rPr>
            </w:pPr>
            <w:r w:rsidRPr="006D750D">
              <w:rPr>
                <w:sz w:val="17"/>
                <w:szCs w:val="17"/>
              </w:rPr>
              <w:t>23,0</w:t>
            </w:r>
          </w:p>
        </w:tc>
        <w:tc>
          <w:tcPr>
            <w:tcW w:w="889" w:type="dxa"/>
            <w:gridSpan w:val="2"/>
            <w:shd w:val="clear" w:color="auto" w:fill="auto"/>
            <w:noWrap/>
            <w:hideMark/>
          </w:tcPr>
          <w:p w:rsidR="006D750D" w:rsidRPr="006D750D" w:rsidRDefault="006D750D" w:rsidP="006D750D">
            <w:pPr>
              <w:jc w:val="right"/>
              <w:rPr>
                <w:sz w:val="17"/>
                <w:szCs w:val="17"/>
              </w:rPr>
            </w:pPr>
            <w:r w:rsidRPr="006D750D">
              <w:rPr>
                <w:sz w:val="17"/>
                <w:szCs w:val="17"/>
              </w:rPr>
              <w:t>0,0</w:t>
            </w:r>
          </w:p>
        </w:tc>
        <w:tc>
          <w:tcPr>
            <w:tcW w:w="889" w:type="dxa"/>
            <w:gridSpan w:val="2"/>
            <w:shd w:val="clear" w:color="auto" w:fill="auto"/>
            <w:noWrap/>
            <w:hideMark/>
          </w:tcPr>
          <w:p w:rsidR="006D750D" w:rsidRPr="006D750D" w:rsidRDefault="006D750D" w:rsidP="006D750D">
            <w:pPr>
              <w:jc w:val="right"/>
              <w:rPr>
                <w:sz w:val="17"/>
                <w:szCs w:val="17"/>
              </w:rPr>
            </w:pPr>
            <w:r w:rsidRPr="006D750D">
              <w:rPr>
                <w:sz w:val="17"/>
                <w:szCs w:val="17"/>
              </w:rPr>
              <w:t>0,0</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Основное мероприятие "Оказание поддержки общественным инициативам, направленным на укрепление гражданского единства, гармонизацию межнациональных отношений и этнокультурное развитие народов, проживающих на территории Чамзинского муниципального района"</w:t>
            </w:r>
          </w:p>
        </w:tc>
        <w:tc>
          <w:tcPr>
            <w:tcW w:w="595" w:type="dxa"/>
            <w:shd w:val="clear" w:color="auto" w:fill="auto"/>
            <w:noWrap/>
            <w:hideMark/>
          </w:tcPr>
          <w:p w:rsidR="006D750D" w:rsidRPr="006D750D" w:rsidRDefault="006D750D" w:rsidP="006D750D">
            <w:pPr>
              <w:rPr>
                <w:sz w:val="17"/>
                <w:szCs w:val="17"/>
              </w:rPr>
            </w:pPr>
            <w:r w:rsidRPr="006D750D">
              <w:rPr>
                <w:sz w:val="17"/>
                <w:szCs w:val="17"/>
              </w:rPr>
              <w:t>902</w:t>
            </w:r>
          </w:p>
        </w:tc>
        <w:tc>
          <w:tcPr>
            <w:tcW w:w="563" w:type="dxa"/>
            <w:shd w:val="clear" w:color="auto" w:fill="auto"/>
            <w:noWrap/>
            <w:hideMark/>
          </w:tcPr>
          <w:p w:rsidR="006D750D" w:rsidRPr="006D750D" w:rsidRDefault="006D750D" w:rsidP="006D750D">
            <w:pPr>
              <w:rPr>
                <w:sz w:val="17"/>
                <w:szCs w:val="17"/>
              </w:rPr>
            </w:pPr>
            <w:r w:rsidRPr="006D750D">
              <w:rPr>
                <w:sz w:val="17"/>
                <w:szCs w:val="17"/>
              </w:rPr>
              <w:t>01</w:t>
            </w:r>
          </w:p>
        </w:tc>
        <w:tc>
          <w:tcPr>
            <w:tcW w:w="562" w:type="dxa"/>
            <w:shd w:val="clear" w:color="auto" w:fill="auto"/>
            <w:noWrap/>
            <w:hideMark/>
          </w:tcPr>
          <w:p w:rsidR="006D750D" w:rsidRPr="006D750D" w:rsidRDefault="006D750D" w:rsidP="006D750D">
            <w:pPr>
              <w:rPr>
                <w:sz w:val="17"/>
                <w:szCs w:val="17"/>
              </w:rPr>
            </w:pPr>
            <w:r w:rsidRPr="006D750D">
              <w:rPr>
                <w:sz w:val="17"/>
                <w:szCs w:val="17"/>
              </w:rPr>
              <w:t>13</w:t>
            </w:r>
          </w:p>
        </w:tc>
        <w:tc>
          <w:tcPr>
            <w:tcW w:w="520" w:type="dxa"/>
            <w:shd w:val="clear" w:color="auto" w:fill="auto"/>
            <w:noWrap/>
            <w:hideMark/>
          </w:tcPr>
          <w:p w:rsidR="006D750D" w:rsidRPr="006D750D" w:rsidRDefault="006D750D" w:rsidP="006D750D">
            <w:pPr>
              <w:rPr>
                <w:sz w:val="17"/>
                <w:szCs w:val="17"/>
              </w:rPr>
            </w:pPr>
            <w:r w:rsidRPr="006D750D">
              <w:rPr>
                <w:sz w:val="17"/>
                <w:szCs w:val="17"/>
              </w:rPr>
              <w:t>24</w:t>
            </w:r>
          </w:p>
        </w:tc>
        <w:tc>
          <w:tcPr>
            <w:tcW w:w="399" w:type="dxa"/>
            <w:shd w:val="clear" w:color="auto" w:fill="auto"/>
            <w:noWrap/>
            <w:hideMark/>
          </w:tcPr>
          <w:p w:rsidR="006D750D" w:rsidRPr="006D750D" w:rsidRDefault="006D750D" w:rsidP="006D750D">
            <w:pPr>
              <w:rPr>
                <w:sz w:val="17"/>
                <w:szCs w:val="17"/>
              </w:rPr>
            </w:pPr>
            <w:r w:rsidRPr="006D750D">
              <w:rPr>
                <w:sz w:val="17"/>
                <w:szCs w:val="17"/>
              </w:rPr>
              <w:t>0</w:t>
            </w:r>
          </w:p>
        </w:tc>
        <w:tc>
          <w:tcPr>
            <w:tcW w:w="480" w:type="dxa"/>
            <w:shd w:val="clear" w:color="auto" w:fill="auto"/>
            <w:noWrap/>
            <w:hideMark/>
          </w:tcPr>
          <w:p w:rsidR="006D750D" w:rsidRPr="006D750D" w:rsidRDefault="006D750D" w:rsidP="006D750D">
            <w:pPr>
              <w:rPr>
                <w:sz w:val="17"/>
                <w:szCs w:val="17"/>
              </w:rPr>
            </w:pPr>
            <w:r w:rsidRPr="006D750D">
              <w:rPr>
                <w:sz w:val="17"/>
                <w:szCs w:val="17"/>
              </w:rPr>
              <w:t>04</w:t>
            </w:r>
          </w:p>
        </w:tc>
        <w:tc>
          <w:tcPr>
            <w:tcW w:w="689" w:type="dxa"/>
            <w:shd w:val="clear" w:color="auto" w:fill="auto"/>
            <w:noWrap/>
            <w:hideMark/>
          </w:tcPr>
          <w:p w:rsidR="006D750D" w:rsidRPr="006D750D" w:rsidRDefault="006D750D" w:rsidP="006D750D">
            <w:pPr>
              <w:rPr>
                <w:sz w:val="17"/>
                <w:szCs w:val="17"/>
              </w:rPr>
            </w:pPr>
            <w:r w:rsidRPr="006D750D">
              <w:rPr>
                <w:sz w:val="17"/>
                <w:szCs w:val="17"/>
              </w:rPr>
              <w:t> </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 </w:t>
            </w:r>
          </w:p>
        </w:tc>
        <w:tc>
          <w:tcPr>
            <w:tcW w:w="889" w:type="dxa"/>
            <w:gridSpan w:val="2"/>
            <w:shd w:val="clear" w:color="auto" w:fill="auto"/>
            <w:noWrap/>
            <w:hideMark/>
          </w:tcPr>
          <w:p w:rsidR="006D750D" w:rsidRPr="006D750D" w:rsidRDefault="006D750D" w:rsidP="006D750D">
            <w:pPr>
              <w:jc w:val="right"/>
              <w:rPr>
                <w:sz w:val="17"/>
                <w:szCs w:val="17"/>
              </w:rPr>
            </w:pPr>
            <w:r w:rsidRPr="006D750D">
              <w:rPr>
                <w:sz w:val="17"/>
                <w:szCs w:val="17"/>
              </w:rPr>
              <w:t>23,0</w:t>
            </w:r>
          </w:p>
        </w:tc>
        <w:tc>
          <w:tcPr>
            <w:tcW w:w="889" w:type="dxa"/>
            <w:gridSpan w:val="2"/>
            <w:shd w:val="clear" w:color="auto" w:fill="auto"/>
            <w:noWrap/>
            <w:hideMark/>
          </w:tcPr>
          <w:p w:rsidR="006D750D" w:rsidRPr="006D750D" w:rsidRDefault="006D750D" w:rsidP="006D750D">
            <w:pPr>
              <w:jc w:val="right"/>
              <w:rPr>
                <w:sz w:val="17"/>
                <w:szCs w:val="17"/>
              </w:rPr>
            </w:pPr>
            <w:r w:rsidRPr="006D750D">
              <w:rPr>
                <w:sz w:val="17"/>
                <w:szCs w:val="17"/>
              </w:rPr>
              <w:t>0,0</w:t>
            </w:r>
          </w:p>
        </w:tc>
        <w:tc>
          <w:tcPr>
            <w:tcW w:w="889" w:type="dxa"/>
            <w:gridSpan w:val="2"/>
            <w:shd w:val="clear" w:color="auto" w:fill="auto"/>
            <w:noWrap/>
            <w:hideMark/>
          </w:tcPr>
          <w:p w:rsidR="006D750D" w:rsidRPr="006D750D" w:rsidRDefault="006D750D" w:rsidP="006D750D">
            <w:pPr>
              <w:jc w:val="right"/>
              <w:rPr>
                <w:sz w:val="17"/>
                <w:szCs w:val="17"/>
              </w:rPr>
            </w:pPr>
            <w:r w:rsidRPr="006D750D">
              <w:rPr>
                <w:sz w:val="17"/>
                <w:szCs w:val="17"/>
              </w:rPr>
              <w:t>0,0</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Мероприятия по реализации отдельных полномочий органов местного самоуправления</w:t>
            </w:r>
          </w:p>
        </w:tc>
        <w:tc>
          <w:tcPr>
            <w:tcW w:w="595" w:type="dxa"/>
            <w:shd w:val="clear" w:color="auto" w:fill="auto"/>
            <w:noWrap/>
            <w:hideMark/>
          </w:tcPr>
          <w:p w:rsidR="006D750D" w:rsidRPr="006D750D" w:rsidRDefault="006D750D" w:rsidP="006D750D">
            <w:pPr>
              <w:rPr>
                <w:sz w:val="17"/>
                <w:szCs w:val="17"/>
              </w:rPr>
            </w:pPr>
            <w:r w:rsidRPr="006D750D">
              <w:rPr>
                <w:sz w:val="17"/>
                <w:szCs w:val="17"/>
              </w:rPr>
              <w:t>902</w:t>
            </w:r>
          </w:p>
        </w:tc>
        <w:tc>
          <w:tcPr>
            <w:tcW w:w="563" w:type="dxa"/>
            <w:shd w:val="clear" w:color="auto" w:fill="auto"/>
            <w:noWrap/>
            <w:hideMark/>
          </w:tcPr>
          <w:p w:rsidR="006D750D" w:rsidRPr="006D750D" w:rsidRDefault="006D750D" w:rsidP="006D750D">
            <w:pPr>
              <w:rPr>
                <w:sz w:val="17"/>
                <w:szCs w:val="17"/>
              </w:rPr>
            </w:pPr>
            <w:r w:rsidRPr="006D750D">
              <w:rPr>
                <w:sz w:val="17"/>
                <w:szCs w:val="17"/>
              </w:rPr>
              <w:t>01</w:t>
            </w:r>
          </w:p>
        </w:tc>
        <w:tc>
          <w:tcPr>
            <w:tcW w:w="562" w:type="dxa"/>
            <w:shd w:val="clear" w:color="auto" w:fill="auto"/>
            <w:noWrap/>
            <w:hideMark/>
          </w:tcPr>
          <w:p w:rsidR="006D750D" w:rsidRPr="006D750D" w:rsidRDefault="006D750D" w:rsidP="006D750D">
            <w:pPr>
              <w:rPr>
                <w:sz w:val="17"/>
                <w:szCs w:val="17"/>
              </w:rPr>
            </w:pPr>
            <w:r w:rsidRPr="006D750D">
              <w:rPr>
                <w:sz w:val="17"/>
                <w:szCs w:val="17"/>
              </w:rPr>
              <w:t>13</w:t>
            </w:r>
          </w:p>
        </w:tc>
        <w:tc>
          <w:tcPr>
            <w:tcW w:w="520" w:type="dxa"/>
            <w:shd w:val="clear" w:color="auto" w:fill="auto"/>
            <w:noWrap/>
            <w:hideMark/>
          </w:tcPr>
          <w:p w:rsidR="006D750D" w:rsidRPr="006D750D" w:rsidRDefault="006D750D" w:rsidP="006D750D">
            <w:pPr>
              <w:rPr>
                <w:sz w:val="17"/>
                <w:szCs w:val="17"/>
              </w:rPr>
            </w:pPr>
            <w:r w:rsidRPr="006D750D">
              <w:rPr>
                <w:sz w:val="17"/>
                <w:szCs w:val="17"/>
              </w:rPr>
              <w:t>24</w:t>
            </w:r>
          </w:p>
        </w:tc>
        <w:tc>
          <w:tcPr>
            <w:tcW w:w="399" w:type="dxa"/>
            <w:shd w:val="clear" w:color="auto" w:fill="auto"/>
            <w:noWrap/>
            <w:hideMark/>
          </w:tcPr>
          <w:p w:rsidR="006D750D" w:rsidRPr="006D750D" w:rsidRDefault="006D750D" w:rsidP="006D750D">
            <w:pPr>
              <w:rPr>
                <w:sz w:val="17"/>
                <w:szCs w:val="17"/>
              </w:rPr>
            </w:pPr>
            <w:r w:rsidRPr="006D750D">
              <w:rPr>
                <w:sz w:val="17"/>
                <w:szCs w:val="17"/>
              </w:rPr>
              <w:t>0</w:t>
            </w:r>
          </w:p>
        </w:tc>
        <w:tc>
          <w:tcPr>
            <w:tcW w:w="480" w:type="dxa"/>
            <w:shd w:val="clear" w:color="auto" w:fill="auto"/>
            <w:noWrap/>
            <w:hideMark/>
          </w:tcPr>
          <w:p w:rsidR="006D750D" w:rsidRPr="006D750D" w:rsidRDefault="006D750D" w:rsidP="006D750D">
            <w:pPr>
              <w:rPr>
                <w:sz w:val="17"/>
                <w:szCs w:val="17"/>
              </w:rPr>
            </w:pPr>
            <w:r w:rsidRPr="006D750D">
              <w:rPr>
                <w:sz w:val="17"/>
                <w:szCs w:val="17"/>
              </w:rPr>
              <w:t>04</w:t>
            </w:r>
          </w:p>
        </w:tc>
        <w:tc>
          <w:tcPr>
            <w:tcW w:w="689" w:type="dxa"/>
            <w:shd w:val="clear" w:color="auto" w:fill="auto"/>
            <w:noWrap/>
            <w:hideMark/>
          </w:tcPr>
          <w:p w:rsidR="006D750D" w:rsidRPr="006D750D" w:rsidRDefault="006D750D" w:rsidP="006D750D">
            <w:pPr>
              <w:rPr>
                <w:sz w:val="17"/>
                <w:szCs w:val="17"/>
              </w:rPr>
            </w:pPr>
            <w:r w:rsidRPr="006D750D">
              <w:rPr>
                <w:sz w:val="17"/>
                <w:szCs w:val="17"/>
              </w:rPr>
              <w:t>42000</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 </w:t>
            </w:r>
          </w:p>
        </w:tc>
        <w:tc>
          <w:tcPr>
            <w:tcW w:w="889" w:type="dxa"/>
            <w:gridSpan w:val="2"/>
            <w:shd w:val="clear" w:color="auto" w:fill="auto"/>
            <w:noWrap/>
            <w:hideMark/>
          </w:tcPr>
          <w:p w:rsidR="006D750D" w:rsidRPr="006D750D" w:rsidRDefault="006D750D" w:rsidP="006D750D">
            <w:pPr>
              <w:jc w:val="right"/>
              <w:rPr>
                <w:sz w:val="17"/>
                <w:szCs w:val="17"/>
              </w:rPr>
            </w:pPr>
            <w:r w:rsidRPr="006D750D">
              <w:rPr>
                <w:sz w:val="17"/>
                <w:szCs w:val="17"/>
              </w:rPr>
              <w:t>23,0</w:t>
            </w:r>
          </w:p>
        </w:tc>
        <w:tc>
          <w:tcPr>
            <w:tcW w:w="889" w:type="dxa"/>
            <w:gridSpan w:val="2"/>
            <w:shd w:val="clear" w:color="auto" w:fill="auto"/>
            <w:noWrap/>
            <w:hideMark/>
          </w:tcPr>
          <w:p w:rsidR="006D750D" w:rsidRPr="006D750D" w:rsidRDefault="006D750D" w:rsidP="006D750D">
            <w:pPr>
              <w:jc w:val="right"/>
              <w:rPr>
                <w:sz w:val="17"/>
                <w:szCs w:val="17"/>
              </w:rPr>
            </w:pPr>
            <w:r w:rsidRPr="006D750D">
              <w:rPr>
                <w:sz w:val="17"/>
                <w:szCs w:val="17"/>
              </w:rPr>
              <w:t>0,0</w:t>
            </w:r>
          </w:p>
        </w:tc>
        <w:tc>
          <w:tcPr>
            <w:tcW w:w="889" w:type="dxa"/>
            <w:gridSpan w:val="2"/>
            <w:shd w:val="clear" w:color="auto" w:fill="auto"/>
            <w:noWrap/>
            <w:hideMark/>
          </w:tcPr>
          <w:p w:rsidR="006D750D" w:rsidRPr="006D750D" w:rsidRDefault="006D750D" w:rsidP="006D750D">
            <w:pPr>
              <w:jc w:val="right"/>
              <w:rPr>
                <w:sz w:val="17"/>
                <w:szCs w:val="17"/>
              </w:rPr>
            </w:pPr>
            <w:r w:rsidRPr="006D750D">
              <w:rPr>
                <w:sz w:val="17"/>
                <w:szCs w:val="17"/>
              </w:rPr>
              <w:t>0,0</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Мероприятия, направленные на развитие межнациональных отношений</w:t>
            </w:r>
          </w:p>
        </w:tc>
        <w:tc>
          <w:tcPr>
            <w:tcW w:w="595" w:type="dxa"/>
            <w:shd w:val="clear" w:color="auto" w:fill="auto"/>
            <w:noWrap/>
            <w:hideMark/>
          </w:tcPr>
          <w:p w:rsidR="006D750D" w:rsidRPr="006D750D" w:rsidRDefault="006D750D" w:rsidP="006D750D">
            <w:pPr>
              <w:rPr>
                <w:sz w:val="17"/>
                <w:szCs w:val="17"/>
              </w:rPr>
            </w:pPr>
            <w:r w:rsidRPr="006D750D">
              <w:rPr>
                <w:sz w:val="17"/>
                <w:szCs w:val="17"/>
              </w:rPr>
              <w:t>902</w:t>
            </w:r>
          </w:p>
        </w:tc>
        <w:tc>
          <w:tcPr>
            <w:tcW w:w="563" w:type="dxa"/>
            <w:shd w:val="clear" w:color="auto" w:fill="auto"/>
            <w:noWrap/>
            <w:hideMark/>
          </w:tcPr>
          <w:p w:rsidR="006D750D" w:rsidRPr="006D750D" w:rsidRDefault="006D750D" w:rsidP="006D750D">
            <w:pPr>
              <w:rPr>
                <w:sz w:val="17"/>
                <w:szCs w:val="17"/>
              </w:rPr>
            </w:pPr>
            <w:r w:rsidRPr="006D750D">
              <w:rPr>
                <w:sz w:val="17"/>
                <w:szCs w:val="17"/>
              </w:rPr>
              <w:t>01</w:t>
            </w:r>
          </w:p>
        </w:tc>
        <w:tc>
          <w:tcPr>
            <w:tcW w:w="562" w:type="dxa"/>
            <w:shd w:val="clear" w:color="auto" w:fill="auto"/>
            <w:noWrap/>
            <w:hideMark/>
          </w:tcPr>
          <w:p w:rsidR="006D750D" w:rsidRPr="006D750D" w:rsidRDefault="006D750D" w:rsidP="006D750D">
            <w:pPr>
              <w:rPr>
                <w:sz w:val="17"/>
                <w:szCs w:val="17"/>
              </w:rPr>
            </w:pPr>
            <w:r w:rsidRPr="006D750D">
              <w:rPr>
                <w:sz w:val="17"/>
                <w:szCs w:val="17"/>
              </w:rPr>
              <w:t>13</w:t>
            </w:r>
          </w:p>
        </w:tc>
        <w:tc>
          <w:tcPr>
            <w:tcW w:w="520" w:type="dxa"/>
            <w:shd w:val="clear" w:color="auto" w:fill="auto"/>
            <w:noWrap/>
            <w:hideMark/>
          </w:tcPr>
          <w:p w:rsidR="006D750D" w:rsidRPr="006D750D" w:rsidRDefault="006D750D" w:rsidP="006D750D">
            <w:pPr>
              <w:rPr>
                <w:sz w:val="17"/>
                <w:szCs w:val="17"/>
              </w:rPr>
            </w:pPr>
            <w:r w:rsidRPr="006D750D">
              <w:rPr>
                <w:sz w:val="17"/>
                <w:szCs w:val="17"/>
              </w:rPr>
              <w:t>24</w:t>
            </w:r>
          </w:p>
        </w:tc>
        <w:tc>
          <w:tcPr>
            <w:tcW w:w="399" w:type="dxa"/>
            <w:shd w:val="clear" w:color="auto" w:fill="auto"/>
            <w:noWrap/>
            <w:hideMark/>
          </w:tcPr>
          <w:p w:rsidR="006D750D" w:rsidRPr="006D750D" w:rsidRDefault="006D750D" w:rsidP="006D750D">
            <w:pPr>
              <w:rPr>
                <w:sz w:val="17"/>
                <w:szCs w:val="17"/>
              </w:rPr>
            </w:pPr>
            <w:r w:rsidRPr="006D750D">
              <w:rPr>
                <w:sz w:val="17"/>
                <w:szCs w:val="17"/>
              </w:rPr>
              <w:t>0</w:t>
            </w:r>
          </w:p>
        </w:tc>
        <w:tc>
          <w:tcPr>
            <w:tcW w:w="480" w:type="dxa"/>
            <w:shd w:val="clear" w:color="auto" w:fill="auto"/>
            <w:noWrap/>
            <w:hideMark/>
          </w:tcPr>
          <w:p w:rsidR="006D750D" w:rsidRPr="006D750D" w:rsidRDefault="006D750D" w:rsidP="006D750D">
            <w:pPr>
              <w:rPr>
                <w:sz w:val="17"/>
                <w:szCs w:val="17"/>
              </w:rPr>
            </w:pPr>
            <w:r w:rsidRPr="006D750D">
              <w:rPr>
                <w:sz w:val="17"/>
                <w:szCs w:val="17"/>
              </w:rPr>
              <w:t>04</w:t>
            </w:r>
          </w:p>
        </w:tc>
        <w:tc>
          <w:tcPr>
            <w:tcW w:w="689" w:type="dxa"/>
            <w:shd w:val="clear" w:color="auto" w:fill="auto"/>
            <w:noWrap/>
            <w:hideMark/>
          </w:tcPr>
          <w:p w:rsidR="006D750D" w:rsidRPr="006D750D" w:rsidRDefault="006D750D" w:rsidP="006D750D">
            <w:pPr>
              <w:rPr>
                <w:sz w:val="17"/>
                <w:szCs w:val="17"/>
              </w:rPr>
            </w:pPr>
            <w:r w:rsidRPr="006D750D">
              <w:rPr>
                <w:sz w:val="17"/>
                <w:szCs w:val="17"/>
              </w:rPr>
              <w:t>42310</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 </w:t>
            </w:r>
          </w:p>
        </w:tc>
        <w:tc>
          <w:tcPr>
            <w:tcW w:w="889" w:type="dxa"/>
            <w:gridSpan w:val="2"/>
            <w:shd w:val="clear" w:color="auto" w:fill="auto"/>
            <w:noWrap/>
            <w:hideMark/>
          </w:tcPr>
          <w:p w:rsidR="006D750D" w:rsidRPr="006D750D" w:rsidRDefault="006D750D" w:rsidP="006D750D">
            <w:pPr>
              <w:jc w:val="right"/>
              <w:rPr>
                <w:sz w:val="17"/>
                <w:szCs w:val="17"/>
              </w:rPr>
            </w:pPr>
            <w:r w:rsidRPr="006D750D">
              <w:rPr>
                <w:sz w:val="17"/>
                <w:szCs w:val="17"/>
              </w:rPr>
              <w:t>23,0</w:t>
            </w:r>
          </w:p>
        </w:tc>
        <w:tc>
          <w:tcPr>
            <w:tcW w:w="889" w:type="dxa"/>
            <w:gridSpan w:val="2"/>
            <w:shd w:val="clear" w:color="auto" w:fill="auto"/>
            <w:noWrap/>
            <w:hideMark/>
          </w:tcPr>
          <w:p w:rsidR="006D750D" w:rsidRPr="006D750D" w:rsidRDefault="006D750D" w:rsidP="006D750D">
            <w:pPr>
              <w:jc w:val="right"/>
              <w:rPr>
                <w:sz w:val="17"/>
                <w:szCs w:val="17"/>
              </w:rPr>
            </w:pPr>
            <w:r w:rsidRPr="006D750D">
              <w:rPr>
                <w:sz w:val="17"/>
                <w:szCs w:val="17"/>
              </w:rPr>
              <w:t>0,0</w:t>
            </w:r>
          </w:p>
        </w:tc>
        <w:tc>
          <w:tcPr>
            <w:tcW w:w="889" w:type="dxa"/>
            <w:gridSpan w:val="2"/>
            <w:shd w:val="clear" w:color="auto" w:fill="auto"/>
            <w:noWrap/>
            <w:hideMark/>
          </w:tcPr>
          <w:p w:rsidR="006D750D" w:rsidRPr="006D750D" w:rsidRDefault="006D750D" w:rsidP="006D750D">
            <w:pPr>
              <w:jc w:val="right"/>
              <w:rPr>
                <w:sz w:val="17"/>
                <w:szCs w:val="17"/>
              </w:rPr>
            </w:pPr>
            <w:r w:rsidRPr="006D750D">
              <w:rPr>
                <w:sz w:val="17"/>
                <w:szCs w:val="17"/>
              </w:rPr>
              <w:t>0,0</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Закупка товаров, работ и услуг для обеспечения государственных (муниципальных) нужд</w:t>
            </w:r>
          </w:p>
        </w:tc>
        <w:tc>
          <w:tcPr>
            <w:tcW w:w="595" w:type="dxa"/>
            <w:shd w:val="clear" w:color="auto" w:fill="auto"/>
            <w:noWrap/>
            <w:hideMark/>
          </w:tcPr>
          <w:p w:rsidR="006D750D" w:rsidRPr="006D750D" w:rsidRDefault="006D750D" w:rsidP="006D750D">
            <w:pPr>
              <w:rPr>
                <w:sz w:val="17"/>
                <w:szCs w:val="17"/>
              </w:rPr>
            </w:pPr>
            <w:r w:rsidRPr="006D750D">
              <w:rPr>
                <w:sz w:val="17"/>
                <w:szCs w:val="17"/>
              </w:rPr>
              <w:t>902</w:t>
            </w:r>
          </w:p>
        </w:tc>
        <w:tc>
          <w:tcPr>
            <w:tcW w:w="563" w:type="dxa"/>
            <w:shd w:val="clear" w:color="auto" w:fill="auto"/>
            <w:noWrap/>
            <w:hideMark/>
          </w:tcPr>
          <w:p w:rsidR="006D750D" w:rsidRPr="006D750D" w:rsidRDefault="006D750D" w:rsidP="006D750D">
            <w:pPr>
              <w:rPr>
                <w:sz w:val="17"/>
                <w:szCs w:val="17"/>
              </w:rPr>
            </w:pPr>
            <w:r w:rsidRPr="006D750D">
              <w:rPr>
                <w:sz w:val="17"/>
                <w:szCs w:val="17"/>
              </w:rPr>
              <w:t>01</w:t>
            </w:r>
          </w:p>
        </w:tc>
        <w:tc>
          <w:tcPr>
            <w:tcW w:w="562" w:type="dxa"/>
            <w:shd w:val="clear" w:color="auto" w:fill="auto"/>
            <w:noWrap/>
            <w:hideMark/>
          </w:tcPr>
          <w:p w:rsidR="006D750D" w:rsidRPr="006D750D" w:rsidRDefault="006D750D" w:rsidP="006D750D">
            <w:pPr>
              <w:rPr>
                <w:sz w:val="17"/>
                <w:szCs w:val="17"/>
              </w:rPr>
            </w:pPr>
            <w:r w:rsidRPr="006D750D">
              <w:rPr>
                <w:sz w:val="17"/>
                <w:szCs w:val="17"/>
              </w:rPr>
              <w:t>13</w:t>
            </w:r>
          </w:p>
        </w:tc>
        <w:tc>
          <w:tcPr>
            <w:tcW w:w="520" w:type="dxa"/>
            <w:shd w:val="clear" w:color="auto" w:fill="auto"/>
            <w:noWrap/>
            <w:hideMark/>
          </w:tcPr>
          <w:p w:rsidR="006D750D" w:rsidRPr="006D750D" w:rsidRDefault="006D750D" w:rsidP="006D750D">
            <w:pPr>
              <w:rPr>
                <w:sz w:val="17"/>
                <w:szCs w:val="17"/>
              </w:rPr>
            </w:pPr>
            <w:r w:rsidRPr="006D750D">
              <w:rPr>
                <w:sz w:val="17"/>
                <w:szCs w:val="17"/>
              </w:rPr>
              <w:t>24</w:t>
            </w:r>
          </w:p>
        </w:tc>
        <w:tc>
          <w:tcPr>
            <w:tcW w:w="399" w:type="dxa"/>
            <w:shd w:val="clear" w:color="auto" w:fill="auto"/>
            <w:noWrap/>
            <w:hideMark/>
          </w:tcPr>
          <w:p w:rsidR="006D750D" w:rsidRPr="006D750D" w:rsidRDefault="006D750D" w:rsidP="006D750D">
            <w:pPr>
              <w:rPr>
                <w:sz w:val="17"/>
                <w:szCs w:val="17"/>
              </w:rPr>
            </w:pPr>
            <w:r w:rsidRPr="006D750D">
              <w:rPr>
                <w:sz w:val="17"/>
                <w:szCs w:val="17"/>
              </w:rPr>
              <w:t>0</w:t>
            </w:r>
          </w:p>
        </w:tc>
        <w:tc>
          <w:tcPr>
            <w:tcW w:w="480" w:type="dxa"/>
            <w:shd w:val="clear" w:color="auto" w:fill="auto"/>
            <w:noWrap/>
            <w:hideMark/>
          </w:tcPr>
          <w:p w:rsidR="006D750D" w:rsidRPr="006D750D" w:rsidRDefault="006D750D" w:rsidP="006D750D">
            <w:pPr>
              <w:rPr>
                <w:sz w:val="17"/>
                <w:szCs w:val="17"/>
              </w:rPr>
            </w:pPr>
            <w:r w:rsidRPr="006D750D">
              <w:rPr>
                <w:sz w:val="17"/>
                <w:szCs w:val="17"/>
              </w:rPr>
              <w:t>04</w:t>
            </w:r>
          </w:p>
        </w:tc>
        <w:tc>
          <w:tcPr>
            <w:tcW w:w="689" w:type="dxa"/>
            <w:shd w:val="clear" w:color="auto" w:fill="auto"/>
            <w:noWrap/>
            <w:hideMark/>
          </w:tcPr>
          <w:p w:rsidR="006D750D" w:rsidRPr="006D750D" w:rsidRDefault="006D750D" w:rsidP="006D750D">
            <w:pPr>
              <w:rPr>
                <w:sz w:val="17"/>
                <w:szCs w:val="17"/>
              </w:rPr>
            </w:pPr>
            <w:r w:rsidRPr="006D750D">
              <w:rPr>
                <w:sz w:val="17"/>
                <w:szCs w:val="17"/>
              </w:rPr>
              <w:t>42310</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200</w:t>
            </w:r>
          </w:p>
        </w:tc>
        <w:tc>
          <w:tcPr>
            <w:tcW w:w="889" w:type="dxa"/>
            <w:gridSpan w:val="2"/>
            <w:shd w:val="clear" w:color="auto" w:fill="auto"/>
            <w:noWrap/>
            <w:hideMark/>
          </w:tcPr>
          <w:p w:rsidR="006D750D" w:rsidRPr="006D750D" w:rsidRDefault="006D750D" w:rsidP="006D750D">
            <w:pPr>
              <w:jc w:val="right"/>
              <w:rPr>
                <w:sz w:val="17"/>
                <w:szCs w:val="17"/>
              </w:rPr>
            </w:pPr>
            <w:r w:rsidRPr="006D750D">
              <w:rPr>
                <w:sz w:val="17"/>
                <w:szCs w:val="17"/>
              </w:rPr>
              <w:t>23,0</w:t>
            </w:r>
          </w:p>
        </w:tc>
        <w:tc>
          <w:tcPr>
            <w:tcW w:w="889" w:type="dxa"/>
            <w:gridSpan w:val="2"/>
            <w:shd w:val="clear" w:color="auto" w:fill="auto"/>
            <w:noWrap/>
            <w:hideMark/>
          </w:tcPr>
          <w:p w:rsidR="006D750D" w:rsidRPr="006D750D" w:rsidRDefault="006D750D" w:rsidP="006D750D">
            <w:pPr>
              <w:jc w:val="right"/>
              <w:rPr>
                <w:sz w:val="17"/>
                <w:szCs w:val="17"/>
              </w:rPr>
            </w:pPr>
            <w:r w:rsidRPr="006D750D">
              <w:rPr>
                <w:sz w:val="17"/>
                <w:szCs w:val="17"/>
              </w:rPr>
              <w:t>0,0</w:t>
            </w:r>
          </w:p>
        </w:tc>
        <w:tc>
          <w:tcPr>
            <w:tcW w:w="889" w:type="dxa"/>
            <w:gridSpan w:val="2"/>
            <w:shd w:val="clear" w:color="auto" w:fill="auto"/>
            <w:noWrap/>
            <w:hideMark/>
          </w:tcPr>
          <w:p w:rsidR="006D750D" w:rsidRPr="006D750D" w:rsidRDefault="006D750D" w:rsidP="006D750D">
            <w:pPr>
              <w:jc w:val="right"/>
              <w:rPr>
                <w:sz w:val="17"/>
                <w:szCs w:val="17"/>
              </w:rPr>
            </w:pPr>
            <w:r w:rsidRPr="006D750D">
              <w:rPr>
                <w:sz w:val="17"/>
                <w:szCs w:val="17"/>
              </w:rPr>
              <w:t>0,0</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Иные закупки товаров, работ и услуг для обеспечения государственных (муниципальных) нужд</w:t>
            </w:r>
          </w:p>
        </w:tc>
        <w:tc>
          <w:tcPr>
            <w:tcW w:w="595" w:type="dxa"/>
            <w:shd w:val="clear" w:color="auto" w:fill="auto"/>
            <w:noWrap/>
            <w:hideMark/>
          </w:tcPr>
          <w:p w:rsidR="006D750D" w:rsidRPr="006D750D" w:rsidRDefault="006D750D" w:rsidP="006D750D">
            <w:pPr>
              <w:rPr>
                <w:sz w:val="17"/>
                <w:szCs w:val="17"/>
              </w:rPr>
            </w:pPr>
            <w:r w:rsidRPr="006D750D">
              <w:rPr>
                <w:sz w:val="17"/>
                <w:szCs w:val="17"/>
              </w:rPr>
              <w:t>902</w:t>
            </w:r>
          </w:p>
        </w:tc>
        <w:tc>
          <w:tcPr>
            <w:tcW w:w="563" w:type="dxa"/>
            <w:shd w:val="clear" w:color="auto" w:fill="auto"/>
            <w:noWrap/>
            <w:hideMark/>
          </w:tcPr>
          <w:p w:rsidR="006D750D" w:rsidRPr="006D750D" w:rsidRDefault="006D750D" w:rsidP="006D750D">
            <w:pPr>
              <w:rPr>
                <w:sz w:val="17"/>
                <w:szCs w:val="17"/>
              </w:rPr>
            </w:pPr>
            <w:r w:rsidRPr="006D750D">
              <w:rPr>
                <w:sz w:val="17"/>
                <w:szCs w:val="17"/>
              </w:rPr>
              <w:t>01</w:t>
            </w:r>
          </w:p>
        </w:tc>
        <w:tc>
          <w:tcPr>
            <w:tcW w:w="562" w:type="dxa"/>
            <w:shd w:val="clear" w:color="auto" w:fill="auto"/>
            <w:noWrap/>
            <w:hideMark/>
          </w:tcPr>
          <w:p w:rsidR="006D750D" w:rsidRPr="006D750D" w:rsidRDefault="006D750D" w:rsidP="006D750D">
            <w:pPr>
              <w:rPr>
                <w:sz w:val="17"/>
                <w:szCs w:val="17"/>
              </w:rPr>
            </w:pPr>
            <w:r w:rsidRPr="006D750D">
              <w:rPr>
                <w:sz w:val="17"/>
                <w:szCs w:val="17"/>
              </w:rPr>
              <w:t>13</w:t>
            </w:r>
          </w:p>
        </w:tc>
        <w:tc>
          <w:tcPr>
            <w:tcW w:w="520" w:type="dxa"/>
            <w:shd w:val="clear" w:color="auto" w:fill="auto"/>
            <w:noWrap/>
            <w:hideMark/>
          </w:tcPr>
          <w:p w:rsidR="006D750D" w:rsidRPr="006D750D" w:rsidRDefault="006D750D" w:rsidP="006D750D">
            <w:pPr>
              <w:rPr>
                <w:sz w:val="17"/>
                <w:szCs w:val="17"/>
              </w:rPr>
            </w:pPr>
            <w:r w:rsidRPr="006D750D">
              <w:rPr>
                <w:sz w:val="17"/>
                <w:szCs w:val="17"/>
              </w:rPr>
              <w:t>24</w:t>
            </w:r>
          </w:p>
        </w:tc>
        <w:tc>
          <w:tcPr>
            <w:tcW w:w="399" w:type="dxa"/>
            <w:shd w:val="clear" w:color="auto" w:fill="auto"/>
            <w:noWrap/>
            <w:hideMark/>
          </w:tcPr>
          <w:p w:rsidR="006D750D" w:rsidRPr="006D750D" w:rsidRDefault="006D750D" w:rsidP="006D750D">
            <w:pPr>
              <w:rPr>
                <w:sz w:val="17"/>
                <w:szCs w:val="17"/>
              </w:rPr>
            </w:pPr>
            <w:r w:rsidRPr="006D750D">
              <w:rPr>
                <w:sz w:val="17"/>
                <w:szCs w:val="17"/>
              </w:rPr>
              <w:t>0</w:t>
            </w:r>
          </w:p>
        </w:tc>
        <w:tc>
          <w:tcPr>
            <w:tcW w:w="480" w:type="dxa"/>
            <w:shd w:val="clear" w:color="auto" w:fill="auto"/>
            <w:noWrap/>
            <w:hideMark/>
          </w:tcPr>
          <w:p w:rsidR="006D750D" w:rsidRPr="006D750D" w:rsidRDefault="006D750D" w:rsidP="006D750D">
            <w:pPr>
              <w:rPr>
                <w:sz w:val="17"/>
                <w:szCs w:val="17"/>
              </w:rPr>
            </w:pPr>
            <w:r w:rsidRPr="006D750D">
              <w:rPr>
                <w:sz w:val="17"/>
                <w:szCs w:val="17"/>
              </w:rPr>
              <w:t>04</w:t>
            </w:r>
          </w:p>
        </w:tc>
        <w:tc>
          <w:tcPr>
            <w:tcW w:w="689" w:type="dxa"/>
            <w:shd w:val="clear" w:color="auto" w:fill="auto"/>
            <w:noWrap/>
            <w:hideMark/>
          </w:tcPr>
          <w:p w:rsidR="006D750D" w:rsidRPr="006D750D" w:rsidRDefault="006D750D" w:rsidP="006D750D">
            <w:pPr>
              <w:rPr>
                <w:sz w:val="17"/>
                <w:szCs w:val="17"/>
              </w:rPr>
            </w:pPr>
            <w:r w:rsidRPr="006D750D">
              <w:rPr>
                <w:sz w:val="17"/>
                <w:szCs w:val="17"/>
              </w:rPr>
              <w:t>42310</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240</w:t>
            </w:r>
          </w:p>
        </w:tc>
        <w:tc>
          <w:tcPr>
            <w:tcW w:w="889" w:type="dxa"/>
            <w:gridSpan w:val="2"/>
            <w:shd w:val="clear" w:color="auto" w:fill="auto"/>
            <w:noWrap/>
            <w:hideMark/>
          </w:tcPr>
          <w:p w:rsidR="006D750D" w:rsidRPr="006D750D" w:rsidRDefault="006D750D" w:rsidP="006D750D">
            <w:pPr>
              <w:jc w:val="right"/>
              <w:rPr>
                <w:sz w:val="17"/>
                <w:szCs w:val="17"/>
              </w:rPr>
            </w:pPr>
            <w:r w:rsidRPr="006D750D">
              <w:rPr>
                <w:sz w:val="17"/>
                <w:szCs w:val="17"/>
              </w:rPr>
              <w:t>23,0</w:t>
            </w:r>
          </w:p>
        </w:tc>
        <w:tc>
          <w:tcPr>
            <w:tcW w:w="889" w:type="dxa"/>
            <w:gridSpan w:val="2"/>
            <w:shd w:val="clear" w:color="auto" w:fill="auto"/>
            <w:noWrap/>
            <w:hideMark/>
          </w:tcPr>
          <w:p w:rsidR="006D750D" w:rsidRPr="006D750D" w:rsidRDefault="006D750D" w:rsidP="006D750D">
            <w:pPr>
              <w:jc w:val="right"/>
              <w:rPr>
                <w:sz w:val="17"/>
                <w:szCs w:val="17"/>
              </w:rPr>
            </w:pPr>
            <w:r w:rsidRPr="006D750D">
              <w:rPr>
                <w:sz w:val="17"/>
                <w:szCs w:val="17"/>
              </w:rPr>
              <w:t>0,0</w:t>
            </w:r>
          </w:p>
        </w:tc>
        <w:tc>
          <w:tcPr>
            <w:tcW w:w="889" w:type="dxa"/>
            <w:gridSpan w:val="2"/>
            <w:shd w:val="clear" w:color="auto" w:fill="auto"/>
            <w:noWrap/>
            <w:hideMark/>
          </w:tcPr>
          <w:p w:rsidR="006D750D" w:rsidRPr="006D750D" w:rsidRDefault="006D750D" w:rsidP="006D750D">
            <w:pPr>
              <w:jc w:val="right"/>
              <w:rPr>
                <w:sz w:val="17"/>
                <w:szCs w:val="17"/>
              </w:rPr>
            </w:pPr>
            <w:r w:rsidRPr="006D750D">
              <w:rPr>
                <w:sz w:val="17"/>
                <w:szCs w:val="17"/>
              </w:rPr>
              <w:t>0,0</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 xml:space="preserve">Непрограммные расходы главных распорядителей бюджетных средств </w:t>
            </w:r>
            <w:r w:rsidRPr="006D750D">
              <w:rPr>
                <w:sz w:val="17"/>
                <w:szCs w:val="17"/>
              </w:rPr>
              <w:lastRenderedPageBreak/>
              <w:t>Чамзинского муниципального района Республики Мордовия</w:t>
            </w:r>
          </w:p>
        </w:tc>
        <w:tc>
          <w:tcPr>
            <w:tcW w:w="595" w:type="dxa"/>
            <w:shd w:val="clear" w:color="auto" w:fill="auto"/>
            <w:noWrap/>
            <w:hideMark/>
          </w:tcPr>
          <w:p w:rsidR="006D750D" w:rsidRPr="006D750D" w:rsidRDefault="006D750D" w:rsidP="006D750D">
            <w:pPr>
              <w:rPr>
                <w:sz w:val="17"/>
                <w:szCs w:val="17"/>
              </w:rPr>
            </w:pPr>
            <w:r w:rsidRPr="006D750D">
              <w:rPr>
                <w:sz w:val="17"/>
                <w:szCs w:val="17"/>
              </w:rPr>
              <w:lastRenderedPageBreak/>
              <w:t>902</w:t>
            </w:r>
          </w:p>
        </w:tc>
        <w:tc>
          <w:tcPr>
            <w:tcW w:w="563" w:type="dxa"/>
            <w:shd w:val="clear" w:color="auto" w:fill="auto"/>
            <w:noWrap/>
            <w:hideMark/>
          </w:tcPr>
          <w:p w:rsidR="006D750D" w:rsidRPr="006D750D" w:rsidRDefault="006D750D" w:rsidP="006D750D">
            <w:pPr>
              <w:rPr>
                <w:sz w:val="17"/>
                <w:szCs w:val="17"/>
              </w:rPr>
            </w:pPr>
            <w:r w:rsidRPr="006D750D">
              <w:rPr>
                <w:sz w:val="17"/>
                <w:szCs w:val="17"/>
              </w:rPr>
              <w:t>01</w:t>
            </w:r>
          </w:p>
        </w:tc>
        <w:tc>
          <w:tcPr>
            <w:tcW w:w="562" w:type="dxa"/>
            <w:shd w:val="clear" w:color="auto" w:fill="auto"/>
            <w:noWrap/>
            <w:hideMark/>
          </w:tcPr>
          <w:p w:rsidR="006D750D" w:rsidRPr="006D750D" w:rsidRDefault="006D750D" w:rsidP="006D750D">
            <w:pPr>
              <w:rPr>
                <w:sz w:val="17"/>
                <w:szCs w:val="17"/>
              </w:rPr>
            </w:pPr>
            <w:r w:rsidRPr="006D750D">
              <w:rPr>
                <w:sz w:val="17"/>
                <w:szCs w:val="17"/>
              </w:rPr>
              <w:t>13</w:t>
            </w:r>
          </w:p>
        </w:tc>
        <w:tc>
          <w:tcPr>
            <w:tcW w:w="520" w:type="dxa"/>
            <w:shd w:val="clear" w:color="auto" w:fill="auto"/>
            <w:noWrap/>
            <w:hideMark/>
          </w:tcPr>
          <w:p w:rsidR="006D750D" w:rsidRPr="006D750D" w:rsidRDefault="006D750D" w:rsidP="006D750D">
            <w:pPr>
              <w:rPr>
                <w:sz w:val="17"/>
                <w:szCs w:val="17"/>
              </w:rPr>
            </w:pPr>
            <w:r w:rsidRPr="006D750D">
              <w:rPr>
                <w:sz w:val="17"/>
                <w:szCs w:val="17"/>
              </w:rPr>
              <w:t>89</w:t>
            </w:r>
          </w:p>
        </w:tc>
        <w:tc>
          <w:tcPr>
            <w:tcW w:w="399" w:type="dxa"/>
            <w:shd w:val="clear" w:color="auto" w:fill="auto"/>
            <w:noWrap/>
            <w:hideMark/>
          </w:tcPr>
          <w:p w:rsidR="006D750D" w:rsidRPr="006D750D" w:rsidRDefault="006D750D" w:rsidP="006D750D">
            <w:pPr>
              <w:rPr>
                <w:sz w:val="17"/>
                <w:szCs w:val="17"/>
              </w:rPr>
            </w:pPr>
            <w:r w:rsidRPr="006D750D">
              <w:rPr>
                <w:sz w:val="17"/>
                <w:szCs w:val="17"/>
              </w:rPr>
              <w:t>0</w:t>
            </w:r>
          </w:p>
        </w:tc>
        <w:tc>
          <w:tcPr>
            <w:tcW w:w="480" w:type="dxa"/>
            <w:shd w:val="clear" w:color="auto" w:fill="auto"/>
            <w:noWrap/>
            <w:hideMark/>
          </w:tcPr>
          <w:p w:rsidR="006D750D" w:rsidRPr="006D750D" w:rsidRDefault="006D750D" w:rsidP="006D750D">
            <w:pPr>
              <w:rPr>
                <w:sz w:val="17"/>
                <w:szCs w:val="17"/>
              </w:rPr>
            </w:pPr>
            <w:r w:rsidRPr="006D750D">
              <w:rPr>
                <w:sz w:val="17"/>
                <w:szCs w:val="17"/>
              </w:rPr>
              <w:t> </w:t>
            </w:r>
          </w:p>
        </w:tc>
        <w:tc>
          <w:tcPr>
            <w:tcW w:w="689" w:type="dxa"/>
            <w:shd w:val="clear" w:color="auto" w:fill="auto"/>
            <w:noWrap/>
            <w:hideMark/>
          </w:tcPr>
          <w:p w:rsidR="006D750D" w:rsidRPr="006D750D" w:rsidRDefault="006D750D" w:rsidP="006D750D">
            <w:pPr>
              <w:rPr>
                <w:sz w:val="17"/>
                <w:szCs w:val="17"/>
              </w:rPr>
            </w:pPr>
            <w:r w:rsidRPr="006D750D">
              <w:rPr>
                <w:sz w:val="17"/>
                <w:szCs w:val="17"/>
              </w:rPr>
              <w:t> </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 </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1 059,2</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829,8</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831,9</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w:t>
            </w:r>
          </w:p>
        </w:tc>
        <w:tc>
          <w:tcPr>
            <w:tcW w:w="595" w:type="dxa"/>
            <w:shd w:val="clear" w:color="auto" w:fill="auto"/>
            <w:noWrap/>
            <w:hideMark/>
          </w:tcPr>
          <w:p w:rsidR="006D750D" w:rsidRPr="006D750D" w:rsidRDefault="006D750D" w:rsidP="006D750D">
            <w:pPr>
              <w:rPr>
                <w:sz w:val="17"/>
                <w:szCs w:val="17"/>
              </w:rPr>
            </w:pPr>
            <w:r w:rsidRPr="006D750D">
              <w:rPr>
                <w:sz w:val="17"/>
                <w:szCs w:val="17"/>
              </w:rPr>
              <w:t>902</w:t>
            </w:r>
          </w:p>
        </w:tc>
        <w:tc>
          <w:tcPr>
            <w:tcW w:w="563" w:type="dxa"/>
            <w:shd w:val="clear" w:color="auto" w:fill="auto"/>
            <w:noWrap/>
            <w:hideMark/>
          </w:tcPr>
          <w:p w:rsidR="006D750D" w:rsidRPr="006D750D" w:rsidRDefault="006D750D" w:rsidP="006D750D">
            <w:pPr>
              <w:rPr>
                <w:sz w:val="17"/>
                <w:szCs w:val="17"/>
              </w:rPr>
            </w:pPr>
            <w:r w:rsidRPr="006D750D">
              <w:rPr>
                <w:sz w:val="17"/>
                <w:szCs w:val="17"/>
              </w:rPr>
              <w:t>01</w:t>
            </w:r>
          </w:p>
        </w:tc>
        <w:tc>
          <w:tcPr>
            <w:tcW w:w="562" w:type="dxa"/>
            <w:shd w:val="clear" w:color="auto" w:fill="auto"/>
            <w:noWrap/>
            <w:hideMark/>
          </w:tcPr>
          <w:p w:rsidR="006D750D" w:rsidRPr="006D750D" w:rsidRDefault="006D750D" w:rsidP="006D750D">
            <w:pPr>
              <w:rPr>
                <w:sz w:val="17"/>
                <w:szCs w:val="17"/>
              </w:rPr>
            </w:pPr>
            <w:r w:rsidRPr="006D750D">
              <w:rPr>
                <w:sz w:val="17"/>
                <w:szCs w:val="17"/>
              </w:rPr>
              <w:t>13</w:t>
            </w:r>
          </w:p>
        </w:tc>
        <w:tc>
          <w:tcPr>
            <w:tcW w:w="520" w:type="dxa"/>
            <w:shd w:val="clear" w:color="auto" w:fill="auto"/>
            <w:noWrap/>
            <w:hideMark/>
          </w:tcPr>
          <w:p w:rsidR="006D750D" w:rsidRPr="006D750D" w:rsidRDefault="006D750D" w:rsidP="006D750D">
            <w:pPr>
              <w:rPr>
                <w:sz w:val="17"/>
                <w:szCs w:val="17"/>
              </w:rPr>
            </w:pPr>
            <w:r w:rsidRPr="006D750D">
              <w:rPr>
                <w:sz w:val="17"/>
                <w:szCs w:val="17"/>
              </w:rPr>
              <w:t>89</w:t>
            </w:r>
          </w:p>
        </w:tc>
        <w:tc>
          <w:tcPr>
            <w:tcW w:w="399" w:type="dxa"/>
            <w:shd w:val="clear" w:color="auto" w:fill="auto"/>
            <w:noWrap/>
            <w:hideMark/>
          </w:tcPr>
          <w:p w:rsidR="006D750D" w:rsidRPr="006D750D" w:rsidRDefault="006D750D" w:rsidP="006D750D">
            <w:pPr>
              <w:rPr>
                <w:sz w:val="17"/>
                <w:szCs w:val="17"/>
              </w:rPr>
            </w:pPr>
            <w:r w:rsidRPr="006D750D">
              <w:rPr>
                <w:sz w:val="17"/>
                <w:szCs w:val="17"/>
              </w:rPr>
              <w:t>1</w:t>
            </w:r>
          </w:p>
        </w:tc>
        <w:tc>
          <w:tcPr>
            <w:tcW w:w="480" w:type="dxa"/>
            <w:shd w:val="clear" w:color="auto" w:fill="auto"/>
            <w:noWrap/>
            <w:hideMark/>
          </w:tcPr>
          <w:p w:rsidR="006D750D" w:rsidRPr="006D750D" w:rsidRDefault="006D750D" w:rsidP="006D750D">
            <w:pPr>
              <w:rPr>
                <w:sz w:val="17"/>
                <w:szCs w:val="17"/>
              </w:rPr>
            </w:pPr>
            <w:r w:rsidRPr="006D750D">
              <w:rPr>
                <w:sz w:val="17"/>
                <w:szCs w:val="17"/>
              </w:rPr>
              <w:t> </w:t>
            </w:r>
          </w:p>
        </w:tc>
        <w:tc>
          <w:tcPr>
            <w:tcW w:w="689" w:type="dxa"/>
            <w:shd w:val="clear" w:color="auto" w:fill="auto"/>
            <w:noWrap/>
            <w:hideMark/>
          </w:tcPr>
          <w:p w:rsidR="006D750D" w:rsidRPr="006D750D" w:rsidRDefault="006D750D" w:rsidP="006D750D">
            <w:pPr>
              <w:rPr>
                <w:sz w:val="17"/>
                <w:szCs w:val="17"/>
              </w:rPr>
            </w:pPr>
            <w:r w:rsidRPr="006D750D">
              <w:rPr>
                <w:sz w:val="17"/>
                <w:szCs w:val="17"/>
              </w:rPr>
              <w:t> </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 </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1 059,2</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829,8</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831,9</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 xml:space="preserve">Расходы на обеспечение деятельности (оказания услуг) муниципальных учреждений </w:t>
            </w:r>
          </w:p>
        </w:tc>
        <w:tc>
          <w:tcPr>
            <w:tcW w:w="595" w:type="dxa"/>
            <w:shd w:val="clear" w:color="auto" w:fill="auto"/>
            <w:noWrap/>
            <w:hideMark/>
          </w:tcPr>
          <w:p w:rsidR="006D750D" w:rsidRPr="006D750D" w:rsidRDefault="006D750D" w:rsidP="006D750D">
            <w:pPr>
              <w:rPr>
                <w:sz w:val="17"/>
                <w:szCs w:val="17"/>
              </w:rPr>
            </w:pPr>
            <w:r w:rsidRPr="006D750D">
              <w:rPr>
                <w:sz w:val="17"/>
                <w:szCs w:val="17"/>
              </w:rPr>
              <w:t>902</w:t>
            </w:r>
          </w:p>
        </w:tc>
        <w:tc>
          <w:tcPr>
            <w:tcW w:w="563" w:type="dxa"/>
            <w:shd w:val="clear" w:color="auto" w:fill="auto"/>
            <w:noWrap/>
            <w:hideMark/>
          </w:tcPr>
          <w:p w:rsidR="006D750D" w:rsidRPr="006D750D" w:rsidRDefault="006D750D" w:rsidP="006D750D">
            <w:pPr>
              <w:rPr>
                <w:sz w:val="17"/>
                <w:szCs w:val="17"/>
              </w:rPr>
            </w:pPr>
            <w:r w:rsidRPr="006D750D">
              <w:rPr>
                <w:sz w:val="17"/>
                <w:szCs w:val="17"/>
              </w:rPr>
              <w:t>01</w:t>
            </w:r>
          </w:p>
        </w:tc>
        <w:tc>
          <w:tcPr>
            <w:tcW w:w="562" w:type="dxa"/>
            <w:shd w:val="clear" w:color="auto" w:fill="auto"/>
            <w:noWrap/>
            <w:hideMark/>
          </w:tcPr>
          <w:p w:rsidR="006D750D" w:rsidRPr="006D750D" w:rsidRDefault="006D750D" w:rsidP="006D750D">
            <w:pPr>
              <w:rPr>
                <w:sz w:val="17"/>
                <w:szCs w:val="17"/>
              </w:rPr>
            </w:pPr>
            <w:r w:rsidRPr="006D750D">
              <w:rPr>
                <w:sz w:val="17"/>
                <w:szCs w:val="17"/>
              </w:rPr>
              <w:t>13</w:t>
            </w:r>
          </w:p>
        </w:tc>
        <w:tc>
          <w:tcPr>
            <w:tcW w:w="520" w:type="dxa"/>
            <w:shd w:val="clear" w:color="auto" w:fill="auto"/>
            <w:noWrap/>
            <w:hideMark/>
          </w:tcPr>
          <w:p w:rsidR="006D750D" w:rsidRPr="006D750D" w:rsidRDefault="006D750D" w:rsidP="006D750D">
            <w:pPr>
              <w:rPr>
                <w:sz w:val="17"/>
                <w:szCs w:val="17"/>
              </w:rPr>
            </w:pPr>
            <w:r w:rsidRPr="006D750D">
              <w:rPr>
                <w:sz w:val="17"/>
                <w:szCs w:val="17"/>
              </w:rPr>
              <w:t>89</w:t>
            </w:r>
          </w:p>
        </w:tc>
        <w:tc>
          <w:tcPr>
            <w:tcW w:w="399" w:type="dxa"/>
            <w:shd w:val="clear" w:color="auto" w:fill="auto"/>
            <w:noWrap/>
            <w:hideMark/>
          </w:tcPr>
          <w:p w:rsidR="006D750D" w:rsidRPr="006D750D" w:rsidRDefault="006D750D" w:rsidP="006D750D">
            <w:pPr>
              <w:rPr>
                <w:sz w:val="17"/>
                <w:szCs w:val="17"/>
              </w:rPr>
            </w:pPr>
            <w:r w:rsidRPr="006D750D">
              <w:rPr>
                <w:sz w:val="17"/>
                <w:szCs w:val="17"/>
              </w:rPr>
              <w:t>1</w:t>
            </w:r>
          </w:p>
        </w:tc>
        <w:tc>
          <w:tcPr>
            <w:tcW w:w="480" w:type="dxa"/>
            <w:shd w:val="clear" w:color="auto" w:fill="auto"/>
            <w:noWrap/>
            <w:hideMark/>
          </w:tcPr>
          <w:p w:rsidR="006D750D" w:rsidRPr="006D750D" w:rsidRDefault="006D750D" w:rsidP="006D750D">
            <w:pPr>
              <w:rPr>
                <w:sz w:val="17"/>
                <w:szCs w:val="17"/>
              </w:rPr>
            </w:pPr>
            <w:r w:rsidRPr="006D750D">
              <w:rPr>
                <w:sz w:val="17"/>
                <w:szCs w:val="17"/>
              </w:rPr>
              <w:t>00</w:t>
            </w:r>
          </w:p>
        </w:tc>
        <w:tc>
          <w:tcPr>
            <w:tcW w:w="689" w:type="dxa"/>
            <w:shd w:val="clear" w:color="auto" w:fill="auto"/>
            <w:noWrap/>
            <w:hideMark/>
          </w:tcPr>
          <w:p w:rsidR="006D750D" w:rsidRPr="006D750D" w:rsidRDefault="006D750D" w:rsidP="006D750D">
            <w:pPr>
              <w:rPr>
                <w:sz w:val="17"/>
                <w:szCs w:val="17"/>
              </w:rPr>
            </w:pPr>
            <w:r w:rsidRPr="006D750D">
              <w:rPr>
                <w:sz w:val="17"/>
                <w:szCs w:val="17"/>
              </w:rPr>
              <w:t>61000</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 </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1 059,2</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829,8</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831,9</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Централизованные бухгалтерии</w:t>
            </w:r>
          </w:p>
        </w:tc>
        <w:tc>
          <w:tcPr>
            <w:tcW w:w="595" w:type="dxa"/>
            <w:shd w:val="clear" w:color="auto" w:fill="auto"/>
            <w:noWrap/>
            <w:hideMark/>
          </w:tcPr>
          <w:p w:rsidR="006D750D" w:rsidRPr="006D750D" w:rsidRDefault="006D750D" w:rsidP="006D750D">
            <w:pPr>
              <w:rPr>
                <w:sz w:val="17"/>
                <w:szCs w:val="17"/>
              </w:rPr>
            </w:pPr>
            <w:r w:rsidRPr="006D750D">
              <w:rPr>
                <w:sz w:val="17"/>
                <w:szCs w:val="17"/>
              </w:rPr>
              <w:t>902</w:t>
            </w:r>
          </w:p>
        </w:tc>
        <w:tc>
          <w:tcPr>
            <w:tcW w:w="563" w:type="dxa"/>
            <w:shd w:val="clear" w:color="auto" w:fill="auto"/>
            <w:noWrap/>
            <w:hideMark/>
          </w:tcPr>
          <w:p w:rsidR="006D750D" w:rsidRPr="006D750D" w:rsidRDefault="006D750D" w:rsidP="006D750D">
            <w:pPr>
              <w:rPr>
                <w:sz w:val="17"/>
                <w:szCs w:val="17"/>
              </w:rPr>
            </w:pPr>
            <w:r w:rsidRPr="006D750D">
              <w:rPr>
                <w:sz w:val="17"/>
                <w:szCs w:val="17"/>
              </w:rPr>
              <w:t>01</w:t>
            </w:r>
          </w:p>
        </w:tc>
        <w:tc>
          <w:tcPr>
            <w:tcW w:w="562" w:type="dxa"/>
            <w:shd w:val="clear" w:color="auto" w:fill="auto"/>
            <w:noWrap/>
            <w:hideMark/>
          </w:tcPr>
          <w:p w:rsidR="006D750D" w:rsidRPr="006D750D" w:rsidRDefault="006D750D" w:rsidP="006D750D">
            <w:pPr>
              <w:rPr>
                <w:sz w:val="17"/>
                <w:szCs w:val="17"/>
              </w:rPr>
            </w:pPr>
            <w:r w:rsidRPr="006D750D">
              <w:rPr>
                <w:sz w:val="17"/>
                <w:szCs w:val="17"/>
              </w:rPr>
              <w:t>13</w:t>
            </w:r>
          </w:p>
        </w:tc>
        <w:tc>
          <w:tcPr>
            <w:tcW w:w="520" w:type="dxa"/>
            <w:shd w:val="clear" w:color="auto" w:fill="auto"/>
            <w:noWrap/>
            <w:hideMark/>
          </w:tcPr>
          <w:p w:rsidR="006D750D" w:rsidRPr="006D750D" w:rsidRDefault="006D750D" w:rsidP="006D750D">
            <w:pPr>
              <w:rPr>
                <w:sz w:val="17"/>
                <w:szCs w:val="17"/>
              </w:rPr>
            </w:pPr>
            <w:r w:rsidRPr="006D750D">
              <w:rPr>
                <w:sz w:val="17"/>
                <w:szCs w:val="17"/>
              </w:rPr>
              <w:t>89</w:t>
            </w:r>
          </w:p>
        </w:tc>
        <w:tc>
          <w:tcPr>
            <w:tcW w:w="399" w:type="dxa"/>
            <w:shd w:val="clear" w:color="auto" w:fill="auto"/>
            <w:noWrap/>
            <w:hideMark/>
          </w:tcPr>
          <w:p w:rsidR="006D750D" w:rsidRPr="006D750D" w:rsidRDefault="006D750D" w:rsidP="006D750D">
            <w:pPr>
              <w:rPr>
                <w:sz w:val="17"/>
                <w:szCs w:val="17"/>
              </w:rPr>
            </w:pPr>
            <w:r w:rsidRPr="006D750D">
              <w:rPr>
                <w:sz w:val="17"/>
                <w:szCs w:val="17"/>
              </w:rPr>
              <w:t>1</w:t>
            </w:r>
          </w:p>
        </w:tc>
        <w:tc>
          <w:tcPr>
            <w:tcW w:w="480" w:type="dxa"/>
            <w:shd w:val="clear" w:color="auto" w:fill="auto"/>
            <w:noWrap/>
            <w:hideMark/>
          </w:tcPr>
          <w:p w:rsidR="006D750D" w:rsidRPr="006D750D" w:rsidRDefault="006D750D" w:rsidP="006D750D">
            <w:pPr>
              <w:rPr>
                <w:sz w:val="17"/>
                <w:szCs w:val="17"/>
              </w:rPr>
            </w:pPr>
            <w:r w:rsidRPr="006D750D">
              <w:rPr>
                <w:sz w:val="17"/>
                <w:szCs w:val="17"/>
              </w:rPr>
              <w:t>00</w:t>
            </w:r>
          </w:p>
        </w:tc>
        <w:tc>
          <w:tcPr>
            <w:tcW w:w="689" w:type="dxa"/>
            <w:shd w:val="clear" w:color="auto" w:fill="auto"/>
            <w:noWrap/>
            <w:hideMark/>
          </w:tcPr>
          <w:p w:rsidR="006D750D" w:rsidRPr="006D750D" w:rsidRDefault="006D750D" w:rsidP="006D750D">
            <w:pPr>
              <w:rPr>
                <w:sz w:val="17"/>
                <w:szCs w:val="17"/>
              </w:rPr>
            </w:pPr>
            <w:r w:rsidRPr="006D750D">
              <w:rPr>
                <w:sz w:val="17"/>
                <w:szCs w:val="17"/>
              </w:rPr>
              <w:t>61230</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 </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1 059,2</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829,8</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831,9</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95" w:type="dxa"/>
            <w:shd w:val="clear" w:color="auto" w:fill="auto"/>
            <w:noWrap/>
            <w:hideMark/>
          </w:tcPr>
          <w:p w:rsidR="006D750D" w:rsidRPr="006D750D" w:rsidRDefault="006D750D" w:rsidP="006D750D">
            <w:pPr>
              <w:rPr>
                <w:sz w:val="17"/>
                <w:szCs w:val="17"/>
              </w:rPr>
            </w:pPr>
            <w:r w:rsidRPr="006D750D">
              <w:rPr>
                <w:sz w:val="17"/>
                <w:szCs w:val="17"/>
              </w:rPr>
              <w:t>902</w:t>
            </w:r>
          </w:p>
        </w:tc>
        <w:tc>
          <w:tcPr>
            <w:tcW w:w="563" w:type="dxa"/>
            <w:shd w:val="clear" w:color="auto" w:fill="auto"/>
            <w:noWrap/>
            <w:hideMark/>
          </w:tcPr>
          <w:p w:rsidR="006D750D" w:rsidRPr="006D750D" w:rsidRDefault="006D750D" w:rsidP="006D750D">
            <w:pPr>
              <w:rPr>
                <w:sz w:val="17"/>
                <w:szCs w:val="17"/>
              </w:rPr>
            </w:pPr>
            <w:r w:rsidRPr="006D750D">
              <w:rPr>
                <w:sz w:val="17"/>
                <w:szCs w:val="17"/>
              </w:rPr>
              <w:t>01</w:t>
            </w:r>
          </w:p>
        </w:tc>
        <w:tc>
          <w:tcPr>
            <w:tcW w:w="562" w:type="dxa"/>
            <w:shd w:val="clear" w:color="auto" w:fill="auto"/>
            <w:noWrap/>
            <w:hideMark/>
          </w:tcPr>
          <w:p w:rsidR="006D750D" w:rsidRPr="006D750D" w:rsidRDefault="006D750D" w:rsidP="006D750D">
            <w:pPr>
              <w:rPr>
                <w:sz w:val="17"/>
                <w:szCs w:val="17"/>
              </w:rPr>
            </w:pPr>
            <w:r w:rsidRPr="006D750D">
              <w:rPr>
                <w:sz w:val="17"/>
                <w:szCs w:val="17"/>
              </w:rPr>
              <w:t>13</w:t>
            </w:r>
          </w:p>
        </w:tc>
        <w:tc>
          <w:tcPr>
            <w:tcW w:w="520" w:type="dxa"/>
            <w:shd w:val="clear" w:color="auto" w:fill="auto"/>
            <w:noWrap/>
            <w:hideMark/>
          </w:tcPr>
          <w:p w:rsidR="006D750D" w:rsidRPr="006D750D" w:rsidRDefault="006D750D" w:rsidP="006D750D">
            <w:pPr>
              <w:rPr>
                <w:sz w:val="17"/>
                <w:szCs w:val="17"/>
              </w:rPr>
            </w:pPr>
            <w:r w:rsidRPr="006D750D">
              <w:rPr>
                <w:sz w:val="17"/>
                <w:szCs w:val="17"/>
              </w:rPr>
              <w:t>89</w:t>
            </w:r>
          </w:p>
        </w:tc>
        <w:tc>
          <w:tcPr>
            <w:tcW w:w="399" w:type="dxa"/>
            <w:shd w:val="clear" w:color="auto" w:fill="auto"/>
            <w:noWrap/>
            <w:hideMark/>
          </w:tcPr>
          <w:p w:rsidR="006D750D" w:rsidRPr="006D750D" w:rsidRDefault="006D750D" w:rsidP="006D750D">
            <w:pPr>
              <w:rPr>
                <w:sz w:val="17"/>
                <w:szCs w:val="17"/>
              </w:rPr>
            </w:pPr>
            <w:r w:rsidRPr="006D750D">
              <w:rPr>
                <w:sz w:val="17"/>
                <w:szCs w:val="17"/>
              </w:rPr>
              <w:t>1</w:t>
            </w:r>
          </w:p>
        </w:tc>
        <w:tc>
          <w:tcPr>
            <w:tcW w:w="480" w:type="dxa"/>
            <w:shd w:val="clear" w:color="auto" w:fill="auto"/>
            <w:noWrap/>
            <w:hideMark/>
          </w:tcPr>
          <w:p w:rsidR="006D750D" w:rsidRPr="006D750D" w:rsidRDefault="006D750D" w:rsidP="006D750D">
            <w:pPr>
              <w:rPr>
                <w:sz w:val="17"/>
                <w:szCs w:val="17"/>
              </w:rPr>
            </w:pPr>
            <w:r w:rsidRPr="006D750D">
              <w:rPr>
                <w:sz w:val="17"/>
                <w:szCs w:val="17"/>
              </w:rPr>
              <w:t>00</w:t>
            </w:r>
          </w:p>
        </w:tc>
        <w:tc>
          <w:tcPr>
            <w:tcW w:w="689" w:type="dxa"/>
            <w:shd w:val="clear" w:color="auto" w:fill="auto"/>
            <w:noWrap/>
            <w:hideMark/>
          </w:tcPr>
          <w:p w:rsidR="006D750D" w:rsidRPr="006D750D" w:rsidRDefault="006D750D" w:rsidP="006D750D">
            <w:pPr>
              <w:rPr>
                <w:sz w:val="17"/>
                <w:szCs w:val="17"/>
              </w:rPr>
            </w:pPr>
            <w:r w:rsidRPr="006D750D">
              <w:rPr>
                <w:sz w:val="17"/>
                <w:szCs w:val="17"/>
              </w:rPr>
              <w:t>61230</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100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984,8</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777,8</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777,8</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Расходы на выплаты персоналу казенных учреждений</w:t>
            </w:r>
          </w:p>
        </w:tc>
        <w:tc>
          <w:tcPr>
            <w:tcW w:w="595" w:type="dxa"/>
            <w:shd w:val="clear" w:color="auto" w:fill="auto"/>
            <w:noWrap/>
            <w:hideMark/>
          </w:tcPr>
          <w:p w:rsidR="006D750D" w:rsidRPr="006D750D" w:rsidRDefault="006D750D" w:rsidP="006D750D">
            <w:pPr>
              <w:rPr>
                <w:sz w:val="17"/>
                <w:szCs w:val="17"/>
              </w:rPr>
            </w:pPr>
            <w:r w:rsidRPr="006D750D">
              <w:rPr>
                <w:sz w:val="17"/>
                <w:szCs w:val="17"/>
              </w:rPr>
              <w:t>902</w:t>
            </w:r>
          </w:p>
        </w:tc>
        <w:tc>
          <w:tcPr>
            <w:tcW w:w="563" w:type="dxa"/>
            <w:shd w:val="clear" w:color="auto" w:fill="auto"/>
            <w:noWrap/>
            <w:hideMark/>
          </w:tcPr>
          <w:p w:rsidR="006D750D" w:rsidRPr="006D750D" w:rsidRDefault="006D750D" w:rsidP="006D750D">
            <w:pPr>
              <w:rPr>
                <w:sz w:val="17"/>
                <w:szCs w:val="17"/>
              </w:rPr>
            </w:pPr>
            <w:r w:rsidRPr="006D750D">
              <w:rPr>
                <w:sz w:val="17"/>
                <w:szCs w:val="17"/>
              </w:rPr>
              <w:t>01</w:t>
            </w:r>
          </w:p>
        </w:tc>
        <w:tc>
          <w:tcPr>
            <w:tcW w:w="562" w:type="dxa"/>
            <w:shd w:val="clear" w:color="auto" w:fill="auto"/>
            <w:noWrap/>
            <w:hideMark/>
          </w:tcPr>
          <w:p w:rsidR="006D750D" w:rsidRPr="006D750D" w:rsidRDefault="006D750D" w:rsidP="006D750D">
            <w:pPr>
              <w:rPr>
                <w:sz w:val="17"/>
                <w:szCs w:val="17"/>
              </w:rPr>
            </w:pPr>
            <w:r w:rsidRPr="006D750D">
              <w:rPr>
                <w:sz w:val="17"/>
                <w:szCs w:val="17"/>
              </w:rPr>
              <w:t>13</w:t>
            </w:r>
          </w:p>
        </w:tc>
        <w:tc>
          <w:tcPr>
            <w:tcW w:w="520" w:type="dxa"/>
            <w:shd w:val="clear" w:color="auto" w:fill="auto"/>
            <w:noWrap/>
            <w:hideMark/>
          </w:tcPr>
          <w:p w:rsidR="006D750D" w:rsidRPr="006D750D" w:rsidRDefault="006D750D" w:rsidP="006D750D">
            <w:pPr>
              <w:rPr>
                <w:sz w:val="17"/>
                <w:szCs w:val="17"/>
              </w:rPr>
            </w:pPr>
            <w:r w:rsidRPr="006D750D">
              <w:rPr>
                <w:sz w:val="17"/>
                <w:szCs w:val="17"/>
              </w:rPr>
              <w:t>89</w:t>
            </w:r>
          </w:p>
        </w:tc>
        <w:tc>
          <w:tcPr>
            <w:tcW w:w="399" w:type="dxa"/>
            <w:shd w:val="clear" w:color="auto" w:fill="auto"/>
            <w:noWrap/>
            <w:hideMark/>
          </w:tcPr>
          <w:p w:rsidR="006D750D" w:rsidRPr="006D750D" w:rsidRDefault="006D750D" w:rsidP="006D750D">
            <w:pPr>
              <w:rPr>
                <w:sz w:val="17"/>
                <w:szCs w:val="17"/>
              </w:rPr>
            </w:pPr>
            <w:r w:rsidRPr="006D750D">
              <w:rPr>
                <w:sz w:val="17"/>
                <w:szCs w:val="17"/>
              </w:rPr>
              <w:t>1</w:t>
            </w:r>
          </w:p>
        </w:tc>
        <w:tc>
          <w:tcPr>
            <w:tcW w:w="480" w:type="dxa"/>
            <w:shd w:val="clear" w:color="auto" w:fill="auto"/>
            <w:noWrap/>
            <w:hideMark/>
          </w:tcPr>
          <w:p w:rsidR="006D750D" w:rsidRPr="006D750D" w:rsidRDefault="006D750D" w:rsidP="006D750D">
            <w:pPr>
              <w:rPr>
                <w:sz w:val="17"/>
                <w:szCs w:val="17"/>
              </w:rPr>
            </w:pPr>
            <w:r w:rsidRPr="006D750D">
              <w:rPr>
                <w:sz w:val="17"/>
                <w:szCs w:val="17"/>
              </w:rPr>
              <w:t>00</w:t>
            </w:r>
          </w:p>
        </w:tc>
        <w:tc>
          <w:tcPr>
            <w:tcW w:w="689" w:type="dxa"/>
            <w:shd w:val="clear" w:color="auto" w:fill="auto"/>
            <w:noWrap/>
            <w:hideMark/>
          </w:tcPr>
          <w:p w:rsidR="006D750D" w:rsidRPr="006D750D" w:rsidRDefault="006D750D" w:rsidP="006D750D">
            <w:pPr>
              <w:rPr>
                <w:sz w:val="17"/>
                <w:szCs w:val="17"/>
              </w:rPr>
            </w:pPr>
            <w:r w:rsidRPr="006D750D">
              <w:rPr>
                <w:sz w:val="17"/>
                <w:szCs w:val="17"/>
              </w:rPr>
              <w:t>61230</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110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984,8</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777,8</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777,8</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Закупка товаров, работ и услуг для обеспечения государственных (муниципальных) нужд</w:t>
            </w:r>
          </w:p>
        </w:tc>
        <w:tc>
          <w:tcPr>
            <w:tcW w:w="595" w:type="dxa"/>
            <w:shd w:val="clear" w:color="auto" w:fill="auto"/>
            <w:noWrap/>
            <w:hideMark/>
          </w:tcPr>
          <w:p w:rsidR="006D750D" w:rsidRPr="006D750D" w:rsidRDefault="006D750D" w:rsidP="006D750D">
            <w:pPr>
              <w:rPr>
                <w:sz w:val="17"/>
                <w:szCs w:val="17"/>
              </w:rPr>
            </w:pPr>
            <w:r w:rsidRPr="006D750D">
              <w:rPr>
                <w:sz w:val="17"/>
                <w:szCs w:val="17"/>
              </w:rPr>
              <w:t>902</w:t>
            </w:r>
          </w:p>
        </w:tc>
        <w:tc>
          <w:tcPr>
            <w:tcW w:w="563" w:type="dxa"/>
            <w:shd w:val="clear" w:color="auto" w:fill="auto"/>
            <w:noWrap/>
            <w:hideMark/>
          </w:tcPr>
          <w:p w:rsidR="006D750D" w:rsidRPr="006D750D" w:rsidRDefault="006D750D" w:rsidP="006D750D">
            <w:pPr>
              <w:rPr>
                <w:sz w:val="17"/>
                <w:szCs w:val="17"/>
              </w:rPr>
            </w:pPr>
            <w:r w:rsidRPr="006D750D">
              <w:rPr>
                <w:sz w:val="17"/>
                <w:szCs w:val="17"/>
              </w:rPr>
              <w:t>01</w:t>
            </w:r>
          </w:p>
        </w:tc>
        <w:tc>
          <w:tcPr>
            <w:tcW w:w="562" w:type="dxa"/>
            <w:shd w:val="clear" w:color="auto" w:fill="auto"/>
            <w:noWrap/>
            <w:hideMark/>
          </w:tcPr>
          <w:p w:rsidR="006D750D" w:rsidRPr="006D750D" w:rsidRDefault="006D750D" w:rsidP="006D750D">
            <w:pPr>
              <w:rPr>
                <w:sz w:val="17"/>
                <w:szCs w:val="17"/>
              </w:rPr>
            </w:pPr>
            <w:r w:rsidRPr="006D750D">
              <w:rPr>
                <w:sz w:val="17"/>
                <w:szCs w:val="17"/>
              </w:rPr>
              <w:t>13</w:t>
            </w:r>
          </w:p>
        </w:tc>
        <w:tc>
          <w:tcPr>
            <w:tcW w:w="520" w:type="dxa"/>
            <w:shd w:val="clear" w:color="auto" w:fill="auto"/>
            <w:noWrap/>
            <w:hideMark/>
          </w:tcPr>
          <w:p w:rsidR="006D750D" w:rsidRPr="006D750D" w:rsidRDefault="006D750D" w:rsidP="006D750D">
            <w:pPr>
              <w:rPr>
                <w:sz w:val="17"/>
                <w:szCs w:val="17"/>
              </w:rPr>
            </w:pPr>
            <w:r w:rsidRPr="006D750D">
              <w:rPr>
                <w:sz w:val="17"/>
                <w:szCs w:val="17"/>
              </w:rPr>
              <w:t>89</w:t>
            </w:r>
          </w:p>
        </w:tc>
        <w:tc>
          <w:tcPr>
            <w:tcW w:w="399" w:type="dxa"/>
            <w:shd w:val="clear" w:color="auto" w:fill="auto"/>
            <w:noWrap/>
            <w:hideMark/>
          </w:tcPr>
          <w:p w:rsidR="006D750D" w:rsidRPr="006D750D" w:rsidRDefault="006D750D" w:rsidP="006D750D">
            <w:pPr>
              <w:rPr>
                <w:sz w:val="17"/>
                <w:szCs w:val="17"/>
              </w:rPr>
            </w:pPr>
            <w:r w:rsidRPr="006D750D">
              <w:rPr>
                <w:sz w:val="17"/>
                <w:szCs w:val="17"/>
              </w:rPr>
              <w:t>1</w:t>
            </w:r>
          </w:p>
        </w:tc>
        <w:tc>
          <w:tcPr>
            <w:tcW w:w="480" w:type="dxa"/>
            <w:shd w:val="clear" w:color="auto" w:fill="auto"/>
            <w:noWrap/>
            <w:hideMark/>
          </w:tcPr>
          <w:p w:rsidR="006D750D" w:rsidRPr="006D750D" w:rsidRDefault="006D750D" w:rsidP="006D750D">
            <w:pPr>
              <w:rPr>
                <w:sz w:val="17"/>
                <w:szCs w:val="17"/>
              </w:rPr>
            </w:pPr>
            <w:r w:rsidRPr="006D750D">
              <w:rPr>
                <w:sz w:val="17"/>
                <w:szCs w:val="17"/>
              </w:rPr>
              <w:t>00</w:t>
            </w:r>
          </w:p>
        </w:tc>
        <w:tc>
          <w:tcPr>
            <w:tcW w:w="689" w:type="dxa"/>
            <w:shd w:val="clear" w:color="auto" w:fill="auto"/>
            <w:noWrap/>
            <w:hideMark/>
          </w:tcPr>
          <w:p w:rsidR="006D750D" w:rsidRPr="006D750D" w:rsidRDefault="006D750D" w:rsidP="006D750D">
            <w:pPr>
              <w:rPr>
                <w:sz w:val="17"/>
                <w:szCs w:val="17"/>
              </w:rPr>
            </w:pPr>
            <w:r w:rsidRPr="006D750D">
              <w:rPr>
                <w:sz w:val="17"/>
                <w:szCs w:val="17"/>
              </w:rPr>
              <w:t>61230</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200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74,0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52,0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54,1</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Иные закупки товаров, работ и услуг для обеспечения государственных (муниципальных) нужд</w:t>
            </w:r>
          </w:p>
        </w:tc>
        <w:tc>
          <w:tcPr>
            <w:tcW w:w="595" w:type="dxa"/>
            <w:shd w:val="clear" w:color="auto" w:fill="auto"/>
            <w:noWrap/>
            <w:hideMark/>
          </w:tcPr>
          <w:p w:rsidR="006D750D" w:rsidRPr="006D750D" w:rsidRDefault="006D750D" w:rsidP="006D750D">
            <w:pPr>
              <w:rPr>
                <w:sz w:val="17"/>
                <w:szCs w:val="17"/>
              </w:rPr>
            </w:pPr>
            <w:r w:rsidRPr="006D750D">
              <w:rPr>
                <w:sz w:val="17"/>
                <w:szCs w:val="17"/>
              </w:rPr>
              <w:t>902</w:t>
            </w:r>
          </w:p>
        </w:tc>
        <w:tc>
          <w:tcPr>
            <w:tcW w:w="563" w:type="dxa"/>
            <w:shd w:val="clear" w:color="auto" w:fill="auto"/>
            <w:noWrap/>
            <w:hideMark/>
          </w:tcPr>
          <w:p w:rsidR="006D750D" w:rsidRPr="006D750D" w:rsidRDefault="006D750D" w:rsidP="006D750D">
            <w:pPr>
              <w:rPr>
                <w:sz w:val="17"/>
                <w:szCs w:val="17"/>
              </w:rPr>
            </w:pPr>
            <w:r w:rsidRPr="006D750D">
              <w:rPr>
                <w:sz w:val="17"/>
                <w:szCs w:val="17"/>
              </w:rPr>
              <w:t>01</w:t>
            </w:r>
          </w:p>
        </w:tc>
        <w:tc>
          <w:tcPr>
            <w:tcW w:w="562" w:type="dxa"/>
            <w:shd w:val="clear" w:color="auto" w:fill="auto"/>
            <w:noWrap/>
            <w:hideMark/>
          </w:tcPr>
          <w:p w:rsidR="006D750D" w:rsidRPr="006D750D" w:rsidRDefault="006D750D" w:rsidP="006D750D">
            <w:pPr>
              <w:rPr>
                <w:sz w:val="17"/>
                <w:szCs w:val="17"/>
              </w:rPr>
            </w:pPr>
            <w:r w:rsidRPr="006D750D">
              <w:rPr>
                <w:sz w:val="17"/>
                <w:szCs w:val="17"/>
              </w:rPr>
              <w:t>13</w:t>
            </w:r>
          </w:p>
        </w:tc>
        <w:tc>
          <w:tcPr>
            <w:tcW w:w="520" w:type="dxa"/>
            <w:shd w:val="clear" w:color="auto" w:fill="auto"/>
            <w:noWrap/>
            <w:hideMark/>
          </w:tcPr>
          <w:p w:rsidR="006D750D" w:rsidRPr="006D750D" w:rsidRDefault="006D750D" w:rsidP="006D750D">
            <w:pPr>
              <w:rPr>
                <w:sz w:val="17"/>
                <w:szCs w:val="17"/>
              </w:rPr>
            </w:pPr>
            <w:r w:rsidRPr="006D750D">
              <w:rPr>
                <w:sz w:val="17"/>
                <w:szCs w:val="17"/>
              </w:rPr>
              <w:t>89</w:t>
            </w:r>
          </w:p>
        </w:tc>
        <w:tc>
          <w:tcPr>
            <w:tcW w:w="399" w:type="dxa"/>
            <w:shd w:val="clear" w:color="auto" w:fill="auto"/>
            <w:noWrap/>
            <w:hideMark/>
          </w:tcPr>
          <w:p w:rsidR="006D750D" w:rsidRPr="006D750D" w:rsidRDefault="006D750D" w:rsidP="006D750D">
            <w:pPr>
              <w:rPr>
                <w:sz w:val="17"/>
                <w:szCs w:val="17"/>
              </w:rPr>
            </w:pPr>
            <w:r w:rsidRPr="006D750D">
              <w:rPr>
                <w:sz w:val="17"/>
                <w:szCs w:val="17"/>
              </w:rPr>
              <w:t>1</w:t>
            </w:r>
          </w:p>
        </w:tc>
        <w:tc>
          <w:tcPr>
            <w:tcW w:w="480" w:type="dxa"/>
            <w:shd w:val="clear" w:color="auto" w:fill="auto"/>
            <w:noWrap/>
            <w:hideMark/>
          </w:tcPr>
          <w:p w:rsidR="006D750D" w:rsidRPr="006D750D" w:rsidRDefault="006D750D" w:rsidP="006D750D">
            <w:pPr>
              <w:rPr>
                <w:sz w:val="17"/>
                <w:szCs w:val="17"/>
              </w:rPr>
            </w:pPr>
            <w:r w:rsidRPr="006D750D">
              <w:rPr>
                <w:sz w:val="17"/>
                <w:szCs w:val="17"/>
              </w:rPr>
              <w:t>00</w:t>
            </w:r>
          </w:p>
        </w:tc>
        <w:tc>
          <w:tcPr>
            <w:tcW w:w="689" w:type="dxa"/>
            <w:shd w:val="clear" w:color="auto" w:fill="auto"/>
            <w:noWrap/>
            <w:hideMark/>
          </w:tcPr>
          <w:p w:rsidR="006D750D" w:rsidRPr="006D750D" w:rsidRDefault="006D750D" w:rsidP="006D750D">
            <w:pPr>
              <w:rPr>
                <w:sz w:val="17"/>
                <w:szCs w:val="17"/>
              </w:rPr>
            </w:pPr>
            <w:r w:rsidRPr="006D750D">
              <w:rPr>
                <w:sz w:val="17"/>
                <w:szCs w:val="17"/>
              </w:rPr>
              <w:t>61230</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240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74,0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52,0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54,1</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Иные бюджетные ассигнования</w:t>
            </w:r>
          </w:p>
        </w:tc>
        <w:tc>
          <w:tcPr>
            <w:tcW w:w="595" w:type="dxa"/>
            <w:shd w:val="clear" w:color="auto" w:fill="auto"/>
            <w:noWrap/>
            <w:hideMark/>
          </w:tcPr>
          <w:p w:rsidR="006D750D" w:rsidRPr="006D750D" w:rsidRDefault="006D750D" w:rsidP="006D750D">
            <w:pPr>
              <w:rPr>
                <w:sz w:val="17"/>
                <w:szCs w:val="17"/>
              </w:rPr>
            </w:pPr>
            <w:r w:rsidRPr="006D750D">
              <w:rPr>
                <w:sz w:val="17"/>
                <w:szCs w:val="17"/>
              </w:rPr>
              <w:t>902</w:t>
            </w:r>
          </w:p>
        </w:tc>
        <w:tc>
          <w:tcPr>
            <w:tcW w:w="563" w:type="dxa"/>
            <w:shd w:val="clear" w:color="auto" w:fill="auto"/>
            <w:noWrap/>
            <w:hideMark/>
          </w:tcPr>
          <w:p w:rsidR="006D750D" w:rsidRPr="006D750D" w:rsidRDefault="006D750D" w:rsidP="006D750D">
            <w:pPr>
              <w:rPr>
                <w:sz w:val="17"/>
                <w:szCs w:val="17"/>
              </w:rPr>
            </w:pPr>
            <w:r w:rsidRPr="006D750D">
              <w:rPr>
                <w:sz w:val="17"/>
                <w:szCs w:val="17"/>
              </w:rPr>
              <w:t>01</w:t>
            </w:r>
          </w:p>
        </w:tc>
        <w:tc>
          <w:tcPr>
            <w:tcW w:w="562" w:type="dxa"/>
            <w:shd w:val="clear" w:color="auto" w:fill="auto"/>
            <w:noWrap/>
            <w:hideMark/>
          </w:tcPr>
          <w:p w:rsidR="006D750D" w:rsidRPr="006D750D" w:rsidRDefault="006D750D" w:rsidP="006D750D">
            <w:pPr>
              <w:rPr>
                <w:sz w:val="17"/>
                <w:szCs w:val="17"/>
              </w:rPr>
            </w:pPr>
            <w:r w:rsidRPr="006D750D">
              <w:rPr>
                <w:sz w:val="17"/>
                <w:szCs w:val="17"/>
              </w:rPr>
              <w:t>13</w:t>
            </w:r>
          </w:p>
        </w:tc>
        <w:tc>
          <w:tcPr>
            <w:tcW w:w="520" w:type="dxa"/>
            <w:shd w:val="clear" w:color="auto" w:fill="auto"/>
            <w:noWrap/>
            <w:hideMark/>
          </w:tcPr>
          <w:p w:rsidR="006D750D" w:rsidRPr="006D750D" w:rsidRDefault="006D750D" w:rsidP="006D750D">
            <w:pPr>
              <w:rPr>
                <w:sz w:val="17"/>
                <w:szCs w:val="17"/>
              </w:rPr>
            </w:pPr>
            <w:r w:rsidRPr="006D750D">
              <w:rPr>
                <w:sz w:val="17"/>
                <w:szCs w:val="17"/>
              </w:rPr>
              <w:t>89</w:t>
            </w:r>
          </w:p>
        </w:tc>
        <w:tc>
          <w:tcPr>
            <w:tcW w:w="399" w:type="dxa"/>
            <w:shd w:val="clear" w:color="auto" w:fill="auto"/>
            <w:noWrap/>
            <w:hideMark/>
          </w:tcPr>
          <w:p w:rsidR="006D750D" w:rsidRPr="006D750D" w:rsidRDefault="006D750D" w:rsidP="006D750D">
            <w:pPr>
              <w:rPr>
                <w:sz w:val="17"/>
                <w:szCs w:val="17"/>
              </w:rPr>
            </w:pPr>
            <w:r w:rsidRPr="006D750D">
              <w:rPr>
                <w:sz w:val="17"/>
                <w:szCs w:val="17"/>
              </w:rPr>
              <w:t>1</w:t>
            </w:r>
          </w:p>
        </w:tc>
        <w:tc>
          <w:tcPr>
            <w:tcW w:w="480" w:type="dxa"/>
            <w:shd w:val="clear" w:color="auto" w:fill="auto"/>
            <w:noWrap/>
            <w:hideMark/>
          </w:tcPr>
          <w:p w:rsidR="006D750D" w:rsidRPr="006D750D" w:rsidRDefault="006D750D" w:rsidP="006D750D">
            <w:pPr>
              <w:rPr>
                <w:sz w:val="17"/>
                <w:szCs w:val="17"/>
              </w:rPr>
            </w:pPr>
            <w:r w:rsidRPr="006D750D">
              <w:rPr>
                <w:sz w:val="17"/>
                <w:szCs w:val="17"/>
              </w:rPr>
              <w:t>00</w:t>
            </w:r>
          </w:p>
        </w:tc>
        <w:tc>
          <w:tcPr>
            <w:tcW w:w="689" w:type="dxa"/>
            <w:shd w:val="clear" w:color="auto" w:fill="auto"/>
            <w:noWrap/>
            <w:hideMark/>
          </w:tcPr>
          <w:p w:rsidR="006D750D" w:rsidRPr="006D750D" w:rsidRDefault="006D750D" w:rsidP="006D750D">
            <w:pPr>
              <w:rPr>
                <w:sz w:val="17"/>
                <w:szCs w:val="17"/>
              </w:rPr>
            </w:pPr>
            <w:r w:rsidRPr="006D750D">
              <w:rPr>
                <w:sz w:val="17"/>
                <w:szCs w:val="17"/>
              </w:rPr>
              <w:t>61230</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800</w:t>
            </w:r>
          </w:p>
        </w:tc>
        <w:tc>
          <w:tcPr>
            <w:tcW w:w="889" w:type="dxa"/>
            <w:gridSpan w:val="2"/>
            <w:shd w:val="clear" w:color="auto" w:fill="auto"/>
            <w:noWrap/>
            <w:hideMark/>
          </w:tcPr>
          <w:p w:rsidR="006D750D" w:rsidRPr="006D750D" w:rsidRDefault="006D750D" w:rsidP="006D750D">
            <w:pPr>
              <w:jc w:val="right"/>
              <w:rPr>
                <w:sz w:val="17"/>
                <w:szCs w:val="17"/>
              </w:rPr>
            </w:pPr>
            <w:r w:rsidRPr="006D750D">
              <w:rPr>
                <w:sz w:val="17"/>
                <w:szCs w:val="17"/>
              </w:rPr>
              <w:t>0,4</w:t>
            </w:r>
          </w:p>
        </w:tc>
        <w:tc>
          <w:tcPr>
            <w:tcW w:w="889" w:type="dxa"/>
            <w:gridSpan w:val="2"/>
            <w:shd w:val="clear" w:color="auto" w:fill="auto"/>
            <w:noWrap/>
            <w:hideMark/>
          </w:tcPr>
          <w:p w:rsidR="006D750D" w:rsidRPr="006D750D" w:rsidRDefault="006D750D" w:rsidP="006D750D">
            <w:pPr>
              <w:jc w:val="right"/>
              <w:rPr>
                <w:sz w:val="17"/>
                <w:szCs w:val="17"/>
              </w:rPr>
            </w:pPr>
            <w:r w:rsidRPr="006D750D">
              <w:rPr>
                <w:sz w:val="17"/>
                <w:szCs w:val="17"/>
              </w:rPr>
              <w:t>0,0</w:t>
            </w:r>
          </w:p>
        </w:tc>
        <w:tc>
          <w:tcPr>
            <w:tcW w:w="889" w:type="dxa"/>
            <w:gridSpan w:val="2"/>
            <w:shd w:val="clear" w:color="auto" w:fill="auto"/>
            <w:noWrap/>
            <w:hideMark/>
          </w:tcPr>
          <w:p w:rsidR="006D750D" w:rsidRPr="006D750D" w:rsidRDefault="006D750D" w:rsidP="006D750D">
            <w:pPr>
              <w:jc w:val="right"/>
              <w:rPr>
                <w:sz w:val="17"/>
                <w:szCs w:val="17"/>
              </w:rPr>
            </w:pPr>
            <w:r w:rsidRPr="006D750D">
              <w:rPr>
                <w:sz w:val="17"/>
                <w:szCs w:val="17"/>
              </w:rPr>
              <w:t>0,0</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Уплата налогов, сборов и иных платежей</w:t>
            </w:r>
          </w:p>
        </w:tc>
        <w:tc>
          <w:tcPr>
            <w:tcW w:w="595" w:type="dxa"/>
            <w:shd w:val="clear" w:color="auto" w:fill="auto"/>
            <w:noWrap/>
            <w:hideMark/>
          </w:tcPr>
          <w:p w:rsidR="006D750D" w:rsidRPr="006D750D" w:rsidRDefault="006D750D" w:rsidP="006D750D">
            <w:pPr>
              <w:rPr>
                <w:sz w:val="17"/>
                <w:szCs w:val="17"/>
              </w:rPr>
            </w:pPr>
            <w:r w:rsidRPr="006D750D">
              <w:rPr>
                <w:sz w:val="17"/>
                <w:szCs w:val="17"/>
              </w:rPr>
              <w:t>902</w:t>
            </w:r>
          </w:p>
        </w:tc>
        <w:tc>
          <w:tcPr>
            <w:tcW w:w="563" w:type="dxa"/>
            <w:shd w:val="clear" w:color="auto" w:fill="auto"/>
            <w:noWrap/>
            <w:hideMark/>
          </w:tcPr>
          <w:p w:rsidR="006D750D" w:rsidRPr="006D750D" w:rsidRDefault="006D750D" w:rsidP="006D750D">
            <w:pPr>
              <w:rPr>
                <w:sz w:val="17"/>
                <w:szCs w:val="17"/>
              </w:rPr>
            </w:pPr>
            <w:r w:rsidRPr="006D750D">
              <w:rPr>
                <w:sz w:val="17"/>
                <w:szCs w:val="17"/>
              </w:rPr>
              <w:t>01</w:t>
            </w:r>
          </w:p>
        </w:tc>
        <w:tc>
          <w:tcPr>
            <w:tcW w:w="562" w:type="dxa"/>
            <w:shd w:val="clear" w:color="auto" w:fill="auto"/>
            <w:noWrap/>
            <w:hideMark/>
          </w:tcPr>
          <w:p w:rsidR="006D750D" w:rsidRPr="006D750D" w:rsidRDefault="006D750D" w:rsidP="006D750D">
            <w:pPr>
              <w:rPr>
                <w:sz w:val="17"/>
                <w:szCs w:val="17"/>
              </w:rPr>
            </w:pPr>
            <w:r w:rsidRPr="006D750D">
              <w:rPr>
                <w:sz w:val="17"/>
                <w:szCs w:val="17"/>
              </w:rPr>
              <w:t>13</w:t>
            </w:r>
          </w:p>
        </w:tc>
        <w:tc>
          <w:tcPr>
            <w:tcW w:w="520" w:type="dxa"/>
            <w:shd w:val="clear" w:color="auto" w:fill="auto"/>
            <w:noWrap/>
            <w:hideMark/>
          </w:tcPr>
          <w:p w:rsidR="006D750D" w:rsidRPr="006D750D" w:rsidRDefault="006D750D" w:rsidP="006D750D">
            <w:pPr>
              <w:rPr>
                <w:sz w:val="17"/>
                <w:szCs w:val="17"/>
              </w:rPr>
            </w:pPr>
            <w:r w:rsidRPr="006D750D">
              <w:rPr>
                <w:sz w:val="17"/>
                <w:szCs w:val="17"/>
              </w:rPr>
              <w:t>89</w:t>
            </w:r>
          </w:p>
        </w:tc>
        <w:tc>
          <w:tcPr>
            <w:tcW w:w="399" w:type="dxa"/>
            <w:shd w:val="clear" w:color="auto" w:fill="auto"/>
            <w:noWrap/>
            <w:hideMark/>
          </w:tcPr>
          <w:p w:rsidR="006D750D" w:rsidRPr="006D750D" w:rsidRDefault="006D750D" w:rsidP="006D750D">
            <w:pPr>
              <w:rPr>
                <w:sz w:val="17"/>
                <w:szCs w:val="17"/>
              </w:rPr>
            </w:pPr>
            <w:r w:rsidRPr="006D750D">
              <w:rPr>
                <w:sz w:val="17"/>
                <w:szCs w:val="17"/>
              </w:rPr>
              <w:t>1</w:t>
            </w:r>
          </w:p>
        </w:tc>
        <w:tc>
          <w:tcPr>
            <w:tcW w:w="480" w:type="dxa"/>
            <w:shd w:val="clear" w:color="auto" w:fill="auto"/>
            <w:noWrap/>
            <w:hideMark/>
          </w:tcPr>
          <w:p w:rsidR="006D750D" w:rsidRPr="006D750D" w:rsidRDefault="006D750D" w:rsidP="006D750D">
            <w:pPr>
              <w:rPr>
                <w:sz w:val="17"/>
                <w:szCs w:val="17"/>
              </w:rPr>
            </w:pPr>
            <w:r w:rsidRPr="006D750D">
              <w:rPr>
                <w:sz w:val="17"/>
                <w:szCs w:val="17"/>
              </w:rPr>
              <w:t>00</w:t>
            </w:r>
          </w:p>
        </w:tc>
        <w:tc>
          <w:tcPr>
            <w:tcW w:w="689" w:type="dxa"/>
            <w:shd w:val="clear" w:color="auto" w:fill="auto"/>
            <w:noWrap/>
            <w:hideMark/>
          </w:tcPr>
          <w:p w:rsidR="006D750D" w:rsidRPr="006D750D" w:rsidRDefault="006D750D" w:rsidP="006D750D">
            <w:pPr>
              <w:rPr>
                <w:sz w:val="17"/>
                <w:szCs w:val="17"/>
              </w:rPr>
            </w:pPr>
            <w:r w:rsidRPr="006D750D">
              <w:rPr>
                <w:sz w:val="17"/>
                <w:szCs w:val="17"/>
              </w:rPr>
              <w:t>61230</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850</w:t>
            </w:r>
          </w:p>
        </w:tc>
        <w:tc>
          <w:tcPr>
            <w:tcW w:w="889" w:type="dxa"/>
            <w:gridSpan w:val="2"/>
            <w:shd w:val="clear" w:color="auto" w:fill="auto"/>
            <w:noWrap/>
            <w:hideMark/>
          </w:tcPr>
          <w:p w:rsidR="006D750D" w:rsidRPr="006D750D" w:rsidRDefault="006D750D" w:rsidP="006D750D">
            <w:pPr>
              <w:jc w:val="right"/>
              <w:rPr>
                <w:sz w:val="17"/>
                <w:szCs w:val="17"/>
              </w:rPr>
            </w:pPr>
            <w:r w:rsidRPr="006D750D">
              <w:rPr>
                <w:sz w:val="17"/>
                <w:szCs w:val="17"/>
              </w:rPr>
              <w:t>0,4</w:t>
            </w:r>
          </w:p>
        </w:tc>
        <w:tc>
          <w:tcPr>
            <w:tcW w:w="889" w:type="dxa"/>
            <w:gridSpan w:val="2"/>
            <w:shd w:val="clear" w:color="auto" w:fill="auto"/>
            <w:noWrap/>
            <w:hideMark/>
          </w:tcPr>
          <w:p w:rsidR="006D750D" w:rsidRPr="006D750D" w:rsidRDefault="006D750D" w:rsidP="006D750D">
            <w:pPr>
              <w:jc w:val="right"/>
              <w:rPr>
                <w:sz w:val="17"/>
                <w:szCs w:val="17"/>
              </w:rPr>
            </w:pPr>
            <w:r w:rsidRPr="006D750D">
              <w:rPr>
                <w:sz w:val="17"/>
                <w:szCs w:val="17"/>
              </w:rPr>
              <w:t>0,0</w:t>
            </w:r>
          </w:p>
        </w:tc>
        <w:tc>
          <w:tcPr>
            <w:tcW w:w="889" w:type="dxa"/>
            <w:gridSpan w:val="2"/>
            <w:shd w:val="clear" w:color="auto" w:fill="auto"/>
            <w:noWrap/>
            <w:hideMark/>
          </w:tcPr>
          <w:p w:rsidR="006D750D" w:rsidRPr="006D750D" w:rsidRDefault="006D750D" w:rsidP="006D750D">
            <w:pPr>
              <w:jc w:val="right"/>
              <w:rPr>
                <w:sz w:val="17"/>
                <w:szCs w:val="17"/>
              </w:rPr>
            </w:pPr>
            <w:r w:rsidRPr="006D750D">
              <w:rPr>
                <w:sz w:val="17"/>
                <w:szCs w:val="17"/>
              </w:rPr>
              <w:t>0,0</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Образование</w:t>
            </w:r>
          </w:p>
        </w:tc>
        <w:tc>
          <w:tcPr>
            <w:tcW w:w="595" w:type="dxa"/>
            <w:shd w:val="clear" w:color="auto" w:fill="auto"/>
            <w:noWrap/>
            <w:hideMark/>
          </w:tcPr>
          <w:p w:rsidR="006D750D" w:rsidRPr="006D750D" w:rsidRDefault="006D750D" w:rsidP="006D750D">
            <w:pPr>
              <w:rPr>
                <w:sz w:val="17"/>
                <w:szCs w:val="17"/>
              </w:rPr>
            </w:pPr>
            <w:r w:rsidRPr="006D750D">
              <w:rPr>
                <w:sz w:val="17"/>
                <w:szCs w:val="17"/>
              </w:rPr>
              <w:t>902</w:t>
            </w:r>
          </w:p>
        </w:tc>
        <w:tc>
          <w:tcPr>
            <w:tcW w:w="563" w:type="dxa"/>
            <w:shd w:val="clear" w:color="auto" w:fill="auto"/>
            <w:noWrap/>
            <w:hideMark/>
          </w:tcPr>
          <w:p w:rsidR="006D750D" w:rsidRPr="006D750D" w:rsidRDefault="006D750D" w:rsidP="006D750D">
            <w:pPr>
              <w:rPr>
                <w:sz w:val="17"/>
                <w:szCs w:val="17"/>
              </w:rPr>
            </w:pPr>
            <w:r w:rsidRPr="006D750D">
              <w:rPr>
                <w:sz w:val="17"/>
                <w:szCs w:val="17"/>
              </w:rPr>
              <w:t>07</w:t>
            </w:r>
          </w:p>
        </w:tc>
        <w:tc>
          <w:tcPr>
            <w:tcW w:w="562" w:type="dxa"/>
            <w:shd w:val="clear" w:color="auto" w:fill="auto"/>
            <w:noWrap/>
            <w:hideMark/>
          </w:tcPr>
          <w:p w:rsidR="006D750D" w:rsidRPr="006D750D" w:rsidRDefault="006D750D" w:rsidP="006D750D">
            <w:pPr>
              <w:rPr>
                <w:sz w:val="17"/>
                <w:szCs w:val="17"/>
              </w:rPr>
            </w:pPr>
            <w:r w:rsidRPr="006D750D">
              <w:rPr>
                <w:sz w:val="17"/>
                <w:szCs w:val="17"/>
              </w:rPr>
              <w:t> </w:t>
            </w:r>
          </w:p>
        </w:tc>
        <w:tc>
          <w:tcPr>
            <w:tcW w:w="520" w:type="dxa"/>
            <w:shd w:val="clear" w:color="auto" w:fill="auto"/>
            <w:noWrap/>
            <w:hideMark/>
          </w:tcPr>
          <w:p w:rsidR="006D750D" w:rsidRPr="006D750D" w:rsidRDefault="006D750D" w:rsidP="006D750D">
            <w:pPr>
              <w:rPr>
                <w:sz w:val="17"/>
                <w:szCs w:val="17"/>
              </w:rPr>
            </w:pPr>
            <w:r w:rsidRPr="006D750D">
              <w:rPr>
                <w:sz w:val="17"/>
                <w:szCs w:val="17"/>
              </w:rPr>
              <w:t> </w:t>
            </w:r>
          </w:p>
        </w:tc>
        <w:tc>
          <w:tcPr>
            <w:tcW w:w="399" w:type="dxa"/>
            <w:shd w:val="clear" w:color="auto" w:fill="auto"/>
            <w:noWrap/>
            <w:hideMark/>
          </w:tcPr>
          <w:p w:rsidR="006D750D" w:rsidRPr="006D750D" w:rsidRDefault="006D750D" w:rsidP="006D750D">
            <w:pPr>
              <w:rPr>
                <w:sz w:val="17"/>
                <w:szCs w:val="17"/>
              </w:rPr>
            </w:pPr>
            <w:r w:rsidRPr="006D750D">
              <w:rPr>
                <w:sz w:val="17"/>
                <w:szCs w:val="17"/>
              </w:rPr>
              <w:t> </w:t>
            </w:r>
          </w:p>
        </w:tc>
        <w:tc>
          <w:tcPr>
            <w:tcW w:w="480" w:type="dxa"/>
            <w:shd w:val="clear" w:color="auto" w:fill="auto"/>
            <w:noWrap/>
            <w:hideMark/>
          </w:tcPr>
          <w:p w:rsidR="006D750D" w:rsidRPr="006D750D" w:rsidRDefault="006D750D" w:rsidP="006D750D">
            <w:pPr>
              <w:rPr>
                <w:sz w:val="17"/>
                <w:szCs w:val="17"/>
              </w:rPr>
            </w:pPr>
            <w:r w:rsidRPr="006D750D">
              <w:rPr>
                <w:sz w:val="17"/>
                <w:szCs w:val="17"/>
              </w:rPr>
              <w:t> </w:t>
            </w:r>
          </w:p>
        </w:tc>
        <w:tc>
          <w:tcPr>
            <w:tcW w:w="689" w:type="dxa"/>
            <w:shd w:val="clear" w:color="auto" w:fill="auto"/>
            <w:noWrap/>
            <w:hideMark/>
          </w:tcPr>
          <w:p w:rsidR="006D750D" w:rsidRPr="006D750D" w:rsidRDefault="006D750D" w:rsidP="006D750D">
            <w:pPr>
              <w:rPr>
                <w:sz w:val="17"/>
                <w:szCs w:val="17"/>
              </w:rPr>
            </w:pPr>
            <w:r w:rsidRPr="006D750D">
              <w:rPr>
                <w:sz w:val="17"/>
                <w:szCs w:val="17"/>
              </w:rPr>
              <w:t> </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 </w:t>
            </w:r>
          </w:p>
        </w:tc>
        <w:tc>
          <w:tcPr>
            <w:tcW w:w="889" w:type="dxa"/>
            <w:gridSpan w:val="2"/>
            <w:shd w:val="clear" w:color="000000" w:fill="FFFFFF"/>
            <w:noWrap/>
            <w:hideMark/>
          </w:tcPr>
          <w:p w:rsidR="006D750D" w:rsidRPr="006D750D" w:rsidRDefault="006D750D" w:rsidP="00E4546D">
            <w:pPr>
              <w:ind w:left="-47"/>
              <w:jc w:val="right"/>
              <w:rPr>
                <w:sz w:val="17"/>
                <w:szCs w:val="17"/>
              </w:rPr>
            </w:pPr>
            <w:r w:rsidRPr="006D750D">
              <w:rPr>
                <w:sz w:val="17"/>
                <w:szCs w:val="17"/>
              </w:rPr>
              <w:t>325 6</w:t>
            </w:r>
            <w:r w:rsidR="003D0586">
              <w:rPr>
                <w:sz w:val="17"/>
                <w:szCs w:val="17"/>
              </w:rPr>
              <w:t>11</w:t>
            </w:r>
            <w:r w:rsidRPr="006D750D">
              <w:rPr>
                <w:sz w:val="17"/>
                <w:szCs w:val="17"/>
              </w:rPr>
              <w:t>,2</w:t>
            </w:r>
          </w:p>
        </w:tc>
        <w:tc>
          <w:tcPr>
            <w:tcW w:w="889" w:type="dxa"/>
            <w:gridSpan w:val="2"/>
            <w:shd w:val="clear" w:color="000000" w:fill="FFFFFF"/>
            <w:noWrap/>
            <w:hideMark/>
          </w:tcPr>
          <w:p w:rsidR="006D750D" w:rsidRPr="006D750D" w:rsidRDefault="006D750D" w:rsidP="00E4546D">
            <w:pPr>
              <w:ind w:left="-47"/>
              <w:jc w:val="right"/>
              <w:rPr>
                <w:sz w:val="17"/>
                <w:szCs w:val="17"/>
              </w:rPr>
            </w:pPr>
            <w:r w:rsidRPr="006D750D">
              <w:rPr>
                <w:sz w:val="17"/>
                <w:szCs w:val="17"/>
              </w:rPr>
              <w:t>182 404,8</w:t>
            </w:r>
          </w:p>
        </w:tc>
        <w:tc>
          <w:tcPr>
            <w:tcW w:w="889" w:type="dxa"/>
            <w:gridSpan w:val="2"/>
            <w:shd w:val="clear" w:color="000000" w:fill="FFFFFF"/>
            <w:noWrap/>
            <w:hideMark/>
          </w:tcPr>
          <w:p w:rsidR="006D750D" w:rsidRPr="006D750D" w:rsidRDefault="006D750D" w:rsidP="00E4546D">
            <w:pPr>
              <w:ind w:left="-47"/>
              <w:jc w:val="right"/>
              <w:rPr>
                <w:sz w:val="17"/>
                <w:szCs w:val="17"/>
              </w:rPr>
            </w:pPr>
            <w:r w:rsidRPr="006D750D">
              <w:rPr>
                <w:sz w:val="17"/>
                <w:szCs w:val="17"/>
              </w:rPr>
              <w:t>177 809,6</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Дошкольное образование</w:t>
            </w:r>
          </w:p>
        </w:tc>
        <w:tc>
          <w:tcPr>
            <w:tcW w:w="595" w:type="dxa"/>
            <w:shd w:val="clear" w:color="auto" w:fill="auto"/>
            <w:noWrap/>
            <w:hideMark/>
          </w:tcPr>
          <w:p w:rsidR="006D750D" w:rsidRPr="006D750D" w:rsidRDefault="006D750D" w:rsidP="006D750D">
            <w:pPr>
              <w:rPr>
                <w:sz w:val="17"/>
                <w:szCs w:val="17"/>
              </w:rPr>
            </w:pPr>
            <w:r w:rsidRPr="006D750D">
              <w:rPr>
                <w:sz w:val="17"/>
                <w:szCs w:val="17"/>
              </w:rPr>
              <w:t>902</w:t>
            </w:r>
          </w:p>
        </w:tc>
        <w:tc>
          <w:tcPr>
            <w:tcW w:w="563" w:type="dxa"/>
            <w:shd w:val="clear" w:color="auto" w:fill="auto"/>
            <w:noWrap/>
            <w:hideMark/>
          </w:tcPr>
          <w:p w:rsidR="006D750D" w:rsidRPr="006D750D" w:rsidRDefault="006D750D" w:rsidP="006D750D">
            <w:pPr>
              <w:rPr>
                <w:sz w:val="17"/>
                <w:szCs w:val="17"/>
              </w:rPr>
            </w:pPr>
            <w:r w:rsidRPr="006D750D">
              <w:rPr>
                <w:sz w:val="17"/>
                <w:szCs w:val="17"/>
              </w:rPr>
              <w:t>07</w:t>
            </w:r>
          </w:p>
        </w:tc>
        <w:tc>
          <w:tcPr>
            <w:tcW w:w="562" w:type="dxa"/>
            <w:shd w:val="clear" w:color="auto" w:fill="auto"/>
            <w:noWrap/>
            <w:hideMark/>
          </w:tcPr>
          <w:p w:rsidR="006D750D" w:rsidRPr="006D750D" w:rsidRDefault="006D750D" w:rsidP="006D750D">
            <w:pPr>
              <w:rPr>
                <w:sz w:val="17"/>
                <w:szCs w:val="17"/>
              </w:rPr>
            </w:pPr>
            <w:r w:rsidRPr="006D750D">
              <w:rPr>
                <w:sz w:val="17"/>
                <w:szCs w:val="17"/>
              </w:rPr>
              <w:t>01</w:t>
            </w:r>
          </w:p>
        </w:tc>
        <w:tc>
          <w:tcPr>
            <w:tcW w:w="520" w:type="dxa"/>
            <w:shd w:val="clear" w:color="auto" w:fill="auto"/>
            <w:noWrap/>
            <w:hideMark/>
          </w:tcPr>
          <w:p w:rsidR="006D750D" w:rsidRPr="006D750D" w:rsidRDefault="006D750D" w:rsidP="006D750D">
            <w:pPr>
              <w:rPr>
                <w:sz w:val="17"/>
                <w:szCs w:val="17"/>
              </w:rPr>
            </w:pPr>
            <w:r w:rsidRPr="006D750D">
              <w:rPr>
                <w:sz w:val="17"/>
                <w:szCs w:val="17"/>
              </w:rPr>
              <w:t> </w:t>
            </w:r>
          </w:p>
        </w:tc>
        <w:tc>
          <w:tcPr>
            <w:tcW w:w="399" w:type="dxa"/>
            <w:shd w:val="clear" w:color="auto" w:fill="auto"/>
            <w:noWrap/>
            <w:hideMark/>
          </w:tcPr>
          <w:p w:rsidR="006D750D" w:rsidRPr="006D750D" w:rsidRDefault="006D750D" w:rsidP="006D750D">
            <w:pPr>
              <w:rPr>
                <w:sz w:val="17"/>
                <w:szCs w:val="17"/>
              </w:rPr>
            </w:pPr>
            <w:r w:rsidRPr="006D750D">
              <w:rPr>
                <w:sz w:val="17"/>
                <w:szCs w:val="17"/>
              </w:rPr>
              <w:t> </w:t>
            </w:r>
          </w:p>
        </w:tc>
        <w:tc>
          <w:tcPr>
            <w:tcW w:w="480" w:type="dxa"/>
            <w:shd w:val="clear" w:color="auto" w:fill="auto"/>
            <w:noWrap/>
            <w:hideMark/>
          </w:tcPr>
          <w:p w:rsidR="006D750D" w:rsidRPr="006D750D" w:rsidRDefault="006D750D" w:rsidP="006D750D">
            <w:pPr>
              <w:rPr>
                <w:sz w:val="17"/>
                <w:szCs w:val="17"/>
              </w:rPr>
            </w:pPr>
            <w:r w:rsidRPr="006D750D">
              <w:rPr>
                <w:sz w:val="17"/>
                <w:szCs w:val="17"/>
              </w:rPr>
              <w:t> </w:t>
            </w:r>
          </w:p>
        </w:tc>
        <w:tc>
          <w:tcPr>
            <w:tcW w:w="689" w:type="dxa"/>
            <w:shd w:val="clear" w:color="auto" w:fill="auto"/>
            <w:noWrap/>
            <w:hideMark/>
          </w:tcPr>
          <w:p w:rsidR="006D750D" w:rsidRPr="006D750D" w:rsidRDefault="006D750D" w:rsidP="006D750D">
            <w:pPr>
              <w:rPr>
                <w:sz w:val="17"/>
                <w:szCs w:val="17"/>
              </w:rPr>
            </w:pPr>
            <w:r w:rsidRPr="006D750D">
              <w:rPr>
                <w:sz w:val="17"/>
                <w:szCs w:val="17"/>
              </w:rPr>
              <w:t> </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 </w:t>
            </w:r>
          </w:p>
        </w:tc>
        <w:tc>
          <w:tcPr>
            <w:tcW w:w="889" w:type="dxa"/>
            <w:gridSpan w:val="2"/>
            <w:shd w:val="clear" w:color="000000" w:fill="FFFFFF"/>
            <w:noWrap/>
            <w:hideMark/>
          </w:tcPr>
          <w:p w:rsidR="006D750D" w:rsidRPr="006D750D" w:rsidRDefault="006D750D" w:rsidP="00E4546D">
            <w:pPr>
              <w:ind w:left="-47"/>
              <w:jc w:val="right"/>
              <w:rPr>
                <w:sz w:val="17"/>
                <w:szCs w:val="17"/>
              </w:rPr>
            </w:pPr>
            <w:r w:rsidRPr="006D750D">
              <w:rPr>
                <w:sz w:val="17"/>
                <w:szCs w:val="17"/>
              </w:rPr>
              <w:t>101 658,4</w:t>
            </w:r>
          </w:p>
        </w:tc>
        <w:tc>
          <w:tcPr>
            <w:tcW w:w="889" w:type="dxa"/>
            <w:gridSpan w:val="2"/>
            <w:shd w:val="clear" w:color="000000" w:fill="FFFFFF"/>
            <w:noWrap/>
            <w:hideMark/>
          </w:tcPr>
          <w:p w:rsidR="006D750D" w:rsidRPr="006D750D" w:rsidRDefault="006D750D" w:rsidP="00E4546D">
            <w:pPr>
              <w:ind w:left="-47"/>
              <w:jc w:val="right"/>
              <w:rPr>
                <w:sz w:val="17"/>
                <w:szCs w:val="17"/>
              </w:rPr>
            </w:pPr>
            <w:r w:rsidRPr="006D750D">
              <w:rPr>
                <w:sz w:val="17"/>
                <w:szCs w:val="17"/>
              </w:rPr>
              <w:t>63 673,3</w:t>
            </w:r>
          </w:p>
        </w:tc>
        <w:tc>
          <w:tcPr>
            <w:tcW w:w="889" w:type="dxa"/>
            <w:gridSpan w:val="2"/>
            <w:shd w:val="clear" w:color="000000" w:fill="FFFFFF"/>
            <w:noWrap/>
            <w:hideMark/>
          </w:tcPr>
          <w:p w:rsidR="006D750D" w:rsidRPr="006D750D" w:rsidRDefault="006D750D" w:rsidP="00E4546D">
            <w:pPr>
              <w:ind w:left="-47"/>
              <w:jc w:val="right"/>
              <w:rPr>
                <w:sz w:val="17"/>
                <w:szCs w:val="17"/>
              </w:rPr>
            </w:pPr>
            <w:r w:rsidRPr="006D750D">
              <w:rPr>
                <w:sz w:val="17"/>
                <w:szCs w:val="17"/>
              </w:rPr>
              <w:t>62 211,5</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Муниципальная программа "Развитие образования в Чамзинском муниципальном районе" на 2016-2025 годы</w:t>
            </w:r>
          </w:p>
        </w:tc>
        <w:tc>
          <w:tcPr>
            <w:tcW w:w="595" w:type="dxa"/>
            <w:shd w:val="clear" w:color="auto" w:fill="auto"/>
            <w:noWrap/>
            <w:hideMark/>
          </w:tcPr>
          <w:p w:rsidR="006D750D" w:rsidRPr="006D750D" w:rsidRDefault="006D750D" w:rsidP="006D750D">
            <w:pPr>
              <w:rPr>
                <w:sz w:val="17"/>
                <w:szCs w:val="17"/>
              </w:rPr>
            </w:pPr>
            <w:r w:rsidRPr="006D750D">
              <w:rPr>
                <w:sz w:val="17"/>
                <w:szCs w:val="17"/>
              </w:rPr>
              <w:t>902</w:t>
            </w:r>
          </w:p>
        </w:tc>
        <w:tc>
          <w:tcPr>
            <w:tcW w:w="563" w:type="dxa"/>
            <w:shd w:val="clear" w:color="auto" w:fill="auto"/>
            <w:noWrap/>
            <w:hideMark/>
          </w:tcPr>
          <w:p w:rsidR="006D750D" w:rsidRPr="006D750D" w:rsidRDefault="006D750D" w:rsidP="006D750D">
            <w:pPr>
              <w:rPr>
                <w:sz w:val="17"/>
                <w:szCs w:val="17"/>
              </w:rPr>
            </w:pPr>
            <w:r w:rsidRPr="006D750D">
              <w:rPr>
                <w:sz w:val="17"/>
                <w:szCs w:val="17"/>
              </w:rPr>
              <w:t>07</w:t>
            </w:r>
          </w:p>
        </w:tc>
        <w:tc>
          <w:tcPr>
            <w:tcW w:w="562" w:type="dxa"/>
            <w:shd w:val="clear" w:color="auto" w:fill="auto"/>
            <w:noWrap/>
            <w:hideMark/>
          </w:tcPr>
          <w:p w:rsidR="006D750D" w:rsidRPr="006D750D" w:rsidRDefault="006D750D" w:rsidP="006D750D">
            <w:pPr>
              <w:rPr>
                <w:sz w:val="17"/>
                <w:szCs w:val="17"/>
              </w:rPr>
            </w:pPr>
            <w:r w:rsidRPr="006D750D">
              <w:rPr>
                <w:sz w:val="17"/>
                <w:szCs w:val="17"/>
              </w:rPr>
              <w:t>01</w:t>
            </w:r>
          </w:p>
        </w:tc>
        <w:tc>
          <w:tcPr>
            <w:tcW w:w="520" w:type="dxa"/>
            <w:shd w:val="clear" w:color="auto" w:fill="auto"/>
            <w:noWrap/>
            <w:hideMark/>
          </w:tcPr>
          <w:p w:rsidR="006D750D" w:rsidRPr="006D750D" w:rsidRDefault="006D750D" w:rsidP="006D750D">
            <w:pPr>
              <w:rPr>
                <w:sz w:val="17"/>
                <w:szCs w:val="17"/>
              </w:rPr>
            </w:pPr>
            <w:r w:rsidRPr="006D750D">
              <w:rPr>
                <w:sz w:val="17"/>
                <w:szCs w:val="17"/>
              </w:rPr>
              <w:t>02</w:t>
            </w:r>
          </w:p>
        </w:tc>
        <w:tc>
          <w:tcPr>
            <w:tcW w:w="399" w:type="dxa"/>
            <w:shd w:val="clear" w:color="auto" w:fill="auto"/>
            <w:noWrap/>
            <w:hideMark/>
          </w:tcPr>
          <w:p w:rsidR="006D750D" w:rsidRPr="006D750D" w:rsidRDefault="006D750D" w:rsidP="006D750D">
            <w:pPr>
              <w:rPr>
                <w:sz w:val="17"/>
                <w:szCs w:val="17"/>
              </w:rPr>
            </w:pPr>
            <w:r w:rsidRPr="006D750D">
              <w:rPr>
                <w:sz w:val="17"/>
                <w:szCs w:val="17"/>
              </w:rPr>
              <w:t>0</w:t>
            </w:r>
          </w:p>
        </w:tc>
        <w:tc>
          <w:tcPr>
            <w:tcW w:w="480" w:type="dxa"/>
            <w:shd w:val="clear" w:color="auto" w:fill="auto"/>
            <w:noWrap/>
            <w:hideMark/>
          </w:tcPr>
          <w:p w:rsidR="006D750D" w:rsidRPr="006D750D" w:rsidRDefault="006D750D" w:rsidP="006D750D">
            <w:pPr>
              <w:rPr>
                <w:sz w:val="17"/>
                <w:szCs w:val="17"/>
              </w:rPr>
            </w:pPr>
            <w:r w:rsidRPr="006D750D">
              <w:rPr>
                <w:sz w:val="17"/>
                <w:szCs w:val="17"/>
              </w:rPr>
              <w:t> </w:t>
            </w:r>
          </w:p>
        </w:tc>
        <w:tc>
          <w:tcPr>
            <w:tcW w:w="689" w:type="dxa"/>
            <w:shd w:val="clear" w:color="auto" w:fill="auto"/>
            <w:noWrap/>
            <w:hideMark/>
          </w:tcPr>
          <w:p w:rsidR="006D750D" w:rsidRPr="006D750D" w:rsidRDefault="006D750D" w:rsidP="006D750D">
            <w:pPr>
              <w:rPr>
                <w:sz w:val="17"/>
                <w:szCs w:val="17"/>
              </w:rPr>
            </w:pPr>
            <w:r w:rsidRPr="006D750D">
              <w:rPr>
                <w:sz w:val="17"/>
                <w:szCs w:val="17"/>
              </w:rPr>
              <w:t> </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 </w:t>
            </w:r>
          </w:p>
        </w:tc>
        <w:tc>
          <w:tcPr>
            <w:tcW w:w="889" w:type="dxa"/>
            <w:gridSpan w:val="2"/>
            <w:shd w:val="clear" w:color="000000" w:fill="FFFFFF"/>
            <w:noWrap/>
            <w:hideMark/>
          </w:tcPr>
          <w:p w:rsidR="006D750D" w:rsidRPr="006D750D" w:rsidRDefault="006D750D" w:rsidP="00E4546D">
            <w:pPr>
              <w:ind w:left="-47"/>
              <w:jc w:val="right"/>
              <w:rPr>
                <w:sz w:val="17"/>
                <w:szCs w:val="17"/>
              </w:rPr>
            </w:pPr>
            <w:r w:rsidRPr="006D750D">
              <w:rPr>
                <w:sz w:val="17"/>
                <w:szCs w:val="17"/>
              </w:rPr>
              <w:t>101 545,5</w:t>
            </w:r>
          </w:p>
        </w:tc>
        <w:tc>
          <w:tcPr>
            <w:tcW w:w="889" w:type="dxa"/>
            <w:gridSpan w:val="2"/>
            <w:shd w:val="clear" w:color="000000" w:fill="FFFFFF"/>
            <w:noWrap/>
            <w:hideMark/>
          </w:tcPr>
          <w:p w:rsidR="006D750D" w:rsidRPr="006D750D" w:rsidRDefault="006D750D" w:rsidP="00E4546D">
            <w:pPr>
              <w:ind w:left="-47"/>
              <w:jc w:val="right"/>
              <w:rPr>
                <w:sz w:val="17"/>
                <w:szCs w:val="17"/>
              </w:rPr>
            </w:pPr>
            <w:r w:rsidRPr="006D750D">
              <w:rPr>
                <w:sz w:val="17"/>
                <w:szCs w:val="17"/>
              </w:rPr>
              <w:t>63 646,3</w:t>
            </w:r>
          </w:p>
        </w:tc>
        <w:tc>
          <w:tcPr>
            <w:tcW w:w="889" w:type="dxa"/>
            <w:gridSpan w:val="2"/>
            <w:shd w:val="clear" w:color="000000" w:fill="FFFFFF"/>
            <w:noWrap/>
            <w:hideMark/>
          </w:tcPr>
          <w:p w:rsidR="006D750D" w:rsidRPr="006D750D" w:rsidRDefault="006D750D" w:rsidP="00E4546D">
            <w:pPr>
              <w:ind w:left="-47"/>
              <w:jc w:val="right"/>
              <w:rPr>
                <w:sz w:val="17"/>
                <w:szCs w:val="17"/>
              </w:rPr>
            </w:pPr>
            <w:r w:rsidRPr="006D750D">
              <w:rPr>
                <w:sz w:val="17"/>
                <w:szCs w:val="17"/>
              </w:rPr>
              <w:t>62 161,5</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Подпрограмма "Развитие дошкольного образования в Чамзинском муниципальном районе" на 2016-2025 годы</w:t>
            </w:r>
          </w:p>
        </w:tc>
        <w:tc>
          <w:tcPr>
            <w:tcW w:w="595" w:type="dxa"/>
            <w:shd w:val="clear" w:color="auto" w:fill="auto"/>
            <w:noWrap/>
            <w:hideMark/>
          </w:tcPr>
          <w:p w:rsidR="006D750D" w:rsidRPr="006D750D" w:rsidRDefault="006D750D" w:rsidP="006D750D">
            <w:pPr>
              <w:rPr>
                <w:sz w:val="17"/>
                <w:szCs w:val="17"/>
              </w:rPr>
            </w:pPr>
            <w:r w:rsidRPr="006D750D">
              <w:rPr>
                <w:sz w:val="17"/>
                <w:szCs w:val="17"/>
              </w:rPr>
              <w:t>902</w:t>
            </w:r>
          </w:p>
        </w:tc>
        <w:tc>
          <w:tcPr>
            <w:tcW w:w="563" w:type="dxa"/>
            <w:shd w:val="clear" w:color="auto" w:fill="auto"/>
            <w:noWrap/>
            <w:hideMark/>
          </w:tcPr>
          <w:p w:rsidR="006D750D" w:rsidRPr="006D750D" w:rsidRDefault="006D750D" w:rsidP="006D750D">
            <w:pPr>
              <w:rPr>
                <w:sz w:val="17"/>
                <w:szCs w:val="17"/>
              </w:rPr>
            </w:pPr>
            <w:r w:rsidRPr="006D750D">
              <w:rPr>
                <w:sz w:val="17"/>
                <w:szCs w:val="17"/>
              </w:rPr>
              <w:t>07</w:t>
            </w:r>
          </w:p>
        </w:tc>
        <w:tc>
          <w:tcPr>
            <w:tcW w:w="562" w:type="dxa"/>
            <w:shd w:val="clear" w:color="auto" w:fill="auto"/>
            <w:noWrap/>
            <w:hideMark/>
          </w:tcPr>
          <w:p w:rsidR="006D750D" w:rsidRPr="006D750D" w:rsidRDefault="006D750D" w:rsidP="006D750D">
            <w:pPr>
              <w:rPr>
                <w:sz w:val="17"/>
                <w:szCs w:val="17"/>
              </w:rPr>
            </w:pPr>
            <w:r w:rsidRPr="006D750D">
              <w:rPr>
                <w:sz w:val="17"/>
                <w:szCs w:val="17"/>
              </w:rPr>
              <w:t>01</w:t>
            </w:r>
          </w:p>
        </w:tc>
        <w:tc>
          <w:tcPr>
            <w:tcW w:w="520" w:type="dxa"/>
            <w:shd w:val="clear" w:color="auto" w:fill="auto"/>
            <w:noWrap/>
            <w:hideMark/>
          </w:tcPr>
          <w:p w:rsidR="006D750D" w:rsidRPr="006D750D" w:rsidRDefault="006D750D" w:rsidP="006D750D">
            <w:pPr>
              <w:rPr>
                <w:sz w:val="17"/>
                <w:szCs w:val="17"/>
              </w:rPr>
            </w:pPr>
            <w:r w:rsidRPr="006D750D">
              <w:rPr>
                <w:sz w:val="17"/>
                <w:szCs w:val="17"/>
              </w:rPr>
              <w:t>02</w:t>
            </w:r>
          </w:p>
        </w:tc>
        <w:tc>
          <w:tcPr>
            <w:tcW w:w="399" w:type="dxa"/>
            <w:shd w:val="clear" w:color="auto" w:fill="auto"/>
            <w:noWrap/>
            <w:hideMark/>
          </w:tcPr>
          <w:p w:rsidR="006D750D" w:rsidRPr="006D750D" w:rsidRDefault="006D750D" w:rsidP="006D750D">
            <w:pPr>
              <w:rPr>
                <w:sz w:val="17"/>
                <w:szCs w:val="17"/>
              </w:rPr>
            </w:pPr>
            <w:r w:rsidRPr="006D750D">
              <w:rPr>
                <w:sz w:val="17"/>
                <w:szCs w:val="17"/>
              </w:rPr>
              <w:t>1</w:t>
            </w:r>
          </w:p>
        </w:tc>
        <w:tc>
          <w:tcPr>
            <w:tcW w:w="480" w:type="dxa"/>
            <w:shd w:val="clear" w:color="auto" w:fill="auto"/>
            <w:noWrap/>
            <w:hideMark/>
          </w:tcPr>
          <w:p w:rsidR="006D750D" w:rsidRPr="006D750D" w:rsidRDefault="006D750D" w:rsidP="006D750D">
            <w:pPr>
              <w:rPr>
                <w:sz w:val="17"/>
                <w:szCs w:val="17"/>
              </w:rPr>
            </w:pPr>
            <w:r w:rsidRPr="006D750D">
              <w:rPr>
                <w:sz w:val="17"/>
                <w:szCs w:val="17"/>
              </w:rPr>
              <w:t> </w:t>
            </w:r>
          </w:p>
        </w:tc>
        <w:tc>
          <w:tcPr>
            <w:tcW w:w="689" w:type="dxa"/>
            <w:shd w:val="clear" w:color="auto" w:fill="auto"/>
            <w:noWrap/>
            <w:hideMark/>
          </w:tcPr>
          <w:p w:rsidR="006D750D" w:rsidRPr="006D750D" w:rsidRDefault="006D750D" w:rsidP="006D750D">
            <w:pPr>
              <w:rPr>
                <w:sz w:val="17"/>
                <w:szCs w:val="17"/>
              </w:rPr>
            </w:pPr>
            <w:r w:rsidRPr="006D750D">
              <w:rPr>
                <w:sz w:val="17"/>
                <w:szCs w:val="17"/>
              </w:rPr>
              <w:t> </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 </w:t>
            </w:r>
          </w:p>
        </w:tc>
        <w:tc>
          <w:tcPr>
            <w:tcW w:w="889" w:type="dxa"/>
            <w:gridSpan w:val="2"/>
            <w:shd w:val="clear" w:color="000000" w:fill="FFFFFF"/>
            <w:noWrap/>
            <w:hideMark/>
          </w:tcPr>
          <w:p w:rsidR="006D750D" w:rsidRPr="006D750D" w:rsidRDefault="006D750D" w:rsidP="00E4546D">
            <w:pPr>
              <w:ind w:left="-47"/>
              <w:jc w:val="right"/>
              <w:rPr>
                <w:sz w:val="17"/>
                <w:szCs w:val="17"/>
              </w:rPr>
            </w:pPr>
            <w:r w:rsidRPr="006D750D">
              <w:rPr>
                <w:sz w:val="17"/>
                <w:szCs w:val="17"/>
              </w:rPr>
              <w:t>100 243,7</w:t>
            </w:r>
          </w:p>
        </w:tc>
        <w:tc>
          <w:tcPr>
            <w:tcW w:w="889" w:type="dxa"/>
            <w:gridSpan w:val="2"/>
            <w:shd w:val="clear" w:color="000000" w:fill="FFFFFF"/>
            <w:noWrap/>
            <w:hideMark/>
          </w:tcPr>
          <w:p w:rsidR="006D750D" w:rsidRPr="006D750D" w:rsidRDefault="006D750D" w:rsidP="00E4546D">
            <w:pPr>
              <w:ind w:left="-47"/>
              <w:jc w:val="right"/>
              <w:rPr>
                <w:sz w:val="17"/>
                <w:szCs w:val="17"/>
              </w:rPr>
            </w:pPr>
            <w:r w:rsidRPr="006D750D">
              <w:rPr>
                <w:sz w:val="17"/>
                <w:szCs w:val="17"/>
              </w:rPr>
              <w:t>63 646,3</w:t>
            </w:r>
          </w:p>
        </w:tc>
        <w:tc>
          <w:tcPr>
            <w:tcW w:w="889" w:type="dxa"/>
            <w:gridSpan w:val="2"/>
            <w:shd w:val="clear" w:color="000000" w:fill="FFFFFF"/>
            <w:noWrap/>
            <w:hideMark/>
          </w:tcPr>
          <w:p w:rsidR="006D750D" w:rsidRPr="006D750D" w:rsidRDefault="006D750D" w:rsidP="00E4546D">
            <w:pPr>
              <w:ind w:left="-47"/>
              <w:jc w:val="right"/>
              <w:rPr>
                <w:sz w:val="17"/>
                <w:szCs w:val="17"/>
              </w:rPr>
            </w:pPr>
            <w:r w:rsidRPr="006D750D">
              <w:rPr>
                <w:sz w:val="17"/>
                <w:szCs w:val="17"/>
              </w:rPr>
              <w:t>62 161,5</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Основное мероприятие "Обеспечение современного качества дошкольного образования"</w:t>
            </w:r>
          </w:p>
        </w:tc>
        <w:tc>
          <w:tcPr>
            <w:tcW w:w="595" w:type="dxa"/>
            <w:shd w:val="clear" w:color="auto" w:fill="auto"/>
            <w:noWrap/>
            <w:hideMark/>
          </w:tcPr>
          <w:p w:rsidR="006D750D" w:rsidRPr="006D750D" w:rsidRDefault="006D750D" w:rsidP="006D750D">
            <w:pPr>
              <w:rPr>
                <w:sz w:val="17"/>
                <w:szCs w:val="17"/>
              </w:rPr>
            </w:pPr>
            <w:r w:rsidRPr="006D750D">
              <w:rPr>
                <w:sz w:val="17"/>
                <w:szCs w:val="17"/>
              </w:rPr>
              <w:t>902</w:t>
            </w:r>
          </w:p>
        </w:tc>
        <w:tc>
          <w:tcPr>
            <w:tcW w:w="563" w:type="dxa"/>
            <w:shd w:val="clear" w:color="auto" w:fill="auto"/>
            <w:noWrap/>
            <w:hideMark/>
          </w:tcPr>
          <w:p w:rsidR="006D750D" w:rsidRPr="006D750D" w:rsidRDefault="006D750D" w:rsidP="006D750D">
            <w:pPr>
              <w:rPr>
                <w:sz w:val="17"/>
                <w:szCs w:val="17"/>
              </w:rPr>
            </w:pPr>
            <w:r w:rsidRPr="006D750D">
              <w:rPr>
                <w:sz w:val="17"/>
                <w:szCs w:val="17"/>
              </w:rPr>
              <w:t>07</w:t>
            </w:r>
          </w:p>
        </w:tc>
        <w:tc>
          <w:tcPr>
            <w:tcW w:w="562" w:type="dxa"/>
            <w:shd w:val="clear" w:color="auto" w:fill="auto"/>
            <w:noWrap/>
            <w:hideMark/>
          </w:tcPr>
          <w:p w:rsidR="006D750D" w:rsidRPr="006D750D" w:rsidRDefault="006D750D" w:rsidP="006D750D">
            <w:pPr>
              <w:rPr>
                <w:sz w:val="17"/>
                <w:szCs w:val="17"/>
              </w:rPr>
            </w:pPr>
            <w:r w:rsidRPr="006D750D">
              <w:rPr>
                <w:sz w:val="17"/>
                <w:szCs w:val="17"/>
              </w:rPr>
              <w:t>01</w:t>
            </w:r>
          </w:p>
        </w:tc>
        <w:tc>
          <w:tcPr>
            <w:tcW w:w="520" w:type="dxa"/>
            <w:shd w:val="clear" w:color="auto" w:fill="auto"/>
            <w:noWrap/>
            <w:hideMark/>
          </w:tcPr>
          <w:p w:rsidR="006D750D" w:rsidRPr="006D750D" w:rsidRDefault="006D750D" w:rsidP="006D750D">
            <w:pPr>
              <w:rPr>
                <w:sz w:val="17"/>
                <w:szCs w:val="17"/>
              </w:rPr>
            </w:pPr>
            <w:r w:rsidRPr="006D750D">
              <w:rPr>
                <w:sz w:val="17"/>
                <w:szCs w:val="17"/>
              </w:rPr>
              <w:t>02</w:t>
            </w:r>
          </w:p>
        </w:tc>
        <w:tc>
          <w:tcPr>
            <w:tcW w:w="399" w:type="dxa"/>
            <w:shd w:val="clear" w:color="auto" w:fill="auto"/>
            <w:noWrap/>
            <w:hideMark/>
          </w:tcPr>
          <w:p w:rsidR="006D750D" w:rsidRPr="006D750D" w:rsidRDefault="006D750D" w:rsidP="006D750D">
            <w:pPr>
              <w:rPr>
                <w:sz w:val="17"/>
                <w:szCs w:val="17"/>
              </w:rPr>
            </w:pPr>
            <w:r w:rsidRPr="006D750D">
              <w:rPr>
                <w:sz w:val="17"/>
                <w:szCs w:val="17"/>
              </w:rPr>
              <w:t>1</w:t>
            </w:r>
          </w:p>
        </w:tc>
        <w:tc>
          <w:tcPr>
            <w:tcW w:w="480" w:type="dxa"/>
            <w:shd w:val="clear" w:color="auto" w:fill="auto"/>
            <w:noWrap/>
            <w:hideMark/>
          </w:tcPr>
          <w:p w:rsidR="006D750D" w:rsidRPr="006D750D" w:rsidRDefault="006D750D" w:rsidP="006D750D">
            <w:pPr>
              <w:rPr>
                <w:sz w:val="17"/>
                <w:szCs w:val="17"/>
              </w:rPr>
            </w:pPr>
            <w:r w:rsidRPr="006D750D">
              <w:rPr>
                <w:sz w:val="17"/>
                <w:szCs w:val="17"/>
              </w:rPr>
              <w:t>02</w:t>
            </w:r>
          </w:p>
        </w:tc>
        <w:tc>
          <w:tcPr>
            <w:tcW w:w="689" w:type="dxa"/>
            <w:shd w:val="clear" w:color="auto" w:fill="auto"/>
            <w:noWrap/>
            <w:hideMark/>
          </w:tcPr>
          <w:p w:rsidR="006D750D" w:rsidRPr="006D750D" w:rsidRDefault="006D750D" w:rsidP="006D750D">
            <w:pPr>
              <w:rPr>
                <w:sz w:val="17"/>
                <w:szCs w:val="17"/>
              </w:rPr>
            </w:pPr>
            <w:r w:rsidRPr="006D750D">
              <w:rPr>
                <w:sz w:val="17"/>
                <w:szCs w:val="17"/>
              </w:rPr>
              <w:t> </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 </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26,5</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26,5</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26,5</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Прочие публичные нормативные обязательства</w:t>
            </w:r>
          </w:p>
        </w:tc>
        <w:tc>
          <w:tcPr>
            <w:tcW w:w="595" w:type="dxa"/>
            <w:shd w:val="clear" w:color="auto" w:fill="auto"/>
            <w:noWrap/>
            <w:hideMark/>
          </w:tcPr>
          <w:p w:rsidR="006D750D" w:rsidRPr="006D750D" w:rsidRDefault="006D750D" w:rsidP="006D750D">
            <w:pPr>
              <w:rPr>
                <w:sz w:val="17"/>
                <w:szCs w:val="17"/>
              </w:rPr>
            </w:pPr>
            <w:r w:rsidRPr="006D750D">
              <w:rPr>
                <w:sz w:val="17"/>
                <w:szCs w:val="17"/>
              </w:rPr>
              <w:t>902</w:t>
            </w:r>
          </w:p>
        </w:tc>
        <w:tc>
          <w:tcPr>
            <w:tcW w:w="563" w:type="dxa"/>
            <w:shd w:val="clear" w:color="auto" w:fill="auto"/>
            <w:noWrap/>
            <w:hideMark/>
          </w:tcPr>
          <w:p w:rsidR="006D750D" w:rsidRPr="006D750D" w:rsidRDefault="006D750D" w:rsidP="006D750D">
            <w:pPr>
              <w:rPr>
                <w:sz w:val="17"/>
                <w:szCs w:val="17"/>
              </w:rPr>
            </w:pPr>
            <w:r w:rsidRPr="006D750D">
              <w:rPr>
                <w:sz w:val="17"/>
                <w:szCs w:val="17"/>
              </w:rPr>
              <w:t>07</w:t>
            </w:r>
          </w:p>
        </w:tc>
        <w:tc>
          <w:tcPr>
            <w:tcW w:w="562" w:type="dxa"/>
            <w:shd w:val="clear" w:color="auto" w:fill="auto"/>
            <w:noWrap/>
            <w:hideMark/>
          </w:tcPr>
          <w:p w:rsidR="006D750D" w:rsidRPr="006D750D" w:rsidRDefault="006D750D" w:rsidP="006D750D">
            <w:pPr>
              <w:rPr>
                <w:sz w:val="17"/>
                <w:szCs w:val="17"/>
              </w:rPr>
            </w:pPr>
            <w:r w:rsidRPr="006D750D">
              <w:rPr>
                <w:sz w:val="17"/>
                <w:szCs w:val="17"/>
              </w:rPr>
              <w:t>01</w:t>
            </w:r>
          </w:p>
        </w:tc>
        <w:tc>
          <w:tcPr>
            <w:tcW w:w="520" w:type="dxa"/>
            <w:shd w:val="clear" w:color="auto" w:fill="auto"/>
            <w:noWrap/>
            <w:hideMark/>
          </w:tcPr>
          <w:p w:rsidR="006D750D" w:rsidRPr="006D750D" w:rsidRDefault="006D750D" w:rsidP="006D750D">
            <w:pPr>
              <w:rPr>
                <w:sz w:val="17"/>
                <w:szCs w:val="17"/>
              </w:rPr>
            </w:pPr>
            <w:r w:rsidRPr="006D750D">
              <w:rPr>
                <w:sz w:val="17"/>
                <w:szCs w:val="17"/>
              </w:rPr>
              <w:t>02</w:t>
            </w:r>
          </w:p>
        </w:tc>
        <w:tc>
          <w:tcPr>
            <w:tcW w:w="399" w:type="dxa"/>
            <w:shd w:val="clear" w:color="auto" w:fill="auto"/>
            <w:noWrap/>
            <w:hideMark/>
          </w:tcPr>
          <w:p w:rsidR="006D750D" w:rsidRPr="006D750D" w:rsidRDefault="006D750D" w:rsidP="006D750D">
            <w:pPr>
              <w:rPr>
                <w:sz w:val="17"/>
                <w:szCs w:val="17"/>
              </w:rPr>
            </w:pPr>
            <w:r w:rsidRPr="006D750D">
              <w:rPr>
                <w:sz w:val="17"/>
                <w:szCs w:val="17"/>
              </w:rPr>
              <w:t>1</w:t>
            </w:r>
          </w:p>
        </w:tc>
        <w:tc>
          <w:tcPr>
            <w:tcW w:w="480" w:type="dxa"/>
            <w:shd w:val="clear" w:color="auto" w:fill="auto"/>
            <w:noWrap/>
            <w:hideMark/>
          </w:tcPr>
          <w:p w:rsidR="006D750D" w:rsidRPr="006D750D" w:rsidRDefault="006D750D" w:rsidP="006D750D">
            <w:pPr>
              <w:rPr>
                <w:sz w:val="17"/>
                <w:szCs w:val="17"/>
              </w:rPr>
            </w:pPr>
            <w:r w:rsidRPr="006D750D">
              <w:rPr>
                <w:sz w:val="17"/>
                <w:szCs w:val="17"/>
              </w:rPr>
              <w:t>02</w:t>
            </w:r>
          </w:p>
        </w:tc>
        <w:tc>
          <w:tcPr>
            <w:tcW w:w="689" w:type="dxa"/>
            <w:shd w:val="clear" w:color="auto" w:fill="auto"/>
            <w:noWrap/>
            <w:hideMark/>
          </w:tcPr>
          <w:p w:rsidR="006D750D" w:rsidRPr="006D750D" w:rsidRDefault="006D750D" w:rsidP="006D750D">
            <w:pPr>
              <w:rPr>
                <w:sz w:val="17"/>
                <w:szCs w:val="17"/>
              </w:rPr>
            </w:pPr>
            <w:r w:rsidRPr="006D750D">
              <w:rPr>
                <w:sz w:val="17"/>
                <w:szCs w:val="17"/>
              </w:rPr>
              <w:t>02000</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 </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11,5</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11,5</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11,5</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Ежегодная премия для поощрения лучших педагогических работников дошкольных образовательных организаций</w:t>
            </w:r>
          </w:p>
        </w:tc>
        <w:tc>
          <w:tcPr>
            <w:tcW w:w="595" w:type="dxa"/>
            <w:shd w:val="clear" w:color="auto" w:fill="auto"/>
            <w:noWrap/>
            <w:hideMark/>
          </w:tcPr>
          <w:p w:rsidR="006D750D" w:rsidRPr="006D750D" w:rsidRDefault="006D750D" w:rsidP="006D750D">
            <w:pPr>
              <w:rPr>
                <w:sz w:val="17"/>
                <w:szCs w:val="17"/>
              </w:rPr>
            </w:pPr>
            <w:r w:rsidRPr="006D750D">
              <w:rPr>
                <w:sz w:val="17"/>
                <w:szCs w:val="17"/>
              </w:rPr>
              <w:t>902</w:t>
            </w:r>
          </w:p>
        </w:tc>
        <w:tc>
          <w:tcPr>
            <w:tcW w:w="563" w:type="dxa"/>
            <w:shd w:val="clear" w:color="auto" w:fill="auto"/>
            <w:noWrap/>
            <w:hideMark/>
          </w:tcPr>
          <w:p w:rsidR="006D750D" w:rsidRPr="006D750D" w:rsidRDefault="006D750D" w:rsidP="006D750D">
            <w:pPr>
              <w:rPr>
                <w:sz w:val="17"/>
                <w:szCs w:val="17"/>
              </w:rPr>
            </w:pPr>
            <w:r w:rsidRPr="006D750D">
              <w:rPr>
                <w:sz w:val="17"/>
                <w:szCs w:val="17"/>
              </w:rPr>
              <w:t>07</w:t>
            </w:r>
          </w:p>
        </w:tc>
        <w:tc>
          <w:tcPr>
            <w:tcW w:w="562" w:type="dxa"/>
            <w:shd w:val="clear" w:color="auto" w:fill="auto"/>
            <w:noWrap/>
            <w:hideMark/>
          </w:tcPr>
          <w:p w:rsidR="006D750D" w:rsidRPr="006D750D" w:rsidRDefault="006D750D" w:rsidP="006D750D">
            <w:pPr>
              <w:rPr>
                <w:sz w:val="17"/>
                <w:szCs w:val="17"/>
              </w:rPr>
            </w:pPr>
            <w:r w:rsidRPr="006D750D">
              <w:rPr>
                <w:sz w:val="17"/>
                <w:szCs w:val="17"/>
              </w:rPr>
              <w:t>01</w:t>
            </w:r>
          </w:p>
        </w:tc>
        <w:tc>
          <w:tcPr>
            <w:tcW w:w="520" w:type="dxa"/>
            <w:shd w:val="clear" w:color="auto" w:fill="auto"/>
            <w:noWrap/>
            <w:hideMark/>
          </w:tcPr>
          <w:p w:rsidR="006D750D" w:rsidRPr="006D750D" w:rsidRDefault="006D750D" w:rsidP="006D750D">
            <w:pPr>
              <w:rPr>
                <w:sz w:val="17"/>
                <w:szCs w:val="17"/>
              </w:rPr>
            </w:pPr>
            <w:r w:rsidRPr="006D750D">
              <w:rPr>
                <w:sz w:val="17"/>
                <w:szCs w:val="17"/>
              </w:rPr>
              <w:t>02</w:t>
            </w:r>
          </w:p>
        </w:tc>
        <w:tc>
          <w:tcPr>
            <w:tcW w:w="399" w:type="dxa"/>
            <w:shd w:val="clear" w:color="auto" w:fill="auto"/>
            <w:noWrap/>
            <w:hideMark/>
          </w:tcPr>
          <w:p w:rsidR="006D750D" w:rsidRPr="006D750D" w:rsidRDefault="006D750D" w:rsidP="006D750D">
            <w:pPr>
              <w:rPr>
                <w:sz w:val="17"/>
                <w:szCs w:val="17"/>
              </w:rPr>
            </w:pPr>
            <w:r w:rsidRPr="006D750D">
              <w:rPr>
                <w:sz w:val="17"/>
                <w:szCs w:val="17"/>
              </w:rPr>
              <w:t>1</w:t>
            </w:r>
          </w:p>
        </w:tc>
        <w:tc>
          <w:tcPr>
            <w:tcW w:w="480" w:type="dxa"/>
            <w:shd w:val="clear" w:color="auto" w:fill="auto"/>
            <w:noWrap/>
            <w:hideMark/>
          </w:tcPr>
          <w:p w:rsidR="006D750D" w:rsidRPr="006D750D" w:rsidRDefault="006D750D" w:rsidP="006D750D">
            <w:pPr>
              <w:rPr>
                <w:sz w:val="17"/>
                <w:szCs w:val="17"/>
              </w:rPr>
            </w:pPr>
            <w:r w:rsidRPr="006D750D">
              <w:rPr>
                <w:sz w:val="17"/>
                <w:szCs w:val="17"/>
              </w:rPr>
              <w:t>02</w:t>
            </w:r>
          </w:p>
        </w:tc>
        <w:tc>
          <w:tcPr>
            <w:tcW w:w="689" w:type="dxa"/>
            <w:shd w:val="clear" w:color="auto" w:fill="auto"/>
            <w:noWrap/>
            <w:hideMark/>
          </w:tcPr>
          <w:p w:rsidR="006D750D" w:rsidRPr="006D750D" w:rsidRDefault="006D750D" w:rsidP="006D750D">
            <w:pPr>
              <w:rPr>
                <w:sz w:val="17"/>
                <w:szCs w:val="17"/>
              </w:rPr>
            </w:pPr>
            <w:r w:rsidRPr="006D750D">
              <w:rPr>
                <w:sz w:val="17"/>
                <w:szCs w:val="17"/>
              </w:rPr>
              <w:t>02020</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 </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11,5</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11,5</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11,5</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Социальное обеспечение и иные выплаты населению</w:t>
            </w:r>
          </w:p>
        </w:tc>
        <w:tc>
          <w:tcPr>
            <w:tcW w:w="595" w:type="dxa"/>
            <w:shd w:val="clear" w:color="auto" w:fill="auto"/>
            <w:noWrap/>
            <w:hideMark/>
          </w:tcPr>
          <w:p w:rsidR="006D750D" w:rsidRPr="006D750D" w:rsidRDefault="006D750D" w:rsidP="006D750D">
            <w:pPr>
              <w:rPr>
                <w:sz w:val="17"/>
                <w:szCs w:val="17"/>
              </w:rPr>
            </w:pPr>
            <w:r w:rsidRPr="006D750D">
              <w:rPr>
                <w:sz w:val="17"/>
                <w:szCs w:val="17"/>
              </w:rPr>
              <w:t>902</w:t>
            </w:r>
          </w:p>
        </w:tc>
        <w:tc>
          <w:tcPr>
            <w:tcW w:w="563" w:type="dxa"/>
            <w:shd w:val="clear" w:color="auto" w:fill="auto"/>
            <w:noWrap/>
            <w:hideMark/>
          </w:tcPr>
          <w:p w:rsidR="006D750D" w:rsidRPr="006D750D" w:rsidRDefault="006D750D" w:rsidP="006D750D">
            <w:pPr>
              <w:rPr>
                <w:sz w:val="17"/>
                <w:szCs w:val="17"/>
              </w:rPr>
            </w:pPr>
            <w:r w:rsidRPr="006D750D">
              <w:rPr>
                <w:sz w:val="17"/>
                <w:szCs w:val="17"/>
              </w:rPr>
              <w:t>07</w:t>
            </w:r>
          </w:p>
        </w:tc>
        <w:tc>
          <w:tcPr>
            <w:tcW w:w="562" w:type="dxa"/>
            <w:shd w:val="clear" w:color="auto" w:fill="auto"/>
            <w:noWrap/>
            <w:hideMark/>
          </w:tcPr>
          <w:p w:rsidR="006D750D" w:rsidRPr="006D750D" w:rsidRDefault="006D750D" w:rsidP="006D750D">
            <w:pPr>
              <w:rPr>
                <w:sz w:val="17"/>
                <w:szCs w:val="17"/>
              </w:rPr>
            </w:pPr>
            <w:r w:rsidRPr="006D750D">
              <w:rPr>
                <w:sz w:val="17"/>
                <w:szCs w:val="17"/>
              </w:rPr>
              <w:t>01</w:t>
            </w:r>
          </w:p>
        </w:tc>
        <w:tc>
          <w:tcPr>
            <w:tcW w:w="520" w:type="dxa"/>
            <w:shd w:val="clear" w:color="auto" w:fill="auto"/>
            <w:noWrap/>
            <w:hideMark/>
          </w:tcPr>
          <w:p w:rsidR="006D750D" w:rsidRPr="006D750D" w:rsidRDefault="006D750D" w:rsidP="006D750D">
            <w:pPr>
              <w:rPr>
                <w:sz w:val="17"/>
                <w:szCs w:val="17"/>
              </w:rPr>
            </w:pPr>
            <w:r w:rsidRPr="006D750D">
              <w:rPr>
                <w:sz w:val="17"/>
                <w:szCs w:val="17"/>
              </w:rPr>
              <w:t>02</w:t>
            </w:r>
          </w:p>
        </w:tc>
        <w:tc>
          <w:tcPr>
            <w:tcW w:w="399" w:type="dxa"/>
            <w:shd w:val="clear" w:color="auto" w:fill="auto"/>
            <w:noWrap/>
            <w:hideMark/>
          </w:tcPr>
          <w:p w:rsidR="006D750D" w:rsidRPr="006D750D" w:rsidRDefault="006D750D" w:rsidP="006D750D">
            <w:pPr>
              <w:rPr>
                <w:sz w:val="17"/>
                <w:szCs w:val="17"/>
              </w:rPr>
            </w:pPr>
            <w:r w:rsidRPr="006D750D">
              <w:rPr>
                <w:sz w:val="17"/>
                <w:szCs w:val="17"/>
              </w:rPr>
              <w:t>1</w:t>
            </w:r>
          </w:p>
        </w:tc>
        <w:tc>
          <w:tcPr>
            <w:tcW w:w="480" w:type="dxa"/>
            <w:shd w:val="clear" w:color="auto" w:fill="auto"/>
            <w:noWrap/>
            <w:hideMark/>
          </w:tcPr>
          <w:p w:rsidR="006D750D" w:rsidRPr="006D750D" w:rsidRDefault="006D750D" w:rsidP="006D750D">
            <w:pPr>
              <w:rPr>
                <w:sz w:val="17"/>
                <w:szCs w:val="17"/>
              </w:rPr>
            </w:pPr>
            <w:r w:rsidRPr="006D750D">
              <w:rPr>
                <w:sz w:val="17"/>
                <w:szCs w:val="17"/>
              </w:rPr>
              <w:t>02</w:t>
            </w:r>
          </w:p>
        </w:tc>
        <w:tc>
          <w:tcPr>
            <w:tcW w:w="689" w:type="dxa"/>
            <w:shd w:val="clear" w:color="auto" w:fill="auto"/>
            <w:noWrap/>
            <w:hideMark/>
          </w:tcPr>
          <w:p w:rsidR="006D750D" w:rsidRPr="006D750D" w:rsidRDefault="006D750D" w:rsidP="006D750D">
            <w:pPr>
              <w:rPr>
                <w:sz w:val="17"/>
                <w:szCs w:val="17"/>
              </w:rPr>
            </w:pPr>
            <w:r w:rsidRPr="006D750D">
              <w:rPr>
                <w:sz w:val="17"/>
                <w:szCs w:val="17"/>
              </w:rPr>
              <w:t>02020</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300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11,5</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11,5</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11,5</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Премии и гранты</w:t>
            </w:r>
          </w:p>
        </w:tc>
        <w:tc>
          <w:tcPr>
            <w:tcW w:w="595" w:type="dxa"/>
            <w:shd w:val="clear" w:color="auto" w:fill="auto"/>
            <w:noWrap/>
            <w:hideMark/>
          </w:tcPr>
          <w:p w:rsidR="006D750D" w:rsidRPr="006D750D" w:rsidRDefault="006D750D" w:rsidP="006D750D">
            <w:pPr>
              <w:rPr>
                <w:sz w:val="17"/>
                <w:szCs w:val="17"/>
              </w:rPr>
            </w:pPr>
            <w:r w:rsidRPr="006D750D">
              <w:rPr>
                <w:sz w:val="17"/>
                <w:szCs w:val="17"/>
              </w:rPr>
              <w:t>902</w:t>
            </w:r>
          </w:p>
        </w:tc>
        <w:tc>
          <w:tcPr>
            <w:tcW w:w="563" w:type="dxa"/>
            <w:shd w:val="clear" w:color="auto" w:fill="auto"/>
            <w:noWrap/>
            <w:hideMark/>
          </w:tcPr>
          <w:p w:rsidR="006D750D" w:rsidRPr="006D750D" w:rsidRDefault="006D750D" w:rsidP="006D750D">
            <w:pPr>
              <w:rPr>
                <w:sz w:val="17"/>
                <w:szCs w:val="17"/>
              </w:rPr>
            </w:pPr>
            <w:r w:rsidRPr="006D750D">
              <w:rPr>
                <w:sz w:val="17"/>
                <w:szCs w:val="17"/>
              </w:rPr>
              <w:t>07</w:t>
            </w:r>
          </w:p>
        </w:tc>
        <w:tc>
          <w:tcPr>
            <w:tcW w:w="562" w:type="dxa"/>
            <w:shd w:val="clear" w:color="auto" w:fill="auto"/>
            <w:noWrap/>
            <w:hideMark/>
          </w:tcPr>
          <w:p w:rsidR="006D750D" w:rsidRPr="006D750D" w:rsidRDefault="006D750D" w:rsidP="006D750D">
            <w:pPr>
              <w:rPr>
                <w:sz w:val="17"/>
                <w:szCs w:val="17"/>
              </w:rPr>
            </w:pPr>
            <w:r w:rsidRPr="006D750D">
              <w:rPr>
                <w:sz w:val="17"/>
                <w:szCs w:val="17"/>
              </w:rPr>
              <w:t>01</w:t>
            </w:r>
          </w:p>
        </w:tc>
        <w:tc>
          <w:tcPr>
            <w:tcW w:w="520" w:type="dxa"/>
            <w:shd w:val="clear" w:color="auto" w:fill="auto"/>
            <w:noWrap/>
            <w:hideMark/>
          </w:tcPr>
          <w:p w:rsidR="006D750D" w:rsidRPr="006D750D" w:rsidRDefault="006D750D" w:rsidP="006D750D">
            <w:pPr>
              <w:rPr>
                <w:sz w:val="17"/>
                <w:szCs w:val="17"/>
              </w:rPr>
            </w:pPr>
            <w:r w:rsidRPr="006D750D">
              <w:rPr>
                <w:sz w:val="17"/>
                <w:szCs w:val="17"/>
              </w:rPr>
              <w:t>02</w:t>
            </w:r>
          </w:p>
        </w:tc>
        <w:tc>
          <w:tcPr>
            <w:tcW w:w="399" w:type="dxa"/>
            <w:shd w:val="clear" w:color="auto" w:fill="auto"/>
            <w:noWrap/>
            <w:hideMark/>
          </w:tcPr>
          <w:p w:rsidR="006D750D" w:rsidRPr="006D750D" w:rsidRDefault="006D750D" w:rsidP="006D750D">
            <w:pPr>
              <w:rPr>
                <w:sz w:val="17"/>
                <w:szCs w:val="17"/>
              </w:rPr>
            </w:pPr>
            <w:r w:rsidRPr="006D750D">
              <w:rPr>
                <w:sz w:val="17"/>
                <w:szCs w:val="17"/>
              </w:rPr>
              <w:t>1</w:t>
            </w:r>
          </w:p>
        </w:tc>
        <w:tc>
          <w:tcPr>
            <w:tcW w:w="480" w:type="dxa"/>
            <w:shd w:val="clear" w:color="auto" w:fill="auto"/>
            <w:noWrap/>
            <w:hideMark/>
          </w:tcPr>
          <w:p w:rsidR="006D750D" w:rsidRPr="006D750D" w:rsidRDefault="006D750D" w:rsidP="006D750D">
            <w:pPr>
              <w:rPr>
                <w:sz w:val="17"/>
                <w:szCs w:val="17"/>
              </w:rPr>
            </w:pPr>
            <w:r w:rsidRPr="006D750D">
              <w:rPr>
                <w:sz w:val="17"/>
                <w:szCs w:val="17"/>
              </w:rPr>
              <w:t>02</w:t>
            </w:r>
          </w:p>
        </w:tc>
        <w:tc>
          <w:tcPr>
            <w:tcW w:w="689" w:type="dxa"/>
            <w:shd w:val="clear" w:color="auto" w:fill="auto"/>
            <w:noWrap/>
            <w:hideMark/>
          </w:tcPr>
          <w:p w:rsidR="006D750D" w:rsidRPr="006D750D" w:rsidRDefault="006D750D" w:rsidP="006D750D">
            <w:pPr>
              <w:rPr>
                <w:sz w:val="17"/>
                <w:szCs w:val="17"/>
              </w:rPr>
            </w:pPr>
            <w:r w:rsidRPr="006D750D">
              <w:rPr>
                <w:sz w:val="17"/>
                <w:szCs w:val="17"/>
              </w:rPr>
              <w:t>02020</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350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11,5</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11,5</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11,5</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Мероприятия по реализации отдельных полномочий органов местного самоуправления</w:t>
            </w:r>
          </w:p>
        </w:tc>
        <w:tc>
          <w:tcPr>
            <w:tcW w:w="595" w:type="dxa"/>
            <w:shd w:val="clear" w:color="auto" w:fill="auto"/>
            <w:noWrap/>
            <w:hideMark/>
          </w:tcPr>
          <w:p w:rsidR="006D750D" w:rsidRPr="006D750D" w:rsidRDefault="006D750D" w:rsidP="006D750D">
            <w:pPr>
              <w:rPr>
                <w:sz w:val="17"/>
                <w:szCs w:val="17"/>
              </w:rPr>
            </w:pPr>
            <w:r w:rsidRPr="006D750D">
              <w:rPr>
                <w:sz w:val="17"/>
                <w:szCs w:val="17"/>
              </w:rPr>
              <w:t>902</w:t>
            </w:r>
          </w:p>
        </w:tc>
        <w:tc>
          <w:tcPr>
            <w:tcW w:w="563" w:type="dxa"/>
            <w:shd w:val="clear" w:color="auto" w:fill="auto"/>
            <w:noWrap/>
            <w:hideMark/>
          </w:tcPr>
          <w:p w:rsidR="006D750D" w:rsidRPr="006D750D" w:rsidRDefault="006D750D" w:rsidP="006D750D">
            <w:pPr>
              <w:rPr>
                <w:sz w:val="17"/>
                <w:szCs w:val="17"/>
              </w:rPr>
            </w:pPr>
            <w:r w:rsidRPr="006D750D">
              <w:rPr>
                <w:sz w:val="17"/>
                <w:szCs w:val="17"/>
              </w:rPr>
              <w:t>07</w:t>
            </w:r>
          </w:p>
        </w:tc>
        <w:tc>
          <w:tcPr>
            <w:tcW w:w="562" w:type="dxa"/>
            <w:shd w:val="clear" w:color="auto" w:fill="auto"/>
            <w:noWrap/>
            <w:hideMark/>
          </w:tcPr>
          <w:p w:rsidR="006D750D" w:rsidRPr="006D750D" w:rsidRDefault="006D750D" w:rsidP="006D750D">
            <w:pPr>
              <w:rPr>
                <w:sz w:val="17"/>
                <w:szCs w:val="17"/>
              </w:rPr>
            </w:pPr>
            <w:r w:rsidRPr="006D750D">
              <w:rPr>
                <w:sz w:val="17"/>
                <w:szCs w:val="17"/>
              </w:rPr>
              <w:t>01</w:t>
            </w:r>
          </w:p>
        </w:tc>
        <w:tc>
          <w:tcPr>
            <w:tcW w:w="520" w:type="dxa"/>
            <w:shd w:val="clear" w:color="auto" w:fill="auto"/>
            <w:noWrap/>
            <w:hideMark/>
          </w:tcPr>
          <w:p w:rsidR="006D750D" w:rsidRPr="006D750D" w:rsidRDefault="006D750D" w:rsidP="006D750D">
            <w:pPr>
              <w:rPr>
                <w:sz w:val="17"/>
                <w:szCs w:val="17"/>
              </w:rPr>
            </w:pPr>
            <w:r w:rsidRPr="006D750D">
              <w:rPr>
                <w:sz w:val="17"/>
                <w:szCs w:val="17"/>
              </w:rPr>
              <w:t>02</w:t>
            </w:r>
          </w:p>
        </w:tc>
        <w:tc>
          <w:tcPr>
            <w:tcW w:w="399" w:type="dxa"/>
            <w:shd w:val="clear" w:color="auto" w:fill="auto"/>
            <w:noWrap/>
            <w:hideMark/>
          </w:tcPr>
          <w:p w:rsidR="006D750D" w:rsidRPr="006D750D" w:rsidRDefault="006D750D" w:rsidP="006D750D">
            <w:pPr>
              <w:rPr>
                <w:sz w:val="17"/>
                <w:szCs w:val="17"/>
              </w:rPr>
            </w:pPr>
            <w:r w:rsidRPr="006D750D">
              <w:rPr>
                <w:sz w:val="17"/>
                <w:szCs w:val="17"/>
              </w:rPr>
              <w:t>1</w:t>
            </w:r>
          </w:p>
        </w:tc>
        <w:tc>
          <w:tcPr>
            <w:tcW w:w="480" w:type="dxa"/>
            <w:shd w:val="clear" w:color="auto" w:fill="auto"/>
            <w:noWrap/>
            <w:hideMark/>
          </w:tcPr>
          <w:p w:rsidR="006D750D" w:rsidRPr="006D750D" w:rsidRDefault="006D750D" w:rsidP="006D750D">
            <w:pPr>
              <w:rPr>
                <w:sz w:val="17"/>
                <w:szCs w:val="17"/>
              </w:rPr>
            </w:pPr>
            <w:r w:rsidRPr="006D750D">
              <w:rPr>
                <w:sz w:val="17"/>
                <w:szCs w:val="17"/>
              </w:rPr>
              <w:t>02</w:t>
            </w:r>
          </w:p>
        </w:tc>
        <w:tc>
          <w:tcPr>
            <w:tcW w:w="689" w:type="dxa"/>
            <w:shd w:val="clear" w:color="auto" w:fill="auto"/>
            <w:noWrap/>
            <w:hideMark/>
          </w:tcPr>
          <w:p w:rsidR="006D750D" w:rsidRPr="006D750D" w:rsidRDefault="006D750D" w:rsidP="006D750D">
            <w:pPr>
              <w:rPr>
                <w:sz w:val="17"/>
                <w:szCs w:val="17"/>
              </w:rPr>
            </w:pPr>
            <w:r w:rsidRPr="006D750D">
              <w:rPr>
                <w:sz w:val="17"/>
                <w:szCs w:val="17"/>
              </w:rPr>
              <w:t>42000</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 </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15,0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15,0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15,0</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Премия для поощрения муниципальных дошкольных образовательных организаций</w:t>
            </w:r>
            <w:r w:rsidR="00D9035E">
              <w:rPr>
                <w:sz w:val="17"/>
                <w:szCs w:val="17"/>
              </w:rPr>
              <w:t xml:space="preserve">, </w:t>
            </w:r>
            <w:r w:rsidRPr="006D750D">
              <w:rPr>
                <w:sz w:val="17"/>
                <w:szCs w:val="17"/>
              </w:rPr>
              <w:t>организаций дополнительного образования, общеобразовательных организаций, внедряющих инновационные образовательные программы</w:t>
            </w:r>
          </w:p>
        </w:tc>
        <w:tc>
          <w:tcPr>
            <w:tcW w:w="595" w:type="dxa"/>
            <w:shd w:val="clear" w:color="auto" w:fill="auto"/>
            <w:noWrap/>
            <w:hideMark/>
          </w:tcPr>
          <w:p w:rsidR="006D750D" w:rsidRPr="006D750D" w:rsidRDefault="006D750D" w:rsidP="006D750D">
            <w:pPr>
              <w:rPr>
                <w:sz w:val="17"/>
                <w:szCs w:val="17"/>
              </w:rPr>
            </w:pPr>
            <w:r w:rsidRPr="006D750D">
              <w:rPr>
                <w:sz w:val="17"/>
                <w:szCs w:val="17"/>
              </w:rPr>
              <w:t>902</w:t>
            </w:r>
          </w:p>
        </w:tc>
        <w:tc>
          <w:tcPr>
            <w:tcW w:w="563" w:type="dxa"/>
            <w:shd w:val="clear" w:color="auto" w:fill="auto"/>
            <w:noWrap/>
            <w:hideMark/>
          </w:tcPr>
          <w:p w:rsidR="006D750D" w:rsidRPr="006D750D" w:rsidRDefault="006D750D" w:rsidP="006D750D">
            <w:pPr>
              <w:rPr>
                <w:sz w:val="17"/>
                <w:szCs w:val="17"/>
              </w:rPr>
            </w:pPr>
            <w:r w:rsidRPr="006D750D">
              <w:rPr>
                <w:sz w:val="17"/>
                <w:szCs w:val="17"/>
              </w:rPr>
              <w:t>07</w:t>
            </w:r>
          </w:p>
        </w:tc>
        <w:tc>
          <w:tcPr>
            <w:tcW w:w="562" w:type="dxa"/>
            <w:shd w:val="clear" w:color="auto" w:fill="auto"/>
            <w:noWrap/>
            <w:hideMark/>
          </w:tcPr>
          <w:p w:rsidR="006D750D" w:rsidRPr="006D750D" w:rsidRDefault="006D750D" w:rsidP="006D750D">
            <w:pPr>
              <w:rPr>
                <w:sz w:val="17"/>
                <w:szCs w:val="17"/>
              </w:rPr>
            </w:pPr>
            <w:r w:rsidRPr="006D750D">
              <w:rPr>
                <w:sz w:val="17"/>
                <w:szCs w:val="17"/>
              </w:rPr>
              <w:t>01</w:t>
            </w:r>
          </w:p>
        </w:tc>
        <w:tc>
          <w:tcPr>
            <w:tcW w:w="520" w:type="dxa"/>
            <w:shd w:val="clear" w:color="auto" w:fill="auto"/>
            <w:noWrap/>
            <w:hideMark/>
          </w:tcPr>
          <w:p w:rsidR="006D750D" w:rsidRPr="006D750D" w:rsidRDefault="006D750D" w:rsidP="006D750D">
            <w:pPr>
              <w:rPr>
                <w:sz w:val="17"/>
                <w:szCs w:val="17"/>
              </w:rPr>
            </w:pPr>
            <w:r w:rsidRPr="006D750D">
              <w:rPr>
                <w:sz w:val="17"/>
                <w:szCs w:val="17"/>
              </w:rPr>
              <w:t>02</w:t>
            </w:r>
          </w:p>
        </w:tc>
        <w:tc>
          <w:tcPr>
            <w:tcW w:w="399" w:type="dxa"/>
            <w:shd w:val="clear" w:color="auto" w:fill="auto"/>
            <w:noWrap/>
            <w:hideMark/>
          </w:tcPr>
          <w:p w:rsidR="006D750D" w:rsidRPr="006D750D" w:rsidRDefault="006D750D" w:rsidP="006D750D">
            <w:pPr>
              <w:rPr>
                <w:sz w:val="17"/>
                <w:szCs w:val="17"/>
              </w:rPr>
            </w:pPr>
            <w:r w:rsidRPr="006D750D">
              <w:rPr>
                <w:sz w:val="17"/>
                <w:szCs w:val="17"/>
              </w:rPr>
              <w:t>1</w:t>
            </w:r>
          </w:p>
        </w:tc>
        <w:tc>
          <w:tcPr>
            <w:tcW w:w="480" w:type="dxa"/>
            <w:shd w:val="clear" w:color="auto" w:fill="auto"/>
            <w:noWrap/>
            <w:hideMark/>
          </w:tcPr>
          <w:p w:rsidR="006D750D" w:rsidRPr="006D750D" w:rsidRDefault="006D750D" w:rsidP="006D750D">
            <w:pPr>
              <w:rPr>
                <w:sz w:val="17"/>
                <w:szCs w:val="17"/>
              </w:rPr>
            </w:pPr>
            <w:r w:rsidRPr="006D750D">
              <w:rPr>
                <w:sz w:val="17"/>
                <w:szCs w:val="17"/>
              </w:rPr>
              <w:t>02</w:t>
            </w:r>
          </w:p>
        </w:tc>
        <w:tc>
          <w:tcPr>
            <w:tcW w:w="689" w:type="dxa"/>
            <w:shd w:val="clear" w:color="auto" w:fill="auto"/>
            <w:noWrap/>
            <w:hideMark/>
          </w:tcPr>
          <w:p w:rsidR="006D750D" w:rsidRPr="006D750D" w:rsidRDefault="006D750D" w:rsidP="006D750D">
            <w:pPr>
              <w:rPr>
                <w:sz w:val="17"/>
                <w:szCs w:val="17"/>
              </w:rPr>
            </w:pPr>
            <w:r w:rsidRPr="006D750D">
              <w:rPr>
                <w:sz w:val="17"/>
                <w:szCs w:val="17"/>
              </w:rPr>
              <w:t>42320</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 </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15,0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15,0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15,0</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Предоставление субсидий бюджетным, автономным учреждениям и иным некоммерческим организациям</w:t>
            </w:r>
          </w:p>
        </w:tc>
        <w:tc>
          <w:tcPr>
            <w:tcW w:w="595" w:type="dxa"/>
            <w:shd w:val="clear" w:color="auto" w:fill="auto"/>
            <w:noWrap/>
            <w:hideMark/>
          </w:tcPr>
          <w:p w:rsidR="006D750D" w:rsidRPr="006D750D" w:rsidRDefault="006D750D" w:rsidP="006D750D">
            <w:pPr>
              <w:rPr>
                <w:sz w:val="17"/>
                <w:szCs w:val="17"/>
              </w:rPr>
            </w:pPr>
            <w:r w:rsidRPr="006D750D">
              <w:rPr>
                <w:sz w:val="17"/>
                <w:szCs w:val="17"/>
              </w:rPr>
              <w:t>902</w:t>
            </w:r>
          </w:p>
        </w:tc>
        <w:tc>
          <w:tcPr>
            <w:tcW w:w="563" w:type="dxa"/>
            <w:shd w:val="clear" w:color="auto" w:fill="auto"/>
            <w:noWrap/>
            <w:hideMark/>
          </w:tcPr>
          <w:p w:rsidR="006D750D" w:rsidRPr="006D750D" w:rsidRDefault="006D750D" w:rsidP="006D750D">
            <w:pPr>
              <w:rPr>
                <w:sz w:val="17"/>
                <w:szCs w:val="17"/>
              </w:rPr>
            </w:pPr>
            <w:r w:rsidRPr="006D750D">
              <w:rPr>
                <w:sz w:val="17"/>
                <w:szCs w:val="17"/>
              </w:rPr>
              <w:t>07</w:t>
            </w:r>
          </w:p>
        </w:tc>
        <w:tc>
          <w:tcPr>
            <w:tcW w:w="562" w:type="dxa"/>
            <w:shd w:val="clear" w:color="auto" w:fill="auto"/>
            <w:noWrap/>
            <w:hideMark/>
          </w:tcPr>
          <w:p w:rsidR="006D750D" w:rsidRPr="006D750D" w:rsidRDefault="006D750D" w:rsidP="006D750D">
            <w:pPr>
              <w:rPr>
                <w:sz w:val="17"/>
                <w:szCs w:val="17"/>
              </w:rPr>
            </w:pPr>
            <w:r w:rsidRPr="006D750D">
              <w:rPr>
                <w:sz w:val="17"/>
                <w:szCs w:val="17"/>
              </w:rPr>
              <w:t>01</w:t>
            </w:r>
          </w:p>
        </w:tc>
        <w:tc>
          <w:tcPr>
            <w:tcW w:w="520" w:type="dxa"/>
            <w:shd w:val="clear" w:color="auto" w:fill="auto"/>
            <w:noWrap/>
            <w:hideMark/>
          </w:tcPr>
          <w:p w:rsidR="006D750D" w:rsidRPr="006D750D" w:rsidRDefault="006D750D" w:rsidP="006D750D">
            <w:pPr>
              <w:rPr>
                <w:sz w:val="17"/>
                <w:szCs w:val="17"/>
              </w:rPr>
            </w:pPr>
            <w:r w:rsidRPr="006D750D">
              <w:rPr>
                <w:sz w:val="17"/>
                <w:szCs w:val="17"/>
              </w:rPr>
              <w:t>02</w:t>
            </w:r>
          </w:p>
        </w:tc>
        <w:tc>
          <w:tcPr>
            <w:tcW w:w="399" w:type="dxa"/>
            <w:shd w:val="clear" w:color="auto" w:fill="auto"/>
            <w:noWrap/>
            <w:hideMark/>
          </w:tcPr>
          <w:p w:rsidR="006D750D" w:rsidRPr="006D750D" w:rsidRDefault="006D750D" w:rsidP="006D750D">
            <w:pPr>
              <w:rPr>
                <w:sz w:val="17"/>
                <w:szCs w:val="17"/>
              </w:rPr>
            </w:pPr>
            <w:r w:rsidRPr="006D750D">
              <w:rPr>
                <w:sz w:val="17"/>
                <w:szCs w:val="17"/>
              </w:rPr>
              <w:t>1</w:t>
            </w:r>
          </w:p>
        </w:tc>
        <w:tc>
          <w:tcPr>
            <w:tcW w:w="480" w:type="dxa"/>
            <w:shd w:val="clear" w:color="auto" w:fill="auto"/>
            <w:noWrap/>
            <w:hideMark/>
          </w:tcPr>
          <w:p w:rsidR="006D750D" w:rsidRPr="006D750D" w:rsidRDefault="006D750D" w:rsidP="006D750D">
            <w:pPr>
              <w:rPr>
                <w:sz w:val="17"/>
                <w:szCs w:val="17"/>
              </w:rPr>
            </w:pPr>
            <w:r w:rsidRPr="006D750D">
              <w:rPr>
                <w:sz w:val="17"/>
                <w:szCs w:val="17"/>
              </w:rPr>
              <w:t>02</w:t>
            </w:r>
          </w:p>
        </w:tc>
        <w:tc>
          <w:tcPr>
            <w:tcW w:w="689" w:type="dxa"/>
            <w:shd w:val="clear" w:color="auto" w:fill="auto"/>
            <w:noWrap/>
            <w:hideMark/>
          </w:tcPr>
          <w:p w:rsidR="006D750D" w:rsidRPr="006D750D" w:rsidRDefault="006D750D" w:rsidP="006D750D">
            <w:pPr>
              <w:rPr>
                <w:sz w:val="17"/>
                <w:szCs w:val="17"/>
              </w:rPr>
            </w:pPr>
            <w:r w:rsidRPr="006D750D">
              <w:rPr>
                <w:sz w:val="17"/>
                <w:szCs w:val="17"/>
              </w:rPr>
              <w:t>42320</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600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15,0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15,0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15,0</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Субсидии бюджетным учреждениям</w:t>
            </w:r>
          </w:p>
        </w:tc>
        <w:tc>
          <w:tcPr>
            <w:tcW w:w="595" w:type="dxa"/>
            <w:shd w:val="clear" w:color="auto" w:fill="auto"/>
            <w:noWrap/>
            <w:hideMark/>
          </w:tcPr>
          <w:p w:rsidR="006D750D" w:rsidRPr="006D750D" w:rsidRDefault="006D750D" w:rsidP="006D750D">
            <w:pPr>
              <w:rPr>
                <w:sz w:val="17"/>
                <w:szCs w:val="17"/>
              </w:rPr>
            </w:pPr>
            <w:r w:rsidRPr="006D750D">
              <w:rPr>
                <w:sz w:val="17"/>
                <w:szCs w:val="17"/>
              </w:rPr>
              <w:t>902</w:t>
            </w:r>
          </w:p>
        </w:tc>
        <w:tc>
          <w:tcPr>
            <w:tcW w:w="563" w:type="dxa"/>
            <w:shd w:val="clear" w:color="auto" w:fill="auto"/>
            <w:noWrap/>
            <w:hideMark/>
          </w:tcPr>
          <w:p w:rsidR="006D750D" w:rsidRPr="006D750D" w:rsidRDefault="006D750D" w:rsidP="006D750D">
            <w:pPr>
              <w:rPr>
                <w:sz w:val="17"/>
                <w:szCs w:val="17"/>
              </w:rPr>
            </w:pPr>
            <w:r w:rsidRPr="006D750D">
              <w:rPr>
                <w:sz w:val="17"/>
                <w:szCs w:val="17"/>
              </w:rPr>
              <w:t>07</w:t>
            </w:r>
          </w:p>
        </w:tc>
        <w:tc>
          <w:tcPr>
            <w:tcW w:w="562" w:type="dxa"/>
            <w:shd w:val="clear" w:color="auto" w:fill="auto"/>
            <w:noWrap/>
            <w:hideMark/>
          </w:tcPr>
          <w:p w:rsidR="006D750D" w:rsidRPr="006D750D" w:rsidRDefault="006D750D" w:rsidP="006D750D">
            <w:pPr>
              <w:rPr>
                <w:sz w:val="17"/>
                <w:szCs w:val="17"/>
              </w:rPr>
            </w:pPr>
            <w:r w:rsidRPr="006D750D">
              <w:rPr>
                <w:sz w:val="17"/>
                <w:szCs w:val="17"/>
              </w:rPr>
              <w:t>01</w:t>
            </w:r>
          </w:p>
        </w:tc>
        <w:tc>
          <w:tcPr>
            <w:tcW w:w="520" w:type="dxa"/>
            <w:shd w:val="clear" w:color="auto" w:fill="auto"/>
            <w:noWrap/>
            <w:hideMark/>
          </w:tcPr>
          <w:p w:rsidR="006D750D" w:rsidRPr="006D750D" w:rsidRDefault="006D750D" w:rsidP="006D750D">
            <w:pPr>
              <w:rPr>
                <w:sz w:val="17"/>
                <w:szCs w:val="17"/>
              </w:rPr>
            </w:pPr>
            <w:r w:rsidRPr="006D750D">
              <w:rPr>
                <w:sz w:val="17"/>
                <w:szCs w:val="17"/>
              </w:rPr>
              <w:t>02</w:t>
            </w:r>
          </w:p>
        </w:tc>
        <w:tc>
          <w:tcPr>
            <w:tcW w:w="399" w:type="dxa"/>
            <w:shd w:val="clear" w:color="auto" w:fill="auto"/>
            <w:noWrap/>
            <w:hideMark/>
          </w:tcPr>
          <w:p w:rsidR="006D750D" w:rsidRPr="006D750D" w:rsidRDefault="006D750D" w:rsidP="006D750D">
            <w:pPr>
              <w:rPr>
                <w:sz w:val="17"/>
                <w:szCs w:val="17"/>
              </w:rPr>
            </w:pPr>
            <w:r w:rsidRPr="006D750D">
              <w:rPr>
                <w:sz w:val="17"/>
                <w:szCs w:val="17"/>
              </w:rPr>
              <w:t>1</w:t>
            </w:r>
          </w:p>
        </w:tc>
        <w:tc>
          <w:tcPr>
            <w:tcW w:w="480" w:type="dxa"/>
            <w:shd w:val="clear" w:color="auto" w:fill="auto"/>
            <w:noWrap/>
            <w:hideMark/>
          </w:tcPr>
          <w:p w:rsidR="006D750D" w:rsidRPr="006D750D" w:rsidRDefault="006D750D" w:rsidP="006D750D">
            <w:pPr>
              <w:rPr>
                <w:sz w:val="17"/>
                <w:szCs w:val="17"/>
              </w:rPr>
            </w:pPr>
            <w:r w:rsidRPr="006D750D">
              <w:rPr>
                <w:sz w:val="17"/>
                <w:szCs w:val="17"/>
              </w:rPr>
              <w:t>02</w:t>
            </w:r>
          </w:p>
        </w:tc>
        <w:tc>
          <w:tcPr>
            <w:tcW w:w="689" w:type="dxa"/>
            <w:shd w:val="clear" w:color="auto" w:fill="auto"/>
            <w:noWrap/>
            <w:hideMark/>
          </w:tcPr>
          <w:p w:rsidR="006D750D" w:rsidRPr="006D750D" w:rsidRDefault="006D750D" w:rsidP="006D750D">
            <w:pPr>
              <w:rPr>
                <w:sz w:val="17"/>
                <w:szCs w:val="17"/>
              </w:rPr>
            </w:pPr>
            <w:r w:rsidRPr="006D750D">
              <w:rPr>
                <w:sz w:val="17"/>
                <w:szCs w:val="17"/>
              </w:rPr>
              <w:t>42320</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610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15,0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15,0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15,0</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Основное мероприятие "Обеспечение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w:t>
            </w:r>
          </w:p>
        </w:tc>
        <w:tc>
          <w:tcPr>
            <w:tcW w:w="595" w:type="dxa"/>
            <w:shd w:val="clear" w:color="auto" w:fill="auto"/>
            <w:noWrap/>
            <w:hideMark/>
          </w:tcPr>
          <w:p w:rsidR="006D750D" w:rsidRPr="006D750D" w:rsidRDefault="006D750D" w:rsidP="006D750D">
            <w:pPr>
              <w:rPr>
                <w:sz w:val="17"/>
                <w:szCs w:val="17"/>
              </w:rPr>
            </w:pPr>
            <w:r w:rsidRPr="006D750D">
              <w:rPr>
                <w:sz w:val="17"/>
                <w:szCs w:val="17"/>
              </w:rPr>
              <w:t>902</w:t>
            </w:r>
          </w:p>
        </w:tc>
        <w:tc>
          <w:tcPr>
            <w:tcW w:w="563" w:type="dxa"/>
            <w:shd w:val="clear" w:color="auto" w:fill="auto"/>
            <w:noWrap/>
            <w:hideMark/>
          </w:tcPr>
          <w:p w:rsidR="006D750D" w:rsidRPr="006D750D" w:rsidRDefault="006D750D" w:rsidP="006D750D">
            <w:pPr>
              <w:rPr>
                <w:sz w:val="17"/>
                <w:szCs w:val="17"/>
              </w:rPr>
            </w:pPr>
            <w:r w:rsidRPr="006D750D">
              <w:rPr>
                <w:sz w:val="17"/>
                <w:szCs w:val="17"/>
              </w:rPr>
              <w:t>07</w:t>
            </w:r>
          </w:p>
        </w:tc>
        <w:tc>
          <w:tcPr>
            <w:tcW w:w="562" w:type="dxa"/>
            <w:shd w:val="clear" w:color="auto" w:fill="auto"/>
            <w:noWrap/>
            <w:hideMark/>
          </w:tcPr>
          <w:p w:rsidR="006D750D" w:rsidRPr="006D750D" w:rsidRDefault="006D750D" w:rsidP="006D750D">
            <w:pPr>
              <w:rPr>
                <w:sz w:val="17"/>
                <w:szCs w:val="17"/>
              </w:rPr>
            </w:pPr>
            <w:r w:rsidRPr="006D750D">
              <w:rPr>
                <w:sz w:val="17"/>
                <w:szCs w:val="17"/>
              </w:rPr>
              <w:t>01</w:t>
            </w:r>
          </w:p>
        </w:tc>
        <w:tc>
          <w:tcPr>
            <w:tcW w:w="520" w:type="dxa"/>
            <w:shd w:val="clear" w:color="auto" w:fill="auto"/>
            <w:noWrap/>
            <w:hideMark/>
          </w:tcPr>
          <w:p w:rsidR="006D750D" w:rsidRPr="006D750D" w:rsidRDefault="006D750D" w:rsidP="006D750D">
            <w:pPr>
              <w:rPr>
                <w:sz w:val="17"/>
                <w:szCs w:val="17"/>
              </w:rPr>
            </w:pPr>
            <w:r w:rsidRPr="006D750D">
              <w:rPr>
                <w:sz w:val="17"/>
                <w:szCs w:val="17"/>
              </w:rPr>
              <w:t>02</w:t>
            </w:r>
          </w:p>
        </w:tc>
        <w:tc>
          <w:tcPr>
            <w:tcW w:w="399" w:type="dxa"/>
            <w:shd w:val="clear" w:color="auto" w:fill="auto"/>
            <w:noWrap/>
            <w:hideMark/>
          </w:tcPr>
          <w:p w:rsidR="006D750D" w:rsidRPr="006D750D" w:rsidRDefault="006D750D" w:rsidP="006D750D">
            <w:pPr>
              <w:rPr>
                <w:sz w:val="17"/>
                <w:szCs w:val="17"/>
              </w:rPr>
            </w:pPr>
            <w:r w:rsidRPr="006D750D">
              <w:rPr>
                <w:sz w:val="17"/>
                <w:szCs w:val="17"/>
              </w:rPr>
              <w:t>1</w:t>
            </w:r>
          </w:p>
        </w:tc>
        <w:tc>
          <w:tcPr>
            <w:tcW w:w="480" w:type="dxa"/>
            <w:shd w:val="clear" w:color="auto" w:fill="auto"/>
            <w:noWrap/>
            <w:hideMark/>
          </w:tcPr>
          <w:p w:rsidR="006D750D" w:rsidRPr="006D750D" w:rsidRDefault="006D750D" w:rsidP="006D750D">
            <w:pPr>
              <w:rPr>
                <w:sz w:val="17"/>
                <w:szCs w:val="17"/>
              </w:rPr>
            </w:pPr>
            <w:r w:rsidRPr="006D750D">
              <w:rPr>
                <w:sz w:val="17"/>
                <w:szCs w:val="17"/>
              </w:rPr>
              <w:t>03</w:t>
            </w:r>
          </w:p>
        </w:tc>
        <w:tc>
          <w:tcPr>
            <w:tcW w:w="689" w:type="dxa"/>
            <w:shd w:val="clear" w:color="auto" w:fill="auto"/>
            <w:noWrap/>
            <w:hideMark/>
          </w:tcPr>
          <w:p w:rsidR="006D750D" w:rsidRPr="006D750D" w:rsidRDefault="006D750D" w:rsidP="006D750D">
            <w:pPr>
              <w:rPr>
                <w:sz w:val="17"/>
                <w:szCs w:val="17"/>
              </w:rPr>
            </w:pPr>
            <w:r w:rsidRPr="006D750D">
              <w:rPr>
                <w:sz w:val="17"/>
                <w:szCs w:val="17"/>
              </w:rPr>
              <w:t> </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 </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84 761,1</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54 628,5</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52 815,6</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коммунальных услуг)</w:t>
            </w:r>
          </w:p>
        </w:tc>
        <w:tc>
          <w:tcPr>
            <w:tcW w:w="595" w:type="dxa"/>
            <w:shd w:val="clear" w:color="auto" w:fill="auto"/>
            <w:noWrap/>
            <w:hideMark/>
          </w:tcPr>
          <w:p w:rsidR="006D750D" w:rsidRPr="006D750D" w:rsidRDefault="006D750D" w:rsidP="006D750D">
            <w:pPr>
              <w:rPr>
                <w:sz w:val="17"/>
                <w:szCs w:val="17"/>
              </w:rPr>
            </w:pPr>
            <w:r w:rsidRPr="006D750D">
              <w:rPr>
                <w:sz w:val="17"/>
                <w:szCs w:val="17"/>
              </w:rPr>
              <w:t>902</w:t>
            </w:r>
          </w:p>
        </w:tc>
        <w:tc>
          <w:tcPr>
            <w:tcW w:w="563" w:type="dxa"/>
            <w:shd w:val="clear" w:color="auto" w:fill="auto"/>
            <w:noWrap/>
            <w:hideMark/>
          </w:tcPr>
          <w:p w:rsidR="006D750D" w:rsidRPr="006D750D" w:rsidRDefault="006D750D" w:rsidP="006D750D">
            <w:pPr>
              <w:rPr>
                <w:sz w:val="17"/>
                <w:szCs w:val="17"/>
              </w:rPr>
            </w:pPr>
            <w:r w:rsidRPr="006D750D">
              <w:rPr>
                <w:sz w:val="17"/>
                <w:szCs w:val="17"/>
              </w:rPr>
              <w:t>07</w:t>
            </w:r>
          </w:p>
        </w:tc>
        <w:tc>
          <w:tcPr>
            <w:tcW w:w="562" w:type="dxa"/>
            <w:shd w:val="clear" w:color="auto" w:fill="auto"/>
            <w:noWrap/>
            <w:hideMark/>
          </w:tcPr>
          <w:p w:rsidR="006D750D" w:rsidRPr="006D750D" w:rsidRDefault="006D750D" w:rsidP="006D750D">
            <w:pPr>
              <w:rPr>
                <w:sz w:val="17"/>
                <w:szCs w:val="17"/>
              </w:rPr>
            </w:pPr>
            <w:r w:rsidRPr="006D750D">
              <w:rPr>
                <w:sz w:val="17"/>
                <w:szCs w:val="17"/>
              </w:rPr>
              <w:t>01</w:t>
            </w:r>
          </w:p>
        </w:tc>
        <w:tc>
          <w:tcPr>
            <w:tcW w:w="520" w:type="dxa"/>
            <w:shd w:val="clear" w:color="auto" w:fill="auto"/>
            <w:noWrap/>
            <w:hideMark/>
          </w:tcPr>
          <w:p w:rsidR="006D750D" w:rsidRPr="006D750D" w:rsidRDefault="006D750D" w:rsidP="006D750D">
            <w:pPr>
              <w:rPr>
                <w:sz w:val="17"/>
                <w:szCs w:val="17"/>
              </w:rPr>
            </w:pPr>
            <w:r w:rsidRPr="006D750D">
              <w:rPr>
                <w:sz w:val="17"/>
                <w:szCs w:val="17"/>
              </w:rPr>
              <w:t>02</w:t>
            </w:r>
          </w:p>
        </w:tc>
        <w:tc>
          <w:tcPr>
            <w:tcW w:w="399" w:type="dxa"/>
            <w:shd w:val="clear" w:color="auto" w:fill="auto"/>
            <w:noWrap/>
            <w:hideMark/>
          </w:tcPr>
          <w:p w:rsidR="006D750D" w:rsidRPr="006D750D" w:rsidRDefault="006D750D" w:rsidP="006D750D">
            <w:pPr>
              <w:rPr>
                <w:sz w:val="17"/>
                <w:szCs w:val="17"/>
              </w:rPr>
            </w:pPr>
            <w:r w:rsidRPr="006D750D">
              <w:rPr>
                <w:sz w:val="17"/>
                <w:szCs w:val="17"/>
              </w:rPr>
              <w:t>1</w:t>
            </w:r>
          </w:p>
        </w:tc>
        <w:tc>
          <w:tcPr>
            <w:tcW w:w="480" w:type="dxa"/>
            <w:shd w:val="clear" w:color="auto" w:fill="auto"/>
            <w:noWrap/>
            <w:hideMark/>
          </w:tcPr>
          <w:p w:rsidR="006D750D" w:rsidRPr="006D750D" w:rsidRDefault="006D750D" w:rsidP="006D750D">
            <w:pPr>
              <w:rPr>
                <w:sz w:val="17"/>
                <w:szCs w:val="17"/>
              </w:rPr>
            </w:pPr>
            <w:r w:rsidRPr="006D750D">
              <w:rPr>
                <w:sz w:val="17"/>
                <w:szCs w:val="17"/>
              </w:rPr>
              <w:t>03</w:t>
            </w:r>
          </w:p>
        </w:tc>
        <w:tc>
          <w:tcPr>
            <w:tcW w:w="689" w:type="dxa"/>
            <w:shd w:val="clear" w:color="auto" w:fill="auto"/>
            <w:noWrap/>
            <w:hideMark/>
          </w:tcPr>
          <w:p w:rsidR="006D750D" w:rsidRPr="006D750D" w:rsidRDefault="006D750D" w:rsidP="006D750D">
            <w:pPr>
              <w:rPr>
                <w:sz w:val="17"/>
                <w:szCs w:val="17"/>
              </w:rPr>
            </w:pPr>
            <w:r w:rsidRPr="006D750D">
              <w:rPr>
                <w:sz w:val="17"/>
                <w:szCs w:val="17"/>
              </w:rPr>
              <w:t>77090</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 </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84 761,1</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54 628,5</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52 815,6</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lastRenderedPageBreak/>
              <w:t>Предоставление субсидий бюджетным, автономным учреждениям и иным некоммерческим организациям</w:t>
            </w:r>
          </w:p>
        </w:tc>
        <w:tc>
          <w:tcPr>
            <w:tcW w:w="595" w:type="dxa"/>
            <w:shd w:val="clear" w:color="auto" w:fill="auto"/>
            <w:noWrap/>
            <w:hideMark/>
          </w:tcPr>
          <w:p w:rsidR="006D750D" w:rsidRPr="006D750D" w:rsidRDefault="006D750D" w:rsidP="006D750D">
            <w:pPr>
              <w:rPr>
                <w:sz w:val="17"/>
                <w:szCs w:val="17"/>
              </w:rPr>
            </w:pPr>
            <w:r w:rsidRPr="006D750D">
              <w:rPr>
                <w:sz w:val="17"/>
                <w:szCs w:val="17"/>
              </w:rPr>
              <w:t>902</w:t>
            </w:r>
          </w:p>
        </w:tc>
        <w:tc>
          <w:tcPr>
            <w:tcW w:w="563" w:type="dxa"/>
            <w:shd w:val="clear" w:color="auto" w:fill="auto"/>
            <w:noWrap/>
            <w:hideMark/>
          </w:tcPr>
          <w:p w:rsidR="006D750D" w:rsidRPr="006D750D" w:rsidRDefault="006D750D" w:rsidP="006D750D">
            <w:pPr>
              <w:rPr>
                <w:sz w:val="17"/>
                <w:szCs w:val="17"/>
              </w:rPr>
            </w:pPr>
            <w:r w:rsidRPr="006D750D">
              <w:rPr>
                <w:sz w:val="17"/>
                <w:szCs w:val="17"/>
              </w:rPr>
              <w:t>07</w:t>
            </w:r>
          </w:p>
        </w:tc>
        <w:tc>
          <w:tcPr>
            <w:tcW w:w="562" w:type="dxa"/>
            <w:shd w:val="clear" w:color="auto" w:fill="auto"/>
            <w:noWrap/>
            <w:hideMark/>
          </w:tcPr>
          <w:p w:rsidR="006D750D" w:rsidRPr="006D750D" w:rsidRDefault="006D750D" w:rsidP="006D750D">
            <w:pPr>
              <w:rPr>
                <w:sz w:val="17"/>
                <w:szCs w:val="17"/>
              </w:rPr>
            </w:pPr>
            <w:r w:rsidRPr="006D750D">
              <w:rPr>
                <w:sz w:val="17"/>
                <w:szCs w:val="17"/>
              </w:rPr>
              <w:t>01</w:t>
            </w:r>
          </w:p>
        </w:tc>
        <w:tc>
          <w:tcPr>
            <w:tcW w:w="520" w:type="dxa"/>
            <w:shd w:val="clear" w:color="auto" w:fill="auto"/>
            <w:noWrap/>
            <w:hideMark/>
          </w:tcPr>
          <w:p w:rsidR="006D750D" w:rsidRPr="006D750D" w:rsidRDefault="006D750D" w:rsidP="006D750D">
            <w:pPr>
              <w:rPr>
                <w:sz w:val="17"/>
                <w:szCs w:val="17"/>
              </w:rPr>
            </w:pPr>
            <w:r w:rsidRPr="006D750D">
              <w:rPr>
                <w:sz w:val="17"/>
                <w:szCs w:val="17"/>
              </w:rPr>
              <w:t>02</w:t>
            </w:r>
          </w:p>
        </w:tc>
        <w:tc>
          <w:tcPr>
            <w:tcW w:w="399" w:type="dxa"/>
            <w:shd w:val="clear" w:color="auto" w:fill="auto"/>
            <w:noWrap/>
            <w:hideMark/>
          </w:tcPr>
          <w:p w:rsidR="006D750D" w:rsidRPr="006D750D" w:rsidRDefault="006D750D" w:rsidP="006D750D">
            <w:pPr>
              <w:rPr>
                <w:sz w:val="17"/>
                <w:szCs w:val="17"/>
              </w:rPr>
            </w:pPr>
            <w:r w:rsidRPr="006D750D">
              <w:rPr>
                <w:sz w:val="17"/>
                <w:szCs w:val="17"/>
              </w:rPr>
              <w:t>1</w:t>
            </w:r>
          </w:p>
        </w:tc>
        <w:tc>
          <w:tcPr>
            <w:tcW w:w="480" w:type="dxa"/>
            <w:shd w:val="clear" w:color="auto" w:fill="auto"/>
            <w:noWrap/>
            <w:hideMark/>
          </w:tcPr>
          <w:p w:rsidR="006D750D" w:rsidRPr="006D750D" w:rsidRDefault="006D750D" w:rsidP="006D750D">
            <w:pPr>
              <w:rPr>
                <w:sz w:val="17"/>
                <w:szCs w:val="17"/>
              </w:rPr>
            </w:pPr>
            <w:r w:rsidRPr="006D750D">
              <w:rPr>
                <w:sz w:val="17"/>
                <w:szCs w:val="17"/>
              </w:rPr>
              <w:t>03</w:t>
            </w:r>
          </w:p>
        </w:tc>
        <w:tc>
          <w:tcPr>
            <w:tcW w:w="689" w:type="dxa"/>
            <w:shd w:val="clear" w:color="auto" w:fill="auto"/>
            <w:noWrap/>
            <w:hideMark/>
          </w:tcPr>
          <w:p w:rsidR="006D750D" w:rsidRPr="006D750D" w:rsidRDefault="006D750D" w:rsidP="006D750D">
            <w:pPr>
              <w:rPr>
                <w:sz w:val="17"/>
                <w:szCs w:val="17"/>
              </w:rPr>
            </w:pPr>
            <w:r w:rsidRPr="006D750D">
              <w:rPr>
                <w:sz w:val="17"/>
                <w:szCs w:val="17"/>
              </w:rPr>
              <w:t>77090</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600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84 761,1</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54 628,5</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52 815,6</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Субсидии бюджетным учреждениям</w:t>
            </w:r>
          </w:p>
        </w:tc>
        <w:tc>
          <w:tcPr>
            <w:tcW w:w="595" w:type="dxa"/>
            <w:shd w:val="clear" w:color="auto" w:fill="auto"/>
            <w:noWrap/>
            <w:hideMark/>
          </w:tcPr>
          <w:p w:rsidR="006D750D" w:rsidRPr="006D750D" w:rsidRDefault="006D750D" w:rsidP="006D750D">
            <w:pPr>
              <w:rPr>
                <w:sz w:val="17"/>
                <w:szCs w:val="17"/>
              </w:rPr>
            </w:pPr>
            <w:r w:rsidRPr="006D750D">
              <w:rPr>
                <w:sz w:val="17"/>
                <w:szCs w:val="17"/>
              </w:rPr>
              <w:t>902</w:t>
            </w:r>
          </w:p>
        </w:tc>
        <w:tc>
          <w:tcPr>
            <w:tcW w:w="563" w:type="dxa"/>
            <w:shd w:val="clear" w:color="auto" w:fill="auto"/>
            <w:noWrap/>
            <w:hideMark/>
          </w:tcPr>
          <w:p w:rsidR="006D750D" w:rsidRPr="006D750D" w:rsidRDefault="006D750D" w:rsidP="006D750D">
            <w:pPr>
              <w:rPr>
                <w:sz w:val="17"/>
                <w:szCs w:val="17"/>
              </w:rPr>
            </w:pPr>
            <w:r w:rsidRPr="006D750D">
              <w:rPr>
                <w:sz w:val="17"/>
                <w:szCs w:val="17"/>
              </w:rPr>
              <w:t>07</w:t>
            </w:r>
          </w:p>
        </w:tc>
        <w:tc>
          <w:tcPr>
            <w:tcW w:w="562" w:type="dxa"/>
            <w:shd w:val="clear" w:color="auto" w:fill="auto"/>
            <w:noWrap/>
            <w:hideMark/>
          </w:tcPr>
          <w:p w:rsidR="006D750D" w:rsidRPr="006D750D" w:rsidRDefault="006D750D" w:rsidP="006D750D">
            <w:pPr>
              <w:rPr>
                <w:sz w:val="17"/>
                <w:szCs w:val="17"/>
              </w:rPr>
            </w:pPr>
            <w:r w:rsidRPr="006D750D">
              <w:rPr>
                <w:sz w:val="17"/>
                <w:szCs w:val="17"/>
              </w:rPr>
              <w:t>01</w:t>
            </w:r>
          </w:p>
        </w:tc>
        <w:tc>
          <w:tcPr>
            <w:tcW w:w="520" w:type="dxa"/>
            <w:shd w:val="clear" w:color="auto" w:fill="auto"/>
            <w:noWrap/>
            <w:hideMark/>
          </w:tcPr>
          <w:p w:rsidR="006D750D" w:rsidRPr="006D750D" w:rsidRDefault="006D750D" w:rsidP="006D750D">
            <w:pPr>
              <w:rPr>
                <w:sz w:val="17"/>
                <w:szCs w:val="17"/>
              </w:rPr>
            </w:pPr>
            <w:r w:rsidRPr="006D750D">
              <w:rPr>
                <w:sz w:val="17"/>
                <w:szCs w:val="17"/>
              </w:rPr>
              <w:t>02</w:t>
            </w:r>
          </w:p>
        </w:tc>
        <w:tc>
          <w:tcPr>
            <w:tcW w:w="399" w:type="dxa"/>
            <w:shd w:val="clear" w:color="auto" w:fill="auto"/>
            <w:noWrap/>
            <w:hideMark/>
          </w:tcPr>
          <w:p w:rsidR="006D750D" w:rsidRPr="006D750D" w:rsidRDefault="006D750D" w:rsidP="006D750D">
            <w:pPr>
              <w:rPr>
                <w:sz w:val="17"/>
                <w:szCs w:val="17"/>
              </w:rPr>
            </w:pPr>
            <w:r w:rsidRPr="006D750D">
              <w:rPr>
                <w:sz w:val="17"/>
                <w:szCs w:val="17"/>
              </w:rPr>
              <w:t>1</w:t>
            </w:r>
          </w:p>
        </w:tc>
        <w:tc>
          <w:tcPr>
            <w:tcW w:w="480" w:type="dxa"/>
            <w:shd w:val="clear" w:color="auto" w:fill="auto"/>
            <w:noWrap/>
            <w:hideMark/>
          </w:tcPr>
          <w:p w:rsidR="006D750D" w:rsidRPr="006D750D" w:rsidRDefault="006D750D" w:rsidP="006D750D">
            <w:pPr>
              <w:rPr>
                <w:sz w:val="17"/>
                <w:szCs w:val="17"/>
              </w:rPr>
            </w:pPr>
            <w:r w:rsidRPr="006D750D">
              <w:rPr>
                <w:sz w:val="17"/>
                <w:szCs w:val="17"/>
              </w:rPr>
              <w:t>03</w:t>
            </w:r>
          </w:p>
        </w:tc>
        <w:tc>
          <w:tcPr>
            <w:tcW w:w="689" w:type="dxa"/>
            <w:shd w:val="clear" w:color="auto" w:fill="auto"/>
            <w:noWrap/>
            <w:hideMark/>
          </w:tcPr>
          <w:p w:rsidR="006D750D" w:rsidRPr="006D750D" w:rsidRDefault="006D750D" w:rsidP="006D750D">
            <w:pPr>
              <w:rPr>
                <w:sz w:val="17"/>
                <w:szCs w:val="17"/>
              </w:rPr>
            </w:pPr>
            <w:r w:rsidRPr="006D750D">
              <w:rPr>
                <w:sz w:val="17"/>
                <w:szCs w:val="17"/>
              </w:rPr>
              <w:t>77090</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610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84 761,1</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54 628,5</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52 815,6</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Основное мероприятие "Создание современных условий для получения дошкольного образования, ухода и присмотра за детьми в образовательных организациях в соответствии с требованиями Федерального государственного стандарта дошкольного образования"</w:t>
            </w:r>
          </w:p>
        </w:tc>
        <w:tc>
          <w:tcPr>
            <w:tcW w:w="595" w:type="dxa"/>
            <w:shd w:val="clear" w:color="auto" w:fill="auto"/>
            <w:noWrap/>
            <w:hideMark/>
          </w:tcPr>
          <w:p w:rsidR="006D750D" w:rsidRPr="006D750D" w:rsidRDefault="006D750D" w:rsidP="006D750D">
            <w:pPr>
              <w:rPr>
                <w:sz w:val="17"/>
                <w:szCs w:val="17"/>
              </w:rPr>
            </w:pPr>
            <w:r w:rsidRPr="006D750D">
              <w:rPr>
                <w:sz w:val="17"/>
                <w:szCs w:val="17"/>
              </w:rPr>
              <w:t>902</w:t>
            </w:r>
          </w:p>
        </w:tc>
        <w:tc>
          <w:tcPr>
            <w:tcW w:w="563" w:type="dxa"/>
            <w:shd w:val="clear" w:color="auto" w:fill="auto"/>
            <w:noWrap/>
            <w:hideMark/>
          </w:tcPr>
          <w:p w:rsidR="006D750D" w:rsidRPr="006D750D" w:rsidRDefault="006D750D" w:rsidP="006D750D">
            <w:pPr>
              <w:rPr>
                <w:sz w:val="17"/>
                <w:szCs w:val="17"/>
              </w:rPr>
            </w:pPr>
            <w:r w:rsidRPr="006D750D">
              <w:rPr>
                <w:sz w:val="17"/>
                <w:szCs w:val="17"/>
              </w:rPr>
              <w:t>07</w:t>
            </w:r>
          </w:p>
        </w:tc>
        <w:tc>
          <w:tcPr>
            <w:tcW w:w="562" w:type="dxa"/>
            <w:shd w:val="clear" w:color="auto" w:fill="auto"/>
            <w:noWrap/>
            <w:hideMark/>
          </w:tcPr>
          <w:p w:rsidR="006D750D" w:rsidRPr="006D750D" w:rsidRDefault="006D750D" w:rsidP="006D750D">
            <w:pPr>
              <w:rPr>
                <w:sz w:val="17"/>
                <w:szCs w:val="17"/>
              </w:rPr>
            </w:pPr>
            <w:r w:rsidRPr="006D750D">
              <w:rPr>
                <w:sz w:val="17"/>
                <w:szCs w:val="17"/>
              </w:rPr>
              <w:t>01</w:t>
            </w:r>
          </w:p>
        </w:tc>
        <w:tc>
          <w:tcPr>
            <w:tcW w:w="520" w:type="dxa"/>
            <w:shd w:val="clear" w:color="auto" w:fill="auto"/>
            <w:noWrap/>
            <w:hideMark/>
          </w:tcPr>
          <w:p w:rsidR="006D750D" w:rsidRPr="006D750D" w:rsidRDefault="006D750D" w:rsidP="006D750D">
            <w:pPr>
              <w:rPr>
                <w:sz w:val="17"/>
                <w:szCs w:val="17"/>
              </w:rPr>
            </w:pPr>
            <w:r w:rsidRPr="006D750D">
              <w:rPr>
                <w:sz w:val="17"/>
                <w:szCs w:val="17"/>
              </w:rPr>
              <w:t>02</w:t>
            </w:r>
          </w:p>
        </w:tc>
        <w:tc>
          <w:tcPr>
            <w:tcW w:w="399" w:type="dxa"/>
            <w:shd w:val="clear" w:color="auto" w:fill="auto"/>
            <w:noWrap/>
            <w:hideMark/>
          </w:tcPr>
          <w:p w:rsidR="006D750D" w:rsidRPr="006D750D" w:rsidRDefault="006D750D" w:rsidP="006D750D">
            <w:pPr>
              <w:rPr>
                <w:sz w:val="17"/>
                <w:szCs w:val="17"/>
              </w:rPr>
            </w:pPr>
            <w:r w:rsidRPr="006D750D">
              <w:rPr>
                <w:sz w:val="17"/>
                <w:szCs w:val="17"/>
              </w:rPr>
              <w:t>1</w:t>
            </w:r>
          </w:p>
        </w:tc>
        <w:tc>
          <w:tcPr>
            <w:tcW w:w="480" w:type="dxa"/>
            <w:shd w:val="clear" w:color="auto" w:fill="auto"/>
            <w:noWrap/>
            <w:hideMark/>
          </w:tcPr>
          <w:p w:rsidR="006D750D" w:rsidRPr="006D750D" w:rsidRDefault="006D750D" w:rsidP="006D750D">
            <w:pPr>
              <w:rPr>
                <w:sz w:val="17"/>
                <w:szCs w:val="17"/>
              </w:rPr>
            </w:pPr>
            <w:r w:rsidRPr="006D750D">
              <w:rPr>
                <w:sz w:val="17"/>
                <w:szCs w:val="17"/>
              </w:rPr>
              <w:t>04</w:t>
            </w:r>
          </w:p>
        </w:tc>
        <w:tc>
          <w:tcPr>
            <w:tcW w:w="689" w:type="dxa"/>
            <w:shd w:val="clear" w:color="auto" w:fill="auto"/>
            <w:noWrap/>
            <w:hideMark/>
          </w:tcPr>
          <w:p w:rsidR="006D750D" w:rsidRPr="006D750D" w:rsidRDefault="006D750D" w:rsidP="006D750D">
            <w:pPr>
              <w:rPr>
                <w:sz w:val="17"/>
                <w:szCs w:val="17"/>
              </w:rPr>
            </w:pPr>
            <w:r w:rsidRPr="006D750D">
              <w:rPr>
                <w:sz w:val="17"/>
                <w:szCs w:val="17"/>
              </w:rPr>
              <w:t> </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 </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15 456,1</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8 991,3</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9 319,4</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 xml:space="preserve">Расходы на обеспечение деятельности (оказания услуг) муниципальных учреждений </w:t>
            </w:r>
          </w:p>
        </w:tc>
        <w:tc>
          <w:tcPr>
            <w:tcW w:w="595" w:type="dxa"/>
            <w:shd w:val="clear" w:color="auto" w:fill="auto"/>
            <w:noWrap/>
            <w:hideMark/>
          </w:tcPr>
          <w:p w:rsidR="006D750D" w:rsidRPr="006D750D" w:rsidRDefault="006D750D" w:rsidP="006D750D">
            <w:pPr>
              <w:rPr>
                <w:sz w:val="17"/>
                <w:szCs w:val="17"/>
              </w:rPr>
            </w:pPr>
            <w:r w:rsidRPr="006D750D">
              <w:rPr>
                <w:sz w:val="17"/>
                <w:szCs w:val="17"/>
              </w:rPr>
              <w:t>902</w:t>
            </w:r>
          </w:p>
        </w:tc>
        <w:tc>
          <w:tcPr>
            <w:tcW w:w="563" w:type="dxa"/>
            <w:shd w:val="clear" w:color="auto" w:fill="auto"/>
            <w:noWrap/>
            <w:hideMark/>
          </w:tcPr>
          <w:p w:rsidR="006D750D" w:rsidRPr="006D750D" w:rsidRDefault="006D750D" w:rsidP="006D750D">
            <w:pPr>
              <w:rPr>
                <w:sz w:val="17"/>
                <w:szCs w:val="17"/>
              </w:rPr>
            </w:pPr>
            <w:r w:rsidRPr="006D750D">
              <w:rPr>
                <w:sz w:val="17"/>
                <w:szCs w:val="17"/>
              </w:rPr>
              <w:t>07</w:t>
            </w:r>
          </w:p>
        </w:tc>
        <w:tc>
          <w:tcPr>
            <w:tcW w:w="562" w:type="dxa"/>
            <w:shd w:val="clear" w:color="auto" w:fill="auto"/>
            <w:noWrap/>
            <w:hideMark/>
          </w:tcPr>
          <w:p w:rsidR="006D750D" w:rsidRPr="006D750D" w:rsidRDefault="006D750D" w:rsidP="006D750D">
            <w:pPr>
              <w:rPr>
                <w:sz w:val="17"/>
                <w:szCs w:val="17"/>
              </w:rPr>
            </w:pPr>
            <w:r w:rsidRPr="006D750D">
              <w:rPr>
                <w:sz w:val="17"/>
                <w:szCs w:val="17"/>
              </w:rPr>
              <w:t>01</w:t>
            </w:r>
          </w:p>
        </w:tc>
        <w:tc>
          <w:tcPr>
            <w:tcW w:w="520" w:type="dxa"/>
            <w:shd w:val="clear" w:color="auto" w:fill="auto"/>
            <w:noWrap/>
            <w:hideMark/>
          </w:tcPr>
          <w:p w:rsidR="006D750D" w:rsidRPr="006D750D" w:rsidRDefault="006D750D" w:rsidP="006D750D">
            <w:pPr>
              <w:rPr>
                <w:sz w:val="17"/>
                <w:szCs w:val="17"/>
              </w:rPr>
            </w:pPr>
            <w:r w:rsidRPr="006D750D">
              <w:rPr>
                <w:sz w:val="17"/>
                <w:szCs w:val="17"/>
              </w:rPr>
              <w:t>02</w:t>
            </w:r>
          </w:p>
        </w:tc>
        <w:tc>
          <w:tcPr>
            <w:tcW w:w="399" w:type="dxa"/>
            <w:shd w:val="clear" w:color="auto" w:fill="auto"/>
            <w:noWrap/>
            <w:hideMark/>
          </w:tcPr>
          <w:p w:rsidR="006D750D" w:rsidRPr="006D750D" w:rsidRDefault="006D750D" w:rsidP="006D750D">
            <w:pPr>
              <w:rPr>
                <w:sz w:val="17"/>
                <w:szCs w:val="17"/>
              </w:rPr>
            </w:pPr>
            <w:r w:rsidRPr="006D750D">
              <w:rPr>
                <w:sz w:val="17"/>
                <w:szCs w:val="17"/>
              </w:rPr>
              <w:t>1</w:t>
            </w:r>
          </w:p>
        </w:tc>
        <w:tc>
          <w:tcPr>
            <w:tcW w:w="480" w:type="dxa"/>
            <w:shd w:val="clear" w:color="auto" w:fill="auto"/>
            <w:noWrap/>
            <w:hideMark/>
          </w:tcPr>
          <w:p w:rsidR="006D750D" w:rsidRPr="006D750D" w:rsidRDefault="006D750D" w:rsidP="006D750D">
            <w:pPr>
              <w:rPr>
                <w:sz w:val="17"/>
                <w:szCs w:val="17"/>
              </w:rPr>
            </w:pPr>
            <w:r w:rsidRPr="006D750D">
              <w:rPr>
                <w:sz w:val="17"/>
                <w:szCs w:val="17"/>
              </w:rPr>
              <w:t>04</w:t>
            </w:r>
          </w:p>
        </w:tc>
        <w:tc>
          <w:tcPr>
            <w:tcW w:w="689" w:type="dxa"/>
            <w:shd w:val="clear" w:color="auto" w:fill="auto"/>
            <w:noWrap/>
            <w:hideMark/>
          </w:tcPr>
          <w:p w:rsidR="006D750D" w:rsidRPr="006D750D" w:rsidRDefault="006D750D" w:rsidP="006D750D">
            <w:pPr>
              <w:rPr>
                <w:sz w:val="17"/>
                <w:szCs w:val="17"/>
              </w:rPr>
            </w:pPr>
            <w:r w:rsidRPr="006D750D">
              <w:rPr>
                <w:sz w:val="17"/>
                <w:szCs w:val="17"/>
              </w:rPr>
              <w:t>61000</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 </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15 456,1</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8 991,3</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9 319,4</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Дошкольные образовательные организации</w:t>
            </w:r>
          </w:p>
        </w:tc>
        <w:tc>
          <w:tcPr>
            <w:tcW w:w="595" w:type="dxa"/>
            <w:shd w:val="clear" w:color="auto" w:fill="auto"/>
            <w:noWrap/>
            <w:hideMark/>
          </w:tcPr>
          <w:p w:rsidR="006D750D" w:rsidRPr="006D750D" w:rsidRDefault="006D750D" w:rsidP="006D750D">
            <w:pPr>
              <w:rPr>
                <w:sz w:val="17"/>
                <w:szCs w:val="17"/>
              </w:rPr>
            </w:pPr>
            <w:r w:rsidRPr="006D750D">
              <w:rPr>
                <w:sz w:val="17"/>
                <w:szCs w:val="17"/>
              </w:rPr>
              <w:t>902</w:t>
            </w:r>
          </w:p>
        </w:tc>
        <w:tc>
          <w:tcPr>
            <w:tcW w:w="563" w:type="dxa"/>
            <w:shd w:val="clear" w:color="auto" w:fill="auto"/>
            <w:noWrap/>
            <w:hideMark/>
          </w:tcPr>
          <w:p w:rsidR="006D750D" w:rsidRPr="006D750D" w:rsidRDefault="006D750D" w:rsidP="006D750D">
            <w:pPr>
              <w:rPr>
                <w:sz w:val="17"/>
                <w:szCs w:val="17"/>
              </w:rPr>
            </w:pPr>
            <w:r w:rsidRPr="006D750D">
              <w:rPr>
                <w:sz w:val="17"/>
                <w:szCs w:val="17"/>
              </w:rPr>
              <w:t>07</w:t>
            </w:r>
          </w:p>
        </w:tc>
        <w:tc>
          <w:tcPr>
            <w:tcW w:w="562" w:type="dxa"/>
            <w:shd w:val="clear" w:color="auto" w:fill="auto"/>
            <w:noWrap/>
            <w:hideMark/>
          </w:tcPr>
          <w:p w:rsidR="006D750D" w:rsidRPr="006D750D" w:rsidRDefault="006D750D" w:rsidP="006D750D">
            <w:pPr>
              <w:rPr>
                <w:sz w:val="17"/>
                <w:szCs w:val="17"/>
              </w:rPr>
            </w:pPr>
            <w:r w:rsidRPr="006D750D">
              <w:rPr>
                <w:sz w:val="17"/>
                <w:szCs w:val="17"/>
              </w:rPr>
              <w:t>01</w:t>
            </w:r>
          </w:p>
        </w:tc>
        <w:tc>
          <w:tcPr>
            <w:tcW w:w="520" w:type="dxa"/>
            <w:shd w:val="clear" w:color="auto" w:fill="auto"/>
            <w:noWrap/>
            <w:hideMark/>
          </w:tcPr>
          <w:p w:rsidR="006D750D" w:rsidRPr="006D750D" w:rsidRDefault="006D750D" w:rsidP="006D750D">
            <w:pPr>
              <w:rPr>
                <w:sz w:val="17"/>
                <w:szCs w:val="17"/>
              </w:rPr>
            </w:pPr>
            <w:r w:rsidRPr="006D750D">
              <w:rPr>
                <w:sz w:val="17"/>
                <w:szCs w:val="17"/>
              </w:rPr>
              <w:t>02</w:t>
            </w:r>
          </w:p>
        </w:tc>
        <w:tc>
          <w:tcPr>
            <w:tcW w:w="399" w:type="dxa"/>
            <w:shd w:val="clear" w:color="auto" w:fill="auto"/>
            <w:noWrap/>
            <w:hideMark/>
          </w:tcPr>
          <w:p w:rsidR="006D750D" w:rsidRPr="006D750D" w:rsidRDefault="006D750D" w:rsidP="006D750D">
            <w:pPr>
              <w:rPr>
                <w:sz w:val="17"/>
                <w:szCs w:val="17"/>
              </w:rPr>
            </w:pPr>
            <w:r w:rsidRPr="006D750D">
              <w:rPr>
                <w:sz w:val="17"/>
                <w:szCs w:val="17"/>
              </w:rPr>
              <w:t>1</w:t>
            </w:r>
          </w:p>
        </w:tc>
        <w:tc>
          <w:tcPr>
            <w:tcW w:w="480" w:type="dxa"/>
            <w:shd w:val="clear" w:color="auto" w:fill="auto"/>
            <w:noWrap/>
            <w:hideMark/>
          </w:tcPr>
          <w:p w:rsidR="006D750D" w:rsidRPr="006D750D" w:rsidRDefault="006D750D" w:rsidP="006D750D">
            <w:pPr>
              <w:rPr>
                <w:sz w:val="17"/>
                <w:szCs w:val="17"/>
              </w:rPr>
            </w:pPr>
            <w:r w:rsidRPr="006D750D">
              <w:rPr>
                <w:sz w:val="17"/>
                <w:szCs w:val="17"/>
              </w:rPr>
              <w:t>04</w:t>
            </w:r>
          </w:p>
        </w:tc>
        <w:tc>
          <w:tcPr>
            <w:tcW w:w="689" w:type="dxa"/>
            <w:shd w:val="clear" w:color="auto" w:fill="auto"/>
            <w:noWrap/>
            <w:hideMark/>
          </w:tcPr>
          <w:p w:rsidR="006D750D" w:rsidRPr="006D750D" w:rsidRDefault="006D750D" w:rsidP="006D750D">
            <w:pPr>
              <w:rPr>
                <w:sz w:val="17"/>
                <w:szCs w:val="17"/>
              </w:rPr>
            </w:pPr>
            <w:r w:rsidRPr="006D750D">
              <w:rPr>
                <w:sz w:val="17"/>
                <w:szCs w:val="17"/>
              </w:rPr>
              <w:t>61100</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 </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15 456,1</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8 991,3</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9 319,4</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Предоставление субсидий бюджетным, автономным учреждениям и иным некоммерческим организациям</w:t>
            </w:r>
          </w:p>
        </w:tc>
        <w:tc>
          <w:tcPr>
            <w:tcW w:w="595" w:type="dxa"/>
            <w:shd w:val="clear" w:color="auto" w:fill="auto"/>
            <w:noWrap/>
            <w:hideMark/>
          </w:tcPr>
          <w:p w:rsidR="006D750D" w:rsidRPr="006D750D" w:rsidRDefault="006D750D" w:rsidP="006D750D">
            <w:pPr>
              <w:rPr>
                <w:sz w:val="17"/>
                <w:szCs w:val="17"/>
              </w:rPr>
            </w:pPr>
            <w:r w:rsidRPr="006D750D">
              <w:rPr>
                <w:sz w:val="17"/>
                <w:szCs w:val="17"/>
              </w:rPr>
              <w:t>902</w:t>
            </w:r>
          </w:p>
        </w:tc>
        <w:tc>
          <w:tcPr>
            <w:tcW w:w="563" w:type="dxa"/>
            <w:shd w:val="clear" w:color="auto" w:fill="auto"/>
            <w:noWrap/>
            <w:hideMark/>
          </w:tcPr>
          <w:p w:rsidR="006D750D" w:rsidRPr="006D750D" w:rsidRDefault="006D750D" w:rsidP="006D750D">
            <w:pPr>
              <w:rPr>
                <w:sz w:val="17"/>
                <w:szCs w:val="17"/>
              </w:rPr>
            </w:pPr>
            <w:r w:rsidRPr="006D750D">
              <w:rPr>
                <w:sz w:val="17"/>
                <w:szCs w:val="17"/>
              </w:rPr>
              <w:t>07</w:t>
            </w:r>
          </w:p>
        </w:tc>
        <w:tc>
          <w:tcPr>
            <w:tcW w:w="562" w:type="dxa"/>
            <w:shd w:val="clear" w:color="auto" w:fill="auto"/>
            <w:noWrap/>
            <w:hideMark/>
          </w:tcPr>
          <w:p w:rsidR="006D750D" w:rsidRPr="006D750D" w:rsidRDefault="006D750D" w:rsidP="006D750D">
            <w:pPr>
              <w:rPr>
                <w:sz w:val="17"/>
                <w:szCs w:val="17"/>
              </w:rPr>
            </w:pPr>
            <w:r w:rsidRPr="006D750D">
              <w:rPr>
                <w:sz w:val="17"/>
                <w:szCs w:val="17"/>
              </w:rPr>
              <w:t>01</w:t>
            </w:r>
          </w:p>
        </w:tc>
        <w:tc>
          <w:tcPr>
            <w:tcW w:w="520" w:type="dxa"/>
            <w:shd w:val="clear" w:color="auto" w:fill="auto"/>
            <w:noWrap/>
            <w:hideMark/>
          </w:tcPr>
          <w:p w:rsidR="006D750D" w:rsidRPr="006D750D" w:rsidRDefault="006D750D" w:rsidP="006D750D">
            <w:pPr>
              <w:rPr>
                <w:sz w:val="17"/>
                <w:szCs w:val="17"/>
              </w:rPr>
            </w:pPr>
            <w:r w:rsidRPr="006D750D">
              <w:rPr>
                <w:sz w:val="17"/>
                <w:szCs w:val="17"/>
              </w:rPr>
              <w:t>02</w:t>
            </w:r>
          </w:p>
        </w:tc>
        <w:tc>
          <w:tcPr>
            <w:tcW w:w="399" w:type="dxa"/>
            <w:shd w:val="clear" w:color="auto" w:fill="auto"/>
            <w:noWrap/>
            <w:hideMark/>
          </w:tcPr>
          <w:p w:rsidR="006D750D" w:rsidRPr="006D750D" w:rsidRDefault="006D750D" w:rsidP="006D750D">
            <w:pPr>
              <w:rPr>
                <w:sz w:val="17"/>
                <w:szCs w:val="17"/>
              </w:rPr>
            </w:pPr>
            <w:r w:rsidRPr="006D750D">
              <w:rPr>
                <w:sz w:val="17"/>
                <w:szCs w:val="17"/>
              </w:rPr>
              <w:t>1</w:t>
            </w:r>
          </w:p>
        </w:tc>
        <w:tc>
          <w:tcPr>
            <w:tcW w:w="480" w:type="dxa"/>
            <w:shd w:val="clear" w:color="auto" w:fill="auto"/>
            <w:noWrap/>
            <w:hideMark/>
          </w:tcPr>
          <w:p w:rsidR="006D750D" w:rsidRPr="006D750D" w:rsidRDefault="006D750D" w:rsidP="006D750D">
            <w:pPr>
              <w:rPr>
                <w:sz w:val="17"/>
                <w:szCs w:val="17"/>
              </w:rPr>
            </w:pPr>
            <w:r w:rsidRPr="006D750D">
              <w:rPr>
                <w:sz w:val="17"/>
                <w:szCs w:val="17"/>
              </w:rPr>
              <w:t>04</w:t>
            </w:r>
          </w:p>
        </w:tc>
        <w:tc>
          <w:tcPr>
            <w:tcW w:w="689" w:type="dxa"/>
            <w:shd w:val="clear" w:color="auto" w:fill="auto"/>
            <w:noWrap/>
            <w:hideMark/>
          </w:tcPr>
          <w:p w:rsidR="006D750D" w:rsidRPr="006D750D" w:rsidRDefault="006D750D" w:rsidP="006D750D">
            <w:pPr>
              <w:rPr>
                <w:sz w:val="17"/>
                <w:szCs w:val="17"/>
              </w:rPr>
            </w:pPr>
            <w:r w:rsidRPr="006D750D">
              <w:rPr>
                <w:sz w:val="17"/>
                <w:szCs w:val="17"/>
              </w:rPr>
              <w:t>61100</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600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15 456,1</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8 991,3</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9 319,4</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Субсидии бюджетным учреждениям</w:t>
            </w:r>
          </w:p>
        </w:tc>
        <w:tc>
          <w:tcPr>
            <w:tcW w:w="595" w:type="dxa"/>
            <w:shd w:val="clear" w:color="auto" w:fill="auto"/>
            <w:noWrap/>
            <w:hideMark/>
          </w:tcPr>
          <w:p w:rsidR="006D750D" w:rsidRPr="006D750D" w:rsidRDefault="006D750D" w:rsidP="006D750D">
            <w:pPr>
              <w:rPr>
                <w:sz w:val="17"/>
                <w:szCs w:val="17"/>
              </w:rPr>
            </w:pPr>
            <w:r w:rsidRPr="006D750D">
              <w:rPr>
                <w:sz w:val="17"/>
                <w:szCs w:val="17"/>
              </w:rPr>
              <w:t>902</w:t>
            </w:r>
          </w:p>
        </w:tc>
        <w:tc>
          <w:tcPr>
            <w:tcW w:w="563" w:type="dxa"/>
            <w:shd w:val="clear" w:color="auto" w:fill="auto"/>
            <w:noWrap/>
            <w:hideMark/>
          </w:tcPr>
          <w:p w:rsidR="006D750D" w:rsidRPr="006D750D" w:rsidRDefault="006D750D" w:rsidP="006D750D">
            <w:pPr>
              <w:rPr>
                <w:sz w:val="17"/>
                <w:szCs w:val="17"/>
              </w:rPr>
            </w:pPr>
            <w:r w:rsidRPr="006D750D">
              <w:rPr>
                <w:sz w:val="17"/>
                <w:szCs w:val="17"/>
              </w:rPr>
              <w:t>07</w:t>
            </w:r>
          </w:p>
        </w:tc>
        <w:tc>
          <w:tcPr>
            <w:tcW w:w="562" w:type="dxa"/>
            <w:shd w:val="clear" w:color="auto" w:fill="auto"/>
            <w:noWrap/>
            <w:hideMark/>
          </w:tcPr>
          <w:p w:rsidR="006D750D" w:rsidRPr="006D750D" w:rsidRDefault="006D750D" w:rsidP="006D750D">
            <w:pPr>
              <w:rPr>
                <w:sz w:val="17"/>
                <w:szCs w:val="17"/>
              </w:rPr>
            </w:pPr>
            <w:r w:rsidRPr="006D750D">
              <w:rPr>
                <w:sz w:val="17"/>
                <w:szCs w:val="17"/>
              </w:rPr>
              <w:t>01</w:t>
            </w:r>
          </w:p>
        </w:tc>
        <w:tc>
          <w:tcPr>
            <w:tcW w:w="520" w:type="dxa"/>
            <w:shd w:val="clear" w:color="auto" w:fill="auto"/>
            <w:noWrap/>
            <w:hideMark/>
          </w:tcPr>
          <w:p w:rsidR="006D750D" w:rsidRPr="006D750D" w:rsidRDefault="006D750D" w:rsidP="006D750D">
            <w:pPr>
              <w:rPr>
                <w:sz w:val="17"/>
                <w:szCs w:val="17"/>
              </w:rPr>
            </w:pPr>
            <w:r w:rsidRPr="006D750D">
              <w:rPr>
                <w:sz w:val="17"/>
                <w:szCs w:val="17"/>
              </w:rPr>
              <w:t>02</w:t>
            </w:r>
          </w:p>
        </w:tc>
        <w:tc>
          <w:tcPr>
            <w:tcW w:w="399" w:type="dxa"/>
            <w:shd w:val="clear" w:color="auto" w:fill="auto"/>
            <w:noWrap/>
            <w:hideMark/>
          </w:tcPr>
          <w:p w:rsidR="006D750D" w:rsidRPr="006D750D" w:rsidRDefault="006D750D" w:rsidP="006D750D">
            <w:pPr>
              <w:rPr>
                <w:sz w:val="17"/>
                <w:szCs w:val="17"/>
              </w:rPr>
            </w:pPr>
            <w:r w:rsidRPr="006D750D">
              <w:rPr>
                <w:sz w:val="17"/>
                <w:szCs w:val="17"/>
              </w:rPr>
              <w:t>1</w:t>
            </w:r>
          </w:p>
        </w:tc>
        <w:tc>
          <w:tcPr>
            <w:tcW w:w="480" w:type="dxa"/>
            <w:shd w:val="clear" w:color="auto" w:fill="auto"/>
            <w:noWrap/>
            <w:hideMark/>
          </w:tcPr>
          <w:p w:rsidR="006D750D" w:rsidRPr="006D750D" w:rsidRDefault="006D750D" w:rsidP="006D750D">
            <w:pPr>
              <w:rPr>
                <w:sz w:val="17"/>
                <w:szCs w:val="17"/>
              </w:rPr>
            </w:pPr>
            <w:r w:rsidRPr="006D750D">
              <w:rPr>
                <w:sz w:val="17"/>
                <w:szCs w:val="17"/>
              </w:rPr>
              <w:t>04</w:t>
            </w:r>
          </w:p>
        </w:tc>
        <w:tc>
          <w:tcPr>
            <w:tcW w:w="689" w:type="dxa"/>
            <w:shd w:val="clear" w:color="auto" w:fill="auto"/>
            <w:noWrap/>
            <w:hideMark/>
          </w:tcPr>
          <w:p w:rsidR="006D750D" w:rsidRPr="006D750D" w:rsidRDefault="006D750D" w:rsidP="006D750D">
            <w:pPr>
              <w:rPr>
                <w:sz w:val="17"/>
                <w:szCs w:val="17"/>
              </w:rPr>
            </w:pPr>
            <w:r w:rsidRPr="006D750D">
              <w:rPr>
                <w:sz w:val="17"/>
                <w:szCs w:val="17"/>
              </w:rPr>
              <w:t>61100</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610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15 456,1</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8 991,3</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9 319,4</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Подпрограмма "Укрепление материально-технической базы организаций образования Чамзинского муниципального района" на 2016-2025 годы</w:t>
            </w:r>
          </w:p>
        </w:tc>
        <w:tc>
          <w:tcPr>
            <w:tcW w:w="595" w:type="dxa"/>
            <w:shd w:val="clear" w:color="auto" w:fill="auto"/>
            <w:noWrap/>
            <w:hideMark/>
          </w:tcPr>
          <w:p w:rsidR="006D750D" w:rsidRPr="006D750D" w:rsidRDefault="006D750D" w:rsidP="006D750D">
            <w:pPr>
              <w:rPr>
                <w:sz w:val="17"/>
                <w:szCs w:val="17"/>
              </w:rPr>
            </w:pPr>
            <w:r w:rsidRPr="006D750D">
              <w:rPr>
                <w:sz w:val="17"/>
                <w:szCs w:val="17"/>
              </w:rPr>
              <w:t>902</w:t>
            </w:r>
          </w:p>
        </w:tc>
        <w:tc>
          <w:tcPr>
            <w:tcW w:w="563" w:type="dxa"/>
            <w:shd w:val="clear" w:color="auto" w:fill="auto"/>
            <w:noWrap/>
            <w:hideMark/>
          </w:tcPr>
          <w:p w:rsidR="006D750D" w:rsidRPr="006D750D" w:rsidRDefault="006D750D" w:rsidP="006D750D">
            <w:pPr>
              <w:rPr>
                <w:sz w:val="17"/>
                <w:szCs w:val="17"/>
              </w:rPr>
            </w:pPr>
            <w:r w:rsidRPr="006D750D">
              <w:rPr>
                <w:sz w:val="17"/>
                <w:szCs w:val="17"/>
              </w:rPr>
              <w:t>07</w:t>
            </w:r>
          </w:p>
        </w:tc>
        <w:tc>
          <w:tcPr>
            <w:tcW w:w="562" w:type="dxa"/>
            <w:shd w:val="clear" w:color="auto" w:fill="auto"/>
            <w:noWrap/>
            <w:hideMark/>
          </w:tcPr>
          <w:p w:rsidR="006D750D" w:rsidRPr="006D750D" w:rsidRDefault="006D750D" w:rsidP="006D750D">
            <w:pPr>
              <w:rPr>
                <w:sz w:val="17"/>
                <w:szCs w:val="17"/>
              </w:rPr>
            </w:pPr>
            <w:r w:rsidRPr="006D750D">
              <w:rPr>
                <w:sz w:val="17"/>
                <w:szCs w:val="17"/>
              </w:rPr>
              <w:t>01</w:t>
            </w:r>
          </w:p>
        </w:tc>
        <w:tc>
          <w:tcPr>
            <w:tcW w:w="520" w:type="dxa"/>
            <w:shd w:val="clear" w:color="auto" w:fill="auto"/>
            <w:noWrap/>
            <w:hideMark/>
          </w:tcPr>
          <w:p w:rsidR="006D750D" w:rsidRPr="006D750D" w:rsidRDefault="006D750D" w:rsidP="006D750D">
            <w:pPr>
              <w:rPr>
                <w:sz w:val="17"/>
                <w:szCs w:val="17"/>
              </w:rPr>
            </w:pPr>
            <w:r w:rsidRPr="006D750D">
              <w:rPr>
                <w:sz w:val="17"/>
                <w:szCs w:val="17"/>
              </w:rPr>
              <w:t>02</w:t>
            </w:r>
          </w:p>
        </w:tc>
        <w:tc>
          <w:tcPr>
            <w:tcW w:w="399" w:type="dxa"/>
            <w:shd w:val="clear" w:color="auto" w:fill="auto"/>
            <w:noWrap/>
            <w:hideMark/>
          </w:tcPr>
          <w:p w:rsidR="006D750D" w:rsidRPr="006D750D" w:rsidRDefault="006D750D" w:rsidP="006D750D">
            <w:pPr>
              <w:rPr>
                <w:sz w:val="17"/>
                <w:szCs w:val="17"/>
              </w:rPr>
            </w:pPr>
            <w:r w:rsidRPr="006D750D">
              <w:rPr>
                <w:sz w:val="17"/>
                <w:szCs w:val="17"/>
              </w:rPr>
              <w:t>5</w:t>
            </w:r>
          </w:p>
        </w:tc>
        <w:tc>
          <w:tcPr>
            <w:tcW w:w="480" w:type="dxa"/>
            <w:shd w:val="clear" w:color="auto" w:fill="auto"/>
            <w:noWrap/>
            <w:hideMark/>
          </w:tcPr>
          <w:p w:rsidR="006D750D" w:rsidRPr="006D750D" w:rsidRDefault="006D750D" w:rsidP="006D750D">
            <w:pPr>
              <w:rPr>
                <w:sz w:val="17"/>
                <w:szCs w:val="17"/>
              </w:rPr>
            </w:pPr>
            <w:r w:rsidRPr="006D750D">
              <w:rPr>
                <w:sz w:val="17"/>
                <w:szCs w:val="17"/>
              </w:rPr>
              <w:t> </w:t>
            </w:r>
          </w:p>
        </w:tc>
        <w:tc>
          <w:tcPr>
            <w:tcW w:w="689" w:type="dxa"/>
            <w:shd w:val="clear" w:color="auto" w:fill="auto"/>
            <w:noWrap/>
            <w:hideMark/>
          </w:tcPr>
          <w:p w:rsidR="006D750D" w:rsidRPr="006D750D" w:rsidRDefault="006D750D" w:rsidP="006D750D">
            <w:pPr>
              <w:rPr>
                <w:sz w:val="17"/>
                <w:szCs w:val="17"/>
              </w:rPr>
            </w:pPr>
            <w:r w:rsidRPr="006D750D">
              <w:rPr>
                <w:sz w:val="17"/>
                <w:szCs w:val="17"/>
              </w:rPr>
              <w:t> </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 </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1 301,7</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0,0</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Основное мероприятие "Укрепление материально-технической базы организаций образования"</w:t>
            </w:r>
          </w:p>
        </w:tc>
        <w:tc>
          <w:tcPr>
            <w:tcW w:w="595" w:type="dxa"/>
            <w:shd w:val="clear" w:color="auto" w:fill="auto"/>
            <w:noWrap/>
            <w:hideMark/>
          </w:tcPr>
          <w:p w:rsidR="006D750D" w:rsidRPr="006D750D" w:rsidRDefault="006D750D" w:rsidP="006D750D">
            <w:pPr>
              <w:rPr>
                <w:sz w:val="17"/>
                <w:szCs w:val="17"/>
              </w:rPr>
            </w:pPr>
            <w:r w:rsidRPr="006D750D">
              <w:rPr>
                <w:sz w:val="17"/>
                <w:szCs w:val="17"/>
              </w:rPr>
              <w:t>902</w:t>
            </w:r>
          </w:p>
        </w:tc>
        <w:tc>
          <w:tcPr>
            <w:tcW w:w="563" w:type="dxa"/>
            <w:shd w:val="clear" w:color="auto" w:fill="auto"/>
            <w:noWrap/>
            <w:hideMark/>
          </w:tcPr>
          <w:p w:rsidR="006D750D" w:rsidRPr="006D750D" w:rsidRDefault="006D750D" w:rsidP="006D750D">
            <w:pPr>
              <w:rPr>
                <w:sz w:val="17"/>
                <w:szCs w:val="17"/>
              </w:rPr>
            </w:pPr>
            <w:r w:rsidRPr="006D750D">
              <w:rPr>
                <w:sz w:val="17"/>
                <w:szCs w:val="17"/>
              </w:rPr>
              <w:t>07</w:t>
            </w:r>
          </w:p>
        </w:tc>
        <w:tc>
          <w:tcPr>
            <w:tcW w:w="562" w:type="dxa"/>
            <w:shd w:val="clear" w:color="auto" w:fill="auto"/>
            <w:noWrap/>
            <w:hideMark/>
          </w:tcPr>
          <w:p w:rsidR="006D750D" w:rsidRPr="006D750D" w:rsidRDefault="006D750D" w:rsidP="006D750D">
            <w:pPr>
              <w:rPr>
                <w:sz w:val="17"/>
                <w:szCs w:val="17"/>
              </w:rPr>
            </w:pPr>
            <w:r w:rsidRPr="006D750D">
              <w:rPr>
                <w:sz w:val="17"/>
                <w:szCs w:val="17"/>
              </w:rPr>
              <w:t>01</w:t>
            </w:r>
          </w:p>
        </w:tc>
        <w:tc>
          <w:tcPr>
            <w:tcW w:w="520" w:type="dxa"/>
            <w:shd w:val="clear" w:color="auto" w:fill="auto"/>
            <w:noWrap/>
            <w:hideMark/>
          </w:tcPr>
          <w:p w:rsidR="006D750D" w:rsidRPr="006D750D" w:rsidRDefault="006D750D" w:rsidP="006D750D">
            <w:pPr>
              <w:rPr>
                <w:sz w:val="17"/>
                <w:szCs w:val="17"/>
              </w:rPr>
            </w:pPr>
            <w:r w:rsidRPr="006D750D">
              <w:rPr>
                <w:sz w:val="17"/>
                <w:szCs w:val="17"/>
              </w:rPr>
              <w:t>02</w:t>
            </w:r>
          </w:p>
        </w:tc>
        <w:tc>
          <w:tcPr>
            <w:tcW w:w="399" w:type="dxa"/>
            <w:shd w:val="clear" w:color="auto" w:fill="auto"/>
            <w:noWrap/>
            <w:hideMark/>
          </w:tcPr>
          <w:p w:rsidR="006D750D" w:rsidRPr="006D750D" w:rsidRDefault="006D750D" w:rsidP="006D750D">
            <w:pPr>
              <w:rPr>
                <w:sz w:val="17"/>
                <w:szCs w:val="17"/>
              </w:rPr>
            </w:pPr>
            <w:r w:rsidRPr="006D750D">
              <w:rPr>
                <w:sz w:val="17"/>
                <w:szCs w:val="17"/>
              </w:rPr>
              <w:t>5</w:t>
            </w:r>
          </w:p>
        </w:tc>
        <w:tc>
          <w:tcPr>
            <w:tcW w:w="480" w:type="dxa"/>
            <w:shd w:val="clear" w:color="auto" w:fill="auto"/>
            <w:noWrap/>
            <w:hideMark/>
          </w:tcPr>
          <w:p w:rsidR="006D750D" w:rsidRPr="006D750D" w:rsidRDefault="006D750D" w:rsidP="006D750D">
            <w:pPr>
              <w:rPr>
                <w:sz w:val="17"/>
                <w:szCs w:val="17"/>
              </w:rPr>
            </w:pPr>
            <w:r w:rsidRPr="006D750D">
              <w:rPr>
                <w:sz w:val="17"/>
                <w:szCs w:val="17"/>
              </w:rPr>
              <w:t>01</w:t>
            </w:r>
          </w:p>
        </w:tc>
        <w:tc>
          <w:tcPr>
            <w:tcW w:w="689" w:type="dxa"/>
            <w:shd w:val="clear" w:color="auto" w:fill="auto"/>
            <w:noWrap/>
            <w:hideMark/>
          </w:tcPr>
          <w:p w:rsidR="006D750D" w:rsidRPr="006D750D" w:rsidRDefault="006D750D" w:rsidP="006D750D">
            <w:pPr>
              <w:rPr>
                <w:sz w:val="17"/>
                <w:szCs w:val="17"/>
              </w:rPr>
            </w:pPr>
            <w:r w:rsidRPr="006D750D">
              <w:rPr>
                <w:sz w:val="17"/>
                <w:szCs w:val="17"/>
              </w:rPr>
              <w:t> </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 </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1 301,7</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0,0</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 xml:space="preserve">Расходы на обеспечение деятельности (оказания услуг) муниципальных учреждений </w:t>
            </w:r>
          </w:p>
        </w:tc>
        <w:tc>
          <w:tcPr>
            <w:tcW w:w="595" w:type="dxa"/>
            <w:shd w:val="clear" w:color="auto" w:fill="auto"/>
            <w:noWrap/>
            <w:hideMark/>
          </w:tcPr>
          <w:p w:rsidR="006D750D" w:rsidRPr="006D750D" w:rsidRDefault="006D750D" w:rsidP="006D750D">
            <w:pPr>
              <w:rPr>
                <w:sz w:val="17"/>
                <w:szCs w:val="17"/>
              </w:rPr>
            </w:pPr>
            <w:r w:rsidRPr="006D750D">
              <w:rPr>
                <w:sz w:val="17"/>
                <w:szCs w:val="17"/>
              </w:rPr>
              <w:t>902</w:t>
            </w:r>
          </w:p>
        </w:tc>
        <w:tc>
          <w:tcPr>
            <w:tcW w:w="563" w:type="dxa"/>
            <w:shd w:val="clear" w:color="auto" w:fill="auto"/>
            <w:noWrap/>
            <w:hideMark/>
          </w:tcPr>
          <w:p w:rsidR="006D750D" w:rsidRPr="006D750D" w:rsidRDefault="006D750D" w:rsidP="006D750D">
            <w:pPr>
              <w:rPr>
                <w:sz w:val="17"/>
                <w:szCs w:val="17"/>
              </w:rPr>
            </w:pPr>
            <w:r w:rsidRPr="006D750D">
              <w:rPr>
                <w:sz w:val="17"/>
                <w:szCs w:val="17"/>
              </w:rPr>
              <w:t>07</w:t>
            </w:r>
          </w:p>
        </w:tc>
        <w:tc>
          <w:tcPr>
            <w:tcW w:w="562" w:type="dxa"/>
            <w:shd w:val="clear" w:color="auto" w:fill="auto"/>
            <w:noWrap/>
            <w:hideMark/>
          </w:tcPr>
          <w:p w:rsidR="006D750D" w:rsidRPr="006D750D" w:rsidRDefault="006D750D" w:rsidP="006D750D">
            <w:pPr>
              <w:rPr>
                <w:sz w:val="17"/>
                <w:szCs w:val="17"/>
              </w:rPr>
            </w:pPr>
            <w:r w:rsidRPr="006D750D">
              <w:rPr>
                <w:sz w:val="17"/>
                <w:szCs w:val="17"/>
              </w:rPr>
              <w:t>01</w:t>
            </w:r>
          </w:p>
        </w:tc>
        <w:tc>
          <w:tcPr>
            <w:tcW w:w="520" w:type="dxa"/>
            <w:shd w:val="clear" w:color="auto" w:fill="auto"/>
            <w:noWrap/>
            <w:hideMark/>
          </w:tcPr>
          <w:p w:rsidR="006D750D" w:rsidRPr="006D750D" w:rsidRDefault="006D750D" w:rsidP="006D750D">
            <w:pPr>
              <w:rPr>
                <w:sz w:val="17"/>
                <w:szCs w:val="17"/>
              </w:rPr>
            </w:pPr>
            <w:r w:rsidRPr="006D750D">
              <w:rPr>
                <w:sz w:val="17"/>
                <w:szCs w:val="17"/>
              </w:rPr>
              <w:t>02</w:t>
            </w:r>
          </w:p>
        </w:tc>
        <w:tc>
          <w:tcPr>
            <w:tcW w:w="399" w:type="dxa"/>
            <w:shd w:val="clear" w:color="auto" w:fill="auto"/>
            <w:noWrap/>
            <w:hideMark/>
          </w:tcPr>
          <w:p w:rsidR="006D750D" w:rsidRPr="006D750D" w:rsidRDefault="006D750D" w:rsidP="006D750D">
            <w:pPr>
              <w:rPr>
                <w:sz w:val="17"/>
                <w:szCs w:val="17"/>
              </w:rPr>
            </w:pPr>
            <w:r w:rsidRPr="006D750D">
              <w:rPr>
                <w:sz w:val="17"/>
                <w:szCs w:val="17"/>
              </w:rPr>
              <w:t>5</w:t>
            </w:r>
          </w:p>
        </w:tc>
        <w:tc>
          <w:tcPr>
            <w:tcW w:w="480" w:type="dxa"/>
            <w:shd w:val="clear" w:color="auto" w:fill="auto"/>
            <w:noWrap/>
            <w:hideMark/>
          </w:tcPr>
          <w:p w:rsidR="006D750D" w:rsidRPr="006D750D" w:rsidRDefault="006D750D" w:rsidP="006D750D">
            <w:pPr>
              <w:rPr>
                <w:sz w:val="17"/>
                <w:szCs w:val="17"/>
              </w:rPr>
            </w:pPr>
            <w:r w:rsidRPr="006D750D">
              <w:rPr>
                <w:sz w:val="17"/>
                <w:szCs w:val="17"/>
              </w:rPr>
              <w:t>01</w:t>
            </w:r>
          </w:p>
        </w:tc>
        <w:tc>
          <w:tcPr>
            <w:tcW w:w="689" w:type="dxa"/>
            <w:shd w:val="clear" w:color="auto" w:fill="auto"/>
            <w:noWrap/>
            <w:hideMark/>
          </w:tcPr>
          <w:p w:rsidR="006D750D" w:rsidRPr="006D750D" w:rsidRDefault="006D750D" w:rsidP="006D750D">
            <w:pPr>
              <w:rPr>
                <w:sz w:val="17"/>
                <w:szCs w:val="17"/>
              </w:rPr>
            </w:pPr>
            <w:r w:rsidRPr="006D750D">
              <w:rPr>
                <w:sz w:val="17"/>
                <w:szCs w:val="17"/>
              </w:rPr>
              <w:t>61000</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 </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1 301,7</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0,0</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Дошкольные образовательные организации</w:t>
            </w:r>
          </w:p>
        </w:tc>
        <w:tc>
          <w:tcPr>
            <w:tcW w:w="595" w:type="dxa"/>
            <w:shd w:val="clear" w:color="auto" w:fill="auto"/>
            <w:noWrap/>
            <w:hideMark/>
          </w:tcPr>
          <w:p w:rsidR="006D750D" w:rsidRPr="006D750D" w:rsidRDefault="006D750D" w:rsidP="006D750D">
            <w:pPr>
              <w:rPr>
                <w:sz w:val="17"/>
                <w:szCs w:val="17"/>
              </w:rPr>
            </w:pPr>
            <w:r w:rsidRPr="006D750D">
              <w:rPr>
                <w:sz w:val="17"/>
                <w:szCs w:val="17"/>
              </w:rPr>
              <w:t>902</w:t>
            </w:r>
          </w:p>
        </w:tc>
        <w:tc>
          <w:tcPr>
            <w:tcW w:w="563" w:type="dxa"/>
            <w:shd w:val="clear" w:color="auto" w:fill="auto"/>
            <w:noWrap/>
            <w:hideMark/>
          </w:tcPr>
          <w:p w:rsidR="006D750D" w:rsidRPr="006D750D" w:rsidRDefault="006D750D" w:rsidP="006D750D">
            <w:pPr>
              <w:rPr>
                <w:sz w:val="17"/>
                <w:szCs w:val="17"/>
              </w:rPr>
            </w:pPr>
            <w:r w:rsidRPr="006D750D">
              <w:rPr>
                <w:sz w:val="17"/>
                <w:szCs w:val="17"/>
              </w:rPr>
              <w:t>07</w:t>
            </w:r>
          </w:p>
        </w:tc>
        <w:tc>
          <w:tcPr>
            <w:tcW w:w="562" w:type="dxa"/>
            <w:shd w:val="clear" w:color="auto" w:fill="auto"/>
            <w:noWrap/>
            <w:hideMark/>
          </w:tcPr>
          <w:p w:rsidR="006D750D" w:rsidRPr="006D750D" w:rsidRDefault="006D750D" w:rsidP="006D750D">
            <w:pPr>
              <w:rPr>
                <w:sz w:val="17"/>
                <w:szCs w:val="17"/>
              </w:rPr>
            </w:pPr>
            <w:r w:rsidRPr="006D750D">
              <w:rPr>
                <w:sz w:val="17"/>
                <w:szCs w:val="17"/>
              </w:rPr>
              <w:t>01</w:t>
            </w:r>
          </w:p>
        </w:tc>
        <w:tc>
          <w:tcPr>
            <w:tcW w:w="520" w:type="dxa"/>
            <w:shd w:val="clear" w:color="auto" w:fill="auto"/>
            <w:noWrap/>
            <w:hideMark/>
          </w:tcPr>
          <w:p w:rsidR="006D750D" w:rsidRPr="006D750D" w:rsidRDefault="006D750D" w:rsidP="006D750D">
            <w:pPr>
              <w:rPr>
                <w:sz w:val="17"/>
                <w:szCs w:val="17"/>
              </w:rPr>
            </w:pPr>
            <w:r w:rsidRPr="006D750D">
              <w:rPr>
                <w:sz w:val="17"/>
                <w:szCs w:val="17"/>
              </w:rPr>
              <w:t>02</w:t>
            </w:r>
          </w:p>
        </w:tc>
        <w:tc>
          <w:tcPr>
            <w:tcW w:w="399" w:type="dxa"/>
            <w:shd w:val="clear" w:color="auto" w:fill="auto"/>
            <w:noWrap/>
            <w:hideMark/>
          </w:tcPr>
          <w:p w:rsidR="006D750D" w:rsidRPr="006D750D" w:rsidRDefault="006D750D" w:rsidP="006D750D">
            <w:pPr>
              <w:rPr>
                <w:sz w:val="17"/>
                <w:szCs w:val="17"/>
              </w:rPr>
            </w:pPr>
            <w:r w:rsidRPr="006D750D">
              <w:rPr>
                <w:sz w:val="17"/>
                <w:szCs w:val="17"/>
              </w:rPr>
              <w:t>5</w:t>
            </w:r>
          </w:p>
        </w:tc>
        <w:tc>
          <w:tcPr>
            <w:tcW w:w="480" w:type="dxa"/>
            <w:shd w:val="clear" w:color="auto" w:fill="auto"/>
            <w:noWrap/>
            <w:hideMark/>
          </w:tcPr>
          <w:p w:rsidR="006D750D" w:rsidRPr="006D750D" w:rsidRDefault="006D750D" w:rsidP="006D750D">
            <w:pPr>
              <w:rPr>
                <w:sz w:val="17"/>
                <w:szCs w:val="17"/>
              </w:rPr>
            </w:pPr>
            <w:r w:rsidRPr="006D750D">
              <w:rPr>
                <w:sz w:val="17"/>
                <w:szCs w:val="17"/>
              </w:rPr>
              <w:t>01</w:t>
            </w:r>
          </w:p>
        </w:tc>
        <w:tc>
          <w:tcPr>
            <w:tcW w:w="689" w:type="dxa"/>
            <w:shd w:val="clear" w:color="auto" w:fill="auto"/>
            <w:noWrap/>
            <w:hideMark/>
          </w:tcPr>
          <w:p w:rsidR="006D750D" w:rsidRPr="006D750D" w:rsidRDefault="006D750D" w:rsidP="006D750D">
            <w:pPr>
              <w:rPr>
                <w:sz w:val="17"/>
                <w:szCs w:val="17"/>
              </w:rPr>
            </w:pPr>
            <w:r w:rsidRPr="006D750D">
              <w:rPr>
                <w:sz w:val="17"/>
                <w:szCs w:val="17"/>
              </w:rPr>
              <w:t>61100</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 </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1 301,7</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0,0</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Предоставление субсидий бюджетным, автономным учреждениям и иным некоммерческим организациям</w:t>
            </w:r>
          </w:p>
        </w:tc>
        <w:tc>
          <w:tcPr>
            <w:tcW w:w="595" w:type="dxa"/>
            <w:shd w:val="clear" w:color="auto" w:fill="auto"/>
            <w:noWrap/>
            <w:hideMark/>
          </w:tcPr>
          <w:p w:rsidR="006D750D" w:rsidRPr="006D750D" w:rsidRDefault="006D750D" w:rsidP="006D750D">
            <w:pPr>
              <w:rPr>
                <w:sz w:val="17"/>
                <w:szCs w:val="17"/>
              </w:rPr>
            </w:pPr>
            <w:r w:rsidRPr="006D750D">
              <w:rPr>
                <w:sz w:val="17"/>
                <w:szCs w:val="17"/>
              </w:rPr>
              <w:t>902</w:t>
            </w:r>
          </w:p>
        </w:tc>
        <w:tc>
          <w:tcPr>
            <w:tcW w:w="563" w:type="dxa"/>
            <w:shd w:val="clear" w:color="auto" w:fill="auto"/>
            <w:noWrap/>
            <w:hideMark/>
          </w:tcPr>
          <w:p w:rsidR="006D750D" w:rsidRPr="006D750D" w:rsidRDefault="006D750D" w:rsidP="006D750D">
            <w:pPr>
              <w:rPr>
                <w:sz w:val="17"/>
                <w:szCs w:val="17"/>
              </w:rPr>
            </w:pPr>
            <w:r w:rsidRPr="006D750D">
              <w:rPr>
                <w:sz w:val="17"/>
                <w:szCs w:val="17"/>
              </w:rPr>
              <w:t>07</w:t>
            </w:r>
          </w:p>
        </w:tc>
        <w:tc>
          <w:tcPr>
            <w:tcW w:w="562" w:type="dxa"/>
            <w:shd w:val="clear" w:color="auto" w:fill="auto"/>
            <w:noWrap/>
            <w:hideMark/>
          </w:tcPr>
          <w:p w:rsidR="006D750D" w:rsidRPr="006D750D" w:rsidRDefault="006D750D" w:rsidP="006D750D">
            <w:pPr>
              <w:rPr>
                <w:sz w:val="17"/>
                <w:szCs w:val="17"/>
              </w:rPr>
            </w:pPr>
            <w:r w:rsidRPr="006D750D">
              <w:rPr>
                <w:sz w:val="17"/>
                <w:szCs w:val="17"/>
              </w:rPr>
              <w:t>01</w:t>
            </w:r>
          </w:p>
        </w:tc>
        <w:tc>
          <w:tcPr>
            <w:tcW w:w="520" w:type="dxa"/>
            <w:shd w:val="clear" w:color="auto" w:fill="auto"/>
            <w:noWrap/>
            <w:hideMark/>
          </w:tcPr>
          <w:p w:rsidR="006D750D" w:rsidRPr="006D750D" w:rsidRDefault="006D750D" w:rsidP="006D750D">
            <w:pPr>
              <w:rPr>
                <w:sz w:val="17"/>
                <w:szCs w:val="17"/>
              </w:rPr>
            </w:pPr>
            <w:r w:rsidRPr="006D750D">
              <w:rPr>
                <w:sz w:val="17"/>
                <w:szCs w:val="17"/>
              </w:rPr>
              <w:t>02</w:t>
            </w:r>
          </w:p>
        </w:tc>
        <w:tc>
          <w:tcPr>
            <w:tcW w:w="399" w:type="dxa"/>
            <w:shd w:val="clear" w:color="auto" w:fill="auto"/>
            <w:noWrap/>
            <w:hideMark/>
          </w:tcPr>
          <w:p w:rsidR="006D750D" w:rsidRPr="006D750D" w:rsidRDefault="006D750D" w:rsidP="006D750D">
            <w:pPr>
              <w:rPr>
                <w:sz w:val="17"/>
                <w:szCs w:val="17"/>
              </w:rPr>
            </w:pPr>
            <w:r w:rsidRPr="006D750D">
              <w:rPr>
                <w:sz w:val="17"/>
                <w:szCs w:val="17"/>
              </w:rPr>
              <w:t>5</w:t>
            </w:r>
          </w:p>
        </w:tc>
        <w:tc>
          <w:tcPr>
            <w:tcW w:w="480" w:type="dxa"/>
            <w:shd w:val="clear" w:color="auto" w:fill="auto"/>
            <w:noWrap/>
            <w:hideMark/>
          </w:tcPr>
          <w:p w:rsidR="006D750D" w:rsidRPr="006D750D" w:rsidRDefault="006D750D" w:rsidP="006D750D">
            <w:pPr>
              <w:rPr>
                <w:sz w:val="17"/>
                <w:szCs w:val="17"/>
              </w:rPr>
            </w:pPr>
            <w:r w:rsidRPr="006D750D">
              <w:rPr>
                <w:sz w:val="17"/>
                <w:szCs w:val="17"/>
              </w:rPr>
              <w:t>01</w:t>
            </w:r>
          </w:p>
        </w:tc>
        <w:tc>
          <w:tcPr>
            <w:tcW w:w="689" w:type="dxa"/>
            <w:shd w:val="clear" w:color="auto" w:fill="auto"/>
            <w:noWrap/>
            <w:hideMark/>
          </w:tcPr>
          <w:p w:rsidR="006D750D" w:rsidRPr="006D750D" w:rsidRDefault="006D750D" w:rsidP="006D750D">
            <w:pPr>
              <w:rPr>
                <w:sz w:val="17"/>
                <w:szCs w:val="17"/>
              </w:rPr>
            </w:pPr>
            <w:r w:rsidRPr="006D750D">
              <w:rPr>
                <w:sz w:val="17"/>
                <w:szCs w:val="17"/>
              </w:rPr>
              <w:t>61100</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600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1 301,7</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0,0</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Субсидии бюджетным учреждениям</w:t>
            </w:r>
          </w:p>
        </w:tc>
        <w:tc>
          <w:tcPr>
            <w:tcW w:w="595" w:type="dxa"/>
            <w:shd w:val="clear" w:color="auto" w:fill="auto"/>
            <w:noWrap/>
            <w:hideMark/>
          </w:tcPr>
          <w:p w:rsidR="006D750D" w:rsidRPr="006D750D" w:rsidRDefault="006D750D" w:rsidP="006D750D">
            <w:pPr>
              <w:rPr>
                <w:sz w:val="17"/>
                <w:szCs w:val="17"/>
              </w:rPr>
            </w:pPr>
            <w:r w:rsidRPr="006D750D">
              <w:rPr>
                <w:sz w:val="17"/>
                <w:szCs w:val="17"/>
              </w:rPr>
              <w:t>902</w:t>
            </w:r>
          </w:p>
        </w:tc>
        <w:tc>
          <w:tcPr>
            <w:tcW w:w="563" w:type="dxa"/>
            <w:shd w:val="clear" w:color="auto" w:fill="auto"/>
            <w:noWrap/>
            <w:hideMark/>
          </w:tcPr>
          <w:p w:rsidR="006D750D" w:rsidRPr="006D750D" w:rsidRDefault="006D750D" w:rsidP="006D750D">
            <w:pPr>
              <w:rPr>
                <w:sz w:val="17"/>
                <w:szCs w:val="17"/>
              </w:rPr>
            </w:pPr>
            <w:r w:rsidRPr="006D750D">
              <w:rPr>
                <w:sz w:val="17"/>
                <w:szCs w:val="17"/>
              </w:rPr>
              <w:t>07</w:t>
            </w:r>
          </w:p>
        </w:tc>
        <w:tc>
          <w:tcPr>
            <w:tcW w:w="562" w:type="dxa"/>
            <w:shd w:val="clear" w:color="auto" w:fill="auto"/>
            <w:noWrap/>
            <w:hideMark/>
          </w:tcPr>
          <w:p w:rsidR="006D750D" w:rsidRPr="006D750D" w:rsidRDefault="006D750D" w:rsidP="006D750D">
            <w:pPr>
              <w:rPr>
                <w:sz w:val="17"/>
                <w:szCs w:val="17"/>
              </w:rPr>
            </w:pPr>
            <w:r w:rsidRPr="006D750D">
              <w:rPr>
                <w:sz w:val="17"/>
                <w:szCs w:val="17"/>
              </w:rPr>
              <w:t>01</w:t>
            </w:r>
          </w:p>
        </w:tc>
        <w:tc>
          <w:tcPr>
            <w:tcW w:w="520" w:type="dxa"/>
            <w:shd w:val="clear" w:color="auto" w:fill="auto"/>
            <w:noWrap/>
            <w:hideMark/>
          </w:tcPr>
          <w:p w:rsidR="006D750D" w:rsidRPr="006D750D" w:rsidRDefault="006D750D" w:rsidP="006D750D">
            <w:pPr>
              <w:rPr>
                <w:sz w:val="17"/>
                <w:szCs w:val="17"/>
              </w:rPr>
            </w:pPr>
            <w:r w:rsidRPr="006D750D">
              <w:rPr>
                <w:sz w:val="17"/>
                <w:szCs w:val="17"/>
              </w:rPr>
              <w:t>02</w:t>
            </w:r>
          </w:p>
        </w:tc>
        <w:tc>
          <w:tcPr>
            <w:tcW w:w="399" w:type="dxa"/>
            <w:shd w:val="clear" w:color="auto" w:fill="auto"/>
            <w:noWrap/>
            <w:hideMark/>
          </w:tcPr>
          <w:p w:rsidR="006D750D" w:rsidRPr="006D750D" w:rsidRDefault="006D750D" w:rsidP="006D750D">
            <w:pPr>
              <w:rPr>
                <w:sz w:val="17"/>
                <w:szCs w:val="17"/>
              </w:rPr>
            </w:pPr>
            <w:r w:rsidRPr="006D750D">
              <w:rPr>
                <w:sz w:val="17"/>
                <w:szCs w:val="17"/>
              </w:rPr>
              <w:t>5</w:t>
            </w:r>
          </w:p>
        </w:tc>
        <w:tc>
          <w:tcPr>
            <w:tcW w:w="480" w:type="dxa"/>
            <w:shd w:val="clear" w:color="auto" w:fill="auto"/>
            <w:noWrap/>
            <w:hideMark/>
          </w:tcPr>
          <w:p w:rsidR="006D750D" w:rsidRPr="006D750D" w:rsidRDefault="006D750D" w:rsidP="006D750D">
            <w:pPr>
              <w:rPr>
                <w:sz w:val="17"/>
                <w:szCs w:val="17"/>
              </w:rPr>
            </w:pPr>
            <w:r w:rsidRPr="006D750D">
              <w:rPr>
                <w:sz w:val="17"/>
                <w:szCs w:val="17"/>
              </w:rPr>
              <w:t>01</w:t>
            </w:r>
          </w:p>
        </w:tc>
        <w:tc>
          <w:tcPr>
            <w:tcW w:w="689" w:type="dxa"/>
            <w:shd w:val="clear" w:color="auto" w:fill="auto"/>
            <w:noWrap/>
            <w:hideMark/>
          </w:tcPr>
          <w:p w:rsidR="006D750D" w:rsidRPr="006D750D" w:rsidRDefault="006D750D" w:rsidP="006D750D">
            <w:pPr>
              <w:rPr>
                <w:sz w:val="17"/>
                <w:szCs w:val="17"/>
              </w:rPr>
            </w:pPr>
            <w:r w:rsidRPr="006D750D">
              <w:rPr>
                <w:sz w:val="17"/>
                <w:szCs w:val="17"/>
              </w:rPr>
              <w:t>61100</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610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1 301,7</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0,0</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Муниципальная программа "Энергосбережение и повышение энергетической эффективности в Чамзинском муниципальном районе Республики Мордовия" на 2016-2022 годы</w:t>
            </w:r>
          </w:p>
        </w:tc>
        <w:tc>
          <w:tcPr>
            <w:tcW w:w="595" w:type="dxa"/>
            <w:shd w:val="clear" w:color="auto" w:fill="auto"/>
            <w:noWrap/>
            <w:hideMark/>
          </w:tcPr>
          <w:p w:rsidR="006D750D" w:rsidRPr="006D750D" w:rsidRDefault="006D750D" w:rsidP="006D750D">
            <w:pPr>
              <w:rPr>
                <w:sz w:val="17"/>
                <w:szCs w:val="17"/>
              </w:rPr>
            </w:pPr>
            <w:r w:rsidRPr="006D750D">
              <w:rPr>
                <w:sz w:val="17"/>
                <w:szCs w:val="17"/>
              </w:rPr>
              <w:t>902</w:t>
            </w:r>
          </w:p>
        </w:tc>
        <w:tc>
          <w:tcPr>
            <w:tcW w:w="563" w:type="dxa"/>
            <w:shd w:val="clear" w:color="auto" w:fill="auto"/>
            <w:noWrap/>
            <w:hideMark/>
          </w:tcPr>
          <w:p w:rsidR="006D750D" w:rsidRPr="006D750D" w:rsidRDefault="006D750D" w:rsidP="006D750D">
            <w:pPr>
              <w:rPr>
                <w:sz w:val="17"/>
                <w:szCs w:val="17"/>
              </w:rPr>
            </w:pPr>
            <w:r w:rsidRPr="006D750D">
              <w:rPr>
                <w:sz w:val="17"/>
                <w:szCs w:val="17"/>
              </w:rPr>
              <w:t>07</w:t>
            </w:r>
          </w:p>
        </w:tc>
        <w:tc>
          <w:tcPr>
            <w:tcW w:w="562" w:type="dxa"/>
            <w:shd w:val="clear" w:color="auto" w:fill="auto"/>
            <w:noWrap/>
            <w:hideMark/>
          </w:tcPr>
          <w:p w:rsidR="006D750D" w:rsidRPr="006D750D" w:rsidRDefault="006D750D" w:rsidP="006D750D">
            <w:pPr>
              <w:rPr>
                <w:sz w:val="17"/>
                <w:szCs w:val="17"/>
              </w:rPr>
            </w:pPr>
            <w:r w:rsidRPr="006D750D">
              <w:rPr>
                <w:sz w:val="17"/>
                <w:szCs w:val="17"/>
              </w:rPr>
              <w:t>01</w:t>
            </w:r>
          </w:p>
        </w:tc>
        <w:tc>
          <w:tcPr>
            <w:tcW w:w="520" w:type="dxa"/>
            <w:shd w:val="clear" w:color="auto" w:fill="auto"/>
            <w:noWrap/>
            <w:hideMark/>
          </w:tcPr>
          <w:p w:rsidR="006D750D" w:rsidRPr="006D750D" w:rsidRDefault="006D750D" w:rsidP="006D750D">
            <w:pPr>
              <w:rPr>
                <w:sz w:val="17"/>
                <w:szCs w:val="17"/>
              </w:rPr>
            </w:pPr>
            <w:r w:rsidRPr="006D750D">
              <w:rPr>
                <w:sz w:val="17"/>
                <w:szCs w:val="17"/>
              </w:rPr>
              <w:t>12</w:t>
            </w:r>
          </w:p>
        </w:tc>
        <w:tc>
          <w:tcPr>
            <w:tcW w:w="399" w:type="dxa"/>
            <w:shd w:val="clear" w:color="auto" w:fill="auto"/>
            <w:noWrap/>
            <w:hideMark/>
          </w:tcPr>
          <w:p w:rsidR="006D750D" w:rsidRPr="006D750D" w:rsidRDefault="006D750D" w:rsidP="006D750D">
            <w:pPr>
              <w:rPr>
                <w:sz w:val="17"/>
                <w:szCs w:val="17"/>
              </w:rPr>
            </w:pPr>
            <w:r w:rsidRPr="006D750D">
              <w:rPr>
                <w:sz w:val="17"/>
                <w:szCs w:val="17"/>
              </w:rPr>
              <w:t> </w:t>
            </w:r>
          </w:p>
        </w:tc>
        <w:tc>
          <w:tcPr>
            <w:tcW w:w="480" w:type="dxa"/>
            <w:shd w:val="clear" w:color="auto" w:fill="auto"/>
            <w:noWrap/>
            <w:hideMark/>
          </w:tcPr>
          <w:p w:rsidR="006D750D" w:rsidRPr="006D750D" w:rsidRDefault="006D750D" w:rsidP="006D750D">
            <w:pPr>
              <w:rPr>
                <w:sz w:val="17"/>
                <w:szCs w:val="17"/>
              </w:rPr>
            </w:pPr>
            <w:r w:rsidRPr="006D750D">
              <w:rPr>
                <w:sz w:val="17"/>
                <w:szCs w:val="17"/>
              </w:rPr>
              <w:t> </w:t>
            </w:r>
          </w:p>
        </w:tc>
        <w:tc>
          <w:tcPr>
            <w:tcW w:w="689" w:type="dxa"/>
            <w:shd w:val="clear" w:color="auto" w:fill="auto"/>
            <w:noWrap/>
            <w:hideMark/>
          </w:tcPr>
          <w:p w:rsidR="006D750D" w:rsidRPr="006D750D" w:rsidRDefault="006D750D" w:rsidP="006D750D">
            <w:pPr>
              <w:rPr>
                <w:sz w:val="17"/>
                <w:szCs w:val="17"/>
              </w:rPr>
            </w:pPr>
            <w:r w:rsidRPr="006D750D">
              <w:rPr>
                <w:sz w:val="17"/>
                <w:szCs w:val="17"/>
              </w:rPr>
              <w:t> </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 </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17,7</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27,0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50,0</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Основное мероприятие "Повышение энергоэффективности в бюджетной сфере"</w:t>
            </w:r>
          </w:p>
        </w:tc>
        <w:tc>
          <w:tcPr>
            <w:tcW w:w="595" w:type="dxa"/>
            <w:shd w:val="clear" w:color="auto" w:fill="auto"/>
            <w:noWrap/>
            <w:hideMark/>
          </w:tcPr>
          <w:p w:rsidR="006D750D" w:rsidRPr="006D750D" w:rsidRDefault="006D750D" w:rsidP="006D750D">
            <w:pPr>
              <w:rPr>
                <w:sz w:val="17"/>
                <w:szCs w:val="17"/>
              </w:rPr>
            </w:pPr>
            <w:r w:rsidRPr="006D750D">
              <w:rPr>
                <w:sz w:val="17"/>
                <w:szCs w:val="17"/>
              </w:rPr>
              <w:t>902</w:t>
            </w:r>
          </w:p>
        </w:tc>
        <w:tc>
          <w:tcPr>
            <w:tcW w:w="563" w:type="dxa"/>
            <w:shd w:val="clear" w:color="auto" w:fill="auto"/>
            <w:noWrap/>
            <w:hideMark/>
          </w:tcPr>
          <w:p w:rsidR="006D750D" w:rsidRPr="006D750D" w:rsidRDefault="006D750D" w:rsidP="006D750D">
            <w:pPr>
              <w:rPr>
                <w:sz w:val="17"/>
                <w:szCs w:val="17"/>
              </w:rPr>
            </w:pPr>
            <w:r w:rsidRPr="006D750D">
              <w:rPr>
                <w:sz w:val="17"/>
                <w:szCs w:val="17"/>
              </w:rPr>
              <w:t>07</w:t>
            </w:r>
          </w:p>
        </w:tc>
        <w:tc>
          <w:tcPr>
            <w:tcW w:w="562" w:type="dxa"/>
            <w:shd w:val="clear" w:color="auto" w:fill="auto"/>
            <w:noWrap/>
            <w:hideMark/>
          </w:tcPr>
          <w:p w:rsidR="006D750D" w:rsidRPr="006D750D" w:rsidRDefault="006D750D" w:rsidP="006D750D">
            <w:pPr>
              <w:rPr>
                <w:sz w:val="17"/>
                <w:szCs w:val="17"/>
              </w:rPr>
            </w:pPr>
            <w:r w:rsidRPr="006D750D">
              <w:rPr>
                <w:sz w:val="17"/>
                <w:szCs w:val="17"/>
              </w:rPr>
              <w:t>01</w:t>
            </w:r>
          </w:p>
        </w:tc>
        <w:tc>
          <w:tcPr>
            <w:tcW w:w="520" w:type="dxa"/>
            <w:shd w:val="clear" w:color="auto" w:fill="auto"/>
            <w:noWrap/>
            <w:hideMark/>
          </w:tcPr>
          <w:p w:rsidR="006D750D" w:rsidRPr="006D750D" w:rsidRDefault="006D750D" w:rsidP="006D750D">
            <w:pPr>
              <w:rPr>
                <w:sz w:val="17"/>
                <w:szCs w:val="17"/>
              </w:rPr>
            </w:pPr>
            <w:r w:rsidRPr="006D750D">
              <w:rPr>
                <w:sz w:val="17"/>
                <w:szCs w:val="17"/>
              </w:rPr>
              <w:t>12</w:t>
            </w:r>
          </w:p>
        </w:tc>
        <w:tc>
          <w:tcPr>
            <w:tcW w:w="399" w:type="dxa"/>
            <w:shd w:val="clear" w:color="auto" w:fill="auto"/>
            <w:noWrap/>
            <w:hideMark/>
          </w:tcPr>
          <w:p w:rsidR="006D750D" w:rsidRPr="006D750D" w:rsidRDefault="006D750D" w:rsidP="006D750D">
            <w:pPr>
              <w:rPr>
                <w:sz w:val="17"/>
                <w:szCs w:val="17"/>
              </w:rPr>
            </w:pPr>
            <w:r w:rsidRPr="006D750D">
              <w:rPr>
                <w:sz w:val="17"/>
                <w:szCs w:val="17"/>
              </w:rPr>
              <w:t>0</w:t>
            </w:r>
          </w:p>
        </w:tc>
        <w:tc>
          <w:tcPr>
            <w:tcW w:w="480" w:type="dxa"/>
            <w:shd w:val="clear" w:color="auto" w:fill="auto"/>
            <w:noWrap/>
            <w:hideMark/>
          </w:tcPr>
          <w:p w:rsidR="006D750D" w:rsidRPr="006D750D" w:rsidRDefault="006D750D" w:rsidP="006D750D">
            <w:pPr>
              <w:rPr>
                <w:sz w:val="17"/>
                <w:szCs w:val="17"/>
              </w:rPr>
            </w:pPr>
            <w:r w:rsidRPr="006D750D">
              <w:rPr>
                <w:sz w:val="17"/>
                <w:szCs w:val="17"/>
              </w:rPr>
              <w:t>03</w:t>
            </w:r>
          </w:p>
        </w:tc>
        <w:tc>
          <w:tcPr>
            <w:tcW w:w="689" w:type="dxa"/>
            <w:shd w:val="clear" w:color="auto" w:fill="auto"/>
            <w:noWrap/>
            <w:hideMark/>
          </w:tcPr>
          <w:p w:rsidR="006D750D" w:rsidRPr="006D750D" w:rsidRDefault="006D750D" w:rsidP="006D750D">
            <w:pPr>
              <w:rPr>
                <w:sz w:val="17"/>
                <w:szCs w:val="17"/>
              </w:rPr>
            </w:pPr>
            <w:r w:rsidRPr="006D750D">
              <w:rPr>
                <w:sz w:val="17"/>
                <w:szCs w:val="17"/>
              </w:rPr>
              <w:t> </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 </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17,7</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27,0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50,0</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Мероприятия по реализации отдельных полномочий органов местного самоуправления</w:t>
            </w:r>
          </w:p>
        </w:tc>
        <w:tc>
          <w:tcPr>
            <w:tcW w:w="595" w:type="dxa"/>
            <w:shd w:val="clear" w:color="auto" w:fill="auto"/>
            <w:noWrap/>
            <w:hideMark/>
          </w:tcPr>
          <w:p w:rsidR="006D750D" w:rsidRPr="006D750D" w:rsidRDefault="006D750D" w:rsidP="006D750D">
            <w:pPr>
              <w:rPr>
                <w:sz w:val="17"/>
                <w:szCs w:val="17"/>
              </w:rPr>
            </w:pPr>
            <w:r w:rsidRPr="006D750D">
              <w:rPr>
                <w:sz w:val="17"/>
                <w:szCs w:val="17"/>
              </w:rPr>
              <w:t>902</w:t>
            </w:r>
          </w:p>
        </w:tc>
        <w:tc>
          <w:tcPr>
            <w:tcW w:w="563" w:type="dxa"/>
            <w:shd w:val="clear" w:color="auto" w:fill="auto"/>
            <w:noWrap/>
            <w:hideMark/>
          </w:tcPr>
          <w:p w:rsidR="006D750D" w:rsidRPr="006D750D" w:rsidRDefault="006D750D" w:rsidP="006D750D">
            <w:pPr>
              <w:rPr>
                <w:sz w:val="17"/>
                <w:szCs w:val="17"/>
              </w:rPr>
            </w:pPr>
            <w:r w:rsidRPr="006D750D">
              <w:rPr>
                <w:sz w:val="17"/>
                <w:szCs w:val="17"/>
              </w:rPr>
              <w:t>07</w:t>
            </w:r>
          </w:p>
        </w:tc>
        <w:tc>
          <w:tcPr>
            <w:tcW w:w="562" w:type="dxa"/>
            <w:shd w:val="clear" w:color="auto" w:fill="auto"/>
            <w:noWrap/>
            <w:hideMark/>
          </w:tcPr>
          <w:p w:rsidR="006D750D" w:rsidRPr="006D750D" w:rsidRDefault="006D750D" w:rsidP="006D750D">
            <w:pPr>
              <w:rPr>
                <w:sz w:val="17"/>
                <w:szCs w:val="17"/>
              </w:rPr>
            </w:pPr>
            <w:r w:rsidRPr="006D750D">
              <w:rPr>
                <w:sz w:val="17"/>
                <w:szCs w:val="17"/>
              </w:rPr>
              <w:t>01</w:t>
            </w:r>
          </w:p>
        </w:tc>
        <w:tc>
          <w:tcPr>
            <w:tcW w:w="520" w:type="dxa"/>
            <w:shd w:val="clear" w:color="auto" w:fill="auto"/>
            <w:noWrap/>
            <w:hideMark/>
          </w:tcPr>
          <w:p w:rsidR="006D750D" w:rsidRPr="006D750D" w:rsidRDefault="006D750D" w:rsidP="006D750D">
            <w:pPr>
              <w:rPr>
                <w:sz w:val="17"/>
                <w:szCs w:val="17"/>
              </w:rPr>
            </w:pPr>
            <w:r w:rsidRPr="006D750D">
              <w:rPr>
                <w:sz w:val="17"/>
                <w:szCs w:val="17"/>
              </w:rPr>
              <w:t>12</w:t>
            </w:r>
          </w:p>
        </w:tc>
        <w:tc>
          <w:tcPr>
            <w:tcW w:w="399" w:type="dxa"/>
            <w:shd w:val="clear" w:color="auto" w:fill="auto"/>
            <w:noWrap/>
            <w:hideMark/>
          </w:tcPr>
          <w:p w:rsidR="006D750D" w:rsidRPr="006D750D" w:rsidRDefault="006D750D" w:rsidP="006D750D">
            <w:pPr>
              <w:rPr>
                <w:sz w:val="17"/>
                <w:szCs w:val="17"/>
              </w:rPr>
            </w:pPr>
            <w:r w:rsidRPr="006D750D">
              <w:rPr>
                <w:sz w:val="17"/>
                <w:szCs w:val="17"/>
              </w:rPr>
              <w:t>0</w:t>
            </w:r>
          </w:p>
        </w:tc>
        <w:tc>
          <w:tcPr>
            <w:tcW w:w="480" w:type="dxa"/>
            <w:shd w:val="clear" w:color="auto" w:fill="auto"/>
            <w:noWrap/>
            <w:hideMark/>
          </w:tcPr>
          <w:p w:rsidR="006D750D" w:rsidRPr="006D750D" w:rsidRDefault="006D750D" w:rsidP="006D750D">
            <w:pPr>
              <w:rPr>
                <w:sz w:val="17"/>
                <w:szCs w:val="17"/>
              </w:rPr>
            </w:pPr>
            <w:r w:rsidRPr="006D750D">
              <w:rPr>
                <w:sz w:val="17"/>
                <w:szCs w:val="17"/>
              </w:rPr>
              <w:t>03</w:t>
            </w:r>
          </w:p>
        </w:tc>
        <w:tc>
          <w:tcPr>
            <w:tcW w:w="689" w:type="dxa"/>
            <w:shd w:val="clear" w:color="auto" w:fill="auto"/>
            <w:noWrap/>
            <w:hideMark/>
          </w:tcPr>
          <w:p w:rsidR="006D750D" w:rsidRPr="006D750D" w:rsidRDefault="006D750D" w:rsidP="006D750D">
            <w:pPr>
              <w:rPr>
                <w:sz w:val="17"/>
                <w:szCs w:val="17"/>
              </w:rPr>
            </w:pPr>
            <w:r w:rsidRPr="006D750D">
              <w:rPr>
                <w:sz w:val="17"/>
                <w:szCs w:val="17"/>
              </w:rPr>
              <w:t>42000</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 </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17,7</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27,0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50,0</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Мероприятия по энергосбережению и повышению энергоэффективности</w:t>
            </w:r>
          </w:p>
        </w:tc>
        <w:tc>
          <w:tcPr>
            <w:tcW w:w="595" w:type="dxa"/>
            <w:shd w:val="clear" w:color="auto" w:fill="auto"/>
            <w:noWrap/>
            <w:hideMark/>
          </w:tcPr>
          <w:p w:rsidR="006D750D" w:rsidRPr="006D750D" w:rsidRDefault="006D750D" w:rsidP="006D750D">
            <w:pPr>
              <w:rPr>
                <w:sz w:val="17"/>
                <w:szCs w:val="17"/>
              </w:rPr>
            </w:pPr>
            <w:r w:rsidRPr="006D750D">
              <w:rPr>
                <w:sz w:val="17"/>
                <w:szCs w:val="17"/>
              </w:rPr>
              <w:t>902</w:t>
            </w:r>
          </w:p>
        </w:tc>
        <w:tc>
          <w:tcPr>
            <w:tcW w:w="563" w:type="dxa"/>
            <w:shd w:val="clear" w:color="auto" w:fill="auto"/>
            <w:noWrap/>
            <w:hideMark/>
          </w:tcPr>
          <w:p w:rsidR="006D750D" w:rsidRPr="006D750D" w:rsidRDefault="006D750D" w:rsidP="006D750D">
            <w:pPr>
              <w:rPr>
                <w:sz w:val="17"/>
                <w:szCs w:val="17"/>
              </w:rPr>
            </w:pPr>
            <w:r w:rsidRPr="006D750D">
              <w:rPr>
                <w:sz w:val="17"/>
                <w:szCs w:val="17"/>
              </w:rPr>
              <w:t>07</w:t>
            </w:r>
          </w:p>
        </w:tc>
        <w:tc>
          <w:tcPr>
            <w:tcW w:w="562" w:type="dxa"/>
            <w:shd w:val="clear" w:color="auto" w:fill="auto"/>
            <w:noWrap/>
            <w:hideMark/>
          </w:tcPr>
          <w:p w:rsidR="006D750D" w:rsidRPr="006D750D" w:rsidRDefault="006D750D" w:rsidP="006D750D">
            <w:pPr>
              <w:rPr>
                <w:sz w:val="17"/>
                <w:szCs w:val="17"/>
              </w:rPr>
            </w:pPr>
            <w:r w:rsidRPr="006D750D">
              <w:rPr>
                <w:sz w:val="17"/>
                <w:szCs w:val="17"/>
              </w:rPr>
              <w:t>01</w:t>
            </w:r>
          </w:p>
        </w:tc>
        <w:tc>
          <w:tcPr>
            <w:tcW w:w="520" w:type="dxa"/>
            <w:shd w:val="clear" w:color="auto" w:fill="auto"/>
            <w:noWrap/>
            <w:hideMark/>
          </w:tcPr>
          <w:p w:rsidR="006D750D" w:rsidRPr="006D750D" w:rsidRDefault="006D750D" w:rsidP="006D750D">
            <w:pPr>
              <w:rPr>
                <w:sz w:val="17"/>
                <w:szCs w:val="17"/>
              </w:rPr>
            </w:pPr>
            <w:r w:rsidRPr="006D750D">
              <w:rPr>
                <w:sz w:val="17"/>
                <w:szCs w:val="17"/>
              </w:rPr>
              <w:t>12</w:t>
            </w:r>
          </w:p>
        </w:tc>
        <w:tc>
          <w:tcPr>
            <w:tcW w:w="399" w:type="dxa"/>
            <w:shd w:val="clear" w:color="auto" w:fill="auto"/>
            <w:noWrap/>
            <w:hideMark/>
          </w:tcPr>
          <w:p w:rsidR="006D750D" w:rsidRPr="006D750D" w:rsidRDefault="006D750D" w:rsidP="006D750D">
            <w:pPr>
              <w:rPr>
                <w:sz w:val="17"/>
                <w:szCs w:val="17"/>
              </w:rPr>
            </w:pPr>
            <w:r w:rsidRPr="006D750D">
              <w:rPr>
                <w:sz w:val="17"/>
                <w:szCs w:val="17"/>
              </w:rPr>
              <w:t>0</w:t>
            </w:r>
          </w:p>
        </w:tc>
        <w:tc>
          <w:tcPr>
            <w:tcW w:w="480" w:type="dxa"/>
            <w:shd w:val="clear" w:color="auto" w:fill="auto"/>
            <w:noWrap/>
            <w:hideMark/>
          </w:tcPr>
          <w:p w:rsidR="006D750D" w:rsidRPr="006D750D" w:rsidRDefault="006D750D" w:rsidP="006D750D">
            <w:pPr>
              <w:rPr>
                <w:sz w:val="17"/>
                <w:szCs w:val="17"/>
              </w:rPr>
            </w:pPr>
            <w:r w:rsidRPr="006D750D">
              <w:rPr>
                <w:sz w:val="17"/>
                <w:szCs w:val="17"/>
              </w:rPr>
              <w:t>03</w:t>
            </w:r>
          </w:p>
        </w:tc>
        <w:tc>
          <w:tcPr>
            <w:tcW w:w="689" w:type="dxa"/>
            <w:shd w:val="clear" w:color="auto" w:fill="auto"/>
            <w:noWrap/>
            <w:hideMark/>
          </w:tcPr>
          <w:p w:rsidR="006D750D" w:rsidRPr="006D750D" w:rsidRDefault="006D750D" w:rsidP="006D750D">
            <w:pPr>
              <w:rPr>
                <w:sz w:val="17"/>
                <w:szCs w:val="17"/>
              </w:rPr>
            </w:pPr>
            <w:r w:rsidRPr="006D750D">
              <w:rPr>
                <w:sz w:val="17"/>
                <w:szCs w:val="17"/>
              </w:rPr>
              <w:t>42090</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 </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17,7</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27,0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50,0</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Предоставление субсидий бюджетным, автономным учреждениям и иным некоммерческим организациям</w:t>
            </w:r>
          </w:p>
        </w:tc>
        <w:tc>
          <w:tcPr>
            <w:tcW w:w="595" w:type="dxa"/>
            <w:shd w:val="clear" w:color="auto" w:fill="auto"/>
            <w:noWrap/>
            <w:hideMark/>
          </w:tcPr>
          <w:p w:rsidR="006D750D" w:rsidRPr="006D750D" w:rsidRDefault="006D750D" w:rsidP="006D750D">
            <w:pPr>
              <w:rPr>
                <w:sz w:val="17"/>
                <w:szCs w:val="17"/>
              </w:rPr>
            </w:pPr>
            <w:r w:rsidRPr="006D750D">
              <w:rPr>
                <w:sz w:val="17"/>
                <w:szCs w:val="17"/>
              </w:rPr>
              <w:t>902</w:t>
            </w:r>
          </w:p>
        </w:tc>
        <w:tc>
          <w:tcPr>
            <w:tcW w:w="563" w:type="dxa"/>
            <w:shd w:val="clear" w:color="auto" w:fill="auto"/>
            <w:noWrap/>
            <w:hideMark/>
          </w:tcPr>
          <w:p w:rsidR="006D750D" w:rsidRPr="006D750D" w:rsidRDefault="006D750D" w:rsidP="006D750D">
            <w:pPr>
              <w:rPr>
                <w:sz w:val="17"/>
                <w:szCs w:val="17"/>
              </w:rPr>
            </w:pPr>
            <w:r w:rsidRPr="006D750D">
              <w:rPr>
                <w:sz w:val="17"/>
                <w:szCs w:val="17"/>
              </w:rPr>
              <w:t>07</w:t>
            </w:r>
          </w:p>
        </w:tc>
        <w:tc>
          <w:tcPr>
            <w:tcW w:w="562" w:type="dxa"/>
            <w:shd w:val="clear" w:color="auto" w:fill="auto"/>
            <w:noWrap/>
            <w:hideMark/>
          </w:tcPr>
          <w:p w:rsidR="006D750D" w:rsidRPr="006D750D" w:rsidRDefault="006D750D" w:rsidP="006D750D">
            <w:pPr>
              <w:rPr>
                <w:sz w:val="17"/>
                <w:szCs w:val="17"/>
              </w:rPr>
            </w:pPr>
            <w:r w:rsidRPr="006D750D">
              <w:rPr>
                <w:sz w:val="17"/>
                <w:szCs w:val="17"/>
              </w:rPr>
              <w:t>01</w:t>
            </w:r>
          </w:p>
        </w:tc>
        <w:tc>
          <w:tcPr>
            <w:tcW w:w="520" w:type="dxa"/>
            <w:shd w:val="clear" w:color="auto" w:fill="auto"/>
            <w:noWrap/>
            <w:hideMark/>
          </w:tcPr>
          <w:p w:rsidR="006D750D" w:rsidRPr="006D750D" w:rsidRDefault="006D750D" w:rsidP="006D750D">
            <w:pPr>
              <w:rPr>
                <w:sz w:val="17"/>
                <w:szCs w:val="17"/>
              </w:rPr>
            </w:pPr>
            <w:r w:rsidRPr="006D750D">
              <w:rPr>
                <w:sz w:val="17"/>
                <w:szCs w:val="17"/>
              </w:rPr>
              <w:t>12</w:t>
            </w:r>
          </w:p>
        </w:tc>
        <w:tc>
          <w:tcPr>
            <w:tcW w:w="399" w:type="dxa"/>
            <w:shd w:val="clear" w:color="auto" w:fill="auto"/>
            <w:noWrap/>
            <w:hideMark/>
          </w:tcPr>
          <w:p w:rsidR="006D750D" w:rsidRPr="006D750D" w:rsidRDefault="006D750D" w:rsidP="006D750D">
            <w:pPr>
              <w:rPr>
                <w:sz w:val="17"/>
                <w:szCs w:val="17"/>
              </w:rPr>
            </w:pPr>
            <w:r w:rsidRPr="006D750D">
              <w:rPr>
                <w:sz w:val="17"/>
                <w:szCs w:val="17"/>
              </w:rPr>
              <w:t>0</w:t>
            </w:r>
          </w:p>
        </w:tc>
        <w:tc>
          <w:tcPr>
            <w:tcW w:w="480" w:type="dxa"/>
            <w:shd w:val="clear" w:color="auto" w:fill="auto"/>
            <w:noWrap/>
            <w:hideMark/>
          </w:tcPr>
          <w:p w:rsidR="006D750D" w:rsidRPr="006D750D" w:rsidRDefault="006D750D" w:rsidP="006D750D">
            <w:pPr>
              <w:rPr>
                <w:sz w:val="17"/>
                <w:szCs w:val="17"/>
              </w:rPr>
            </w:pPr>
            <w:r w:rsidRPr="006D750D">
              <w:rPr>
                <w:sz w:val="17"/>
                <w:szCs w:val="17"/>
              </w:rPr>
              <w:t>03</w:t>
            </w:r>
          </w:p>
        </w:tc>
        <w:tc>
          <w:tcPr>
            <w:tcW w:w="689" w:type="dxa"/>
            <w:shd w:val="clear" w:color="auto" w:fill="auto"/>
            <w:noWrap/>
            <w:hideMark/>
          </w:tcPr>
          <w:p w:rsidR="006D750D" w:rsidRPr="006D750D" w:rsidRDefault="006D750D" w:rsidP="006D750D">
            <w:pPr>
              <w:rPr>
                <w:sz w:val="17"/>
                <w:szCs w:val="17"/>
              </w:rPr>
            </w:pPr>
            <w:r w:rsidRPr="006D750D">
              <w:rPr>
                <w:sz w:val="17"/>
                <w:szCs w:val="17"/>
              </w:rPr>
              <w:t>42090</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600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17,7</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27,0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50,0</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Субсидии бюджетным учреждениям</w:t>
            </w:r>
          </w:p>
        </w:tc>
        <w:tc>
          <w:tcPr>
            <w:tcW w:w="595" w:type="dxa"/>
            <w:shd w:val="clear" w:color="auto" w:fill="auto"/>
            <w:noWrap/>
            <w:hideMark/>
          </w:tcPr>
          <w:p w:rsidR="006D750D" w:rsidRPr="006D750D" w:rsidRDefault="006D750D" w:rsidP="006D750D">
            <w:pPr>
              <w:rPr>
                <w:sz w:val="17"/>
                <w:szCs w:val="17"/>
              </w:rPr>
            </w:pPr>
            <w:r w:rsidRPr="006D750D">
              <w:rPr>
                <w:sz w:val="17"/>
                <w:szCs w:val="17"/>
              </w:rPr>
              <w:t>902</w:t>
            </w:r>
          </w:p>
        </w:tc>
        <w:tc>
          <w:tcPr>
            <w:tcW w:w="563" w:type="dxa"/>
            <w:shd w:val="clear" w:color="auto" w:fill="auto"/>
            <w:noWrap/>
            <w:hideMark/>
          </w:tcPr>
          <w:p w:rsidR="006D750D" w:rsidRPr="006D750D" w:rsidRDefault="006D750D" w:rsidP="006D750D">
            <w:pPr>
              <w:rPr>
                <w:sz w:val="17"/>
                <w:szCs w:val="17"/>
              </w:rPr>
            </w:pPr>
            <w:r w:rsidRPr="006D750D">
              <w:rPr>
                <w:sz w:val="17"/>
                <w:szCs w:val="17"/>
              </w:rPr>
              <w:t>07</w:t>
            </w:r>
          </w:p>
        </w:tc>
        <w:tc>
          <w:tcPr>
            <w:tcW w:w="562" w:type="dxa"/>
            <w:shd w:val="clear" w:color="auto" w:fill="auto"/>
            <w:noWrap/>
            <w:hideMark/>
          </w:tcPr>
          <w:p w:rsidR="006D750D" w:rsidRPr="006D750D" w:rsidRDefault="006D750D" w:rsidP="006D750D">
            <w:pPr>
              <w:rPr>
                <w:sz w:val="17"/>
                <w:szCs w:val="17"/>
              </w:rPr>
            </w:pPr>
            <w:r w:rsidRPr="006D750D">
              <w:rPr>
                <w:sz w:val="17"/>
                <w:szCs w:val="17"/>
              </w:rPr>
              <w:t>01</w:t>
            </w:r>
          </w:p>
        </w:tc>
        <w:tc>
          <w:tcPr>
            <w:tcW w:w="520" w:type="dxa"/>
            <w:shd w:val="clear" w:color="auto" w:fill="auto"/>
            <w:noWrap/>
            <w:hideMark/>
          </w:tcPr>
          <w:p w:rsidR="006D750D" w:rsidRPr="006D750D" w:rsidRDefault="006D750D" w:rsidP="006D750D">
            <w:pPr>
              <w:rPr>
                <w:sz w:val="17"/>
                <w:szCs w:val="17"/>
              </w:rPr>
            </w:pPr>
            <w:r w:rsidRPr="006D750D">
              <w:rPr>
                <w:sz w:val="17"/>
                <w:szCs w:val="17"/>
              </w:rPr>
              <w:t>12</w:t>
            </w:r>
          </w:p>
        </w:tc>
        <w:tc>
          <w:tcPr>
            <w:tcW w:w="399" w:type="dxa"/>
            <w:shd w:val="clear" w:color="auto" w:fill="auto"/>
            <w:noWrap/>
            <w:hideMark/>
          </w:tcPr>
          <w:p w:rsidR="006D750D" w:rsidRPr="006D750D" w:rsidRDefault="006D750D" w:rsidP="006D750D">
            <w:pPr>
              <w:rPr>
                <w:sz w:val="17"/>
                <w:szCs w:val="17"/>
              </w:rPr>
            </w:pPr>
            <w:r w:rsidRPr="006D750D">
              <w:rPr>
                <w:sz w:val="17"/>
                <w:szCs w:val="17"/>
              </w:rPr>
              <w:t>0</w:t>
            </w:r>
          </w:p>
        </w:tc>
        <w:tc>
          <w:tcPr>
            <w:tcW w:w="480" w:type="dxa"/>
            <w:shd w:val="clear" w:color="auto" w:fill="auto"/>
            <w:noWrap/>
            <w:hideMark/>
          </w:tcPr>
          <w:p w:rsidR="006D750D" w:rsidRPr="006D750D" w:rsidRDefault="006D750D" w:rsidP="006D750D">
            <w:pPr>
              <w:rPr>
                <w:sz w:val="17"/>
                <w:szCs w:val="17"/>
              </w:rPr>
            </w:pPr>
            <w:r w:rsidRPr="006D750D">
              <w:rPr>
                <w:sz w:val="17"/>
                <w:szCs w:val="17"/>
              </w:rPr>
              <w:t>03</w:t>
            </w:r>
          </w:p>
        </w:tc>
        <w:tc>
          <w:tcPr>
            <w:tcW w:w="689" w:type="dxa"/>
            <w:shd w:val="clear" w:color="auto" w:fill="auto"/>
            <w:noWrap/>
            <w:hideMark/>
          </w:tcPr>
          <w:p w:rsidR="006D750D" w:rsidRPr="006D750D" w:rsidRDefault="006D750D" w:rsidP="006D750D">
            <w:pPr>
              <w:rPr>
                <w:sz w:val="17"/>
                <w:szCs w:val="17"/>
              </w:rPr>
            </w:pPr>
            <w:r w:rsidRPr="006D750D">
              <w:rPr>
                <w:sz w:val="17"/>
                <w:szCs w:val="17"/>
              </w:rPr>
              <w:t>42090</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610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17,7</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27,0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50,0</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Муниципальная программа "Укрепление общественного здоровья в Чамзинском муниципальном районе" на 2020-2024 годы</w:t>
            </w:r>
          </w:p>
        </w:tc>
        <w:tc>
          <w:tcPr>
            <w:tcW w:w="595" w:type="dxa"/>
            <w:shd w:val="clear" w:color="auto" w:fill="auto"/>
            <w:noWrap/>
            <w:hideMark/>
          </w:tcPr>
          <w:p w:rsidR="006D750D" w:rsidRPr="006D750D" w:rsidRDefault="006D750D" w:rsidP="006D750D">
            <w:pPr>
              <w:rPr>
                <w:sz w:val="17"/>
                <w:szCs w:val="17"/>
              </w:rPr>
            </w:pPr>
            <w:r w:rsidRPr="006D750D">
              <w:rPr>
                <w:sz w:val="17"/>
                <w:szCs w:val="17"/>
              </w:rPr>
              <w:t>902</w:t>
            </w:r>
          </w:p>
        </w:tc>
        <w:tc>
          <w:tcPr>
            <w:tcW w:w="563" w:type="dxa"/>
            <w:shd w:val="clear" w:color="auto" w:fill="auto"/>
            <w:noWrap/>
            <w:hideMark/>
          </w:tcPr>
          <w:p w:rsidR="006D750D" w:rsidRPr="006D750D" w:rsidRDefault="006D750D" w:rsidP="006D750D">
            <w:pPr>
              <w:rPr>
                <w:sz w:val="17"/>
                <w:szCs w:val="17"/>
              </w:rPr>
            </w:pPr>
            <w:r w:rsidRPr="006D750D">
              <w:rPr>
                <w:sz w:val="17"/>
                <w:szCs w:val="17"/>
              </w:rPr>
              <w:t>07</w:t>
            </w:r>
          </w:p>
        </w:tc>
        <w:tc>
          <w:tcPr>
            <w:tcW w:w="562" w:type="dxa"/>
            <w:shd w:val="clear" w:color="auto" w:fill="auto"/>
            <w:noWrap/>
            <w:hideMark/>
          </w:tcPr>
          <w:p w:rsidR="006D750D" w:rsidRPr="006D750D" w:rsidRDefault="006D750D" w:rsidP="006D750D">
            <w:pPr>
              <w:rPr>
                <w:sz w:val="17"/>
                <w:szCs w:val="17"/>
              </w:rPr>
            </w:pPr>
            <w:r w:rsidRPr="006D750D">
              <w:rPr>
                <w:sz w:val="17"/>
                <w:szCs w:val="17"/>
              </w:rPr>
              <w:t>01</w:t>
            </w:r>
          </w:p>
        </w:tc>
        <w:tc>
          <w:tcPr>
            <w:tcW w:w="520" w:type="dxa"/>
            <w:shd w:val="clear" w:color="auto" w:fill="auto"/>
            <w:noWrap/>
            <w:hideMark/>
          </w:tcPr>
          <w:p w:rsidR="006D750D" w:rsidRPr="006D750D" w:rsidRDefault="006D750D" w:rsidP="006D750D">
            <w:pPr>
              <w:rPr>
                <w:sz w:val="17"/>
                <w:szCs w:val="17"/>
              </w:rPr>
            </w:pPr>
            <w:r w:rsidRPr="006D750D">
              <w:rPr>
                <w:sz w:val="17"/>
                <w:szCs w:val="17"/>
              </w:rPr>
              <w:t>39</w:t>
            </w:r>
          </w:p>
        </w:tc>
        <w:tc>
          <w:tcPr>
            <w:tcW w:w="399" w:type="dxa"/>
            <w:shd w:val="clear" w:color="auto" w:fill="auto"/>
            <w:noWrap/>
            <w:hideMark/>
          </w:tcPr>
          <w:p w:rsidR="006D750D" w:rsidRPr="006D750D" w:rsidRDefault="006D750D" w:rsidP="006D750D">
            <w:pPr>
              <w:rPr>
                <w:sz w:val="17"/>
                <w:szCs w:val="17"/>
              </w:rPr>
            </w:pPr>
            <w:r w:rsidRPr="006D750D">
              <w:rPr>
                <w:sz w:val="17"/>
                <w:szCs w:val="17"/>
              </w:rPr>
              <w:t> </w:t>
            </w:r>
          </w:p>
        </w:tc>
        <w:tc>
          <w:tcPr>
            <w:tcW w:w="480" w:type="dxa"/>
            <w:shd w:val="clear" w:color="auto" w:fill="auto"/>
            <w:noWrap/>
            <w:hideMark/>
          </w:tcPr>
          <w:p w:rsidR="006D750D" w:rsidRPr="006D750D" w:rsidRDefault="006D750D" w:rsidP="006D750D">
            <w:pPr>
              <w:rPr>
                <w:sz w:val="17"/>
                <w:szCs w:val="17"/>
              </w:rPr>
            </w:pPr>
            <w:r w:rsidRPr="006D750D">
              <w:rPr>
                <w:sz w:val="17"/>
                <w:szCs w:val="17"/>
              </w:rPr>
              <w:t> </w:t>
            </w:r>
          </w:p>
        </w:tc>
        <w:tc>
          <w:tcPr>
            <w:tcW w:w="689" w:type="dxa"/>
            <w:shd w:val="clear" w:color="auto" w:fill="auto"/>
            <w:noWrap/>
            <w:hideMark/>
          </w:tcPr>
          <w:p w:rsidR="006D750D" w:rsidRPr="006D750D" w:rsidRDefault="006D750D" w:rsidP="006D750D">
            <w:pPr>
              <w:rPr>
                <w:sz w:val="17"/>
                <w:szCs w:val="17"/>
              </w:rPr>
            </w:pPr>
            <w:r w:rsidRPr="006D750D">
              <w:rPr>
                <w:sz w:val="17"/>
                <w:szCs w:val="17"/>
              </w:rPr>
              <w:t> </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 </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95,2</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0,0</w:t>
            </w:r>
          </w:p>
        </w:tc>
      </w:tr>
      <w:tr w:rsidR="00E42611" w:rsidRPr="006D750D" w:rsidTr="00D9035E">
        <w:trPr>
          <w:gridAfter w:val="1"/>
          <w:wAfter w:w="8" w:type="dxa"/>
          <w:trHeight w:val="170"/>
        </w:trPr>
        <w:tc>
          <w:tcPr>
            <w:tcW w:w="3539" w:type="dxa"/>
            <w:shd w:val="clear" w:color="000000" w:fill="FFFFFF"/>
            <w:hideMark/>
          </w:tcPr>
          <w:p w:rsidR="006D750D" w:rsidRPr="006D750D" w:rsidRDefault="006D750D" w:rsidP="006D750D">
            <w:pPr>
              <w:rPr>
                <w:sz w:val="17"/>
                <w:szCs w:val="17"/>
              </w:rPr>
            </w:pPr>
            <w:r w:rsidRPr="006D750D">
              <w:rPr>
                <w:sz w:val="17"/>
                <w:szCs w:val="17"/>
              </w:rPr>
              <w:t>Основное мероприятие "Проведение мероприятий по соблюдению санитарно-эпидемиологических норм в учреждениях района"</w:t>
            </w:r>
          </w:p>
        </w:tc>
        <w:tc>
          <w:tcPr>
            <w:tcW w:w="595" w:type="dxa"/>
            <w:shd w:val="clear" w:color="auto" w:fill="auto"/>
            <w:noWrap/>
            <w:hideMark/>
          </w:tcPr>
          <w:p w:rsidR="006D750D" w:rsidRPr="006D750D" w:rsidRDefault="006D750D" w:rsidP="006D750D">
            <w:pPr>
              <w:rPr>
                <w:sz w:val="17"/>
                <w:szCs w:val="17"/>
              </w:rPr>
            </w:pPr>
            <w:r w:rsidRPr="006D750D">
              <w:rPr>
                <w:sz w:val="17"/>
                <w:szCs w:val="17"/>
              </w:rPr>
              <w:t>902</w:t>
            </w:r>
          </w:p>
        </w:tc>
        <w:tc>
          <w:tcPr>
            <w:tcW w:w="563" w:type="dxa"/>
            <w:shd w:val="clear" w:color="auto" w:fill="auto"/>
            <w:noWrap/>
            <w:hideMark/>
          </w:tcPr>
          <w:p w:rsidR="006D750D" w:rsidRPr="006D750D" w:rsidRDefault="006D750D" w:rsidP="006D750D">
            <w:pPr>
              <w:rPr>
                <w:sz w:val="17"/>
                <w:szCs w:val="17"/>
              </w:rPr>
            </w:pPr>
            <w:r w:rsidRPr="006D750D">
              <w:rPr>
                <w:sz w:val="17"/>
                <w:szCs w:val="17"/>
              </w:rPr>
              <w:t>07</w:t>
            </w:r>
          </w:p>
        </w:tc>
        <w:tc>
          <w:tcPr>
            <w:tcW w:w="562" w:type="dxa"/>
            <w:shd w:val="clear" w:color="auto" w:fill="auto"/>
            <w:noWrap/>
            <w:hideMark/>
          </w:tcPr>
          <w:p w:rsidR="006D750D" w:rsidRPr="006D750D" w:rsidRDefault="006D750D" w:rsidP="006D750D">
            <w:pPr>
              <w:rPr>
                <w:sz w:val="17"/>
                <w:szCs w:val="17"/>
              </w:rPr>
            </w:pPr>
            <w:r w:rsidRPr="006D750D">
              <w:rPr>
                <w:sz w:val="17"/>
                <w:szCs w:val="17"/>
              </w:rPr>
              <w:t>01</w:t>
            </w:r>
          </w:p>
        </w:tc>
        <w:tc>
          <w:tcPr>
            <w:tcW w:w="520" w:type="dxa"/>
            <w:shd w:val="clear" w:color="auto" w:fill="auto"/>
            <w:noWrap/>
            <w:hideMark/>
          </w:tcPr>
          <w:p w:rsidR="006D750D" w:rsidRPr="006D750D" w:rsidRDefault="006D750D" w:rsidP="006D750D">
            <w:pPr>
              <w:rPr>
                <w:sz w:val="17"/>
                <w:szCs w:val="17"/>
              </w:rPr>
            </w:pPr>
            <w:r w:rsidRPr="006D750D">
              <w:rPr>
                <w:sz w:val="17"/>
                <w:szCs w:val="17"/>
              </w:rPr>
              <w:t>39</w:t>
            </w:r>
          </w:p>
        </w:tc>
        <w:tc>
          <w:tcPr>
            <w:tcW w:w="399" w:type="dxa"/>
            <w:shd w:val="clear" w:color="auto" w:fill="auto"/>
            <w:noWrap/>
            <w:hideMark/>
          </w:tcPr>
          <w:p w:rsidR="006D750D" w:rsidRPr="006D750D" w:rsidRDefault="006D750D" w:rsidP="006D750D">
            <w:pPr>
              <w:rPr>
                <w:sz w:val="17"/>
                <w:szCs w:val="17"/>
              </w:rPr>
            </w:pPr>
            <w:r w:rsidRPr="006D750D">
              <w:rPr>
                <w:sz w:val="17"/>
                <w:szCs w:val="17"/>
              </w:rPr>
              <w:t>0</w:t>
            </w:r>
          </w:p>
        </w:tc>
        <w:tc>
          <w:tcPr>
            <w:tcW w:w="480" w:type="dxa"/>
            <w:shd w:val="clear" w:color="auto" w:fill="auto"/>
            <w:noWrap/>
            <w:hideMark/>
          </w:tcPr>
          <w:p w:rsidR="006D750D" w:rsidRPr="006D750D" w:rsidRDefault="006D750D" w:rsidP="006D750D">
            <w:pPr>
              <w:rPr>
                <w:sz w:val="17"/>
                <w:szCs w:val="17"/>
              </w:rPr>
            </w:pPr>
            <w:r w:rsidRPr="006D750D">
              <w:rPr>
                <w:sz w:val="17"/>
                <w:szCs w:val="17"/>
              </w:rPr>
              <w:t>18</w:t>
            </w:r>
          </w:p>
        </w:tc>
        <w:tc>
          <w:tcPr>
            <w:tcW w:w="689" w:type="dxa"/>
            <w:shd w:val="clear" w:color="000000" w:fill="FFFFFF"/>
            <w:noWrap/>
            <w:hideMark/>
          </w:tcPr>
          <w:p w:rsidR="006D750D" w:rsidRPr="006D750D" w:rsidRDefault="006D750D" w:rsidP="006D750D">
            <w:pPr>
              <w:rPr>
                <w:sz w:val="17"/>
                <w:szCs w:val="17"/>
              </w:rPr>
            </w:pPr>
            <w:r w:rsidRPr="006D750D">
              <w:rPr>
                <w:sz w:val="17"/>
                <w:szCs w:val="17"/>
              </w:rPr>
              <w:t> </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 </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95,2</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0,0</w:t>
            </w:r>
          </w:p>
        </w:tc>
      </w:tr>
      <w:tr w:rsidR="00E42611" w:rsidRPr="006D750D" w:rsidTr="00D9035E">
        <w:trPr>
          <w:gridAfter w:val="1"/>
          <w:wAfter w:w="8" w:type="dxa"/>
          <w:trHeight w:val="170"/>
        </w:trPr>
        <w:tc>
          <w:tcPr>
            <w:tcW w:w="3539" w:type="dxa"/>
            <w:shd w:val="clear" w:color="000000" w:fill="FFFFFF"/>
            <w:hideMark/>
          </w:tcPr>
          <w:p w:rsidR="006D750D" w:rsidRPr="006D750D" w:rsidRDefault="006D750D" w:rsidP="006D750D">
            <w:pPr>
              <w:rPr>
                <w:sz w:val="17"/>
                <w:szCs w:val="17"/>
              </w:rPr>
            </w:pPr>
            <w:r w:rsidRPr="006D750D">
              <w:rPr>
                <w:sz w:val="17"/>
                <w:szCs w:val="17"/>
              </w:rPr>
              <w:t>Мероприятия по реализации отдельных полномочий органов местного самоуправления</w:t>
            </w:r>
          </w:p>
        </w:tc>
        <w:tc>
          <w:tcPr>
            <w:tcW w:w="595" w:type="dxa"/>
            <w:shd w:val="clear" w:color="auto" w:fill="auto"/>
            <w:noWrap/>
            <w:hideMark/>
          </w:tcPr>
          <w:p w:rsidR="006D750D" w:rsidRPr="006D750D" w:rsidRDefault="006D750D" w:rsidP="006D750D">
            <w:pPr>
              <w:rPr>
                <w:sz w:val="17"/>
                <w:szCs w:val="17"/>
              </w:rPr>
            </w:pPr>
            <w:r w:rsidRPr="006D750D">
              <w:rPr>
                <w:sz w:val="17"/>
                <w:szCs w:val="17"/>
              </w:rPr>
              <w:t>902</w:t>
            </w:r>
          </w:p>
        </w:tc>
        <w:tc>
          <w:tcPr>
            <w:tcW w:w="563" w:type="dxa"/>
            <w:shd w:val="clear" w:color="auto" w:fill="auto"/>
            <w:noWrap/>
            <w:hideMark/>
          </w:tcPr>
          <w:p w:rsidR="006D750D" w:rsidRPr="006D750D" w:rsidRDefault="006D750D" w:rsidP="006D750D">
            <w:pPr>
              <w:rPr>
                <w:sz w:val="17"/>
                <w:szCs w:val="17"/>
              </w:rPr>
            </w:pPr>
            <w:r w:rsidRPr="006D750D">
              <w:rPr>
                <w:sz w:val="17"/>
                <w:szCs w:val="17"/>
              </w:rPr>
              <w:t>07</w:t>
            </w:r>
          </w:p>
        </w:tc>
        <w:tc>
          <w:tcPr>
            <w:tcW w:w="562" w:type="dxa"/>
            <w:shd w:val="clear" w:color="auto" w:fill="auto"/>
            <w:noWrap/>
            <w:hideMark/>
          </w:tcPr>
          <w:p w:rsidR="006D750D" w:rsidRPr="006D750D" w:rsidRDefault="006D750D" w:rsidP="006D750D">
            <w:pPr>
              <w:rPr>
                <w:sz w:val="17"/>
                <w:szCs w:val="17"/>
              </w:rPr>
            </w:pPr>
            <w:r w:rsidRPr="006D750D">
              <w:rPr>
                <w:sz w:val="17"/>
                <w:szCs w:val="17"/>
              </w:rPr>
              <w:t>01</w:t>
            </w:r>
          </w:p>
        </w:tc>
        <w:tc>
          <w:tcPr>
            <w:tcW w:w="520" w:type="dxa"/>
            <w:shd w:val="clear" w:color="auto" w:fill="auto"/>
            <w:noWrap/>
            <w:hideMark/>
          </w:tcPr>
          <w:p w:rsidR="006D750D" w:rsidRPr="006D750D" w:rsidRDefault="006D750D" w:rsidP="006D750D">
            <w:pPr>
              <w:rPr>
                <w:sz w:val="17"/>
                <w:szCs w:val="17"/>
              </w:rPr>
            </w:pPr>
            <w:r w:rsidRPr="006D750D">
              <w:rPr>
                <w:sz w:val="17"/>
                <w:szCs w:val="17"/>
              </w:rPr>
              <w:t>39</w:t>
            </w:r>
          </w:p>
        </w:tc>
        <w:tc>
          <w:tcPr>
            <w:tcW w:w="399" w:type="dxa"/>
            <w:shd w:val="clear" w:color="auto" w:fill="auto"/>
            <w:noWrap/>
            <w:hideMark/>
          </w:tcPr>
          <w:p w:rsidR="006D750D" w:rsidRPr="006D750D" w:rsidRDefault="006D750D" w:rsidP="006D750D">
            <w:pPr>
              <w:rPr>
                <w:sz w:val="17"/>
                <w:szCs w:val="17"/>
              </w:rPr>
            </w:pPr>
            <w:r w:rsidRPr="006D750D">
              <w:rPr>
                <w:sz w:val="17"/>
                <w:szCs w:val="17"/>
              </w:rPr>
              <w:t>0</w:t>
            </w:r>
          </w:p>
        </w:tc>
        <w:tc>
          <w:tcPr>
            <w:tcW w:w="480" w:type="dxa"/>
            <w:shd w:val="clear" w:color="auto" w:fill="auto"/>
            <w:noWrap/>
            <w:hideMark/>
          </w:tcPr>
          <w:p w:rsidR="006D750D" w:rsidRPr="006D750D" w:rsidRDefault="006D750D" w:rsidP="006D750D">
            <w:pPr>
              <w:rPr>
                <w:sz w:val="17"/>
                <w:szCs w:val="17"/>
              </w:rPr>
            </w:pPr>
            <w:r w:rsidRPr="006D750D">
              <w:rPr>
                <w:sz w:val="17"/>
                <w:szCs w:val="17"/>
              </w:rPr>
              <w:t>18</w:t>
            </w:r>
          </w:p>
        </w:tc>
        <w:tc>
          <w:tcPr>
            <w:tcW w:w="689" w:type="dxa"/>
            <w:shd w:val="clear" w:color="000000" w:fill="FFFFFF"/>
            <w:noWrap/>
            <w:hideMark/>
          </w:tcPr>
          <w:p w:rsidR="006D750D" w:rsidRPr="006D750D" w:rsidRDefault="006D750D" w:rsidP="006D750D">
            <w:pPr>
              <w:rPr>
                <w:sz w:val="17"/>
                <w:szCs w:val="17"/>
              </w:rPr>
            </w:pPr>
            <w:r w:rsidRPr="006D750D">
              <w:rPr>
                <w:sz w:val="17"/>
                <w:szCs w:val="17"/>
              </w:rPr>
              <w:t>42000</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 </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95,2</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0,0</w:t>
            </w:r>
          </w:p>
        </w:tc>
      </w:tr>
      <w:tr w:rsidR="00E42611" w:rsidRPr="006D750D" w:rsidTr="00D9035E">
        <w:trPr>
          <w:gridAfter w:val="1"/>
          <w:wAfter w:w="8" w:type="dxa"/>
          <w:trHeight w:val="170"/>
        </w:trPr>
        <w:tc>
          <w:tcPr>
            <w:tcW w:w="3539" w:type="dxa"/>
            <w:shd w:val="clear" w:color="000000" w:fill="FFFFFF"/>
            <w:hideMark/>
          </w:tcPr>
          <w:p w:rsidR="006D750D" w:rsidRPr="006D750D" w:rsidRDefault="006D750D" w:rsidP="006D750D">
            <w:pPr>
              <w:rPr>
                <w:sz w:val="17"/>
                <w:szCs w:val="17"/>
              </w:rPr>
            </w:pPr>
            <w:r w:rsidRPr="006D750D">
              <w:rPr>
                <w:sz w:val="17"/>
                <w:szCs w:val="17"/>
              </w:rPr>
              <w:t>Реализация мероприятий, связанных с предупреждением распространения коронавирусной инфекции (2019-nCoV) на территории Чамзинского муниципального района Республики Мордовия</w:t>
            </w:r>
          </w:p>
        </w:tc>
        <w:tc>
          <w:tcPr>
            <w:tcW w:w="595" w:type="dxa"/>
            <w:shd w:val="clear" w:color="auto" w:fill="auto"/>
            <w:noWrap/>
            <w:hideMark/>
          </w:tcPr>
          <w:p w:rsidR="006D750D" w:rsidRPr="006D750D" w:rsidRDefault="006D750D" w:rsidP="006D750D">
            <w:pPr>
              <w:rPr>
                <w:sz w:val="17"/>
                <w:szCs w:val="17"/>
              </w:rPr>
            </w:pPr>
            <w:r w:rsidRPr="006D750D">
              <w:rPr>
                <w:sz w:val="17"/>
                <w:szCs w:val="17"/>
              </w:rPr>
              <w:t>902</w:t>
            </w:r>
          </w:p>
        </w:tc>
        <w:tc>
          <w:tcPr>
            <w:tcW w:w="563" w:type="dxa"/>
            <w:shd w:val="clear" w:color="auto" w:fill="auto"/>
            <w:noWrap/>
            <w:hideMark/>
          </w:tcPr>
          <w:p w:rsidR="006D750D" w:rsidRPr="006D750D" w:rsidRDefault="006D750D" w:rsidP="006D750D">
            <w:pPr>
              <w:rPr>
                <w:sz w:val="17"/>
                <w:szCs w:val="17"/>
              </w:rPr>
            </w:pPr>
            <w:r w:rsidRPr="006D750D">
              <w:rPr>
                <w:sz w:val="17"/>
                <w:szCs w:val="17"/>
              </w:rPr>
              <w:t>07</w:t>
            </w:r>
          </w:p>
        </w:tc>
        <w:tc>
          <w:tcPr>
            <w:tcW w:w="562" w:type="dxa"/>
            <w:shd w:val="clear" w:color="auto" w:fill="auto"/>
            <w:noWrap/>
            <w:hideMark/>
          </w:tcPr>
          <w:p w:rsidR="006D750D" w:rsidRPr="006D750D" w:rsidRDefault="006D750D" w:rsidP="006D750D">
            <w:pPr>
              <w:rPr>
                <w:sz w:val="17"/>
                <w:szCs w:val="17"/>
              </w:rPr>
            </w:pPr>
            <w:r w:rsidRPr="006D750D">
              <w:rPr>
                <w:sz w:val="17"/>
                <w:szCs w:val="17"/>
              </w:rPr>
              <w:t>01</w:t>
            </w:r>
          </w:p>
        </w:tc>
        <w:tc>
          <w:tcPr>
            <w:tcW w:w="520" w:type="dxa"/>
            <w:shd w:val="clear" w:color="auto" w:fill="auto"/>
            <w:noWrap/>
            <w:hideMark/>
          </w:tcPr>
          <w:p w:rsidR="006D750D" w:rsidRPr="006D750D" w:rsidRDefault="006D750D" w:rsidP="006D750D">
            <w:pPr>
              <w:rPr>
                <w:sz w:val="17"/>
                <w:szCs w:val="17"/>
              </w:rPr>
            </w:pPr>
            <w:r w:rsidRPr="006D750D">
              <w:rPr>
                <w:sz w:val="17"/>
                <w:szCs w:val="17"/>
              </w:rPr>
              <w:t>39</w:t>
            </w:r>
          </w:p>
        </w:tc>
        <w:tc>
          <w:tcPr>
            <w:tcW w:w="399" w:type="dxa"/>
            <w:shd w:val="clear" w:color="auto" w:fill="auto"/>
            <w:noWrap/>
            <w:hideMark/>
          </w:tcPr>
          <w:p w:rsidR="006D750D" w:rsidRPr="006D750D" w:rsidRDefault="006D750D" w:rsidP="006D750D">
            <w:pPr>
              <w:rPr>
                <w:sz w:val="17"/>
                <w:szCs w:val="17"/>
              </w:rPr>
            </w:pPr>
            <w:r w:rsidRPr="006D750D">
              <w:rPr>
                <w:sz w:val="17"/>
                <w:szCs w:val="17"/>
              </w:rPr>
              <w:t>0</w:t>
            </w:r>
          </w:p>
        </w:tc>
        <w:tc>
          <w:tcPr>
            <w:tcW w:w="480" w:type="dxa"/>
            <w:shd w:val="clear" w:color="auto" w:fill="auto"/>
            <w:noWrap/>
            <w:hideMark/>
          </w:tcPr>
          <w:p w:rsidR="006D750D" w:rsidRPr="006D750D" w:rsidRDefault="006D750D" w:rsidP="006D750D">
            <w:pPr>
              <w:rPr>
                <w:sz w:val="17"/>
                <w:szCs w:val="17"/>
              </w:rPr>
            </w:pPr>
            <w:r w:rsidRPr="006D750D">
              <w:rPr>
                <w:sz w:val="17"/>
                <w:szCs w:val="17"/>
              </w:rPr>
              <w:t>18</w:t>
            </w:r>
          </w:p>
        </w:tc>
        <w:tc>
          <w:tcPr>
            <w:tcW w:w="689" w:type="dxa"/>
            <w:shd w:val="clear" w:color="000000" w:fill="FFFFFF"/>
            <w:noWrap/>
            <w:hideMark/>
          </w:tcPr>
          <w:p w:rsidR="006D750D" w:rsidRPr="006D750D" w:rsidRDefault="006D750D" w:rsidP="006D750D">
            <w:pPr>
              <w:rPr>
                <w:sz w:val="17"/>
                <w:szCs w:val="17"/>
              </w:rPr>
            </w:pPr>
            <w:r w:rsidRPr="006D750D">
              <w:rPr>
                <w:sz w:val="17"/>
                <w:szCs w:val="17"/>
              </w:rPr>
              <w:t>42600</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 </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95,2</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0,0</w:t>
            </w:r>
          </w:p>
        </w:tc>
      </w:tr>
      <w:tr w:rsidR="00E42611" w:rsidRPr="006D750D" w:rsidTr="00D9035E">
        <w:trPr>
          <w:gridAfter w:val="1"/>
          <w:wAfter w:w="8" w:type="dxa"/>
          <w:trHeight w:val="170"/>
        </w:trPr>
        <w:tc>
          <w:tcPr>
            <w:tcW w:w="3539" w:type="dxa"/>
            <w:shd w:val="clear" w:color="000000" w:fill="FFFFFF"/>
            <w:hideMark/>
          </w:tcPr>
          <w:p w:rsidR="006D750D" w:rsidRPr="006D750D" w:rsidRDefault="006D750D" w:rsidP="006D750D">
            <w:pPr>
              <w:rPr>
                <w:sz w:val="17"/>
                <w:szCs w:val="17"/>
              </w:rPr>
            </w:pPr>
            <w:r w:rsidRPr="006D750D">
              <w:rPr>
                <w:sz w:val="17"/>
                <w:szCs w:val="17"/>
              </w:rPr>
              <w:t>Предоставление субсидий бюджетным, автономным учреждениям и иным некоммерческим организациям</w:t>
            </w:r>
          </w:p>
        </w:tc>
        <w:tc>
          <w:tcPr>
            <w:tcW w:w="595" w:type="dxa"/>
            <w:shd w:val="clear" w:color="auto" w:fill="auto"/>
            <w:noWrap/>
            <w:hideMark/>
          </w:tcPr>
          <w:p w:rsidR="006D750D" w:rsidRPr="006D750D" w:rsidRDefault="006D750D" w:rsidP="006D750D">
            <w:pPr>
              <w:rPr>
                <w:sz w:val="17"/>
                <w:szCs w:val="17"/>
              </w:rPr>
            </w:pPr>
            <w:r w:rsidRPr="006D750D">
              <w:rPr>
                <w:sz w:val="17"/>
                <w:szCs w:val="17"/>
              </w:rPr>
              <w:t>902</w:t>
            </w:r>
          </w:p>
        </w:tc>
        <w:tc>
          <w:tcPr>
            <w:tcW w:w="563" w:type="dxa"/>
            <w:shd w:val="clear" w:color="auto" w:fill="auto"/>
            <w:noWrap/>
            <w:hideMark/>
          </w:tcPr>
          <w:p w:rsidR="006D750D" w:rsidRPr="006D750D" w:rsidRDefault="006D750D" w:rsidP="006D750D">
            <w:pPr>
              <w:rPr>
                <w:sz w:val="17"/>
                <w:szCs w:val="17"/>
              </w:rPr>
            </w:pPr>
            <w:r w:rsidRPr="006D750D">
              <w:rPr>
                <w:sz w:val="17"/>
                <w:szCs w:val="17"/>
              </w:rPr>
              <w:t>07</w:t>
            </w:r>
          </w:p>
        </w:tc>
        <w:tc>
          <w:tcPr>
            <w:tcW w:w="562" w:type="dxa"/>
            <w:shd w:val="clear" w:color="auto" w:fill="auto"/>
            <w:noWrap/>
            <w:hideMark/>
          </w:tcPr>
          <w:p w:rsidR="006D750D" w:rsidRPr="006D750D" w:rsidRDefault="006D750D" w:rsidP="006D750D">
            <w:pPr>
              <w:rPr>
                <w:sz w:val="17"/>
                <w:szCs w:val="17"/>
              </w:rPr>
            </w:pPr>
            <w:r w:rsidRPr="006D750D">
              <w:rPr>
                <w:sz w:val="17"/>
                <w:szCs w:val="17"/>
              </w:rPr>
              <w:t>01</w:t>
            </w:r>
          </w:p>
        </w:tc>
        <w:tc>
          <w:tcPr>
            <w:tcW w:w="520" w:type="dxa"/>
            <w:shd w:val="clear" w:color="auto" w:fill="auto"/>
            <w:noWrap/>
            <w:hideMark/>
          </w:tcPr>
          <w:p w:rsidR="006D750D" w:rsidRPr="006D750D" w:rsidRDefault="006D750D" w:rsidP="006D750D">
            <w:pPr>
              <w:rPr>
                <w:sz w:val="17"/>
                <w:szCs w:val="17"/>
              </w:rPr>
            </w:pPr>
            <w:r w:rsidRPr="006D750D">
              <w:rPr>
                <w:sz w:val="17"/>
                <w:szCs w:val="17"/>
              </w:rPr>
              <w:t>39</w:t>
            </w:r>
          </w:p>
        </w:tc>
        <w:tc>
          <w:tcPr>
            <w:tcW w:w="399" w:type="dxa"/>
            <w:shd w:val="clear" w:color="auto" w:fill="auto"/>
            <w:noWrap/>
            <w:hideMark/>
          </w:tcPr>
          <w:p w:rsidR="006D750D" w:rsidRPr="006D750D" w:rsidRDefault="006D750D" w:rsidP="006D750D">
            <w:pPr>
              <w:rPr>
                <w:sz w:val="17"/>
                <w:szCs w:val="17"/>
              </w:rPr>
            </w:pPr>
            <w:r w:rsidRPr="006D750D">
              <w:rPr>
                <w:sz w:val="17"/>
                <w:szCs w:val="17"/>
              </w:rPr>
              <w:t>0</w:t>
            </w:r>
          </w:p>
        </w:tc>
        <w:tc>
          <w:tcPr>
            <w:tcW w:w="480" w:type="dxa"/>
            <w:shd w:val="clear" w:color="auto" w:fill="auto"/>
            <w:noWrap/>
            <w:hideMark/>
          </w:tcPr>
          <w:p w:rsidR="006D750D" w:rsidRPr="006D750D" w:rsidRDefault="006D750D" w:rsidP="006D750D">
            <w:pPr>
              <w:rPr>
                <w:sz w:val="17"/>
                <w:szCs w:val="17"/>
              </w:rPr>
            </w:pPr>
            <w:r w:rsidRPr="006D750D">
              <w:rPr>
                <w:sz w:val="17"/>
                <w:szCs w:val="17"/>
              </w:rPr>
              <w:t>18</w:t>
            </w:r>
          </w:p>
        </w:tc>
        <w:tc>
          <w:tcPr>
            <w:tcW w:w="689" w:type="dxa"/>
            <w:shd w:val="clear" w:color="000000" w:fill="FFFFFF"/>
            <w:noWrap/>
            <w:hideMark/>
          </w:tcPr>
          <w:p w:rsidR="006D750D" w:rsidRPr="006D750D" w:rsidRDefault="006D750D" w:rsidP="006D750D">
            <w:pPr>
              <w:rPr>
                <w:sz w:val="17"/>
                <w:szCs w:val="17"/>
              </w:rPr>
            </w:pPr>
            <w:r w:rsidRPr="006D750D">
              <w:rPr>
                <w:sz w:val="17"/>
                <w:szCs w:val="17"/>
              </w:rPr>
              <w:t>42600</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600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95,2</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0,0</w:t>
            </w:r>
          </w:p>
        </w:tc>
      </w:tr>
      <w:tr w:rsidR="00E42611" w:rsidRPr="006D750D" w:rsidTr="00D9035E">
        <w:trPr>
          <w:gridAfter w:val="1"/>
          <w:wAfter w:w="8" w:type="dxa"/>
          <w:trHeight w:val="170"/>
        </w:trPr>
        <w:tc>
          <w:tcPr>
            <w:tcW w:w="3539" w:type="dxa"/>
            <w:shd w:val="clear" w:color="000000" w:fill="FFFFFF"/>
            <w:hideMark/>
          </w:tcPr>
          <w:p w:rsidR="006D750D" w:rsidRPr="006D750D" w:rsidRDefault="006D750D" w:rsidP="006D750D">
            <w:pPr>
              <w:rPr>
                <w:sz w:val="17"/>
                <w:szCs w:val="17"/>
              </w:rPr>
            </w:pPr>
            <w:r w:rsidRPr="006D750D">
              <w:rPr>
                <w:sz w:val="17"/>
                <w:szCs w:val="17"/>
              </w:rPr>
              <w:t>Субсидии бюджетным учреждениям</w:t>
            </w:r>
          </w:p>
        </w:tc>
        <w:tc>
          <w:tcPr>
            <w:tcW w:w="595" w:type="dxa"/>
            <w:shd w:val="clear" w:color="auto" w:fill="auto"/>
            <w:noWrap/>
            <w:hideMark/>
          </w:tcPr>
          <w:p w:rsidR="006D750D" w:rsidRPr="006D750D" w:rsidRDefault="006D750D" w:rsidP="006D750D">
            <w:pPr>
              <w:rPr>
                <w:sz w:val="17"/>
                <w:szCs w:val="17"/>
              </w:rPr>
            </w:pPr>
            <w:r w:rsidRPr="006D750D">
              <w:rPr>
                <w:sz w:val="17"/>
                <w:szCs w:val="17"/>
              </w:rPr>
              <w:t>902</w:t>
            </w:r>
          </w:p>
        </w:tc>
        <w:tc>
          <w:tcPr>
            <w:tcW w:w="563" w:type="dxa"/>
            <w:shd w:val="clear" w:color="auto" w:fill="auto"/>
            <w:noWrap/>
            <w:hideMark/>
          </w:tcPr>
          <w:p w:rsidR="006D750D" w:rsidRPr="006D750D" w:rsidRDefault="006D750D" w:rsidP="006D750D">
            <w:pPr>
              <w:rPr>
                <w:sz w:val="17"/>
                <w:szCs w:val="17"/>
              </w:rPr>
            </w:pPr>
            <w:r w:rsidRPr="006D750D">
              <w:rPr>
                <w:sz w:val="17"/>
                <w:szCs w:val="17"/>
              </w:rPr>
              <w:t>07</w:t>
            </w:r>
          </w:p>
        </w:tc>
        <w:tc>
          <w:tcPr>
            <w:tcW w:w="562" w:type="dxa"/>
            <w:shd w:val="clear" w:color="auto" w:fill="auto"/>
            <w:noWrap/>
            <w:hideMark/>
          </w:tcPr>
          <w:p w:rsidR="006D750D" w:rsidRPr="006D750D" w:rsidRDefault="006D750D" w:rsidP="006D750D">
            <w:pPr>
              <w:rPr>
                <w:sz w:val="17"/>
                <w:szCs w:val="17"/>
              </w:rPr>
            </w:pPr>
            <w:r w:rsidRPr="006D750D">
              <w:rPr>
                <w:sz w:val="17"/>
                <w:szCs w:val="17"/>
              </w:rPr>
              <w:t>01</w:t>
            </w:r>
          </w:p>
        </w:tc>
        <w:tc>
          <w:tcPr>
            <w:tcW w:w="520" w:type="dxa"/>
            <w:shd w:val="clear" w:color="auto" w:fill="auto"/>
            <w:noWrap/>
            <w:hideMark/>
          </w:tcPr>
          <w:p w:rsidR="006D750D" w:rsidRPr="006D750D" w:rsidRDefault="006D750D" w:rsidP="006D750D">
            <w:pPr>
              <w:rPr>
                <w:sz w:val="17"/>
                <w:szCs w:val="17"/>
              </w:rPr>
            </w:pPr>
            <w:r w:rsidRPr="006D750D">
              <w:rPr>
                <w:sz w:val="17"/>
                <w:szCs w:val="17"/>
              </w:rPr>
              <w:t>39</w:t>
            </w:r>
          </w:p>
        </w:tc>
        <w:tc>
          <w:tcPr>
            <w:tcW w:w="399" w:type="dxa"/>
            <w:shd w:val="clear" w:color="auto" w:fill="auto"/>
            <w:noWrap/>
            <w:hideMark/>
          </w:tcPr>
          <w:p w:rsidR="006D750D" w:rsidRPr="006D750D" w:rsidRDefault="006D750D" w:rsidP="006D750D">
            <w:pPr>
              <w:rPr>
                <w:sz w:val="17"/>
                <w:szCs w:val="17"/>
              </w:rPr>
            </w:pPr>
            <w:r w:rsidRPr="006D750D">
              <w:rPr>
                <w:sz w:val="17"/>
                <w:szCs w:val="17"/>
              </w:rPr>
              <w:t>0</w:t>
            </w:r>
          </w:p>
        </w:tc>
        <w:tc>
          <w:tcPr>
            <w:tcW w:w="480" w:type="dxa"/>
            <w:shd w:val="clear" w:color="auto" w:fill="auto"/>
            <w:noWrap/>
            <w:hideMark/>
          </w:tcPr>
          <w:p w:rsidR="006D750D" w:rsidRPr="006D750D" w:rsidRDefault="006D750D" w:rsidP="006D750D">
            <w:pPr>
              <w:rPr>
                <w:sz w:val="17"/>
                <w:szCs w:val="17"/>
              </w:rPr>
            </w:pPr>
            <w:r w:rsidRPr="006D750D">
              <w:rPr>
                <w:sz w:val="17"/>
                <w:szCs w:val="17"/>
              </w:rPr>
              <w:t>18</w:t>
            </w:r>
          </w:p>
        </w:tc>
        <w:tc>
          <w:tcPr>
            <w:tcW w:w="689" w:type="dxa"/>
            <w:shd w:val="clear" w:color="000000" w:fill="FFFFFF"/>
            <w:noWrap/>
            <w:hideMark/>
          </w:tcPr>
          <w:p w:rsidR="006D750D" w:rsidRPr="006D750D" w:rsidRDefault="006D750D" w:rsidP="006D750D">
            <w:pPr>
              <w:rPr>
                <w:sz w:val="17"/>
                <w:szCs w:val="17"/>
              </w:rPr>
            </w:pPr>
            <w:r w:rsidRPr="006D750D">
              <w:rPr>
                <w:sz w:val="17"/>
                <w:szCs w:val="17"/>
              </w:rPr>
              <w:t>42600</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610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95,2</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0,0</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Общее образование</w:t>
            </w:r>
          </w:p>
        </w:tc>
        <w:tc>
          <w:tcPr>
            <w:tcW w:w="595" w:type="dxa"/>
            <w:shd w:val="clear" w:color="auto" w:fill="auto"/>
            <w:noWrap/>
            <w:hideMark/>
          </w:tcPr>
          <w:p w:rsidR="006D750D" w:rsidRPr="006D750D" w:rsidRDefault="006D750D" w:rsidP="006D750D">
            <w:pPr>
              <w:rPr>
                <w:sz w:val="17"/>
                <w:szCs w:val="17"/>
              </w:rPr>
            </w:pPr>
            <w:r w:rsidRPr="006D750D">
              <w:rPr>
                <w:sz w:val="17"/>
                <w:szCs w:val="17"/>
              </w:rPr>
              <w:t>902</w:t>
            </w:r>
          </w:p>
        </w:tc>
        <w:tc>
          <w:tcPr>
            <w:tcW w:w="563" w:type="dxa"/>
            <w:shd w:val="clear" w:color="auto" w:fill="auto"/>
            <w:noWrap/>
            <w:hideMark/>
          </w:tcPr>
          <w:p w:rsidR="006D750D" w:rsidRPr="006D750D" w:rsidRDefault="006D750D" w:rsidP="006D750D">
            <w:pPr>
              <w:rPr>
                <w:sz w:val="17"/>
                <w:szCs w:val="17"/>
              </w:rPr>
            </w:pPr>
            <w:r w:rsidRPr="006D750D">
              <w:rPr>
                <w:sz w:val="17"/>
                <w:szCs w:val="17"/>
              </w:rPr>
              <w:t>07</w:t>
            </w:r>
          </w:p>
        </w:tc>
        <w:tc>
          <w:tcPr>
            <w:tcW w:w="562" w:type="dxa"/>
            <w:shd w:val="clear" w:color="auto" w:fill="auto"/>
            <w:noWrap/>
            <w:hideMark/>
          </w:tcPr>
          <w:p w:rsidR="006D750D" w:rsidRPr="006D750D" w:rsidRDefault="006D750D" w:rsidP="006D750D">
            <w:pPr>
              <w:rPr>
                <w:sz w:val="17"/>
                <w:szCs w:val="17"/>
              </w:rPr>
            </w:pPr>
            <w:r w:rsidRPr="006D750D">
              <w:rPr>
                <w:sz w:val="17"/>
                <w:szCs w:val="17"/>
              </w:rPr>
              <w:t>02</w:t>
            </w:r>
          </w:p>
        </w:tc>
        <w:tc>
          <w:tcPr>
            <w:tcW w:w="520" w:type="dxa"/>
            <w:shd w:val="clear" w:color="auto" w:fill="auto"/>
            <w:noWrap/>
            <w:hideMark/>
          </w:tcPr>
          <w:p w:rsidR="006D750D" w:rsidRPr="006D750D" w:rsidRDefault="006D750D" w:rsidP="006D750D">
            <w:pPr>
              <w:rPr>
                <w:sz w:val="17"/>
                <w:szCs w:val="17"/>
              </w:rPr>
            </w:pPr>
            <w:r w:rsidRPr="006D750D">
              <w:rPr>
                <w:sz w:val="17"/>
                <w:szCs w:val="17"/>
              </w:rPr>
              <w:t> </w:t>
            </w:r>
          </w:p>
        </w:tc>
        <w:tc>
          <w:tcPr>
            <w:tcW w:w="399" w:type="dxa"/>
            <w:shd w:val="clear" w:color="auto" w:fill="auto"/>
            <w:noWrap/>
            <w:hideMark/>
          </w:tcPr>
          <w:p w:rsidR="006D750D" w:rsidRPr="006D750D" w:rsidRDefault="006D750D" w:rsidP="006D750D">
            <w:pPr>
              <w:rPr>
                <w:sz w:val="17"/>
                <w:szCs w:val="17"/>
              </w:rPr>
            </w:pPr>
            <w:r w:rsidRPr="006D750D">
              <w:rPr>
                <w:sz w:val="17"/>
                <w:szCs w:val="17"/>
              </w:rPr>
              <w:t> </w:t>
            </w:r>
          </w:p>
        </w:tc>
        <w:tc>
          <w:tcPr>
            <w:tcW w:w="480" w:type="dxa"/>
            <w:shd w:val="clear" w:color="auto" w:fill="auto"/>
            <w:noWrap/>
            <w:hideMark/>
          </w:tcPr>
          <w:p w:rsidR="006D750D" w:rsidRPr="006D750D" w:rsidRDefault="006D750D" w:rsidP="006D750D">
            <w:pPr>
              <w:rPr>
                <w:sz w:val="17"/>
                <w:szCs w:val="17"/>
              </w:rPr>
            </w:pPr>
            <w:r w:rsidRPr="006D750D">
              <w:rPr>
                <w:sz w:val="17"/>
                <w:szCs w:val="17"/>
              </w:rPr>
              <w:t> </w:t>
            </w:r>
          </w:p>
        </w:tc>
        <w:tc>
          <w:tcPr>
            <w:tcW w:w="689" w:type="dxa"/>
            <w:shd w:val="clear" w:color="auto" w:fill="auto"/>
            <w:noWrap/>
            <w:hideMark/>
          </w:tcPr>
          <w:p w:rsidR="006D750D" w:rsidRPr="006D750D" w:rsidRDefault="006D750D" w:rsidP="006D750D">
            <w:pPr>
              <w:rPr>
                <w:sz w:val="17"/>
                <w:szCs w:val="17"/>
              </w:rPr>
            </w:pPr>
            <w:r w:rsidRPr="006D750D">
              <w:rPr>
                <w:sz w:val="17"/>
                <w:szCs w:val="17"/>
              </w:rPr>
              <w:t> </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 </w:t>
            </w:r>
          </w:p>
        </w:tc>
        <w:tc>
          <w:tcPr>
            <w:tcW w:w="889" w:type="dxa"/>
            <w:gridSpan w:val="2"/>
            <w:shd w:val="clear" w:color="000000" w:fill="FFFFFF"/>
            <w:noWrap/>
            <w:hideMark/>
          </w:tcPr>
          <w:p w:rsidR="006D750D" w:rsidRPr="006D750D" w:rsidRDefault="006D750D" w:rsidP="00D9035E">
            <w:pPr>
              <w:ind w:left="-45"/>
              <w:jc w:val="right"/>
              <w:rPr>
                <w:sz w:val="17"/>
                <w:szCs w:val="17"/>
              </w:rPr>
            </w:pPr>
            <w:r w:rsidRPr="006D750D">
              <w:rPr>
                <w:sz w:val="17"/>
                <w:szCs w:val="17"/>
              </w:rPr>
              <w:t>166 3</w:t>
            </w:r>
            <w:r w:rsidR="003D0586">
              <w:rPr>
                <w:sz w:val="17"/>
                <w:szCs w:val="17"/>
              </w:rPr>
              <w:t>30</w:t>
            </w:r>
            <w:r w:rsidRPr="006D750D">
              <w:rPr>
                <w:sz w:val="17"/>
                <w:szCs w:val="17"/>
              </w:rPr>
              <w:t>,3</w:t>
            </w:r>
          </w:p>
        </w:tc>
        <w:tc>
          <w:tcPr>
            <w:tcW w:w="889" w:type="dxa"/>
            <w:gridSpan w:val="2"/>
            <w:shd w:val="clear" w:color="000000" w:fill="FFFFFF"/>
            <w:noWrap/>
            <w:hideMark/>
          </w:tcPr>
          <w:p w:rsidR="006D750D" w:rsidRPr="006D750D" w:rsidRDefault="006D750D" w:rsidP="00D9035E">
            <w:pPr>
              <w:ind w:left="-45"/>
              <w:jc w:val="right"/>
              <w:rPr>
                <w:sz w:val="17"/>
                <w:szCs w:val="17"/>
              </w:rPr>
            </w:pPr>
            <w:r w:rsidRPr="006D750D">
              <w:rPr>
                <w:sz w:val="17"/>
                <w:szCs w:val="17"/>
              </w:rPr>
              <w:t>98 913,8</w:t>
            </w:r>
          </w:p>
        </w:tc>
        <w:tc>
          <w:tcPr>
            <w:tcW w:w="889" w:type="dxa"/>
            <w:gridSpan w:val="2"/>
            <w:shd w:val="clear" w:color="000000" w:fill="FFFFFF"/>
            <w:noWrap/>
            <w:hideMark/>
          </w:tcPr>
          <w:p w:rsidR="006D750D" w:rsidRPr="006D750D" w:rsidRDefault="006D750D" w:rsidP="00D9035E">
            <w:pPr>
              <w:ind w:left="-45"/>
              <w:jc w:val="right"/>
              <w:rPr>
                <w:sz w:val="17"/>
                <w:szCs w:val="17"/>
              </w:rPr>
            </w:pPr>
            <w:r w:rsidRPr="006D750D">
              <w:rPr>
                <w:sz w:val="17"/>
                <w:szCs w:val="17"/>
              </w:rPr>
              <w:t>100 141,9</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Муниципальная программа "Развитие образования в Чамзинском муниципальном районе" на 2016-2025 годы</w:t>
            </w:r>
          </w:p>
        </w:tc>
        <w:tc>
          <w:tcPr>
            <w:tcW w:w="595" w:type="dxa"/>
            <w:shd w:val="clear" w:color="auto" w:fill="auto"/>
            <w:noWrap/>
            <w:hideMark/>
          </w:tcPr>
          <w:p w:rsidR="006D750D" w:rsidRPr="006D750D" w:rsidRDefault="006D750D" w:rsidP="006D750D">
            <w:pPr>
              <w:rPr>
                <w:sz w:val="17"/>
                <w:szCs w:val="17"/>
              </w:rPr>
            </w:pPr>
            <w:r w:rsidRPr="006D750D">
              <w:rPr>
                <w:sz w:val="17"/>
                <w:szCs w:val="17"/>
              </w:rPr>
              <w:t>902</w:t>
            </w:r>
          </w:p>
        </w:tc>
        <w:tc>
          <w:tcPr>
            <w:tcW w:w="563" w:type="dxa"/>
            <w:shd w:val="clear" w:color="auto" w:fill="auto"/>
            <w:noWrap/>
            <w:hideMark/>
          </w:tcPr>
          <w:p w:rsidR="006D750D" w:rsidRPr="006D750D" w:rsidRDefault="006D750D" w:rsidP="006D750D">
            <w:pPr>
              <w:rPr>
                <w:sz w:val="17"/>
                <w:szCs w:val="17"/>
              </w:rPr>
            </w:pPr>
            <w:r w:rsidRPr="006D750D">
              <w:rPr>
                <w:sz w:val="17"/>
                <w:szCs w:val="17"/>
              </w:rPr>
              <w:t>07</w:t>
            </w:r>
          </w:p>
        </w:tc>
        <w:tc>
          <w:tcPr>
            <w:tcW w:w="562" w:type="dxa"/>
            <w:shd w:val="clear" w:color="auto" w:fill="auto"/>
            <w:noWrap/>
            <w:hideMark/>
          </w:tcPr>
          <w:p w:rsidR="006D750D" w:rsidRPr="006D750D" w:rsidRDefault="006D750D" w:rsidP="006D750D">
            <w:pPr>
              <w:rPr>
                <w:sz w:val="17"/>
                <w:szCs w:val="17"/>
              </w:rPr>
            </w:pPr>
            <w:r w:rsidRPr="006D750D">
              <w:rPr>
                <w:sz w:val="17"/>
                <w:szCs w:val="17"/>
              </w:rPr>
              <w:t>02</w:t>
            </w:r>
          </w:p>
        </w:tc>
        <w:tc>
          <w:tcPr>
            <w:tcW w:w="520" w:type="dxa"/>
            <w:shd w:val="clear" w:color="auto" w:fill="auto"/>
            <w:noWrap/>
            <w:hideMark/>
          </w:tcPr>
          <w:p w:rsidR="006D750D" w:rsidRPr="006D750D" w:rsidRDefault="006D750D" w:rsidP="006D750D">
            <w:pPr>
              <w:rPr>
                <w:sz w:val="17"/>
                <w:szCs w:val="17"/>
              </w:rPr>
            </w:pPr>
            <w:r w:rsidRPr="006D750D">
              <w:rPr>
                <w:sz w:val="17"/>
                <w:szCs w:val="17"/>
              </w:rPr>
              <w:t>02</w:t>
            </w:r>
          </w:p>
        </w:tc>
        <w:tc>
          <w:tcPr>
            <w:tcW w:w="399" w:type="dxa"/>
            <w:shd w:val="clear" w:color="auto" w:fill="auto"/>
            <w:noWrap/>
            <w:hideMark/>
          </w:tcPr>
          <w:p w:rsidR="006D750D" w:rsidRPr="006D750D" w:rsidRDefault="006D750D" w:rsidP="006D750D">
            <w:pPr>
              <w:rPr>
                <w:sz w:val="17"/>
                <w:szCs w:val="17"/>
              </w:rPr>
            </w:pPr>
            <w:r w:rsidRPr="006D750D">
              <w:rPr>
                <w:sz w:val="17"/>
                <w:szCs w:val="17"/>
              </w:rPr>
              <w:t>0</w:t>
            </w:r>
          </w:p>
        </w:tc>
        <w:tc>
          <w:tcPr>
            <w:tcW w:w="480" w:type="dxa"/>
            <w:shd w:val="clear" w:color="auto" w:fill="auto"/>
            <w:noWrap/>
            <w:hideMark/>
          </w:tcPr>
          <w:p w:rsidR="006D750D" w:rsidRPr="006D750D" w:rsidRDefault="006D750D" w:rsidP="006D750D">
            <w:pPr>
              <w:rPr>
                <w:sz w:val="17"/>
                <w:szCs w:val="17"/>
              </w:rPr>
            </w:pPr>
            <w:r w:rsidRPr="006D750D">
              <w:rPr>
                <w:sz w:val="17"/>
                <w:szCs w:val="17"/>
              </w:rPr>
              <w:t> </w:t>
            </w:r>
          </w:p>
        </w:tc>
        <w:tc>
          <w:tcPr>
            <w:tcW w:w="689" w:type="dxa"/>
            <w:shd w:val="clear" w:color="auto" w:fill="auto"/>
            <w:noWrap/>
            <w:hideMark/>
          </w:tcPr>
          <w:p w:rsidR="006D750D" w:rsidRPr="006D750D" w:rsidRDefault="006D750D" w:rsidP="006D750D">
            <w:pPr>
              <w:rPr>
                <w:sz w:val="17"/>
                <w:szCs w:val="17"/>
              </w:rPr>
            </w:pPr>
            <w:r w:rsidRPr="006D750D">
              <w:rPr>
                <w:sz w:val="17"/>
                <w:szCs w:val="17"/>
              </w:rPr>
              <w:t> </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 </w:t>
            </w:r>
          </w:p>
        </w:tc>
        <w:tc>
          <w:tcPr>
            <w:tcW w:w="889" w:type="dxa"/>
            <w:gridSpan w:val="2"/>
            <w:shd w:val="clear" w:color="000000" w:fill="FFFFFF"/>
            <w:noWrap/>
            <w:hideMark/>
          </w:tcPr>
          <w:p w:rsidR="006D750D" w:rsidRPr="006D750D" w:rsidRDefault="006D750D" w:rsidP="00D9035E">
            <w:pPr>
              <w:ind w:left="-45"/>
              <w:jc w:val="right"/>
              <w:rPr>
                <w:sz w:val="17"/>
                <w:szCs w:val="17"/>
              </w:rPr>
            </w:pPr>
            <w:r w:rsidRPr="006D750D">
              <w:rPr>
                <w:sz w:val="17"/>
                <w:szCs w:val="17"/>
              </w:rPr>
              <w:t>166 2</w:t>
            </w:r>
            <w:r w:rsidR="003D0586">
              <w:rPr>
                <w:sz w:val="17"/>
                <w:szCs w:val="17"/>
              </w:rPr>
              <w:t>10</w:t>
            </w:r>
            <w:r w:rsidRPr="006D750D">
              <w:rPr>
                <w:sz w:val="17"/>
                <w:szCs w:val="17"/>
              </w:rPr>
              <w:t>,4</w:t>
            </w:r>
          </w:p>
        </w:tc>
        <w:tc>
          <w:tcPr>
            <w:tcW w:w="889" w:type="dxa"/>
            <w:gridSpan w:val="2"/>
            <w:shd w:val="clear" w:color="000000" w:fill="FFFFFF"/>
            <w:noWrap/>
            <w:hideMark/>
          </w:tcPr>
          <w:p w:rsidR="006D750D" w:rsidRPr="006D750D" w:rsidRDefault="006D750D" w:rsidP="00D9035E">
            <w:pPr>
              <w:ind w:left="-45"/>
              <w:jc w:val="right"/>
              <w:rPr>
                <w:sz w:val="17"/>
                <w:szCs w:val="17"/>
              </w:rPr>
            </w:pPr>
            <w:r w:rsidRPr="006D750D">
              <w:rPr>
                <w:sz w:val="17"/>
                <w:szCs w:val="17"/>
              </w:rPr>
              <w:t>98 842,8</w:t>
            </w:r>
          </w:p>
        </w:tc>
        <w:tc>
          <w:tcPr>
            <w:tcW w:w="889" w:type="dxa"/>
            <w:gridSpan w:val="2"/>
            <w:shd w:val="clear" w:color="000000" w:fill="FFFFFF"/>
            <w:noWrap/>
            <w:hideMark/>
          </w:tcPr>
          <w:p w:rsidR="006D750D" w:rsidRPr="006D750D" w:rsidRDefault="006D750D" w:rsidP="00D9035E">
            <w:pPr>
              <w:ind w:left="-45"/>
              <w:jc w:val="right"/>
              <w:rPr>
                <w:sz w:val="17"/>
                <w:szCs w:val="17"/>
              </w:rPr>
            </w:pPr>
            <w:r w:rsidRPr="006D750D">
              <w:rPr>
                <w:sz w:val="17"/>
                <w:szCs w:val="17"/>
              </w:rPr>
              <w:t>100 095,9</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 xml:space="preserve">Подпрограмма "Развитие общего образования в Чамзинском муниципальном районе" на 2016-2025 годы </w:t>
            </w:r>
          </w:p>
        </w:tc>
        <w:tc>
          <w:tcPr>
            <w:tcW w:w="595" w:type="dxa"/>
            <w:shd w:val="clear" w:color="auto" w:fill="auto"/>
            <w:noWrap/>
            <w:hideMark/>
          </w:tcPr>
          <w:p w:rsidR="006D750D" w:rsidRPr="006D750D" w:rsidRDefault="006D750D" w:rsidP="006D750D">
            <w:pPr>
              <w:rPr>
                <w:sz w:val="17"/>
                <w:szCs w:val="17"/>
              </w:rPr>
            </w:pPr>
            <w:r w:rsidRPr="006D750D">
              <w:rPr>
                <w:sz w:val="17"/>
                <w:szCs w:val="17"/>
              </w:rPr>
              <w:t>902</w:t>
            </w:r>
          </w:p>
        </w:tc>
        <w:tc>
          <w:tcPr>
            <w:tcW w:w="563" w:type="dxa"/>
            <w:shd w:val="clear" w:color="auto" w:fill="auto"/>
            <w:noWrap/>
            <w:hideMark/>
          </w:tcPr>
          <w:p w:rsidR="006D750D" w:rsidRPr="006D750D" w:rsidRDefault="006D750D" w:rsidP="006D750D">
            <w:pPr>
              <w:rPr>
                <w:sz w:val="17"/>
                <w:szCs w:val="17"/>
              </w:rPr>
            </w:pPr>
            <w:r w:rsidRPr="006D750D">
              <w:rPr>
                <w:sz w:val="17"/>
                <w:szCs w:val="17"/>
              </w:rPr>
              <w:t>07</w:t>
            </w:r>
          </w:p>
        </w:tc>
        <w:tc>
          <w:tcPr>
            <w:tcW w:w="562" w:type="dxa"/>
            <w:shd w:val="clear" w:color="auto" w:fill="auto"/>
            <w:noWrap/>
            <w:hideMark/>
          </w:tcPr>
          <w:p w:rsidR="006D750D" w:rsidRPr="006D750D" w:rsidRDefault="006D750D" w:rsidP="006D750D">
            <w:pPr>
              <w:rPr>
                <w:sz w:val="17"/>
                <w:szCs w:val="17"/>
              </w:rPr>
            </w:pPr>
            <w:r w:rsidRPr="006D750D">
              <w:rPr>
                <w:sz w:val="17"/>
                <w:szCs w:val="17"/>
              </w:rPr>
              <w:t>02</w:t>
            </w:r>
          </w:p>
        </w:tc>
        <w:tc>
          <w:tcPr>
            <w:tcW w:w="520" w:type="dxa"/>
            <w:shd w:val="clear" w:color="auto" w:fill="auto"/>
            <w:noWrap/>
            <w:hideMark/>
          </w:tcPr>
          <w:p w:rsidR="006D750D" w:rsidRPr="006D750D" w:rsidRDefault="006D750D" w:rsidP="006D750D">
            <w:pPr>
              <w:rPr>
                <w:sz w:val="17"/>
                <w:szCs w:val="17"/>
              </w:rPr>
            </w:pPr>
            <w:r w:rsidRPr="006D750D">
              <w:rPr>
                <w:sz w:val="17"/>
                <w:szCs w:val="17"/>
              </w:rPr>
              <w:t>02</w:t>
            </w:r>
          </w:p>
        </w:tc>
        <w:tc>
          <w:tcPr>
            <w:tcW w:w="399" w:type="dxa"/>
            <w:shd w:val="clear" w:color="auto" w:fill="auto"/>
            <w:noWrap/>
            <w:hideMark/>
          </w:tcPr>
          <w:p w:rsidR="006D750D" w:rsidRPr="006D750D" w:rsidRDefault="006D750D" w:rsidP="006D750D">
            <w:pPr>
              <w:rPr>
                <w:sz w:val="17"/>
                <w:szCs w:val="17"/>
              </w:rPr>
            </w:pPr>
            <w:r w:rsidRPr="006D750D">
              <w:rPr>
                <w:sz w:val="17"/>
                <w:szCs w:val="17"/>
              </w:rPr>
              <w:t>2</w:t>
            </w:r>
          </w:p>
        </w:tc>
        <w:tc>
          <w:tcPr>
            <w:tcW w:w="480" w:type="dxa"/>
            <w:shd w:val="clear" w:color="auto" w:fill="auto"/>
            <w:noWrap/>
            <w:hideMark/>
          </w:tcPr>
          <w:p w:rsidR="006D750D" w:rsidRPr="006D750D" w:rsidRDefault="006D750D" w:rsidP="006D750D">
            <w:pPr>
              <w:rPr>
                <w:sz w:val="17"/>
                <w:szCs w:val="17"/>
              </w:rPr>
            </w:pPr>
            <w:r w:rsidRPr="006D750D">
              <w:rPr>
                <w:sz w:val="17"/>
                <w:szCs w:val="17"/>
              </w:rPr>
              <w:t> </w:t>
            </w:r>
          </w:p>
        </w:tc>
        <w:tc>
          <w:tcPr>
            <w:tcW w:w="689" w:type="dxa"/>
            <w:shd w:val="clear" w:color="auto" w:fill="auto"/>
            <w:noWrap/>
            <w:hideMark/>
          </w:tcPr>
          <w:p w:rsidR="006D750D" w:rsidRPr="006D750D" w:rsidRDefault="006D750D" w:rsidP="006D750D">
            <w:pPr>
              <w:rPr>
                <w:sz w:val="17"/>
                <w:szCs w:val="17"/>
              </w:rPr>
            </w:pPr>
            <w:r w:rsidRPr="006D750D">
              <w:rPr>
                <w:sz w:val="17"/>
                <w:szCs w:val="17"/>
              </w:rPr>
              <w:t> </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 </w:t>
            </w:r>
          </w:p>
        </w:tc>
        <w:tc>
          <w:tcPr>
            <w:tcW w:w="889" w:type="dxa"/>
            <w:gridSpan w:val="2"/>
            <w:shd w:val="clear" w:color="000000" w:fill="FFFFFF"/>
            <w:noWrap/>
            <w:hideMark/>
          </w:tcPr>
          <w:p w:rsidR="006D750D" w:rsidRPr="006D750D" w:rsidRDefault="006D750D" w:rsidP="00D9035E">
            <w:pPr>
              <w:ind w:left="-45"/>
              <w:jc w:val="right"/>
              <w:rPr>
                <w:sz w:val="17"/>
                <w:szCs w:val="17"/>
              </w:rPr>
            </w:pPr>
            <w:r w:rsidRPr="006D750D">
              <w:rPr>
                <w:sz w:val="17"/>
                <w:szCs w:val="17"/>
              </w:rPr>
              <w:t>162 8</w:t>
            </w:r>
            <w:r w:rsidR="000D2145">
              <w:rPr>
                <w:sz w:val="17"/>
                <w:szCs w:val="17"/>
              </w:rPr>
              <w:t>37</w:t>
            </w:r>
            <w:r w:rsidRPr="006D750D">
              <w:rPr>
                <w:sz w:val="17"/>
                <w:szCs w:val="17"/>
              </w:rPr>
              <w:t>,8</w:t>
            </w:r>
          </w:p>
        </w:tc>
        <w:tc>
          <w:tcPr>
            <w:tcW w:w="889" w:type="dxa"/>
            <w:gridSpan w:val="2"/>
            <w:shd w:val="clear" w:color="000000" w:fill="FFFFFF"/>
            <w:noWrap/>
            <w:hideMark/>
          </w:tcPr>
          <w:p w:rsidR="006D750D" w:rsidRPr="006D750D" w:rsidRDefault="006D750D" w:rsidP="00D9035E">
            <w:pPr>
              <w:ind w:left="-45"/>
              <w:jc w:val="right"/>
              <w:rPr>
                <w:sz w:val="17"/>
                <w:szCs w:val="17"/>
              </w:rPr>
            </w:pPr>
            <w:r w:rsidRPr="006D750D">
              <w:rPr>
                <w:sz w:val="17"/>
                <w:szCs w:val="17"/>
              </w:rPr>
              <w:t>97 445,6</w:t>
            </w:r>
          </w:p>
        </w:tc>
        <w:tc>
          <w:tcPr>
            <w:tcW w:w="889" w:type="dxa"/>
            <w:gridSpan w:val="2"/>
            <w:shd w:val="clear" w:color="000000" w:fill="FFFFFF"/>
            <w:noWrap/>
            <w:hideMark/>
          </w:tcPr>
          <w:p w:rsidR="006D750D" w:rsidRPr="006D750D" w:rsidRDefault="006D750D" w:rsidP="00D9035E">
            <w:pPr>
              <w:ind w:left="-45"/>
              <w:jc w:val="right"/>
              <w:rPr>
                <w:sz w:val="17"/>
                <w:szCs w:val="17"/>
              </w:rPr>
            </w:pPr>
            <w:r w:rsidRPr="006D750D">
              <w:rPr>
                <w:sz w:val="17"/>
                <w:szCs w:val="17"/>
              </w:rPr>
              <w:t>96 612,8</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 xml:space="preserve">Основное мероприятие "Обеспечение государственных гарантий реализации прав </w:t>
            </w:r>
            <w:r w:rsidRPr="006D750D">
              <w:rPr>
                <w:sz w:val="17"/>
                <w:szCs w:val="17"/>
              </w:rPr>
              <w:lastRenderedPageBreak/>
              <w:t>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w:t>
            </w:r>
          </w:p>
        </w:tc>
        <w:tc>
          <w:tcPr>
            <w:tcW w:w="595" w:type="dxa"/>
            <w:shd w:val="clear" w:color="auto" w:fill="auto"/>
            <w:noWrap/>
            <w:hideMark/>
          </w:tcPr>
          <w:p w:rsidR="006D750D" w:rsidRPr="006D750D" w:rsidRDefault="006D750D" w:rsidP="006D750D">
            <w:pPr>
              <w:rPr>
                <w:sz w:val="17"/>
                <w:szCs w:val="17"/>
              </w:rPr>
            </w:pPr>
            <w:r w:rsidRPr="006D750D">
              <w:rPr>
                <w:sz w:val="17"/>
                <w:szCs w:val="17"/>
              </w:rPr>
              <w:lastRenderedPageBreak/>
              <w:t>902</w:t>
            </w:r>
          </w:p>
        </w:tc>
        <w:tc>
          <w:tcPr>
            <w:tcW w:w="563" w:type="dxa"/>
            <w:shd w:val="clear" w:color="auto" w:fill="auto"/>
            <w:noWrap/>
            <w:hideMark/>
          </w:tcPr>
          <w:p w:rsidR="006D750D" w:rsidRPr="006D750D" w:rsidRDefault="006D750D" w:rsidP="006D750D">
            <w:pPr>
              <w:rPr>
                <w:sz w:val="17"/>
                <w:szCs w:val="17"/>
              </w:rPr>
            </w:pPr>
            <w:r w:rsidRPr="006D750D">
              <w:rPr>
                <w:sz w:val="17"/>
                <w:szCs w:val="17"/>
              </w:rPr>
              <w:t>07</w:t>
            </w:r>
          </w:p>
        </w:tc>
        <w:tc>
          <w:tcPr>
            <w:tcW w:w="562" w:type="dxa"/>
            <w:shd w:val="clear" w:color="auto" w:fill="auto"/>
            <w:noWrap/>
            <w:hideMark/>
          </w:tcPr>
          <w:p w:rsidR="006D750D" w:rsidRPr="006D750D" w:rsidRDefault="006D750D" w:rsidP="006D750D">
            <w:pPr>
              <w:rPr>
                <w:sz w:val="17"/>
                <w:szCs w:val="17"/>
              </w:rPr>
            </w:pPr>
            <w:r w:rsidRPr="006D750D">
              <w:rPr>
                <w:sz w:val="17"/>
                <w:szCs w:val="17"/>
              </w:rPr>
              <w:t>02</w:t>
            </w:r>
          </w:p>
        </w:tc>
        <w:tc>
          <w:tcPr>
            <w:tcW w:w="520" w:type="dxa"/>
            <w:shd w:val="clear" w:color="auto" w:fill="auto"/>
            <w:noWrap/>
            <w:hideMark/>
          </w:tcPr>
          <w:p w:rsidR="006D750D" w:rsidRPr="006D750D" w:rsidRDefault="006D750D" w:rsidP="006D750D">
            <w:pPr>
              <w:rPr>
                <w:sz w:val="17"/>
                <w:szCs w:val="17"/>
              </w:rPr>
            </w:pPr>
            <w:r w:rsidRPr="006D750D">
              <w:rPr>
                <w:sz w:val="17"/>
                <w:szCs w:val="17"/>
              </w:rPr>
              <w:t>02</w:t>
            </w:r>
          </w:p>
        </w:tc>
        <w:tc>
          <w:tcPr>
            <w:tcW w:w="399" w:type="dxa"/>
            <w:shd w:val="clear" w:color="auto" w:fill="auto"/>
            <w:noWrap/>
            <w:hideMark/>
          </w:tcPr>
          <w:p w:rsidR="006D750D" w:rsidRPr="006D750D" w:rsidRDefault="006D750D" w:rsidP="006D750D">
            <w:pPr>
              <w:rPr>
                <w:sz w:val="17"/>
                <w:szCs w:val="17"/>
              </w:rPr>
            </w:pPr>
            <w:r w:rsidRPr="006D750D">
              <w:rPr>
                <w:sz w:val="17"/>
                <w:szCs w:val="17"/>
              </w:rPr>
              <w:t>2</w:t>
            </w:r>
          </w:p>
        </w:tc>
        <w:tc>
          <w:tcPr>
            <w:tcW w:w="480" w:type="dxa"/>
            <w:shd w:val="clear" w:color="auto" w:fill="auto"/>
            <w:noWrap/>
            <w:hideMark/>
          </w:tcPr>
          <w:p w:rsidR="006D750D" w:rsidRPr="006D750D" w:rsidRDefault="006D750D" w:rsidP="006D750D">
            <w:pPr>
              <w:rPr>
                <w:sz w:val="17"/>
                <w:szCs w:val="17"/>
              </w:rPr>
            </w:pPr>
            <w:r w:rsidRPr="006D750D">
              <w:rPr>
                <w:sz w:val="17"/>
                <w:szCs w:val="17"/>
              </w:rPr>
              <w:t>03</w:t>
            </w:r>
          </w:p>
        </w:tc>
        <w:tc>
          <w:tcPr>
            <w:tcW w:w="689" w:type="dxa"/>
            <w:shd w:val="clear" w:color="auto" w:fill="auto"/>
            <w:noWrap/>
            <w:hideMark/>
          </w:tcPr>
          <w:p w:rsidR="006D750D" w:rsidRPr="006D750D" w:rsidRDefault="006D750D" w:rsidP="006D750D">
            <w:pPr>
              <w:rPr>
                <w:sz w:val="17"/>
                <w:szCs w:val="17"/>
              </w:rPr>
            </w:pPr>
            <w:r w:rsidRPr="006D750D">
              <w:rPr>
                <w:sz w:val="17"/>
                <w:szCs w:val="17"/>
              </w:rPr>
              <w:t> </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 </w:t>
            </w:r>
          </w:p>
        </w:tc>
        <w:tc>
          <w:tcPr>
            <w:tcW w:w="889" w:type="dxa"/>
            <w:gridSpan w:val="2"/>
            <w:shd w:val="clear" w:color="000000" w:fill="FFFFFF"/>
            <w:noWrap/>
            <w:hideMark/>
          </w:tcPr>
          <w:p w:rsidR="006D750D" w:rsidRPr="006D750D" w:rsidRDefault="006D750D" w:rsidP="00D9035E">
            <w:pPr>
              <w:ind w:left="-45"/>
              <w:jc w:val="right"/>
              <w:rPr>
                <w:sz w:val="17"/>
                <w:szCs w:val="17"/>
              </w:rPr>
            </w:pPr>
            <w:r w:rsidRPr="006D750D">
              <w:rPr>
                <w:sz w:val="17"/>
                <w:szCs w:val="17"/>
              </w:rPr>
              <w:t>139 203,3</w:t>
            </w:r>
          </w:p>
        </w:tc>
        <w:tc>
          <w:tcPr>
            <w:tcW w:w="889" w:type="dxa"/>
            <w:gridSpan w:val="2"/>
            <w:shd w:val="clear" w:color="000000" w:fill="FFFFFF"/>
            <w:noWrap/>
            <w:hideMark/>
          </w:tcPr>
          <w:p w:rsidR="006D750D" w:rsidRPr="006D750D" w:rsidRDefault="006D750D" w:rsidP="00D9035E">
            <w:pPr>
              <w:ind w:left="-45"/>
              <w:jc w:val="right"/>
              <w:rPr>
                <w:sz w:val="17"/>
                <w:szCs w:val="17"/>
              </w:rPr>
            </w:pPr>
            <w:r w:rsidRPr="006D750D">
              <w:rPr>
                <w:sz w:val="17"/>
                <w:szCs w:val="17"/>
              </w:rPr>
              <w:t>84 182,1</w:t>
            </w:r>
          </w:p>
        </w:tc>
        <w:tc>
          <w:tcPr>
            <w:tcW w:w="889" w:type="dxa"/>
            <w:gridSpan w:val="2"/>
            <w:shd w:val="clear" w:color="000000" w:fill="FFFFFF"/>
            <w:noWrap/>
            <w:hideMark/>
          </w:tcPr>
          <w:p w:rsidR="006D750D" w:rsidRPr="006D750D" w:rsidRDefault="006D750D" w:rsidP="00D9035E">
            <w:pPr>
              <w:ind w:left="-45"/>
              <w:jc w:val="right"/>
              <w:rPr>
                <w:sz w:val="17"/>
                <w:szCs w:val="17"/>
              </w:rPr>
            </w:pPr>
            <w:r w:rsidRPr="006D750D">
              <w:rPr>
                <w:sz w:val="17"/>
                <w:szCs w:val="17"/>
              </w:rPr>
              <w:t>83 023,2</w:t>
            </w:r>
          </w:p>
        </w:tc>
      </w:tr>
      <w:tr w:rsidR="00E42611" w:rsidRPr="006D750D" w:rsidTr="00D9035E">
        <w:trPr>
          <w:gridAfter w:val="1"/>
          <w:wAfter w:w="8" w:type="dxa"/>
          <w:trHeight w:val="170"/>
        </w:trPr>
        <w:tc>
          <w:tcPr>
            <w:tcW w:w="3539" w:type="dxa"/>
            <w:shd w:val="clear" w:color="000000" w:fill="FFFFFF"/>
            <w:hideMark/>
          </w:tcPr>
          <w:p w:rsidR="006D750D" w:rsidRPr="006D750D" w:rsidRDefault="006D750D" w:rsidP="006D750D">
            <w:pPr>
              <w:rPr>
                <w:sz w:val="17"/>
                <w:szCs w:val="17"/>
              </w:rPr>
            </w:pPr>
            <w:r w:rsidRPr="006D750D">
              <w:rPr>
                <w:sz w:val="17"/>
                <w:szCs w:val="17"/>
              </w:rPr>
              <w:t>Обеспечение выплат ежемесячного денежного вознаграждения за классное руководство педагогическим работникам государственных и муниципальных образовательных организаций</w:t>
            </w:r>
          </w:p>
        </w:tc>
        <w:tc>
          <w:tcPr>
            <w:tcW w:w="595" w:type="dxa"/>
            <w:shd w:val="clear" w:color="auto" w:fill="auto"/>
            <w:noWrap/>
            <w:hideMark/>
          </w:tcPr>
          <w:p w:rsidR="006D750D" w:rsidRPr="006D750D" w:rsidRDefault="006D750D" w:rsidP="006D750D">
            <w:pPr>
              <w:rPr>
                <w:sz w:val="17"/>
                <w:szCs w:val="17"/>
              </w:rPr>
            </w:pPr>
            <w:r w:rsidRPr="006D750D">
              <w:rPr>
                <w:sz w:val="17"/>
                <w:szCs w:val="17"/>
              </w:rPr>
              <w:t>902</w:t>
            </w:r>
          </w:p>
        </w:tc>
        <w:tc>
          <w:tcPr>
            <w:tcW w:w="563" w:type="dxa"/>
            <w:shd w:val="clear" w:color="000000" w:fill="FFFFFF"/>
            <w:noWrap/>
            <w:hideMark/>
          </w:tcPr>
          <w:p w:rsidR="006D750D" w:rsidRPr="006D750D" w:rsidRDefault="006D750D" w:rsidP="006D750D">
            <w:pPr>
              <w:rPr>
                <w:sz w:val="17"/>
                <w:szCs w:val="17"/>
              </w:rPr>
            </w:pPr>
            <w:r w:rsidRPr="006D750D">
              <w:rPr>
                <w:sz w:val="17"/>
                <w:szCs w:val="17"/>
              </w:rPr>
              <w:t>07</w:t>
            </w:r>
          </w:p>
        </w:tc>
        <w:tc>
          <w:tcPr>
            <w:tcW w:w="562" w:type="dxa"/>
            <w:shd w:val="clear" w:color="000000" w:fill="FFFFFF"/>
            <w:noWrap/>
            <w:hideMark/>
          </w:tcPr>
          <w:p w:rsidR="006D750D" w:rsidRPr="006D750D" w:rsidRDefault="006D750D" w:rsidP="006D750D">
            <w:pPr>
              <w:rPr>
                <w:sz w:val="17"/>
                <w:szCs w:val="17"/>
              </w:rPr>
            </w:pPr>
            <w:r w:rsidRPr="006D750D">
              <w:rPr>
                <w:sz w:val="17"/>
                <w:szCs w:val="17"/>
              </w:rPr>
              <w:t>02</w:t>
            </w:r>
          </w:p>
        </w:tc>
        <w:tc>
          <w:tcPr>
            <w:tcW w:w="520" w:type="dxa"/>
            <w:shd w:val="clear" w:color="000000" w:fill="FFFFFF"/>
            <w:noWrap/>
            <w:hideMark/>
          </w:tcPr>
          <w:p w:rsidR="006D750D" w:rsidRPr="006D750D" w:rsidRDefault="006D750D" w:rsidP="006D750D">
            <w:pPr>
              <w:rPr>
                <w:sz w:val="17"/>
                <w:szCs w:val="17"/>
              </w:rPr>
            </w:pPr>
            <w:r w:rsidRPr="006D750D">
              <w:rPr>
                <w:sz w:val="17"/>
                <w:szCs w:val="17"/>
              </w:rPr>
              <w:t>02</w:t>
            </w:r>
          </w:p>
        </w:tc>
        <w:tc>
          <w:tcPr>
            <w:tcW w:w="399" w:type="dxa"/>
            <w:shd w:val="clear" w:color="000000" w:fill="FFFFFF"/>
            <w:noWrap/>
            <w:hideMark/>
          </w:tcPr>
          <w:p w:rsidR="006D750D" w:rsidRPr="006D750D" w:rsidRDefault="006D750D" w:rsidP="006D750D">
            <w:pPr>
              <w:rPr>
                <w:sz w:val="17"/>
                <w:szCs w:val="17"/>
              </w:rPr>
            </w:pPr>
            <w:r w:rsidRPr="006D750D">
              <w:rPr>
                <w:sz w:val="17"/>
                <w:szCs w:val="17"/>
              </w:rPr>
              <w:t>2</w:t>
            </w:r>
          </w:p>
        </w:tc>
        <w:tc>
          <w:tcPr>
            <w:tcW w:w="480" w:type="dxa"/>
            <w:shd w:val="clear" w:color="000000" w:fill="FFFFFF"/>
            <w:noWrap/>
            <w:hideMark/>
          </w:tcPr>
          <w:p w:rsidR="006D750D" w:rsidRPr="006D750D" w:rsidRDefault="006D750D" w:rsidP="006D750D">
            <w:pPr>
              <w:rPr>
                <w:sz w:val="17"/>
                <w:szCs w:val="17"/>
              </w:rPr>
            </w:pPr>
            <w:r w:rsidRPr="006D750D">
              <w:rPr>
                <w:sz w:val="17"/>
                <w:szCs w:val="17"/>
              </w:rPr>
              <w:t>03</w:t>
            </w:r>
          </w:p>
        </w:tc>
        <w:tc>
          <w:tcPr>
            <w:tcW w:w="689" w:type="dxa"/>
            <w:shd w:val="clear" w:color="000000" w:fill="FFFFFF"/>
            <w:noWrap/>
            <w:hideMark/>
          </w:tcPr>
          <w:p w:rsidR="006D750D" w:rsidRPr="006D750D" w:rsidRDefault="006D750D" w:rsidP="006D750D">
            <w:pPr>
              <w:rPr>
                <w:sz w:val="17"/>
                <w:szCs w:val="17"/>
              </w:rPr>
            </w:pPr>
            <w:r w:rsidRPr="006D750D">
              <w:rPr>
                <w:sz w:val="17"/>
                <w:szCs w:val="17"/>
              </w:rPr>
              <w:t>53030</w:t>
            </w:r>
          </w:p>
        </w:tc>
        <w:tc>
          <w:tcPr>
            <w:tcW w:w="522" w:type="dxa"/>
            <w:gridSpan w:val="2"/>
            <w:shd w:val="clear" w:color="000000" w:fill="FFFFFF"/>
            <w:noWrap/>
            <w:hideMark/>
          </w:tcPr>
          <w:p w:rsidR="006D750D" w:rsidRPr="006D750D" w:rsidRDefault="006D750D" w:rsidP="006D750D">
            <w:pPr>
              <w:rPr>
                <w:sz w:val="17"/>
                <w:szCs w:val="17"/>
              </w:rPr>
            </w:pPr>
            <w:r w:rsidRPr="006D750D">
              <w:rPr>
                <w:sz w:val="17"/>
                <w:szCs w:val="17"/>
              </w:rPr>
              <w:t> </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4 218,5</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0,0</w:t>
            </w:r>
          </w:p>
        </w:tc>
      </w:tr>
      <w:tr w:rsidR="00E42611" w:rsidRPr="006D750D" w:rsidTr="00D9035E">
        <w:trPr>
          <w:gridAfter w:val="1"/>
          <w:wAfter w:w="8" w:type="dxa"/>
          <w:trHeight w:val="170"/>
        </w:trPr>
        <w:tc>
          <w:tcPr>
            <w:tcW w:w="3539" w:type="dxa"/>
            <w:shd w:val="clear" w:color="000000" w:fill="FFFFFF"/>
            <w:hideMark/>
          </w:tcPr>
          <w:p w:rsidR="006D750D" w:rsidRPr="006D750D" w:rsidRDefault="006D750D" w:rsidP="006D750D">
            <w:pPr>
              <w:rPr>
                <w:sz w:val="17"/>
                <w:szCs w:val="17"/>
              </w:rPr>
            </w:pPr>
            <w:r w:rsidRPr="006D750D">
              <w:rPr>
                <w:sz w:val="17"/>
                <w:szCs w:val="17"/>
              </w:rPr>
              <w:t>Предоставление субсидий бюджетным, автономным учреждениям и иным некоммерческим организациям</w:t>
            </w:r>
          </w:p>
        </w:tc>
        <w:tc>
          <w:tcPr>
            <w:tcW w:w="595" w:type="dxa"/>
            <w:shd w:val="clear" w:color="auto" w:fill="auto"/>
            <w:noWrap/>
            <w:hideMark/>
          </w:tcPr>
          <w:p w:rsidR="006D750D" w:rsidRPr="006D750D" w:rsidRDefault="006D750D" w:rsidP="006D750D">
            <w:pPr>
              <w:rPr>
                <w:sz w:val="17"/>
                <w:szCs w:val="17"/>
              </w:rPr>
            </w:pPr>
            <w:r w:rsidRPr="006D750D">
              <w:rPr>
                <w:sz w:val="17"/>
                <w:szCs w:val="17"/>
              </w:rPr>
              <w:t>902</w:t>
            </w:r>
          </w:p>
        </w:tc>
        <w:tc>
          <w:tcPr>
            <w:tcW w:w="563" w:type="dxa"/>
            <w:shd w:val="clear" w:color="000000" w:fill="FFFFFF"/>
            <w:noWrap/>
            <w:hideMark/>
          </w:tcPr>
          <w:p w:rsidR="006D750D" w:rsidRPr="006D750D" w:rsidRDefault="006D750D" w:rsidP="006D750D">
            <w:pPr>
              <w:rPr>
                <w:sz w:val="17"/>
                <w:szCs w:val="17"/>
              </w:rPr>
            </w:pPr>
            <w:r w:rsidRPr="006D750D">
              <w:rPr>
                <w:sz w:val="17"/>
                <w:szCs w:val="17"/>
              </w:rPr>
              <w:t>07</w:t>
            </w:r>
          </w:p>
        </w:tc>
        <w:tc>
          <w:tcPr>
            <w:tcW w:w="562" w:type="dxa"/>
            <w:shd w:val="clear" w:color="000000" w:fill="FFFFFF"/>
            <w:noWrap/>
            <w:hideMark/>
          </w:tcPr>
          <w:p w:rsidR="006D750D" w:rsidRPr="006D750D" w:rsidRDefault="006D750D" w:rsidP="006D750D">
            <w:pPr>
              <w:rPr>
                <w:sz w:val="17"/>
                <w:szCs w:val="17"/>
              </w:rPr>
            </w:pPr>
            <w:r w:rsidRPr="006D750D">
              <w:rPr>
                <w:sz w:val="17"/>
                <w:szCs w:val="17"/>
              </w:rPr>
              <w:t>02</w:t>
            </w:r>
          </w:p>
        </w:tc>
        <w:tc>
          <w:tcPr>
            <w:tcW w:w="520" w:type="dxa"/>
            <w:shd w:val="clear" w:color="000000" w:fill="FFFFFF"/>
            <w:noWrap/>
            <w:hideMark/>
          </w:tcPr>
          <w:p w:rsidR="006D750D" w:rsidRPr="006D750D" w:rsidRDefault="006D750D" w:rsidP="006D750D">
            <w:pPr>
              <w:rPr>
                <w:sz w:val="17"/>
                <w:szCs w:val="17"/>
              </w:rPr>
            </w:pPr>
            <w:r w:rsidRPr="006D750D">
              <w:rPr>
                <w:sz w:val="17"/>
                <w:szCs w:val="17"/>
              </w:rPr>
              <w:t>02</w:t>
            </w:r>
          </w:p>
        </w:tc>
        <w:tc>
          <w:tcPr>
            <w:tcW w:w="399" w:type="dxa"/>
            <w:shd w:val="clear" w:color="000000" w:fill="FFFFFF"/>
            <w:noWrap/>
            <w:hideMark/>
          </w:tcPr>
          <w:p w:rsidR="006D750D" w:rsidRPr="006D750D" w:rsidRDefault="006D750D" w:rsidP="006D750D">
            <w:pPr>
              <w:rPr>
                <w:sz w:val="17"/>
                <w:szCs w:val="17"/>
              </w:rPr>
            </w:pPr>
            <w:r w:rsidRPr="006D750D">
              <w:rPr>
                <w:sz w:val="17"/>
                <w:szCs w:val="17"/>
              </w:rPr>
              <w:t>2</w:t>
            </w:r>
          </w:p>
        </w:tc>
        <w:tc>
          <w:tcPr>
            <w:tcW w:w="480" w:type="dxa"/>
            <w:shd w:val="clear" w:color="000000" w:fill="FFFFFF"/>
            <w:noWrap/>
            <w:hideMark/>
          </w:tcPr>
          <w:p w:rsidR="006D750D" w:rsidRPr="006D750D" w:rsidRDefault="006D750D" w:rsidP="006D750D">
            <w:pPr>
              <w:rPr>
                <w:sz w:val="17"/>
                <w:szCs w:val="17"/>
              </w:rPr>
            </w:pPr>
            <w:r w:rsidRPr="006D750D">
              <w:rPr>
                <w:sz w:val="17"/>
                <w:szCs w:val="17"/>
              </w:rPr>
              <w:t>03</w:t>
            </w:r>
          </w:p>
        </w:tc>
        <w:tc>
          <w:tcPr>
            <w:tcW w:w="689" w:type="dxa"/>
            <w:shd w:val="clear" w:color="000000" w:fill="FFFFFF"/>
            <w:noWrap/>
            <w:hideMark/>
          </w:tcPr>
          <w:p w:rsidR="006D750D" w:rsidRPr="006D750D" w:rsidRDefault="006D750D" w:rsidP="006D750D">
            <w:pPr>
              <w:rPr>
                <w:sz w:val="17"/>
                <w:szCs w:val="17"/>
              </w:rPr>
            </w:pPr>
            <w:r w:rsidRPr="006D750D">
              <w:rPr>
                <w:sz w:val="17"/>
                <w:szCs w:val="17"/>
              </w:rPr>
              <w:t>53030</w:t>
            </w:r>
          </w:p>
        </w:tc>
        <w:tc>
          <w:tcPr>
            <w:tcW w:w="522" w:type="dxa"/>
            <w:gridSpan w:val="2"/>
            <w:shd w:val="clear" w:color="000000" w:fill="FFFFFF"/>
            <w:noWrap/>
            <w:hideMark/>
          </w:tcPr>
          <w:p w:rsidR="006D750D" w:rsidRPr="006D750D" w:rsidRDefault="006D750D" w:rsidP="006D750D">
            <w:pPr>
              <w:rPr>
                <w:sz w:val="17"/>
                <w:szCs w:val="17"/>
              </w:rPr>
            </w:pPr>
            <w:r w:rsidRPr="006D750D">
              <w:rPr>
                <w:sz w:val="17"/>
                <w:szCs w:val="17"/>
              </w:rPr>
              <w:t>600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4 218,5</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0,0</w:t>
            </w:r>
          </w:p>
        </w:tc>
      </w:tr>
      <w:tr w:rsidR="00E42611" w:rsidRPr="006D750D" w:rsidTr="00D9035E">
        <w:trPr>
          <w:gridAfter w:val="1"/>
          <w:wAfter w:w="8" w:type="dxa"/>
          <w:trHeight w:val="170"/>
        </w:trPr>
        <w:tc>
          <w:tcPr>
            <w:tcW w:w="3539" w:type="dxa"/>
            <w:shd w:val="clear" w:color="000000" w:fill="FFFFFF"/>
            <w:hideMark/>
          </w:tcPr>
          <w:p w:rsidR="006D750D" w:rsidRPr="006D750D" w:rsidRDefault="006D750D" w:rsidP="006D750D">
            <w:pPr>
              <w:rPr>
                <w:sz w:val="17"/>
                <w:szCs w:val="17"/>
              </w:rPr>
            </w:pPr>
            <w:r w:rsidRPr="006D750D">
              <w:rPr>
                <w:sz w:val="17"/>
                <w:szCs w:val="17"/>
              </w:rPr>
              <w:t>Субсидии бюджетным учреждениям</w:t>
            </w:r>
          </w:p>
        </w:tc>
        <w:tc>
          <w:tcPr>
            <w:tcW w:w="595" w:type="dxa"/>
            <w:shd w:val="clear" w:color="auto" w:fill="auto"/>
            <w:noWrap/>
            <w:hideMark/>
          </w:tcPr>
          <w:p w:rsidR="006D750D" w:rsidRPr="006D750D" w:rsidRDefault="006D750D" w:rsidP="006D750D">
            <w:pPr>
              <w:rPr>
                <w:sz w:val="17"/>
                <w:szCs w:val="17"/>
              </w:rPr>
            </w:pPr>
            <w:r w:rsidRPr="006D750D">
              <w:rPr>
                <w:sz w:val="17"/>
                <w:szCs w:val="17"/>
              </w:rPr>
              <w:t>902</w:t>
            </w:r>
          </w:p>
        </w:tc>
        <w:tc>
          <w:tcPr>
            <w:tcW w:w="563" w:type="dxa"/>
            <w:shd w:val="clear" w:color="000000" w:fill="FFFFFF"/>
            <w:noWrap/>
            <w:hideMark/>
          </w:tcPr>
          <w:p w:rsidR="006D750D" w:rsidRPr="006D750D" w:rsidRDefault="006D750D" w:rsidP="006D750D">
            <w:pPr>
              <w:rPr>
                <w:sz w:val="17"/>
                <w:szCs w:val="17"/>
              </w:rPr>
            </w:pPr>
            <w:r w:rsidRPr="006D750D">
              <w:rPr>
                <w:sz w:val="17"/>
                <w:szCs w:val="17"/>
              </w:rPr>
              <w:t>07</w:t>
            </w:r>
          </w:p>
        </w:tc>
        <w:tc>
          <w:tcPr>
            <w:tcW w:w="562" w:type="dxa"/>
            <w:shd w:val="clear" w:color="000000" w:fill="FFFFFF"/>
            <w:noWrap/>
            <w:hideMark/>
          </w:tcPr>
          <w:p w:rsidR="006D750D" w:rsidRPr="006D750D" w:rsidRDefault="006D750D" w:rsidP="006D750D">
            <w:pPr>
              <w:rPr>
                <w:sz w:val="17"/>
                <w:szCs w:val="17"/>
              </w:rPr>
            </w:pPr>
            <w:r w:rsidRPr="006D750D">
              <w:rPr>
                <w:sz w:val="17"/>
                <w:szCs w:val="17"/>
              </w:rPr>
              <w:t>02</w:t>
            </w:r>
          </w:p>
        </w:tc>
        <w:tc>
          <w:tcPr>
            <w:tcW w:w="520" w:type="dxa"/>
            <w:shd w:val="clear" w:color="000000" w:fill="FFFFFF"/>
            <w:noWrap/>
            <w:hideMark/>
          </w:tcPr>
          <w:p w:rsidR="006D750D" w:rsidRPr="006D750D" w:rsidRDefault="006D750D" w:rsidP="006D750D">
            <w:pPr>
              <w:rPr>
                <w:sz w:val="17"/>
                <w:szCs w:val="17"/>
              </w:rPr>
            </w:pPr>
            <w:r w:rsidRPr="006D750D">
              <w:rPr>
                <w:sz w:val="17"/>
                <w:szCs w:val="17"/>
              </w:rPr>
              <w:t>02</w:t>
            </w:r>
          </w:p>
        </w:tc>
        <w:tc>
          <w:tcPr>
            <w:tcW w:w="399" w:type="dxa"/>
            <w:shd w:val="clear" w:color="000000" w:fill="FFFFFF"/>
            <w:noWrap/>
            <w:hideMark/>
          </w:tcPr>
          <w:p w:rsidR="006D750D" w:rsidRPr="006D750D" w:rsidRDefault="006D750D" w:rsidP="006D750D">
            <w:pPr>
              <w:rPr>
                <w:sz w:val="17"/>
                <w:szCs w:val="17"/>
              </w:rPr>
            </w:pPr>
            <w:r w:rsidRPr="006D750D">
              <w:rPr>
                <w:sz w:val="17"/>
                <w:szCs w:val="17"/>
              </w:rPr>
              <w:t>2</w:t>
            </w:r>
          </w:p>
        </w:tc>
        <w:tc>
          <w:tcPr>
            <w:tcW w:w="480" w:type="dxa"/>
            <w:shd w:val="clear" w:color="000000" w:fill="FFFFFF"/>
            <w:noWrap/>
            <w:hideMark/>
          </w:tcPr>
          <w:p w:rsidR="006D750D" w:rsidRPr="006D750D" w:rsidRDefault="006D750D" w:rsidP="006D750D">
            <w:pPr>
              <w:rPr>
                <w:sz w:val="17"/>
                <w:szCs w:val="17"/>
              </w:rPr>
            </w:pPr>
            <w:r w:rsidRPr="006D750D">
              <w:rPr>
                <w:sz w:val="17"/>
                <w:szCs w:val="17"/>
              </w:rPr>
              <w:t>03</w:t>
            </w:r>
          </w:p>
        </w:tc>
        <w:tc>
          <w:tcPr>
            <w:tcW w:w="689" w:type="dxa"/>
            <w:shd w:val="clear" w:color="000000" w:fill="FFFFFF"/>
            <w:noWrap/>
            <w:hideMark/>
          </w:tcPr>
          <w:p w:rsidR="006D750D" w:rsidRPr="006D750D" w:rsidRDefault="006D750D" w:rsidP="006D750D">
            <w:pPr>
              <w:rPr>
                <w:sz w:val="17"/>
                <w:szCs w:val="17"/>
              </w:rPr>
            </w:pPr>
            <w:r w:rsidRPr="006D750D">
              <w:rPr>
                <w:sz w:val="17"/>
                <w:szCs w:val="17"/>
              </w:rPr>
              <w:t>53030</w:t>
            </w:r>
          </w:p>
        </w:tc>
        <w:tc>
          <w:tcPr>
            <w:tcW w:w="522" w:type="dxa"/>
            <w:gridSpan w:val="2"/>
            <w:shd w:val="clear" w:color="000000" w:fill="FFFFFF"/>
            <w:noWrap/>
            <w:hideMark/>
          </w:tcPr>
          <w:p w:rsidR="006D750D" w:rsidRPr="006D750D" w:rsidRDefault="006D750D" w:rsidP="006D750D">
            <w:pPr>
              <w:rPr>
                <w:sz w:val="17"/>
                <w:szCs w:val="17"/>
              </w:rPr>
            </w:pPr>
            <w:r w:rsidRPr="006D750D">
              <w:rPr>
                <w:sz w:val="17"/>
                <w:szCs w:val="17"/>
              </w:rPr>
              <w:t>610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4 218,5</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0,0</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коммунальных услуг)</w:t>
            </w:r>
          </w:p>
        </w:tc>
        <w:tc>
          <w:tcPr>
            <w:tcW w:w="595" w:type="dxa"/>
            <w:shd w:val="clear" w:color="auto" w:fill="auto"/>
            <w:noWrap/>
            <w:hideMark/>
          </w:tcPr>
          <w:p w:rsidR="006D750D" w:rsidRPr="006D750D" w:rsidRDefault="006D750D" w:rsidP="006D750D">
            <w:pPr>
              <w:rPr>
                <w:sz w:val="17"/>
                <w:szCs w:val="17"/>
              </w:rPr>
            </w:pPr>
            <w:r w:rsidRPr="006D750D">
              <w:rPr>
                <w:sz w:val="17"/>
                <w:szCs w:val="17"/>
              </w:rPr>
              <w:t>902</w:t>
            </w:r>
          </w:p>
        </w:tc>
        <w:tc>
          <w:tcPr>
            <w:tcW w:w="563" w:type="dxa"/>
            <w:shd w:val="clear" w:color="auto" w:fill="auto"/>
            <w:noWrap/>
            <w:hideMark/>
          </w:tcPr>
          <w:p w:rsidR="006D750D" w:rsidRPr="006D750D" w:rsidRDefault="006D750D" w:rsidP="006D750D">
            <w:pPr>
              <w:rPr>
                <w:sz w:val="17"/>
                <w:szCs w:val="17"/>
              </w:rPr>
            </w:pPr>
            <w:r w:rsidRPr="006D750D">
              <w:rPr>
                <w:sz w:val="17"/>
                <w:szCs w:val="17"/>
              </w:rPr>
              <w:t>07</w:t>
            </w:r>
          </w:p>
        </w:tc>
        <w:tc>
          <w:tcPr>
            <w:tcW w:w="562" w:type="dxa"/>
            <w:shd w:val="clear" w:color="auto" w:fill="auto"/>
            <w:noWrap/>
            <w:hideMark/>
          </w:tcPr>
          <w:p w:rsidR="006D750D" w:rsidRPr="006D750D" w:rsidRDefault="006D750D" w:rsidP="006D750D">
            <w:pPr>
              <w:rPr>
                <w:sz w:val="17"/>
                <w:szCs w:val="17"/>
              </w:rPr>
            </w:pPr>
            <w:r w:rsidRPr="006D750D">
              <w:rPr>
                <w:sz w:val="17"/>
                <w:szCs w:val="17"/>
              </w:rPr>
              <w:t>02</w:t>
            </w:r>
          </w:p>
        </w:tc>
        <w:tc>
          <w:tcPr>
            <w:tcW w:w="520" w:type="dxa"/>
            <w:shd w:val="clear" w:color="auto" w:fill="auto"/>
            <w:noWrap/>
            <w:hideMark/>
          </w:tcPr>
          <w:p w:rsidR="006D750D" w:rsidRPr="006D750D" w:rsidRDefault="006D750D" w:rsidP="006D750D">
            <w:pPr>
              <w:rPr>
                <w:sz w:val="17"/>
                <w:szCs w:val="17"/>
              </w:rPr>
            </w:pPr>
            <w:r w:rsidRPr="006D750D">
              <w:rPr>
                <w:sz w:val="17"/>
                <w:szCs w:val="17"/>
              </w:rPr>
              <w:t>02</w:t>
            </w:r>
          </w:p>
        </w:tc>
        <w:tc>
          <w:tcPr>
            <w:tcW w:w="399" w:type="dxa"/>
            <w:shd w:val="clear" w:color="auto" w:fill="auto"/>
            <w:noWrap/>
            <w:hideMark/>
          </w:tcPr>
          <w:p w:rsidR="006D750D" w:rsidRPr="006D750D" w:rsidRDefault="006D750D" w:rsidP="006D750D">
            <w:pPr>
              <w:rPr>
                <w:sz w:val="17"/>
                <w:szCs w:val="17"/>
              </w:rPr>
            </w:pPr>
            <w:r w:rsidRPr="006D750D">
              <w:rPr>
                <w:sz w:val="17"/>
                <w:szCs w:val="17"/>
              </w:rPr>
              <w:t>2</w:t>
            </w:r>
          </w:p>
        </w:tc>
        <w:tc>
          <w:tcPr>
            <w:tcW w:w="480" w:type="dxa"/>
            <w:shd w:val="clear" w:color="auto" w:fill="auto"/>
            <w:noWrap/>
            <w:hideMark/>
          </w:tcPr>
          <w:p w:rsidR="006D750D" w:rsidRPr="006D750D" w:rsidRDefault="006D750D" w:rsidP="006D750D">
            <w:pPr>
              <w:rPr>
                <w:sz w:val="17"/>
                <w:szCs w:val="17"/>
              </w:rPr>
            </w:pPr>
            <w:r w:rsidRPr="006D750D">
              <w:rPr>
                <w:sz w:val="17"/>
                <w:szCs w:val="17"/>
              </w:rPr>
              <w:t>03</w:t>
            </w:r>
          </w:p>
        </w:tc>
        <w:tc>
          <w:tcPr>
            <w:tcW w:w="689" w:type="dxa"/>
            <w:shd w:val="clear" w:color="auto" w:fill="auto"/>
            <w:noWrap/>
            <w:hideMark/>
          </w:tcPr>
          <w:p w:rsidR="006D750D" w:rsidRPr="006D750D" w:rsidRDefault="006D750D" w:rsidP="006D750D">
            <w:pPr>
              <w:rPr>
                <w:sz w:val="17"/>
                <w:szCs w:val="17"/>
              </w:rPr>
            </w:pPr>
            <w:r w:rsidRPr="006D750D">
              <w:rPr>
                <w:sz w:val="17"/>
                <w:szCs w:val="17"/>
              </w:rPr>
              <w:t>77080</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 </w:t>
            </w:r>
          </w:p>
        </w:tc>
        <w:tc>
          <w:tcPr>
            <w:tcW w:w="889" w:type="dxa"/>
            <w:gridSpan w:val="2"/>
            <w:shd w:val="clear" w:color="000000" w:fill="FFFFFF"/>
            <w:noWrap/>
            <w:hideMark/>
          </w:tcPr>
          <w:p w:rsidR="006D750D" w:rsidRPr="006D750D" w:rsidRDefault="006D750D" w:rsidP="00D9035E">
            <w:pPr>
              <w:ind w:left="-45"/>
              <w:jc w:val="right"/>
              <w:rPr>
                <w:sz w:val="17"/>
                <w:szCs w:val="17"/>
              </w:rPr>
            </w:pPr>
            <w:r w:rsidRPr="006D750D">
              <w:rPr>
                <w:sz w:val="17"/>
                <w:szCs w:val="17"/>
              </w:rPr>
              <w:t>134 984,8</w:t>
            </w:r>
          </w:p>
        </w:tc>
        <w:tc>
          <w:tcPr>
            <w:tcW w:w="889" w:type="dxa"/>
            <w:gridSpan w:val="2"/>
            <w:shd w:val="clear" w:color="000000" w:fill="FFFFFF"/>
            <w:noWrap/>
            <w:hideMark/>
          </w:tcPr>
          <w:p w:rsidR="006D750D" w:rsidRPr="006D750D" w:rsidRDefault="006D750D" w:rsidP="00D9035E">
            <w:pPr>
              <w:ind w:left="-45"/>
              <w:jc w:val="right"/>
              <w:rPr>
                <w:sz w:val="17"/>
                <w:szCs w:val="17"/>
              </w:rPr>
            </w:pPr>
            <w:r w:rsidRPr="006D750D">
              <w:rPr>
                <w:sz w:val="17"/>
                <w:szCs w:val="17"/>
              </w:rPr>
              <w:t>84 182,1</w:t>
            </w:r>
          </w:p>
        </w:tc>
        <w:tc>
          <w:tcPr>
            <w:tcW w:w="889" w:type="dxa"/>
            <w:gridSpan w:val="2"/>
            <w:shd w:val="clear" w:color="000000" w:fill="FFFFFF"/>
            <w:noWrap/>
            <w:hideMark/>
          </w:tcPr>
          <w:p w:rsidR="006D750D" w:rsidRPr="006D750D" w:rsidRDefault="006D750D" w:rsidP="00D9035E">
            <w:pPr>
              <w:ind w:left="-45"/>
              <w:jc w:val="right"/>
              <w:rPr>
                <w:sz w:val="17"/>
                <w:szCs w:val="17"/>
              </w:rPr>
            </w:pPr>
            <w:r w:rsidRPr="006D750D">
              <w:rPr>
                <w:sz w:val="17"/>
                <w:szCs w:val="17"/>
              </w:rPr>
              <w:t>83 023,2</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Предоставление субсидий бюджетным, автономным учреждениям и иным некоммерческим организациям</w:t>
            </w:r>
          </w:p>
        </w:tc>
        <w:tc>
          <w:tcPr>
            <w:tcW w:w="595" w:type="dxa"/>
            <w:shd w:val="clear" w:color="auto" w:fill="auto"/>
            <w:noWrap/>
            <w:hideMark/>
          </w:tcPr>
          <w:p w:rsidR="006D750D" w:rsidRPr="006D750D" w:rsidRDefault="006D750D" w:rsidP="006D750D">
            <w:pPr>
              <w:rPr>
                <w:sz w:val="17"/>
                <w:szCs w:val="17"/>
              </w:rPr>
            </w:pPr>
            <w:r w:rsidRPr="006D750D">
              <w:rPr>
                <w:sz w:val="17"/>
                <w:szCs w:val="17"/>
              </w:rPr>
              <w:t>902</w:t>
            </w:r>
          </w:p>
        </w:tc>
        <w:tc>
          <w:tcPr>
            <w:tcW w:w="563" w:type="dxa"/>
            <w:shd w:val="clear" w:color="auto" w:fill="auto"/>
            <w:noWrap/>
            <w:hideMark/>
          </w:tcPr>
          <w:p w:rsidR="006D750D" w:rsidRPr="006D750D" w:rsidRDefault="006D750D" w:rsidP="006D750D">
            <w:pPr>
              <w:rPr>
                <w:sz w:val="17"/>
                <w:szCs w:val="17"/>
              </w:rPr>
            </w:pPr>
            <w:r w:rsidRPr="006D750D">
              <w:rPr>
                <w:sz w:val="17"/>
                <w:szCs w:val="17"/>
              </w:rPr>
              <w:t>07</w:t>
            </w:r>
          </w:p>
        </w:tc>
        <w:tc>
          <w:tcPr>
            <w:tcW w:w="562" w:type="dxa"/>
            <w:shd w:val="clear" w:color="auto" w:fill="auto"/>
            <w:noWrap/>
            <w:hideMark/>
          </w:tcPr>
          <w:p w:rsidR="006D750D" w:rsidRPr="006D750D" w:rsidRDefault="006D750D" w:rsidP="006D750D">
            <w:pPr>
              <w:rPr>
                <w:sz w:val="17"/>
                <w:szCs w:val="17"/>
              </w:rPr>
            </w:pPr>
            <w:r w:rsidRPr="006D750D">
              <w:rPr>
                <w:sz w:val="17"/>
                <w:szCs w:val="17"/>
              </w:rPr>
              <w:t>02</w:t>
            </w:r>
          </w:p>
        </w:tc>
        <w:tc>
          <w:tcPr>
            <w:tcW w:w="520" w:type="dxa"/>
            <w:shd w:val="clear" w:color="auto" w:fill="auto"/>
            <w:noWrap/>
            <w:hideMark/>
          </w:tcPr>
          <w:p w:rsidR="006D750D" w:rsidRPr="006D750D" w:rsidRDefault="006D750D" w:rsidP="006D750D">
            <w:pPr>
              <w:rPr>
                <w:sz w:val="17"/>
                <w:szCs w:val="17"/>
              </w:rPr>
            </w:pPr>
            <w:r w:rsidRPr="006D750D">
              <w:rPr>
                <w:sz w:val="17"/>
                <w:szCs w:val="17"/>
              </w:rPr>
              <w:t>02</w:t>
            </w:r>
          </w:p>
        </w:tc>
        <w:tc>
          <w:tcPr>
            <w:tcW w:w="399" w:type="dxa"/>
            <w:shd w:val="clear" w:color="auto" w:fill="auto"/>
            <w:noWrap/>
            <w:hideMark/>
          </w:tcPr>
          <w:p w:rsidR="006D750D" w:rsidRPr="006D750D" w:rsidRDefault="006D750D" w:rsidP="006D750D">
            <w:pPr>
              <w:rPr>
                <w:sz w:val="17"/>
                <w:szCs w:val="17"/>
              </w:rPr>
            </w:pPr>
            <w:r w:rsidRPr="006D750D">
              <w:rPr>
                <w:sz w:val="17"/>
                <w:szCs w:val="17"/>
              </w:rPr>
              <w:t>2</w:t>
            </w:r>
          </w:p>
        </w:tc>
        <w:tc>
          <w:tcPr>
            <w:tcW w:w="480" w:type="dxa"/>
            <w:shd w:val="clear" w:color="auto" w:fill="auto"/>
            <w:noWrap/>
            <w:hideMark/>
          </w:tcPr>
          <w:p w:rsidR="006D750D" w:rsidRPr="006D750D" w:rsidRDefault="006D750D" w:rsidP="006D750D">
            <w:pPr>
              <w:rPr>
                <w:sz w:val="17"/>
                <w:szCs w:val="17"/>
              </w:rPr>
            </w:pPr>
            <w:r w:rsidRPr="006D750D">
              <w:rPr>
                <w:sz w:val="17"/>
                <w:szCs w:val="17"/>
              </w:rPr>
              <w:t>03</w:t>
            </w:r>
          </w:p>
        </w:tc>
        <w:tc>
          <w:tcPr>
            <w:tcW w:w="689" w:type="dxa"/>
            <w:shd w:val="clear" w:color="auto" w:fill="auto"/>
            <w:noWrap/>
            <w:hideMark/>
          </w:tcPr>
          <w:p w:rsidR="006D750D" w:rsidRPr="006D750D" w:rsidRDefault="006D750D" w:rsidP="006D750D">
            <w:pPr>
              <w:rPr>
                <w:sz w:val="17"/>
                <w:szCs w:val="17"/>
              </w:rPr>
            </w:pPr>
            <w:r w:rsidRPr="006D750D">
              <w:rPr>
                <w:sz w:val="17"/>
                <w:szCs w:val="17"/>
              </w:rPr>
              <w:t>77080</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600</w:t>
            </w:r>
          </w:p>
        </w:tc>
        <w:tc>
          <w:tcPr>
            <w:tcW w:w="889" w:type="dxa"/>
            <w:gridSpan w:val="2"/>
            <w:shd w:val="clear" w:color="000000" w:fill="FFFFFF"/>
            <w:noWrap/>
            <w:hideMark/>
          </w:tcPr>
          <w:p w:rsidR="006D750D" w:rsidRPr="006D750D" w:rsidRDefault="006D750D" w:rsidP="00D9035E">
            <w:pPr>
              <w:ind w:left="-45"/>
              <w:jc w:val="right"/>
              <w:rPr>
                <w:sz w:val="17"/>
                <w:szCs w:val="17"/>
              </w:rPr>
            </w:pPr>
            <w:r w:rsidRPr="006D750D">
              <w:rPr>
                <w:sz w:val="17"/>
                <w:szCs w:val="17"/>
              </w:rPr>
              <w:t>134 984,8</w:t>
            </w:r>
          </w:p>
        </w:tc>
        <w:tc>
          <w:tcPr>
            <w:tcW w:w="889" w:type="dxa"/>
            <w:gridSpan w:val="2"/>
            <w:shd w:val="clear" w:color="000000" w:fill="FFFFFF"/>
            <w:noWrap/>
            <w:hideMark/>
          </w:tcPr>
          <w:p w:rsidR="006D750D" w:rsidRPr="006D750D" w:rsidRDefault="006D750D" w:rsidP="00D9035E">
            <w:pPr>
              <w:ind w:left="-45"/>
              <w:jc w:val="right"/>
              <w:rPr>
                <w:sz w:val="17"/>
                <w:szCs w:val="17"/>
              </w:rPr>
            </w:pPr>
            <w:r w:rsidRPr="006D750D">
              <w:rPr>
                <w:sz w:val="17"/>
                <w:szCs w:val="17"/>
              </w:rPr>
              <w:t>84 182,1</w:t>
            </w:r>
          </w:p>
        </w:tc>
        <w:tc>
          <w:tcPr>
            <w:tcW w:w="889" w:type="dxa"/>
            <w:gridSpan w:val="2"/>
            <w:shd w:val="clear" w:color="000000" w:fill="FFFFFF"/>
            <w:noWrap/>
            <w:hideMark/>
          </w:tcPr>
          <w:p w:rsidR="006D750D" w:rsidRPr="006D750D" w:rsidRDefault="006D750D" w:rsidP="00D9035E">
            <w:pPr>
              <w:ind w:left="-45"/>
              <w:jc w:val="right"/>
              <w:rPr>
                <w:sz w:val="17"/>
                <w:szCs w:val="17"/>
              </w:rPr>
            </w:pPr>
            <w:r w:rsidRPr="006D750D">
              <w:rPr>
                <w:sz w:val="17"/>
                <w:szCs w:val="17"/>
              </w:rPr>
              <w:t>83 023,2</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Субсидии бюджетным учреждениям</w:t>
            </w:r>
          </w:p>
        </w:tc>
        <w:tc>
          <w:tcPr>
            <w:tcW w:w="595" w:type="dxa"/>
            <w:shd w:val="clear" w:color="auto" w:fill="auto"/>
            <w:noWrap/>
            <w:hideMark/>
          </w:tcPr>
          <w:p w:rsidR="006D750D" w:rsidRPr="006D750D" w:rsidRDefault="006D750D" w:rsidP="006D750D">
            <w:pPr>
              <w:rPr>
                <w:sz w:val="17"/>
                <w:szCs w:val="17"/>
              </w:rPr>
            </w:pPr>
            <w:r w:rsidRPr="006D750D">
              <w:rPr>
                <w:sz w:val="17"/>
                <w:szCs w:val="17"/>
              </w:rPr>
              <w:t>902</w:t>
            </w:r>
          </w:p>
        </w:tc>
        <w:tc>
          <w:tcPr>
            <w:tcW w:w="563" w:type="dxa"/>
            <w:shd w:val="clear" w:color="auto" w:fill="auto"/>
            <w:noWrap/>
            <w:hideMark/>
          </w:tcPr>
          <w:p w:rsidR="006D750D" w:rsidRPr="006D750D" w:rsidRDefault="006D750D" w:rsidP="006D750D">
            <w:pPr>
              <w:rPr>
                <w:sz w:val="17"/>
                <w:szCs w:val="17"/>
              </w:rPr>
            </w:pPr>
            <w:r w:rsidRPr="006D750D">
              <w:rPr>
                <w:sz w:val="17"/>
                <w:szCs w:val="17"/>
              </w:rPr>
              <w:t>07</w:t>
            </w:r>
          </w:p>
        </w:tc>
        <w:tc>
          <w:tcPr>
            <w:tcW w:w="562" w:type="dxa"/>
            <w:shd w:val="clear" w:color="auto" w:fill="auto"/>
            <w:noWrap/>
            <w:hideMark/>
          </w:tcPr>
          <w:p w:rsidR="006D750D" w:rsidRPr="006D750D" w:rsidRDefault="006D750D" w:rsidP="006D750D">
            <w:pPr>
              <w:rPr>
                <w:sz w:val="17"/>
                <w:szCs w:val="17"/>
              </w:rPr>
            </w:pPr>
            <w:r w:rsidRPr="006D750D">
              <w:rPr>
                <w:sz w:val="17"/>
                <w:szCs w:val="17"/>
              </w:rPr>
              <w:t>02</w:t>
            </w:r>
          </w:p>
        </w:tc>
        <w:tc>
          <w:tcPr>
            <w:tcW w:w="520" w:type="dxa"/>
            <w:shd w:val="clear" w:color="auto" w:fill="auto"/>
            <w:noWrap/>
            <w:hideMark/>
          </w:tcPr>
          <w:p w:rsidR="006D750D" w:rsidRPr="006D750D" w:rsidRDefault="006D750D" w:rsidP="006D750D">
            <w:pPr>
              <w:rPr>
                <w:sz w:val="17"/>
                <w:szCs w:val="17"/>
              </w:rPr>
            </w:pPr>
            <w:r w:rsidRPr="006D750D">
              <w:rPr>
                <w:sz w:val="17"/>
                <w:szCs w:val="17"/>
              </w:rPr>
              <w:t>02</w:t>
            </w:r>
          </w:p>
        </w:tc>
        <w:tc>
          <w:tcPr>
            <w:tcW w:w="399" w:type="dxa"/>
            <w:shd w:val="clear" w:color="auto" w:fill="auto"/>
            <w:noWrap/>
            <w:hideMark/>
          </w:tcPr>
          <w:p w:rsidR="006D750D" w:rsidRPr="006D750D" w:rsidRDefault="006D750D" w:rsidP="006D750D">
            <w:pPr>
              <w:rPr>
                <w:sz w:val="17"/>
                <w:szCs w:val="17"/>
              </w:rPr>
            </w:pPr>
            <w:r w:rsidRPr="006D750D">
              <w:rPr>
                <w:sz w:val="17"/>
                <w:szCs w:val="17"/>
              </w:rPr>
              <w:t>2</w:t>
            </w:r>
          </w:p>
        </w:tc>
        <w:tc>
          <w:tcPr>
            <w:tcW w:w="480" w:type="dxa"/>
            <w:shd w:val="clear" w:color="auto" w:fill="auto"/>
            <w:noWrap/>
            <w:hideMark/>
          </w:tcPr>
          <w:p w:rsidR="006D750D" w:rsidRPr="006D750D" w:rsidRDefault="006D750D" w:rsidP="006D750D">
            <w:pPr>
              <w:rPr>
                <w:sz w:val="17"/>
                <w:szCs w:val="17"/>
              </w:rPr>
            </w:pPr>
            <w:r w:rsidRPr="006D750D">
              <w:rPr>
                <w:sz w:val="17"/>
                <w:szCs w:val="17"/>
              </w:rPr>
              <w:t>03</w:t>
            </w:r>
          </w:p>
        </w:tc>
        <w:tc>
          <w:tcPr>
            <w:tcW w:w="689" w:type="dxa"/>
            <w:shd w:val="clear" w:color="auto" w:fill="auto"/>
            <w:noWrap/>
            <w:hideMark/>
          </w:tcPr>
          <w:p w:rsidR="006D750D" w:rsidRPr="006D750D" w:rsidRDefault="006D750D" w:rsidP="006D750D">
            <w:pPr>
              <w:rPr>
                <w:sz w:val="17"/>
                <w:szCs w:val="17"/>
              </w:rPr>
            </w:pPr>
            <w:r w:rsidRPr="006D750D">
              <w:rPr>
                <w:sz w:val="17"/>
                <w:szCs w:val="17"/>
              </w:rPr>
              <w:t>77080</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610</w:t>
            </w:r>
          </w:p>
        </w:tc>
        <w:tc>
          <w:tcPr>
            <w:tcW w:w="889" w:type="dxa"/>
            <w:gridSpan w:val="2"/>
            <w:shd w:val="clear" w:color="000000" w:fill="FFFFFF"/>
            <w:noWrap/>
            <w:hideMark/>
          </w:tcPr>
          <w:p w:rsidR="006D750D" w:rsidRPr="006D750D" w:rsidRDefault="006D750D" w:rsidP="00D9035E">
            <w:pPr>
              <w:ind w:left="-45"/>
              <w:jc w:val="right"/>
              <w:rPr>
                <w:sz w:val="17"/>
                <w:szCs w:val="17"/>
              </w:rPr>
            </w:pPr>
            <w:r w:rsidRPr="006D750D">
              <w:rPr>
                <w:sz w:val="17"/>
                <w:szCs w:val="17"/>
              </w:rPr>
              <w:t>134 984,8</w:t>
            </w:r>
          </w:p>
        </w:tc>
        <w:tc>
          <w:tcPr>
            <w:tcW w:w="889" w:type="dxa"/>
            <w:gridSpan w:val="2"/>
            <w:shd w:val="clear" w:color="000000" w:fill="FFFFFF"/>
            <w:noWrap/>
            <w:hideMark/>
          </w:tcPr>
          <w:p w:rsidR="006D750D" w:rsidRPr="006D750D" w:rsidRDefault="006D750D" w:rsidP="00D9035E">
            <w:pPr>
              <w:ind w:left="-45"/>
              <w:jc w:val="right"/>
              <w:rPr>
                <w:sz w:val="17"/>
                <w:szCs w:val="17"/>
              </w:rPr>
            </w:pPr>
            <w:r w:rsidRPr="006D750D">
              <w:rPr>
                <w:sz w:val="17"/>
                <w:szCs w:val="17"/>
              </w:rPr>
              <w:t>84 182,1</w:t>
            </w:r>
          </w:p>
        </w:tc>
        <w:tc>
          <w:tcPr>
            <w:tcW w:w="889" w:type="dxa"/>
            <w:gridSpan w:val="2"/>
            <w:shd w:val="clear" w:color="000000" w:fill="FFFFFF"/>
            <w:noWrap/>
            <w:hideMark/>
          </w:tcPr>
          <w:p w:rsidR="006D750D" w:rsidRPr="006D750D" w:rsidRDefault="006D750D" w:rsidP="00D9035E">
            <w:pPr>
              <w:ind w:left="-45"/>
              <w:jc w:val="right"/>
              <w:rPr>
                <w:sz w:val="17"/>
                <w:szCs w:val="17"/>
              </w:rPr>
            </w:pPr>
            <w:r w:rsidRPr="006D750D">
              <w:rPr>
                <w:sz w:val="17"/>
                <w:szCs w:val="17"/>
              </w:rPr>
              <w:t>83 023,2</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Основное мероприятие "Изменение школьной инфраструктуры"</w:t>
            </w:r>
          </w:p>
        </w:tc>
        <w:tc>
          <w:tcPr>
            <w:tcW w:w="595" w:type="dxa"/>
            <w:shd w:val="clear" w:color="auto" w:fill="auto"/>
            <w:noWrap/>
            <w:hideMark/>
          </w:tcPr>
          <w:p w:rsidR="006D750D" w:rsidRPr="006D750D" w:rsidRDefault="006D750D" w:rsidP="006D750D">
            <w:pPr>
              <w:rPr>
                <w:sz w:val="17"/>
                <w:szCs w:val="17"/>
              </w:rPr>
            </w:pPr>
            <w:r w:rsidRPr="006D750D">
              <w:rPr>
                <w:sz w:val="17"/>
                <w:szCs w:val="17"/>
              </w:rPr>
              <w:t>902</w:t>
            </w:r>
          </w:p>
        </w:tc>
        <w:tc>
          <w:tcPr>
            <w:tcW w:w="563" w:type="dxa"/>
            <w:shd w:val="clear" w:color="auto" w:fill="auto"/>
            <w:noWrap/>
            <w:hideMark/>
          </w:tcPr>
          <w:p w:rsidR="006D750D" w:rsidRPr="006D750D" w:rsidRDefault="006D750D" w:rsidP="006D750D">
            <w:pPr>
              <w:rPr>
                <w:sz w:val="17"/>
                <w:szCs w:val="17"/>
              </w:rPr>
            </w:pPr>
            <w:r w:rsidRPr="006D750D">
              <w:rPr>
                <w:sz w:val="17"/>
                <w:szCs w:val="17"/>
              </w:rPr>
              <w:t>07</w:t>
            </w:r>
          </w:p>
        </w:tc>
        <w:tc>
          <w:tcPr>
            <w:tcW w:w="562" w:type="dxa"/>
            <w:shd w:val="clear" w:color="auto" w:fill="auto"/>
            <w:noWrap/>
            <w:hideMark/>
          </w:tcPr>
          <w:p w:rsidR="006D750D" w:rsidRPr="006D750D" w:rsidRDefault="006D750D" w:rsidP="006D750D">
            <w:pPr>
              <w:rPr>
                <w:sz w:val="17"/>
                <w:szCs w:val="17"/>
              </w:rPr>
            </w:pPr>
            <w:r w:rsidRPr="006D750D">
              <w:rPr>
                <w:sz w:val="17"/>
                <w:szCs w:val="17"/>
              </w:rPr>
              <w:t>02</w:t>
            </w:r>
          </w:p>
        </w:tc>
        <w:tc>
          <w:tcPr>
            <w:tcW w:w="520" w:type="dxa"/>
            <w:shd w:val="clear" w:color="auto" w:fill="auto"/>
            <w:noWrap/>
            <w:hideMark/>
          </w:tcPr>
          <w:p w:rsidR="006D750D" w:rsidRPr="006D750D" w:rsidRDefault="006D750D" w:rsidP="006D750D">
            <w:pPr>
              <w:rPr>
                <w:sz w:val="17"/>
                <w:szCs w:val="17"/>
              </w:rPr>
            </w:pPr>
            <w:r w:rsidRPr="006D750D">
              <w:rPr>
                <w:sz w:val="17"/>
                <w:szCs w:val="17"/>
              </w:rPr>
              <w:t>02</w:t>
            </w:r>
          </w:p>
        </w:tc>
        <w:tc>
          <w:tcPr>
            <w:tcW w:w="399" w:type="dxa"/>
            <w:shd w:val="clear" w:color="auto" w:fill="auto"/>
            <w:noWrap/>
            <w:hideMark/>
          </w:tcPr>
          <w:p w:rsidR="006D750D" w:rsidRPr="006D750D" w:rsidRDefault="006D750D" w:rsidP="006D750D">
            <w:pPr>
              <w:rPr>
                <w:sz w:val="17"/>
                <w:szCs w:val="17"/>
              </w:rPr>
            </w:pPr>
            <w:r w:rsidRPr="006D750D">
              <w:rPr>
                <w:sz w:val="17"/>
                <w:szCs w:val="17"/>
              </w:rPr>
              <w:t>2</w:t>
            </w:r>
          </w:p>
        </w:tc>
        <w:tc>
          <w:tcPr>
            <w:tcW w:w="480" w:type="dxa"/>
            <w:shd w:val="clear" w:color="auto" w:fill="auto"/>
            <w:noWrap/>
            <w:hideMark/>
          </w:tcPr>
          <w:p w:rsidR="006D750D" w:rsidRPr="006D750D" w:rsidRDefault="006D750D" w:rsidP="006D750D">
            <w:pPr>
              <w:rPr>
                <w:sz w:val="17"/>
                <w:szCs w:val="17"/>
              </w:rPr>
            </w:pPr>
            <w:r w:rsidRPr="006D750D">
              <w:rPr>
                <w:sz w:val="17"/>
                <w:szCs w:val="17"/>
              </w:rPr>
              <w:t>05</w:t>
            </w:r>
          </w:p>
        </w:tc>
        <w:tc>
          <w:tcPr>
            <w:tcW w:w="689" w:type="dxa"/>
            <w:shd w:val="clear" w:color="auto" w:fill="auto"/>
            <w:noWrap/>
            <w:hideMark/>
          </w:tcPr>
          <w:p w:rsidR="006D750D" w:rsidRPr="006D750D" w:rsidRDefault="006D750D" w:rsidP="006D750D">
            <w:pPr>
              <w:rPr>
                <w:sz w:val="17"/>
                <w:szCs w:val="17"/>
              </w:rPr>
            </w:pPr>
            <w:r w:rsidRPr="006D750D">
              <w:rPr>
                <w:sz w:val="17"/>
                <w:szCs w:val="17"/>
              </w:rPr>
              <w:t> </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 </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19 5</w:t>
            </w:r>
            <w:r w:rsidR="000D2145">
              <w:rPr>
                <w:sz w:val="17"/>
                <w:szCs w:val="17"/>
              </w:rPr>
              <w:t>29</w:t>
            </w:r>
            <w:r w:rsidRPr="006D750D">
              <w:rPr>
                <w:sz w:val="17"/>
                <w:szCs w:val="17"/>
              </w:rPr>
              <w:t>,3</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13 225,5</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13 551,6</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 xml:space="preserve">Расходы на обеспечение деятельности (оказания услуг) муниципальных учреждений </w:t>
            </w:r>
          </w:p>
        </w:tc>
        <w:tc>
          <w:tcPr>
            <w:tcW w:w="595" w:type="dxa"/>
            <w:shd w:val="clear" w:color="auto" w:fill="auto"/>
            <w:noWrap/>
            <w:hideMark/>
          </w:tcPr>
          <w:p w:rsidR="006D750D" w:rsidRPr="006D750D" w:rsidRDefault="006D750D" w:rsidP="006D750D">
            <w:pPr>
              <w:rPr>
                <w:sz w:val="17"/>
                <w:szCs w:val="17"/>
              </w:rPr>
            </w:pPr>
            <w:r w:rsidRPr="006D750D">
              <w:rPr>
                <w:sz w:val="17"/>
                <w:szCs w:val="17"/>
              </w:rPr>
              <w:t>902</w:t>
            </w:r>
          </w:p>
        </w:tc>
        <w:tc>
          <w:tcPr>
            <w:tcW w:w="563" w:type="dxa"/>
            <w:shd w:val="clear" w:color="auto" w:fill="auto"/>
            <w:noWrap/>
            <w:hideMark/>
          </w:tcPr>
          <w:p w:rsidR="006D750D" w:rsidRPr="006D750D" w:rsidRDefault="006D750D" w:rsidP="006D750D">
            <w:pPr>
              <w:rPr>
                <w:sz w:val="17"/>
                <w:szCs w:val="17"/>
              </w:rPr>
            </w:pPr>
            <w:r w:rsidRPr="006D750D">
              <w:rPr>
                <w:sz w:val="17"/>
                <w:szCs w:val="17"/>
              </w:rPr>
              <w:t>07</w:t>
            </w:r>
          </w:p>
        </w:tc>
        <w:tc>
          <w:tcPr>
            <w:tcW w:w="562" w:type="dxa"/>
            <w:shd w:val="clear" w:color="auto" w:fill="auto"/>
            <w:noWrap/>
            <w:hideMark/>
          </w:tcPr>
          <w:p w:rsidR="006D750D" w:rsidRPr="006D750D" w:rsidRDefault="006D750D" w:rsidP="006D750D">
            <w:pPr>
              <w:rPr>
                <w:sz w:val="17"/>
                <w:szCs w:val="17"/>
              </w:rPr>
            </w:pPr>
            <w:r w:rsidRPr="006D750D">
              <w:rPr>
                <w:sz w:val="17"/>
                <w:szCs w:val="17"/>
              </w:rPr>
              <w:t>02</w:t>
            </w:r>
          </w:p>
        </w:tc>
        <w:tc>
          <w:tcPr>
            <w:tcW w:w="520" w:type="dxa"/>
            <w:shd w:val="clear" w:color="auto" w:fill="auto"/>
            <w:noWrap/>
            <w:hideMark/>
          </w:tcPr>
          <w:p w:rsidR="006D750D" w:rsidRPr="006D750D" w:rsidRDefault="006D750D" w:rsidP="006D750D">
            <w:pPr>
              <w:rPr>
                <w:sz w:val="17"/>
                <w:szCs w:val="17"/>
              </w:rPr>
            </w:pPr>
            <w:r w:rsidRPr="006D750D">
              <w:rPr>
                <w:sz w:val="17"/>
                <w:szCs w:val="17"/>
              </w:rPr>
              <w:t>02</w:t>
            </w:r>
          </w:p>
        </w:tc>
        <w:tc>
          <w:tcPr>
            <w:tcW w:w="399" w:type="dxa"/>
            <w:shd w:val="clear" w:color="auto" w:fill="auto"/>
            <w:noWrap/>
            <w:hideMark/>
          </w:tcPr>
          <w:p w:rsidR="006D750D" w:rsidRPr="006D750D" w:rsidRDefault="006D750D" w:rsidP="006D750D">
            <w:pPr>
              <w:rPr>
                <w:sz w:val="17"/>
                <w:szCs w:val="17"/>
              </w:rPr>
            </w:pPr>
            <w:r w:rsidRPr="006D750D">
              <w:rPr>
                <w:sz w:val="17"/>
                <w:szCs w:val="17"/>
              </w:rPr>
              <w:t>2</w:t>
            </w:r>
          </w:p>
        </w:tc>
        <w:tc>
          <w:tcPr>
            <w:tcW w:w="480" w:type="dxa"/>
            <w:shd w:val="clear" w:color="auto" w:fill="auto"/>
            <w:noWrap/>
            <w:hideMark/>
          </w:tcPr>
          <w:p w:rsidR="006D750D" w:rsidRPr="006D750D" w:rsidRDefault="006D750D" w:rsidP="006D750D">
            <w:pPr>
              <w:rPr>
                <w:sz w:val="17"/>
                <w:szCs w:val="17"/>
              </w:rPr>
            </w:pPr>
            <w:r w:rsidRPr="006D750D">
              <w:rPr>
                <w:sz w:val="17"/>
                <w:szCs w:val="17"/>
              </w:rPr>
              <w:t>05</w:t>
            </w:r>
          </w:p>
        </w:tc>
        <w:tc>
          <w:tcPr>
            <w:tcW w:w="689" w:type="dxa"/>
            <w:shd w:val="clear" w:color="auto" w:fill="auto"/>
            <w:noWrap/>
            <w:hideMark/>
          </w:tcPr>
          <w:p w:rsidR="006D750D" w:rsidRPr="006D750D" w:rsidRDefault="006D750D" w:rsidP="006D750D">
            <w:pPr>
              <w:rPr>
                <w:sz w:val="17"/>
                <w:szCs w:val="17"/>
              </w:rPr>
            </w:pPr>
            <w:r w:rsidRPr="006D750D">
              <w:rPr>
                <w:sz w:val="17"/>
                <w:szCs w:val="17"/>
              </w:rPr>
              <w:t>61000</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 </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19 5</w:t>
            </w:r>
            <w:r w:rsidR="000D2145">
              <w:rPr>
                <w:sz w:val="17"/>
                <w:szCs w:val="17"/>
              </w:rPr>
              <w:t>29</w:t>
            </w:r>
            <w:r w:rsidRPr="006D750D">
              <w:rPr>
                <w:sz w:val="17"/>
                <w:szCs w:val="17"/>
              </w:rPr>
              <w:t>,3</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13 225,5</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13 551,6</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Школы-детские сады, школы начальные, неполные средние и средние</w:t>
            </w:r>
          </w:p>
        </w:tc>
        <w:tc>
          <w:tcPr>
            <w:tcW w:w="595" w:type="dxa"/>
            <w:shd w:val="clear" w:color="auto" w:fill="auto"/>
            <w:noWrap/>
            <w:hideMark/>
          </w:tcPr>
          <w:p w:rsidR="006D750D" w:rsidRPr="006D750D" w:rsidRDefault="006D750D" w:rsidP="006D750D">
            <w:pPr>
              <w:rPr>
                <w:sz w:val="17"/>
                <w:szCs w:val="17"/>
              </w:rPr>
            </w:pPr>
            <w:r w:rsidRPr="006D750D">
              <w:rPr>
                <w:sz w:val="17"/>
                <w:szCs w:val="17"/>
              </w:rPr>
              <w:t>902</w:t>
            </w:r>
          </w:p>
        </w:tc>
        <w:tc>
          <w:tcPr>
            <w:tcW w:w="563" w:type="dxa"/>
            <w:shd w:val="clear" w:color="auto" w:fill="auto"/>
            <w:noWrap/>
            <w:hideMark/>
          </w:tcPr>
          <w:p w:rsidR="006D750D" w:rsidRPr="006D750D" w:rsidRDefault="006D750D" w:rsidP="006D750D">
            <w:pPr>
              <w:rPr>
                <w:sz w:val="17"/>
                <w:szCs w:val="17"/>
              </w:rPr>
            </w:pPr>
            <w:r w:rsidRPr="006D750D">
              <w:rPr>
                <w:sz w:val="17"/>
                <w:szCs w:val="17"/>
              </w:rPr>
              <w:t>07</w:t>
            </w:r>
          </w:p>
        </w:tc>
        <w:tc>
          <w:tcPr>
            <w:tcW w:w="562" w:type="dxa"/>
            <w:shd w:val="clear" w:color="auto" w:fill="auto"/>
            <w:noWrap/>
            <w:hideMark/>
          </w:tcPr>
          <w:p w:rsidR="006D750D" w:rsidRPr="006D750D" w:rsidRDefault="006D750D" w:rsidP="006D750D">
            <w:pPr>
              <w:rPr>
                <w:sz w:val="17"/>
                <w:szCs w:val="17"/>
              </w:rPr>
            </w:pPr>
            <w:r w:rsidRPr="006D750D">
              <w:rPr>
                <w:sz w:val="17"/>
                <w:szCs w:val="17"/>
              </w:rPr>
              <w:t>02</w:t>
            </w:r>
          </w:p>
        </w:tc>
        <w:tc>
          <w:tcPr>
            <w:tcW w:w="520" w:type="dxa"/>
            <w:shd w:val="clear" w:color="auto" w:fill="auto"/>
            <w:noWrap/>
            <w:hideMark/>
          </w:tcPr>
          <w:p w:rsidR="006D750D" w:rsidRPr="006D750D" w:rsidRDefault="006D750D" w:rsidP="006D750D">
            <w:pPr>
              <w:rPr>
                <w:sz w:val="17"/>
                <w:szCs w:val="17"/>
              </w:rPr>
            </w:pPr>
            <w:r w:rsidRPr="006D750D">
              <w:rPr>
                <w:sz w:val="17"/>
                <w:szCs w:val="17"/>
              </w:rPr>
              <w:t>02</w:t>
            </w:r>
          </w:p>
        </w:tc>
        <w:tc>
          <w:tcPr>
            <w:tcW w:w="399" w:type="dxa"/>
            <w:shd w:val="clear" w:color="auto" w:fill="auto"/>
            <w:noWrap/>
            <w:hideMark/>
          </w:tcPr>
          <w:p w:rsidR="006D750D" w:rsidRPr="006D750D" w:rsidRDefault="006D750D" w:rsidP="006D750D">
            <w:pPr>
              <w:rPr>
                <w:sz w:val="17"/>
                <w:szCs w:val="17"/>
              </w:rPr>
            </w:pPr>
            <w:r w:rsidRPr="006D750D">
              <w:rPr>
                <w:sz w:val="17"/>
                <w:szCs w:val="17"/>
              </w:rPr>
              <w:t>2</w:t>
            </w:r>
          </w:p>
        </w:tc>
        <w:tc>
          <w:tcPr>
            <w:tcW w:w="480" w:type="dxa"/>
            <w:shd w:val="clear" w:color="auto" w:fill="auto"/>
            <w:noWrap/>
            <w:hideMark/>
          </w:tcPr>
          <w:p w:rsidR="006D750D" w:rsidRPr="006D750D" w:rsidRDefault="006D750D" w:rsidP="006D750D">
            <w:pPr>
              <w:rPr>
                <w:sz w:val="17"/>
                <w:szCs w:val="17"/>
              </w:rPr>
            </w:pPr>
            <w:r w:rsidRPr="006D750D">
              <w:rPr>
                <w:sz w:val="17"/>
                <w:szCs w:val="17"/>
              </w:rPr>
              <w:t>05</w:t>
            </w:r>
          </w:p>
        </w:tc>
        <w:tc>
          <w:tcPr>
            <w:tcW w:w="689" w:type="dxa"/>
            <w:shd w:val="clear" w:color="auto" w:fill="auto"/>
            <w:noWrap/>
            <w:hideMark/>
          </w:tcPr>
          <w:p w:rsidR="006D750D" w:rsidRPr="006D750D" w:rsidRDefault="006D750D" w:rsidP="006D750D">
            <w:pPr>
              <w:rPr>
                <w:sz w:val="17"/>
                <w:szCs w:val="17"/>
              </w:rPr>
            </w:pPr>
            <w:r w:rsidRPr="006D750D">
              <w:rPr>
                <w:sz w:val="17"/>
                <w:szCs w:val="17"/>
              </w:rPr>
              <w:t>61090</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 </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19 5</w:t>
            </w:r>
            <w:r w:rsidR="000D2145">
              <w:rPr>
                <w:sz w:val="17"/>
                <w:szCs w:val="17"/>
              </w:rPr>
              <w:t>29</w:t>
            </w:r>
            <w:r w:rsidRPr="006D750D">
              <w:rPr>
                <w:sz w:val="17"/>
                <w:szCs w:val="17"/>
              </w:rPr>
              <w:t>,3</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13 225,5</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13 551,6</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Предоставление субсидий бюджетным, автономным учреждениям и иным некоммерческим организациям</w:t>
            </w:r>
          </w:p>
        </w:tc>
        <w:tc>
          <w:tcPr>
            <w:tcW w:w="595" w:type="dxa"/>
            <w:shd w:val="clear" w:color="auto" w:fill="auto"/>
            <w:noWrap/>
            <w:hideMark/>
          </w:tcPr>
          <w:p w:rsidR="006D750D" w:rsidRPr="006D750D" w:rsidRDefault="006D750D" w:rsidP="006D750D">
            <w:pPr>
              <w:rPr>
                <w:sz w:val="17"/>
                <w:szCs w:val="17"/>
              </w:rPr>
            </w:pPr>
            <w:r w:rsidRPr="006D750D">
              <w:rPr>
                <w:sz w:val="17"/>
                <w:szCs w:val="17"/>
              </w:rPr>
              <w:t>902</w:t>
            </w:r>
          </w:p>
        </w:tc>
        <w:tc>
          <w:tcPr>
            <w:tcW w:w="563" w:type="dxa"/>
            <w:shd w:val="clear" w:color="auto" w:fill="auto"/>
            <w:noWrap/>
            <w:hideMark/>
          </w:tcPr>
          <w:p w:rsidR="006D750D" w:rsidRPr="006D750D" w:rsidRDefault="006D750D" w:rsidP="006D750D">
            <w:pPr>
              <w:rPr>
                <w:sz w:val="17"/>
                <w:szCs w:val="17"/>
              </w:rPr>
            </w:pPr>
            <w:r w:rsidRPr="006D750D">
              <w:rPr>
                <w:sz w:val="17"/>
                <w:szCs w:val="17"/>
              </w:rPr>
              <w:t>07</w:t>
            </w:r>
          </w:p>
        </w:tc>
        <w:tc>
          <w:tcPr>
            <w:tcW w:w="562" w:type="dxa"/>
            <w:shd w:val="clear" w:color="auto" w:fill="auto"/>
            <w:noWrap/>
            <w:hideMark/>
          </w:tcPr>
          <w:p w:rsidR="006D750D" w:rsidRPr="006D750D" w:rsidRDefault="006D750D" w:rsidP="006D750D">
            <w:pPr>
              <w:rPr>
                <w:sz w:val="17"/>
                <w:szCs w:val="17"/>
              </w:rPr>
            </w:pPr>
            <w:r w:rsidRPr="006D750D">
              <w:rPr>
                <w:sz w:val="17"/>
                <w:szCs w:val="17"/>
              </w:rPr>
              <w:t>02</w:t>
            </w:r>
          </w:p>
        </w:tc>
        <w:tc>
          <w:tcPr>
            <w:tcW w:w="520" w:type="dxa"/>
            <w:shd w:val="clear" w:color="auto" w:fill="auto"/>
            <w:noWrap/>
            <w:hideMark/>
          </w:tcPr>
          <w:p w:rsidR="006D750D" w:rsidRPr="006D750D" w:rsidRDefault="006D750D" w:rsidP="006D750D">
            <w:pPr>
              <w:rPr>
                <w:sz w:val="17"/>
                <w:szCs w:val="17"/>
              </w:rPr>
            </w:pPr>
            <w:r w:rsidRPr="006D750D">
              <w:rPr>
                <w:sz w:val="17"/>
                <w:szCs w:val="17"/>
              </w:rPr>
              <w:t>02</w:t>
            </w:r>
          </w:p>
        </w:tc>
        <w:tc>
          <w:tcPr>
            <w:tcW w:w="399" w:type="dxa"/>
            <w:shd w:val="clear" w:color="auto" w:fill="auto"/>
            <w:noWrap/>
            <w:hideMark/>
          </w:tcPr>
          <w:p w:rsidR="006D750D" w:rsidRPr="006D750D" w:rsidRDefault="006D750D" w:rsidP="006D750D">
            <w:pPr>
              <w:rPr>
                <w:sz w:val="17"/>
                <w:szCs w:val="17"/>
              </w:rPr>
            </w:pPr>
            <w:r w:rsidRPr="006D750D">
              <w:rPr>
                <w:sz w:val="17"/>
                <w:szCs w:val="17"/>
              </w:rPr>
              <w:t>2</w:t>
            </w:r>
          </w:p>
        </w:tc>
        <w:tc>
          <w:tcPr>
            <w:tcW w:w="480" w:type="dxa"/>
            <w:shd w:val="clear" w:color="auto" w:fill="auto"/>
            <w:noWrap/>
            <w:hideMark/>
          </w:tcPr>
          <w:p w:rsidR="006D750D" w:rsidRPr="006D750D" w:rsidRDefault="006D750D" w:rsidP="006D750D">
            <w:pPr>
              <w:rPr>
                <w:sz w:val="17"/>
                <w:szCs w:val="17"/>
              </w:rPr>
            </w:pPr>
            <w:r w:rsidRPr="006D750D">
              <w:rPr>
                <w:sz w:val="17"/>
                <w:szCs w:val="17"/>
              </w:rPr>
              <w:t>05</w:t>
            </w:r>
          </w:p>
        </w:tc>
        <w:tc>
          <w:tcPr>
            <w:tcW w:w="689" w:type="dxa"/>
            <w:shd w:val="clear" w:color="auto" w:fill="auto"/>
            <w:noWrap/>
            <w:hideMark/>
          </w:tcPr>
          <w:p w:rsidR="006D750D" w:rsidRPr="006D750D" w:rsidRDefault="006D750D" w:rsidP="006D750D">
            <w:pPr>
              <w:rPr>
                <w:sz w:val="17"/>
                <w:szCs w:val="17"/>
              </w:rPr>
            </w:pPr>
            <w:r w:rsidRPr="006D750D">
              <w:rPr>
                <w:sz w:val="17"/>
                <w:szCs w:val="17"/>
              </w:rPr>
              <w:t>61090</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600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19 5</w:t>
            </w:r>
            <w:r w:rsidR="000D2145">
              <w:rPr>
                <w:sz w:val="17"/>
                <w:szCs w:val="17"/>
              </w:rPr>
              <w:t>29</w:t>
            </w:r>
            <w:r w:rsidRPr="006D750D">
              <w:rPr>
                <w:sz w:val="17"/>
                <w:szCs w:val="17"/>
              </w:rPr>
              <w:t>,3</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13 225,5</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13 551,6</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Субсидии бюджетным учреждениям</w:t>
            </w:r>
          </w:p>
        </w:tc>
        <w:tc>
          <w:tcPr>
            <w:tcW w:w="595" w:type="dxa"/>
            <w:shd w:val="clear" w:color="auto" w:fill="auto"/>
            <w:noWrap/>
            <w:hideMark/>
          </w:tcPr>
          <w:p w:rsidR="006D750D" w:rsidRPr="006D750D" w:rsidRDefault="006D750D" w:rsidP="006D750D">
            <w:pPr>
              <w:rPr>
                <w:sz w:val="17"/>
                <w:szCs w:val="17"/>
              </w:rPr>
            </w:pPr>
            <w:r w:rsidRPr="006D750D">
              <w:rPr>
                <w:sz w:val="17"/>
                <w:szCs w:val="17"/>
              </w:rPr>
              <w:t>902</w:t>
            </w:r>
          </w:p>
        </w:tc>
        <w:tc>
          <w:tcPr>
            <w:tcW w:w="563" w:type="dxa"/>
            <w:shd w:val="clear" w:color="auto" w:fill="auto"/>
            <w:noWrap/>
            <w:hideMark/>
          </w:tcPr>
          <w:p w:rsidR="006D750D" w:rsidRPr="006D750D" w:rsidRDefault="006D750D" w:rsidP="006D750D">
            <w:pPr>
              <w:rPr>
                <w:sz w:val="17"/>
                <w:szCs w:val="17"/>
              </w:rPr>
            </w:pPr>
            <w:r w:rsidRPr="006D750D">
              <w:rPr>
                <w:sz w:val="17"/>
                <w:szCs w:val="17"/>
              </w:rPr>
              <w:t>07</w:t>
            </w:r>
          </w:p>
        </w:tc>
        <w:tc>
          <w:tcPr>
            <w:tcW w:w="562" w:type="dxa"/>
            <w:shd w:val="clear" w:color="auto" w:fill="auto"/>
            <w:noWrap/>
            <w:hideMark/>
          </w:tcPr>
          <w:p w:rsidR="006D750D" w:rsidRPr="006D750D" w:rsidRDefault="006D750D" w:rsidP="006D750D">
            <w:pPr>
              <w:rPr>
                <w:sz w:val="17"/>
                <w:szCs w:val="17"/>
              </w:rPr>
            </w:pPr>
            <w:r w:rsidRPr="006D750D">
              <w:rPr>
                <w:sz w:val="17"/>
                <w:szCs w:val="17"/>
              </w:rPr>
              <w:t>02</w:t>
            </w:r>
          </w:p>
        </w:tc>
        <w:tc>
          <w:tcPr>
            <w:tcW w:w="520" w:type="dxa"/>
            <w:shd w:val="clear" w:color="auto" w:fill="auto"/>
            <w:noWrap/>
            <w:hideMark/>
          </w:tcPr>
          <w:p w:rsidR="006D750D" w:rsidRPr="006D750D" w:rsidRDefault="006D750D" w:rsidP="006D750D">
            <w:pPr>
              <w:rPr>
                <w:sz w:val="17"/>
                <w:szCs w:val="17"/>
              </w:rPr>
            </w:pPr>
            <w:r w:rsidRPr="006D750D">
              <w:rPr>
                <w:sz w:val="17"/>
                <w:szCs w:val="17"/>
              </w:rPr>
              <w:t>02</w:t>
            </w:r>
          </w:p>
        </w:tc>
        <w:tc>
          <w:tcPr>
            <w:tcW w:w="399" w:type="dxa"/>
            <w:shd w:val="clear" w:color="auto" w:fill="auto"/>
            <w:noWrap/>
            <w:hideMark/>
          </w:tcPr>
          <w:p w:rsidR="006D750D" w:rsidRPr="006D750D" w:rsidRDefault="006D750D" w:rsidP="006D750D">
            <w:pPr>
              <w:rPr>
                <w:sz w:val="17"/>
                <w:szCs w:val="17"/>
              </w:rPr>
            </w:pPr>
            <w:r w:rsidRPr="006D750D">
              <w:rPr>
                <w:sz w:val="17"/>
                <w:szCs w:val="17"/>
              </w:rPr>
              <w:t>2</w:t>
            </w:r>
          </w:p>
        </w:tc>
        <w:tc>
          <w:tcPr>
            <w:tcW w:w="480" w:type="dxa"/>
            <w:shd w:val="clear" w:color="auto" w:fill="auto"/>
            <w:noWrap/>
            <w:hideMark/>
          </w:tcPr>
          <w:p w:rsidR="006D750D" w:rsidRPr="006D750D" w:rsidRDefault="006D750D" w:rsidP="006D750D">
            <w:pPr>
              <w:rPr>
                <w:sz w:val="17"/>
                <w:szCs w:val="17"/>
              </w:rPr>
            </w:pPr>
            <w:r w:rsidRPr="006D750D">
              <w:rPr>
                <w:sz w:val="17"/>
                <w:szCs w:val="17"/>
              </w:rPr>
              <w:t>05</w:t>
            </w:r>
          </w:p>
        </w:tc>
        <w:tc>
          <w:tcPr>
            <w:tcW w:w="689" w:type="dxa"/>
            <w:shd w:val="clear" w:color="auto" w:fill="auto"/>
            <w:noWrap/>
            <w:hideMark/>
          </w:tcPr>
          <w:p w:rsidR="006D750D" w:rsidRPr="006D750D" w:rsidRDefault="006D750D" w:rsidP="006D750D">
            <w:pPr>
              <w:rPr>
                <w:sz w:val="17"/>
                <w:szCs w:val="17"/>
              </w:rPr>
            </w:pPr>
            <w:r w:rsidRPr="006D750D">
              <w:rPr>
                <w:sz w:val="17"/>
                <w:szCs w:val="17"/>
              </w:rPr>
              <w:t>61090</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610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19 5</w:t>
            </w:r>
            <w:r w:rsidR="000D2145">
              <w:rPr>
                <w:sz w:val="17"/>
                <w:szCs w:val="17"/>
              </w:rPr>
              <w:t>29</w:t>
            </w:r>
            <w:r w:rsidRPr="006D750D">
              <w:rPr>
                <w:sz w:val="17"/>
                <w:szCs w:val="17"/>
              </w:rPr>
              <w:t>,3</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13 225,5</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13 551,6</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jc w:val="both"/>
              <w:rPr>
                <w:sz w:val="17"/>
                <w:szCs w:val="17"/>
              </w:rPr>
            </w:pPr>
            <w:r w:rsidRPr="006D750D">
              <w:rPr>
                <w:sz w:val="17"/>
                <w:szCs w:val="17"/>
              </w:rPr>
              <w:t>Основное мероприятие "Развитие системы работы с кадрами"</w:t>
            </w:r>
          </w:p>
        </w:tc>
        <w:tc>
          <w:tcPr>
            <w:tcW w:w="595" w:type="dxa"/>
            <w:shd w:val="clear" w:color="auto" w:fill="auto"/>
            <w:noWrap/>
            <w:hideMark/>
          </w:tcPr>
          <w:p w:rsidR="006D750D" w:rsidRPr="006D750D" w:rsidRDefault="006D750D" w:rsidP="006D750D">
            <w:pPr>
              <w:rPr>
                <w:sz w:val="17"/>
                <w:szCs w:val="17"/>
              </w:rPr>
            </w:pPr>
            <w:r w:rsidRPr="006D750D">
              <w:rPr>
                <w:sz w:val="17"/>
                <w:szCs w:val="17"/>
              </w:rPr>
              <w:t>902</w:t>
            </w:r>
          </w:p>
        </w:tc>
        <w:tc>
          <w:tcPr>
            <w:tcW w:w="563" w:type="dxa"/>
            <w:shd w:val="clear" w:color="auto" w:fill="auto"/>
            <w:noWrap/>
            <w:hideMark/>
          </w:tcPr>
          <w:p w:rsidR="006D750D" w:rsidRPr="006D750D" w:rsidRDefault="006D750D" w:rsidP="006D750D">
            <w:pPr>
              <w:rPr>
                <w:sz w:val="17"/>
                <w:szCs w:val="17"/>
              </w:rPr>
            </w:pPr>
            <w:r w:rsidRPr="006D750D">
              <w:rPr>
                <w:sz w:val="17"/>
                <w:szCs w:val="17"/>
              </w:rPr>
              <w:t>07</w:t>
            </w:r>
          </w:p>
        </w:tc>
        <w:tc>
          <w:tcPr>
            <w:tcW w:w="562" w:type="dxa"/>
            <w:shd w:val="clear" w:color="auto" w:fill="auto"/>
            <w:noWrap/>
            <w:hideMark/>
          </w:tcPr>
          <w:p w:rsidR="006D750D" w:rsidRPr="006D750D" w:rsidRDefault="006D750D" w:rsidP="006D750D">
            <w:pPr>
              <w:rPr>
                <w:sz w:val="17"/>
                <w:szCs w:val="17"/>
              </w:rPr>
            </w:pPr>
            <w:r w:rsidRPr="006D750D">
              <w:rPr>
                <w:sz w:val="17"/>
                <w:szCs w:val="17"/>
              </w:rPr>
              <w:t>02</w:t>
            </w:r>
          </w:p>
        </w:tc>
        <w:tc>
          <w:tcPr>
            <w:tcW w:w="520" w:type="dxa"/>
            <w:shd w:val="clear" w:color="auto" w:fill="auto"/>
            <w:noWrap/>
            <w:hideMark/>
          </w:tcPr>
          <w:p w:rsidR="006D750D" w:rsidRPr="006D750D" w:rsidRDefault="006D750D" w:rsidP="006D750D">
            <w:pPr>
              <w:rPr>
                <w:sz w:val="17"/>
                <w:szCs w:val="17"/>
              </w:rPr>
            </w:pPr>
            <w:r w:rsidRPr="006D750D">
              <w:rPr>
                <w:sz w:val="17"/>
                <w:szCs w:val="17"/>
              </w:rPr>
              <w:t>02</w:t>
            </w:r>
          </w:p>
        </w:tc>
        <w:tc>
          <w:tcPr>
            <w:tcW w:w="399" w:type="dxa"/>
            <w:shd w:val="clear" w:color="auto" w:fill="auto"/>
            <w:noWrap/>
            <w:hideMark/>
          </w:tcPr>
          <w:p w:rsidR="006D750D" w:rsidRPr="006D750D" w:rsidRDefault="006D750D" w:rsidP="006D750D">
            <w:pPr>
              <w:rPr>
                <w:sz w:val="17"/>
                <w:szCs w:val="17"/>
              </w:rPr>
            </w:pPr>
            <w:r w:rsidRPr="006D750D">
              <w:rPr>
                <w:sz w:val="17"/>
                <w:szCs w:val="17"/>
              </w:rPr>
              <w:t>2</w:t>
            </w:r>
          </w:p>
        </w:tc>
        <w:tc>
          <w:tcPr>
            <w:tcW w:w="480" w:type="dxa"/>
            <w:shd w:val="clear" w:color="auto" w:fill="auto"/>
            <w:noWrap/>
            <w:hideMark/>
          </w:tcPr>
          <w:p w:rsidR="006D750D" w:rsidRPr="006D750D" w:rsidRDefault="006D750D" w:rsidP="006D750D">
            <w:pPr>
              <w:rPr>
                <w:sz w:val="17"/>
                <w:szCs w:val="17"/>
              </w:rPr>
            </w:pPr>
            <w:r w:rsidRPr="006D750D">
              <w:rPr>
                <w:sz w:val="17"/>
                <w:szCs w:val="17"/>
              </w:rPr>
              <w:t>06</w:t>
            </w:r>
          </w:p>
        </w:tc>
        <w:tc>
          <w:tcPr>
            <w:tcW w:w="689" w:type="dxa"/>
            <w:shd w:val="clear" w:color="auto" w:fill="auto"/>
            <w:noWrap/>
            <w:hideMark/>
          </w:tcPr>
          <w:p w:rsidR="006D750D" w:rsidRPr="006D750D" w:rsidRDefault="006D750D" w:rsidP="006D750D">
            <w:pPr>
              <w:rPr>
                <w:sz w:val="17"/>
                <w:szCs w:val="17"/>
              </w:rPr>
            </w:pPr>
            <w:r w:rsidRPr="006D750D">
              <w:rPr>
                <w:sz w:val="17"/>
                <w:szCs w:val="17"/>
              </w:rPr>
              <w:t> </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 </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38,0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38,0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38,0</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Прочие публичные нормативные обязательства</w:t>
            </w:r>
          </w:p>
        </w:tc>
        <w:tc>
          <w:tcPr>
            <w:tcW w:w="595" w:type="dxa"/>
            <w:shd w:val="clear" w:color="auto" w:fill="auto"/>
            <w:noWrap/>
            <w:hideMark/>
          </w:tcPr>
          <w:p w:rsidR="006D750D" w:rsidRPr="006D750D" w:rsidRDefault="006D750D" w:rsidP="006D750D">
            <w:pPr>
              <w:rPr>
                <w:sz w:val="17"/>
                <w:szCs w:val="17"/>
              </w:rPr>
            </w:pPr>
            <w:r w:rsidRPr="006D750D">
              <w:rPr>
                <w:sz w:val="17"/>
                <w:szCs w:val="17"/>
              </w:rPr>
              <w:t>902</w:t>
            </w:r>
          </w:p>
        </w:tc>
        <w:tc>
          <w:tcPr>
            <w:tcW w:w="563" w:type="dxa"/>
            <w:shd w:val="clear" w:color="auto" w:fill="auto"/>
            <w:noWrap/>
            <w:hideMark/>
          </w:tcPr>
          <w:p w:rsidR="006D750D" w:rsidRPr="006D750D" w:rsidRDefault="006D750D" w:rsidP="006D750D">
            <w:pPr>
              <w:rPr>
                <w:sz w:val="17"/>
                <w:szCs w:val="17"/>
              </w:rPr>
            </w:pPr>
            <w:r w:rsidRPr="006D750D">
              <w:rPr>
                <w:sz w:val="17"/>
                <w:szCs w:val="17"/>
              </w:rPr>
              <w:t>07</w:t>
            </w:r>
          </w:p>
        </w:tc>
        <w:tc>
          <w:tcPr>
            <w:tcW w:w="562" w:type="dxa"/>
            <w:shd w:val="clear" w:color="auto" w:fill="auto"/>
            <w:noWrap/>
            <w:hideMark/>
          </w:tcPr>
          <w:p w:rsidR="006D750D" w:rsidRPr="006D750D" w:rsidRDefault="006D750D" w:rsidP="006D750D">
            <w:pPr>
              <w:rPr>
                <w:sz w:val="17"/>
                <w:szCs w:val="17"/>
              </w:rPr>
            </w:pPr>
            <w:r w:rsidRPr="006D750D">
              <w:rPr>
                <w:sz w:val="17"/>
                <w:szCs w:val="17"/>
              </w:rPr>
              <w:t>02</w:t>
            </w:r>
          </w:p>
        </w:tc>
        <w:tc>
          <w:tcPr>
            <w:tcW w:w="520" w:type="dxa"/>
            <w:shd w:val="clear" w:color="auto" w:fill="auto"/>
            <w:noWrap/>
            <w:hideMark/>
          </w:tcPr>
          <w:p w:rsidR="006D750D" w:rsidRPr="006D750D" w:rsidRDefault="006D750D" w:rsidP="006D750D">
            <w:pPr>
              <w:rPr>
                <w:sz w:val="17"/>
                <w:szCs w:val="17"/>
              </w:rPr>
            </w:pPr>
            <w:r w:rsidRPr="006D750D">
              <w:rPr>
                <w:sz w:val="17"/>
                <w:szCs w:val="17"/>
              </w:rPr>
              <w:t>02</w:t>
            </w:r>
          </w:p>
        </w:tc>
        <w:tc>
          <w:tcPr>
            <w:tcW w:w="399" w:type="dxa"/>
            <w:shd w:val="clear" w:color="auto" w:fill="auto"/>
            <w:noWrap/>
            <w:hideMark/>
          </w:tcPr>
          <w:p w:rsidR="006D750D" w:rsidRPr="006D750D" w:rsidRDefault="006D750D" w:rsidP="006D750D">
            <w:pPr>
              <w:rPr>
                <w:sz w:val="17"/>
                <w:szCs w:val="17"/>
              </w:rPr>
            </w:pPr>
            <w:r w:rsidRPr="006D750D">
              <w:rPr>
                <w:sz w:val="17"/>
                <w:szCs w:val="17"/>
              </w:rPr>
              <w:t>2</w:t>
            </w:r>
          </w:p>
        </w:tc>
        <w:tc>
          <w:tcPr>
            <w:tcW w:w="480" w:type="dxa"/>
            <w:shd w:val="clear" w:color="auto" w:fill="auto"/>
            <w:noWrap/>
            <w:hideMark/>
          </w:tcPr>
          <w:p w:rsidR="006D750D" w:rsidRPr="006D750D" w:rsidRDefault="006D750D" w:rsidP="006D750D">
            <w:pPr>
              <w:rPr>
                <w:sz w:val="17"/>
                <w:szCs w:val="17"/>
              </w:rPr>
            </w:pPr>
            <w:r w:rsidRPr="006D750D">
              <w:rPr>
                <w:sz w:val="17"/>
                <w:szCs w:val="17"/>
              </w:rPr>
              <w:t>06</w:t>
            </w:r>
          </w:p>
        </w:tc>
        <w:tc>
          <w:tcPr>
            <w:tcW w:w="689" w:type="dxa"/>
            <w:shd w:val="clear" w:color="auto" w:fill="auto"/>
            <w:noWrap/>
            <w:hideMark/>
          </w:tcPr>
          <w:p w:rsidR="006D750D" w:rsidRPr="006D750D" w:rsidRDefault="006D750D" w:rsidP="006D750D">
            <w:pPr>
              <w:rPr>
                <w:sz w:val="17"/>
                <w:szCs w:val="17"/>
              </w:rPr>
            </w:pPr>
            <w:r w:rsidRPr="006D750D">
              <w:rPr>
                <w:sz w:val="17"/>
                <w:szCs w:val="17"/>
              </w:rPr>
              <w:t>02000</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 </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23,0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23,0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23,0</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Поощрение лучших учителей</w:t>
            </w:r>
          </w:p>
        </w:tc>
        <w:tc>
          <w:tcPr>
            <w:tcW w:w="595" w:type="dxa"/>
            <w:shd w:val="clear" w:color="auto" w:fill="auto"/>
            <w:noWrap/>
            <w:hideMark/>
          </w:tcPr>
          <w:p w:rsidR="006D750D" w:rsidRPr="006D750D" w:rsidRDefault="006D750D" w:rsidP="006D750D">
            <w:pPr>
              <w:rPr>
                <w:sz w:val="17"/>
                <w:szCs w:val="17"/>
              </w:rPr>
            </w:pPr>
            <w:r w:rsidRPr="006D750D">
              <w:rPr>
                <w:sz w:val="17"/>
                <w:szCs w:val="17"/>
              </w:rPr>
              <w:t>902</w:t>
            </w:r>
          </w:p>
        </w:tc>
        <w:tc>
          <w:tcPr>
            <w:tcW w:w="563" w:type="dxa"/>
            <w:shd w:val="clear" w:color="auto" w:fill="auto"/>
            <w:noWrap/>
            <w:hideMark/>
          </w:tcPr>
          <w:p w:rsidR="006D750D" w:rsidRPr="006D750D" w:rsidRDefault="006D750D" w:rsidP="006D750D">
            <w:pPr>
              <w:rPr>
                <w:sz w:val="17"/>
                <w:szCs w:val="17"/>
              </w:rPr>
            </w:pPr>
            <w:r w:rsidRPr="006D750D">
              <w:rPr>
                <w:sz w:val="17"/>
                <w:szCs w:val="17"/>
              </w:rPr>
              <w:t>07</w:t>
            </w:r>
          </w:p>
        </w:tc>
        <w:tc>
          <w:tcPr>
            <w:tcW w:w="562" w:type="dxa"/>
            <w:shd w:val="clear" w:color="auto" w:fill="auto"/>
            <w:noWrap/>
            <w:hideMark/>
          </w:tcPr>
          <w:p w:rsidR="006D750D" w:rsidRPr="006D750D" w:rsidRDefault="006D750D" w:rsidP="006D750D">
            <w:pPr>
              <w:rPr>
                <w:sz w:val="17"/>
                <w:szCs w:val="17"/>
              </w:rPr>
            </w:pPr>
            <w:r w:rsidRPr="006D750D">
              <w:rPr>
                <w:sz w:val="17"/>
                <w:szCs w:val="17"/>
              </w:rPr>
              <w:t>02</w:t>
            </w:r>
          </w:p>
        </w:tc>
        <w:tc>
          <w:tcPr>
            <w:tcW w:w="520" w:type="dxa"/>
            <w:shd w:val="clear" w:color="auto" w:fill="auto"/>
            <w:noWrap/>
            <w:hideMark/>
          </w:tcPr>
          <w:p w:rsidR="006D750D" w:rsidRPr="006D750D" w:rsidRDefault="006D750D" w:rsidP="006D750D">
            <w:pPr>
              <w:rPr>
                <w:sz w:val="17"/>
                <w:szCs w:val="17"/>
              </w:rPr>
            </w:pPr>
            <w:r w:rsidRPr="006D750D">
              <w:rPr>
                <w:sz w:val="17"/>
                <w:szCs w:val="17"/>
              </w:rPr>
              <w:t>02</w:t>
            </w:r>
          </w:p>
        </w:tc>
        <w:tc>
          <w:tcPr>
            <w:tcW w:w="399" w:type="dxa"/>
            <w:shd w:val="clear" w:color="auto" w:fill="auto"/>
            <w:noWrap/>
            <w:hideMark/>
          </w:tcPr>
          <w:p w:rsidR="006D750D" w:rsidRPr="006D750D" w:rsidRDefault="006D750D" w:rsidP="006D750D">
            <w:pPr>
              <w:rPr>
                <w:sz w:val="17"/>
                <w:szCs w:val="17"/>
              </w:rPr>
            </w:pPr>
            <w:r w:rsidRPr="006D750D">
              <w:rPr>
                <w:sz w:val="17"/>
                <w:szCs w:val="17"/>
              </w:rPr>
              <w:t>2</w:t>
            </w:r>
          </w:p>
        </w:tc>
        <w:tc>
          <w:tcPr>
            <w:tcW w:w="480" w:type="dxa"/>
            <w:shd w:val="clear" w:color="auto" w:fill="auto"/>
            <w:noWrap/>
            <w:hideMark/>
          </w:tcPr>
          <w:p w:rsidR="006D750D" w:rsidRPr="006D750D" w:rsidRDefault="006D750D" w:rsidP="006D750D">
            <w:pPr>
              <w:rPr>
                <w:sz w:val="17"/>
                <w:szCs w:val="17"/>
              </w:rPr>
            </w:pPr>
            <w:r w:rsidRPr="006D750D">
              <w:rPr>
                <w:sz w:val="17"/>
                <w:szCs w:val="17"/>
              </w:rPr>
              <w:t>06</w:t>
            </w:r>
          </w:p>
        </w:tc>
        <w:tc>
          <w:tcPr>
            <w:tcW w:w="689" w:type="dxa"/>
            <w:shd w:val="clear" w:color="auto" w:fill="auto"/>
            <w:noWrap/>
            <w:hideMark/>
          </w:tcPr>
          <w:p w:rsidR="006D750D" w:rsidRPr="006D750D" w:rsidRDefault="006D750D" w:rsidP="006D750D">
            <w:pPr>
              <w:rPr>
                <w:sz w:val="17"/>
                <w:szCs w:val="17"/>
              </w:rPr>
            </w:pPr>
            <w:r w:rsidRPr="006D750D">
              <w:rPr>
                <w:sz w:val="17"/>
                <w:szCs w:val="17"/>
              </w:rPr>
              <w:t>02010</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 </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23,0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23,0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23,0</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Социальное обеспечение и иные выплаты населению</w:t>
            </w:r>
          </w:p>
        </w:tc>
        <w:tc>
          <w:tcPr>
            <w:tcW w:w="595" w:type="dxa"/>
            <w:shd w:val="clear" w:color="auto" w:fill="auto"/>
            <w:noWrap/>
            <w:hideMark/>
          </w:tcPr>
          <w:p w:rsidR="006D750D" w:rsidRPr="006D750D" w:rsidRDefault="006D750D" w:rsidP="006D750D">
            <w:pPr>
              <w:rPr>
                <w:sz w:val="17"/>
                <w:szCs w:val="17"/>
              </w:rPr>
            </w:pPr>
            <w:r w:rsidRPr="006D750D">
              <w:rPr>
                <w:sz w:val="17"/>
                <w:szCs w:val="17"/>
              </w:rPr>
              <w:t>902</w:t>
            </w:r>
          </w:p>
        </w:tc>
        <w:tc>
          <w:tcPr>
            <w:tcW w:w="563" w:type="dxa"/>
            <w:shd w:val="clear" w:color="auto" w:fill="auto"/>
            <w:noWrap/>
            <w:hideMark/>
          </w:tcPr>
          <w:p w:rsidR="006D750D" w:rsidRPr="006D750D" w:rsidRDefault="006D750D" w:rsidP="006D750D">
            <w:pPr>
              <w:rPr>
                <w:sz w:val="17"/>
                <w:szCs w:val="17"/>
              </w:rPr>
            </w:pPr>
            <w:r w:rsidRPr="006D750D">
              <w:rPr>
                <w:sz w:val="17"/>
                <w:szCs w:val="17"/>
              </w:rPr>
              <w:t>07</w:t>
            </w:r>
          </w:p>
        </w:tc>
        <w:tc>
          <w:tcPr>
            <w:tcW w:w="562" w:type="dxa"/>
            <w:shd w:val="clear" w:color="auto" w:fill="auto"/>
            <w:noWrap/>
            <w:hideMark/>
          </w:tcPr>
          <w:p w:rsidR="006D750D" w:rsidRPr="006D750D" w:rsidRDefault="006D750D" w:rsidP="006D750D">
            <w:pPr>
              <w:rPr>
                <w:sz w:val="17"/>
                <w:szCs w:val="17"/>
              </w:rPr>
            </w:pPr>
            <w:r w:rsidRPr="006D750D">
              <w:rPr>
                <w:sz w:val="17"/>
                <w:szCs w:val="17"/>
              </w:rPr>
              <w:t>02</w:t>
            </w:r>
          </w:p>
        </w:tc>
        <w:tc>
          <w:tcPr>
            <w:tcW w:w="520" w:type="dxa"/>
            <w:shd w:val="clear" w:color="auto" w:fill="auto"/>
            <w:noWrap/>
            <w:hideMark/>
          </w:tcPr>
          <w:p w:rsidR="006D750D" w:rsidRPr="006D750D" w:rsidRDefault="006D750D" w:rsidP="006D750D">
            <w:pPr>
              <w:rPr>
                <w:sz w:val="17"/>
                <w:szCs w:val="17"/>
              </w:rPr>
            </w:pPr>
            <w:r w:rsidRPr="006D750D">
              <w:rPr>
                <w:sz w:val="17"/>
                <w:szCs w:val="17"/>
              </w:rPr>
              <w:t>02</w:t>
            </w:r>
          </w:p>
        </w:tc>
        <w:tc>
          <w:tcPr>
            <w:tcW w:w="399" w:type="dxa"/>
            <w:shd w:val="clear" w:color="auto" w:fill="auto"/>
            <w:noWrap/>
            <w:hideMark/>
          </w:tcPr>
          <w:p w:rsidR="006D750D" w:rsidRPr="006D750D" w:rsidRDefault="006D750D" w:rsidP="006D750D">
            <w:pPr>
              <w:rPr>
                <w:sz w:val="17"/>
                <w:szCs w:val="17"/>
              </w:rPr>
            </w:pPr>
            <w:r w:rsidRPr="006D750D">
              <w:rPr>
                <w:sz w:val="17"/>
                <w:szCs w:val="17"/>
              </w:rPr>
              <w:t>2</w:t>
            </w:r>
          </w:p>
        </w:tc>
        <w:tc>
          <w:tcPr>
            <w:tcW w:w="480" w:type="dxa"/>
            <w:shd w:val="clear" w:color="auto" w:fill="auto"/>
            <w:noWrap/>
            <w:hideMark/>
          </w:tcPr>
          <w:p w:rsidR="006D750D" w:rsidRPr="006D750D" w:rsidRDefault="006D750D" w:rsidP="006D750D">
            <w:pPr>
              <w:rPr>
                <w:sz w:val="17"/>
                <w:szCs w:val="17"/>
              </w:rPr>
            </w:pPr>
            <w:r w:rsidRPr="006D750D">
              <w:rPr>
                <w:sz w:val="17"/>
                <w:szCs w:val="17"/>
              </w:rPr>
              <w:t>06</w:t>
            </w:r>
          </w:p>
        </w:tc>
        <w:tc>
          <w:tcPr>
            <w:tcW w:w="689" w:type="dxa"/>
            <w:shd w:val="clear" w:color="auto" w:fill="auto"/>
            <w:noWrap/>
            <w:hideMark/>
          </w:tcPr>
          <w:p w:rsidR="006D750D" w:rsidRPr="006D750D" w:rsidRDefault="006D750D" w:rsidP="006D750D">
            <w:pPr>
              <w:rPr>
                <w:sz w:val="17"/>
                <w:szCs w:val="17"/>
              </w:rPr>
            </w:pPr>
            <w:r w:rsidRPr="006D750D">
              <w:rPr>
                <w:sz w:val="17"/>
                <w:szCs w:val="17"/>
              </w:rPr>
              <w:t>02010</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300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23,0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23,0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23,0</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Премии и гранты</w:t>
            </w:r>
          </w:p>
        </w:tc>
        <w:tc>
          <w:tcPr>
            <w:tcW w:w="595" w:type="dxa"/>
            <w:shd w:val="clear" w:color="auto" w:fill="auto"/>
            <w:noWrap/>
            <w:hideMark/>
          </w:tcPr>
          <w:p w:rsidR="006D750D" w:rsidRPr="006D750D" w:rsidRDefault="006D750D" w:rsidP="006D750D">
            <w:pPr>
              <w:rPr>
                <w:sz w:val="17"/>
                <w:szCs w:val="17"/>
              </w:rPr>
            </w:pPr>
            <w:r w:rsidRPr="006D750D">
              <w:rPr>
                <w:sz w:val="17"/>
                <w:szCs w:val="17"/>
              </w:rPr>
              <w:t>902</w:t>
            </w:r>
          </w:p>
        </w:tc>
        <w:tc>
          <w:tcPr>
            <w:tcW w:w="563" w:type="dxa"/>
            <w:shd w:val="clear" w:color="auto" w:fill="auto"/>
            <w:noWrap/>
            <w:hideMark/>
          </w:tcPr>
          <w:p w:rsidR="006D750D" w:rsidRPr="006D750D" w:rsidRDefault="006D750D" w:rsidP="006D750D">
            <w:pPr>
              <w:rPr>
                <w:sz w:val="17"/>
                <w:szCs w:val="17"/>
              </w:rPr>
            </w:pPr>
            <w:r w:rsidRPr="006D750D">
              <w:rPr>
                <w:sz w:val="17"/>
                <w:szCs w:val="17"/>
              </w:rPr>
              <w:t>07</w:t>
            </w:r>
          </w:p>
        </w:tc>
        <w:tc>
          <w:tcPr>
            <w:tcW w:w="562" w:type="dxa"/>
            <w:shd w:val="clear" w:color="auto" w:fill="auto"/>
            <w:noWrap/>
            <w:hideMark/>
          </w:tcPr>
          <w:p w:rsidR="006D750D" w:rsidRPr="006D750D" w:rsidRDefault="006D750D" w:rsidP="006D750D">
            <w:pPr>
              <w:rPr>
                <w:sz w:val="17"/>
                <w:szCs w:val="17"/>
              </w:rPr>
            </w:pPr>
            <w:r w:rsidRPr="006D750D">
              <w:rPr>
                <w:sz w:val="17"/>
                <w:szCs w:val="17"/>
              </w:rPr>
              <w:t>02</w:t>
            </w:r>
          </w:p>
        </w:tc>
        <w:tc>
          <w:tcPr>
            <w:tcW w:w="520" w:type="dxa"/>
            <w:shd w:val="clear" w:color="auto" w:fill="auto"/>
            <w:noWrap/>
            <w:hideMark/>
          </w:tcPr>
          <w:p w:rsidR="006D750D" w:rsidRPr="006D750D" w:rsidRDefault="006D750D" w:rsidP="006D750D">
            <w:pPr>
              <w:rPr>
                <w:sz w:val="17"/>
                <w:szCs w:val="17"/>
              </w:rPr>
            </w:pPr>
            <w:r w:rsidRPr="006D750D">
              <w:rPr>
                <w:sz w:val="17"/>
                <w:szCs w:val="17"/>
              </w:rPr>
              <w:t>02</w:t>
            </w:r>
          </w:p>
        </w:tc>
        <w:tc>
          <w:tcPr>
            <w:tcW w:w="399" w:type="dxa"/>
            <w:shd w:val="clear" w:color="auto" w:fill="auto"/>
            <w:noWrap/>
            <w:hideMark/>
          </w:tcPr>
          <w:p w:rsidR="006D750D" w:rsidRPr="006D750D" w:rsidRDefault="006D750D" w:rsidP="006D750D">
            <w:pPr>
              <w:rPr>
                <w:sz w:val="17"/>
                <w:szCs w:val="17"/>
              </w:rPr>
            </w:pPr>
            <w:r w:rsidRPr="006D750D">
              <w:rPr>
                <w:sz w:val="17"/>
                <w:szCs w:val="17"/>
              </w:rPr>
              <w:t>2</w:t>
            </w:r>
          </w:p>
        </w:tc>
        <w:tc>
          <w:tcPr>
            <w:tcW w:w="480" w:type="dxa"/>
            <w:shd w:val="clear" w:color="auto" w:fill="auto"/>
            <w:noWrap/>
            <w:hideMark/>
          </w:tcPr>
          <w:p w:rsidR="006D750D" w:rsidRPr="006D750D" w:rsidRDefault="006D750D" w:rsidP="006D750D">
            <w:pPr>
              <w:rPr>
                <w:sz w:val="17"/>
                <w:szCs w:val="17"/>
              </w:rPr>
            </w:pPr>
            <w:r w:rsidRPr="006D750D">
              <w:rPr>
                <w:sz w:val="17"/>
                <w:szCs w:val="17"/>
              </w:rPr>
              <w:t>06</w:t>
            </w:r>
          </w:p>
        </w:tc>
        <w:tc>
          <w:tcPr>
            <w:tcW w:w="689" w:type="dxa"/>
            <w:shd w:val="clear" w:color="auto" w:fill="auto"/>
            <w:noWrap/>
            <w:hideMark/>
          </w:tcPr>
          <w:p w:rsidR="006D750D" w:rsidRPr="006D750D" w:rsidRDefault="006D750D" w:rsidP="006D750D">
            <w:pPr>
              <w:rPr>
                <w:sz w:val="17"/>
                <w:szCs w:val="17"/>
              </w:rPr>
            </w:pPr>
            <w:r w:rsidRPr="006D750D">
              <w:rPr>
                <w:sz w:val="17"/>
                <w:szCs w:val="17"/>
              </w:rPr>
              <w:t>02010</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350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23,0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23,0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23,0</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Мероприятия по реализации отдельных полномочий органов местного самоуправления</w:t>
            </w:r>
          </w:p>
        </w:tc>
        <w:tc>
          <w:tcPr>
            <w:tcW w:w="595" w:type="dxa"/>
            <w:shd w:val="clear" w:color="auto" w:fill="auto"/>
            <w:noWrap/>
            <w:hideMark/>
          </w:tcPr>
          <w:p w:rsidR="006D750D" w:rsidRPr="006D750D" w:rsidRDefault="006D750D" w:rsidP="006D750D">
            <w:pPr>
              <w:rPr>
                <w:sz w:val="17"/>
                <w:szCs w:val="17"/>
              </w:rPr>
            </w:pPr>
            <w:r w:rsidRPr="006D750D">
              <w:rPr>
                <w:sz w:val="17"/>
                <w:szCs w:val="17"/>
              </w:rPr>
              <w:t>902</w:t>
            </w:r>
          </w:p>
        </w:tc>
        <w:tc>
          <w:tcPr>
            <w:tcW w:w="563" w:type="dxa"/>
            <w:shd w:val="clear" w:color="auto" w:fill="auto"/>
            <w:noWrap/>
            <w:hideMark/>
          </w:tcPr>
          <w:p w:rsidR="006D750D" w:rsidRPr="006D750D" w:rsidRDefault="006D750D" w:rsidP="006D750D">
            <w:pPr>
              <w:rPr>
                <w:sz w:val="17"/>
                <w:szCs w:val="17"/>
              </w:rPr>
            </w:pPr>
            <w:r w:rsidRPr="006D750D">
              <w:rPr>
                <w:sz w:val="17"/>
                <w:szCs w:val="17"/>
              </w:rPr>
              <w:t>07</w:t>
            </w:r>
          </w:p>
        </w:tc>
        <w:tc>
          <w:tcPr>
            <w:tcW w:w="562" w:type="dxa"/>
            <w:shd w:val="clear" w:color="auto" w:fill="auto"/>
            <w:noWrap/>
            <w:hideMark/>
          </w:tcPr>
          <w:p w:rsidR="006D750D" w:rsidRPr="006D750D" w:rsidRDefault="006D750D" w:rsidP="006D750D">
            <w:pPr>
              <w:rPr>
                <w:sz w:val="17"/>
                <w:szCs w:val="17"/>
              </w:rPr>
            </w:pPr>
            <w:r w:rsidRPr="006D750D">
              <w:rPr>
                <w:sz w:val="17"/>
                <w:szCs w:val="17"/>
              </w:rPr>
              <w:t>02</w:t>
            </w:r>
          </w:p>
        </w:tc>
        <w:tc>
          <w:tcPr>
            <w:tcW w:w="520" w:type="dxa"/>
            <w:shd w:val="clear" w:color="auto" w:fill="auto"/>
            <w:noWrap/>
            <w:hideMark/>
          </w:tcPr>
          <w:p w:rsidR="006D750D" w:rsidRPr="006D750D" w:rsidRDefault="006D750D" w:rsidP="006D750D">
            <w:pPr>
              <w:rPr>
                <w:sz w:val="17"/>
                <w:szCs w:val="17"/>
              </w:rPr>
            </w:pPr>
            <w:r w:rsidRPr="006D750D">
              <w:rPr>
                <w:sz w:val="17"/>
                <w:szCs w:val="17"/>
              </w:rPr>
              <w:t>02</w:t>
            </w:r>
          </w:p>
        </w:tc>
        <w:tc>
          <w:tcPr>
            <w:tcW w:w="399" w:type="dxa"/>
            <w:shd w:val="clear" w:color="auto" w:fill="auto"/>
            <w:noWrap/>
            <w:hideMark/>
          </w:tcPr>
          <w:p w:rsidR="006D750D" w:rsidRPr="006D750D" w:rsidRDefault="006D750D" w:rsidP="006D750D">
            <w:pPr>
              <w:rPr>
                <w:sz w:val="17"/>
                <w:szCs w:val="17"/>
              </w:rPr>
            </w:pPr>
            <w:r w:rsidRPr="006D750D">
              <w:rPr>
                <w:sz w:val="17"/>
                <w:szCs w:val="17"/>
              </w:rPr>
              <w:t>2</w:t>
            </w:r>
          </w:p>
        </w:tc>
        <w:tc>
          <w:tcPr>
            <w:tcW w:w="480" w:type="dxa"/>
            <w:shd w:val="clear" w:color="auto" w:fill="auto"/>
            <w:noWrap/>
            <w:hideMark/>
          </w:tcPr>
          <w:p w:rsidR="006D750D" w:rsidRPr="006D750D" w:rsidRDefault="006D750D" w:rsidP="006D750D">
            <w:pPr>
              <w:rPr>
                <w:sz w:val="17"/>
                <w:szCs w:val="17"/>
              </w:rPr>
            </w:pPr>
            <w:r w:rsidRPr="006D750D">
              <w:rPr>
                <w:sz w:val="17"/>
                <w:szCs w:val="17"/>
              </w:rPr>
              <w:t>06</w:t>
            </w:r>
          </w:p>
        </w:tc>
        <w:tc>
          <w:tcPr>
            <w:tcW w:w="689" w:type="dxa"/>
            <w:shd w:val="clear" w:color="auto" w:fill="auto"/>
            <w:noWrap/>
            <w:hideMark/>
          </w:tcPr>
          <w:p w:rsidR="006D750D" w:rsidRPr="006D750D" w:rsidRDefault="006D750D" w:rsidP="006D750D">
            <w:pPr>
              <w:rPr>
                <w:sz w:val="17"/>
                <w:szCs w:val="17"/>
              </w:rPr>
            </w:pPr>
            <w:r w:rsidRPr="006D750D">
              <w:rPr>
                <w:sz w:val="17"/>
                <w:szCs w:val="17"/>
              </w:rPr>
              <w:t>42000</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 </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15,0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15,0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15,0</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Премия для поощрения муниципальных дошкольных образовательных организаций организаций дополнительного образования, общеобразовательных организаций, внедряющих инновационные образовательные программы</w:t>
            </w:r>
          </w:p>
        </w:tc>
        <w:tc>
          <w:tcPr>
            <w:tcW w:w="595" w:type="dxa"/>
            <w:shd w:val="clear" w:color="auto" w:fill="auto"/>
            <w:noWrap/>
            <w:hideMark/>
          </w:tcPr>
          <w:p w:rsidR="006D750D" w:rsidRPr="006D750D" w:rsidRDefault="006D750D" w:rsidP="006D750D">
            <w:pPr>
              <w:rPr>
                <w:sz w:val="17"/>
                <w:szCs w:val="17"/>
              </w:rPr>
            </w:pPr>
            <w:r w:rsidRPr="006D750D">
              <w:rPr>
                <w:sz w:val="17"/>
                <w:szCs w:val="17"/>
              </w:rPr>
              <w:t>902</w:t>
            </w:r>
          </w:p>
        </w:tc>
        <w:tc>
          <w:tcPr>
            <w:tcW w:w="563" w:type="dxa"/>
            <w:shd w:val="clear" w:color="auto" w:fill="auto"/>
            <w:noWrap/>
            <w:hideMark/>
          </w:tcPr>
          <w:p w:rsidR="006D750D" w:rsidRPr="006D750D" w:rsidRDefault="006D750D" w:rsidP="006D750D">
            <w:pPr>
              <w:rPr>
                <w:sz w:val="17"/>
                <w:szCs w:val="17"/>
              </w:rPr>
            </w:pPr>
            <w:r w:rsidRPr="006D750D">
              <w:rPr>
                <w:sz w:val="17"/>
                <w:szCs w:val="17"/>
              </w:rPr>
              <w:t>07</w:t>
            </w:r>
          </w:p>
        </w:tc>
        <w:tc>
          <w:tcPr>
            <w:tcW w:w="562" w:type="dxa"/>
            <w:shd w:val="clear" w:color="auto" w:fill="auto"/>
            <w:noWrap/>
            <w:hideMark/>
          </w:tcPr>
          <w:p w:rsidR="006D750D" w:rsidRPr="006D750D" w:rsidRDefault="006D750D" w:rsidP="006D750D">
            <w:pPr>
              <w:rPr>
                <w:sz w:val="17"/>
                <w:szCs w:val="17"/>
              </w:rPr>
            </w:pPr>
            <w:r w:rsidRPr="006D750D">
              <w:rPr>
                <w:sz w:val="17"/>
                <w:szCs w:val="17"/>
              </w:rPr>
              <w:t>02</w:t>
            </w:r>
          </w:p>
        </w:tc>
        <w:tc>
          <w:tcPr>
            <w:tcW w:w="520" w:type="dxa"/>
            <w:shd w:val="clear" w:color="auto" w:fill="auto"/>
            <w:noWrap/>
            <w:hideMark/>
          </w:tcPr>
          <w:p w:rsidR="006D750D" w:rsidRPr="006D750D" w:rsidRDefault="006D750D" w:rsidP="006D750D">
            <w:pPr>
              <w:rPr>
                <w:sz w:val="17"/>
                <w:szCs w:val="17"/>
              </w:rPr>
            </w:pPr>
            <w:r w:rsidRPr="006D750D">
              <w:rPr>
                <w:sz w:val="17"/>
                <w:szCs w:val="17"/>
              </w:rPr>
              <w:t>02</w:t>
            </w:r>
          </w:p>
        </w:tc>
        <w:tc>
          <w:tcPr>
            <w:tcW w:w="399" w:type="dxa"/>
            <w:shd w:val="clear" w:color="auto" w:fill="auto"/>
            <w:noWrap/>
            <w:hideMark/>
          </w:tcPr>
          <w:p w:rsidR="006D750D" w:rsidRPr="006D750D" w:rsidRDefault="006D750D" w:rsidP="006D750D">
            <w:pPr>
              <w:rPr>
                <w:sz w:val="17"/>
                <w:szCs w:val="17"/>
              </w:rPr>
            </w:pPr>
            <w:r w:rsidRPr="006D750D">
              <w:rPr>
                <w:sz w:val="17"/>
                <w:szCs w:val="17"/>
              </w:rPr>
              <w:t>2</w:t>
            </w:r>
          </w:p>
        </w:tc>
        <w:tc>
          <w:tcPr>
            <w:tcW w:w="480" w:type="dxa"/>
            <w:shd w:val="clear" w:color="auto" w:fill="auto"/>
            <w:noWrap/>
            <w:hideMark/>
          </w:tcPr>
          <w:p w:rsidR="006D750D" w:rsidRPr="006D750D" w:rsidRDefault="006D750D" w:rsidP="006D750D">
            <w:pPr>
              <w:rPr>
                <w:sz w:val="17"/>
                <w:szCs w:val="17"/>
              </w:rPr>
            </w:pPr>
            <w:r w:rsidRPr="006D750D">
              <w:rPr>
                <w:sz w:val="17"/>
                <w:szCs w:val="17"/>
              </w:rPr>
              <w:t>06</w:t>
            </w:r>
          </w:p>
        </w:tc>
        <w:tc>
          <w:tcPr>
            <w:tcW w:w="689" w:type="dxa"/>
            <w:shd w:val="clear" w:color="auto" w:fill="auto"/>
            <w:noWrap/>
            <w:hideMark/>
          </w:tcPr>
          <w:p w:rsidR="006D750D" w:rsidRPr="006D750D" w:rsidRDefault="006D750D" w:rsidP="006D750D">
            <w:pPr>
              <w:rPr>
                <w:sz w:val="17"/>
                <w:szCs w:val="17"/>
              </w:rPr>
            </w:pPr>
            <w:r w:rsidRPr="006D750D">
              <w:rPr>
                <w:sz w:val="17"/>
                <w:szCs w:val="17"/>
              </w:rPr>
              <w:t>42320</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 </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15,0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15,0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15,0</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Предоставление субсидий бюджетным, автономным учреждениям и иным некоммерческим организациям</w:t>
            </w:r>
          </w:p>
        </w:tc>
        <w:tc>
          <w:tcPr>
            <w:tcW w:w="595" w:type="dxa"/>
            <w:shd w:val="clear" w:color="auto" w:fill="auto"/>
            <w:noWrap/>
            <w:hideMark/>
          </w:tcPr>
          <w:p w:rsidR="006D750D" w:rsidRPr="006D750D" w:rsidRDefault="006D750D" w:rsidP="006D750D">
            <w:pPr>
              <w:rPr>
                <w:sz w:val="17"/>
                <w:szCs w:val="17"/>
              </w:rPr>
            </w:pPr>
            <w:r w:rsidRPr="006D750D">
              <w:rPr>
                <w:sz w:val="17"/>
                <w:szCs w:val="17"/>
              </w:rPr>
              <w:t>902</w:t>
            </w:r>
          </w:p>
        </w:tc>
        <w:tc>
          <w:tcPr>
            <w:tcW w:w="563" w:type="dxa"/>
            <w:shd w:val="clear" w:color="auto" w:fill="auto"/>
            <w:noWrap/>
            <w:hideMark/>
          </w:tcPr>
          <w:p w:rsidR="006D750D" w:rsidRPr="006D750D" w:rsidRDefault="006D750D" w:rsidP="006D750D">
            <w:pPr>
              <w:rPr>
                <w:sz w:val="17"/>
                <w:szCs w:val="17"/>
              </w:rPr>
            </w:pPr>
            <w:r w:rsidRPr="006D750D">
              <w:rPr>
                <w:sz w:val="17"/>
                <w:szCs w:val="17"/>
              </w:rPr>
              <w:t>07</w:t>
            </w:r>
          </w:p>
        </w:tc>
        <w:tc>
          <w:tcPr>
            <w:tcW w:w="562" w:type="dxa"/>
            <w:shd w:val="clear" w:color="auto" w:fill="auto"/>
            <w:noWrap/>
            <w:hideMark/>
          </w:tcPr>
          <w:p w:rsidR="006D750D" w:rsidRPr="006D750D" w:rsidRDefault="006D750D" w:rsidP="006D750D">
            <w:pPr>
              <w:rPr>
                <w:sz w:val="17"/>
                <w:szCs w:val="17"/>
              </w:rPr>
            </w:pPr>
            <w:r w:rsidRPr="006D750D">
              <w:rPr>
                <w:sz w:val="17"/>
                <w:szCs w:val="17"/>
              </w:rPr>
              <w:t>02</w:t>
            </w:r>
          </w:p>
        </w:tc>
        <w:tc>
          <w:tcPr>
            <w:tcW w:w="520" w:type="dxa"/>
            <w:shd w:val="clear" w:color="auto" w:fill="auto"/>
            <w:noWrap/>
            <w:hideMark/>
          </w:tcPr>
          <w:p w:rsidR="006D750D" w:rsidRPr="006D750D" w:rsidRDefault="006D750D" w:rsidP="006D750D">
            <w:pPr>
              <w:rPr>
                <w:sz w:val="17"/>
                <w:szCs w:val="17"/>
              </w:rPr>
            </w:pPr>
            <w:r w:rsidRPr="006D750D">
              <w:rPr>
                <w:sz w:val="17"/>
                <w:szCs w:val="17"/>
              </w:rPr>
              <w:t>02</w:t>
            </w:r>
          </w:p>
        </w:tc>
        <w:tc>
          <w:tcPr>
            <w:tcW w:w="399" w:type="dxa"/>
            <w:shd w:val="clear" w:color="auto" w:fill="auto"/>
            <w:noWrap/>
            <w:hideMark/>
          </w:tcPr>
          <w:p w:rsidR="006D750D" w:rsidRPr="006D750D" w:rsidRDefault="006D750D" w:rsidP="006D750D">
            <w:pPr>
              <w:rPr>
                <w:sz w:val="17"/>
                <w:szCs w:val="17"/>
              </w:rPr>
            </w:pPr>
            <w:r w:rsidRPr="006D750D">
              <w:rPr>
                <w:sz w:val="17"/>
                <w:szCs w:val="17"/>
              </w:rPr>
              <w:t>2</w:t>
            </w:r>
          </w:p>
        </w:tc>
        <w:tc>
          <w:tcPr>
            <w:tcW w:w="480" w:type="dxa"/>
            <w:shd w:val="clear" w:color="auto" w:fill="auto"/>
            <w:noWrap/>
            <w:hideMark/>
          </w:tcPr>
          <w:p w:rsidR="006D750D" w:rsidRPr="006D750D" w:rsidRDefault="006D750D" w:rsidP="006D750D">
            <w:pPr>
              <w:rPr>
                <w:sz w:val="17"/>
                <w:szCs w:val="17"/>
              </w:rPr>
            </w:pPr>
            <w:r w:rsidRPr="006D750D">
              <w:rPr>
                <w:sz w:val="17"/>
                <w:szCs w:val="17"/>
              </w:rPr>
              <w:t>06</w:t>
            </w:r>
          </w:p>
        </w:tc>
        <w:tc>
          <w:tcPr>
            <w:tcW w:w="689" w:type="dxa"/>
            <w:shd w:val="clear" w:color="auto" w:fill="auto"/>
            <w:noWrap/>
            <w:hideMark/>
          </w:tcPr>
          <w:p w:rsidR="006D750D" w:rsidRPr="006D750D" w:rsidRDefault="006D750D" w:rsidP="006D750D">
            <w:pPr>
              <w:rPr>
                <w:sz w:val="17"/>
                <w:szCs w:val="17"/>
              </w:rPr>
            </w:pPr>
            <w:r w:rsidRPr="006D750D">
              <w:rPr>
                <w:sz w:val="17"/>
                <w:szCs w:val="17"/>
              </w:rPr>
              <w:t>42320</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600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15,0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15,0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15,0</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Субсидии бюджетным учреждениям</w:t>
            </w:r>
          </w:p>
        </w:tc>
        <w:tc>
          <w:tcPr>
            <w:tcW w:w="595" w:type="dxa"/>
            <w:shd w:val="clear" w:color="auto" w:fill="auto"/>
            <w:noWrap/>
            <w:hideMark/>
          </w:tcPr>
          <w:p w:rsidR="006D750D" w:rsidRPr="006D750D" w:rsidRDefault="006D750D" w:rsidP="006D750D">
            <w:pPr>
              <w:rPr>
                <w:sz w:val="17"/>
                <w:szCs w:val="17"/>
              </w:rPr>
            </w:pPr>
            <w:r w:rsidRPr="006D750D">
              <w:rPr>
                <w:sz w:val="17"/>
                <w:szCs w:val="17"/>
              </w:rPr>
              <w:t>902</w:t>
            </w:r>
          </w:p>
        </w:tc>
        <w:tc>
          <w:tcPr>
            <w:tcW w:w="563" w:type="dxa"/>
            <w:shd w:val="clear" w:color="auto" w:fill="auto"/>
            <w:noWrap/>
            <w:hideMark/>
          </w:tcPr>
          <w:p w:rsidR="006D750D" w:rsidRPr="006D750D" w:rsidRDefault="006D750D" w:rsidP="006D750D">
            <w:pPr>
              <w:rPr>
                <w:sz w:val="17"/>
                <w:szCs w:val="17"/>
              </w:rPr>
            </w:pPr>
            <w:r w:rsidRPr="006D750D">
              <w:rPr>
                <w:sz w:val="17"/>
                <w:szCs w:val="17"/>
              </w:rPr>
              <w:t>07</w:t>
            </w:r>
          </w:p>
        </w:tc>
        <w:tc>
          <w:tcPr>
            <w:tcW w:w="562" w:type="dxa"/>
            <w:shd w:val="clear" w:color="auto" w:fill="auto"/>
            <w:noWrap/>
            <w:hideMark/>
          </w:tcPr>
          <w:p w:rsidR="006D750D" w:rsidRPr="006D750D" w:rsidRDefault="006D750D" w:rsidP="006D750D">
            <w:pPr>
              <w:rPr>
                <w:sz w:val="17"/>
                <w:szCs w:val="17"/>
              </w:rPr>
            </w:pPr>
            <w:r w:rsidRPr="006D750D">
              <w:rPr>
                <w:sz w:val="17"/>
                <w:szCs w:val="17"/>
              </w:rPr>
              <w:t>02</w:t>
            </w:r>
          </w:p>
        </w:tc>
        <w:tc>
          <w:tcPr>
            <w:tcW w:w="520" w:type="dxa"/>
            <w:shd w:val="clear" w:color="auto" w:fill="auto"/>
            <w:noWrap/>
            <w:hideMark/>
          </w:tcPr>
          <w:p w:rsidR="006D750D" w:rsidRPr="006D750D" w:rsidRDefault="006D750D" w:rsidP="006D750D">
            <w:pPr>
              <w:rPr>
                <w:sz w:val="17"/>
                <w:szCs w:val="17"/>
              </w:rPr>
            </w:pPr>
            <w:r w:rsidRPr="006D750D">
              <w:rPr>
                <w:sz w:val="17"/>
                <w:szCs w:val="17"/>
              </w:rPr>
              <w:t>02</w:t>
            </w:r>
          </w:p>
        </w:tc>
        <w:tc>
          <w:tcPr>
            <w:tcW w:w="399" w:type="dxa"/>
            <w:shd w:val="clear" w:color="auto" w:fill="auto"/>
            <w:noWrap/>
            <w:hideMark/>
          </w:tcPr>
          <w:p w:rsidR="006D750D" w:rsidRPr="006D750D" w:rsidRDefault="006D750D" w:rsidP="006D750D">
            <w:pPr>
              <w:rPr>
                <w:sz w:val="17"/>
                <w:szCs w:val="17"/>
              </w:rPr>
            </w:pPr>
            <w:r w:rsidRPr="006D750D">
              <w:rPr>
                <w:sz w:val="17"/>
                <w:szCs w:val="17"/>
              </w:rPr>
              <w:t>2</w:t>
            </w:r>
          </w:p>
        </w:tc>
        <w:tc>
          <w:tcPr>
            <w:tcW w:w="480" w:type="dxa"/>
            <w:shd w:val="clear" w:color="auto" w:fill="auto"/>
            <w:noWrap/>
            <w:hideMark/>
          </w:tcPr>
          <w:p w:rsidR="006D750D" w:rsidRPr="006D750D" w:rsidRDefault="006D750D" w:rsidP="006D750D">
            <w:pPr>
              <w:rPr>
                <w:sz w:val="17"/>
                <w:szCs w:val="17"/>
              </w:rPr>
            </w:pPr>
            <w:r w:rsidRPr="006D750D">
              <w:rPr>
                <w:sz w:val="17"/>
                <w:szCs w:val="17"/>
              </w:rPr>
              <w:t>06</w:t>
            </w:r>
          </w:p>
        </w:tc>
        <w:tc>
          <w:tcPr>
            <w:tcW w:w="689" w:type="dxa"/>
            <w:shd w:val="clear" w:color="auto" w:fill="auto"/>
            <w:noWrap/>
            <w:hideMark/>
          </w:tcPr>
          <w:p w:rsidR="006D750D" w:rsidRPr="006D750D" w:rsidRDefault="006D750D" w:rsidP="006D750D">
            <w:pPr>
              <w:rPr>
                <w:sz w:val="17"/>
                <w:szCs w:val="17"/>
              </w:rPr>
            </w:pPr>
            <w:r w:rsidRPr="006D750D">
              <w:rPr>
                <w:sz w:val="17"/>
                <w:szCs w:val="17"/>
              </w:rPr>
              <w:t>42320</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610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15,0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15,0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15,0</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jc w:val="both"/>
              <w:rPr>
                <w:sz w:val="17"/>
                <w:szCs w:val="17"/>
              </w:rPr>
            </w:pPr>
            <w:r w:rsidRPr="006D750D">
              <w:rPr>
                <w:sz w:val="17"/>
                <w:szCs w:val="17"/>
              </w:rPr>
              <w:t>Основное мероприятие "Сохранение и укрепление здоровья школьников"</w:t>
            </w:r>
          </w:p>
        </w:tc>
        <w:tc>
          <w:tcPr>
            <w:tcW w:w="595" w:type="dxa"/>
            <w:shd w:val="clear" w:color="auto" w:fill="auto"/>
            <w:noWrap/>
            <w:hideMark/>
          </w:tcPr>
          <w:p w:rsidR="006D750D" w:rsidRPr="006D750D" w:rsidRDefault="006D750D" w:rsidP="006D750D">
            <w:pPr>
              <w:rPr>
                <w:sz w:val="17"/>
                <w:szCs w:val="17"/>
              </w:rPr>
            </w:pPr>
            <w:r w:rsidRPr="006D750D">
              <w:rPr>
                <w:sz w:val="17"/>
                <w:szCs w:val="17"/>
              </w:rPr>
              <w:t>902</w:t>
            </w:r>
          </w:p>
        </w:tc>
        <w:tc>
          <w:tcPr>
            <w:tcW w:w="563" w:type="dxa"/>
            <w:shd w:val="clear" w:color="auto" w:fill="auto"/>
            <w:noWrap/>
            <w:hideMark/>
          </w:tcPr>
          <w:p w:rsidR="006D750D" w:rsidRPr="006D750D" w:rsidRDefault="006D750D" w:rsidP="006D750D">
            <w:pPr>
              <w:rPr>
                <w:sz w:val="17"/>
                <w:szCs w:val="17"/>
              </w:rPr>
            </w:pPr>
            <w:r w:rsidRPr="006D750D">
              <w:rPr>
                <w:sz w:val="17"/>
                <w:szCs w:val="17"/>
              </w:rPr>
              <w:t>07</w:t>
            </w:r>
          </w:p>
        </w:tc>
        <w:tc>
          <w:tcPr>
            <w:tcW w:w="562" w:type="dxa"/>
            <w:shd w:val="clear" w:color="auto" w:fill="auto"/>
            <w:noWrap/>
            <w:hideMark/>
          </w:tcPr>
          <w:p w:rsidR="006D750D" w:rsidRPr="006D750D" w:rsidRDefault="006D750D" w:rsidP="006D750D">
            <w:pPr>
              <w:rPr>
                <w:sz w:val="17"/>
                <w:szCs w:val="17"/>
              </w:rPr>
            </w:pPr>
            <w:r w:rsidRPr="006D750D">
              <w:rPr>
                <w:sz w:val="17"/>
                <w:szCs w:val="17"/>
              </w:rPr>
              <w:t>02</w:t>
            </w:r>
          </w:p>
        </w:tc>
        <w:tc>
          <w:tcPr>
            <w:tcW w:w="520" w:type="dxa"/>
            <w:shd w:val="clear" w:color="auto" w:fill="auto"/>
            <w:noWrap/>
            <w:hideMark/>
          </w:tcPr>
          <w:p w:rsidR="006D750D" w:rsidRPr="006D750D" w:rsidRDefault="006D750D" w:rsidP="006D750D">
            <w:pPr>
              <w:rPr>
                <w:sz w:val="17"/>
                <w:szCs w:val="17"/>
              </w:rPr>
            </w:pPr>
            <w:r w:rsidRPr="006D750D">
              <w:rPr>
                <w:sz w:val="17"/>
                <w:szCs w:val="17"/>
              </w:rPr>
              <w:t>02</w:t>
            </w:r>
          </w:p>
        </w:tc>
        <w:tc>
          <w:tcPr>
            <w:tcW w:w="399" w:type="dxa"/>
            <w:shd w:val="clear" w:color="auto" w:fill="auto"/>
            <w:noWrap/>
            <w:hideMark/>
          </w:tcPr>
          <w:p w:rsidR="006D750D" w:rsidRPr="006D750D" w:rsidRDefault="006D750D" w:rsidP="006D750D">
            <w:pPr>
              <w:rPr>
                <w:sz w:val="17"/>
                <w:szCs w:val="17"/>
              </w:rPr>
            </w:pPr>
            <w:r w:rsidRPr="006D750D">
              <w:rPr>
                <w:sz w:val="17"/>
                <w:szCs w:val="17"/>
              </w:rPr>
              <w:t>2</w:t>
            </w:r>
          </w:p>
        </w:tc>
        <w:tc>
          <w:tcPr>
            <w:tcW w:w="480" w:type="dxa"/>
            <w:shd w:val="clear" w:color="auto" w:fill="auto"/>
            <w:noWrap/>
            <w:hideMark/>
          </w:tcPr>
          <w:p w:rsidR="006D750D" w:rsidRPr="006D750D" w:rsidRDefault="006D750D" w:rsidP="006D750D">
            <w:pPr>
              <w:rPr>
                <w:sz w:val="17"/>
                <w:szCs w:val="17"/>
              </w:rPr>
            </w:pPr>
            <w:r w:rsidRPr="006D750D">
              <w:rPr>
                <w:sz w:val="17"/>
                <w:szCs w:val="17"/>
              </w:rPr>
              <w:t>07</w:t>
            </w:r>
          </w:p>
        </w:tc>
        <w:tc>
          <w:tcPr>
            <w:tcW w:w="689" w:type="dxa"/>
            <w:shd w:val="clear" w:color="auto" w:fill="auto"/>
            <w:noWrap/>
            <w:hideMark/>
          </w:tcPr>
          <w:p w:rsidR="006D750D" w:rsidRPr="006D750D" w:rsidRDefault="006D750D" w:rsidP="006D750D">
            <w:pPr>
              <w:rPr>
                <w:rFonts w:ascii="Arial" w:hAnsi="Arial" w:cs="Arial"/>
                <w:sz w:val="20"/>
                <w:szCs w:val="20"/>
              </w:rPr>
            </w:pPr>
            <w:r w:rsidRPr="006D750D">
              <w:rPr>
                <w:rFonts w:ascii="Arial" w:hAnsi="Arial" w:cs="Arial"/>
                <w:sz w:val="20"/>
                <w:szCs w:val="20"/>
              </w:rPr>
              <w:t> </w:t>
            </w:r>
          </w:p>
        </w:tc>
        <w:tc>
          <w:tcPr>
            <w:tcW w:w="522" w:type="dxa"/>
            <w:gridSpan w:val="2"/>
            <w:shd w:val="clear" w:color="auto" w:fill="auto"/>
            <w:noWrap/>
            <w:hideMark/>
          </w:tcPr>
          <w:p w:rsidR="006D750D" w:rsidRPr="006D750D" w:rsidRDefault="006D750D" w:rsidP="006D750D">
            <w:pPr>
              <w:rPr>
                <w:rFonts w:ascii="Arial" w:hAnsi="Arial" w:cs="Arial"/>
                <w:sz w:val="20"/>
                <w:szCs w:val="20"/>
              </w:rPr>
            </w:pPr>
            <w:r w:rsidRPr="006D750D">
              <w:rPr>
                <w:rFonts w:ascii="Arial" w:hAnsi="Arial" w:cs="Arial"/>
                <w:sz w:val="20"/>
                <w:szCs w:val="20"/>
              </w:rPr>
              <w:t> </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4 067,3</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0,0</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Софинансирование расходных обязательств по вопросам местного значения</w:t>
            </w:r>
          </w:p>
        </w:tc>
        <w:tc>
          <w:tcPr>
            <w:tcW w:w="595" w:type="dxa"/>
            <w:shd w:val="clear" w:color="auto" w:fill="auto"/>
            <w:noWrap/>
            <w:hideMark/>
          </w:tcPr>
          <w:p w:rsidR="006D750D" w:rsidRPr="006D750D" w:rsidRDefault="006D750D" w:rsidP="006D750D">
            <w:pPr>
              <w:rPr>
                <w:sz w:val="17"/>
                <w:szCs w:val="17"/>
              </w:rPr>
            </w:pPr>
            <w:r w:rsidRPr="006D750D">
              <w:rPr>
                <w:sz w:val="17"/>
                <w:szCs w:val="17"/>
              </w:rPr>
              <w:t>902</w:t>
            </w:r>
          </w:p>
        </w:tc>
        <w:tc>
          <w:tcPr>
            <w:tcW w:w="563" w:type="dxa"/>
            <w:shd w:val="clear" w:color="auto" w:fill="auto"/>
            <w:noWrap/>
            <w:hideMark/>
          </w:tcPr>
          <w:p w:rsidR="006D750D" w:rsidRPr="006D750D" w:rsidRDefault="006D750D" w:rsidP="006D750D">
            <w:pPr>
              <w:rPr>
                <w:sz w:val="17"/>
                <w:szCs w:val="17"/>
              </w:rPr>
            </w:pPr>
            <w:r w:rsidRPr="006D750D">
              <w:rPr>
                <w:sz w:val="17"/>
                <w:szCs w:val="17"/>
              </w:rPr>
              <w:t>07</w:t>
            </w:r>
          </w:p>
        </w:tc>
        <w:tc>
          <w:tcPr>
            <w:tcW w:w="562" w:type="dxa"/>
            <w:shd w:val="clear" w:color="auto" w:fill="auto"/>
            <w:noWrap/>
            <w:hideMark/>
          </w:tcPr>
          <w:p w:rsidR="006D750D" w:rsidRPr="006D750D" w:rsidRDefault="006D750D" w:rsidP="006D750D">
            <w:pPr>
              <w:rPr>
                <w:sz w:val="17"/>
                <w:szCs w:val="17"/>
              </w:rPr>
            </w:pPr>
            <w:r w:rsidRPr="006D750D">
              <w:rPr>
                <w:sz w:val="17"/>
                <w:szCs w:val="17"/>
              </w:rPr>
              <w:t>02</w:t>
            </w:r>
          </w:p>
        </w:tc>
        <w:tc>
          <w:tcPr>
            <w:tcW w:w="520" w:type="dxa"/>
            <w:shd w:val="clear" w:color="auto" w:fill="auto"/>
            <w:noWrap/>
            <w:hideMark/>
          </w:tcPr>
          <w:p w:rsidR="006D750D" w:rsidRPr="006D750D" w:rsidRDefault="006D750D" w:rsidP="006D750D">
            <w:pPr>
              <w:rPr>
                <w:sz w:val="17"/>
                <w:szCs w:val="17"/>
              </w:rPr>
            </w:pPr>
            <w:r w:rsidRPr="006D750D">
              <w:rPr>
                <w:sz w:val="17"/>
                <w:szCs w:val="17"/>
              </w:rPr>
              <w:t>02</w:t>
            </w:r>
          </w:p>
        </w:tc>
        <w:tc>
          <w:tcPr>
            <w:tcW w:w="399" w:type="dxa"/>
            <w:shd w:val="clear" w:color="auto" w:fill="auto"/>
            <w:noWrap/>
            <w:hideMark/>
          </w:tcPr>
          <w:p w:rsidR="006D750D" w:rsidRPr="006D750D" w:rsidRDefault="006D750D" w:rsidP="006D750D">
            <w:pPr>
              <w:rPr>
                <w:sz w:val="17"/>
                <w:szCs w:val="17"/>
              </w:rPr>
            </w:pPr>
            <w:r w:rsidRPr="006D750D">
              <w:rPr>
                <w:sz w:val="17"/>
                <w:szCs w:val="17"/>
              </w:rPr>
              <w:t>2</w:t>
            </w:r>
          </w:p>
        </w:tc>
        <w:tc>
          <w:tcPr>
            <w:tcW w:w="480" w:type="dxa"/>
            <w:shd w:val="clear" w:color="auto" w:fill="auto"/>
            <w:noWrap/>
            <w:hideMark/>
          </w:tcPr>
          <w:p w:rsidR="006D750D" w:rsidRPr="006D750D" w:rsidRDefault="006D750D" w:rsidP="006D750D">
            <w:pPr>
              <w:rPr>
                <w:sz w:val="17"/>
                <w:szCs w:val="17"/>
              </w:rPr>
            </w:pPr>
            <w:r w:rsidRPr="006D750D">
              <w:rPr>
                <w:sz w:val="17"/>
                <w:szCs w:val="17"/>
              </w:rPr>
              <w:t>07</w:t>
            </w:r>
          </w:p>
        </w:tc>
        <w:tc>
          <w:tcPr>
            <w:tcW w:w="689" w:type="dxa"/>
            <w:shd w:val="clear" w:color="auto" w:fill="auto"/>
            <w:noWrap/>
            <w:hideMark/>
          </w:tcPr>
          <w:p w:rsidR="006D750D" w:rsidRPr="006D750D" w:rsidRDefault="006D750D" w:rsidP="006D750D">
            <w:pPr>
              <w:rPr>
                <w:sz w:val="17"/>
                <w:szCs w:val="17"/>
              </w:rPr>
            </w:pPr>
            <w:r w:rsidRPr="006D750D">
              <w:rPr>
                <w:sz w:val="17"/>
                <w:szCs w:val="17"/>
              </w:rPr>
              <w:t>L0000</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 </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4 067,3</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0,0</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Организация бесплатного горячего питания обучающихся, получающих начальное общее образование в государственных и муниципальных образовательных организациях</w:t>
            </w:r>
          </w:p>
        </w:tc>
        <w:tc>
          <w:tcPr>
            <w:tcW w:w="595" w:type="dxa"/>
            <w:shd w:val="clear" w:color="auto" w:fill="auto"/>
            <w:noWrap/>
            <w:hideMark/>
          </w:tcPr>
          <w:p w:rsidR="006D750D" w:rsidRPr="006D750D" w:rsidRDefault="006D750D" w:rsidP="006D750D">
            <w:pPr>
              <w:rPr>
                <w:sz w:val="17"/>
                <w:szCs w:val="17"/>
              </w:rPr>
            </w:pPr>
            <w:r w:rsidRPr="006D750D">
              <w:rPr>
                <w:sz w:val="17"/>
                <w:szCs w:val="17"/>
              </w:rPr>
              <w:t>902</w:t>
            </w:r>
          </w:p>
        </w:tc>
        <w:tc>
          <w:tcPr>
            <w:tcW w:w="563" w:type="dxa"/>
            <w:shd w:val="clear" w:color="auto" w:fill="auto"/>
            <w:noWrap/>
            <w:hideMark/>
          </w:tcPr>
          <w:p w:rsidR="006D750D" w:rsidRPr="006D750D" w:rsidRDefault="006D750D" w:rsidP="006D750D">
            <w:pPr>
              <w:rPr>
                <w:sz w:val="17"/>
                <w:szCs w:val="17"/>
              </w:rPr>
            </w:pPr>
            <w:r w:rsidRPr="006D750D">
              <w:rPr>
                <w:sz w:val="17"/>
                <w:szCs w:val="17"/>
              </w:rPr>
              <w:t>07</w:t>
            </w:r>
          </w:p>
        </w:tc>
        <w:tc>
          <w:tcPr>
            <w:tcW w:w="562" w:type="dxa"/>
            <w:shd w:val="clear" w:color="auto" w:fill="auto"/>
            <w:noWrap/>
            <w:hideMark/>
          </w:tcPr>
          <w:p w:rsidR="006D750D" w:rsidRPr="006D750D" w:rsidRDefault="006D750D" w:rsidP="006D750D">
            <w:pPr>
              <w:rPr>
                <w:sz w:val="17"/>
                <w:szCs w:val="17"/>
              </w:rPr>
            </w:pPr>
            <w:r w:rsidRPr="006D750D">
              <w:rPr>
                <w:sz w:val="17"/>
                <w:szCs w:val="17"/>
              </w:rPr>
              <w:t>02</w:t>
            </w:r>
          </w:p>
        </w:tc>
        <w:tc>
          <w:tcPr>
            <w:tcW w:w="520" w:type="dxa"/>
            <w:shd w:val="clear" w:color="auto" w:fill="auto"/>
            <w:noWrap/>
            <w:hideMark/>
          </w:tcPr>
          <w:p w:rsidR="006D750D" w:rsidRPr="006D750D" w:rsidRDefault="006D750D" w:rsidP="006D750D">
            <w:pPr>
              <w:rPr>
                <w:sz w:val="17"/>
                <w:szCs w:val="17"/>
              </w:rPr>
            </w:pPr>
            <w:r w:rsidRPr="006D750D">
              <w:rPr>
                <w:sz w:val="17"/>
                <w:szCs w:val="17"/>
              </w:rPr>
              <w:t>02</w:t>
            </w:r>
          </w:p>
        </w:tc>
        <w:tc>
          <w:tcPr>
            <w:tcW w:w="399" w:type="dxa"/>
            <w:shd w:val="clear" w:color="auto" w:fill="auto"/>
            <w:noWrap/>
            <w:hideMark/>
          </w:tcPr>
          <w:p w:rsidR="006D750D" w:rsidRPr="006D750D" w:rsidRDefault="006D750D" w:rsidP="006D750D">
            <w:pPr>
              <w:rPr>
                <w:sz w:val="17"/>
                <w:szCs w:val="17"/>
              </w:rPr>
            </w:pPr>
            <w:r w:rsidRPr="006D750D">
              <w:rPr>
                <w:sz w:val="17"/>
                <w:szCs w:val="17"/>
              </w:rPr>
              <w:t>2</w:t>
            </w:r>
          </w:p>
        </w:tc>
        <w:tc>
          <w:tcPr>
            <w:tcW w:w="480" w:type="dxa"/>
            <w:shd w:val="clear" w:color="auto" w:fill="auto"/>
            <w:noWrap/>
            <w:hideMark/>
          </w:tcPr>
          <w:p w:rsidR="006D750D" w:rsidRPr="006D750D" w:rsidRDefault="006D750D" w:rsidP="006D750D">
            <w:pPr>
              <w:rPr>
                <w:sz w:val="17"/>
                <w:szCs w:val="17"/>
              </w:rPr>
            </w:pPr>
            <w:r w:rsidRPr="006D750D">
              <w:rPr>
                <w:sz w:val="17"/>
                <w:szCs w:val="17"/>
              </w:rPr>
              <w:t>07</w:t>
            </w:r>
          </w:p>
        </w:tc>
        <w:tc>
          <w:tcPr>
            <w:tcW w:w="689" w:type="dxa"/>
            <w:shd w:val="clear" w:color="auto" w:fill="auto"/>
            <w:noWrap/>
            <w:hideMark/>
          </w:tcPr>
          <w:p w:rsidR="006D750D" w:rsidRPr="006D750D" w:rsidRDefault="006D750D" w:rsidP="006D750D">
            <w:pPr>
              <w:rPr>
                <w:sz w:val="17"/>
                <w:szCs w:val="17"/>
              </w:rPr>
            </w:pPr>
            <w:r w:rsidRPr="006D750D">
              <w:rPr>
                <w:sz w:val="17"/>
                <w:szCs w:val="17"/>
              </w:rPr>
              <w:t>L3040</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 </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4 067,3</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0,0</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Предоставление субсидий бюджетным, автономным учреждениям и иным некоммерческим организациям</w:t>
            </w:r>
          </w:p>
        </w:tc>
        <w:tc>
          <w:tcPr>
            <w:tcW w:w="595" w:type="dxa"/>
            <w:shd w:val="clear" w:color="auto" w:fill="auto"/>
            <w:noWrap/>
            <w:hideMark/>
          </w:tcPr>
          <w:p w:rsidR="006D750D" w:rsidRPr="006D750D" w:rsidRDefault="006D750D" w:rsidP="006D750D">
            <w:pPr>
              <w:rPr>
                <w:sz w:val="17"/>
                <w:szCs w:val="17"/>
              </w:rPr>
            </w:pPr>
            <w:r w:rsidRPr="006D750D">
              <w:rPr>
                <w:sz w:val="17"/>
                <w:szCs w:val="17"/>
              </w:rPr>
              <w:t>902</w:t>
            </w:r>
          </w:p>
        </w:tc>
        <w:tc>
          <w:tcPr>
            <w:tcW w:w="563" w:type="dxa"/>
            <w:shd w:val="clear" w:color="auto" w:fill="auto"/>
            <w:noWrap/>
            <w:hideMark/>
          </w:tcPr>
          <w:p w:rsidR="006D750D" w:rsidRPr="006D750D" w:rsidRDefault="006D750D" w:rsidP="006D750D">
            <w:pPr>
              <w:rPr>
                <w:sz w:val="17"/>
                <w:szCs w:val="17"/>
              </w:rPr>
            </w:pPr>
            <w:r w:rsidRPr="006D750D">
              <w:rPr>
                <w:sz w:val="17"/>
                <w:szCs w:val="17"/>
              </w:rPr>
              <w:t>07</w:t>
            </w:r>
          </w:p>
        </w:tc>
        <w:tc>
          <w:tcPr>
            <w:tcW w:w="562" w:type="dxa"/>
            <w:shd w:val="clear" w:color="auto" w:fill="auto"/>
            <w:noWrap/>
            <w:hideMark/>
          </w:tcPr>
          <w:p w:rsidR="006D750D" w:rsidRPr="006D750D" w:rsidRDefault="006D750D" w:rsidP="006D750D">
            <w:pPr>
              <w:rPr>
                <w:sz w:val="17"/>
                <w:szCs w:val="17"/>
              </w:rPr>
            </w:pPr>
            <w:r w:rsidRPr="006D750D">
              <w:rPr>
                <w:sz w:val="17"/>
                <w:szCs w:val="17"/>
              </w:rPr>
              <w:t>02</w:t>
            </w:r>
          </w:p>
        </w:tc>
        <w:tc>
          <w:tcPr>
            <w:tcW w:w="520" w:type="dxa"/>
            <w:shd w:val="clear" w:color="auto" w:fill="auto"/>
            <w:noWrap/>
            <w:hideMark/>
          </w:tcPr>
          <w:p w:rsidR="006D750D" w:rsidRPr="006D750D" w:rsidRDefault="006D750D" w:rsidP="006D750D">
            <w:pPr>
              <w:rPr>
                <w:sz w:val="17"/>
                <w:szCs w:val="17"/>
              </w:rPr>
            </w:pPr>
            <w:r w:rsidRPr="006D750D">
              <w:rPr>
                <w:sz w:val="17"/>
                <w:szCs w:val="17"/>
              </w:rPr>
              <w:t>02</w:t>
            </w:r>
          </w:p>
        </w:tc>
        <w:tc>
          <w:tcPr>
            <w:tcW w:w="399" w:type="dxa"/>
            <w:shd w:val="clear" w:color="auto" w:fill="auto"/>
            <w:noWrap/>
            <w:hideMark/>
          </w:tcPr>
          <w:p w:rsidR="006D750D" w:rsidRPr="006D750D" w:rsidRDefault="006D750D" w:rsidP="006D750D">
            <w:pPr>
              <w:rPr>
                <w:sz w:val="17"/>
                <w:szCs w:val="17"/>
              </w:rPr>
            </w:pPr>
            <w:r w:rsidRPr="006D750D">
              <w:rPr>
                <w:sz w:val="17"/>
                <w:szCs w:val="17"/>
              </w:rPr>
              <w:t>2</w:t>
            </w:r>
          </w:p>
        </w:tc>
        <w:tc>
          <w:tcPr>
            <w:tcW w:w="480" w:type="dxa"/>
            <w:shd w:val="clear" w:color="auto" w:fill="auto"/>
            <w:noWrap/>
            <w:hideMark/>
          </w:tcPr>
          <w:p w:rsidR="006D750D" w:rsidRPr="006D750D" w:rsidRDefault="006D750D" w:rsidP="006D750D">
            <w:pPr>
              <w:rPr>
                <w:sz w:val="17"/>
                <w:szCs w:val="17"/>
              </w:rPr>
            </w:pPr>
            <w:r w:rsidRPr="006D750D">
              <w:rPr>
                <w:sz w:val="17"/>
                <w:szCs w:val="17"/>
              </w:rPr>
              <w:t>07</w:t>
            </w:r>
          </w:p>
        </w:tc>
        <w:tc>
          <w:tcPr>
            <w:tcW w:w="689" w:type="dxa"/>
            <w:shd w:val="clear" w:color="auto" w:fill="auto"/>
            <w:noWrap/>
            <w:hideMark/>
          </w:tcPr>
          <w:p w:rsidR="006D750D" w:rsidRPr="006D750D" w:rsidRDefault="006D750D" w:rsidP="006D750D">
            <w:pPr>
              <w:rPr>
                <w:sz w:val="17"/>
                <w:szCs w:val="17"/>
              </w:rPr>
            </w:pPr>
            <w:r w:rsidRPr="006D750D">
              <w:rPr>
                <w:sz w:val="17"/>
                <w:szCs w:val="17"/>
              </w:rPr>
              <w:t>L3040</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600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4 067,3</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0,0</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lastRenderedPageBreak/>
              <w:t>Субсидии бюджетным учреждениям</w:t>
            </w:r>
          </w:p>
        </w:tc>
        <w:tc>
          <w:tcPr>
            <w:tcW w:w="595" w:type="dxa"/>
            <w:shd w:val="clear" w:color="auto" w:fill="auto"/>
            <w:noWrap/>
            <w:hideMark/>
          </w:tcPr>
          <w:p w:rsidR="006D750D" w:rsidRPr="006D750D" w:rsidRDefault="006D750D" w:rsidP="006D750D">
            <w:pPr>
              <w:rPr>
                <w:sz w:val="17"/>
                <w:szCs w:val="17"/>
              </w:rPr>
            </w:pPr>
            <w:r w:rsidRPr="006D750D">
              <w:rPr>
                <w:sz w:val="17"/>
                <w:szCs w:val="17"/>
              </w:rPr>
              <w:t>902</w:t>
            </w:r>
          </w:p>
        </w:tc>
        <w:tc>
          <w:tcPr>
            <w:tcW w:w="563" w:type="dxa"/>
            <w:shd w:val="clear" w:color="auto" w:fill="auto"/>
            <w:noWrap/>
            <w:hideMark/>
          </w:tcPr>
          <w:p w:rsidR="006D750D" w:rsidRPr="006D750D" w:rsidRDefault="006D750D" w:rsidP="006D750D">
            <w:pPr>
              <w:rPr>
                <w:sz w:val="17"/>
                <w:szCs w:val="17"/>
              </w:rPr>
            </w:pPr>
            <w:r w:rsidRPr="006D750D">
              <w:rPr>
                <w:sz w:val="17"/>
                <w:szCs w:val="17"/>
              </w:rPr>
              <w:t>07</w:t>
            </w:r>
          </w:p>
        </w:tc>
        <w:tc>
          <w:tcPr>
            <w:tcW w:w="562" w:type="dxa"/>
            <w:shd w:val="clear" w:color="auto" w:fill="auto"/>
            <w:noWrap/>
            <w:hideMark/>
          </w:tcPr>
          <w:p w:rsidR="006D750D" w:rsidRPr="006D750D" w:rsidRDefault="006D750D" w:rsidP="006D750D">
            <w:pPr>
              <w:rPr>
                <w:sz w:val="17"/>
                <w:szCs w:val="17"/>
              </w:rPr>
            </w:pPr>
            <w:r w:rsidRPr="006D750D">
              <w:rPr>
                <w:sz w:val="17"/>
                <w:szCs w:val="17"/>
              </w:rPr>
              <w:t>02</w:t>
            </w:r>
          </w:p>
        </w:tc>
        <w:tc>
          <w:tcPr>
            <w:tcW w:w="520" w:type="dxa"/>
            <w:shd w:val="clear" w:color="auto" w:fill="auto"/>
            <w:noWrap/>
            <w:hideMark/>
          </w:tcPr>
          <w:p w:rsidR="006D750D" w:rsidRPr="006D750D" w:rsidRDefault="006D750D" w:rsidP="006D750D">
            <w:pPr>
              <w:rPr>
                <w:sz w:val="17"/>
                <w:szCs w:val="17"/>
              </w:rPr>
            </w:pPr>
            <w:r w:rsidRPr="006D750D">
              <w:rPr>
                <w:sz w:val="17"/>
                <w:szCs w:val="17"/>
              </w:rPr>
              <w:t>02</w:t>
            </w:r>
          </w:p>
        </w:tc>
        <w:tc>
          <w:tcPr>
            <w:tcW w:w="399" w:type="dxa"/>
            <w:shd w:val="clear" w:color="auto" w:fill="auto"/>
            <w:noWrap/>
            <w:hideMark/>
          </w:tcPr>
          <w:p w:rsidR="006D750D" w:rsidRPr="006D750D" w:rsidRDefault="006D750D" w:rsidP="006D750D">
            <w:pPr>
              <w:rPr>
                <w:sz w:val="17"/>
                <w:szCs w:val="17"/>
              </w:rPr>
            </w:pPr>
            <w:r w:rsidRPr="006D750D">
              <w:rPr>
                <w:sz w:val="17"/>
                <w:szCs w:val="17"/>
              </w:rPr>
              <w:t>2</w:t>
            </w:r>
          </w:p>
        </w:tc>
        <w:tc>
          <w:tcPr>
            <w:tcW w:w="480" w:type="dxa"/>
            <w:shd w:val="clear" w:color="auto" w:fill="auto"/>
            <w:noWrap/>
            <w:hideMark/>
          </w:tcPr>
          <w:p w:rsidR="006D750D" w:rsidRPr="006D750D" w:rsidRDefault="006D750D" w:rsidP="006D750D">
            <w:pPr>
              <w:rPr>
                <w:sz w:val="17"/>
                <w:szCs w:val="17"/>
              </w:rPr>
            </w:pPr>
            <w:r w:rsidRPr="006D750D">
              <w:rPr>
                <w:sz w:val="17"/>
                <w:szCs w:val="17"/>
              </w:rPr>
              <w:t>07</w:t>
            </w:r>
          </w:p>
        </w:tc>
        <w:tc>
          <w:tcPr>
            <w:tcW w:w="689" w:type="dxa"/>
            <w:shd w:val="clear" w:color="auto" w:fill="auto"/>
            <w:noWrap/>
            <w:hideMark/>
          </w:tcPr>
          <w:p w:rsidR="006D750D" w:rsidRPr="006D750D" w:rsidRDefault="006D750D" w:rsidP="006D750D">
            <w:pPr>
              <w:rPr>
                <w:sz w:val="17"/>
                <w:szCs w:val="17"/>
              </w:rPr>
            </w:pPr>
            <w:r w:rsidRPr="006D750D">
              <w:rPr>
                <w:sz w:val="17"/>
                <w:szCs w:val="17"/>
              </w:rPr>
              <w:t>L3040</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610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4 067,3</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0,0</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 xml:space="preserve">Подпрограмма "Выявление и поддержка одаренных детей и молодежи в Чамзинском муниципальном районе" на 2016-2025 годы </w:t>
            </w:r>
          </w:p>
        </w:tc>
        <w:tc>
          <w:tcPr>
            <w:tcW w:w="595" w:type="dxa"/>
            <w:shd w:val="clear" w:color="auto" w:fill="auto"/>
            <w:noWrap/>
            <w:hideMark/>
          </w:tcPr>
          <w:p w:rsidR="006D750D" w:rsidRPr="006D750D" w:rsidRDefault="006D750D" w:rsidP="006D750D">
            <w:pPr>
              <w:rPr>
                <w:sz w:val="17"/>
                <w:szCs w:val="17"/>
              </w:rPr>
            </w:pPr>
            <w:r w:rsidRPr="006D750D">
              <w:rPr>
                <w:sz w:val="17"/>
                <w:szCs w:val="17"/>
              </w:rPr>
              <w:t>902</w:t>
            </w:r>
          </w:p>
        </w:tc>
        <w:tc>
          <w:tcPr>
            <w:tcW w:w="563" w:type="dxa"/>
            <w:shd w:val="clear" w:color="auto" w:fill="auto"/>
            <w:noWrap/>
            <w:hideMark/>
          </w:tcPr>
          <w:p w:rsidR="006D750D" w:rsidRPr="006D750D" w:rsidRDefault="006D750D" w:rsidP="006D750D">
            <w:pPr>
              <w:rPr>
                <w:sz w:val="17"/>
                <w:szCs w:val="17"/>
              </w:rPr>
            </w:pPr>
            <w:r w:rsidRPr="006D750D">
              <w:rPr>
                <w:sz w:val="17"/>
                <w:szCs w:val="17"/>
              </w:rPr>
              <w:t>07</w:t>
            </w:r>
          </w:p>
        </w:tc>
        <w:tc>
          <w:tcPr>
            <w:tcW w:w="562" w:type="dxa"/>
            <w:shd w:val="clear" w:color="auto" w:fill="auto"/>
            <w:noWrap/>
            <w:hideMark/>
          </w:tcPr>
          <w:p w:rsidR="006D750D" w:rsidRPr="006D750D" w:rsidRDefault="006D750D" w:rsidP="006D750D">
            <w:pPr>
              <w:rPr>
                <w:sz w:val="17"/>
                <w:szCs w:val="17"/>
              </w:rPr>
            </w:pPr>
            <w:r w:rsidRPr="006D750D">
              <w:rPr>
                <w:sz w:val="17"/>
                <w:szCs w:val="17"/>
              </w:rPr>
              <w:t>02</w:t>
            </w:r>
          </w:p>
        </w:tc>
        <w:tc>
          <w:tcPr>
            <w:tcW w:w="520" w:type="dxa"/>
            <w:shd w:val="clear" w:color="auto" w:fill="auto"/>
            <w:noWrap/>
            <w:hideMark/>
          </w:tcPr>
          <w:p w:rsidR="006D750D" w:rsidRPr="006D750D" w:rsidRDefault="006D750D" w:rsidP="006D750D">
            <w:pPr>
              <w:rPr>
                <w:sz w:val="17"/>
                <w:szCs w:val="17"/>
              </w:rPr>
            </w:pPr>
            <w:r w:rsidRPr="006D750D">
              <w:rPr>
                <w:sz w:val="17"/>
                <w:szCs w:val="17"/>
              </w:rPr>
              <w:t>02</w:t>
            </w:r>
          </w:p>
        </w:tc>
        <w:tc>
          <w:tcPr>
            <w:tcW w:w="399" w:type="dxa"/>
            <w:shd w:val="clear" w:color="auto" w:fill="auto"/>
            <w:noWrap/>
            <w:hideMark/>
          </w:tcPr>
          <w:p w:rsidR="006D750D" w:rsidRPr="006D750D" w:rsidRDefault="006D750D" w:rsidP="006D750D">
            <w:pPr>
              <w:rPr>
                <w:sz w:val="17"/>
                <w:szCs w:val="17"/>
              </w:rPr>
            </w:pPr>
            <w:r w:rsidRPr="006D750D">
              <w:rPr>
                <w:sz w:val="17"/>
                <w:szCs w:val="17"/>
              </w:rPr>
              <w:t xml:space="preserve">4 </w:t>
            </w:r>
          </w:p>
        </w:tc>
        <w:tc>
          <w:tcPr>
            <w:tcW w:w="480" w:type="dxa"/>
            <w:shd w:val="clear" w:color="auto" w:fill="auto"/>
            <w:noWrap/>
            <w:hideMark/>
          </w:tcPr>
          <w:p w:rsidR="006D750D" w:rsidRPr="006D750D" w:rsidRDefault="006D750D" w:rsidP="006D750D">
            <w:pPr>
              <w:rPr>
                <w:sz w:val="17"/>
                <w:szCs w:val="17"/>
              </w:rPr>
            </w:pPr>
            <w:r w:rsidRPr="006D750D">
              <w:rPr>
                <w:sz w:val="17"/>
                <w:szCs w:val="17"/>
              </w:rPr>
              <w:t> </w:t>
            </w:r>
          </w:p>
        </w:tc>
        <w:tc>
          <w:tcPr>
            <w:tcW w:w="689" w:type="dxa"/>
            <w:shd w:val="clear" w:color="auto" w:fill="auto"/>
            <w:noWrap/>
            <w:hideMark/>
          </w:tcPr>
          <w:p w:rsidR="006D750D" w:rsidRPr="006D750D" w:rsidRDefault="006D750D" w:rsidP="006D750D">
            <w:pPr>
              <w:rPr>
                <w:sz w:val="17"/>
                <w:szCs w:val="17"/>
              </w:rPr>
            </w:pPr>
            <w:r w:rsidRPr="006D750D">
              <w:rPr>
                <w:sz w:val="17"/>
                <w:szCs w:val="17"/>
              </w:rPr>
              <w:t> </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 </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3,5</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44,3</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44,3</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jc w:val="both"/>
              <w:rPr>
                <w:sz w:val="17"/>
                <w:szCs w:val="17"/>
              </w:rPr>
            </w:pPr>
            <w:r w:rsidRPr="006D750D">
              <w:rPr>
                <w:sz w:val="17"/>
                <w:szCs w:val="17"/>
              </w:rPr>
              <w:t>Основное мероприятие "Выявление и поддержка одаренных детей и молодежи"</w:t>
            </w:r>
          </w:p>
        </w:tc>
        <w:tc>
          <w:tcPr>
            <w:tcW w:w="595" w:type="dxa"/>
            <w:shd w:val="clear" w:color="auto" w:fill="auto"/>
            <w:noWrap/>
            <w:hideMark/>
          </w:tcPr>
          <w:p w:rsidR="006D750D" w:rsidRPr="006D750D" w:rsidRDefault="006D750D" w:rsidP="006D750D">
            <w:pPr>
              <w:rPr>
                <w:sz w:val="17"/>
                <w:szCs w:val="17"/>
              </w:rPr>
            </w:pPr>
            <w:r w:rsidRPr="006D750D">
              <w:rPr>
                <w:sz w:val="17"/>
                <w:szCs w:val="17"/>
              </w:rPr>
              <w:t>902</w:t>
            </w:r>
          </w:p>
        </w:tc>
        <w:tc>
          <w:tcPr>
            <w:tcW w:w="563" w:type="dxa"/>
            <w:shd w:val="clear" w:color="auto" w:fill="auto"/>
            <w:noWrap/>
            <w:hideMark/>
          </w:tcPr>
          <w:p w:rsidR="006D750D" w:rsidRPr="006D750D" w:rsidRDefault="006D750D" w:rsidP="006D750D">
            <w:pPr>
              <w:rPr>
                <w:sz w:val="17"/>
                <w:szCs w:val="17"/>
              </w:rPr>
            </w:pPr>
            <w:r w:rsidRPr="006D750D">
              <w:rPr>
                <w:sz w:val="17"/>
                <w:szCs w:val="17"/>
              </w:rPr>
              <w:t>07</w:t>
            </w:r>
          </w:p>
        </w:tc>
        <w:tc>
          <w:tcPr>
            <w:tcW w:w="562" w:type="dxa"/>
            <w:shd w:val="clear" w:color="auto" w:fill="auto"/>
            <w:noWrap/>
            <w:hideMark/>
          </w:tcPr>
          <w:p w:rsidR="006D750D" w:rsidRPr="006D750D" w:rsidRDefault="006D750D" w:rsidP="006D750D">
            <w:pPr>
              <w:rPr>
                <w:sz w:val="17"/>
                <w:szCs w:val="17"/>
              </w:rPr>
            </w:pPr>
            <w:r w:rsidRPr="006D750D">
              <w:rPr>
                <w:sz w:val="17"/>
                <w:szCs w:val="17"/>
              </w:rPr>
              <w:t>02</w:t>
            </w:r>
          </w:p>
        </w:tc>
        <w:tc>
          <w:tcPr>
            <w:tcW w:w="520" w:type="dxa"/>
            <w:shd w:val="clear" w:color="auto" w:fill="auto"/>
            <w:noWrap/>
            <w:hideMark/>
          </w:tcPr>
          <w:p w:rsidR="006D750D" w:rsidRPr="006D750D" w:rsidRDefault="006D750D" w:rsidP="006D750D">
            <w:pPr>
              <w:rPr>
                <w:sz w:val="17"/>
                <w:szCs w:val="17"/>
              </w:rPr>
            </w:pPr>
            <w:r w:rsidRPr="006D750D">
              <w:rPr>
                <w:sz w:val="17"/>
                <w:szCs w:val="17"/>
              </w:rPr>
              <w:t>02</w:t>
            </w:r>
          </w:p>
        </w:tc>
        <w:tc>
          <w:tcPr>
            <w:tcW w:w="399" w:type="dxa"/>
            <w:shd w:val="clear" w:color="auto" w:fill="auto"/>
            <w:noWrap/>
            <w:hideMark/>
          </w:tcPr>
          <w:p w:rsidR="006D750D" w:rsidRPr="006D750D" w:rsidRDefault="006D750D" w:rsidP="006D750D">
            <w:pPr>
              <w:rPr>
                <w:sz w:val="17"/>
                <w:szCs w:val="17"/>
              </w:rPr>
            </w:pPr>
            <w:r w:rsidRPr="006D750D">
              <w:rPr>
                <w:sz w:val="17"/>
                <w:szCs w:val="17"/>
              </w:rPr>
              <w:t xml:space="preserve">4 </w:t>
            </w:r>
          </w:p>
        </w:tc>
        <w:tc>
          <w:tcPr>
            <w:tcW w:w="480" w:type="dxa"/>
            <w:shd w:val="clear" w:color="auto" w:fill="auto"/>
            <w:noWrap/>
            <w:hideMark/>
          </w:tcPr>
          <w:p w:rsidR="006D750D" w:rsidRPr="006D750D" w:rsidRDefault="006D750D" w:rsidP="006D750D">
            <w:pPr>
              <w:rPr>
                <w:sz w:val="17"/>
                <w:szCs w:val="17"/>
              </w:rPr>
            </w:pPr>
            <w:r w:rsidRPr="006D750D">
              <w:rPr>
                <w:sz w:val="17"/>
                <w:szCs w:val="17"/>
              </w:rPr>
              <w:t>01</w:t>
            </w:r>
          </w:p>
        </w:tc>
        <w:tc>
          <w:tcPr>
            <w:tcW w:w="689" w:type="dxa"/>
            <w:shd w:val="clear" w:color="auto" w:fill="auto"/>
            <w:noWrap/>
            <w:hideMark/>
          </w:tcPr>
          <w:p w:rsidR="006D750D" w:rsidRPr="006D750D" w:rsidRDefault="006D750D" w:rsidP="006D750D">
            <w:pPr>
              <w:rPr>
                <w:sz w:val="17"/>
                <w:szCs w:val="17"/>
              </w:rPr>
            </w:pPr>
            <w:r w:rsidRPr="006D750D">
              <w:rPr>
                <w:sz w:val="17"/>
                <w:szCs w:val="17"/>
              </w:rPr>
              <w:t> </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 </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3,5</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44,3</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44,3</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Мероприятия по реализации отдельных полномочий органов местного самоуправления</w:t>
            </w:r>
          </w:p>
        </w:tc>
        <w:tc>
          <w:tcPr>
            <w:tcW w:w="595" w:type="dxa"/>
            <w:shd w:val="clear" w:color="auto" w:fill="auto"/>
            <w:noWrap/>
            <w:hideMark/>
          </w:tcPr>
          <w:p w:rsidR="006D750D" w:rsidRPr="006D750D" w:rsidRDefault="006D750D" w:rsidP="006D750D">
            <w:pPr>
              <w:rPr>
                <w:sz w:val="17"/>
                <w:szCs w:val="17"/>
              </w:rPr>
            </w:pPr>
            <w:r w:rsidRPr="006D750D">
              <w:rPr>
                <w:sz w:val="17"/>
                <w:szCs w:val="17"/>
              </w:rPr>
              <w:t>902</w:t>
            </w:r>
          </w:p>
        </w:tc>
        <w:tc>
          <w:tcPr>
            <w:tcW w:w="563" w:type="dxa"/>
            <w:shd w:val="clear" w:color="auto" w:fill="auto"/>
            <w:noWrap/>
            <w:hideMark/>
          </w:tcPr>
          <w:p w:rsidR="006D750D" w:rsidRPr="006D750D" w:rsidRDefault="006D750D" w:rsidP="006D750D">
            <w:pPr>
              <w:rPr>
                <w:sz w:val="17"/>
                <w:szCs w:val="17"/>
              </w:rPr>
            </w:pPr>
            <w:r w:rsidRPr="006D750D">
              <w:rPr>
                <w:sz w:val="17"/>
                <w:szCs w:val="17"/>
              </w:rPr>
              <w:t>07</w:t>
            </w:r>
          </w:p>
        </w:tc>
        <w:tc>
          <w:tcPr>
            <w:tcW w:w="562" w:type="dxa"/>
            <w:shd w:val="clear" w:color="auto" w:fill="auto"/>
            <w:noWrap/>
            <w:hideMark/>
          </w:tcPr>
          <w:p w:rsidR="006D750D" w:rsidRPr="006D750D" w:rsidRDefault="006D750D" w:rsidP="006D750D">
            <w:pPr>
              <w:rPr>
                <w:sz w:val="17"/>
                <w:szCs w:val="17"/>
              </w:rPr>
            </w:pPr>
            <w:r w:rsidRPr="006D750D">
              <w:rPr>
                <w:sz w:val="17"/>
                <w:szCs w:val="17"/>
              </w:rPr>
              <w:t>02</w:t>
            </w:r>
          </w:p>
        </w:tc>
        <w:tc>
          <w:tcPr>
            <w:tcW w:w="520" w:type="dxa"/>
            <w:shd w:val="clear" w:color="auto" w:fill="auto"/>
            <w:noWrap/>
            <w:hideMark/>
          </w:tcPr>
          <w:p w:rsidR="006D750D" w:rsidRPr="006D750D" w:rsidRDefault="006D750D" w:rsidP="006D750D">
            <w:pPr>
              <w:rPr>
                <w:sz w:val="17"/>
                <w:szCs w:val="17"/>
              </w:rPr>
            </w:pPr>
            <w:r w:rsidRPr="006D750D">
              <w:rPr>
                <w:sz w:val="17"/>
                <w:szCs w:val="17"/>
              </w:rPr>
              <w:t>02</w:t>
            </w:r>
          </w:p>
        </w:tc>
        <w:tc>
          <w:tcPr>
            <w:tcW w:w="399" w:type="dxa"/>
            <w:shd w:val="clear" w:color="auto" w:fill="auto"/>
            <w:noWrap/>
            <w:hideMark/>
          </w:tcPr>
          <w:p w:rsidR="006D750D" w:rsidRPr="006D750D" w:rsidRDefault="006D750D" w:rsidP="006D750D">
            <w:pPr>
              <w:rPr>
                <w:sz w:val="17"/>
                <w:szCs w:val="17"/>
              </w:rPr>
            </w:pPr>
            <w:r w:rsidRPr="006D750D">
              <w:rPr>
                <w:sz w:val="17"/>
                <w:szCs w:val="17"/>
              </w:rPr>
              <w:t>4</w:t>
            </w:r>
          </w:p>
        </w:tc>
        <w:tc>
          <w:tcPr>
            <w:tcW w:w="480" w:type="dxa"/>
            <w:shd w:val="clear" w:color="auto" w:fill="auto"/>
            <w:noWrap/>
            <w:hideMark/>
          </w:tcPr>
          <w:p w:rsidR="006D750D" w:rsidRPr="006D750D" w:rsidRDefault="006D750D" w:rsidP="006D750D">
            <w:pPr>
              <w:rPr>
                <w:sz w:val="17"/>
                <w:szCs w:val="17"/>
              </w:rPr>
            </w:pPr>
            <w:r w:rsidRPr="006D750D">
              <w:rPr>
                <w:sz w:val="17"/>
                <w:szCs w:val="17"/>
              </w:rPr>
              <w:t>01</w:t>
            </w:r>
          </w:p>
        </w:tc>
        <w:tc>
          <w:tcPr>
            <w:tcW w:w="689" w:type="dxa"/>
            <w:shd w:val="clear" w:color="auto" w:fill="auto"/>
            <w:noWrap/>
            <w:hideMark/>
          </w:tcPr>
          <w:p w:rsidR="006D750D" w:rsidRPr="006D750D" w:rsidRDefault="006D750D" w:rsidP="006D750D">
            <w:pPr>
              <w:rPr>
                <w:sz w:val="17"/>
                <w:szCs w:val="17"/>
              </w:rPr>
            </w:pPr>
            <w:r w:rsidRPr="006D750D">
              <w:rPr>
                <w:sz w:val="17"/>
                <w:szCs w:val="17"/>
              </w:rPr>
              <w:t>42000</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 </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3,5</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44,3</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44,3</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Премия для поддержки талантливой и одаренной молодежи образовательных организаций</w:t>
            </w:r>
          </w:p>
        </w:tc>
        <w:tc>
          <w:tcPr>
            <w:tcW w:w="595" w:type="dxa"/>
            <w:shd w:val="clear" w:color="auto" w:fill="auto"/>
            <w:noWrap/>
            <w:hideMark/>
          </w:tcPr>
          <w:p w:rsidR="006D750D" w:rsidRPr="006D750D" w:rsidRDefault="006D750D" w:rsidP="006D750D">
            <w:pPr>
              <w:rPr>
                <w:sz w:val="17"/>
                <w:szCs w:val="17"/>
              </w:rPr>
            </w:pPr>
            <w:r w:rsidRPr="006D750D">
              <w:rPr>
                <w:sz w:val="17"/>
                <w:szCs w:val="17"/>
              </w:rPr>
              <w:t>902</w:t>
            </w:r>
          </w:p>
        </w:tc>
        <w:tc>
          <w:tcPr>
            <w:tcW w:w="563" w:type="dxa"/>
            <w:shd w:val="clear" w:color="auto" w:fill="auto"/>
            <w:noWrap/>
            <w:hideMark/>
          </w:tcPr>
          <w:p w:rsidR="006D750D" w:rsidRPr="006D750D" w:rsidRDefault="006D750D" w:rsidP="006D750D">
            <w:pPr>
              <w:rPr>
                <w:sz w:val="17"/>
                <w:szCs w:val="17"/>
              </w:rPr>
            </w:pPr>
            <w:r w:rsidRPr="006D750D">
              <w:rPr>
                <w:sz w:val="17"/>
                <w:szCs w:val="17"/>
              </w:rPr>
              <w:t>07</w:t>
            </w:r>
          </w:p>
        </w:tc>
        <w:tc>
          <w:tcPr>
            <w:tcW w:w="562" w:type="dxa"/>
            <w:shd w:val="clear" w:color="auto" w:fill="auto"/>
            <w:noWrap/>
            <w:hideMark/>
          </w:tcPr>
          <w:p w:rsidR="006D750D" w:rsidRPr="006D750D" w:rsidRDefault="006D750D" w:rsidP="006D750D">
            <w:pPr>
              <w:rPr>
                <w:sz w:val="17"/>
                <w:szCs w:val="17"/>
              </w:rPr>
            </w:pPr>
            <w:r w:rsidRPr="006D750D">
              <w:rPr>
                <w:sz w:val="17"/>
                <w:szCs w:val="17"/>
              </w:rPr>
              <w:t>02</w:t>
            </w:r>
          </w:p>
        </w:tc>
        <w:tc>
          <w:tcPr>
            <w:tcW w:w="520" w:type="dxa"/>
            <w:shd w:val="clear" w:color="auto" w:fill="auto"/>
            <w:noWrap/>
            <w:hideMark/>
          </w:tcPr>
          <w:p w:rsidR="006D750D" w:rsidRPr="006D750D" w:rsidRDefault="006D750D" w:rsidP="006D750D">
            <w:pPr>
              <w:rPr>
                <w:sz w:val="17"/>
                <w:szCs w:val="17"/>
              </w:rPr>
            </w:pPr>
            <w:r w:rsidRPr="006D750D">
              <w:rPr>
                <w:sz w:val="17"/>
                <w:szCs w:val="17"/>
              </w:rPr>
              <w:t>02</w:t>
            </w:r>
          </w:p>
        </w:tc>
        <w:tc>
          <w:tcPr>
            <w:tcW w:w="399" w:type="dxa"/>
            <w:shd w:val="clear" w:color="auto" w:fill="auto"/>
            <w:noWrap/>
            <w:hideMark/>
          </w:tcPr>
          <w:p w:rsidR="006D750D" w:rsidRPr="006D750D" w:rsidRDefault="006D750D" w:rsidP="006D750D">
            <w:pPr>
              <w:rPr>
                <w:sz w:val="17"/>
                <w:szCs w:val="17"/>
              </w:rPr>
            </w:pPr>
            <w:r w:rsidRPr="006D750D">
              <w:rPr>
                <w:sz w:val="17"/>
                <w:szCs w:val="17"/>
              </w:rPr>
              <w:t>4</w:t>
            </w:r>
          </w:p>
        </w:tc>
        <w:tc>
          <w:tcPr>
            <w:tcW w:w="480" w:type="dxa"/>
            <w:shd w:val="clear" w:color="auto" w:fill="auto"/>
            <w:noWrap/>
            <w:hideMark/>
          </w:tcPr>
          <w:p w:rsidR="006D750D" w:rsidRPr="006D750D" w:rsidRDefault="006D750D" w:rsidP="006D750D">
            <w:pPr>
              <w:rPr>
                <w:sz w:val="17"/>
                <w:szCs w:val="17"/>
              </w:rPr>
            </w:pPr>
            <w:r w:rsidRPr="006D750D">
              <w:rPr>
                <w:sz w:val="17"/>
                <w:szCs w:val="17"/>
              </w:rPr>
              <w:t>01</w:t>
            </w:r>
          </w:p>
        </w:tc>
        <w:tc>
          <w:tcPr>
            <w:tcW w:w="689" w:type="dxa"/>
            <w:shd w:val="clear" w:color="auto" w:fill="auto"/>
            <w:noWrap/>
            <w:hideMark/>
          </w:tcPr>
          <w:p w:rsidR="006D750D" w:rsidRPr="006D750D" w:rsidRDefault="006D750D" w:rsidP="006D750D">
            <w:pPr>
              <w:rPr>
                <w:sz w:val="17"/>
                <w:szCs w:val="17"/>
              </w:rPr>
            </w:pPr>
            <w:r w:rsidRPr="006D750D">
              <w:rPr>
                <w:sz w:val="17"/>
                <w:szCs w:val="17"/>
              </w:rPr>
              <w:t>42560</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 </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3,5</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3,5</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3,5</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Социальное обеспечение и иные выплаты населению</w:t>
            </w:r>
          </w:p>
        </w:tc>
        <w:tc>
          <w:tcPr>
            <w:tcW w:w="595" w:type="dxa"/>
            <w:shd w:val="clear" w:color="auto" w:fill="auto"/>
            <w:noWrap/>
            <w:hideMark/>
          </w:tcPr>
          <w:p w:rsidR="006D750D" w:rsidRPr="006D750D" w:rsidRDefault="006D750D" w:rsidP="006D750D">
            <w:pPr>
              <w:rPr>
                <w:sz w:val="17"/>
                <w:szCs w:val="17"/>
              </w:rPr>
            </w:pPr>
            <w:r w:rsidRPr="006D750D">
              <w:rPr>
                <w:sz w:val="17"/>
                <w:szCs w:val="17"/>
              </w:rPr>
              <w:t>902</w:t>
            </w:r>
          </w:p>
        </w:tc>
        <w:tc>
          <w:tcPr>
            <w:tcW w:w="563" w:type="dxa"/>
            <w:shd w:val="clear" w:color="auto" w:fill="auto"/>
            <w:noWrap/>
            <w:hideMark/>
          </w:tcPr>
          <w:p w:rsidR="006D750D" w:rsidRPr="006D750D" w:rsidRDefault="006D750D" w:rsidP="006D750D">
            <w:pPr>
              <w:rPr>
                <w:sz w:val="17"/>
                <w:szCs w:val="17"/>
              </w:rPr>
            </w:pPr>
            <w:r w:rsidRPr="006D750D">
              <w:rPr>
                <w:sz w:val="17"/>
                <w:szCs w:val="17"/>
              </w:rPr>
              <w:t>07</w:t>
            </w:r>
          </w:p>
        </w:tc>
        <w:tc>
          <w:tcPr>
            <w:tcW w:w="562" w:type="dxa"/>
            <w:shd w:val="clear" w:color="auto" w:fill="auto"/>
            <w:noWrap/>
            <w:hideMark/>
          </w:tcPr>
          <w:p w:rsidR="006D750D" w:rsidRPr="006D750D" w:rsidRDefault="006D750D" w:rsidP="006D750D">
            <w:pPr>
              <w:rPr>
                <w:sz w:val="17"/>
                <w:szCs w:val="17"/>
              </w:rPr>
            </w:pPr>
            <w:r w:rsidRPr="006D750D">
              <w:rPr>
                <w:sz w:val="17"/>
                <w:szCs w:val="17"/>
              </w:rPr>
              <w:t>02</w:t>
            </w:r>
          </w:p>
        </w:tc>
        <w:tc>
          <w:tcPr>
            <w:tcW w:w="520" w:type="dxa"/>
            <w:shd w:val="clear" w:color="auto" w:fill="auto"/>
            <w:noWrap/>
            <w:hideMark/>
          </w:tcPr>
          <w:p w:rsidR="006D750D" w:rsidRPr="006D750D" w:rsidRDefault="006D750D" w:rsidP="006D750D">
            <w:pPr>
              <w:rPr>
                <w:sz w:val="17"/>
                <w:szCs w:val="17"/>
              </w:rPr>
            </w:pPr>
            <w:r w:rsidRPr="006D750D">
              <w:rPr>
                <w:sz w:val="17"/>
                <w:szCs w:val="17"/>
              </w:rPr>
              <w:t>02</w:t>
            </w:r>
          </w:p>
        </w:tc>
        <w:tc>
          <w:tcPr>
            <w:tcW w:w="399" w:type="dxa"/>
            <w:shd w:val="clear" w:color="auto" w:fill="auto"/>
            <w:noWrap/>
            <w:hideMark/>
          </w:tcPr>
          <w:p w:rsidR="006D750D" w:rsidRPr="006D750D" w:rsidRDefault="006D750D" w:rsidP="006D750D">
            <w:pPr>
              <w:rPr>
                <w:sz w:val="17"/>
                <w:szCs w:val="17"/>
              </w:rPr>
            </w:pPr>
            <w:r w:rsidRPr="006D750D">
              <w:rPr>
                <w:sz w:val="17"/>
                <w:szCs w:val="17"/>
              </w:rPr>
              <w:t>4</w:t>
            </w:r>
          </w:p>
        </w:tc>
        <w:tc>
          <w:tcPr>
            <w:tcW w:w="480" w:type="dxa"/>
            <w:shd w:val="clear" w:color="auto" w:fill="auto"/>
            <w:noWrap/>
            <w:hideMark/>
          </w:tcPr>
          <w:p w:rsidR="006D750D" w:rsidRPr="006D750D" w:rsidRDefault="006D750D" w:rsidP="006D750D">
            <w:pPr>
              <w:rPr>
                <w:sz w:val="17"/>
                <w:szCs w:val="17"/>
              </w:rPr>
            </w:pPr>
            <w:r w:rsidRPr="006D750D">
              <w:rPr>
                <w:sz w:val="17"/>
                <w:szCs w:val="17"/>
              </w:rPr>
              <w:t>01</w:t>
            </w:r>
          </w:p>
        </w:tc>
        <w:tc>
          <w:tcPr>
            <w:tcW w:w="689" w:type="dxa"/>
            <w:shd w:val="clear" w:color="auto" w:fill="auto"/>
            <w:noWrap/>
            <w:hideMark/>
          </w:tcPr>
          <w:p w:rsidR="006D750D" w:rsidRPr="006D750D" w:rsidRDefault="006D750D" w:rsidP="006D750D">
            <w:pPr>
              <w:rPr>
                <w:sz w:val="17"/>
                <w:szCs w:val="17"/>
              </w:rPr>
            </w:pPr>
            <w:r w:rsidRPr="006D750D">
              <w:rPr>
                <w:sz w:val="17"/>
                <w:szCs w:val="17"/>
              </w:rPr>
              <w:t>42560</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300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3,5</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3,5</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3,5</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Премии и гранты</w:t>
            </w:r>
          </w:p>
        </w:tc>
        <w:tc>
          <w:tcPr>
            <w:tcW w:w="595" w:type="dxa"/>
            <w:shd w:val="clear" w:color="auto" w:fill="auto"/>
            <w:noWrap/>
            <w:hideMark/>
          </w:tcPr>
          <w:p w:rsidR="006D750D" w:rsidRPr="006D750D" w:rsidRDefault="006D750D" w:rsidP="006D750D">
            <w:pPr>
              <w:rPr>
                <w:sz w:val="17"/>
                <w:szCs w:val="17"/>
              </w:rPr>
            </w:pPr>
            <w:r w:rsidRPr="006D750D">
              <w:rPr>
                <w:sz w:val="17"/>
                <w:szCs w:val="17"/>
              </w:rPr>
              <w:t>902</w:t>
            </w:r>
          </w:p>
        </w:tc>
        <w:tc>
          <w:tcPr>
            <w:tcW w:w="563" w:type="dxa"/>
            <w:shd w:val="clear" w:color="auto" w:fill="auto"/>
            <w:noWrap/>
            <w:hideMark/>
          </w:tcPr>
          <w:p w:rsidR="006D750D" w:rsidRPr="006D750D" w:rsidRDefault="006D750D" w:rsidP="006D750D">
            <w:pPr>
              <w:rPr>
                <w:sz w:val="17"/>
                <w:szCs w:val="17"/>
              </w:rPr>
            </w:pPr>
            <w:r w:rsidRPr="006D750D">
              <w:rPr>
                <w:sz w:val="17"/>
                <w:szCs w:val="17"/>
              </w:rPr>
              <w:t>07</w:t>
            </w:r>
          </w:p>
        </w:tc>
        <w:tc>
          <w:tcPr>
            <w:tcW w:w="562" w:type="dxa"/>
            <w:shd w:val="clear" w:color="auto" w:fill="auto"/>
            <w:noWrap/>
            <w:hideMark/>
          </w:tcPr>
          <w:p w:rsidR="006D750D" w:rsidRPr="006D750D" w:rsidRDefault="006D750D" w:rsidP="006D750D">
            <w:pPr>
              <w:rPr>
                <w:sz w:val="17"/>
                <w:szCs w:val="17"/>
              </w:rPr>
            </w:pPr>
            <w:r w:rsidRPr="006D750D">
              <w:rPr>
                <w:sz w:val="17"/>
                <w:szCs w:val="17"/>
              </w:rPr>
              <w:t>02</w:t>
            </w:r>
          </w:p>
        </w:tc>
        <w:tc>
          <w:tcPr>
            <w:tcW w:w="520" w:type="dxa"/>
            <w:shd w:val="clear" w:color="auto" w:fill="auto"/>
            <w:noWrap/>
            <w:hideMark/>
          </w:tcPr>
          <w:p w:rsidR="006D750D" w:rsidRPr="006D750D" w:rsidRDefault="006D750D" w:rsidP="006D750D">
            <w:pPr>
              <w:rPr>
                <w:sz w:val="17"/>
                <w:szCs w:val="17"/>
              </w:rPr>
            </w:pPr>
            <w:r w:rsidRPr="006D750D">
              <w:rPr>
                <w:sz w:val="17"/>
                <w:szCs w:val="17"/>
              </w:rPr>
              <w:t>02</w:t>
            </w:r>
          </w:p>
        </w:tc>
        <w:tc>
          <w:tcPr>
            <w:tcW w:w="399" w:type="dxa"/>
            <w:shd w:val="clear" w:color="auto" w:fill="auto"/>
            <w:noWrap/>
            <w:hideMark/>
          </w:tcPr>
          <w:p w:rsidR="006D750D" w:rsidRPr="006D750D" w:rsidRDefault="006D750D" w:rsidP="006D750D">
            <w:pPr>
              <w:rPr>
                <w:sz w:val="17"/>
                <w:szCs w:val="17"/>
              </w:rPr>
            </w:pPr>
            <w:r w:rsidRPr="006D750D">
              <w:rPr>
                <w:sz w:val="17"/>
                <w:szCs w:val="17"/>
              </w:rPr>
              <w:t>4</w:t>
            </w:r>
          </w:p>
        </w:tc>
        <w:tc>
          <w:tcPr>
            <w:tcW w:w="480" w:type="dxa"/>
            <w:shd w:val="clear" w:color="auto" w:fill="auto"/>
            <w:noWrap/>
            <w:hideMark/>
          </w:tcPr>
          <w:p w:rsidR="006D750D" w:rsidRPr="006D750D" w:rsidRDefault="006D750D" w:rsidP="006D750D">
            <w:pPr>
              <w:rPr>
                <w:sz w:val="17"/>
                <w:szCs w:val="17"/>
              </w:rPr>
            </w:pPr>
            <w:r w:rsidRPr="006D750D">
              <w:rPr>
                <w:sz w:val="17"/>
                <w:szCs w:val="17"/>
              </w:rPr>
              <w:t>01</w:t>
            </w:r>
          </w:p>
        </w:tc>
        <w:tc>
          <w:tcPr>
            <w:tcW w:w="689" w:type="dxa"/>
            <w:shd w:val="clear" w:color="auto" w:fill="auto"/>
            <w:noWrap/>
            <w:hideMark/>
          </w:tcPr>
          <w:p w:rsidR="006D750D" w:rsidRPr="006D750D" w:rsidRDefault="006D750D" w:rsidP="006D750D">
            <w:pPr>
              <w:rPr>
                <w:sz w:val="17"/>
                <w:szCs w:val="17"/>
              </w:rPr>
            </w:pPr>
            <w:r w:rsidRPr="006D750D">
              <w:rPr>
                <w:sz w:val="17"/>
                <w:szCs w:val="17"/>
              </w:rPr>
              <w:t>42560</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350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3,5</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3,5</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3,5</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Мероприятия в области образования</w:t>
            </w:r>
          </w:p>
        </w:tc>
        <w:tc>
          <w:tcPr>
            <w:tcW w:w="595" w:type="dxa"/>
            <w:shd w:val="clear" w:color="auto" w:fill="auto"/>
            <w:noWrap/>
            <w:hideMark/>
          </w:tcPr>
          <w:p w:rsidR="006D750D" w:rsidRPr="006D750D" w:rsidRDefault="006D750D" w:rsidP="006D750D">
            <w:pPr>
              <w:rPr>
                <w:sz w:val="17"/>
                <w:szCs w:val="17"/>
              </w:rPr>
            </w:pPr>
            <w:r w:rsidRPr="006D750D">
              <w:rPr>
                <w:sz w:val="17"/>
                <w:szCs w:val="17"/>
              </w:rPr>
              <w:t>902</w:t>
            </w:r>
          </w:p>
        </w:tc>
        <w:tc>
          <w:tcPr>
            <w:tcW w:w="563" w:type="dxa"/>
            <w:shd w:val="clear" w:color="auto" w:fill="auto"/>
            <w:noWrap/>
            <w:hideMark/>
          </w:tcPr>
          <w:p w:rsidR="006D750D" w:rsidRPr="006D750D" w:rsidRDefault="006D750D" w:rsidP="006D750D">
            <w:pPr>
              <w:rPr>
                <w:sz w:val="17"/>
                <w:szCs w:val="17"/>
              </w:rPr>
            </w:pPr>
            <w:r w:rsidRPr="006D750D">
              <w:rPr>
                <w:sz w:val="17"/>
                <w:szCs w:val="17"/>
              </w:rPr>
              <w:t>07</w:t>
            </w:r>
          </w:p>
        </w:tc>
        <w:tc>
          <w:tcPr>
            <w:tcW w:w="562" w:type="dxa"/>
            <w:shd w:val="clear" w:color="auto" w:fill="auto"/>
            <w:noWrap/>
            <w:hideMark/>
          </w:tcPr>
          <w:p w:rsidR="006D750D" w:rsidRPr="006D750D" w:rsidRDefault="006D750D" w:rsidP="006D750D">
            <w:pPr>
              <w:rPr>
                <w:sz w:val="17"/>
                <w:szCs w:val="17"/>
              </w:rPr>
            </w:pPr>
            <w:r w:rsidRPr="006D750D">
              <w:rPr>
                <w:sz w:val="17"/>
                <w:szCs w:val="17"/>
              </w:rPr>
              <w:t>02</w:t>
            </w:r>
          </w:p>
        </w:tc>
        <w:tc>
          <w:tcPr>
            <w:tcW w:w="520" w:type="dxa"/>
            <w:shd w:val="clear" w:color="auto" w:fill="auto"/>
            <w:noWrap/>
            <w:hideMark/>
          </w:tcPr>
          <w:p w:rsidR="006D750D" w:rsidRPr="006D750D" w:rsidRDefault="006D750D" w:rsidP="006D750D">
            <w:pPr>
              <w:rPr>
                <w:sz w:val="17"/>
                <w:szCs w:val="17"/>
              </w:rPr>
            </w:pPr>
            <w:r w:rsidRPr="006D750D">
              <w:rPr>
                <w:sz w:val="17"/>
                <w:szCs w:val="17"/>
              </w:rPr>
              <w:t>02</w:t>
            </w:r>
          </w:p>
        </w:tc>
        <w:tc>
          <w:tcPr>
            <w:tcW w:w="399" w:type="dxa"/>
            <w:shd w:val="clear" w:color="auto" w:fill="auto"/>
            <w:noWrap/>
            <w:hideMark/>
          </w:tcPr>
          <w:p w:rsidR="006D750D" w:rsidRPr="006D750D" w:rsidRDefault="006D750D" w:rsidP="006D750D">
            <w:pPr>
              <w:rPr>
                <w:sz w:val="17"/>
                <w:szCs w:val="17"/>
              </w:rPr>
            </w:pPr>
            <w:r w:rsidRPr="006D750D">
              <w:rPr>
                <w:sz w:val="17"/>
                <w:szCs w:val="17"/>
              </w:rPr>
              <w:t>4</w:t>
            </w:r>
          </w:p>
        </w:tc>
        <w:tc>
          <w:tcPr>
            <w:tcW w:w="480" w:type="dxa"/>
            <w:shd w:val="clear" w:color="auto" w:fill="auto"/>
            <w:noWrap/>
            <w:hideMark/>
          </w:tcPr>
          <w:p w:rsidR="006D750D" w:rsidRPr="006D750D" w:rsidRDefault="006D750D" w:rsidP="006D750D">
            <w:pPr>
              <w:rPr>
                <w:sz w:val="17"/>
                <w:szCs w:val="17"/>
              </w:rPr>
            </w:pPr>
            <w:r w:rsidRPr="006D750D">
              <w:rPr>
                <w:sz w:val="17"/>
                <w:szCs w:val="17"/>
              </w:rPr>
              <w:t>01</w:t>
            </w:r>
          </w:p>
        </w:tc>
        <w:tc>
          <w:tcPr>
            <w:tcW w:w="689" w:type="dxa"/>
            <w:shd w:val="clear" w:color="auto" w:fill="auto"/>
            <w:noWrap/>
            <w:hideMark/>
          </w:tcPr>
          <w:p w:rsidR="006D750D" w:rsidRPr="006D750D" w:rsidRDefault="006D750D" w:rsidP="006D750D">
            <w:pPr>
              <w:rPr>
                <w:sz w:val="17"/>
                <w:szCs w:val="17"/>
              </w:rPr>
            </w:pPr>
            <w:r w:rsidRPr="006D750D">
              <w:rPr>
                <w:sz w:val="17"/>
                <w:szCs w:val="17"/>
              </w:rPr>
              <w:t>42240</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 </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40,8</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40,8</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Предоставление субсидий бюджетным, автономным учреждениям и иным некоммерческим организациям</w:t>
            </w:r>
          </w:p>
        </w:tc>
        <w:tc>
          <w:tcPr>
            <w:tcW w:w="595" w:type="dxa"/>
            <w:shd w:val="clear" w:color="auto" w:fill="auto"/>
            <w:noWrap/>
            <w:hideMark/>
          </w:tcPr>
          <w:p w:rsidR="006D750D" w:rsidRPr="006D750D" w:rsidRDefault="006D750D" w:rsidP="006D750D">
            <w:pPr>
              <w:rPr>
                <w:sz w:val="17"/>
                <w:szCs w:val="17"/>
              </w:rPr>
            </w:pPr>
            <w:r w:rsidRPr="006D750D">
              <w:rPr>
                <w:sz w:val="17"/>
                <w:szCs w:val="17"/>
              </w:rPr>
              <w:t>902</w:t>
            </w:r>
          </w:p>
        </w:tc>
        <w:tc>
          <w:tcPr>
            <w:tcW w:w="563" w:type="dxa"/>
            <w:shd w:val="clear" w:color="auto" w:fill="auto"/>
            <w:noWrap/>
            <w:hideMark/>
          </w:tcPr>
          <w:p w:rsidR="006D750D" w:rsidRPr="006D750D" w:rsidRDefault="006D750D" w:rsidP="006D750D">
            <w:pPr>
              <w:rPr>
                <w:sz w:val="17"/>
                <w:szCs w:val="17"/>
              </w:rPr>
            </w:pPr>
            <w:r w:rsidRPr="006D750D">
              <w:rPr>
                <w:sz w:val="17"/>
                <w:szCs w:val="17"/>
              </w:rPr>
              <w:t>07</w:t>
            </w:r>
          </w:p>
        </w:tc>
        <w:tc>
          <w:tcPr>
            <w:tcW w:w="562" w:type="dxa"/>
            <w:shd w:val="clear" w:color="auto" w:fill="auto"/>
            <w:noWrap/>
            <w:hideMark/>
          </w:tcPr>
          <w:p w:rsidR="006D750D" w:rsidRPr="006D750D" w:rsidRDefault="006D750D" w:rsidP="006D750D">
            <w:pPr>
              <w:rPr>
                <w:sz w:val="17"/>
                <w:szCs w:val="17"/>
              </w:rPr>
            </w:pPr>
            <w:r w:rsidRPr="006D750D">
              <w:rPr>
                <w:sz w:val="17"/>
                <w:szCs w:val="17"/>
              </w:rPr>
              <w:t>02</w:t>
            </w:r>
          </w:p>
        </w:tc>
        <w:tc>
          <w:tcPr>
            <w:tcW w:w="520" w:type="dxa"/>
            <w:shd w:val="clear" w:color="auto" w:fill="auto"/>
            <w:noWrap/>
            <w:hideMark/>
          </w:tcPr>
          <w:p w:rsidR="006D750D" w:rsidRPr="006D750D" w:rsidRDefault="006D750D" w:rsidP="006D750D">
            <w:pPr>
              <w:rPr>
                <w:sz w:val="17"/>
                <w:szCs w:val="17"/>
              </w:rPr>
            </w:pPr>
            <w:r w:rsidRPr="006D750D">
              <w:rPr>
                <w:sz w:val="17"/>
                <w:szCs w:val="17"/>
              </w:rPr>
              <w:t>02</w:t>
            </w:r>
          </w:p>
        </w:tc>
        <w:tc>
          <w:tcPr>
            <w:tcW w:w="399" w:type="dxa"/>
            <w:shd w:val="clear" w:color="auto" w:fill="auto"/>
            <w:noWrap/>
            <w:hideMark/>
          </w:tcPr>
          <w:p w:rsidR="006D750D" w:rsidRPr="006D750D" w:rsidRDefault="006D750D" w:rsidP="006D750D">
            <w:pPr>
              <w:rPr>
                <w:sz w:val="17"/>
                <w:szCs w:val="17"/>
              </w:rPr>
            </w:pPr>
            <w:r w:rsidRPr="006D750D">
              <w:rPr>
                <w:sz w:val="17"/>
                <w:szCs w:val="17"/>
              </w:rPr>
              <w:t>4</w:t>
            </w:r>
          </w:p>
        </w:tc>
        <w:tc>
          <w:tcPr>
            <w:tcW w:w="480" w:type="dxa"/>
            <w:shd w:val="clear" w:color="auto" w:fill="auto"/>
            <w:noWrap/>
            <w:hideMark/>
          </w:tcPr>
          <w:p w:rsidR="006D750D" w:rsidRPr="006D750D" w:rsidRDefault="006D750D" w:rsidP="006D750D">
            <w:pPr>
              <w:rPr>
                <w:sz w:val="17"/>
                <w:szCs w:val="17"/>
              </w:rPr>
            </w:pPr>
            <w:r w:rsidRPr="006D750D">
              <w:rPr>
                <w:sz w:val="17"/>
                <w:szCs w:val="17"/>
              </w:rPr>
              <w:t>01</w:t>
            </w:r>
          </w:p>
        </w:tc>
        <w:tc>
          <w:tcPr>
            <w:tcW w:w="689" w:type="dxa"/>
            <w:shd w:val="clear" w:color="auto" w:fill="auto"/>
            <w:noWrap/>
            <w:hideMark/>
          </w:tcPr>
          <w:p w:rsidR="006D750D" w:rsidRPr="006D750D" w:rsidRDefault="006D750D" w:rsidP="006D750D">
            <w:pPr>
              <w:rPr>
                <w:sz w:val="17"/>
                <w:szCs w:val="17"/>
              </w:rPr>
            </w:pPr>
            <w:r w:rsidRPr="006D750D">
              <w:rPr>
                <w:sz w:val="17"/>
                <w:szCs w:val="17"/>
              </w:rPr>
              <w:t>42240</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600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40,8</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40,8</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Субсидии бюджетным учреждениям</w:t>
            </w:r>
          </w:p>
        </w:tc>
        <w:tc>
          <w:tcPr>
            <w:tcW w:w="595" w:type="dxa"/>
            <w:shd w:val="clear" w:color="auto" w:fill="auto"/>
            <w:noWrap/>
            <w:hideMark/>
          </w:tcPr>
          <w:p w:rsidR="006D750D" w:rsidRPr="006D750D" w:rsidRDefault="006D750D" w:rsidP="006D750D">
            <w:pPr>
              <w:rPr>
                <w:sz w:val="17"/>
                <w:szCs w:val="17"/>
              </w:rPr>
            </w:pPr>
            <w:r w:rsidRPr="006D750D">
              <w:rPr>
                <w:sz w:val="17"/>
                <w:szCs w:val="17"/>
              </w:rPr>
              <w:t>902</w:t>
            </w:r>
          </w:p>
        </w:tc>
        <w:tc>
          <w:tcPr>
            <w:tcW w:w="563" w:type="dxa"/>
            <w:shd w:val="clear" w:color="auto" w:fill="auto"/>
            <w:noWrap/>
            <w:hideMark/>
          </w:tcPr>
          <w:p w:rsidR="006D750D" w:rsidRPr="006D750D" w:rsidRDefault="006D750D" w:rsidP="006D750D">
            <w:pPr>
              <w:rPr>
                <w:sz w:val="17"/>
                <w:szCs w:val="17"/>
              </w:rPr>
            </w:pPr>
            <w:r w:rsidRPr="006D750D">
              <w:rPr>
                <w:sz w:val="17"/>
                <w:szCs w:val="17"/>
              </w:rPr>
              <w:t>07</w:t>
            </w:r>
          </w:p>
        </w:tc>
        <w:tc>
          <w:tcPr>
            <w:tcW w:w="562" w:type="dxa"/>
            <w:shd w:val="clear" w:color="auto" w:fill="auto"/>
            <w:noWrap/>
            <w:hideMark/>
          </w:tcPr>
          <w:p w:rsidR="006D750D" w:rsidRPr="006D750D" w:rsidRDefault="006D750D" w:rsidP="006D750D">
            <w:pPr>
              <w:rPr>
                <w:sz w:val="17"/>
                <w:szCs w:val="17"/>
              </w:rPr>
            </w:pPr>
            <w:r w:rsidRPr="006D750D">
              <w:rPr>
                <w:sz w:val="17"/>
                <w:szCs w:val="17"/>
              </w:rPr>
              <w:t>02</w:t>
            </w:r>
          </w:p>
        </w:tc>
        <w:tc>
          <w:tcPr>
            <w:tcW w:w="520" w:type="dxa"/>
            <w:shd w:val="clear" w:color="auto" w:fill="auto"/>
            <w:noWrap/>
            <w:hideMark/>
          </w:tcPr>
          <w:p w:rsidR="006D750D" w:rsidRPr="006D750D" w:rsidRDefault="006D750D" w:rsidP="006D750D">
            <w:pPr>
              <w:rPr>
                <w:sz w:val="17"/>
                <w:szCs w:val="17"/>
              </w:rPr>
            </w:pPr>
            <w:r w:rsidRPr="006D750D">
              <w:rPr>
                <w:sz w:val="17"/>
                <w:szCs w:val="17"/>
              </w:rPr>
              <w:t>02</w:t>
            </w:r>
          </w:p>
        </w:tc>
        <w:tc>
          <w:tcPr>
            <w:tcW w:w="399" w:type="dxa"/>
            <w:shd w:val="clear" w:color="auto" w:fill="auto"/>
            <w:noWrap/>
            <w:hideMark/>
          </w:tcPr>
          <w:p w:rsidR="006D750D" w:rsidRPr="006D750D" w:rsidRDefault="006D750D" w:rsidP="006D750D">
            <w:pPr>
              <w:rPr>
                <w:sz w:val="17"/>
                <w:szCs w:val="17"/>
              </w:rPr>
            </w:pPr>
            <w:r w:rsidRPr="006D750D">
              <w:rPr>
                <w:sz w:val="17"/>
                <w:szCs w:val="17"/>
              </w:rPr>
              <w:t>4</w:t>
            </w:r>
          </w:p>
        </w:tc>
        <w:tc>
          <w:tcPr>
            <w:tcW w:w="480" w:type="dxa"/>
            <w:shd w:val="clear" w:color="auto" w:fill="auto"/>
            <w:noWrap/>
            <w:hideMark/>
          </w:tcPr>
          <w:p w:rsidR="006D750D" w:rsidRPr="006D750D" w:rsidRDefault="006D750D" w:rsidP="006D750D">
            <w:pPr>
              <w:rPr>
                <w:sz w:val="17"/>
                <w:szCs w:val="17"/>
              </w:rPr>
            </w:pPr>
            <w:r w:rsidRPr="006D750D">
              <w:rPr>
                <w:sz w:val="17"/>
                <w:szCs w:val="17"/>
              </w:rPr>
              <w:t>01</w:t>
            </w:r>
          </w:p>
        </w:tc>
        <w:tc>
          <w:tcPr>
            <w:tcW w:w="689" w:type="dxa"/>
            <w:shd w:val="clear" w:color="auto" w:fill="auto"/>
            <w:noWrap/>
            <w:hideMark/>
          </w:tcPr>
          <w:p w:rsidR="006D750D" w:rsidRPr="006D750D" w:rsidRDefault="006D750D" w:rsidP="006D750D">
            <w:pPr>
              <w:rPr>
                <w:sz w:val="17"/>
                <w:szCs w:val="17"/>
              </w:rPr>
            </w:pPr>
            <w:r w:rsidRPr="006D750D">
              <w:rPr>
                <w:sz w:val="17"/>
                <w:szCs w:val="17"/>
              </w:rPr>
              <w:t>42240</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610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40,8</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40,8</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Подпрограмма "Укрепление материально-технической базы организаций образования Чамзинского муниципального района" на 2016-2025 годы</w:t>
            </w:r>
          </w:p>
        </w:tc>
        <w:tc>
          <w:tcPr>
            <w:tcW w:w="595" w:type="dxa"/>
            <w:shd w:val="clear" w:color="auto" w:fill="auto"/>
            <w:noWrap/>
            <w:hideMark/>
          </w:tcPr>
          <w:p w:rsidR="006D750D" w:rsidRPr="006D750D" w:rsidRDefault="006D750D" w:rsidP="006D750D">
            <w:pPr>
              <w:rPr>
                <w:sz w:val="17"/>
                <w:szCs w:val="17"/>
              </w:rPr>
            </w:pPr>
            <w:r w:rsidRPr="006D750D">
              <w:rPr>
                <w:sz w:val="17"/>
                <w:szCs w:val="17"/>
              </w:rPr>
              <w:t>902</w:t>
            </w:r>
          </w:p>
        </w:tc>
        <w:tc>
          <w:tcPr>
            <w:tcW w:w="563" w:type="dxa"/>
            <w:shd w:val="clear" w:color="auto" w:fill="auto"/>
            <w:noWrap/>
            <w:hideMark/>
          </w:tcPr>
          <w:p w:rsidR="006D750D" w:rsidRPr="006D750D" w:rsidRDefault="006D750D" w:rsidP="006D750D">
            <w:pPr>
              <w:rPr>
                <w:sz w:val="17"/>
                <w:szCs w:val="17"/>
              </w:rPr>
            </w:pPr>
            <w:r w:rsidRPr="006D750D">
              <w:rPr>
                <w:sz w:val="17"/>
                <w:szCs w:val="17"/>
              </w:rPr>
              <w:t>07</w:t>
            </w:r>
          </w:p>
        </w:tc>
        <w:tc>
          <w:tcPr>
            <w:tcW w:w="562" w:type="dxa"/>
            <w:shd w:val="clear" w:color="auto" w:fill="auto"/>
            <w:noWrap/>
            <w:hideMark/>
          </w:tcPr>
          <w:p w:rsidR="006D750D" w:rsidRPr="006D750D" w:rsidRDefault="006D750D" w:rsidP="006D750D">
            <w:pPr>
              <w:rPr>
                <w:sz w:val="17"/>
                <w:szCs w:val="17"/>
              </w:rPr>
            </w:pPr>
            <w:r w:rsidRPr="006D750D">
              <w:rPr>
                <w:sz w:val="17"/>
                <w:szCs w:val="17"/>
              </w:rPr>
              <w:t>02</w:t>
            </w:r>
          </w:p>
        </w:tc>
        <w:tc>
          <w:tcPr>
            <w:tcW w:w="520" w:type="dxa"/>
            <w:shd w:val="clear" w:color="auto" w:fill="auto"/>
            <w:noWrap/>
            <w:hideMark/>
          </w:tcPr>
          <w:p w:rsidR="006D750D" w:rsidRPr="006D750D" w:rsidRDefault="006D750D" w:rsidP="006D750D">
            <w:pPr>
              <w:rPr>
                <w:sz w:val="17"/>
                <w:szCs w:val="17"/>
              </w:rPr>
            </w:pPr>
            <w:r w:rsidRPr="006D750D">
              <w:rPr>
                <w:sz w:val="17"/>
                <w:szCs w:val="17"/>
              </w:rPr>
              <w:t>02</w:t>
            </w:r>
          </w:p>
        </w:tc>
        <w:tc>
          <w:tcPr>
            <w:tcW w:w="399" w:type="dxa"/>
            <w:shd w:val="clear" w:color="auto" w:fill="auto"/>
            <w:noWrap/>
            <w:hideMark/>
          </w:tcPr>
          <w:p w:rsidR="006D750D" w:rsidRPr="006D750D" w:rsidRDefault="006D750D" w:rsidP="006D750D">
            <w:pPr>
              <w:rPr>
                <w:sz w:val="17"/>
                <w:szCs w:val="17"/>
              </w:rPr>
            </w:pPr>
            <w:r w:rsidRPr="006D750D">
              <w:rPr>
                <w:sz w:val="17"/>
                <w:szCs w:val="17"/>
              </w:rPr>
              <w:t>5</w:t>
            </w:r>
          </w:p>
        </w:tc>
        <w:tc>
          <w:tcPr>
            <w:tcW w:w="480" w:type="dxa"/>
            <w:shd w:val="clear" w:color="auto" w:fill="auto"/>
            <w:noWrap/>
            <w:hideMark/>
          </w:tcPr>
          <w:p w:rsidR="006D750D" w:rsidRPr="006D750D" w:rsidRDefault="006D750D" w:rsidP="006D750D">
            <w:pPr>
              <w:rPr>
                <w:sz w:val="17"/>
                <w:szCs w:val="17"/>
              </w:rPr>
            </w:pPr>
            <w:r w:rsidRPr="006D750D">
              <w:rPr>
                <w:sz w:val="17"/>
                <w:szCs w:val="17"/>
              </w:rPr>
              <w:t> </w:t>
            </w:r>
          </w:p>
        </w:tc>
        <w:tc>
          <w:tcPr>
            <w:tcW w:w="689" w:type="dxa"/>
            <w:shd w:val="clear" w:color="auto" w:fill="auto"/>
            <w:noWrap/>
            <w:hideMark/>
          </w:tcPr>
          <w:p w:rsidR="006D750D" w:rsidRPr="006D750D" w:rsidRDefault="006D750D" w:rsidP="006D750D">
            <w:pPr>
              <w:rPr>
                <w:sz w:val="17"/>
                <w:szCs w:val="17"/>
              </w:rPr>
            </w:pPr>
            <w:r w:rsidRPr="006D750D">
              <w:rPr>
                <w:sz w:val="17"/>
                <w:szCs w:val="17"/>
              </w:rPr>
              <w:t> </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 </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3 369,0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1 353,0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3 438,8</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Основное мероприятие "Укрепление материально-технической базы организаций образования"</w:t>
            </w:r>
          </w:p>
        </w:tc>
        <w:tc>
          <w:tcPr>
            <w:tcW w:w="595" w:type="dxa"/>
            <w:shd w:val="clear" w:color="auto" w:fill="auto"/>
            <w:noWrap/>
            <w:hideMark/>
          </w:tcPr>
          <w:p w:rsidR="006D750D" w:rsidRPr="006D750D" w:rsidRDefault="006D750D" w:rsidP="006D750D">
            <w:pPr>
              <w:rPr>
                <w:sz w:val="17"/>
                <w:szCs w:val="17"/>
              </w:rPr>
            </w:pPr>
            <w:r w:rsidRPr="006D750D">
              <w:rPr>
                <w:sz w:val="17"/>
                <w:szCs w:val="17"/>
              </w:rPr>
              <w:t>902</w:t>
            </w:r>
          </w:p>
        </w:tc>
        <w:tc>
          <w:tcPr>
            <w:tcW w:w="563" w:type="dxa"/>
            <w:shd w:val="clear" w:color="auto" w:fill="auto"/>
            <w:noWrap/>
            <w:hideMark/>
          </w:tcPr>
          <w:p w:rsidR="006D750D" w:rsidRPr="006D750D" w:rsidRDefault="006D750D" w:rsidP="006D750D">
            <w:pPr>
              <w:rPr>
                <w:sz w:val="17"/>
                <w:szCs w:val="17"/>
              </w:rPr>
            </w:pPr>
            <w:r w:rsidRPr="006D750D">
              <w:rPr>
                <w:sz w:val="17"/>
                <w:szCs w:val="17"/>
              </w:rPr>
              <w:t>07</w:t>
            </w:r>
          </w:p>
        </w:tc>
        <w:tc>
          <w:tcPr>
            <w:tcW w:w="562" w:type="dxa"/>
            <w:shd w:val="clear" w:color="auto" w:fill="auto"/>
            <w:noWrap/>
            <w:hideMark/>
          </w:tcPr>
          <w:p w:rsidR="006D750D" w:rsidRPr="006D750D" w:rsidRDefault="006D750D" w:rsidP="006D750D">
            <w:pPr>
              <w:rPr>
                <w:sz w:val="17"/>
                <w:szCs w:val="17"/>
              </w:rPr>
            </w:pPr>
            <w:r w:rsidRPr="006D750D">
              <w:rPr>
                <w:sz w:val="17"/>
                <w:szCs w:val="17"/>
              </w:rPr>
              <w:t>02</w:t>
            </w:r>
          </w:p>
        </w:tc>
        <w:tc>
          <w:tcPr>
            <w:tcW w:w="520" w:type="dxa"/>
            <w:shd w:val="clear" w:color="auto" w:fill="auto"/>
            <w:noWrap/>
            <w:hideMark/>
          </w:tcPr>
          <w:p w:rsidR="006D750D" w:rsidRPr="006D750D" w:rsidRDefault="006D750D" w:rsidP="006D750D">
            <w:pPr>
              <w:rPr>
                <w:sz w:val="17"/>
                <w:szCs w:val="17"/>
              </w:rPr>
            </w:pPr>
            <w:r w:rsidRPr="006D750D">
              <w:rPr>
                <w:sz w:val="17"/>
                <w:szCs w:val="17"/>
              </w:rPr>
              <w:t>02</w:t>
            </w:r>
          </w:p>
        </w:tc>
        <w:tc>
          <w:tcPr>
            <w:tcW w:w="399" w:type="dxa"/>
            <w:shd w:val="clear" w:color="auto" w:fill="auto"/>
            <w:noWrap/>
            <w:hideMark/>
          </w:tcPr>
          <w:p w:rsidR="006D750D" w:rsidRPr="006D750D" w:rsidRDefault="006D750D" w:rsidP="006D750D">
            <w:pPr>
              <w:rPr>
                <w:sz w:val="17"/>
                <w:szCs w:val="17"/>
              </w:rPr>
            </w:pPr>
            <w:r w:rsidRPr="006D750D">
              <w:rPr>
                <w:sz w:val="17"/>
                <w:szCs w:val="17"/>
              </w:rPr>
              <w:t>5</w:t>
            </w:r>
          </w:p>
        </w:tc>
        <w:tc>
          <w:tcPr>
            <w:tcW w:w="480" w:type="dxa"/>
            <w:shd w:val="clear" w:color="auto" w:fill="auto"/>
            <w:noWrap/>
            <w:hideMark/>
          </w:tcPr>
          <w:p w:rsidR="006D750D" w:rsidRPr="006D750D" w:rsidRDefault="006D750D" w:rsidP="006D750D">
            <w:pPr>
              <w:rPr>
                <w:sz w:val="17"/>
                <w:szCs w:val="17"/>
              </w:rPr>
            </w:pPr>
            <w:r w:rsidRPr="006D750D">
              <w:rPr>
                <w:sz w:val="17"/>
                <w:szCs w:val="17"/>
              </w:rPr>
              <w:t>01</w:t>
            </w:r>
          </w:p>
        </w:tc>
        <w:tc>
          <w:tcPr>
            <w:tcW w:w="689" w:type="dxa"/>
            <w:shd w:val="clear" w:color="auto" w:fill="auto"/>
            <w:noWrap/>
            <w:hideMark/>
          </w:tcPr>
          <w:p w:rsidR="006D750D" w:rsidRPr="006D750D" w:rsidRDefault="006D750D" w:rsidP="006D750D">
            <w:pPr>
              <w:rPr>
                <w:sz w:val="17"/>
                <w:szCs w:val="17"/>
              </w:rPr>
            </w:pPr>
            <w:r w:rsidRPr="006D750D">
              <w:rPr>
                <w:sz w:val="17"/>
                <w:szCs w:val="17"/>
              </w:rPr>
              <w:t> </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 </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3 369,0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0,0</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 xml:space="preserve">Расходы на обеспечение деятельности (оказания услуг) муниципальных учреждений </w:t>
            </w:r>
          </w:p>
        </w:tc>
        <w:tc>
          <w:tcPr>
            <w:tcW w:w="595" w:type="dxa"/>
            <w:shd w:val="clear" w:color="auto" w:fill="auto"/>
            <w:noWrap/>
            <w:hideMark/>
          </w:tcPr>
          <w:p w:rsidR="006D750D" w:rsidRPr="006D750D" w:rsidRDefault="006D750D" w:rsidP="006D750D">
            <w:pPr>
              <w:rPr>
                <w:sz w:val="17"/>
                <w:szCs w:val="17"/>
              </w:rPr>
            </w:pPr>
            <w:r w:rsidRPr="006D750D">
              <w:rPr>
                <w:sz w:val="17"/>
                <w:szCs w:val="17"/>
              </w:rPr>
              <w:t>902</w:t>
            </w:r>
          </w:p>
        </w:tc>
        <w:tc>
          <w:tcPr>
            <w:tcW w:w="563" w:type="dxa"/>
            <w:shd w:val="clear" w:color="auto" w:fill="auto"/>
            <w:noWrap/>
            <w:hideMark/>
          </w:tcPr>
          <w:p w:rsidR="006D750D" w:rsidRPr="006D750D" w:rsidRDefault="006D750D" w:rsidP="006D750D">
            <w:pPr>
              <w:rPr>
                <w:sz w:val="17"/>
                <w:szCs w:val="17"/>
              </w:rPr>
            </w:pPr>
            <w:r w:rsidRPr="006D750D">
              <w:rPr>
                <w:sz w:val="17"/>
                <w:szCs w:val="17"/>
              </w:rPr>
              <w:t>07</w:t>
            </w:r>
          </w:p>
        </w:tc>
        <w:tc>
          <w:tcPr>
            <w:tcW w:w="562" w:type="dxa"/>
            <w:shd w:val="clear" w:color="auto" w:fill="auto"/>
            <w:noWrap/>
            <w:hideMark/>
          </w:tcPr>
          <w:p w:rsidR="006D750D" w:rsidRPr="006D750D" w:rsidRDefault="006D750D" w:rsidP="006D750D">
            <w:pPr>
              <w:rPr>
                <w:sz w:val="17"/>
                <w:szCs w:val="17"/>
              </w:rPr>
            </w:pPr>
            <w:r w:rsidRPr="006D750D">
              <w:rPr>
                <w:sz w:val="17"/>
                <w:szCs w:val="17"/>
              </w:rPr>
              <w:t>02</w:t>
            </w:r>
          </w:p>
        </w:tc>
        <w:tc>
          <w:tcPr>
            <w:tcW w:w="520" w:type="dxa"/>
            <w:shd w:val="clear" w:color="auto" w:fill="auto"/>
            <w:noWrap/>
            <w:hideMark/>
          </w:tcPr>
          <w:p w:rsidR="006D750D" w:rsidRPr="006D750D" w:rsidRDefault="006D750D" w:rsidP="006D750D">
            <w:pPr>
              <w:rPr>
                <w:sz w:val="17"/>
                <w:szCs w:val="17"/>
              </w:rPr>
            </w:pPr>
            <w:r w:rsidRPr="006D750D">
              <w:rPr>
                <w:sz w:val="17"/>
                <w:szCs w:val="17"/>
              </w:rPr>
              <w:t>02</w:t>
            </w:r>
          </w:p>
        </w:tc>
        <w:tc>
          <w:tcPr>
            <w:tcW w:w="399" w:type="dxa"/>
            <w:shd w:val="clear" w:color="auto" w:fill="auto"/>
            <w:noWrap/>
            <w:hideMark/>
          </w:tcPr>
          <w:p w:rsidR="006D750D" w:rsidRPr="006D750D" w:rsidRDefault="006D750D" w:rsidP="006D750D">
            <w:pPr>
              <w:rPr>
                <w:sz w:val="17"/>
                <w:szCs w:val="17"/>
              </w:rPr>
            </w:pPr>
            <w:r w:rsidRPr="006D750D">
              <w:rPr>
                <w:sz w:val="17"/>
                <w:szCs w:val="17"/>
              </w:rPr>
              <w:t>5</w:t>
            </w:r>
          </w:p>
        </w:tc>
        <w:tc>
          <w:tcPr>
            <w:tcW w:w="480" w:type="dxa"/>
            <w:shd w:val="clear" w:color="auto" w:fill="auto"/>
            <w:noWrap/>
            <w:hideMark/>
          </w:tcPr>
          <w:p w:rsidR="006D750D" w:rsidRPr="006D750D" w:rsidRDefault="006D750D" w:rsidP="006D750D">
            <w:pPr>
              <w:rPr>
                <w:sz w:val="17"/>
                <w:szCs w:val="17"/>
              </w:rPr>
            </w:pPr>
            <w:r w:rsidRPr="006D750D">
              <w:rPr>
                <w:sz w:val="17"/>
                <w:szCs w:val="17"/>
              </w:rPr>
              <w:t>01</w:t>
            </w:r>
          </w:p>
        </w:tc>
        <w:tc>
          <w:tcPr>
            <w:tcW w:w="689" w:type="dxa"/>
            <w:shd w:val="clear" w:color="auto" w:fill="auto"/>
            <w:noWrap/>
            <w:hideMark/>
          </w:tcPr>
          <w:p w:rsidR="006D750D" w:rsidRPr="006D750D" w:rsidRDefault="006D750D" w:rsidP="006D750D">
            <w:pPr>
              <w:rPr>
                <w:sz w:val="17"/>
                <w:szCs w:val="17"/>
              </w:rPr>
            </w:pPr>
            <w:r w:rsidRPr="006D750D">
              <w:rPr>
                <w:sz w:val="17"/>
                <w:szCs w:val="17"/>
              </w:rPr>
              <w:t>61000</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 </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2 869,0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0,0</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Школы-детские сады, школы начальные, неполные средние и средние</w:t>
            </w:r>
          </w:p>
        </w:tc>
        <w:tc>
          <w:tcPr>
            <w:tcW w:w="595" w:type="dxa"/>
            <w:shd w:val="clear" w:color="auto" w:fill="auto"/>
            <w:noWrap/>
            <w:hideMark/>
          </w:tcPr>
          <w:p w:rsidR="006D750D" w:rsidRPr="006D750D" w:rsidRDefault="006D750D" w:rsidP="006D750D">
            <w:pPr>
              <w:rPr>
                <w:sz w:val="17"/>
                <w:szCs w:val="17"/>
              </w:rPr>
            </w:pPr>
            <w:r w:rsidRPr="006D750D">
              <w:rPr>
                <w:sz w:val="17"/>
                <w:szCs w:val="17"/>
              </w:rPr>
              <w:t>902</w:t>
            </w:r>
          </w:p>
        </w:tc>
        <w:tc>
          <w:tcPr>
            <w:tcW w:w="563" w:type="dxa"/>
            <w:shd w:val="clear" w:color="auto" w:fill="auto"/>
            <w:noWrap/>
            <w:hideMark/>
          </w:tcPr>
          <w:p w:rsidR="006D750D" w:rsidRPr="006D750D" w:rsidRDefault="006D750D" w:rsidP="006D750D">
            <w:pPr>
              <w:rPr>
                <w:sz w:val="17"/>
                <w:szCs w:val="17"/>
              </w:rPr>
            </w:pPr>
            <w:r w:rsidRPr="006D750D">
              <w:rPr>
                <w:sz w:val="17"/>
                <w:szCs w:val="17"/>
              </w:rPr>
              <w:t>07</w:t>
            </w:r>
          </w:p>
        </w:tc>
        <w:tc>
          <w:tcPr>
            <w:tcW w:w="562" w:type="dxa"/>
            <w:shd w:val="clear" w:color="auto" w:fill="auto"/>
            <w:noWrap/>
            <w:hideMark/>
          </w:tcPr>
          <w:p w:rsidR="006D750D" w:rsidRPr="006D750D" w:rsidRDefault="006D750D" w:rsidP="006D750D">
            <w:pPr>
              <w:rPr>
                <w:sz w:val="17"/>
                <w:szCs w:val="17"/>
              </w:rPr>
            </w:pPr>
            <w:r w:rsidRPr="006D750D">
              <w:rPr>
                <w:sz w:val="17"/>
                <w:szCs w:val="17"/>
              </w:rPr>
              <w:t>02</w:t>
            </w:r>
          </w:p>
        </w:tc>
        <w:tc>
          <w:tcPr>
            <w:tcW w:w="520" w:type="dxa"/>
            <w:shd w:val="clear" w:color="auto" w:fill="auto"/>
            <w:noWrap/>
            <w:hideMark/>
          </w:tcPr>
          <w:p w:rsidR="006D750D" w:rsidRPr="006D750D" w:rsidRDefault="006D750D" w:rsidP="006D750D">
            <w:pPr>
              <w:rPr>
                <w:sz w:val="17"/>
                <w:szCs w:val="17"/>
              </w:rPr>
            </w:pPr>
            <w:r w:rsidRPr="006D750D">
              <w:rPr>
                <w:sz w:val="17"/>
                <w:szCs w:val="17"/>
              </w:rPr>
              <w:t>02</w:t>
            </w:r>
          </w:p>
        </w:tc>
        <w:tc>
          <w:tcPr>
            <w:tcW w:w="399" w:type="dxa"/>
            <w:shd w:val="clear" w:color="auto" w:fill="auto"/>
            <w:noWrap/>
            <w:hideMark/>
          </w:tcPr>
          <w:p w:rsidR="006D750D" w:rsidRPr="006D750D" w:rsidRDefault="006D750D" w:rsidP="006D750D">
            <w:pPr>
              <w:rPr>
                <w:sz w:val="17"/>
                <w:szCs w:val="17"/>
              </w:rPr>
            </w:pPr>
            <w:r w:rsidRPr="006D750D">
              <w:rPr>
                <w:sz w:val="17"/>
                <w:szCs w:val="17"/>
              </w:rPr>
              <w:t>5</w:t>
            </w:r>
          </w:p>
        </w:tc>
        <w:tc>
          <w:tcPr>
            <w:tcW w:w="480" w:type="dxa"/>
            <w:shd w:val="clear" w:color="auto" w:fill="auto"/>
            <w:noWrap/>
            <w:hideMark/>
          </w:tcPr>
          <w:p w:rsidR="006D750D" w:rsidRPr="006D750D" w:rsidRDefault="006D750D" w:rsidP="006D750D">
            <w:pPr>
              <w:rPr>
                <w:sz w:val="17"/>
                <w:szCs w:val="17"/>
              </w:rPr>
            </w:pPr>
            <w:r w:rsidRPr="006D750D">
              <w:rPr>
                <w:sz w:val="17"/>
                <w:szCs w:val="17"/>
              </w:rPr>
              <w:t>01</w:t>
            </w:r>
          </w:p>
        </w:tc>
        <w:tc>
          <w:tcPr>
            <w:tcW w:w="689" w:type="dxa"/>
            <w:shd w:val="clear" w:color="auto" w:fill="auto"/>
            <w:noWrap/>
            <w:hideMark/>
          </w:tcPr>
          <w:p w:rsidR="006D750D" w:rsidRPr="006D750D" w:rsidRDefault="006D750D" w:rsidP="006D750D">
            <w:pPr>
              <w:rPr>
                <w:sz w:val="17"/>
                <w:szCs w:val="17"/>
              </w:rPr>
            </w:pPr>
            <w:r w:rsidRPr="006D750D">
              <w:rPr>
                <w:sz w:val="17"/>
                <w:szCs w:val="17"/>
              </w:rPr>
              <w:t>61090</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 </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2 869,0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0,0</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Предоставление субсидий бюджетным, автономным учреждениям и иным некоммерческим организациям</w:t>
            </w:r>
          </w:p>
        </w:tc>
        <w:tc>
          <w:tcPr>
            <w:tcW w:w="595" w:type="dxa"/>
            <w:shd w:val="clear" w:color="auto" w:fill="auto"/>
            <w:noWrap/>
            <w:hideMark/>
          </w:tcPr>
          <w:p w:rsidR="006D750D" w:rsidRPr="006D750D" w:rsidRDefault="006D750D" w:rsidP="006D750D">
            <w:pPr>
              <w:rPr>
                <w:sz w:val="17"/>
                <w:szCs w:val="17"/>
              </w:rPr>
            </w:pPr>
            <w:r w:rsidRPr="006D750D">
              <w:rPr>
                <w:sz w:val="17"/>
                <w:szCs w:val="17"/>
              </w:rPr>
              <w:t>902</w:t>
            </w:r>
          </w:p>
        </w:tc>
        <w:tc>
          <w:tcPr>
            <w:tcW w:w="563" w:type="dxa"/>
            <w:shd w:val="clear" w:color="auto" w:fill="auto"/>
            <w:noWrap/>
            <w:hideMark/>
          </w:tcPr>
          <w:p w:rsidR="006D750D" w:rsidRPr="006D750D" w:rsidRDefault="006D750D" w:rsidP="006D750D">
            <w:pPr>
              <w:rPr>
                <w:sz w:val="17"/>
                <w:szCs w:val="17"/>
              </w:rPr>
            </w:pPr>
            <w:r w:rsidRPr="006D750D">
              <w:rPr>
                <w:sz w:val="17"/>
                <w:szCs w:val="17"/>
              </w:rPr>
              <w:t>07</w:t>
            </w:r>
          </w:p>
        </w:tc>
        <w:tc>
          <w:tcPr>
            <w:tcW w:w="562" w:type="dxa"/>
            <w:shd w:val="clear" w:color="auto" w:fill="auto"/>
            <w:noWrap/>
            <w:hideMark/>
          </w:tcPr>
          <w:p w:rsidR="006D750D" w:rsidRPr="006D750D" w:rsidRDefault="006D750D" w:rsidP="006D750D">
            <w:pPr>
              <w:rPr>
                <w:sz w:val="17"/>
                <w:szCs w:val="17"/>
              </w:rPr>
            </w:pPr>
            <w:r w:rsidRPr="006D750D">
              <w:rPr>
                <w:sz w:val="17"/>
                <w:szCs w:val="17"/>
              </w:rPr>
              <w:t>02</w:t>
            </w:r>
          </w:p>
        </w:tc>
        <w:tc>
          <w:tcPr>
            <w:tcW w:w="520" w:type="dxa"/>
            <w:shd w:val="clear" w:color="auto" w:fill="auto"/>
            <w:noWrap/>
            <w:hideMark/>
          </w:tcPr>
          <w:p w:rsidR="006D750D" w:rsidRPr="006D750D" w:rsidRDefault="006D750D" w:rsidP="006D750D">
            <w:pPr>
              <w:rPr>
                <w:sz w:val="17"/>
                <w:szCs w:val="17"/>
              </w:rPr>
            </w:pPr>
            <w:r w:rsidRPr="006D750D">
              <w:rPr>
                <w:sz w:val="17"/>
                <w:szCs w:val="17"/>
              </w:rPr>
              <w:t>02</w:t>
            </w:r>
          </w:p>
        </w:tc>
        <w:tc>
          <w:tcPr>
            <w:tcW w:w="399" w:type="dxa"/>
            <w:shd w:val="clear" w:color="auto" w:fill="auto"/>
            <w:noWrap/>
            <w:hideMark/>
          </w:tcPr>
          <w:p w:rsidR="006D750D" w:rsidRPr="006D750D" w:rsidRDefault="006D750D" w:rsidP="006D750D">
            <w:pPr>
              <w:rPr>
                <w:sz w:val="17"/>
                <w:szCs w:val="17"/>
              </w:rPr>
            </w:pPr>
            <w:r w:rsidRPr="006D750D">
              <w:rPr>
                <w:sz w:val="17"/>
                <w:szCs w:val="17"/>
              </w:rPr>
              <w:t>5</w:t>
            </w:r>
          </w:p>
        </w:tc>
        <w:tc>
          <w:tcPr>
            <w:tcW w:w="480" w:type="dxa"/>
            <w:shd w:val="clear" w:color="auto" w:fill="auto"/>
            <w:noWrap/>
            <w:hideMark/>
          </w:tcPr>
          <w:p w:rsidR="006D750D" w:rsidRPr="006D750D" w:rsidRDefault="006D750D" w:rsidP="006D750D">
            <w:pPr>
              <w:rPr>
                <w:sz w:val="17"/>
                <w:szCs w:val="17"/>
              </w:rPr>
            </w:pPr>
            <w:r w:rsidRPr="006D750D">
              <w:rPr>
                <w:sz w:val="17"/>
                <w:szCs w:val="17"/>
              </w:rPr>
              <w:t>01</w:t>
            </w:r>
          </w:p>
        </w:tc>
        <w:tc>
          <w:tcPr>
            <w:tcW w:w="689" w:type="dxa"/>
            <w:shd w:val="clear" w:color="auto" w:fill="auto"/>
            <w:noWrap/>
            <w:hideMark/>
          </w:tcPr>
          <w:p w:rsidR="006D750D" w:rsidRPr="006D750D" w:rsidRDefault="006D750D" w:rsidP="006D750D">
            <w:pPr>
              <w:rPr>
                <w:sz w:val="17"/>
                <w:szCs w:val="17"/>
              </w:rPr>
            </w:pPr>
            <w:r w:rsidRPr="006D750D">
              <w:rPr>
                <w:sz w:val="17"/>
                <w:szCs w:val="17"/>
              </w:rPr>
              <w:t>61090</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600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2 869,0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0,0</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Субсидии бюджетным учреждениям</w:t>
            </w:r>
          </w:p>
        </w:tc>
        <w:tc>
          <w:tcPr>
            <w:tcW w:w="595" w:type="dxa"/>
            <w:shd w:val="clear" w:color="auto" w:fill="auto"/>
            <w:noWrap/>
            <w:hideMark/>
          </w:tcPr>
          <w:p w:rsidR="006D750D" w:rsidRPr="006D750D" w:rsidRDefault="006D750D" w:rsidP="006D750D">
            <w:pPr>
              <w:rPr>
                <w:sz w:val="17"/>
                <w:szCs w:val="17"/>
              </w:rPr>
            </w:pPr>
            <w:r w:rsidRPr="006D750D">
              <w:rPr>
                <w:sz w:val="17"/>
                <w:szCs w:val="17"/>
              </w:rPr>
              <w:t>902</w:t>
            </w:r>
          </w:p>
        </w:tc>
        <w:tc>
          <w:tcPr>
            <w:tcW w:w="563" w:type="dxa"/>
            <w:shd w:val="clear" w:color="auto" w:fill="auto"/>
            <w:noWrap/>
            <w:hideMark/>
          </w:tcPr>
          <w:p w:rsidR="006D750D" w:rsidRPr="006D750D" w:rsidRDefault="006D750D" w:rsidP="006D750D">
            <w:pPr>
              <w:rPr>
                <w:sz w:val="17"/>
                <w:szCs w:val="17"/>
              </w:rPr>
            </w:pPr>
            <w:r w:rsidRPr="006D750D">
              <w:rPr>
                <w:sz w:val="17"/>
                <w:szCs w:val="17"/>
              </w:rPr>
              <w:t>07</w:t>
            </w:r>
          </w:p>
        </w:tc>
        <w:tc>
          <w:tcPr>
            <w:tcW w:w="562" w:type="dxa"/>
            <w:shd w:val="clear" w:color="auto" w:fill="auto"/>
            <w:noWrap/>
            <w:hideMark/>
          </w:tcPr>
          <w:p w:rsidR="006D750D" w:rsidRPr="006D750D" w:rsidRDefault="006D750D" w:rsidP="006D750D">
            <w:pPr>
              <w:rPr>
                <w:sz w:val="17"/>
                <w:szCs w:val="17"/>
              </w:rPr>
            </w:pPr>
            <w:r w:rsidRPr="006D750D">
              <w:rPr>
                <w:sz w:val="17"/>
                <w:szCs w:val="17"/>
              </w:rPr>
              <w:t>02</w:t>
            </w:r>
          </w:p>
        </w:tc>
        <w:tc>
          <w:tcPr>
            <w:tcW w:w="520" w:type="dxa"/>
            <w:shd w:val="clear" w:color="auto" w:fill="auto"/>
            <w:noWrap/>
            <w:hideMark/>
          </w:tcPr>
          <w:p w:rsidR="006D750D" w:rsidRPr="006D750D" w:rsidRDefault="006D750D" w:rsidP="006D750D">
            <w:pPr>
              <w:rPr>
                <w:sz w:val="17"/>
                <w:szCs w:val="17"/>
              </w:rPr>
            </w:pPr>
            <w:r w:rsidRPr="006D750D">
              <w:rPr>
                <w:sz w:val="17"/>
                <w:szCs w:val="17"/>
              </w:rPr>
              <w:t>02</w:t>
            </w:r>
          </w:p>
        </w:tc>
        <w:tc>
          <w:tcPr>
            <w:tcW w:w="399" w:type="dxa"/>
            <w:shd w:val="clear" w:color="auto" w:fill="auto"/>
            <w:noWrap/>
            <w:hideMark/>
          </w:tcPr>
          <w:p w:rsidR="006D750D" w:rsidRPr="006D750D" w:rsidRDefault="006D750D" w:rsidP="006D750D">
            <w:pPr>
              <w:rPr>
                <w:sz w:val="17"/>
                <w:szCs w:val="17"/>
              </w:rPr>
            </w:pPr>
            <w:r w:rsidRPr="006D750D">
              <w:rPr>
                <w:sz w:val="17"/>
                <w:szCs w:val="17"/>
              </w:rPr>
              <w:t>5</w:t>
            </w:r>
          </w:p>
        </w:tc>
        <w:tc>
          <w:tcPr>
            <w:tcW w:w="480" w:type="dxa"/>
            <w:shd w:val="clear" w:color="auto" w:fill="auto"/>
            <w:noWrap/>
            <w:hideMark/>
          </w:tcPr>
          <w:p w:rsidR="006D750D" w:rsidRPr="006D750D" w:rsidRDefault="006D750D" w:rsidP="006D750D">
            <w:pPr>
              <w:rPr>
                <w:sz w:val="17"/>
                <w:szCs w:val="17"/>
              </w:rPr>
            </w:pPr>
            <w:r w:rsidRPr="006D750D">
              <w:rPr>
                <w:sz w:val="17"/>
                <w:szCs w:val="17"/>
              </w:rPr>
              <w:t>01</w:t>
            </w:r>
          </w:p>
        </w:tc>
        <w:tc>
          <w:tcPr>
            <w:tcW w:w="689" w:type="dxa"/>
            <w:shd w:val="clear" w:color="auto" w:fill="auto"/>
            <w:noWrap/>
            <w:hideMark/>
          </w:tcPr>
          <w:p w:rsidR="006D750D" w:rsidRPr="006D750D" w:rsidRDefault="006D750D" w:rsidP="006D750D">
            <w:pPr>
              <w:rPr>
                <w:sz w:val="17"/>
                <w:szCs w:val="17"/>
              </w:rPr>
            </w:pPr>
            <w:r w:rsidRPr="006D750D">
              <w:rPr>
                <w:sz w:val="17"/>
                <w:szCs w:val="17"/>
              </w:rPr>
              <w:t>61090</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610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2 869,0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0,0</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Выплата ежегодной премии Главы Республики Мордовия для государственной поддержки общеобразовательных организаций Республики Мордовия</w:t>
            </w:r>
          </w:p>
        </w:tc>
        <w:tc>
          <w:tcPr>
            <w:tcW w:w="595" w:type="dxa"/>
            <w:shd w:val="clear" w:color="auto" w:fill="auto"/>
            <w:noWrap/>
            <w:hideMark/>
          </w:tcPr>
          <w:p w:rsidR="006D750D" w:rsidRPr="006D750D" w:rsidRDefault="006D750D" w:rsidP="006D750D">
            <w:pPr>
              <w:rPr>
                <w:sz w:val="17"/>
                <w:szCs w:val="17"/>
              </w:rPr>
            </w:pPr>
            <w:r w:rsidRPr="006D750D">
              <w:rPr>
                <w:sz w:val="17"/>
                <w:szCs w:val="17"/>
              </w:rPr>
              <w:t>902</w:t>
            </w:r>
          </w:p>
        </w:tc>
        <w:tc>
          <w:tcPr>
            <w:tcW w:w="563" w:type="dxa"/>
            <w:shd w:val="clear" w:color="auto" w:fill="auto"/>
            <w:noWrap/>
            <w:hideMark/>
          </w:tcPr>
          <w:p w:rsidR="006D750D" w:rsidRPr="006D750D" w:rsidRDefault="006D750D" w:rsidP="006D750D">
            <w:pPr>
              <w:rPr>
                <w:sz w:val="17"/>
                <w:szCs w:val="17"/>
              </w:rPr>
            </w:pPr>
            <w:r w:rsidRPr="006D750D">
              <w:rPr>
                <w:sz w:val="17"/>
                <w:szCs w:val="17"/>
              </w:rPr>
              <w:t>07</w:t>
            </w:r>
          </w:p>
        </w:tc>
        <w:tc>
          <w:tcPr>
            <w:tcW w:w="562" w:type="dxa"/>
            <w:shd w:val="clear" w:color="auto" w:fill="auto"/>
            <w:noWrap/>
            <w:hideMark/>
          </w:tcPr>
          <w:p w:rsidR="006D750D" w:rsidRPr="006D750D" w:rsidRDefault="006D750D" w:rsidP="006D750D">
            <w:pPr>
              <w:rPr>
                <w:sz w:val="17"/>
                <w:szCs w:val="17"/>
              </w:rPr>
            </w:pPr>
            <w:r w:rsidRPr="006D750D">
              <w:rPr>
                <w:sz w:val="17"/>
                <w:szCs w:val="17"/>
              </w:rPr>
              <w:t>02</w:t>
            </w:r>
          </w:p>
        </w:tc>
        <w:tc>
          <w:tcPr>
            <w:tcW w:w="520" w:type="dxa"/>
            <w:shd w:val="clear" w:color="auto" w:fill="auto"/>
            <w:noWrap/>
            <w:hideMark/>
          </w:tcPr>
          <w:p w:rsidR="006D750D" w:rsidRPr="006D750D" w:rsidRDefault="006D750D" w:rsidP="006D750D">
            <w:pPr>
              <w:rPr>
                <w:sz w:val="17"/>
                <w:szCs w:val="17"/>
              </w:rPr>
            </w:pPr>
            <w:r w:rsidRPr="006D750D">
              <w:rPr>
                <w:sz w:val="17"/>
                <w:szCs w:val="17"/>
              </w:rPr>
              <w:t>02</w:t>
            </w:r>
          </w:p>
        </w:tc>
        <w:tc>
          <w:tcPr>
            <w:tcW w:w="399" w:type="dxa"/>
            <w:shd w:val="clear" w:color="auto" w:fill="auto"/>
            <w:noWrap/>
            <w:hideMark/>
          </w:tcPr>
          <w:p w:rsidR="006D750D" w:rsidRPr="006D750D" w:rsidRDefault="006D750D" w:rsidP="006D750D">
            <w:pPr>
              <w:rPr>
                <w:sz w:val="17"/>
                <w:szCs w:val="17"/>
              </w:rPr>
            </w:pPr>
            <w:r w:rsidRPr="006D750D">
              <w:rPr>
                <w:sz w:val="17"/>
                <w:szCs w:val="17"/>
              </w:rPr>
              <w:t>5</w:t>
            </w:r>
          </w:p>
        </w:tc>
        <w:tc>
          <w:tcPr>
            <w:tcW w:w="480" w:type="dxa"/>
            <w:shd w:val="clear" w:color="auto" w:fill="auto"/>
            <w:noWrap/>
            <w:hideMark/>
          </w:tcPr>
          <w:p w:rsidR="006D750D" w:rsidRPr="006D750D" w:rsidRDefault="006D750D" w:rsidP="006D750D">
            <w:pPr>
              <w:rPr>
                <w:sz w:val="17"/>
                <w:szCs w:val="17"/>
              </w:rPr>
            </w:pPr>
            <w:r w:rsidRPr="006D750D">
              <w:rPr>
                <w:sz w:val="17"/>
                <w:szCs w:val="17"/>
              </w:rPr>
              <w:t>01</w:t>
            </w:r>
          </w:p>
        </w:tc>
        <w:tc>
          <w:tcPr>
            <w:tcW w:w="689" w:type="dxa"/>
            <w:shd w:val="clear" w:color="auto" w:fill="auto"/>
            <w:noWrap/>
            <w:hideMark/>
          </w:tcPr>
          <w:p w:rsidR="006D750D" w:rsidRPr="006D750D" w:rsidRDefault="006D750D" w:rsidP="006D750D">
            <w:pPr>
              <w:rPr>
                <w:sz w:val="17"/>
                <w:szCs w:val="17"/>
              </w:rPr>
            </w:pPr>
            <w:r w:rsidRPr="006D750D">
              <w:rPr>
                <w:sz w:val="17"/>
                <w:szCs w:val="17"/>
              </w:rPr>
              <w:t>78040</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 </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500,0</w:t>
            </w:r>
          </w:p>
        </w:tc>
        <w:tc>
          <w:tcPr>
            <w:tcW w:w="889" w:type="dxa"/>
            <w:gridSpan w:val="2"/>
            <w:shd w:val="clear" w:color="auto" w:fill="auto"/>
            <w:noWrap/>
            <w:hideMark/>
          </w:tcPr>
          <w:p w:rsidR="006D750D" w:rsidRPr="006D750D" w:rsidRDefault="006D750D" w:rsidP="006D750D">
            <w:pPr>
              <w:jc w:val="right"/>
              <w:rPr>
                <w:sz w:val="17"/>
                <w:szCs w:val="17"/>
              </w:rPr>
            </w:pPr>
            <w:r w:rsidRPr="006D750D">
              <w:rPr>
                <w:sz w:val="17"/>
                <w:szCs w:val="17"/>
              </w:rPr>
              <w:t>0,0</w:t>
            </w:r>
          </w:p>
        </w:tc>
        <w:tc>
          <w:tcPr>
            <w:tcW w:w="889" w:type="dxa"/>
            <w:gridSpan w:val="2"/>
            <w:shd w:val="clear" w:color="auto" w:fill="auto"/>
            <w:noWrap/>
            <w:hideMark/>
          </w:tcPr>
          <w:p w:rsidR="006D750D" w:rsidRPr="006D750D" w:rsidRDefault="006D750D" w:rsidP="006D750D">
            <w:pPr>
              <w:jc w:val="right"/>
              <w:rPr>
                <w:sz w:val="17"/>
                <w:szCs w:val="17"/>
              </w:rPr>
            </w:pPr>
            <w:r w:rsidRPr="006D750D">
              <w:rPr>
                <w:sz w:val="17"/>
                <w:szCs w:val="17"/>
              </w:rPr>
              <w:t>0,0</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Предоставление субсидий бюджетным, автономным учреждениям и иным некоммерческим организациям</w:t>
            </w:r>
          </w:p>
        </w:tc>
        <w:tc>
          <w:tcPr>
            <w:tcW w:w="595" w:type="dxa"/>
            <w:shd w:val="clear" w:color="auto" w:fill="auto"/>
            <w:noWrap/>
            <w:hideMark/>
          </w:tcPr>
          <w:p w:rsidR="006D750D" w:rsidRPr="006D750D" w:rsidRDefault="006D750D" w:rsidP="006D750D">
            <w:pPr>
              <w:rPr>
                <w:sz w:val="17"/>
                <w:szCs w:val="17"/>
              </w:rPr>
            </w:pPr>
            <w:r w:rsidRPr="006D750D">
              <w:rPr>
                <w:sz w:val="17"/>
                <w:szCs w:val="17"/>
              </w:rPr>
              <w:t>902</w:t>
            </w:r>
          </w:p>
        </w:tc>
        <w:tc>
          <w:tcPr>
            <w:tcW w:w="563" w:type="dxa"/>
            <w:shd w:val="clear" w:color="auto" w:fill="auto"/>
            <w:noWrap/>
            <w:hideMark/>
          </w:tcPr>
          <w:p w:rsidR="006D750D" w:rsidRPr="006D750D" w:rsidRDefault="006D750D" w:rsidP="006D750D">
            <w:pPr>
              <w:rPr>
                <w:sz w:val="17"/>
                <w:szCs w:val="17"/>
              </w:rPr>
            </w:pPr>
            <w:r w:rsidRPr="006D750D">
              <w:rPr>
                <w:sz w:val="17"/>
                <w:szCs w:val="17"/>
              </w:rPr>
              <w:t>07</w:t>
            </w:r>
          </w:p>
        </w:tc>
        <w:tc>
          <w:tcPr>
            <w:tcW w:w="562" w:type="dxa"/>
            <w:shd w:val="clear" w:color="auto" w:fill="auto"/>
            <w:noWrap/>
            <w:hideMark/>
          </w:tcPr>
          <w:p w:rsidR="006D750D" w:rsidRPr="006D750D" w:rsidRDefault="006D750D" w:rsidP="006D750D">
            <w:pPr>
              <w:rPr>
                <w:sz w:val="17"/>
                <w:szCs w:val="17"/>
              </w:rPr>
            </w:pPr>
            <w:r w:rsidRPr="006D750D">
              <w:rPr>
                <w:sz w:val="17"/>
                <w:szCs w:val="17"/>
              </w:rPr>
              <w:t>02</w:t>
            </w:r>
          </w:p>
        </w:tc>
        <w:tc>
          <w:tcPr>
            <w:tcW w:w="520" w:type="dxa"/>
            <w:shd w:val="clear" w:color="auto" w:fill="auto"/>
            <w:noWrap/>
            <w:hideMark/>
          </w:tcPr>
          <w:p w:rsidR="006D750D" w:rsidRPr="006D750D" w:rsidRDefault="006D750D" w:rsidP="006D750D">
            <w:pPr>
              <w:rPr>
                <w:sz w:val="17"/>
                <w:szCs w:val="17"/>
              </w:rPr>
            </w:pPr>
            <w:r w:rsidRPr="006D750D">
              <w:rPr>
                <w:sz w:val="17"/>
                <w:szCs w:val="17"/>
              </w:rPr>
              <w:t>02</w:t>
            </w:r>
          </w:p>
        </w:tc>
        <w:tc>
          <w:tcPr>
            <w:tcW w:w="399" w:type="dxa"/>
            <w:shd w:val="clear" w:color="auto" w:fill="auto"/>
            <w:noWrap/>
            <w:hideMark/>
          </w:tcPr>
          <w:p w:rsidR="006D750D" w:rsidRPr="006D750D" w:rsidRDefault="006D750D" w:rsidP="006D750D">
            <w:pPr>
              <w:rPr>
                <w:sz w:val="17"/>
                <w:szCs w:val="17"/>
              </w:rPr>
            </w:pPr>
            <w:r w:rsidRPr="006D750D">
              <w:rPr>
                <w:sz w:val="17"/>
                <w:szCs w:val="17"/>
              </w:rPr>
              <w:t>5</w:t>
            </w:r>
          </w:p>
        </w:tc>
        <w:tc>
          <w:tcPr>
            <w:tcW w:w="480" w:type="dxa"/>
            <w:shd w:val="clear" w:color="auto" w:fill="auto"/>
            <w:noWrap/>
            <w:hideMark/>
          </w:tcPr>
          <w:p w:rsidR="006D750D" w:rsidRPr="006D750D" w:rsidRDefault="006D750D" w:rsidP="006D750D">
            <w:pPr>
              <w:rPr>
                <w:sz w:val="17"/>
                <w:szCs w:val="17"/>
              </w:rPr>
            </w:pPr>
            <w:r w:rsidRPr="006D750D">
              <w:rPr>
                <w:sz w:val="17"/>
                <w:szCs w:val="17"/>
              </w:rPr>
              <w:t>01</w:t>
            </w:r>
          </w:p>
        </w:tc>
        <w:tc>
          <w:tcPr>
            <w:tcW w:w="689" w:type="dxa"/>
            <w:shd w:val="clear" w:color="auto" w:fill="auto"/>
            <w:noWrap/>
            <w:hideMark/>
          </w:tcPr>
          <w:p w:rsidR="006D750D" w:rsidRPr="006D750D" w:rsidRDefault="006D750D" w:rsidP="006D750D">
            <w:pPr>
              <w:rPr>
                <w:sz w:val="17"/>
                <w:szCs w:val="17"/>
              </w:rPr>
            </w:pPr>
            <w:r w:rsidRPr="006D750D">
              <w:rPr>
                <w:sz w:val="17"/>
                <w:szCs w:val="17"/>
              </w:rPr>
              <w:t>78040</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600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500,0</w:t>
            </w:r>
          </w:p>
        </w:tc>
        <w:tc>
          <w:tcPr>
            <w:tcW w:w="889" w:type="dxa"/>
            <w:gridSpan w:val="2"/>
            <w:shd w:val="clear" w:color="auto" w:fill="auto"/>
            <w:noWrap/>
            <w:hideMark/>
          </w:tcPr>
          <w:p w:rsidR="006D750D" w:rsidRPr="006D750D" w:rsidRDefault="006D750D" w:rsidP="006D750D">
            <w:pPr>
              <w:jc w:val="right"/>
              <w:rPr>
                <w:sz w:val="17"/>
                <w:szCs w:val="17"/>
              </w:rPr>
            </w:pPr>
            <w:r w:rsidRPr="006D750D">
              <w:rPr>
                <w:sz w:val="17"/>
                <w:szCs w:val="17"/>
              </w:rPr>
              <w:t>0,0</w:t>
            </w:r>
          </w:p>
        </w:tc>
        <w:tc>
          <w:tcPr>
            <w:tcW w:w="889" w:type="dxa"/>
            <w:gridSpan w:val="2"/>
            <w:shd w:val="clear" w:color="auto" w:fill="auto"/>
            <w:noWrap/>
            <w:hideMark/>
          </w:tcPr>
          <w:p w:rsidR="006D750D" w:rsidRPr="006D750D" w:rsidRDefault="006D750D" w:rsidP="006D750D">
            <w:pPr>
              <w:jc w:val="right"/>
              <w:rPr>
                <w:sz w:val="17"/>
                <w:szCs w:val="17"/>
              </w:rPr>
            </w:pPr>
            <w:r w:rsidRPr="006D750D">
              <w:rPr>
                <w:sz w:val="17"/>
                <w:szCs w:val="17"/>
              </w:rPr>
              <w:t>0,0</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Субсидии бюджетным учреждениям</w:t>
            </w:r>
          </w:p>
        </w:tc>
        <w:tc>
          <w:tcPr>
            <w:tcW w:w="595" w:type="dxa"/>
            <w:shd w:val="clear" w:color="auto" w:fill="auto"/>
            <w:noWrap/>
            <w:hideMark/>
          </w:tcPr>
          <w:p w:rsidR="006D750D" w:rsidRPr="006D750D" w:rsidRDefault="006D750D" w:rsidP="006D750D">
            <w:pPr>
              <w:rPr>
                <w:sz w:val="17"/>
                <w:szCs w:val="17"/>
              </w:rPr>
            </w:pPr>
            <w:r w:rsidRPr="006D750D">
              <w:rPr>
                <w:sz w:val="17"/>
                <w:szCs w:val="17"/>
              </w:rPr>
              <w:t>902</w:t>
            </w:r>
          </w:p>
        </w:tc>
        <w:tc>
          <w:tcPr>
            <w:tcW w:w="563" w:type="dxa"/>
            <w:shd w:val="clear" w:color="auto" w:fill="auto"/>
            <w:noWrap/>
            <w:hideMark/>
          </w:tcPr>
          <w:p w:rsidR="006D750D" w:rsidRPr="006D750D" w:rsidRDefault="006D750D" w:rsidP="006D750D">
            <w:pPr>
              <w:rPr>
                <w:sz w:val="17"/>
                <w:szCs w:val="17"/>
              </w:rPr>
            </w:pPr>
            <w:r w:rsidRPr="006D750D">
              <w:rPr>
                <w:sz w:val="17"/>
                <w:szCs w:val="17"/>
              </w:rPr>
              <w:t>07</w:t>
            </w:r>
          </w:p>
        </w:tc>
        <w:tc>
          <w:tcPr>
            <w:tcW w:w="562" w:type="dxa"/>
            <w:shd w:val="clear" w:color="auto" w:fill="auto"/>
            <w:noWrap/>
            <w:hideMark/>
          </w:tcPr>
          <w:p w:rsidR="006D750D" w:rsidRPr="006D750D" w:rsidRDefault="006D750D" w:rsidP="006D750D">
            <w:pPr>
              <w:rPr>
                <w:sz w:val="17"/>
                <w:szCs w:val="17"/>
              </w:rPr>
            </w:pPr>
            <w:r w:rsidRPr="006D750D">
              <w:rPr>
                <w:sz w:val="17"/>
                <w:szCs w:val="17"/>
              </w:rPr>
              <w:t>02</w:t>
            </w:r>
          </w:p>
        </w:tc>
        <w:tc>
          <w:tcPr>
            <w:tcW w:w="520" w:type="dxa"/>
            <w:shd w:val="clear" w:color="auto" w:fill="auto"/>
            <w:noWrap/>
            <w:hideMark/>
          </w:tcPr>
          <w:p w:rsidR="006D750D" w:rsidRPr="006D750D" w:rsidRDefault="006D750D" w:rsidP="006D750D">
            <w:pPr>
              <w:rPr>
                <w:sz w:val="17"/>
                <w:szCs w:val="17"/>
              </w:rPr>
            </w:pPr>
            <w:r w:rsidRPr="006D750D">
              <w:rPr>
                <w:sz w:val="17"/>
                <w:szCs w:val="17"/>
              </w:rPr>
              <w:t>02</w:t>
            </w:r>
          </w:p>
        </w:tc>
        <w:tc>
          <w:tcPr>
            <w:tcW w:w="399" w:type="dxa"/>
            <w:shd w:val="clear" w:color="auto" w:fill="auto"/>
            <w:noWrap/>
            <w:hideMark/>
          </w:tcPr>
          <w:p w:rsidR="006D750D" w:rsidRPr="006D750D" w:rsidRDefault="006D750D" w:rsidP="006D750D">
            <w:pPr>
              <w:rPr>
                <w:sz w:val="17"/>
                <w:szCs w:val="17"/>
              </w:rPr>
            </w:pPr>
            <w:r w:rsidRPr="006D750D">
              <w:rPr>
                <w:sz w:val="17"/>
                <w:szCs w:val="17"/>
              </w:rPr>
              <w:t>5</w:t>
            </w:r>
          </w:p>
        </w:tc>
        <w:tc>
          <w:tcPr>
            <w:tcW w:w="480" w:type="dxa"/>
            <w:shd w:val="clear" w:color="auto" w:fill="auto"/>
            <w:noWrap/>
            <w:hideMark/>
          </w:tcPr>
          <w:p w:rsidR="006D750D" w:rsidRPr="006D750D" w:rsidRDefault="006D750D" w:rsidP="006D750D">
            <w:pPr>
              <w:rPr>
                <w:sz w:val="17"/>
                <w:szCs w:val="17"/>
              </w:rPr>
            </w:pPr>
            <w:r w:rsidRPr="006D750D">
              <w:rPr>
                <w:sz w:val="17"/>
                <w:szCs w:val="17"/>
              </w:rPr>
              <w:t>01</w:t>
            </w:r>
          </w:p>
        </w:tc>
        <w:tc>
          <w:tcPr>
            <w:tcW w:w="689" w:type="dxa"/>
            <w:shd w:val="clear" w:color="auto" w:fill="auto"/>
            <w:noWrap/>
            <w:hideMark/>
          </w:tcPr>
          <w:p w:rsidR="006D750D" w:rsidRPr="006D750D" w:rsidRDefault="006D750D" w:rsidP="006D750D">
            <w:pPr>
              <w:rPr>
                <w:sz w:val="17"/>
                <w:szCs w:val="17"/>
              </w:rPr>
            </w:pPr>
            <w:r w:rsidRPr="006D750D">
              <w:rPr>
                <w:sz w:val="17"/>
                <w:szCs w:val="17"/>
              </w:rPr>
              <w:t>78040</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610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500,0</w:t>
            </w:r>
          </w:p>
        </w:tc>
        <w:tc>
          <w:tcPr>
            <w:tcW w:w="889" w:type="dxa"/>
            <w:gridSpan w:val="2"/>
            <w:shd w:val="clear" w:color="auto" w:fill="auto"/>
            <w:noWrap/>
            <w:hideMark/>
          </w:tcPr>
          <w:p w:rsidR="006D750D" w:rsidRPr="006D750D" w:rsidRDefault="006D750D" w:rsidP="006D750D">
            <w:pPr>
              <w:jc w:val="right"/>
              <w:rPr>
                <w:sz w:val="17"/>
                <w:szCs w:val="17"/>
              </w:rPr>
            </w:pPr>
            <w:r w:rsidRPr="006D750D">
              <w:rPr>
                <w:sz w:val="17"/>
                <w:szCs w:val="17"/>
              </w:rPr>
              <w:t>0,0</w:t>
            </w:r>
          </w:p>
        </w:tc>
        <w:tc>
          <w:tcPr>
            <w:tcW w:w="889" w:type="dxa"/>
            <w:gridSpan w:val="2"/>
            <w:shd w:val="clear" w:color="auto" w:fill="auto"/>
            <w:noWrap/>
            <w:hideMark/>
          </w:tcPr>
          <w:p w:rsidR="006D750D" w:rsidRPr="006D750D" w:rsidRDefault="006D750D" w:rsidP="006D750D">
            <w:pPr>
              <w:jc w:val="right"/>
              <w:rPr>
                <w:sz w:val="17"/>
                <w:szCs w:val="17"/>
              </w:rPr>
            </w:pPr>
            <w:r w:rsidRPr="006D750D">
              <w:rPr>
                <w:sz w:val="17"/>
                <w:szCs w:val="17"/>
              </w:rPr>
              <w:t>0,0</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Региональный проект «Успех каждого ребенка»</w:t>
            </w:r>
          </w:p>
        </w:tc>
        <w:tc>
          <w:tcPr>
            <w:tcW w:w="595" w:type="dxa"/>
            <w:shd w:val="clear" w:color="auto" w:fill="auto"/>
            <w:noWrap/>
            <w:hideMark/>
          </w:tcPr>
          <w:p w:rsidR="006D750D" w:rsidRPr="006D750D" w:rsidRDefault="006D750D" w:rsidP="006D750D">
            <w:pPr>
              <w:rPr>
                <w:sz w:val="17"/>
                <w:szCs w:val="17"/>
              </w:rPr>
            </w:pPr>
            <w:r w:rsidRPr="006D750D">
              <w:rPr>
                <w:sz w:val="17"/>
                <w:szCs w:val="17"/>
              </w:rPr>
              <w:t>902</w:t>
            </w:r>
          </w:p>
        </w:tc>
        <w:tc>
          <w:tcPr>
            <w:tcW w:w="563" w:type="dxa"/>
            <w:shd w:val="clear" w:color="auto" w:fill="auto"/>
            <w:noWrap/>
            <w:hideMark/>
          </w:tcPr>
          <w:p w:rsidR="006D750D" w:rsidRPr="006D750D" w:rsidRDefault="006D750D" w:rsidP="006D750D">
            <w:pPr>
              <w:rPr>
                <w:sz w:val="17"/>
                <w:szCs w:val="17"/>
              </w:rPr>
            </w:pPr>
            <w:r w:rsidRPr="006D750D">
              <w:rPr>
                <w:sz w:val="17"/>
                <w:szCs w:val="17"/>
              </w:rPr>
              <w:t>07</w:t>
            </w:r>
          </w:p>
        </w:tc>
        <w:tc>
          <w:tcPr>
            <w:tcW w:w="562" w:type="dxa"/>
            <w:shd w:val="clear" w:color="auto" w:fill="auto"/>
            <w:noWrap/>
            <w:hideMark/>
          </w:tcPr>
          <w:p w:rsidR="006D750D" w:rsidRPr="006D750D" w:rsidRDefault="006D750D" w:rsidP="006D750D">
            <w:pPr>
              <w:rPr>
                <w:sz w:val="17"/>
                <w:szCs w:val="17"/>
              </w:rPr>
            </w:pPr>
            <w:r w:rsidRPr="006D750D">
              <w:rPr>
                <w:sz w:val="17"/>
                <w:szCs w:val="17"/>
              </w:rPr>
              <w:t>02</w:t>
            </w:r>
          </w:p>
        </w:tc>
        <w:tc>
          <w:tcPr>
            <w:tcW w:w="520" w:type="dxa"/>
            <w:shd w:val="clear" w:color="auto" w:fill="auto"/>
            <w:noWrap/>
            <w:hideMark/>
          </w:tcPr>
          <w:p w:rsidR="006D750D" w:rsidRPr="006D750D" w:rsidRDefault="006D750D" w:rsidP="006D750D">
            <w:pPr>
              <w:rPr>
                <w:sz w:val="17"/>
                <w:szCs w:val="17"/>
              </w:rPr>
            </w:pPr>
            <w:r w:rsidRPr="006D750D">
              <w:rPr>
                <w:sz w:val="17"/>
                <w:szCs w:val="17"/>
              </w:rPr>
              <w:t>02</w:t>
            </w:r>
          </w:p>
        </w:tc>
        <w:tc>
          <w:tcPr>
            <w:tcW w:w="399" w:type="dxa"/>
            <w:shd w:val="clear" w:color="auto" w:fill="auto"/>
            <w:noWrap/>
            <w:hideMark/>
          </w:tcPr>
          <w:p w:rsidR="006D750D" w:rsidRPr="006D750D" w:rsidRDefault="006D750D" w:rsidP="006D750D">
            <w:pPr>
              <w:rPr>
                <w:sz w:val="17"/>
                <w:szCs w:val="17"/>
              </w:rPr>
            </w:pPr>
            <w:r w:rsidRPr="006D750D">
              <w:rPr>
                <w:sz w:val="17"/>
                <w:szCs w:val="17"/>
              </w:rPr>
              <w:t>5</w:t>
            </w:r>
          </w:p>
        </w:tc>
        <w:tc>
          <w:tcPr>
            <w:tcW w:w="480" w:type="dxa"/>
            <w:shd w:val="clear" w:color="auto" w:fill="auto"/>
            <w:noWrap/>
            <w:hideMark/>
          </w:tcPr>
          <w:p w:rsidR="006D750D" w:rsidRPr="006D750D" w:rsidRDefault="006D750D" w:rsidP="006D750D">
            <w:pPr>
              <w:rPr>
                <w:sz w:val="17"/>
                <w:szCs w:val="17"/>
              </w:rPr>
            </w:pPr>
            <w:r w:rsidRPr="006D750D">
              <w:rPr>
                <w:sz w:val="17"/>
                <w:szCs w:val="17"/>
              </w:rPr>
              <w:t>Е2</w:t>
            </w:r>
          </w:p>
        </w:tc>
        <w:tc>
          <w:tcPr>
            <w:tcW w:w="689" w:type="dxa"/>
            <w:shd w:val="clear" w:color="auto" w:fill="auto"/>
            <w:noWrap/>
            <w:hideMark/>
          </w:tcPr>
          <w:p w:rsidR="006D750D" w:rsidRPr="00D9035E" w:rsidRDefault="006D750D" w:rsidP="006D750D">
            <w:pPr>
              <w:rPr>
                <w:sz w:val="17"/>
                <w:szCs w:val="17"/>
              </w:rPr>
            </w:pPr>
            <w:r w:rsidRPr="00D9035E">
              <w:rPr>
                <w:sz w:val="17"/>
                <w:szCs w:val="17"/>
              </w:rPr>
              <w:t> </w:t>
            </w:r>
          </w:p>
        </w:tc>
        <w:tc>
          <w:tcPr>
            <w:tcW w:w="522" w:type="dxa"/>
            <w:gridSpan w:val="2"/>
            <w:shd w:val="clear" w:color="auto" w:fill="auto"/>
            <w:noWrap/>
            <w:hideMark/>
          </w:tcPr>
          <w:p w:rsidR="006D750D" w:rsidRPr="00D9035E" w:rsidRDefault="006D750D" w:rsidP="006D750D">
            <w:pPr>
              <w:rPr>
                <w:sz w:val="17"/>
                <w:szCs w:val="17"/>
              </w:rPr>
            </w:pPr>
            <w:r w:rsidRPr="00D9035E">
              <w:rPr>
                <w:sz w:val="17"/>
                <w:szCs w:val="17"/>
              </w:rPr>
              <w:t> </w:t>
            </w:r>
          </w:p>
        </w:tc>
        <w:tc>
          <w:tcPr>
            <w:tcW w:w="889" w:type="dxa"/>
            <w:gridSpan w:val="2"/>
            <w:shd w:val="clear" w:color="000000" w:fill="FFFFFF"/>
            <w:noWrap/>
            <w:hideMark/>
          </w:tcPr>
          <w:p w:rsidR="006D750D" w:rsidRPr="00D9035E" w:rsidRDefault="006D750D" w:rsidP="006D750D">
            <w:pPr>
              <w:jc w:val="right"/>
              <w:rPr>
                <w:sz w:val="17"/>
                <w:szCs w:val="17"/>
              </w:rPr>
            </w:pPr>
            <w:r w:rsidRPr="00D9035E">
              <w:rPr>
                <w:sz w:val="17"/>
                <w:szCs w:val="17"/>
              </w:rPr>
              <w:t>0,0</w:t>
            </w:r>
          </w:p>
        </w:tc>
        <w:tc>
          <w:tcPr>
            <w:tcW w:w="889" w:type="dxa"/>
            <w:gridSpan w:val="2"/>
            <w:shd w:val="clear" w:color="000000" w:fill="FFFFFF"/>
            <w:noWrap/>
            <w:hideMark/>
          </w:tcPr>
          <w:p w:rsidR="006D750D" w:rsidRPr="00D9035E" w:rsidRDefault="006D750D" w:rsidP="006D750D">
            <w:pPr>
              <w:jc w:val="right"/>
              <w:rPr>
                <w:sz w:val="17"/>
                <w:szCs w:val="17"/>
              </w:rPr>
            </w:pPr>
            <w:r w:rsidRPr="00D9035E">
              <w:rPr>
                <w:sz w:val="17"/>
                <w:szCs w:val="17"/>
              </w:rPr>
              <w:t>1 353,0</w:t>
            </w:r>
          </w:p>
        </w:tc>
        <w:tc>
          <w:tcPr>
            <w:tcW w:w="889" w:type="dxa"/>
            <w:gridSpan w:val="2"/>
            <w:shd w:val="clear" w:color="000000" w:fill="FFFFFF"/>
            <w:noWrap/>
            <w:hideMark/>
          </w:tcPr>
          <w:p w:rsidR="006D750D" w:rsidRPr="00D9035E" w:rsidRDefault="006D750D" w:rsidP="006D750D">
            <w:pPr>
              <w:jc w:val="right"/>
              <w:rPr>
                <w:sz w:val="17"/>
                <w:szCs w:val="17"/>
              </w:rPr>
            </w:pPr>
            <w:r w:rsidRPr="00D9035E">
              <w:rPr>
                <w:sz w:val="17"/>
                <w:szCs w:val="17"/>
              </w:rPr>
              <w:t>3 438,8</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Создание в общеобразовательных организациях, расположенных в сельской местности и малых городах, условий для занятий физической культурой и спортом</w:t>
            </w:r>
          </w:p>
        </w:tc>
        <w:tc>
          <w:tcPr>
            <w:tcW w:w="595" w:type="dxa"/>
            <w:shd w:val="clear" w:color="auto" w:fill="auto"/>
            <w:noWrap/>
            <w:hideMark/>
          </w:tcPr>
          <w:p w:rsidR="006D750D" w:rsidRPr="006D750D" w:rsidRDefault="006D750D" w:rsidP="006D750D">
            <w:pPr>
              <w:rPr>
                <w:sz w:val="17"/>
                <w:szCs w:val="17"/>
              </w:rPr>
            </w:pPr>
            <w:r w:rsidRPr="006D750D">
              <w:rPr>
                <w:sz w:val="17"/>
                <w:szCs w:val="17"/>
              </w:rPr>
              <w:t>902</w:t>
            </w:r>
          </w:p>
        </w:tc>
        <w:tc>
          <w:tcPr>
            <w:tcW w:w="563" w:type="dxa"/>
            <w:shd w:val="clear" w:color="auto" w:fill="auto"/>
            <w:noWrap/>
            <w:hideMark/>
          </w:tcPr>
          <w:p w:rsidR="006D750D" w:rsidRPr="006D750D" w:rsidRDefault="006D750D" w:rsidP="006D750D">
            <w:pPr>
              <w:rPr>
                <w:sz w:val="17"/>
                <w:szCs w:val="17"/>
              </w:rPr>
            </w:pPr>
            <w:r w:rsidRPr="006D750D">
              <w:rPr>
                <w:sz w:val="17"/>
                <w:szCs w:val="17"/>
              </w:rPr>
              <w:t>07</w:t>
            </w:r>
          </w:p>
        </w:tc>
        <w:tc>
          <w:tcPr>
            <w:tcW w:w="562" w:type="dxa"/>
            <w:shd w:val="clear" w:color="auto" w:fill="auto"/>
            <w:noWrap/>
            <w:hideMark/>
          </w:tcPr>
          <w:p w:rsidR="006D750D" w:rsidRPr="006D750D" w:rsidRDefault="006D750D" w:rsidP="006D750D">
            <w:pPr>
              <w:rPr>
                <w:sz w:val="17"/>
                <w:szCs w:val="17"/>
              </w:rPr>
            </w:pPr>
            <w:r w:rsidRPr="006D750D">
              <w:rPr>
                <w:sz w:val="17"/>
                <w:szCs w:val="17"/>
              </w:rPr>
              <w:t>02</w:t>
            </w:r>
          </w:p>
        </w:tc>
        <w:tc>
          <w:tcPr>
            <w:tcW w:w="520" w:type="dxa"/>
            <w:shd w:val="clear" w:color="auto" w:fill="auto"/>
            <w:noWrap/>
            <w:hideMark/>
          </w:tcPr>
          <w:p w:rsidR="006D750D" w:rsidRPr="006D750D" w:rsidRDefault="006D750D" w:rsidP="006D750D">
            <w:pPr>
              <w:rPr>
                <w:sz w:val="17"/>
                <w:szCs w:val="17"/>
              </w:rPr>
            </w:pPr>
            <w:r w:rsidRPr="006D750D">
              <w:rPr>
                <w:sz w:val="17"/>
                <w:szCs w:val="17"/>
              </w:rPr>
              <w:t>02</w:t>
            </w:r>
          </w:p>
        </w:tc>
        <w:tc>
          <w:tcPr>
            <w:tcW w:w="399" w:type="dxa"/>
            <w:shd w:val="clear" w:color="auto" w:fill="auto"/>
            <w:noWrap/>
            <w:hideMark/>
          </w:tcPr>
          <w:p w:rsidR="006D750D" w:rsidRPr="006D750D" w:rsidRDefault="006D750D" w:rsidP="006D750D">
            <w:pPr>
              <w:rPr>
                <w:sz w:val="17"/>
                <w:szCs w:val="17"/>
              </w:rPr>
            </w:pPr>
            <w:r w:rsidRPr="006D750D">
              <w:rPr>
                <w:sz w:val="17"/>
                <w:szCs w:val="17"/>
              </w:rPr>
              <w:t>5</w:t>
            </w:r>
          </w:p>
        </w:tc>
        <w:tc>
          <w:tcPr>
            <w:tcW w:w="480" w:type="dxa"/>
            <w:shd w:val="clear" w:color="auto" w:fill="auto"/>
            <w:noWrap/>
            <w:hideMark/>
          </w:tcPr>
          <w:p w:rsidR="006D750D" w:rsidRPr="006D750D" w:rsidRDefault="006D750D" w:rsidP="006D750D">
            <w:pPr>
              <w:rPr>
                <w:sz w:val="17"/>
                <w:szCs w:val="17"/>
              </w:rPr>
            </w:pPr>
            <w:r w:rsidRPr="006D750D">
              <w:rPr>
                <w:sz w:val="17"/>
                <w:szCs w:val="17"/>
              </w:rPr>
              <w:t>Е2</w:t>
            </w:r>
          </w:p>
        </w:tc>
        <w:tc>
          <w:tcPr>
            <w:tcW w:w="689" w:type="dxa"/>
            <w:shd w:val="clear" w:color="auto" w:fill="auto"/>
            <w:noWrap/>
            <w:hideMark/>
          </w:tcPr>
          <w:p w:rsidR="006D750D" w:rsidRPr="00D9035E" w:rsidRDefault="006D750D" w:rsidP="006D750D">
            <w:pPr>
              <w:rPr>
                <w:sz w:val="17"/>
                <w:szCs w:val="17"/>
              </w:rPr>
            </w:pPr>
            <w:r w:rsidRPr="00D9035E">
              <w:rPr>
                <w:sz w:val="17"/>
                <w:szCs w:val="17"/>
              </w:rPr>
              <w:t>50970</w:t>
            </w:r>
          </w:p>
        </w:tc>
        <w:tc>
          <w:tcPr>
            <w:tcW w:w="522" w:type="dxa"/>
            <w:gridSpan w:val="2"/>
            <w:shd w:val="clear" w:color="auto" w:fill="auto"/>
            <w:noWrap/>
            <w:hideMark/>
          </w:tcPr>
          <w:p w:rsidR="006D750D" w:rsidRPr="00D9035E" w:rsidRDefault="006D750D" w:rsidP="006D750D">
            <w:pPr>
              <w:rPr>
                <w:sz w:val="17"/>
                <w:szCs w:val="17"/>
              </w:rPr>
            </w:pPr>
            <w:r w:rsidRPr="00D9035E">
              <w:rPr>
                <w:sz w:val="17"/>
                <w:szCs w:val="17"/>
              </w:rPr>
              <w:t> </w:t>
            </w:r>
          </w:p>
        </w:tc>
        <w:tc>
          <w:tcPr>
            <w:tcW w:w="889" w:type="dxa"/>
            <w:gridSpan w:val="2"/>
            <w:shd w:val="clear" w:color="000000" w:fill="FFFFFF"/>
            <w:noWrap/>
            <w:hideMark/>
          </w:tcPr>
          <w:p w:rsidR="006D750D" w:rsidRPr="00D9035E" w:rsidRDefault="006D750D" w:rsidP="006D750D">
            <w:pPr>
              <w:jc w:val="right"/>
              <w:rPr>
                <w:sz w:val="17"/>
                <w:szCs w:val="17"/>
              </w:rPr>
            </w:pPr>
            <w:r w:rsidRPr="00D9035E">
              <w:rPr>
                <w:sz w:val="17"/>
                <w:szCs w:val="17"/>
              </w:rPr>
              <w:t>0,0</w:t>
            </w:r>
          </w:p>
        </w:tc>
        <w:tc>
          <w:tcPr>
            <w:tcW w:w="889" w:type="dxa"/>
            <w:gridSpan w:val="2"/>
            <w:shd w:val="clear" w:color="000000" w:fill="FFFFFF"/>
            <w:noWrap/>
            <w:hideMark/>
          </w:tcPr>
          <w:p w:rsidR="006D750D" w:rsidRPr="00D9035E" w:rsidRDefault="006D750D" w:rsidP="006D750D">
            <w:pPr>
              <w:jc w:val="right"/>
              <w:rPr>
                <w:sz w:val="17"/>
                <w:szCs w:val="17"/>
              </w:rPr>
            </w:pPr>
            <w:r w:rsidRPr="00D9035E">
              <w:rPr>
                <w:sz w:val="17"/>
                <w:szCs w:val="17"/>
              </w:rPr>
              <w:t>1 353,0</w:t>
            </w:r>
          </w:p>
        </w:tc>
        <w:tc>
          <w:tcPr>
            <w:tcW w:w="889" w:type="dxa"/>
            <w:gridSpan w:val="2"/>
            <w:shd w:val="clear" w:color="000000" w:fill="FFFFFF"/>
            <w:noWrap/>
            <w:hideMark/>
          </w:tcPr>
          <w:p w:rsidR="006D750D" w:rsidRPr="00D9035E" w:rsidRDefault="006D750D" w:rsidP="006D750D">
            <w:pPr>
              <w:jc w:val="right"/>
              <w:rPr>
                <w:sz w:val="17"/>
                <w:szCs w:val="17"/>
              </w:rPr>
            </w:pPr>
            <w:r w:rsidRPr="00D9035E">
              <w:rPr>
                <w:sz w:val="17"/>
                <w:szCs w:val="17"/>
              </w:rPr>
              <w:t>3 438,8</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Предоставление субсидий бюджетным, автономным учреждениям и иным некоммерческим организациям</w:t>
            </w:r>
          </w:p>
        </w:tc>
        <w:tc>
          <w:tcPr>
            <w:tcW w:w="595" w:type="dxa"/>
            <w:shd w:val="clear" w:color="auto" w:fill="auto"/>
            <w:noWrap/>
            <w:hideMark/>
          </w:tcPr>
          <w:p w:rsidR="006D750D" w:rsidRPr="006D750D" w:rsidRDefault="006D750D" w:rsidP="006D750D">
            <w:pPr>
              <w:rPr>
                <w:sz w:val="17"/>
                <w:szCs w:val="17"/>
              </w:rPr>
            </w:pPr>
            <w:r w:rsidRPr="006D750D">
              <w:rPr>
                <w:sz w:val="17"/>
                <w:szCs w:val="17"/>
              </w:rPr>
              <w:t>902</w:t>
            </w:r>
          </w:p>
        </w:tc>
        <w:tc>
          <w:tcPr>
            <w:tcW w:w="563" w:type="dxa"/>
            <w:shd w:val="clear" w:color="auto" w:fill="auto"/>
            <w:noWrap/>
            <w:hideMark/>
          </w:tcPr>
          <w:p w:rsidR="006D750D" w:rsidRPr="006D750D" w:rsidRDefault="006D750D" w:rsidP="006D750D">
            <w:pPr>
              <w:rPr>
                <w:sz w:val="17"/>
                <w:szCs w:val="17"/>
              </w:rPr>
            </w:pPr>
            <w:r w:rsidRPr="006D750D">
              <w:rPr>
                <w:sz w:val="17"/>
                <w:szCs w:val="17"/>
              </w:rPr>
              <w:t>07</w:t>
            </w:r>
          </w:p>
        </w:tc>
        <w:tc>
          <w:tcPr>
            <w:tcW w:w="562" w:type="dxa"/>
            <w:shd w:val="clear" w:color="auto" w:fill="auto"/>
            <w:noWrap/>
            <w:hideMark/>
          </w:tcPr>
          <w:p w:rsidR="006D750D" w:rsidRPr="006D750D" w:rsidRDefault="006D750D" w:rsidP="006D750D">
            <w:pPr>
              <w:rPr>
                <w:sz w:val="17"/>
                <w:szCs w:val="17"/>
              </w:rPr>
            </w:pPr>
            <w:r w:rsidRPr="006D750D">
              <w:rPr>
                <w:sz w:val="17"/>
                <w:szCs w:val="17"/>
              </w:rPr>
              <w:t>02</w:t>
            </w:r>
          </w:p>
        </w:tc>
        <w:tc>
          <w:tcPr>
            <w:tcW w:w="520" w:type="dxa"/>
            <w:shd w:val="clear" w:color="auto" w:fill="auto"/>
            <w:noWrap/>
            <w:hideMark/>
          </w:tcPr>
          <w:p w:rsidR="006D750D" w:rsidRPr="006D750D" w:rsidRDefault="006D750D" w:rsidP="006D750D">
            <w:pPr>
              <w:rPr>
                <w:sz w:val="17"/>
                <w:szCs w:val="17"/>
              </w:rPr>
            </w:pPr>
            <w:r w:rsidRPr="006D750D">
              <w:rPr>
                <w:sz w:val="17"/>
                <w:szCs w:val="17"/>
              </w:rPr>
              <w:t>02</w:t>
            </w:r>
          </w:p>
        </w:tc>
        <w:tc>
          <w:tcPr>
            <w:tcW w:w="399" w:type="dxa"/>
            <w:shd w:val="clear" w:color="auto" w:fill="auto"/>
            <w:noWrap/>
            <w:hideMark/>
          </w:tcPr>
          <w:p w:rsidR="006D750D" w:rsidRPr="006D750D" w:rsidRDefault="006D750D" w:rsidP="006D750D">
            <w:pPr>
              <w:rPr>
                <w:sz w:val="17"/>
                <w:szCs w:val="17"/>
              </w:rPr>
            </w:pPr>
            <w:r w:rsidRPr="006D750D">
              <w:rPr>
                <w:sz w:val="17"/>
                <w:szCs w:val="17"/>
              </w:rPr>
              <w:t>5</w:t>
            </w:r>
          </w:p>
        </w:tc>
        <w:tc>
          <w:tcPr>
            <w:tcW w:w="480" w:type="dxa"/>
            <w:shd w:val="clear" w:color="auto" w:fill="auto"/>
            <w:noWrap/>
            <w:hideMark/>
          </w:tcPr>
          <w:p w:rsidR="006D750D" w:rsidRPr="006D750D" w:rsidRDefault="006D750D" w:rsidP="006D750D">
            <w:pPr>
              <w:rPr>
                <w:sz w:val="17"/>
                <w:szCs w:val="17"/>
              </w:rPr>
            </w:pPr>
            <w:r w:rsidRPr="006D750D">
              <w:rPr>
                <w:sz w:val="17"/>
                <w:szCs w:val="17"/>
              </w:rPr>
              <w:t>Е2</w:t>
            </w:r>
          </w:p>
        </w:tc>
        <w:tc>
          <w:tcPr>
            <w:tcW w:w="689" w:type="dxa"/>
            <w:shd w:val="clear" w:color="auto" w:fill="auto"/>
            <w:noWrap/>
            <w:hideMark/>
          </w:tcPr>
          <w:p w:rsidR="006D750D" w:rsidRPr="00D9035E" w:rsidRDefault="006D750D" w:rsidP="006D750D">
            <w:pPr>
              <w:rPr>
                <w:sz w:val="17"/>
                <w:szCs w:val="17"/>
              </w:rPr>
            </w:pPr>
            <w:r w:rsidRPr="00D9035E">
              <w:rPr>
                <w:sz w:val="17"/>
                <w:szCs w:val="17"/>
              </w:rPr>
              <w:t>50970</w:t>
            </w:r>
          </w:p>
        </w:tc>
        <w:tc>
          <w:tcPr>
            <w:tcW w:w="522" w:type="dxa"/>
            <w:gridSpan w:val="2"/>
            <w:shd w:val="clear" w:color="auto" w:fill="auto"/>
            <w:noWrap/>
            <w:hideMark/>
          </w:tcPr>
          <w:p w:rsidR="006D750D" w:rsidRPr="00D9035E" w:rsidRDefault="006D750D" w:rsidP="006D750D">
            <w:pPr>
              <w:rPr>
                <w:sz w:val="17"/>
                <w:szCs w:val="17"/>
              </w:rPr>
            </w:pPr>
            <w:r w:rsidRPr="00D9035E">
              <w:rPr>
                <w:sz w:val="17"/>
                <w:szCs w:val="17"/>
              </w:rPr>
              <w:t>600</w:t>
            </w:r>
          </w:p>
        </w:tc>
        <w:tc>
          <w:tcPr>
            <w:tcW w:w="889" w:type="dxa"/>
            <w:gridSpan w:val="2"/>
            <w:shd w:val="clear" w:color="000000" w:fill="FFFFFF"/>
            <w:noWrap/>
            <w:hideMark/>
          </w:tcPr>
          <w:p w:rsidR="006D750D" w:rsidRPr="00D9035E" w:rsidRDefault="006D750D" w:rsidP="006D750D">
            <w:pPr>
              <w:jc w:val="right"/>
              <w:rPr>
                <w:sz w:val="17"/>
                <w:szCs w:val="17"/>
              </w:rPr>
            </w:pPr>
            <w:r w:rsidRPr="00D9035E">
              <w:rPr>
                <w:sz w:val="17"/>
                <w:szCs w:val="17"/>
              </w:rPr>
              <w:t>0,0</w:t>
            </w:r>
          </w:p>
        </w:tc>
        <w:tc>
          <w:tcPr>
            <w:tcW w:w="889" w:type="dxa"/>
            <w:gridSpan w:val="2"/>
            <w:shd w:val="clear" w:color="000000" w:fill="FFFFFF"/>
            <w:noWrap/>
            <w:hideMark/>
          </w:tcPr>
          <w:p w:rsidR="006D750D" w:rsidRPr="00D9035E" w:rsidRDefault="006D750D" w:rsidP="006D750D">
            <w:pPr>
              <w:jc w:val="right"/>
              <w:rPr>
                <w:sz w:val="17"/>
                <w:szCs w:val="17"/>
              </w:rPr>
            </w:pPr>
            <w:r w:rsidRPr="00D9035E">
              <w:rPr>
                <w:sz w:val="17"/>
                <w:szCs w:val="17"/>
              </w:rPr>
              <w:t>1 353,0</w:t>
            </w:r>
          </w:p>
        </w:tc>
        <w:tc>
          <w:tcPr>
            <w:tcW w:w="889" w:type="dxa"/>
            <w:gridSpan w:val="2"/>
            <w:shd w:val="clear" w:color="000000" w:fill="FFFFFF"/>
            <w:noWrap/>
            <w:hideMark/>
          </w:tcPr>
          <w:p w:rsidR="006D750D" w:rsidRPr="00D9035E" w:rsidRDefault="006D750D" w:rsidP="006D750D">
            <w:pPr>
              <w:jc w:val="right"/>
              <w:rPr>
                <w:sz w:val="17"/>
                <w:szCs w:val="17"/>
              </w:rPr>
            </w:pPr>
            <w:r w:rsidRPr="00D9035E">
              <w:rPr>
                <w:sz w:val="17"/>
                <w:szCs w:val="17"/>
              </w:rPr>
              <w:t>3 438,8</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Субсидии бюджетным учреждениям</w:t>
            </w:r>
          </w:p>
        </w:tc>
        <w:tc>
          <w:tcPr>
            <w:tcW w:w="595" w:type="dxa"/>
            <w:shd w:val="clear" w:color="auto" w:fill="auto"/>
            <w:noWrap/>
            <w:hideMark/>
          </w:tcPr>
          <w:p w:rsidR="006D750D" w:rsidRPr="006D750D" w:rsidRDefault="006D750D" w:rsidP="006D750D">
            <w:pPr>
              <w:rPr>
                <w:sz w:val="17"/>
                <w:szCs w:val="17"/>
              </w:rPr>
            </w:pPr>
            <w:r w:rsidRPr="006D750D">
              <w:rPr>
                <w:sz w:val="17"/>
                <w:szCs w:val="17"/>
              </w:rPr>
              <w:t>902</w:t>
            </w:r>
          </w:p>
        </w:tc>
        <w:tc>
          <w:tcPr>
            <w:tcW w:w="563" w:type="dxa"/>
            <w:shd w:val="clear" w:color="auto" w:fill="auto"/>
            <w:noWrap/>
            <w:hideMark/>
          </w:tcPr>
          <w:p w:rsidR="006D750D" w:rsidRPr="006D750D" w:rsidRDefault="006D750D" w:rsidP="006D750D">
            <w:pPr>
              <w:rPr>
                <w:sz w:val="17"/>
                <w:szCs w:val="17"/>
              </w:rPr>
            </w:pPr>
            <w:r w:rsidRPr="006D750D">
              <w:rPr>
                <w:sz w:val="17"/>
                <w:szCs w:val="17"/>
              </w:rPr>
              <w:t>07</w:t>
            </w:r>
          </w:p>
        </w:tc>
        <w:tc>
          <w:tcPr>
            <w:tcW w:w="562" w:type="dxa"/>
            <w:shd w:val="clear" w:color="auto" w:fill="auto"/>
            <w:noWrap/>
            <w:hideMark/>
          </w:tcPr>
          <w:p w:rsidR="006D750D" w:rsidRPr="006D750D" w:rsidRDefault="006D750D" w:rsidP="006D750D">
            <w:pPr>
              <w:rPr>
                <w:sz w:val="17"/>
                <w:szCs w:val="17"/>
              </w:rPr>
            </w:pPr>
            <w:r w:rsidRPr="006D750D">
              <w:rPr>
                <w:sz w:val="17"/>
                <w:szCs w:val="17"/>
              </w:rPr>
              <w:t>02</w:t>
            </w:r>
          </w:p>
        </w:tc>
        <w:tc>
          <w:tcPr>
            <w:tcW w:w="520" w:type="dxa"/>
            <w:shd w:val="clear" w:color="auto" w:fill="auto"/>
            <w:noWrap/>
            <w:hideMark/>
          </w:tcPr>
          <w:p w:rsidR="006D750D" w:rsidRPr="006D750D" w:rsidRDefault="006D750D" w:rsidP="006D750D">
            <w:pPr>
              <w:rPr>
                <w:sz w:val="17"/>
                <w:szCs w:val="17"/>
              </w:rPr>
            </w:pPr>
            <w:r w:rsidRPr="006D750D">
              <w:rPr>
                <w:sz w:val="17"/>
                <w:szCs w:val="17"/>
              </w:rPr>
              <w:t>02</w:t>
            </w:r>
          </w:p>
        </w:tc>
        <w:tc>
          <w:tcPr>
            <w:tcW w:w="399" w:type="dxa"/>
            <w:shd w:val="clear" w:color="auto" w:fill="auto"/>
            <w:noWrap/>
            <w:hideMark/>
          </w:tcPr>
          <w:p w:rsidR="006D750D" w:rsidRPr="006D750D" w:rsidRDefault="006D750D" w:rsidP="006D750D">
            <w:pPr>
              <w:rPr>
                <w:sz w:val="17"/>
                <w:szCs w:val="17"/>
              </w:rPr>
            </w:pPr>
            <w:r w:rsidRPr="006D750D">
              <w:rPr>
                <w:sz w:val="17"/>
                <w:szCs w:val="17"/>
              </w:rPr>
              <w:t>5</w:t>
            </w:r>
          </w:p>
        </w:tc>
        <w:tc>
          <w:tcPr>
            <w:tcW w:w="480" w:type="dxa"/>
            <w:shd w:val="clear" w:color="auto" w:fill="auto"/>
            <w:noWrap/>
            <w:hideMark/>
          </w:tcPr>
          <w:p w:rsidR="006D750D" w:rsidRPr="006D750D" w:rsidRDefault="006D750D" w:rsidP="006D750D">
            <w:pPr>
              <w:rPr>
                <w:sz w:val="17"/>
                <w:szCs w:val="17"/>
              </w:rPr>
            </w:pPr>
            <w:r w:rsidRPr="006D750D">
              <w:rPr>
                <w:sz w:val="17"/>
                <w:szCs w:val="17"/>
              </w:rPr>
              <w:t>01</w:t>
            </w:r>
          </w:p>
        </w:tc>
        <w:tc>
          <w:tcPr>
            <w:tcW w:w="689" w:type="dxa"/>
            <w:shd w:val="clear" w:color="auto" w:fill="auto"/>
            <w:noWrap/>
            <w:hideMark/>
          </w:tcPr>
          <w:p w:rsidR="006D750D" w:rsidRPr="00D9035E" w:rsidRDefault="006D750D" w:rsidP="006D750D">
            <w:pPr>
              <w:rPr>
                <w:sz w:val="17"/>
                <w:szCs w:val="17"/>
              </w:rPr>
            </w:pPr>
            <w:r w:rsidRPr="00D9035E">
              <w:rPr>
                <w:sz w:val="17"/>
                <w:szCs w:val="17"/>
              </w:rPr>
              <w:t>S6120</w:t>
            </w:r>
          </w:p>
        </w:tc>
        <w:tc>
          <w:tcPr>
            <w:tcW w:w="522" w:type="dxa"/>
            <w:gridSpan w:val="2"/>
            <w:shd w:val="clear" w:color="auto" w:fill="auto"/>
            <w:noWrap/>
            <w:hideMark/>
          </w:tcPr>
          <w:p w:rsidR="006D750D" w:rsidRPr="00D9035E" w:rsidRDefault="006D750D" w:rsidP="006D750D">
            <w:pPr>
              <w:rPr>
                <w:sz w:val="17"/>
                <w:szCs w:val="17"/>
              </w:rPr>
            </w:pPr>
            <w:r w:rsidRPr="00D9035E">
              <w:rPr>
                <w:sz w:val="17"/>
                <w:szCs w:val="17"/>
              </w:rPr>
              <w:t>610</w:t>
            </w:r>
          </w:p>
        </w:tc>
        <w:tc>
          <w:tcPr>
            <w:tcW w:w="889" w:type="dxa"/>
            <w:gridSpan w:val="2"/>
            <w:shd w:val="clear" w:color="000000" w:fill="FFFFFF"/>
            <w:noWrap/>
            <w:hideMark/>
          </w:tcPr>
          <w:p w:rsidR="006D750D" w:rsidRPr="00D9035E" w:rsidRDefault="006D750D" w:rsidP="006D750D">
            <w:pPr>
              <w:jc w:val="right"/>
              <w:rPr>
                <w:sz w:val="17"/>
                <w:szCs w:val="17"/>
              </w:rPr>
            </w:pPr>
            <w:r w:rsidRPr="00D9035E">
              <w:rPr>
                <w:sz w:val="17"/>
                <w:szCs w:val="17"/>
              </w:rPr>
              <w:t>0,0</w:t>
            </w:r>
          </w:p>
        </w:tc>
        <w:tc>
          <w:tcPr>
            <w:tcW w:w="889" w:type="dxa"/>
            <w:gridSpan w:val="2"/>
            <w:shd w:val="clear" w:color="000000" w:fill="FFFFFF"/>
            <w:noWrap/>
            <w:hideMark/>
          </w:tcPr>
          <w:p w:rsidR="006D750D" w:rsidRPr="00D9035E" w:rsidRDefault="006D750D" w:rsidP="006D750D">
            <w:pPr>
              <w:jc w:val="right"/>
              <w:rPr>
                <w:sz w:val="17"/>
                <w:szCs w:val="17"/>
              </w:rPr>
            </w:pPr>
            <w:r w:rsidRPr="00D9035E">
              <w:rPr>
                <w:sz w:val="17"/>
                <w:szCs w:val="17"/>
              </w:rPr>
              <w:t>1 353,0</w:t>
            </w:r>
          </w:p>
        </w:tc>
        <w:tc>
          <w:tcPr>
            <w:tcW w:w="889" w:type="dxa"/>
            <w:gridSpan w:val="2"/>
            <w:shd w:val="clear" w:color="000000" w:fill="FFFFFF"/>
            <w:noWrap/>
            <w:hideMark/>
          </w:tcPr>
          <w:p w:rsidR="006D750D" w:rsidRPr="00D9035E" w:rsidRDefault="006D750D" w:rsidP="006D750D">
            <w:pPr>
              <w:jc w:val="right"/>
              <w:rPr>
                <w:sz w:val="17"/>
                <w:szCs w:val="17"/>
              </w:rPr>
            </w:pPr>
            <w:r w:rsidRPr="00D9035E">
              <w:rPr>
                <w:sz w:val="17"/>
                <w:szCs w:val="17"/>
              </w:rPr>
              <w:t>3 438,8</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Муниципальная программа "Энергосбережение и повышение энергетической эффективности в Чамзинском муниципальном районе Республики Мордовия" на 2016-2022 годы</w:t>
            </w:r>
          </w:p>
        </w:tc>
        <w:tc>
          <w:tcPr>
            <w:tcW w:w="595" w:type="dxa"/>
            <w:shd w:val="clear" w:color="auto" w:fill="auto"/>
            <w:noWrap/>
            <w:hideMark/>
          </w:tcPr>
          <w:p w:rsidR="006D750D" w:rsidRPr="006D750D" w:rsidRDefault="006D750D" w:rsidP="006D750D">
            <w:pPr>
              <w:rPr>
                <w:sz w:val="17"/>
                <w:szCs w:val="17"/>
              </w:rPr>
            </w:pPr>
            <w:r w:rsidRPr="006D750D">
              <w:rPr>
                <w:sz w:val="17"/>
                <w:szCs w:val="17"/>
              </w:rPr>
              <w:t>902</w:t>
            </w:r>
          </w:p>
        </w:tc>
        <w:tc>
          <w:tcPr>
            <w:tcW w:w="563" w:type="dxa"/>
            <w:shd w:val="clear" w:color="auto" w:fill="auto"/>
            <w:noWrap/>
            <w:hideMark/>
          </w:tcPr>
          <w:p w:rsidR="006D750D" w:rsidRPr="006D750D" w:rsidRDefault="006D750D" w:rsidP="006D750D">
            <w:pPr>
              <w:rPr>
                <w:sz w:val="17"/>
                <w:szCs w:val="17"/>
              </w:rPr>
            </w:pPr>
            <w:r w:rsidRPr="006D750D">
              <w:rPr>
                <w:sz w:val="17"/>
                <w:szCs w:val="17"/>
              </w:rPr>
              <w:t>07</w:t>
            </w:r>
          </w:p>
        </w:tc>
        <w:tc>
          <w:tcPr>
            <w:tcW w:w="562" w:type="dxa"/>
            <w:shd w:val="clear" w:color="auto" w:fill="auto"/>
            <w:noWrap/>
            <w:hideMark/>
          </w:tcPr>
          <w:p w:rsidR="006D750D" w:rsidRPr="006D750D" w:rsidRDefault="006D750D" w:rsidP="006D750D">
            <w:pPr>
              <w:rPr>
                <w:sz w:val="17"/>
                <w:szCs w:val="17"/>
              </w:rPr>
            </w:pPr>
            <w:r w:rsidRPr="006D750D">
              <w:rPr>
                <w:sz w:val="17"/>
                <w:szCs w:val="17"/>
              </w:rPr>
              <w:t>02</w:t>
            </w:r>
          </w:p>
        </w:tc>
        <w:tc>
          <w:tcPr>
            <w:tcW w:w="520" w:type="dxa"/>
            <w:shd w:val="clear" w:color="auto" w:fill="auto"/>
            <w:noWrap/>
            <w:hideMark/>
          </w:tcPr>
          <w:p w:rsidR="006D750D" w:rsidRPr="006D750D" w:rsidRDefault="006D750D" w:rsidP="006D750D">
            <w:pPr>
              <w:rPr>
                <w:sz w:val="17"/>
                <w:szCs w:val="17"/>
              </w:rPr>
            </w:pPr>
            <w:r w:rsidRPr="006D750D">
              <w:rPr>
                <w:sz w:val="17"/>
                <w:szCs w:val="17"/>
              </w:rPr>
              <w:t>12</w:t>
            </w:r>
          </w:p>
        </w:tc>
        <w:tc>
          <w:tcPr>
            <w:tcW w:w="399" w:type="dxa"/>
            <w:shd w:val="clear" w:color="auto" w:fill="auto"/>
            <w:noWrap/>
            <w:hideMark/>
          </w:tcPr>
          <w:p w:rsidR="006D750D" w:rsidRPr="006D750D" w:rsidRDefault="006D750D" w:rsidP="006D750D">
            <w:pPr>
              <w:rPr>
                <w:sz w:val="17"/>
                <w:szCs w:val="17"/>
              </w:rPr>
            </w:pPr>
            <w:r w:rsidRPr="006D750D">
              <w:rPr>
                <w:sz w:val="17"/>
                <w:szCs w:val="17"/>
              </w:rPr>
              <w:t> </w:t>
            </w:r>
          </w:p>
        </w:tc>
        <w:tc>
          <w:tcPr>
            <w:tcW w:w="480" w:type="dxa"/>
            <w:shd w:val="clear" w:color="auto" w:fill="auto"/>
            <w:noWrap/>
            <w:hideMark/>
          </w:tcPr>
          <w:p w:rsidR="006D750D" w:rsidRPr="006D750D" w:rsidRDefault="006D750D" w:rsidP="006D750D">
            <w:pPr>
              <w:rPr>
                <w:sz w:val="17"/>
                <w:szCs w:val="17"/>
              </w:rPr>
            </w:pPr>
            <w:r w:rsidRPr="006D750D">
              <w:rPr>
                <w:sz w:val="17"/>
                <w:szCs w:val="17"/>
              </w:rPr>
              <w:t> </w:t>
            </w:r>
          </w:p>
        </w:tc>
        <w:tc>
          <w:tcPr>
            <w:tcW w:w="689" w:type="dxa"/>
            <w:shd w:val="clear" w:color="auto" w:fill="auto"/>
            <w:noWrap/>
            <w:hideMark/>
          </w:tcPr>
          <w:p w:rsidR="006D750D" w:rsidRPr="00D9035E" w:rsidRDefault="006D750D" w:rsidP="006D750D">
            <w:pPr>
              <w:rPr>
                <w:sz w:val="17"/>
                <w:szCs w:val="17"/>
              </w:rPr>
            </w:pPr>
            <w:r w:rsidRPr="00D9035E">
              <w:rPr>
                <w:sz w:val="17"/>
                <w:szCs w:val="17"/>
              </w:rPr>
              <w:t> </w:t>
            </w:r>
          </w:p>
        </w:tc>
        <w:tc>
          <w:tcPr>
            <w:tcW w:w="522" w:type="dxa"/>
            <w:gridSpan w:val="2"/>
            <w:shd w:val="clear" w:color="auto" w:fill="auto"/>
            <w:noWrap/>
            <w:hideMark/>
          </w:tcPr>
          <w:p w:rsidR="006D750D" w:rsidRPr="00D9035E" w:rsidRDefault="006D750D" w:rsidP="006D750D">
            <w:pPr>
              <w:rPr>
                <w:sz w:val="17"/>
                <w:szCs w:val="17"/>
              </w:rPr>
            </w:pPr>
            <w:r w:rsidRPr="00D9035E">
              <w:rPr>
                <w:sz w:val="17"/>
                <w:szCs w:val="17"/>
              </w:rPr>
              <w:t> </w:t>
            </w:r>
          </w:p>
        </w:tc>
        <w:tc>
          <w:tcPr>
            <w:tcW w:w="889" w:type="dxa"/>
            <w:gridSpan w:val="2"/>
            <w:shd w:val="clear" w:color="000000" w:fill="FFFFFF"/>
            <w:noWrap/>
            <w:hideMark/>
          </w:tcPr>
          <w:p w:rsidR="006D750D" w:rsidRPr="00D9035E" w:rsidRDefault="006D750D" w:rsidP="006D750D">
            <w:pPr>
              <w:jc w:val="right"/>
              <w:rPr>
                <w:sz w:val="17"/>
                <w:szCs w:val="17"/>
              </w:rPr>
            </w:pPr>
            <w:r w:rsidRPr="00D9035E">
              <w:rPr>
                <w:sz w:val="17"/>
                <w:szCs w:val="17"/>
              </w:rPr>
              <w:t>4,3</w:t>
            </w:r>
          </w:p>
        </w:tc>
        <w:tc>
          <w:tcPr>
            <w:tcW w:w="889" w:type="dxa"/>
            <w:gridSpan w:val="2"/>
            <w:shd w:val="clear" w:color="000000" w:fill="FFFFFF"/>
            <w:noWrap/>
            <w:hideMark/>
          </w:tcPr>
          <w:p w:rsidR="006D750D" w:rsidRPr="00D9035E" w:rsidRDefault="006D750D" w:rsidP="006D750D">
            <w:pPr>
              <w:jc w:val="right"/>
              <w:rPr>
                <w:sz w:val="17"/>
                <w:szCs w:val="17"/>
              </w:rPr>
            </w:pPr>
            <w:r w:rsidRPr="00D9035E">
              <w:rPr>
                <w:sz w:val="17"/>
                <w:szCs w:val="17"/>
              </w:rPr>
              <w:t>71,0</w:t>
            </w:r>
          </w:p>
        </w:tc>
        <w:tc>
          <w:tcPr>
            <w:tcW w:w="889" w:type="dxa"/>
            <w:gridSpan w:val="2"/>
            <w:shd w:val="clear" w:color="000000" w:fill="FFFFFF"/>
            <w:noWrap/>
            <w:hideMark/>
          </w:tcPr>
          <w:p w:rsidR="006D750D" w:rsidRPr="00D9035E" w:rsidRDefault="006D750D" w:rsidP="006D750D">
            <w:pPr>
              <w:jc w:val="right"/>
              <w:rPr>
                <w:sz w:val="17"/>
                <w:szCs w:val="17"/>
              </w:rPr>
            </w:pPr>
            <w:r w:rsidRPr="00D9035E">
              <w:rPr>
                <w:sz w:val="17"/>
                <w:szCs w:val="17"/>
              </w:rPr>
              <w:t>46,0</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Основное мероприятие "Повышение энергоэффективности в бюджетной сфере"</w:t>
            </w:r>
          </w:p>
        </w:tc>
        <w:tc>
          <w:tcPr>
            <w:tcW w:w="595" w:type="dxa"/>
            <w:shd w:val="clear" w:color="auto" w:fill="auto"/>
            <w:noWrap/>
            <w:hideMark/>
          </w:tcPr>
          <w:p w:rsidR="006D750D" w:rsidRPr="006D750D" w:rsidRDefault="006D750D" w:rsidP="006D750D">
            <w:pPr>
              <w:rPr>
                <w:sz w:val="17"/>
                <w:szCs w:val="17"/>
              </w:rPr>
            </w:pPr>
            <w:r w:rsidRPr="006D750D">
              <w:rPr>
                <w:sz w:val="17"/>
                <w:szCs w:val="17"/>
              </w:rPr>
              <w:t>902</w:t>
            </w:r>
          </w:p>
        </w:tc>
        <w:tc>
          <w:tcPr>
            <w:tcW w:w="563" w:type="dxa"/>
            <w:shd w:val="clear" w:color="auto" w:fill="auto"/>
            <w:noWrap/>
            <w:hideMark/>
          </w:tcPr>
          <w:p w:rsidR="006D750D" w:rsidRPr="006D750D" w:rsidRDefault="006D750D" w:rsidP="006D750D">
            <w:pPr>
              <w:rPr>
                <w:sz w:val="17"/>
                <w:szCs w:val="17"/>
              </w:rPr>
            </w:pPr>
            <w:r w:rsidRPr="006D750D">
              <w:rPr>
                <w:sz w:val="17"/>
                <w:szCs w:val="17"/>
              </w:rPr>
              <w:t>07</w:t>
            </w:r>
          </w:p>
        </w:tc>
        <w:tc>
          <w:tcPr>
            <w:tcW w:w="562" w:type="dxa"/>
            <w:shd w:val="clear" w:color="auto" w:fill="auto"/>
            <w:noWrap/>
            <w:hideMark/>
          </w:tcPr>
          <w:p w:rsidR="006D750D" w:rsidRPr="006D750D" w:rsidRDefault="006D750D" w:rsidP="006D750D">
            <w:pPr>
              <w:rPr>
                <w:sz w:val="17"/>
                <w:szCs w:val="17"/>
              </w:rPr>
            </w:pPr>
            <w:r w:rsidRPr="006D750D">
              <w:rPr>
                <w:sz w:val="17"/>
                <w:szCs w:val="17"/>
              </w:rPr>
              <w:t>02</w:t>
            </w:r>
          </w:p>
        </w:tc>
        <w:tc>
          <w:tcPr>
            <w:tcW w:w="520" w:type="dxa"/>
            <w:shd w:val="clear" w:color="auto" w:fill="auto"/>
            <w:noWrap/>
            <w:hideMark/>
          </w:tcPr>
          <w:p w:rsidR="006D750D" w:rsidRPr="006D750D" w:rsidRDefault="006D750D" w:rsidP="006D750D">
            <w:pPr>
              <w:rPr>
                <w:sz w:val="17"/>
                <w:szCs w:val="17"/>
              </w:rPr>
            </w:pPr>
            <w:r w:rsidRPr="006D750D">
              <w:rPr>
                <w:sz w:val="17"/>
                <w:szCs w:val="17"/>
              </w:rPr>
              <w:t>12</w:t>
            </w:r>
          </w:p>
        </w:tc>
        <w:tc>
          <w:tcPr>
            <w:tcW w:w="399" w:type="dxa"/>
            <w:shd w:val="clear" w:color="auto" w:fill="auto"/>
            <w:noWrap/>
            <w:hideMark/>
          </w:tcPr>
          <w:p w:rsidR="006D750D" w:rsidRPr="006D750D" w:rsidRDefault="006D750D" w:rsidP="006D750D">
            <w:pPr>
              <w:rPr>
                <w:sz w:val="17"/>
                <w:szCs w:val="17"/>
              </w:rPr>
            </w:pPr>
            <w:r w:rsidRPr="006D750D">
              <w:rPr>
                <w:sz w:val="17"/>
                <w:szCs w:val="17"/>
              </w:rPr>
              <w:t>0</w:t>
            </w:r>
          </w:p>
        </w:tc>
        <w:tc>
          <w:tcPr>
            <w:tcW w:w="480" w:type="dxa"/>
            <w:shd w:val="clear" w:color="auto" w:fill="auto"/>
            <w:noWrap/>
            <w:hideMark/>
          </w:tcPr>
          <w:p w:rsidR="006D750D" w:rsidRPr="006D750D" w:rsidRDefault="006D750D" w:rsidP="006D750D">
            <w:pPr>
              <w:rPr>
                <w:sz w:val="17"/>
                <w:szCs w:val="17"/>
              </w:rPr>
            </w:pPr>
            <w:r w:rsidRPr="006D750D">
              <w:rPr>
                <w:sz w:val="17"/>
                <w:szCs w:val="17"/>
              </w:rPr>
              <w:t>03</w:t>
            </w:r>
          </w:p>
        </w:tc>
        <w:tc>
          <w:tcPr>
            <w:tcW w:w="689" w:type="dxa"/>
            <w:shd w:val="clear" w:color="auto" w:fill="auto"/>
            <w:noWrap/>
            <w:hideMark/>
          </w:tcPr>
          <w:p w:rsidR="006D750D" w:rsidRPr="006D750D" w:rsidRDefault="006D750D" w:rsidP="006D750D">
            <w:pPr>
              <w:rPr>
                <w:sz w:val="17"/>
                <w:szCs w:val="17"/>
              </w:rPr>
            </w:pPr>
            <w:r w:rsidRPr="006D750D">
              <w:rPr>
                <w:sz w:val="17"/>
                <w:szCs w:val="17"/>
              </w:rPr>
              <w:t> </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 </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4,3</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71,0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46,0</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Мероприятия по реализации отдельных полномочий органов местного самоуправления</w:t>
            </w:r>
          </w:p>
        </w:tc>
        <w:tc>
          <w:tcPr>
            <w:tcW w:w="595" w:type="dxa"/>
            <w:shd w:val="clear" w:color="auto" w:fill="auto"/>
            <w:noWrap/>
            <w:hideMark/>
          </w:tcPr>
          <w:p w:rsidR="006D750D" w:rsidRPr="006D750D" w:rsidRDefault="006D750D" w:rsidP="006D750D">
            <w:pPr>
              <w:rPr>
                <w:sz w:val="17"/>
                <w:szCs w:val="17"/>
              </w:rPr>
            </w:pPr>
            <w:r w:rsidRPr="006D750D">
              <w:rPr>
                <w:sz w:val="17"/>
                <w:szCs w:val="17"/>
              </w:rPr>
              <w:t>902</w:t>
            </w:r>
          </w:p>
        </w:tc>
        <w:tc>
          <w:tcPr>
            <w:tcW w:w="563" w:type="dxa"/>
            <w:shd w:val="clear" w:color="auto" w:fill="auto"/>
            <w:noWrap/>
            <w:hideMark/>
          </w:tcPr>
          <w:p w:rsidR="006D750D" w:rsidRPr="006D750D" w:rsidRDefault="006D750D" w:rsidP="006D750D">
            <w:pPr>
              <w:rPr>
                <w:sz w:val="17"/>
                <w:szCs w:val="17"/>
              </w:rPr>
            </w:pPr>
            <w:r w:rsidRPr="006D750D">
              <w:rPr>
                <w:sz w:val="17"/>
                <w:szCs w:val="17"/>
              </w:rPr>
              <w:t>07</w:t>
            </w:r>
          </w:p>
        </w:tc>
        <w:tc>
          <w:tcPr>
            <w:tcW w:w="562" w:type="dxa"/>
            <w:shd w:val="clear" w:color="auto" w:fill="auto"/>
            <w:noWrap/>
            <w:hideMark/>
          </w:tcPr>
          <w:p w:rsidR="006D750D" w:rsidRPr="006D750D" w:rsidRDefault="006D750D" w:rsidP="006D750D">
            <w:pPr>
              <w:rPr>
                <w:sz w:val="17"/>
                <w:szCs w:val="17"/>
              </w:rPr>
            </w:pPr>
            <w:r w:rsidRPr="006D750D">
              <w:rPr>
                <w:sz w:val="17"/>
                <w:szCs w:val="17"/>
              </w:rPr>
              <w:t>02</w:t>
            </w:r>
          </w:p>
        </w:tc>
        <w:tc>
          <w:tcPr>
            <w:tcW w:w="520" w:type="dxa"/>
            <w:shd w:val="clear" w:color="auto" w:fill="auto"/>
            <w:noWrap/>
            <w:hideMark/>
          </w:tcPr>
          <w:p w:rsidR="006D750D" w:rsidRPr="006D750D" w:rsidRDefault="006D750D" w:rsidP="006D750D">
            <w:pPr>
              <w:rPr>
                <w:sz w:val="17"/>
                <w:szCs w:val="17"/>
              </w:rPr>
            </w:pPr>
            <w:r w:rsidRPr="006D750D">
              <w:rPr>
                <w:sz w:val="17"/>
                <w:szCs w:val="17"/>
              </w:rPr>
              <w:t>12</w:t>
            </w:r>
          </w:p>
        </w:tc>
        <w:tc>
          <w:tcPr>
            <w:tcW w:w="399" w:type="dxa"/>
            <w:shd w:val="clear" w:color="auto" w:fill="auto"/>
            <w:noWrap/>
            <w:hideMark/>
          </w:tcPr>
          <w:p w:rsidR="006D750D" w:rsidRPr="006D750D" w:rsidRDefault="006D750D" w:rsidP="006D750D">
            <w:pPr>
              <w:rPr>
                <w:sz w:val="17"/>
                <w:szCs w:val="17"/>
              </w:rPr>
            </w:pPr>
            <w:r w:rsidRPr="006D750D">
              <w:rPr>
                <w:sz w:val="17"/>
                <w:szCs w:val="17"/>
              </w:rPr>
              <w:t>0</w:t>
            </w:r>
          </w:p>
        </w:tc>
        <w:tc>
          <w:tcPr>
            <w:tcW w:w="480" w:type="dxa"/>
            <w:shd w:val="clear" w:color="auto" w:fill="auto"/>
            <w:noWrap/>
            <w:hideMark/>
          </w:tcPr>
          <w:p w:rsidR="006D750D" w:rsidRPr="006D750D" w:rsidRDefault="006D750D" w:rsidP="006D750D">
            <w:pPr>
              <w:rPr>
                <w:sz w:val="17"/>
                <w:szCs w:val="17"/>
              </w:rPr>
            </w:pPr>
            <w:r w:rsidRPr="006D750D">
              <w:rPr>
                <w:sz w:val="17"/>
                <w:szCs w:val="17"/>
              </w:rPr>
              <w:t>03</w:t>
            </w:r>
          </w:p>
        </w:tc>
        <w:tc>
          <w:tcPr>
            <w:tcW w:w="689" w:type="dxa"/>
            <w:shd w:val="clear" w:color="auto" w:fill="auto"/>
            <w:noWrap/>
            <w:hideMark/>
          </w:tcPr>
          <w:p w:rsidR="006D750D" w:rsidRPr="006D750D" w:rsidRDefault="006D750D" w:rsidP="006D750D">
            <w:pPr>
              <w:rPr>
                <w:sz w:val="17"/>
                <w:szCs w:val="17"/>
              </w:rPr>
            </w:pPr>
            <w:r w:rsidRPr="006D750D">
              <w:rPr>
                <w:sz w:val="17"/>
                <w:szCs w:val="17"/>
              </w:rPr>
              <w:t>42000</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 </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4,3</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71,0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46,0</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Мероприятия по энергосбережению и повышению энергоэффективности</w:t>
            </w:r>
          </w:p>
        </w:tc>
        <w:tc>
          <w:tcPr>
            <w:tcW w:w="595" w:type="dxa"/>
            <w:shd w:val="clear" w:color="auto" w:fill="auto"/>
            <w:noWrap/>
            <w:hideMark/>
          </w:tcPr>
          <w:p w:rsidR="006D750D" w:rsidRPr="006D750D" w:rsidRDefault="006D750D" w:rsidP="006D750D">
            <w:pPr>
              <w:rPr>
                <w:sz w:val="17"/>
                <w:szCs w:val="17"/>
              </w:rPr>
            </w:pPr>
            <w:r w:rsidRPr="006D750D">
              <w:rPr>
                <w:sz w:val="17"/>
                <w:szCs w:val="17"/>
              </w:rPr>
              <w:t>902</w:t>
            </w:r>
          </w:p>
        </w:tc>
        <w:tc>
          <w:tcPr>
            <w:tcW w:w="563" w:type="dxa"/>
            <w:shd w:val="clear" w:color="auto" w:fill="auto"/>
            <w:noWrap/>
            <w:hideMark/>
          </w:tcPr>
          <w:p w:rsidR="006D750D" w:rsidRPr="006D750D" w:rsidRDefault="006D750D" w:rsidP="006D750D">
            <w:pPr>
              <w:rPr>
                <w:sz w:val="17"/>
                <w:szCs w:val="17"/>
              </w:rPr>
            </w:pPr>
            <w:r w:rsidRPr="006D750D">
              <w:rPr>
                <w:sz w:val="17"/>
                <w:szCs w:val="17"/>
              </w:rPr>
              <w:t>07</w:t>
            </w:r>
          </w:p>
        </w:tc>
        <w:tc>
          <w:tcPr>
            <w:tcW w:w="562" w:type="dxa"/>
            <w:shd w:val="clear" w:color="auto" w:fill="auto"/>
            <w:noWrap/>
            <w:hideMark/>
          </w:tcPr>
          <w:p w:rsidR="006D750D" w:rsidRPr="006D750D" w:rsidRDefault="006D750D" w:rsidP="006D750D">
            <w:pPr>
              <w:rPr>
                <w:sz w:val="17"/>
                <w:szCs w:val="17"/>
              </w:rPr>
            </w:pPr>
            <w:r w:rsidRPr="006D750D">
              <w:rPr>
                <w:sz w:val="17"/>
                <w:szCs w:val="17"/>
              </w:rPr>
              <w:t>02</w:t>
            </w:r>
          </w:p>
        </w:tc>
        <w:tc>
          <w:tcPr>
            <w:tcW w:w="520" w:type="dxa"/>
            <w:shd w:val="clear" w:color="auto" w:fill="auto"/>
            <w:noWrap/>
            <w:hideMark/>
          </w:tcPr>
          <w:p w:rsidR="006D750D" w:rsidRPr="006D750D" w:rsidRDefault="006D750D" w:rsidP="006D750D">
            <w:pPr>
              <w:rPr>
                <w:sz w:val="17"/>
                <w:szCs w:val="17"/>
              </w:rPr>
            </w:pPr>
            <w:r w:rsidRPr="006D750D">
              <w:rPr>
                <w:sz w:val="17"/>
                <w:szCs w:val="17"/>
              </w:rPr>
              <w:t>12</w:t>
            </w:r>
          </w:p>
        </w:tc>
        <w:tc>
          <w:tcPr>
            <w:tcW w:w="399" w:type="dxa"/>
            <w:shd w:val="clear" w:color="auto" w:fill="auto"/>
            <w:noWrap/>
            <w:hideMark/>
          </w:tcPr>
          <w:p w:rsidR="006D750D" w:rsidRPr="006D750D" w:rsidRDefault="006D750D" w:rsidP="006D750D">
            <w:pPr>
              <w:rPr>
                <w:sz w:val="17"/>
                <w:szCs w:val="17"/>
              </w:rPr>
            </w:pPr>
            <w:r w:rsidRPr="006D750D">
              <w:rPr>
                <w:sz w:val="17"/>
                <w:szCs w:val="17"/>
              </w:rPr>
              <w:t>0</w:t>
            </w:r>
          </w:p>
        </w:tc>
        <w:tc>
          <w:tcPr>
            <w:tcW w:w="480" w:type="dxa"/>
            <w:shd w:val="clear" w:color="auto" w:fill="auto"/>
            <w:noWrap/>
            <w:hideMark/>
          </w:tcPr>
          <w:p w:rsidR="006D750D" w:rsidRPr="006D750D" w:rsidRDefault="006D750D" w:rsidP="006D750D">
            <w:pPr>
              <w:rPr>
                <w:sz w:val="17"/>
                <w:szCs w:val="17"/>
              </w:rPr>
            </w:pPr>
            <w:r w:rsidRPr="006D750D">
              <w:rPr>
                <w:sz w:val="17"/>
                <w:szCs w:val="17"/>
              </w:rPr>
              <w:t>03</w:t>
            </w:r>
          </w:p>
        </w:tc>
        <w:tc>
          <w:tcPr>
            <w:tcW w:w="689" w:type="dxa"/>
            <w:shd w:val="clear" w:color="auto" w:fill="auto"/>
            <w:noWrap/>
            <w:hideMark/>
          </w:tcPr>
          <w:p w:rsidR="006D750D" w:rsidRPr="006D750D" w:rsidRDefault="006D750D" w:rsidP="006D750D">
            <w:pPr>
              <w:rPr>
                <w:sz w:val="17"/>
                <w:szCs w:val="17"/>
              </w:rPr>
            </w:pPr>
            <w:r w:rsidRPr="006D750D">
              <w:rPr>
                <w:sz w:val="17"/>
                <w:szCs w:val="17"/>
              </w:rPr>
              <w:t>42090</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 </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4,3</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71,0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46,0</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Предоставление субсидий бюджетным, автономным учреждениям и иным некоммерческим организациям</w:t>
            </w:r>
          </w:p>
        </w:tc>
        <w:tc>
          <w:tcPr>
            <w:tcW w:w="595" w:type="dxa"/>
            <w:shd w:val="clear" w:color="auto" w:fill="auto"/>
            <w:noWrap/>
            <w:hideMark/>
          </w:tcPr>
          <w:p w:rsidR="006D750D" w:rsidRPr="006D750D" w:rsidRDefault="006D750D" w:rsidP="006D750D">
            <w:pPr>
              <w:rPr>
                <w:sz w:val="17"/>
                <w:szCs w:val="17"/>
              </w:rPr>
            </w:pPr>
            <w:r w:rsidRPr="006D750D">
              <w:rPr>
                <w:sz w:val="17"/>
                <w:szCs w:val="17"/>
              </w:rPr>
              <w:t>902</w:t>
            </w:r>
          </w:p>
        </w:tc>
        <w:tc>
          <w:tcPr>
            <w:tcW w:w="563" w:type="dxa"/>
            <w:shd w:val="clear" w:color="auto" w:fill="auto"/>
            <w:noWrap/>
            <w:hideMark/>
          </w:tcPr>
          <w:p w:rsidR="006D750D" w:rsidRPr="006D750D" w:rsidRDefault="006D750D" w:rsidP="006D750D">
            <w:pPr>
              <w:rPr>
                <w:sz w:val="17"/>
                <w:szCs w:val="17"/>
              </w:rPr>
            </w:pPr>
            <w:r w:rsidRPr="006D750D">
              <w:rPr>
                <w:sz w:val="17"/>
                <w:szCs w:val="17"/>
              </w:rPr>
              <w:t>07</w:t>
            </w:r>
          </w:p>
        </w:tc>
        <w:tc>
          <w:tcPr>
            <w:tcW w:w="562" w:type="dxa"/>
            <w:shd w:val="clear" w:color="auto" w:fill="auto"/>
            <w:noWrap/>
            <w:hideMark/>
          </w:tcPr>
          <w:p w:rsidR="006D750D" w:rsidRPr="006D750D" w:rsidRDefault="006D750D" w:rsidP="006D750D">
            <w:pPr>
              <w:rPr>
                <w:sz w:val="17"/>
                <w:szCs w:val="17"/>
              </w:rPr>
            </w:pPr>
            <w:r w:rsidRPr="006D750D">
              <w:rPr>
                <w:sz w:val="17"/>
                <w:szCs w:val="17"/>
              </w:rPr>
              <w:t>02</w:t>
            </w:r>
          </w:p>
        </w:tc>
        <w:tc>
          <w:tcPr>
            <w:tcW w:w="520" w:type="dxa"/>
            <w:shd w:val="clear" w:color="auto" w:fill="auto"/>
            <w:noWrap/>
            <w:hideMark/>
          </w:tcPr>
          <w:p w:rsidR="006D750D" w:rsidRPr="006D750D" w:rsidRDefault="006D750D" w:rsidP="006D750D">
            <w:pPr>
              <w:rPr>
                <w:sz w:val="17"/>
                <w:szCs w:val="17"/>
              </w:rPr>
            </w:pPr>
            <w:r w:rsidRPr="006D750D">
              <w:rPr>
                <w:sz w:val="17"/>
                <w:szCs w:val="17"/>
              </w:rPr>
              <w:t>12</w:t>
            </w:r>
          </w:p>
        </w:tc>
        <w:tc>
          <w:tcPr>
            <w:tcW w:w="399" w:type="dxa"/>
            <w:shd w:val="clear" w:color="auto" w:fill="auto"/>
            <w:noWrap/>
            <w:hideMark/>
          </w:tcPr>
          <w:p w:rsidR="006D750D" w:rsidRPr="006D750D" w:rsidRDefault="006D750D" w:rsidP="006D750D">
            <w:pPr>
              <w:rPr>
                <w:sz w:val="17"/>
                <w:szCs w:val="17"/>
              </w:rPr>
            </w:pPr>
            <w:r w:rsidRPr="006D750D">
              <w:rPr>
                <w:sz w:val="17"/>
                <w:szCs w:val="17"/>
              </w:rPr>
              <w:t>0</w:t>
            </w:r>
          </w:p>
        </w:tc>
        <w:tc>
          <w:tcPr>
            <w:tcW w:w="480" w:type="dxa"/>
            <w:shd w:val="clear" w:color="auto" w:fill="auto"/>
            <w:noWrap/>
            <w:hideMark/>
          </w:tcPr>
          <w:p w:rsidR="006D750D" w:rsidRPr="006D750D" w:rsidRDefault="006D750D" w:rsidP="006D750D">
            <w:pPr>
              <w:rPr>
                <w:sz w:val="17"/>
                <w:szCs w:val="17"/>
              </w:rPr>
            </w:pPr>
            <w:r w:rsidRPr="006D750D">
              <w:rPr>
                <w:sz w:val="17"/>
                <w:szCs w:val="17"/>
              </w:rPr>
              <w:t>03</w:t>
            </w:r>
          </w:p>
        </w:tc>
        <w:tc>
          <w:tcPr>
            <w:tcW w:w="689" w:type="dxa"/>
            <w:shd w:val="clear" w:color="auto" w:fill="auto"/>
            <w:noWrap/>
            <w:hideMark/>
          </w:tcPr>
          <w:p w:rsidR="006D750D" w:rsidRPr="006D750D" w:rsidRDefault="006D750D" w:rsidP="006D750D">
            <w:pPr>
              <w:rPr>
                <w:sz w:val="17"/>
                <w:szCs w:val="17"/>
              </w:rPr>
            </w:pPr>
            <w:r w:rsidRPr="006D750D">
              <w:rPr>
                <w:sz w:val="17"/>
                <w:szCs w:val="17"/>
              </w:rPr>
              <w:t>42090</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600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4,3</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71,0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46,0</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Субсидии бюджетным учреждениям</w:t>
            </w:r>
          </w:p>
        </w:tc>
        <w:tc>
          <w:tcPr>
            <w:tcW w:w="595" w:type="dxa"/>
            <w:shd w:val="clear" w:color="auto" w:fill="auto"/>
            <w:noWrap/>
            <w:hideMark/>
          </w:tcPr>
          <w:p w:rsidR="006D750D" w:rsidRPr="006D750D" w:rsidRDefault="006D750D" w:rsidP="006D750D">
            <w:pPr>
              <w:rPr>
                <w:sz w:val="17"/>
                <w:szCs w:val="17"/>
              </w:rPr>
            </w:pPr>
            <w:r w:rsidRPr="006D750D">
              <w:rPr>
                <w:sz w:val="17"/>
                <w:szCs w:val="17"/>
              </w:rPr>
              <w:t>902</w:t>
            </w:r>
          </w:p>
        </w:tc>
        <w:tc>
          <w:tcPr>
            <w:tcW w:w="563" w:type="dxa"/>
            <w:shd w:val="clear" w:color="auto" w:fill="auto"/>
            <w:noWrap/>
            <w:hideMark/>
          </w:tcPr>
          <w:p w:rsidR="006D750D" w:rsidRPr="006D750D" w:rsidRDefault="006D750D" w:rsidP="006D750D">
            <w:pPr>
              <w:rPr>
                <w:sz w:val="17"/>
                <w:szCs w:val="17"/>
              </w:rPr>
            </w:pPr>
            <w:r w:rsidRPr="006D750D">
              <w:rPr>
                <w:sz w:val="17"/>
                <w:szCs w:val="17"/>
              </w:rPr>
              <w:t>07</w:t>
            </w:r>
          </w:p>
        </w:tc>
        <w:tc>
          <w:tcPr>
            <w:tcW w:w="562" w:type="dxa"/>
            <w:shd w:val="clear" w:color="auto" w:fill="auto"/>
            <w:noWrap/>
            <w:hideMark/>
          </w:tcPr>
          <w:p w:rsidR="006D750D" w:rsidRPr="006D750D" w:rsidRDefault="006D750D" w:rsidP="006D750D">
            <w:pPr>
              <w:rPr>
                <w:sz w:val="17"/>
                <w:szCs w:val="17"/>
              </w:rPr>
            </w:pPr>
            <w:r w:rsidRPr="006D750D">
              <w:rPr>
                <w:sz w:val="17"/>
                <w:szCs w:val="17"/>
              </w:rPr>
              <w:t>02</w:t>
            </w:r>
          </w:p>
        </w:tc>
        <w:tc>
          <w:tcPr>
            <w:tcW w:w="520" w:type="dxa"/>
            <w:shd w:val="clear" w:color="auto" w:fill="auto"/>
            <w:noWrap/>
            <w:hideMark/>
          </w:tcPr>
          <w:p w:rsidR="006D750D" w:rsidRPr="006D750D" w:rsidRDefault="006D750D" w:rsidP="006D750D">
            <w:pPr>
              <w:rPr>
                <w:sz w:val="17"/>
                <w:szCs w:val="17"/>
              </w:rPr>
            </w:pPr>
            <w:r w:rsidRPr="006D750D">
              <w:rPr>
                <w:sz w:val="17"/>
                <w:szCs w:val="17"/>
              </w:rPr>
              <w:t>12</w:t>
            </w:r>
          </w:p>
        </w:tc>
        <w:tc>
          <w:tcPr>
            <w:tcW w:w="399" w:type="dxa"/>
            <w:shd w:val="clear" w:color="auto" w:fill="auto"/>
            <w:noWrap/>
            <w:hideMark/>
          </w:tcPr>
          <w:p w:rsidR="006D750D" w:rsidRPr="006D750D" w:rsidRDefault="006D750D" w:rsidP="006D750D">
            <w:pPr>
              <w:rPr>
                <w:sz w:val="17"/>
                <w:szCs w:val="17"/>
              </w:rPr>
            </w:pPr>
            <w:r w:rsidRPr="006D750D">
              <w:rPr>
                <w:sz w:val="17"/>
                <w:szCs w:val="17"/>
              </w:rPr>
              <w:t>0</w:t>
            </w:r>
          </w:p>
        </w:tc>
        <w:tc>
          <w:tcPr>
            <w:tcW w:w="480" w:type="dxa"/>
            <w:shd w:val="clear" w:color="auto" w:fill="auto"/>
            <w:noWrap/>
            <w:hideMark/>
          </w:tcPr>
          <w:p w:rsidR="006D750D" w:rsidRPr="006D750D" w:rsidRDefault="006D750D" w:rsidP="006D750D">
            <w:pPr>
              <w:rPr>
                <w:sz w:val="17"/>
                <w:szCs w:val="17"/>
              </w:rPr>
            </w:pPr>
            <w:r w:rsidRPr="006D750D">
              <w:rPr>
                <w:sz w:val="17"/>
                <w:szCs w:val="17"/>
              </w:rPr>
              <w:t>03</w:t>
            </w:r>
          </w:p>
        </w:tc>
        <w:tc>
          <w:tcPr>
            <w:tcW w:w="689" w:type="dxa"/>
            <w:shd w:val="clear" w:color="auto" w:fill="auto"/>
            <w:noWrap/>
            <w:hideMark/>
          </w:tcPr>
          <w:p w:rsidR="006D750D" w:rsidRPr="006D750D" w:rsidRDefault="006D750D" w:rsidP="006D750D">
            <w:pPr>
              <w:rPr>
                <w:sz w:val="17"/>
                <w:szCs w:val="17"/>
              </w:rPr>
            </w:pPr>
            <w:r w:rsidRPr="006D750D">
              <w:rPr>
                <w:sz w:val="17"/>
                <w:szCs w:val="17"/>
              </w:rPr>
              <w:t>42090</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610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4,3</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71,0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46,0</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Муниципальная программа "Укрепление общественного здоровья в Чамзинском муниципальном районе" на 2020-2024 годы</w:t>
            </w:r>
          </w:p>
        </w:tc>
        <w:tc>
          <w:tcPr>
            <w:tcW w:w="595" w:type="dxa"/>
            <w:shd w:val="clear" w:color="auto" w:fill="auto"/>
            <w:noWrap/>
            <w:hideMark/>
          </w:tcPr>
          <w:p w:rsidR="006D750D" w:rsidRPr="006D750D" w:rsidRDefault="006D750D" w:rsidP="006D750D">
            <w:pPr>
              <w:rPr>
                <w:sz w:val="17"/>
                <w:szCs w:val="17"/>
              </w:rPr>
            </w:pPr>
            <w:r w:rsidRPr="006D750D">
              <w:rPr>
                <w:sz w:val="17"/>
                <w:szCs w:val="17"/>
              </w:rPr>
              <w:t>902</w:t>
            </w:r>
          </w:p>
        </w:tc>
        <w:tc>
          <w:tcPr>
            <w:tcW w:w="563" w:type="dxa"/>
            <w:shd w:val="clear" w:color="auto" w:fill="auto"/>
            <w:noWrap/>
            <w:hideMark/>
          </w:tcPr>
          <w:p w:rsidR="006D750D" w:rsidRPr="006D750D" w:rsidRDefault="006D750D" w:rsidP="006D750D">
            <w:pPr>
              <w:rPr>
                <w:sz w:val="17"/>
                <w:szCs w:val="17"/>
              </w:rPr>
            </w:pPr>
            <w:r w:rsidRPr="006D750D">
              <w:rPr>
                <w:sz w:val="17"/>
                <w:szCs w:val="17"/>
              </w:rPr>
              <w:t>07</w:t>
            </w:r>
          </w:p>
        </w:tc>
        <w:tc>
          <w:tcPr>
            <w:tcW w:w="562" w:type="dxa"/>
            <w:shd w:val="clear" w:color="auto" w:fill="auto"/>
            <w:noWrap/>
            <w:hideMark/>
          </w:tcPr>
          <w:p w:rsidR="006D750D" w:rsidRPr="006D750D" w:rsidRDefault="006D750D" w:rsidP="006D750D">
            <w:pPr>
              <w:rPr>
                <w:sz w:val="17"/>
                <w:szCs w:val="17"/>
              </w:rPr>
            </w:pPr>
            <w:r w:rsidRPr="006D750D">
              <w:rPr>
                <w:sz w:val="17"/>
                <w:szCs w:val="17"/>
              </w:rPr>
              <w:t>02</w:t>
            </w:r>
          </w:p>
        </w:tc>
        <w:tc>
          <w:tcPr>
            <w:tcW w:w="520" w:type="dxa"/>
            <w:shd w:val="clear" w:color="auto" w:fill="auto"/>
            <w:noWrap/>
            <w:hideMark/>
          </w:tcPr>
          <w:p w:rsidR="006D750D" w:rsidRPr="006D750D" w:rsidRDefault="006D750D" w:rsidP="006D750D">
            <w:pPr>
              <w:rPr>
                <w:sz w:val="17"/>
                <w:szCs w:val="17"/>
              </w:rPr>
            </w:pPr>
            <w:r w:rsidRPr="006D750D">
              <w:rPr>
                <w:sz w:val="17"/>
                <w:szCs w:val="17"/>
              </w:rPr>
              <w:t>39</w:t>
            </w:r>
          </w:p>
        </w:tc>
        <w:tc>
          <w:tcPr>
            <w:tcW w:w="399" w:type="dxa"/>
            <w:shd w:val="clear" w:color="auto" w:fill="auto"/>
            <w:noWrap/>
            <w:hideMark/>
          </w:tcPr>
          <w:p w:rsidR="006D750D" w:rsidRPr="006D750D" w:rsidRDefault="006D750D" w:rsidP="006D750D">
            <w:pPr>
              <w:rPr>
                <w:sz w:val="17"/>
                <w:szCs w:val="17"/>
              </w:rPr>
            </w:pPr>
            <w:r w:rsidRPr="006D750D">
              <w:rPr>
                <w:sz w:val="17"/>
                <w:szCs w:val="17"/>
              </w:rPr>
              <w:t> </w:t>
            </w:r>
          </w:p>
        </w:tc>
        <w:tc>
          <w:tcPr>
            <w:tcW w:w="480" w:type="dxa"/>
            <w:shd w:val="clear" w:color="auto" w:fill="auto"/>
            <w:noWrap/>
            <w:hideMark/>
          </w:tcPr>
          <w:p w:rsidR="006D750D" w:rsidRPr="006D750D" w:rsidRDefault="006D750D" w:rsidP="006D750D">
            <w:pPr>
              <w:rPr>
                <w:sz w:val="17"/>
                <w:szCs w:val="17"/>
              </w:rPr>
            </w:pPr>
            <w:r w:rsidRPr="006D750D">
              <w:rPr>
                <w:sz w:val="17"/>
                <w:szCs w:val="17"/>
              </w:rPr>
              <w:t> </w:t>
            </w:r>
          </w:p>
        </w:tc>
        <w:tc>
          <w:tcPr>
            <w:tcW w:w="689" w:type="dxa"/>
            <w:shd w:val="clear" w:color="auto" w:fill="auto"/>
            <w:noWrap/>
            <w:hideMark/>
          </w:tcPr>
          <w:p w:rsidR="006D750D" w:rsidRPr="006D750D" w:rsidRDefault="006D750D" w:rsidP="006D750D">
            <w:pPr>
              <w:rPr>
                <w:sz w:val="17"/>
                <w:szCs w:val="17"/>
              </w:rPr>
            </w:pPr>
            <w:r w:rsidRPr="006D750D">
              <w:rPr>
                <w:sz w:val="17"/>
                <w:szCs w:val="17"/>
              </w:rPr>
              <w:t> </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 </w:t>
            </w:r>
          </w:p>
        </w:tc>
        <w:tc>
          <w:tcPr>
            <w:tcW w:w="889" w:type="dxa"/>
            <w:gridSpan w:val="2"/>
            <w:shd w:val="clear" w:color="000000" w:fill="FFFFFF"/>
            <w:noWrap/>
            <w:hideMark/>
          </w:tcPr>
          <w:p w:rsidR="006D750D" w:rsidRPr="00D9035E" w:rsidRDefault="006D750D" w:rsidP="006D750D">
            <w:pPr>
              <w:jc w:val="right"/>
              <w:rPr>
                <w:sz w:val="17"/>
                <w:szCs w:val="17"/>
              </w:rPr>
            </w:pPr>
            <w:r w:rsidRPr="00D9035E">
              <w:rPr>
                <w:sz w:val="17"/>
                <w:szCs w:val="17"/>
              </w:rPr>
              <w:t>115,6</w:t>
            </w:r>
          </w:p>
        </w:tc>
        <w:tc>
          <w:tcPr>
            <w:tcW w:w="889" w:type="dxa"/>
            <w:gridSpan w:val="2"/>
            <w:shd w:val="clear" w:color="000000" w:fill="FFFFFF"/>
            <w:noWrap/>
            <w:hideMark/>
          </w:tcPr>
          <w:p w:rsidR="006D750D" w:rsidRPr="00D9035E" w:rsidRDefault="006D750D" w:rsidP="006D750D">
            <w:pPr>
              <w:jc w:val="right"/>
              <w:rPr>
                <w:sz w:val="17"/>
                <w:szCs w:val="17"/>
              </w:rPr>
            </w:pPr>
            <w:r w:rsidRPr="00D9035E">
              <w:rPr>
                <w:sz w:val="17"/>
                <w:szCs w:val="17"/>
              </w:rPr>
              <w:t>0,0</w:t>
            </w:r>
          </w:p>
        </w:tc>
        <w:tc>
          <w:tcPr>
            <w:tcW w:w="889" w:type="dxa"/>
            <w:gridSpan w:val="2"/>
            <w:shd w:val="clear" w:color="000000" w:fill="FFFFFF"/>
            <w:noWrap/>
            <w:hideMark/>
          </w:tcPr>
          <w:p w:rsidR="006D750D" w:rsidRPr="00D9035E" w:rsidRDefault="006D750D" w:rsidP="006D750D">
            <w:pPr>
              <w:jc w:val="right"/>
              <w:rPr>
                <w:sz w:val="17"/>
                <w:szCs w:val="17"/>
              </w:rPr>
            </w:pPr>
            <w:r w:rsidRPr="00D9035E">
              <w:rPr>
                <w:sz w:val="17"/>
                <w:szCs w:val="17"/>
              </w:rPr>
              <w:t>0,0</w:t>
            </w:r>
          </w:p>
        </w:tc>
      </w:tr>
      <w:tr w:rsidR="00E42611" w:rsidRPr="006D750D" w:rsidTr="00D9035E">
        <w:trPr>
          <w:gridAfter w:val="1"/>
          <w:wAfter w:w="8" w:type="dxa"/>
          <w:trHeight w:val="170"/>
        </w:trPr>
        <w:tc>
          <w:tcPr>
            <w:tcW w:w="3539" w:type="dxa"/>
            <w:shd w:val="clear" w:color="000000" w:fill="FFFFFF"/>
            <w:hideMark/>
          </w:tcPr>
          <w:p w:rsidR="006D750D" w:rsidRPr="006D750D" w:rsidRDefault="006D750D" w:rsidP="006D750D">
            <w:pPr>
              <w:rPr>
                <w:sz w:val="17"/>
                <w:szCs w:val="17"/>
              </w:rPr>
            </w:pPr>
            <w:r w:rsidRPr="006D750D">
              <w:rPr>
                <w:sz w:val="17"/>
                <w:szCs w:val="17"/>
              </w:rPr>
              <w:t>Основное мероприятие "Проведение мероприятий по соблюдению санитарно-эпидемиологических норм в учреждениях района"</w:t>
            </w:r>
          </w:p>
        </w:tc>
        <w:tc>
          <w:tcPr>
            <w:tcW w:w="595" w:type="dxa"/>
            <w:shd w:val="clear" w:color="auto" w:fill="auto"/>
            <w:noWrap/>
            <w:hideMark/>
          </w:tcPr>
          <w:p w:rsidR="006D750D" w:rsidRPr="006D750D" w:rsidRDefault="006D750D" w:rsidP="006D750D">
            <w:pPr>
              <w:rPr>
                <w:sz w:val="17"/>
                <w:szCs w:val="17"/>
              </w:rPr>
            </w:pPr>
            <w:r w:rsidRPr="006D750D">
              <w:rPr>
                <w:sz w:val="17"/>
                <w:szCs w:val="17"/>
              </w:rPr>
              <w:t>902</w:t>
            </w:r>
          </w:p>
        </w:tc>
        <w:tc>
          <w:tcPr>
            <w:tcW w:w="563" w:type="dxa"/>
            <w:shd w:val="clear" w:color="auto" w:fill="auto"/>
            <w:noWrap/>
            <w:hideMark/>
          </w:tcPr>
          <w:p w:rsidR="006D750D" w:rsidRPr="006D750D" w:rsidRDefault="006D750D" w:rsidP="006D750D">
            <w:pPr>
              <w:rPr>
                <w:sz w:val="17"/>
                <w:szCs w:val="17"/>
              </w:rPr>
            </w:pPr>
            <w:r w:rsidRPr="006D750D">
              <w:rPr>
                <w:sz w:val="17"/>
                <w:szCs w:val="17"/>
              </w:rPr>
              <w:t>07</w:t>
            </w:r>
          </w:p>
        </w:tc>
        <w:tc>
          <w:tcPr>
            <w:tcW w:w="562" w:type="dxa"/>
            <w:shd w:val="clear" w:color="auto" w:fill="auto"/>
            <w:noWrap/>
            <w:hideMark/>
          </w:tcPr>
          <w:p w:rsidR="006D750D" w:rsidRPr="006D750D" w:rsidRDefault="006D750D" w:rsidP="006D750D">
            <w:pPr>
              <w:rPr>
                <w:sz w:val="17"/>
                <w:szCs w:val="17"/>
              </w:rPr>
            </w:pPr>
            <w:r w:rsidRPr="006D750D">
              <w:rPr>
                <w:sz w:val="17"/>
                <w:szCs w:val="17"/>
              </w:rPr>
              <w:t>02</w:t>
            </w:r>
          </w:p>
        </w:tc>
        <w:tc>
          <w:tcPr>
            <w:tcW w:w="520" w:type="dxa"/>
            <w:shd w:val="clear" w:color="auto" w:fill="auto"/>
            <w:noWrap/>
            <w:hideMark/>
          </w:tcPr>
          <w:p w:rsidR="006D750D" w:rsidRPr="006D750D" w:rsidRDefault="006D750D" w:rsidP="006D750D">
            <w:pPr>
              <w:rPr>
                <w:sz w:val="17"/>
                <w:szCs w:val="17"/>
              </w:rPr>
            </w:pPr>
            <w:r w:rsidRPr="006D750D">
              <w:rPr>
                <w:sz w:val="17"/>
                <w:szCs w:val="17"/>
              </w:rPr>
              <w:t>39</w:t>
            </w:r>
          </w:p>
        </w:tc>
        <w:tc>
          <w:tcPr>
            <w:tcW w:w="399" w:type="dxa"/>
            <w:shd w:val="clear" w:color="auto" w:fill="auto"/>
            <w:noWrap/>
            <w:hideMark/>
          </w:tcPr>
          <w:p w:rsidR="006D750D" w:rsidRPr="006D750D" w:rsidRDefault="006D750D" w:rsidP="006D750D">
            <w:pPr>
              <w:rPr>
                <w:sz w:val="17"/>
                <w:szCs w:val="17"/>
              </w:rPr>
            </w:pPr>
            <w:r w:rsidRPr="006D750D">
              <w:rPr>
                <w:sz w:val="17"/>
                <w:szCs w:val="17"/>
              </w:rPr>
              <w:t>0</w:t>
            </w:r>
          </w:p>
        </w:tc>
        <w:tc>
          <w:tcPr>
            <w:tcW w:w="480" w:type="dxa"/>
            <w:shd w:val="clear" w:color="auto" w:fill="auto"/>
            <w:noWrap/>
            <w:hideMark/>
          </w:tcPr>
          <w:p w:rsidR="006D750D" w:rsidRPr="006D750D" w:rsidRDefault="006D750D" w:rsidP="006D750D">
            <w:pPr>
              <w:rPr>
                <w:sz w:val="17"/>
                <w:szCs w:val="17"/>
              </w:rPr>
            </w:pPr>
            <w:r w:rsidRPr="006D750D">
              <w:rPr>
                <w:sz w:val="17"/>
                <w:szCs w:val="17"/>
              </w:rPr>
              <w:t>18</w:t>
            </w:r>
          </w:p>
        </w:tc>
        <w:tc>
          <w:tcPr>
            <w:tcW w:w="689" w:type="dxa"/>
            <w:shd w:val="clear" w:color="000000" w:fill="FFFFFF"/>
            <w:noWrap/>
            <w:hideMark/>
          </w:tcPr>
          <w:p w:rsidR="006D750D" w:rsidRPr="006D750D" w:rsidRDefault="006D750D" w:rsidP="006D750D">
            <w:pPr>
              <w:rPr>
                <w:sz w:val="17"/>
                <w:szCs w:val="17"/>
              </w:rPr>
            </w:pPr>
            <w:r w:rsidRPr="006D750D">
              <w:rPr>
                <w:sz w:val="17"/>
                <w:szCs w:val="17"/>
              </w:rPr>
              <w:t> </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 </w:t>
            </w:r>
          </w:p>
        </w:tc>
        <w:tc>
          <w:tcPr>
            <w:tcW w:w="889" w:type="dxa"/>
            <w:gridSpan w:val="2"/>
            <w:shd w:val="clear" w:color="000000" w:fill="FFFFFF"/>
            <w:noWrap/>
            <w:hideMark/>
          </w:tcPr>
          <w:p w:rsidR="006D750D" w:rsidRPr="00D9035E" w:rsidRDefault="006D750D" w:rsidP="006D750D">
            <w:pPr>
              <w:jc w:val="right"/>
              <w:rPr>
                <w:sz w:val="17"/>
                <w:szCs w:val="17"/>
              </w:rPr>
            </w:pPr>
            <w:r w:rsidRPr="00D9035E">
              <w:rPr>
                <w:sz w:val="17"/>
                <w:szCs w:val="17"/>
              </w:rPr>
              <w:t>115,6</w:t>
            </w:r>
          </w:p>
        </w:tc>
        <w:tc>
          <w:tcPr>
            <w:tcW w:w="889" w:type="dxa"/>
            <w:gridSpan w:val="2"/>
            <w:shd w:val="clear" w:color="000000" w:fill="FFFFFF"/>
            <w:noWrap/>
            <w:hideMark/>
          </w:tcPr>
          <w:p w:rsidR="006D750D" w:rsidRPr="00D9035E" w:rsidRDefault="006D750D" w:rsidP="006D750D">
            <w:pPr>
              <w:jc w:val="right"/>
              <w:rPr>
                <w:sz w:val="17"/>
                <w:szCs w:val="17"/>
              </w:rPr>
            </w:pPr>
            <w:r w:rsidRPr="00D9035E">
              <w:rPr>
                <w:sz w:val="17"/>
                <w:szCs w:val="17"/>
              </w:rPr>
              <w:t>0,0</w:t>
            </w:r>
          </w:p>
        </w:tc>
        <w:tc>
          <w:tcPr>
            <w:tcW w:w="889" w:type="dxa"/>
            <w:gridSpan w:val="2"/>
            <w:shd w:val="clear" w:color="000000" w:fill="FFFFFF"/>
            <w:noWrap/>
            <w:hideMark/>
          </w:tcPr>
          <w:p w:rsidR="006D750D" w:rsidRPr="00D9035E" w:rsidRDefault="006D750D" w:rsidP="006D750D">
            <w:pPr>
              <w:jc w:val="right"/>
              <w:rPr>
                <w:sz w:val="17"/>
                <w:szCs w:val="17"/>
              </w:rPr>
            </w:pPr>
            <w:r w:rsidRPr="00D9035E">
              <w:rPr>
                <w:sz w:val="17"/>
                <w:szCs w:val="17"/>
              </w:rPr>
              <w:t>0,0</w:t>
            </w:r>
          </w:p>
        </w:tc>
      </w:tr>
      <w:tr w:rsidR="00E42611" w:rsidRPr="006D750D" w:rsidTr="00D9035E">
        <w:trPr>
          <w:gridAfter w:val="1"/>
          <w:wAfter w:w="8" w:type="dxa"/>
          <w:trHeight w:val="170"/>
        </w:trPr>
        <w:tc>
          <w:tcPr>
            <w:tcW w:w="3539" w:type="dxa"/>
            <w:shd w:val="clear" w:color="000000" w:fill="FFFFFF"/>
            <w:hideMark/>
          </w:tcPr>
          <w:p w:rsidR="006D750D" w:rsidRPr="006D750D" w:rsidRDefault="006D750D" w:rsidP="006D750D">
            <w:pPr>
              <w:rPr>
                <w:sz w:val="17"/>
                <w:szCs w:val="17"/>
              </w:rPr>
            </w:pPr>
            <w:r w:rsidRPr="006D750D">
              <w:rPr>
                <w:sz w:val="17"/>
                <w:szCs w:val="17"/>
              </w:rPr>
              <w:lastRenderedPageBreak/>
              <w:t>Мероприятия по реализации отдельных полномочий органов местного самоуправления</w:t>
            </w:r>
          </w:p>
        </w:tc>
        <w:tc>
          <w:tcPr>
            <w:tcW w:w="595" w:type="dxa"/>
            <w:shd w:val="clear" w:color="auto" w:fill="auto"/>
            <w:noWrap/>
            <w:hideMark/>
          </w:tcPr>
          <w:p w:rsidR="006D750D" w:rsidRPr="006D750D" w:rsidRDefault="006D750D" w:rsidP="006D750D">
            <w:pPr>
              <w:rPr>
                <w:sz w:val="17"/>
                <w:szCs w:val="17"/>
              </w:rPr>
            </w:pPr>
            <w:r w:rsidRPr="006D750D">
              <w:rPr>
                <w:sz w:val="17"/>
                <w:szCs w:val="17"/>
              </w:rPr>
              <w:t>902</w:t>
            </w:r>
          </w:p>
        </w:tc>
        <w:tc>
          <w:tcPr>
            <w:tcW w:w="563" w:type="dxa"/>
            <w:shd w:val="clear" w:color="auto" w:fill="auto"/>
            <w:noWrap/>
            <w:hideMark/>
          </w:tcPr>
          <w:p w:rsidR="006D750D" w:rsidRPr="006D750D" w:rsidRDefault="006D750D" w:rsidP="006D750D">
            <w:pPr>
              <w:rPr>
                <w:sz w:val="17"/>
                <w:szCs w:val="17"/>
              </w:rPr>
            </w:pPr>
            <w:r w:rsidRPr="006D750D">
              <w:rPr>
                <w:sz w:val="17"/>
                <w:szCs w:val="17"/>
              </w:rPr>
              <w:t>07</w:t>
            </w:r>
          </w:p>
        </w:tc>
        <w:tc>
          <w:tcPr>
            <w:tcW w:w="562" w:type="dxa"/>
            <w:shd w:val="clear" w:color="auto" w:fill="auto"/>
            <w:noWrap/>
            <w:hideMark/>
          </w:tcPr>
          <w:p w:rsidR="006D750D" w:rsidRPr="006D750D" w:rsidRDefault="006D750D" w:rsidP="006D750D">
            <w:pPr>
              <w:rPr>
                <w:sz w:val="17"/>
                <w:szCs w:val="17"/>
              </w:rPr>
            </w:pPr>
            <w:r w:rsidRPr="006D750D">
              <w:rPr>
                <w:sz w:val="17"/>
                <w:szCs w:val="17"/>
              </w:rPr>
              <w:t>02</w:t>
            </w:r>
          </w:p>
        </w:tc>
        <w:tc>
          <w:tcPr>
            <w:tcW w:w="520" w:type="dxa"/>
            <w:shd w:val="clear" w:color="auto" w:fill="auto"/>
            <w:noWrap/>
            <w:hideMark/>
          </w:tcPr>
          <w:p w:rsidR="006D750D" w:rsidRPr="006D750D" w:rsidRDefault="006D750D" w:rsidP="006D750D">
            <w:pPr>
              <w:rPr>
                <w:sz w:val="17"/>
                <w:szCs w:val="17"/>
              </w:rPr>
            </w:pPr>
            <w:r w:rsidRPr="006D750D">
              <w:rPr>
                <w:sz w:val="17"/>
                <w:szCs w:val="17"/>
              </w:rPr>
              <w:t>39</w:t>
            </w:r>
          </w:p>
        </w:tc>
        <w:tc>
          <w:tcPr>
            <w:tcW w:w="399" w:type="dxa"/>
            <w:shd w:val="clear" w:color="auto" w:fill="auto"/>
            <w:noWrap/>
            <w:hideMark/>
          </w:tcPr>
          <w:p w:rsidR="006D750D" w:rsidRPr="006D750D" w:rsidRDefault="006D750D" w:rsidP="006D750D">
            <w:pPr>
              <w:rPr>
                <w:sz w:val="17"/>
                <w:szCs w:val="17"/>
              </w:rPr>
            </w:pPr>
            <w:r w:rsidRPr="006D750D">
              <w:rPr>
                <w:sz w:val="17"/>
                <w:szCs w:val="17"/>
              </w:rPr>
              <w:t>0</w:t>
            </w:r>
          </w:p>
        </w:tc>
        <w:tc>
          <w:tcPr>
            <w:tcW w:w="480" w:type="dxa"/>
            <w:shd w:val="clear" w:color="auto" w:fill="auto"/>
            <w:noWrap/>
            <w:hideMark/>
          </w:tcPr>
          <w:p w:rsidR="006D750D" w:rsidRPr="006D750D" w:rsidRDefault="006D750D" w:rsidP="006D750D">
            <w:pPr>
              <w:rPr>
                <w:sz w:val="17"/>
                <w:szCs w:val="17"/>
              </w:rPr>
            </w:pPr>
            <w:r w:rsidRPr="006D750D">
              <w:rPr>
                <w:sz w:val="17"/>
                <w:szCs w:val="17"/>
              </w:rPr>
              <w:t>18</w:t>
            </w:r>
          </w:p>
        </w:tc>
        <w:tc>
          <w:tcPr>
            <w:tcW w:w="689" w:type="dxa"/>
            <w:shd w:val="clear" w:color="000000" w:fill="FFFFFF"/>
            <w:noWrap/>
            <w:hideMark/>
          </w:tcPr>
          <w:p w:rsidR="006D750D" w:rsidRPr="006D750D" w:rsidRDefault="006D750D" w:rsidP="006D750D">
            <w:pPr>
              <w:rPr>
                <w:sz w:val="17"/>
                <w:szCs w:val="17"/>
              </w:rPr>
            </w:pPr>
            <w:r w:rsidRPr="006D750D">
              <w:rPr>
                <w:sz w:val="17"/>
                <w:szCs w:val="17"/>
              </w:rPr>
              <w:t>42000</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 </w:t>
            </w:r>
          </w:p>
        </w:tc>
        <w:tc>
          <w:tcPr>
            <w:tcW w:w="889" w:type="dxa"/>
            <w:gridSpan w:val="2"/>
            <w:shd w:val="clear" w:color="000000" w:fill="FFFFFF"/>
            <w:noWrap/>
            <w:hideMark/>
          </w:tcPr>
          <w:p w:rsidR="006D750D" w:rsidRPr="00D9035E" w:rsidRDefault="006D750D" w:rsidP="006D750D">
            <w:pPr>
              <w:jc w:val="right"/>
              <w:rPr>
                <w:sz w:val="17"/>
                <w:szCs w:val="17"/>
              </w:rPr>
            </w:pPr>
            <w:r w:rsidRPr="00D9035E">
              <w:rPr>
                <w:sz w:val="17"/>
                <w:szCs w:val="17"/>
              </w:rPr>
              <w:t>115,6</w:t>
            </w:r>
          </w:p>
        </w:tc>
        <w:tc>
          <w:tcPr>
            <w:tcW w:w="889" w:type="dxa"/>
            <w:gridSpan w:val="2"/>
            <w:shd w:val="clear" w:color="000000" w:fill="FFFFFF"/>
            <w:noWrap/>
            <w:hideMark/>
          </w:tcPr>
          <w:p w:rsidR="006D750D" w:rsidRPr="00D9035E" w:rsidRDefault="006D750D" w:rsidP="006D750D">
            <w:pPr>
              <w:jc w:val="right"/>
              <w:rPr>
                <w:sz w:val="17"/>
                <w:szCs w:val="17"/>
              </w:rPr>
            </w:pPr>
            <w:r w:rsidRPr="00D9035E">
              <w:rPr>
                <w:sz w:val="17"/>
                <w:szCs w:val="17"/>
              </w:rPr>
              <w:t>0,0</w:t>
            </w:r>
          </w:p>
        </w:tc>
        <w:tc>
          <w:tcPr>
            <w:tcW w:w="889" w:type="dxa"/>
            <w:gridSpan w:val="2"/>
            <w:shd w:val="clear" w:color="000000" w:fill="FFFFFF"/>
            <w:noWrap/>
            <w:hideMark/>
          </w:tcPr>
          <w:p w:rsidR="006D750D" w:rsidRPr="00D9035E" w:rsidRDefault="006D750D" w:rsidP="006D750D">
            <w:pPr>
              <w:jc w:val="right"/>
              <w:rPr>
                <w:sz w:val="17"/>
                <w:szCs w:val="17"/>
              </w:rPr>
            </w:pPr>
            <w:r w:rsidRPr="00D9035E">
              <w:rPr>
                <w:sz w:val="17"/>
                <w:szCs w:val="17"/>
              </w:rPr>
              <w:t>0,0</w:t>
            </w:r>
          </w:p>
        </w:tc>
      </w:tr>
      <w:tr w:rsidR="00E42611" w:rsidRPr="006D750D" w:rsidTr="00D9035E">
        <w:trPr>
          <w:gridAfter w:val="1"/>
          <w:wAfter w:w="8" w:type="dxa"/>
          <w:trHeight w:val="170"/>
        </w:trPr>
        <w:tc>
          <w:tcPr>
            <w:tcW w:w="3539" w:type="dxa"/>
            <w:shd w:val="clear" w:color="000000" w:fill="FFFFFF"/>
            <w:hideMark/>
          </w:tcPr>
          <w:p w:rsidR="006D750D" w:rsidRPr="006D750D" w:rsidRDefault="006D750D" w:rsidP="006D750D">
            <w:pPr>
              <w:rPr>
                <w:sz w:val="17"/>
                <w:szCs w:val="17"/>
              </w:rPr>
            </w:pPr>
            <w:r w:rsidRPr="006D750D">
              <w:rPr>
                <w:sz w:val="17"/>
                <w:szCs w:val="17"/>
              </w:rPr>
              <w:t>Реализация мероприятий, связанных с предупреждением распространения коронавирусной инфекции (2019-nCoV) на территории Чамзинского муниципального района Республики Мордовия</w:t>
            </w:r>
          </w:p>
        </w:tc>
        <w:tc>
          <w:tcPr>
            <w:tcW w:w="595" w:type="dxa"/>
            <w:shd w:val="clear" w:color="auto" w:fill="auto"/>
            <w:noWrap/>
            <w:hideMark/>
          </w:tcPr>
          <w:p w:rsidR="006D750D" w:rsidRPr="006D750D" w:rsidRDefault="006D750D" w:rsidP="006D750D">
            <w:pPr>
              <w:rPr>
                <w:sz w:val="17"/>
                <w:szCs w:val="17"/>
              </w:rPr>
            </w:pPr>
            <w:r w:rsidRPr="006D750D">
              <w:rPr>
                <w:sz w:val="17"/>
                <w:szCs w:val="17"/>
              </w:rPr>
              <w:t>902</w:t>
            </w:r>
          </w:p>
        </w:tc>
        <w:tc>
          <w:tcPr>
            <w:tcW w:w="563" w:type="dxa"/>
            <w:shd w:val="clear" w:color="auto" w:fill="auto"/>
            <w:noWrap/>
            <w:hideMark/>
          </w:tcPr>
          <w:p w:rsidR="006D750D" w:rsidRPr="006D750D" w:rsidRDefault="006D750D" w:rsidP="006D750D">
            <w:pPr>
              <w:rPr>
                <w:sz w:val="17"/>
                <w:szCs w:val="17"/>
              </w:rPr>
            </w:pPr>
            <w:r w:rsidRPr="006D750D">
              <w:rPr>
                <w:sz w:val="17"/>
                <w:szCs w:val="17"/>
              </w:rPr>
              <w:t>07</w:t>
            </w:r>
          </w:p>
        </w:tc>
        <w:tc>
          <w:tcPr>
            <w:tcW w:w="562" w:type="dxa"/>
            <w:shd w:val="clear" w:color="auto" w:fill="auto"/>
            <w:noWrap/>
            <w:hideMark/>
          </w:tcPr>
          <w:p w:rsidR="006D750D" w:rsidRPr="006D750D" w:rsidRDefault="006D750D" w:rsidP="006D750D">
            <w:pPr>
              <w:rPr>
                <w:sz w:val="17"/>
                <w:szCs w:val="17"/>
              </w:rPr>
            </w:pPr>
            <w:r w:rsidRPr="006D750D">
              <w:rPr>
                <w:sz w:val="17"/>
                <w:szCs w:val="17"/>
              </w:rPr>
              <w:t>02</w:t>
            </w:r>
          </w:p>
        </w:tc>
        <w:tc>
          <w:tcPr>
            <w:tcW w:w="520" w:type="dxa"/>
            <w:shd w:val="clear" w:color="auto" w:fill="auto"/>
            <w:noWrap/>
            <w:hideMark/>
          </w:tcPr>
          <w:p w:rsidR="006D750D" w:rsidRPr="006D750D" w:rsidRDefault="006D750D" w:rsidP="006D750D">
            <w:pPr>
              <w:rPr>
                <w:sz w:val="17"/>
                <w:szCs w:val="17"/>
              </w:rPr>
            </w:pPr>
            <w:r w:rsidRPr="006D750D">
              <w:rPr>
                <w:sz w:val="17"/>
                <w:szCs w:val="17"/>
              </w:rPr>
              <w:t>39</w:t>
            </w:r>
          </w:p>
        </w:tc>
        <w:tc>
          <w:tcPr>
            <w:tcW w:w="399" w:type="dxa"/>
            <w:shd w:val="clear" w:color="auto" w:fill="auto"/>
            <w:noWrap/>
            <w:hideMark/>
          </w:tcPr>
          <w:p w:rsidR="006D750D" w:rsidRPr="006D750D" w:rsidRDefault="006D750D" w:rsidP="006D750D">
            <w:pPr>
              <w:rPr>
                <w:sz w:val="17"/>
                <w:szCs w:val="17"/>
              </w:rPr>
            </w:pPr>
            <w:r w:rsidRPr="006D750D">
              <w:rPr>
                <w:sz w:val="17"/>
                <w:szCs w:val="17"/>
              </w:rPr>
              <w:t>0</w:t>
            </w:r>
          </w:p>
        </w:tc>
        <w:tc>
          <w:tcPr>
            <w:tcW w:w="480" w:type="dxa"/>
            <w:shd w:val="clear" w:color="auto" w:fill="auto"/>
            <w:noWrap/>
            <w:hideMark/>
          </w:tcPr>
          <w:p w:rsidR="006D750D" w:rsidRPr="006D750D" w:rsidRDefault="006D750D" w:rsidP="006D750D">
            <w:pPr>
              <w:rPr>
                <w:sz w:val="17"/>
                <w:szCs w:val="17"/>
              </w:rPr>
            </w:pPr>
            <w:r w:rsidRPr="006D750D">
              <w:rPr>
                <w:sz w:val="17"/>
                <w:szCs w:val="17"/>
              </w:rPr>
              <w:t>18</w:t>
            </w:r>
          </w:p>
        </w:tc>
        <w:tc>
          <w:tcPr>
            <w:tcW w:w="689" w:type="dxa"/>
            <w:shd w:val="clear" w:color="000000" w:fill="FFFFFF"/>
            <w:noWrap/>
            <w:hideMark/>
          </w:tcPr>
          <w:p w:rsidR="006D750D" w:rsidRPr="006D750D" w:rsidRDefault="006D750D" w:rsidP="006D750D">
            <w:pPr>
              <w:rPr>
                <w:sz w:val="17"/>
                <w:szCs w:val="17"/>
              </w:rPr>
            </w:pPr>
            <w:r w:rsidRPr="006D750D">
              <w:rPr>
                <w:sz w:val="17"/>
                <w:szCs w:val="17"/>
              </w:rPr>
              <w:t>42600</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 </w:t>
            </w:r>
          </w:p>
        </w:tc>
        <w:tc>
          <w:tcPr>
            <w:tcW w:w="889" w:type="dxa"/>
            <w:gridSpan w:val="2"/>
            <w:shd w:val="clear" w:color="000000" w:fill="FFFFFF"/>
            <w:noWrap/>
            <w:hideMark/>
          </w:tcPr>
          <w:p w:rsidR="006D750D" w:rsidRPr="00D9035E" w:rsidRDefault="006D750D" w:rsidP="006D750D">
            <w:pPr>
              <w:jc w:val="right"/>
              <w:rPr>
                <w:sz w:val="17"/>
                <w:szCs w:val="17"/>
              </w:rPr>
            </w:pPr>
            <w:r w:rsidRPr="00D9035E">
              <w:rPr>
                <w:sz w:val="17"/>
                <w:szCs w:val="17"/>
              </w:rPr>
              <w:t>115,6</w:t>
            </w:r>
          </w:p>
        </w:tc>
        <w:tc>
          <w:tcPr>
            <w:tcW w:w="889" w:type="dxa"/>
            <w:gridSpan w:val="2"/>
            <w:shd w:val="clear" w:color="000000" w:fill="FFFFFF"/>
            <w:noWrap/>
            <w:hideMark/>
          </w:tcPr>
          <w:p w:rsidR="006D750D" w:rsidRPr="00D9035E" w:rsidRDefault="006D750D" w:rsidP="006D750D">
            <w:pPr>
              <w:jc w:val="right"/>
              <w:rPr>
                <w:sz w:val="17"/>
                <w:szCs w:val="17"/>
              </w:rPr>
            </w:pPr>
            <w:r w:rsidRPr="00D9035E">
              <w:rPr>
                <w:sz w:val="17"/>
                <w:szCs w:val="17"/>
              </w:rPr>
              <w:t>0,0</w:t>
            </w:r>
          </w:p>
        </w:tc>
        <w:tc>
          <w:tcPr>
            <w:tcW w:w="889" w:type="dxa"/>
            <w:gridSpan w:val="2"/>
            <w:shd w:val="clear" w:color="000000" w:fill="FFFFFF"/>
            <w:noWrap/>
            <w:hideMark/>
          </w:tcPr>
          <w:p w:rsidR="006D750D" w:rsidRPr="00D9035E" w:rsidRDefault="006D750D" w:rsidP="006D750D">
            <w:pPr>
              <w:jc w:val="right"/>
              <w:rPr>
                <w:sz w:val="17"/>
                <w:szCs w:val="17"/>
              </w:rPr>
            </w:pPr>
            <w:r w:rsidRPr="00D9035E">
              <w:rPr>
                <w:sz w:val="17"/>
                <w:szCs w:val="17"/>
              </w:rPr>
              <w:t>0,0</w:t>
            </w:r>
          </w:p>
        </w:tc>
      </w:tr>
      <w:tr w:rsidR="00E42611" w:rsidRPr="006D750D" w:rsidTr="00D9035E">
        <w:trPr>
          <w:gridAfter w:val="1"/>
          <w:wAfter w:w="8" w:type="dxa"/>
          <w:trHeight w:val="170"/>
        </w:trPr>
        <w:tc>
          <w:tcPr>
            <w:tcW w:w="3539" w:type="dxa"/>
            <w:shd w:val="clear" w:color="000000" w:fill="FFFFFF"/>
            <w:hideMark/>
          </w:tcPr>
          <w:p w:rsidR="006D750D" w:rsidRPr="006D750D" w:rsidRDefault="006D750D" w:rsidP="006D750D">
            <w:pPr>
              <w:rPr>
                <w:sz w:val="17"/>
                <w:szCs w:val="17"/>
              </w:rPr>
            </w:pPr>
            <w:r w:rsidRPr="006D750D">
              <w:rPr>
                <w:sz w:val="17"/>
                <w:szCs w:val="17"/>
              </w:rPr>
              <w:t>Предоставление субсидий бюджетным, автономным учреждениям и иным некоммерческим организациям</w:t>
            </w:r>
          </w:p>
        </w:tc>
        <w:tc>
          <w:tcPr>
            <w:tcW w:w="595" w:type="dxa"/>
            <w:shd w:val="clear" w:color="auto" w:fill="auto"/>
            <w:noWrap/>
            <w:hideMark/>
          </w:tcPr>
          <w:p w:rsidR="006D750D" w:rsidRPr="006D750D" w:rsidRDefault="006D750D" w:rsidP="006D750D">
            <w:pPr>
              <w:rPr>
                <w:sz w:val="17"/>
                <w:szCs w:val="17"/>
              </w:rPr>
            </w:pPr>
            <w:r w:rsidRPr="006D750D">
              <w:rPr>
                <w:sz w:val="17"/>
                <w:szCs w:val="17"/>
              </w:rPr>
              <w:t>902</w:t>
            </w:r>
          </w:p>
        </w:tc>
        <w:tc>
          <w:tcPr>
            <w:tcW w:w="563" w:type="dxa"/>
            <w:shd w:val="clear" w:color="auto" w:fill="auto"/>
            <w:noWrap/>
            <w:hideMark/>
          </w:tcPr>
          <w:p w:rsidR="006D750D" w:rsidRPr="006D750D" w:rsidRDefault="006D750D" w:rsidP="006D750D">
            <w:pPr>
              <w:rPr>
                <w:sz w:val="17"/>
                <w:szCs w:val="17"/>
              </w:rPr>
            </w:pPr>
            <w:r w:rsidRPr="006D750D">
              <w:rPr>
                <w:sz w:val="17"/>
                <w:szCs w:val="17"/>
              </w:rPr>
              <w:t>07</w:t>
            </w:r>
          </w:p>
        </w:tc>
        <w:tc>
          <w:tcPr>
            <w:tcW w:w="562" w:type="dxa"/>
            <w:shd w:val="clear" w:color="auto" w:fill="auto"/>
            <w:noWrap/>
            <w:hideMark/>
          </w:tcPr>
          <w:p w:rsidR="006D750D" w:rsidRPr="006D750D" w:rsidRDefault="006D750D" w:rsidP="006D750D">
            <w:pPr>
              <w:rPr>
                <w:sz w:val="17"/>
                <w:szCs w:val="17"/>
              </w:rPr>
            </w:pPr>
            <w:r w:rsidRPr="006D750D">
              <w:rPr>
                <w:sz w:val="17"/>
                <w:szCs w:val="17"/>
              </w:rPr>
              <w:t>02</w:t>
            </w:r>
          </w:p>
        </w:tc>
        <w:tc>
          <w:tcPr>
            <w:tcW w:w="520" w:type="dxa"/>
            <w:shd w:val="clear" w:color="auto" w:fill="auto"/>
            <w:noWrap/>
            <w:hideMark/>
          </w:tcPr>
          <w:p w:rsidR="006D750D" w:rsidRPr="006D750D" w:rsidRDefault="006D750D" w:rsidP="006D750D">
            <w:pPr>
              <w:rPr>
                <w:sz w:val="17"/>
                <w:szCs w:val="17"/>
              </w:rPr>
            </w:pPr>
            <w:r w:rsidRPr="006D750D">
              <w:rPr>
                <w:sz w:val="17"/>
                <w:szCs w:val="17"/>
              </w:rPr>
              <w:t>39</w:t>
            </w:r>
          </w:p>
        </w:tc>
        <w:tc>
          <w:tcPr>
            <w:tcW w:w="399" w:type="dxa"/>
            <w:shd w:val="clear" w:color="auto" w:fill="auto"/>
            <w:noWrap/>
            <w:hideMark/>
          </w:tcPr>
          <w:p w:rsidR="006D750D" w:rsidRPr="006D750D" w:rsidRDefault="006D750D" w:rsidP="006D750D">
            <w:pPr>
              <w:rPr>
                <w:sz w:val="17"/>
                <w:szCs w:val="17"/>
              </w:rPr>
            </w:pPr>
            <w:r w:rsidRPr="006D750D">
              <w:rPr>
                <w:sz w:val="17"/>
                <w:szCs w:val="17"/>
              </w:rPr>
              <w:t>0</w:t>
            </w:r>
          </w:p>
        </w:tc>
        <w:tc>
          <w:tcPr>
            <w:tcW w:w="480" w:type="dxa"/>
            <w:shd w:val="clear" w:color="auto" w:fill="auto"/>
            <w:noWrap/>
            <w:hideMark/>
          </w:tcPr>
          <w:p w:rsidR="006D750D" w:rsidRPr="006D750D" w:rsidRDefault="006D750D" w:rsidP="006D750D">
            <w:pPr>
              <w:rPr>
                <w:sz w:val="17"/>
                <w:szCs w:val="17"/>
              </w:rPr>
            </w:pPr>
            <w:r w:rsidRPr="006D750D">
              <w:rPr>
                <w:sz w:val="17"/>
                <w:szCs w:val="17"/>
              </w:rPr>
              <w:t>18</w:t>
            </w:r>
          </w:p>
        </w:tc>
        <w:tc>
          <w:tcPr>
            <w:tcW w:w="689" w:type="dxa"/>
            <w:shd w:val="clear" w:color="000000" w:fill="FFFFFF"/>
            <w:noWrap/>
            <w:hideMark/>
          </w:tcPr>
          <w:p w:rsidR="006D750D" w:rsidRPr="006D750D" w:rsidRDefault="006D750D" w:rsidP="006D750D">
            <w:pPr>
              <w:rPr>
                <w:sz w:val="17"/>
                <w:szCs w:val="17"/>
              </w:rPr>
            </w:pPr>
            <w:r w:rsidRPr="006D750D">
              <w:rPr>
                <w:sz w:val="17"/>
                <w:szCs w:val="17"/>
              </w:rPr>
              <w:t>42600</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600</w:t>
            </w:r>
          </w:p>
        </w:tc>
        <w:tc>
          <w:tcPr>
            <w:tcW w:w="889" w:type="dxa"/>
            <w:gridSpan w:val="2"/>
            <w:shd w:val="clear" w:color="000000" w:fill="FFFFFF"/>
            <w:noWrap/>
            <w:hideMark/>
          </w:tcPr>
          <w:p w:rsidR="006D750D" w:rsidRPr="00D9035E" w:rsidRDefault="006D750D" w:rsidP="006D750D">
            <w:pPr>
              <w:jc w:val="right"/>
              <w:rPr>
                <w:sz w:val="17"/>
                <w:szCs w:val="17"/>
              </w:rPr>
            </w:pPr>
            <w:r w:rsidRPr="00D9035E">
              <w:rPr>
                <w:sz w:val="17"/>
                <w:szCs w:val="17"/>
              </w:rPr>
              <w:t>115,6</w:t>
            </w:r>
          </w:p>
        </w:tc>
        <w:tc>
          <w:tcPr>
            <w:tcW w:w="889" w:type="dxa"/>
            <w:gridSpan w:val="2"/>
            <w:shd w:val="clear" w:color="000000" w:fill="FFFFFF"/>
            <w:noWrap/>
            <w:hideMark/>
          </w:tcPr>
          <w:p w:rsidR="006D750D" w:rsidRPr="00D9035E" w:rsidRDefault="006D750D" w:rsidP="006D750D">
            <w:pPr>
              <w:jc w:val="right"/>
              <w:rPr>
                <w:sz w:val="17"/>
                <w:szCs w:val="17"/>
              </w:rPr>
            </w:pPr>
            <w:r w:rsidRPr="00D9035E">
              <w:rPr>
                <w:sz w:val="17"/>
                <w:szCs w:val="17"/>
              </w:rPr>
              <w:t>0,0</w:t>
            </w:r>
          </w:p>
        </w:tc>
        <w:tc>
          <w:tcPr>
            <w:tcW w:w="889" w:type="dxa"/>
            <w:gridSpan w:val="2"/>
            <w:shd w:val="clear" w:color="000000" w:fill="FFFFFF"/>
            <w:noWrap/>
            <w:hideMark/>
          </w:tcPr>
          <w:p w:rsidR="006D750D" w:rsidRPr="00D9035E" w:rsidRDefault="006D750D" w:rsidP="006D750D">
            <w:pPr>
              <w:jc w:val="right"/>
              <w:rPr>
                <w:sz w:val="17"/>
                <w:szCs w:val="17"/>
              </w:rPr>
            </w:pPr>
            <w:r w:rsidRPr="00D9035E">
              <w:rPr>
                <w:sz w:val="17"/>
                <w:szCs w:val="17"/>
              </w:rPr>
              <w:t>0,0</w:t>
            </w:r>
          </w:p>
        </w:tc>
      </w:tr>
      <w:tr w:rsidR="00E42611" w:rsidRPr="006D750D" w:rsidTr="00D9035E">
        <w:trPr>
          <w:gridAfter w:val="1"/>
          <w:wAfter w:w="8" w:type="dxa"/>
          <w:trHeight w:val="170"/>
        </w:trPr>
        <w:tc>
          <w:tcPr>
            <w:tcW w:w="3539" w:type="dxa"/>
            <w:shd w:val="clear" w:color="000000" w:fill="FFFFFF"/>
            <w:hideMark/>
          </w:tcPr>
          <w:p w:rsidR="006D750D" w:rsidRPr="006D750D" w:rsidRDefault="006D750D" w:rsidP="006D750D">
            <w:pPr>
              <w:rPr>
                <w:sz w:val="17"/>
                <w:szCs w:val="17"/>
              </w:rPr>
            </w:pPr>
            <w:r w:rsidRPr="006D750D">
              <w:rPr>
                <w:sz w:val="17"/>
                <w:szCs w:val="17"/>
              </w:rPr>
              <w:t>Субсидии бюджетным учреждениям</w:t>
            </w:r>
          </w:p>
        </w:tc>
        <w:tc>
          <w:tcPr>
            <w:tcW w:w="595" w:type="dxa"/>
            <w:shd w:val="clear" w:color="auto" w:fill="auto"/>
            <w:noWrap/>
            <w:hideMark/>
          </w:tcPr>
          <w:p w:rsidR="006D750D" w:rsidRPr="006D750D" w:rsidRDefault="006D750D" w:rsidP="006D750D">
            <w:pPr>
              <w:rPr>
                <w:sz w:val="17"/>
                <w:szCs w:val="17"/>
              </w:rPr>
            </w:pPr>
            <w:r w:rsidRPr="006D750D">
              <w:rPr>
                <w:sz w:val="17"/>
                <w:szCs w:val="17"/>
              </w:rPr>
              <w:t>902</w:t>
            </w:r>
          </w:p>
        </w:tc>
        <w:tc>
          <w:tcPr>
            <w:tcW w:w="563" w:type="dxa"/>
            <w:shd w:val="clear" w:color="auto" w:fill="auto"/>
            <w:noWrap/>
            <w:hideMark/>
          </w:tcPr>
          <w:p w:rsidR="006D750D" w:rsidRPr="006D750D" w:rsidRDefault="006D750D" w:rsidP="006D750D">
            <w:pPr>
              <w:rPr>
                <w:sz w:val="17"/>
                <w:szCs w:val="17"/>
              </w:rPr>
            </w:pPr>
            <w:r w:rsidRPr="006D750D">
              <w:rPr>
                <w:sz w:val="17"/>
                <w:szCs w:val="17"/>
              </w:rPr>
              <w:t>07</w:t>
            </w:r>
          </w:p>
        </w:tc>
        <w:tc>
          <w:tcPr>
            <w:tcW w:w="562" w:type="dxa"/>
            <w:shd w:val="clear" w:color="auto" w:fill="auto"/>
            <w:noWrap/>
            <w:hideMark/>
          </w:tcPr>
          <w:p w:rsidR="006D750D" w:rsidRPr="006D750D" w:rsidRDefault="006D750D" w:rsidP="006D750D">
            <w:pPr>
              <w:rPr>
                <w:sz w:val="17"/>
                <w:szCs w:val="17"/>
              </w:rPr>
            </w:pPr>
            <w:r w:rsidRPr="006D750D">
              <w:rPr>
                <w:sz w:val="17"/>
                <w:szCs w:val="17"/>
              </w:rPr>
              <w:t>02</w:t>
            </w:r>
          </w:p>
        </w:tc>
        <w:tc>
          <w:tcPr>
            <w:tcW w:w="520" w:type="dxa"/>
            <w:shd w:val="clear" w:color="auto" w:fill="auto"/>
            <w:noWrap/>
            <w:hideMark/>
          </w:tcPr>
          <w:p w:rsidR="006D750D" w:rsidRPr="006D750D" w:rsidRDefault="006D750D" w:rsidP="006D750D">
            <w:pPr>
              <w:rPr>
                <w:sz w:val="17"/>
                <w:szCs w:val="17"/>
              </w:rPr>
            </w:pPr>
            <w:r w:rsidRPr="006D750D">
              <w:rPr>
                <w:sz w:val="17"/>
                <w:szCs w:val="17"/>
              </w:rPr>
              <w:t>39</w:t>
            </w:r>
          </w:p>
        </w:tc>
        <w:tc>
          <w:tcPr>
            <w:tcW w:w="399" w:type="dxa"/>
            <w:shd w:val="clear" w:color="auto" w:fill="auto"/>
            <w:noWrap/>
            <w:hideMark/>
          </w:tcPr>
          <w:p w:rsidR="006D750D" w:rsidRPr="006D750D" w:rsidRDefault="006D750D" w:rsidP="006D750D">
            <w:pPr>
              <w:rPr>
                <w:sz w:val="17"/>
                <w:szCs w:val="17"/>
              </w:rPr>
            </w:pPr>
            <w:r w:rsidRPr="006D750D">
              <w:rPr>
                <w:sz w:val="17"/>
                <w:szCs w:val="17"/>
              </w:rPr>
              <w:t>0</w:t>
            </w:r>
          </w:p>
        </w:tc>
        <w:tc>
          <w:tcPr>
            <w:tcW w:w="480" w:type="dxa"/>
            <w:shd w:val="clear" w:color="auto" w:fill="auto"/>
            <w:noWrap/>
            <w:hideMark/>
          </w:tcPr>
          <w:p w:rsidR="006D750D" w:rsidRPr="006D750D" w:rsidRDefault="006D750D" w:rsidP="006D750D">
            <w:pPr>
              <w:rPr>
                <w:sz w:val="17"/>
                <w:szCs w:val="17"/>
              </w:rPr>
            </w:pPr>
            <w:r w:rsidRPr="006D750D">
              <w:rPr>
                <w:sz w:val="17"/>
                <w:szCs w:val="17"/>
              </w:rPr>
              <w:t>18</w:t>
            </w:r>
          </w:p>
        </w:tc>
        <w:tc>
          <w:tcPr>
            <w:tcW w:w="689" w:type="dxa"/>
            <w:shd w:val="clear" w:color="000000" w:fill="FFFFFF"/>
            <w:noWrap/>
            <w:hideMark/>
          </w:tcPr>
          <w:p w:rsidR="006D750D" w:rsidRPr="006D750D" w:rsidRDefault="006D750D" w:rsidP="006D750D">
            <w:pPr>
              <w:rPr>
                <w:sz w:val="17"/>
                <w:szCs w:val="17"/>
              </w:rPr>
            </w:pPr>
            <w:r w:rsidRPr="006D750D">
              <w:rPr>
                <w:sz w:val="17"/>
                <w:szCs w:val="17"/>
              </w:rPr>
              <w:t>42600</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610</w:t>
            </w:r>
          </w:p>
        </w:tc>
        <w:tc>
          <w:tcPr>
            <w:tcW w:w="889" w:type="dxa"/>
            <w:gridSpan w:val="2"/>
            <w:shd w:val="clear" w:color="000000" w:fill="FFFFFF"/>
            <w:noWrap/>
            <w:hideMark/>
          </w:tcPr>
          <w:p w:rsidR="006D750D" w:rsidRPr="00D9035E" w:rsidRDefault="006D750D" w:rsidP="006D750D">
            <w:pPr>
              <w:jc w:val="right"/>
              <w:rPr>
                <w:sz w:val="17"/>
                <w:szCs w:val="17"/>
              </w:rPr>
            </w:pPr>
            <w:r w:rsidRPr="00D9035E">
              <w:rPr>
                <w:sz w:val="17"/>
                <w:szCs w:val="17"/>
              </w:rPr>
              <w:t>115,6</w:t>
            </w:r>
          </w:p>
        </w:tc>
        <w:tc>
          <w:tcPr>
            <w:tcW w:w="889" w:type="dxa"/>
            <w:gridSpan w:val="2"/>
            <w:shd w:val="clear" w:color="000000" w:fill="FFFFFF"/>
            <w:noWrap/>
            <w:hideMark/>
          </w:tcPr>
          <w:p w:rsidR="006D750D" w:rsidRPr="00D9035E" w:rsidRDefault="006D750D" w:rsidP="006D750D">
            <w:pPr>
              <w:jc w:val="right"/>
              <w:rPr>
                <w:sz w:val="17"/>
                <w:szCs w:val="17"/>
              </w:rPr>
            </w:pPr>
            <w:r w:rsidRPr="00D9035E">
              <w:rPr>
                <w:sz w:val="17"/>
                <w:szCs w:val="17"/>
              </w:rPr>
              <w:t>0,0</w:t>
            </w:r>
          </w:p>
        </w:tc>
        <w:tc>
          <w:tcPr>
            <w:tcW w:w="889" w:type="dxa"/>
            <w:gridSpan w:val="2"/>
            <w:shd w:val="clear" w:color="000000" w:fill="FFFFFF"/>
            <w:noWrap/>
            <w:hideMark/>
          </w:tcPr>
          <w:p w:rsidR="006D750D" w:rsidRPr="00D9035E" w:rsidRDefault="006D750D" w:rsidP="006D750D">
            <w:pPr>
              <w:jc w:val="right"/>
              <w:rPr>
                <w:sz w:val="17"/>
                <w:szCs w:val="17"/>
              </w:rPr>
            </w:pPr>
            <w:r w:rsidRPr="00D9035E">
              <w:rPr>
                <w:sz w:val="17"/>
                <w:szCs w:val="17"/>
              </w:rPr>
              <w:t>0,0</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Дополнительное образование детей</w:t>
            </w:r>
          </w:p>
        </w:tc>
        <w:tc>
          <w:tcPr>
            <w:tcW w:w="595" w:type="dxa"/>
            <w:shd w:val="clear" w:color="auto" w:fill="auto"/>
            <w:noWrap/>
            <w:hideMark/>
          </w:tcPr>
          <w:p w:rsidR="006D750D" w:rsidRPr="006D750D" w:rsidRDefault="006D750D" w:rsidP="006D750D">
            <w:pPr>
              <w:rPr>
                <w:sz w:val="17"/>
                <w:szCs w:val="17"/>
              </w:rPr>
            </w:pPr>
            <w:r w:rsidRPr="006D750D">
              <w:rPr>
                <w:sz w:val="17"/>
                <w:szCs w:val="17"/>
              </w:rPr>
              <w:t>902</w:t>
            </w:r>
          </w:p>
        </w:tc>
        <w:tc>
          <w:tcPr>
            <w:tcW w:w="563" w:type="dxa"/>
            <w:shd w:val="clear" w:color="auto" w:fill="auto"/>
            <w:noWrap/>
            <w:hideMark/>
          </w:tcPr>
          <w:p w:rsidR="006D750D" w:rsidRPr="006D750D" w:rsidRDefault="006D750D" w:rsidP="006D750D">
            <w:pPr>
              <w:rPr>
                <w:sz w:val="17"/>
                <w:szCs w:val="17"/>
              </w:rPr>
            </w:pPr>
            <w:r w:rsidRPr="006D750D">
              <w:rPr>
                <w:sz w:val="17"/>
                <w:szCs w:val="17"/>
              </w:rPr>
              <w:t>07</w:t>
            </w:r>
          </w:p>
        </w:tc>
        <w:tc>
          <w:tcPr>
            <w:tcW w:w="562" w:type="dxa"/>
            <w:shd w:val="clear" w:color="auto" w:fill="auto"/>
            <w:noWrap/>
            <w:hideMark/>
          </w:tcPr>
          <w:p w:rsidR="006D750D" w:rsidRPr="006D750D" w:rsidRDefault="006D750D" w:rsidP="006D750D">
            <w:pPr>
              <w:rPr>
                <w:sz w:val="17"/>
                <w:szCs w:val="17"/>
              </w:rPr>
            </w:pPr>
            <w:r w:rsidRPr="006D750D">
              <w:rPr>
                <w:sz w:val="17"/>
                <w:szCs w:val="17"/>
              </w:rPr>
              <w:t>03</w:t>
            </w:r>
          </w:p>
        </w:tc>
        <w:tc>
          <w:tcPr>
            <w:tcW w:w="520" w:type="dxa"/>
            <w:shd w:val="clear" w:color="auto" w:fill="auto"/>
            <w:noWrap/>
            <w:hideMark/>
          </w:tcPr>
          <w:p w:rsidR="006D750D" w:rsidRPr="006D750D" w:rsidRDefault="006D750D" w:rsidP="006D750D">
            <w:pPr>
              <w:rPr>
                <w:sz w:val="17"/>
                <w:szCs w:val="17"/>
              </w:rPr>
            </w:pPr>
            <w:r w:rsidRPr="006D750D">
              <w:rPr>
                <w:sz w:val="17"/>
                <w:szCs w:val="17"/>
              </w:rPr>
              <w:t> </w:t>
            </w:r>
          </w:p>
        </w:tc>
        <w:tc>
          <w:tcPr>
            <w:tcW w:w="399" w:type="dxa"/>
            <w:shd w:val="clear" w:color="auto" w:fill="auto"/>
            <w:noWrap/>
            <w:hideMark/>
          </w:tcPr>
          <w:p w:rsidR="006D750D" w:rsidRPr="006D750D" w:rsidRDefault="006D750D" w:rsidP="006D750D">
            <w:pPr>
              <w:rPr>
                <w:sz w:val="17"/>
                <w:szCs w:val="17"/>
              </w:rPr>
            </w:pPr>
            <w:r w:rsidRPr="006D750D">
              <w:rPr>
                <w:sz w:val="17"/>
                <w:szCs w:val="17"/>
              </w:rPr>
              <w:t> </w:t>
            </w:r>
          </w:p>
        </w:tc>
        <w:tc>
          <w:tcPr>
            <w:tcW w:w="480" w:type="dxa"/>
            <w:shd w:val="clear" w:color="auto" w:fill="auto"/>
            <w:noWrap/>
            <w:hideMark/>
          </w:tcPr>
          <w:p w:rsidR="006D750D" w:rsidRPr="006D750D" w:rsidRDefault="006D750D" w:rsidP="006D750D">
            <w:pPr>
              <w:rPr>
                <w:sz w:val="17"/>
                <w:szCs w:val="17"/>
              </w:rPr>
            </w:pPr>
            <w:r w:rsidRPr="006D750D">
              <w:rPr>
                <w:sz w:val="17"/>
                <w:szCs w:val="17"/>
              </w:rPr>
              <w:t> </w:t>
            </w:r>
          </w:p>
        </w:tc>
        <w:tc>
          <w:tcPr>
            <w:tcW w:w="689" w:type="dxa"/>
            <w:shd w:val="clear" w:color="auto" w:fill="auto"/>
            <w:noWrap/>
            <w:hideMark/>
          </w:tcPr>
          <w:p w:rsidR="006D750D" w:rsidRPr="006D750D" w:rsidRDefault="006D750D" w:rsidP="006D750D">
            <w:pPr>
              <w:rPr>
                <w:sz w:val="17"/>
                <w:szCs w:val="17"/>
              </w:rPr>
            </w:pPr>
            <w:r w:rsidRPr="006D750D">
              <w:rPr>
                <w:sz w:val="17"/>
                <w:szCs w:val="17"/>
              </w:rPr>
              <w:t> </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 </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54 590,3</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17 201,5</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12 826,3</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Муниципальная программа "Развитие образования в Чамзинском муниципальном районе" на 2016-2025 годы</w:t>
            </w:r>
          </w:p>
        </w:tc>
        <w:tc>
          <w:tcPr>
            <w:tcW w:w="595" w:type="dxa"/>
            <w:shd w:val="clear" w:color="auto" w:fill="auto"/>
            <w:noWrap/>
            <w:hideMark/>
          </w:tcPr>
          <w:p w:rsidR="006D750D" w:rsidRPr="006D750D" w:rsidRDefault="006D750D" w:rsidP="006D750D">
            <w:pPr>
              <w:rPr>
                <w:sz w:val="17"/>
                <w:szCs w:val="17"/>
              </w:rPr>
            </w:pPr>
            <w:r w:rsidRPr="006D750D">
              <w:rPr>
                <w:sz w:val="17"/>
                <w:szCs w:val="17"/>
              </w:rPr>
              <w:t>902</w:t>
            </w:r>
          </w:p>
        </w:tc>
        <w:tc>
          <w:tcPr>
            <w:tcW w:w="563" w:type="dxa"/>
            <w:shd w:val="clear" w:color="auto" w:fill="auto"/>
            <w:noWrap/>
            <w:hideMark/>
          </w:tcPr>
          <w:p w:rsidR="006D750D" w:rsidRPr="006D750D" w:rsidRDefault="006D750D" w:rsidP="006D750D">
            <w:pPr>
              <w:rPr>
                <w:sz w:val="17"/>
                <w:szCs w:val="17"/>
              </w:rPr>
            </w:pPr>
            <w:r w:rsidRPr="006D750D">
              <w:rPr>
                <w:sz w:val="17"/>
                <w:szCs w:val="17"/>
              </w:rPr>
              <w:t>07</w:t>
            </w:r>
          </w:p>
        </w:tc>
        <w:tc>
          <w:tcPr>
            <w:tcW w:w="562" w:type="dxa"/>
            <w:shd w:val="clear" w:color="auto" w:fill="auto"/>
            <w:noWrap/>
            <w:hideMark/>
          </w:tcPr>
          <w:p w:rsidR="006D750D" w:rsidRPr="006D750D" w:rsidRDefault="006D750D" w:rsidP="006D750D">
            <w:pPr>
              <w:rPr>
                <w:sz w:val="17"/>
                <w:szCs w:val="17"/>
              </w:rPr>
            </w:pPr>
            <w:r w:rsidRPr="006D750D">
              <w:rPr>
                <w:sz w:val="17"/>
                <w:szCs w:val="17"/>
              </w:rPr>
              <w:t>03</w:t>
            </w:r>
          </w:p>
        </w:tc>
        <w:tc>
          <w:tcPr>
            <w:tcW w:w="520" w:type="dxa"/>
            <w:shd w:val="clear" w:color="auto" w:fill="auto"/>
            <w:noWrap/>
            <w:hideMark/>
          </w:tcPr>
          <w:p w:rsidR="006D750D" w:rsidRPr="006D750D" w:rsidRDefault="006D750D" w:rsidP="006D750D">
            <w:pPr>
              <w:rPr>
                <w:sz w:val="17"/>
                <w:szCs w:val="17"/>
              </w:rPr>
            </w:pPr>
            <w:r w:rsidRPr="006D750D">
              <w:rPr>
                <w:sz w:val="17"/>
                <w:szCs w:val="17"/>
              </w:rPr>
              <w:t>02</w:t>
            </w:r>
          </w:p>
        </w:tc>
        <w:tc>
          <w:tcPr>
            <w:tcW w:w="399" w:type="dxa"/>
            <w:shd w:val="clear" w:color="auto" w:fill="auto"/>
            <w:noWrap/>
            <w:hideMark/>
          </w:tcPr>
          <w:p w:rsidR="006D750D" w:rsidRPr="006D750D" w:rsidRDefault="006D750D" w:rsidP="006D750D">
            <w:pPr>
              <w:rPr>
                <w:sz w:val="17"/>
                <w:szCs w:val="17"/>
              </w:rPr>
            </w:pPr>
            <w:r w:rsidRPr="006D750D">
              <w:rPr>
                <w:sz w:val="17"/>
                <w:szCs w:val="17"/>
              </w:rPr>
              <w:t>0</w:t>
            </w:r>
          </w:p>
        </w:tc>
        <w:tc>
          <w:tcPr>
            <w:tcW w:w="480" w:type="dxa"/>
            <w:shd w:val="clear" w:color="auto" w:fill="auto"/>
            <w:noWrap/>
            <w:hideMark/>
          </w:tcPr>
          <w:p w:rsidR="006D750D" w:rsidRPr="006D750D" w:rsidRDefault="006D750D" w:rsidP="006D750D">
            <w:pPr>
              <w:rPr>
                <w:sz w:val="17"/>
                <w:szCs w:val="17"/>
              </w:rPr>
            </w:pPr>
            <w:r w:rsidRPr="006D750D">
              <w:rPr>
                <w:sz w:val="17"/>
                <w:szCs w:val="17"/>
              </w:rPr>
              <w:t> </w:t>
            </w:r>
          </w:p>
        </w:tc>
        <w:tc>
          <w:tcPr>
            <w:tcW w:w="689" w:type="dxa"/>
            <w:shd w:val="clear" w:color="auto" w:fill="auto"/>
            <w:noWrap/>
            <w:hideMark/>
          </w:tcPr>
          <w:p w:rsidR="006D750D" w:rsidRPr="006D750D" w:rsidRDefault="006D750D" w:rsidP="006D750D">
            <w:pPr>
              <w:rPr>
                <w:sz w:val="17"/>
                <w:szCs w:val="17"/>
              </w:rPr>
            </w:pPr>
            <w:r w:rsidRPr="006D750D">
              <w:rPr>
                <w:sz w:val="17"/>
                <w:szCs w:val="17"/>
              </w:rPr>
              <w:t> </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 </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24 796,8</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10 706,7</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8 452,2</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 xml:space="preserve">Подпрограмма "Развитие дополнительного образования детей в Чамзинском муниципальном районе" на 2016-2025 годы </w:t>
            </w:r>
          </w:p>
        </w:tc>
        <w:tc>
          <w:tcPr>
            <w:tcW w:w="595" w:type="dxa"/>
            <w:shd w:val="clear" w:color="auto" w:fill="auto"/>
            <w:noWrap/>
            <w:hideMark/>
          </w:tcPr>
          <w:p w:rsidR="006D750D" w:rsidRPr="006D750D" w:rsidRDefault="006D750D" w:rsidP="006D750D">
            <w:pPr>
              <w:rPr>
                <w:sz w:val="17"/>
                <w:szCs w:val="17"/>
              </w:rPr>
            </w:pPr>
            <w:r w:rsidRPr="006D750D">
              <w:rPr>
                <w:sz w:val="17"/>
                <w:szCs w:val="17"/>
              </w:rPr>
              <w:t>902</w:t>
            </w:r>
          </w:p>
        </w:tc>
        <w:tc>
          <w:tcPr>
            <w:tcW w:w="563" w:type="dxa"/>
            <w:shd w:val="clear" w:color="auto" w:fill="auto"/>
            <w:noWrap/>
            <w:hideMark/>
          </w:tcPr>
          <w:p w:rsidR="006D750D" w:rsidRPr="006D750D" w:rsidRDefault="006D750D" w:rsidP="006D750D">
            <w:pPr>
              <w:rPr>
                <w:sz w:val="17"/>
                <w:szCs w:val="17"/>
              </w:rPr>
            </w:pPr>
            <w:r w:rsidRPr="006D750D">
              <w:rPr>
                <w:sz w:val="17"/>
                <w:szCs w:val="17"/>
              </w:rPr>
              <w:t>07</w:t>
            </w:r>
          </w:p>
        </w:tc>
        <w:tc>
          <w:tcPr>
            <w:tcW w:w="562" w:type="dxa"/>
            <w:shd w:val="clear" w:color="auto" w:fill="auto"/>
            <w:noWrap/>
            <w:hideMark/>
          </w:tcPr>
          <w:p w:rsidR="006D750D" w:rsidRPr="006D750D" w:rsidRDefault="006D750D" w:rsidP="006D750D">
            <w:pPr>
              <w:rPr>
                <w:sz w:val="17"/>
                <w:szCs w:val="17"/>
              </w:rPr>
            </w:pPr>
            <w:r w:rsidRPr="006D750D">
              <w:rPr>
                <w:sz w:val="17"/>
                <w:szCs w:val="17"/>
              </w:rPr>
              <w:t>03</w:t>
            </w:r>
          </w:p>
        </w:tc>
        <w:tc>
          <w:tcPr>
            <w:tcW w:w="520" w:type="dxa"/>
            <w:shd w:val="clear" w:color="auto" w:fill="auto"/>
            <w:noWrap/>
            <w:hideMark/>
          </w:tcPr>
          <w:p w:rsidR="006D750D" w:rsidRPr="006D750D" w:rsidRDefault="006D750D" w:rsidP="006D750D">
            <w:pPr>
              <w:rPr>
                <w:sz w:val="17"/>
                <w:szCs w:val="17"/>
              </w:rPr>
            </w:pPr>
            <w:r w:rsidRPr="006D750D">
              <w:rPr>
                <w:sz w:val="17"/>
                <w:szCs w:val="17"/>
              </w:rPr>
              <w:t>02</w:t>
            </w:r>
          </w:p>
        </w:tc>
        <w:tc>
          <w:tcPr>
            <w:tcW w:w="399" w:type="dxa"/>
            <w:shd w:val="clear" w:color="auto" w:fill="auto"/>
            <w:noWrap/>
            <w:hideMark/>
          </w:tcPr>
          <w:p w:rsidR="006D750D" w:rsidRPr="006D750D" w:rsidRDefault="006D750D" w:rsidP="006D750D">
            <w:pPr>
              <w:rPr>
                <w:sz w:val="17"/>
                <w:szCs w:val="17"/>
              </w:rPr>
            </w:pPr>
            <w:r w:rsidRPr="006D750D">
              <w:rPr>
                <w:sz w:val="17"/>
                <w:szCs w:val="17"/>
              </w:rPr>
              <w:t>3</w:t>
            </w:r>
          </w:p>
        </w:tc>
        <w:tc>
          <w:tcPr>
            <w:tcW w:w="480" w:type="dxa"/>
            <w:shd w:val="clear" w:color="auto" w:fill="auto"/>
            <w:noWrap/>
            <w:hideMark/>
          </w:tcPr>
          <w:p w:rsidR="006D750D" w:rsidRPr="006D750D" w:rsidRDefault="006D750D" w:rsidP="006D750D">
            <w:pPr>
              <w:rPr>
                <w:sz w:val="17"/>
                <w:szCs w:val="17"/>
              </w:rPr>
            </w:pPr>
            <w:r w:rsidRPr="006D750D">
              <w:rPr>
                <w:sz w:val="17"/>
                <w:szCs w:val="17"/>
              </w:rPr>
              <w:t> </w:t>
            </w:r>
          </w:p>
        </w:tc>
        <w:tc>
          <w:tcPr>
            <w:tcW w:w="689" w:type="dxa"/>
            <w:shd w:val="clear" w:color="auto" w:fill="auto"/>
            <w:noWrap/>
            <w:hideMark/>
          </w:tcPr>
          <w:p w:rsidR="006D750D" w:rsidRPr="006D750D" w:rsidRDefault="006D750D" w:rsidP="006D750D">
            <w:pPr>
              <w:rPr>
                <w:sz w:val="17"/>
                <w:szCs w:val="17"/>
              </w:rPr>
            </w:pPr>
            <w:r w:rsidRPr="006D750D">
              <w:rPr>
                <w:sz w:val="17"/>
                <w:szCs w:val="17"/>
              </w:rPr>
              <w:t> </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 </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24 796,8</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10 706,7</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8 452,2</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Основное мероприятие "Обеспечение качества дополнительного образования детей"</w:t>
            </w:r>
          </w:p>
        </w:tc>
        <w:tc>
          <w:tcPr>
            <w:tcW w:w="595" w:type="dxa"/>
            <w:shd w:val="clear" w:color="auto" w:fill="auto"/>
            <w:noWrap/>
            <w:hideMark/>
          </w:tcPr>
          <w:p w:rsidR="006D750D" w:rsidRPr="006D750D" w:rsidRDefault="006D750D" w:rsidP="006D750D">
            <w:pPr>
              <w:rPr>
                <w:sz w:val="17"/>
                <w:szCs w:val="17"/>
              </w:rPr>
            </w:pPr>
            <w:r w:rsidRPr="006D750D">
              <w:rPr>
                <w:sz w:val="17"/>
                <w:szCs w:val="17"/>
              </w:rPr>
              <w:t>902</w:t>
            </w:r>
          </w:p>
        </w:tc>
        <w:tc>
          <w:tcPr>
            <w:tcW w:w="563" w:type="dxa"/>
            <w:shd w:val="clear" w:color="auto" w:fill="auto"/>
            <w:noWrap/>
            <w:hideMark/>
          </w:tcPr>
          <w:p w:rsidR="006D750D" w:rsidRPr="006D750D" w:rsidRDefault="006D750D" w:rsidP="006D750D">
            <w:pPr>
              <w:rPr>
                <w:sz w:val="17"/>
                <w:szCs w:val="17"/>
              </w:rPr>
            </w:pPr>
            <w:r w:rsidRPr="006D750D">
              <w:rPr>
                <w:sz w:val="17"/>
                <w:szCs w:val="17"/>
              </w:rPr>
              <w:t>07</w:t>
            </w:r>
          </w:p>
        </w:tc>
        <w:tc>
          <w:tcPr>
            <w:tcW w:w="562" w:type="dxa"/>
            <w:shd w:val="clear" w:color="auto" w:fill="auto"/>
            <w:noWrap/>
            <w:hideMark/>
          </w:tcPr>
          <w:p w:rsidR="006D750D" w:rsidRPr="006D750D" w:rsidRDefault="006D750D" w:rsidP="006D750D">
            <w:pPr>
              <w:rPr>
                <w:sz w:val="17"/>
                <w:szCs w:val="17"/>
              </w:rPr>
            </w:pPr>
            <w:r w:rsidRPr="006D750D">
              <w:rPr>
                <w:sz w:val="17"/>
                <w:szCs w:val="17"/>
              </w:rPr>
              <w:t>03</w:t>
            </w:r>
          </w:p>
        </w:tc>
        <w:tc>
          <w:tcPr>
            <w:tcW w:w="520" w:type="dxa"/>
            <w:shd w:val="clear" w:color="auto" w:fill="auto"/>
            <w:noWrap/>
            <w:hideMark/>
          </w:tcPr>
          <w:p w:rsidR="006D750D" w:rsidRPr="006D750D" w:rsidRDefault="006D750D" w:rsidP="006D750D">
            <w:pPr>
              <w:rPr>
                <w:sz w:val="17"/>
                <w:szCs w:val="17"/>
              </w:rPr>
            </w:pPr>
            <w:r w:rsidRPr="006D750D">
              <w:rPr>
                <w:sz w:val="17"/>
                <w:szCs w:val="17"/>
              </w:rPr>
              <w:t>02</w:t>
            </w:r>
          </w:p>
        </w:tc>
        <w:tc>
          <w:tcPr>
            <w:tcW w:w="399" w:type="dxa"/>
            <w:shd w:val="clear" w:color="auto" w:fill="auto"/>
            <w:noWrap/>
            <w:hideMark/>
          </w:tcPr>
          <w:p w:rsidR="006D750D" w:rsidRPr="006D750D" w:rsidRDefault="006D750D" w:rsidP="006D750D">
            <w:pPr>
              <w:rPr>
                <w:sz w:val="17"/>
                <w:szCs w:val="17"/>
              </w:rPr>
            </w:pPr>
            <w:r w:rsidRPr="006D750D">
              <w:rPr>
                <w:sz w:val="17"/>
                <w:szCs w:val="17"/>
              </w:rPr>
              <w:t>3</w:t>
            </w:r>
          </w:p>
        </w:tc>
        <w:tc>
          <w:tcPr>
            <w:tcW w:w="480" w:type="dxa"/>
            <w:shd w:val="clear" w:color="auto" w:fill="auto"/>
            <w:noWrap/>
            <w:hideMark/>
          </w:tcPr>
          <w:p w:rsidR="006D750D" w:rsidRPr="006D750D" w:rsidRDefault="006D750D" w:rsidP="006D750D">
            <w:pPr>
              <w:rPr>
                <w:sz w:val="17"/>
                <w:szCs w:val="17"/>
              </w:rPr>
            </w:pPr>
            <w:r w:rsidRPr="006D750D">
              <w:rPr>
                <w:sz w:val="17"/>
                <w:szCs w:val="17"/>
              </w:rPr>
              <w:t>01</w:t>
            </w:r>
          </w:p>
        </w:tc>
        <w:tc>
          <w:tcPr>
            <w:tcW w:w="689" w:type="dxa"/>
            <w:shd w:val="clear" w:color="auto" w:fill="auto"/>
            <w:noWrap/>
            <w:hideMark/>
          </w:tcPr>
          <w:p w:rsidR="006D750D" w:rsidRPr="006D750D" w:rsidRDefault="006D750D" w:rsidP="006D750D">
            <w:pPr>
              <w:rPr>
                <w:sz w:val="17"/>
                <w:szCs w:val="17"/>
              </w:rPr>
            </w:pPr>
            <w:r w:rsidRPr="006D750D">
              <w:rPr>
                <w:sz w:val="17"/>
                <w:szCs w:val="17"/>
              </w:rPr>
              <w:t> </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 </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22 298,3</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8 807,5</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6 553,0</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 xml:space="preserve">Расходы на обеспечение деятельности (оказания услуг) муниципальных учреждений </w:t>
            </w:r>
          </w:p>
        </w:tc>
        <w:tc>
          <w:tcPr>
            <w:tcW w:w="595" w:type="dxa"/>
            <w:shd w:val="clear" w:color="auto" w:fill="auto"/>
            <w:noWrap/>
            <w:hideMark/>
          </w:tcPr>
          <w:p w:rsidR="006D750D" w:rsidRPr="006D750D" w:rsidRDefault="006D750D" w:rsidP="006D750D">
            <w:pPr>
              <w:rPr>
                <w:sz w:val="17"/>
                <w:szCs w:val="17"/>
              </w:rPr>
            </w:pPr>
            <w:r w:rsidRPr="006D750D">
              <w:rPr>
                <w:sz w:val="17"/>
                <w:szCs w:val="17"/>
              </w:rPr>
              <w:t>902</w:t>
            </w:r>
          </w:p>
        </w:tc>
        <w:tc>
          <w:tcPr>
            <w:tcW w:w="563" w:type="dxa"/>
            <w:shd w:val="clear" w:color="auto" w:fill="auto"/>
            <w:noWrap/>
            <w:hideMark/>
          </w:tcPr>
          <w:p w:rsidR="006D750D" w:rsidRPr="006D750D" w:rsidRDefault="006D750D" w:rsidP="006D750D">
            <w:pPr>
              <w:rPr>
                <w:sz w:val="17"/>
                <w:szCs w:val="17"/>
              </w:rPr>
            </w:pPr>
            <w:r w:rsidRPr="006D750D">
              <w:rPr>
                <w:sz w:val="17"/>
                <w:szCs w:val="17"/>
              </w:rPr>
              <w:t>07</w:t>
            </w:r>
          </w:p>
        </w:tc>
        <w:tc>
          <w:tcPr>
            <w:tcW w:w="562" w:type="dxa"/>
            <w:shd w:val="clear" w:color="auto" w:fill="auto"/>
            <w:noWrap/>
            <w:hideMark/>
          </w:tcPr>
          <w:p w:rsidR="006D750D" w:rsidRPr="006D750D" w:rsidRDefault="006D750D" w:rsidP="006D750D">
            <w:pPr>
              <w:rPr>
                <w:sz w:val="17"/>
                <w:szCs w:val="17"/>
              </w:rPr>
            </w:pPr>
            <w:r w:rsidRPr="006D750D">
              <w:rPr>
                <w:sz w:val="17"/>
                <w:szCs w:val="17"/>
              </w:rPr>
              <w:t>03</w:t>
            </w:r>
          </w:p>
        </w:tc>
        <w:tc>
          <w:tcPr>
            <w:tcW w:w="520" w:type="dxa"/>
            <w:shd w:val="clear" w:color="auto" w:fill="auto"/>
            <w:noWrap/>
            <w:hideMark/>
          </w:tcPr>
          <w:p w:rsidR="006D750D" w:rsidRPr="006D750D" w:rsidRDefault="006D750D" w:rsidP="006D750D">
            <w:pPr>
              <w:rPr>
                <w:sz w:val="17"/>
                <w:szCs w:val="17"/>
              </w:rPr>
            </w:pPr>
            <w:r w:rsidRPr="006D750D">
              <w:rPr>
                <w:sz w:val="17"/>
                <w:szCs w:val="17"/>
              </w:rPr>
              <w:t>02</w:t>
            </w:r>
          </w:p>
        </w:tc>
        <w:tc>
          <w:tcPr>
            <w:tcW w:w="399" w:type="dxa"/>
            <w:shd w:val="clear" w:color="auto" w:fill="auto"/>
            <w:noWrap/>
            <w:hideMark/>
          </w:tcPr>
          <w:p w:rsidR="006D750D" w:rsidRPr="006D750D" w:rsidRDefault="006D750D" w:rsidP="006D750D">
            <w:pPr>
              <w:rPr>
                <w:sz w:val="17"/>
                <w:szCs w:val="17"/>
              </w:rPr>
            </w:pPr>
            <w:r w:rsidRPr="006D750D">
              <w:rPr>
                <w:sz w:val="17"/>
                <w:szCs w:val="17"/>
              </w:rPr>
              <w:t>3</w:t>
            </w:r>
          </w:p>
        </w:tc>
        <w:tc>
          <w:tcPr>
            <w:tcW w:w="480" w:type="dxa"/>
            <w:shd w:val="clear" w:color="auto" w:fill="auto"/>
            <w:noWrap/>
            <w:hideMark/>
          </w:tcPr>
          <w:p w:rsidR="006D750D" w:rsidRPr="006D750D" w:rsidRDefault="006D750D" w:rsidP="006D750D">
            <w:pPr>
              <w:rPr>
                <w:sz w:val="17"/>
                <w:szCs w:val="17"/>
              </w:rPr>
            </w:pPr>
            <w:r w:rsidRPr="006D750D">
              <w:rPr>
                <w:sz w:val="17"/>
                <w:szCs w:val="17"/>
              </w:rPr>
              <w:t>01</w:t>
            </w:r>
          </w:p>
        </w:tc>
        <w:tc>
          <w:tcPr>
            <w:tcW w:w="689" w:type="dxa"/>
            <w:shd w:val="clear" w:color="auto" w:fill="auto"/>
            <w:noWrap/>
            <w:hideMark/>
          </w:tcPr>
          <w:p w:rsidR="006D750D" w:rsidRPr="006D750D" w:rsidRDefault="006D750D" w:rsidP="006D750D">
            <w:pPr>
              <w:rPr>
                <w:sz w:val="17"/>
                <w:szCs w:val="17"/>
              </w:rPr>
            </w:pPr>
            <w:r w:rsidRPr="006D750D">
              <w:rPr>
                <w:sz w:val="17"/>
                <w:szCs w:val="17"/>
              </w:rPr>
              <w:t>61000</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 </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22 298,3</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8 807,5</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6 553,0</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Учреждения по внешкольной работе с детьми</w:t>
            </w:r>
          </w:p>
        </w:tc>
        <w:tc>
          <w:tcPr>
            <w:tcW w:w="595" w:type="dxa"/>
            <w:shd w:val="clear" w:color="auto" w:fill="auto"/>
            <w:noWrap/>
            <w:hideMark/>
          </w:tcPr>
          <w:p w:rsidR="006D750D" w:rsidRPr="006D750D" w:rsidRDefault="006D750D" w:rsidP="006D750D">
            <w:pPr>
              <w:rPr>
                <w:sz w:val="17"/>
                <w:szCs w:val="17"/>
              </w:rPr>
            </w:pPr>
            <w:r w:rsidRPr="006D750D">
              <w:rPr>
                <w:sz w:val="17"/>
                <w:szCs w:val="17"/>
              </w:rPr>
              <w:t>902</w:t>
            </w:r>
          </w:p>
        </w:tc>
        <w:tc>
          <w:tcPr>
            <w:tcW w:w="563" w:type="dxa"/>
            <w:shd w:val="clear" w:color="auto" w:fill="auto"/>
            <w:noWrap/>
            <w:hideMark/>
          </w:tcPr>
          <w:p w:rsidR="006D750D" w:rsidRPr="006D750D" w:rsidRDefault="006D750D" w:rsidP="006D750D">
            <w:pPr>
              <w:rPr>
                <w:sz w:val="17"/>
                <w:szCs w:val="17"/>
              </w:rPr>
            </w:pPr>
            <w:r w:rsidRPr="006D750D">
              <w:rPr>
                <w:sz w:val="17"/>
                <w:szCs w:val="17"/>
              </w:rPr>
              <w:t>07</w:t>
            </w:r>
          </w:p>
        </w:tc>
        <w:tc>
          <w:tcPr>
            <w:tcW w:w="562" w:type="dxa"/>
            <w:shd w:val="clear" w:color="auto" w:fill="auto"/>
            <w:noWrap/>
            <w:hideMark/>
          </w:tcPr>
          <w:p w:rsidR="006D750D" w:rsidRPr="006D750D" w:rsidRDefault="006D750D" w:rsidP="006D750D">
            <w:pPr>
              <w:rPr>
                <w:sz w:val="17"/>
                <w:szCs w:val="17"/>
              </w:rPr>
            </w:pPr>
            <w:r w:rsidRPr="006D750D">
              <w:rPr>
                <w:sz w:val="17"/>
                <w:szCs w:val="17"/>
              </w:rPr>
              <w:t>03</w:t>
            </w:r>
          </w:p>
        </w:tc>
        <w:tc>
          <w:tcPr>
            <w:tcW w:w="520" w:type="dxa"/>
            <w:shd w:val="clear" w:color="auto" w:fill="auto"/>
            <w:noWrap/>
            <w:hideMark/>
          </w:tcPr>
          <w:p w:rsidR="006D750D" w:rsidRPr="006D750D" w:rsidRDefault="006D750D" w:rsidP="006D750D">
            <w:pPr>
              <w:rPr>
                <w:sz w:val="17"/>
                <w:szCs w:val="17"/>
              </w:rPr>
            </w:pPr>
            <w:r w:rsidRPr="006D750D">
              <w:rPr>
                <w:sz w:val="17"/>
                <w:szCs w:val="17"/>
              </w:rPr>
              <w:t>02</w:t>
            </w:r>
          </w:p>
        </w:tc>
        <w:tc>
          <w:tcPr>
            <w:tcW w:w="399" w:type="dxa"/>
            <w:shd w:val="clear" w:color="auto" w:fill="auto"/>
            <w:noWrap/>
            <w:hideMark/>
          </w:tcPr>
          <w:p w:rsidR="006D750D" w:rsidRPr="006D750D" w:rsidRDefault="006D750D" w:rsidP="006D750D">
            <w:pPr>
              <w:rPr>
                <w:sz w:val="17"/>
                <w:szCs w:val="17"/>
              </w:rPr>
            </w:pPr>
            <w:r w:rsidRPr="006D750D">
              <w:rPr>
                <w:sz w:val="17"/>
                <w:szCs w:val="17"/>
              </w:rPr>
              <w:t>3</w:t>
            </w:r>
          </w:p>
        </w:tc>
        <w:tc>
          <w:tcPr>
            <w:tcW w:w="480" w:type="dxa"/>
            <w:shd w:val="clear" w:color="auto" w:fill="auto"/>
            <w:noWrap/>
            <w:hideMark/>
          </w:tcPr>
          <w:p w:rsidR="006D750D" w:rsidRPr="006D750D" w:rsidRDefault="006D750D" w:rsidP="006D750D">
            <w:pPr>
              <w:rPr>
                <w:sz w:val="17"/>
                <w:szCs w:val="17"/>
              </w:rPr>
            </w:pPr>
            <w:r w:rsidRPr="006D750D">
              <w:rPr>
                <w:sz w:val="17"/>
                <w:szCs w:val="17"/>
              </w:rPr>
              <w:t>01</w:t>
            </w:r>
          </w:p>
        </w:tc>
        <w:tc>
          <w:tcPr>
            <w:tcW w:w="689" w:type="dxa"/>
            <w:shd w:val="clear" w:color="auto" w:fill="auto"/>
            <w:noWrap/>
            <w:hideMark/>
          </w:tcPr>
          <w:p w:rsidR="006D750D" w:rsidRPr="006D750D" w:rsidRDefault="006D750D" w:rsidP="006D750D">
            <w:pPr>
              <w:rPr>
                <w:sz w:val="17"/>
                <w:szCs w:val="17"/>
              </w:rPr>
            </w:pPr>
            <w:r w:rsidRPr="006D750D">
              <w:rPr>
                <w:sz w:val="17"/>
                <w:szCs w:val="17"/>
              </w:rPr>
              <w:t>61080</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 </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22 298,3</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8 807,5</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6 553,0</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Предоставление субсидий бюджетным, автономным учреждениям и иным некоммерческим организациям</w:t>
            </w:r>
          </w:p>
        </w:tc>
        <w:tc>
          <w:tcPr>
            <w:tcW w:w="595" w:type="dxa"/>
            <w:shd w:val="clear" w:color="auto" w:fill="auto"/>
            <w:noWrap/>
            <w:hideMark/>
          </w:tcPr>
          <w:p w:rsidR="006D750D" w:rsidRPr="006D750D" w:rsidRDefault="006D750D" w:rsidP="006D750D">
            <w:pPr>
              <w:rPr>
                <w:sz w:val="17"/>
                <w:szCs w:val="17"/>
              </w:rPr>
            </w:pPr>
            <w:r w:rsidRPr="006D750D">
              <w:rPr>
                <w:sz w:val="17"/>
                <w:szCs w:val="17"/>
              </w:rPr>
              <w:t>902</w:t>
            </w:r>
          </w:p>
        </w:tc>
        <w:tc>
          <w:tcPr>
            <w:tcW w:w="563" w:type="dxa"/>
            <w:shd w:val="clear" w:color="auto" w:fill="auto"/>
            <w:noWrap/>
            <w:hideMark/>
          </w:tcPr>
          <w:p w:rsidR="006D750D" w:rsidRPr="006D750D" w:rsidRDefault="006D750D" w:rsidP="006D750D">
            <w:pPr>
              <w:rPr>
                <w:sz w:val="17"/>
                <w:szCs w:val="17"/>
              </w:rPr>
            </w:pPr>
            <w:r w:rsidRPr="006D750D">
              <w:rPr>
                <w:sz w:val="17"/>
                <w:szCs w:val="17"/>
              </w:rPr>
              <w:t>07</w:t>
            </w:r>
          </w:p>
        </w:tc>
        <w:tc>
          <w:tcPr>
            <w:tcW w:w="562" w:type="dxa"/>
            <w:shd w:val="clear" w:color="auto" w:fill="auto"/>
            <w:noWrap/>
            <w:hideMark/>
          </w:tcPr>
          <w:p w:rsidR="006D750D" w:rsidRPr="006D750D" w:rsidRDefault="006D750D" w:rsidP="006D750D">
            <w:pPr>
              <w:rPr>
                <w:sz w:val="17"/>
                <w:szCs w:val="17"/>
              </w:rPr>
            </w:pPr>
            <w:r w:rsidRPr="006D750D">
              <w:rPr>
                <w:sz w:val="17"/>
                <w:szCs w:val="17"/>
              </w:rPr>
              <w:t>03</w:t>
            </w:r>
          </w:p>
        </w:tc>
        <w:tc>
          <w:tcPr>
            <w:tcW w:w="520" w:type="dxa"/>
            <w:shd w:val="clear" w:color="auto" w:fill="auto"/>
            <w:noWrap/>
            <w:hideMark/>
          </w:tcPr>
          <w:p w:rsidR="006D750D" w:rsidRPr="006D750D" w:rsidRDefault="006D750D" w:rsidP="006D750D">
            <w:pPr>
              <w:rPr>
                <w:sz w:val="17"/>
                <w:szCs w:val="17"/>
              </w:rPr>
            </w:pPr>
            <w:r w:rsidRPr="006D750D">
              <w:rPr>
                <w:sz w:val="17"/>
                <w:szCs w:val="17"/>
              </w:rPr>
              <w:t>02</w:t>
            </w:r>
          </w:p>
        </w:tc>
        <w:tc>
          <w:tcPr>
            <w:tcW w:w="399" w:type="dxa"/>
            <w:shd w:val="clear" w:color="auto" w:fill="auto"/>
            <w:noWrap/>
            <w:hideMark/>
          </w:tcPr>
          <w:p w:rsidR="006D750D" w:rsidRPr="006D750D" w:rsidRDefault="006D750D" w:rsidP="006D750D">
            <w:pPr>
              <w:rPr>
                <w:sz w:val="17"/>
                <w:szCs w:val="17"/>
              </w:rPr>
            </w:pPr>
            <w:r w:rsidRPr="006D750D">
              <w:rPr>
                <w:sz w:val="17"/>
                <w:szCs w:val="17"/>
              </w:rPr>
              <w:t>3</w:t>
            </w:r>
          </w:p>
        </w:tc>
        <w:tc>
          <w:tcPr>
            <w:tcW w:w="480" w:type="dxa"/>
            <w:shd w:val="clear" w:color="auto" w:fill="auto"/>
            <w:noWrap/>
            <w:hideMark/>
          </w:tcPr>
          <w:p w:rsidR="006D750D" w:rsidRPr="006D750D" w:rsidRDefault="006D750D" w:rsidP="006D750D">
            <w:pPr>
              <w:rPr>
                <w:sz w:val="17"/>
                <w:szCs w:val="17"/>
              </w:rPr>
            </w:pPr>
            <w:r w:rsidRPr="006D750D">
              <w:rPr>
                <w:sz w:val="17"/>
                <w:szCs w:val="17"/>
              </w:rPr>
              <w:t>01</w:t>
            </w:r>
          </w:p>
        </w:tc>
        <w:tc>
          <w:tcPr>
            <w:tcW w:w="689" w:type="dxa"/>
            <w:shd w:val="clear" w:color="auto" w:fill="auto"/>
            <w:noWrap/>
            <w:hideMark/>
          </w:tcPr>
          <w:p w:rsidR="006D750D" w:rsidRPr="006D750D" w:rsidRDefault="006D750D" w:rsidP="006D750D">
            <w:pPr>
              <w:rPr>
                <w:sz w:val="17"/>
                <w:szCs w:val="17"/>
              </w:rPr>
            </w:pPr>
            <w:r w:rsidRPr="006D750D">
              <w:rPr>
                <w:sz w:val="17"/>
                <w:szCs w:val="17"/>
              </w:rPr>
              <w:t>61080</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600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22 298,3</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8 807,5</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6 553,0</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Субсидии бюджетным учреждениям</w:t>
            </w:r>
          </w:p>
        </w:tc>
        <w:tc>
          <w:tcPr>
            <w:tcW w:w="595" w:type="dxa"/>
            <w:shd w:val="clear" w:color="auto" w:fill="auto"/>
            <w:noWrap/>
            <w:hideMark/>
          </w:tcPr>
          <w:p w:rsidR="006D750D" w:rsidRPr="006D750D" w:rsidRDefault="006D750D" w:rsidP="006D750D">
            <w:pPr>
              <w:rPr>
                <w:sz w:val="17"/>
                <w:szCs w:val="17"/>
              </w:rPr>
            </w:pPr>
            <w:r w:rsidRPr="006D750D">
              <w:rPr>
                <w:sz w:val="17"/>
                <w:szCs w:val="17"/>
              </w:rPr>
              <w:t>902</w:t>
            </w:r>
          </w:p>
        </w:tc>
        <w:tc>
          <w:tcPr>
            <w:tcW w:w="563" w:type="dxa"/>
            <w:shd w:val="clear" w:color="auto" w:fill="auto"/>
            <w:noWrap/>
            <w:hideMark/>
          </w:tcPr>
          <w:p w:rsidR="006D750D" w:rsidRPr="006D750D" w:rsidRDefault="006D750D" w:rsidP="006D750D">
            <w:pPr>
              <w:rPr>
                <w:sz w:val="17"/>
                <w:szCs w:val="17"/>
              </w:rPr>
            </w:pPr>
            <w:r w:rsidRPr="006D750D">
              <w:rPr>
                <w:sz w:val="17"/>
                <w:szCs w:val="17"/>
              </w:rPr>
              <w:t>07</w:t>
            </w:r>
          </w:p>
        </w:tc>
        <w:tc>
          <w:tcPr>
            <w:tcW w:w="562" w:type="dxa"/>
            <w:shd w:val="clear" w:color="auto" w:fill="auto"/>
            <w:noWrap/>
            <w:hideMark/>
          </w:tcPr>
          <w:p w:rsidR="006D750D" w:rsidRPr="006D750D" w:rsidRDefault="006D750D" w:rsidP="006D750D">
            <w:pPr>
              <w:rPr>
                <w:sz w:val="17"/>
                <w:szCs w:val="17"/>
              </w:rPr>
            </w:pPr>
            <w:r w:rsidRPr="006D750D">
              <w:rPr>
                <w:sz w:val="17"/>
                <w:szCs w:val="17"/>
              </w:rPr>
              <w:t>03</w:t>
            </w:r>
          </w:p>
        </w:tc>
        <w:tc>
          <w:tcPr>
            <w:tcW w:w="520" w:type="dxa"/>
            <w:shd w:val="clear" w:color="auto" w:fill="auto"/>
            <w:noWrap/>
            <w:hideMark/>
          </w:tcPr>
          <w:p w:rsidR="006D750D" w:rsidRPr="006D750D" w:rsidRDefault="006D750D" w:rsidP="006D750D">
            <w:pPr>
              <w:rPr>
                <w:sz w:val="17"/>
                <w:szCs w:val="17"/>
              </w:rPr>
            </w:pPr>
            <w:r w:rsidRPr="006D750D">
              <w:rPr>
                <w:sz w:val="17"/>
                <w:szCs w:val="17"/>
              </w:rPr>
              <w:t>02</w:t>
            </w:r>
          </w:p>
        </w:tc>
        <w:tc>
          <w:tcPr>
            <w:tcW w:w="399" w:type="dxa"/>
            <w:shd w:val="clear" w:color="auto" w:fill="auto"/>
            <w:noWrap/>
            <w:hideMark/>
          </w:tcPr>
          <w:p w:rsidR="006D750D" w:rsidRPr="006D750D" w:rsidRDefault="006D750D" w:rsidP="006D750D">
            <w:pPr>
              <w:rPr>
                <w:sz w:val="17"/>
                <w:szCs w:val="17"/>
              </w:rPr>
            </w:pPr>
            <w:r w:rsidRPr="006D750D">
              <w:rPr>
                <w:sz w:val="17"/>
                <w:szCs w:val="17"/>
              </w:rPr>
              <w:t>3</w:t>
            </w:r>
          </w:p>
        </w:tc>
        <w:tc>
          <w:tcPr>
            <w:tcW w:w="480" w:type="dxa"/>
            <w:shd w:val="clear" w:color="auto" w:fill="auto"/>
            <w:noWrap/>
            <w:hideMark/>
          </w:tcPr>
          <w:p w:rsidR="006D750D" w:rsidRPr="006D750D" w:rsidRDefault="006D750D" w:rsidP="006D750D">
            <w:pPr>
              <w:rPr>
                <w:sz w:val="17"/>
                <w:szCs w:val="17"/>
              </w:rPr>
            </w:pPr>
            <w:r w:rsidRPr="006D750D">
              <w:rPr>
                <w:sz w:val="17"/>
                <w:szCs w:val="17"/>
              </w:rPr>
              <w:t>01</w:t>
            </w:r>
          </w:p>
        </w:tc>
        <w:tc>
          <w:tcPr>
            <w:tcW w:w="689" w:type="dxa"/>
            <w:shd w:val="clear" w:color="auto" w:fill="auto"/>
            <w:noWrap/>
            <w:hideMark/>
          </w:tcPr>
          <w:p w:rsidR="006D750D" w:rsidRPr="006D750D" w:rsidRDefault="006D750D" w:rsidP="006D750D">
            <w:pPr>
              <w:rPr>
                <w:sz w:val="17"/>
                <w:szCs w:val="17"/>
              </w:rPr>
            </w:pPr>
            <w:r w:rsidRPr="006D750D">
              <w:rPr>
                <w:sz w:val="17"/>
                <w:szCs w:val="17"/>
              </w:rPr>
              <w:t>61080</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610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22 298,3</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8 807,5</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6 553,0</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Основное мероприятие "Развитие кадрового потенциала организаций дополнительного образования детей"</w:t>
            </w:r>
          </w:p>
        </w:tc>
        <w:tc>
          <w:tcPr>
            <w:tcW w:w="595" w:type="dxa"/>
            <w:shd w:val="clear" w:color="auto" w:fill="auto"/>
            <w:noWrap/>
            <w:hideMark/>
          </w:tcPr>
          <w:p w:rsidR="006D750D" w:rsidRPr="006D750D" w:rsidRDefault="006D750D" w:rsidP="006D750D">
            <w:pPr>
              <w:rPr>
                <w:sz w:val="17"/>
                <w:szCs w:val="17"/>
              </w:rPr>
            </w:pPr>
            <w:r w:rsidRPr="006D750D">
              <w:rPr>
                <w:sz w:val="17"/>
                <w:szCs w:val="17"/>
              </w:rPr>
              <w:t>902</w:t>
            </w:r>
          </w:p>
        </w:tc>
        <w:tc>
          <w:tcPr>
            <w:tcW w:w="563" w:type="dxa"/>
            <w:shd w:val="clear" w:color="auto" w:fill="auto"/>
            <w:noWrap/>
            <w:hideMark/>
          </w:tcPr>
          <w:p w:rsidR="006D750D" w:rsidRPr="006D750D" w:rsidRDefault="006D750D" w:rsidP="006D750D">
            <w:pPr>
              <w:rPr>
                <w:sz w:val="17"/>
                <w:szCs w:val="17"/>
              </w:rPr>
            </w:pPr>
            <w:r w:rsidRPr="006D750D">
              <w:rPr>
                <w:sz w:val="17"/>
                <w:szCs w:val="17"/>
              </w:rPr>
              <w:t>07</w:t>
            </w:r>
          </w:p>
        </w:tc>
        <w:tc>
          <w:tcPr>
            <w:tcW w:w="562" w:type="dxa"/>
            <w:shd w:val="clear" w:color="auto" w:fill="auto"/>
            <w:noWrap/>
            <w:hideMark/>
          </w:tcPr>
          <w:p w:rsidR="006D750D" w:rsidRPr="006D750D" w:rsidRDefault="006D750D" w:rsidP="006D750D">
            <w:pPr>
              <w:rPr>
                <w:sz w:val="17"/>
                <w:szCs w:val="17"/>
              </w:rPr>
            </w:pPr>
            <w:r w:rsidRPr="006D750D">
              <w:rPr>
                <w:sz w:val="17"/>
                <w:szCs w:val="17"/>
              </w:rPr>
              <w:t>03</w:t>
            </w:r>
          </w:p>
        </w:tc>
        <w:tc>
          <w:tcPr>
            <w:tcW w:w="520" w:type="dxa"/>
            <w:shd w:val="clear" w:color="auto" w:fill="auto"/>
            <w:noWrap/>
            <w:hideMark/>
          </w:tcPr>
          <w:p w:rsidR="006D750D" w:rsidRPr="006D750D" w:rsidRDefault="006D750D" w:rsidP="006D750D">
            <w:pPr>
              <w:rPr>
                <w:sz w:val="17"/>
                <w:szCs w:val="17"/>
              </w:rPr>
            </w:pPr>
            <w:r w:rsidRPr="006D750D">
              <w:rPr>
                <w:sz w:val="17"/>
                <w:szCs w:val="17"/>
              </w:rPr>
              <w:t>02</w:t>
            </w:r>
          </w:p>
        </w:tc>
        <w:tc>
          <w:tcPr>
            <w:tcW w:w="399" w:type="dxa"/>
            <w:shd w:val="clear" w:color="auto" w:fill="auto"/>
            <w:noWrap/>
            <w:hideMark/>
          </w:tcPr>
          <w:p w:rsidR="006D750D" w:rsidRPr="006D750D" w:rsidRDefault="006D750D" w:rsidP="006D750D">
            <w:pPr>
              <w:rPr>
                <w:sz w:val="17"/>
                <w:szCs w:val="17"/>
              </w:rPr>
            </w:pPr>
            <w:r w:rsidRPr="006D750D">
              <w:rPr>
                <w:sz w:val="17"/>
                <w:szCs w:val="17"/>
              </w:rPr>
              <w:t>3</w:t>
            </w:r>
          </w:p>
        </w:tc>
        <w:tc>
          <w:tcPr>
            <w:tcW w:w="480" w:type="dxa"/>
            <w:shd w:val="clear" w:color="auto" w:fill="auto"/>
            <w:noWrap/>
            <w:hideMark/>
          </w:tcPr>
          <w:p w:rsidR="006D750D" w:rsidRPr="006D750D" w:rsidRDefault="006D750D" w:rsidP="006D750D">
            <w:pPr>
              <w:rPr>
                <w:sz w:val="17"/>
                <w:szCs w:val="17"/>
              </w:rPr>
            </w:pPr>
            <w:r w:rsidRPr="006D750D">
              <w:rPr>
                <w:sz w:val="17"/>
                <w:szCs w:val="17"/>
              </w:rPr>
              <w:t>02</w:t>
            </w:r>
          </w:p>
        </w:tc>
        <w:tc>
          <w:tcPr>
            <w:tcW w:w="689" w:type="dxa"/>
            <w:shd w:val="clear" w:color="auto" w:fill="auto"/>
            <w:noWrap/>
            <w:hideMark/>
          </w:tcPr>
          <w:p w:rsidR="006D750D" w:rsidRPr="006D750D" w:rsidRDefault="006D750D" w:rsidP="006D750D">
            <w:pPr>
              <w:rPr>
                <w:sz w:val="17"/>
                <w:szCs w:val="17"/>
              </w:rPr>
            </w:pPr>
            <w:r w:rsidRPr="006D750D">
              <w:rPr>
                <w:sz w:val="17"/>
                <w:szCs w:val="17"/>
              </w:rPr>
              <w:t> </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 </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21,5</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21,5</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21,5</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Прочие публичные нормативные обязательства</w:t>
            </w:r>
          </w:p>
        </w:tc>
        <w:tc>
          <w:tcPr>
            <w:tcW w:w="595" w:type="dxa"/>
            <w:shd w:val="clear" w:color="auto" w:fill="auto"/>
            <w:noWrap/>
            <w:hideMark/>
          </w:tcPr>
          <w:p w:rsidR="006D750D" w:rsidRPr="006D750D" w:rsidRDefault="006D750D" w:rsidP="006D750D">
            <w:pPr>
              <w:rPr>
                <w:sz w:val="17"/>
                <w:szCs w:val="17"/>
              </w:rPr>
            </w:pPr>
            <w:r w:rsidRPr="006D750D">
              <w:rPr>
                <w:sz w:val="17"/>
                <w:szCs w:val="17"/>
              </w:rPr>
              <w:t>902</w:t>
            </w:r>
          </w:p>
        </w:tc>
        <w:tc>
          <w:tcPr>
            <w:tcW w:w="563" w:type="dxa"/>
            <w:shd w:val="clear" w:color="auto" w:fill="auto"/>
            <w:noWrap/>
            <w:hideMark/>
          </w:tcPr>
          <w:p w:rsidR="006D750D" w:rsidRPr="006D750D" w:rsidRDefault="006D750D" w:rsidP="006D750D">
            <w:pPr>
              <w:rPr>
                <w:sz w:val="17"/>
                <w:szCs w:val="17"/>
              </w:rPr>
            </w:pPr>
            <w:r w:rsidRPr="006D750D">
              <w:rPr>
                <w:sz w:val="17"/>
                <w:szCs w:val="17"/>
              </w:rPr>
              <w:t>07</w:t>
            </w:r>
          </w:p>
        </w:tc>
        <w:tc>
          <w:tcPr>
            <w:tcW w:w="562" w:type="dxa"/>
            <w:shd w:val="clear" w:color="auto" w:fill="auto"/>
            <w:noWrap/>
            <w:hideMark/>
          </w:tcPr>
          <w:p w:rsidR="006D750D" w:rsidRPr="006D750D" w:rsidRDefault="006D750D" w:rsidP="006D750D">
            <w:pPr>
              <w:rPr>
                <w:sz w:val="17"/>
                <w:szCs w:val="17"/>
              </w:rPr>
            </w:pPr>
            <w:r w:rsidRPr="006D750D">
              <w:rPr>
                <w:sz w:val="17"/>
                <w:szCs w:val="17"/>
              </w:rPr>
              <w:t>03</w:t>
            </w:r>
          </w:p>
        </w:tc>
        <w:tc>
          <w:tcPr>
            <w:tcW w:w="520" w:type="dxa"/>
            <w:shd w:val="clear" w:color="auto" w:fill="auto"/>
            <w:noWrap/>
            <w:hideMark/>
          </w:tcPr>
          <w:p w:rsidR="006D750D" w:rsidRPr="006D750D" w:rsidRDefault="006D750D" w:rsidP="006D750D">
            <w:pPr>
              <w:rPr>
                <w:sz w:val="17"/>
                <w:szCs w:val="17"/>
              </w:rPr>
            </w:pPr>
            <w:r w:rsidRPr="006D750D">
              <w:rPr>
                <w:sz w:val="17"/>
                <w:szCs w:val="17"/>
              </w:rPr>
              <w:t>02</w:t>
            </w:r>
          </w:p>
        </w:tc>
        <w:tc>
          <w:tcPr>
            <w:tcW w:w="399" w:type="dxa"/>
            <w:shd w:val="clear" w:color="auto" w:fill="auto"/>
            <w:noWrap/>
            <w:hideMark/>
          </w:tcPr>
          <w:p w:rsidR="006D750D" w:rsidRPr="006D750D" w:rsidRDefault="006D750D" w:rsidP="006D750D">
            <w:pPr>
              <w:rPr>
                <w:sz w:val="17"/>
                <w:szCs w:val="17"/>
              </w:rPr>
            </w:pPr>
            <w:r w:rsidRPr="006D750D">
              <w:rPr>
                <w:sz w:val="17"/>
                <w:szCs w:val="17"/>
              </w:rPr>
              <w:t>3</w:t>
            </w:r>
          </w:p>
        </w:tc>
        <w:tc>
          <w:tcPr>
            <w:tcW w:w="480" w:type="dxa"/>
            <w:shd w:val="clear" w:color="auto" w:fill="auto"/>
            <w:noWrap/>
            <w:hideMark/>
          </w:tcPr>
          <w:p w:rsidR="006D750D" w:rsidRPr="006D750D" w:rsidRDefault="006D750D" w:rsidP="006D750D">
            <w:pPr>
              <w:rPr>
                <w:sz w:val="17"/>
                <w:szCs w:val="17"/>
              </w:rPr>
            </w:pPr>
            <w:r w:rsidRPr="006D750D">
              <w:rPr>
                <w:sz w:val="17"/>
                <w:szCs w:val="17"/>
              </w:rPr>
              <w:t>02</w:t>
            </w:r>
          </w:p>
        </w:tc>
        <w:tc>
          <w:tcPr>
            <w:tcW w:w="689" w:type="dxa"/>
            <w:shd w:val="clear" w:color="auto" w:fill="auto"/>
            <w:noWrap/>
            <w:hideMark/>
          </w:tcPr>
          <w:p w:rsidR="006D750D" w:rsidRPr="006D750D" w:rsidRDefault="006D750D" w:rsidP="006D750D">
            <w:pPr>
              <w:rPr>
                <w:sz w:val="17"/>
                <w:szCs w:val="17"/>
              </w:rPr>
            </w:pPr>
            <w:r w:rsidRPr="006D750D">
              <w:rPr>
                <w:sz w:val="17"/>
                <w:szCs w:val="17"/>
              </w:rPr>
              <w:t>02000</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 </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11,5</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11,5</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11,5</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Поощрение лучших тренеров-преподавателей и педагогов дополнительного образования детей</w:t>
            </w:r>
          </w:p>
        </w:tc>
        <w:tc>
          <w:tcPr>
            <w:tcW w:w="595" w:type="dxa"/>
            <w:shd w:val="clear" w:color="auto" w:fill="auto"/>
            <w:noWrap/>
            <w:hideMark/>
          </w:tcPr>
          <w:p w:rsidR="006D750D" w:rsidRPr="006D750D" w:rsidRDefault="006D750D" w:rsidP="006D750D">
            <w:pPr>
              <w:rPr>
                <w:sz w:val="17"/>
                <w:szCs w:val="17"/>
              </w:rPr>
            </w:pPr>
            <w:r w:rsidRPr="006D750D">
              <w:rPr>
                <w:sz w:val="17"/>
                <w:szCs w:val="17"/>
              </w:rPr>
              <w:t>902</w:t>
            </w:r>
          </w:p>
        </w:tc>
        <w:tc>
          <w:tcPr>
            <w:tcW w:w="563" w:type="dxa"/>
            <w:shd w:val="clear" w:color="auto" w:fill="auto"/>
            <w:noWrap/>
            <w:hideMark/>
          </w:tcPr>
          <w:p w:rsidR="006D750D" w:rsidRPr="006D750D" w:rsidRDefault="006D750D" w:rsidP="006D750D">
            <w:pPr>
              <w:rPr>
                <w:sz w:val="17"/>
                <w:szCs w:val="17"/>
              </w:rPr>
            </w:pPr>
            <w:r w:rsidRPr="006D750D">
              <w:rPr>
                <w:sz w:val="17"/>
                <w:szCs w:val="17"/>
              </w:rPr>
              <w:t>07</w:t>
            </w:r>
          </w:p>
        </w:tc>
        <w:tc>
          <w:tcPr>
            <w:tcW w:w="562" w:type="dxa"/>
            <w:shd w:val="clear" w:color="auto" w:fill="auto"/>
            <w:noWrap/>
            <w:hideMark/>
          </w:tcPr>
          <w:p w:rsidR="006D750D" w:rsidRPr="006D750D" w:rsidRDefault="006D750D" w:rsidP="006D750D">
            <w:pPr>
              <w:rPr>
                <w:sz w:val="17"/>
                <w:szCs w:val="17"/>
              </w:rPr>
            </w:pPr>
            <w:r w:rsidRPr="006D750D">
              <w:rPr>
                <w:sz w:val="17"/>
                <w:szCs w:val="17"/>
              </w:rPr>
              <w:t>03</w:t>
            </w:r>
          </w:p>
        </w:tc>
        <w:tc>
          <w:tcPr>
            <w:tcW w:w="520" w:type="dxa"/>
            <w:shd w:val="clear" w:color="auto" w:fill="auto"/>
            <w:noWrap/>
            <w:hideMark/>
          </w:tcPr>
          <w:p w:rsidR="006D750D" w:rsidRPr="006D750D" w:rsidRDefault="006D750D" w:rsidP="006D750D">
            <w:pPr>
              <w:rPr>
                <w:sz w:val="17"/>
                <w:szCs w:val="17"/>
              </w:rPr>
            </w:pPr>
            <w:r w:rsidRPr="006D750D">
              <w:rPr>
                <w:sz w:val="17"/>
                <w:szCs w:val="17"/>
              </w:rPr>
              <w:t>02</w:t>
            </w:r>
          </w:p>
        </w:tc>
        <w:tc>
          <w:tcPr>
            <w:tcW w:w="399" w:type="dxa"/>
            <w:shd w:val="clear" w:color="auto" w:fill="auto"/>
            <w:noWrap/>
            <w:hideMark/>
          </w:tcPr>
          <w:p w:rsidR="006D750D" w:rsidRPr="006D750D" w:rsidRDefault="006D750D" w:rsidP="006D750D">
            <w:pPr>
              <w:rPr>
                <w:sz w:val="17"/>
                <w:szCs w:val="17"/>
              </w:rPr>
            </w:pPr>
            <w:r w:rsidRPr="006D750D">
              <w:rPr>
                <w:sz w:val="17"/>
                <w:szCs w:val="17"/>
              </w:rPr>
              <w:t>3</w:t>
            </w:r>
          </w:p>
        </w:tc>
        <w:tc>
          <w:tcPr>
            <w:tcW w:w="480" w:type="dxa"/>
            <w:shd w:val="clear" w:color="auto" w:fill="auto"/>
            <w:noWrap/>
            <w:hideMark/>
          </w:tcPr>
          <w:p w:rsidR="006D750D" w:rsidRPr="006D750D" w:rsidRDefault="006D750D" w:rsidP="006D750D">
            <w:pPr>
              <w:rPr>
                <w:sz w:val="17"/>
                <w:szCs w:val="17"/>
              </w:rPr>
            </w:pPr>
            <w:r w:rsidRPr="006D750D">
              <w:rPr>
                <w:sz w:val="17"/>
                <w:szCs w:val="17"/>
              </w:rPr>
              <w:t>02</w:t>
            </w:r>
          </w:p>
        </w:tc>
        <w:tc>
          <w:tcPr>
            <w:tcW w:w="689" w:type="dxa"/>
            <w:shd w:val="clear" w:color="auto" w:fill="auto"/>
            <w:noWrap/>
            <w:hideMark/>
          </w:tcPr>
          <w:p w:rsidR="006D750D" w:rsidRPr="006D750D" w:rsidRDefault="006D750D" w:rsidP="006D750D">
            <w:pPr>
              <w:rPr>
                <w:sz w:val="17"/>
                <w:szCs w:val="17"/>
              </w:rPr>
            </w:pPr>
            <w:r w:rsidRPr="006D750D">
              <w:rPr>
                <w:sz w:val="17"/>
                <w:szCs w:val="17"/>
              </w:rPr>
              <w:t>02030</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 </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11,5</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11,5</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11,5</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Социальное обеспечение и иные выплаты населению</w:t>
            </w:r>
          </w:p>
        </w:tc>
        <w:tc>
          <w:tcPr>
            <w:tcW w:w="595" w:type="dxa"/>
            <w:shd w:val="clear" w:color="auto" w:fill="auto"/>
            <w:noWrap/>
            <w:hideMark/>
          </w:tcPr>
          <w:p w:rsidR="006D750D" w:rsidRPr="006D750D" w:rsidRDefault="006D750D" w:rsidP="006D750D">
            <w:pPr>
              <w:rPr>
                <w:sz w:val="17"/>
                <w:szCs w:val="17"/>
              </w:rPr>
            </w:pPr>
            <w:r w:rsidRPr="006D750D">
              <w:rPr>
                <w:sz w:val="17"/>
                <w:szCs w:val="17"/>
              </w:rPr>
              <w:t>902</w:t>
            </w:r>
          </w:p>
        </w:tc>
        <w:tc>
          <w:tcPr>
            <w:tcW w:w="563" w:type="dxa"/>
            <w:shd w:val="clear" w:color="auto" w:fill="auto"/>
            <w:noWrap/>
            <w:hideMark/>
          </w:tcPr>
          <w:p w:rsidR="006D750D" w:rsidRPr="006D750D" w:rsidRDefault="006D750D" w:rsidP="006D750D">
            <w:pPr>
              <w:rPr>
                <w:sz w:val="17"/>
                <w:szCs w:val="17"/>
              </w:rPr>
            </w:pPr>
            <w:r w:rsidRPr="006D750D">
              <w:rPr>
                <w:sz w:val="17"/>
                <w:szCs w:val="17"/>
              </w:rPr>
              <w:t>07</w:t>
            </w:r>
          </w:p>
        </w:tc>
        <w:tc>
          <w:tcPr>
            <w:tcW w:w="562" w:type="dxa"/>
            <w:shd w:val="clear" w:color="auto" w:fill="auto"/>
            <w:noWrap/>
            <w:hideMark/>
          </w:tcPr>
          <w:p w:rsidR="006D750D" w:rsidRPr="006D750D" w:rsidRDefault="006D750D" w:rsidP="006D750D">
            <w:pPr>
              <w:rPr>
                <w:sz w:val="17"/>
                <w:szCs w:val="17"/>
              </w:rPr>
            </w:pPr>
            <w:r w:rsidRPr="006D750D">
              <w:rPr>
                <w:sz w:val="17"/>
                <w:szCs w:val="17"/>
              </w:rPr>
              <w:t>03</w:t>
            </w:r>
          </w:p>
        </w:tc>
        <w:tc>
          <w:tcPr>
            <w:tcW w:w="520" w:type="dxa"/>
            <w:shd w:val="clear" w:color="auto" w:fill="auto"/>
            <w:noWrap/>
            <w:hideMark/>
          </w:tcPr>
          <w:p w:rsidR="006D750D" w:rsidRPr="006D750D" w:rsidRDefault="006D750D" w:rsidP="006D750D">
            <w:pPr>
              <w:rPr>
                <w:sz w:val="17"/>
                <w:szCs w:val="17"/>
              </w:rPr>
            </w:pPr>
            <w:r w:rsidRPr="006D750D">
              <w:rPr>
                <w:sz w:val="17"/>
                <w:szCs w:val="17"/>
              </w:rPr>
              <w:t>02</w:t>
            </w:r>
          </w:p>
        </w:tc>
        <w:tc>
          <w:tcPr>
            <w:tcW w:w="399" w:type="dxa"/>
            <w:shd w:val="clear" w:color="auto" w:fill="auto"/>
            <w:noWrap/>
            <w:hideMark/>
          </w:tcPr>
          <w:p w:rsidR="006D750D" w:rsidRPr="006D750D" w:rsidRDefault="006D750D" w:rsidP="006D750D">
            <w:pPr>
              <w:rPr>
                <w:sz w:val="17"/>
                <w:szCs w:val="17"/>
              </w:rPr>
            </w:pPr>
            <w:r w:rsidRPr="006D750D">
              <w:rPr>
                <w:sz w:val="17"/>
                <w:szCs w:val="17"/>
              </w:rPr>
              <w:t>3</w:t>
            </w:r>
          </w:p>
        </w:tc>
        <w:tc>
          <w:tcPr>
            <w:tcW w:w="480" w:type="dxa"/>
            <w:shd w:val="clear" w:color="auto" w:fill="auto"/>
            <w:noWrap/>
            <w:hideMark/>
          </w:tcPr>
          <w:p w:rsidR="006D750D" w:rsidRPr="006D750D" w:rsidRDefault="006D750D" w:rsidP="006D750D">
            <w:pPr>
              <w:rPr>
                <w:sz w:val="17"/>
                <w:szCs w:val="17"/>
              </w:rPr>
            </w:pPr>
            <w:r w:rsidRPr="006D750D">
              <w:rPr>
                <w:sz w:val="17"/>
                <w:szCs w:val="17"/>
              </w:rPr>
              <w:t>02</w:t>
            </w:r>
          </w:p>
        </w:tc>
        <w:tc>
          <w:tcPr>
            <w:tcW w:w="689" w:type="dxa"/>
            <w:shd w:val="clear" w:color="auto" w:fill="auto"/>
            <w:noWrap/>
            <w:hideMark/>
          </w:tcPr>
          <w:p w:rsidR="006D750D" w:rsidRPr="006D750D" w:rsidRDefault="006D750D" w:rsidP="006D750D">
            <w:pPr>
              <w:rPr>
                <w:sz w:val="17"/>
                <w:szCs w:val="17"/>
              </w:rPr>
            </w:pPr>
            <w:r w:rsidRPr="006D750D">
              <w:rPr>
                <w:sz w:val="17"/>
                <w:szCs w:val="17"/>
              </w:rPr>
              <w:t>02030</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300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11,5</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11,5</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11,5</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Премии и гранты</w:t>
            </w:r>
          </w:p>
        </w:tc>
        <w:tc>
          <w:tcPr>
            <w:tcW w:w="595" w:type="dxa"/>
            <w:shd w:val="clear" w:color="auto" w:fill="auto"/>
            <w:noWrap/>
            <w:hideMark/>
          </w:tcPr>
          <w:p w:rsidR="006D750D" w:rsidRPr="006D750D" w:rsidRDefault="006D750D" w:rsidP="006D750D">
            <w:pPr>
              <w:rPr>
                <w:sz w:val="17"/>
                <w:szCs w:val="17"/>
              </w:rPr>
            </w:pPr>
            <w:r w:rsidRPr="006D750D">
              <w:rPr>
                <w:sz w:val="17"/>
                <w:szCs w:val="17"/>
              </w:rPr>
              <w:t>902</w:t>
            </w:r>
          </w:p>
        </w:tc>
        <w:tc>
          <w:tcPr>
            <w:tcW w:w="563" w:type="dxa"/>
            <w:shd w:val="clear" w:color="auto" w:fill="auto"/>
            <w:noWrap/>
            <w:hideMark/>
          </w:tcPr>
          <w:p w:rsidR="006D750D" w:rsidRPr="006D750D" w:rsidRDefault="006D750D" w:rsidP="006D750D">
            <w:pPr>
              <w:rPr>
                <w:sz w:val="17"/>
                <w:szCs w:val="17"/>
              </w:rPr>
            </w:pPr>
            <w:r w:rsidRPr="006D750D">
              <w:rPr>
                <w:sz w:val="17"/>
                <w:szCs w:val="17"/>
              </w:rPr>
              <w:t>07</w:t>
            </w:r>
          </w:p>
        </w:tc>
        <w:tc>
          <w:tcPr>
            <w:tcW w:w="562" w:type="dxa"/>
            <w:shd w:val="clear" w:color="auto" w:fill="auto"/>
            <w:noWrap/>
            <w:hideMark/>
          </w:tcPr>
          <w:p w:rsidR="006D750D" w:rsidRPr="006D750D" w:rsidRDefault="006D750D" w:rsidP="006D750D">
            <w:pPr>
              <w:rPr>
                <w:sz w:val="17"/>
                <w:szCs w:val="17"/>
              </w:rPr>
            </w:pPr>
            <w:r w:rsidRPr="006D750D">
              <w:rPr>
                <w:sz w:val="17"/>
                <w:szCs w:val="17"/>
              </w:rPr>
              <w:t>03</w:t>
            </w:r>
          </w:p>
        </w:tc>
        <w:tc>
          <w:tcPr>
            <w:tcW w:w="520" w:type="dxa"/>
            <w:shd w:val="clear" w:color="auto" w:fill="auto"/>
            <w:noWrap/>
            <w:hideMark/>
          </w:tcPr>
          <w:p w:rsidR="006D750D" w:rsidRPr="006D750D" w:rsidRDefault="006D750D" w:rsidP="006D750D">
            <w:pPr>
              <w:rPr>
                <w:sz w:val="17"/>
                <w:szCs w:val="17"/>
              </w:rPr>
            </w:pPr>
            <w:r w:rsidRPr="006D750D">
              <w:rPr>
                <w:sz w:val="17"/>
                <w:szCs w:val="17"/>
              </w:rPr>
              <w:t>02</w:t>
            </w:r>
          </w:p>
        </w:tc>
        <w:tc>
          <w:tcPr>
            <w:tcW w:w="399" w:type="dxa"/>
            <w:shd w:val="clear" w:color="auto" w:fill="auto"/>
            <w:noWrap/>
            <w:hideMark/>
          </w:tcPr>
          <w:p w:rsidR="006D750D" w:rsidRPr="006D750D" w:rsidRDefault="006D750D" w:rsidP="006D750D">
            <w:pPr>
              <w:rPr>
                <w:sz w:val="17"/>
                <w:szCs w:val="17"/>
              </w:rPr>
            </w:pPr>
            <w:r w:rsidRPr="006D750D">
              <w:rPr>
                <w:sz w:val="17"/>
                <w:szCs w:val="17"/>
              </w:rPr>
              <w:t>3</w:t>
            </w:r>
          </w:p>
        </w:tc>
        <w:tc>
          <w:tcPr>
            <w:tcW w:w="480" w:type="dxa"/>
            <w:shd w:val="clear" w:color="auto" w:fill="auto"/>
            <w:noWrap/>
            <w:hideMark/>
          </w:tcPr>
          <w:p w:rsidR="006D750D" w:rsidRPr="006D750D" w:rsidRDefault="006D750D" w:rsidP="006D750D">
            <w:pPr>
              <w:rPr>
                <w:sz w:val="17"/>
                <w:szCs w:val="17"/>
              </w:rPr>
            </w:pPr>
            <w:r w:rsidRPr="006D750D">
              <w:rPr>
                <w:sz w:val="17"/>
                <w:szCs w:val="17"/>
              </w:rPr>
              <w:t>02</w:t>
            </w:r>
          </w:p>
        </w:tc>
        <w:tc>
          <w:tcPr>
            <w:tcW w:w="689" w:type="dxa"/>
            <w:shd w:val="clear" w:color="auto" w:fill="auto"/>
            <w:noWrap/>
            <w:hideMark/>
          </w:tcPr>
          <w:p w:rsidR="006D750D" w:rsidRPr="006D750D" w:rsidRDefault="006D750D" w:rsidP="006D750D">
            <w:pPr>
              <w:rPr>
                <w:sz w:val="17"/>
                <w:szCs w:val="17"/>
              </w:rPr>
            </w:pPr>
            <w:r w:rsidRPr="006D750D">
              <w:rPr>
                <w:sz w:val="17"/>
                <w:szCs w:val="17"/>
              </w:rPr>
              <w:t>02030</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350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11,5</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11,5</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11,5</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Мероприятия по реализации отдельных полномочий органов местного самоуправления</w:t>
            </w:r>
          </w:p>
        </w:tc>
        <w:tc>
          <w:tcPr>
            <w:tcW w:w="595" w:type="dxa"/>
            <w:shd w:val="clear" w:color="auto" w:fill="auto"/>
            <w:noWrap/>
            <w:hideMark/>
          </w:tcPr>
          <w:p w:rsidR="006D750D" w:rsidRPr="006D750D" w:rsidRDefault="006D750D" w:rsidP="006D750D">
            <w:pPr>
              <w:rPr>
                <w:sz w:val="17"/>
                <w:szCs w:val="17"/>
              </w:rPr>
            </w:pPr>
            <w:r w:rsidRPr="006D750D">
              <w:rPr>
                <w:sz w:val="17"/>
                <w:szCs w:val="17"/>
              </w:rPr>
              <w:t>902</w:t>
            </w:r>
          </w:p>
        </w:tc>
        <w:tc>
          <w:tcPr>
            <w:tcW w:w="563" w:type="dxa"/>
            <w:shd w:val="clear" w:color="auto" w:fill="auto"/>
            <w:noWrap/>
            <w:hideMark/>
          </w:tcPr>
          <w:p w:rsidR="006D750D" w:rsidRPr="006D750D" w:rsidRDefault="006D750D" w:rsidP="006D750D">
            <w:pPr>
              <w:rPr>
                <w:sz w:val="17"/>
                <w:szCs w:val="17"/>
              </w:rPr>
            </w:pPr>
            <w:r w:rsidRPr="006D750D">
              <w:rPr>
                <w:sz w:val="17"/>
                <w:szCs w:val="17"/>
              </w:rPr>
              <w:t>07</w:t>
            </w:r>
          </w:p>
        </w:tc>
        <w:tc>
          <w:tcPr>
            <w:tcW w:w="562" w:type="dxa"/>
            <w:shd w:val="clear" w:color="auto" w:fill="auto"/>
            <w:noWrap/>
            <w:hideMark/>
          </w:tcPr>
          <w:p w:rsidR="006D750D" w:rsidRPr="006D750D" w:rsidRDefault="006D750D" w:rsidP="006D750D">
            <w:pPr>
              <w:rPr>
                <w:sz w:val="17"/>
                <w:szCs w:val="17"/>
              </w:rPr>
            </w:pPr>
            <w:r w:rsidRPr="006D750D">
              <w:rPr>
                <w:sz w:val="17"/>
                <w:szCs w:val="17"/>
              </w:rPr>
              <w:t>03</w:t>
            </w:r>
          </w:p>
        </w:tc>
        <w:tc>
          <w:tcPr>
            <w:tcW w:w="520" w:type="dxa"/>
            <w:shd w:val="clear" w:color="auto" w:fill="auto"/>
            <w:noWrap/>
            <w:hideMark/>
          </w:tcPr>
          <w:p w:rsidR="006D750D" w:rsidRPr="006D750D" w:rsidRDefault="006D750D" w:rsidP="006D750D">
            <w:pPr>
              <w:rPr>
                <w:sz w:val="17"/>
                <w:szCs w:val="17"/>
              </w:rPr>
            </w:pPr>
            <w:r w:rsidRPr="006D750D">
              <w:rPr>
                <w:sz w:val="17"/>
                <w:szCs w:val="17"/>
              </w:rPr>
              <w:t>02</w:t>
            </w:r>
          </w:p>
        </w:tc>
        <w:tc>
          <w:tcPr>
            <w:tcW w:w="399" w:type="dxa"/>
            <w:shd w:val="clear" w:color="auto" w:fill="auto"/>
            <w:noWrap/>
            <w:hideMark/>
          </w:tcPr>
          <w:p w:rsidR="006D750D" w:rsidRPr="006D750D" w:rsidRDefault="006D750D" w:rsidP="006D750D">
            <w:pPr>
              <w:rPr>
                <w:sz w:val="17"/>
                <w:szCs w:val="17"/>
              </w:rPr>
            </w:pPr>
            <w:r w:rsidRPr="006D750D">
              <w:rPr>
                <w:sz w:val="17"/>
                <w:szCs w:val="17"/>
              </w:rPr>
              <w:t>3</w:t>
            </w:r>
          </w:p>
        </w:tc>
        <w:tc>
          <w:tcPr>
            <w:tcW w:w="480" w:type="dxa"/>
            <w:shd w:val="clear" w:color="auto" w:fill="auto"/>
            <w:noWrap/>
            <w:hideMark/>
          </w:tcPr>
          <w:p w:rsidR="006D750D" w:rsidRPr="006D750D" w:rsidRDefault="006D750D" w:rsidP="006D750D">
            <w:pPr>
              <w:rPr>
                <w:sz w:val="17"/>
                <w:szCs w:val="17"/>
              </w:rPr>
            </w:pPr>
            <w:r w:rsidRPr="006D750D">
              <w:rPr>
                <w:sz w:val="17"/>
                <w:szCs w:val="17"/>
              </w:rPr>
              <w:t>02</w:t>
            </w:r>
          </w:p>
        </w:tc>
        <w:tc>
          <w:tcPr>
            <w:tcW w:w="689" w:type="dxa"/>
            <w:shd w:val="clear" w:color="auto" w:fill="auto"/>
            <w:noWrap/>
            <w:hideMark/>
          </w:tcPr>
          <w:p w:rsidR="006D750D" w:rsidRPr="006D750D" w:rsidRDefault="006D750D" w:rsidP="006D750D">
            <w:pPr>
              <w:rPr>
                <w:sz w:val="17"/>
                <w:szCs w:val="17"/>
              </w:rPr>
            </w:pPr>
            <w:r w:rsidRPr="006D750D">
              <w:rPr>
                <w:sz w:val="17"/>
                <w:szCs w:val="17"/>
              </w:rPr>
              <w:t>42000</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 </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10,0</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Премия для поощрения муниципальных дошкольных образовательных организаций организаций дополнительного образования, общеобразовательных организаций, внедряющих инновационные образовательные программы</w:t>
            </w:r>
          </w:p>
        </w:tc>
        <w:tc>
          <w:tcPr>
            <w:tcW w:w="595" w:type="dxa"/>
            <w:shd w:val="clear" w:color="auto" w:fill="auto"/>
            <w:noWrap/>
            <w:hideMark/>
          </w:tcPr>
          <w:p w:rsidR="006D750D" w:rsidRPr="006D750D" w:rsidRDefault="006D750D" w:rsidP="006D750D">
            <w:pPr>
              <w:rPr>
                <w:sz w:val="17"/>
                <w:szCs w:val="17"/>
              </w:rPr>
            </w:pPr>
            <w:r w:rsidRPr="006D750D">
              <w:rPr>
                <w:sz w:val="17"/>
                <w:szCs w:val="17"/>
              </w:rPr>
              <w:t>902</w:t>
            </w:r>
          </w:p>
        </w:tc>
        <w:tc>
          <w:tcPr>
            <w:tcW w:w="563" w:type="dxa"/>
            <w:shd w:val="clear" w:color="auto" w:fill="auto"/>
            <w:noWrap/>
            <w:hideMark/>
          </w:tcPr>
          <w:p w:rsidR="006D750D" w:rsidRPr="006D750D" w:rsidRDefault="006D750D" w:rsidP="006D750D">
            <w:pPr>
              <w:rPr>
                <w:sz w:val="17"/>
                <w:szCs w:val="17"/>
              </w:rPr>
            </w:pPr>
            <w:r w:rsidRPr="006D750D">
              <w:rPr>
                <w:sz w:val="17"/>
                <w:szCs w:val="17"/>
              </w:rPr>
              <w:t>07</w:t>
            </w:r>
          </w:p>
        </w:tc>
        <w:tc>
          <w:tcPr>
            <w:tcW w:w="562" w:type="dxa"/>
            <w:shd w:val="clear" w:color="auto" w:fill="auto"/>
            <w:noWrap/>
            <w:hideMark/>
          </w:tcPr>
          <w:p w:rsidR="006D750D" w:rsidRPr="006D750D" w:rsidRDefault="006D750D" w:rsidP="006D750D">
            <w:pPr>
              <w:rPr>
                <w:sz w:val="17"/>
                <w:szCs w:val="17"/>
              </w:rPr>
            </w:pPr>
            <w:r w:rsidRPr="006D750D">
              <w:rPr>
                <w:sz w:val="17"/>
                <w:szCs w:val="17"/>
              </w:rPr>
              <w:t>03</w:t>
            </w:r>
          </w:p>
        </w:tc>
        <w:tc>
          <w:tcPr>
            <w:tcW w:w="520" w:type="dxa"/>
            <w:shd w:val="clear" w:color="auto" w:fill="auto"/>
            <w:noWrap/>
            <w:hideMark/>
          </w:tcPr>
          <w:p w:rsidR="006D750D" w:rsidRPr="006D750D" w:rsidRDefault="006D750D" w:rsidP="006D750D">
            <w:pPr>
              <w:rPr>
                <w:sz w:val="17"/>
                <w:szCs w:val="17"/>
              </w:rPr>
            </w:pPr>
            <w:r w:rsidRPr="006D750D">
              <w:rPr>
                <w:sz w:val="17"/>
                <w:szCs w:val="17"/>
              </w:rPr>
              <w:t>02</w:t>
            </w:r>
          </w:p>
        </w:tc>
        <w:tc>
          <w:tcPr>
            <w:tcW w:w="399" w:type="dxa"/>
            <w:shd w:val="clear" w:color="auto" w:fill="auto"/>
            <w:noWrap/>
            <w:hideMark/>
          </w:tcPr>
          <w:p w:rsidR="006D750D" w:rsidRPr="006D750D" w:rsidRDefault="006D750D" w:rsidP="006D750D">
            <w:pPr>
              <w:rPr>
                <w:sz w:val="17"/>
                <w:szCs w:val="17"/>
              </w:rPr>
            </w:pPr>
            <w:r w:rsidRPr="006D750D">
              <w:rPr>
                <w:sz w:val="17"/>
                <w:szCs w:val="17"/>
              </w:rPr>
              <w:t>3</w:t>
            </w:r>
          </w:p>
        </w:tc>
        <w:tc>
          <w:tcPr>
            <w:tcW w:w="480" w:type="dxa"/>
            <w:shd w:val="clear" w:color="auto" w:fill="auto"/>
            <w:noWrap/>
            <w:hideMark/>
          </w:tcPr>
          <w:p w:rsidR="006D750D" w:rsidRPr="006D750D" w:rsidRDefault="006D750D" w:rsidP="006D750D">
            <w:pPr>
              <w:rPr>
                <w:sz w:val="17"/>
                <w:szCs w:val="17"/>
              </w:rPr>
            </w:pPr>
            <w:r w:rsidRPr="006D750D">
              <w:rPr>
                <w:sz w:val="17"/>
                <w:szCs w:val="17"/>
              </w:rPr>
              <w:t>02</w:t>
            </w:r>
          </w:p>
        </w:tc>
        <w:tc>
          <w:tcPr>
            <w:tcW w:w="689" w:type="dxa"/>
            <w:shd w:val="clear" w:color="auto" w:fill="auto"/>
            <w:noWrap/>
            <w:hideMark/>
          </w:tcPr>
          <w:p w:rsidR="006D750D" w:rsidRPr="006D750D" w:rsidRDefault="006D750D" w:rsidP="006D750D">
            <w:pPr>
              <w:rPr>
                <w:sz w:val="17"/>
                <w:szCs w:val="17"/>
              </w:rPr>
            </w:pPr>
            <w:r w:rsidRPr="006D750D">
              <w:rPr>
                <w:sz w:val="17"/>
                <w:szCs w:val="17"/>
              </w:rPr>
              <w:t>42320</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 </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10,0</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Предоставление субсидий бюджетным, автономным учреждениям и иным некоммерческим организациям</w:t>
            </w:r>
          </w:p>
        </w:tc>
        <w:tc>
          <w:tcPr>
            <w:tcW w:w="595" w:type="dxa"/>
            <w:shd w:val="clear" w:color="auto" w:fill="auto"/>
            <w:noWrap/>
            <w:hideMark/>
          </w:tcPr>
          <w:p w:rsidR="006D750D" w:rsidRPr="006D750D" w:rsidRDefault="006D750D" w:rsidP="006D750D">
            <w:pPr>
              <w:rPr>
                <w:sz w:val="17"/>
                <w:szCs w:val="17"/>
              </w:rPr>
            </w:pPr>
            <w:r w:rsidRPr="006D750D">
              <w:rPr>
                <w:sz w:val="17"/>
                <w:szCs w:val="17"/>
              </w:rPr>
              <w:t>902</w:t>
            </w:r>
          </w:p>
        </w:tc>
        <w:tc>
          <w:tcPr>
            <w:tcW w:w="563" w:type="dxa"/>
            <w:shd w:val="clear" w:color="auto" w:fill="auto"/>
            <w:noWrap/>
            <w:hideMark/>
          </w:tcPr>
          <w:p w:rsidR="006D750D" w:rsidRPr="006D750D" w:rsidRDefault="006D750D" w:rsidP="006D750D">
            <w:pPr>
              <w:rPr>
                <w:sz w:val="17"/>
                <w:szCs w:val="17"/>
              </w:rPr>
            </w:pPr>
            <w:r w:rsidRPr="006D750D">
              <w:rPr>
                <w:sz w:val="17"/>
                <w:szCs w:val="17"/>
              </w:rPr>
              <w:t>07</w:t>
            </w:r>
          </w:p>
        </w:tc>
        <w:tc>
          <w:tcPr>
            <w:tcW w:w="562" w:type="dxa"/>
            <w:shd w:val="clear" w:color="auto" w:fill="auto"/>
            <w:noWrap/>
            <w:hideMark/>
          </w:tcPr>
          <w:p w:rsidR="006D750D" w:rsidRPr="006D750D" w:rsidRDefault="006D750D" w:rsidP="006D750D">
            <w:pPr>
              <w:rPr>
                <w:sz w:val="17"/>
                <w:szCs w:val="17"/>
              </w:rPr>
            </w:pPr>
            <w:r w:rsidRPr="006D750D">
              <w:rPr>
                <w:sz w:val="17"/>
                <w:szCs w:val="17"/>
              </w:rPr>
              <w:t>03</w:t>
            </w:r>
          </w:p>
        </w:tc>
        <w:tc>
          <w:tcPr>
            <w:tcW w:w="520" w:type="dxa"/>
            <w:shd w:val="clear" w:color="auto" w:fill="auto"/>
            <w:noWrap/>
            <w:hideMark/>
          </w:tcPr>
          <w:p w:rsidR="006D750D" w:rsidRPr="006D750D" w:rsidRDefault="006D750D" w:rsidP="006D750D">
            <w:pPr>
              <w:rPr>
                <w:sz w:val="17"/>
                <w:szCs w:val="17"/>
              </w:rPr>
            </w:pPr>
            <w:r w:rsidRPr="006D750D">
              <w:rPr>
                <w:sz w:val="17"/>
                <w:szCs w:val="17"/>
              </w:rPr>
              <w:t>02</w:t>
            </w:r>
          </w:p>
        </w:tc>
        <w:tc>
          <w:tcPr>
            <w:tcW w:w="399" w:type="dxa"/>
            <w:shd w:val="clear" w:color="auto" w:fill="auto"/>
            <w:noWrap/>
            <w:hideMark/>
          </w:tcPr>
          <w:p w:rsidR="006D750D" w:rsidRPr="006D750D" w:rsidRDefault="006D750D" w:rsidP="006D750D">
            <w:pPr>
              <w:rPr>
                <w:sz w:val="17"/>
                <w:szCs w:val="17"/>
              </w:rPr>
            </w:pPr>
            <w:r w:rsidRPr="006D750D">
              <w:rPr>
                <w:sz w:val="17"/>
                <w:szCs w:val="17"/>
              </w:rPr>
              <w:t>3</w:t>
            </w:r>
          </w:p>
        </w:tc>
        <w:tc>
          <w:tcPr>
            <w:tcW w:w="480" w:type="dxa"/>
            <w:shd w:val="clear" w:color="auto" w:fill="auto"/>
            <w:noWrap/>
            <w:hideMark/>
          </w:tcPr>
          <w:p w:rsidR="006D750D" w:rsidRPr="006D750D" w:rsidRDefault="006D750D" w:rsidP="006D750D">
            <w:pPr>
              <w:rPr>
                <w:sz w:val="17"/>
                <w:szCs w:val="17"/>
              </w:rPr>
            </w:pPr>
            <w:r w:rsidRPr="006D750D">
              <w:rPr>
                <w:sz w:val="17"/>
                <w:szCs w:val="17"/>
              </w:rPr>
              <w:t>02</w:t>
            </w:r>
          </w:p>
        </w:tc>
        <w:tc>
          <w:tcPr>
            <w:tcW w:w="689" w:type="dxa"/>
            <w:shd w:val="clear" w:color="auto" w:fill="auto"/>
            <w:noWrap/>
            <w:hideMark/>
          </w:tcPr>
          <w:p w:rsidR="006D750D" w:rsidRPr="006D750D" w:rsidRDefault="006D750D" w:rsidP="006D750D">
            <w:pPr>
              <w:rPr>
                <w:sz w:val="17"/>
                <w:szCs w:val="17"/>
              </w:rPr>
            </w:pPr>
            <w:r w:rsidRPr="006D750D">
              <w:rPr>
                <w:sz w:val="17"/>
                <w:szCs w:val="17"/>
              </w:rPr>
              <w:t>42320</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600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10,0</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Субсидии бюджетным учреждениям</w:t>
            </w:r>
          </w:p>
        </w:tc>
        <w:tc>
          <w:tcPr>
            <w:tcW w:w="595" w:type="dxa"/>
            <w:shd w:val="clear" w:color="auto" w:fill="auto"/>
            <w:noWrap/>
            <w:hideMark/>
          </w:tcPr>
          <w:p w:rsidR="006D750D" w:rsidRPr="006D750D" w:rsidRDefault="006D750D" w:rsidP="006D750D">
            <w:pPr>
              <w:rPr>
                <w:sz w:val="17"/>
                <w:szCs w:val="17"/>
              </w:rPr>
            </w:pPr>
            <w:r w:rsidRPr="006D750D">
              <w:rPr>
                <w:sz w:val="17"/>
                <w:szCs w:val="17"/>
              </w:rPr>
              <w:t>902</w:t>
            </w:r>
          </w:p>
        </w:tc>
        <w:tc>
          <w:tcPr>
            <w:tcW w:w="563" w:type="dxa"/>
            <w:shd w:val="clear" w:color="auto" w:fill="auto"/>
            <w:noWrap/>
            <w:hideMark/>
          </w:tcPr>
          <w:p w:rsidR="006D750D" w:rsidRPr="006D750D" w:rsidRDefault="006D750D" w:rsidP="006D750D">
            <w:pPr>
              <w:rPr>
                <w:sz w:val="17"/>
                <w:szCs w:val="17"/>
              </w:rPr>
            </w:pPr>
            <w:r w:rsidRPr="006D750D">
              <w:rPr>
                <w:sz w:val="17"/>
                <w:szCs w:val="17"/>
              </w:rPr>
              <w:t>07</w:t>
            </w:r>
          </w:p>
        </w:tc>
        <w:tc>
          <w:tcPr>
            <w:tcW w:w="562" w:type="dxa"/>
            <w:shd w:val="clear" w:color="auto" w:fill="auto"/>
            <w:noWrap/>
            <w:hideMark/>
          </w:tcPr>
          <w:p w:rsidR="006D750D" w:rsidRPr="006D750D" w:rsidRDefault="006D750D" w:rsidP="006D750D">
            <w:pPr>
              <w:rPr>
                <w:sz w:val="17"/>
                <w:szCs w:val="17"/>
              </w:rPr>
            </w:pPr>
            <w:r w:rsidRPr="006D750D">
              <w:rPr>
                <w:sz w:val="17"/>
                <w:szCs w:val="17"/>
              </w:rPr>
              <w:t>03</w:t>
            </w:r>
          </w:p>
        </w:tc>
        <w:tc>
          <w:tcPr>
            <w:tcW w:w="520" w:type="dxa"/>
            <w:shd w:val="clear" w:color="auto" w:fill="auto"/>
            <w:noWrap/>
            <w:hideMark/>
          </w:tcPr>
          <w:p w:rsidR="006D750D" w:rsidRPr="006D750D" w:rsidRDefault="006D750D" w:rsidP="006D750D">
            <w:pPr>
              <w:rPr>
                <w:sz w:val="17"/>
                <w:szCs w:val="17"/>
              </w:rPr>
            </w:pPr>
            <w:r w:rsidRPr="006D750D">
              <w:rPr>
                <w:sz w:val="17"/>
                <w:szCs w:val="17"/>
              </w:rPr>
              <w:t>02</w:t>
            </w:r>
          </w:p>
        </w:tc>
        <w:tc>
          <w:tcPr>
            <w:tcW w:w="399" w:type="dxa"/>
            <w:shd w:val="clear" w:color="auto" w:fill="auto"/>
            <w:noWrap/>
            <w:hideMark/>
          </w:tcPr>
          <w:p w:rsidR="006D750D" w:rsidRPr="006D750D" w:rsidRDefault="006D750D" w:rsidP="006D750D">
            <w:pPr>
              <w:rPr>
                <w:sz w:val="17"/>
                <w:szCs w:val="17"/>
              </w:rPr>
            </w:pPr>
            <w:r w:rsidRPr="006D750D">
              <w:rPr>
                <w:sz w:val="17"/>
                <w:szCs w:val="17"/>
              </w:rPr>
              <w:t>3</w:t>
            </w:r>
          </w:p>
        </w:tc>
        <w:tc>
          <w:tcPr>
            <w:tcW w:w="480" w:type="dxa"/>
            <w:shd w:val="clear" w:color="auto" w:fill="auto"/>
            <w:noWrap/>
            <w:hideMark/>
          </w:tcPr>
          <w:p w:rsidR="006D750D" w:rsidRPr="006D750D" w:rsidRDefault="006D750D" w:rsidP="006D750D">
            <w:pPr>
              <w:rPr>
                <w:sz w:val="17"/>
                <w:szCs w:val="17"/>
              </w:rPr>
            </w:pPr>
            <w:r w:rsidRPr="006D750D">
              <w:rPr>
                <w:sz w:val="17"/>
                <w:szCs w:val="17"/>
              </w:rPr>
              <w:t>02</w:t>
            </w:r>
          </w:p>
        </w:tc>
        <w:tc>
          <w:tcPr>
            <w:tcW w:w="689" w:type="dxa"/>
            <w:shd w:val="clear" w:color="auto" w:fill="auto"/>
            <w:noWrap/>
            <w:hideMark/>
          </w:tcPr>
          <w:p w:rsidR="006D750D" w:rsidRPr="006D750D" w:rsidRDefault="006D750D" w:rsidP="006D750D">
            <w:pPr>
              <w:rPr>
                <w:sz w:val="17"/>
                <w:szCs w:val="17"/>
              </w:rPr>
            </w:pPr>
            <w:r w:rsidRPr="006D750D">
              <w:rPr>
                <w:sz w:val="17"/>
                <w:szCs w:val="17"/>
              </w:rPr>
              <w:t>42320</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610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10,0</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Основное мероприятие "Обеспечение персонифицированного финансирования дополнительного образования детей"</w:t>
            </w:r>
          </w:p>
        </w:tc>
        <w:tc>
          <w:tcPr>
            <w:tcW w:w="595" w:type="dxa"/>
            <w:shd w:val="clear" w:color="auto" w:fill="auto"/>
            <w:noWrap/>
            <w:hideMark/>
          </w:tcPr>
          <w:p w:rsidR="006D750D" w:rsidRPr="006D750D" w:rsidRDefault="006D750D" w:rsidP="006D750D">
            <w:pPr>
              <w:rPr>
                <w:sz w:val="17"/>
                <w:szCs w:val="17"/>
              </w:rPr>
            </w:pPr>
            <w:r w:rsidRPr="006D750D">
              <w:rPr>
                <w:sz w:val="17"/>
                <w:szCs w:val="17"/>
              </w:rPr>
              <w:t>902</w:t>
            </w:r>
          </w:p>
        </w:tc>
        <w:tc>
          <w:tcPr>
            <w:tcW w:w="563" w:type="dxa"/>
            <w:shd w:val="clear" w:color="auto" w:fill="auto"/>
            <w:noWrap/>
            <w:hideMark/>
          </w:tcPr>
          <w:p w:rsidR="006D750D" w:rsidRPr="006D750D" w:rsidRDefault="006D750D" w:rsidP="006D750D">
            <w:pPr>
              <w:rPr>
                <w:sz w:val="17"/>
                <w:szCs w:val="17"/>
              </w:rPr>
            </w:pPr>
            <w:r w:rsidRPr="006D750D">
              <w:rPr>
                <w:sz w:val="17"/>
                <w:szCs w:val="17"/>
              </w:rPr>
              <w:t>07</w:t>
            </w:r>
          </w:p>
        </w:tc>
        <w:tc>
          <w:tcPr>
            <w:tcW w:w="562" w:type="dxa"/>
            <w:shd w:val="clear" w:color="auto" w:fill="auto"/>
            <w:noWrap/>
            <w:hideMark/>
          </w:tcPr>
          <w:p w:rsidR="006D750D" w:rsidRPr="006D750D" w:rsidRDefault="006D750D" w:rsidP="006D750D">
            <w:pPr>
              <w:rPr>
                <w:sz w:val="17"/>
                <w:szCs w:val="17"/>
              </w:rPr>
            </w:pPr>
            <w:r w:rsidRPr="006D750D">
              <w:rPr>
                <w:sz w:val="17"/>
                <w:szCs w:val="17"/>
              </w:rPr>
              <w:t>03</w:t>
            </w:r>
          </w:p>
        </w:tc>
        <w:tc>
          <w:tcPr>
            <w:tcW w:w="520" w:type="dxa"/>
            <w:shd w:val="clear" w:color="auto" w:fill="auto"/>
            <w:noWrap/>
            <w:hideMark/>
          </w:tcPr>
          <w:p w:rsidR="006D750D" w:rsidRPr="006D750D" w:rsidRDefault="006D750D" w:rsidP="006D750D">
            <w:pPr>
              <w:rPr>
                <w:sz w:val="17"/>
                <w:szCs w:val="17"/>
              </w:rPr>
            </w:pPr>
            <w:r w:rsidRPr="006D750D">
              <w:rPr>
                <w:sz w:val="17"/>
                <w:szCs w:val="17"/>
              </w:rPr>
              <w:t>02</w:t>
            </w:r>
          </w:p>
        </w:tc>
        <w:tc>
          <w:tcPr>
            <w:tcW w:w="399" w:type="dxa"/>
            <w:shd w:val="clear" w:color="auto" w:fill="auto"/>
            <w:noWrap/>
            <w:hideMark/>
          </w:tcPr>
          <w:p w:rsidR="006D750D" w:rsidRPr="006D750D" w:rsidRDefault="006D750D" w:rsidP="006D750D">
            <w:pPr>
              <w:rPr>
                <w:sz w:val="17"/>
                <w:szCs w:val="17"/>
              </w:rPr>
            </w:pPr>
            <w:r w:rsidRPr="006D750D">
              <w:rPr>
                <w:sz w:val="17"/>
                <w:szCs w:val="17"/>
              </w:rPr>
              <w:t>3</w:t>
            </w:r>
          </w:p>
        </w:tc>
        <w:tc>
          <w:tcPr>
            <w:tcW w:w="480" w:type="dxa"/>
            <w:shd w:val="clear" w:color="auto" w:fill="auto"/>
            <w:noWrap/>
            <w:hideMark/>
          </w:tcPr>
          <w:p w:rsidR="006D750D" w:rsidRPr="006D750D" w:rsidRDefault="006D750D" w:rsidP="006D750D">
            <w:pPr>
              <w:rPr>
                <w:sz w:val="17"/>
                <w:szCs w:val="17"/>
              </w:rPr>
            </w:pPr>
            <w:r w:rsidRPr="006D750D">
              <w:rPr>
                <w:sz w:val="17"/>
                <w:szCs w:val="17"/>
              </w:rPr>
              <w:t>03</w:t>
            </w:r>
          </w:p>
        </w:tc>
        <w:tc>
          <w:tcPr>
            <w:tcW w:w="689" w:type="dxa"/>
            <w:shd w:val="clear" w:color="auto" w:fill="auto"/>
            <w:noWrap/>
            <w:hideMark/>
          </w:tcPr>
          <w:p w:rsidR="006D750D" w:rsidRPr="006D750D" w:rsidRDefault="006D750D" w:rsidP="006D750D">
            <w:pPr>
              <w:rPr>
                <w:sz w:val="17"/>
                <w:szCs w:val="17"/>
              </w:rPr>
            </w:pPr>
            <w:r w:rsidRPr="006D750D">
              <w:rPr>
                <w:sz w:val="17"/>
                <w:szCs w:val="17"/>
              </w:rPr>
              <w:t> </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 </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2 477,0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1 877,7</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1 877,7</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 xml:space="preserve">Субсидии юридическим лицам, в том числе некоммерческим организациям (за исключением субсидий муниципальным учреждениям), индивидуальным предпринимателям, физическим лицам </w:t>
            </w:r>
          </w:p>
        </w:tc>
        <w:tc>
          <w:tcPr>
            <w:tcW w:w="595" w:type="dxa"/>
            <w:shd w:val="clear" w:color="auto" w:fill="auto"/>
            <w:noWrap/>
            <w:hideMark/>
          </w:tcPr>
          <w:p w:rsidR="006D750D" w:rsidRPr="006D750D" w:rsidRDefault="006D750D" w:rsidP="006D750D">
            <w:pPr>
              <w:rPr>
                <w:sz w:val="17"/>
                <w:szCs w:val="17"/>
              </w:rPr>
            </w:pPr>
            <w:r w:rsidRPr="006D750D">
              <w:rPr>
                <w:sz w:val="17"/>
                <w:szCs w:val="17"/>
              </w:rPr>
              <w:t>902</w:t>
            </w:r>
          </w:p>
        </w:tc>
        <w:tc>
          <w:tcPr>
            <w:tcW w:w="563" w:type="dxa"/>
            <w:shd w:val="clear" w:color="auto" w:fill="auto"/>
            <w:noWrap/>
            <w:hideMark/>
          </w:tcPr>
          <w:p w:rsidR="006D750D" w:rsidRPr="006D750D" w:rsidRDefault="006D750D" w:rsidP="006D750D">
            <w:pPr>
              <w:rPr>
                <w:sz w:val="17"/>
                <w:szCs w:val="17"/>
              </w:rPr>
            </w:pPr>
            <w:r w:rsidRPr="006D750D">
              <w:rPr>
                <w:sz w:val="17"/>
                <w:szCs w:val="17"/>
              </w:rPr>
              <w:t>07</w:t>
            </w:r>
          </w:p>
        </w:tc>
        <w:tc>
          <w:tcPr>
            <w:tcW w:w="562" w:type="dxa"/>
            <w:shd w:val="clear" w:color="auto" w:fill="auto"/>
            <w:noWrap/>
            <w:hideMark/>
          </w:tcPr>
          <w:p w:rsidR="006D750D" w:rsidRPr="006D750D" w:rsidRDefault="006D750D" w:rsidP="006D750D">
            <w:pPr>
              <w:rPr>
                <w:sz w:val="17"/>
                <w:szCs w:val="17"/>
              </w:rPr>
            </w:pPr>
            <w:r w:rsidRPr="006D750D">
              <w:rPr>
                <w:sz w:val="17"/>
                <w:szCs w:val="17"/>
              </w:rPr>
              <w:t>03</w:t>
            </w:r>
          </w:p>
        </w:tc>
        <w:tc>
          <w:tcPr>
            <w:tcW w:w="520" w:type="dxa"/>
            <w:shd w:val="clear" w:color="auto" w:fill="auto"/>
            <w:noWrap/>
            <w:hideMark/>
          </w:tcPr>
          <w:p w:rsidR="006D750D" w:rsidRPr="006D750D" w:rsidRDefault="006D750D" w:rsidP="006D750D">
            <w:pPr>
              <w:rPr>
                <w:sz w:val="17"/>
                <w:szCs w:val="17"/>
              </w:rPr>
            </w:pPr>
            <w:r w:rsidRPr="006D750D">
              <w:rPr>
                <w:sz w:val="17"/>
                <w:szCs w:val="17"/>
              </w:rPr>
              <w:t>02</w:t>
            </w:r>
          </w:p>
        </w:tc>
        <w:tc>
          <w:tcPr>
            <w:tcW w:w="399" w:type="dxa"/>
            <w:shd w:val="clear" w:color="auto" w:fill="auto"/>
            <w:noWrap/>
            <w:hideMark/>
          </w:tcPr>
          <w:p w:rsidR="006D750D" w:rsidRPr="006D750D" w:rsidRDefault="006D750D" w:rsidP="006D750D">
            <w:pPr>
              <w:rPr>
                <w:sz w:val="17"/>
                <w:szCs w:val="17"/>
              </w:rPr>
            </w:pPr>
            <w:r w:rsidRPr="006D750D">
              <w:rPr>
                <w:sz w:val="17"/>
                <w:szCs w:val="17"/>
              </w:rPr>
              <w:t>3</w:t>
            </w:r>
          </w:p>
        </w:tc>
        <w:tc>
          <w:tcPr>
            <w:tcW w:w="480" w:type="dxa"/>
            <w:shd w:val="clear" w:color="auto" w:fill="auto"/>
            <w:noWrap/>
            <w:hideMark/>
          </w:tcPr>
          <w:p w:rsidR="006D750D" w:rsidRPr="006D750D" w:rsidRDefault="006D750D" w:rsidP="006D750D">
            <w:pPr>
              <w:rPr>
                <w:sz w:val="17"/>
                <w:szCs w:val="17"/>
              </w:rPr>
            </w:pPr>
            <w:r w:rsidRPr="006D750D">
              <w:rPr>
                <w:sz w:val="17"/>
                <w:szCs w:val="17"/>
              </w:rPr>
              <w:t>03</w:t>
            </w:r>
          </w:p>
        </w:tc>
        <w:tc>
          <w:tcPr>
            <w:tcW w:w="689" w:type="dxa"/>
            <w:shd w:val="clear" w:color="auto" w:fill="auto"/>
            <w:noWrap/>
            <w:hideMark/>
          </w:tcPr>
          <w:p w:rsidR="006D750D" w:rsidRPr="006D750D" w:rsidRDefault="006D750D" w:rsidP="006D750D">
            <w:pPr>
              <w:rPr>
                <w:sz w:val="17"/>
                <w:szCs w:val="17"/>
              </w:rPr>
            </w:pPr>
            <w:r w:rsidRPr="006D750D">
              <w:rPr>
                <w:sz w:val="17"/>
                <w:szCs w:val="17"/>
              </w:rPr>
              <w:t>91000</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 </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2 477,0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1 877,7</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1 877,7</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Субсидии некоммерческим организациям, не являющимся муниципальными (государственными) учреждениями, на реализацию проекта по обеспечению персонифицированного финансирования дополнительного образования</w:t>
            </w:r>
          </w:p>
        </w:tc>
        <w:tc>
          <w:tcPr>
            <w:tcW w:w="595" w:type="dxa"/>
            <w:shd w:val="clear" w:color="auto" w:fill="auto"/>
            <w:noWrap/>
            <w:hideMark/>
          </w:tcPr>
          <w:p w:rsidR="006D750D" w:rsidRPr="006D750D" w:rsidRDefault="006D750D" w:rsidP="006D750D">
            <w:pPr>
              <w:rPr>
                <w:sz w:val="17"/>
                <w:szCs w:val="17"/>
              </w:rPr>
            </w:pPr>
            <w:r w:rsidRPr="006D750D">
              <w:rPr>
                <w:sz w:val="17"/>
                <w:szCs w:val="17"/>
              </w:rPr>
              <w:t>902</w:t>
            </w:r>
          </w:p>
        </w:tc>
        <w:tc>
          <w:tcPr>
            <w:tcW w:w="563" w:type="dxa"/>
            <w:shd w:val="clear" w:color="auto" w:fill="auto"/>
            <w:noWrap/>
            <w:hideMark/>
          </w:tcPr>
          <w:p w:rsidR="006D750D" w:rsidRPr="006D750D" w:rsidRDefault="006D750D" w:rsidP="006D750D">
            <w:pPr>
              <w:rPr>
                <w:sz w:val="17"/>
                <w:szCs w:val="17"/>
              </w:rPr>
            </w:pPr>
            <w:r w:rsidRPr="006D750D">
              <w:rPr>
                <w:sz w:val="17"/>
                <w:szCs w:val="17"/>
              </w:rPr>
              <w:t>07</w:t>
            </w:r>
          </w:p>
        </w:tc>
        <w:tc>
          <w:tcPr>
            <w:tcW w:w="562" w:type="dxa"/>
            <w:shd w:val="clear" w:color="auto" w:fill="auto"/>
            <w:noWrap/>
            <w:hideMark/>
          </w:tcPr>
          <w:p w:rsidR="006D750D" w:rsidRPr="006D750D" w:rsidRDefault="006D750D" w:rsidP="006D750D">
            <w:pPr>
              <w:rPr>
                <w:sz w:val="17"/>
                <w:szCs w:val="17"/>
              </w:rPr>
            </w:pPr>
            <w:r w:rsidRPr="006D750D">
              <w:rPr>
                <w:sz w:val="17"/>
                <w:szCs w:val="17"/>
              </w:rPr>
              <w:t>03</w:t>
            </w:r>
          </w:p>
        </w:tc>
        <w:tc>
          <w:tcPr>
            <w:tcW w:w="520" w:type="dxa"/>
            <w:shd w:val="clear" w:color="auto" w:fill="auto"/>
            <w:noWrap/>
            <w:hideMark/>
          </w:tcPr>
          <w:p w:rsidR="006D750D" w:rsidRPr="006D750D" w:rsidRDefault="006D750D" w:rsidP="006D750D">
            <w:pPr>
              <w:rPr>
                <w:sz w:val="17"/>
                <w:szCs w:val="17"/>
              </w:rPr>
            </w:pPr>
            <w:r w:rsidRPr="006D750D">
              <w:rPr>
                <w:sz w:val="17"/>
                <w:szCs w:val="17"/>
              </w:rPr>
              <w:t>02</w:t>
            </w:r>
          </w:p>
        </w:tc>
        <w:tc>
          <w:tcPr>
            <w:tcW w:w="399" w:type="dxa"/>
            <w:shd w:val="clear" w:color="auto" w:fill="auto"/>
            <w:noWrap/>
            <w:hideMark/>
          </w:tcPr>
          <w:p w:rsidR="006D750D" w:rsidRPr="006D750D" w:rsidRDefault="006D750D" w:rsidP="006D750D">
            <w:pPr>
              <w:rPr>
                <w:sz w:val="17"/>
                <w:szCs w:val="17"/>
              </w:rPr>
            </w:pPr>
            <w:r w:rsidRPr="006D750D">
              <w:rPr>
                <w:sz w:val="17"/>
                <w:szCs w:val="17"/>
              </w:rPr>
              <w:t>3</w:t>
            </w:r>
          </w:p>
        </w:tc>
        <w:tc>
          <w:tcPr>
            <w:tcW w:w="480" w:type="dxa"/>
            <w:shd w:val="clear" w:color="auto" w:fill="auto"/>
            <w:noWrap/>
            <w:hideMark/>
          </w:tcPr>
          <w:p w:rsidR="006D750D" w:rsidRPr="006D750D" w:rsidRDefault="006D750D" w:rsidP="006D750D">
            <w:pPr>
              <w:rPr>
                <w:sz w:val="17"/>
                <w:szCs w:val="17"/>
              </w:rPr>
            </w:pPr>
            <w:r w:rsidRPr="006D750D">
              <w:rPr>
                <w:sz w:val="17"/>
                <w:szCs w:val="17"/>
              </w:rPr>
              <w:t>03</w:t>
            </w:r>
          </w:p>
        </w:tc>
        <w:tc>
          <w:tcPr>
            <w:tcW w:w="689" w:type="dxa"/>
            <w:shd w:val="clear" w:color="auto" w:fill="auto"/>
            <w:noWrap/>
            <w:hideMark/>
          </w:tcPr>
          <w:p w:rsidR="006D750D" w:rsidRPr="006D750D" w:rsidRDefault="006D750D" w:rsidP="006D750D">
            <w:pPr>
              <w:rPr>
                <w:sz w:val="17"/>
                <w:szCs w:val="17"/>
              </w:rPr>
            </w:pPr>
            <w:r w:rsidRPr="006D750D">
              <w:rPr>
                <w:sz w:val="17"/>
                <w:szCs w:val="17"/>
              </w:rPr>
              <w:t>91560</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 </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2 477,0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1 877,7</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1 877,7</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Предоставление субсидий бюджетным, автономным учреждениям и иным некоммерческим организациям</w:t>
            </w:r>
          </w:p>
        </w:tc>
        <w:tc>
          <w:tcPr>
            <w:tcW w:w="595" w:type="dxa"/>
            <w:shd w:val="clear" w:color="auto" w:fill="auto"/>
            <w:noWrap/>
            <w:hideMark/>
          </w:tcPr>
          <w:p w:rsidR="006D750D" w:rsidRPr="006D750D" w:rsidRDefault="006D750D" w:rsidP="006D750D">
            <w:pPr>
              <w:rPr>
                <w:sz w:val="17"/>
                <w:szCs w:val="17"/>
              </w:rPr>
            </w:pPr>
            <w:r w:rsidRPr="006D750D">
              <w:rPr>
                <w:sz w:val="17"/>
                <w:szCs w:val="17"/>
              </w:rPr>
              <w:t>902</w:t>
            </w:r>
          </w:p>
        </w:tc>
        <w:tc>
          <w:tcPr>
            <w:tcW w:w="563" w:type="dxa"/>
            <w:shd w:val="clear" w:color="auto" w:fill="auto"/>
            <w:noWrap/>
            <w:hideMark/>
          </w:tcPr>
          <w:p w:rsidR="006D750D" w:rsidRPr="006D750D" w:rsidRDefault="006D750D" w:rsidP="006D750D">
            <w:pPr>
              <w:rPr>
                <w:sz w:val="17"/>
                <w:szCs w:val="17"/>
              </w:rPr>
            </w:pPr>
            <w:r w:rsidRPr="006D750D">
              <w:rPr>
                <w:sz w:val="17"/>
                <w:szCs w:val="17"/>
              </w:rPr>
              <w:t>07</w:t>
            </w:r>
          </w:p>
        </w:tc>
        <w:tc>
          <w:tcPr>
            <w:tcW w:w="562" w:type="dxa"/>
            <w:shd w:val="clear" w:color="auto" w:fill="auto"/>
            <w:noWrap/>
            <w:hideMark/>
          </w:tcPr>
          <w:p w:rsidR="006D750D" w:rsidRPr="006D750D" w:rsidRDefault="006D750D" w:rsidP="006D750D">
            <w:pPr>
              <w:rPr>
                <w:sz w:val="17"/>
                <w:szCs w:val="17"/>
              </w:rPr>
            </w:pPr>
            <w:r w:rsidRPr="006D750D">
              <w:rPr>
                <w:sz w:val="17"/>
                <w:szCs w:val="17"/>
              </w:rPr>
              <w:t>03</w:t>
            </w:r>
          </w:p>
        </w:tc>
        <w:tc>
          <w:tcPr>
            <w:tcW w:w="520" w:type="dxa"/>
            <w:shd w:val="clear" w:color="auto" w:fill="auto"/>
            <w:noWrap/>
            <w:hideMark/>
          </w:tcPr>
          <w:p w:rsidR="006D750D" w:rsidRPr="006D750D" w:rsidRDefault="006D750D" w:rsidP="006D750D">
            <w:pPr>
              <w:rPr>
                <w:sz w:val="17"/>
                <w:szCs w:val="17"/>
              </w:rPr>
            </w:pPr>
            <w:r w:rsidRPr="006D750D">
              <w:rPr>
                <w:sz w:val="17"/>
                <w:szCs w:val="17"/>
              </w:rPr>
              <w:t>02</w:t>
            </w:r>
          </w:p>
        </w:tc>
        <w:tc>
          <w:tcPr>
            <w:tcW w:w="399" w:type="dxa"/>
            <w:shd w:val="clear" w:color="auto" w:fill="auto"/>
            <w:noWrap/>
            <w:hideMark/>
          </w:tcPr>
          <w:p w:rsidR="006D750D" w:rsidRPr="006D750D" w:rsidRDefault="006D750D" w:rsidP="006D750D">
            <w:pPr>
              <w:rPr>
                <w:sz w:val="17"/>
                <w:szCs w:val="17"/>
              </w:rPr>
            </w:pPr>
            <w:r w:rsidRPr="006D750D">
              <w:rPr>
                <w:sz w:val="17"/>
                <w:szCs w:val="17"/>
              </w:rPr>
              <w:t>3</w:t>
            </w:r>
          </w:p>
        </w:tc>
        <w:tc>
          <w:tcPr>
            <w:tcW w:w="480" w:type="dxa"/>
            <w:shd w:val="clear" w:color="auto" w:fill="auto"/>
            <w:noWrap/>
            <w:hideMark/>
          </w:tcPr>
          <w:p w:rsidR="006D750D" w:rsidRPr="006D750D" w:rsidRDefault="006D750D" w:rsidP="006D750D">
            <w:pPr>
              <w:rPr>
                <w:sz w:val="17"/>
                <w:szCs w:val="17"/>
              </w:rPr>
            </w:pPr>
            <w:r w:rsidRPr="006D750D">
              <w:rPr>
                <w:sz w:val="17"/>
                <w:szCs w:val="17"/>
              </w:rPr>
              <w:t>03</w:t>
            </w:r>
          </w:p>
        </w:tc>
        <w:tc>
          <w:tcPr>
            <w:tcW w:w="689" w:type="dxa"/>
            <w:shd w:val="clear" w:color="auto" w:fill="auto"/>
            <w:noWrap/>
            <w:hideMark/>
          </w:tcPr>
          <w:p w:rsidR="006D750D" w:rsidRPr="006D750D" w:rsidRDefault="006D750D" w:rsidP="006D750D">
            <w:pPr>
              <w:rPr>
                <w:sz w:val="17"/>
                <w:szCs w:val="17"/>
              </w:rPr>
            </w:pPr>
            <w:r w:rsidRPr="006D750D">
              <w:rPr>
                <w:sz w:val="17"/>
                <w:szCs w:val="17"/>
              </w:rPr>
              <w:t>91560</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600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2 477,0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1 877,7</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1 877,7</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595" w:type="dxa"/>
            <w:shd w:val="clear" w:color="auto" w:fill="auto"/>
            <w:noWrap/>
            <w:hideMark/>
          </w:tcPr>
          <w:p w:rsidR="006D750D" w:rsidRPr="006D750D" w:rsidRDefault="006D750D" w:rsidP="006D750D">
            <w:pPr>
              <w:rPr>
                <w:sz w:val="17"/>
                <w:szCs w:val="17"/>
              </w:rPr>
            </w:pPr>
            <w:r w:rsidRPr="006D750D">
              <w:rPr>
                <w:sz w:val="17"/>
                <w:szCs w:val="17"/>
              </w:rPr>
              <w:t>902</w:t>
            </w:r>
          </w:p>
        </w:tc>
        <w:tc>
          <w:tcPr>
            <w:tcW w:w="563" w:type="dxa"/>
            <w:shd w:val="clear" w:color="auto" w:fill="auto"/>
            <w:noWrap/>
            <w:hideMark/>
          </w:tcPr>
          <w:p w:rsidR="006D750D" w:rsidRPr="006D750D" w:rsidRDefault="006D750D" w:rsidP="006D750D">
            <w:pPr>
              <w:rPr>
                <w:sz w:val="17"/>
                <w:szCs w:val="17"/>
              </w:rPr>
            </w:pPr>
            <w:r w:rsidRPr="006D750D">
              <w:rPr>
                <w:sz w:val="17"/>
                <w:szCs w:val="17"/>
              </w:rPr>
              <w:t>07</w:t>
            </w:r>
          </w:p>
        </w:tc>
        <w:tc>
          <w:tcPr>
            <w:tcW w:w="562" w:type="dxa"/>
            <w:shd w:val="clear" w:color="auto" w:fill="auto"/>
            <w:noWrap/>
            <w:hideMark/>
          </w:tcPr>
          <w:p w:rsidR="006D750D" w:rsidRPr="006D750D" w:rsidRDefault="006D750D" w:rsidP="006D750D">
            <w:pPr>
              <w:rPr>
                <w:sz w:val="17"/>
                <w:szCs w:val="17"/>
              </w:rPr>
            </w:pPr>
            <w:r w:rsidRPr="006D750D">
              <w:rPr>
                <w:sz w:val="17"/>
                <w:szCs w:val="17"/>
              </w:rPr>
              <w:t>03</w:t>
            </w:r>
          </w:p>
        </w:tc>
        <w:tc>
          <w:tcPr>
            <w:tcW w:w="520" w:type="dxa"/>
            <w:shd w:val="clear" w:color="auto" w:fill="auto"/>
            <w:noWrap/>
            <w:hideMark/>
          </w:tcPr>
          <w:p w:rsidR="006D750D" w:rsidRPr="006D750D" w:rsidRDefault="006D750D" w:rsidP="006D750D">
            <w:pPr>
              <w:rPr>
                <w:sz w:val="17"/>
                <w:szCs w:val="17"/>
              </w:rPr>
            </w:pPr>
            <w:r w:rsidRPr="006D750D">
              <w:rPr>
                <w:sz w:val="17"/>
                <w:szCs w:val="17"/>
              </w:rPr>
              <w:t>02</w:t>
            </w:r>
          </w:p>
        </w:tc>
        <w:tc>
          <w:tcPr>
            <w:tcW w:w="399" w:type="dxa"/>
            <w:shd w:val="clear" w:color="auto" w:fill="auto"/>
            <w:noWrap/>
            <w:hideMark/>
          </w:tcPr>
          <w:p w:rsidR="006D750D" w:rsidRPr="006D750D" w:rsidRDefault="006D750D" w:rsidP="006D750D">
            <w:pPr>
              <w:rPr>
                <w:sz w:val="17"/>
                <w:szCs w:val="17"/>
              </w:rPr>
            </w:pPr>
            <w:r w:rsidRPr="006D750D">
              <w:rPr>
                <w:sz w:val="17"/>
                <w:szCs w:val="17"/>
              </w:rPr>
              <w:t>3</w:t>
            </w:r>
          </w:p>
        </w:tc>
        <w:tc>
          <w:tcPr>
            <w:tcW w:w="480" w:type="dxa"/>
            <w:shd w:val="clear" w:color="auto" w:fill="auto"/>
            <w:noWrap/>
            <w:hideMark/>
          </w:tcPr>
          <w:p w:rsidR="006D750D" w:rsidRPr="006D750D" w:rsidRDefault="006D750D" w:rsidP="006D750D">
            <w:pPr>
              <w:rPr>
                <w:sz w:val="17"/>
                <w:szCs w:val="17"/>
              </w:rPr>
            </w:pPr>
            <w:r w:rsidRPr="006D750D">
              <w:rPr>
                <w:sz w:val="17"/>
                <w:szCs w:val="17"/>
              </w:rPr>
              <w:t>03</w:t>
            </w:r>
          </w:p>
        </w:tc>
        <w:tc>
          <w:tcPr>
            <w:tcW w:w="689" w:type="dxa"/>
            <w:shd w:val="clear" w:color="auto" w:fill="auto"/>
            <w:noWrap/>
            <w:hideMark/>
          </w:tcPr>
          <w:p w:rsidR="006D750D" w:rsidRPr="006D750D" w:rsidRDefault="006D750D" w:rsidP="006D750D">
            <w:pPr>
              <w:rPr>
                <w:sz w:val="17"/>
                <w:szCs w:val="17"/>
              </w:rPr>
            </w:pPr>
            <w:r w:rsidRPr="006D750D">
              <w:rPr>
                <w:sz w:val="17"/>
                <w:szCs w:val="17"/>
              </w:rPr>
              <w:t>91560</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630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2 477,0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1 877,7</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1 877,7</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14:shadow w14:blurRad="50800" w14:dist="38100" w14:dir="2700000" w14:sx="100000" w14:sy="100000" w14:kx="0" w14:ky="0" w14:algn="tl">
                  <w14:srgbClr w14:val="000000">
                    <w14:alpha w14:val="60000"/>
                  </w14:srgbClr>
                </w14:shadow>
              </w:rPr>
            </w:pPr>
            <w:r w:rsidRPr="006D750D">
              <w:rPr>
                <w:sz w:val="17"/>
                <w:szCs w:val="17"/>
                <w14:shadow w14:blurRad="50800" w14:dist="38100" w14:dir="2700000" w14:sx="100000" w14:sy="100000" w14:kx="0" w14:ky="0" w14:algn="tl">
                  <w14:srgbClr w14:val="000000">
                    <w14:alpha w14:val="60000"/>
                  </w14:srgbClr>
                </w14:shadow>
              </w:rPr>
              <w:lastRenderedPageBreak/>
              <w:t xml:space="preserve">Муниципальная программа "Развитие культуры и туризма в Чамзинском муниципальном районе на 2014-2025 годы" </w:t>
            </w:r>
          </w:p>
        </w:tc>
        <w:tc>
          <w:tcPr>
            <w:tcW w:w="595" w:type="dxa"/>
            <w:shd w:val="clear" w:color="auto" w:fill="auto"/>
            <w:noWrap/>
            <w:hideMark/>
          </w:tcPr>
          <w:p w:rsidR="006D750D" w:rsidRPr="006D750D" w:rsidRDefault="006D750D" w:rsidP="006D750D">
            <w:pPr>
              <w:rPr>
                <w:sz w:val="17"/>
                <w:szCs w:val="17"/>
              </w:rPr>
            </w:pPr>
            <w:r w:rsidRPr="006D750D">
              <w:rPr>
                <w:sz w:val="17"/>
                <w:szCs w:val="17"/>
              </w:rPr>
              <w:t>902</w:t>
            </w:r>
          </w:p>
        </w:tc>
        <w:tc>
          <w:tcPr>
            <w:tcW w:w="563" w:type="dxa"/>
            <w:shd w:val="clear" w:color="auto" w:fill="auto"/>
            <w:noWrap/>
            <w:hideMark/>
          </w:tcPr>
          <w:p w:rsidR="006D750D" w:rsidRPr="006D750D" w:rsidRDefault="006D750D" w:rsidP="006D750D">
            <w:pPr>
              <w:rPr>
                <w:sz w:val="17"/>
                <w:szCs w:val="17"/>
              </w:rPr>
            </w:pPr>
            <w:r w:rsidRPr="006D750D">
              <w:rPr>
                <w:sz w:val="17"/>
                <w:szCs w:val="17"/>
              </w:rPr>
              <w:t>07</w:t>
            </w:r>
          </w:p>
        </w:tc>
        <w:tc>
          <w:tcPr>
            <w:tcW w:w="562" w:type="dxa"/>
            <w:shd w:val="clear" w:color="auto" w:fill="auto"/>
            <w:noWrap/>
            <w:hideMark/>
          </w:tcPr>
          <w:p w:rsidR="006D750D" w:rsidRPr="006D750D" w:rsidRDefault="006D750D" w:rsidP="006D750D">
            <w:pPr>
              <w:rPr>
                <w:sz w:val="17"/>
                <w:szCs w:val="17"/>
              </w:rPr>
            </w:pPr>
            <w:r w:rsidRPr="006D750D">
              <w:rPr>
                <w:sz w:val="17"/>
                <w:szCs w:val="17"/>
              </w:rPr>
              <w:t>03</w:t>
            </w:r>
          </w:p>
        </w:tc>
        <w:tc>
          <w:tcPr>
            <w:tcW w:w="520" w:type="dxa"/>
            <w:shd w:val="clear" w:color="auto" w:fill="auto"/>
            <w:noWrap/>
            <w:hideMark/>
          </w:tcPr>
          <w:p w:rsidR="006D750D" w:rsidRPr="006D750D" w:rsidRDefault="006D750D" w:rsidP="006D750D">
            <w:pPr>
              <w:rPr>
                <w:sz w:val="17"/>
                <w:szCs w:val="17"/>
              </w:rPr>
            </w:pPr>
            <w:r w:rsidRPr="006D750D">
              <w:rPr>
                <w:sz w:val="17"/>
                <w:szCs w:val="17"/>
              </w:rPr>
              <w:t>05</w:t>
            </w:r>
          </w:p>
        </w:tc>
        <w:tc>
          <w:tcPr>
            <w:tcW w:w="399" w:type="dxa"/>
            <w:shd w:val="clear" w:color="auto" w:fill="auto"/>
            <w:noWrap/>
            <w:hideMark/>
          </w:tcPr>
          <w:p w:rsidR="006D750D" w:rsidRPr="006D750D" w:rsidRDefault="006D750D" w:rsidP="006D750D">
            <w:pPr>
              <w:rPr>
                <w:sz w:val="17"/>
                <w:szCs w:val="17"/>
              </w:rPr>
            </w:pPr>
            <w:r w:rsidRPr="006D750D">
              <w:rPr>
                <w:sz w:val="17"/>
                <w:szCs w:val="17"/>
              </w:rPr>
              <w:t>0</w:t>
            </w:r>
          </w:p>
        </w:tc>
        <w:tc>
          <w:tcPr>
            <w:tcW w:w="480" w:type="dxa"/>
            <w:shd w:val="clear" w:color="auto" w:fill="auto"/>
            <w:noWrap/>
            <w:hideMark/>
          </w:tcPr>
          <w:p w:rsidR="006D750D" w:rsidRPr="006D750D" w:rsidRDefault="006D750D" w:rsidP="006D750D">
            <w:pPr>
              <w:rPr>
                <w:sz w:val="17"/>
                <w:szCs w:val="17"/>
              </w:rPr>
            </w:pPr>
            <w:r w:rsidRPr="006D750D">
              <w:rPr>
                <w:sz w:val="17"/>
                <w:szCs w:val="17"/>
              </w:rPr>
              <w:t> </w:t>
            </w:r>
          </w:p>
        </w:tc>
        <w:tc>
          <w:tcPr>
            <w:tcW w:w="689" w:type="dxa"/>
            <w:shd w:val="clear" w:color="auto" w:fill="auto"/>
            <w:noWrap/>
            <w:hideMark/>
          </w:tcPr>
          <w:p w:rsidR="006D750D" w:rsidRPr="006D750D" w:rsidRDefault="006D750D" w:rsidP="006D750D">
            <w:pPr>
              <w:rPr>
                <w:sz w:val="17"/>
                <w:szCs w:val="17"/>
              </w:rPr>
            </w:pPr>
            <w:r w:rsidRPr="006D750D">
              <w:rPr>
                <w:sz w:val="17"/>
                <w:szCs w:val="17"/>
              </w:rPr>
              <w:t> </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 </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29 773,0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6 333,8</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4 370,1</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14:shadow w14:blurRad="50800" w14:dist="38100" w14:dir="2700000" w14:sx="100000" w14:sy="100000" w14:kx="0" w14:ky="0" w14:algn="tl">
                  <w14:srgbClr w14:val="000000">
                    <w14:alpha w14:val="60000"/>
                  </w14:srgbClr>
                </w14:shadow>
              </w:rPr>
            </w:pPr>
            <w:r w:rsidRPr="006D750D">
              <w:rPr>
                <w:sz w:val="17"/>
                <w:szCs w:val="17"/>
                <w14:shadow w14:blurRad="50800" w14:dist="38100" w14:dir="2700000" w14:sx="100000" w14:sy="100000" w14:kx="0" w14:ky="0" w14:algn="tl">
                  <w14:srgbClr w14:val="000000">
                    <w14:alpha w14:val="60000"/>
                  </w14:srgbClr>
                </w14:shadow>
              </w:rPr>
              <w:t xml:space="preserve">Подпрограмма "Культура" </w:t>
            </w:r>
          </w:p>
        </w:tc>
        <w:tc>
          <w:tcPr>
            <w:tcW w:w="595" w:type="dxa"/>
            <w:shd w:val="clear" w:color="auto" w:fill="auto"/>
            <w:noWrap/>
            <w:hideMark/>
          </w:tcPr>
          <w:p w:rsidR="006D750D" w:rsidRPr="006D750D" w:rsidRDefault="006D750D" w:rsidP="006D750D">
            <w:pPr>
              <w:rPr>
                <w:sz w:val="17"/>
                <w:szCs w:val="17"/>
              </w:rPr>
            </w:pPr>
            <w:r w:rsidRPr="006D750D">
              <w:rPr>
                <w:sz w:val="17"/>
                <w:szCs w:val="17"/>
              </w:rPr>
              <w:t>902</w:t>
            </w:r>
          </w:p>
        </w:tc>
        <w:tc>
          <w:tcPr>
            <w:tcW w:w="563" w:type="dxa"/>
            <w:shd w:val="clear" w:color="auto" w:fill="auto"/>
            <w:noWrap/>
            <w:hideMark/>
          </w:tcPr>
          <w:p w:rsidR="006D750D" w:rsidRPr="006D750D" w:rsidRDefault="006D750D" w:rsidP="006D750D">
            <w:pPr>
              <w:rPr>
                <w:sz w:val="17"/>
                <w:szCs w:val="17"/>
              </w:rPr>
            </w:pPr>
            <w:r w:rsidRPr="006D750D">
              <w:rPr>
                <w:sz w:val="17"/>
                <w:szCs w:val="17"/>
              </w:rPr>
              <w:t>07</w:t>
            </w:r>
          </w:p>
        </w:tc>
        <w:tc>
          <w:tcPr>
            <w:tcW w:w="562" w:type="dxa"/>
            <w:shd w:val="clear" w:color="auto" w:fill="auto"/>
            <w:noWrap/>
            <w:hideMark/>
          </w:tcPr>
          <w:p w:rsidR="006D750D" w:rsidRPr="006D750D" w:rsidRDefault="006D750D" w:rsidP="006D750D">
            <w:pPr>
              <w:rPr>
                <w:sz w:val="17"/>
                <w:szCs w:val="17"/>
              </w:rPr>
            </w:pPr>
            <w:r w:rsidRPr="006D750D">
              <w:rPr>
                <w:sz w:val="17"/>
                <w:szCs w:val="17"/>
              </w:rPr>
              <w:t>03</w:t>
            </w:r>
          </w:p>
        </w:tc>
        <w:tc>
          <w:tcPr>
            <w:tcW w:w="520" w:type="dxa"/>
            <w:shd w:val="clear" w:color="auto" w:fill="auto"/>
            <w:noWrap/>
            <w:hideMark/>
          </w:tcPr>
          <w:p w:rsidR="006D750D" w:rsidRPr="006D750D" w:rsidRDefault="006D750D" w:rsidP="006D750D">
            <w:pPr>
              <w:rPr>
                <w:sz w:val="17"/>
                <w:szCs w:val="17"/>
              </w:rPr>
            </w:pPr>
            <w:r w:rsidRPr="006D750D">
              <w:rPr>
                <w:sz w:val="17"/>
                <w:szCs w:val="17"/>
              </w:rPr>
              <w:t>05</w:t>
            </w:r>
          </w:p>
        </w:tc>
        <w:tc>
          <w:tcPr>
            <w:tcW w:w="399" w:type="dxa"/>
            <w:shd w:val="clear" w:color="auto" w:fill="auto"/>
            <w:noWrap/>
            <w:hideMark/>
          </w:tcPr>
          <w:p w:rsidR="006D750D" w:rsidRPr="006D750D" w:rsidRDefault="006D750D" w:rsidP="006D750D">
            <w:pPr>
              <w:rPr>
                <w:sz w:val="17"/>
                <w:szCs w:val="17"/>
              </w:rPr>
            </w:pPr>
            <w:r w:rsidRPr="006D750D">
              <w:rPr>
                <w:sz w:val="17"/>
                <w:szCs w:val="17"/>
              </w:rPr>
              <w:t>1</w:t>
            </w:r>
          </w:p>
        </w:tc>
        <w:tc>
          <w:tcPr>
            <w:tcW w:w="480" w:type="dxa"/>
            <w:shd w:val="clear" w:color="auto" w:fill="auto"/>
            <w:noWrap/>
            <w:hideMark/>
          </w:tcPr>
          <w:p w:rsidR="006D750D" w:rsidRPr="006D750D" w:rsidRDefault="006D750D" w:rsidP="006D750D">
            <w:pPr>
              <w:rPr>
                <w:sz w:val="17"/>
                <w:szCs w:val="17"/>
              </w:rPr>
            </w:pPr>
            <w:r w:rsidRPr="006D750D">
              <w:rPr>
                <w:sz w:val="17"/>
                <w:szCs w:val="17"/>
              </w:rPr>
              <w:t> </w:t>
            </w:r>
          </w:p>
        </w:tc>
        <w:tc>
          <w:tcPr>
            <w:tcW w:w="689" w:type="dxa"/>
            <w:shd w:val="clear" w:color="auto" w:fill="auto"/>
            <w:noWrap/>
            <w:hideMark/>
          </w:tcPr>
          <w:p w:rsidR="006D750D" w:rsidRPr="006D750D" w:rsidRDefault="006D750D" w:rsidP="006D750D">
            <w:pPr>
              <w:rPr>
                <w:sz w:val="17"/>
                <w:szCs w:val="17"/>
              </w:rPr>
            </w:pPr>
            <w:r w:rsidRPr="006D750D">
              <w:rPr>
                <w:sz w:val="17"/>
                <w:szCs w:val="17"/>
              </w:rPr>
              <w:t> </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 </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29 773,0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6 333,8</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4 370,1</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Основное мероприятие "Дополнительное образование детей"</w:t>
            </w:r>
          </w:p>
        </w:tc>
        <w:tc>
          <w:tcPr>
            <w:tcW w:w="595" w:type="dxa"/>
            <w:shd w:val="clear" w:color="auto" w:fill="auto"/>
            <w:noWrap/>
            <w:hideMark/>
          </w:tcPr>
          <w:p w:rsidR="006D750D" w:rsidRPr="006D750D" w:rsidRDefault="006D750D" w:rsidP="006D750D">
            <w:pPr>
              <w:rPr>
                <w:sz w:val="17"/>
                <w:szCs w:val="17"/>
              </w:rPr>
            </w:pPr>
            <w:r w:rsidRPr="006D750D">
              <w:rPr>
                <w:sz w:val="17"/>
                <w:szCs w:val="17"/>
              </w:rPr>
              <w:t>902</w:t>
            </w:r>
          </w:p>
        </w:tc>
        <w:tc>
          <w:tcPr>
            <w:tcW w:w="563" w:type="dxa"/>
            <w:shd w:val="clear" w:color="auto" w:fill="auto"/>
            <w:noWrap/>
            <w:hideMark/>
          </w:tcPr>
          <w:p w:rsidR="006D750D" w:rsidRPr="006D750D" w:rsidRDefault="006D750D" w:rsidP="006D750D">
            <w:pPr>
              <w:rPr>
                <w:sz w:val="17"/>
                <w:szCs w:val="17"/>
              </w:rPr>
            </w:pPr>
            <w:r w:rsidRPr="006D750D">
              <w:rPr>
                <w:sz w:val="17"/>
                <w:szCs w:val="17"/>
              </w:rPr>
              <w:t>07</w:t>
            </w:r>
          </w:p>
        </w:tc>
        <w:tc>
          <w:tcPr>
            <w:tcW w:w="562" w:type="dxa"/>
            <w:shd w:val="clear" w:color="auto" w:fill="auto"/>
            <w:noWrap/>
            <w:hideMark/>
          </w:tcPr>
          <w:p w:rsidR="006D750D" w:rsidRPr="006D750D" w:rsidRDefault="006D750D" w:rsidP="006D750D">
            <w:pPr>
              <w:rPr>
                <w:sz w:val="17"/>
                <w:szCs w:val="17"/>
              </w:rPr>
            </w:pPr>
            <w:r w:rsidRPr="006D750D">
              <w:rPr>
                <w:sz w:val="17"/>
                <w:szCs w:val="17"/>
              </w:rPr>
              <w:t>03</w:t>
            </w:r>
          </w:p>
        </w:tc>
        <w:tc>
          <w:tcPr>
            <w:tcW w:w="520" w:type="dxa"/>
            <w:shd w:val="clear" w:color="auto" w:fill="auto"/>
            <w:noWrap/>
            <w:hideMark/>
          </w:tcPr>
          <w:p w:rsidR="006D750D" w:rsidRPr="006D750D" w:rsidRDefault="006D750D" w:rsidP="006D750D">
            <w:pPr>
              <w:rPr>
                <w:sz w:val="17"/>
                <w:szCs w:val="17"/>
              </w:rPr>
            </w:pPr>
            <w:r w:rsidRPr="006D750D">
              <w:rPr>
                <w:sz w:val="17"/>
                <w:szCs w:val="17"/>
              </w:rPr>
              <w:t>05</w:t>
            </w:r>
          </w:p>
        </w:tc>
        <w:tc>
          <w:tcPr>
            <w:tcW w:w="399" w:type="dxa"/>
            <w:shd w:val="clear" w:color="auto" w:fill="auto"/>
            <w:noWrap/>
            <w:hideMark/>
          </w:tcPr>
          <w:p w:rsidR="006D750D" w:rsidRPr="006D750D" w:rsidRDefault="006D750D" w:rsidP="006D750D">
            <w:pPr>
              <w:rPr>
                <w:sz w:val="17"/>
                <w:szCs w:val="17"/>
              </w:rPr>
            </w:pPr>
            <w:r w:rsidRPr="006D750D">
              <w:rPr>
                <w:sz w:val="17"/>
                <w:szCs w:val="17"/>
              </w:rPr>
              <w:t>1</w:t>
            </w:r>
          </w:p>
        </w:tc>
        <w:tc>
          <w:tcPr>
            <w:tcW w:w="480" w:type="dxa"/>
            <w:shd w:val="clear" w:color="auto" w:fill="auto"/>
            <w:noWrap/>
            <w:hideMark/>
          </w:tcPr>
          <w:p w:rsidR="006D750D" w:rsidRPr="006D750D" w:rsidRDefault="006D750D" w:rsidP="006D750D">
            <w:pPr>
              <w:rPr>
                <w:sz w:val="17"/>
                <w:szCs w:val="17"/>
              </w:rPr>
            </w:pPr>
            <w:r w:rsidRPr="006D750D">
              <w:rPr>
                <w:sz w:val="17"/>
                <w:szCs w:val="17"/>
              </w:rPr>
              <w:t>05</w:t>
            </w:r>
          </w:p>
        </w:tc>
        <w:tc>
          <w:tcPr>
            <w:tcW w:w="689" w:type="dxa"/>
            <w:shd w:val="clear" w:color="auto" w:fill="auto"/>
            <w:noWrap/>
            <w:hideMark/>
          </w:tcPr>
          <w:p w:rsidR="006D750D" w:rsidRPr="006D750D" w:rsidRDefault="006D750D" w:rsidP="006D750D">
            <w:pPr>
              <w:rPr>
                <w:sz w:val="17"/>
                <w:szCs w:val="17"/>
              </w:rPr>
            </w:pPr>
            <w:r w:rsidRPr="006D750D">
              <w:rPr>
                <w:sz w:val="17"/>
                <w:szCs w:val="17"/>
              </w:rPr>
              <w:t> </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 </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11 933,9</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6 333,8</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4 370,1</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 xml:space="preserve">Расходы на обеспечение деятельности (оказания услуг) муниципальных учреждений </w:t>
            </w:r>
          </w:p>
        </w:tc>
        <w:tc>
          <w:tcPr>
            <w:tcW w:w="595" w:type="dxa"/>
            <w:shd w:val="clear" w:color="auto" w:fill="auto"/>
            <w:noWrap/>
            <w:hideMark/>
          </w:tcPr>
          <w:p w:rsidR="006D750D" w:rsidRPr="006D750D" w:rsidRDefault="006D750D" w:rsidP="006D750D">
            <w:pPr>
              <w:rPr>
                <w:sz w:val="17"/>
                <w:szCs w:val="17"/>
              </w:rPr>
            </w:pPr>
            <w:r w:rsidRPr="006D750D">
              <w:rPr>
                <w:sz w:val="17"/>
                <w:szCs w:val="17"/>
              </w:rPr>
              <w:t>902</w:t>
            </w:r>
          </w:p>
        </w:tc>
        <w:tc>
          <w:tcPr>
            <w:tcW w:w="563" w:type="dxa"/>
            <w:shd w:val="clear" w:color="auto" w:fill="auto"/>
            <w:noWrap/>
            <w:hideMark/>
          </w:tcPr>
          <w:p w:rsidR="006D750D" w:rsidRPr="006D750D" w:rsidRDefault="006D750D" w:rsidP="006D750D">
            <w:pPr>
              <w:rPr>
                <w:sz w:val="17"/>
                <w:szCs w:val="17"/>
              </w:rPr>
            </w:pPr>
            <w:r w:rsidRPr="006D750D">
              <w:rPr>
                <w:sz w:val="17"/>
                <w:szCs w:val="17"/>
              </w:rPr>
              <w:t>07</w:t>
            </w:r>
          </w:p>
        </w:tc>
        <w:tc>
          <w:tcPr>
            <w:tcW w:w="562" w:type="dxa"/>
            <w:shd w:val="clear" w:color="auto" w:fill="auto"/>
            <w:noWrap/>
            <w:hideMark/>
          </w:tcPr>
          <w:p w:rsidR="006D750D" w:rsidRPr="006D750D" w:rsidRDefault="006D750D" w:rsidP="006D750D">
            <w:pPr>
              <w:rPr>
                <w:sz w:val="17"/>
                <w:szCs w:val="17"/>
              </w:rPr>
            </w:pPr>
            <w:r w:rsidRPr="006D750D">
              <w:rPr>
                <w:sz w:val="17"/>
                <w:szCs w:val="17"/>
              </w:rPr>
              <w:t>03</w:t>
            </w:r>
          </w:p>
        </w:tc>
        <w:tc>
          <w:tcPr>
            <w:tcW w:w="520" w:type="dxa"/>
            <w:shd w:val="clear" w:color="auto" w:fill="auto"/>
            <w:noWrap/>
            <w:hideMark/>
          </w:tcPr>
          <w:p w:rsidR="006D750D" w:rsidRPr="006D750D" w:rsidRDefault="006D750D" w:rsidP="006D750D">
            <w:pPr>
              <w:rPr>
                <w:sz w:val="17"/>
                <w:szCs w:val="17"/>
              </w:rPr>
            </w:pPr>
            <w:r w:rsidRPr="006D750D">
              <w:rPr>
                <w:sz w:val="17"/>
                <w:szCs w:val="17"/>
              </w:rPr>
              <w:t>05</w:t>
            </w:r>
          </w:p>
        </w:tc>
        <w:tc>
          <w:tcPr>
            <w:tcW w:w="399" w:type="dxa"/>
            <w:shd w:val="clear" w:color="auto" w:fill="auto"/>
            <w:noWrap/>
            <w:hideMark/>
          </w:tcPr>
          <w:p w:rsidR="006D750D" w:rsidRPr="006D750D" w:rsidRDefault="006D750D" w:rsidP="006D750D">
            <w:pPr>
              <w:rPr>
                <w:sz w:val="17"/>
                <w:szCs w:val="17"/>
              </w:rPr>
            </w:pPr>
            <w:r w:rsidRPr="006D750D">
              <w:rPr>
                <w:sz w:val="17"/>
                <w:szCs w:val="17"/>
              </w:rPr>
              <w:t>1</w:t>
            </w:r>
          </w:p>
        </w:tc>
        <w:tc>
          <w:tcPr>
            <w:tcW w:w="480" w:type="dxa"/>
            <w:shd w:val="clear" w:color="auto" w:fill="auto"/>
            <w:noWrap/>
            <w:hideMark/>
          </w:tcPr>
          <w:p w:rsidR="006D750D" w:rsidRPr="006D750D" w:rsidRDefault="006D750D" w:rsidP="006D750D">
            <w:pPr>
              <w:rPr>
                <w:sz w:val="17"/>
                <w:szCs w:val="17"/>
              </w:rPr>
            </w:pPr>
            <w:r w:rsidRPr="006D750D">
              <w:rPr>
                <w:sz w:val="17"/>
                <w:szCs w:val="17"/>
              </w:rPr>
              <w:t>05</w:t>
            </w:r>
          </w:p>
        </w:tc>
        <w:tc>
          <w:tcPr>
            <w:tcW w:w="689" w:type="dxa"/>
            <w:shd w:val="clear" w:color="auto" w:fill="auto"/>
            <w:noWrap/>
            <w:hideMark/>
          </w:tcPr>
          <w:p w:rsidR="006D750D" w:rsidRPr="006D750D" w:rsidRDefault="006D750D" w:rsidP="006D750D">
            <w:pPr>
              <w:rPr>
                <w:sz w:val="17"/>
                <w:szCs w:val="17"/>
              </w:rPr>
            </w:pPr>
            <w:r w:rsidRPr="006D750D">
              <w:rPr>
                <w:sz w:val="17"/>
                <w:szCs w:val="17"/>
              </w:rPr>
              <w:t>61000</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 </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11 933,9</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6 333,8</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4 370,1</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Учреждения по внешкольной работе с детьми</w:t>
            </w:r>
          </w:p>
        </w:tc>
        <w:tc>
          <w:tcPr>
            <w:tcW w:w="595" w:type="dxa"/>
            <w:shd w:val="clear" w:color="auto" w:fill="auto"/>
            <w:noWrap/>
            <w:hideMark/>
          </w:tcPr>
          <w:p w:rsidR="006D750D" w:rsidRPr="006D750D" w:rsidRDefault="006D750D" w:rsidP="006D750D">
            <w:pPr>
              <w:rPr>
                <w:sz w:val="17"/>
                <w:szCs w:val="17"/>
              </w:rPr>
            </w:pPr>
            <w:r w:rsidRPr="006D750D">
              <w:rPr>
                <w:sz w:val="17"/>
                <w:szCs w:val="17"/>
              </w:rPr>
              <w:t>902</w:t>
            </w:r>
          </w:p>
        </w:tc>
        <w:tc>
          <w:tcPr>
            <w:tcW w:w="563" w:type="dxa"/>
            <w:shd w:val="clear" w:color="auto" w:fill="auto"/>
            <w:noWrap/>
            <w:hideMark/>
          </w:tcPr>
          <w:p w:rsidR="006D750D" w:rsidRPr="006D750D" w:rsidRDefault="006D750D" w:rsidP="006D750D">
            <w:pPr>
              <w:rPr>
                <w:sz w:val="17"/>
                <w:szCs w:val="17"/>
              </w:rPr>
            </w:pPr>
            <w:r w:rsidRPr="006D750D">
              <w:rPr>
                <w:sz w:val="17"/>
                <w:szCs w:val="17"/>
              </w:rPr>
              <w:t>07</w:t>
            </w:r>
          </w:p>
        </w:tc>
        <w:tc>
          <w:tcPr>
            <w:tcW w:w="562" w:type="dxa"/>
            <w:shd w:val="clear" w:color="auto" w:fill="auto"/>
            <w:noWrap/>
            <w:hideMark/>
          </w:tcPr>
          <w:p w:rsidR="006D750D" w:rsidRPr="006D750D" w:rsidRDefault="006D750D" w:rsidP="006D750D">
            <w:pPr>
              <w:rPr>
                <w:sz w:val="17"/>
                <w:szCs w:val="17"/>
              </w:rPr>
            </w:pPr>
            <w:r w:rsidRPr="006D750D">
              <w:rPr>
                <w:sz w:val="17"/>
                <w:szCs w:val="17"/>
              </w:rPr>
              <w:t>03</w:t>
            </w:r>
          </w:p>
        </w:tc>
        <w:tc>
          <w:tcPr>
            <w:tcW w:w="520" w:type="dxa"/>
            <w:shd w:val="clear" w:color="auto" w:fill="auto"/>
            <w:noWrap/>
            <w:hideMark/>
          </w:tcPr>
          <w:p w:rsidR="006D750D" w:rsidRPr="006D750D" w:rsidRDefault="006D750D" w:rsidP="006D750D">
            <w:pPr>
              <w:rPr>
                <w:sz w:val="17"/>
                <w:szCs w:val="17"/>
              </w:rPr>
            </w:pPr>
            <w:r w:rsidRPr="006D750D">
              <w:rPr>
                <w:sz w:val="17"/>
                <w:szCs w:val="17"/>
              </w:rPr>
              <w:t>05</w:t>
            </w:r>
          </w:p>
        </w:tc>
        <w:tc>
          <w:tcPr>
            <w:tcW w:w="399" w:type="dxa"/>
            <w:shd w:val="clear" w:color="auto" w:fill="auto"/>
            <w:noWrap/>
            <w:hideMark/>
          </w:tcPr>
          <w:p w:rsidR="006D750D" w:rsidRPr="006D750D" w:rsidRDefault="006D750D" w:rsidP="006D750D">
            <w:pPr>
              <w:rPr>
                <w:sz w:val="17"/>
                <w:szCs w:val="17"/>
              </w:rPr>
            </w:pPr>
            <w:r w:rsidRPr="006D750D">
              <w:rPr>
                <w:sz w:val="17"/>
                <w:szCs w:val="17"/>
              </w:rPr>
              <w:t>1</w:t>
            </w:r>
          </w:p>
        </w:tc>
        <w:tc>
          <w:tcPr>
            <w:tcW w:w="480" w:type="dxa"/>
            <w:shd w:val="clear" w:color="auto" w:fill="auto"/>
            <w:noWrap/>
            <w:hideMark/>
          </w:tcPr>
          <w:p w:rsidR="006D750D" w:rsidRPr="006D750D" w:rsidRDefault="006D750D" w:rsidP="006D750D">
            <w:pPr>
              <w:rPr>
                <w:sz w:val="17"/>
                <w:szCs w:val="17"/>
              </w:rPr>
            </w:pPr>
            <w:r w:rsidRPr="006D750D">
              <w:rPr>
                <w:sz w:val="17"/>
                <w:szCs w:val="17"/>
              </w:rPr>
              <w:t>05</w:t>
            </w:r>
          </w:p>
        </w:tc>
        <w:tc>
          <w:tcPr>
            <w:tcW w:w="689" w:type="dxa"/>
            <w:shd w:val="clear" w:color="auto" w:fill="auto"/>
            <w:noWrap/>
            <w:hideMark/>
          </w:tcPr>
          <w:p w:rsidR="006D750D" w:rsidRPr="006D750D" w:rsidRDefault="006D750D" w:rsidP="006D750D">
            <w:pPr>
              <w:rPr>
                <w:sz w:val="17"/>
                <w:szCs w:val="17"/>
              </w:rPr>
            </w:pPr>
            <w:r w:rsidRPr="006D750D">
              <w:rPr>
                <w:sz w:val="17"/>
                <w:szCs w:val="17"/>
              </w:rPr>
              <w:t>61080</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 </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11 933,9</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6 333,8</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4 370,1</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Предоставление субсидий бюджетным, автономным учреждениям и иным некоммерческим организациям</w:t>
            </w:r>
          </w:p>
        </w:tc>
        <w:tc>
          <w:tcPr>
            <w:tcW w:w="595" w:type="dxa"/>
            <w:shd w:val="clear" w:color="auto" w:fill="auto"/>
            <w:noWrap/>
            <w:hideMark/>
          </w:tcPr>
          <w:p w:rsidR="006D750D" w:rsidRPr="006D750D" w:rsidRDefault="006D750D" w:rsidP="006D750D">
            <w:pPr>
              <w:rPr>
                <w:sz w:val="17"/>
                <w:szCs w:val="17"/>
              </w:rPr>
            </w:pPr>
            <w:r w:rsidRPr="006D750D">
              <w:rPr>
                <w:sz w:val="17"/>
                <w:szCs w:val="17"/>
              </w:rPr>
              <w:t>902</w:t>
            </w:r>
          </w:p>
        </w:tc>
        <w:tc>
          <w:tcPr>
            <w:tcW w:w="563" w:type="dxa"/>
            <w:shd w:val="clear" w:color="auto" w:fill="auto"/>
            <w:noWrap/>
            <w:hideMark/>
          </w:tcPr>
          <w:p w:rsidR="006D750D" w:rsidRPr="006D750D" w:rsidRDefault="006D750D" w:rsidP="006D750D">
            <w:pPr>
              <w:rPr>
                <w:sz w:val="17"/>
                <w:szCs w:val="17"/>
              </w:rPr>
            </w:pPr>
            <w:r w:rsidRPr="006D750D">
              <w:rPr>
                <w:sz w:val="17"/>
                <w:szCs w:val="17"/>
              </w:rPr>
              <w:t>07</w:t>
            </w:r>
          </w:p>
        </w:tc>
        <w:tc>
          <w:tcPr>
            <w:tcW w:w="562" w:type="dxa"/>
            <w:shd w:val="clear" w:color="auto" w:fill="auto"/>
            <w:noWrap/>
            <w:hideMark/>
          </w:tcPr>
          <w:p w:rsidR="006D750D" w:rsidRPr="006D750D" w:rsidRDefault="006D750D" w:rsidP="006D750D">
            <w:pPr>
              <w:rPr>
                <w:sz w:val="17"/>
                <w:szCs w:val="17"/>
              </w:rPr>
            </w:pPr>
            <w:r w:rsidRPr="006D750D">
              <w:rPr>
                <w:sz w:val="17"/>
                <w:szCs w:val="17"/>
              </w:rPr>
              <w:t>03</w:t>
            </w:r>
          </w:p>
        </w:tc>
        <w:tc>
          <w:tcPr>
            <w:tcW w:w="520" w:type="dxa"/>
            <w:shd w:val="clear" w:color="auto" w:fill="auto"/>
            <w:noWrap/>
            <w:hideMark/>
          </w:tcPr>
          <w:p w:rsidR="006D750D" w:rsidRPr="006D750D" w:rsidRDefault="006D750D" w:rsidP="006D750D">
            <w:pPr>
              <w:rPr>
                <w:sz w:val="17"/>
                <w:szCs w:val="17"/>
              </w:rPr>
            </w:pPr>
            <w:r w:rsidRPr="006D750D">
              <w:rPr>
                <w:sz w:val="17"/>
                <w:szCs w:val="17"/>
              </w:rPr>
              <w:t>05</w:t>
            </w:r>
          </w:p>
        </w:tc>
        <w:tc>
          <w:tcPr>
            <w:tcW w:w="399" w:type="dxa"/>
            <w:shd w:val="clear" w:color="auto" w:fill="auto"/>
            <w:noWrap/>
            <w:hideMark/>
          </w:tcPr>
          <w:p w:rsidR="006D750D" w:rsidRPr="006D750D" w:rsidRDefault="006D750D" w:rsidP="006D750D">
            <w:pPr>
              <w:rPr>
                <w:sz w:val="17"/>
                <w:szCs w:val="17"/>
              </w:rPr>
            </w:pPr>
            <w:r w:rsidRPr="006D750D">
              <w:rPr>
                <w:sz w:val="17"/>
                <w:szCs w:val="17"/>
              </w:rPr>
              <w:t>1</w:t>
            </w:r>
          </w:p>
        </w:tc>
        <w:tc>
          <w:tcPr>
            <w:tcW w:w="480" w:type="dxa"/>
            <w:shd w:val="clear" w:color="auto" w:fill="auto"/>
            <w:noWrap/>
            <w:hideMark/>
          </w:tcPr>
          <w:p w:rsidR="006D750D" w:rsidRPr="006D750D" w:rsidRDefault="006D750D" w:rsidP="006D750D">
            <w:pPr>
              <w:rPr>
                <w:sz w:val="17"/>
                <w:szCs w:val="17"/>
              </w:rPr>
            </w:pPr>
            <w:r w:rsidRPr="006D750D">
              <w:rPr>
                <w:sz w:val="17"/>
                <w:szCs w:val="17"/>
              </w:rPr>
              <w:t>05</w:t>
            </w:r>
          </w:p>
        </w:tc>
        <w:tc>
          <w:tcPr>
            <w:tcW w:w="689" w:type="dxa"/>
            <w:shd w:val="clear" w:color="auto" w:fill="auto"/>
            <w:noWrap/>
            <w:hideMark/>
          </w:tcPr>
          <w:p w:rsidR="006D750D" w:rsidRPr="006D750D" w:rsidRDefault="006D750D" w:rsidP="006D750D">
            <w:pPr>
              <w:rPr>
                <w:sz w:val="17"/>
                <w:szCs w:val="17"/>
              </w:rPr>
            </w:pPr>
            <w:r w:rsidRPr="006D750D">
              <w:rPr>
                <w:sz w:val="17"/>
                <w:szCs w:val="17"/>
              </w:rPr>
              <w:t>61080</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600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11 933,9</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6 333,8</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4 370,1</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Субсидии бюджетным учреждениям</w:t>
            </w:r>
          </w:p>
        </w:tc>
        <w:tc>
          <w:tcPr>
            <w:tcW w:w="595" w:type="dxa"/>
            <w:shd w:val="clear" w:color="auto" w:fill="auto"/>
            <w:noWrap/>
            <w:hideMark/>
          </w:tcPr>
          <w:p w:rsidR="006D750D" w:rsidRPr="006D750D" w:rsidRDefault="006D750D" w:rsidP="006D750D">
            <w:pPr>
              <w:rPr>
                <w:sz w:val="17"/>
                <w:szCs w:val="17"/>
              </w:rPr>
            </w:pPr>
            <w:r w:rsidRPr="006D750D">
              <w:rPr>
                <w:sz w:val="17"/>
                <w:szCs w:val="17"/>
              </w:rPr>
              <w:t>902</w:t>
            </w:r>
          </w:p>
        </w:tc>
        <w:tc>
          <w:tcPr>
            <w:tcW w:w="563" w:type="dxa"/>
            <w:shd w:val="clear" w:color="auto" w:fill="auto"/>
            <w:noWrap/>
            <w:hideMark/>
          </w:tcPr>
          <w:p w:rsidR="006D750D" w:rsidRPr="006D750D" w:rsidRDefault="006D750D" w:rsidP="006D750D">
            <w:pPr>
              <w:rPr>
                <w:sz w:val="17"/>
                <w:szCs w:val="17"/>
              </w:rPr>
            </w:pPr>
            <w:r w:rsidRPr="006D750D">
              <w:rPr>
                <w:sz w:val="17"/>
                <w:szCs w:val="17"/>
              </w:rPr>
              <w:t>07</w:t>
            </w:r>
          </w:p>
        </w:tc>
        <w:tc>
          <w:tcPr>
            <w:tcW w:w="562" w:type="dxa"/>
            <w:shd w:val="clear" w:color="auto" w:fill="auto"/>
            <w:noWrap/>
            <w:hideMark/>
          </w:tcPr>
          <w:p w:rsidR="006D750D" w:rsidRPr="006D750D" w:rsidRDefault="006D750D" w:rsidP="006D750D">
            <w:pPr>
              <w:rPr>
                <w:sz w:val="17"/>
                <w:szCs w:val="17"/>
              </w:rPr>
            </w:pPr>
            <w:r w:rsidRPr="006D750D">
              <w:rPr>
                <w:sz w:val="17"/>
                <w:szCs w:val="17"/>
              </w:rPr>
              <w:t>03</w:t>
            </w:r>
          </w:p>
        </w:tc>
        <w:tc>
          <w:tcPr>
            <w:tcW w:w="520" w:type="dxa"/>
            <w:shd w:val="clear" w:color="auto" w:fill="auto"/>
            <w:noWrap/>
            <w:hideMark/>
          </w:tcPr>
          <w:p w:rsidR="006D750D" w:rsidRPr="006D750D" w:rsidRDefault="006D750D" w:rsidP="006D750D">
            <w:pPr>
              <w:rPr>
                <w:sz w:val="17"/>
                <w:szCs w:val="17"/>
              </w:rPr>
            </w:pPr>
            <w:r w:rsidRPr="006D750D">
              <w:rPr>
                <w:sz w:val="17"/>
                <w:szCs w:val="17"/>
              </w:rPr>
              <w:t>05</w:t>
            </w:r>
          </w:p>
        </w:tc>
        <w:tc>
          <w:tcPr>
            <w:tcW w:w="399" w:type="dxa"/>
            <w:shd w:val="clear" w:color="auto" w:fill="auto"/>
            <w:noWrap/>
            <w:hideMark/>
          </w:tcPr>
          <w:p w:rsidR="006D750D" w:rsidRPr="006D750D" w:rsidRDefault="006D750D" w:rsidP="006D750D">
            <w:pPr>
              <w:rPr>
                <w:sz w:val="17"/>
                <w:szCs w:val="17"/>
              </w:rPr>
            </w:pPr>
            <w:r w:rsidRPr="006D750D">
              <w:rPr>
                <w:sz w:val="17"/>
                <w:szCs w:val="17"/>
              </w:rPr>
              <w:t>1</w:t>
            </w:r>
          </w:p>
        </w:tc>
        <w:tc>
          <w:tcPr>
            <w:tcW w:w="480" w:type="dxa"/>
            <w:shd w:val="clear" w:color="auto" w:fill="auto"/>
            <w:noWrap/>
            <w:hideMark/>
          </w:tcPr>
          <w:p w:rsidR="006D750D" w:rsidRPr="006D750D" w:rsidRDefault="006D750D" w:rsidP="006D750D">
            <w:pPr>
              <w:rPr>
                <w:sz w:val="17"/>
                <w:szCs w:val="17"/>
              </w:rPr>
            </w:pPr>
            <w:r w:rsidRPr="006D750D">
              <w:rPr>
                <w:sz w:val="17"/>
                <w:szCs w:val="17"/>
              </w:rPr>
              <w:t>05</w:t>
            </w:r>
          </w:p>
        </w:tc>
        <w:tc>
          <w:tcPr>
            <w:tcW w:w="689" w:type="dxa"/>
            <w:shd w:val="clear" w:color="auto" w:fill="auto"/>
            <w:noWrap/>
            <w:hideMark/>
          </w:tcPr>
          <w:p w:rsidR="006D750D" w:rsidRPr="006D750D" w:rsidRDefault="006D750D" w:rsidP="006D750D">
            <w:pPr>
              <w:rPr>
                <w:sz w:val="17"/>
                <w:szCs w:val="17"/>
              </w:rPr>
            </w:pPr>
            <w:r w:rsidRPr="006D750D">
              <w:rPr>
                <w:sz w:val="17"/>
                <w:szCs w:val="17"/>
              </w:rPr>
              <w:t>61080</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610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11 933,9</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6 333,8</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4 370,1</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Основное мероприятие "Укрепление материально-технической базы посредством приобретения оборудования, мягкого инвентаря, концертных костюмов; строительство, реконструкции и капитального ремонта существующих зданий"</w:t>
            </w:r>
          </w:p>
        </w:tc>
        <w:tc>
          <w:tcPr>
            <w:tcW w:w="595" w:type="dxa"/>
            <w:shd w:val="clear" w:color="auto" w:fill="auto"/>
            <w:noWrap/>
            <w:hideMark/>
          </w:tcPr>
          <w:p w:rsidR="006D750D" w:rsidRPr="006D750D" w:rsidRDefault="006D750D" w:rsidP="006D750D">
            <w:pPr>
              <w:rPr>
                <w:sz w:val="17"/>
                <w:szCs w:val="17"/>
              </w:rPr>
            </w:pPr>
            <w:r w:rsidRPr="006D750D">
              <w:rPr>
                <w:sz w:val="17"/>
                <w:szCs w:val="17"/>
              </w:rPr>
              <w:t>902</w:t>
            </w:r>
          </w:p>
        </w:tc>
        <w:tc>
          <w:tcPr>
            <w:tcW w:w="563" w:type="dxa"/>
            <w:shd w:val="clear" w:color="auto" w:fill="auto"/>
            <w:noWrap/>
            <w:hideMark/>
          </w:tcPr>
          <w:p w:rsidR="006D750D" w:rsidRPr="006D750D" w:rsidRDefault="006D750D" w:rsidP="006D750D">
            <w:pPr>
              <w:rPr>
                <w:sz w:val="17"/>
                <w:szCs w:val="17"/>
              </w:rPr>
            </w:pPr>
            <w:r w:rsidRPr="006D750D">
              <w:rPr>
                <w:sz w:val="17"/>
                <w:szCs w:val="17"/>
              </w:rPr>
              <w:t>07</w:t>
            </w:r>
          </w:p>
        </w:tc>
        <w:tc>
          <w:tcPr>
            <w:tcW w:w="562" w:type="dxa"/>
            <w:shd w:val="clear" w:color="auto" w:fill="auto"/>
            <w:noWrap/>
            <w:hideMark/>
          </w:tcPr>
          <w:p w:rsidR="006D750D" w:rsidRPr="006D750D" w:rsidRDefault="006D750D" w:rsidP="006D750D">
            <w:pPr>
              <w:rPr>
                <w:sz w:val="17"/>
                <w:szCs w:val="17"/>
              </w:rPr>
            </w:pPr>
            <w:r w:rsidRPr="006D750D">
              <w:rPr>
                <w:sz w:val="17"/>
                <w:szCs w:val="17"/>
              </w:rPr>
              <w:t>03</w:t>
            </w:r>
          </w:p>
        </w:tc>
        <w:tc>
          <w:tcPr>
            <w:tcW w:w="520" w:type="dxa"/>
            <w:shd w:val="clear" w:color="auto" w:fill="auto"/>
            <w:noWrap/>
            <w:hideMark/>
          </w:tcPr>
          <w:p w:rsidR="006D750D" w:rsidRPr="006D750D" w:rsidRDefault="006D750D" w:rsidP="006D750D">
            <w:pPr>
              <w:rPr>
                <w:sz w:val="17"/>
                <w:szCs w:val="17"/>
              </w:rPr>
            </w:pPr>
            <w:r w:rsidRPr="006D750D">
              <w:rPr>
                <w:sz w:val="17"/>
                <w:szCs w:val="17"/>
              </w:rPr>
              <w:t>05</w:t>
            </w:r>
          </w:p>
        </w:tc>
        <w:tc>
          <w:tcPr>
            <w:tcW w:w="399" w:type="dxa"/>
            <w:shd w:val="clear" w:color="auto" w:fill="auto"/>
            <w:noWrap/>
            <w:hideMark/>
          </w:tcPr>
          <w:p w:rsidR="006D750D" w:rsidRPr="006D750D" w:rsidRDefault="006D750D" w:rsidP="006D750D">
            <w:pPr>
              <w:rPr>
                <w:sz w:val="17"/>
                <w:szCs w:val="17"/>
              </w:rPr>
            </w:pPr>
            <w:r w:rsidRPr="006D750D">
              <w:rPr>
                <w:sz w:val="17"/>
                <w:szCs w:val="17"/>
              </w:rPr>
              <w:t>1</w:t>
            </w:r>
          </w:p>
        </w:tc>
        <w:tc>
          <w:tcPr>
            <w:tcW w:w="480" w:type="dxa"/>
            <w:shd w:val="clear" w:color="auto" w:fill="auto"/>
            <w:noWrap/>
            <w:hideMark/>
          </w:tcPr>
          <w:p w:rsidR="006D750D" w:rsidRPr="006D750D" w:rsidRDefault="006D750D" w:rsidP="006D750D">
            <w:pPr>
              <w:rPr>
                <w:sz w:val="17"/>
                <w:szCs w:val="17"/>
              </w:rPr>
            </w:pPr>
            <w:r w:rsidRPr="006D750D">
              <w:rPr>
                <w:sz w:val="17"/>
                <w:szCs w:val="17"/>
              </w:rPr>
              <w:t>06</w:t>
            </w:r>
          </w:p>
        </w:tc>
        <w:tc>
          <w:tcPr>
            <w:tcW w:w="689" w:type="dxa"/>
            <w:shd w:val="clear" w:color="auto" w:fill="auto"/>
            <w:noWrap/>
            <w:hideMark/>
          </w:tcPr>
          <w:p w:rsidR="006D750D" w:rsidRPr="006D750D" w:rsidRDefault="006D750D" w:rsidP="006D750D">
            <w:pPr>
              <w:rPr>
                <w:sz w:val="17"/>
                <w:szCs w:val="17"/>
              </w:rPr>
            </w:pPr>
            <w:r w:rsidRPr="006D750D">
              <w:rPr>
                <w:sz w:val="17"/>
                <w:szCs w:val="17"/>
              </w:rPr>
              <w:t> </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 </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12 855,7</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0,0</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Софинансирование расходных обязательств по вопросам местного значения</w:t>
            </w:r>
          </w:p>
        </w:tc>
        <w:tc>
          <w:tcPr>
            <w:tcW w:w="595" w:type="dxa"/>
            <w:shd w:val="clear" w:color="auto" w:fill="auto"/>
            <w:noWrap/>
            <w:hideMark/>
          </w:tcPr>
          <w:p w:rsidR="006D750D" w:rsidRPr="006D750D" w:rsidRDefault="006D750D" w:rsidP="006D750D">
            <w:pPr>
              <w:rPr>
                <w:sz w:val="17"/>
                <w:szCs w:val="17"/>
              </w:rPr>
            </w:pPr>
            <w:r w:rsidRPr="006D750D">
              <w:rPr>
                <w:sz w:val="17"/>
                <w:szCs w:val="17"/>
              </w:rPr>
              <w:t>902</w:t>
            </w:r>
          </w:p>
        </w:tc>
        <w:tc>
          <w:tcPr>
            <w:tcW w:w="563" w:type="dxa"/>
            <w:shd w:val="clear" w:color="auto" w:fill="auto"/>
            <w:noWrap/>
            <w:hideMark/>
          </w:tcPr>
          <w:p w:rsidR="006D750D" w:rsidRPr="006D750D" w:rsidRDefault="006D750D" w:rsidP="006D750D">
            <w:pPr>
              <w:rPr>
                <w:sz w:val="17"/>
                <w:szCs w:val="17"/>
              </w:rPr>
            </w:pPr>
            <w:r w:rsidRPr="006D750D">
              <w:rPr>
                <w:sz w:val="17"/>
                <w:szCs w:val="17"/>
              </w:rPr>
              <w:t>07</w:t>
            </w:r>
          </w:p>
        </w:tc>
        <w:tc>
          <w:tcPr>
            <w:tcW w:w="562" w:type="dxa"/>
            <w:shd w:val="clear" w:color="auto" w:fill="auto"/>
            <w:noWrap/>
            <w:hideMark/>
          </w:tcPr>
          <w:p w:rsidR="006D750D" w:rsidRPr="006D750D" w:rsidRDefault="006D750D" w:rsidP="006D750D">
            <w:pPr>
              <w:rPr>
                <w:sz w:val="17"/>
                <w:szCs w:val="17"/>
              </w:rPr>
            </w:pPr>
            <w:r w:rsidRPr="006D750D">
              <w:rPr>
                <w:sz w:val="17"/>
                <w:szCs w:val="17"/>
              </w:rPr>
              <w:t>03</w:t>
            </w:r>
          </w:p>
        </w:tc>
        <w:tc>
          <w:tcPr>
            <w:tcW w:w="520" w:type="dxa"/>
            <w:shd w:val="clear" w:color="auto" w:fill="auto"/>
            <w:noWrap/>
            <w:hideMark/>
          </w:tcPr>
          <w:p w:rsidR="006D750D" w:rsidRPr="006D750D" w:rsidRDefault="006D750D" w:rsidP="006D750D">
            <w:pPr>
              <w:rPr>
                <w:sz w:val="17"/>
                <w:szCs w:val="17"/>
              </w:rPr>
            </w:pPr>
            <w:r w:rsidRPr="006D750D">
              <w:rPr>
                <w:sz w:val="17"/>
                <w:szCs w:val="17"/>
              </w:rPr>
              <w:t>05</w:t>
            </w:r>
          </w:p>
        </w:tc>
        <w:tc>
          <w:tcPr>
            <w:tcW w:w="399" w:type="dxa"/>
            <w:shd w:val="clear" w:color="auto" w:fill="auto"/>
            <w:noWrap/>
            <w:hideMark/>
          </w:tcPr>
          <w:p w:rsidR="006D750D" w:rsidRPr="006D750D" w:rsidRDefault="006D750D" w:rsidP="006D750D">
            <w:pPr>
              <w:rPr>
                <w:sz w:val="17"/>
                <w:szCs w:val="17"/>
              </w:rPr>
            </w:pPr>
            <w:r w:rsidRPr="006D750D">
              <w:rPr>
                <w:sz w:val="17"/>
                <w:szCs w:val="17"/>
              </w:rPr>
              <w:t>1</w:t>
            </w:r>
          </w:p>
        </w:tc>
        <w:tc>
          <w:tcPr>
            <w:tcW w:w="480" w:type="dxa"/>
            <w:shd w:val="clear" w:color="auto" w:fill="auto"/>
            <w:noWrap/>
            <w:hideMark/>
          </w:tcPr>
          <w:p w:rsidR="006D750D" w:rsidRPr="006D750D" w:rsidRDefault="006D750D" w:rsidP="006D750D">
            <w:pPr>
              <w:rPr>
                <w:sz w:val="17"/>
                <w:szCs w:val="17"/>
              </w:rPr>
            </w:pPr>
            <w:r w:rsidRPr="006D750D">
              <w:rPr>
                <w:sz w:val="17"/>
                <w:szCs w:val="17"/>
              </w:rPr>
              <w:t>06</w:t>
            </w:r>
          </w:p>
        </w:tc>
        <w:tc>
          <w:tcPr>
            <w:tcW w:w="689" w:type="dxa"/>
            <w:shd w:val="clear" w:color="auto" w:fill="auto"/>
            <w:noWrap/>
            <w:hideMark/>
          </w:tcPr>
          <w:p w:rsidR="006D750D" w:rsidRPr="006D750D" w:rsidRDefault="006D750D" w:rsidP="006D750D">
            <w:pPr>
              <w:rPr>
                <w:sz w:val="17"/>
                <w:szCs w:val="17"/>
              </w:rPr>
            </w:pPr>
            <w:r w:rsidRPr="006D750D">
              <w:rPr>
                <w:sz w:val="17"/>
                <w:szCs w:val="17"/>
              </w:rPr>
              <w:t>L0000</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 </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12 855,7</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0,0</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Модернизация муниципальных детских школ искусств по видам искусств</w:t>
            </w:r>
          </w:p>
        </w:tc>
        <w:tc>
          <w:tcPr>
            <w:tcW w:w="595" w:type="dxa"/>
            <w:shd w:val="clear" w:color="auto" w:fill="auto"/>
            <w:noWrap/>
            <w:hideMark/>
          </w:tcPr>
          <w:p w:rsidR="006D750D" w:rsidRPr="006D750D" w:rsidRDefault="006D750D" w:rsidP="006D750D">
            <w:pPr>
              <w:rPr>
                <w:sz w:val="17"/>
                <w:szCs w:val="17"/>
              </w:rPr>
            </w:pPr>
            <w:r w:rsidRPr="006D750D">
              <w:rPr>
                <w:sz w:val="17"/>
                <w:szCs w:val="17"/>
              </w:rPr>
              <w:t>902</w:t>
            </w:r>
          </w:p>
        </w:tc>
        <w:tc>
          <w:tcPr>
            <w:tcW w:w="563" w:type="dxa"/>
            <w:shd w:val="clear" w:color="auto" w:fill="auto"/>
            <w:noWrap/>
            <w:hideMark/>
          </w:tcPr>
          <w:p w:rsidR="006D750D" w:rsidRPr="006D750D" w:rsidRDefault="006D750D" w:rsidP="006D750D">
            <w:pPr>
              <w:rPr>
                <w:sz w:val="17"/>
                <w:szCs w:val="17"/>
              </w:rPr>
            </w:pPr>
            <w:r w:rsidRPr="006D750D">
              <w:rPr>
                <w:sz w:val="17"/>
                <w:szCs w:val="17"/>
              </w:rPr>
              <w:t>07</w:t>
            </w:r>
          </w:p>
        </w:tc>
        <w:tc>
          <w:tcPr>
            <w:tcW w:w="562" w:type="dxa"/>
            <w:shd w:val="clear" w:color="auto" w:fill="auto"/>
            <w:noWrap/>
            <w:hideMark/>
          </w:tcPr>
          <w:p w:rsidR="006D750D" w:rsidRPr="006D750D" w:rsidRDefault="006D750D" w:rsidP="006D750D">
            <w:pPr>
              <w:rPr>
                <w:sz w:val="17"/>
                <w:szCs w:val="17"/>
              </w:rPr>
            </w:pPr>
            <w:r w:rsidRPr="006D750D">
              <w:rPr>
                <w:sz w:val="17"/>
                <w:szCs w:val="17"/>
              </w:rPr>
              <w:t>03</w:t>
            </w:r>
          </w:p>
        </w:tc>
        <w:tc>
          <w:tcPr>
            <w:tcW w:w="520" w:type="dxa"/>
            <w:shd w:val="clear" w:color="auto" w:fill="auto"/>
            <w:noWrap/>
            <w:hideMark/>
          </w:tcPr>
          <w:p w:rsidR="006D750D" w:rsidRPr="006D750D" w:rsidRDefault="006D750D" w:rsidP="006D750D">
            <w:pPr>
              <w:rPr>
                <w:sz w:val="17"/>
                <w:szCs w:val="17"/>
              </w:rPr>
            </w:pPr>
            <w:r w:rsidRPr="006D750D">
              <w:rPr>
                <w:sz w:val="17"/>
                <w:szCs w:val="17"/>
              </w:rPr>
              <w:t>05</w:t>
            </w:r>
          </w:p>
        </w:tc>
        <w:tc>
          <w:tcPr>
            <w:tcW w:w="399" w:type="dxa"/>
            <w:shd w:val="clear" w:color="auto" w:fill="auto"/>
            <w:noWrap/>
            <w:hideMark/>
          </w:tcPr>
          <w:p w:rsidR="006D750D" w:rsidRPr="006D750D" w:rsidRDefault="006D750D" w:rsidP="006D750D">
            <w:pPr>
              <w:rPr>
                <w:sz w:val="17"/>
                <w:szCs w:val="17"/>
              </w:rPr>
            </w:pPr>
            <w:r w:rsidRPr="006D750D">
              <w:rPr>
                <w:sz w:val="17"/>
                <w:szCs w:val="17"/>
              </w:rPr>
              <w:t>1</w:t>
            </w:r>
          </w:p>
        </w:tc>
        <w:tc>
          <w:tcPr>
            <w:tcW w:w="480" w:type="dxa"/>
            <w:shd w:val="clear" w:color="auto" w:fill="auto"/>
            <w:noWrap/>
            <w:hideMark/>
          </w:tcPr>
          <w:p w:rsidR="006D750D" w:rsidRPr="006D750D" w:rsidRDefault="006D750D" w:rsidP="006D750D">
            <w:pPr>
              <w:rPr>
                <w:sz w:val="17"/>
                <w:szCs w:val="17"/>
              </w:rPr>
            </w:pPr>
            <w:r w:rsidRPr="006D750D">
              <w:rPr>
                <w:sz w:val="17"/>
                <w:szCs w:val="17"/>
              </w:rPr>
              <w:t>06</w:t>
            </w:r>
          </w:p>
        </w:tc>
        <w:tc>
          <w:tcPr>
            <w:tcW w:w="689" w:type="dxa"/>
            <w:shd w:val="clear" w:color="auto" w:fill="auto"/>
            <w:noWrap/>
            <w:hideMark/>
          </w:tcPr>
          <w:p w:rsidR="006D750D" w:rsidRPr="006D750D" w:rsidRDefault="006D750D" w:rsidP="006D750D">
            <w:pPr>
              <w:rPr>
                <w:sz w:val="17"/>
                <w:szCs w:val="17"/>
              </w:rPr>
            </w:pPr>
            <w:r w:rsidRPr="006D750D">
              <w:rPr>
                <w:sz w:val="17"/>
                <w:szCs w:val="17"/>
              </w:rPr>
              <w:t>L3062</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 </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12 855,7</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0,0</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Предоставление субсидий бюджетным, автономным учреждениям и иным некоммерческим организациям</w:t>
            </w:r>
          </w:p>
        </w:tc>
        <w:tc>
          <w:tcPr>
            <w:tcW w:w="595" w:type="dxa"/>
            <w:shd w:val="clear" w:color="auto" w:fill="auto"/>
            <w:noWrap/>
            <w:hideMark/>
          </w:tcPr>
          <w:p w:rsidR="006D750D" w:rsidRPr="006D750D" w:rsidRDefault="006D750D" w:rsidP="006D750D">
            <w:pPr>
              <w:rPr>
                <w:sz w:val="17"/>
                <w:szCs w:val="17"/>
              </w:rPr>
            </w:pPr>
            <w:r w:rsidRPr="006D750D">
              <w:rPr>
                <w:sz w:val="17"/>
                <w:szCs w:val="17"/>
              </w:rPr>
              <w:t>902</w:t>
            </w:r>
          </w:p>
        </w:tc>
        <w:tc>
          <w:tcPr>
            <w:tcW w:w="563" w:type="dxa"/>
            <w:shd w:val="clear" w:color="auto" w:fill="auto"/>
            <w:noWrap/>
            <w:hideMark/>
          </w:tcPr>
          <w:p w:rsidR="006D750D" w:rsidRPr="006D750D" w:rsidRDefault="006D750D" w:rsidP="006D750D">
            <w:pPr>
              <w:rPr>
                <w:sz w:val="17"/>
                <w:szCs w:val="17"/>
              </w:rPr>
            </w:pPr>
            <w:r w:rsidRPr="006D750D">
              <w:rPr>
                <w:sz w:val="17"/>
                <w:szCs w:val="17"/>
              </w:rPr>
              <w:t>07</w:t>
            </w:r>
          </w:p>
        </w:tc>
        <w:tc>
          <w:tcPr>
            <w:tcW w:w="562" w:type="dxa"/>
            <w:shd w:val="clear" w:color="auto" w:fill="auto"/>
            <w:noWrap/>
            <w:hideMark/>
          </w:tcPr>
          <w:p w:rsidR="006D750D" w:rsidRPr="006D750D" w:rsidRDefault="006D750D" w:rsidP="006D750D">
            <w:pPr>
              <w:rPr>
                <w:sz w:val="17"/>
                <w:szCs w:val="17"/>
              </w:rPr>
            </w:pPr>
            <w:r w:rsidRPr="006D750D">
              <w:rPr>
                <w:sz w:val="17"/>
                <w:szCs w:val="17"/>
              </w:rPr>
              <w:t>03</w:t>
            </w:r>
          </w:p>
        </w:tc>
        <w:tc>
          <w:tcPr>
            <w:tcW w:w="520" w:type="dxa"/>
            <w:shd w:val="clear" w:color="auto" w:fill="auto"/>
            <w:noWrap/>
            <w:hideMark/>
          </w:tcPr>
          <w:p w:rsidR="006D750D" w:rsidRPr="006D750D" w:rsidRDefault="006D750D" w:rsidP="006D750D">
            <w:pPr>
              <w:rPr>
                <w:sz w:val="17"/>
                <w:szCs w:val="17"/>
              </w:rPr>
            </w:pPr>
            <w:r w:rsidRPr="006D750D">
              <w:rPr>
                <w:sz w:val="17"/>
                <w:szCs w:val="17"/>
              </w:rPr>
              <w:t>05</w:t>
            </w:r>
          </w:p>
        </w:tc>
        <w:tc>
          <w:tcPr>
            <w:tcW w:w="399" w:type="dxa"/>
            <w:shd w:val="clear" w:color="auto" w:fill="auto"/>
            <w:noWrap/>
            <w:hideMark/>
          </w:tcPr>
          <w:p w:rsidR="006D750D" w:rsidRPr="006D750D" w:rsidRDefault="006D750D" w:rsidP="006D750D">
            <w:pPr>
              <w:rPr>
                <w:sz w:val="17"/>
                <w:szCs w:val="17"/>
              </w:rPr>
            </w:pPr>
            <w:r w:rsidRPr="006D750D">
              <w:rPr>
                <w:sz w:val="17"/>
                <w:szCs w:val="17"/>
              </w:rPr>
              <w:t>1</w:t>
            </w:r>
          </w:p>
        </w:tc>
        <w:tc>
          <w:tcPr>
            <w:tcW w:w="480" w:type="dxa"/>
            <w:shd w:val="clear" w:color="auto" w:fill="auto"/>
            <w:noWrap/>
            <w:hideMark/>
          </w:tcPr>
          <w:p w:rsidR="006D750D" w:rsidRPr="006D750D" w:rsidRDefault="006D750D" w:rsidP="006D750D">
            <w:pPr>
              <w:rPr>
                <w:sz w:val="17"/>
                <w:szCs w:val="17"/>
              </w:rPr>
            </w:pPr>
            <w:r w:rsidRPr="006D750D">
              <w:rPr>
                <w:sz w:val="17"/>
                <w:szCs w:val="17"/>
              </w:rPr>
              <w:t>06</w:t>
            </w:r>
          </w:p>
        </w:tc>
        <w:tc>
          <w:tcPr>
            <w:tcW w:w="689" w:type="dxa"/>
            <w:shd w:val="clear" w:color="auto" w:fill="auto"/>
            <w:noWrap/>
            <w:hideMark/>
          </w:tcPr>
          <w:p w:rsidR="006D750D" w:rsidRPr="006D750D" w:rsidRDefault="006D750D" w:rsidP="006D750D">
            <w:pPr>
              <w:rPr>
                <w:sz w:val="17"/>
                <w:szCs w:val="17"/>
              </w:rPr>
            </w:pPr>
            <w:r w:rsidRPr="006D750D">
              <w:rPr>
                <w:sz w:val="17"/>
                <w:szCs w:val="17"/>
              </w:rPr>
              <w:t>L3062</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600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12 855,7</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0,0</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Субсидии бюджетным учреждениям</w:t>
            </w:r>
          </w:p>
        </w:tc>
        <w:tc>
          <w:tcPr>
            <w:tcW w:w="595" w:type="dxa"/>
            <w:shd w:val="clear" w:color="auto" w:fill="auto"/>
            <w:noWrap/>
            <w:hideMark/>
          </w:tcPr>
          <w:p w:rsidR="006D750D" w:rsidRPr="006D750D" w:rsidRDefault="006D750D" w:rsidP="006D750D">
            <w:pPr>
              <w:rPr>
                <w:sz w:val="17"/>
                <w:szCs w:val="17"/>
              </w:rPr>
            </w:pPr>
            <w:r w:rsidRPr="006D750D">
              <w:rPr>
                <w:sz w:val="17"/>
                <w:szCs w:val="17"/>
              </w:rPr>
              <w:t>902</w:t>
            </w:r>
          </w:p>
        </w:tc>
        <w:tc>
          <w:tcPr>
            <w:tcW w:w="563" w:type="dxa"/>
            <w:shd w:val="clear" w:color="auto" w:fill="auto"/>
            <w:noWrap/>
            <w:hideMark/>
          </w:tcPr>
          <w:p w:rsidR="006D750D" w:rsidRPr="006D750D" w:rsidRDefault="006D750D" w:rsidP="006D750D">
            <w:pPr>
              <w:rPr>
                <w:sz w:val="17"/>
                <w:szCs w:val="17"/>
              </w:rPr>
            </w:pPr>
            <w:r w:rsidRPr="006D750D">
              <w:rPr>
                <w:sz w:val="17"/>
                <w:szCs w:val="17"/>
              </w:rPr>
              <w:t>07</w:t>
            </w:r>
          </w:p>
        </w:tc>
        <w:tc>
          <w:tcPr>
            <w:tcW w:w="562" w:type="dxa"/>
            <w:shd w:val="clear" w:color="auto" w:fill="auto"/>
            <w:noWrap/>
            <w:hideMark/>
          </w:tcPr>
          <w:p w:rsidR="006D750D" w:rsidRPr="006D750D" w:rsidRDefault="006D750D" w:rsidP="006D750D">
            <w:pPr>
              <w:rPr>
                <w:sz w:val="17"/>
                <w:szCs w:val="17"/>
              </w:rPr>
            </w:pPr>
            <w:r w:rsidRPr="006D750D">
              <w:rPr>
                <w:sz w:val="17"/>
                <w:szCs w:val="17"/>
              </w:rPr>
              <w:t>03</w:t>
            </w:r>
          </w:p>
        </w:tc>
        <w:tc>
          <w:tcPr>
            <w:tcW w:w="520" w:type="dxa"/>
            <w:shd w:val="clear" w:color="auto" w:fill="auto"/>
            <w:noWrap/>
            <w:hideMark/>
          </w:tcPr>
          <w:p w:rsidR="006D750D" w:rsidRPr="006D750D" w:rsidRDefault="006D750D" w:rsidP="006D750D">
            <w:pPr>
              <w:rPr>
                <w:sz w:val="17"/>
                <w:szCs w:val="17"/>
              </w:rPr>
            </w:pPr>
            <w:r w:rsidRPr="006D750D">
              <w:rPr>
                <w:sz w:val="17"/>
                <w:szCs w:val="17"/>
              </w:rPr>
              <w:t>05</w:t>
            </w:r>
          </w:p>
        </w:tc>
        <w:tc>
          <w:tcPr>
            <w:tcW w:w="399" w:type="dxa"/>
            <w:shd w:val="clear" w:color="auto" w:fill="auto"/>
            <w:noWrap/>
            <w:hideMark/>
          </w:tcPr>
          <w:p w:rsidR="006D750D" w:rsidRPr="006D750D" w:rsidRDefault="006D750D" w:rsidP="006D750D">
            <w:pPr>
              <w:rPr>
                <w:sz w:val="17"/>
                <w:szCs w:val="17"/>
              </w:rPr>
            </w:pPr>
            <w:r w:rsidRPr="006D750D">
              <w:rPr>
                <w:sz w:val="17"/>
                <w:szCs w:val="17"/>
              </w:rPr>
              <w:t>1</w:t>
            </w:r>
          </w:p>
        </w:tc>
        <w:tc>
          <w:tcPr>
            <w:tcW w:w="480" w:type="dxa"/>
            <w:shd w:val="clear" w:color="auto" w:fill="auto"/>
            <w:noWrap/>
            <w:hideMark/>
          </w:tcPr>
          <w:p w:rsidR="006D750D" w:rsidRPr="006D750D" w:rsidRDefault="006D750D" w:rsidP="006D750D">
            <w:pPr>
              <w:rPr>
                <w:sz w:val="17"/>
                <w:szCs w:val="17"/>
              </w:rPr>
            </w:pPr>
            <w:r w:rsidRPr="006D750D">
              <w:rPr>
                <w:sz w:val="17"/>
                <w:szCs w:val="17"/>
              </w:rPr>
              <w:t>06</w:t>
            </w:r>
          </w:p>
        </w:tc>
        <w:tc>
          <w:tcPr>
            <w:tcW w:w="689" w:type="dxa"/>
            <w:shd w:val="clear" w:color="auto" w:fill="auto"/>
            <w:noWrap/>
            <w:hideMark/>
          </w:tcPr>
          <w:p w:rsidR="006D750D" w:rsidRPr="006D750D" w:rsidRDefault="006D750D" w:rsidP="006D750D">
            <w:pPr>
              <w:rPr>
                <w:sz w:val="17"/>
                <w:szCs w:val="17"/>
              </w:rPr>
            </w:pPr>
            <w:r w:rsidRPr="006D750D">
              <w:rPr>
                <w:sz w:val="17"/>
                <w:szCs w:val="17"/>
              </w:rPr>
              <w:t>L3062</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610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12 855,7</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0,0</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Региональный проект "Культурная среда"</w:t>
            </w:r>
          </w:p>
        </w:tc>
        <w:tc>
          <w:tcPr>
            <w:tcW w:w="595" w:type="dxa"/>
            <w:shd w:val="clear" w:color="auto" w:fill="auto"/>
            <w:noWrap/>
            <w:hideMark/>
          </w:tcPr>
          <w:p w:rsidR="006D750D" w:rsidRPr="006D750D" w:rsidRDefault="006D750D" w:rsidP="006D750D">
            <w:pPr>
              <w:rPr>
                <w:sz w:val="17"/>
                <w:szCs w:val="17"/>
              </w:rPr>
            </w:pPr>
            <w:r w:rsidRPr="006D750D">
              <w:rPr>
                <w:sz w:val="17"/>
                <w:szCs w:val="17"/>
              </w:rPr>
              <w:t>902</w:t>
            </w:r>
          </w:p>
        </w:tc>
        <w:tc>
          <w:tcPr>
            <w:tcW w:w="563" w:type="dxa"/>
            <w:shd w:val="clear" w:color="auto" w:fill="auto"/>
            <w:noWrap/>
            <w:hideMark/>
          </w:tcPr>
          <w:p w:rsidR="006D750D" w:rsidRPr="006D750D" w:rsidRDefault="006D750D" w:rsidP="006D750D">
            <w:pPr>
              <w:rPr>
                <w:sz w:val="17"/>
                <w:szCs w:val="17"/>
              </w:rPr>
            </w:pPr>
            <w:r w:rsidRPr="006D750D">
              <w:rPr>
                <w:sz w:val="17"/>
                <w:szCs w:val="17"/>
              </w:rPr>
              <w:t>07</w:t>
            </w:r>
          </w:p>
        </w:tc>
        <w:tc>
          <w:tcPr>
            <w:tcW w:w="562" w:type="dxa"/>
            <w:shd w:val="clear" w:color="auto" w:fill="auto"/>
            <w:noWrap/>
            <w:hideMark/>
          </w:tcPr>
          <w:p w:rsidR="006D750D" w:rsidRPr="006D750D" w:rsidRDefault="006D750D" w:rsidP="006D750D">
            <w:pPr>
              <w:rPr>
                <w:sz w:val="17"/>
                <w:szCs w:val="17"/>
              </w:rPr>
            </w:pPr>
            <w:r w:rsidRPr="006D750D">
              <w:rPr>
                <w:sz w:val="17"/>
                <w:szCs w:val="17"/>
              </w:rPr>
              <w:t>03</w:t>
            </w:r>
          </w:p>
        </w:tc>
        <w:tc>
          <w:tcPr>
            <w:tcW w:w="520" w:type="dxa"/>
            <w:shd w:val="clear" w:color="auto" w:fill="auto"/>
            <w:noWrap/>
            <w:hideMark/>
          </w:tcPr>
          <w:p w:rsidR="006D750D" w:rsidRPr="006D750D" w:rsidRDefault="006D750D" w:rsidP="006D750D">
            <w:pPr>
              <w:rPr>
                <w:sz w:val="17"/>
                <w:szCs w:val="17"/>
              </w:rPr>
            </w:pPr>
            <w:r w:rsidRPr="006D750D">
              <w:rPr>
                <w:sz w:val="17"/>
                <w:szCs w:val="17"/>
              </w:rPr>
              <w:t>05</w:t>
            </w:r>
          </w:p>
        </w:tc>
        <w:tc>
          <w:tcPr>
            <w:tcW w:w="399" w:type="dxa"/>
            <w:shd w:val="clear" w:color="auto" w:fill="auto"/>
            <w:noWrap/>
            <w:hideMark/>
          </w:tcPr>
          <w:p w:rsidR="006D750D" w:rsidRPr="006D750D" w:rsidRDefault="006D750D" w:rsidP="006D750D">
            <w:pPr>
              <w:rPr>
                <w:sz w:val="17"/>
                <w:szCs w:val="17"/>
              </w:rPr>
            </w:pPr>
            <w:r w:rsidRPr="006D750D">
              <w:rPr>
                <w:sz w:val="17"/>
                <w:szCs w:val="17"/>
              </w:rPr>
              <w:t>1</w:t>
            </w:r>
          </w:p>
        </w:tc>
        <w:tc>
          <w:tcPr>
            <w:tcW w:w="480" w:type="dxa"/>
            <w:shd w:val="clear" w:color="auto" w:fill="auto"/>
            <w:noWrap/>
            <w:hideMark/>
          </w:tcPr>
          <w:p w:rsidR="006D750D" w:rsidRPr="006D750D" w:rsidRDefault="006D750D" w:rsidP="006D750D">
            <w:pPr>
              <w:rPr>
                <w:sz w:val="17"/>
                <w:szCs w:val="17"/>
              </w:rPr>
            </w:pPr>
            <w:r w:rsidRPr="006D750D">
              <w:rPr>
                <w:sz w:val="17"/>
                <w:szCs w:val="17"/>
              </w:rPr>
              <w:t>А1</w:t>
            </w:r>
          </w:p>
        </w:tc>
        <w:tc>
          <w:tcPr>
            <w:tcW w:w="689" w:type="dxa"/>
            <w:shd w:val="clear" w:color="auto" w:fill="auto"/>
            <w:noWrap/>
            <w:hideMark/>
          </w:tcPr>
          <w:p w:rsidR="006D750D" w:rsidRPr="006D750D" w:rsidRDefault="006D750D" w:rsidP="006D750D">
            <w:pPr>
              <w:rPr>
                <w:sz w:val="17"/>
                <w:szCs w:val="17"/>
              </w:rPr>
            </w:pPr>
            <w:r w:rsidRPr="006D750D">
              <w:rPr>
                <w:sz w:val="17"/>
                <w:szCs w:val="17"/>
              </w:rPr>
              <w:t> </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 </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4 983,5</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0,0</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Приобретение музыкальных инструментов, оборудования и материалов для детских школ искусств по видам искусств, находящихся в ведении муниципальных образований в сфере культуры</w:t>
            </w:r>
          </w:p>
        </w:tc>
        <w:tc>
          <w:tcPr>
            <w:tcW w:w="595" w:type="dxa"/>
            <w:shd w:val="clear" w:color="auto" w:fill="auto"/>
            <w:noWrap/>
            <w:hideMark/>
          </w:tcPr>
          <w:p w:rsidR="006D750D" w:rsidRPr="006D750D" w:rsidRDefault="006D750D" w:rsidP="006D750D">
            <w:pPr>
              <w:rPr>
                <w:sz w:val="17"/>
                <w:szCs w:val="17"/>
              </w:rPr>
            </w:pPr>
            <w:r w:rsidRPr="006D750D">
              <w:rPr>
                <w:sz w:val="17"/>
                <w:szCs w:val="17"/>
              </w:rPr>
              <w:t>902</w:t>
            </w:r>
          </w:p>
        </w:tc>
        <w:tc>
          <w:tcPr>
            <w:tcW w:w="563" w:type="dxa"/>
            <w:shd w:val="clear" w:color="auto" w:fill="auto"/>
            <w:noWrap/>
            <w:hideMark/>
          </w:tcPr>
          <w:p w:rsidR="006D750D" w:rsidRPr="006D750D" w:rsidRDefault="006D750D" w:rsidP="006D750D">
            <w:pPr>
              <w:rPr>
                <w:sz w:val="17"/>
                <w:szCs w:val="17"/>
              </w:rPr>
            </w:pPr>
            <w:r w:rsidRPr="006D750D">
              <w:rPr>
                <w:sz w:val="17"/>
                <w:szCs w:val="17"/>
              </w:rPr>
              <w:t>07</w:t>
            </w:r>
          </w:p>
        </w:tc>
        <w:tc>
          <w:tcPr>
            <w:tcW w:w="562" w:type="dxa"/>
            <w:shd w:val="clear" w:color="auto" w:fill="auto"/>
            <w:noWrap/>
            <w:hideMark/>
          </w:tcPr>
          <w:p w:rsidR="006D750D" w:rsidRPr="006D750D" w:rsidRDefault="006D750D" w:rsidP="006D750D">
            <w:pPr>
              <w:rPr>
                <w:sz w:val="17"/>
                <w:szCs w:val="17"/>
              </w:rPr>
            </w:pPr>
            <w:r w:rsidRPr="006D750D">
              <w:rPr>
                <w:sz w:val="17"/>
                <w:szCs w:val="17"/>
              </w:rPr>
              <w:t>03</w:t>
            </w:r>
          </w:p>
        </w:tc>
        <w:tc>
          <w:tcPr>
            <w:tcW w:w="520" w:type="dxa"/>
            <w:shd w:val="clear" w:color="auto" w:fill="auto"/>
            <w:noWrap/>
            <w:hideMark/>
          </w:tcPr>
          <w:p w:rsidR="006D750D" w:rsidRPr="006D750D" w:rsidRDefault="006D750D" w:rsidP="006D750D">
            <w:pPr>
              <w:rPr>
                <w:sz w:val="17"/>
                <w:szCs w:val="17"/>
              </w:rPr>
            </w:pPr>
            <w:r w:rsidRPr="006D750D">
              <w:rPr>
                <w:sz w:val="17"/>
                <w:szCs w:val="17"/>
              </w:rPr>
              <w:t>05</w:t>
            </w:r>
          </w:p>
        </w:tc>
        <w:tc>
          <w:tcPr>
            <w:tcW w:w="399" w:type="dxa"/>
            <w:shd w:val="clear" w:color="auto" w:fill="auto"/>
            <w:noWrap/>
            <w:hideMark/>
          </w:tcPr>
          <w:p w:rsidR="006D750D" w:rsidRPr="006D750D" w:rsidRDefault="006D750D" w:rsidP="006D750D">
            <w:pPr>
              <w:rPr>
                <w:sz w:val="17"/>
                <w:szCs w:val="17"/>
              </w:rPr>
            </w:pPr>
            <w:r w:rsidRPr="006D750D">
              <w:rPr>
                <w:sz w:val="17"/>
                <w:szCs w:val="17"/>
              </w:rPr>
              <w:t>1</w:t>
            </w:r>
          </w:p>
        </w:tc>
        <w:tc>
          <w:tcPr>
            <w:tcW w:w="480" w:type="dxa"/>
            <w:shd w:val="clear" w:color="auto" w:fill="auto"/>
            <w:noWrap/>
            <w:hideMark/>
          </w:tcPr>
          <w:p w:rsidR="006D750D" w:rsidRPr="006D750D" w:rsidRDefault="006D750D" w:rsidP="006D750D">
            <w:pPr>
              <w:rPr>
                <w:sz w:val="17"/>
                <w:szCs w:val="17"/>
              </w:rPr>
            </w:pPr>
            <w:r w:rsidRPr="006D750D">
              <w:rPr>
                <w:sz w:val="17"/>
                <w:szCs w:val="17"/>
              </w:rPr>
              <w:t>А1</w:t>
            </w:r>
          </w:p>
        </w:tc>
        <w:tc>
          <w:tcPr>
            <w:tcW w:w="689" w:type="dxa"/>
            <w:shd w:val="clear" w:color="auto" w:fill="auto"/>
            <w:noWrap/>
            <w:hideMark/>
          </w:tcPr>
          <w:p w:rsidR="006D750D" w:rsidRPr="006D750D" w:rsidRDefault="006D750D" w:rsidP="006D750D">
            <w:pPr>
              <w:rPr>
                <w:sz w:val="17"/>
                <w:szCs w:val="17"/>
              </w:rPr>
            </w:pPr>
            <w:r w:rsidRPr="006D750D">
              <w:rPr>
                <w:sz w:val="17"/>
                <w:szCs w:val="17"/>
              </w:rPr>
              <w:t>55192</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 </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4 983,5</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0,0</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Предоставление субсидий бюджетным, автономным учреждениям и иным некоммерческим организациям</w:t>
            </w:r>
          </w:p>
        </w:tc>
        <w:tc>
          <w:tcPr>
            <w:tcW w:w="595" w:type="dxa"/>
            <w:shd w:val="clear" w:color="auto" w:fill="auto"/>
            <w:noWrap/>
            <w:hideMark/>
          </w:tcPr>
          <w:p w:rsidR="006D750D" w:rsidRPr="006D750D" w:rsidRDefault="006D750D" w:rsidP="006D750D">
            <w:pPr>
              <w:rPr>
                <w:sz w:val="17"/>
                <w:szCs w:val="17"/>
              </w:rPr>
            </w:pPr>
            <w:r w:rsidRPr="006D750D">
              <w:rPr>
                <w:sz w:val="17"/>
                <w:szCs w:val="17"/>
              </w:rPr>
              <w:t>902</w:t>
            </w:r>
          </w:p>
        </w:tc>
        <w:tc>
          <w:tcPr>
            <w:tcW w:w="563" w:type="dxa"/>
            <w:shd w:val="clear" w:color="auto" w:fill="auto"/>
            <w:noWrap/>
            <w:hideMark/>
          </w:tcPr>
          <w:p w:rsidR="006D750D" w:rsidRPr="006D750D" w:rsidRDefault="006D750D" w:rsidP="006D750D">
            <w:pPr>
              <w:rPr>
                <w:sz w:val="17"/>
                <w:szCs w:val="17"/>
              </w:rPr>
            </w:pPr>
            <w:r w:rsidRPr="006D750D">
              <w:rPr>
                <w:sz w:val="17"/>
                <w:szCs w:val="17"/>
              </w:rPr>
              <w:t>07</w:t>
            </w:r>
          </w:p>
        </w:tc>
        <w:tc>
          <w:tcPr>
            <w:tcW w:w="562" w:type="dxa"/>
            <w:shd w:val="clear" w:color="auto" w:fill="auto"/>
            <w:noWrap/>
            <w:hideMark/>
          </w:tcPr>
          <w:p w:rsidR="006D750D" w:rsidRPr="006D750D" w:rsidRDefault="006D750D" w:rsidP="006D750D">
            <w:pPr>
              <w:rPr>
                <w:sz w:val="17"/>
                <w:szCs w:val="17"/>
              </w:rPr>
            </w:pPr>
            <w:r w:rsidRPr="006D750D">
              <w:rPr>
                <w:sz w:val="17"/>
                <w:szCs w:val="17"/>
              </w:rPr>
              <w:t>03</w:t>
            </w:r>
          </w:p>
        </w:tc>
        <w:tc>
          <w:tcPr>
            <w:tcW w:w="520" w:type="dxa"/>
            <w:shd w:val="clear" w:color="auto" w:fill="auto"/>
            <w:noWrap/>
            <w:hideMark/>
          </w:tcPr>
          <w:p w:rsidR="006D750D" w:rsidRPr="006D750D" w:rsidRDefault="006D750D" w:rsidP="006D750D">
            <w:pPr>
              <w:rPr>
                <w:sz w:val="17"/>
                <w:szCs w:val="17"/>
              </w:rPr>
            </w:pPr>
            <w:r w:rsidRPr="006D750D">
              <w:rPr>
                <w:sz w:val="17"/>
                <w:szCs w:val="17"/>
              </w:rPr>
              <w:t>05</w:t>
            </w:r>
          </w:p>
        </w:tc>
        <w:tc>
          <w:tcPr>
            <w:tcW w:w="399" w:type="dxa"/>
            <w:shd w:val="clear" w:color="auto" w:fill="auto"/>
            <w:noWrap/>
            <w:hideMark/>
          </w:tcPr>
          <w:p w:rsidR="006D750D" w:rsidRPr="006D750D" w:rsidRDefault="006D750D" w:rsidP="006D750D">
            <w:pPr>
              <w:rPr>
                <w:sz w:val="17"/>
                <w:szCs w:val="17"/>
              </w:rPr>
            </w:pPr>
            <w:r w:rsidRPr="006D750D">
              <w:rPr>
                <w:sz w:val="17"/>
                <w:szCs w:val="17"/>
              </w:rPr>
              <w:t>1</w:t>
            </w:r>
          </w:p>
        </w:tc>
        <w:tc>
          <w:tcPr>
            <w:tcW w:w="480" w:type="dxa"/>
            <w:shd w:val="clear" w:color="auto" w:fill="auto"/>
            <w:noWrap/>
            <w:hideMark/>
          </w:tcPr>
          <w:p w:rsidR="006D750D" w:rsidRPr="006D750D" w:rsidRDefault="006D750D" w:rsidP="006D750D">
            <w:pPr>
              <w:rPr>
                <w:sz w:val="17"/>
                <w:szCs w:val="17"/>
              </w:rPr>
            </w:pPr>
            <w:r w:rsidRPr="006D750D">
              <w:rPr>
                <w:sz w:val="17"/>
                <w:szCs w:val="17"/>
              </w:rPr>
              <w:t>А1</w:t>
            </w:r>
          </w:p>
        </w:tc>
        <w:tc>
          <w:tcPr>
            <w:tcW w:w="689" w:type="dxa"/>
            <w:shd w:val="clear" w:color="auto" w:fill="auto"/>
            <w:noWrap/>
            <w:hideMark/>
          </w:tcPr>
          <w:p w:rsidR="006D750D" w:rsidRPr="006D750D" w:rsidRDefault="006D750D" w:rsidP="006D750D">
            <w:pPr>
              <w:rPr>
                <w:sz w:val="17"/>
                <w:szCs w:val="17"/>
              </w:rPr>
            </w:pPr>
            <w:r w:rsidRPr="006D750D">
              <w:rPr>
                <w:sz w:val="17"/>
                <w:szCs w:val="17"/>
              </w:rPr>
              <w:t>55192</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600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4 983,5</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0,0</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Субсидии бюджетным учреждениям</w:t>
            </w:r>
          </w:p>
        </w:tc>
        <w:tc>
          <w:tcPr>
            <w:tcW w:w="595" w:type="dxa"/>
            <w:shd w:val="clear" w:color="auto" w:fill="auto"/>
            <w:noWrap/>
            <w:hideMark/>
          </w:tcPr>
          <w:p w:rsidR="006D750D" w:rsidRPr="006D750D" w:rsidRDefault="006D750D" w:rsidP="006D750D">
            <w:pPr>
              <w:rPr>
                <w:sz w:val="17"/>
                <w:szCs w:val="17"/>
              </w:rPr>
            </w:pPr>
            <w:r w:rsidRPr="006D750D">
              <w:rPr>
                <w:sz w:val="17"/>
                <w:szCs w:val="17"/>
              </w:rPr>
              <w:t>902</w:t>
            </w:r>
          </w:p>
        </w:tc>
        <w:tc>
          <w:tcPr>
            <w:tcW w:w="563" w:type="dxa"/>
            <w:shd w:val="clear" w:color="auto" w:fill="auto"/>
            <w:noWrap/>
            <w:hideMark/>
          </w:tcPr>
          <w:p w:rsidR="006D750D" w:rsidRPr="006D750D" w:rsidRDefault="006D750D" w:rsidP="006D750D">
            <w:pPr>
              <w:rPr>
                <w:sz w:val="17"/>
                <w:szCs w:val="17"/>
              </w:rPr>
            </w:pPr>
            <w:r w:rsidRPr="006D750D">
              <w:rPr>
                <w:sz w:val="17"/>
                <w:szCs w:val="17"/>
              </w:rPr>
              <w:t>07</w:t>
            </w:r>
          </w:p>
        </w:tc>
        <w:tc>
          <w:tcPr>
            <w:tcW w:w="562" w:type="dxa"/>
            <w:shd w:val="clear" w:color="auto" w:fill="auto"/>
            <w:noWrap/>
            <w:hideMark/>
          </w:tcPr>
          <w:p w:rsidR="006D750D" w:rsidRPr="006D750D" w:rsidRDefault="006D750D" w:rsidP="006D750D">
            <w:pPr>
              <w:rPr>
                <w:sz w:val="17"/>
                <w:szCs w:val="17"/>
              </w:rPr>
            </w:pPr>
            <w:r w:rsidRPr="006D750D">
              <w:rPr>
                <w:sz w:val="17"/>
                <w:szCs w:val="17"/>
              </w:rPr>
              <w:t>03</w:t>
            </w:r>
          </w:p>
        </w:tc>
        <w:tc>
          <w:tcPr>
            <w:tcW w:w="520" w:type="dxa"/>
            <w:shd w:val="clear" w:color="auto" w:fill="auto"/>
            <w:noWrap/>
            <w:hideMark/>
          </w:tcPr>
          <w:p w:rsidR="006D750D" w:rsidRPr="006D750D" w:rsidRDefault="006D750D" w:rsidP="006D750D">
            <w:pPr>
              <w:rPr>
                <w:sz w:val="17"/>
                <w:szCs w:val="17"/>
              </w:rPr>
            </w:pPr>
            <w:r w:rsidRPr="006D750D">
              <w:rPr>
                <w:sz w:val="17"/>
                <w:szCs w:val="17"/>
              </w:rPr>
              <w:t>05</w:t>
            </w:r>
          </w:p>
        </w:tc>
        <w:tc>
          <w:tcPr>
            <w:tcW w:w="399" w:type="dxa"/>
            <w:shd w:val="clear" w:color="auto" w:fill="auto"/>
            <w:noWrap/>
            <w:hideMark/>
          </w:tcPr>
          <w:p w:rsidR="006D750D" w:rsidRPr="006D750D" w:rsidRDefault="006D750D" w:rsidP="006D750D">
            <w:pPr>
              <w:rPr>
                <w:sz w:val="17"/>
                <w:szCs w:val="17"/>
              </w:rPr>
            </w:pPr>
            <w:r w:rsidRPr="006D750D">
              <w:rPr>
                <w:sz w:val="17"/>
                <w:szCs w:val="17"/>
              </w:rPr>
              <w:t>1</w:t>
            </w:r>
          </w:p>
        </w:tc>
        <w:tc>
          <w:tcPr>
            <w:tcW w:w="480" w:type="dxa"/>
            <w:shd w:val="clear" w:color="auto" w:fill="auto"/>
            <w:noWrap/>
            <w:hideMark/>
          </w:tcPr>
          <w:p w:rsidR="006D750D" w:rsidRPr="006D750D" w:rsidRDefault="006D750D" w:rsidP="006D750D">
            <w:pPr>
              <w:rPr>
                <w:sz w:val="17"/>
                <w:szCs w:val="17"/>
              </w:rPr>
            </w:pPr>
            <w:r w:rsidRPr="006D750D">
              <w:rPr>
                <w:sz w:val="17"/>
                <w:szCs w:val="17"/>
              </w:rPr>
              <w:t>А1</w:t>
            </w:r>
          </w:p>
        </w:tc>
        <w:tc>
          <w:tcPr>
            <w:tcW w:w="689" w:type="dxa"/>
            <w:shd w:val="clear" w:color="auto" w:fill="auto"/>
            <w:noWrap/>
            <w:hideMark/>
          </w:tcPr>
          <w:p w:rsidR="006D750D" w:rsidRPr="006D750D" w:rsidRDefault="006D750D" w:rsidP="006D750D">
            <w:pPr>
              <w:rPr>
                <w:sz w:val="17"/>
                <w:szCs w:val="17"/>
              </w:rPr>
            </w:pPr>
            <w:r w:rsidRPr="006D750D">
              <w:rPr>
                <w:sz w:val="17"/>
                <w:szCs w:val="17"/>
              </w:rPr>
              <w:t>55192</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610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4 983,5</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0,0</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Муниципальная программа "Энергосбережение и повышение энергетической эффективности в Чамзинском муниципальном районе Республики Мордовия" на 2016-2022 годы</w:t>
            </w:r>
          </w:p>
        </w:tc>
        <w:tc>
          <w:tcPr>
            <w:tcW w:w="595" w:type="dxa"/>
            <w:shd w:val="clear" w:color="auto" w:fill="auto"/>
            <w:noWrap/>
            <w:hideMark/>
          </w:tcPr>
          <w:p w:rsidR="006D750D" w:rsidRPr="006D750D" w:rsidRDefault="006D750D" w:rsidP="006D750D">
            <w:pPr>
              <w:rPr>
                <w:sz w:val="17"/>
                <w:szCs w:val="17"/>
              </w:rPr>
            </w:pPr>
            <w:r w:rsidRPr="006D750D">
              <w:rPr>
                <w:sz w:val="17"/>
                <w:szCs w:val="17"/>
              </w:rPr>
              <w:t>902</w:t>
            </w:r>
          </w:p>
        </w:tc>
        <w:tc>
          <w:tcPr>
            <w:tcW w:w="563" w:type="dxa"/>
            <w:shd w:val="clear" w:color="auto" w:fill="auto"/>
            <w:noWrap/>
            <w:hideMark/>
          </w:tcPr>
          <w:p w:rsidR="006D750D" w:rsidRPr="006D750D" w:rsidRDefault="006D750D" w:rsidP="006D750D">
            <w:pPr>
              <w:rPr>
                <w:sz w:val="17"/>
                <w:szCs w:val="17"/>
              </w:rPr>
            </w:pPr>
            <w:r w:rsidRPr="006D750D">
              <w:rPr>
                <w:sz w:val="17"/>
                <w:szCs w:val="17"/>
              </w:rPr>
              <w:t>07</w:t>
            </w:r>
          </w:p>
        </w:tc>
        <w:tc>
          <w:tcPr>
            <w:tcW w:w="562" w:type="dxa"/>
            <w:shd w:val="clear" w:color="auto" w:fill="auto"/>
            <w:noWrap/>
            <w:hideMark/>
          </w:tcPr>
          <w:p w:rsidR="006D750D" w:rsidRPr="006D750D" w:rsidRDefault="006D750D" w:rsidP="006D750D">
            <w:pPr>
              <w:rPr>
                <w:sz w:val="17"/>
                <w:szCs w:val="17"/>
              </w:rPr>
            </w:pPr>
            <w:r w:rsidRPr="006D750D">
              <w:rPr>
                <w:sz w:val="17"/>
                <w:szCs w:val="17"/>
              </w:rPr>
              <w:t>03</w:t>
            </w:r>
          </w:p>
        </w:tc>
        <w:tc>
          <w:tcPr>
            <w:tcW w:w="520" w:type="dxa"/>
            <w:shd w:val="clear" w:color="auto" w:fill="auto"/>
            <w:noWrap/>
            <w:hideMark/>
          </w:tcPr>
          <w:p w:rsidR="006D750D" w:rsidRPr="006D750D" w:rsidRDefault="006D750D" w:rsidP="006D750D">
            <w:pPr>
              <w:rPr>
                <w:sz w:val="17"/>
                <w:szCs w:val="17"/>
              </w:rPr>
            </w:pPr>
            <w:r w:rsidRPr="006D750D">
              <w:rPr>
                <w:sz w:val="17"/>
                <w:szCs w:val="17"/>
              </w:rPr>
              <w:t>12</w:t>
            </w:r>
          </w:p>
        </w:tc>
        <w:tc>
          <w:tcPr>
            <w:tcW w:w="399" w:type="dxa"/>
            <w:shd w:val="clear" w:color="auto" w:fill="auto"/>
            <w:noWrap/>
            <w:hideMark/>
          </w:tcPr>
          <w:p w:rsidR="006D750D" w:rsidRPr="006D750D" w:rsidRDefault="006D750D" w:rsidP="006D750D">
            <w:pPr>
              <w:rPr>
                <w:sz w:val="17"/>
                <w:szCs w:val="17"/>
              </w:rPr>
            </w:pPr>
            <w:r w:rsidRPr="006D750D">
              <w:rPr>
                <w:sz w:val="17"/>
                <w:szCs w:val="17"/>
              </w:rPr>
              <w:t> </w:t>
            </w:r>
          </w:p>
        </w:tc>
        <w:tc>
          <w:tcPr>
            <w:tcW w:w="480" w:type="dxa"/>
            <w:shd w:val="clear" w:color="auto" w:fill="auto"/>
            <w:noWrap/>
            <w:hideMark/>
          </w:tcPr>
          <w:p w:rsidR="006D750D" w:rsidRPr="006D750D" w:rsidRDefault="006D750D" w:rsidP="006D750D">
            <w:pPr>
              <w:rPr>
                <w:sz w:val="17"/>
                <w:szCs w:val="17"/>
              </w:rPr>
            </w:pPr>
            <w:r w:rsidRPr="006D750D">
              <w:rPr>
                <w:sz w:val="17"/>
                <w:szCs w:val="17"/>
              </w:rPr>
              <w:t> </w:t>
            </w:r>
          </w:p>
        </w:tc>
        <w:tc>
          <w:tcPr>
            <w:tcW w:w="689" w:type="dxa"/>
            <w:shd w:val="clear" w:color="auto" w:fill="auto"/>
            <w:noWrap/>
            <w:hideMark/>
          </w:tcPr>
          <w:p w:rsidR="006D750D" w:rsidRPr="006D750D" w:rsidRDefault="006D750D" w:rsidP="006D750D">
            <w:pPr>
              <w:rPr>
                <w:sz w:val="17"/>
                <w:szCs w:val="17"/>
              </w:rPr>
            </w:pPr>
            <w:r w:rsidRPr="006D750D">
              <w:rPr>
                <w:sz w:val="17"/>
                <w:szCs w:val="17"/>
              </w:rPr>
              <w:t> </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 </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161,0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4,0</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Основное мероприятие "Повышение энергоэффективности в бюджетной сфере"</w:t>
            </w:r>
          </w:p>
        </w:tc>
        <w:tc>
          <w:tcPr>
            <w:tcW w:w="595" w:type="dxa"/>
            <w:shd w:val="clear" w:color="auto" w:fill="auto"/>
            <w:noWrap/>
            <w:hideMark/>
          </w:tcPr>
          <w:p w:rsidR="006D750D" w:rsidRPr="006D750D" w:rsidRDefault="006D750D" w:rsidP="006D750D">
            <w:pPr>
              <w:rPr>
                <w:sz w:val="17"/>
                <w:szCs w:val="17"/>
              </w:rPr>
            </w:pPr>
            <w:r w:rsidRPr="006D750D">
              <w:rPr>
                <w:sz w:val="17"/>
                <w:szCs w:val="17"/>
              </w:rPr>
              <w:t>902</w:t>
            </w:r>
          </w:p>
        </w:tc>
        <w:tc>
          <w:tcPr>
            <w:tcW w:w="563" w:type="dxa"/>
            <w:shd w:val="clear" w:color="auto" w:fill="auto"/>
            <w:noWrap/>
            <w:hideMark/>
          </w:tcPr>
          <w:p w:rsidR="006D750D" w:rsidRPr="006D750D" w:rsidRDefault="006D750D" w:rsidP="006D750D">
            <w:pPr>
              <w:rPr>
                <w:sz w:val="17"/>
                <w:szCs w:val="17"/>
              </w:rPr>
            </w:pPr>
            <w:r w:rsidRPr="006D750D">
              <w:rPr>
                <w:sz w:val="17"/>
                <w:szCs w:val="17"/>
              </w:rPr>
              <w:t>07</w:t>
            </w:r>
          </w:p>
        </w:tc>
        <w:tc>
          <w:tcPr>
            <w:tcW w:w="562" w:type="dxa"/>
            <w:shd w:val="clear" w:color="auto" w:fill="auto"/>
            <w:noWrap/>
            <w:hideMark/>
          </w:tcPr>
          <w:p w:rsidR="006D750D" w:rsidRPr="006D750D" w:rsidRDefault="006D750D" w:rsidP="006D750D">
            <w:pPr>
              <w:rPr>
                <w:sz w:val="17"/>
                <w:szCs w:val="17"/>
              </w:rPr>
            </w:pPr>
            <w:r w:rsidRPr="006D750D">
              <w:rPr>
                <w:sz w:val="17"/>
                <w:szCs w:val="17"/>
              </w:rPr>
              <w:t>03</w:t>
            </w:r>
          </w:p>
        </w:tc>
        <w:tc>
          <w:tcPr>
            <w:tcW w:w="520" w:type="dxa"/>
            <w:shd w:val="clear" w:color="auto" w:fill="auto"/>
            <w:noWrap/>
            <w:hideMark/>
          </w:tcPr>
          <w:p w:rsidR="006D750D" w:rsidRPr="006D750D" w:rsidRDefault="006D750D" w:rsidP="006D750D">
            <w:pPr>
              <w:rPr>
                <w:sz w:val="17"/>
                <w:szCs w:val="17"/>
              </w:rPr>
            </w:pPr>
            <w:r w:rsidRPr="006D750D">
              <w:rPr>
                <w:sz w:val="17"/>
                <w:szCs w:val="17"/>
              </w:rPr>
              <w:t>12</w:t>
            </w:r>
          </w:p>
        </w:tc>
        <w:tc>
          <w:tcPr>
            <w:tcW w:w="399" w:type="dxa"/>
            <w:shd w:val="clear" w:color="auto" w:fill="auto"/>
            <w:noWrap/>
            <w:hideMark/>
          </w:tcPr>
          <w:p w:rsidR="006D750D" w:rsidRPr="006D750D" w:rsidRDefault="006D750D" w:rsidP="006D750D">
            <w:pPr>
              <w:rPr>
                <w:sz w:val="17"/>
                <w:szCs w:val="17"/>
              </w:rPr>
            </w:pPr>
            <w:r w:rsidRPr="006D750D">
              <w:rPr>
                <w:sz w:val="17"/>
                <w:szCs w:val="17"/>
              </w:rPr>
              <w:t>0</w:t>
            </w:r>
          </w:p>
        </w:tc>
        <w:tc>
          <w:tcPr>
            <w:tcW w:w="480" w:type="dxa"/>
            <w:shd w:val="clear" w:color="auto" w:fill="auto"/>
            <w:noWrap/>
            <w:hideMark/>
          </w:tcPr>
          <w:p w:rsidR="006D750D" w:rsidRPr="006D750D" w:rsidRDefault="006D750D" w:rsidP="006D750D">
            <w:pPr>
              <w:rPr>
                <w:sz w:val="17"/>
                <w:szCs w:val="17"/>
              </w:rPr>
            </w:pPr>
            <w:r w:rsidRPr="006D750D">
              <w:rPr>
                <w:sz w:val="17"/>
                <w:szCs w:val="17"/>
              </w:rPr>
              <w:t>03</w:t>
            </w:r>
          </w:p>
        </w:tc>
        <w:tc>
          <w:tcPr>
            <w:tcW w:w="689" w:type="dxa"/>
            <w:shd w:val="clear" w:color="auto" w:fill="auto"/>
            <w:noWrap/>
            <w:hideMark/>
          </w:tcPr>
          <w:p w:rsidR="006D750D" w:rsidRPr="006D750D" w:rsidRDefault="006D750D" w:rsidP="006D750D">
            <w:pPr>
              <w:rPr>
                <w:sz w:val="17"/>
                <w:szCs w:val="17"/>
              </w:rPr>
            </w:pPr>
            <w:r w:rsidRPr="006D750D">
              <w:rPr>
                <w:sz w:val="17"/>
                <w:szCs w:val="17"/>
              </w:rPr>
              <w:t> </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 </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161,0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4,0</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Мероприятия по реализации отдельных полномочий органов местного самоуправления</w:t>
            </w:r>
          </w:p>
        </w:tc>
        <w:tc>
          <w:tcPr>
            <w:tcW w:w="595" w:type="dxa"/>
            <w:shd w:val="clear" w:color="auto" w:fill="auto"/>
            <w:noWrap/>
            <w:hideMark/>
          </w:tcPr>
          <w:p w:rsidR="006D750D" w:rsidRPr="006D750D" w:rsidRDefault="006D750D" w:rsidP="006D750D">
            <w:pPr>
              <w:rPr>
                <w:sz w:val="17"/>
                <w:szCs w:val="17"/>
              </w:rPr>
            </w:pPr>
            <w:r w:rsidRPr="006D750D">
              <w:rPr>
                <w:sz w:val="17"/>
                <w:szCs w:val="17"/>
              </w:rPr>
              <w:t>902</w:t>
            </w:r>
          </w:p>
        </w:tc>
        <w:tc>
          <w:tcPr>
            <w:tcW w:w="563" w:type="dxa"/>
            <w:shd w:val="clear" w:color="auto" w:fill="auto"/>
            <w:noWrap/>
            <w:hideMark/>
          </w:tcPr>
          <w:p w:rsidR="006D750D" w:rsidRPr="006D750D" w:rsidRDefault="006D750D" w:rsidP="006D750D">
            <w:pPr>
              <w:rPr>
                <w:sz w:val="17"/>
                <w:szCs w:val="17"/>
              </w:rPr>
            </w:pPr>
            <w:r w:rsidRPr="006D750D">
              <w:rPr>
                <w:sz w:val="17"/>
                <w:szCs w:val="17"/>
              </w:rPr>
              <w:t>07</w:t>
            </w:r>
          </w:p>
        </w:tc>
        <w:tc>
          <w:tcPr>
            <w:tcW w:w="562" w:type="dxa"/>
            <w:shd w:val="clear" w:color="auto" w:fill="auto"/>
            <w:noWrap/>
            <w:hideMark/>
          </w:tcPr>
          <w:p w:rsidR="006D750D" w:rsidRPr="006D750D" w:rsidRDefault="006D750D" w:rsidP="006D750D">
            <w:pPr>
              <w:rPr>
                <w:sz w:val="17"/>
                <w:szCs w:val="17"/>
              </w:rPr>
            </w:pPr>
            <w:r w:rsidRPr="006D750D">
              <w:rPr>
                <w:sz w:val="17"/>
                <w:szCs w:val="17"/>
              </w:rPr>
              <w:t>03</w:t>
            </w:r>
          </w:p>
        </w:tc>
        <w:tc>
          <w:tcPr>
            <w:tcW w:w="520" w:type="dxa"/>
            <w:shd w:val="clear" w:color="auto" w:fill="auto"/>
            <w:noWrap/>
            <w:hideMark/>
          </w:tcPr>
          <w:p w:rsidR="006D750D" w:rsidRPr="006D750D" w:rsidRDefault="006D750D" w:rsidP="006D750D">
            <w:pPr>
              <w:rPr>
                <w:sz w:val="17"/>
                <w:szCs w:val="17"/>
              </w:rPr>
            </w:pPr>
            <w:r w:rsidRPr="006D750D">
              <w:rPr>
                <w:sz w:val="17"/>
                <w:szCs w:val="17"/>
              </w:rPr>
              <w:t>12</w:t>
            </w:r>
          </w:p>
        </w:tc>
        <w:tc>
          <w:tcPr>
            <w:tcW w:w="399" w:type="dxa"/>
            <w:shd w:val="clear" w:color="auto" w:fill="auto"/>
            <w:noWrap/>
            <w:hideMark/>
          </w:tcPr>
          <w:p w:rsidR="006D750D" w:rsidRPr="006D750D" w:rsidRDefault="006D750D" w:rsidP="006D750D">
            <w:pPr>
              <w:rPr>
                <w:sz w:val="17"/>
                <w:szCs w:val="17"/>
              </w:rPr>
            </w:pPr>
            <w:r w:rsidRPr="006D750D">
              <w:rPr>
                <w:sz w:val="17"/>
                <w:szCs w:val="17"/>
              </w:rPr>
              <w:t>0</w:t>
            </w:r>
          </w:p>
        </w:tc>
        <w:tc>
          <w:tcPr>
            <w:tcW w:w="480" w:type="dxa"/>
            <w:shd w:val="clear" w:color="auto" w:fill="auto"/>
            <w:noWrap/>
            <w:hideMark/>
          </w:tcPr>
          <w:p w:rsidR="006D750D" w:rsidRPr="006D750D" w:rsidRDefault="006D750D" w:rsidP="006D750D">
            <w:pPr>
              <w:rPr>
                <w:sz w:val="17"/>
                <w:szCs w:val="17"/>
              </w:rPr>
            </w:pPr>
            <w:r w:rsidRPr="006D750D">
              <w:rPr>
                <w:sz w:val="17"/>
                <w:szCs w:val="17"/>
              </w:rPr>
              <w:t>03</w:t>
            </w:r>
          </w:p>
        </w:tc>
        <w:tc>
          <w:tcPr>
            <w:tcW w:w="689" w:type="dxa"/>
            <w:shd w:val="clear" w:color="auto" w:fill="auto"/>
            <w:noWrap/>
            <w:hideMark/>
          </w:tcPr>
          <w:p w:rsidR="006D750D" w:rsidRPr="006D750D" w:rsidRDefault="006D750D" w:rsidP="006D750D">
            <w:pPr>
              <w:rPr>
                <w:sz w:val="17"/>
                <w:szCs w:val="17"/>
              </w:rPr>
            </w:pPr>
            <w:r w:rsidRPr="006D750D">
              <w:rPr>
                <w:sz w:val="17"/>
                <w:szCs w:val="17"/>
              </w:rPr>
              <w:t>42000</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 </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161,0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4,0</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Мероприятия по энергосбережению и повышению энергоэффективности</w:t>
            </w:r>
          </w:p>
        </w:tc>
        <w:tc>
          <w:tcPr>
            <w:tcW w:w="595" w:type="dxa"/>
            <w:shd w:val="clear" w:color="auto" w:fill="auto"/>
            <w:noWrap/>
            <w:hideMark/>
          </w:tcPr>
          <w:p w:rsidR="006D750D" w:rsidRPr="006D750D" w:rsidRDefault="006D750D" w:rsidP="006D750D">
            <w:pPr>
              <w:rPr>
                <w:sz w:val="17"/>
                <w:szCs w:val="17"/>
              </w:rPr>
            </w:pPr>
            <w:r w:rsidRPr="006D750D">
              <w:rPr>
                <w:sz w:val="17"/>
                <w:szCs w:val="17"/>
              </w:rPr>
              <w:t>902</w:t>
            </w:r>
          </w:p>
        </w:tc>
        <w:tc>
          <w:tcPr>
            <w:tcW w:w="563" w:type="dxa"/>
            <w:shd w:val="clear" w:color="auto" w:fill="auto"/>
            <w:noWrap/>
            <w:hideMark/>
          </w:tcPr>
          <w:p w:rsidR="006D750D" w:rsidRPr="006D750D" w:rsidRDefault="006D750D" w:rsidP="006D750D">
            <w:pPr>
              <w:rPr>
                <w:sz w:val="17"/>
                <w:szCs w:val="17"/>
              </w:rPr>
            </w:pPr>
            <w:r w:rsidRPr="006D750D">
              <w:rPr>
                <w:sz w:val="17"/>
                <w:szCs w:val="17"/>
              </w:rPr>
              <w:t>07</w:t>
            </w:r>
          </w:p>
        </w:tc>
        <w:tc>
          <w:tcPr>
            <w:tcW w:w="562" w:type="dxa"/>
            <w:shd w:val="clear" w:color="auto" w:fill="auto"/>
            <w:noWrap/>
            <w:hideMark/>
          </w:tcPr>
          <w:p w:rsidR="006D750D" w:rsidRPr="006D750D" w:rsidRDefault="006D750D" w:rsidP="006D750D">
            <w:pPr>
              <w:rPr>
                <w:sz w:val="17"/>
                <w:szCs w:val="17"/>
              </w:rPr>
            </w:pPr>
            <w:r w:rsidRPr="006D750D">
              <w:rPr>
                <w:sz w:val="17"/>
                <w:szCs w:val="17"/>
              </w:rPr>
              <w:t>03</w:t>
            </w:r>
          </w:p>
        </w:tc>
        <w:tc>
          <w:tcPr>
            <w:tcW w:w="520" w:type="dxa"/>
            <w:shd w:val="clear" w:color="auto" w:fill="auto"/>
            <w:noWrap/>
            <w:hideMark/>
          </w:tcPr>
          <w:p w:rsidR="006D750D" w:rsidRPr="006D750D" w:rsidRDefault="006D750D" w:rsidP="006D750D">
            <w:pPr>
              <w:rPr>
                <w:sz w:val="17"/>
                <w:szCs w:val="17"/>
              </w:rPr>
            </w:pPr>
            <w:r w:rsidRPr="006D750D">
              <w:rPr>
                <w:sz w:val="17"/>
                <w:szCs w:val="17"/>
              </w:rPr>
              <w:t>12</w:t>
            </w:r>
          </w:p>
        </w:tc>
        <w:tc>
          <w:tcPr>
            <w:tcW w:w="399" w:type="dxa"/>
            <w:shd w:val="clear" w:color="auto" w:fill="auto"/>
            <w:noWrap/>
            <w:hideMark/>
          </w:tcPr>
          <w:p w:rsidR="006D750D" w:rsidRPr="006D750D" w:rsidRDefault="006D750D" w:rsidP="006D750D">
            <w:pPr>
              <w:rPr>
                <w:sz w:val="17"/>
                <w:szCs w:val="17"/>
              </w:rPr>
            </w:pPr>
            <w:r w:rsidRPr="006D750D">
              <w:rPr>
                <w:sz w:val="17"/>
                <w:szCs w:val="17"/>
              </w:rPr>
              <w:t>0</w:t>
            </w:r>
          </w:p>
        </w:tc>
        <w:tc>
          <w:tcPr>
            <w:tcW w:w="480" w:type="dxa"/>
            <w:shd w:val="clear" w:color="auto" w:fill="auto"/>
            <w:noWrap/>
            <w:hideMark/>
          </w:tcPr>
          <w:p w:rsidR="006D750D" w:rsidRPr="006D750D" w:rsidRDefault="006D750D" w:rsidP="006D750D">
            <w:pPr>
              <w:rPr>
                <w:sz w:val="17"/>
                <w:szCs w:val="17"/>
              </w:rPr>
            </w:pPr>
            <w:r w:rsidRPr="006D750D">
              <w:rPr>
                <w:sz w:val="17"/>
                <w:szCs w:val="17"/>
              </w:rPr>
              <w:t>03</w:t>
            </w:r>
          </w:p>
        </w:tc>
        <w:tc>
          <w:tcPr>
            <w:tcW w:w="689" w:type="dxa"/>
            <w:shd w:val="clear" w:color="auto" w:fill="auto"/>
            <w:noWrap/>
            <w:hideMark/>
          </w:tcPr>
          <w:p w:rsidR="006D750D" w:rsidRPr="006D750D" w:rsidRDefault="006D750D" w:rsidP="006D750D">
            <w:pPr>
              <w:rPr>
                <w:sz w:val="17"/>
                <w:szCs w:val="17"/>
              </w:rPr>
            </w:pPr>
            <w:r w:rsidRPr="006D750D">
              <w:rPr>
                <w:sz w:val="17"/>
                <w:szCs w:val="17"/>
              </w:rPr>
              <w:t>42090</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 </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161,0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4,0</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Предоставление субсидий бюджетным, автономным учреждениям и иным некоммерческим организациям</w:t>
            </w:r>
          </w:p>
        </w:tc>
        <w:tc>
          <w:tcPr>
            <w:tcW w:w="595" w:type="dxa"/>
            <w:shd w:val="clear" w:color="auto" w:fill="auto"/>
            <w:noWrap/>
            <w:hideMark/>
          </w:tcPr>
          <w:p w:rsidR="006D750D" w:rsidRPr="006D750D" w:rsidRDefault="006D750D" w:rsidP="006D750D">
            <w:pPr>
              <w:rPr>
                <w:sz w:val="17"/>
                <w:szCs w:val="17"/>
              </w:rPr>
            </w:pPr>
            <w:r w:rsidRPr="006D750D">
              <w:rPr>
                <w:sz w:val="17"/>
                <w:szCs w:val="17"/>
              </w:rPr>
              <w:t>902</w:t>
            </w:r>
          </w:p>
        </w:tc>
        <w:tc>
          <w:tcPr>
            <w:tcW w:w="563" w:type="dxa"/>
            <w:shd w:val="clear" w:color="auto" w:fill="auto"/>
            <w:noWrap/>
            <w:hideMark/>
          </w:tcPr>
          <w:p w:rsidR="006D750D" w:rsidRPr="006D750D" w:rsidRDefault="006D750D" w:rsidP="006D750D">
            <w:pPr>
              <w:rPr>
                <w:sz w:val="17"/>
                <w:szCs w:val="17"/>
              </w:rPr>
            </w:pPr>
            <w:r w:rsidRPr="006D750D">
              <w:rPr>
                <w:sz w:val="17"/>
                <w:szCs w:val="17"/>
              </w:rPr>
              <w:t>07</w:t>
            </w:r>
          </w:p>
        </w:tc>
        <w:tc>
          <w:tcPr>
            <w:tcW w:w="562" w:type="dxa"/>
            <w:shd w:val="clear" w:color="auto" w:fill="auto"/>
            <w:noWrap/>
            <w:hideMark/>
          </w:tcPr>
          <w:p w:rsidR="006D750D" w:rsidRPr="006D750D" w:rsidRDefault="006D750D" w:rsidP="006D750D">
            <w:pPr>
              <w:rPr>
                <w:sz w:val="17"/>
                <w:szCs w:val="17"/>
              </w:rPr>
            </w:pPr>
            <w:r w:rsidRPr="006D750D">
              <w:rPr>
                <w:sz w:val="17"/>
                <w:szCs w:val="17"/>
              </w:rPr>
              <w:t>03</w:t>
            </w:r>
          </w:p>
        </w:tc>
        <w:tc>
          <w:tcPr>
            <w:tcW w:w="520" w:type="dxa"/>
            <w:shd w:val="clear" w:color="auto" w:fill="auto"/>
            <w:noWrap/>
            <w:hideMark/>
          </w:tcPr>
          <w:p w:rsidR="006D750D" w:rsidRPr="006D750D" w:rsidRDefault="006D750D" w:rsidP="006D750D">
            <w:pPr>
              <w:rPr>
                <w:sz w:val="17"/>
                <w:szCs w:val="17"/>
              </w:rPr>
            </w:pPr>
            <w:r w:rsidRPr="006D750D">
              <w:rPr>
                <w:sz w:val="17"/>
                <w:szCs w:val="17"/>
              </w:rPr>
              <w:t>12</w:t>
            </w:r>
          </w:p>
        </w:tc>
        <w:tc>
          <w:tcPr>
            <w:tcW w:w="399" w:type="dxa"/>
            <w:shd w:val="clear" w:color="auto" w:fill="auto"/>
            <w:noWrap/>
            <w:hideMark/>
          </w:tcPr>
          <w:p w:rsidR="006D750D" w:rsidRPr="006D750D" w:rsidRDefault="006D750D" w:rsidP="006D750D">
            <w:pPr>
              <w:rPr>
                <w:sz w:val="17"/>
                <w:szCs w:val="17"/>
              </w:rPr>
            </w:pPr>
            <w:r w:rsidRPr="006D750D">
              <w:rPr>
                <w:sz w:val="17"/>
                <w:szCs w:val="17"/>
              </w:rPr>
              <w:t>0</w:t>
            </w:r>
          </w:p>
        </w:tc>
        <w:tc>
          <w:tcPr>
            <w:tcW w:w="480" w:type="dxa"/>
            <w:shd w:val="clear" w:color="auto" w:fill="auto"/>
            <w:noWrap/>
            <w:hideMark/>
          </w:tcPr>
          <w:p w:rsidR="006D750D" w:rsidRPr="006D750D" w:rsidRDefault="006D750D" w:rsidP="006D750D">
            <w:pPr>
              <w:rPr>
                <w:sz w:val="17"/>
                <w:szCs w:val="17"/>
              </w:rPr>
            </w:pPr>
            <w:r w:rsidRPr="006D750D">
              <w:rPr>
                <w:sz w:val="17"/>
                <w:szCs w:val="17"/>
              </w:rPr>
              <w:t>03</w:t>
            </w:r>
          </w:p>
        </w:tc>
        <w:tc>
          <w:tcPr>
            <w:tcW w:w="689" w:type="dxa"/>
            <w:shd w:val="clear" w:color="auto" w:fill="auto"/>
            <w:noWrap/>
            <w:hideMark/>
          </w:tcPr>
          <w:p w:rsidR="006D750D" w:rsidRPr="006D750D" w:rsidRDefault="006D750D" w:rsidP="006D750D">
            <w:pPr>
              <w:rPr>
                <w:sz w:val="17"/>
                <w:szCs w:val="17"/>
              </w:rPr>
            </w:pPr>
            <w:r w:rsidRPr="006D750D">
              <w:rPr>
                <w:sz w:val="17"/>
                <w:szCs w:val="17"/>
              </w:rPr>
              <w:t>42090</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600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161,0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4,0</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Субсидии бюджетным учреждениям</w:t>
            </w:r>
          </w:p>
        </w:tc>
        <w:tc>
          <w:tcPr>
            <w:tcW w:w="595" w:type="dxa"/>
            <w:shd w:val="clear" w:color="auto" w:fill="auto"/>
            <w:noWrap/>
            <w:hideMark/>
          </w:tcPr>
          <w:p w:rsidR="006D750D" w:rsidRPr="006D750D" w:rsidRDefault="006D750D" w:rsidP="006D750D">
            <w:pPr>
              <w:rPr>
                <w:sz w:val="17"/>
                <w:szCs w:val="17"/>
              </w:rPr>
            </w:pPr>
            <w:r w:rsidRPr="006D750D">
              <w:rPr>
                <w:sz w:val="17"/>
                <w:szCs w:val="17"/>
              </w:rPr>
              <w:t>902</w:t>
            </w:r>
          </w:p>
        </w:tc>
        <w:tc>
          <w:tcPr>
            <w:tcW w:w="563" w:type="dxa"/>
            <w:shd w:val="clear" w:color="auto" w:fill="auto"/>
            <w:noWrap/>
            <w:hideMark/>
          </w:tcPr>
          <w:p w:rsidR="006D750D" w:rsidRPr="006D750D" w:rsidRDefault="006D750D" w:rsidP="006D750D">
            <w:pPr>
              <w:rPr>
                <w:sz w:val="17"/>
                <w:szCs w:val="17"/>
              </w:rPr>
            </w:pPr>
            <w:r w:rsidRPr="006D750D">
              <w:rPr>
                <w:sz w:val="17"/>
                <w:szCs w:val="17"/>
              </w:rPr>
              <w:t>07</w:t>
            </w:r>
          </w:p>
        </w:tc>
        <w:tc>
          <w:tcPr>
            <w:tcW w:w="562" w:type="dxa"/>
            <w:shd w:val="clear" w:color="auto" w:fill="auto"/>
            <w:noWrap/>
            <w:hideMark/>
          </w:tcPr>
          <w:p w:rsidR="006D750D" w:rsidRPr="006D750D" w:rsidRDefault="006D750D" w:rsidP="006D750D">
            <w:pPr>
              <w:rPr>
                <w:sz w:val="17"/>
                <w:szCs w:val="17"/>
              </w:rPr>
            </w:pPr>
            <w:r w:rsidRPr="006D750D">
              <w:rPr>
                <w:sz w:val="17"/>
                <w:szCs w:val="17"/>
              </w:rPr>
              <w:t>03</w:t>
            </w:r>
          </w:p>
        </w:tc>
        <w:tc>
          <w:tcPr>
            <w:tcW w:w="520" w:type="dxa"/>
            <w:shd w:val="clear" w:color="auto" w:fill="auto"/>
            <w:noWrap/>
            <w:hideMark/>
          </w:tcPr>
          <w:p w:rsidR="006D750D" w:rsidRPr="006D750D" w:rsidRDefault="006D750D" w:rsidP="006D750D">
            <w:pPr>
              <w:rPr>
                <w:sz w:val="17"/>
                <w:szCs w:val="17"/>
              </w:rPr>
            </w:pPr>
            <w:r w:rsidRPr="006D750D">
              <w:rPr>
                <w:sz w:val="17"/>
                <w:szCs w:val="17"/>
              </w:rPr>
              <w:t>12</w:t>
            </w:r>
          </w:p>
        </w:tc>
        <w:tc>
          <w:tcPr>
            <w:tcW w:w="399" w:type="dxa"/>
            <w:shd w:val="clear" w:color="auto" w:fill="auto"/>
            <w:noWrap/>
            <w:hideMark/>
          </w:tcPr>
          <w:p w:rsidR="006D750D" w:rsidRPr="006D750D" w:rsidRDefault="006D750D" w:rsidP="006D750D">
            <w:pPr>
              <w:rPr>
                <w:sz w:val="17"/>
                <w:szCs w:val="17"/>
              </w:rPr>
            </w:pPr>
            <w:r w:rsidRPr="006D750D">
              <w:rPr>
                <w:sz w:val="17"/>
                <w:szCs w:val="17"/>
              </w:rPr>
              <w:t>0</w:t>
            </w:r>
          </w:p>
        </w:tc>
        <w:tc>
          <w:tcPr>
            <w:tcW w:w="480" w:type="dxa"/>
            <w:shd w:val="clear" w:color="auto" w:fill="auto"/>
            <w:noWrap/>
            <w:hideMark/>
          </w:tcPr>
          <w:p w:rsidR="006D750D" w:rsidRPr="006D750D" w:rsidRDefault="006D750D" w:rsidP="006D750D">
            <w:pPr>
              <w:rPr>
                <w:sz w:val="17"/>
                <w:szCs w:val="17"/>
              </w:rPr>
            </w:pPr>
            <w:r w:rsidRPr="006D750D">
              <w:rPr>
                <w:sz w:val="17"/>
                <w:szCs w:val="17"/>
              </w:rPr>
              <w:t>03</w:t>
            </w:r>
          </w:p>
        </w:tc>
        <w:tc>
          <w:tcPr>
            <w:tcW w:w="689" w:type="dxa"/>
            <w:shd w:val="clear" w:color="auto" w:fill="auto"/>
            <w:noWrap/>
            <w:hideMark/>
          </w:tcPr>
          <w:p w:rsidR="006D750D" w:rsidRPr="006D750D" w:rsidRDefault="006D750D" w:rsidP="006D750D">
            <w:pPr>
              <w:rPr>
                <w:sz w:val="17"/>
                <w:szCs w:val="17"/>
              </w:rPr>
            </w:pPr>
            <w:r w:rsidRPr="006D750D">
              <w:rPr>
                <w:sz w:val="17"/>
                <w:szCs w:val="17"/>
              </w:rPr>
              <w:t>42090</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610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161,0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4,0</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Муниципальная программа "Укрепление общественного здоровья в Чамзинском муниципальном районе" на 2020-2024 годы</w:t>
            </w:r>
          </w:p>
        </w:tc>
        <w:tc>
          <w:tcPr>
            <w:tcW w:w="595" w:type="dxa"/>
            <w:shd w:val="clear" w:color="auto" w:fill="auto"/>
            <w:noWrap/>
            <w:hideMark/>
          </w:tcPr>
          <w:p w:rsidR="006D750D" w:rsidRPr="006D750D" w:rsidRDefault="006D750D" w:rsidP="006D750D">
            <w:pPr>
              <w:rPr>
                <w:sz w:val="17"/>
                <w:szCs w:val="17"/>
              </w:rPr>
            </w:pPr>
            <w:r w:rsidRPr="006D750D">
              <w:rPr>
                <w:sz w:val="17"/>
                <w:szCs w:val="17"/>
              </w:rPr>
              <w:t>902</w:t>
            </w:r>
          </w:p>
        </w:tc>
        <w:tc>
          <w:tcPr>
            <w:tcW w:w="563" w:type="dxa"/>
            <w:shd w:val="clear" w:color="auto" w:fill="auto"/>
            <w:noWrap/>
            <w:hideMark/>
          </w:tcPr>
          <w:p w:rsidR="006D750D" w:rsidRPr="006D750D" w:rsidRDefault="006D750D" w:rsidP="006D750D">
            <w:pPr>
              <w:rPr>
                <w:sz w:val="17"/>
                <w:szCs w:val="17"/>
              </w:rPr>
            </w:pPr>
            <w:r w:rsidRPr="006D750D">
              <w:rPr>
                <w:sz w:val="17"/>
                <w:szCs w:val="17"/>
              </w:rPr>
              <w:t>07</w:t>
            </w:r>
          </w:p>
        </w:tc>
        <w:tc>
          <w:tcPr>
            <w:tcW w:w="562" w:type="dxa"/>
            <w:shd w:val="clear" w:color="auto" w:fill="auto"/>
            <w:noWrap/>
            <w:hideMark/>
          </w:tcPr>
          <w:p w:rsidR="006D750D" w:rsidRPr="006D750D" w:rsidRDefault="006D750D" w:rsidP="006D750D">
            <w:pPr>
              <w:rPr>
                <w:sz w:val="17"/>
                <w:szCs w:val="17"/>
              </w:rPr>
            </w:pPr>
            <w:r w:rsidRPr="006D750D">
              <w:rPr>
                <w:sz w:val="17"/>
                <w:szCs w:val="17"/>
              </w:rPr>
              <w:t>03</w:t>
            </w:r>
          </w:p>
        </w:tc>
        <w:tc>
          <w:tcPr>
            <w:tcW w:w="520" w:type="dxa"/>
            <w:shd w:val="clear" w:color="auto" w:fill="auto"/>
            <w:noWrap/>
            <w:hideMark/>
          </w:tcPr>
          <w:p w:rsidR="006D750D" w:rsidRPr="006D750D" w:rsidRDefault="006D750D" w:rsidP="006D750D">
            <w:pPr>
              <w:rPr>
                <w:sz w:val="17"/>
                <w:szCs w:val="17"/>
              </w:rPr>
            </w:pPr>
            <w:r w:rsidRPr="006D750D">
              <w:rPr>
                <w:sz w:val="17"/>
                <w:szCs w:val="17"/>
              </w:rPr>
              <w:t>39</w:t>
            </w:r>
          </w:p>
        </w:tc>
        <w:tc>
          <w:tcPr>
            <w:tcW w:w="399" w:type="dxa"/>
            <w:shd w:val="clear" w:color="auto" w:fill="auto"/>
            <w:noWrap/>
            <w:hideMark/>
          </w:tcPr>
          <w:p w:rsidR="006D750D" w:rsidRPr="006D750D" w:rsidRDefault="006D750D" w:rsidP="006D750D">
            <w:pPr>
              <w:rPr>
                <w:sz w:val="17"/>
                <w:szCs w:val="17"/>
              </w:rPr>
            </w:pPr>
            <w:r w:rsidRPr="006D750D">
              <w:rPr>
                <w:sz w:val="17"/>
                <w:szCs w:val="17"/>
              </w:rPr>
              <w:t> </w:t>
            </w:r>
          </w:p>
        </w:tc>
        <w:tc>
          <w:tcPr>
            <w:tcW w:w="480" w:type="dxa"/>
            <w:shd w:val="clear" w:color="auto" w:fill="auto"/>
            <w:noWrap/>
            <w:hideMark/>
          </w:tcPr>
          <w:p w:rsidR="006D750D" w:rsidRPr="006D750D" w:rsidRDefault="006D750D" w:rsidP="006D750D">
            <w:pPr>
              <w:rPr>
                <w:sz w:val="17"/>
                <w:szCs w:val="17"/>
              </w:rPr>
            </w:pPr>
            <w:r w:rsidRPr="006D750D">
              <w:rPr>
                <w:sz w:val="17"/>
                <w:szCs w:val="17"/>
              </w:rPr>
              <w:t> </w:t>
            </w:r>
          </w:p>
        </w:tc>
        <w:tc>
          <w:tcPr>
            <w:tcW w:w="689" w:type="dxa"/>
            <w:shd w:val="clear" w:color="auto" w:fill="auto"/>
            <w:noWrap/>
            <w:hideMark/>
          </w:tcPr>
          <w:p w:rsidR="006D750D" w:rsidRPr="006D750D" w:rsidRDefault="006D750D" w:rsidP="006D750D">
            <w:pPr>
              <w:rPr>
                <w:sz w:val="17"/>
                <w:szCs w:val="17"/>
              </w:rPr>
            </w:pPr>
            <w:r w:rsidRPr="006D750D">
              <w:rPr>
                <w:sz w:val="17"/>
                <w:szCs w:val="17"/>
              </w:rPr>
              <w:t> </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 </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20,4</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0,0</w:t>
            </w:r>
          </w:p>
        </w:tc>
      </w:tr>
      <w:tr w:rsidR="00E42611" w:rsidRPr="006D750D" w:rsidTr="00D9035E">
        <w:trPr>
          <w:gridAfter w:val="1"/>
          <w:wAfter w:w="8" w:type="dxa"/>
          <w:trHeight w:val="170"/>
        </w:trPr>
        <w:tc>
          <w:tcPr>
            <w:tcW w:w="3539" w:type="dxa"/>
            <w:shd w:val="clear" w:color="000000" w:fill="FFFFFF"/>
            <w:hideMark/>
          </w:tcPr>
          <w:p w:rsidR="006D750D" w:rsidRPr="006D750D" w:rsidRDefault="006D750D" w:rsidP="006D750D">
            <w:pPr>
              <w:rPr>
                <w:sz w:val="17"/>
                <w:szCs w:val="17"/>
              </w:rPr>
            </w:pPr>
            <w:r w:rsidRPr="006D750D">
              <w:rPr>
                <w:sz w:val="17"/>
                <w:szCs w:val="17"/>
              </w:rPr>
              <w:t>Основное мероприятие "Проведение мероприятий по соблюдению санитарно-эпидемиологических норм в учреждениях района"</w:t>
            </w:r>
          </w:p>
        </w:tc>
        <w:tc>
          <w:tcPr>
            <w:tcW w:w="595" w:type="dxa"/>
            <w:shd w:val="clear" w:color="auto" w:fill="auto"/>
            <w:noWrap/>
            <w:hideMark/>
          </w:tcPr>
          <w:p w:rsidR="006D750D" w:rsidRPr="006D750D" w:rsidRDefault="006D750D" w:rsidP="006D750D">
            <w:pPr>
              <w:rPr>
                <w:sz w:val="17"/>
                <w:szCs w:val="17"/>
              </w:rPr>
            </w:pPr>
            <w:r w:rsidRPr="006D750D">
              <w:rPr>
                <w:sz w:val="17"/>
                <w:szCs w:val="17"/>
              </w:rPr>
              <w:t>902</w:t>
            </w:r>
          </w:p>
        </w:tc>
        <w:tc>
          <w:tcPr>
            <w:tcW w:w="563" w:type="dxa"/>
            <w:shd w:val="clear" w:color="auto" w:fill="auto"/>
            <w:noWrap/>
            <w:hideMark/>
          </w:tcPr>
          <w:p w:rsidR="006D750D" w:rsidRPr="006D750D" w:rsidRDefault="006D750D" w:rsidP="006D750D">
            <w:pPr>
              <w:rPr>
                <w:sz w:val="17"/>
                <w:szCs w:val="17"/>
              </w:rPr>
            </w:pPr>
            <w:r w:rsidRPr="006D750D">
              <w:rPr>
                <w:sz w:val="17"/>
                <w:szCs w:val="17"/>
              </w:rPr>
              <w:t>07</w:t>
            </w:r>
          </w:p>
        </w:tc>
        <w:tc>
          <w:tcPr>
            <w:tcW w:w="562" w:type="dxa"/>
            <w:shd w:val="clear" w:color="auto" w:fill="auto"/>
            <w:noWrap/>
            <w:hideMark/>
          </w:tcPr>
          <w:p w:rsidR="006D750D" w:rsidRPr="006D750D" w:rsidRDefault="006D750D" w:rsidP="006D750D">
            <w:pPr>
              <w:rPr>
                <w:sz w:val="17"/>
                <w:szCs w:val="17"/>
              </w:rPr>
            </w:pPr>
            <w:r w:rsidRPr="006D750D">
              <w:rPr>
                <w:sz w:val="17"/>
                <w:szCs w:val="17"/>
              </w:rPr>
              <w:t>03</w:t>
            </w:r>
          </w:p>
        </w:tc>
        <w:tc>
          <w:tcPr>
            <w:tcW w:w="520" w:type="dxa"/>
            <w:shd w:val="clear" w:color="auto" w:fill="auto"/>
            <w:noWrap/>
            <w:hideMark/>
          </w:tcPr>
          <w:p w:rsidR="006D750D" w:rsidRPr="006D750D" w:rsidRDefault="006D750D" w:rsidP="006D750D">
            <w:pPr>
              <w:rPr>
                <w:sz w:val="17"/>
                <w:szCs w:val="17"/>
              </w:rPr>
            </w:pPr>
            <w:r w:rsidRPr="006D750D">
              <w:rPr>
                <w:sz w:val="17"/>
                <w:szCs w:val="17"/>
              </w:rPr>
              <w:t>39</w:t>
            </w:r>
          </w:p>
        </w:tc>
        <w:tc>
          <w:tcPr>
            <w:tcW w:w="399" w:type="dxa"/>
            <w:shd w:val="clear" w:color="auto" w:fill="auto"/>
            <w:noWrap/>
            <w:hideMark/>
          </w:tcPr>
          <w:p w:rsidR="006D750D" w:rsidRPr="006D750D" w:rsidRDefault="006D750D" w:rsidP="006D750D">
            <w:pPr>
              <w:rPr>
                <w:sz w:val="17"/>
                <w:szCs w:val="17"/>
              </w:rPr>
            </w:pPr>
            <w:r w:rsidRPr="006D750D">
              <w:rPr>
                <w:sz w:val="17"/>
                <w:szCs w:val="17"/>
              </w:rPr>
              <w:t>0</w:t>
            </w:r>
          </w:p>
        </w:tc>
        <w:tc>
          <w:tcPr>
            <w:tcW w:w="480" w:type="dxa"/>
            <w:shd w:val="clear" w:color="auto" w:fill="auto"/>
            <w:noWrap/>
            <w:hideMark/>
          </w:tcPr>
          <w:p w:rsidR="006D750D" w:rsidRPr="006D750D" w:rsidRDefault="006D750D" w:rsidP="006D750D">
            <w:pPr>
              <w:rPr>
                <w:sz w:val="17"/>
                <w:szCs w:val="17"/>
              </w:rPr>
            </w:pPr>
            <w:r w:rsidRPr="006D750D">
              <w:rPr>
                <w:sz w:val="17"/>
                <w:szCs w:val="17"/>
              </w:rPr>
              <w:t>18</w:t>
            </w:r>
          </w:p>
        </w:tc>
        <w:tc>
          <w:tcPr>
            <w:tcW w:w="689" w:type="dxa"/>
            <w:shd w:val="clear" w:color="000000" w:fill="FFFFFF"/>
            <w:noWrap/>
            <w:hideMark/>
          </w:tcPr>
          <w:p w:rsidR="006D750D" w:rsidRPr="006D750D" w:rsidRDefault="006D750D" w:rsidP="006D750D">
            <w:pPr>
              <w:rPr>
                <w:sz w:val="17"/>
                <w:szCs w:val="17"/>
              </w:rPr>
            </w:pPr>
            <w:r w:rsidRPr="006D750D">
              <w:rPr>
                <w:sz w:val="17"/>
                <w:szCs w:val="17"/>
              </w:rPr>
              <w:t> </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 </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20,4</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0,0</w:t>
            </w:r>
          </w:p>
        </w:tc>
      </w:tr>
      <w:tr w:rsidR="00E42611" w:rsidRPr="006D750D" w:rsidTr="00D9035E">
        <w:trPr>
          <w:gridAfter w:val="1"/>
          <w:wAfter w:w="8" w:type="dxa"/>
          <w:trHeight w:val="170"/>
        </w:trPr>
        <w:tc>
          <w:tcPr>
            <w:tcW w:w="3539" w:type="dxa"/>
            <w:shd w:val="clear" w:color="000000" w:fill="FFFFFF"/>
            <w:hideMark/>
          </w:tcPr>
          <w:p w:rsidR="006D750D" w:rsidRPr="006D750D" w:rsidRDefault="006D750D" w:rsidP="006D750D">
            <w:pPr>
              <w:rPr>
                <w:sz w:val="17"/>
                <w:szCs w:val="17"/>
              </w:rPr>
            </w:pPr>
            <w:r w:rsidRPr="006D750D">
              <w:rPr>
                <w:sz w:val="17"/>
                <w:szCs w:val="17"/>
              </w:rPr>
              <w:t>Мероприятия по реализации отдельных полномочий органов местного самоуправления</w:t>
            </w:r>
          </w:p>
        </w:tc>
        <w:tc>
          <w:tcPr>
            <w:tcW w:w="595" w:type="dxa"/>
            <w:shd w:val="clear" w:color="auto" w:fill="auto"/>
            <w:noWrap/>
            <w:hideMark/>
          </w:tcPr>
          <w:p w:rsidR="006D750D" w:rsidRPr="006D750D" w:rsidRDefault="006D750D" w:rsidP="006D750D">
            <w:pPr>
              <w:rPr>
                <w:sz w:val="17"/>
                <w:szCs w:val="17"/>
              </w:rPr>
            </w:pPr>
            <w:r w:rsidRPr="006D750D">
              <w:rPr>
                <w:sz w:val="17"/>
                <w:szCs w:val="17"/>
              </w:rPr>
              <w:t>902</w:t>
            </w:r>
          </w:p>
        </w:tc>
        <w:tc>
          <w:tcPr>
            <w:tcW w:w="563" w:type="dxa"/>
            <w:shd w:val="clear" w:color="auto" w:fill="auto"/>
            <w:noWrap/>
            <w:hideMark/>
          </w:tcPr>
          <w:p w:rsidR="006D750D" w:rsidRPr="006D750D" w:rsidRDefault="006D750D" w:rsidP="006D750D">
            <w:pPr>
              <w:rPr>
                <w:sz w:val="17"/>
                <w:szCs w:val="17"/>
              </w:rPr>
            </w:pPr>
            <w:r w:rsidRPr="006D750D">
              <w:rPr>
                <w:sz w:val="17"/>
                <w:szCs w:val="17"/>
              </w:rPr>
              <w:t>07</w:t>
            </w:r>
          </w:p>
        </w:tc>
        <w:tc>
          <w:tcPr>
            <w:tcW w:w="562" w:type="dxa"/>
            <w:shd w:val="clear" w:color="auto" w:fill="auto"/>
            <w:noWrap/>
            <w:hideMark/>
          </w:tcPr>
          <w:p w:rsidR="006D750D" w:rsidRPr="006D750D" w:rsidRDefault="006D750D" w:rsidP="006D750D">
            <w:pPr>
              <w:rPr>
                <w:sz w:val="17"/>
                <w:szCs w:val="17"/>
              </w:rPr>
            </w:pPr>
            <w:r w:rsidRPr="006D750D">
              <w:rPr>
                <w:sz w:val="17"/>
                <w:szCs w:val="17"/>
              </w:rPr>
              <w:t>03</w:t>
            </w:r>
          </w:p>
        </w:tc>
        <w:tc>
          <w:tcPr>
            <w:tcW w:w="520" w:type="dxa"/>
            <w:shd w:val="clear" w:color="auto" w:fill="auto"/>
            <w:noWrap/>
            <w:hideMark/>
          </w:tcPr>
          <w:p w:rsidR="006D750D" w:rsidRPr="006D750D" w:rsidRDefault="006D750D" w:rsidP="006D750D">
            <w:pPr>
              <w:rPr>
                <w:sz w:val="17"/>
                <w:szCs w:val="17"/>
              </w:rPr>
            </w:pPr>
            <w:r w:rsidRPr="006D750D">
              <w:rPr>
                <w:sz w:val="17"/>
                <w:szCs w:val="17"/>
              </w:rPr>
              <w:t>39</w:t>
            </w:r>
          </w:p>
        </w:tc>
        <w:tc>
          <w:tcPr>
            <w:tcW w:w="399" w:type="dxa"/>
            <w:shd w:val="clear" w:color="auto" w:fill="auto"/>
            <w:noWrap/>
            <w:hideMark/>
          </w:tcPr>
          <w:p w:rsidR="006D750D" w:rsidRPr="006D750D" w:rsidRDefault="006D750D" w:rsidP="006D750D">
            <w:pPr>
              <w:rPr>
                <w:sz w:val="17"/>
                <w:szCs w:val="17"/>
              </w:rPr>
            </w:pPr>
            <w:r w:rsidRPr="006D750D">
              <w:rPr>
                <w:sz w:val="17"/>
                <w:szCs w:val="17"/>
              </w:rPr>
              <w:t>0</w:t>
            </w:r>
          </w:p>
        </w:tc>
        <w:tc>
          <w:tcPr>
            <w:tcW w:w="480" w:type="dxa"/>
            <w:shd w:val="clear" w:color="auto" w:fill="auto"/>
            <w:noWrap/>
            <w:hideMark/>
          </w:tcPr>
          <w:p w:rsidR="006D750D" w:rsidRPr="006D750D" w:rsidRDefault="006D750D" w:rsidP="006D750D">
            <w:pPr>
              <w:rPr>
                <w:sz w:val="17"/>
                <w:szCs w:val="17"/>
              </w:rPr>
            </w:pPr>
            <w:r w:rsidRPr="006D750D">
              <w:rPr>
                <w:sz w:val="17"/>
                <w:szCs w:val="17"/>
              </w:rPr>
              <w:t>18</w:t>
            </w:r>
          </w:p>
        </w:tc>
        <w:tc>
          <w:tcPr>
            <w:tcW w:w="689" w:type="dxa"/>
            <w:shd w:val="clear" w:color="000000" w:fill="FFFFFF"/>
            <w:noWrap/>
            <w:hideMark/>
          </w:tcPr>
          <w:p w:rsidR="006D750D" w:rsidRPr="006D750D" w:rsidRDefault="006D750D" w:rsidP="006D750D">
            <w:pPr>
              <w:rPr>
                <w:sz w:val="17"/>
                <w:szCs w:val="17"/>
              </w:rPr>
            </w:pPr>
            <w:r w:rsidRPr="006D750D">
              <w:rPr>
                <w:sz w:val="17"/>
                <w:szCs w:val="17"/>
              </w:rPr>
              <w:t>42000</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 </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20,4</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0,0</w:t>
            </w:r>
          </w:p>
        </w:tc>
      </w:tr>
      <w:tr w:rsidR="00E42611" w:rsidRPr="006D750D" w:rsidTr="00D9035E">
        <w:trPr>
          <w:gridAfter w:val="1"/>
          <w:wAfter w:w="8" w:type="dxa"/>
          <w:trHeight w:val="170"/>
        </w:trPr>
        <w:tc>
          <w:tcPr>
            <w:tcW w:w="3539" w:type="dxa"/>
            <w:shd w:val="clear" w:color="000000" w:fill="FFFFFF"/>
            <w:hideMark/>
          </w:tcPr>
          <w:p w:rsidR="006D750D" w:rsidRPr="006D750D" w:rsidRDefault="006D750D" w:rsidP="006D750D">
            <w:pPr>
              <w:rPr>
                <w:sz w:val="17"/>
                <w:szCs w:val="17"/>
              </w:rPr>
            </w:pPr>
            <w:r w:rsidRPr="006D750D">
              <w:rPr>
                <w:sz w:val="17"/>
                <w:szCs w:val="17"/>
              </w:rPr>
              <w:t>Реализация мероприятий, связанных с предупреждением распространения коронавирусной инфекции (2019-nCoV) на территории Чамзинского муниципального района Республики Мордовия</w:t>
            </w:r>
          </w:p>
        </w:tc>
        <w:tc>
          <w:tcPr>
            <w:tcW w:w="595" w:type="dxa"/>
            <w:shd w:val="clear" w:color="auto" w:fill="auto"/>
            <w:noWrap/>
            <w:hideMark/>
          </w:tcPr>
          <w:p w:rsidR="006D750D" w:rsidRPr="006D750D" w:rsidRDefault="006D750D" w:rsidP="006D750D">
            <w:pPr>
              <w:rPr>
                <w:sz w:val="17"/>
                <w:szCs w:val="17"/>
              </w:rPr>
            </w:pPr>
            <w:r w:rsidRPr="006D750D">
              <w:rPr>
                <w:sz w:val="17"/>
                <w:szCs w:val="17"/>
              </w:rPr>
              <w:t>902</w:t>
            </w:r>
          </w:p>
        </w:tc>
        <w:tc>
          <w:tcPr>
            <w:tcW w:w="563" w:type="dxa"/>
            <w:shd w:val="clear" w:color="auto" w:fill="auto"/>
            <w:noWrap/>
            <w:hideMark/>
          </w:tcPr>
          <w:p w:rsidR="006D750D" w:rsidRPr="006D750D" w:rsidRDefault="006D750D" w:rsidP="006D750D">
            <w:pPr>
              <w:rPr>
                <w:sz w:val="17"/>
                <w:szCs w:val="17"/>
              </w:rPr>
            </w:pPr>
            <w:r w:rsidRPr="006D750D">
              <w:rPr>
                <w:sz w:val="17"/>
                <w:szCs w:val="17"/>
              </w:rPr>
              <w:t>07</w:t>
            </w:r>
          </w:p>
        </w:tc>
        <w:tc>
          <w:tcPr>
            <w:tcW w:w="562" w:type="dxa"/>
            <w:shd w:val="clear" w:color="auto" w:fill="auto"/>
            <w:noWrap/>
            <w:hideMark/>
          </w:tcPr>
          <w:p w:rsidR="006D750D" w:rsidRPr="006D750D" w:rsidRDefault="006D750D" w:rsidP="006D750D">
            <w:pPr>
              <w:rPr>
                <w:sz w:val="17"/>
                <w:szCs w:val="17"/>
              </w:rPr>
            </w:pPr>
            <w:r w:rsidRPr="006D750D">
              <w:rPr>
                <w:sz w:val="17"/>
                <w:szCs w:val="17"/>
              </w:rPr>
              <w:t>03</w:t>
            </w:r>
          </w:p>
        </w:tc>
        <w:tc>
          <w:tcPr>
            <w:tcW w:w="520" w:type="dxa"/>
            <w:shd w:val="clear" w:color="auto" w:fill="auto"/>
            <w:noWrap/>
            <w:hideMark/>
          </w:tcPr>
          <w:p w:rsidR="006D750D" w:rsidRPr="006D750D" w:rsidRDefault="006D750D" w:rsidP="006D750D">
            <w:pPr>
              <w:rPr>
                <w:sz w:val="17"/>
                <w:szCs w:val="17"/>
              </w:rPr>
            </w:pPr>
            <w:r w:rsidRPr="006D750D">
              <w:rPr>
                <w:sz w:val="17"/>
                <w:szCs w:val="17"/>
              </w:rPr>
              <w:t>39</w:t>
            </w:r>
          </w:p>
        </w:tc>
        <w:tc>
          <w:tcPr>
            <w:tcW w:w="399" w:type="dxa"/>
            <w:shd w:val="clear" w:color="auto" w:fill="auto"/>
            <w:noWrap/>
            <w:hideMark/>
          </w:tcPr>
          <w:p w:rsidR="006D750D" w:rsidRPr="006D750D" w:rsidRDefault="006D750D" w:rsidP="006D750D">
            <w:pPr>
              <w:rPr>
                <w:sz w:val="17"/>
                <w:szCs w:val="17"/>
              </w:rPr>
            </w:pPr>
            <w:r w:rsidRPr="006D750D">
              <w:rPr>
                <w:sz w:val="17"/>
                <w:szCs w:val="17"/>
              </w:rPr>
              <w:t>0</w:t>
            </w:r>
          </w:p>
        </w:tc>
        <w:tc>
          <w:tcPr>
            <w:tcW w:w="480" w:type="dxa"/>
            <w:shd w:val="clear" w:color="auto" w:fill="auto"/>
            <w:noWrap/>
            <w:hideMark/>
          </w:tcPr>
          <w:p w:rsidR="006D750D" w:rsidRPr="006D750D" w:rsidRDefault="006D750D" w:rsidP="006D750D">
            <w:pPr>
              <w:rPr>
                <w:sz w:val="17"/>
                <w:szCs w:val="17"/>
              </w:rPr>
            </w:pPr>
            <w:r w:rsidRPr="006D750D">
              <w:rPr>
                <w:sz w:val="17"/>
                <w:szCs w:val="17"/>
              </w:rPr>
              <w:t>18</w:t>
            </w:r>
          </w:p>
        </w:tc>
        <w:tc>
          <w:tcPr>
            <w:tcW w:w="689" w:type="dxa"/>
            <w:shd w:val="clear" w:color="000000" w:fill="FFFFFF"/>
            <w:noWrap/>
            <w:hideMark/>
          </w:tcPr>
          <w:p w:rsidR="006D750D" w:rsidRPr="006D750D" w:rsidRDefault="006D750D" w:rsidP="006D750D">
            <w:pPr>
              <w:rPr>
                <w:sz w:val="17"/>
                <w:szCs w:val="17"/>
              </w:rPr>
            </w:pPr>
            <w:r w:rsidRPr="006D750D">
              <w:rPr>
                <w:sz w:val="17"/>
                <w:szCs w:val="17"/>
              </w:rPr>
              <w:t>42600</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 </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20,4</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0,0</w:t>
            </w:r>
          </w:p>
        </w:tc>
      </w:tr>
      <w:tr w:rsidR="00E42611" w:rsidRPr="006D750D" w:rsidTr="00D9035E">
        <w:trPr>
          <w:gridAfter w:val="1"/>
          <w:wAfter w:w="8" w:type="dxa"/>
          <w:trHeight w:val="170"/>
        </w:trPr>
        <w:tc>
          <w:tcPr>
            <w:tcW w:w="3539" w:type="dxa"/>
            <w:shd w:val="clear" w:color="000000" w:fill="FFFFFF"/>
            <w:hideMark/>
          </w:tcPr>
          <w:p w:rsidR="006D750D" w:rsidRPr="006D750D" w:rsidRDefault="006D750D" w:rsidP="006D750D">
            <w:pPr>
              <w:rPr>
                <w:sz w:val="17"/>
                <w:szCs w:val="17"/>
              </w:rPr>
            </w:pPr>
            <w:r w:rsidRPr="006D750D">
              <w:rPr>
                <w:sz w:val="17"/>
                <w:szCs w:val="17"/>
              </w:rPr>
              <w:t>Предоставление субсидий бюджетным, автономным учреждениям и иным некоммерческим организациям</w:t>
            </w:r>
          </w:p>
        </w:tc>
        <w:tc>
          <w:tcPr>
            <w:tcW w:w="595" w:type="dxa"/>
            <w:shd w:val="clear" w:color="auto" w:fill="auto"/>
            <w:noWrap/>
            <w:hideMark/>
          </w:tcPr>
          <w:p w:rsidR="006D750D" w:rsidRPr="006D750D" w:rsidRDefault="006D750D" w:rsidP="006D750D">
            <w:pPr>
              <w:rPr>
                <w:sz w:val="17"/>
                <w:szCs w:val="17"/>
              </w:rPr>
            </w:pPr>
            <w:r w:rsidRPr="006D750D">
              <w:rPr>
                <w:sz w:val="17"/>
                <w:szCs w:val="17"/>
              </w:rPr>
              <w:t>902</w:t>
            </w:r>
          </w:p>
        </w:tc>
        <w:tc>
          <w:tcPr>
            <w:tcW w:w="563" w:type="dxa"/>
            <w:shd w:val="clear" w:color="auto" w:fill="auto"/>
            <w:noWrap/>
            <w:hideMark/>
          </w:tcPr>
          <w:p w:rsidR="006D750D" w:rsidRPr="006D750D" w:rsidRDefault="006D750D" w:rsidP="006D750D">
            <w:pPr>
              <w:rPr>
                <w:sz w:val="17"/>
                <w:szCs w:val="17"/>
              </w:rPr>
            </w:pPr>
            <w:r w:rsidRPr="006D750D">
              <w:rPr>
                <w:sz w:val="17"/>
                <w:szCs w:val="17"/>
              </w:rPr>
              <w:t>07</w:t>
            </w:r>
          </w:p>
        </w:tc>
        <w:tc>
          <w:tcPr>
            <w:tcW w:w="562" w:type="dxa"/>
            <w:shd w:val="clear" w:color="auto" w:fill="auto"/>
            <w:noWrap/>
            <w:hideMark/>
          </w:tcPr>
          <w:p w:rsidR="006D750D" w:rsidRPr="006D750D" w:rsidRDefault="006D750D" w:rsidP="006D750D">
            <w:pPr>
              <w:rPr>
                <w:sz w:val="17"/>
                <w:szCs w:val="17"/>
              </w:rPr>
            </w:pPr>
            <w:r w:rsidRPr="006D750D">
              <w:rPr>
                <w:sz w:val="17"/>
                <w:szCs w:val="17"/>
              </w:rPr>
              <w:t>03</w:t>
            </w:r>
          </w:p>
        </w:tc>
        <w:tc>
          <w:tcPr>
            <w:tcW w:w="520" w:type="dxa"/>
            <w:shd w:val="clear" w:color="auto" w:fill="auto"/>
            <w:noWrap/>
            <w:hideMark/>
          </w:tcPr>
          <w:p w:rsidR="006D750D" w:rsidRPr="006D750D" w:rsidRDefault="006D750D" w:rsidP="006D750D">
            <w:pPr>
              <w:rPr>
                <w:sz w:val="17"/>
                <w:szCs w:val="17"/>
              </w:rPr>
            </w:pPr>
            <w:r w:rsidRPr="006D750D">
              <w:rPr>
                <w:sz w:val="17"/>
                <w:szCs w:val="17"/>
              </w:rPr>
              <w:t>39</w:t>
            </w:r>
          </w:p>
        </w:tc>
        <w:tc>
          <w:tcPr>
            <w:tcW w:w="399" w:type="dxa"/>
            <w:shd w:val="clear" w:color="auto" w:fill="auto"/>
            <w:noWrap/>
            <w:hideMark/>
          </w:tcPr>
          <w:p w:rsidR="006D750D" w:rsidRPr="006D750D" w:rsidRDefault="006D750D" w:rsidP="006D750D">
            <w:pPr>
              <w:rPr>
                <w:sz w:val="17"/>
                <w:szCs w:val="17"/>
              </w:rPr>
            </w:pPr>
            <w:r w:rsidRPr="006D750D">
              <w:rPr>
                <w:sz w:val="17"/>
                <w:szCs w:val="17"/>
              </w:rPr>
              <w:t>0</w:t>
            </w:r>
          </w:p>
        </w:tc>
        <w:tc>
          <w:tcPr>
            <w:tcW w:w="480" w:type="dxa"/>
            <w:shd w:val="clear" w:color="auto" w:fill="auto"/>
            <w:noWrap/>
            <w:hideMark/>
          </w:tcPr>
          <w:p w:rsidR="006D750D" w:rsidRPr="006D750D" w:rsidRDefault="006D750D" w:rsidP="006D750D">
            <w:pPr>
              <w:rPr>
                <w:sz w:val="17"/>
                <w:szCs w:val="17"/>
              </w:rPr>
            </w:pPr>
            <w:r w:rsidRPr="006D750D">
              <w:rPr>
                <w:sz w:val="17"/>
                <w:szCs w:val="17"/>
              </w:rPr>
              <w:t>18</w:t>
            </w:r>
          </w:p>
        </w:tc>
        <w:tc>
          <w:tcPr>
            <w:tcW w:w="689" w:type="dxa"/>
            <w:shd w:val="clear" w:color="000000" w:fill="FFFFFF"/>
            <w:noWrap/>
            <w:hideMark/>
          </w:tcPr>
          <w:p w:rsidR="006D750D" w:rsidRPr="006D750D" w:rsidRDefault="006D750D" w:rsidP="006D750D">
            <w:pPr>
              <w:rPr>
                <w:sz w:val="17"/>
                <w:szCs w:val="17"/>
              </w:rPr>
            </w:pPr>
            <w:r w:rsidRPr="006D750D">
              <w:rPr>
                <w:sz w:val="17"/>
                <w:szCs w:val="17"/>
              </w:rPr>
              <w:t>42600</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600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20,4</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0,0</w:t>
            </w:r>
          </w:p>
        </w:tc>
      </w:tr>
      <w:tr w:rsidR="00E42611" w:rsidRPr="006D750D" w:rsidTr="00D9035E">
        <w:trPr>
          <w:gridAfter w:val="1"/>
          <w:wAfter w:w="8" w:type="dxa"/>
          <w:trHeight w:val="170"/>
        </w:trPr>
        <w:tc>
          <w:tcPr>
            <w:tcW w:w="3539" w:type="dxa"/>
            <w:shd w:val="clear" w:color="000000" w:fill="FFFFFF"/>
            <w:hideMark/>
          </w:tcPr>
          <w:p w:rsidR="006D750D" w:rsidRPr="006D750D" w:rsidRDefault="006D750D" w:rsidP="006D750D">
            <w:pPr>
              <w:rPr>
                <w:sz w:val="17"/>
                <w:szCs w:val="17"/>
              </w:rPr>
            </w:pPr>
            <w:r w:rsidRPr="006D750D">
              <w:rPr>
                <w:sz w:val="17"/>
                <w:szCs w:val="17"/>
              </w:rPr>
              <w:t>Субсидии бюджетным учреждениям</w:t>
            </w:r>
          </w:p>
        </w:tc>
        <w:tc>
          <w:tcPr>
            <w:tcW w:w="595" w:type="dxa"/>
            <w:shd w:val="clear" w:color="auto" w:fill="auto"/>
            <w:noWrap/>
            <w:hideMark/>
          </w:tcPr>
          <w:p w:rsidR="006D750D" w:rsidRPr="006D750D" w:rsidRDefault="006D750D" w:rsidP="006D750D">
            <w:pPr>
              <w:rPr>
                <w:sz w:val="17"/>
                <w:szCs w:val="17"/>
              </w:rPr>
            </w:pPr>
            <w:r w:rsidRPr="006D750D">
              <w:rPr>
                <w:sz w:val="17"/>
                <w:szCs w:val="17"/>
              </w:rPr>
              <w:t>902</w:t>
            </w:r>
          </w:p>
        </w:tc>
        <w:tc>
          <w:tcPr>
            <w:tcW w:w="563" w:type="dxa"/>
            <w:shd w:val="clear" w:color="auto" w:fill="auto"/>
            <w:noWrap/>
            <w:hideMark/>
          </w:tcPr>
          <w:p w:rsidR="006D750D" w:rsidRPr="006D750D" w:rsidRDefault="006D750D" w:rsidP="006D750D">
            <w:pPr>
              <w:rPr>
                <w:sz w:val="17"/>
                <w:szCs w:val="17"/>
              </w:rPr>
            </w:pPr>
            <w:r w:rsidRPr="006D750D">
              <w:rPr>
                <w:sz w:val="17"/>
                <w:szCs w:val="17"/>
              </w:rPr>
              <w:t>07</w:t>
            </w:r>
          </w:p>
        </w:tc>
        <w:tc>
          <w:tcPr>
            <w:tcW w:w="562" w:type="dxa"/>
            <w:shd w:val="clear" w:color="auto" w:fill="auto"/>
            <w:noWrap/>
            <w:hideMark/>
          </w:tcPr>
          <w:p w:rsidR="006D750D" w:rsidRPr="006D750D" w:rsidRDefault="006D750D" w:rsidP="006D750D">
            <w:pPr>
              <w:rPr>
                <w:sz w:val="17"/>
                <w:szCs w:val="17"/>
              </w:rPr>
            </w:pPr>
            <w:r w:rsidRPr="006D750D">
              <w:rPr>
                <w:sz w:val="17"/>
                <w:szCs w:val="17"/>
              </w:rPr>
              <w:t>03</w:t>
            </w:r>
          </w:p>
        </w:tc>
        <w:tc>
          <w:tcPr>
            <w:tcW w:w="520" w:type="dxa"/>
            <w:shd w:val="clear" w:color="auto" w:fill="auto"/>
            <w:noWrap/>
            <w:hideMark/>
          </w:tcPr>
          <w:p w:rsidR="006D750D" w:rsidRPr="006D750D" w:rsidRDefault="006D750D" w:rsidP="006D750D">
            <w:pPr>
              <w:rPr>
                <w:sz w:val="17"/>
                <w:szCs w:val="17"/>
              </w:rPr>
            </w:pPr>
            <w:r w:rsidRPr="006D750D">
              <w:rPr>
                <w:sz w:val="17"/>
                <w:szCs w:val="17"/>
              </w:rPr>
              <w:t>39</w:t>
            </w:r>
          </w:p>
        </w:tc>
        <w:tc>
          <w:tcPr>
            <w:tcW w:w="399" w:type="dxa"/>
            <w:shd w:val="clear" w:color="auto" w:fill="auto"/>
            <w:noWrap/>
            <w:hideMark/>
          </w:tcPr>
          <w:p w:rsidR="006D750D" w:rsidRPr="006D750D" w:rsidRDefault="006D750D" w:rsidP="006D750D">
            <w:pPr>
              <w:rPr>
                <w:sz w:val="17"/>
                <w:szCs w:val="17"/>
              </w:rPr>
            </w:pPr>
            <w:r w:rsidRPr="006D750D">
              <w:rPr>
                <w:sz w:val="17"/>
                <w:szCs w:val="17"/>
              </w:rPr>
              <w:t>0</w:t>
            </w:r>
          </w:p>
        </w:tc>
        <w:tc>
          <w:tcPr>
            <w:tcW w:w="480" w:type="dxa"/>
            <w:shd w:val="clear" w:color="auto" w:fill="auto"/>
            <w:noWrap/>
            <w:hideMark/>
          </w:tcPr>
          <w:p w:rsidR="006D750D" w:rsidRPr="006D750D" w:rsidRDefault="006D750D" w:rsidP="006D750D">
            <w:pPr>
              <w:rPr>
                <w:sz w:val="17"/>
                <w:szCs w:val="17"/>
              </w:rPr>
            </w:pPr>
            <w:r w:rsidRPr="006D750D">
              <w:rPr>
                <w:sz w:val="17"/>
                <w:szCs w:val="17"/>
              </w:rPr>
              <w:t>18</w:t>
            </w:r>
          </w:p>
        </w:tc>
        <w:tc>
          <w:tcPr>
            <w:tcW w:w="689" w:type="dxa"/>
            <w:shd w:val="clear" w:color="000000" w:fill="FFFFFF"/>
            <w:noWrap/>
            <w:hideMark/>
          </w:tcPr>
          <w:p w:rsidR="006D750D" w:rsidRPr="006D750D" w:rsidRDefault="006D750D" w:rsidP="006D750D">
            <w:pPr>
              <w:rPr>
                <w:sz w:val="17"/>
                <w:szCs w:val="17"/>
              </w:rPr>
            </w:pPr>
            <w:r w:rsidRPr="006D750D">
              <w:rPr>
                <w:sz w:val="17"/>
                <w:szCs w:val="17"/>
              </w:rPr>
              <w:t>42600</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610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20,4</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0,0</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Молодежная политика</w:t>
            </w:r>
          </w:p>
        </w:tc>
        <w:tc>
          <w:tcPr>
            <w:tcW w:w="595" w:type="dxa"/>
            <w:shd w:val="clear" w:color="auto" w:fill="auto"/>
            <w:noWrap/>
            <w:hideMark/>
          </w:tcPr>
          <w:p w:rsidR="006D750D" w:rsidRPr="006D750D" w:rsidRDefault="006D750D" w:rsidP="006D750D">
            <w:pPr>
              <w:rPr>
                <w:sz w:val="17"/>
                <w:szCs w:val="17"/>
              </w:rPr>
            </w:pPr>
            <w:r w:rsidRPr="006D750D">
              <w:rPr>
                <w:sz w:val="17"/>
                <w:szCs w:val="17"/>
              </w:rPr>
              <w:t>902</w:t>
            </w:r>
          </w:p>
        </w:tc>
        <w:tc>
          <w:tcPr>
            <w:tcW w:w="563" w:type="dxa"/>
            <w:shd w:val="clear" w:color="auto" w:fill="auto"/>
            <w:noWrap/>
            <w:hideMark/>
          </w:tcPr>
          <w:p w:rsidR="006D750D" w:rsidRPr="006D750D" w:rsidRDefault="006D750D" w:rsidP="006D750D">
            <w:pPr>
              <w:rPr>
                <w:sz w:val="17"/>
                <w:szCs w:val="17"/>
              </w:rPr>
            </w:pPr>
            <w:r w:rsidRPr="006D750D">
              <w:rPr>
                <w:sz w:val="17"/>
                <w:szCs w:val="17"/>
              </w:rPr>
              <w:t>07</w:t>
            </w:r>
          </w:p>
        </w:tc>
        <w:tc>
          <w:tcPr>
            <w:tcW w:w="562" w:type="dxa"/>
            <w:shd w:val="clear" w:color="auto" w:fill="auto"/>
            <w:noWrap/>
            <w:hideMark/>
          </w:tcPr>
          <w:p w:rsidR="006D750D" w:rsidRPr="006D750D" w:rsidRDefault="006D750D" w:rsidP="006D750D">
            <w:pPr>
              <w:rPr>
                <w:sz w:val="17"/>
                <w:szCs w:val="17"/>
              </w:rPr>
            </w:pPr>
            <w:r w:rsidRPr="006D750D">
              <w:rPr>
                <w:sz w:val="17"/>
                <w:szCs w:val="17"/>
              </w:rPr>
              <w:t>07</w:t>
            </w:r>
          </w:p>
        </w:tc>
        <w:tc>
          <w:tcPr>
            <w:tcW w:w="520" w:type="dxa"/>
            <w:shd w:val="clear" w:color="auto" w:fill="auto"/>
            <w:noWrap/>
            <w:hideMark/>
          </w:tcPr>
          <w:p w:rsidR="006D750D" w:rsidRPr="006D750D" w:rsidRDefault="006D750D" w:rsidP="006D750D">
            <w:pPr>
              <w:rPr>
                <w:sz w:val="17"/>
                <w:szCs w:val="17"/>
              </w:rPr>
            </w:pPr>
            <w:r w:rsidRPr="006D750D">
              <w:rPr>
                <w:sz w:val="17"/>
                <w:szCs w:val="17"/>
              </w:rPr>
              <w:t> </w:t>
            </w:r>
          </w:p>
        </w:tc>
        <w:tc>
          <w:tcPr>
            <w:tcW w:w="399" w:type="dxa"/>
            <w:shd w:val="clear" w:color="auto" w:fill="auto"/>
            <w:noWrap/>
            <w:hideMark/>
          </w:tcPr>
          <w:p w:rsidR="006D750D" w:rsidRPr="006D750D" w:rsidRDefault="006D750D" w:rsidP="006D750D">
            <w:pPr>
              <w:rPr>
                <w:sz w:val="17"/>
                <w:szCs w:val="17"/>
              </w:rPr>
            </w:pPr>
            <w:r w:rsidRPr="006D750D">
              <w:rPr>
                <w:sz w:val="17"/>
                <w:szCs w:val="17"/>
              </w:rPr>
              <w:t> </w:t>
            </w:r>
          </w:p>
        </w:tc>
        <w:tc>
          <w:tcPr>
            <w:tcW w:w="480" w:type="dxa"/>
            <w:shd w:val="clear" w:color="auto" w:fill="auto"/>
            <w:noWrap/>
            <w:hideMark/>
          </w:tcPr>
          <w:p w:rsidR="006D750D" w:rsidRPr="006D750D" w:rsidRDefault="006D750D" w:rsidP="006D750D">
            <w:pPr>
              <w:rPr>
                <w:sz w:val="17"/>
                <w:szCs w:val="17"/>
              </w:rPr>
            </w:pPr>
            <w:r w:rsidRPr="006D750D">
              <w:rPr>
                <w:sz w:val="17"/>
                <w:szCs w:val="17"/>
              </w:rPr>
              <w:t> </w:t>
            </w:r>
          </w:p>
        </w:tc>
        <w:tc>
          <w:tcPr>
            <w:tcW w:w="689" w:type="dxa"/>
            <w:shd w:val="clear" w:color="auto" w:fill="auto"/>
            <w:noWrap/>
            <w:hideMark/>
          </w:tcPr>
          <w:p w:rsidR="006D750D" w:rsidRPr="006D750D" w:rsidRDefault="006D750D" w:rsidP="006D750D">
            <w:pPr>
              <w:rPr>
                <w:sz w:val="17"/>
                <w:szCs w:val="17"/>
              </w:rPr>
            </w:pPr>
            <w:r w:rsidRPr="006D750D">
              <w:rPr>
                <w:sz w:val="17"/>
                <w:szCs w:val="17"/>
              </w:rPr>
              <w:t> </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 </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1 102,8</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1 204,9</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1 204,9</w:t>
            </w:r>
          </w:p>
        </w:tc>
      </w:tr>
      <w:tr w:rsidR="00E42611" w:rsidRPr="006D750D" w:rsidTr="00D9035E">
        <w:trPr>
          <w:gridAfter w:val="1"/>
          <w:wAfter w:w="8" w:type="dxa"/>
          <w:trHeight w:val="170"/>
        </w:trPr>
        <w:tc>
          <w:tcPr>
            <w:tcW w:w="3539" w:type="dxa"/>
            <w:shd w:val="clear" w:color="000000" w:fill="FFFFFF"/>
            <w:hideMark/>
          </w:tcPr>
          <w:p w:rsidR="006D750D" w:rsidRPr="006D750D" w:rsidRDefault="006D750D" w:rsidP="006D750D">
            <w:pPr>
              <w:rPr>
                <w:sz w:val="17"/>
                <w:szCs w:val="17"/>
              </w:rPr>
            </w:pPr>
            <w:r w:rsidRPr="006D750D">
              <w:rPr>
                <w:sz w:val="17"/>
                <w:szCs w:val="17"/>
              </w:rPr>
              <w:t>Муниципальная программа "Социальная поддержка граждан" на 2017-2025 годы</w:t>
            </w:r>
          </w:p>
        </w:tc>
        <w:tc>
          <w:tcPr>
            <w:tcW w:w="595" w:type="dxa"/>
            <w:shd w:val="clear" w:color="auto" w:fill="auto"/>
            <w:noWrap/>
            <w:hideMark/>
          </w:tcPr>
          <w:p w:rsidR="006D750D" w:rsidRPr="006D750D" w:rsidRDefault="006D750D" w:rsidP="006D750D">
            <w:pPr>
              <w:rPr>
                <w:sz w:val="17"/>
                <w:szCs w:val="17"/>
              </w:rPr>
            </w:pPr>
            <w:r w:rsidRPr="006D750D">
              <w:rPr>
                <w:sz w:val="17"/>
                <w:szCs w:val="17"/>
              </w:rPr>
              <w:t>902</w:t>
            </w:r>
          </w:p>
        </w:tc>
        <w:tc>
          <w:tcPr>
            <w:tcW w:w="563" w:type="dxa"/>
            <w:shd w:val="clear" w:color="auto" w:fill="auto"/>
            <w:noWrap/>
            <w:hideMark/>
          </w:tcPr>
          <w:p w:rsidR="006D750D" w:rsidRPr="006D750D" w:rsidRDefault="006D750D" w:rsidP="006D750D">
            <w:pPr>
              <w:rPr>
                <w:sz w:val="17"/>
                <w:szCs w:val="17"/>
              </w:rPr>
            </w:pPr>
            <w:r w:rsidRPr="006D750D">
              <w:rPr>
                <w:sz w:val="17"/>
                <w:szCs w:val="17"/>
              </w:rPr>
              <w:t>07</w:t>
            </w:r>
          </w:p>
        </w:tc>
        <w:tc>
          <w:tcPr>
            <w:tcW w:w="562" w:type="dxa"/>
            <w:shd w:val="clear" w:color="auto" w:fill="auto"/>
            <w:noWrap/>
            <w:hideMark/>
          </w:tcPr>
          <w:p w:rsidR="006D750D" w:rsidRPr="006D750D" w:rsidRDefault="006D750D" w:rsidP="006D750D">
            <w:pPr>
              <w:rPr>
                <w:sz w:val="17"/>
                <w:szCs w:val="17"/>
              </w:rPr>
            </w:pPr>
            <w:r w:rsidRPr="006D750D">
              <w:rPr>
                <w:sz w:val="17"/>
                <w:szCs w:val="17"/>
              </w:rPr>
              <w:t>07</w:t>
            </w:r>
          </w:p>
        </w:tc>
        <w:tc>
          <w:tcPr>
            <w:tcW w:w="520" w:type="dxa"/>
            <w:shd w:val="clear" w:color="auto" w:fill="auto"/>
            <w:noWrap/>
            <w:hideMark/>
          </w:tcPr>
          <w:p w:rsidR="006D750D" w:rsidRPr="006D750D" w:rsidRDefault="006D750D" w:rsidP="006D750D">
            <w:pPr>
              <w:rPr>
                <w:sz w:val="17"/>
                <w:szCs w:val="17"/>
              </w:rPr>
            </w:pPr>
            <w:r w:rsidRPr="006D750D">
              <w:rPr>
                <w:sz w:val="17"/>
                <w:szCs w:val="17"/>
              </w:rPr>
              <w:t>03</w:t>
            </w:r>
          </w:p>
        </w:tc>
        <w:tc>
          <w:tcPr>
            <w:tcW w:w="399" w:type="dxa"/>
            <w:shd w:val="clear" w:color="auto" w:fill="auto"/>
            <w:noWrap/>
            <w:hideMark/>
          </w:tcPr>
          <w:p w:rsidR="006D750D" w:rsidRPr="006D750D" w:rsidRDefault="006D750D" w:rsidP="006D750D">
            <w:pPr>
              <w:rPr>
                <w:sz w:val="17"/>
                <w:szCs w:val="17"/>
              </w:rPr>
            </w:pPr>
            <w:r w:rsidRPr="006D750D">
              <w:rPr>
                <w:sz w:val="17"/>
                <w:szCs w:val="17"/>
              </w:rPr>
              <w:t>0</w:t>
            </w:r>
          </w:p>
        </w:tc>
        <w:tc>
          <w:tcPr>
            <w:tcW w:w="480" w:type="dxa"/>
            <w:shd w:val="clear" w:color="auto" w:fill="auto"/>
            <w:noWrap/>
            <w:hideMark/>
          </w:tcPr>
          <w:p w:rsidR="006D750D" w:rsidRPr="006D750D" w:rsidRDefault="006D750D" w:rsidP="006D750D">
            <w:pPr>
              <w:rPr>
                <w:sz w:val="17"/>
                <w:szCs w:val="17"/>
              </w:rPr>
            </w:pPr>
            <w:r w:rsidRPr="006D750D">
              <w:rPr>
                <w:sz w:val="17"/>
                <w:szCs w:val="17"/>
              </w:rPr>
              <w:t> </w:t>
            </w:r>
          </w:p>
        </w:tc>
        <w:tc>
          <w:tcPr>
            <w:tcW w:w="689" w:type="dxa"/>
            <w:shd w:val="clear" w:color="auto" w:fill="auto"/>
            <w:noWrap/>
            <w:hideMark/>
          </w:tcPr>
          <w:p w:rsidR="006D750D" w:rsidRPr="006D750D" w:rsidRDefault="006D750D" w:rsidP="006D750D">
            <w:pPr>
              <w:rPr>
                <w:sz w:val="17"/>
                <w:szCs w:val="17"/>
              </w:rPr>
            </w:pPr>
            <w:r w:rsidRPr="006D750D">
              <w:rPr>
                <w:sz w:val="17"/>
                <w:szCs w:val="17"/>
              </w:rPr>
              <w:t> </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 </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1 102,8</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1 102,8</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1 102,8</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lastRenderedPageBreak/>
              <w:t>Подпрограмма "Организация отдыха и оздоровления детей"</w:t>
            </w:r>
          </w:p>
        </w:tc>
        <w:tc>
          <w:tcPr>
            <w:tcW w:w="595" w:type="dxa"/>
            <w:shd w:val="clear" w:color="auto" w:fill="auto"/>
            <w:noWrap/>
            <w:hideMark/>
          </w:tcPr>
          <w:p w:rsidR="006D750D" w:rsidRPr="006D750D" w:rsidRDefault="006D750D" w:rsidP="006D750D">
            <w:pPr>
              <w:rPr>
                <w:sz w:val="17"/>
                <w:szCs w:val="17"/>
              </w:rPr>
            </w:pPr>
            <w:r w:rsidRPr="006D750D">
              <w:rPr>
                <w:sz w:val="17"/>
                <w:szCs w:val="17"/>
              </w:rPr>
              <w:t>902</w:t>
            </w:r>
          </w:p>
        </w:tc>
        <w:tc>
          <w:tcPr>
            <w:tcW w:w="563" w:type="dxa"/>
            <w:shd w:val="clear" w:color="auto" w:fill="auto"/>
            <w:noWrap/>
            <w:hideMark/>
          </w:tcPr>
          <w:p w:rsidR="006D750D" w:rsidRPr="006D750D" w:rsidRDefault="006D750D" w:rsidP="006D750D">
            <w:pPr>
              <w:rPr>
                <w:sz w:val="17"/>
                <w:szCs w:val="17"/>
              </w:rPr>
            </w:pPr>
            <w:r w:rsidRPr="006D750D">
              <w:rPr>
                <w:sz w:val="17"/>
                <w:szCs w:val="17"/>
              </w:rPr>
              <w:t>07</w:t>
            </w:r>
          </w:p>
        </w:tc>
        <w:tc>
          <w:tcPr>
            <w:tcW w:w="562" w:type="dxa"/>
            <w:shd w:val="clear" w:color="auto" w:fill="auto"/>
            <w:noWrap/>
            <w:hideMark/>
          </w:tcPr>
          <w:p w:rsidR="006D750D" w:rsidRPr="006D750D" w:rsidRDefault="006D750D" w:rsidP="006D750D">
            <w:pPr>
              <w:rPr>
                <w:sz w:val="17"/>
                <w:szCs w:val="17"/>
              </w:rPr>
            </w:pPr>
            <w:r w:rsidRPr="006D750D">
              <w:rPr>
                <w:sz w:val="17"/>
                <w:szCs w:val="17"/>
              </w:rPr>
              <w:t>07</w:t>
            </w:r>
          </w:p>
        </w:tc>
        <w:tc>
          <w:tcPr>
            <w:tcW w:w="520" w:type="dxa"/>
            <w:shd w:val="clear" w:color="auto" w:fill="auto"/>
            <w:noWrap/>
            <w:hideMark/>
          </w:tcPr>
          <w:p w:rsidR="006D750D" w:rsidRPr="006D750D" w:rsidRDefault="006D750D" w:rsidP="006D750D">
            <w:pPr>
              <w:rPr>
                <w:sz w:val="17"/>
                <w:szCs w:val="17"/>
              </w:rPr>
            </w:pPr>
            <w:r w:rsidRPr="006D750D">
              <w:rPr>
                <w:sz w:val="17"/>
                <w:szCs w:val="17"/>
              </w:rPr>
              <w:t>03</w:t>
            </w:r>
          </w:p>
        </w:tc>
        <w:tc>
          <w:tcPr>
            <w:tcW w:w="399" w:type="dxa"/>
            <w:shd w:val="clear" w:color="auto" w:fill="auto"/>
            <w:noWrap/>
            <w:hideMark/>
          </w:tcPr>
          <w:p w:rsidR="006D750D" w:rsidRPr="006D750D" w:rsidRDefault="006D750D" w:rsidP="006D750D">
            <w:pPr>
              <w:rPr>
                <w:sz w:val="17"/>
                <w:szCs w:val="17"/>
              </w:rPr>
            </w:pPr>
            <w:r w:rsidRPr="006D750D">
              <w:rPr>
                <w:sz w:val="17"/>
                <w:szCs w:val="17"/>
              </w:rPr>
              <w:t>3</w:t>
            </w:r>
          </w:p>
        </w:tc>
        <w:tc>
          <w:tcPr>
            <w:tcW w:w="480" w:type="dxa"/>
            <w:shd w:val="clear" w:color="auto" w:fill="auto"/>
            <w:noWrap/>
            <w:hideMark/>
          </w:tcPr>
          <w:p w:rsidR="006D750D" w:rsidRPr="006D750D" w:rsidRDefault="006D750D" w:rsidP="006D750D">
            <w:pPr>
              <w:rPr>
                <w:sz w:val="17"/>
                <w:szCs w:val="17"/>
              </w:rPr>
            </w:pPr>
            <w:r w:rsidRPr="006D750D">
              <w:rPr>
                <w:sz w:val="17"/>
                <w:szCs w:val="17"/>
              </w:rPr>
              <w:t> </w:t>
            </w:r>
          </w:p>
        </w:tc>
        <w:tc>
          <w:tcPr>
            <w:tcW w:w="689" w:type="dxa"/>
            <w:shd w:val="clear" w:color="auto" w:fill="auto"/>
            <w:noWrap/>
            <w:hideMark/>
          </w:tcPr>
          <w:p w:rsidR="006D750D" w:rsidRPr="006D750D" w:rsidRDefault="006D750D" w:rsidP="006D750D">
            <w:pPr>
              <w:rPr>
                <w:sz w:val="17"/>
                <w:szCs w:val="17"/>
              </w:rPr>
            </w:pPr>
            <w:r w:rsidRPr="006D750D">
              <w:rPr>
                <w:sz w:val="17"/>
                <w:szCs w:val="17"/>
              </w:rPr>
              <w:t> </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 </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1 102,8</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1 102,8</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1 102,8</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Основное мероприятие "Мероприятия по сохранению и развитию инфраструктуры системы детского отдыха и оздоровления"</w:t>
            </w:r>
          </w:p>
        </w:tc>
        <w:tc>
          <w:tcPr>
            <w:tcW w:w="595" w:type="dxa"/>
            <w:shd w:val="clear" w:color="auto" w:fill="auto"/>
            <w:noWrap/>
            <w:hideMark/>
          </w:tcPr>
          <w:p w:rsidR="006D750D" w:rsidRPr="006D750D" w:rsidRDefault="006D750D" w:rsidP="006D750D">
            <w:pPr>
              <w:rPr>
                <w:sz w:val="17"/>
                <w:szCs w:val="17"/>
              </w:rPr>
            </w:pPr>
            <w:r w:rsidRPr="006D750D">
              <w:rPr>
                <w:sz w:val="17"/>
                <w:szCs w:val="17"/>
              </w:rPr>
              <w:t>902</w:t>
            </w:r>
          </w:p>
        </w:tc>
        <w:tc>
          <w:tcPr>
            <w:tcW w:w="563" w:type="dxa"/>
            <w:shd w:val="clear" w:color="auto" w:fill="auto"/>
            <w:noWrap/>
            <w:hideMark/>
          </w:tcPr>
          <w:p w:rsidR="006D750D" w:rsidRPr="006D750D" w:rsidRDefault="006D750D" w:rsidP="006D750D">
            <w:pPr>
              <w:rPr>
                <w:sz w:val="17"/>
                <w:szCs w:val="17"/>
              </w:rPr>
            </w:pPr>
            <w:r w:rsidRPr="006D750D">
              <w:rPr>
                <w:sz w:val="17"/>
                <w:szCs w:val="17"/>
              </w:rPr>
              <w:t>07</w:t>
            </w:r>
          </w:p>
        </w:tc>
        <w:tc>
          <w:tcPr>
            <w:tcW w:w="562" w:type="dxa"/>
            <w:shd w:val="clear" w:color="auto" w:fill="auto"/>
            <w:noWrap/>
            <w:hideMark/>
          </w:tcPr>
          <w:p w:rsidR="006D750D" w:rsidRPr="006D750D" w:rsidRDefault="006D750D" w:rsidP="006D750D">
            <w:pPr>
              <w:rPr>
                <w:sz w:val="17"/>
                <w:szCs w:val="17"/>
              </w:rPr>
            </w:pPr>
            <w:r w:rsidRPr="006D750D">
              <w:rPr>
                <w:sz w:val="17"/>
                <w:szCs w:val="17"/>
              </w:rPr>
              <w:t>07</w:t>
            </w:r>
          </w:p>
        </w:tc>
        <w:tc>
          <w:tcPr>
            <w:tcW w:w="520" w:type="dxa"/>
            <w:shd w:val="clear" w:color="auto" w:fill="auto"/>
            <w:noWrap/>
            <w:hideMark/>
          </w:tcPr>
          <w:p w:rsidR="006D750D" w:rsidRPr="006D750D" w:rsidRDefault="006D750D" w:rsidP="006D750D">
            <w:pPr>
              <w:rPr>
                <w:sz w:val="17"/>
                <w:szCs w:val="17"/>
              </w:rPr>
            </w:pPr>
            <w:r w:rsidRPr="006D750D">
              <w:rPr>
                <w:sz w:val="17"/>
                <w:szCs w:val="17"/>
              </w:rPr>
              <w:t>03</w:t>
            </w:r>
          </w:p>
        </w:tc>
        <w:tc>
          <w:tcPr>
            <w:tcW w:w="399" w:type="dxa"/>
            <w:shd w:val="clear" w:color="auto" w:fill="auto"/>
            <w:noWrap/>
            <w:hideMark/>
          </w:tcPr>
          <w:p w:rsidR="006D750D" w:rsidRPr="006D750D" w:rsidRDefault="006D750D" w:rsidP="006D750D">
            <w:pPr>
              <w:rPr>
                <w:sz w:val="17"/>
                <w:szCs w:val="17"/>
              </w:rPr>
            </w:pPr>
            <w:r w:rsidRPr="006D750D">
              <w:rPr>
                <w:sz w:val="17"/>
                <w:szCs w:val="17"/>
              </w:rPr>
              <w:t>3</w:t>
            </w:r>
          </w:p>
        </w:tc>
        <w:tc>
          <w:tcPr>
            <w:tcW w:w="480" w:type="dxa"/>
            <w:shd w:val="clear" w:color="auto" w:fill="auto"/>
            <w:noWrap/>
            <w:hideMark/>
          </w:tcPr>
          <w:p w:rsidR="006D750D" w:rsidRPr="006D750D" w:rsidRDefault="006D750D" w:rsidP="006D750D">
            <w:pPr>
              <w:rPr>
                <w:sz w:val="17"/>
                <w:szCs w:val="17"/>
              </w:rPr>
            </w:pPr>
            <w:r w:rsidRPr="006D750D">
              <w:rPr>
                <w:sz w:val="17"/>
                <w:szCs w:val="17"/>
              </w:rPr>
              <w:t>01</w:t>
            </w:r>
          </w:p>
        </w:tc>
        <w:tc>
          <w:tcPr>
            <w:tcW w:w="689" w:type="dxa"/>
            <w:shd w:val="clear" w:color="auto" w:fill="auto"/>
            <w:noWrap/>
            <w:hideMark/>
          </w:tcPr>
          <w:p w:rsidR="006D750D" w:rsidRPr="006D750D" w:rsidRDefault="006D750D" w:rsidP="006D750D">
            <w:pPr>
              <w:rPr>
                <w:sz w:val="17"/>
                <w:szCs w:val="17"/>
              </w:rPr>
            </w:pPr>
            <w:r w:rsidRPr="006D750D">
              <w:rPr>
                <w:sz w:val="17"/>
                <w:szCs w:val="17"/>
              </w:rPr>
              <w:t> </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 </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1 102,8</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1 102,8</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1 102,8</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Осуществление государственных полномочий Республики Мордовия по финансовому обеспечению отдыха и оздоровления детей в Республике Мордовия в каникулярное время</w:t>
            </w:r>
          </w:p>
        </w:tc>
        <w:tc>
          <w:tcPr>
            <w:tcW w:w="595" w:type="dxa"/>
            <w:shd w:val="clear" w:color="auto" w:fill="auto"/>
            <w:noWrap/>
            <w:hideMark/>
          </w:tcPr>
          <w:p w:rsidR="006D750D" w:rsidRPr="006D750D" w:rsidRDefault="006D750D" w:rsidP="006D750D">
            <w:pPr>
              <w:rPr>
                <w:sz w:val="17"/>
                <w:szCs w:val="17"/>
              </w:rPr>
            </w:pPr>
            <w:r w:rsidRPr="006D750D">
              <w:rPr>
                <w:sz w:val="17"/>
                <w:szCs w:val="17"/>
              </w:rPr>
              <w:t>902</w:t>
            </w:r>
          </w:p>
        </w:tc>
        <w:tc>
          <w:tcPr>
            <w:tcW w:w="563" w:type="dxa"/>
            <w:shd w:val="clear" w:color="auto" w:fill="auto"/>
            <w:noWrap/>
            <w:hideMark/>
          </w:tcPr>
          <w:p w:rsidR="006D750D" w:rsidRPr="006D750D" w:rsidRDefault="006D750D" w:rsidP="006D750D">
            <w:pPr>
              <w:rPr>
                <w:sz w:val="17"/>
                <w:szCs w:val="17"/>
              </w:rPr>
            </w:pPr>
            <w:r w:rsidRPr="006D750D">
              <w:rPr>
                <w:sz w:val="17"/>
                <w:szCs w:val="17"/>
              </w:rPr>
              <w:t>07</w:t>
            </w:r>
          </w:p>
        </w:tc>
        <w:tc>
          <w:tcPr>
            <w:tcW w:w="562" w:type="dxa"/>
            <w:shd w:val="clear" w:color="auto" w:fill="auto"/>
            <w:noWrap/>
            <w:hideMark/>
          </w:tcPr>
          <w:p w:rsidR="006D750D" w:rsidRPr="006D750D" w:rsidRDefault="006D750D" w:rsidP="006D750D">
            <w:pPr>
              <w:rPr>
                <w:sz w:val="17"/>
                <w:szCs w:val="17"/>
              </w:rPr>
            </w:pPr>
            <w:r w:rsidRPr="006D750D">
              <w:rPr>
                <w:sz w:val="17"/>
                <w:szCs w:val="17"/>
              </w:rPr>
              <w:t>07</w:t>
            </w:r>
          </w:p>
        </w:tc>
        <w:tc>
          <w:tcPr>
            <w:tcW w:w="520" w:type="dxa"/>
            <w:shd w:val="clear" w:color="auto" w:fill="auto"/>
            <w:noWrap/>
            <w:hideMark/>
          </w:tcPr>
          <w:p w:rsidR="006D750D" w:rsidRPr="006D750D" w:rsidRDefault="006D750D" w:rsidP="006D750D">
            <w:pPr>
              <w:rPr>
                <w:sz w:val="17"/>
                <w:szCs w:val="17"/>
              </w:rPr>
            </w:pPr>
            <w:r w:rsidRPr="006D750D">
              <w:rPr>
                <w:sz w:val="17"/>
                <w:szCs w:val="17"/>
              </w:rPr>
              <w:t>03</w:t>
            </w:r>
          </w:p>
        </w:tc>
        <w:tc>
          <w:tcPr>
            <w:tcW w:w="399" w:type="dxa"/>
            <w:shd w:val="clear" w:color="auto" w:fill="auto"/>
            <w:noWrap/>
            <w:hideMark/>
          </w:tcPr>
          <w:p w:rsidR="006D750D" w:rsidRPr="006D750D" w:rsidRDefault="006D750D" w:rsidP="006D750D">
            <w:pPr>
              <w:rPr>
                <w:sz w:val="17"/>
                <w:szCs w:val="17"/>
              </w:rPr>
            </w:pPr>
            <w:r w:rsidRPr="006D750D">
              <w:rPr>
                <w:sz w:val="17"/>
                <w:szCs w:val="17"/>
              </w:rPr>
              <w:t>3</w:t>
            </w:r>
          </w:p>
        </w:tc>
        <w:tc>
          <w:tcPr>
            <w:tcW w:w="480" w:type="dxa"/>
            <w:shd w:val="clear" w:color="auto" w:fill="auto"/>
            <w:noWrap/>
            <w:hideMark/>
          </w:tcPr>
          <w:p w:rsidR="006D750D" w:rsidRPr="006D750D" w:rsidRDefault="006D750D" w:rsidP="006D750D">
            <w:pPr>
              <w:rPr>
                <w:sz w:val="17"/>
                <w:szCs w:val="17"/>
              </w:rPr>
            </w:pPr>
            <w:r w:rsidRPr="006D750D">
              <w:rPr>
                <w:sz w:val="17"/>
                <w:szCs w:val="17"/>
              </w:rPr>
              <w:t>01</w:t>
            </w:r>
          </w:p>
        </w:tc>
        <w:tc>
          <w:tcPr>
            <w:tcW w:w="689" w:type="dxa"/>
            <w:shd w:val="clear" w:color="auto" w:fill="auto"/>
            <w:noWrap/>
            <w:hideMark/>
          </w:tcPr>
          <w:p w:rsidR="006D750D" w:rsidRPr="006D750D" w:rsidRDefault="006D750D" w:rsidP="006D750D">
            <w:pPr>
              <w:rPr>
                <w:sz w:val="17"/>
                <w:szCs w:val="17"/>
              </w:rPr>
            </w:pPr>
            <w:r w:rsidRPr="006D750D">
              <w:rPr>
                <w:sz w:val="17"/>
                <w:szCs w:val="17"/>
              </w:rPr>
              <w:t>77210</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 </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1 102,8</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1 102,8</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1 102,8</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Предоставление субсидий бюджетным, автономным учреждениям и иным некоммерческим организациям</w:t>
            </w:r>
          </w:p>
        </w:tc>
        <w:tc>
          <w:tcPr>
            <w:tcW w:w="595" w:type="dxa"/>
            <w:shd w:val="clear" w:color="auto" w:fill="auto"/>
            <w:noWrap/>
            <w:hideMark/>
          </w:tcPr>
          <w:p w:rsidR="006D750D" w:rsidRPr="006D750D" w:rsidRDefault="006D750D" w:rsidP="006D750D">
            <w:pPr>
              <w:rPr>
                <w:sz w:val="17"/>
                <w:szCs w:val="17"/>
              </w:rPr>
            </w:pPr>
            <w:r w:rsidRPr="006D750D">
              <w:rPr>
                <w:sz w:val="17"/>
                <w:szCs w:val="17"/>
              </w:rPr>
              <w:t>902</w:t>
            </w:r>
          </w:p>
        </w:tc>
        <w:tc>
          <w:tcPr>
            <w:tcW w:w="563" w:type="dxa"/>
            <w:shd w:val="clear" w:color="auto" w:fill="auto"/>
            <w:noWrap/>
            <w:hideMark/>
          </w:tcPr>
          <w:p w:rsidR="006D750D" w:rsidRPr="006D750D" w:rsidRDefault="006D750D" w:rsidP="006D750D">
            <w:pPr>
              <w:rPr>
                <w:sz w:val="17"/>
                <w:szCs w:val="17"/>
              </w:rPr>
            </w:pPr>
            <w:r w:rsidRPr="006D750D">
              <w:rPr>
                <w:sz w:val="17"/>
                <w:szCs w:val="17"/>
              </w:rPr>
              <w:t>07</w:t>
            </w:r>
          </w:p>
        </w:tc>
        <w:tc>
          <w:tcPr>
            <w:tcW w:w="562" w:type="dxa"/>
            <w:shd w:val="clear" w:color="auto" w:fill="auto"/>
            <w:noWrap/>
            <w:hideMark/>
          </w:tcPr>
          <w:p w:rsidR="006D750D" w:rsidRPr="006D750D" w:rsidRDefault="006D750D" w:rsidP="006D750D">
            <w:pPr>
              <w:rPr>
                <w:sz w:val="17"/>
                <w:szCs w:val="17"/>
              </w:rPr>
            </w:pPr>
            <w:r w:rsidRPr="006D750D">
              <w:rPr>
                <w:sz w:val="17"/>
                <w:szCs w:val="17"/>
              </w:rPr>
              <w:t>07</w:t>
            </w:r>
          </w:p>
        </w:tc>
        <w:tc>
          <w:tcPr>
            <w:tcW w:w="520" w:type="dxa"/>
            <w:shd w:val="clear" w:color="auto" w:fill="auto"/>
            <w:noWrap/>
            <w:hideMark/>
          </w:tcPr>
          <w:p w:rsidR="006D750D" w:rsidRPr="006D750D" w:rsidRDefault="006D750D" w:rsidP="006D750D">
            <w:pPr>
              <w:rPr>
                <w:sz w:val="17"/>
                <w:szCs w:val="17"/>
              </w:rPr>
            </w:pPr>
            <w:r w:rsidRPr="006D750D">
              <w:rPr>
                <w:sz w:val="17"/>
                <w:szCs w:val="17"/>
              </w:rPr>
              <w:t>03</w:t>
            </w:r>
          </w:p>
        </w:tc>
        <w:tc>
          <w:tcPr>
            <w:tcW w:w="399" w:type="dxa"/>
            <w:shd w:val="clear" w:color="auto" w:fill="auto"/>
            <w:noWrap/>
            <w:hideMark/>
          </w:tcPr>
          <w:p w:rsidR="006D750D" w:rsidRPr="006D750D" w:rsidRDefault="006D750D" w:rsidP="006D750D">
            <w:pPr>
              <w:rPr>
                <w:sz w:val="17"/>
                <w:szCs w:val="17"/>
              </w:rPr>
            </w:pPr>
            <w:r w:rsidRPr="006D750D">
              <w:rPr>
                <w:sz w:val="17"/>
                <w:szCs w:val="17"/>
              </w:rPr>
              <w:t>3</w:t>
            </w:r>
          </w:p>
        </w:tc>
        <w:tc>
          <w:tcPr>
            <w:tcW w:w="480" w:type="dxa"/>
            <w:shd w:val="clear" w:color="auto" w:fill="auto"/>
            <w:noWrap/>
            <w:hideMark/>
          </w:tcPr>
          <w:p w:rsidR="006D750D" w:rsidRPr="006D750D" w:rsidRDefault="006D750D" w:rsidP="006D750D">
            <w:pPr>
              <w:rPr>
                <w:sz w:val="17"/>
                <w:szCs w:val="17"/>
              </w:rPr>
            </w:pPr>
            <w:r w:rsidRPr="006D750D">
              <w:rPr>
                <w:sz w:val="17"/>
                <w:szCs w:val="17"/>
              </w:rPr>
              <w:t>01</w:t>
            </w:r>
          </w:p>
        </w:tc>
        <w:tc>
          <w:tcPr>
            <w:tcW w:w="689" w:type="dxa"/>
            <w:shd w:val="clear" w:color="auto" w:fill="auto"/>
            <w:noWrap/>
            <w:hideMark/>
          </w:tcPr>
          <w:p w:rsidR="006D750D" w:rsidRPr="006D750D" w:rsidRDefault="006D750D" w:rsidP="006D750D">
            <w:pPr>
              <w:rPr>
                <w:sz w:val="17"/>
                <w:szCs w:val="17"/>
              </w:rPr>
            </w:pPr>
            <w:r w:rsidRPr="006D750D">
              <w:rPr>
                <w:sz w:val="17"/>
                <w:szCs w:val="17"/>
              </w:rPr>
              <w:t>77210</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600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1 102,8</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1 102,8</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1 102,8</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Субсидии бюджетным учреждениям</w:t>
            </w:r>
          </w:p>
        </w:tc>
        <w:tc>
          <w:tcPr>
            <w:tcW w:w="595" w:type="dxa"/>
            <w:shd w:val="clear" w:color="auto" w:fill="auto"/>
            <w:noWrap/>
            <w:hideMark/>
          </w:tcPr>
          <w:p w:rsidR="006D750D" w:rsidRPr="006D750D" w:rsidRDefault="006D750D" w:rsidP="006D750D">
            <w:pPr>
              <w:rPr>
                <w:sz w:val="17"/>
                <w:szCs w:val="17"/>
              </w:rPr>
            </w:pPr>
            <w:r w:rsidRPr="006D750D">
              <w:rPr>
                <w:sz w:val="17"/>
                <w:szCs w:val="17"/>
              </w:rPr>
              <w:t>902</w:t>
            </w:r>
          </w:p>
        </w:tc>
        <w:tc>
          <w:tcPr>
            <w:tcW w:w="563" w:type="dxa"/>
            <w:shd w:val="clear" w:color="auto" w:fill="auto"/>
            <w:noWrap/>
            <w:hideMark/>
          </w:tcPr>
          <w:p w:rsidR="006D750D" w:rsidRPr="006D750D" w:rsidRDefault="006D750D" w:rsidP="006D750D">
            <w:pPr>
              <w:rPr>
                <w:sz w:val="17"/>
                <w:szCs w:val="17"/>
              </w:rPr>
            </w:pPr>
            <w:r w:rsidRPr="006D750D">
              <w:rPr>
                <w:sz w:val="17"/>
                <w:szCs w:val="17"/>
              </w:rPr>
              <w:t>07</w:t>
            </w:r>
          </w:p>
        </w:tc>
        <w:tc>
          <w:tcPr>
            <w:tcW w:w="562" w:type="dxa"/>
            <w:shd w:val="clear" w:color="auto" w:fill="auto"/>
            <w:noWrap/>
            <w:hideMark/>
          </w:tcPr>
          <w:p w:rsidR="006D750D" w:rsidRPr="006D750D" w:rsidRDefault="006D750D" w:rsidP="006D750D">
            <w:pPr>
              <w:rPr>
                <w:sz w:val="17"/>
                <w:szCs w:val="17"/>
              </w:rPr>
            </w:pPr>
            <w:r w:rsidRPr="006D750D">
              <w:rPr>
                <w:sz w:val="17"/>
                <w:szCs w:val="17"/>
              </w:rPr>
              <w:t>07</w:t>
            </w:r>
          </w:p>
        </w:tc>
        <w:tc>
          <w:tcPr>
            <w:tcW w:w="520" w:type="dxa"/>
            <w:shd w:val="clear" w:color="auto" w:fill="auto"/>
            <w:noWrap/>
            <w:hideMark/>
          </w:tcPr>
          <w:p w:rsidR="006D750D" w:rsidRPr="006D750D" w:rsidRDefault="006D750D" w:rsidP="006D750D">
            <w:pPr>
              <w:rPr>
                <w:sz w:val="17"/>
                <w:szCs w:val="17"/>
              </w:rPr>
            </w:pPr>
            <w:r w:rsidRPr="006D750D">
              <w:rPr>
                <w:sz w:val="17"/>
                <w:szCs w:val="17"/>
              </w:rPr>
              <w:t>03</w:t>
            </w:r>
          </w:p>
        </w:tc>
        <w:tc>
          <w:tcPr>
            <w:tcW w:w="399" w:type="dxa"/>
            <w:shd w:val="clear" w:color="auto" w:fill="auto"/>
            <w:noWrap/>
            <w:hideMark/>
          </w:tcPr>
          <w:p w:rsidR="006D750D" w:rsidRPr="006D750D" w:rsidRDefault="006D750D" w:rsidP="006D750D">
            <w:pPr>
              <w:rPr>
                <w:sz w:val="17"/>
                <w:szCs w:val="17"/>
              </w:rPr>
            </w:pPr>
            <w:r w:rsidRPr="006D750D">
              <w:rPr>
                <w:sz w:val="17"/>
                <w:szCs w:val="17"/>
              </w:rPr>
              <w:t>3</w:t>
            </w:r>
          </w:p>
        </w:tc>
        <w:tc>
          <w:tcPr>
            <w:tcW w:w="480" w:type="dxa"/>
            <w:shd w:val="clear" w:color="auto" w:fill="auto"/>
            <w:noWrap/>
            <w:hideMark/>
          </w:tcPr>
          <w:p w:rsidR="006D750D" w:rsidRPr="006D750D" w:rsidRDefault="006D750D" w:rsidP="006D750D">
            <w:pPr>
              <w:rPr>
                <w:sz w:val="17"/>
                <w:szCs w:val="17"/>
              </w:rPr>
            </w:pPr>
            <w:r w:rsidRPr="006D750D">
              <w:rPr>
                <w:sz w:val="17"/>
                <w:szCs w:val="17"/>
              </w:rPr>
              <w:t>01</w:t>
            </w:r>
          </w:p>
        </w:tc>
        <w:tc>
          <w:tcPr>
            <w:tcW w:w="689" w:type="dxa"/>
            <w:shd w:val="clear" w:color="auto" w:fill="auto"/>
            <w:noWrap/>
            <w:hideMark/>
          </w:tcPr>
          <w:p w:rsidR="006D750D" w:rsidRPr="006D750D" w:rsidRDefault="006D750D" w:rsidP="006D750D">
            <w:pPr>
              <w:rPr>
                <w:sz w:val="17"/>
                <w:szCs w:val="17"/>
              </w:rPr>
            </w:pPr>
            <w:r w:rsidRPr="006D750D">
              <w:rPr>
                <w:sz w:val="17"/>
                <w:szCs w:val="17"/>
              </w:rPr>
              <w:t>77210</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610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1 102,8</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1 102,8</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1 102,8</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14:shadow w14:blurRad="50800" w14:dist="38100" w14:dir="2700000" w14:sx="100000" w14:sy="100000" w14:kx="0" w14:ky="0" w14:algn="tl">
                  <w14:srgbClr w14:val="000000">
                    <w14:alpha w14:val="60000"/>
                  </w14:srgbClr>
                </w14:shadow>
              </w:rPr>
            </w:pPr>
            <w:r w:rsidRPr="006D750D">
              <w:rPr>
                <w:sz w:val="17"/>
                <w:szCs w:val="17"/>
                <w14:shadow w14:blurRad="50800" w14:dist="38100" w14:dir="2700000" w14:sx="100000" w14:sy="100000" w14:kx="0" w14:ky="0" w14:algn="tl">
                  <w14:srgbClr w14:val="000000">
                    <w14:alpha w14:val="60000"/>
                  </w14:srgbClr>
                </w14:shadow>
              </w:rPr>
              <w:t>Муниципальная программа "Молодёжь Чамзинского муниципального района на 2016-2024 годы"</w:t>
            </w:r>
          </w:p>
        </w:tc>
        <w:tc>
          <w:tcPr>
            <w:tcW w:w="595" w:type="dxa"/>
            <w:shd w:val="clear" w:color="auto" w:fill="auto"/>
            <w:noWrap/>
            <w:hideMark/>
          </w:tcPr>
          <w:p w:rsidR="006D750D" w:rsidRPr="006D750D" w:rsidRDefault="006D750D" w:rsidP="006D750D">
            <w:pPr>
              <w:rPr>
                <w:sz w:val="17"/>
                <w:szCs w:val="17"/>
              </w:rPr>
            </w:pPr>
            <w:r w:rsidRPr="006D750D">
              <w:rPr>
                <w:sz w:val="17"/>
                <w:szCs w:val="17"/>
              </w:rPr>
              <w:t>902</w:t>
            </w:r>
          </w:p>
        </w:tc>
        <w:tc>
          <w:tcPr>
            <w:tcW w:w="563" w:type="dxa"/>
            <w:shd w:val="clear" w:color="auto" w:fill="auto"/>
            <w:noWrap/>
            <w:hideMark/>
          </w:tcPr>
          <w:p w:rsidR="006D750D" w:rsidRPr="006D750D" w:rsidRDefault="006D750D" w:rsidP="006D750D">
            <w:pPr>
              <w:rPr>
                <w:sz w:val="17"/>
                <w:szCs w:val="17"/>
              </w:rPr>
            </w:pPr>
            <w:r w:rsidRPr="006D750D">
              <w:rPr>
                <w:sz w:val="17"/>
                <w:szCs w:val="17"/>
              </w:rPr>
              <w:t>07</w:t>
            </w:r>
          </w:p>
        </w:tc>
        <w:tc>
          <w:tcPr>
            <w:tcW w:w="562" w:type="dxa"/>
            <w:shd w:val="clear" w:color="auto" w:fill="auto"/>
            <w:noWrap/>
            <w:hideMark/>
          </w:tcPr>
          <w:p w:rsidR="006D750D" w:rsidRPr="006D750D" w:rsidRDefault="006D750D" w:rsidP="006D750D">
            <w:pPr>
              <w:rPr>
                <w:sz w:val="17"/>
                <w:szCs w:val="17"/>
              </w:rPr>
            </w:pPr>
            <w:r w:rsidRPr="006D750D">
              <w:rPr>
                <w:sz w:val="17"/>
                <w:szCs w:val="17"/>
              </w:rPr>
              <w:t>07</w:t>
            </w:r>
          </w:p>
        </w:tc>
        <w:tc>
          <w:tcPr>
            <w:tcW w:w="520" w:type="dxa"/>
            <w:shd w:val="clear" w:color="auto" w:fill="auto"/>
            <w:noWrap/>
            <w:hideMark/>
          </w:tcPr>
          <w:p w:rsidR="006D750D" w:rsidRPr="006D750D" w:rsidRDefault="006D750D" w:rsidP="006D750D">
            <w:pPr>
              <w:rPr>
                <w:sz w:val="17"/>
                <w:szCs w:val="17"/>
              </w:rPr>
            </w:pPr>
            <w:r w:rsidRPr="006D750D">
              <w:rPr>
                <w:sz w:val="17"/>
                <w:szCs w:val="17"/>
              </w:rPr>
              <w:t>32</w:t>
            </w:r>
          </w:p>
        </w:tc>
        <w:tc>
          <w:tcPr>
            <w:tcW w:w="399" w:type="dxa"/>
            <w:shd w:val="clear" w:color="auto" w:fill="auto"/>
            <w:noWrap/>
            <w:hideMark/>
          </w:tcPr>
          <w:p w:rsidR="006D750D" w:rsidRPr="006D750D" w:rsidRDefault="006D750D" w:rsidP="006D750D">
            <w:pPr>
              <w:rPr>
                <w:sz w:val="17"/>
                <w:szCs w:val="17"/>
              </w:rPr>
            </w:pPr>
            <w:r w:rsidRPr="006D750D">
              <w:rPr>
                <w:sz w:val="17"/>
                <w:szCs w:val="17"/>
              </w:rPr>
              <w:t>0</w:t>
            </w:r>
          </w:p>
        </w:tc>
        <w:tc>
          <w:tcPr>
            <w:tcW w:w="480" w:type="dxa"/>
            <w:shd w:val="clear" w:color="auto" w:fill="auto"/>
            <w:noWrap/>
            <w:hideMark/>
          </w:tcPr>
          <w:p w:rsidR="006D750D" w:rsidRPr="006D750D" w:rsidRDefault="006D750D" w:rsidP="006D750D">
            <w:pPr>
              <w:rPr>
                <w:sz w:val="17"/>
                <w:szCs w:val="17"/>
              </w:rPr>
            </w:pPr>
            <w:r w:rsidRPr="006D750D">
              <w:rPr>
                <w:sz w:val="17"/>
                <w:szCs w:val="17"/>
              </w:rPr>
              <w:t> </w:t>
            </w:r>
          </w:p>
        </w:tc>
        <w:tc>
          <w:tcPr>
            <w:tcW w:w="689" w:type="dxa"/>
            <w:shd w:val="clear" w:color="auto" w:fill="auto"/>
            <w:noWrap/>
            <w:hideMark/>
          </w:tcPr>
          <w:p w:rsidR="006D750D" w:rsidRPr="006D750D" w:rsidRDefault="006D750D" w:rsidP="006D750D">
            <w:pPr>
              <w:rPr>
                <w:sz w:val="17"/>
                <w:szCs w:val="17"/>
              </w:rPr>
            </w:pPr>
            <w:r w:rsidRPr="006D750D">
              <w:rPr>
                <w:sz w:val="17"/>
                <w:szCs w:val="17"/>
              </w:rPr>
              <w:t> </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 </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102,1</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102,1</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Основное мероприятие "Патриотическое воспитание"</w:t>
            </w:r>
          </w:p>
        </w:tc>
        <w:tc>
          <w:tcPr>
            <w:tcW w:w="595" w:type="dxa"/>
            <w:shd w:val="clear" w:color="auto" w:fill="auto"/>
            <w:noWrap/>
            <w:hideMark/>
          </w:tcPr>
          <w:p w:rsidR="006D750D" w:rsidRPr="006D750D" w:rsidRDefault="006D750D" w:rsidP="006D750D">
            <w:pPr>
              <w:rPr>
                <w:sz w:val="17"/>
                <w:szCs w:val="17"/>
              </w:rPr>
            </w:pPr>
            <w:r w:rsidRPr="006D750D">
              <w:rPr>
                <w:sz w:val="17"/>
                <w:szCs w:val="17"/>
              </w:rPr>
              <w:t>902</w:t>
            </w:r>
          </w:p>
        </w:tc>
        <w:tc>
          <w:tcPr>
            <w:tcW w:w="563" w:type="dxa"/>
            <w:shd w:val="clear" w:color="auto" w:fill="auto"/>
            <w:noWrap/>
            <w:hideMark/>
          </w:tcPr>
          <w:p w:rsidR="006D750D" w:rsidRPr="006D750D" w:rsidRDefault="006D750D" w:rsidP="006D750D">
            <w:pPr>
              <w:rPr>
                <w:sz w:val="17"/>
                <w:szCs w:val="17"/>
              </w:rPr>
            </w:pPr>
            <w:r w:rsidRPr="006D750D">
              <w:rPr>
                <w:sz w:val="17"/>
                <w:szCs w:val="17"/>
              </w:rPr>
              <w:t>07</w:t>
            </w:r>
          </w:p>
        </w:tc>
        <w:tc>
          <w:tcPr>
            <w:tcW w:w="562" w:type="dxa"/>
            <w:shd w:val="clear" w:color="auto" w:fill="auto"/>
            <w:noWrap/>
            <w:hideMark/>
          </w:tcPr>
          <w:p w:rsidR="006D750D" w:rsidRPr="006D750D" w:rsidRDefault="006D750D" w:rsidP="006D750D">
            <w:pPr>
              <w:rPr>
                <w:sz w:val="17"/>
                <w:szCs w:val="17"/>
              </w:rPr>
            </w:pPr>
            <w:r w:rsidRPr="006D750D">
              <w:rPr>
                <w:sz w:val="17"/>
                <w:szCs w:val="17"/>
              </w:rPr>
              <w:t>07</w:t>
            </w:r>
          </w:p>
        </w:tc>
        <w:tc>
          <w:tcPr>
            <w:tcW w:w="520" w:type="dxa"/>
            <w:shd w:val="clear" w:color="auto" w:fill="auto"/>
            <w:noWrap/>
            <w:hideMark/>
          </w:tcPr>
          <w:p w:rsidR="006D750D" w:rsidRPr="006D750D" w:rsidRDefault="006D750D" w:rsidP="006D750D">
            <w:pPr>
              <w:rPr>
                <w:sz w:val="17"/>
                <w:szCs w:val="17"/>
              </w:rPr>
            </w:pPr>
            <w:r w:rsidRPr="006D750D">
              <w:rPr>
                <w:sz w:val="17"/>
                <w:szCs w:val="17"/>
              </w:rPr>
              <w:t>32</w:t>
            </w:r>
          </w:p>
        </w:tc>
        <w:tc>
          <w:tcPr>
            <w:tcW w:w="399" w:type="dxa"/>
            <w:shd w:val="clear" w:color="auto" w:fill="auto"/>
            <w:noWrap/>
            <w:hideMark/>
          </w:tcPr>
          <w:p w:rsidR="006D750D" w:rsidRPr="006D750D" w:rsidRDefault="006D750D" w:rsidP="006D750D">
            <w:pPr>
              <w:rPr>
                <w:sz w:val="17"/>
                <w:szCs w:val="17"/>
              </w:rPr>
            </w:pPr>
            <w:r w:rsidRPr="006D750D">
              <w:rPr>
                <w:sz w:val="17"/>
                <w:szCs w:val="17"/>
              </w:rPr>
              <w:t>0</w:t>
            </w:r>
          </w:p>
        </w:tc>
        <w:tc>
          <w:tcPr>
            <w:tcW w:w="480" w:type="dxa"/>
            <w:shd w:val="clear" w:color="auto" w:fill="auto"/>
            <w:noWrap/>
            <w:hideMark/>
          </w:tcPr>
          <w:p w:rsidR="006D750D" w:rsidRPr="006D750D" w:rsidRDefault="006D750D" w:rsidP="006D750D">
            <w:pPr>
              <w:rPr>
                <w:sz w:val="17"/>
                <w:szCs w:val="17"/>
              </w:rPr>
            </w:pPr>
            <w:r w:rsidRPr="006D750D">
              <w:rPr>
                <w:sz w:val="17"/>
                <w:szCs w:val="17"/>
              </w:rPr>
              <w:t>01</w:t>
            </w:r>
          </w:p>
        </w:tc>
        <w:tc>
          <w:tcPr>
            <w:tcW w:w="689" w:type="dxa"/>
            <w:shd w:val="clear" w:color="auto" w:fill="auto"/>
            <w:noWrap/>
            <w:hideMark/>
          </w:tcPr>
          <w:p w:rsidR="006D750D" w:rsidRPr="006D750D" w:rsidRDefault="006D750D" w:rsidP="006D750D">
            <w:pPr>
              <w:rPr>
                <w:sz w:val="17"/>
                <w:szCs w:val="17"/>
              </w:rPr>
            </w:pPr>
            <w:r w:rsidRPr="006D750D">
              <w:rPr>
                <w:sz w:val="17"/>
                <w:szCs w:val="17"/>
              </w:rPr>
              <w:t> </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 </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34,6</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34,6</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Мероприятия по реализации отдельных полномочий органов местного самоуправления</w:t>
            </w:r>
          </w:p>
        </w:tc>
        <w:tc>
          <w:tcPr>
            <w:tcW w:w="595" w:type="dxa"/>
            <w:shd w:val="clear" w:color="auto" w:fill="auto"/>
            <w:noWrap/>
            <w:hideMark/>
          </w:tcPr>
          <w:p w:rsidR="006D750D" w:rsidRPr="006D750D" w:rsidRDefault="006D750D" w:rsidP="006D750D">
            <w:pPr>
              <w:rPr>
                <w:sz w:val="17"/>
                <w:szCs w:val="17"/>
              </w:rPr>
            </w:pPr>
            <w:r w:rsidRPr="006D750D">
              <w:rPr>
                <w:sz w:val="17"/>
                <w:szCs w:val="17"/>
              </w:rPr>
              <w:t>902</w:t>
            </w:r>
          </w:p>
        </w:tc>
        <w:tc>
          <w:tcPr>
            <w:tcW w:w="563" w:type="dxa"/>
            <w:shd w:val="clear" w:color="auto" w:fill="auto"/>
            <w:noWrap/>
            <w:hideMark/>
          </w:tcPr>
          <w:p w:rsidR="006D750D" w:rsidRPr="006D750D" w:rsidRDefault="006D750D" w:rsidP="006D750D">
            <w:pPr>
              <w:rPr>
                <w:sz w:val="17"/>
                <w:szCs w:val="17"/>
              </w:rPr>
            </w:pPr>
            <w:r w:rsidRPr="006D750D">
              <w:rPr>
                <w:sz w:val="17"/>
                <w:szCs w:val="17"/>
              </w:rPr>
              <w:t>07</w:t>
            </w:r>
          </w:p>
        </w:tc>
        <w:tc>
          <w:tcPr>
            <w:tcW w:w="562" w:type="dxa"/>
            <w:shd w:val="clear" w:color="auto" w:fill="auto"/>
            <w:noWrap/>
            <w:hideMark/>
          </w:tcPr>
          <w:p w:rsidR="006D750D" w:rsidRPr="006D750D" w:rsidRDefault="006D750D" w:rsidP="006D750D">
            <w:pPr>
              <w:rPr>
                <w:sz w:val="17"/>
                <w:szCs w:val="17"/>
              </w:rPr>
            </w:pPr>
            <w:r w:rsidRPr="006D750D">
              <w:rPr>
                <w:sz w:val="17"/>
                <w:szCs w:val="17"/>
              </w:rPr>
              <w:t>07</w:t>
            </w:r>
          </w:p>
        </w:tc>
        <w:tc>
          <w:tcPr>
            <w:tcW w:w="520" w:type="dxa"/>
            <w:shd w:val="clear" w:color="auto" w:fill="auto"/>
            <w:noWrap/>
            <w:hideMark/>
          </w:tcPr>
          <w:p w:rsidR="006D750D" w:rsidRPr="006D750D" w:rsidRDefault="006D750D" w:rsidP="006D750D">
            <w:pPr>
              <w:rPr>
                <w:sz w:val="17"/>
                <w:szCs w:val="17"/>
              </w:rPr>
            </w:pPr>
            <w:r w:rsidRPr="006D750D">
              <w:rPr>
                <w:sz w:val="17"/>
                <w:szCs w:val="17"/>
              </w:rPr>
              <w:t>32</w:t>
            </w:r>
          </w:p>
        </w:tc>
        <w:tc>
          <w:tcPr>
            <w:tcW w:w="399" w:type="dxa"/>
            <w:shd w:val="clear" w:color="auto" w:fill="auto"/>
            <w:noWrap/>
            <w:hideMark/>
          </w:tcPr>
          <w:p w:rsidR="006D750D" w:rsidRPr="006D750D" w:rsidRDefault="006D750D" w:rsidP="006D750D">
            <w:pPr>
              <w:rPr>
                <w:sz w:val="17"/>
                <w:szCs w:val="17"/>
              </w:rPr>
            </w:pPr>
            <w:r w:rsidRPr="006D750D">
              <w:rPr>
                <w:sz w:val="17"/>
                <w:szCs w:val="17"/>
              </w:rPr>
              <w:t>0</w:t>
            </w:r>
          </w:p>
        </w:tc>
        <w:tc>
          <w:tcPr>
            <w:tcW w:w="480" w:type="dxa"/>
            <w:shd w:val="clear" w:color="auto" w:fill="auto"/>
            <w:noWrap/>
            <w:hideMark/>
          </w:tcPr>
          <w:p w:rsidR="006D750D" w:rsidRPr="006D750D" w:rsidRDefault="006D750D" w:rsidP="006D750D">
            <w:pPr>
              <w:rPr>
                <w:sz w:val="17"/>
                <w:szCs w:val="17"/>
              </w:rPr>
            </w:pPr>
            <w:r w:rsidRPr="006D750D">
              <w:rPr>
                <w:sz w:val="17"/>
                <w:szCs w:val="17"/>
              </w:rPr>
              <w:t>01</w:t>
            </w:r>
          </w:p>
        </w:tc>
        <w:tc>
          <w:tcPr>
            <w:tcW w:w="689" w:type="dxa"/>
            <w:shd w:val="clear" w:color="auto" w:fill="auto"/>
            <w:noWrap/>
            <w:hideMark/>
          </w:tcPr>
          <w:p w:rsidR="006D750D" w:rsidRPr="006D750D" w:rsidRDefault="006D750D" w:rsidP="006D750D">
            <w:pPr>
              <w:rPr>
                <w:sz w:val="17"/>
                <w:szCs w:val="17"/>
              </w:rPr>
            </w:pPr>
            <w:r w:rsidRPr="006D750D">
              <w:rPr>
                <w:sz w:val="17"/>
                <w:szCs w:val="17"/>
              </w:rPr>
              <w:t>42000</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 </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34,6</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34,6</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Мероприятия в области молодежной политики</w:t>
            </w:r>
          </w:p>
        </w:tc>
        <w:tc>
          <w:tcPr>
            <w:tcW w:w="595" w:type="dxa"/>
            <w:shd w:val="clear" w:color="auto" w:fill="auto"/>
            <w:noWrap/>
            <w:hideMark/>
          </w:tcPr>
          <w:p w:rsidR="006D750D" w:rsidRPr="006D750D" w:rsidRDefault="006D750D" w:rsidP="006D750D">
            <w:pPr>
              <w:rPr>
                <w:sz w:val="17"/>
                <w:szCs w:val="17"/>
              </w:rPr>
            </w:pPr>
            <w:r w:rsidRPr="006D750D">
              <w:rPr>
                <w:sz w:val="17"/>
                <w:szCs w:val="17"/>
              </w:rPr>
              <w:t>902</w:t>
            </w:r>
          </w:p>
        </w:tc>
        <w:tc>
          <w:tcPr>
            <w:tcW w:w="563" w:type="dxa"/>
            <w:shd w:val="clear" w:color="auto" w:fill="auto"/>
            <w:noWrap/>
            <w:hideMark/>
          </w:tcPr>
          <w:p w:rsidR="006D750D" w:rsidRPr="006D750D" w:rsidRDefault="006D750D" w:rsidP="006D750D">
            <w:pPr>
              <w:rPr>
                <w:sz w:val="17"/>
                <w:szCs w:val="17"/>
              </w:rPr>
            </w:pPr>
            <w:r w:rsidRPr="006D750D">
              <w:rPr>
                <w:sz w:val="17"/>
                <w:szCs w:val="17"/>
              </w:rPr>
              <w:t>07</w:t>
            </w:r>
          </w:p>
        </w:tc>
        <w:tc>
          <w:tcPr>
            <w:tcW w:w="562" w:type="dxa"/>
            <w:shd w:val="clear" w:color="auto" w:fill="auto"/>
            <w:noWrap/>
            <w:hideMark/>
          </w:tcPr>
          <w:p w:rsidR="006D750D" w:rsidRPr="006D750D" w:rsidRDefault="006D750D" w:rsidP="006D750D">
            <w:pPr>
              <w:rPr>
                <w:sz w:val="17"/>
                <w:szCs w:val="17"/>
              </w:rPr>
            </w:pPr>
            <w:r w:rsidRPr="006D750D">
              <w:rPr>
                <w:sz w:val="17"/>
                <w:szCs w:val="17"/>
              </w:rPr>
              <w:t>07</w:t>
            </w:r>
          </w:p>
        </w:tc>
        <w:tc>
          <w:tcPr>
            <w:tcW w:w="520" w:type="dxa"/>
            <w:shd w:val="clear" w:color="auto" w:fill="auto"/>
            <w:noWrap/>
            <w:hideMark/>
          </w:tcPr>
          <w:p w:rsidR="006D750D" w:rsidRPr="006D750D" w:rsidRDefault="006D750D" w:rsidP="006D750D">
            <w:pPr>
              <w:rPr>
                <w:sz w:val="17"/>
                <w:szCs w:val="17"/>
              </w:rPr>
            </w:pPr>
            <w:r w:rsidRPr="006D750D">
              <w:rPr>
                <w:sz w:val="17"/>
                <w:szCs w:val="17"/>
              </w:rPr>
              <w:t>32</w:t>
            </w:r>
          </w:p>
        </w:tc>
        <w:tc>
          <w:tcPr>
            <w:tcW w:w="399" w:type="dxa"/>
            <w:shd w:val="clear" w:color="auto" w:fill="auto"/>
            <w:noWrap/>
            <w:hideMark/>
          </w:tcPr>
          <w:p w:rsidR="006D750D" w:rsidRPr="006D750D" w:rsidRDefault="006D750D" w:rsidP="006D750D">
            <w:pPr>
              <w:rPr>
                <w:sz w:val="17"/>
                <w:szCs w:val="17"/>
              </w:rPr>
            </w:pPr>
            <w:r w:rsidRPr="006D750D">
              <w:rPr>
                <w:sz w:val="17"/>
                <w:szCs w:val="17"/>
              </w:rPr>
              <w:t>0</w:t>
            </w:r>
          </w:p>
        </w:tc>
        <w:tc>
          <w:tcPr>
            <w:tcW w:w="480" w:type="dxa"/>
            <w:shd w:val="clear" w:color="auto" w:fill="auto"/>
            <w:noWrap/>
            <w:hideMark/>
          </w:tcPr>
          <w:p w:rsidR="006D750D" w:rsidRPr="006D750D" w:rsidRDefault="006D750D" w:rsidP="006D750D">
            <w:pPr>
              <w:rPr>
                <w:sz w:val="17"/>
                <w:szCs w:val="17"/>
              </w:rPr>
            </w:pPr>
            <w:r w:rsidRPr="006D750D">
              <w:rPr>
                <w:sz w:val="17"/>
                <w:szCs w:val="17"/>
              </w:rPr>
              <w:t>01</w:t>
            </w:r>
          </w:p>
        </w:tc>
        <w:tc>
          <w:tcPr>
            <w:tcW w:w="689" w:type="dxa"/>
            <w:shd w:val="clear" w:color="auto" w:fill="auto"/>
            <w:noWrap/>
            <w:hideMark/>
          </w:tcPr>
          <w:p w:rsidR="006D750D" w:rsidRPr="006D750D" w:rsidRDefault="006D750D" w:rsidP="006D750D">
            <w:pPr>
              <w:rPr>
                <w:sz w:val="17"/>
                <w:szCs w:val="17"/>
              </w:rPr>
            </w:pPr>
            <w:r w:rsidRPr="006D750D">
              <w:rPr>
                <w:sz w:val="17"/>
                <w:szCs w:val="17"/>
              </w:rPr>
              <w:t>42110</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 </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34,6</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34,6</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95" w:type="dxa"/>
            <w:shd w:val="clear" w:color="auto" w:fill="auto"/>
            <w:noWrap/>
            <w:hideMark/>
          </w:tcPr>
          <w:p w:rsidR="006D750D" w:rsidRPr="006D750D" w:rsidRDefault="006D750D" w:rsidP="006D750D">
            <w:pPr>
              <w:rPr>
                <w:sz w:val="17"/>
                <w:szCs w:val="17"/>
              </w:rPr>
            </w:pPr>
            <w:r w:rsidRPr="006D750D">
              <w:rPr>
                <w:sz w:val="17"/>
                <w:szCs w:val="17"/>
              </w:rPr>
              <w:t>902</w:t>
            </w:r>
          </w:p>
        </w:tc>
        <w:tc>
          <w:tcPr>
            <w:tcW w:w="563" w:type="dxa"/>
            <w:shd w:val="clear" w:color="auto" w:fill="auto"/>
            <w:noWrap/>
            <w:hideMark/>
          </w:tcPr>
          <w:p w:rsidR="006D750D" w:rsidRPr="006D750D" w:rsidRDefault="006D750D" w:rsidP="006D750D">
            <w:pPr>
              <w:rPr>
                <w:sz w:val="17"/>
                <w:szCs w:val="17"/>
              </w:rPr>
            </w:pPr>
            <w:r w:rsidRPr="006D750D">
              <w:rPr>
                <w:sz w:val="17"/>
                <w:szCs w:val="17"/>
              </w:rPr>
              <w:t>07</w:t>
            </w:r>
          </w:p>
        </w:tc>
        <w:tc>
          <w:tcPr>
            <w:tcW w:w="562" w:type="dxa"/>
            <w:shd w:val="clear" w:color="auto" w:fill="auto"/>
            <w:noWrap/>
            <w:hideMark/>
          </w:tcPr>
          <w:p w:rsidR="006D750D" w:rsidRPr="006D750D" w:rsidRDefault="006D750D" w:rsidP="006D750D">
            <w:pPr>
              <w:rPr>
                <w:sz w:val="17"/>
                <w:szCs w:val="17"/>
              </w:rPr>
            </w:pPr>
            <w:r w:rsidRPr="006D750D">
              <w:rPr>
                <w:sz w:val="17"/>
                <w:szCs w:val="17"/>
              </w:rPr>
              <w:t>07</w:t>
            </w:r>
          </w:p>
        </w:tc>
        <w:tc>
          <w:tcPr>
            <w:tcW w:w="520" w:type="dxa"/>
            <w:shd w:val="clear" w:color="auto" w:fill="auto"/>
            <w:noWrap/>
            <w:hideMark/>
          </w:tcPr>
          <w:p w:rsidR="006D750D" w:rsidRPr="006D750D" w:rsidRDefault="006D750D" w:rsidP="006D750D">
            <w:pPr>
              <w:rPr>
                <w:sz w:val="17"/>
                <w:szCs w:val="17"/>
              </w:rPr>
            </w:pPr>
            <w:r w:rsidRPr="006D750D">
              <w:rPr>
                <w:sz w:val="17"/>
                <w:szCs w:val="17"/>
              </w:rPr>
              <w:t>32</w:t>
            </w:r>
          </w:p>
        </w:tc>
        <w:tc>
          <w:tcPr>
            <w:tcW w:w="399" w:type="dxa"/>
            <w:shd w:val="clear" w:color="auto" w:fill="auto"/>
            <w:noWrap/>
            <w:hideMark/>
          </w:tcPr>
          <w:p w:rsidR="006D750D" w:rsidRPr="006D750D" w:rsidRDefault="006D750D" w:rsidP="006D750D">
            <w:pPr>
              <w:rPr>
                <w:sz w:val="17"/>
                <w:szCs w:val="17"/>
              </w:rPr>
            </w:pPr>
            <w:r w:rsidRPr="006D750D">
              <w:rPr>
                <w:sz w:val="17"/>
                <w:szCs w:val="17"/>
              </w:rPr>
              <w:t>0</w:t>
            </w:r>
          </w:p>
        </w:tc>
        <w:tc>
          <w:tcPr>
            <w:tcW w:w="480" w:type="dxa"/>
            <w:shd w:val="clear" w:color="auto" w:fill="auto"/>
            <w:noWrap/>
            <w:hideMark/>
          </w:tcPr>
          <w:p w:rsidR="006D750D" w:rsidRPr="006D750D" w:rsidRDefault="006D750D" w:rsidP="006D750D">
            <w:pPr>
              <w:rPr>
                <w:sz w:val="17"/>
                <w:szCs w:val="17"/>
              </w:rPr>
            </w:pPr>
            <w:r w:rsidRPr="006D750D">
              <w:rPr>
                <w:sz w:val="17"/>
                <w:szCs w:val="17"/>
              </w:rPr>
              <w:t>01</w:t>
            </w:r>
          </w:p>
        </w:tc>
        <w:tc>
          <w:tcPr>
            <w:tcW w:w="689" w:type="dxa"/>
            <w:shd w:val="clear" w:color="auto" w:fill="auto"/>
            <w:noWrap/>
            <w:hideMark/>
          </w:tcPr>
          <w:p w:rsidR="006D750D" w:rsidRPr="006D750D" w:rsidRDefault="006D750D" w:rsidP="006D750D">
            <w:pPr>
              <w:rPr>
                <w:sz w:val="17"/>
                <w:szCs w:val="17"/>
              </w:rPr>
            </w:pPr>
            <w:r w:rsidRPr="006D750D">
              <w:rPr>
                <w:sz w:val="17"/>
                <w:szCs w:val="17"/>
              </w:rPr>
              <w:t>42110</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100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13,8</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13,8</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Расходы на выплаты персоналу казенных учреждений</w:t>
            </w:r>
          </w:p>
        </w:tc>
        <w:tc>
          <w:tcPr>
            <w:tcW w:w="595" w:type="dxa"/>
            <w:shd w:val="clear" w:color="auto" w:fill="auto"/>
            <w:noWrap/>
            <w:hideMark/>
          </w:tcPr>
          <w:p w:rsidR="006D750D" w:rsidRPr="006D750D" w:rsidRDefault="006D750D" w:rsidP="006D750D">
            <w:pPr>
              <w:rPr>
                <w:sz w:val="17"/>
                <w:szCs w:val="17"/>
              </w:rPr>
            </w:pPr>
            <w:r w:rsidRPr="006D750D">
              <w:rPr>
                <w:sz w:val="17"/>
                <w:szCs w:val="17"/>
              </w:rPr>
              <w:t>902</w:t>
            </w:r>
          </w:p>
        </w:tc>
        <w:tc>
          <w:tcPr>
            <w:tcW w:w="563" w:type="dxa"/>
            <w:shd w:val="clear" w:color="auto" w:fill="auto"/>
            <w:noWrap/>
            <w:hideMark/>
          </w:tcPr>
          <w:p w:rsidR="006D750D" w:rsidRPr="006D750D" w:rsidRDefault="006D750D" w:rsidP="006D750D">
            <w:pPr>
              <w:rPr>
                <w:sz w:val="17"/>
                <w:szCs w:val="17"/>
              </w:rPr>
            </w:pPr>
            <w:r w:rsidRPr="006D750D">
              <w:rPr>
                <w:sz w:val="17"/>
                <w:szCs w:val="17"/>
              </w:rPr>
              <w:t>07</w:t>
            </w:r>
          </w:p>
        </w:tc>
        <w:tc>
          <w:tcPr>
            <w:tcW w:w="562" w:type="dxa"/>
            <w:shd w:val="clear" w:color="auto" w:fill="auto"/>
            <w:noWrap/>
            <w:hideMark/>
          </w:tcPr>
          <w:p w:rsidR="006D750D" w:rsidRPr="006D750D" w:rsidRDefault="006D750D" w:rsidP="006D750D">
            <w:pPr>
              <w:rPr>
                <w:sz w:val="17"/>
                <w:szCs w:val="17"/>
              </w:rPr>
            </w:pPr>
            <w:r w:rsidRPr="006D750D">
              <w:rPr>
                <w:sz w:val="17"/>
                <w:szCs w:val="17"/>
              </w:rPr>
              <w:t>07</w:t>
            </w:r>
          </w:p>
        </w:tc>
        <w:tc>
          <w:tcPr>
            <w:tcW w:w="520" w:type="dxa"/>
            <w:shd w:val="clear" w:color="auto" w:fill="auto"/>
            <w:noWrap/>
            <w:hideMark/>
          </w:tcPr>
          <w:p w:rsidR="006D750D" w:rsidRPr="006D750D" w:rsidRDefault="006D750D" w:rsidP="006D750D">
            <w:pPr>
              <w:rPr>
                <w:sz w:val="17"/>
                <w:szCs w:val="17"/>
              </w:rPr>
            </w:pPr>
            <w:r w:rsidRPr="006D750D">
              <w:rPr>
                <w:sz w:val="17"/>
                <w:szCs w:val="17"/>
              </w:rPr>
              <w:t>32</w:t>
            </w:r>
          </w:p>
        </w:tc>
        <w:tc>
          <w:tcPr>
            <w:tcW w:w="399" w:type="dxa"/>
            <w:shd w:val="clear" w:color="auto" w:fill="auto"/>
            <w:noWrap/>
            <w:hideMark/>
          </w:tcPr>
          <w:p w:rsidR="006D750D" w:rsidRPr="006D750D" w:rsidRDefault="006D750D" w:rsidP="006D750D">
            <w:pPr>
              <w:rPr>
                <w:sz w:val="17"/>
                <w:szCs w:val="17"/>
              </w:rPr>
            </w:pPr>
            <w:r w:rsidRPr="006D750D">
              <w:rPr>
                <w:sz w:val="17"/>
                <w:szCs w:val="17"/>
              </w:rPr>
              <w:t>0</w:t>
            </w:r>
          </w:p>
        </w:tc>
        <w:tc>
          <w:tcPr>
            <w:tcW w:w="480" w:type="dxa"/>
            <w:shd w:val="clear" w:color="auto" w:fill="auto"/>
            <w:noWrap/>
            <w:hideMark/>
          </w:tcPr>
          <w:p w:rsidR="006D750D" w:rsidRPr="006D750D" w:rsidRDefault="006D750D" w:rsidP="006D750D">
            <w:pPr>
              <w:rPr>
                <w:sz w:val="17"/>
                <w:szCs w:val="17"/>
              </w:rPr>
            </w:pPr>
            <w:r w:rsidRPr="006D750D">
              <w:rPr>
                <w:sz w:val="17"/>
                <w:szCs w:val="17"/>
              </w:rPr>
              <w:t>01</w:t>
            </w:r>
          </w:p>
        </w:tc>
        <w:tc>
          <w:tcPr>
            <w:tcW w:w="689" w:type="dxa"/>
            <w:shd w:val="clear" w:color="auto" w:fill="auto"/>
            <w:noWrap/>
            <w:hideMark/>
          </w:tcPr>
          <w:p w:rsidR="006D750D" w:rsidRPr="006D750D" w:rsidRDefault="006D750D" w:rsidP="006D750D">
            <w:pPr>
              <w:rPr>
                <w:sz w:val="17"/>
                <w:szCs w:val="17"/>
              </w:rPr>
            </w:pPr>
            <w:r w:rsidRPr="006D750D">
              <w:rPr>
                <w:sz w:val="17"/>
                <w:szCs w:val="17"/>
              </w:rPr>
              <w:t>42110</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110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13,8</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13,8</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Закупка товаров, работ и услуг для обеспечения государственных (муниципальных) нужд</w:t>
            </w:r>
          </w:p>
        </w:tc>
        <w:tc>
          <w:tcPr>
            <w:tcW w:w="595" w:type="dxa"/>
            <w:shd w:val="clear" w:color="auto" w:fill="auto"/>
            <w:noWrap/>
            <w:hideMark/>
          </w:tcPr>
          <w:p w:rsidR="006D750D" w:rsidRPr="006D750D" w:rsidRDefault="006D750D" w:rsidP="006D750D">
            <w:pPr>
              <w:rPr>
                <w:sz w:val="17"/>
                <w:szCs w:val="17"/>
              </w:rPr>
            </w:pPr>
            <w:r w:rsidRPr="006D750D">
              <w:rPr>
                <w:sz w:val="17"/>
                <w:szCs w:val="17"/>
              </w:rPr>
              <w:t>902</w:t>
            </w:r>
          </w:p>
        </w:tc>
        <w:tc>
          <w:tcPr>
            <w:tcW w:w="563" w:type="dxa"/>
            <w:shd w:val="clear" w:color="auto" w:fill="auto"/>
            <w:noWrap/>
            <w:hideMark/>
          </w:tcPr>
          <w:p w:rsidR="006D750D" w:rsidRPr="006D750D" w:rsidRDefault="006D750D" w:rsidP="006D750D">
            <w:pPr>
              <w:rPr>
                <w:sz w:val="17"/>
                <w:szCs w:val="17"/>
              </w:rPr>
            </w:pPr>
            <w:r w:rsidRPr="006D750D">
              <w:rPr>
                <w:sz w:val="17"/>
                <w:szCs w:val="17"/>
              </w:rPr>
              <w:t>07</w:t>
            </w:r>
          </w:p>
        </w:tc>
        <w:tc>
          <w:tcPr>
            <w:tcW w:w="562" w:type="dxa"/>
            <w:shd w:val="clear" w:color="auto" w:fill="auto"/>
            <w:noWrap/>
            <w:hideMark/>
          </w:tcPr>
          <w:p w:rsidR="006D750D" w:rsidRPr="006D750D" w:rsidRDefault="006D750D" w:rsidP="006D750D">
            <w:pPr>
              <w:rPr>
                <w:sz w:val="17"/>
                <w:szCs w:val="17"/>
              </w:rPr>
            </w:pPr>
            <w:r w:rsidRPr="006D750D">
              <w:rPr>
                <w:sz w:val="17"/>
                <w:szCs w:val="17"/>
              </w:rPr>
              <w:t>07</w:t>
            </w:r>
          </w:p>
        </w:tc>
        <w:tc>
          <w:tcPr>
            <w:tcW w:w="520" w:type="dxa"/>
            <w:shd w:val="clear" w:color="auto" w:fill="auto"/>
            <w:noWrap/>
            <w:hideMark/>
          </w:tcPr>
          <w:p w:rsidR="006D750D" w:rsidRPr="006D750D" w:rsidRDefault="006D750D" w:rsidP="006D750D">
            <w:pPr>
              <w:rPr>
                <w:sz w:val="17"/>
                <w:szCs w:val="17"/>
              </w:rPr>
            </w:pPr>
            <w:r w:rsidRPr="006D750D">
              <w:rPr>
                <w:sz w:val="17"/>
                <w:szCs w:val="17"/>
              </w:rPr>
              <w:t>32</w:t>
            </w:r>
          </w:p>
        </w:tc>
        <w:tc>
          <w:tcPr>
            <w:tcW w:w="399" w:type="dxa"/>
            <w:shd w:val="clear" w:color="auto" w:fill="auto"/>
            <w:noWrap/>
            <w:hideMark/>
          </w:tcPr>
          <w:p w:rsidR="006D750D" w:rsidRPr="006D750D" w:rsidRDefault="006D750D" w:rsidP="006D750D">
            <w:pPr>
              <w:rPr>
                <w:sz w:val="17"/>
                <w:szCs w:val="17"/>
              </w:rPr>
            </w:pPr>
            <w:r w:rsidRPr="006D750D">
              <w:rPr>
                <w:sz w:val="17"/>
                <w:szCs w:val="17"/>
              </w:rPr>
              <w:t>0</w:t>
            </w:r>
          </w:p>
        </w:tc>
        <w:tc>
          <w:tcPr>
            <w:tcW w:w="480" w:type="dxa"/>
            <w:shd w:val="clear" w:color="auto" w:fill="auto"/>
            <w:noWrap/>
            <w:hideMark/>
          </w:tcPr>
          <w:p w:rsidR="006D750D" w:rsidRPr="006D750D" w:rsidRDefault="006D750D" w:rsidP="006D750D">
            <w:pPr>
              <w:rPr>
                <w:sz w:val="17"/>
                <w:szCs w:val="17"/>
              </w:rPr>
            </w:pPr>
            <w:r w:rsidRPr="006D750D">
              <w:rPr>
                <w:sz w:val="17"/>
                <w:szCs w:val="17"/>
              </w:rPr>
              <w:t>01</w:t>
            </w:r>
          </w:p>
        </w:tc>
        <w:tc>
          <w:tcPr>
            <w:tcW w:w="689" w:type="dxa"/>
            <w:shd w:val="clear" w:color="auto" w:fill="auto"/>
            <w:noWrap/>
            <w:hideMark/>
          </w:tcPr>
          <w:p w:rsidR="006D750D" w:rsidRPr="006D750D" w:rsidRDefault="006D750D" w:rsidP="006D750D">
            <w:pPr>
              <w:rPr>
                <w:sz w:val="17"/>
                <w:szCs w:val="17"/>
              </w:rPr>
            </w:pPr>
            <w:r w:rsidRPr="006D750D">
              <w:rPr>
                <w:sz w:val="17"/>
                <w:szCs w:val="17"/>
              </w:rPr>
              <w:t>42110</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200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20,8</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20,8</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Иные закупки товаров, работ и услуг для обеспечения государственных (муниципальных) нужд</w:t>
            </w:r>
          </w:p>
        </w:tc>
        <w:tc>
          <w:tcPr>
            <w:tcW w:w="595" w:type="dxa"/>
            <w:shd w:val="clear" w:color="auto" w:fill="auto"/>
            <w:noWrap/>
            <w:hideMark/>
          </w:tcPr>
          <w:p w:rsidR="006D750D" w:rsidRPr="006D750D" w:rsidRDefault="006D750D" w:rsidP="006D750D">
            <w:pPr>
              <w:rPr>
                <w:sz w:val="17"/>
                <w:szCs w:val="17"/>
              </w:rPr>
            </w:pPr>
            <w:r w:rsidRPr="006D750D">
              <w:rPr>
                <w:sz w:val="17"/>
                <w:szCs w:val="17"/>
              </w:rPr>
              <w:t>902</w:t>
            </w:r>
          </w:p>
        </w:tc>
        <w:tc>
          <w:tcPr>
            <w:tcW w:w="563" w:type="dxa"/>
            <w:shd w:val="clear" w:color="auto" w:fill="auto"/>
            <w:noWrap/>
            <w:hideMark/>
          </w:tcPr>
          <w:p w:rsidR="006D750D" w:rsidRPr="006D750D" w:rsidRDefault="006D750D" w:rsidP="006D750D">
            <w:pPr>
              <w:rPr>
                <w:sz w:val="17"/>
                <w:szCs w:val="17"/>
              </w:rPr>
            </w:pPr>
            <w:r w:rsidRPr="006D750D">
              <w:rPr>
                <w:sz w:val="17"/>
                <w:szCs w:val="17"/>
              </w:rPr>
              <w:t>07</w:t>
            </w:r>
          </w:p>
        </w:tc>
        <w:tc>
          <w:tcPr>
            <w:tcW w:w="562" w:type="dxa"/>
            <w:shd w:val="clear" w:color="auto" w:fill="auto"/>
            <w:noWrap/>
            <w:hideMark/>
          </w:tcPr>
          <w:p w:rsidR="006D750D" w:rsidRPr="006D750D" w:rsidRDefault="006D750D" w:rsidP="006D750D">
            <w:pPr>
              <w:rPr>
                <w:sz w:val="17"/>
                <w:szCs w:val="17"/>
              </w:rPr>
            </w:pPr>
            <w:r w:rsidRPr="006D750D">
              <w:rPr>
                <w:sz w:val="17"/>
                <w:szCs w:val="17"/>
              </w:rPr>
              <w:t>07</w:t>
            </w:r>
          </w:p>
        </w:tc>
        <w:tc>
          <w:tcPr>
            <w:tcW w:w="520" w:type="dxa"/>
            <w:shd w:val="clear" w:color="auto" w:fill="auto"/>
            <w:noWrap/>
            <w:hideMark/>
          </w:tcPr>
          <w:p w:rsidR="006D750D" w:rsidRPr="006D750D" w:rsidRDefault="006D750D" w:rsidP="006D750D">
            <w:pPr>
              <w:rPr>
                <w:sz w:val="17"/>
                <w:szCs w:val="17"/>
              </w:rPr>
            </w:pPr>
            <w:r w:rsidRPr="006D750D">
              <w:rPr>
                <w:sz w:val="17"/>
                <w:szCs w:val="17"/>
              </w:rPr>
              <w:t>32</w:t>
            </w:r>
          </w:p>
        </w:tc>
        <w:tc>
          <w:tcPr>
            <w:tcW w:w="399" w:type="dxa"/>
            <w:shd w:val="clear" w:color="auto" w:fill="auto"/>
            <w:noWrap/>
            <w:hideMark/>
          </w:tcPr>
          <w:p w:rsidR="006D750D" w:rsidRPr="006D750D" w:rsidRDefault="006D750D" w:rsidP="006D750D">
            <w:pPr>
              <w:rPr>
                <w:sz w:val="17"/>
                <w:szCs w:val="17"/>
              </w:rPr>
            </w:pPr>
            <w:r w:rsidRPr="006D750D">
              <w:rPr>
                <w:sz w:val="17"/>
                <w:szCs w:val="17"/>
              </w:rPr>
              <w:t>0</w:t>
            </w:r>
          </w:p>
        </w:tc>
        <w:tc>
          <w:tcPr>
            <w:tcW w:w="480" w:type="dxa"/>
            <w:shd w:val="clear" w:color="auto" w:fill="auto"/>
            <w:noWrap/>
            <w:hideMark/>
          </w:tcPr>
          <w:p w:rsidR="006D750D" w:rsidRPr="006D750D" w:rsidRDefault="006D750D" w:rsidP="006D750D">
            <w:pPr>
              <w:rPr>
                <w:sz w:val="17"/>
                <w:szCs w:val="17"/>
              </w:rPr>
            </w:pPr>
            <w:r w:rsidRPr="006D750D">
              <w:rPr>
                <w:sz w:val="17"/>
                <w:szCs w:val="17"/>
              </w:rPr>
              <w:t>01</w:t>
            </w:r>
          </w:p>
        </w:tc>
        <w:tc>
          <w:tcPr>
            <w:tcW w:w="689" w:type="dxa"/>
            <w:shd w:val="clear" w:color="auto" w:fill="auto"/>
            <w:noWrap/>
            <w:hideMark/>
          </w:tcPr>
          <w:p w:rsidR="006D750D" w:rsidRPr="006D750D" w:rsidRDefault="006D750D" w:rsidP="006D750D">
            <w:pPr>
              <w:rPr>
                <w:sz w:val="17"/>
                <w:szCs w:val="17"/>
              </w:rPr>
            </w:pPr>
            <w:r w:rsidRPr="006D750D">
              <w:rPr>
                <w:sz w:val="17"/>
                <w:szCs w:val="17"/>
              </w:rPr>
              <w:t>42110</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240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20,8</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20,8</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Основное мероприятие "Поддержка молодежи в сфере науки и образования"</w:t>
            </w:r>
          </w:p>
        </w:tc>
        <w:tc>
          <w:tcPr>
            <w:tcW w:w="595" w:type="dxa"/>
            <w:shd w:val="clear" w:color="auto" w:fill="auto"/>
            <w:noWrap/>
            <w:hideMark/>
          </w:tcPr>
          <w:p w:rsidR="006D750D" w:rsidRPr="006D750D" w:rsidRDefault="006D750D" w:rsidP="006D750D">
            <w:pPr>
              <w:rPr>
                <w:sz w:val="17"/>
                <w:szCs w:val="17"/>
              </w:rPr>
            </w:pPr>
            <w:r w:rsidRPr="006D750D">
              <w:rPr>
                <w:sz w:val="17"/>
                <w:szCs w:val="17"/>
              </w:rPr>
              <w:t>902</w:t>
            </w:r>
          </w:p>
        </w:tc>
        <w:tc>
          <w:tcPr>
            <w:tcW w:w="563" w:type="dxa"/>
            <w:shd w:val="clear" w:color="auto" w:fill="auto"/>
            <w:noWrap/>
            <w:hideMark/>
          </w:tcPr>
          <w:p w:rsidR="006D750D" w:rsidRPr="006D750D" w:rsidRDefault="006D750D" w:rsidP="006D750D">
            <w:pPr>
              <w:rPr>
                <w:sz w:val="17"/>
                <w:szCs w:val="17"/>
              </w:rPr>
            </w:pPr>
            <w:r w:rsidRPr="006D750D">
              <w:rPr>
                <w:sz w:val="17"/>
                <w:szCs w:val="17"/>
              </w:rPr>
              <w:t>07</w:t>
            </w:r>
          </w:p>
        </w:tc>
        <w:tc>
          <w:tcPr>
            <w:tcW w:w="562" w:type="dxa"/>
            <w:shd w:val="clear" w:color="auto" w:fill="auto"/>
            <w:noWrap/>
            <w:hideMark/>
          </w:tcPr>
          <w:p w:rsidR="006D750D" w:rsidRPr="006D750D" w:rsidRDefault="006D750D" w:rsidP="006D750D">
            <w:pPr>
              <w:rPr>
                <w:sz w:val="17"/>
                <w:szCs w:val="17"/>
              </w:rPr>
            </w:pPr>
            <w:r w:rsidRPr="006D750D">
              <w:rPr>
                <w:sz w:val="17"/>
                <w:szCs w:val="17"/>
              </w:rPr>
              <w:t>07</w:t>
            </w:r>
          </w:p>
        </w:tc>
        <w:tc>
          <w:tcPr>
            <w:tcW w:w="520" w:type="dxa"/>
            <w:shd w:val="clear" w:color="auto" w:fill="auto"/>
            <w:noWrap/>
            <w:hideMark/>
          </w:tcPr>
          <w:p w:rsidR="006D750D" w:rsidRPr="006D750D" w:rsidRDefault="006D750D" w:rsidP="006D750D">
            <w:pPr>
              <w:rPr>
                <w:sz w:val="17"/>
                <w:szCs w:val="17"/>
              </w:rPr>
            </w:pPr>
            <w:r w:rsidRPr="006D750D">
              <w:rPr>
                <w:sz w:val="17"/>
                <w:szCs w:val="17"/>
              </w:rPr>
              <w:t>32</w:t>
            </w:r>
          </w:p>
        </w:tc>
        <w:tc>
          <w:tcPr>
            <w:tcW w:w="399" w:type="dxa"/>
            <w:shd w:val="clear" w:color="auto" w:fill="auto"/>
            <w:noWrap/>
            <w:hideMark/>
          </w:tcPr>
          <w:p w:rsidR="006D750D" w:rsidRPr="006D750D" w:rsidRDefault="006D750D" w:rsidP="006D750D">
            <w:pPr>
              <w:rPr>
                <w:sz w:val="17"/>
                <w:szCs w:val="17"/>
              </w:rPr>
            </w:pPr>
            <w:r w:rsidRPr="006D750D">
              <w:rPr>
                <w:sz w:val="17"/>
                <w:szCs w:val="17"/>
              </w:rPr>
              <w:t>0</w:t>
            </w:r>
          </w:p>
        </w:tc>
        <w:tc>
          <w:tcPr>
            <w:tcW w:w="480" w:type="dxa"/>
            <w:shd w:val="clear" w:color="auto" w:fill="auto"/>
            <w:noWrap/>
            <w:hideMark/>
          </w:tcPr>
          <w:p w:rsidR="006D750D" w:rsidRPr="006D750D" w:rsidRDefault="006D750D" w:rsidP="006D750D">
            <w:pPr>
              <w:rPr>
                <w:sz w:val="17"/>
                <w:szCs w:val="17"/>
              </w:rPr>
            </w:pPr>
            <w:r w:rsidRPr="006D750D">
              <w:rPr>
                <w:sz w:val="17"/>
                <w:szCs w:val="17"/>
              </w:rPr>
              <w:t>02</w:t>
            </w:r>
          </w:p>
        </w:tc>
        <w:tc>
          <w:tcPr>
            <w:tcW w:w="689" w:type="dxa"/>
            <w:shd w:val="clear" w:color="auto" w:fill="auto"/>
            <w:noWrap/>
            <w:hideMark/>
          </w:tcPr>
          <w:p w:rsidR="006D750D" w:rsidRPr="006D750D" w:rsidRDefault="006D750D" w:rsidP="006D750D">
            <w:pPr>
              <w:rPr>
                <w:sz w:val="17"/>
                <w:szCs w:val="17"/>
              </w:rPr>
            </w:pPr>
            <w:r w:rsidRPr="006D750D">
              <w:rPr>
                <w:sz w:val="17"/>
                <w:szCs w:val="17"/>
              </w:rPr>
              <w:t> </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 </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22,3</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22,3</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Мероприятия по реализации отдельных полномочий органов местного самоуправления</w:t>
            </w:r>
          </w:p>
        </w:tc>
        <w:tc>
          <w:tcPr>
            <w:tcW w:w="595" w:type="dxa"/>
            <w:shd w:val="clear" w:color="auto" w:fill="auto"/>
            <w:noWrap/>
            <w:hideMark/>
          </w:tcPr>
          <w:p w:rsidR="006D750D" w:rsidRPr="006D750D" w:rsidRDefault="006D750D" w:rsidP="006D750D">
            <w:pPr>
              <w:rPr>
                <w:sz w:val="17"/>
                <w:szCs w:val="17"/>
              </w:rPr>
            </w:pPr>
            <w:r w:rsidRPr="006D750D">
              <w:rPr>
                <w:sz w:val="17"/>
                <w:szCs w:val="17"/>
              </w:rPr>
              <w:t>902</w:t>
            </w:r>
          </w:p>
        </w:tc>
        <w:tc>
          <w:tcPr>
            <w:tcW w:w="563" w:type="dxa"/>
            <w:shd w:val="clear" w:color="auto" w:fill="auto"/>
            <w:noWrap/>
            <w:hideMark/>
          </w:tcPr>
          <w:p w:rsidR="006D750D" w:rsidRPr="006D750D" w:rsidRDefault="006D750D" w:rsidP="006D750D">
            <w:pPr>
              <w:rPr>
                <w:sz w:val="17"/>
                <w:szCs w:val="17"/>
              </w:rPr>
            </w:pPr>
            <w:r w:rsidRPr="006D750D">
              <w:rPr>
                <w:sz w:val="17"/>
                <w:szCs w:val="17"/>
              </w:rPr>
              <w:t>07</w:t>
            </w:r>
          </w:p>
        </w:tc>
        <w:tc>
          <w:tcPr>
            <w:tcW w:w="562" w:type="dxa"/>
            <w:shd w:val="clear" w:color="auto" w:fill="auto"/>
            <w:noWrap/>
            <w:hideMark/>
          </w:tcPr>
          <w:p w:rsidR="006D750D" w:rsidRPr="006D750D" w:rsidRDefault="006D750D" w:rsidP="006D750D">
            <w:pPr>
              <w:rPr>
                <w:sz w:val="17"/>
                <w:szCs w:val="17"/>
              </w:rPr>
            </w:pPr>
            <w:r w:rsidRPr="006D750D">
              <w:rPr>
                <w:sz w:val="17"/>
                <w:szCs w:val="17"/>
              </w:rPr>
              <w:t>07</w:t>
            </w:r>
          </w:p>
        </w:tc>
        <w:tc>
          <w:tcPr>
            <w:tcW w:w="520" w:type="dxa"/>
            <w:shd w:val="clear" w:color="auto" w:fill="auto"/>
            <w:noWrap/>
            <w:hideMark/>
          </w:tcPr>
          <w:p w:rsidR="006D750D" w:rsidRPr="006D750D" w:rsidRDefault="006D750D" w:rsidP="006D750D">
            <w:pPr>
              <w:rPr>
                <w:sz w:val="17"/>
                <w:szCs w:val="17"/>
              </w:rPr>
            </w:pPr>
            <w:r w:rsidRPr="006D750D">
              <w:rPr>
                <w:sz w:val="17"/>
                <w:szCs w:val="17"/>
              </w:rPr>
              <w:t>32</w:t>
            </w:r>
          </w:p>
        </w:tc>
        <w:tc>
          <w:tcPr>
            <w:tcW w:w="399" w:type="dxa"/>
            <w:shd w:val="clear" w:color="auto" w:fill="auto"/>
            <w:noWrap/>
            <w:hideMark/>
          </w:tcPr>
          <w:p w:rsidR="006D750D" w:rsidRPr="006D750D" w:rsidRDefault="006D750D" w:rsidP="006D750D">
            <w:pPr>
              <w:rPr>
                <w:sz w:val="17"/>
                <w:szCs w:val="17"/>
              </w:rPr>
            </w:pPr>
            <w:r w:rsidRPr="006D750D">
              <w:rPr>
                <w:sz w:val="17"/>
                <w:szCs w:val="17"/>
              </w:rPr>
              <w:t>0</w:t>
            </w:r>
          </w:p>
        </w:tc>
        <w:tc>
          <w:tcPr>
            <w:tcW w:w="480" w:type="dxa"/>
            <w:shd w:val="clear" w:color="auto" w:fill="auto"/>
            <w:noWrap/>
            <w:hideMark/>
          </w:tcPr>
          <w:p w:rsidR="006D750D" w:rsidRPr="006D750D" w:rsidRDefault="006D750D" w:rsidP="006D750D">
            <w:pPr>
              <w:rPr>
                <w:sz w:val="17"/>
                <w:szCs w:val="17"/>
              </w:rPr>
            </w:pPr>
            <w:r w:rsidRPr="006D750D">
              <w:rPr>
                <w:sz w:val="17"/>
                <w:szCs w:val="17"/>
              </w:rPr>
              <w:t>02</w:t>
            </w:r>
          </w:p>
        </w:tc>
        <w:tc>
          <w:tcPr>
            <w:tcW w:w="689" w:type="dxa"/>
            <w:shd w:val="clear" w:color="auto" w:fill="auto"/>
            <w:noWrap/>
            <w:hideMark/>
          </w:tcPr>
          <w:p w:rsidR="006D750D" w:rsidRPr="006D750D" w:rsidRDefault="006D750D" w:rsidP="006D750D">
            <w:pPr>
              <w:rPr>
                <w:sz w:val="17"/>
                <w:szCs w:val="17"/>
              </w:rPr>
            </w:pPr>
            <w:r w:rsidRPr="006D750D">
              <w:rPr>
                <w:sz w:val="17"/>
                <w:szCs w:val="17"/>
              </w:rPr>
              <w:t>42000</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 </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22,3</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22,3</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Мероприятия в области молодежной политики</w:t>
            </w:r>
          </w:p>
        </w:tc>
        <w:tc>
          <w:tcPr>
            <w:tcW w:w="595" w:type="dxa"/>
            <w:shd w:val="clear" w:color="auto" w:fill="auto"/>
            <w:noWrap/>
            <w:hideMark/>
          </w:tcPr>
          <w:p w:rsidR="006D750D" w:rsidRPr="006D750D" w:rsidRDefault="006D750D" w:rsidP="006D750D">
            <w:pPr>
              <w:rPr>
                <w:sz w:val="17"/>
                <w:szCs w:val="17"/>
              </w:rPr>
            </w:pPr>
            <w:r w:rsidRPr="006D750D">
              <w:rPr>
                <w:sz w:val="17"/>
                <w:szCs w:val="17"/>
              </w:rPr>
              <w:t>902</w:t>
            </w:r>
          </w:p>
        </w:tc>
        <w:tc>
          <w:tcPr>
            <w:tcW w:w="563" w:type="dxa"/>
            <w:shd w:val="clear" w:color="auto" w:fill="auto"/>
            <w:noWrap/>
            <w:hideMark/>
          </w:tcPr>
          <w:p w:rsidR="006D750D" w:rsidRPr="006D750D" w:rsidRDefault="006D750D" w:rsidP="006D750D">
            <w:pPr>
              <w:rPr>
                <w:sz w:val="17"/>
                <w:szCs w:val="17"/>
              </w:rPr>
            </w:pPr>
            <w:r w:rsidRPr="006D750D">
              <w:rPr>
                <w:sz w:val="17"/>
                <w:szCs w:val="17"/>
              </w:rPr>
              <w:t>07</w:t>
            </w:r>
          </w:p>
        </w:tc>
        <w:tc>
          <w:tcPr>
            <w:tcW w:w="562" w:type="dxa"/>
            <w:shd w:val="clear" w:color="auto" w:fill="auto"/>
            <w:noWrap/>
            <w:hideMark/>
          </w:tcPr>
          <w:p w:rsidR="006D750D" w:rsidRPr="006D750D" w:rsidRDefault="006D750D" w:rsidP="006D750D">
            <w:pPr>
              <w:rPr>
                <w:sz w:val="17"/>
                <w:szCs w:val="17"/>
              </w:rPr>
            </w:pPr>
            <w:r w:rsidRPr="006D750D">
              <w:rPr>
                <w:sz w:val="17"/>
                <w:szCs w:val="17"/>
              </w:rPr>
              <w:t>07</w:t>
            </w:r>
          </w:p>
        </w:tc>
        <w:tc>
          <w:tcPr>
            <w:tcW w:w="520" w:type="dxa"/>
            <w:shd w:val="clear" w:color="auto" w:fill="auto"/>
            <w:noWrap/>
            <w:hideMark/>
          </w:tcPr>
          <w:p w:rsidR="006D750D" w:rsidRPr="006D750D" w:rsidRDefault="006D750D" w:rsidP="006D750D">
            <w:pPr>
              <w:rPr>
                <w:sz w:val="17"/>
                <w:szCs w:val="17"/>
              </w:rPr>
            </w:pPr>
            <w:r w:rsidRPr="006D750D">
              <w:rPr>
                <w:sz w:val="17"/>
                <w:szCs w:val="17"/>
              </w:rPr>
              <w:t>32</w:t>
            </w:r>
          </w:p>
        </w:tc>
        <w:tc>
          <w:tcPr>
            <w:tcW w:w="399" w:type="dxa"/>
            <w:shd w:val="clear" w:color="auto" w:fill="auto"/>
            <w:noWrap/>
            <w:hideMark/>
          </w:tcPr>
          <w:p w:rsidR="006D750D" w:rsidRPr="006D750D" w:rsidRDefault="006D750D" w:rsidP="006D750D">
            <w:pPr>
              <w:rPr>
                <w:sz w:val="17"/>
                <w:szCs w:val="17"/>
              </w:rPr>
            </w:pPr>
            <w:r w:rsidRPr="006D750D">
              <w:rPr>
                <w:sz w:val="17"/>
                <w:szCs w:val="17"/>
              </w:rPr>
              <w:t>0</w:t>
            </w:r>
          </w:p>
        </w:tc>
        <w:tc>
          <w:tcPr>
            <w:tcW w:w="480" w:type="dxa"/>
            <w:shd w:val="clear" w:color="auto" w:fill="auto"/>
            <w:noWrap/>
            <w:hideMark/>
          </w:tcPr>
          <w:p w:rsidR="006D750D" w:rsidRPr="006D750D" w:rsidRDefault="006D750D" w:rsidP="006D750D">
            <w:pPr>
              <w:rPr>
                <w:sz w:val="17"/>
                <w:szCs w:val="17"/>
              </w:rPr>
            </w:pPr>
            <w:r w:rsidRPr="006D750D">
              <w:rPr>
                <w:sz w:val="17"/>
                <w:szCs w:val="17"/>
              </w:rPr>
              <w:t>02</w:t>
            </w:r>
          </w:p>
        </w:tc>
        <w:tc>
          <w:tcPr>
            <w:tcW w:w="689" w:type="dxa"/>
            <w:shd w:val="clear" w:color="auto" w:fill="auto"/>
            <w:noWrap/>
            <w:hideMark/>
          </w:tcPr>
          <w:p w:rsidR="006D750D" w:rsidRPr="006D750D" w:rsidRDefault="006D750D" w:rsidP="006D750D">
            <w:pPr>
              <w:rPr>
                <w:sz w:val="17"/>
                <w:szCs w:val="17"/>
              </w:rPr>
            </w:pPr>
            <w:r w:rsidRPr="006D750D">
              <w:rPr>
                <w:sz w:val="17"/>
                <w:szCs w:val="17"/>
              </w:rPr>
              <w:t>42110</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 </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22,3</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22,3</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95" w:type="dxa"/>
            <w:shd w:val="clear" w:color="auto" w:fill="auto"/>
            <w:noWrap/>
            <w:hideMark/>
          </w:tcPr>
          <w:p w:rsidR="006D750D" w:rsidRPr="006D750D" w:rsidRDefault="006D750D" w:rsidP="006D750D">
            <w:pPr>
              <w:rPr>
                <w:sz w:val="17"/>
                <w:szCs w:val="17"/>
              </w:rPr>
            </w:pPr>
            <w:r w:rsidRPr="006D750D">
              <w:rPr>
                <w:sz w:val="17"/>
                <w:szCs w:val="17"/>
              </w:rPr>
              <w:t>902</w:t>
            </w:r>
          </w:p>
        </w:tc>
        <w:tc>
          <w:tcPr>
            <w:tcW w:w="563" w:type="dxa"/>
            <w:shd w:val="clear" w:color="auto" w:fill="auto"/>
            <w:noWrap/>
            <w:hideMark/>
          </w:tcPr>
          <w:p w:rsidR="006D750D" w:rsidRPr="006D750D" w:rsidRDefault="006D750D" w:rsidP="006D750D">
            <w:pPr>
              <w:rPr>
                <w:sz w:val="17"/>
                <w:szCs w:val="17"/>
              </w:rPr>
            </w:pPr>
            <w:r w:rsidRPr="006D750D">
              <w:rPr>
                <w:sz w:val="17"/>
                <w:szCs w:val="17"/>
              </w:rPr>
              <w:t>07</w:t>
            </w:r>
          </w:p>
        </w:tc>
        <w:tc>
          <w:tcPr>
            <w:tcW w:w="562" w:type="dxa"/>
            <w:shd w:val="clear" w:color="auto" w:fill="auto"/>
            <w:noWrap/>
            <w:hideMark/>
          </w:tcPr>
          <w:p w:rsidR="006D750D" w:rsidRPr="006D750D" w:rsidRDefault="006D750D" w:rsidP="006D750D">
            <w:pPr>
              <w:rPr>
                <w:sz w:val="17"/>
                <w:szCs w:val="17"/>
              </w:rPr>
            </w:pPr>
            <w:r w:rsidRPr="006D750D">
              <w:rPr>
                <w:sz w:val="17"/>
                <w:szCs w:val="17"/>
              </w:rPr>
              <w:t>07</w:t>
            </w:r>
          </w:p>
        </w:tc>
        <w:tc>
          <w:tcPr>
            <w:tcW w:w="520" w:type="dxa"/>
            <w:shd w:val="clear" w:color="auto" w:fill="auto"/>
            <w:noWrap/>
            <w:hideMark/>
          </w:tcPr>
          <w:p w:rsidR="006D750D" w:rsidRPr="006D750D" w:rsidRDefault="006D750D" w:rsidP="006D750D">
            <w:pPr>
              <w:rPr>
                <w:sz w:val="17"/>
                <w:szCs w:val="17"/>
              </w:rPr>
            </w:pPr>
            <w:r w:rsidRPr="006D750D">
              <w:rPr>
                <w:sz w:val="17"/>
                <w:szCs w:val="17"/>
              </w:rPr>
              <w:t>32</w:t>
            </w:r>
          </w:p>
        </w:tc>
        <w:tc>
          <w:tcPr>
            <w:tcW w:w="399" w:type="dxa"/>
            <w:shd w:val="clear" w:color="auto" w:fill="auto"/>
            <w:noWrap/>
            <w:hideMark/>
          </w:tcPr>
          <w:p w:rsidR="006D750D" w:rsidRPr="006D750D" w:rsidRDefault="006D750D" w:rsidP="006D750D">
            <w:pPr>
              <w:rPr>
                <w:sz w:val="17"/>
                <w:szCs w:val="17"/>
              </w:rPr>
            </w:pPr>
            <w:r w:rsidRPr="006D750D">
              <w:rPr>
                <w:sz w:val="17"/>
                <w:szCs w:val="17"/>
              </w:rPr>
              <w:t>0</w:t>
            </w:r>
          </w:p>
        </w:tc>
        <w:tc>
          <w:tcPr>
            <w:tcW w:w="480" w:type="dxa"/>
            <w:shd w:val="clear" w:color="auto" w:fill="auto"/>
            <w:noWrap/>
            <w:hideMark/>
          </w:tcPr>
          <w:p w:rsidR="006D750D" w:rsidRPr="006D750D" w:rsidRDefault="006D750D" w:rsidP="006D750D">
            <w:pPr>
              <w:rPr>
                <w:sz w:val="17"/>
                <w:szCs w:val="17"/>
              </w:rPr>
            </w:pPr>
            <w:r w:rsidRPr="006D750D">
              <w:rPr>
                <w:sz w:val="17"/>
                <w:szCs w:val="17"/>
              </w:rPr>
              <w:t>02</w:t>
            </w:r>
          </w:p>
        </w:tc>
        <w:tc>
          <w:tcPr>
            <w:tcW w:w="689" w:type="dxa"/>
            <w:shd w:val="clear" w:color="auto" w:fill="auto"/>
            <w:noWrap/>
            <w:hideMark/>
          </w:tcPr>
          <w:p w:rsidR="006D750D" w:rsidRPr="006D750D" w:rsidRDefault="006D750D" w:rsidP="006D750D">
            <w:pPr>
              <w:rPr>
                <w:sz w:val="17"/>
                <w:szCs w:val="17"/>
              </w:rPr>
            </w:pPr>
            <w:r w:rsidRPr="006D750D">
              <w:rPr>
                <w:sz w:val="17"/>
                <w:szCs w:val="17"/>
              </w:rPr>
              <w:t>42110</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100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5,3</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5,3</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Расходы на выплаты персоналу казенных учреждений</w:t>
            </w:r>
          </w:p>
        </w:tc>
        <w:tc>
          <w:tcPr>
            <w:tcW w:w="595" w:type="dxa"/>
            <w:shd w:val="clear" w:color="auto" w:fill="auto"/>
            <w:noWrap/>
            <w:hideMark/>
          </w:tcPr>
          <w:p w:rsidR="006D750D" w:rsidRPr="006D750D" w:rsidRDefault="006D750D" w:rsidP="006D750D">
            <w:pPr>
              <w:rPr>
                <w:sz w:val="17"/>
                <w:szCs w:val="17"/>
              </w:rPr>
            </w:pPr>
            <w:r w:rsidRPr="006D750D">
              <w:rPr>
                <w:sz w:val="17"/>
                <w:szCs w:val="17"/>
              </w:rPr>
              <w:t>902</w:t>
            </w:r>
          </w:p>
        </w:tc>
        <w:tc>
          <w:tcPr>
            <w:tcW w:w="563" w:type="dxa"/>
            <w:shd w:val="clear" w:color="auto" w:fill="auto"/>
            <w:noWrap/>
            <w:hideMark/>
          </w:tcPr>
          <w:p w:rsidR="006D750D" w:rsidRPr="006D750D" w:rsidRDefault="006D750D" w:rsidP="006D750D">
            <w:pPr>
              <w:rPr>
                <w:sz w:val="17"/>
                <w:szCs w:val="17"/>
              </w:rPr>
            </w:pPr>
            <w:r w:rsidRPr="006D750D">
              <w:rPr>
                <w:sz w:val="17"/>
                <w:szCs w:val="17"/>
              </w:rPr>
              <w:t>07</w:t>
            </w:r>
          </w:p>
        </w:tc>
        <w:tc>
          <w:tcPr>
            <w:tcW w:w="562" w:type="dxa"/>
            <w:shd w:val="clear" w:color="auto" w:fill="auto"/>
            <w:noWrap/>
            <w:hideMark/>
          </w:tcPr>
          <w:p w:rsidR="006D750D" w:rsidRPr="006D750D" w:rsidRDefault="006D750D" w:rsidP="006D750D">
            <w:pPr>
              <w:rPr>
                <w:sz w:val="17"/>
                <w:szCs w:val="17"/>
              </w:rPr>
            </w:pPr>
            <w:r w:rsidRPr="006D750D">
              <w:rPr>
                <w:sz w:val="17"/>
                <w:szCs w:val="17"/>
              </w:rPr>
              <w:t>07</w:t>
            </w:r>
          </w:p>
        </w:tc>
        <w:tc>
          <w:tcPr>
            <w:tcW w:w="520" w:type="dxa"/>
            <w:shd w:val="clear" w:color="auto" w:fill="auto"/>
            <w:noWrap/>
            <w:hideMark/>
          </w:tcPr>
          <w:p w:rsidR="006D750D" w:rsidRPr="006D750D" w:rsidRDefault="006D750D" w:rsidP="006D750D">
            <w:pPr>
              <w:rPr>
                <w:sz w:val="17"/>
                <w:szCs w:val="17"/>
              </w:rPr>
            </w:pPr>
            <w:r w:rsidRPr="006D750D">
              <w:rPr>
                <w:sz w:val="17"/>
                <w:szCs w:val="17"/>
              </w:rPr>
              <w:t>32</w:t>
            </w:r>
          </w:p>
        </w:tc>
        <w:tc>
          <w:tcPr>
            <w:tcW w:w="399" w:type="dxa"/>
            <w:shd w:val="clear" w:color="auto" w:fill="auto"/>
            <w:noWrap/>
            <w:hideMark/>
          </w:tcPr>
          <w:p w:rsidR="006D750D" w:rsidRPr="006D750D" w:rsidRDefault="006D750D" w:rsidP="006D750D">
            <w:pPr>
              <w:rPr>
                <w:sz w:val="17"/>
                <w:szCs w:val="17"/>
              </w:rPr>
            </w:pPr>
            <w:r w:rsidRPr="006D750D">
              <w:rPr>
                <w:sz w:val="17"/>
                <w:szCs w:val="17"/>
              </w:rPr>
              <w:t>0</w:t>
            </w:r>
          </w:p>
        </w:tc>
        <w:tc>
          <w:tcPr>
            <w:tcW w:w="480" w:type="dxa"/>
            <w:shd w:val="clear" w:color="auto" w:fill="auto"/>
            <w:noWrap/>
            <w:hideMark/>
          </w:tcPr>
          <w:p w:rsidR="006D750D" w:rsidRPr="006D750D" w:rsidRDefault="006D750D" w:rsidP="006D750D">
            <w:pPr>
              <w:rPr>
                <w:sz w:val="17"/>
                <w:szCs w:val="17"/>
              </w:rPr>
            </w:pPr>
            <w:r w:rsidRPr="006D750D">
              <w:rPr>
                <w:sz w:val="17"/>
                <w:szCs w:val="17"/>
              </w:rPr>
              <w:t>02</w:t>
            </w:r>
          </w:p>
        </w:tc>
        <w:tc>
          <w:tcPr>
            <w:tcW w:w="689" w:type="dxa"/>
            <w:shd w:val="clear" w:color="auto" w:fill="auto"/>
            <w:noWrap/>
            <w:hideMark/>
          </w:tcPr>
          <w:p w:rsidR="006D750D" w:rsidRPr="006D750D" w:rsidRDefault="006D750D" w:rsidP="006D750D">
            <w:pPr>
              <w:rPr>
                <w:sz w:val="17"/>
                <w:szCs w:val="17"/>
              </w:rPr>
            </w:pPr>
            <w:r w:rsidRPr="006D750D">
              <w:rPr>
                <w:sz w:val="17"/>
                <w:szCs w:val="17"/>
              </w:rPr>
              <w:t>42110</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110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5,3</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5,3</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Закупка товаров, работ и услуг для обеспечения государственных (муниципальных) нужд</w:t>
            </w:r>
          </w:p>
        </w:tc>
        <w:tc>
          <w:tcPr>
            <w:tcW w:w="595" w:type="dxa"/>
            <w:shd w:val="clear" w:color="auto" w:fill="auto"/>
            <w:noWrap/>
            <w:hideMark/>
          </w:tcPr>
          <w:p w:rsidR="006D750D" w:rsidRPr="006D750D" w:rsidRDefault="006D750D" w:rsidP="006D750D">
            <w:pPr>
              <w:rPr>
                <w:sz w:val="17"/>
                <w:szCs w:val="17"/>
              </w:rPr>
            </w:pPr>
            <w:r w:rsidRPr="006D750D">
              <w:rPr>
                <w:sz w:val="17"/>
                <w:szCs w:val="17"/>
              </w:rPr>
              <w:t>902</w:t>
            </w:r>
          </w:p>
        </w:tc>
        <w:tc>
          <w:tcPr>
            <w:tcW w:w="563" w:type="dxa"/>
            <w:shd w:val="clear" w:color="auto" w:fill="auto"/>
            <w:noWrap/>
            <w:hideMark/>
          </w:tcPr>
          <w:p w:rsidR="006D750D" w:rsidRPr="006D750D" w:rsidRDefault="006D750D" w:rsidP="006D750D">
            <w:pPr>
              <w:rPr>
                <w:sz w:val="17"/>
                <w:szCs w:val="17"/>
              </w:rPr>
            </w:pPr>
            <w:r w:rsidRPr="006D750D">
              <w:rPr>
                <w:sz w:val="17"/>
                <w:szCs w:val="17"/>
              </w:rPr>
              <w:t>07</w:t>
            </w:r>
          </w:p>
        </w:tc>
        <w:tc>
          <w:tcPr>
            <w:tcW w:w="562" w:type="dxa"/>
            <w:shd w:val="clear" w:color="auto" w:fill="auto"/>
            <w:noWrap/>
            <w:hideMark/>
          </w:tcPr>
          <w:p w:rsidR="006D750D" w:rsidRPr="006D750D" w:rsidRDefault="006D750D" w:rsidP="006D750D">
            <w:pPr>
              <w:rPr>
                <w:sz w:val="17"/>
                <w:szCs w:val="17"/>
              </w:rPr>
            </w:pPr>
            <w:r w:rsidRPr="006D750D">
              <w:rPr>
                <w:sz w:val="17"/>
                <w:szCs w:val="17"/>
              </w:rPr>
              <w:t>07</w:t>
            </w:r>
          </w:p>
        </w:tc>
        <w:tc>
          <w:tcPr>
            <w:tcW w:w="520" w:type="dxa"/>
            <w:shd w:val="clear" w:color="auto" w:fill="auto"/>
            <w:noWrap/>
            <w:hideMark/>
          </w:tcPr>
          <w:p w:rsidR="006D750D" w:rsidRPr="006D750D" w:rsidRDefault="006D750D" w:rsidP="006D750D">
            <w:pPr>
              <w:rPr>
                <w:sz w:val="17"/>
                <w:szCs w:val="17"/>
              </w:rPr>
            </w:pPr>
            <w:r w:rsidRPr="006D750D">
              <w:rPr>
                <w:sz w:val="17"/>
                <w:szCs w:val="17"/>
              </w:rPr>
              <w:t>32</w:t>
            </w:r>
          </w:p>
        </w:tc>
        <w:tc>
          <w:tcPr>
            <w:tcW w:w="399" w:type="dxa"/>
            <w:shd w:val="clear" w:color="auto" w:fill="auto"/>
            <w:noWrap/>
            <w:hideMark/>
          </w:tcPr>
          <w:p w:rsidR="006D750D" w:rsidRPr="006D750D" w:rsidRDefault="006D750D" w:rsidP="006D750D">
            <w:pPr>
              <w:rPr>
                <w:sz w:val="17"/>
                <w:szCs w:val="17"/>
              </w:rPr>
            </w:pPr>
            <w:r w:rsidRPr="006D750D">
              <w:rPr>
                <w:sz w:val="17"/>
                <w:szCs w:val="17"/>
              </w:rPr>
              <w:t>0</w:t>
            </w:r>
          </w:p>
        </w:tc>
        <w:tc>
          <w:tcPr>
            <w:tcW w:w="480" w:type="dxa"/>
            <w:shd w:val="clear" w:color="auto" w:fill="auto"/>
            <w:noWrap/>
            <w:hideMark/>
          </w:tcPr>
          <w:p w:rsidR="006D750D" w:rsidRPr="006D750D" w:rsidRDefault="006D750D" w:rsidP="006D750D">
            <w:pPr>
              <w:rPr>
                <w:sz w:val="17"/>
                <w:szCs w:val="17"/>
              </w:rPr>
            </w:pPr>
            <w:r w:rsidRPr="006D750D">
              <w:rPr>
                <w:sz w:val="17"/>
                <w:szCs w:val="17"/>
              </w:rPr>
              <w:t>02</w:t>
            </w:r>
          </w:p>
        </w:tc>
        <w:tc>
          <w:tcPr>
            <w:tcW w:w="689" w:type="dxa"/>
            <w:shd w:val="clear" w:color="auto" w:fill="auto"/>
            <w:noWrap/>
            <w:hideMark/>
          </w:tcPr>
          <w:p w:rsidR="006D750D" w:rsidRPr="006D750D" w:rsidRDefault="006D750D" w:rsidP="006D750D">
            <w:pPr>
              <w:rPr>
                <w:sz w:val="17"/>
                <w:szCs w:val="17"/>
              </w:rPr>
            </w:pPr>
            <w:r w:rsidRPr="006D750D">
              <w:rPr>
                <w:sz w:val="17"/>
                <w:szCs w:val="17"/>
              </w:rPr>
              <w:t>42110</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200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17,0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17,0</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Иные закупки товаров, работ и услуг для обеспечения государственных (муниципальных) нужд</w:t>
            </w:r>
          </w:p>
        </w:tc>
        <w:tc>
          <w:tcPr>
            <w:tcW w:w="595" w:type="dxa"/>
            <w:shd w:val="clear" w:color="auto" w:fill="auto"/>
            <w:noWrap/>
            <w:hideMark/>
          </w:tcPr>
          <w:p w:rsidR="006D750D" w:rsidRPr="006D750D" w:rsidRDefault="006D750D" w:rsidP="006D750D">
            <w:pPr>
              <w:rPr>
                <w:sz w:val="17"/>
                <w:szCs w:val="17"/>
              </w:rPr>
            </w:pPr>
            <w:r w:rsidRPr="006D750D">
              <w:rPr>
                <w:sz w:val="17"/>
                <w:szCs w:val="17"/>
              </w:rPr>
              <w:t>902</w:t>
            </w:r>
          </w:p>
        </w:tc>
        <w:tc>
          <w:tcPr>
            <w:tcW w:w="563" w:type="dxa"/>
            <w:shd w:val="clear" w:color="auto" w:fill="auto"/>
            <w:noWrap/>
            <w:hideMark/>
          </w:tcPr>
          <w:p w:rsidR="006D750D" w:rsidRPr="006D750D" w:rsidRDefault="006D750D" w:rsidP="006D750D">
            <w:pPr>
              <w:rPr>
                <w:sz w:val="17"/>
                <w:szCs w:val="17"/>
              </w:rPr>
            </w:pPr>
            <w:r w:rsidRPr="006D750D">
              <w:rPr>
                <w:sz w:val="17"/>
                <w:szCs w:val="17"/>
              </w:rPr>
              <w:t>07</w:t>
            </w:r>
          </w:p>
        </w:tc>
        <w:tc>
          <w:tcPr>
            <w:tcW w:w="562" w:type="dxa"/>
            <w:shd w:val="clear" w:color="auto" w:fill="auto"/>
            <w:noWrap/>
            <w:hideMark/>
          </w:tcPr>
          <w:p w:rsidR="006D750D" w:rsidRPr="006D750D" w:rsidRDefault="006D750D" w:rsidP="006D750D">
            <w:pPr>
              <w:rPr>
                <w:sz w:val="17"/>
                <w:szCs w:val="17"/>
              </w:rPr>
            </w:pPr>
            <w:r w:rsidRPr="006D750D">
              <w:rPr>
                <w:sz w:val="17"/>
                <w:szCs w:val="17"/>
              </w:rPr>
              <w:t>07</w:t>
            </w:r>
          </w:p>
        </w:tc>
        <w:tc>
          <w:tcPr>
            <w:tcW w:w="520" w:type="dxa"/>
            <w:shd w:val="clear" w:color="auto" w:fill="auto"/>
            <w:noWrap/>
            <w:hideMark/>
          </w:tcPr>
          <w:p w:rsidR="006D750D" w:rsidRPr="006D750D" w:rsidRDefault="006D750D" w:rsidP="006D750D">
            <w:pPr>
              <w:rPr>
                <w:sz w:val="17"/>
                <w:szCs w:val="17"/>
              </w:rPr>
            </w:pPr>
            <w:r w:rsidRPr="006D750D">
              <w:rPr>
                <w:sz w:val="17"/>
                <w:szCs w:val="17"/>
              </w:rPr>
              <w:t>32</w:t>
            </w:r>
          </w:p>
        </w:tc>
        <w:tc>
          <w:tcPr>
            <w:tcW w:w="399" w:type="dxa"/>
            <w:shd w:val="clear" w:color="auto" w:fill="auto"/>
            <w:noWrap/>
            <w:hideMark/>
          </w:tcPr>
          <w:p w:rsidR="006D750D" w:rsidRPr="006D750D" w:rsidRDefault="006D750D" w:rsidP="006D750D">
            <w:pPr>
              <w:rPr>
                <w:sz w:val="17"/>
                <w:szCs w:val="17"/>
              </w:rPr>
            </w:pPr>
            <w:r w:rsidRPr="006D750D">
              <w:rPr>
                <w:sz w:val="17"/>
                <w:szCs w:val="17"/>
              </w:rPr>
              <w:t>0</w:t>
            </w:r>
          </w:p>
        </w:tc>
        <w:tc>
          <w:tcPr>
            <w:tcW w:w="480" w:type="dxa"/>
            <w:shd w:val="clear" w:color="auto" w:fill="auto"/>
            <w:noWrap/>
            <w:hideMark/>
          </w:tcPr>
          <w:p w:rsidR="006D750D" w:rsidRPr="006D750D" w:rsidRDefault="006D750D" w:rsidP="006D750D">
            <w:pPr>
              <w:rPr>
                <w:sz w:val="17"/>
                <w:szCs w:val="17"/>
              </w:rPr>
            </w:pPr>
            <w:r w:rsidRPr="006D750D">
              <w:rPr>
                <w:sz w:val="17"/>
                <w:szCs w:val="17"/>
              </w:rPr>
              <w:t>02</w:t>
            </w:r>
          </w:p>
        </w:tc>
        <w:tc>
          <w:tcPr>
            <w:tcW w:w="689" w:type="dxa"/>
            <w:shd w:val="clear" w:color="auto" w:fill="auto"/>
            <w:noWrap/>
            <w:hideMark/>
          </w:tcPr>
          <w:p w:rsidR="006D750D" w:rsidRPr="006D750D" w:rsidRDefault="006D750D" w:rsidP="006D750D">
            <w:pPr>
              <w:rPr>
                <w:sz w:val="17"/>
                <w:szCs w:val="17"/>
              </w:rPr>
            </w:pPr>
            <w:r w:rsidRPr="006D750D">
              <w:rPr>
                <w:sz w:val="17"/>
                <w:szCs w:val="17"/>
              </w:rPr>
              <w:t>42110</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240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17,0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17,0</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Основное мероприятие "Расширение взаимодействия с молодежными общественными организациями и объединениями, работающими с молодежью"</w:t>
            </w:r>
          </w:p>
        </w:tc>
        <w:tc>
          <w:tcPr>
            <w:tcW w:w="595" w:type="dxa"/>
            <w:shd w:val="clear" w:color="auto" w:fill="auto"/>
            <w:noWrap/>
            <w:hideMark/>
          </w:tcPr>
          <w:p w:rsidR="006D750D" w:rsidRPr="006D750D" w:rsidRDefault="006D750D" w:rsidP="006D750D">
            <w:pPr>
              <w:rPr>
                <w:sz w:val="17"/>
                <w:szCs w:val="17"/>
              </w:rPr>
            </w:pPr>
            <w:r w:rsidRPr="006D750D">
              <w:rPr>
                <w:sz w:val="17"/>
                <w:szCs w:val="17"/>
              </w:rPr>
              <w:t>902</w:t>
            </w:r>
          </w:p>
        </w:tc>
        <w:tc>
          <w:tcPr>
            <w:tcW w:w="563" w:type="dxa"/>
            <w:shd w:val="clear" w:color="auto" w:fill="auto"/>
            <w:noWrap/>
            <w:hideMark/>
          </w:tcPr>
          <w:p w:rsidR="006D750D" w:rsidRPr="006D750D" w:rsidRDefault="006D750D" w:rsidP="006D750D">
            <w:pPr>
              <w:rPr>
                <w:sz w:val="17"/>
                <w:szCs w:val="17"/>
              </w:rPr>
            </w:pPr>
            <w:r w:rsidRPr="006D750D">
              <w:rPr>
                <w:sz w:val="17"/>
                <w:szCs w:val="17"/>
              </w:rPr>
              <w:t>07</w:t>
            </w:r>
          </w:p>
        </w:tc>
        <w:tc>
          <w:tcPr>
            <w:tcW w:w="562" w:type="dxa"/>
            <w:shd w:val="clear" w:color="auto" w:fill="auto"/>
            <w:noWrap/>
            <w:hideMark/>
          </w:tcPr>
          <w:p w:rsidR="006D750D" w:rsidRPr="006D750D" w:rsidRDefault="006D750D" w:rsidP="006D750D">
            <w:pPr>
              <w:rPr>
                <w:sz w:val="17"/>
                <w:szCs w:val="17"/>
              </w:rPr>
            </w:pPr>
            <w:r w:rsidRPr="006D750D">
              <w:rPr>
                <w:sz w:val="17"/>
                <w:szCs w:val="17"/>
              </w:rPr>
              <w:t>07</w:t>
            </w:r>
          </w:p>
        </w:tc>
        <w:tc>
          <w:tcPr>
            <w:tcW w:w="520" w:type="dxa"/>
            <w:shd w:val="clear" w:color="auto" w:fill="auto"/>
            <w:noWrap/>
            <w:hideMark/>
          </w:tcPr>
          <w:p w:rsidR="006D750D" w:rsidRPr="006D750D" w:rsidRDefault="006D750D" w:rsidP="006D750D">
            <w:pPr>
              <w:rPr>
                <w:sz w:val="17"/>
                <w:szCs w:val="17"/>
              </w:rPr>
            </w:pPr>
            <w:r w:rsidRPr="006D750D">
              <w:rPr>
                <w:sz w:val="17"/>
                <w:szCs w:val="17"/>
              </w:rPr>
              <w:t>32</w:t>
            </w:r>
          </w:p>
        </w:tc>
        <w:tc>
          <w:tcPr>
            <w:tcW w:w="399" w:type="dxa"/>
            <w:shd w:val="clear" w:color="auto" w:fill="auto"/>
            <w:noWrap/>
            <w:hideMark/>
          </w:tcPr>
          <w:p w:rsidR="006D750D" w:rsidRPr="006D750D" w:rsidRDefault="006D750D" w:rsidP="006D750D">
            <w:pPr>
              <w:rPr>
                <w:sz w:val="17"/>
                <w:szCs w:val="17"/>
              </w:rPr>
            </w:pPr>
            <w:r w:rsidRPr="006D750D">
              <w:rPr>
                <w:sz w:val="17"/>
                <w:szCs w:val="17"/>
              </w:rPr>
              <w:t>0</w:t>
            </w:r>
          </w:p>
        </w:tc>
        <w:tc>
          <w:tcPr>
            <w:tcW w:w="480" w:type="dxa"/>
            <w:shd w:val="clear" w:color="auto" w:fill="auto"/>
            <w:noWrap/>
            <w:hideMark/>
          </w:tcPr>
          <w:p w:rsidR="006D750D" w:rsidRPr="006D750D" w:rsidRDefault="006D750D" w:rsidP="006D750D">
            <w:pPr>
              <w:rPr>
                <w:sz w:val="17"/>
                <w:szCs w:val="17"/>
              </w:rPr>
            </w:pPr>
            <w:r w:rsidRPr="006D750D">
              <w:rPr>
                <w:sz w:val="17"/>
                <w:szCs w:val="17"/>
              </w:rPr>
              <w:t>03</w:t>
            </w:r>
          </w:p>
        </w:tc>
        <w:tc>
          <w:tcPr>
            <w:tcW w:w="689" w:type="dxa"/>
            <w:shd w:val="clear" w:color="auto" w:fill="auto"/>
            <w:noWrap/>
            <w:hideMark/>
          </w:tcPr>
          <w:p w:rsidR="006D750D" w:rsidRPr="006D750D" w:rsidRDefault="006D750D" w:rsidP="006D750D">
            <w:pPr>
              <w:rPr>
                <w:sz w:val="17"/>
                <w:szCs w:val="17"/>
              </w:rPr>
            </w:pPr>
            <w:r w:rsidRPr="006D750D">
              <w:rPr>
                <w:sz w:val="17"/>
                <w:szCs w:val="17"/>
              </w:rPr>
              <w:t> </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 </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23,8</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23,8</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Мероприятия по реализации отдельных полномочий органов местного самоуправления</w:t>
            </w:r>
          </w:p>
        </w:tc>
        <w:tc>
          <w:tcPr>
            <w:tcW w:w="595" w:type="dxa"/>
            <w:shd w:val="clear" w:color="auto" w:fill="auto"/>
            <w:noWrap/>
            <w:hideMark/>
          </w:tcPr>
          <w:p w:rsidR="006D750D" w:rsidRPr="006D750D" w:rsidRDefault="006D750D" w:rsidP="006D750D">
            <w:pPr>
              <w:rPr>
                <w:sz w:val="17"/>
                <w:szCs w:val="17"/>
              </w:rPr>
            </w:pPr>
            <w:r w:rsidRPr="006D750D">
              <w:rPr>
                <w:sz w:val="17"/>
                <w:szCs w:val="17"/>
              </w:rPr>
              <w:t>902</w:t>
            </w:r>
          </w:p>
        </w:tc>
        <w:tc>
          <w:tcPr>
            <w:tcW w:w="563" w:type="dxa"/>
            <w:shd w:val="clear" w:color="auto" w:fill="auto"/>
            <w:noWrap/>
            <w:hideMark/>
          </w:tcPr>
          <w:p w:rsidR="006D750D" w:rsidRPr="006D750D" w:rsidRDefault="006D750D" w:rsidP="006D750D">
            <w:pPr>
              <w:rPr>
                <w:sz w:val="17"/>
                <w:szCs w:val="17"/>
              </w:rPr>
            </w:pPr>
            <w:r w:rsidRPr="006D750D">
              <w:rPr>
                <w:sz w:val="17"/>
                <w:szCs w:val="17"/>
              </w:rPr>
              <w:t>07</w:t>
            </w:r>
          </w:p>
        </w:tc>
        <w:tc>
          <w:tcPr>
            <w:tcW w:w="562" w:type="dxa"/>
            <w:shd w:val="clear" w:color="auto" w:fill="auto"/>
            <w:noWrap/>
            <w:hideMark/>
          </w:tcPr>
          <w:p w:rsidR="006D750D" w:rsidRPr="006D750D" w:rsidRDefault="006D750D" w:rsidP="006D750D">
            <w:pPr>
              <w:rPr>
                <w:sz w:val="17"/>
                <w:szCs w:val="17"/>
              </w:rPr>
            </w:pPr>
            <w:r w:rsidRPr="006D750D">
              <w:rPr>
                <w:sz w:val="17"/>
                <w:szCs w:val="17"/>
              </w:rPr>
              <w:t>07</w:t>
            </w:r>
          </w:p>
        </w:tc>
        <w:tc>
          <w:tcPr>
            <w:tcW w:w="520" w:type="dxa"/>
            <w:shd w:val="clear" w:color="auto" w:fill="auto"/>
            <w:noWrap/>
            <w:hideMark/>
          </w:tcPr>
          <w:p w:rsidR="006D750D" w:rsidRPr="006D750D" w:rsidRDefault="006D750D" w:rsidP="006D750D">
            <w:pPr>
              <w:rPr>
                <w:sz w:val="17"/>
                <w:szCs w:val="17"/>
              </w:rPr>
            </w:pPr>
            <w:r w:rsidRPr="006D750D">
              <w:rPr>
                <w:sz w:val="17"/>
                <w:szCs w:val="17"/>
              </w:rPr>
              <w:t>32</w:t>
            </w:r>
          </w:p>
        </w:tc>
        <w:tc>
          <w:tcPr>
            <w:tcW w:w="399" w:type="dxa"/>
            <w:shd w:val="clear" w:color="auto" w:fill="auto"/>
            <w:noWrap/>
            <w:hideMark/>
          </w:tcPr>
          <w:p w:rsidR="006D750D" w:rsidRPr="006D750D" w:rsidRDefault="006D750D" w:rsidP="006D750D">
            <w:pPr>
              <w:rPr>
                <w:sz w:val="17"/>
                <w:szCs w:val="17"/>
              </w:rPr>
            </w:pPr>
            <w:r w:rsidRPr="006D750D">
              <w:rPr>
                <w:sz w:val="17"/>
                <w:szCs w:val="17"/>
              </w:rPr>
              <w:t>0</w:t>
            </w:r>
          </w:p>
        </w:tc>
        <w:tc>
          <w:tcPr>
            <w:tcW w:w="480" w:type="dxa"/>
            <w:shd w:val="clear" w:color="auto" w:fill="auto"/>
            <w:noWrap/>
            <w:hideMark/>
          </w:tcPr>
          <w:p w:rsidR="006D750D" w:rsidRPr="006D750D" w:rsidRDefault="006D750D" w:rsidP="006D750D">
            <w:pPr>
              <w:rPr>
                <w:sz w:val="17"/>
                <w:szCs w:val="17"/>
              </w:rPr>
            </w:pPr>
            <w:r w:rsidRPr="006D750D">
              <w:rPr>
                <w:sz w:val="17"/>
                <w:szCs w:val="17"/>
              </w:rPr>
              <w:t>03</w:t>
            </w:r>
          </w:p>
        </w:tc>
        <w:tc>
          <w:tcPr>
            <w:tcW w:w="689" w:type="dxa"/>
            <w:shd w:val="clear" w:color="auto" w:fill="auto"/>
            <w:noWrap/>
            <w:hideMark/>
          </w:tcPr>
          <w:p w:rsidR="006D750D" w:rsidRPr="006D750D" w:rsidRDefault="006D750D" w:rsidP="006D750D">
            <w:pPr>
              <w:rPr>
                <w:sz w:val="17"/>
                <w:szCs w:val="17"/>
              </w:rPr>
            </w:pPr>
            <w:r w:rsidRPr="006D750D">
              <w:rPr>
                <w:sz w:val="17"/>
                <w:szCs w:val="17"/>
              </w:rPr>
              <w:t>42000</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 </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23,8</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23,8</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Мероприятия в области молодежной политики</w:t>
            </w:r>
          </w:p>
        </w:tc>
        <w:tc>
          <w:tcPr>
            <w:tcW w:w="595" w:type="dxa"/>
            <w:shd w:val="clear" w:color="auto" w:fill="auto"/>
            <w:noWrap/>
            <w:hideMark/>
          </w:tcPr>
          <w:p w:rsidR="006D750D" w:rsidRPr="006D750D" w:rsidRDefault="006D750D" w:rsidP="006D750D">
            <w:pPr>
              <w:rPr>
                <w:sz w:val="17"/>
                <w:szCs w:val="17"/>
              </w:rPr>
            </w:pPr>
            <w:r w:rsidRPr="006D750D">
              <w:rPr>
                <w:sz w:val="17"/>
                <w:szCs w:val="17"/>
              </w:rPr>
              <w:t>902</w:t>
            </w:r>
          </w:p>
        </w:tc>
        <w:tc>
          <w:tcPr>
            <w:tcW w:w="563" w:type="dxa"/>
            <w:shd w:val="clear" w:color="auto" w:fill="auto"/>
            <w:noWrap/>
            <w:hideMark/>
          </w:tcPr>
          <w:p w:rsidR="006D750D" w:rsidRPr="006D750D" w:rsidRDefault="006D750D" w:rsidP="006D750D">
            <w:pPr>
              <w:rPr>
                <w:sz w:val="17"/>
                <w:szCs w:val="17"/>
              </w:rPr>
            </w:pPr>
            <w:r w:rsidRPr="006D750D">
              <w:rPr>
                <w:sz w:val="17"/>
                <w:szCs w:val="17"/>
              </w:rPr>
              <w:t>07</w:t>
            </w:r>
          </w:p>
        </w:tc>
        <w:tc>
          <w:tcPr>
            <w:tcW w:w="562" w:type="dxa"/>
            <w:shd w:val="clear" w:color="auto" w:fill="auto"/>
            <w:noWrap/>
            <w:hideMark/>
          </w:tcPr>
          <w:p w:rsidR="006D750D" w:rsidRPr="006D750D" w:rsidRDefault="006D750D" w:rsidP="006D750D">
            <w:pPr>
              <w:rPr>
                <w:sz w:val="17"/>
                <w:szCs w:val="17"/>
              </w:rPr>
            </w:pPr>
            <w:r w:rsidRPr="006D750D">
              <w:rPr>
                <w:sz w:val="17"/>
                <w:szCs w:val="17"/>
              </w:rPr>
              <w:t>07</w:t>
            </w:r>
          </w:p>
        </w:tc>
        <w:tc>
          <w:tcPr>
            <w:tcW w:w="520" w:type="dxa"/>
            <w:shd w:val="clear" w:color="auto" w:fill="auto"/>
            <w:noWrap/>
            <w:hideMark/>
          </w:tcPr>
          <w:p w:rsidR="006D750D" w:rsidRPr="006D750D" w:rsidRDefault="006D750D" w:rsidP="006D750D">
            <w:pPr>
              <w:rPr>
                <w:sz w:val="17"/>
                <w:szCs w:val="17"/>
              </w:rPr>
            </w:pPr>
            <w:r w:rsidRPr="006D750D">
              <w:rPr>
                <w:sz w:val="17"/>
                <w:szCs w:val="17"/>
              </w:rPr>
              <w:t>32</w:t>
            </w:r>
          </w:p>
        </w:tc>
        <w:tc>
          <w:tcPr>
            <w:tcW w:w="399" w:type="dxa"/>
            <w:shd w:val="clear" w:color="auto" w:fill="auto"/>
            <w:noWrap/>
            <w:hideMark/>
          </w:tcPr>
          <w:p w:rsidR="006D750D" w:rsidRPr="006D750D" w:rsidRDefault="006D750D" w:rsidP="006D750D">
            <w:pPr>
              <w:rPr>
                <w:sz w:val="17"/>
                <w:szCs w:val="17"/>
              </w:rPr>
            </w:pPr>
            <w:r w:rsidRPr="006D750D">
              <w:rPr>
                <w:sz w:val="17"/>
                <w:szCs w:val="17"/>
              </w:rPr>
              <w:t>0</w:t>
            </w:r>
          </w:p>
        </w:tc>
        <w:tc>
          <w:tcPr>
            <w:tcW w:w="480" w:type="dxa"/>
            <w:shd w:val="clear" w:color="auto" w:fill="auto"/>
            <w:noWrap/>
            <w:hideMark/>
          </w:tcPr>
          <w:p w:rsidR="006D750D" w:rsidRPr="006D750D" w:rsidRDefault="006D750D" w:rsidP="006D750D">
            <w:pPr>
              <w:rPr>
                <w:sz w:val="17"/>
                <w:szCs w:val="17"/>
              </w:rPr>
            </w:pPr>
            <w:r w:rsidRPr="006D750D">
              <w:rPr>
                <w:sz w:val="17"/>
                <w:szCs w:val="17"/>
              </w:rPr>
              <w:t>03</w:t>
            </w:r>
          </w:p>
        </w:tc>
        <w:tc>
          <w:tcPr>
            <w:tcW w:w="689" w:type="dxa"/>
            <w:shd w:val="clear" w:color="auto" w:fill="auto"/>
            <w:noWrap/>
            <w:hideMark/>
          </w:tcPr>
          <w:p w:rsidR="006D750D" w:rsidRPr="006D750D" w:rsidRDefault="006D750D" w:rsidP="006D750D">
            <w:pPr>
              <w:rPr>
                <w:sz w:val="17"/>
                <w:szCs w:val="17"/>
              </w:rPr>
            </w:pPr>
            <w:r w:rsidRPr="006D750D">
              <w:rPr>
                <w:sz w:val="17"/>
                <w:szCs w:val="17"/>
              </w:rPr>
              <w:t>42110</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 </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23,8</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23,8</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95" w:type="dxa"/>
            <w:shd w:val="clear" w:color="auto" w:fill="auto"/>
            <w:noWrap/>
            <w:hideMark/>
          </w:tcPr>
          <w:p w:rsidR="006D750D" w:rsidRPr="006D750D" w:rsidRDefault="006D750D" w:rsidP="006D750D">
            <w:pPr>
              <w:rPr>
                <w:sz w:val="17"/>
                <w:szCs w:val="17"/>
              </w:rPr>
            </w:pPr>
            <w:r w:rsidRPr="006D750D">
              <w:rPr>
                <w:sz w:val="17"/>
                <w:szCs w:val="17"/>
              </w:rPr>
              <w:t>902</w:t>
            </w:r>
          </w:p>
        </w:tc>
        <w:tc>
          <w:tcPr>
            <w:tcW w:w="563" w:type="dxa"/>
            <w:shd w:val="clear" w:color="auto" w:fill="auto"/>
            <w:noWrap/>
            <w:hideMark/>
          </w:tcPr>
          <w:p w:rsidR="006D750D" w:rsidRPr="006D750D" w:rsidRDefault="006D750D" w:rsidP="006D750D">
            <w:pPr>
              <w:rPr>
                <w:sz w:val="17"/>
                <w:szCs w:val="17"/>
              </w:rPr>
            </w:pPr>
            <w:r w:rsidRPr="006D750D">
              <w:rPr>
                <w:sz w:val="17"/>
                <w:szCs w:val="17"/>
              </w:rPr>
              <w:t>07</w:t>
            </w:r>
          </w:p>
        </w:tc>
        <w:tc>
          <w:tcPr>
            <w:tcW w:w="562" w:type="dxa"/>
            <w:shd w:val="clear" w:color="auto" w:fill="auto"/>
            <w:noWrap/>
            <w:hideMark/>
          </w:tcPr>
          <w:p w:rsidR="006D750D" w:rsidRPr="006D750D" w:rsidRDefault="006D750D" w:rsidP="006D750D">
            <w:pPr>
              <w:rPr>
                <w:sz w:val="17"/>
                <w:szCs w:val="17"/>
              </w:rPr>
            </w:pPr>
            <w:r w:rsidRPr="006D750D">
              <w:rPr>
                <w:sz w:val="17"/>
                <w:szCs w:val="17"/>
              </w:rPr>
              <w:t>07</w:t>
            </w:r>
          </w:p>
        </w:tc>
        <w:tc>
          <w:tcPr>
            <w:tcW w:w="520" w:type="dxa"/>
            <w:shd w:val="clear" w:color="auto" w:fill="auto"/>
            <w:noWrap/>
            <w:hideMark/>
          </w:tcPr>
          <w:p w:rsidR="006D750D" w:rsidRPr="006D750D" w:rsidRDefault="006D750D" w:rsidP="006D750D">
            <w:pPr>
              <w:rPr>
                <w:sz w:val="17"/>
                <w:szCs w:val="17"/>
              </w:rPr>
            </w:pPr>
            <w:r w:rsidRPr="006D750D">
              <w:rPr>
                <w:sz w:val="17"/>
                <w:szCs w:val="17"/>
              </w:rPr>
              <w:t>32</w:t>
            </w:r>
          </w:p>
        </w:tc>
        <w:tc>
          <w:tcPr>
            <w:tcW w:w="399" w:type="dxa"/>
            <w:shd w:val="clear" w:color="auto" w:fill="auto"/>
            <w:noWrap/>
            <w:hideMark/>
          </w:tcPr>
          <w:p w:rsidR="006D750D" w:rsidRPr="006D750D" w:rsidRDefault="006D750D" w:rsidP="006D750D">
            <w:pPr>
              <w:rPr>
                <w:sz w:val="17"/>
                <w:szCs w:val="17"/>
              </w:rPr>
            </w:pPr>
            <w:r w:rsidRPr="006D750D">
              <w:rPr>
                <w:sz w:val="17"/>
                <w:szCs w:val="17"/>
              </w:rPr>
              <w:t>0</w:t>
            </w:r>
          </w:p>
        </w:tc>
        <w:tc>
          <w:tcPr>
            <w:tcW w:w="480" w:type="dxa"/>
            <w:shd w:val="clear" w:color="auto" w:fill="auto"/>
            <w:noWrap/>
            <w:hideMark/>
          </w:tcPr>
          <w:p w:rsidR="006D750D" w:rsidRPr="006D750D" w:rsidRDefault="006D750D" w:rsidP="006D750D">
            <w:pPr>
              <w:rPr>
                <w:sz w:val="17"/>
                <w:szCs w:val="17"/>
              </w:rPr>
            </w:pPr>
            <w:r w:rsidRPr="006D750D">
              <w:rPr>
                <w:sz w:val="17"/>
                <w:szCs w:val="17"/>
              </w:rPr>
              <w:t>03</w:t>
            </w:r>
          </w:p>
        </w:tc>
        <w:tc>
          <w:tcPr>
            <w:tcW w:w="689" w:type="dxa"/>
            <w:shd w:val="clear" w:color="auto" w:fill="auto"/>
            <w:noWrap/>
            <w:hideMark/>
          </w:tcPr>
          <w:p w:rsidR="006D750D" w:rsidRPr="006D750D" w:rsidRDefault="006D750D" w:rsidP="006D750D">
            <w:pPr>
              <w:rPr>
                <w:sz w:val="17"/>
                <w:szCs w:val="17"/>
              </w:rPr>
            </w:pPr>
            <w:r w:rsidRPr="006D750D">
              <w:rPr>
                <w:sz w:val="17"/>
                <w:szCs w:val="17"/>
              </w:rPr>
              <w:t>42110</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100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2,0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2,0</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Расходы на выплаты персоналу казенных учреждений</w:t>
            </w:r>
          </w:p>
        </w:tc>
        <w:tc>
          <w:tcPr>
            <w:tcW w:w="595" w:type="dxa"/>
            <w:shd w:val="clear" w:color="auto" w:fill="auto"/>
            <w:noWrap/>
            <w:hideMark/>
          </w:tcPr>
          <w:p w:rsidR="006D750D" w:rsidRPr="006D750D" w:rsidRDefault="006D750D" w:rsidP="006D750D">
            <w:pPr>
              <w:rPr>
                <w:sz w:val="17"/>
                <w:szCs w:val="17"/>
              </w:rPr>
            </w:pPr>
            <w:r w:rsidRPr="006D750D">
              <w:rPr>
                <w:sz w:val="17"/>
                <w:szCs w:val="17"/>
              </w:rPr>
              <w:t>902</w:t>
            </w:r>
          </w:p>
        </w:tc>
        <w:tc>
          <w:tcPr>
            <w:tcW w:w="563" w:type="dxa"/>
            <w:shd w:val="clear" w:color="auto" w:fill="auto"/>
            <w:noWrap/>
            <w:hideMark/>
          </w:tcPr>
          <w:p w:rsidR="006D750D" w:rsidRPr="006D750D" w:rsidRDefault="006D750D" w:rsidP="006D750D">
            <w:pPr>
              <w:rPr>
                <w:sz w:val="17"/>
                <w:szCs w:val="17"/>
              </w:rPr>
            </w:pPr>
            <w:r w:rsidRPr="006D750D">
              <w:rPr>
                <w:sz w:val="17"/>
                <w:szCs w:val="17"/>
              </w:rPr>
              <w:t>07</w:t>
            </w:r>
          </w:p>
        </w:tc>
        <w:tc>
          <w:tcPr>
            <w:tcW w:w="562" w:type="dxa"/>
            <w:shd w:val="clear" w:color="auto" w:fill="auto"/>
            <w:noWrap/>
            <w:hideMark/>
          </w:tcPr>
          <w:p w:rsidR="006D750D" w:rsidRPr="006D750D" w:rsidRDefault="006D750D" w:rsidP="006D750D">
            <w:pPr>
              <w:rPr>
                <w:sz w:val="17"/>
                <w:szCs w:val="17"/>
              </w:rPr>
            </w:pPr>
            <w:r w:rsidRPr="006D750D">
              <w:rPr>
                <w:sz w:val="17"/>
                <w:szCs w:val="17"/>
              </w:rPr>
              <w:t>07</w:t>
            </w:r>
          </w:p>
        </w:tc>
        <w:tc>
          <w:tcPr>
            <w:tcW w:w="520" w:type="dxa"/>
            <w:shd w:val="clear" w:color="auto" w:fill="auto"/>
            <w:noWrap/>
            <w:hideMark/>
          </w:tcPr>
          <w:p w:rsidR="006D750D" w:rsidRPr="006D750D" w:rsidRDefault="006D750D" w:rsidP="006D750D">
            <w:pPr>
              <w:rPr>
                <w:sz w:val="17"/>
                <w:szCs w:val="17"/>
              </w:rPr>
            </w:pPr>
            <w:r w:rsidRPr="006D750D">
              <w:rPr>
                <w:sz w:val="17"/>
                <w:szCs w:val="17"/>
              </w:rPr>
              <w:t>32</w:t>
            </w:r>
          </w:p>
        </w:tc>
        <w:tc>
          <w:tcPr>
            <w:tcW w:w="399" w:type="dxa"/>
            <w:shd w:val="clear" w:color="auto" w:fill="auto"/>
            <w:noWrap/>
            <w:hideMark/>
          </w:tcPr>
          <w:p w:rsidR="006D750D" w:rsidRPr="006D750D" w:rsidRDefault="006D750D" w:rsidP="006D750D">
            <w:pPr>
              <w:rPr>
                <w:sz w:val="17"/>
                <w:szCs w:val="17"/>
              </w:rPr>
            </w:pPr>
            <w:r w:rsidRPr="006D750D">
              <w:rPr>
                <w:sz w:val="17"/>
                <w:szCs w:val="17"/>
              </w:rPr>
              <w:t>0</w:t>
            </w:r>
          </w:p>
        </w:tc>
        <w:tc>
          <w:tcPr>
            <w:tcW w:w="480" w:type="dxa"/>
            <w:shd w:val="clear" w:color="auto" w:fill="auto"/>
            <w:noWrap/>
            <w:hideMark/>
          </w:tcPr>
          <w:p w:rsidR="006D750D" w:rsidRPr="006D750D" w:rsidRDefault="006D750D" w:rsidP="006D750D">
            <w:pPr>
              <w:rPr>
                <w:sz w:val="17"/>
                <w:szCs w:val="17"/>
              </w:rPr>
            </w:pPr>
            <w:r w:rsidRPr="006D750D">
              <w:rPr>
                <w:sz w:val="17"/>
                <w:szCs w:val="17"/>
              </w:rPr>
              <w:t>03</w:t>
            </w:r>
          </w:p>
        </w:tc>
        <w:tc>
          <w:tcPr>
            <w:tcW w:w="689" w:type="dxa"/>
            <w:shd w:val="clear" w:color="auto" w:fill="auto"/>
            <w:noWrap/>
            <w:hideMark/>
          </w:tcPr>
          <w:p w:rsidR="006D750D" w:rsidRPr="006D750D" w:rsidRDefault="006D750D" w:rsidP="006D750D">
            <w:pPr>
              <w:rPr>
                <w:sz w:val="17"/>
                <w:szCs w:val="17"/>
              </w:rPr>
            </w:pPr>
            <w:r w:rsidRPr="006D750D">
              <w:rPr>
                <w:sz w:val="17"/>
                <w:szCs w:val="17"/>
              </w:rPr>
              <w:t>42110</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110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2,0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2,0</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lastRenderedPageBreak/>
              <w:t>Закупка товаров, работ и услуг для обеспечения государственных (муниципальных) нужд</w:t>
            </w:r>
          </w:p>
        </w:tc>
        <w:tc>
          <w:tcPr>
            <w:tcW w:w="595" w:type="dxa"/>
            <w:shd w:val="clear" w:color="auto" w:fill="auto"/>
            <w:noWrap/>
            <w:hideMark/>
          </w:tcPr>
          <w:p w:rsidR="006D750D" w:rsidRPr="006D750D" w:rsidRDefault="006D750D" w:rsidP="006D750D">
            <w:pPr>
              <w:rPr>
                <w:sz w:val="17"/>
                <w:szCs w:val="17"/>
              </w:rPr>
            </w:pPr>
            <w:r w:rsidRPr="006D750D">
              <w:rPr>
                <w:sz w:val="17"/>
                <w:szCs w:val="17"/>
              </w:rPr>
              <w:t>902</w:t>
            </w:r>
          </w:p>
        </w:tc>
        <w:tc>
          <w:tcPr>
            <w:tcW w:w="563" w:type="dxa"/>
            <w:shd w:val="clear" w:color="auto" w:fill="auto"/>
            <w:noWrap/>
            <w:hideMark/>
          </w:tcPr>
          <w:p w:rsidR="006D750D" w:rsidRPr="006D750D" w:rsidRDefault="006D750D" w:rsidP="006D750D">
            <w:pPr>
              <w:rPr>
                <w:sz w:val="17"/>
                <w:szCs w:val="17"/>
              </w:rPr>
            </w:pPr>
            <w:r w:rsidRPr="006D750D">
              <w:rPr>
                <w:sz w:val="17"/>
                <w:szCs w:val="17"/>
              </w:rPr>
              <w:t>07</w:t>
            </w:r>
          </w:p>
        </w:tc>
        <w:tc>
          <w:tcPr>
            <w:tcW w:w="562" w:type="dxa"/>
            <w:shd w:val="clear" w:color="auto" w:fill="auto"/>
            <w:noWrap/>
            <w:hideMark/>
          </w:tcPr>
          <w:p w:rsidR="006D750D" w:rsidRPr="006D750D" w:rsidRDefault="006D750D" w:rsidP="006D750D">
            <w:pPr>
              <w:rPr>
                <w:sz w:val="17"/>
                <w:szCs w:val="17"/>
              </w:rPr>
            </w:pPr>
            <w:r w:rsidRPr="006D750D">
              <w:rPr>
                <w:sz w:val="17"/>
                <w:szCs w:val="17"/>
              </w:rPr>
              <w:t>07</w:t>
            </w:r>
          </w:p>
        </w:tc>
        <w:tc>
          <w:tcPr>
            <w:tcW w:w="520" w:type="dxa"/>
            <w:shd w:val="clear" w:color="auto" w:fill="auto"/>
            <w:noWrap/>
            <w:hideMark/>
          </w:tcPr>
          <w:p w:rsidR="006D750D" w:rsidRPr="006D750D" w:rsidRDefault="006D750D" w:rsidP="006D750D">
            <w:pPr>
              <w:rPr>
                <w:sz w:val="17"/>
                <w:szCs w:val="17"/>
              </w:rPr>
            </w:pPr>
            <w:r w:rsidRPr="006D750D">
              <w:rPr>
                <w:sz w:val="17"/>
                <w:szCs w:val="17"/>
              </w:rPr>
              <w:t>32</w:t>
            </w:r>
          </w:p>
        </w:tc>
        <w:tc>
          <w:tcPr>
            <w:tcW w:w="399" w:type="dxa"/>
            <w:shd w:val="clear" w:color="auto" w:fill="auto"/>
            <w:noWrap/>
            <w:hideMark/>
          </w:tcPr>
          <w:p w:rsidR="006D750D" w:rsidRPr="006D750D" w:rsidRDefault="006D750D" w:rsidP="006D750D">
            <w:pPr>
              <w:rPr>
                <w:sz w:val="17"/>
                <w:szCs w:val="17"/>
              </w:rPr>
            </w:pPr>
            <w:r w:rsidRPr="006D750D">
              <w:rPr>
                <w:sz w:val="17"/>
                <w:szCs w:val="17"/>
              </w:rPr>
              <w:t>0</w:t>
            </w:r>
          </w:p>
        </w:tc>
        <w:tc>
          <w:tcPr>
            <w:tcW w:w="480" w:type="dxa"/>
            <w:shd w:val="clear" w:color="auto" w:fill="auto"/>
            <w:noWrap/>
            <w:hideMark/>
          </w:tcPr>
          <w:p w:rsidR="006D750D" w:rsidRPr="006D750D" w:rsidRDefault="006D750D" w:rsidP="006D750D">
            <w:pPr>
              <w:rPr>
                <w:sz w:val="17"/>
                <w:szCs w:val="17"/>
              </w:rPr>
            </w:pPr>
            <w:r w:rsidRPr="006D750D">
              <w:rPr>
                <w:sz w:val="17"/>
                <w:szCs w:val="17"/>
              </w:rPr>
              <w:t>03</w:t>
            </w:r>
          </w:p>
        </w:tc>
        <w:tc>
          <w:tcPr>
            <w:tcW w:w="689" w:type="dxa"/>
            <w:shd w:val="clear" w:color="auto" w:fill="auto"/>
            <w:noWrap/>
            <w:hideMark/>
          </w:tcPr>
          <w:p w:rsidR="006D750D" w:rsidRPr="006D750D" w:rsidRDefault="006D750D" w:rsidP="006D750D">
            <w:pPr>
              <w:rPr>
                <w:sz w:val="17"/>
                <w:szCs w:val="17"/>
              </w:rPr>
            </w:pPr>
            <w:r w:rsidRPr="006D750D">
              <w:rPr>
                <w:sz w:val="17"/>
                <w:szCs w:val="17"/>
              </w:rPr>
              <w:t>42110</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200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21,8</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21,8</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Иные закупки товаров, работ и услуг для обеспечения государственных (муниципальных) нужд</w:t>
            </w:r>
          </w:p>
        </w:tc>
        <w:tc>
          <w:tcPr>
            <w:tcW w:w="595" w:type="dxa"/>
            <w:shd w:val="clear" w:color="auto" w:fill="auto"/>
            <w:noWrap/>
            <w:hideMark/>
          </w:tcPr>
          <w:p w:rsidR="006D750D" w:rsidRPr="006D750D" w:rsidRDefault="006D750D" w:rsidP="006D750D">
            <w:pPr>
              <w:rPr>
                <w:sz w:val="17"/>
                <w:szCs w:val="17"/>
              </w:rPr>
            </w:pPr>
            <w:r w:rsidRPr="006D750D">
              <w:rPr>
                <w:sz w:val="17"/>
                <w:szCs w:val="17"/>
              </w:rPr>
              <w:t>902</w:t>
            </w:r>
          </w:p>
        </w:tc>
        <w:tc>
          <w:tcPr>
            <w:tcW w:w="563" w:type="dxa"/>
            <w:shd w:val="clear" w:color="auto" w:fill="auto"/>
            <w:noWrap/>
            <w:hideMark/>
          </w:tcPr>
          <w:p w:rsidR="006D750D" w:rsidRPr="006D750D" w:rsidRDefault="006D750D" w:rsidP="006D750D">
            <w:pPr>
              <w:rPr>
                <w:sz w:val="17"/>
                <w:szCs w:val="17"/>
              </w:rPr>
            </w:pPr>
            <w:r w:rsidRPr="006D750D">
              <w:rPr>
                <w:sz w:val="17"/>
                <w:szCs w:val="17"/>
              </w:rPr>
              <w:t>07</w:t>
            </w:r>
          </w:p>
        </w:tc>
        <w:tc>
          <w:tcPr>
            <w:tcW w:w="562" w:type="dxa"/>
            <w:shd w:val="clear" w:color="auto" w:fill="auto"/>
            <w:noWrap/>
            <w:hideMark/>
          </w:tcPr>
          <w:p w:rsidR="006D750D" w:rsidRPr="006D750D" w:rsidRDefault="006D750D" w:rsidP="006D750D">
            <w:pPr>
              <w:rPr>
                <w:sz w:val="17"/>
                <w:szCs w:val="17"/>
              </w:rPr>
            </w:pPr>
            <w:r w:rsidRPr="006D750D">
              <w:rPr>
                <w:sz w:val="17"/>
                <w:szCs w:val="17"/>
              </w:rPr>
              <w:t>07</w:t>
            </w:r>
          </w:p>
        </w:tc>
        <w:tc>
          <w:tcPr>
            <w:tcW w:w="520" w:type="dxa"/>
            <w:shd w:val="clear" w:color="auto" w:fill="auto"/>
            <w:noWrap/>
            <w:hideMark/>
          </w:tcPr>
          <w:p w:rsidR="006D750D" w:rsidRPr="006D750D" w:rsidRDefault="006D750D" w:rsidP="006D750D">
            <w:pPr>
              <w:rPr>
                <w:sz w:val="17"/>
                <w:szCs w:val="17"/>
              </w:rPr>
            </w:pPr>
            <w:r w:rsidRPr="006D750D">
              <w:rPr>
                <w:sz w:val="17"/>
                <w:szCs w:val="17"/>
              </w:rPr>
              <w:t>32</w:t>
            </w:r>
          </w:p>
        </w:tc>
        <w:tc>
          <w:tcPr>
            <w:tcW w:w="399" w:type="dxa"/>
            <w:shd w:val="clear" w:color="auto" w:fill="auto"/>
            <w:noWrap/>
            <w:hideMark/>
          </w:tcPr>
          <w:p w:rsidR="006D750D" w:rsidRPr="006D750D" w:rsidRDefault="006D750D" w:rsidP="006D750D">
            <w:pPr>
              <w:rPr>
                <w:sz w:val="17"/>
                <w:szCs w:val="17"/>
              </w:rPr>
            </w:pPr>
            <w:r w:rsidRPr="006D750D">
              <w:rPr>
                <w:sz w:val="17"/>
                <w:szCs w:val="17"/>
              </w:rPr>
              <w:t>0</w:t>
            </w:r>
          </w:p>
        </w:tc>
        <w:tc>
          <w:tcPr>
            <w:tcW w:w="480" w:type="dxa"/>
            <w:shd w:val="clear" w:color="auto" w:fill="auto"/>
            <w:noWrap/>
            <w:hideMark/>
          </w:tcPr>
          <w:p w:rsidR="006D750D" w:rsidRPr="006D750D" w:rsidRDefault="006D750D" w:rsidP="006D750D">
            <w:pPr>
              <w:rPr>
                <w:sz w:val="17"/>
                <w:szCs w:val="17"/>
              </w:rPr>
            </w:pPr>
            <w:r w:rsidRPr="006D750D">
              <w:rPr>
                <w:sz w:val="17"/>
                <w:szCs w:val="17"/>
              </w:rPr>
              <w:t>03</w:t>
            </w:r>
          </w:p>
        </w:tc>
        <w:tc>
          <w:tcPr>
            <w:tcW w:w="689" w:type="dxa"/>
            <w:shd w:val="clear" w:color="auto" w:fill="auto"/>
            <w:noWrap/>
            <w:hideMark/>
          </w:tcPr>
          <w:p w:rsidR="006D750D" w:rsidRPr="006D750D" w:rsidRDefault="006D750D" w:rsidP="006D750D">
            <w:pPr>
              <w:rPr>
                <w:sz w:val="17"/>
                <w:szCs w:val="17"/>
              </w:rPr>
            </w:pPr>
            <w:r w:rsidRPr="006D750D">
              <w:rPr>
                <w:sz w:val="17"/>
                <w:szCs w:val="17"/>
              </w:rPr>
              <w:t>42110</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240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21,8</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21,8</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Основное мероприятие "Укрепление здоровья, формирование здорового образа жизни молодых граждан"</w:t>
            </w:r>
          </w:p>
        </w:tc>
        <w:tc>
          <w:tcPr>
            <w:tcW w:w="595" w:type="dxa"/>
            <w:shd w:val="clear" w:color="auto" w:fill="auto"/>
            <w:noWrap/>
            <w:hideMark/>
          </w:tcPr>
          <w:p w:rsidR="006D750D" w:rsidRPr="006D750D" w:rsidRDefault="006D750D" w:rsidP="006D750D">
            <w:pPr>
              <w:rPr>
                <w:sz w:val="17"/>
                <w:szCs w:val="17"/>
              </w:rPr>
            </w:pPr>
            <w:r w:rsidRPr="006D750D">
              <w:rPr>
                <w:sz w:val="17"/>
                <w:szCs w:val="17"/>
              </w:rPr>
              <w:t>902</w:t>
            </w:r>
          </w:p>
        </w:tc>
        <w:tc>
          <w:tcPr>
            <w:tcW w:w="563" w:type="dxa"/>
            <w:shd w:val="clear" w:color="auto" w:fill="auto"/>
            <w:noWrap/>
            <w:hideMark/>
          </w:tcPr>
          <w:p w:rsidR="006D750D" w:rsidRPr="006D750D" w:rsidRDefault="006D750D" w:rsidP="006D750D">
            <w:pPr>
              <w:rPr>
                <w:sz w:val="17"/>
                <w:szCs w:val="17"/>
              </w:rPr>
            </w:pPr>
            <w:r w:rsidRPr="006D750D">
              <w:rPr>
                <w:sz w:val="17"/>
                <w:szCs w:val="17"/>
              </w:rPr>
              <w:t>07</w:t>
            </w:r>
          </w:p>
        </w:tc>
        <w:tc>
          <w:tcPr>
            <w:tcW w:w="562" w:type="dxa"/>
            <w:shd w:val="clear" w:color="auto" w:fill="auto"/>
            <w:noWrap/>
            <w:hideMark/>
          </w:tcPr>
          <w:p w:rsidR="006D750D" w:rsidRPr="006D750D" w:rsidRDefault="006D750D" w:rsidP="006D750D">
            <w:pPr>
              <w:rPr>
                <w:sz w:val="17"/>
                <w:szCs w:val="17"/>
              </w:rPr>
            </w:pPr>
            <w:r w:rsidRPr="006D750D">
              <w:rPr>
                <w:sz w:val="17"/>
                <w:szCs w:val="17"/>
              </w:rPr>
              <w:t>07</w:t>
            </w:r>
          </w:p>
        </w:tc>
        <w:tc>
          <w:tcPr>
            <w:tcW w:w="520" w:type="dxa"/>
            <w:shd w:val="clear" w:color="auto" w:fill="auto"/>
            <w:noWrap/>
            <w:hideMark/>
          </w:tcPr>
          <w:p w:rsidR="006D750D" w:rsidRPr="006D750D" w:rsidRDefault="006D750D" w:rsidP="006D750D">
            <w:pPr>
              <w:rPr>
                <w:sz w:val="17"/>
                <w:szCs w:val="17"/>
              </w:rPr>
            </w:pPr>
            <w:r w:rsidRPr="006D750D">
              <w:rPr>
                <w:sz w:val="17"/>
                <w:szCs w:val="17"/>
              </w:rPr>
              <w:t>32</w:t>
            </w:r>
          </w:p>
        </w:tc>
        <w:tc>
          <w:tcPr>
            <w:tcW w:w="399" w:type="dxa"/>
            <w:shd w:val="clear" w:color="auto" w:fill="auto"/>
            <w:noWrap/>
            <w:hideMark/>
          </w:tcPr>
          <w:p w:rsidR="006D750D" w:rsidRPr="006D750D" w:rsidRDefault="006D750D" w:rsidP="006D750D">
            <w:pPr>
              <w:rPr>
                <w:sz w:val="17"/>
                <w:szCs w:val="17"/>
              </w:rPr>
            </w:pPr>
            <w:r w:rsidRPr="006D750D">
              <w:rPr>
                <w:sz w:val="17"/>
                <w:szCs w:val="17"/>
              </w:rPr>
              <w:t>0</w:t>
            </w:r>
          </w:p>
        </w:tc>
        <w:tc>
          <w:tcPr>
            <w:tcW w:w="480" w:type="dxa"/>
            <w:shd w:val="clear" w:color="auto" w:fill="auto"/>
            <w:noWrap/>
            <w:hideMark/>
          </w:tcPr>
          <w:p w:rsidR="006D750D" w:rsidRPr="006D750D" w:rsidRDefault="006D750D" w:rsidP="006D750D">
            <w:pPr>
              <w:rPr>
                <w:sz w:val="17"/>
                <w:szCs w:val="17"/>
              </w:rPr>
            </w:pPr>
            <w:r w:rsidRPr="006D750D">
              <w:rPr>
                <w:sz w:val="17"/>
                <w:szCs w:val="17"/>
              </w:rPr>
              <w:t>04</w:t>
            </w:r>
          </w:p>
        </w:tc>
        <w:tc>
          <w:tcPr>
            <w:tcW w:w="689" w:type="dxa"/>
            <w:shd w:val="clear" w:color="auto" w:fill="auto"/>
            <w:noWrap/>
            <w:hideMark/>
          </w:tcPr>
          <w:p w:rsidR="006D750D" w:rsidRPr="006D750D" w:rsidRDefault="006D750D" w:rsidP="006D750D">
            <w:pPr>
              <w:rPr>
                <w:sz w:val="17"/>
                <w:szCs w:val="17"/>
              </w:rPr>
            </w:pPr>
            <w:r w:rsidRPr="006D750D">
              <w:rPr>
                <w:sz w:val="17"/>
                <w:szCs w:val="17"/>
              </w:rPr>
              <w:t> </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 </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8,9</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8,9</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Мероприятия по реализации отдельных полномочий органов местного самоуправления</w:t>
            </w:r>
          </w:p>
        </w:tc>
        <w:tc>
          <w:tcPr>
            <w:tcW w:w="595" w:type="dxa"/>
            <w:shd w:val="clear" w:color="auto" w:fill="auto"/>
            <w:noWrap/>
            <w:hideMark/>
          </w:tcPr>
          <w:p w:rsidR="006D750D" w:rsidRPr="006D750D" w:rsidRDefault="006D750D" w:rsidP="006D750D">
            <w:pPr>
              <w:rPr>
                <w:sz w:val="17"/>
                <w:szCs w:val="17"/>
              </w:rPr>
            </w:pPr>
            <w:r w:rsidRPr="006D750D">
              <w:rPr>
                <w:sz w:val="17"/>
                <w:szCs w:val="17"/>
              </w:rPr>
              <w:t>902</w:t>
            </w:r>
          </w:p>
        </w:tc>
        <w:tc>
          <w:tcPr>
            <w:tcW w:w="563" w:type="dxa"/>
            <w:shd w:val="clear" w:color="auto" w:fill="auto"/>
            <w:noWrap/>
            <w:hideMark/>
          </w:tcPr>
          <w:p w:rsidR="006D750D" w:rsidRPr="006D750D" w:rsidRDefault="006D750D" w:rsidP="006D750D">
            <w:pPr>
              <w:rPr>
                <w:sz w:val="17"/>
                <w:szCs w:val="17"/>
              </w:rPr>
            </w:pPr>
            <w:r w:rsidRPr="006D750D">
              <w:rPr>
                <w:sz w:val="17"/>
                <w:szCs w:val="17"/>
              </w:rPr>
              <w:t>07</w:t>
            </w:r>
          </w:p>
        </w:tc>
        <w:tc>
          <w:tcPr>
            <w:tcW w:w="562" w:type="dxa"/>
            <w:shd w:val="clear" w:color="auto" w:fill="auto"/>
            <w:noWrap/>
            <w:hideMark/>
          </w:tcPr>
          <w:p w:rsidR="006D750D" w:rsidRPr="006D750D" w:rsidRDefault="006D750D" w:rsidP="006D750D">
            <w:pPr>
              <w:rPr>
                <w:sz w:val="17"/>
                <w:szCs w:val="17"/>
              </w:rPr>
            </w:pPr>
            <w:r w:rsidRPr="006D750D">
              <w:rPr>
                <w:sz w:val="17"/>
                <w:szCs w:val="17"/>
              </w:rPr>
              <w:t>07</w:t>
            </w:r>
          </w:p>
        </w:tc>
        <w:tc>
          <w:tcPr>
            <w:tcW w:w="520" w:type="dxa"/>
            <w:shd w:val="clear" w:color="auto" w:fill="auto"/>
            <w:noWrap/>
            <w:hideMark/>
          </w:tcPr>
          <w:p w:rsidR="006D750D" w:rsidRPr="006D750D" w:rsidRDefault="006D750D" w:rsidP="006D750D">
            <w:pPr>
              <w:rPr>
                <w:sz w:val="17"/>
                <w:szCs w:val="17"/>
              </w:rPr>
            </w:pPr>
            <w:r w:rsidRPr="006D750D">
              <w:rPr>
                <w:sz w:val="17"/>
                <w:szCs w:val="17"/>
              </w:rPr>
              <w:t>32</w:t>
            </w:r>
          </w:p>
        </w:tc>
        <w:tc>
          <w:tcPr>
            <w:tcW w:w="399" w:type="dxa"/>
            <w:shd w:val="clear" w:color="auto" w:fill="auto"/>
            <w:noWrap/>
            <w:hideMark/>
          </w:tcPr>
          <w:p w:rsidR="006D750D" w:rsidRPr="006D750D" w:rsidRDefault="006D750D" w:rsidP="006D750D">
            <w:pPr>
              <w:rPr>
                <w:sz w:val="17"/>
                <w:szCs w:val="17"/>
              </w:rPr>
            </w:pPr>
            <w:r w:rsidRPr="006D750D">
              <w:rPr>
                <w:sz w:val="17"/>
                <w:szCs w:val="17"/>
              </w:rPr>
              <w:t>0</w:t>
            </w:r>
          </w:p>
        </w:tc>
        <w:tc>
          <w:tcPr>
            <w:tcW w:w="480" w:type="dxa"/>
            <w:shd w:val="clear" w:color="auto" w:fill="auto"/>
            <w:noWrap/>
            <w:hideMark/>
          </w:tcPr>
          <w:p w:rsidR="006D750D" w:rsidRPr="006D750D" w:rsidRDefault="006D750D" w:rsidP="006D750D">
            <w:pPr>
              <w:rPr>
                <w:sz w:val="17"/>
                <w:szCs w:val="17"/>
              </w:rPr>
            </w:pPr>
            <w:r w:rsidRPr="006D750D">
              <w:rPr>
                <w:sz w:val="17"/>
                <w:szCs w:val="17"/>
              </w:rPr>
              <w:t>04</w:t>
            </w:r>
          </w:p>
        </w:tc>
        <w:tc>
          <w:tcPr>
            <w:tcW w:w="689" w:type="dxa"/>
            <w:shd w:val="clear" w:color="auto" w:fill="auto"/>
            <w:noWrap/>
            <w:hideMark/>
          </w:tcPr>
          <w:p w:rsidR="006D750D" w:rsidRPr="006D750D" w:rsidRDefault="006D750D" w:rsidP="006D750D">
            <w:pPr>
              <w:rPr>
                <w:sz w:val="17"/>
                <w:szCs w:val="17"/>
              </w:rPr>
            </w:pPr>
            <w:r w:rsidRPr="006D750D">
              <w:rPr>
                <w:sz w:val="17"/>
                <w:szCs w:val="17"/>
              </w:rPr>
              <w:t>42000</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 </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8,9</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8,9</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Мероприятия в области молодежной политики</w:t>
            </w:r>
          </w:p>
        </w:tc>
        <w:tc>
          <w:tcPr>
            <w:tcW w:w="595" w:type="dxa"/>
            <w:shd w:val="clear" w:color="auto" w:fill="auto"/>
            <w:noWrap/>
            <w:hideMark/>
          </w:tcPr>
          <w:p w:rsidR="006D750D" w:rsidRPr="006D750D" w:rsidRDefault="006D750D" w:rsidP="006D750D">
            <w:pPr>
              <w:rPr>
                <w:sz w:val="17"/>
                <w:szCs w:val="17"/>
              </w:rPr>
            </w:pPr>
            <w:r w:rsidRPr="006D750D">
              <w:rPr>
                <w:sz w:val="17"/>
                <w:szCs w:val="17"/>
              </w:rPr>
              <w:t>902</w:t>
            </w:r>
          </w:p>
        </w:tc>
        <w:tc>
          <w:tcPr>
            <w:tcW w:w="563" w:type="dxa"/>
            <w:shd w:val="clear" w:color="auto" w:fill="auto"/>
            <w:noWrap/>
            <w:hideMark/>
          </w:tcPr>
          <w:p w:rsidR="006D750D" w:rsidRPr="006D750D" w:rsidRDefault="006D750D" w:rsidP="006D750D">
            <w:pPr>
              <w:rPr>
                <w:sz w:val="17"/>
                <w:szCs w:val="17"/>
              </w:rPr>
            </w:pPr>
            <w:r w:rsidRPr="006D750D">
              <w:rPr>
                <w:sz w:val="17"/>
                <w:szCs w:val="17"/>
              </w:rPr>
              <w:t>07</w:t>
            </w:r>
          </w:p>
        </w:tc>
        <w:tc>
          <w:tcPr>
            <w:tcW w:w="562" w:type="dxa"/>
            <w:shd w:val="clear" w:color="auto" w:fill="auto"/>
            <w:noWrap/>
            <w:hideMark/>
          </w:tcPr>
          <w:p w:rsidR="006D750D" w:rsidRPr="006D750D" w:rsidRDefault="006D750D" w:rsidP="006D750D">
            <w:pPr>
              <w:rPr>
                <w:sz w:val="17"/>
                <w:szCs w:val="17"/>
              </w:rPr>
            </w:pPr>
            <w:r w:rsidRPr="006D750D">
              <w:rPr>
                <w:sz w:val="17"/>
                <w:szCs w:val="17"/>
              </w:rPr>
              <w:t>07</w:t>
            </w:r>
          </w:p>
        </w:tc>
        <w:tc>
          <w:tcPr>
            <w:tcW w:w="520" w:type="dxa"/>
            <w:shd w:val="clear" w:color="auto" w:fill="auto"/>
            <w:noWrap/>
            <w:hideMark/>
          </w:tcPr>
          <w:p w:rsidR="006D750D" w:rsidRPr="006D750D" w:rsidRDefault="006D750D" w:rsidP="006D750D">
            <w:pPr>
              <w:rPr>
                <w:sz w:val="17"/>
                <w:szCs w:val="17"/>
              </w:rPr>
            </w:pPr>
            <w:r w:rsidRPr="006D750D">
              <w:rPr>
                <w:sz w:val="17"/>
                <w:szCs w:val="17"/>
              </w:rPr>
              <w:t>32</w:t>
            </w:r>
          </w:p>
        </w:tc>
        <w:tc>
          <w:tcPr>
            <w:tcW w:w="399" w:type="dxa"/>
            <w:shd w:val="clear" w:color="auto" w:fill="auto"/>
            <w:noWrap/>
            <w:hideMark/>
          </w:tcPr>
          <w:p w:rsidR="006D750D" w:rsidRPr="006D750D" w:rsidRDefault="006D750D" w:rsidP="006D750D">
            <w:pPr>
              <w:rPr>
                <w:sz w:val="17"/>
                <w:szCs w:val="17"/>
              </w:rPr>
            </w:pPr>
            <w:r w:rsidRPr="006D750D">
              <w:rPr>
                <w:sz w:val="17"/>
                <w:szCs w:val="17"/>
              </w:rPr>
              <w:t>0</w:t>
            </w:r>
          </w:p>
        </w:tc>
        <w:tc>
          <w:tcPr>
            <w:tcW w:w="480" w:type="dxa"/>
            <w:shd w:val="clear" w:color="auto" w:fill="auto"/>
            <w:noWrap/>
            <w:hideMark/>
          </w:tcPr>
          <w:p w:rsidR="006D750D" w:rsidRPr="006D750D" w:rsidRDefault="006D750D" w:rsidP="006D750D">
            <w:pPr>
              <w:rPr>
                <w:sz w:val="17"/>
                <w:szCs w:val="17"/>
              </w:rPr>
            </w:pPr>
            <w:r w:rsidRPr="006D750D">
              <w:rPr>
                <w:sz w:val="17"/>
                <w:szCs w:val="17"/>
              </w:rPr>
              <w:t>04</w:t>
            </w:r>
          </w:p>
        </w:tc>
        <w:tc>
          <w:tcPr>
            <w:tcW w:w="689" w:type="dxa"/>
            <w:shd w:val="clear" w:color="auto" w:fill="auto"/>
            <w:noWrap/>
            <w:hideMark/>
          </w:tcPr>
          <w:p w:rsidR="006D750D" w:rsidRPr="006D750D" w:rsidRDefault="006D750D" w:rsidP="006D750D">
            <w:pPr>
              <w:rPr>
                <w:sz w:val="17"/>
                <w:szCs w:val="17"/>
              </w:rPr>
            </w:pPr>
            <w:r w:rsidRPr="006D750D">
              <w:rPr>
                <w:sz w:val="17"/>
                <w:szCs w:val="17"/>
              </w:rPr>
              <w:t>42110</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 </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8,9</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8,9</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95" w:type="dxa"/>
            <w:shd w:val="clear" w:color="auto" w:fill="auto"/>
            <w:noWrap/>
            <w:hideMark/>
          </w:tcPr>
          <w:p w:rsidR="006D750D" w:rsidRPr="006D750D" w:rsidRDefault="006D750D" w:rsidP="006D750D">
            <w:pPr>
              <w:rPr>
                <w:sz w:val="17"/>
                <w:szCs w:val="17"/>
              </w:rPr>
            </w:pPr>
            <w:r w:rsidRPr="006D750D">
              <w:rPr>
                <w:sz w:val="17"/>
                <w:szCs w:val="17"/>
              </w:rPr>
              <w:t>902</w:t>
            </w:r>
          </w:p>
        </w:tc>
        <w:tc>
          <w:tcPr>
            <w:tcW w:w="563" w:type="dxa"/>
            <w:shd w:val="clear" w:color="auto" w:fill="auto"/>
            <w:noWrap/>
            <w:hideMark/>
          </w:tcPr>
          <w:p w:rsidR="006D750D" w:rsidRPr="006D750D" w:rsidRDefault="006D750D" w:rsidP="006D750D">
            <w:pPr>
              <w:rPr>
                <w:sz w:val="17"/>
                <w:szCs w:val="17"/>
              </w:rPr>
            </w:pPr>
            <w:r w:rsidRPr="006D750D">
              <w:rPr>
                <w:sz w:val="17"/>
                <w:szCs w:val="17"/>
              </w:rPr>
              <w:t>07</w:t>
            </w:r>
          </w:p>
        </w:tc>
        <w:tc>
          <w:tcPr>
            <w:tcW w:w="562" w:type="dxa"/>
            <w:shd w:val="clear" w:color="auto" w:fill="auto"/>
            <w:noWrap/>
            <w:hideMark/>
          </w:tcPr>
          <w:p w:rsidR="006D750D" w:rsidRPr="006D750D" w:rsidRDefault="006D750D" w:rsidP="006D750D">
            <w:pPr>
              <w:rPr>
                <w:sz w:val="17"/>
                <w:szCs w:val="17"/>
              </w:rPr>
            </w:pPr>
            <w:r w:rsidRPr="006D750D">
              <w:rPr>
                <w:sz w:val="17"/>
                <w:szCs w:val="17"/>
              </w:rPr>
              <w:t>07</w:t>
            </w:r>
          </w:p>
        </w:tc>
        <w:tc>
          <w:tcPr>
            <w:tcW w:w="520" w:type="dxa"/>
            <w:shd w:val="clear" w:color="auto" w:fill="auto"/>
            <w:noWrap/>
            <w:hideMark/>
          </w:tcPr>
          <w:p w:rsidR="006D750D" w:rsidRPr="006D750D" w:rsidRDefault="006D750D" w:rsidP="006D750D">
            <w:pPr>
              <w:rPr>
                <w:sz w:val="17"/>
                <w:szCs w:val="17"/>
              </w:rPr>
            </w:pPr>
            <w:r w:rsidRPr="006D750D">
              <w:rPr>
                <w:sz w:val="17"/>
                <w:szCs w:val="17"/>
              </w:rPr>
              <w:t>32</w:t>
            </w:r>
          </w:p>
        </w:tc>
        <w:tc>
          <w:tcPr>
            <w:tcW w:w="399" w:type="dxa"/>
            <w:shd w:val="clear" w:color="auto" w:fill="auto"/>
            <w:noWrap/>
            <w:hideMark/>
          </w:tcPr>
          <w:p w:rsidR="006D750D" w:rsidRPr="006D750D" w:rsidRDefault="006D750D" w:rsidP="006D750D">
            <w:pPr>
              <w:rPr>
                <w:sz w:val="17"/>
                <w:szCs w:val="17"/>
              </w:rPr>
            </w:pPr>
            <w:r w:rsidRPr="006D750D">
              <w:rPr>
                <w:sz w:val="17"/>
                <w:szCs w:val="17"/>
              </w:rPr>
              <w:t>0</w:t>
            </w:r>
          </w:p>
        </w:tc>
        <w:tc>
          <w:tcPr>
            <w:tcW w:w="480" w:type="dxa"/>
            <w:shd w:val="clear" w:color="auto" w:fill="auto"/>
            <w:noWrap/>
            <w:hideMark/>
          </w:tcPr>
          <w:p w:rsidR="006D750D" w:rsidRPr="006D750D" w:rsidRDefault="006D750D" w:rsidP="006D750D">
            <w:pPr>
              <w:rPr>
                <w:sz w:val="17"/>
                <w:szCs w:val="17"/>
              </w:rPr>
            </w:pPr>
            <w:r w:rsidRPr="006D750D">
              <w:rPr>
                <w:sz w:val="17"/>
                <w:szCs w:val="17"/>
              </w:rPr>
              <w:t>04</w:t>
            </w:r>
          </w:p>
        </w:tc>
        <w:tc>
          <w:tcPr>
            <w:tcW w:w="689" w:type="dxa"/>
            <w:shd w:val="clear" w:color="auto" w:fill="auto"/>
            <w:noWrap/>
            <w:hideMark/>
          </w:tcPr>
          <w:p w:rsidR="006D750D" w:rsidRPr="006D750D" w:rsidRDefault="006D750D" w:rsidP="006D750D">
            <w:pPr>
              <w:rPr>
                <w:sz w:val="17"/>
                <w:szCs w:val="17"/>
              </w:rPr>
            </w:pPr>
            <w:r w:rsidRPr="006D750D">
              <w:rPr>
                <w:sz w:val="17"/>
                <w:szCs w:val="17"/>
              </w:rPr>
              <w:t>42110</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100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3,0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3,0</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Расходы на выплаты персоналу казенных учреждений</w:t>
            </w:r>
          </w:p>
        </w:tc>
        <w:tc>
          <w:tcPr>
            <w:tcW w:w="595" w:type="dxa"/>
            <w:shd w:val="clear" w:color="auto" w:fill="auto"/>
            <w:noWrap/>
            <w:hideMark/>
          </w:tcPr>
          <w:p w:rsidR="006D750D" w:rsidRPr="006D750D" w:rsidRDefault="006D750D" w:rsidP="006D750D">
            <w:pPr>
              <w:rPr>
                <w:sz w:val="17"/>
                <w:szCs w:val="17"/>
              </w:rPr>
            </w:pPr>
            <w:r w:rsidRPr="006D750D">
              <w:rPr>
                <w:sz w:val="17"/>
                <w:szCs w:val="17"/>
              </w:rPr>
              <w:t>902</w:t>
            </w:r>
          </w:p>
        </w:tc>
        <w:tc>
          <w:tcPr>
            <w:tcW w:w="563" w:type="dxa"/>
            <w:shd w:val="clear" w:color="auto" w:fill="auto"/>
            <w:noWrap/>
            <w:hideMark/>
          </w:tcPr>
          <w:p w:rsidR="006D750D" w:rsidRPr="006D750D" w:rsidRDefault="006D750D" w:rsidP="006D750D">
            <w:pPr>
              <w:rPr>
                <w:sz w:val="17"/>
                <w:szCs w:val="17"/>
              </w:rPr>
            </w:pPr>
            <w:r w:rsidRPr="006D750D">
              <w:rPr>
                <w:sz w:val="17"/>
                <w:szCs w:val="17"/>
              </w:rPr>
              <w:t>07</w:t>
            </w:r>
          </w:p>
        </w:tc>
        <w:tc>
          <w:tcPr>
            <w:tcW w:w="562" w:type="dxa"/>
            <w:shd w:val="clear" w:color="auto" w:fill="auto"/>
            <w:noWrap/>
            <w:hideMark/>
          </w:tcPr>
          <w:p w:rsidR="006D750D" w:rsidRPr="006D750D" w:rsidRDefault="006D750D" w:rsidP="006D750D">
            <w:pPr>
              <w:rPr>
                <w:sz w:val="17"/>
                <w:szCs w:val="17"/>
              </w:rPr>
            </w:pPr>
            <w:r w:rsidRPr="006D750D">
              <w:rPr>
                <w:sz w:val="17"/>
                <w:szCs w:val="17"/>
              </w:rPr>
              <w:t>07</w:t>
            </w:r>
          </w:p>
        </w:tc>
        <w:tc>
          <w:tcPr>
            <w:tcW w:w="520" w:type="dxa"/>
            <w:shd w:val="clear" w:color="auto" w:fill="auto"/>
            <w:noWrap/>
            <w:hideMark/>
          </w:tcPr>
          <w:p w:rsidR="006D750D" w:rsidRPr="006D750D" w:rsidRDefault="006D750D" w:rsidP="006D750D">
            <w:pPr>
              <w:rPr>
                <w:sz w:val="17"/>
                <w:szCs w:val="17"/>
              </w:rPr>
            </w:pPr>
            <w:r w:rsidRPr="006D750D">
              <w:rPr>
                <w:sz w:val="17"/>
                <w:szCs w:val="17"/>
              </w:rPr>
              <w:t>32</w:t>
            </w:r>
          </w:p>
        </w:tc>
        <w:tc>
          <w:tcPr>
            <w:tcW w:w="399" w:type="dxa"/>
            <w:shd w:val="clear" w:color="auto" w:fill="auto"/>
            <w:noWrap/>
            <w:hideMark/>
          </w:tcPr>
          <w:p w:rsidR="006D750D" w:rsidRPr="006D750D" w:rsidRDefault="006D750D" w:rsidP="006D750D">
            <w:pPr>
              <w:rPr>
                <w:sz w:val="17"/>
                <w:szCs w:val="17"/>
              </w:rPr>
            </w:pPr>
            <w:r w:rsidRPr="006D750D">
              <w:rPr>
                <w:sz w:val="17"/>
                <w:szCs w:val="17"/>
              </w:rPr>
              <w:t>0</w:t>
            </w:r>
          </w:p>
        </w:tc>
        <w:tc>
          <w:tcPr>
            <w:tcW w:w="480" w:type="dxa"/>
            <w:shd w:val="clear" w:color="auto" w:fill="auto"/>
            <w:noWrap/>
            <w:hideMark/>
          </w:tcPr>
          <w:p w:rsidR="006D750D" w:rsidRPr="006D750D" w:rsidRDefault="006D750D" w:rsidP="006D750D">
            <w:pPr>
              <w:rPr>
                <w:sz w:val="17"/>
                <w:szCs w:val="17"/>
              </w:rPr>
            </w:pPr>
            <w:r w:rsidRPr="006D750D">
              <w:rPr>
                <w:sz w:val="17"/>
                <w:szCs w:val="17"/>
              </w:rPr>
              <w:t>04</w:t>
            </w:r>
          </w:p>
        </w:tc>
        <w:tc>
          <w:tcPr>
            <w:tcW w:w="689" w:type="dxa"/>
            <w:shd w:val="clear" w:color="auto" w:fill="auto"/>
            <w:noWrap/>
            <w:hideMark/>
          </w:tcPr>
          <w:p w:rsidR="006D750D" w:rsidRPr="006D750D" w:rsidRDefault="006D750D" w:rsidP="006D750D">
            <w:pPr>
              <w:rPr>
                <w:sz w:val="17"/>
                <w:szCs w:val="17"/>
              </w:rPr>
            </w:pPr>
            <w:r w:rsidRPr="006D750D">
              <w:rPr>
                <w:sz w:val="17"/>
                <w:szCs w:val="17"/>
              </w:rPr>
              <w:t>42110</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110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3,0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3,0</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Закупка товаров, работ и услуг для обеспечения государственных (муниципальных) нужд</w:t>
            </w:r>
          </w:p>
        </w:tc>
        <w:tc>
          <w:tcPr>
            <w:tcW w:w="595" w:type="dxa"/>
            <w:shd w:val="clear" w:color="auto" w:fill="auto"/>
            <w:noWrap/>
            <w:hideMark/>
          </w:tcPr>
          <w:p w:rsidR="006D750D" w:rsidRPr="006D750D" w:rsidRDefault="006D750D" w:rsidP="006D750D">
            <w:pPr>
              <w:rPr>
                <w:sz w:val="17"/>
                <w:szCs w:val="17"/>
              </w:rPr>
            </w:pPr>
            <w:r w:rsidRPr="006D750D">
              <w:rPr>
                <w:sz w:val="17"/>
                <w:szCs w:val="17"/>
              </w:rPr>
              <w:t>902</w:t>
            </w:r>
          </w:p>
        </w:tc>
        <w:tc>
          <w:tcPr>
            <w:tcW w:w="563" w:type="dxa"/>
            <w:shd w:val="clear" w:color="auto" w:fill="auto"/>
            <w:noWrap/>
            <w:hideMark/>
          </w:tcPr>
          <w:p w:rsidR="006D750D" w:rsidRPr="006D750D" w:rsidRDefault="006D750D" w:rsidP="006D750D">
            <w:pPr>
              <w:rPr>
                <w:sz w:val="17"/>
                <w:szCs w:val="17"/>
              </w:rPr>
            </w:pPr>
            <w:r w:rsidRPr="006D750D">
              <w:rPr>
                <w:sz w:val="17"/>
                <w:szCs w:val="17"/>
              </w:rPr>
              <w:t>07</w:t>
            </w:r>
          </w:p>
        </w:tc>
        <w:tc>
          <w:tcPr>
            <w:tcW w:w="562" w:type="dxa"/>
            <w:shd w:val="clear" w:color="auto" w:fill="auto"/>
            <w:noWrap/>
            <w:hideMark/>
          </w:tcPr>
          <w:p w:rsidR="006D750D" w:rsidRPr="006D750D" w:rsidRDefault="006D750D" w:rsidP="006D750D">
            <w:pPr>
              <w:rPr>
                <w:sz w:val="17"/>
                <w:szCs w:val="17"/>
              </w:rPr>
            </w:pPr>
            <w:r w:rsidRPr="006D750D">
              <w:rPr>
                <w:sz w:val="17"/>
                <w:szCs w:val="17"/>
              </w:rPr>
              <w:t>07</w:t>
            </w:r>
          </w:p>
        </w:tc>
        <w:tc>
          <w:tcPr>
            <w:tcW w:w="520" w:type="dxa"/>
            <w:shd w:val="clear" w:color="auto" w:fill="auto"/>
            <w:noWrap/>
            <w:hideMark/>
          </w:tcPr>
          <w:p w:rsidR="006D750D" w:rsidRPr="006D750D" w:rsidRDefault="006D750D" w:rsidP="006D750D">
            <w:pPr>
              <w:rPr>
                <w:sz w:val="17"/>
                <w:szCs w:val="17"/>
              </w:rPr>
            </w:pPr>
            <w:r w:rsidRPr="006D750D">
              <w:rPr>
                <w:sz w:val="17"/>
                <w:szCs w:val="17"/>
              </w:rPr>
              <w:t>32</w:t>
            </w:r>
          </w:p>
        </w:tc>
        <w:tc>
          <w:tcPr>
            <w:tcW w:w="399" w:type="dxa"/>
            <w:shd w:val="clear" w:color="auto" w:fill="auto"/>
            <w:noWrap/>
            <w:hideMark/>
          </w:tcPr>
          <w:p w:rsidR="006D750D" w:rsidRPr="006D750D" w:rsidRDefault="006D750D" w:rsidP="006D750D">
            <w:pPr>
              <w:rPr>
                <w:sz w:val="17"/>
                <w:szCs w:val="17"/>
              </w:rPr>
            </w:pPr>
            <w:r w:rsidRPr="006D750D">
              <w:rPr>
                <w:sz w:val="17"/>
                <w:szCs w:val="17"/>
              </w:rPr>
              <w:t>0</w:t>
            </w:r>
          </w:p>
        </w:tc>
        <w:tc>
          <w:tcPr>
            <w:tcW w:w="480" w:type="dxa"/>
            <w:shd w:val="clear" w:color="auto" w:fill="auto"/>
            <w:noWrap/>
            <w:hideMark/>
          </w:tcPr>
          <w:p w:rsidR="006D750D" w:rsidRPr="006D750D" w:rsidRDefault="006D750D" w:rsidP="006D750D">
            <w:pPr>
              <w:rPr>
                <w:sz w:val="17"/>
                <w:szCs w:val="17"/>
              </w:rPr>
            </w:pPr>
            <w:r w:rsidRPr="006D750D">
              <w:rPr>
                <w:sz w:val="17"/>
                <w:szCs w:val="17"/>
              </w:rPr>
              <w:t>04</w:t>
            </w:r>
          </w:p>
        </w:tc>
        <w:tc>
          <w:tcPr>
            <w:tcW w:w="689" w:type="dxa"/>
            <w:shd w:val="clear" w:color="auto" w:fill="auto"/>
            <w:noWrap/>
            <w:hideMark/>
          </w:tcPr>
          <w:p w:rsidR="006D750D" w:rsidRPr="006D750D" w:rsidRDefault="006D750D" w:rsidP="006D750D">
            <w:pPr>
              <w:rPr>
                <w:sz w:val="17"/>
                <w:szCs w:val="17"/>
              </w:rPr>
            </w:pPr>
            <w:r w:rsidRPr="006D750D">
              <w:rPr>
                <w:sz w:val="17"/>
                <w:szCs w:val="17"/>
              </w:rPr>
              <w:t>42110</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200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5,9</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5,9</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Иные закупки товаров, работ и услуг для обеспечения государственных (муниципальных) нужд</w:t>
            </w:r>
          </w:p>
        </w:tc>
        <w:tc>
          <w:tcPr>
            <w:tcW w:w="595" w:type="dxa"/>
            <w:shd w:val="clear" w:color="auto" w:fill="auto"/>
            <w:noWrap/>
            <w:hideMark/>
          </w:tcPr>
          <w:p w:rsidR="006D750D" w:rsidRPr="006D750D" w:rsidRDefault="006D750D" w:rsidP="006D750D">
            <w:pPr>
              <w:rPr>
                <w:sz w:val="17"/>
                <w:szCs w:val="17"/>
              </w:rPr>
            </w:pPr>
            <w:r w:rsidRPr="006D750D">
              <w:rPr>
                <w:sz w:val="17"/>
                <w:szCs w:val="17"/>
              </w:rPr>
              <w:t>902</w:t>
            </w:r>
          </w:p>
        </w:tc>
        <w:tc>
          <w:tcPr>
            <w:tcW w:w="563" w:type="dxa"/>
            <w:shd w:val="clear" w:color="auto" w:fill="auto"/>
            <w:noWrap/>
            <w:hideMark/>
          </w:tcPr>
          <w:p w:rsidR="006D750D" w:rsidRPr="006D750D" w:rsidRDefault="006D750D" w:rsidP="006D750D">
            <w:pPr>
              <w:rPr>
                <w:sz w:val="17"/>
                <w:szCs w:val="17"/>
              </w:rPr>
            </w:pPr>
            <w:r w:rsidRPr="006D750D">
              <w:rPr>
                <w:sz w:val="17"/>
                <w:szCs w:val="17"/>
              </w:rPr>
              <w:t>07</w:t>
            </w:r>
          </w:p>
        </w:tc>
        <w:tc>
          <w:tcPr>
            <w:tcW w:w="562" w:type="dxa"/>
            <w:shd w:val="clear" w:color="auto" w:fill="auto"/>
            <w:noWrap/>
            <w:hideMark/>
          </w:tcPr>
          <w:p w:rsidR="006D750D" w:rsidRPr="006D750D" w:rsidRDefault="006D750D" w:rsidP="006D750D">
            <w:pPr>
              <w:rPr>
                <w:sz w:val="17"/>
                <w:szCs w:val="17"/>
              </w:rPr>
            </w:pPr>
            <w:r w:rsidRPr="006D750D">
              <w:rPr>
                <w:sz w:val="17"/>
                <w:szCs w:val="17"/>
              </w:rPr>
              <w:t>07</w:t>
            </w:r>
          </w:p>
        </w:tc>
        <w:tc>
          <w:tcPr>
            <w:tcW w:w="520" w:type="dxa"/>
            <w:shd w:val="clear" w:color="auto" w:fill="auto"/>
            <w:noWrap/>
            <w:hideMark/>
          </w:tcPr>
          <w:p w:rsidR="006D750D" w:rsidRPr="006D750D" w:rsidRDefault="006D750D" w:rsidP="006D750D">
            <w:pPr>
              <w:rPr>
                <w:sz w:val="17"/>
                <w:szCs w:val="17"/>
              </w:rPr>
            </w:pPr>
            <w:r w:rsidRPr="006D750D">
              <w:rPr>
                <w:sz w:val="17"/>
                <w:szCs w:val="17"/>
              </w:rPr>
              <w:t>32</w:t>
            </w:r>
          </w:p>
        </w:tc>
        <w:tc>
          <w:tcPr>
            <w:tcW w:w="399" w:type="dxa"/>
            <w:shd w:val="clear" w:color="auto" w:fill="auto"/>
            <w:noWrap/>
            <w:hideMark/>
          </w:tcPr>
          <w:p w:rsidR="006D750D" w:rsidRPr="006D750D" w:rsidRDefault="006D750D" w:rsidP="006D750D">
            <w:pPr>
              <w:rPr>
                <w:sz w:val="17"/>
                <w:szCs w:val="17"/>
              </w:rPr>
            </w:pPr>
            <w:r w:rsidRPr="006D750D">
              <w:rPr>
                <w:sz w:val="17"/>
                <w:szCs w:val="17"/>
              </w:rPr>
              <w:t>0</w:t>
            </w:r>
          </w:p>
        </w:tc>
        <w:tc>
          <w:tcPr>
            <w:tcW w:w="480" w:type="dxa"/>
            <w:shd w:val="clear" w:color="auto" w:fill="auto"/>
            <w:noWrap/>
            <w:hideMark/>
          </w:tcPr>
          <w:p w:rsidR="006D750D" w:rsidRPr="006D750D" w:rsidRDefault="006D750D" w:rsidP="006D750D">
            <w:pPr>
              <w:rPr>
                <w:sz w:val="17"/>
                <w:szCs w:val="17"/>
              </w:rPr>
            </w:pPr>
            <w:r w:rsidRPr="006D750D">
              <w:rPr>
                <w:sz w:val="17"/>
                <w:szCs w:val="17"/>
              </w:rPr>
              <w:t>04</w:t>
            </w:r>
          </w:p>
        </w:tc>
        <w:tc>
          <w:tcPr>
            <w:tcW w:w="689" w:type="dxa"/>
            <w:shd w:val="clear" w:color="auto" w:fill="auto"/>
            <w:noWrap/>
            <w:hideMark/>
          </w:tcPr>
          <w:p w:rsidR="006D750D" w:rsidRPr="006D750D" w:rsidRDefault="006D750D" w:rsidP="006D750D">
            <w:pPr>
              <w:rPr>
                <w:sz w:val="17"/>
                <w:szCs w:val="17"/>
              </w:rPr>
            </w:pPr>
            <w:r w:rsidRPr="006D750D">
              <w:rPr>
                <w:sz w:val="17"/>
                <w:szCs w:val="17"/>
              </w:rPr>
              <w:t>42110</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240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5,9</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5,9</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jc w:val="both"/>
              <w:rPr>
                <w:sz w:val="17"/>
                <w:szCs w:val="17"/>
              </w:rPr>
            </w:pPr>
            <w:r w:rsidRPr="006D750D">
              <w:rPr>
                <w:sz w:val="17"/>
                <w:szCs w:val="17"/>
              </w:rPr>
              <w:t>Основное мероприятие "Вовлечение в предпринимательскую деятельность"</w:t>
            </w:r>
          </w:p>
        </w:tc>
        <w:tc>
          <w:tcPr>
            <w:tcW w:w="595" w:type="dxa"/>
            <w:shd w:val="clear" w:color="auto" w:fill="auto"/>
            <w:noWrap/>
            <w:hideMark/>
          </w:tcPr>
          <w:p w:rsidR="006D750D" w:rsidRPr="006D750D" w:rsidRDefault="006D750D" w:rsidP="006D750D">
            <w:pPr>
              <w:rPr>
                <w:sz w:val="17"/>
                <w:szCs w:val="17"/>
              </w:rPr>
            </w:pPr>
            <w:r w:rsidRPr="006D750D">
              <w:rPr>
                <w:sz w:val="17"/>
                <w:szCs w:val="17"/>
              </w:rPr>
              <w:t>902</w:t>
            </w:r>
          </w:p>
        </w:tc>
        <w:tc>
          <w:tcPr>
            <w:tcW w:w="563" w:type="dxa"/>
            <w:shd w:val="clear" w:color="auto" w:fill="auto"/>
            <w:noWrap/>
            <w:hideMark/>
          </w:tcPr>
          <w:p w:rsidR="006D750D" w:rsidRPr="006D750D" w:rsidRDefault="006D750D" w:rsidP="006D750D">
            <w:pPr>
              <w:rPr>
                <w:sz w:val="17"/>
                <w:szCs w:val="17"/>
              </w:rPr>
            </w:pPr>
            <w:r w:rsidRPr="006D750D">
              <w:rPr>
                <w:sz w:val="17"/>
                <w:szCs w:val="17"/>
              </w:rPr>
              <w:t>07</w:t>
            </w:r>
          </w:p>
        </w:tc>
        <w:tc>
          <w:tcPr>
            <w:tcW w:w="562" w:type="dxa"/>
            <w:shd w:val="clear" w:color="auto" w:fill="auto"/>
            <w:noWrap/>
            <w:hideMark/>
          </w:tcPr>
          <w:p w:rsidR="006D750D" w:rsidRPr="006D750D" w:rsidRDefault="006D750D" w:rsidP="006D750D">
            <w:pPr>
              <w:rPr>
                <w:sz w:val="17"/>
                <w:szCs w:val="17"/>
              </w:rPr>
            </w:pPr>
            <w:r w:rsidRPr="006D750D">
              <w:rPr>
                <w:sz w:val="17"/>
                <w:szCs w:val="17"/>
              </w:rPr>
              <w:t>07</w:t>
            </w:r>
          </w:p>
        </w:tc>
        <w:tc>
          <w:tcPr>
            <w:tcW w:w="520" w:type="dxa"/>
            <w:shd w:val="clear" w:color="auto" w:fill="auto"/>
            <w:noWrap/>
            <w:hideMark/>
          </w:tcPr>
          <w:p w:rsidR="006D750D" w:rsidRPr="006D750D" w:rsidRDefault="006D750D" w:rsidP="006D750D">
            <w:pPr>
              <w:rPr>
                <w:sz w:val="17"/>
                <w:szCs w:val="17"/>
              </w:rPr>
            </w:pPr>
            <w:r w:rsidRPr="006D750D">
              <w:rPr>
                <w:sz w:val="17"/>
                <w:szCs w:val="17"/>
              </w:rPr>
              <w:t>32</w:t>
            </w:r>
          </w:p>
        </w:tc>
        <w:tc>
          <w:tcPr>
            <w:tcW w:w="399" w:type="dxa"/>
            <w:shd w:val="clear" w:color="auto" w:fill="auto"/>
            <w:noWrap/>
            <w:hideMark/>
          </w:tcPr>
          <w:p w:rsidR="006D750D" w:rsidRPr="006D750D" w:rsidRDefault="006D750D" w:rsidP="006D750D">
            <w:pPr>
              <w:rPr>
                <w:sz w:val="17"/>
                <w:szCs w:val="17"/>
              </w:rPr>
            </w:pPr>
            <w:r w:rsidRPr="006D750D">
              <w:rPr>
                <w:sz w:val="17"/>
                <w:szCs w:val="17"/>
              </w:rPr>
              <w:t>0</w:t>
            </w:r>
          </w:p>
        </w:tc>
        <w:tc>
          <w:tcPr>
            <w:tcW w:w="480" w:type="dxa"/>
            <w:shd w:val="clear" w:color="auto" w:fill="auto"/>
            <w:noWrap/>
            <w:hideMark/>
          </w:tcPr>
          <w:p w:rsidR="006D750D" w:rsidRPr="006D750D" w:rsidRDefault="006D750D" w:rsidP="006D750D">
            <w:pPr>
              <w:rPr>
                <w:sz w:val="17"/>
                <w:szCs w:val="17"/>
              </w:rPr>
            </w:pPr>
            <w:r w:rsidRPr="006D750D">
              <w:rPr>
                <w:sz w:val="17"/>
                <w:szCs w:val="17"/>
              </w:rPr>
              <w:t>05</w:t>
            </w:r>
          </w:p>
        </w:tc>
        <w:tc>
          <w:tcPr>
            <w:tcW w:w="689" w:type="dxa"/>
            <w:shd w:val="clear" w:color="auto" w:fill="auto"/>
            <w:noWrap/>
            <w:hideMark/>
          </w:tcPr>
          <w:p w:rsidR="006D750D" w:rsidRPr="006D750D" w:rsidRDefault="006D750D" w:rsidP="006D750D">
            <w:pPr>
              <w:rPr>
                <w:sz w:val="17"/>
                <w:szCs w:val="17"/>
              </w:rPr>
            </w:pPr>
            <w:r w:rsidRPr="006D750D">
              <w:rPr>
                <w:sz w:val="17"/>
                <w:szCs w:val="17"/>
              </w:rPr>
              <w:t> </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 </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5,9</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5,9</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Мероприятия по реализации отдельных полномочий органов местного самоуправления</w:t>
            </w:r>
          </w:p>
        </w:tc>
        <w:tc>
          <w:tcPr>
            <w:tcW w:w="595" w:type="dxa"/>
            <w:shd w:val="clear" w:color="auto" w:fill="auto"/>
            <w:noWrap/>
            <w:hideMark/>
          </w:tcPr>
          <w:p w:rsidR="006D750D" w:rsidRPr="006D750D" w:rsidRDefault="006D750D" w:rsidP="006D750D">
            <w:pPr>
              <w:rPr>
                <w:sz w:val="17"/>
                <w:szCs w:val="17"/>
              </w:rPr>
            </w:pPr>
            <w:r w:rsidRPr="006D750D">
              <w:rPr>
                <w:sz w:val="17"/>
                <w:szCs w:val="17"/>
              </w:rPr>
              <w:t>902</w:t>
            </w:r>
          </w:p>
        </w:tc>
        <w:tc>
          <w:tcPr>
            <w:tcW w:w="563" w:type="dxa"/>
            <w:shd w:val="clear" w:color="auto" w:fill="auto"/>
            <w:noWrap/>
            <w:hideMark/>
          </w:tcPr>
          <w:p w:rsidR="006D750D" w:rsidRPr="006D750D" w:rsidRDefault="006D750D" w:rsidP="006D750D">
            <w:pPr>
              <w:rPr>
                <w:sz w:val="17"/>
                <w:szCs w:val="17"/>
              </w:rPr>
            </w:pPr>
            <w:r w:rsidRPr="006D750D">
              <w:rPr>
                <w:sz w:val="17"/>
                <w:szCs w:val="17"/>
              </w:rPr>
              <w:t>07</w:t>
            </w:r>
          </w:p>
        </w:tc>
        <w:tc>
          <w:tcPr>
            <w:tcW w:w="562" w:type="dxa"/>
            <w:shd w:val="clear" w:color="auto" w:fill="auto"/>
            <w:noWrap/>
            <w:hideMark/>
          </w:tcPr>
          <w:p w:rsidR="006D750D" w:rsidRPr="006D750D" w:rsidRDefault="006D750D" w:rsidP="006D750D">
            <w:pPr>
              <w:rPr>
                <w:sz w:val="17"/>
                <w:szCs w:val="17"/>
              </w:rPr>
            </w:pPr>
            <w:r w:rsidRPr="006D750D">
              <w:rPr>
                <w:sz w:val="17"/>
                <w:szCs w:val="17"/>
              </w:rPr>
              <w:t>07</w:t>
            </w:r>
          </w:p>
        </w:tc>
        <w:tc>
          <w:tcPr>
            <w:tcW w:w="520" w:type="dxa"/>
            <w:shd w:val="clear" w:color="auto" w:fill="auto"/>
            <w:noWrap/>
            <w:hideMark/>
          </w:tcPr>
          <w:p w:rsidR="006D750D" w:rsidRPr="006D750D" w:rsidRDefault="006D750D" w:rsidP="006D750D">
            <w:pPr>
              <w:rPr>
                <w:sz w:val="17"/>
                <w:szCs w:val="17"/>
              </w:rPr>
            </w:pPr>
            <w:r w:rsidRPr="006D750D">
              <w:rPr>
                <w:sz w:val="17"/>
                <w:szCs w:val="17"/>
              </w:rPr>
              <w:t>32</w:t>
            </w:r>
          </w:p>
        </w:tc>
        <w:tc>
          <w:tcPr>
            <w:tcW w:w="399" w:type="dxa"/>
            <w:shd w:val="clear" w:color="auto" w:fill="auto"/>
            <w:noWrap/>
            <w:hideMark/>
          </w:tcPr>
          <w:p w:rsidR="006D750D" w:rsidRPr="006D750D" w:rsidRDefault="006D750D" w:rsidP="006D750D">
            <w:pPr>
              <w:rPr>
                <w:sz w:val="17"/>
                <w:szCs w:val="17"/>
              </w:rPr>
            </w:pPr>
            <w:r w:rsidRPr="006D750D">
              <w:rPr>
                <w:sz w:val="17"/>
                <w:szCs w:val="17"/>
              </w:rPr>
              <w:t>0</w:t>
            </w:r>
          </w:p>
        </w:tc>
        <w:tc>
          <w:tcPr>
            <w:tcW w:w="480" w:type="dxa"/>
            <w:shd w:val="clear" w:color="auto" w:fill="auto"/>
            <w:noWrap/>
            <w:hideMark/>
          </w:tcPr>
          <w:p w:rsidR="006D750D" w:rsidRPr="006D750D" w:rsidRDefault="006D750D" w:rsidP="006D750D">
            <w:pPr>
              <w:rPr>
                <w:sz w:val="17"/>
                <w:szCs w:val="17"/>
              </w:rPr>
            </w:pPr>
            <w:r w:rsidRPr="006D750D">
              <w:rPr>
                <w:sz w:val="17"/>
                <w:szCs w:val="17"/>
              </w:rPr>
              <w:t>05</w:t>
            </w:r>
          </w:p>
        </w:tc>
        <w:tc>
          <w:tcPr>
            <w:tcW w:w="689" w:type="dxa"/>
            <w:shd w:val="clear" w:color="auto" w:fill="auto"/>
            <w:noWrap/>
            <w:hideMark/>
          </w:tcPr>
          <w:p w:rsidR="006D750D" w:rsidRPr="006D750D" w:rsidRDefault="006D750D" w:rsidP="006D750D">
            <w:pPr>
              <w:rPr>
                <w:sz w:val="17"/>
                <w:szCs w:val="17"/>
              </w:rPr>
            </w:pPr>
            <w:r w:rsidRPr="006D750D">
              <w:rPr>
                <w:sz w:val="17"/>
                <w:szCs w:val="17"/>
              </w:rPr>
              <w:t>42000</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 </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5,9</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5,9</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Мероприятия в области молодежной политики</w:t>
            </w:r>
          </w:p>
        </w:tc>
        <w:tc>
          <w:tcPr>
            <w:tcW w:w="595" w:type="dxa"/>
            <w:shd w:val="clear" w:color="auto" w:fill="auto"/>
            <w:noWrap/>
            <w:hideMark/>
          </w:tcPr>
          <w:p w:rsidR="006D750D" w:rsidRPr="006D750D" w:rsidRDefault="006D750D" w:rsidP="006D750D">
            <w:pPr>
              <w:rPr>
                <w:sz w:val="17"/>
                <w:szCs w:val="17"/>
              </w:rPr>
            </w:pPr>
            <w:r w:rsidRPr="006D750D">
              <w:rPr>
                <w:sz w:val="17"/>
                <w:szCs w:val="17"/>
              </w:rPr>
              <w:t>902</w:t>
            </w:r>
          </w:p>
        </w:tc>
        <w:tc>
          <w:tcPr>
            <w:tcW w:w="563" w:type="dxa"/>
            <w:shd w:val="clear" w:color="auto" w:fill="auto"/>
            <w:noWrap/>
            <w:hideMark/>
          </w:tcPr>
          <w:p w:rsidR="006D750D" w:rsidRPr="006D750D" w:rsidRDefault="006D750D" w:rsidP="006D750D">
            <w:pPr>
              <w:rPr>
                <w:sz w:val="17"/>
                <w:szCs w:val="17"/>
              </w:rPr>
            </w:pPr>
            <w:r w:rsidRPr="006D750D">
              <w:rPr>
                <w:sz w:val="17"/>
                <w:szCs w:val="17"/>
              </w:rPr>
              <w:t>07</w:t>
            </w:r>
          </w:p>
        </w:tc>
        <w:tc>
          <w:tcPr>
            <w:tcW w:w="562" w:type="dxa"/>
            <w:shd w:val="clear" w:color="auto" w:fill="auto"/>
            <w:noWrap/>
            <w:hideMark/>
          </w:tcPr>
          <w:p w:rsidR="006D750D" w:rsidRPr="006D750D" w:rsidRDefault="006D750D" w:rsidP="006D750D">
            <w:pPr>
              <w:rPr>
                <w:sz w:val="17"/>
                <w:szCs w:val="17"/>
              </w:rPr>
            </w:pPr>
            <w:r w:rsidRPr="006D750D">
              <w:rPr>
                <w:sz w:val="17"/>
                <w:szCs w:val="17"/>
              </w:rPr>
              <w:t>07</w:t>
            </w:r>
          </w:p>
        </w:tc>
        <w:tc>
          <w:tcPr>
            <w:tcW w:w="520" w:type="dxa"/>
            <w:shd w:val="clear" w:color="auto" w:fill="auto"/>
            <w:noWrap/>
            <w:hideMark/>
          </w:tcPr>
          <w:p w:rsidR="006D750D" w:rsidRPr="006D750D" w:rsidRDefault="006D750D" w:rsidP="006D750D">
            <w:pPr>
              <w:rPr>
                <w:sz w:val="17"/>
                <w:szCs w:val="17"/>
              </w:rPr>
            </w:pPr>
            <w:r w:rsidRPr="006D750D">
              <w:rPr>
                <w:sz w:val="17"/>
                <w:szCs w:val="17"/>
              </w:rPr>
              <w:t>32</w:t>
            </w:r>
          </w:p>
        </w:tc>
        <w:tc>
          <w:tcPr>
            <w:tcW w:w="399" w:type="dxa"/>
            <w:shd w:val="clear" w:color="auto" w:fill="auto"/>
            <w:noWrap/>
            <w:hideMark/>
          </w:tcPr>
          <w:p w:rsidR="006D750D" w:rsidRPr="006D750D" w:rsidRDefault="006D750D" w:rsidP="006D750D">
            <w:pPr>
              <w:rPr>
                <w:sz w:val="17"/>
                <w:szCs w:val="17"/>
              </w:rPr>
            </w:pPr>
            <w:r w:rsidRPr="006D750D">
              <w:rPr>
                <w:sz w:val="17"/>
                <w:szCs w:val="17"/>
              </w:rPr>
              <w:t>0</w:t>
            </w:r>
          </w:p>
        </w:tc>
        <w:tc>
          <w:tcPr>
            <w:tcW w:w="480" w:type="dxa"/>
            <w:shd w:val="clear" w:color="auto" w:fill="auto"/>
            <w:noWrap/>
            <w:hideMark/>
          </w:tcPr>
          <w:p w:rsidR="006D750D" w:rsidRPr="006D750D" w:rsidRDefault="006D750D" w:rsidP="006D750D">
            <w:pPr>
              <w:rPr>
                <w:sz w:val="17"/>
                <w:szCs w:val="17"/>
              </w:rPr>
            </w:pPr>
            <w:r w:rsidRPr="006D750D">
              <w:rPr>
                <w:sz w:val="17"/>
                <w:szCs w:val="17"/>
              </w:rPr>
              <w:t>05</w:t>
            </w:r>
          </w:p>
        </w:tc>
        <w:tc>
          <w:tcPr>
            <w:tcW w:w="689" w:type="dxa"/>
            <w:shd w:val="clear" w:color="auto" w:fill="auto"/>
            <w:noWrap/>
            <w:hideMark/>
          </w:tcPr>
          <w:p w:rsidR="006D750D" w:rsidRPr="006D750D" w:rsidRDefault="006D750D" w:rsidP="006D750D">
            <w:pPr>
              <w:rPr>
                <w:sz w:val="17"/>
                <w:szCs w:val="17"/>
              </w:rPr>
            </w:pPr>
            <w:r w:rsidRPr="006D750D">
              <w:rPr>
                <w:sz w:val="17"/>
                <w:szCs w:val="17"/>
              </w:rPr>
              <w:t>42110</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 </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5,9</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5,9</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95" w:type="dxa"/>
            <w:shd w:val="clear" w:color="auto" w:fill="auto"/>
            <w:noWrap/>
            <w:hideMark/>
          </w:tcPr>
          <w:p w:rsidR="006D750D" w:rsidRPr="006D750D" w:rsidRDefault="006D750D" w:rsidP="006D750D">
            <w:pPr>
              <w:rPr>
                <w:sz w:val="17"/>
                <w:szCs w:val="17"/>
              </w:rPr>
            </w:pPr>
            <w:r w:rsidRPr="006D750D">
              <w:rPr>
                <w:sz w:val="17"/>
                <w:szCs w:val="17"/>
              </w:rPr>
              <w:t>902</w:t>
            </w:r>
          </w:p>
        </w:tc>
        <w:tc>
          <w:tcPr>
            <w:tcW w:w="563" w:type="dxa"/>
            <w:shd w:val="clear" w:color="auto" w:fill="auto"/>
            <w:noWrap/>
            <w:hideMark/>
          </w:tcPr>
          <w:p w:rsidR="006D750D" w:rsidRPr="006D750D" w:rsidRDefault="006D750D" w:rsidP="006D750D">
            <w:pPr>
              <w:rPr>
                <w:sz w:val="17"/>
                <w:szCs w:val="17"/>
              </w:rPr>
            </w:pPr>
            <w:r w:rsidRPr="006D750D">
              <w:rPr>
                <w:sz w:val="17"/>
                <w:szCs w:val="17"/>
              </w:rPr>
              <w:t>07</w:t>
            </w:r>
          </w:p>
        </w:tc>
        <w:tc>
          <w:tcPr>
            <w:tcW w:w="562" w:type="dxa"/>
            <w:shd w:val="clear" w:color="auto" w:fill="auto"/>
            <w:noWrap/>
            <w:hideMark/>
          </w:tcPr>
          <w:p w:rsidR="006D750D" w:rsidRPr="006D750D" w:rsidRDefault="006D750D" w:rsidP="006D750D">
            <w:pPr>
              <w:rPr>
                <w:sz w:val="17"/>
                <w:szCs w:val="17"/>
              </w:rPr>
            </w:pPr>
            <w:r w:rsidRPr="006D750D">
              <w:rPr>
                <w:sz w:val="17"/>
                <w:szCs w:val="17"/>
              </w:rPr>
              <w:t>07</w:t>
            </w:r>
          </w:p>
        </w:tc>
        <w:tc>
          <w:tcPr>
            <w:tcW w:w="520" w:type="dxa"/>
            <w:shd w:val="clear" w:color="auto" w:fill="auto"/>
            <w:noWrap/>
            <w:hideMark/>
          </w:tcPr>
          <w:p w:rsidR="006D750D" w:rsidRPr="006D750D" w:rsidRDefault="006D750D" w:rsidP="006D750D">
            <w:pPr>
              <w:rPr>
                <w:sz w:val="17"/>
                <w:szCs w:val="17"/>
              </w:rPr>
            </w:pPr>
            <w:r w:rsidRPr="006D750D">
              <w:rPr>
                <w:sz w:val="17"/>
                <w:szCs w:val="17"/>
              </w:rPr>
              <w:t>32</w:t>
            </w:r>
          </w:p>
        </w:tc>
        <w:tc>
          <w:tcPr>
            <w:tcW w:w="399" w:type="dxa"/>
            <w:shd w:val="clear" w:color="auto" w:fill="auto"/>
            <w:noWrap/>
            <w:hideMark/>
          </w:tcPr>
          <w:p w:rsidR="006D750D" w:rsidRPr="006D750D" w:rsidRDefault="006D750D" w:rsidP="006D750D">
            <w:pPr>
              <w:rPr>
                <w:sz w:val="17"/>
                <w:szCs w:val="17"/>
              </w:rPr>
            </w:pPr>
            <w:r w:rsidRPr="006D750D">
              <w:rPr>
                <w:sz w:val="17"/>
                <w:szCs w:val="17"/>
              </w:rPr>
              <w:t>0</w:t>
            </w:r>
          </w:p>
        </w:tc>
        <w:tc>
          <w:tcPr>
            <w:tcW w:w="480" w:type="dxa"/>
            <w:shd w:val="clear" w:color="auto" w:fill="auto"/>
            <w:noWrap/>
            <w:hideMark/>
          </w:tcPr>
          <w:p w:rsidR="006D750D" w:rsidRPr="006D750D" w:rsidRDefault="006D750D" w:rsidP="006D750D">
            <w:pPr>
              <w:rPr>
                <w:sz w:val="17"/>
                <w:szCs w:val="17"/>
              </w:rPr>
            </w:pPr>
            <w:r w:rsidRPr="006D750D">
              <w:rPr>
                <w:sz w:val="17"/>
                <w:szCs w:val="17"/>
              </w:rPr>
              <w:t>05</w:t>
            </w:r>
          </w:p>
        </w:tc>
        <w:tc>
          <w:tcPr>
            <w:tcW w:w="689" w:type="dxa"/>
            <w:shd w:val="clear" w:color="auto" w:fill="auto"/>
            <w:noWrap/>
            <w:hideMark/>
          </w:tcPr>
          <w:p w:rsidR="006D750D" w:rsidRPr="006D750D" w:rsidRDefault="006D750D" w:rsidP="006D750D">
            <w:pPr>
              <w:rPr>
                <w:sz w:val="17"/>
                <w:szCs w:val="17"/>
              </w:rPr>
            </w:pPr>
            <w:r w:rsidRPr="006D750D">
              <w:rPr>
                <w:sz w:val="17"/>
                <w:szCs w:val="17"/>
              </w:rPr>
              <w:t>42110</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100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1,0</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Расходы на выплаты персоналу казенных учреждений</w:t>
            </w:r>
          </w:p>
        </w:tc>
        <w:tc>
          <w:tcPr>
            <w:tcW w:w="595" w:type="dxa"/>
            <w:shd w:val="clear" w:color="auto" w:fill="auto"/>
            <w:noWrap/>
            <w:hideMark/>
          </w:tcPr>
          <w:p w:rsidR="006D750D" w:rsidRPr="006D750D" w:rsidRDefault="006D750D" w:rsidP="006D750D">
            <w:pPr>
              <w:rPr>
                <w:sz w:val="17"/>
                <w:szCs w:val="17"/>
              </w:rPr>
            </w:pPr>
            <w:r w:rsidRPr="006D750D">
              <w:rPr>
                <w:sz w:val="17"/>
                <w:szCs w:val="17"/>
              </w:rPr>
              <w:t>902</w:t>
            </w:r>
          </w:p>
        </w:tc>
        <w:tc>
          <w:tcPr>
            <w:tcW w:w="563" w:type="dxa"/>
            <w:shd w:val="clear" w:color="auto" w:fill="auto"/>
            <w:noWrap/>
            <w:hideMark/>
          </w:tcPr>
          <w:p w:rsidR="006D750D" w:rsidRPr="006D750D" w:rsidRDefault="006D750D" w:rsidP="006D750D">
            <w:pPr>
              <w:rPr>
                <w:sz w:val="17"/>
                <w:szCs w:val="17"/>
              </w:rPr>
            </w:pPr>
            <w:r w:rsidRPr="006D750D">
              <w:rPr>
                <w:sz w:val="17"/>
                <w:szCs w:val="17"/>
              </w:rPr>
              <w:t>07</w:t>
            </w:r>
          </w:p>
        </w:tc>
        <w:tc>
          <w:tcPr>
            <w:tcW w:w="562" w:type="dxa"/>
            <w:shd w:val="clear" w:color="auto" w:fill="auto"/>
            <w:noWrap/>
            <w:hideMark/>
          </w:tcPr>
          <w:p w:rsidR="006D750D" w:rsidRPr="006D750D" w:rsidRDefault="006D750D" w:rsidP="006D750D">
            <w:pPr>
              <w:rPr>
                <w:sz w:val="17"/>
                <w:szCs w:val="17"/>
              </w:rPr>
            </w:pPr>
            <w:r w:rsidRPr="006D750D">
              <w:rPr>
                <w:sz w:val="17"/>
                <w:szCs w:val="17"/>
              </w:rPr>
              <w:t>07</w:t>
            </w:r>
          </w:p>
        </w:tc>
        <w:tc>
          <w:tcPr>
            <w:tcW w:w="520" w:type="dxa"/>
            <w:shd w:val="clear" w:color="auto" w:fill="auto"/>
            <w:noWrap/>
            <w:hideMark/>
          </w:tcPr>
          <w:p w:rsidR="006D750D" w:rsidRPr="006D750D" w:rsidRDefault="006D750D" w:rsidP="006D750D">
            <w:pPr>
              <w:rPr>
                <w:sz w:val="17"/>
                <w:szCs w:val="17"/>
              </w:rPr>
            </w:pPr>
            <w:r w:rsidRPr="006D750D">
              <w:rPr>
                <w:sz w:val="17"/>
                <w:szCs w:val="17"/>
              </w:rPr>
              <w:t>32</w:t>
            </w:r>
          </w:p>
        </w:tc>
        <w:tc>
          <w:tcPr>
            <w:tcW w:w="399" w:type="dxa"/>
            <w:shd w:val="clear" w:color="auto" w:fill="auto"/>
            <w:noWrap/>
            <w:hideMark/>
          </w:tcPr>
          <w:p w:rsidR="006D750D" w:rsidRPr="006D750D" w:rsidRDefault="006D750D" w:rsidP="006D750D">
            <w:pPr>
              <w:rPr>
                <w:sz w:val="17"/>
                <w:szCs w:val="17"/>
              </w:rPr>
            </w:pPr>
            <w:r w:rsidRPr="006D750D">
              <w:rPr>
                <w:sz w:val="17"/>
                <w:szCs w:val="17"/>
              </w:rPr>
              <w:t>0</w:t>
            </w:r>
          </w:p>
        </w:tc>
        <w:tc>
          <w:tcPr>
            <w:tcW w:w="480" w:type="dxa"/>
            <w:shd w:val="clear" w:color="auto" w:fill="auto"/>
            <w:noWrap/>
            <w:hideMark/>
          </w:tcPr>
          <w:p w:rsidR="006D750D" w:rsidRPr="006D750D" w:rsidRDefault="006D750D" w:rsidP="006D750D">
            <w:pPr>
              <w:rPr>
                <w:sz w:val="17"/>
                <w:szCs w:val="17"/>
              </w:rPr>
            </w:pPr>
            <w:r w:rsidRPr="006D750D">
              <w:rPr>
                <w:sz w:val="17"/>
                <w:szCs w:val="17"/>
              </w:rPr>
              <w:t>05</w:t>
            </w:r>
          </w:p>
        </w:tc>
        <w:tc>
          <w:tcPr>
            <w:tcW w:w="689" w:type="dxa"/>
            <w:shd w:val="clear" w:color="auto" w:fill="auto"/>
            <w:noWrap/>
            <w:hideMark/>
          </w:tcPr>
          <w:p w:rsidR="006D750D" w:rsidRPr="006D750D" w:rsidRDefault="006D750D" w:rsidP="006D750D">
            <w:pPr>
              <w:rPr>
                <w:sz w:val="17"/>
                <w:szCs w:val="17"/>
              </w:rPr>
            </w:pPr>
            <w:r w:rsidRPr="006D750D">
              <w:rPr>
                <w:sz w:val="17"/>
                <w:szCs w:val="17"/>
              </w:rPr>
              <w:t>42110</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110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1,0</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Закупка товаров, работ и услуг для обеспечения государственных (муниципальных) нужд</w:t>
            </w:r>
          </w:p>
        </w:tc>
        <w:tc>
          <w:tcPr>
            <w:tcW w:w="595" w:type="dxa"/>
            <w:shd w:val="clear" w:color="auto" w:fill="auto"/>
            <w:noWrap/>
            <w:hideMark/>
          </w:tcPr>
          <w:p w:rsidR="006D750D" w:rsidRPr="006D750D" w:rsidRDefault="006D750D" w:rsidP="006D750D">
            <w:pPr>
              <w:rPr>
                <w:sz w:val="17"/>
                <w:szCs w:val="17"/>
              </w:rPr>
            </w:pPr>
            <w:r w:rsidRPr="006D750D">
              <w:rPr>
                <w:sz w:val="17"/>
                <w:szCs w:val="17"/>
              </w:rPr>
              <w:t>902</w:t>
            </w:r>
          </w:p>
        </w:tc>
        <w:tc>
          <w:tcPr>
            <w:tcW w:w="563" w:type="dxa"/>
            <w:shd w:val="clear" w:color="auto" w:fill="auto"/>
            <w:noWrap/>
            <w:hideMark/>
          </w:tcPr>
          <w:p w:rsidR="006D750D" w:rsidRPr="006D750D" w:rsidRDefault="006D750D" w:rsidP="006D750D">
            <w:pPr>
              <w:rPr>
                <w:sz w:val="17"/>
                <w:szCs w:val="17"/>
              </w:rPr>
            </w:pPr>
            <w:r w:rsidRPr="006D750D">
              <w:rPr>
                <w:sz w:val="17"/>
                <w:szCs w:val="17"/>
              </w:rPr>
              <w:t>07</w:t>
            </w:r>
          </w:p>
        </w:tc>
        <w:tc>
          <w:tcPr>
            <w:tcW w:w="562" w:type="dxa"/>
            <w:shd w:val="clear" w:color="auto" w:fill="auto"/>
            <w:noWrap/>
            <w:hideMark/>
          </w:tcPr>
          <w:p w:rsidR="006D750D" w:rsidRPr="006D750D" w:rsidRDefault="006D750D" w:rsidP="006D750D">
            <w:pPr>
              <w:rPr>
                <w:sz w:val="17"/>
                <w:szCs w:val="17"/>
              </w:rPr>
            </w:pPr>
            <w:r w:rsidRPr="006D750D">
              <w:rPr>
                <w:sz w:val="17"/>
                <w:szCs w:val="17"/>
              </w:rPr>
              <w:t>07</w:t>
            </w:r>
          </w:p>
        </w:tc>
        <w:tc>
          <w:tcPr>
            <w:tcW w:w="520" w:type="dxa"/>
            <w:shd w:val="clear" w:color="auto" w:fill="auto"/>
            <w:noWrap/>
            <w:hideMark/>
          </w:tcPr>
          <w:p w:rsidR="006D750D" w:rsidRPr="006D750D" w:rsidRDefault="006D750D" w:rsidP="006D750D">
            <w:pPr>
              <w:rPr>
                <w:sz w:val="17"/>
                <w:szCs w:val="17"/>
              </w:rPr>
            </w:pPr>
            <w:r w:rsidRPr="006D750D">
              <w:rPr>
                <w:sz w:val="17"/>
                <w:szCs w:val="17"/>
              </w:rPr>
              <w:t>32</w:t>
            </w:r>
          </w:p>
        </w:tc>
        <w:tc>
          <w:tcPr>
            <w:tcW w:w="399" w:type="dxa"/>
            <w:shd w:val="clear" w:color="auto" w:fill="auto"/>
            <w:noWrap/>
            <w:hideMark/>
          </w:tcPr>
          <w:p w:rsidR="006D750D" w:rsidRPr="006D750D" w:rsidRDefault="006D750D" w:rsidP="006D750D">
            <w:pPr>
              <w:rPr>
                <w:sz w:val="17"/>
                <w:szCs w:val="17"/>
              </w:rPr>
            </w:pPr>
            <w:r w:rsidRPr="006D750D">
              <w:rPr>
                <w:sz w:val="17"/>
                <w:szCs w:val="17"/>
              </w:rPr>
              <w:t>0</w:t>
            </w:r>
          </w:p>
        </w:tc>
        <w:tc>
          <w:tcPr>
            <w:tcW w:w="480" w:type="dxa"/>
            <w:shd w:val="clear" w:color="auto" w:fill="auto"/>
            <w:noWrap/>
            <w:hideMark/>
          </w:tcPr>
          <w:p w:rsidR="006D750D" w:rsidRPr="006D750D" w:rsidRDefault="006D750D" w:rsidP="006D750D">
            <w:pPr>
              <w:rPr>
                <w:sz w:val="17"/>
                <w:szCs w:val="17"/>
              </w:rPr>
            </w:pPr>
            <w:r w:rsidRPr="006D750D">
              <w:rPr>
                <w:sz w:val="17"/>
                <w:szCs w:val="17"/>
              </w:rPr>
              <w:t>05</w:t>
            </w:r>
          </w:p>
        </w:tc>
        <w:tc>
          <w:tcPr>
            <w:tcW w:w="689" w:type="dxa"/>
            <w:shd w:val="clear" w:color="auto" w:fill="auto"/>
            <w:noWrap/>
            <w:hideMark/>
          </w:tcPr>
          <w:p w:rsidR="006D750D" w:rsidRPr="006D750D" w:rsidRDefault="006D750D" w:rsidP="006D750D">
            <w:pPr>
              <w:rPr>
                <w:sz w:val="17"/>
                <w:szCs w:val="17"/>
              </w:rPr>
            </w:pPr>
            <w:r w:rsidRPr="006D750D">
              <w:rPr>
                <w:sz w:val="17"/>
                <w:szCs w:val="17"/>
              </w:rPr>
              <w:t>42110</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200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4,9</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4,9</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Иные закупки товаров, работ и услуг для обеспечения государственных (муниципальных) нужд</w:t>
            </w:r>
          </w:p>
        </w:tc>
        <w:tc>
          <w:tcPr>
            <w:tcW w:w="595" w:type="dxa"/>
            <w:shd w:val="clear" w:color="auto" w:fill="auto"/>
            <w:noWrap/>
            <w:hideMark/>
          </w:tcPr>
          <w:p w:rsidR="006D750D" w:rsidRPr="006D750D" w:rsidRDefault="006D750D" w:rsidP="006D750D">
            <w:pPr>
              <w:rPr>
                <w:sz w:val="17"/>
                <w:szCs w:val="17"/>
              </w:rPr>
            </w:pPr>
            <w:r w:rsidRPr="006D750D">
              <w:rPr>
                <w:sz w:val="17"/>
                <w:szCs w:val="17"/>
              </w:rPr>
              <w:t>902</w:t>
            </w:r>
          </w:p>
        </w:tc>
        <w:tc>
          <w:tcPr>
            <w:tcW w:w="563" w:type="dxa"/>
            <w:shd w:val="clear" w:color="auto" w:fill="auto"/>
            <w:noWrap/>
            <w:hideMark/>
          </w:tcPr>
          <w:p w:rsidR="006D750D" w:rsidRPr="006D750D" w:rsidRDefault="006D750D" w:rsidP="006D750D">
            <w:pPr>
              <w:rPr>
                <w:sz w:val="17"/>
                <w:szCs w:val="17"/>
              </w:rPr>
            </w:pPr>
            <w:r w:rsidRPr="006D750D">
              <w:rPr>
                <w:sz w:val="17"/>
                <w:szCs w:val="17"/>
              </w:rPr>
              <w:t>07</w:t>
            </w:r>
          </w:p>
        </w:tc>
        <w:tc>
          <w:tcPr>
            <w:tcW w:w="562" w:type="dxa"/>
            <w:shd w:val="clear" w:color="auto" w:fill="auto"/>
            <w:noWrap/>
            <w:hideMark/>
          </w:tcPr>
          <w:p w:rsidR="006D750D" w:rsidRPr="006D750D" w:rsidRDefault="006D750D" w:rsidP="006D750D">
            <w:pPr>
              <w:rPr>
                <w:sz w:val="17"/>
                <w:szCs w:val="17"/>
              </w:rPr>
            </w:pPr>
            <w:r w:rsidRPr="006D750D">
              <w:rPr>
                <w:sz w:val="17"/>
                <w:szCs w:val="17"/>
              </w:rPr>
              <w:t>07</w:t>
            </w:r>
          </w:p>
        </w:tc>
        <w:tc>
          <w:tcPr>
            <w:tcW w:w="520" w:type="dxa"/>
            <w:shd w:val="clear" w:color="auto" w:fill="auto"/>
            <w:noWrap/>
            <w:hideMark/>
          </w:tcPr>
          <w:p w:rsidR="006D750D" w:rsidRPr="006D750D" w:rsidRDefault="006D750D" w:rsidP="006D750D">
            <w:pPr>
              <w:rPr>
                <w:sz w:val="17"/>
                <w:szCs w:val="17"/>
              </w:rPr>
            </w:pPr>
            <w:r w:rsidRPr="006D750D">
              <w:rPr>
                <w:sz w:val="17"/>
                <w:szCs w:val="17"/>
              </w:rPr>
              <w:t>32</w:t>
            </w:r>
          </w:p>
        </w:tc>
        <w:tc>
          <w:tcPr>
            <w:tcW w:w="399" w:type="dxa"/>
            <w:shd w:val="clear" w:color="auto" w:fill="auto"/>
            <w:noWrap/>
            <w:hideMark/>
          </w:tcPr>
          <w:p w:rsidR="006D750D" w:rsidRPr="006D750D" w:rsidRDefault="006D750D" w:rsidP="006D750D">
            <w:pPr>
              <w:rPr>
                <w:sz w:val="17"/>
                <w:szCs w:val="17"/>
              </w:rPr>
            </w:pPr>
            <w:r w:rsidRPr="006D750D">
              <w:rPr>
                <w:sz w:val="17"/>
                <w:szCs w:val="17"/>
              </w:rPr>
              <w:t>0</w:t>
            </w:r>
          </w:p>
        </w:tc>
        <w:tc>
          <w:tcPr>
            <w:tcW w:w="480" w:type="dxa"/>
            <w:shd w:val="clear" w:color="auto" w:fill="auto"/>
            <w:noWrap/>
            <w:hideMark/>
          </w:tcPr>
          <w:p w:rsidR="006D750D" w:rsidRPr="006D750D" w:rsidRDefault="006D750D" w:rsidP="006D750D">
            <w:pPr>
              <w:rPr>
                <w:sz w:val="17"/>
                <w:szCs w:val="17"/>
              </w:rPr>
            </w:pPr>
            <w:r w:rsidRPr="006D750D">
              <w:rPr>
                <w:sz w:val="17"/>
                <w:szCs w:val="17"/>
              </w:rPr>
              <w:t>05</w:t>
            </w:r>
          </w:p>
        </w:tc>
        <w:tc>
          <w:tcPr>
            <w:tcW w:w="689" w:type="dxa"/>
            <w:shd w:val="clear" w:color="auto" w:fill="auto"/>
            <w:noWrap/>
            <w:hideMark/>
          </w:tcPr>
          <w:p w:rsidR="006D750D" w:rsidRPr="006D750D" w:rsidRDefault="006D750D" w:rsidP="006D750D">
            <w:pPr>
              <w:rPr>
                <w:sz w:val="17"/>
                <w:szCs w:val="17"/>
              </w:rPr>
            </w:pPr>
            <w:r w:rsidRPr="006D750D">
              <w:rPr>
                <w:sz w:val="17"/>
                <w:szCs w:val="17"/>
              </w:rPr>
              <w:t>42110</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240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4,9</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4,9</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Основное мероприятие "Молодежная культура и творчество"</w:t>
            </w:r>
          </w:p>
        </w:tc>
        <w:tc>
          <w:tcPr>
            <w:tcW w:w="595" w:type="dxa"/>
            <w:shd w:val="clear" w:color="auto" w:fill="auto"/>
            <w:noWrap/>
            <w:hideMark/>
          </w:tcPr>
          <w:p w:rsidR="006D750D" w:rsidRPr="006D750D" w:rsidRDefault="006D750D" w:rsidP="006D750D">
            <w:pPr>
              <w:rPr>
                <w:sz w:val="17"/>
                <w:szCs w:val="17"/>
              </w:rPr>
            </w:pPr>
            <w:r w:rsidRPr="006D750D">
              <w:rPr>
                <w:sz w:val="17"/>
                <w:szCs w:val="17"/>
              </w:rPr>
              <w:t>902</w:t>
            </w:r>
          </w:p>
        </w:tc>
        <w:tc>
          <w:tcPr>
            <w:tcW w:w="563" w:type="dxa"/>
            <w:shd w:val="clear" w:color="auto" w:fill="auto"/>
            <w:noWrap/>
            <w:hideMark/>
          </w:tcPr>
          <w:p w:rsidR="006D750D" w:rsidRPr="006D750D" w:rsidRDefault="006D750D" w:rsidP="006D750D">
            <w:pPr>
              <w:rPr>
                <w:sz w:val="17"/>
                <w:szCs w:val="17"/>
              </w:rPr>
            </w:pPr>
            <w:r w:rsidRPr="006D750D">
              <w:rPr>
                <w:sz w:val="17"/>
                <w:szCs w:val="17"/>
              </w:rPr>
              <w:t>07</w:t>
            </w:r>
          </w:p>
        </w:tc>
        <w:tc>
          <w:tcPr>
            <w:tcW w:w="562" w:type="dxa"/>
            <w:shd w:val="clear" w:color="auto" w:fill="auto"/>
            <w:noWrap/>
            <w:hideMark/>
          </w:tcPr>
          <w:p w:rsidR="006D750D" w:rsidRPr="006D750D" w:rsidRDefault="006D750D" w:rsidP="006D750D">
            <w:pPr>
              <w:rPr>
                <w:sz w:val="17"/>
                <w:szCs w:val="17"/>
              </w:rPr>
            </w:pPr>
            <w:r w:rsidRPr="006D750D">
              <w:rPr>
                <w:sz w:val="17"/>
                <w:szCs w:val="17"/>
              </w:rPr>
              <w:t>07</w:t>
            </w:r>
          </w:p>
        </w:tc>
        <w:tc>
          <w:tcPr>
            <w:tcW w:w="520" w:type="dxa"/>
            <w:shd w:val="clear" w:color="auto" w:fill="auto"/>
            <w:noWrap/>
            <w:hideMark/>
          </w:tcPr>
          <w:p w:rsidR="006D750D" w:rsidRPr="006D750D" w:rsidRDefault="006D750D" w:rsidP="006D750D">
            <w:pPr>
              <w:rPr>
                <w:sz w:val="17"/>
                <w:szCs w:val="17"/>
              </w:rPr>
            </w:pPr>
            <w:r w:rsidRPr="006D750D">
              <w:rPr>
                <w:sz w:val="17"/>
                <w:szCs w:val="17"/>
              </w:rPr>
              <w:t>32</w:t>
            </w:r>
          </w:p>
        </w:tc>
        <w:tc>
          <w:tcPr>
            <w:tcW w:w="399" w:type="dxa"/>
            <w:shd w:val="clear" w:color="auto" w:fill="auto"/>
            <w:noWrap/>
            <w:hideMark/>
          </w:tcPr>
          <w:p w:rsidR="006D750D" w:rsidRPr="006D750D" w:rsidRDefault="006D750D" w:rsidP="006D750D">
            <w:pPr>
              <w:rPr>
                <w:sz w:val="17"/>
                <w:szCs w:val="17"/>
              </w:rPr>
            </w:pPr>
            <w:r w:rsidRPr="006D750D">
              <w:rPr>
                <w:sz w:val="17"/>
                <w:szCs w:val="17"/>
              </w:rPr>
              <w:t>0</w:t>
            </w:r>
          </w:p>
        </w:tc>
        <w:tc>
          <w:tcPr>
            <w:tcW w:w="480" w:type="dxa"/>
            <w:shd w:val="clear" w:color="auto" w:fill="auto"/>
            <w:noWrap/>
            <w:hideMark/>
          </w:tcPr>
          <w:p w:rsidR="006D750D" w:rsidRPr="006D750D" w:rsidRDefault="006D750D" w:rsidP="006D750D">
            <w:pPr>
              <w:rPr>
                <w:sz w:val="17"/>
                <w:szCs w:val="17"/>
              </w:rPr>
            </w:pPr>
            <w:r w:rsidRPr="006D750D">
              <w:rPr>
                <w:sz w:val="17"/>
                <w:szCs w:val="17"/>
              </w:rPr>
              <w:t>06</w:t>
            </w:r>
          </w:p>
        </w:tc>
        <w:tc>
          <w:tcPr>
            <w:tcW w:w="689" w:type="dxa"/>
            <w:shd w:val="clear" w:color="auto" w:fill="auto"/>
            <w:noWrap/>
            <w:hideMark/>
          </w:tcPr>
          <w:p w:rsidR="006D750D" w:rsidRPr="006D750D" w:rsidRDefault="006D750D" w:rsidP="006D750D">
            <w:pPr>
              <w:rPr>
                <w:sz w:val="17"/>
                <w:szCs w:val="17"/>
              </w:rPr>
            </w:pPr>
            <w:r w:rsidRPr="006D750D">
              <w:rPr>
                <w:sz w:val="17"/>
                <w:szCs w:val="17"/>
              </w:rPr>
              <w:t> </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 </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6,6</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6,6</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Мероприятия по реализации отдельных полномочий органов местного самоуправления</w:t>
            </w:r>
          </w:p>
        </w:tc>
        <w:tc>
          <w:tcPr>
            <w:tcW w:w="595" w:type="dxa"/>
            <w:shd w:val="clear" w:color="auto" w:fill="auto"/>
            <w:noWrap/>
            <w:hideMark/>
          </w:tcPr>
          <w:p w:rsidR="006D750D" w:rsidRPr="006D750D" w:rsidRDefault="006D750D" w:rsidP="006D750D">
            <w:pPr>
              <w:rPr>
                <w:sz w:val="17"/>
                <w:szCs w:val="17"/>
              </w:rPr>
            </w:pPr>
            <w:r w:rsidRPr="006D750D">
              <w:rPr>
                <w:sz w:val="17"/>
                <w:szCs w:val="17"/>
              </w:rPr>
              <w:t>902</w:t>
            </w:r>
          </w:p>
        </w:tc>
        <w:tc>
          <w:tcPr>
            <w:tcW w:w="563" w:type="dxa"/>
            <w:shd w:val="clear" w:color="auto" w:fill="auto"/>
            <w:noWrap/>
            <w:hideMark/>
          </w:tcPr>
          <w:p w:rsidR="006D750D" w:rsidRPr="006D750D" w:rsidRDefault="006D750D" w:rsidP="006D750D">
            <w:pPr>
              <w:rPr>
                <w:sz w:val="17"/>
                <w:szCs w:val="17"/>
              </w:rPr>
            </w:pPr>
            <w:r w:rsidRPr="006D750D">
              <w:rPr>
                <w:sz w:val="17"/>
                <w:szCs w:val="17"/>
              </w:rPr>
              <w:t>07</w:t>
            </w:r>
          </w:p>
        </w:tc>
        <w:tc>
          <w:tcPr>
            <w:tcW w:w="562" w:type="dxa"/>
            <w:shd w:val="clear" w:color="auto" w:fill="auto"/>
            <w:noWrap/>
            <w:hideMark/>
          </w:tcPr>
          <w:p w:rsidR="006D750D" w:rsidRPr="006D750D" w:rsidRDefault="006D750D" w:rsidP="006D750D">
            <w:pPr>
              <w:rPr>
                <w:sz w:val="17"/>
                <w:szCs w:val="17"/>
              </w:rPr>
            </w:pPr>
            <w:r w:rsidRPr="006D750D">
              <w:rPr>
                <w:sz w:val="17"/>
                <w:szCs w:val="17"/>
              </w:rPr>
              <w:t>07</w:t>
            </w:r>
          </w:p>
        </w:tc>
        <w:tc>
          <w:tcPr>
            <w:tcW w:w="520" w:type="dxa"/>
            <w:shd w:val="clear" w:color="auto" w:fill="auto"/>
            <w:noWrap/>
            <w:hideMark/>
          </w:tcPr>
          <w:p w:rsidR="006D750D" w:rsidRPr="006D750D" w:rsidRDefault="006D750D" w:rsidP="006D750D">
            <w:pPr>
              <w:rPr>
                <w:sz w:val="17"/>
                <w:szCs w:val="17"/>
              </w:rPr>
            </w:pPr>
            <w:r w:rsidRPr="006D750D">
              <w:rPr>
                <w:sz w:val="17"/>
                <w:szCs w:val="17"/>
              </w:rPr>
              <w:t>32</w:t>
            </w:r>
          </w:p>
        </w:tc>
        <w:tc>
          <w:tcPr>
            <w:tcW w:w="399" w:type="dxa"/>
            <w:shd w:val="clear" w:color="auto" w:fill="auto"/>
            <w:noWrap/>
            <w:hideMark/>
          </w:tcPr>
          <w:p w:rsidR="006D750D" w:rsidRPr="006D750D" w:rsidRDefault="006D750D" w:rsidP="006D750D">
            <w:pPr>
              <w:rPr>
                <w:sz w:val="17"/>
                <w:szCs w:val="17"/>
              </w:rPr>
            </w:pPr>
            <w:r w:rsidRPr="006D750D">
              <w:rPr>
                <w:sz w:val="17"/>
                <w:szCs w:val="17"/>
              </w:rPr>
              <w:t>0</w:t>
            </w:r>
          </w:p>
        </w:tc>
        <w:tc>
          <w:tcPr>
            <w:tcW w:w="480" w:type="dxa"/>
            <w:shd w:val="clear" w:color="auto" w:fill="auto"/>
            <w:noWrap/>
            <w:hideMark/>
          </w:tcPr>
          <w:p w:rsidR="006D750D" w:rsidRPr="006D750D" w:rsidRDefault="006D750D" w:rsidP="006D750D">
            <w:pPr>
              <w:rPr>
                <w:sz w:val="17"/>
                <w:szCs w:val="17"/>
              </w:rPr>
            </w:pPr>
            <w:r w:rsidRPr="006D750D">
              <w:rPr>
                <w:sz w:val="17"/>
                <w:szCs w:val="17"/>
              </w:rPr>
              <w:t>06</w:t>
            </w:r>
          </w:p>
        </w:tc>
        <w:tc>
          <w:tcPr>
            <w:tcW w:w="689" w:type="dxa"/>
            <w:shd w:val="clear" w:color="auto" w:fill="auto"/>
            <w:noWrap/>
            <w:hideMark/>
          </w:tcPr>
          <w:p w:rsidR="006D750D" w:rsidRPr="006D750D" w:rsidRDefault="006D750D" w:rsidP="006D750D">
            <w:pPr>
              <w:rPr>
                <w:sz w:val="17"/>
                <w:szCs w:val="17"/>
              </w:rPr>
            </w:pPr>
            <w:r w:rsidRPr="006D750D">
              <w:rPr>
                <w:sz w:val="17"/>
                <w:szCs w:val="17"/>
              </w:rPr>
              <w:t>42000</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 </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6,6</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6,6</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Мероприятия в области молодежной политики</w:t>
            </w:r>
          </w:p>
        </w:tc>
        <w:tc>
          <w:tcPr>
            <w:tcW w:w="595" w:type="dxa"/>
            <w:shd w:val="clear" w:color="auto" w:fill="auto"/>
            <w:noWrap/>
            <w:hideMark/>
          </w:tcPr>
          <w:p w:rsidR="006D750D" w:rsidRPr="006D750D" w:rsidRDefault="006D750D" w:rsidP="006D750D">
            <w:pPr>
              <w:rPr>
                <w:sz w:val="17"/>
                <w:szCs w:val="17"/>
              </w:rPr>
            </w:pPr>
            <w:r w:rsidRPr="006D750D">
              <w:rPr>
                <w:sz w:val="17"/>
                <w:szCs w:val="17"/>
              </w:rPr>
              <w:t>902</w:t>
            </w:r>
          </w:p>
        </w:tc>
        <w:tc>
          <w:tcPr>
            <w:tcW w:w="563" w:type="dxa"/>
            <w:shd w:val="clear" w:color="auto" w:fill="auto"/>
            <w:noWrap/>
            <w:hideMark/>
          </w:tcPr>
          <w:p w:rsidR="006D750D" w:rsidRPr="006D750D" w:rsidRDefault="006D750D" w:rsidP="006D750D">
            <w:pPr>
              <w:rPr>
                <w:sz w:val="17"/>
                <w:szCs w:val="17"/>
              </w:rPr>
            </w:pPr>
            <w:r w:rsidRPr="006D750D">
              <w:rPr>
                <w:sz w:val="17"/>
                <w:szCs w:val="17"/>
              </w:rPr>
              <w:t>07</w:t>
            </w:r>
          </w:p>
        </w:tc>
        <w:tc>
          <w:tcPr>
            <w:tcW w:w="562" w:type="dxa"/>
            <w:shd w:val="clear" w:color="auto" w:fill="auto"/>
            <w:noWrap/>
            <w:hideMark/>
          </w:tcPr>
          <w:p w:rsidR="006D750D" w:rsidRPr="006D750D" w:rsidRDefault="006D750D" w:rsidP="006D750D">
            <w:pPr>
              <w:rPr>
                <w:sz w:val="17"/>
                <w:szCs w:val="17"/>
              </w:rPr>
            </w:pPr>
            <w:r w:rsidRPr="006D750D">
              <w:rPr>
                <w:sz w:val="17"/>
                <w:szCs w:val="17"/>
              </w:rPr>
              <w:t>07</w:t>
            </w:r>
          </w:p>
        </w:tc>
        <w:tc>
          <w:tcPr>
            <w:tcW w:w="520" w:type="dxa"/>
            <w:shd w:val="clear" w:color="auto" w:fill="auto"/>
            <w:noWrap/>
            <w:hideMark/>
          </w:tcPr>
          <w:p w:rsidR="006D750D" w:rsidRPr="006D750D" w:rsidRDefault="006D750D" w:rsidP="006D750D">
            <w:pPr>
              <w:rPr>
                <w:sz w:val="17"/>
                <w:szCs w:val="17"/>
              </w:rPr>
            </w:pPr>
            <w:r w:rsidRPr="006D750D">
              <w:rPr>
                <w:sz w:val="17"/>
                <w:szCs w:val="17"/>
              </w:rPr>
              <w:t>32</w:t>
            </w:r>
          </w:p>
        </w:tc>
        <w:tc>
          <w:tcPr>
            <w:tcW w:w="399" w:type="dxa"/>
            <w:shd w:val="clear" w:color="auto" w:fill="auto"/>
            <w:noWrap/>
            <w:hideMark/>
          </w:tcPr>
          <w:p w:rsidR="006D750D" w:rsidRPr="006D750D" w:rsidRDefault="006D750D" w:rsidP="006D750D">
            <w:pPr>
              <w:rPr>
                <w:sz w:val="17"/>
                <w:szCs w:val="17"/>
              </w:rPr>
            </w:pPr>
            <w:r w:rsidRPr="006D750D">
              <w:rPr>
                <w:sz w:val="17"/>
                <w:szCs w:val="17"/>
              </w:rPr>
              <w:t>0</w:t>
            </w:r>
          </w:p>
        </w:tc>
        <w:tc>
          <w:tcPr>
            <w:tcW w:w="480" w:type="dxa"/>
            <w:shd w:val="clear" w:color="auto" w:fill="auto"/>
            <w:noWrap/>
            <w:hideMark/>
          </w:tcPr>
          <w:p w:rsidR="006D750D" w:rsidRPr="006D750D" w:rsidRDefault="006D750D" w:rsidP="006D750D">
            <w:pPr>
              <w:rPr>
                <w:sz w:val="17"/>
                <w:szCs w:val="17"/>
              </w:rPr>
            </w:pPr>
            <w:r w:rsidRPr="006D750D">
              <w:rPr>
                <w:sz w:val="17"/>
                <w:szCs w:val="17"/>
              </w:rPr>
              <w:t>06</w:t>
            </w:r>
          </w:p>
        </w:tc>
        <w:tc>
          <w:tcPr>
            <w:tcW w:w="689" w:type="dxa"/>
            <w:shd w:val="clear" w:color="auto" w:fill="auto"/>
            <w:noWrap/>
            <w:hideMark/>
          </w:tcPr>
          <w:p w:rsidR="006D750D" w:rsidRPr="006D750D" w:rsidRDefault="006D750D" w:rsidP="006D750D">
            <w:pPr>
              <w:rPr>
                <w:sz w:val="17"/>
                <w:szCs w:val="17"/>
              </w:rPr>
            </w:pPr>
            <w:r w:rsidRPr="006D750D">
              <w:rPr>
                <w:sz w:val="17"/>
                <w:szCs w:val="17"/>
              </w:rPr>
              <w:t>42110</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 </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6,6</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6,6</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Закупка товаров, работ и услуг для обеспечения государственных (муниципальных) нужд</w:t>
            </w:r>
          </w:p>
        </w:tc>
        <w:tc>
          <w:tcPr>
            <w:tcW w:w="595" w:type="dxa"/>
            <w:shd w:val="clear" w:color="auto" w:fill="auto"/>
            <w:noWrap/>
            <w:hideMark/>
          </w:tcPr>
          <w:p w:rsidR="006D750D" w:rsidRPr="006D750D" w:rsidRDefault="006D750D" w:rsidP="006D750D">
            <w:pPr>
              <w:rPr>
                <w:sz w:val="17"/>
                <w:szCs w:val="17"/>
              </w:rPr>
            </w:pPr>
            <w:r w:rsidRPr="006D750D">
              <w:rPr>
                <w:sz w:val="17"/>
                <w:szCs w:val="17"/>
              </w:rPr>
              <w:t>902</w:t>
            </w:r>
          </w:p>
        </w:tc>
        <w:tc>
          <w:tcPr>
            <w:tcW w:w="563" w:type="dxa"/>
            <w:shd w:val="clear" w:color="auto" w:fill="auto"/>
            <w:noWrap/>
            <w:hideMark/>
          </w:tcPr>
          <w:p w:rsidR="006D750D" w:rsidRPr="006D750D" w:rsidRDefault="006D750D" w:rsidP="006D750D">
            <w:pPr>
              <w:rPr>
                <w:sz w:val="17"/>
                <w:szCs w:val="17"/>
              </w:rPr>
            </w:pPr>
            <w:r w:rsidRPr="006D750D">
              <w:rPr>
                <w:sz w:val="17"/>
                <w:szCs w:val="17"/>
              </w:rPr>
              <w:t>07</w:t>
            </w:r>
          </w:p>
        </w:tc>
        <w:tc>
          <w:tcPr>
            <w:tcW w:w="562" w:type="dxa"/>
            <w:shd w:val="clear" w:color="auto" w:fill="auto"/>
            <w:noWrap/>
            <w:hideMark/>
          </w:tcPr>
          <w:p w:rsidR="006D750D" w:rsidRPr="006D750D" w:rsidRDefault="006D750D" w:rsidP="006D750D">
            <w:pPr>
              <w:rPr>
                <w:sz w:val="17"/>
                <w:szCs w:val="17"/>
              </w:rPr>
            </w:pPr>
            <w:r w:rsidRPr="006D750D">
              <w:rPr>
                <w:sz w:val="17"/>
                <w:szCs w:val="17"/>
              </w:rPr>
              <w:t>07</w:t>
            </w:r>
          </w:p>
        </w:tc>
        <w:tc>
          <w:tcPr>
            <w:tcW w:w="520" w:type="dxa"/>
            <w:shd w:val="clear" w:color="auto" w:fill="auto"/>
            <w:noWrap/>
            <w:hideMark/>
          </w:tcPr>
          <w:p w:rsidR="006D750D" w:rsidRPr="006D750D" w:rsidRDefault="006D750D" w:rsidP="006D750D">
            <w:pPr>
              <w:rPr>
                <w:sz w:val="17"/>
                <w:szCs w:val="17"/>
              </w:rPr>
            </w:pPr>
            <w:r w:rsidRPr="006D750D">
              <w:rPr>
                <w:sz w:val="17"/>
                <w:szCs w:val="17"/>
              </w:rPr>
              <w:t>32</w:t>
            </w:r>
          </w:p>
        </w:tc>
        <w:tc>
          <w:tcPr>
            <w:tcW w:w="399" w:type="dxa"/>
            <w:shd w:val="clear" w:color="auto" w:fill="auto"/>
            <w:noWrap/>
            <w:hideMark/>
          </w:tcPr>
          <w:p w:rsidR="006D750D" w:rsidRPr="006D750D" w:rsidRDefault="006D750D" w:rsidP="006D750D">
            <w:pPr>
              <w:rPr>
                <w:sz w:val="17"/>
                <w:szCs w:val="17"/>
              </w:rPr>
            </w:pPr>
            <w:r w:rsidRPr="006D750D">
              <w:rPr>
                <w:sz w:val="17"/>
                <w:szCs w:val="17"/>
              </w:rPr>
              <w:t>0</w:t>
            </w:r>
          </w:p>
        </w:tc>
        <w:tc>
          <w:tcPr>
            <w:tcW w:w="480" w:type="dxa"/>
            <w:shd w:val="clear" w:color="auto" w:fill="auto"/>
            <w:noWrap/>
            <w:hideMark/>
          </w:tcPr>
          <w:p w:rsidR="006D750D" w:rsidRPr="006D750D" w:rsidRDefault="006D750D" w:rsidP="006D750D">
            <w:pPr>
              <w:rPr>
                <w:sz w:val="17"/>
                <w:szCs w:val="17"/>
              </w:rPr>
            </w:pPr>
            <w:r w:rsidRPr="006D750D">
              <w:rPr>
                <w:sz w:val="17"/>
                <w:szCs w:val="17"/>
              </w:rPr>
              <w:t>06</w:t>
            </w:r>
          </w:p>
        </w:tc>
        <w:tc>
          <w:tcPr>
            <w:tcW w:w="689" w:type="dxa"/>
            <w:shd w:val="clear" w:color="auto" w:fill="auto"/>
            <w:noWrap/>
            <w:hideMark/>
          </w:tcPr>
          <w:p w:rsidR="006D750D" w:rsidRPr="006D750D" w:rsidRDefault="006D750D" w:rsidP="006D750D">
            <w:pPr>
              <w:rPr>
                <w:sz w:val="17"/>
                <w:szCs w:val="17"/>
              </w:rPr>
            </w:pPr>
            <w:r w:rsidRPr="006D750D">
              <w:rPr>
                <w:sz w:val="17"/>
                <w:szCs w:val="17"/>
              </w:rPr>
              <w:t>42110</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200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6,6</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6,6</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Иные закупки товаров, работ и услуг для обеспечения государственных (муниципальных) нужд</w:t>
            </w:r>
          </w:p>
        </w:tc>
        <w:tc>
          <w:tcPr>
            <w:tcW w:w="595" w:type="dxa"/>
            <w:shd w:val="clear" w:color="auto" w:fill="auto"/>
            <w:noWrap/>
            <w:hideMark/>
          </w:tcPr>
          <w:p w:rsidR="006D750D" w:rsidRPr="006D750D" w:rsidRDefault="006D750D" w:rsidP="006D750D">
            <w:pPr>
              <w:rPr>
                <w:sz w:val="17"/>
                <w:szCs w:val="17"/>
              </w:rPr>
            </w:pPr>
            <w:r w:rsidRPr="006D750D">
              <w:rPr>
                <w:sz w:val="17"/>
                <w:szCs w:val="17"/>
              </w:rPr>
              <w:t>902</w:t>
            </w:r>
          </w:p>
        </w:tc>
        <w:tc>
          <w:tcPr>
            <w:tcW w:w="563" w:type="dxa"/>
            <w:shd w:val="clear" w:color="auto" w:fill="auto"/>
            <w:noWrap/>
            <w:hideMark/>
          </w:tcPr>
          <w:p w:rsidR="006D750D" w:rsidRPr="006D750D" w:rsidRDefault="006D750D" w:rsidP="006D750D">
            <w:pPr>
              <w:rPr>
                <w:sz w:val="17"/>
                <w:szCs w:val="17"/>
              </w:rPr>
            </w:pPr>
            <w:r w:rsidRPr="006D750D">
              <w:rPr>
                <w:sz w:val="17"/>
                <w:szCs w:val="17"/>
              </w:rPr>
              <w:t>07</w:t>
            </w:r>
          </w:p>
        </w:tc>
        <w:tc>
          <w:tcPr>
            <w:tcW w:w="562" w:type="dxa"/>
            <w:shd w:val="clear" w:color="auto" w:fill="auto"/>
            <w:noWrap/>
            <w:hideMark/>
          </w:tcPr>
          <w:p w:rsidR="006D750D" w:rsidRPr="006D750D" w:rsidRDefault="006D750D" w:rsidP="006D750D">
            <w:pPr>
              <w:rPr>
                <w:sz w:val="17"/>
                <w:szCs w:val="17"/>
              </w:rPr>
            </w:pPr>
            <w:r w:rsidRPr="006D750D">
              <w:rPr>
                <w:sz w:val="17"/>
                <w:szCs w:val="17"/>
              </w:rPr>
              <w:t>07</w:t>
            </w:r>
          </w:p>
        </w:tc>
        <w:tc>
          <w:tcPr>
            <w:tcW w:w="520" w:type="dxa"/>
            <w:shd w:val="clear" w:color="auto" w:fill="auto"/>
            <w:noWrap/>
            <w:hideMark/>
          </w:tcPr>
          <w:p w:rsidR="006D750D" w:rsidRPr="006D750D" w:rsidRDefault="006D750D" w:rsidP="006D750D">
            <w:pPr>
              <w:rPr>
                <w:sz w:val="17"/>
                <w:szCs w:val="17"/>
              </w:rPr>
            </w:pPr>
            <w:r w:rsidRPr="006D750D">
              <w:rPr>
                <w:sz w:val="17"/>
                <w:szCs w:val="17"/>
              </w:rPr>
              <w:t>32</w:t>
            </w:r>
          </w:p>
        </w:tc>
        <w:tc>
          <w:tcPr>
            <w:tcW w:w="399" w:type="dxa"/>
            <w:shd w:val="clear" w:color="auto" w:fill="auto"/>
            <w:noWrap/>
            <w:hideMark/>
          </w:tcPr>
          <w:p w:rsidR="006D750D" w:rsidRPr="006D750D" w:rsidRDefault="006D750D" w:rsidP="006D750D">
            <w:pPr>
              <w:rPr>
                <w:sz w:val="17"/>
                <w:szCs w:val="17"/>
              </w:rPr>
            </w:pPr>
            <w:r w:rsidRPr="006D750D">
              <w:rPr>
                <w:sz w:val="17"/>
                <w:szCs w:val="17"/>
              </w:rPr>
              <w:t>0</w:t>
            </w:r>
          </w:p>
        </w:tc>
        <w:tc>
          <w:tcPr>
            <w:tcW w:w="480" w:type="dxa"/>
            <w:shd w:val="clear" w:color="auto" w:fill="auto"/>
            <w:noWrap/>
            <w:hideMark/>
          </w:tcPr>
          <w:p w:rsidR="006D750D" w:rsidRPr="006D750D" w:rsidRDefault="006D750D" w:rsidP="006D750D">
            <w:pPr>
              <w:rPr>
                <w:sz w:val="17"/>
                <w:szCs w:val="17"/>
              </w:rPr>
            </w:pPr>
            <w:r w:rsidRPr="006D750D">
              <w:rPr>
                <w:sz w:val="17"/>
                <w:szCs w:val="17"/>
              </w:rPr>
              <w:t>06</w:t>
            </w:r>
          </w:p>
        </w:tc>
        <w:tc>
          <w:tcPr>
            <w:tcW w:w="689" w:type="dxa"/>
            <w:shd w:val="clear" w:color="auto" w:fill="auto"/>
            <w:noWrap/>
            <w:hideMark/>
          </w:tcPr>
          <w:p w:rsidR="006D750D" w:rsidRPr="006D750D" w:rsidRDefault="006D750D" w:rsidP="006D750D">
            <w:pPr>
              <w:rPr>
                <w:sz w:val="17"/>
                <w:szCs w:val="17"/>
              </w:rPr>
            </w:pPr>
            <w:r w:rsidRPr="006D750D">
              <w:rPr>
                <w:sz w:val="17"/>
                <w:szCs w:val="17"/>
              </w:rPr>
              <w:t>42110</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240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6,6</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6,6</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Другие вопросы в области образования</w:t>
            </w:r>
          </w:p>
        </w:tc>
        <w:tc>
          <w:tcPr>
            <w:tcW w:w="595" w:type="dxa"/>
            <w:shd w:val="clear" w:color="auto" w:fill="auto"/>
            <w:noWrap/>
            <w:hideMark/>
          </w:tcPr>
          <w:p w:rsidR="006D750D" w:rsidRPr="006D750D" w:rsidRDefault="006D750D" w:rsidP="006D750D">
            <w:pPr>
              <w:rPr>
                <w:sz w:val="17"/>
                <w:szCs w:val="17"/>
              </w:rPr>
            </w:pPr>
            <w:r w:rsidRPr="006D750D">
              <w:rPr>
                <w:sz w:val="17"/>
                <w:szCs w:val="17"/>
              </w:rPr>
              <w:t>902</w:t>
            </w:r>
          </w:p>
        </w:tc>
        <w:tc>
          <w:tcPr>
            <w:tcW w:w="563" w:type="dxa"/>
            <w:shd w:val="clear" w:color="auto" w:fill="auto"/>
            <w:noWrap/>
            <w:hideMark/>
          </w:tcPr>
          <w:p w:rsidR="006D750D" w:rsidRPr="006D750D" w:rsidRDefault="006D750D" w:rsidP="006D750D">
            <w:pPr>
              <w:rPr>
                <w:sz w:val="17"/>
                <w:szCs w:val="17"/>
              </w:rPr>
            </w:pPr>
            <w:r w:rsidRPr="006D750D">
              <w:rPr>
                <w:sz w:val="17"/>
                <w:szCs w:val="17"/>
              </w:rPr>
              <w:t>07</w:t>
            </w:r>
          </w:p>
        </w:tc>
        <w:tc>
          <w:tcPr>
            <w:tcW w:w="562" w:type="dxa"/>
            <w:shd w:val="clear" w:color="auto" w:fill="auto"/>
            <w:noWrap/>
            <w:hideMark/>
          </w:tcPr>
          <w:p w:rsidR="006D750D" w:rsidRPr="006D750D" w:rsidRDefault="006D750D" w:rsidP="006D750D">
            <w:pPr>
              <w:rPr>
                <w:sz w:val="17"/>
                <w:szCs w:val="17"/>
              </w:rPr>
            </w:pPr>
            <w:r w:rsidRPr="006D750D">
              <w:rPr>
                <w:sz w:val="17"/>
                <w:szCs w:val="17"/>
              </w:rPr>
              <w:t>09</w:t>
            </w:r>
          </w:p>
        </w:tc>
        <w:tc>
          <w:tcPr>
            <w:tcW w:w="520" w:type="dxa"/>
            <w:shd w:val="clear" w:color="auto" w:fill="auto"/>
            <w:noWrap/>
            <w:hideMark/>
          </w:tcPr>
          <w:p w:rsidR="006D750D" w:rsidRPr="006D750D" w:rsidRDefault="006D750D" w:rsidP="006D750D">
            <w:pPr>
              <w:rPr>
                <w:sz w:val="17"/>
                <w:szCs w:val="17"/>
              </w:rPr>
            </w:pPr>
            <w:r w:rsidRPr="006D750D">
              <w:rPr>
                <w:sz w:val="17"/>
                <w:szCs w:val="17"/>
              </w:rPr>
              <w:t> </w:t>
            </w:r>
          </w:p>
        </w:tc>
        <w:tc>
          <w:tcPr>
            <w:tcW w:w="399" w:type="dxa"/>
            <w:shd w:val="clear" w:color="auto" w:fill="auto"/>
            <w:noWrap/>
            <w:hideMark/>
          </w:tcPr>
          <w:p w:rsidR="006D750D" w:rsidRPr="006D750D" w:rsidRDefault="006D750D" w:rsidP="006D750D">
            <w:pPr>
              <w:rPr>
                <w:sz w:val="17"/>
                <w:szCs w:val="17"/>
              </w:rPr>
            </w:pPr>
            <w:r w:rsidRPr="006D750D">
              <w:rPr>
                <w:sz w:val="17"/>
                <w:szCs w:val="17"/>
              </w:rPr>
              <w:t> </w:t>
            </w:r>
          </w:p>
        </w:tc>
        <w:tc>
          <w:tcPr>
            <w:tcW w:w="480" w:type="dxa"/>
            <w:shd w:val="clear" w:color="auto" w:fill="auto"/>
            <w:noWrap/>
            <w:hideMark/>
          </w:tcPr>
          <w:p w:rsidR="006D750D" w:rsidRPr="006D750D" w:rsidRDefault="006D750D" w:rsidP="006D750D">
            <w:pPr>
              <w:rPr>
                <w:sz w:val="17"/>
                <w:szCs w:val="17"/>
              </w:rPr>
            </w:pPr>
            <w:r w:rsidRPr="006D750D">
              <w:rPr>
                <w:sz w:val="17"/>
                <w:szCs w:val="17"/>
              </w:rPr>
              <w:t> </w:t>
            </w:r>
          </w:p>
        </w:tc>
        <w:tc>
          <w:tcPr>
            <w:tcW w:w="689" w:type="dxa"/>
            <w:shd w:val="clear" w:color="auto" w:fill="auto"/>
            <w:noWrap/>
            <w:hideMark/>
          </w:tcPr>
          <w:p w:rsidR="006D750D" w:rsidRPr="006D750D" w:rsidRDefault="006D750D" w:rsidP="006D750D">
            <w:pPr>
              <w:rPr>
                <w:sz w:val="17"/>
                <w:szCs w:val="17"/>
              </w:rPr>
            </w:pPr>
            <w:r w:rsidRPr="006D750D">
              <w:rPr>
                <w:sz w:val="17"/>
                <w:szCs w:val="17"/>
              </w:rPr>
              <w:t> </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 </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1 929,5</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1 411,3</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1 425,0</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Муниципальная программа "Развитие образования в Чамзинском муниципальном районе" на 2016-2025 годы</w:t>
            </w:r>
          </w:p>
        </w:tc>
        <w:tc>
          <w:tcPr>
            <w:tcW w:w="595" w:type="dxa"/>
            <w:shd w:val="clear" w:color="auto" w:fill="auto"/>
            <w:noWrap/>
            <w:hideMark/>
          </w:tcPr>
          <w:p w:rsidR="006D750D" w:rsidRPr="006D750D" w:rsidRDefault="006D750D" w:rsidP="006D750D">
            <w:pPr>
              <w:rPr>
                <w:sz w:val="17"/>
                <w:szCs w:val="17"/>
              </w:rPr>
            </w:pPr>
            <w:r w:rsidRPr="006D750D">
              <w:rPr>
                <w:sz w:val="17"/>
                <w:szCs w:val="17"/>
              </w:rPr>
              <w:t>902</w:t>
            </w:r>
          </w:p>
        </w:tc>
        <w:tc>
          <w:tcPr>
            <w:tcW w:w="563" w:type="dxa"/>
            <w:shd w:val="clear" w:color="auto" w:fill="auto"/>
            <w:noWrap/>
            <w:hideMark/>
          </w:tcPr>
          <w:p w:rsidR="006D750D" w:rsidRPr="006D750D" w:rsidRDefault="006D750D" w:rsidP="006D750D">
            <w:pPr>
              <w:rPr>
                <w:sz w:val="17"/>
                <w:szCs w:val="17"/>
              </w:rPr>
            </w:pPr>
            <w:r w:rsidRPr="006D750D">
              <w:rPr>
                <w:sz w:val="17"/>
                <w:szCs w:val="17"/>
              </w:rPr>
              <w:t>07</w:t>
            </w:r>
          </w:p>
        </w:tc>
        <w:tc>
          <w:tcPr>
            <w:tcW w:w="562" w:type="dxa"/>
            <w:shd w:val="clear" w:color="auto" w:fill="auto"/>
            <w:noWrap/>
            <w:hideMark/>
          </w:tcPr>
          <w:p w:rsidR="006D750D" w:rsidRPr="006D750D" w:rsidRDefault="006D750D" w:rsidP="006D750D">
            <w:pPr>
              <w:rPr>
                <w:sz w:val="17"/>
                <w:szCs w:val="17"/>
              </w:rPr>
            </w:pPr>
            <w:r w:rsidRPr="006D750D">
              <w:rPr>
                <w:sz w:val="17"/>
                <w:szCs w:val="17"/>
              </w:rPr>
              <w:t>09</w:t>
            </w:r>
          </w:p>
        </w:tc>
        <w:tc>
          <w:tcPr>
            <w:tcW w:w="520" w:type="dxa"/>
            <w:shd w:val="clear" w:color="auto" w:fill="auto"/>
            <w:noWrap/>
            <w:hideMark/>
          </w:tcPr>
          <w:p w:rsidR="006D750D" w:rsidRPr="006D750D" w:rsidRDefault="006D750D" w:rsidP="006D750D">
            <w:pPr>
              <w:rPr>
                <w:sz w:val="17"/>
                <w:szCs w:val="17"/>
              </w:rPr>
            </w:pPr>
            <w:r w:rsidRPr="006D750D">
              <w:rPr>
                <w:sz w:val="17"/>
                <w:szCs w:val="17"/>
              </w:rPr>
              <w:t>02</w:t>
            </w:r>
          </w:p>
        </w:tc>
        <w:tc>
          <w:tcPr>
            <w:tcW w:w="399" w:type="dxa"/>
            <w:shd w:val="clear" w:color="auto" w:fill="auto"/>
            <w:noWrap/>
            <w:hideMark/>
          </w:tcPr>
          <w:p w:rsidR="006D750D" w:rsidRPr="006D750D" w:rsidRDefault="006D750D" w:rsidP="006D750D">
            <w:pPr>
              <w:rPr>
                <w:sz w:val="17"/>
                <w:szCs w:val="17"/>
              </w:rPr>
            </w:pPr>
            <w:r w:rsidRPr="006D750D">
              <w:rPr>
                <w:sz w:val="17"/>
                <w:szCs w:val="17"/>
              </w:rPr>
              <w:t>0</w:t>
            </w:r>
          </w:p>
        </w:tc>
        <w:tc>
          <w:tcPr>
            <w:tcW w:w="480" w:type="dxa"/>
            <w:shd w:val="clear" w:color="auto" w:fill="auto"/>
            <w:noWrap/>
            <w:hideMark/>
          </w:tcPr>
          <w:p w:rsidR="006D750D" w:rsidRPr="006D750D" w:rsidRDefault="006D750D" w:rsidP="006D750D">
            <w:pPr>
              <w:rPr>
                <w:sz w:val="17"/>
                <w:szCs w:val="17"/>
              </w:rPr>
            </w:pPr>
            <w:r w:rsidRPr="006D750D">
              <w:rPr>
                <w:sz w:val="17"/>
                <w:szCs w:val="17"/>
              </w:rPr>
              <w:t> </w:t>
            </w:r>
          </w:p>
        </w:tc>
        <w:tc>
          <w:tcPr>
            <w:tcW w:w="689" w:type="dxa"/>
            <w:shd w:val="clear" w:color="auto" w:fill="auto"/>
            <w:noWrap/>
            <w:hideMark/>
          </w:tcPr>
          <w:p w:rsidR="006D750D" w:rsidRPr="006D750D" w:rsidRDefault="006D750D" w:rsidP="006D750D">
            <w:pPr>
              <w:rPr>
                <w:sz w:val="17"/>
                <w:szCs w:val="17"/>
              </w:rPr>
            </w:pPr>
            <w:r w:rsidRPr="006D750D">
              <w:rPr>
                <w:sz w:val="17"/>
                <w:szCs w:val="17"/>
              </w:rPr>
              <w:t> </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 </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1 929,5</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1 397,5</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1 410,9</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 xml:space="preserve">Подпрограмма "Развитие дошкольного образования в Чамзинском муниципальном районе" на 2016-2025 годы </w:t>
            </w:r>
          </w:p>
        </w:tc>
        <w:tc>
          <w:tcPr>
            <w:tcW w:w="595" w:type="dxa"/>
            <w:shd w:val="clear" w:color="auto" w:fill="auto"/>
            <w:noWrap/>
            <w:hideMark/>
          </w:tcPr>
          <w:p w:rsidR="006D750D" w:rsidRPr="006D750D" w:rsidRDefault="006D750D" w:rsidP="006D750D">
            <w:pPr>
              <w:rPr>
                <w:sz w:val="17"/>
                <w:szCs w:val="17"/>
              </w:rPr>
            </w:pPr>
            <w:r w:rsidRPr="006D750D">
              <w:rPr>
                <w:sz w:val="17"/>
                <w:szCs w:val="17"/>
              </w:rPr>
              <w:t>902</w:t>
            </w:r>
          </w:p>
        </w:tc>
        <w:tc>
          <w:tcPr>
            <w:tcW w:w="563" w:type="dxa"/>
            <w:shd w:val="clear" w:color="auto" w:fill="auto"/>
            <w:noWrap/>
            <w:hideMark/>
          </w:tcPr>
          <w:p w:rsidR="006D750D" w:rsidRPr="006D750D" w:rsidRDefault="006D750D" w:rsidP="006D750D">
            <w:pPr>
              <w:rPr>
                <w:sz w:val="17"/>
                <w:szCs w:val="17"/>
              </w:rPr>
            </w:pPr>
            <w:r w:rsidRPr="006D750D">
              <w:rPr>
                <w:sz w:val="17"/>
                <w:szCs w:val="17"/>
              </w:rPr>
              <w:t>07</w:t>
            </w:r>
          </w:p>
        </w:tc>
        <w:tc>
          <w:tcPr>
            <w:tcW w:w="562" w:type="dxa"/>
            <w:shd w:val="clear" w:color="auto" w:fill="auto"/>
            <w:noWrap/>
            <w:hideMark/>
          </w:tcPr>
          <w:p w:rsidR="006D750D" w:rsidRPr="006D750D" w:rsidRDefault="006D750D" w:rsidP="006D750D">
            <w:pPr>
              <w:rPr>
                <w:sz w:val="17"/>
                <w:szCs w:val="17"/>
              </w:rPr>
            </w:pPr>
            <w:r w:rsidRPr="006D750D">
              <w:rPr>
                <w:sz w:val="17"/>
                <w:szCs w:val="17"/>
              </w:rPr>
              <w:t>09</w:t>
            </w:r>
          </w:p>
        </w:tc>
        <w:tc>
          <w:tcPr>
            <w:tcW w:w="520" w:type="dxa"/>
            <w:shd w:val="clear" w:color="auto" w:fill="auto"/>
            <w:noWrap/>
            <w:hideMark/>
          </w:tcPr>
          <w:p w:rsidR="006D750D" w:rsidRPr="006D750D" w:rsidRDefault="006D750D" w:rsidP="006D750D">
            <w:pPr>
              <w:rPr>
                <w:sz w:val="17"/>
                <w:szCs w:val="17"/>
              </w:rPr>
            </w:pPr>
            <w:r w:rsidRPr="006D750D">
              <w:rPr>
                <w:sz w:val="17"/>
                <w:szCs w:val="17"/>
              </w:rPr>
              <w:t>02</w:t>
            </w:r>
          </w:p>
        </w:tc>
        <w:tc>
          <w:tcPr>
            <w:tcW w:w="399" w:type="dxa"/>
            <w:shd w:val="clear" w:color="auto" w:fill="auto"/>
            <w:noWrap/>
            <w:hideMark/>
          </w:tcPr>
          <w:p w:rsidR="006D750D" w:rsidRPr="006D750D" w:rsidRDefault="006D750D" w:rsidP="006D750D">
            <w:pPr>
              <w:rPr>
                <w:sz w:val="17"/>
                <w:szCs w:val="17"/>
              </w:rPr>
            </w:pPr>
            <w:r w:rsidRPr="006D750D">
              <w:rPr>
                <w:sz w:val="17"/>
                <w:szCs w:val="17"/>
              </w:rPr>
              <w:t>1</w:t>
            </w:r>
          </w:p>
        </w:tc>
        <w:tc>
          <w:tcPr>
            <w:tcW w:w="480" w:type="dxa"/>
            <w:shd w:val="clear" w:color="auto" w:fill="auto"/>
            <w:noWrap/>
            <w:hideMark/>
          </w:tcPr>
          <w:p w:rsidR="006D750D" w:rsidRPr="006D750D" w:rsidRDefault="006D750D" w:rsidP="006D750D">
            <w:pPr>
              <w:rPr>
                <w:sz w:val="17"/>
                <w:szCs w:val="17"/>
              </w:rPr>
            </w:pPr>
            <w:r w:rsidRPr="006D750D">
              <w:rPr>
                <w:sz w:val="17"/>
                <w:szCs w:val="17"/>
              </w:rPr>
              <w:t> </w:t>
            </w:r>
          </w:p>
        </w:tc>
        <w:tc>
          <w:tcPr>
            <w:tcW w:w="689" w:type="dxa"/>
            <w:shd w:val="clear" w:color="auto" w:fill="auto"/>
            <w:noWrap/>
            <w:hideMark/>
          </w:tcPr>
          <w:p w:rsidR="006D750D" w:rsidRPr="006D750D" w:rsidRDefault="006D750D" w:rsidP="006D750D">
            <w:pPr>
              <w:rPr>
                <w:sz w:val="17"/>
                <w:szCs w:val="17"/>
              </w:rPr>
            </w:pPr>
            <w:r w:rsidRPr="006D750D">
              <w:rPr>
                <w:sz w:val="17"/>
                <w:szCs w:val="17"/>
              </w:rPr>
              <w:t> </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 </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3,0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3,0</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Основное мероприятие "Обеспечение современного качества дошкольного образования"</w:t>
            </w:r>
          </w:p>
        </w:tc>
        <w:tc>
          <w:tcPr>
            <w:tcW w:w="595" w:type="dxa"/>
            <w:shd w:val="clear" w:color="auto" w:fill="auto"/>
            <w:noWrap/>
            <w:hideMark/>
          </w:tcPr>
          <w:p w:rsidR="006D750D" w:rsidRPr="006D750D" w:rsidRDefault="006D750D" w:rsidP="006D750D">
            <w:pPr>
              <w:rPr>
                <w:sz w:val="17"/>
                <w:szCs w:val="17"/>
              </w:rPr>
            </w:pPr>
            <w:r w:rsidRPr="006D750D">
              <w:rPr>
                <w:sz w:val="17"/>
                <w:szCs w:val="17"/>
              </w:rPr>
              <w:t>902</w:t>
            </w:r>
          </w:p>
        </w:tc>
        <w:tc>
          <w:tcPr>
            <w:tcW w:w="563" w:type="dxa"/>
            <w:shd w:val="clear" w:color="auto" w:fill="auto"/>
            <w:noWrap/>
            <w:hideMark/>
          </w:tcPr>
          <w:p w:rsidR="006D750D" w:rsidRPr="006D750D" w:rsidRDefault="006D750D" w:rsidP="006D750D">
            <w:pPr>
              <w:rPr>
                <w:sz w:val="17"/>
                <w:szCs w:val="17"/>
              </w:rPr>
            </w:pPr>
            <w:r w:rsidRPr="006D750D">
              <w:rPr>
                <w:sz w:val="17"/>
                <w:szCs w:val="17"/>
              </w:rPr>
              <w:t>07</w:t>
            </w:r>
          </w:p>
        </w:tc>
        <w:tc>
          <w:tcPr>
            <w:tcW w:w="562" w:type="dxa"/>
            <w:shd w:val="clear" w:color="auto" w:fill="auto"/>
            <w:noWrap/>
            <w:hideMark/>
          </w:tcPr>
          <w:p w:rsidR="006D750D" w:rsidRPr="006D750D" w:rsidRDefault="006D750D" w:rsidP="006D750D">
            <w:pPr>
              <w:rPr>
                <w:sz w:val="17"/>
                <w:szCs w:val="17"/>
              </w:rPr>
            </w:pPr>
            <w:r w:rsidRPr="006D750D">
              <w:rPr>
                <w:sz w:val="17"/>
                <w:szCs w:val="17"/>
              </w:rPr>
              <w:t>09</w:t>
            </w:r>
          </w:p>
        </w:tc>
        <w:tc>
          <w:tcPr>
            <w:tcW w:w="520" w:type="dxa"/>
            <w:shd w:val="clear" w:color="auto" w:fill="auto"/>
            <w:noWrap/>
            <w:hideMark/>
          </w:tcPr>
          <w:p w:rsidR="006D750D" w:rsidRPr="006D750D" w:rsidRDefault="006D750D" w:rsidP="006D750D">
            <w:pPr>
              <w:rPr>
                <w:sz w:val="17"/>
                <w:szCs w:val="17"/>
              </w:rPr>
            </w:pPr>
            <w:r w:rsidRPr="006D750D">
              <w:rPr>
                <w:sz w:val="17"/>
                <w:szCs w:val="17"/>
              </w:rPr>
              <w:t>02</w:t>
            </w:r>
          </w:p>
        </w:tc>
        <w:tc>
          <w:tcPr>
            <w:tcW w:w="399" w:type="dxa"/>
            <w:shd w:val="clear" w:color="auto" w:fill="auto"/>
            <w:noWrap/>
            <w:hideMark/>
          </w:tcPr>
          <w:p w:rsidR="006D750D" w:rsidRPr="006D750D" w:rsidRDefault="006D750D" w:rsidP="006D750D">
            <w:pPr>
              <w:rPr>
                <w:sz w:val="17"/>
                <w:szCs w:val="17"/>
              </w:rPr>
            </w:pPr>
            <w:r w:rsidRPr="006D750D">
              <w:rPr>
                <w:sz w:val="17"/>
                <w:szCs w:val="17"/>
              </w:rPr>
              <w:t>1</w:t>
            </w:r>
          </w:p>
        </w:tc>
        <w:tc>
          <w:tcPr>
            <w:tcW w:w="480" w:type="dxa"/>
            <w:shd w:val="clear" w:color="auto" w:fill="auto"/>
            <w:noWrap/>
            <w:hideMark/>
          </w:tcPr>
          <w:p w:rsidR="006D750D" w:rsidRPr="006D750D" w:rsidRDefault="006D750D" w:rsidP="006D750D">
            <w:pPr>
              <w:rPr>
                <w:sz w:val="17"/>
                <w:szCs w:val="17"/>
              </w:rPr>
            </w:pPr>
            <w:r w:rsidRPr="006D750D">
              <w:rPr>
                <w:sz w:val="17"/>
                <w:szCs w:val="17"/>
              </w:rPr>
              <w:t>02</w:t>
            </w:r>
          </w:p>
        </w:tc>
        <w:tc>
          <w:tcPr>
            <w:tcW w:w="689" w:type="dxa"/>
            <w:shd w:val="clear" w:color="auto" w:fill="auto"/>
            <w:noWrap/>
            <w:hideMark/>
          </w:tcPr>
          <w:p w:rsidR="006D750D" w:rsidRPr="006D750D" w:rsidRDefault="006D750D" w:rsidP="006D750D">
            <w:pPr>
              <w:rPr>
                <w:sz w:val="17"/>
                <w:szCs w:val="17"/>
              </w:rPr>
            </w:pPr>
            <w:r w:rsidRPr="006D750D">
              <w:rPr>
                <w:sz w:val="17"/>
                <w:szCs w:val="17"/>
              </w:rPr>
              <w:t> </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 </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3,0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3,0</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Мероприятия по реализации отдельных полномочий органов местного самоуправления</w:t>
            </w:r>
          </w:p>
        </w:tc>
        <w:tc>
          <w:tcPr>
            <w:tcW w:w="595" w:type="dxa"/>
            <w:shd w:val="clear" w:color="auto" w:fill="auto"/>
            <w:noWrap/>
            <w:hideMark/>
          </w:tcPr>
          <w:p w:rsidR="006D750D" w:rsidRPr="006D750D" w:rsidRDefault="006D750D" w:rsidP="006D750D">
            <w:pPr>
              <w:rPr>
                <w:sz w:val="17"/>
                <w:szCs w:val="17"/>
              </w:rPr>
            </w:pPr>
            <w:r w:rsidRPr="006D750D">
              <w:rPr>
                <w:sz w:val="17"/>
                <w:szCs w:val="17"/>
              </w:rPr>
              <w:t>902</w:t>
            </w:r>
          </w:p>
        </w:tc>
        <w:tc>
          <w:tcPr>
            <w:tcW w:w="563" w:type="dxa"/>
            <w:shd w:val="clear" w:color="auto" w:fill="auto"/>
            <w:noWrap/>
            <w:hideMark/>
          </w:tcPr>
          <w:p w:rsidR="006D750D" w:rsidRPr="006D750D" w:rsidRDefault="006D750D" w:rsidP="006D750D">
            <w:pPr>
              <w:rPr>
                <w:sz w:val="17"/>
                <w:szCs w:val="17"/>
              </w:rPr>
            </w:pPr>
            <w:r w:rsidRPr="006D750D">
              <w:rPr>
                <w:sz w:val="17"/>
                <w:szCs w:val="17"/>
              </w:rPr>
              <w:t>07</w:t>
            </w:r>
          </w:p>
        </w:tc>
        <w:tc>
          <w:tcPr>
            <w:tcW w:w="562" w:type="dxa"/>
            <w:shd w:val="clear" w:color="auto" w:fill="auto"/>
            <w:noWrap/>
            <w:hideMark/>
          </w:tcPr>
          <w:p w:rsidR="006D750D" w:rsidRPr="006D750D" w:rsidRDefault="006D750D" w:rsidP="006D750D">
            <w:pPr>
              <w:rPr>
                <w:sz w:val="17"/>
                <w:szCs w:val="17"/>
              </w:rPr>
            </w:pPr>
            <w:r w:rsidRPr="006D750D">
              <w:rPr>
                <w:sz w:val="17"/>
                <w:szCs w:val="17"/>
              </w:rPr>
              <w:t>09</w:t>
            </w:r>
          </w:p>
        </w:tc>
        <w:tc>
          <w:tcPr>
            <w:tcW w:w="520" w:type="dxa"/>
            <w:shd w:val="clear" w:color="auto" w:fill="auto"/>
            <w:noWrap/>
            <w:hideMark/>
          </w:tcPr>
          <w:p w:rsidR="006D750D" w:rsidRPr="006D750D" w:rsidRDefault="006D750D" w:rsidP="006D750D">
            <w:pPr>
              <w:rPr>
                <w:sz w:val="17"/>
                <w:szCs w:val="17"/>
              </w:rPr>
            </w:pPr>
            <w:r w:rsidRPr="006D750D">
              <w:rPr>
                <w:sz w:val="17"/>
                <w:szCs w:val="17"/>
              </w:rPr>
              <w:t>02</w:t>
            </w:r>
          </w:p>
        </w:tc>
        <w:tc>
          <w:tcPr>
            <w:tcW w:w="399" w:type="dxa"/>
            <w:shd w:val="clear" w:color="auto" w:fill="auto"/>
            <w:noWrap/>
            <w:hideMark/>
          </w:tcPr>
          <w:p w:rsidR="006D750D" w:rsidRPr="006D750D" w:rsidRDefault="006D750D" w:rsidP="006D750D">
            <w:pPr>
              <w:rPr>
                <w:sz w:val="17"/>
                <w:szCs w:val="17"/>
              </w:rPr>
            </w:pPr>
            <w:r w:rsidRPr="006D750D">
              <w:rPr>
                <w:sz w:val="17"/>
                <w:szCs w:val="17"/>
              </w:rPr>
              <w:t>1</w:t>
            </w:r>
          </w:p>
        </w:tc>
        <w:tc>
          <w:tcPr>
            <w:tcW w:w="480" w:type="dxa"/>
            <w:shd w:val="clear" w:color="auto" w:fill="auto"/>
            <w:noWrap/>
            <w:hideMark/>
          </w:tcPr>
          <w:p w:rsidR="006D750D" w:rsidRPr="006D750D" w:rsidRDefault="006D750D" w:rsidP="006D750D">
            <w:pPr>
              <w:rPr>
                <w:sz w:val="17"/>
                <w:szCs w:val="17"/>
              </w:rPr>
            </w:pPr>
            <w:r w:rsidRPr="006D750D">
              <w:rPr>
                <w:sz w:val="17"/>
                <w:szCs w:val="17"/>
              </w:rPr>
              <w:t>02</w:t>
            </w:r>
          </w:p>
        </w:tc>
        <w:tc>
          <w:tcPr>
            <w:tcW w:w="689" w:type="dxa"/>
            <w:shd w:val="clear" w:color="auto" w:fill="auto"/>
            <w:noWrap/>
            <w:hideMark/>
          </w:tcPr>
          <w:p w:rsidR="006D750D" w:rsidRPr="006D750D" w:rsidRDefault="006D750D" w:rsidP="006D750D">
            <w:pPr>
              <w:rPr>
                <w:sz w:val="17"/>
                <w:szCs w:val="17"/>
              </w:rPr>
            </w:pPr>
            <w:r w:rsidRPr="006D750D">
              <w:rPr>
                <w:sz w:val="17"/>
                <w:szCs w:val="17"/>
              </w:rPr>
              <w:t>42000</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 </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3,0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3,0</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Мероприятия в области образования</w:t>
            </w:r>
          </w:p>
        </w:tc>
        <w:tc>
          <w:tcPr>
            <w:tcW w:w="595" w:type="dxa"/>
            <w:shd w:val="clear" w:color="auto" w:fill="auto"/>
            <w:noWrap/>
            <w:hideMark/>
          </w:tcPr>
          <w:p w:rsidR="006D750D" w:rsidRPr="006D750D" w:rsidRDefault="006D750D" w:rsidP="006D750D">
            <w:pPr>
              <w:rPr>
                <w:sz w:val="17"/>
                <w:szCs w:val="17"/>
              </w:rPr>
            </w:pPr>
            <w:r w:rsidRPr="006D750D">
              <w:rPr>
                <w:sz w:val="17"/>
                <w:szCs w:val="17"/>
              </w:rPr>
              <w:t>902</w:t>
            </w:r>
          </w:p>
        </w:tc>
        <w:tc>
          <w:tcPr>
            <w:tcW w:w="563" w:type="dxa"/>
            <w:shd w:val="clear" w:color="auto" w:fill="auto"/>
            <w:noWrap/>
            <w:hideMark/>
          </w:tcPr>
          <w:p w:rsidR="006D750D" w:rsidRPr="006D750D" w:rsidRDefault="006D750D" w:rsidP="006D750D">
            <w:pPr>
              <w:rPr>
                <w:sz w:val="17"/>
                <w:szCs w:val="17"/>
              </w:rPr>
            </w:pPr>
            <w:r w:rsidRPr="006D750D">
              <w:rPr>
                <w:sz w:val="17"/>
                <w:szCs w:val="17"/>
              </w:rPr>
              <w:t>07</w:t>
            </w:r>
          </w:p>
        </w:tc>
        <w:tc>
          <w:tcPr>
            <w:tcW w:w="562" w:type="dxa"/>
            <w:shd w:val="clear" w:color="auto" w:fill="auto"/>
            <w:noWrap/>
            <w:hideMark/>
          </w:tcPr>
          <w:p w:rsidR="006D750D" w:rsidRPr="006D750D" w:rsidRDefault="006D750D" w:rsidP="006D750D">
            <w:pPr>
              <w:rPr>
                <w:sz w:val="17"/>
                <w:szCs w:val="17"/>
              </w:rPr>
            </w:pPr>
            <w:r w:rsidRPr="006D750D">
              <w:rPr>
                <w:sz w:val="17"/>
                <w:szCs w:val="17"/>
              </w:rPr>
              <w:t>09</w:t>
            </w:r>
          </w:p>
        </w:tc>
        <w:tc>
          <w:tcPr>
            <w:tcW w:w="520" w:type="dxa"/>
            <w:shd w:val="clear" w:color="auto" w:fill="auto"/>
            <w:noWrap/>
            <w:hideMark/>
          </w:tcPr>
          <w:p w:rsidR="006D750D" w:rsidRPr="006D750D" w:rsidRDefault="006D750D" w:rsidP="006D750D">
            <w:pPr>
              <w:rPr>
                <w:sz w:val="17"/>
                <w:szCs w:val="17"/>
              </w:rPr>
            </w:pPr>
            <w:r w:rsidRPr="006D750D">
              <w:rPr>
                <w:sz w:val="17"/>
                <w:szCs w:val="17"/>
              </w:rPr>
              <w:t>02</w:t>
            </w:r>
          </w:p>
        </w:tc>
        <w:tc>
          <w:tcPr>
            <w:tcW w:w="399" w:type="dxa"/>
            <w:shd w:val="clear" w:color="auto" w:fill="auto"/>
            <w:noWrap/>
            <w:hideMark/>
          </w:tcPr>
          <w:p w:rsidR="006D750D" w:rsidRPr="006D750D" w:rsidRDefault="006D750D" w:rsidP="006D750D">
            <w:pPr>
              <w:rPr>
                <w:sz w:val="17"/>
                <w:szCs w:val="17"/>
              </w:rPr>
            </w:pPr>
            <w:r w:rsidRPr="006D750D">
              <w:rPr>
                <w:sz w:val="17"/>
                <w:szCs w:val="17"/>
              </w:rPr>
              <w:t>1</w:t>
            </w:r>
          </w:p>
        </w:tc>
        <w:tc>
          <w:tcPr>
            <w:tcW w:w="480" w:type="dxa"/>
            <w:shd w:val="clear" w:color="auto" w:fill="auto"/>
            <w:noWrap/>
            <w:hideMark/>
          </w:tcPr>
          <w:p w:rsidR="006D750D" w:rsidRPr="006D750D" w:rsidRDefault="006D750D" w:rsidP="006D750D">
            <w:pPr>
              <w:rPr>
                <w:sz w:val="17"/>
                <w:szCs w:val="17"/>
              </w:rPr>
            </w:pPr>
            <w:r w:rsidRPr="006D750D">
              <w:rPr>
                <w:sz w:val="17"/>
                <w:szCs w:val="17"/>
              </w:rPr>
              <w:t>02</w:t>
            </w:r>
          </w:p>
        </w:tc>
        <w:tc>
          <w:tcPr>
            <w:tcW w:w="689" w:type="dxa"/>
            <w:shd w:val="clear" w:color="auto" w:fill="auto"/>
            <w:noWrap/>
            <w:hideMark/>
          </w:tcPr>
          <w:p w:rsidR="006D750D" w:rsidRPr="006D750D" w:rsidRDefault="006D750D" w:rsidP="006D750D">
            <w:pPr>
              <w:rPr>
                <w:sz w:val="17"/>
                <w:szCs w:val="17"/>
              </w:rPr>
            </w:pPr>
            <w:r w:rsidRPr="006D750D">
              <w:rPr>
                <w:sz w:val="17"/>
                <w:szCs w:val="17"/>
              </w:rPr>
              <w:t>42240</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 </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3,0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3,0</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lastRenderedPageBreak/>
              <w:t>Закупка товаров, работ и услуг для обеспечения государственных (муниципальных) нужд</w:t>
            </w:r>
          </w:p>
        </w:tc>
        <w:tc>
          <w:tcPr>
            <w:tcW w:w="595" w:type="dxa"/>
            <w:shd w:val="clear" w:color="auto" w:fill="auto"/>
            <w:noWrap/>
            <w:hideMark/>
          </w:tcPr>
          <w:p w:rsidR="006D750D" w:rsidRPr="006D750D" w:rsidRDefault="006D750D" w:rsidP="006D750D">
            <w:pPr>
              <w:rPr>
                <w:sz w:val="17"/>
                <w:szCs w:val="17"/>
              </w:rPr>
            </w:pPr>
            <w:r w:rsidRPr="006D750D">
              <w:rPr>
                <w:sz w:val="17"/>
                <w:szCs w:val="17"/>
              </w:rPr>
              <w:t>902</w:t>
            </w:r>
          </w:p>
        </w:tc>
        <w:tc>
          <w:tcPr>
            <w:tcW w:w="563" w:type="dxa"/>
            <w:shd w:val="clear" w:color="auto" w:fill="auto"/>
            <w:noWrap/>
            <w:hideMark/>
          </w:tcPr>
          <w:p w:rsidR="006D750D" w:rsidRPr="006D750D" w:rsidRDefault="006D750D" w:rsidP="006D750D">
            <w:pPr>
              <w:rPr>
                <w:sz w:val="17"/>
                <w:szCs w:val="17"/>
              </w:rPr>
            </w:pPr>
            <w:r w:rsidRPr="006D750D">
              <w:rPr>
                <w:sz w:val="17"/>
                <w:szCs w:val="17"/>
              </w:rPr>
              <w:t>07</w:t>
            </w:r>
          </w:p>
        </w:tc>
        <w:tc>
          <w:tcPr>
            <w:tcW w:w="562" w:type="dxa"/>
            <w:shd w:val="clear" w:color="auto" w:fill="auto"/>
            <w:noWrap/>
            <w:hideMark/>
          </w:tcPr>
          <w:p w:rsidR="006D750D" w:rsidRPr="006D750D" w:rsidRDefault="006D750D" w:rsidP="006D750D">
            <w:pPr>
              <w:rPr>
                <w:sz w:val="17"/>
                <w:szCs w:val="17"/>
              </w:rPr>
            </w:pPr>
            <w:r w:rsidRPr="006D750D">
              <w:rPr>
                <w:sz w:val="17"/>
                <w:szCs w:val="17"/>
              </w:rPr>
              <w:t>09</w:t>
            </w:r>
          </w:p>
        </w:tc>
        <w:tc>
          <w:tcPr>
            <w:tcW w:w="520" w:type="dxa"/>
            <w:shd w:val="clear" w:color="auto" w:fill="auto"/>
            <w:noWrap/>
            <w:hideMark/>
          </w:tcPr>
          <w:p w:rsidR="006D750D" w:rsidRPr="006D750D" w:rsidRDefault="006D750D" w:rsidP="006D750D">
            <w:pPr>
              <w:rPr>
                <w:sz w:val="17"/>
                <w:szCs w:val="17"/>
              </w:rPr>
            </w:pPr>
            <w:r w:rsidRPr="006D750D">
              <w:rPr>
                <w:sz w:val="17"/>
                <w:szCs w:val="17"/>
              </w:rPr>
              <w:t>02</w:t>
            </w:r>
          </w:p>
        </w:tc>
        <w:tc>
          <w:tcPr>
            <w:tcW w:w="399" w:type="dxa"/>
            <w:shd w:val="clear" w:color="auto" w:fill="auto"/>
            <w:noWrap/>
            <w:hideMark/>
          </w:tcPr>
          <w:p w:rsidR="006D750D" w:rsidRPr="006D750D" w:rsidRDefault="006D750D" w:rsidP="006D750D">
            <w:pPr>
              <w:rPr>
                <w:sz w:val="17"/>
                <w:szCs w:val="17"/>
              </w:rPr>
            </w:pPr>
            <w:r w:rsidRPr="006D750D">
              <w:rPr>
                <w:sz w:val="17"/>
                <w:szCs w:val="17"/>
              </w:rPr>
              <w:t>1</w:t>
            </w:r>
          </w:p>
        </w:tc>
        <w:tc>
          <w:tcPr>
            <w:tcW w:w="480" w:type="dxa"/>
            <w:shd w:val="clear" w:color="auto" w:fill="auto"/>
            <w:noWrap/>
            <w:hideMark/>
          </w:tcPr>
          <w:p w:rsidR="006D750D" w:rsidRPr="006D750D" w:rsidRDefault="006D750D" w:rsidP="006D750D">
            <w:pPr>
              <w:rPr>
                <w:sz w:val="17"/>
                <w:szCs w:val="17"/>
              </w:rPr>
            </w:pPr>
            <w:r w:rsidRPr="006D750D">
              <w:rPr>
                <w:sz w:val="17"/>
                <w:szCs w:val="17"/>
              </w:rPr>
              <w:t>02</w:t>
            </w:r>
          </w:p>
        </w:tc>
        <w:tc>
          <w:tcPr>
            <w:tcW w:w="689" w:type="dxa"/>
            <w:shd w:val="clear" w:color="auto" w:fill="auto"/>
            <w:noWrap/>
            <w:hideMark/>
          </w:tcPr>
          <w:p w:rsidR="006D750D" w:rsidRPr="006D750D" w:rsidRDefault="006D750D" w:rsidP="006D750D">
            <w:pPr>
              <w:rPr>
                <w:sz w:val="17"/>
                <w:szCs w:val="17"/>
              </w:rPr>
            </w:pPr>
            <w:r w:rsidRPr="006D750D">
              <w:rPr>
                <w:sz w:val="17"/>
                <w:szCs w:val="17"/>
              </w:rPr>
              <w:t>42240</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200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3,0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3,0</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Иные закупки товаров, работ и услуг для обеспечения государственных (муниципальных) нужд</w:t>
            </w:r>
            <w:r w:rsidRPr="006D750D">
              <w:rPr>
                <w:sz w:val="17"/>
                <w:szCs w:val="17"/>
              </w:rPr>
              <w:br w:type="page"/>
            </w:r>
          </w:p>
        </w:tc>
        <w:tc>
          <w:tcPr>
            <w:tcW w:w="595" w:type="dxa"/>
            <w:shd w:val="clear" w:color="auto" w:fill="auto"/>
            <w:noWrap/>
            <w:hideMark/>
          </w:tcPr>
          <w:p w:rsidR="006D750D" w:rsidRPr="006D750D" w:rsidRDefault="006D750D" w:rsidP="006D750D">
            <w:pPr>
              <w:rPr>
                <w:sz w:val="17"/>
                <w:szCs w:val="17"/>
              </w:rPr>
            </w:pPr>
            <w:r w:rsidRPr="006D750D">
              <w:rPr>
                <w:sz w:val="17"/>
                <w:szCs w:val="17"/>
              </w:rPr>
              <w:t>902</w:t>
            </w:r>
          </w:p>
        </w:tc>
        <w:tc>
          <w:tcPr>
            <w:tcW w:w="563" w:type="dxa"/>
            <w:shd w:val="clear" w:color="auto" w:fill="auto"/>
            <w:noWrap/>
            <w:hideMark/>
          </w:tcPr>
          <w:p w:rsidR="006D750D" w:rsidRPr="006D750D" w:rsidRDefault="006D750D" w:rsidP="006D750D">
            <w:pPr>
              <w:rPr>
                <w:sz w:val="17"/>
                <w:szCs w:val="17"/>
              </w:rPr>
            </w:pPr>
            <w:r w:rsidRPr="006D750D">
              <w:rPr>
                <w:sz w:val="17"/>
                <w:szCs w:val="17"/>
              </w:rPr>
              <w:t>07</w:t>
            </w:r>
          </w:p>
        </w:tc>
        <w:tc>
          <w:tcPr>
            <w:tcW w:w="562" w:type="dxa"/>
            <w:shd w:val="clear" w:color="auto" w:fill="auto"/>
            <w:noWrap/>
            <w:hideMark/>
          </w:tcPr>
          <w:p w:rsidR="006D750D" w:rsidRPr="006D750D" w:rsidRDefault="006D750D" w:rsidP="006D750D">
            <w:pPr>
              <w:rPr>
                <w:sz w:val="17"/>
                <w:szCs w:val="17"/>
              </w:rPr>
            </w:pPr>
            <w:r w:rsidRPr="006D750D">
              <w:rPr>
                <w:sz w:val="17"/>
                <w:szCs w:val="17"/>
              </w:rPr>
              <w:t>09</w:t>
            </w:r>
          </w:p>
        </w:tc>
        <w:tc>
          <w:tcPr>
            <w:tcW w:w="520" w:type="dxa"/>
            <w:shd w:val="clear" w:color="auto" w:fill="auto"/>
            <w:noWrap/>
            <w:hideMark/>
          </w:tcPr>
          <w:p w:rsidR="006D750D" w:rsidRPr="006D750D" w:rsidRDefault="006D750D" w:rsidP="006D750D">
            <w:pPr>
              <w:rPr>
                <w:sz w:val="17"/>
                <w:szCs w:val="17"/>
              </w:rPr>
            </w:pPr>
            <w:r w:rsidRPr="006D750D">
              <w:rPr>
                <w:sz w:val="17"/>
                <w:szCs w:val="17"/>
              </w:rPr>
              <w:t>02</w:t>
            </w:r>
          </w:p>
        </w:tc>
        <w:tc>
          <w:tcPr>
            <w:tcW w:w="399" w:type="dxa"/>
            <w:shd w:val="clear" w:color="auto" w:fill="auto"/>
            <w:noWrap/>
            <w:hideMark/>
          </w:tcPr>
          <w:p w:rsidR="006D750D" w:rsidRPr="006D750D" w:rsidRDefault="006D750D" w:rsidP="006D750D">
            <w:pPr>
              <w:rPr>
                <w:sz w:val="17"/>
                <w:szCs w:val="17"/>
              </w:rPr>
            </w:pPr>
            <w:r w:rsidRPr="006D750D">
              <w:rPr>
                <w:sz w:val="17"/>
                <w:szCs w:val="17"/>
              </w:rPr>
              <w:t>1</w:t>
            </w:r>
          </w:p>
        </w:tc>
        <w:tc>
          <w:tcPr>
            <w:tcW w:w="480" w:type="dxa"/>
            <w:shd w:val="clear" w:color="auto" w:fill="auto"/>
            <w:noWrap/>
            <w:hideMark/>
          </w:tcPr>
          <w:p w:rsidR="006D750D" w:rsidRPr="006D750D" w:rsidRDefault="006D750D" w:rsidP="006D750D">
            <w:pPr>
              <w:rPr>
                <w:sz w:val="17"/>
                <w:szCs w:val="17"/>
              </w:rPr>
            </w:pPr>
            <w:r w:rsidRPr="006D750D">
              <w:rPr>
                <w:sz w:val="17"/>
                <w:szCs w:val="17"/>
              </w:rPr>
              <w:t>02</w:t>
            </w:r>
          </w:p>
        </w:tc>
        <w:tc>
          <w:tcPr>
            <w:tcW w:w="689" w:type="dxa"/>
            <w:shd w:val="clear" w:color="auto" w:fill="auto"/>
            <w:noWrap/>
            <w:hideMark/>
          </w:tcPr>
          <w:p w:rsidR="006D750D" w:rsidRPr="006D750D" w:rsidRDefault="006D750D" w:rsidP="006D750D">
            <w:pPr>
              <w:rPr>
                <w:sz w:val="17"/>
                <w:szCs w:val="17"/>
              </w:rPr>
            </w:pPr>
            <w:r w:rsidRPr="006D750D">
              <w:rPr>
                <w:sz w:val="17"/>
                <w:szCs w:val="17"/>
              </w:rPr>
              <w:t>42240</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240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3,0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3,0</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Подпрограмма "Развитие общего образования в Чамзинском муниципальном районе" на 2016-2025 годы</w:t>
            </w:r>
          </w:p>
        </w:tc>
        <w:tc>
          <w:tcPr>
            <w:tcW w:w="595" w:type="dxa"/>
            <w:shd w:val="clear" w:color="auto" w:fill="auto"/>
            <w:noWrap/>
            <w:hideMark/>
          </w:tcPr>
          <w:p w:rsidR="006D750D" w:rsidRPr="006D750D" w:rsidRDefault="006D750D" w:rsidP="006D750D">
            <w:pPr>
              <w:rPr>
                <w:sz w:val="17"/>
                <w:szCs w:val="17"/>
              </w:rPr>
            </w:pPr>
            <w:r w:rsidRPr="006D750D">
              <w:rPr>
                <w:sz w:val="17"/>
                <w:szCs w:val="17"/>
              </w:rPr>
              <w:t>902</w:t>
            </w:r>
          </w:p>
        </w:tc>
        <w:tc>
          <w:tcPr>
            <w:tcW w:w="563" w:type="dxa"/>
            <w:shd w:val="clear" w:color="auto" w:fill="auto"/>
            <w:noWrap/>
            <w:hideMark/>
          </w:tcPr>
          <w:p w:rsidR="006D750D" w:rsidRPr="006D750D" w:rsidRDefault="006D750D" w:rsidP="006D750D">
            <w:pPr>
              <w:rPr>
                <w:sz w:val="17"/>
                <w:szCs w:val="17"/>
              </w:rPr>
            </w:pPr>
            <w:r w:rsidRPr="006D750D">
              <w:rPr>
                <w:sz w:val="17"/>
                <w:szCs w:val="17"/>
              </w:rPr>
              <w:t>07</w:t>
            </w:r>
          </w:p>
        </w:tc>
        <w:tc>
          <w:tcPr>
            <w:tcW w:w="562" w:type="dxa"/>
            <w:shd w:val="clear" w:color="auto" w:fill="auto"/>
            <w:noWrap/>
            <w:hideMark/>
          </w:tcPr>
          <w:p w:rsidR="006D750D" w:rsidRPr="006D750D" w:rsidRDefault="006D750D" w:rsidP="006D750D">
            <w:pPr>
              <w:rPr>
                <w:sz w:val="17"/>
                <w:szCs w:val="17"/>
              </w:rPr>
            </w:pPr>
            <w:r w:rsidRPr="006D750D">
              <w:rPr>
                <w:sz w:val="17"/>
                <w:szCs w:val="17"/>
              </w:rPr>
              <w:t>09</w:t>
            </w:r>
          </w:p>
        </w:tc>
        <w:tc>
          <w:tcPr>
            <w:tcW w:w="520" w:type="dxa"/>
            <w:shd w:val="clear" w:color="auto" w:fill="auto"/>
            <w:noWrap/>
            <w:hideMark/>
          </w:tcPr>
          <w:p w:rsidR="006D750D" w:rsidRPr="006D750D" w:rsidRDefault="006D750D" w:rsidP="006D750D">
            <w:pPr>
              <w:rPr>
                <w:sz w:val="17"/>
                <w:szCs w:val="17"/>
              </w:rPr>
            </w:pPr>
            <w:r w:rsidRPr="006D750D">
              <w:rPr>
                <w:sz w:val="17"/>
                <w:szCs w:val="17"/>
              </w:rPr>
              <w:t>02</w:t>
            </w:r>
          </w:p>
        </w:tc>
        <w:tc>
          <w:tcPr>
            <w:tcW w:w="399" w:type="dxa"/>
            <w:shd w:val="clear" w:color="auto" w:fill="auto"/>
            <w:noWrap/>
            <w:hideMark/>
          </w:tcPr>
          <w:p w:rsidR="006D750D" w:rsidRPr="006D750D" w:rsidRDefault="006D750D" w:rsidP="006D750D">
            <w:pPr>
              <w:rPr>
                <w:sz w:val="17"/>
                <w:szCs w:val="17"/>
              </w:rPr>
            </w:pPr>
            <w:r w:rsidRPr="006D750D">
              <w:rPr>
                <w:sz w:val="17"/>
                <w:szCs w:val="17"/>
              </w:rPr>
              <w:t>2</w:t>
            </w:r>
          </w:p>
        </w:tc>
        <w:tc>
          <w:tcPr>
            <w:tcW w:w="480" w:type="dxa"/>
            <w:shd w:val="clear" w:color="auto" w:fill="auto"/>
            <w:noWrap/>
            <w:hideMark/>
          </w:tcPr>
          <w:p w:rsidR="006D750D" w:rsidRPr="006D750D" w:rsidRDefault="006D750D" w:rsidP="006D750D">
            <w:pPr>
              <w:rPr>
                <w:sz w:val="17"/>
                <w:szCs w:val="17"/>
              </w:rPr>
            </w:pPr>
            <w:r w:rsidRPr="006D750D">
              <w:rPr>
                <w:sz w:val="17"/>
                <w:szCs w:val="17"/>
              </w:rPr>
              <w:t> </w:t>
            </w:r>
          </w:p>
        </w:tc>
        <w:tc>
          <w:tcPr>
            <w:tcW w:w="689" w:type="dxa"/>
            <w:shd w:val="clear" w:color="auto" w:fill="auto"/>
            <w:noWrap/>
            <w:hideMark/>
          </w:tcPr>
          <w:p w:rsidR="006D750D" w:rsidRPr="006D750D" w:rsidRDefault="006D750D" w:rsidP="006D750D">
            <w:pPr>
              <w:rPr>
                <w:sz w:val="17"/>
                <w:szCs w:val="17"/>
              </w:rPr>
            </w:pPr>
            <w:r w:rsidRPr="006D750D">
              <w:rPr>
                <w:sz w:val="17"/>
                <w:szCs w:val="17"/>
              </w:rPr>
              <w:t> </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 </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76,8</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93,1</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98,5</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Основное мероприятие "Изменение школьной инфраструктуры"</w:t>
            </w:r>
          </w:p>
        </w:tc>
        <w:tc>
          <w:tcPr>
            <w:tcW w:w="595" w:type="dxa"/>
            <w:shd w:val="clear" w:color="auto" w:fill="auto"/>
            <w:noWrap/>
            <w:hideMark/>
          </w:tcPr>
          <w:p w:rsidR="006D750D" w:rsidRPr="006D750D" w:rsidRDefault="006D750D" w:rsidP="006D750D">
            <w:pPr>
              <w:rPr>
                <w:sz w:val="17"/>
                <w:szCs w:val="17"/>
              </w:rPr>
            </w:pPr>
            <w:r w:rsidRPr="006D750D">
              <w:rPr>
                <w:sz w:val="17"/>
                <w:szCs w:val="17"/>
              </w:rPr>
              <w:t>902</w:t>
            </w:r>
          </w:p>
        </w:tc>
        <w:tc>
          <w:tcPr>
            <w:tcW w:w="563" w:type="dxa"/>
            <w:shd w:val="clear" w:color="auto" w:fill="auto"/>
            <w:noWrap/>
            <w:hideMark/>
          </w:tcPr>
          <w:p w:rsidR="006D750D" w:rsidRPr="006D750D" w:rsidRDefault="006D750D" w:rsidP="006D750D">
            <w:pPr>
              <w:rPr>
                <w:sz w:val="17"/>
                <w:szCs w:val="17"/>
              </w:rPr>
            </w:pPr>
            <w:r w:rsidRPr="006D750D">
              <w:rPr>
                <w:sz w:val="17"/>
                <w:szCs w:val="17"/>
              </w:rPr>
              <w:t>07</w:t>
            </w:r>
          </w:p>
        </w:tc>
        <w:tc>
          <w:tcPr>
            <w:tcW w:w="562" w:type="dxa"/>
            <w:shd w:val="clear" w:color="auto" w:fill="auto"/>
            <w:noWrap/>
            <w:hideMark/>
          </w:tcPr>
          <w:p w:rsidR="006D750D" w:rsidRPr="006D750D" w:rsidRDefault="006D750D" w:rsidP="006D750D">
            <w:pPr>
              <w:rPr>
                <w:sz w:val="17"/>
                <w:szCs w:val="17"/>
              </w:rPr>
            </w:pPr>
            <w:r w:rsidRPr="006D750D">
              <w:rPr>
                <w:sz w:val="17"/>
                <w:szCs w:val="17"/>
              </w:rPr>
              <w:t>09</w:t>
            </w:r>
          </w:p>
        </w:tc>
        <w:tc>
          <w:tcPr>
            <w:tcW w:w="520" w:type="dxa"/>
            <w:shd w:val="clear" w:color="auto" w:fill="auto"/>
            <w:noWrap/>
            <w:hideMark/>
          </w:tcPr>
          <w:p w:rsidR="006D750D" w:rsidRPr="006D750D" w:rsidRDefault="006D750D" w:rsidP="006D750D">
            <w:pPr>
              <w:rPr>
                <w:sz w:val="17"/>
                <w:szCs w:val="17"/>
              </w:rPr>
            </w:pPr>
            <w:r w:rsidRPr="006D750D">
              <w:rPr>
                <w:sz w:val="17"/>
                <w:szCs w:val="17"/>
              </w:rPr>
              <w:t>02</w:t>
            </w:r>
          </w:p>
        </w:tc>
        <w:tc>
          <w:tcPr>
            <w:tcW w:w="399" w:type="dxa"/>
            <w:shd w:val="clear" w:color="auto" w:fill="auto"/>
            <w:noWrap/>
            <w:hideMark/>
          </w:tcPr>
          <w:p w:rsidR="006D750D" w:rsidRPr="006D750D" w:rsidRDefault="006D750D" w:rsidP="006D750D">
            <w:pPr>
              <w:rPr>
                <w:sz w:val="17"/>
                <w:szCs w:val="17"/>
              </w:rPr>
            </w:pPr>
            <w:r w:rsidRPr="006D750D">
              <w:rPr>
                <w:sz w:val="17"/>
                <w:szCs w:val="17"/>
              </w:rPr>
              <w:t>2</w:t>
            </w:r>
          </w:p>
        </w:tc>
        <w:tc>
          <w:tcPr>
            <w:tcW w:w="480" w:type="dxa"/>
            <w:shd w:val="clear" w:color="auto" w:fill="auto"/>
            <w:noWrap/>
            <w:hideMark/>
          </w:tcPr>
          <w:p w:rsidR="006D750D" w:rsidRPr="006D750D" w:rsidRDefault="006D750D" w:rsidP="006D750D">
            <w:pPr>
              <w:rPr>
                <w:sz w:val="17"/>
                <w:szCs w:val="17"/>
              </w:rPr>
            </w:pPr>
            <w:r w:rsidRPr="006D750D">
              <w:rPr>
                <w:sz w:val="17"/>
                <w:szCs w:val="17"/>
              </w:rPr>
              <w:t>05</w:t>
            </w:r>
          </w:p>
        </w:tc>
        <w:tc>
          <w:tcPr>
            <w:tcW w:w="689" w:type="dxa"/>
            <w:shd w:val="clear" w:color="auto" w:fill="auto"/>
            <w:noWrap/>
            <w:hideMark/>
          </w:tcPr>
          <w:p w:rsidR="006D750D" w:rsidRPr="006D750D" w:rsidRDefault="006D750D" w:rsidP="006D750D">
            <w:pPr>
              <w:rPr>
                <w:sz w:val="17"/>
                <w:szCs w:val="17"/>
              </w:rPr>
            </w:pPr>
            <w:r w:rsidRPr="006D750D">
              <w:rPr>
                <w:sz w:val="17"/>
                <w:szCs w:val="17"/>
              </w:rPr>
              <w:t> </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 </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56,4</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78,1</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72,0</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Мероприятия по реализации отдельных полномочий органов местного самоуправления</w:t>
            </w:r>
          </w:p>
        </w:tc>
        <w:tc>
          <w:tcPr>
            <w:tcW w:w="595" w:type="dxa"/>
            <w:shd w:val="clear" w:color="auto" w:fill="auto"/>
            <w:noWrap/>
            <w:hideMark/>
          </w:tcPr>
          <w:p w:rsidR="006D750D" w:rsidRPr="006D750D" w:rsidRDefault="006D750D" w:rsidP="006D750D">
            <w:pPr>
              <w:rPr>
                <w:sz w:val="17"/>
                <w:szCs w:val="17"/>
              </w:rPr>
            </w:pPr>
            <w:r w:rsidRPr="006D750D">
              <w:rPr>
                <w:sz w:val="17"/>
                <w:szCs w:val="17"/>
              </w:rPr>
              <w:t>902</w:t>
            </w:r>
          </w:p>
        </w:tc>
        <w:tc>
          <w:tcPr>
            <w:tcW w:w="563" w:type="dxa"/>
            <w:shd w:val="clear" w:color="auto" w:fill="auto"/>
            <w:noWrap/>
            <w:hideMark/>
          </w:tcPr>
          <w:p w:rsidR="006D750D" w:rsidRPr="006D750D" w:rsidRDefault="006D750D" w:rsidP="006D750D">
            <w:pPr>
              <w:rPr>
                <w:sz w:val="17"/>
                <w:szCs w:val="17"/>
              </w:rPr>
            </w:pPr>
            <w:r w:rsidRPr="006D750D">
              <w:rPr>
                <w:sz w:val="17"/>
                <w:szCs w:val="17"/>
              </w:rPr>
              <w:t>07</w:t>
            </w:r>
          </w:p>
        </w:tc>
        <w:tc>
          <w:tcPr>
            <w:tcW w:w="562" w:type="dxa"/>
            <w:shd w:val="clear" w:color="auto" w:fill="auto"/>
            <w:noWrap/>
            <w:hideMark/>
          </w:tcPr>
          <w:p w:rsidR="006D750D" w:rsidRPr="006D750D" w:rsidRDefault="006D750D" w:rsidP="006D750D">
            <w:pPr>
              <w:rPr>
                <w:sz w:val="17"/>
                <w:szCs w:val="17"/>
              </w:rPr>
            </w:pPr>
            <w:r w:rsidRPr="006D750D">
              <w:rPr>
                <w:sz w:val="17"/>
                <w:szCs w:val="17"/>
              </w:rPr>
              <w:t>09</w:t>
            </w:r>
          </w:p>
        </w:tc>
        <w:tc>
          <w:tcPr>
            <w:tcW w:w="520" w:type="dxa"/>
            <w:shd w:val="clear" w:color="auto" w:fill="auto"/>
            <w:noWrap/>
            <w:hideMark/>
          </w:tcPr>
          <w:p w:rsidR="006D750D" w:rsidRPr="006D750D" w:rsidRDefault="006D750D" w:rsidP="006D750D">
            <w:pPr>
              <w:rPr>
                <w:sz w:val="17"/>
                <w:szCs w:val="17"/>
              </w:rPr>
            </w:pPr>
            <w:r w:rsidRPr="006D750D">
              <w:rPr>
                <w:sz w:val="17"/>
                <w:szCs w:val="17"/>
              </w:rPr>
              <w:t>02</w:t>
            </w:r>
          </w:p>
        </w:tc>
        <w:tc>
          <w:tcPr>
            <w:tcW w:w="399" w:type="dxa"/>
            <w:shd w:val="clear" w:color="auto" w:fill="auto"/>
            <w:noWrap/>
            <w:hideMark/>
          </w:tcPr>
          <w:p w:rsidR="006D750D" w:rsidRPr="006D750D" w:rsidRDefault="006D750D" w:rsidP="006D750D">
            <w:pPr>
              <w:rPr>
                <w:sz w:val="17"/>
                <w:szCs w:val="17"/>
              </w:rPr>
            </w:pPr>
            <w:r w:rsidRPr="006D750D">
              <w:rPr>
                <w:sz w:val="17"/>
                <w:szCs w:val="17"/>
              </w:rPr>
              <w:t>2</w:t>
            </w:r>
          </w:p>
        </w:tc>
        <w:tc>
          <w:tcPr>
            <w:tcW w:w="480" w:type="dxa"/>
            <w:shd w:val="clear" w:color="auto" w:fill="auto"/>
            <w:noWrap/>
            <w:hideMark/>
          </w:tcPr>
          <w:p w:rsidR="006D750D" w:rsidRPr="006D750D" w:rsidRDefault="006D750D" w:rsidP="006D750D">
            <w:pPr>
              <w:rPr>
                <w:sz w:val="17"/>
                <w:szCs w:val="17"/>
              </w:rPr>
            </w:pPr>
            <w:r w:rsidRPr="006D750D">
              <w:rPr>
                <w:sz w:val="17"/>
                <w:szCs w:val="17"/>
              </w:rPr>
              <w:t>05</w:t>
            </w:r>
          </w:p>
        </w:tc>
        <w:tc>
          <w:tcPr>
            <w:tcW w:w="689" w:type="dxa"/>
            <w:shd w:val="clear" w:color="auto" w:fill="auto"/>
            <w:noWrap/>
            <w:hideMark/>
          </w:tcPr>
          <w:p w:rsidR="006D750D" w:rsidRPr="006D750D" w:rsidRDefault="006D750D" w:rsidP="006D750D">
            <w:pPr>
              <w:rPr>
                <w:sz w:val="17"/>
                <w:szCs w:val="17"/>
              </w:rPr>
            </w:pPr>
            <w:r w:rsidRPr="006D750D">
              <w:rPr>
                <w:sz w:val="17"/>
                <w:szCs w:val="17"/>
              </w:rPr>
              <w:t>42000</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 </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56,4</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78,1</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72,0</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Мероприятия в области образования</w:t>
            </w:r>
          </w:p>
        </w:tc>
        <w:tc>
          <w:tcPr>
            <w:tcW w:w="595" w:type="dxa"/>
            <w:shd w:val="clear" w:color="auto" w:fill="auto"/>
            <w:noWrap/>
            <w:hideMark/>
          </w:tcPr>
          <w:p w:rsidR="006D750D" w:rsidRPr="006D750D" w:rsidRDefault="006D750D" w:rsidP="006D750D">
            <w:pPr>
              <w:rPr>
                <w:sz w:val="17"/>
                <w:szCs w:val="17"/>
              </w:rPr>
            </w:pPr>
            <w:r w:rsidRPr="006D750D">
              <w:rPr>
                <w:sz w:val="17"/>
                <w:szCs w:val="17"/>
              </w:rPr>
              <w:t>902</w:t>
            </w:r>
          </w:p>
        </w:tc>
        <w:tc>
          <w:tcPr>
            <w:tcW w:w="563" w:type="dxa"/>
            <w:shd w:val="clear" w:color="auto" w:fill="auto"/>
            <w:noWrap/>
            <w:hideMark/>
          </w:tcPr>
          <w:p w:rsidR="006D750D" w:rsidRPr="006D750D" w:rsidRDefault="006D750D" w:rsidP="006D750D">
            <w:pPr>
              <w:rPr>
                <w:sz w:val="17"/>
                <w:szCs w:val="17"/>
              </w:rPr>
            </w:pPr>
            <w:r w:rsidRPr="006D750D">
              <w:rPr>
                <w:sz w:val="17"/>
                <w:szCs w:val="17"/>
              </w:rPr>
              <w:t>07</w:t>
            </w:r>
          </w:p>
        </w:tc>
        <w:tc>
          <w:tcPr>
            <w:tcW w:w="562" w:type="dxa"/>
            <w:shd w:val="clear" w:color="auto" w:fill="auto"/>
            <w:noWrap/>
            <w:hideMark/>
          </w:tcPr>
          <w:p w:rsidR="006D750D" w:rsidRPr="006D750D" w:rsidRDefault="006D750D" w:rsidP="006D750D">
            <w:pPr>
              <w:rPr>
                <w:sz w:val="17"/>
                <w:szCs w:val="17"/>
              </w:rPr>
            </w:pPr>
            <w:r w:rsidRPr="006D750D">
              <w:rPr>
                <w:sz w:val="17"/>
                <w:szCs w:val="17"/>
              </w:rPr>
              <w:t>09</w:t>
            </w:r>
          </w:p>
        </w:tc>
        <w:tc>
          <w:tcPr>
            <w:tcW w:w="520" w:type="dxa"/>
            <w:shd w:val="clear" w:color="auto" w:fill="auto"/>
            <w:noWrap/>
            <w:hideMark/>
          </w:tcPr>
          <w:p w:rsidR="006D750D" w:rsidRPr="006D750D" w:rsidRDefault="006D750D" w:rsidP="006D750D">
            <w:pPr>
              <w:rPr>
                <w:sz w:val="17"/>
                <w:szCs w:val="17"/>
              </w:rPr>
            </w:pPr>
            <w:r w:rsidRPr="006D750D">
              <w:rPr>
                <w:sz w:val="17"/>
                <w:szCs w:val="17"/>
              </w:rPr>
              <w:t>02</w:t>
            </w:r>
          </w:p>
        </w:tc>
        <w:tc>
          <w:tcPr>
            <w:tcW w:w="399" w:type="dxa"/>
            <w:shd w:val="clear" w:color="auto" w:fill="auto"/>
            <w:noWrap/>
            <w:hideMark/>
          </w:tcPr>
          <w:p w:rsidR="006D750D" w:rsidRPr="006D750D" w:rsidRDefault="006D750D" w:rsidP="006D750D">
            <w:pPr>
              <w:rPr>
                <w:sz w:val="17"/>
                <w:szCs w:val="17"/>
              </w:rPr>
            </w:pPr>
            <w:r w:rsidRPr="006D750D">
              <w:rPr>
                <w:sz w:val="17"/>
                <w:szCs w:val="17"/>
              </w:rPr>
              <w:t>2</w:t>
            </w:r>
          </w:p>
        </w:tc>
        <w:tc>
          <w:tcPr>
            <w:tcW w:w="480" w:type="dxa"/>
            <w:shd w:val="clear" w:color="auto" w:fill="auto"/>
            <w:noWrap/>
            <w:hideMark/>
          </w:tcPr>
          <w:p w:rsidR="006D750D" w:rsidRPr="006D750D" w:rsidRDefault="006D750D" w:rsidP="006D750D">
            <w:pPr>
              <w:rPr>
                <w:sz w:val="17"/>
                <w:szCs w:val="17"/>
              </w:rPr>
            </w:pPr>
            <w:r w:rsidRPr="006D750D">
              <w:rPr>
                <w:sz w:val="17"/>
                <w:szCs w:val="17"/>
              </w:rPr>
              <w:t>05</w:t>
            </w:r>
          </w:p>
        </w:tc>
        <w:tc>
          <w:tcPr>
            <w:tcW w:w="689" w:type="dxa"/>
            <w:shd w:val="clear" w:color="auto" w:fill="auto"/>
            <w:noWrap/>
            <w:hideMark/>
          </w:tcPr>
          <w:p w:rsidR="006D750D" w:rsidRPr="006D750D" w:rsidRDefault="006D750D" w:rsidP="006D750D">
            <w:pPr>
              <w:rPr>
                <w:sz w:val="17"/>
                <w:szCs w:val="17"/>
              </w:rPr>
            </w:pPr>
            <w:r w:rsidRPr="006D750D">
              <w:rPr>
                <w:sz w:val="17"/>
                <w:szCs w:val="17"/>
              </w:rPr>
              <w:t>42240</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 </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56,4</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78,1</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72,0</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Закупка товаров, работ и услуг для обеспечения государственных (муниципальных) нужд</w:t>
            </w:r>
          </w:p>
        </w:tc>
        <w:tc>
          <w:tcPr>
            <w:tcW w:w="595" w:type="dxa"/>
            <w:shd w:val="clear" w:color="auto" w:fill="auto"/>
            <w:noWrap/>
            <w:hideMark/>
          </w:tcPr>
          <w:p w:rsidR="006D750D" w:rsidRPr="006D750D" w:rsidRDefault="006D750D" w:rsidP="006D750D">
            <w:pPr>
              <w:rPr>
                <w:sz w:val="17"/>
                <w:szCs w:val="17"/>
              </w:rPr>
            </w:pPr>
            <w:r w:rsidRPr="006D750D">
              <w:rPr>
                <w:sz w:val="17"/>
                <w:szCs w:val="17"/>
              </w:rPr>
              <w:t>902</w:t>
            </w:r>
          </w:p>
        </w:tc>
        <w:tc>
          <w:tcPr>
            <w:tcW w:w="563" w:type="dxa"/>
            <w:shd w:val="clear" w:color="auto" w:fill="auto"/>
            <w:noWrap/>
            <w:hideMark/>
          </w:tcPr>
          <w:p w:rsidR="006D750D" w:rsidRPr="006D750D" w:rsidRDefault="006D750D" w:rsidP="006D750D">
            <w:pPr>
              <w:rPr>
                <w:sz w:val="17"/>
                <w:szCs w:val="17"/>
              </w:rPr>
            </w:pPr>
            <w:r w:rsidRPr="006D750D">
              <w:rPr>
                <w:sz w:val="17"/>
                <w:szCs w:val="17"/>
              </w:rPr>
              <w:t>07</w:t>
            </w:r>
          </w:p>
        </w:tc>
        <w:tc>
          <w:tcPr>
            <w:tcW w:w="562" w:type="dxa"/>
            <w:shd w:val="clear" w:color="auto" w:fill="auto"/>
            <w:noWrap/>
            <w:hideMark/>
          </w:tcPr>
          <w:p w:rsidR="006D750D" w:rsidRPr="006D750D" w:rsidRDefault="006D750D" w:rsidP="006D750D">
            <w:pPr>
              <w:rPr>
                <w:sz w:val="17"/>
                <w:szCs w:val="17"/>
              </w:rPr>
            </w:pPr>
            <w:r w:rsidRPr="006D750D">
              <w:rPr>
                <w:sz w:val="17"/>
                <w:szCs w:val="17"/>
              </w:rPr>
              <w:t>09</w:t>
            </w:r>
          </w:p>
        </w:tc>
        <w:tc>
          <w:tcPr>
            <w:tcW w:w="520" w:type="dxa"/>
            <w:shd w:val="clear" w:color="auto" w:fill="auto"/>
            <w:noWrap/>
            <w:hideMark/>
          </w:tcPr>
          <w:p w:rsidR="006D750D" w:rsidRPr="006D750D" w:rsidRDefault="006D750D" w:rsidP="006D750D">
            <w:pPr>
              <w:rPr>
                <w:sz w:val="17"/>
                <w:szCs w:val="17"/>
              </w:rPr>
            </w:pPr>
            <w:r w:rsidRPr="006D750D">
              <w:rPr>
                <w:sz w:val="17"/>
                <w:szCs w:val="17"/>
              </w:rPr>
              <w:t>02</w:t>
            </w:r>
          </w:p>
        </w:tc>
        <w:tc>
          <w:tcPr>
            <w:tcW w:w="399" w:type="dxa"/>
            <w:shd w:val="clear" w:color="auto" w:fill="auto"/>
            <w:noWrap/>
            <w:hideMark/>
          </w:tcPr>
          <w:p w:rsidR="006D750D" w:rsidRPr="006D750D" w:rsidRDefault="006D750D" w:rsidP="006D750D">
            <w:pPr>
              <w:rPr>
                <w:sz w:val="17"/>
                <w:szCs w:val="17"/>
              </w:rPr>
            </w:pPr>
            <w:r w:rsidRPr="006D750D">
              <w:rPr>
                <w:sz w:val="17"/>
                <w:szCs w:val="17"/>
              </w:rPr>
              <w:t>2</w:t>
            </w:r>
          </w:p>
        </w:tc>
        <w:tc>
          <w:tcPr>
            <w:tcW w:w="480" w:type="dxa"/>
            <w:shd w:val="clear" w:color="auto" w:fill="auto"/>
            <w:noWrap/>
            <w:hideMark/>
          </w:tcPr>
          <w:p w:rsidR="006D750D" w:rsidRPr="006D750D" w:rsidRDefault="006D750D" w:rsidP="006D750D">
            <w:pPr>
              <w:rPr>
                <w:sz w:val="17"/>
                <w:szCs w:val="17"/>
              </w:rPr>
            </w:pPr>
            <w:r w:rsidRPr="006D750D">
              <w:rPr>
                <w:sz w:val="17"/>
                <w:szCs w:val="17"/>
              </w:rPr>
              <w:t>05</w:t>
            </w:r>
          </w:p>
        </w:tc>
        <w:tc>
          <w:tcPr>
            <w:tcW w:w="689" w:type="dxa"/>
            <w:shd w:val="clear" w:color="auto" w:fill="auto"/>
            <w:noWrap/>
            <w:hideMark/>
          </w:tcPr>
          <w:p w:rsidR="006D750D" w:rsidRPr="006D750D" w:rsidRDefault="006D750D" w:rsidP="006D750D">
            <w:pPr>
              <w:rPr>
                <w:sz w:val="17"/>
                <w:szCs w:val="17"/>
              </w:rPr>
            </w:pPr>
            <w:r w:rsidRPr="006D750D">
              <w:rPr>
                <w:sz w:val="17"/>
                <w:szCs w:val="17"/>
              </w:rPr>
              <w:t>42240</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200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56,4</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78,1</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72,0</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Иные закупки товаров, работ и услуг для обеспечения государственных (муниципальных) нужд</w:t>
            </w:r>
          </w:p>
        </w:tc>
        <w:tc>
          <w:tcPr>
            <w:tcW w:w="595" w:type="dxa"/>
            <w:shd w:val="clear" w:color="auto" w:fill="auto"/>
            <w:noWrap/>
            <w:hideMark/>
          </w:tcPr>
          <w:p w:rsidR="006D750D" w:rsidRPr="006D750D" w:rsidRDefault="006D750D" w:rsidP="006D750D">
            <w:pPr>
              <w:rPr>
                <w:sz w:val="17"/>
                <w:szCs w:val="17"/>
              </w:rPr>
            </w:pPr>
            <w:r w:rsidRPr="006D750D">
              <w:rPr>
                <w:sz w:val="17"/>
                <w:szCs w:val="17"/>
              </w:rPr>
              <w:t>902</w:t>
            </w:r>
          </w:p>
        </w:tc>
        <w:tc>
          <w:tcPr>
            <w:tcW w:w="563" w:type="dxa"/>
            <w:shd w:val="clear" w:color="auto" w:fill="auto"/>
            <w:noWrap/>
            <w:hideMark/>
          </w:tcPr>
          <w:p w:rsidR="006D750D" w:rsidRPr="006D750D" w:rsidRDefault="006D750D" w:rsidP="006D750D">
            <w:pPr>
              <w:rPr>
                <w:sz w:val="17"/>
                <w:szCs w:val="17"/>
              </w:rPr>
            </w:pPr>
            <w:r w:rsidRPr="006D750D">
              <w:rPr>
                <w:sz w:val="17"/>
                <w:szCs w:val="17"/>
              </w:rPr>
              <w:t>07</w:t>
            </w:r>
          </w:p>
        </w:tc>
        <w:tc>
          <w:tcPr>
            <w:tcW w:w="562" w:type="dxa"/>
            <w:shd w:val="clear" w:color="auto" w:fill="auto"/>
            <w:noWrap/>
            <w:hideMark/>
          </w:tcPr>
          <w:p w:rsidR="006D750D" w:rsidRPr="006D750D" w:rsidRDefault="006D750D" w:rsidP="006D750D">
            <w:pPr>
              <w:rPr>
                <w:sz w:val="17"/>
                <w:szCs w:val="17"/>
              </w:rPr>
            </w:pPr>
            <w:r w:rsidRPr="006D750D">
              <w:rPr>
                <w:sz w:val="17"/>
                <w:szCs w:val="17"/>
              </w:rPr>
              <w:t>09</w:t>
            </w:r>
          </w:p>
        </w:tc>
        <w:tc>
          <w:tcPr>
            <w:tcW w:w="520" w:type="dxa"/>
            <w:shd w:val="clear" w:color="auto" w:fill="auto"/>
            <w:noWrap/>
            <w:hideMark/>
          </w:tcPr>
          <w:p w:rsidR="006D750D" w:rsidRPr="006D750D" w:rsidRDefault="006D750D" w:rsidP="006D750D">
            <w:pPr>
              <w:rPr>
                <w:sz w:val="17"/>
                <w:szCs w:val="17"/>
              </w:rPr>
            </w:pPr>
            <w:r w:rsidRPr="006D750D">
              <w:rPr>
                <w:sz w:val="17"/>
                <w:szCs w:val="17"/>
              </w:rPr>
              <w:t>02</w:t>
            </w:r>
          </w:p>
        </w:tc>
        <w:tc>
          <w:tcPr>
            <w:tcW w:w="399" w:type="dxa"/>
            <w:shd w:val="clear" w:color="auto" w:fill="auto"/>
            <w:noWrap/>
            <w:hideMark/>
          </w:tcPr>
          <w:p w:rsidR="006D750D" w:rsidRPr="006D750D" w:rsidRDefault="006D750D" w:rsidP="006D750D">
            <w:pPr>
              <w:rPr>
                <w:sz w:val="17"/>
                <w:szCs w:val="17"/>
              </w:rPr>
            </w:pPr>
            <w:r w:rsidRPr="006D750D">
              <w:rPr>
                <w:sz w:val="17"/>
                <w:szCs w:val="17"/>
              </w:rPr>
              <w:t>2</w:t>
            </w:r>
          </w:p>
        </w:tc>
        <w:tc>
          <w:tcPr>
            <w:tcW w:w="480" w:type="dxa"/>
            <w:shd w:val="clear" w:color="auto" w:fill="auto"/>
            <w:noWrap/>
            <w:hideMark/>
          </w:tcPr>
          <w:p w:rsidR="006D750D" w:rsidRPr="006D750D" w:rsidRDefault="006D750D" w:rsidP="006D750D">
            <w:pPr>
              <w:rPr>
                <w:sz w:val="17"/>
                <w:szCs w:val="17"/>
              </w:rPr>
            </w:pPr>
            <w:r w:rsidRPr="006D750D">
              <w:rPr>
                <w:sz w:val="17"/>
                <w:szCs w:val="17"/>
              </w:rPr>
              <w:t>05</w:t>
            </w:r>
          </w:p>
        </w:tc>
        <w:tc>
          <w:tcPr>
            <w:tcW w:w="689" w:type="dxa"/>
            <w:shd w:val="clear" w:color="auto" w:fill="auto"/>
            <w:noWrap/>
            <w:hideMark/>
          </w:tcPr>
          <w:p w:rsidR="006D750D" w:rsidRPr="006D750D" w:rsidRDefault="006D750D" w:rsidP="006D750D">
            <w:pPr>
              <w:rPr>
                <w:sz w:val="17"/>
                <w:szCs w:val="17"/>
              </w:rPr>
            </w:pPr>
            <w:r w:rsidRPr="006D750D">
              <w:rPr>
                <w:sz w:val="17"/>
                <w:szCs w:val="17"/>
              </w:rPr>
              <w:t>42240</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240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56,4</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78,1</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72,0</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jc w:val="both"/>
              <w:rPr>
                <w:sz w:val="17"/>
                <w:szCs w:val="17"/>
              </w:rPr>
            </w:pPr>
            <w:r w:rsidRPr="006D750D">
              <w:rPr>
                <w:sz w:val="17"/>
                <w:szCs w:val="17"/>
              </w:rPr>
              <w:t>Основное мероприятие "Развитие системы работы с кадрами"</w:t>
            </w:r>
          </w:p>
        </w:tc>
        <w:tc>
          <w:tcPr>
            <w:tcW w:w="595" w:type="dxa"/>
            <w:shd w:val="clear" w:color="auto" w:fill="auto"/>
            <w:noWrap/>
            <w:hideMark/>
          </w:tcPr>
          <w:p w:rsidR="006D750D" w:rsidRPr="006D750D" w:rsidRDefault="006D750D" w:rsidP="006D750D">
            <w:pPr>
              <w:rPr>
                <w:sz w:val="17"/>
                <w:szCs w:val="17"/>
              </w:rPr>
            </w:pPr>
            <w:r w:rsidRPr="006D750D">
              <w:rPr>
                <w:sz w:val="17"/>
                <w:szCs w:val="17"/>
              </w:rPr>
              <w:t>902</w:t>
            </w:r>
          </w:p>
        </w:tc>
        <w:tc>
          <w:tcPr>
            <w:tcW w:w="563" w:type="dxa"/>
            <w:shd w:val="clear" w:color="auto" w:fill="auto"/>
            <w:noWrap/>
            <w:hideMark/>
          </w:tcPr>
          <w:p w:rsidR="006D750D" w:rsidRPr="006D750D" w:rsidRDefault="006D750D" w:rsidP="006D750D">
            <w:pPr>
              <w:rPr>
                <w:sz w:val="17"/>
                <w:szCs w:val="17"/>
              </w:rPr>
            </w:pPr>
            <w:r w:rsidRPr="006D750D">
              <w:rPr>
                <w:sz w:val="17"/>
                <w:szCs w:val="17"/>
              </w:rPr>
              <w:t>07</w:t>
            </w:r>
          </w:p>
        </w:tc>
        <w:tc>
          <w:tcPr>
            <w:tcW w:w="562" w:type="dxa"/>
            <w:shd w:val="clear" w:color="auto" w:fill="auto"/>
            <w:noWrap/>
            <w:hideMark/>
          </w:tcPr>
          <w:p w:rsidR="006D750D" w:rsidRPr="006D750D" w:rsidRDefault="006D750D" w:rsidP="006D750D">
            <w:pPr>
              <w:rPr>
                <w:sz w:val="17"/>
                <w:szCs w:val="17"/>
              </w:rPr>
            </w:pPr>
            <w:r w:rsidRPr="006D750D">
              <w:rPr>
                <w:sz w:val="17"/>
                <w:szCs w:val="17"/>
              </w:rPr>
              <w:t>09</w:t>
            </w:r>
          </w:p>
        </w:tc>
        <w:tc>
          <w:tcPr>
            <w:tcW w:w="520" w:type="dxa"/>
            <w:shd w:val="clear" w:color="auto" w:fill="auto"/>
            <w:noWrap/>
            <w:hideMark/>
          </w:tcPr>
          <w:p w:rsidR="006D750D" w:rsidRPr="006D750D" w:rsidRDefault="006D750D" w:rsidP="006D750D">
            <w:pPr>
              <w:rPr>
                <w:sz w:val="17"/>
                <w:szCs w:val="17"/>
              </w:rPr>
            </w:pPr>
            <w:r w:rsidRPr="006D750D">
              <w:rPr>
                <w:sz w:val="17"/>
                <w:szCs w:val="17"/>
              </w:rPr>
              <w:t>02</w:t>
            </w:r>
          </w:p>
        </w:tc>
        <w:tc>
          <w:tcPr>
            <w:tcW w:w="399" w:type="dxa"/>
            <w:shd w:val="clear" w:color="auto" w:fill="auto"/>
            <w:noWrap/>
            <w:hideMark/>
          </w:tcPr>
          <w:p w:rsidR="006D750D" w:rsidRPr="006D750D" w:rsidRDefault="006D750D" w:rsidP="006D750D">
            <w:pPr>
              <w:rPr>
                <w:sz w:val="17"/>
                <w:szCs w:val="17"/>
              </w:rPr>
            </w:pPr>
            <w:r w:rsidRPr="006D750D">
              <w:rPr>
                <w:sz w:val="17"/>
                <w:szCs w:val="17"/>
              </w:rPr>
              <w:t>2</w:t>
            </w:r>
          </w:p>
        </w:tc>
        <w:tc>
          <w:tcPr>
            <w:tcW w:w="480" w:type="dxa"/>
            <w:shd w:val="clear" w:color="auto" w:fill="auto"/>
            <w:noWrap/>
            <w:hideMark/>
          </w:tcPr>
          <w:p w:rsidR="006D750D" w:rsidRPr="006D750D" w:rsidRDefault="006D750D" w:rsidP="006D750D">
            <w:pPr>
              <w:rPr>
                <w:sz w:val="17"/>
                <w:szCs w:val="17"/>
              </w:rPr>
            </w:pPr>
            <w:r w:rsidRPr="006D750D">
              <w:rPr>
                <w:sz w:val="17"/>
                <w:szCs w:val="17"/>
              </w:rPr>
              <w:t>06</w:t>
            </w:r>
          </w:p>
        </w:tc>
        <w:tc>
          <w:tcPr>
            <w:tcW w:w="689" w:type="dxa"/>
            <w:shd w:val="clear" w:color="auto" w:fill="auto"/>
            <w:noWrap/>
            <w:hideMark/>
          </w:tcPr>
          <w:p w:rsidR="006D750D" w:rsidRPr="006D750D" w:rsidRDefault="006D750D" w:rsidP="006D750D">
            <w:pPr>
              <w:rPr>
                <w:sz w:val="17"/>
                <w:szCs w:val="17"/>
              </w:rPr>
            </w:pPr>
            <w:r w:rsidRPr="006D750D">
              <w:rPr>
                <w:sz w:val="17"/>
                <w:szCs w:val="17"/>
              </w:rPr>
              <w:t> </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 </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20,3</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15,0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26,5</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Мероприятия по реализации отдельных полномочий органов местного самоуправления</w:t>
            </w:r>
          </w:p>
        </w:tc>
        <w:tc>
          <w:tcPr>
            <w:tcW w:w="595" w:type="dxa"/>
            <w:shd w:val="clear" w:color="auto" w:fill="auto"/>
            <w:noWrap/>
            <w:hideMark/>
          </w:tcPr>
          <w:p w:rsidR="006D750D" w:rsidRPr="006D750D" w:rsidRDefault="006D750D" w:rsidP="006D750D">
            <w:pPr>
              <w:rPr>
                <w:sz w:val="17"/>
                <w:szCs w:val="17"/>
              </w:rPr>
            </w:pPr>
            <w:r w:rsidRPr="006D750D">
              <w:rPr>
                <w:sz w:val="17"/>
                <w:szCs w:val="17"/>
              </w:rPr>
              <w:t>902</w:t>
            </w:r>
          </w:p>
        </w:tc>
        <w:tc>
          <w:tcPr>
            <w:tcW w:w="563" w:type="dxa"/>
            <w:shd w:val="clear" w:color="auto" w:fill="auto"/>
            <w:noWrap/>
            <w:hideMark/>
          </w:tcPr>
          <w:p w:rsidR="006D750D" w:rsidRPr="006D750D" w:rsidRDefault="006D750D" w:rsidP="006D750D">
            <w:pPr>
              <w:rPr>
                <w:sz w:val="17"/>
                <w:szCs w:val="17"/>
              </w:rPr>
            </w:pPr>
            <w:r w:rsidRPr="006D750D">
              <w:rPr>
                <w:sz w:val="17"/>
                <w:szCs w:val="17"/>
              </w:rPr>
              <w:t>07</w:t>
            </w:r>
          </w:p>
        </w:tc>
        <w:tc>
          <w:tcPr>
            <w:tcW w:w="562" w:type="dxa"/>
            <w:shd w:val="clear" w:color="auto" w:fill="auto"/>
            <w:noWrap/>
            <w:hideMark/>
          </w:tcPr>
          <w:p w:rsidR="006D750D" w:rsidRPr="006D750D" w:rsidRDefault="006D750D" w:rsidP="006D750D">
            <w:pPr>
              <w:rPr>
                <w:sz w:val="17"/>
                <w:szCs w:val="17"/>
              </w:rPr>
            </w:pPr>
            <w:r w:rsidRPr="006D750D">
              <w:rPr>
                <w:sz w:val="17"/>
                <w:szCs w:val="17"/>
              </w:rPr>
              <w:t>09</w:t>
            </w:r>
          </w:p>
        </w:tc>
        <w:tc>
          <w:tcPr>
            <w:tcW w:w="520" w:type="dxa"/>
            <w:shd w:val="clear" w:color="auto" w:fill="auto"/>
            <w:noWrap/>
            <w:hideMark/>
          </w:tcPr>
          <w:p w:rsidR="006D750D" w:rsidRPr="006D750D" w:rsidRDefault="006D750D" w:rsidP="006D750D">
            <w:pPr>
              <w:rPr>
                <w:sz w:val="17"/>
                <w:szCs w:val="17"/>
              </w:rPr>
            </w:pPr>
            <w:r w:rsidRPr="006D750D">
              <w:rPr>
                <w:sz w:val="17"/>
                <w:szCs w:val="17"/>
              </w:rPr>
              <w:t>02</w:t>
            </w:r>
          </w:p>
        </w:tc>
        <w:tc>
          <w:tcPr>
            <w:tcW w:w="399" w:type="dxa"/>
            <w:shd w:val="clear" w:color="auto" w:fill="auto"/>
            <w:noWrap/>
            <w:hideMark/>
          </w:tcPr>
          <w:p w:rsidR="006D750D" w:rsidRPr="006D750D" w:rsidRDefault="006D750D" w:rsidP="006D750D">
            <w:pPr>
              <w:rPr>
                <w:sz w:val="17"/>
                <w:szCs w:val="17"/>
              </w:rPr>
            </w:pPr>
            <w:r w:rsidRPr="006D750D">
              <w:rPr>
                <w:sz w:val="17"/>
                <w:szCs w:val="17"/>
              </w:rPr>
              <w:t>2</w:t>
            </w:r>
          </w:p>
        </w:tc>
        <w:tc>
          <w:tcPr>
            <w:tcW w:w="480" w:type="dxa"/>
            <w:shd w:val="clear" w:color="auto" w:fill="auto"/>
            <w:noWrap/>
            <w:hideMark/>
          </w:tcPr>
          <w:p w:rsidR="006D750D" w:rsidRPr="006D750D" w:rsidRDefault="006D750D" w:rsidP="006D750D">
            <w:pPr>
              <w:rPr>
                <w:sz w:val="17"/>
                <w:szCs w:val="17"/>
              </w:rPr>
            </w:pPr>
            <w:r w:rsidRPr="006D750D">
              <w:rPr>
                <w:sz w:val="17"/>
                <w:szCs w:val="17"/>
              </w:rPr>
              <w:t>06</w:t>
            </w:r>
          </w:p>
        </w:tc>
        <w:tc>
          <w:tcPr>
            <w:tcW w:w="689" w:type="dxa"/>
            <w:shd w:val="clear" w:color="auto" w:fill="auto"/>
            <w:noWrap/>
            <w:hideMark/>
          </w:tcPr>
          <w:p w:rsidR="006D750D" w:rsidRPr="006D750D" w:rsidRDefault="006D750D" w:rsidP="006D750D">
            <w:pPr>
              <w:rPr>
                <w:sz w:val="17"/>
                <w:szCs w:val="17"/>
              </w:rPr>
            </w:pPr>
            <w:r w:rsidRPr="006D750D">
              <w:rPr>
                <w:sz w:val="17"/>
                <w:szCs w:val="17"/>
              </w:rPr>
              <w:t>42000</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 </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20,3</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15,0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26,5</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Мероприятия в области образования</w:t>
            </w:r>
          </w:p>
        </w:tc>
        <w:tc>
          <w:tcPr>
            <w:tcW w:w="595" w:type="dxa"/>
            <w:shd w:val="clear" w:color="auto" w:fill="auto"/>
            <w:noWrap/>
            <w:hideMark/>
          </w:tcPr>
          <w:p w:rsidR="006D750D" w:rsidRPr="006D750D" w:rsidRDefault="006D750D" w:rsidP="006D750D">
            <w:pPr>
              <w:rPr>
                <w:sz w:val="17"/>
                <w:szCs w:val="17"/>
              </w:rPr>
            </w:pPr>
            <w:r w:rsidRPr="006D750D">
              <w:rPr>
                <w:sz w:val="17"/>
                <w:szCs w:val="17"/>
              </w:rPr>
              <w:t>902</w:t>
            </w:r>
          </w:p>
        </w:tc>
        <w:tc>
          <w:tcPr>
            <w:tcW w:w="563" w:type="dxa"/>
            <w:shd w:val="clear" w:color="auto" w:fill="auto"/>
            <w:noWrap/>
            <w:hideMark/>
          </w:tcPr>
          <w:p w:rsidR="006D750D" w:rsidRPr="006D750D" w:rsidRDefault="006D750D" w:rsidP="006D750D">
            <w:pPr>
              <w:rPr>
                <w:sz w:val="17"/>
                <w:szCs w:val="17"/>
              </w:rPr>
            </w:pPr>
            <w:r w:rsidRPr="006D750D">
              <w:rPr>
                <w:sz w:val="17"/>
                <w:szCs w:val="17"/>
              </w:rPr>
              <w:t>07</w:t>
            </w:r>
          </w:p>
        </w:tc>
        <w:tc>
          <w:tcPr>
            <w:tcW w:w="562" w:type="dxa"/>
            <w:shd w:val="clear" w:color="auto" w:fill="auto"/>
            <w:noWrap/>
            <w:hideMark/>
          </w:tcPr>
          <w:p w:rsidR="006D750D" w:rsidRPr="006D750D" w:rsidRDefault="006D750D" w:rsidP="006D750D">
            <w:pPr>
              <w:rPr>
                <w:sz w:val="17"/>
                <w:szCs w:val="17"/>
              </w:rPr>
            </w:pPr>
            <w:r w:rsidRPr="006D750D">
              <w:rPr>
                <w:sz w:val="17"/>
                <w:szCs w:val="17"/>
              </w:rPr>
              <w:t>09</w:t>
            </w:r>
          </w:p>
        </w:tc>
        <w:tc>
          <w:tcPr>
            <w:tcW w:w="520" w:type="dxa"/>
            <w:shd w:val="clear" w:color="auto" w:fill="auto"/>
            <w:noWrap/>
            <w:hideMark/>
          </w:tcPr>
          <w:p w:rsidR="006D750D" w:rsidRPr="006D750D" w:rsidRDefault="006D750D" w:rsidP="006D750D">
            <w:pPr>
              <w:rPr>
                <w:sz w:val="17"/>
                <w:szCs w:val="17"/>
              </w:rPr>
            </w:pPr>
            <w:r w:rsidRPr="006D750D">
              <w:rPr>
                <w:sz w:val="17"/>
                <w:szCs w:val="17"/>
              </w:rPr>
              <w:t>02</w:t>
            </w:r>
          </w:p>
        </w:tc>
        <w:tc>
          <w:tcPr>
            <w:tcW w:w="399" w:type="dxa"/>
            <w:shd w:val="clear" w:color="auto" w:fill="auto"/>
            <w:noWrap/>
            <w:hideMark/>
          </w:tcPr>
          <w:p w:rsidR="006D750D" w:rsidRPr="006D750D" w:rsidRDefault="006D750D" w:rsidP="006D750D">
            <w:pPr>
              <w:rPr>
                <w:sz w:val="17"/>
                <w:szCs w:val="17"/>
              </w:rPr>
            </w:pPr>
            <w:r w:rsidRPr="006D750D">
              <w:rPr>
                <w:sz w:val="17"/>
                <w:szCs w:val="17"/>
              </w:rPr>
              <w:t>2</w:t>
            </w:r>
          </w:p>
        </w:tc>
        <w:tc>
          <w:tcPr>
            <w:tcW w:w="480" w:type="dxa"/>
            <w:shd w:val="clear" w:color="auto" w:fill="auto"/>
            <w:noWrap/>
            <w:hideMark/>
          </w:tcPr>
          <w:p w:rsidR="006D750D" w:rsidRPr="006D750D" w:rsidRDefault="006D750D" w:rsidP="006D750D">
            <w:pPr>
              <w:rPr>
                <w:sz w:val="17"/>
                <w:szCs w:val="17"/>
              </w:rPr>
            </w:pPr>
            <w:r w:rsidRPr="006D750D">
              <w:rPr>
                <w:sz w:val="17"/>
                <w:szCs w:val="17"/>
              </w:rPr>
              <w:t>06</w:t>
            </w:r>
          </w:p>
        </w:tc>
        <w:tc>
          <w:tcPr>
            <w:tcW w:w="689" w:type="dxa"/>
            <w:shd w:val="clear" w:color="auto" w:fill="auto"/>
            <w:noWrap/>
            <w:hideMark/>
          </w:tcPr>
          <w:p w:rsidR="006D750D" w:rsidRPr="006D750D" w:rsidRDefault="006D750D" w:rsidP="006D750D">
            <w:pPr>
              <w:rPr>
                <w:sz w:val="17"/>
                <w:szCs w:val="17"/>
              </w:rPr>
            </w:pPr>
            <w:r w:rsidRPr="006D750D">
              <w:rPr>
                <w:sz w:val="17"/>
                <w:szCs w:val="17"/>
              </w:rPr>
              <w:t>42240</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 </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20,3</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15,0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26,5</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Закупка товаров, работ и услуг для обеспечения государственных (муниципальных) нужд</w:t>
            </w:r>
          </w:p>
        </w:tc>
        <w:tc>
          <w:tcPr>
            <w:tcW w:w="595" w:type="dxa"/>
            <w:shd w:val="clear" w:color="auto" w:fill="auto"/>
            <w:noWrap/>
            <w:hideMark/>
          </w:tcPr>
          <w:p w:rsidR="006D750D" w:rsidRPr="006D750D" w:rsidRDefault="006D750D" w:rsidP="006D750D">
            <w:pPr>
              <w:rPr>
                <w:sz w:val="17"/>
                <w:szCs w:val="17"/>
              </w:rPr>
            </w:pPr>
            <w:r w:rsidRPr="006D750D">
              <w:rPr>
                <w:sz w:val="17"/>
                <w:szCs w:val="17"/>
              </w:rPr>
              <w:t>902</w:t>
            </w:r>
          </w:p>
        </w:tc>
        <w:tc>
          <w:tcPr>
            <w:tcW w:w="563" w:type="dxa"/>
            <w:shd w:val="clear" w:color="auto" w:fill="auto"/>
            <w:noWrap/>
            <w:hideMark/>
          </w:tcPr>
          <w:p w:rsidR="006D750D" w:rsidRPr="006D750D" w:rsidRDefault="006D750D" w:rsidP="006D750D">
            <w:pPr>
              <w:rPr>
                <w:sz w:val="17"/>
                <w:szCs w:val="17"/>
              </w:rPr>
            </w:pPr>
            <w:r w:rsidRPr="006D750D">
              <w:rPr>
                <w:sz w:val="17"/>
                <w:szCs w:val="17"/>
              </w:rPr>
              <w:t>07</w:t>
            </w:r>
          </w:p>
        </w:tc>
        <w:tc>
          <w:tcPr>
            <w:tcW w:w="562" w:type="dxa"/>
            <w:shd w:val="clear" w:color="auto" w:fill="auto"/>
            <w:noWrap/>
            <w:hideMark/>
          </w:tcPr>
          <w:p w:rsidR="006D750D" w:rsidRPr="006D750D" w:rsidRDefault="006D750D" w:rsidP="006D750D">
            <w:pPr>
              <w:rPr>
                <w:sz w:val="17"/>
                <w:szCs w:val="17"/>
              </w:rPr>
            </w:pPr>
            <w:r w:rsidRPr="006D750D">
              <w:rPr>
                <w:sz w:val="17"/>
                <w:szCs w:val="17"/>
              </w:rPr>
              <w:t>09</w:t>
            </w:r>
          </w:p>
        </w:tc>
        <w:tc>
          <w:tcPr>
            <w:tcW w:w="520" w:type="dxa"/>
            <w:shd w:val="clear" w:color="auto" w:fill="auto"/>
            <w:noWrap/>
            <w:hideMark/>
          </w:tcPr>
          <w:p w:rsidR="006D750D" w:rsidRPr="006D750D" w:rsidRDefault="006D750D" w:rsidP="006D750D">
            <w:pPr>
              <w:rPr>
                <w:sz w:val="17"/>
                <w:szCs w:val="17"/>
              </w:rPr>
            </w:pPr>
            <w:r w:rsidRPr="006D750D">
              <w:rPr>
                <w:sz w:val="17"/>
                <w:szCs w:val="17"/>
              </w:rPr>
              <w:t>02</w:t>
            </w:r>
          </w:p>
        </w:tc>
        <w:tc>
          <w:tcPr>
            <w:tcW w:w="399" w:type="dxa"/>
            <w:shd w:val="clear" w:color="auto" w:fill="auto"/>
            <w:noWrap/>
            <w:hideMark/>
          </w:tcPr>
          <w:p w:rsidR="006D750D" w:rsidRPr="006D750D" w:rsidRDefault="006D750D" w:rsidP="006D750D">
            <w:pPr>
              <w:rPr>
                <w:sz w:val="17"/>
                <w:szCs w:val="17"/>
              </w:rPr>
            </w:pPr>
            <w:r w:rsidRPr="006D750D">
              <w:rPr>
                <w:sz w:val="17"/>
                <w:szCs w:val="17"/>
              </w:rPr>
              <w:t>2</w:t>
            </w:r>
          </w:p>
        </w:tc>
        <w:tc>
          <w:tcPr>
            <w:tcW w:w="480" w:type="dxa"/>
            <w:shd w:val="clear" w:color="auto" w:fill="auto"/>
            <w:noWrap/>
            <w:hideMark/>
          </w:tcPr>
          <w:p w:rsidR="006D750D" w:rsidRPr="006D750D" w:rsidRDefault="006D750D" w:rsidP="006D750D">
            <w:pPr>
              <w:rPr>
                <w:sz w:val="17"/>
                <w:szCs w:val="17"/>
              </w:rPr>
            </w:pPr>
            <w:r w:rsidRPr="006D750D">
              <w:rPr>
                <w:sz w:val="17"/>
                <w:szCs w:val="17"/>
              </w:rPr>
              <w:t>06</w:t>
            </w:r>
          </w:p>
        </w:tc>
        <w:tc>
          <w:tcPr>
            <w:tcW w:w="689" w:type="dxa"/>
            <w:shd w:val="clear" w:color="auto" w:fill="auto"/>
            <w:noWrap/>
            <w:hideMark/>
          </w:tcPr>
          <w:p w:rsidR="006D750D" w:rsidRPr="006D750D" w:rsidRDefault="006D750D" w:rsidP="006D750D">
            <w:pPr>
              <w:rPr>
                <w:sz w:val="17"/>
                <w:szCs w:val="17"/>
              </w:rPr>
            </w:pPr>
            <w:r w:rsidRPr="006D750D">
              <w:rPr>
                <w:sz w:val="17"/>
                <w:szCs w:val="17"/>
              </w:rPr>
              <w:t>42240</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200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20,3</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15,0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26,5</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Иные закупки товаров, работ и услуг для обеспечения государственных (муниципальных) нужд</w:t>
            </w:r>
          </w:p>
        </w:tc>
        <w:tc>
          <w:tcPr>
            <w:tcW w:w="595" w:type="dxa"/>
            <w:shd w:val="clear" w:color="auto" w:fill="auto"/>
            <w:noWrap/>
            <w:hideMark/>
          </w:tcPr>
          <w:p w:rsidR="006D750D" w:rsidRPr="006D750D" w:rsidRDefault="006D750D" w:rsidP="006D750D">
            <w:pPr>
              <w:rPr>
                <w:sz w:val="17"/>
                <w:szCs w:val="17"/>
              </w:rPr>
            </w:pPr>
            <w:r w:rsidRPr="006D750D">
              <w:rPr>
                <w:sz w:val="17"/>
                <w:szCs w:val="17"/>
              </w:rPr>
              <w:t>902</w:t>
            </w:r>
          </w:p>
        </w:tc>
        <w:tc>
          <w:tcPr>
            <w:tcW w:w="563" w:type="dxa"/>
            <w:shd w:val="clear" w:color="auto" w:fill="auto"/>
            <w:noWrap/>
            <w:hideMark/>
          </w:tcPr>
          <w:p w:rsidR="006D750D" w:rsidRPr="006D750D" w:rsidRDefault="006D750D" w:rsidP="006D750D">
            <w:pPr>
              <w:rPr>
                <w:sz w:val="17"/>
                <w:szCs w:val="17"/>
              </w:rPr>
            </w:pPr>
            <w:r w:rsidRPr="006D750D">
              <w:rPr>
                <w:sz w:val="17"/>
                <w:szCs w:val="17"/>
              </w:rPr>
              <w:t>07</w:t>
            </w:r>
          </w:p>
        </w:tc>
        <w:tc>
          <w:tcPr>
            <w:tcW w:w="562" w:type="dxa"/>
            <w:shd w:val="clear" w:color="auto" w:fill="auto"/>
            <w:noWrap/>
            <w:hideMark/>
          </w:tcPr>
          <w:p w:rsidR="006D750D" w:rsidRPr="006D750D" w:rsidRDefault="006D750D" w:rsidP="006D750D">
            <w:pPr>
              <w:rPr>
                <w:sz w:val="17"/>
                <w:szCs w:val="17"/>
              </w:rPr>
            </w:pPr>
            <w:r w:rsidRPr="006D750D">
              <w:rPr>
                <w:sz w:val="17"/>
                <w:szCs w:val="17"/>
              </w:rPr>
              <w:t>09</w:t>
            </w:r>
          </w:p>
        </w:tc>
        <w:tc>
          <w:tcPr>
            <w:tcW w:w="520" w:type="dxa"/>
            <w:shd w:val="clear" w:color="auto" w:fill="auto"/>
            <w:noWrap/>
            <w:hideMark/>
          </w:tcPr>
          <w:p w:rsidR="006D750D" w:rsidRPr="006D750D" w:rsidRDefault="006D750D" w:rsidP="006D750D">
            <w:pPr>
              <w:rPr>
                <w:sz w:val="17"/>
                <w:szCs w:val="17"/>
              </w:rPr>
            </w:pPr>
            <w:r w:rsidRPr="006D750D">
              <w:rPr>
                <w:sz w:val="17"/>
                <w:szCs w:val="17"/>
              </w:rPr>
              <w:t>02</w:t>
            </w:r>
          </w:p>
        </w:tc>
        <w:tc>
          <w:tcPr>
            <w:tcW w:w="399" w:type="dxa"/>
            <w:shd w:val="clear" w:color="auto" w:fill="auto"/>
            <w:noWrap/>
            <w:hideMark/>
          </w:tcPr>
          <w:p w:rsidR="006D750D" w:rsidRPr="006D750D" w:rsidRDefault="006D750D" w:rsidP="006D750D">
            <w:pPr>
              <w:rPr>
                <w:sz w:val="17"/>
                <w:szCs w:val="17"/>
              </w:rPr>
            </w:pPr>
            <w:r w:rsidRPr="006D750D">
              <w:rPr>
                <w:sz w:val="17"/>
                <w:szCs w:val="17"/>
              </w:rPr>
              <w:t>2</w:t>
            </w:r>
          </w:p>
        </w:tc>
        <w:tc>
          <w:tcPr>
            <w:tcW w:w="480" w:type="dxa"/>
            <w:shd w:val="clear" w:color="auto" w:fill="auto"/>
            <w:noWrap/>
            <w:hideMark/>
          </w:tcPr>
          <w:p w:rsidR="006D750D" w:rsidRPr="006D750D" w:rsidRDefault="006D750D" w:rsidP="006D750D">
            <w:pPr>
              <w:rPr>
                <w:sz w:val="17"/>
                <w:szCs w:val="17"/>
              </w:rPr>
            </w:pPr>
            <w:r w:rsidRPr="006D750D">
              <w:rPr>
                <w:sz w:val="17"/>
                <w:szCs w:val="17"/>
              </w:rPr>
              <w:t>06</w:t>
            </w:r>
          </w:p>
        </w:tc>
        <w:tc>
          <w:tcPr>
            <w:tcW w:w="689" w:type="dxa"/>
            <w:shd w:val="clear" w:color="auto" w:fill="auto"/>
            <w:noWrap/>
            <w:hideMark/>
          </w:tcPr>
          <w:p w:rsidR="006D750D" w:rsidRPr="006D750D" w:rsidRDefault="006D750D" w:rsidP="006D750D">
            <w:pPr>
              <w:rPr>
                <w:sz w:val="17"/>
                <w:szCs w:val="17"/>
              </w:rPr>
            </w:pPr>
            <w:r w:rsidRPr="006D750D">
              <w:rPr>
                <w:sz w:val="17"/>
                <w:szCs w:val="17"/>
              </w:rPr>
              <w:t>42240</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240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20,3</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15,0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26,5</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 xml:space="preserve">Подпрограмма "Выявление и поддержка одаренных детей и молодежи в Чамзинском муниципальном районе" на 2016-2025 годы </w:t>
            </w:r>
          </w:p>
        </w:tc>
        <w:tc>
          <w:tcPr>
            <w:tcW w:w="595" w:type="dxa"/>
            <w:shd w:val="clear" w:color="auto" w:fill="auto"/>
            <w:noWrap/>
            <w:hideMark/>
          </w:tcPr>
          <w:p w:rsidR="006D750D" w:rsidRPr="006D750D" w:rsidRDefault="006D750D" w:rsidP="006D750D">
            <w:pPr>
              <w:rPr>
                <w:sz w:val="17"/>
                <w:szCs w:val="17"/>
              </w:rPr>
            </w:pPr>
            <w:r w:rsidRPr="006D750D">
              <w:rPr>
                <w:sz w:val="17"/>
                <w:szCs w:val="17"/>
              </w:rPr>
              <w:t>902</w:t>
            </w:r>
          </w:p>
        </w:tc>
        <w:tc>
          <w:tcPr>
            <w:tcW w:w="563" w:type="dxa"/>
            <w:shd w:val="clear" w:color="auto" w:fill="auto"/>
            <w:noWrap/>
            <w:hideMark/>
          </w:tcPr>
          <w:p w:rsidR="006D750D" w:rsidRPr="006D750D" w:rsidRDefault="006D750D" w:rsidP="006D750D">
            <w:pPr>
              <w:rPr>
                <w:sz w:val="17"/>
                <w:szCs w:val="17"/>
              </w:rPr>
            </w:pPr>
            <w:r w:rsidRPr="006D750D">
              <w:rPr>
                <w:sz w:val="17"/>
                <w:szCs w:val="17"/>
              </w:rPr>
              <w:t>07</w:t>
            </w:r>
          </w:p>
        </w:tc>
        <w:tc>
          <w:tcPr>
            <w:tcW w:w="562" w:type="dxa"/>
            <w:shd w:val="clear" w:color="auto" w:fill="auto"/>
            <w:noWrap/>
            <w:hideMark/>
          </w:tcPr>
          <w:p w:rsidR="006D750D" w:rsidRPr="006D750D" w:rsidRDefault="006D750D" w:rsidP="006D750D">
            <w:pPr>
              <w:rPr>
                <w:sz w:val="17"/>
                <w:szCs w:val="17"/>
              </w:rPr>
            </w:pPr>
            <w:r w:rsidRPr="006D750D">
              <w:rPr>
                <w:sz w:val="17"/>
                <w:szCs w:val="17"/>
              </w:rPr>
              <w:t>09</w:t>
            </w:r>
          </w:p>
        </w:tc>
        <w:tc>
          <w:tcPr>
            <w:tcW w:w="520" w:type="dxa"/>
            <w:shd w:val="clear" w:color="auto" w:fill="auto"/>
            <w:noWrap/>
            <w:hideMark/>
          </w:tcPr>
          <w:p w:rsidR="006D750D" w:rsidRPr="006D750D" w:rsidRDefault="006D750D" w:rsidP="006D750D">
            <w:pPr>
              <w:rPr>
                <w:sz w:val="17"/>
                <w:szCs w:val="17"/>
              </w:rPr>
            </w:pPr>
            <w:r w:rsidRPr="006D750D">
              <w:rPr>
                <w:sz w:val="17"/>
                <w:szCs w:val="17"/>
              </w:rPr>
              <w:t>02</w:t>
            </w:r>
          </w:p>
        </w:tc>
        <w:tc>
          <w:tcPr>
            <w:tcW w:w="399" w:type="dxa"/>
            <w:shd w:val="clear" w:color="auto" w:fill="auto"/>
            <w:noWrap/>
            <w:hideMark/>
          </w:tcPr>
          <w:p w:rsidR="006D750D" w:rsidRPr="006D750D" w:rsidRDefault="006D750D" w:rsidP="006D750D">
            <w:pPr>
              <w:rPr>
                <w:sz w:val="17"/>
                <w:szCs w:val="17"/>
              </w:rPr>
            </w:pPr>
            <w:r w:rsidRPr="006D750D">
              <w:rPr>
                <w:sz w:val="17"/>
                <w:szCs w:val="17"/>
              </w:rPr>
              <w:t>4</w:t>
            </w:r>
          </w:p>
        </w:tc>
        <w:tc>
          <w:tcPr>
            <w:tcW w:w="480" w:type="dxa"/>
            <w:shd w:val="clear" w:color="auto" w:fill="auto"/>
            <w:noWrap/>
            <w:hideMark/>
          </w:tcPr>
          <w:p w:rsidR="006D750D" w:rsidRPr="006D750D" w:rsidRDefault="006D750D" w:rsidP="006D750D">
            <w:pPr>
              <w:rPr>
                <w:sz w:val="17"/>
                <w:szCs w:val="17"/>
              </w:rPr>
            </w:pPr>
            <w:r w:rsidRPr="006D750D">
              <w:rPr>
                <w:sz w:val="17"/>
                <w:szCs w:val="17"/>
              </w:rPr>
              <w:t> </w:t>
            </w:r>
          </w:p>
        </w:tc>
        <w:tc>
          <w:tcPr>
            <w:tcW w:w="689" w:type="dxa"/>
            <w:shd w:val="clear" w:color="auto" w:fill="auto"/>
            <w:noWrap/>
            <w:hideMark/>
          </w:tcPr>
          <w:p w:rsidR="006D750D" w:rsidRPr="006D750D" w:rsidRDefault="006D750D" w:rsidP="006D750D">
            <w:pPr>
              <w:rPr>
                <w:sz w:val="17"/>
                <w:szCs w:val="17"/>
              </w:rPr>
            </w:pPr>
            <w:r w:rsidRPr="006D750D">
              <w:rPr>
                <w:sz w:val="17"/>
                <w:szCs w:val="17"/>
              </w:rPr>
              <w:t> </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 </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198,9</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127,6</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131,5</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jc w:val="both"/>
              <w:rPr>
                <w:sz w:val="17"/>
                <w:szCs w:val="17"/>
              </w:rPr>
            </w:pPr>
            <w:r w:rsidRPr="006D750D">
              <w:rPr>
                <w:sz w:val="17"/>
                <w:szCs w:val="17"/>
              </w:rPr>
              <w:t>Основное мероприятие "Выявление и поддержка одаренных детей и молодежи"</w:t>
            </w:r>
          </w:p>
        </w:tc>
        <w:tc>
          <w:tcPr>
            <w:tcW w:w="595" w:type="dxa"/>
            <w:shd w:val="clear" w:color="auto" w:fill="auto"/>
            <w:noWrap/>
            <w:hideMark/>
          </w:tcPr>
          <w:p w:rsidR="006D750D" w:rsidRPr="006D750D" w:rsidRDefault="006D750D" w:rsidP="006D750D">
            <w:pPr>
              <w:rPr>
                <w:sz w:val="17"/>
                <w:szCs w:val="17"/>
              </w:rPr>
            </w:pPr>
            <w:r w:rsidRPr="006D750D">
              <w:rPr>
                <w:sz w:val="17"/>
                <w:szCs w:val="17"/>
              </w:rPr>
              <w:t>902</w:t>
            </w:r>
          </w:p>
        </w:tc>
        <w:tc>
          <w:tcPr>
            <w:tcW w:w="563" w:type="dxa"/>
            <w:shd w:val="clear" w:color="auto" w:fill="auto"/>
            <w:noWrap/>
            <w:hideMark/>
          </w:tcPr>
          <w:p w:rsidR="006D750D" w:rsidRPr="006D750D" w:rsidRDefault="006D750D" w:rsidP="006D750D">
            <w:pPr>
              <w:rPr>
                <w:sz w:val="17"/>
                <w:szCs w:val="17"/>
              </w:rPr>
            </w:pPr>
            <w:r w:rsidRPr="006D750D">
              <w:rPr>
                <w:sz w:val="17"/>
                <w:szCs w:val="17"/>
              </w:rPr>
              <w:t>07</w:t>
            </w:r>
          </w:p>
        </w:tc>
        <w:tc>
          <w:tcPr>
            <w:tcW w:w="562" w:type="dxa"/>
            <w:shd w:val="clear" w:color="auto" w:fill="auto"/>
            <w:noWrap/>
            <w:hideMark/>
          </w:tcPr>
          <w:p w:rsidR="006D750D" w:rsidRPr="006D750D" w:rsidRDefault="006D750D" w:rsidP="006D750D">
            <w:pPr>
              <w:rPr>
                <w:sz w:val="17"/>
                <w:szCs w:val="17"/>
              </w:rPr>
            </w:pPr>
            <w:r w:rsidRPr="006D750D">
              <w:rPr>
                <w:sz w:val="17"/>
                <w:szCs w:val="17"/>
              </w:rPr>
              <w:t>09</w:t>
            </w:r>
          </w:p>
        </w:tc>
        <w:tc>
          <w:tcPr>
            <w:tcW w:w="520" w:type="dxa"/>
            <w:shd w:val="clear" w:color="auto" w:fill="auto"/>
            <w:noWrap/>
            <w:hideMark/>
          </w:tcPr>
          <w:p w:rsidR="006D750D" w:rsidRPr="006D750D" w:rsidRDefault="006D750D" w:rsidP="006D750D">
            <w:pPr>
              <w:rPr>
                <w:sz w:val="17"/>
                <w:szCs w:val="17"/>
              </w:rPr>
            </w:pPr>
            <w:r w:rsidRPr="006D750D">
              <w:rPr>
                <w:sz w:val="17"/>
                <w:szCs w:val="17"/>
              </w:rPr>
              <w:t>02</w:t>
            </w:r>
          </w:p>
        </w:tc>
        <w:tc>
          <w:tcPr>
            <w:tcW w:w="399" w:type="dxa"/>
            <w:shd w:val="clear" w:color="auto" w:fill="auto"/>
            <w:noWrap/>
            <w:hideMark/>
          </w:tcPr>
          <w:p w:rsidR="006D750D" w:rsidRPr="006D750D" w:rsidRDefault="006D750D" w:rsidP="006D750D">
            <w:pPr>
              <w:rPr>
                <w:sz w:val="17"/>
                <w:szCs w:val="17"/>
              </w:rPr>
            </w:pPr>
            <w:r w:rsidRPr="006D750D">
              <w:rPr>
                <w:sz w:val="17"/>
                <w:szCs w:val="17"/>
              </w:rPr>
              <w:t>4</w:t>
            </w:r>
          </w:p>
        </w:tc>
        <w:tc>
          <w:tcPr>
            <w:tcW w:w="480" w:type="dxa"/>
            <w:shd w:val="clear" w:color="auto" w:fill="auto"/>
            <w:noWrap/>
            <w:hideMark/>
          </w:tcPr>
          <w:p w:rsidR="006D750D" w:rsidRPr="006D750D" w:rsidRDefault="006D750D" w:rsidP="006D750D">
            <w:pPr>
              <w:rPr>
                <w:sz w:val="17"/>
                <w:szCs w:val="17"/>
              </w:rPr>
            </w:pPr>
            <w:r w:rsidRPr="006D750D">
              <w:rPr>
                <w:sz w:val="17"/>
                <w:szCs w:val="17"/>
              </w:rPr>
              <w:t>01</w:t>
            </w:r>
          </w:p>
        </w:tc>
        <w:tc>
          <w:tcPr>
            <w:tcW w:w="689" w:type="dxa"/>
            <w:shd w:val="clear" w:color="auto" w:fill="auto"/>
            <w:noWrap/>
            <w:hideMark/>
          </w:tcPr>
          <w:p w:rsidR="006D750D" w:rsidRPr="006D750D" w:rsidRDefault="006D750D" w:rsidP="006D750D">
            <w:pPr>
              <w:rPr>
                <w:sz w:val="17"/>
                <w:szCs w:val="17"/>
              </w:rPr>
            </w:pPr>
            <w:r w:rsidRPr="006D750D">
              <w:rPr>
                <w:sz w:val="17"/>
                <w:szCs w:val="17"/>
              </w:rPr>
              <w:t> </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 </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198,9</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127,6</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131,5</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Мероприятия по реализации отдельных полномочий органов местного самоуправления</w:t>
            </w:r>
          </w:p>
        </w:tc>
        <w:tc>
          <w:tcPr>
            <w:tcW w:w="595" w:type="dxa"/>
            <w:shd w:val="clear" w:color="auto" w:fill="auto"/>
            <w:noWrap/>
            <w:hideMark/>
          </w:tcPr>
          <w:p w:rsidR="006D750D" w:rsidRPr="006D750D" w:rsidRDefault="006D750D" w:rsidP="006D750D">
            <w:pPr>
              <w:rPr>
                <w:sz w:val="17"/>
                <w:szCs w:val="17"/>
              </w:rPr>
            </w:pPr>
            <w:r w:rsidRPr="006D750D">
              <w:rPr>
                <w:sz w:val="17"/>
                <w:szCs w:val="17"/>
              </w:rPr>
              <w:t>902</w:t>
            </w:r>
          </w:p>
        </w:tc>
        <w:tc>
          <w:tcPr>
            <w:tcW w:w="563" w:type="dxa"/>
            <w:shd w:val="clear" w:color="auto" w:fill="auto"/>
            <w:noWrap/>
            <w:hideMark/>
          </w:tcPr>
          <w:p w:rsidR="006D750D" w:rsidRPr="006D750D" w:rsidRDefault="006D750D" w:rsidP="006D750D">
            <w:pPr>
              <w:rPr>
                <w:sz w:val="17"/>
                <w:szCs w:val="17"/>
              </w:rPr>
            </w:pPr>
            <w:r w:rsidRPr="006D750D">
              <w:rPr>
                <w:sz w:val="17"/>
                <w:szCs w:val="17"/>
              </w:rPr>
              <w:t>07</w:t>
            </w:r>
          </w:p>
        </w:tc>
        <w:tc>
          <w:tcPr>
            <w:tcW w:w="562" w:type="dxa"/>
            <w:shd w:val="clear" w:color="auto" w:fill="auto"/>
            <w:noWrap/>
            <w:hideMark/>
          </w:tcPr>
          <w:p w:rsidR="006D750D" w:rsidRPr="006D750D" w:rsidRDefault="006D750D" w:rsidP="006D750D">
            <w:pPr>
              <w:rPr>
                <w:sz w:val="17"/>
                <w:szCs w:val="17"/>
              </w:rPr>
            </w:pPr>
            <w:r w:rsidRPr="006D750D">
              <w:rPr>
                <w:sz w:val="17"/>
                <w:szCs w:val="17"/>
              </w:rPr>
              <w:t>09</w:t>
            </w:r>
          </w:p>
        </w:tc>
        <w:tc>
          <w:tcPr>
            <w:tcW w:w="520" w:type="dxa"/>
            <w:shd w:val="clear" w:color="auto" w:fill="auto"/>
            <w:noWrap/>
            <w:hideMark/>
          </w:tcPr>
          <w:p w:rsidR="006D750D" w:rsidRPr="006D750D" w:rsidRDefault="006D750D" w:rsidP="006D750D">
            <w:pPr>
              <w:rPr>
                <w:sz w:val="17"/>
                <w:szCs w:val="17"/>
              </w:rPr>
            </w:pPr>
            <w:r w:rsidRPr="006D750D">
              <w:rPr>
                <w:sz w:val="17"/>
                <w:szCs w:val="17"/>
              </w:rPr>
              <w:t>02</w:t>
            </w:r>
          </w:p>
        </w:tc>
        <w:tc>
          <w:tcPr>
            <w:tcW w:w="399" w:type="dxa"/>
            <w:shd w:val="clear" w:color="auto" w:fill="auto"/>
            <w:noWrap/>
            <w:hideMark/>
          </w:tcPr>
          <w:p w:rsidR="006D750D" w:rsidRPr="006D750D" w:rsidRDefault="006D750D" w:rsidP="006D750D">
            <w:pPr>
              <w:rPr>
                <w:sz w:val="17"/>
                <w:szCs w:val="17"/>
              </w:rPr>
            </w:pPr>
            <w:r w:rsidRPr="006D750D">
              <w:rPr>
                <w:sz w:val="17"/>
                <w:szCs w:val="17"/>
              </w:rPr>
              <w:t>4</w:t>
            </w:r>
          </w:p>
        </w:tc>
        <w:tc>
          <w:tcPr>
            <w:tcW w:w="480" w:type="dxa"/>
            <w:shd w:val="clear" w:color="auto" w:fill="auto"/>
            <w:noWrap/>
            <w:hideMark/>
          </w:tcPr>
          <w:p w:rsidR="006D750D" w:rsidRPr="006D750D" w:rsidRDefault="006D750D" w:rsidP="006D750D">
            <w:pPr>
              <w:rPr>
                <w:sz w:val="17"/>
                <w:szCs w:val="17"/>
              </w:rPr>
            </w:pPr>
            <w:r w:rsidRPr="006D750D">
              <w:rPr>
                <w:sz w:val="17"/>
                <w:szCs w:val="17"/>
              </w:rPr>
              <w:t>01</w:t>
            </w:r>
          </w:p>
        </w:tc>
        <w:tc>
          <w:tcPr>
            <w:tcW w:w="689" w:type="dxa"/>
            <w:shd w:val="clear" w:color="auto" w:fill="auto"/>
            <w:noWrap/>
            <w:hideMark/>
          </w:tcPr>
          <w:p w:rsidR="006D750D" w:rsidRPr="006D750D" w:rsidRDefault="006D750D" w:rsidP="006D750D">
            <w:pPr>
              <w:rPr>
                <w:sz w:val="17"/>
                <w:szCs w:val="17"/>
              </w:rPr>
            </w:pPr>
            <w:r w:rsidRPr="006D750D">
              <w:rPr>
                <w:sz w:val="17"/>
                <w:szCs w:val="17"/>
              </w:rPr>
              <w:t>42000</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 </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198,9</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127,6</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131,5</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Мероприятия в области образования</w:t>
            </w:r>
          </w:p>
        </w:tc>
        <w:tc>
          <w:tcPr>
            <w:tcW w:w="595" w:type="dxa"/>
            <w:shd w:val="clear" w:color="auto" w:fill="auto"/>
            <w:noWrap/>
            <w:hideMark/>
          </w:tcPr>
          <w:p w:rsidR="006D750D" w:rsidRPr="006D750D" w:rsidRDefault="006D750D" w:rsidP="006D750D">
            <w:pPr>
              <w:rPr>
                <w:sz w:val="17"/>
                <w:szCs w:val="17"/>
              </w:rPr>
            </w:pPr>
            <w:r w:rsidRPr="006D750D">
              <w:rPr>
                <w:sz w:val="17"/>
                <w:szCs w:val="17"/>
              </w:rPr>
              <w:t>902</w:t>
            </w:r>
          </w:p>
        </w:tc>
        <w:tc>
          <w:tcPr>
            <w:tcW w:w="563" w:type="dxa"/>
            <w:shd w:val="clear" w:color="auto" w:fill="auto"/>
            <w:noWrap/>
            <w:hideMark/>
          </w:tcPr>
          <w:p w:rsidR="006D750D" w:rsidRPr="006D750D" w:rsidRDefault="006D750D" w:rsidP="006D750D">
            <w:pPr>
              <w:rPr>
                <w:sz w:val="17"/>
                <w:szCs w:val="17"/>
              </w:rPr>
            </w:pPr>
            <w:r w:rsidRPr="006D750D">
              <w:rPr>
                <w:sz w:val="17"/>
                <w:szCs w:val="17"/>
              </w:rPr>
              <w:t>07</w:t>
            </w:r>
          </w:p>
        </w:tc>
        <w:tc>
          <w:tcPr>
            <w:tcW w:w="562" w:type="dxa"/>
            <w:shd w:val="clear" w:color="auto" w:fill="auto"/>
            <w:noWrap/>
            <w:hideMark/>
          </w:tcPr>
          <w:p w:rsidR="006D750D" w:rsidRPr="006D750D" w:rsidRDefault="006D750D" w:rsidP="006D750D">
            <w:pPr>
              <w:rPr>
                <w:sz w:val="17"/>
                <w:szCs w:val="17"/>
              </w:rPr>
            </w:pPr>
            <w:r w:rsidRPr="006D750D">
              <w:rPr>
                <w:sz w:val="17"/>
                <w:szCs w:val="17"/>
              </w:rPr>
              <w:t>09</w:t>
            </w:r>
          </w:p>
        </w:tc>
        <w:tc>
          <w:tcPr>
            <w:tcW w:w="520" w:type="dxa"/>
            <w:shd w:val="clear" w:color="auto" w:fill="auto"/>
            <w:noWrap/>
            <w:hideMark/>
          </w:tcPr>
          <w:p w:rsidR="006D750D" w:rsidRPr="006D750D" w:rsidRDefault="006D750D" w:rsidP="006D750D">
            <w:pPr>
              <w:rPr>
                <w:sz w:val="17"/>
                <w:szCs w:val="17"/>
              </w:rPr>
            </w:pPr>
            <w:r w:rsidRPr="006D750D">
              <w:rPr>
                <w:sz w:val="17"/>
                <w:szCs w:val="17"/>
              </w:rPr>
              <w:t>02</w:t>
            </w:r>
          </w:p>
        </w:tc>
        <w:tc>
          <w:tcPr>
            <w:tcW w:w="399" w:type="dxa"/>
            <w:shd w:val="clear" w:color="auto" w:fill="auto"/>
            <w:noWrap/>
            <w:hideMark/>
          </w:tcPr>
          <w:p w:rsidR="006D750D" w:rsidRPr="006D750D" w:rsidRDefault="006D750D" w:rsidP="006D750D">
            <w:pPr>
              <w:rPr>
                <w:sz w:val="17"/>
                <w:szCs w:val="17"/>
              </w:rPr>
            </w:pPr>
            <w:r w:rsidRPr="006D750D">
              <w:rPr>
                <w:sz w:val="17"/>
                <w:szCs w:val="17"/>
              </w:rPr>
              <w:t>4</w:t>
            </w:r>
          </w:p>
        </w:tc>
        <w:tc>
          <w:tcPr>
            <w:tcW w:w="480" w:type="dxa"/>
            <w:shd w:val="clear" w:color="auto" w:fill="auto"/>
            <w:noWrap/>
            <w:hideMark/>
          </w:tcPr>
          <w:p w:rsidR="006D750D" w:rsidRPr="006D750D" w:rsidRDefault="006D750D" w:rsidP="006D750D">
            <w:pPr>
              <w:rPr>
                <w:sz w:val="17"/>
                <w:szCs w:val="17"/>
              </w:rPr>
            </w:pPr>
            <w:r w:rsidRPr="006D750D">
              <w:rPr>
                <w:sz w:val="17"/>
                <w:szCs w:val="17"/>
              </w:rPr>
              <w:t>01</w:t>
            </w:r>
          </w:p>
        </w:tc>
        <w:tc>
          <w:tcPr>
            <w:tcW w:w="689" w:type="dxa"/>
            <w:shd w:val="clear" w:color="auto" w:fill="auto"/>
            <w:noWrap/>
            <w:hideMark/>
          </w:tcPr>
          <w:p w:rsidR="006D750D" w:rsidRPr="006D750D" w:rsidRDefault="006D750D" w:rsidP="006D750D">
            <w:pPr>
              <w:rPr>
                <w:sz w:val="17"/>
                <w:szCs w:val="17"/>
              </w:rPr>
            </w:pPr>
            <w:r w:rsidRPr="006D750D">
              <w:rPr>
                <w:sz w:val="17"/>
                <w:szCs w:val="17"/>
              </w:rPr>
              <w:t>42240</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 </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198,9</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127,6</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131,5</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Закупка товаров, работ и услуг для обеспечения государственных (муниципальных) нужд</w:t>
            </w:r>
          </w:p>
        </w:tc>
        <w:tc>
          <w:tcPr>
            <w:tcW w:w="595" w:type="dxa"/>
            <w:shd w:val="clear" w:color="auto" w:fill="auto"/>
            <w:noWrap/>
            <w:hideMark/>
          </w:tcPr>
          <w:p w:rsidR="006D750D" w:rsidRPr="006D750D" w:rsidRDefault="006D750D" w:rsidP="006D750D">
            <w:pPr>
              <w:rPr>
                <w:sz w:val="17"/>
                <w:szCs w:val="17"/>
              </w:rPr>
            </w:pPr>
            <w:r w:rsidRPr="006D750D">
              <w:rPr>
                <w:sz w:val="17"/>
                <w:szCs w:val="17"/>
              </w:rPr>
              <w:t>902</w:t>
            </w:r>
          </w:p>
        </w:tc>
        <w:tc>
          <w:tcPr>
            <w:tcW w:w="563" w:type="dxa"/>
            <w:shd w:val="clear" w:color="auto" w:fill="auto"/>
            <w:noWrap/>
            <w:hideMark/>
          </w:tcPr>
          <w:p w:rsidR="006D750D" w:rsidRPr="006D750D" w:rsidRDefault="006D750D" w:rsidP="006D750D">
            <w:pPr>
              <w:rPr>
                <w:sz w:val="17"/>
                <w:szCs w:val="17"/>
              </w:rPr>
            </w:pPr>
            <w:r w:rsidRPr="006D750D">
              <w:rPr>
                <w:sz w:val="17"/>
                <w:szCs w:val="17"/>
              </w:rPr>
              <w:t>07</w:t>
            </w:r>
          </w:p>
        </w:tc>
        <w:tc>
          <w:tcPr>
            <w:tcW w:w="562" w:type="dxa"/>
            <w:shd w:val="clear" w:color="auto" w:fill="auto"/>
            <w:noWrap/>
            <w:hideMark/>
          </w:tcPr>
          <w:p w:rsidR="006D750D" w:rsidRPr="006D750D" w:rsidRDefault="006D750D" w:rsidP="006D750D">
            <w:pPr>
              <w:rPr>
                <w:sz w:val="17"/>
                <w:szCs w:val="17"/>
              </w:rPr>
            </w:pPr>
            <w:r w:rsidRPr="006D750D">
              <w:rPr>
                <w:sz w:val="17"/>
                <w:szCs w:val="17"/>
              </w:rPr>
              <w:t>09</w:t>
            </w:r>
          </w:p>
        </w:tc>
        <w:tc>
          <w:tcPr>
            <w:tcW w:w="520" w:type="dxa"/>
            <w:shd w:val="clear" w:color="auto" w:fill="auto"/>
            <w:noWrap/>
            <w:hideMark/>
          </w:tcPr>
          <w:p w:rsidR="006D750D" w:rsidRPr="006D750D" w:rsidRDefault="006D750D" w:rsidP="006D750D">
            <w:pPr>
              <w:rPr>
                <w:sz w:val="17"/>
                <w:szCs w:val="17"/>
              </w:rPr>
            </w:pPr>
            <w:r w:rsidRPr="006D750D">
              <w:rPr>
                <w:sz w:val="17"/>
                <w:szCs w:val="17"/>
              </w:rPr>
              <w:t>02</w:t>
            </w:r>
          </w:p>
        </w:tc>
        <w:tc>
          <w:tcPr>
            <w:tcW w:w="399" w:type="dxa"/>
            <w:shd w:val="clear" w:color="auto" w:fill="auto"/>
            <w:noWrap/>
            <w:hideMark/>
          </w:tcPr>
          <w:p w:rsidR="006D750D" w:rsidRPr="006D750D" w:rsidRDefault="006D750D" w:rsidP="006D750D">
            <w:pPr>
              <w:rPr>
                <w:sz w:val="17"/>
                <w:szCs w:val="17"/>
              </w:rPr>
            </w:pPr>
            <w:r w:rsidRPr="006D750D">
              <w:rPr>
                <w:sz w:val="17"/>
                <w:szCs w:val="17"/>
              </w:rPr>
              <w:t>4</w:t>
            </w:r>
          </w:p>
        </w:tc>
        <w:tc>
          <w:tcPr>
            <w:tcW w:w="480" w:type="dxa"/>
            <w:shd w:val="clear" w:color="auto" w:fill="auto"/>
            <w:noWrap/>
            <w:hideMark/>
          </w:tcPr>
          <w:p w:rsidR="006D750D" w:rsidRPr="006D750D" w:rsidRDefault="006D750D" w:rsidP="006D750D">
            <w:pPr>
              <w:rPr>
                <w:sz w:val="17"/>
                <w:szCs w:val="17"/>
              </w:rPr>
            </w:pPr>
            <w:r w:rsidRPr="006D750D">
              <w:rPr>
                <w:sz w:val="17"/>
                <w:szCs w:val="17"/>
              </w:rPr>
              <w:t>01</w:t>
            </w:r>
          </w:p>
        </w:tc>
        <w:tc>
          <w:tcPr>
            <w:tcW w:w="689" w:type="dxa"/>
            <w:shd w:val="clear" w:color="auto" w:fill="auto"/>
            <w:noWrap/>
            <w:hideMark/>
          </w:tcPr>
          <w:p w:rsidR="006D750D" w:rsidRPr="006D750D" w:rsidRDefault="006D750D" w:rsidP="006D750D">
            <w:pPr>
              <w:rPr>
                <w:sz w:val="17"/>
                <w:szCs w:val="17"/>
              </w:rPr>
            </w:pPr>
            <w:r w:rsidRPr="006D750D">
              <w:rPr>
                <w:sz w:val="17"/>
                <w:szCs w:val="17"/>
              </w:rPr>
              <w:t>42240</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200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198,9</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127,6</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131,5</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Иные закупки товаров, работ и услуг для обеспечения государственных (муниципальных) нужд</w:t>
            </w:r>
          </w:p>
        </w:tc>
        <w:tc>
          <w:tcPr>
            <w:tcW w:w="595" w:type="dxa"/>
            <w:shd w:val="clear" w:color="auto" w:fill="auto"/>
            <w:noWrap/>
            <w:hideMark/>
          </w:tcPr>
          <w:p w:rsidR="006D750D" w:rsidRPr="006D750D" w:rsidRDefault="006D750D" w:rsidP="006D750D">
            <w:pPr>
              <w:rPr>
                <w:sz w:val="17"/>
                <w:szCs w:val="17"/>
              </w:rPr>
            </w:pPr>
            <w:r w:rsidRPr="006D750D">
              <w:rPr>
                <w:sz w:val="17"/>
                <w:szCs w:val="17"/>
              </w:rPr>
              <w:t>902</w:t>
            </w:r>
          </w:p>
        </w:tc>
        <w:tc>
          <w:tcPr>
            <w:tcW w:w="563" w:type="dxa"/>
            <w:shd w:val="clear" w:color="auto" w:fill="auto"/>
            <w:noWrap/>
            <w:hideMark/>
          </w:tcPr>
          <w:p w:rsidR="006D750D" w:rsidRPr="006D750D" w:rsidRDefault="006D750D" w:rsidP="006D750D">
            <w:pPr>
              <w:rPr>
                <w:sz w:val="17"/>
                <w:szCs w:val="17"/>
              </w:rPr>
            </w:pPr>
            <w:r w:rsidRPr="006D750D">
              <w:rPr>
                <w:sz w:val="17"/>
                <w:szCs w:val="17"/>
              </w:rPr>
              <w:t>07</w:t>
            </w:r>
          </w:p>
        </w:tc>
        <w:tc>
          <w:tcPr>
            <w:tcW w:w="562" w:type="dxa"/>
            <w:shd w:val="clear" w:color="auto" w:fill="auto"/>
            <w:noWrap/>
            <w:hideMark/>
          </w:tcPr>
          <w:p w:rsidR="006D750D" w:rsidRPr="006D750D" w:rsidRDefault="006D750D" w:rsidP="006D750D">
            <w:pPr>
              <w:rPr>
                <w:sz w:val="17"/>
                <w:szCs w:val="17"/>
              </w:rPr>
            </w:pPr>
            <w:r w:rsidRPr="006D750D">
              <w:rPr>
                <w:sz w:val="17"/>
                <w:szCs w:val="17"/>
              </w:rPr>
              <w:t>09</w:t>
            </w:r>
          </w:p>
        </w:tc>
        <w:tc>
          <w:tcPr>
            <w:tcW w:w="520" w:type="dxa"/>
            <w:shd w:val="clear" w:color="auto" w:fill="auto"/>
            <w:noWrap/>
            <w:hideMark/>
          </w:tcPr>
          <w:p w:rsidR="006D750D" w:rsidRPr="006D750D" w:rsidRDefault="006D750D" w:rsidP="006D750D">
            <w:pPr>
              <w:rPr>
                <w:sz w:val="17"/>
                <w:szCs w:val="17"/>
              </w:rPr>
            </w:pPr>
            <w:r w:rsidRPr="006D750D">
              <w:rPr>
                <w:sz w:val="17"/>
                <w:szCs w:val="17"/>
              </w:rPr>
              <w:t>02</w:t>
            </w:r>
          </w:p>
        </w:tc>
        <w:tc>
          <w:tcPr>
            <w:tcW w:w="399" w:type="dxa"/>
            <w:shd w:val="clear" w:color="auto" w:fill="auto"/>
            <w:noWrap/>
            <w:hideMark/>
          </w:tcPr>
          <w:p w:rsidR="006D750D" w:rsidRPr="006D750D" w:rsidRDefault="006D750D" w:rsidP="006D750D">
            <w:pPr>
              <w:rPr>
                <w:sz w:val="17"/>
                <w:szCs w:val="17"/>
              </w:rPr>
            </w:pPr>
            <w:r w:rsidRPr="006D750D">
              <w:rPr>
                <w:sz w:val="17"/>
                <w:szCs w:val="17"/>
              </w:rPr>
              <w:t>4</w:t>
            </w:r>
          </w:p>
        </w:tc>
        <w:tc>
          <w:tcPr>
            <w:tcW w:w="480" w:type="dxa"/>
            <w:shd w:val="clear" w:color="auto" w:fill="auto"/>
            <w:noWrap/>
            <w:hideMark/>
          </w:tcPr>
          <w:p w:rsidR="006D750D" w:rsidRPr="006D750D" w:rsidRDefault="006D750D" w:rsidP="006D750D">
            <w:pPr>
              <w:rPr>
                <w:sz w:val="17"/>
                <w:szCs w:val="17"/>
              </w:rPr>
            </w:pPr>
            <w:r w:rsidRPr="006D750D">
              <w:rPr>
                <w:sz w:val="17"/>
                <w:szCs w:val="17"/>
              </w:rPr>
              <w:t>01</w:t>
            </w:r>
          </w:p>
        </w:tc>
        <w:tc>
          <w:tcPr>
            <w:tcW w:w="689" w:type="dxa"/>
            <w:shd w:val="clear" w:color="auto" w:fill="auto"/>
            <w:noWrap/>
            <w:hideMark/>
          </w:tcPr>
          <w:p w:rsidR="006D750D" w:rsidRPr="006D750D" w:rsidRDefault="006D750D" w:rsidP="006D750D">
            <w:pPr>
              <w:rPr>
                <w:sz w:val="17"/>
                <w:szCs w:val="17"/>
              </w:rPr>
            </w:pPr>
            <w:r w:rsidRPr="006D750D">
              <w:rPr>
                <w:sz w:val="17"/>
                <w:szCs w:val="17"/>
              </w:rPr>
              <w:t>42240</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240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198,9</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127,6</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131,5</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 xml:space="preserve">Подпрограмма "Обеспечение реализации муниципальной программы "Развитие образования в Чамзинском муниципальном районе" на 2016 - 2025 годы" </w:t>
            </w:r>
          </w:p>
        </w:tc>
        <w:tc>
          <w:tcPr>
            <w:tcW w:w="595" w:type="dxa"/>
            <w:shd w:val="clear" w:color="auto" w:fill="auto"/>
            <w:noWrap/>
            <w:hideMark/>
          </w:tcPr>
          <w:p w:rsidR="006D750D" w:rsidRPr="006D750D" w:rsidRDefault="006D750D" w:rsidP="006D750D">
            <w:pPr>
              <w:rPr>
                <w:sz w:val="17"/>
                <w:szCs w:val="17"/>
              </w:rPr>
            </w:pPr>
            <w:r w:rsidRPr="006D750D">
              <w:rPr>
                <w:sz w:val="17"/>
                <w:szCs w:val="17"/>
              </w:rPr>
              <w:t>902</w:t>
            </w:r>
          </w:p>
        </w:tc>
        <w:tc>
          <w:tcPr>
            <w:tcW w:w="563" w:type="dxa"/>
            <w:shd w:val="clear" w:color="auto" w:fill="auto"/>
            <w:noWrap/>
            <w:hideMark/>
          </w:tcPr>
          <w:p w:rsidR="006D750D" w:rsidRPr="006D750D" w:rsidRDefault="006D750D" w:rsidP="006D750D">
            <w:pPr>
              <w:rPr>
                <w:sz w:val="17"/>
                <w:szCs w:val="17"/>
              </w:rPr>
            </w:pPr>
            <w:r w:rsidRPr="006D750D">
              <w:rPr>
                <w:sz w:val="17"/>
                <w:szCs w:val="17"/>
              </w:rPr>
              <w:t>07</w:t>
            </w:r>
          </w:p>
        </w:tc>
        <w:tc>
          <w:tcPr>
            <w:tcW w:w="562" w:type="dxa"/>
            <w:shd w:val="clear" w:color="auto" w:fill="auto"/>
            <w:noWrap/>
            <w:hideMark/>
          </w:tcPr>
          <w:p w:rsidR="006D750D" w:rsidRPr="006D750D" w:rsidRDefault="006D750D" w:rsidP="006D750D">
            <w:pPr>
              <w:rPr>
                <w:sz w:val="17"/>
                <w:szCs w:val="17"/>
              </w:rPr>
            </w:pPr>
            <w:r w:rsidRPr="006D750D">
              <w:rPr>
                <w:sz w:val="17"/>
                <w:szCs w:val="17"/>
              </w:rPr>
              <w:t>09</w:t>
            </w:r>
          </w:p>
        </w:tc>
        <w:tc>
          <w:tcPr>
            <w:tcW w:w="520" w:type="dxa"/>
            <w:shd w:val="clear" w:color="auto" w:fill="auto"/>
            <w:noWrap/>
            <w:hideMark/>
          </w:tcPr>
          <w:p w:rsidR="006D750D" w:rsidRPr="006D750D" w:rsidRDefault="006D750D" w:rsidP="006D750D">
            <w:pPr>
              <w:rPr>
                <w:sz w:val="17"/>
                <w:szCs w:val="17"/>
              </w:rPr>
            </w:pPr>
            <w:r w:rsidRPr="006D750D">
              <w:rPr>
                <w:sz w:val="17"/>
                <w:szCs w:val="17"/>
              </w:rPr>
              <w:t>02</w:t>
            </w:r>
          </w:p>
        </w:tc>
        <w:tc>
          <w:tcPr>
            <w:tcW w:w="399" w:type="dxa"/>
            <w:shd w:val="clear" w:color="auto" w:fill="auto"/>
            <w:noWrap/>
            <w:hideMark/>
          </w:tcPr>
          <w:p w:rsidR="006D750D" w:rsidRPr="006D750D" w:rsidRDefault="006D750D" w:rsidP="006D750D">
            <w:pPr>
              <w:rPr>
                <w:sz w:val="17"/>
                <w:szCs w:val="17"/>
              </w:rPr>
            </w:pPr>
            <w:r w:rsidRPr="006D750D">
              <w:rPr>
                <w:sz w:val="17"/>
                <w:szCs w:val="17"/>
              </w:rPr>
              <w:t>6</w:t>
            </w:r>
          </w:p>
        </w:tc>
        <w:tc>
          <w:tcPr>
            <w:tcW w:w="480" w:type="dxa"/>
            <w:shd w:val="clear" w:color="auto" w:fill="auto"/>
            <w:noWrap/>
            <w:hideMark/>
          </w:tcPr>
          <w:p w:rsidR="006D750D" w:rsidRPr="006D750D" w:rsidRDefault="006D750D" w:rsidP="006D750D">
            <w:pPr>
              <w:rPr>
                <w:sz w:val="17"/>
                <w:szCs w:val="17"/>
              </w:rPr>
            </w:pPr>
            <w:r w:rsidRPr="006D750D">
              <w:rPr>
                <w:sz w:val="17"/>
                <w:szCs w:val="17"/>
              </w:rPr>
              <w:t> </w:t>
            </w:r>
          </w:p>
        </w:tc>
        <w:tc>
          <w:tcPr>
            <w:tcW w:w="689" w:type="dxa"/>
            <w:shd w:val="clear" w:color="auto" w:fill="auto"/>
            <w:noWrap/>
            <w:hideMark/>
          </w:tcPr>
          <w:p w:rsidR="006D750D" w:rsidRPr="006D750D" w:rsidRDefault="006D750D" w:rsidP="006D750D">
            <w:pPr>
              <w:rPr>
                <w:sz w:val="17"/>
                <w:szCs w:val="17"/>
              </w:rPr>
            </w:pPr>
            <w:r w:rsidRPr="006D750D">
              <w:rPr>
                <w:sz w:val="17"/>
                <w:szCs w:val="17"/>
              </w:rPr>
              <w:t> </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 </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1 653,8</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1 173,8</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1 177,9</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Основное мероприятие "Обеспечение методического, информационного и  организационного сопровождения сферы образования"</w:t>
            </w:r>
          </w:p>
        </w:tc>
        <w:tc>
          <w:tcPr>
            <w:tcW w:w="595" w:type="dxa"/>
            <w:shd w:val="clear" w:color="auto" w:fill="auto"/>
            <w:noWrap/>
            <w:hideMark/>
          </w:tcPr>
          <w:p w:rsidR="006D750D" w:rsidRPr="006D750D" w:rsidRDefault="006D750D" w:rsidP="006D750D">
            <w:pPr>
              <w:rPr>
                <w:sz w:val="17"/>
                <w:szCs w:val="17"/>
              </w:rPr>
            </w:pPr>
            <w:r w:rsidRPr="006D750D">
              <w:rPr>
                <w:sz w:val="17"/>
                <w:szCs w:val="17"/>
              </w:rPr>
              <w:t>902</w:t>
            </w:r>
          </w:p>
        </w:tc>
        <w:tc>
          <w:tcPr>
            <w:tcW w:w="563" w:type="dxa"/>
            <w:shd w:val="clear" w:color="auto" w:fill="auto"/>
            <w:noWrap/>
            <w:hideMark/>
          </w:tcPr>
          <w:p w:rsidR="006D750D" w:rsidRPr="006D750D" w:rsidRDefault="006D750D" w:rsidP="006D750D">
            <w:pPr>
              <w:rPr>
                <w:sz w:val="17"/>
                <w:szCs w:val="17"/>
              </w:rPr>
            </w:pPr>
            <w:r w:rsidRPr="006D750D">
              <w:rPr>
                <w:sz w:val="17"/>
                <w:szCs w:val="17"/>
              </w:rPr>
              <w:t>07</w:t>
            </w:r>
          </w:p>
        </w:tc>
        <w:tc>
          <w:tcPr>
            <w:tcW w:w="562" w:type="dxa"/>
            <w:shd w:val="clear" w:color="auto" w:fill="auto"/>
            <w:noWrap/>
            <w:hideMark/>
          </w:tcPr>
          <w:p w:rsidR="006D750D" w:rsidRPr="006D750D" w:rsidRDefault="006D750D" w:rsidP="006D750D">
            <w:pPr>
              <w:rPr>
                <w:sz w:val="17"/>
                <w:szCs w:val="17"/>
              </w:rPr>
            </w:pPr>
            <w:r w:rsidRPr="006D750D">
              <w:rPr>
                <w:sz w:val="17"/>
                <w:szCs w:val="17"/>
              </w:rPr>
              <w:t>09</w:t>
            </w:r>
          </w:p>
        </w:tc>
        <w:tc>
          <w:tcPr>
            <w:tcW w:w="520" w:type="dxa"/>
            <w:shd w:val="clear" w:color="auto" w:fill="auto"/>
            <w:noWrap/>
            <w:hideMark/>
          </w:tcPr>
          <w:p w:rsidR="006D750D" w:rsidRPr="006D750D" w:rsidRDefault="006D750D" w:rsidP="006D750D">
            <w:pPr>
              <w:rPr>
                <w:sz w:val="17"/>
                <w:szCs w:val="17"/>
              </w:rPr>
            </w:pPr>
            <w:r w:rsidRPr="006D750D">
              <w:rPr>
                <w:sz w:val="17"/>
                <w:szCs w:val="17"/>
              </w:rPr>
              <w:t>02</w:t>
            </w:r>
          </w:p>
        </w:tc>
        <w:tc>
          <w:tcPr>
            <w:tcW w:w="399" w:type="dxa"/>
            <w:shd w:val="clear" w:color="auto" w:fill="auto"/>
            <w:noWrap/>
            <w:hideMark/>
          </w:tcPr>
          <w:p w:rsidR="006D750D" w:rsidRPr="006D750D" w:rsidRDefault="006D750D" w:rsidP="006D750D">
            <w:pPr>
              <w:rPr>
                <w:sz w:val="17"/>
                <w:szCs w:val="17"/>
              </w:rPr>
            </w:pPr>
            <w:r w:rsidRPr="006D750D">
              <w:rPr>
                <w:sz w:val="17"/>
                <w:szCs w:val="17"/>
              </w:rPr>
              <w:t>6</w:t>
            </w:r>
          </w:p>
        </w:tc>
        <w:tc>
          <w:tcPr>
            <w:tcW w:w="480" w:type="dxa"/>
            <w:shd w:val="clear" w:color="auto" w:fill="auto"/>
            <w:noWrap/>
            <w:hideMark/>
          </w:tcPr>
          <w:p w:rsidR="006D750D" w:rsidRPr="006D750D" w:rsidRDefault="006D750D" w:rsidP="006D750D">
            <w:pPr>
              <w:rPr>
                <w:sz w:val="17"/>
                <w:szCs w:val="17"/>
              </w:rPr>
            </w:pPr>
            <w:r w:rsidRPr="006D750D">
              <w:rPr>
                <w:sz w:val="17"/>
                <w:szCs w:val="17"/>
              </w:rPr>
              <w:t>02</w:t>
            </w:r>
          </w:p>
        </w:tc>
        <w:tc>
          <w:tcPr>
            <w:tcW w:w="689" w:type="dxa"/>
            <w:shd w:val="clear" w:color="auto" w:fill="auto"/>
            <w:noWrap/>
            <w:hideMark/>
          </w:tcPr>
          <w:p w:rsidR="006D750D" w:rsidRPr="006D750D" w:rsidRDefault="006D750D" w:rsidP="006D750D">
            <w:pPr>
              <w:rPr>
                <w:sz w:val="17"/>
                <w:szCs w:val="17"/>
              </w:rPr>
            </w:pPr>
            <w:r w:rsidRPr="006D750D">
              <w:rPr>
                <w:sz w:val="17"/>
                <w:szCs w:val="17"/>
              </w:rPr>
              <w:t> </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 </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1 653,8</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1 173,8</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1 177,9</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 xml:space="preserve">Расходы на обеспечение деятельности (оказания услуг) муниципальных учреждений </w:t>
            </w:r>
          </w:p>
        </w:tc>
        <w:tc>
          <w:tcPr>
            <w:tcW w:w="595" w:type="dxa"/>
            <w:shd w:val="clear" w:color="auto" w:fill="auto"/>
            <w:noWrap/>
            <w:hideMark/>
          </w:tcPr>
          <w:p w:rsidR="006D750D" w:rsidRPr="006D750D" w:rsidRDefault="006D750D" w:rsidP="006D750D">
            <w:pPr>
              <w:rPr>
                <w:sz w:val="17"/>
                <w:szCs w:val="17"/>
              </w:rPr>
            </w:pPr>
            <w:r w:rsidRPr="006D750D">
              <w:rPr>
                <w:sz w:val="17"/>
                <w:szCs w:val="17"/>
              </w:rPr>
              <w:t>902</w:t>
            </w:r>
          </w:p>
        </w:tc>
        <w:tc>
          <w:tcPr>
            <w:tcW w:w="563" w:type="dxa"/>
            <w:shd w:val="clear" w:color="auto" w:fill="auto"/>
            <w:noWrap/>
            <w:hideMark/>
          </w:tcPr>
          <w:p w:rsidR="006D750D" w:rsidRPr="006D750D" w:rsidRDefault="006D750D" w:rsidP="006D750D">
            <w:pPr>
              <w:rPr>
                <w:sz w:val="17"/>
                <w:szCs w:val="17"/>
              </w:rPr>
            </w:pPr>
            <w:r w:rsidRPr="006D750D">
              <w:rPr>
                <w:sz w:val="17"/>
                <w:szCs w:val="17"/>
              </w:rPr>
              <w:t>07</w:t>
            </w:r>
          </w:p>
        </w:tc>
        <w:tc>
          <w:tcPr>
            <w:tcW w:w="562" w:type="dxa"/>
            <w:shd w:val="clear" w:color="auto" w:fill="auto"/>
            <w:noWrap/>
            <w:hideMark/>
          </w:tcPr>
          <w:p w:rsidR="006D750D" w:rsidRPr="006D750D" w:rsidRDefault="006D750D" w:rsidP="006D750D">
            <w:pPr>
              <w:rPr>
                <w:sz w:val="17"/>
                <w:szCs w:val="17"/>
              </w:rPr>
            </w:pPr>
            <w:r w:rsidRPr="006D750D">
              <w:rPr>
                <w:sz w:val="17"/>
                <w:szCs w:val="17"/>
              </w:rPr>
              <w:t>09</w:t>
            </w:r>
          </w:p>
        </w:tc>
        <w:tc>
          <w:tcPr>
            <w:tcW w:w="520" w:type="dxa"/>
            <w:shd w:val="clear" w:color="auto" w:fill="auto"/>
            <w:noWrap/>
            <w:hideMark/>
          </w:tcPr>
          <w:p w:rsidR="006D750D" w:rsidRPr="006D750D" w:rsidRDefault="006D750D" w:rsidP="006D750D">
            <w:pPr>
              <w:rPr>
                <w:sz w:val="17"/>
                <w:szCs w:val="17"/>
              </w:rPr>
            </w:pPr>
            <w:r w:rsidRPr="006D750D">
              <w:rPr>
                <w:sz w:val="17"/>
                <w:szCs w:val="17"/>
              </w:rPr>
              <w:t>02</w:t>
            </w:r>
          </w:p>
        </w:tc>
        <w:tc>
          <w:tcPr>
            <w:tcW w:w="399" w:type="dxa"/>
            <w:shd w:val="clear" w:color="auto" w:fill="auto"/>
            <w:noWrap/>
            <w:hideMark/>
          </w:tcPr>
          <w:p w:rsidR="006D750D" w:rsidRPr="006D750D" w:rsidRDefault="006D750D" w:rsidP="006D750D">
            <w:pPr>
              <w:rPr>
                <w:sz w:val="17"/>
                <w:szCs w:val="17"/>
              </w:rPr>
            </w:pPr>
            <w:r w:rsidRPr="006D750D">
              <w:rPr>
                <w:sz w:val="17"/>
                <w:szCs w:val="17"/>
              </w:rPr>
              <w:t>6</w:t>
            </w:r>
          </w:p>
        </w:tc>
        <w:tc>
          <w:tcPr>
            <w:tcW w:w="480" w:type="dxa"/>
            <w:shd w:val="clear" w:color="auto" w:fill="auto"/>
            <w:noWrap/>
            <w:hideMark/>
          </w:tcPr>
          <w:p w:rsidR="006D750D" w:rsidRPr="006D750D" w:rsidRDefault="006D750D" w:rsidP="006D750D">
            <w:pPr>
              <w:rPr>
                <w:sz w:val="17"/>
                <w:szCs w:val="17"/>
              </w:rPr>
            </w:pPr>
            <w:r w:rsidRPr="006D750D">
              <w:rPr>
                <w:sz w:val="17"/>
                <w:szCs w:val="17"/>
              </w:rPr>
              <w:t>02</w:t>
            </w:r>
          </w:p>
        </w:tc>
        <w:tc>
          <w:tcPr>
            <w:tcW w:w="689" w:type="dxa"/>
            <w:shd w:val="clear" w:color="auto" w:fill="auto"/>
            <w:noWrap/>
            <w:hideMark/>
          </w:tcPr>
          <w:p w:rsidR="006D750D" w:rsidRPr="006D750D" w:rsidRDefault="006D750D" w:rsidP="006D750D">
            <w:pPr>
              <w:rPr>
                <w:sz w:val="17"/>
                <w:szCs w:val="17"/>
              </w:rPr>
            </w:pPr>
            <w:r w:rsidRPr="006D750D">
              <w:rPr>
                <w:sz w:val="17"/>
                <w:szCs w:val="17"/>
              </w:rPr>
              <w:t>61000</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 </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1 653,8</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1 173,8</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1 177,9</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Учебно-методические кабинеты, группы хозяйственного обслуживания, учебные фильмотеки, межшкольные учебно-производственные комбинаты, логопедические пункты</w:t>
            </w:r>
          </w:p>
        </w:tc>
        <w:tc>
          <w:tcPr>
            <w:tcW w:w="595" w:type="dxa"/>
            <w:shd w:val="clear" w:color="auto" w:fill="auto"/>
            <w:noWrap/>
            <w:hideMark/>
          </w:tcPr>
          <w:p w:rsidR="006D750D" w:rsidRPr="006D750D" w:rsidRDefault="006D750D" w:rsidP="006D750D">
            <w:pPr>
              <w:rPr>
                <w:sz w:val="17"/>
                <w:szCs w:val="17"/>
              </w:rPr>
            </w:pPr>
            <w:r w:rsidRPr="006D750D">
              <w:rPr>
                <w:sz w:val="17"/>
                <w:szCs w:val="17"/>
              </w:rPr>
              <w:t>902</w:t>
            </w:r>
          </w:p>
        </w:tc>
        <w:tc>
          <w:tcPr>
            <w:tcW w:w="563" w:type="dxa"/>
            <w:shd w:val="clear" w:color="auto" w:fill="auto"/>
            <w:noWrap/>
            <w:hideMark/>
          </w:tcPr>
          <w:p w:rsidR="006D750D" w:rsidRPr="006D750D" w:rsidRDefault="006D750D" w:rsidP="006D750D">
            <w:pPr>
              <w:rPr>
                <w:sz w:val="17"/>
                <w:szCs w:val="17"/>
              </w:rPr>
            </w:pPr>
            <w:r w:rsidRPr="006D750D">
              <w:rPr>
                <w:sz w:val="17"/>
                <w:szCs w:val="17"/>
              </w:rPr>
              <w:t>07</w:t>
            </w:r>
          </w:p>
        </w:tc>
        <w:tc>
          <w:tcPr>
            <w:tcW w:w="562" w:type="dxa"/>
            <w:shd w:val="clear" w:color="auto" w:fill="auto"/>
            <w:noWrap/>
            <w:hideMark/>
          </w:tcPr>
          <w:p w:rsidR="006D750D" w:rsidRPr="006D750D" w:rsidRDefault="006D750D" w:rsidP="006D750D">
            <w:pPr>
              <w:rPr>
                <w:sz w:val="17"/>
                <w:szCs w:val="17"/>
              </w:rPr>
            </w:pPr>
            <w:r w:rsidRPr="006D750D">
              <w:rPr>
                <w:sz w:val="17"/>
                <w:szCs w:val="17"/>
              </w:rPr>
              <w:t>09</w:t>
            </w:r>
          </w:p>
        </w:tc>
        <w:tc>
          <w:tcPr>
            <w:tcW w:w="520" w:type="dxa"/>
            <w:shd w:val="clear" w:color="auto" w:fill="auto"/>
            <w:noWrap/>
            <w:hideMark/>
          </w:tcPr>
          <w:p w:rsidR="006D750D" w:rsidRPr="006D750D" w:rsidRDefault="006D750D" w:rsidP="006D750D">
            <w:pPr>
              <w:rPr>
                <w:sz w:val="17"/>
                <w:szCs w:val="17"/>
              </w:rPr>
            </w:pPr>
            <w:r w:rsidRPr="006D750D">
              <w:rPr>
                <w:sz w:val="17"/>
                <w:szCs w:val="17"/>
              </w:rPr>
              <w:t>02</w:t>
            </w:r>
          </w:p>
        </w:tc>
        <w:tc>
          <w:tcPr>
            <w:tcW w:w="399" w:type="dxa"/>
            <w:shd w:val="clear" w:color="auto" w:fill="auto"/>
            <w:noWrap/>
            <w:hideMark/>
          </w:tcPr>
          <w:p w:rsidR="006D750D" w:rsidRPr="006D750D" w:rsidRDefault="006D750D" w:rsidP="006D750D">
            <w:pPr>
              <w:rPr>
                <w:sz w:val="17"/>
                <w:szCs w:val="17"/>
              </w:rPr>
            </w:pPr>
            <w:r w:rsidRPr="006D750D">
              <w:rPr>
                <w:sz w:val="17"/>
                <w:szCs w:val="17"/>
              </w:rPr>
              <w:t>6</w:t>
            </w:r>
          </w:p>
        </w:tc>
        <w:tc>
          <w:tcPr>
            <w:tcW w:w="480" w:type="dxa"/>
            <w:shd w:val="clear" w:color="auto" w:fill="auto"/>
            <w:noWrap/>
            <w:hideMark/>
          </w:tcPr>
          <w:p w:rsidR="006D750D" w:rsidRPr="006D750D" w:rsidRDefault="006D750D" w:rsidP="006D750D">
            <w:pPr>
              <w:rPr>
                <w:sz w:val="17"/>
                <w:szCs w:val="17"/>
              </w:rPr>
            </w:pPr>
            <w:r w:rsidRPr="006D750D">
              <w:rPr>
                <w:sz w:val="17"/>
                <w:szCs w:val="17"/>
              </w:rPr>
              <w:t>02</w:t>
            </w:r>
          </w:p>
        </w:tc>
        <w:tc>
          <w:tcPr>
            <w:tcW w:w="689" w:type="dxa"/>
            <w:shd w:val="clear" w:color="auto" w:fill="auto"/>
            <w:noWrap/>
            <w:hideMark/>
          </w:tcPr>
          <w:p w:rsidR="006D750D" w:rsidRPr="006D750D" w:rsidRDefault="006D750D" w:rsidP="006D750D">
            <w:pPr>
              <w:rPr>
                <w:sz w:val="17"/>
                <w:szCs w:val="17"/>
              </w:rPr>
            </w:pPr>
            <w:r w:rsidRPr="006D750D">
              <w:rPr>
                <w:sz w:val="17"/>
                <w:szCs w:val="17"/>
              </w:rPr>
              <w:t>61120</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 </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1 653,8</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1 173,8</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1 177,9</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95" w:type="dxa"/>
            <w:shd w:val="clear" w:color="auto" w:fill="auto"/>
            <w:noWrap/>
            <w:hideMark/>
          </w:tcPr>
          <w:p w:rsidR="006D750D" w:rsidRPr="006D750D" w:rsidRDefault="006D750D" w:rsidP="006D750D">
            <w:pPr>
              <w:rPr>
                <w:sz w:val="17"/>
                <w:szCs w:val="17"/>
              </w:rPr>
            </w:pPr>
            <w:r w:rsidRPr="006D750D">
              <w:rPr>
                <w:sz w:val="17"/>
                <w:szCs w:val="17"/>
              </w:rPr>
              <w:t>902</w:t>
            </w:r>
          </w:p>
        </w:tc>
        <w:tc>
          <w:tcPr>
            <w:tcW w:w="563" w:type="dxa"/>
            <w:shd w:val="clear" w:color="auto" w:fill="auto"/>
            <w:noWrap/>
            <w:hideMark/>
          </w:tcPr>
          <w:p w:rsidR="006D750D" w:rsidRPr="006D750D" w:rsidRDefault="006D750D" w:rsidP="006D750D">
            <w:pPr>
              <w:rPr>
                <w:sz w:val="17"/>
                <w:szCs w:val="17"/>
              </w:rPr>
            </w:pPr>
            <w:r w:rsidRPr="006D750D">
              <w:rPr>
                <w:sz w:val="17"/>
                <w:szCs w:val="17"/>
              </w:rPr>
              <w:t>07</w:t>
            </w:r>
          </w:p>
        </w:tc>
        <w:tc>
          <w:tcPr>
            <w:tcW w:w="562" w:type="dxa"/>
            <w:shd w:val="clear" w:color="auto" w:fill="auto"/>
            <w:noWrap/>
            <w:hideMark/>
          </w:tcPr>
          <w:p w:rsidR="006D750D" w:rsidRPr="006D750D" w:rsidRDefault="006D750D" w:rsidP="006D750D">
            <w:pPr>
              <w:rPr>
                <w:sz w:val="17"/>
                <w:szCs w:val="17"/>
              </w:rPr>
            </w:pPr>
            <w:r w:rsidRPr="006D750D">
              <w:rPr>
                <w:sz w:val="17"/>
                <w:szCs w:val="17"/>
              </w:rPr>
              <w:t>09</w:t>
            </w:r>
          </w:p>
        </w:tc>
        <w:tc>
          <w:tcPr>
            <w:tcW w:w="520" w:type="dxa"/>
            <w:shd w:val="clear" w:color="auto" w:fill="auto"/>
            <w:noWrap/>
            <w:hideMark/>
          </w:tcPr>
          <w:p w:rsidR="006D750D" w:rsidRPr="006D750D" w:rsidRDefault="006D750D" w:rsidP="006D750D">
            <w:pPr>
              <w:rPr>
                <w:sz w:val="17"/>
                <w:szCs w:val="17"/>
              </w:rPr>
            </w:pPr>
            <w:r w:rsidRPr="006D750D">
              <w:rPr>
                <w:sz w:val="17"/>
                <w:szCs w:val="17"/>
              </w:rPr>
              <w:t>02</w:t>
            </w:r>
          </w:p>
        </w:tc>
        <w:tc>
          <w:tcPr>
            <w:tcW w:w="399" w:type="dxa"/>
            <w:shd w:val="clear" w:color="auto" w:fill="auto"/>
            <w:noWrap/>
            <w:hideMark/>
          </w:tcPr>
          <w:p w:rsidR="006D750D" w:rsidRPr="006D750D" w:rsidRDefault="006D750D" w:rsidP="006D750D">
            <w:pPr>
              <w:rPr>
                <w:sz w:val="17"/>
                <w:szCs w:val="17"/>
              </w:rPr>
            </w:pPr>
            <w:r w:rsidRPr="006D750D">
              <w:rPr>
                <w:sz w:val="17"/>
                <w:szCs w:val="17"/>
              </w:rPr>
              <w:t>6</w:t>
            </w:r>
          </w:p>
        </w:tc>
        <w:tc>
          <w:tcPr>
            <w:tcW w:w="480" w:type="dxa"/>
            <w:shd w:val="clear" w:color="auto" w:fill="auto"/>
            <w:noWrap/>
            <w:hideMark/>
          </w:tcPr>
          <w:p w:rsidR="006D750D" w:rsidRPr="006D750D" w:rsidRDefault="006D750D" w:rsidP="006D750D">
            <w:pPr>
              <w:rPr>
                <w:sz w:val="17"/>
                <w:szCs w:val="17"/>
              </w:rPr>
            </w:pPr>
            <w:r w:rsidRPr="006D750D">
              <w:rPr>
                <w:sz w:val="17"/>
                <w:szCs w:val="17"/>
              </w:rPr>
              <w:t>02</w:t>
            </w:r>
          </w:p>
        </w:tc>
        <w:tc>
          <w:tcPr>
            <w:tcW w:w="689" w:type="dxa"/>
            <w:shd w:val="clear" w:color="auto" w:fill="auto"/>
            <w:noWrap/>
            <w:hideMark/>
          </w:tcPr>
          <w:p w:rsidR="006D750D" w:rsidRPr="006D750D" w:rsidRDefault="006D750D" w:rsidP="006D750D">
            <w:pPr>
              <w:rPr>
                <w:sz w:val="17"/>
                <w:szCs w:val="17"/>
              </w:rPr>
            </w:pPr>
            <w:r w:rsidRPr="006D750D">
              <w:rPr>
                <w:sz w:val="17"/>
                <w:szCs w:val="17"/>
              </w:rPr>
              <w:t>61120</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100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1 544,0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1 123,3</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1 123,3</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Расходы на выплаты персоналу казенных учреждений</w:t>
            </w:r>
          </w:p>
        </w:tc>
        <w:tc>
          <w:tcPr>
            <w:tcW w:w="595" w:type="dxa"/>
            <w:shd w:val="clear" w:color="auto" w:fill="auto"/>
            <w:noWrap/>
            <w:hideMark/>
          </w:tcPr>
          <w:p w:rsidR="006D750D" w:rsidRPr="006D750D" w:rsidRDefault="006D750D" w:rsidP="006D750D">
            <w:pPr>
              <w:rPr>
                <w:sz w:val="17"/>
                <w:szCs w:val="17"/>
              </w:rPr>
            </w:pPr>
            <w:r w:rsidRPr="006D750D">
              <w:rPr>
                <w:sz w:val="17"/>
                <w:szCs w:val="17"/>
              </w:rPr>
              <w:t>902</w:t>
            </w:r>
          </w:p>
        </w:tc>
        <w:tc>
          <w:tcPr>
            <w:tcW w:w="563" w:type="dxa"/>
            <w:shd w:val="clear" w:color="auto" w:fill="auto"/>
            <w:noWrap/>
            <w:hideMark/>
          </w:tcPr>
          <w:p w:rsidR="006D750D" w:rsidRPr="006D750D" w:rsidRDefault="006D750D" w:rsidP="006D750D">
            <w:pPr>
              <w:rPr>
                <w:sz w:val="17"/>
                <w:szCs w:val="17"/>
              </w:rPr>
            </w:pPr>
            <w:r w:rsidRPr="006D750D">
              <w:rPr>
                <w:sz w:val="17"/>
                <w:szCs w:val="17"/>
              </w:rPr>
              <w:t>07</w:t>
            </w:r>
          </w:p>
        </w:tc>
        <w:tc>
          <w:tcPr>
            <w:tcW w:w="562" w:type="dxa"/>
            <w:shd w:val="clear" w:color="auto" w:fill="auto"/>
            <w:noWrap/>
            <w:hideMark/>
          </w:tcPr>
          <w:p w:rsidR="006D750D" w:rsidRPr="006D750D" w:rsidRDefault="006D750D" w:rsidP="006D750D">
            <w:pPr>
              <w:rPr>
                <w:sz w:val="17"/>
                <w:szCs w:val="17"/>
              </w:rPr>
            </w:pPr>
            <w:r w:rsidRPr="006D750D">
              <w:rPr>
                <w:sz w:val="17"/>
                <w:szCs w:val="17"/>
              </w:rPr>
              <w:t>09</w:t>
            </w:r>
          </w:p>
        </w:tc>
        <w:tc>
          <w:tcPr>
            <w:tcW w:w="520" w:type="dxa"/>
            <w:shd w:val="clear" w:color="auto" w:fill="auto"/>
            <w:noWrap/>
            <w:hideMark/>
          </w:tcPr>
          <w:p w:rsidR="006D750D" w:rsidRPr="006D750D" w:rsidRDefault="006D750D" w:rsidP="006D750D">
            <w:pPr>
              <w:rPr>
                <w:sz w:val="17"/>
                <w:szCs w:val="17"/>
              </w:rPr>
            </w:pPr>
            <w:r w:rsidRPr="006D750D">
              <w:rPr>
                <w:sz w:val="17"/>
                <w:szCs w:val="17"/>
              </w:rPr>
              <w:t>02</w:t>
            </w:r>
          </w:p>
        </w:tc>
        <w:tc>
          <w:tcPr>
            <w:tcW w:w="399" w:type="dxa"/>
            <w:shd w:val="clear" w:color="auto" w:fill="auto"/>
            <w:noWrap/>
            <w:hideMark/>
          </w:tcPr>
          <w:p w:rsidR="006D750D" w:rsidRPr="006D750D" w:rsidRDefault="006D750D" w:rsidP="006D750D">
            <w:pPr>
              <w:rPr>
                <w:sz w:val="17"/>
                <w:szCs w:val="17"/>
              </w:rPr>
            </w:pPr>
            <w:r w:rsidRPr="006D750D">
              <w:rPr>
                <w:sz w:val="17"/>
                <w:szCs w:val="17"/>
              </w:rPr>
              <w:t>6</w:t>
            </w:r>
          </w:p>
        </w:tc>
        <w:tc>
          <w:tcPr>
            <w:tcW w:w="480" w:type="dxa"/>
            <w:shd w:val="clear" w:color="auto" w:fill="auto"/>
            <w:noWrap/>
            <w:hideMark/>
          </w:tcPr>
          <w:p w:rsidR="006D750D" w:rsidRPr="006D750D" w:rsidRDefault="006D750D" w:rsidP="006D750D">
            <w:pPr>
              <w:rPr>
                <w:sz w:val="17"/>
                <w:szCs w:val="17"/>
              </w:rPr>
            </w:pPr>
            <w:r w:rsidRPr="006D750D">
              <w:rPr>
                <w:sz w:val="17"/>
                <w:szCs w:val="17"/>
              </w:rPr>
              <w:t>02</w:t>
            </w:r>
          </w:p>
        </w:tc>
        <w:tc>
          <w:tcPr>
            <w:tcW w:w="689" w:type="dxa"/>
            <w:shd w:val="clear" w:color="auto" w:fill="auto"/>
            <w:noWrap/>
            <w:hideMark/>
          </w:tcPr>
          <w:p w:rsidR="006D750D" w:rsidRPr="006D750D" w:rsidRDefault="006D750D" w:rsidP="006D750D">
            <w:pPr>
              <w:rPr>
                <w:sz w:val="17"/>
                <w:szCs w:val="17"/>
              </w:rPr>
            </w:pPr>
            <w:r w:rsidRPr="006D750D">
              <w:rPr>
                <w:sz w:val="17"/>
                <w:szCs w:val="17"/>
              </w:rPr>
              <w:t>61120</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110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1 544,0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1 123,3</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1 123,3</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Закупка товаров, работ и услуг для обеспечения государственных (муниципальных) нужд</w:t>
            </w:r>
          </w:p>
        </w:tc>
        <w:tc>
          <w:tcPr>
            <w:tcW w:w="595" w:type="dxa"/>
            <w:shd w:val="clear" w:color="auto" w:fill="auto"/>
            <w:noWrap/>
            <w:hideMark/>
          </w:tcPr>
          <w:p w:rsidR="006D750D" w:rsidRPr="006D750D" w:rsidRDefault="006D750D" w:rsidP="006D750D">
            <w:pPr>
              <w:rPr>
                <w:sz w:val="17"/>
                <w:szCs w:val="17"/>
              </w:rPr>
            </w:pPr>
            <w:r w:rsidRPr="006D750D">
              <w:rPr>
                <w:sz w:val="17"/>
                <w:szCs w:val="17"/>
              </w:rPr>
              <w:t>902</w:t>
            </w:r>
          </w:p>
        </w:tc>
        <w:tc>
          <w:tcPr>
            <w:tcW w:w="563" w:type="dxa"/>
            <w:shd w:val="clear" w:color="auto" w:fill="auto"/>
            <w:noWrap/>
            <w:hideMark/>
          </w:tcPr>
          <w:p w:rsidR="006D750D" w:rsidRPr="006D750D" w:rsidRDefault="006D750D" w:rsidP="006D750D">
            <w:pPr>
              <w:rPr>
                <w:sz w:val="17"/>
                <w:szCs w:val="17"/>
              </w:rPr>
            </w:pPr>
            <w:r w:rsidRPr="006D750D">
              <w:rPr>
                <w:sz w:val="17"/>
                <w:szCs w:val="17"/>
              </w:rPr>
              <w:t>07</w:t>
            </w:r>
          </w:p>
        </w:tc>
        <w:tc>
          <w:tcPr>
            <w:tcW w:w="562" w:type="dxa"/>
            <w:shd w:val="clear" w:color="auto" w:fill="auto"/>
            <w:noWrap/>
            <w:hideMark/>
          </w:tcPr>
          <w:p w:rsidR="006D750D" w:rsidRPr="006D750D" w:rsidRDefault="006D750D" w:rsidP="006D750D">
            <w:pPr>
              <w:rPr>
                <w:sz w:val="17"/>
                <w:szCs w:val="17"/>
              </w:rPr>
            </w:pPr>
            <w:r w:rsidRPr="006D750D">
              <w:rPr>
                <w:sz w:val="17"/>
                <w:szCs w:val="17"/>
              </w:rPr>
              <w:t>09</w:t>
            </w:r>
          </w:p>
        </w:tc>
        <w:tc>
          <w:tcPr>
            <w:tcW w:w="520" w:type="dxa"/>
            <w:shd w:val="clear" w:color="auto" w:fill="auto"/>
            <w:noWrap/>
            <w:hideMark/>
          </w:tcPr>
          <w:p w:rsidR="006D750D" w:rsidRPr="006D750D" w:rsidRDefault="006D750D" w:rsidP="006D750D">
            <w:pPr>
              <w:rPr>
                <w:sz w:val="17"/>
                <w:szCs w:val="17"/>
              </w:rPr>
            </w:pPr>
            <w:r w:rsidRPr="006D750D">
              <w:rPr>
                <w:sz w:val="17"/>
                <w:szCs w:val="17"/>
              </w:rPr>
              <w:t>02</w:t>
            </w:r>
          </w:p>
        </w:tc>
        <w:tc>
          <w:tcPr>
            <w:tcW w:w="399" w:type="dxa"/>
            <w:shd w:val="clear" w:color="auto" w:fill="auto"/>
            <w:noWrap/>
            <w:hideMark/>
          </w:tcPr>
          <w:p w:rsidR="006D750D" w:rsidRPr="006D750D" w:rsidRDefault="006D750D" w:rsidP="006D750D">
            <w:pPr>
              <w:rPr>
                <w:sz w:val="17"/>
                <w:szCs w:val="17"/>
              </w:rPr>
            </w:pPr>
            <w:r w:rsidRPr="006D750D">
              <w:rPr>
                <w:sz w:val="17"/>
                <w:szCs w:val="17"/>
              </w:rPr>
              <w:t>6</w:t>
            </w:r>
          </w:p>
        </w:tc>
        <w:tc>
          <w:tcPr>
            <w:tcW w:w="480" w:type="dxa"/>
            <w:shd w:val="clear" w:color="auto" w:fill="auto"/>
            <w:noWrap/>
            <w:hideMark/>
          </w:tcPr>
          <w:p w:rsidR="006D750D" w:rsidRPr="006D750D" w:rsidRDefault="006D750D" w:rsidP="006D750D">
            <w:pPr>
              <w:rPr>
                <w:sz w:val="17"/>
                <w:szCs w:val="17"/>
              </w:rPr>
            </w:pPr>
            <w:r w:rsidRPr="006D750D">
              <w:rPr>
                <w:sz w:val="17"/>
                <w:szCs w:val="17"/>
              </w:rPr>
              <w:t>02</w:t>
            </w:r>
          </w:p>
        </w:tc>
        <w:tc>
          <w:tcPr>
            <w:tcW w:w="689" w:type="dxa"/>
            <w:shd w:val="clear" w:color="auto" w:fill="auto"/>
            <w:noWrap/>
            <w:hideMark/>
          </w:tcPr>
          <w:p w:rsidR="006D750D" w:rsidRPr="006D750D" w:rsidRDefault="006D750D" w:rsidP="006D750D">
            <w:pPr>
              <w:rPr>
                <w:sz w:val="17"/>
                <w:szCs w:val="17"/>
              </w:rPr>
            </w:pPr>
            <w:r w:rsidRPr="006D750D">
              <w:rPr>
                <w:sz w:val="17"/>
                <w:szCs w:val="17"/>
              </w:rPr>
              <w:t>61120</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200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109,4</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50,5</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54,6</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Иные закупки товаров, работ и услуг для обеспечения государственных (муниципальных) нужд</w:t>
            </w:r>
          </w:p>
        </w:tc>
        <w:tc>
          <w:tcPr>
            <w:tcW w:w="595" w:type="dxa"/>
            <w:shd w:val="clear" w:color="auto" w:fill="auto"/>
            <w:noWrap/>
            <w:hideMark/>
          </w:tcPr>
          <w:p w:rsidR="006D750D" w:rsidRPr="006D750D" w:rsidRDefault="006D750D" w:rsidP="006D750D">
            <w:pPr>
              <w:rPr>
                <w:sz w:val="17"/>
                <w:szCs w:val="17"/>
              </w:rPr>
            </w:pPr>
            <w:r w:rsidRPr="006D750D">
              <w:rPr>
                <w:sz w:val="17"/>
                <w:szCs w:val="17"/>
              </w:rPr>
              <w:t>902</w:t>
            </w:r>
          </w:p>
        </w:tc>
        <w:tc>
          <w:tcPr>
            <w:tcW w:w="563" w:type="dxa"/>
            <w:shd w:val="clear" w:color="auto" w:fill="auto"/>
            <w:noWrap/>
            <w:hideMark/>
          </w:tcPr>
          <w:p w:rsidR="006D750D" w:rsidRPr="006D750D" w:rsidRDefault="006D750D" w:rsidP="006D750D">
            <w:pPr>
              <w:rPr>
                <w:sz w:val="17"/>
                <w:szCs w:val="17"/>
              </w:rPr>
            </w:pPr>
            <w:r w:rsidRPr="006D750D">
              <w:rPr>
                <w:sz w:val="17"/>
                <w:szCs w:val="17"/>
              </w:rPr>
              <w:t>07</w:t>
            </w:r>
          </w:p>
        </w:tc>
        <w:tc>
          <w:tcPr>
            <w:tcW w:w="562" w:type="dxa"/>
            <w:shd w:val="clear" w:color="auto" w:fill="auto"/>
            <w:noWrap/>
            <w:hideMark/>
          </w:tcPr>
          <w:p w:rsidR="006D750D" w:rsidRPr="006D750D" w:rsidRDefault="006D750D" w:rsidP="006D750D">
            <w:pPr>
              <w:rPr>
                <w:sz w:val="17"/>
                <w:szCs w:val="17"/>
              </w:rPr>
            </w:pPr>
            <w:r w:rsidRPr="006D750D">
              <w:rPr>
                <w:sz w:val="17"/>
                <w:szCs w:val="17"/>
              </w:rPr>
              <w:t>09</w:t>
            </w:r>
          </w:p>
        </w:tc>
        <w:tc>
          <w:tcPr>
            <w:tcW w:w="520" w:type="dxa"/>
            <w:shd w:val="clear" w:color="auto" w:fill="auto"/>
            <w:noWrap/>
            <w:hideMark/>
          </w:tcPr>
          <w:p w:rsidR="006D750D" w:rsidRPr="006D750D" w:rsidRDefault="006D750D" w:rsidP="006D750D">
            <w:pPr>
              <w:rPr>
                <w:sz w:val="17"/>
                <w:szCs w:val="17"/>
              </w:rPr>
            </w:pPr>
            <w:r w:rsidRPr="006D750D">
              <w:rPr>
                <w:sz w:val="17"/>
                <w:szCs w:val="17"/>
              </w:rPr>
              <w:t>02</w:t>
            </w:r>
          </w:p>
        </w:tc>
        <w:tc>
          <w:tcPr>
            <w:tcW w:w="399" w:type="dxa"/>
            <w:shd w:val="clear" w:color="auto" w:fill="auto"/>
            <w:noWrap/>
            <w:hideMark/>
          </w:tcPr>
          <w:p w:rsidR="006D750D" w:rsidRPr="006D750D" w:rsidRDefault="006D750D" w:rsidP="006D750D">
            <w:pPr>
              <w:rPr>
                <w:sz w:val="17"/>
                <w:szCs w:val="17"/>
              </w:rPr>
            </w:pPr>
            <w:r w:rsidRPr="006D750D">
              <w:rPr>
                <w:sz w:val="17"/>
                <w:szCs w:val="17"/>
              </w:rPr>
              <w:t>6</w:t>
            </w:r>
          </w:p>
        </w:tc>
        <w:tc>
          <w:tcPr>
            <w:tcW w:w="480" w:type="dxa"/>
            <w:shd w:val="clear" w:color="auto" w:fill="auto"/>
            <w:noWrap/>
            <w:hideMark/>
          </w:tcPr>
          <w:p w:rsidR="006D750D" w:rsidRPr="006D750D" w:rsidRDefault="006D750D" w:rsidP="006D750D">
            <w:pPr>
              <w:rPr>
                <w:sz w:val="17"/>
                <w:szCs w:val="17"/>
              </w:rPr>
            </w:pPr>
            <w:r w:rsidRPr="006D750D">
              <w:rPr>
                <w:sz w:val="17"/>
                <w:szCs w:val="17"/>
              </w:rPr>
              <w:t>02</w:t>
            </w:r>
          </w:p>
        </w:tc>
        <w:tc>
          <w:tcPr>
            <w:tcW w:w="689" w:type="dxa"/>
            <w:shd w:val="clear" w:color="auto" w:fill="auto"/>
            <w:noWrap/>
            <w:hideMark/>
          </w:tcPr>
          <w:p w:rsidR="006D750D" w:rsidRPr="006D750D" w:rsidRDefault="006D750D" w:rsidP="006D750D">
            <w:pPr>
              <w:rPr>
                <w:sz w:val="17"/>
                <w:szCs w:val="17"/>
              </w:rPr>
            </w:pPr>
            <w:r w:rsidRPr="006D750D">
              <w:rPr>
                <w:sz w:val="17"/>
                <w:szCs w:val="17"/>
              </w:rPr>
              <w:t>61120</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240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109,4</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50,5</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54,6</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lastRenderedPageBreak/>
              <w:t>Иные бюджетные ассигнования</w:t>
            </w:r>
          </w:p>
        </w:tc>
        <w:tc>
          <w:tcPr>
            <w:tcW w:w="595" w:type="dxa"/>
            <w:shd w:val="clear" w:color="auto" w:fill="auto"/>
            <w:noWrap/>
            <w:hideMark/>
          </w:tcPr>
          <w:p w:rsidR="006D750D" w:rsidRPr="006D750D" w:rsidRDefault="006D750D" w:rsidP="006D750D">
            <w:pPr>
              <w:rPr>
                <w:sz w:val="17"/>
                <w:szCs w:val="17"/>
              </w:rPr>
            </w:pPr>
            <w:r w:rsidRPr="006D750D">
              <w:rPr>
                <w:sz w:val="17"/>
                <w:szCs w:val="17"/>
              </w:rPr>
              <w:t>902</w:t>
            </w:r>
          </w:p>
        </w:tc>
        <w:tc>
          <w:tcPr>
            <w:tcW w:w="563" w:type="dxa"/>
            <w:shd w:val="clear" w:color="auto" w:fill="auto"/>
            <w:noWrap/>
            <w:hideMark/>
          </w:tcPr>
          <w:p w:rsidR="006D750D" w:rsidRPr="006D750D" w:rsidRDefault="006D750D" w:rsidP="006D750D">
            <w:pPr>
              <w:rPr>
                <w:sz w:val="17"/>
                <w:szCs w:val="17"/>
              </w:rPr>
            </w:pPr>
            <w:r w:rsidRPr="006D750D">
              <w:rPr>
                <w:sz w:val="17"/>
                <w:szCs w:val="17"/>
              </w:rPr>
              <w:t>07</w:t>
            </w:r>
          </w:p>
        </w:tc>
        <w:tc>
          <w:tcPr>
            <w:tcW w:w="562" w:type="dxa"/>
            <w:shd w:val="clear" w:color="auto" w:fill="auto"/>
            <w:noWrap/>
            <w:hideMark/>
          </w:tcPr>
          <w:p w:rsidR="006D750D" w:rsidRPr="006D750D" w:rsidRDefault="006D750D" w:rsidP="006D750D">
            <w:pPr>
              <w:rPr>
                <w:sz w:val="17"/>
                <w:szCs w:val="17"/>
              </w:rPr>
            </w:pPr>
            <w:r w:rsidRPr="006D750D">
              <w:rPr>
                <w:sz w:val="17"/>
                <w:szCs w:val="17"/>
              </w:rPr>
              <w:t>09</w:t>
            </w:r>
          </w:p>
        </w:tc>
        <w:tc>
          <w:tcPr>
            <w:tcW w:w="520" w:type="dxa"/>
            <w:shd w:val="clear" w:color="auto" w:fill="auto"/>
            <w:noWrap/>
            <w:hideMark/>
          </w:tcPr>
          <w:p w:rsidR="006D750D" w:rsidRPr="006D750D" w:rsidRDefault="006D750D" w:rsidP="006D750D">
            <w:pPr>
              <w:rPr>
                <w:sz w:val="17"/>
                <w:szCs w:val="17"/>
              </w:rPr>
            </w:pPr>
            <w:r w:rsidRPr="006D750D">
              <w:rPr>
                <w:sz w:val="17"/>
                <w:szCs w:val="17"/>
              </w:rPr>
              <w:t>02</w:t>
            </w:r>
          </w:p>
        </w:tc>
        <w:tc>
          <w:tcPr>
            <w:tcW w:w="399" w:type="dxa"/>
            <w:shd w:val="clear" w:color="auto" w:fill="auto"/>
            <w:noWrap/>
            <w:hideMark/>
          </w:tcPr>
          <w:p w:rsidR="006D750D" w:rsidRPr="006D750D" w:rsidRDefault="006D750D" w:rsidP="006D750D">
            <w:pPr>
              <w:rPr>
                <w:sz w:val="17"/>
                <w:szCs w:val="17"/>
              </w:rPr>
            </w:pPr>
            <w:r w:rsidRPr="006D750D">
              <w:rPr>
                <w:sz w:val="17"/>
                <w:szCs w:val="17"/>
              </w:rPr>
              <w:t>6</w:t>
            </w:r>
          </w:p>
        </w:tc>
        <w:tc>
          <w:tcPr>
            <w:tcW w:w="480" w:type="dxa"/>
            <w:shd w:val="clear" w:color="auto" w:fill="auto"/>
            <w:noWrap/>
            <w:hideMark/>
          </w:tcPr>
          <w:p w:rsidR="006D750D" w:rsidRPr="006D750D" w:rsidRDefault="006D750D" w:rsidP="006D750D">
            <w:pPr>
              <w:rPr>
                <w:sz w:val="17"/>
                <w:szCs w:val="17"/>
              </w:rPr>
            </w:pPr>
            <w:r w:rsidRPr="006D750D">
              <w:rPr>
                <w:sz w:val="17"/>
                <w:szCs w:val="17"/>
              </w:rPr>
              <w:t>02</w:t>
            </w:r>
          </w:p>
        </w:tc>
        <w:tc>
          <w:tcPr>
            <w:tcW w:w="689" w:type="dxa"/>
            <w:shd w:val="clear" w:color="auto" w:fill="auto"/>
            <w:noWrap/>
            <w:hideMark/>
          </w:tcPr>
          <w:p w:rsidR="006D750D" w:rsidRPr="006D750D" w:rsidRDefault="006D750D" w:rsidP="006D750D">
            <w:pPr>
              <w:rPr>
                <w:sz w:val="17"/>
                <w:szCs w:val="17"/>
              </w:rPr>
            </w:pPr>
            <w:r w:rsidRPr="006D750D">
              <w:rPr>
                <w:sz w:val="17"/>
                <w:szCs w:val="17"/>
              </w:rPr>
              <w:t>61120</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800</w:t>
            </w:r>
          </w:p>
        </w:tc>
        <w:tc>
          <w:tcPr>
            <w:tcW w:w="889" w:type="dxa"/>
            <w:gridSpan w:val="2"/>
            <w:shd w:val="clear" w:color="auto" w:fill="auto"/>
            <w:noWrap/>
            <w:hideMark/>
          </w:tcPr>
          <w:p w:rsidR="006D750D" w:rsidRPr="006D750D" w:rsidRDefault="006D750D" w:rsidP="006D750D">
            <w:pPr>
              <w:jc w:val="right"/>
              <w:rPr>
                <w:sz w:val="17"/>
                <w:szCs w:val="17"/>
              </w:rPr>
            </w:pPr>
            <w:r w:rsidRPr="006D750D">
              <w:rPr>
                <w:sz w:val="17"/>
                <w:szCs w:val="17"/>
              </w:rPr>
              <w:t>0,4</w:t>
            </w:r>
          </w:p>
        </w:tc>
        <w:tc>
          <w:tcPr>
            <w:tcW w:w="889" w:type="dxa"/>
            <w:gridSpan w:val="2"/>
            <w:shd w:val="clear" w:color="auto" w:fill="auto"/>
            <w:noWrap/>
            <w:hideMark/>
          </w:tcPr>
          <w:p w:rsidR="006D750D" w:rsidRPr="006D750D" w:rsidRDefault="006D750D" w:rsidP="006D750D">
            <w:pPr>
              <w:jc w:val="right"/>
              <w:rPr>
                <w:sz w:val="17"/>
                <w:szCs w:val="17"/>
              </w:rPr>
            </w:pPr>
            <w:r w:rsidRPr="006D750D">
              <w:rPr>
                <w:sz w:val="17"/>
                <w:szCs w:val="17"/>
              </w:rPr>
              <w:t>0,0</w:t>
            </w:r>
          </w:p>
        </w:tc>
        <w:tc>
          <w:tcPr>
            <w:tcW w:w="889" w:type="dxa"/>
            <w:gridSpan w:val="2"/>
            <w:shd w:val="clear" w:color="auto" w:fill="auto"/>
            <w:noWrap/>
            <w:hideMark/>
          </w:tcPr>
          <w:p w:rsidR="006D750D" w:rsidRPr="006D750D" w:rsidRDefault="006D750D" w:rsidP="006D750D">
            <w:pPr>
              <w:jc w:val="right"/>
              <w:rPr>
                <w:sz w:val="17"/>
                <w:szCs w:val="17"/>
              </w:rPr>
            </w:pPr>
            <w:r w:rsidRPr="006D750D">
              <w:rPr>
                <w:sz w:val="17"/>
                <w:szCs w:val="17"/>
              </w:rPr>
              <w:t>0,0</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Уплата налогов, сборов и иных платежей</w:t>
            </w:r>
          </w:p>
        </w:tc>
        <w:tc>
          <w:tcPr>
            <w:tcW w:w="595" w:type="dxa"/>
            <w:shd w:val="clear" w:color="auto" w:fill="auto"/>
            <w:noWrap/>
            <w:hideMark/>
          </w:tcPr>
          <w:p w:rsidR="006D750D" w:rsidRPr="006D750D" w:rsidRDefault="006D750D" w:rsidP="006D750D">
            <w:pPr>
              <w:rPr>
                <w:sz w:val="17"/>
                <w:szCs w:val="17"/>
              </w:rPr>
            </w:pPr>
            <w:r w:rsidRPr="006D750D">
              <w:rPr>
                <w:sz w:val="17"/>
                <w:szCs w:val="17"/>
              </w:rPr>
              <w:t>902</w:t>
            </w:r>
          </w:p>
        </w:tc>
        <w:tc>
          <w:tcPr>
            <w:tcW w:w="563" w:type="dxa"/>
            <w:shd w:val="clear" w:color="auto" w:fill="auto"/>
            <w:noWrap/>
            <w:hideMark/>
          </w:tcPr>
          <w:p w:rsidR="006D750D" w:rsidRPr="006D750D" w:rsidRDefault="006D750D" w:rsidP="006D750D">
            <w:pPr>
              <w:rPr>
                <w:sz w:val="17"/>
                <w:szCs w:val="17"/>
              </w:rPr>
            </w:pPr>
            <w:r w:rsidRPr="006D750D">
              <w:rPr>
                <w:sz w:val="17"/>
                <w:szCs w:val="17"/>
              </w:rPr>
              <w:t>07</w:t>
            </w:r>
          </w:p>
        </w:tc>
        <w:tc>
          <w:tcPr>
            <w:tcW w:w="562" w:type="dxa"/>
            <w:shd w:val="clear" w:color="auto" w:fill="auto"/>
            <w:noWrap/>
            <w:hideMark/>
          </w:tcPr>
          <w:p w:rsidR="006D750D" w:rsidRPr="006D750D" w:rsidRDefault="006D750D" w:rsidP="006D750D">
            <w:pPr>
              <w:rPr>
                <w:sz w:val="17"/>
                <w:szCs w:val="17"/>
              </w:rPr>
            </w:pPr>
            <w:r w:rsidRPr="006D750D">
              <w:rPr>
                <w:sz w:val="17"/>
                <w:szCs w:val="17"/>
              </w:rPr>
              <w:t>09</w:t>
            </w:r>
          </w:p>
        </w:tc>
        <w:tc>
          <w:tcPr>
            <w:tcW w:w="520" w:type="dxa"/>
            <w:shd w:val="clear" w:color="auto" w:fill="auto"/>
            <w:noWrap/>
            <w:hideMark/>
          </w:tcPr>
          <w:p w:rsidR="006D750D" w:rsidRPr="006D750D" w:rsidRDefault="006D750D" w:rsidP="006D750D">
            <w:pPr>
              <w:rPr>
                <w:sz w:val="17"/>
                <w:szCs w:val="17"/>
              </w:rPr>
            </w:pPr>
            <w:r w:rsidRPr="006D750D">
              <w:rPr>
                <w:sz w:val="17"/>
                <w:szCs w:val="17"/>
              </w:rPr>
              <w:t>02</w:t>
            </w:r>
          </w:p>
        </w:tc>
        <w:tc>
          <w:tcPr>
            <w:tcW w:w="399" w:type="dxa"/>
            <w:shd w:val="clear" w:color="auto" w:fill="auto"/>
            <w:noWrap/>
            <w:hideMark/>
          </w:tcPr>
          <w:p w:rsidR="006D750D" w:rsidRPr="006D750D" w:rsidRDefault="006D750D" w:rsidP="006D750D">
            <w:pPr>
              <w:rPr>
                <w:sz w:val="17"/>
                <w:szCs w:val="17"/>
              </w:rPr>
            </w:pPr>
            <w:r w:rsidRPr="006D750D">
              <w:rPr>
                <w:sz w:val="17"/>
                <w:szCs w:val="17"/>
              </w:rPr>
              <w:t>6</w:t>
            </w:r>
          </w:p>
        </w:tc>
        <w:tc>
          <w:tcPr>
            <w:tcW w:w="480" w:type="dxa"/>
            <w:shd w:val="clear" w:color="auto" w:fill="auto"/>
            <w:noWrap/>
            <w:hideMark/>
          </w:tcPr>
          <w:p w:rsidR="006D750D" w:rsidRPr="006D750D" w:rsidRDefault="006D750D" w:rsidP="006D750D">
            <w:pPr>
              <w:rPr>
                <w:sz w:val="17"/>
                <w:szCs w:val="17"/>
              </w:rPr>
            </w:pPr>
            <w:r w:rsidRPr="006D750D">
              <w:rPr>
                <w:sz w:val="17"/>
                <w:szCs w:val="17"/>
              </w:rPr>
              <w:t>02</w:t>
            </w:r>
          </w:p>
        </w:tc>
        <w:tc>
          <w:tcPr>
            <w:tcW w:w="689" w:type="dxa"/>
            <w:shd w:val="clear" w:color="auto" w:fill="auto"/>
            <w:noWrap/>
            <w:hideMark/>
          </w:tcPr>
          <w:p w:rsidR="006D750D" w:rsidRPr="006D750D" w:rsidRDefault="006D750D" w:rsidP="006D750D">
            <w:pPr>
              <w:rPr>
                <w:sz w:val="17"/>
                <w:szCs w:val="17"/>
              </w:rPr>
            </w:pPr>
            <w:r w:rsidRPr="006D750D">
              <w:rPr>
                <w:sz w:val="17"/>
                <w:szCs w:val="17"/>
              </w:rPr>
              <w:t>61120</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850</w:t>
            </w:r>
          </w:p>
        </w:tc>
        <w:tc>
          <w:tcPr>
            <w:tcW w:w="889" w:type="dxa"/>
            <w:gridSpan w:val="2"/>
            <w:shd w:val="clear" w:color="auto" w:fill="auto"/>
            <w:noWrap/>
            <w:hideMark/>
          </w:tcPr>
          <w:p w:rsidR="006D750D" w:rsidRPr="006D750D" w:rsidRDefault="006D750D" w:rsidP="006D750D">
            <w:pPr>
              <w:jc w:val="right"/>
              <w:rPr>
                <w:sz w:val="17"/>
                <w:szCs w:val="17"/>
              </w:rPr>
            </w:pPr>
            <w:r w:rsidRPr="006D750D">
              <w:rPr>
                <w:sz w:val="17"/>
                <w:szCs w:val="17"/>
              </w:rPr>
              <w:t>0,4</w:t>
            </w:r>
          </w:p>
        </w:tc>
        <w:tc>
          <w:tcPr>
            <w:tcW w:w="889" w:type="dxa"/>
            <w:gridSpan w:val="2"/>
            <w:shd w:val="clear" w:color="auto" w:fill="auto"/>
            <w:noWrap/>
            <w:hideMark/>
          </w:tcPr>
          <w:p w:rsidR="006D750D" w:rsidRPr="006D750D" w:rsidRDefault="006D750D" w:rsidP="006D750D">
            <w:pPr>
              <w:jc w:val="right"/>
              <w:rPr>
                <w:sz w:val="17"/>
                <w:szCs w:val="17"/>
              </w:rPr>
            </w:pPr>
            <w:r w:rsidRPr="006D750D">
              <w:rPr>
                <w:sz w:val="17"/>
                <w:szCs w:val="17"/>
              </w:rPr>
              <w:t>0,0</w:t>
            </w:r>
          </w:p>
        </w:tc>
        <w:tc>
          <w:tcPr>
            <w:tcW w:w="889" w:type="dxa"/>
            <w:gridSpan w:val="2"/>
            <w:shd w:val="clear" w:color="auto" w:fill="auto"/>
            <w:noWrap/>
            <w:hideMark/>
          </w:tcPr>
          <w:p w:rsidR="006D750D" w:rsidRPr="006D750D" w:rsidRDefault="006D750D" w:rsidP="006D750D">
            <w:pPr>
              <w:jc w:val="right"/>
              <w:rPr>
                <w:sz w:val="17"/>
                <w:szCs w:val="17"/>
              </w:rPr>
            </w:pPr>
            <w:r w:rsidRPr="006D750D">
              <w:rPr>
                <w:sz w:val="17"/>
                <w:szCs w:val="17"/>
              </w:rPr>
              <w:t>0,0</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14:shadow w14:blurRad="50800" w14:dist="38100" w14:dir="2700000" w14:sx="100000" w14:sy="100000" w14:kx="0" w14:ky="0" w14:algn="tl">
                  <w14:srgbClr w14:val="000000">
                    <w14:alpha w14:val="60000"/>
                  </w14:srgbClr>
                </w14:shadow>
              </w:rPr>
            </w:pPr>
            <w:r w:rsidRPr="006D750D">
              <w:rPr>
                <w:sz w:val="17"/>
                <w:szCs w:val="17"/>
                <w14:shadow w14:blurRad="50800" w14:dist="38100" w14:dir="2700000" w14:sx="100000" w14:sy="100000" w14:kx="0" w14:ky="0" w14:algn="tl">
                  <w14:srgbClr w14:val="000000">
                    <w14:alpha w14:val="60000"/>
                  </w14:srgbClr>
                </w14:shadow>
              </w:rPr>
              <w:t>Муниципальная программа "Духовно-нравственное воспитание детей, молодежи и населения в Чамзинском муниципальном районе на 2016-2025 годы"</w:t>
            </w:r>
          </w:p>
        </w:tc>
        <w:tc>
          <w:tcPr>
            <w:tcW w:w="595" w:type="dxa"/>
            <w:shd w:val="clear" w:color="auto" w:fill="auto"/>
            <w:noWrap/>
            <w:hideMark/>
          </w:tcPr>
          <w:p w:rsidR="006D750D" w:rsidRPr="006D750D" w:rsidRDefault="006D750D" w:rsidP="006D750D">
            <w:pPr>
              <w:rPr>
                <w:sz w:val="17"/>
                <w:szCs w:val="17"/>
              </w:rPr>
            </w:pPr>
            <w:r w:rsidRPr="006D750D">
              <w:rPr>
                <w:sz w:val="17"/>
                <w:szCs w:val="17"/>
              </w:rPr>
              <w:t>902</w:t>
            </w:r>
          </w:p>
        </w:tc>
        <w:tc>
          <w:tcPr>
            <w:tcW w:w="563" w:type="dxa"/>
            <w:shd w:val="clear" w:color="auto" w:fill="auto"/>
            <w:noWrap/>
            <w:hideMark/>
          </w:tcPr>
          <w:p w:rsidR="006D750D" w:rsidRPr="006D750D" w:rsidRDefault="006D750D" w:rsidP="006D750D">
            <w:pPr>
              <w:rPr>
                <w:sz w:val="17"/>
                <w:szCs w:val="17"/>
              </w:rPr>
            </w:pPr>
            <w:r w:rsidRPr="006D750D">
              <w:rPr>
                <w:sz w:val="17"/>
                <w:szCs w:val="17"/>
              </w:rPr>
              <w:t>07</w:t>
            </w:r>
          </w:p>
        </w:tc>
        <w:tc>
          <w:tcPr>
            <w:tcW w:w="562" w:type="dxa"/>
            <w:shd w:val="clear" w:color="auto" w:fill="auto"/>
            <w:noWrap/>
            <w:hideMark/>
          </w:tcPr>
          <w:p w:rsidR="006D750D" w:rsidRPr="006D750D" w:rsidRDefault="006D750D" w:rsidP="006D750D">
            <w:pPr>
              <w:rPr>
                <w:sz w:val="17"/>
                <w:szCs w:val="17"/>
              </w:rPr>
            </w:pPr>
            <w:r w:rsidRPr="006D750D">
              <w:rPr>
                <w:sz w:val="17"/>
                <w:szCs w:val="17"/>
              </w:rPr>
              <w:t>09</w:t>
            </w:r>
          </w:p>
        </w:tc>
        <w:tc>
          <w:tcPr>
            <w:tcW w:w="520" w:type="dxa"/>
            <w:shd w:val="clear" w:color="auto" w:fill="auto"/>
            <w:noWrap/>
            <w:hideMark/>
          </w:tcPr>
          <w:p w:rsidR="006D750D" w:rsidRPr="006D750D" w:rsidRDefault="006D750D" w:rsidP="006D750D">
            <w:pPr>
              <w:rPr>
                <w:sz w:val="17"/>
                <w:szCs w:val="17"/>
              </w:rPr>
            </w:pPr>
            <w:r w:rsidRPr="006D750D">
              <w:rPr>
                <w:sz w:val="17"/>
                <w:szCs w:val="17"/>
              </w:rPr>
              <w:t>33</w:t>
            </w:r>
          </w:p>
        </w:tc>
        <w:tc>
          <w:tcPr>
            <w:tcW w:w="399" w:type="dxa"/>
            <w:shd w:val="clear" w:color="auto" w:fill="auto"/>
            <w:noWrap/>
            <w:hideMark/>
          </w:tcPr>
          <w:p w:rsidR="006D750D" w:rsidRPr="006D750D" w:rsidRDefault="006D750D" w:rsidP="006D750D">
            <w:pPr>
              <w:rPr>
                <w:sz w:val="17"/>
                <w:szCs w:val="17"/>
              </w:rPr>
            </w:pPr>
            <w:r w:rsidRPr="006D750D">
              <w:rPr>
                <w:sz w:val="17"/>
                <w:szCs w:val="17"/>
              </w:rPr>
              <w:t>0</w:t>
            </w:r>
          </w:p>
        </w:tc>
        <w:tc>
          <w:tcPr>
            <w:tcW w:w="480" w:type="dxa"/>
            <w:shd w:val="clear" w:color="auto" w:fill="auto"/>
            <w:noWrap/>
            <w:hideMark/>
          </w:tcPr>
          <w:p w:rsidR="006D750D" w:rsidRPr="006D750D" w:rsidRDefault="006D750D" w:rsidP="006D750D">
            <w:pPr>
              <w:rPr>
                <w:sz w:val="17"/>
                <w:szCs w:val="17"/>
              </w:rPr>
            </w:pPr>
            <w:r w:rsidRPr="006D750D">
              <w:rPr>
                <w:sz w:val="17"/>
                <w:szCs w:val="17"/>
              </w:rPr>
              <w:t> </w:t>
            </w:r>
          </w:p>
        </w:tc>
        <w:tc>
          <w:tcPr>
            <w:tcW w:w="689" w:type="dxa"/>
            <w:shd w:val="clear" w:color="auto" w:fill="auto"/>
            <w:noWrap/>
            <w:hideMark/>
          </w:tcPr>
          <w:p w:rsidR="006D750D" w:rsidRPr="006D750D" w:rsidRDefault="006D750D" w:rsidP="006D750D">
            <w:pPr>
              <w:rPr>
                <w:sz w:val="17"/>
                <w:szCs w:val="17"/>
              </w:rPr>
            </w:pPr>
            <w:r w:rsidRPr="006D750D">
              <w:rPr>
                <w:sz w:val="17"/>
                <w:szCs w:val="17"/>
              </w:rPr>
              <w:t> </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 </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10,0</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Основное мероприятие "Духовно-нравственное воспитание и образование в организациях дошкольного, общего среднего и дополнительного образования"</w:t>
            </w:r>
          </w:p>
        </w:tc>
        <w:tc>
          <w:tcPr>
            <w:tcW w:w="595" w:type="dxa"/>
            <w:shd w:val="clear" w:color="auto" w:fill="auto"/>
            <w:noWrap/>
            <w:hideMark/>
          </w:tcPr>
          <w:p w:rsidR="006D750D" w:rsidRPr="006D750D" w:rsidRDefault="006D750D" w:rsidP="006D750D">
            <w:pPr>
              <w:rPr>
                <w:sz w:val="17"/>
                <w:szCs w:val="17"/>
              </w:rPr>
            </w:pPr>
            <w:r w:rsidRPr="006D750D">
              <w:rPr>
                <w:sz w:val="17"/>
                <w:szCs w:val="17"/>
              </w:rPr>
              <w:t>902</w:t>
            </w:r>
          </w:p>
        </w:tc>
        <w:tc>
          <w:tcPr>
            <w:tcW w:w="563" w:type="dxa"/>
            <w:shd w:val="clear" w:color="auto" w:fill="auto"/>
            <w:noWrap/>
            <w:hideMark/>
          </w:tcPr>
          <w:p w:rsidR="006D750D" w:rsidRPr="006D750D" w:rsidRDefault="006D750D" w:rsidP="006D750D">
            <w:pPr>
              <w:rPr>
                <w:sz w:val="17"/>
                <w:szCs w:val="17"/>
              </w:rPr>
            </w:pPr>
            <w:r w:rsidRPr="006D750D">
              <w:rPr>
                <w:sz w:val="17"/>
                <w:szCs w:val="17"/>
              </w:rPr>
              <w:t>07</w:t>
            </w:r>
          </w:p>
        </w:tc>
        <w:tc>
          <w:tcPr>
            <w:tcW w:w="562" w:type="dxa"/>
            <w:shd w:val="clear" w:color="auto" w:fill="auto"/>
            <w:noWrap/>
            <w:hideMark/>
          </w:tcPr>
          <w:p w:rsidR="006D750D" w:rsidRPr="006D750D" w:rsidRDefault="006D750D" w:rsidP="006D750D">
            <w:pPr>
              <w:rPr>
                <w:sz w:val="17"/>
                <w:szCs w:val="17"/>
              </w:rPr>
            </w:pPr>
            <w:r w:rsidRPr="006D750D">
              <w:rPr>
                <w:sz w:val="17"/>
                <w:szCs w:val="17"/>
              </w:rPr>
              <w:t>09</w:t>
            </w:r>
          </w:p>
        </w:tc>
        <w:tc>
          <w:tcPr>
            <w:tcW w:w="520" w:type="dxa"/>
            <w:shd w:val="clear" w:color="auto" w:fill="auto"/>
            <w:noWrap/>
            <w:hideMark/>
          </w:tcPr>
          <w:p w:rsidR="006D750D" w:rsidRPr="006D750D" w:rsidRDefault="006D750D" w:rsidP="006D750D">
            <w:pPr>
              <w:rPr>
                <w:sz w:val="17"/>
                <w:szCs w:val="17"/>
              </w:rPr>
            </w:pPr>
            <w:r w:rsidRPr="006D750D">
              <w:rPr>
                <w:sz w:val="17"/>
                <w:szCs w:val="17"/>
              </w:rPr>
              <w:t>33</w:t>
            </w:r>
          </w:p>
        </w:tc>
        <w:tc>
          <w:tcPr>
            <w:tcW w:w="399" w:type="dxa"/>
            <w:shd w:val="clear" w:color="auto" w:fill="auto"/>
            <w:noWrap/>
            <w:hideMark/>
          </w:tcPr>
          <w:p w:rsidR="006D750D" w:rsidRPr="006D750D" w:rsidRDefault="006D750D" w:rsidP="006D750D">
            <w:pPr>
              <w:rPr>
                <w:sz w:val="17"/>
                <w:szCs w:val="17"/>
              </w:rPr>
            </w:pPr>
            <w:r w:rsidRPr="006D750D">
              <w:rPr>
                <w:sz w:val="17"/>
                <w:szCs w:val="17"/>
              </w:rPr>
              <w:t>0</w:t>
            </w:r>
          </w:p>
        </w:tc>
        <w:tc>
          <w:tcPr>
            <w:tcW w:w="480" w:type="dxa"/>
            <w:shd w:val="clear" w:color="auto" w:fill="auto"/>
            <w:noWrap/>
            <w:hideMark/>
          </w:tcPr>
          <w:p w:rsidR="006D750D" w:rsidRPr="006D750D" w:rsidRDefault="006D750D" w:rsidP="006D750D">
            <w:pPr>
              <w:rPr>
                <w:sz w:val="17"/>
                <w:szCs w:val="17"/>
              </w:rPr>
            </w:pPr>
            <w:r w:rsidRPr="006D750D">
              <w:rPr>
                <w:sz w:val="17"/>
                <w:szCs w:val="17"/>
              </w:rPr>
              <w:t>04</w:t>
            </w:r>
          </w:p>
        </w:tc>
        <w:tc>
          <w:tcPr>
            <w:tcW w:w="689" w:type="dxa"/>
            <w:shd w:val="clear" w:color="auto" w:fill="auto"/>
            <w:noWrap/>
            <w:hideMark/>
          </w:tcPr>
          <w:p w:rsidR="006D750D" w:rsidRPr="006D750D" w:rsidRDefault="006D750D" w:rsidP="006D750D">
            <w:pPr>
              <w:rPr>
                <w:sz w:val="17"/>
                <w:szCs w:val="17"/>
              </w:rPr>
            </w:pPr>
            <w:r w:rsidRPr="006D750D">
              <w:rPr>
                <w:sz w:val="17"/>
                <w:szCs w:val="17"/>
              </w:rPr>
              <w:t> </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 </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10,0</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Мероприятия по реализации отдельных полномочий органов местного самоуправления</w:t>
            </w:r>
          </w:p>
        </w:tc>
        <w:tc>
          <w:tcPr>
            <w:tcW w:w="595" w:type="dxa"/>
            <w:shd w:val="clear" w:color="auto" w:fill="auto"/>
            <w:noWrap/>
            <w:hideMark/>
          </w:tcPr>
          <w:p w:rsidR="006D750D" w:rsidRPr="006D750D" w:rsidRDefault="006D750D" w:rsidP="006D750D">
            <w:pPr>
              <w:rPr>
                <w:sz w:val="17"/>
                <w:szCs w:val="17"/>
              </w:rPr>
            </w:pPr>
            <w:r w:rsidRPr="006D750D">
              <w:rPr>
                <w:sz w:val="17"/>
                <w:szCs w:val="17"/>
              </w:rPr>
              <w:t>902</w:t>
            </w:r>
          </w:p>
        </w:tc>
        <w:tc>
          <w:tcPr>
            <w:tcW w:w="563" w:type="dxa"/>
            <w:shd w:val="clear" w:color="auto" w:fill="auto"/>
            <w:noWrap/>
            <w:hideMark/>
          </w:tcPr>
          <w:p w:rsidR="006D750D" w:rsidRPr="006D750D" w:rsidRDefault="006D750D" w:rsidP="006D750D">
            <w:pPr>
              <w:rPr>
                <w:sz w:val="17"/>
                <w:szCs w:val="17"/>
              </w:rPr>
            </w:pPr>
            <w:r w:rsidRPr="006D750D">
              <w:rPr>
                <w:sz w:val="17"/>
                <w:szCs w:val="17"/>
              </w:rPr>
              <w:t>07</w:t>
            </w:r>
          </w:p>
        </w:tc>
        <w:tc>
          <w:tcPr>
            <w:tcW w:w="562" w:type="dxa"/>
            <w:shd w:val="clear" w:color="auto" w:fill="auto"/>
            <w:noWrap/>
            <w:hideMark/>
          </w:tcPr>
          <w:p w:rsidR="006D750D" w:rsidRPr="006D750D" w:rsidRDefault="006D750D" w:rsidP="006D750D">
            <w:pPr>
              <w:rPr>
                <w:sz w:val="17"/>
                <w:szCs w:val="17"/>
              </w:rPr>
            </w:pPr>
            <w:r w:rsidRPr="006D750D">
              <w:rPr>
                <w:sz w:val="17"/>
                <w:szCs w:val="17"/>
              </w:rPr>
              <w:t>09</w:t>
            </w:r>
          </w:p>
        </w:tc>
        <w:tc>
          <w:tcPr>
            <w:tcW w:w="520" w:type="dxa"/>
            <w:shd w:val="clear" w:color="auto" w:fill="auto"/>
            <w:noWrap/>
            <w:hideMark/>
          </w:tcPr>
          <w:p w:rsidR="006D750D" w:rsidRPr="006D750D" w:rsidRDefault="006D750D" w:rsidP="006D750D">
            <w:pPr>
              <w:rPr>
                <w:sz w:val="17"/>
                <w:szCs w:val="17"/>
              </w:rPr>
            </w:pPr>
            <w:r w:rsidRPr="006D750D">
              <w:rPr>
                <w:sz w:val="17"/>
                <w:szCs w:val="17"/>
              </w:rPr>
              <w:t>33</w:t>
            </w:r>
          </w:p>
        </w:tc>
        <w:tc>
          <w:tcPr>
            <w:tcW w:w="399" w:type="dxa"/>
            <w:shd w:val="clear" w:color="auto" w:fill="auto"/>
            <w:noWrap/>
            <w:hideMark/>
          </w:tcPr>
          <w:p w:rsidR="006D750D" w:rsidRPr="006D750D" w:rsidRDefault="006D750D" w:rsidP="006D750D">
            <w:pPr>
              <w:rPr>
                <w:sz w:val="17"/>
                <w:szCs w:val="17"/>
              </w:rPr>
            </w:pPr>
            <w:r w:rsidRPr="006D750D">
              <w:rPr>
                <w:sz w:val="17"/>
                <w:szCs w:val="17"/>
              </w:rPr>
              <w:t>0</w:t>
            </w:r>
          </w:p>
        </w:tc>
        <w:tc>
          <w:tcPr>
            <w:tcW w:w="480" w:type="dxa"/>
            <w:shd w:val="clear" w:color="auto" w:fill="auto"/>
            <w:noWrap/>
            <w:hideMark/>
          </w:tcPr>
          <w:p w:rsidR="006D750D" w:rsidRPr="006D750D" w:rsidRDefault="006D750D" w:rsidP="006D750D">
            <w:pPr>
              <w:rPr>
                <w:sz w:val="17"/>
                <w:szCs w:val="17"/>
              </w:rPr>
            </w:pPr>
            <w:r w:rsidRPr="006D750D">
              <w:rPr>
                <w:sz w:val="17"/>
                <w:szCs w:val="17"/>
              </w:rPr>
              <w:t>04</w:t>
            </w:r>
          </w:p>
        </w:tc>
        <w:tc>
          <w:tcPr>
            <w:tcW w:w="689" w:type="dxa"/>
            <w:shd w:val="clear" w:color="auto" w:fill="auto"/>
            <w:noWrap/>
            <w:hideMark/>
          </w:tcPr>
          <w:p w:rsidR="006D750D" w:rsidRPr="006D750D" w:rsidRDefault="006D750D" w:rsidP="006D750D">
            <w:pPr>
              <w:rPr>
                <w:sz w:val="17"/>
                <w:szCs w:val="17"/>
              </w:rPr>
            </w:pPr>
            <w:r w:rsidRPr="006D750D">
              <w:rPr>
                <w:sz w:val="17"/>
                <w:szCs w:val="17"/>
              </w:rPr>
              <w:t>42000</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 </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10,0</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 xml:space="preserve">Мероприятия по духовно- нравственному воспитанию </w:t>
            </w:r>
          </w:p>
        </w:tc>
        <w:tc>
          <w:tcPr>
            <w:tcW w:w="595" w:type="dxa"/>
            <w:shd w:val="clear" w:color="auto" w:fill="auto"/>
            <w:noWrap/>
            <w:hideMark/>
          </w:tcPr>
          <w:p w:rsidR="006D750D" w:rsidRPr="006D750D" w:rsidRDefault="006D750D" w:rsidP="006D750D">
            <w:pPr>
              <w:rPr>
                <w:sz w:val="17"/>
                <w:szCs w:val="17"/>
              </w:rPr>
            </w:pPr>
            <w:r w:rsidRPr="006D750D">
              <w:rPr>
                <w:sz w:val="17"/>
                <w:szCs w:val="17"/>
              </w:rPr>
              <w:t>902</w:t>
            </w:r>
          </w:p>
        </w:tc>
        <w:tc>
          <w:tcPr>
            <w:tcW w:w="563" w:type="dxa"/>
            <w:shd w:val="clear" w:color="auto" w:fill="auto"/>
            <w:noWrap/>
            <w:hideMark/>
          </w:tcPr>
          <w:p w:rsidR="006D750D" w:rsidRPr="006D750D" w:rsidRDefault="006D750D" w:rsidP="006D750D">
            <w:pPr>
              <w:rPr>
                <w:sz w:val="17"/>
                <w:szCs w:val="17"/>
              </w:rPr>
            </w:pPr>
            <w:r w:rsidRPr="006D750D">
              <w:rPr>
                <w:sz w:val="17"/>
                <w:szCs w:val="17"/>
              </w:rPr>
              <w:t>07</w:t>
            </w:r>
          </w:p>
        </w:tc>
        <w:tc>
          <w:tcPr>
            <w:tcW w:w="562" w:type="dxa"/>
            <w:shd w:val="clear" w:color="auto" w:fill="auto"/>
            <w:noWrap/>
            <w:hideMark/>
          </w:tcPr>
          <w:p w:rsidR="006D750D" w:rsidRPr="006D750D" w:rsidRDefault="006D750D" w:rsidP="006D750D">
            <w:pPr>
              <w:rPr>
                <w:sz w:val="17"/>
                <w:szCs w:val="17"/>
              </w:rPr>
            </w:pPr>
            <w:r w:rsidRPr="006D750D">
              <w:rPr>
                <w:sz w:val="17"/>
                <w:szCs w:val="17"/>
              </w:rPr>
              <w:t>09</w:t>
            </w:r>
          </w:p>
        </w:tc>
        <w:tc>
          <w:tcPr>
            <w:tcW w:w="520" w:type="dxa"/>
            <w:shd w:val="clear" w:color="auto" w:fill="auto"/>
            <w:noWrap/>
            <w:hideMark/>
          </w:tcPr>
          <w:p w:rsidR="006D750D" w:rsidRPr="006D750D" w:rsidRDefault="006D750D" w:rsidP="006D750D">
            <w:pPr>
              <w:rPr>
                <w:sz w:val="17"/>
                <w:szCs w:val="17"/>
              </w:rPr>
            </w:pPr>
            <w:r w:rsidRPr="006D750D">
              <w:rPr>
                <w:sz w:val="17"/>
                <w:szCs w:val="17"/>
              </w:rPr>
              <w:t>33</w:t>
            </w:r>
          </w:p>
        </w:tc>
        <w:tc>
          <w:tcPr>
            <w:tcW w:w="399" w:type="dxa"/>
            <w:shd w:val="clear" w:color="auto" w:fill="auto"/>
            <w:noWrap/>
            <w:hideMark/>
          </w:tcPr>
          <w:p w:rsidR="006D750D" w:rsidRPr="006D750D" w:rsidRDefault="006D750D" w:rsidP="006D750D">
            <w:pPr>
              <w:rPr>
                <w:sz w:val="17"/>
                <w:szCs w:val="17"/>
              </w:rPr>
            </w:pPr>
            <w:r w:rsidRPr="006D750D">
              <w:rPr>
                <w:sz w:val="17"/>
                <w:szCs w:val="17"/>
              </w:rPr>
              <w:t>0</w:t>
            </w:r>
          </w:p>
        </w:tc>
        <w:tc>
          <w:tcPr>
            <w:tcW w:w="480" w:type="dxa"/>
            <w:shd w:val="clear" w:color="auto" w:fill="auto"/>
            <w:noWrap/>
            <w:hideMark/>
          </w:tcPr>
          <w:p w:rsidR="006D750D" w:rsidRPr="006D750D" w:rsidRDefault="006D750D" w:rsidP="006D750D">
            <w:pPr>
              <w:rPr>
                <w:sz w:val="17"/>
                <w:szCs w:val="17"/>
              </w:rPr>
            </w:pPr>
            <w:r w:rsidRPr="006D750D">
              <w:rPr>
                <w:sz w:val="17"/>
                <w:szCs w:val="17"/>
              </w:rPr>
              <w:t>04</w:t>
            </w:r>
          </w:p>
        </w:tc>
        <w:tc>
          <w:tcPr>
            <w:tcW w:w="689" w:type="dxa"/>
            <w:shd w:val="clear" w:color="auto" w:fill="auto"/>
            <w:noWrap/>
            <w:hideMark/>
          </w:tcPr>
          <w:p w:rsidR="006D750D" w:rsidRPr="006D750D" w:rsidRDefault="006D750D" w:rsidP="006D750D">
            <w:pPr>
              <w:rPr>
                <w:sz w:val="17"/>
                <w:szCs w:val="17"/>
              </w:rPr>
            </w:pPr>
            <w:r w:rsidRPr="006D750D">
              <w:rPr>
                <w:sz w:val="17"/>
                <w:szCs w:val="17"/>
              </w:rPr>
              <w:t>42290</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 </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10,0</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Закупка товаров, работ и услуг для обеспечения государственных (муниципальных) нужд</w:t>
            </w:r>
          </w:p>
        </w:tc>
        <w:tc>
          <w:tcPr>
            <w:tcW w:w="595" w:type="dxa"/>
            <w:shd w:val="clear" w:color="auto" w:fill="auto"/>
            <w:noWrap/>
            <w:hideMark/>
          </w:tcPr>
          <w:p w:rsidR="006D750D" w:rsidRPr="006D750D" w:rsidRDefault="006D750D" w:rsidP="006D750D">
            <w:pPr>
              <w:rPr>
                <w:sz w:val="17"/>
                <w:szCs w:val="17"/>
              </w:rPr>
            </w:pPr>
            <w:r w:rsidRPr="006D750D">
              <w:rPr>
                <w:sz w:val="17"/>
                <w:szCs w:val="17"/>
              </w:rPr>
              <w:t>902</w:t>
            </w:r>
          </w:p>
        </w:tc>
        <w:tc>
          <w:tcPr>
            <w:tcW w:w="563" w:type="dxa"/>
            <w:shd w:val="clear" w:color="auto" w:fill="auto"/>
            <w:noWrap/>
            <w:hideMark/>
          </w:tcPr>
          <w:p w:rsidR="006D750D" w:rsidRPr="006D750D" w:rsidRDefault="006D750D" w:rsidP="006D750D">
            <w:pPr>
              <w:rPr>
                <w:sz w:val="17"/>
                <w:szCs w:val="17"/>
              </w:rPr>
            </w:pPr>
            <w:r w:rsidRPr="006D750D">
              <w:rPr>
                <w:sz w:val="17"/>
                <w:szCs w:val="17"/>
              </w:rPr>
              <w:t>07</w:t>
            </w:r>
          </w:p>
        </w:tc>
        <w:tc>
          <w:tcPr>
            <w:tcW w:w="562" w:type="dxa"/>
            <w:shd w:val="clear" w:color="auto" w:fill="auto"/>
            <w:noWrap/>
            <w:hideMark/>
          </w:tcPr>
          <w:p w:rsidR="006D750D" w:rsidRPr="006D750D" w:rsidRDefault="006D750D" w:rsidP="006D750D">
            <w:pPr>
              <w:rPr>
                <w:sz w:val="17"/>
                <w:szCs w:val="17"/>
              </w:rPr>
            </w:pPr>
            <w:r w:rsidRPr="006D750D">
              <w:rPr>
                <w:sz w:val="17"/>
                <w:szCs w:val="17"/>
              </w:rPr>
              <w:t>09</w:t>
            </w:r>
          </w:p>
        </w:tc>
        <w:tc>
          <w:tcPr>
            <w:tcW w:w="520" w:type="dxa"/>
            <w:shd w:val="clear" w:color="auto" w:fill="auto"/>
            <w:noWrap/>
            <w:hideMark/>
          </w:tcPr>
          <w:p w:rsidR="006D750D" w:rsidRPr="006D750D" w:rsidRDefault="006D750D" w:rsidP="006D750D">
            <w:pPr>
              <w:rPr>
                <w:sz w:val="17"/>
                <w:szCs w:val="17"/>
              </w:rPr>
            </w:pPr>
            <w:r w:rsidRPr="006D750D">
              <w:rPr>
                <w:sz w:val="17"/>
                <w:szCs w:val="17"/>
              </w:rPr>
              <w:t>33</w:t>
            </w:r>
          </w:p>
        </w:tc>
        <w:tc>
          <w:tcPr>
            <w:tcW w:w="399" w:type="dxa"/>
            <w:shd w:val="clear" w:color="auto" w:fill="auto"/>
            <w:noWrap/>
            <w:hideMark/>
          </w:tcPr>
          <w:p w:rsidR="006D750D" w:rsidRPr="006D750D" w:rsidRDefault="006D750D" w:rsidP="006D750D">
            <w:pPr>
              <w:rPr>
                <w:sz w:val="17"/>
                <w:szCs w:val="17"/>
              </w:rPr>
            </w:pPr>
            <w:r w:rsidRPr="006D750D">
              <w:rPr>
                <w:sz w:val="17"/>
                <w:szCs w:val="17"/>
              </w:rPr>
              <w:t>0</w:t>
            </w:r>
          </w:p>
        </w:tc>
        <w:tc>
          <w:tcPr>
            <w:tcW w:w="480" w:type="dxa"/>
            <w:shd w:val="clear" w:color="auto" w:fill="auto"/>
            <w:noWrap/>
            <w:hideMark/>
          </w:tcPr>
          <w:p w:rsidR="006D750D" w:rsidRPr="006D750D" w:rsidRDefault="006D750D" w:rsidP="006D750D">
            <w:pPr>
              <w:rPr>
                <w:sz w:val="17"/>
                <w:szCs w:val="17"/>
              </w:rPr>
            </w:pPr>
            <w:r w:rsidRPr="006D750D">
              <w:rPr>
                <w:sz w:val="17"/>
                <w:szCs w:val="17"/>
              </w:rPr>
              <w:t>04</w:t>
            </w:r>
          </w:p>
        </w:tc>
        <w:tc>
          <w:tcPr>
            <w:tcW w:w="689" w:type="dxa"/>
            <w:shd w:val="clear" w:color="auto" w:fill="auto"/>
            <w:noWrap/>
            <w:hideMark/>
          </w:tcPr>
          <w:p w:rsidR="006D750D" w:rsidRPr="006D750D" w:rsidRDefault="006D750D" w:rsidP="006D750D">
            <w:pPr>
              <w:rPr>
                <w:sz w:val="17"/>
                <w:szCs w:val="17"/>
              </w:rPr>
            </w:pPr>
            <w:r w:rsidRPr="006D750D">
              <w:rPr>
                <w:sz w:val="17"/>
                <w:szCs w:val="17"/>
              </w:rPr>
              <w:t>42290</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200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10,0</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Иные закупки товаров, работ и услуг для обеспечения государственных (муниципальных) нужд</w:t>
            </w:r>
          </w:p>
        </w:tc>
        <w:tc>
          <w:tcPr>
            <w:tcW w:w="595" w:type="dxa"/>
            <w:shd w:val="clear" w:color="auto" w:fill="auto"/>
            <w:noWrap/>
            <w:hideMark/>
          </w:tcPr>
          <w:p w:rsidR="006D750D" w:rsidRPr="006D750D" w:rsidRDefault="006D750D" w:rsidP="006D750D">
            <w:pPr>
              <w:rPr>
                <w:sz w:val="17"/>
                <w:szCs w:val="17"/>
              </w:rPr>
            </w:pPr>
            <w:r w:rsidRPr="006D750D">
              <w:rPr>
                <w:sz w:val="17"/>
                <w:szCs w:val="17"/>
              </w:rPr>
              <w:t>902</w:t>
            </w:r>
          </w:p>
        </w:tc>
        <w:tc>
          <w:tcPr>
            <w:tcW w:w="563" w:type="dxa"/>
            <w:shd w:val="clear" w:color="auto" w:fill="auto"/>
            <w:noWrap/>
            <w:hideMark/>
          </w:tcPr>
          <w:p w:rsidR="006D750D" w:rsidRPr="006D750D" w:rsidRDefault="006D750D" w:rsidP="006D750D">
            <w:pPr>
              <w:rPr>
                <w:sz w:val="17"/>
                <w:szCs w:val="17"/>
              </w:rPr>
            </w:pPr>
            <w:r w:rsidRPr="006D750D">
              <w:rPr>
                <w:sz w:val="17"/>
                <w:szCs w:val="17"/>
              </w:rPr>
              <w:t>07</w:t>
            </w:r>
          </w:p>
        </w:tc>
        <w:tc>
          <w:tcPr>
            <w:tcW w:w="562" w:type="dxa"/>
            <w:shd w:val="clear" w:color="auto" w:fill="auto"/>
            <w:noWrap/>
            <w:hideMark/>
          </w:tcPr>
          <w:p w:rsidR="006D750D" w:rsidRPr="006D750D" w:rsidRDefault="006D750D" w:rsidP="006D750D">
            <w:pPr>
              <w:rPr>
                <w:sz w:val="17"/>
                <w:szCs w:val="17"/>
              </w:rPr>
            </w:pPr>
            <w:r w:rsidRPr="006D750D">
              <w:rPr>
                <w:sz w:val="17"/>
                <w:szCs w:val="17"/>
              </w:rPr>
              <w:t>09</w:t>
            </w:r>
          </w:p>
        </w:tc>
        <w:tc>
          <w:tcPr>
            <w:tcW w:w="520" w:type="dxa"/>
            <w:shd w:val="clear" w:color="auto" w:fill="auto"/>
            <w:noWrap/>
            <w:hideMark/>
          </w:tcPr>
          <w:p w:rsidR="006D750D" w:rsidRPr="006D750D" w:rsidRDefault="006D750D" w:rsidP="006D750D">
            <w:pPr>
              <w:rPr>
                <w:sz w:val="17"/>
                <w:szCs w:val="17"/>
              </w:rPr>
            </w:pPr>
            <w:r w:rsidRPr="006D750D">
              <w:rPr>
                <w:sz w:val="17"/>
                <w:szCs w:val="17"/>
              </w:rPr>
              <w:t>33</w:t>
            </w:r>
          </w:p>
        </w:tc>
        <w:tc>
          <w:tcPr>
            <w:tcW w:w="399" w:type="dxa"/>
            <w:shd w:val="clear" w:color="auto" w:fill="auto"/>
            <w:noWrap/>
            <w:hideMark/>
          </w:tcPr>
          <w:p w:rsidR="006D750D" w:rsidRPr="006D750D" w:rsidRDefault="006D750D" w:rsidP="006D750D">
            <w:pPr>
              <w:rPr>
                <w:sz w:val="17"/>
                <w:szCs w:val="17"/>
              </w:rPr>
            </w:pPr>
            <w:r w:rsidRPr="006D750D">
              <w:rPr>
                <w:sz w:val="17"/>
                <w:szCs w:val="17"/>
              </w:rPr>
              <w:t>0</w:t>
            </w:r>
          </w:p>
        </w:tc>
        <w:tc>
          <w:tcPr>
            <w:tcW w:w="480" w:type="dxa"/>
            <w:shd w:val="clear" w:color="auto" w:fill="auto"/>
            <w:noWrap/>
            <w:hideMark/>
          </w:tcPr>
          <w:p w:rsidR="006D750D" w:rsidRPr="006D750D" w:rsidRDefault="006D750D" w:rsidP="006D750D">
            <w:pPr>
              <w:rPr>
                <w:sz w:val="17"/>
                <w:szCs w:val="17"/>
              </w:rPr>
            </w:pPr>
            <w:r w:rsidRPr="006D750D">
              <w:rPr>
                <w:sz w:val="17"/>
                <w:szCs w:val="17"/>
              </w:rPr>
              <w:t>04</w:t>
            </w:r>
          </w:p>
        </w:tc>
        <w:tc>
          <w:tcPr>
            <w:tcW w:w="689" w:type="dxa"/>
            <w:shd w:val="clear" w:color="auto" w:fill="auto"/>
            <w:noWrap/>
            <w:hideMark/>
          </w:tcPr>
          <w:p w:rsidR="006D750D" w:rsidRPr="006D750D" w:rsidRDefault="006D750D" w:rsidP="006D750D">
            <w:pPr>
              <w:rPr>
                <w:sz w:val="17"/>
                <w:szCs w:val="17"/>
              </w:rPr>
            </w:pPr>
            <w:r w:rsidRPr="006D750D">
              <w:rPr>
                <w:sz w:val="17"/>
                <w:szCs w:val="17"/>
              </w:rPr>
              <w:t>42290</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240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10,0</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Муниципальная программа "Патриотическое воспитание граждан, проживающих на территории Чамзинского муниципального района на 2017-2025 годы"</w:t>
            </w:r>
          </w:p>
        </w:tc>
        <w:tc>
          <w:tcPr>
            <w:tcW w:w="595" w:type="dxa"/>
            <w:shd w:val="clear" w:color="auto" w:fill="auto"/>
            <w:noWrap/>
            <w:hideMark/>
          </w:tcPr>
          <w:p w:rsidR="006D750D" w:rsidRPr="006D750D" w:rsidRDefault="006D750D" w:rsidP="006D750D">
            <w:pPr>
              <w:rPr>
                <w:sz w:val="17"/>
                <w:szCs w:val="17"/>
              </w:rPr>
            </w:pPr>
            <w:r w:rsidRPr="006D750D">
              <w:rPr>
                <w:sz w:val="17"/>
                <w:szCs w:val="17"/>
              </w:rPr>
              <w:t>902</w:t>
            </w:r>
          </w:p>
        </w:tc>
        <w:tc>
          <w:tcPr>
            <w:tcW w:w="563" w:type="dxa"/>
            <w:shd w:val="clear" w:color="auto" w:fill="auto"/>
            <w:noWrap/>
            <w:hideMark/>
          </w:tcPr>
          <w:p w:rsidR="006D750D" w:rsidRPr="006D750D" w:rsidRDefault="006D750D" w:rsidP="006D750D">
            <w:pPr>
              <w:rPr>
                <w:sz w:val="17"/>
                <w:szCs w:val="17"/>
              </w:rPr>
            </w:pPr>
            <w:r w:rsidRPr="006D750D">
              <w:rPr>
                <w:sz w:val="17"/>
                <w:szCs w:val="17"/>
              </w:rPr>
              <w:t>07</w:t>
            </w:r>
          </w:p>
        </w:tc>
        <w:tc>
          <w:tcPr>
            <w:tcW w:w="562" w:type="dxa"/>
            <w:shd w:val="clear" w:color="auto" w:fill="auto"/>
            <w:noWrap/>
            <w:hideMark/>
          </w:tcPr>
          <w:p w:rsidR="006D750D" w:rsidRPr="006D750D" w:rsidRDefault="006D750D" w:rsidP="006D750D">
            <w:pPr>
              <w:rPr>
                <w:sz w:val="17"/>
                <w:szCs w:val="17"/>
              </w:rPr>
            </w:pPr>
            <w:r w:rsidRPr="006D750D">
              <w:rPr>
                <w:sz w:val="17"/>
                <w:szCs w:val="17"/>
              </w:rPr>
              <w:t>09</w:t>
            </w:r>
          </w:p>
        </w:tc>
        <w:tc>
          <w:tcPr>
            <w:tcW w:w="520" w:type="dxa"/>
            <w:shd w:val="clear" w:color="auto" w:fill="auto"/>
            <w:noWrap/>
            <w:hideMark/>
          </w:tcPr>
          <w:p w:rsidR="006D750D" w:rsidRPr="006D750D" w:rsidRDefault="006D750D" w:rsidP="006D750D">
            <w:pPr>
              <w:rPr>
                <w:sz w:val="17"/>
                <w:szCs w:val="17"/>
              </w:rPr>
            </w:pPr>
            <w:r w:rsidRPr="006D750D">
              <w:rPr>
                <w:sz w:val="17"/>
                <w:szCs w:val="17"/>
              </w:rPr>
              <w:t>37</w:t>
            </w:r>
          </w:p>
        </w:tc>
        <w:tc>
          <w:tcPr>
            <w:tcW w:w="399" w:type="dxa"/>
            <w:shd w:val="clear" w:color="auto" w:fill="auto"/>
            <w:noWrap/>
            <w:hideMark/>
          </w:tcPr>
          <w:p w:rsidR="006D750D" w:rsidRPr="006D750D" w:rsidRDefault="006D750D" w:rsidP="006D750D">
            <w:pPr>
              <w:rPr>
                <w:sz w:val="17"/>
                <w:szCs w:val="17"/>
              </w:rPr>
            </w:pPr>
            <w:r w:rsidRPr="006D750D">
              <w:rPr>
                <w:sz w:val="17"/>
                <w:szCs w:val="17"/>
              </w:rPr>
              <w:t>0</w:t>
            </w:r>
          </w:p>
        </w:tc>
        <w:tc>
          <w:tcPr>
            <w:tcW w:w="480" w:type="dxa"/>
            <w:shd w:val="clear" w:color="auto" w:fill="auto"/>
            <w:noWrap/>
            <w:hideMark/>
          </w:tcPr>
          <w:p w:rsidR="006D750D" w:rsidRPr="006D750D" w:rsidRDefault="006D750D" w:rsidP="006D750D">
            <w:pPr>
              <w:rPr>
                <w:sz w:val="17"/>
                <w:szCs w:val="17"/>
              </w:rPr>
            </w:pPr>
            <w:r w:rsidRPr="006D750D">
              <w:rPr>
                <w:sz w:val="17"/>
                <w:szCs w:val="17"/>
              </w:rPr>
              <w:t> </w:t>
            </w:r>
          </w:p>
        </w:tc>
        <w:tc>
          <w:tcPr>
            <w:tcW w:w="689" w:type="dxa"/>
            <w:shd w:val="clear" w:color="auto" w:fill="auto"/>
            <w:noWrap/>
            <w:hideMark/>
          </w:tcPr>
          <w:p w:rsidR="006D750D" w:rsidRPr="006D750D" w:rsidRDefault="006D750D" w:rsidP="006D750D">
            <w:pPr>
              <w:rPr>
                <w:sz w:val="17"/>
                <w:szCs w:val="17"/>
              </w:rPr>
            </w:pPr>
            <w:r w:rsidRPr="006D750D">
              <w:rPr>
                <w:sz w:val="17"/>
                <w:szCs w:val="17"/>
              </w:rPr>
              <w:t> </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 </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3,8</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4,1</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Основное мероприятие "Совершенствование системы патриотического воспитания граждан, проживающих на территории Чамзинского муниципального района"</w:t>
            </w:r>
          </w:p>
        </w:tc>
        <w:tc>
          <w:tcPr>
            <w:tcW w:w="595" w:type="dxa"/>
            <w:shd w:val="clear" w:color="auto" w:fill="auto"/>
            <w:noWrap/>
            <w:hideMark/>
          </w:tcPr>
          <w:p w:rsidR="006D750D" w:rsidRPr="006D750D" w:rsidRDefault="006D750D" w:rsidP="006D750D">
            <w:pPr>
              <w:rPr>
                <w:sz w:val="17"/>
                <w:szCs w:val="17"/>
              </w:rPr>
            </w:pPr>
            <w:r w:rsidRPr="006D750D">
              <w:rPr>
                <w:sz w:val="17"/>
                <w:szCs w:val="17"/>
              </w:rPr>
              <w:t>902</w:t>
            </w:r>
          </w:p>
        </w:tc>
        <w:tc>
          <w:tcPr>
            <w:tcW w:w="563" w:type="dxa"/>
            <w:shd w:val="clear" w:color="auto" w:fill="auto"/>
            <w:noWrap/>
            <w:hideMark/>
          </w:tcPr>
          <w:p w:rsidR="006D750D" w:rsidRPr="006D750D" w:rsidRDefault="006D750D" w:rsidP="006D750D">
            <w:pPr>
              <w:rPr>
                <w:sz w:val="17"/>
                <w:szCs w:val="17"/>
              </w:rPr>
            </w:pPr>
            <w:r w:rsidRPr="006D750D">
              <w:rPr>
                <w:sz w:val="17"/>
                <w:szCs w:val="17"/>
              </w:rPr>
              <w:t>07</w:t>
            </w:r>
          </w:p>
        </w:tc>
        <w:tc>
          <w:tcPr>
            <w:tcW w:w="562" w:type="dxa"/>
            <w:shd w:val="clear" w:color="auto" w:fill="auto"/>
            <w:noWrap/>
            <w:hideMark/>
          </w:tcPr>
          <w:p w:rsidR="006D750D" w:rsidRPr="006D750D" w:rsidRDefault="006D750D" w:rsidP="006D750D">
            <w:pPr>
              <w:rPr>
                <w:sz w:val="17"/>
                <w:szCs w:val="17"/>
              </w:rPr>
            </w:pPr>
            <w:r w:rsidRPr="006D750D">
              <w:rPr>
                <w:sz w:val="17"/>
                <w:szCs w:val="17"/>
              </w:rPr>
              <w:t>09</w:t>
            </w:r>
          </w:p>
        </w:tc>
        <w:tc>
          <w:tcPr>
            <w:tcW w:w="520" w:type="dxa"/>
            <w:shd w:val="clear" w:color="auto" w:fill="auto"/>
            <w:noWrap/>
            <w:hideMark/>
          </w:tcPr>
          <w:p w:rsidR="006D750D" w:rsidRPr="006D750D" w:rsidRDefault="006D750D" w:rsidP="006D750D">
            <w:pPr>
              <w:rPr>
                <w:sz w:val="17"/>
                <w:szCs w:val="17"/>
              </w:rPr>
            </w:pPr>
            <w:r w:rsidRPr="006D750D">
              <w:rPr>
                <w:sz w:val="17"/>
                <w:szCs w:val="17"/>
              </w:rPr>
              <w:t>37</w:t>
            </w:r>
          </w:p>
        </w:tc>
        <w:tc>
          <w:tcPr>
            <w:tcW w:w="399" w:type="dxa"/>
            <w:shd w:val="clear" w:color="auto" w:fill="auto"/>
            <w:noWrap/>
            <w:hideMark/>
          </w:tcPr>
          <w:p w:rsidR="006D750D" w:rsidRPr="006D750D" w:rsidRDefault="006D750D" w:rsidP="006D750D">
            <w:pPr>
              <w:rPr>
                <w:sz w:val="17"/>
                <w:szCs w:val="17"/>
              </w:rPr>
            </w:pPr>
            <w:r w:rsidRPr="006D750D">
              <w:rPr>
                <w:sz w:val="17"/>
                <w:szCs w:val="17"/>
              </w:rPr>
              <w:t>0</w:t>
            </w:r>
          </w:p>
        </w:tc>
        <w:tc>
          <w:tcPr>
            <w:tcW w:w="480" w:type="dxa"/>
            <w:shd w:val="clear" w:color="auto" w:fill="auto"/>
            <w:noWrap/>
            <w:hideMark/>
          </w:tcPr>
          <w:p w:rsidR="006D750D" w:rsidRPr="006D750D" w:rsidRDefault="006D750D" w:rsidP="006D750D">
            <w:pPr>
              <w:rPr>
                <w:sz w:val="17"/>
                <w:szCs w:val="17"/>
              </w:rPr>
            </w:pPr>
            <w:r w:rsidRPr="006D750D">
              <w:rPr>
                <w:sz w:val="17"/>
                <w:szCs w:val="17"/>
              </w:rPr>
              <w:t>01</w:t>
            </w:r>
          </w:p>
        </w:tc>
        <w:tc>
          <w:tcPr>
            <w:tcW w:w="689" w:type="dxa"/>
            <w:shd w:val="clear" w:color="auto" w:fill="auto"/>
            <w:noWrap/>
            <w:hideMark/>
          </w:tcPr>
          <w:p w:rsidR="006D750D" w:rsidRPr="006D750D" w:rsidRDefault="006D750D" w:rsidP="006D750D">
            <w:pPr>
              <w:rPr>
                <w:sz w:val="17"/>
                <w:szCs w:val="17"/>
              </w:rPr>
            </w:pPr>
            <w:r w:rsidRPr="006D750D">
              <w:rPr>
                <w:sz w:val="17"/>
                <w:szCs w:val="17"/>
              </w:rPr>
              <w:t> </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 </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0,2</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0,5</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Мероприятия по реализации отдельных полномочий органов местного самоуправления</w:t>
            </w:r>
          </w:p>
        </w:tc>
        <w:tc>
          <w:tcPr>
            <w:tcW w:w="595" w:type="dxa"/>
            <w:shd w:val="clear" w:color="auto" w:fill="auto"/>
            <w:noWrap/>
            <w:hideMark/>
          </w:tcPr>
          <w:p w:rsidR="006D750D" w:rsidRPr="006D750D" w:rsidRDefault="006D750D" w:rsidP="006D750D">
            <w:pPr>
              <w:rPr>
                <w:sz w:val="17"/>
                <w:szCs w:val="17"/>
              </w:rPr>
            </w:pPr>
            <w:r w:rsidRPr="006D750D">
              <w:rPr>
                <w:sz w:val="17"/>
                <w:szCs w:val="17"/>
              </w:rPr>
              <w:t>902</w:t>
            </w:r>
          </w:p>
        </w:tc>
        <w:tc>
          <w:tcPr>
            <w:tcW w:w="563" w:type="dxa"/>
            <w:shd w:val="clear" w:color="auto" w:fill="auto"/>
            <w:noWrap/>
            <w:hideMark/>
          </w:tcPr>
          <w:p w:rsidR="006D750D" w:rsidRPr="006D750D" w:rsidRDefault="006D750D" w:rsidP="006D750D">
            <w:pPr>
              <w:rPr>
                <w:sz w:val="17"/>
                <w:szCs w:val="17"/>
              </w:rPr>
            </w:pPr>
            <w:r w:rsidRPr="006D750D">
              <w:rPr>
                <w:sz w:val="17"/>
                <w:szCs w:val="17"/>
              </w:rPr>
              <w:t>07</w:t>
            </w:r>
          </w:p>
        </w:tc>
        <w:tc>
          <w:tcPr>
            <w:tcW w:w="562" w:type="dxa"/>
            <w:shd w:val="clear" w:color="auto" w:fill="auto"/>
            <w:noWrap/>
            <w:hideMark/>
          </w:tcPr>
          <w:p w:rsidR="006D750D" w:rsidRPr="006D750D" w:rsidRDefault="006D750D" w:rsidP="006D750D">
            <w:pPr>
              <w:rPr>
                <w:sz w:val="17"/>
                <w:szCs w:val="17"/>
              </w:rPr>
            </w:pPr>
            <w:r w:rsidRPr="006D750D">
              <w:rPr>
                <w:sz w:val="17"/>
                <w:szCs w:val="17"/>
              </w:rPr>
              <w:t>09</w:t>
            </w:r>
          </w:p>
        </w:tc>
        <w:tc>
          <w:tcPr>
            <w:tcW w:w="520" w:type="dxa"/>
            <w:shd w:val="clear" w:color="auto" w:fill="auto"/>
            <w:noWrap/>
            <w:hideMark/>
          </w:tcPr>
          <w:p w:rsidR="006D750D" w:rsidRPr="006D750D" w:rsidRDefault="006D750D" w:rsidP="006D750D">
            <w:pPr>
              <w:rPr>
                <w:sz w:val="17"/>
                <w:szCs w:val="17"/>
              </w:rPr>
            </w:pPr>
            <w:r w:rsidRPr="006D750D">
              <w:rPr>
                <w:sz w:val="17"/>
                <w:szCs w:val="17"/>
              </w:rPr>
              <w:t>37</w:t>
            </w:r>
          </w:p>
        </w:tc>
        <w:tc>
          <w:tcPr>
            <w:tcW w:w="399" w:type="dxa"/>
            <w:shd w:val="clear" w:color="auto" w:fill="auto"/>
            <w:noWrap/>
            <w:hideMark/>
          </w:tcPr>
          <w:p w:rsidR="006D750D" w:rsidRPr="006D750D" w:rsidRDefault="006D750D" w:rsidP="006D750D">
            <w:pPr>
              <w:rPr>
                <w:sz w:val="17"/>
                <w:szCs w:val="17"/>
              </w:rPr>
            </w:pPr>
            <w:r w:rsidRPr="006D750D">
              <w:rPr>
                <w:sz w:val="17"/>
                <w:szCs w:val="17"/>
              </w:rPr>
              <w:t>0</w:t>
            </w:r>
          </w:p>
        </w:tc>
        <w:tc>
          <w:tcPr>
            <w:tcW w:w="480" w:type="dxa"/>
            <w:shd w:val="clear" w:color="auto" w:fill="auto"/>
            <w:noWrap/>
            <w:hideMark/>
          </w:tcPr>
          <w:p w:rsidR="006D750D" w:rsidRPr="006D750D" w:rsidRDefault="006D750D" w:rsidP="006D750D">
            <w:pPr>
              <w:rPr>
                <w:sz w:val="17"/>
                <w:szCs w:val="17"/>
              </w:rPr>
            </w:pPr>
            <w:r w:rsidRPr="006D750D">
              <w:rPr>
                <w:sz w:val="17"/>
                <w:szCs w:val="17"/>
              </w:rPr>
              <w:t>01</w:t>
            </w:r>
          </w:p>
        </w:tc>
        <w:tc>
          <w:tcPr>
            <w:tcW w:w="689" w:type="dxa"/>
            <w:shd w:val="clear" w:color="auto" w:fill="auto"/>
            <w:noWrap/>
            <w:hideMark/>
          </w:tcPr>
          <w:p w:rsidR="006D750D" w:rsidRPr="006D750D" w:rsidRDefault="006D750D" w:rsidP="006D750D">
            <w:pPr>
              <w:rPr>
                <w:sz w:val="17"/>
                <w:szCs w:val="17"/>
              </w:rPr>
            </w:pPr>
            <w:r w:rsidRPr="006D750D">
              <w:rPr>
                <w:sz w:val="17"/>
                <w:szCs w:val="17"/>
              </w:rPr>
              <w:t>42000</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 </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0,2</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0,5</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 xml:space="preserve">Мероприятия по духовно- нравственному воспитанию </w:t>
            </w:r>
          </w:p>
        </w:tc>
        <w:tc>
          <w:tcPr>
            <w:tcW w:w="595" w:type="dxa"/>
            <w:shd w:val="clear" w:color="auto" w:fill="auto"/>
            <w:noWrap/>
            <w:hideMark/>
          </w:tcPr>
          <w:p w:rsidR="006D750D" w:rsidRPr="006D750D" w:rsidRDefault="006D750D" w:rsidP="006D750D">
            <w:pPr>
              <w:rPr>
                <w:sz w:val="17"/>
                <w:szCs w:val="17"/>
              </w:rPr>
            </w:pPr>
            <w:r w:rsidRPr="006D750D">
              <w:rPr>
                <w:sz w:val="17"/>
                <w:szCs w:val="17"/>
              </w:rPr>
              <w:t>902</w:t>
            </w:r>
          </w:p>
        </w:tc>
        <w:tc>
          <w:tcPr>
            <w:tcW w:w="563" w:type="dxa"/>
            <w:shd w:val="clear" w:color="auto" w:fill="auto"/>
            <w:noWrap/>
            <w:hideMark/>
          </w:tcPr>
          <w:p w:rsidR="006D750D" w:rsidRPr="006D750D" w:rsidRDefault="006D750D" w:rsidP="006D750D">
            <w:pPr>
              <w:rPr>
                <w:sz w:val="17"/>
                <w:szCs w:val="17"/>
              </w:rPr>
            </w:pPr>
            <w:r w:rsidRPr="006D750D">
              <w:rPr>
                <w:sz w:val="17"/>
                <w:szCs w:val="17"/>
              </w:rPr>
              <w:t>07</w:t>
            </w:r>
          </w:p>
        </w:tc>
        <w:tc>
          <w:tcPr>
            <w:tcW w:w="562" w:type="dxa"/>
            <w:shd w:val="clear" w:color="auto" w:fill="auto"/>
            <w:noWrap/>
            <w:hideMark/>
          </w:tcPr>
          <w:p w:rsidR="006D750D" w:rsidRPr="006D750D" w:rsidRDefault="006D750D" w:rsidP="006D750D">
            <w:pPr>
              <w:rPr>
                <w:sz w:val="17"/>
                <w:szCs w:val="17"/>
              </w:rPr>
            </w:pPr>
            <w:r w:rsidRPr="006D750D">
              <w:rPr>
                <w:sz w:val="17"/>
                <w:szCs w:val="17"/>
              </w:rPr>
              <w:t>09</w:t>
            </w:r>
          </w:p>
        </w:tc>
        <w:tc>
          <w:tcPr>
            <w:tcW w:w="520" w:type="dxa"/>
            <w:shd w:val="clear" w:color="auto" w:fill="auto"/>
            <w:noWrap/>
            <w:hideMark/>
          </w:tcPr>
          <w:p w:rsidR="006D750D" w:rsidRPr="006D750D" w:rsidRDefault="006D750D" w:rsidP="006D750D">
            <w:pPr>
              <w:rPr>
                <w:sz w:val="17"/>
                <w:szCs w:val="17"/>
              </w:rPr>
            </w:pPr>
            <w:r w:rsidRPr="006D750D">
              <w:rPr>
                <w:sz w:val="17"/>
                <w:szCs w:val="17"/>
              </w:rPr>
              <w:t>37</w:t>
            </w:r>
          </w:p>
        </w:tc>
        <w:tc>
          <w:tcPr>
            <w:tcW w:w="399" w:type="dxa"/>
            <w:shd w:val="clear" w:color="auto" w:fill="auto"/>
            <w:noWrap/>
            <w:hideMark/>
          </w:tcPr>
          <w:p w:rsidR="006D750D" w:rsidRPr="006D750D" w:rsidRDefault="006D750D" w:rsidP="006D750D">
            <w:pPr>
              <w:rPr>
                <w:sz w:val="17"/>
                <w:szCs w:val="17"/>
              </w:rPr>
            </w:pPr>
            <w:r w:rsidRPr="006D750D">
              <w:rPr>
                <w:sz w:val="17"/>
                <w:szCs w:val="17"/>
              </w:rPr>
              <w:t>0</w:t>
            </w:r>
          </w:p>
        </w:tc>
        <w:tc>
          <w:tcPr>
            <w:tcW w:w="480" w:type="dxa"/>
            <w:shd w:val="clear" w:color="auto" w:fill="auto"/>
            <w:noWrap/>
            <w:hideMark/>
          </w:tcPr>
          <w:p w:rsidR="006D750D" w:rsidRPr="006D750D" w:rsidRDefault="006D750D" w:rsidP="006D750D">
            <w:pPr>
              <w:rPr>
                <w:sz w:val="17"/>
                <w:szCs w:val="17"/>
              </w:rPr>
            </w:pPr>
            <w:r w:rsidRPr="006D750D">
              <w:rPr>
                <w:sz w:val="17"/>
                <w:szCs w:val="17"/>
              </w:rPr>
              <w:t>01</w:t>
            </w:r>
          </w:p>
        </w:tc>
        <w:tc>
          <w:tcPr>
            <w:tcW w:w="689" w:type="dxa"/>
            <w:shd w:val="clear" w:color="auto" w:fill="auto"/>
            <w:noWrap/>
            <w:hideMark/>
          </w:tcPr>
          <w:p w:rsidR="006D750D" w:rsidRPr="006D750D" w:rsidRDefault="006D750D" w:rsidP="006D750D">
            <w:pPr>
              <w:rPr>
                <w:sz w:val="17"/>
                <w:szCs w:val="17"/>
              </w:rPr>
            </w:pPr>
            <w:r w:rsidRPr="006D750D">
              <w:rPr>
                <w:sz w:val="17"/>
                <w:szCs w:val="17"/>
              </w:rPr>
              <w:t>42290</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 </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0,2</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0,5</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Закупка товаров, работ и услуг для обеспечения государственных (муниципальных) нужд</w:t>
            </w:r>
          </w:p>
        </w:tc>
        <w:tc>
          <w:tcPr>
            <w:tcW w:w="595" w:type="dxa"/>
            <w:shd w:val="clear" w:color="auto" w:fill="auto"/>
            <w:noWrap/>
            <w:hideMark/>
          </w:tcPr>
          <w:p w:rsidR="006D750D" w:rsidRPr="006D750D" w:rsidRDefault="006D750D" w:rsidP="006D750D">
            <w:pPr>
              <w:rPr>
                <w:sz w:val="17"/>
                <w:szCs w:val="17"/>
              </w:rPr>
            </w:pPr>
            <w:r w:rsidRPr="006D750D">
              <w:rPr>
                <w:sz w:val="17"/>
                <w:szCs w:val="17"/>
              </w:rPr>
              <w:t>902</w:t>
            </w:r>
          </w:p>
        </w:tc>
        <w:tc>
          <w:tcPr>
            <w:tcW w:w="563" w:type="dxa"/>
            <w:shd w:val="clear" w:color="auto" w:fill="auto"/>
            <w:noWrap/>
            <w:hideMark/>
          </w:tcPr>
          <w:p w:rsidR="006D750D" w:rsidRPr="006D750D" w:rsidRDefault="006D750D" w:rsidP="006D750D">
            <w:pPr>
              <w:rPr>
                <w:sz w:val="17"/>
                <w:szCs w:val="17"/>
              </w:rPr>
            </w:pPr>
            <w:r w:rsidRPr="006D750D">
              <w:rPr>
                <w:sz w:val="17"/>
                <w:szCs w:val="17"/>
              </w:rPr>
              <w:t>07</w:t>
            </w:r>
          </w:p>
        </w:tc>
        <w:tc>
          <w:tcPr>
            <w:tcW w:w="562" w:type="dxa"/>
            <w:shd w:val="clear" w:color="auto" w:fill="auto"/>
            <w:noWrap/>
            <w:hideMark/>
          </w:tcPr>
          <w:p w:rsidR="006D750D" w:rsidRPr="006D750D" w:rsidRDefault="006D750D" w:rsidP="006D750D">
            <w:pPr>
              <w:rPr>
                <w:sz w:val="17"/>
                <w:szCs w:val="17"/>
              </w:rPr>
            </w:pPr>
            <w:r w:rsidRPr="006D750D">
              <w:rPr>
                <w:sz w:val="17"/>
                <w:szCs w:val="17"/>
              </w:rPr>
              <w:t>09</w:t>
            </w:r>
          </w:p>
        </w:tc>
        <w:tc>
          <w:tcPr>
            <w:tcW w:w="520" w:type="dxa"/>
            <w:shd w:val="clear" w:color="auto" w:fill="auto"/>
            <w:noWrap/>
            <w:hideMark/>
          </w:tcPr>
          <w:p w:rsidR="006D750D" w:rsidRPr="006D750D" w:rsidRDefault="006D750D" w:rsidP="006D750D">
            <w:pPr>
              <w:rPr>
                <w:sz w:val="17"/>
                <w:szCs w:val="17"/>
              </w:rPr>
            </w:pPr>
            <w:r w:rsidRPr="006D750D">
              <w:rPr>
                <w:sz w:val="17"/>
                <w:szCs w:val="17"/>
              </w:rPr>
              <w:t>37</w:t>
            </w:r>
          </w:p>
        </w:tc>
        <w:tc>
          <w:tcPr>
            <w:tcW w:w="399" w:type="dxa"/>
            <w:shd w:val="clear" w:color="auto" w:fill="auto"/>
            <w:noWrap/>
            <w:hideMark/>
          </w:tcPr>
          <w:p w:rsidR="006D750D" w:rsidRPr="006D750D" w:rsidRDefault="006D750D" w:rsidP="006D750D">
            <w:pPr>
              <w:rPr>
                <w:sz w:val="17"/>
                <w:szCs w:val="17"/>
              </w:rPr>
            </w:pPr>
            <w:r w:rsidRPr="006D750D">
              <w:rPr>
                <w:sz w:val="17"/>
                <w:szCs w:val="17"/>
              </w:rPr>
              <w:t>0</w:t>
            </w:r>
          </w:p>
        </w:tc>
        <w:tc>
          <w:tcPr>
            <w:tcW w:w="480" w:type="dxa"/>
            <w:shd w:val="clear" w:color="auto" w:fill="auto"/>
            <w:noWrap/>
            <w:hideMark/>
          </w:tcPr>
          <w:p w:rsidR="006D750D" w:rsidRPr="006D750D" w:rsidRDefault="006D750D" w:rsidP="006D750D">
            <w:pPr>
              <w:rPr>
                <w:sz w:val="17"/>
                <w:szCs w:val="17"/>
              </w:rPr>
            </w:pPr>
            <w:r w:rsidRPr="006D750D">
              <w:rPr>
                <w:sz w:val="17"/>
                <w:szCs w:val="17"/>
              </w:rPr>
              <w:t>01</w:t>
            </w:r>
          </w:p>
        </w:tc>
        <w:tc>
          <w:tcPr>
            <w:tcW w:w="689" w:type="dxa"/>
            <w:shd w:val="clear" w:color="auto" w:fill="auto"/>
            <w:noWrap/>
            <w:hideMark/>
          </w:tcPr>
          <w:p w:rsidR="006D750D" w:rsidRPr="006D750D" w:rsidRDefault="006D750D" w:rsidP="006D750D">
            <w:pPr>
              <w:rPr>
                <w:sz w:val="17"/>
                <w:szCs w:val="17"/>
              </w:rPr>
            </w:pPr>
            <w:r w:rsidRPr="006D750D">
              <w:rPr>
                <w:sz w:val="17"/>
                <w:szCs w:val="17"/>
              </w:rPr>
              <w:t>42290</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200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0,2</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0,5</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Иные закупки товаров, работ и услуг для обеспечения государственных (муниципальных) нужд</w:t>
            </w:r>
          </w:p>
        </w:tc>
        <w:tc>
          <w:tcPr>
            <w:tcW w:w="595" w:type="dxa"/>
            <w:shd w:val="clear" w:color="auto" w:fill="auto"/>
            <w:noWrap/>
            <w:hideMark/>
          </w:tcPr>
          <w:p w:rsidR="006D750D" w:rsidRPr="006D750D" w:rsidRDefault="006D750D" w:rsidP="006D750D">
            <w:pPr>
              <w:rPr>
                <w:sz w:val="17"/>
                <w:szCs w:val="17"/>
              </w:rPr>
            </w:pPr>
            <w:r w:rsidRPr="006D750D">
              <w:rPr>
                <w:sz w:val="17"/>
                <w:szCs w:val="17"/>
              </w:rPr>
              <w:t>902</w:t>
            </w:r>
          </w:p>
        </w:tc>
        <w:tc>
          <w:tcPr>
            <w:tcW w:w="563" w:type="dxa"/>
            <w:shd w:val="clear" w:color="auto" w:fill="auto"/>
            <w:noWrap/>
            <w:hideMark/>
          </w:tcPr>
          <w:p w:rsidR="006D750D" w:rsidRPr="006D750D" w:rsidRDefault="006D750D" w:rsidP="006D750D">
            <w:pPr>
              <w:rPr>
                <w:sz w:val="17"/>
                <w:szCs w:val="17"/>
              </w:rPr>
            </w:pPr>
            <w:r w:rsidRPr="006D750D">
              <w:rPr>
                <w:sz w:val="17"/>
                <w:szCs w:val="17"/>
              </w:rPr>
              <w:t>07</w:t>
            </w:r>
          </w:p>
        </w:tc>
        <w:tc>
          <w:tcPr>
            <w:tcW w:w="562" w:type="dxa"/>
            <w:shd w:val="clear" w:color="auto" w:fill="auto"/>
            <w:noWrap/>
            <w:hideMark/>
          </w:tcPr>
          <w:p w:rsidR="006D750D" w:rsidRPr="006D750D" w:rsidRDefault="006D750D" w:rsidP="006D750D">
            <w:pPr>
              <w:rPr>
                <w:sz w:val="17"/>
                <w:szCs w:val="17"/>
              </w:rPr>
            </w:pPr>
            <w:r w:rsidRPr="006D750D">
              <w:rPr>
                <w:sz w:val="17"/>
                <w:szCs w:val="17"/>
              </w:rPr>
              <w:t>09</w:t>
            </w:r>
          </w:p>
        </w:tc>
        <w:tc>
          <w:tcPr>
            <w:tcW w:w="520" w:type="dxa"/>
            <w:shd w:val="clear" w:color="auto" w:fill="auto"/>
            <w:noWrap/>
            <w:hideMark/>
          </w:tcPr>
          <w:p w:rsidR="006D750D" w:rsidRPr="006D750D" w:rsidRDefault="006D750D" w:rsidP="006D750D">
            <w:pPr>
              <w:rPr>
                <w:sz w:val="17"/>
                <w:szCs w:val="17"/>
              </w:rPr>
            </w:pPr>
            <w:r w:rsidRPr="006D750D">
              <w:rPr>
                <w:sz w:val="17"/>
                <w:szCs w:val="17"/>
              </w:rPr>
              <w:t>37</w:t>
            </w:r>
          </w:p>
        </w:tc>
        <w:tc>
          <w:tcPr>
            <w:tcW w:w="399" w:type="dxa"/>
            <w:shd w:val="clear" w:color="auto" w:fill="auto"/>
            <w:noWrap/>
            <w:hideMark/>
          </w:tcPr>
          <w:p w:rsidR="006D750D" w:rsidRPr="006D750D" w:rsidRDefault="006D750D" w:rsidP="006D750D">
            <w:pPr>
              <w:rPr>
                <w:sz w:val="17"/>
                <w:szCs w:val="17"/>
              </w:rPr>
            </w:pPr>
            <w:r w:rsidRPr="006D750D">
              <w:rPr>
                <w:sz w:val="17"/>
                <w:szCs w:val="17"/>
              </w:rPr>
              <w:t>0</w:t>
            </w:r>
          </w:p>
        </w:tc>
        <w:tc>
          <w:tcPr>
            <w:tcW w:w="480" w:type="dxa"/>
            <w:shd w:val="clear" w:color="auto" w:fill="auto"/>
            <w:noWrap/>
            <w:hideMark/>
          </w:tcPr>
          <w:p w:rsidR="006D750D" w:rsidRPr="006D750D" w:rsidRDefault="006D750D" w:rsidP="006D750D">
            <w:pPr>
              <w:rPr>
                <w:sz w:val="17"/>
                <w:szCs w:val="17"/>
              </w:rPr>
            </w:pPr>
            <w:r w:rsidRPr="006D750D">
              <w:rPr>
                <w:sz w:val="17"/>
                <w:szCs w:val="17"/>
              </w:rPr>
              <w:t>01</w:t>
            </w:r>
          </w:p>
        </w:tc>
        <w:tc>
          <w:tcPr>
            <w:tcW w:w="689" w:type="dxa"/>
            <w:shd w:val="clear" w:color="auto" w:fill="auto"/>
            <w:noWrap/>
            <w:hideMark/>
          </w:tcPr>
          <w:p w:rsidR="006D750D" w:rsidRPr="006D750D" w:rsidRDefault="006D750D" w:rsidP="006D750D">
            <w:pPr>
              <w:rPr>
                <w:sz w:val="17"/>
                <w:szCs w:val="17"/>
              </w:rPr>
            </w:pPr>
            <w:r w:rsidRPr="006D750D">
              <w:rPr>
                <w:sz w:val="17"/>
                <w:szCs w:val="17"/>
              </w:rPr>
              <w:t>42290</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240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0,2</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0,5</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jc w:val="both"/>
              <w:rPr>
                <w:sz w:val="17"/>
                <w:szCs w:val="17"/>
              </w:rPr>
            </w:pPr>
            <w:r w:rsidRPr="006D750D">
              <w:rPr>
                <w:sz w:val="17"/>
                <w:szCs w:val="17"/>
              </w:rPr>
              <w:t>Основное мероприятие "Организация патриотического воспитания граждан в ходе подготовки и проведения мероприятий, посвященных юбилейным и другим памятным событиям Истории России"</w:t>
            </w:r>
          </w:p>
        </w:tc>
        <w:tc>
          <w:tcPr>
            <w:tcW w:w="595" w:type="dxa"/>
            <w:shd w:val="clear" w:color="auto" w:fill="auto"/>
            <w:noWrap/>
            <w:hideMark/>
          </w:tcPr>
          <w:p w:rsidR="006D750D" w:rsidRPr="006D750D" w:rsidRDefault="006D750D" w:rsidP="006D750D">
            <w:pPr>
              <w:rPr>
                <w:sz w:val="17"/>
                <w:szCs w:val="17"/>
              </w:rPr>
            </w:pPr>
            <w:r w:rsidRPr="006D750D">
              <w:rPr>
                <w:sz w:val="17"/>
                <w:szCs w:val="17"/>
              </w:rPr>
              <w:t>902</w:t>
            </w:r>
          </w:p>
        </w:tc>
        <w:tc>
          <w:tcPr>
            <w:tcW w:w="563" w:type="dxa"/>
            <w:shd w:val="clear" w:color="auto" w:fill="auto"/>
            <w:noWrap/>
            <w:hideMark/>
          </w:tcPr>
          <w:p w:rsidR="006D750D" w:rsidRPr="006D750D" w:rsidRDefault="006D750D" w:rsidP="006D750D">
            <w:pPr>
              <w:rPr>
                <w:sz w:val="17"/>
                <w:szCs w:val="17"/>
              </w:rPr>
            </w:pPr>
            <w:r w:rsidRPr="006D750D">
              <w:rPr>
                <w:sz w:val="17"/>
                <w:szCs w:val="17"/>
              </w:rPr>
              <w:t>07</w:t>
            </w:r>
          </w:p>
        </w:tc>
        <w:tc>
          <w:tcPr>
            <w:tcW w:w="562" w:type="dxa"/>
            <w:shd w:val="clear" w:color="auto" w:fill="auto"/>
            <w:noWrap/>
            <w:hideMark/>
          </w:tcPr>
          <w:p w:rsidR="006D750D" w:rsidRPr="006D750D" w:rsidRDefault="006D750D" w:rsidP="006D750D">
            <w:pPr>
              <w:rPr>
                <w:sz w:val="17"/>
                <w:szCs w:val="17"/>
              </w:rPr>
            </w:pPr>
            <w:r w:rsidRPr="006D750D">
              <w:rPr>
                <w:sz w:val="17"/>
                <w:szCs w:val="17"/>
              </w:rPr>
              <w:t>09</w:t>
            </w:r>
          </w:p>
        </w:tc>
        <w:tc>
          <w:tcPr>
            <w:tcW w:w="520" w:type="dxa"/>
            <w:shd w:val="clear" w:color="auto" w:fill="auto"/>
            <w:noWrap/>
            <w:hideMark/>
          </w:tcPr>
          <w:p w:rsidR="006D750D" w:rsidRPr="006D750D" w:rsidRDefault="006D750D" w:rsidP="006D750D">
            <w:pPr>
              <w:rPr>
                <w:sz w:val="17"/>
                <w:szCs w:val="17"/>
              </w:rPr>
            </w:pPr>
            <w:r w:rsidRPr="006D750D">
              <w:rPr>
                <w:sz w:val="17"/>
                <w:szCs w:val="17"/>
              </w:rPr>
              <w:t>37</w:t>
            </w:r>
          </w:p>
        </w:tc>
        <w:tc>
          <w:tcPr>
            <w:tcW w:w="399" w:type="dxa"/>
            <w:shd w:val="clear" w:color="auto" w:fill="auto"/>
            <w:noWrap/>
            <w:hideMark/>
          </w:tcPr>
          <w:p w:rsidR="006D750D" w:rsidRPr="006D750D" w:rsidRDefault="006D750D" w:rsidP="006D750D">
            <w:pPr>
              <w:rPr>
                <w:sz w:val="17"/>
                <w:szCs w:val="17"/>
              </w:rPr>
            </w:pPr>
            <w:r w:rsidRPr="006D750D">
              <w:rPr>
                <w:sz w:val="17"/>
                <w:szCs w:val="17"/>
              </w:rPr>
              <w:t>0</w:t>
            </w:r>
          </w:p>
        </w:tc>
        <w:tc>
          <w:tcPr>
            <w:tcW w:w="480" w:type="dxa"/>
            <w:shd w:val="clear" w:color="auto" w:fill="auto"/>
            <w:noWrap/>
            <w:hideMark/>
          </w:tcPr>
          <w:p w:rsidR="006D750D" w:rsidRPr="006D750D" w:rsidRDefault="006D750D" w:rsidP="006D750D">
            <w:pPr>
              <w:rPr>
                <w:sz w:val="17"/>
                <w:szCs w:val="17"/>
              </w:rPr>
            </w:pPr>
            <w:r w:rsidRPr="006D750D">
              <w:rPr>
                <w:sz w:val="17"/>
                <w:szCs w:val="17"/>
              </w:rPr>
              <w:t>02</w:t>
            </w:r>
          </w:p>
        </w:tc>
        <w:tc>
          <w:tcPr>
            <w:tcW w:w="689" w:type="dxa"/>
            <w:shd w:val="clear" w:color="auto" w:fill="auto"/>
            <w:noWrap/>
            <w:hideMark/>
          </w:tcPr>
          <w:p w:rsidR="006D750D" w:rsidRPr="006D750D" w:rsidRDefault="006D750D" w:rsidP="006D750D">
            <w:pPr>
              <w:rPr>
                <w:sz w:val="17"/>
                <w:szCs w:val="17"/>
              </w:rPr>
            </w:pPr>
            <w:r w:rsidRPr="006D750D">
              <w:rPr>
                <w:sz w:val="17"/>
                <w:szCs w:val="17"/>
              </w:rPr>
              <w:t> </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 </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2,0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2,0</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Мероприятия по реализации отдельных полномочий органов местного самоуправления</w:t>
            </w:r>
          </w:p>
        </w:tc>
        <w:tc>
          <w:tcPr>
            <w:tcW w:w="595" w:type="dxa"/>
            <w:shd w:val="clear" w:color="auto" w:fill="auto"/>
            <w:noWrap/>
            <w:hideMark/>
          </w:tcPr>
          <w:p w:rsidR="006D750D" w:rsidRPr="006D750D" w:rsidRDefault="006D750D" w:rsidP="006D750D">
            <w:pPr>
              <w:rPr>
                <w:sz w:val="17"/>
                <w:szCs w:val="17"/>
              </w:rPr>
            </w:pPr>
            <w:r w:rsidRPr="006D750D">
              <w:rPr>
                <w:sz w:val="17"/>
                <w:szCs w:val="17"/>
              </w:rPr>
              <w:t>902</w:t>
            </w:r>
          </w:p>
        </w:tc>
        <w:tc>
          <w:tcPr>
            <w:tcW w:w="563" w:type="dxa"/>
            <w:shd w:val="clear" w:color="auto" w:fill="auto"/>
            <w:noWrap/>
            <w:hideMark/>
          </w:tcPr>
          <w:p w:rsidR="006D750D" w:rsidRPr="006D750D" w:rsidRDefault="006D750D" w:rsidP="006D750D">
            <w:pPr>
              <w:rPr>
                <w:sz w:val="17"/>
                <w:szCs w:val="17"/>
              </w:rPr>
            </w:pPr>
            <w:r w:rsidRPr="006D750D">
              <w:rPr>
                <w:sz w:val="17"/>
                <w:szCs w:val="17"/>
              </w:rPr>
              <w:t>07</w:t>
            </w:r>
          </w:p>
        </w:tc>
        <w:tc>
          <w:tcPr>
            <w:tcW w:w="562" w:type="dxa"/>
            <w:shd w:val="clear" w:color="auto" w:fill="auto"/>
            <w:noWrap/>
            <w:hideMark/>
          </w:tcPr>
          <w:p w:rsidR="006D750D" w:rsidRPr="006D750D" w:rsidRDefault="006D750D" w:rsidP="006D750D">
            <w:pPr>
              <w:rPr>
                <w:sz w:val="17"/>
                <w:szCs w:val="17"/>
              </w:rPr>
            </w:pPr>
            <w:r w:rsidRPr="006D750D">
              <w:rPr>
                <w:sz w:val="17"/>
                <w:szCs w:val="17"/>
              </w:rPr>
              <w:t>09</w:t>
            </w:r>
          </w:p>
        </w:tc>
        <w:tc>
          <w:tcPr>
            <w:tcW w:w="520" w:type="dxa"/>
            <w:shd w:val="clear" w:color="auto" w:fill="auto"/>
            <w:noWrap/>
            <w:hideMark/>
          </w:tcPr>
          <w:p w:rsidR="006D750D" w:rsidRPr="006D750D" w:rsidRDefault="006D750D" w:rsidP="006D750D">
            <w:pPr>
              <w:rPr>
                <w:sz w:val="17"/>
                <w:szCs w:val="17"/>
              </w:rPr>
            </w:pPr>
            <w:r w:rsidRPr="006D750D">
              <w:rPr>
                <w:sz w:val="17"/>
                <w:szCs w:val="17"/>
              </w:rPr>
              <w:t>37</w:t>
            </w:r>
          </w:p>
        </w:tc>
        <w:tc>
          <w:tcPr>
            <w:tcW w:w="399" w:type="dxa"/>
            <w:shd w:val="clear" w:color="auto" w:fill="auto"/>
            <w:noWrap/>
            <w:hideMark/>
          </w:tcPr>
          <w:p w:rsidR="006D750D" w:rsidRPr="006D750D" w:rsidRDefault="006D750D" w:rsidP="006D750D">
            <w:pPr>
              <w:rPr>
                <w:sz w:val="17"/>
                <w:szCs w:val="17"/>
              </w:rPr>
            </w:pPr>
            <w:r w:rsidRPr="006D750D">
              <w:rPr>
                <w:sz w:val="17"/>
                <w:szCs w:val="17"/>
              </w:rPr>
              <w:t>0</w:t>
            </w:r>
          </w:p>
        </w:tc>
        <w:tc>
          <w:tcPr>
            <w:tcW w:w="480" w:type="dxa"/>
            <w:shd w:val="clear" w:color="auto" w:fill="auto"/>
            <w:noWrap/>
            <w:hideMark/>
          </w:tcPr>
          <w:p w:rsidR="006D750D" w:rsidRPr="006D750D" w:rsidRDefault="006D750D" w:rsidP="006D750D">
            <w:pPr>
              <w:rPr>
                <w:sz w:val="17"/>
                <w:szCs w:val="17"/>
              </w:rPr>
            </w:pPr>
            <w:r w:rsidRPr="006D750D">
              <w:rPr>
                <w:sz w:val="17"/>
                <w:szCs w:val="17"/>
              </w:rPr>
              <w:t>02</w:t>
            </w:r>
          </w:p>
        </w:tc>
        <w:tc>
          <w:tcPr>
            <w:tcW w:w="689" w:type="dxa"/>
            <w:shd w:val="clear" w:color="auto" w:fill="auto"/>
            <w:noWrap/>
            <w:hideMark/>
          </w:tcPr>
          <w:p w:rsidR="006D750D" w:rsidRPr="006D750D" w:rsidRDefault="006D750D" w:rsidP="006D750D">
            <w:pPr>
              <w:rPr>
                <w:sz w:val="17"/>
                <w:szCs w:val="17"/>
              </w:rPr>
            </w:pPr>
            <w:r w:rsidRPr="006D750D">
              <w:rPr>
                <w:sz w:val="17"/>
                <w:szCs w:val="17"/>
              </w:rPr>
              <w:t>42000</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 </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2,0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2,0</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 xml:space="preserve">Мероприятия по духовно- нравственному воспитанию </w:t>
            </w:r>
          </w:p>
        </w:tc>
        <w:tc>
          <w:tcPr>
            <w:tcW w:w="595" w:type="dxa"/>
            <w:shd w:val="clear" w:color="auto" w:fill="auto"/>
            <w:noWrap/>
            <w:hideMark/>
          </w:tcPr>
          <w:p w:rsidR="006D750D" w:rsidRPr="006D750D" w:rsidRDefault="006D750D" w:rsidP="006D750D">
            <w:pPr>
              <w:rPr>
                <w:sz w:val="17"/>
                <w:szCs w:val="17"/>
              </w:rPr>
            </w:pPr>
            <w:r w:rsidRPr="006D750D">
              <w:rPr>
                <w:sz w:val="17"/>
                <w:szCs w:val="17"/>
              </w:rPr>
              <w:t>902</w:t>
            </w:r>
          </w:p>
        </w:tc>
        <w:tc>
          <w:tcPr>
            <w:tcW w:w="563" w:type="dxa"/>
            <w:shd w:val="clear" w:color="auto" w:fill="auto"/>
            <w:noWrap/>
            <w:hideMark/>
          </w:tcPr>
          <w:p w:rsidR="006D750D" w:rsidRPr="006D750D" w:rsidRDefault="006D750D" w:rsidP="006D750D">
            <w:pPr>
              <w:rPr>
                <w:sz w:val="17"/>
                <w:szCs w:val="17"/>
              </w:rPr>
            </w:pPr>
            <w:r w:rsidRPr="006D750D">
              <w:rPr>
                <w:sz w:val="17"/>
                <w:szCs w:val="17"/>
              </w:rPr>
              <w:t>07</w:t>
            </w:r>
          </w:p>
        </w:tc>
        <w:tc>
          <w:tcPr>
            <w:tcW w:w="562" w:type="dxa"/>
            <w:shd w:val="clear" w:color="auto" w:fill="auto"/>
            <w:noWrap/>
            <w:hideMark/>
          </w:tcPr>
          <w:p w:rsidR="006D750D" w:rsidRPr="006D750D" w:rsidRDefault="006D750D" w:rsidP="006D750D">
            <w:pPr>
              <w:rPr>
                <w:sz w:val="17"/>
                <w:szCs w:val="17"/>
              </w:rPr>
            </w:pPr>
            <w:r w:rsidRPr="006D750D">
              <w:rPr>
                <w:sz w:val="17"/>
                <w:szCs w:val="17"/>
              </w:rPr>
              <w:t>09</w:t>
            </w:r>
          </w:p>
        </w:tc>
        <w:tc>
          <w:tcPr>
            <w:tcW w:w="520" w:type="dxa"/>
            <w:shd w:val="clear" w:color="auto" w:fill="auto"/>
            <w:noWrap/>
            <w:hideMark/>
          </w:tcPr>
          <w:p w:rsidR="006D750D" w:rsidRPr="006D750D" w:rsidRDefault="006D750D" w:rsidP="006D750D">
            <w:pPr>
              <w:rPr>
                <w:sz w:val="17"/>
                <w:szCs w:val="17"/>
              </w:rPr>
            </w:pPr>
            <w:r w:rsidRPr="006D750D">
              <w:rPr>
                <w:sz w:val="17"/>
                <w:szCs w:val="17"/>
              </w:rPr>
              <w:t>37</w:t>
            </w:r>
          </w:p>
        </w:tc>
        <w:tc>
          <w:tcPr>
            <w:tcW w:w="399" w:type="dxa"/>
            <w:shd w:val="clear" w:color="auto" w:fill="auto"/>
            <w:noWrap/>
            <w:hideMark/>
          </w:tcPr>
          <w:p w:rsidR="006D750D" w:rsidRPr="006D750D" w:rsidRDefault="006D750D" w:rsidP="006D750D">
            <w:pPr>
              <w:rPr>
                <w:sz w:val="17"/>
                <w:szCs w:val="17"/>
              </w:rPr>
            </w:pPr>
            <w:r w:rsidRPr="006D750D">
              <w:rPr>
                <w:sz w:val="17"/>
                <w:szCs w:val="17"/>
              </w:rPr>
              <w:t>0</w:t>
            </w:r>
          </w:p>
        </w:tc>
        <w:tc>
          <w:tcPr>
            <w:tcW w:w="480" w:type="dxa"/>
            <w:shd w:val="clear" w:color="auto" w:fill="auto"/>
            <w:noWrap/>
            <w:hideMark/>
          </w:tcPr>
          <w:p w:rsidR="006D750D" w:rsidRPr="006D750D" w:rsidRDefault="006D750D" w:rsidP="006D750D">
            <w:pPr>
              <w:rPr>
                <w:sz w:val="17"/>
                <w:szCs w:val="17"/>
              </w:rPr>
            </w:pPr>
            <w:r w:rsidRPr="006D750D">
              <w:rPr>
                <w:sz w:val="17"/>
                <w:szCs w:val="17"/>
              </w:rPr>
              <w:t>02</w:t>
            </w:r>
          </w:p>
        </w:tc>
        <w:tc>
          <w:tcPr>
            <w:tcW w:w="689" w:type="dxa"/>
            <w:shd w:val="clear" w:color="auto" w:fill="auto"/>
            <w:noWrap/>
            <w:hideMark/>
          </w:tcPr>
          <w:p w:rsidR="006D750D" w:rsidRPr="006D750D" w:rsidRDefault="006D750D" w:rsidP="006D750D">
            <w:pPr>
              <w:rPr>
                <w:sz w:val="17"/>
                <w:szCs w:val="17"/>
              </w:rPr>
            </w:pPr>
            <w:r w:rsidRPr="006D750D">
              <w:rPr>
                <w:sz w:val="17"/>
                <w:szCs w:val="17"/>
              </w:rPr>
              <w:t>42290</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 </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2,0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2,0</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Закупка товаров, работ и услуг для обеспечения государственных (муниципальных) нужд</w:t>
            </w:r>
          </w:p>
        </w:tc>
        <w:tc>
          <w:tcPr>
            <w:tcW w:w="595" w:type="dxa"/>
            <w:shd w:val="clear" w:color="auto" w:fill="auto"/>
            <w:noWrap/>
            <w:hideMark/>
          </w:tcPr>
          <w:p w:rsidR="006D750D" w:rsidRPr="006D750D" w:rsidRDefault="006D750D" w:rsidP="006D750D">
            <w:pPr>
              <w:rPr>
                <w:sz w:val="17"/>
                <w:szCs w:val="17"/>
              </w:rPr>
            </w:pPr>
            <w:r w:rsidRPr="006D750D">
              <w:rPr>
                <w:sz w:val="17"/>
                <w:szCs w:val="17"/>
              </w:rPr>
              <w:t>902</w:t>
            </w:r>
          </w:p>
        </w:tc>
        <w:tc>
          <w:tcPr>
            <w:tcW w:w="563" w:type="dxa"/>
            <w:shd w:val="clear" w:color="auto" w:fill="auto"/>
            <w:noWrap/>
            <w:hideMark/>
          </w:tcPr>
          <w:p w:rsidR="006D750D" w:rsidRPr="006D750D" w:rsidRDefault="006D750D" w:rsidP="006D750D">
            <w:pPr>
              <w:rPr>
                <w:sz w:val="17"/>
                <w:szCs w:val="17"/>
              </w:rPr>
            </w:pPr>
            <w:r w:rsidRPr="006D750D">
              <w:rPr>
                <w:sz w:val="17"/>
                <w:szCs w:val="17"/>
              </w:rPr>
              <w:t>07</w:t>
            </w:r>
          </w:p>
        </w:tc>
        <w:tc>
          <w:tcPr>
            <w:tcW w:w="562" w:type="dxa"/>
            <w:shd w:val="clear" w:color="auto" w:fill="auto"/>
            <w:noWrap/>
            <w:hideMark/>
          </w:tcPr>
          <w:p w:rsidR="006D750D" w:rsidRPr="006D750D" w:rsidRDefault="006D750D" w:rsidP="006D750D">
            <w:pPr>
              <w:rPr>
                <w:sz w:val="17"/>
                <w:szCs w:val="17"/>
              </w:rPr>
            </w:pPr>
            <w:r w:rsidRPr="006D750D">
              <w:rPr>
                <w:sz w:val="17"/>
                <w:szCs w:val="17"/>
              </w:rPr>
              <w:t>09</w:t>
            </w:r>
          </w:p>
        </w:tc>
        <w:tc>
          <w:tcPr>
            <w:tcW w:w="520" w:type="dxa"/>
            <w:shd w:val="clear" w:color="auto" w:fill="auto"/>
            <w:noWrap/>
            <w:hideMark/>
          </w:tcPr>
          <w:p w:rsidR="006D750D" w:rsidRPr="006D750D" w:rsidRDefault="006D750D" w:rsidP="006D750D">
            <w:pPr>
              <w:rPr>
                <w:sz w:val="17"/>
                <w:szCs w:val="17"/>
              </w:rPr>
            </w:pPr>
            <w:r w:rsidRPr="006D750D">
              <w:rPr>
                <w:sz w:val="17"/>
                <w:szCs w:val="17"/>
              </w:rPr>
              <w:t>37</w:t>
            </w:r>
          </w:p>
        </w:tc>
        <w:tc>
          <w:tcPr>
            <w:tcW w:w="399" w:type="dxa"/>
            <w:shd w:val="clear" w:color="auto" w:fill="auto"/>
            <w:noWrap/>
            <w:hideMark/>
          </w:tcPr>
          <w:p w:rsidR="006D750D" w:rsidRPr="006D750D" w:rsidRDefault="006D750D" w:rsidP="006D750D">
            <w:pPr>
              <w:rPr>
                <w:sz w:val="17"/>
                <w:szCs w:val="17"/>
              </w:rPr>
            </w:pPr>
            <w:r w:rsidRPr="006D750D">
              <w:rPr>
                <w:sz w:val="17"/>
                <w:szCs w:val="17"/>
              </w:rPr>
              <w:t>0</w:t>
            </w:r>
          </w:p>
        </w:tc>
        <w:tc>
          <w:tcPr>
            <w:tcW w:w="480" w:type="dxa"/>
            <w:shd w:val="clear" w:color="auto" w:fill="auto"/>
            <w:noWrap/>
            <w:hideMark/>
          </w:tcPr>
          <w:p w:rsidR="006D750D" w:rsidRPr="006D750D" w:rsidRDefault="006D750D" w:rsidP="006D750D">
            <w:pPr>
              <w:rPr>
                <w:sz w:val="17"/>
                <w:szCs w:val="17"/>
              </w:rPr>
            </w:pPr>
            <w:r w:rsidRPr="006D750D">
              <w:rPr>
                <w:sz w:val="17"/>
                <w:szCs w:val="17"/>
              </w:rPr>
              <w:t>02</w:t>
            </w:r>
          </w:p>
        </w:tc>
        <w:tc>
          <w:tcPr>
            <w:tcW w:w="689" w:type="dxa"/>
            <w:shd w:val="clear" w:color="auto" w:fill="auto"/>
            <w:noWrap/>
            <w:hideMark/>
          </w:tcPr>
          <w:p w:rsidR="006D750D" w:rsidRPr="006D750D" w:rsidRDefault="006D750D" w:rsidP="006D750D">
            <w:pPr>
              <w:rPr>
                <w:sz w:val="17"/>
                <w:szCs w:val="17"/>
              </w:rPr>
            </w:pPr>
            <w:r w:rsidRPr="006D750D">
              <w:rPr>
                <w:sz w:val="17"/>
                <w:szCs w:val="17"/>
              </w:rPr>
              <w:t>42290</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200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2,0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2,0</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Иные закупки товаров, работ и услуг для обеспечения государственных (муниципальных) нужд</w:t>
            </w:r>
          </w:p>
        </w:tc>
        <w:tc>
          <w:tcPr>
            <w:tcW w:w="595" w:type="dxa"/>
            <w:shd w:val="clear" w:color="auto" w:fill="auto"/>
            <w:noWrap/>
            <w:hideMark/>
          </w:tcPr>
          <w:p w:rsidR="006D750D" w:rsidRPr="006D750D" w:rsidRDefault="006D750D" w:rsidP="006D750D">
            <w:pPr>
              <w:rPr>
                <w:sz w:val="17"/>
                <w:szCs w:val="17"/>
              </w:rPr>
            </w:pPr>
            <w:r w:rsidRPr="006D750D">
              <w:rPr>
                <w:sz w:val="17"/>
                <w:szCs w:val="17"/>
              </w:rPr>
              <w:t>902</w:t>
            </w:r>
          </w:p>
        </w:tc>
        <w:tc>
          <w:tcPr>
            <w:tcW w:w="563" w:type="dxa"/>
            <w:shd w:val="clear" w:color="auto" w:fill="auto"/>
            <w:noWrap/>
            <w:hideMark/>
          </w:tcPr>
          <w:p w:rsidR="006D750D" w:rsidRPr="006D750D" w:rsidRDefault="006D750D" w:rsidP="006D750D">
            <w:pPr>
              <w:rPr>
                <w:sz w:val="17"/>
                <w:szCs w:val="17"/>
              </w:rPr>
            </w:pPr>
            <w:r w:rsidRPr="006D750D">
              <w:rPr>
                <w:sz w:val="17"/>
                <w:szCs w:val="17"/>
              </w:rPr>
              <w:t>07</w:t>
            </w:r>
          </w:p>
        </w:tc>
        <w:tc>
          <w:tcPr>
            <w:tcW w:w="562" w:type="dxa"/>
            <w:shd w:val="clear" w:color="auto" w:fill="auto"/>
            <w:noWrap/>
            <w:hideMark/>
          </w:tcPr>
          <w:p w:rsidR="006D750D" w:rsidRPr="006D750D" w:rsidRDefault="006D750D" w:rsidP="006D750D">
            <w:pPr>
              <w:rPr>
                <w:sz w:val="17"/>
                <w:szCs w:val="17"/>
              </w:rPr>
            </w:pPr>
            <w:r w:rsidRPr="006D750D">
              <w:rPr>
                <w:sz w:val="17"/>
                <w:szCs w:val="17"/>
              </w:rPr>
              <w:t>09</w:t>
            </w:r>
          </w:p>
        </w:tc>
        <w:tc>
          <w:tcPr>
            <w:tcW w:w="520" w:type="dxa"/>
            <w:shd w:val="clear" w:color="auto" w:fill="auto"/>
            <w:noWrap/>
            <w:hideMark/>
          </w:tcPr>
          <w:p w:rsidR="006D750D" w:rsidRPr="006D750D" w:rsidRDefault="006D750D" w:rsidP="006D750D">
            <w:pPr>
              <w:rPr>
                <w:sz w:val="17"/>
                <w:szCs w:val="17"/>
              </w:rPr>
            </w:pPr>
            <w:r w:rsidRPr="006D750D">
              <w:rPr>
                <w:sz w:val="17"/>
                <w:szCs w:val="17"/>
              </w:rPr>
              <w:t>37</w:t>
            </w:r>
          </w:p>
        </w:tc>
        <w:tc>
          <w:tcPr>
            <w:tcW w:w="399" w:type="dxa"/>
            <w:shd w:val="clear" w:color="auto" w:fill="auto"/>
            <w:noWrap/>
            <w:hideMark/>
          </w:tcPr>
          <w:p w:rsidR="006D750D" w:rsidRPr="006D750D" w:rsidRDefault="006D750D" w:rsidP="006D750D">
            <w:pPr>
              <w:rPr>
                <w:sz w:val="17"/>
                <w:szCs w:val="17"/>
              </w:rPr>
            </w:pPr>
            <w:r w:rsidRPr="006D750D">
              <w:rPr>
                <w:sz w:val="17"/>
                <w:szCs w:val="17"/>
              </w:rPr>
              <w:t>0</w:t>
            </w:r>
          </w:p>
        </w:tc>
        <w:tc>
          <w:tcPr>
            <w:tcW w:w="480" w:type="dxa"/>
            <w:shd w:val="clear" w:color="auto" w:fill="auto"/>
            <w:noWrap/>
            <w:hideMark/>
          </w:tcPr>
          <w:p w:rsidR="006D750D" w:rsidRPr="006D750D" w:rsidRDefault="006D750D" w:rsidP="006D750D">
            <w:pPr>
              <w:rPr>
                <w:sz w:val="17"/>
                <w:szCs w:val="17"/>
              </w:rPr>
            </w:pPr>
            <w:r w:rsidRPr="006D750D">
              <w:rPr>
                <w:sz w:val="17"/>
                <w:szCs w:val="17"/>
              </w:rPr>
              <w:t>02</w:t>
            </w:r>
          </w:p>
        </w:tc>
        <w:tc>
          <w:tcPr>
            <w:tcW w:w="689" w:type="dxa"/>
            <w:shd w:val="clear" w:color="auto" w:fill="auto"/>
            <w:noWrap/>
            <w:hideMark/>
          </w:tcPr>
          <w:p w:rsidR="006D750D" w:rsidRPr="006D750D" w:rsidRDefault="006D750D" w:rsidP="006D750D">
            <w:pPr>
              <w:rPr>
                <w:sz w:val="17"/>
                <w:szCs w:val="17"/>
              </w:rPr>
            </w:pPr>
            <w:r w:rsidRPr="006D750D">
              <w:rPr>
                <w:sz w:val="17"/>
                <w:szCs w:val="17"/>
              </w:rPr>
              <w:t>42290</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240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2,0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2,0</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Основное мероприятие "Формирование позитивного отношения общества к военной службе и положительной мотивации у молодых людей относительно прохождения военной службы по контракту и призыву"</w:t>
            </w:r>
          </w:p>
        </w:tc>
        <w:tc>
          <w:tcPr>
            <w:tcW w:w="595" w:type="dxa"/>
            <w:shd w:val="clear" w:color="auto" w:fill="auto"/>
            <w:noWrap/>
            <w:hideMark/>
          </w:tcPr>
          <w:p w:rsidR="006D750D" w:rsidRPr="006D750D" w:rsidRDefault="006D750D" w:rsidP="006D750D">
            <w:pPr>
              <w:rPr>
                <w:sz w:val="17"/>
                <w:szCs w:val="17"/>
              </w:rPr>
            </w:pPr>
            <w:r w:rsidRPr="006D750D">
              <w:rPr>
                <w:sz w:val="17"/>
                <w:szCs w:val="17"/>
              </w:rPr>
              <w:t>902</w:t>
            </w:r>
          </w:p>
        </w:tc>
        <w:tc>
          <w:tcPr>
            <w:tcW w:w="563" w:type="dxa"/>
            <w:shd w:val="clear" w:color="auto" w:fill="auto"/>
            <w:noWrap/>
            <w:hideMark/>
          </w:tcPr>
          <w:p w:rsidR="006D750D" w:rsidRPr="006D750D" w:rsidRDefault="006D750D" w:rsidP="006D750D">
            <w:pPr>
              <w:rPr>
                <w:sz w:val="17"/>
                <w:szCs w:val="17"/>
              </w:rPr>
            </w:pPr>
            <w:r w:rsidRPr="006D750D">
              <w:rPr>
                <w:sz w:val="17"/>
                <w:szCs w:val="17"/>
              </w:rPr>
              <w:t>07</w:t>
            </w:r>
          </w:p>
        </w:tc>
        <w:tc>
          <w:tcPr>
            <w:tcW w:w="562" w:type="dxa"/>
            <w:shd w:val="clear" w:color="auto" w:fill="auto"/>
            <w:noWrap/>
            <w:hideMark/>
          </w:tcPr>
          <w:p w:rsidR="006D750D" w:rsidRPr="006D750D" w:rsidRDefault="006D750D" w:rsidP="006D750D">
            <w:pPr>
              <w:rPr>
                <w:sz w:val="17"/>
                <w:szCs w:val="17"/>
              </w:rPr>
            </w:pPr>
            <w:r w:rsidRPr="006D750D">
              <w:rPr>
                <w:sz w:val="17"/>
                <w:szCs w:val="17"/>
              </w:rPr>
              <w:t>09</w:t>
            </w:r>
          </w:p>
        </w:tc>
        <w:tc>
          <w:tcPr>
            <w:tcW w:w="520" w:type="dxa"/>
            <w:shd w:val="clear" w:color="auto" w:fill="auto"/>
            <w:noWrap/>
            <w:hideMark/>
          </w:tcPr>
          <w:p w:rsidR="006D750D" w:rsidRPr="006D750D" w:rsidRDefault="006D750D" w:rsidP="006D750D">
            <w:pPr>
              <w:rPr>
                <w:sz w:val="17"/>
                <w:szCs w:val="17"/>
              </w:rPr>
            </w:pPr>
            <w:r w:rsidRPr="006D750D">
              <w:rPr>
                <w:sz w:val="17"/>
                <w:szCs w:val="17"/>
              </w:rPr>
              <w:t>37</w:t>
            </w:r>
          </w:p>
        </w:tc>
        <w:tc>
          <w:tcPr>
            <w:tcW w:w="399" w:type="dxa"/>
            <w:shd w:val="clear" w:color="auto" w:fill="auto"/>
            <w:noWrap/>
            <w:hideMark/>
          </w:tcPr>
          <w:p w:rsidR="006D750D" w:rsidRPr="006D750D" w:rsidRDefault="006D750D" w:rsidP="006D750D">
            <w:pPr>
              <w:rPr>
                <w:sz w:val="17"/>
                <w:szCs w:val="17"/>
              </w:rPr>
            </w:pPr>
            <w:r w:rsidRPr="006D750D">
              <w:rPr>
                <w:sz w:val="17"/>
                <w:szCs w:val="17"/>
              </w:rPr>
              <w:t>0</w:t>
            </w:r>
          </w:p>
        </w:tc>
        <w:tc>
          <w:tcPr>
            <w:tcW w:w="480" w:type="dxa"/>
            <w:shd w:val="clear" w:color="auto" w:fill="auto"/>
            <w:noWrap/>
            <w:hideMark/>
          </w:tcPr>
          <w:p w:rsidR="006D750D" w:rsidRPr="006D750D" w:rsidRDefault="006D750D" w:rsidP="006D750D">
            <w:pPr>
              <w:rPr>
                <w:sz w:val="17"/>
                <w:szCs w:val="17"/>
              </w:rPr>
            </w:pPr>
            <w:r w:rsidRPr="006D750D">
              <w:rPr>
                <w:sz w:val="17"/>
                <w:szCs w:val="17"/>
              </w:rPr>
              <w:t>03</w:t>
            </w:r>
          </w:p>
        </w:tc>
        <w:tc>
          <w:tcPr>
            <w:tcW w:w="689" w:type="dxa"/>
            <w:shd w:val="clear" w:color="auto" w:fill="auto"/>
            <w:noWrap/>
            <w:hideMark/>
          </w:tcPr>
          <w:p w:rsidR="006D750D" w:rsidRPr="006D750D" w:rsidRDefault="006D750D" w:rsidP="006D750D">
            <w:pPr>
              <w:rPr>
                <w:sz w:val="17"/>
                <w:szCs w:val="17"/>
              </w:rPr>
            </w:pPr>
            <w:r w:rsidRPr="006D750D">
              <w:rPr>
                <w:sz w:val="17"/>
                <w:szCs w:val="17"/>
              </w:rPr>
              <w:t> </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 </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1,6</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1,6</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Мероприятия по реализации отдельных полномочий органов местного самоуправления</w:t>
            </w:r>
          </w:p>
        </w:tc>
        <w:tc>
          <w:tcPr>
            <w:tcW w:w="595" w:type="dxa"/>
            <w:shd w:val="clear" w:color="auto" w:fill="auto"/>
            <w:noWrap/>
            <w:hideMark/>
          </w:tcPr>
          <w:p w:rsidR="006D750D" w:rsidRPr="006D750D" w:rsidRDefault="006D750D" w:rsidP="006D750D">
            <w:pPr>
              <w:rPr>
                <w:sz w:val="17"/>
                <w:szCs w:val="17"/>
              </w:rPr>
            </w:pPr>
            <w:r w:rsidRPr="006D750D">
              <w:rPr>
                <w:sz w:val="17"/>
                <w:szCs w:val="17"/>
              </w:rPr>
              <w:t>902</w:t>
            </w:r>
          </w:p>
        </w:tc>
        <w:tc>
          <w:tcPr>
            <w:tcW w:w="563" w:type="dxa"/>
            <w:shd w:val="clear" w:color="auto" w:fill="auto"/>
            <w:noWrap/>
            <w:hideMark/>
          </w:tcPr>
          <w:p w:rsidR="006D750D" w:rsidRPr="006D750D" w:rsidRDefault="006D750D" w:rsidP="006D750D">
            <w:pPr>
              <w:rPr>
                <w:sz w:val="17"/>
                <w:szCs w:val="17"/>
              </w:rPr>
            </w:pPr>
            <w:r w:rsidRPr="006D750D">
              <w:rPr>
                <w:sz w:val="17"/>
                <w:szCs w:val="17"/>
              </w:rPr>
              <w:t>07</w:t>
            </w:r>
          </w:p>
        </w:tc>
        <w:tc>
          <w:tcPr>
            <w:tcW w:w="562" w:type="dxa"/>
            <w:shd w:val="clear" w:color="auto" w:fill="auto"/>
            <w:noWrap/>
            <w:hideMark/>
          </w:tcPr>
          <w:p w:rsidR="006D750D" w:rsidRPr="006D750D" w:rsidRDefault="006D750D" w:rsidP="006D750D">
            <w:pPr>
              <w:rPr>
                <w:sz w:val="17"/>
                <w:szCs w:val="17"/>
              </w:rPr>
            </w:pPr>
            <w:r w:rsidRPr="006D750D">
              <w:rPr>
                <w:sz w:val="17"/>
                <w:szCs w:val="17"/>
              </w:rPr>
              <w:t>09</w:t>
            </w:r>
          </w:p>
        </w:tc>
        <w:tc>
          <w:tcPr>
            <w:tcW w:w="520" w:type="dxa"/>
            <w:shd w:val="clear" w:color="auto" w:fill="auto"/>
            <w:noWrap/>
            <w:hideMark/>
          </w:tcPr>
          <w:p w:rsidR="006D750D" w:rsidRPr="006D750D" w:rsidRDefault="006D750D" w:rsidP="006D750D">
            <w:pPr>
              <w:rPr>
                <w:sz w:val="17"/>
                <w:szCs w:val="17"/>
              </w:rPr>
            </w:pPr>
            <w:r w:rsidRPr="006D750D">
              <w:rPr>
                <w:sz w:val="17"/>
                <w:szCs w:val="17"/>
              </w:rPr>
              <w:t>37</w:t>
            </w:r>
          </w:p>
        </w:tc>
        <w:tc>
          <w:tcPr>
            <w:tcW w:w="399" w:type="dxa"/>
            <w:shd w:val="clear" w:color="auto" w:fill="auto"/>
            <w:noWrap/>
            <w:hideMark/>
          </w:tcPr>
          <w:p w:rsidR="006D750D" w:rsidRPr="006D750D" w:rsidRDefault="006D750D" w:rsidP="006D750D">
            <w:pPr>
              <w:rPr>
                <w:sz w:val="17"/>
                <w:szCs w:val="17"/>
              </w:rPr>
            </w:pPr>
            <w:r w:rsidRPr="006D750D">
              <w:rPr>
                <w:sz w:val="17"/>
                <w:szCs w:val="17"/>
              </w:rPr>
              <w:t>0</w:t>
            </w:r>
          </w:p>
        </w:tc>
        <w:tc>
          <w:tcPr>
            <w:tcW w:w="480" w:type="dxa"/>
            <w:shd w:val="clear" w:color="auto" w:fill="auto"/>
            <w:noWrap/>
            <w:hideMark/>
          </w:tcPr>
          <w:p w:rsidR="006D750D" w:rsidRPr="006D750D" w:rsidRDefault="006D750D" w:rsidP="006D750D">
            <w:pPr>
              <w:rPr>
                <w:sz w:val="17"/>
                <w:szCs w:val="17"/>
              </w:rPr>
            </w:pPr>
            <w:r w:rsidRPr="006D750D">
              <w:rPr>
                <w:sz w:val="17"/>
                <w:szCs w:val="17"/>
              </w:rPr>
              <w:t>03</w:t>
            </w:r>
          </w:p>
        </w:tc>
        <w:tc>
          <w:tcPr>
            <w:tcW w:w="689" w:type="dxa"/>
            <w:shd w:val="clear" w:color="auto" w:fill="auto"/>
            <w:noWrap/>
            <w:hideMark/>
          </w:tcPr>
          <w:p w:rsidR="006D750D" w:rsidRPr="006D750D" w:rsidRDefault="006D750D" w:rsidP="006D750D">
            <w:pPr>
              <w:rPr>
                <w:sz w:val="17"/>
                <w:szCs w:val="17"/>
              </w:rPr>
            </w:pPr>
            <w:r w:rsidRPr="006D750D">
              <w:rPr>
                <w:sz w:val="17"/>
                <w:szCs w:val="17"/>
              </w:rPr>
              <w:t>42000</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 </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1,6</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1,6</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 xml:space="preserve">Мероприятия по духовно- нравственному воспитанию </w:t>
            </w:r>
          </w:p>
        </w:tc>
        <w:tc>
          <w:tcPr>
            <w:tcW w:w="595" w:type="dxa"/>
            <w:shd w:val="clear" w:color="auto" w:fill="auto"/>
            <w:noWrap/>
            <w:hideMark/>
          </w:tcPr>
          <w:p w:rsidR="006D750D" w:rsidRPr="006D750D" w:rsidRDefault="006D750D" w:rsidP="006D750D">
            <w:pPr>
              <w:rPr>
                <w:sz w:val="17"/>
                <w:szCs w:val="17"/>
              </w:rPr>
            </w:pPr>
            <w:r w:rsidRPr="006D750D">
              <w:rPr>
                <w:sz w:val="17"/>
                <w:szCs w:val="17"/>
              </w:rPr>
              <w:t>902</w:t>
            </w:r>
          </w:p>
        </w:tc>
        <w:tc>
          <w:tcPr>
            <w:tcW w:w="563" w:type="dxa"/>
            <w:shd w:val="clear" w:color="auto" w:fill="auto"/>
            <w:noWrap/>
            <w:hideMark/>
          </w:tcPr>
          <w:p w:rsidR="006D750D" w:rsidRPr="006D750D" w:rsidRDefault="006D750D" w:rsidP="006D750D">
            <w:pPr>
              <w:rPr>
                <w:sz w:val="17"/>
                <w:szCs w:val="17"/>
              </w:rPr>
            </w:pPr>
            <w:r w:rsidRPr="006D750D">
              <w:rPr>
                <w:sz w:val="17"/>
                <w:szCs w:val="17"/>
              </w:rPr>
              <w:t>07</w:t>
            </w:r>
          </w:p>
        </w:tc>
        <w:tc>
          <w:tcPr>
            <w:tcW w:w="562" w:type="dxa"/>
            <w:shd w:val="clear" w:color="auto" w:fill="auto"/>
            <w:noWrap/>
            <w:hideMark/>
          </w:tcPr>
          <w:p w:rsidR="006D750D" w:rsidRPr="006D750D" w:rsidRDefault="006D750D" w:rsidP="006D750D">
            <w:pPr>
              <w:rPr>
                <w:sz w:val="17"/>
                <w:szCs w:val="17"/>
              </w:rPr>
            </w:pPr>
            <w:r w:rsidRPr="006D750D">
              <w:rPr>
                <w:sz w:val="17"/>
                <w:szCs w:val="17"/>
              </w:rPr>
              <w:t>09</w:t>
            </w:r>
          </w:p>
        </w:tc>
        <w:tc>
          <w:tcPr>
            <w:tcW w:w="520" w:type="dxa"/>
            <w:shd w:val="clear" w:color="auto" w:fill="auto"/>
            <w:noWrap/>
            <w:hideMark/>
          </w:tcPr>
          <w:p w:rsidR="006D750D" w:rsidRPr="006D750D" w:rsidRDefault="006D750D" w:rsidP="006D750D">
            <w:pPr>
              <w:rPr>
                <w:sz w:val="17"/>
                <w:szCs w:val="17"/>
              </w:rPr>
            </w:pPr>
            <w:r w:rsidRPr="006D750D">
              <w:rPr>
                <w:sz w:val="17"/>
                <w:szCs w:val="17"/>
              </w:rPr>
              <w:t>37</w:t>
            </w:r>
          </w:p>
        </w:tc>
        <w:tc>
          <w:tcPr>
            <w:tcW w:w="399" w:type="dxa"/>
            <w:shd w:val="clear" w:color="auto" w:fill="auto"/>
            <w:noWrap/>
            <w:hideMark/>
          </w:tcPr>
          <w:p w:rsidR="006D750D" w:rsidRPr="006D750D" w:rsidRDefault="006D750D" w:rsidP="006D750D">
            <w:pPr>
              <w:rPr>
                <w:sz w:val="17"/>
                <w:szCs w:val="17"/>
              </w:rPr>
            </w:pPr>
            <w:r w:rsidRPr="006D750D">
              <w:rPr>
                <w:sz w:val="17"/>
                <w:szCs w:val="17"/>
              </w:rPr>
              <w:t>0</w:t>
            </w:r>
          </w:p>
        </w:tc>
        <w:tc>
          <w:tcPr>
            <w:tcW w:w="480" w:type="dxa"/>
            <w:shd w:val="clear" w:color="auto" w:fill="auto"/>
            <w:noWrap/>
            <w:hideMark/>
          </w:tcPr>
          <w:p w:rsidR="006D750D" w:rsidRPr="006D750D" w:rsidRDefault="006D750D" w:rsidP="006D750D">
            <w:pPr>
              <w:rPr>
                <w:sz w:val="17"/>
                <w:szCs w:val="17"/>
              </w:rPr>
            </w:pPr>
            <w:r w:rsidRPr="006D750D">
              <w:rPr>
                <w:sz w:val="17"/>
                <w:szCs w:val="17"/>
              </w:rPr>
              <w:t>03</w:t>
            </w:r>
          </w:p>
        </w:tc>
        <w:tc>
          <w:tcPr>
            <w:tcW w:w="689" w:type="dxa"/>
            <w:shd w:val="clear" w:color="auto" w:fill="auto"/>
            <w:noWrap/>
            <w:hideMark/>
          </w:tcPr>
          <w:p w:rsidR="006D750D" w:rsidRPr="006D750D" w:rsidRDefault="006D750D" w:rsidP="006D750D">
            <w:pPr>
              <w:rPr>
                <w:sz w:val="17"/>
                <w:szCs w:val="17"/>
              </w:rPr>
            </w:pPr>
            <w:r w:rsidRPr="006D750D">
              <w:rPr>
                <w:sz w:val="17"/>
                <w:szCs w:val="17"/>
              </w:rPr>
              <w:t>42290</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 </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1,6</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1,6</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Закупка товаров, работ и услуг для обеспечения государственных (муниципальных) нужд</w:t>
            </w:r>
          </w:p>
        </w:tc>
        <w:tc>
          <w:tcPr>
            <w:tcW w:w="595" w:type="dxa"/>
            <w:shd w:val="clear" w:color="auto" w:fill="auto"/>
            <w:noWrap/>
            <w:hideMark/>
          </w:tcPr>
          <w:p w:rsidR="006D750D" w:rsidRPr="006D750D" w:rsidRDefault="006D750D" w:rsidP="006D750D">
            <w:pPr>
              <w:rPr>
                <w:sz w:val="17"/>
                <w:szCs w:val="17"/>
              </w:rPr>
            </w:pPr>
            <w:r w:rsidRPr="006D750D">
              <w:rPr>
                <w:sz w:val="17"/>
                <w:szCs w:val="17"/>
              </w:rPr>
              <w:t>902</w:t>
            </w:r>
          </w:p>
        </w:tc>
        <w:tc>
          <w:tcPr>
            <w:tcW w:w="563" w:type="dxa"/>
            <w:shd w:val="clear" w:color="auto" w:fill="auto"/>
            <w:noWrap/>
            <w:hideMark/>
          </w:tcPr>
          <w:p w:rsidR="006D750D" w:rsidRPr="006D750D" w:rsidRDefault="006D750D" w:rsidP="006D750D">
            <w:pPr>
              <w:rPr>
                <w:sz w:val="17"/>
                <w:szCs w:val="17"/>
              </w:rPr>
            </w:pPr>
            <w:r w:rsidRPr="006D750D">
              <w:rPr>
                <w:sz w:val="17"/>
                <w:szCs w:val="17"/>
              </w:rPr>
              <w:t>07</w:t>
            </w:r>
          </w:p>
        </w:tc>
        <w:tc>
          <w:tcPr>
            <w:tcW w:w="562" w:type="dxa"/>
            <w:shd w:val="clear" w:color="auto" w:fill="auto"/>
            <w:noWrap/>
            <w:hideMark/>
          </w:tcPr>
          <w:p w:rsidR="006D750D" w:rsidRPr="006D750D" w:rsidRDefault="006D750D" w:rsidP="006D750D">
            <w:pPr>
              <w:rPr>
                <w:sz w:val="17"/>
                <w:szCs w:val="17"/>
              </w:rPr>
            </w:pPr>
            <w:r w:rsidRPr="006D750D">
              <w:rPr>
                <w:sz w:val="17"/>
                <w:szCs w:val="17"/>
              </w:rPr>
              <w:t>09</w:t>
            </w:r>
          </w:p>
        </w:tc>
        <w:tc>
          <w:tcPr>
            <w:tcW w:w="520" w:type="dxa"/>
            <w:shd w:val="clear" w:color="auto" w:fill="auto"/>
            <w:noWrap/>
            <w:hideMark/>
          </w:tcPr>
          <w:p w:rsidR="006D750D" w:rsidRPr="006D750D" w:rsidRDefault="006D750D" w:rsidP="006D750D">
            <w:pPr>
              <w:rPr>
                <w:sz w:val="17"/>
                <w:szCs w:val="17"/>
              </w:rPr>
            </w:pPr>
            <w:r w:rsidRPr="006D750D">
              <w:rPr>
                <w:sz w:val="17"/>
                <w:szCs w:val="17"/>
              </w:rPr>
              <w:t>37</w:t>
            </w:r>
          </w:p>
        </w:tc>
        <w:tc>
          <w:tcPr>
            <w:tcW w:w="399" w:type="dxa"/>
            <w:shd w:val="clear" w:color="auto" w:fill="auto"/>
            <w:noWrap/>
            <w:hideMark/>
          </w:tcPr>
          <w:p w:rsidR="006D750D" w:rsidRPr="006D750D" w:rsidRDefault="006D750D" w:rsidP="006D750D">
            <w:pPr>
              <w:rPr>
                <w:sz w:val="17"/>
                <w:szCs w:val="17"/>
              </w:rPr>
            </w:pPr>
            <w:r w:rsidRPr="006D750D">
              <w:rPr>
                <w:sz w:val="17"/>
                <w:szCs w:val="17"/>
              </w:rPr>
              <w:t>0</w:t>
            </w:r>
          </w:p>
        </w:tc>
        <w:tc>
          <w:tcPr>
            <w:tcW w:w="480" w:type="dxa"/>
            <w:shd w:val="clear" w:color="auto" w:fill="auto"/>
            <w:noWrap/>
            <w:hideMark/>
          </w:tcPr>
          <w:p w:rsidR="006D750D" w:rsidRPr="006D750D" w:rsidRDefault="006D750D" w:rsidP="006D750D">
            <w:pPr>
              <w:rPr>
                <w:sz w:val="17"/>
                <w:szCs w:val="17"/>
              </w:rPr>
            </w:pPr>
            <w:r w:rsidRPr="006D750D">
              <w:rPr>
                <w:sz w:val="17"/>
                <w:szCs w:val="17"/>
              </w:rPr>
              <w:t>03</w:t>
            </w:r>
          </w:p>
        </w:tc>
        <w:tc>
          <w:tcPr>
            <w:tcW w:w="689" w:type="dxa"/>
            <w:shd w:val="clear" w:color="auto" w:fill="auto"/>
            <w:noWrap/>
            <w:hideMark/>
          </w:tcPr>
          <w:p w:rsidR="006D750D" w:rsidRPr="006D750D" w:rsidRDefault="006D750D" w:rsidP="006D750D">
            <w:pPr>
              <w:rPr>
                <w:sz w:val="17"/>
                <w:szCs w:val="17"/>
              </w:rPr>
            </w:pPr>
            <w:r w:rsidRPr="006D750D">
              <w:rPr>
                <w:sz w:val="17"/>
                <w:szCs w:val="17"/>
              </w:rPr>
              <w:t>42290</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200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1,6</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1,6</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Иные закупки товаров, работ и услуг для обеспечения государственных (муниципальных) нужд</w:t>
            </w:r>
          </w:p>
        </w:tc>
        <w:tc>
          <w:tcPr>
            <w:tcW w:w="595" w:type="dxa"/>
            <w:shd w:val="clear" w:color="auto" w:fill="auto"/>
            <w:noWrap/>
            <w:hideMark/>
          </w:tcPr>
          <w:p w:rsidR="006D750D" w:rsidRPr="006D750D" w:rsidRDefault="006D750D" w:rsidP="006D750D">
            <w:pPr>
              <w:rPr>
                <w:sz w:val="17"/>
                <w:szCs w:val="17"/>
              </w:rPr>
            </w:pPr>
            <w:r w:rsidRPr="006D750D">
              <w:rPr>
                <w:sz w:val="17"/>
                <w:szCs w:val="17"/>
              </w:rPr>
              <w:t>902</w:t>
            </w:r>
          </w:p>
        </w:tc>
        <w:tc>
          <w:tcPr>
            <w:tcW w:w="563" w:type="dxa"/>
            <w:shd w:val="clear" w:color="auto" w:fill="auto"/>
            <w:noWrap/>
            <w:hideMark/>
          </w:tcPr>
          <w:p w:rsidR="006D750D" w:rsidRPr="006D750D" w:rsidRDefault="006D750D" w:rsidP="006D750D">
            <w:pPr>
              <w:rPr>
                <w:sz w:val="17"/>
                <w:szCs w:val="17"/>
              </w:rPr>
            </w:pPr>
            <w:r w:rsidRPr="006D750D">
              <w:rPr>
                <w:sz w:val="17"/>
                <w:szCs w:val="17"/>
              </w:rPr>
              <w:t>07</w:t>
            </w:r>
          </w:p>
        </w:tc>
        <w:tc>
          <w:tcPr>
            <w:tcW w:w="562" w:type="dxa"/>
            <w:shd w:val="clear" w:color="auto" w:fill="auto"/>
            <w:noWrap/>
            <w:hideMark/>
          </w:tcPr>
          <w:p w:rsidR="006D750D" w:rsidRPr="006D750D" w:rsidRDefault="006D750D" w:rsidP="006D750D">
            <w:pPr>
              <w:rPr>
                <w:sz w:val="17"/>
                <w:szCs w:val="17"/>
              </w:rPr>
            </w:pPr>
            <w:r w:rsidRPr="006D750D">
              <w:rPr>
                <w:sz w:val="17"/>
                <w:szCs w:val="17"/>
              </w:rPr>
              <w:t>09</w:t>
            </w:r>
          </w:p>
        </w:tc>
        <w:tc>
          <w:tcPr>
            <w:tcW w:w="520" w:type="dxa"/>
            <w:shd w:val="clear" w:color="auto" w:fill="auto"/>
            <w:noWrap/>
            <w:hideMark/>
          </w:tcPr>
          <w:p w:rsidR="006D750D" w:rsidRPr="006D750D" w:rsidRDefault="006D750D" w:rsidP="006D750D">
            <w:pPr>
              <w:rPr>
                <w:sz w:val="17"/>
                <w:szCs w:val="17"/>
              </w:rPr>
            </w:pPr>
            <w:r w:rsidRPr="006D750D">
              <w:rPr>
                <w:sz w:val="17"/>
                <w:szCs w:val="17"/>
              </w:rPr>
              <w:t>37</w:t>
            </w:r>
          </w:p>
        </w:tc>
        <w:tc>
          <w:tcPr>
            <w:tcW w:w="399" w:type="dxa"/>
            <w:shd w:val="clear" w:color="auto" w:fill="auto"/>
            <w:noWrap/>
            <w:hideMark/>
          </w:tcPr>
          <w:p w:rsidR="006D750D" w:rsidRPr="006D750D" w:rsidRDefault="006D750D" w:rsidP="006D750D">
            <w:pPr>
              <w:rPr>
                <w:sz w:val="17"/>
                <w:szCs w:val="17"/>
              </w:rPr>
            </w:pPr>
            <w:r w:rsidRPr="006D750D">
              <w:rPr>
                <w:sz w:val="17"/>
                <w:szCs w:val="17"/>
              </w:rPr>
              <w:t>0</w:t>
            </w:r>
          </w:p>
        </w:tc>
        <w:tc>
          <w:tcPr>
            <w:tcW w:w="480" w:type="dxa"/>
            <w:shd w:val="clear" w:color="auto" w:fill="auto"/>
            <w:noWrap/>
            <w:hideMark/>
          </w:tcPr>
          <w:p w:rsidR="006D750D" w:rsidRPr="006D750D" w:rsidRDefault="006D750D" w:rsidP="006D750D">
            <w:pPr>
              <w:rPr>
                <w:sz w:val="17"/>
                <w:szCs w:val="17"/>
              </w:rPr>
            </w:pPr>
            <w:r w:rsidRPr="006D750D">
              <w:rPr>
                <w:sz w:val="17"/>
                <w:szCs w:val="17"/>
              </w:rPr>
              <w:t>03</w:t>
            </w:r>
          </w:p>
        </w:tc>
        <w:tc>
          <w:tcPr>
            <w:tcW w:w="689" w:type="dxa"/>
            <w:shd w:val="clear" w:color="auto" w:fill="auto"/>
            <w:noWrap/>
            <w:hideMark/>
          </w:tcPr>
          <w:p w:rsidR="006D750D" w:rsidRPr="006D750D" w:rsidRDefault="006D750D" w:rsidP="006D750D">
            <w:pPr>
              <w:rPr>
                <w:sz w:val="17"/>
                <w:szCs w:val="17"/>
              </w:rPr>
            </w:pPr>
            <w:r w:rsidRPr="006D750D">
              <w:rPr>
                <w:sz w:val="17"/>
                <w:szCs w:val="17"/>
              </w:rPr>
              <w:t>42290</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240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1,6</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1,6</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Культура, кинематография</w:t>
            </w:r>
          </w:p>
        </w:tc>
        <w:tc>
          <w:tcPr>
            <w:tcW w:w="595" w:type="dxa"/>
            <w:shd w:val="clear" w:color="auto" w:fill="auto"/>
            <w:noWrap/>
            <w:hideMark/>
          </w:tcPr>
          <w:p w:rsidR="006D750D" w:rsidRPr="006D750D" w:rsidRDefault="006D750D" w:rsidP="006D750D">
            <w:pPr>
              <w:rPr>
                <w:sz w:val="17"/>
                <w:szCs w:val="17"/>
              </w:rPr>
            </w:pPr>
            <w:r w:rsidRPr="006D750D">
              <w:rPr>
                <w:sz w:val="17"/>
                <w:szCs w:val="17"/>
              </w:rPr>
              <w:t>902</w:t>
            </w:r>
          </w:p>
        </w:tc>
        <w:tc>
          <w:tcPr>
            <w:tcW w:w="563" w:type="dxa"/>
            <w:shd w:val="clear" w:color="auto" w:fill="auto"/>
            <w:noWrap/>
            <w:hideMark/>
          </w:tcPr>
          <w:p w:rsidR="006D750D" w:rsidRPr="006D750D" w:rsidRDefault="006D750D" w:rsidP="006D750D">
            <w:pPr>
              <w:rPr>
                <w:sz w:val="17"/>
                <w:szCs w:val="17"/>
              </w:rPr>
            </w:pPr>
            <w:r w:rsidRPr="006D750D">
              <w:rPr>
                <w:sz w:val="17"/>
                <w:szCs w:val="17"/>
              </w:rPr>
              <w:t>08</w:t>
            </w:r>
          </w:p>
        </w:tc>
        <w:tc>
          <w:tcPr>
            <w:tcW w:w="562" w:type="dxa"/>
            <w:shd w:val="clear" w:color="auto" w:fill="auto"/>
            <w:noWrap/>
            <w:hideMark/>
          </w:tcPr>
          <w:p w:rsidR="006D750D" w:rsidRPr="006D750D" w:rsidRDefault="006D750D" w:rsidP="006D750D">
            <w:pPr>
              <w:rPr>
                <w:sz w:val="17"/>
                <w:szCs w:val="17"/>
              </w:rPr>
            </w:pPr>
            <w:r w:rsidRPr="006D750D">
              <w:rPr>
                <w:sz w:val="17"/>
                <w:szCs w:val="17"/>
              </w:rPr>
              <w:t> </w:t>
            </w:r>
          </w:p>
        </w:tc>
        <w:tc>
          <w:tcPr>
            <w:tcW w:w="520" w:type="dxa"/>
            <w:shd w:val="clear" w:color="auto" w:fill="auto"/>
            <w:noWrap/>
            <w:hideMark/>
          </w:tcPr>
          <w:p w:rsidR="006D750D" w:rsidRPr="006D750D" w:rsidRDefault="006D750D" w:rsidP="006D750D">
            <w:pPr>
              <w:rPr>
                <w:sz w:val="17"/>
                <w:szCs w:val="17"/>
              </w:rPr>
            </w:pPr>
            <w:r w:rsidRPr="006D750D">
              <w:rPr>
                <w:sz w:val="17"/>
                <w:szCs w:val="17"/>
              </w:rPr>
              <w:t> </w:t>
            </w:r>
          </w:p>
        </w:tc>
        <w:tc>
          <w:tcPr>
            <w:tcW w:w="399" w:type="dxa"/>
            <w:shd w:val="clear" w:color="auto" w:fill="auto"/>
            <w:noWrap/>
            <w:hideMark/>
          </w:tcPr>
          <w:p w:rsidR="006D750D" w:rsidRPr="006D750D" w:rsidRDefault="006D750D" w:rsidP="006D750D">
            <w:pPr>
              <w:rPr>
                <w:sz w:val="17"/>
                <w:szCs w:val="17"/>
              </w:rPr>
            </w:pPr>
            <w:r w:rsidRPr="006D750D">
              <w:rPr>
                <w:sz w:val="17"/>
                <w:szCs w:val="17"/>
              </w:rPr>
              <w:t> </w:t>
            </w:r>
          </w:p>
        </w:tc>
        <w:tc>
          <w:tcPr>
            <w:tcW w:w="480" w:type="dxa"/>
            <w:shd w:val="clear" w:color="auto" w:fill="auto"/>
            <w:noWrap/>
            <w:hideMark/>
          </w:tcPr>
          <w:p w:rsidR="006D750D" w:rsidRPr="006D750D" w:rsidRDefault="006D750D" w:rsidP="006D750D">
            <w:pPr>
              <w:rPr>
                <w:sz w:val="17"/>
                <w:szCs w:val="17"/>
              </w:rPr>
            </w:pPr>
            <w:r w:rsidRPr="006D750D">
              <w:rPr>
                <w:sz w:val="17"/>
                <w:szCs w:val="17"/>
              </w:rPr>
              <w:t> </w:t>
            </w:r>
          </w:p>
        </w:tc>
        <w:tc>
          <w:tcPr>
            <w:tcW w:w="689" w:type="dxa"/>
            <w:shd w:val="clear" w:color="auto" w:fill="auto"/>
            <w:noWrap/>
            <w:hideMark/>
          </w:tcPr>
          <w:p w:rsidR="006D750D" w:rsidRPr="006D750D" w:rsidRDefault="006D750D" w:rsidP="006D750D">
            <w:pPr>
              <w:rPr>
                <w:sz w:val="17"/>
                <w:szCs w:val="17"/>
              </w:rPr>
            </w:pPr>
            <w:r w:rsidRPr="006D750D">
              <w:rPr>
                <w:sz w:val="17"/>
                <w:szCs w:val="17"/>
              </w:rPr>
              <w:t> </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 </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35 0</w:t>
            </w:r>
            <w:r w:rsidR="000D2145">
              <w:rPr>
                <w:sz w:val="17"/>
                <w:szCs w:val="17"/>
              </w:rPr>
              <w:t>71</w:t>
            </w:r>
            <w:r w:rsidRPr="006D750D">
              <w:rPr>
                <w:sz w:val="17"/>
                <w:szCs w:val="17"/>
              </w:rPr>
              <w:t>,2</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21 899,6</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23 329,2</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Культура</w:t>
            </w:r>
          </w:p>
        </w:tc>
        <w:tc>
          <w:tcPr>
            <w:tcW w:w="595" w:type="dxa"/>
            <w:shd w:val="clear" w:color="auto" w:fill="auto"/>
            <w:noWrap/>
            <w:hideMark/>
          </w:tcPr>
          <w:p w:rsidR="006D750D" w:rsidRPr="006D750D" w:rsidRDefault="006D750D" w:rsidP="006D750D">
            <w:pPr>
              <w:rPr>
                <w:sz w:val="17"/>
                <w:szCs w:val="17"/>
              </w:rPr>
            </w:pPr>
            <w:r w:rsidRPr="006D750D">
              <w:rPr>
                <w:sz w:val="17"/>
                <w:szCs w:val="17"/>
              </w:rPr>
              <w:t>902</w:t>
            </w:r>
          </w:p>
        </w:tc>
        <w:tc>
          <w:tcPr>
            <w:tcW w:w="563" w:type="dxa"/>
            <w:shd w:val="clear" w:color="auto" w:fill="auto"/>
            <w:noWrap/>
            <w:hideMark/>
          </w:tcPr>
          <w:p w:rsidR="006D750D" w:rsidRPr="006D750D" w:rsidRDefault="006D750D" w:rsidP="006D750D">
            <w:pPr>
              <w:rPr>
                <w:sz w:val="17"/>
                <w:szCs w:val="17"/>
              </w:rPr>
            </w:pPr>
            <w:r w:rsidRPr="006D750D">
              <w:rPr>
                <w:sz w:val="17"/>
                <w:szCs w:val="17"/>
              </w:rPr>
              <w:t>08</w:t>
            </w:r>
          </w:p>
        </w:tc>
        <w:tc>
          <w:tcPr>
            <w:tcW w:w="562" w:type="dxa"/>
            <w:shd w:val="clear" w:color="auto" w:fill="auto"/>
            <w:noWrap/>
            <w:hideMark/>
          </w:tcPr>
          <w:p w:rsidR="006D750D" w:rsidRPr="006D750D" w:rsidRDefault="006D750D" w:rsidP="006D750D">
            <w:pPr>
              <w:rPr>
                <w:sz w:val="17"/>
                <w:szCs w:val="17"/>
              </w:rPr>
            </w:pPr>
            <w:r w:rsidRPr="006D750D">
              <w:rPr>
                <w:sz w:val="17"/>
                <w:szCs w:val="17"/>
              </w:rPr>
              <w:t>01</w:t>
            </w:r>
          </w:p>
        </w:tc>
        <w:tc>
          <w:tcPr>
            <w:tcW w:w="520" w:type="dxa"/>
            <w:shd w:val="clear" w:color="auto" w:fill="auto"/>
            <w:noWrap/>
            <w:hideMark/>
          </w:tcPr>
          <w:p w:rsidR="006D750D" w:rsidRPr="006D750D" w:rsidRDefault="006D750D" w:rsidP="006D750D">
            <w:pPr>
              <w:rPr>
                <w:sz w:val="17"/>
                <w:szCs w:val="17"/>
              </w:rPr>
            </w:pPr>
            <w:r w:rsidRPr="006D750D">
              <w:rPr>
                <w:sz w:val="17"/>
                <w:szCs w:val="17"/>
              </w:rPr>
              <w:t> </w:t>
            </w:r>
          </w:p>
        </w:tc>
        <w:tc>
          <w:tcPr>
            <w:tcW w:w="399" w:type="dxa"/>
            <w:shd w:val="clear" w:color="auto" w:fill="auto"/>
            <w:noWrap/>
            <w:hideMark/>
          </w:tcPr>
          <w:p w:rsidR="006D750D" w:rsidRPr="006D750D" w:rsidRDefault="006D750D" w:rsidP="006D750D">
            <w:pPr>
              <w:rPr>
                <w:sz w:val="17"/>
                <w:szCs w:val="17"/>
              </w:rPr>
            </w:pPr>
            <w:r w:rsidRPr="006D750D">
              <w:rPr>
                <w:sz w:val="17"/>
                <w:szCs w:val="17"/>
              </w:rPr>
              <w:t> </w:t>
            </w:r>
          </w:p>
        </w:tc>
        <w:tc>
          <w:tcPr>
            <w:tcW w:w="480" w:type="dxa"/>
            <w:shd w:val="clear" w:color="auto" w:fill="auto"/>
            <w:noWrap/>
            <w:hideMark/>
          </w:tcPr>
          <w:p w:rsidR="006D750D" w:rsidRPr="006D750D" w:rsidRDefault="006D750D" w:rsidP="006D750D">
            <w:pPr>
              <w:rPr>
                <w:sz w:val="17"/>
                <w:szCs w:val="17"/>
              </w:rPr>
            </w:pPr>
            <w:r w:rsidRPr="006D750D">
              <w:rPr>
                <w:sz w:val="17"/>
                <w:szCs w:val="17"/>
              </w:rPr>
              <w:t> </w:t>
            </w:r>
          </w:p>
        </w:tc>
        <w:tc>
          <w:tcPr>
            <w:tcW w:w="689" w:type="dxa"/>
            <w:shd w:val="clear" w:color="auto" w:fill="auto"/>
            <w:noWrap/>
            <w:hideMark/>
          </w:tcPr>
          <w:p w:rsidR="006D750D" w:rsidRPr="006D750D" w:rsidRDefault="006D750D" w:rsidP="006D750D">
            <w:pPr>
              <w:rPr>
                <w:sz w:val="17"/>
                <w:szCs w:val="17"/>
              </w:rPr>
            </w:pPr>
            <w:r w:rsidRPr="006D750D">
              <w:rPr>
                <w:sz w:val="17"/>
                <w:szCs w:val="17"/>
              </w:rPr>
              <w:t> </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 </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35</w:t>
            </w:r>
            <w:r w:rsidR="000D2145">
              <w:rPr>
                <w:sz w:val="17"/>
                <w:szCs w:val="17"/>
              </w:rPr>
              <w:t> </w:t>
            </w:r>
            <w:r w:rsidRPr="006D750D">
              <w:rPr>
                <w:sz w:val="17"/>
                <w:szCs w:val="17"/>
              </w:rPr>
              <w:t>0</w:t>
            </w:r>
            <w:r w:rsidR="000D2145">
              <w:rPr>
                <w:sz w:val="17"/>
                <w:szCs w:val="17"/>
              </w:rPr>
              <w:t>71,2</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21 899,6</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23 329,2</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14:shadow w14:blurRad="50800" w14:dist="38100" w14:dir="2700000" w14:sx="100000" w14:sy="100000" w14:kx="0" w14:ky="0" w14:algn="tl">
                  <w14:srgbClr w14:val="000000">
                    <w14:alpha w14:val="60000"/>
                  </w14:srgbClr>
                </w14:shadow>
              </w:rPr>
            </w:pPr>
            <w:r w:rsidRPr="006D750D">
              <w:rPr>
                <w:sz w:val="17"/>
                <w:szCs w:val="17"/>
                <w14:shadow w14:blurRad="50800" w14:dist="38100" w14:dir="2700000" w14:sx="100000" w14:sy="100000" w14:kx="0" w14:ky="0" w14:algn="tl">
                  <w14:srgbClr w14:val="000000">
                    <w14:alpha w14:val="60000"/>
                  </w14:srgbClr>
                </w14:shadow>
              </w:rPr>
              <w:t xml:space="preserve">Муниципальная программа "Развитие культуры и туризма в Чамзинском муниципальном районе на 2014-2025 годы" </w:t>
            </w:r>
          </w:p>
        </w:tc>
        <w:tc>
          <w:tcPr>
            <w:tcW w:w="595" w:type="dxa"/>
            <w:shd w:val="clear" w:color="auto" w:fill="auto"/>
            <w:noWrap/>
            <w:hideMark/>
          </w:tcPr>
          <w:p w:rsidR="006D750D" w:rsidRPr="006D750D" w:rsidRDefault="006D750D" w:rsidP="006D750D">
            <w:pPr>
              <w:rPr>
                <w:sz w:val="17"/>
                <w:szCs w:val="17"/>
              </w:rPr>
            </w:pPr>
            <w:r w:rsidRPr="006D750D">
              <w:rPr>
                <w:sz w:val="17"/>
                <w:szCs w:val="17"/>
              </w:rPr>
              <w:t>902</w:t>
            </w:r>
          </w:p>
        </w:tc>
        <w:tc>
          <w:tcPr>
            <w:tcW w:w="563" w:type="dxa"/>
            <w:shd w:val="clear" w:color="auto" w:fill="auto"/>
            <w:noWrap/>
            <w:hideMark/>
          </w:tcPr>
          <w:p w:rsidR="006D750D" w:rsidRPr="006D750D" w:rsidRDefault="006D750D" w:rsidP="006D750D">
            <w:pPr>
              <w:rPr>
                <w:sz w:val="17"/>
                <w:szCs w:val="17"/>
              </w:rPr>
            </w:pPr>
            <w:r w:rsidRPr="006D750D">
              <w:rPr>
                <w:sz w:val="17"/>
                <w:szCs w:val="17"/>
              </w:rPr>
              <w:t>08</w:t>
            </w:r>
          </w:p>
        </w:tc>
        <w:tc>
          <w:tcPr>
            <w:tcW w:w="562" w:type="dxa"/>
            <w:shd w:val="clear" w:color="auto" w:fill="auto"/>
            <w:noWrap/>
            <w:hideMark/>
          </w:tcPr>
          <w:p w:rsidR="006D750D" w:rsidRPr="006D750D" w:rsidRDefault="006D750D" w:rsidP="006D750D">
            <w:pPr>
              <w:rPr>
                <w:sz w:val="17"/>
                <w:szCs w:val="17"/>
              </w:rPr>
            </w:pPr>
            <w:r w:rsidRPr="006D750D">
              <w:rPr>
                <w:sz w:val="17"/>
                <w:szCs w:val="17"/>
              </w:rPr>
              <w:t>01</w:t>
            </w:r>
          </w:p>
        </w:tc>
        <w:tc>
          <w:tcPr>
            <w:tcW w:w="520" w:type="dxa"/>
            <w:shd w:val="clear" w:color="auto" w:fill="auto"/>
            <w:noWrap/>
            <w:hideMark/>
          </w:tcPr>
          <w:p w:rsidR="006D750D" w:rsidRPr="006D750D" w:rsidRDefault="006D750D" w:rsidP="006D750D">
            <w:pPr>
              <w:rPr>
                <w:sz w:val="17"/>
                <w:szCs w:val="17"/>
              </w:rPr>
            </w:pPr>
            <w:r w:rsidRPr="006D750D">
              <w:rPr>
                <w:sz w:val="17"/>
                <w:szCs w:val="17"/>
              </w:rPr>
              <w:t>05</w:t>
            </w:r>
          </w:p>
        </w:tc>
        <w:tc>
          <w:tcPr>
            <w:tcW w:w="399" w:type="dxa"/>
            <w:shd w:val="clear" w:color="auto" w:fill="auto"/>
            <w:noWrap/>
            <w:hideMark/>
          </w:tcPr>
          <w:p w:rsidR="006D750D" w:rsidRPr="006D750D" w:rsidRDefault="006D750D" w:rsidP="006D750D">
            <w:pPr>
              <w:rPr>
                <w:sz w:val="17"/>
                <w:szCs w:val="17"/>
              </w:rPr>
            </w:pPr>
            <w:r w:rsidRPr="006D750D">
              <w:rPr>
                <w:sz w:val="17"/>
                <w:szCs w:val="17"/>
              </w:rPr>
              <w:t>0</w:t>
            </w:r>
          </w:p>
        </w:tc>
        <w:tc>
          <w:tcPr>
            <w:tcW w:w="480" w:type="dxa"/>
            <w:shd w:val="clear" w:color="auto" w:fill="auto"/>
            <w:noWrap/>
            <w:hideMark/>
          </w:tcPr>
          <w:p w:rsidR="006D750D" w:rsidRPr="006D750D" w:rsidRDefault="006D750D" w:rsidP="006D750D">
            <w:pPr>
              <w:rPr>
                <w:sz w:val="17"/>
                <w:szCs w:val="17"/>
              </w:rPr>
            </w:pPr>
            <w:r w:rsidRPr="006D750D">
              <w:rPr>
                <w:sz w:val="17"/>
                <w:szCs w:val="17"/>
              </w:rPr>
              <w:t> </w:t>
            </w:r>
          </w:p>
        </w:tc>
        <w:tc>
          <w:tcPr>
            <w:tcW w:w="689" w:type="dxa"/>
            <w:shd w:val="clear" w:color="auto" w:fill="auto"/>
            <w:noWrap/>
            <w:hideMark/>
          </w:tcPr>
          <w:p w:rsidR="006D750D" w:rsidRPr="006D750D" w:rsidRDefault="006D750D" w:rsidP="006D750D">
            <w:pPr>
              <w:rPr>
                <w:sz w:val="17"/>
                <w:szCs w:val="17"/>
              </w:rPr>
            </w:pPr>
            <w:r w:rsidRPr="006D750D">
              <w:rPr>
                <w:sz w:val="17"/>
                <w:szCs w:val="17"/>
              </w:rPr>
              <w:t> </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 </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 xml:space="preserve">33 </w:t>
            </w:r>
            <w:r w:rsidR="000D2145">
              <w:rPr>
                <w:sz w:val="17"/>
                <w:szCs w:val="17"/>
              </w:rPr>
              <w:t>221</w:t>
            </w:r>
            <w:r w:rsidRPr="006D750D">
              <w:rPr>
                <w:sz w:val="17"/>
                <w:szCs w:val="17"/>
              </w:rPr>
              <w:t>,9</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21 774,9</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23 218,4</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14:shadow w14:blurRad="50800" w14:dist="38100" w14:dir="2700000" w14:sx="100000" w14:sy="100000" w14:kx="0" w14:ky="0" w14:algn="tl">
                  <w14:srgbClr w14:val="000000">
                    <w14:alpha w14:val="60000"/>
                  </w14:srgbClr>
                </w14:shadow>
              </w:rPr>
            </w:pPr>
            <w:r w:rsidRPr="006D750D">
              <w:rPr>
                <w:sz w:val="17"/>
                <w:szCs w:val="17"/>
                <w14:shadow w14:blurRad="50800" w14:dist="38100" w14:dir="2700000" w14:sx="100000" w14:sy="100000" w14:kx="0" w14:ky="0" w14:algn="tl">
                  <w14:srgbClr w14:val="000000">
                    <w14:alpha w14:val="60000"/>
                  </w14:srgbClr>
                </w14:shadow>
              </w:rPr>
              <w:lastRenderedPageBreak/>
              <w:t xml:space="preserve">Подпрограмма "Культура" </w:t>
            </w:r>
          </w:p>
        </w:tc>
        <w:tc>
          <w:tcPr>
            <w:tcW w:w="595" w:type="dxa"/>
            <w:shd w:val="clear" w:color="auto" w:fill="auto"/>
            <w:noWrap/>
            <w:hideMark/>
          </w:tcPr>
          <w:p w:rsidR="006D750D" w:rsidRPr="006D750D" w:rsidRDefault="006D750D" w:rsidP="006D750D">
            <w:pPr>
              <w:rPr>
                <w:sz w:val="17"/>
                <w:szCs w:val="17"/>
              </w:rPr>
            </w:pPr>
            <w:r w:rsidRPr="006D750D">
              <w:rPr>
                <w:sz w:val="17"/>
                <w:szCs w:val="17"/>
              </w:rPr>
              <w:t>902</w:t>
            </w:r>
          </w:p>
        </w:tc>
        <w:tc>
          <w:tcPr>
            <w:tcW w:w="563" w:type="dxa"/>
            <w:shd w:val="clear" w:color="auto" w:fill="auto"/>
            <w:noWrap/>
            <w:hideMark/>
          </w:tcPr>
          <w:p w:rsidR="006D750D" w:rsidRPr="006D750D" w:rsidRDefault="006D750D" w:rsidP="006D750D">
            <w:pPr>
              <w:rPr>
                <w:sz w:val="17"/>
                <w:szCs w:val="17"/>
              </w:rPr>
            </w:pPr>
            <w:r w:rsidRPr="006D750D">
              <w:rPr>
                <w:sz w:val="17"/>
                <w:szCs w:val="17"/>
              </w:rPr>
              <w:t>08</w:t>
            </w:r>
          </w:p>
        </w:tc>
        <w:tc>
          <w:tcPr>
            <w:tcW w:w="562" w:type="dxa"/>
            <w:shd w:val="clear" w:color="auto" w:fill="auto"/>
            <w:noWrap/>
            <w:hideMark/>
          </w:tcPr>
          <w:p w:rsidR="006D750D" w:rsidRPr="006D750D" w:rsidRDefault="006D750D" w:rsidP="006D750D">
            <w:pPr>
              <w:rPr>
                <w:sz w:val="17"/>
                <w:szCs w:val="17"/>
              </w:rPr>
            </w:pPr>
            <w:r w:rsidRPr="006D750D">
              <w:rPr>
                <w:sz w:val="17"/>
                <w:szCs w:val="17"/>
              </w:rPr>
              <w:t>01</w:t>
            </w:r>
          </w:p>
        </w:tc>
        <w:tc>
          <w:tcPr>
            <w:tcW w:w="520" w:type="dxa"/>
            <w:shd w:val="clear" w:color="auto" w:fill="auto"/>
            <w:noWrap/>
            <w:hideMark/>
          </w:tcPr>
          <w:p w:rsidR="006D750D" w:rsidRPr="006D750D" w:rsidRDefault="006D750D" w:rsidP="006D750D">
            <w:pPr>
              <w:rPr>
                <w:sz w:val="17"/>
                <w:szCs w:val="17"/>
              </w:rPr>
            </w:pPr>
            <w:r w:rsidRPr="006D750D">
              <w:rPr>
                <w:sz w:val="17"/>
                <w:szCs w:val="17"/>
              </w:rPr>
              <w:t>05</w:t>
            </w:r>
          </w:p>
        </w:tc>
        <w:tc>
          <w:tcPr>
            <w:tcW w:w="399" w:type="dxa"/>
            <w:shd w:val="clear" w:color="auto" w:fill="auto"/>
            <w:noWrap/>
            <w:hideMark/>
          </w:tcPr>
          <w:p w:rsidR="006D750D" w:rsidRPr="006D750D" w:rsidRDefault="006D750D" w:rsidP="006D750D">
            <w:pPr>
              <w:rPr>
                <w:sz w:val="17"/>
                <w:szCs w:val="17"/>
              </w:rPr>
            </w:pPr>
            <w:r w:rsidRPr="006D750D">
              <w:rPr>
                <w:sz w:val="17"/>
                <w:szCs w:val="17"/>
              </w:rPr>
              <w:t>1</w:t>
            </w:r>
          </w:p>
        </w:tc>
        <w:tc>
          <w:tcPr>
            <w:tcW w:w="480" w:type="dxa"/>
            <w:shd w:val="clear" w:color="auto" w:fill="auto"/>
            <w:noWrap/>
            <w:hideMark/>
          </w:tcPr>
          <w:p w:rsidR="006D750D" w:rsidRPr="006D750D" w:rsidRDefault="006D750D" w:rsidP="006D750D">
            <w:pPr>
              <w:rPr>
                <w:sz w:val="17"/>
                <w:szCs w:val="17"/>
              </w:rPr>
            </w:pPr>
            <w:r w:rsidRPr="006D750D">
              <w:rPr>
                <w:sz w:val="17"/>
                <w:szCs w:val="17"/>
              </w:rPr>
              <w:t> </w:t>
            </w:r>
          </w:p>
        </w:tc>
        <w:tc>
          <w:tcPr>
            <w:tcW w:w="689" w:type="dxa"/>
            <w:shd w:val="clear" w:color="auto" w:fill="auto"/>
            <w:noWrap/>
            <w:hideMark/>
          </w:tcPr>
          <w:p w:rsidR="006D750D" w:rsidRPr="006D750D" w:rsidRDefault="006D750D" w:rsidP="006D750D">
            <w:pPr>
              <w:rPr>
                <w:sz w:val="17"/>
                <w:szCs w:val="17"/>
              </w:rPr>
            </w:pPr>
            <w:r w:rsidRPr="006D750D">
              <w:rPr>
                <w:sz w:val="17"/>
                <w:szCs w:val="17"/>
              </w:rPr>
              <w:t> </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 </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 xml:space="preserve">33 </w:t>
            </w:r>
            <w:r w:rsidR="000D2145">
              <w:rPr>
                <w:sz w:val="17"/>
                <w:szCs w:val="17"/>
              </w:rPr>
              <w:t>221</w:t>
            </w:r>
            <w:r w:rsidRPr="006D750D">
              <w:rPr>
                <w:sz w:val="17"/>
                <w:szCs w:val="17"/>
              </w:rPr>
              <w:t>,9</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21 774,9</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23 218,4</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Основное мероприятие "Музыкальное искусство, культурно-массовые мероприятия"</w:t>
            </w:r>
          </w:p>
        </w:tc>
        <w:tc>
          <w:tcPr>
            <w:tcW w:w="595" w:type="dxa"/>
            <w:shd w:val="clear" w:color="auto" w:fill="auto"/>
            <w:noWrap/>
            <w:hideMark/>
          </w:tcPr>
          <w:p w:rsidR="006D750D" w:rsidRPr="006D750D" w:rsidRDefault="006D750D" w:rsidP="006D750D">
            <w:pPr>
              <w:rPr>
                <w:sz w:val="17"/>
                <w:szCs w:val="17"/>
              </w:rPr>
            </w:pPr>
            <w:r w:rsidRPr="006D750D">
              <w:rPr>
                <w:sz w:val="17"/>
                <w:szCs w:val="17"/>
              </w:rPr>
              <w:t>902</w:t>
            </w:r>
          </w:p>
        </w:tc>
        <w:tc>
          <w:tcPr>
            <w:tcW w:w="563" w:type="dxa"/>
            <w:shd w:val="clear" w:color="auto" w:fill="auto"/>
            <w:noWrap/>
            <w:hideMark/>
          </w:tcPr>
          <w:p w:rsidR="006D750D" w:rsidRPr="006D750D" w:rsidRDefault="006D750D" w:rsidP="006D750D">
            <w:pPr>
              <w:rPr>
                <w:sz w:val="17"/>
                <w:szCs w:val="17"/>
              </w:rPr>
            </w:pPr>
            <w:r w:rsidRPr="006D750D">
              <w:rPr>
                <w:sz w:val="17"/>
                <w:szCs w:val="17"/>
              </w:rPr>
              <w:t>08</w:t>
            </w:r>
          </w:p>
        </w:tc>
        <w:tc>
          <w:tcPr>
            <w:tcW w:w="562" w:type="dxa"/>
            <w:shd w:val="clear" w:color="auto" w:fill="auto"/>
            <w:noWrap/>
            <w:hideMark/>
          </w:tcPr>
          <w:p w:rsidR="006D750D" w:rsidRPr="006D750D" w:rsidRDefault="006D750D" w:rsidP="006D750D">
            <w:pPr>
              <w:rPr>
                <w:sz w:val="17"/>
                <w:szCs w:val="17"/>
              </w:rPr>
            </w:pPr>
            <w:r w:rsidRPr="006D750D">
              <w:rPr>
                <w:sz w:val="17"/>
                <w:szCs w:val="17"/>
              </w:rPr>
              <w:t>01</w:t>
            </w:r>
          </w:p>
        </w:tc>
        <w:tc>
          <w:tcPr>
            <w:tcW w:w="520" w:type="dxa"/>
            <w:shd w:val="clear" w:color="auto" w:fill="auto"/>
            <w:noWrap/>
            <w:hideMark/>
          </w:tcPr>
          <w:p w:rsidR="006D750D" w:rsidRPr="006D750D" w:rsidRDefault="006D750D" w:rsidP="006D750D">
            <w:pPr>
              <w:rPr>
                <w:sz w:val="17"/>
                <w:szCs w:val="17"/>
              </w:rPr>
            </w:pPr>
            <w:r w:rsidRPr="006D750D">
              <w:rPr>
                <w:sz w:val="17"/>
                <w:szCs w:val="17"/>
              </w:rPr>
              <w:t>05</w:t>
            </w:r>
          </w:p>
        </w:tc>
        <w:tc>
          <w:tcPr>
            <w:tcW w:w="399" w:type="dxa"/>
            <w:shd w:val="clear" w:color="auto" w:fill="auto"/>
            <w:noWrap/>
            <w:hideMark/>
          </w:tcPr>
          <w:p w:rsidR="006D750D" w:rsidRPr="006D750D" w:rsidRDefault="006D750D" w:rsidP="006D750D">
            <w:pPr>
              <w:rPr>
                <w:sz w:val="17"/>
                <w:szCs w:val="17"/>
              </w:rPr>
            </w:pPr>
            <w:r w:rsidRPr="006D750D">
              <w:rPr>
                <w:sz w:val="17"/>
                <w:szCs w:val="17"/>
              </w:rPr>
              <w:t>1</w:t>
            </w:r>
          </w:p>
        </w:tc>
        <w:tc>
          <w:tcPr>
            <w:tcW w:w="480" w:type="dxa"/>
            <w:shd w:val="clear" w:color="auto" w:fill="auto"/>
            <w:noWrap/>
            <w:hideMark/>
          </w:tcPr>
          <w:p w:rsidR="006D750D" w:rsidRPr="006D750D" w:rsidRDefault="006D750D" w:rsidP="006D750D">
            <w:pPr>
              <w:rPr>
                <w:sz w:val="17"/>
                <w:szCs w:val="17"/>
              </w:rPr>
            </w:pPr>
            <w:r w:rsidRPr="006D750D">
              <w:rPr>
                <w:sz w:val="17"/>
                <w:szCs w:val="17"/>
              </w:rPr>
              <w:t>01</w:t>
            </w:r>
          </w:p>
        </w:tc>
        <w:tc>
          <w:tcPr>
            <w:tcW w:w="689" w:type="dxa"/>
            <w:shd w:val="clear" w:color="auto" w:fill="auto"/>
            <w:noWrap/>
            <w:hideMark/>
          </w:tcPr>
          <w:p w:rsidR="006D750D" w:rsidRPr="006D750D" w:rsidRDefault="006D750D" w:rsidP="006D750D">
            <w:pPr>
              <w:rPr>
                <w:sz w:val="17"/>
                <w:szCs w:val="17"/>
              </w:rPr>
            </w:pPr>
            <w:r w:rsidRPr="006D750D">
              <w:rPr>
                <w:sz w:val="17"/>
                <w:szCs w:val="17"/>
              </w:rPr>
              <w:t> </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 </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346,4</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550,0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550,0</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Мероприятия по реализации отдельных полномочий органов местного самоуправления</w:t>
            </w:r>
          </w:p>
        </w:tc>
        <w:tc>
          <w:tcPr>
            <w:tcW w:w="595" w:type="dxa"/>
            <w:shd w:val="clear" w:color="auto" w:fill="auto"/>
            <w:noWrap/>
            <w:hideMark/>
          </w:tcPr>
          <w:p w:rsidR="006D750D" w:rsidRPr="006D750D" w:rsidRDefault="006D750D" w:rsidP="006D750D">
            <w:pPr>
              <w:rPr>
                <w:sz w:val="17"/>
                <w:szCs w:val="17"/>
              </w:rPr>
            </w:pPr>
            <w:r w:rsidRPr="006D750D">
              <w:rPr>
                <w:sz w:val="17"/>
                <w:szCs w:val="17"/>
              </w:rPr>
              <w:t>902</w:t>
            </w:r>
          </w:p>
        </w:tc>
        <w:tc>
          <w:tcPr>
            <w:tcW w:w="563" w:type="dxa"/>
            <w:shd w:val="clear" w:color="auto" w:fill="auto"/>
            <w:noWrap/>
            <w:hideMark/>
          </w:tcPr>
          <w:p w:rsidR="006D750D" w:rsidRPr="006D750D" w:rsidRDefault="006D750D" w:rsidP="006D750D">
            <w:pPr>
              <w:rPr>
                <w:sz w:val="17"/>
                <w:szCs w:val="17"/>
              </w:rPr>
            </w:pPr>
            <w:r w:rsidRPr="006D750D">
              <w:rPr>
                <w:sz w:val="17"/>
                <w:szCs w:val="17"/>
              </w:rPr>
              <w:t>08</w:t>
            </w:r>
          </w:p>
        </w:tc>
        <w:tc>
          <w:tcPr>
            <w:tcW w:w="562" w:type="dxa"/>
            <w:shd w:val="clear" w:color="auto" w:fill="auto"/>
            <w:noWrap/>
            <w:hideMark/>
          </w:tcPr>
          <w:p w:rsidR="006D750D" w:rsidRPr="006D750D" w:rsidRDefault="006D750D" w:rsidP="006D750D">
            <w:pPr>
              <w:rPr>
                <w:sz w:val="17"/>
                <w:szCs w:val="17"/>
              </w:rPr>
            </w:pPr>
            <w:r w:rsidRPr="006D750D">
              <w:rPr>
                <w:sz w:val="17"/>
                <w:szCs w:val="17"/>
              </w:rPr>
              <w:t>01</w:t>
            </w:r>
          </w:p>
        </w:tc>
        <w:tc>
          <w:tcPr>
            <w:tcW w:w="520" w:type="dxa"/>
            <w:shd w:val="clear" w:color="auto" w:fill="auto"/>
            <w:noWrap/>
            <w:hideMark/>
          </w:tcPr>
          <w:p w:rsidR="006D750D" w:rsidRPr="006D750D" w:rsidRDefault="006D750D" w:rsidP="006D750D">
            <w:pPr>
              <w:rPr>
                <w:sz w:val="17"/>
                <w:szCs w:val="17"/>
              </w:rPr>
            </w:pPr>
            <w:r w:rsidRPr="006D750D">
              <w:rPr>
                <w:sz w:val="17"/>
                <w:szCs w:val="17"/>
              </w:rPr>
              <w:t>05</w:t>
            </w:r>
          </w:p>
        </w:tc>
        <w:tc>
          <w:tcPr>
            <w:tcW w:w="399" w:type="dxa"/>
            <w:shd w:val="clear" w:color="auto" w:fill="auto"/>
            <w:noWrap/>
            <w:hideMark/>
          </w:tcPr>
          <w:p w:rsidR="006D750D" w:rsidRPr="006D750D" w:rsidRDefault="006D750D" w:rsidP="006D750D">
            <w:pPr>
              <w:rPr>
                <w:sz w:val="17"/>
                <w:szCs w:val="17"/>
              </w:rPr>
            </w:pPr>
            <w:r w:rsidRPr="006D750D">
              <w:rPr>
                <w:sz w:val="17"/>
                <w:szCs w:val="17"/>
              </w:rPr>
              <w:t>1</w:t>
            </w:r>
          </w:p>
        </w:tc>
        <w:tc>
          <w:tcPr>
            <w:tcW w:w="480" w:type="dxa"/>
            <w:shd w:val="clear" w:color="auto" w:fill="auto"/>
            <w:noWrap/>
            <w:hideMark/>
          </w:tcPr>
          <w:p w:rsidR="006D750D" w:rsidRPr="006D750D" w:rsidRDefault="006D750D" w:rsidP="006D750D">
            <w:pPr>
              <w:rPr>
                <w:sz w:val="17"/>
                <w:szCs w:val="17"/>
              </w:rPr>
            </w:pPr>
            <w:r w:rsidRPr="006D750D">
              <w:rPr>
                <w:sz w:val="17"/>
                <w:szCs w:val="17"/>
              </w:rPr>
              <w:t>01</w:t>
            </w:r>
          </w:p>
        </w:tc>
        <w:tc>
          <w:tcPr>
            <w:tcW w:w="689" w:type="dxa"/>
            <w:shd w:val="clear" w:color="auto" w:fill="auto"/>
            <w:noWrap/>
            <w:hideMark/>
          </w:tcPr>
          <w:p w:rsidR="006D750D" w:rsidRPr="006D750D" w:rsidRDefault="006D750D" w:rsidP="006D750D">
            <w:pPr>
              <w:rPr>
                <w:sz w:val="17"/>
                <w:szCs w:val="17"/>
              </w:rPr>
            </w:pPr>
            <w:r w:rsidRPr="006D750D">
              <w:rPr>
                <w:sz w:val="17"/>
                <w:szCs w:val="17"/>
              </w:rPr>
              <w:t>42000</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 </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346,4</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550,0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550,0</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Мероприятия в области культуры</w:t>
            </w:r>
          </w:p>
        </w:tc>
        <w:tc>
          <w:tcPr>
            <w:tcW w:w="595" w:type="dxa"/>
            <w:shd w:val="clear" w:color="auto" w:fill="auto"/>
            <w:noWrap/>
            <w:hideMark/>
          </w:tcPr>
          <w:p w:rsidR="006D750D" w:rsidRPr="006D750D" w:rsidRDefault="006D750D" w:rsidP="006D750D">
            <w:pPr>
              <w:rPr>
                <w:sz w:val="17"/>
                <w:szCs w:val="17"/>
              </w:rPr>
            </w:pPr>
            <w:r w:rsidRPr="006D750D">
              <w:rPr>
                <w:sz w:val="17"/>
                <w:szCs w:val="17"/>
              </w:rPr>
              <w:t>902</w:t>
            </w:r>
          </w:p>
        </w:tc>
        <w:tc>
          <w:tcPr>
            <w:tcW w:w="563" w:type="dxa"/>
            <w:shd w:val="clear" w:color="auto" w:fill="auto"/>
            <w:noWrap/>
            <w:hideMark/>
          </w:tcPr>
          <w:p w:rsidR="006D750D" w:rsidRPr="006D750D" w:rsidRDefault="006D750D" w:rsidP="006D750D">
            <w:pPr>
              <w:rPr>
                <w:sz w:val="17"/>
                <w:szCs w:val="17"/>
              </w:rPr>
            </w:pPr>
            <w:r w:rsidRPr="006D750D">
              <w:rPr>
                <w:sz w:val="17"/>
                <w:szCs w:val="17"/>
              </w:rPr>
              <w:t>08</w:t>
            </w:r>
          </w:p>
        </w:tc>
        <w:tc>
          <w:tcPr>
            <w:tcW w:w="562" w:type="dxa"/>
            <w:shd w:val="clear" w:color="auto" w:fill="auto"/>
            <w:noWrap/>
            <w:hideMark/>
          </w:tcPr>
          <w:p w:rsidR="006D750D" w:rsidRPr="006D750D" w:rsidRDefault="006D750D" w:rsidP="006D750D">
            <w:pPr>
              <w:rPr>
                <w:sz w:val="17"/>
                <w:szCs w:val="17"/>
              </w:rPr>
            </w:pPr>
            <w:r w:rsidRPr="006D750D">
              <w:rPr>
                <w:sz w:val="17"/>
                <w:szCs w:val="17"/>
              </w:rPr>
              <w:t>01</w:t>
            </w:r>
          </w:p>
        </w:tc>
        <w:tc>
          <w:tcPr>
            <w:tcW w:w="520" w:type="dxa"/>
            <w:shd w:val="clear" w:color="auto" w:fill="auto"/>
            <w:noWrap/>
            <w:hideMark/>
          </w:tcPr>
          <w:p w:rsidR="006D750D" w:rsidRPr="006D750D" w:rsidRDefault="006D750D" w:rsidP="006D750D">
            <w:pPr>
              <w:rPr>
                <w:sz w:val="17"/>
                <w:szCs w:val="17"/>
              </w:rPr>
            </w:pPr>
            <w:r w:rsidRPr="006D750D">
              <w:rPr>
                <w:sz w:val="17"/>
                <w:szCs w:val="17"/>
              </w:rPr>
              <w:t>05</w:t>
            </w:r>
          </w:p>
        </w:tc>
        <w:tc>
          <w:tcPr>
            <w:tcW w:w="399" w:type="dxa"/>
            <w:shd w:val="clear" w:color="auto" w:fill="auto"/>
            <w:noWrap/>
            <w:hideMark/>
          </w:tcPr>
          <w:p w:rsidR="006D750D" w:rsidRPr="006D750D" w:rsidRDefault="006D750D" w:rsidP="006D750D">
            <w:pPr>
              <w:rPr>
                <w:sz w:val="17"/>
                <w:szCs w:val="17"/>
              </w:rPr>
            </w:pPr>
            <w:r w:rsidRPr="006D750D">
              <w:rPr>
                <w:sz w:val="17"/>
                <w:szCs w:val="17"/>
              </w:rPr>
              <w:t>1</w:t>
            </w:r>
          </w:p>
        </w:tc>
        <w:tc>
          <w:tcPr>
            <w:tcW w:w="480" w:type="dxa"/>
            <w:shd w:val="clear" w:color="auto" w:fill="auto"/>
            <w:noWrap/>
            <w:hideMark/>
          </w:tcPr>
          <w:p w:rsidR="006D750D" w:rsidRPr="006D750D" w:rsidRDefault="006D750D" w:rsidP="006D750D">
            <w:pPr>
              <w:rPr>
                <w:sz w:val="17"/>
                <w:szCs w:val="17"/>
              </w:rPr>
            </w:pPr>
            <w:r w:rsidRPr="006D750D">
              <w:rPr>
                <w:sz w:val="17"/>
                <w:szCs w:val="17"/>
              </w:rPr>
              <w:t>01</w:t>
            </w:r>
          </w:p>
        </w:tc>
        <w:tc>
          <w:tcPr>
            <w:tcW w:w="689" w:type="dxa"/>
            <w:shd w:val="clear" w:color="auto" w:fill="auto"/>
            <w:noWrap/>
            <w:hideMark/>
          </w:tcPr>
          <w:p w:rsidR="006D750D" w:rsidRPr="006D750D" w:rsidRDefault="006D750D" w:rsidP="006D750D">
            <w:pPr>
              <w:rPr>
                <w:sz w:val="17"/>
                <w:szCs w:val="17"/>
              </w:rPr>
            </w:pPr>
            <w:r w:rsidRPr="006D750D">
              <w:rPr>
                <w:sz w:val="17"/>
                <w:szCs w:val="17"/>
              </w:rPr>
              <w:t>42250</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 </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346,4</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550,0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550,0</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Предоставление субсидий бюджетным, автономным учреждениям и иным некоммерческим организациям</w:t>
            </w:r>
          </w:p>
        </w:tc>
        <w:tc>
          <w:tcPr>
            <w:tcW w:w="595" w:type="dxa"/>
            <w:shd w:val="clear" w:color="auto" w:fill="auto"/>
            <w:noWrap/>
            <w:hideMark/>
          </w:tcPr>
          <w:p w:rsidR="006D750D" w:rsidRPr="006D750D" w:rsidRDefault="006D750D" w:rsidP="006D750D">
            <w:pPr>
              <w:rPr>
                <w:sz w:val="17"/>
                <w:szCs w:val="17"/>
              </w:rPr>
            </w:pPr>
            <w:r w:rsidRPr="006D750D">
              <w:rPr>
                <w:sz w:val="17"/>
                <w:szCs w:val="17"/>
              </w:rPr>
              <w:t>902</w:t>
            </w:r>
          </w:p>
        </w:tc>
        <w:tc>
          <w:tcPr>
            <w:tcW w:w="563" w:type="dxa"/>
            <w:shd w:val="clear" w:color="auto" w:fill="auto"/>
            <w:noWrap/>
            <w:hideMark/>
          </w:tcPr>
          <w:p w:rsidR="006D750D" w:rsidRPr="006D750D" w:rsidRDefault="006D750D" w:rsidP="006D750D">
            <w:pPr>
              <w:rPr>
                <w:sz w:val="17"/>
                <w:szCs w:val="17"/>
              </w:rPr>
            </w:pPr>
            <w:r w:rsidRPr="006D750D">
              <w:rPr>
                <w:sz w:val="17"/>
                <w:szCs w:val="17"/>
              </w:rPr>
              <w:t>08</w:t>
            </w:r>
          </w:p>
        </w:tc>
        <w:tc>
          <w:tcPr>
            <w:tcW w:w="562" w:type="dxa"/>
            <w:shd w:val="clear" w:color="auto" w:fill="auto"/>
            <w:noWrap/>
            <w:hideMark/>
          </w:tcPr>
          <w:p w:rsidR="006D750D" w:rsidRPr="006D750D" w:rsidRDefault="006D750D" w:rsidP="006D750D">
            <w:pPr>
              <w:rPr>
                <w:sz w:val="17"/>
                <w:szCs w:val="17"/>
              </w:rPr>
            </w:pPr>
            <w:r w:rsidRPr="006D750D">
              <w:rPr>
                <w:sz w:val="17"/>
                <w:szCs w:val="17"/>
              </w:rPr>
              <w:t>01</w:t>
            </w:r>
          </w:p>
        </w:tc>
        <w:tc>
          <w:tcPr>
            <w:tcW w:w="520" w:type="dxa"/>
            <w:shd w:val="clear" w:color="auto" w:fill="auto"/>
            <w:noWrap/>
            <w:hideMark/>
          </w:tcPr>
          <w:p w:rsidR="006D750D" w:rsidRPr="006D750D" w:rsidRDefault="006D750D" w:rsidP="006D750D">
            <w:pPr>
              <w:rPr>
                <w:sz w:val="17"/>
                <w:szCs w:val="17"/>
              </w:rPr>
            </w:pPr>
            <w:r w:rsidRPr="006D750D">
              <w:rPr>
                <w:sz w:val="17"/>
                <w:szCs w:val="17"/>
              </w:rPr>
              <w:t>05</w:t>
            </w:r>
          </w:p>
        </w:tc>
        <w:tc>
          <w:tcPr>
            <w:tcW w:w="399" w:type="dxa"/>
            <w:shd w:val="clear" w:color="auto" w:fill="auto"/>
            <w:noWrap/>
            <w:hideMark/>
          </w:tcPr>
          <w:p w:rsidR="006D750D" w:rsidRPr="006D750D" w:rsidRDefault="006D750D" w:rsidP="006D750D">
            <w:pPr>
              <w:rPr>
                <w:sz w:val="17"/>
                <w:szCs w:val="17"/>
              </w:rPr>
            </w:pPr>
            <w:r w:rsidRPr="006D750D">
              <w:rPr>
                <w:sz w:val="17"/>
                <w:szCs w:val="17"/>
              </w:rPr>
              <w:t>1</w:t>
            </w:r>
          </w:p>
        </w:tc>
        <w:tc>
          <w:tcPr>
            <w:tcW w:w="480" w:type="dxa"/>
            <w:shd w:val="clear" w:color="auto" w:fill="auto"/>
            <w:noWrap/>
            <w:hideMark/>
          </w:tcPr>
          <w:p w:rsidR="006D750D" w:rsidRPr="006D750D" w:rsidRDefault="006D750D" w:rsidP="006D750D">
            <w:pPr>
              <w:rPr>
                <w:sz w:val="17"/>
                <w:szCs w:val="17"/>
              </w:rPr>
            </w:pPr>
            <w:r w:rsidRPr="006D750D">
              <w:rPr>
                <w:sz w:val="17"/>
                <w:szCs w:val="17"/>
              </w:rPr>
              <w:t>01</w:t>
            </w:r>
          </w:p>
        </w:tc>
        <w:tc>
          <w:tcPr>
            <w:tcW w:w="689" w:type="dxa"/>
            <w:shd w:val="clear" w:color="auto" w:fill="auto"/>
            <w:noWrap/>
            <w:hideMark/>
          </w:tcPr>
          <w:p w:rsidR="006D750D" w:rsidRPr="006D750D" w:rsidRDefault="006D750D" w:rsidP="006D750D">
            <w:pPr>
              <w:rPr>
                <w:sz w:val="17"/>
                <w:szCs w:val="17"/>
              </w:rPr>
            </w:pPr>
            <w:r w:rsidRPr="006D750D">
              <w:rPr>
                <w:sz w:val="17"/>
                <w:szCs w:val="17"/>
              </w:rPr>
              <w:t>42250</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600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346,4</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550,0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550,0</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Субсидии бюджетным учреждениям</w:t>
            </w:r>
          </w:p>
        </w:tc>
        <w:tc>
          <w:tcPr>
            <w:tcW w:w="595" w:type="dxa"/>
            <w:shd w:val="clear" w:color="auto" w:fill="auto"/>
            <w:noWrap/>
            <w:hideMark/>
          </w:tcPr>
          <w:p w:rsidR="006D750D" w:rsidRPr="006D750D" w:rsidRDefault="006D750D" w:rsidP="006D750D">
            <w:pPr>
              <w:rPr>
                <w:sz w:val="17"/>
                <w:szCs w:val="17"/>
              </w:rPr>
            </w:pPr>
            <w:r w:rsidRPr="006D750D">
              <w:rPr>
                <w:sz w:val="17"/>
                <w:szCs w:val="17"/>
              </w:rPr>
              <w:t>902</w:t>
            </w:r>
          </w:p>
        </w:tc>
        <w:tc>
          <w:tcPr>
            <w:tcW w:w="563" w:type="dxa"/>
            <w:shd w:val="clear" w:color="auto" w:fill="auto"/>
            <w:noWrap/>
            <w:hideMark/>
          </w:tcPr>
          <w:p w:rsidR="006D750D" w:rsidRPr="006D750D" w:rsidRDefault="006D750D" w:rsidP="006D750D">
            <w:pPr>
              <w:rPr>
                <w:sz w:val="17"/>
                <w:szCs w:val="17"/>
              </w:rPr>
            </w:pPr>
            <w:r w:rsidRPr="006D750D">
              <w:rPr>
                <w:sz w:val="17"/>
                <w:szCs w:val="17"/>
              </w:rPr>
              <w:t>08</w:t>
            </w:r>
          </w:p>
        </w:tc>
        <w:tc>
          <w:tcPr>
            <w:tcW w:w="562" w:type="dxa"/>
            <w:shd w:val="clear" w:color="auto" w:fill="auto"/>
            <w:noWrap/>
            <w:hideMark/>
          </w:tcPr>
          <w:p w:rsidR="006D750D" w:rsidRPr="006D750D" w:rsidRDefault="006D750D" w:rsidP="006D750D">
            <w:pPr>
              <w:rPr>
                <w:sz w:val="17"/>
                <w:szCs w:val="17"/>
              </w:rPr>
            </w:pPr>
            <w:r w:rsidRPr="006D750D">
              <w:rPr>
                <w:sz w:val="17"/>
                <w:szCs w:val="17"/>
              </w:rPr>
              <w:t>01</w:t>
            </w:r>
          </w:p>
        </w:tc>
        <w:tc>
          <w:tcPr>
            <w:tcW w:w="520" w:type="dxa"/>
            <w:shd w:val="clear" w:color="auto" w:fill="auto"/>
            <w:noWrap/>
            <w:hideMark/>
          </w:tcPr>
          <w:p w:rsidR="006D750D" w:rsidRPr="006D750D" w:rsidRDefault="006D750D" w:rsidP="006D750D">
            <w:pPr>
              <w:rPr>
                <w:sz w:val="17"/>
                <w:szCs w:val="17"/>
              </w:rPr>
            </w:pPr>
            <w:r w:rsidRPr="006D750D">
              <w:rPr>
                <w:sz w:val="17"/>
                <w:szCs w:val="17"/>
              </w:rPr>
              <w:t>05</w:t>
            </w:r>
          </w:p>
        </w:tc>
        <w:tc>
          <w:tcPr>
            <w:tcW w:w="399" w:type="dxa"/>
            <w:shd w:val="clear" w:color="auto" w:fill="auto"/>
            <w:noWrap/>
            <w:hideMark/>
          </w:tcPr>
          <w:p w:rsidR="006D750D" w:rsidRPr="006D750D" w:rsidRDefault="006D750D" w:rsidP="006D750D">
            <w:pPr>
              <w:rPr>
                <w:sz w:val="17"/>
                <w:szCs w:val="17"/>
              </w:rPr>
            </w:pPr>
            <w:r w:rsidRPr="006D750D">
              <w:rPr>
                <w:sz w:val="17"/>
                <w:szCs w:val="17"/>
              </w:rPr>
              <w:t>1</w:t>
            </w:r>
          </w:p>
        </w:tc>
        <w:tc>
          <w:tcPr>
            <w:tcW w:w="480" w:type="dxa"/>
            <w:shd w:val="clear" w:color="auto" w:fill="auto"/>
            <w:noWrap/>
            <w:hideMark/>
          </w:tcPr>
          <w:p w:rsidR="006D750D" w:rsidRPr="006D750D" w:rsidRDefault="006D750D" w:rsidP="006D750D">
            <w:pPr>
              <w:rPr>
                <w:sz w:val="17"/>
                <w:szCs w:val="17"/>
              </w:rPr>
            </w:pPr>
            <w:r w:rsidRPr="006D750D">
              <w:rPr>
                <w:sz w:val="17"/>
                <w:szCs w:val="17"/>
              </w:rPr>
              <w:t>01</w:t>
            </w:r>
          </w:p>
        </w:tc>
        <w:tc>
          <w:tcPr>
            <w:tcW w:w="689" w:type="dxa"/>
            <w:shd w:val="clear" w:color="auto" w:fill="auto"/>
            <w:noWrap/>
            <w:hideMark/>
          </w:tcPr>
          <w:p w:rsidR="006D750D" w:rsidRPr="006D750D" w:rsidRDefault="006D750D" w:rsidP="006D750D">
            <w:pPr>
              <w:rPr>
                <w:sz w:val="17"/>
                <w:szCs w:val="17"/>
              </w:rPr>
            </w:pPr>
            <w:r w:rsidRPr="006D750D">
              <w:rPr>
                <w:sz w:val="17"/>
                <w:szCs w:val="17"/>
              </w:rPr>
              <w:t>42250</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610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346,4</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550,0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550,0</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Основное мероприятие "Сохранение, возрождение и развитие традиционной и народной культуры, поддержка народного творчества и культурно-досуговой деятельности"</w:t>
            </w:r>
          </w:p>
        </w:tc>
        <w:tc>
          <w:tcPr>
            <w:tcW w:w="595" w:type="dxa"/>
            <w:shd w:val="clear" w:color="auto" w:fill="auto"/>
            <w:noWrap/>
            <w:hideMark/>
          </w:tcPr>
          <w:p w:rsidR="006D750D" w:rsidRPr="006D750D" w:rsidRDefault="006D750D" w:rsidP="006D750D">
            <w:pPr>
              <w:rPr>
                <w:sz w:val="17"/>
                <w:szCs w:val="17"/>
              </w:rPr>
            </w:pPr>
            <w:r w:rsidRPr="006D750D">
              <w:rPr>
                <w:sz w:val="17"/>
                <w:szCs w:val="17"/>
              </w:rPr>
              <w:t>902</w:t>
            </w:r>
          </w:p>
        </w:tc>
        <w:tc>
          <w:tcPr>
            <w:tcW w:w="563" w:type="dxa"/>
            <w:shd w:val="clear" w:color="auto" w:fill="auto"/>
            <w:noWrap/>
            <w:hideMark/>
          </w:tcPr>
          <w:p w:rsidR="006D750D" w:rsidRPr="006D750D" w:rsidRDefault="006D750D" w:rsidP="006D750D">
            <w:pPr>
              <w:rPr>
                <w:sz w:val="17"/>
                <w:szCs w:val="17"/>
              </w:rPr>
            </w:pPr>
            <w:r w:rsidRPr="006D750D">
              <w:rPr>
                <w:sz w:val="17"/>
                <w:szCs w:val="17"/>
              </w:rPr>
              <w:t>08</w:t>
            </w:r>
          </w:p>
        </w:tc>
        <w:tc>
          <w:tcPr>
            <w:tcW w:w="562" w:type="dxa"/>
            <w:shd w:val="clear" w:color="auto" w:fill="auto"/>
            <w:noWrap/>
            <w:hideMark/>
          </w:tcPr>
          <w:p w:rsidR="006D750D" w:rsidRPr="006D750D" w:rsidRDefault="006D750D" w:rsidP="006D750D">
            <w:pPr>
              <w:rPr>
                <w:sz w:val="17"/>
                <w:szCs w:val="17"/>
              </w:rPr>
            </w:pPr>
            <w:r w:rsidRPr="006D750D">
              <w:rPr>
                <w:sz w:val="17"/>
                <w:szCs w:val="17"/>
              </w:rPr>
              <w:t>01</w:t>
            </w:r>
          </w:p>
        </w:tc>
        <w:tc>
          <w:tcPr>
            <w:tcW w:w="520" w:type="dxa"/>
            <w:shd w:val="clear" w:color="auto" w:fill="auto"/>
            <w:noWrap/>
            <w:hideMark/>
          </w:tcPr>
          <w:p w:rsidR="006D750D" w:rsidRPr="006D750D" w:rsidRDefault="006D750D" w:rsidP="006D750D">
            <w:pPr>
              <w:rPr>
                <w:sz w:val="17"/>
                <w:szCs w:val="17"/>
              </w:rPr>
            </w:pPr>
            <w:r w:rsidRPr="006D750D">
              <w:rPr>
                <w:sz w:val="17"/>
                <w:szCs w:val="17"/>
              </w:rPr>
              <w:t>05</w:t>
            </w:r>
          </w:p>
        </w:tc>
        <w:tc>
          <w:tcPr>
            <w:tcW w:w="399" w:type="dxa"/>
            <w:shd w:val="clear" w:color="auto" w:fill="auto"/>
            <w:noWrap/>
            <w:hideMark/>
          </w:tcPr>
          <w:p w:rsidR="006D750D" w:rsidRPr="006D750D" w:rsidRDefault="006D750D" w:rsidP="006D750D">
            <w:pPr>
              <w:rPr>
                <w:sz w:val="17"/>
                <w:szCs w:val="17"/>
              </w:rPr>
            </w:pPr>
            <w:r w:rsidRPr="006D750D">
              <w:rPr>
                <w:sz w:val="17"/>
                <w:szCs w:val="17"/>
              </w:rPr>
              <w:t>1</w:t>
            </w:r>
          </w:p>
        </w:tc>
        <w:tc>
          <w:tcPr>
            <w:tcW w:w="480" w:type="dxa"/>
            <w:shd w:val="clear" w:color="auto" w:fill="auto"/>
            <w:noWrap/>
            <w:hideMark/>
          </w:tcPr>
          <w:p w:rsidR="006D750D" w:rsidRPr="006D750D" w:rsidRDefault="006D750D" w:rsidP="006D750D">
            <w:pPr>
              <w:rPr>
                <w:sz w:val="17"/>
                <w:szCs w:val="17"/>
              </w:rPr>
            </w:pPr>
            <w:r w:rsidRPr="006D750D">
              <w:rPr>
                <w:sz w:val="17"/>
                <w:szCs w:val="17"/>
              </w:rPr>
              <w:t>03</w:t>
            </w:r>
          </w:p>
        </w:tc>
        <w:tc>
          <w:tcPr>
            <w:tcW w:w="689" w:type="dxa"/>
            <w:shd w:val="clear" w:color="auto" w:fill="auto"/>
            <w:noWrap/>
            <w:hideMark/>
          </w:tcPr>
          <w:p w:rsidR="006D750D" w:rsidRPr="006D750D" w:rsidRDefault="006D750D" w:rsidP="006D750D">
            <w:pPr>
              <w:rPr>
                <w:sz w:val="17"/>
                <w:szCs w:val="17"/>
              </w:rPr>
            </w:pPr>
            <w:r w:rsidRPr="006D750D">
              <w:rPr>
                <w:sz w:val="17"/>
                <w:szCs w:val="17"/>
              </w:rPr>
              <w:t> </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 </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20 278,3</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13 874,4</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14 788,3</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 xml:space="preserve">Расходы на обеспечение деятельности (оказания услуг) муниципальных учреждений </w:t>
            </w:r>
          </w:p>
        </w:tc>
        <w:tc>
          <w:tcPr>
            <w:tcW w:w="595" w:type="dxa"/>
            <w:shd w:val="clear" w:color="auto" w:fill="auto"/>
            <w:noWrap/>
            <w:hideMark/>
          </w:tcPr>
          <w:p w:rsidR="006D750D" w:rsidRPr="006D750D" w:rsidRDefault="006D750D" w:rsidP="006D750D">
            <w:pPr>
              <w:rPr>
                <w:sz w:val="17"/>
                <w:szCs w:val="17"/>
              </w:rPr>
            </w:pPr>
            <w:r w:rsidRPr="006D750D">
              <w:rPr>
                <w:sz w:val="17"/>
                <w:szCs w:val="17"/>
              </w:rPr>
              <w:t>902</w:t>
            </w:r>
          </w:p>
        </w:tc>
        <w:tc>
          <w:tcPr>
            <w:tcW w:w="563" w:type="dxa"/>
            <w:shd w:val="clear" w:color="auto" w:fill="auto"/>
            <w:noWrap/>
            <w:hideMark/>
          </w:tcPr>
          <w:p w:rsidR="006D750D" w:rsidRPr="006D750D" w:rsidRDefault="006D750D" w:rsidP="006D750D">
            <w:pPr>
              <w:rPr>
                <w:sz w:val="17"/>
                <w:szCs w:val="17"/>
              </w:rPr>
            </w:pPr>
            <w:r w:rsidRPr="006D750D">
              <w:rPr>
                <w:sz w:val="17"/>
                <w:szCs w:val="17"/>
              </w:rPr>
              <w:t>08</w:t>
            </w:r>
          </w:p>
        </w:tc>
        <w:tc>
          <w:tcPr>
            <w:tcW w:w="562" w:type="dxa"/>
            <w:shd w:val="clear" w:color="auto" w:fill="auto"/>
            <w:noWrap/>
            <w:hideMark/>
          </w:tcPr>
          <w:p w:rsidR="006D750D" w:rsidRPr="006D750D" w:rsidRDefault="006D750D" w:rsidP="006D750D">
            <w:pPr>
              <w:rPr>
                <w:sz w:val="17"/>
                <w:szCs w:val="17"/>
              </w:rPr>
            </w:pPr>
            <w:r w:rsidRPr="006D750D">
              <w:rPr>
                <w:sz w:val="17"/>
                <w:szCs w:val="17"/>
              </w:rPr>
              <w:t>01</w:t>
            </w:r>
          </w:p>
        </w:tc>
        <w:tc>
          <w:tcPr>
            <w:tcW w:w="520" w:type="dxa"/>
            <w:shd w:val="clear" w:color="auto" w:fill="auto"/>
            <w:noWrap/>
            <w:hideMark/>
          </w:tcPr>
          <w:p w:rsidR="006D750D" w:rsidRPr="006D750D" w:rsidRDefault="006D750D" w:rsidP="006D750D">
            <w:pPr>
              <w:rPr>
                <w:sz w:val="17"/>
                <w:szCs w:val="17"/>
              </w:rPr>
            </w:pPr>
            <w:r w:rsidRPr="006D750D">
              <w:rPr>
                <w:sz w:val="17"/>
                <w:szCs w:val="17"/>
              </w:rPr>
              <w:t>05</w:t>
            </w:r>
          </w:p>
        </w:tc>
        <w:tc>
          <w:tcPr>
            <w:tcW w:w="399" w:type="dxa"/>
            <w:shd w:val="clear" w:color="auto" w:fill="auto"/>
            <w:noWrap/>
            <w:hideMark/>
          </w:tcPr>
          <w:p w:rsidR="006D750D" w:rsidRPr="006D750D" w:rsidRDefault="006D750D" w:rsidP="006D750D">
            <w:pPr>
              <w:rPr>
                <w:sz w:val="17"/>
                <w:szCs w:val="17"/>
              </w:rPr>
            </w:pPr>
            <w:r w:rsidRPr="006D750D">
              <w:rPr>
                <w:sz w:val="17"/>
                <w:szCs w:val="17"/>
              </w:rPr>
              <w:t>1</w:t>
            </w:r>
          </w:p>
        </w:tc>
        <w:tc>
          <w:tcPr>
            <w:tcW w:w="480" w:type="dxa"/>
            <w:shd w:val="clear" w:color="auto" w:fill="auto"/>
            <w:noWrap/>
            <w:hideMark/>
          </w:tcPr>
          <w:p w:rsidR="006D750D" w:rsidRPr="006D750D" w:rsidRDefault="006D750D" w:rsidP="006D750D">
            <w:pPr>
              <w:rPr>
                <w:sz w:val="17"/>
                <w:szCs w:val="17"/>
              </w:rPr>
            </w:pPr>
            <w:r w:rsidRPr="006D750D">
              <w:rPr>
                <w:sz w:val="17"/>
                <w:szCs w:val="17"/>
              </w:rPr>
              <w:t>03</w:t>
            </w:r>
          </w:p>
        </w:tc>
        <w:tc>
          <w:tcPr>
            <w:tcW w:w="689" w:type="dxa"/>
            <w:shd w:val="clear" w:color="auto" w:fill="auto"/>
            <w:noWrap/>
            <w:hideMark/>
          </w:tcPr>
          <w:p w:rsidR="006D750D" w:rsidRPr="006D750D" w:rsidRDefault="006D750D" w:rsidP="006D750D">
            <w:pPr>
              <w:rPr>
                <w:sz w:val="17"/>
                <w:szCs w:val="17"/>
              </w:rPr>
            </w:pPr>
            <w:r w:rsidRPr="006D750D">
              <w:rPr>
                <w:sz w:val="17"/>
                <w:szCs w:val="17"/>
              </w:rPr>
              <w:t>61000</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 </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20 215,2</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13 874,4</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14 788,3</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Дворцы и дома культуры, другие учреждения культуры и средств массовой информации</w:t>
            </w:r>
          </w:p>
        </w:tc>
        <w:tc>
          <w:tcPr>
            <w:tcW w:w="595" w:type="dxa"/>
            <w:shd w:val="clear" w:color="auto" w:fill="auto"/>
            <w:noWrap/>
            <w:hideMark/>
          </w:tcPr>
          <w:p w:rsidR="006D750D" w:rsidRPr="006D750D" w:rsidRDefault="006D750D" w:rsidP="006D750D">
            <w:pPr>
              <w:rPr>
                <w:sz w:val="17"/>
                <w:szCs w:val="17"/>
              </w:rPr>
            </w:pPr>
            <w:r w:rsidRPr="006D750D">
              <w:rPr>
                <w:sz w:val="17"/>
                <w:szCs w:val="17"/>
              </w:rPr>
              <w:t>902</w:t>
            </w:r>
          </w:p>
        </w:tc>
        <w:tc>
          <w:tcPr>
            <w:tcW w:w="563" w:type="dxa"/>
            <w:shd w:val="clear" w:color="auto" w:fill="auto"/>
            <w:noWrap/>
            <w:hideMark/>
          </w:tcPr>
          <w:p w:rsidR="006D750D" w:rsidRPr="006D750D" w:rsidRDefault="006D750D" w:rsidP="006D750D">
            <w:pPr>
              <w:rPr>
                <w:sz w:val="17"/>
                <w:szCs w:val="17"/>
              </w:rPr>
            </w:pPr>
            <w:r w:rsidRPr="006D750D">
              <w:rPr>
                <w:sz w:val="17"/>
                <w:szCs w:val="17"/>
              </w:rPr>
              <w:t>08</w:t>
            </w:r>
          </w:p>
        </w:tc>
        <w:tc>
          <w:tcPr>
            <w:tcW w:w="562" w:type="dxa"/>
            <w:shd w:val="clear" w:color="auto" w:fill="auto"/>
            <w:noWrap/>
            <w:hideMark/>
          </w:tcPr>
          <w:p w:rsidR="006D750D" w:rsidRPr="006D750D" w:rsidRDefault="006D750D" w:rsidP="006D750D">
            <w:pPr>
              <w:rPr>
                <w:sz w:val="17"/>
                <w:szCs w:val="17"/>
              </w:rPr>
            </w:pPr>
            <w:r w:rsidRPr="006D750D">
              <w:rPr>
                <w:sz w:val="17"/>
                <w:szCs w:val="17"/>
              </w:rPr>
              <w:t>01</w:t>
            </w:r>
          </w:p>
        </w:tc>
        <w:tc>
          <w:tcPr>
            <w:tcW w:w="520" w:type="dxa"/>
            <w:shd w:val="clear" w:color="auto" w:fill="auto"/>
            <w:noWrap/>
            <w:hideMark/>
          </w:tcPr>
          <w:p w:rsidR="006D750D" w:rsidRPr="006D750D" w:rsidRDefault="006D750D" w:rsidP="006D750D">
            <w:pPr>
              <w:rPr>
                <w:sz w:val="17"/>
                <w:szCs w:val="17"/>
              </w:rPr>
            </w:pPr>
            <w:r w:rsidRPr="006D750D">
              <w:rPr>
                <w:sz w:val="17"/>
                <w:szCs w:val="17"/>
              </w:rPr>
              <w:t>05</w:t>
            </w:r>
          </w:p>
        </w:tc>
        <w:tc>
          <w:tcPr>
            <w:tcW w:w="399" w:type="dxa"/>
            <w:shd w:val="clear" w:color="auto" w:fill="auto"/>
            <w:noWrap/>
            <w:hideMark/>
          </w:tcPr>
          <w:p w:rsidR="006D750D" w:rsidRPr="006D750D" w:rsidRDefault="006D750D" w:rsidP="006D750D">
            <w:pPr>
              <w:rPr>
                <w:sz w:val="17"/>
                <w:szCs w:val="17"/>
              </w:rPr>
            </w:pPr>
            <w:r w:rsidRPr="006D750D">
              <w:rPr>
                <w:sz w:val="17"/>
                <w:szCs w:val="17"/>
              </w:rPr>
              <w:t>1</w:t>
            </w:r>
          </w:p>
        </w:tc>
        <w:tc>
          <w:tcPr>
            <w:tcW w:w="480" w:type="dxa"/>
            <w:shd w:val="clear" w:color="auto" w:fill="auto"/>
            <w:noWrap/>
            <w:hideMark/>
          </w:tcPr>
          <w:p w:rsidR="006D750D" w:rsidRPr="006D750D" w:rsidRDefault="006D750D" w:rsidP="006D750D">
            <w:pPr>
              <w:rPr>
                <w:sz w:val="17"/>
                <w:szCs w:val="17"/>
              </w:rPr>
            </w:pPr>
            <w:r w:rsidRPr="006D750D">
              <w:rPr>
                <w:sz w:val="17"/>
                <w:szCs w:val="17"/>
              </w:rPr>
              <w:t>03</w:t>
            </w:r>
          </w:p>
        </w:tc>
        <w:tc>
          <w:tcPr>
            <w:tcW w:w="689" w:type="dxa"/>
            <w:shd w:val="clear" w:color="auto" w:fill="auto"/>
            <w:noWrap/>
            <w:hideMark/>
          </w:tcPr>
          <w:p w:rsidR="006D750D" w:rsidRPr="006D750D" w:rsidRDefault="006D750D" w:rsidP="006D750D">
            <w:pPr>
              <w:rPr>
                <w:sz w:val="17"/>
                <w:szCs w:val="17"/>
              </w:rPr>
            </w:pPr>
            <w:r w:rsidRPr="006D750D">
              <w:rPr>
                <w:sz w:val="17"/>
                <w:szCs w:val="17"/>
              </w:rPr>
              <w:t>61140</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 </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20 215,2</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13 874,4</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14 788,3</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Предоставление субсидий бюджетным, автономным учреждениям и иным некоммерческим организациям</w:t>
            </w:r>
          </w:p>
        </w:tc>
        <w:tc>
          <w:tcPr>
            <w:tcW w:w="595" w:type="dxa"/>
            <w:shd w:val="clear" w:color="auto" w:fill="auto"/>
            <w:noWrap/>
            <w:hideMark/>
          </w:tcPr>
          <w:p w:rsidR="006D750D" w:rsidRPr="006D750D" w:rsidRDefault="006D750D" w:rsidP="006D750D">
            <w:pPr>
              <w:rPr>
                <w:sz w:val="17"/>
                <w:szCs w:val="17"/>
              </w:rPr>
            </w:pPr>
            <w:r w:rsidRPr="006D750D">
              <w:rPr>
                <w:sz w:val="17"/>
                <w:szCs w:val="17"/>
              </w:rPr>
              <w:t>902</w:t>
            </w:r>
          </w:p>
        </w:tc>
        <w:tc>
          <w:tcPr>
            <w:tcW w:w="563" w:type="dxa"/>
            <w:shd w:val="clear" w:color="auto" w:fill="auto"/>
            <w:noWrap/>
            <w:hideMark/>
          </w:tcPr>
          <w:p w:rsidR="006D750D" w:rsidRPr="006D750D" w:rsidRDefault="006D750D" w:rsidP="006D750D">
            <w:pPr>
              <w:rPr>
                <w:sz w:val="17"/>
                <w:szCs w:val="17"/>
              </w:rPr>
            </w:pPr>
            <w:r w:rsidRPr="006D750D">
              <w:rPr>
                <w:sz w:val="17"/>
                <w:szCs w:val="17"/>
              </w:rPr>
              <w:t>08</w:t>
            </w:r>
          </w:p>
        </w:tc>
        <w:tc>
          <w:tcPr>
            <w:tcW w:w="562" w:type="dxa"/>
            <w:shd w:val="clear" w:color="auto" w:fill="auto"/>
            <w:noWrap/>
            <w:hideMark/>
          </w:tcPr>
          <w:p w:rsidR="006D750D" w:rsidRPr="006D750D" w:rsidRDefault="006D750D" w:rsidP="006D750D">
            <w:pPr>
              <w:rPr>
                <w:sz w:val="17"/>
                <w:szCs w:val="17"/>
              </w:rPr>
            </w:pPr>
            <w:r w:rsidRPr="006D750D">
              <w:rPr>
                <w:sz w:val="17"/>
                <w:szCs w:val="17"/>
              </w:rPr>
              <w:t>01</w:t>
            </w:r>
          </w:p>
        </w:tc>
        <w:tc>
          <w:tcPr>
            <w:tcW w:w="520" w:type="dxa"/>
            <w:shd w:val="clear" w:color="auto" w:fill="auto"/>
            <w:noWrap/>
            <w:hideMark/>
          </w:tcPr>
          <w:p w:rsidR="006D750D" w:rsidRPr="006D750D" w:rsidRDefault="006D750D" w:rsidP="006D750D">
            <w:pPr>
              <w:rPr>
                <w:sz w:val="17"/>
                <w:szCs w:val="17"/>
              </w:rPr>
            </w:pPr>
            <w:r w:rsidRPr="006D750D">
              <w:rPr>
                <w:sz w:val="17"/>
                <w:szCs w:val="17"/>
              </w:rPr>
              <w:t>05</w:t>
            </w:r>
          </w:p>
        </w:tc>
        <w:tc>
          <w:tcPr>
            <w:tcW w:w="399" w:type="dxa"/>
            <w:shd w:val="clear" w:color="auto" w:fill="auto"/>
            <w:noWrap/>
            <w:hideMark/>
          </w:tcPr>
          <w:p w:rsidR="006D750D" w:rsidRPr="006D750D" w:rsidRDefault="006D750D" w:rsidP="006D750D">
            <w:pPr>
              <w:rPr>
                <w:sz w:val="17"/>
                <w:szCs w:val="17"/>
              </w:rPr>
            </w:pPr>
            <w:r w:rsidRPr="006D750D">
              <w:rPr>
                <w:sz w:val="17"/>
                <w:szCs w:val="17"/>
              </w:rPr>
              <w:t>1</w:t>
            </w:r>
          </w:p>
        </w:tc>
        <w:tc>
          <w:tcPr>
            <w:tcW w:w="480" w:type="dxa"/>
            <w:shd w:val="clear" w:color="auto" w:fill="auto"/>
            <w:noWrap/>
            <w:hideMark/>
          </w:tcPr>
          <w:p w:rsidR="006D750D" w:rsidRPr="006D750D" w:rsidRDefault="006D750D" w:rsidP="006D750D">
            <w:pPr>
              <w:rPr>
                <w:sz w:val="17"/>
                <w:szCs w:val="17"/>
              </w:rPr>
            </w:pPr>
            <w:r w:rsidRPr="006D750D">
              <w:rPr>
                <w:sz w:val="17"/>
                <w:szCs w:val="17"/>
              </w:rPr>
              <w:t>03</w:t>
            </w:r>
          </w:p>
        </w:tc>
        <w:tc>
          <w:tcPr>
            <w:tcW w:w="689" w:type="dxa"/>
            <w:shd w:val="clear" w:color="auto" w:fill="auto"/>
            <w:noWrap/>
            <w:hideMark/>
          </w:tcPr>
          <w:p w:rsidR="006D750D" w:rsidRPr="006D750D" w:rsidRDefault="006D750D" w:rsidP="006D750D">
            <w:pPr>
              <w:rPr>
                <w:sz w:val="17"/>
                <w:szCs w:val="17"/>
              </w:rPr>
            </w:pPr>
            <w:r w:rsidRPr="006D750D">
              <w:rPr>
                <w:sz w:val="17"/>
                <w:szCs w:val="17"/>
              </w:rPr>
              <w:t>61140</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600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20 215,2</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13 874,4</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14 788,3</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Субсидии бюджетным учреждениям</w:t>
            </w:r>
          </w:p>
        </w:tc>
        <w:tc>
          <w:tcPr>
            <w:tcW w:w="595" w:type="dxa"/>
            <w:shd w:val="clear" w:color="auto" w:fill="auto"/>
            <w:noWrap/>
            <w:hideMark/>
          </w:tcPr>
          <w:p w:rsidR="006D750D" w:rsidRPr="006D750D" w:rsidRDefault="006D750D" w:rsidP="006D750D">
            <w:pPr>
              <w:rPr>
                <w:sz w:val="17"/>
                <w:szCs w:val="17"/>
              </w:rPr>
            </w:pPr>
            <w:r w:rsidRPr="006D750D">
              <w:rPr>
                <w:sz w:val="17"/>
                <w:szCs w:val="17"/>
              </w:rPr>
              <w:t>902</w:t>
            </w:r>
          </w:p>
        </w:tc>
        <w:tc>
          <w:tcPr>
            <w:tcW w:w="563" w:type="dxa"/>
            <w:shd w:val="clear" w:color="auto" w:fill="auto"/>
            <w:noWrap/>
            <w:hideMark/>
          </w:tcPr>
          <w:p w:rsidR="006D750D" w:rsidRPr="006D750D" w:rsidRDefault="006D750D" w:rsidP="006D750D">
            <w:pPr>
              <w:rPr>
                <w:sz w:val="17"/>
                <w:szCs w:val="17"/>
              </w:rPr>
            </w:pPr>
            <w:r w:rsidRPr="006D750D">
              <w:rPr>
                <w:sz w:val="17"/>
                <w:szCs w:val="17"/>
              </w:rPr>
              <w:t>08</w:t>
            </w:r>
          </w:p>
        </w:tc>
        <w:tc>
          <w:tcPr>
            <w:tcW w:w="562" w:type="dxa"/>
            <w:shd w:val="clear" w:color="auto" w:fill="auto"/>
            <w:noWrap/>
            <w:hideMark/>
          </w:tcPr>
          <w:p w:rsidR="006D750D" w:rsidRPr="006D750D" w:rsidRDefault="006D750D" w:rsidP="006D750D">
            <w:pPr>
              <w:rPr>
                <w:sz w:val="17"/>
                <w:szCs w:val="17"/>
              </w:rPr>
            </w:pPr>
            <w:r w:rsidRPr="006D750D">
              <w:rPr>
                <w:sz w:val="17"/>
                <w:szCs w:val="17"/>
              </w:rPr>
              <w:t>01</w:t>
            </w:r>
          </w:p>
        </w:tc>
        <w:tc>
          <w:tcPr>
            <w:tcW w:w="520" w:type="dxa"/>
            <w:shd w:val="clear" w:color="auto" w:fill="auto"/>
            <w:noWrap/>
            <w:hideMark/>
          </w:tcPr>
          <w:p w:rsidR="006D750D" w:rsidRPr="006D750D" w:rsidRDefault="006D750D" w:rsidP="006D750D">
            <w:pPr>
              <w:rPr>
                <w:sz w:val="17"/>
                <w:szCs w:val="17"/>
              </w:rPr>
            </w:pPr>
            <w:r w:rsidRPr="006D750D">
              <w:rPr>
                <w:sz w:val="17"/>
                <w:szCs w:val="17"/>
              </w:rPr>
              <w:t>05</w:t>
            </w:r>
          </w:p>
        </w:tc>
        <w:tc>
          <w:tcPr>
            <w:tcW w:w="399" w:type="dxa"/>
            <w:shd w:val="clear" w:color="auto" w:fill="auto"/>
            <w:noWrap/>
            <w:hideMark/>
          </w:tcPr>
          <w:p w:rsidR="006D750D" w:rsidRPr="006D750D" w:rsidRDefault="006D750D" w:rsidP="006D750D">
            <w:pPr>
              <w:rPr>
                <w:sz w:val="17"/>
                <w:szCs w:val="17"/>
              </w:rPr>
            </w:pPr>
            <w:r w:rsidRPr="006D750D">
              <w:rPr>
                <w:sz w:val="17"/>
                <w:szCs w:val="17"/>
              </w:rPr>
              <w:t>1</w:t>
            </w:r>
          </w:p>
        </w:tc>
        <w:tc>
          <w:tcPr>
            <w:tcW w:w="480" w:type="dxa"/>
            <w:shd w:val="clear" w:color="auto" w:fill="auto"/>
            <w:noWrap/>
            <w:hideMark/>
          </w:tcPr>
          <w:p w:rsidR="006D750D" w:rsidRPr="006D750D" w:rsidRDefault="006D750D" w:rsidP="006D750D">
            <w:pPr>
              <w:rPr>
                <w:sz w:val="17"/>
                <w:szCs w:val="17"/>
              </w:rPr>
            </w:pPr>
            <w:r w:rsidRPr="006D750D">
              <w:rPr>
                <w:sz w:val="17"/>
                <w:szCs w:val="17"/>
              </w:rPr>
              <w:t>03</w:t>
            </w:r>
          </w:p>
        </w:tc>
        <w:tc>
          <w:tcPr>
            <w:tcW w:w="689" w:type="dxa"/>
            <w:shd w:val="clear" w:color="auto" w:fill="auto"/>
            <w:noWrap/>
            <w:hideMark/>
          </w:tcPr>
          <w:p w:rsidR="006D750D" w:rsidRPr="006D750D" w:rsidRDefault="006D750D" w:rsidP="006D750D">
            <w:pPr>
              <w:rPr>
                <w:sz w:val="17"/>
                <w:szCs w:val="17"/>
              </w:rPr>
            </w:pPr>
            <w:r w:rsidRPr="006D750D">
              <w:rPr>
                <w:sz w:val="17"/>
                <w:szCs w:val="17"/>
              </w:rPr>
              <w:t>61140</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610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20 215,2</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13 874,4</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14 788,3</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Софинансирование расходных обязательств по вопросам местного значения</w:t>
            </w:r>
          </w:p>
        </w:tc>
        <w:tc>
          <w:tcPr>
            <w:tcW w:w="595" w:type="dxa"/>
            <w:shd w:val="clear" w:color="auto" w:fill="auto"/>
            <w:hideMark/>
          </w:tcPr>
          <w:p w:rsidR="006D750D" w:rsidRPr="006D750D" w:rsidRDefault="006D750D" w:rsidP="006D750D">
            <w:pPr>
              <w:rPr>
                <w:sz w:val="17"/>
                <w:szCs w:val="17"/>
              </w:rPr>
            </w:pPr>
            <w:r w:rsidRPr="006D750D">
              <w:rPr>
                <w:sz w:val="17"/>
                <w:szCs w:val="17"/>
              </w:rPr>
              <w:t>902</w:t>
            </w:r>
          </w:p>
        </w:tc>
        <w:tc>
          <w:tcPr>
            <w:tcW w:w="563" w:type="dxa"/>
            <w:shd w:val="clear" w:color="auto" w:fill="auto"/>
            <w:noWrap/>
            <w:hideMark/>
          </w:tcPr>
          <w:p w:rsidR="006D750D" w:rsidRPr="006D750D" w:rsidRDefault="006D750D" w:rsidP="006D750D">
            <w:pPr>
              <w:rPr>
                <w:sz w:val="17"/>
                <w:szCs w:val="17"/>
              </w:rPr>
            </w:pPr>
            <w:r w:rsidRPr="006D750D">
              <w:rPr>
                <w:sz w:val="17"/>
                <w:szCs w:val="17"/>
              </w:rPr>
              <w:t>08</w:t>
            </w:r>
          </w:p>
        </w:tc>
        <w:tc>
          <w:tcPr>
            <w:tcW w:w="562" w:type="dxa"/>
            <w:shd w:val="clear" w:color="auto" w:fill="auto"/>
            <w:noWrap/>
            <w:hideMark/>
          </w:tcPr>
          <w:p w:rsidR="006D750D" w:rsidRPr="006D750D" w:rsidRDefault="006D750D" w:rsidP="006D750D">
            <w:pPr>
              <w:rPr>
                <w:sz w:val="17"/>
                <w:szCs w:val="17"/>
              </w:rPr>
            </w:pPr>
            <w:r w:rsidRPr="006D750D">
              <w:rPr>
                <w:sz w:val="17"/>
                <w:szCs w:val="17"/>
              </w:rPr>
              <w:t>01</w:t>
            </w:r>
          </w:p>
        </w:tc>
        <w:tc>
          <w:tcPr>
            <w:tcW w:w="520" w:type="dxa"/>
            <w:shd w:val="clear" w:color="auto" w:fill="auto"/>
            <w:noWrap/>
            <w:hideMark/>
          </w:tcPr>
          <w:p w:rsidR="006D750D" w:rsidRPr="006D750D" w:rsidRDefault="006D750D" w:rsidP="006D750D">
            <w:pPr>
              <w:rPr>
                <w:sz w:val="17"/>
                <w:szCs w:val="17"/>
              </w:rPr>
            </w:pPr>
            <w:r w:rsidRPr="006D750D">
              <w:rPr>
                <w:sz w:val="17"/>
                <w:szCs w:val="17"/>
              </w:rPr>
              <w:t>05</w:t>
            </w:r>
          </w:p>
        </w:tc>
        <w:tc>
          <w:tcPr>
            <w:tcW w:w="399" w:type="dxa"/>
            <w:shd w:val="clear" w:color="auto" w:fill="auto"/>
            <w:noWrap/>
            <w:hideMark/>
          </w:tcPr>
          <w:p w:rsidR="006D750D" w:rsidRPr="006D750D" w:rsidRDefault="006D750D" w:rsidP="006D750D">
            <w:pPr>
              <w:rPr>
                <w:sz w:val="17"/>
                <w:szCs w:val="17"/>
              </w:rPr>
            </w:pPr>
            <w:r w:rsidRPr="006D750D">
              <w:rPr>
                <w:sz w:val="17"/>
                <w:szCs w:val="17"/>
              </w:rPr>
              <w:t>1</w:t>
            </w:r>
          </w:p>
        </w:tc>
        <w:tc>
          <w:tcPr>
            <w:tcW w:w="480" w:type="dxa"/>
            <w:shd w:val="clear" w:color="auto" w:fill="auto"/>
            <w:noWrap/>
            <w:hideMark/>
          </w:tcPr>
          <w:p w:rsidR="006D750D" w:rsidRPr="006D750D" w:rsidRDefault="006D750D" w:rsidP="006D750D">
            <w:pPr>
              <w:rPr>
                <w:sz w:val="17"/>
                <w:szCs w:val="17"/>
              </w:rPr>
            </w:pPr>
            <w:r w:rsidRPr="006D750D">
              <w:rPr>
                <w:sz w:val="17"/>
                <w:szCs w:val="17"/>
              </w:rPr>
              <w:t>03</w:t>
            </w:r>
          </w:p>
        </w:tc>
        <w:tc>
          <w:tcPr>
            <w:tcW w:w="689" w:type="dxa"/>
            <w:shd w:val="clear" w:color="auto" w:fill="auto"/>
            <w:noWrap/>
            <w:hideMark/>
          </w:tcPr>
          <w:p w:rsidR="006D750D" w:rsidRPr="006D750D" w:rsidRDefault="006D750D" w:rsidP="006D750D">
            <w:pPr>
              <w:rPr>
                <w:sz w:val="17"/>
                <w:szCs w:val="17"/>
              </w:rPr>
            </w:pPr>
            <w:r w:rsidRPr="006D750D">
              <w:rPr>
                <w:sz w:val="17"/>
                <w:szCs w:val="17"/>
              </w:rPr>
              <w:t>L0000</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 </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63,1</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0,0</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color w:val="000000"/>
                <w:sz w:val="17"/>
                <w:szCs w:val="17"/>
              </w:rPr>
            </w:pPr>
            <w:r w:rsidRPr="006D750D">
              <w:rPr>
                <w:color w:val="000000"/>
                <w:sz w:val="17"/>
                <w:szCs w:val="17"/>
              </w:rPr>
              <w:t>Поддержка лучших работников сельских учреждений культуры</w:t>
            </w:r>
          </w:p>
        </w:tc>
        <w:tc>
          <w:tcPr>
            <w:tcW w:w="595" w:type="dxa"/>
            <w:shd w:val="clear" w:color="auto" w:fill="auto"/>
            <w:noWrap/>
            <w:hideMark/>
          </w:tcPr>
          <w:p w:rsidR="006D750D" w:rsidRPr="006D750D" w:rsidRDefault="006D750D" w:rsidP="006D750D">
            <w:pPr>
              <w:rPr>
                <w:sz w:val="17"/>
                <w:szCs w:val="17"/>
              </w:rPr>
            </w:pPr>
            <w:r w:rsidRPr="006D750D">
              <w:rPr>
                <w:sz w:val="17"/>
                <w:szCs w:val="17"/>
              </w:rPr>
              <w:t>902</w:t>
            </w:r>
          </w:p>
        </w:tc>
        <w:tc>
          <w:tcPr>
            <w:tcW w:w="563" w:type="dxa"/>
            <w:shd w:val="clear" w:color="auto" w:fill="auto"/>
            <w:noWrap/>
            <w:hideMark/>
          </w:tcPr>
          <w:p w:rsidR="006D750D" w:rsidRPr="006D750D" w:rsidRDefault="006D750D" w:rsidP="006D750D">
            <w:pPr>
              <w:rPr>
                <w:sz w:val="17"/>
                <w:szCs w:val="17"/>
              </w:rPr>
            </w:pPr>
            <w:r w:rsidRPr="006D750D">
              <w:rPr>
                <w:sz w:val="17"/>
                <w:szCs w:val="17"/>
              </w:rPr>
              <w:t>08</w:t>
            </w:r>
          </w:p>
        </w:tc>
        <w:tc>
          <w:tcPr>
            <w:tcW w:w="562" w:type="dxa"/>
            <w:shd w:val="clear" w:color="auto" w:fill="auto"/>
            <w:noWrap/>
            <w:hideMark/>
          </w:tcPr>
          <w:p w:rsidR="006D750D" w:rsidRPr="006D750D" w:rsidRDefault="006D750D" w:rsidP="006D750D">
            <w:pPr>
              <w:rPr>
                <w:sz w:val="17"/>
                <w:szCs w:val="17"/>
              </w:rPr>
            </w:pPr>
            <w:r w:rsidRPr="006D750D">
              <w:rPr>
                <w:sz w:val="17"/>
                <w:szCs w:val="17"/>
              </w:rPr>
              <w:t>01</w:t>
            </w:r>
          </w:p>
        </w:tc>
        <w:tc>
          <w:tcPr>
            <w:tcW w:w="520" w:type="dxa"/>
            <w:shd w:val="clear" w:color="auto" w:fill="auto"/>
            <w:noWrap/>
            <w:hideMark/>
          </w:tcPr>
          <w:p w:rsidR="006D750D" w:rsidRPr="006D750D" w:rsidRDefault="006D750D" w:rsidP="006D750D">
            <w:pPr>
              <w:rPr>
                <w:sz w:val="17"/>
                <w:szCs w:val="17"/>
              </w:rPr>
            </w:pPr>
            <w:r w:rsidRPr="006D750D">
              <w:rPr>
                <w:sz w:val="17"/>
                <w:szCs w:val="17"/>
              </w:rPr>
              <w:t>05</w:t>
            </w:r>
          </w:p>
        </w:tc>
        <w:tc>
          <w:tcPr>
            <w:tcW w:w="399" w:type="dxa"/>
            <w:shd w:val="clear" w:color="auto" w:fill="auto"/>
            <w:noWrap/>
            <w:hideMark/>
          </w:tcPr>
          <w:p w:rsidR="006D750D" w:rsidRPr="006D750D" w:rsidRDefault="006D750D" w:rsidP="006D750D">
            <w:pPr>
              <w:rPr>
                <w:sz w:val="17"/>
                <w:szCs w:val="17"/>
              </w:rPr>
            </w:pPr>
            <w:r w:rsidRPr="006D750D">
              <w:rPr>
                <w:sz w:val="17"/>
                <w:szCs w:val="17"/>
              </w:rPr>
              <w:t>1</w:t>
            </w:r>
          </w:p>
        </w:tc>
        <w:tc>
          <w:tcPr>
            <w:tcW w:w="480" w:type="dxa"/>
            <w:shd w:val="clear" w:color="auto" w:fill="auto"/>
            <w:noWrap/>
            <w:hideMark/>
          </w:tcPr>
          <w:p w:rsidR="006D750D" w:rsidRPr="006D750D" w:rsidRDefault="006D750D" w:rsidP="006D750D">
            <w:pPr>
              <w:rPr>
                <w:sz w:val="17"/>
                <w:szCs w:val="17"/>
              </w:rPr>
            </w:pPr>
            <w:r w:rsidRPr="006D750D">
              <w:rPr>
                <w:sz w:val="17"/>
                <w:szCs w:val="17"/>
              </w:rPr>
              <w:t>03</w:t>
            </w:r>
          </w:p>
        </w:tc>
        <w:tc>
          <w:tcPr>
            <w:tcW w:w="689" w:type="dxa"/>
            <w:shd w:val="clear" w:color="auto" w:fill="auto"/>
            <w:hideMark/>
          </w:tcPr>
          <w:p w:rsidR="006D750D" w:rsidRPr="006D750D" w:rsidRDefault="006D750D" w:rsidP="006D750D">
            <w:pPr>
              <w:rPr>
                <w:sz w:val="17"/>
                <w:szCs w:val="17"/>
              </w:rPr>
            </w:pPr>
            <w:r w:rsidRPr="006D750D">
              <w:rPr>
                <w:sz w:val="17"/>
                <w:szCs w:val="17"/>
              </w:rPr>
              <w:t>L5192</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 </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63,1</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0,0</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Социальное обеспечение и иные выплаты населению</w:t>
            </w:r>
            <w:r w:rsidRPr="006D750D">
              <w:rPr>
                <w:sz w:val="17"/>
                <w:szCs w:val="17"/>
              </w:rPr>
              <w:br w:type="page"/>
            </w:r>
          </w:p>
        </w:tc>
        <w:tc>
          <w:tcPr>
            <w:tcW w:w="595" w:type="dxa"/>
            <w:shd w:val="clear" w:color="auto" w:fill="auto"/>
            <w:noWrap/>
            <w:hideMark/>
          </w:tcPr>
          <w:p w:rsidR="006D750D" w:rsidRPr="006D750D" w:rsidRDefault="006D750D" w:rsidP="006D750D">
            <w:pPr>
              <w:rPr>
                <w:sz w:val="17"/>
                <w:szCs w:val="17"/>
              </w:rPr>
            </w:pPr>
            <w:r w:rsidRPr="006D750D">
              <w:rPr>
                <w:sz w:val="17"/>
                <w:szCs w:val="17"/>
              </w:rPr>
              <w:t>902</w:t>
            </w:r>
          </w:p>
        </w:tc>
        <w:tc>
          <w:tcPr>
            <w:tcW w:w="563" w:type="dxa"/>
            <w:shd w:val="clear" w:color="auto" w:fill="auto"/>
            <w:noWrap/>
            <w:hideMark/>
          </w:tcPr>
          <w:p w:rsidR="006D750D" w:rsidRPr="006D750D" w:rsidRDefault="006D750D" w:rsidP="006D750D">
            <w:pPr>
              <w:rPr>
                <w:sz w:val="17"/>
                <w:szCs w:val="17"/>
              </w:rPr>
            </w:pPr>
            <w:r w:rsidRPr="006D750D">
              <w:rPr>
                <w:sz w:val="17"/>
                <w:szCs w:val="17"/>
              </w:rPr>
              <w:t>08</w:t>
            </w:r>
          </w:p>
        </w:tc>
        <w:tc>
          <w:tcPr>
            <w:tcW w:w="562" w:type="dxa"/>
            <w:shd w:val="clear" w:color="auto" w:fill="auto"/>
            <w:noWrap/>
            <w:hideMark/>
          </w:tcPr>
          <w:p w:rsidR="006D750D" w:rsidRPr="006D750D" w:rsidRDefault="006D750D" w:rsidP="006D750D">
            <w:pPr>
              <w:rPr>
                <w:sz w:val="17"/>
                <w:szCs w:val="17"/>
              </w:rPr>
            </w:pPr>
            <w:r w:rsidRPr="006D750D">
              <w:rPr>
                <w:sz w:val="17"/>
                <w:szCs w:val="17"/>
              </w:rPr>
              <w:t>01</w:t>
            </w:r>
          </w:p>
        </w:tc>
        <w:tc>
          <w:tcPr>
            <w:tcW w:w="520" w:type="dxa"/>
            <w:shd w:val="clear" w:color="auto" w:fill="auto"/>
            <w:noWrap/>
            <w:hideMark/>
          </w:tcPr>
          <w:p w:rsidR="006D750D" w:rsidRPr="006D750D" w:rsidRDefault="006D750D" w:rsidP="006D750D">
            <w:pPr>
              <w:rPr>
                <w:sz w:val="17"/>
                <w:szCs w:val="17"/>
              </w:rPr>
            </w:pPr>
            <w:r w:rsidRPr="006D750D">
              <w:rPr>
                <w:sz w:val="17"/>
                <w:szCs w:val="17"/>
              </w:rPr>
              <w:t>05</w:t>
            </w:r>
          </w:p>
        </w:tc>
        <w:tc>
          <w:tcPr>
            <w:tcW w:w="399" w:type="dxa"/>
            <w:shd w:val="clear" w:color="auto" w:fill="auto"/>
            <w:noWrap/>
            <w:hideMark/>
          </w:tcPr>
          <w:p w:rsidR="006D750D" w:rsidRPr="006D750D" w:rsidRDefault="006D750D" w:rsidP="006D750D">
            <w:pPr>
              <w:rPr>
                <w:sz w:val="17"/>
                <w:szCs w:val="17"/>
              </w:rPr>
            </w:pPr>
            <w:r w:rsidRPr="006D750D">
              <w:rPr>
                <w:sz w:val="17"/>
                <w:szCs w:val="17"/>
              </w:rPr>
              <w:t>1</w:t>
            </w:r>
          </w:p>
        </w:tc>
        <w:tc>
          <w:tcPr>
            <w:tcW w:w="480" w:type="dxa"/>
            <w:shd w:val="clear" w:color="auto" w:fill="auto"/>
            <w:noWrap/>
            <w:hideMark/>
          </w:tcPr>
          <w:p w:rsidR="006D750D" w:rsidRPr="006D750D" w:rsidRDefault="006D750D" w:rsidP="006D750D">
            <w:pPr>
              <w:rPr>
                <w:sz w:val="17"/>
                <w:szCs w:val="17"/>
              </w:rPr>
            </w:pPr>
            <w:r w:rsidRPr="006D750D">
              <w:rPr>
                <w:sz w:val="17"/>
                <w:szCs w:val="17"/>
              </w:rPr>
              <w:t>03</w:t>
            </w:r>
          </w:p>
        </w:tc>
        <w:tc>
          <w:tcPr>
            <w:tcW w:w="689" w:type="dxa"/>
            <w:shd w:val="clear" w:color="auto" w:fill="auto"/>
            <w:hideMark/>
          </w:tcPr>
          <w:p w:rsidR="006D750D" w:rsidRPr="006D750D" w:rsidRDefault="006D750D" w:rsidP="006D750D">
            <w:pPr>
              <w:rPr>
                <w:sz w:val="17"/>
                <w:szCs w:val="17"/>
              </w:rPr>
            </w:pPr>
            <w:r w:rsidRPr="006D750D">
              <w:rPr>
                <w:sz w:val="17"/>
                <w:szCs w:val="17"/>
              </w:rPr>
              <w:t>L5192</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300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63,1</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0,0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0,0</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Премии и гранты</w:t>
            </w:r>
          </w:p>
        </w:tc>
        <w:tc>
          <w:tcPr>
            <w:tcW w:w="595" w:type="dxa"/>
            <w:shd w:val="clear" w:color="auto" w:fill="auto"/>
            <w:noWrap/>
            <w:hideMark/>
          </w:tcPr>
          <w:p w:rsidR="006D750D" w:rsidRPr="006D750D" w:rsidRDefault="006D750D" w:rsidP="006D750D">
            <w:pPr>
              <w:rPr>
                <w:sz w:val="17"/>
                <w:szCs w:val="17"/>
              </w:rPr>
            </w:pPr>
            <w:r w:rsidRPr="006D750D">
              <w:rPr>
                <w:sz w:val="17"/>
                <w:szCs w:val="17"/>
              </w:rPr>
              <w:t>902</w:t>
            </w:r>
          </w:p>
        </w:tc>
        <w:tc>
          <w:tcPr>
            <w:tcW w:w="563" w:type="dxa"/>
            <w:shd w:val="clear" w:color="auto" w:fill="auto"/>
            <w:noWrap/>
            <w:hideMark/>
          </w:tcPr>
          <w:p w:rsidR="006D750D" w:rsidRPr="006D750D" w:rsidRDefault="006D750D" w:rsidP="006D750D">
            <w:pPr>
              <w:rPr>
                <w:sz w:val="17"/>
                <w:szCs w:val="17"/>
              </w:rPr>
            </w:pPr>
            <w:r w:rsidRPr="006D750D">
              <w:rPr>
                <w:sz w:val="17"/>
                <w:szCs w:val="17"/>
              </w:rPr>
              <w:t>08</w:t>
            </w:r>
          </w:p>
        </w:tc>
        <w:tc>
          <w:tcPr>
            <w:tcW w:w="562" w:type="dxa"/>
            <w:shd w:val="clear" w:color="auto" w:fill="auto"/>
            <w:noWrap/>
            <w:hideMark/>
          </w:tcPr>
          <w:p w:rsidR="006D750D" w:rsidRPr="006D750D" w:rsidRDefault="006D750D" w:rsidP="006D750D">
            <w:pPr>
              <w:rPr>
                <w:sz w:val="17"/>
                <w:szCs w:val="17"/>
              </w:rPr>
            </w:pPr>
            <w:r w:rsidRPr="006D750D">
              <w:rPr>
                <w:sz w:val="17"/>
                <w:szCs w:val="17"/>
              </w:rPr>
              <w:t>01</w:t>
            </w:r>
          </w:p>
        </w:tc>
        <w:tc>
          <w:tcPr>
            <w:tcW w:w="520" w:type="dxa"/>
            <w:shd w:val="clear" w:color="auto" w:fill="auto"/>
            <w:noWrap/>
            <w:hideMark/>
          </w:tcPr>
          <w:p w:rsidR="006D750D" w:rsidRPr="006D750D" w:rsidRDefault="006D750D" w:rsidP="006D750D">
            <w:pPr>
              <w:rPr>
                <w:sz w:val="17"/>
                <w:szCs w:val="17"/>
              </w:rPr>
            </w:pPr>
            <w:r w:rsidRPr="006D750D">
              <w:rPr>
                <w:sz w:val="17"/>
                <w:szCs w:val="17"/>
              </w:rPr>
              <w:t>05</w:t>
            </w:r>
          </w:p>
        </w:tc>
        <w:tc>
          <w:tcPr>
            <w:tcW w:w="399" w:type="dxa"/>
            <w:shd w:val="clear" w:color="auto" w:fill="auto"/>
            <w:noWrap/>
            <w:hideMark/>
          </w:tcPr>
          <w:p w:rsidR="006D750D" w:rsidRPr="006D750D" w:rsidRDefault="006D750D" w:rsidP="006D750D">
            <w:pPr>
              <w:rPr>
                <w:sz w:val="17"/>
                <w:szCs w:val="17"/>
              </w:rPr>
            </w:pPr>
            <w:r w:rsidRPr="006D750D">
              <w:rPr>
                <w:sz w:val="17"/>
                <w:szCs w:val="17"/>
              </w:rPr>
              <w:t>1</w:t>
            </w:r>
          </w:p>
        </w:tc>
        <w:tc>
          <w:tcPr>
            <w:tcW w:w="480" w:type="dxa"/>
            <w:shd w:val="clear" w:color="auto" w:fill="auto"/>
            <w:noWrap/>
            <w:hideMark/>
          </w:tcPr>
          <w:p w:rsidR="006D750D" w:rsidRPr="006D750D" w:rsidRDefault="006D750D" w:rsidP="006D750D">
            <w:pPr>
              <w:rPr>
                <w:sz w:val="17"/>
                <w:szCs w:val="17"/>
              </w:rPr>
            </w:pPr>
            <w:r w:rsidRPr="006D750D">
              <w:rPr>
                <w:sz w:val="17"/>
                <w:szCs w:val="17"/>
              </w:rPr>
              <w:t>03</w:t>
            </w:r>
          </w:p>
        </w:tc>
        <w:tc>
          <w:tcPr>
            <w:tcW w:w="689" w:type="dxa"/>
            <w:shd w:val="clear" w:color="auto" w:fill="auto"/>
            <w:hideMark/>
          </w:tcPr>
          <w:p w:rsidR="006D750D" w:rsidRPr="006D750D" w:rsidRDefault="006D750D" w:rsidP="006D750D">
            <w:pPr>
              <w:rPr>
                <w:sz w:val="17"/>
                <w:szCs w:val="17"/>
              </w:rPr>
            </w:pPr>
            <w:r w:rsidRPr="006D750D">
              <w:rPr>
                <w:sz w:val="17"/>
                <w:szCs w:val="17"/>
              </w:rPr>
              <w:t>L5192</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350</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63,1</w:t>
            </w:r>
          </w:p>
        </w:tc>
        <w:tc>
          <w:tcPr>
            <w:tcW w:w="889" w:type="dxa"/>
            <w:gridSpan w:val="2"/>
            <w:shd w:val="clear" w:color="000000" w:fill="FFFFFF"/>
            <w:noWrap/>
            <w:hideMark/>
          </w:tcPr>
          <w:p w:rsidR="006D750D" w:rsidRPr="006D750D" w:rsidRDefault="006D750D" w:rsidP="006D750D">
            <w:pPr>
              <w:rPr>
                <w:sz w:val="17"/>
                <w:szCs w:val="17"/>
              </w:rPr>
            </w:pPr>
            <w:r w:rsidRPr="006D750D">
              <w:rPr>
                <w:sz w:val="17"/>
                <w:szCs w:val="17"/>
              </w:rPr>
              <w:t> </w:t>
            </w:r>
          </w:p>
        </w:tc>
        <w:tc>
          <w:tcPr>
            <w:tcW w:w="889" w:type="dxa"/>
            <w:gridSpan w:val="2"/>
            <w:shd w:val="clear" w:color="000000" w:fill="FFFFFF"/>
            <w:noWrap/>
            <w:hideMark/>
          </w:tcPr>
          <w:p w:rsidR="006D750D" w:rsidRPr="006D750D" w:rsidRDefault="006D750D" w:rsidP="006D750D">
            <w:pPr>
              <w:rPr>
                <w:sz w:val="17"/>
                <w:szCs w:val="17"/>
              </w:rPr>
            </w:pPr>
            <w:r w:rsidRPr="006D750D">
              <w:rPr>
                <w:sz w:val="17"/>
                <w:szCs w:val="17"/>
              </w:rPr>
              <w:t> </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Основное мероприятие "Развитие библиотечного дела"</w:t>
            </w:r>
          </w:p>
        </w:tc>
        <w:tc>
          <w:tcPr>
            <w:tcW w:w="595" w:type="dxa"/>
            <w:shd w:val="clear" w:color="auto" w:fill="auto"/>
            <w:noWrap/>
            <w:hideMark/>
          </w:tcPr>
          <w:p w:rsidR="006D750D" w:rsidRPr="006D750D" w:rsidRDefault="006D750D" w:rsidP="006D750D">
            <w:pPr>
              <w:rPr>
                <w:sz w:val="17"/>
                <w:szCs w:val="17"/>
              </w:rPr>
            </w:pPr>
            <w:r w:rsidRPr="006D750D">
              <w:rPr>
                <w:sz w:val="17"/>
                <w:szCs w:val="17"/>
              </w:rPr>
              <w:t>902</w:t>
            </w:r>
          </w:p>
        </w:tc>
        <w:tc>
          <w:tcPr>
            <w:tcW w:w="563" w:type="dxa"/>
            <w:shd w:val="clear" w:color="auto" w:fill="auto"/>
            <w:noWrap/>
            <w:hideMark/>
          </w:tcPr>
          <w:p w:rsidR="006D750D" w:rsidRPr="006D750D" w:rsidRDefault="006D750D" w:rsidP="006D750D">
            <w:pPr>
              <w:rPr>
                <w:sz w:val="17"/>
                <w:szCs w:val="17"/>
              </w:rPr>
            </w:pPr>
            <w:r w:rsidRPr="006D750D">
              <w:rPr>
                <w:sz w:val="17"/>
                <w:szCs w:val="17"/>
              </w:rPr>
              <w:t>08</w:t>
            </w:r>
          </w:p>
        </w:tc>
        <w:tc>
          <w:tcPr>
            <w:tcW w:w="562" w:type="dxa"/>
            <w:shd w:val="clear" w:color="auto" w:fill="auto"/>
            <w:noWrap/>
            <w:hideMark/>
          </w:tcPr>
          <w:p w:rsidR="006D750D" w:rsidRPr="006D750D" w:rsidRDefault="006D750D" w:rsidP="006D750D">
            <w:pPr>
              <w:rPr>
                <w:sz w:val="17"/>
                <w:szCs w:val="17"/>
              </w:rPr>
            </w:pPr>
            <w:r w:rsidRPr="006D750D">
              <w:rPr>
                <w:sz w:val="17"/>
                <w:szCs w:val="17"/>
              </w:rPr>
              <w:t>01</w:t>
            </w:r>
          </w:p>
        </w:tc>
        <w:tc>
          <w:tcPr>
            <w:tcW w:w="520" w:type="dxa"/>
            <w:shd w:val="clear" w:color="auto" w:fill="auto"/>
            <w:noWrap/>
            <w:hideMark/>
          </w:tcPr>
          <w:p w:rsidR="006D750D" w:rsidRPr="006D750D" w:rsidRDefault="006D750D" w:rsidP="006D750D">
            <w:pPr>
              <w:rPr>
                <w:sz w:val="17"/>
                <w:szCs w:val="17"/>
              </w:rPr>
            </w:pPr>
            <w:r w:rsidRPr="006D750D">
              <w:rPr>
                <w:sz w:val="17"/>
                <w:szCs w:val="17"/>
              </w:rPr>
              <w:t>05</w:t>
            </w:r>
          </w:p>
        </w:tc>
        <w:tc>
          <w:tcPr>
            <w:tcW w:w="399" w:type="dxa"/>
            <w:shd w:val="clear" w:color="auto" w:fill="auto"/>
            <w:noWrap/>
            <w:hideMark/>
          </w:tcPr>
          <w:p w:rsidR="006D750D" w:rsidRPr="006D750D" w:rsidRDefault="006D750D" w:rsidP="006D750D">
            <w:pPr>
              <w:rPr>
                <w:sz w:val="17"/>
                <w:szCs w:val="17"/>
              </w:rPr>
            </w:pPr>
            <w:r w:rsidRPr="006D750D">
              <w:rPr>
                <w:sz w:val="17"/>
                <w:szCs w:val="17"/>
              </w:rPr>
              <w:t>1</w:t>
            </w:r>
          </w:p>
        </w:tc>
        <w:tc>
          <w:tcPr>
            <w:tcW w:w="480" w:type="dxa"/>
            <w:shd w:val="clear" w:color="auto" w:fill="auto"/>
            <w:noWrap/>
            <w:hideMark/>
          </w:tcPr>
          <w:p w:rsidR="006D750D" w:rsidRPr="006D750D" w:rsidRDefault="006D750D" w:rsidP="006D750D">
            <w:pPr>
              <w:rPr>
                <w:sz w:val="17"/>
                <w:szCs w:val="17"/>
              </w:rPr>
            </w:pPr>
            <w:r w:rsidRPr="006D750D">
              <w:rPr>
                <w:sz w:val="17"/>
                <w:szCs w:val="17"/>
              </w:rPr>
              <w:t>04</w:t>
            </w:r>
          </w:p>
        </w:tc>
        <w:tc>
          <w:tcPr>
            <w:tcW w:w="689" w:type="dxa"/>
            <w:shd w:val="clear" w:color="auto" w:fill="auto"/>
            <w:noWrap/>
            <w:hideMark/>
          </w:tcPr>
          <w:p w:rsidR="006D750D" w:rsidRPr="006D750D" w:rsidRDefault="006D750D" w:rsidP="006D750D">
            <w:pPr>
              <w:rPr>
                <w:sz w:val="17"/>
                <w:szCs w:val="17"/>
              </w:rPr>
            </w:pPr>
            <w:r w:rsidRPr="006D750D">
              <w:rPr>
                <w:sz w:val="17"/>
                <w:szCs w:val="17"/>
              </w:rPr>
              <w:t> </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 </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 xml:space="preserve">11 </w:t>
            </w:r>
            <w:r w:rsidR="000D2145">
              <w:rPr>
                <w:sz w:val="17"/>
                <w:szCs w:val="17"/>
              </w:rPr>
              <w:t>345</w:t>
            </w:r>
            <w:r w:rsidRPr="006D750D">
              <w:rPr>
                <w:sz w:val="17"/>
                <w:szCs w:val="17"/>
              </w:rPr>
              <w:t>,6</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7 350,5</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7 880,1</w:t>
            </w:r>
          </w:p>
        </w:tc>
      </w:tr>
      <w:tr w:rsidR="00E42611" w:rsidRPr="006D750D" w:rsidTr="00D9035E">
        <w:trPr>
          <w:gridAfter w:val="1"/>
          <w:wAfter w:w="8" w:type="dxa"/>
          <w:trHeight w:val="170"/>
        </w:trPr>
        <w:tc>
          <w:tcPr>
            <w:tcW w:w="3539" w:type="dxa"/>
            <w:shd w:val="clear" w:color="auto" w:fill="auto"/>
            <w:hideMark/>
          </w:tcPr>
          <w:p w:rsidR="006D750D" w:rsidRPr="006D750D" w:rsidRDefault="006D750D" w:rsidP="006D750D">
            <w:pPr>
              <w:rPr>
                <w:sz w:val="17"/>
                <w:szCs w:val="17"/>
              </w:rPr>
            </w:pPr>
            <w:r w:rsidRPr="006D750D">
              <w:rPr>
                <w:sz w:val="17"/>
                <w:szCs w:val="17"/>
              </w:rPr>
              <w:t xml:space="preserve">Расходы на обеспечение деятельности (оказания услуг) муниципальных учреждений </w:t>
            </w:r>
          </w:p>
        </w:tc>
        <w:tc>
          <w:tcPr>
            <w:tcW w:w="595" w:type="dxa"/>
            <w:shd w:val="clear" w:color="auto" w:fill="auto"/>
            <w:noWrap/>
            <w:hideMark/>
          </w:tcPr>
          <w:p w:rsidR="006D750D" w:rsidRPr="006D750D" w:rsidRDefault="006D750D" w:rsidP="006D750D">
            <w:pPr>
              <w:rPr>
                <w:sz w:val="17"/>
                <w:szCs w:val="17"/>
              </w:rPr>
            </w:pPr>
            <w:r w:rsidRPr="006D750D">
              <w:rPr>
                <w:sz w:val="17"/>
                <w:szCs w:val="17"/>
              </w:rPr>
              <w:t>902</w:t>
            </w:r>
          </w:p>
        </w:tc>
        <w:tc>
          <w:tcPr>
            <w:tcW w:w="563" w:type="dxa"/>
            <w:shd w:val="clear" w:color="auto" w:fill="auto"/>
            <w:noWrap/>
            <w:hideMark/>
          </w:tcPr>
          <w:p w:rsidR="006D750D" w:rsidRPr="006D750D" w:rsidRDefault="006D750D" w:rsidP="006D750D">
            <w:pPr>
              <w:rPr>
                <w:sz w:val="17"/>
                <w:szCs w:val="17"/>
              </w:rPr>
            </w:pPr>
            <w:r w:rsidRPr="006D750D">
              <w:rPr>
                <w:sz w:val="17"/>
                <w:szCs w:val="17"/>
              </w:rPr>
              <w:t>08</w:t>
            </w:r>
          </w:p>
        </w:tc>
        <w:tc>
          <w:tcPr>
            <w:tcW w:w="562" w:type="dxa"/>
            <w:shd w:val="clear" w:color="auto" w:fill="auto"/>
            <w:noWrap/>
            <w:hideMark/>
          </w:tcPr>
          <w:p w:rsidR="006D750D" w:rsidRPr="006D750D" w:rsidRDefault="006D750D" w:rsidP="006D750D">
            <w:pPr>
              <w:rPr>
                <w:sz w:val="17"/>
                <w:szCs w:val="17"/>
              </w:rPr>
            </w:pPr>
            <w:r w:rsidRPr="006D750D">
              <w:rPr>
                <w:sz w:val="17"/>
                <w:szCs w:val="17"/>
              </w:rPr>
              <w:t>01</w:t>
            </w:r>
          </w:p>
        </w:tc>
        <w:tc>
          <w:tcPr>
            <w:tcW w:w="520" w:type="dxa"/>
            <w:shd w:val="clear" w:color="auto" w:fill="auto"/>
            <w:noWrap/>
            <w:hideMark/>
          </w:tcPr>
          <w:p w:rsidR="006D750D" w:rsidRPr="006D750D" w:rsidRDefault="006D750D" w:rsidP="006D750D">
            <w:pPr>
              <w:rPr>
                <w:sz w:val="17"/>
                <w:szCs w:val="17"/>
              </w:rPr>
            </w:pPr>
            <w:r w:rsidRPr="006D750D">
              <w:rPr>
                <w:sz w:val="17"/>
                <w:szCs w:val="17"/>
              </w:rPr>
              <w:t>05</w:t>
            </w:r>
          </w:p>
        </w:tc>
        <w:tc>
          <w:tcPr>
            <w:tcW w:w="399" w:type="dxa"/>
            <w:shd w:val="clear" w:color="auto" w:fill="auto"/>
            <w:noWrap/>
            <w:hideMark/>
          </w:tcPr>
          <w:p w:rsidR="006D750D" w:rsidRPr="006D750D" w:rsidRDefault="006D750D" w:rsidP="006D750D">
            <w:pPr>
              <w:rPr>
                <w:sz w:val="17"/>
                <w:szCs w:val="17"/>
              </w:rPr>
            </w:pPr>
            <w:r w:rsidRPr="006D750D">
              <w:rPr>
                <w:sz w:val="17"/>
                <w:szCs w:val="17"/>
              </w:rPr>
              <w:t>1</w:t>
            </w:r>
          </w:p>
        </w:tc>
        <w:tc>
          <w:tcPr>
            <w:tcW w:w="480" w:type="dxa"/>
            <w:shd w:val="clear" w:color="auto" w:fill="auto"/>
            <w:noWrap/>
            <w:hideMark/>
          </w:tcPr>
          <w:p w:rsidR="006D750D" w:rsidRPr="006D750D" w:rsidRDefault="006D750D" w:rsidP="006D750D">
            <w:pPr>
              <w:rPr>
                <w:sz w:val="17"/>
                <w:szCs w:val="17"/>
              </w:rPr>
            </w:pPr>
            <w:r w:rsidRPr="006D750D">
              <w:rPr>
                <w:sz w:val="17"/>
                <w:szCs w:val="17"/>
              </w:rPr>
              <w:t>04</w:t>
            </w:r>
          </w:p>
        </w:tc>
        <w:tc>
          <w:tcPr>
            <w:tcW w:w="689" w:type="dxa"/>
            <w:shd w:val="clear" w:color="auto" w:fill="auto"/>
            <w:noWrap/>
            <w:hideMark/>
          </w:tcPr>
          <w:p w:rsidR="006D750D" w:rsidRPr="006D750D" w:rsidRDefault="006D750D" w:rsidP="006D750D">
            <w:pPr>
              <w:rPr>
                <w:sz w:val="17"/>
                <w:szCs w:val="17"/>
              </w:rPr>
            </w:pPr>
            <w:r w:rsidRPr="006D750D">
              <w:rPr>
                <w:sz w:val="17"/>
                <w:szCs w:val="17"/>
              </w:rPr>
              <w:t>61000</w:t>
            </w:r>
          </w:p>
        </w:tc>
        <w:tc>
          <w:tcPr>
            <w:tcW w:w="522" w:type="dxa"/>
            <w:gridSpan w:val="2"/>
            <w:shd w:val="clear" w:color="auto" w:fill="auto"/>
            <w:noWrap/>
            <w:hideMark/>
          </w:tcPr>
          <w:p w:rsidR="006D750D" w:rsidRPr="006D750D" w:rsidRDefault="006D750D" w:rsidP="006D750D">
            <w:pPr>
              <w:rPr>
                <w:sz w:val="17"/>
                <w:szCs w:val="17"/>
              </w:rPr>
            </w:pPr>
            <w:r w:rsidRPr="006D750D">
              <w:rPr>
                <w:sz w:val="17"/>
                <w:szCs w:val="17"/>
              </w:rPr>
              <w:t> </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1</w:t>
            </w:r>
            <w:r w:rsidR="000D2145">
              <w:rPr>
                <w:sz w:val="17"/>
                <w:szCs w:val="17"/>
              </w:rPr>
              <w:t>1</w:t>
            </w:r>
            <w:r w:rsidRPr="006D750D">
              <w:rPr>
                <w:sz w:val="17"/>
                <w:szCs w:val="17"/>
              </w:rPr>
              <w:t xml:space="preserve"> </w:t>
            </w:r>
            <w:r w:rsidR="000D2145">
              <w:rPr>
                <w:sz w:val="17"/>
                <w:szCs w:val="17"/>
              </w:rPr>
              <w:t>017</w:t>
            </w:r>
            <w:r w:rsidRPr="006D750D">
              <w:rPr>
                <w:sz w:val="17"/>
                <w:szCs w:val="17"/>
              </w:rPr>
              <w:t>,4</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7 350,5</w:t>
            </w:r>
          </w:p>
        </w:tc>
        <w:tc>
          <w:tcPr>
            <w:tcW w:w="889" w:type="dxa"/>
            <w:gridSpan w:val="2"/>
            <w:shd w:val="clear" w:color="000000" w:fill="FFFFFF"/>
            <w:noWrap/>
            <w:hideMark/>
          </w:tcPr>
          <w:p w:rsidR="006D750D" w:rsidRPr="006D750D" w:rsidRDefault="006D750D" w:rsidP="006D750D">
            <w:pPr>
              <w:jc w:val="right"/>
              <w:rPr>
                <w:sz w:val="17"/>
                <w:szCs w:val="17"/>
              </w:rPr>
            </w:pPr>
            <w:r w:rsidRPr="006D750D">
              <w:rPr>
                <w:sz w:val="17"/>
                <w:szCs w:val="17"/>
              </w:rPr>
              <w:t>7 880,1</w:t>
            </w:r>
          </w:p>
        </w:tc>
      </w:tr>
      <w:tr w:rsidR="003601D9" w:rsidRPr="006D750D" w:rsidTr="00D9035E">
        <w:trPr>
          <w:gridAfter w:val="1"/>
          <w:wAfter w:w="8" w:type="dxa"/>
          <w:trHeight w:val="170"/>
        </w:trPr>
        <w:tc>
          <w:tcPr>
            <w:tcW w:w="3539" w:type="dxa"/>
            <w:shd w:val="clear" w:color="auto" w:fill="auto"/>
            <w:hideMark/>
          </w:tcPr>
          <w:p w:rsidR="003601D9" w:rsidRPr="006D750D" w:rsidRDefault="003601D9" w:rsidP="003601D9">
            <w:pPr>
              <w:rPr>
                <w:sz w:val="17"/>
                <w:szCs w:val="17"/>
              </w:rPr>
            </w:pPr>
            <w:r w:rsidRPr="006D750D">
              <w:rPr>
                <w:sz w:val="17"/>
                <w:szCs w:val="17"/>
              </w:rPr>
              <w:t>Библиотеки</w:t>
            </w:r>
          </w:p>
        </w:tc>
        <w:tc>
          <w:tcPr>
            <w:tcW w:w="595" w:type="dxa"/>
            <w:shd w:val="clear" w:color="auto" w:fill="auto"/>
            <w:noWrap/>
            <w:hideMark/>
          </w:tcPr>
          <w:p w:rsidR="003601D9" w:rsidRPr="006D750D" w:rsidRDefault="003601D9" w:rsidP="003601D9">
            <w:pPr>
              <w:rPr>
                <w:sz w:val="17"/>
                <w:szCs w:val="17"/>
              </w:rPr>
            </w:pPr>
            <w:r w:rsidRPr="006D750D">
              <w:rPr>
                <w:sz w:val="17"/>
                <w:szCs w:val="17"/>
              </w:rPr>
              <w:t>902</w:t>
            </w:r>
          </w:p>
        </w:tc>
        <w:tc>
          <w:tcPr>
            <w:tcW w:w="563" w:type="dxa"/>
            <w:shd w:val="clear" w:color="auto" w:fill="auto"/>
            <w:noWrap/>
            <w:hideMark/>
          </w:tcPr>
          <w:p w:rsidR="003601D9" w:rsidRPr="006D750D" w:rsidRDefault="003601D9" w:rsidP="003601D9">
            <w:pPr>
              <w:rPr>
                <w:sz w:val="17"/>
                <w:szCs w:val="17"/>
              </w:rPr>
            </w:pPr>
            <w:r w:rsidRPr="006D750D">
              <w:rPr>
                <w:sz w:val="17"/>
                <w:szCs w:val="17"/>
              </w:rPr>
              <w:t>08</w:t>
            </w:r>
          </w:p>
        </w:tc>
        <w:tc>
          <w:tcPr>
            <w:tcW w:w="562" w:type="dxa"/>
            <w:shd w:val="clear" w:color="auto" w:fill="auto"/>
            <w:noWrap/>
            <w:hideMark/>
          </w:tcPr>
          <w:p w:rsidR="003601D9" w:rsidRPr="006D750D" w:rsidRDefault="003601D9" w:rsidP="003601D9">
            <w:pPr>
              <w:rPr>
                <w:sz w:val="17"/>
                <w:szCs w:val="17"/>
              </w:rPr>
            </w:pPr>
            <w:r w:rsidRPr="006D750D">
              <w:rPr>
                <w:sz w:val="17"/>
                <w:szCs w:val="17"/>
              </w:rPr>
              <w:t>01</w:t>
            </w:r>
          </w:p>
        </w:tc>
        <w:tc>
          <w:tcPr>
            <w:tcW w:w="520" w:type="dxa"/>
            <w:shd w:val="clear" w:color="auto" w:fill="auto"/>
            <w:noWrap/>
            <w:hideMark/>
          </w:tcPr>
          <w:p w:rsidR="003601D9" w:rsidRPr="006D750D" w:rsidRDefault="003601D9" w:rsidP="003601D9">
            <w:pPr>
              <w:rPr>
                <w:sz w:val="17"/>
                <w:szCs w:val="17"/>
              </w:rPr>
            </w:pPr>
            <w:r w:rsidRPr="006D750D">
              <w:rPr>
                <w:sz w:val="17"/>
                <w:szCs w:val="17"/>
              </w:rPr>
              <w:t>05</w:t>
            </w:r>
          </w:p>
        </w:tc>
        <w:tc>
          <w:tcPr>
            <w:tcW w:w="399" w:type="dxa"/>
            <w:shd w:val="clear" w:color="auto" w:fill="auto"/>
            <w:noWrap/>
            <w:hideMark/>
          </w:tcPr>
          <w:p w:rsidR="003601D9" w:rsidRPr="006D750D" w:rsidRDefault="003601D9" w:rsidP="003601D9">
            <w:pPr>
              <w:rPr>
                <w:sz w:val="17"/>
                <w:szCs w:val="17"/>
              </w:rPr>
            </w:pPr>
            <w:r w:rsidRPr="006D750D">
              <w:rPr>
                <w:sz w:val="17"/>
                <w:szCs w:val="17"/>
              </w:rPr>
              <w:t>1</w:t>
            </w:r>
          </w:p>
        </w:tc>
        <w:tc>
          <w:tcPr>
            <w:tcW w:w="480" w:type="dxa"/>
            <w:shd w:val="clear" w:color="auto" w:fill="auto"/>
            <w:noWrap/>
            <w:hideMark/>
          </w:tcPr>
          <w:p w:rsidR="003601D9" w:rsidRPr="006D750D" w:rsidRDefault="003601D9" w:rsidP="003601D9">
            <w:pPr>
              <w:rPr>
                <w:sz w:val="17"/>
                <w:szCs w:val="17"/>
              </w:rPr>
            </w:pPr>
            <w:r w:rsidRPr="006D750D">
              <w:rPr>
                <w:sz w:val="17"/>
                <w:szCs w:val="17"/>
              </w:rPr>
              <w:t>04</w:t>
            </w:r>
          </w:p>
        </w:tc>
        <w:tc>
          <w:tcPr>
            <w:tcW w:w="689" w:type="dxa"/>
            <w:shd w:val="clear" w:color="auto" w:fill="auto"/>
            <w:noWrap/>
            <w:hideMark/>
          </w:tcPr>
          <w:p w:rsidR="003601D9" w:rsidRPr="006D750D" w:rsidRDefault="003601D9" w:rsidP="003601D9">
            <w:pPr>
              <w:rPr>
                <w:sz w:val="17"/>
                <w:szCs w:val="17"/>
              </w:rPr>
            </w:pPr>
            <w:r w:rsidRPr="006D750D">
              <w:rPr>
                <w:sz w:val="17"/>
                <w:szCs w:val="17"/>
              </w:rPr>
              <w:t>61160</w:t>
            </w:r>
          </w:p>
        </w:tc>
        <w:tc>
          <w:tcPr>
            <w:tcW w:w="522" w:type="dxa"/>
            <w:gridSpan w:val="2"/>
            <w:shd w:val="clear" w:color="auto" w:fill="auto"/>
            <w:noWrap/>
            <w:hideMark/>
          </w:tcPr>
          <w:p w:rsidR="003601D9" w:rsidRPr="006D750D" w:rsidRDefault="003601D9" w:rsidP="003601D9">
            <w:pPr>
              <w:rPr>
                <w:sz w:val="17"/>
                <w:szCs w:val="17"/>
              </w:rPr>
            </w:pPr>
            <w:r w:rsidRPr="006D750D">
              <w:rPr>
                <w:sz w:val="17"/>
                <w:szCs w:val="17"/>
              </w:rPr>
              <w:t> </w:t>
            </w:r>
          </w:p>
        </w:tc>
        <w:tc>
          <w:tcPr>
            <w:tcW w:w="889" w:type="dxa"/>
            <w:gridSpan w:val="2"/>
            <w:shd w:val="clear" w:color="000000" w:fill="FFFFFF"/>
            <w:noWrap/>
            <w:hideMark/>
          </w:tcPr>
          <w:p w:rsidR="003601D9" w:rsidRPr="006D750D" w:rsidRDefault="003601D9" w:rsidP="003601D9">
            <w:pPr>
              <w:jc w:val="right"/>
              <w:rPr>
                <w:sz w:val="17"/>
                <w:szCs w:val="17"/>
              </w:rPr>
            </w:pPr>
            <w:r w:rsidRPr="006D750D">
              <w:rPr>
                <w:sz w:val="17"/>
                <w:szCs w:val="17"/>
              </w:rPr>
              <w:t>1</w:t>
            </w:r>
            <w:r>
              <w:rPr>
                <w:sz w:val="17"/>
                <w:szCs w:val="17"/>
              </w:rPr>
              <w:t>1</w:t>
            </w:r>
            <w:r w:rsidRPr="006D750D">
              <w:rPr>
                <w:sz w:val="17"/>
                <w:szCs w:val="17"/>
              </w:rPr>
              <w:t xml:space="preserve"> </w:t>
            </w:r>
            <w:r>
              <w:rPr>
                <w:sz w:val="17"/>
                <w:szCs w:val="17"/>
              </w:rPr>
              <w:t>017</w:t>
            </w:r>
            <w:r w:rsidRPr="006D750D">
              <w:rPr>
                <w:sz w:val="17"/>
                <w:szCs w:val="17"/>
              </w:rPr>
              <w:t>,4</w:t>
            </w:r>
          </w:p>
        </w:tc>
        <w:tc>
          <w:tcPr>
            <w:tcW w:w="889" w:type="dxa"/>
            <w:gridSpan w:val="2"/>
            <w:shd w:val="clear" w:color="000000" w:fill="FFFFFF"/>
            <w:noWrap/>
            <w:hideMark/>
          </w:tcPr>
          <w:p w:rsidR="003601D9" w:rsidRPr="006D750D" w:rsidRDefault="003601D9" w:rsidP="003601D9">
            <w:pPr>
              <w:jc w:val="right"/>
              <w:rPr>
                <w:sz w:val="17"/>
                <w:szCs w:val="17"/>
              </w:rPr>
            </w:pPr>
            <w:r w:rsidRPr="006D750D">
              <w:rPr>
                <w:sz w:val="17"/>
                <w:szCs w:val="17"/>
              </w:rPr>
              <w:t>7 350,5</w:t>
            </w:r>
          </w:p>
        </w:tc>
        <w:tc>
          <w:tcPr>
            <w:tcW w:w="889" w:type="dxa"/>
            <w:gridSpan w:val="2"/>
            <w:shd w:val="clear" w:color="000000" w:fill="FFFFFF"/>
            <w:noWrap/>
            <w:hideMark/>
          </w:tcPr>
          <w:p w:rsidR="003601D9" w:rsidRPr="006D750D" w:rsidRDefault="003601D9" w:rsidP="003601D9">
            <w:pPr>
              <w:jc w:val="right"/>
              <w:rPr>
                <w:sz w:val="17"/>
                <w:szCs w:val="17"/>
              </w:rPr>
            </w:pPr>
            <w:r w:rsidRPr="006D750D">
              <w:rPr>
                <w:sz w:val="17"/>
                <w:szCs w:val="17"/>
              </w:rPr>
              <w:t>7 880,1</w:t>
            </w:r>
          </w:p>
        </w:tc>
      </w:tr>
      <w:tr w:rsidR="003601D9" w:rsidRPr="006D750D" w:rsidTr="00D9035E">
        <w:trPr>
          <w:gridAfter w:val="1"/>
          <w:wAfter w:w="8" w:type="dxa"/>
          <w:trHeight w:val="170"/>
        </w:trPr>
        <w:tc>
          <w:tcPr>
            <w:tcW w:w="3539" w:type="dxa"/>
            <w:shd w:val="clear" w:color="auto" w:fill="auto"/>
            <w:hideMark/>
          </w:tcPr>
          <w:p w:rsidR="003601D9" w:rsidRPr="006D750D" w:rsidRDefault="003601D9" w:rsidP="003601D9">
            <w:pPr>
              <w:rPr>
                <w:sz w:val="17"/>
                <w:szCs w:val="17"/>
              </w:rPr>
            </w:pPr>
            <w:r w:rsidRPr="006D750D">
              <w:rPr>
                <w:sz w:val="17"/>
                <w:szCs w:val="17"/>
              </w:rPr>
              <w:t>Предоставление субсидий бюджетным, автономным учреждениям и иным некоммерческим организациям</w:t>
            </w:r>
          </w:p>
        </w:tc>
        <w:tc>
          <w:tcPr>
            <w:tcW w:w="595" w:type="dxa"/>
            <w:shd w:val="clear" w:color="auto" w:fill="auto"/>
            <w:noWrap/>
            <w:hideMark/>
          </w:tcPr>
          <w:p w:rsidR="003601D9" w:rsidRPr="006D750D" w:rsidRDefault="003601D9" w:rsidP="003601D9">
            <w:pPr>
              <w:rPr>
                <w:sz w:val="17"/>
                <w:szCs w:val="17"/>
              </w:rPr>
            </w:pPr>
            <w:r w:rsidRPr="006D750D">
              <w:rPr>
                <w:sz w:val="17"/>
                <w:szCs w:val="17"/>
              </w:rPr>
              <w:t>902</w:t>
            </w:r>
          </w:p>
        </w:tc>
        <w:tc>
          <w:tcPr>
            <w:tcW w:w="563" w:type="dxa"/>
            <w:shd w:val="clear" w:color="auto" w:fill="auto"/>
            <w:noWrap/>
            <w:hideMark/>
          </w:tcPr>
          <w:p w:rsidR="003601D9" w:rsidRPr="006D750D" w:rsidRDefault="003601D9" w:rsidP="003601D9">
            <w:pPr>
              <w:rPr>
                <w:sz w:val="17"/>
                <w:szCs w:val="17"/>
              </w:rPr>
            </w:pPr>
            <w:r w:rsidRPr="006D750D">
              <w:rPr>
                <w:sz w:val="17"/>
                <w:szCs w:val="17"/>
              </w:rPr>
              <w:t>08</w:t>
            </w:r>
          </w:p>
        </w:tc>
        <w:tc>
          <w:tcPr>
            <w:tcW w:w="562" w:type="dxa"/>
            <w:shd w:val="clear" w:color="auto" w:fill="auto"/>
            <w:noWrap/>
            <w:hideMark/>
          </w:tcPr>
          <w:p w:rsidR="003601D9" w:rsidRPr="006D750D" w:rsidRDefault="003601D9" w:rsidP="003601D9">
            <w:pPr>
              <w:rPr>
                <w:sz w:val="17"/>
                <w:szCs w:val="17"/>
              </w:rPr>
            </w:pPr>
            <w:r w:rsidRPr="006D750D">
              <w:rPr>
                <w:sz w:val="17"/>
                <w:szCs w:val="17"/>
              </w:rPr>
              <w:t>01</w:t>
            </w:r>
          </w:p>
        </w:tc>
        <w:tc>
          <w:tcPr>
            <w:tcW w:w="520" w:type="dxa"/>
            <w:shd w:val="clear" w:color="auto" w:fill="auto"/>
            <w:noWrap/>
            <w:hideMark/>
          </w:tcPr>
          <w:p w:rsidR="003601D9" w:rsidRPr="006D750D" w:rsidRDefault="003601D9" w:rsidP="003601D9">
            <w:pPr>
              <w:rPr>
                <w:sz w:val="17"/>
                <w:szCs w:val="17"/>
              </w:rPr>
            </w:pPr>
            <w:r w:rsidRPr="006D750D">
              <w:rPr>
                <w:sz w:val="17"/>
                <w:szCs w:val="17"/>
              </w:rPr>
              <w:t>05</w:t>
            </w:r>
          </w:p>
        </w:tc>
        <w:tc>
          <w:tcPr>
            <w:tcW w:w="399" w:type="dxa"/>
            <w:shd w:val="clear" w:color="auto" w:fill="auto"/>
            <w:noWrap/>
            <w:hideMark/>
          </w:tcPr>
          <w:p w:rsidR="003601D9" w:rsidRPr="006D750D" w:rsidRDefault="003601D9" w:rsidP="003601D9">
            <w:pPr>
              <w:rPr>
                <w:sz w:val="17"/>
                <w:szCs w:val="17"/>
              </w:rPr>
            </w:pPr>
            <w:r w:rsidRPr="006D750D">
              <w:rPr>
                <w:sz w:val="17"/>
                <w:szCs w:val="17"/>
              </w:rPr>
              <w:t>1</w:t>
            </w:r>
          </w:p>
        </w:tc>
        <w:tc>
          <w:tcPr>
            <w:tcW w:w="480" w:type="dxa"/>
            <w:shd w:val="clear" w:color="auto" w:fill="auto"/>
            <w:noWrap/>
            <w:hideMark/>
          </w:tcPr>
          <w:p w:rsidR="003601D9" w:rsidRPr="006D750D" w:rsidRDefault="003601D9" w:rsidP="003601D9">
            <w:pPr>
              <w:rPr>
                <w:sz w:val="17"/>
                <w:szCs w:val="17"/>
              </w:rPr>
            </w:pPr>
            <w:r w:rsidRPr="006D750D">
              <w:rPr>
                <w:sz w:val="17"/>
                <w:szCs w:val="17"/>
              </w:rPr>
              <w:t>04</w:t>
            </w:r>
          </w:p>
        </w:tc>
        <w:tc>
          <w:tcPr>
            <w:tcW w:w="689" w:type="dxa"/>
            <w:shd w:val="clear" w:color="auto" w:fill="auto"/>
            <w:noWrap/>
            <w:hideMark/>
          </w:tcPr>
          <w:p w:rsidR="003601D9" w:rsidRPr="006D750D" w:rsidRDefault="003601D9" w:rsidP="003601D9">
            <w:pPr>
              <w:rPr>
                <w:sz w:val="17"/>
                <w:szCs w:val="17"/>
              </w:rPr>
            </w:pPr>
            <w:r w:rsidRPr="006D750D">
              <w:rPr>
                <w:sz w:val="17"/>
                <w:szCs w:val="17"/>
              </w:rPr>
              <w:t>61160</w:t>
            </w:r>
          </w:p>
        </w:tc>
        <w:tc>
          <w:tcPr>
            <w:tcW w:w="522" w:type="dxa"/>
            <w:gridSpan w:val="2"/>
            <w:shd w:val="clear" w:color="auto" w:fill="auto"/>
            <w:noWrap/>
            <w:hideMark/>
          </w:tcPr>
          <w:p w:rsidR="003601D9" w:rsidRPr="006D750D" w:rsidRDefault="003601D9" w:rsidP="003601D9">
            <w:pPr>
              <w:rPr>
                <w:sz w:val="17"/>
                <w:szCs w:val="17"/>
              </w:rPr>
            </w:pPr>
            <w:r w:rsidRPr="006D750D">
              <w:rPr>
                <w:sz w:val="17"/>
                <w:szCs w:val="17"/>
              </w:rPr>
              <w:t>600</w:t>
            </w:r>
          </w:p>
        </w:tc>
        <w:tc>
          <w:tcPr>
            <w:tcW w:w="889" w:type="dxa"/>
            <w:gridSpan w:val="2"/>
            <w:shd w:val="clear" w:color="000000" w:fill="FFFFFF"/>
            <w:noWrap/>
            <w:hideMark/>
          </w:tcPr>
          <w:p w:rsidR="003601D9" w:rsidRPr="006D750D" w:rsidRDefault="003601D9" w:rsidP="003601D9">
            <w:pPr>
              <w:jc w:val="right"/>
              <w:rPr>
                <w:sz w:val="17"/>
                <w:szCs w:val="17"/>
              </w:rPr>
            </w:pPr>
            <w:r w:rsidRPr="006D750D">
              <w:rPr>
                <w:sz w:val="17"/>
                <w:szCs w:val="17"/>
              </w:rPr>
              <w:t>1</w:t>
            </w:r>
            <w:r>
              <w:rPr>
                <w:sz w:val="17"/>
                <w:szCs w:val="17"/>
              </w:rPr>
              <w:t>1</w:t>
            </w:r>
            <w:r w:rsidRPr="006D750D">
              <w:rPr>
                <w:sz w:val="17"/>
                <w:szCs w:val="17"/>
              </w:rPr>
              <w:t xml:space="preserve"> </w:t>
            </w:r>
            <w:r>
              <w:rPr>
                <w:sz w:val="17"/>
                <w:szCs w:val="17"/>
              </w:rPr>
              <w:t>017</w:t>
            </w:r>
            <w:r w:rsidRPr="006D750D">
              <w:rPr>
                <w:sz w:val="17"/>
                <w:szCs w:val="17"/>
              </w:rPr>
              <w:t>,4</w:t>
            </w:r>
          </w:p>
        </w:tc>
        <w:tc>
          <w:tcPr>
            <w:tcW w:w="889" w:type="dxa"/>
            <w:gridSpan w:val="2"/>
            <w:shd w:val="clear" w:color="000000" w:fill="FFFFFF"/>
            <w:noWrap/>
            <w:hideMark/>
          </w:tcPr>
          <w:p w:rsidR="003601D9" w:rsidRPr="006D750D" w:rsidRDefault="003601D9" w:rsidP="003601D9">
            <w:pPr>
              <w:jc w:val="right"/>
              <w:rPr>
                <w:sz w:val="17"/>
                <w:szCs w:val="17"/>
              </w:rPr>
            </w:pPr>
            <w:r w:rsidRPr="006D750D">
              <w:rPr>
                <w:sz w:val="17"/>
                <w:szCs w:val="17"/>
              </w:rPr>
              <w:t>7 350,5</w:t>
            </w:r>
          </w:p>
        </w:tc>
        <w:tc>
          <w:tcPr>
            <w:tcW w:w="889" w:type="dxa"/>
            <w:gridSpan w:val="2"/>
            <w:shd w:val="clear" w:color="000000" w:fill="FFFFFF"/>
            <w:noWrap/>
            <w:hideMark/>
          </w:tcPr>
          <w:p w:rsidR="003601D9" w:rsidRPr="006D750D" w:rsidRDefault="003601D9" w:rsidP="003601D9">
            <w:pPr>
              <w:jc w:val="right"/>
              <w:rPr>
                <w:sz w:val="17"/>
                <w:szCs w:val="17"/>
              </w:rPr>
            </w:pPr>
            <w:r w:rsidRPr="006D750D">
              <w:rPr>
                <w:sz w:val="17"/>
                <w:szCs w:val="17"/>
              </w:rPr>
              <w:t>7 880,1</w:t>
            </w:r>
          </w:p>
        </w:tc>
      </w:tr>
      <w:tr w:rsidR="003601D9" w:rsidRPr="006D750D" w:rsidTr="00D9035E">
        <w:trPr>
          <w:gridAfter w:val="1"/>
          <w:wAfter w:w="8" w:type="dxa"/>
          <w:trHeight w:val="170"/>
        </w:trPr>
        <w:tc>
          <w:tcPr>
            <w:tcW w:w="3539" w:type="dxa"/>
            <w:shd w:val="clear" w:color="auto" w:fill="auto"/>
            <w:hideMark/>
          </w:tcPr>
          <w:p w:rsidR="003601D9" w:rsidRPr="006D750D" w:rsidRDefault="003601D9" w:rsidP="003601D9">
            <w:pPr>
              <w:rPr>
                <w:sz w:val="17"/>
                <w:szCs w:val="17"/>
              </w:rPr>
            </w:pPr>
            <w:r w:rsidRPr="006D750D">
              <w:rPr>
                <w:sz w:val="17"/>
                <w:szCs w:val="17"/>
              </w:rPr>
              <w:t>Субсидии бюджетным учреждениям</w:t>
            </w:r>
          </w:p>
        </w:tc>
        <w:tc>
          <w:tcPr>
            <w:tcW w:w="595" w:type="dxa"/>
            <w:shd w:val="clear" w:color="auto" w:fill="auto"/>
            <w:noWrap/>
            <w:hideMark/>
          </w:tcPr>
          <w:p w:rsidR="003601D9" w:rsidRPr="006D750D" w:rsidRDefault="003601D9" w:rsidP="003601D9">
            <w:pPr>
              <w:rPr>
                <w:sz w:val="17"/>
                <w:szCs w:val="17"/>
              </w:rPr>
            </w:pPr>
            <w:r w:rsidRPr="006D750D">
              <w:rPr>
                <w:sz w:val="17"/>
                <w:szCs w:val="17"/>
              </w:rPr>
              <w:t>902</w:t>
            </w:r>
          </w:p>
        </w:tc>
        <w:tc>
          <w:tcPr>
            <w:tcW w:w="563" w:type="dxa"/>
            <w:shd w:val="clear" w:color="auto" w:fill="auto"/>
            <w:noWrap/>
            <w:hideMark/>
          </w:tcPr>
          <w:p w:rsidR="003601D9" w:rsidRPr="006D750D" w:rsidRDefault="003601D9" w:rsidP="003601D9">
            <w:pPr>
              <w:rPr>
                <w:sz w:val="17"/>
                <w:szCs w:val="17"/>
              </w:rPr>
            </w:pPr>
            <w:r w:rsidRPr="006D750D">
              <w:rPr>
                <w:sz w:val="17"/>
                <w:szCs w:val="17"/>
              </w:rPr>
              <w:t>08</w:t>
            </w:r>
          </w:p>
        </w:tc>
        <w:tc>
          <w:tcPr>
            <w:tcW w:w="562" w:type="dxa"/>
            <w:shd w:val="clear" w:color="auto" w:fill="auto"/>
            <w:noWrap/>
            <w:hideMark/>
          </w:tcPr>
          <w:p w:rsidR="003601D9" w:rsidRPr="006D750D" w:rsidRDefault="003601D9" w:rsidP="003601D9">
            <w:pPr>
              <w:rPr>
                <w:sz w:val="17"/>
                <w:szCs w:val="17"/>
              </w:rPr>
            </w:pPr>
            <w:r w:rsidRPr="006D750D">
              <w:rPr>
                <w:sz w:val="17"/>
                <w:szCs w:val="17"/>
              </w:rPr>
              <w:t>01</w:t>
            </w:r>
          </w:p>
        </w:tc>
        <w:tc>
          <w:tcPr>
            <w:tcW w:w="520" w:type="dxa"/>
            <w:shd w:val="clear" w:color="auto" w:fill="auto"/>
            <w:noWrap/>
            <w:hideMark/>
          </w:tcPr>
          <w:p w:rsidR="003601D9" w:rsidRPr="006D750D" w:rsidRDefault="003601D9" w:rsidP="003601D9">
            <w:pPr>
              <w:rPr>
                <w:sz w:val="17"/>
                <w:szCs w:val="17"/>
              </w:rPr>
            </w:pPr>
            <w:r w:rsidRPr="006D750D">
              <w:rPr>
                <w:sz w:val="17"/>
                <w:szCs w:val="17"/>
              </w:rPr>
              <w:t>05</w:t>
            </w:r>
          </w:p>
        </w:tc>
        <w:tc>
          <w:tcPr>
            <w:tcW w:w="399" w:type="dxa"/>
            <w:shd w:val="clear" w:color="auto" w:fill="auto"/>
            <w:noWrap/>
            <w:hideMark/>
          </w:tcPr>
          <w:p w:rsidR="003601D9" w:rsidRPr="006D750D" w:rsidRDefault="003601D9" w:rsidP="003601D9">
            <w:pPr>
              <w:rPr>
                <w:sz w:val="17"/>
                <w:szCs w:val="17"/>
              </w:rPr>
            </w:pPr>
            <w:r w:rsidRPr="006D750D">
              <w:rPr>
                <w:sz w:val="17"/>
                <w:szCs w:val="17"/>
              </w:rPr>
              <w:t>1</w:t>
            </w:r>
          </w:p>
        </w:tc>
        <w:tc>
          <w:tcPr>
            <w:tcW w:w="480" w:type="dxa"/>
            <w:shd w:val="clear" w:color="auto" w:fill="auto"/>
            <w:noWrap/>
            <w:hideMark/>
          </w:tcPr>
          <w:p w:rsidR="003601D9" w:rsidRPr="006D750D" w:rsidRDefault="003601D9" w:rsidP="003601D9">
            <w:pPr>
              <w:rPr>
                <w:sz w:val="17"/>
                <w:szCs w:val="17"/>
              </w:rPr>
            </w:pPr>
            <w:r w:rsidRPr="006D750D">
              <w:rPr>
                <w:sz w:val="17"/>
                <w:szCs w:val="17"/>
              </w:rPr>
              <w:t>04</w:t>
            </w:r>
          </w:p>
        </w:tc>
        <w:tc>
          <w:tcPr>
            <w:tcW w:w="689" w:type="dxa"/>
            <w:shd w:val="clear" w:color="auto" w:fill="auto"/>
            <w:noWrap/>
            <w:hideMark/>
          </w:tcPr>
          <w:p w:rsidR="003601D9" w:rsidRPr="006D750D" w:rsidRDefault="003601D9" w:rsidP="003601D9">
            <w:pPr>
              <w:rPr>
                <w:sz w:val="17"/>
                <w:szCs w:val="17"/>
              </w:rPr>
            </w:pPr>
            <w:r w:rsidRPr="006D750D">
              <w:rPr>
                <w:sz w:val="17"/>
                <w:szCs w:val="17"/>
              </w:rPr>
              <w:t>61160</w:t>
            </w:r>
          </w:p>
        </w:tc>
        <w:tc>
          <w:tcPr>
            <w:tcW w:w="522" w:type="dxa"/>
            <w:gridSpan w:val="2"/>
            <w:shd w:val="clear" w:color="auto" w:fill="auto"/>
            <w:noWrap/>
            <w:hideMark/>
          </w:tcPr>
          <w:p w:rsidR="003601D9" w:rsidRPr="006D750D" w:rsidRDefault="003601D9" w:rsidP="003601D9">
            <w:pPr>
              <w:rPr>
                <w:sz w:val="17"/>
                <w:szCs w:val="17"/>
              </w:rPr>
            </w:pPr>
            <w:r w:rsidRPr="006D750D">
              <w:rPr>
                <w:sz w:val="17"/>
                <w:szCs w:val="17"/>
              </w:rPr>
              <w:t>610</w:t>
            </w:r>
          </w:p>
        </w:tc>
        <w:tc>
          <w:tcPr>
            <w:tcW w:w="889" w:type="dxa"/>
            <w:gridSpan w:val="2"/>
            <w:shd w:val="clear" w:color="000000" w:fill="FFFFFF"/>
            <w:noWrap/>
            <w:hideMark/>
          </w:tcPr>
          <w:p w:rsidR="003601D9" w:rsidRPr="006D750D" w:rsidRDefault="003601D9" w:rsidP="003601D9">
            <w:pPr>
              <w:jc w:val="right"/>
              <w:rPr>
                <w:sz w:val="17"/>
                <w:szCs w:val="17"/>
              </w:rPr>
            </w:pPr>
            <w:r w:rsidRPr="006D750D">
              <w:rPr>
                <w:sz w:val="17"/>
                <w:szCs w:val="17"/>
              </w:rPr>
              <w:t>1</w:t>
            </w:r>
            <w:r>
              <w:rPr>
                <w:sz w:val="17"/>
                <w:szCs w:val="17"/>
              </w:rPr>
              <w:t>1</w:t>
            </w:r>
            <w:r w:rsidRPr="006D750D">
              <w:rPr>
                <w:sz w:val="17"/>
                <w:szCs w:val="17"/>
              </w:rPr>
              <w:t xml:space="preserve"> </w:t>
            </w:r>
            <w:r>
              <w:rPr>
                <w:sz w:val="17"/>
                <w:szCs w:val="17"/>
              </w:rPr>
              <w:t>017</w:t>
            </w:r>
            <w:r w:rsidRPr="006D750D">
              <w:rPr>
                <w:sz w:val="17"/>
                <w:szCs w:val="17"/>
              </w:rPr>
              <w:t>,4</w:t>
            </w:r>
          </w:p>
        </w:tc>
        <w:tc>
          <w:tcPr>
            <w:tcW w:w="889" w:type="dxa"/>
            <w:gridSpan w:val="2"/>
            <w:shd w:val="clear" w:color="000000" w:fill="FFFFFF"/>
            <w:noWrap/>
            <w:hideMark/>
          </w:tcPr>
          <w:p w:rsidR="003601D9" w:rsidRPr="006D750D" w:rsidRDefault="003601D9" w:rsidP="003601D9">
            <w:pPr>
              <w:jc w:val="right"/>
              <w:rPr>
                <w:sz w:val="17"/>
                <w:szCs w:val="17"/>
              </w:rPr>
            </w:pPr>
            <w:r w:rsidRPr="006D750D">
              <w:rPr>
                <w:sz w:val="17"/>
                <w:szCs w:val="17"/>
              </w:rPr>
              <w:t>7 350,5</w:t>
            </w:r>
          </w:p>
        </w:tc>
        <w:tc>
          <w:tcPr>
            <w:tcW w:w="889" w:type="dxa"/>
            <w:gridSpan w:val="2"/>
            <w:shd w:val="clear" w:color="000000" w:fill="FFFFFF"/>
            <w:noWrap/>
            <w:hideMark/>
          </w:tcPr>
          <w:p w:rsidR="003601D9" w:rsidRPr="006D750D" w:rsidRDefault="003601D9" w:rsidP="003601D9">
            <w:pPr>
              <w:jc w:val="right"/>
              <w:rPr>
                <w:sz w:val="17"/>
                <w:szCs w:val="17"/>
              </w:rPr>
            </w:pPr>
            <w:r w:rsidRPr="006D750D">
              <w:rPr>
                <w:sz w:val="17"/>
                <w:szCs w:val="17"/>
              </w:rPr>
              <w:t>7 880,1</w:t>
            </w:r>
          </w:p>
        </w:tc>
      </w:tr>
      <w:tr w:rsidR="003601D9" w:rsidRPr="006D750D" w:rsidTr="00D9035E">
        <w:trPr>
          <w:gridAfter w:val="1"/>
          <w:wAfter w:w="8" w:type="dxa"/>
          <w:trHeight w:val="170"/>
        </w:trPr>
        <w:tc>
          <w:tcPr>
            <w:tcW w:w="3539" w:type="dxa"/>
            <w:shd w:val="clear" w:color="auto" w:fill="auto"/>
            <w:hideMark/>
          </w:tcPr>
          <w:p w:rsidR="003601D9" w:rsidRPr="006D750D" w:rsidRDefault="003601D9" w:rsidP="003601D9">
            <w:pPr>
              <w:rPr>
                <w:sz w:val="17"/>
                <w:szCs w:val="17"/>
              </w:rPr>
            </w:pPr>
            <w:r w:rsidRPr="006D750D">
              <w:rPr>
                <w:sz w:val="17"/>
                <w:szCs w:val="17"/>
              </w:rPr>
              <w:t>Софинансирование расходных обязательств по вопросам местного значения</w:t>
            </w:r>
          </w:p>
        </w:tc>
        <w:tc>
          <w:tcPr>
            <w:tcW w:w="595" w:type="dxa"/>
            <w:shd w:val="clear" w:color="auto" w:fill="auto"/>
            <w:hideMark/>
          </w:tcPr>
          <w:p w:rsidR="003601D9" w:rsidRPr="006D750D" w:rsidRDefault="003601D9" w:rsidP="003601D9">
            <w:pPr>
              <w:rPr>
                <w:sz w:val="17"/>
                <w:szCs w:val="17"/>
              </w:rPr>
            </w:pPr>
            <w:r w:rsidRPr="006D750D">
              <w:rPr>
                <w:sz w:val="17"/>
                <w:szCs w:val="17"/>
              </w:rPr>
              <w:t>902</w:t>
            </w:r>
          </w:p>
        </w:tc>
        <w:tc>
          <w:tcPr>
            <w:tcW w:w="563" w:type="dxa"/>
            <w:shd w:val="clear" w:color="auto" w:fill="auto"/>
            <w:noWrap/>
            <w:hideMark/>
          </w:tcPr>
          <w:p w:rsidR="003601D9" w:rsidRPr="006D750D" w:rsidRDefault="003601D9" w:rsidP="003601D9">
            <w:pPr>
              <w:rPr>
                <w:sz w:val="17"/>
                <w:szCs w:val="17"/>
              </w:rPr>
            </w:pPr>
            <w:r w:rsidRPr="006D750D">
              <w:rPr>
                <w:sz w:val="17"/>
                <w:szCs w:val="17"/>
              </w:rPr>
              <w:t>08</w:t>
            </w:r>
          </w:p>
        </w:tc>
        <w:tc>
          <w:tcPr>
            <w:tcW w:w="562" w:type="dxa"/>
            <w:shd w:val="clear" w:color="auto" w:fill="auto"/>
            <w:noWrap/>
            <w:hideMark/>
          </w:tcPr>
          <w:p w:rsidR="003601D9" w:rsidRPr="006D750D" w:rsidRDefault="003601D9" w:rsidP="003601D9">
            <w:pPr>
              <w:rPr>
                <w:sz w:val="17"/>
                <w:szCs w:val="17"/>
              </w:rPr>
            </w:pPr>
            <w:r w:rsidRPr="006D750D">
              <w:rPr>
                <w:sz w:val="17"/>
                <w:szCs w:val="17"/>
              </w:rPr>
              <w:t>01</w:t>
            </w:r>
          </w:p>
        </w:tc>
        <w:tc>
          <w:tcPr>
            <w:tcW w:w="520" w:type="dxa"/>
            <w:shd w:val="clear" w:color="auto" w:fill="auto"/>
            <w:noWrap/>
            <w:hideMark/>
          </w:tcPr>
          <w:p w:rsidR="003601D9" w:rsidRPr="006D750D" w:rsidRDefault="003601D9" w:rsidP="003601D9">
            <w:pPr>
              <w:rPr>
                <w:sz w:val="17"/>
                <w:szCs w:val="17"/>
              </w:rPr>
            </w:pPr>
            <w:r w:rsidRPr="006D750D">
              <w:rPr>
                <w:sz w:val="17"/>
                <w:szCs w:val="17"/>
              </w:rPr>
              <w:t>05</w:t>
            </w:r>
          </w:p>
        </w:tc>
        <w:tc>
          <w:tcPr>
            <w:tcW w:w="399" w:type="dxa"/>
            <w:shd w:val="clear" w:color="auto" w:fill="auto"/>
            <w:noWrap/>
            <w:hideMark/>
          </w:tcPr>
          <w:p w:rsidR="003601D9" w:rsidRPr="006D750D" w:rsidRDefault="003601D9" w:rsidP="003601D9">
            <w:pPr>
              <w:rPr>
                <w:sz w:val="17"/>
                <w:szCs w:val="17"/>
              </w:rPr>
            </w:pPr>
            <w:r w:rsidRPr="006D750D">
              <w:rPr>
                <w:sz w:val="17"/>
                <w:szCs w:val="17"/>
              </w:rPr>
              <w:t>1</w:t>
            </w:r>
          </w:p>
        </w:tc>
        <w:tc>
          <w:tcPr>
            <w:tcW w:w="480" w:type="dxa"/>
            <w:shd w:val="clear" w:color="auto" w:fill="auto"/>
            <w:noWrap/>
            <w:hideMark/>
          </w:tcPr>
          <w:p w:rsidR="003601D9" w:rsidRPr="006D750D" w:rsidRDefault="003601D9" w:rsidP="003601D9">
            <w:pPr>
              <w:rPr>
                <w:sz w:val="17"/>
                <w:szCs w:val="17"/>
              </w:rPr>
            </w:pPr>
            <w:r w:rsidRPr="006D750D">
              <w:rPr>
                <w:sz w:val="17"/>
                <w:szCs w:val="17"/>
              </w:rPr>
              <w:t>04</w:t>
            </w:r>
          </w:p>
        </w:tc>
        <w:tc>
          <w:tcPr>
            <w:tcW w:w="689" w:type="dxa"/>
            <w:shd w:val="clear" w:color="auto" w:fill="auto"/>
            <w:noWrap/>
            <w:hideMark/>
          </w:tcPr>
          <w:p w:rsidR="003601D9" w:rsidRPr="006D750D" w:rsidRDefault="003601D9" w:rsidP="003601D9">
            <w:pPr>
              <w:rPr>
                <w:sz w:val="17"/>
                <w:szCs w:val="17"/>
              </w:rPr>
            </w:pPr>
            <w:r w:rsidRPr="006D750D">
              <w:rPr>
                <w:sz w:val="17"/>
                <w:szCs w:val="17"/>
              </w:rPr>
              <w:t>L0000</w:t>
            </w:r>
          </w:p>
        </w:tc>
        <w:tc>
          <w:tcPr>
            <w:tcW w:w="522" w:type="dxa"/>
            <w:gridSpan w:val="2"/>
            <w:shd w:val="clear" w:color="auto" w:fill="auto"/>
            <w:noWrap/>
            <w:hideMark/>
          </w:tcPr>
          <w:p w:rsidR="003601D9" w:rsidRPr="006D750D" w:rsidRDefault="003601D9" w:rsidP="003601D9">
            <w:pPr>
              <w:rPr>
                <w:sz w:val="17"/>
                <w:szCs w:val="17"/>
              </w:rPr>
            </w:pPr>
            <w:r w:rsidRPr="006D750D">
              <w:rPr>
                <w:sz w:val="17"/>
                <w:szCs w:val="17"/>
              </w:rPr>
              <w:t> </w:t>
            </w:r>
          </w:p>
        </w:tc>
        <w:tc>
          <w:tcPr>
            <w:tcW w:w="889" w:type="dxa"/>
            <w:gridSpan w:val="2"/>
            <w:shd w:val="clear" w:color="000000" w:fill="FFFFFF"/>
            <w:noWrap/>
            <w:hideMark/>
          </w:tcPr>
          <w:p w:rsidR="003601D9" w:rsidRPr="006D750D" w:rsidRDefault="003601D9" w:rsidP="003601D9">
            <w:pPr>
              <w:jc w:val="right"/>
              <w:rPr>
                <w:sz w:val="17"/>
                <w:szCs w:val="17"/>
              </w:rPr>
            </w:pPr>
            <w:r w:rsidRPr="006D750D">
              <w:rPr>
                <w:sz w:val="17"/>
                <w:szCs w:val="17"/>
              </w:rPr>
              <w:t>328,3</w:t>
            </w:r>
          </w:p>
        </w:tc>
        <w:tc>
          <w:tcPr>
            <w:tcW w:w="889" w:type="dxa"/>
            <w:gridSpan w:val="2"/>
            <w:shd w:val="clear" w:color="000000" w:fill="FFFFFF"/>
            <w:noWrap/>
            <w:hideMark/>
          </w:tcPr>
          <w:p w:rsidR="003601D9" w:rsidRPr="006D750D" w:rsidRDefault="003601D9" w:rsidP="003601D9">
            <w:pPr>
              <w:jc w:val="right"/>
              <w:rPr>
                <w:sz w:val="17"/>
                <w:szCs w:val="17"/>
              </w:rPr>
            </w:pPr>
            <w:r w:rsidRPr="006D750D">
              <w:rPr>
                <w:sz w:val="17"/>
                <w:szCs w:val="17"/>
              </w:rPr>
              <w:t>0,0</w:t>
            </w:r>
          </w:p>
        </w:tc>
        <w:tc>
          <w:tcPr>
            <w:tcW w:w="889" w:type="dxa"/>
            <w:gridSpan w:val="2"/>
            <w:shd w:val="clear" w:color="000000" w:fill="FFFFFF"/>
            <w:noWrap/>
            <w:hideMark/>
          </w:tcPr>
          <w:p w:rsidR="003601D9" w:rsidRPr="006D750D" w:rsidRDefault="003601D9" w:rsidP="003601D9">
            <w:pPr>
              <w:jc w:val="right"/>
              <w:rPr>
                <w:sz w:val="17"/>
                <w:szCs w:val="17"/>
              </w:rPr>
            </w:pPr>
            <w:r w:rsidRPr="006D750D">
              <w:rPr>
                <w:sz w:val="17"/>
                <w:szCs w:val="17"/>
              </w:rPr>
              <w:t>0,0</w:t>
            </w:r>
          </w:p>
        </w:tc>
      </w:tr>
      <w:tr w:rsidR="003601D9" w:rsidRPr="006D750D" w:rsidTr="00D9035E">
        <w:trPr>
          <w:gridAfter w:val="1"/>
          <w:wAfter w:w="8" w:type="dxa"/>
          <w:trHeight w:val="170"/>
        </w:trPr>
        <w:tc>
          <w:tcPr>
            <w:tcW w:w="3539" w:type="dxa"/>
            <w:shd w:val="clear" w:color="auto" w:fill="auto"/>
            <w:hideMark/>
          </w:tcPr>
          <w:p w:rsidR="003601D9" w:rsidRPr="006D750D" w:rsidRDefault="003601D9" w:rsidP="003601D9">
            <w:pPr>
              <w:rPr>
                <w:color w:val="000000"/>
                <w:sz w:val="17"/>
                <w:szCs w:val="17"/>
              </w:rPr>
            </w:pPr>
            <w:r w:rsidRPr="006D750D">
              <w:rPr>
                <w:color w:val="000000"/>
                <w:sz w:val="17"/>
                <w:szCs w:val="17"/>
              </w:rPr>
              <w:t>Поддержка лучших сельских учреждений культуры</w:t>
            </w:r>
          </w:p>
        </w:tc>
        <w:tc>
          <w:tcPr>
            <w:tcW w:w="595" w:type="dxa"/>
            <w:shd w:val="clear" w:color="auto" w:fill="auto"/>
            <w:noWrap/>
            <w:hideMark/>
          </w:tcPr>
          <w:p w:rsidR="003601D9" w:rsidRPr="006D750D" w:rsidRDefault="003601D9" w:rsidP="003601D9">
            <w:pPr>
              <w:rPr>
                <w:sz w:val="17"/>
                <w:szCs w:val="17"/>
              </w:rPr>
            </w:pPr>
            <w:r w:rsidRPr="006D750D">
              <w:rPr>
                <w:sz w:val="17"/>
                <w:szCs w:val="17"/>
              </w:rPr>
              <w:t>902</w:t>
            </w:r>
          </w:p>
        </w:tc>
        <w:tc>
          <w:tcPr>
            <w:tcW w:w="563" w:type="dxa"/>
            <w:shd w:val="clear" w:color="auto" w:fill="auto"/>
            <w:noWrap/>
            <w:hideMark/>
          </w:tcPr>
          <w:p w:rsidR="003601D9" w:rsidRPr="006D750D" w:rsidRDefault="003601D9" w:rsidP="003601D9">
            <w:pPr>
              <w:rPr>
                <w:sz w:val="17"/>
                <w:szCs w:val="17"/>
              </w:rPr>
            </w:pPr>
            <w:r w:rsidRPr="006D750D">
              <w:rPr>
                <w:sz w:val="17"/>
                <w:szCs w:val="17"/>
              </w:rPr>
              <w:t>08</w:t>
            </w:r>
          </w:p>
        </w:tc>
        <w:tc>
          <w:tcPr>
            <w:tcW w:w="562" w:type="dxa"/>
            <w:shd w:val="clear" w:color="auto" w:fill="auto"/>
            <w:noWrap/>
            <w:hideMark/>
          </w:tcPr>
          <w:p w:rsidR="003601D9" w:rsidRPr="006D750D" w:rsidRDefault="003601D9" w:rsidP="003601D9">
            <w:pPr>
              <w:rPr>
                <w:sz w:val="17"/>
                <w:szCs w:val="17"/>
              </w:rPr>
            </w:pPr>
            <w:r w:rsidRPr="006D750D">
              <w:rPr>
                <w:sz w:val="17"/>
                <w:szCs w:val="17"/>
              </w:rPr>
              <w:t>01</w:t>
            </w:r>
          </w:p>
        </w:tc>
        <w:tc>
          <w:tcPr>
            <w:tcW w:w="520" w:type="dxa"/>
            <w:shd w:val="clear" w:color="auto" w:fill="auto"/>
            <w:noWrap/>
            <w:hideMark/>
          </w:tcPr>
          <w:p w:rsidR="003601D9" w:rsidRPr="006D750D" w:rsidRDefault="003601D9" w:rsidP="003601D9">
            <w:pPr>
              <w:rPr>
                <w:sz w:val="17"/>
                <w:szCs w:val="17"/>
              </w:rPr>
            </w:pPr>
            <w:r w:rsidRPr="006D750D">
              <w:rPr>
                <w:sz w:val="17"/>
                <w:szCs w:val="17"/>
              </w:rPr>
              <w:t>05</w:t>
            </w:r>
          </w:p>
        </w:tc>
        <w:tc>
          <w:tcPr>
            <w:tcW w:w="399" w:type="dxa"/>
            <w:shd w:val="clear" w:color="auto" w:fill="auto"/>
            <w:noWrap/>
            <w:hideMark/>
          </w:tcPr>
          <w:p w:rsidR="003601D9" w:rsidRPr="006D750D" w:rsidRDefault="003601D9" w:rsidP="003601D9">
            <w:pPr>
              <w:rPr>
                <w:sz w:val="17"/>
                <w:szCs w:val="17"/>
              </w:rPr>
            </w:pPr>
            <w:r w:rsidRPr="006D750D">
              <w:rPr>
                <w:sz w:val="17"/>
                <w:szCs w:val="17"/>
              </w:rPr>
              <w:t>1</w:t>
            </w:r>
          </w:p>
        </w:tc>
        <w:tc>
          <w:tcPr>
            <w:tcW w:w="480" w:type="dxa"/>
            <w:shd w:val="clear" w:color="auto" w:fill="auto"/>
            <w:noWrap/>
            <w:hideMark/>
          </w:tcPr>
          <w:p w:rsidR="003601D9" w:rsidRPr="006D750D" w:rsidRDefault="003601D9" w:rsidP="003601D9">
            <w:pPr>
              <w:rPr>
                <w:sz w:val="17"/>
                <w:szCs w:val="17"/>
              </w:rPr>
            </w:pPr>
            <w:r w:rsidRPr="006D750D">
              <w:rPr>
                <w:sz w:val="17"/>
                <w:szCs w:val="17"/>
              </w:rPr>
              <w:t>04</w:t>
            </w:r>
          </w:p>
        </w:tc>
        <w:tc>
          <w:tcPr>
            <w:tcW w:w="689" w:type="dxa"/>
            <w:shd w:val="clear" w:color="auto" w:fill="auto"/>
            <w:hideMark/>
          </w:tcPr>
          <w:p w:rsidR="003601D9" w:rsidRPr="006D750D" w:rsidRDefault="003601D9" w:rsidP="003601D9">
            <w:pPr>
              <w:rPr>
                <w:sz w:val="17"/>
                <w:szCs w:val="17"/>
              </w:rPr>
            </w:pPr>
            <w:r w:rsidRPr="006D750D">
              <w:rPr>
                <w:sz w:val="17"/>
                <w:szCs w:val="17"/>
              </w:rPr>
              <w:t>L5191</w:t>
            </w:r>
          </w:p>
        </w:tc>
        <w:tc>
          <w:tcPr>
            <w:tcW w:w="522" w:type="dxa"/>
            <w:gridSpan w:val="2"/>
            <w:shd w:val="clear" w:color="auto" w:fill="auto"/>
            <w:noWrap/>
            <w:hideMark/>
          </w:tcPr>
          <w:p w:rsidR="003601D9" w:rsidRPr="006D750D" w:rsidRDefault="003601D9" w:rsidP="003601D9">
            <w:pPr>
              <w:rPr>
                <w:sz w:val="17"/>
                <w:szCs w:val="17"/>
              </w:rPr>
            </w:pPr>
            <w:r w:rsidRPr="006D750D">
              <w:rPr>
                <w:sz w:val="17"/>
                <w:szCs w:val="17"/>
              </w:rPr>
              <w:t> </w:t>
            </w:r>
          </w:p>
        </w:tc>
        <w:tc>
          <w:tcPr>
            <w:tcW w:w="889" w:type="dxa"/>
            <w:gridSpan w:val="2"/>
            <w:shd w:val="clear" w:color="000000" w:fill="FFFFFF"/>
            <w:noWrap/>
            <w:hideMark/>
          </w:tcPr>
          <w:p w:rsidR="003601D9" w:rsidRPr="006D750D" w:rsidRDefault="003601D9" w:rsidP="003601D9">
            <w:pPr>
              <w:jc w:val="right"/>
              <w:rPr>
                <w:sz w:val="17"/>
                <w:szCs w:val="17"/>
              </w:rPr>
            </w:pPr>
            <w:r w:rsidRPr="006D750D">
              <w:rPr>
                <w:sz w:val="17"/>
                <w:szCs w:val="17"/>
              </w:rPr>
              <w:t>126,3</w:t>
            </w:r>
          </w:p>
        </w:tc>
        <w:tc>
          <w:tcPr>
            <w:tcW w:w="889" w:type="dxa"/>
            <w:gridSpan w:val="2"/>
            <w:shd w:val="clear" w:color="000000" w:fill="FFFFFF"/>
            <w:noWrap/>
            <w:hideMark/>
          </w:tcPr>
          <w:p w:rsidR="003601D9" w:rsidRPr="006D750D" w:rsidRDefault="003601D9" w:rsidP="003601D9">
            <w:pPr>
              <w:jc w:val="right"/>
              <w:rPr>
                <w:sz w:val="17"/>
                <w:szCs w:val="17"/>
              </w:rPr>
            </w:pPr>
            <w:r w:rsidRPr="006D750D">
              <w:rPr>
                <w:sz w:val="17"/>
                <w:szCs w:val="17"/>
              </w:rPr>
              <w:t>0,0</w:t>
            </w:r>
          </w:p>
        </w:tc>
        <w:tc>
          <w:tcPr>
            <w:tcW w:w="889" w:type="dxa"/>
            <w:gridSpan w:val="2"/>
            <w:shd w:val="clear" w:color="000000" w:fill="FFFFFF"/>
            <w:noWrap/>
            <w:hideMark/>
          </w:tcPr>
          <w:p w:rsidR="003601D9" w:rsidRPr="006D750D" w:rsidRDefault="003601D9" w:rsidP="003601D9">
            <w:pPr>
              <w:jc w:val="right"/>
              <w:rPr>
                <w:sz w:val="17"/>
                <w:szCs w:val="17"/>
              </w:rPr>
            </w:pPr>
            <w:r w:rsidRPr="006D750D">
              <w:rPr>
                <w:sz w:val="17"/>
                <w:szCs w:val="17"/>
              </w:rPr>
              <w:t>0,0</w:t>
            </w:r>
          </w:p>
        </w:tc>
      </w:tr>
      <w:tr w:rsidR="003601D9" w:rsidRPr="006D750D" w:rsidTr="00D9035E">
        <w:trPr>
          <w:gridAfter w:val="1"/>
          <w:wAfter w:w="8" w:type="dxa"/>
          <w:trHeight w:val="170"/>
        </w:trPr>
        <w:tc>
          <w:tcPr>
            <w:tcW w:w="3539" w:type="dxa"/>
            <w:shd w:val="clear" w:color="auto" w:fill="auto"/>
            <w:hideMark/>
          </w:tcPr>
          <w:p w:rsidR="003601D9" w:rsidRPr="006D750D" w:rsidRDefault="003601D9" w:rsidP="003601D9">
            <w:pPr>
              <w:rPr>
                <w:sz w:val="17"/>
                <w:szCs w:val="17"/>
              </w:rPr>
            </w:pPr>
            <w:r w:rsidRPr="006D750D">
              <w:rPr>
                <w:sz w:val="17"/>
                <w:szCs w:val="17"/>
              </w:rPr>
              <w:t>Предоставление субсидий бюджетным, автономным учреждениям и иным некоммерческим организациям</w:t>
            </w:r>
          </w:p>
        </w:tc>
        <w:tc>
          <w:tcPr>
            <w:tcW w:w="595" w:type="dxa"/>
            <w:shd w:val="clear" w:color="auto" w:fill="auto"/>
            <w:noWrap/>
            <w:hideMark/>
          </w:tcPr>
          <w:p w:rsidR="003601D9" w:rsidRPr="006D750D" w:rsidRDefault="003601D9" w:rsidP="003601D9">
            <w:pPr>
              <w:rPr>
                <w:sz w:val="17"/>
                <w:szCs w:val="17"/>
              </w:rPr>
            </w:pPr>
            <w:r w:rsidRPr="006D750D">
              <w:rPr>
                <w:sz w:val="17"/>
                <w:szCs w:val="17"/>
              </w:rPr>
              <w:t>902</w:t>
            </w:r>
          </w:p>
        </w:tc>
        <w:tc>
          <w:tcPr>
            <w:tcW w:w="563" w:type="dxa"/>
            <w:shd w:val="clear" w:color="auto" w:fill="auto"/>
            <w:noWrap/>
            <w:hideMark/>
          </w:tcPr>
          <w:p w:rsidR="003601D9" w:rsidRPr="006D750D" w:rsidRDefault="003601D9" w:rsidP="003601D9">
            <w:pPr>
              <w:rPr>
                <w:sz w:val="17"/>
                <w:szCs w:val="17"/>
              </w:rPr>
            </w:pPr>
            <w:r w:rsidRPr="006D750D">
              <w:rPr>
                <w:sz w:val="17"/>
                <w:szCs w:val="17"/>
              </w:rPr>
              <w:t>08</w:t>
            </w:r>
          </w:p>
        </w:tc>
        <w:tc>
          <w:tcPr>
            <w:tcW w:w="562" w:type="dxa"/>
            <w:shd w:val="clear" w:color="auto" w:fill="auto"/>
            <w:noWrap/>
            <w:hideMark/>
          </w:tcPr>
          <w:p w:rsidR="003601D9" w:rsidRPr="006D750D" w:rsidRDefault="003601D9" w:rsidP="003601D9">
            <w:pPr>
              <w:rPr>
                <w:sz w:val="17"/>
                <w:szCs w:val="17"/>
              </w:rPr>
            </w:pPr>
            <w:r w:rsidRPr="006D750D">
              <w:rPr>
                <w:sz w:val="17"/>
                <w:szCs w:val="17"/>
              </w:rPr>
              <w:t>01</w:t>
            </w:r>
          </w:p>
        </w:tc>
        <w:tc>
          <w:tcPr>
            <w:tcW w:w="520" w:type="dxa"/>
            <w:shd w:val="clear" w:color="auto" w:fill="auto"/>
            <w:noWrap/>
            <w:hideMark/>
          </w:tcPr>
          <w:p w:rsidR="003601D9" w:rsidRPr="006D750D" w:rsidRDefault="003601D9" w:rsidP="003601D9">
            <w:pPr>
              <w:rPr>
                <w:sz w:val="17"/>
                <w:szCs w:val="17"/>
              </w:rPr>
            </w:pPr>
            <w:r w:rsidRPr="006D750D">
              <w:rPr>
                <w:sz w:val="17"/>
                <w:szCs w:val="17"/>
              </w:rPr>
              <w:t>05</w:t>
            </w:r>
          </w:p>
        </w:tc>
        <w:tc>
          <w:tcPr>
            <w:tcW w:w="399" w:type="dxa"/>
            <w:shd w:val="clear" w:color="auto" w:fill="auto"/>
            <w:noWrap/>
            <w:hideMark/>
          </w:tcPr>
          <w:p w:rsidR="003601D9" w:rsidRPr="006D750D" w:rsidRDefault="003601D9" w:rsidP="003601D9">
            <w:pPr>
              <w:rPr>
                <w:sz w:val="17"/>
                <w:szCs w:val="17"/>
              </w:rPr>
            </w:pPr>
            <w:r w:rsidRPr="006D750D">
              <w:rPr>
                <w:sz w:val="17"/>
                <w:szCs w:val="17"/>
              </w:rPr>
              <w:t>1</w:t>
            </w:r>
          </w:p>
        </w:tc>
        <w:tc>
          <w:tcPr>
            <w:tcW w:w="480" w:type="dxa"/>
            <w:shd w:val="clear" w:color="auto" w:fill="auto"/>
            <w:noWrap/>
            <w:hideMark/>
          </w:tcPr>
          <w:p w:rsidR="003601D9" w:rsidRPr="006D750D" w:rsidRDefault="003601D9" w:rsidP="003601D9">
            <w:pPr>
              <w:rPr>
                <w:sz w:val="17"/>
                <w:szCs w:val="17"/>
              </w:rPr>
            </w:pPr>
            <w:r w:rsidRPr="006D750D">
              <w:rPr>
                <w:sz w:val="17"/>
                <w:szCs w:val="17"/>
              </w:rPr>
              <w:t>04</w:t>
            </w:r>
          </w:p>
        </w:tc>
        <w:tc>
          <w:tcPr>
            <w:tcW w:w="689" w:type="dxa"/>
            <w:shd w:val="clear" w:color="auto" w:fill="auto"/>
            <w:hideMark/>
          </w:tcPr>
          <w:p w:rsidR="003601D9" w:rsidRPr="006D750D" w:rsidRDefault="003601D9" w:rsidP="003601D9">
            <w:pPr>
              <w:rPr>
                <w:sz w:val="17"/>
                <w:szCs w:val="17"/>
              </w:rPr>
            </w:pPr>
            <w:r w:rsidRPr="006D750D">
              <w:rPr>
                <w:sz w:val="17"/>
                <w:szCs w:val="17"/>
              </w:rPr>
              <w:t>L5191</w:t>
            </w:r>
          </w:p>
        </w:tc>
        <w:tc>
          <w:tcPr>
            <w:tcW w:w="522" w:type="dxa"/>
            <w:gridSpan w:val="2"/>
            <w:shd w:val="clear" w:color="auto" w:fill="auto"/>
            <w:noWrap/>
            <w:hideMark/>
          </w:tcPr>
          <w:p w:rsidR="003601D9" w:rsidRPr="006D750D" w:rsidRDefault="003601D9" w:rsidP="003601D9">
            <w:pPr>
              <w:rPr>
                <w:sz w:val="17"/>
                <w:szCs w:val="17"/>
              </w:rPr>
            </w:pPr>
            <w:r w:rsidRPr="006D750D">
              <w:rPr>
                <w:sz w:val="17"/>
                <w:szCs w:val="17"/>
              </w:rPr>
              <w:t>600</w:t>
            </w:r>
          </w:p>
        </w:tc>
        <w:tc>
          <w:tcPr>
            <w:tcW w:w="889" w:type="dxa"/>
            <w:gridSpan w:val="2"/>
            <w:shd w:val="clear" w:color="000000" w:fill="FFFFFF"/>
            <w:noWrap/>
            <w:hideMark/>
          </w:tcPr>
          <w:p w:rsidR="003601D9" w:rsidRPr="006D750D" w:rsidRDefault="003601D9" w:rsidP="003601D9">
            <w:pPr>
              <w:jc w:val="right"/>
              <w:rPr>
                <w:sz w:val="17"/>
                <w:szCs w:val="17"/>
              </w:rPr>
            </w:pPr>
            <w:r w:rsidRPr="006D750D">
              <w:rPr>
                <w:sz w:val="17"/>
                <w:szCs w:val="17"/>
              </w:rPr>
              <w:t>126,3</w:t>
            </w:r>
          </w:p>
        </w:tc>
        <w:tc>
          <w:tcPr>
            <w:tcW w:w="889" w:type="dxa"/>
            <w:gridSpan w:val="2"/>
            <w:shd w:val="clear" w:color="000000" w:fill="FFFFFF"/>
            <w:noWrap/>
            <w:hideMark/>
          </w:tcPr>
          <w:p w:rsidR="003601D9" w:rsidRPr="006D750D" w:rsidRDefault="003601D9" w:rsidP="003601D9">
            <w:pPr>
              <w:jc w:val="right"/>
              <w:rPr>
                <w:sz w:val="17"/>
                <w:szCs w:val="17"/>
              </w:rPr>
            </w:pPr>
            <w:r w:rsidRPr="006D750D">
              <w:rPr>
                <w:sz w:val="17"/>
                <w:szCs w:val="17"/>
              </w:rPr>
              <w:t>0,0</w:t>
            </w:r>
          </w:p>
        </w:tc>
        <w:tc>
          <w:tcPr>
            <w:tcW w:w="889" w:type="dxa"/>
            <w:gridSpan w:val="2"/>
            <w:shd w:val="clear" w:color="000000" w:fill="FFFFFF"/>
            <w:noWrap/>
            <w:hideMark/>
          </w:tcPr>
          <w:p w:rsidR="003601D9" w:rsidRPr="006D750D" w:rsidRDefault="003601D9" w:rsidP="003601D9">
            <w:pPr>
              <w:jc w:val="right"/>
              <w:rPr>
                <w:sz w:val="17"/>
                <w:szCs w:val="17"/>
              </w:rPr>
            </w:pPr>
            <w:r w:rsidRPr="006D750D">
              <w:rPr>
                <w:sz w:val="17"/>
                <w:szCs w:val="17"/>
              </w:rPr>
              <w:t>0,0</w:t>
            </w:r>
          </w:p>
        </w:tc>
      </w:tr>
      <w:tr w:rsidR="003601D9" w:rsidRPr="006D750D" w:rsidTr="00D9035E">
        <w:trPr>
          <w:gridAfter w:val="1"/>
          <w:wAfter w:w="8" w:type="dxa"/>
          <w:trHeight w:val="170"/>
        </w:trPr>
        <w:tc>
          <w:tcPr>
            <w:tcW w:w="3539" w:type="dxa"/>
            <w:shd w:val="clear" w:color="auto" w:fill="auto"/>
            <w:hideMark/>
          </w:tcPr>
          <w:p w:rsidR="003601D9" w:rsidRPr="006D750D" w:rsidRDefault="003601D9" w:rsidP="003601D9">
            <w:pPr>
              <w:rPr>
                <w:sz w:val="17"/>
                <w:szCs w:val="17"/>
              </w:rPr>
            </w:pPr>
            <w:r w:rsidRPr="006D750D">
              <w:rPr>
                <w:sz w:val="17"/>
                <w:szCs w:val="17"/>
              </w:rPr>
              <w:t>Субсидии бюджетным учреждениям</w:t>
            </w:r>
          </w:p>
        </w:tc>
        <w:tc>
          <w:tcPr>
            <w:tcW w:w="595" w:type="dxa"/>
            <w:shd w:val="clear" w:color="auto" w:fill="auto"/>
            <w:noWrap/>
            <w:hideMark/>
          </w:tcPr>
          <w:p w:rsidR="003601D9" w:rsidRPr="006D750D" w:rsidRDefault="003601D9" w:rsidP="003601D9">
            <w:pPr>
              <w:rPr>
                <w:sz w:val="17"/>
                <w:szCs w:val="17"/>
              </w:rPr>
            </w:pPr>
            <w:r w:rsidRPr="006D750D">
              <w:rPr>
                <w:sz w:val="17"/>
                <w:szCs w:val="17"/>
              </w:rPr>
              <w:t>902</w:t>
            </w:r>
          </w:p>
        </w:tc>
        <w:tc>
          <w:tcPr>
            <w:tcW w:w="563" w:type="dxa"/>
            <w:shd w:val="clear" w:color="auto" w:fill="auto"/>
            <w:noWrap/>
            <w:hideMark/>
          </w:tcPr>
          <w:p w:rsidR="003601D9" w:rsidRPr="006D750D" w:rsidRDefault="003601D9" w:rsidP="003601D9">
            <w:pPr>
              <w:rPr>
                <w:sz w:val="17"/>
                <w:szCs w:val="17"/>
              </w:rPr>
            </w:pPr>
            <w:r w:rsidRPr="006D750D">
              <w:rPr>
                <w:sz w:val="17"/>
                <w:szCs w:val="17"/>
              </w:rPr>
              <w:t>08</w:t>
            </w:r>
          </w:p>
        </w:tc>
        <w:tc>
          <w:tcPr>
            <w:tcW w:w="562" w:type="dxa"/>
            <w:shd w:val="clear" w:color="auto" w:fill="auto"/>
            <w:noWrap/>
            <w:hideMark/>
          </w:tcPr>
          <w:p w:rsidR="003601D9" w:rsidRPr="006D750D" w:rsidRDefault="003601D9" w:rsidP="003601D9">
            <w:pPr>
              <w:rPr>
                <w:sz w:val="17"/>
                <w:szCs w:val="17"/>
              </w:rPr>
            </w:pPr>
            <w:r w:rsidRPr="006D750D">
              <w:rPr>
                <w:sz w:val="17"/>
                <w:szCs w:val="17"/>
              </w:rPr>
              <w:t>01</w:t>
            </w:r>
          </w:p>
        </w:tc>
        <w:tc>
          <w:tcPr>
            <w:tcW w:w="520" w:type="dxa"/>
            <w:shd w:val="clear" w:color="auto" w:fill="auto"/>
            <w:noWrap/>
            <w:hideMark/>
          </w:tcPr>
          <w:p w:rsidR="003601D9" w:rsidRPr="006D750D" w:rsidRDefault="003601D9" w:rsidP="003601D9">
            <w:pPr>
              <w:rPr>
                <w:sz w:val="17"/>
                <w:szCs w:val="17"/>
              </w:rPr>
            </w:pPr>
            <w:r w:rsidRPr="006D750D">
              <w:rPr>
                <w:sz w:val="17"/>
                <w:szCs w:val="17"/>
              </w:rPr>
              <w:t>05</w:t>
            </w:r>
          </w:p>
        </w:tc>
        <w:tc>
          <w:tcPr>
            <w:tcW w:w="399" w:type="dxa"/>
            <w:shd w:val="clear" w:color="auto" w:fill="auto"/>
            <w:noWrap/>
            <w:hideMark/>
          </w:tcPr>
          <w:p w:rsidR="003601D9" w:rsidRPr="006D750D" w:rsidRDefault="003601D9" w:rsidP="003601D9">
            <w:pPr>
              <w:rPr>
                <w:sz w:val="17"/>
                <w:szCs w:val="17"/>
              </w:rPr>
            </w:pPr>
            <w:r w:rsidRPr="006D750D">
              <w:rPr>
                <w:sz w:val="17"/>
                <w:szCs w:val="17"/>
              </w:rPr>
              <w:t>1</w:t>
            </w:r>
          </w:p>
        </w:tc>
        <w:tc>
          <w:tcPr>
            <w:tcW w:w="480" w:type="dxa"/>
            <w:shd w:val="clear" w:color="auto" w:fill="auto"/>
            <w:noWrap/>
            <w:hideMark/>
          </w:tcPr>
          <w:p w:rsidR="003601D9" w:rsidRPr="006D750D" w:rsidRDefault="003601D9" w:rsidP="003601D9">
            <w:pPr>
              <w:rPr>
                <w:sz w:val="17"/>
                <w:szCs w:val="17"/>
              </w:rPr>
            </w:pPr>
            <w:r w:rsidRPr="006D750D">
              <w:rPr>
                <w:sz w:val="17"/>
                <w:szCs w:val="17"/>
              </w:rPr>
              <w:t>04</w:t>
            </w:r>
          </w:p>
        </w:tc>
        <w:tc>
          <w:tcPr>
            <w:tcW w:w="689" w:type="dxa"/>
            <w:shd w:val="clear" w:color="auto" w:fill="auto"/>
            <w:hideMark/>
          </w:tcPr>
          <w:p w:rsidR="003601D9" w:rsidRPr="006D750D" w:rsidRDefault="003601D9" w:rsidP="003601D9">
            <w:pPr>
              <w:rPr>
                <w:sz w:val="17"/>
                <w:szCs w:val="17"/>
              </w:rPr>
            </w:pPr>
            <w:r w:rsidRPr="006D750D">
              <w:rPr>
                <w:sz w:val="17"/>
                <w:szCs w:val="17"/>
              </w:rPr>
              <w:t>L5191</w:t>
            </w:r>
          </w:p>
        </w:tc>
        <w:tc>
          <w:tcPr>
            <w:tcW w:w="522" w:type="dxa"/>
            <w:gridSpan w:val="2"/>
            <w:shd w:val="clear" w:color="auto" w:fill="auto"/>
            <w:noWrap/>
            <w:hideMark/>
          </w:tcPr>
          <w:p w:rsidR="003601D9" w:rsidRPr="006D750D" w:rsidRDefault="003601D9" w:rsidP="003601D9">
            <w:pPr>
              <w:rPr>
                <w:sz w:val="17"/>
                <w:szCs w:val="17"/>
              </w:rPr>
            </w:pPr>
            <w:r w:rsidRPr="006D750D">
              <w:rPr>
                <w:sz w:val="17"/>
                <w:szCs w:val="17"/>
              </w:rPr>
              <w:t>610</w:t>
            </w:r>
          </w:p>
        </w:tc>
        <w:tc>
          <w:tcPr>
            <w:tcW w:w="889" w:type="dxa"/>
            <w:gridSpan w:val="2"/>
            <w:shd w:val="clear" w:color="000000" w:fill="FFFFFF"/>
            <w:noWrap/>
            <w:hideMark/>
          </w:tcPr>
          <w:p w:rsidR="003601D9" w:rsidRPr="006D750D" w:rsidRDefault="003601D9" w:rsidP="003601D9">
            <w:pPr>
              <w:jc w:val="right"/>
              <w:rPr>
                <w:sz w:val="17"/>
                <w:szCs w:val="17"/>
              </w:rPr>
            </w:pPr>
            <w:r w:rsidRPr="006D750D">
              <w:rPr>
                <w:sz w:val="17"/>
                <w:szCs w:val="17"/>
              </w:rPr>
              <w:t>126,3</w:t>
            </w:r>
          </w:p>
        </w:tc>
        <w:tc>
          <w:tcPr>
            <w:tcW w:w="889" w:type="dxa"/>
            <w:gridSpan w:val="2"/>
            <w:shd w:val="clear" w:color="000000" w:fill="FFFFFF"/>
            <w:noWrap/>
            <w:hideMark/>
          </w:tcPr>
          <w:p w:rsidR="003601D9" w:rsidRPr="006D750D" w:rsidRDefault="003601D9" w:rsidP="003601D9">
            <w:pPr>
              <w:jc w:val="right"/>
              <w:rPr>
                <w:sz w:val="17"/>
                <w:szCs w:val="17"/>
              </w:rPr>
            </w:pPr>
            <w:r w:rsidRPr="006D750D">
              <w:rPr>
                <w:sz w:val="17"/>
                <w:szCs w:val="17"/>
              </w:rPr>
              <w:t>0,0</w:t>
            </w:r>
          </w:p>
        </w:tc>
        <w:tc>
          <w:tcPr>
            <w:tcW w:w="889" w:type="dxa"/>
            <w:gridSpan w:val="2"/>
            <w:shd w:val="clear" w:color="000000" w:fill="FFFFFF"/>
            <w:noWrap/>
            <w:hideMark/>
          </w:tcPr>
          <w:p w:rsidR="003601D9" w:rsidRPr="006D750D" w:rsidRDefault="003601D9" w:rsidP="003601D9">
            <w:pPr>
              <w:jc w:val="right"/>
              <w:rPr>
                <w:sz w:val="17"/>
                <w:szCs w:val="17"/>
              </w:rPr>
            </w:pPr>
            <w:r w:rsidRPr="006D750D">
              <w:rPr>
                <w:sz w:val="17"/>
                <w:szCs w:val="17"/>
              </w:rPr>
              <w:t>0,0</w:t>
            </w:r>
          </w:p>
        </w:tc>
      </w:tr>
      <w:tr w:rsidR="003601D9" w:rsidRPr="006D750D" w:rsidTr="00D9035E">
        <w:trPr>
          <w:gridAfter w:val="1"/>
          <w:wAfter w:w="8" w:type="dxa"/>
          <w:trHeight w:val="170"/>
        </w:trPr>
        <w:tc>
          <w:tcPr>
            <w:tcW w:w="3539" w:type="dxa"/>
            <w:shd w:val="clear" w:color="auto" w:fill="auto"/>
            <w:hideMark/>
          </w:tcPr>
          <w:p w:rsidR="003601D9" w:rsidRPr="006D750D" w:rsidRDefault="003601D9" w:rsidP="003601D9">
            <w:pPr>
              <w:rPr>
                <w:color w:val="000000"/>
                <w:sz w:val="17"/>
                <w:szCs w:val="17"/>
              </w:rPr>
            </w:pPr>
            <w:r w:rsidRPr="006D750D">
              <w:rPr>
                <w:color w:val="000000"/>
                <w:sz w:val="17"/>
                <w:szCs w:val="17"/>
              </w:rPr>
              <w:t>Подключение общедоступных библиотек к информационно-телекоммуникационной сети «Интернет» и развитие библиотечного дела с учётом задачи расширения информационных технологий и оцифровки</w:t>
            </w:r>
          </w:p>
        </w:tc>
        <w:tc>
          <w:tcPr>
            <w:tcW w:w="595" w:type="dxa"/>
            <w:shd w:val="clear" w:color="auto" w:fill="auto"/>
            <w:hideMark/>
          </w:tcPr>
          <w:p w:rsidR="003601D9" w:rsidRPr="006D750D" w:rsidRDefault="003601D9" w:rsidP="003601D9">
            <w:pPr>
              <w:rPr>
                <w:sz w:val="17"/>
                <w:szCs w:val="17"/>
              </w:rPr>
            </w:pPr>
            <w:r w:rsidRPr="006D750D">
              <w:rPr>
                <w:sz w:val="17"/>
                <w:szCs w:val="17"/>
              </w:rPr>
              <w:t>902</w:t>
            </w:r>
          </w:p>
        </w:tc>
        <w:tc>
          <w:tcPr>
            <w:tcW w:w="563" w:type="dxa"/>
            <w:shd w:val="clear" w:color="auto" w:fill="auto"/>
            <w:noWrap/>
            <w:hideMark/>
          </w:tcPr>
          <w:p w:rsidR="003601D9" w:rsidRPr="006D750D" w:rsidRDefault="003601D9" w:rsidP="003601D9">
            <w:pPr>
              <w:rPr>
                <w:sz w:val="17"/>
                <w:szCs w:val="17"/>
              </w:rPr>
            </w:pPr>
            <w:r w:rsidRPr="006D750D">
              <w:rPr>
                <w:sz w:val="17"/>
                <w:szCs w:val="17"/>
              </w:rPr>
              <w:t>08</w:t>
            </w:r>
          </w:p>
        </w:tc>
        <w:tc>
          <w:tcPr>
            <w:tcW w:w="562" w:type="dxa"/>
            <w:shd w:val="clear" w:color="auto" w:fill="auto"/>
            <w:noWrap/>
            <w:hideMark/>
          </w:tcPr>
          <w:p w:rsidR="003601D9" w:rsidRPr="006D750D" w:rsidRDefault="003601D9" w:rsidP="003601D9">
            <w:pPr>
              <w:rPr>
                <w:sz w:val="17"/>
                <w:szCs w:val="17"/>
              </w:rPr>
            </w:pPr>
            <w:r w:rsidRPr="006D750D">
              <w:rPr>
                <w:sz w:val="17"/>
                <w:szCs w:val="17"/>
              </w:rPr>
              <w:t>01</w:t>
            </w:r>
          </w:p>
        </w:tc>
        <w:tc>
          <w:tcPr>
            <w:tcW w:w="520" w:type="dxa"/>
            <w:shd w:val="clear" w:color="auto" w:fill="auto"/>
            <w:noWrap/>
            <w:hideMark/>
          </w:tcPr>
          <w:p w:rsidR="003601D9" w:rsidRPr="006D750D" w:rsidRDefault="003601D9" w:rsidP="003601D9">
            <w:pPr>
              <w:rPr>
                <w:sz w:val="17"/>
                <w:szCs w:val="17"/>
              </w:rPr>
            </w:pPr>
            <w:r w:rsidRPr="006D750D">
              <w:rPr>
                <w:sz w:val="17"/>
                <w:szCs w:val="17"/>
              </w:rPr>
              <w:t>05</w:t>
            </w:r>
          </w:p>
        </w:tc>
        <w:tc>
          <w:tcPr>
            <w:tcW w:w="399" w:type="dxa"/>
            <w:shd w:val="clear" w:color="auto" w:fill="auto"/>
            <w:noWrap/>
            <w:hideMark/>
          </w:tcPr>
          <w:p w:rsidR="003601D9" w:rsidRPr="006D750D" w:rsidRDefault="003601D9" w:rsidP="003601D9">
            <w:pPr>
              <w:rPr>
                <w:sz w:val="17"/>
                <w:szCs w:val="17"/>
              </w:rPr>
            </w:pPr>
            <w:r w:rsidRPr="006D750D">
              <w:rPr>
                <w:sz w:val="17"/>
                <w:szCs w:val="17"/>
              </w:rPr>
              <w:t>1</w:t>
            </w:r>
          </w:p>
        </w:tc>
        <w:tc>
          <w:tcPr>
            <w:tcW w:w="480" w:type="dxa"/>
            <w:shd w:val="clear" w:color="auto" w:fill="auto"/>
            <w:noWrap/>
            <w:hideMark/>
          </w:tcPr>
          <w:p w:rsidR="003601D9" w:rsidRPr="006D750D" w:rsidRDefault="003601D9" w:rsidP="003601D9">
            <w:pPr>
              <w:rPr>
                <w:sz w:val="17"/>
                <w:szCs w:val="17"/>
              </w:rPr>
            </w:pPr>
            <w:r w:rsidRPr="006D750D">
              <w:rPr>
                <w:sz w:val="17"/>
                <w:szCs w:val="17"/>
              </w:rPr>
              <w:t>04</w:t>
            </w:r>
          </w:p>
        </w:tc>
        <w:tc>
          <w:tcPr>
            <w:tcW w:w="689" w:type="dxa"/>
            <w:shd w:val="clear" w:color="auto" w:fill="auto"/>
            <w:hideMark/>
          </w:tcPr>
          <w:p w:rsidR="003601D9" w:rsidRPr="006D750D" w:rsidRDefault="003601D9" w:rsidP="003601D9">
            <w:pPr>
              <w:rPr>
                <w:sz w:val="17"/>
                <w:szCs w:val="17"/>
              </w:rPr>
            </w:pPr>
            <w:r w:rsidRPr="006D750D">
              <w:rPr>
                <w:sz w:val="17"/>
                <w:szCs w:val="17"/>
              </w:rPr>
              <w:t>L5194</w:t>
            </w:r>
          </w:p>
        </w:tc>
        <w:tc>
          <w:tcPr>
            <w:tcW w:w="522" w:type="dxa"/>
            <w:gridSpan w:val="2"/>
            <w:shd w:val="clear" w:color="auto" w:fill="auto"/>
            <w:hideMark/>
          </w:tcPr>
          <w:p w:rsidR="003601D9" w:rsidRPr="006D750D" w:rsidRDefault="003601D9" w:rsidP="003601D9">
            <w:pPr>
              <w:rPr>
                <w:sz w:val="17"/>
                <w:szCs w:val="17"/>
              </w:rPr>
            </w:pPr>
            <w:r w:rsidRPr="006D750D">
              <w:rPr>
                <w:sz w:val="17"/>
                <w:szCs w:val="17"/>
              </w:rPr>
              <w:t> </w:t>
            </w:r>
          </w:p>
        </w:tc>
        <w:tc>
          <w:tcPr>
            <w:tcW w:w="889" w:type="dxa"/>
            <w:gridSpan w:val="2"/>
            <w:shd w:val="clear" w:color="000000" w:fill="FFFFFF"/>
            <w:noWrap/>
            <w:hideMark/>
          </w:tcPr>
          <w:p w:rsidR="003601D9" w:rsidRPr="006D750D" w:rsidRDefault="003601D9" w:rsidP="003601D9">
            <w:pPr>
              <w:jc w:val="right"/>
              <w:rPr>
                <w:sz w:val="17"/>
                <w:szCs w:val="17"/>
              </w:rPr>
            </w:pPr>
            <w:r w:rsidRPr="006D750D">
              <w:rPr>
                <w:sz w:val="17"/>
                <w:szCs w:val="17"/>
              </w:rPr>
              <w:t>202,0</w:t>
            </w:r>
          </w:p>
        </w:tc>
        <w:tc>
          <w:tcPr>
            <w:tcW w:w="889" w:type="dxa"/>
            <w:gridSpan w:val="2"/>
            <w:shd w:val="clear" w:color="000000" w:fill="FFFFFF"/>
            <w:noWrap/>
            <w:hideMark/>
          </w:tcPr>
          <w:p w:rsidR="003601D9" w:rsidRPr="006D750D" w:rsidRDefault="003601D9" w:rsidP="003601D9">
            <w:pPr>
              <w:jc w:val="right"/>
              <w:rPr>
                <w:sz w:val="17"/>
                <w:szCs w:val="17"/>
              </w:rPr>
            </w:pPr>
            <w:r w:rsidRPr="006D750D">
              <w:rPr>
                <w:sz w:val="17"/>
                <w:szCs w:val="17"/>
              </w:rPr>
              <w:t>0,0</w:t>
            </w:r>
          </w:p>
        </w:tc>
        <w:tc>
          <w:tcPr>
            <w:tcW w:w="889" w:type="dxa"/>
            <w:gridSpan w:val="2"/>
            <w:shd w:val="clear" w:color="000000" w:fill="FFFFFF"/>
            <w:noWrap/>
            <w:hideMark/>
          </w:tcPr>
          <w:p w:rsidR="003601D9" w:rsidRPr="006D750D" w:rsidRDefault="003601D9" w:rsidP="003601D9">
            <w:pPr>
              <w:jc w:val="right"/>
              <w:rPr>
                <w:sz w:val="17"/>
                <w:szCs w:val="17"/>
              </w:rPr>
            </w:pPr>
            <w:r w:rsidRPr="006D750D">
              <w:rPr>
                <w:sz w:val="17"/>
                <w:szCs w:val="17"/>
              </w:rPr>
              <w:t>0,0</w:t>
            </w:r>
          </w:p>
        </w:tc>
      </w:tr>
      <w:tr w:rsidR="003601D9" w:rsidRPr="006D750D" w:rsidTr="00D9035E">
        <w:trPr>
          <w:gridAfter w:val="1"/>
          <w:wAfter w:w="8" w:type="dxa"/>
          <w:trHeight w:val="170"/>
        </w:trPr>
        <w:tc>
          <w:tcPr>
            <w:tcW w:w="3539" w:type="dxa"/>
            <w:shd w:val="clear" w:color="auto" w:fill="auto"/>
            <w:hideMark/>
          </w:tcPr>
          <w:p w:rsidR="003601D9" w:rsidRPr="006D750D" w:rsidRDefault="003601D9" w:rsidP="003601D9">
            <w:pPr>
              <w:rPr>
                <w:sz w:val="17"/>
                <w:szCs w:val="17"/>
              </w:rPr>
            </w:pPr>
            <w:r w:rsidRPr="006D750D">
              <w:rPr>
                <w:sz w:val="17"/>
                <w:szCs w:val="17"/>
              </w:rPr>
              <w:t>Предоставление субсидий бюджетным, автономным учреждениям и иным некоммерческим организациям</w:t>
            </w:r>
          </w:p>
        </w:tc>
        <w:tc>
          <w:tcPr>
            <w:tcW w:w="595" w:type="dxa"/>
            <w:shd w:val="clear" w:color="auto" w:fill="auto"/>
            <w:hideMark/>
          </w:tcPr>
          <w:p w:rsidR="003601D9" w:rsidRPr="006D750D" w:rsidRDefault="003601D9" w:rsidP="003601D9">
            <w:pPr>
              <w:rPr>
                <w:sz w:val="17"/>
                <w:szCs w:val="17"/>
              </w:rPr>
            </w:pPr>
            <w:r w:rsidRPr="006D750D">
              <w:rPr>
                <w:sz w:val="17"/>
                <w:szCs w:val="17"/>
              </w:rPr>
              <w:t>902</w:t>
            </w:r>
          </w:p>
        </w:tc>
        <w:tc>
          <w:tcPr>
            <w:tcW w:w="563" w:type="dxa"/>
            <w:shd w:val="clear" w:color="auto" w:fill="auto"/>
            <w:noWrap/>
            <w:hideMark/>
          </w:tcPr>
          <w:p w:rsidR="003601D9" w:rsidRPr="006D750D" w:rsidRDefault="003601D9" w:rsidP="003601D9">
            <w:pPr>
              <w:rPr>
                <w:sz w:val="17"/>
                <w:szCs w:val="17"/>
              </w:rPr>
            </w:pPr>
            <w:r w:rsidRPr="006D750D">
              <w:rPr>
                <w:sz w:val="17"/>
                <w:szCs w:val="17"/>
              </w:rPr>
              <w:t>08</w:t>
            </w:r>
          </w:p>
        </w:tc>
        <w:tc>
          <w:tcPr>
            <w:tcW w:w="562" w:type="dxa"/>
            <w:shd w:val="clear" w:color="auto" w:fill="auto"/>
            <w:noWrap/>
            <w:hideMark/>
          </w:tcPr>
          <w:p w:rsidR="003601D9" w:rsidRPr="006D750D" w:rsidRDefault="003601D9" w:rsidP="003601D9">
            <w:pPr>
              <w:rPr>
                <w:sz w:val="17"/>
                <w:szCs w:val="17"/>
              </w:rPr>
            </w:pPr>
            <w:r w:rsidRPr="006D750D">
              <w:rPr>
                <w:sz w:val="17"/>
                <w:szCs w:val="17"/>
              </w:rPr>
              <w:t>01</w:t>
            </w:r>
          </w:p>
        </w:tc>
        <w:tc>
          <w:tcPr>
            <w:tcW w:w="520" w:type="dxa"/>
            <w:shd w:val="clear" w:color="auto" w:fill="auto"/>
            <w:noWrap/>
            <w:hideMark/>
          </w:tcPr>
          <w:p w:rsidR="003601D9" w:rsidRPr="006D750D" w:rsidRDefault="003601D9" w:rsidP="003601D9">
            <w:pPr>
              <w:rPr>
                <w:sz w:val="17"/>
                <w:szCs w:val="17"/>
              </w:rPr>
            </w:pPr>
            <w:r w:rsidRPr="006D750D">
              <w:rPr>
                <w:sz w:val="17"/>
                <w:szCs w:val="17"/>
              </w:rPr>
              <w:t>05</w:t>
            </w:r>
          </w:p>
        </w:tc>
        <w:tc>
          <w:tcPr>
            <w:tcW w:w="399" w:type="dxa"/>
            <w:shd w:val="clear" w:color="auto" w:fill="auto"/>
            <w:noWrap/>
            <w:hideMark/>
          </w:tcPr>
          <w:p w:rsidR="003601D9" w:rsidRPr="006D750D" w:rsidRDefault="003601D9" w:rsidP="003601D9">
            <w:pPr>
              <w:rPr>
                <w:sz w:val="17"/>
                <w:szCs w:val="17"/>
              </w:rPr>
            </w:pPr>
            <w:r w:rsidRPr="006D750D">
              <w:rPr>
                <w:sz w:val="17"/>
                <w:szCs w:val="17"/>
              </w:rPr>
              <w:t>1</w:t>
            </w:r>
          </w:p>
        </w:tc>
        <w:tc>
          <w:tcPr>
            <w:tcW w:w="480" w:type="dxa"/>
            <w:shd w:val="clear" w:color="auto" w:fill="auto"/>
            <w:noWrap/>
            <w:hideMark/>
          </w:tcPr>
          <w:p w:rsidR="003601D9" w:rsidRPr="006D750D" w:rsidRDefault="003601D9" w:rsidP="003601D9">
            <w:pPr>
              <w:rPr>
                <w:sz w:val="17"/>
                <w:szCs w:val="17"/>
              </w:rPr>
            </w:pPr>
            <w:r w:rsidRPr="006D750D">
              <w:rPr>
                <w:sz w:val="17"/>
                <w:szCs w:val="17"/>
              </w:rPr>
              <w:t>04</w:t>
            </w:r>
          </w:p>
        </w:tc>
        <w:tc>
          <w:tcPr>
            <w:tcW w:w="689" w:type="dxa"/>
            <w:shd w:val="clear" w:color="auto" w:fill="auto"/>
            <w:hideMark/>
          </w:tcPr>
          <w:p w:rsidR="003601D9" w:rsidRPr="006D750D" w:rsidRDefault="003601D9" w:rsidP="003601D9">
            <w:pPr>
              <w:rPr>
                <w:sz w:val="17"/>
                <w:szCs w:val="17"/>
              </w:rPr>
            </w:pPr>
            <w:r w:rsidRPr="006D750D">
              <w:rPr>
                <w:sz w:val="17"/>
                <w:szCs w:val="17"/>
              </w:rPr>
              <w:t>L5194</w:t>
            </w:r>
          </w:p>
        </w:tc>
        <w:tc>
          <w:tcPr>
            <w:tcW w:w="522" w:type="dxa"/>
            <w:gridSpan w:val="2"/>
            <w:shd w:val="clear" w:color="auto" w:fill="auto"/>
            <w:hideMark/>
          </w:tcPr>
          <w:p w:rsidR="003601D9" w:rsidRPr="006D750D" w:rsidRDefault="003601D9" w:rsidP="003601D9">
            <w:pPr>
              <w:rPr>
                <w:sz w:val="17"/>
                <w:szCs w:val="17"/>
              </w:rPr>
            </w:pPr>
            <w:r w:rsidRPr="006D750D">
              <w:rPr>
                <w:sz w:val="17"/>
                <w:szCs w:val="17"/>
              </w:rPr>
              <w:t>600</w:t>
            </w:r>
          </w:p>
        </w:tc>
        <w:tc>
          <w:tcPr>
            <w:tcW w:w="889" w:type="dxa"/>
            <w:gridSpan w:val="2"/>
            <w:shd w:val="clear" w:color="000000" w:fill="FFFFFF"/>
            <w:noWrap/>
            <w:hideMark/>
          </w:tcPr>
          <w:p w:rsidR="003601D9" w:rsidRPr="006D750D" w:rsidRDefault="003601D9" w:rsidP="003601D9">
            <w:pPr>
              <w:jc w:val="right"/>
              <w:rPr>
                <w:sz w:val="17"/>
                <w:szCs w:val="17"/>
              </w:rPr>
            </w:pPr>
            <w:r w:rsidRPr="006D750D">
              <w:rPr>
                <w:sz w:val="17"/>
                <w:szCs w:val="17"/>
              </w:rPr>
              <w:t>202,0</w:t>
            </w:r>
          </w:p>
        </w:tc>
        <w:tc>
          <w:tcPr>
            <w:tcW w:w="889" w:type="dxa"/>
            <w:gridSpan w:val="2"/>
            <w:shd w:val="clear" w:color="000000" w:fill="FFFFFF"/>
            <w:noWrap/>
            <w:hideMark/>
          </w:tcPr>
          <w:p w:rsidR="003601D9" w:rsidRPr="006D750D" w:rsidRDefault="003601D9" w:rsidP="003601D9">
            <w:pPr>
              <w:jc w:val="right"/>
              <w:rPr>
                <w:sz w:val="17"/>
                <w:szCs w:val="17"/>
              </w:rPr>
            </w:pPr>
            <w:r w:rsidRPr="006D750D">
              <w:rPr>
                <w:sz w:val="17"/>
                <w:szCs w:val="17"/>
              </w:rPr>
              <w:t>0,0</w:t>
            </w:r>
          </w:p>
        </w:tc>
        <w:tc>
          <w:tcPr>
            <w:tcW w:w="889" w:type="dxa"/>
            <w:gridSpan w:val="2"/>
            <w:shd w:val="clear" w:color="000000" w:fill="FFFFFF"/>
            <w:noWrap/>
            <w:hideMark/>
          </w:tcPr>
          <w:p w:rsidR="003601D9" w:rsidRPr="006D750D" w:rsidRDefault="003601D9" w:rsidP="003601D9">
            <w:pPr>
              <w:jc w:val="right"/>
              <w:rPr>
                <w:sz w:val="17"/>
                <w:szCs w:val="17"/>
              </w:rPr>
            </w:pPr>
            <w:r w:rsidRPr="006D750D">
              <w:rPr>
                <w:sz w:val="17"/>
                <w:szCs w:val="17"/>
              </w:rPr>
              <w:t>0,0</w:t>
            </w:r>
          </w:p>
        </w:tc>
      </w:tr>
      <w:tr w:rsidR="003601D9" w:rsidRPr="006D750D" w:rsidTr="00D9035E">
        <w:trPr>
          <w:gridAfter w:val="1"/>
          <w:wAfter w:w="8" w:type="dxa"/>
          <w:trHeight w:val="170"/>
        </w:trPr>
        <w:tc>
          <w:tcPr>
            <w:tcW w:w="3539" w:type="dxa"/>
            <w:shd w:val="clear" w:color="auto" w:fill="auto"/>
            <w:hideMark/>
          </w:tcPr>
          <w:p w:rsidR="003601D9" w:rsidRPr="006D750D" w:rsidRDefault="003601D9" w:rsidP="003601D9">
            <w:pPr>
              <w:rPr>
                <w:sz w:val="17"/>
                <w:szCs w:val="17"/>
              </w:rPr>
            </w:pPr>
            <w:r w:rsidRPr="006D750D">
              <w:rPr>
                <w:sz w:val="17"/>
                <w:szCs w:val="17"/>
              </w:rPr>
              <w:t>Субсидии бюджетным учреждениям</w:t>
            </w:r>
          </w:p>
        </w:tc>
        <w:tc>
          <w:tcPr>
            <w:tcW w:w="595" w:type="dxa"/>
            <w:shd w:val="clear" w:color="auto" w:fill="auto"/>
            <w:hideMark/>
          </w:tcPr>
          <w:p w:rsidR="003601D9" w:rsidRPr="006D750D" w:rsidRDefault="003601D9" w:rsidP="003601D9">
            <w:pPr>
              <w:rPr>
                <w:sz w:val="17"/>
                <w:szCs w:val="17"/>
              </w:rPr>
            </w:pPr>
            <w:r w:rsidRPr="006D750D">
              <w:rPr>
                <w:sz w:val="17"/>
                <w:szCs w:val="17"/>
              </w:rPr>
              <w:t>902</w:t>
            </w:r>
          </w:p>
        </w:tc>
        <w:tc>
          <w:tcPr>
            <w:tcW w:w="563" w:type="dxa"/>
            <w:shd w:val="clear" w:color="auto" w:fill="auto"/>
            <w:noWrap/>
            <w:hideMark/>
          </w:tcPr>
          <w:p w:rsidR="003601D9" w:rsidRPr="006D750D" w:rsidRDefault="003601D9" w:rsidP="003601D9">
            <w:pPr>
              <w:rPr>
                <w:sz w:val="17"/>
                <w:szCs w:val="17"/>
              </w:rPr>
            </w:pPr>
            <w:r w:rsidRPr="006D750D">
              <w:rPr>
                <w:sz w:val="17"/>
                <w:szCs w:val="17"/>
              </w:rPr>
              <w:t>08</w:t>
            </w:r>
          </w:p>
        </w:tc>
        <w:tc>
          <w:tcPr>
            <w:tcW w:w="562" w:type="dxa"/>
            <w:shd w:val="clear" w:color="auto" w:fill="auto"/>
            <w:noWrap/>
            <w:hideMark/>
          </w:tcPr>
          <w:p w:rsidR="003601D9" w:rsidRPr="006D750D" w:rsidRDefault="003601D9" w:rsidP="003601D9">
            <w:pPr>
              <w:rPr>
                <w:sz w:val="17"/>
                <w:szCs w:val="17"/>
              </w:rPr>
            </w:pPr>
            <w:r w:rsidRPr="006D750D">
              <w:rPr>
                <w:sz w:val="17"/>
                <w:szCs w:val="17"/>
              </w:rPr>
              <w:t>01</w:t>
            </w:r>
          </w:p>
        </w:tc>
        <w:tc>
          <w:tcPr>
            <w:tcW w:w="520" w:type="dxa"/>
            <w:shd w:val="clear" w:color="auto" w:fill="auto"/>
            <w:noWrap/>
            <w:hideMark/>
          </w:tcPr>
          <w:p w:rsidR="003601D9" w:rsidRPr="006D750D" w:rsidRDefault="003601D9" w:rsidP="003601D9">
            <w:pPr>
              <w:rPr>
                <w:sz w:val="17"/>
                <w:szCs w:val="17"/>
              </w:rPr>
            </w:pPr>
            <w:r w:rsidRPr="006D750D">
              <w:rPr>
                <w:sz w:val="17"/>
                <w:szCs w:val="17"/>
              </w:rPr>
              <w:t>05</w:t>
            </w:r>
          </w:p>
        </w:tc>
        <w:tc>
          <w:tcPr>
            <w:tcW w:w="399" w:type="dxa"/>
            <w:shd w:val="clear" w:color="auto" w:fill="auto"/>
            <w:noWrap/>
            <w:hideMark/>
          </w:tcPr>
          <w:p w:rsidR="003601D9" w:rsidRPr="006D750D" w:rsidRDefault="003601D9" w:rsidP="003601D9">
            <w:pPr>
              <w:rPr>
                <w:sz w:val="17"/>
                <w:szCs w:val="17"/>
              </w:rPr>
            </w:pPr>
            <w:r w:rsidRPr="006D750D">
              <w:rPr>
                <w:sz w:val="17"/>
                <w:szCs w:val="17"/>
              </w:rPr>
              <w:t>1</w:t>
            </w:r>
          </w:p>
        </w:tc>
        <w:tc>
          <w:tcPr>
            <w:tcW w:w="480" w:type="dxa"/>
            <w:shd w:val="clear" w:color="auto" w:fill="auto"/>
            <w:noWrap/>
            <w:hideMark/>
          </w:tcPr>
          <w:p w:rsidR="003601D9" w:rsidRPr="006D750D" w:rsidRDefault="003601D9" w:rsidP="003601D9">
            <w:pPr>
              <w:rPr>
                <w:sz w:val="17"/>
                <w:szCs w:val="17"/>
              </w:rPr>
            </w:pPr>
            <w:r w:rsidRPr="006D750D">
              <w:rPr>
                <w:sz w:val="17"/>
                <w:szCs w:val="17"/>
              </w:rPr>
              <w:t>04</w:t>
            </w:r>
          </w:p>
        </w:tc>
        <w:tc>
          <w:tcPr>
            <w:tcW w:w="689" w:type="dxa"/>
            <w:shd w:val="clear" w:color="auto" w:fill="auto"/>
            <w:hideMark/>
          </w:tcPr>
          <w:p w:rsidR="003601D9" w:rsidRPr="006D750D" w:rsidRDefault="003601D9" w:rsidP="003601D9">
            <w:pPr>
              <w:rPr>
                <w:sz w:val="17"/>
                <w:szCs w:val="17"/>
              </w:rPr>
            </w:pPr>
            <w:r w:rsidRPr="006D750D">
              <w:rPr>
                <w:sz w:val="17"/>
                <w:szCs w:val="17"/>
              </w:rPr>
              <w:t>L5194</w:t>
            </w:r>
          </w:p>
        </w:tc>
        <w:tc>
          <w:tcPr>
            <w:tcW w:w="522" w:type="dxa"/>
            <w:gridSpan w:val="2"/>
            <w:shd w:val="clear" w:color="auto" w:fill="auto"/>
            <w:hideMark/>
          </w:tcPr>
          <w:p w:rsidR="003601D9" w:rsidRPr="006D750D" w:rsidRDefault="003601D9" w:rsidP="003601D9">
            <w:pPr>
              <w:rPr>
                <w:sz w:val="17"/>
                <w:szCs w:val="17"/>
              </w:rPr>
            </w:pPr>
            <w:r w:rsidRPr="006D750D">
              <w:rPr>
                <w:sz w:val="17"/>
                <w:szCs w:val="17"/>
              </w:rPr>
              <w:t>610</w:t>
            </w:r>
          </w:p>
        </w:tc>
        <w:tc>
          <w:tcPr>
            <w:tcW w:w="889" w:type="dxa"/>
            <w:gridSpan w:val="2"/>
            <w:shd w:val="clear" w:color="000000" w:fill="FFFFFF"/>
            <w:noWrap/>
            <w:hideMark/>
          </w:tcPr>
          <w:p w:rsidR="003601D9" w:rsidRPr="006D750D" w:rsidRDefault="003601D9" w:rsidP="003601D9">
            <w:pPr>
              <w:jc w:val="right"/>
              <w:rPr>
                <w:sz w:val="17"/>
                <w:szCs w:val="17"/>
              </w:rPr>
            </w:pPr>
            <w:r w:rsidRPr="006D750D">
              <w:rPr>
                <w:sz w:val="17"/>
                <w:szCs w:val="17"/>
              </w:rPr>
              <w:t>202,0</w:t>
            </w:r>
          </w:p>
        </w:tc>
        <w:tc>
          <w:tcPr>
            <w:tcW w:w="889" w:type="dxa"/>
            <w:gridSpan w:val="2"/>
            <w:shd w:val="clear" w:color="000000" w:fill="FFFFFF"/>
            <w:noWrap/>
            <w:hideMark/>
          </w:tcPr>
          <w:p w:rsidR="003601D9" w:rsidRPr="006D750D" w:rsidRDefault="003601D9" w:rsidP="003601D9">
            <w:pPr>
              <w:jc w:val="right"/>
              <w:rPr>
                <w:sz w:val="17"/>
                <w:szCs w:val="17"/>
              </w:rPr>
            </w:pPr>
            <w:r w:rsidRPr="006D750D">
              <w:rPr>
                <w:sz w:val="17"/>
                <w:szCs w:val="17"/>
              </w:rPr>
              <w:t>0,0</w:t>
            </w:r>
          </w:p>
        </w:tc>
        <w:tc>
          <w:tcPr>
            <w:tcW w:w="889" w:type="dxa"/>
            <w:gridSpan w:val="2"/>
            <w:shd w:val="clear" w:color="000000" w:fill="FFFFFF"/>
            <w:noWrap/>
            <w:hideMark/>
          </w:tcPr>
          <w:p w:rsidR="003601D9" w:rsidRPr="006D750D" w:rsidRDefault="003601D9" w:rsidP="003601D9">
            <w:pPr>
              <w:jc w:val="right"/>
              <w:rPr>
                <w:sz w:val="17"/>
                <w:szCs w:val="17"/>
              </w:rPr>
            </w:pPr>
            <w:r w:rsidRPr="006D750D">
              <w:rPr>
                <w:sz w:val="17"/>
                <w:szCs w:val="17"/>
              </w:rPr>
              <w:t>0,0</w:t>
            </w:r>
          </w:p>
        </w:tc>
      </w:tr>
      <w:tr w:rsidR="003601D9" w:rsidRPr="006D750D" w:rsidTr="00D9035E">
        <w:trPr>
          <w:gridAfter w:val="1"/>
          <w:wAfter w:w="8" w:type="dxa"/>
          <w:trHeight w:val="170"/>
        </w:trPr>
        <w:tc>
          <w:tcPr>
            <w:tcW w:w="3539" w:type="dxa"/>
            <w:shd w:val="clear" w:color="auto" w:fill="auto"/>
            <w:hideMark/>
          </w:tcPr>
          <w:p w:rsidR="003601D9" w:rsidRPr="006D750D" w:rsidRDefault="003601D9" w:rsidP="003601D9">
            <w:pPr>
              <w:rPr>
                <w:sz w:val="17"/>
                <w:szCs w:val="17"/>
              </w:rPr>
            </w:pPr>
            <w:r w:rsidRPr="006D750D">
              <w:rPr>
                <w:sz w:val="17"/>
                <w:szCs w:val="17"/>
              </w:rPr>
              <w:t>Основное мероприятие "Укрепление материально-технической базы посредством приобретения оборудования, мягкого инвентаря, концертных костюмов; строительство, реконструкции и капитального ремонта существующих зданий"</w:t>
            </w:r>
          </w:p>
        </w:tc>
        <w:tc>
          <w:tcPr>
            <w:tcW w:w="595" w:type="dxa"/>
            <w:shd w:val="clear" w:color="auto" w:fill="auto"/>
            <w:noWrap/>
            <w:hideMark/>
          </w:tcPr>
          <w:p w:rsidR="003601D9" w:rsidRPr="006D750D" w:rsidRDefault="003601D9" w:rsidP="003601D9">
            <w:pPr>
              <w:rPr>
                <w:sz w:val="17"/>
                <w:szCs w:val="17"/>
              </w:rPr>
            </w:pPr>
            <w:r w:rsidRPr="006D750D">
              <w:rPr>
                <w:sz w:val="17"/>
                <w:szCs w:val="17"/>
              </w:rPr>
              <w:t>902</w:t>
            </w:r>
          </w:p>
        </w:tc>
        <w:tc>
          <w:tcPr>
            <w:tcW w:w="563" w:type="dxa"/>
            <w:shd w:val="clear" w:color="auto" w:fill="auto"/>
            <w:noWrap/>
            <w:hideMark/>
          </w:tcPr>
          <w:p w:rsidR="003601D9" w:rsidRPr="006D750D" w:rsidRDefault="003601D9" w:rsidP="003601D9">
            <w:pPr>
              <w:rPr>
                <w:sz w:val="17"/>
                <w:szCs w:val="17"/>
              </w:rPr>
            </w:pPr>
            <w:r w:rsidRPr="006D750D">
              <w:rPr>
                <w:sz w:val="17"/>
                <w:szCs w:val="17"/>
              </w:rPr>
              <w:t>08</w:t>
            </w:r>
          </w:p>
        </w:tc>
        <w:tc>
          <w:tcPr>
            <w:tcW w:w="562" w:type="dxa"/>
            <w:shd w:val="clear" w:color="auto" w:fill="auto"/>
            <w:noWrap/>
            <w:hideMark/>
          </w:tcPr>
          <w:p w:rsidR="003601D9" w:rsidRPr="006D750D" w:rsidRDefault="003601D9" w:rsidP="003601D9">
            <w:pPr>
              <w:rPr>
                <w:sz w:val="17"/>
                <w:szCs w:val="17"/>
              </w:rPr>
            </w:pPr>
            <w:r w:rsidRPr="006D750D">
              <w:rPr>
                <w:sz w:val="17"/>
                <w:szCs w:val="17"/>
              </w:rPr>
              <w:t>01</w:t>
            </w:r>
          </w:p>
        </w:tc>
        <w:tc>
          <w:tcPr>
            <w:tcW w:w="520" w:type="dxa"/>
            <w:shd w:val="clear" w:color="auto" w:fill="auto"/>
            <w:noWrap/>
            <w:hideMark/>
          </w:tcPr>
          <w:p w:rsidR="003601D9" w:rsidRPr="006D750D" w:rsidRDefault="003601D9" w:rsidP="003601D9">
            <w:pPr>
              <w:rPr>
                <w:sz w:val="17"/>
                <w:szCs w:val="17"/>
              </w:rPr>
            </w:pPr>
            <w:r w:rsidRPr="006D750D">
              <w:rPr>
                <w:sz w:val="17"/>
                <w:szCs w:val="17"/>
              </w:rPr>
              <w:t>05</w:t>
            </w:r>
          </w:p>
        </w:tc>
        <w:tc>
          <w:tcPr>
            <w:tcW w:w="399" w:type="dxa"/>
            <w:shd w:val="clear" w:color="auto" w:fill="auto"/>
            <w:noWrap/>
            <w:hideMark/>
          </w:tcPr>
          <w:p w:rsidR="003601D9" w:rsidRPr="006D750D" w:rsidRDefault="003601D9" w:rsidP="003601D9">
            <w:pPr>
              <w:rPr>
                <w:sz w:val="17"/>
                <w:szCs w:val="17"/>
              </w:rPr>
            </w:pPr>
            <w:r w:rsidRPr="006D750D">
              <w:rPr>
                <w:sz w:val="17"/>
                <w:szCs w:val="17"/>
              </w:rPr>
              <w:t>1</w:t>
            </w:r>
          </w:p>
        </w:tc>
        <w:tc>
          <w:tcPr>
            <w:tcW w:w="480" w:type="dxa"/>
            <w:shd w:val="clear" w:color="auto" w:fill="auto"/>
            <w:noWrap/>
            <w:hideMark/>
          </w:tcPr>
          <w:p w:rsidR="003601D9" w:rsidRPr="006D750D" w:rsidRDefault="003601D9" w:rsidP="003601D9">
            <w:pPr>
              <w:rPr>
                <w:sz w:val="17"/>
                <w:szCs w:val="17"/>
              </w:rPr>
            </w:pPr>
            <w:r w:rsidRPr="006D750D">
              <w:rPr>
                <w:sz w:val="17"/>
                <w:szCs w:val="17"/>
              </w:rPr>
              <w:t>06</w:t>
            </w:r>
          </w:p>
        </w:tc>
        <w:tc>
          <w:tcPr>
            <w:tcW w:w="689" w:type="dxa"/>
            <w:shd w:val="clear" w:color="auto" w:fill="auto"/>
            <w:noWrap/>
            <w:hideMark/>
          </w:tcPr>
          <w:p w:rsidR="003601D9" w:rsidRPr="006D750D" w:rsidRDefault="003601D9" w:rsidP="003601D9">
            <w:pPr>
              <w:rPr>
                <w:sz w:val="17"/>
                <w:szCs w:val="17"/>
              </w:rPr>
            </w:pPr>
            <w:r w:rsidRPr="006D750D">
              <w:rPr>
                <w:sz w:val="17"/>
                <w:szCs w:val="17"/>
              </w:rPr>
              <w:t> </w:t>
            </w:r>
          </w:p>
        </w:tc>
        <w:tc>
          <w:tcPr>
            <w:tcW w:w="522" w:type="dxa"/>
            <w:gridSpan w:val="2"/>
            <w:shd w:val="clear" w:color="auto" w:fill="auto"/>
            <w:noWrap/>
            <w:hideMark/>
          </w:tcPr>
          <w:p w:rsidR="003601D9" w:rsidRPr="006D750D" w:rsidRDefault="003601D9" w:rsidP="003601D9">
            <w:pPr>
              <w:rPr>
                <w:sz w:val="17"/>
                <w:szCs w:val="17"/>
              </w:rPr>
            </w:pPr>
            <w:r w:rsidRPr="006D750D">
              <w:rPr>
                <w:sz w:val="17"/>
                <w:szCs w:val="17"/>
              </w:rPr>
              <w:t> </w:t>
            </w:r>
          </w:p>
        </w:tc>
        <w:tc>
          <w:tcPr>
            <w:tcW w:w="889" w:type="dxa"/>
            <w:gridSpan w:val="2"/>
            <w:shd w:val="clear" w:color="000000" w:fill="FFFFFF"/>
            <w:noWrap/>
            <w:hideMark/>
          </w:tcPr>
          <w:p w:rsidR="003601D9" w:rsidRPr="006D750D" w:rsidRDefault="003601D9" w:rsidP="003601D9">
            <w:pPr>
              <w:jc w:val="right"/>
              <w:rPr>
                <w:sz w:val="17"/>
                <w:szCs w:val="17"/>
              </w:rPr>
            </w:pPr>
            <w:r w:rsidRPr="006D750D">
              <w:rPr>
                <w:sz w:val="17"/>
                <w:szCs w:val="17"/>
              </w:rPr>
              <w:t>1 251,6</w:t>
            </w:r>
          </w:p>
        </w:tc>
        <w:tc>
          <w:tcPr>
            <w:tcW w:w="889" w:type="dxa"/>
            <w:gridSpan w:val="2"/>
            <w:shd w:val="clear" w:color="000000" w:fill="FFFFFF"/>
            <w:noWrap/>
            <w:hideMark/>
          </w:tcPr>
          <w:p w:rsidR="003601D9" w:rsidRPr="006D750D" w:rsidRDefault="003601D9" w:rsidP="003601D9">
            <w:pPr>
              <w:jc w:val="right"/>
              <w:rPr>
                <w:sz w:val="17"/>
                <w:szCs w:val="17"/>
              </w:rPr>
            </w:pPr>
            <w:r w:rsidRPr="006D750D">
              <w:rPr>
                <w:sz w:val="17"/>
                <w:szCs w:val="17"/>
              </w:rPr>
              <w:t>0,0</w:t>
            </w:r>
          </w:p>
        </w:tc>
        <w:tc>
          <w:tcPr>
            <w:tcW w:w="889" w:type="dxa"/>
            <w:gridSpan w:val="2"/>
            <w:shd w:val="clear" w:color="000000" w:fill="FFFFFF"/>
            <w:noWrap/>
            <w:hideMark/>
          </w:tcPr>
          <w:p w:rsidR="003601D9" w:rsidRPr="006D750D" w:rsidRDefault="003601D9" w:rsidP="003601D9">
            <w:pPr>
              <w:jc w:val="right"/>
              <w:rPr>
                <w:sz w:val="17"/>
                <w:szCs w:val="17"/>
              </w:rPr>
            </w:pPr>
            <w:r w:rsidRPr="006D750D">
              <w:rPr>
                <w:sz w:val="17"/>
                <w:szCs w:val="17"/>
              </w:rPr>
              <w:t>0,0</w:t>
            </w:r>
          </w:p>
        </w:tc>
      </w:tr>
      <w:tr w:rsidR="003601D9" w:rsidRPr="006D750D" w:rsidTr="00D9035E">
        <w:trPr>
          <w:gridAfter w:val="1"/>
          <w:wAfter w:w="8" w:type="dxa"/>
          <w:trHeight w:val="170"/>
        </w:trPr>
        <w:tc>
          <w:tcPr>
            <w:tcW w:w="3539" w:type="dxa"/>
            <w:shd w:val="clear" w:color="auto" w:fill="auto"/>
            <w:hideMark/>
          </w:tcPr>
          <w:p w:rsidR="003601D9" w:rsidRPr="006D750D" w:rsidRDefault="003601D9" w:rsidP="003601D9">
            <w:pPr>
              <w:rPr>
                <w:sz w:val="17"/>
                <w:szCs w:val="17"/>
              </w:rPr>
            </w:pPr>
            <w:r w:rsidRPr="006D750D">
              <w:rPr>
                <w:sz w:val="17"/>
                <w:szCs w:val="17"/>
              </w:rPr>
              <w:t>Софинансирование расходных обязательств по вопросам местного значения</w:t>
            </w:r>
          </w:p>
        </w:tc>
        <w:tc>
          <w:tcPr>
            <w:tcW w:w="595" w:type="dxa"/>
            <w:shd w:val="clear" w:color="auto" w:fill="auto"/>
            <w:noWrap/>
            <w:hideMark/>
          </w:tcPr>
          <w:p w:rsidR="003601D9" w:rsidRPr="006D750D" w:rsidRDefault="003601D9" w:rsidP="003601D9">
            <w:pPr>
              <w:rPr>
                <w:sz w:val="17"/>
                <w:szCs w:val="17"/>
              </w:rPr>
            </w:pPr>
            <w:r w:rsidRPr="006D750D">
              <w:rPr>
                <w:sz w:val="17"/>
                <w:szCs w:val="17"/>
              </w:rPr>
              <w:t>902</w:t>
            </w:r>
          </w:p>
        </w:tc>
        <w:tc>
          <w:tcPr>
            <w:tcW w:w="563" w:type="dxa"/>
            <w:shd w:val="clear" w:color="auto" w:fill="auto"/>
            <w:noWrap/>
            <w:hideMark/>
          </w:tcPr>
          <w:p w:rsidR="003601D9" w:rsidRPr="006D750D" w:rsidRDefault="003601D9" w:rsidP="003601D9">
            <w:pPr>
              <w:rPr>
                <w:sz w:val="17"/>
                <w:szCs w:val="17"/>
              </w:rPr>
            </w:pPr>
            <w:r w:rsidRPr="006D750D">
              <w:rPr>
                <w:sz w:val="17"/>
                <w:szCs w:val="17"/>
              </w:rPr>
              <w:t>08</w:t>
            </w:r>
          </w:p>
        </w:tc>
        <w:tc>
          <w:tcPr>
            <w:tcW w:w="562" w:type="dxa"/>
            <w:shd w:val="clear" w:color="auto" w:fill="auto"/>
            <w:noWrap/>
            <w:hideMark/>
          </w:tcPr>
          <w:p w:rsidR="003601D9" w:rsidRPr="006D750D" w:rsidRDefault="003601D9" w:rsidP="003601D9">
            <w:pPr>
              <w:rPr>
                <w:sz w:val="17"/>
                <w:szCs w:val="17"/>
              </w:rPr>
            </w:pPr>
            <w:r w:rsidRPr="006D750D">
              <w:rPr>
                <w:sz w:val="17"/>
                <w:szCs w:val="17"/>
              </w:rPr>
              <w:t>01</w:t>
            </w:r>
          </w:p>
        </w:tc>
        <w:tc>
          <w:tcPr>
            <w:tcW w:w="520" w:type="dxa"/>
            <w:shd w:val="clear" w:color="auto" w:fill="auto"/>
            <w:noWrap/>
            <w:hideMark/>
          </w:tcPr>
          <w:p w:rsidR="003601D9" w:rsidRPr="006D750D" w:rsidRDefault="003601D9" w:rsidP="003601D9">
            <w:pPr>
              <w:rPr>
                <w:sz w:val="17"/>
                <w:szCs w:val="17"/>
              </w:rPr>
            </w:pPr>
            <w:r w:rsidRPr="006D750D">
              <w:rPr>
                <w:sz w:val="17"/>
                <w:szCs w:val="17"/>
              </w:rPr>
              <w:t>05</w:t>
            </w:r>
          </w:p>
        </w:tc>
        <w:tc>
          <w:tcPr>
            <w:tcW w:w="399" w:type="dxa"/>
            <w:shd w:val="clear" w:color="auto" w:fill="auto"/>
            <w:noWrap/>
            <w:hideMark/>
          </w:tcPr>
          <w:p w:rsidR="003601D9" w:rsidRPr="006D750D" w:rsidRDefault="003601D9" w:rsidP="003601D9">
            <w:pPr>
              <w:rPr>
                <w:sz w:val="17"/>
                <w:szCs w:val="17"/>
              </w:rPr>
            </w:pPr>
            <w:r w:rsidRPr="006D750D">
              <w:rPr>
                <w:sz w:val="17"/>
                <w:szCs w:val="17"/>
              </w:rPr>
              <w:t>1</w:t>
            </w:r>
          </w:p>
        </w:tc>
        <w:tc>
          <w:tcPr>
            <w:tcW w:w="480" w:type="dxa"/>
            <w:shd w:val="clear" w:color="auto" w:fill="auto"/>
            <w:noWrap/>
            <w:hideMark/>
          </w:tcPr>
          <w:p w:rsidR="003601D9" w:rsidRPr="006D750D" w:rsidRDefault="003601D9" w:rsidP="003601D9">
            <w:pPr>
              <w:rPr>
                <w:sz w:val="17"/>
                <w:szCs w:val="17"/>
              </w:rPr>
            </w:pPr>
            <w:r w:rsidRPr="006D750D">
              <w:rPr>
                <w:sz w:val="17"/>
                <w:szCs w:val="17"/>
              </w:rPr>
              <w:t>06</w:t>
            </w:r>
          </w:p>
        </w:tc>
        <w:tc>
          <w:tcPr>
            <w:tcW w:w="689" w:type="dxa"/>
            <w:shd w:val="clear" w:color="auto" w:fill="auto"/>
            <w:noWrap/>
            <w:hideMark/>
          </w:tcPr>
          <w:p w:rsidR="003601D9" w:rsidRPr="006D750D" w:rsidRDefault="003601D9" w:rsidP="003601D9">
            <w:pPr>
              <w:rPr>
                <w:sz w:val="17"/>
                <w:szCs w:val="17"/>
              </w:rPr>
            </w:pPr>
            <w:r w:rsidRPr="006D750D">
              <w:rPr>
                <w:sz w:val="17"/>
                <w:szCs w:val="17"/>
              </w:rPr>
              <w:t>L0000</w:t>
            </w:r>
          </w:p>
        </w:tc>
        <w:tc>
          <w:tcPr>
            <w:tcW w:w="522" w:type="dxa"/>
            <w:gridSpan w:val="2"/>
            <w:shd w:val="clear" w:color="auto" w:fill="auto"/>
            <w:noWrap/>
            <w:hideMark/>
          </w:tcPr>
          <w:p w:rsidR="003601D9" w:rsidRPr="006D750D" w:rsidRDefault="003601D9" w:rsidP="003601D9">
            <w:pPr>
              <w:rPr>
                <w:sz w:val="17"/>
                <w:szCs w:val="17"/>
              </w:rPr>
            </w:pPr>
            <w:r w:rsidRPr="006D750D">
              <w:rPr>
                <w:sz w:val="17"/>
                <w:szCs w:val="17"/>
              </w:rPr>
              <w:t> </w:t>
            </w:r>
          </w:p>
        </w:tc>
        <w:tc>
          <w:tcPr>
            <w:tcW w:w="889" w:type="dxa"/>
            <w:gridSpan w:val="2"/>
            <w:shd w:val="clear" w:color="000000" w:fill="FFFFFF"/>
            <w:noWrap/>
            <w:hideMark/>
          </w:tcPr>
          <w:p w:rsidR="003601D9" w:rsidRPr="006D750D" w:rsidRDefault="003601D9" w:rsidP="003601D9">
            <w:pPr>
              <w:jc w:val="right"/>
              <w:rPr>
                <w:sz w:val="17"/>
                <w:szCs w:val="17"/>
              </w:rPr>
            </w:pPr>
            <w:r w:rsidRPr="006D750D">
              <w:rPr>
                <w:sz w:val="17"/>
                <w:szCs w:val="17"/>
              </w:rPr>
              <w:t>1 251,6</w:t>
            </w:r>
          </w:p>
        </w:tc>
        <w:tc>
          <w:tcPr>
            <w:tcW w:w="889" w:type="dxa"/>
            <w:gridSpan w:val="2"/>
            <w:shd w:val="clear" w:color="000000" w:fill="FFFFFF"/>
            <w:noWrap/>
            <w:hideMark/>
          </w:tcPr>
          <w:p w:rsidR="003601D9" w:rsidRPr="006D750D" w:rsidRDefault="003601D9" w:rsidP="003601D9">
            <w:pPr>
              <w:jc w:val="right"/>
              <w:rPr>
                <w:sz w:val="17"/>
                <w:szCs w:val="17"/>
              </w:rPr>
            </w:pPr>
            <w:r w:rsidRPr="006D750D">
              <w:rPr>
                <w:sz w:val="17"/>
                <w:szCs w:val="17"/>
              </w:rPr>
              <w:t>0,0</w:t>
            </w:r>
          </w:p>
        </w:tc>
        <w:tc>
          <w:tcPr>
            <w:tcW w:w="889" w:type="dxa"/>
            <w:gridSpan w:val="2"/>
            <w:shd w:val="clear" w:color="000000" w:fill="FFFFFF"/>
            <w:noWrap/>
            <w:hideMark/>
          </w:tcPr>
          <w:p w:rsidR="003601D9" w:rsidRPr="006D750D" w:rsidRDefault="003601D9" w:rsidP="003601D9">
            <w:pPr>
              <w:jc w:val="right"/>
              <w:rPr>
                <w:sz w:val="17"/>
                <w:szCs w:val="17"/>
              </w:rPr>
            </w:pPr>
            <w:r w:rsidRPr="006D750D">
              <w:rPr>
                <w:sz w:val="17"/>
                <w:szCs w:val="17"/>
              </w:rPr>
              <w:t>0,0</w:t>
            </w:r>
          </w:p>
        </w:tc>
      </w:tr>
      <w:tr w:rsidR="003601D9" w:rsidRPr="006D750D" w:rsidTr="00D9035E">
        <w:trPr>
          <w:gridAfter w:val="1"/>
          <w:wAfter w:w="8" w:type="dxa"/>
          <w:trHeight w:val="170"/>
        </w:trPr>
        <w:tc>
          <w:tcPr>
            <w:tcW w:w="3539" w:type="dxa"/>
            <w:shd w:val="clear" w:color="auto" w:fill="auto"/>
            <w:hideMark/>
          </w:tcPr>
          <w:p w:rsidR="003601D9" w:rsidRPr="006D750D" w:rsidRDefault="003601D9" w:rsidP="003601D9">
            <w:pPr>
              <w:rPr>
                <w:sz w:val="17"/>
                <w:szCs w:val="17"/>
              </w:rPr>
            </w:pPr>
            <w:r w:rsidRPr="006D750D">
              <w:rPr>
                <w:sz w:val="17"/>
                <w:szCs w:val="17"/>
              </w:rPr>
              <w:t>Обеспечение развития и укрепления материально-технической базы  домов культуры в населенных пунктах с числом жителей до 50 тысяч человек</w:t>
            </w:r>
          </w:p>
        </w:tc>
        <w:tc>
          <w:tcPr>
            <w:tcW w:w="595" w:type="dxa"/>
            <w:shd w:val="clear" w:color="auto" w:fill="auto"/>
            <w:noWrap/>
            <w:hideMark/>
          </w:tcPr>
          <w:p w:rsidR="003601D9" w:rsidRPr="006D750D" w:rsidRDefault="003601D9" w:rsidP="003601D9">
            <w:pPr>
              <w:rPr>
                <w:sz w:val="17"/>
                <w:szCs w:val="17"/>
              </w:rPr>
            </w:pPr>
            <w:r w:rsidRPr="006D750D">
              <w:rPr>
                <w:sz w:val="17"/>
                <w:szCs w:val="17"/>
              </w:rPr>
              <w:t>902</w:t>
            </w:r>
          </w:p>
        </w:tc>
        <w:tc>
          <w:tcPr>
            <w:tcW w:w="563" w:type="dxa"/>
            <w:shd w:val="clear" w:color="auto" w:fill="auto"/>
            <w:noWrap/>
            <w:hideMark/>
          </w:tcPr>
          <w:p w:rsidR="003601D9" w:rsidRPr="006D750D" w:rsidRDefault="003601D9" w:rsidP="003601D9">
            <w:pPr>
              <w:rPr>
                <w:sz w:val="17"/>
                <w:szCs w:val="17"/>
              </w:rPr>
            </w:pPr>
            <w:r w:rsidRPr="006D750D">
              <w:rPr>
                <w:sz w:val="17"/>
                <w:szCs w:val="17"/>
              </w:rPr>
              <w:t>08</w:t>
            </w:r>
          </w:p>
        </w:tc>
        <w:tc>
          <w:tcPr>
            <w:tcW w:w="562" w:type="dxa"/>
            <w:shd w:val="clear" w:color="auto" w:fill="auto"/>
            <w:noWrap/>
            <w:hideMark/>
          </w:tcPr>
          <w:p w:rsidR="003601D9" w:rsidRPr="006D750D" w:rsidRDefault="003601D9" w:rsidP="003601D9">
            <w:pPr>
              <w:rPr>
                <w:sz w:val="17"/>
                <w:szCs w:val="17"/>
              </w:rPr>
            </w:pPr>
            <w:r w:rsidRPr="006D750D">
              <w:rPr>
                <w:sz w:val="17"/>
                <w:szCs w:val="17"/>
              </w:rPr>
              <w:t>01</w:t>
            </w:r>
          </w:p>
        </w:tc>
        <w:tc>
          <w:tcPr>
            <w:tcW w:w="520" w:type="dxa"/>
            <w:shd w:val="clear" w:color="auto" w:fill="auto"/>
            <w:noWrap/>
            <w:hideMark/>
          </w:tcPr>
          <w:p w:rsidR="003601D9" w:rsidRPr="006D750D" w:rsidRDefault="003601D9" w:rsidP="003601D9">
            <w:pPr>
              <w:rPr>
                <w:sz w:val="17"/>
                <w:szCs w:val="17"/>
              </w:rPr>
            </w:pPr>
            <w:r w:rsidRPr="006D750D">
              <w:rPr>
                <w:sz w:val="17"/>
                <w:szCs w:val="17"/>
              </w:rPr>
              <w:t>05</w:t>
            </w:r>
          </w:p>
        </w:tc>
        <w:tc>
          <w:tcPr>
            <w:tcW w:w="399" w:type="dxa"/>
            <w:shd w:val="clear" w:color="auto" w:fill="auto"/>
            <w:noWrap/>
            <w:hideMark/>
          </w:tcPr>
          <w:p w:rsidR="003601D9" w:rsidRPr="006D750D" w:rsidRDefault="003601D9" w:rsidP="003601D9">
            <w:pPr>
              <w:rPr>
                <w:sz w:val="17"/>
                <w:szCs w:val="17"/>
              </w:rPr>
            </w:pPr>
            <w:r w:rsidRPr="006D750D">
              <w:rPr>
                <w:sz w:val="17"/>
                <w:szCs w:val="17"/>
              </w:rPr>
              <w:t>1</w:t>
            </w:r>
          </w:p>
        </w:tc>
        <w:tc>
          <w:tcPr>
            <w:tcW w:w="480" w:type="dxa"/>
            <w:shd w:val="clear" w:color="auto" w:fill="auto"/>
            <w:noWrap/>
            <w:hideMark/>
          </w:tcPr>
          <w:p w:rsidR="003601D9" w:rsidRPr="006D750D" w:rsidRDefault="003601D9" w:rsidP="003601D9">
            <w:pPr>
              <w:rPr>
                <w:sz w:val="17"/>
                <w:szCs w:val="17"/>
              </w:rPr>
            </w:pPr>
            <w:r w:rsidRPr="006D750D">
              <w:rPr>
                <w:sz w:val="17"/>
                <w:szCs w:val="17"/>
              </w:rPr>
              <w:t>06</w:t>
            </w:r>
          </w:p>
        </w:tc>
        <w:tc>
          <w:tcPr>
            <w:tcW w:w="689" w:type="dxa"/>
            <w:shd w:val="clear" w:color="auto" w:fill="auto"/>
            <w:noWrap/>
            <w:hideMark/>
          </w:tcPr>
          <w:p w:rsidR="003601D9" w:rsidRPr="006D750D" w:rsidRDefault="003601D9" w:rsidP="003601D9">
            <w:pPr>
              <w:rPr>
                <w:sz w:val="17"/>
                <w:szCs w:val="17"/>
              </w:rPr>
            </w:pPr>
            <w:r w:rsidRPr="006D750D">
              <w:rPr>
                <w:sz w:val="17"/>
                <w:szCs w:val="17"/>
              </w:rPr>
              <w:t>L4670</w:t>
            </w:r>
          </w:p>
        </w:tc>
        <w:tc>
          <w:tcPr>
            <w:tcW w:w="522" w:type="dxa"/>
            <w:gridSpan w:val="2"/>
            <w:shd w:val="clear" w:color="auto" w:fill="auto"/>
            <w:noWrap/>
            <w:hideMark/>
          </w:tcPr>
          <w:p w:rsidR="003601D9" w:rsidRPr="006D750D" w:rsidRDefault="003601D9" w:rsidP="003601D9">
            <w:pPr>
              <w:rPr>
                <w:sz w:val="17"/>
                <w:szCs w:val="17"/>
              </w:rPr>
            </w:pPr>
            <w:r w:rsidRPr="006D750D">
              <w:rPr>
                <w:sz w:val="17"/>
                <w:szCs w:val="17"/>
              </w:rPr>
              <w:t> </w:t>
            </w:r>
          </w:p>
        </w:tc>
        <w:tc>
          <w:tcPr>
            <w:tcW w:w="889" w:type="dxa"/>
            <w:gridSpan w:val="2"/>
            <w:shd w:val="clear" w:color="000000" w:fill="FFFFFF"/>
            <w:noWrap/>
            <w:hideMark/>
          </w:tcPr>
          <w:p w:rsidR="003601D9" w:rsidRPr="006D750D" w:rsidRDefault="003601D9" w:rsidP="003601D9">
            <w:pPr>
              <w:jc w:val="right"/>
              <w:rPr>
                <w:sz w:val="17"/>
                <w:szCs w:val="17"/>
              </w:rPr>
            </w:pPr>
            <w:r w:rsidRPr="006D750D">
              <w:rPr>
                <w:sz w:val="17"/>
                <w:szCs w:val="17"/>
              </w:rPr>
              <w:t>1 251,6</w:t>
            </w:r>
          </w:p>
        </w:tc>
        <w:tc>
          <w:tcPr>
            <w:tcW w:w="889" w:type="dxa"/>
            <w:gridSpan w:val="2"/>
            <w:shd w:val="clear" w:color="000000" w:fill="FFFFFF"/>
            <w:noWrap/>
            <w:hideMark/>
          </w:tcPr>
          <w:p w:rsidR="003601D9" w:rsidRPr="006D750D" w:rsidRDefault="003601D9" w:rsidP="003601D9">
            <w:pPr>
              <w:jc w:val="right"/>
              <w:rPr>
                <w:sz w:val="17"/>
                <w:szCs w:val="17"/>
              </w:rPr>
            </w:pPr>
            <w:r w:rsidRPr="006D750D">
              <w:rPr>
                <w:sz w:val="17"/>
                <w:szCs w:val="17"/>
              </w:rPr>
              <w:t>0,0</w:t>
            </w:r>
          </w:p>
        </w:tc>
        <w:tc>
          <w:tcPr>
            <w:tcW w:w="889" w:type="dxa"/>
            <w:gridSpan w:val="2"/>
            <w:shd w:val="clear" w:color="000000" w:fill="FFFFFF"/>
            <w:noWrap/>
            <w:hideMark/>
          </w:tcPr>
          <w:p w:rsidR="003601D9" w:rsidRPr="006D750D" w:rsidRDefault="003601D9" w:rsidP="003601D9">
            <w:pPr>
              <w:jc w:val="right"/>
              <w:rPr>
                <w:sz w:val="17"/>
                <w:szCs w:val="17"/>
              </w:rPr>
            </w:pPr>
            <w:r w:rsidRPr="006D750D">
              <w:rPr>
                <w:sz w:val="17"/>
                <w:szCs w:val="17"/>
              </w:rPr>
              <w:t>0,0</w:t>
            </w:r>
          </w:p>
        </w:tc>
      </w:tr>
      <w:tr w:rsidR="003601D9" w:rsidRPr="006D750D" w:rsidTr="00D9035E">
        <w:trPr>
          <w:gridAfter w:val="1"/>
          <w:wAfter w:w="8" w:type="dxa"/>
          <w:trHeight w:val="170"/>
        </w:trPr>
        <w:tc>
          <w:tcPr>
            <w:tcW w:w="3539" w:type="dxa"/>
            <w:shd w:val="clear" w:color="auto" w:fill="auto"/>
            <w:hideMark/>
          </w:tcPr>
          <w:p w:rsidR="003601D9" w:rsidRPr="006D750D" w:rsidRDefault="003601D9" w:rsidP="003601D9">
            <w:pPr>
              <w:rPr>
                <w:sz w:val="17"/>
                <w:szCs w:val="17"/>
              </w:rPr>
            </w:pPr>
            <w:r w:rsidRPr="006D750D">
              <w:rPr>
                <w:sz w:val="17"/>
                <w:szCs w:val="17"/>
              </w:rPr>
              <w:t>Предоставление субсидий бюджетным, автономным учреждениям и иным некоммерческим организациям</w:t>
            </w:r>
          </w:p>
        </w:tc>
        <w:tc>
          <w:tcPr>
            <w:tcW w:w="595" w:type="dxa"/>
            <w:shd w:val="clear" w:color="auto" w:fill="auto"/>
            <w:noWrap/>
            <w:hideMark/>
          </w:tcPr>
          <w:p w:rsidR="003601D9" w:rsidRPr="006D750D" w:rsidRDefault="003601D9" w:rsidP="003601D9">
            <w:pPr>
              <w:rPr>
                <w:sz w:val="17"/>
                <w:szCs w:val="17"/>
              </w:rPr>
            </w:pPr>
            <w:r w:rsidRPr="006D750D">
              <w:rPr>
                <w:sz w:val="17"/>
                <w:szCs w:val="17"/>
              </w:rPr>
              <w:t>902</w:t>
            </w:r>
          </w:p>
        </w:tc>
        <w:tc>
          <w:tcPr>
            <w:tcW w:w="563" w:type="dxa"/>
            <w:shd w:val="clear" w:color="auto" w:fill="auto"/>
            <w:noWrap/>
            <w:hideMark/>
          </w:tcPr>
          <w:p w:rsidR="003601D9" w:rsidRPr="006D750D" w:rsidRDefault="003601D9" w:rsidP="003601D9">
            <w:pPr>
              <w:rPr>
                <w:sz w:val="17"/>
                <w:szCs w:val="17"/>
              </w:rPr>
            </w:pPr>
            <w:r w:rsidRPr="006D750D">
              <w:rPr>
                <w:sz w:val="17"/>
                <w:szCs w:val="17"/>
              </w:rPr>
              <w:t>08</w:t>
            </w:r>
          </w:p>
        </w:tc>
        <w:tc>
          <w:tcPr>
            <w:tcW w:w="562" w:type="dxa"/>
            <w:shd w:val="clear" w:color="auto" w:fill="auto"/>
            <w:noWrap/>
            <w:hideMark/>
          </w:tcPr>
          <w:p w:rsidR="003601D9" w:rsidRPr="006D750D" w:rsidRDefault="003601D9" w:rsidP="003601D9">
            <w:pPr>
              <w:rPr>
                <w:sz w:val="17"/>
                <w:szCs w:val="17"/>
              </w:rPr>
            </w:pPr>
            <w:r w:rsidRPr="006D750D">
              <w:rPr>
                <w:sz w:val="17"/>
                <w:szCs w:val="17"/>
              </w:rPr>
              <w:t>01</w:t>
            </w:r>
          </w:p>
        </w:tc>
        <w:tc>
          <w:tcPr>
            <w:tcW w:w="520" w:type="dxa"/>
            <w:shd w:val="clear" w:color="auto" w:fill="auto"/>
            <w:noWrap/>
            <w:hideMark/>
          </w:tcPr>
          <w:p w:rsidR="003601D9" w:rsidRPr="006D750D" w:rsidRDefault="003601D9" w:rsidP="003601D9">
            <w:pPr>
              <w:rPr>
                <w:sz w:val="17"/>
                <w:szCs w:val="17"/>
              </w:rPr>
            </w:pPr>
            <w:r w:rsidRPr="006D750D">
              <w:rPr>
                <w:sz w:val="17"/>
                <w:szCs w:val="17"/>
              </w:rPr>
              <w:t>05</w:t>
            </w:r>
          </w:p>
        </w:tc>
        <w:tc>
          <w:tcPr>
            <w:tcW w:w="399" w:type="dxa"/>
            <w:shd w:val="clear" w:color="auto" w:fill="auto"/>
            <w:noWrap/>
            <w:hideMark/>
          </w:tcPr>
          <w:p w:rsidR="003601D9" w:rsidRPr="006D750D" w:rsidRDefault="003601D9" w:rsidP="003601D9">
            <w:pPr>
              <w:rPr>
                <w:sz w:val="17"/>
                <w:szCs w:val="17"/>
              </w:rPr>
            </w:pPr>
            <w:r w:rsidRPr="006D750D">
              <w:rPr>
                <w:sz w:val="17"/>
                <w:szCs w:val="17"/>
              </w:rPr>
              <w:t>1</w:t>
            </w:r>
          </w:p>
        </w:tc>
        <w:tc>
          <w:tcPr>
            <w:tcW w:w="480" w:type="dxa"/>
            <w:shd w:val="clear" w:color="auto" w:fill="auto"/>
            <w:noWrap/>
            <w:hideMark/>
          </w:tcPr>
          <w:p w:rsidR="003601D9" w:rsidRPr="006D750D" w:rsidRDefault="003601D9" w:rsidP="003601D9">
            <w:pPr>
              <w:rPr>
                <w:sz w:val="17"/>
                <w:szCs w:val="17"/>
              </w:rPr>
            </w:pPr>
            <w:r w:rsidRPr="006D750D">
              <w:rPr>
                <w:sz w:val="17"/>
                <w:szCs w:val="17"/>
              </w:rPr>
              <w:t>06</w:t>
            </w:r>
          </w:p>
        </w:tc>
        <w:tc>
          <w:tcPr>
            <w:tcW w:w="689" w:type="dxa"/>
            <w:shd w:val="clear" w:color="auto" w:fill="auto"/>
            <w:noWrap/>
            <w:hideMark/>
          </w:tcPr>
          <w:p w:rsidR="003601D9" w:rsidRPr="006D750D" w:rsidRDefault="003601D9" w:rsidP="003601D9">
            <w:pPr>
              <w:rPr>
                <w:sz w:val="17"/>
                <w:szCs w:val="17"/>
              </w:rPr>
            </w:pPr>
            <w:r w:rsidRPr="006D750D">
              <w:rPr>
                <w:sz w:val="17"/>
                <w:szCs w:val="17"/>
              </w:rPr>
              <w:t>L4670</w:t>
            </w:r>
          </w:p>
        </w:tc>
        <w:tc>
          <w:tcPr>
            <w:tcW w:w="522" w:type="dxa"/>
            <w:gridSpan w:val="2"/>
            <w:shd w:val="clear" w:color="auto" w:fill="auto"/>
            <w:noWrap/>
            <w:hideMark/>
          </w:tcPr>
          <w:p w:rsidR="003601D9" w:rsidRPr="006D750D" w:rsidRDefault="003601D9" w:rsidP="003601D9">
            <w:pPr>
              <w:rPr>
                <w:sz w:val="17"/>
                <w:szCs w:val="17"/>
              </w:rPr>
            </w:pPr>
            <w:r w:rsidRPr="006D750D">
              <w:rPr>
                <w:sz w:val="17"/>
                <w:szCs w:val="17"/>
              </w:rPr>
              <w:t>600</w:t>
            </w:r>
          </w:p>
        </w:tc>
        <w:tc>
          <w:tcPr>
            <w:tcW w:w="889" w:type="dxa"/>
            <w:gridSpan w:val="2"/>
            <w:shd w:val="clear" w:color="000000" w:fill="FFFFFF"/>
            <w:noWrap/>
            <w:hideMark/>
          </w:tcPr>
          <w:p w:rsidR="003601D9" w:rsidRPr="006D750D" w:rsidRDefault="003601D9" w:rsidP="003601D9">
            <w:pPr>
              <w:jc w:val="right"/>
              <w:rPr>
                <w:sz w:val="17"/>
                <w:szCs w:val="17"/>
              </w:rPr>
            </w:pPr>
            <w:r w:rsidRPr="006D750D">
              <w:rPr>
                <w:sz w:val="17"/>
                <w:szCs w:val="17"/>
              </w:rPr>
              <w:t>1 251,6</w:t>
            </w:r>
          </w:p>
        </w:tc>
        <w:tc>
          <w:tcPr>
            <w:tcW w:w="889" w:type="dxa"/>
            <w:gridSpan w:val="2"/>
            <w:shd w:val="clear" w:color="000000" w:fill="FFFFFF"/>
            <w:noWrap/>
            <w:hideMark/>
          </w:tcPr>
          <w:p w:rsidR="003601D9" w:rsidRPr="006D750D" w:rsidRDefault="003601D9" w:rsidP="003601D9">
            <w:pPr>
              <w:jc w:val="right"/>
              <w:rPr>
                <w:sz w:val="17"/>
                <w:szCs w:val="17"/>
              </w:rPr>
            </w:pPr>
            <w:r w:rsidRPr="006D750D">
              <w:rPr>
                <w:sz w:val="17"/>
                <w:szCs w:val="17"/>
              </w:rPr>
              <w:t>0,0</w:t>
            </w:r>
          </w:p>
        </w:tc>
        <w:tc>
          <w:tcPr>
            <w:tcW w:w="889" w:type="dxa"/>
            <w:gridSpan w:val="2"/>
            <w:shd w:val="clear" w:color="000000" w:fill="FFFFFF"/>
            <w:noWrap/>
            <w:hideMark/>
          </w:tcPr>
          <w:p w:rsidR="003601D9" w:rsidRPr="006D750D" w:rsidRDefault="003601D9" w:rsidP="003601D9">
            <w:pPr>
              <w:jc w:val="right"/>
              <w:rPr>
                <w:sz w:val="17"/>
                <w:szCs w:val="17"/>
              </w:rPr>
            </w:pPr>
            <w:r w:rsidRPr="006D750D">
              <w:rPr>
                <w:sz w:val="17"/>
                <w:szCs w:val="17"/>
              </w:rPr>
              <w:t>0,0</w:t>
            </w:r>
          </w:p>
        </w:tc>
      </w:tr>
      <w:tr w:rsidR="003601D9" w:rsidRPr="006D750D" w:rsidTr="00D9035E">
        <w:trPr>
          <w:gridAfter w:val="1"/>
          <w:wAfter w:w="8" w:type="dxa"/>
          <w:trHeight w:val="170"/>
        </w:trPr>
        <w:tc>
          <w:tcPr>
            <w:tcW w:w="3539" w:type="dxa"/>
            <w:shd w:val="clear" w:color="auto" w:fill="auto"/>
            <w:hideMark/>
          </w:tcPr>
          <w:p w:rsidR="003601D9" w:rsidRPr="006D750D" w:rsidRDefault="003601D9" w:rsidP="003601D9">
            <w:pPr>
              <w:rPr>
                <w:sz w:val="17"/>
                <w:szCs w:val="17"/>
              </w:rPr>
            </w:pPr>
            <w:r w:rsidRPr="006D750D">
              <w:rPr>
                <w:sz w:val="17"/>
                <w:szCs w:val="17"/>
              </w:rPr>
              <w:t>Субсидии бюджетным учреждениям</w:t>
            </w:r>
          </w:p>
        </w:tc>
        <w:tc>
          <w:tcPr>
            <w:tcW w:w="595" w:type="dxa"/>
            <w:shd w:val="clear" w:color="auto" w:fill="auto"/>
            <w:noWrap/>
            <w:hideMark/>
          </w:tcPr>
          <w:p w:rsidR="003601D9" w:rsidRPr="006D750D" w:rsidRDefault="003601D9" w:rsidP="003601D9">
            <w:pPr>
              <w:rPr>
                <w:sz w:val="17"/>
                <w:szCs w:val="17"/>
              </w:rPr>
            </w:pPr>
            <w:r w:rsidRPr="006D750D">
              <w:rPr>
                <w:sz w:val="17"/>
                <w:szCs w:val="17"/>
              </w:rPr>
              <w:t>902</w:t>
            </w:r>
          </w:p>
        </w:tc>
        <w:tc>
          <w:tcPr>
            <w:tcW w:w="563" w:type="dxa"/>
            <w:shd w:val="clear" w:color="auto" w:fill="auto"/>
            <w:noWrap/>
            <w:hideMark/>
          </w:tcPr>
          <w:p w:rsidR="003601D9" w:rsidRPr="006D750D" w:rsidRDefault="003601D9" w:rsidP="003601D9">
            <w:pPr>
              <w:rPr>
                <w:sz w:val="17"/>
                <w:szCs w:val="17"/>
              </w:rPr>
            </w:pPr>
            <w:r w:rsidRPr="006D750D">
              <w:rPr>
                <w:sz w:val="17"/>
                <w:szCs w:val="17"/>
              </w:rPr>
              <w:t>08</w:t>
            </w:r>
          </w:p>
        </w:tc>
        <w:tc>
          <w:tcPr>
            <w:tcW w:w="562" w:type="dxa"/>
            <w:shd w:val="clear" w:color="auto" w:fill="auto"/>
            <w:noWrap/>
            <w:hideMark/>
          </w:tcPr>
          <w:p w:rsidR="003601D9" w:rsidRPr="006D750D" w:rsidRDefault="003601D9" w:rsidP="003601D9">
            <w:pPr>
              <w:rPr>
                <w:sz w:val="17"/>
                <w:szCs w:val="17"/>
              </w:rPr>
            </w:pPr>
            <w:r w:rsidRPr="006D750D">
              <w:rPr>
                <w:sz w:val="17"/>
                <w:szCs w:val="17"/>
              </w:rPr>
              <w:t>01</w:t>
            </w:r>
          </w:p>
        </w:tc>
        <w:tc>
          <w:tcPr>
            <w:tcW w:w="520" w:type="dxa"/>
            <w:shd w:val="clear" w:color="auto" w:fill="auto"/>
            <w:noWrap/>
            <w:hideMark/>
          </w:tcPr>
          <w:p w:rsidR="003601D9" w:rsidRPr="006D750D" w:rsidRDefault="003601D9" w:rsidP="003601D9">
            <w:pPr>
              <w:rPr>
                <w:sz w:val="17"/>
                <w:szCs w:val="17"/>
              </w:rPr>
            </w:pPr>
            <w:r w:rsidRPr="006D750D">
              <w:rPr>
                <w:sz w:val="17"/>
                <w:szCs w:val="17"/>
              </w:rPr>
              <w:t>05</w:t>
            </w:r>
          </w:p>
        </w:tc>
        <w:tc>
          <w:tcPr>
            <w:tcW w:w="399" w:type="dxa"/>
            <w:shd w:val="clear" w:color="auto" w:fill="auto"/>
            <w:noWrap/>
            <w:hideMark/>
          </w:tcPr>
          <w:p w:rsidR="003601D9" w:rsidRPr="006D750D" w:rsidRDefault="003601D9" w:rsidP="003601D9">
            <w:pPr>
              <w:rPr>
                <w:sz w:val="17"/>
                <w:szCs w:val="17"/>
              </w:rPr>
            </w:pPr>
            <w:r w:rsidRPr="006D750D">
              <w:rPr>
                <w:sz w:val="17"/>
                <w:szCs w:val="17"/>
              </w:rPr>
              <w:t>1</w:t>
            </w:r>
          </w:p>
        </w:tc>
        <w:tc>
          <w:tcPr>
            <w:tcW w:w="480" w:type="dxa"/>
            <w:shd w:val="clear" w:color="auto" w:fill="auto"/>
            <w:noWrap/>
            <w:hideMark/>
          </w:tcPr>
          <w:p w:rsidR="003601D9" w:rsidRPr="006D750D" w:rsidRDefault="003601D9" w:rsidP="003601D9">
            <w:pPr>
              <w:rPr>
                <w:sz w:val="17"/>
                <w:szCs w:val="17"/>
              </w:rPr>
            </w:pPr>
            <w:r w:rsidRPr="006D750D">
              <w:rPr>
                <w:sz w:val="17"/>
                <w:szCs w:val="17"/>
              </w:rPr>
              <w:t>06</w:t>
            </w:r>
          </w:p>
        </w:tc>
        <w:tc>
          <w:tcPr>
            <w:tcW w:w="689" w:type="dxa"/>
            <w:shd w:val="clear" w:color="auto" w:fill="auto"/>
            <w:noWrap/>
            <w:hideMark/>
          </w:tcPr>
          <w:p w:rsidR="003601D9" w:rsidRPr="006D750D" w:rsidRDefault="003601D9" w:rsidP="003601D9">
            <w:pPr>
              <w:rPr>
                <w:sz w:val="17"/>
                <w:szCs w:val="17"/>
              </w:rPr>
            </w:pPr>
            <w:r w:rsidRPr="006D750D">
              <w:rPr>
                <w:sz w:val="17"/>
                <w:szCs w:val="17"/>
              </w:rPr>
              <w:t>L4670</w:t>
            </w:r>
          </w:p>
        </w:tc>
        <w:tc>
          <w:tcPr>
            <w:tcW w:w="522" w:type="dxa"/>
            <w:gridSpan w:val="2"/>
            <w:shd w:val="clear" w:color="auto" w:fill="auto"/>
            <w:noWrap/>
            <w:hideMark/>
          </w:tcPr>
          <w:p w:rsidR="003601D9" w:rsidRPr="006D750D" w:rsidRDefault="003601D9" w:rsidP="003601D9">
            <w:pPr>
              <w:rPr>
                <w:sz w:val="17"/>
                <w:szCs w:val="17"/>
              </w:rPr>
            </w:pPr>
            <w:r w:rsidRPr="006D750D">
              <w:rPr>
                <w:sz w:val="17"/>
                <w:szCs w:val="17"/>
              </w:rPr>
              <w:t>610</w:t>
            </w:r>
          </w:p>
        </w:tc>
        <w:tc>
          <w:tcPr>
            <w:tcW w:w="889" w:type="dxa"/>
            <w:gridSpan w:val="2"/>
            <w:shd w:val="clear" w:color="000000" w:fill="FFFFFF"/>
            <w:noWrap/>
            <w:hideMark/>
          </w:tcPr>
          <w:p w:rsidR="003601D9" w:rsidRPr="006D750D" w:rsidRDefault="003601D9" w:rsidP="003601D9">
            <w:pPr>
              <w:jc w:val="right"/>
              <w:rPr>
                <w:sz w:val="17"/>
                <w:szCs w:val="17"/>
              </w:rPr>
            </w:pPr>
            <w:r w:rsidRPr="006D750D">
              <w:rPr>
                <w:sz w:val="17"/>
                <w:szCs w:val="17"/>
              </w:rPr>
              <w:t>1 251,6</w:t>
            </w:r>
          </w:p>
        </w:tc>
        <w:tc>
          <w:tcPr>
            <w:tcW w:w="889" w:type="dxa"/>
            <w:gridSpan w:val="2"/>
            <w:shd w:val="clear" w:color="000000" w:fill="FFFFFF"/>
            <w:noWrap/>
            <w:hideMark/>
          </w:tcPr>
          <w:p w:rsidR="003601D9" w:rsidRPr="006D750D" w:rsidRDefault="003601D9" w:rsidP="003601D9">
            <w:pPr>
              <w:jc w:val="right"/>
              <w:rPr>
                <w:sz w:val="17"/>
                <w:szCs w:val="17"/>
              </w:rPr>
            </w:pPr>
            <w:r w:rsidRPr="006D750D">
              <w:rPr>
                <w:sz w:val="17"/>
                <w:szCs w:val="17"/>
              </w:rPr>
              <w:t>0,0</w:t>
            </w:r>
          </w:p>
        </w:tc>
        <w:tc>
          <w:tcPr>
            <w:tcW w:w="889" w:type="dxa"/>
            <w:gridSpan w:val="2"/>
            <w:shd w:val="clear" w:color="000000" w:fill="FFFFFF"/>
            <w:noWrap/>
            <w:hideMark/>
          </w:tcPr>
          <w:p w:rsidR="003601D9" w:rsidRPr="006D750D" w:rsidRDefault="003601D9" w:rsidP="003601D9">
            <w:pPr>
              <w:jc w:val="right"/>
              <w:rPr>
                <w:sz w:val="17"/>
                <w:szCs w:val="17"/>
              </w:rPr>
            </w:pPr>
            <w:r w:rsidRPr="006D750D">
              <w:rPr>
                <w:sz w:val="17"/>
                <w:szCs w:val="17"/>
              </w:rPr>
              <w:t>0,0</w:t>
            </w:r>
          </w:p>
        </w:tc>
      </w:tr>
      <w:tr w:rsidR="003601D9" w:rsidRPr="006D750D" w:rsidTr="00D9035E">
        <w:trPr>
          <w:gridAfter w:val="1"/>
          <w:wAfter w:w="8" w:type="dxa"/>
          <w:trHeight w:val="170"/>
        </w:trPr>
        <w:tc>
          <w:tcPr>
            <w:tcW w:w="3539" w:type="dxa"/>
            <w:shd w:val="clear" w:color="auto" w:fill="auto"/>
            <w:hideMark/>
          </w:tcPr>
          <w:p w:rsidR="003601D9" w:rsidRPr="006D750D" w:rsidRDefault="003601D9" w:rsidP="003601D9">
            <w:pPr>
              <w:rPr>
                <w:sz w:val="17"/>
                <w:szCs w:val="17"/>
              </w:rPr>
            </w:pPr>
            <w:r w:rsidRPr="006D750D">
              <w:rPr>
                <w:sz w:val="17"/>
                <w:szCs w:val="17"/>
              </w:rPr>
              <w:lastRenderedPageBreak/>
              <w:t>Муниципальная программа "Энергосбережение и повышение энергетической эффективности в Чамзинском муниципальном районе Республики Мордовия" на 2016-2022 годы</w:t>
            </w:r>
          </w:p>
        </w:tc>
        <w:tc>
          <w:tcPr>
            <w:tcW w:w="595" w:type="dxa"/>
            <w:shd w:val="clear" w:color="auto" w:fill="auto"/>
            <w:noWrap/>
            <w:hideMark/>
          </w:tcPr>
          <w:p w:rsidR="003601D9" w:rsidRPr="006D750D" w:rsidRDefault="003601D9" w:rsidP="003601D9">
            <w:pPr>
              <w:rPr>
                <w:sz w:val="17"/>
                <w:szCs w:val="17"/>
              </w:rPr>
            </w:pPr>
            <w:r w:rsidRPr="006D750D">
              <w:rPr>
                <w:sz w:val="17"/>
                <w:szCs w:val="17"/>
              </w:rPr>
              <w:t>902</w:t>
            </w:r>
          </w:p>
        </w:tc>
        <w:tc>
          <w:tcPr>
            <w:tcW w:w="563" w:type="dxa"/>
            <w:shd w:val="clear" w:color="auto" w:fill="auto"/>
            <w:noWrap/>
            <w:hideMark/>
          </w:tcPr>
          <w:p w:rsidR="003601D9" w:rsidRPr="006D750D" w:rsidRDefault="003601D9" w:rsidP="003601D9">
            <w:pPr>
              <w:rPr>
                <w:sz w:val="17"/>
                <w:szCs w:val="17"/>
              </w:rPr>
            </w:pPr>
            <w:r w:rsidRPr="006D750D">
              <w:rPr>
                <w:sz w:val="17"/>
                <w:szCs w:val="17"/>
              </w:rPr>
              <w:t>08</w:t>
            </w:r>
          </w:p>
        </w:tc>
        <w:tc>
          <w:tcPr>
            <w:tcW w:w="562" w:type="dxa"/>
            <w:shd w:val="clear" w:color="auto" w:fill="auto"/>
            <w:noWrap/>
            <w:hideMark/>
          </w:tcPr>
          <w:p w:rsidR="003601D9" w:rsidRPr="006D750D" w:rsidRDefault="003601D9" w:rsidP="003601D9">
            <w:pPr>
              <w:rPr>
                <w:sz w:val="17"/>
                <w:szCs w:val="17"/>
              </w:rPr>
            </w:pPr>
            <w:r w:rsidRPr="006D750D">
              <w:rPr>
                <w:sz w:val="17"/>
                <w:szCs w:val="17"/>
              </w:rPr>
              <w:t>01</w:t>
            </w:r>
          </w:p>
        </w:tc>
        <w:tc>
          <w:tcPr>
            <w:tcW w:w="520" w:type="dxa"/>
            <w:shd w:val="clear" w:color="auto" w:fill="auto"/>
            <w:noWrap/>
            <w:hideMark/>
          </w:tcPr>
          <w:p w:rsidR="003601D9" w:rsidRPr="006D750D" w:rsidRDefault="003601D9" w:rsidP="003601D9">
            <w:pPr>
              <w:rPr>
                <w:sz w:val="17"/>
                <w:szCs w:val="17"/>
              </w:rPr>
            </w:pPr>
            <w:r w:rsidRPr="006D750D">
              <w:rPr>
                <w:sz w:val="17"/>
                <w:szCs w:val="17"/>
              </w:rPr>
              <w:t>12</w:t>
            </w:r>
          </w:p>
        </w:tc>
        <w:tc>
          <w:tcPr>
            <w:tcW w:w="399" w:type="dxa"/>
            <w:shd w:val="clear" w:color="auto" w:fill="auto"/>
            <w:noWrap/>
            <w:hideMark/>
          </w:tcPr>
          <w:p w:rsidR="003601D9" w:rsidRPr="006D750D" w:rsidRDefault="003601D9" w:rsidP="003601D9">
            <w:pPr>
              <w:rPr>
                <w:sz w:val="17"/>
                <w:szCs w:val="17"/>
              </w:rPr>
            </w:pPr>
            <w:r w:rsidRPr="006D750D">
              <w:rPr>
                <w:sz w:val="17"/>
                <w:szCs w:val="17"/>
              </w:rPr>
              <w:t> </w:t>
            </w:r>
          </w:p>
        </w:tc>
        <w:tc>
          <w:tcPr>
            <w:tcW w:w="480" w:type="dxa"/>
            <w:shd w:val="clear" w:color="auto" w:fill="auto"/>
            <w:noWrap/>
            <w:hideMark/>
          </w:tcPr>
          <w:p w:rsidR="003601D9" w:rsidRPr="006D750D" w:rsidRDefault="003601D9" w:rsidP="003601D9">
            <w:pPr>
              <w:rPr>
                <w:sz w:val="17"/>
                <w:szCs w:val="17"/>
              </w:rPr>
            </w:pPr>
            <w:r w:rsidRPr="006D750D">
              <w:rPr>
                <w:sz w:val="17"/>
                <w:szCs w:val="17"/>
              </w:rPr>
              <w:t> </w:t>
            </w:r>
          </w:p>
        </w:tc>
        <w:tc>
          <w:tcPr>
            <w:tcW w:w="689" w:type="dxa"/>
            <w:shd w:val="clear" w:color="auto" w:fill="auto"/>
            <w:noWrap/>
            <w:hideMark/>
          </w:tcPr>
          <w:p w:rsidR="003601D9" w:rsidRPr="006D750D" w:rsidRDefault="003601D9" w:rsidP="003601D9">
            <w:pPr>
              <w:rPr>
                <w:sz w:val="17"/>
                <w:szCs w:val="17"/>
              </w:rPr>
            </w:pPr>
            <w:r w:rsidRPr="006D750D">
              <w:rPr>
                <w:sz w:val="17"/>
                <w:szCs w:val="17"/>
              </w:rPr>
              <w:t> </w:t>
            </w:r>
          </w:p>
        </w:tc>
        <w:tc>
          <w:tcPr>
            <w:tcW w:w="522" w:type="dxa"/>
            <w:gridSpan w:val="2"/>
            <w:shd w:val="clear" w:color="auto" w:fill="auto"/>
            <w:noWrap/>
            <w:hideMark/>
          </w:tcPr>
          <w:p w:rsidR="003601D9" w:rsidRPr="006D750D" w:rsidRDefault="003601D9" w:rsidP="003601D9">
            <w:pPr>
              <w:rPr>
                <w:sz w:val="17"/>
                <w:szCs w:val="17"/>
              </w:rPr>
            </w:pPr>
            <w:r w:rsidRPr="006D750D">
              <w:rPr>
                <w:sz w:val="17"/>
                <w:szCs w:val="17"/>
              </w:rPr>
              <w:t> </w:t>
            </w:r>
          </w:p>
        </w:tc>
        <w:tc>
          <w:tcPr>
            <w:tcW w:w="889" w:type="dxa"/>
            <w:gridSpan w:val="2"/>
            <w:shd w:val="clear" w:color="000000" w:fill="FFFFFF"/>
            <w:noWrap/>
            <w:hideMark/>
          </w:tcPr>
          <w:p w:rsidR="003601D9" w:rsidRPr="006D750D" w:rsidRDefault="003601D9" w:rsidP="003601D9">
            <w:pPr>
              <w:jc w:val="right"/>
              <w:rPr>
                <w:sz w:val="17"/>
                <w:szCs w:val="17"/>
              </w:rPr>
            </w:pPr>
            <w:r w:rsidRPr="006D750D">
              <w:rPr>
                <w:sz w:val="17"/>
                <w:szCs w:val="17"/>
              </w:rPr>
              <w:t>0,0</w:t>
            </w:r>
          </w:p>
        </w:tc>
        <w:tc>
          <w:tcPr>
            <w:tcW w:w="889" w:type="dxa"/>
            <w:gridSpan w:val="2"/>
            <w:shd w:val="clear" w:color="000000" w:fill="FFFFFF"/>
            <w:noWrap/>
            <w:hideMark/>
          </w:tcPr>
          <w:p w:rsidR="003601D9" w:rsidRPr="006D750D" w:rsidRDefault="003601D9" w:rsidP="003601D9">
            <w:pPr>
              <w:jc w:val="right"/>
              <w:rPr>
                <w:sz w:val="17"/>
                <w:szCs w:val="17"/>
              </w:rPr>
            </w:pPr>
            <w:r w:rsidRPr="006D750D">
              <w:rPr>
                <w:sz w:val="17"/>
                <w:szCs w:val="17"/>
              </w:rPr>
              <w:t>14,0</w:t>
            </w:r>
          </w:p>
        </w:tc>
        <w:tc>
          <w:tcPr>
            <w:tcW w:w="889" w:type="dxa"/>
            <w:gridSpan w:val="2"/>
            <w:shd w:val="clear" w:color="000000" w:fill="FFFFFF"/>
            <w:noWrap/>
            <w:hideMark/>
          </w:tcPr>
          <w:p w:rsidR="003601D9" w:rsidRPr="006D750D" w:rsidRDefault="003601D9" w:rsidP="003601D9">
            <w:pPr>
              <w:jc w:val="right"/>
              <w:rPr>
                <w:sz w:val="17"/>
                <w:szCs w:val="17"/>
              </w:rPr>
            </w:pPr>
            <w:r w:rsidRPr="006D750D">
              <w:rPr>
                <w:sz w:val="17"/>
                <w:szCs w:val="17"/>
              </w:rPr>
              <w:t>0,0</w:t>
            </w:r>
          </w:p>
        </w:tc>
      </w:tr>
      <w:tr w:rsidR="003601D9" w:rsidRPr="006D750D" w:rsidTr="00D9035E">
        <w:trPr>
          <w:gridAfter w:val="1"/>
          <w:wAfter w:w="8" w:type="dxa"/>
          <w:trHeight w:val="170"/>
        </w:trPr>
        <w:tc>
          <w:tcPr>
            <w:tcW w:w="3539" w:type="dxa"/>
            <w:shd w:val="clear" w:color="auto" w:fill="auto"/>
            <w:hideMark/>
          </w:tcPr>
          <w:p w:rsidR="003601D9" w:rsidRPr="006D750D" w:rsidRDefault="003601D9" w:rsidP="003601D9">
            <w:pPr>
              <w:rPr>
                <w:sz w:val="17"/>
                <w:szCs w:val="17"/>
              </w:rPr>
            </w:pPr>
            <w:r w:rsidRPr="006D750D">
              <w:rPr>
                <w:sz w:val="17"/>
                <w:szCs w:val="17"/>
              </w:rPr>
              <w:t>Основное мероприятие "Повышение энергоэффективности в бюджетной сфере"</w:t>
            </w:r>
          </w:p>
        </w:tc>
        <w:tc>
          <w:tcPr>
            <w:tcW w:w="595" w:type="dxa"/>
            <w:shd w:val="clear" w:color="auto" w:fill="auto"/>
            <w:noWrap/>
            <w:hideMark/>
          </w:tcPr>
          <w:p w:rsidR="003601D9" w:rsidRPr="006D750D" w:rsidRDefault="003601D9" w:rsidP="003601D9">
            <w:pPr>
              <w:rPr>
                <w:sz w:val="17"/>
                <w:szCs w:val="17"/>
              </w:rPr>
            </w:pPr>
            <w:r w:rsidRPr="006D750D">
              <w:rPr>
                <w:sz w:val="17"/>
                <w:szCs w:val="17"/>
              </w:rPr>
              <w:t>902</w:t>
            </w:r>
          </w:p>
        </w:tc>
        <w:tc>
          <w:tcPr>
            <w:tcW w:w="563" w:type="dxa"/>
            <w:shd w:val="clear" w:color="auto" w:fill="auto"/>
            <w:noWrap/>
            <w:hideMark/>
          </w:tcPr>
          <w:p w:rsidR="003601D9" w:rsidRPr="006D750D" w:rsidRDefault="003601D9" w:rsidP="003601D9">
            <w:pPr>
              <w:rPr>
                <w:sz w:val="17"/>
                <w:szCs w:val="17"/>
              </w:rPr>
            </w:pPr>
            <w:r w:rsidRPr="006D750D">
              <w:rPr>
                <w:sz w:val="17"/>
                <w:szCs w:val="17"/>
              </w:rPr>
              <w:t>08</w:t>
            </w:r>
          </w:p>
        </w:tc>
        <w:tc>
          <w:tcPr>
            <w:tcW w:w="562" w:type="dxa"/>
            <w:shd w:val="clear" w:color="auto" w:fill="auto"/>
            <w:noWrap/>
            <w:hideMark/>
          </w:tcPr>
          <w:p w:rsidR="003601D9" w:rsidRPr="006D750D" w:rsidRDefault="003601D9" w:rsidP="003601D9">
            <w:pPr>
              <w:rPr>
                <w:sz w:val="17"/>
                <w:szCs w:val="17"/>
              </w:rPr>
            </w:pPr>
            <w:r w:rsidRPr="006D750D">
              <w:rPr>
                <w:sz w:val="17"/>
                <w:szCs w:val="17"/>
              </w:rPr>
              <w:t>01</w:t>
            </w:r>
          </w:p>
        </w:tc>
        <w:tc>
          <w:tcPr>
            <w:tcW w:w="520" w:type="dxa"/>
            <w:shd w:val="clear" w:color="auto" w:fill="auto"/>
            <w:noWrap/>
            <w:hideMark/>
          </w:tcPr>
          <w:p w:rsidR="003601D9" w:rsidRPr="006D750D" w:rsidRDefault="003601D9" w:rsidP="003601D9">
            <w:pPr>
              <w:rPr>
                <w:sz w:val="17"/>
                <w:szCs w:val="17"/>
              </w:rPr>
            </w:pPr>
            <w:r w:rsidRPr="006D750D">
              <w:rPr>
                <w:sz w:val="17"/>
                <w:szCs w:val="17"/>
              </w:rPr>
              <w:t>12</w:t>
            </w:r>
          </w:p>
        </w:tc>
        <w:tc>
          <w:tcPr>
            <w:tcW w:w="399" w:type="dxa"/>
            <w:shd w:val="clear" w:color="auto" w:fill="auto"/>
            <w:noWrap/>
            <w:hideMark/>
          </w:tcPr>
          <w:p w:rsidR="003601D9" w:rsidRPr="006D750D" w:rsidRDefault="003601D9" w:rsidP="003601D9">
            <w:pPr>
              <w:rPr>
                <w:sz w:val="17"/>
                <w:szCs w:val="17"/>
              </w:rPr>
            </w:pPr>
            <w:r w:rsidRPr="006D750D">
              <w:rPr>
                <w:sz w:val="17"/>
                <w:szCs w:val="17"/>
              </w:rPr>
              <w:t>0</w:t>
            </w:r>
          </w:p>
        </w:tc>
        <w:tc>
          <w:tcPr>
            <w:tcW w:w="480" w:type="dxa"/>
            <w:shd w:val="clear" w:color="auto" w:fill="auto"/>
            <w:noWrap/>
            <w:hideMark/>
          </w:tcPr>
          <w:p w:rsidR="003601D9" w:rsidRPr="006D750D" w:rsidRDefault="003601D9" w:rsidP="003601D9">
            <w:pPr>
              <w:rPr>
                <w:sz w:val="17"/>
                <w:szCs w:val="17"/>
              </w:rPr>
            </w:pPr>
            <w:r w:rsidRPr="006D750D">
              <w:rPr>
                <w:sz w:val="17"/>
                <w:szCs w:val="17"/>
              </w:rPr>
              <w:t>03</w:t>
            </w:r>
          </w:p>
        </w:tc>
        <w:tc>
          <w:tcPr>
            <w:tcW w:w="689" w:type="dxa"/>
            <w:shd w:val="clear" w:color="auto" w:fill="auto"/>
            <w:noWrap/>
            <w:hideMark/>
          </w:tcPr>
          <w:p w:rsidR="003601D9" w:rsidRPr="006D750D" w:rsidRDefault="003601D9" w:rsidP="003601D9">
            <w:pPr>
              <w:rPr>
                <w:sz w:val="17"/>
                <w:szCs w:val="17"/>
              </w:rPr>
            </w:pPr>
            <w:r w:rsidRPr="006D750D">
              <w:rPr>
                <w:sz w:val="17"/>
                <w:szCs w:val="17"/>
              </w:rPr>
              <w:t> </w:t>
            </w:r>
          </w:p>
        </w:tc>
        <w:tc>
          <w:tcPr>
            <w:tcW w:w="522" w:type="dxa"/>
            <w:gridSpan w:val="2"/>
            <w:shd w:val="clear" w:color="auto" w:fill="auto"/>
            <w:noWrap/>
            <w:hideMark/>
          </w:tcPr>
          <w:p w:rsidR="003601D9" w:rsidRPr="006D750D" w:rsidRDefault="003601D9" w:rsidP="003601D9">
            <w:pPr>
              <w:rPr>
                <w:sz w:val="17"/>
                <w:szCs w:val="17"/>
              </w:rPr>
            </w:pPr>
            <w:r w:rsidRPr="006D750D">
              <w:rPr>
                <w:sz w:val="17"/>
                <w:szCs w:val="17"/>
              </w:rPr>
              <w:t> </w:t>
            </w:r>
          </w:p>
        </w:tc>
        <w:tc>
          <w:tcPr>
            <w:tcW w:w="889" w:type="dxa"/>
            <w:gridSpan w:val="2"/>
            <w:shd w:val="clear" w:color="000000" w:fill="FFFFFF"/>
            <w:noWrap/>
            <w:hideMark/>
          </w:tcPr>
          <w:p w:rsidR="003601D9" w:rsidRPr="006D750D" w:rsidRDefault="003601D9" w:rsidP="003601D9">
            <w:pPr>
              <w:jc w:val="right"/>
              <w:rPr>
                <w:sz w:val="17"/>
                <w:szCs w:val="17"/>
              </w:rPr>
            </w:pPr>
            <w:r w:rsidRPr="006D750D">
              <w:rPr>
                <w:sz w:val="17"/>
                <w:szCs w:val="17"/>
              </w:rPr>
              <w:t>0,0</w:t>
            </w:r>
          </w:p>
        </w:tc>
        <w:tc>
          <w:tcPr>
            <w:tcW w:w="889" w:type="dxa"/>
            <w:gridSpan w:val="2"/>
            <w:shd w:val="clear" w:color="000000" w:fill="FFFFFF"/>
            <w:noWrap/>
            <w:hideMark/>
          </w:tcPr>
          <w:p w:rsidR="003601D9" w:rsidRPr="006D750D" w:rsidRDefault="003601D9" w:rsidP="003601D9">
            <w:pPr>
              <w:jc w:val="right"/>
              <w:rPr>
                <w:sz w:val="17"/>
                <w:szCs w:val="17"/>
              </w:rPr>
            </w:pPr>
            <w:r w:rsidRPr="006D750D">
              <w:rPr>
                <w:sz w:val="17"/>
                <w:szCs w:val="17"/>
              </w:rPr>
              <w:t>14,0</w:t>
            </w:r>
          </w:p>
        </w:tc>
        <w:tc>
          <w:tcPr>
            <w:tcW w:w="889" w:type="dxa"/>
            <w:gridSpan w:val="2"/>
            <w:shd w:val="clear" w:color="000000" w:fill="FFFFFF"/>
            <w:noWrap/>
            <w:hideMark/>
          </w:tcPr>
          <w:p w:rsidR="003601D9" w:rsidRPr="006D750D" w:rsidRDefault="003601D9" w:rsidP="003601D9">
            <w:pPr>
              <w:jc w:val="right"/>
              <w:rPr>
                <w:sz w:val="17"/>
                <w:szCs w:val="17"/>
              </w:rPr>
            </w:pPr>
            <w:r w:rsidRPr="006D750D">
              <w:rPr>
                <w:sz w:val="17"/>
                <w:szCs w:val="17"/>
              </w:rPr>
              <w:t>0,0</w:t>
            </w:r>
          </w:p>
        </w:tc>
      </w:tr>
      <w:tr w:rsidR="003601D9" w:rsidRPr="006D750D" w:rsidTr="00D9035E">
        <w:trPr>
          <w:gridAfter w:val="1"/>
          <w:wAfter w:w="8" w:type="dxa"/>
          <w:trHeight w:val="170"/>
        </w:trPr>
        <w:tc>
          <w:tcPr>
            <w:tcW w:w="3539" w:type="dxa"/>
            <w:shd w:val="clear" w:color="auto" w:fill="auto"/>
            <w:hideMark/>
          </w:tcPr>
          <w:p w:rsidR="003601D9" w:rsidRPr="006D750D" w:rsidRDefault="003601D9" w:rsidP="003601D9">
            <w:pPr>
              <w:rPr>
                <w:sz w:val="17"/>
                <w:szCs w:val="17"/>
              </w:rPr>
            </w:pPr>
            <w:r w:rsidRPr="006D750D">
              <w:rPr>
                <w:sz w:val="17"/>
                <w:szCs w:val="17"/>
              </w:rPr>
              <w:t>Мероприятия по реализации отдельных полномочий органов местного самоуправления</w:t>
            </w:r>
          </w:p>
        </w:tc>
        <w:tc>
          <w:tcPr>
            <w:tcW w:w="595" w:type="dxa"/>
            <w:shd w:val="clear" w:color="auto" w:fill="auto"/>
            <w:noWrap/>
            <w:hideMark/>
          </w:tcPr>
          <w:p w:rsidR="003601D9" w:rsidRPr="006D750D" w:rsidRDefault="003601D9" w:rsidP="003601D9">
            <w:pPr>
              <w:rPr>
                <w:sz w:val="17"/>
                <w:szCs w:val="17"/>
              </w:rPr>
            </w:pPr>
            <w:r w:rsidRPr="006D750D">
              <w:rPr>
                <w:sz w:val="17"/>
                <w:szCs w:val="17"/>
              </w:rPr>
              <w:t>902</w:t>
            </w:r>
          </w:p>
        </w:tc>
        <w:tc>
          <w:tcPr>
            <w:tcW w:w="563" w:type="dxa"/>
            <w:shd w:val="clear" w:color="auto" w:fill="auto"/>
            <w:noWrap/>
            <w:hideMark/>
          </w:tcPr>
          <w:p w:rsidR="003601D9" w:rsidRPr="006D750D" w:rsidRDefault="003601D9" w:rsidP="003601D9">
            <w:pPr>
              <w:rPr>
                <w:sz w:val="17"/>
                <w:szCs w:val="17"/>
              </w:rPr>
            </w:pPr>
            <w:r w:rsidRPr="006D750D">
              <w:rPr>
                <w:sz w:val="17"/>
                <w:szCs w:val="17"/>
              </w:rPr>
              <w:t>08</w:t>
            </w:r>
          </w:p>
        </w:tc>
        <w:tc>
          <w:tcPr>
            <w:tcW w:w="562" w:type="dxa"/>
            <w:shd w:val="clear" w:color="auto" w:fill="auto"/>
            <w:noWrap/>
            <w:hideMark/>
          </w:tcPr>
          <w:p w:rsidR="003601D9" w:rsidRPr="006D750D" w:rsidRDefault="003601D9" w:rsidP="003601D9">
            <w:pPr>
              <w:rPr>
                <w:sz w:val="17"/>
                <w:szCs w:val="17"/>
              </w:rPr>
            </w:pPr>
            <w:r w:rsidRPr="006D750D">
              <w:rPr>
                <w:sz w:val="17"/>
                <w:szCs w:val="17"/>
              </w:rPr>
              <w:t>01</w:t>
            </w:r>
          </w:p>
        </w:tc>
        <w:tc>
          <w:tcPr>
            <w:tcW w:w="520" w:type="dxa"/>
            <w:shd w:val="clear" w:color="auto" w:fill="auto"/>
            <w:noWrap/>
            <w:hideMark/>
          </w:tcPr>
          <w:p w:rsidR="003601D9" w:rsidRPr="006D750D" w:rsidRDefault="003601D9" w:rsidP="003601D9">
            <w:pPr>
              <w:rPr>
                <w:sz w:val="17"/>
                <w:szCs w:val="17"/>
              </w:rPr>
            </w:pPr>
            <w:r w:rsidRPr="006D750D">
              <w:rPr>
                <w:sz w:val="17"/>
                <w:szCs w:val="17"/>
              </w:rPr>
              <w:t>12</w:t>
            </w:r>
          </w:p>
        </w:tc>
        <w:tc>
          <w:tcPr>
            <w:tcW w:w="399" w:type="dxa"/>
            <w:shd w:val="clear" w:color="auto" w:fill="auto"/>
            <w:noWrap/>
            <w:hideMark/>
          </w:tcPr>
          <w:p w:rsidR="003601D9" w:rsidRPr="006D750D" w:rsidRDefault="003601D9" w:rsidP="003601D9">
            <w:pPr>
              <w:rPr>
                <w:sz w:val="17"/>
                <w:szCs w:val="17"/>
              </w:rPr>
            </w:pPr>
            <w:r w:rsidRPr="006D750D">
              <w:rPr>
                <w:sz w:val="17"/>
                <w:szCs w:val="17"/>
              </w:rPr>
              <w:t>0</w:t>
            </w:r>
          </w:p>
        </w:tc>
        <w:tc>
          <w:tcPr>
            <w:tcW w:w="480" w:type="dxa"/>
            <w:shd w:val="clear" w:color="auto" w:fill="auto"/>
            <w:noWrap/>
            <w:hideMark/>
          </w:tcPr>
          <w:p w:rsidR="003601D9" w:rsidRPr="006D750D" w:rsidRDefault="003601D9" w:rsidP="003601D9">
            <w:pPr>
              <w:rPr>
                <w:sz w:val="17"/>
                <w:szCs w:val="17"/>
              </w:rPr>
            </w:pPr>
            <w:r w:rsidRPr="006D750D">
              <w:rPr>
                <w:sz w:val="17"/>
                <w:szCs w:val="17"/>
              </w:rPr>
              <w:t>03</w:t>
            </w:r>
          </w:p>
        </w:tc>
        <w:tc>
          <w:tcPr>
            <w:tcW w:w="689" w:type="dxa"/>
            <w:shd w:val="clear" w:color="auto" w:fill="auto"/>
            <w:noWrap/>
            <w:hideMark/>
          </w:tcPr>
          <w:p w:rsidR="003601D9" w:rsidRPr="006D750D" w:rsidRDefault="003601D9" w:rsidP="003601D9">
            <w:pPr>
              <w:rPr>
                <w:sz w:val="17"/>
                <w:szCs w:val="17"/>
              </w:rPr>
            </w:pPr>
            <w:r w:rsidRPr="006D750D">
              <w:rPr>
                <w:sz w:val="17"/>
                <w:szCs w:val="17"/>
              </w:rPr>
              <w:t>42000</w:t>
            </w:r>
          </w:p>
        </w:tc>
        <w:tc>
          <w:tcPr>
            <w:tcW w:w="522" w:type="dxa"/>
            <w:gridSpan w:val="2"/>
            <w:shd w:val="clear" w:color="auto" w:fill="auto"/>
            <w:noWrap/>
            <w:hideMark/>
          </w:tcPr>
          <w:p w:rsidR="003601D9" w:rsidRPr="006D750D" w:rsidRDefault="003601D9" w:rsidP="003601D9">
            <w:pPr>
              <w:rPr>
                <w:sz w:val="17"/>
                <w:szCs w:val="17"/>
              </w:rPr>
            </w:pPr>
            <w:r w:rsidRPr="006D750D">
              <w:rPr>
                <w:sz w:val="17"/>
                <w:szCs w:val="17"/>
              </w:rPr>
              <w:t> </w:t>
            </w:r>
          </w:p>
        </w:tc>
        <w:tc>
          <w:tcPr>
            <w:tcW w:w="889" w:type="dxa"/>
            <w:gridSpan w:val="2"/>
            <w:shd w:val="clear" w:color="000000" w:fill="FFFFFF"/>
            <w:noWrap/>
            <w:hideMark/>
          </w:tcPr>
          <w:p w:rsidR="003601D9" w:rsidRPr="006D750D" w:rsidRDefault="003601D9" w:rsidP="003601D9">
            <w:pPr>
              <w:jc w:val="right"/>
              <w:rPr>
                <w:sz w:val="17"/>
                <w:szCs w:val="17"/>
              </w:rPr>
            </w:pPr>
            <w:r w:rsidRPr="006D750D">
              <w:rPr>
                <w:sz w:val="17"/>
                <w:szCs w:val="17"/>
              </w:rPr>
              <w:t>0,0</w:t>
            </w:r>
          </w:p>
        </w:tc>
        <w:tc>
          <w:tcPr>
            <w:tcW w:w="889" w:type="dxa"/>
            <w:gridSpan w:val="2"/>
            <w:shd w:val="clear" w:color="000000" w:fill="FFFFFF"/>
            <w:noWrap/>
            <w:hideMark/>
          </w:tcPr>
          <w:p w:rsidR="003601D9" w:rsidRPr="006D750D" w:rsidRDefault="003601D9" w:rsidP="003601D9">
            <w:pPr>
              <w:jc w:val="right"/>
              <w:rPr>
                <w:sz w:val="17"/>
                <w:szCs w:val="17"/>
              </w:rPr>
            </w:pPr>
            <w:r w:rsidRPr="006D750D">
              <w:rPr>
                <w:sz w:val="17"/>
                <w:szCs w:val="17"/>
              </w:rPr>
              <w:t>14,0</w:t>
            </w:r>
          </w:p>
        </w:tc>
        <w:tc>
          <w:tcPr>
            <w:tcW w:w="889" w:type="dxa"/>
            <w:gridSpan w:val="2"/>
            <w:shd w:val="clear" w:color="000000" w:fill="FFFFFF"/>
            <w:noWrap/>
            <w:hideMark/>
          </w:tcPr>
          <w:p w:rsidR="003601D9" w:rsidRPr="006D750D" w:rsidRDefault="003601D9" w:rsidP="003601D9">
            <w:pPr>
              <w:jc w:val="right"/>
              <w:rPr>
                <w:sz w:val="17"/>
                <w:szCs w:val="17"/>
              </w:rPr>
            </w:pPr>
            <w:r w:rsidRPr="006D750D">
              <w:rPr>
                <w:sz w:val="17"/>
                <w:szCs w:val="17"/>
              </w:rPr>
              <w:t>0,0</w:t>
            </w:r>
          </w:p>
        </w:tc>
      </w:tr>
      <w:tr w:rsidR="003601D9" w:rsidRPr="006D750D" w:rsidTr="00D9035E">
        <w:trPr>
          <w:gridAfter w:val="1"/>
          <w:wAfter w:w="8" w:type="dxa"/>
          <w:trHeight w:val="170"/>
        </w:trPr>
        <w:tc>
          <w:tcPr>
            <w:tcW w:w="3539" w:type="dxa"/>
            <w:shd w:val="clear" w:color="auto" w:fill="auto"/>
            <w:hideMark/>
          </w:tcPr>
          <w:p w:rsidR="003601D9" w:rsidRPr="006D750D" w:rsidRDefault="003601D9" w:rsidP="003601D9">
            <w:pPr>
              <w:rPr>
                <w:sz w:val="17"/>
                <w:szCs w:val="17"/>
              </w:rPr>
            </w:pPr>
            <w:r w:rsidRPr="006D750D">
              <w:rPr>
                <w:sz w:val="17"/>
                <w:szCs w:val="17"/>
              </w:rPr>
              <w:t>Мероприятия по энергосбережению и повышению энергоэффективности</w:t>
            </w:r>
          </w:p>
        </w:tc>
        <w:tc>
          <w:tcPr>
            <w:tcW w:w="595" w:type="dxa"/>
            <w:shd w:val="clear" w:color="auto" w:fill="auto"/>
            <w:noWrap/>
            <w:hideMark/>
          </w:tcPr>
          <w:p w:rsidR="003601D9" w:rsidRPr="006D750D" w:rsidRDefault="003601D9" w:rsidP="003601D9">
            <w:pPr>
              <w:rPr>
                <w:sz w:val="17"/>
                <w:szCs w:val="17"/>
              </w:rPr>
            </w:pPr>
            <w:r w:rsidRPr="006D750D">
              <w:rPr>
                <w:sz w:val="17"/>
                <w:szCs w:val="17"/>
              </w:rPr>
              <w:t>902</w:t>
            </w:r>
          </w:p>
        </w:tc>
        <w:tc>
          <w:tcPr>
            <w:tcW w:w="563" w:type="dxa"/>
            <w:shd w:val="clear" w:color="auto" w:fill="auto"/>
            <w:noWrap/>
            <w:hideMark/>
          </w:tcPr>
          <w:p w:rsidR="003601D9" w:rsidRPr="006D750D" w:rsidRDefault="003601D9" w:rsidP="003601D9">
            <w:pPr>
              <w:rPr>
                <w:sz w:val="17"/>
                <w:szCs w:val="17"/>
              </w:rPr>
            </w:pPr>
            <w:r w:rsidRPr="006D750D">
              <w:rPr>
                <w:sz w:val="17"/>
                <w:szCs w:val="17"/>
              </w:rPr>
              <w:t>08</w:t>
            </w:r>
          </w:p>
        </w:tc>
        <w:tc>
          <w:tcPr>
            <w:tcW w:w="562" w:type="dxa"/>
            <w:shd w:val="clear" w:color="auto" w:fill="auto"/>
            <w:noWrap/>
            <w:hideMark/>
          </w:tcPr>
          <w:p w:rsidR="003601D9" w:rsidRPr="006D750D" w:rsidRDefault="003601D9" w:rsidP="003601D9">
            <w:pPr>
              <w:rPr>
                <w:sz w:val="17"/>
                <w:szCs w:val="17"/>
              </w:rPr>
            </w:pPr>
            <w:r w:rsidRPr="006D750D">
              <w:rPr>
                <w:sz w:val="17"/>
                <w:szCs w:val="17"/>
              </w:rPr>
              <w:t>01</w:t>
            </w:r>
          </w:p>
        </w:tc>
        <w:tc>
          <w:tcPr>
            <w:tcW w:w="520" w:type="dxa"/>
            <w:shd w:val="clear" w:color="auto" w:fill="auto"/>
            <w:noWrap/>
            <w:hideMark/>
          </w:tcPr>
          <w:p w:rsidR="003601D9" w:rsidRPr="006D750D" w:rsidRDefault="003601D9" w:rsidP="003601D9">
            <w:pPr>
              <w:rPr>
                <w:sz w:val="17"/>
                <w:szCs w:val="17"/>
              </w:rPr>
            </w:pPr>
            <w:r w:rsidRPr="006D750D">
              <w:rPr>
                <w:sz w:val="17"/>
                <w:szCs w:val="17"/>
              </w:rPr>
              <w:t>12</w:t>
            </w:r>
          </w:p>
        </w:tc>
        <w:tc>
          <w:tcPr>
            <w:tcW w:w="399" w:type="dxa"/>
            <w:shd w:val="clear" w:color="auto" w:fill="auto"/>
            <w:noWrap/>
            <w:hideMark/>
          </w:tcPr>
          <w:p w:rsidR="003601D9" w:rsidRPr="006D750D" w:rsidRDefault="003601D9" w:rsidP="003601D9">
            <w:pPr>
              <w:rPr>
                <w:sz w:val="17"/>
                <w:szCs w:val="17"/>
              </w:rPr>
            </w:pPr>
            <w:r w:rsidRPr="006D750D">
              <w:rPr>
                <w:sz w:val="17"/>
                <w:szCs w:val="17"/>
              </w:rPr>
              <w:t>0</w:t>
            </w:r>
          </w:p>
        </w:tc>
        <w:tc>
          <w:tcPr>
            <w:tcW w:w="480" w:type="dxa"/>
            <w:shd w:val="clear" w:color="auto" w:fill="auto"/>
            <w:noWrap/>
            <w:hideMark/>
          </w:tcPr>
          <w:p w:rsidR="003601D9" w:rsidRPr="006D750D" w:rsidRDefault="003601D9" w:rsidP="003601D9">
            <w:pPr>
              <w:rPr>
                <w:sz w:val="17"/>
                <w:szCs w:val="17"/>
              </w:rPr>
            </w:pPr>
            <w:r w:rsidRPr="006D750D">
              <w:rPr>
                <w:sz w:val="17"/>
                <w:szCs w:val="17"/>
              </w:rPr>
              <w:t>03</w:t>
            </w:r>
          </w:p>
        </w:tc>
        <w:tc>
          <w:tcPr>
            <w:tcW w:w="689" w:type="dxa"/>
            <w:shd w:val="clear" w:color="auto" w:fill="auto"/>
            <w:noWrap/>
            <w:hideMark/>
          </w:tcPr>
          <w:p w:rsidR="003601D9" w:rsidRPr="006D750D" w:rsidRDefault="003601D9" w:rsidP="003601D9">
            <w:pPr>
              <w:rPr>
                <w:sz w:val="17"/>
                <w:szCs w:val="17"/>
              </w:rPr>
            </w:pPr>
            <w:r w:rsidRPr="006D750D">
              <w:rPr>
                <w:sz w:val="17"/>
                <w:szCs w:val="17"/>
              </w:rPr>
              <w:t>42090</w:t>
            </w:r>
          </w:p>
        </w:tc>
        <w:tc>
          <w:tcPr>
            <w:tcW w:w="522" w:type="dxa"/>
            <w:gridSpan w:val="2"/>
            <w:shd w:val="clear" w:color="auto" w:fill="auto"/>
            <w:noWrap/>
            <w:hideMark/>
          </w:tcPr>
          <w:p w:rsidR="003601D9" w:rsidRPr="006D750D" w:rsidRDefault="003601D9" w:rsidP="003601D9">
            <w:pPr>
              <w:rPr>
                <w:sz w:val="17"/>
                <w:szCs w:val="17"/>
              </w:rPr>
            </w:pPr>
            <w:r w:rsidRPr="006D750D">
              <w:rPr>
                <w:sz w:val="17"/>
                <w:szCs w:val="17"/>
              </w:rPr>
              <w:t> </w:t>
            </w:r>
          </w:p>
        </w:tc>
        <w:tc>
          <w:tcPr>
            <w:tcW w:w="889" w:type="dxa"/>
            <w:gridSpan w:val="2"/>
            <w:shd w:val="clear" w:color="000000" w:fill="FFFFFF"/>
            <w:noWrap/>
            <w:hideMark/>
          </w:tcPr>
          <w:p w:rsidR="003601D9" w:rsidRPr="006D750D" w:rsidRDefault="003601D9" w:rsidP="003601D9">
            <w:pPr>
              <w:jc w:val="right"/>
              <w:rPr>
                <w:sz w:val="17"/>
                <w:szCs w:val="17"/>
              </w:rPr>
            </w:pPr>
            <w:r w:rsidRPr="006D750D">
              <w:rPr>
                <w:sz w:val="17"/>
                <w:szCs w:val="17"/>
              </w:rPr>
              <w:t>0,0</w:t>
            </w:r>
          </w:p>
        </w:tc>
        <w:tc>
          <w:tcPr>
            <w:tcW w:w="889" w:type="dxa"/>
            <w:gridSpan w:val="2"/>
            <w:shd w:val="clear" w:color="000000" w:fill="FFFFFF"/>
            <w:noWrap/>
            <w:hideMark/>
          </w:tcPr>
          <w:p w:rsidR="003601D9" w:rsidRPr="006D750D" w:rsidRDefault="003601D9" w:rsidP="003601D9">
            <w:pPr>
              <w:jc w:val="right"/>
              <w:rPr>
                <w:sz w:val="17"/>
                <w:szCs w:val="17"/>
              </w:rPr>
            </w:pPr>
            <w:r w:rsidRPr="006D750D">
              <w:rPr>
                <w:sz w:val="17"/>
                <w:szCs w:val="17"/>
              </w:rPr>
              <w:t>14,0</w:t>
            </w:r>
          </w:p>
        </w:tc>
        <w:tc>
          <w:tcPr>
            <w:tcW w:w="889" w:type="dxa"/>
            <w:gridSpan w:val="2"/>
            <w:shd w:val="clear" w:color="000000" w:fill="FFFFFF"/>
            <w:noWrap/>
            <w:hideMark/>
          </w:tcPr>
          <w:p w:rsidR="003601D9" w:rsidRPr="006D750D" w:rsidRDefault="003601D9" w:rsidP="003601D9">
            <w:pPr>
              <w:jc w:val="right"/>
              <w:rPr>
                <w:sz w:val="17"/>
                <w:szCs w:val="17"/>
              </w:rPr>
            </w:pPr>
            <w:r w:rsidRPr="006D750D">
              <w:rPr>
                <w:sz w:val="17"/>
                <w:szCs w:val="17"/>
              </w:rPr>
              <w:t>0,0</w:t>
            </w:r>
          </w:p>
        </w:tc>
      </w:tr>
      <w:tr w:rsidR="003601D9" w:rsidRPr="006D750D" w:rsidTr="00D9035E">
        <w:trPr>
          <w:gridAfter w:val="1"/>
          <w:wAfter w:w="8" w:type="dxa"/>
          <w:trHeight w:val="170"/>
        </w:trPr>
        <w:tc>
          <w:tcPr>
            <w:tcW w:w="3539" w:type="dxa"/>
            <w:shd w:val="clear" w:color="auto" w:fill="auto"/>
            <w:hideMark/>
          </w:tcPr>
          <w:p w:rsidR="003601D9" w:rsidRPr="006D750D" w:rsidRDefault="003601D9" w:rsidP="003601D9">
            <w:pPr>
              <w:rPr>
                <w:sz w:val="17"/>
                <w:szCs w:val="17"/>
              </w:rPr>
            </w:pPr>
            <w:r w:rsidRPr="006D750D">
              <w:rPr>
                <w:sz w:val="17"/>
                <w:szCs w:val="17"/>
              </w:rPr>
              <w:t>Предоставление субсидий бюджетным, автономным учреждениям и иным некоммерческим организациям</w:t>
            </w:r>
          </w:p>
        </w:tc>
        <w:tc>
          <w:tcPr>
            <w:tcW w:w="595" w:type="dxa"/>
            <w:shd w:val="clear" w:color="auto" w:fill="auto"/>
            <w:noWrap/>
            <w:hideMark/>
          </w:tcPr>
          <w:p w:rsidR="003601D9" w:rsidRPr="006D750D" w:rsidRDefault="003601D9" w:rsidP="003601D9">
            <w:pPr>
              <w:rPr>
                <w:sz w:val="17"/>
                <w:szCs w:val="17"/>
              </w:rPr>
            </w:pPr>
            <w:r w:rsidRPr="006D750D">
              <w:rPr>
                <w:sz w:val="17"/>
                <w:szCs w:val="17"/>
              </w:rPr>
              <w:t>902</w:t>
            </w:r>
          </w:p>
        </w:tc>
        <w:tc>
          <w:tcPr>
            <w:tcW w:w="563" w:type="dxa"/>
            <w:shd w:val="clear" w:color="auto" w:fill="auto"/>
            <w:noWrap/>
            <w:hideMark/>
          </w:tcPr>
          <w:p w:rsidR="003601D9" w:rsidRPr="006D750D" w:rsidRDefault="003601D9" w:rsidP="003601D9">
            <w:pPr>
              <w:rPr>
                <w:sz w:val="17"/>
                <w:szCs w:val="17"/>
              </w:rPr>
            </w:pPr>
            <w:r w:rsidRPr="006D750D">
              <w:rPr>
                <w:sz w:val="17"/>
                <w:szCs w:val="17"/>
              </w:rPr>
              <w:t>08</w:t>
            </w:r>
          </w:p>
        </w:tc>
        <w:tc>
          <w:tcPr>
            <w:tcW w:w="562" w:type="dxa"/>
            <w:shd w:val="clear" w:color="auto" w:fill="auto"/>
            <w:noWrap/>
            <w:hideMark/>
          </w:tcPr>
          <w:p w:rsidR="003601D9" w:rsidRPr="006D750D" w:rsidRDefault="003601D9" w:rsidP="003601D9">
            <w:pPr>
              <w:rPr>
                <w:sz w:val="17"/>
                <w:szCs w:val="17"/>
              </w:rPr>
            </w:pPr>
            <w:r w:rsidRPr="006D750D">
              <w:rPr>
                <w:sz w:val="17"/>
                <w:szCs w:val="17"/>
              </w:rPr>
              <w:t>01</w:t>
            </w:r>
          </w:p>
        </w:tc>
        <w:tc>
          <w:tcPr>
            <w:tcW w:w="520" w:type="dxa"/>
            <w:shd w:val="clear" w:color="auto" w:fill="auto"/>
            <w:noWrap/>
            <w:hideMark/>
          </w:tcPr>
          <w:p w:rsidR="003601D9" w:rsidRPr="006D750D" w:rsidRDefault="003601D9" w:rsidP="003601D9">
            <w:pPr>
              <w:rPr>
                <w:sz w:val="17"/>
                <w:szCs w:val="17"/>
              </w:rPr>
            </w:pPr>
            <w:r w:rsidRPr="006D750D">
              <w:rPr>
                <w:sz w:val="17"/>
                <w:szCs w:val="17"/>
              </w:rPr>
              <w:t>12</w:t>
            </w:r>
          </w:p>
        </w:tc>
        <w:tc>
          <w:tcPr>
            <w:tcW w:w="399" w:type="dxa"/>
            <w:shd w:val="clear" w:color="auto" w:fill="auto"/>
            <w:noWrap/>
            <w:hideMark/>
          </w:tcPr>
          <w:p w:rsidR="003601D9" w:rsidRPr="006D750D" w:rsidRDefault="003601D9" w:rsidP="003601D9">
            <w:pPr>
              <w:rPr>
                <w:sz w:val="17"/>
                <w:szCs w:val="17"/>
              </w:rPr>
            </w:pPr>
            <w:r w:rsidRPr="006D750D">
              <w:rPr>
                <w:sz w:val="17"/>
                <w:szCs w:val="17"/>
              </w:rPr>
              <w:t>0</w:t>
            </w:r>
          </w:p>
        </w:tc>
        <w:tc>
          <w:tcPr>
            <w:tcW w:w="480" w:type="dxa"/>
            <w:shd w:val="clear" w:color="auto" w:fill="auto"/>
            <w:noWrap/>
            <w:hideMark/>
          </w:tcPr>
          <w:p w:rsidR="003601D9" w:rsidRPr="006D750D" w:rsidRDefault="003601D9" w:rsidP="003601D9">
            <w:pPr>
              <w:rPr>
                <w:sz w:val="17"/>
                <w:szCs w:val="17"/>
              </w:rPr>
            </w:pPr>
            <w:r w:rsidRPr="006D750D">
              <w:rPr>
                <w:sz w:val="17"/>
                <w:szCs w:val="17"/>
              </w:rPr>
              <w:t>03</w:t>
            </w:r>
          </w:p>
        </w:tc>
        <w:tc>
          <w:tcPr>
            <w:tcW w:w="689" w:type="dxa"/>
            <w:shd w:val="clear" w:color="auto" w:fill="auto"/>
            <w:noWrap/>
            <w:hideMark/>
          </w:tcPr>
          <w:p w:rsidR="003601D9" w:rsidRPr="006D750D" w:rsidRDefault="003601D9" w:rsidP="003601D9">
            <w:pPr>
              <w:rPr>
                <w:sz w:val="17"/>
                <w:szCs w:val="17"/>
              </w:rPr>
            </w:pPr>
            <w:r w:rsidRPr="006D750D">
              <w:rPr>
                <w:sz w:val="17"/>
                <w:szCs w:val="17"/>
              </w:rPr>
              <w:t>42090</w:t>
            </w:r>
          </w:p>
        </w:tc>
        <w:tc>
          <w:tcPr>
            <w:tcW w:w="522" w:type="dxa"/>
            <w:gridSpan w:val="2"/>
            <w:shd w:val="clear" w:color="auto" w:fill="auto"/>
            <w:noWrap/>
            <w:hideMark/>
          </w:tcPr>
          <w:p w:rsidR="003601D9" w:rsidRPr="006D750D" w:rsidRDefault="003601D9" w:rsidP="003601D9">
            <w:pPr>
              <w:rPr>
                <w:sz w:val="17"/>
                <w:szCs w:val="17"/>
              </w:rPr>
            </w:pPr>
            <w:r w:rsidRPr="006D750D">
              <w:rPr>
                <w:sz w:val="17"/>
                <w:szCs w:val="17"/>
              </w:rPr>
              <w:t>600</w:t>
            </w:r>
          </w:p>
        </w:tc>
        <w:tc>
          <w:tcPr>
            <w:tcW w:w="889" w:type="dxa"/>
            <w:gridSpan w:val="2"/>
            <w:shd w:val="clear" w:color="000000" w:fill="FFFFFF"/>
            <w:noWrap/>
            <w:hideMark/>
          </w:tcPr>
          <w:p w:rsidR="003601D9" w:rsidRPr="006D750D" w:rsidRDefault="003601D9" w:rsidP="003601D9">
            <w:pPr>
              <w:jc w:val="right"/>
              <w:rPr>
                <w:sz w:val="17"/>
                <w:szCs w:val="17"/>
              </w:rPr>
            </w:pPr>
            <w:r w:rsidRPr="006D750D">
              <w:rPr>
                <w:sz w:val="17"/>
                <w:szCs w:val="17"/>
              </w:rPr>
              <w:t>0,0</w:t>
            </w:r>
          </w:p>
        </w:tc>
        <w:tc>
          <w:tcPr>
            <w:tcW w:w="889" w:type="dxa"/>
            <w:gridSpan w:val="2"/>
            <w:shd w:val="clear" w:color="000000" w:fill="FFFFFF"/>
            <w:noWrap/>
            <w:hideMark/>
          </w:tcPr>
          <w:p w:rsidR="003601D9" w:rsidRPr="006D750D" w:rsidRDefault="003601D9" w:rsidP="003601D9">
            <w:pPr>
              <w:jc w:val="right"/>
              <w:rPr>
                <w:sz w:val="17"/>
                <w:szCs w:val="17"/>
              </w:rPr>
            </w:pPr>
            <w:r w:rsidRPr="006D750D">
              <w:rPr>
                <w:sz w:val="17"/>
                <w:szCs w:val="17"/>
              </w:rPr>
              <w:t>14,0</w:t>
            </w:r>
          </w:p>
        </w:tc>
        <w:tc>
          <w:tcPr>
            <w:tcW w:w="889" w:type="dxa"/>
            <w:gridSpan w:val="2"/>
            <w:shd w:val="clear" w:color="000000" w:fill="FFFFFF"/>
            <w:noWrap/>
            <w:hideMark/>
          </w:tcPr>
          <w:p w:rsidR="003601D9" w:rsidRPr="006D750D" w:rsidRDefault="003601D9" w:rsidP="003601D9">
            <w:pPr>
              <w:jc w:val="right"/>
              <w:rPr>
                <w:sz w:val="17"/>
                <w:szCs w:val="17"/>
              </w:rPr>
            </w:pPr>
            <w:r w:rsidRPr="006D750D">
              <w:rPr>
                <w:sz w:val="17"/>
                <w:szCs w:val="17"/>
              </w:rPr>
              <w:t>0,0</w:t>
            </w:r>
          </w:p>
        </w:tc>
      </w:tr>
      <w:tr w:rsidR="003601D9" w:rsidRPr="006D750D" w:rsidTr="00D9035E">
        <w:trPr>
          <w:gridAfter w:val="1"/>
          <w:wAfter w:w="8" w:type="dxa"/>
          <w:trHeight w:val="170"/>
        </w:trPr>
        <w:tc>
          <w:tcPr>
            <w:tcW w:w="3539" w:type="dxa"/>
            <w:shd w:val="clear" w:color="auto" w:fill="auto"/>
            <w:hideMark/>
          </w:tcPr>
          <w:p w:rsidR="003601D9" w:rsidRPr="006D750D" w:rsidRDefault="003601D9" w:rsidP="003601D9">
            <w:pPr>
              <w:rPr>
                <w:sz w:val="17"/>
                <w:szCs w:val="17"/>
              </w:rPr>
            </w:pPr>
            <w:r w:rsidRPr="006D750D">
              <w:rPr>
                <w:sz w:val="17"/>
                <w:szCs w:val="17"/>
              </w:rPr>
              <w:t>Субсидии бюджетным учреждениям</w:t>
            </w:r>
          </w:p>
        </w:tc>
        <w:tc>
          <w:tcPr>
            <w:tcW w:w="595" w:type="dxa"/>
            <w:shd w:val="clear" w:color="auto" w:fill="auto"/>
            <w:noWrap/>
            <w:hideMark/>
          </w:tcPr>
          <w:p w:rsidR="003601D9" w:rsidRPr="006D750D" w:rsidRDefault="003601D9" w:rsidP="003601D9">
            <w:pPr>
              <w:rPr>
                <w:sz w:val="17"/>
                <w:szCs w:val="17"/>
              </w:rPr>
            </w:pPr>
            <w:r w:rsidRPr="006D750D">
              <w:rPr>
                <w:sz w:val="17"/>
                <w:szCs w:val="17"/>
              </w:rPr>
              <w:t>902</w:t>
            </w:r>
          </w:p>
        </w:tc>
        <w:tc>
          <w:tcPr>
            <w:tcW w:w="563" w:type="dxa"/>
            <w:shd w:val="clear" w:color="auto" w:fill="auto"/>
            <w:noWrap/>
            <w:hideMark/>
          </w:tcPr>
          <w:p w:rsidR="003601D9" w:rsidRPr="006D750D" w:rsidRDefault="003601D9" w:rsidP="003601D9">
            <w:pPr>
              <w:rPr>
                <w:sz w:val="17"/>
                <w:szCs w:val="17"/>
              </w:rPr>
            </w:pPr>
            <w:r w:rsidRPr="006D750D">
              <w:rPr>
                <w:sz w:val="17"/>
                <w:szCs w:val="17"/>
              </w:rPr>
              <w:t>08</w:t>
            </w:r>
          </w:p>
        </w:tc>
        <w:tc>
          <w:tcPr>
            <w:tcW w:w="562" w:type="dxa"/>
            <w:shd w:val="clear" w:color="auto" w:fill="auto"/>
            <w:noWrap/>
            <w:hideMark/>
          </w:tcPr>
          <w:p w:rsidR="003601D9" w:rsidRPr="006D750D" w:rsidRDefault="003601D9" w:rsidP="003601D9">
            <w:pPr>
              <w:rPr>
                <w:sz w:val="17"/>
                <w:szCs w:val="17"/>
              </w:rPr>
            </w:pPr>
            <w:r w:rsidRPr="006D750D">
              <w:rPr>
                <w:sz w:val="17"/>
                <w:szCs w:val="17"/>
              </w:rPr>
              <w:t>01</w:t>
            </w:r>
          </w:p>
        </w:tc>
        <w:tc>
          <w:tcPr>
            <w:tcW w:w="520" w:type="dxa"/>
            <w:shd w:val="clear" w:color="auto" w:fill="auto"/>
            <w:noWrap/>
            <w:hideMark/>
          </w:tcPr>
          <w:p w:rsidR="003601D9" w:rsidRPr="006D750D" w:rsidRDefault="003601D9" w:rsidP="003601D9">
            <w:pPr>
              <w:rPr>
                <w:sz w:val="17"/>
                <w:szCs w:val="17"/>
              </w:rPr>
            </w:pPr>
            <w:r w:rsidRPr="006D750D">
              <w:rPr>
                <w:sz w:val="17"/>
                <w:szCs w:val="17"/>
              </w:rPr>
              <w:t>12</w:t>
            </w:r>
          </w:p>
        </w:tc>
        <w:tc>
          <w:tcPr>
            <w:tcW w:w="399" w:type="dxa"/>
            <w:shd w:val="clear" w:color="auto" w:fill="auto"/>
            <w:noWrap/>
            <w:hideMark/>
          </w:tcPr>
          <w:p w:rsidR="003601D9" w:rsidRPr="006D750D" w:rsidRDefault="003601D9" w:rsidP="003601D9">
            <w:pPr>
              <w:rPr>
                <w:sz w:val="17"/>
                <w:szCs w:val="17"/>
              </w:rPr>
            </w:pPr>
            <w:r w:rsidRPr="006D750D">
              <w:rPr>
                <w:sz w:val="17"/>
                <w:szCs w:val="17"/>
              </w:rPr>
              <w:t>0</w:t>
            </w:r>
          </w:p>
        </w:tc>
        <w:tc>
          <w:tcPr>
            <w:tcW w:w="480" w:type="dxa"/>
            <w:shd w:val="clear" w:color="auto" w:fill="auto"/>
            <w:noWrap/>
            <w:hideMark/>
          </w:tcPr>
          <w:p w:rsidR="003601D9" w:rsidRPr="006D750D" w:rsidRDefault="003601D9" w:rsidP="003601D9">
            <w:pPr>
              <w:rPr>
                <w:sz w:val="17"/>
                <w:szCs w:val="17"/>
              </w:rPr>
            </w:pPr>
            <w:r w:rsidRPr="006D750D">
              <w:rPr>
                <w:sz w:val="17"/>
                <w:szCs w:val="17"/>
              </w:rPr>
              <w:t>03</w:t>
            </w:r>
          </w:p>
        </w:tc>
        <w:tc>
          <w:tcPr>
            <w:tcW w:w="689" w:type="dxa"/>
            <w:shd w:val="clear" w:color="auto" w:fill="auto"/>
            <w:noWrap/>
            <w:hideMark/>
          </w:tcPr>
          <w:p w:rsidR="003601D9" w:rsidRPr="006D750D" w:rsidRDefault="003601D9" w:rsidP="003601D9">
            <w:pPr>
              <w:rPr>
                <w:sz w:val="17"/>
                <w:szCs w:val="17"/>
              </w:rPr>
            </w:pPr>
            <w:r w:rsidRPr="006D750D">
              <w:rPr>
                <w:sz w:val="17"/>
                <w:szCs w:val="17"/>
              </w:rPr>
              <w:t>42090</w:t>
            </w:r>
          </w:p>
        </w:tc>
        <w:tc>
          <w:tcPr>
            <w:tcW w:w="522" w:type="dxa"/>
            <w:gridSpan w:val="2"/>
            <w:shd w:val="clear" w:color="auto" w:fill="auto"/>
            <w:noWrap/>
            <w:hideMark/>
          </w:tcPr>
          <w:p w:rsidR="003601D9" w:rsidRPr="006D750D" w:rsidRDefault="003601D9" w:rsidP="003601D9">
            <w:pPr>
              <w:rPr>
                <w:sz w:val="17"/>
                <w:szCs w:val="17"/>
              </w:rPr>
            </w:pPr>
            <w:r w:rsidRPr="006D750D">
              <w:rPr>
                <w:sz w:val="17"/>
                <w:szCs w:val="17"/>
              </w:rPr>
              <w:t>610</w:t>
            </w:r>
          </w:p>
        </w:tc>
        <w:tc>
          <w:tcPr>
            <w:tcW w:w="889" w:type="dxa"/>
            <w:gridSpan w:val="2"/>
            <w:shd w:val="clear" w:color="000000" w:fill="FFFFFF"/>
            <w:noWrap/>
            <w:hideMark/>
          </w:tcPr>
          <w:p w:rsidR="003601D9" w:rsidRPr="006D750D" w:rsidRDefault="003601D9" w:rsidP="003601D9">
            <w:pPr>
              <w:jc w:val="right"/>
              <w:rPr>
                <w:sz w:val="17"/>
                <w:szCs w:val="17"/>
              </w:rPr>
            </w:pPr>
            <w:r w:rsidRPr="006D750D">
              <w:rPr>
                <w:sz w:val="17"/>
                <w:szCs w:val="17"/>
              </w:rPr>
              <w:t>0,0</w:t>
            </w:r>
          </w:p>
        </w:tc>
        <w:tc>
          <w:tcPr>
            <w:tcW w:w="889" w:type="dxa"/>
            <w:gridSpan w:val="2"/>
            <w:shd w:val="clear" w:color="000000" w:fill="FFFFFF"/>
            <w:noWrap/>
            <w:hideMark/>
          </w:tcPr>
          <w:p w:rsidR="003601D9" w:rsidRPr="006D750D" w:rsidRDefault="003601D9" w:rsidP="003601D9">
            <w:pPr>
              <w:jc w:val="right"/>
              <w:rPr>
                <w:sz w:val="17"/>
                <w:szCs w:val="17"/>
              </w:rPr>
            </w:pPr>
            <w:r w:rsidRPr="006D750D">
              <w:rPr>
                <w:sz w:val="17"/>
                <w:szCs w:val="17"/>
              </w:rPr>
              <w:t>14,0</w:t>
            </w:r>
          </w:p>
        </w:tc>
        <w:tc>
          <w:tcPr>
            <w:tcW w:w="889" w:type="dxa"/>
            <w:gridSpan w:val="2"/>
            <w:shd w:val="clear" w:color="000000" w:fill="FFFFFF"/>
            <w:noWrap/>
            <w:hideMark/>
          </w:tcPr>
          <w:p w:rsidR="003601D9" w:rsidRPr="006D750D" w:rsidRDefault="003601D9" w:rsidP="003601D9">
            <w:pPr>
              <w:jc w:val="right"/>
              <w:rPr>
                <w:sz w:val="17"/>
                <w:szCs w:val="17"/>
              </w:rPr>
            </w:pPr>
            <w:r w:rsidRPr="006D750D">
              <w:rPr>
                <w:sz w:val="17"/>
                <w:szCs w:val="17"/>
              </w:rPr>
              <w:t>0,0</w:t>
            </w:r>
          </w:p>
        </w:tc>
      </w:tr>
      <w:tr w:rsidR="003601D9" w:rsidRPr="006D750D" w:rsidTr="00D9035E">
        <w:trPr>
          <w:gridAfter w:val="1"/>
          <w:wAfter w:w="8" w:type="dxa"/>
          <w:trHeight w:val="170"/>
        </w:trPr>
        <w:tc>
          <w:tcPr>
            <w:tcW w:w="3539" w:type="dxa"/>
            <w:shd w:val="clear" w:color="auto" w:fill="auto"/>
            <w:hideMark/>
          </w:tcPr>
          <w:p w:rsidR="003601D9" w:rsidRPr="006D750D" w:rsidRDefault="003601D9" w:rsidP="003601D9">
            <w:pPr>
              <w:rPr>
                <w:sz w:val="17"/>
                <w:szCs w:val="17"/>
              </w:rPr>
            </w:pPr>
            <w:r w:rsidRPr="006D750D">
              <w:rPr>
                <w:sz w:val="17"/>
                <w:szCs w:val="17"/>
              </w:rPr>
              <w:t>Муниципальная программа "Гармонизация межнациональных и межконфессиональных  отношений в Чамзинском муниципальном районе на 2014-2025 годы"</w:t>
            </w:r>
          </w:p>
        </w:tc>
        <w:tc>
          <w:tcPr>
            <w:tcW w:w="595" w:type="dxa"/>
            <w:shd w:val="clear" w:color="auto" w:fill="auto"/>
            <w:noWrap/>
            <w:hideMark/>
          </w:tcPr>
          <w:p w:rsidR="003601D9" w:rsidRPr="006D750D" w:rsidRDefault="003601D9" w:rsidP="003601D9">
            <w:pPr>
              <w:rPr>
                <w:sz w:val="17"/>
                <w:szCs w:val="17"/>
              </w:rPr>
            </w:pPr>
            <w:r w:rsidRPr="006D750D">
              <w:rPr>
                <w:sz w:val="17"/>
                <w:szCs w:val="17"/>
              </w:rPr>
              <w:t>902</w:t>
            </w:r>
          </w:p>
        </w:tc>
        <w:tc>
          <w:tcPr>
            <w:tcW w:w="563" w:type="dxa"/>
            <w:shd w:val="clear" w:color="auto" w:fill="auto"/>
            <w:noWrap/>
            <w:hideMark/>
          </w:tcPr>
          <w:p w:rsidR="003601D9" w:rsidRPr="006D750D" w:rsidRDefault="003601D9" w:rsidP="003601D9">
            <w:pPr>
              <w:rPr>
                <w:sz w:val="17"/>
                <w:szCs w:val="17"/>
              </w:rPr>
            </w:pPr>
            <w:r w:rsidRPr="006D750D">
              <w:rPr>
                <w:sz w:val="17"/>
                <w:szCs w:val="17"/>
              </w:rPr>
              <w:t>08</w:t>
            </w:r>
          </w:p>
        </w:tc>
        <w:tc>
          <w:tcPr>
            <w:tcW w:w="562" w:type="dxa"/>
            <w:shd w:val="clear" w:color="auto" w:fill="auto"/>
            <w:noWrap/>
            <w:hideMark/>
          </w:tcPr>
          <w:p w:rsidR="003601D9" w:rsidRPr="006D750D" w:rsidRDefault="003601D9" w:rsidP="003601D9">
            <w:pPr>
              <w:rPr>
                <w:sz w:val="17"/>
                <w:szCs w:val="17"/>
              </w:rPr>
            </w:pPr>
            <w:r w:rsidRPr="006D750D">
              <w:rPr>
                <w:sz w:val="17"/>
                <w:szCs w:val="17"/>
              </w:rPr>
              <w:t>01</w:t>
            </w:r>
          </w:p>
        </w:tc>
        <w:tc>
          <w:tcPr>
            <w:tcW w:w="520" w:type="dxa"/>
            <w:shd w:val="clear" w:color="auto" w:fill="auto"/>
            <w:noWrap/>
            <w:hideMark/>
          </w:tcPr>
          <w:p w:rsidR="003601D9" w:rsidRPr="006D750D" w:rsidRDefault="003601D9" w:rsidP="003601D9">
            <w:pPr>
              <w:rPr>
                <w:sz w:val="17"/>
                <w:szCs w:val="17"/>
              </w:rPr>
            </w:pPr>
            <w:r w:rsidRPr="006D750D">
              <w:rPr>
                <w:sz w:val="17"/>
                <w:szCs w:val="17"/>
              </w:rPr>
              <w:t>24</w:t>
            </w:r>
          </w:p>
        </w:tc>
        <w:tc>
          <w:tcPr>
            <w:tcW w:w="399" w:type="dxa"/>
            <w:shd w:val="clear" w:color="auto" w:fill="auto"/>
            <w:noWrap/>
            <w:hideMark/>
          </w:tcPr>
          <w:p w:rsidR="003601D9" w:rsidRPr="006D750D" w:rsidRDefault="003601D9" w:rsidP="003601D9">
            <w:pPr>
              <w:rPr>
                <w:sz w:val="17"/>
                <w:szCs w:val="17"/>
              </w:rPr>
            </w:pPr>
            <w:r w:rsidRPr="006D750D">
              <w:rPr>
                <w:sz w:val="17"/>
                <w:szCs w:val="17"/>
              </w:rPr>
              <w:t>0</w:t>
            </w:r>
          </w:p>
        </w:tc>
        <w:tc>
          <w:tcPr>
            <w:tcW w:w="480" w:type="dxa"/>
            <w:shd w:val="clear" w:color="auto" w:fill="auto"/>
            <w:noWrap/>
            <w:hideMark/>
          </w:tcPr>
          <w:p w:rsidR="003601D9" w:rsidRPr="006D750D" w:rsidRDefault="003601D9" w:rsidP="003601D9">
            <w:pPr>
              <w:rPr>
                <w:sz w:val="17"/>
                <w:szCs w:val="17"/>
              </w:rPr>
            </w:pPr>
            <w:r w:rsidRPr="006D750D">
              <w:rPr>
                <w:sz w:val="17"/>
                <w:szCs w:val="17"/>
              </w:rPr>
              <w:t> </w:t>
            </w:r>
          </w:p>
        </w:tc>
        <w:tc>
          <w:tcPr>
            <w:tcW w:w="689" w:type="dxa"/>
            <w:shd w:val="clear" w:color="auto" w:fill="auto"/>
            <w:noWrap/>
            <w:hideMark/>
          </w:tcPr>
          <w:p w:rsidR="003601D9" w:rsidRPr="006D750D" w:rsidRDefault="003601D9" w:rsidP="003601D9">
            <w:pPr>
              <w:rPr>
                <w:sz w:val="17"/>
                <w:szCs w:val="17"/>
              </w:rPr>
            </w:pPr>
            <w:r w:rsidRPr="006D750D">
              <w:rPr>
                <w:sz w:val="17"/>
                <w:szCs w:val="17"/>
              </w:rPr>
              <w:t> </w:t>
            </w:r>
          </w:p>
        </w:tc>
        <w:tc>
          <w:tcPr>
            <w:tcW w:w="522" w:type="dxa"/>
            <w:gridSpan w:val="2"/>
            <w:shd w:val="clear" w:color="auto" w:fill="auto"/>
            <w:noWrap/>
            <w:hideMark/>
          </w:tcPr>
          <w:p w:rsidR="003601D9" w:rsidRPr="006D750D" w:rsidRDefault="003601D9" w:rsidP="003601D9">
            <w:pPr>
              <w:rPr>
                <w:sz w:val="17"/>
                <w:szCs w:val="17"/>
              </w:rPr>
            </w:pPr>
            <w:r w:rsidRPr="006D750D">
              <w:rPr>
                <w:sz w:val="17"/>
                <w:szCs w:val="17"/>
              </w:rPr>
              <w:t> </w:t>
            </w:r>
          </w:p>
        </w:tc>
        <w:tc>
          <w:tcPr>
            <w:tcW w:w="889" w:type="dxa"/>
            <w:gridSpan w:val="2"/>
            <w:shd w:val="clear" w:color="000000" w:fill="FFFFFF"/>
            <w:noWrap/>
            <w:hideMark/>
          </w:tcPr>
          <w:p w:rsidR="003601D9" w:rsidRPr="006D750D" w:rsidRDefault="003601D9" w:rsidP="003601D9">
            <w:pPr>
              <w:jc w:val="right"/>
              <w:rPr>
                <w:sz w:val="17"/>
                <w:szCs w:val="17"/>
              </w:rPr>
            </w:pPr>
            <w:r w:rsidRPr="006D750D">
              <w:rPr>
                <w:sz w:val="17"/>
                <w:szCs w:val="17"/>
              </w:rPr>
              <w:t>20,0</w:t>
            </w:r>
          </w:p>
        </w:tc>
        <w:tc>
          <w:tcPr>
            <w:tcW w:w="889" w:type="dxa"/>
            <w:gridSpan w:val="2"/>
            <w:shd w:val="clear" w:color="000000" w:fill="FFFFFF"/>
            <w:noWrap/>
            <w:hideMark/>
          </w:tcPr>
          <w:p w:rsidR="003601D9" w:rsidRPr="006D750D" w:rsidRDefault="003601D9" w:rsidP="003601D9">
            <w:pPr>
              <w:jc w:val="right"/>
              <w:rPr>
                <w:sz w:val="17"/>
                <w:szCs w:val="17"/>
              </w:rPr>
            </w:pPr>
            <w:r w:rsidRPr="006D750D">
              <w:rPr>
                <w:sz w:val="17"/>
                <w:szCs w:val="17"/>
              </w:rPr>
              <w:t>45,0</w:t>
            </w:r>
          </w:p>
        </w:tc>
        <w:tc>
          <w:tcPr>
            <w:tcW w:w="889" w:type="dxa"/>
            <w:gridSpan w:val="2"/>
            <w:shd w:val="clear" w:color="000000" w:fill="FFFFFF"/>
            <w:noWrap/>
            <w:hideMark/>
          </w:tcPr>
          <w:p w:rsidR="003601D9" w:rsidRPr="006D750D" w:rsidRDefault="003601D9" w:rsidP="003601D9">
            <w:pPr>
              <w:jc w:val="right"/>
              <w:rPr>
                <w:sz w:val="17"/>
                <w:szCs w:val="17"/>
              </w:rPr>
            </w:pPr>
            <w:r w:rsidRPr="006D750D">
              <w:rPr>
                <w:sz w:val="17"/>
                <w:szCs w:val="17"/>
              </w:rPr>
              <w:t>45,0</w:t>
            </w:r>
          </w:p>
        </w:tc>
      </w:tr>
      <w:tr w:rsidR="003601D9" w:rsidRPr="006D750D" w:rsidTr="00D9035E">
        <w:trPr>
          <w:gridAfter w:val="1"/>
          <w:wAfter w:w="8" w:type="dxa"/>
          <w:trHeight w:val="170"/>
        </w:trPr>
        <w:tc>
          <w:tcPr>
            <w:tcW w:w="3539" w:type="dxa"/>
            <w:shd w:val="clear" w:color="auto" w:fill="auto"/>
            <w:hideMark/>
          </w:tcPr>
          <w:p w:rsidR="003601D9" w:rsidRPr="006D750D" w:rsidRDefault="003601D9" w:rsidP="003601D9">
            <w:pPr>
              <w:rPr>
                <w:sz w:val="17"/>
                <w:szCs w:val="17"/>
              </w:rPr>
            </w:pPr>
            <w:r w:rsidRPr="006D750D">
              <w:rPr>
                <w:sz w:val="17"/>
                <w:szCs w:val="17"/>
              </w:rPr>
              <w:t>Основное мероприятие "Оказание поддержки общественным инициативам, направленным на укрепление гражданского единства, гармонизацию межнациональных отношений и этнокультурное развитие народов, проживающих на территории Чамзинского муниципального района"</w:t>
            </w:r>
          </w:p>
        </w:tc>
        <w:tc>
          <w:tcPr>
            <w:tcW w:w="595" w:type="dxa"/>
            <w:shd w:val="clear" w:color="auto" w:fill="auto"/>
            <w:noWrap/>
            <w:hideMark/>
          </w:tcPr>
          <w:p w:rsidR="003601D9" w:rsidRPr="006D750D" w:rsidRDefault="003601D9" w:rsidP="003601D9">
            <w:pPr>
              <w:rPr>
                <w:sz w:val="17"/>
                <w:szCs w:val="17"/>
              </w:rPr>
            </w:pPr>
            <w:r w:rsidRPr="006D750D">
              <w:rPr>
                <w:sz w:val="17"/>
                <w:szCs w:val="17"/>
              </w:rPr>
              <w:t>902</w:t>
            </w:r>
          </w:p>
        </w:tc>
        <w:tc>
          <w:tcPr>
            <w:tcW w:w="563" w:type="dxa"/>
            <w:shd w:val="clear" w:color="auto" w:fill="auto"/>
            <w:noWrap/>
            <w:hideMark/>
          </w:tcPr>
          <w:p w:rsidR="003601D9" w:rsidRPr="006D750D" w:rsidRDefault="003601D9" w:rsidP="003601D9">
            <w:pPr>
              <w:rPr>
                <w:sz w:val="17"/>
                <w:szCs w:val="17"/>
              </w:rPr>
            </w:pPr>
            <w:r w:rsidRPr="006D750D">
              <w:rPr>
                <w:sz w:val="17"/>
                <w:szCs w:val="17"/>
              </w:rPr>
              <w:t>08</w:t>
            </w:r>
          </w:p>
        </w:tc>
        <w:tc>
          <w:tcPr>
            <w:tcW w:w="562" w:type="dxa"/>
            <w:shd w:val="clear" w:color="auto" w:fill="auto"/>
            <w:noWrap/>
            <w:hideMark/>
          </w:tcPr>
          <w:p w:rsidR="003601D9" w:rsidRPr="006D750D" w:rsidRDefault="003601D9" w:rsidP="003601D9">
            <w:pPr>
              <w:rPr>
                <w:sz w:val="17"/>
                <w:szCs w:val="17"/>
              </w:rPr>
            </w:pPr>
            <w:r w:rsidRPr="006D750D">
              <w:rPr>
                <w:sz w:val="17"/>
                <w:szCs w:val="17"/>
              </w:rPr>
              <w:t>01</w:t>
            </w:r>
          </w:p>
        </w:tc>
        <w:tc>
          <w:tcPr>
            <w:tcW w:w="520" w:type="dxa"/>
            <w:shd w:val="clear" w:color="auto" w:fill="auto"/>
            <w:noWrap/>
            <w:hideMark/>
          </w:tcPr>
          <w:p w:rsidR="003601D9" w:rsidRPr="006D750D" w:rsidRDefault="003601D9" w:rsidP="003601D9">
            <w:pPr>
              <w:rPr>
                <w:sz w:val="17"/>
                <w:szCs w:val="17"/>
              </w:rPr>
            </w:pPr>
            <w:r w:rsidRPr="006D750D">
              <w:rPr>
                <w:sz w:val="17"/>
                <w:szCs w:val="17"/>
              </w:rPr>
              <w:t>24</w:t>
            </w:r>
          </w:p>
        </w:tc>
        <w:tc>
          <w:tcPr>
            <w:tcW w:w="399" w:type="dxa"/>
            <w:shd w:val="clear" w:color="auto" w:fill="auto"/>
            <w:noWrap/>
            <w:hideMark/>
          </w:tcPr>
          <w:p w:rsidR="003601D9" w:rsidRPr="006D750D" w:rsidRDefault="003601D9" w:rsidP="003601D9">
            <w:pPr>
              <w:rPr>
                <w:sz w:val="17"/>
                <w:szCs w:val="17"/>
              </w:rPr>
            </w:pPr>
            <w:r w:rsidRPr="006D750D">
              <w:rPr>
                <w:sz w:val="17"/>
                <w:szCs w:val="17"/>
              </w:rPr>
              <w:t>0</w:t>
            </w:r>
          </w:p>
        </w:tc>
        <w:tc>
          <w:tcPr>
            <w:tcW w:w="480" w:type="dxa"/>
            <w:shd w:val="clear" w:color="auto" w:fill="auto"/>
            <w:noWrap/>
            <w:hideMark/>
          </w:tcPr>
          <w:p w:rsidR="003601D9" w:rsidRPr="006D750D" w:rsidRDefault="003601D9" w:rsidP="003601D9">
            <w:pPr>
              <w:rPr>
                <w:sz w:val="17"/>
                <w:szCs w:val="17"/>
              </w:rPr>
            </w:pPr>
            <w:r w:rsidRPr="006D750D">
              <w:rPr>
                <w:sz w:val="17"/>
                <w:szCs w:val="17"/>
              </w:rPr>
              <w:t>04</w:t>
            </w:r>
          </w:p>
        </w:tc>
        <w:tc>
          <w:tcPr>
            <w:tcW w:w="689" w:type="dxa"/>
            <w:shd w:val="clear" w:color="auto" w:fill="auto"/>
            <w:noWrap/>
            <w:hideMark/>
          </w:tcPr>
          <w:p w:rsidR="003601D9" w:rsidRPr="006D750D" w:rsidRDefault="003601D9" w:rsidP="003601D9">
            <w:pPr>
              <w:rPr>
                <w:sz w:val="17"/>
                <w:szCs w:val="17"/>
              </w:rPr>
            </w:pPr>
            <w:r w:rsidRPr="006D750D">
              <w:rPr>
                <w:sz w:val="17"/>
                <w:szCs w:val="17"/>
              </w:rPr>
              <w:t> </w:t>
            </w:r>
          </w:p>
        </w:tc>
        <w:tc>
          <w:tcPr>
            <w:tcW w:w="522" w:type="dxa"/>
            <w:gridSpan w:val="2"/>
            <w:shd w:val="clear" w:color="auto" w:fill="auto"/>
            <w:noWrap/>
            <w:hideMark/>
          </w:tcPr>
          <w:p w:rsidR="003601D9" w:rsidRPr="006D750D" w:rsidRDefault="003601D9" w:rsidP="003601D9">
            <w:pPr>
              <w:rPr>
                <w:sz w:val="17"/>
                <w:szCs w:val="17"/>
              </w:rPr>
            </w:pPr>
            <w:r w:rsidRPr="006D750D">
              <w:rPr>
                <w:sz w:val="17"/>
                <w:szCs w:val="17"/>
              </w:rPr>
              <w:t> </w:t>
            </w:r>
          </w:p>
        </w:tc>
        <w:tc>
          <w:tcPr>
            <w:tcW w:w="889" w:type="dxa"/>
            <w:gridSpan w:val="2"/>
            <w:shd w:val="clear" w:color="000000" w:fill="FFFFFF"/>
            <w:noWrap/>
            <w:hideMark/>
          </w:tcPr>
          <w:p w:rsidR="003601D9" w:rsidRPr="006D750D" w:rsidRDefault="003601D9" w:rsidP="003601D9">
            <w:pPr>
              <w:jc w:val="right"/>
              <w:rPr>
                <w:sz w:val="17"/>
                <w:szCs w:val="17"/>
              </w:rPr>
            </w:pPr>
            <w:r w:rsidRPr="006D750D">
              <w:rPr>
                <w:sz w:val="17"/>
                <w:szCs w:val="17"/>
              </w:rPr>
              <w:t>20,0</w:t>
            </w:r>
          </w:p>
        </w:tc>
        <w:tc>
          <w:tcPr>
            <w:tcW w:w="889" w:type="dxa"/>
            <w:gridSpan w:val="2"/>
            <w:shd w:val="clear" w:color="000000" w:fill="FFFFFF"/>
            <w:noWrap/>
            <w:hideMark/>
          </w:tcPr>
          <w:p w:rsidR="003601D9" w:rsidRPr="006D750D" w:rsidRDefault="003601D9" w:rsidP="003601D9">
            <w:pPr>
              <w:jc w:val="right"/>
              <w:rPr>
                <w:sz w:val="17"/>
                <w:szCs w:val="17"/>
              </w:rPr>
            </w:pPr>
            <w:r w:rsidRPr="006D750D">
              <w:rPr>
                <w:sz w:val="17"/>
                <w:szCs w:val="17"/>
              </w:rPr>
              <w:t>45,0</w:t>
            </w:r>
          </w:p>
        </w:tc>
        <w:tc>
          <w:tcPr>
            <w:tcW w:w="889" w:type="dxa"/>
            <w:gridSpan w:val="2"/>
            <w:shd w:val="clear" w:color="000000" w:fill="FFFFFF"/>
            <w:noWrap/>
            <w:hideMark/>
          </w:tcPr>
          <w:p w:rsidR="003601D9" w:rsidRPr="006D750D" w:rsidRDefault="003601D9" w:rsidP="003601D9">
            <w:pPr>
              <w:jc w:val="right"/>
              <w:rPr>
                <w:sz w:val="17"/>
                <w:szCs w:val="17"/>
              </w:rPr>
            </w:pPr>
            <w:r w:rsidRPr="006D750D">
              <w:rPr>
                <w:sz w:val="17"/>
                <w:szCs w:val="17"/>
              </w:rPr>
              <w:t>45,0</w:t>
            </w:r>
          </w:p>
        </w:tc>
      </w:tr>
      <w:tr w:rsidR="003601D9" w:rsidRPr="006D750D" w:rsidTr="00D9035E">
        <w:trPr>
          <w:gridAfter w:val="1"/>
          <w:wAfter w:w="8" w:type="dxa"/>
          <w:trHeight w:val="170"/>
        </w:trPr>
        <w:tc>
          <w:tcPr>
            <w:tcW w:w="3539" w:type="dxa"/>
            <w:shd w:val="clear" w:color="auto" w:fill="auto"/>
            <w:hideMark/>
          </w:tcPr>
          <w:p w:rsidR="003601D9" w:rsidRPr="006D750D" w:rsidRDefault="003601D9" w:rsidP="003601D9">
            <w:pPr>
              <w:rPr>
                <w:sz w:val="17"/>
                <w:szCs w:val="17"/>
              </w:rPr>
            </w:pPr>
            <w:r w:rsidRPr="006D750D">
              <w:rPr>
                <w:sz w:val="17"/>
                <w:szCs w:val="17"/>
              </w:rPr>
              <w:t>Мероприятия по реализации отдельных полномочий органов местного самоуправления</w:t>
            </w:r>
          </w:p>
        </w:tc>
        <w:tc>
          <w:tcPr>
            <w:tcW w:w="595" w:type="dxa"/>
            <w:shd w:val="clear" w:color="auto" w:fill="auto"/>
            <w:noWrap/>
            <w:hideMark/>
          </w:tcPr>
          <w:p w:rsidR="003601D9" w:rsidRPr="006D750D" w:rsidRDefault="003601D9" w:rsidP="003601D9">
            <w:pPr>
              <w:rPr>
                <w:sz w:val="17"/>
                <w:szCs w:val="17"/>
              </w:rPr>
            </w:pPr>
            <w:r w:rsidRPr="006D750D">
              <w:rPr>
                <w:sz w:val="17"/>
                <w:szCs w:val="17"/>
              </w:rPr>
              <w:t>902</w:t>
            </w:r>
          </w:p>
        </w:tc>
        <w:tc>
          <w:tcPr>
            <w:tcW w:w="563" w:type="dxa"/>
            <w:shd w:val="clear" w:color="auto" w:fill="auto"/>
            <w:noWrap/>
            <w:hideMark/>
          </w:tcPr>
          <w:p w:rsidR="003601D9" w:rsidRPr="006D750D" w:rsidRDefault="003601D9" w:rsidP="003601D9">
            <w:pPr>
              <w:rPr>
                <w:sz w:val="17"/>
                <w:szCs w:val="17"/>
              </w:rPr>
            </w:pPr>
            <w:r w:rsidRPr="006D750D">
              <w:rPr>
                <w:sz w:val="17"/>
                <w:szCs w:val="17"/>
              </w:rPr>
              <w:t>08</w:t>
            </w:r>
          </w:p>
        </w:tc>
        <w:tc>
          <w:tcPr>
            <w:tcW w:w="562" w:type="dxa"/>
            <w:shd w:val="clear" w:color="auto" w:fill="auto"/>
            <w:noWrap/>
            <w:hideMark/>
          </w:tcPr>
          <w:p w:rsidR="003601D9" w:rsidRPr="006D750D" w:rsidRDefault="003601D9" w:rsidP="003601D9">
            <w:pPr>
              <w:rPr>
                <w:sz w:val="17"/>
                <w:szCs w:val="17"/>
              </w:rPr>
            </w:pPr>
            <w:r w:rsidRPr="006D750D">
              <w:rPr>
                <w:sz w:val="17"/>
                <w:szCs w:val="17"/>
              </w:rPr>
              <w:t>01</w:t>
            </w:r>
          </w:p>
        </w:tc>
        <w:tc>
          <w:tcPr>
            <w:tcW w:w="520" w:type="dxa"/>
            <w:shd w:val="clear" w:color="auto" w:fill="auto"/>
            <w:noWrap/>
            <w:hideMark/>
          </w:tcPr>
          <w:p w:rsidR="003601D9" w:rsidRPr="006D750D" w:rsidRDefault="003601D9" w:rsidP="003601D9">
            <w:pPr>
              <w:rPr>
                <w:sz w:val="17"/>
                <w:szCs w:val="17"/>
              </w:rPr>
            </w:pPr>
            <w:r w:rsidRPr="006D750D">
              <w:rPr>
                <w:sz w:val="17"/>
                <w:szCs w:val="17"/>
              </w:rPr>
              <w:t>24</w:t>
            </w:r>
          </w:p>
        </w:tc>
        <w:tc>
          <w:tcPr>
            <w:tcW w:w="399" w:type="dxa"/>
            <w:shd w:val="clear" w:color="auto" w:fill="auto"/>
            <w:noWrap/>
            <w:hideMark/>
          </w:tcPr>
          <w:p w:rsidR="003601D9" w:rsidRPr="006D750D" w:rsidRDefault="003601D9" w:rsidP="003601D9">
            <w:pPr>
              <w:rPr>
                <w:sz w:val="17"/>
                <w:szCs w:val="17"/>
              </w:rPr>
            </w:pPr>
            <w:r w:rsidRPr="006D750D">
              <w:rPr>
                <w:sz w:val="17"/>
                <w:szCs w:val="17"/>
              </w:rPr>
              <w:t>0</w:t>
            </w:r>
          </w:p>
        </w:tc>
        <w:tc>
          <w:tcPr>
            <w:tcW w:w="480" w:type="dxa"/>
            <w:shd w:val="clear" w:color="auto" w:fill="auto"/>
            <w:noWrap/>
            <w:hideMark/>
          </w:tcPr>
          <w:p w:rsidR="003601D9" w:rsidRPr="006D750D" w:rsidRDefault="003601D9" w:rsidP="003601D9">
            <w:pPr>
              <w:rPr>
                <w:sz w:val="17"/>
                <w:szCs w:val="17"/>
              </w:rPr>
            </w:pPr>
            <w:r w:rsidRPr="006D750D">
              <w:rPr>
                <w:sz w:val="17"/>
                <w:szCs w:val="17"/>
              </w:rPr>
              <w:t>04</w:t>
            </w:r>
          </w:p>
        </w:tc>
        <w:tc>
          <w:tcPr>
            <w:tcW w:w="689" w:type="dxa"/>
            <w:shd w:val="clear" w:color="auto" w:fill="auto"/>
            <w:noWrap/>
            <w:hideMark/>
          </w:tcPr>
          <w:p w:rsidR="003601D9" w:rsidRPr="006D750D" w:rsidRDefault="003601D9" w:rsidP="003601D9">
            <w:pPr>
              <w:rPr>
                <w:sz w:val="17"/>
                <w:szCs w:val="17"/>
              </w:rPr>
            </w:pPr>
            <w:r w:rsidRPr="006D750D">
              <w:rPr>
                <w:sz w:val="17"/>
                <w:szCs w:val="17"/>
              </w:rPr>
              <w:t>42000</w:t>
            </w:r>
          </w:p>
        </w:tc>
        <w:tc>
          <w:tcPr>
            <w:tcW w:w="522" w:type="dxa"/>
            <w:gridSpan w:val="2"/>
            <w:shd w:val="clear" w:color="auto" w:fill="auto"/>
            <w:noWrap/>
            <w:hideMark/>
          </w:tcPr>
          <w:p w:rsidR="003601D9" w:rsidRPr="006D750D" w:rsidRDefault="003601D9" w:rsidP="003601D9">
            <w:pPr>
              <w:rPr>
                <w:sz w:val="17"/>
                <w:szCs w:val="17"/>
              </w:rPr>
            </w:pPr>
            <w:r w:rsidRPr="006D750D">
              <w:rPr>
                <w:sz w:val="17"/>
                <w:szCs w:val="17"/>
              </w:rPr>
              <w:t> </w:t>
            </w:r>
          </w:p>
        </w:tc>
        <w:tc>
          <w:tcPr>
            <w:tcW w:w="889" w:type="dxa"/>
            <w:gridSpan w:val="2"/>
            <w:shd w:val="clear" w:color="000000" w:fill="FFFFFF"/>
            <w:noWrap/>
            <w:hideMark/>
          </w:tcPr>
          <w:p w:rsidR="003601D9" w:rsidRPr="006D750D" w:rsidRDefault="003601D9" w:rsidP="003601D9">
            <w:pPr>
              <w:jc w:val="right"/>
              <w:rPr>
                <w:sz w:val="17"/>
                <w:szCs w:val="17"/>
              </w:rPr>
            </w:pPr>
            <w:r w:rsidRPr="006D750D">
              <w:rPr>
                <w:sz w:val="17"/>
                <w:szCs w:val="17"/>
              </w:rPr>
              <w:t>20,0</w:t>
            </w:r>
          </w:p>
        </w:tc>
        <w:tc>
          <w:tcPr>
            <w:tcW w:w="889" w:type="dxa"/>
            <w:gridSpan w:val="2"/>
            <w:shd w:val="clear" w:color="000000" w:fill="FFFFFF"/>
            <w:noWrap/>
            <w:hideMark/>
          </w:tcPr>
          <w:p w:rsidR="003601D9" w:rsidRPr="006D750D" w:rsidRDefault="003601D9" w:rsidP="003601D9">
            <w:pPr>
              <w:jc w:val="right"/>
              <w:rPr>
                <w:sz w:val="17"/>
                <w:szCs w:val="17"/>
              </w:rPr>
            </w:pPr>
            <w:r w:rsidRPr="006D750D">
              <w:rPr>
                <w:sz w:val="17"/>
                <w:szCs w:val="17"/>
              </w:rPr>
              <w:t>45,0</w:t>
            </w:r>
          </w:p>
        </w:tc>
        <w:tc>
          <w:tcPr>
            <w:tcW w:w="889" w:type="dxa"/>
            <w:gridSpan w:val="2"/>
            <w:shd w:val="clear" w:color="000000" w:fill="FFFFFF"/>
            <w:noWrap/>
            <w:hideMark/>
          </w:tcPr>
          <w:p w:rsidR="003601D9" w:rsidRPr="006D750D" w:rsidRDefault="003601D9" w:rsidP="003601D9">
            <w:pPr>
              <w:jc w:val="right"/>
              <w:rPr>
                <w:sz w:val="17"/>
                <w:szCs w:val="17"/>
              </w:rPr>
            </w:pPr>
            <w:r w:rsidRPr="006D750D">
              <w:rPr>
                <w:sz w:val="17"/>
                <w:szCs w:val="17"/>
              </w:rPr>
              <w:t>45,0</w:t>
            </w:r>
          </w:p>
        </w:tc>
      </w:tr>
      <w:tr w:rsidR="003601D9" w:rsidRPr="006D750D" w:rsidTr="00D9035E">
        <w:trPr>
          <w:gridAfter w:val="1"/>
          <w:wAfter w:w="8" w:type="dxa"/>
          <w:trHeight w:val="170"/>
        </w:trPr>
        <w:tc>
          <w:tcPr>
            <w:tcW w:w="3539" w:type="dxa"/>
            <w:shd w:val="clear" w:color="auto" w:fill="auto"/>
            <w:hideMark/>
          </w:tcPr>
          <w:p w:rsidR="003601D9" w:rsidRPr="006D750D" w:rsidRDefault="003601D9" w:rsidP="003601D9">
            <w:pPr>
              <w:rPr>
                <w:sz w:val="17"/>
                <w:szCs w:val="17"/>
              </w:rPr>
            </w:pPr>
            <w:r w:rsidRPr="006D750D">
              <w:rPr>
                <w:sz w:val="17"/>
                <w:szCs w:val="17"/>
              </w:rPr>
              <w:t>Мероприятия, направленные на развитие межнациональных отношений</w:t>
            </w:r>
          </w:p>
        </w:tc>
        <w:tc>
          <w:tcPr>
            <w:tcW w:w="595" w:type="dxa"/>
            <w:shd w:val="clear" w:color="auto" w:fill="auto"/>
            <w:noWrap/>
            <w:hideMark/>
          </w:tcPr>
          <w:p w:rsidR="003601D9" w:rsidRPr="006D750D" w:rsidRDefault="003601D9" w:rsidP="003601D9">
            <w:pPr>
              <w:rPr>
                <w:sz w:val="17"/>
                <w:szCs w:val="17"/>
              </w:rPr>
            </w:pPr>
            <w:r w:rsidRPr="006D750D">
              <w:rPr>
                <w:sz w:val="17"/>
                <w:szCs w:val="17"/>
              </w:rPr>
              <w:t>902</w:t>
            </w:r>
          </w:p>
        </w:tc>
        <w:tc>
          <w:tcPr>
            <w:tcW w:w="563" w:type="dxa"/>
            <w:shd w:val="clear" w:color="auto" w:fill="auto"/>
            <w:noWrap/>
            <w:hideMark/>
          </w:tcPr>
          <w:p w:rsidR="003601D9" w:rsidRPr="006D750D" w:rsidRDefault="003601D9" w:rsidP="003601D9">
            <w:pPr>
              <w:rPr>
                <w:sz w:val="17"/>
                <w:szCs w:val="17"/>
              </w:rPr>
            </w:pPr>
            <w:r w:rsidRPr="006D750D">
              <w:rPr>
                <w:sz w:val="17"/>
                <w:szCs w:val="17"/>
              </w:rPr>
              <w:t>08</w:t>
            </w:r>
          </w:p>
        </w:tc>
        <w:tc>
          <w:tcPr>
            <w:tcW w:w="562" w:type="dxa"/>
            <w:shd w:val="clear" w:color="auto" w:fill="auto"/>
            <w:noWrap/>
            <w:hideMark/>
          </w:tcPr>
          <w:p w:rsidR="003601D9" w:rsidRPr="006D750D" w:rsidRDefault="003601D9" w:rsidP="003601D9">
            <w:pPr>
              <w:rPr>
                <w:sz w:val="17"/>
                <w:szCs w:val="17"/>
              </w:rPr>
            </w:pPr>
            <w:r w:rsidRPr="006D750D">
              <w:rPr>
                <w:sz w:val="17"/>
                <w:szCs w:val="17"/>
              </w:rPr>
              <w:t>01</w:t>
            </w:r>
          </w:p>
        </w:tc>
        <w:tc>
          <w:tcPr>
            <w:tcW w:w="520" w:type="dxa"/>
            <w:shd w:val="clear" w:color="auto" w:fill="auto"/>
            <w:noWrap/>
            <w:hideMark/>
          </w:tcPr>
          <w:p w:rsidR="003601D9" w:rsidRPr="006D750D" w:rsidRDefault="003601D9" w:rsidP="003601D9">
            <w:pPr>
              <w:rPr>
                <w:sz w:val="17"/>
                <w:szCs w:val="17"/>
              </w:rPr>
            </w:pPr>
            <w:r w:rsidRPr="006D750D">
              <w:rPr>
                <w:sz w:val="17"/>
                <w:szCs w:val="17"/>
              </w:rPr>
              <w:t>24</w:t>
            </w:r>
          </w:p>
        </w:tc>
        <w:tc>
          <w:tcPr>
            <w:tcW w:w="399" w:type="dxa"/>
            <w:shd w:val="clear" w:color="auto" w:fill="auto"/>
            <w:noWrap/>
            <w:hideMark/>
          </w:tcPr>
          <w:p w:rsidR="003601D9" w:rsidRPr="006D750D" w:rsidRDefault="003601D9" w:rsidP="003601D9">
            <w:pPr>
              <w:rPr>
                <w:sz w:val="17"/>
                <w:szCs w:val="17"/>
              </w:rPr>
            </w:pPr>
            <w:r w:rsidRPr="006D750D">
              <w:rPr>
                <w:sz w:val="17"/>
                <w:szCs w:val="17"/>
              </w:rPr>
              <w:t>0</w:t>
            </w:r>
          </w:p>
        </w:tc>
        <w:tc>
          <w:tcPr>
            <w:tcW w:w="480" w:type="dxa"/>
            <w:shd w:val="clear" w:color="auto" w:fill="auto"/>
            <w:noWrap/>
            <w:hideMark/>
          </w:tcPr>
          <w:p w:rsidR="003601D9" w:rsidRPr="006D750D" w:rsidRDefault="003601D9" w:rsidP="003601D9">
            <w:pPr>
              <w:rPr>
                <w:sz w:val="17"/>
                <w:szCs w:val="17"/>
              </w:rPr>
            </w:pPr>
            <w:r w:rsidRPr="006D750D">
              <w:rPr>
                <w:sz w:val="17"/>
                <w:szCs w:val="17"/>
              </w:rPr>
              <w:t>04</w:t>
            </w:r>
          </w:p>
        </w:tc>
        <w:tc>
          <w:tcPr>
            <w:tcW w:w="689" w:type="dxa"/>
            <w:shd w:val="clear" w:color="auto" w:fill="auto"/>
            <w:noWrap/>
            <w:hideMark/>
          </w:tcPr>
          <w:p w:rsidR="003601D9" w:rsidRPr="006D750D" w:rsidRDefault="003601D9" w:rsidP="003601D9">
            <w:pPr>
              <w:rPr>
                <w:sz w:val="17"/>
                <w:szCs w:val="17"/>
              </w:rPr>
            </w:pPr>
            <w:r w:rsidRPr="006D750D">
              <w:rPr>
                <w:sz w:val="17"/>
                <w:szCs w:val="17"/>
              </w:rPr>
              <w:t>42310</w:t>
            </w:r>
          </w:p>
        </w:tc>
        <w:tc>
          <w:tcPr>
            <w:tcW w:w="522" w:type="dxa"/>
            <w:gridSpan w:val="2"/>
            <w:shd w:val="clear" w:color="auto" w:fill="auto"/>
            <w:noWrap/>
            <w:hideMark/>
          </w:tcPr>
          <w:p w:rsidR="003601D9" w:rsidRPr="006D750D" w:rsidRDefault="003601D9" w:rsidP="003601D9">
            <w:pPr>
              <w:rPr>
                <w:sz w:val="17"/>
                <w:szCs w:val="17"/>
              </w:rPr>
            </w:pPr>
            <w:r w:rsidRPr="006D750D">
              <w:rPr>
                <w:sz w:val="17"/>
                <w:szCs w:val="17"/>
              </w:rPr>
              <w:t> </w:t>
            </w:r>
          </w:p>
        </w:tc>
        <w:tc>
          <w:tcPr>
            <w:tcW w:w="889" w:type="dxa"/>
            <w:gridSpan w:val="2"/>
            <w:shd w:val="clear" w:color="000000" w:fill="FFFFFF"/>
            <w:noWrap/>
            <w:hideMark/>
          </w:tcPr>
          <w:p w:rsidR="003601D9" w:rsidRPr="006D750D" w:rsidRDefault="003601D9" w:rsidP="003601D9">
            <w:pPr>
              <w:jc w:val="right"/>
              <w:rPr>
                <w:sz w:val="17"/>
                <w:szCs w:val="17"/>
              </w:rPr>
            </w:pPr>
            <w:r w:rsidRPr="006D750D">
              <w:rPr>
                <w:sz w:val="17"/>
                <w:szCs w:val="17"/>
              </w:rPr>
              <w:t>20,0</w:t>
            </w:r>
          </w:p>
        </w:tc>
        <w:tc>
          <w:tcPr>
            <w:tcW w:w="889" w:type="dxa"/>
            <w:gridSpan w:val="2"/>
            <w:shd w:val="clear" w:color="000000" w:fill="FFFFFF"/>
            <w:noWrap/>
            <w:hideMark/>
          </w:tcPr>
          <w:p w:rsidR="003601D9" w:rsidRPr="006D750D" w:rsidRDefault="003601D9" w:rsidP="003601D9">
            <w:pPr>
              <w:jc w:val="right"/>
              <w:rPr>
                <w:sz w:val="17"/>
                <w:szCs w:val="17"/>
              </w:rPr>
            </w:pPr>
            <w:r w:rsidRPr="006D750D">
              <w:rPr>
                <w:sz w:val="17"/>
                <w:szCs w:val="17"/>
              </w:rPr>
              <w:t>45,0</w:t>
            </w:r>
          </w:p>
        </w:tc>
        <w:tc>
          <w:tcPr>
            <w:tcW w:w="889" w:type="dxa"/>
            <w:gridSpan w:val="2"/>
            <w:shd w:val="clear" w:color="000000" w:fill="FFFFFF"/>
            <w:noWrap/>
            <w:hideMark/>
          </w:tcPr>
          <w:p w:rsidR="003601D9" w:rsidRPr="006D750D" w:rsidRDefault="003601D9" w:rsidP="003601D9">
            <w:pPr>
              <w:jc w:val="right"/>
              <w:rPr>
                <w:sz w:val="17"/>
                <w:szCs w:val="17"/>
              </w:rPr>
            </w:pPr>
            <w:r w:rsidRPr="006D750D">
              <w:rPr>
                <w:sz w:val="17"/>
                <w:szCs w:val="17"/>
              </w:rPr>
              <w:t>45,0</w:t>
            </w:r>
          </w:p>
        </w:tc>
      </w:tr>
      <w:tr w:rsidR="003601D9" w:rsidRPr="006D750D" w:rsidTr="00D9035E">
        <w:trPr>
          <w:gridAfter w:val="1"/>
          <w:wAfter w:w="8" w:type="dxa"/>
          <w:trHeight w:val="170"/>
        </w:trPr>
        <w:tc>
          <w:tcPr>
            <w:tcW w:w="3539" w:type="dxa"/>
            <w:shd w:val="clear" w:color="auto" w:fill="auto"/>
            <w:hideMark/>
          </w:tcPr>
          <w:p w:rsidR="003601D9" w:rsidRPr="006D750D" w:rsidRDefault="003601D9" w:rsidP="003601D9">
            <w:pPr>
              <w:rPr>
                <w:sz w:val="17"/>
                <w:szCs w:val="17"/>
              </w:rPr>
            </w:pPr>
            <w:r w:rsidRPr="006D750D">
              <w:rPr>
                <w:sz w:val="17"/>
                <w:szCs w:val="17"/>
              </w:rPr>
              <w:t>Предоставление субсидий бюджетным, автономным учреждениям и иным некоммерческим организациям</w:t>
            </w:r>
          </w:p>
        </w:tc>
        <w:tc>
          <w:tcPr>
            <w:tcW w:w="595" w:type="dxa"/>
            <w:shd w:val="clear" w:color="auto" w:fill="auto"/>
            <w:noWrap/>
            <w:hideMark/>
          </w:tcPr>
          <w:p w:rsidR="003601D9" w:rsidRPr="006D750D" w:rsidRDefault="003601D9" w:rsidP="003601D9">
            <w:pPr>
              <w:rPr>
                <w:sz w:val="17"/>
                <w:szCs w:val="17"/>
              </w:rPr>
            </w:pPr>
            <w:r w:rsidRPr="006D750D">
              <w:rPr>
                <w:sz w:val="17"/>
                <w:szCs w:val="17"/>
              </w:rPr>
              <w:t>902</w:t>
            </w:r>
          </w:p>
        </w:tc>
        <w:tc>
          <w:tcPr>
            <w:tcW w:w="563" w:type="dxa"/>
            <w:shd w:val="clear" w:color="auto" w:fill="auto"/>
            <w:noWrap/>
            <w:hideMark/>
          </w:tcPr>
          <w:p w:rsidR="003601D9" w:rsidRPr="006D750D" w:rsidRDefault="003601D9" w:rsidP="003601D9">
            <w:pPr>
              <w:rPr>
                <w:sz w:val="17"/>
                <w:szCs w:val="17"/>
              </w:rPr>
            </w:pPr>
            <w:r w:rsidRPr="006D750D">
              <w:rPr>
                <w:sz w:val="17"/>
                <w:szCs w:val="17"/>
              </w:rPr>
              <w:t>08</w:t>
            </w:r>
          </w:p>
        </w:tc>
        <w:tc>
          <w:tcPr>
            <w:tcW w:w="562" w:type="dxa"/>
            <w:shd w:val="clear" w:color="auto" w:fill="auto"/>
            <w:noWrap/>
            <w:hideMark/>
          </w:tcPr>
          <w:p w:rsidR="003601D9" w:rsidRPr="006D750D" w:rsidRDefault="003601D9" w:rsidP="003601D9">
            <w:pPr>
              <w:rPr>
                <w:sz w:val="17"/>
                <w:szCs w:val="17"/>
              </w:rPr>
            </w:pPr>
            <w:r w:rsidRPr="006D750D">
              <w:rPr>
                <w:sz w:val="17"/>
                <w:szCs w:val="17"/>
              </w:rPr>
              <w:t>01</w:t>
            </w:r>
          </w:p>
        </w:tc>
        <w:tc>
          <w:tcPr>
            <w:tcW w:w="520" w:type="dxa"/>
            <w:shd w:val="clear" w:color="auto" w:fill="auto"/>
            <w:noWrap/>
            <w:hideMark/>
          </w:tcPr>
          <w:p w:rsidR="003601D9" w:rsidRPr="006D750D" w:rsidRDefault="003601D9" w:rsidP="003601D9">
            <w:pPr>
              <w:rPr>
                <w:sz w:val="17"/>
                <w:szCs w:val="17"/>
              </w:rPr>
            </w:pPr>
            <w:r w:rsidRPr="006D750D">
              <w:rPr>
                <w:sz w:val="17"/>
                <w:szCs w:val="17"/>
              </w:rPr>
              <w:t>24</w:t>
            </w:r>
          </w:p>
        </w:tc>
        <w:tc>
          <w:tcPr>
            <w:tcW w:w="399" w:type="dxa"/>
            <w:shd w:val="clear" w:color="auto" w:fill="auto"/>
            <w:noWrap/>
            <w:hideMark/>
          </w:tcPr>
          <w:p w:rsidR="003601D9" w:rsidRPr="006D750D" w:rsidRDefault="003601D9" w:rsidP="003601D9">
            <w:pPr>
              <w:rPr>
                <w:sz w:val="17"/>
                <w:szCs w:val="17"/>
              </w:rPr>
            </w:pPr>
            <w:r w:rsidRPr="006D750D">
              <w:rPr>
                <w:sz w:val="17"/>
                <w:szCs w:val="17"/>
              </w:rPr>
              <w:t>0</w:t>
            </w:r>
          </w:p>
        </w:tc>
        <w:tc>
          <w:tcPr>
            <w:tcW w:w="480" w:type="dxa"/>
            <w:shd w:val="clear" w:color="auto" w:fill="auto"/>
            <w:noWrap/>
            <w:hideMark/>
          </w:tcPr>
          <w:p w:rsidR="003601D9" w:rsidRPr="006D750D" w:rsidRDefault="003601D9" w:rsidP="003601D9">
            <w:pPr>
              <w:rPr>
                <w:sz w:val="17"/>
                <w:szCs w:val="17"/>
              </w:rPr>
            </w:pPr>
            <w:r w:rsidRPr="006D750D">
              <w:rPr>
                <w:sz w:val="17"/>
                <w:szCs w:val="17"/>
              </w:rPr>
              <w:t>04</w:t>
            </w:r>
          </w:p>
        </w:tc>
        <w:tc>
          <w:tcPr>
            <w:tcW w:w="689" w:type="dxa"/>
            <w:shd w:val="clear" w:color="auto" w:fill="auto"/>
            <w:noWrap/>
            <w:hideMark/>
          </w:tcPr>
          <w:p w:rsidR="003601D9" w:rsidRPr="006D750D" w:rsidRDefault="003601D9" w:rsidP="003601D9">
            <w:pPr>
              <w:rPr>
                <w:sz w:val="17"/>
                <w:szCs w:val="17"/>
              </w:rPr>
            </w:pPr>
            <w:r w:rsidRPr="006D750D">
              <w:rPr>
                <w:sz w:val="17"/>
                <w:szCs w:val="17"/>
              </w:rPr>
              <w:t>42310</w:t>
            </w:r>
          </w:p>
        </w:tc>
        <w:tc>
          <w:tcPr>
            <w:tcW w:w="522" w:type="dxa"/>
            <w:gridSpan w:val="2"/>
            <w:shd w:val="clear" w:color="auto" w:fill="auto"/>
            <w:noWrap/>
            <w:hideMark/>
          </w:tcPr>
          <w:p w:rsidR="003601D9" w:rsidRPr="006D750D" w:rsidRDefault="003601D9" w:rsidP="003601D9">
            <w:pPr>
              <w:rPr>
                <w:sz w:val="17"/>
                <w:szCs w:val="17"/>
              </w:rPr>
            </w:pPr>
            <w:r w:rsidRPr="006D750D">
              <w:rPr>
                <w:sz w:val="17"/>
                <w:szCs w:val="17"/>
              </w:rPr>
              <w:t>600</w:t>
            </w:r>
          </w:p>
        </w:tc>
        <w:tc>
          <w:tcPr>
            <w:tcW w:w="889" w:type="dxa"/>
            <w:gridSpan w:val="2"/>
            <w:shd w:val="clear" w:color="000000" w:fill="FFFFFF"/>
            <w:noWrap/>
            <w:hideMark/>
          </w:tcPr>
          <w:p w:rsidR="003601D9" w:rsidRPr="006D750D" w:rsidRDefault="003601D9" w:rsidP="003601D9">
            <w:pPr>
              <w:jc w:val="right"/>
              <w:rPr>
                <w:sz w:val="17"/>
                <w:szCs w:val="17"/>
              </w:rPr>
            </w:pPr>
            <w:r w:rsidRPr="006D750D">
              <w:rPr>
                <w:sz w:val="17"/>
                <w:szCs w:val="17"/>
              </w:rPr>
              <w:t>20,0</w:t>
            </w:r>
          </w:p>
        </w:tc>
        <w:tc>
          <w:tcPr>
            <w:tcW w:w="889" w:type="dxa"/>
            <w:gridSpan w:val="2"/>
            <w:shd w:val="clear" w:color="000000" w:fill="FFFFFF"/>
            <w:noWrap/>
            <w:hideMark/>
          </w:tcPr>
          <w:p w:rsidR="003601D9" w:rsidRPr="006D750D" w:rsidRDefault="003601D9" w:rsidP="003601D9">
            <w:pPr>
              <w:jc w:val="right"/>
              <w:rPr>
                <w:sz w:val="17"/>
                <w:szCs w:val="17"/>
              </w:rPr>
            </w:pPr>
            <w:r w:rsidRPr="006D750D">
              <w:rPr>
                <w:sz w:val="17"/>
                <w:szCs w:val="17"/>
              </w:rPr>
              <w:t>45,0</w:t>
            </w:r>
          </w:p>
        </w:tc>
        <w:tc>
          <w:tcPr>
            <w:tcW w:w="889" w:type="dxa"/>
            <w:gridSpan w:val="2"/>
            <w:shd w:val="clear" w:color="000000" w:fill="FFFFFF"/>
            <w:noWrap/>
            <w:hideMark/>
          </w:tcPr>
          <w:p w:rsidR="003601D9" w:rsidRPr="006D750D" w:rsidRDefault="003601D9" w:rsidP="003601D9">
            <w:pPr>
              <w:jc w:val="right"/>
              <w:rPr>
                <w:sz w:val="17"/>
                <w:szCs w:val="17"/>
              </w:rPr>
            </w:pPr>
            <w:r w:rsidRPr="006D750D">
              <w:rPr>
                <w:sz w:val="17"/>
                <w:szCs w:val="17"/>
              </w:rPr>
              <w:t>45,0</w:t>
            </w:r>
          </w:p>
        </w:tc>
      </w:tr>
      <w:tr w:rsidR="003601D9" w:rsidRPr="006D750D" w:rsidTr="00D9035E">
        <w:trPr>
          <w:gridAfter w:val="1"/>
          <w:wAfter w:w="8" w:type="dxa"/>
          <w:trHeight w:val="170"/>
        </w:trPr>
        <w:tc>
          <w:tcPr>
            <w:tcW w:w="3539" w:type="dxa"/>
            <w:shd w:val="clear" w:color="auto" w:fill="auto"/>
            <w:hideMark/>
          </w:tcPr>
          <w:p w:rsidR="003601D9" w:rsidRPr="006D750D" w:rsidRDefault="003601D9" w:rsidP="003601D9">
            <w:pPr>
              <w:rPr>
                <w:sz w:val="17"/>
                <w:szCs w:val="17"/>
              </w:rPr>
            </w:pPr>
            <w:r w:rsidRPr="006D750D">
              <w:rPr>
                <w:sz w:val="17"/>
                <w:szCs w:val="17"/>
              </w:rPr>
              <w:t>Субсидии бюджетным учреждениям</w:t>
            </w:r>
          </w:p>
        </w:tc>
        <w:tc>
          <w:tcPr>
            <w:tcW w:w="595" w:type="dxa"/>
            <w:shd w:val="clear" w:color="auto" w:fill="auto"/>
            <w:noWrap/>
            <w:hideMark/>
          </w:tcPr>
          <w:p w:rsidR="003601D9" w:rsidRPr="006D750D" w:rsidRDefault="003601D9" w:rsidP="003601D9">
            <w:pPr>
              <w:rPr>
                <w:sz w:val="17"/>
                <w:szCs w:val="17"/>
              </w:rPr>
            </w:pPr>
            <w:r w:rsidRPr="006D750D">
              <w:rPr>
                <w:sz w:val="17"/>
                <w:szCs w:val="17"/>
              </w:rPr>
              <w:t>902</w:t>
            </w:r>
          </w:p>
        </w:tc>
        <w:tc>
          <w:tcPr>
            <w:tcW w:w="563" w:type="dxa"/>
            <w:shd w:val="clear" w:color="auto" w:fill="auto"/>
            <w:noWrap/>
            <w:hideMark/>
          </w:tcPr>
          <w:p w:rsidR="003601D9" w:rsidRPr="006D750D" w:rsidRDefault="003601D9" w:rsidP="003601D9">
            <w:pPr>
              <w:rPr>
                <w:sz w:val="17"/>
                <w:szCs w:val="17"/>
              </w:rPr>
            </w:pPr>
            <w:r w:rsidRPr="006D750D">
              <w:rPr>
                <w:sz w:val="17"/>
                <w:szCs w:val="17"/>
              </w:rPr>
              <w:t>08</w:t>
            </w:r>
          </w:p>
        </w:tc>
        <w:tc>
          <w:tcPr>
            <w:tcW w:w="562" w:type="dxa"/>
            <w:shd w:val="clear" w:color="auto" w:fill="auto"/>
            <w:noWrap/>
            <w:hideMark/>
          </w:tcPr>
          <w:p w:rsidR="003601D9" w:rsidRPr="006D750D" w:rsidRDefault="003601D9" w:rsidP="003601D9">
            <w:pPr>
              <w:rPr>
                <w:sz w:val="17"/>
                <w:szCs w:val="17"/>
              </w:rPr>
            </w:pPr>
            <w:r w:rsidRPr="006D750D">
              <w:rPr>
                <w:sz w:val="17"/>
                <w:szCs w:val="17"/>
              </w:rPr>
              <w:t>01</w:t>
            </w:r>
          </w:p>
        </w:tc>
        <w:tc>
          <w:tcPr>
            <w:tcW w:w="520" w:type="dxa"/>
            <w:shd w:val="clear" w:color="auto" w:fill="auto"/>
            <w:noWrap/>
            <w:hideMark/>
          </w:tcPr>
          <w:p w:rsidR="003601D9" w:rsidRPr="006D750D" w:rsidRDefault="003601D9" w:rsidP="003601D9">
            <w:pPr>
              <w:rPr>
                <w:sz w:val="17"/>
                <w:szCs w:val="17"/>
              </w:rPr>
            </w:pPr>
            <w:r w:rsidRPr="006D750D">
              <w:rPr>
                <w:sz w:val="17"/>
                <w:szCs w:val="17"/>
              </w:rPr>
              <w:t>24</w:t>
            </w:r>
          </w:p>
        </w:tc>
        <w:tc>
          <w:tcPr>
            <w:tcW w:w="399" w:type="dxa"/>
            <w:shd w:val="clear" w:color="auto" w:fill="auto"/>
            <w:noWrap/>
            <w:hideMark/>
          </w:tcPr>
          <w:p w:rsidR="003601D9" w:rsidRPr="006D750D" w:rsidRDefault="003601D9" w:rsidP="003601D9">
            <w:pPr>
              <w:rPr>
                <w:sz w:val="17"/>
                <w:szCs w:val="17"/>
              </w:rPr>
            </w:pPr>
            <w:r w:rsidRPr="006D750D">
              <w:rPr>
                <w:sz w:val="17"/>
                <w:szCs w:val="17"/>
              </w:rPr>
              <w:t>0</w:t>
            </w:r>
          </w:p>
        </w:tc>
        <w:tc>
          <w:tcPr>
            <w:tcW w:w="480" w:type="dxa"/>
            <w:shd w:val="clear" w:color="auto" w:fill="auto"/>
            <w:noWrap/>
            <w:hideMark/>
          </w:tcPr>
          <w:p w:rsidR="003601D9" w:rsidRPr="006D750D" w:rsidRDefault="003601D9" w:rsidP="003601D9">
            <w:pPr>
              <w:rPr>
                <w:sz w:val="17"/>
                <w:szCs w:val="17"/>
              </w:rPr>
            </w:pPr>
            <w:r w:rsidRPr="006D750D">
              <w:rPr>
                <w:sz w:val="17"/>
                <w:szCs w:val="17"/>
              </w:rPr>
              <w:t>04</w:t>
            </w:r>
          </w:p>
        </w:tc>
        <w:tc>
          <w:tcPr>
            <w:tcW w:w="689" w:type="dxa"/>
            <w:shd w:val="clear" w:color="auto" w:fill="auto"/>
            <w:noWrap/>
            <w:hideMark/>
          </w:tcPr>
          <w:p w:rsidR="003601D9" w:rsidRPr="006D750D" w:rsidRDefault="003601D9" w:rsidP="003601D9">
            <w:pPr>
              <w:rPr>
                <w:sz w:val="17"/>
                <w:szCs w:val="17"/>
              </w:rPr>
            </w:pPr>
            <w:r w:rsidRPr="006D750D">
              <w:rPr>
                <w:sz w:val="17"/>
                <w:szCs w:val="17"/>
              </w:rPr>
              <w:t>42310</w:t>
            </w:r>
          </w:p>
        </w:tc>
        <w:tc>
          <w:tcPr>
            <w:tcW w:w="522" w:type="dxa"/>
            <w:gridSpan w:val="2"/>
            <w:shd w:val="clear" w:color="auto" w:fill="auto"/>
            <w:noWrap/>
            <w:hideMark/>
          </w:tcPr>
          <w:p w:rsidR="003601D9" w:rsidRPr="006D750D" w:rsidRDefault="003601D9" w:rsidP="003601D9">
            <w:pPr>
              <w:rPr>
                <w:sz w:val="17"/>
                <w:szCs w:val="17"/>
              </w:rPr>
            </w:pPr>
            <w:r w:rsidRPr="006D750D">
              <w:rPr>
                <w:sz w:val="17"/>
                <w:szCs w:val="17"/>
              </w:rPr>
              <w:t>610</w:t>
            </w:r>
          </w:p>
        </w:tc>
        <w:tc>
          <w:tcPr>
            <w:tcW w:w="889" w:type="dxa"/>
            <w:gridSpan w:val="2"/>
            <w:shd w:val="clear" w:color="000000" w:fill="FFFFFF"/>
            <w:noWrap/>
            <w:hideMark/>
          </w:tcPr>
          <w:p w:rsidR="003601D9" w:rsidRPr="006D750D" w:rsidRDefault="003601D9" w:rsidP="003601D9">
            <w:pPr>
              <w:jc w:val="right"/>
              <w:rPr>
                <w:sz w:val="17"/>
                <w:szCs w:val="17"/>
              </w:rPr>
            </w:pPr>
            <w:r w:rsidRPr="006D750D">
              <w:rPr>
                <w:sz w:val="17"/>
                <w:szCs w:val="17"/>
              </w:rPr>
              <w:t>20,0</w:t>
            </w:r>
          </w:p>
        </w:tc>
        <w:tc>
          <w:tcPr>
            <w:tcW w:w="889" w:type="dxa"/>
            <w:gridSpan w:val="2"/>
            <w:shd w:val="clear" w:color="000000" w:fill="FFFFFF"/>
            <w:noWrap/>
            <w:hideMark/>
          </w:tcPr>
          <w:p w:rsidR="003601D9" w:rsidRPr="006D750D" w:rsidRDefault="003601D9" w:rsidP="003601D9">
            <w:pPr>
              <w:jc w:val="right"/>
              <w:rPr>
                <w:sz w:val="17"/>
                <w:szCs w:val="17"/>
              </w:rPr>
            </w:pPr>
            <w:r w:rsidRPr="006D750D">
              <w:rPr>
                <w:sz w:val="17"/>
                <w:szCs w:val="17"/>
              </w:rPr>
              <w:t>45,0</w:t>
            </w:r>
          </w:p>
        </w:tc>
        <w:tc>
          <w:tcPr>
            <w:tcW w:w="889" w:type="dxa"/>
            <w:gridSpan w:val="2"/>
            <w:shd w:val="clear" w:color="000000" w:fill="FFFFFF"/>
            <w:noWrap/>
            <w:hideMark/>
          </w:tcPr>
          <w:p w:rsidR="003601D9" w:rsidRPr="006D750D" w:rsidRDefault="003601D9" w:rsidP="003601D9">
            <w:pPr>
              <w:jc w:val="right"/>
              <w:rPr>
                <w:sz w:val="17"/>
                <w:szCs w:val="17"/>
              </w:rPr>
            </w:pPr>
            <w:r w:rsidRPr="006D750D">
              <w:rPr>
                <w:sz w:val="17"/>
                <w:szCs w:val="17"/>
              </w:rPr>
              <w:t>45,0</w:t>
            </w:r>
          </w:p>
        </w:tc>
      </w:tr>
      <w:tr w:rsidR="003601D9" w:rsidRPr="006D750D" w:rsidTr="00D9035E">
        <w:trPr>
          <w:gridAfter w:val="1"/>
          <w:wAfter w:w="8" w:type="dxa"/>
          <w:trHeight w:val="170"/>
        </w:trPr>
        <w:tc>
          <w:tcPr>
            <w:tcW w:w="3539" w:type="dxa"/>
            <w:shd w:val="clear" w:color="auto" w:fill="auto"/>
            <w:hideMark/>
          </w:tcPr>
          <w:p w:rsidR="003601D9" w:rsidRPr="006D750D" w:rsidRDefault="003601D9" w:rsidP="003601D9">
            <w:pPr>
              <w:rPr>
                <w:sz w:val="17"/>
                <w:szCs w:val="17"/>
                <w14:shadow w14:blurRad="50800" w14:dist="38100" w14:dir="2700000" w14:sx="100000" w14:sy="100000" w14:kx="0" w14:ky="0" w14:algn="tl">
                  <w14:srgbClr w14:val="000000">
                    <w14:alpha w14:val="60000"/>
                  </w14:srgbClr>
                </w14:shadow>
              </w:rPr>
            </w:pPr>
            <w:r w:rsidRPr="006D750D">
              <w:rPr>
                <w:sz w:val="17"/>
                <w:szCs w:val="17"/>
                <w14:shadow w14:blurRad="50800" w14:dist="38100" w14:dir="2700000" w14:sx="100000" w14:sy="100000" w14:kx="0" w14:ky="0" w14:algn="tl">
                  <w14:srgbClr w14:val="000000">
                    <w14:alpha w14:val="60000"/>
                  </w14:srgbClr>
                </w14:shadow>
              </w:rPr>
              <w:t>Муниципальная программа "Духовно-нравственное воспитание детей, молодежи и населения в Чамзинском муниципальном районе на 2016-2025 годы"</w:t>
            </w:r>
          </w:p>
        </w:tc>
        <w:tc>
          <w:tcPr>
            <w:tcW w:w="595" w:type="dxa"/>
            <w:shd w:val="clear" w:color="auto" w:fill="auto"/>
            <w:noWrap/>
            <w:hideMark/>
          </w:tcPr>
          <w:p w:rsidR="003601D9" w:rsidRPr="006D750D" w:rsidRDefault="003601D9" w:rsidP="003601D9">
            <w:pPr>
              <w:rPr>
                <w:sz w:val="17"/>
                <w:szCs w:val="17"/>
              </w:rPr>
            </w:pPr>
            <w:r w:rsidRPr="006D750D">
              <w:rPr>
                <w:sz w:val="17"/>
                <w:szCs w:val="17"/>
              </w:rPr>
              <w:t>902</w:t>
            </w:r>
          </w:p>
        </w:tc>
        <w:tc>
          <w:tcPr>
            <w:tcW w:w="563" w:type="dxa"/>
            <w:shd w:val="clear" w:color="auto" w:fill="auto"/>
            <w:noWrap/>
            <w:hideMark/>
          </w:tcPr>
          <w:p w:rsidR="003601D9" w:rsidRPr="006D750D" w:rsidRDefault="003601D9" w:rsidP="003601D9">
            <w:pPr>
              <w:rPr>
                <w:sz w:val="17"/>
                <w:szCs w:val="17"/>
              </w:rPr>
            </w:pPr>
            <w:r w:rsidRPr="006D750D">
              <w:rPr>
                <w:sz w:val="17"/>
                <w:szCs w:val="17"/>
              </w:rPr>
              <w:t>08</w:t>
            </w:r>
          </w:p>
        </w:tc>
        <w:tc>
          <w:tcPr>
            <w:tcW w:w="562" w:type="dxa"/>
            <w:shd w:val="clear" w:color="auto" w:fill="auto"/>
            <w:noWrap/>
            <w:hideMark/>
          </w:tcPr>
          <w:p w:rsidR="003601D9" w:rsidRPr="006D750D" w:rsidRDefault="003601D9" w:rsidP="003601D9">
            <w:pPr>
              <w:rPr>
                <w:sz w:val="17"/>
                <w:szCs w:val="17"/>
              </w:rPr>
            </w:pPr>
            <w:r w:rsidRPr="006D750D">
              <w:rPr>
                <w:sz w:val="17"/>
                <w:szCs w:val="17"/>
              </w:rPr>
              <w:t>01</w:t>
            </w:r>
          </w:p>
        </w:tc>
        <w:tc>
          <w:tcPr>
            <w:tcW w:w="520" w:type="dxa"/>
            <w:shd w:val="clear" w:color="auto" w:fill="auto"/>
            <w:noWrap/>
            <w:hideMark/>
          </w:tcPr>
          <w:p w:rsidR="003601D9" w:rsidRPr="006D750D" w:rsidRDefault="003601D9" w:rsidP="003601D9">
            <w:pPr>
              <w:rPr>
                <w:sz w:val="17"/>
                <w:szCs w:val="17"/>
              </w:rPr>
            </w:pPr>
            <w:r w:rsidRPr="006D750D">
              <w:rPr>
                <w:sz w:val="17"/>
                <w:szCs w:val="17"/>
              </w:rPr>
              <w:t>33</w:t>
            </w:r>
          </w:p>
        </w:tc>
        <w:tc>
          <w:tcPr>
            <w:tcW w:w="399" w:type="dxa"/>
            <w:shd w:val="clear" w:color="auto" w:fill="auto"/>
            <w:noWrap/>
            <w:hideMark/>
          </w:tcPr>
          <w:p w:rsidR="003601D9" w:rsidRPr="006D750D" w:rsidRDefault="003601D9" w:rsidP="003601D9">
            <w:pPr>
              <w:rPr>
                <w:sz w:val="17"/>
                <w:szCs w:val="17"/>
              </w:rPr>
            </w:pPr>
            <w:r w:rsidRPr="006D750D">
              <w:rPr>
                <w:sz w:val="17"/>
                <w:szCs w:val="17"/>
              </w:rPr>
              <w:t>0</w:t>
            </w:r>
          </w:p>
        </w:tc>
        <w:tc>
          <w:tcPr>
            <w:tcW w:w="480" w:type="dxa"/>
            <w:shd w:val="clear" w:color="auto" w:fill="auto"/>
            <w:noWrap/>
            <w:hideMark/>
          </w:tcPr>
          <w:p w:rsidR="003601D9" w:rsidRPr="006D750D" w:rsidRDefault="003601D9" w:rsidP="003601D9">
            <w:pPr>
              <w:rPr>
                <w:sz w:val="17"/>
                <w:szCs w:val="17"/>
              </w:rPr>
            </w:pPr>
            <w:r w:rsidRPr="006D750D">
              <w:rPr>
                <w:sz w:val="17"/>
                <w:szCs w:val="17"/>
              </w:rPr>
              <w:t> </w:t>
            </w:r>
          </w:p>
        </w:tc>
        <w:tc>
          <w:tcPr>
            <w:tcW w:w="689" w:type="dxa"/>
            <w:shd w:val="clear" w:color="auto" w:fill="auto"/>
            <w:noWrap/>
            <w:hideMark/>
          </w:tcPr>
          <w:p w:rsidR="003601D9" w:rsidRPr="006D750D" w:rsidRDefault="003601D9" w:rsidP="003601D9">
            <w:pPr>
              <w:rPr>
                <w:sz w:val="17"/>
                <w:szCs w:val="17"/>
              </w:rPr>
            </w:pPr>
            <w:r w:rsidRPr="006D750D">
              <w:rPr>
                <w:sz w:val="17"/>
                <w:szCs w:val="17"/>
              </w:rPr>
              <w:t> </w:t>
            </w:r>
          </w:p>
        </w:tc>
        <w:tc>
          <w:tcPr>
            <w:tcW w:w="522" w:type="dxa"/>
            <w:gridSpan w:val="2"/>
            <w:shd w:val="clear" w:color="auto" w:fill="auto"/>
            <w:noWrap/>
            <w:hideMark/>
          </w:tcPr>
          <w:p w:rsidR="003601D9" w:rsidRPr="006D750D" w:rsidRDefault="003601D9" w:rsidP="003601D9">
            <w:pPr>
              <w:rPr>
                <w:sz w:val="17"/>
                <w:szCs w:val="17"/>
              </w:rPr>
            </w:pPr>
            <w:r w:rsidRPr="006D750D">
              <w:rPr>
                <w:sz w:val="17"/>
                <w:szCs w:val="17"/>
              </w:rPr>
              <w:t> </w:t>
            </w:r>
          </w:p>
        </w:tc>
        <w:tc>
          <w:tcPr>
            <w:tcW w:w="889" w:type="dxa"/>
            <w:gridSpan w:val="2"/>
            <w:shd w:val="clear" w:color="000000" w:fill="FFFFFF"/>
            <w:noWrap/>
            <w:hideMark/>
          </w:tcPr>
          <w:p w:rsidR="003601D9" w:rsidRPr="006D750D" w:rsidRDefault="003601D9" w:rsidP="003601D9">
            <w:pPr>
              <w:jc w:val="right"/>
              <w:rPr>
                <w:sz w:val="17"/>
                <w:szCs w:val="17"/>
              </w:rPr>
            </w:pPr>
            <w:r w:rsidRPr="006D750D">
              <w:rPr>
                <w:sz w:val="17"/>
                <w:szCs w:val="17"/>
              </w:rPr>
              <w:t>60,0</w:t>
            </w:r>
          </w:p>
        </w:tc>
        <w:tc>
          <w:tcPr>
            <w:tcW w:w="889" w:type="dxa"/>
            <w:gridSpan w:val="2"/>
            <w:shd w:val="clear" w:color="000000" w:fill="FFFFFF"/>
            <w:noWrap/>
            <w:hideMark/>
          </w:tcPr>
          <w:p w:rsidR="003601D9" w:rsidRPr="006D750D" w:rsidRDefault="003601D9" w:rsidP="003601D9">
            <w:pPr>
              <w:jc w:val="right"/>
              <w:rPr>
                <w:sz w:val="17"/>
                <w:szCs w:val="17"/>
              </w:rPr>
            </w:pPr>
            <w:r w:rsidRPr="006D750D">
              <w:rPr>
                <w:sz w:val="17"/>
                <w:szCs w:val="17"/>
              </w:rPr>
              <w:t>60,0</w:t>
            </w:r>
          </w:p>
        </w:tc>
        <w:tc>
          <w:tcPr>
            <w:tcW w:w="889" w:type="dxa"/>
            <w:gridSpan w:val="2"/>
            <w:shd w:val="clear" w:color="000000" w:fill="FFFFFF"/>
            <w:noWrap/>
            <w:hideMark/>
          </w:tcPr>
          <w:p w:rsidR="003601D9" w:rsidRPr="006D750D" w:rsidRDefault="003601D9" w:rsidP="003601D9">
            <w:pPr>
              <w:jc w:val="right"/>
              <w:rPr>
                <w:sz w:val="17"/>
                <w:szCs w:val="17"/>
              </w:rPr>
            </w:pPr>
            <w:r w:rsidRPr="006D750D">
              <w:rPr>
                <w:sz w:val="17"/>
                <w:szCs w:val="17"/>
              </w:rPr>
              <w:t>60,0</w:t>
            </w:r>
          </w:p>
        </w:tc>
      </w:tr>
      <w:tr w:rsidR="003601D9" w:rsidRPr="006D750D" w:rsidTr="00D9035E">
        <w:trPr>
          <w:gridAfter w:val="1"/>
          <w:wAfter w:w="8" w:type="dxa"/>
          <w:trHeight w:val="170"/>
        </w:trPr>
        <w:tc>
          <w:tcPr>
            <w:tcW w:w="3539" w:type="dxa"/>
            <w:shd w:val="clear" w:color="auto" w:fill="auto"/>
            <w:hideMark/>
          </w:tcPr>
          <w:p w:rsidR="003601D9" w:rsidRPr="006D750D" w:rsidRDefault="003601D9" w:rsidP="003601D9">
            <w:pPr>
              <w:rPr>
                <w:sz w:val="17"/>
                <w:szCs w:val="17"/>
              </w:rPr>
            </w:pPr>
            <w:r w:rsidRPr="006D750D">
              <w:rPr>
                <w:sz w:val="17"/>
                <w:szCs w:val="17"/>
              </w:rPr>
              <w:t>Основное мероприятие "Информационно-просветительская и культурно-просветительская деятельность"</w:t>
            </w:r>
          </w:p>
        </w:tc>
        <w:tc>
          <w:tcPr>
            <w:tcW w:w="595" w:type="dxa"/>
            <w:shd w:val="clear" w:color="auto" w:fill="auto"/>
            <w:noWrap/>
            <w:hideMark/>
          </w:tcPr>
          <w:p w:rsidR="003601D9" w:rsidRPr="006D750D" w:rsidRDefault="003601D9" w:rsidP="003601D9">
            <w:pPr>
              <w:rPr>
                <w:sz w:val="17"/>
                <w:szCs w:val="17"/>
              </w:rPr>
            </w:pPr>
            <w:r w:rsidRPr="006D750D">
              <w:rPr>
                <w:sz w:val="17"/>
                <w:szCs w:val="17"/>
              </w:rPr>
              <w:t>902</w:t>
            </w:r>
          </w:p>
        </w:tc>
        <w:tc>
          <w:tcPr>
            <w:tcW w:w="563" w:type="dxa"/>
            <w:shd w:val="clear" w:color="auto" w:fill="auto"/>
            <w:noWrap/>
            <w:hideMark/>
          </w:tcPr>
          <w:p w:rsidR="003601D9" w:rsidRPr="006D750D" w:rsidRDefault="003601D9" w:rsidP="003601D9">
            <w:pPr>
              <w:rPr>
                <w:sz w:val="17"/>
                <w:szCs w:val="17"/>
              </w:rPr>
            </w:pPr>
            <w:r w:rsidRPr="006D750D">
              <w:rPr>
                <w:sz w:val="17"/>
                <w:szCs w:val="17"/>
              </w:rPr>
              <w:t>08</w:t>
            </w:r>
          </w:p>
        </w:tc>
        <w:tc>
          <w:tcPr>
            <w:tcW w:w="562" w:type="dxa"/>
            <w:shd w:val="clear" w:color="auto" w:fill="auto"/>
            <w:noWrap/>
            <w:hideMark/>
          </w:tcPr>
          <w:p w:rsidR="003601D9" w:rsidRPr="006D750D" w:rsidRDefault="003601D9" w:rsidP="003601D9">
            <w:pPr>
              <w:rPr>
                <w:sz w:val="17"/>
                <w:szCs w:val="17"/>
              </w:rPr>
            </w:pPr>
            <w:r w:rsidRPr="006D750D">
              <w:rPr>
                <w:sz w:val="17"/>
                <w:szCs w:val="17"/>
              </w:rPr>
              <w:t>01</w:t>
            </w:r>
          </w:p>
        </w:tc>
        <w:tc>
          <w:tcPr>
            <w:tcW w:w="520" w:type="dxa"/>
            <w:shd w:val="clear" w:color="auto" w:fill="auto"/>
            <w:noWrap/>
            <w:hideMark/>
          </w:tcPr>
          <w:p w:rsidR="003601D9" w:rsidRPr="006D750D" w:rsidRDefault="003601D9" w:rsidP="003601D9">
            <w:pPr>
              <w:rPr>
                <w:sz w:val="17"/>
                <w:szCs w:val="17"/>
              </w:rPr>
            </w:pPr>
            <w:r w:rsidRPr="006D750D">
              <w:rPr>
                <w:sz w:val="17"/>
                <w:szCs w:val="17"/>
              </w:rPr>
              <w:t>33</w:t>
            </w:r>
          </w:p>
        </w:tc>
        <w:tc>
          <w:tcPr>
            <w:tcW w:w="399" w:type="dxa"/>
            <w:shd w:val="clear" w:color="auto" w:fill="auto"/>
            <w:noWrap/>
            <w:hideMark/>
          </w:tcPr>
          <w:p w:rsidR="003601D9" w:rsidRPr="006D750D" w:rsidRDefault="003601D9" w:rsidP="003601D9">
            <w:pPr>
              <w:rPr>
                <w:sz w:val="17"/>
                <w:szCs w:val="17"/>
              </w:rPr>
            </w:pPr>
            <w:r w:rsidRPr="006D750D">
              <w:rPr>
                <w:sz w:val="17"/>
                <w:szCs w:val="17"/>
              </w:rPr>
              <w:t>0</w:t>
            </w:r>
          </w:p>
        </w:tc>
        <w:tc>
          <w:tcPr>
            <w:tcW w:w="480" w:type="dxa"/>
            <w:shd w:val="clear" w:color="auto" w:fill="auto"/>
            <w:noWrap/>
            <w:hideMark/>
          </w:tcPr>
          <w:p w:rsidR="003601D9" w:rsidRPr="006D750D" w:rsidRDefault="003601D9" w:rsidP="003601D9">
            <w:pPr>
              <w:rPr>
                <w:sz w:val="17"/>
                <w:szCs w:val="17"/>
              </w:rPr>
            </w:pPr>
            <w:r w:rsidRPr="006D750D">
              <w:rPr>
                <w:sz w:val="17"/>
                <w:szCs w:val="17"/>
              </w:rPr>
              <w:t>02</w:t>
            </w:r>
          </w:p>
        </w:tc>
        <w:tc>
          <w:tcPr>
            <w:tcW w:w="689" w:type="dxa"/>
            <w:shd w:val="clear" w:color="auto" w:fill="auto"/>
            <w:noWrap/>
            <w:hideMark/>
          </w:tcPr>
          <w:p w:rsidR="003601D9" w:rsidRPr="006D750D" w:rsidRDefault="003601D9" w:rsidP="003601D9">
            <w:pPr>
              <w:rPr>
                <w:sz w:val="17"/>
                <w:szCs w:val="17"/>
              </w:rPr>
            </w:pPr>
            <w:r w:rsidRPr="006D750D">
              <w:rPr>
                <w:sz w:val="17"/>
                <w:szCs w:val="17"/>
              </w:rPr>
              <w:t> </w:t>
            </w:r>
          </w:p>
        </w:tc>
        <w:tc>
          <w:tcPr>
            <w:tcW w:w="522" w:type="dxa"/>
            <w:gridSpan w:val="2"/>
            <w:shd w:val="clear" w:color="auto" w:fill="auto"/>
            <w:noWrap/>
            <w:hideMark/>
          </w:tcPr>
          <w:p w:rsidR="003601D9" w:rsidRPr="006D750D" w:rsidRDefault="003601D9" w:rsidP="003601D9">
            <w:pPr>
              <w:rPr>
                <w:sz w:val="17"/>
                <w:szCs w:val="17"/>
              </w:rPr>
            </w:pPr>
            <w:r w:rsidRPr="006D750D">
              <w:rPr>
                <w:sz w:val="17"/>
                <w:szCs w:val="17"/>
              </w:rPr>
              <w:t> </w:t>
            </w:r>
          </w:p>
        </w:tc>
        <w:tc>
          <w:tcPr>
            <w:tcW w:w="889" w:type="dxa"/>
            <w:gridSpan w:val="2"/>
            <w:shd w:val="clear" w:color="000000" w:fill="FFFFFF"/>
            <w:noWrap/>
            <w:hideMark/>
          </w:tcPr>
          <w:p w:rsidR="003601D9" w:rsidRPr="006D750D" w:rsidRDefault="003601D9" w:rsidP="003601D9">
            <w:pPr>
              <w:jc w:val="right"/>
              <w:rPr>
                <w:sz w:val="17"/>
                <w:szCs w:val="17"/>
              </w:rPr>
            </w:pPr>
            <w:r w:rsidRPr="006D750D">
              <w:rPr>
                <w:sz w:val="17"/>
                <w:szCs w:val="17"/>
              </w:rPr>
              <w:t>60,0</w:t>
            </w:r>
          </w:p>
        </w:tc>
        <w:tc>
          <w:tcPr>
            <w:tcW w:w="889" w:type="dxa"/>
            <w:gridSpan w:val="2"/>
            <w:shd w:val="clear" w:color="000000" w:fill="FFFFFF"/>
            <w:noWrap/>
            <w:hideMark/>
          </w:tcPr>
          <w:p w:rsidR="003601D9" w:rsidRPr="006D750D" w:rsidRDefault="003601D9" w:rsidP="003601D9">
            <w:pPr>
              <w:jc w:val="right"/>
              <w:rPr>
                <w:sz w:val="17"/>
                <w:szCs w:val="17"/>
              </w:rPr>
            </w:pPr>
            <w:r w:rsidRPr="006D750D">
              <w:rPr>
                <w:sz w:val="17"/>
                <w:szCs w:val="17"/>
              </w:rPr>
              <w:t>60,0</w:t>
            </w:r>
          </w:p>
        </w:tc>
        <w:tc>
          <w:tcPr>
            <w:tcW w:w="889" w:type="dxa"/>
            <w:gridSpan w:val="2"/>
            <w:shd w:val="clear" w:color="000000" w:fill="FFFFFF"/>
            <w:noWrap/>
            <w:hideMark/>
          </w:tcPr>
          <w:p w:rsidR="003601D9" w:rsidRPr="006D750D" w:rsidRDefault="003601D9" w:rsidP="003601D9">
            <w:pPr>
              <w:jc w:val="right"/>
              <w:rPr>
                <w:sz w:val="17"/>
                <w:szCs w:val="17"/>
              </w:rPr>
            </w:pPr>
            <w:r w:rsidRPr="006D750D">
              <w:rPr>
                <w:sz w:val="17"/>
                <w:szCs w:val="17"/>
              </w:rPr>
              <w:t>60,0</w:t>
            </w:r>
          </w:p>
        </w:tc>
      </w:tr>
      <w:tr w:rsidR="003601D9" w:rsidRPr="006D750D" w:rsidTr="00D9035E">
        <w:trPr>
          <w:gridAfter w:val="1"/>
          <w:wAfter w:w="8" w:type="dxa"/>
          <w:trHeight w:val="170"/>
        </w:trPr>
        <w:tc>
          <w:tcPr>
            <w:tcW w:w="3539" w:type="dxa"/>
            <w:shd w:val="clear" w:color="auto" w:fill="auto"/>
            <w:hideMark/>
          </w:tcPr>
          <w:p w:rsidR="003601D9" w:rsidRPr="006D750D" w:rsidRDefault="003601D9" w:rsidP="003601D9">
            <w:pPr>
              <w:rPr>
                <w:sz w:val="17"/>
                <w:szCs w:val="17"/>
              </w:rPr>
            </w:pPr>
            <w:r w:rsidRPr="006D750D">
              <w:rPr>
                <w:sz w:val="17"/>
                <w:szCs w:val="17"/>
              </w:rPr>
              <w:t>Мероприятия по реализации отдельных полномочий органов местного самоуправления</w:t>
            </w:r>
          </w:p>
        </w:tc>
        <w:tc>
          <w:tcPr>
            <w:tcW w:w="595" w:type="dxa"/>
            <w:shd w:val="clear" w:color="auto" w:fill="auto"/>
            <w:noWrap/>
            <w:hideMark/>
          </w:tcPr>
          <w:p w:rsidR="003601D9" w:rsidRPr="006D750D" w:rsidRDefault="003601D9" w:rsidP="003601D9">
            <w:pPr>
              <w:rPr>
                <w:sz w:val="17"/>
                <w:szCs w:val="17"/>
              </w:rPr>
            </w:pPr>
            <w:r w:rsidRPr="006D750D">
              <w:rPr>
                <w:sz w:val="17"/>
                <w:szCs w:val="17"/>
              </w:rPr>
              <w:t>902</w:t>
            </w:r>
          </w:p>
        </w:tc>
        <w:tc>
          <w:tcPr>
            <w:tcW w:w="563" w:type="dxa"/>
            <w:shd w:val="clear" w:color="auto" w:fill="auto"/>
            <w:noWrap/>
            <w:hideMark/>
          </w:tcPr>
          <w:p w:rsidR="003601D9" w:rsidRPr="006D750D" w:rsidRDefault="003601D9" w:rsidP="003601D9">
            <w:pPr>
              <w:rPr>
                <w:sz w:val="17"/>
                <w:szCs w:val="17"/>
              </w:rPr>
            </w:pPr>
            <w:r w:rsidRPr="006D750D">
              <w:rPr>
                <w:sz w:val="17"/>
                <w:szCs w:val="17"/>
              </w:rPr>
              <w:t>08</w:t>
            </w:r>
          </w:p>
        </w:tc>
        <w:tc>
          <w:tcPr>
            <w:tcW w:w="562" w:type="dxa"/>
            <w:shd w:val="clear" w:color="auto" w:fill="auto"/>
            <w:noWrap/>
            <w:hideMark/>
          </w:tcPr>
          <w:p w:rsidR="003601D9" w:rsidRPr="006D750D" w:rsidRDefault="003601D9" w:rsidP="003601D9">
            <w:pPr>
              <w:rPr>
                <w:sz w:val="17"/>
                <w:szCs w:val="17"/>
              </w:rPr>
            </w:pPr>
            <w:r w:rsidRPr="006D750D">
              <w:rPr>
                <w:sz w:val="17"/>
                <w:szCs w:val="17"/>
              </w:rPr>
              <w:t>01</w:t>
            </w:r>
          </w:p>
        </w:tc>
        <w:tc>
          <w:tcPr>
            <w:tcW w:w="520" w:type="dxa"/>
            <w:shd w:val="clear" w:color="auto" w:fill="auto"/>
            <w:noWrap/>
            <w:hideMark/>
          </w:tcPr>
          <w:p w:rsidR="003601D9" w:rsidRPr="006D750D" w:rsidRDefault="003601D9" w:rsidP="003601D9">
            <w:pPr>
              <w:rPr>
                <w:sz w:val="17"/>
                <w:szCs w:val="17"/>
              </w:rPr>
            </w:pPr>
            <w:r w:rsidRPr="006D750D">
              <w:rPr>
                <w:sz w:val="17"/>
                <w:szCs w:val="17"/>
              </w:rPr>
              <w:t>33</w:t>
            </w:r>
          </w:p>
        </w:tc>
        <w:tc>
          <w:tcPr>
            <w:tcW w:w="399" w:type="dxa"/>
            <w:shd w:val="clear" w:color="auto" w:fill="auto"/>
            <w:noWrap/>
            <w:hideMark/>
          </w:tcPr>
          <w:p w:rsidR="003601D9" w:rsidRPr="006D750D" w:rsidRDefault="003601D9" w:rsidP="003601D9">
            <w:pPr>
              <w:rPr>
                <w:sz w:val="17"/>
                <w:szCs w:val="17"/>
              </w:rPr>
            </w:pPr>
            <w:r w:rsidRPr="006D750D">
              <w:rPr>
                <w:sz w:val="17"/>
                <w:szCs w:val="17"/>
              </w:rPr>
              <w:t>0</w:t>
            </w:r>
          </w:p>
        </w:tc>
        <w:tc>
          <w:tcPr>
            <w:tcW w:w="480" w:type="dxa"/>
            <w:shd w:val="clear" w:color="auto" w:fill="auto"/>
            <w:noWrap/>
            <w:hideMark/>
          </w:tcPr>
          <w:p w:rsidR="003601D9" w:rsidRPr="006D750D" w:rsidRDefault="003601D9" w:rsidP="003601D9">
            <w:pPr>
              <w:rPr>
                <w:sz w:val="17"/>
                <w:szCs w:val="17"/>
              </w:rPr>
            </w:pPr>
            <w:r w:rsidRPr="006D750D">
              <w:rPr>
                <w:sz w:val="17"/>
                <w:szCs w:val="17"/>
              </w:rPr>
              <w:t>02</w:t>
            </w:r>
          </w:p>
        </w:tc>
        <w:tc>
          <w:tcPr>
            <w:tcW w:w="689" w:type="dxa"/>
            <w:shd w:val="clear" w:color="auto" w:fill="auto"/>
            <w:noWrap/>
            <w:hideMark/>
          </w:tcPr>
          <w:p w:rsidR="003601D9" w:rsidRPr="006D750D" w:rsidRDefault="003601D9" w:rsidP="003601D9">
            <w:pPr>
              <w:rPr>
                <w:sz w:val="17"/>
                <w:szCs w:val="17"/>
              </w:rPr>
            </w:pPr>
            <w:r w:rsidRPr="006D750D">
              <w:rPr>
                <w:sz w:val="17"/>
                <w:szCs w:val="17"/>
              </w:rPr>
              <w:t>42000</w:t>
            </w:r>
          </w:p>
        </w:tc>
        <w:tc>
          <w:tcPr>
            <w:tcW w:w="522" w:type="dxa"/>
            <w:gridSpan w:val="2"/>
            <w:shd w:val="clear" w:color="auto" w:fill="auto"/>
            <w:noWrap/>
            <w:hideMark/>
          </w:tcPr>
          <w:p w:rsidR="003601D9" w:rsidRPr="006D750D" w:rsidRDefault="003601D9" w:rsidP="003601D9">
            <w:pPr>
              <w:rPr>
                <w:sz w:val="17"/>
                <w:szCs w:val="17"/>
              </w:rPr>
            </w:pPr>
            <w:r w:rsidRPr="006D750D">
              <w:rPr>
                <w:sz w:val="17"/>
                <w:szCs w:val="17"/>
              </w:rPr>
              <w:t> </w:t>
            </w:r>
          </w:p>
        </w:tc>
        <w:tc>
          <w:tcPr>
            <w:tcW w:w="889" w:type="dxa"/>
            <w:gridSpan w:val="2"/>
            <w:shd w:val="clear" w:color="000000" w:fill="FFFFFF"/>
            <w:noWrap/>
            <w:hideMark/>
          </w:tcPr>
          <w:p w:rsidR="003601D9" w:rsidRPr="006D750D" w:rsidRDefault="003601D9" w:rsidP="003601D9">
            <w:pPr>
              <w:jc w:val="right"/>
              <w:rPr>
                <w:sz w:val="17"/>
                <w:szCs w:val="17"/>
              </w:rPr>
            </w:pPr>
            <w:r w:rsidRPr="006D750D">
              <w:rPr>
                <w:sz w:val="17"/>
                <w:szCs w:val="17"/>
              </w:rPr>
              <w:t>60,0</w:t>
            </w:r>
          </w:p>
        </w:tc>
        <w:tc>
          <w:tcPr>
            <w:tcW w:w="889" w:type="dxa"/>
            <w:gridSpan w:val="2"/>
            <w:shd w:val="clear" w:color="000000" w:fill="FFFFFF"/>
            <w:noWrap/>
            <w:hideMark/>
          </w:tcPr>
          <w:p w:rsidR="003601D9" w:rsidRPr="006D750D" w:rsidRDefault="003601D9" w:rsidP="003601D9">
            <w:pPr>
              <w:jc w:val="right"/>
              <w:rPr>
                <w:sz w:val="17"/>
                <w:szCs w:val="17"/>
              </w:rPr>
            </w:pPr>
            <w:r w:rsidRPr="006D750D">
              <w:rPr>
                <w:sz w:val="17"/>
                <w:szCs w:val="17"/>
              </w:rPr>
              <w:t>60,0</w:t>
            </w:r>
          </w:p>
        </w:tc>
        <w:tc>
          <w:tcPr>
            <w:tcW w:w="889" w:type="dxa"/>
            <w:gridSpan w:val="2"/>
            <w:shd w:val="clear" w:color="000000" w:fill="FFFFFF"/>
            <w:noWrap/>
            <w:hideMark/>
          </w:tcPr>
          <w:p w:rsidR="003601D9" w:rsidRPr="006D750D" w:rsidRDefault="003601D9" w:rsidP="003601D9">
            <w:pPr>
              <w:jc w:val="right"/>
              <w:rPr>
                <w:sz w:val="17"/>
                <w:szCs w:val="17"/>
              </w:rPr>
            </w:pPr>
            <w:r w:rsidRPr="006D750D">
              <w:rPr>
                <w:sz w:val="17"/>
                <w:szCs w:val="17"/>
              </w:rPr>
              <w:t>60,0</w:t>
            </w:r>
          </w:p>
        </w:tc>
      </w:tr>
      <w:tr w:rsidR="003601D9" w:rsidRPr="006D750D" w:rsidTr="00D9035E">
        <w:trPr>
          <w:gridAfter w:val="1"/>
          <w:wAfter w:w="8" w:type="dxa"/>
          <w:trHeight w:val="170"/>
        </w:trPr>
        <w:tc>
          <w:tcPr>
            <w:tcW w:w="3539" w:type="dxa"/>
            <w:shd w:val="clear" w:color="auto" w:fill="auto"/>
            <w:hideMark/>
          </w:tcPr>
          <w:p w:rsidR="003601D9" w:rsidRPr="006D750D" w:rsidRDefault="003601D9" w:rsidP="003601D9">
            <w:pPr>
              <w:rPr>
                <w:sz w:val="17"/>
                <w:szCs w:val="17"/>
              </w:rPr>
            </w:pPr>
            <w:r w:rsidRPr="006D750D">
              <w:rPr>
                <w:sz w:val="17"/>
                <w:szCs w:val="17"/>
              </w:rPr>
              <w:t xml:space="preserve">Мероприятия по духовно- нравственному воспитанию </w:t>
            </w:r>
          </w:p>
        </w:tc>
        <w:tc>
          <w:tcPr>
            <w:tcW w:w="595" w:type="dxa"/>
            <w:shd w:val="clear" w:color="auto" w:fill="auto"/>
            <w:noWrap/>
            <w:hideMark/>
          </w:tcPr>
          <w:p w:rsidR="003601D9" w:rsidRPr="006D750D" w:rsidRDefault="003601D9" w:rsidP="003601D9">
            <w:pPr>
              <w:rPr>
                <w:sz w:val="17"/>
                <w:szCs w:val="17"/>
              </w:rPr>
            </w:pPr>
            <w:r w:rsidRPr="006D750D">
              <w:rPr>
                <w:sz w:val="17"/>
                <w:szCs w:val="17"/>
              </w:rPr>
              <w:t>902</w:t>
            </w:r>
          </w:p>
        </w:tc>
        <w:tc>
          <w:tcPr>
            <w:tcW w:w="563" w:type="dxa"/>
            <w:shd w:val="clear" w:color="auto" w:fill="auto"/>
            <w:noWrap/>
            <w:hideMark/>
          </w:tcPr>
          <w:p w:rsidR="003601D9" w:rsidRPr="006D750D" w:rsidRDefault="003601D9" w:rsidP="003601D9">
            <w:pPr>
              <w:rPr>
                <w:sz w:val="17"/>
                <w:szCs w:val="17"/>
              </w:rPr>
            </w:pPr>
            <w:r w:rsidRPr="006D750D">
              <w:rPr>
                <w:sz w:val="17"/>
                <w:szCs w:val="17"/>
              </w:rPr>
              <w:t>08</w:t>
            </w:r>
          </w:p>
        </w:tc>
        <w:tc>
          <w:tcPr>
            <w:tcW w:w="562" w:type="dxa"/>
            <w:shd w:val="clear" w:color="auto" w:fill="auto"/>
            <w:noWrap/>
            <w:hideMark/>
          </w:tcPr>
          <w:p w:rsidR="003601D9" w:rsidRPr="006D750D" w:rsidRDefault="003601D9" w:rsidP="003601D9">
            <w:pPr>
              <w:rPr>
                <w:sz w:val="17"/>
                <w:szCs w:val="17"/>
              </w:rPr>
            </w:pPr>
            <w:r w:rsidRPr="006D750D">
              <w:rPr>
                <w:sz w:val="17"/>
                <w:szCs w:val="17"/>
              </w:rPr>
              <w:t>01</w:t>
            </w:r>
          </w:p>
        </w:tc>
        <w:tc>
          <w:tcPr>
            <w:tcW w:w="520" w:type="dxa"/>
            <w:shd w:val="clear" w:color="auto" w:fill="auto"/>
            <w:noWrap/>
            <w:hideMark/>
          </w:tcPr>
          <w:p w:rsidR="003601D9" w:rsidRPr="006D750D" w:rsidRDefault="003601D9" w:rsidP="003601D9">
            <w:pPr>
              <w:rPr>
                <w:sz w:val="17"/>
                <w:szCs w:val="17"/>
              </w:rPr>
            </w:pPr>
            <w:r w:rsidRPr="006D750D">
              <w:rPr>
                <w:sz w:val="17"/>
                <w:szCs w:val="17"/>
              </w:rPr>
              <w:t>33</w:t>
            </w:r>
          </w:p>
        </w:tc>
        <w:tc>
          <w:tcPr>
            <w:tcW w:w="399" w:type="dxa"/>
            <w:shd w:val="clear" w:color="auto" w:fill="auto"/>
            <w:noWrap/>
            <w:hideMark/>
          </w:tcPr>
          <w:p w:rsidR="003601D9" w:rsidRPr="006D750D" w:rsidRDefault="003601D9" w:rsidP="003601D9">
            <w:pPr>
              <w:rPr>
                <w:sz w:val="17"/>
                <w:szCs w:val="17"/>
              </w:rPr>
            </w:pPr>
            <w:r w:rsidRPr="006D750D">
              <w:rPr>
                <w:sz w:val="17"/>
                <w:szCs w:val="17"/>
              </w:rPr>
              <w:t>0</w:t>
            </w:r>
          </w:p>
        </w:tc>
        <w:tc>
          <w:tcPr>
            <w:tcW w:w="480" w:type="dxa"/>
            <w:shd w:val="clear" w:color="auto" w:fill="auto"/>
            <w:noWrap/>
            <w:hideMark/>
          </w:tcPr>
          <w:p w:rsidR="003601D9" w:rsidRPr="006D750D" w:rsidRDefault="003601D9" w:rsidP="003601D9">
            <w:pPr>
              <w:rPr>
                <w:sz w:val="17"/>
                <w:szCs w:val="17"/>
              </w:rPr>
            </w:pPr>
            <w:r w:rsidRPr="006D750D">
              <w:rPr>
                <w:sz w:val="17"/>
                <w:szCs w:val="17"/>
              </w:rPr>
              <w:t>02</w:t>
            </w:r>
          </w:p>
        </w:tc>
        <w:tc>
          <w:tcPr>
            <w:tcW w:w="689" w:type="dxa"/>
            <w:shd w:val="clear" w:color="auto" w:fill="auto"/>
            <w:noWrap/>
            <w:hideMark/>
          </w:tcPr>
          <w:p w:rsidR="003601D9" w:rsidRPr="006D750D" w:rsidRDefault="003601D9" w:rsidP="003601D9">
            <w:pPr>
              <w:rPr>
                <w:sz w:val="17"/>
                <w:szCs w:val="17"/>
              </w:rPr>
            </w:pPr>
            <w:r w:rsidRPr="006D750D">
              <w:rPr>
                <w:sz w:val="17"/>
                <w:szCs w:val="17"/>
              </w:rPr>
              <w:t>42290</w:t>
            </w:r>
          </w:p>
        </w:tc>
        <w:tc>
          <w:tcPr>
            <w:tcW w:w="522" w:type="dxa"/>
            <w:gridSpan w:val="2"/>
            <w:shd w:val="clear" w:color="auto" w:fill="auto"/>
            <w:noWrap/>
            <w:hideMark/>
          </w:tcPr>
          <w:p w:rsidR="003601D9" w:rsidRPr="006D750D" w:rsidRDefault="003601D9" w:rsidP="003601D9">
            <w:pPr>
              <w:rPr>
                <w:sz w:val="17"/>
                <w:szCs w:val="17"/>
              </w:rPr>
            </w:pPr>
            <w:r w:rsidRPr="006D750D">
              <w:rPr>
                <w:sz w:val="17"/>
                <w:szCs w:val="17"/>
              </w:rPr>
              <w:t> </w:t>
            </w:r>
          </w:p>
        </w:tc>
        <w:tc>
          <w:tcPr>
            <w:tcW w:w="889" w:type="dxa"/>
            <w:gridSpan w:val="2"/>
            <w:shd w:val="clear" w:color="000000" w:fill="FFFFFF"/>
            <w:noWrap/>
            <w:hideMark/>
          </w:tcPr>
          <w:p w:rsidR="003601D9" w:rsidRPr="006D750D" w:rsidRDefault="003601D9" w:rsidP="003601D9">
            <w:pPr>
              <w:jc w:val="right"/>
              <w:rPr>
                <w:sz w:val="17"/>
                <w:szCs w:val="17"/>
              </w:rPr>
            </w:pPr>
            <w:r w:rsidRPr="006D750D">
              <w:rPr>
                <w:sz w:val="17"/>
                <w:szCs w:val="17"/>
              </w:rPr>
              <w:t>60,0</w:t>
            </w:r>
          </w:p>
        </w:tc>
        <w:tc>
          <w:tcPr>
            <w:tcW w:w="889" w:type="dxa"/>
            <w:gridSpan w:val="2"/>
            <w:shd w:val="clear" w:color="000000" w:fill="FFFFFF"/>
            <w:noWrap/>
            <w:hideMark/>
          </w:tcPr>
          <w:p w:rsidR="003601D9" w:rsidRPr="006D750D" w:rsidRDefault="003601D9" w:rsidP="003601D9">
            <w:pPr>
              <w:jc w:val="right"/>
              <w:rPr>
                <w:sz w:val="17"/>
                <w:szCs w:val="17"/>
              </w:rPr>
            </w:pPr>
            <w:r w:rsidRPr="006D750D">
              <w:rPr>
                <w:sz w:val="17"/>
                <w:szCs w:val="17"/>
              </w:rPr>
              <w:t>60,0</w:t>
            </w:r>
          </w:p>
        </w:tc>
        <w:tc>
          <w:tcPr>
            <w:tcW w:w="889" w:type="dxa"/>
            <w:gridSpan w:val="2"/>
            <w:shd w:val="clear" w:color="000000" w:fill="FFFFFF"/>
            <w:noWrap/>
            <w:hideMark/>
          </w:tcPr>
          <w:p w:rsidR="003601D9" w:rsidRPr="006D750D" w:rsidRDefault="003601D9" w:rsidP="003601D9">
            <w:pPr>
              <w:jc w:val="right"/>
              <w:rPr>
                <w:sz w:val="17"/>
                <w:szCs w:val="17"/>
              </w:rPr>
            </w:pPr>
            <w:r w:rsidRPr="006D750D">
              <w:rPr>
                <w:sz w:val="17"/>
                <w:szCs w:val="17"/>
              </w:rPr>
              <w:t>60,0</w:t>
            </w:r>
          </w:p>
        </w:tc>
      </w:tr>
      <w:tr w:rsidR="003601D9" w:rsidRPr="006D750D" w:rsidTr="00D9035E">
        <w:trPr>
          <w:gridAfter w:val="1"/>
          <w:wAfter w:w="8" w:type="dxa"/>
          <w:trHeight w:val="170"/>
        </w:trPr>
        <w:tc>
          <w:tcPr>
            <w:tcW w:w="3539" w:type="dxa"/>
            <w:shd w:val="clear" w:color="auto" w:fill="auto"/>
            <w:hideMark/>
          </w:tcPr>
          <w:p w:rsidR="003601D9" w:rsidRPr="006D750D" w:rsidRDefault="003601D9" w:rsidP="003601D9">
            <w:pPr>
              <w:rPr>
                <w:sz w:val="17"/>
                <w:szCs w:val="17"/>
              </w:rPr>
            </w:pPr>
            <w:r w:rsidRPr="006D750D">
              <w:rPr>
                <w:sz w:val="17"/>
                <w:szCs w:val="17"/>
              </w:rPr>
              <w:t>Предоставление субсидий бюджетным, автономным учреждениям и иным некоммерческим организациям</w:t>
            </w:r>
          </w:p>
        </w:tc>
        <w:tc>
          <w:tcPr>
            <w:tcW w:w="595" w:type="dxa"/>
            <w:shd w:val="clear" w:color="auto" w:fill="auto"/>
            <w:noWrap/>
            <w:hideMark/>
          </w:tcPr>
          <w:p w:rsidR="003601D9" w:rsidRPr="006D750D" w:rsidRDefault="003601D9" w:rsidP="003601D9">
            <w:pPr>
              <w:rPr>
                <w:sz w:val="17"/>
                <w:szCs w:val="17"/>
              </w:rPr>
            </w:pPr>
            <w:r w:rsidRPr="006D750D">
              <w:rPr>
                <w:sz w:val="17"/>
                <w:szCs w:val="17"/>
              </w:rPr>
              <w:t>902</w:t>
            </w:r>
          </w:p>
        </w:tc>
        <w:tc>
          <w:tcPr>
            <w:tcW w:w="563" w:type="dxa"/>
            <w:shd w:val="clear" w:color="auto" w:fill="auto"/>
            <w:noWrap/>
            <w:hideMark/>
          </w:tcPr>
          <w:p w:rsidR="003601D9" w:rsidRPr="006D750D" w:rsidRDefault="003601D9" w:rsidP="003601D9">
            <w:pPr>
              <w:rPr>
                <w:sz w:val="17"/>
                <w:szCs w:val="17"/>
              </w:rPr>
            </w:pPr>
            <w:r w:rsidRPr="006D750D">
              <w:rPr>
                <w:sz w:val="17"/>
                <w:szCs w:val="17"/>
              </w:rPr>
              <w:t>08</w:t>
            </w:r>
          </w:p>
        </w:tc>
        <w:tc>
          <w:tcPr>
            <w:tcW w:w="562" w:type="dxa"/>
            <w:shd w:val="clear" w:color="auto" w:fill="auto"/>
            <w:noWrap/>
            <w:hideMark/>
          </w:tcPr>
          <w:p w:rsidR="003601D9" w:rsidRPr="006D750D" w:rsidRDefault="003601D9" w:rsidP="003601D9">
            <w:pPr>
              <w:rPr>
                <w:sz w:val="17"/>
                <w:szCs w:val="17"/>
              </w:rPr>
            </w:pPr>
            <w:r w:rsidRPr="006D750D">
              <w:rPr>
                <w:sz w:val="17"/>
                <w:szCs w:val="17"/>
              </w:rPr>
              <w:t>01</w:t>
            </w:r>
          </w:p>
        </w:tc>
        <w:tc>
          <w:tcPr>
            <w:tcW w:w="520" w:type="dxa"/>
            <w:shd w:val="clear" w:color="auto" w:fill="auto"/>
            <w:noWrap/>
            <w:hideMark/>
          </w:tcPr>
          <w:p w:rsidR="003601D9" w:rsidRPr="006D750D" w:rsidRDefault="003601D9" w:rsidP="003601D9">
            <w:pPr>
              <w:rPr>
                <w:sz w:val="17"/>
                <w:szCs w:val="17"/>
              </w:rPr>
            </w:pPr>
            <w:r w:rsidRPr="006D750D">
              <w:rPr>
                <w:sz w:val="17"/>
                <w:szCs w:val="17"/>
              </w:rPr>
              <w:t>33</w:t>
            </w:r>
          </w:p>
        </w:tc>
        <w:tc>
          <w:tcPr>
            <w:tcW w:w="399" w:type="dxa"/>
            <w:shd w:val="clear" w:color="auto" w:fill="auto"/>
            <w:noWrap/>
            <w:hideMark/>
          </w:tcPr>
          <w:p w:rsidR="003601D9" w:rsidRPr="006D750D" w:rsidRDefault="003601D9" w:rsidP="003601D9">
            <w:pPr>
              <w:rPr>
                <w:sz w:val="17"/>
                <w:szCs w:val="17"/>
              </w:rPr>
            </w:pPr>
            <w:r w:rsidRPr="006D750D">
              <w:rPr>
                <w:sz w:val="17"/>
                <w:szCs w:val="17"/>
              </w:rPr>
              <w:t>0</w:t>
            </w:r>
          </w:p>
        </w:tc>
        <w:tc>
          <w:tcPr>
            <w:tcW w:w="480" w:type="dxa"/>
            <w:shd w:val="clear" w:color="auto" w:fill="auto"/>
            <w:noWrap/>
            <w:hideMark/>
          </w:tcPr>
          <w:p w:rsidR="003601D9" w:rsidRPr="006D750D" w:rsidRDefault="003601D9" w:rsidP="003601D9">
            <w:pPr>
              <w:rPr>
                <w:sz w:val="17"/>
                <w:szCs w:val="17"/>
              </w:rPr>
            </w:pPr>
            <w:r w:rsidRPr="006D750D">
              <w:rPr>
                <w:sz w:val="17"/>
                <w:szCs w:val="17"/>
              </w:rPr>
              <w:t>02</w:t>
            </w:r>
          </w:p>
        </w:tc>
        <w:tc>
          <w:tcPr>
            <w:tcW w:w="689" w:type="dxa"/>
            <w:shd w:val="clear" w:color="auto" w:fill="auto"/>
            <w:noWrap/>
            <w:hideMark/>
          </w:tcPr>
          <w:p w:rsidR="003601D9" w:rsidRPr="006D750D" w:rsidRDefault="003601D9" w:rsidP="003601D9">
            <w:pPr>
              <w:rPr>
                <w:sz w:val="17"/>
                <w:szCs w:val="17"/>
              </w:rPr>
            </w:pPr>
            <w:r w:rsidRPr="006D750D">
              <w:rPr>
                <w:sz w:val="17"/>
                <w:szCs w:val="17"/>
              </w:rPr>
              <w:t>42290</w:t>
            </w:r>
          </w:p>
        </w:tc>
        <w:tc>
          <w:tcPr>
            <w:tcW w:w="522" w:type="dxa"/>
            <w:gridSpan w:val="2"/>
            <w:shd w:val="clear" w:color="auto" w:fill="auto"/>
            <w:noWrap/>
            <w:hideMark/>
          </w:tcPr>
          <w:p w:rsidR="003601D9" w:rsidRPr="006D750D" w:rsidRDefault="003601D9" w:rsidP="003601D9">
            <w:pPr>
              <w:rPr>
                <w:sz w:val="17"/>
                <w:szCs w:val="17"/>
              </w:rPr>
            </w:pPr>
            <w:r w:rsidRPr="006D750D">
              <w:rPr>
                <w:sz w:val="17"/>
                <w:szCs w:val="17"/>
              </w:rPr>
              <w:t>600</w:t>
            </w:r>
          </w:p>
        </w:tc>
        <w:tc>
          <w:tcPr>
            <w:tcW w:w="889" w:type="dxa"/>
            <w:gridSpan w:val="2"/>
            <w:shd w:val="clear" w:color="000000" w:fill="FFFFFF"/>
            <w:noWrap/>
            <w:hideMark/>
          </w:tcPr>
          <w:p w:rsidR="003601D9" w:rsidRPr="006D750D" w:rsidRDefault="003601D9" w:rsidP="003601D9">
            <w:pPr>
              <w:jc w:val="right"/>
              <w:rPr>
                <w:sz w:val="17"/>
                <w:szCs w:val="17"/>
              </w:rPr>
            </w:pPr>
            <w:r w:rsidRPr="006D750D">
              <w:rPr>
                <w:sz w:val="17"/>
                <w:szCs w:val="17"/>
              </w:rPr>
              <w:t>60,0</w:t>
            </w:r>
          </w:p>
        </w:tc>
        <w:tc>
          <w:tcPr>
            <w:tcW w:w="889" w:type="dxa"/>
            <w:gridSpan w:val="2"/>
            <w:shd w:val="clear" w:color="000000" w:fill="FFFFFF"/>
            <w:noWrap/>
            <w:hideMark/>
          </w:tcPr>
          <w:p w:rsidR="003601D9" w:rsidRPr="006D750D" w:rsidRDefault="003601D9" w:rsidP="003601D9">
            <w:pPr>
              <w:jc w:val="right"/>
              <w:rPr>
                <w:sz w:val="17"/>
                <w:szCs w:val="17"/>
              </w:rPr>
            </w:pPr>
            <w:r w:rsidRPr="006D750D">
              <w:rPr>
                <w:sz w:val="17"/>
                <w:szCs w:val="17"/>
              </w:rPr>
              <w:t>60,0</w:t>
            </w:r>
          </w:p>
        </w:tc>
        <w:tc>
          <w:tcPr>
            <w:tcW w:w="889" w:type="dxa"/>
            <w:gridSpan w:val="2"/>
            <w:shd w:val="clear" w:color="000000" w:fill="FFFFFF"/>
            <w:noWrap/>
            <w:hideMark/>
          </w:tcPr>
          <w:p w:rsidR="003601D9" w:rsidRPr="006D750D" w:rsidRDefault="003601D9" w:rsidP="003601D9">
            <w:pPr>
              <w:jc w:val="right"/>
              <w:rPr>
                <w:sz w:val="17"/>
                <w:szCs w:val="17"/>
              </w:rPr>
            </w:pPr>
            <w:r w:rsidRPr="006D750D">
              <w:rPr>
                <w:sz w:val="17"/>
                <w:szCs w:val="17"/>
              </w:rPr>
              <w:t>60,0</w:t>
            </w:r>
          </w:p>
        </w:tc>
      </w:tr>
      <w:tr w:rsidR="003601D9" w:rsidRPr="006D750D" w:rsidTr="00D9035E">
        <w:trPr>
          <w:gridAfter w:val="1"/>
          <w:wAfter w:w="8" w:type="dxa"/>
          <w:trHeight w:val="170"/>
        </w:trPr>
        <w:tc>
          <w:tcPr>
            <w:tcW w:w="3539" w:type="dxa"/>
            <w:shd w:val="clear" w:color="auto" w:fill="auto"/>
            <w:hideMark/>
          </w:tcPr>
          <w:p w:rsidR="003601D9" w:rsidRPr="006D750D" w:rsidRDefault="003601D9" w:rsidP="003601D9">
            <w:pPr>
              <w:rPr>
                <w:sz w:val="17"/>
                <w:szCs w:val="17"/>
              </w:rPr>
            </w:pPr>
            <w:r w:rsidRPr="006D750D">
              <w:rPr>
                <w:sz w:val="17"/>
                <w:szCs w:val="17"/>
              </w:rPr>
              <w:t>Субсидии бюджетным учреждениям</w:t>
            </w:r>
          </w:p>
        </w:tc>
        <w:tc>
          <w:tcPr>
            <w:tcW w:w="595" w:type="dxa"/>
            <w:shd w:val="clear" w:color="auto" w:fill="auto"/>
            <w:noWrap/>
            <w:hideMark/>
          </w:tcPr>
          <w:p w:rsidR="003601D9" w:rsidRPr="006D750D" w:rsidRDefault="003601D9" w:rsidP="003601D9">
            <w:pPr>
              <w:rPr>
                <w:sz w:val="17"/>
                <w:szCs w:val="17"/>
              </w:rPr>
            </w:pPr>
            <w:r w:rsidRPr="006D750D">
              <w:rPr>
                <w:sz w:val="17"/>
                <w:szCs w:val="17"/>
              </w:rPr>
              <w:t>902</w:t>
            </w:r>
          </w:p>
        </w:tc>
        <w:tc>
          <w:tcPr>
            <w:tcW w:w="563" w:type="dxa"/>
            <w:shd w:val="clear" w:color="auto" w:fill="auto"/>
            <w:noWrap/>
            <w:hideMark/>
          </w:tcPr>
          <w:p w:rsidR="003601D9" w:rsidRPr="006D750D" w:rsidRDefault="003601D9" w:rsidP="003601D9">
            <w:pPr>
              <w:rPr>
                <w:sz w:val="17"/>
                <w:szCs w:val="17"/>
              </w:rPr>
            </w:pPr>
            <w:r w:rsidRPr="006D750D">
              <w:rPr>
                <w:sz w:val="17"/>
                <w:szCs w:val="17"/>
              </w:rPr>
              <w:t>08</w:t>
            </w:r>
          </w:p>
        </w:tc>
        <w:tc>
          <w:tcPr>
            <w:tcW w:w="562" w:type="dxa"/>
            <w:shd w:val="clear" w:color="auto" w:fill="auto"/>
            <w:noWrap/>
            <w:hideMark/>
          </w:tcPr>
          <w:p w:rsidR="003601D9" w:rsidRPr="006D750D" w:rsidRDefault="003601D9" w:rsidP="003601D9">
            <w:pPr>
              <w:rPr>
                <w:sz w:val="17"/>
                <w:szCs w:val="17"/>
              </w:rPr>
            </w:pPr>
            <w:r w:rsidRPr="006D750D">
              <w:rPr>
                <w:sz w:val="17"/>
                <w:szCs w:val="17"/>
              </w:rPr>
              <w:t>01</w:t>
            </w:r>
          </w:p>
        </w:tc>
        <w:tc>
          <w:tcPr>
            <w:tcW w:w="520" w:type="dxa"/>
            <w:shd w:val="clear" w:color="auto" w:fill="auto"/>
            <w:noWrap/>
            <w:hideMark/>
          </w:tcPr>
          <w:p w:rsidR="003601D9" w:rsidRPr="006D750D" w:rsidRDefault="003601D9" w:rsidP="003601D9">
            <w:pPr>
              <w:rPr>
                <w:sz w:val="17"/>
                <w:szCs w:val="17"/>
              </w:rPr>
            </w:pPr>
            <w:r w:rsidRPr="006D750D">
              <w:rPr>
                <w:sz w:val="17"/>
                <w:szCs w:val="17"/>
              </w:rPr>
              <w:t>33</w:t>
            </w:r>
          </w:p>
        </w:tc>
        <w:tc>
          <w:tcPr>
            <w:tcW w:w="399" w:type="dxa"/>
            <w:shd w:val="clear" w:color="auto" w:fill="auto"/>
            <w:noWrap/>
            <w:hideMark/>
          </w:tcPr>
          <w:p w:rsidR="003601D9" w:rsidRPr="006D750D" w:rsidRDefault="003601D9" w:rsidP="003601D9">
            <w:pPr>
              <w:rPr>
                <w:sz w:val="17"/>
                <w:szCs w:val="17"/>
              </w:rPr>
            </w:pPr>
            <w:r w:rsidRPr="006D750D">
              <w:rPr>
                <w:sz w:val="17"/>
                <w:szCs w:val="17"/>
              </w:rPr>
              <w:t>0</w:t>
            </w:r>
          </w:p>
        </w:tc>
        <w:tc>
          <w:tcPr>
            <w:tcW w:w="480" w:type="dxa"/>
            <w:shd w:val="clear" w:color="auto" w:fill="auto"/>
            <w:noWrap/>
            <w:hideMark/>
          </w:tcPr>
          <w:p w:rsidR="003601D9" w:rsidRPr="006D750D" w:rsidRDefault="003601D9" w:rsidP="003601D9">
            <w:pPr>
              <w:rPr>
                <w:sz w:val="17"/>
                <w:szCs w:val="17"/>
              </w:rPr>
            </w:pPr>
            <w:r w:rsidRPr="006D750D">
              <w:rPr>
                <w:sz w:val="17"/>
                <w:szCs w:val="17"/>
              </w:rPr>
              <w:t>02</w:t>
            </w:r>
          </w:p>
        </w:tc>
        <w:tc>
          <w:tcPr>
            <w:tcW w:w="689" w:type="dxa"/>
            <w:shd w:val="clear" w:color="auto" w:fill="auto"/>
            <w:noWrap/>
            <w:hideMark/>
          </w:tcPr>
          <w:p w:rsidR="003601D9" w:rsidRPr="006D750D" w:rsidRDefault="003601D9" w:rsidP="003601D9">
            <w:pPr>
              <w:rPr>
                <w:sz w:val="17"/>
                <w:szCs w:val="17"/>
              </w:rPr>
            </w:pPr>
            <w:r w:rsidRPr="006D750D">
              <w:rPr>
                <w:sz w:val="17"/>
                <w:szCs w:val="17"/>
              </w:rPr>
              <w:t>42290</w:t>
            </w:r>
          </w:p>
        </w:tc>
        <w:tc>
          <w:tcPr>
            <w:tcW w:w="522" w:type="dxa"/>
            <w:gridSpan w:val="2"/>
            <w:shd w:val="clear" w:color="auto" w:fill="auto"/>
            <w:noWrap/>
            <w:hideMark/>
          </w:tcPr>
          <w:p w:rsidR="003601D9" w:rsidRPr="006D750D" w:rsidRDefault="003601D9" w:rsidP="003601D9">
            <w:pPr>
              <w:rPr>
                <w:sz w:val="17"/>
                <w:szCs w:val="17"/>
              </w:rPr>
            </w:pPr>
            <w:r w:rsidRPr="006D750D">
              <w:rPr>
                <w:sz w:val="17"/>
                <w:szCs w:val="17"/>
              </w:rPr>
              <w:t>610</w:t>
            </w:r>
          </w:p>
        </w:tc>
        <w:tc>
          <w:tcPr>
            <w:tcW w:w="889" w:type="dxa"/>
            <w:gridSpan w:val="2"/>
            <w:shd w:val="clear" w:color="000000" w:fill="FFFFFF"/>
            <w:noWrap/>
            <w:hideMark/>
          </w:tcPr>
          <w:p w:rsidR="003601D9" w:rsidRPr="006D750D" w:rsidRDefault="003601D9" w:rsidP="003601D9">
            <w:pPr>
              <w:jc w:val="right"/>
              <w:rPr>
                <w:sz w:val="17"/>
                <w:szCs w:val="17"/>
              </w:rPr>
            </w:pPr>
            <w:r w:rsidRPr="006D750D">
              <w:rPr>
                <w:sz w:val="17"/>
                <w:szCs w:val="17"/>
              </w:rPr>
              <w:t>60,0</w:t>
            </w:r>
          </w:p>
        </w:tc>
        <w:tc>
          <w:tcPr>
            <w:tcW w:w="889" w:type="dxa"/>
            <w:gridSpan w:val="2"/>
            <w:shd w:val="clear" w:color="000000" w:fill="FFFFFF"/>
            <w:noWrap/>
            <w:hideMark/>
          </w:tcPr>
          <w:p w:rsidR="003601D9" w:rsidRPr="006D750D" w:rsidRDefault="003601D9" w:rsidP="003601D9">
            <w:pPr>
              <w:jc w:val="right"/>
              <w:rPr>
                <w:sz w:val="17"/>
                <w:szCs w:val="17"/>
              </w:rPr>
            </w:pPr>
            <w:r w:rsidRPr="006D750D">
              <w:rPr>
                <w:sz w:val="17"/>
                <w:szCs w:val="17"/>
              </w:rPr>
              <w:t>60,0</w:t>
            </w:r>
          </w:p>
        </w:tc>
        <w:tc>
          <w:tcPr>
            <w:tcW w:w="889" w:type="dxa"/>
            <w:gridSpan w:val="2"/>
            <w:shd w:val="clear" w:color="000000" w:fill="FFFFFF"/>
            <w:noWrap/>
            <w:hideMark/>
          </w:tcPr>
          <w:p w:rsidR="003601D9" w:rsidRPr="006D750D" w:rsidRDefault="003601D9" w:rsidP="003601D9">
            <w:pPr>
              <w:jc w:val="right"/>
              <w:rPr>
                <w:sz w:val="17"/>
                <w:szCs w:val="17"/>
              </w:rPr>
            </w:pPr>
            <w:r w:rsidRPr="006D750D">
              <w:rPr>
                <w:sz w:val="17"/>
                <w:szCs w:val="17"/>
              </w:rPr>
              <w:t>60,0</w:t>
            </w:r>
          </w:p>
        </w:tc>
      </w:tr>
      <w:tr w:rsidR="003601D9" w:rsidRPr="006D750D" w:rsidTr="00D9035E">
        <w:trPr>
          <w:gridAfter w:val="1"/>
          <w:wAfter w:w="8" w:type="dxa"/>
          <w:trHeight w:val="170"/>
        </w:trPr>
        <w:tc>
          <w:tcPr>
            <w:tcW w:w="3539" w:type="dxa"/>
            <w:shd w:val="clear" w:color="auto" w:fill="auto"/>
            <w:hideMark/>
          </w:tcPr>
          <w:p w:rsidR="003601D9" w:rsidRPr="006D750D" w:rsidRDefault="003601D9" w:rsidP="003601D9">
            <w:pPr>
              <w:rPr>
                <w:sz w:val="17"/>
                <w:szCs w:val="17"/>
              </w:rPr>
            </w:pPr>
            <w:r w:rsidRPr="006D750D">
              <w:rPr>
                <w:sz w:val="17"/>
                <w:szCs w:val="17"/>
              </w:rPr>
              <w:t>Муниципальная программа "Оформление права собственности на муниципальные и бесхозяйные объекты недвижимого имущества, расположенные на территории Чамзинского муниципального района"</w:t>
            </w:r>
          </w:p>
        </w:tc>
        <w:tc>
          <w:tcPr>
            <w:tcW w:w="595" w:type="dxa"/>
            <w:shd w:val="clear" w:color="auto" w:fill="auto"/>
            <w:noWrap/>
            <w:hideMark/>
          </w:tcPr>
          <w:p w:rsidR="003601D9" w:rsidRPr="006D750D" w:rsidRDefault="003601D9" w:rsidP="003601D9">
            <w:pPr>
              <w:rPr>
                <w:sz w:val="17"/>
                <w:szCs w:val="17"/>
              </w:rPr>
            </w:pPr>
            <w:r w:rsidRPr="006D750D">
              <w:rPr>
                <w:sz w:val="17"/>
                <w:szCs w:val="17"/>
              </w:rPr>
              <w:t>902</w:t>
            </w:r>
          </w:p>
        </w:tc>
        <w:tc>
          <w:tcPr>
            <w:tcW w:w="563" w:type="dxa"/>
            <w:shd w:val="clear" w:color="auto" w:fill="auto"/>
            <w:noWrap/>
            <w:hideMark/>
          </w:tcPr>
          <w:p w:rsidR="003601D9" w:rsidRPr="006D750D" w:rsidRDefault="003601D9" w:rsidP="003601D9">
            <w:pPr>
              <w:rPr>
                <w:sz w:val="17"/>
                <w:szCs w:val="17"/>
              </w:rPr>
            </w:pPr>
            <w:r w:rsidRPr="006D750D">
              <w:rPr>
                <w:sz w:val="17"/>
                <w:szCs w:val="17"/>
              </w:rPr>
              <w:t>08</w:t>
            </w:r>
          </w:p>
        </w:tc>
        <w:tc>
          <w:tcPr>
            <w:tcW w:w="562" w:type="dxa"/>
            <w:shd w:val="clear" w:color="auto" w:fill="auto"/>
            <w:noWrap/>
            <w:hideMark/>
          </w:tcPr>
          <w:p w:rsidR="003601D9" w:rsidRPr="006D750D" w:rsidRDefault="003601D9" w:rsidP="003601D9">
            <w:pPr>
              <w:rPr>
                <w:sz w:val="17"/>
                <w:szCs w:val="17"/>
              </w:rPr>
            </w:pPr>
            <w:r w:rsidRPr="006D750D">
              <w:rPr>
                <w:sz w:val="17"/>
                <w:szCs w:val="17"/>
              </w:rPr>
              <w:t>01</w:t>
            </w:r>
          </w:p>
        </w:tc>
        <w:tc>
          <w:tcPr>
            <w:tcW w:w="520" w:type="dxa"/>
            <w:shd w:val="clear" w:color="auto" w:fill="auto"/>
            <w:noWrap/>
            <w:hideMark/>
          </w:tcPr>
          <w:p w:rsidR="003601D9" w:rsidRPr="006D750D" w:rsidRDefault="003601D9" w:rsidP="003601D9">
            <w:pPr>
              <w:rPr>
                <w:sz w:val="17"/>
                <w:szCs w:val="17"/>
              </w:rPr>
            </w:pPr>
            <w:r w:rsidRPr="006D750D">
              <w:rPr>
                <w:sz w:val="17"/>
                <w:szCs w:val="17"/>
              </w:rPr>
              <w:t>35</w:t>
            </w:r>
          </w:p>
        </w:tc>
        <w:tc>
          <w:tcPr>
            <w:tcW w:w="399" w:type="dxa"/>
            <w:shd w:val="clear" w:color="auto" w:fill="auto"/>
            <w:noWrap/>
            <w:hideMark/>
          </w:tcPr>
          <w:p w:rsidR="003601D9" w:rsidRPr="006D750D" w:rsidRDefault="003601D9" w:rsidP="003601D9">
            <w:pPr>
              <w:rPr>
                <w:sz w:val="17"/>
                <w:szCs w:val="17"/>
              </w:rPr>
            </w:pPr>
            <w:r w:rsidRPr="006D750D">
              <w:rPr>
                <w:sz w:val="17"/>
                <w:szCs w:val="17"/>
              </w:rPr>
              <w:t>0</w:t>
            </w:r>
          </w:p>
        </w:tc>
        <w:tc>
          <w:tcPr>
            <w:tcW w:w="480" w:type="dxa"/>
            <w:shd w:val="clear" w:color="auto" w:fill="auto"/>
            <w:noWrap/>
            <w:hideMark/>
          </w:tcPr>
          <w:p w:rsidR="003601D9" w:rsidRPr="006D750D" w:rsidRDefault="003601D9" w:rsidP="003601D9">
            <w:pPr>
              <w:rPr>
                <w:sz w:val="17"/>
                <w:szCs w:val="17"/>
              </w:rPr>
            </w:pPr>
            <w:r w:rsidRPr="006D750D">
              <w:rPr>
                <w:sz w:val="17"/>
                <w:szCs w:val="17"/>
              </w:rPr>
              <w:t> </w:t>
            </w:r>
          </w:p>
        </w:tc>
        <w:tc>
          <w:tcPr>
            <w:tcW w:w="689" w:type="dxa"/>
            <w:shd w:val="clear" w:color="auto" w:fill="auto"/>
            <w:noWrap/>
            <w:hideMark/>
          </w:tcPr>
          <w:p w:rsidR="003601D9" w:rsidRPr="006D750D" w:rsidRDefault="003601D9" w:rsidP="003601D9">
            <w:pPr>
              <w:rPr>
                <w:sz w:val="17"/>
                <w:szCs w:val="17"/>
              </w:rPr>
            </w:pPr>
            <w:r w:rsidRPr="006D750D">
              <w:rPr>
                <w:sz w:val="17"/>
                <w:szCs w:val="17"/>
              </w:rPr>
              <w:t> </w:t>
            </w:r>
          </w:p>
        </w:tc>
        <w:tc>
          <w:tcPr>
            <w:tcW w:w="522" w:type="dxa"/>
            <w:gridSpan w:val="2"/>
            <w:shd w:val="clear" w:color="auto" w:fill="auto"/>
            <w:noWrap/>
            <w:hideMark/>
          </w:tcPr>
          <w:p w:rsidR="003601D9" w:rsidRPr="006D750D" w:rsidRDefault="003601D9" w:rsidP="003601D9">
            <w:pPr>
              <w:rPr>
                <w:rFonts w:ascii="Arial" w:hAnsi="Arial" w:cs="Arial"/>
                <w:sz w:val="20"/>
                <w:szCs w:val="20"/>
              </w:rPr>
            </w:pPr>
            <w:r w:rsidRPr="006D750D">
              <w:rPr>
                <w:rFonts w:ascii="Arial" w:hAnsi="Arial" w:cs="Arial"/>
                <w:sz w:val="20"/>
                <w:szCs w:val="20"/>
              </w:rPr>
              <w:t> </w:t>
            </w:r>
          </w:p>
        </w:tc>
        <w:tc>
          <w:tcPr>
            <w:tcW w:w="889" w:type="dxa"/>
            <w:gridSpan w:val="2"/>
            <w:shd w:val="clear" w:color="000000" w:fill="FFFFFF"/>
            <w:noWrap/>
            <w:hideMark/>
          </w:tcPr>
          <w:p w:rsidR="003601D9" w:rsidRPr="006D750D" w:rsidRDefault="003601D9" w:rsidP="003601D9">
            <w:pPr>
              <w:jc w:val="right"/>
              <w:rPr>
                <w:sz w:val="17"/>
                <w:szCs w:val="17"/>
              </w:rPr>
            </w:pPr>
            <w:r w:rsidRPr="006D750D">
              <w:rPr>
                <w:sz w:val="17"/>
                <w:szCs w:val="17"/>
              </w:rPr>
              <w:t>345,0</w:t>
            </w:r>
          </w:p>
        </w:tc>
        <w:tc>
          <w:tcPr>
            <w:tcW w:w="889" w:type="dxa"/>
            <w:gridSpan w:val="2"/>
            <w:shd w:val="clear" w:color="000000" w:fill="FFFFFF"/>
            <w:noWrap/>
            <w:hideMark/>
          </w:tcPr>
          <w:p w:rsidR="003601D9" w:rsidRPr="006D750D" w:rsidRDefault="003601D9" w:rsidP="003601D9">
            <w:pPr>
              <w:jc w:val="right"/>
              <w:rPr>
                <w:sz w:val="17"/>
                <w:szCs w:val="17"/>
              </w:rPr>
            </w:pPr>
            <w:r w:rsidRPr="006D750D">
              <w:rPr>
                <w:sz w:val="17"/>
                <w:szCs w:val="17"/>
              </w:rPr>
              <w:t>0,0</w:t>
            </w:r>
          </w:p>
        </w:tc>
        <w:tc>
          <w:tcPr>
            <w:tcW w:w="889" w:type="dxa"/>
            <w:gridSpan w:val="2"/>
            <w:shd w:val="clear" w:color="000000" w:fill="FFFFFF"/>
            <w:noWrap/>
            <w:hideMark/>
          </w:tcPr>
          <w:p w:rsidR="003601D9" w:rsidRPr="006D750D" w:rsidRDefault="003601D9" w:rsidP="003601D9">
            <w:pPr>
              <w:jc w:val="right"/>
              <w:rPr>
                <w:sz w:val="17"/>
                <w:szCs w:val="17"/>
              </w:rPr>
            </w:pPr>
            <w:r w:rsidRPr="006D750D">
              <w:rPr>
                <w:sz w:val="17"/>
                <w:szCs w:val="17"/>
              </w:rPr>
              <w:t>0,0</w:t>
            </w:r>
          </w:p>
        </w:tc>
      </w:tr>
      <w:tr w:rsidR="003601D9" w:rsidRPr="006D750D" w:rsidTr="00D9035E">
        <w:trPr>
          <w:gridAfter w:val="1"/>
          <w:wAfter w:w="8" w:type="dxa"/>
          <w:trHeight w:val="170"/>
        </w:trPr>
        <w:tc>
          <w:tcPr>
            <w:tcW w:w="3539" w:type="dxa"/>
            <w:shd w:val="clear" w:color="auto" w:fill="auto"/>
            <w:hideMark/>
          </w:tcPr>
          <w:p w:rsidR="003601D9" w:rsidRPr="006D750D" w:rsidRDefault="003601D9" w:rsidP="003601D9">
            <w:pPr>
              <w:rPr>
                <w:sz w:val="17"/>
                <w:szCs w:val="17"/>
              </w:rPr>
            </w:pPr>
            <w:r w:rsidRPr="006D750D">
              <w:rPr>
                <w:sz w:val="17"/>
                <w:szCs w:val="17"/>
              </w:rPr>
              <w:t>Основное мероприятие "Оформление технической документации, постановка на кадастровый учет муниципальных объектов, в том числе бесхозяйных объектов (объекты капитального строительства, в том числе объекты жилищно-коммунального хозяйства и линейные объекты)"</w:t>
            </w:r>
          </w:p>
        </w:tc>
        <w:tc>
          <w:tcPr>
            <w:tcW w:w="595" w:type="dxa"/>
            <w:shd w:val="clear" w:color="auto" w:fill="auto"/>
            <w:noWrap/>
            <w:hideMark/>
          </w:tcPr>
          <w:p w:rsidR="003601D9" w:rsidRPr="006D750D" w:rsidRDefault="003601D9" w:rsidP="003601D9">
            <w:pPr>
              <w:rPr>
                <w:sz w:val="17"/>
                <w:szCs w:val="17"/>
              </w:rPr>
            </w:pPr>
            <w:r w:rsidRPr="006D750D">
              <w:rPr>
                <w:sz w:val="17"/>
                <w:szCs w:val="17"/>
              </w:rPr>
              <w:t>902</w:t>
            </w:r>
          </w:p>
        </w:tc>
        <w:tc>
          <w:tcPr>
            <w:tcW w:w="563" w:type="dxa"/>
            <w:shd w:val="clear" w:color="auto" w:fill="auto"/>
            <w:noWrap/>
            <w:hideMark/>
          </w:tcPr>
          <w:p w:rsidR="003601D9" w:rsidRPr="006D750D" w:rsidRDefault="003601D9" w:rsidP="003601D9">
            <w:pPr>
              <w:rPr>
                <w:sz w:val="17"/>
                <w:szCs w:val="17"/>
              </w:rPr>
            </w:pPr>
            <w:r w:rsidRPr="006D750D">
              <w:rPr>
                <w:sz w:val="17"/>
                <w:szCs w:val="17"/>
              </w:rPr>
              <w:t>08</w:t>
            </w:r>
          </w:p>
        </w:tc>
        <w:tc>
          <w:tcPr>
            <w:tcW w:w="562" w:type="dxa"/>
            <w:shd w:val="clear" w:color="auto" w:fill="auto"/>
            <w:noWrap/>
            <w:hideMark/>
          </w:tcPr>
          <w:p w:rsidR="003601D9" w:rsidRPr="006D750D" w:rsidRDefault="003601D9" w:rsidP="003601D9">
            <w:pPr>
              <w:rPr>
                <w:sz w:val="17"/>
                <w:szCs w:val="17"/>
              </w:rPr>
            </w:pPr>
            <w:r w:rsidRPr="006D750D">
              <w:rPr>
                <w:sz w:val="17"/>
                <w:szCs w:val="17"/>
              </w:rPr>
              <w:t>01</w:t>
            </w:r>
          </w:p>
        </w:tc>
        <w:tc>
          <w:tcPr>
            <w:tcW w:w="520" w:type="dxa"/>
            <w:shd w:val="clear" w:color="auto" w:fill="auto"/>
            <w:noWrap/>
            <w:hideMark/>
          </w:tcPr>
          <w:p w:rsidR="003601D9" w:rsidRPr="006D750D" w:rsidRDefault="003601D9" w:rsidP="003601D9">
            <w:pPr>
              <w:rPr>
                <w:sz w:val="17"/>
                <w:szCs w:val="17"/>
              </w:rPr>
            </w:pPr>
            <w:r w:rsidRPr="006D750D">
              <w:rPr>
                <w:sz w:val="17"/>
                <w:szCs w:val="17"/>
              </w:rPr>
              <w:t>35</w:t>
            </w:r>
          </w:p>
        </w:tc>
        <w:tc>
          <w:tcPr>
            <w:tcW w:w="399" w:type="dxa"/>
            <w:shd w:val="clear" w:color="auto" w:fill="auto"/>
            <w:noWrap/>
            <w:hideMark/>
          </w:tcPr>
          <w:p w:rsidR="003601D9" w:rsidRPr="006D750D" w:rsidRDefault="003601D9" w:rsidP="003601D9">
            <w:pPr>
              <w:rPr>
                <w:sz w:val="17"/>
                <w:szCs w:val="17"/>
              </w:rPr>
            </w:pPr>
            <w:r w:rsidRPr="006D750D">
              <w:rPr>
                <w:sz w:val="17"/>
                <w:szCs w:val="17"/>
              </w:rPr>
              <w:t>0</w:t>
            </w:r>
          </w:p>
        </w:tc>
        <w:tc>
          <w:tcPr>
            <w:tcW w:w="480" w:type="dxa"/>
            <w:shd w:val="clear" w:color="auto" w:fill="auto"/>
            <w:noWrap/>
            <w:hideMark/>
          </w:tcPr>
          <w:p w:rsidR="003601D9" w:rsidRPr="006D750D" w:rsidRDefault="003601D9" w:rsidP="003601D9">
            <w:pPr>
              <w:rPr>
                <w:sz w:val="17"/>
                <w:szCs w:val="17"/>
              </w:rPr>
            </w:pPr>
            <w:r w:rsidRPr="006D750D">
              <w:rPr>
                <w:sz w:val="17"/>
                <w:szCs w:val="17"/>
              </w:rPr>
              <w:t>01</w:t>
            </w:r>
          </w:p>
        </w:tc>
        <w:tc>
          <w:tcPr>
            <w:tcW w:w="689" w:type="dxa"/>
            <w:shd w:val="clear" w:color="auto" w:fill="auto"/>
            <w:noWrap/>
            <w:hideMark/>
          </w:tcPr>
          <w:p w:rsidR="003601D9" w:rsidRPr="006D750D" w:rsidRDefault="003601D9" w:rsidP="003601D9">
            <w:pPr>
              <w:rPr>
                <w:sz w:val="17"/>
                <w:szCs w:val="17"/>
              </w:rPr>
            </w:pPr>
            <w:r w:rsidRPr="006D750D">
              <w:rPr>
                <w:sz w:val="17"/>
                <w:szCs w:val="17"/>
              </w:rPr>
              <w:t> </w:t>
            </w:r>
          </w:p>
        </w:tc>
        <w:tc>
          <w:tcPr>
            <w:tcW w:w="522" w:type="dxa"/>
            <w:gridSpan w:val="2"/>
            <w:shd w:val="clear" w:color="auto" w:fill="auto"/>
            <w:noWrap/>
            <w:hideMark/>
          </w:tcPr>
          <w:p w:rsidR="003601D9" w:rsidRPr="006D750D" w:rsidRDefault="003601D9" w:rsidP="003601D9">
            <w:pPr>
              <w:rPr>
                <w:rFonts w:ascii="Arial" w:hAnsi="Arial" w:cs="Arial"/>
                <w:sz w:val="20"/>
                <w:szCs w:val="20"/>
              </w:rPr>
            </w:pPr>
            <w:r w:rsidRPr="006D750D">
              <w:rPr>
                <w:rFonts w:ascii="Arial" w:hAnsi="Arial" w:cs="Arial"/>
                <w:sz w:val="20"/>
                <w:szCs w:val="20"/>
              </w:rPr>
              <w:t> </w:t>
            </w:r>
          </w:p>
        </w:tc>
        <w:tc>
          <w:tcPr>
            <w:tcW w:w="889" w:type="dxa"/>
            <w:gridSpan w:val="2"/>
            <w:shd w:val="clear" w:color="000000" w:fill="FFFFFF"/>
            <w:noWrap/>
            <w:hideMark/>
          </w:tcPr>
          <w:p w:rsidR="003601D9" w:rsidRPr="006D750D" w:rsidRDefault="003601D9" w:rsidP="003601D9">
            <w:pPr>
              <w:jc w:val="right"/>
              <w:rPr>
                <w:sz w:val="17"/>
                <w:szCs w:val="17"/>
              </w:rPr>
            </w:pPr>
            <w:r w:rsidRPr="006D750D">
              <w:rPr>
                <w:sz w:val="17"/>
                <w:szCs w:val="17"/>
              </w:rPr>
              <w:t>299,9</w:t>
            </w:r>
          </w:p>
        </w:tc>
        <w:tc>
          <w:tcPr>
            <w:tcW w:w="889" w:type="dxa"/>
            <w:gridSpan w:val="2"/>
            <w:shd w:val="clear" w:color="000000" w:fill="FFFFFF"/>
            <w:noWrap/>
            <w:hideMark/>
          </w:tcPr>
          <w:p w:rsidR="003601D9" w:rsidRPr="006D750D" w:rsidRDefault="003601D9" w:rsidP="003601D9">
            <w:pPr>
              <w:jc w:val="right"/>
              <w:rPr>
                <w:sz w:val="17"/>
                <w:szCs w:val="17"/>
              </w:rPr>
            </w:pPr>
            <w:r w:rsidRPr="006D750D">
              <w:rPr>
                <w:sz w:val="17"/>
                <w:szCs w:val="17"/>
              </w:rPr>
              <w:t>0,0</w:t>
            </w:r>
          </w:p>
        </w:tc>
        <w:tc>
          <w:tcPr>
            <w:tcW w:w="889" w:type="dxa"/>
            <w:gridSpan w:val="2"/>
            <w:shd w:val="clear" w:color="000000" w:fill="FFFFFF"/>
            <w:noWrap/>
            <w:hideMark/>
          </w:tcPr>
          <w:p w:rsidR="003601D9" w:rsidRPr="006D750D" w:rsidRDefault="003601D9" w:rsidP="003601D9">
            <w:pPr>
              <w:jc w:val="right"/>
              <w:rPr>
                <w:sz w:val="17"/>
                <w:szCs w:val="17"/>
              </w:rPr>
            </w:pPr>
            <w:r w:rsidRPr="006D750D">
              <w:rPr>
                <w:sz w:val="17"/>
                <w:szCs w:val="17"/>
              </w:rPr>
              <w:t>0,0</w:t>
            </w:r>
          </w:p>
        </w:tc>
      </w:tr>
      <w:tr w:rsidR="003601D9" w:rsidRPr="006D750D" w:rsidTr="00D9035E">
        <w:trPr>
          <w:gridAfter w:val="1"/>
          <w:wAfter w:w="8" w:type="dxa"/>
          <w:trHeight w:val="170"/>
        </w:trPr>
        <w:tc>
          <w:tcPr>
            <w:tcW w:w="3539" w:type="dxa"/>
            <w:shd w:val="clear" w:color="auto" w:fill="auto"/>
            <w:hideMark/>
          </w:tcPr>
          <w:p w:rsidR="003601D9" w:rsidRPr="006D750D" w:rsidRDefault="003601D9" w:rsidP="003601D9">
            <w:pPr>
              <w:rPr>
                <w:sz w:val="17"/>
                <w:szCs w:val="17"/>
              </w:rPr>
            </w:pPr>
            <w:r w:rsidRPr="006D750D">
              <w:rPr>
                <w:sz w:val="17"/>
                <w:szCs w:val="17"/>
              </w:rPr>
              <w:t>Мероприятия по реализации отдельных полномочий органов местного самоуправления</w:t>
            </w:r>
          </w:p>
        </w:tc>
        <w:tc>
          <w:tcPr>
            <w:tcW w:w="595" w:type="dxa"/>
            <w:shd w:val="clear" w:color="auto" w:fill="auto"/>
            <w:noWrap/>
            <w:hideMark/>
          </w:tcPr>
          <w:p w:rsidR="003601D9" w:rsidRPr="006D750D" w:rsidRDefault="003601D9" w:rsidP="003601D9">
            <w:pPr>
              <w:rPr>
                <w:sz w:val="17"/>
                <w:szCs w:val="17"/>
              </w:rPr>
            </w:pPr>
            <w:r w:rsidRPr="006D750D">
              <w:rPr>
                <w:sz w:val="17"/>
                <w:szCs w:val="17"/>
              </w:rPr>
              <w:t>902</w:t>
            </w:r>
          </w:p>
        </w:tc>
        <w:tc>
          <w:tcPr>
            <w:tcW w:w="563" w:type="dxa"/>
            <w:shd w:val="clear" w:color="auto" w:fill="auto"/>
            <w:noWrap/>
            <w:hideMark/>
          </w:tcPr>
          <w:p w:rsidR="003601D9" w:rsidRPr="006D750D" w:rsidRDefault="003601D9" w:rsidP="003601D9">
            <w:pPr>
              <w:rPr>
                <w:sz w:val="17"/>
                <w:szCs w:val="17"/>
              </w:rPr>
            </w:pPr>
            <w:r w:rsidRPr="006D750D">
              <w:rPr>
                <w:sz w:val="17"/>
                <w:szCs w:val="17"/>
              </w:rPr>
              <w:t>08</w:t>
            </w:r>
          </w:p>
        </w:tc>
        <w:tc>
          <w:tcPr>
            <w:tcW w:w="562" w:type="dxa"/>
            <w:shd w:val="clear" w:color="auto" w:fill="auto"/>
            <w:noWrap/>
            <w:hideMark/>
          </w:tcPr>
          <w:p w:rsidR="003601D9" w:rsidRPr="006D750D" w:rsidRDefault="003601D9" w:rsidP="003601D9">
            <w:pPr>
              <w:rPr>
                <w:sz w:val="17"/>
                <w:szCs w:val="17"/>
              </w:rPr>
            </w:pPr>
            <w:r w:rsidRPr="006D750D">
              <w:rPr>
                <w:sz w:val="17"/>
                <w:szCs w:val="17"/>
              </w:rPr>
              <w:t>01</w:t>
            </w:r>
          </w:p>
        </w:tc>
        <w:tc>
          <w:tcPr>
            <w:tcW w:w="520" w:type="dxa"/>
            <w:shd w:val="clear" w:color="auto" w:fill="auto"/>
            <w:noWrap/>
            <w:hideMark/>
          </w:tcPr>
          <w:p w:rsidR="003601D9" w:rsidRPr="006D750D" w:rsidRDefault="003601D9" w:rsidP="003601D9">
            <w:pPr>
              <w:rPr>
                <w:sz w:val="17"/>
                <w:szCs w:val="17"/>
              </w:rPr>
            </w:pPr>
            <w:r w:rsidRPr="006D750D">
              <w:rPr>
                <w:sz w:val="17"/>
                <w:szCs w:val="17"/>
              </w:rPr>
              <w:t>35</w:t>
            </w:r>
          </w:p>
        </w:tc>
        <w:tc>
          <w:tcPr>
            <w:tcW w:w="399" w:type="dxa"/>
            <w:shd w:val="clear" w:color="auto" w:fill="auto"/>
            <w:noWrap/>
            <w:hideMark/>
          </w:tcPr>
          <w:p w:rsidR="003601D9" w:rsidRPr="006D750D" w:rsidRDefault="003601D9" w:rsidP="003601D9">
            <w:pPr>
              <w:rPr>
                <w:sz w:val="17"/>
                <w:szCs w:val="17"/>
              </w:rPr>
            </w:pPr>
            <w:r w:rsidRPr="006D750D">
              <w:rPr>
                <w:sz w:val="17"/>
                <w:szCs w:val="17"/>
              </w:rPr>
              <w:t>0</w:t>
            </w:r>
          </w:p>
        </w:tc>
        <w:tc>
          <w:tcPr>
            <w:tcW w:w="480" w:type="dxa"/>
            <w:shd w:val="clear" w:color="auto" w:fill="auto"/>
            <w:noWrap/>
            <w:hideMark/>
          </w:tcPr>
          <w:p w:rsidR="003601D9" w:rsidRPr="006D750D" w:rsidRDefault="003601D9" w:rsidP="003601D9">
            <w:pPr>
              <w:rPr>
                <w:sz w:val="17"/>
                <w:szCs w:val="17"/>
              </w:rPr>
            </w:pPr>
            <w:r w:rsidRPr="006D750D">
              <w:rPr>
                <w:sz w:val="17"/>
                <w:szCs w:val="17"/>
              </w:rPr>
              <w:t>01</w:t>
            </w:r>
          </w:p>
        </w:tc>
        <w:tc>
          <w:tcPr>
            <w:tcW w:w="689" w:type="dxa"/>
            <w:shd w:val="clear" w:color="auto" w:fill="auto"/>
            <w:noWrap/>
            <w:hideMark/>
          </w:tcPr>
          <w:p w:rsidR="003601D9" w:rsidRPr="006D750D" w:rsidRDefault="003601D9" w:rsidP="003601D9">
            <w:pPr>
              <w:rPr>
                <w:sz w:val="17"/>
                <w:szCs w:val="17"/>
              </w:rPr>
            </w:pPr>
            <w:r w:rsidRPr="006D750D">
              <w:rPr>
                <w:sz w:val="17"/>
                <w:szCs w:val="17"/>
              </w:rPr>
              <w:t>42000</w:t>
            </w:r>
          </w:p>
        </w:tc>
        <w:tc>
          <w:tcPr>
            <w:tcW w:w="522" w:type="dxa"/>
            <w:gridSpan w:val="2"/>
            <w:shd w:val="clear" w:color="auto" w:fill="auto"/>
            <w:noWrap/>
            <w:hideMark/>
          </w:tcPr>
          <w:p w:rsidR="003601D9" w:rsidRPr="006D750D" w:rsidRDefault="003601D9" w:rsidP="003601D9">
            <w:pPr>
              <w:rPr>
                <w:sz w:val="17"/>
                <w:szCs w:val="17"/>
              </w:rPr>
            </w:pPr>
            <w:r w:rsidRPr="006D750D">
              <w:rPr>
                <w:sz w:val="17"/>
                <w:szCs w:val="17"/>
              </w:rPr>
              <w:t> </w:t>
            </w:r>
          </w:p>
        </w:tc>
        <w:tc>
          <w:tcPr>
            <w:tcW w:w="889" w:type="dxa"/>
            <w:gridSpan w:val="2"/>
            <w:shd w:val="clear" w:color="000000" w:fill="FFFFFF"/>
            <w:noWrap/>
            <w:hideMark/>
          </w:tcPr>
          <w:p w:rsidR="003601D9" w:rsidRPr="006D750D" w:rsidRDefault="003601D9" w:rsidP="003601D9">
            <w:pPr>
              <w:jc w:val="right"/>
              <w:rPr>
                <w:sz w:val="17"/>
                <w:szCs w:val="17"/>
              </w:rPr>
            </w:pPr>
            <w:r w:rsidRPr="006D750D">
              <w:rPr>
                <w:sz w:val="17"/>
                <w:szCs w:val="17"/>
              </w:rPr>
              <w:t>299,9</w:t>
            </w:r>
          </w:p>
        </w:tc>
        <w:tc>
          <w:tcPr>
            <w:tcW w:w="889" w:type="dxa"/>
            <w:gridSpan w:val="2"/>
            <w:shd w:val="clear" w:color="000000" w:fill="FFFFFF"/>
            <w:noWrap/>
            <w:hideMark/>
          </w:tcPr>
          <w:p w:rsidR="003601D9" w:rsidRPr="006D750D" w:rsidRDefault="003601D9" w:rsidP="003601D9">
            <w:pPr>
              <w:jc w:val="right"/>
              <w:rPr>
                <w:sz w:val="17"/>
                <w:szCs w:val="17"/>
              </w:rPr>
            </w:pPr>
            <w:r w:rsidRPr="006D750D">
              <w:rPr>
                <w:sz w:val="17"/>
                <w:szCs w:val="17"/>
              </w:rPr>
              <w:t>0,0</w:t>
            </w:r>
          </w:p>
        </w:tc>
        <w:tc>
          <w:tcPr>
            <w:tcW w:w="889" w:type="dxa"/>
            <w:gridSpan w:val="2"/>
            <w:shd w:val="clear" w:color="000000" w:fill="FFFFFF"/>
            <w:noWrap/>
            <w:hideMark/>
          </w:tcPr>
          <w:p w:rsidR="003601D9" w:rsidRPr="006D750D" w:rsidRDefault="003601D9" w:rsidP="003601D9">
            <w:pPr>
              <w:jc w:val="right"/>
              <w:rPr>
                <w:sz w:val="17"/>
                <w:szCs w:val="17"/>
              </w:rPr>
            </w:pPr>
            <w:r w:rsidRPr="006D750D">
              <w:rPr>
                <w:sz w:val="17"/>
                <w:szCs w:val="17"/>
              </w:rPr>
              <w:t>0,0</w:t>
            </w:r>
          </w:p>
        </w:tc>
      </w:tr>
      <w:tr w:rsidR="003601D9" w:rsidRPr="006D750D" w:rsidTr="00D9035E">
        <w:trPr>
          <w:gridAfter w:val="1"/>
          <w:wAfter w:w="8" w:type="dxa"/>
          <w:trHeight w:val="170"/>
        </w:trPr>
        <w:tc>
          <w:tcPr>
            <w:tcW w:w="3539" w:type="dxa"/>
            <w:shd w:val="clear" w:color="auto" w:fill="auto"/>
            <w:hideMark/>
          </w:tcPr>
          <w:p w:rsidR="003601D9" w:rsidRPr="006D750D" w:rsidRDefault="003601D9" w:rsidP="003601D9">
            <w:pPr>
              <w:rPr>
                <w:sz w:val="17"/>
                <w:szCs w:val="17"/>
              </w:rPr>
            </w:pPr>
            <w:r w:rsidRPr="006D750D">
              <w:rPr>
                <w:sz w:val="17"/>
                <w:szCs w:val="17"/>
              </w:rPr>
              <w:t>Мероприятия по оценке недвижимости, признанию прав и регулированию отношений по муниципальной собственности</w:t>
            </w:r>
          </w:p>
        </w:tc>
        <w:tc>
          <w:tcPr>
            <w:tcW w:w="595" w:type="dxa"/>
            <w:shd w:val="clear" w:color="auto" w:fill="auto"/>
            <w:noWrap/>
            <w:hideMark/>
          </w:tcPr>
          <w:p w:rsidR="003601D9" w:rsidRPr="006D750D" w:rsidRDefault="003601D9" w:rsidP="003601D9">
            <w:pPr>
              <w:rPr>
                <w:sz w:val="17"/>
                <w:szCs w:val="17"/>
              </w:rPr>
            </w:pPr>
            <w:r w:rsidRPr="006D750D">
              <w:rPr>
                <w:sz w:val="17"/>
                <w:szCs w:val="17"/>
              </w:rPr>
              <w:t>902</w:t>
            </w:r>
          </w:p>
        </w:tc>
        <w:tc>
          <w:tcPr>
            <w:tcW w:w="563" w:type="dxa"/>
            <w:shd w:val="clear" w:color="auto" w:fill="auto"/>
            <w:noWrap/>
            <w:hideMark/>
          </w:tcPr>
          <w:p w:rsidR="003601D9" w:rsidRPr="006D750D" w:rsidRDefault="003601D9" w:rsidP="003601D9">
            <w:pPr>
              <w:rPr>
                <w:sz w:val="17"/>
                <w:szCs w:val="17"/>
              </w:rPr>
            </w:pPr>
            <w:r w:rsidRPr="006D750D">
              <w:rPr>
                <w:sz w:val="17"/>
                <w:szCs w:val="17"/>
              </w:rPr>
              <w:t>08</w:t>
            </w:r>
          </w:p>
        </w:tc>
        <w:tc>
          <w:tcPr>
            <w:tcW w:w="562" w:type="dxa"/>
            <w:shd w:val="clear" w:color="auto" w:fill="auto"/>
            <w:noWrap/>
            <w:hideMark/>
          </w:tcPr>
          <w:p w:rsidR="003601D9" w:rsidRPr="006D750D" w:rsidRDefault="003601D9" w:rsidP="003601D9">
            <w:pPr>
              <w:rPr>
                <w:sz w:val="17"/>
                <w:szCs w:val="17"/>
              </w:rPr>
            </w:pPr>
            <w:r w:rsidRPr="006D750D">
              <w:rPr>
                <w:sz w:val="17"/>
                <w:szCs w:val="17"/>
              </w:rPr>
              <w:t>01</w:t>
            </w:r>
          </w:p>
        </w:tc>
        <w:tc>
          <w:tcPr>
            <w:tcW w:w="520" w:type="dxa"/>
            <w:shd w:val="clear" w:color="auto" w:fill="auto"/>
            <w:noWrap/>
            <w:hideMark/>
          </w:tcPr>
          <w:p w:rsidR="003601D9" w:rsidRPr="006D750D" w:rsidRDefault="003601D9" w:rsidP="003601D9">
            <w:pPr>
              <w:rPr>
                <w:sz w:val="17"/>
                <w:szCs w:val="17"/>
              </w:rPr>
            </w:pPr>
            <w:r w:rsidRPr="006D750D">
              <w:rPr>
                <w:sz w:val="17"/>
                <w:szCs w:val="17"/>
              </w:rPr>
              <w:t>35</w:t>
            </w:r>
          </w:p>
        </w:tc>
        <w:tc>
          <w:tcPr>
            <w:tcW w:w="399" w:type="dxa"/>
            <w:shd w:val="clear" w:color="auto" w:fill="auto"/>
            <w:noWrap/>
            <w:hideMark/>
          </w:tcPr>
          <w:p w:rsidR="003601D9" w:rsidRPr="006D750D" w:rsidRDefault="003601D9" w:rsidP="003601D9">
            <w:pPr>
              <w:rPr>
                <w:sz w:val="17"/>
                <w:szCs w:val="17"/>
              </w:rPr>
            </w:pPr>
            <w:r w:rsidRPr="006D750D">
              <w:rPr>
                <w:sz w:val="17"/>
                <w:szCs w:val="17"/>
              </w:rPr>
              <w:t>0</w:t>
            </w:r>
          </w:p>
        </w:tc>
        <w:tc>
          <w:tcPr>
            <w:tcW w:w="480" w:type="dxa"/>
            <w:shd w:val="clear" w:color="auto" w:fill="auto"/>
            <w:noWrap/>
            <w:hideMark/>
          </w:tcPr>
          <w:p w:rsidR="003601D9" w:rsidRPr="006D750D" w:rsidRDefault="003601D9" w:rsidP="003601D9">
            <w:pPr>
              <w:rPr>
                <w:sz w:val="17"/>
                <w:szCs w:val="17"/>
              </w:rPr>
            </w:pPr>
            <w:r w:rsidRPr="006D750D">
              <w:rPr>
                <w:sz w:val="17"/>
                <w:szCs w:val="17"/>
              </w:rPr>
              <w:t>01</w:t>
            </w:r>
          </w:p>
        </w:tc>
        <w:tc>
          <w:tcPr>
            <w:tcW w:w="689" w:type="dxa"/>
            <w:shd w:val="clear" w:color="auto" w:fill="auto"/>
            <w:noWrap/>
            <w:hideMark/>
          </w:tcPr>
          <w:p w:rsidR="003601D9" w:rsidRPr="006D750D" w:rsidRDefault="003601D9" w:rsidP="003601D9">
            <w:pPr>
              <w:rPr>
                <w:sz w:val="17"/>
                <w:szCs w:val="17"/>
              </w:rPr>
            </w:pPr>
            <w:r w:rsidRPr="006D750D">
              <w:rPr>
                <w:sz w:val="17"/>
                <w:szCs w:val="17"/>
              </w:rPr>
              <w:t>42200</w:t>
            </w:r>
          </w:p>
        </w:tc>
        <w:tc>
          <w:tcPr>
            <w:tcW w:w="522" w:type="dxa"/>
            <w:gridSpan w:val="2"/>
            <w:shd w:val="clear" w:color="auto" w:fill="auto"/>
            <w:noWrap/>
            <w:hideMark/>
          </w:tcPr>
          <w:p w:rsidR="003601D9" w:rsidRPr="006D750D" w:rsidRDefault="003601D9" w:rsidP="003601D9">
            <w:pPr>
              <w:rPr>
                <w:sz w:val="17"/>
                <w:szCs w:val="17"/>
              </w:rPr>
            </w:pPr>
            <w:r w:rsidRPr="006D750D">
              <w:rPr>
                <w:sz w:val="17"/>
                <w:szCs w:val="17"/>
              </w:rPr>
              <w:t> </w:t>
            </w:r>
          </w:p>
        </w:tc>
        <w:tc>
          <w:tcPr>
            <w:tcW w:w="889" w:type="dxa"/>
            <w:gridSpan w:val="2"/>
            <w:shd w:val="clear" w:color="000000" w:fill="FFFFFF"/>
            <w:noWrap/>
            <w:hideMark/>
          </w:tcPr>
          <w:p w:rsidR="003601D9" w:rsidRPr="006D750D" w:rsidRDefault="003601D9" w:rsidP="003601D9">
            <w:pPr>
              <w:jc w:val="right"/>
              <w:rPr>
                <w:sz w:val="17"/>
                <w:szCs w:val="17"/>
              </w:rPr>
            </w:pPr>
            <w:r w:rsidRPr="006D750D">
              <w:rPr>
                <w:sz w:val="17"/>
                <w:szCs w:val="17"/>
              </w:rPr>
              <w:t>299,9</w:t>
            </w:r>
          </w:p>
        </w:tc>
        <w:tc>
          <w:tcPr>
            <w:tcW w:w="889" w:type="dxa"/>
            <w:gridSpan w:val="2"/>
            <w:shd w:val="clear" w:color="000000" w:fill="FFFFFF"/>
            <w:noWrap/>
            <w:hideMark/>
          </w:tcPr>
          <w:p w:rsidR="003601D9" w:rsidRPr="006D750D" w:rsidRDefault="003601D9" w:rsidP="003601D9">
            <w:pPr>
              <w:jc w:val="right"/>
              <w:rPr>
                <w:sz w:val="17"/>
                <w:szCs w:val="17"/>
              </w:rPr>
            </w:pPr>
            <w:r w:rsidRPr="006D750D">
              <w:rPr>
                <w:sz w:val="17"/>
                <w:szCs w:val="17"/>
              </w:rPr>
              <w:t>0,0</w:t>
            </w:r>
          </w:p>
        </w:tc>
        <w:tc>
          <w:tcPr>
            <w:tcW w:w="889" w:type="dxa"/>
            <w:gridSpan w:val="2"/>
            <w:shd w:val="clear" w:color="000000" w:fill="FFFFFF"/>
            <w:noWrap/>
            <w:hideMark/>
          </w:tcPr>
          <w:p w:rsidR="003601D9" w:rsidRPr="006D750D" w:rsidRDefault="003601D9" w:rsidP="003601D9">
            <w:pPr>
              <w:jc w:val="right"/>
              <w:rPr>
                <w:sz w:val="17"/>
                <w:szCs w:val="17"/>
              </w:rPr>
            </w:pPr>
            <w:r w:rsidRPr="006D750D">
              <w:rPr>
                <w:sz w:val="17"/>
                <w:szCs w:val="17"/>
              </w:rPr>
              <w:t>0,0</w:t>
            </w:r>
          </w:p>
        </w:tc>
      </w:tr>
      <w:tr w:rsidR="003601D9" w:rsidRPr="006D750D" w:rsidTr="00D9035E">
        <w:trPr>
          <w:gridAfter w:val="1"/>
          <w:wAfter w:w="8" w:type="dxa"/>
          <w:trHeight w:val="170"/>
        </w:trPr>
        <w:tc>
          <w:tcPr>
            <w:tcW w:w="3539" w:type="dxa"/>
            <w:shd w:val="clear" w:color="auto" w:fill="auto"/>
            <w:hideMark/>
          </w:tcPr>
          <w:p w:rsidR="003601D9" w:rsidRPr="006D750D" w:rsidRDefault="003601D9" w:rsidP="003601D9">
            <w:pPr>
              <w:rPr>
                <w:sz w:val="17"/>
                <w:szCs w:val="17"/>
              </w:rPr>
            </w:pPr>
            <w:r w:rsidRPr="006D750D">
              <w:rPr>
                <w:sz w:val="17"/>
                <w:szCs w:val="17"/>
              </w:rPr>
              <w:t>Предоставление субсидий бюджетным, автономным учреждениям и иным некоммерческим организациям</w:t>
            </w:r>
          </w:p>
        </w:tc>
        <w:tc>
          <w:tcPr>
            <w:tcW w:w="595" w:type="dxa"/>
            <w:shd w:val="clear" w:color="auto" w:fill="auto"/>
            <w:noWrap/>
            <w:hideMark/>
          </w:tcPr>
          <w:p w:rsidR="003601D9" w:rsidRPr="006D750D" w:rsidRDefault="003601D9" w:rsidP="003601D9">
            <w:pPr>
              <w:rPr>
                <w:sz w:val="17"/>
                <w:szCs w:val="17"/>
              </w:rPr>
            </w:pPr>
            <w:r w:rsidRPr="006D750D">
              <w:rPr>
                <w:sz w:val="17"/>
                <w:szCs w:val="17"/>
              </w:rPr>
              <w:t>902</w:t>
            </w:r>
          </w:p>
        </w:tc>
        <w:tc>
          <w:tcPr>
            <w:tcW w:w="563" w:type="dxa"/>
            <w:shd w:val="clear" w:color="auto" w:fill="auto"/>
            <w:noWrap/>
            <w:hideMark/>
          </w:tcPr>
          <w:p w:rsidR="003601D9" w:rsidRPr="006D750D" w:rsidRDefault="003601D9" w:rsidP="003601D9">
            <w:pPr>
              <w:rPr>
                <w:sz w:val="17"/>
                <w:szCs w:val="17"/>
              </w:rPr>
            </w:pPr>
            <w:r w:rsidRPr="006D750D">
              <w:rPr>
                <w:sz w:val="17"/>
                <w:szCs w:val="17"/>
              </w:rPr>
              <w:t>08</w:t>
            </w:r>
          </w:p>
        </w:tc>
        <w:tc>
          <w:tcPr>
            <w:tcW w:w="562" w:type="dxa"/>
            <w:shd w:val="clear" w:color="auto" w:fill="auto"/>
            <w:noWrap/>
            <w:hideMark/>
          </w:tcPr>
          <w:p w:rsidR="003601D9" w:rsidRPr="006D750D" w:rsidRDefault="003601D9" w:rsidP="003601D9">
            <w:pPr>
              <w:rPr>
                <w:sz w:val="17"/>
                <w:szCs w:val="17"/>
              </w:rPr>
            </w:pPr>
            <w:r w:rsidRPr="006D750D">
              <w:rPr>
                <w:sz w:val="17"/>
                <w:szCs w:val="17"/>
              </w:rPr>
              <w:t>01</w:t>
            </w:r>
          </w:p>
        </w:tc>
        <w:tc>
          <w:tcPr>
            <w:tcW w:w="520" w:type="dxa"/>
            <w:shd w:val="clear" w:color="auto" w:fill="auto"/>
            <w:noWrap/>
            <w:hideMark/>
          </w:tcPr>
          <w:p w:rsidR="003601D9" w:rsidRPr="006D750D" w:rsidRDefault="003601D9" w:rsidP="003601D9">
            <w:pPr>
              <w:rPr>
                <w:sz w:val="17"/>
                <w:szCs w:val="17"/>
              </w:rPr>
            </w:pPr>
            <w:r w:rsidRPr="006D750D">
              <w:rPr>
                <w:sz w:val="17"/>
                <w:szCs w:val="17"/>
              </w:rPr>
              <w:t>35</w:t>
            </w:r>
          </w:p>
        </w:tc>
        <w:tc>
          <w:tcPr>
            <w:tcW w:w="399" w:type="dxa"/>
            <w:shd w:val="clear" w:color="auto" w:fill="auto"/>
            <w:noWrap/>
            <w:hideMark/>
          </w:tcPr>
          <w:p w:rsidR="003601D9" w:rsidRPr="006D750D" w:rsidRDefault="003601D9" w:rsidP="003601D9">
            <w:pPr>
              <w:rPr>
                <w:sz w:val="17"/>
                <w:szCs w:val="17"/>
              </w:rPr>
            </w:pPr>
            <w:r w:rsidRPr="006D750D">
              <w:rPr>
                <w:sz w:val="17"/>
                <w:szCs w:val="17"/>
              </w:rPr>
              <w:t>0</w:t>
            </w:r>
          </w:p>
        </w:tc>
        <w:tc>
          <w:tcPr>
            <w:tcW w:w="480" w:type="dxa"/>
            <w:shd w:val="clear" w:color="auto" w:fill="auto"/>
            <w:noWrap/>
            <w:hideMark/>
          </w:tcPr>
          <w:p w:rsidR="003601D9" w:rsidRPr="006D750D" w:rsidRDefault="003601D9" w:rsidP="003601D9">
            <w:pPr>
              <w:rPr>
                <w:sz w:val="17"/>
                <w:szCs w:val="17"/>
              </w:rPr>
            </w:pPr>
            <w:r w:rsidRPr="006D750D">
              <w:rPr>
                <w:sz w:val="17"/>
                <w:szCs w:val="17"/>
              </w:rPr>
              <w:t>01</w:t>
            </w:r>
          </w:p>
        </w:tc>
        <w:tc>
          <w:tcPr>
            <w:tcW w:w="689" w:type="dxa"/>
            <w:shd w:val="clear" w:color="auto" w:fill="auto"/>
            <w:noWrap/>
            <w:hideMark/>
          </w:tcPr>
          <w:p w:rsidR="003601D9" w:rsidRPr="006D750D" w:rsidRDefault="003601D9" w:rsidP="003601D9">
            <w:pPr>
              <w:rPr>
                <w:sz w:val="17"/>
                <w:szCs w:val="17"/>
              </w:rPr>
            </w:pPr>
            <w:r w:rsidRPr="006D750D">
              <w:rPr>
                <w:sz w:val="17"/>
                <w:szCs w:val="17"/>
              </w:rPr>
              <w:t>42200</w:t>
            </w:r>
          </w:p>
        </w:tc>
        <w:tc>
          <w:tcPr>
            <w:tcW w:w="522" w:type="dxa"/>
            <w:gridSpan w:val="2"/>
            <w:shd w:val="clear" w:color="auto" w:fill="auto"/>
            <w:noWrap/>
            <w:hideMark/>
          </w:tcPr>
          <w:p w:rsidR="003601D9" w:rsidRPr="006D750D" w:rsidRDefault="003601D9" w:rsidP="003601D9">
            <w:pPr>
              <w:rPr>
                <w:sz w:val="17"/>
                <w:szCs w:val="17"/>
              </w:rPr>
            </w:pPr>
            <w:r w:rsidRPr="006D750D">
              <w:rPr>
                <w:sz w:val="17"/>
                <w:szCs w:val="17"/>
              </w:rPr>
              <w:t>600</w:t>
            </w:r>
          </w:p>
        </w:tc>
        <w:tc>
          <w:tcPr>
            <w:tcW w:w="889" w:type="dxa"/>
            <w:gridSpan w:val="2"/>
            <w:shd w:val="clear" w:color="000000" w:fill="FFFFFF"/>
            <w:noWrap/>
            <w:hideMark/>
          </w:tcPr>
          <w:p w:rsidR="003601D9" w:rsidRPr="006D750D" w:rsidRDefault="003601D9" w:rsidP="003601D9">
            <w:pPr>
              <w:jc w:val="right"/>
              <w:rPr>
                <w:sz w:val="17"/>
                <w:szCs w:val="17"/>
              </w:rPr>
            </w:pPr>
            <w:r w:rsidRPr="006D750D">
              <w:rPr>
                <w:sz w:val="17"/>
                <w:szCs w:val="17"/>
              </w:rPr>
              <w:t>299,9</w:t>
            </w:r>
          </w:p>
        </w:tc>
        <w:tc>
          <w:tcPr>
            <w:tcW w:w="889" w:type="dxa"/>
            <w:gridSpan w:val="2"/>
            <w:shd w:val="clear" w:color="000000" w:fill="FFFFFF"/>
            <w:noWrap/>
            <w:hideMark/>
          </w:tcPr>
          <w:p w:rsidR="003601D9" w:rsidRPr="006D750D" w:rsidRDefault="003601D9" w:rsidP="003601D9">
            <w:pPr>
              <w:jc w:val="right"/>
              <w:rPr>
                <w:sz w:val="17"/>
                <w:szCs w:val="17"/>
              </w:rPr>
            </w:pPr>
            <w:r w:rsidRPr="006D750D">
              <w:rPr>
                <w:sz w:val="17"/>
                <w:szCs w:val="17"/>
              </w:rPr>
              <w:t>0,0</w:t>
            </w:r>
          </w:p>
        </w:tc>
        <w:tc>
          <w:tcPr>
            <w:tcW w:w="889" w:type="dxa"/>
            <w:gridSpan w:val="2"/>
            <w:shd w:val="clear" w:color="000000" w:fill="FFFFFF"/>
            <w:noWrap/>
            <w:hideMark/>
          </w:tcPr>
          <w:p w:rsidR="003601D9" w:rsidRPr="006D750D" w:rsidRDefault="003601D9" w:rsidP="003601D9">
            <w:pPr>
              <w:jc w:val="right"/>
              <w:rPr>
                <w:sz w:val="17"/>
                <w:szCs w:val="17"/>
              </w:rPr>
            </w:pPr>
            <w:r w:rsidRPr="006D750D">
              <w:rPr>
                <w:sz w:val="17"/>
                <w:szCs w:val="17"/>
              </w:rPr>
              <w:t>0,0</w:t>
            </w:r>
          </w:p>
        </w:tc>
      </w:tr>
      <w:tr w:rsidR="003601D9" w:rsidRPr="006D750D" w:rsidTr="00D9035E">
        <w:trPr>
          <w:gridAfter w:val="1"/>
          <w:wAfter w:w="8" w:type="dxa"/>
          <w:trHeight w:val="170"/>
        </w:trPr>
        <w:tc>
          <w:tcPr>
            <w:tcW w:w="3539" w:type="dxa"/>
            <w:shd w:val="clear" w:color="auto" w:fill="auto"/>
            <w:hideMark/>
          </w:tcPr>
          <w:p w:rsidR="003601D9" w:rsidRPr="006D750D" w:rsidRDefault="003601D9" w:rsidP="003601D9">
            <w:pPr>
              <w:rPr>
                <w:sz w:val="17"/>
                <w:szCs w:val="17"/>
              </w:rPr>
            </w:pPr>
            <w:r w:rsidRPr="006D750D">
              <w:rPr>
                <w:sz w:val="17"/>
                <w:szCs w:val="17"/>
              </w:rPr>
              <w:t>Субсидии бюджетным учреждениям</w:t>
            </w:r>
          </w:p>
        </w:tc>
        <w:tc>
          <w:tcPr>
            <w:tcW w:w="595" w:type="dxa"/>
            <w:shd w:val="clear" w:color="auto" w:fill="auto"/>
            <w:noWrap/>
            <w:hideMark/>
          </w:tcPr>
          <w:p w:rsidR="003601D9" w:rsidRPr="006D750D" w:rsidRDefault="003601D9" w:rsidP="003601D9">
            <w:pPr>
              <w:rPr>
                <w:sz w:val="17"/>
                <w:szCs w:val="17"/>
              </w:rPr>
            </w:pPr>
            <w:r w:rsidRPr="006D750D">
              <w:rPr>
                <w:sz w:val="17"/>
                <w:szCs w:val="17"/>
              </w:rPr>
              <w:t>902</w:t>
            </w:r>
          </w:p>
        </w:tc>
        <w:tc>
          <w:tcPr>
            <w:tcW w:w="563" w:type="dxa"/>
            <w:shd w:val="clear" w:color="auto" w:fill="auto"/>
            <w:noWrap/>
            <w:hideMark/>
          </w:tcPr>
          <w:p w:rsidR="003601D9" w:rsidRPr="006D750D" w:rsidRDefault="003601D9" w:rsidP="003601D9">
            <w:pPr>
              <w:rPr>
                <w:sz w:val="17"/>
                <w:szCs w:val="17"/>
              </w:rPr>
            </w:pPr>
            <w:r w:rsidRPr="006D750D">
              <w:rPr>
                <w:sz w:val="17"/>
                <w:szCs w:val="17"/>
              </w:rPr>
              <w:t>08</w:t>
            </w:r>
          </w:p>
        </w:tc>
        <w:tc>
          <w:tcPr>
            <w:tcW w:w="562" w:type="dxa"/>
            <w:shd w:val="clear" w:color="auto" w:fill="auto"/>
            <w:noWrap/>
            <w:hideMark/>
          </w:tcPr>
          <w:p w:rsidR="003601D9" w:rsidRPr="006D750D" w:rsidRDefault="003601D9" w:rsidP="003601D9">
            <w:pPr>
              <w:rPr>
                <w:sz w:val="17"/>
                <w:szCs w:val="17"/>
              </w:rPr>
            </w:pPr>
            <w:r w:rsidRPr="006D750D">
              <w:rPr>
                <w:sz w:val="17"/>
                <w:szCs w:val="17"/>
              </w:rPr>
              <w:t>01</w:t>
            </w:r>
          </w:p>
        </w:tc>
        <w:tc>
          <w:tcPr>
            <w:tcW w:w="520" w:type="dxa"/>
            <w:shd w:val="clear" w:color="auto" w:fill="auto"/>
            <w:noWrap/>
            <w:hideMark/>
          </w:tcPr>
          <w:p w:rsidR="003601D9" w:rsidRPr="006D750D" w:rsidRDefault="003601D9" w:rsidP="003601D9">
            <w:pPr>
              <w:rPr>
                <w:sz w:val="17"/>
                <w:szCs w:val="17"/>
              </w:rPr>
            </w:pPr>
            <w:r w:rsidRPr="006D750D">
              <w:rPr>
                <w:sz w:val="17"/>
                <w:szCs w:val="17"/>
              </w:rPr>
              <w:t>35</w:t>
            </w:r>
          </w:p>
        </w:tc>
        <w:tc>
          <w:tcPr>
            <w:tcW w:w="399" w:type="dxa"/>
            <w:shd w:val="clear" w:color="auto" w:fill="auto"/>
            <w:noWrap/>
            <w:hideMark/>
          </w:tcPr>
          <w:p w:rsidR="003601D9" w:rsidRPr="006D750D" w:rsidRDefault="003601D9" w:rsidP="003601D9">
            <w:pPr>
              <w:rPr>
                <w:sz w:val="17"/>
                <w:szCs w:val="17"/>
              </w:rPr>
            </w:pPr>
            <w:r w:rsidRPr="006D750D">
              <w:rPr>
                <w:sz w:val="17"/>
                <w:szCs w:val="17"/>
              </w:rPr>
              <w:t>0</w:t>
            </w:r>
          </w:p>
        </w:tc>
        <w:tc>
          <w:tcPr>
            <w:tcW w:w="480" w:type="dxa"/>
            <w:shd w:val="clear" w:color="auto" w:fill="auto"/>
            <w:noWrap/>
            <w:hideMark/>
          </w:tcPr>
          <w:p w:rsidR="003601D9" w:rsidRPr="006D750D" w:rsidRDefault="003601D9" w:rsidP="003601D9">
            <w:pPr>
              <w:rPr>
                <w:sz w:val="17"/>
                <w:szCs w:val="17"/>
              </w:rPr>
            </w:pPr>
            <w:r w:rsidRPr="006D750D">
              <w:rPr>
                <w:sz w:val="17"/>
                <w:szCs w:val="17"/>
              </w:rPr>
              <w:t>01</w:t>
            </w:r>
          </w:p>
        </w:tc>
        <w:tc>
          <w:tcPr>
            <w:tcW w:w="689" w:type="dxa"/>
            <w:shd w:val="clear" w:color="auto" w:fill="auto"/>
            <w:noWrap/>
            <w:hideMark/>
          </w:tcPr>
          <w:p w:rsidR="003601D9" w:rsidRPr="006D750D" w:rsidRDefault="003601D9" w:rsidP="003601D9">
            <w:pPr>
              <w:rPr>
                <w:sz w:val="17"/>
                <w:szCs w:val="17"/>
              </w:rPr>
            </w:pPr>
            <w:r w:rsidRPr="006D750D">
              <w:rPr>
                <w:sz w:val="17"/>
                <w:szCs w:val="17"/>
              </w:rPr>
              <w:t>42200</w:t>
            </w:r>
          </w:p>
        </w:tc>
        <w:tc>
          <w:tcPr>
            <w:tcW w:w="522" w:type="dxa"/>
            <w:gridSpan w:val="2"/>
            <w:shd w:val="clear" w:color="auto" w:fill="auto"/>
            <w:noWrap/>
            <w:hideMark/>
          </w:tcPr>
          <w:p w:rsidR="003601D9" w:rsidRPr="006D750D" w:rsidRDefault="003601D9" w:rsidP="003601D9">
            <w:pPr>
              <w:rPr>
                <w:sz w:val="17"/>
                <w:szCs w:val="17"/>
              </w:rPr>
            </w:pPr>
            <w:r w:rsidRPr="006D750D">
              <w:rPr>
                <w:sz w:val="17"/>
                <w:szCs w:val="17"/>
              </w:rPr>
              <w:t>610</w:t>
            </w:r>
          </w:p>
        </w:tc>
        <w:tc>
          <w:tcPr>
            <w:tcW w:w="889" w:type="dxa"/>
            <w:gridSpan w:val="2"/>
            <w:shd w:val="clear" w:color="000000" w:fill="FFFFFF"/>
            <w:noWrap/>
            <w:hideMark/>
          </w:tcPr>
          <w:p w:rsidR="003601D9" w:rsidRPr="006D750D" w:rsidRDefault="003601D9" w:rsidP="003601D9">
            <w:pPr>
              <w:jc w:val="right"/>
              <w:rPr>
                <w:sz w:val="17"/>
                <w:szCs w:val="17"/>
              </w:rPr>
            </w:pPr>
            <w:r w:rsidRPr="006D750D">
              <w:rPr>
                <w:sz w:val="17"/>
                <w:szCs w:val="17"/>
              </w:rPr>
              <w:t>299,9</w:t>
            </w:r>
          </w:p>
        </w:tc>
        <w:tc>
          <w:tcPr>
            <w:tcW w:w="889" w:type="dxa"/>
            <w:gridSpan w:val="2"/>
            <w:shd w:val="clear" w:color="000000" w:fill="FFFFFF"/>
            <w:noWrap/>
            <w:hideMark/>
          </w:tcPr>
          <w:p w:rsidR="003601D9" w:rsidRPr="006D750D" w:rsidRDefault="003601D9" w:rsidP="003601D9">
            <w:pPr>
              <w:jc w:val="right"/>
              <w:rPr>
                <w:sz w:val="17"/>
                <w:szCs w:val="17"/>
              </w:rPr>
            </w:pPr>
            <w:r w:rsidRPr="006D750D">
              <w:rPr>
                <w:sz w:val="17"/>
                <w:szCs w:val="17"/>
              </w:rPr>
              <w:t>0,0</w:t>
            </w:r>
          </w:p>
        </w:tc>
        <w:tc>
          <w:tcPr>
            <w:tcW w:w="889" w:type="dxa"/>
            <w:gridSpan w:val="2"/>
            <w:shd w:val="clear" w:color="000000" w:fill="FFFFFF"/>
            <w:noWrap/>
            <w:hideMark/>
          </w:tcPr>
          <w:p w:rsidR="003601D9" w:rsidRPr="006D750D" w:rsidRDefault="003601D9" w:rsidP="003601D9">
            <w:pPr>
              <w:jc w:val="right"/>
              <w:rPr>
                <w:sz w:val="17"/>
                <w:szCs w:val="17"/>
              </w:rPr>
            </w:pPr>
            <w:r w:rsidRPr="006D750D">
              <w:rPr>
                <w:sz w:val="17"/>
                <w:szCs w:val="17"/>
              </w:rPr>
              <w:t>0,0</w:t>
            </w:r>
          </w:p>
        </w:tc>
      </w:tr>
      <w:tr w:rsidR="003601D9" w:rsidRPr="006D750D" w:rsidTr="00D9035E">
        <w:trPr>
          <w:gridAfter w:val="1"/>
          <w:wAfter w:w="8" w:type="dxa"/>
          <w:trHeight w:val="170"/>
        </w:trPr>
        <w:tc>
          <w:tcPr>
            <w:tcW w:w="3539" w:type="dxa"/>
            <w:shd w:val="clear" w:color="auto" w:fill="auto"/>
            <w:hideMark/>
          </w:tcPr>
          <w:p w:rsidR="003601D9" w:rsidRPr="006D750D" w:rsidRDefault="003601D9" w:rsidP="003601D9">
            <w:pPr>
              <w:rPr>
                <w:sz w:val="17"/>
                <w:szCs w:val="17"/>
              </w:rPr>
            </w:pPr>
            <w:r w:rsidRPr="006D750D">
              <w:rPr>
                <w:sz w:val="17"/>
                <w:szCs w:val="17"/>
              </w:rPr>
              <w:t>Основное мероприятие «Проведение кадастровых работ по формированию и постановке на ГКУ земельных участков»</w:t>
            </w:r>
          </w:p>
        </w:tc>
        <w:tc>
          <w:tcPr>
            <w:tcW w:w="595" w:type="dxa"/>
            <w:shd w:val="clear" w:color="auto" w:fill="auto"/>
            <w:noWrap/>
            <w:hideMark/>
          </w:tcPr>
          <w:p w:rsidR="003601D9" w:rsidRPr="006D750D" w:rsidRDefault="003601D9" w:rsidP="003601D9">
            <w:pPr>
              <w:rPr>
                <w:sz w:val="17"/>
                <w:szCs w:val="17"/>
              </w:rPr>
            </w:pPr>
            <w:r w:rsidRPr="006D750D">
              <w:rPr>
                <w:sz w:val="17"/>
                <w:szCs w:val="17"/>
              </w:rPr>
              <w:t>902</w:t>
            </w:r>
          </w:p>
        </w:tc>
        <w:tc>
          <w:tcPr>
            <w:tcW w:w="563" w:type="dxa"/>
            <w:shd w:val="clear" w:color="auto" w:fill="auto"/>
            <w:noWrap/>
            <w:hideMark/>
          </w:tcPr>
          <w:p w:rsidR="003601D9" w:rsidRPr="006D750D" w:rsidRDefault="003601D9" w:rsidP="003601D9">
            <w:pPr>
              <w:rPr>
                <w:sz w:val="17"/>
                <w:szCs w:val="17"/>
              </w:rPr>
            </w:pPr>
            <w:r w:rsidRPr="006D750D">
              <w:rPr>
                <w:sz w:val="17"/>
                <w:szCs w:val="17"/>
              </w:rPr>
              <w:t>08</w:t>
            </w:r>
          </w:p>
        </w:tc>
        <w:tc>
          <w:tcPr>
            <w:tcW w:w="562" w:type="dxa"/>
            <w:shd w:val="clear" w:color="auto" w:fill="auto"/>
            <w:noWrap/>
            <w:hideMark/>
          </w:tcPr>
          <w:p w:rsidR="003601D9" w:rsidRPr="006D750D" w:rsidRDefault="003601D9" w:rsidP="003601D9">
            <w:pPr>
              <w:rPr>
                <w:sz w:val="17"/>
                <w:szCs w:val="17"/>
              </w:rPr>
            </w:pPr>
            <w:r w:rsidRPr="006D750D">
              <w:rPr>
                <w:sz w:val="17"/>
                <w:szCs w:val="17"/>
              </w:rPr>
              <w:t>01</w:t>
            </w:r>
          </w:p>
        </w:tc>
        <w:tc>
          <w:tcPr>
            <w:tcW w:w="520" w:type="dxa"/>
            <w:shd w:val="clear" w:color="auto" w:fill="auto"/>
            <w:noWrap/>
            <w:hideMark/>
          </w:tcPr>
          <w:p w:rsidR="003601D9" w:rsidRPr="006D750D" w:rsidRDefault="003601D9" w:rsidP="003601D9">
            <w:pPr>
              <w:rPr>
                <w:sz w:val="17"/>
                <w:szCs w:val="17"/>
              </w:rPr>
            </w:pPr>
            <w:r w:rsidRPr="006D750D">
              <w:rPr>
                <w:sz w:val="17"/>
                <w:szCs w:val="17"/>
              </w:rPr>
              <w:t>35</w:t>
            </w:r>
          </w:p>
        </w:tc>
        <w:tc>
          <w:tcPr>
            <w:tcW w:w="399" w:type="dxa"/>
            <w:shd w:val="clear" w:color="auto" w:fill="auto"/>
            <w:noWrap/>
            <w:hideMark/>
          </w:tcPr>
          <w:p w:rsidR="003601D9" w:rsidRPr="006D750D" w:rsidRDefault="003601D9" w:rsidP="003601D9">
            <w:pPr>
              <w:rPr>
                <w:sz w:val="17"/>
                <w:szCs w:val="17"/>
              </w:rPr>
            </w:pPr>
            <w:r w:rsidRPr="006D750D">
              <w:rPr>
                <w:sz w:val="17"/>
                <w:szCs w:val="17"/>
              </w:rPr>
              <w:t>0</w:t>
            </w:r>
          </w:p>
        </w:tc>
        <w:tc>
          <w:tcPr>
            <w:tcW w:w="480" w:type="dxa"/>
            <w:shd w:val="clear" w:color="auto" w:fill="auto"/>
            <w:noWrap/>
            <w:hideMark/>
          </w:tcPr>
          <w:p w:rsidR="003601D9" w:rsidRPr="006D750D" w:rsidRDefault="003601D9" w:rsidP="003601D9">
            <w:pPr>
              <w:rPr>
                <w:sz w:val="17"/>
                <w:szCs w:val="17"/>
              </w:rPr>
            </w:pPr>
            <w:r w:rsidRPr="006D750D">
              <w:rPr>
                <w:sz w:val="17"/>
                <w:szCs w:val="17"/>
              </w:rPr>
              <w:t>02</w:t>
            </w:r>
          </w:p>
        </w:tc>
        <w:tc>
          <w:tcPr>
            <w:tcW w:w="689" w:type="dxa"/>
            <w:shd w:val="clear" w:color="auto" w:fill="auto"/>
            <w:noWrap/>
            <w:hideMark/>
          </w:tcPr>
          <w:p w:rsidR="003601D9" w:rsidRPr="006D750D" w:rsidRDefault="003601D9" w:rsidP="003601D9">
            <w:pPr>
              <w:rPr>
                <w:sz w:val="17"/>
                <w:szCs w:val="17"/>
              </w:rPr>
            </w:pPr>
            <w:r w:rsidRPr="006D750D">
              <w:rPr>
                <w:sz w:val="17"/>
                <w:szCs w:val="17"/>
              </w:rPr>
              <w:t> </w:t>
            </w:r>
          </w:p>
        </w:tc>
        <w:tc>
          <w:tcPr>
            <w:tcW w:w="522" w:type="dxa"/>
            <w:gridSpan w:val="2"/>
            <w:shd w:val="clear" w:color="auto" w:fill="auto"/>
            <w:noWrap/>
            <w:hideMark/>
          </w:tcPr>
          <w:p w:rsidR="003601D9" w:rsidRPr="006D750D" w:rsidRDefault="003601D9" w:rsidP="003601D9">
            <w:pPr>
              <w:rPr>
                <w:sz w:val="17"/>
                <w:szCs w:val="17"/>
              </w:rPr>
            </w:pPr>
            <w:r w:rsidRPr="006D750D">
              <w:rPr>
                <w:sz w:val="17"/>
                <w:szCs w:val="17"/>
              </w:rPr>
              <w:t> </w:t>
            </w:r>
          </w:p>
        </w:tc>
        <w:tc>
          <w:tcPr>
            <w:tcW w:w="889" w:type="dxa"/>
            <w:gridSpan w:val="2"/>
            <w:shd w:val="clear" w:color="000000" w:fill="FFFFFF"/>
            <w:noWrap/>
            <w:hideMark/>
          </w:tcPr>
          <w:p w:rsidR="003601D9" w:rsidRPr="006D750D" w:rsidRDefault="003601D9" w:rsidP="003601D9">
            <w:pPr>
              <w:jc w:val="right"/>
              <w:rPr>
                <w:sz w:val="17"/>
                <w:szCs w:val="17"/>
              </w:rPr>
            </w:pPr>
            <w:r w:rsidRPr="006D750D">
              <w:rPr>
                <w:sz w:val="17"/>
                <w:szCs w:val="17"/>
              </w:rPr>
              <w:t>45,1</w:t>
            </w:r>
          </w:p>
        </w:tc>
        <w:tc>
          <w:tcPr>
            <w:tcW w:w="889" w:type="dxa"/>
            <w:gridSpan w:val="2"/>
            <w:shd w:val="clear" w:color="000000" w:fill="FFFFFF"/>
            <w:noWrap/>
            <w:hideMark/>
          </w:tcPr>
          <w:p w:rsidR="003601D9" w:rsidRPr="006D750D" w:rsidRDefault="003601D9" w:rsidP="003601D9">
            <w:pPr>
              <w:jc w:val="right"/>
              <w:rPr>
                <w:sz w:val="17"/>
                <w:szCs w:val="17"/>
              </w:rPr>
            </w:pPr>
            <w:r w:rsidRPr="006D750D">
              <w:rPr>
                <w:sz w:val="17"/>
                <w:szCs w:val="17"/>
              </w:rPr>
              <w:t>0,0</w:t>
            </w:r>
          </w:p>
        </w:tc>
        <w:tc>
          <w:tcPr>
            <w:tcW w:w="889" w:type="dxa"/>
            <w:gridSpan w:val="2"/>
            <w:shd w:val="clear" w:color="000000" w:fill="FFFFFF"/>
            <w:noWrap/>
            <w:hideMark/>
          </w:tcPr>
          <w:p w:rsidR="003601D9" w:rsidRPr="006D750D" w:rsidRDefault="003601D9" w:rsidP="003601D9">
            <w:pPr>
              <w:jc w:val="right"/>
              <w:rPr>
                <w:sz w:val="17"/>
                <w:szCs w:val="17"/>
              </w:rPr>
            </w:pPr>
            <w:r w:rsidRPr="006D750D">
              <w:rPr>
                <w:sz w:val="17"/>
                <w:szCs w:val="17"/>
              </w:rPr>
              <w:t>0,0</w:t>
            </w:r>
          </w:p>
        </w:tc>
      </w:tr>
      <w:tr w:rsidR="003601D9" w:rsidRPr="006D750D" w:rsidTr="00D9035E">
        <w:trPr>
          <w:gridAfter w:val="1"/>
          <w:wAfter w:w="8" w:type="dxa"/>
          <w:trHeight w:val="170"/>
        </w:trPr>
        <w:tc>
          <w:tcPr>
            <w:tcW w:w="3539" w:type="dxa"/>
            <w:shd w:val="clear" w:color="auto" w:fill="auto"/>
            <w:hideMark/>
          </w:tcPr>
          <w:p w:rsidR="003601D9" w:rsidRPr="006D750D" w:rsidRDefault="003601D9" w:rsidP="003601D9">
            <w:pPr>
              <w:rPr>
                <w:sz w:val="17"/>
                <w:szCs w:val="17"/>
              </w:rPr>
            </w:pPr>
            <w:r w:rsidRPr="006D750D">
              <w:rPr>
                <w:sz w:val="17"/>
                <w:szCs w:val="17"/>
              </w:rPr>
              <w:lastRenderedPageBreak/>
              <w:t>Мероприятия по реализации отдельных полномочий органов местного самоуправления</w:t>
            </w:r>
          </w:p>
        </w:tc>
        <w:tc>
          <w:tcPr>
            <w:tcW w:w="595" w:type="dxa"/>
            <w:shd w:val="clear" w:color="auto" w:fill="auto"/>
            <w:noWrap/>
            <w:hideMark/>
          </w:tcPr>
          <w:p w:rsidR="003601D9" w:rsidRPr="006D750D" w:rsidRDefault="003601D9" w:rsidP="003601D9">
            <w:pPr>
              <w:rPr>
                <w:sz w:val="17"/>
                <w:szCs w:val="17"/>
              </w:rPr>
            </w:pPr>
            <w:r w:rsidRPr="006D750D">
              <w:rPr>
                <w:sz w:val="17"/>
                <w:szCs w:val="17"/>
              </w:rPr>
              <w:t>902</w:t>
            </w:r>
          </w:p>
        </w:tc>
        <w:tc>
          <w:tcPr>
            <w:tcW w:w="563" w:type="dxa"/>
            <w:shd w:val="clear" w:color="auto" w:fill="auto"/>
            <w:noWrap/>
            <w:hideMark/>
          </w:tcPr>
          <w:p w:rsidR="003601D9" w:rsidRPr="006D750D" w:rsidRDefault="003601D9" w:rsidP="003601D9">
            <w:pPr>
              <w:rPr>
                <w:sz w:val="17"/>
                <w:szCs w:val="17"/>
              </w:rPr>
            </w:pPr>
            <w:r w:rsidRPr="006D750D">
              <w:rPr>
                <w:sz w:val="17"/>
                <w:szCs w:val="17"/>
              </w:rPr>
              <w:t>08</w:t>
            </w:r>
          </w:p>
        </w:tc>
        <w:tc>
          <w:tcPr>
            <w:tcW w:w="562" w:type="dxa"/>
            <w:shd w:val="clear" w:color="auto" w:fill="auto"/>
            <w:noWrap/>
            <w:hideMark/>
          </w:tcPr>
          <w:p w:rsidR="003601D9" w:rsidRPr="006D750D" w:rsidRDefault="003601D9" w:rsidP="003601D9">
            <w:pPr>
              <w:rPr>
                <w:sz w:val="17"/>
                <w:szCs w:val="17"/>
              </w:rPr>
            </w:pPr>
            <w:r w:rsidRPr="006D750D">
              <w:rPr>
                <w:sz w:val="17"/>
                <w:szCs w:val="17"/>
              </w:rPr>
              <w:t>01</w:t>
            </w:r>
          </w:p>
        </w:tc>
        <w:tc>
          <w:tcPr>
            <w:tcW w:w="520" w:type="dxa"/>
            <w:shd w:val="clear" w:color="auto" w:fill="auto"/>
            <w:noWrap/>
            <w:hideMark/>
          </w:tcPr>
          <w:p w:rsidR="003601D9" w:rsidRPr="006D750D" w:rsidRDefault="003601D9" w:rsidP="003601D9">
            <w:pPr>
              <w:rPr>
                <w:sz w:val="17"/>
                <w:szCs w:val="17"/>
              </w:rPr>
            </w:pPr>
            <w:r w:rsidRPr="006D750D">
              <w:rPr>
                <w:sz w:val="17"/>
                <w:szCs w:val="17"/>
              </w:rPr>
              <w:t>35</w:t>
            </w:r>
          </w:p>
        </w:tc>
        <w:tc>
          <w:tcPr>
            <w:tcW w:w="399" w:type="dxa"/>
            <w:shd w:val="clear" w:color="auto" w:fill="auto"/>
            <w:noWrap/>
            <w:hideMark/>
          </w:tcPr>
          <w:p w:rsidR="003601D9" w:rsidRPr="006D750D" w:rsidRDefault="003601D9" w:rsidP="003601D9">
            <w:pPr>
              <w:rPr>
                <w:sz w:val="17"/>
                <w:szCs w:val="17"/>
              </w:rPr>
            </w:pPr>
            <w:r w:rsidRPr="006D750D">
              <w:rPr>
                <w:sz w:val="17"/>
                <w:szCs w:val="17"/>
              </w:rPr>
              <w:t>0</w:t>
            </w:r>
          </w:p>
        </w:tc>
        <w:tc>
          <w:tcPr>
            <w:tcW w:w="480" w:type="dxa"/>
            <w:shd w:val="clear" w:color="auto" w:fill="auto"/>
            <w:noWrap/>
            <w:hideMark/>
          </w:tcPr>
          <w:p w:rsidR="003601D9" w:rsidRPr="006D750D" w:rsidRDefault="003601D9" w:rsidP="003601D9">
            <w:pPr>
              <w:rPr>
                <w:sz w:val="17"/>
                <w:szCs w:val="17"/>
              </w:rPr>
            </w:pPr>
            <w:r w:rsidRPr="006D750D">
              <w:rPr>
                <w:sz w:val="17"/>
                <w:szCs w:val="17"/>
              </w:rPr>
              <w:t>02</w:t>
            </w:r>
          </w:p>
        </w:tc>
        <w:tc>
          <w:tcPr>
            <w:tcW w:w="689" w:type="dxa"/>
            <w:shd w:val="clear" w:color="auto" w:fill="auto"/>
            <w:noWrap/>
            <w:hideMark/>
          </w:tcPr>
          <w:p w:rsidR="003601D9" w:rsidRPr="006D750D" w:rsidRDefault="003601D9" w:rsidP="003601D9">
            <w:pPr>
              <w:rPr>
                <w:sz w:val="17"/>
                <w:szCs w:val="17"/>
              </w:rPr>
            </w:pPr>
            <w:r w:rsidRPr="006D750D">
              <w:rPr>
                <w:sz w:val="17"/>
                <w:szCs w:val="17"/>
              </w:rPr>
              <w:t>42000</w:t>
            </w:r>
          </w:p>
        </w:tc>
        <w:tc>
          <w:tcPr>
            <w:tcW w:w="522" w:type="dxa"/>
            <w:gridSpan w:val="2"/>
            <w:shd w:val="clear" w:color="auto" w:fill="auto"/>
            <w:noWrap/>
            <w:hideMark/>
          </w:tcPr>
          <w:p w:rsidR="003601D9" w:rsidRPr="006D750D" w:rsidRDefault="003601D9" w:rsidP="003601D9">
            <w:pPr>
              <w:rPr>
                <w:sz w:val="17"/>
                <w:szCs w:val="17"/>
              </w:rPr>
            </w:pPr>
            <w:r w:rsidRPr="006D750D">
              <w:rPr>
                <w:sz w:val="17"/>
                <w:szCs w:val="17"/>
              </w:rPr>
              <w:t> </w:t>
            </w:r>
          </w:p>
        </w:tc>
        <w:tc>
          <w:tcPr>
            <w:tcW w:w="889" w:type="dxa"/>
            <w:gridSpan w:val="2"/>
            <w:shd w:val="clear" w:color="000000" w:fill="FFFFFF"/>
            <w:noWrap/>
            <w:hideMark/>
          </w:tcPr>
          <w:p w:rsidR="003601D9" w:rsidRPr="006D750D" w:rsidRDefault="003601D9" w:rsidP="003601D9">
            <w:pPr>
              <w:jc w:val="right"/>
              <w:rPr>
                <w:sz w:val="17"/>
                <w:szCs w:val="17"/>
              </w:rPr>
            </w:pPr>
            <w:r w:rsidRPr="006D750D">
              <w:rPr>
                <w:sz w:val="17"/>
                <w:szCs w:val="17"/>
              </w:rPr>
              <w:t>45,1</w:t>
            </w:r>
          </w:p>
        </w:tc>
        <w:tc>
          <w:tcPr>
            <w:tcW w:w="889" w:type="dxa"/>
            <w:gridSpan w:val="2"/>
            <w:shd w:val="clear" w:color="000000" w:fill="FFFFFF"/>
            <w:noWrap/>
            <w:hideMark/>
          </w:tcPr>
          <w:p w:rsidR="003601D9" w:rsidRPr="006D750D" w:rsidRDefault="003601D9" w:rsidP="003601D9">
            <w:pPr>
              <w:jc w:val="right"/>
              <w:rPr>
                <w:sz w:val="17"/>
                <w:szCs w:val="17"/>
              </w:rPr>
            </w:pPr>
            <w:r w:rsidRPr="006D750D">
              <w:rPr>
                <w:sz w:val="17"/>
                <w:szCs w:val="17"/>
              </w:rPr>
              <w:t>0,0</w:t>
            </w:r>
          </w:p>
        </w:tc>
        <w:tc>
          <w:tcPr>
            <w:tcW w:w="889" w:type="dxa"/>
            <w:gridSpan w:val="2"/>
            <w:shd w:val="clear" w:color="000000" w:fill="FFFFFF"/>
            <w:noWrap/>
            <w:hideMark/>
          </w:tcPr>
          <w:p w:rsidR="003601D9" w:rsidRPr="006D750D" w:rsidRDefault="003601D9" w:rsidP="003601D9">
            <w:pPr>
              <w:jc w:val="right"/>
              <w:rPr>
                <w:sz w:val="17"/>
                <w:szCs w:val="17"/>
              </w:rPr>
            </w:pPr>
            <w:r w:rsidRPr="006D750D">
              <w:rPr>
                <w:sz w:val="17"/>
                <w:szCs w:val="17"/>
              </w:rPr>
              <w:t>0,0</w:t>
            </w:r>
          </w:p>
        </w:tc>
      </w:tr>
      <w:tr w:rsidR="003601D9" w:rsidRPr="006D750D" w:rsidTr="00D9035E">
        <w:trPr>
          <w:gridAfter w:val="1"/>
          <w:wAfter w:w="8" w:type="dxa"/>
          <w:trHeight w:val="170"/>
        </w:trPr>
        <w:tc>
          <w:tcPr>
            <w:tcW w:w="3539" w:type="dxa"/>
            <w:shd w:val="clear" w:color="auto" w:fill="auto"/>
            <w:hideMark/>
          </w:tcPr>
          <w:p w:rsidR="003601D9" w:rsidRPr="006D750D" w:rsidRDefault="003601D9" w:rsidP="003601D9">
            <w:pPr>
              <w:rPr>
                <w:sz w:val="17"/>
                <w:szCs w:val="17"/>
              </w:rPr>
            </w:pPr>
            <w:r w:rsidRPr="006D750D">
              <w:rPr>
                <w:sz w:val="17"/>
                <w:szCs w:val="17"/>
              </w:rPr>
              <w:t>Оценка недвижимости, признание прав и регулирование отношений по муниципальной собственности</w:t>
            </w:r>
          </w:p>
        </w:tc>
        <w:tc>
          <w:tcPr>
            <w:tcW w:w="595" w:type="dxa"/>
            <w:shd w:val="clear" w:color="auto" w:fill="auto"/>
            <w:noWrap/>
            <w:hideMark/>
          </w:tcPr>
          <w:p w:rsidR="003601D9" w:rsidRPr="006D750D" w:rsidRDefault="003601D9" w:rsidP="003601D9">
            <w:pPr>
              <w:rPr>
                <w:sz w:val="17"/>
                <w:szCs w:val="17"/>
              </w:rPr>
            </w:pPr>
            <w:r w:rsidRPr="006D750D">
              <w:rPr>
                <w:sz w:val="17"/>
                <w:szCs w:val="17"/>
              </w:rPr>
              <w:t>902</w:t>
            </w:r>
          </w:p>
        </w:tc>
        <w:tc>
          <w:tcPr>
            <w:tcW w:w="563" w:type="dxa"/>
            <w:shd w:val="clear" w:color="auto" w:fill="auto"/>
            <w:noWrap/>
            <w:hideMark/>
          </w:tcPr>
          <w:p w:rsidR="003601D9" w:rsidRPr="006D750D" w:rsidRDefault="003601D9" w:rsidP="003601D9">
            <w:pPr>
              <w:rPr>
                <w:sz w:val="17"/>
                <w:szCs w:val="17"/>
              </w:rPr>
            </w:pPr>
            <w:r w:rsidRPr="006D750D">
              <w:rPr>
                <w:sz w:val="17"/>
                <w:szCs w:val="17"/>
              </w:rPr>
              <w:t>08</w:t>
            </w:r>
          </w:p>
        </w:tc>
        <w:tc>
          <w:tcPr>
            <w:tcW w:w="562" w:type="dxa"/>
            <w:shd w:val="clear" w:color="auto" w:fill="auto"/>
            <w:noWrap/>
            <w:hideMark/>
          </w:tcPr>
          <w:p w:rsidR="003601D9" w:rsidRPr="006D750D" w:rsidRDefault="003601D9" w:rsidP="003601D9">
            <w:pPr>
              <w:rPr>
                <w:sz w:val="17"/>
                <w:szCs w:val="17"/>
              </w:rPr>
            </w:pPr>
            <w:r w:rsidRPr="006D750D">
              <w:rPr>
                <w:sz w:val="17"/>
                <w:szCs w:val="17"/>
              </w:rPr>
              <w:t>01</w:t>
            </w:r>
          </w:p>
        </w:tc>
        <w:tc>
          <w:tcPr>
            <w:tcW w:w="520" w:type="dxa"/>
            <w:shd w:val="clear" w:color="auto" w:fill="auto"/>
            <w:noWrap/>
            <w:hideMark/>
          </w:tcPr>
          <w:p w:rsidR="003601D9" w:rsidRPr="006D750D" w:rsidRDefault="003601D9" w:rsidP="003601D9">
            <w:pPr>
              <w:rPr>
                <w:sz w:val="17"/>
                <w:szCs w:val="17"/>
              </w:rPr>
            </w:pPr>
            <w:r w:rsidRPr="006D750D">
              <w:rPr>
                <w:sz w:val="17"/>
                <w:szCs w:val="17"/>
              </w:rPr>
              <w:t>35</w:t>
            </w:r>
          </w:p>
        </w:tc>
        <w:tc>
          <w:tcPr>
            <w:tcW w:w="399" w:type="dxa"/>
            <w:shd w:val="clear" w:color="auto" w:fill="auto"/>
            <w:noWrap/>
            <w:hideMark/>
          </w:tcPr>
          <w:p w:rsidR="003601D9" w:rsidRPr="006D750D" w:rsidRDefault="003601D9" w:rsidP="003601D9">
            <w:pPr>
              <w:rPr>
                <w:sz w:val="17"/>
                <w:szCs w:val="17"/>
              </w:rPr>
            </w:pPr>
            <w:r w:rsidRPr="006D750D">
              <w:rPr>
                <w:sz w:val="17"/>
                <w:szCs w:val="17"/>
              </w:rPr>
              <w:t>0</w:t>
            </w:r>
          </w:p>
        </w:tc>
        <w:tc>
          <w:tcPr>
            <w:tcW w:w="480" w:type="dxa"/>
            <w:shd w:val="clear" w:color="auto" w:fill="auto"/>
            <w:noWrap/>
            <w:hideMark/>
          </w:tcPr>
          <w:p w:rsidR="003601D9" w:rsidRPr="006D750D" w:rsidRDefault="003601D9" w:rsidP="003601D9">
            <w:pPr>
              <w:rPr>
                <w:sz w:val="17"/>
                <w:szCs w:val="17"/>
              </w:rPr>
            </w:pPr>
            <w:r w:rsidRPr="006D750D">
              <w:rPr>
                <w:sz w:val="17"/>
                <w:szCs w:val="17"/>
              </w:rPr>
              <w:t>02</w:t>
            </w:r>
          </w:p>
        </w:tc>
        <w:tc>
          <w:tcPr>
            <w:tcW w:w="689" w:type="dxa"/>
            <w:shd w:val="clear" w:color="auto" w:fill="auto"/>
            <w:noWrap/>
            <w:hideMark/>
          </w:tcPr>
          <w:p w:rsidR="003601D9" w:rsidRPr="006D750D" w:rsidRDefault="003601D9" w:rsidP="003601D9">
            <w:pPr>
              <w:rPr>
                <w:sz w:val="17"/>
                <w:szCs w:val="17"/>
              </w:rPr>
            </w:pPr>
            <w:r w:rsidRPr="006D750D">
              <w:rPr>
                <w:sz w:val="17"/>
                <w:szCs w:val="17"/>
              </w:rPr>
              <w:t>42200</w:t>
            </w:r>
          </w:p>
        </w:tc>
        <w:tc>
          <w:tcPr>
            <w:tcW w:w="522" w:type="dxa"/>
            <w:gridSpan w:val="2"/>
            <w:shd w:val="clear" w:color="auto" w:fill="auto"/>
            <w:noWrap/>
            <w:hideMark/>
          </w:tcPr>
          <w:p w:rsidR="003601D9" w:rsidRPr="006D750D" w:rsidRDefault="003601D9" w:rsidP="003601D9">
            <w:pPr>
              <w:rPr>
                <w:sz w:val="17"/>
                <w:szCs w:val="17"/>
              </w:rPr>
            </w:pPr>
            <w:r w:rsidRPr="006D750D">
              <w:rPr>
                <w:sz w:val="17"/>
                <w:szCs w:val="17"/>
              </w:rPr>
              <w:t> </w:t>
            </w:r>
          </w:p>
        </w:tc>
        <w:tc>
          <w:tcPr>
            <w:tcW w:w="889" w:type="dxa"/>
            <w:gridSpan w:val="2"/>
            <w:shd w:val="clear" w:color="000000" w:fill="FFFFFF"/>
            <w:noWrap/>
            <w:hideMark/>
          </w:tcPr>
          <w:p w:rsidR="003601D9" w:rsidRPr="006D750D" w:rsidRDefault="003601D9" w:rsidP="003601D9">
            <w:pPr>
              <w:jc w:val="right"/>
              <w:rPr>
                <w:sz w:val="17"/>
                <w:szCs w:val="17"/>
              </w:rPr>
            </w:pPr>
            <w:r w:rsidRPr="006D750D">
              <w:rPr>
                <w:sz w:val="17"/>
                <w:szCs w:val="17"/>
              </w:rPr>
              <w:t>45,1</w:t>
            </w:r>
          </w:p>
        </w:tc>
        <w:tc>
          <w:tcPr>
            <w:tcW w:w="889" w:type="dxa"/>
            <w:gridSpan w:val="2"/>
            <w:shd w:val="clear" w:color="000000" w:fill="FFFFFF"/>
            <w:noWrap/>
            <w:hideMark/>
          </w:tcPr>
          <w:p w:rsidR="003601D9" w:rsidRPr="006D750D" w:rsidRDefault="003601D9" w:rsidP="003601D9">
            <w:pPr>
              <w:jc w:val="right"/>
              <w:rPr>
                <w:sz w:val="17"/>
                <w:szCs w:val="17"/>
              </w:rPr>
            </w:pPr>
            <w:r w:rsidRPr="006D750D">
              <w:rPr>
                <w:sz w:val="17"/>
                <w:szCs w:val="17"/>
              </w:rPr>
              <w:t>0,0</w:t>
            </w:r>
          </w:p>
        </w:tc>
        <w:tc>
          <w:tcPr>
            <w:tcW w:w="889" w:type="dxa"/>
            <w:gridSpan w:val="2"/>
            <w:shd w:val="clear" w:color="000000" w:fill="FFFFFF"/>
            <w:noWrap/>
            <w:hideMark/>
          </w:tcPr>
          <w:p w:rsidR="003601D9" w:rsidRPr="006D750D" w:rsidRDefault="003601D9" w:rsidP="003601D9">
            <w:pPr>
              <w:jc w:val="right"/>
              <w:rPr>
                <w:sz w:val="17"/>
                <w:szCs w:val="17"/>
              </w:rPr>
            </w:pPr>
            <w:r w:rsidRPr="006D750D">
              <w:rPr>
                <w:sz w:val="17"/>
                <w:szCs w:val="17"/>
              </w:rPr>
              <w:t>0,0</w:t>
            </w:r>
          </w:p>
        </w:tc>
      </w:tr>
      <w:tr w:rsidR="003601D9" w:rsidRPr="006D750D" w:rsidTr="00D9035E">
        <w:trPr>
          <w:gridAfter w:val="1"/>
          <w:wAfter w:w="8" w:type="dxa"/>
          <w:trHeight w:val="170"/>
        </w:trPr>
        <w:tc>
          <w:tcPr>
            <w:tcW w:w="3539" w:type="dxa"/>
            <w:shd w:val="clear" w:color="auto" w:fill="auto"/>
            <w:hideMark/>
          </w:tcPr>
          <w:p w:rsidR="003601D9" w:rsidRPr="006D750D" w:rsidRDefault="003601D9" w:rsidP="003601D9">
            <w:pPr>
              <w:rPr>
                <w:sz w:val="17"/>
                <w:szCs w:val="17"/>
              </w:rPr>
            </w:pPr>
            <w:r w:rsidRPr="006D750D">
              <w:rPr>
                <w:sz w:val="17"/>
                <w:szCs w:val="17"/>
              </w:rPr>
              <w:t>Предоставление субсидий бюджетным, автономным учреждениям и иным некоммерческим организациям</w:t>
            </w:r>
          </w:p>
        </w:tc>
        <w:tc>
          <w:tcPr>
            <w:tcW w:w="595" w:type="dxa"/>
            <w:shd w:val="clear" w:color="auto" w:fill="auto"/>
            <w:noWrap/>
            <w:hideMark/>
          </w:tcPr>
          <w:p w:rsidR="003601D9" w:rsidRPr="006D750D" w:rsidRDefault="003601D9" w:rsidP="003601D9">
            <w:pPr>
              <w:rPr>
                <w:sz w:val="17"/>
                <w:szCs w:val="17"/>
              </w:rPr>
            </w:pPr>
            <w:r w:rsidRPr="006D750D">
              <w:rPr>
                <w:sz w:val="17"/>
                <w:szCs w:val="17"/>
              </w:rPr>
              <w:t>902</w:t>
            </w:r>
          </w:p>
        </w:tc>
        <w:tc>
          <w:tcPr>
            <w:tcW w:w="563" w:type="dxa"/>
            <w:shd w:val="clear" w:color="auto" w:fill="auto"/>
            <w:noWrap/>
            <w:hideMark/>
          </w:tcPr>
          <w:p w:rsidR="003601D9" w:rsidRPr="006D750D" w:rsidRDefault="003601D9" w:rsidP="003601D9">
            <w:pPr>
              <w:rPr>
                <w:sz w:val="17"/>
                <w:szCs w:val="17"/>
              </w:rPr>
            </w:pPr>
            <w:r w:rsidRPr="006D750D">
              <w:rPr>
                <w:sz w:val="17"/>
                <w:szCs w:val="17"/>
              </w:rPr>
              <w:t>08</w:t>
            </w:r>
          </w:p>
        </w:tc>
        <w:tc>
          <w:tcPr>
            <w:tcW w:w="562" w:type="dxa"/>
            <w:shd w:val="clear" w:color="auto" w:fill="auto"/>
            <w:noWrap/>
            <w:hideMark/>
          </w:tcPr>
          <w:p w:rsidR="003601D9" w:rsidRPr="006D750D" w:rsidRDefault="003601D9" w:rsidP="003601D9">
            <w:pPr>
              <w:rPr>
                <w:sz w:val="17"/>
                <w:szCs w:val="17"/>
              </w:rPr>
            </w:pPr>
            <w:r w:rsidRPr="006D750D">
              <w:rPr>
                <w:sz w:val="17"/>
                <w:szCs w:val="17"/>
              </w:rPr>
              <w:t>01</w:t>
            </w:r>
          </w:p>
        </w:tc>
        <w:tc>
          <w:tcPr>
            <w:tcW w:w="520" w:type="dxa"/>
            <w:shd w:val="clear" w:color="auto" w:fill="auto"/>
            <w:noWrap/>
            <w:hideMark/>
          </w:tcPr>
          <w:p w:rsidR="003601D9" w:rsidRPr="006D750D" w:rsidRDefault="003601D9" w:rsidP="003601D9">
            <w:pPr>
              <w:rPr>
                <w:sz w:val="17"/>
                <w:szCs w:val="17"/>
              </w:rPr>
            </w:pPr>
            <w:r w:rsidRPr="006D750D">
              <w:rPr>
                <w:sz w:val="17"/>
                <w:szCs w:val="17"/>
              </w:rPr>
              <w:t>35</w:t>
            </w:r>
          </w:p>
        </w:tc>
        <w:tc>
          <w:tcPr>
            <w:tcW w:w="399" w:type="dxa"/>
            <w:shd w:val="clear" w:color="auto" w:fill="auto"/>
            <w:noWrap/>
            <w:hideMark/>
          </w:tcPr>
          <w:p w:rsidR="003601D9" w:rsidRPr="006D750D" w:rsidRDefault="003601D9" w:rsidP="003601D9">
            <w:pPr>
              <w:rPr>
                <w:sz w:val="17"/>
                <w:szCs w:val="17"/>
              </w:rPr>
            </w:pPr>
            <w:r w:rsidRPr="006D750D">
              <w:rPr>
                <w:sz w:val="17"/>
                <w:szCs w:val="17"/>
              </w:rPr>
              <w:t>0</w:t>
            </w:r>
          </w:p>
        </w:tc>
        <w:tc>
          <w:tcPr>
            <w:tcW w:w="480" w:type="dxa"/>
            <w:shd w:val="clear" w:color="auto" w:fill="auto"/>
            <w:noWrap/>
            <w:hideMark/>
          </w:tcPr>
          <w:p w:rsidR="003601D9" w:rsidRPr="006D750D" w:rsidRDefault="003601D9" w:rsidP="003601D9">
            <w:pPr>
              <w:rPr>
                <w:sz w:val="17"/>
                <w:szCs w:val="17"/>
              </w:rPr>
            </w:pPr>
            <w:r w:rsidRPr="006D750D">
              <w:rPr>
                <w:sz w:val="17"/>
                <w:szCs w:val="17"/>
              </w:rPr>
              <w:t>02</w:t>
            </w:r>
          </w:p>
        </w:tc>
        <w:tc>
          <w:tcPr>
            <w:tcW w:w="689" w:type="dxa"/>
            <w:shd w:val="clear" w:color="auto" w:fill="auto"/>
            <w:noWrap/>
            <w:hideMark/>
          </w:tcPr>
          <w:p w:rsidR="003601D9" w:rsidRPr="006D750D" w:rsidRDefault="003601D9" w:rsidP="003601D9">
            <w:pPr>
              <w:rPr>
                <w:sz w:val="17"/>
                <w:szCs w:val="17"/>
              </w:rPr>
            </w:pPr>
            <w:r w:rsidRPr="006D750D">
              <w:rPr>
                <w:sz w:val="17"/>
                <w:szCs w:val="17"/>
              </w:rPr>
              <w:t>42200</w:t>
            </w:r>
          </w:p>
        </w:tc>
        <w:tc>
          <w:tcPr>
            <w:tcW w:w="522" w:type="dxa"/>
            <w:gridSpan w:val="2"/>
            <w:shd w:val="clear" w:color="auto" w:fill="auto"/>
            <w:noWrap/>
            <w:hideMark/>
          </w:tcPr>
          <w:p w:rsidR="003601D9" w:rsidRPr="006D750D" w:rsidRDefault="003601D9" w:rsidP="003601D9">
            <w:pPr>
              <w:rPr>
                <w:sz w:val="17"/>
                <w:szCs w:val="17"/>
              </w:rPr>
            </w:pPr>
            <w:r w:rsidRPr="006D750D">
              <w:rPr>
                <w:sz w:val="17"/>
                <w:szCs w:val="17"/>
              </w:rPr>
              <w:t>600</w:t>
            </w:r>
          </w:p>
        </w:tc>
        <w:tc>
          <w:tcPr>
            <w:tcW w:w="889" w:type="dxa"/>
            <w:gridSpan w:val="2"/>
            <w:shd w:val="clear" w:color="000000" w:fill="FFFFFF"/>
            <w:noWrap/>
            <w:hideMark/>
          </w:tcPr>
          <w:p w:rsidR="003601D9" w:rsidRPr="006D750D" w:rsidRDefault="003601D9" w:rsidP="003601D9">
            <w:pPr>
              <w:jc w:val="right"/>
              <w:rPr>
                <w:sz w:val="17"/>
                <w:szCs w:val="17"/>
              </w:rPr>
            </w:pPr>
            <w:r w:rsidRPr="006D750D">
              <w:rPr>
                <w:sz w:val="17"/>
                <w:szCs w:val="17"/>
              </w:rPr>
              <w:t>45,1</w:t>
            </w:r>
          </w:p>
        </w:tc>
        <w:tc>
          <w:tcPr>
            <w:tcW w:w="889" w:type="dxa"/>
            <w:gridSpan w:val="2"/>
            <w:shd w:val="clear" w:color="000000" w:fill="FFFFFF"/>
            <w:noWrap/>
            <w:hideMark/>
          </w:tcPr>
          <w:p w:rsidR="003601D9" w:rsidRPr="006D750D" w:rsidRDefault="003601D9" w:rsidP="003601D9">
            <w:pPr>
              <w:jc w:val="right"/>
              <w:rPr>
                <w:sz w:val="17"/>
                <w:szCs w:val="17"/>
              </w:rPr>
            </w:pPr>
            <w:r w:rsidRPr="006D750D">
              <w:rPr>
                <w:sz w:val="17"/>
                <w:szCs w:val="17"/>
              </w:rPr>
              <w:t>0,0</w:t>
            </w:r>
          </w:p>
        </w:tc>
        <w:tc>
          <w:tcPr>
            <w:tcW w:w="889" w:type="dxa"/>
            <w:gridSpan w:val="2"/>
            <w:shd w:val="clear" w:color="000000" w:fill="FFFFFF"/>
            <w:noWrap/>
            <w:hideMark/>
          </w:tcPr>
          <w:p w:rsidR="003601D9" w:rsidRPr="006D750D" w:rsidRDefault="003601D9" w:rsidP="003601D9">
            <w:pPr>
              <w:jc w:val="right"/>
              <w:rPr>
                <w:sz w:val="17"/>
                <w:szCs w:val="17"/>
              </w:rPr>
            </w:pPr>
            <w:r w:rsidRPr="006D750D">
              <w:rPr>
                <w:sz w:val="17"/>
                <w:szCs w:val="17"/>
              </w:rPr>
              <w:t>0,0</w:t>
            </w:r>
          </w:p>
        </w:tc>
      </w:tr>
      <w:tr w:rsidR="003601D9" w:rsidRPr="006D750D" w:rsidTr="00D9035E">
        <w:trPr>
          <w:gridAfter w:val="1"/>
          <w:wAfter w:w="8" w:type="dxa"/>
          <w:trHeight w:val="170"/>
        </w:trPr>
        <w:tc>
          <w:tcPr>
            <w:tcW w:w="3539" w:type="dxa"/>
            <w:shd w:val="clear" w:color="auto" w:fill="auto"/>
            <w:hideMark/>
          </w:tcPr>
          <w:p w:rsidR="003601D9" w:rsidRPr="006D750D" w:rsidRDefault="003601D9" w:rsidP="003601D9">
            <w:pPr>
              <w:rPr>
                <w:sz w:val="17"/>
                <w:szCs w:val="17"/>
              </w:rPr>
            </w:pPr>
            <w:r w:rsidRPr="006D750D">
              <w:rPr>
                <w:sz w:val="17"/>
                <w:szCs w:val="17"/>
              </w:rPr>
              <w:t>Субсидии бюджетным учреждениям</w:t>
            </w:r>
          </w:p>
        </w:tc>
        <w:tc>
          <w:tcPr>
            <w:tcW w:w="595" w:type="dxa"/>
            <w:shd w:val="clear" w:color="auto" w:fill="auto"/>
            <w:noWrap/>
            <w:hideMark/>
          </w:tcPr>
          <w:p w:rsidR="003601D9" w:rsidRPr="006D750D" w:rsidRDefault="003601D9" w:rsidP="003601D9">
            <w:pPr>
              <w:rPr>
                <w:sz w:val="17"/>
                <w:szCs w:val="17"/>
              </w:rPr>
            </w:pPr>
            <w:r w:rsidRPr="006D750D">
              <w:rPr>
                <w:sz w:val="17"/>
                <w:szCs w:val="17"/>
              </w:rPr>
              <w:t>902</w:t>
            </w:r>
          </w:p>
        </w:tc>
        <w:tc>
          <w:tcPr>
            <w:tcW w:w="563" w:type="dxa"/>
            <w:shd w:val="clear" w:color="auto" w:fill="auto"/>
            <w:noWrap/>
            <w:hideMark/>
          </w:tcPr>
          <w:p w:rsidR="003601D9" w:rsidRPr="006D750D" w:rsidRDefault="003601D9" w:rsidP="003601D9">
            <w:pPr>
              <w:rPr>
                <w:sz w:val="17"/>
                <w:szCs w:val="17"/>
              </w:rPr>
            </w:pPr>
            <w:r w:rsidRPr="006D750D">
              <w:rPr>
                <w:sz w:val="17"/>
                <w:szCs w:val="17"/>
              </w:rPr>
              <w:t>08</w:t>
            </w:r>
          </w:p>
        </w:tc>
        <w:tc>
          <w:tcPr>
            <w:tcW w:w="562" w:type="dxa"/>
            <w:shd w:val="clear" w:color="auto" w:fill="auto"/>
            <w:noWrap/>
            <w:hideMark/>
          </w:tcPr>
          <w:p w:rsidR="003601D9" w:rsidRPr="006D750D" w:rsidRDefault="003601D9" w:rsidP="003601D9">
            <w:pPr>
              <w:rPr>
                <w:sz w:val="17"/>
                <w:szCs w:val="17"/>
              </w:rPr>
            </w:pPr>
            <w:r w:rsidRPr="006D750D">
              <w:rPr>
                <w:sz w:val="17"/>
                <w:szCs w:val="17"/>
              </w:rPr>
              <w:t>01</w:t>
            </w:r>
          </w:p>
        </w:tc>
        <w:tc>
          <w:tcPr>
            <w:tcW w:w="520" w:type="dxa"/>
            <w:shd w:val="clear" w:color="auto" w:fill="auto"/>
            <w:noWrap/>
            <w:hideMark/>
          </w:tcPr>
          <w:p w:rsidR="003601D9" w:rsidRPr="006D750D" w:rsidRDefault="003601D9" w:rsidP="003601D9">
            <w:pPr>
              <w:rPr>
                <w:sz w:val="17"/>
                <w:szCs w:val="17"/>
              </w:rPr>
            </w:pPr>
            <w:r w:rsidRPr="006D750D">
              <w:rPr>
                <w:sz w:val="17"/>
                <w:szCs w:val="17"/>
              </w:rPr>
              <w:t>35</w:t>
            </w:r>
          </w:p>
        </w:tc>
        <w:tc>
          <w:tcPr>
            <w:tcW w:w="399" w:type="dxa"/>
            <w:shd w:val="clear" w:color="auto" w:fill="auto"/>
            <w:noWrap/>
            <w:hideMark/>
          </w:tcPr>
          <w:p w:rsidR="003601D9" w:rsidRPr="006D750D" w:rsidRDefault="003601D9" w:rsidP="003601D9">
            <w:pPr>
              <w:rPr>
                <w:sz w:val="17"/>
                <w:szCs w:val="17"/>
              </w:rPr>
            </w:pPr>
            <w:r w:rsidRPr="006D750D">
              <w:rPr>
                <w:sz w:val="17"/>
                <w:szCs w:val="17"/>
              </w:rPr>
              <w:t>0</w:t>
            </w:r>
          </w:p>
        </w:tc>
        <w:tc>
          <w:tcPr>
            <w:tcW w:w="480" w:type="dxa"/>
            <w:shd w:val="clear" w:color="auto" w:fill="auto"/>
            <w:noWrap/>
            <w:hideMark/>
          </w:tcPr>
          <w:p w:rsidR="003601D9" w:rsidRPr="006D750D" w:rsidRDefault="003601D9" w:rsidP="003601D9">
            <w:pPr>
              <w:rPr>
                <w:sz w:val="17"/>
                <w:szCs w:val="17"/>
              </w:rPr>
            </w:pPr>
            <w:r w:rsidRPr="006D750D">
              <w:rPr>
                <w:sz w:val="17"/>
                <w:szCs w:val="17"/>
              </w:rPr>
              <w:t>02</w:t>
            </w:r>
          </w:p>
        </w:tc>
        <w:tc>
          <w:tcPr>
            <w:tcW w:w="689" w:type="dxa"/>
            <w:shd w:val="clear" w:color="auto" w:fill="auto"/>
            <w:noWrap/>
            <w:hideMark/>
          </w:tcPr>
          <w:p w:rsidR="003601D9" w:rsidRPr="006D750D" w:rsidRDefault="003601D9" w:rsidP="003601D9">
            <w:pPr>
              <w:rPr>
                <w:sz w:val="17"/>
                <w:szCs w:val="17"/>
              </w:rPr>
            </w:pPr>
            <w:r w:rsidRPr="006D750D">
              <w:rPr>
                <w:sz w:val="17"/>
                <w:szCs w:val="17"/>
              </w:rPr>
              <w:t>42200</w:t>
            </w:r>
          </w:p>
        </w:tc>
        <w:tc>
          <w:tcPr>
            <w:tcW w:w="522" w:type="dxa"/>
            <w:gridSpan w:val="2"/>
            <w:shd w:val="clear" w:color="auto" w:fill="auto"/>
            <w:noWrap/>
            <w:hideMark/>
          </w:tcPr>
          <w:p w:rsidR="003601D9" w:rsidRPr="006D750D" w:rsidRDefault="003601D9" w:rsidP="003601D9">
            <w:pPr>
              <w:rPr>
                <w:sz w:val="17"/>
                <w:szCs w:val="17"/>
              </w:rPr>
            </w:pPr>
            <w:r w:rsidRPr="006D750D">
              <w:rPr>
                <w:sz w:val="17"/>
                <w:szCs w:val="17"/>
              </w:rPr>
              <w:t>610</w:t>
            </w:r>
          </w:p>
        </w:tc>
        <w:tc>
          <w:tcPr>
            <w:tcW w:w="889" w:type="dxa"/>
            <w:gridSpan w:val="2"/>
            <w:shd w:val="clear" w:color="000000" w:fill="FFFFFF"/>
            <w:noWrap/>
            <w:hideMark/>
          </w:tcPr>
          <w:p w:rsidR="003601D9" w:rsidRPr="006D750D" w:rsidRDefault="003601D9" w:rsidP="003601D9">
            <w:pPr>
              <w:jc w:val="right"/>
              <w:rPr>
                <w:sz w:val="17"/>
                <w:szCs w:val="17"/>
              </w:rPr>
            </w:pPr>
            <w:r w:rsidRPr="006D750D">
              <w:rPr>
                <w:sz w:val="17"/>
                <w:szCs w:val="17"/>
              </w:rPr>
              <w:t>45,1</w:t>
            </w:r>
          </w:p>
        </w:tc>
        <w:tc>
          <w:tcPr>
            <w:tcW w:w="889" w:type="dxa"/>
            <w:gridSpan w:val="2"/>
            <w:shd w:val="clear" w:color="000000" w:fill="FFFFFF"/>
            <w:noWrap/>
            <w:hideMark/>
          </w:tcPr>
          <w:p w:rsidR="003601D9" w:rsidRPr="006D750D" w:rsidRDefault="003601D9" w:rsidP="003601D9">
            <w:pPr>
              <w:jc w:val="right"/>
              <w:rPr>
                <w:sz w:val="17"/>
                <w:szCs w:val="17"/>
              </w:rPr>
            </w:pPr>
            <w:r w:rsidRPr="006D750D">
              <w:rPr>
                <w:sz w:val="17"/>
                <w:szCs w:val="17"/>
              </w:rPr>
              <w:t>0,0</w:t>
            </w:r>
          </w:p>
        </w:tc>
        <w:tc>
          <w:tcPr>
            <w:tcW w:w="889" w:type="dxa"/>
            <w:gridSpan w:val="2"/>
            <w:shd w:val="clear" w:color="000000" w:fill="FFFFFF"/>
            <w:noWrap/>
            <w:hideMark/>
          </w:tcPr>
          <w:p w:rsidR="003601D9" w:rsidRPr="006D750D" w:rsidRDefault="003601D9" w:rsidP="003601D9">
            <w:pPr>
              <w:jc w:val="right"/>
              <w:rPr>
                <w:sz w:val="17"/>
                <w:szCs w:val="17"/>
              </w:rPr>
            </w:pPr>
            <w:r w:rsidRPr="006D750D">
              <w:rPr>
                <w:sz w:val="17"/>
                <w:szCs w:val="17"/>
              </w:rPr>
              <w:t>0,0</w:t>
            </w:r>
          </w:p>
        </w:tc>
      </w:tr>
      <w:tr w:rsidR="003601D9" w:rsidRPr="006D750D" w:rsidTr="00D9035E">
        <w:trPr>
          <w:gridAfter w:val="1"/>
          <w:wAfter w:w="8" w:type="dxa"/>
          <w:trHeight w:val="170"/>
        </w:trPr>
        <w:tc>
          <w:tcPr>
            <w:tcW w:w="3539" w:type="dxa"/>
            <w:shd w:val="clear" w:color="auto" w:fill="auto"/>
            <w:hideMark/>
          </w:tcPr>
          <w:p w:rsidR="003601D9" w:rsidRPr="006D750D" w:rsidRDefault="003601D9" w:rsidP="003601D9">
            <w:pPr>
              <w:rPr>
                <w:sz w:val="17"/>
                <w:szCs w:val="17"/>
              </w:rPr>
            </w:pPr>
            <w:r w:rsidRPr="006D750D">
              <w:rPr>
                <w:sz w:val="17"/>
                <w:szCs w:val="17"/>
              </w:rPr>
              <w:t>Муниципальная программа "Патриотическое воспитание граждан, проживающих на территории Чамзинского муниципального района на 2017-2025 годы"</w:t>
            </w:r>
          </w:p>
        </w:tc>
        <w:tc>
          <w:tcPr>
            <w:tcW w:w="595" w:type="dxa"/>
            <w:shd w:val="clear" w:color="auto" w:fill="auto"/>
            <w:noWrap/>
            <w:hideMark/>
          </w:tcPr>
          <w:p w:rsidR="003601D9" w:rsidRPr="006D750D" w:rsidRDefault="003601D9" w:rsidP="003601D9">
            <w:pPr>
              <w:rPr>
                <w:sz w:val="17"/>
                <w:szCs w:val="17"/>
              </w:rPr>
            </w:pPr>
            <w:r w:rsidRPr="006D750D">
              <w:rPr>
                <w:sz w:val="17"/>
                <w:szCs w:val="17"/>
              </w:rPr>
              <w:t>902</w:t>
            </w:r>
          </w:p>
        </w:tc>
        <w:tc>
          <w:tcPr>
            <w:tcW w:w="563" w:type="dxa"/>
            <w:shd w:val="clear" w:color="auto" w:fill="auto"/>
            <w:noWrap/>
            <w:hideMark/>
          </w:tcPr>
          <w:p w:rsidR="003601D9" w:rsidRPr="006D750D" w:rsidRDefault="003601D9" w:rsidP="003601D9">
            <w:pPr>
              <w:rPr>
                <w:sz w:val="17"/>
                <w:szCs w:val="17"/>
              </w:rPr>
            </w:pPr>
            <w:r w:rsidRPr="006D750D">
              <w:rPr>
                <w:sz w:val="17"/>
                <w:szCs w:val="17"/>
              </w:rPr>
              <w:t>08</w:t>
            </w:r>
          </w:p>
        </w:tc>
        <w:tc>
          <w:tcPr>
            <w:tcW w:w="562" w:type="dxa"/>
            <w:shd w:val="clear" w:color="auto" w:fill="auto"/>
            <w:noWrap/>
            <w:hideMark/>
          </w:tcPr>
          <w:p w:rsidR="003601D9" w:rsidRPr="006D750D" w:rsidRDefault="003601D9" w:rsidP="003601D9">
            <w:pPr>
              <w:rPr>
                <w:sz w:val="17"/>
                <w:szCs w:val="17"/>
              </w:rPr>
            </w:pPr>
            <w:r w:rsidRPr="006D750D">
              <w:rPr>
                <w:sz w:val="17"/>
                <w:szCs w:val="17"/>
              </w:rPr>
              <w:t>01</w:t>
            </w:r>
          </w:p>
        </w:tc>
        <w:tc>
          <w:tcPr>
            <w:tcW w:w="520" w:type="dxa"/>
            <w:shd w:val="clear" w:color="auto" w:fill="auto"/>
            <w:noWrap/>
            <w:hideMark/>
          </w:tcPr>
          <w:p w:rsidR="003601D9" w:rsidRPr="006D750D" w:rsidRDefault="003601D9" w:rsidP="003601D9">
            <w:pPr>
              <w:rPr>
                <w:sz w:val="17"/>
                <w:szCs w:val="17"/>
              </w:rPr>
            </w:pPr>
            <w:r w:rsidRPr="006D750D">
              <w:rPr>
                <w:sz w:val="17"/>
                <w:szCs w:val="17"/>
              </w:rPr>
              <w:t>37</w:t>
            </w:r>
          </w:p>
        </w:tc>
        <w:tc>
          <w:tcPr>
            <w:tcW w:w="399" w:type="dxa"/>
            <w:shd w:val="clear" w:color="auto" w:fill="auto"/>
            <w:noWrap/>
            <w:hideMark/>
          </w:tcPr>
          <w:p w:rsidR="003601D9" w:rsidRPr="006D750D" w:rsidRDefault="003601D9" w:rsidP="003601D9">
            <w:pPr>
              <w:rPr>
                <w:sz w:val="17"/>
                <w:szCs w:val="17"/>
              </w:rPr>
            </w:pPr>
            <w:r w:rsidRPr="006D750D">
              <w:rPr>
                <w:sz w:val="17"/>
                <w:szCs w:val="17"/>
              </w:rPr>
              <w:t>0</w:t>
            </w:r>
          </w:p>
        </w:tc>
        <w:tc>
          <w:tcPr>
            <w:tcW w:w="480" w:type="dxa"/>
            <w:shd w:val="clear" w:color="auto" w:fill="auto"/>
            <w:noWrap/>
            <w:hideMark/>
          </w:tcPr>
          <w:p w:rsidR="003601D9" w:rsidRPr="006D750D" w:rsidRDefault="003601D9" w:rsidP="003601D9">
            <w:pPr>
              <w:rPr>
                <w:sz w:val="17"/>
                <w:szCs w:val="17"/>
              </w:rPr>
            </w:pPr>
            <w:r w:rsidRPr="006D750D">
              <w:rPr>
                <w:sz w:val="17"/>
                <w:szCs w:val="17"/>
              </w:rPr>
              <w:t> </w:t>
            </w:r>
          </w:p>
        </w:tc>
        <w:tc>
          <w:tcPr>
            <w:tcW w:w="689" w:type="dxa"/>
            <w:shd w:val="clear" w:color="auto" w:fill="auto"/>
            <w:noWrap/>
            <w:hideMark/>
          </w:tcPr>
          <w:p w:rsidR="003601D9" w:rsidRPr="006D750D" w:rsidRDefault="003601D9" w:rsidP="003601D9">
            <w:pPr>
              <w:rPr>
                <w:sz w:val="17"/>
                <w:szCs w:val="17"/>
              </w:rPr>
            </w:pPr>
            <w:r w:rsidRPr="006D750D">
              <w:rPr>
                <w:sz w:val="17"/>
                <w:szCs w:val="17"/>
              </w:rPr>
              <w:t> </w:t>
            </w:r>
          </w:p>
        </w:tc>
        <w:tc>
          <w:tcPr>
            <w:tcW w:w="522" w:type="dxa"/>
            <w:gridSpan w:val="2"/>
            <w:shd w:val="clear" w:color="auto" w:fill="auto"/>
            <w:noWrap/>
            <w:hideMark/>
          </w:tcPr>
          <w:p w:rsidR="003601D9" w:rsidRPr="006D750D" w:rsidRDefault="003601D9" w:rsidP="003601D9">
            <w:pPr>
              <w:rPr>
                <w:sz w:val="17"/>
                <w:szCs w:val="17"/>
              </w:rPr>
            </w:pPr>
            <w:r w:rsidRPr="006D750D">
              <w:rPr>
                <w:sz w:val="17"/>
                <w:szCs w:val="17"/>
              </w:rPr>
              <w:t> </w:t>
            </w:r>
          </w:p>
        </w:tc>
        <w:tc>
          <w:tcPr>
            <w:tcW w:w="889" w:type="dxa"/>
            <w:gridSpan w:val="2"/>
            <w:shd w:val="clear" w:color="000000" w:fill="FFFFFF"/>
            <w:noWrap/>
            <w:hideMark/>
          </w:tcPr>
          <w:p w:rsidR="003601D9" w:rsidRPr="006D750D" w:rsidRDefault="003601D9" w:rsidP="003601D9">
            <w:pPr>
              <w:jc w:val="right"/>
              <w:rPr>
                <w:sz w:val="17"/>
                <w:szCs w:val="17"/>
              </w:rPr>
            </w:pPr>
            <w:r w:rsidRPr="006D750D">
              <w:rPr>
                <w:sz w:val="17"/>
                <w:szCs w:val="17"/>
              </w:rPr>
              <w:t>0,0</w:t>
            </w:r>
          </w:p>
        </w:tc>
        <w:tc>
          <w:tcPr>
            <w:tcW w:w="889" w:type="dxa"/>
            <w:gridSpan w:val="2"/>
            <w:shd w:val="clear" w:color="000000" w:fill="FFFFFF"/>
            <w:noWrap/>
            <w:hideMark/>
          </w:tcPr>
          <w:p w:rsidR="003601D9" w:rsidRPr="006D750D" w:rsidRDefault="003601D9" w:rsidP="003601D9">
            <w:pPr>
              <w:jc w:val="right"/>
              <w:rPr>
                <w:sz w:val="17"/>
                <w:szCs w:val="17"/>
              </w:rPr>
            </w:pPr>
            <w:r w:rsidRPr="006D750D">
              <w:rPr>
                <w:sz w:val="17"/>
                <w:szCs w:val="17"/>
              </w:rPr>
              <w:t>5,7</w:t>
            </w:r>
          </w:p>
        </w:tc>
        <w:tc>
          <w:tcPr>
            <w:tcW w:w="889" w:type="dxa"/>
            <w:gridSpan w:val="2"/>
            <w:shd w:val="clear" w:color="000000" w:fill="FFFFFF"/>
            <w:noWrap/>
            <w:hideMark/>
          </w:tcPr>
          <w:p w:rsidR="003601D9" w:rsidRPr="006D750D" w:rsidRDefault="003601D9" w:rsidP="003601D9">
            <w:pPr>
              <w:jc w:val="right"/>
              <w:rPr>
                <w:sz w:val="17"/>
                <w:szCs w:val="17"/>
              </w:rPr>
            </w:pPr>
            <w:r w:rsidRPr="006D750D">
              <w:rPr>
                <w:sz w:val="17"/>
                <w:szCs w:val="17"/>
              </w:rPr>
              <w:t>5,8</w:t>
            </w:r>
          </w:p>
        </w:tc>
      </w:tr>
      <w:tr w:rsidR="003601D9" w:rsidRPr="006D750D" w:rsidTr="00D9035E">
        <w:trPr>
          <w:gridAfter w:val="1"/>
          <w:wAfter w:w="8" w:type="dxa"/>
          <w:trHeight w:val="170"/>
        </w:trPr>
        <w:tc>
          <w:tcPr>
            <w:tcW w:w="3539" w:type="dxa"/>
            <w:shd w:val="clear" w:color="auto" w:fill="auto"/>
            <w:hideMark/>
          </w:tcPr>
          <w:p w:rsidR="003601D9" w:rsidRPr="006D750D" w:rsidRDefault="003601D9" w:rsidP="003601D9">
            <w:pPr>
              <w:rPr>
                <w:sz w:val="17"/>
                <w:szCs w:val="17"/>
              </w:rPr>
            </w:pPr>
            <w:r w:rsidRPr="006D750D">
              <w:rPr>
                <w:sz w:val="17"/>
                <w:szCs w:val="17"/>
              </w:rPr>
              <w:t>Основное мероприятие "Совершенствование системы патриотического воспитания граждан, проживающих на территории Чамзинского муниципального района"</w:t>
            </w:r>
          </w:p>
        </w:tc>
        <w:tc>
          <w:tcPr>
            <w:tcW w:w="595" w:type="dxa"/>
            <w:shd w:val="clear" w:color="auto" w:fill="auto"/>
            <w:noWrap/>
            <w:hideMark/>
          </w:tcPr>
          <w:p w:rsidR="003601D9" w:rsidRPr="006D750D" w:rsidRDefault="003601D9" w:rsidP="003601D9">
            <w:pPr>
              <w:rPr>
                <w:sz w:val="17"/>
                <w:szCs w:val="17"/>
              </w:rPr>
            </w:pPr>
            <w:r w:rsidRPr="006D750D">
              <w:rPr>
                <w:sz w:val="17"/>
                <w:szCs w:val="17"/>
              </w:rPr>
              <w:t>902</w:t>
            </w:r>
          </w:p>
        </w:tc>
        <w:tc>
          <w:tcPr>
            <w:tcW w:w="563" w:type="dxa"/>
            <w:shd w:val="clear" w:color="auto" w:fill="auto"/>
            <w:noWrap/>
            <w:hideMark/>
          </w:tcPr>
          <w:p w:rsidR="003601D9" w:rsidRPr="006D750D" w:rsidRDefault="003601D9" w:rsidP="003601D9">
            <w:pPr>
              <w:rPr>
                <w:sz w:val="17"/>
                <w:szCs w:val="17"/>
              </w:rPr>
            </w:pPr>
            <w:r w:rsidRPr="006D750D">
              <w:rPr>
                <w:sz w:val="17"/>
                <w:szCs w:val="17"/>
              </w:rPr>
              <w:t>08</w:t>
            </w:r>
          </w:p>
        </w:tc>
        <w:tc>
          <w:tcPr>
            <w:tcW w:w="562" w:type="dxa"/>
            <w:shd w:val="clear" w:color="auto" w:fill="auto"/>
            <w:noWrap/>
            <w:hideMark/>
          </w:tcPr>
          <w:p w:rsidR="003601D9" w:rsidRPr="006D750D" w:rsidRDefault="003601D9" w:rsidP="003601D9">
            <w:pPr>
              <w:rPr>
                <w:sz w:val="17"/>
                <w:szCs w:val="17"/>
              </w:rPr>
            </w:pPr>
            <w:r w:rsidRPr="006D750D">
              <w:rPr>
                <w:sz w:val="17"/>
                <w:szCs w:val="17"/>
              </w:rPr>
              <w:t>01</w:t>
            </w:r>
          </w:p>
        </w:tc>
        <w:tc>
          <w:tcPr>
            <w:tcW w:w="520" w:type="dxa"/>
            <w:shd w:val="clear" w:color="auto" w:fill="auto"/>
            <w:noWrap/>
            <w:hideMark/>
          </w:tcPr>
          <w:p w:rsidR="003601D9" w:rsidRPr="006D750D" w:rsidRDefault="003601D9" w:rsidP="003601D9">
            <w:pPr>
              <w:rPr>
                <w:sz w:val="17"/>
                <w:szCs w:val="17"/>
              </w:rPr>
            </w:pPr>
            <w:r w:rsidRPr="006D750D">
              <w:rPr>
                <w:sz w:val="17"/>
                <w:szCs w:val="17"/>
              </w:rPr>
              <w:t>37</w:t>
            </w:r>
          </w:p>
        </w:tc>
        <w:tc>
          <w:tcPr>
            <w:tcW w:w="399" w:type="dxa"/>
            <w:shd w:val="clear" w:color="auto" w:fill="auto"/>
            <w:noWrap/>
            <w:hideMark/>
          </w:tcPr>
          <w:p w:rsidR="003601D9" w:rsidRPr="006D750D" w:rsidRDefault="003601D9" w:rsidP="003601D9">
            <w:pPr>
              <w:rPr>
                <w:sz w:val="17"/>
                <w:szCs w:val="17"/>
              </w:rPr>
            </w:pPr>
            <w:r w:rsidRPr="006D750D">
              <w:rPr>
                <w:sz w:val="17"/>
                <w:szCs w:val="17"/>
              </w:rPr>
              <w:t>0</w:t>
            </w:r>
          </w:p>
        </w:tc>
        <w:tc>
          <w:tcPr>
            <w:tcW w:w="480" w:type="dxa"/>
            <w:shd w:val="clear" w:color="auto" w:fill="auto"/>
            <w:noWrap/>
            <w:hideMark/>
          </w:tcPr>
          <w:p w:rsidR="003601D9" w:rsidRPr="006D750D" w:rsidRDefault="003601D9" w:rsidP="003601D9">
            <w:pPr>
              <w:rPr>
                <w:sz w:val="17"/>
                <w:szCs w:val="17"/>
              </w:rPr>
            </w:pPr>
            <w:r w:rsidRPr="006D750D">
              <w:rPr>
                <w:sz w:val="17"/>
                <w:szCs w:val="17"/>
              </w:rPr>
              <w:t>01</w:t>
            </w:r>
          </w:p>
        </w:tc>
        <w:tc>
          <w:tcPr>
            <w:tcW w:w="689" w:type="dxa"/>
            <w:shd w:val="clear" w:color="auto" w:fill="auto"/>
            <w:noWrap/>
            <w:hideMark/>
          </w:tcPr>
          <w:p w:rsidR="003601D9" w:rsidRPr="006D750D" w:rsidRDefault="003601D9" w:rsidP="003601D9">
            <w:pPr>
              <w:rPr>
                <w:sz w:val="17"/>
                <w:szCs w:val="17"/>
              </w:rPr>
            </w:pPr>
            <w:r w:rsidRPr="006D750D">
              <w:rPr>
                <w:sz w:val="17"/>
                <w:szCs w:val="17"/>
              </w:rPr>
              <w:t> </w:t>
            </w:r>
          </w:p>
        </w:tc>
        <w:tc>
          <w:tcPr>
            <w:tcW w:w="522" w:type="dxa"/>
            <w:gridSpan w:val="2"/>
            <w:shd w:val="clear" w:color="auto" w:fill="auto"/>
            <w:noWrap/>
            <w:hideMark/>
          </w:tcPr>
          <w:p w:rsidR="003601D9" w:rsidRPr="006D750D" w:rsidRDefault="003601D9" w:rsidP="003601D9">
            <w:pPr>
              <w:rPr>
                <w:sz w:val="17"/>
                <w:szCs w:val="17"/>
              </w:rPr>
            </w:pPr>
            <w:r w:rsidRPr="006D750D">
              <w:rPr>
                <w:sz w:val="17"/>
                <w:szCs w:val="17"/>
              </w:rPr>
              <w:t> </w:t>
            </w:r>
          </w:p>
        </w:tc>
        <w:tc>
          <w:tcPr>
            <w:tcW w:w="889" w:type="dxa"/>
            <w:gridSpan w:val="2"/>
            <w:shd w:val="clear" w:color="000000" w:fill="FFFFFF"/>
            <w:noWrap/>
            <w:hideMark/>
          </w:tcPr>
          <w:p w:rsidR="003601D9" w:rsidRPr="006D750D" w:rsidRDefault="003601D9" w:rsidP="003601D9">
            <w:pPr>
              <w:jc w:val="right"/>
              <w:rPr>
                <w:sz w:val="17"/>
                <w:szCs w:val="17"/>
              </w:rPr>
            </w:pPr>
            <w:r w:rsidRPr="006D750D">
              <w:rPr>
                <w:sz w:val="17"/>
                <w:szCs w:val="17"/>
              </w:rPr>
              <w:t>0,0</w:t>
            </w:r>
          </w:p>
        </w:tc>
        <w:tc>
          <w:tcPr>
            <w:tcW w:w="889" w:type="dxa"/>
            <w:gridSpan w:val="2"/>
            <w:shd w:val="clear" w:color="000000" w:fill="FFFFFF"/>
            <w:noWrap/>
            <w:hideMark/>
          </w:tcPr>
          <w:p w:rsidR="003601D9" w:rsidRPr="006D750D" w:rsidRDefault="003601D9" w:rsidP="003601D9">
            <w:pPr>
              <w:jc w:val="right"/>
              <w:rPr>
                <w:sz w:val="17"/>
                <w:szCs w:val="17"/>
              </w:rPr>
            </w:pPr>
            <w:r w:rsidRPr="006D750D">
              <w:rPr>
                <w:sz w:val="17"/>
                <w:szCs w:val="17"/>
              </w:rPr>
              <w:t>5,7</w:t>
            </w:r>
          </w:p>
        </w:tc>
        <w:tc>
          <w:tcPr>
            <w:tcW w:w="889" w:type="dxa"/>
            <w:gridSpan w:val="2"/>
            <w:shd w:val="clear" w:color="000000" w:fill="FFFFFF"/>
            <w:noWrap/>
            <w:hideMark/>
          </w:tcPr>
          <w:p w:rsidR="003601D9" w:rsidRPr="006D750D" w:rsidRDefault="003601D9" w:rsidP="003601D9">
            <w:pPr>
              <w:jc w:val="right"/>
              <w:rPr>
                <w:sz w:val="17"/>
                <w:szCs w:val="17"/>
              </w:rPr>
            </w:pPr>
            <w:r w:rsidRPr="006D750D">
              <w:rPr>
                <w:sz w:val="17"/>
                <w:szCs w:val="17"/>
              </w:rPr>
              <w:t>5,8</w:t>
            </w:r>
          </w:p>
        </w:tc>
      </w:tr>
      <w:tr w:rsidR="003601D9" w:rsidRPr="006D750D" w:rsidTr="00D9035E">
        <w:trPr>
          <w:gridAfter w:val="1"/>
          <w:wAfter w:w="8" w:type="dxa"/>
          <w:trHeight w:val="170"/>
        </w:trPr>
        <w:tc>
          <w:tcPr>
            <w:tcW w:w="3539" w:type="dxa"/>
            <w:shd w:val="clear" w:color="auto" w:fill="auto"/>
            <w:hideMark/>
          </w:tcPr>
          <w:p w:rsidR="003601D9" w:rsidRPr="006D750D" w:rsidRDefault="003601D9" w:rsidP="003601D9">
            <w:pPr>
              <w:rPr>
                <w:sz w:val="17"/>
                <w:szCs w:val="17"/>
              </w:rPr>
            </w:pPr>
            <w:r w:rsidRPr="006D750D">
              <w:rPr>
                <w:sz w:val="17"/>
                <w:szCs w:val="17"/>
              </w:rPr>
              <w:t>Мероприятия по реализации отдельных полномочий органов местного самоуправления</w:t>
            </w:r>
          </w:p>
        </w:tc>
        <w:tc>
          <w:tcPr>
            <w:tcW w:w="595" w:type="dxa"/>
            <w:shd w:val="clear" w:color="auto" w:fill="auto"/>
            <w:noWrap/>
            <w:hideMark/>
          </w:tcPr>
          <w:p w:rsidR="003601D9" w:rsidRPr="006D750D" w:rsidRDefault="003601D9" w:rsidP="003601D9">
            <w:pPr>
              <w:rPr>
                <w:sz w:val="17"/>
                <w:szCs w:val="17"/>
              </w:rPr>
            </w:pPr>
            <w:r w:rsidRPr="006D750D">
              <w:rPr>
                <w:sz w:val="17"/>
                <w:szCs w:val="17"/>
              </w:rPr>
              <w:t>902</w:t>
            </w:r>
          </w:p>
        </w:tc>
        <w:tc>
          <w:tcPr>
            <w:tcW w:w="563" w:type="dxa"/>
            <w:shd w:val="clear" w:color="auto" w:fill="auto"/>
            <w:noWrap/>
            <w:hideMark/>
          </w:tcPr>
          <w:p w:rsidR="003601D9" w:rsidRPr="006D750D" w:rsidRDefault="003601D9" w:rsidP="003601D9">
            <w:pPr>
              <w:rPr>
                <w:sz w:val="17"/>
                <w:szCs w:val="17"/>
              </w:rPr>
            </w:pPr>
            <w:r w:rsidRPr="006D750D">
              <w:rPr>
                <w:sz w:val="17"/>
                <w:szCs w:val="17"/>
              </w:rPr>
              <w:t>08</w:t>
            </w:r>
          </w:p>
        </w:tc>
        <w:tc>
          <w:tcPr>
            <w:tcW w:w="562" w:type="dxa"/>
            <w:shd w:val="clear" w:color="auto" w:fill="auto"/>
            <w:noWrap/>
            <w:hideMark/>
          </w:tcPr>
          <w:p w:rsidR="003601D9" w:rsidRPr="006D750D" w:rsidRDefault="003601D9" w:rsidP="003601D9">
            <w:pPr>
              <w:rPr>
                <w:sz w:val="17"/>
                <w:szCs w:val="17"/>
              </w:rPr>
            </w:pPr>
            <w:r w:rsidRPr="006D750D">
              <w:rPr>
                <w:sz w:val="17"/>
                <w:szCs w:val="17"/>
              </w:rPr>
              <w:t>01</w:t>
            </w:r>
          </w:p>
        </w:tc>
        <w:tc>
          <w:tcPr>
            <w:tcW w:w="520" w:type="dxa"/>
            <w:shd w:val="clear" w:color="auto" w:fill="auto"/>
            <w:noWrap/>
            <w:hideMark/>
          </w:tcPr>
          <w:p w:rsidR="003601D9" w:rsidRPr="006D750D" w:rsidRDefault="003601D9" w:rsidP="003601D9">
            <w:pPr>
              <w:rPr>
                <w:sz w:val="17"/>
                <w:szCs w:val="17"/>
              </w:rPr>
            </w:pPr>
            <w:r w:rsidRPr="006D750D">
              <w:rPr>
                <w:sz w:val="17"/>
                <w:szCs w:val="17"/>
              </w:rPr>
              <w:t>37</w:t>
            </w:r>
          </w:p>
        </w:tc>
        <w:tc>
          <w:tcPr>
            <w:tcW w:w="399" w:type="dxa"/>
            <w:shd w:val="clear" w:color="auto" w:fill="auto"/>
            <w:noWrap/>
            <w:hideMark/>
          </w:tcPr>
          <w:p w:rsidR="003601D9" w:rsidRPr="006D750D" w:rsidRDefault="003601D9" w:rsidP="003601D9">
            <w:pPr>
              <w:rPr>
                <w:sz w:val="17"/>
                <w:szCs w:val="17"/>
              </w:rPr>
            </w:pPr>
            <w:r w:rsidRPr="006D750D">
              <w:rPr>
                <w:sz w:val="17"/>
                <w:szCs w:val="17"/>
              </w:rPr>
              <w:t>0</w:t>
            </w:r>
          </w:p>
        </w:tc>
        <w:tc>
          <w:tcPr>
            <w:tcW w:w="480" w:type="dxa"/>
            <w:shd w:val="clear" w:color="auto" w:fill="auto"/>
            <w:noWrap/>
            <w:hideMark/>
          </w:tcPr>
          <w:p w:rsidR="003601D9" w:rsidRPr="006D750D" w:rsidRDefault="003601D9" w:rsidP="003601D9">
            <w:pPr>
              <w:rPr>
                <w:sz w:val="17"/>
                <w:szCs w:val="17"/>
              </w:rPr>
            </w:pPr>
            <w:r w:rsidRPr="006D750D">
              <w:rPr>
                <w:sz w:val="17"/>
                <w:szCs w:val="17"/>
              </w:rPr>
              <w:t>01</w:t>
            </w:r>
          </w:p>
        </w:tc>
        <w:tc>
          <w:tcPr>
            <w:tcW w:w="689" w:type="dxa"/>
            <w:shd w:val="clear" w:color="auto" w:fill="auto"/>
            <w:noWrap/>
            <w:hideMark/>
          </w:tcPr>
          <w:p w:rsidR="003601D9" w:rsidRPr="006D750D" w:rsidRDefault="003601D9" w:rsidP="003601D9">
            <w:pPr>
              <w:rPr>
                <w:sz w:val="17"/>
                <w:szCs w:val="17"/>
              </w:rPr>
            </w:pPr>
            <w:r w:rsidRPr="006D750D">
              <w:rPr>
                <w:sz w:val="17"/>
                <w:szCs w:val="17"/>
              </w:rPr>
              <w:t>42000</w:t>
            </w:r>
          </w:p>
        </w:tc>
        <w:tc>
          <w:tcPr>
            <w:tcW w:w="522" w:type="dxa"/>
            <w:gridSpan w:val="2"/>
            <w:shd w:val="clear" w:color="auto" w:fill="auto"/>
            <w:noWrap/>
            <w:hideMark/>
          </w:tcPr>
          <w:p w:rsidR="003601D9" w:rsidRPr="006D750D" w:rsidRDefault="003601D9" w:rsidP="003601D9">
            <w:pPr>
              <w:rPr>
                <w:sz w:val="17"/>
                <w:szCs w:val="17"/>
              </w:rPr>
            </w:pPr>
            <w:r w:rsidRPr="006D750D">
              <w:rPr>
                <w:sz w:val="17"/>
                <w:szCs w:val="17"/>
              </w:rPr>
              <w:t> </w:t>
            </w:r>
          </w:p>
        </w:tc>
        <w:tc>
          <w:tcPr>
            <w:tcW w:w="889" w:type="dxa"/>
            <w:gridSpan w:val="2"/>
            <w:shd w:val="clear" w:color="000000" w:fill="FFFFFF"/>
            <w:noWrap/>
            <w:hideMark/>
          </w:tcPr>
          <w:p w:rsidR="003601D9" w:rsidRPr="006D750D" w:rsidRDefault="003601D9" w:rsidP="003601D9">
            <w:pPr>
              <w:jc w:val="right"/>
              <w:rPr>
                <w:sz w:val="17"/>
                <w:szCs w:val="17"/>
              </w:rPr>
            </w:pPr>
            <w:r w:rsidRPr="006D750D">
              <w:rPr>
                <w:sz w:val="17"/>
                <w:szCs w:val="17"/>
              </w:rPr>
              <w:t>0,0</w:t>
            </w:r>
          </w:p>
        </w:tc>
        <w:tc>
          <w:tcPr>
            <w:tcW w:w="889" w:type="dxa"/>
            <w:gridSpan w:val="2"/>
            <w:shd w:val="clear" w:color="000000" w:fill="FFFFFF"/>
            <w:noWrap/>
            <w:hideMark/>
          </w:tcPr>
          <w:p w:rsidR="003601D9" w:rsidRPr="006D750D" w:rsidRDefault="003601D9" w:rsidP="003601D9">
            <w:pPr>
              <w:jc w:val="right"/>
              <w:rPr>
                <w:sz w:val="17"/>
                <w:szCs w:val="17"/>
              </w:rPr>
            </w:pPr>
            <w:r w:rsidRPr="006D750D">
              <w:rPr>
                <w:sz w:val="17"/>
                <w:szCs w:val="17"/>
              </w:rPr>
              <w:t>5,7</w:t>
            </w:r>
          </w:p>
        </w:tc>
        <w:tc>
          <w:tcPr>
            <w:tcW w:w="889" w:type="dxa"/>
            <w:gridSpan w:val="2"/>
            <w:shd w:val="clear" w:color="000000" w:fill="FFFFFF"/>
            <w:noWrap/>
            <w:hideMark/>
          </w:tcPr>
          <w:p w:rsidR="003601D9" w:rsidRPr="006D750D" w:rsidRDefault="003601D9" w:rsidP="003601D9">
            <w:pPr>
              <w:jc w:val="right"/>
              <w:rPr>
                <w:sz w:val="17"/>
                <w:szCs w:val="17"/>
              </w:rPr>
            </w:pPr>
            <w:r w:rsidRPr="006D750D">
              <w:rPr>
                <w:sz w:val="17"/>
                <w:szCs w:val="17"/>
              </w:rPr>
              <w:t>5,8</w:t>
            </w:r>
          </w:p>
        </w:tc>
      </w:tr>
      <w:tr w:rsidR="003601D9" w:rsidRPr="006D750D" w:rsidTr="00D9035E">
        <w:trPr>
          <w:gridAfter w:val="1"/>
          <w:wAfter w:w="8" w:type="dxa"/>
          <w:trHeight w:val="170"/>
        </w:trPr>
        <w:tc>
          <w:tcPr>
            <w:tcW w:w="3539" w:type="dxa"/>
            <w:shd w:val="clear" w:color="auto" w:fill="auto"/>
            <w:hideMark/>
          </w:tcPr>
          <w:p w:rsidR="003601D9" w:rsidRPr="006D750D" w:rsidRDefault="003601D9" w:rsidP="003601D9">
            <w:pPr>
              <w:rPr>
                <w:sz w:val="17"/>
                <w:szCs w:val="17"/>
              </w:rPr>
            </w:pPr>
            <w:r w:rsidRPr="006D750D">
              <w:rPr>
                <w:sz w:val="17"/>
                <w:szCs w:val="17"/>
              </w:rPr>
              <w:t xml:space="preserve">Мероприятия по духовно- нравственному воспитанию </w:t>
            </w:r>
          </w:p>
        </w:tc>
        <w:tc>
          <w:tcPr>
            <w:tcW w:w="595" w:type="dxa"/>
            <w:shd w:val="clear" w:color="auto" w:fill="auto"/>
            <w:noWrap/>
            <w:hideMark/>
          </w:tcPr>
          <w:p w:rsidR="003601D9" w:rsidRPr="006D750D" w:rsidRDefault="003601D9" w:rsidP="003601D9">
            <w:pPr>
              <w:rPr>
                <w:sz w:val="17"/>
                <w:szCs w:val="17"/>
              </w:rPr>
            </w:pPr>
            <w:r w:rsidRPr="006D750D">
              <w:rPr>
                <w:sz w:val="17"/>
                <w:szCs w:val="17"/>
              </w:rPr>
              <w:t>902</w:t>
            </w:r>
          </w:p>
        </w:tc>
        <w:tc>
          <w:tcPr>
            <w:tcW w:w="563" w:type="dxa"/>
            <w:shd w:val="clear" w:color="auto" w:fill="auto"/>
            <w:noWrap/>
            <w:hideMark/>
          </w:tcPr>
          <w:p w:rsidR="003601D9" w:rsidRPr="006D750D" w:rsidRDefault="003601D9" w:rsidP="003601D9">
            <w:pPr>
              <w:rPr>
                <w:sz w:val="17"/>
                <w:szCs w:val="17"/>
              </w:rPr>
            </w:pPr>
            <w:r w:rsidRPr="006D750D">
              <w:rPr>
                <w:sz w:val="17"/>
                <w:szCs w:val="17"/>
              </w:rPr>
              <w:t>08</w:t>
            </w:r>
          </w:p>
        </w:tc>
        <w:tc>
          <w:tcPr>
            <w:tcW w:w="562" w:type="dxa"/>
            <w:shd w:val="clear" w:color="auto" w:fill="auto"/>
            <w:noWrap/>
            <w:hideMark/>
          </w:tcPr>
          <w:p w:rsidR="003601D9" w:rsidRPr="006D750D" w:rsidRDefault="003601D9" w:rsidP="003601D9">
            <w:pPr>
              <w:rPr>
                <w:sz w:val="17"/>
                <w:szCs w:val="17"/>
              </w:rPr>
            </w:pPr>
            <w:r w:rsidRPr="006D750D">
              <w:rPr>
                <w:sz w:val="17"/>
                <w:szCs w:val="17"/>
              </w:rPr>
              <w:t>01</w:t>
            </w:r>
          </w:p>
        </w:tc>
        <w:tc>
          <w:tcPr>
            <w:tcW w:w="520" w:type="dxa"/>
            <w:shd w:val="clear" w:color="auto" w:fill="auto"/>
            <w:noWrap/>
            <w:hideMark/>
          </w:tcPr>
          <w:p w:rsidR="003601D9" w:rsidRPr="006D750D" w:rsidRDefault="003601D9" w:rsidP="003601D9">
            <w:pPr>
              <w:rPr>
                <w:sz w:val="17"/>
                <w:szCs w:val="17"/>
              </w:rPr>
            </w:pPr>
            <w:r w:rsidRPr="006D750D">
              <w:rPr>
                <w:sz w:val="17"/>
                <w:szCs w:val="17"/>
              </w:rPr>
              <w:t>37</w:t>
            </w:r>
          </w:p>
        </w:tc>
        <w:tc>
          <w:tcPr>
            <w:tcW w:w="399" w:type="dxa"/>
            <w:shd w:val="clear" w:color="auto" w:fill="auto"/>
            <w:noWrap/>
            <w:hideMark/>
          </w:tcPr>
          <w:p w:rsidR="003601D9" w:rsidRPr="006D750D" w:rsidRDefault="003601D9" w:rsidP="003601D9">
            <w:pPr>
              <w:rPr>
                <w:sz w:val="17"/>
                <w:szCs w:val="17"/>
              </w:rPr>
            </w:pPr>
            <w:r w:rsidRPr="006D750D">
              <w:rPr>
                <w:sz w:val="17"/>
                <w:szCs w:val="17"/>
              </w:rPr>
              <w:t>0</w:t>
            </w:r>
          </w:p>
        </w:tc>
        <w:tc>
          <w:tcPr>
            <w:tcW w:w="480" w:type="dxa"/>
            <w:shd w:val="clear" w:color="auto" w:fill="auto"/>
            <w:noWrap/>
            <w:hideMark/>
          </w:tcPr>
          <w:p w:rsidR="003601D9" w:rsidRPr="006D750D" w:rsidRDefault="003601D9" w:rsidP="003601D9">
            <w:pPr>
              <w:rPr>
                <w:sz w:val="17"/>
                <w:szCs w:val="17"/>
              </w:rPr>
            </w:pPr>
            <w:r w:rsidRPr="006D750D">
              <w:rPr>
                <w:sz w:val="17"/>
                <w:szCs w:val="17"/>
              </w:rPr>
              <w:t>01</w:t>
            </w:r>
          </w:p>
        </w:tc>
        <w:tc>
          <w:tcPr>
            <w:tcW w:w="689" w:type="dxa"/>
            <w:shd w:val="clear" w:color="auto" w:fill="auto"/>
            <w:noWrap/>
            <w:hideMark/>
          </w:tcPr>
          <w:p w:rsidR="003601D9" w:rsidRPr="006D750D" w:rsidRDefault="003601D9" w:rsidP="003601D9">
            <w:pPr>
              <w:rPr>
                <w:sz w:val="17"/>
                <w:szCs w:val="17"/>
              </w:rPr>
            </w:pPr>
            <w:r w:rsidRPr="006D750D">
              <w:rPr>
                <w:sz w:val="17"/>
                <w:szCs w:val="17"/>
              </w:rPr>
              <w:t>42290</w:t>
            </w:r>
          </w:p>
        </w:tc>
        <w:tc>
          <w:tcPr>
            <w:tcW w:w="522" w:type="dxa"/>
            <w:gridSpan w:val="2"/>
            <w:shd w:val="clear" w:color="auto" w:fill="auto"/>
            <w:noWrap/>
            <w:hideMark/>
          </w:tcPr>
          <w:p w:rsidR="003601D9" w:rsidRPr="006D750D" w:rsidRDefault="003601D9" w:rsidP="003601D9">
            <w:pPr>
              <w:rPr>
                <w:sz w:val="17"/>
                <w:szCs w:val="17"/>
              </w:rPr>
            </w:pPr>
            <w:r w:rsidRPr="006D750D">
              <w:rPr>
                <w:sz w:val="17"/>
                <w:szCs w:val="17"/>
              </w:rPr>
              <w:t> </w:t>
            </w:r>
          </w:p>
        </w:tc>
        <w:tc>
          <w:tcPr>
            <w:tcW w:w="889" w:type="dxa"/>
            <w:gridSpan w:val="2"/>
            <w:shd w:val="clear" w:color="000000" w:fill="FFFFFF"/>
            <w:noWrap/>
            <w:hideMark/>
          </w:tcPr>
          <w:p w:rsidR="003601D9" w:rsidRPr="006D750D" w:rsidRDefault="003601D9" w:rsidP="003601D9">
            <w:pPr>
              <w:jc w:val="right"/>
              <w:rPr>
                <w:sz w:val="17"/>
                <w:szCs w:val="17"/>
              </w:rPr>
            </w:pPr>
            <w:r w:rsidRPr="006D750D">
              <w:rPr>
                <w:sz w:val="17"/>
                <w:szCs w:val="17"/>
              </w:rPr>
              <w:t>0,0</w:t>
            </w:r>
          </w:p>
        </w:tc>
        <w:tc>
          <w:tcPr>
            <w:tcW w:w="889" w:type="dxa"/>
            <w:gridSpan w:val="2"/>
            <w:shd w:val="clear" w:color="000000" w:fill="FFFFFF"/>
            <w:noWrap/>
            <w:hideMark/>
          </w:tcPr>
          <w:p w:rsidR="003601D9" w:rsidRPr="006D750D" w:rsidRDefault="003601D9" w:rsidP="003601D9">
            <w:pPr>
              <w:jc w:val="right"/>
              <w:rPr>
                <w:sz w:val="17"/>
                <w:szCs w:val="17"/>
              </w:rPr>
            </w:pPr>
            <w:r w:rsidRPr="006D750D">
              <w:rPr>
                <w:sz w:val="17"/>
                <w:szCs w:val="17"/>
              </w:rPr>
              <w:t>5,7</w:t>
            </w:r>
          </w:p>
        </w:tc>
        <w:tc>
          <w:tcPr>
            <w:tcW w:w="889" w:type="dxa"/>
            <w:gridSpan w:val="2"/>
            <w:shd w:val="clear" w:color="000000" w:fill="FFFFFF"/>
            <w:noWrap/>
            <w:hideMark/>
          </w:tcPr>
          <w:p w:rsidR="003601D9" w:rsidRPr="006D750D" w:rsidRDefault="003601D9" w:rsidP="003601D9">
            <w:pPr>
              <w:jc w:val="right"/>
              <w:rPr>
                <w:sz w:val="17"/>
                <w:szCs w:val="17"/>
              </w:rPr>
            </w:pPr>
            <w:r w:rsidRPr="006D750D">
              <w:rPr>
                <w:sz w:val="17"/>
                <w:szCs w:val="17"/>
              </w:rPr>
              <w:t>5,8</w:t>
            </w:r>
          </w:p>
        </w:tc>
      </w:tr>
      <w:tr w:rsidR="003601D9" w:rsidRPr="006D750D" w:rsidTr="00D9035E">
        <w:trPr>
          <w:gridAfter w:val="1"/>
          <w:wAfter w:w="8" w:type="dxa"/>
          <w:trHeight w:val="170"/>
        </w:trPr>
        <w:tc>
          <w:tcPr>
            <w:tcW w:w="3539" w:type="dxa"/>
            <w:shd w:val="clear" w:color="auto" w:fill="auto"/>
            <w:hideMark/>
          </w:tcPr>
          <w:p w:rsidR="003601D9" w:rsidRPr="006D750D" w:rsidRDefault="003601D9" w:rsidP="003601D9">
            <w:pPr>
              <w:rPr>
                <w:sz w:val="17"/>
                <w:szCs w:val="17"/>
              </w:rPr>
            </w:pPr>
            <w:r w:rsidRPr="006D750D">
              <w:rPr>
                <w:sz w:val="17"/>
                <w:szCs w:val="17"/>
              </w:rPr>
              <w:t>Закупка товаров, работ и услуг для обеспечения государственных (муниципальных) нужд</w:t>
            </w:r>
          </w:p>
        </w:tc>
        <w:tc>
          <w:tcPr>
            <w:tcW w:w="595" w:type="dxa"/>
            <w:shd w:val="clear" w:color="auto" w:fill="auto"/>
            <w:noWrap/>
            <w:hideMark/>
          </w:tcPr>
          <w:p w:rsidR="003601D9" w:rsidRPr="006D750D" w:rsidRDefault="003601D9" w:rsidP="003601D9">
            <w:pPr>
              <w:rPr>
                <w:sz w:val="17"/>
                <w:szCs w:val="17"/>
              </w:rPr>
            </w:pPr>
            <w:r w:rsidRPr="006D750D">
              <w:rPr>
                <w:sz w:val="17"/>
                <w:szCs w:val="17"/>
              </w:rPr>
              <w:t>902</w:t>
            </w:r>
          </w:p>
        </w:tc>
        <w:tc>
          <w:tcPr>
            <w:tcW w:w="563" w:type="dxa"/>
            <w:shd w:val="clear" w:color="auto" w:fill="auto"/>
            <w:noWrap/>
            <w:hideMark/>
          </w:tcPr>
          <w:p w:rsidR="003601D9" w:rsidRPr="006D750D" w:rsidRDefault="003601D9" w:rsidP="003601D9">
            <w:pPr>
              <w:rPr>
                <w:sz w:val="17"/>
                <w:szCs w:val="17"/>
              </w:rPr>
            </w:pPr>
            <w:r w:rsidRPr="006D750D">
              <w:rPr>
                <w:sz w:val="17"/>
                <w:szCs w:val="17"/>
              </w:rPr>
              <w:t>08</w:t>
            </w:r>
          </w:p>
        </w:tc>
        <w:tc>
          <w:tcPr>
            <w:tcW w:w="562" w:type="dxa"/>
            <w:shd w:val="clear" w:color="auto" w:fill="auto"/>
            <w:noWrap/>
            <w:hideMark/>
          </w:tcPr>
          <w:p w:rsidR="003601D9" w:rsidRPr="006D750D" w:rsidRDefault="003601D9" w:rsidP="003601D9">
            <w:pPr>
              <w:rPr>
                <w:sz w:val="17"/>
                <w:szCs w:val="17"/>
              </w:rPr>
            </w:pPr>
            <w:r w:rsidRPr="006D750D">
              <w:rPr>
                <w:sz w:val="17"/>
                <w:szCs w:val="17"/>
              </w:rPr>
              <w:t>01</w:t>
            </w:r>
          </w:p>
        </w:tc>
        <w:tc>
          <w:tcPr>
            <w:tcW w:w="520" w:type="dxa"/>
            <w:shd w:val="clear" w:color="auto" w:fill="auto"/>
            <w:noWrap/>
            <w:hideMark/>
          </w:tcPr>
          <w:p w:rsidR="003601D9" w:rsidRPr="006D750D" w:rsidRDefault="003601D9" w:rsidP="003601D9">
            <w:pPr>
              <w:rPr>
                <w:sz w:val="17"/>
                <w:szCs w:val="17"/>
              </w:rPr>
            </w:pPr>
            <w:r w:rsidRPr="006D750D">
              <w:rPr>
                <w:sz w:val="17"/>
                <w:szCs w:val="17"/>
              </w:rPr>
              <w:t>37</w:t>
            </w:r>
          </w:p>
        </w:tc>
        <w:tc>
          <w:tcPr>
            <w:tcW w:w="399" w:type="dxa"/>
            <w:shd w:val="clear" w:color="auto" w:fill="auto"/>
            <w:noWrap/>
            <w:hideMark/>
          </w:tcPr>
          <w:p w:rsidR="003601D9" w:rsidRPr="006D750D" w:rsidRDefault="003601D9" w:rsidP="003601D9">
            <w:pPr>
              <w:rPr>
                <w:sz w:val="17"/>
                <w:szCs w:val="17"/>
              </w:rPr>
            </w:pPr>
            <w:r w:rsidRPr="006D750D">
              <w:rPr>
                <w:sz w:val="17"/>
                <w:szCs w:val="17"/>
              </w:rPr>
              <w:t>0</w:t>
            </w:r>
          </w:p>
        </w:tc>
        <w:tc>
          <w:tcPr>
            <w:tcW w:w="480" w:type="dxa"/>
            <w:shd w:val="clear" w:color="auto" w:fill="auto"/>
            <w:noWrap/>
            <w:hideMark/>
          </w:tcPr>
          <w:p w:rsidR="003601D9" w:rsidRPr="006D750D" w:rsidRDefault="003601D9" w:rsidP="003601D9">
            <w:pPr>
              <w:rPr>
                <w:sz w:val="17"/>
                <w:szCs w:val="17"/>
              </w:rPr>
            </w:pPr>
            <w:r w:rsidRPr="006D750D">
              <w:rPr>
                <w:sz w:val="17"/>
                <w:szCs w:val="17"/>
              </w:rPr>
              <w:t>01</w:t>
            </w:r>
          </w:p>
        </w:tc>
        <w:tc>
          <w:tcPr>
            <w:tcW w:w="689" w:type="dxa"/>
            <w:shd w:val="clear" w:color="auto" w:fill="auto"/>
            <w:noWrap/>
            <w:hideMark/>
          </w:tcPr>
          <w:p w:rsidR="003601D9" w:rsidRPr="006D750D" w:rsidRDefault="003601D9" w:rsidP="003601D9">
            <w:pPr>
              <w:rPr>
                <w:sz w:val="17"/>
                <w:szCs w:val="17"/>
              </w:rPr>
            </w:pPr>
            <w:r w:rsidRPr="006D750D">
              <w:rPr>
                <w:sz w:val="17"/>
                <w:szCs w:val="17"/>
              </w:rPr>
              <w:t>42290</w:t>
            </w:r>
          </w:p>
        </w:tc>
        <w:tc>
          <w:tcPr>
            <w:tcW w:w="522" w:type="dxa"/>
            <w:gridSpan w:val="2"/>
            <w:shd w:val="clear" w:color="auto" w:fill="auto"/>
            <w:noWrap/>
            <w:hideMark/>
          </w:tcPr>
          <w:p w:rsidR="003601D9" w:rsidRPr="006D750D" w:rsidRDefault="003601D9" w:rsidP="003601D9">
            <w:pPr>
              <w:rPr>
                <w:sz w:val="17"/>
                <w:szCs w:val="17"/>
              </w:rPr>
            </w:pPr>
            <w:r w:rsidRPr="006D750D">
              <w:rPr>
                <w:sz w:val="17"/>
                <w:szCs w:val="17"/>
              </w:rPr>
              <w:t>200</w:t>
            </w:r>
          </w:p>
        </w:tc>
        <w:tc>
          <w:tcPr>
            <w:tcW w:w="889" w:type="dxa"/>
            <w:gridSpan w:val="2"/>
            <w:shd w:val="clear" w:color="000000" w:fill="FFFFFF"/>
            <w:noWrap/>
            <w:hideMark/>
          </w:tcPr>
          <w:p w:rsidR="003601D9" w:rsidRPr="006D750D" w:rsidRDefault="003601D9" w:rsidP="003601D9">
            <w:pPr>
              <w:jc w:val="right"/>
              <w:rPr>
                <w:sz w:val="17"/>
                <w:szCs w:val="17"/>
              </w:rPr>
            </w:pPr>
            <w:r w:rsidRPr="006D750D">
              <w:rPr>
                <w:sz w:val="17"/>
                <w:szCs w:val="17"/>
              </w:rPr>
              <w:t>0,0</w:t>
            </w:r>
          </w:p>
        </w:tc>
        <w:tc>
          <w:tcPr>
            <w:tcW w:w="889" w:type="dxa"/>
            <w:gridSpan w:val="2"/>
            <w:shd w:val="clear" w:color="000000" w:fill="FFFFFF"/>
            <w:noWrap/>
            <w:hideMark/>
          </w:tcPr>
          <w:p w:rsidR="003601D9" w:rsidRPr="006D750D" w:rsidRDefault="003601D9" w:rsidP="003601D9">
            <w:pPr>
              <w:jc w:val="right"/>
              <w:rPr>
                <w:sz w:val="17"/>
                <w:szCs w:val="17"/>
              </w:rPr>
            </w:pPr>
            <w:r w:rsidRPr="006D750D">
              <w:rPr>
                <w:sz w:val="17"/>
                <w:szCs w:val="17"/>
              </w:rPr>
              <w:t>5,7</w:t>
            </w:r>
          </w:p>
        </w:tc>
        <w:tc>
          <w:tcPr>
            <w:tcW w:w="889" w:type="dxa"/>
            <w:gridSpan w:val="2"/>
            <w:shd w:val="clear" w:color="000000" w:fill="FFFFFF"/>
            <w:noWrap/>
            <w:hideMark/>
          </w:tcPr>
          <w:p w:rsidR="003601D9" w:rsidRPr="006D750D" w:rsidRDefault="003601D9" w:rsidP="003601D9">
            <w:pPr>
              <w:jc w:val="right"/>
              <w:rPr>
                <w:sz w:val="17"/>
                <w:szCs w:val="17"/>
              </w:rPr>
            </w:pPr>
            <w:r w:rsidRPr="006D750D">
              <w:rPr>
                <w:sz w:val="17"/>
                <w:szCs w:val="17"/>
              </w:rPr>
              <w:t>5,8</w:t>
            </w:r>
          </w:p>
        </w:tc>
      </w:tr>
      <w:tr w:rsidR="003601D9" w:rsidRPr="006D750D" w:rsidTr="00D9035E">
        <w:trPr>
          <w:gridAfter w:val="1"/>
          <w:wAfter w:w="8" w:type="dxa"/>
          <w:trHeight w:val="170"/>
        </w:trPr>
        <w:tc>
          <w:tcPr>
            <w:tcW w:w="3539" w:type="dxa"/>
            <w:shd w:val="clear" w:color="auto" w:fill="auto"/>
            <w:hideMark/>
          </w:tcPr>
          <w:p w:rsidR="003601D9" w:rsidRPr="006D750D" w:rsidRDefault="003601D9" w:rsidP="003601D9">
            <w:pPr>
              <w:rPr>
                <w:sz w:val="17"/>
                <w:szCs w:val="17"/>
              </w:rPr>
            </w:pPr>
            <w:r w:rsidRPr="006D750D">
              <w:rPr>
                <w:sz w:val="17"/>
                <w:szCs w:val="17"/>
              </w:rPr>
              <w:t>Иные закупки товаров, работ и услуг для обеспечения государственных (муниципальных) нужд</w:t>
            </w:r>
          </w:p>
        </w:tc>
        <w:tc>
          <w:tcPr>
            <w:tcW w:w="595" w:type="dxa"/>
            <w:shd w:val="clear" w:color="auto" w:fill="auto"/>
            <w:noWrap/>
            <w:hideMark/>
          </w:tcPr>
          <w:p w:rsidR="003601D9" w:rsidRPr="006D750D" w:rsidRDefault="003601D9" w:rsidP="003601D9">
            <w:pPr>
              <w:rPr>
                <w:sz w:val="17"/>
                <w:szCs w:val="17"/>
              </w:rPr>
            </w:pPr>
            <w:r w:rsidRPr="006D750D">
              <w:rPr>
                <w:sz w:val="17"/>
                <w:szCs w:val="17"/>
              </w:rPr>
              <w:t>902</w:t>
            </w:r>
          </w:p>
        </w:tc>
        <w:tc>
          <w:tcPr>
            <w:tcW w:w="563" w:type="dxa"/>
            <w:shd w:val="clear" w:color="auto" w:fill="auto"/>
            <w:noWrap/>
            <w:hideMark/>
          </w:tcPr>
          <w:p w:rsidR="003601D9" w:rsidRPr="006D750D" w:rsidRDefault="003601D9" w:rsidP="003601D9">
            <w:pPr>
              <w:rPr>
                <w:sz w:val="17"/>
                <w:szCs w:val="17"/>
              </w:rPr>
            </w:pPr>
            <w:r w:rsidRPr="006D750D">
              <w:rPr>
                <w:sz w:val="17"/>
                <w:szCs w:val="17"/>
              </w:rPr>
              <w:t>08</w:t>
            </w:r>
          </w:p>
        </w:tc>
        <w:tc>
          <w:tcPr>
            <w:tcW w:w="562" w:type="dxa"/>
            <w:shd w:val="clear" w:color="auto" w:fill="auto"/>
            <w:noWrap/>
            <w:hideMark/>
          </w:tcPr>
          <w:p w:rsidR="003601D9" w:rsidRPr="006D750D" w:rsidRDefault="003601D9" w:rsidP="003601D9">
            <w:pPr>
              <w:rPr>
                <w:sz w:val="17"/>
                <w:szCs w:val="17"/>
              </w:rPr>
            </w:pPr>
            <w:r w:rsidRPr="006D750D">
              <w:rPr>
                <w:sz w:val="17"/>
                <w:szCs w:val="17"/>
              </w:rPr>
              <w:t>01</w:t>
            </w:r>
          </w:p>
        </w:tc>
        <w:tc>
          <w:tcPr>
            <w:tcW w:w="520" w:type="dxa"/>
            <w:shd w:val="clear" w:color="auto" w:fill="auto"/>
            <w:noWrap/>
            <w:hideMark/>
          </w:tcPr>
          <w:p w:rsidR="003601D9" w:rsidRPr="006D750D" w:rsidRDefault="003601D9" w:rsidP="003601D9">
            <w:pPr>
              <w:rPr>
                <w:sz w:val="17"/>
                <w:szCs w:val="17"/>
              </w:rPr>
            </w:pPr>
            <w:r w:rsidRPr="006D750D">
              <w:rPr>
                <w:sz w:val="17"/>
                <w:szCs w:val="17"/>
              </w:rPr>
              <w:t>37</w:t>
            </w:r>
          </w:p>
        </w:tc>
        <w:tc>
          <w:tcPr>
            <w:tcW w:w="399" w:type="dxa"/>
            <w:shd w:val="clear" w:color="auto" w:fill="auto"/>
            <w:noWrap/>
            <w:hideMark/>
          </w:tcPr>
          <w:p w:rsidR="003601D9" w:rsidRPr="006D750D" w:rsidRDefault="003601D9" w:rsidP="003601D9">
            <w:pPr>
              <w:rPr>
                <w:sz w:val="17"/>
                <w:szCs w:val="17"/>
              </w:rPr>
            </w:pPr>
            <w:r w:rsidRPr="006D750D">
              <w:rPr>
                <w:sz w:val="17"/>
                <w:szCs w:val="17"/>
              </w:rPr>
              <w:t>0</w:t>
            </w:r>
          </w:p>
        </w:tc>
        <w:tc>
          <w:tcPr>
            <w:tcW w:w="480" w:type="dxa"/>
            <w:shd w:val="clear" w:color="auto" w:fill="auto"/>
            <w:noWrap/>
            <w:hideMark/>
          </w:tcPr>
          <w:p w:rsidR="003601D9" w:rsidRPr="006D750D" w:rsidRDefault="003601D9" w:rsidP="003601D9">
            <w:pPr>
              <w:rPr>
                <w:sz w:val="17"/>
                <w:szCs w:val="17"/>
              </w:rPr>
            </w:pPr>
            <w:r w:rsidRPr="006D750D">
              <w:rPr>
                <w:sz w:val="17"/>
                <w:szCs w:val="17"/>
              </w:rPr>
              <w:t>01</w:t>
            </w:r>
          </w:p>
        </w:tc>
        <w:tc>
          <w:tcPr>
            <w:tcW w:w="689" w:type="dxa"/>
            <w:shd w:val="clear" w:color="auto" w:fill="auto"/>
            <w:noWrap/>
            <w:hideMark/>
          </w:tcPr>
          <w:p w:rsidR="003601D9" w:rsidRPr="006D750D" w:rsidRDefault="003601D9" w:rsidP="003601D9">
            <w:pPr>
              <w:rPr>
                <w:sz w:val="17"/>
                <w:szCs w:val="17"/>
              </w:rPr>
            </w:pPr>
            <w:r w:rsidRPr="006D750D">
              <w:rPr>
                <w:sz w:val="17"/>
                <w:szCs w:val="17"/>
              </w:rPr>
              <w:t>42290</w:t>
            </w:r>
          </w:p>
        </w:tc>
        <w:tc>
          <w:tcPr>
            <w:tcW w:w="522" w:type="dxa"/>
            <w:gridSpan w:val="2"/>
            <w:shd w:val="clear" w:color="auto" w:fill="auto"/>
            <w:noWrap/>
            <w:hideMark/>
          </w:tcPr>
          <w:p w:rsidR="003601D9" w:rsidRPr="006D750D" w:rsidRDefault="003601D9" w:rsidP="003601D9">
            <w:pPr>
              <w:rPr>
                <w:sz w:val="17"/>
                <w:szCs w:val="17"/>
              </w:rPr>
            </w:pPr>
            <w:r w:rsidRPr="006D750D">
              <w:rPr>
                <w:sz w:val="17"/>
                <w:szCs w:val="17"/>
              </w:rPr>
              <w:t>240</w:t>
            </w:r>
          </w:p>
        </w:tc>
        <w:tc>
          <w:tcPr>
            <w:tcW w:w="889" w:type="dxa"/>
            <w:gridSpan w:val="2"/>
            <w:shd w:val="clear" w:color="000000" w:fill="FFFFFF"/>
            <w:noWrap/>
            <w:hideMark/>
          </w:tcPr>
          <w:p w:rsidR="003601D9" w:rsidRPr="006D750D" w:rsidRDefault="003601D9" w:rsidP="003601D9">
            <w:pPr>
              <w:jc w:val="right"/>
              <w:rPr>
                <w:sz w:val="17"/>
                <w:szCs w:val="17"/>
              </w:rPr>
            </w:pPr>
            <w:r w:rsidRPr="006D750D">
              <w:rPr>
                <w:sz w:val="17"/>
                <w:szCs w:val="17"/>
              </w:rPr>
              <w:t>0,0</w:t>
            </w:r>
          </w:p>
        </w:tc>
        <w:tc>
          <w:tcPr>
            <w:tcW w:w="889" w:type="dxa"/>
            <w:gridSpan w:val="2"/>
            <w:shd w:val="clear" w:color="000000" w:fill="FFFFFF"/>
            <w:noWrap/>
            <w:hideMark/>
          </w:tcPr>
          <w:p w:rsidR="003601D9" w:rsidRPr="006D750D" w:rsidRDefault="003601D9" w:rsidP="003601D9">
            <w:pPr>
              <w:jc w:val="right"/>
              <w:rPr>
                <w:sz w:val="17"/>
                <w:szCs w:val="17"/>
              </w:rPr>
            </w:pPr>
            <w:r w:rsidRPr="006D750D">
              <w:rPr>
                <w:sz w:val="17"/>
                <w:szCs w:val="17"/>
              </w:rPr>
              <w:t>5,7</w:t>
            </w:r>
          </w:p>
        </w:tc>
        <w:tc>
          <w:tcPr>
            <w:tcW w:w="889" w:type="dxa"/>
            <w:gridSpan w:val="2"/>
            <w:shd w:val="clear" w:color="000000" w:fill="FFFFFF"/>
            <w:noWrap/>
            <w:hideMark/>
          </w:tcPr>
          <w:p w:rsidR="003601D9" w:rsidRPr="006D750D" w:rsidRDefault="003601D9" w:rsidP="003601D9">
            <w:pPr>
              <w:jc w:val="right"/>
              <w:rPr>
                <w:sz w:val="17"/>
                <w:szCs w:val="17"/>
              </w:rPr>
            </w:pPr>
            <w:r w:rsidRPr="006D750D">
              <w:rPr>
                <w:sz w:val="17"/>
                <w:szCs w:val="17"/>
              </w:rPr>
              <w:t>5,8</w:t>
            </w:r>
          </w:p>
        </w:tc>
      </w:tr>
      <w:tr w:rsidR="003601D9" w:rsidRPr="006D750D" w:rsidTr="00D9035E">
        <w:trPr>
          <w:gridAfter w:val="1"/>
          <w:wAfter w:w="8" w:type="dxa"/>
          <w:trHeight w:val="170"/>
        </w:trPr>
        <w:tc>
          <w:tcPr>
            <w:tcW w:w="3539" w:type="dxa"/>
            <w:shd w:val="clear" w:color="auto" w:fill="auto"/>
            <w:hideMark/>
          </w:tcPr>
          <w:p w:rsidR="003601D9" w:rsidRPr="006D750D" w:rsidRDefault="003601D9" w:rsidP="003601D9">
            <w:pPr>
              <w:rPr>
                <w:sz w:val="17"/>
                <w:szCs w:val="17"/>
              </w:rPr>
            </w:pPr>
            <w:r w:rsidRPr="006D750D">
              <w:rPr>
                <w:sz w:val="17"/>
                <w:szCs w:val="17"/>
              </w:rPr>
              <w:t>Муниципальная программа "Укрепление общественного здоровья в Чамзинском муниципальном районе" на 2020-2024 годы</w:t>
            </w:r>
          </w:p>
        </w:tc>
        <w:tc>
          <w:tcPr>
            <w:tcW w:w="595" w:type="dxa"/>
            <w:shd w:val="clear" w:color="auto" w:fill="auto"/>
            <w:noWrap/>
            <w:hideMark/>
          </w:tcPr>
          <w:p w:rsidR="003601D9" w:rsidRPr="006D750D" w:rsidRDefault="003601D9" w:rsidP="003601D9">
            <w:pPr>
              <w:rPr>
                <w:sz w:val="17"/>
                <w:szCs w:val="17"/>
              </w:rPr>
            </w:pPr>
            <w:r w:rsidRPr="006D750D">
              <w:rPr>
                <w:sz w:val="17"/>
                <w:szCs w:val="17"/>
              </w:rPr>
              <w:t>902</w:t>
            </w:r>
          </w:p>
        </w:tc>
        <w:tc>
          <w:tcPr>
            <w:tcW w:w="563" w:type="dxa"/>
            <w:shd w:val="clear" w:color="auto" w:fill="auto"/>
            <w:noWrap/>
            <w:hideMark/>
          </w:tcPr>
          <w:p w:rsidR="003601D9" w:rsidRPr="006D750D" w:rsidRDefault="003601D9" w:rsidP="003601D9">
            <w:pPr>
              <w:rPr>
                <w:sz w:val="17"/>
                <w:szCs w:val="17"/>
              </w:rPr>
            </w:pPr>
            <w:r w:rsidRPr="006D750D">
              <w:rPr>
                <w:sz w:val="17"/>
                <w:szCs w:val="17"/>
              </w:rPr>
              <w:t>08</w:t>
            </w:r>
          </w:p>
        </w:tc>
        <w:tc>
          <w:tcPr>
            <w:tcW w:w="562" w:type="dxa"/>
            <w:shd w:val="clear" w:color="auto" w:fill="auto"/>
            <w:noWrap/>
            <w:hideMark/>
          </w:tcPr>
          <w:p w:rsidR="003601D9" w:rsidRPr="006D750D" w:rsidRDefault="003601D9" w:rsidP="003601D9">
            <w:pPr>
              <w:rPr>
                <w:sz w:val="17"/>
                <w:szCs w:val="17"/>
              </w:rPr>
            </w:pPr>
            <w:r w:rsidRPr="006D750D">
              <w:rPr>
                <w:sz w:val="17"/>
                <w:szCs w:val="17"/>
              </w:rPr>
              <w:t>01</w:t>
            </w:r>
          </w:p>
        </w:tc>
        <w:tc>
          <w:tcPr>
            <w:tcW w:w="520" w:type="dxa"/>
            <w:shd w:val="clear" w:color="auto" w:fill="auto"/>
            <w:noWrap/>
            <w:hideMark/>
          </w:tcPr>
          <w:p w:rsidR="003601D9" w:rsidRPr="006D750D" w:rsidRDefault="003601D9" w:rsidP="003601D9">
            <w:pPr>
              <w:rPr>
                <w:sz w:val="17"/>
                <w:szCs w:val="17"/>
              </w:rPr>
            </w:pPr>
            <w:r w:rsidRPr="006D750D">
              <w:rPr>
                <w:sz w:val="17"/>
                <w:szCs w:val="17"/>
              </w:rPr>
              <w:t>39</w:t>
            </w:r>
          </w:p>
        </w:tc>
        <w:tc>
          <w:tcPr>
            <w:tcW w:w="399" w:type="dxa"/>
            <w:shd w:val="clear" w:color="auto" w:fill="auto"/>
            <w:noWrap/>
            <w:hideMark/>
          </w:tcPr>
          <w:p w:rsidR="003601D9" w:rsidRPr="006D750D" w:rsidRDefault="003601D9" w:rsidP="003601D9">
            <w:pPr>
              <w:rPr>
                <w:sz w:val="17"/>
                <w:szCs w:val="17"/>
              </w:rPr>
            </w:pPr>
            <w:r w:rsidRPr="006D750D">
              <w:rPr>
                <w:sz w:val="17"/>
                <w:szCs w:val="17"/>
              </w:rPr>
              <w:t> </w:t>
            </w:r>
          </w:p>
        </w:tc>
        <w:tc>
          <w:tcPr>
            <w:tcW w:w="480" w:type="dxa"/>
            <w:shd w:val="clear" w:color="auto" w:fill="auto"/>
            <w:noWrap/>
            <w:hideMark/>
          </w:tcPr>
          <w:p w:rsidR="003601D9" w:rsidRPr="006D750D" w:rsidRDefault="003601D9" w:rsidP="003601D9">
            <w:pPr>
              <w:rPr>
                <w:sz w:val="17"/>
                <w:szCs w:val="17"/>
              </w:rPr>
            </w:pPr>
            <w:r w:rsidRPr="006D750D">
              <w:rPr>
                <w:sz w:val="17"/>
                <w:szCs w:val="17"/>
              </w:rPr>
              <w:t> </w:t>
            </w:r>
          </w:p>
        </w:tc>
        <w:tc>
          <w:tcPr>
            <w:tcW w:w="689" w:type="dxa"/>
            <w:shd w:val="clear" w:color="auto" w:fill="auto"/>
            <w:noWrap/>
            <w:hideMark/>
          </w:tcPr>
          <w:p w:rsidR="003601D9" w:rsidRPr="006D750D" w:rsidRDefault="003601D9" w:rsidP="003601D9">
            <w:pPr>
              <w:rPr>
                <w:sz w:val="17"/>
                <w:szCs w:val="17"/>
              </w:rPr>
            </w:pPr>
            <w:r w:rsidRPr="006D750D">
              <w:rPr>
                <w:sz w:val="17"/>
                <w:szCs w:val="17"/>
              </w:rPr>
              <w:t> </w:t>
            </w:r>
          </w:p>
        </w:tc>
        <w:tc>
          <w:tcPr>
            <w:tcW w:w="522" w:type="dxa"/>
            <w:gridSpan w:val="2"/>
            <w:shd w:val="clear" w:color="auto" w:fill="auto"/>
            <w:noWrap/>
            <w:hideMark/>
          </w:tcPr>
          <w:p w:rsidR="003601D9" w:rsidRPr="006D750D" w:rsidRDefault="003601D9" w:rsidP="003601D9">
            <w:pPr>
              <w:rPr>
                <w:sz w:val="17"/>
                <w:szCs w:val="17"/>
              </w:rPr>
            </w:pPr>
            <w:r w:rsidRPr="006D750D">
              <w:rPr>
                <w:sz w:val="17"/>
                <w:szCs w:val="17"/>
              </w:rPr>
              <w:t> </w:t>
            </w:r>
          </w:p>
        </w:tc>
        <w:tc>
          <w:tcPr>
            <w:tcW w:w="889" w:type="dxa"/>
            <w:gridSpan w:val="2"/>
            <w:shd w:val="clear" w:color="000000" w:fill="FFFFFF"/>
            <w:noWrap/>
            <w:hideMark/>
          </w:tcPr>
          <w:p w:rsidR="003601D9" w:rsidRPr="006D750D" w:rsidRDefault="003601D9" w:rsidP="003601D9">
            <w:pPr>
              <w:jc w:val="right"/>
              <w:rPr>
                <w:sz w:val="17"/>
                <w:szCs w:val="17"/>
              </w:rPr>
            </w:pPr>
            <w:r w:rsidRPr="006D750D">
              <w:rPr>
                <w:sz w:val="17"/>
                <w:szCs w:val="17"/>
              </w:rPr>
              <w:t>13,6</w:t>
            </w:r>
          </w:p>
        </w:tc>
        <w:tc>
          <w:tcPr>
            <w:tcW w:w="889" w:type="dxa"/>
            <w:gridSpan w:val="2"/>
            <w:shd w:val="clear" w:color="000000" w:fill="FFFFFF"/>
            <w:noWrap/>
            <w:hideMark/>
          </w:tcPr>
          <w:p w:rsidR="003601D9" w:rsidRPr="006D750D" w:rsidRDefault="003601D9" w:rsidP="003601D9">
            <w:pPr>
              <w:jc w:val="right"/>
              <w:rPr>
                <w:sz w:val="17"/>
                <w:szCs w:val="17"/>
              </w:rPr>
            </w:pPr>
            <w:r w:rsidRPr="006D750D">
              <w:rPr>
                <w:sz w:val="17"/>
                <w:szCs w:val="17"/>
              </w:rPr>
              <w:t>0,0</w:t>
            </w:r>
          </w:p>
        </w:tc>
        <w:tc>
          <w:tcPr>
            <w:tcW w:w="889" w:type="dxa"/>
            <w:gridSpan w:val="2"/>
            <w:shd w:val="clear" w:color="000000" w:fill="FFFFFF"/>
            <w:noWrap/>
            <w:hideMark/>
          </w:tcPr>
          <w:p w:rsidR="003601D9" w:rsidRPr="006D750D" w:rsidRDefault="003601D9" w:rsidP="003601D9">
            <w:pPr>
              <w:jc w:val="right"/>
              <w:rPr>
                <w:sz w:val="17"/>
                <w:szCs w:val="17"/>
              </w:rPr>
            </w:pPr>
            <w:r w:rsidRPr="006D750D">
              <w:rPr>
                <w:sz w:val="17"/>
                <w:szCs w:val="17"/>
              </w:rPr>
              <w:t>0,0</w:t>
            </w:r>
          </w:p>
        </w:tc>
      </w:tr>
      <w:tr w:rsidR="003601D9" w:rsidRPr="006D750D" w:rsidTr="00D9035E">
        <w:trPr>
          <w:gridAfter w:val="1"/>
          <w:wAfter w:w="8" w:type="dxa"/>
          <w:trHeight w:val="170"/>
        </w:trPr>
        <w:tc>
          <w:tcPr>
            <w:tcW w:w="3539" w:type="dxa"/>
            <w:shd w:val="clear" w:color="000000" w:fill="FFFFFF"/>
            <w:hideMark/>
          </w:tcPr>
          <w:p w:rsidR="003601D9" w:rsidRPr="006D750D" w:rsidRDefault="003601D9" w:rsidP="003601D9">
            <w:pPr>
              <w:rPr>
                <w:sz w:val="17"/>
                <w:szCs w:val="17"/>
              </w:rPr>
            </w:pPr>
            <w:r w:rsidRPr="006D750D">
              <w:rPr>
                <w:sz w:val="17"/>
                <w:szCs w:val="17"/>
              </w:rPr>
              <w:t>Основное мероприятие "Проведение мероприятий по соблюдению санитарно-эпидемиологических норм в учреждениях района"</w:t>
            </w:r>
          </w:p>
        </w:tc>
        <w:tc>
          <w:tcPr>
            <w:tcW w:w="595" w:type="dxa"/>
            <w:shd w:val="clear" w:color="auto" w:fill="auto"/>
            <w:noWrap/>
            <w:hideMark/>
          </w:tcPr>
          <w:p w:rsidR="003601D9" w:rsidRPr="006D750D" w:rsidRDefault="003601D9" w:rsidP="003601D9">
            <w:pPr>
              <w:rPr>
                <w:sz w:val="17"/>
                <w:szCs w:val="17"/>
              </w:rPr>
            </w:pPr>
            <w:r w:rsidRPr="006D750D">
              <w:rPr>
                <w:sz w:val="17"/>
                <w:szCs w:val="17"/>
              </w:rPr>
              <w:t>902</w:t>
            </w:r>
          </w:p>
        </w:tc>
        <w:tc>
          <w:tcPr>
            <w:tcW w:w="563" w:type="dxa"/>
            <w:shd w:val="clear" w:color="auto" w:fill="auto"/>
            <w:noWrap/>
            <w:hideMark/>
          </w:tcPr>
          <w:p w:rsidR="003601D9" w:rsidRPr="006D750D" w:rsidRDefault="003601D9" w:rsidP="003601D9">
            <w:pPr>
              <w:rPr>
                <w:sz w:val="17"/>
                <w:szCs w:val="17"/>
              </w:rPr>
            </w:pPr>
            <w:r w:rsidRPr="006D750D">
              <w:rPr>
                <w:sz w:val="17"/>
                <w:szCs w:val="17"/>
              </w:rPr>
              <w:t>08</w:t>
            </w:r>
          </w:p>
        </w:tc>
        <w:tc>
          <w:tcPr>
            <w:tcW w:w="562" w:type="dxa"/>
            <w:shd w:val="clear" w:color="auto" w:fill="auto"/>
            <w:noWrap/>
            <w:hideMark/>
          </w:tcPr>
          <w:p w:rsidR="003601D9" w:rsidRPr="006D750D" w:rsidRDefault="003601D9" w:rsidP="003601D9">
            <w:pPr>
              <w:rPr>
                <w:sz w:val="17"/>
                <w:szCs w:val="17"/>
              </w:rPr>
            </w:pPr>
            <w:r w:rsidRPr="006D750D">
              <w:rPr>
                <w:sz w:val="17"/>
                <w:szCs w:val="17"/>
              </w:rPr>
              <w:t>01</w:t>
            </w:r>
          </w:p>
        </w:tc>
        <w:tc>
          <w:tcPr>
            <w:tcW w:w="520" w:type="dxa"/>
            <w:shd w:val="clear" w:color="auto" w:fill="auto"/>
            <w:noWrap/>
            <w:hideMark/>
          </w:tcPr>
          <w:p w:rsidR="003601D9" w:rsidRPr="006D750D" w:rsidRDefault="003601D9" w:rsidP="003601D9">
            <w:pPr>
              <w:rPr>
                <w:sz w:val="17"/>
                <w:szCs w:val="17"/>
              </w:rPr>
            </w:pPr>
            <w:r w:rsidRPr="006D750D">
              <w:rPr>
                <w:sz w:val="17"/>
                <w:szCs w:val="17"/>
              </w:rPr>
              <w:t>39</w:t>
            </w:r>
          </w:p>
        </w:tc>
        <w:tc>
          <w:tcPr>
            <w:tcW w:w="399" w:type="dxa"/>
            <w:shd w:val="clear" w:color="auto" w:fill="auto"/>
            <w:noWrap/>
            <w:hideMark/>
          </w:tcPr>
          <w:p w:rsidR="003601D9" w:rsidRPr="006D750D" w:rsidRDefault="003601D9" w:rsidP="003601D9">
            <w:pPr>
              <w:rPr>
                <w:sz w:val="17"/>
                <w:szCs w:val="17"/>
              </w:rPr>
            </w:pPr>
            <w:r w:rsidRPr="006D750D">
              <w:rPr>
                <w:sz w:val="17"/>
                <w:szCs w:val="17"/>
              </w:rPr>
              <w:t>0</w:t>
            </w:r>
          </w:p>
        </w:tc>
        <w:tc>
          <w:tcPr>
            <w:tcW w:w="480" w:type="dxa"/>
            <w:shd w:val="clear" w:color="auto" w:fill="auto"/>
            <w:noWrap/>
            <w:hideMark/>
          </w:tcPr>
          <w:p w:rsidR="003601D9" w:rsidRPr="006D750D" w:rsidRDefault="003601D9" w:rsidP="003601D9">
            <w:pPr>
              <w:rPr>
                <w:sz w:val="17"/>
                <w:szCs w:val="17"/>
              </w:rPr>
            </w:pPr>
            <w:r w:rsidRPr="006D750D">
              <w:rPr>
                <w:sz w:val="17"/>
                <w:szCs w:val="17"/>
              </w:rPr>
              <w:t>18</w:t>
            </w:r>
          </w:p>
        </w:tc>
        <w:tc>
          <w:tcPr>
            <w:tcW w:w="689" w:type="dxa"/>
            <w:shd w:val="clear" w:color="000000" w:fill="FFFFFF"/>
            <w:noWrap/>
            <w:hideMark/>
          </w:tcPr>
          <w:p w:rsidR="003601D9" w:rsidRPr="006D750D" w:rsidRDefault="003601D9" w:rsidP="003601D9">
            <w:pPr>
              <w:rPr>
                <w:sz w:val="17"/>
                <w:szCs w:val="17"/>
              </w:rPr>
            </w:pPr>
            <w:r w:rsidRPr="006D750D">
              <w:rPr>
                <w:sz w:val="17"/>
                <w:szCs w:val="17"/>
              </w:rPr>
              <w:t> </w:t>
            </w:r>
          </w:p>
        </w:tc>
        <w:tc>
          <w:tcPr>
            <w:tcW w:w="522" w:type="dxa"/>
            <w:gridSpan w:val="2"/>
            <w:shd w:val="clear" w:color="auto" w:fill="auto"/>
            <w:noWrap/>
            <w:hideMark/>
          </w:tcPr>
          <w:p w:rsidR="003601D9" w:rsidRPr="006D750D" w:rsidRDefault="003601D9" w:rsidP="003601D9">
            <w:pPr>
              <w:rPr>
                <w:sz w:val="17"/>
                <w:szCs w:val="17"/>
              </w:rPr>
            </w:pPr>
            <w:r w:rsidRPr="006D750D">
              <w:rPr>
                <w:sz w:val="17"/>
                <w:szCs w:val="17"/>
              </w:rPr>
              <w:t> </w:t>
            </w:r>
          </w:p>
        </w:tc>
        <w:tc>
          <w:tcPr>
            <w:tcW w:w="889" w:type="dxa"/>
            <w:gridSpan w:val="2"/>
            <w:shd w:val="clear" w:color="000000" w:fill="FFFFFF"/>
            <w:noWrap/>
            <w:hideMark/>
          </w:tcPr>
          <w:p w:rsidR="003601D9" w:rsidRPr="006D750D" w:rsidRDefault="003601D9" w:rsidP="003601D9">
            <w:pPr>
              <w:jc w:val="right"/>
              <w:rPr>
                <w:sz w:val="17"/>
                <w:szCs w:val="17"/>
              </w:rPr>
            </w:pPr>
            <w:r w:rsidRPr="006D750D">
              <w:rPr>
                <w:sz w:val="17"/>
                <w:szCs w:val="17"/>
              </w:rPr>
              <w:t>13,6</w:t>
            </w:r>
          </w:p>
        </w:tc>
        <w:tc>
          <w:tcPr>
            <w:tcW w:w="889" w:type="dxa"/>
            <w:gridSpan w:val="2"/>
            <w:shd w:val="clear" w:color="000000" w:fill="FFFFFF"/>
            <w:noWrap/>
            <w:hideMark/>
          </w:tcPr>
          <w:p w:rsidR="003601D9" w:rsidRPr="006D750D" w:rsidRDefault="003601D9" w:rsidP="003601D9">
            <w:pPr>
              <w:jc w:val="right"/>
              <w:rPr>
                <w:sz w:val="17"/>
                <w:szCs w:val="17"/>
              </w:rPr>
            </w:pPr>
            <w:r w:rsidRPr="006D750D">
              <w:rPr>
                <w:sz w:val="17"/>
                <w:szCs w:val="17"/>
              </w:rPr>
              <w:t>0,0</w:t>
            </w:r>
          </w:p>
        </w:tc>
        <w:tc>
          <w:tcPr>
            <w:tcW w:w="889" w:type="dxa"/>
            <w:gridSpan w:val="2"/>
            <w:shd w:val="clear" w:color="000000" w:fill="FFFFFF"/>
            <w:noWrap/>
            <w:hideMark/>
          </w:tcPr>
          <w:p w:rsidR="003601D9" w:rsidRPr="006D750D" w:rsidRDefault="003601D9" w:rsidP="003601D9">
            <w:pPr>
              <w:jc w:val="right"/>
              <w:rPr>
                <w:sz w:val="17"/>
                <w:szCs w:val="17"/>
              </w:rPr>
            </w:pPr>
            <w:r w:rsidRPr="006D750D">
              <w:rPr>
                <w:sz w:val="17"/>
                <w:szCs w:val="17"/>
              </w:rPr>
              <w:t>0,0</w:t>
            </w:r>
          </w:p>
        </w:tc>
      </w:tr>
      <w:tr w:rsidR="003601D9" w:rsidRPr="006D750D" w:rsidTr="00D9035E">
        <w:trPr>
          <w:gridAfter w:val="1"/>
          <w:wAfter w:w="8" w:type="dxa"/>
          <w:trHeight w:val="170"/>
        </w:trPr>
        <w:tc>
          <w:tcPr>
            <w:tcW w:w="3539" w:type="dxa"/>
            <w:shd w:val="clear" w:color="000000" w:fill="FFFFFF"/>
            <w:hideMark/>
          </w:tcPr>
          <w:p w:rsidR="003601D9" w:rsidRPr="006D750D" w:rsidRDefault="003601D9" w:rsidP="003601D9">
            <w:pPr>
              <w:rPr>
                <w:sz w:val="17"/>
                <w:szCs w:val="17"/>
              </w:rPr>
            </w:pPr>
            <w:r w:rsidRPr="006D750D">
              <w:rPr>
                <w:sz w:val="17"/>
                <w:szCs w:val="17"/>
              </w:rPr>
              <w:t>Мероприятия по реализации отдельных полномочий органов местного самоуправления</w:t>
            </w:r>
          </w:p>
        </w:tc>
        <w:tc>
          <w:tcPr>
            <w:tcW w:w="595" w:type="dxa"/>
            <w:shd w:val="clear" w:color="auto" w:fill="auto"/>
            <w:noWrap/>
            <w:hideMark/>
          </w:tcPr>
          <w:p w:rsidR="003601D9" w:rsidRPr="006D750D" w:rsidRDefault="003601D9" w:rsidP="003601D9">
            <w:pPr>
              <w:rPr>
                <w:sz w:val="17"/>
                <w:szCs w:val="17"/>
              </w:rPr>
            </w:pPr>
            <w:r w:rsidRPr="006D750D">
              <w:rPr>
                <w:sz w:val="17"/>
                <w:szCs w:val="17"/>
              </w:rPr>
              <w:t>902</w:t>
            </w:r>
          </w:p>
        </w:tc>
        <w:tc>
          <w:tcPr>
            <w:tcW w:w="563" w:type="dxa"/>
            <w:shd w:val="clear" w:color="auto" w:fill="auto"/>
            <w:noWrap/>
            <w:hideMark/>
          </w:tcPr>
          <w:p w:rsidR="003601D9" w:rsidRPr="006D750D" w:rsidRDefault="003601D9" w:rsidP="003601D9">
            <w:pPr>
              <w:rPr>
                <w:sz w:val="17"/>
                <w:szCs w:val="17"/>
              </w:rPr>
            </w:pPr>
            <w:r w:rsidRPr="006D750D">
              <w:rPr>
                <w:sz w:val="17"/>
                <w:szCs w:val="17"/>
              </w:rPr>
              <w:t>08</w:t>
            </w:r>
          </w:p>
        </w:tc>
        <w:tc>
          <w:tcPr>
            <w:tcW w:w="562" w:type="dxa"/>
            <w:shd w:val="clear" w:color="auto" w:fill="auto"/>
            <w:noWrap/>
            <w:hideMark/>
          </w:tcPr>
          <w:p w:rsidR="003601D9" w:rsidRPr="006D750D" w:rsidRDefault="003601D9" w:rsidP="003601D9">
            <w:pPr>
              <w:rPr>
                <w:sz w:val="17"/>
                <w:szCs w:val="17"/>
              </w:rPr>
            </w:pPr>
            <w:r w:rsidRPr="006D750D">
              <w:rPr>
                <w:sz w:val="17"/>
                <w:szCs w:val="17"/>
              </w:rPr>
              <w:t>01</w:t>
            </w:r>
          </w:p>
        </w:tc>
        <w:tc>
          <w:tcPr>
            <w:tcW w:w="520" w:type="dxa"/>
            <w:shd w:val="clear" w:color="auto" w:fill="auto"/>
            <w:noWrap/>
            <w:hideMark/>
          </w:tcPr>
          <w:p w:rsidR="003601D9" w:rsidRPr="006D750D" w:rsidRDefault="003601D9" w:rsidP="003601D9">
            <w:pPr>
              <w:rPr>
                <w:sz w:val="17"/>
                <w:szCs w:val="17"/>
              </w:rPr>
            </w:pPr>
            <w:r w:rsidRPr="006D750D">
              <w:rPr>
                <w:sz w:val="17"/>
                <w:szCs w:val="17"/>
              </w:rPr>
              <w:t>39</w:t>
            </w:r>
          </w:p>
        </w:tc>
        <w:tc>
          <w:tcPr>
            <w:tcW w:w="399" w:type="dxa"/>
            <w:shd w:val="clear" w:color="auto" w:fill="auto"/>
            <w:noWrap/>
            <w:hideMark/>
          </w:tcPr>
          <w:p w:rsidR="003601D9" w:rsidRPr="006D750D" w:rsidRDefault="003601D9" w:rsidP="003601D9">
            <w:pPr>
              <w:rPr>
                <w:sz w:val="17"/>
                <w:szCs w:val="17"/>
              </w:rPr>
            </w:pPr>
            <w:r w:rsidRPr="006D750D">
              <w:rPr>
                <w:sz w:val="17"/>
                <w:szCs w:val="17"/>
              </w:rPr>
              <w:t>0</w:t>
            </w:r>
          </w:p>
        </w:tc>
        <w:tc>
          <w:tcPr>
            <w:tcW w:w="480" w:type="dxa"/>
            <w:shd w:val="clear" w:color="auto" w:fill="auto"/>
            <w:noWrap/>
            <w:hideMark/>
          </w:tcPr>
          <w:p w:rsidR="003601D9" w:rsidRPr="006D750D" w:rsidRDefault="003601D9" w:rsidP="003601D9">
            <w:pPr>
              <w:rPr>
                <w:sz w:val="17"/>
                <w:szCs w:val="17"/>
              </w:rPr>
            </w:pPr>
            <w:r w:rsidRPr="006D750D">
              <w:rPr>
                <w:sz w:val="17"/>
                <w:szCs w:val="17"/>
              </w:rPr>
              <w:t>18</w:t>
            </w:r>
          </w:p>
        </w:tc>
        <w:tc>
          <w:tcPr>
            <w:tcW w:w="689" w:type="dxa"/>
            <w:shd w:val="clear" w:color="000000" w:fill="FFFFFF"/>
            <w:noWrap/>
            <w:hideMark/>
          </w:tcPr>
          <w:p w:rsidR="003601D9" w:rsidRPr="006D750D" w:rsidRDefault="003601D9" w:rsidP="003601D9">
            <w:pPr>
              <w:rPr>
                <w:sz w:val="17"/>
                <w:szCs w:val="17"/>
              </w:rPr>
            </w:pPr>
            <w:r w:rsidRPr="006D750D">
              <w:rPr>
                <w:sz w:val="17"/>
                <w:szCs w:val="17"/>
              </w:rPr>
              <w:t>42000</w:t>
            </w:r>
          </w:p>
        </w:tc>
        <w:tc>
          <w:tcPr>
            <w:tcW w:w="522" w:type="dxa"/>
            <w:gridSpan w:val="2"/>
            <w:shd w:val="clear" w:color="auto" w:fill="auto"/>
            <w:noWrap/>
            <w:hideMark/>
          </w:tcPr>
          <w:p w:rsidR="003601D9" w:rsidRPr="006D750D" w:rsidRDefault="003601D9" w:rsidP="003601D9">
            <w:pPr>
              <w:rPr>
                <w:sz w:val="17"/>
                <w:szCs w:val="17"/>
              </w:rPr>
            </w:pPr>
            <w:r w:rsidRPr="006D750D">
              <w:rPr>
                <w:sz w:val="17"/>
                <w:szCs w:val="17"/>
              </w:rPr>
              <w:t> </w:t>
            </w:r>
          </w:p>
        </w:tc>
        <w:tc>
          <w:tcPr>
            <w:tcW w:w="889" w:type="dxa"/>
            <w:gridSpan w:val="2"/>
            <w:shd w:val="clear" w:color="000000" w:fill="FFFFFF"/>
            <w:noWrap/>
            <w:hideMark/>
          </w:tcPr>
          <w:p w:rsidR="003601D9" w:rsidRPr="006D750D" w:rsidRDefault="003601D9" w:rsidP="003601D9">
            <w:pPr>
              <w:jc w:val="right"/>
              <w:rPr>
                <w:sz w:val="17"/>
                <w:szCs w:val="17"/>
              </w:rPr>
            </w:pPr>
            <w:r w:rsidRPr="006D750D">
              <w:rPr>
                <w:sz w:val="17"/>
                <w:szCs w:val="17"/>
              </w:rPr>
              <w:t>13,6</w:t>
            </w:r>
          </w:p>
        </w:tc>
        <w:tc>
          <w:tcPr>
            <w:tcW w:w="889" w:type="dxa"/>
            <w:gridSpan w:val="2"/>
            <w:shd w:val="clear" w:color="000000" w:fill="FFFFFF"/>
            <w:noWrap/>
            <w:hideMark/>
          </w:tcPr>
          <w:p w:rsidR="003601D9" w:rsidRPr="006D750D" w:rsidRDefault="003601D9" w:rsidP="003601D9">
            <w:pPr>
              <w:jc w:val="right"/>
              <w:rPr>
                <w:sz w:val="17"/>
                <w:szCs w:val="17"/>
              </w:rPr>
            </w:pPr>
            <w:r w:rsidRPr="006D750D">
              <w:rPr>
                <w:sz w:val="17"/>
                <w:szCs w:val="17"/>
              </w:rPr>
              <w:t>0,0</w:t>
            </w:r>
          </w:p>
        </w:tc>
        <w:tc>
          <w:tcPr>
            <w:tcW w:w="889" w:type="dxa"/>
            <w:gridSpan w:val="2"/>
            <w:shd w:val="clear" w:color="000000" w:fill="FFFFFF"/>
            <w:noWrap/>
            <w:hideMark/>
          </w:tcPr>
          <w:p w:rsidR="003601D9" w:rsidRPr="006D750D" w:rsidRDefault="003601D9" w:rsidP="003601D9">
            <w:pPr>
              <w:jc w:val="right"/>
              <w:rPr>
                <w:sz w:val="17"/>
                <w:szCs w:val="17"/>
              </w:rPr>
            </w:pPr>
            <w:r w:rsidRPr="006D750D">
              <w:rPr>
                <w:sz w:val="17"/>
                <w:szCs w:val="17"/>
              </w:rPr>
              <w:t>0,0</w:t>
            </w:r>
          </w:p>
        </w:tc>
      </w:tr>
      <w:tr w:rsidR="003601D9" w:rsidRPr="006D750D" w:rsidTr="00D9035E">
        <w:trPr>
          <w:gridAfter w:val="1"/>
          <w:wAfter w:w="8" w:type="dxa"/>
          <w:trHeight w:val="170"/>
        </w:trPr>
        <w:tc>
          <w:tcPr>
            <w:tcW w:w="3539" w:type="dxa"/>
            <w:shd w:val="clear" w:color="000000" w:fill="FFFFFF"/>
            <w:hideMark/>
          </w:tcPr>
          <w:p w:rsidR="003601D9" w:rsidRPr="006D750D" w:rsidRDefault="003601D9" w:rsidP="003601D9">
            <w:pPr>
              <w:rPr>
                <w:sz w:val="17"/>
                <w:szCs w:val="17"/>
              </w:rPr>
            </w:pPr>
            <w:r w:rsidRPr="006D750D">
              <w:rPr>
                <w:sz w:val="17"/>
                <w:szCs w:val="17"/>
              </w:rPr>
              <w:t>Реализация мероприятий, связанных с предупреждением распространения коронавирусной инфекции (2019-nCoV) на территории Чамзинского муниципального района Республики Мордовия</w:t>
            </w:r>
          </w:p>
        </w:tc>
        <w:tc>
          <w:tcPr>
            <w:tcW w:w="595" w:type="dxa"/>
            <w:shd w:val="clear" w:color="auto" w:fill="auto"/>
            <w:noWrap/>
            <w:hideMark/>
          </w:tcPr>
          <w:p w:rsidR="003601D9" w:rsidRPr="006D750D" w:rsidRDefault="003601D9" w:rsidP="003601D9">
            <w:pPr>
              <w:rPr>
                <w:sz w:val="17"/>
                <w:szCs w:val="17"/>
              </w:rPr>
            </w:pPr>
            <w:r w:rsidRPr="006D750D">
              <w:rPr>
                <w:sz w:val="17"/>
                <w:szCs w:val="17"/>
              </w:rPr>
              <w:t>902</w:t>
            </w:r>
          </w:p>
        </w:tc>
        <w:tc>
          <w:tcPr>
            <w:tcW w:w="563" w:type="dxa"/>
            <w:shd w:val="clear" w:color="auto" w:fill="auto"/>
            <w:noWrap/>
            <w:hideMark/>
          </w:tcPr>
          <w:p w:rsidR="003601D9" w:rsidRPr="006D750D" w:rsidRDefault="003601D9" w:rsidP="003601D9">
            <w:pPr>
              <w:rPr>
                <w:sz w:val="17"/>
                <w:szCs w:val="17"/>
              </w:rPr>
            </w:pPr>
            <w:r w:rsidRPr="006D750D">
              <w:rPr>
                <w:sz w:val="17"/>
                <w:szCs w:val="17"/>
              </w:rPr>
              <w:t>08</w:t>
            </w:r>
          </w:p>
        </w:tc>
        <w:tc>
          <w:tcPr>
            <w:tcW w:w="562" w:type="dxa"/>
            <w:shd w:val="clear" w:color="auto" w:fill="auto"/>
            <w:noWrap/>
            <w:hideMark/>
          </w:tcPr>
          <w:p w:rsidR="003601D9" w:rsidRPr="006D750D" w:rsidRDefault="003601D9" w:rsidP="003601D9">
            <w:pPr>
              <w:rPr>
                <w:sz w:val="17"/>
                <w:szCs w:val="17"/>
              </w:rPr>
            </w:pPr>
            <w:r w:rsidRPr="006D750D">
              <w:rPr>
                <w:sz w:val="17"/>
                <w:szCs w:val="17"/>
              </w:rPr>
              <w:t>01</w:t>
            </w:r>
          </w:p>
        </w:tc>
        <w:tc>
          <w:tcPr>
            <w:tcW w:w="520" w:type="dxa"/>
            <w:shd w:val="clear" w:color="auto" w:fill="auto"/>
            <w:noWrap/>
            <w:hideMark/>
          </w:tcPr>
          <w:p w:rsidR="003601D9" w:rsidRPr="006D750D" w:rsidRDefault="003601D9" w:rsidP="003601D9">
            <w:pPr>
              <w:rPr>
                <w:sz w:val="17"/>
                <w:szCs w:val="17"/>
              </w:rPr>
            </w:pPr>
            <w:r w:rsidRPr="006D750D">
              <w:rPr>
                <w:sz w:val="17"/>
                <w:szCs w:val="17"/>
              </w:rPr>
              <w:t>39</w:t>
            </w:r>
          </w:p>
        </w:tc>
        <w:tc>
          <w:tcPr>
            <w:tcW w:w="399" w:type="dxa"/>
            <w:shd w:val="clear" w:color="auto" w:fill="auto"/>
            <w:noWrap/>
            <w:hideMark/>
          </w:tcPr>
          <w:p w:rsidR="003601D9" w:rsidRPr="006D750D" w:rsidRDefault="003601D9" w:rsidP="003601D9">
            <w:pPr>
              <w:rPr>
                <w:sz w:val="17"/>
                <w:szCs w:val="17"/>
              </w:rPr>
            </w:pPr>
            <w:r w:rsidRPr="006D750D">
              <w:rPr>
                <w:sz w:val="17"/>
                <w:szCs w:val="17"/>
              </w:rPr>
              <w:t>0</w:t>
            </w:r>
          </w:p>
        </w:tc>
        <w:tc>
          <w:tcPr>
            <w:tcW w:w="480" w:type="dxa"/>
            <w:shd w:val="clear" w:color="auto" w:fill="auto"/>
            <w:noWrap/>
            <w:hideMark/>
          </w:tcPr>
          <w:p w:rsidR="003601D9" w:rsidRPr="006D750D" w:rsidRDefault="003601D9" w:rsidP="003601D9">
            <w:pPr>
              <w:rPr>
                <w:sz w:val="17"/>
                <w:szCs w:val="17"/>
              </w:rPr>
            </w:pPr>
            <w:r w:rsidRPr="006D750D">
              <w:rPr>
                <w:sz w:val="17"/>
                <w:szCs w:val="17"/>
              </w:rPr>
              <w:t>18</w:t>
            </w:r>
          </w:p>
        </w:tc>
        <w:tc>
          <w:tcPr>
            <w:tcW w:w="689" w:type="dxa"/>
            <w:shd w:val="clear" w:color="000000" w:fill="FFFFFF"/>
            <w:noWrap/>
            <w:hideMark/>
          </w:tcPr>
          <w:p w:rsidR="003601D9" w:rsidRPr="006D750D" w:rsidRDefault="003601D9" w:rsidP="003601D9">
            <w:pPr>
              <w:rPr>
                <w:sz w:val="17"/>
                <w:szCs w:val="17"/>
              </w:rPr>
            </w:pPr>
            <w:r w:rsidRPr="006D750D">
              <w:rPr>
                <w:sz w:val="17"/>
                <w:szCs w:val="17"/>
              </w:rPr>
              <w:t>42600</w:t>
            </w:r>
          </w:p>
        </w:tc>
        <w:tc>
          <w:tcPr>
            <w:tcW w:w="522" w:type="dxa"/>
            <w:gridSpan w:val="2"/>
            <w:shd w:val="clear" w:color="auto" w:fill="auto"/>
            <w:noWrap/>
            <w:hideMark/>
          </w:tcPr>
          <w:p w:rsidR="003601D9" w:rsidRPr="006D750D" w:rsidRDefault="003601D9" w:rsidP="003601D9">
            <w:pPr>
              <w:rPr>
                <w:sz w:val="17"/>
                <w:szCs w:val="17"/>
              </w:rPr>
            </w:pPr>
            <w:r w:rsidRPr="006D750D">
              <w:rPr>
                <w:sz w:val="17"/>
                <w:szCs w:val="17"/>
              </w:rPr>
              <w:t> </w:t>
            </w:r>
          </w:p>
        </w:tc>
        <w:tc>
          <w:tcPr>
            <w:tcW w:w="889" w:type="dxa"/>
            <w:gridSpan w:val="2"/>
            <w:shd w:val="clear" w:color="000000" w:fill="FFFFFF"/>
            <w:noWrap/>
            <w:hideMark/>
          </w:tcPr>
          <w:p w:rsidR="003601D9" w:rsidRPr="006D750D" w:rsidRDefault="003601D9" w:rsidP="003601D9">
            <w:pPr>
              <w:jc w:val="right"/>
              <w:rPr>
                <w:sz w:val="17"/>
                <w:szCs w:val="17"/>
              </w:rPr>
            </w:pPr>
            <w:r w:rsidRPr="006D750D">
              <w:rPr>
                <w:sz w:val="17"/>
                <w:szCs w:val="17"/>
              </w:rPr>
              <w:t>13,6</w:t>
            </w:r>
          </w:p>
        </w:tc>
        <w:tc>
          <w:tcPr>
            <w:tcW w:w="889" w:type="dxa"/>
            <w:gridSpan w:val="2"/>
            <w:shd w:val="clear" w:color="000000" w:fill="FFFFFF"/>
            <w:noWrap/>
            <w:hideMark/>
          </w:tcPr>
          <w:p w:rsidR="003601D9" w:rsidRPr="006D750D" w:rsidRDefault="003601D9" w:rsidP="003601D9">
            <w:pPr>
              <w:jc w:val="right"/>
              <w:rPr>
                <w:sz w:val="17"/>
                <w:szCs w:val="17"/>
              </w:rPr>
            </w:pPr>
            <w:r w:rsidRPr="006D750D">
              <w:rPr>
                <w:sz w:val="17"/>
                <w:szCs w:val="17"/>
              </w:rPr>
              <w:t>0,0</w:t>
            </w:r>
          </w:p>
        </w:tc>
        <w:tc>
          <w:tcPr>
            <w:tcW w:w="889" w:type="dxa"/>
            <w:gridSpan w:val="2"/>
            <w:shd w:val="clear" w:color="000000" w:fill="FFFFFF"/>
            <w:noWrap/>
            <w:hideMark/>
          </w:tcPr>
          <w:p w:rsidR="003601D9" w:rsidRPr="006D750D" w:rsidRDefault="003601D9" w:rsidP="003601D9">
            <w:pPr>
              <w:jc w:val="right"/>
              <w:rPr>
                <w:sz w:val="17"/>
                <w:szCs w:val="17"/>
              </w:rPr>
            </w:pPr>
            <w:r w:rsidRPr="006D750D">
              <w:rPr>
                <w:sz w:val="17"/>
                <w:szCs w:val="17"/>
              </w:rPr>
              <w:t>0,0</w:t>
            </w:r>
          </w:p>
        </w:tc>
      </w:tr>
      <w:tr w:rsidR="003601D9" w:rsidRPr="006D750D" w:rsidTr="00D9035E">
        <w:trPr>
          <w:gridAfter w:val="1"/>
          <w:wAfter w:w="8" w:type="dxa"/>
          <w:trHeight w:val="170"/>
        </w:trPr>
        <w:tc>
          <w:tcPr>
            <w:tcW w:w="3539" w:type="dxa"/>
            <w:shd w:val="clear" w:color="000000" w:fill="FFFFFF"/>
            <w:hideMark/>
          </w:tcPr>
          <w:p w:rsidR="003601D9" w:rsidRPr="006D750D" w:rsidRDefault="003601D9" w:rsidP="003601D9">
            <w:pPr>
              <w:rPr>
                <w:sz w:val="17"/>
                <w:szCs w:val="17"/>
              </w:rPr>
            </w:pPr>
            <w:r w:rsidRPr="006D750D">
              <w:rPr>
                <w:sz w:val="17"/>
                <w:szCs w:val="17"/>
              </w:rPr>
              <w:t>Предоставление субсидий бюджетным, автономным учреждениям и иным некоммерческим организациям</w:t>
            </w:r>
          </w:p>
        </w:tc>
        <w:tc>
          <w:tcPr>
            <w:tcW w:w="595" w:type="dxa"/>
            <w:shd w:val="clear" w:color="auto" w:fill="auto"/>
            <w:noWrap/>
            <w:hideMark/>
          </w:tcPr>
          <w:p w:rsidR="003601D9" w:rsidRPr="006D750D" w:rsidRDefault="003601D9" w:rsidP="003601D9">
            <w:pPr>
              <w:rPr>
                <w:sz w:val="17"/>
                <w:szCs w:val="17"/>
              </w:rPr>
            </w:pPr>
            <w:r w:rsidRPr="006D750D">
              <w:rPr>
                <w:sz w:val="17"/>
                <w:szCs w:val="17"/>
              </w:rPr>
              <w:t>902</w:t>
            </w:r>
          </w:p>
        </w:tc>
        <w:tc>
          <w:tcPr>
            <w:tcW w:w="563" w:type="dxa"/>
            <w:shd w:val="clear" w:color="auto" w:fill="auto"/>
            <w:noWrap/>
            <w:hideMark/>
          </w:tcPr>
          <w:p w:rsidR="003601D9" w:rsidRPr="006D750D" w:rsidRDefault="003601D9" w:rsidP="003601D9">
            <w:pPr>
              <w:rPr>
                <w:sz w:val="17"/>
                <w:szCs w:val="17"/>
              </w:rPr>
            </w:pPr>
            <w:r w:rsidRPr="006D750D">
              <w:rPr>
                <w:sz w:val="17"/>
                <w:szCs w:val="17"/>
              </w:rPr>
              <w:t>08</w:t>
            </w:r>
          </w:p>
        </w:tc>
        <w:tc>
          <w:tcPr>
            <w:tcW w:w="562" w:type="dxa"/>
            <w:shd w:val="clear" w:color="auto" w:fill="auto"/>
            <w:noWrap/>
            <w:hideMark/>
          </w:tcPr>
          <w:p w:rsidR="003601D9" w:rsidRPr="006D750D" w:rsidRDefault="003601D9" w:rsidP="003601D9">
            <w:pPr>
              <w:rPr>
                <w:sz w:val="17"/>
                <w:szCs w:val="17"/>
              </w:rPr>
            </w:pPr>
            <w:r w:rsidRPr="006D750D">
              <w:rPr>
                <w:sz w:val="17"/>
                <w:szCs w:val="17"/>
              </w:rPr>
              <w:t>01</w:t>
            </w:r>
          </w:p>
        </w:tc>
        <w:tc>
          <w:tcPr>
            <w:tcW w:w="520" w:type="dxa"/>
            <w:shd w:val="clear" w:color="auto" w:fill="auto"/>
            <w:noWrap/>
            <w:hideMark/>
          </w:tcPr>
          <w:p w:rsidR="003601D9" w:rsidRPr="006D750D" w:rsidRDefault="003601D9" w:rsidP="003601D9">
            <w:pPr>
              <w:rPr>
                <w:sz w:val="17"/>
                <w:szCs w:val="17"/>
              </w:rPr>
            </w:pPr>
            <w:r w:rsidRPr="006D750D">
              <w:rPr>
                <w:sz w:val="17"/>
                <w:szCs w:val="17"/>
              </w:rPr>
              <w:t>39</w:t>
            </w:r>
          </w:p>
        </w:tc>
        <w:tc>
          <w:tcPr>
            <w:tcW w:w="399" w:type="dxa"/>
            <w:shd w:val="clear" w:color="auto" w:fill="auto"/>
            <w:noWrap/>
            <w:hideMark/>
          </w:tcPr>
          <w:p w:rsidR="003601D9" w:rsidRPr="006D750D" w:rsidRDefault="003601D9" w:rsidP="003601D9">
            <w:pPr>
              <w:rPr>
                <w:sz w:val="17"/>
                <w:szCs w:val="17"/>
              </w:rPr>
            </w:pPr>
            <w:r w:rsidRPr="006D750D">
              <w:rPr>
                <w:sz w:val="17"/>
                <w:szCs w:val="17"/>
              </w:rPr>
              <w:t>0</w:t>
            </w:r>
          </w:p>
        </w:tc>
        <w:tc>
          <w:tcPr>
            <w:tcW w:w="480" w:type="dxa"/>
            <w:shd w:val="clear" w:color="auto" w:fill="auto"/>
            <w:noWrap/>
            <w:hideMark/>
          </w:tcPr>
          <w:p w:rsidR="003601D9" w:rsidRPr="006D750D" w:rsidRDefault="003601D9" w:rsidP="003601D9">
            <w:pPr>
              <w:rPr>
                <w:sz w:val="17"/>
                <w:szCs w:val="17"/>
              </w:rPr>
            </w:pPr>
            <w:r w:rsidRPr="006D750D">
              <w:rPr>
                <w:sz w:val="17"/>
                <w:szCs w:val="17"/>
              </w:rPr>
              <w:t>18</w:t>
            </w:r>
          </w:p>
        </w:tc>
        <w:tc>
          <w:tcPr>
            <w:tcW w:w="689" w:type="dxa"/>
            <w:shd w:val="clear" w:color="000000" w:fill="FFFFFF"/>
            <w:noWrap/>
            <w:hideMark/>
          </w:tcPr>
          <w:p w:rsidR="003601D9" w:rsidRPr="006D750D" w:rsidRDefault="003601D9" w:rsidP="003601D9">
            <w:pPr>
              <w:rPr>
                <w:sz w:val="17"/>
                <w:szCs w:val="17"/>
              </w:rPr>
            </w:pPr>
            <w:r w:rsidRPr="006D750D">
              <w:rPr>
                <w:sz w:val="17"/>
                <w:szCs w:val="17"/>
              </w:rPr>
              <w:t>42600</w:t>
            </w:r>
          </w:p>
        </w:tc>
        <w:tc>
          <w:tcPr>
            <w:tcW w:w="522" w:type="dxa"/>
            <w:gridSpan w:val="2"/>
            <w:shd w:val="clear" w:color="auto" w:fill="auto"/>
            <w:noWrap/>
            <w:hideMark/>
          </w:tcPr>
          <w:p w:rsidR="003601D9" w:rsidRPr="006D750D" w:rsidRDefault="003601D9" w:rsidP="003601D9">
            <w:pPr>
              <w:rPr>
                <w:sz w:val="17"/>
                <w:szCs w:val="17"/>
              </w:rPr>
            </w:pPr>
            <w:r w:rsidRPr="006D750D">
              <w:rPr>
                <w:sz w:val="17"/>
                <w:szCs w:val="17"/>
              </w:rPr>
              <w:t>600</w:t>
            </w:r>
          </w:p>
        </w:tc>
        <w:tc>
          <w:tcPr>
            <w:tcW w:w="889" w:type="dxa"/>
            <w:gridSpan w:val="2"/>
            <w:shd w:val="clear" w:color="000000" w:fill="FFFFFF"/>
            <w:noWrap/>
            <w:hideMark/>
          </w:tcPr>
          <w:p w:rsidR="003601D9" w:rsidRPr="006D750D" w:rsidRDefault="003601D9" w:rsidP="003601D9">
            <w:pPr>
              <w:jc w:val="right"/>
              <w:rPr>
                <w:sz w:val="17"/>
                <w:szCs w:val="17"/>
              </w:rPr>
            </w:pPr>
            <w:r w:rsidRPr="006D750D">
              <w:rPr>
                <w:sz w:val="17"/>
                <w:szCs w:val="17"/>
              </w:rPr>
              <w:t>13,6</w:t>
            </w:r>
          </w:p>
        </w:tc>
        <w:tc>
          <w:tcPr>
            <w:tcW w:w="889" w:type="dxa"/>
            <w:gridSpan w:val="2"/>
            <w:shd w:val="clear" w:color="000000" w:fill="FFFFFF"/>
            <w:noWrap/>
            <w:hideMark/>
          </w:tcPr>
          <w:p w:rsidR="003601D9" w:rsidRPr="006D750D" w:rsidRDefault="003601D9" w:rsidP="003601D9">
            <w:pPr>
              <w:jc w:val="right"/>
              <w:rPr>
                <w:sz w:val="17"/>
                <w:szCs w:val="17"/>
              </w:rPr>
            </w:pPr>
            <w:r w:rsidRPr="006D750D">
              <w:rPr>
                <w:sz w:val="17"/>
                <w:szCs w:val="17"/>
              </w:rPr>
              <w:t>0,0</w:t>
            </w:r>
          </w:p>
        </w:tc>
        <w:tc>
          <w:tcPr>
            <w:tcW w:w="889" w:type="dxa"/>
            <w:gridSpan w:val="2"/>
            <w:shd w:val="clear" w:color="000000" w:fill="FFFFFF"/>
            <w:noWrap/>
            <w:hideMark/>
          </w:tcPr>
          <w:p w:rsidR="003601D9" w:rsidRPr="006D750D" w:rsidRDefault="003601D9" w:rsidP="003601D9">
            <w:pPr>
              <w:jc w:val="right"/>
              <w:rPr>
                <w:sz w:val="17"/>
                <w:szCs w:val="17"/>
              </w:rPr>
            </w:pPr>
            <w:r w:rsidRPr="006D750D">
              <w:rPr>
                <w:sz w:val="17"/>
                <w:szCs w:val="17"/>
              </w:rPr>
              <w:t>0,0</w:t>
            </w:r>
          </w:p>
        </w:tc>
      </w:tr>
      <w:tr w:rsidR="003601D9" w:rsidRPr="006D750D" w:rsidTr="00D9035E">
        <w:trPr>
          <w:gridAfter w:val="1"/>
          <w:wAfter w:w="8" w:type="dxa"/>
          <w:trHeight w:val="170"/>
        </w:trPr>
        <w:tc>
          <w:tcPr>
            <w:tcW w:w="3539" w:type="dxa"/>
            <w:shd w:val="clear" w:color="000000" w:fill="FFFFFF"/>
            <w:hideMark/>
          </w:tcPr>
          <w:p w:rsidR="003601D9" w:rsidRPr="006D750D" w:rsidRDefault="003601D9" w:rsidP="003601D9">
            <w:pPr>
              <w:rPr>
                <w:sz w:val="17"/>
                <w:szCs w:val="17"/>
              </w:rPr>
            </w:pPr>
            <w:r w:rsidRPr="006D750D">
              <w:rPr>
                <w:sz w:val="17"/>
                <w:szCs w:val="17"/>
              </w:rPr>
              <w:t>Субсидии бюджетным учреждениям</w:t>
            </w:r>
          </w:p>
        </w:tc>
        <w:tc>
          <w:tcPr>
            <w:tcW w:w="595" w:type="dxa"/>
            <w:shd w:val="clear" w:color="auto" w:fill="auto"/>
            <w:noWrap/>
            <w:hideMark/>
          </w:tcPr>
          <w:p w:rsidR="003601D9" w:rsidRPr="006D750D" w:rsidRDefault="003601D9" w:rsidP="003601D9">
            <w:pPr>
              <w:rPr>
                <w:sz w:val="17"/>
                <w:szCs w:val="17"/>
              </w:rPr>
            </w:pPr>
            <w:r w:rsidRPr="006D750D">
              <w:rPr>
                <w:sz w:val="17"/>
                <w:szCs w:val="17"/>
              </w:rPr>
              <w:t>902</w:t>
            </w:r>
          </w:p>
        </w:tc>
        <w:tc>
          <w:tcPr>
            <w:tcW w:w="563" w:type="dxa"/>
            <w:shd w:val="clear" w:color="auto" w:fill="auto"/>
            <w:noWrap/>
            <w:hideMark/>
          </w:tcPr>
          <w:p w:rsidR="003601D9" w:rsidRPr="006D750D" w:rsidRDefault="003601D9" w:rsidP="003601D9">
            <w:pPr>
              <w:rPr>
                <w:sz w:val="17"/>
                <w:szCs w:val="17"/>
              </w:rPr>
            </w:pPr>
            <w:r w:rsidRPr="006D750D">
              <w:rPr>
                <w:sz w:val="17"/>
                <w:szCs w:val="17"/>
              </w:rPr>
              <w:t>08</w:t>
            </w:r>
          </w:p>
        </w:tc>
        <w:tc>
          <w:tcPr>
            <w:tcW w:w="562" w:type="dxa"/>
            <w:shd w:val="clear" w:color="auto" w:fill="auto"/>
            <w:noWrap/>
            <w:hideMark/>
          </w:tcPr>
          <w:p w:rsidR="003601D9" w:rsidRPr="006D750D" w:rsidRDefault="003601D9" w:rsidP="003601D9">
            <w:pPr>
              <w:rPr>
                <w:sz w:val="17"/>
                <w:szCs w:val="17"/>
              </w:rPr>
            </w:pPr>
            <w:r w:rsidRPr="006D750D">
              <w:rPr>
                <w:sz w:val="17"/>
                <w:szCs w:val="17"/>
              </w:rPr>
              <w:t>01</w:t>
            </w:r>
          </w:p>
        </w:tc>
        <w:tc>
          <w:tcPr>
            <w:tcW w:w="520" w:type="dxa"/>
            <w:shd w:val="clear" w:color="auto" w:fill="auto"/>
            <w:noWrap/>
            <w:hideMark/>
          </w:tcPr>
          <w:p w:rsidR="003601D9" w:rsidRPr="006D750D" w:rsidRDefault="003601D9" w:rsidP="003601D9">
            <w:pPr>
              <w:rPr>
                <w:sz w:val="17"/>
                <w:szCs w:val="17"/>
              </w:rPr>
            </w:pPr>
            <w:r w:rsidRPr="006D750D">
              <w:rPr>
                <w:sz w:val="17"/>
                <w:szCs w:val="17"/>
              </w:rPr>
              <w:t>39</w:t>
            </w:r>
          </w:p>
        </w:tc>
        <w:tc>
          <w:tcPr>
            <w:tcW w:w="399" w:type="dxa"/>
            <w:shd w:val="clear" w:color="auto" w:fill="auto"/>
            <w:noWrap/>
            <w:hideMark/>
          </w:tcPr>
          <w:p w:rsidR="003601D9" w:rsidRPr="006D750D" w:rsidRDefault="003601D9" w:rsidP="003601D9">
            <w:pPr>
              <w:rPr>
                <w:sz w:val="17"/>
                <w:szCs w:val="17"/>
              </w:rPr>
            </w:pPr>
            <w:r w:rsidRPr="006D750D">
              <w:rPr>
                <w:sz w:val="17"/>
                <w:szCs w:val="17"/>
              </w:rPr>
              <w:t>0</w:t>
            </w:r>
          </w:p>
        </w:tc>
        <w:tc>
          <w:tcPr>
            <w:tcW w:w="480" w:type="dxa"/>
            <w:shd w:val="clear" w:color="auto" w:fill="auto"/>
            <w:noWrap/>
            <w:hideMark/>
          </w:tcPr>
          <w:p w:rsidR="003601D9" w:rsidRPr="006D750D" w:rsidRDefault="003601D9" w:rsidP="003601D9">
            <w:pPr>
              <w:rPr>
                <w:sz w:val="17"/>
                <w:szCs w:val="17"/>
              </w:rPr>
            </w:pPr>
            <w:r w:rsidRPr="006D750D">
              <w:rPr>
                <w:sz w:val="17"/>
                <w:szCs w:val="17"/>
              </w:rPr>
              <w:t>18</w:t>
            </w:r>
          </w:p>
        </w:tc>
        <w:tc>
          <w:tcPr>
            <w:tcW w:w="689" w:type="dxa"/>
            <w:shd w:val="clear" w:color="000000" w:fill="FFFFFF"/>
            <w:noWrap/>
            <w:hideMark/>
          </w:tcPr>
          <w:p w:rsidR="003601D9" w:rsidRPr="006D750D" w:rsidRDefault="003601D9" w:rsidP="003601D9">
            <w:pPr>
              <w:rPr>
                <w:sz w:val="17"/>
                <w:szCs w:val="17"/>
              </w:rPr>
            </w:pPr>
            <w:r w:rsidRPr="006D750D">
              <w:rPr>
                <w:sz w:val="17"/>
                <w:szCs w:val="17"/>
              </w:rPr>
              <w:t>42600</w:t>
            </w:r>
          </w:p>
        </w:tc>
        <w:tc>
          <w:tcPr>
            <w:tcW w:w="522" w:type="dxa"/>
            <w:gridSpan w:val="2"/>
            <w:shd w:val="clear" w:color="auto" w:fill="auto"/>
            <w:noWrap/>
            <w:hideMark/>
          </w:tcPr>
          <w:p w:rsidR="003601D9" w:rsidRPr="006D750D" w:rsidRDefault="003601D9" w:rsidP="003601D9">
            <w:pPr>
              <w:rPr>
                <w:sz w:val="17"/>
                <w:szCs w:val="17"/>
              </w:rPr>
            </w:pPr>
            <w:r w:rsidRPr="006D750D">
              <w:rPr>
                <w:sz w:val="17"/>
                <w:szCs w:val="17"/>
              </w:rPr>
              <w:t>610</w:t>
            </w:r>
          </w:p>
        </w:tc>
        <w:tc>
          <w:tcPr>
            <w:tcW w:w="889" w:type="dxa"/>
            <w:gridSpan w:val="2"/>
            <w:shd w:val="clear" w:color="000000" w:fill="FFFFFF"/>
            <w:noWrap/>
            <w:hideMark/>
          </w:tcPr>
          <w:p w:rsidR="003601D9" w:rsidRPr="006D750D" w:rsidRDefault="003601D9" w:rsidP="003601D9">
            <w:pPr>
              <w:jc w:val="right"/>
              <w:rPr>
                <w:sz w:val="17"/>
                <w:szCs w:val="17"/>
              </w:rPr>
            </w:pPr>
            <w:r w:rsidRPr="006D750D">
              <w:rPr>
                <w:sz w:val="17"/>
                <w:szCs w:val="17"/>
              </w:rPr>
              <w:t>13,6</w:t>
            </w:r>
          </w:p>
        </w:tc>
        <w:tc>
          <w:tcPr>
            <w:tcW w:w="889" w:type="dxa"/>
            <w:gridSpan w:val="2"/>
            <w:shd w:val="clear" w:color="000000" w:fill="FFFFFF"/>
            <w:noWrap/>
            <w:hideMark/>
          </w:tcPr>
          <w:p w:rsidR="003601D9" w:rsidRPr="006D750D" w:rsidRDefault="003601D9" w:rsidP="003601D9">
            <w:pPr>
              <w:jc w:val="right"/>
              <w:rPr>
                <w:sz w:val="17"/>
                <w:szCs w:val="17"/>
              </w:rPr>
            </w:pPr>
            <w:r w:rsidRPr="006D750D">
              <w:rPr>
                <w:sz w:val="17"/>
                <w:szCs w:val="17"/>
              </w:rPr>
              <w:t>0,0</w:t>
            </w:r>
          </w:p>
        </w:tc>
        <w:tc>
          <w:tcPr>
            <w:tcW w:w="889" w:type="dxa"/>
            <w:gridSpan w:val="2"/>
            <w:shd w:val="clear" w:color="000000" w:fill="FFFFFF"/>
            <w:noWrap/>
            <w:hideMark/>
          </w:tcPr>
          <w:p w:rsidR="003601D9" w:rsidRPr="006D750D" w:rsidRDefault="003601D9" w:rsidP="003601D9">
            <w:pPr>
              <w:jc w:val="right"/>
              <w:rPr>
                <w:sz w:val="17"/>
                <w:szCs w:val="17"/>
              </w:rPr>
            </w:pPr>
            <w:r w:rsidRPr="006D750D">
              <w:rPr>
                <w:sz w:val="17"/>
                <w:szCs w:val="17"/>
              </w:rPr>
              <w:t>0,0</w:t>
            </w:r>
          </w:p>
        </w:tc>
      </w:tr>
      <w:tr w:rsidR="003601D9" w:rsidRPr="006D750D" w:rsidTr="00D9035E">
        <w:trPr>
          <w:gridAfter w:val="1"/>
          <w:wAfter w:w="8" w:type="dxa"/>
          <w:trHeight w:val="170"/>
        </w:trPr>
        <w:tc>
          <w:tcPr>
            <w:tcW w:w="3539" w:type="dxa"/>
            <w:shd w:val="clear" w:color="auto" w:fill="auto"/>
            <w:hideMark/>
          </w:tcPr>
          <w:p w:rsidR="003601D9" w:rsidRPr="006D750D" w:rsidRDefault="003601D9" w:rsidP="003601D9">
            <w:pPr>
              <w:rPr>
                <w:sz w:val="17"/>
                <w:szCs w:val="17"/>
              </w:rPr>
            </w:pPr>
            <w:r w:rsidRPr="006D750D">
              <w:rPr>
                <w:sz w:val="17"/>
                <w:szCs w:val="17"/>
              </w:rPr>
              <w:t>Непрограммные расходы главных распорядителей бюджетных средств Чамзинского муниципального района Республики Мордовия</w:t>
            </w:r>
          </w:p>
        </w:tc>
        <w:tc>
          <w:tcPr>
            <w:tcW w:w="595" w:type="dxa"/>
            <w:shd w:val="clear" w:color="auto" w:fill="auto"/>
            <w:noWrap/>
            <w:hideMark/>
          </w:tcPr>
          <w:p w:rsidR="003601D9" w:rsidRPr="006D750D" w:rsidRDefault="003601D9" w:rsidP="003601D9">
            <w:pPr>
              <w:rPr>
                <w:sz w:val="17"/>
                <w:szCs w:val="17"/>
              </w:rPr>
            </w:pPr>
            <w:r w:rsidRPr="006D750D">
              <w:rPr>
                <w:sz w:val="17"/>
                <w:szCs w:val="17"/>
              </w:rPr>
              <w:t>902</w:t>
            </w:r>
          </w:p>
        </w:tc>
        <w:tc>
          <w:tcPr>
            <w:tcW w:w="563" w:type="dxa"/>
            <w:shd w:val="clear" w:color="auto" w:fill="auto"/>
            <w:noWrap/>
            <w:hideMark/>
          </w:tcPr>
          <w:p w:rsidR="003601D9" w:rsidRPr="006D750D" w:rsidRDefault="003601D9" w:rsidP="003601D9">
            <w:pPr>
              <w:rPr>
                <w:sz w:val="17"/>
                <w:szCs w:val="17"/>
              </w:rPr>
            </w:pPr>
            <w:r w:rsidRPr="006D750D">
              <w:rPr>
                <w:sz w:val="17"/>
                <w:szCs w:val="17"/>
              </w:rPr>
              <w:t>08</w:t>
            </w:r>
          </w:p>
        </w:tc>
        <w:tc>
          <w:tcPr>
            <w:tcW w:w="562" w:type="dxa"/>
            <w:shd w:val="clear" w:color="auto" w:fill="auto"/>
            <w:noWrap/>
            <w:hideMark/>
          </w:tcPr>
          <w:p w:rsidR="003601D9" w:rsidRPr="006D750D" w:rsidRDefault="003601D9" w:rsidP="003601D9">
            <w:pPr>
              <w:rPr>
                <w:sz w:val="17"/>
                <w:szCs w:val="17"/>
              </w:rPr>
            </w:pPr>
            <w:r w:rsidRPr="006D750D">
              <w:rPr>
                <w:sz w:val="17"/>
                <w:szCs w:val="17"/>
              </w:rPr>
              <w:t>01</w:t>
            </w:r>
          </w:p>
        </w:tc>
        <w:tc>
          <w:tcPr>
            <w:tcW w:w="520" w:type="dxa"/>
            <w:shd w:val="clear" w:color="auto" w:fill="auto"/>
            <w:noWrap/>
            <w:hideMark/>
          </w:tcPr>
          <w:p w:rsidR="003601D9" w:rsidRPr="006D750D" w:rsidRDefault="003601D9" w:rsidP="003601D9">
            <w:pPr>
              <w:rPr>
                <w:sz w:val="17"/>
                <w:szCs w:val="17"/>
              </w:rPr>
            </w:pPr>
            <w:r w:rsidRPr="006D750D">
              <w:rPr>
                <w:sz w:val="17"/>
                <w:szCs w:val="17"/>
              </w:rPr>
              <w:t>89</w:t>
            </w:r>
          </w:p>
        </w:tc>
        <w:tc>
          <w:tcPr>
            <w:tcW w:w="399" w:type="dxa"/>
            <w:shd w:val="clear" w:color="auto" w:fill="auto"/>
            <w:noWrap/>
            <w:hideMark/>
          </w:tcPr>
          <w:p w:rsidR="003601D9" w:rsidRPr="006D750D" w:rsidRDefault="003601D9" w:rsidP="003601D9">
            <w:pPr>
              <w:rPr>
                <w:sz w:val="17"/>
                <w:szCs w:val="17"/>
              </w:rPr>
            </w:pPr>
            <w:r w:rsidRPr="006D750D">
              <w:rPr>
                <w:sz w:val="17"/>
                <w:szCs w:val="17"/>
              </w:rPr>
              <w:t>0</w:t>
            </w:r>
          </w:p>
        </w:tc>
        <w:tc>
          <w:tcPr>
            <w:tcW w:w="480" w:type="dxa"/>
            <w:shd w:val="clear" w:color="auto" w:fill="auto"/>
            <w:noWrap/>
            <w:hideMark/>
          </w:tcPr>
          <w:p w:rsidR="003601D9" w:rsidRPr="006D750D" w:rsidRDefault="003601D9" w:rsidP="003601D9">
            <w:pPr>
              <w:rPr>
                <w:sz w:val="17"/>
                <w:szCs w:val="17"/>
              </w:rPr>
            </w:pPr>
            <w:r w:rsidRPr="006D750D">
              <w:rPr>
                <w:sz w:val="17"/>
                <w:szCs w:val="17"/>
              </w:rPr>
              <w:t> </w:t>
            </w:r>
          </w:p>
        </w:tc>
        <w:tc>
          <w:tcPr>
            <w:tcW w:w="689" w:type="dxa"/>
            <w:shd w:val="clear" w:color="auto" w:fill="auto"/>
            <w:noWrap/>
            <w:hideMark/>
          </w:tcPr>
          <w:p w:rsidR="003601D9" w:rsidRPr="006D750D" w:rsidRDefault="003601D9" w:rsidP="003601D9">
            <w:pPr>
              <w:rPr>
                <w:sz w:val="17"/>
                <w:szCs w:val="17"/>
              </w:rPr>
            </w:pPr>
            <w:r w:rsidRPr="006D750D">
              <w:rPr>
                <w:sz w:val="17"/>
                <w:szCs w:val="17"/>
              </w:rPr>
              <w:t> </w:t>
            </w:r>
          </w:p>
        </w:tc>
        <w:tc>
          <w:tcPr>
            <w:tcW w:w="522" w:type="dxa"/>
            <w:gridSpan w:val="2"/>
            <w:shd w:val="clear" w:color="auto" w:fill="auto"/>
            <w:noWrap/>
            <w:hideMark/>
          </w:tcPr>
          <w:p w:rsidR="003601D9" w:rsidRPr="006D750D" w:rsidRDefault="003601D9" w:rsidP="003601D9">
            <w:pPr>
              <w:rPr>
                <w:sz w:val="17"/>
                <w:szCs w:val="17"/>
              </w:rPr>
            </w:pPr>
            <w:r w:rsidRPr="006D750D">
              <w:rPr>
                <w:sz w:val="17"/>
                <w:szCs w:val="17"/>
              </w:rPr>
              <w:t> </w:t>
            </w:r>
          </w:p>
        </w:tc>
        <w:tc>
          <w:tcPr>
            <w:tcW w:w="889" w:type="dxa"/>
            <w:gridSpan w:val="2"/>
            <w:shd w:val="clear" w:color="000000" w:fill="FFFFFF"/>
            <w:noWrap/>
            <w:hideMark/>
          </w:tcPr>
          <w:p w:rsidR="003601D9" w:rsidRPr="006D750D" w:rsidRDefault="003601D9" w:rsidP="003601D9">
            <w:pPr>
              <w:jc w:val="right"/>
              <w:rPr>
                <w:sz w:val="17"/>
                <w:szCs w:val="17"/>
              </w:rPr>
            </w:pPr>
            <w:r w:rsidRPr="006D750D">
              <w:rPr>
                <w:sz w:val="17"/>
                <w:szCs w:val="17"/>
              </w:rPr>
              <w:t>1 410,7</w:t>
            </w:r>
          </w:p>
        </w:tc>
        <w:tc>
          <w:tcPr>
            <w:tcW w:w="889" w:type="dxa"/>
            <w:gridSpan w:val="2"/>
            <w:shd w:val="clear" w:color="000000" w:fill="FFFFFF"/>
            <w:noWrap/>
            <w:hideMark/>
          </w:tcPr>
          <w:p w:rsidR="003601D9" w:rsidRPr="006D750D" w:rsidRDefault="003601D9" w:rsidP="003601D9">
            <w:pPr>
              <w:jc w:val="right"/>
              <w:rPr>
                <w:sz w:val="17"/>
                <w:szCs w:val="17"/>
              </w:rPr>
            </w:pPr>
            <w:r w:rsidRPr="006D750D">
              <w:rPr>
                <w:sz w:val="17"/>
                <w:szCs w:val="17"/>
              </w:rPr>
              <w:t>0,0</w:t>
            </w:r>
          </w:p>
        </w:tc>
        <w:tc>
          <w:tcPr>
            <w:tcW w:w="889" w:type="dxa"/>
            <w:gridSpan w:val="2"/>
            <w:shd w:val="clear" w:color="000000" w:fill="FFFFFF"/>
            <w:noWrap/>
            <w:hideMark/>
          </w:tcPr>
          <w:p w:rsidR="003601D9" w:rsidRPr="006D750D" w:rsidRDefault="003601D9" w:rsidP="003601D9">
            <w:pPr>
              <w:jc w:val="right"/>
              <w:rPr>
                <w:sz w:val="17"/>
                <w:szCs w:val="17"/>
              </w:rPr>
            </w:pPr>
            <w:r w:rsidRPr="006D750D">
              <w:rPr>
                <w:sz w:val="17"/>
                <w:szCs w:val="17"/>
              </w:rPr>
              <w:t>0,0</w:t>
            </w:r>
          </w:p>
        </w:tc>
      </w:tr>
      <w:tr w:rsidR="003601D9" w:rsidRPr="006D750D" w:rsidTr="00D9035E">
        <w:trPr>
          <w:gridAfter w:val="1"/>
          <w:wAfter w:w="8" w:type="dxa"/>
          <w:trHeight w:val="170"/>
        </w:trPr>
        <w:tc>
          <w:tcPr>
            <w:tcW w:w="3539" w:type="dxa"/>
            <w:shd w:val="clear" w:color="auto" w:fill="auto"/>
            <w:hideMark/>
          </w:tcPr>
          <w:p w:rsidR="003601D9" w:rsidRPr="006D750D" w:rsidRDefault="003601D9" w:rsidP="003601D9">
            <w:pPr>
              <w:rPr>
                <w:sz w:val="17"/>
                <w:szCs w:val="17"/>
              </w:rPr>
            </w:pPr>
            <w:r w:rsidRPr="006D750D">
              <w:rPr>
                <w:sz w:val="17"/>
                <w:szCs w:val="17"/>
              </w:rPr>
              <w:t>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w:t>
            </w:r>
          </w:p>
        </w:tc>
        <w:tc>
          <w:tcPr>
            <w:tcW w:w="595" w:type="dxa"/>
            <w:shd w:val="clear" w:color="auto" w:fill="auto"/>
            <w:noWrap/>
            <w:hideMark/>
          </w:tcPr>
          <w:p w:rsidR="003601D9" w:rsidRPr="006D750D" w:rsidRDefault="003601D9" w:rsidP="003601D9">
            <w:pPr>
              <w:rPr>
                <w:sz w:val="17"/>
                <w:szCs w:val="17"/>
              </w:rPr>
            </w:pPr>
            <w:r w:rsidRPr="006D750D">
              <w:rPr>
                <w:sz w:val="17"/>
                <w:szCs w:val="17"/>
              </w:rPr>
              <w:t>902</w:t>
            </w:r>
          </w:p>
        </w:tc>
        <w:tc>
          <w:tcPr>
            <w:tcW w:w="563" w:type="dxa"/>
            <w:shd w:val="clear" w:color="auto" w:fill="auto"/>
            <w:noWrap/>
            <w:hideMark/>
          </w:tcPr>
          <w:p w:rsidR="003601D9" w:rsidRPr="006D750D" w:rsidRDefault="003601D9" w:rsidP="003601D9">
            <w:pPr>
              <w:rPr>
                <w:sz w:val="17"/>
                <w:szCs w:val="17"/>
              </w:rPr>
            </w:pPr>
            <w:r w:rsidRPr="006D750D">
              <w:rPr>
                <w:sz w:val="17"/>
                <w:szCs w:val="17"/>
              </w:rPr>
              <w:t>08</w:t>
            </w:r>
          </w:p>
        </w:tc>
        <w:tc>
          <w:tcPr>
            <w:tcW w:w="562" w:type="dxa"/>
            <w:shd w:val="clear" w:color="auto" w:fill="auto"/>
            <w:noWrap/>
            <w:hideMark/>
          </w:tcPr>
          <w:p w:rsidR="003601D9" w:rsidRPr="006D750D" w:rsidRDefault="003601D9" w:rsidP="003601D9">
            <w:pPr>
              <w:rPr>
                <w:sz w:val="17"/>
                <w:szCs w:val="17"/>
              </w:rPr>
            </w:pPr>
            <w:r w:rsidRPr="006D750D">
              <w:rPr>
                <w:sz w:val="17"/>
                <w:szCs w:val="17"/>
              </w:rPr>
              <w:t>01</w:t>
            </w:r>
          </w:p>
        </w:tc>
        <w:tc>
          <w:tcPr>
            <w:tcW w:w="520" w:type="dxa"/>
            <w:shd w:val="clear" w:color="auto" w:fill="auto"/>
            <w:noWrap/>
            <w:hideMark/>
          </w:tcPr>
          <w:p w:rsidR="003601D9" w:rsidRPr="006D750D" w:rsidRDefault="003601D9" w:rsidP="003601D9">
            <w:pPr>
              <w:rPr>
                <w:sz w:val="17"/>
                <w:szCs w:val="17"/>
              </w:rPr>
            </w:pPr>
            <w:r w:rsidRPr="006D750D">
              <w:rPr>
                <w:sz w:val="17"/>
                <w:szCs w:val="17"/>
              </w:rPr>
              <w:t>89</w:t>
            </w:r>
          </w:p>
        </w:tc>
        <w:tc>
          <w:tcPr>
            <w:tcW w:w="399" w:type="dxa"/>
            <w:shd w:val="clear" w:color="auto" w:fill="auto"/>
            <w:noWrap/>
            <w:hideMark/>
          </w:tcPr>
          <w:p w:rsidR="003601D9" w:rsidRPr="006D750D" w:rsidRDefault="003601D9" w:rsidP="003601D9">
            <w:pPr>
              <w:rPr>
                <w:sz w:val="17"/>
                <w:szCs w:val="17"/>
              </w:rPr>
            </w:pPr>
            <w:r w:rsidRPr="006D750D">
              <w:rPr>
                <w:sz w:val="17"/>
                <w:szCs w:val="17"/>
              </w:rPr>
              <w:t>1</w:t>
            </w:r>
          </w:p>
        </w:tc>
        <w:tc>
          <w:tcPr>
            <w:tcW w:w="480" w:type="dxa"/>
            <w:shd w:val="clear" w:color="auto" w:fill="auto"/>
            <w:noWrap/>
            <w:hideMark/>
          </w:tcPr>
          <w:p w:rsidR="003601D9" w:rsidRPr="006D750D" w:rsidRDefault="003601D9" w:rsidP="003601D9">
            <w:pPr>
              <w:rPr>
                <w:sz w:val="17"/>
                <w:szCs w:val="17"/>
              </w:rPr>
            </w:pPr>
            <w:r w:rsidRPr="006D750D">
              <w:rPr>
                <w:sz w:val="17"/>
                <w:szCs w:val="17"/>
              </w:rPr>
              <w:t>00</w:t>
            </w:r>
          </w:p>
        </w:tc>
        <w:tc>
          <w:tcPr>
            <w:tcW w:w="689" w:type="dxa"/>
            <w:shd w:val="clear" w:color="auto" w:fill="auto"/>
            <w:noWrap/>
            <w:hideMark/>
          </w:tcPr>
          <w:p w:rsidR="003601D9" w:rsidRPr="006D750D" w:rsidRDefault="003601D9" w:rsidP="003601D9">
            <w:pPr>
              <w:rPr>
                <w:sz w:val="17"/>
                <w:szCs w:val="17"/>
              </w:rPr>
            </w:pPr>
            <w:r w:rsidRPr="006D750D">
              <w:rPr>
                <w:sz w:val="17"/>
                <w:szCs w:val="17"/>
              </w:rPr>
              <w:t> </w:t>
            </w:r>
          </w:p>
        </w:tc>
        <w:tc>
          <w:tcPr>
            <w:tcW w:w="522" w:type="dxa"/>
            <w:gridSpan w:val="2"/>
            <w:shd w:val="clear" w:color="auto" w:fill="auto"/>
            <w:noWrap/>
            <w:hideMark/>
          </w:tcPr>
          <w:p w:rsidR="003601D9" w:rsidRPr="006D750D" w:rsidRDefault="003601D9" w:rsidP="003601D9">
            <w:pPr>
              <w:rPr>
                <w:sz w:val="17"/>
                <w:szCs w:val="17"/>
              </w:rPr>
            </w:pPr>
            <w:r w:rsidRPr="006D750D">
              <w:rPr>
                <w:sz w:val="17"/>
                <w:szCs w:val="17"/>
              </w:rPr>
              <w:t> </w:t>
            </w:r>
          </w:p>
        </w:tc>
        <w:tc>
          <w:tcPr>
            <w:tcW w:w="889" w:type="dxa"/>
            <w:gridSpan w:val="2"/>
            <w:shd w:val="clear" w:color="000000" w:fill="FFFFFF"/>
            <w:noWrap/>
            <w:hideMark/>
          </w:tcPr>
          <w:p w:rsidR="003601D9" w:rsidRPr="006D750D" w:rsidRDefault="003601D9" w:rsidP="003601D9">
            <w:pPr>
              <w:jc w:val="right"/>
              <w:rPr>
                <w:sz w:val="17"/>
                <w:szCs w:val="17"/>
              </w:rPr>
            </w:pPr>
            <w:r w:rsidRPr="006D750D">
              <w:rPr>
                <w:sz w:val="17"/>
                <w:szCs w:val="17"/>
              </w:rPr>
              <w:t>1 410,7</w:t>
            </w:r>
          </w:p>
        </w:tc>
        <w:tc>
          <w:tcPr>
            <w:tcW w:w="889" w:type="dxa"/>
            <w:gridSpan w:val="2"/>
            <w:shd w:val="clear" w:color="000000" w:fill="FFFFFF"/>
            <w:noWrap/>
            <w:hideMark/>
          </w:tcPr>
          <w:p w:rsidR="003601D9" w:rsidRPr="006D750D" w:rsidRDefault="003601D9" w:rsidP="003601D9">
            <w:pPr>
              <w:jc w:val="right"/>
              <w:rPr>
                <w:sz w:val="17"/>
                <w:szCs w:val="17"/>
              </w:rPr>
            </w:pPr>
            <w:r w:rsidRPr="006D750D">
              <w:rPr>
                <w:sz w:val="17"/>
                <w:szCs w:val="17"/>
              </w:rPr>
              <w:t>0,0</w:t>
            </w:r>
          </w:p>
        </w:tc>
        <w:tc>
          <w:tcPr>
            <w:tcW w:w="889" w:type="dxa"/>
            <w:gridSpan w:val="2"/>
            <w:shd w:val="clear" w:color="000000" w:fill="FFFFFF"/>
            <w:noWrap/>
            <w:hideMark/>
          </w:tcPr>
          <w:p w:rsidR="003601D9" w:rsidRPr="006D750D" w:rsidRDefault="003601D9" w:rsidP="003601D9">
            <w:pPr>
              <w:jc w:val="right"/>
              <w:rPr>
                <w:sz w:val="17"/>
                <w:szCs w:val="17"/>
              </w:rPr>
            </w:pPr>
            <w:r w:rsidRPr="006D750D">
              <w:rPr>
                <w:sz w:val="17"/>
                <w:szCs w:val="17"/>
              </w:rPr>
              <w:t>0,0</w:t>
            </w:r>
          </w:p>
        </w:tc>
      </w:tr>
      <w:tr w:rsidR="003601D9" w:rsidRPr="006D750D" w:rsidTr="00D9035E">
        <w:trPr>
          <w:gridAfter w:val="1"/>
          <w:wAfter w:w="8" w:type="dxa"/>
          <w:trHeight w:val="170"/>
        </w:trPr>
        <w:tc>
          <w:tcPr>
            <w:tcW w:w="3539" w:type="dxa"/>
            <w:shd w:val="clear" w:color="auto" w:fill="auto"/>
            <w:hideMark/>
          </w:tcPr>
          <w:p w:rsidR="003601D9" w:rsidRPr="006D750D" w:rsidRDefault="003601D9" w:rsidP="003601D9">
            <w:pPr>
              <w:rPr>
                <w:sz w:val="17"/>
                <w:szCs w:val="17"/>
              </w:rPr>
            </w:pPr>
            <w:r w:rsidRPr="006D750D">
              <w:rPr>
                <w:sz w:val="17"/>
                <w:szCs w:val="17"/>
              </w:rPr>
              <w:t xml:space="preserve">Расходы на обеспечение деятельности (оказания услуг) муниципальных учреждений </w:t>
            </w:r>
          </w:p>
        </w:tc>
        <w:tc>
          <w:tcPr>
            <w:tcW w:w="595" w:type="dxa"/>
            <w:shd w:val="clear" w:color="auto" w:fill="auto"/>
            <w:noWrap/>
            <w:hideMark/>
          </w:tcPr>
          <w:p w:rsidR="003601D9" w:rsidRPr="006D750D" w:rsidRDefault="003601D9" w:rsidP="003601D9">
            <w:pPr>
              <w:rPr>
                <w:sz w:val="17"/>
                <w:szCs w:val="17"/>
              </w:rPr>
            </w:pPr>
            <w:r w:rsidRPr="006D750D">
              <w:rPr>
                <w:sz w:val="17"/>
                <w:szCs w:val="17"/>
              </w:rPr>
              <w:t>902</w:t>
            </w:r>
          </w:p>
        </w:tc>
        <w:tc>
          <w:tcPr>
            <w:tcW w:w="563" w:type="dxa"/>
            <w:shd w:val="clear" w:color="auto" w:fill="auto"/>
            <w:noWrap/>
            <w:hideMark/>
          </w:tcPr>
          <w:p w:rsidR="003601D9" w:rsidRPr="006D750D" w:rsidRDefault="003601D9" w:rsidP="003601D9">
            <w:pPr>
              <w:rPr>
                <w:sz w:val="17"/>
                <w:szCs w:val="17"/>
              </w:rPr>
            </w:pPr>
            <w:r w:rsidRPr="006D750D">
              <w:rPr>
                <w:sz w:val="17"/>
                <w:szCs w:val="17"/>
              </w:rPr>
              <w:t>08</w:t>
            </w:r>
          </w:p>
        </w:tc>
        <w:tc>
          <w:tcPr>
            <w:tcW w:w="562" w:type="dxa"/>
            <w:shd w:val="clear" w:color="auto" w:fill="auto"/>
            <w:noWrap/>
            <w:hideMark/>
          </w:tcPr>
          <w:p w:rsidR="003601D9" w:rsidRPr="006D750D" w:rsidRDefault="003601D9" w:rsidP="003601D9">
            <w:pPr>
              <w:rPr>
                <w:sz w:val="17"/>
                <w:szCs w:val="17"/>
              </w:rPr>
            </w:pPr>
            <w:r w:rsidRPr="006D750D">
              <w:rPr>
                <w:sz w:val="17"/>
                <w:szCs w:val="17"/>
              </w:rPr>
              <w:t>01</w:t>
            </w:r>
          </w:p>
        </w:tc>
        <w:tc>
          <w:tcPr>
            <w:tcW w:w="520" w:type="dxa"/>
            <w:shd w:val="clear" w:color="auto" w:fill="auto"/>
            <w:noWrap/>
            <w:hideMark/>
          </w:tcPr>
          <w:p w:rsidR="003601D9" w:rsidRPr="006D750D" w:rsidRDefault="003601D9" w:rsidP="003601D9">
            <w:pPr>
              <w:rPr>
                <w:sz w:val="17"/>
                <w:szCs w:val="17"/>
              </w:rPr>
            </w:pPr>
            <w:r w:rsidRPr="006D750D">
              <w:rPr>
                <w:sz w:val="17"/>
                <w:szCs w:val="17"/>
              </w:rPr>
              <w:t>89</w:t>
            </w:r>
          </w:p>
        </w:tc>
        <w:tc>
          <w:tcPr>
            <w:tcW w:w="399" w:type="dxa"/>
            <w:shd w:val="clear" w:color="auto" w:fill="auto"/>
            <w:noWrap/>
            <w:hideMark/>
          </w:tcPr>
          <w:p w:rsidR="003601D9" w:rsidRPr="006D750D" w:rsidRDefault="003601D9" w:rsidP="003601D9">
            <w:pPr>
              <w:rPr>
                <w:sz w:val="17"/>
                <w:szCs w:val="17"/>
              </w:rPr>
            </w:pPr>
            <w:r w:rsidRPr="006D750D">
              <w:rPr>
                <w:sz w:val="17"/>
                <w:szCs w:val="17"/>
              </w:rPr>
              <w:t>1</w:t>
            </w:r>
          </w:p>
        </w:tc>
        <w:tc>
          <w:tcPr>
            <w:tcW w:w="480" w:type="dxa"/>
            <w:shd w:val="clear" w:color="auto" w:fill="auto"/>
            <w:noWrap/>
            <w:hideMark/>
          </w:tcPr>
          <w:p w:rsidR="003601D9" w:rsidRPr="006D750D" w:rsidRDefault="003601D9" w:rsidP="003601D9">
            <w:pPr>
              <w:rPr>
                <w:sz w:val="17"/>
                <w:szCs w:val="17"/>
              </w:rPr>
            </w:pPr>
            <w:r w:rsidRPr="006D750D">
              <w:rPr>
                <w:sz w:val="17"/>
                <w:szCs w:val="17"/>
              </w:rPr>
              <w:t>00</w:t>
            </w:r>
          </w:p>
        </w:tc>
        <w:tc>
          <w:tcPr>
            <w:tcW w:w="689" w:type="dxa"/>
            <w:shd w:val="clear" w:color="auto" w:fill="auto"/>
            <w:noWrap/>
            <w:hideMark/>
          </w:tcPr>
          <w:p w:rsidR="003601D9" w:rsidRPr="006D750D" w:rsidRDefault="003601D9" w:rsidP="003601D9">
            <w:pPr>
              <w:rPr>
                <w:sz w:val="17"/>
                <w:szCs w:val="17"/>
              </w:rPr>
            </w:pPr>
            <w:r w:rsidRPr="006D750D">
              <w:rPr>
                <w:sz w:val="17"/>
                <w:szCs w:val="17"/>
              </w:rPr>
              <w:t>61000</w:t>
            </w:r>
          </w:p>
        </w:tc>
        <w:tc>
          <w:tcPr>
            <w:tcW w:w="522" w:type="dxa"/>
            <w:gridSpan w:val="2"/>
            <w:shd w:val="clear" w:color="auto" w:fill="auto"/>
            <w:noWrap/>
            <w:hideMark/>
          </w:tcPr>
          <w:p w:rsidR="003601D9" w:rsidRPr="006D750D" w:rsidRDefault="003601D9" w:rsidP="003601D9">
            <w:pPr>
              <w:rPr>
                <w:sz w:val="17"/>
                <w:szCs w:val="17"/>
              </w:rPr>
            </w:pPr>
            <w:r w:rsidRPr="006D750D">
              <w:rPr>
                <w:sz w:val="17"/>
                <w:szCs w:val="17"/>
              </w:rPr>
              <w:t> </w:t>
            </w:r>
          </w:p>
        </w:tc>
        <w:tc>
          <w:tcPr>
            <w:tcW w:w="889" w:type="dxa"/>
            <w:gridSpan w:val="2"/>
            <w:shd w:val="clear" w:color="000000" w:fill="FFFFFF"/>
            <w:noWrap/>
            <w:hideMark/>
          </w:tcPr>
          <w:p w:rsidR="003601D9" w:rsidRPr="006D750D" w:rsidRDefault="003601D9" w:rsidP="003601D9">
            <w:pPr>
              <w:jc w:val="right"/>
              <w:rPr>
                <w:sz w:val="17"/>
                <w:szCs w:val="17"/>
              </w:rPr>
            </w:pPr>
            <w:r w:rsidRPr="006D750D">
              <w:rPr>
                <w:sz w:val="17"/>
                <w:szCs w:val="17"/>
              </w:rPr>
              <w:t>1 410,7</w:t>
            </w:r>
          </w:p>
        </w:tc>
        <w:tc>
          <w:tcPr>
            <w:tcW w:w="889" w:type="dxa"/>
            <w:gridSpan w:val="2"/>
            <w:shd w:val="clear" w:color="000000" w:fill="FFFFFF"/>
            <w:noWrap/>
            <w:hideMark/>
          </w:tcPr>
          <w:p w:rsidR="003601D9" w:rsidRPr="006D750D" w:rsidRDefault="003601D9" w:rsidP="003601D9">
            <w:pPr>
              <w:jc w:val="right"/>
              <w:rPr>
                <w:sz w:val="17"/>
                <w:szCs w:val="17"/>
              </w:rPr>
            </w:pPr>
            <w:r w:rsidRPr="006D750D">
              <w:rPr>
                <w:sz w:val="17"/>
                <w:szCs w:val="17"/>
              </w:rPr>
              <w:t>0,0</w:t>
            </w:r>
          </w:p>
        </w:tc>
        <w:tc>
          <w:tcPr>
            <w:tcW w:w="889" w:type="dxa"/>
            <w:gridSpan w:val="2"/>
            <w:shd w:val="clear" w:color="000000" w:fill="FFFFFF"/>
            <w:noWrap/>
            <w:hideMark/>
          </w:tcPr>
          <w:p w:rsidR="003601D9" w:rsidRPr="006D750D" w:rsidRDefault="003601D9" w:rsidP="003601D9">
            <w:pPr>
              <w:jc w:val="right"/>
              <w:rPr>
                <w:sz w:val="17"/>
                <w:szCs w:val="17"/>
              </w:rPr>
            </w:pPr>
            <w:r w:rsidRPr="006D750D">
              <w:rPr>
                <w:sz w:val="17"/>
                <w:szCs w:val="17"/>
              </w:rPr>
              <w:t>0,0</w:t>
            </w:r>
          </w:p>
        </w:tc>
      </w:tr>
      <w:tr w:rsidR="003601D9" w:rsidRPr="006D750D" w:rsidTr="00D9035E">
        <w:trPr>
          <w:gridAfter w:val="1"/>
          <w:wAfter w:w="8" w:type="dxa"/>
          <w:trHeight w:val="170"/>
        </w:trPr>
        <w:tc>
          <w:tcPr>
            <w:tcW w:w="3539" w:type="dxa"/>
            <w:shd w:val="clear" w:color="auto" w:fill="auto"/>
            <w:hideMark/>
          </w:tcPr>
          <w:p w:rsidR="003601D9" w:rsidRPr="006D750D" w:rsidRDefault="003601D9" w:rsidP="003601D9">
            <w:pPr>
              <w:rPr>
                <w:sz w:val="17"/>
                <w:szCs w:val="17"/>
              </w:rPr>
            </w:pPr>
            <w:r w:rsidRPr="006D750D">
              <w:rPr>
                <w:sz w:val="17"/>
                <w:szCs w:val="17"/>
              </w:rPr>
              <w:t>Библиотеки</w:t>
            </w:r>
          </w:p>
        </w:tc>
        <w:tc>
          <w:tcPr>
            <w:tcW w:w="595" w:type="dxa"/>
            <w:shd w:val="clear" w:color="auto" w:fill="auto"/>
            <w:noWrap/>
            <w:hideMark/>
          </w:tcPr>
          <w:p w:rsidR="003601D9" w:rsidRPr="006D750D" w:rsidRDefault="003601D9" w:rsidP="003601D9">
            <w:pPr>
              <w:rPr>
                <w:sz w:val="17"/>
                <w:szCs w:val="17"/>
              </w:rPr>
            </w:pPr>
            <w:r w:rsidRPr="006D750D">
              <w:rPr>
                <w:sz w:val="17"/>
                <w:szCs w:val="17"/>
              </w:rPr>
              <w:t>902</w:t>
            </w:r>
          </w:p>
        </w:tc>
        <w:tc>
          <w:tcPr>
            <w:tcW w:w="563" w:type="dxa"/>
            <w:shd w:val="clear" w:color="auto" w:fill="auto"/>
            <w:noWrap/>
            <w:hideMark/>
          </w:tcPr>
          <w:p w:rsidR="003601D9" w:rsidRPr="006D750D" w:rsidRDefault="003601D9" w:rsidP="003601D9">
            <w:pPr>
              <w:rPr>
                <w:sz w:val="17"/>
                <w:szCs w:val="17"/>
              </w:rPr>
            </w:pPr>
            <w:r w:rsidRPr="006D750D">
              <w:rPr>
                <w:sz w:val="17"/>
                <w:szCs w:val="17"/>
              </w:rPr>
              <w:t>08</w:t>
            </w:r>
          </w:p>
        </w:tc>
        <w:tc>
          <w:tcPr>
            <w:tcW w:w="562" w:type="dxa"/>
            <w:shd w:val="clear" w:color="auto" w:fill="auto"/>
            <w:noWrap/>
            <w:hideMark/>
          </w:tcPr>
          <w:p w:rsidR="003601D9" w:rsidRPr="006D750D" w:rsidRDefault="003601D9" w:rsidP="003601D9">
            <w:pPr>
              <w:rPr>
                <w:sz w:val="17"/>
                <w:szCs w:val="17"/>
              </w:rPr>
            </w:pPr>
            <w:r w:rsidRPr="006D750D">
              <w:rPr>
                <w:sz w:val="17"/>
                <w:szCs w:val="17"/>
              </w:rPr>
              <w:t>01</w:t>
            </w:r>
          </w:p>
        </w:tc>
        <w:tc>
          <w:tcPr>
            <w:tcW w:w="520" w:type="dxa"/>
            <w:shd w:val="clear" w:color="auto" w:fill="auto"/>
            <w:noWrap/>
            <w:hideMark/>
          </w:tcPr>
          <w:p w:rsidR="003601D9" w:rsidRPr="006D750D" w:rsidRDefault="003601D9" w:rsidP="003601D9">
            <w:pPr>
              <w:rPr>
                <w:sz w:val="17"/>
                <w:szCs w:val="17"/>
              </w:rPr>
            </w:pPr>
            <w:r w:rsidRPr="006D750D">
              <w:rPr>
                <w:sz w:val="17"/>
                <w:szCs w:val="17"/>
              </w:rPr>
              <w:t>89</w:t>
            </w:r>
          </w:p>
        </w:tc>
        <w:tc>
          <w:tcPr>
            <w:tcW w:w="399" w:type="dxa"/>
            <w:shd w:val="clear" w:color="auto" w:fill="auto"/>
            <w:noWrap/>
            <w:hideMark/>
          </w:tcPr>
          <w:p w:rsidR="003601D9" w:rsidRPr="006D750D" w:rsidRDefault="003601D9" w:rsidP="003601D9">
            <w:pPr>
              <w:rPr>
                <w:sz w:val="17"/>
                <w:szCs w:val="17"/>
              </w:rPr>
            </w:pPr>
            <w:r w:rsidRPr="006D750D">
              <w:rPr>
                <w:sz w:val="17"/>
                <w:szCs w:val="17"/>
              </w:rPr>
              <w:t>1</w:t>
            </w:r>
          </w:p>
        </w:tc>
        <w:tc>
          <w:tcPr>
            <w:tcW w:w="480" w:type="dxa"/>
            <w:shd w:val="clear" w:color="auto" w:fill="auto"/>
            <w:noWrap/>
            <w:hideMark/>
          </w:tcPr>
          <w:p w:rsidR="003601D9" w:rsidRPr="006D750D" w:rsidRDefault="003601D9" w:rsidP="003601D9">
            <w:pPr>
              <w:rPr>
                <w:sz w:val="17"/>
                <w:szCs w:val="17"/>
              </w:rPr>
            </w:pPr>
            <w:r w:rsidRPr="006D750D">
              <w:rPr>
                <w:sz w:val="17"/>
                <w:szCs w:val="17"/>
              </w:rPr>
              <w:t>00</w:t>
            </w:r>
          </w:p>
        </w:tc>
        <w:tc>
          <w:tcPr>
            <w:tcW w:w="689" w:type="dxa"/>
            <w:shd w:val="clear" w:color="auto" w:fill="auto"/>
            <w:noWrap/>
            <w:hideMark/>
          </w:tcPr>
          <w:p w:rsidR="003601D9" w:rsidRPr="006D750D" w:rsidRDefault="003601D9" w:rsidP="003601D9">
            <w:pPr>
              <w:rPr>
                <w:sz w:val="17"/>
                <w:szCs w:val="17"/>
              </w:rPr>
            </w:pPr>
            <w:r w:rsidRPr="006D750D">
              <w:rPr>
                <w:sz w:val="17"/>
                <w:szCs w:val="17"/>
              </w:rPr>
              <w:t>61160</w:t>
            </w:r>
          </w:p>
        </w:tc>
        <w:tc>
          <w:tcPr>
            <w:tcW w:w="522" w:type="dxa"/>
            <w:gridSpan w:val="2"/>
            <w:shd w:val="clear" w:color="auto" w:fill="auto"/>
            <w:noWrap/>
            <w:hideMark/>
          </w:tcPr>
          <w:p w:rsidR="003601D9" w:rsidRPr="006D750D" w:rsidRDefault="003601D9" w:rsidP="003601D9">
            <w:pPr>
              <w:rPr>
                <w:sz w:val="17"/>
                <w:szCs w:val="17"/>
              </w:rPr>
            </w:pPr>
            <w:r w:rsidRPr="006D750D">
              <w:rPr>
                <w:sz w:val="17"/>
                <w:szCs w:val="17"/>
              </w:rPr>
              <w:t> </w:t>
            </w:r>
          </w:p>
        </w:tc>
        <w:tc>
          <w:tcPr>
            <w:tcW w:w="889" w:type="dxa"/>
            <w:gridSpan w:val="2"/>
            <w:shd w:val="clear" w:color="000000" w:fill="FFFFFF"/>
            <w:noWrap/>
            <w:hideMark/>
          </w:tcPr>
          <w:p w:rsidR="003601D9" w:rsidRPr="006D750D" w:rsidRDefault="003601D9" w:rsidP="003601D9">
            <w:pPr>
              <w:jc w:val="right"/>
              <w:rPr>
                <w:sz w:val="17"/>
                <w:szCs w:val="17"/>
              </w:rPr>
            </w:pPr>
            <w:r w:rsidRPr="006D750D">
              <w:rPr>
                <w:sz w:val="17"/>
                <w:szCs w:val="17"/>
              </w:rPr>
              <w:t>1 410,7</w:t>
            </w:r>
          </w:p>
        </w:tc>
        <w:tc>
          <w:tcPr>
            <w:tcW w:w="889" w:type="dxa"/>
            <w:gridSpan w:val="2"/>
            <w:shd w:val="clear" w:color="000000" w:fill="FFFFFF"/>
            <w:noWrap/>
            <w:hideMark/>
          </w:tcPr>
          <w:p w:rsidR="003601D9" w:rsidRPr="006D750D" w:rsidRDefault="003601D9" w:rsidP="003601D9">
            <w:pPr>
              <w:jc w:val="right"/>
              <w:rPr>
                <w:sz w:val="17"/>
                <w:szCs w:val="17"/>
              </w:rPr>
            </w:pPr>
            <w:r w:rsidRPr="006D750D">
              <w:rPr>
                <w:sz w:val="17"/>
                <w:szCs w:val="17"/>
              </w:rPr>
              <w:t>0,0</w:t>
            </w:r>
          </w:p>
        </w:tc>
        <w:tc>
          <w:tcPr>
            <w:tcW w:w="889" w:type="dxa"/>
            <w:gridSpan w:val="2"/>
            <w:shd w:val="clear" w:color="000000" w:fill="FFFFFF"/>
            <w:noWrap/>
            <w:hideMark/>
          </w:tcPr>
          <w:p w:rsidR="003601D9" w:rsidRPr="006D750D" w:rsidRDefault="003601D9" w:rsidP="003601D9">
            <w:pPr>
              <w:jc w:val="right"/>
              <w:rPr>
                <w:sz w:val="17"/>
                <w:szCs w:val="17"/>
              </w:rPr>
            </w:pPr>
            <w:r w:rsidRPr="006D750D">
              <w:rPr>
                <w:sz w:val="17"/>
                <w:szCs w:val="17"/>
              </w:rPr>
              <w:t>0,0</w:t>
            </w:r>
          </w:p>
        </w:tc>
      </w:tr>
      <w:tr w:rsidR="003601D9" w:rsidRPr="006D750D" w:rsidTr="00D9035E">
        <w:trPr>
          <w:gridAfter w:val="1"/>
          <w:wAfter w:w="8" w:type="dxa"/>
          <w:trHeight w:val="170"/>
        </w:trPr>
        <w:tc>
          <w:tcPr>
            <w:tcW w:w="3539" w:type="dxa"/>
            <w:shd w:val="clear" w:color="auto" w:fill="auto"/>
            <w:hideMark/>
          </w:tcPr>
          <w:p w:rsidR="003601D9" w:rsidRPr="006D750D" w:rsidRDefault="003601D9" w:rsidP="003601D9">
            <w:pPr>
              <w:rPr>
                <w:sz w:val="17"/>
                <w:szCs w:val="17"/>
              </w:rPr>
            </w:pPr>
            <w:r w:rsidRPr="006D750D">
              <w:rPr>
                <w:sz w:val="17"/>
                <w:szCs w:val="17"/>
              </w:rPr>
              <w:t>Предоставление субсидий бюджетным, автономным учреждениям и иным некоммерческим организациям</w:t>
            </w:r>
          </w:p>
        </w:tc>
        <w:tc>
          <w:tcPr>
            <w:tcW w:w="595" w:type="dxa"/>
            <w:shd w:val="clear" w:color="auto" w:fill="auto"/>
            <w:noWrap/>
            <w:hideMark/>
          </w:tcPr>
          <w:p w:rsidR="003601D9" w:rsidRPr="006D750D" w:rsidRDefault="003601D9" w:rsidP="003601D9">
            <w:pPr>
              <w:rPr>
                <w:sz w:val="17"/>
                <w:szCs w:val="17"/>
              </w:rPr>
            </w:pPr>
            <w:r w:rsidRPr="006D750D">
              <w:rPr>
                <w:sz w:val="17"/>
                <w:szCs w:val="17"/>
              </w:rPr>
              <w:t>902</w:t>
            </w:r>
          </w:p>
        </w:tc>
        <w:tc>
          <w:tcPr>
            <w:tcW w:w="563" w:type="dxa"/>
            <w:shd w:val="clear" w:color="auto" w:fill="auto"/>
            <w:noWrap/>
            <w:hideMark/>
          </w:tcPr>
          <w:p w:rsidR="003601D9" w:rsidRPr="006D750D" w:rsidRDefault="003601D9" w:rsidP="003601D9">
            <w:pPr>
              <w:rPr>
                <w:sz w:val="17"/>
                <w:szCs w:val="17"/>
              </w:rPr>
            </w:pPr>
            <w:r w:rsidRPr="006D750D">
              <w:rPr>
                <w:sz w:val="17"/>
                <w:szCs w:val="17"/>
              </w:rPr>
              <w:t>08</w:t>
            </w:r>
          </w:p>
        </w:tc>
        <w:tc>
          <w:tcPr>
            <w:tcW w:w="562" w:type="dxa"/>
            <w:shd w:val="clear" w:color="auto" w:fill="auto"/>
            <w:noWrap/>
            <w:hideMark/>
          </w:tcPr>
          <w:p w:rsidR="003601D9" w:rsidRPr="006D750D" w:rsidRDefault="003601D9" w:rsidP="003601D9">
            <w:pPr>
              <w:rPr>
                <w:sz w:val="17"/>
                <w:szCs w:val="17"/>
              </w:rPr>
            </w:pPr>
            <w:r w:rsidRPr="006D750D">
              <w:rPr>
                <w:sz w:val="17"/>
                <w:szCs w:val="17"/>
              </w:rPr>
              <w:t>01</w:t>
            </w:r>
          </w:p>
        </w:tc>
        <w:tc>
          <w:tcPr>
            <w:tcW w:w="520" w:type="dxa"/>
            <w:shd w:val="clear" w:color="auto" w:fill="auto"/>
            <w:noWrap/>
            <w:hideMark/>
          </w:tcPr>
          <w:p w:rsidR="003601D9" w:rsidRPr="006D750D" w:rsidRDefault="003601D9" w:rsidP="003601D9">
            <w:pPr>
              <w:rPr>
                <w:sz w:val="17"/>
                <w:szCs w:val="17"/>
              </w:rPr>
            </w:pPr>
            <w:r w:rsidRPr="006D750D">
              <w:rPr>
                <w:sz w:val="17"/>
                <w:szCs w:val="17"/>
              </w:rPr>
              <w:t>89</w:t>
            </w:r>
          </w:p>
        </w:tc>
        <w:tc>
          <w:tcPr>
            <w:tcW w:w="399" w:type="dxa"/>
            <w:shd w:val="clear" w:color="auto" w:fill="auto"/>
            <w:noWrap/>
            <w:hideMark/>
          </w:tcPr>
          <w:p w:rsidR="003601D9" w:rsidRPr="006D750D" w:rsidRDefault="003601D9" w:rsidP="003601D9">
            <w:pPr>
              <w:rPr>
                <w:sz w:val="17"/>
                <w:szCs w:val="17"/>
              </w:rPr>
            </w:pPr>
            <w:r w:rsidRPr="006D750D">
              <w:rPr>
                <w:sz w:val="17"/>
                <w:szCs w:val="17"/>
              </w:rPr>
              <w:t>1</w:t>
            </w:r>
          </w:p>
        </w:tc>
        <w:tc>
          <w:tcPr>
            <w:tcW w:w="480" w:type="dxa"/>
            <w:shd w:val="clear" w:color="auto" w:fill="auto"/>
            <w:noWrap/>
            <w:hideMark/>
          </w:tcPr>
          <w:p w:rsidR="003601D9" w:rsidRPr="006D750D" w:rsidRDefault="003601D9" w:rsidP="003601D9">
            <w:pPr>
              <w:rPr>
                <w:sz w:val="17"/>
                <w:szCs w:val="17"/>
              </w:rPr>
            </w:pPr>
            <w:r w:rsidRPr="006D750D">
              <w:rPr>
                <w:sz w:val="17"/>
                <w:szCs w:val="17"/>
              </w:rPr>
              <w:t>00</w:t>
            </w:r>
          </w:p>
        </w:tc>
        <w:tc>
          <w:tcPr>
            <w:tcW w:w="689" w:type="dxa"/>
            <w:shd w:val="clear" w:color="auto" w:fill="auto"/>
            <w:noWrap/>
            <w:hideMark/>
          </w:tcPr>
          <w:p w:rsidR="003601D9" w:rsidRPr="006D750D" w:rsidRDefault="003601D9" w:rsidP="003601D9">
            <w:pPr>
              <w:rPr>
                <w:sz w:val="17"/>
                <w:szCs w:val="17"/>
              </w:rPr>
            </w:pPr>
            <w:r w:rsidRPr="006D750D">
              <w:rPr>
                <w:sz w:val="17"/>
                <w:szCs w:val="17"/>
              </w:rPr>
              <w:t>61160</w:t>
            </w:r>
          </w:p>
        </w:tc>
        <w:tc>
          <w:tcPr>
            <w:tcW w:w="522" w:type="dxa"/>
            <w:gridSpan w:val="2"/>
            <w:shd w:val="clear" w:color="auto" w:fill="auto"/>
            <w:noWrap/>
            <w:hideMark/>
          </w:tcPr>
          <w:p w:rsidR="003601D9" w:rsidRPr="006D750D" w:rsidRDefault="003601D9" w:rsidP="003601D9">
            <w:pPr>
              <w:rPr>
                <w:sz w:val="17"/>
                <w:szCs w:val="17"/>
              </w:rPr>
            </w:pPr>
            <w:r w:rsidRPr="006D750D">
              <w:rPr>
                <w:sz w:val="17"/>
                <w:szCs w:val="17"/>
              </w:rPr>
              <w:t>600</w:t>
            </w:r>
          </w:p>
        </w:tc>
        <w:tc>
          <w:tcPr>
            <w:tcW w:w="889" w:type="dxa"/>
            <w:gridSpan w:val="2"/>
            <w:shd w:val="clear" w:color="000000" w:fill="FFFFFF"/>
            <w:noWrap/>
            <w:hideMark/>
          </w:tcPr>
          <w:p w:rsidR="003601D9" w:rsidRPr="006D750D" w:rsidRDefault="003601D9" w:rsidP="003601D9">
            <w:pPr>
              <w:jc w:val="right"/>
              <w:rPr>
                <w:sz w:val="17"/>
                <w:szCs w:val="17"/>
              </w:rPr>
            </w:pPr>
            <w:r w:rsidRPr="006D750D">
              <w:rPr>
                <w:sz w:val="17"/>
                <w:szCs w:val="17"/>
              </w:rPr>
              <w:t>1 410,7</w:t>
            </w:r>
          </w:p>
        </w:tc>
        <w:tc>
          <w:tcPr>
            <w:tcW w:w="889" w:type="dxa"/>
            <w:gridSpan w:val="2"/>
            <w:shd w:val="clear" w:color="000000" w:fill="FFFFFF"/>
            <w:noWrap/>
            <w:hideMark/>
          </w:tcPr>
          <w:p w:rsidR="003601D9" w:rsidRPr="006D750D" w:rsidRDefault="003601D9" w:rsidP="003601D9">
            <w:pPr>
              <w:jc w:val="right"/>
              <w:rPr>
                <w:sz w:val="17"/>
                <w:szCs w:val="17"/>
              </w:rPr>
            </w:pPr>
            <w:r w:rsidRPr="006D750D">
              <w:rPr>
                <w:sz w:val="17"/>
                <w:szCs w:val="17"/>
              </w:rPr>
              <w:t>0,0</w:t>
            </w:r>
          </w:p>
        </w:tc>
        <w:tc>
          <w:tcPr>
            <w:tcW w:w="889" w:type="dxa"/>
            <w:gridSpan w:val="2"/>
            <w:shd w:val="clear" w:color="000000" w:fill="FFFFFF"/>
            <w:noWrap/>
            <w:hideMark/>
          </w:tcPr>
          <w:p w:rsidR="003601D9" w:rsidRPr="006D750D" w:rsidRDefault="003601D9" w:rsidP="003601D9">
            <w:pPr>
              <w:jc w:val="right"/>
              <w:rPr>
                <w:sz w:val="17"/>
                <w:szCs w:val="17"/>
              </w:rPr>
            </w:pPr>
            <w:r w:rsidRPr="006D750D">
              <w:rPr>
                <w:sz w:val="17"/>
                <w:szCs w:val="17"/>
              </w:rPr>
              <w:t>0,0</w:t>
            </w:r>
          </w:p>
        </w:tc>
      </w:tr>
      <w:tr w:rsidR="003601D9" w:rsidRPr="006D750D" w:rsidTr="00D9035E">
        <w:trPr>
          <w:gridAfter w:val="1"/>
          <w:wAfter w:w="8" w:type="dxa"/>
          <w:trHeight w:val="170"/>
        </w:trPr>
        <w:tc>
          <w:tcPr>
            <w:tcW w:w="3539" w:type="dxa"/>
            <w:shd w:val="clear" w:color="auto" w:fill="auto"/>
            <w:hideMark/>
          </w:tcPr>
          <w:p w:rsidR="003601D9" w:rsidRPr="006D750D" w:rsidRDefault="003601D9" w:rsidP="003601D9">
            <w:pPr>
              <w:rPr>
                <w:sz w:val="17"/>
                <w:szCs w:val="17"/>
              </w:rPr>
            </w:pPr>
            <w:r w:rsidRPr="006D750D">
              <w:rPr>
                <w:sz w:val="17"/>
                <w:szCs w:val="17"/>
              </w:rPr>
              <w:t>Субсидии бюджетным учреждениям</w:t>
            </w:r>
          </w:p>
        </w:tc>
        <w:tc>
          <w:tcPr>
            <w:tcW w:w="595" w:type="dxa"/>
            <w:shd w:val="clear" w:color="auto" w:fill="auto"/>
            <w:noWrap/>
            <w:hideMark/>
          </w:tcPr>
          <w:p w:rsidR="003601D9" w:rsidRPr="006D750D" w:rsidRDefault="003601D9" w:rsidP="003601D9">
            <w:pPr>
              <w:rPr>
                <w:sz w:val="17"/>
                <w:szCs w:val="17"/>
              </w:rPr>
            </w:pPr>
            <w:r w:rsidRPr="006D750D">
              <w:rPr>
                <w:sz w:val="17"/>
                <w:szCs w:val="17"/>
              </w:rPr>
              <w:t>902</w:t>
            </w:r>
          </w:p>
        </w:tc>
        <w:tc>
          <w:tcPr>
            <w:tcW w:w="563" w:type="dxa"/>
            <w:shd w:val="clear" w:color="auto" w:fill="auto"/>
            <w:noWrap/>
            <w:hideMark/>
          </w:tcPr>
          <w:p w:rsidR="003601D9" w:rsidRPr="006D750D" w:rsidRDefault="003601D9" w:rsidP="003601D9">
            <w:pPr>
              <w:rPr>
                <w:sz w:val="17"/>
                <w:szCs w:val="17"/>
              </w:rPr>
            </w:pPr>
            <w:r w:rsidRPr="006D750D">
              <w:rPr>
                <w:sz w:val="17"/>
                <w:szCs w:val="17"/>
              </w:rPr>
              <w:t>08</w:t>
            </w:r>
          </w:p>
        </w:tc>
        <w:tc>
          <w:tcPr>
            <w:tcW w:w="562" w:type="dxa"/>
            <w:shd w:val="clear" w:color="auto" w:fill="auto"/>
            <w:noWrap/>
            <w:hideMark/>
          </w:tcPr>
          <w:p w:rsidR="003601D9" w:rsidRPr="006D750D" w:rsidRDefault="003601D9" w:rsidP="003601D9">
            <w:pPr>
              <w:rPr>
                <w:sz w:val="17"/>
                <w:szCs w:val="17"/>
              </w:rPr>
            </w:pPr>
            <w:r w:rsidRPr="006D750D">
              <w:rPr>
                <w:sz w:val="17"/>
                <w:szCs w:val="17"/>
              </w:rPr>
              <w:t>01</w:t>
            </w:r>
          </w:p>
        </w:tc>
        <w:tc>
          <w:tcPr>
            <w:tcW w:w="520" w:type="dxa"/>
            <w:shd w:val="clear" w:color="auto" w:fill="auto"/>
            <w:noWrap/>
            <w:hideMark/>
          </w:tcPr>
          <w:p w:rsidR="003601D9" w:rsidRPr="006D750D" w:rsidRDefault="003601D9" w:rsidP="003601D9">
            <w:pPr>
              <w:rPr>
                <w:sz w:val="17"/>
                <w:szCs w:val="17"/>
              </w:rPr>
            </w:pPr>
            <w:r w:rsidRPr="006D750D">
              <w:rPr>
                <w:sz w:val="17"/>
                <w:szCs w:val="17"/>
              </w:rPr>
              <w:t>89</w:t>
            </w:r>
          </w:p>
        </w:tc>
        <w:tc>
          <w:tcPr>
            <w:tcW w:w="399" w:type="dxa"/>
            <w:shd w:val="clear" w:color="auto" w:fill="auto"/>
            <w:noWrap/>
            <w:hideMark/>
          </w:tcPr>
          <w:p w:rsidR="003601D9" w:rsidRPr="006D750D" w:rsidRDefault="003601D9" w:rsidP="003601D9">
            <w:pPr>
              <w:rPr>
                <w:sz w:val="17"/>
                <w:szCs w:val="17"/>
              </w:rPr>
            </w:pPr>
            <w:r w:rsidRPr="006D750D">
              <w:rPr>
                <w:sz w:val="17"/>
                <w:szCs w:val="17"/>
              </w:rPr>
              <w:t>1</w:t>
            </w:r>
          </w:p>
        </w:tc>
        <w:tc>
          <w:tcPr>
            <w:tcW w:w="480" w:type="dxa"/>
            <w:shd w:val="clear" w:color="auto" w:fill="auto"/>
            <w:noWrap/>
            <w:hideMark/>
          </w:tcPr>
          <w:p w:rsidR="003601D9" w:rsidRPr="006D750D" w:rsidRDefault="003601D9" w:rsidP="003601D9">
            <w:pPr>
              <w:rPr>
                <w:sz w:val="17"/>
                <w:szCs w:val="17"/>
              </w:rPr>
            </w:pPr>
            <w:r w:rsidRPr="006D750D">
              <w:rPr>
                <w:sz w:val="17"/>
                <w:szCs w:val="17"/>
              </w:rPr>
              <w:t>00</w:t>
            </w:r>
          </w:p>
        </w:tc>
        <w:tc>
          <w:tcPr>
            <w:tcW w:w="689" w:type="dxa"/>
            <w:shd w:val="clear" w:color="auto" w:fill="auto"/>
            <w:noWrap/>
            <w:hideMark/>
          </w:tcPr>
          <w:p w:rsidR="003601D9" w:rsidRPr="006D750D" w:rsidRDefault="003601D9" w:rsidP="003601D9">
            <w:pPr>
              <w:rPr>
                <w:sz w:val="17"/>
                <w:szCs w:val="17"/>
              </w:rPr>
            </w:pPr>
            <w:r w:rsidRPr="006D750D">
              <w:rPr>
                <w:sz w:val="17"/>
                <w:szCs w:val="17"/>
              </w:rPr>
              <w:t>61160</w:t>
            </w:r>
          </w:p>
        </w:tc>
        <w:tc>
          <w:tcPr>
            <w:tcW w:w="522" w:type="dxa"/>
            <w:gridSpan w:val="2"/>
            <w:shd w:val="clear" w:color="auto" w:fill="auto"/>
            <w:noWrap/>
            <w:hideMark/>
          </w:tcPr>
          <w:p w:rsidR="003601D9" w:rsidRPr="006D750D" w:rsidRDefault="003601D9" w:rsidP="003601D9">
            <w:pPr>
              <w:rPr>
                <w:sz w:val="17"/>
                <w:szCs w:val="17"/>
              </w:rPr>
            </w:pPr>
            <w:r w:rsidRPr="006D750D">
              <w:rPr>
                <w:sz w:val="17"/>
                <w:szCs w:val="17"/>
              </w:rPr>
              <w:t>610</w:t>
            </w:r>
          </w:p>
        </w:tc>
        <w:tc>
          <w:tcPr>
            <w:tcW w:w="889" w:type="dxa"/>
            <w:gridSpan w:val="2"/>
            <w:shd w:val="clear" w:color="000000" w:fill="FFFFFF"/>
            <w:noWrap/>
            <w:hideMark/>
          </w:tcPr>
          <w:p w:rsidR="003601D9" w:rsidRPr="006D750D" w:rsidRDefault="003601D9" w:rsidP="003601D9">
            <w:pPr>
              <w:jc w:val="right"/>
              <w:rPr>
                <w:sz w:val="17"/>
                <w:szCs w:val="17"/>
              </w:rPr>
            </w:pPr>
            <w:r w:rsidRPr="006D750D">
              <w:rPr>
                <w:sz w:val="17"/>
                <w:szCs w:val="17"/>
              </w:rPr>
              <w:t>1 410,7</w:t>
            </w:r>
          </w:p>
        </w:tc>
        <w:tc>
          <w:tcPr>
            <w:tcW w:w="889" w:type="dxa"/>
            <w:gridSpan w:val="2"/>
            <w:shd w:val="clear" w:color="000000" w:fill="FFFFFF"/>
            <w:noWrap/>
            <w:hideMark/>
          </w:tcPr>
          <w:p w:rsidR="003601D9" w:rsidRPr="006D750D" w:rsidRDefault="003601D9" w:rsidP="003601D9">
            <w:pPr>
              <w:jc w:val="right"/>
              <w:rPr>
                <w:sz w:val="17"/>
                <w:szCs w:val="17"/>
              </w:rPr>
            </w:pPr>
            <w:r w:rsidRPr="006D750D">
              <w:rPr>
                <w:sz w:val="17"/>
                <w:szCs w:val="17"/>
              </w:rPr>
              <w:t>0,0</w:t>
            </w:r>
          </w:p>
        </w:tc>
        <w:tc>
          <w:tcPr>
            <w:tcW w:w="889" w:type="dxa"/>
            <w:gridSpan w:val="2"/>
            <w:shd w:val="clear" w:color="000000" w:fill="FFFFFF"/>
            <w:noWrap/>
            <w:hideMark/>
          </w:tcPr>
          <w:p w:rsidR="003601D9" w:rsidRPr="006D750D" w:rsidRDefault="003601D9" w:rsidP="003601D9">
            <w:pPr>
              <w:jc w:val="right"/>
              <w:rPr>
                <w:sz w:val="17"/>
                <w:szCs w:val="17"/>
              </w:rPr>
            </w:pPr>
            <w:r w:rsidRPr="006D750D">
              <w:rPr>
                <w:sz w:val="17"/>
                <w:szCs w:val="17"/>
              </w:rPr>
              <w:t>0,0</w:t>
            </w:r>
          </w:p>
        </w:tc>
      </w:tr>
      <w:tr w:rsidR="003601D9" w:rsidRPr="006D750D" w:rsidTr="00D9035E">
        <w:trPr>
          <w:gridAfter w:val="1"/>
          <w:wAfter w:w="8" w:type="dxa"/>
          <w:trHeight w:val="170"/>
        </w:trPr>
        <w:tc>
          <w:tcPr>
            <w:tcW w:w="3539" w:type="dxa"/>
            <w:shd w:val="clear" w:color="auto" w:fill="auto"/>
            <w:hideMark/>
          </w:tcPr>
          <w:p w:rsidR="003601D9" w:rsidRPr="006D750D" w:rsidRDefault="003601D9" w:rsidP="003601D9">
            <w:pPr>
              <w:rPr>
                <w:sz w:val="17"/>
                <w:szCs w:val="17"/>
              </w:rPr>
            </w:pPr>
            <w:r w:rsidRPr="006D750D">
              <w:rPr>
                <w:sz w:val="17"/>
                <w:szCs w:val="17"/>
              </w:rPr>
              <w:t>Социальная политика</w:t>
            </w:r>
          </w:p>
        </w:tc>
        <w:tc>
          <w:tcPr>
            <w:tcW w:w="595" w:type="dxa"/>
            <w:shd w:val="clear" w:color="auto" w:fill="auto"/>
            <w:noWrap/>
            <w:hideMark/>
          </w:tcPr>
          <w:p w:rsidR="003601D9" w:rsidRPr="006D750D" w:rsidRDefault="003601D9" w:rsidP="003601D9">
            <w:pPr>
              <w:rPr>
                <w:sz w:val="17"/>
                <w:szCs w:val="17"/>
              </w:rPr>
            </w:pPr>
            <w:r w:rsidRPr="006D750D">
              <w:rPr>
                <w:sz w:val="17"/>
                <w:szCs w:val="17"/>
              </w:rPr>
              <w:t>902</w:t>
            </w:r>
          </w:p>
        </w:tc>
        <w:tc>
          <w:tcPr>
            <w:tcW w:w="563" w:type="dxa"/>
            <w:shd w:val="clear" w:color="auto" w:fill="auto"/>
            <w:noWrap/>
            <w:hideMark/>
          </w:tcPr>
          <w:p w:rsidR="003601D9" w:rsidRPr="006D750D" w:rsidRDefault="003601D9" w:rsidP="003601D9">
            <w:pPr>
              <w:rPr>
                <w:sz w:val="17"/>
                <w:szCs w:val="17"/>
              </w:rPr>
            </w:pPr>
            <w:r w:rsidRPr="006D750D">
              <w:rPr>
                <w:sz w:val="17"/>
                <w:szCs w:val="17"/>
              </w:rPr>
              <w:t>10</w:t>
            </w:r>
          </w:p>
        </w:tc>
        <w:tc>
          <w:tcPr>
            <w:tcW w:w="562" w:type="dxa"/>
            <w:shd w:val="clear" w:color="auto" w:fill="auto"/>
            <w:noWrap/>
            <w:hideMark/>
          </w:tcPr>
          <w:p w:rsidR="003601D9" w:rsidRPr="006D750D" w:rsidRDefault="003601D9" w:rsidP="003601D9">
            <w:pPr>
              <w:rPr>
                <w:sz w:val="17"/>
                <w:szCs w:val="17"/>
              </w:rPr>
            </w:pPr>
            <w:r w:rsidRPr="006D750D">
              <w:rPr>
                <w:sz w:val="17"/>
                <w:szCs w:val="17"/>
              </w:rPr>
              <w:t> </w:t>
            </w:r>
          </w:p>
        </w:tc>
        <w:tc>
          <w:tcPr>
            <w:tcW w:w="520" w:type="dxa"/>
            <w:shd w:val="clear" w:color="auto" w:fill="auto"/>
            <w:noWrap/>
            <w:hideMark/>
          </w:tcPr>
          <w:p w:rsidR="003601D9" w:rsidRPr="006D750D" w:rsidRDefault="003601D9" w:rsidP="003601D9">
            <w:pPr>
              <w:rPr>
                <w:sz w:val="17"/>
                <w:szCs w:val="17"/>
              </w:rPr>
            </w:pPr>
            <w:r w:rsidRPr="006D750D">
              <w:rPr>
                <w:sz w:val="17"/>
                <w:szCs w:val="17"/>
              </w:rPr>
              <w:t> </w:t>
            </w:r>
          </w:p>
        </w:tc>
        <w:tc>
          <w:tcPr>
            <w:tcW w:w="399" w:type="dxa"/>
            <w:shd w:val="clear" w:color="auto" w:fill="auto"/>
            <w:noWrap/>
            <w:hideMark/>
          </w:tcPr>
          <w:p w:rsidR="003601D9" w:rsidRPr="006D750D" w:rsidRDefault="003601D9" w:rsidP="003601D9">
            <w:pPr>
              <w:rPr>
                <w:sz w:val="17"/>
                <w:szCs w:val="17"/>
              </w:rPr>
            </w:pPr>
            <w:r w:rsidRPr="006D750D">
              <w:rPr>
                <w:sz w:val="17"/>
                <w:szCs w:val="17"/>
              </w:rPr>
              <w:t> </w:t>
            </w:r>
          </w:p>
        </w:tc>
        <w:tc>
          <w:tcPr>
            <w:tcW w:w="480" w:type="dxa"/>
            <w:shd w:val="clear" w:color="auto" w:fill="auto"/>
            <w:noWrap/>
            <w:hideMark/>
          </w:tcPr>
          <w:p w:rsidR="003601D9" w:rsidRPr="006D750D" w:rsidRDefault="003601D9" w:rsidP="003601D9">
            <w:pPr>
              <w:rPr>
                <w:sz w:val="17"/>
                <w:szCs w:val="17"/>
              </w:rPr>
            </w:pPr>
            <w:r w:rsidRPr="006D750D">
              <w:rPr>
                <w:sz w:val="17"/>
                <w:szCs w:val="17"/>
              </w:rPr>
              <w:t> </w:t>
            </w:r>
          </w:p>
        </w:tc>
        <w:tc>
          <w:tcPr>
            <w:tcW w:w="689" w:type="dxa"/>
            <w:shd w:val="clear" w:color="auto" w:fill="auto"/>
            <w:noWrap/>
            <w:hideMark/>
          </w:tcPr>
          <w:p w:rsidR="003601D9" w:rsidRPr="006D750D" w:rsidRDefault="003601D9" w:rsidP="003601D9">
            <w:pPr>
              <w:rPr>
                <w:sz w:val="17"/>
                <w:szCs w:val="17"/>
              </w:rPr>
            </w:pPr>
            <w:r w:rsidRPr="006D750D">
              <w:rPr>
                <w:sz w:val="17"/>
                <w:szCs w:val="17"/>
              </w:rPr>
              <w:t> </w:t>
            </w:r>
          </w:p>
        </w:tc>
        <w:tc>
          <w:tcPr>
            <w:tcW w:w="522" w:type="dxa"/>
            <w:gridSpan w:val="2"/>
            <w:shd w:val="clear" w:color="auto" w:fill="auto"/>
            <w:noWrap/>
            <w:hideMark/>
          </w:tcPr>
          <w:p w:rsidR="003601D9" w:rsidRPr="006D750D" w:rsidRDefault="003601D9" w:rsidP="003601D9">
            <w:pPr>
              <w:rPr>
                <w:sz w:val="17"/>
                <w:szCs w:val="17"/>
              </w:rPr>
            </w:pPr>
            <w:r w:rsidRPr="006D750D">
              <w:rPr>
                <w:sz w:val="17"/>
                <w:szCs w:val="17"/>
              </w:rPr>
              <w:t> </w:t>
            </w:r>
          </w:p>
        </w:tc>
        <w:tc>
          <w:tcPr>
            <w:tcW w:w="889" w:type="dxa"/>
            <w:gridSpan w:val="2"/>
            <w:shd w:val="clear" w:color="000000" w:fill="FFFFFF"/>
            <w:noWrap/>
            <w:hideMark/>
          </w:tcPr>
          <w:p w:rsidR="003601D9" w:rsidRPr="006D750D" w:rsidRDefault="003601D9" w:rsidP="003601D9">
            <w:pPr>
              <w:jc w:val="right"/>
              <w:rPr>
                <w:sz w:val="17"/>
                <w:szCs w:val="17"/>
              </w:rPr>
            </w:pPr>
            <w:r w:rsidRPr="006D750D">
              <w:rPr>
                <w:sz w:val="17"/>
                <w:szCs w:val="17"/>
              </w:rPr>
              <w:t>15 462,2</w:t>
            </w:r>
          </w:p>
        </w:tc>
        <w:tc>
          <w:tcPr>
            <w:tcW w:w="889" w:type="dxa"/>
            <w:gridSpan w:val="2"/>
            <w:shd w:val="clear" w:color="000000" w:fill="FFFFFF"/>
            <w:noWrap/>
            <w:hideMark/>
          </w:tcPr>
          <w:p w:rsidR="003601D9" w:rsidRPr="006D750D" w:rsidRDefault="003601D9" w:rsidP="003601D9">
            <w:pPr>
              <w:jc w:val="right"/>
              <w:rPr>
                <w:sz w:val="17"/>
                <w:szCs w:val="17"/>
              </w:rPr>
            </w:pPr>
            <w:r w:rsidRPr="006D750D">
              <w:rPr>
                <w:sz w:val="17"/>
                <w:szCs w:val="17"/>
              </w:rPr>
              <w:t>16 131,1</w:t>
            </w:r>
          </w:p>
        </w:tc>
        <w:tc>
          <w:tcPr>
            <w:tcW w:w="889" w:type="dxa"/>
            <w:gridSpan w:val="2"/>
            <w:shd w:val="clear" w:color="000000" w:fill="FFFFFF"/>
            <w:noWrap/>
            <w:hideMark/>
          </w:tcPr>
          <w:p w:rsidR="003601D9" w:rsidRPr="006D750D" w:rsidRDefault="003601D9" w:rsidP="003601D9">
            <w:pPr>
              <w:jc w:val="right"/>
              <w:rPr>
                <w:sz w:val="17"/>
                <w:szCs w:val="17"/>
              </w:rPr>
            </w:pPr>
            <w:r w:rsidRPr="006D750D">
              <w:rPr>
                <w:sz w:val="17"/>
                <w:szCs w:val="17"/>
              </w:rPr>
              <w:t>16 061,2</w:t>
            </w:r>
          </w:p>
        </w:tc>
      </w:tr>
      <w:tr w:rsidR="003601D9" w:rsidRPr="006D750D" w:rsidTr="00D9035E">
        <w:trPr>
          <w:gridAfter w:val="1"/>
          <w:wAfter w:w="8" w:type="dxa"/>
          <w:trHeight w:val="170"/>
        </w:trPr>
        <w:tc>
          <w:tcPr>
            <w:tcW w:w="3539" w:type="dxa"/>
            <w:shd w:val="clear" w:color="auto" w:fill="auto"/>
            <w:hideMark/>
          </w:tcPr>
          <w:p w:rsidR="003601D9" w:rsidRPr="006D750D" w:rsidRDefault="003601D9" w:rsidP="003601D9">
            <w:pPr>
              <w:rPr>
                <w:sz w:val="17"/>
                <w:szCs w:val="17"/>
              </w:rPr>
            </w:pPr>
            <w:r w:rsidRPr="006D750D">
              <w:rPr>
                <w:sz w:val="17"/>
                <w:szCs w:val="17"/>
              </w:rPr>
              <w:t>Социальное обеспечение населения</w:t>
            </w:r>
          </w:p>
        </w:tc>
        <w:tc>
          <w:tcPr>
            <w:tcW w:w="595" w:type="dxa"/>
            <w:shd w:val="clear" w:color="auto" w:fill="auto"/>
            <w:noWrap/>
            <w:hideMark/>
          </w:tcPr>
          <w:p w:rsidR="003601D9" w:rsidRPr="006D750D" w:rsidRDefault="003601D9" w:rsidP="003601D9">
            <w:pPr>
              <w:rPr>
                <w:sz w:val="17"/>
                <w:szCs w:val="17"/>
              </w:rPr>
            </w:pPr>
            <w:r w:rsidRPr="006D750D">
              <w:rPr>
                <w:sz w:val="17"/>
                <w:szCs w:val="17"/>
              </w:rPr>
              <w:t>902</w:t>
            </w:r>
          </w:p>
        </w:tc>
        <w:tc>
          <w:tcPr>
            <w:tcW w:w="563" w:type="dxa"/>
            <w:shd w:val="clear" w:color="auto" w:fill="auto"/>
            <w:noWrap/>
            <w:hideMark/>
          </w:tcPr>
          <w:p w:rsidR="003601D9" w:rsidRPr="006D750D" w:rsidRDefault="003601D9" w:rsidP="003601D9">
            <w:pPr>
              <w:rPr>
                <w:sz w:val="17"/>
                <w:szCs w:val="17"/>
              </w:rPr>
            </w:pPr>
            <w:r w:rsidRPr="006D750D">
              <w:rPr>
                <w:sz w:val="17"/>
                <w:szCs w:val="17"/>
              </w:rPr>
              <w:t>10</w:t>
            </w:r>
          </w:p>
        </w:tc>
        <w:tc>
          <w:tcPr>
            <w:tcW w:w="562" w:type="dxa"/>
            <w:shd w:val="clear" w:color="auto" w:fill="auto"/>
            <w:noWrap/>
            <w:hideMark/>
          </w:tcPr>
          <w:p w:rsidR="003601D9" w:rsidRPr="006D750D" w:rsidRDefault="003601D9" w:rsidP="003601D9">
            <w:pPr>
              <w:rPr>
                <w:sz w:val="17"/>
                <w:szCs w:val="17"/>
              </w:rPr>
            </w:pPr>
            <w:r w:rsidRPr="006D750D">
              <w:rPr>
                <w:sz w:val="17"/>
                <w:szCs w:val="17"/>
              </w:rPr>
              <w:t>03</w:t>
            </w:r>
          </w:p>
        </w:tc>
        <w:tc>
          <w:tcPr>
            <w:tcW w:w="520" w:type="dxa"/>
            <w:shd w:val="clear" w:color="auto" w:fill="auto"/>
            <w:noWrap/>
            <w:hideMark/>
          </w:tcPr>
          <w:p w:rsidR="003601D9" w:rsidRPr="006D750D" w:rsidRDefault="003601D9" w:rsidP="003601D9">
            <w:pPr>
              <w:rPr>
                <w:sz w:val="17"/>
                <w:szCs w:val="17"/>
              </w:rPr>
            </w:pPr>
            <w:r w:rsidRPr="006D750D">
              <w:rPr>
                <w:sz w:val="17"/>
                <w:szCs w:val="17"/>
              </w:rPr>
              <w:t> </w:t>
            </w:r>
          </w:p>
        </w:tc>
        <w:tc>
          <w:tcPr>
            <w:tcW w:w="399" w:type="dxa"/>
            <w:shd w:val="clear" w:color="auto" w:fill="auto"/>
            <w:noWrap/>
            <w:hideMark/>
          </w:tcPr>
          <w:p w:rsidR="003601D9" w:rsidRPr="006D750D" w:rsidRDefault="003601D9" w:rsidP="003601D9">
            <w:pPr>
              <w:rPr>
                <w:sz w:val="17"/>
                <w:szCs w:val="17"/>
              </w:rPr>
            </w:pPr>
            <w:r w:rsidRPr="006D750D">
              <w:rPr>
                <w:sz w:val="17"/>
                <w:szCs w:val="17"/>
              </w:rPr>
              <w:t> </w:t>
            </w:r>
          </w:p>
        </w:tc>
        <w:tc>
          <w:tcPr>
            <w:tcW w:w="480" w:type="dxa"/>
            <w:shd w:val="clear" w:color="auto" w:fill="auto"/>
            <w:noWrap/>
            <w:hideMark/>
          </w:tcPr>
          <w:p w:rsidR="003601D9" w:rsidRPr="006D750D" w:rsidRDefault="003601D9" w:rsidP="003601D9">
            <w:pPr>
              <w:rPr>
                <w:sz w:val="17"/>
                <w:szCs w:val="17"/>
              </w:rPr>
            </w:pPr>
            <w:r w:rsidRPr="006D750D">
              <w:rPr>
                <w:sz w:val="17"/>
                <w:szCs w:val="17"/>
              </w:rPr>
              <w:t> </w:t>
            </w:r>
          </w:p>
        </w:tc>
        <w:tc>
          <w:tcPr>
            <w:tcW w:w="689" w:type="dxa"/>
            <w:shd w:val="clear" w:color="auto" w:fill="auto"/>
            <w:noWrap/>
            <w:hideMark/>
          </w:tcPr>
          <w:p w:rsidR="003601D9" w:rsidRPr="006D750D" w:rsidRDefault="003601D9" w:rsidP="003601D9">
            <w:pPr>
              <w:rPr>
                <w:sz w:val="17"/>
                <w:szCs w:val="17"/>
              </w:rPr>
            </w:pPr>
            <w:r w:rsidRPr="006D750D">
              <w:rPr>
                <w:sz w:val="17"/>
                <w:szCs w:val="17"/>
              </w:rPr>
              <w:t> </w:t>
            </w:r>
          </w:p>
        </w:tc>
        <w:tc>
          <w:tcPr>
            <w:tcW w:w="522" w:type="dxa"/>
            <w:gridSpan w:val="2"/>
            <w:shd w:val="clear" w:color="auto" w:fill="auto"/>
            <w:noWrap/>
            <w:hideMark/>
          </w:tcPr>
          <w:p w:rsidR="003601D9" w:rsidRPr="006D750D" w:rsidRDefault="003601D9" w:rsidP="003601D9">
            <w:pPr>
              <w:rPr>
                <w:sz w:val="17"/>
                <w:szCs w:val="17"/>
              </w:rPr>
            </w:pPr>
            <w:r w:rsidRPr="006D750D">
              <w:rPr>
                <w:sz w:val="17"/>
                <w:szCs w:val="17"/>
              </w:rPr>
              <w:t> </w:t>
            </w:r>
          </w:p>
        </w:tc>
        <w:tc>
          <w:tcPr>
            <w:tcW w:w="889" w:type="dxa"/>
            <w:gridSpan w:val="2"/>
            <w:shd w:val="clear" w:color="000000" w:fill="FFFFFF"/>
            <w:noWrap/>
            <w:hideMark/>
          </w:tcPr>
          <w:p w:rsidR="003601D9" w:rsidRPr="006D750D" w:rsidRDefault="003601D9" w:rsidP="003601D9">
            <w:pPr>
              <w:jc w:val="right"/>
              <w:rPr>
                <w:sz w:val="17"/>
                <w:szCs w:val="17"/>
              </w:rPr>
            </w:pPr>
            <w:r w:rsidRPr="006D750D">
              <w:rPr>
                <w:sz w:val="17"/>
                <w:szCs w:val="17"/>
              </w:rPr>
              <w:t>3 985,6</w:t>
            </w:r>
          </w:p>
        </w:tc>
        <w:tc>
          <w:tcPr>
            <w:tcW w:w="889" w:type="dxa"/>
            <w:gridSpan w:val="2"/>
            <w:shd w:val="clear" w:color="000000" w:fill="FFFFFF"/>
            <w:noWrap/>
            <w:hideMark/>
          </w:tcPr>
          <w:p w:rsidR="003601D9" w:rsidRPr="006D750D" w:rsidRDefault="003601D9" w:rsidP="003601D9">
            <w:pPr>
              <w:jc w:val="right"/>
              <w:rPr>
                <w:sz w:val="17"/>
                <w:szCs w:val="17"/>
              </w:rPr>
            </w:pPr>
            <w:r w:rsidRPr="006D750D">
              <w:rPr>
                <w:sz w:val="17"/>
                <w:szCs w:val="17"/>
              </w:rPr>
              <w:t>4 311,2</w:t>
            </w:r>
          </w:p>
        </w:tc>
        <w:tc>
          <w:tcPr>
            <w:tcW w:w="889" w:type="dxa"/>
            <w:gridSpan w:val="2"/>
            <w:shd w:val="clear" w:color="000000" w:fill="FFFFFF"/>
            <w:noWrap/>
            <w:hideMark/>
          </w:tcPr>
          <w:p w:rsidR="003601D9" w:rsidRPr="006D750D" w:rsidRDefault="003601D9" w:rsidP="003601D9">
            <w:pPr>
              <w:jc w:val="right"/>
              <w:rPr>
                <w:sz w:val="17"/>
                <w:szCs w:val="17"/>
              </w:rPr>
            </w:pPr>
            <w:r w:rsidRPr="006D750D">
              <w:rPr>
                <w:sz w:val="17"/>
                <w:szCs w:val="17"/>
              </w:rPr>
              <w:t>4 241,3</w:t>
            </w:r>
          </w:p>
        </w:tc>
      </w:tr>
      <w:tr w:rsidR="003601D9" w:rsidRPr="006D750D" w:rsidTr="00D9035E">
        <w:trPr>
          <w:gridAfter w:val="1"/>
          <w:wAfter w:w="8" w:type="dxa"/>
          <w:trHeight w:val="170"/>
        </w:trPr>
        <w:tc>
          <w:tcPr>
            <w:tcW w:w="3539" w:type="dxa"/>
            <w:shd w:val="clear" w:color="auto" w:fill="auto"/>
            <w:hideMark/>
          </w:tcPr>
          <w:p w:rsidR="003601D9" w:rsidRPr="006D750D" w:rsidRDefault="003601D9" w:rsidP="003601D9">
            <w:pPr>
              <w:rPr>
                <w:sz w:val="17"/>
                <w:szCs w:val="17"/>
              </w:rPr>
            </w:pPr>
            <w:r w:rsidRPr="006D750D">
              <w:rPr>
                <w:sz w:val="17"/>
                <w:szCs w:val="17"/>
              </w:rPr>
              <w:t>Муниципальная программа "Развитие образования в Чамзинском муниципальном районе" на 2016-2025 годы</w:t>
            </w:r>
          </w:p>
        </w:tc>
        <w:tc>
          <w:tcPr>
            <w:tcW w:w="595" w:type="dxa"/>
            <w:shd w:val="clear" w:color="auto" w:fill="auto"/>
            <w:noWrap/>
            <w:hideMark/>
          </w:tcPr>
          <w:p w:rsidR="003601D9" w:rsidRPr="006D750D" w:rsidRDefault="003601D9" w:rsidP="003601D9">
            <w:pPr>
              <w:rPr>
                <w:sz w:val="17"/>
                <w:szCs w:val="17"/>
              </w:rPr>
            </w:pPr>
            <w:r w:rsidRPr="006D750D">
              <w:rPr>
                <w:sz w:val="17"/>
                <w:szCs w:val="17"/>
              </w:rPr>
              <w:t>902</w:t>
            </w:r>
          </w:p>
        </w:tc>
        <w:tc>
          <w:tcPr>
            <w:tcW w:w="563" w:type="dxa"/>
            <w:shd w:val="clear" w:color="auto" w:fill="auto"/>
            <w:noWrap/>
            <w:hideMark/>
          </w:tcPr>
          <w:p w:rsidR="003601D9" w:rsidRPr="006D750D" w:rsidRDefault="003601D9" w:rsidP="003601D9">
            <w:pPr>
              <w:rPr>
                <w:sz w:val="17"/>
                <w:szCs w:val="17"/>
              </w:rPr>
            </w:pPr>
            <w:r w:rsidRPr="006D750D">
              <w:rPr>
                <w:sz w:val="17"/>
                <w:szCs w:val="17"/>
              </w:rPr>
              <w:t>10</w:t>
            </w:r>
          </w:p>
        </w:tc>
        <w:tc>
          <w:tcPr>
            <w:tcW w:w="562" w:type="dxa"/>
            <w:shd w:val="clear" w:color="auto" w:fill="auto"/>
            <w:noWrap/>
            <w:hideMark/>
          </w:tcPr>
          <w:p w:rsidR="003601D9" w:rsidRPr="006D750D" w:rsidRDefault="003601D9" w:rsidP="003601D9">
            <w:pPr>
              <w:rPr>
                <w:sz w:val="17"/>
                <w:szCs w:val="17"/>
              </w:rPr>
            </w:pPr>
            <w:r w:rsidRPr="006D750D">
              <w:rPr>
                <w:sz w:val="17"/>
                <w:szCs w:val="17"/>
              </w:rPr>
              <w:t>03</w:t>
            </w:r>
          </w:p>
        </w:tc>
        <w:tc>
          <w:tcPr>
            <w:tcW w:w="520" w:type="dxa"/>
            <w:shd w:val="clear" w:color="auto" w:fill="auto"/>
            <w:noWrap/>
            <w:hideMark/>
          </w:tcPr>
          <w:p w:rsidR="003601D9" w:rsidRPr="006D750D" w:rsidRDefault="003601D9" w:rsidP="003601D9">
            <w:pPr>
              <w:rPr>
                <w:sz w:val="17"/>
                <w:szCs w:val="17"/>
              </w:rPr>
            </w:pPr>
            <w:r w:rsidRPr="006D750D">
              <w:rPr>
                <w:sz w:val="17"/>
                <w:szCs w:val="17"/>
              </w:rPr>
              <w:t>02</w:t>
            </w:r>
          </w:p>
        </w:tc>
        <w:tc>
          <w:tcPr>
            <w:tcW w:w="399" w:type="dxa"/>
            <w:shd w:val="clear" w:color="auto" w:fill="auto"/>
            <w:noWrap/>
            <w:hideMark/>
          </w:tcPr>
          <w:p w:rsidR="003601D9" w:rsidRPr="006D750D" w:rsidRDefault="003601D9" w:rsidP="003601D9">
            <w:pPr>
              <w:rPr>
                <w:sz w:val="17"/>
                <w:szCs w:val="17"/>
              </w:rPr>
            </w:pPr>
            <w:r w:rsidRPr="006D750D">
              <w:rPr>
                <w:sz w:val="17"/>
                <w:szCs w:val="17"/>
              </w:rPr>
              <w:t>0</w:t>
            </w:r>
          </w:p>
        </w:tc>
        <w:tc>
          <w:tcPr>
            <w:tcW w:w="480" w:type="dxa"/>
            <w:shd w:val="clear" w:color="auto" w:fill="auto"/>
            <w:noWrap/>
            <w:hideMark/>
          </w:tcPr>
          <w:p w:rsidR="003601D9" w:rsidRPr="006D750D" w:rsidRDefault="003601D9" w:rsidP="003601D9">
            <w:pPr>
              <w:rPr>
                <w:sz w:val="17"/>
                <w:szCs w:val="17"/>
              </w:rPr>
            </w:pPr>
            <w:r w:rsidRPr="006D750D">
              <w:rPr>
                <w:sz w:val="17"/>
                <w:szCs w:val="17"/>
              </w:rPr>
              <w:t> </w:t>
            </w:r>
          </w:p>
        </w:tc>
        <w:tc>
          <w:tcPr>
            <w:tcW w:w="689" w:type="dxa"/>
            <w:shd w:val="clear" w:color="auto" w:fill="auto"/>
            <w:noWrap/>
            <w:hideMark/>
          </w:tcPr>
          <w:p w:rsidR="003601D9" w:rsidRPr="006D750D" w:rsidRDefault="003601D9" w:rsidP="003601D9">
            <w:pPr>
              <w:rPr>
                <w:sz w:val="17"/>
                <w:szCs w:val="17"/>
              </w:rPr>
            </w:pPr>
            <w:r w:rsidRPr="006D750D">
              <w:rPr>
                <w:sz w:val="17"/>
                <w:szCs w:val="17"/>
              </w:rPr>
              <w:t> </w:t>
            </w:r>
          </w:p>
        </w:tc>
        <w:tc>
          <w:tcPr>
            <w:tcW w:w="522" w:type="dxa"/>
            <w:gridSpan w:val="2"/>
            <w:shd w:val="clear" w:color="auto" w:fill="auto"/>
            <w:noWrap/>
            <w:hideMark/>
          </w:tcPr>
          <w:p w:rsidR="003601D9" w:rsidRPr="006D750D" w:rsidRDefault="003601D9" w:rsidP="003601D9">
            <w:pPr>
              <w:rPr>
                <w:sz w:val="17"/>
                <w:szCs w:val="17"/>
              </w:rPr>
            </w:pPr>
            <w:r w:rsidRPr="006D750D">
              <w:rPr>
                <w:sz w:val="17"/>
                <w:szCs w:val="17"/>
              </w:rPr>
              <w:t> </w:t>
            </w:r>
          </w:p>
        </w:tc>
        <w:tc>
          <w:tcPr>
            <w:tcW w:w="889" w:type="dxa"/>
            <w:gridSpan w:val="2"/>
            <w:shd w:val="clear" w:color="000000" w:fill="FFFFFF"/>
            <w:noWrap/>
            <w:hideMark/>
          </w:tcPr>
          <w:p w:rsidR="003601D9" w:rsidRPr="006D750D" w:rsidRDefault="003601D9" w:rsidP="003601D9">
            <w:pPr>
              <w:jc w:val="right"/>
              <w:rPr>
                <w:sz w:val="17"/>
                <w:szCs w:val="17"/>
              </w:rPr>
            </w:pPr>
            <w:r w:rsidRPr="006D750D">
              <w:rPr>
                <w:sz w:val="17"/>
                <w:szCs w:val="17"/>
              </w:rPr>
              <w:t>628,6</w:t>
            </w:r>
          </w:p>
        </w:tc>
        <w:tc>
          <w:tcPr>
            <w:tcW w:w="889" w:type="dxa"/>
            <w:gridSpan w:val="2"/>
            <w:shd w:val="clear" w:color="000000" w:fill="FFFFFF"/>
            <w:noWrap/>
            <w:hideMark/>
          </w:tcPr>
          <w:p w:rsidR="003601D9" w:rsidRPr="006D750D" w:rsidRDefault="003601D9" w:rsidP="003601D9">
            <w:pPr>
              <w:jc w:val="right"/>
              <w:rPr>
                <w:sz w:val="17"/>
                <w:szCs w:val="17"/>
              </w:rPr>
            </w:pPr>
            <w:r w:rsidRPr="006D750D">
              <w:rPr>
                <w:sz w:val="17"/>
                <w:szCs w:val="17"/>
              </w:rPr>
              <w:t>664,2</w:t>
            </w:r>
          </w:p>
        </w:tc>
        <w:tc>
          <w:tcPr>
            <w:tcW w:w="889" w:type="dxa"/>
            <w:gridSpan w:val="2"/>
            <w:shd w:val="clear" w:color="000000" w:fill="FFFFFF"/>
            <w:noWrap/>
            <w:hideMark/>
          </w:tcPr>
          <w:p w:rsidR="003601D9" w:rsidRPr="006D750D" w:rsidRDefault="003601D9" w:rsidP="003601D9">
            <w:pPr>
              <w:jc w:val="right"/>
              <w:rPr>
                <w:sz w:val="17"/>
                <w:szCs w:val="17"/>
              </w:rPr>
            </w:pPr>
            <w:r w:rsidRPr="006D750D">
              <w:rPr>
                <w:sz w:val="17"/>
                <w:szCs w:val="17"/>
              </w:rPr>
              <w:t>594,3</w:t>
            </w:r>
          </w:p>
        </w:tc>
      </w:tr>
      <w:tr w:rsidR="003601D9" w:rsidRPr="006D750D" w:rsidTr="00D9035E">
        <w:trPr>
          <w:gridAfter w:val="1"/>
          <w:wAfter w:w="8" w:type="dxa"/>
          <w:trHeight w:val="170"/>
        </w:trPr>
        <w:tc>
          <w:tcPr>
            <w:tcW w:w="3539" w:type="dxa"/>
            <w:shd w:val="clear" w:color="auto" w:fill="auto"/>
            <w:hideMark/>
          </w:tcPr>
          <w:p w:rsidR="003601D9" w:rsidRPr="006D750D" w:rsidRDefault="003601D9" w:rsidP="003601D9">
            <w:pPr>
              <w:rPr>
                <w:sz w:val="17"/>
                <w:szCs w:val="17"/>
              </w:rPr>
            </w:pPr>
            <w:r w:rsidRPr="006D750D">
              <w:rPr>
                <w:sz w:val="17"/>
                <w:szCs w:val="17"/>
              </w:rPr>
              <w:t xml:space="preserve">Подпрограмма "Развитие общего образования в Чамзинском муниципальном районе" на 2016-2025 годы </w:t>
            </w:r>
          </w:p>
        </w:tc>
        <w:tc>
          <w:tcPr>
            <w:tcW w:w="595" w:type="dxa"/>
            <w:shd w:val="clear" w:color="auto" w:fill="auto"/>
            <w:noWrap/>
            <w:hideMark/>
          </w:tcPr>
          <w:p w:rsidR="003601D9" w:rsidRPr="006D750D" w:rsidRDefault="003601D9" w:rsidP="003601D9">
            <w:pPr>
              <w:rPr>
                <w:sz w:val="17"/>
                <w:szCs w:val="17"/>
              </w:rPr>
            </w:pPr>
            <w:r w:rsidRPr="006D750D">
              <w:rPr>
                <w:sz w:val="17"/>
                <w:szCs w:val="17"/>
              </w:rPr>
              <w:t>902</w:t>
            </w:r>
          </w:p>
        </w:tc>
        <w:tc>
          <w:tcPr>
            <w:tcW w:w="563" w:type="dxa"/>
            <w:shd w:val="clear" w:color="auto" w:fill="auto"/>
            <w:noWrap/>
            <w:hideMark/>
          </w:tcPr>
          <w:p w:rsidR="003601D9" w:rsidRPr="006D750D" w:rsidRDefault="003601D9" w:rsidP="003601D9">
            <w:pPr>
              <w:rPr>
                <w:sz w:val="17"/>
                <w:szCs w:val="17"/>
              </w:rPr>
            </w:pPr>
            <w:r w:rsidRPr="006D750D">
              <w:rPr>
                <w:sz w:val="17"/>
                <w:szCs w:val="17"/>
              </w:rPr>
              <w:t>10</w:t>
            </w:r>
          </w:p>
        </w:tc>
        <w:tc>
          <w:tcPr>
            <w:tcW w:w="562" w:type="dxa"/>
            <w:shd w:val="clear" w:color="auto" w:fill="auto"/>
            <w:noWrap/>
            <w:hideMark/>
          </w:tcPr>
          <w:p w:rsidR="003601D9" w:rsidRPr="006D750D" w:rsidRDefault="003601D9" w:rsidP="003601D9">
            <w:pPr>
              <w:rPr>
                <w:sz w:val="17"/>
                <w:szCs w:val="17"/>
              </w:rPr>
            </w:pPr>
            <w:r w:rsidRPr="006D750D">
              <w:rPr>
                <w:sz w:val="17"/>
                <w:szCs w:val="17"/>
              </w:rPr>
              <w:t>03</w:t>
            </w:r>
          </w:p>
        </w:tc>
        <w:tc>
          <w:tcPr>
            <w:tcW w:w="520" w:type="dxa"/>
            <w:shd w:val="clear" w:color="auto" w:fill="auto"/>
            <w:noWrap/>
            <w:hideMark/>
          </w:tcPr>
          <w:p w:rsidR="003601D9" w:rsidRPr="006D750D" w:rsidRDefault="003601D9" w:rsidP="003601D9">
            <w:pPr>
              <w:rPr>
                <w:sz w:val="17"/>
                <w:szCs w:val="17"/>
              </w:rPr>
            </w:pPr>
            <w:r w:rsidRPr="006D750D">
              <w:rPr>
                <w:sz w:val="17"/>
                <w:szCs w:val="17"/>
              </w:rPr>
              <w:t>02</w:t>
            </w:r>
          </w:p>
        </w:tc>
        <w:tc>
          <w:tcPr>
            <w:tcW w:w="399" w:type="dxa"/>
            <w:shd w:val="clear" w:color="auto" w:fill="auto"/>
            <w:noWrap/>
            <w:hideMark/>
          </w:tcPr>
          <w:p w:rsidR="003601D9" w:rsidRPr="006D750D" w:rsidRDefault="003601D9" w:rsidP="003601D9">
            <w:pPr>
              <w:rPr>
                <w:sz w:val="17"/>
                <w:szCs w:val="17"/>
              </w:rPr>
            </w:pPr>
            <w:r w:rsidRPr="006D750D">
              <w:rPr>
                <w:sz w:val="17"/>
                <w:szCs w:val="17"/>
              </w:rPr>
              <w:t>2</w:t>
            </w:r>
          </w:p>
        </w:tc>
        <w:tc>
          <w:tcPr>
            <w:tcW w:w="480" w:type="dxa"/>
            <w:shd w:val="clear" w:color="auto" w:fill="auto"/>
            <w:noWrap/>
            <w:hideMark/>
          </w:tcPr>
          <w:p w:rsidR="003601D9" w:rsidRPr="006D750D" w:rsidRDefault="003601D9" w:rsidP="003601D9">
            <w:pPr>
              <w:rPr>
                <w:sz w:val="17"/>
                <w:szCs w:val="17"/>
              </w:rPr>
            </w:pPr>
            <w:r w:rsidRPr="006D750D">
              <w:rPr>
                <w:sz w:val="17"/>
                <w:szCs w:val="17"/>
              </w:rPr>
              <w:t> </w:t>
            </w:r>
          </w:p>
        </w:tc>
        <w:tc>
          <w:tcPr>
            <w:tcW w:w="689" w:type="dxa"/>
            <w:shd w:val="clear" w:color="auto" w:fill="auto"/>
            <w:noWrap/>
            <w:hideMark/>
          </w:tcPr>
          <w:p w:rsidR="003601D9" w:rsidRPr="006D750D" w:rsidRDefault="003601D9" w:rsidP="003601D9">
            <w:pPr>
              <w:rPr>
                <w:sz w:val="17"/>
                <w:szCs w:val="17"/>
              </w:rPr>
            </w:pPr>
            <w:r w:rsidRPr="006D750D">
              <w:rPr>
                <w:sz w:val="17"/>
                <w:szCs w:val="17"/>
              </w:rPr>
              <w:t> </w:t>
            </w:r>
          </w:p>
        </w:tc>
        <w:tc>
          <w:tcPr>
            <w:tcW w:w="522" w:type="dxa"/>
            <w:gridSpan w:val="2"/>
            <w:shd w:val="clear" w:color="auto" w:fill="auto"/>
            <w:noWrap/>
            <w:hideMark/>
          </w:tcPr>
          <w:p w:rsidR="003601D9" w:rsidRPr="006D750D" w:rsidRDefault="003601D9" w:rsidP="003601D9">
            <w:pPr>
              <w:rPr>
                <w:sz w:val="17"/>
                <w:szCs w:val="17"/>
              </w:rPr>
            </w:pPr>
            <w:r w:rsidRPr="006D750D">
              <w:rPr>
                <w:sz w:val="17"/>
                <w:szCs w:val="17"/>
              </w:rPr>
              <w:t> </w:t>
            </w:r>
          </w:p>
        </w:tc>
        <w:tc>
          <w:tcPr>
            <w:tcW w:w="889" w:type="dxa"/>
            <w:gridSpan w:val="2"/>
            <w:shd w:val="clear" w:color="000000" w:fill="FFFFFF"/>
            <w:noWrap/>
            <w:hideMark/>
          </w:tcPr>
          <w:p w:rsidR="003601D9" w:rsidRPr="006D750D" w:rsidRDefault="003601D9" w:rsidP="003601D9">
            <w:pPr>
              <w:jc w:val="right"/>
              <w:rPr>
                <w:sz w:val="17"/>
                <w:szCs w:val="17"/>
              </w:rPr>
            </w:pPr>
            <w:r w:rsidRPr="006D750D">
              <w:rPr>
                <w:sz w:val="17"/>
                <w:szCs w:val="17"/>
              </w:rPr>
              <w:t>628,6</w:t>
            </w:r>
          </w:p>
        </w:tc>
        <w:tc>
          <w:tcPr>
            <w:tcW w:w="889" w:type="dxa"/>
            <w:gridSpan w:val="2"/>
            <w:shd w:val="clear" w:color="000000" w:fill="FFFFFF"/>
            <w:noWrap/>
            <w:hideMark/>
          </w:tcPr>
          <w:p w:rsidR="003601D9" w:rsidRPr="006D750D" w:rsidRDefault="003601D9" w:rsidP="003601D9">
            <w:pPr>
              <w:jc w:val="right"/>
              <w:rPr>
                <w:sz w:val="17"/>
                <w:szCs w:val="17"/>
              </w:rPr>
            </w:pPr>
            <w:r w:rsidRPr="006D750D">
              <w:rPr>
                <w:sz w:val="17"/>
                <w:szCs w:val="17"/>
              </w:rPr>
              <w:t>664,2</w:t>
            </w:r>
          </w:p>
        </w:tc>
        <w:tc>
          <w:tcPr>
            <w:tcW w:w="889" w:type="dxa"/>
            <w:gridSpan w:val="2"/>
            <w:shd w:val="clear" w:color="000000" w:fill="FFFFFF"/>
            <w:noWrap/>
            <w:hideMark/>
          </w:tcPr>
          <w:p w:rsidR="003601D9" w:rsidRPr="006D750D" w:rsidRDefault="003601D9" w:rsidP="003601D9">
            <w:pPr>
              <w:jc w:val="right"/>
              <w:rPr>
                <w:sz w:val="17"/>
                <w:szCs w:val="17"/>
              </w:rPr>
            </w:pPr>
            <w:r w:rsidRPr="006D750D">
              <w:rPr>
                <w:sz w:val="17"/>
                <w:szCs w:val="17"/>
              </w:rPr>
              <w:t>594,3</w:t>
            </w:r>
          </w:p>
        </w:tc>
      </w:tr>
      <w:tr w:rsidR="003601D9" w:rsidRPr="006D750D" w:rsidTr="00D9035E">
        <w:trPr>
          <w:gridAfter w:val="1"/>
          <w:wAfter w:w="8" w:type="dxa"/>
          <w:trHeight w:val="170"/>
        </w:trPr>
        <w:tc>
          <w:tcPr>
            <w:tcW w:w="3539" w:type="dxa"/>
            <w:shd w:val="clear" w:color="auto" w:fill="auto"/>
            <w:hideMark/>
          </w:tcPr>
          <w:p w:rsidR="003601D9" w:rsidRPr="006D750D" w:rsidRDefault="003601D9" w:rsidP="003601D9">
            <w:pPr>
              <w:jc w:val="both"/>
              <w:rPr>
                <w:sz w:val="17"/>
                <w:szCs w:val="17"/>
              </w:rPr>
            </w:pPr>
            <w:r w:rsidRPr="006D750D">
              <w:rPr>
                <w:sz w:val="17"/>
                <w:szCs w:val="17"/>
              </w:rPr>
              <w:t>Основное мероприятие "Сохранение и укрепление здоровья школьников"</w:t>
            </w:r>
          </w:p>
        </w:tc>
        <w:tc>
          <w:tcPr>
            <w:tcW w:w="595" w:type="dxa"/>
            <w:shd w:val="clear" w:color="auto" w:fill="auto"/>
            <w:noWrap/>
            <w:hideMark/>
          </w:tcPr>
          <w:p w:rsidR="003601D9" w:rsidRPr="006D750D" w:rsidRDefault="003601D9" w:rsidP="003601D9">
            <w:pPr>
              <w:rPr>
                <w:sz w:val="17"/>
                <w:szCs w:val="17"/>
              </w:rPr>
            </w:pPr>
            <w:r w:rsidRPr="006D750D">
              <w:rPr>
                <w:sz w:val="17"/>
                <w:szCs w:val="17"/>
              </w:rPr>
              <w:t>902</w:t>
            </w:r>
          </w:p>
        </w:tc>
        <w:tc>
          <w:tcPr>
            <w:tcW w:w="563" w:type="dxa"/>
            <w:shd w:val="clear" w:color="auto" w:fill="auto"/>
            <w:noWrap/>
            <w:hideMark/>
          </w:tcPr>
          <w:p w:rsidR="003601D9" w:rsidRPr="006D750D" w:rsidRDefault="003601D9" w:rsidP="003601D9">
            <w:pPr>
              <w:rPr>
                <w:sz w:val="17"/>
                <w:szCs w:val="17"/>
              </w:rPr>
            </w:pPr>
            <w:r w:rsidRPr="006D750D">
              <w:rPr>
                <w:sz w:val="17"/>
                <w:szCs w:val="17"/>
              </w:rPr>
              <w:t>10</w:t>
            </w:r>
          </w:p>
        </w:tc>
        <w:tc>
          <w:tcPr>
            <w:tcW w:w="562" w:type="dxa"/>
            <w:shd w:val="clear" w:color="auto" w:fill="auto"/>
            <w:noWrap/>
            <w:hideMark/>
          </w:tcPr>
          <w:p w:rsidR="003601D9" w:rsidRPr="006D750D" w:rsidRDefault="003601D9" w:rsidP="003601D9">
            <w:pPr>
              <w:rPr>
                <w:sz w:val="17"/>
                <w:szCs w:val="17"/>
              </w:rPr>
            </w:pPr>
            <w:r w:rsidRPr="006D750D">
              <w:rPr>
                <w:sz w:val="17"/>
                <w:szCs w:val="17"/>
              </w:rPr>
              <w:t>03</w:t>
            </w:r>
          </w:p>
        </w:tc>
        <w:tc>
          <w:tcPr>
            <w:tcW w:w="520" w:type="dxa"/>
            <w:shd w:val="clear" w:color="auto" w:fill="auto"/>
            <w:noWrap/>
            <w:hideMark/>
          </w:tcPr>
          <w:p w:rsidR="003601D9" w:rsidRPr="006D750D" w:rsidRDefault="003601D9" w:rsidP="003601D9">
            <w:pPr>
              <w:rPr>
                <w:sz w:val="17"/>
                <w:szCs w:val="17"/>
              </w:rPr>
            </w:pPr>
            <w:r w:rsidRPr="006D750D">
              <w:rPr>
                <w:sz w:val="17"/>
                <w:szCs w:val="17"/>
              </w:rPr>
              <w:t>02</w:t>
            </w:r>
          </w:p>
        </w:tc>
        <w:tc>
          <w:tcPr>
            <w:tcW w:w="399" w:type="dxa"/>
            <w:shd w:val="clear" w:color="auto" w:fill="auto"/>
            <w:noWrap/>
            <w:hideMark/>
          </w:tcPr>
          <w:p w:rsidR="003601D9" w:rsidRPr="006D750D" w:rsidRDefault="003601D9" w:rsidP="003601D9">
            <w:pPr>
              <w:rPr>
                <w:sz w:val="17"/>
                <w:szCs w:val="17"/>
              </w:rPr>
            </w:pPr>
            <w:r w:rsidRPr="006D750D">
              <w:rPr>
                <w:sz w:val="17"/>
                <w:szCs w:val="17"/>
              </w:rPr>
              <w:t>2</w:t>
            </w:r>
          </w:p>
        </w:tc>
        <w:tc>
          <w:tcPr>
            <w:tcW w:w="480" w:type="dxa"/>
            <w:shd w:val="clear" w:color="auto" w:fill="auto"/>
            <w:noWrap/>
            <w:hideMark/>
          </w:tcPr>
          <w:p w:rsidR="003601D9" w:rsidRPr="006D750D" w:rsidRDefault="003601D9" w:rsidP="003601D9">
            <w:pPr>
              <w:rPr>
                <w:sz w:val="17"/>
                <w:szCs w:val="17"/>
              </w:rPr>
            </w:pPr>
            <w:r w:rsidRPr="006D750D">
              <w:rPr>
                <w:sz w:val="17"/>
                <w:szCs w:val="17"/>
              </w:rPr>
              <w:t>07</w:t>
            </w:r>
          </w:p>
        </w:tc>
        <w:tc>
          <w:tcPr>
            <w:tcW w:w="689" w:type="dxa"/>
            <w:shd w:val="clear" w:color="auto" w:fill="auto"/>
            <w:noWrap/>
            <w:hideMark/>
          </w:tcPr>
          <w:p w:rsidR="003601D9" w:rsidRPr="006D750D" w:rsidRDefault="003601D9" w:rsidP="003601D9">
            <w:pPr>
              <w:rPr>
                <w:sz w:val="17"/>
                <w:szCs w:val="17"/>
              </w:rPr>
            </w:pPr>
            <w:r w:rsidRPr="006D750D">
              <w:rPr>
                <w:sz w:val="17"/>
                <w:szCs w:val="17"/>
              </w:rPr>
              <w:t> </w:t>
            </w:r>
          </w:p>
        </w:tc>
        <w:tc>
          <w:tcPr>
            <w:tcW w:w="522" w:type="dxa"/>
            <w:gridSpan w:val="2"/>
            <w:shd w:val="clear" w:color="auto" w:fill="auto"/>
            <w:noWrap/>
            <w:hideMark/>
          </w:tcPr>
          <w:p w:rsidR="003601D9" w:rsidRPr="006D750D" w:rsidRDefault="003601D9" w:rsidP="003601D9">
            <w:pPr>
              <w:rPr>
                <w:sz w:val="17"/>
                <w:szCs w:val="17"/>
              </w:rPr>
            </w:pPr>
            <w:r w:rsidRPr="006D750D">
              <w:rPr>
                <w:sz w:val="17"/>
                <w:szCs w:val="17"/>
              </w:rPr>
              <w:t> </w:t>
            </w:r>
          </w:p>
        </w:tc>
        <w:tc>
          <w:tcPr>
            <w:tcW w:w="889" w:type="dxa"/>
            <w:gridSpan w:val="2"/>
            <w:shd w:val="clear" w:color="000000" w:fill="FFFFFF"/>
            <w:noWrap/>
            <w:hideMark/>
          </w:tcPr>
          <w:p w:rsidR="003601D9" w:rsidRPr="006D750D" w:rsidRDefault="003601D9" w:rsidP="003601D9">
            <w:pPr>
              <w:jc w:val="right"/>
              <w:rPr>
                <w:sz w:val="17"/>
                <w:szCs w:val="17"/>
              </w:rPr>
            </w:pPr>
            <w:r w:rsidRPr="006D750D">
              <w:rPr>
                <w:sz w:val="17"/>
                <w:szCs w:val="17"/>
              </w:rPr>
              <w:t>628,6</w:t>
            </w:r>
          </w:p>
        </w:tc>
        <w:tc>
          <w:tcPr>
            <w:tcW w:w="889" w:type="dxa"/>
            <w:gridSpan w:val="2"/>
            <w:shd w:val="clear" w:color="000000" w:fill="FFFFFF"/>
            <w:noWrap/>
            <w:hideMark/>
          </w:tcPr>
          <w:p w:rsidR="003601D9" w:rsidRPr="006D750D" w:rsidRDefault="003601D9" w:rsidP="003601D9">
            <w:pPr>
              <w:jc w:val="right"/>
              <w:rPr>
                <w:sz w:val="17"/>
                <w:szCs w:val="17"/>
              </w:rPr>
            </w:pPr>
            <w:r w:rsidRPr="006D750D">
              <w:rPr>
                <w:sz w:val="17"/>
                <w:szCs w:val="17"/>
              </w:rPr>
              <w:t>664,2</w:t>
            </w:r>
          </w:p>
        </w:tc>
        <w:tc>
          <w:tcPr>
            <w:tcW w:w="889" w:type="dxa"/>
            <w:gridSpan w:val="2"/>
            <w:shd w:val="clear" w:color="000000" w:fill="FFFFFF"/>
            <w:noWrap/>
            <w:hideMark/>
          </w:tcPr>
          <w:p w:rsidR="003601D9" w:rsidRPr="006D750D" w:rsidRDefault="003601D9" w:rsidP="003601D9">
            <w:pPr>
              <w:jc w:val="right"/>
              <w:rPr>
                <w:sz w:val="17"/>
                <w:szCs w:val="17"/>
              </w:rPr>
            </w:pPr>
            <w:r w:rsidRPr="006D750D">
              <w:rPr>
                <w:sz w:val="17"/>
                <w:szCs w:val="17"/>
              </w:rPr>
              <w:t>594,3</w:t>
            </w:r>
          </w:p>
        </w:tc>
      </w:tr>
      <w:tr w:rsidR="003601D9" w:rsidRPr="006D750D" w:rsidTr="00D9035E">
        <w:trPr>
          <w:gridAfter w:val="1"/>
          <w:wAfter w:w="8" w:type="dxa"/>
          <w:trHeight w:val="170"/>
        </w:trPr>
        <w:tc>
          <w:tcPr>
            <w:tcW w:w="3539" w:type="dxa"/>
            <w:shd w:val="clear" w:color="auto" w:fill="auto"/>
            <w:hideMark/>
          </w:tcPr>
          <w:p w:rsidR="003601D9" w:rsidRPr="006D750D" w:rsidRDefault="003601D9" w:rsidP="003601D9">
            <w:pPr>
              <w:rPr>
                <w:sz w:val="17"/>
                <w:szCs w:val="17"/>
              </w:rPr>
            </w:pPr>
            <w:r w:rsidRPr="006D750D">
              <w:rPr>
                <w:sz w:val="17"/>
                <w:szCs w:val="17"/>
              </w:rPr>
              <w:t>Мероприятия по реализации отдельных полномочий органов местного самоуправления</w:t>
            </w:r>
          </w:p>
        </w:tc>
        <w:tc>
          <w:tcPr>
            <w:tcW w:w="595" w:type="dxa"/>
            <w:shd w:val="clear" w:color="auto" w:fill="auto"/>
            <w:noWrap/>
            <w:hideMark/>
          </w:tcPr>
          <w:p w:rsidR="003601D9" w:rsidRPr="006D750D" w:rsidRDefault="003601D9" w:rsidP="003601D9">
            <w:pPr>
              <w:rPr>
                <w:sz w:val="17"/>
                <w:szCs w:val="17"/>
              </w:rPr>
            </w:pPr>
            <w:r w:rsidRPr="006D750D">
              <w:rPr>
                <w:sz w:val="17"/>
                <w:szCs w:val="17"/>
              </w:rPr>
              <w:t>902</w:t>
            </w:r>
          </w:p>
        </w:tc>
        <w:tc>
          <w:tcPr>
            <w:tcW w:w="563" w:type="dxa"/>
            <w:shd w:val="clear" w:color="auto" w:fill="auto"/>
            <w:noWrap/>
            <w:hideMark/>
          </w:tcPr>
          <w:p w:rsidR="003601D9" w:rsidRPr="006D750D" w:rsidRDefault="003601D9" w:rsidP="003601D9">
            <w:pPr>
              <w:rPr>
                <w:sz w:val="17"/>
                <w:szCs w:val="17"/>
              </w:rPr>
            </w:pPr>
            <w:r w:rsidRPr="006D750D">
              <w:rPr>
                <w:sz w:val="17"/>
                <w:szCs w:val="17"/>
              </w:rPr>
              <w:t>10</w:t>
            </w:r>
          </w:p>
        </w:tc>
        <w:tc>
          <w:tcPr>
            <w:tcW w:w="562" w:type="dxa"/>
            <w:shd w:val="clear" w:color="auto" w:fill="auto"/>
            <w:noWrap/>
            <w:hideMark/>
          </w:tcPr>
          <w:p w:rsidR="003601D9" w:rsidRPr="006D750D" w:rsidRDefault="003601D9" w:rsidP="003601D9">
            <w:pPr>
              <w:rPr>
                <w:sz w:val="17"/>
                <w:szCs w:val="17"/>
              </w:rPr>
            </w:pPr>
            <w:r w:rsidRPr="006D750D">
              <w:rPr>
                <w:sz w:val="17"/>
                <w:szCs w:val="17"/>
              </w:rPr>
              <w:t>03</w:t>
            </w:r>
          </w:p>
        </w:tc>
        <w:tc>
          <w:tcPr>
            <w:tcW w:w="520" w:type="dxa"/>
            <w:shd w:val="clear" w:color="auto" w:fill="auto"/>
            <w:noWrap/>
            <w:hideMark/>
          </w:tcPr>
          <w:p w:rsidR="003601D9" w:rsidRPr="006D750D" w:rsidRDefault="003601D9" w:rsidP="003601D9">
            <w:pPr>
              <w:rPr>
                <w:sz w:val="17"/>
                <w:szCs w:val="17"/>
              </w:rPr>
            </w:pPr>
            <w:r w:rsidRPr="006D750D">
              <w:rPr>
                <w:sz w:val="17"/>
                <w:szCs w:val="17"/>
              </w:rPr>
              <w:t>02</w:t>
            </w:r>
          </w:p>
        </w:tc>
        <w:tc>
          <w:tcPr>
            <w:tcW w:w="399" w:type="dxa"/>
            <w:shd w:val="clear" w:color="auto" w:fill="auto"/>
            <w:noWrap/>
            <w:hideMark/>
          </w:tcPr>
          <w:p w:rsidR="003601D9" w:rsidRPr="006D750D" w:rsidRDefault="003601D9" w:rsidP="003601D9">
            <w:pPr>
              <w:rPr>
                <w:sz w:val="17"/>
                <w:szCs w:val="17"/>
              </w:rPr>
            </w:pPr>
            <w:r w:rsidRPr="006D750D">
              <w:rPr>
                <w:sz w:val="17"/>
                <w:szCs w:val="17"/>
              </w:rPr>
              <w:t>2</w:t>
            </w:r>
          </w:p>
        </w:tc>
        <w:tc>
          <w:tcPr>
            <w:tcW w:w="480" w:type="dxa"/>
            <w:shd w:val="clear" w:color="auto" w:fill="auto"/>
            <w:noWrap/>
            <w:hideMark/>
          </w:tcPr>
          <w:p w:rsidR="003601D9" w:rsidRPr="006D750D" w:rsidRDefault="003601D9" w:rsidP="003601D9">
            <w:pPr>
              <w:rPr>
                <w:sz w:val="17"/>
                <w:szCs w:val="17"/>
              </w:rPr>
            </w:pPr>
            <w:r w:rsidRPr="006D750D">
              <w:rPr>
                <w:sz w:val="17"/>
                <w:szCs w:val="17"/>
              </w:rPr>
              <w:t>07</w:t>
            </w:r>
          </w:p>
        </w:tc>
        <w:tc>
          <w:tcPr>
            <w:tcW w:w="689" w:type="dxa"/>
            <w:shd w:val="clear" w:color="auto" w:fill="auto"/>
            <w:noWrap/>
            <w:hideMark/>
          </w:tcPr>
          <w:p w:rsidR="003601D9" w:rsidRPr="006D750D" w:rsidRDefault="003601D9" w:rsidP="003601D9">
            <w:pPr>
              <w:rPr>
                <w:sz w:val="17"/>
                <w:szCs w:val="17"/>
              </w:rPr>
            </w:pPr>
            <w:r w:rsidRPr="006D750D">
              <w:rPr>
                <w:sz w:val="17"/>
                <w:szCs w:val="17"/>
              </w:rPr>
              <w:t>42000</w:t>
            </w:r>
          </w:p>
        </w:tc>
        <w:tc>
          <w:tcPr>
            <w:tcW w:w="522" w:type="dxa"/>
            <w:gridSpan w:val="2"/>
            <w:shd w:val="clear" w:color="auto" w:fill="auto"/>
            <w:noWrap/>
            <w:hideMark/>
          </w:tcPr>
          <w:p w:rsidR="003601D9" w:rsidRPr="006D750D" w:rsidRDefault="003601D9" w:rsidP="003601D9">
            <w:pPr>
              <w:rPr>
                <w:sz w:val="17"/>
                <w:szCs w:val="17"/>
              </w:rPr>
            </w:pPr>
            <w:r w:rsidRPr="006D750D">
              <w:rPr>
                <w:sz w:val="17"/>
                <w:szCs w:val="17"/>
              </w:rPr>
              <w:t> </w:t>
            </w:r>
          </w:p>
        </w:tc>
        <w:tc>
          <w:tcPr>
            <w:tcW w:w="889" w:type="dxa"/>
            <w:gridSpan w:val="2"/>
            <w:shd w:val="clear" w:color="000000" w:fill="FFFFFF"/>
            <w:noWrap/>
            <w:hideMark/>
          </w:tcPr>
          <w:p w:rsidR="003601D9" w:rsidRPr="006D750D" w:rsidRDefault="003601D9" w:rsidP="003601D9">
            <w:pPr>
              <w:jc w:val="right"/>
              <w:rPr>
                <w:sz w:val="17"/>
                <w:szCs w:val="17"/>
              </w:rPr>
            </w:pPr>
            <w:r w:rsidRPr="006D750D">
              <w:rPr>
                <w:sz w:val="17"/>
                <w:szCs w:val="17"/>
              </w:rPr>
              <w:t>628,6</w:t>
            </w:r>
          </w:p>
        </w:tc>
        <w:tc>
          <w:tcPr>
            <w:tcW w:w="889" w:type="dxa"/>
            <w:gridSpan w:val="2"/>
            <w:shd w:val="clear" w:color="000000" w:fill="FFFFFF"/>
            <w:noWrap/>
            <w:hideMark/>
          </w:tcPr>
          <w:p w:rsidR="003601D9" w:rsidRPr="006D750D" w:rsidRDefault="003601D9" w:rsidP="003601D9">
            <w:pPr>
              <w:jc w:val="right"/>
              <w:rPr>
                <w:sz w:val="17"/>
                <w:szCs w:val="17"/>
              </w:rPr>
            </w:pPr>
            <w:r w:rsidRPr="006D750D">
              <w:rPr>
                <w:sz w:val="17"/>
                <w:szCs w:val="17"/>
              </w:rPr>
              <w:t>664,2</w:t>
            </w:r>
          </w:p>
        </w:tc>
        <w:tc>
          <w:tcPr>
            <w:tcW w:w="889" w:type="dxa"/>
            <w:gridSpan w:val="2"/>
            <w:shd w:val="clear" w:color="000000" w:fill="FFFFFF"/>
            <w:noWrap/>
            <w:hideMark/>
          </w:tcPr>
          <w:p w:rsidR="003601D9" w:rsidRPr="006D750D" w:rsidRDefault="003601D9" w:rsidP="003601D9">
            <w:pPr>
              <w:jc w:val="right"/>
              <w:rPr>
                <w:sz w:val="17"/>
                <w:szCs w:val="17"/>
              </w:rPr>
            </w:pPr>
            <w:r w:rsidRPr="006D750D">
              <w:rPr>
                <w:sz w:val="17"/>
                <w:szCs w:val="17"/>
              </w:rPr>
              <w:t>594,3</w:t>
            </w:r>
          </w:p>
        </w:tc>
      </w:tr>
      <w:tr w:rsidR="003601D9" w:rsidRPr="006D750D" w:rsidTr="00D9035E">
        <w:trPr>
          <w:gridAfter w:val="1"/>
          <w:wAfter w:w="8" w:type="dxa"/>
          <w:trHeight w:val="170"/>
        </w:trPr>
        <w:tc>
          <w:tcPr>
            <w:tcW w:w="3539" w:type="dxa"/>
            <w:shd w:val="clear" w:color="auto" w:fill="auto"/>
            <w:hideMark/>
          </w:tcPr>
          <w:p w:rsidR="003601D9" w:rsidRPr="006D750D" w:rsidRDefault="003601D9" w:rsidP="003601D9">
            <w:pPr>
              <w:rPr>
                <w:color w:val="000000"/>
                <w:sz w:val="17"/>
                <w:szCs w:val="17"/>
              </w:rPr>
            </w:pPr>
            <w:r w:rsidRPr="006D750D">
              <w:rPr>
                <w:color w:val="000000"/>
                <w:sz w:val="17"/>
                <w:szCs w:val="17"/>
              </w:rPr>
              <w:lastRenderedPageBreak/>
              <w:t xml:space="preserve"> Организация предоставления обучающимся в муниципальных общеобразовательных организациях из числа детей-инвалидов питания с освобождением от оплаты его стоимости </w:t>
            </w:r>
          </w:p>
        </w:tc>
        <w:tc>
          <w:tcPr>
            <w:tcW w:w="595" w:type="dxa"/>
            <w:shd w:val="clear" w:color="auto" w:fill="auto"/>
            <w:noWrap/>
            <w:hideMark/>
          </w:tcPr>
          <w:p w:rsidR="003601D9" w:rsidRPr="006D750D" w:rsidRDefault="003601D9" w:rsidP="003601D9">
            <w:pPr>
              <w:rPr>
                <w:sz w:val="17"/>
                <w:szCs w:val="17"/>
              </w:rPr>
            </w:pPr>
            <w:r w:rsidRPr="006D750D">
              <w:rPr>
                <w:sz w:val="17"/>
                <w:szCs w:val="17"/>
              </w:rPr>
              <w:t>902</w:t>
            </w:r>
          </w:p>
        </w:tc>
        <w:tc>
          <w:tcPr>
            <w:tcW w:w="563" w:type="dxa"/>
            <w:shd w:val="clear" w:color="auto" w:fill="auto"/>
            <w:noWrap/>
            <w:hideMark/>
          </w:tcPr>
          <w:p w:rsidR="003601D9" w:rsidRPr="006D750D" w:rsidRDefault="003601D9" w:rsidP="003601D9">
            <w:pPr>
              <w:rPr>
                <w:sz w:val="17"/>
                <w:szCs w:val="17"/>
              </w:rPr>
            </w:pPr>
            <w:r w:rsidRPr="006D750D">
              <w:rPr>
                <w:sz w:val="17"/>
                <w:szCs w:val="17"/>
              </w:rPr>
              <w:t>10</w:t>
            </w:r>
          </w:p>
        </w:tc>
        <w:tc>
          <w:tcPr>
            <w:tcW w:w="562" w:type="dxa"/>
            <w:shd w:val="clear" w:color="auto" w:fill="auto"/>
            <w:noWrap/>
            <w:hideMark/>
          </w:tcPr>
          <w:p w:rsidR="003601D9" w:rsidRPr="006D750D" w:rsidRDefault="003601D9" w:rsidP="003601D9">
            <w:pPr>
              <w:rPr>
                <w:sz w:val="17"/>
                <w:szCs w:val="17"/>
              </w:rPr>
            </w:pPr>
            <w:r w:rsidRPr="006D750D">
              <w:rPr>
                <w:sz w:val="17"/>
                <w:szCs w:val="17"/>
              </w:rPr>
              <w:t>03</w:t>
            </w:r>
          </w:p>
        </w:tc>
        <w:tc>
          <w:tcPr>
            <w:tcW w:w="520" w:type="dxa"/>
            <w:shd w:val="clear" w:color="auto" w:fill="auto"/>
            <w:noWrap/>
            <w:hideMark/>
          </w:tcPr>
          <w:p w:rsidR="003601D9" w:rsidRPr="006D750D" w:rsidRDefault="003601D9" w:rsidP="003601D9">
            <w:pPr>
              <w:rPr>
                <w:sz w:val="17"/>
                <w:szCs w:val="17"/>
              </w:rPr>
            </w:pPr>
            <w:r w:rsidRPr="006D750D">
              <w:rPr>
                <w:sz w:val="17"/>
                <w:szCs w:val="17"/>
              </w:rPr>
              <w:t>02</w:t>
            </w:r>
          </w:p>
        </w:tc>
        <w:tc>
          <w:tcPr>
            <w:tcW w:w="399" w:type="dxa"/>
            <w:shd w:val="clear" w:color="auto" w:fill="auto"/>
            <w:noWrap/>
            <w:hideMark/>
          </w:tcPr>
          <w:p w:rsidR="003601D9" w:rsidRPr="006D750D" w:rsidRDefault="003601D9" w:rsidP="003601D9">
            <w:pPr>
              <w:rPr>
                <w:sz w:val="17"/>
                <w:szCs w:val="17"/>
              </w:rPr>
            </w:pPr>
            <w:r w:rsidRPr="006D750D">
              <w:rPr>
                <w:sz w:val="17"/>
                <w:szCs w:val="17"/>
              </w:rPr>
              <w:t>2</w:t>
            </w:r>
          </w:p>
        </w:tc>
        <w:tc>
          <w:tcPr>
            <w:tcW w:w="480" w:type="dxa"/>
            <w:shd w:val="clear" w:color="auto" w:fill="auto"/>
            <w:noWrap/>
            <w:hideMark/>
          </w:tcPr>
          <w:p w:rsidR="003601D9" w:rsidRPr="006D750D" w:rsidRDefault="003601D9" w:rsidP="003601D9">
            <w:pPr>
              <w:rPr>
                <w:sz w:val="17"/>
                <w:szCs w:val="17"/>
              </w:rPr>
            </w:pPr>
            <w:r w:rsidRPr="006D750D">
              <w:rPr>
                <w:sz w:val="17"/>
                <w:szCs w:val="17"/>
              </w:rPr>
              <w:t>07</w:t>
            </w:r>
          </w:p>
        </w:tc>
        <w:tc>
          <w:tcPr>
            <w:tcW w:w="689" w:type="dxa"/>
            <w:shd w:val="clear" w:color="auto" w:fill="auto"/>
            <w:noWrap/>
            <w:hideMark/>
          </w:tcPr>
          <w:p w:rsidR="003601D9" w:rsidRPr="006D750D" w:rsidRDefault="003601D9" w:rsidP="003601D9">
            <w:pPr>
              <w:rPr>
                <w:sz w:val="17"/>
                <w:szCs w:val="17"/>
              </w:rPr>
            </w:pPr>
            <w:r w:rsidRPr="006D750D">
              <w:rPr>
                <w:sz w:val="17"/>
                <w:szCs w:val="17"/>
              </w:rPr>
              <w:t>42470</w:t>
            </w:r>
          </w:p>
        </w:tc>
        <w:tc>
          <w:tcPr>
            <w:tcW w:w="522" w:type="dxa"/>
            <w:gridSpan w:val="2"/>
            <w:shd w:val="clear" w:color="auto" w:fill="auto"/>
            <w:noWrap/>
            <w:hideMark/>
          </w:tcPr>
          <w:p w:rsidR="003601D9" w:rsidRPr="006D750D" w:rsidRDefault="003601D9" w:rsidP="003601D9">
            <w:pPr>
              <w:rPr>
                <w:sz w:val="17"/>
                <w:szCs w:val="17"/>
              </w:rPr>
            </w:pPr>
            <w:r w:rsidRPr="006D750D">
              <w:rPr>
                <w:sz w:val="17"/>
                <w:szCs w:val="17"/>
              </w:rPr>
              <w:t> </w:t>
            </w:r>
          </w:p>
        </w:tc>
        <w:tc>
          <w:tcPr>
            <w:tcW w:w="889" w:type="dxa"/>
            <w:gridSpan w:val="2"/>
            <w:shd w:val="clear" w:color="000000" w:fill="FFFFFF"/>
            <w:noWrap/>
            <w:hideMark/>
          </w:tcPr>
          <w:p w:rsidR="003601D9" w:rsidRPr="006D750D" w:rsidRDefault="003601D9" w:rsidP="003601D9">
            <w:pPr>
              <w:jc w:val="right"/>
              <w:rPr>
                <w:sz w:val="17"/>
                <w:szCs w:val="17"/>
              </w:rPr>
            </w:pPr>
            <w:r w:rsidRPr="006D750D">
              <w:rPr>
                <w:sz w:val="17"/>
                <w:szCs w:val="17"/>
              </w:rPr>
              <w:t>628,6</w:t>
            </w:r>
          </w:p>
        </w:tc>
        <w:tc>
          <w:tcPr>
            <w:tcW w:w="889" w:type="dxa"/>
            <w:gridSpan w:val="2"/>
            <w:shd w:val="clear" w:color="000000" w:fill="FFFFFF"/>
            <w:noWrap/>
            <w:hideMark/>
          </w:tcPr>
          <w:p w:rsidR="003601D9" w:rsidRPr="006D750D" w:rsidRDefault="003601D9" w:rsidP="003601D9">
            <w:pPr>
              <w:jc w:val="right"/>
              <w:rPr>
                <w:sz w:val="17"/>
                <w:szCs w:val="17"/>
              </w:rPr>
            </w:pPr>
            <w:r w:rsidRPr="006D750D">
              <w:rPr>
                <w:sz w:val="17"/>
                <w:szCs w:val="17"/>
              </w:rPr>
              <w:t>664,2</w:t>
            </w:r>
          </w:p>
        </w:tc>
        <w:tc>
          <w:tcPr>
            <w:tcW w:w="889" w:type="dxa"/>
            <w:gridSpan w:val="2"/>
            <w:shd w:val="clear" w:color="000000" w:fill="FFFFFF"/>
            <w:noWrap/>
            <w:hideMark/>
          </w:tcPr>
          <w:p w:rsidR="003601D9" w:rsidRPr="006D750D" w:rsidRDefault="003601D9" w:rsidP="003601D9">
            <w:pPr>
              <w:jc w:val="right"/>
              <w:rPr>
                <w:sz w:val="17"/>
                <w:szCs w:val="17"/>
              </w:rPr>
            </w:pPr>
            <w:r w:rsidRPr="006D750D">
              <w:rPr>
                <w:sz w:val="17"/>
                <w:szCs w:val="17"/>
              </w:rPr>
              <w:t>594,3</w:t>
            </w:r>
          </w:p>
        </w:tc>
      </w:tr>
      <w:tr w:rsidR="003601D9" w:rsidRPr="006D750D" w:rsidTr="00D9035E">
        <w:trPr>
          <w:gridAfter w:val="1"/>
          <w:wAfter w:w="8" w:type="dxa"/>
          <w:trHeight w:val="170"/>
        </w:trPr>
        <w:tc>
          <w:tcPr>
            <w:tcW w:w="3539" w:type="dxa"/>
            <w:shd w:val="clear" w:color="auto" w:fill="auto"/>
            <w:hideMark/>
          </w:tcPr>
          <w:p w:rsidR="003601D9" w:rsidRPr="006D750D" w:rsidRDefault="003601D9" w:rsidP="003601D9">
            <w:pPr>
              <w:rPr>
                <w:sz w:val="17"/>
                <w:szCs w:val="17"/>
              </w:rPr>
            </w:pPr>
            <w:r w:rsidRPr="006D750D">
              <w:rPr>
                <w:sz w:val="17"/>
                <w:szCs w:val="17"/>
              </w:rPr>
              <w:t>Предоставление субсидий бюджетным, автономным учреждениям и иным некоммерческим организациям</w:t>
            </w:r>
          </w:p>
        </w:tc>
        <w:tc>
          <w:tcPr>
            <w:tcW w:w="595" w:type="dxa"/>
            <w:shd w:val="clear" w:color="auto" w:fill="auto"/>
            <w:noWrap/>
            <w:hideMark/>
          </w:tcPr>
          <w:p w:rsidR="003601D9" w:rsidRPr="006D750D" w:rsidRDefault="003601D9" w:rsidP="003601D9">
            <w:pPr>
              <w:rPr>
                <w:sz w:val="17"/>
                <w:szCs w:val="17"/>
              </w:rPr>
            </w:pPr>
            <w:r w:rsidRPr="006D750D">
              <w:rPr>
                <w:sz w:val="17"/>
                <w:szCs w:val="17"/>
              </w:rPr>
              <w:t>902</w:t>
            </w:r>
          </w:p>
        </w:tc>
        <w:tc>
          <w:tcPr>
            <w:tcW w:w="563" w:type="dxa"/>
            <w:shd w:val="clear" w:color="auto" w:fill="auto"/>
            <w:noWrap/>
            <w:hideMark/>
          </w:tcPr>
          <w:p w:rsidR="003601D9" w:rsidRPr="006D750D" w:rsidRDefault="003601D9" w:rsidP="003601D9">
            <w:pPr>
              <w:rPr>
                <w:sz w:val="17"/>
                <w:szCs w:val="17"/>
              </w:rPr>
            </w:pPr>
            <w:r w:rsidRPr="006D750D">
              <w:rPr>
                <w:sz w:val="17"/>
                <w:szCs w:val="17"/>
              </w:rPr>
              <w:t>10</w:t>
            </w:r>
          </w:p>
        </w:tc>
        <w:tc>
          <w:tcPr>
            <w:tcW w:w="562" w:type="dxa"/>
            <w:shd w:val="clear" w:color="auto" w:fill="auto"/>
            <w:noWrap/>
            <w:hideMark/>
          </w:tcPr>
          <w:p w:rsidR="003601D9" w:rsidRPr="006D750D" w:rsidRDefault="003601D9" w:rsidP="003601D9">
            <w:pPr>
              <w:rPr>
                <w:sz w:val="17"/>
                <w:szCs w:val="17"/>
              </w:rPr>
            </w:pPr>
            <w:r w:rsidRPr="006D750D">
              <w:rPr>
                <w:sz w:val="17"/>
                <w:szCs w:val="17"/>
              </w:rPr>
              <w:t>03</w:t>
            </w:r>
          </w:p>
        </w:tc>
        <w:tc>
          <w:tcPr>
            <w:tcW w:w="520" w:type="dxa"/>
            <w:shd w:val="clear" w:color="auto" w:fill="auto"/>
            <w:noWrap/>
            <w:hideMark/>
          </w:tcPr>
          <w:p w:rsidR="003601D9" w:rsidRPr="006D750D" w:rsidRDefault="003601D9" w:rsidP="003601D9">
            <w:pPr>
              <w:rPr>
                <w:sz w:val="17"/>
                <w:szCs w:val="17"/>
              </w:rPr>
            </w:pPr>
            <w:r w:rsidRPr="006D750D">
              <w:rPr>
                <w:sz w:val="17"/>
                <w:szCs w:val="17"/>
              </w:rPr>
              <w:t>02</w:t>
            </w:r>
          </w:p>
        </w:tc>
        <w:tc>
          <w:tcPr>
            <w:tcW w:w="399" w:type="dxa"/>
            <w:shd w:val="clear" w:color="auto" w:fill="auto"/>
            <w:noWrap/>
            <w:hideMark/>
          </w:tcPr>
          <w:p w:rsidR="003601D9" w:rsidRPr="006D750D" w:rsidRDefault="003601D9" w:rsidP="003601D9">
            <w:pPr>
              <w:rPr>
                <w:sz w:val="17"/>
                <w:szCs w:val="17"/>
              </w:rPr>
            </w:pPr>
            <w:r w:rsidRPr="006D750D">
              <w:rPr>
                <w:sz w:val="17"/>
                <w:szCs w:val="17"/>
              </w:rPr>
              <w:t>2</w:t>
            </w:r>
          </w:p>
        </w:tc>
        <w:tc>
          <w:tcPr>
            <w:tcW w:w="480" w:type="dxa"/>
            <w:shd w:val="clear" w:color="auto" w:fill="auto"/>
            <w:noWrap/>
            <w:hideMark/>
          </w:tcPr>
          <w:p w:rsidR="003601D9" w:rsidRPr="006D750D" w:rsidRDefault="003601D9" w:rsidP="003601D9">
            <w:pPr>
              <w:rPr>
                <w:sz w:val="17"/>
                <w:szCs w:val="17"/>
              </w:rPr>
            </w:pPr>
            <w:r w:rsidRPr="006D750D">
              <w:rPr>
                <w:sz w:val="17"/>
                <w:szCs w:val="17"/>
              </w:rPr>
              <w:t>07</w:t>
            </w:r>
          </w:p>
        </w:tc>
        <w:tc>
          <w:tcPr>
            <w:tcW w:w="689" w:type="dxa"/>
            <w:shd w:val="clear" w:color="auto" w:fill="auto"/>
            <w:noWrap/>
            <w:hideMark/>
          </w:tcPr>
          <w:p w:rsidR="003601D9" w:rsidRPr="006D750D" w:rsidRDefault="003601D9" w:rsidP="003601D9">
            <w:pPr>
              <w:rPr>
                <w:sz w:val="17"/>
                <w:szCs w:val="17"/>
              </w:rPr>
            </w:pPr>
            <w:r w:rsidRPr="006D750D">
              <w:rPr>
                <w:sz w:val="17"/>
                <w:szCs w:val="17"/>
              </w:rPr>
              <w:t>42470</w:t>
            </w:r>
          </w:p>
        </w:tc>
        <w:tc>
          <w:tcPr>
            <w:tcW w:w="522" w:type="dxa"/>
            <w:gridSpan w:val="2"/>
            <w:shd w:val="clear" w:color="auto" w:fill="auto"/>
            <w:noWrap/>
            <w:hideMark/>
          </w:tcPr>
          <w:p w:rsidR="003601D9" w:rsidRPr="006D750D" w:rsidRDefault="003601D9" w:rsidP="003601D9">
            <w:pPr>
              <w:rPr>
                <w:sz w:val="17"/>
                <w:szCs w:val="17"/>
              </w:rPr>
            </w:pPr>
            <w:r w:rsidRPr="006D750D">
              <w:rPr>
                <w:sz w:val="17"/>
                <w:szCs w:val="17"/>
              </w:rPr>
              <w:t>600</w:t>
            </w:r>
          </w:p>
        </w:tc>
        <w:tc>
          <w:tcPr>
            <w:tcW w:w="889" w:type="dxa"/>
            <w:gridSpan w:val="2"/>
            <w:shd w:val="clear" w:color="000000" w:fill="FFFFFF"/>
            <w:noWrap/>
            <w:hideMark/>
          </w:tcPr>
          <w:p w:rsidR="003601D9" w:rsidRPr="006D750D" w:rsidRDefault="003601D9" w:rsidP="003601D9">
            <w:pPr>
              <w:jc w:val="right"/>
              <w:rPr>
                <w:sz w:val="17"/>
                <w:szCs w:val="17"/>
              </w:rPr>
            </w:pPr>
            <w:r w:rsidRPr="006D750D">
              <w:rPr>
                <w:sz w:val="17"/>
                <w:szCs w:val="17"/>
              </w:rPr>
              <w:t>628,6</w:t>
            </w:r>
          </w:p>
        </w:tc>
        <w:tc>
          <w:tcPr>
            <w:tcW w:w="889" w:type="dxa"/>
            <w:gridSpan w:val="2"/>
            <w:shd w:val="clear" w:color="000000" w:fill="FFFFFF"/>
            <w:noWrap/>
            <w:hideMark/>
          </w:tcPr>
          <w:p w:rsidR="003601D9" w:rsidRPr="006D750D" w:rsidRDefault="003601D9" w:rsidP="003601D9">
            <w:pPr>
              <w:jc w:val="right"/>
              <w:rPr>
                <w:sz w:val="17"/>
                <w:szCs w:val="17"/>
              </w:rPr>
            </w:pPr>
            <w:r w:rsidRPr="006D750D">
              <w:rPr>
                <w:sz w:val="17"/>
                <w:szCs w:val="17"/>
              </w:rPr>
              <w:t>664,2</w:t>
            </w:r>
          </w:p>
        </w:tc>
        <w:tc>
          <w:tcPr>
            <w:tcW w:w="889" w:type="dxa"/>
            <w:gridSpan w:val="2"/>
            <w:shd w:val="clear" w:color="000000" w:fill="FFFFFF"/>
            <w:noWrap/>
            <w:hideMark/>
          </w:tcPr>
          <w:p w:rsidR="003601D9" w:rsidRPr="006D750D" w:rsidRDefault="003601D9" w:rsidP="003601D9">
            <w:pPr>
              <w:jc w:val="right"/>
              <w:rPr>
                <w:sz w:val="17"/>
                <w:szCs w:val="17"/>
              </w:rPr>
            </w:pPr>
            <w:r w:rsidRPr="006D750D">
              <w:rPr>
                <w:sz w:val="17"/>
                <w:szCs w:val="17"/>
              </w:rPr>
              <w:t>594,3</w:t>
            </w:r>
          </w:p>
        </w:tc>
      </w:tr>
      <w:tr w:rsidR="003601D9" w:rsidRPr="006D750D" w:rsidTr="00D9035E">
        <w:trPr>
          <w:gridAfter w:val="1"/>
          <w:wAfter w:w="8" w:type="dxa"/>
          <w:trHeight w:val="170"/>
        </w:trPr>
        <w:tc>
          <w:tcPr>
            <w:tcW w:w="3539" w:type="dxa"/>
            <w:shd w:val="clear" w:color="auto" w:fill="auto"/>
            <w:hideMark/>
          </w:tcPr>
          <w:p w:rsidR="003601D9" w:rsidRPr="006D750D" w:rsidRDefault="003601D9" w:rsidP="003601D9">
            <w:pPr>
              <w:rPr>
                <w:sz w:val="17"/>
                <w:szCs w:val="17"/>
              </w:rPr>
            </w:pPr>
            <w:r w:rsidRPr="006D750D">
              <w:rPr>
                <w:sz w:val="17"/>
                <w:szCs w:val="17"/>
              </w:rPr>
              <w:t>Субсидии бюджетным учреждениям</w:t>
            </w:r>
          </w:p>
        </w:tc>
        <w:tc>
          <w:tcPr>
            <w:tcW w:w="595" w:type="dxa"/>
            <w:shd w:val="clear" w:color="auto" w:fill="auto"/>
            <w:noWrap/>
            <w:hideMark/>
          </w:tcPr>
          <w:p w:rsidR="003601D9" w:rsidRPr="006D750D" w:rsidRDefault="003601D9" w:rsidP="003601D9">
            <w:pPr>
              <w:rPr>
                <w:sz w:val="17"/>
                <w:szCs w:val="17"/>
              </w:rPr>
            </w:pPr>
            <w:r w:rsidRPr="006D750D">
              <w:rPr>
                <w:sz w:val="17"/>
                <w:szCs w:val="17"/>
              </w:rPr>
              <w:t>902</w:t>
            </w:r>
          </w:p>
        </w:tc>
        <w:tc>
          <w:tcPr>
            <w:tcW w:w="563" w:type="dxa"/>
            <w:shd w:val="clear" w:color="auto" w:fill="auto"/>
            <w:noWrap/>
            <w:hideMark/>
          </w:tcPr>
          <w:p w:rsidR="003601D9" w:rsidRPr="006D750D" w:rsidRDefault="003601D9" w:rsidP="003601D9">
            <w:pPr>
              <w:rPr>
                <w:sz w:val="17"/>
                <w:szCs w:val="17"/>
              </w:rPr>
            </w:pPr>
            <w:r w:rsidRPr="006D750D">
              <w:rPr>
                <w:sz w:val="17"/>
                <w:szCs w:val="17"/>
              </w:rPr>
              <w:t>10</w:t>
            </w:r>
          </w:p>
        </w:tc>
        <w:tc>
          <w:tcPr>
            <w:tcW w:w="562" w:type="dxa"/>
            <w:shd w:val="clear" w:color="auto" w:fill="auto"/>
            <w:noWrap/>
            <w:hideMark/>
          </w:tcPr>
          <w:p w:rsidR="003601D9" w:rsidRPr="006D750D" w:rsidRDefault="003601D9" w:rsidP="003601D9">
            <w:pPr>
              <w:rPr>
                <w:sz w:val="17"/>
                <w:szCs w:val="17"/>
              </w:rPr>
            </w:pPr>
            <w:r w:rsidRPr="006D750D">
              <w:rPr>
                <w:sz w:val="17"/>
                <w:szCs w:val="17"/>
              </w:rPr>
              <w:t>03</w:t>
            </w:r>
          </w:p>
        </w:tc>
        <w:tc>
          <w:tcPr>
            <w:tcW w:w="520" w:type="dxa"/>
            <w:shd w:val="clear" w:color="auto" w:fill="auto"/>
            <w:noWrap/>
            <w:hideMark/>
          </w:tcPr>
          <w:p w:rsidR="003601D9" w:rsidRPr="006D750D" w:rsidRDefault="003601D9" w:rsidP="003601D9">
            <w:pPr>
              <w:rPr>
                <w:sz w:val="17"/>
                <w:szCs w:val="17"/>
              </w:rPr>
            </w:pPr>
            <w:r w:rsidRPr="006D750D">
              <w:rPr>
                <w:sz w:val="17"/>
                <w:szCs w:val="17"/>
              </w:rPr>
              <w:t>02</w:t>
            </w:r>
          </w:p>
        </w:tc>
        <w:tc>
          <w:tcPr>
            <w:tcW w:w="399" w:type="dxa"/>
            <w:shd w:val="clear" w:color="auto" w:fill="auto"/>
            <w:noWrap/>
            <w:hideMark/>
          </w:tcPr>
          <w:p w:rsidR="003601D9" w:rsidRPr="006D750D" w:rsidRDefault="003601D9" w:rsidP="003601D9">
            <w:pPr>
              <w:rPr>
                <w:sz w:val="17"/>
                <w:szCs w:val="17"/>
              </w:rPr>
            </w:pPr>
            <w:r w:rsidRPr="006D750D">
              <w:rPr>
                <w:sz w:val="17"/>
                <w:szCs w:val="17"/>
              </w:rPr>
              <w:t>2</w:t>
            </w:r>
          </w:p>
        </w:tc>
        <w:tc>
          <w:tcPr>
            <w:tcW w:w="480" w:type="dxa"/>
            <w:shd w:val="clear" w:color="auto" w:fill="auto"/>
            <w:noWrap/>
            <w:hideMark/>
          </w:tcPr>
          <w:p w:rsidR="003601D9" w:rsidRPr="006D750D" w:rsidRDefault="003601D9" w:rsidP="003601D9">
            <w:pPr>
              <w:rPr>
                <w:sz w:val="17"/>
                <w:szCs w:val="17"/>
              </w:rPr>
            </w:pPr>
            <w:r w:rsidRPr="006D750D">
              <w:rPr>
                <w:sz w:val="17"/>
                <w:szCs w:val="17"/>
              </w:rPr>
              <w:t>07</w:t>
            </w:r>
          </w:p>
        </w:tc>
        <w:tc>
          <w:tcPr>
            <w:tcW w:w="689" w:type="dxa"/>
            <w:shd w:val="clear" w:color="auto" w:fill="auto"/>
            <w:noWrap/>
            <w:hideMark/>
          </w:tcPr>
          <w:p w:rsidR="003601D9" w:rsidRPr="006D750D" w:rsidRDefault="003601D9" w:rsidP="003601D9">
            <w:pPr>
              <w:rPr>
                <w:sz w:val="17"/>
                <w:szCs w:val="17"/>
              </w:rPr>
            </w:pPr>
            <w:r w:rsidRPr="006D750D">
              <w:rPr>
                <w:sz w:val="17"/>
                <w:szCs w:val="17"/>
              </w:rPr>
              <w:t>42470</w:t>
            </w:r>
          </w:p>
        </w:tc>
        <w:tc>
          <w:tcPr>
            <w:tcW w:w="522" w:type="dxa"/>
            <w:gridSpan w:val="2"/>
            <w:shd w:val="clear" w:color="auto" w:fill="auto"/>
            <w:noWrap/>
            <w:hideMark/>
          </w:tcPr>
          <w:p w:rsidR="003601D9" w:rsidRPr="006D750D" w:rsidRDefault="003601D9" w:rsidP="003601D9">
            <w:pPr>
              <w:rPr>
                <w:sz w:val="17"/>
                <w:szCs w:val="17"/>
              </w:rPr>
            </w:pPr>
            <w:r w:rsidRPr="006D750D">
              <w:rPr>
                <w:sz w:val="17"/>
                <w:szCs w:val="17"/>
              </w:rPr>
              <w:t>610</w:t>
            </w:r>
          </w:p>
        </w:tc>
        <w:tc>
          <w:tcPr>
            <w:tcW w:w="889" w:type="dxa"/>
            <w:gridSpan w:val="2"/>
            <w:shd w:val="clear" w:color="000000" w:fill="FFFFFF"/>
            <w:noWrap/>
            <w:hideMark/>
          </w:tcPr>
          <w:p w:rsidR="003601D9" w:rsidRPr="006D750D" w:rsidRDefault="003601D9" w:rsidP="003601D9">
            <w:pPr>
              <w:jc w:val="right"/>
              <w:rPr>
                <w:sz w:val="17"/>
                <w:szCs w:val="17"/>
              </w:rPr>
            </w:pPr>
            <w:r w:rsidRPr="006D750D">
              <w:rPr>
                <w:sz w:val="17"/>
                <w:szCs w:val="17"/>
              </w:rPr>
              <w:t>628,6</w:t>
            </w:r>
          </w:p>
        </w:tc>
        <w:tc>
          <w:tcPr>
            <w:tcW w:w="889" w:type="dxa"/>
            <w:gridSpan w:val="2"/>
            <w:shd w:val="clear" w:color="000000" w:fill="FFFFFF"/>
            <w:noWrap/>
            <w:hideMark/>
          </w:tcPr>
          <w:p w:rsidR="003601D9" w:rsidRPr="006D750D" w:rsidRDefault="003601D9" w:rsidP="003601D9">
            <w:pPr>
              <w:jc w:val="right"/>
              <w:rPr>
                <w:sz w:val="17"/>
                <w:szCs w:val="17"/>
              </w:rPr>
            </w:pPr>
            <w:r w:rsidRPr="006D750D">
              <w:rPr>
                <w:sz w:val="17"/>
                <w:szCs w:val="17"/>
              </w:rPr>
              <w:t>664,2</w:t>
            </w:r>
          </w:p>
        </w:tc>
        <w:tc>
          <w:tcPr>
            <w:tcW w:w="889" w:type="dxa"/>
            <w:gridSpan w:val="2"/>
            <w:shd w:val="clear" w:color="000000" w:fill="FFFFFF"/>
            <w:noWrap/>
            <w:hideMark/>
          </w:tcPr>
          <w:p w:rsidR="003601D9" w:rsidRPr="006D750D" w:rsidRDefault="003601D9" w:rsidP="003601D9">
            <w:pPr>
              <w:jc w:val="right"/>
              <w:rPr>
                <w:sz w:val="17"/>
                <w:szCs w:val="17"/>
              </w:rPr>
            </w:pPr>
            <w:r w:rsidRPr="006D750D">
              <w:rPr>
                <w:sz w:val="17"/>
                <w:szCs w:val="17"/>
              </w:rPr>
              <w:t>594,3</w:t>
            </w:r>
          </w:p>
        </w:tc>
      </w:tr>
      <w:tr w:rsidR="003601D9" w:rsidRPr="006D750D" w:rsidTr="00D9035E">
        <w:trPr>
          <w:gridAfter w:val="1"/>
          <w:wAfter w:w="8" w:type="dxa"/>
          <w:trHeight w:val="170"/>
        </w:trPr>
        <w:tc>
          <w:tcPr>
            <w:tcW w:w="3539" w:type="dxa"/>
            <w:shd w:val="clear" w:color="auto" w:fill="auto"/>
            <w:hideMark/>
          </w:tcPr>
          <w:p w:rsidR="003601D9" w:rsidRPr="006D750D" w:rsidRDefault="003601D9" w:rsidP="003601D9">
            <w:pPr>
              <w:rPr>
                <w:sz w:val="17"/>
                <w:szCs w:val="17"/>
              </w:rPr>
            </w:pPr>
            <w:r w:rsidRPr="006D750D">
              <w:rPr>
                <w:sz w:val="17"/>
                <w:szCs w:val="17"/>
              </w:rPr>
              <w:t>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w:t>
            </w:r>
          </w:p>
        </w:tc>
        <w:tc>
          <w:tcPr>
            <w:tcW w:w="595" w:type="dxa"/>
            <w:shd w:val="clear" w:color="auto" w:fill="auto"/>
            <w:noWrap/>
            <w:hideMark/>
          </w:tcPr>
          <w:p w:rsidR="003601D9" w:rsidRPr="006D750D" w:rsidRDefault="003601D9" w:rsidP="003601D9">
            <w:pPr>
              <w:rPr>
                <w:sz w:val="17"/>
                <w:szCs w:val="17"/>
              </w:rPr>
            </w:pPr>
            <w:r w:rsidRPr="006D750D">
              <w:rPr>
                <w:sz w:val="17"/>
                <w:szCs w:val="17"/>
              </w:rPr>
              <w:t>902</w:t>
            </w:r>
          </w:p>
        </w:tc>
        <w:tc>
          <w:tcPr>
            <w:tcW w:w="563" w:type="dxa"/>
            <w:shd w:val="clear" w:color="auto" w:fill="auto"/>
            <w:noWrap/>
            <w:hideMark/>
          </w:tcPr>
          <w:p w:rsidR="003601D9" w:rsidRPr="006D750D" w:rsidRDefault="003601D9" w:rsidP="003601D9">
            <w:pPr>
              <w:rPr>
                <w:sz w:val="17"/>
                <w:szCs w:val="17"/>
              </w:rPr>
            </w:pPr>
            <w:r w:rsidRPr="006D750D">
              <w:rPr>
                <w:sz w:val="17"/>
                <w:szCs w:val="17"/>
              </w:rPr>
              <w:t>10</w:t>
            </w:r>
          </w:p>
        </w:tc>
        <w:tc>
          <w:tcPr>
            <w:tcW w:w="562" w:type="dxa"/>
            <w:shd w:val="clear" w:color="auto" w:fill="auto"/>
            <w:noWrap/>
            <w:hideMark/>
          </w:tcPr>
          <w:p w:rsidR="003601D9" w:rsidRPr="006D750D" w:rsidRDefault="003601D9" w:rsidP="003601D9">
            <w:pPr>
              <w:rPr>
                <w:sz w:val="17"/>
                <w:szCs w:val="17"/>
              </w:rPr>
            </w:pPr>
            <w:r w:rsidRPr="006D750D">
              <w:rPr>
                <w:sz w:val="17"/>
                <w:szCs w:val="17"/>
              </w:rPr>
              <w:t>03</w:t>
            </w:r>
          </w:p>
        </w:tc>
        <w:tc>
          <w:tcPr>
            <w:tcW w:w="520" w:type="dxa"/>
            <w:shd w:val="clear" w:color="auto" w:fill="auto"/>
            <w:noWrap/>
            <w:hideMark/>
          </w:tcPr>
          <w:p w:rsidR="003601D9" w:rsidRPr="006D750D" w:rsidRDefault="003601D9" w:rsidP="003601D9">
            <w:pPr>
              <w:rPr>
                <w:sz w:val="17"/>
                <w:szCs w:val="17"/>
              </w:rPr>
            </w:pPr>
            <w:r w:rsidRPr="006D750D">
              <w:rPr>
                <w:sz w:val="17"/>
                <w:szCs w:val="17"/>
              </w:rPr>
              <w:t>02</w:t>
            </w:r>
          </w:p>
        </w:tc>
        <w:tc>
          <w:tcPr>
            <w:tcW w:w="399" w:type="dxa"/>
            <w:shd w:val="clear" w:color="auto" w:fill="auto"/>
            <w:noWrap/>
            <w:hideMark/>
          </w:tcPr>
          <w:p w:rsidR="003601D9" w:rsidRPr="006D750D" w:rsidRDefault="003601D9" w:rsidP="003601D9">
            <w:pPr>
              <w:rPr>
                <w:sz w:val="17"/>
                <w:szCs w:val="17"/>
              </w:rPr>
            </w:pPr>
            <w:r w:rsidRPr="006D750D">
              <w:rPr>
                <w:sz w:val="17"/>
                <w:szCs w:val="17"/>
              </w:rPr>
              <w:t>2</w:t>
            </w:r>
          </w:p>
        </w:tc>
        <w:tc>
          <w:tcPr>
            <w:tcW w:w="480" w:type="dxa"/>
            <w:shd w:val="clear" w:color="auto" w:fill="auto"/>
            <w:noWrap/>
            <w:hideMark/>
          </w:tcPr>
          <w:p w:rsidR="003601D9" w:rsidRPr="006D750D" w:rsidRDefault="003601D9" w:rsidP="003601D9">
            <w:pPr>
              <w:rPr>
                <w:sz w:val="17"/>
                <w:szCs w:val="17"/>
              </w:rPr>
            </w:pPr>
            <w:r w:rsidRPr="006D750D">
              <w:rPr>
                <w:sz w:val="17"/>
                <w:szCs w:val="17"/>
              </w:rPr>
              <w:t>07</w:t>
            </w:r>
          </w:p>
        </w:tc>
        <w:tc>
          <w:tcPr>
            <w:tcW w:w="689" w:type="dxa"/>
            <w:shd w:val="clear" w:color="auto" w:fill="auto"/>
            <w:noWrap/>
            <w:hideMark/>
          </w:tcPr>
          <w:p w:rsidR="003601D9" w:rsidRPr="006D750D" w:rsidRDefault="003601D9" w:rsidP="003601D9">
            <w:pPr>
              <w:rPr>
                <w:sz w:val="17"/>
                <w:szCs w:val="17"/>
              </w:rPr>
            </w:pPr>
            <w:r w:rsidRPr="006D750D">
              <w:rPr>
                <w:sz w:val="17"/>
                <w:szCs w:val="17"/>
              </w:rPr>
              <w:t>77070</w:t>
            </w:r>
          </w:p>
        </w:tc>
        <w:tc>
          <w:tcPr>
            <w:tcW w:w="522" w:type="dxa"/>
            <w:gridSpan w:val="2"/>
            <w:shd w:val="clear" w:color="auto" w:fill="auto"/>
            <w:noWrap/>
            <w:hideMark/>
          </w:tcPr>
          <w:p w:rsidR="003601D9" w:rsidRPr="006D750D" w:rsidRDefault="003601D9" w:rsidP="003601D9">
            <w:pPr>
              <w:rPr>
                <w:sz w:val="17"/>
                <w:szCs w:val="17"/>
              </w:rPr>
            </w:pPr>
            <w:r w:rsidRPr="006D750D">
              <w:rPr>
                <w:sz w:val="17"/>
                <w:szCs w:val="17"/>
              </w:rPr>
              <w:t> </w:t>
            </w:r>
          </w:p>
        </w:tc>
        <w:tc>
          <w:tcPr>
            <w:tcW w:w="889" w:type="dxa"/>
            <w:gridSpan w:val="2"/>
            <w:shd w:val="clear" w:color="000000" w:fill="FFFFFF"/>
            <w:noWrap/>
            <w:hideMark/>
          </w:tcPr>
          <w:p w:rsidR="003601D9" w:rsidRPr="006D750D" w:rsidRDefault="003601D9" w:rsidP="003601D9">
            <w:pPr>
              <w:jc w:val="right"/>
              <w:rPr>
                <w:sz w:val="17"/>
                <w:szCs w:val="17"/>
              </w:rPr>
            </w:pPr>
            <w:r w:rsidRPr="006D750D">
              <w:rPr>
                <w:sz w:val="17"/>
                <w:szCs w:val="17"/>
              </w:rPr>
              <w:t>3 357,0</w:t>
            </w:r>
          </w:p>
        </w:tc>
        <w:tc>
          <w:tcPr>
            <w:tcW w:w="889" w:type="dxa"/>
            <w:gridSpan w:val="2"/>
            <w:shd w:val="clear" w:color="000000" w:fill="FFFFFF"/>
            <w:noWrap/>
            <w:hideMark/>
          </w:tcPr>
          <w:p w:rsidR="003601D9" w:rsidRPr="006D750D" w:rsidRDefault="003601D9" w:rsidP="003601D9">
            <w:pPr>
              <w:jc w:val="right"/>
              <w:rPr>
                <w:sz w:val="17"/>
                <w:szCs w:val="17"/>
              </w:rPr>
            </w:pPr>
            <w:r w:rsidRPr="006D750D">
              <w:rPr>
                <w:sz w:val="17"/>
                <w:szCs w:val="17"/>
              </w:rPr>
              <w:t>3 647,0</w:t>
            </w:r>
          </w:p>
        </w:tc>
        <w:tc>
          <w:tcPr>
            <w:tcW w:w="889" w:type="dxa"/>
            <w:gridSpan w:val="2"/>
            <w:shd w:val="clear" w:color="000000" w:fill="FFFFFF"/>
            <w:noWrap/>
            <w:hideMark/>
          </w:tcPr>
          <w:p w:rsidR="003601D9" w:rsidRPr="006D750D" w:rsidRDefault="003601D9" w:rsidP="003601D9">
            <w:pPr>
              <w:jc w:val="right"/>
              <w:rPr>
                <w:sz w:val="17"/>
                <w:szCs w:val="17"/>
              </w:rPr>
            </w:pPr>
            <w:r w:rsidRPr="006D750D">
              <w:rPr>
                <w:sz w:val="17"/>
                <w:szCs w:val="17"/>
              </w:rPr>
              <w:t>3 647,0</w:t>
            </w:r>
          </w:p>
        </w:tc>
      </w:tr>
      <w:tr w:rsidR="003601D9" w:rsidRPr="006D750D" w:rsidTr="00D9035E">
        <w:trPr>
          <w:gridAfter w:val="1"/>
          <w:wAfter w:w="8" w:type="dxa"/>
          <w:trHeight w:val="170"/>
        </w:trPr>
        <w:tc>
          <w:tcPr>
            <w:tcW w:w="3539" w:type="dxa"/>
            <w:shd w:val="clear" w:color="auto" w:fill="auto"/>
            <w:hideMark/>
          </w:tcPr>
          <w:p w:rsidR="003601D9" w:rsidRPr="006D750D" w:rsidRDefault="003601D9" w:rsidP="003601D9">
            <w:pPr>
              <w:rPr>
                <w:sz w:val="17"/>
                <w:szCs w:val="17"/>
              </w:rPr>
            </w:pPr>
            <w:r w:rsidRPr="006D750D">
              <w:rPr>
                <w:sz w:val="17"/>
                <w:szCs w:val="17"/>
              </w:rPr>
              <w:t>Предоставление субсидий бюджетным, автономным учреждениям и иным некоммерческим организациям</w:t>
            </w:r>
          </w:p>
        </w:tc>
        <w:tc>
          <w:tcPr>
            <w:tcW w:w="595" w:type="dxa"/>
            <w:shd w:val="clear" w:color="auto" w:fill="auto"/>
            <w:noWrap/>
            <w:hideMark/>
          </w:tcPr>
          <w:p w:rsidR="003601D9" w:rsidRPr="006D750D" w:rsidRDefault="003601D9" w:rsidP="003601D9">
            <w:pPr>
              <w:rPr>
                <w:sz w:val="17"/>
                <w:szCs w:val="17"/>
              </w:rPr>
            </w:pPr>
            <w:r w:rsidRPr="006D750D">
              <w:rPr>
                <w:sz w:val="17"/>
                <w:szCs w:val="17"/>
              </w:rPr>
              <w:t>902</w:t>
            </w:r>
          </w:p>
        </w:tc>
        <w:tc>
          <w:tcPr>
            <w:tcW w:w="563" w:type="dxa"/>
            <w:shd w:val="clear" w:color="auto" w:fill="auto"/>
            <w:noWrap/>
            <w:hideMark/>
          </w:tcPr>
          <w:p w:rsidR="003601D9" w:rsidRPr="006D750D" w:rsidRDefault="003601D9" w:rsidP="003601D9">
            <w:pPr>
              <w:rPr>
                <w:sz w:val="17"/>
                <w:szCs w:val="17"/>
              </w:rPr>
            </w:pPr>
            <w:r w:rsidRPr="006D750D">
              <w:rPr>
                <w:sz w:val="17"/>
                <w:szCs w:val="17"/>
              </w:rPr>
              <w:t>10</w:t>
            </w:r>
          </w:p>
        </w:tc>
        <w:tc>
          <w:tcPr>
            <w:tcW w:w="562" w:type="dxa"/>
            <w:shd w:val="clear" w:color="auto" w:fill="auto"/>
            <w:noWrap/>
            <w:hideMark/>
          </w:tcPr>
          <w:p w:rsidR="003601D9" w:rsidRPr="006D750D" w:rsidRDefault="003601D9" w:rsidP="003601D9">
            <w:pPr>
              <w:rPr>
                <w:sz w:val="17"/>
                <w:szCs w:val="17"/>
              </w:rPr>
            </w:pPr>
            <w:r w:rsidRPr="006D750D">
              <w:rPr>
                <w:sz w:val="17"/>
                <w:szCs w:val="17"/>
              </w:rPr>
              <w:t>03</w:t>
            </w:r>
          </w:p>
        </w:tc>
        <w:tc>
          <w:tcPr>
            <w:tcW w:w="520" w:type="dxa"/>
            <w:shd w:val="clear" w:color="auto" w:fill="auto"/>
            <w:noWrap/>
            <w:hideMark/>
          </w:tcPr>
          <w:p w:rsidR="003601D9" w:rsidRPr="006D750D" w:rsidRDefault="003601D9" w:rsidP="003601D9">
            <w:pPr>
              <w:rPr>
                <w:sz w:val="17"/>
                <w:szCs w:val="17"/>
              </w:rPr>
            </w:pPr>
            <w:r w:rsidRPr="006D750D">
              <w:rPr>
                <w:sz w:val="17"/>
                <w:szCs w:val="17"/>
              </w:rPr>
              <w:t>02</w:t>
            </w:r>
          </w:p>
        </w:tc>
        <w:tc>
          <w:tcPr>
            <w:tcW w:w="399" w:type="dxa"/>
            <w:shd w:val="clear" w:color="auto" w:fill="auto"/>
            <w:noWrap/>
            <w:hideMark/>
          </w:tcPr>
          <w:p w:rsidR="003601D9" w:rsidRPr="006D750D" w:rsidRDefault="003601D9" w:rsidP="003601D9">
            <w:pPr>
              <w:rPr>
                <w:sz w:val="17"/>
                <w:szCs w:val="17"/>
              </w:rPr>
            </w:pPr>
            <w:r w:rsidRPr="006D750D">
              <w:rPr>
                <w:sz w:val="17"/>
                <w:szCs w:val="17"/>
              </w:rPr>
              <w:t>2</w:t>
            </w:r>
          </w:p>
        </w:tc>
        <w:tc>
          <w:tcPr>
            <w:tcW w:w="480" w:type="dxa"/>
            <w:shd w:val="clear" w:color="auto" w:fill="auto"/>
            <w:noWrap/>
            <w:hideMark/>
          </w:tcPr>
          <w:p w:rsidR="003601D9" w:rsidRPr="006D750D" w:rsidRDefault="003601D9" w:rsidP="003601D9">
            <w:pPr>
              <w:rPr>
                <w:sz w:val="17"/>
                <w:szCs w:val="17"/>
              </w:rPr>
            </w:pPr>
            <w:r w:rsidRPr="006D750D">
              <w:rPr>
                <w:sz w:val="17"/>
                <w:szCs w:val="17"/>
              </w:rPr>
              <w:t>07</w:t>
            </w:r>
          </w:p>
        </w:tc>
        <w:tc>
          <w:tcPr>
            <w:tcW w:w="689" w:type="dxa"/>
            <w:shd w:val="clear" w:color="auto" w:fill="auto"/>
            <w:noWrap/>
            <w:hideMark/>
          </w:tcPr>
          <w:p w:rsidR="003601D9" w:rsidRPr="006D750D" w:rsidRDefault="003601D9" w:rsidP="003601D9">
            <w:pPr>
              <w:rPr>
                <w:sz w:val="17"/>
                <w:szCs w:val="17"/>
              </w:rPr>
            </w:pPr>
            <w:r w:rsidRPr="006D750D">
              <w:rPr>
                <w:sz w:val="17"/>
                <w:szCs w:val="17"/>
              </w:rPr>
              <w:t>77070</w:t>
            </w:r>
          </w:p>
        </w:tc>
        <w:tc>
          <w:tcPr>
            <w:tcW w:w="522" w:type="dxa"/>
            <w:gridSpan w:val="2"/>
            <w:shd w:val="clear" w:color="auto" w:fill="auto"/>
            <w:noWrap/>
            <w:hideMark/>
          </w:tcPr>
          <w:p w:rsidR="003601D9" w:rsidRPr="006D750D" w:rsidRDefault="003601D9" w:rsidP="003601D9">
            <w:pPr>
              <w:rPr>
                <w:sz w:val="17"/>
                <w:szCs w:val="17"/>
              </w:rPr>
            </w:pPr>
            <w:r w:rsidRPr="006D750D">
              <w:rPr>
                <w:sz w:val="17"/>
                <w:szCs w:val="17"/>
              </w:rPr>
              <w:t>600</w:t>
            </w:r>
          </w:p>
        </w:tc>
        <w:tc>
          <w:tcPr>
            <w:tcW w:w="889" w:type="dxa"/>
            <w:gridSpan w:val="2"/>
            <w:shd w:val="clear" w:color="000000" w:fill="FFFFFF"/>
            <w:noWrap/>
            <w:hideMark/>
          </w:tcPr>
          <w:p w:rsidR="003601D9" w:rsidRPr="006D750D" w:rsidRDefault="003601D9" w:rsidP="003601D9">
            <w:pPr>
              <w:jc w:val="right"/>
              <w:rPr>
                <w:sz w:val="17"/>
                <w:szCs w:val="17"/>
              </w:rPr>
            </w:pPr>
            <w:r w:rsidRPr="006D750D">
              <w:rPr>
                <w:sz w:val="17"/>
                <w:szCs w:val="17"/>
              </w:rPr>
              <w:t>3 357,0</w:t>
            </w:r>
          </w:p>
        </w:tc>
        <w:tc>
          <w:tcPr>
            <w:tcW w:w="889" w:type="dxa"/>
            <w:gridSpan w:val="2"/>
            <w:shd w:val="clear" w:color="000000" w:fill="FFFFFF"/>
            <w:noWrap/>
            <w:hideMark/>
          </w:tcPr>
          <w:p w:rsidR="003601D9" w:rsidRPr="006D750D" w:rsidRDefault="003601D9" w:rsidP="003601D9">
            <w:pPr>
              <w:jc w:val="right"/>
              <w:rPr>
                <w:sz w:val="17"/>
                <w:szCs w:val="17"/>
              </w:rPr>
            </w:pPr>
            <w:r w:rsidRPr="006D750D">
              <w:rPr>
                <w:sz w:val="17"/>
                <w:szCs w:val="17"/>
              </w:rPr>
              <w:t>3 647,0</w:t>
            </w:r>
          </w:p>
        </w:tc>
        <w:tc>
          <w:tcPr>
            <w:tcW w:w="889" w:type="dxa"/>
            <w:gridSpan w:val="2"/>
            <w:shd w:val="clear" w:color="000000" w:fill="FFFFFF"/>
            <w:noWrap/>
            <w:hideMark/>
          </w:tcPr>
          <w:p w:rsidR="003601D9" w:rsidRPr="006D750D" w:rsidRDefault="003601D9" w:rsidP="003601D9">
            <w:pPr>
              <w:jc w:val="right"/>
              <w:rPr>
                <w:sz w:val="17"/>
                <w:szCs w:val="17"/>
              </w:rPr>
            </w:pPr>
            <w:r w:rsidRPr="006D750D">
              <w:rPr>
                <w:sz w:val="17"/>
                <w:szCs w:val="17"/>
              </w:rPr>
              <w:t>3 647,0</w:t>
            </w:r>
          </w:p>
        </w:tc>
      </w:tr>
      <w:tr w:rsidR="003601D9" w:rsidRPr="006D750D" w:rsidTr="00D9035E">
        <w:trPr>
          <w:gridAfter w:val="1"/>
          <w:wAfter w:w="8" w:type="dxa"/>
          <w:trHeight w:val="170"/>
        </w:trPr>
        <w:tc>
          <w:tcPr>
            <w:tcW w:w="3539" w:type="dxa"/>
            <w:shd w:val="clear" w:color="auto" w:fill="auto"/>
            <w:hideMark/>
          </w:tcPr>
          <w:p w:rsidR="003601D9" w:rsidRPr="006D750D" w:rsidRDefault="003601D9" w:rsidP="003601D9">
            <w:pPr>
              <w:rPr>
                <w:sz w:val="17"/>
                <w:szCs w:val="17"/>
              </w:rPr>
            </w:pPr>
            <w:r w:rsidRPr="006D750D">
              <w:rPr>
                <w:sz w:val="17"/>
                <w:szCs w:val="17"/>
              </w:rPr>
              <w:t>Субсидии бюджетным учреждениям</w:t>
            </w:r>
          </w:p>
        </w:tc>
        <w:tc>
          <w:tcPr>
            <w:tcW w:w="595" w:type="dxa"/>
            <w:shd w:val="clear" w:color="auto" w:fill="auto"/>
            <w:noWrap/>
            <w:hideMark/>
          </w:tcPr>
          <w:p w:rsidR="003601D9" w:rsidRPr="006D750D" w:rsidRDefault="003601D9" w:rsidP="003601D9">
            <w:pPr>
              <w:rPr>
                <w:sz w:val="17"/>
                <w:szCs w:val="17"/>
              </w:rPr>
            </w:pPr>
            <w:r w:rsidRPr="006D750D">
              <w:rPr>
                <w:sz w:val="17"/>
                <w:szCs w:val="17"/>
              </w:rPr>
              <w:t>902</w:t>
            </w:r>
          </w:p>
        </w:tc>
        <w:tc>
          <w:tcPr>
            <w:tcW w:w="563" w:type="dxa"/>
            <w:shd w:val="clear" w:color="auto" w:fill="auto"/>
            <w:noWrap/>
            <w:hideMark/>
          </w:tcPr>
          <w:p w:rsidR="003601D9" w:rsidRPr="006D750D" w:rsidRDefault="003601D9" w:rsidP="003601D9">
            <w:pPr>
              <w:rPr>
                <w:sz w:val="17"/>
                <w:szCs w:val="17"/>
              </w:rPr>
            </w:pPr>
            <w:r w:rsidRPr="006D750D">
              <w:rPr>
                <w:sz w:val="17"/>
                <w:szCs w:val="17"/>
              </w:rPr>
              <w:t>10</w:t>
            </w:r>
          </w:p>
        </w:tc>
        <w:tc>
          <w:tcPr>
            <w:tcW w:w="562" w:type="dxa"/>
            <w:shd w:val="clear" w:color="auto" w:fill="auto"/>
            <w:noWrap/>
            <w:hideMark/>
          </w:tcPr>
          <w:p w:rsidR="003601D9" w:rsidRPr="006D750D" w:rsidRDefault="003601D9" w:rsidP="003601D9">
            <w:pPr>
              <w:rPr>
                <w:sz w:val="17"/>
                <w:szCs w:val="17"/>
              </w:rPr>
            </w:pPr>
            <w:r w:rsidRPr="006D750D">
              <w:rPr>
                <w:sz w:val="17"/>
                <w:szCs w:val="17"/>
              </w:rPr>
              <w:t>03</w:t>
            </w:r>
          </w:p>
        </w:tc>
        <w:tc>
          <w:tcPr>
            <w:tcW w:w="520" w:type="dxa"/>
            <w:shd w:val="clear" w:color="auto" w:fill="auto"/>
            <w:noWrap/>
            <w:hideMark/>
          </w:tcPr>
          <w:p w:rsidR="003601D9" w:rsidRPr="006D750D" w:rsidRDefault="003601D9" w:rsidP="003601D9">
            <w:pPr>
              <w:rPr>
                <w:sz w:val="17"/>
                <w:szCs w:val="17"/>
              </w:rPr>
            </w:pPr>
            <w:r w:rsidRPr="006D750D">
              <w:rPr>
                <w:sz w:val="17"/>
                <w:szCs w:val="17"/>
              </w:rPr>
              <w:t>02</w:t>
            </w:r>
          </w:p>
        </w:tc>
        <w:tc>
          <w:tcPr>
            <w:tcW w:w="399" w:type="dxa"/>
            <w:shd w:val="clear" w:color="auto" w:fill="auto"/>
            <w:noWrap/>
            <w:hideMark/>
          </w:tcPr>
          <w:p w:rsidR="003601D9" w:rsidRPr="006D750D" w:rsidRDefault="003601D9" w:rsidP="003601D9">
            <w:pPr>
              <w:rPr>
                <w:sz w:val="17"/>
                <w:szCs w:val="17"/>
              </w:rPr>
            </w:pPr>
            <w:r w:rsidRPr="006D750D">
              <w:rPr>
                <w:sz w:val="17"/>
                <w:szCs w:val="17"/>
              </w:rPr>
              <w:t>2</w:t>
            </w:r>
          </w:p>
        </w:tc>
        <w:tc>
          <w:tcPr>
            <w:tcW w:w="480" w:type="dxa"/>
            <w:shd w:val="clear" w:color="auto" w:fill="auto"/>
            <w:noWrap/>
            <w:hideMark/>
          </w:tcPr>
          <w:p w:rsidR="003601D9" w:rsidRPr="006D750D" w:rsidRDefault="003601D9" w:rsidP="003601D9">
            <w:pPr>
              <w:rPr>
                <w:sz w:val="17"/>
                <w:szCs w:val="17"/>
              </w:rPr>
            </w:pPr>
            <w:r w:rsidRPr="006D750D">
              <w:rPr>
                <w:sz w:val="17"/>
                <w:szCs w:val="17"/>
              </w:rPr>
              <w:t>07</w:t>
            </w:r>
          </w:p>
        </w:tc>
        <w:tc>
          <w:tcPr>
            <w:tcW w:w="689" w:type="dxa"/>
            <w:shd w:val="clear" w:color="auto" w:fill="auto"/>
            <w:noWrap/>
            <w:hideMark/>
          </w:tcPr>
          <w:p w:rsidR="003601D9" w:rsidRPr="006D750D" w:rsidRDefault="003601D9" w:rsidP="003601D9">
            <w:pPr>
              <w:rPr>
                <w:sz w:val="17"/>
                <w:szCs w:val="17"/>
              </w:rPr>
            </w:pPr>
            <w:r w:rsidRPr="006D750D">
              <w:rPr>
                <w:sz w:val="17"/>
                <w:szCs w:val="17"/>
              </w:rPr>
              <w:t>77070</w:t>
            </w:r>
          </w:p>
        </w:tc>
        <w:tc>
          <w:tcPr>
            <w:tcW w:w="522" w:type="dxa"/>
            <w:gridSpan w:val="2"/>
            <w:shd w:val="clear" w:color="auto" w:fill="auto"/>
            <w:noWrap/>
            <w:hideMark/>
          </w:tcPr>
          <w:p w:rsidR="003601D9" w:rsidRPr="006D750D" w:rsidRDefault="003601D9" w:rsidP="003601D9">
            <w:pPr>
              <w:rPr>
                <w:sz w:val="17"/>
                <w:szCs w:val="17"/>
              </w:rPr>
            </w:pPr>
            <w:r w:rsidRPr="006D750D">
              <w:rPr>
                <w:sz w:val="17"/>
                <w:szCs w:val="17"/>
              </w:rPr>
              <w:t>610</w:t>
            </w:r>
          </w:p>
        </w:tc>
        <w:tc>
          <w:tcPr>
            <w:tcW w:w="889" w:type="dxa"/>
            <w:gridSpan w:val="2"/>
            <w:shd w:val="clear" w:color="000000" w:fill="FFFFFF"/>
            <w:noWrap/>
            <w:hideMark/>
          </w:tcPr>
          <w:p w:rsidR="003601D9" w:rsidRPr="006D750D" w:rsidRDefault="003601D9" w:rsidP="003601D9">
            <w:pPr>
              <w:jc w:val="right"/>
              <w:rPr>
                <w:sz w:val="17"/>
                <w:szCs w:val="17"/>
              </w:rPr>
            </w:pPr>
            <w:r w:rsidRPr="006D750D">
              <w:rPr>
                <w:sz w:val="17"/>
                <w:szCs w:val="17"/>
              </w:rPr>
              <w:t>3 357,0</w:t>
            </w:r>
          </w:p>
        </w:tc>
        <w:tc>
          <w:tcPr>
            <w:tcW w:w="889" w:type="dxa"/>
            <w:gridSpan w:val="2"/>
            <w:shd w:val="clear" w:color="000000" w:fill="FFFFFF"/>
            <w:noWrap/>
            <w:hideMark/>
          </w:tcPr>
          <w:p w:rsidR="003601D9" w:rsidRPr="006D750D" w:rsidRDefault="003601D9" w:rsidP="003601D9">
            <w:pPr>
              <w:jc w:val="right"/>
              <w:rPr>
                <w:sz w:val="17"/>
                <w:szCs w:val="17"/>
              </w:rPr>
            </w:pPr>
            <w:r w:rsidRPr="006D750D">
              <w:rPr>
                <w:sz w:val="17"/>
                <w:szCs w:val="17"/>
              </w:rPr>
              <w:t>3 647,0</w:t>
            </w:r>
          </w:p>
        </w:tc>
        <w:tc>
          <w:tcPr>
            <w:tcW w:w="889" w:type="dxa"/>
            <w:gridSpan w:val="2"/>
            <w:shd w:val="clear" w:color="000000" w:fill="FFFFFF"/>
            <w:noWrap/>
            <w:hideMark/>
          </w:tcPr>
          <w:p w:rsidR="003601D9" w:rsidRPr="006D750D" w:rsidRDefault="003601D9" w:rsidP="003601D9">
            <w:pPr>
              <w:jc w:val="right"/>
              <w:rPr>
                <w:sz w:val="17"/>
                <w:szCs w:val="17"/>
              </w:rPr>
            </w:pPr>
            <w:r w:rsidRPr="006D750D">
              <w:rPr>
                <w:sz w:val="17"/>
                <w:szCs w:val="17"/>
              </w:rPr>
              <w:t>3 647,0</w:t>
            </w:r>
          </w:p>
        </w:tc>
      </w:tr>
      <w:tr w:rsidR="003601D9" w:rsidRPr="006D750D" w:rsidTr="00D9035E">
        <w:trPr>
          <w:gridAfter w:val="1"/>
          <w:wAfter w:w="8" w:type="dxa"/>
          <w:trHeight w:val="170"/>
        </w:trPr>
        <w:tc>
          <w:tcPr>
            <w:tcW w:w="3539" w:type="dxa"/>
            <w:shd w:val="clear" w:color="auto" w:fill="auto"/>
            <w:hideMark/>
          </w:tcPr>
          <w:p w:rsidR="003601D9" w:rsidRPr="006D750D" w:rsidRDefault="003601D9" w:rsidP="003601D9">
            <w:pPr>
              <w:rPr>
                <w:sz w:val="17"/>
                <w:szCs w:val="17"/>
              </w:rPr>
            </w:pPr>
            <w:r w:rsidRPr="006D750D">
              <w:rPr>
                <w:sz w:val="17"/>
                <w:szCs w:val="17"/>
              </w:rPr>
              <w:t>Охрана семьи и детства</w:t>
            </w:r>
          </w:p>
        </w:tc>
        <w:tc>
          <w:tcPr>
            <w:tcW w:w="595" w:type="dxa"/>
            <w:shd w:val="clear" w:color="auto" w:fill="auto"/>
            <w:noWrap/>
            <w:hideMark/>
          </w:tcPr>
          <w:p w:rsidR="003601D9" w:rsidRPr="006D750D" w:rsidRDefault="003601D9" w:rsidP="003601D9">
            <w:pPr>
              <w:rPr>
                <w:sz w:val="17"/>
                <w:szCs w:val="17"/>
              </w:rPr>
            </w:pPr>
            <w:r w:rsidRPr="006D750D">
              <w:rPr>
                <w:sz w:val="17"/>
                <w:szCs w:val="17"/>
              </w:rPr>
              <w:t>902</w:t>
            </w:r>
          </w:p>
        </w:tc>
        <w:tc>
          <w:tcPr>
            <w:tcW w:w="563" w:type="dxa"/>
            <w:shd w:val="clear" w:color="auto" w:fill="auto"/>
            <w:noWrap/>
            <w:hideMark/>
          </w:tcPr>
          <w:p w:rsidR="003601D9" w:rsidRPr="006D750D" w:rsidRDefault="003601D9" w:rsidP="003601D9">
            <w:pPr>
              <w:rPr>
                <w:sz w:val="17"/>
                <w:szCs w:val="17"/>
              </w:rPr>
            </w:pPr>
            <w:r w:rsidRPr="006D750D">
              <w:rPr>
                <w:sz w:val="17"/>
                <w:szCs w:val="17"/>
              </w:rPr>
              <w:t>10</w:t>
            </w:r>
          </w:p>
        </w:tc>
        <w:tc>
          <w:tcPr>
            <w:tcW w:w="562" w:type="dxa"/>
            <w:shd w:val="clear" w:color="auto" w:fill="auto"/>
            <w:noWrap/>
            <w:hideMark/>
          </w:tcPr>
          <w:p w:rsidR="003601D9" w:rsidRPr="006D750D" w:rsidRDefault="003601D9" w:rsidP="003601D9">
            <w:pPr>
              <w:rPr>
                <w:sz w:val="17"/>
                <w:szCs w:val="17"/>
              </w:rPr>
            </w:pPr>
            <w:r w:rsidRPr="006D750D">
              <w:rPr>
                <w:sz w:val="17"/>
                <w:szCs w:val="17"/>
              </w:rPr>
              <w:t>04</w:t>
            </w:r>
          </w:p>
        </w:tc>
        <w:tc>
          <w:tcPr>
            <w:tcW w:w="520" w:type="dxa"/>
            <w:shd w:val="clear" w:color="auto" w:fill="auto"/>
            <w:noWrap/>
            <w:hideMark/>
          </w:tcPr>
          <w:p w:rsidR="003601D9" w:rsidRPr="006D750D" w:rsidRDefault="003601D9" w:rsidP="003601D9">
            <w:pPr>
              <w:rPr>
                <w:sz w:val="17"/>
                <w:szCs w:val="17"/>
              </w:rPr>
            </w:pPr>
            <w:r w:rsidRPr="006D750D">
              <w:rPr>
                <w:sz w:val="17"/>
                <w:szCs w:val="17"/>
              </w:rPr>
              <w:t> </w:t>
            </w:r>
          </w:p>
        </w:tc>
        <w:tc>
          <w:tcPr>
            <w:tcW w:w="399" w:type="dxa"/>
            <w:shd w:val="clear" w:color="auto" w:fill="auto"/>
            <w:noWrap/>
            <w:hideMark/>
          </w:tcPr>
          <w:p w:rsidR="003601D9" w:rsidRPr="006D750D" w:rsidRDefault="003601D9" w:rsidP="003601D9">
            <w:pPr>
              <w:rPr>
                <w:sz w:val="17"/>
                <w:szCs w:val="17"/>
              </w:rPr>
            </w:pPr>
            <w:r w:rsidRPr="006D750D">
              <w:rPr>
                <w:sz w:val="17"/>
                <w:szCs w:val="17"/>
              </w:rPr>
              <w:t> </w:t>
            </w:r>
          </w:p>
        </w:tc>
        <w:tc>
          <w:tcPr>
            <w:tcW w:w="480" w:type="dxa"/>
            <w:shd w:val="clear" w:color="auto" w:fill="auto"/>
            <w:noWrap/>
            <w:hideMark/>
          </w:tcPr>
          <w:p w:rsidR="003601D9" w:rsidRPr="006D750D" w:rsidRDefault="003601D9" w:rsidP="003601D9">
            <w:pPr>
              <w:rPr>
                <w:sz w:val="17"/>
                <w:szCs w:val="17"/>
              </w:rPr>
            </w:pPr>
            <w:r w:rsidRPr="006D750D">
              <w:rPr>
                <w:sz w:val="17"/>
                <w:szCs w:val="17"/>
              </w:rPr>
              <w:t> </w:t>
            </w:r>
          </w:p>
        </w:tc>
        <w:tc>
          <w:tcPr>
            <w:tcW w:w="689" w:type="dxa"/>
            <w:shd w:val="clear" w:color="auto" w:fill="auto"/>
            <w:noWrap/>
            <w:hideMark/>
          </w:tcPr>
          <w:p w:rsidR="003601D9" w:rsidRPr="006D750D" w:rsidRDefault="003601D9" w:rsidP="003601D9">
            <w:pPr>
              <w:rPr>
                <w:sz w:val="17"/>
                <w:szCs w:val="17"/>
              </w:rPr>
            </w:pPr>
            <w:r w:rsidRPr="006D750D">
              <w:rPr>
                <w:sz w:val="17"/>
                <w:szCs w:val="17"/>
              </w:rPr>
              <w:t> </w:t>
            </w:r>
          </w:p>
        </w:tc>
        <w:tc>
          <w:tcPr>
            <w:tcW w:w="522" w:type="dxa"/>
            <w:gridSpan w:val="2"/>
            <w:shd w:val="clear" w:color="auto" w:fill="auto"/>
            <w:noWrap/>
            <w:hideMark/>
          </w:tcPr>
          <w:p w:rsidR="003601D9" w:rsidRPr="006D750D" w:rsidRDefault="003601D9" w:rsidP="003601D9">
            <w:pPr>
              <w:rPr>
                <w:sz w:val="17"/>
                <w:szCs w:val="17"/>
              </w:rPr>
            </w:pPr>
            <w:r w:rsidRPr="006D750D">
              <w:rPr>
                <w:sz w:val="17"/>
                <w:szCs w:val="17"/>
              </w:rPr>
              <w:t> </w:t>
            </w:r>
          </w:p>
        </w:tc>
        <w:tc>
          <w:tcPr>
            <w:tcW w:w="889" w:type="dxa"/>
            <w:gridSpan w:val="2"/>
            <w:shd w:val="clear" w:color="000000" w:fill="FFFFFF"/>
            <w:noWrap/>
            <w:hideMark/>
          </w:tcPr>
          <w:p w:rsidR="003601D9" w:rsidRPr="006D750D" w:rsidRDefault="003601D9" w:rsidP="003601D9">
            <w:pPr>
              <w:jc w:val="right"/>
              <w:rPr>
                <w:sz w:val="17"/>
                <w:szCs w:val="17"/>
              </w:rPr>
            </w:pPr>
            <w:r w:rsidRPr="006D750D">
              <w:rPr>
                <w:sz w:val="17"/>
                <w:szCs w:val="17"/>
              </w:rPr>
              <w:t>11 476,6</w:t>
            </w:r>
          </w:p>
        </w:tc>
        <w:tc>
          <w:tcPr>
            <w:tcW w:w="889" w:type="dxa"/>
            <w:gridSpan w:val="2"/>
            <w:shd w:val="clear" w:color="000000" w:fill="FFFFFF"/>
            <w:noWrap/>
            <w:hideMark/>
          </w:tcPr>
          <w:p w:rsidR="003601D9" w:rsidRPr="006D750D" w:rsidRDefault="003601D9" w:rsidP="003601D9">
            <w:pPr>
              <w:jc w:val="right"/>
              <w:rPr>
                <w:sz w:val="17"/>
                <w:szCs w:val="17"/>
              </w:rPr>
            </w:pPr>
            <w:r w:rsidRPr="006D750D">
              <w:rPr>
                <w:sz w:val="17"/>
                <w:szCs w:val="17"/>
              </w:rPr>
              <w:t>11 819,9</w:t>
            </w:r>
          </w:p>
        </w:tc>
        <w:tc>
          <w:tcPr>
            <w:tcW w:w="889" w:type="dxa"/>
            <w:gridSpan w:val="2"/>
            <w:shd w:val="clear" w:color="000000" w:fill="FFFFFF"/>
            <w:noWrap/>
            <w:hideMark/>
          </w:tcPr>
          <w:p w:rsidR="003601D9" w:rsidRPr="006D750D" w:rsidRDefault="003601D9" w:rsidP="003601D9">
            <w:pPr>
              <w:jc w:val="right"/>
              <w:rPr>
                <w:sz w:val="17"/>
                <w:szCs w:val="17"/>
              </w:rPr>
            </w:pPr>
            <w:r w:rsidRPr="006D750D">
              <w:rPr>
                <w:sz w:val="17"/>
                <w:szCs w:val="17"/>
              </w:rPr>
              <w:t>11 819,9</w:t>
            </w:r>
          </w:p>
        </w:tc>
      </w:tr>
      <w:tr w:rsidR="003601D9" w:rsidRPr="006D750D" w:rsidTr="00D9035E">
        <w:trPr>
          <w:gridAfter w:val="1"/>
          <w:wAfter w:w="8" w:type="dxa"/>
          <w:trHeight w:val="170"/>
        </w:trPr>
        <w:tc>
          <w:tcPr>
            <w:tcW w:w="3539" w:type="dxa"/>
            <w:shd w:val="clear" w:color="auto" w:fill="auto"/>
            <w:hideMark/>
          </w:tcPr>
          <w:p w:rsidR="003601D9" w:rsidRPr="006D750D" w:rsidRDefault="003601D9" w:rsidP="003601D9">
            <w:pPr>
              <w:rPr>
                <w:sz w:val="17"/>
                <w:szCs w:val="17"/>
              </w:rPr>
            </w:pPr>
            <w:r w:rsidRPr="006D750D">
              <w:rPr>
                <w:sz w:val="17"/>
                <w:szCs w:val="17"/>
              </w:rPr>
              <w:t>Муниципальная программа "Развитие образования в Чамзинском муниципальном районе" на 2016-2025 годы</w:t>
            </w:r>
          </w:p>
        </w:tc>
        <w:tc>
          <w:tcPr>
            <w:tcW w:w="595" w:type="dxa"/>
            <w:shd w:val="clear" w:color="auto" w:fill="auto"/>
            <w:noWrap/>
            <w:hideMark/>
          </w:tcPr>
          <w:p w:rsidR="003601D9" w:rsidRPr="006D750D" w:rsidRDefault="003601D9" w:rsidP="003601D9">
            <w:pPr>
              <w:rPr>
                <w:sz w:val="17"/>
                <w:szCs w:val="17"/>
              </w:rPr>
            </w:pPr>
            <w:r w:rsidRPr="006D750D">
              <w:rPr>
                <w:sz w:val="17"/>
                <w:szCs w:val="17"/>
              </w:rPr>
              <w:t>902</w:t>
            </w:r>
          </w:p>
        </w:tc>
        <w:tc>
          <w:tcPr>
            <w:tcW w:w="563" w:type="dxa"/>
            <w:shd w:val="clear" w:color="auto" w:fill="auto"/>
            <w:noWrap/>
            <w:hideMark/>
          </w:tcPr>
          <w:p w:rsidR="003601D9" w:rsidRPr="006D750D" w:rsidRDefault="003601D9" w:rsidP="003601D9">
            <w:pPr>
              <w:rPr>
                <w:sz w:val="17"/>
                <w:szCs w:val="17"/>
              </w:rPr>
            </w:pPr>
            <w:r w:rsidRPr="006D750D">
              <w:rPr>
                <w:sz w:val="17"/>
                <w:szCs w:val="17"/>
              </w:rPr>
              <w:t>10</w:t>
            </w:r>
          </w:p>
        </w:tc>
        <w:tc>
          <w:tcPr>
            <w:tcW w:w="562" w:type="dxa"/>
            <w:shd w:val="clear" w:color="auto" w:fill="auto"/>
            <w:noWrap/>
            <w:hideMark/>
          </w:tcPr>
          <w:p w:rsidR="003601D9" w:rsidRPr="006D750D" w:rsidRDefault="003601D9" w:rsidP="003601D9">
            <w:pPr>
              <w:rPr>
                <w:sz w:val="17"/>
                <w:szCs w:val="17"/>
              </w:rPr>
            </w:pPr>
            <w:r w:rsidRPr="006D750D">
              <w:rPr>
                <w:sz w:val="17"/>
                <w:szCs w:val="17"/>
              </w:rPr>
              <w:t>04</w:t>
            </w:r>
          </w:p>
        </w:tc>
        <w:tc>
          <w:tcPr>
            <w:tcW w:w="520" w:type="dxa"/>
            <w:shd w:val="clear" w:color="auto" w:fill="auto"/>
            <w:noWrap/>
            <w:hideMark/>
          </w:tcPr>
          <w:p w:rsidR="003601D9" w:rsidRPr="006D750D" w:rsidRDefault="003601D9" w:rsidP="003601D9">
            <w:pPr>
              <w:rPr>
                <w:sz w:val="17"/>
                <w:szCs w:val="17"/>
              </w:rPr>
            </w:pPr>
            <w:r w:rsidRPr="006D750D">
              <w:rPr>
                <w:sz w:val="17"/>
                <w:szCs w:val="17"/>
              </w:rPr>
              <w:t>02</w:t>
            </w:r>
          </w:p>
        </w:tc>
        <w:tc>
          <w:tcPr>
            <w:tcW w:w="399" w:type="dxa"/>
            <w:shd w:val="clear" w:color="auto" w:fill="auto"/>
            <w:noWrap/>
            <w:hideMark/>
          </w:tcPr>
          <w:p w:rsidR="003601D9" w:rsidRPr="006D750D" w:rsidRDefault="003601D9" w:rsidP="003601D9">
            <w:pPr>
              <w:rPr>
                <w:sz w:val="17"/>
                <w:szCs w:val="17"/>
              </w:rPr>
            </w:pPr>
            <w:r w:rsidRPr="006D750D">
              <w:rPr>
                <w:sz w:val="17"/>
                <w:szCs w:val="17"/>
              </w:rPr>
              <w:t>0</w:t>
            </w:r>
          </w:p>
        </w:tc>
        <w:tc>
          <w:tcPr>
            <w:tcW w:w="480" w:type="dxa"/>
            <w:shd w:val="clear" w:color="auto" w:fill="auto"/>
            <w:noWrap/>
            <w:hideMark/>
          </w:tcPr>
          <w:p w:rsidR="003601D9" w:rsidRPr="006D750D" w:rsidRDefault="003601D9" w:rsidP="003601D9">
            <w:pPr>
              <w:rPr>
                <w:sz w:val="17"/>
                <w:szCs w:val="17"/>
              </w:rPr>
            </w:pPr>
            <w:r w:rsidRPr="006D750D">
              <w:rPr>
                <w:sz w:val="17"/>
                <w:szCs w:val="17"/>
              </w:rPr>
              <w:t> </w:t>
            </w:r>
          </w:p>
        </w:tc>
        <w:tc>
          <w:tcPr>
            <w:tcW w:w="689" w:type="dxa"/>
            <w:shd w:val="clear" w:color="auto" w:fill="auto"/>
            <w:noWrap/>
            <w:hideMark/>
          </w:tcPr>
          <w:p w:rsidR="003601D9" w:rsidRPr="006D750D" w:rsidRDefault="003601D9" w:rsidP="003601D9">
            <w:pPr>
              <w:rPr>
                <w:sz w:val="17"/>
                <w:szCs w:val="17"/>
              </w:rPr>
            </w:pPr>
            <w:r w:rsidRPr="006D750D">
              <w:rPr>
                <w:sz w:val="17"/>
                <w:szCs w:val="17"/>
              </w:rPr>
              <w:t> </w:t>
            </w:r>
          </w:p>
        </w:tc>
        <w:tc>
          <w:tcPr>
            <w:tcW w:w="522" w:type="dxa"/>
            <w:gridSpan w:val="2"/>
            <w:shd w:val="clear" w:color="auto" w:fill="auto"/>
            <w:noWrap/>
            <w:hideMark/>
          </w:tcPr>
          <w:p w:rsidR="003601D9" w:rsidRPr="006D750D" w:rsidRDefault="003601D9" w:rsidP="003601D9">
            <w:pPr>
              <w:rPr>
                <w:sz w:val="17"/>
                <w:szCs w:val="17"/>
              </w:rPr>
            </w:pPr>
            <w:r w:rsidRPr="006D750D">
              <w:rPr>
                <w:sz w:val="17"/>
                <w:szCs w:val="17"/>
              </w:rPr>
              <w:t> </w:t>
            </w:r>
          </w:p>
        </w:tc>
        <w:tc>
          <w:tcPr>
            <w:tcW w:w="889" w:type="dxa"/>
            <w:gridSpan w:val="2"/>
            <w:shd w:val="clear" w:color="000000" w:fill="FFFFFF"/>
            <w:noWrap/>
            <w:hideMark/>
          </w:tcPr>
          <w:p w:rsidR="003601D9" w:rsidRPr="006D750D" w:rsidRDefault="003601D9" w:rsidP="003601D9">
            <w:pPr>
              <w:jc w:val="right"/>
              <w:rPr>
                <w:sz w:val="17"/>
                <w:szCs w:val="17"/>
              </w:rPr>
            </w:pPr>
            <w:r w:rsidRPr="006D750D">
              <w:rPr>
                <w:sz w:val="17"/>
                <w:szCs w:val="17"/>
              </w:rPr>
              <w:t>11 476,6</w:t>
            </w:r>
          </w:p>
        </w:tc>
        <w:tc>
          <w:tcPr>
            <w:tcW w:w="889" w:type="dxa"/>
            <w:gridSpan w:val="2"/>
            <w:shd w:val="clear" w:color="000000" w:fill="FFFFFF"/>
            <w:noWrap/>
            <w:hideMark/>
          </w:tcPr>
          <w:p w:rsidR="003601D9" w:rsidRPr="006D750D" w:rsidRDefault="003601D9" w:rsidP="003601D9">
            <w:pPr>
              <w:jc w:val="right"/>
              <w:rPr>
                <w:sz w:val="17"/>
                <w:szCs w:val="17"/>
              </w:rPr>
            </w:pPr>
            <w:r w:rsidRPr="006D750D">
              <w:rPr>
                <w:sz w:val="17"/>
                <w:szCs w:val="17"/>
              </w:rPr>
              <w:t>11 819,9</w:t>
            </w:r>
          </w:p>
        </w:tc>
        <w:tc>
          <w:tcPr>
            <w:tcW w:w="889" w:type="dxa"/>
            <w:gridSpan w:val="2"/>
            <w:shd w:val="clear" w:color="000000" w:fill="FFFFFF"/>
            <w:noWrap/>
            <w:hideMark/>
          </w:tcPr>
          <w:p w:rsidR="003601D9" w:rsidRPr="006D750D" w:rsidRDefault="003601D9" w:rsidP="003601D9">
            <w:pPr>
              <w:jc w:val="right"/>
              <w:rPr>
                <w:sz w:val="17"/>
                <w:szCs w:val="17"/>
              </w:rPr>
            </w:pPr>
            <w:r w:rsidRPr="006D750D">
              <w:rPr>
                <w:sz w:val="17"/>
                <w:szCs w:val="17"/>
              </w:rPr>
              <w:t>11 819,9</w:t>
            </w:r>
          </w:p>
        </w:tc>
      </w:tr>
      <w:tr w:rsidR="003601D9" w:rsidRPr="006D750D" w:rsidTr="00D9035E">
        <w:trPr>
          <w:gridAfter w:val="1"/>
          <w:wAfter w:w="8" w:type="dxa"/>
          <w:trHeight w:val="170"/>
        </w:trPr>
        <w:tc>
          <w:tcPr>
            <w:tcW w:w="3539" w:type="dxa"/>
            <w:shd w:val="clear" w:color="auto" w:fill="auto"/>
            <w:hideMark/>
          </w:tcPr>
          <w:p w:rsidR="003601D9" w:rsidRPr="006D750D" w:rsidRDefault="003601D9" w:rsidP="003601D9">
            <w:pPr>
              <w:rPr>
                <w:sz w:val="17"/>
                <w:szCs w:val="17"/>
              </w:rPr>
            </w:pPr>
            <w:r w:rsidRPr="006D750D">
              <w:rPr>
                <w:sz w:val="17"/>
                <w:szCs w:val="17"/>
              </w:rPr>
              <w:t xml:space="preserve">Подпрограмма "Обеспечение реализации муниципальной программы "Развитие образования в Чамзинском муниципальном районе" на 2016 - 2025 годы" </w:t>
            </w:r>
          </w:p>
        </w:tc>
        <w:tc>
          <w:tcPr>
            <w:tcW w:w="595" w:type="dxa"/>
            <w:shd w:val="clear" w:color="auto" w:fill="auto"/>
            <w:noWrap/>
            <w:hideMark/>
          </w:tcPr>
          <w:p w:rsidR="003601D9" w:rsidRPr="006D750D" w:rsidRDefault="003601D9" w:rsidP="003601D9">
            <w:pPr>
              <w:rPr>
                <w:sz w:val="17"/>
                <w:szCs w:val="17"/>
              </w:rPr>
            </w:pPr>
            <w:r w:rsidRPr="006D750D">
              <w:rPr>
                <w:sz w:val="17"/>
                <w:szCs w:val="17"/>
              </w:rPr>
              <w:t>902</w:t>
            </w:r>
          </w:p>
        </w:tc>
        <w:tc>
          <w:tcPr>
            <w:tcW w:w="563" w:type="dxa"/>
            <w:shd w:val="clear" w:color="auto" w:fill="auto"/>
            <w:noWrap/>
            <w:hideMark/>
          </w:tcPr>
          <w:p w:rsidR="003601D9" w:rsidRPr="006D750D" w:rsidRDefault="003601D9" w:rsidP="003601D9">
            <w:pPr>
              <w:rPr>
                <w:sz w:val="17"/>
                <w:szCs w:val="17"/>
              </w:rPr>
            </w:pPr>
            <w:r w:rsidRPr="006D750D">
              <w:rPr>
                <w:sz w:val="17"/>
                <w:szCs w:val="17"/>
              </w:rPr>
              <w:t>10</w:t>
            </w:r>
          </w:p>
        </w:tc>
        <w:tc>
          <w:tcPr>
            <w:tcW w:w="562" w:type="dxa"/>
            <w:shd w:val="clear" w:color="auto" w:fill="auto"/>
            <w:noWrap/>
            <w:hideMark/>
          </w:tcPr>
          <w:p w:rsidR="003601D9" w:rsidRPr="006D750D" w:rsidRDefault="003601D9" w:rsidP="003601D9">
            <w:pPr>
              <w:rPr>
                <w:sz w:val="17"/>
                <w:szCs w:val="17"/>
              </w:rPr>
            </w:pPr>
            <w:r w:rsidRPr="006D750D">
              <w:rPr>
                <w:sz w:val="17"/>
                <w:szCs w:val="17"/>
              </w:rPr>
              <w:t>04</w:t>
            </w:r>
          </w:p>
        </w:tc>
        <w:tc>
          <w:tcPr>
            <w:tcW w:w="520" w:type="dxa"/>
            <w:shd w:val="clear" w:color="auto" w:fill="auto"/>
            <w:noWrap/>
            <w:hideMark/>
          </w:tcPr>
          <w:p w:rsidR="003601D9" w:rsidRPr="006D750D" w:rsidRDefault="003601D9" w:rsidP="003601D9">
            <w:pPr>
              <w:rPr>
                <w:sz w:val="17"/>
                <w:szCs w:val="17"/>
              </w:rPr>
            </w:pPr>
            <w:r w:rsidRPr="006D750D">
              <w:rPr>
                <w:sz w:val="17"/>
                <w:szCs w:val="17"/>
              </w:rPr>
              <w:t>02</w:t>
            </w:r>
          </w:p>
        </w:tc>
        <w:tc>
          <w:tcPr>
            <w:tcW w:w="399" w:type="dxa"/>
            <w:shd w:val="clear" w:color="auto" w:fill="auto"/>
            <w:noWrap/>
            <w:hideMark/>
          </w:tcPr>
          <w:p w:rsidR="003601D9" w:rsidRPr="006D750D" w:rsidRDefault="003601D9" w:rsidP="003601D9">
            <w:pPr>
              <w:rPr>
                <w:sz w:val="17"/>
                <w:szCs w:val="17"/>
              </w:rPr>
            </w:pPr>
            <w:r w:rsidRPr="006D750D">
              <w:rPr>
                <w:sz w:val="17"/>
                <w:szCs w:val="17"/>
              </w:rPr>
              <w:t>6</w:t>
            </w:r>
          </w:p>
        </w:tc>
        <w:tc>
          <w:tcPr>
            <w:tcW w:w="480" w:type="dxa"/>
            <w:shd w:val="clear" w:color="auto" w:fill="auto"/>
            <w:noWrap/>
            <w:hideMark/>
          </w:tcPr>
          <w:p w:rsidR="003601D9" w:rsidRPr="006D750D" w:rsidRDefault="003601D9" w:rsidP="003601D9">
            <w:pPr>
              <w:rPr>
                <w:sz w:val="17"/>
                <w:szCs w:val="17"/>
              </w:rPr>
            </w:pPr>
            <w:r w:rsidRPr="006D750D">
              <w:rPr>
                <w:sz w:val="17"/>
                <w:szCs w:val="17"/>
              </w:rPr>
              <w:t> </w:t>
            </w:r>
          </w:p>
        </w:tc>
        <w:tc>
          <w:tcPr>
            <w:tcW w:w="689" w:type="dxa"/>
            <w:shd w:val="clear" w:color="auto" w:fill="auto"/>
            <w:noWrap/>
            <w:hideMark/>
          </w:tcPr>
          <w:p w:rsidR="003601D9" w:rsidRPr="006D750D" w:rsidRDefault="003601D9" w:rsidP="003601D9">
            <w:pPr>
              <w:rPr>
                <w:sz w:val="17"/>
                <w:szCs w:val="17"/>
              </w:rPr>
            </w:pPr>
            <w:r w:rsidRPr="006D750D">
              <w:rPr>
                <w:sz w:val="17"/>
                <w:szCs w:val="17"/>
              </w:rPr>
              <w:t> </w:t>
            </w:r>
          </w:p>
        </w:tc>
        <w:tc>
          <w:tcPr>
            <w:tcW w:w="522" w:type="dxa"/>
            <w:gridSpan w:val="2"/>
            <w:shd w:val="clear" w:color="auto" w:fill="auto"/>
            <w:noWrap/>
            <w:hideMark/>
          </w:tcPr>
          <w:p w:rsidR="003601D9" w:rsidRPr="006D750D" w:rsidRDefault="003601D9" w:rsidP="003601D9">
            <w:pPr>
              <w:rPr>
                <w:sz w:val="17"/>
                <w:szCs w:val="17"/>
              </w:rPr>
            </w:pPr>
            <w:r w:rsidRPr="006D750D">
              <w:rPr>
                <w:sz w:val="17"/>
                <w:szCs w:val="17"/>
              </w:rPr>
              <w:t> </w:t>
            </w:r>
          </w:p>
        </w:tc>
        <w:tc>
          <w:tcPr>
            <w:tcW w:w="889" w:type="dxa"/>
            <w:gridSpan w:val="2"/>
            <w:shd w:val="clear" w:color="000000" w:fill="FFFFFF"/>
            <w:noWrap/>
            <w:hideMark/>
          </w:tcPr>
          <w:p w:rsidR="003601D9" w:rsidRPr="006D750D" w:rsidRDefault="003601D9" w:rsidP="003601D9">
            <w:pPr>
              <w:jc w:val="right"/>
              <w:rPr>
                <w:sz w:val="17"/>
                <w:szCs w:val="17"/>
              </w:rPr>
            </w:pPr>
            <w:r w:rsidRPr="006D750D">
              <w:rPr>
                <w:sz w:val="17"/>
                <w:szCs w:val="17"/>
              </w:rPr>
              <w:t>11 476,6</w:t>
            </w:r>
          </w:p>
        </w:tc>
        <w:tc>
          <w:tcPr>
            <w:tcW w:w="889" w:type="dxa"/>
            <w:gridSpan w:val="2"/>
            <w:shd w:val="clear" w:color="000000" w:fill="FFFFFF"/>
            <w:noWrap/>
            <w:hideMark/>
          </w:tcPr>
          <w:p w:rsidR="003601D9" w:rsidRPr="006D750D" w:rsidRDefault="003601D9" w:rsidP="003601D9">
            <w:pPr>
              <w:jc w:val="right"/>
              <w:rPr>
                <w:sz w:val="17"/>
                <w:szCs w:val="17"/>
              </w:rPr>
            </w:pPr>
            <w:r w:rsidRPr="006D750D">
              <w:rPr>
                <w:sz w:val="17"/>
                <w:szCs w:val="17"/>
              </w:rPr>
              <w:t>11 819,9</w:t>
            </w:r>
          </w:p>
        </w:tc>
        <w:tc>
          <w:tcPr>
            <w:tcW w:w="889" w:type="dxa"/>
            <w:gridSpan w:val="2"/>
            <w:shd w:val="clear" w:color="000000" w:fill="FFFFFF"/>
            <w:noWrap/>
            <w:hideMark/>
          </w:tcPr>
          <w:p w:rsidR="003601D9" w:rsidRPr="006D750D" w:rsidRDefault="003601D9" w:rsidP="003601D9">
            <w:pPr>
              <w:jc w:val="right"/>
              <w:rPr>
                <w:sz w:val="17"/>
                <w:szCs w:val="17"/>
              </w:rPr>
            </w:pPr>
            <w:r w:rsidRPr="006D750D">
              <w:rPr>
                <w:sz w:val="17"/>
                <w:szCs w:val="17"/>
              </w:rPr>
              <w:t>11 819,9</w:t>
            </w:r>
          </w:p>
        </w:tc>
      </w:tr>
      <w:tr w:rsidR="003601D9" w:rsidRPr="006D750D" w:rsidTr="00D9035E">
        <w:trPr>
          <w:gridAfter w:val="1"/>
          <w:wAfter w:w="8" w:type="dxa"/>
          <w:trHeight w:val="170"/>
        </w:trPr>
        <w:tc>
          <w:tcPr>
            <w:tcW w:w="3539" w:type="dxa"/>
            <w:shd w:val="clear" w:color="auto" w:fill="auto"/>
            <w:hideMark/>
          </w:tcPr>
          <w:p w:rsidR="003601D9" w:rsidRPr="006D750D" w:rsidRDefault="003601D9" w:rsidP="003601D9">
            <w:pPr>
              <w:rPr>
                <w:sz w:val="17"/>
                <w:szCs w:val="17"/>
              </w:rPr>
            </w:pPr>
            <w:r w:rsidRPr="006D750D">
              <w:rPr>
                <w:sz w:val="17"/>
                <w:szCs w:val="17"/>
              </w:rPr>
              <w:t>Основное мероприятие "Оказание мер государственной поддержки детям-сиротам, детям, оставшимся без попечения родителей, а также гражданам, желающим взять детей на воспитание в семью"</w:t>
            </w:r>
          </w:p>
        </w:tc>
        <w:tc>
          <w:tcPr>
            <w:tcW w:w="595" w:type="dxa"/>
            <w:shd w:val="clear" w:color="auto" w:fill="auto"/>
            <w:noWrap/>
            <w:hideMark/>
          </w:tcPr>
          <w:p w:rsidR="003601D9" w:rsidRPr="006D750D" w:rsidRDefault="003601D9" w:rsidP="003601D9">
            <w:pPr>
              <w:rPr>
                <w:sz w:val="17"/>
                <w:szCs w:val="17"/>
              </w:rPr>
            </w:pPr>
            <w:r w:rsidRPr="006D750D">
              <w:rPr>
                <w:sz w:val="17"/>
                <w:szCs w:val="17"/>
              </w:rPr>
              <w:t>902</w:t>
            </w:r>
          </w:p>
        </w:tc>
        <w:tc>
          <w:tcPr>
            <w:tcW w:w="563" w:type="dxa"/>
            <w:shd w:val="clear" w:color="auto" w:fill="auto"/>
            <w:noWrap/>
            <w:hideMark/>
          </w:tcPr>
          <w:p w:rsidR="003601D9" w:rsidRPr="006D750D" w:rsidRDefault="003601D9" w:rsidP="003601D9">
            <w:pPr>
              <w:rPr>
                <w:sz w:val="17"/>
                <w:szCs w:val="17"/>
              </w:rPr>
            </w:pPr>
            <w:r w:rsidRPr="006D750D">
              <w:rPr>
                <w:sz w:val="17"/>
                <w:szCs w:val="17"/>
              </w:rPr>
              <w:t>10</w:t>
            </w:r>
          </w:p>
        </w:tc>
        <w:tc>
          <w:tcPr>
            <w:tcW w:w="562" w:type="dxa"/>
            <w:shd w:val="clear" w:color="auto" w:fill="auto"/>
            <w:noWrap/>
            <w:hideMark/>
          </w:tcPr>
          <w:p w:rsidR="003601D9" w:rsidRPr="006D750D" w:rsidRDefault="003601D9" w:rsidP="003601D9">
            <w:pPr>
              <w:rPr>
                <w:sz w:val="17"/>
                <w:szCs w:val="17"/>
              </w:rPr>
            </w:pPr>
            <w:r w:rsidRPr="006D750D">
              <w:rPr>
                <w:sz w:val="17"/>
                <w:szCs w:val="17"/>
              </w:rPr>
              <w:t>04</w:t>
            </w:r>
          </w:p>
        </w:tc>
        <w:tc>
          <w:tcPr>
            <w:tcW w:w="520" w:type="dxa"/>
            <w:shd w:val="clear" w:color="auto" w:fill="auto"/>
            <w:noWrap/>
            <w:hideMark/>
          </w:tcPr>
          <w:p w:rsidR="003601D9" w:rsidRPr="006D750D" w:rsidRDefault="003601D9" w:rsidP="003601D9">
            <w:pPr>
              <w:rPr>
                <w:sz w:val="17"/>
                <w:szCs w:val="17"/>
              </w:rPr>
            </w:pPr>
            <w:r w:rsidRPr="006D750D">
              <w:rPr>
                <w:sz w:val="17"/>
                <w:szCs w:val="17"/>
              </w:rPr>
              <w:t>02</w:t>
            </w:r>
          </w:p>
        </w:tc>
        <w:tc>
          <w:tcPr>
            <w:tcW w:w="399" w:type="dxa"/>
            <w:shd w:val="clear" w:color="auto" w:fill="auto"/>
            <w:noWrap/>
            <w:hideMark/>
          </w:tcPr>
          <w:p w:rsidR="003601D9" w:rsidRPr="006D750D" w:rsidRDefault="003601D9" w:rsidP="003601D9">
            <w:pPr>
              <w:rPr>
                <w:sz w:val="17"/>
                <w:szCs w:val="17"/>
              </w:rPr>
            </w:pPr>
            <w:r w:rsidRPr="006D750D">
              <w:rPr>
                <w:sz w:val="17"/>
                <w:szCs w:val="17"/>
              </w:rPr>
              <w:t>6</w:t>
            </w:r>
          </w:p>
        </w:tc>
        <w:tc>
          <w:tcPr>
            <w:tcW w:w="480" w:type="dxa"/>
            <w:shd w:val="clear" w:color="auto" w:fill="auto"/>
            <w:noWrap/>
            <w:hideMark/>
          </w:tcPr>
          <w:p w:rsidR="003601D9" w:rsidRPr="006D750D" w:rsidRDefault="003601D9" w:rsidP="003601D9">
            <w:pPr>
              <w:rPr>
                <w:sz w:val="17"/>
                <w:szCs w:val="17"/>
              </w:rPr>
            </w:pPr>
            <w:r w:rsidRPr="006D750D">
              <w:rPr>
                <w:sz w:val="17"/>
                <w:szCs w:val="17"/>
              </w:rPr>
              <w:t>03</w:t>
            </w:r>
          </w:p>
        </w:tc>
        <w:tc>
          <w:tcPr>
            <w:tcW w:w="689" w:type="dxa"/>
            <w:shd w:val="clear" w:color="auto" w:fill="auto"/>
            <w:noWrap/>
            <w:hideMark/>
          </w:tcPr>
          <w:p w:rsidR="003601D9" w:rsidRPr="006D750D" w:rsidRDefault="003601D9" w:rsidP="003601D9">
            <w:pPr>
              <w:rPr>
                <w:sz w:val="17"/>
                <w:szCs w:val="17"/>
              </w:rPr>
            </w:pPr>
            <w:r w:rsidRPr="006D750D">
              <w:rPr>
                <w:sz w:val="17"/>
                <w:szCs w:val="17"/>
              </w:rPr>
              <w:t> </w:t>
            </w:r>
          </w:p>
        </w:tc>
        <w:tc>
          <w:tcPr>
            <w:tcW w:w="522" w:type="dxa"/>
            <w:gridSpan w:val="2"/>
            <w:shd w:val="clear" w:color="auto" w:fill="auto"/>
            <w:noWrap/>
            <w:hideMark/>
          </w:tcPr>
          <w:p w:rsidR="003601D9" w:rsidRPr="006D750D" w:rsidRDefault="003601D9" w:rsidP="003601D9">
            <w:pPr>
              <w:rPr>
                <w:sz w:val="17"/>
                <w:szCs w:val="17"/>
              </w:rPr>
            </w:pPr>
            <w:r w:rsidRPr="006D750D">
              <w:rPr>
                <w:sz w:val="17"/>
                <w:szCs w:val="17"/>
              </w:rPr>
              <w:t> </w:t>
            </w:r>
          </w:p>
        </w:tc>
        <w:tc>
          <w:tcPr>
            <w:tcW w:w="889" w:type="dxa"/>
            <w:gridSpan w:val="2"/>
            <w:shd w:val="clear" w:color="000000" w:fill="FFFFFF"/>
            <w:noWrap/>
            <w:hideMark/>
          </w:tcPr>
          <w:p w:rsidR="003601D9" w:rsidRPr="006D750D" w:rsidRDefault="003601D9" w:rsidP="003601D9">
            <w:pPr>
              <w:jc w:val="right"/>
              <w:rPr>
                <w:sz w:val="17"/>
                <w:szCs w:val="17"/>
              </w:rPr>
            </w:pPr>
            <w:r w:rsidRPr="006D750D">
              <w:rPr>
                <w:sz w:val="17"/>
                <w:szCs w:val="17"/>
              </w:rPr>
              <w:t>11 476,6</w:t>
            </w:r>
          </w:p>
        </w:tc>
        <w:tc>
          <w:tcPr>
            <w:tcW w:w="889" w:type="dxa"/>
            <w:gridSpan w:val="2"/>
            <w:shd w:val="clear" w:color="000000" w:fill="FFFFFF"/>
            <w:noWrap/>
            <w:hideMark/>
          </w:tcPr>
          <w:p w:rsidR="003601D9" w:rsidRPr="006D750D" w:rsidRDefault="003601D9" w:rsidP="003601D9">
            <w:pPr>
              <w:jc w:val="right"/>
              <w:rPr>
                <w:sz w:val="17"/>
                <w:szCs w:val="17"/>
              </w:rPr>
            </w:pPr>
            <w:r w:rsidRPr="006D750D">
              <w:rPr>
                <w:sz w:val="17"/>
                <w:szCs w:val="17"/>
              </w:rPr>
              <w:t>11 819,9</w:t>
            </w:r>
          </w:p>
        </w:tc>
        <w:tc>
          <w:tcPr>
            <w:tcW w:w="889" w:type="dxa"/>
            <w:gridSpan w:val="2"/>
            <w:shd w:val="clear" w:color="000000" w:fill="FFFFFF"/>
            <w:noWrap/>
            <w:hideMark/>
          </w:tcPr>
          <w:p w:rsidR="003601D9" w:rsidRPr="006D750D" w:rsidRDefault="003601D9" w:rsidP="003601D9">
            <w:pPr>
              <w:jc w:val="right"/>
              <w:rPr>
                <w:sz w:val="17"/>
                <w:szCs w:val="17"/>
              </w:rPr>
            </w:pPr>
            <w:r w:rsidRPr="006D750D">
              <w:rPr>
                <w:sz w:val="17"/>
                <w:szCs w:val="17"/>
              </w:rPr>
              <w:t>11 819,9</w:t>
            </w:r>
          </w:p>
        </w:tc>
      </w:tr>
      <w:tr w:rsidR="003601D9" w:rsidRPr="006D750D" w:rsidTr="00D9035E">
        <w:trPr>
          <w:gridAfter w:val="1"/>
          <w:wAfter w:w="8" w:type="dxa"/>
          <w:trHeight w:val="170"/>
        </w:trPr>
        <w:tc>
          <w:tcPr>
            <w:tcW w:w="3539" w:type="dxa"/>
            <w:shd w:val="clear" w:color="auto" w:fill="auto"/>
            <w:hideMark/>
          </w:tcPr>
          <w:p w:rsidR="003601D9" w:rsidRPr="006D750D" w:rsidRDefault="003601D9" w:rsidP="003601D9">
            <w:pPr>
              <w:rPr>
                <w:sz w:val="17"/>
                <w:szCs w:val="17"/>
              </w:rPr>
            </w:pPr>
            <w:r w:rsidRPr="006D750D">
              <w:rPr>
                <w:sz w:val="17"/>
                <w:szCs w:val="17"/>
              </w:rPr>
              <w:t>Осуществление государственных полномочий Республики Мордовия по выплате вознаграждения опекунам и попечителям несовершеннолетних граждан, проживающих на территории Республики Мордовия, с которыми органы опеки и попечительства заключили договор о приемной семье; выплате ежемесячного пособия опекуну (попечителю), приемному родителю на содержание ребенка, находящегося под опекой (попечительством), в приемной семье, в Республике Мордовия; выплате ежемесячного денежного пособия лицам из числа детей-сирот и детей, оставшихся без попечения родителей, обучающимся в государственных общеобразовательных организациях Республики Мордовия или в муниципальных общеобразовательных организациях, в период до 1 сентября года окончания обучения в общеобразовательной организации</w:t>
            </w:r>
          </w:p>
        </w:tc>
        <w:tc>
          <w:tcPr>
            <w:tcW w:w="595" w:type="dxa"/>
            <w:shd w:val="clear" w:color="auto" w:fill="auto"/>
            <w:noWrap/>
            <w:hideMark/>
          </w:tcPr>
          <w:p w:rsidR="003601D9" w:rsidRPr="006D750D" w:rsidRDefault="003601D9" w:rsidP="003601D9">
            <w:pPr>
              <w:rPr>
                <w:sz w:val="17"/>
                <w:szCs w:val="17"/>
              </w:rPr>
            </w:pPr>
            <w:r w:rsidRPr="006D750D">
              <w:rPr>
                <w:sz w:val="17"/>
                <w:szCs w:val="17"/>
              </w:rPr>
              <w:t>902</w:t>
            </w:r>
          </w:p>
        </w:tc>
        <w:tc>
          <w:tcPr>
            <w:tcW w:w="563" w:type="dxa"/>
            <w:shd w:val="clear" w:color="auto" w:fill="auto"/>
            <w:noWrap/>
            <w:hideMark/>
          </w:tcPr>
          <w:p w:rsidR="003601D9" w:rsidRPr="006D750D" w:rsidRDefault="003601D9" w:rsidP="003601D9">
            <w:pPr>
              <w:rPr>
                <w:sz w:val="17"/>
                <w:szCs w:val="17"/>
              </w:rPr>
            </w:pPr>
            <w:r w:rsidRPr="006D750D">
              <w:rPr>
                <w:sz w:val="17"/>
                <w:szCs w:val="17"/>
              </w:rPr>
              <w:t>10</w:t>
            </w:r>
          </w:p>
        </w:tc>
        <w:tc>
          <w:tcPr>
            <w:tcW w:w="562" w:type="dxa"/>
            <w:shd w:val="clear" w:color="auto" w:fill="auto"/>
            <w:noWrap/>
            <w:hideMark/>
          </w:tcPr>
          <w:p w:rsidR="003601D9" w:rsidRPr="006D750D" w:rsidRDefault="003601D9" w:rsidP="003601D9">
            <w:pPr>
              <w:rPr>
                <w:sz w:val="17"/>
                <w:szCs w:val="17"/>
              </w:rPr>
            </w:pPr>
            <w:r w:rsidRPr="006D750D">
              <w:rPr>
                <w:sz w:val="17"/>
                <w:szCs w:val="17"/>
              </w:rPr>
              <w:t>04</w:t>
            </w:r>
          </w:p>
        </w:tc>
        <w:tc>
          <w:tcPr>
            <w:tcW w:w="520" w:type="dxa"/>
            <w:shd w:val="clear" w:color="auto" w:fill="auto"/>
            <w:noWrap/>
            <w:hideMark/>
          </w:tcPr>
          <w:p w:rsidR="003601D9" w:rsidRPr="006D750D" w:rsidRDefault="003601D9" w:rsidP="003601D9">
            <w:pPr>
              <w:rPr>
                <w:sz w:val="17"/>
                <w:szCs w:val="17"/>
              </w:rPr>
            </w:pPr>
            <w:r w:rsidRPr="006D750D">
              <w:rPr>
                <w:sz w:val="17"/>
                <w:szCs w:val="17"/>
              </w:rPr>
              <w:t>02</w:t>
            </w:r>
          </w:p>
        </w:tc>
        <w:tc>
          <w:tcPr>
            <w:tcW w:w="399" w:type="dxa"/>
            <w:shd w:val="clear" w:color="auto" w:fill="auto"/>
            <w:noWrap/>
            <w:hideMark/>
          </w:tcPr>
          <w:p w:rsidR="003601D9" w:rsidRPr="006D750D" w:rsidRDefault="003601D9" w:rsidP="003601D9">
            <w:pPr>
              <w:rPr>
                <w:sz w:val="17"/>
                <w:szCs w:val="17"/>
              </w:rPr>
            </w:pPr>
            <w:r w:rsidRPr="006D750D">
              <w:rPr>
                <w:sz w:val="17"/>
                <w:szCs w:val="17"/>
              </w:rPr>
              <w:t>6</w:t>
            </w:r>
          </w:p>
        </w:tc>
        <w:tc>
          <w:tcPr>
            <w:tcW w:w="480" w:type="dxa"/>
            <w:shd w:val="clear" w:color="auto" w:fill="auto"/>
            <w:noWrap/>
            <w:hideMark/>
          </w:tcPr>
          <w:p w:rsidR="003601D9" w:rsidRPr="006D750D" w:rsidRDefault="003601D9" w:rsidP="003601D9">
            <w:pPr>
              <w:rPr>
                <w:sz w:val="17"/>
                <w:szCs w:val="17"/>
              </w:rPr>
            </w:pPr>
            <w:r w:rsidRPr="006D750D">
              <w:rPr>
                <w:sz w:val="17"/>
                <w:szCs w:val="17"/>
              </w:rPr>
              <w:t>03</w:t>
            </w:r>
          </w:p>
        </w:tc>
        <w:tc>
          <w:tcPr>
            <w:tcW w:w="689" w:type="dxa"/>
            <w:shd w:val="clear" w:color="auto" w:fill="auto"/>
            <w:noWrap/>
            <w:hideMark/>
          </w:tcPr>
          <w:p w:rsidR="003601D9" w:rsidRPr="006D750D" w:rsidRDefault="003601D9" w:rsidP="003601D9">
            <w:pPr>
              <w:rPr>
                <w:sz w:val="17"/>
                <w:szCs w:val="17"/>
              </w:rPr>
            </w:pPr>
            <w:r w:rsidRPr="006D750D">
              <w:rPr>
                <w:sz w:val="17"/>
                <w:szCs w:val="17"/>
              </w:rPr>
              <w:t>77180</w:t>
            </w:r>
          </w:p>
        </w:tc>
        <w:tc>
          <w:tcPr>
            <w:tcW w:w="522" w:type="dxa"/>
            <w:gridSpan w:val="2"/>
            <w:shd w:val="clear" w:color="auto" w:fill="auto"/>
            <w:noWrap/>
            <w:hideMark/>
          </w:tcPr>
          <w:p w:rsidR="003601D9" w:rsidRPr="006D750D" w:rsidRDefault="003601D9" w:rsidP="003601D9">
            <w:pPr>
              <w:rPr>
                <w:sz w:val="17"/>
                <w:szCs w:val="17"/>
              </w:rPr>
            </w:pPr>
            <w:r w:rsidRPr="006D750D">
              <w:rPr>
                <w:sz w:val="17"/>
                <w:szCs w:val="17"/>
              </w:rPr>
              <w:t> </w:t>
            </w:r>
          </w:p>
        </w:tc>
        <w:tc>
          <w:tcPr>
            <w:tcW w:w="889" w:type="dxa"/>
            <w:gridSpan w:val="2"/>
            <w:shd w:val="clear" w:color="000000" w:fill="FFFFFF"/>
            <w:noWrap/>
            <w:hideMark/>
          </w:tcPr>
          <w:p w:rsidR="003601D9" w:rsidRPr="006D750D" w:rsidRDefault="003601D9" w:rsidP="003601D9">
            <w:pPr>
              <w:jc w:val="right"/>
              <w:rPr>
                <w:sz w:val="17"/>
                <w:szCs w:val="17"/>
              </w:rPr>
            </w:pPr>
            <w:r w:rsidRPr="006D750D">
              <w:rPr>
                <w:sz w:val="17"/>
                <w:szCs w:val="17"/>
              </w:rPr>
              <w:t>11 476,6</w:t>
            </w:r>
          </w:p>
        </w:tc>
        <w:tc>
          <w:tcPr>
            <w:tcW w:w="889" w:type="dxa"/>
            <w:gridSpan w:val="2"/>
            <w:shd w:val="clear" w:color="000000" w:fill="FFFFFF"/>
            <w:noWrap/>
            <w:hideMark/>
          </w:tcPr>
          <w:p w:rsidR="003601D9" w:rsidRPr="006D750D" w:rsidRDefault="003601D9" w:rsidP="003601D9">
            <w:pPr>
              <w:jc w:val="right"/>
              <w:rPr>
                <w:sz w:val="17"/>
                <w:szCs w:val="17"/>
              </w:rPr>
            </w:pPr>
            <w:r w:rsidRPr="006D750D">
              <w:rPr>
                <w:sz w:val="17"/>
                <w:szCs w:val="17"/>
              </w:rPr>
              <w:t>11 819,9</w:t>
            </w:r>
          </w:p>
        </w:tc>
        <w:tc>
          <w:tcPr>
            <w:tcW w:w="889" w:type="dxa"/>
            <w:gridSpan w:val="2"/>
            <w:shd w:val="clear" w:color="000000" w:fill="FFFFFF"/>
            <w:noWrap/>
            <w:hideMark/>
          </w:tcPr>
          <w:p w:rsidR="003601D9" w:rsidRPr="006D750D" w:rsidRDefault="003601D9" w:rsidP="003601D9">
            <w:pPr>
              <w:jc w:val="right"/>
              <w:rPr>
                <w:sz w:val="17"/>
                <w:szCs w:val="17"/>
              </w:rPr>
            </w:pPr>
            <w:r w:rsidRPr="006D750D">
              <w:rPr>
                <w:sz w:val="17"/>
                <w:szCs w:val="17"/>
              </w:rPr>
              <w:t>11 819,9</w:t>
            </w:r>
          </w:p>
        </w:tc>
      </w:tr>
      <w:tr w:rsidR="003601D9" w:rsidRPr="006D750D" w:rsidTr="00D9035E">
        <w:trPr>
          <w:gridAfter w:val="1"/>
          <w:wAfter w:w="8" w:type="dxa"/>
          <w:trHeight w:val="170"/>
        </w:trPr>
        <w:tc>
          <w:tcPr>
            <w:tcW w:w="3539" w:type="dxa"/>
            <w:shd w:val="clear" w:color="auto" w:fill="auto"/>
            <w:hideMark/>
          </w:tcPr>
          <w:p w:rsidR="003601D9" w:rsidRPr="006D750D" w:rsidRDefault="003601D9" w:rsidP="003601D9">
            <w:pPr>
              <w:rPr>
                <w:sz w:val="17"/>
                <w:szCs w:val="17"/>
              </w:rPr>
            </w:pPr>
            <w:r w:rsidRPr="006D750D">
              <w:rPr>
                <w:sz w:val="17"/>
                <w:szCs w:val="17"/>
              </w:rPr>
              <w:t>Социальное обеспечение и иные выплаты населению</w:t>
            </w:r>
          </w:p>
        </w:tc>
        <w:tc>
          <w:tcPr>
            <w:tcW w:w="595" w:type="dxa"/>
            <w:shd w:val="clear" w:color="auto" w:fill="auto"/>
            <w:noWrap/>
            <w:hideMark/>
          </w:tcPr>
          <w:p w:rsidR="003601D9" w:rsidRPr="006D750D" w:rsidRDefault="003601D9" w:rsidP="003601D9">
            <w:pPr>
              <w:rPr>
                <w:sz w:val="17"/>
                <w:szCs w:val="17"/>
              </w:rPr>
            </w:pPr>
            <w:r w:rsidRPr="006D750D">
              <w:rPr>
                <w:sz w:val="17"/>
                <w:szCs w:val="17"/>
              </w:rPr>
              <w:t>902</w:t>
            </w:r>
          </w:p>
        </w:tc>
        <w:tc>
          <w:tcPr>
            <w:tcW w:w="563" w:type="dxa"/>
            <w:shd w:val="clear" w:color="auto" w:fill="auto"/>
            <w:noWrap/>
            <w:hideMark/>
          </w:tcPr>
          <w:p w:rsidR="003601D9" w:rsidRPr="006D750D" w:rsidRDefault="003601D9" w:rsidP="003601D9">
            <w:pPr>
              <w:rPr>
                <w:sz w:val="17"/>
                <w:szCs w:val="17"/>
              </w:rPr>
            </w:pPr>
            <w:r w:rsidRPr="006D750D">
              <w:rPr>
                <w:sz w:val="17"/>
                <w:szCs w:val="17"/>
              </w:rPr>
              <w:t>10</w:t>
            </w:r>
          </w:p>
        </w:tc>
        <w:tc>
          <w:tcPr>
            <w:tcW w:w="562" w:type="dxa"/>
            <w:shd w:val="clear" w:color="auto" w:fill="auto"/>
            <w:noWrap/>
            <w:hideMark/>
          </w:tcPr>
          <w:p w:rsidR="003601D9" w:rsidRPr="006D750D" w:rsidRDefault="003601D9" w:rsidP="003601D9">
            <w:pPr>
              <w:rPr>
                <w:sz w:val="17"/>
                <w:szCs w:val="17"/>
              </w:rPr>
            </w:pPr>
            <w:r w:rsidRPr="006D750D">
              <w:rPr>
                <w:sz w:val="17"/>
                <w:szCs w:val="17"/>
              </w:rPr>
              <w:t>04</w:t>
            </w:r>
          </w:p>
        </w:tc>
        <w:tc>
          <w:tcPr>
            <w:tcW w:w="520" w:type="dxa"/>
            <w:shd w:val="clear" w:color="auto" w:fill="auto"/>
            <w:noWrap/>
            <w:hideMark/>
          </w:tcPr>
          <w:p w:rsidR="003601D9" w:rsidRPr="006D750D" w:rsidRDefault="003601D9" w:rsidP="003601D9">
            <w:pPr>
              <w:rPr>
                <w:sz w:val="17"/>
                <w:szCs w:val="17"/>
              </w:rPr>
            </w:pPr>
            <w:r w:rsidRPr="006D750D">
              <w:rPr>
                <w:sz w:val="17"/>
                <w:szCs w:val="17"/>
              </w:rPr>
              <w:t>02</w:t>
            </w:r>
          </w:p>
        </w:tc>
        <w:tc>
          <w:tcPr>
            <w:tcW w:w="399" w:type="dxa"/>
            <w:shd w:val="clear" w:color="auto" w:fill="auto"/>
            <w:noWrap/>
            <w:hideMark/>
          </w:tcPr>
          <w:p w:rsidR="003601D9" w:rsidRPr="006D750D" w:rsidRDefault="003601D9" w:rsidP="003601D9">
            <w:pPr>
              <w:rPr>
                <w:sz w:val="17"/>
                <w:szCs w:val="17"/>
              </w:rPr>
            </w:pPr>
            <w:r w:rsidRPr="006D750D">
              <w:rPr>
                <w:sz w:val="17"/>
                <w:szCs w:val="17"/>
              </w:rPr>
              <w:t>6</w:t>
            </w:r>
          </w:p>
        </w:tc>
        <w:tc>
          <w:tcPr>
            <w:tcW w:w="480" w:type="dxa"/>
            <w:shd w:val="clear" w:color="auto" w:fill="auto"/>
            <w:noWrap/>
            <w:hideMark/>
          </w:tcPr>
          <w:p w:rsidR="003601D9" w:rsidRPr="006D750D" w:rsidRDefault="003601D9" w:rsidP="003601D9">
            <w:pPr>
              <w:rPr>
                <w:sz w:val="17"/>
                <w:szCs w:val="17"/>
              </w:rPr>
            </w:pPr>
            <w:r w:rsidRPr="006D750D">
              <w:rPr>
                <w:sz w:val="17"/>
                <w:szCs w:val="17"/>
              </w:rPr>
              <w:t>03</w:t>
            </w:r>
          </w:p>
        </w:tc>
        <w:tc>
          <w:tcPr>
            <w:tcW w:w="689" w:type="dxa"/>
            <w:shd w:val="clear" w:color="auto" w:fill="auto"/>
            <w:noWrap/>
            <w:hideMark/>
          </w:tcPr>
          <w:p w:rsidR="003601D9" w:rsidRPr="006D750D" w:rsidRDefault="003601D9" w:rsidP="003601D9">
            <w:pPr>
              <w:rPr>
                <w:sz w:val="17"/>
                <w:szCs w:val="17"/>
              </w:rPr>
            </w:pPr>
            <w:r w:rsidRPr="006D750D">
              <w:rPr>
                <w:sz w:val="17"/>
                <w:szCs w:val="17"/>
              </w:rPr>
              <w:t>77180</w:t>
            </w:r>
          </w:p>
        </w:tc>
        <w:tc>
          <w:tcPr>
            <w:tcW w:w="522" w:type="dxa"/>
            <w:gridSpan w:val="2"/>
            <w:shd w:val="clear" w:color="auto" w:fill="auto"/>
            <w:noWrap/>
            <w:hideMark/>
          </w:tcPr>
          <w:p w:rsidR="003601D9" w:rsidRPr="006D750D" w:rsidRDefault="003601D9" w:rsidP="003601D9">
            <w:pPr>
              <w:rPr>
                <w:sz w:val="17"/>
                <w:szCs w:val="17"/>
              </w:rPr>
            </w:pPr>
            <w:r w:rsidRPr="006D750D">
              <w:rPr>
                <w:sz w:val="17"/>
                <w:szCs w:val="17"/>
              </w:rPr>
              <w:t>300</w:t>
            </w:r>
          </w:p>
        </w:tc>
        <w:tc>
          <w:tcPr>
            <w:tcW w:w="889" w:type="dxa"/>
            <w:gridSpan w:val="2"/>
            <w:shd w:val="clear" w:color="000000" w:fill="FFFFFF"/>
            <w:noWrap/>
            <w:hideMark/>
          </w:tcPr>
          <w:p w:rsidR="003601D9" w:rsidRPr="006D750D" w:rsidRDefault="003601D9" w:rsidP="003601D9">
            <w:pPr>
              <w:jc w:val="right"/>
              <w:rPr>
                <w:sz w:val="17"/>
                <w:szCs w:val="17"/>
              </w:rPr>
            </w:pPr>
            <w:r w:rsidRPr="006D750D">
              <w:rPr>
                <w:sz w:val="17"/>
                <w:szCs w:val="17"/>
              </w:rPr>
              <w:t>11 476,6</w:t>
            </w:r>
          </w:p>
        </w:tc>
        <w:tc>
          <w:tcPr>
            <w:tcW w:w="889" w:type="dxa"/>
            <w:gridSpan w:val="2"/>
            <w:shd w:val="clear" w:color="000000" w:fill="FFFFFF"/>
            <w:noWrap/>
            <w:hideMark/>
          </w:tcPr>
          <w:p w:rsidR="003601D9" w:rsidRPr="006D750D" w:rsidRDefault="003601D9" w:rsidP="003601D9">
            <w:pPr>
              <w:jc w:val="right"/>
              <w:rPr>
                <w:sz w:val="17"/>
                <w:szCs w:val="17"/>
              </w:rPr>
            </w:pPr>
            <w:r w:rsidRPr="006D750D">
              <w:rPr>
                <w:sz w:val="17"/>
                <w:szCs w:val="17"/>
              </w:rPr>
              <w:t>11 819,9</w:t>
            </w:r>
          </w:p>
        </w:tc>
        <w:tc>
          <w:tcPr>
            <w:tcW w:w="889" w:type="dxa"/>
            <w:gridSpan w:val="2"/>
            <w:shd w:val="clear" w:color="000000" w:fill="FFFFFF"/>
            <w:noWrap/>
            <w:hideMark/>
          </w:tcPr>
          <w:p w:rsidR="003601D9" w:rsidRPr="006D750D" w:rsidRDefault="003601D9" w:rsidP="003601D9">
            <w:pPr>
              <w:jc w:val="right"/>
              <w:rPr>
                <w:sz w:val="17"/>
                <w:szCs w:val="17"/>
              </w:rPr>
            </w:pPr>
            <w:r w:rsidRPr="006D750D">
              <w:rPr>
                <w:sz w:val="17"/>
                <w:szCs w:val="17"/>
              </w:rPr>
              <w:t>11 819,9</w:t>
            </w:r>
          </w:p>
        </w:tc>
      </w:tr>
      <w:tr w:rsidR="003601D9" w:rsidRPr="006D750D" w:rsidTr="00D9035E">
        <w:trPr>
          <w:gridAfter w:val="1"/>
          <w:wAfter w:w="8" w:type="dxa"/>
          <w:trHeight w:val="170"/>
        </w:trPr>
        <w:tc>
          <w:tcPr>
            <w:tcW w:w="3539" w:type="dxa"/>
            <w:shd w:val="clear" w:color="auto" w:fill="auto"/>
            <w:hideMark/>
          </w:tcPr>
          <w:p w:rsidR="003601D9" w:rsidRPr="006D750D" w:rsidRDefault="003601D9" w:rsidP="003601D9">
            <w:pPr>
              <w:rPr>
                <w:sz w:val="17"/>
                <w:szCs w:val="17"/>
              </w:rPr>
            </w:pPr>
            <w:r w:rsidRPr="006D750D">
              <w:rPr>
                <w:sz w:val="17"/>
                <w:szCs w:val="17"/>
              </w:rPr>
              <w:t>Публичные нормативные социальные выплаты гражданам</w:t>
            </w:r>
          </w:p>
        </w:tc>
        <w:tc>
          <w:tcPr>
            <w:tcW w:w="595" w:type="dxa"/>
            <w:shd w:val="clear" w:color="auto" w:fill="auto"/>
            <w:noWrap/>
            <w:hideMark/>
          </w:tcPr>
          <w:p w:rsidR="003601D9" w:rsidRPr="006D750D" w:rsidRDefault="003601D9" w:rsidP="003601D9">
            <w:pPr>
              <w:rPr>
                <w:sz w:val="17"/>
                <w:szCs w:val="17"/>
              </w:rPr>
            </w:pPr>
            <w:r w:rsidRPr="006D750D">
              <w:rPr>
                <w:sz w:val="17"/>
                <w:szCs w:val="17"/>
              </w:rPr>
              <w:t>902</w:t>
            </w:r>
          </w:p>
        </w:tc>
        <w:tc>
          <w:tcPr>
            <w:tcW w:w="563" w:type="dxa"/>
            <w:shd w:val="clear" w:color="auto" w:fill="auto"/>
            <w:noWrap/>
            <w:hideMark/>
          </w:tcPr>
          <w:p w:rsidR="003601D9" w:rsidRPr="006D750D" w:rsidRDefault="003601D9" w:rsidP="003601D9">
            <w:pPr>
              <w:rPr>
                <w:sz w:val="17"/>
                <w:szCs w:val="17"/>
              </w:rPr>
            </w:pPr>
            <w:r w:rsidRPr="006D750D">
              <w:rPr>
                <w:sz w:val="17"/>
                <w:szCs w:val="17"/>
              </w:rPr>
              <w:t>10</w:t>
            </w:r>
          </w:p>
        </w:tc>
        <w:tc>
          <w:tcPr>
            <w:tcW w:w="562" w:type="dxa"/>
            <w:shd w:val="clear" w:color="auto" w:fill="auto"/>
            <w:noWrap/>
            <w:hideMark/>
          </w:tcPr>
          <w:p w:rsidR="003601D9" w:rsidRPr="006D750D" w:rsidRDefault="003601D9" w:rsidP="003601D9">
            <w:pPr>
              <w:rPr>
                <w:sz w:val="17"/>
                <w:szCs w:val="17"/>
              </w:rPr>
            </w:pPr>
            <w:r w:rsidRPr="006D750D">
              <w:rPr>
                <w:sz w:val="17"/>
                <w:szCs w:val="17"/>
              </w:rPr>
              <w:t>04</w:t>
            </w:r>
          </w:p>
        </w:tc>
        <w:tc>
          <w:tcPr>
            <w:tcW w:w="520" w:type="dxa"/>
            <w:shd w:val="clear" w:color="auto" w:fill="auto"/>
            <w:noWrap/>
            <w:hideMark/>
          </w:tcPr>
          <w:p w:rsidR="003601D9" w:rsidRPr="006D750D" w:rsidRDefault="003601D9" w:rsidP="003601D9">
            <w:pPr>
              <w:rPr>
                <w:sz w:val="17"/>
                <w:szCs w:val="17"/>
              </w:rPr>
            </w:pPr>
            <w:r w:rsidRPr="006D750D">
              <w:rPr>
                <w:sz w:val="17"/>
                <w:szCs w:val="17"/>
              </w:rPr>
              <w:t>02</w:t>
            </w:r>
          </w:p>
        </w:tc>
        <w:tc>
          <w:tcPr>
            <w:tcW w:w="399" w:type="dxa"/>
            <w:shd w:val="clear" w:color="auto" w:fill="auto"/>
            <w:noWrap/>
            <w:hideMark/>
          </w:tcPr>
          <w:p w:rsidR="003601D9" w:rsidRPr="006D750D" w:rsidRDefault="003601D9" w:rsidP="003601D9">
            <w:pPr>
              <w:rPr>
                <w:sz w:val="17"/>
                <w:szCs w:val="17"/>
              </w:rPr>
            </w:pPr>
            <w:r w:rsidRPr="006D750D">
              <w:rPr>
                <w:sz w:val="17"/>
                <w:szCs w:val="17"/>
              </w:rPr>
              <w:t>6</w:t>
            </w:r>
          </w:p>
        </w:tc>
        <w:tc>
          <w:tcPr>
            <w:tcW w:w="480" w:type="dxa"/>
            <w:shd w:val="clear" w:color="auto" w:fill="auto"/>
            <w:noWrap/>
            <w:hideMark/>
          </w:tcPr>
          <w:p w:rsidR="003601D9" w:rsidRPr="006D750D" w:rsidRDefault="003601D9" w:rsidP="003601D9">
            <w:pPr>
              <w:rPr>
                <w:sz w:val="17"/>
                <w:szCs w:val="17"/>
              </w:rPr>
            </w:pPr>
            <w:r w:rsidRPr="006D750D">
              <w:rPr>
                <w:sz w:val="17"/>
                <w:szCs w:val="17"/>
              </w:rPr>
              <w:t>03</w:t>
            </w:r>
          </w:p>
        </w:tc>
        <w:tc>
          <w:tcPr>
            <w:tcW w:w="689" w:type="dxa"/>
            <w:shd w:val="clear" w:color="auto" w:fill="auto"/>
            <w:noWrap/>
            <w:hideMark/>
          </w:tcPr>
          <w:p w:rsidR="003601D9" w:rsidRPr="006D750D" w:rsidRDefault="003601D9" w:rsidP="003601D9">
            <w:pPr>
              <w:rPr>
                <w:sz w:val="17"/>
                <w:szCs w:val="17"/>
              </w:rPr>
            </w:pPr>
            <w:r w:rsidRPr="006D750D">
              <w:rPr>
                <w:sz w:val="17"/>
                <w:szCs w:val="17"/>
              </w:rPr>
              <w:t>77180</w:t>
            </w:r>
          </w:p>
        </w:tc>
        <w:tc>
          <w:tcPr>
            <w:tcW w:w="522" w:type="dxa"/>
            <w:gridSpan w:val="2"/>
            <w:shd w:val="clear" w:color="auto" w:fill="auto"/>
            <w:noWrap/>
            <w:hideMark/>
          </w:tcPr>
          <w:p w:rsidR="003601D9" w:rsidRPr="006D750D" w:rsidRDefault="003601D9" w:rsidP="003601D9">
            <w:pPr>
              <w:rPr>
                <w:sz w:val="17"/>
                <w:szCs w:val="17"/>
              </w:rPr>
            </w:pPr>
            <w:r w:rsidRPr="006D750D">
              <w:rPr>
                <w:sz w:val="17"/>
                <w:szCs w:val="17"/>
              </w:rPr>
              <w:t>310</w:t>
            </w:r>
          </w:p>
        </w:tc>
        <w:tc>
          <w:tcPr>
            <w:tcW w:w="889" w:type="dxa"/>
            <w:gridSpan w:val="2"/>
            <w:shd w:val="clear" w:color="000000" w:fill="FFFFFF"/>
            <w:noWrap/>
            <w:hideMark/>
          </w:tcPr>
          <w:p w:rsidR="003601D9" w:rsidRPr="006D750D" w:rsidRDefault="003601D9" w:rsidP="003601D9">
            <w:pPr>
              <w:jc w:val="right"/>
              <w:rPr>
                <w:sz w:val="17"/>
                <w:szCs w:val="17"/>
              </w:rPr>
            </w:pPr>
            <w:r w:rsidRPr="006D750D">
              <w:rPr>
                <w:sz w:val="17"/>
                <w:szCs w:val="17"/>
              </w:rPr>
              <w:t>6 854,9</w:t>
            </w:r>
          </w:p>
        </w:tc>
        <w:tc>
          <w:tcPr>
            <w:tcW w:w="889" w:type="dxa"/>
            <w:gridSpan w:val="2"/>
            <w:shd w:val="clear" w:color="000000" w:fill="FFFFFF"/>
            <w:noWrap/>
            <w:hideMark/>
          </w:tcPr>
          <w:p w:rsidR="003601D9" w:rsidRPr="006D750D" w:rsidRDefault="003601D9" w:rsidP="003601D9">
            <w:pPr>
              <w:jc w:val="right"/>
              <w:rPr>
                <w:sz w:val="17"/>
                <w:szCs w:val="17"/>
              </w:rPr>
            </w:pPr>
            <w:r w:rsidRPr="006D750D">
              <w:rPr>
                <w:sz w:val="17"/>
                <w:szCs w:val="17"/>
              </w:rPr>
              <w:t>6 936,5</w:t>
            </w:r>
          </w:p>
        </w:tc>
        <w:tc>
          <w:tcPr>
            <w:tcW w:w="889" w:type="dxa"/>
            <w:gridSpan w:val="2"/>
            <w:shd w:val="clear" w:color="000000" w:fill="FFFFFF"/>
            <w:noWrap/>
            <w:hideMark/>
          </w:tcPr>
          <w:p w:rsidR="003601D9" w:rsidRPr="006D750D" w:rsidRDefault="003601D9" w:rsidP="003601D9">
            <w:pPr>
              <w:jc w:val="right"/>
              <w:rPr>
                <w:sz w:val="17"/>
                <w:szCs w:val="17"/>
              </w:rPr>
            </w:pPr>
            <w:r w:rsidRPr="006D750D">
              <w:rPr>
                <w:sz w:val="17"/>
                <w:szCs w:val="17"/>
              </w:rPr>
              <w:t>6 936,5</w:t>
            </w:r>
          </w:p>
        </w:tc>
      </w:tr>
      <w:tr w:rsidR="003601D9" w:rsidRPr="006D750D" w:rsidTr="00D9035E">
        <w:trPr>
          <w:gridAfter w:val="1"/>
          <w:wAfter w:w="8" w:type="dxa"/>
          <w:trHeight w:val="170"/>
        </w:trPr>
        <w:tc>
          <w:tcPr>
            <w:tcW w:w="3539" w:type="dxa"/>
            <w:shd w:val="clear" w:color="auto" w:fill="auto"/>
            <w:hideMark/>
          </w:tcPr>
          <w:p w:rsidR="003601D9" w:rsidRPr="006D750D" w:rsidRDefault="003601D9" w:rsidP="003601D9">
            <w:pPr>
              <w:rPr>
                <w:sz w:val="17"/>
                <w:szCs w:val="17"/>
              </w:rPr>
            </w:pPr>
            <w:r w:rsidRPr="006D750D">
              <w:rPr>
                <w:sz w:val="17"/>
                <w:szCs w:val="17"/>
              </w:rPr>
              <w:t>Социальные выплаты гражданам, кроме публичных нормативных социальных выплат</w:t>
            </w:r>
          </w:p>
        </w:tc>
        <w:tc>
          <w:tcPr>
            <w:tcW w:w="595" w:type="dxa"/>
            <w:shd w:val="clear" w:color="auto" w:fill="auto"/>
            <w:noWrap/>
            <w:hideMark/>
          </w:tcPr>
          <w:p w:rsidR="003601D9" w:rsidRPr="006D750D" w:rsidRDefault="003601D9" w:rsidP="003601D9">
            <w:pPr>
              <w:rPr>
                <w:sz w:val="17"/>
                <w:szCs w:val="17"/>
              </w:rPr>
            </w:pPr>
            <w:r w:rsidRPr="006D750D">
              <w:rPr>
                <w:sz w:val="17"/>
                <w:szCs w:val="17"/>
              </w:rPr>
              <w:t>902</w:t>
            </w:r>
          </w:p>
        </w:tc>
        <w:tc>
          <w:tcPr>
            <w:tcW w:w="563" w:type="dxa"/>
            <w:shd w:val="clear" w:color="auto" w:fill="auto"/>
            <w:noWrap/>
            <w:hideMark/>
          </w:tcPr>
          <w:p w:rsidR="003601D9" w:rsidRPr="006D750D" w:rsidRDefault="003601D9" w:rsidP="003601D9">
            <w:pPr>
              <w:rPr>
                <w:sz w:val="17"/>
                <w:szCs w:val="17"/>
              </w:rPr>
            </w:pPr>
            <w:r w:rsidRPr="006D750D">
              <w:rPr>
                <w:sz w:val="17"/>
                <w:szCs w:val="17"/>
              </w:rPr>
              <w:t>10</w:t>
            </w:r>
          </w:p>
        </w:tc>
        <w:tc>
          <w:tcPr>
            <w:tcW w:w="562" w:type="dxa"/>
            <w:shd w:val="clear" w:color="auto" w:fill="auto"/>
            <w:noWrap/>
            <w:hideMark/>
          </w:tcPr>
          <w:p w:rsidR="003601D9" w:rsidRPr="006D750D" w:rsidRDefault="003601D9" w:rsidP="003601D9">
            <w:pPr>
              <w:rPr>
                <w:sz w:val="17"/>
                <w:szCs w:val="17"/>
              </w:rPr>
            </w:pPr>
            <w:r w:rsidRPr="006D750D">
              <w:rPr>
                <w:sz w:val="17"/>
                <w:szCs w:val="17"/>
              </w:rPr>
              <w:t>04</w:t>
            </w:r>
          </w:p>
        </w:tc>
        <w:tc>
          <w:tcPr>
            <w:tcW w:w="520" w:type="dxa"/>
            <w:shd w:val="clear" w:color="auto" w:fill="auto"/>
            <w:noWrap/>
            <w:hideMark/>
          </w:tcPr>
          <w:p w:rsidR="003601D9" w:rsidRPr="006D750D" w:rsidRDefault="003601D9" w:rsidP="003601D9">
            <w:pPr>
              <w:rPr>
                <w:sz w:val="17"/>
                <w:szCs w:val="17"/>
              </w:rPr>
            </w:pPr>
            <w:r w:rsidRPr="006D750D">
              <w:rPr>
                <w:sz w:val="17"/>
                <w:szCs w:val="17"/>
              </w:rPr>
              <w:t>02</w:t>
            </w:r>
          </w:p>
        </w:tc>
        <w:tc>
          <w:tcPr>
            <w:tcW w:w="399" w:type="dxa"/>
            <w:shd w:val="clear" w:color="auto" w:fill="auto"/>
            <w:noWrap/>
            <w:hideMark/>
          </w:tcPr>
          <w:p w:rsidR="003601D9" w:rsidRPr="006D750D" w:rsidRDefault="003601D9" w:rsidP="003601D9">
            <w:pPr>
              <w:rPr>
                <w:sz w:val="17"/>
                <w:szCs w:val="17"/>
              </w:rPr>
            </w:pPr>
            <w:r w:rsidRPr="006D750D">
              <w:rPr>
                <w:sz w:val="17"/>
                <w:szCs w:val="17"/>
              </w:rPr>
              <w:t>6</w:t>
            </w:r>
          </w:p>
        </w:tc>
        <w:tc>
          <w:tcPr>
            <w:tcW w:w="480" w:type="dxa"/>
            <w:shd w:val="clear" w:color="auto" w:fill="auto"/>
            <w:noWrap/>
            <w:hideMark/>
          </w:tcPr>
          <w:p w:rsidR="003601D9" w:rsidRPr="006D750D" w:rsidRDefault="003601D9" w:rsidP="003601D9">
            <w:pPr>
              <w:rPr>
                <w:sz w:val="17"/>
                <w:szCs w:val="17"/>
              </w:rPr>
            </w:pPr>
            <w:r w:rsidRPr="006D750D">
              <w:rPr>
                <w:sz w:val="17"/>
                <w:szCs w:val="17"/>
              </w:rPr>
              <w:t>03</w:t>
            </w:r>
          </w:p>
        </w:tc>
        <w:tc>
          <w:tcPr>
            <w:tcW w:w="689" w:type="dxa"/>
            <w:shd w:val="clear" w:color="auto" w:fill="auto"/>
            <w:noWrap/>
            <w:hideMark/>
          </w:tcPr>
          <w:p w:rsidR="003601D9" w:rsidRPr="006D750D" w:rsidRDefault="003601D9" w:rsidP="003601D9">
            <w:pPr>
              <w:rPr>
                <w:sz w:val="17"/>
                <w:szCs w:val="17"/>
              </w:rPr>
            </w:pPr>
            <w:r w:rsidRPr="006D750D">
              <w:rPr>
                <w:sz w:val="17"/>
                <w:szCs w:val="17"/>
              </w:rPr>
              <w:t>77180</w:t>
            </w:r>
          </w:p>
        </w:tc>
        <w:tc>
          <w:tcPr>
            <w:tcW w:w="522" w:type="dxa"/>
            <w:gridSpan w:val="2"/>
            <w:shd w:val="clear" w:color="auto" w:fill="auto"/>
            <w:noWrap/>
            <w:hideMark/>
          </w:tcPr>
          <w:p w:rsidR="003601D9" w:rsidRPr="006D750D" w:rsidRDefault="003601D9" w:rsidP="003601D9">
            <w:pPr>
              <w:rPr>
                <w:sz w:val="17"/>
                <w:szCs w:val="17"/>
              </w:rPr>
            </w:pPr>
            <w:r w:rsidRPr="006D750D">
              <w:rPr>
                <w:sz w:val="17"/>
                <w:szCs w:val="17"/>
              </w:rPr>
              <w:t>320</w:t>
            </w:r>
          </w:p>
        </w:tc>
        <w:tc>
          <w:tcPr>
            <w:tcW w:w="889" w:type="dxa"/>
            <w:gridSpan w:val="2"/>
            <w:shd w:val="clear" w:color="000000" w:fill="FFFFFF"/>
            <w:noWrap/>
            <w:hideMark/>
          </w:tcPr>
          <w:p w:rsidR="003601D9" w:rsidRPr="006D750D" w:rsidRDefault="003601D9" w:rsidP="003601D9">
            <w:pPr>
              <w:jc w:val="right"/>
              <w:rPr>
                <w:sz w:val="17"/>
                <w:szCs w:val="17"/>
              </w:rPr>
            </w:pPr>
            <w:r w:rsidRPr="006D750D">
              <w:rPr>
                <w:sz w:val="17"/>
                <w:szCs w:val="17"/>
              </w:rPr>
              <w:t>4 621,7</w:t>
            </w:r>
          </w:p>
        </w:tc>
        <w:tc>
          <w:tcPr>
            <w:tcW w:w="889" w:type="dxa"/>
            <w:gridSpan w:val="2"/>
            <w:shd w:val="clear" w:color="000000" w:fill="FFFFFF"/>
            <w:noWrap/>
            <w:hideMark/>
          </w:tcPr>
          <w:p w:rsidR="003601D9" w:rsidRPr="006D750D" w:rsidRDefault="003601D9" w:rsidP="003601D9">
            <w:pPr>
              <w:jc w:val="right"/>
              <w:rPr>
                <w:sz w:val="17"/>
                <w:szCs w:val="17"/>
              </w:rPr>
            </w:pPr>
            <w:r w:rsidRPr="006D750D">
              <w:rPr>
                <w:sz w:val="17"/>
                <w:szCs w:val="17"/>
              </w:rPr>
              <w:t>4 883,4</w:t>
            </w:r>
          </w:p>
        </w:tc>
        <w:tc>
          <w:tcPr>
            <w:tcW w:w="889" w:type="dxa"/>
            <w:gridSpan w:val="2"/>
            <w:shd w:val="clear" w:color="000000" w:fill="FFFFFF"/>
            <w:noWrap/>
            <w:hideMark/>
          </w:tcPr>
          <w:p w:rsidR="003601D9" w:rsidRPr="006D750D" w:rsidRDefault="003601D9" w:rsidP="003601D9">
            <w:pPr>
              <w:jc w:val="right"/>
              <w:rPr>
                <w:sz w:val="17"/>
                <w:szCs w:val="17"/>
              </w:rPr>
            </w:pPr>
            <w:r w:rsidRPr="006D750D">
              <w:rPr>
                <w:sz w:val="17"/>
                <w:szCs w:val="17"/>
              </w:rPr>
              <w:t>4 883,4</w:t>
            </w:r>
          </w:p>
        </w:tc>
      </w:tr>
      <w:tr w:rsidR="003601D9" w:rsidRPr="006D750D" w:rsidTr="00D9035E">
        <w:trPr>
          <w:gridAfter w:val="1"/>
          <w:wAfter w:w="8" w:type="dxa"/>
          <w:trHeight w:val="170"/>
        </w:trPr>
        <w:tc>
          <w:tcPr>
            <w:tcW w:w="3539" w:type="dxa"/>
            <w:shd w:val="clear" w:color="auto" w:fill="auto"/>
            <w:hideMark/>
          </w:tcPr>
          <w:p w:rsidR="003601D9" w:rsidRPr="006D750D" w:rsidRDefault="003601D9" w:rsidP="003601D9">
            <w:pPr>
              <w:rPr>
                <w:sz w:val="17"/>
                <w:szCs w:val="17"/>
              </w:rPr>
            </w:pPr>
            <w:r w:rsidRPr="006D750D">
              <w:rPr>
                <w:sz w:val="17"/>
                <w:szCs w:val="17"/>
              </w:rPr>
              <w:t>Физическая культура и спорт</w:t>
            </w:r>
          </w:p>
        </w:tc>
        <w:tc>
          <w:tcPr>
            <w:tcW w:w="595" w:type="dxa"/>
            <w:shd w:val="clear" w:color="auto" w:fill="auto"/>
            <w:noWrap/>
            <w:hideMark/>
          </w:tcPr>
          <w:p w:rsidR="003601D9" w:rsidRPr="006D750D" w:rsidRDefault="003601D9" w:rsidP="003601D9">
            <w:pPr>
              <w:rPr>
                <w:sz w:val="17"/>
                <w:szCs w:val="17"/>
              </w:rPr>
            </w:pPr>
            <w:r w:rsidRPr="006D750D">
              <w:rPr>
                <w:sz w:val="17"/>
                <w:szCs w:val="17"/>
              </w:rPr>
              <w:t>902</w:t>
            </w:r>
          </w:p>
        </w:tc>
        <w:tc>
          <w:tcPr>
            <w:tcW w:w="563" w:type="dxa"/>
            <w:shd w:val="clear" w:color="auto" w:fill="auto"/>
            <w:noWrap/>
            <w:hideMark/>
          </w:tcPr>
          <w:p w:rsidR="003601D9" w:rsidRPr="006D750D" w:rsidRDefault="003601D9" w:rsidP="003601D9">
            <w:pPr>
              <w:rPr>
                <w:sz w:val="17"/>
                <w:szCs w:val="17"/>
              </w:rPr>
            </w:pPr>
            <w:r w:rsidRPr="006D750D">
              <w:rPr>
                <w:sz w:val="17"/>
                <w:szCs w:val="17"/>
              </w:rPr>
              <w:t>11</w:t>
            </w:r>
          </w:p>
        </w:tc>
        <w:tc>
          <w:tcPr>
            <w:tcW w:w="562" w:type="dxa"/>
            <w:shd w:val="clear" w:color="auto" w:fill="auto"/>
            <w:noWrap/>
            <w:hideMark/>
          </w:tcPr>
          <w:p w:rsidR="003601D9" w:rsidRPr="006D750D" w:rsidRDefault="003601D9" w:rsidP="003601D9">
            <w:pPr>
              <w:rPr>
                <w:sz w:val="17"/>
                <w:szCs w:val="17"/>
              </w:rPr>
            </w:pPr>
            <w:r w:rsidRPr="006D750D">
              <w:rPr>
                <w:sz w:val="17"/>
                <w:szCs w:val="17"/>
              </w:rPr>
              <w:t> </w:t>
            </w:r>
          </w:p>
        </w:tc>
        <w:tc>
          <w:tcPr>
            <w:tcW w:w="520" w:type="dxa"/>
            <w:shd w:val="clear" w:color="auto" w:fill="auto"/>
            <w:noWrap/>
            <w:hideMark/>
          </w:tcPr>
          <w:p w:rsidR="003601D9" w:rsidRPr="006D750D" w:rsidRDefault="003601D9" w:rsidP="003601D9">
            <w:pPr>
              <w:rPr>
                <w:sz w:val="17"/>
                <w:szCs w:val="17"/>
              </w:rPr>
            </w:pPr>
            <w:r w:rsidRPr="006D750D">
              <w:rPr>
                <w:sz w:val="17"/>
                <w:szCs w:val="17"/>
              </w:rPr>
              <w:t> </w:t>
            </w:r>
          </w:p>
        </w:tc>
        <w:tc>
          <w:tcPr>
            <w:tcW w:w="399" w:type="dxa"/>
            <w:shd w:val="clear" w:color="auto" w:fill="auto"/>
            <w:noWrap/>
            <w:hideMark/>
          </w:tcPr>
          <w:p w:rsidR="003601D9" w:rsidRPr="006D750D" w:rsidRDefault="003601D9" w:rsidP="003601D9">
            <w:pPr>
              <w:rPr>
                <w:sz w:val="17"/>
                <w:szCs w:val="17"/>
              </w:rPr>
            </w:pPr>
            <w:r w:rsidRPr="006D750D">
              <w:rPr>
                <w:sz w:val="17"/>
                <w:szCs w:val="17"/>
              </w:rPr>
              <w:t> </w:t>
            </w:r>
          </w:p>
        </w:tc>
        <w:tc>
          <w:tcPr>
            <w:tcW w:w="480" w:type="dxa"/>
            <w:shd w:val="clear" w:color="auto" w:fill="auto"/>
            <w:noWrap/>
            <w:hideMark/>
          </w:tcPr>
          <w:p w:rsidR="003601D9" w:rsidRPr="006D750D" w:rsidRDefault="003601D9" w:rsidP="003601D9">
            <w:pPr>
              <w:rPr>
                <w:sz w:val="17"/>
                <w:szCs w:val="17"/>
              </w:rPr>
            </w:pPr>
            <w:r w:rsidRPr="006D750D">
              <w:rPr>
                <w:sz w:val="17"/>
                <w:szCs w:val="17"/>
              </w:rPr>
              <w:t> </w:t>
            </w:r>
          </w:p>
        </w:tc>
        <w:tc>
          <w:tcPr>
            <w:tcW w:w="689" w:type="dxa"/>
            <w:shd w:val="clear" w:color="auto" w:fill="auto"/>
            <w:noWrap/>
            <w:hideMark/>
          </w:tcPr>
          <w:p w:rsidR="003601D9" w:rsidRPr="006D750D" w:rsidRDefault="003601D9" w:rsidP="003601D9">
            <w:pPr>
              <w:rPr>
                <w:sz w:val="17"/>
                <w:szCs w:val="17"/>
              </w:rPr>
            </w:pPr>
            <w:r w:rsidRPr="006D750D">
              <w:rPr>
                <w:sz w:val="17"/>
                <w:szCs w:val="17"/>
              </w:rPr>
              <w:t> </w:t>
            </w:r>
          </w:p>
        </w:tc>
        <w:tc>
          <w:tcPr>
            <w:tcW w:w="522" w:type="dxa"/>
            <w:gridSpan w:val="2"/>
            <w:shd w:val="clear" w:color="auto" w:fill="auto"/>
            <w:noWrap/>
            <w:hideMark/>
          </w:tcPr>
          <w:p w:rsidR="003601D9" w:rsidRPr="006D750D" w:rsidRDefault="003601D9" w:rsidP="003601D9">
            <w:pPr>
              <w:rPr>
                <w:sz w:val="17"/>
                <w:szCs w:val="17"/>
              </w:rPr>
            </w:pPr>
            <w:r w:rsidRPr="006D750D">
              <w:rPr>
                <w:sz w:val="17"/>
                <w:szCs w:val="17"/>
              </w:rPr>
              <w:t> </w:t>
            </w:r>
          </w:p>
        </w:tc>
        <w:tc>
          <w:tcPr>
            <w:tcW w:w="889" w:type="dxa"/>
            <w:gridSpan w:val="2"/>
            <w:shd w:val="clear" w:color="000000" w:fill="FFFFFF"/>
            <w:noWrap/>
            <w:hideMark/>
          </w:tcPr>
          <w:p w:rsidR="003601D9" w:rsidRPr="006D750D" w:rsidRDefault="003601D9" w:rsidP="003601D9">
            <w:pPr>
              <w:jc w:val="right"/>
              <w:rPr>
                <w:sz w:val="17"/>
                <w:szCs w:val="17"/>
              </w:rPr>
            </w:pPr>
            <w:r w:rsidRPr="006D750D">
              <w:rPr>
                <w:sz w:val="17"/>
                <w:szCs w:val="17"/>
              </w:rPr>
              <w:t>180,1</w:t>
            </w:r>
          </w:p>
        </w:tc>
        <w:tc>
          <w:tcPr>
            <w:tcW w:w="889" w:type="dxa"/>
            <w:gridSpan w:val="2"/>
            <w:shd w:val="clear" w:color="000000" w:fill="FFFFFF"/>
            <w:noWrap/>
            <w:hideMark/>
          </w:tcPr>
          <w:p w:rsidR="003601D9" w:rsidRPr="006D750D" w:rsidRDefault="003601D9" w:rsidP="003601D9">
            <w:pPr>
              <w:jc w:val="right"/>
              <w:rPr>
                <w:sz w:val="17"/>
                <w:szCs w:val="17"/>
              </w:rPr>
            </w:pPr>
            <w:r w:rsidRPr="006D750D">
              <w:rPr>
                <w:sz w:val="17"/>
                <w:szCs w:val="17"/>
              </w:rPr>
              <w:t>500,0</w:t>
            </w:r>
          </w:p>
        </w:tc>
        <w:tc>
          <w:tcPr>
            <w:tcW w:w="889" w:type="dxa"/>
            <w:gridSpan w:val="2"/>
            <w:shd w:val="clear" w:color="000000" w:fill="FFFFFF"/>
            <w:noWrap/>
            <w:hideMark/>
          </w:tcPr>
          <w:p w:rsidR="003601D9" w:rsidRPr="006D750D" w:rsidRDefault="003601D9" w:rsidP="003601D9">
            <w:pPr>
              <w:jc w:val="right"/>
              <w:rPr>
                <w:sz w:val="17"/>
                <w:szCs w:val="17"/>
              </w:rPr>
            </w:pPr>
            <w:r w:rsidRPr="006D750D">
              <w:rPr>
                <w:sz w:val="17"/>
                <w:szCs w:val="17"/>
              </w:rPr>
              <w:t>500,0</w:t>
            </w:r>
          </w:p>
        </w:tc>
      </w:tr>
      <w:tr w:rsidR="003601D9" w:rsidRPr="006D750D" w:rsidTr="00D9035E">
        <w:trPr>
          <w:gridAfter w:val="1"/>
          <w:wAfter w:w="8" w:type="dxa"/>
          <w:trHeight w:val="170"/>
        </w:trPr>
        <w:tc>
          <w:tcPr>
            <w:tcW w:w="3539" w:type="dxa"/>
            <w:shd w:val="clear" w:color="auto" w:fill="auto"/>
            <w:hideMark/>
          </w:tcPr>
          <w:p w:rsidR="003601D9" w:rsidRPr="006D750D" w:rsidRDefault="003601D9" w:rsidP="003601D9">
            <w:pPr>
              <w:rPr>
                <w:sz w:val="17"/>
                <w:szCs w:val="17"/>
              </w:rPr>
            </w:pPr>
            <w:r w:rsidRPr="006D750D">
              <w:rPr>
                <w:sz w:val="17"/>
                <w:szCs w:val="17"/>
              </w:rPr>
              <w:t>Физическая культура</w:t>
            </w:r>
          </w:p>
        </w:tc>
        <w:tc>
          <w:tcPr>
            <w:tcW w:w="595" w:type="dxa"/>
            <w:shd w:val="clear" w:color="auto" w:fill="auto"/>
            <w:noWrap/>
            <w:hideMark/>
          </w:tcPr>
          <w:p w:rsidR="003601D9" w:rsidRPr="006D750D" w:rsidRDefault="003601D9" w:rsidP="003601D9">
            <w:pPr>
              <w:rPr>
                <w:sz w:val="17"/>
                <w:szCs w:val="17"/>
              </w:rPr>
            </w:pPr>
            <w:r w:rsidRPr="006D750D">
              <w:rPr>
                <w:sz w:val="17"/>
                <w:szCs w:val="17"/>
              </w:rPr>
              <w:t>902</w:t>
            </w:r>
          </w:p>
        </w:tc>
        <w:tc>
          <w:tcPr>
            <w:tcW w:w="563" w:type="dxa"/>
            <w:shd w:val="clear" w:color="auto" w:fill="auto"/>
            <w:noWrap/>
            <w:hideMark/>
          </w:tcPr>
          <w:p w:rsidR="003601D9" w:rsidRPr="006D750D" w:rsidRDefault="003601D9" w:rsidP="003601D9">
            <w:pPr>
              <w:rPr>
                <w:sz w:val="17"/>
                <w:szCs w:val="17"/>
              </w:rPr>
            </w:pPr>
            <w:r w:rsidRPr="006D750D">
              <w:rPr>
                <w:sz w:val="17"/>
                <w:szCs w:val="17"/>
              </w:rPr>
              <w:t>11</w:t>
            </w:r>
          </w:p>
        </w:tc>
        <w:tc>
          <w:tcPr>
            <w:tcW w:w="562" w:type="dxa"/>
            <w:shd w:val="clear" w:color="auto" w:fill="auto"/>
            <w:noWrap/>
            <w:hideMark/>
          </w:tcPr>
          <w:p w:rsidR="003601D9" w:rsidRPr="006D750D" w:rsidRDefault="003601D9" w:rsidP="003601D9">
            <w:pPr>
              <w:rPr>
                <w:sz w:val="17"/>
                <w:szCs w:val="17"/>
              </w:rPr>
            </w:pPr>
            <w:r w:rsidRPr="006D750D">
              <w:rPr>
                <w:sz w:val="17"/>
                <w:szCs w:val="17"/>
              </w:rPr>
              <w:t>01</w:t>
            </w:r>
          </w:p>
        </w:tc>
        <w:tc>
          <w:tcPr>
            <w:tcW w:w="520" w:type="dxa"/>
            <w:shd w:val="clear" w:color="auto" w:fill="auto"/>
            <w:noWrap/>
            <w:hideMark/>
          </w:tcPr>
          <w:p w:rsidR="003601D9" w:rsidRPr="006D750D" w:rsidRDefault="003601D9" w:rsidP="003601D9">
            <w:pPr>
              <w:rPr>
                <w:sz w:val="17"/>
                <w:szCs w:val="17"/>
              </w:rPr>
            </w:pPr>
            <w:r w:rsidRPr="006D750D">
              <w:rPr>
                <w:sz w:val="17"/>
                <w:szCs w:val="17"/>
              </w:rPr>
              <w:t> </w:t>
            </w:r>
          </w:p>
        </w:tc>
        <w:tc>
          <w:tcPr>
            <w:tcW w:w="399" w:type="dxa"/>
            <w:shd w:val="clear" w:color="auto" w:fill="auto"/>
            <w:noWrap/>
            <w:hideMark/>
          </w:tcPr>
          <w:p w:rsidR="003601D9" w:rsidRPr="006D750D" w:rsidRDefault="003601D9" w:rsidP="003601D9">
            <w:pPr>
              <w:rPr>
                <w:sz w:val="17"/>
                <w:szCs w:val="17"/>
              </w:rPr>
            </w:pPr>
            <w:r w:rsidRPr="006D750D">
              <w:rPr>
                <w:sz w:val="17"/>
                <w:szCs w:val="17"/>
              </w:rPr>
              <w:t> </w:t>
            </w:r>
          </w:p>
        </w:tc>
        <w:tc>
          <w:tcPr>
            <w:tcW w:w="480" w:type="dxa"/>
            <w:shd w:val="clear" w:color="auto" w:fill="auto"/>
            <w:noWrap/>
            <w:hideMark/>
          </w:tcPr>
          <w:p w:rsidR="003601D9" w:rsidRPr="006D750D" w:rsidRDefault="003601D9" w:rsidP="003601D9">
            <w:pPr>
              <w:rPr>
                <w:sz w:val="17"/>
                <w:szCs w:val="17"/>
              </w:rPr>
            </w:pPr>
            <w:r w:rsidRPr="006D750D">
              <w:rPr>
                <w:sz w:val="17"/>
                <w:szCs w:val="17"/>
              </w:rPr>
              <w:t> </w:t>
            </w:r>
          </w:p>
        </w:tc>
        <w:tc>
          <w:tcPr>
            <w:tcW w:w="689" w:type="dxa"/>
            <w:shd w:val="clear" w:color="auto" w:fill="auto"/>
            <w:noWrap/>
            <w:hideMark/>
          </w:tcPr>
          <w:p w:rsidR="003601D9" w:rsidRPr="006D750D" w:rsidRDefault="003601D9" w:rsidP="003601D9">
            <w:pPr>
              <w:rPr>
                <w:sz w:val="17"/>
                <w:szCs w:val="17"/>
              </w:rPr>
            </w:pPr>
            <w:r w:rsidRPr="006D750D">
              <w:rPr>
                <w:sz w:val="17"/>
                <w:szCs w:val="17"/>
              </w:rPr>
              <w:t> </w:t>
            </w:r>
          </w:p>
        </w:tc>
        <w:tc>
          <w:tcPr>
            <w:tcW w:w="522" w:type="dxa"/>
            <w:gridSpan w:val="2"/>
            <w:shd w:val="clear" w:color="auto" w:fill="auto"/>
            <w:noWrap/>
            <w:hideMark/>
          </w:tcPr>
          <w:p w:rsidR="003601D9" w:rsidRPr="006D750D" w:rsidRDefault="003601D9" w:rsidP="003601D9">
            <w:pPr>
              <w:rPr>
                <w:sz w:val="17"/>
                <w:szCs w:val="17"/>
              </w:rPr>
            </w:pPr>
            <w:r w:rsidRPr="006D750D">
              <w:rPr>
                <w:sz w:val="17"/>
                <w:szCs w:val="17"/>
              </w:rPr>
              <w:t> </w:t>
            </w:r>
          </w:p>
        </w:tc>
        <w:tc>
          <w:tcPr>
            <w:tcW w:w="889" w:type="dxa"/>
            <w:gridSpan w:val="2"/>
            <w:shd w:val="clear" w:color="000000" w:fill="FFFFFF"/>
            <w:noWrap/>
            <w:hideMark/>
          </w:tcPr>
          <w:p w:rsidR="003601D9" w:rsidRPr="006D750D" w:rsidRDefault="003601D9" w:rsidP="003601D9">
            <w:pPr>
              <w:jc w:val="right"/>
              <w:rPr>
                <w:sz w:val="17"/>
                <w:szCs w:val="17"/>
              </w:rPr>
            </w:pPr>
            <w:r w:rsidRPr="006D750D">
              <w:rPr>
                <w:sz w:val="17"/>
                <w:szCs w:val="17"/>
              </w:rPr>
              <w:t>180,1</w:t>
            </w:r>
          </w:p>
        </w:tc>
        <w:tc>
          <w:tcPr>
            <w:tcW w:w="889" w:type="dxa"/>
            <w:gridSpan w:val="2"/>
            <w:shd w:val="clear" w:color="000000" w:fill="FFFFFF"/>
            <w:noWrap/>
            <w:hideMark/>
          </w:tcPr>
          <w:p w:rsidR="003601D9" w:rsidRPr="006D750D" w:rsidRDefault="003601D9" w:rsidP="003601D9">
            <w:pPr>
              <w:jc w:val="right"/>
              <w:rPr>
                <w:sz w:val="17"/>
                <w:szCs w:val="17"/>
              </w:rPr>
            </w:pPr>
            <w:r w:rsidRPr="006D750D">
              <w:rPr>
                <w:sz w:val="17"/>
                <w:szCs w:val="17"/>
              </w:rPr>
              <w:t>500,0</w:t>
            </w:r>
          </w:p>
        </w:tc>
        <w:tc>
          <w:tcPr>
            <w:tcW w:w="889" w:type="dxa"/>
            <w:gridSpan w:val="2"/>
            <w:shd w:val="clear" w:color="000000" w:fill="FFFFFF"/>
            <w:noWrap/>
            <w:hideMark/>
          </w:tcPr>
          <w:p w:rsidR="003601D9" w:rsidRPr="006D750D" w:rsidRDefault="003601D9" w:rsidP="003601D9">
            <w:pPr>
              <w:jc w:val="right"/>
              <w:rPr>
                <w:sz w:val="17"/>
                <w:szCs w:val="17"/>
              </w:rPr>
            </w:pPr>
            <w:r w:rsidRPr="006D750D">
              <w:rPr>
                <w:sz w:val="17"/>
                <w:szCs w:val="17"/>
              </w:rPr>
              <w:t>500,0</w:t>
            </w:r>
          </w:p>
        </w:tc>
      </w:tr>
      <w:tr w:rsidR="003601D9" w:rsidRPr="006D750D" w:rsidTr="00D9035E">
        <w:trPr>
          <w:gridAfter w:val="1"/>
          <w:wAfter w:w="8" w:type="dxa"/>
          <w:trHeight w:val="170"/>
        </w:trPr>
        <w:tc>
          <w:tcPr>
            <w:tcW w:w="3539" w:type="dxa"/>
            <w:shd w:val="clear" w:color="auto" w:fill="auto"/>
            <w:hideMark/>
          </w:tcPr>
          <w:p w:rsidR="003601D9" w:rsidRPr="006D750D" w:rsidRDefault="003601D9" w:rsidP="003601D9">
            <w:pPr>
              <w:rPr>
                <w:sz w:val="17"/>
                <w:szCs w:val="17"/>
                <w14:shadow w14:blurRad="50800" w14:dist="38100" w14:dir="2700000" w14:sx="100000" w14:sy="100000" w14:kx="0" w14:ky="0" w14:algn="tl">
                  <w14:srgbClr w14:val="000000">
                    <w14:alpha w14:val="60000"/>
                  </w14:srgbClr>
                </w14:shadow>
              </w:rPr>
            </w:pPr>
            <w:r w:rsidRPr="006D750D">
              <w:rPr>
                <w:sz w:val="17"/>
                <w:szCs w:val="17"/>
                <w14:shadow w14:blurRad="50800" w14:dist="38100" w14:dir="2700000" w14:sx="100000" w14:sy="100000" w14:kx="0" w14:ky="0" w14:algn="tl">
                  <w14:srgbClr w14:val="000000">
                    <w14:alpha w14:val="60000"/>
                  </w14:srgbClr>
                </w14:shadow>
              </w:rPr>
              <w:t>Муниципальная программа "Развитие физической культуры и массового спорта в Чамзинском муниципальном районе на 2016-2024 годы"</w:t>
            </w:r>
          </w:p>
        </w:tc>
        <w:tc>
          <w:tcPr>
            <w:tcW w:w="595" w:type="dxa"/>
            <w:shd w:val="clear" w:color="auto" w:fill="auto"/>
            <w:noWrap/>
            <w:hideMark/>
          </w:tcPr>
          <w:p w:rsidR="003601D9" w:rsidRPr="006D750D" w:rsidRDefault="003601D9" w:rsidP="003601D9">
            <w:pPr>
              <w:rPr>
                <w:sz w:val="17"/>
                <w:szCs w:val="17"/>
              </w:rPr>
            </w:pPr>
            <w:r w:rsidRPr="006D750D">
              <w:rPr>
                <w:sz w:val="17"/>
                <w:szCs w:val="17"/>
              </w:rPr>
              <w:t>902</w:t>
            </w:r>
          </w:p>
        </w:tc>
        <w:tc>
          <w:tcPr>
            <w:tcW w:w="563" w:type="dxa"/>
            <w:shd w:val="clear" w:color="auto" w:fill="auto"/>
            <w:noWrap/>
            <w:hideMark/>
          </w:tcPr>
          <w:p w:rsidR="003601D9" w:rsidRPr="006D750D" w:rsidRDefault="003601D9" w:rsidP="003601D9">
            <w:pPr>
              <w:rPr>
                <w:sz w:val="17"/>
                <w:szCs w:val="17"/>
              </w:rPr>
            </w:pPr>
            <w:r w:rsidRPr="006D750D">
              <w:rPr>
                <w:sz w:val="17"/>
                <w:szCs w:val="17"/>
              </w:rPr>
              <w:t>11</w:t>
            </w:r>
          </w:p>
        </w:tc>
        <w:tc>
          <w:tcPr>
            <w:tcW w:w="562" w:type="dxa"/>
            <w:shd w:val="clear" w:color="auto" w:fill="auto"/>
            <w:noWrap/>
            <w:hideMark/>
          </w:tcPr>
          <w:p w:rsidR="003601D9" w:rsidRPr="006D750D" w:rsidRDefault="003601D9" w:rsidP="003601D9">
            <w:pPr>
              <w:rPr>
                <w:sz w:val="17"/>
                <w:szCs w:val="17"/>
              </w:rPr>
            </w:pPr>
            <w:r w:rsidRPr="006D750D">
              <w:rPr>
                <w:sz w:val="17"/>
                <w:szCs w:val="17"/>
              </w:rPr>
              <w:t>01</w:t>
            </w:r>
          </w:p>
        </w:tc>
        <w:tc>
          <w:tcPr>
            <w:tcW w:w="520" w:type="dxa"/>
            <w:shd w:val="clear" w:color="auto" w:fill="auto"/>
            <w:noWrap/>
            <w:hideMark/>
          </w:tcPr>
          <w:p w:rsidR="003601D9" w:rsidRPr="006D750D" w:rsidRDefault="003601D9" w:rsidP="003601D9">
            <w:pPr>
              <w:rPr>
                <w:sz w:val="17"/>
                <w:szCs w:val="17"/>
              </w:rPr>
            </w:pPr>
            <w:r w:rsidRPr="006D750D">
              <w:rPr>
                <w:sz w:val="17"/>
                <w:szCs w:val="17"/>
              </w:rPr>
              <w:t>06</w:t>
            </w:r>
          </w:p>
        </w:tc>
        <w:tc>
          <w:tcPr>
            <w:tcW w:w="399" w:type="dxa"/>
            <w:shd w:val="clear" w:color="auto" w:fill="auto"/>
            <w:noWrap/>
            <w:hideMark/>
          </w:tcPr>
          <w:p w:rsidR="003601D9" w:rsidRPr="006D750D" w:rsidRDefault="003601D9" w:rsidP="003601D9">
            <w:pPr>
              <w:rPr>
                <w:sz w:val="17"/>
                <w:szCs w:val="17"/>
              </w:rPr>
            </w:pPr>
            <w:r w:rsidRPr="006D750D">
              <w:rPr>
                <w:sz w:val="17"/>
                <w:szCs w:val="17"/>
              </w:rPr>
              <w:t>0</w:t>
            </w:r>
          </w:p>
        </w:tc>
        <w:tc>
          <w:tcPr>
            <w:tcW w:w="480" w:type="dxa"/>
            <w:shd w:val="clear" w:color="auto" w:fill="auto"/>
            <w:noWrap/>
            <w:hideMark/>
          </w:tcPr>
          <w:p w:rsidR="003601D9" w:rsidRPr="006D750D" w:rsidRDefault="003601D9" w:rsidP="003601D9">
            <w:pPr>
              <w:rPr>
                <w:sz w:val="17"/>
                <w:szCs w:val="17"/>
              </w:rPr>
            </w:pPr>
            <w:r w:rsidRPr="006D750D">
              <w:rPr>
                <w:sz w:val="17"/>
                <w:szCs w:val="17"/>
              </w:rPr>
              <w:t> </w:t>
            </w:r>
          </w:p>
        </w:tc>
        <w:tc>
          <w:tcPr>
            <w:tcW w:w="689" w:type="dxa"/>
            <w:shd w:val="clear" w:color="auto" w:fill="auto"/>
            <w:noWrap/>
            <w:hideMark/>
          </w:tcPr>
          <w:p w:rsidR="003601D9" w:rsidRPr="006D750D" w:rsidRDefault="003601D9" w:rsidP="003601D9">
            <w:pPr>
              <w:rPr>
                <w:sz w:val="17"/>
                <w:szCs w:val="17"/>
              </w:rPr>
            </w:pPr>
            <w:r w:rsidRPr="006D750D">
              <w:rPr>
                <w:sz w:val="17"/>
                <w:szCs w:val="17"/>
              </w:rPr>
              <w:t> </w:t>
            </w:r>
          </w:p>
        </w:tc>
        <w:tc>
          <w:tcPr>
            <w:tcW w:w="522" w:type="dxa"/>
            <w:gridSpan w:val="2"/>
            <w:shd w:val="clear" w:color="auto" w:fill="auto"/>
            <w:noWrap/>
            <w:hideMark/>
          </w:tcPr>
          <w:p w:rsidR="003601D9" w:rsidRPr="006D750D" w:rsidRDefault="003601D9" w:rsidP="003601D9">
            <w:pPr>
              <w:rPr>
                <w:sz w:val="17"/>
                <w:szCs w:val="17"/>
              </w:rPr>
            </w:pPr>
            <w:r w:rsidRPr="006D750D">
              <w:rPr>
                <w:sz w:val="17"/>
                <w:szCs w:val="17"/>
              </w:rPr>
              <w:t> </w:t>
            </w:r>
          </w:p>
        </w:tc>
        <w:tc>
          <w:tcPr>
            <w:tcW w:w="889" w:type="dxa"/>
            <w:gridSpan w:val="2"/>
            <w:shd w:val="clear" w:color="000000" w:fill="FFFFFF"/>
            <w:noWrap/>
            <w:hideMark/>
          </w:tcPr>
          <w:p w:rsidR="003601D9" w:rsidRPr="006D750D" w:rsidRDefault="003601D9" w:rsidP="003601D9">
            <w:pPr>
              <w:jc w:val="right"/>
              <w:rPr>
                <w:sz w:val="17"/>
                <w:szCs w:val="17"/>
              </w:rPr>
            </w:pPr>
            <w:r w:rsidRPr="006D750D">
              <w:rPr>
                <w:sz w:val="17"/>
                <w:szCs w:val="17"/>
              </w:rPr>
              <w:t>180,1</w:t>
            </w:r>
          </w:p>
        </w:tc>
        <w:tc>
          <w:tcPr>
            <w:tcW w:w="889" w:type="dxa"/>
            <w:gridSpan w:val="2"/>
            <w:shd w:val="clear" w:color="000000" w:fill="FFFFFF"/>
            <w:noWrap/>
            <w:hideMark/>
          </w:tcPr>
          <w:p w:rsidR="003601D9" w:rsidRPr="006D750D" w:rsidRDefault="003601D9" w:rsidP="003601D9">
            <w:pPr>
              <w:jc w:val="right"/>
              <w:rPr>
                <w:sz w:val="17"/>
                <w:szCs w:val="17"/>
              </w:rPr>
            </w:pPr>
            <w:r w:rsidRPr="006D750D">
              <w:rPr>
                <w:sz w:val="17"/>
                <w:szCs w:val="17"/>
              </w:rPr>
              <w:t>500,0</w:t>
            </w:r>
          </w:p>
        </w:tc>
        <w:tc>
          <w:tcPr>
            <w:tcW w:w="889" w:type="dxa"/>
            <w:gridSpan w:val="2"/>
            <w:shd w:val="clear" w:color="000000" w:fill="FFFFFF"/>
            <w:noWrap/>
            <w:hideMark/>
          </w:tcPr>
          <w:p w:rsidR="003601D9" w:rsidRPr="006D750D" w:rsidRDefault="003601D9" w:rsidP="003601D9">
            <w:pPr>
              <w:jc w:val="right"/>
              <w:rPr>
                <w:sz w:val="17"/>
                <w:szCs w:val="17"/>
              </w:rPr>
            </w:pPr>
            <w:r w:rsidRPr="006D750D">
              <w:rPr>
                <w:sz w:val="17"/>
                <w:szCs w:val="17"/>
              </w:rPr>
              <w:t>500,0</w:t>
            </w:r>
          </w:p>
        </w:tc>
      </w:tr>
      <w:tr w:rsidR="003601D9" w:rsidRPr="006D750D" w:rsidTr="00D9035E">
        <w:trPr>
          <w:gridAfter w:val="1"/>
          <w:wAfter w:w="8" w:type="dxa"/>
          <w:trHeight w:val="170"/>
        </w:trPr>
        <w:tc>
          <w:tcPr>
            <w:tcW w:w="3539" w:type="dxa"/>
            <w:shd w:val="clear" w:color="auto" w:fill="auto"/>
            <w:hideMark/>
          </w:tcPr>
          <w:p w:rsidR="003601D9" w:rsidRPr="006D750D" w:rsidRDefault="003601D9" w:rsidP="003601D9">
            <w:pPr>
              <w:rPr>
                <w:sz w:val="17"/>
                <w:szCs w:val="17"/>
              </w:rPr>
            </w:pPr>
            <w:r w:rsidRPr="006D750D">
              <w:rPr>
                <w:sz w:val="17"/>
                <w:szCs w:val="17"/>
              </w:rPr>
              <w:t>Основное мероприятие "Физическое воспитание и обеспечение организации и проведения физкультурных и массовых спортивных мероприятий"</w:t>
            </w:r>
          </w:p>
        </w:tc>
        <w:tc>
          <w:tcPr>
            <w:tcW w:w="595" w:type="dxa"/>
            <w:shd w:val="clear" w:color="auto" w:fill="auto"/>
            <w:noWrap/>
            <w:hideMark/>
          </w:tcPr>
          <w:p w:rsidR="003601D9" w:rsidRPr="006D750D" w:rsidRDefault="003601D9" w:rsidP="003601D9">
            <w:pPr>
              <w:rPr>
                <w:sz w:val="17"/>
                <w:szCs w:val="17"/>
              </w:rPr>
            </w:pPr>
            <w:r w:rsidRPr="006D750D">
              <w:rPr>
                <w:sz w:val="17"/>
                <w:szCs w:val="17"/>
              </w:rPr>
              <w:t>902</w:t>
            </w:r>
          </w:p>
        </w:tc>
        <w:tc>
          <w:tcPr>
            <w:tcW w:w="563" w:type="dxa"/>
            <w:shd w:val="clear" w:color="auto" w:fill="auto"/>
            <w:noWrap/>
            <w:hideMark/>
          </w:tcPr>
          <w:p w:rsidR="003601D9" w:rsidRPr="006D750D" w:rsidRDefault="003601D9" w:rsidP="003601D9">
            <w:pPr>
              <w:rPr>
                <w:sz w:val="17"/>
                <w:szCs w:val="17"/>
              </w:rPr>
            </w:pPr>
            <w:r w:rsidRPr="006D750D">
              <w:rPr>
                <w:sz w:val="17"/>
                <w:szCs w:val="17"/>
              </w:rPr>
              <w:t>11</w:t>
            </w:r>
          </w:p>
        </w:tc>
        <w:tc>
          <w:tcPr>
            <w:tcW w:w="562" w:type="dxa"/>
            <w:shd w:val="clear" w:color="auto" w:fill="auto"/>
            <w:noWrap/>
            <w:hideMark/>
          </w:tcPr>
          <w:p w:rsidR="003601D9" w:rsidRPr="006D750D" w:rsidRDefault="003601D9" w:rsidP="003601D9">
            <w:pPr>
              <w:rPr>
                <w:sz w:val="17"/>
                <w:szCs w:val="17"/>
              </w:rPr>
            </w:pPr>
            <w:r w:rsidRPr="006D750D">
              <w:rPr>
                <w:sz w:val="17"/>
                <w:szCs w:val="17"/>
              </w:rPr>
              <w:t>01</w:t>
            </w:r>
          </w:p>
        </w:tc>
        <w:tc>
          <w:tcPr>
            <w:tcW w:w="520" w:type="dxa"/>
            <w:shd w:val="clear" w:color="auto" w:fill="auto"/>
            <w:noWrap/>
            <w:hideMark/>
          </w:tcPr>
          <w:p w:rsidR="003601D9" w:rsidRPr="006D750D" w:rsidRDefault="003601D9" w:rsidP="003601D9">
            <w:pPr>
              <w:rPr>
                <w:sz w:val="17"/>
                <w:szCs w:val="17"/>
              </w:rPr>
            </w:pPr>
            <w:r w:rsidRPr="006D750D">
              <w:rPr>
                <w:sz w:val="17"/>
                <w:szCs w:val="17"/>
              </w:rPr>
              <w:t>06</w:t>
            </w:r>
          </w:p>
        </w:tc>
        <w:tc>
          <w:tcPr>
            <w:tcW w:w="399" w:type="dxa"/>
            <w:shd w:val="clear" w:color="auto" w:fill="auto"/>
            <w:noWrap/>
            <w:hideMark/>
          </w:tcPr>
          <w:p w:rsidR="003601D9" w:rsidRPr="006D750D" w:rsidRDefault="003601D9" w:rsidP="003601D9">
            <w:pPr>
              <w:rPr>
                <w:sz w:val="17"/>
                <w:szCs w:val="17"/>
              </w:rPr>
            </w:pPr>
            <w:r w:rsidRPr="006D750D">
              <w:rPr>
                <w:sz w:val="17"/>
                <w:szCs w:val="17"/>
              </w:rPr>
              <w:t>0</w:t>
            </w:r>
          </w:p>
        </w:tc>
        <w:tc>
          <w:tcPr>
            <w:tcW w:w="480" w:type="dxa"/>
            <w:shd w:val="clear" w:color="auto" w:fill="auto"/>
            <w:noWrap/>
            <w:hideMark/>
          </w:tcPr>
          <w:p w:rsidR="003601D9" w:rsidRPr="006D750D" w:rsidRDefault="003601D9" w:rsidP="003601D9">
            <w:pPr>
              <w:rPr>
                <w:sz w:val="17"/>
                <w:szCs w:val="17"/>
              </w:rPr>
            </w:pPr>
            <w:r w:rsidRPr="006D750D">
              <w:rPr>
                <w:sz w:val="17"/>
                <w:szCs w:val="17"/>
              </w:rPr>
              <w:t>02</w:t>
            </w:r>
          </w:p>
        </w:tc>
        <w:tc>
          <w:tcPr>
            <w:tcW w:w="689" w:type="dxa"/>
            <w:shd w:val="clear" w:color="auto" w:fill="auto"/>
            <w:noWrap/>
            <w:hideMark/>
          </w:tcPr>
          <w:p w:rsidR="003601D9" w:rsidRPr="006D750D" w:rsidRDefault="003601D9" w:rsidP="003601D9">
            <w:pPr>
              <w:rPr>
                <w:sz w:val="17"/>
                <w:szCs w:val="17"/>
              </w:rPr>
            </w:pPr>
            <w:r w:rsidRPr="006D750D">
              <w:rPr>
                <w:sz w:val="17"/>
                <w:szCs w:val="17"/>
              </w:rPr>
              <w:t> </w:t>
            </w:r>
          </w:p>
        </w:tc>
        <w:tc>
          <w:tcPr>
            <w:tcW w:w="522" w:type="dxa"/>
            <w:gridSpan w:val="2"/>
            <w:shd w:val="clear" w:color="auto" w:fill="auto"/>
            <w:noWrap/>
            <w:hideMark/>
          </w:tcPr>
          <w:p w:rsidR="003601D9" w:rsidRPr="006D750D" w:rsidRDefault="003601D9" w:rsidP="003601D9">
            <w:pPr>
              <w:rPr>
                <w:sz w:val="17"/>
                <w:szCs w:val="17"/>
              </w:rPr>
            </w:pPr>
            <w:r w:rsidRPr="006D750D">
              <w:rPr>
                <w:sz w:val="17"/>
                <w:szCs w:val="17"/>
              </w:rPr>
              <w:t> </w:t>
            </w:r>
          </w:p>
        </w:tc>
        <w:tc>
          <w:tcPr>
            <w:tcW w:w="889" w:type="dxa"/>
            <w:gridSpan w:val="2"/>
            <w:shd w:val="clear" w:color="000000" w:fill="FFFFFF"/>
            <w:noWrap/>
            <w:hideMark/>
          </w:tcPr>
          <w:p w:rsidR="003601D9" w:rsidRPr="006D750D" w:rsidRDefault="003601D9" w:rsidP="003601D9">
            <w:pPr>
              <w:jc w:val="right"/>
              <w:rPr>
                <w:sz w:val="17"/>
                <w:szCs w:val="17"/>
              </w:rPr>
            </w:pPr>
            <w:r w:rsidRPr="006D750D">
              <w:rPr>
                <w:sz w:val="17"/>
                <w:szCs w:val="17"/>
              </w:rPr>
              <w:t>135,0</w:t>
            </w:r>
          </w:p>
        </w:tc>
        <w:tc>
          <w:tcPr>
            <w:tcW w:w="889" w:type="dxa"/>
            <w:gridSpan w:val="2"/>
            <w:shd w:val="clear" w:color="000000" w:fill="FFFFFF"/>
            <w:noWrap/>
            <w:hideMark/>
          </w:tcPr>
          <w:p w:rsidR="003601D9" w:rsidRPr="006D750D" w:rsidRDefault="003601D9" w:rsidP="003601D9">
            <w:pPr>
              <w:jc w:val="right"/>
              <w:rPr>
                <w:sz w:val="17"/>
                <w:szCs w:val="17"/>
              </w:rPr>
            </w:pPr>
            <w:r w:rsidRPr="006D750D">
              <w:rPr>
                <w:sz w:val="17"/>
                <w:szCs w:val="17"/>
              </w:rPr>
              <w:t>450,0</w:t>
            </w:r>
          </w:p>
        </w:tc>
        <w:tc>
          <w:tcPr>
            <w:tcW w:w="889" w:type="dxa"/>
            <w:gridSpan w:val="2"/>
            <w:shd w:val="clear" w:color="000000" w:fill="FFFFFF"/>
            <w:noWrap/>
            <w:hideMark/>
          </w:tcPr>
          <w:p w:rsidR="003601D9" w:rsidRPr="006D750D" w:rsidRDefault="003601D9" w:rsidP="003601D9">
            <w:pPr>
              <w:jc w:val="right"/>
              <w:rPr>
                <w:sz w:val="17"/>
                <w:szCs w:val="17"/>
              </w:rPr>
            </w:pPr>
            <w:r w:rsidRPr="006D750D">
              <w:rPr>
                <w:sz w:val="17"/>
                <w:szCs w:val="17"/>
              </w:rPr>
              <w:t>450,0</w:t>
            </w:r>
          </w:p>
        </w:tc>
      </w:tr>
      <w:tr w:rsidR="003601D9" w:rsidRPr="006D750D" w:rsidTr="00D9035E">
        <w:trPr>
          <w:gridAfter w:val="1"/>
          <w:wAfter w:w="8" w:type="dxa"/>
          <w:trHeight w:val="170"/>
        </w:trPr>
        <w:tc>
          <w:tcPr>
            <w:tcW w:w="3539" w:type="dxa"/>
            <w:shd w:val="clear" w:color="auto" w:fill="auto"/>
            <w:hideMark/>
          </w:tcPr>
          <w:p w:rsidR="003601D9" w:rsidRPr="006D750D" w:rsidRDefault="003601D9" w:rsidP="003601D9">
            <w:pPr>
              <w:rPr>
                <w:sz w:val="17"/>
                <w:szCs w:val="17"/>
              </w:rPr>
            </w:pPr>
            <w:r w:rsidRPr="006D750D">
              <w:rPr>
                <w:sz w:val="17"/>
                <w:szCs w:val="17"/>
              </w:rPr>
              <w:t>Мероприятия по реализации отдельных полномочий органов местного самоуправления</w:t>
            </w:r>
          </w:p>
        </w:tc>
        <w:tc>
          <w:tcPr>
            <w:tcW w:w="595" w:type="dxa"/>
            <w:shd w:val="clear" w:color="auto" w:fill="auto"/>
            <w:noWrap/>
            <w:hideMark/>
          </w:tcPr>
          <w:p w:rsidR="003601D9" w:rsidRPr="006D750D" w:rsidRDefault="003601D9" w:rsidP="003601D9">
            <w:pPr>
              <w:rPr>
                <w:sz w:val="17"/>
                <w:szCs w:val="17"/>
              </w:rPr>
            </w:pPr>
            <w:r w:rsidRPr="006D750D">
              <w:rPr>
                <w:sz w:val="17"/>
                <w:szCs w:val="17"/>
              </w:rPr>
              <w:t>902</w:t>
            </w:r>
          </w:p>
        </w:tc>
        <w:tc>
          <w:tcPr>
            <w:tcW w:w="563" w:type="dxa"/>
            <w:shd w:val="clear" w:color="auto" w:fill="auto"/>
            <w:noWrap/>
            <w:hideMark/>
          </w:tcPr>
          <w:p w:rsidR="003601D9" w:rsidRPr="006D750D" w:rsidRDefault="003601D9" w:rsidP="003601D9">
            <w:pPr>
              <w:rPr>
                <w:sz w:val="17"/>
                <w:szCs w:val="17"/>
              </w:rPr>
            </w:pPr>
            <w:r w:rsidRPr="006D750D">
              <w:rPr>
                <w:sz w:val="17"/>
                <w:szCs w:val="17"/>
              </w:rPr>
              <w:t>11</w:t>
            </w:r>
          </w:p>
        </w:tc>
        <w:tc>
          <w:tcPr>
            <w:tcW w:w="562" w:type="dxa"/>
            <w:shd w:val="clear" w:color="auto" w:fill="auto"/>
            <w:noWrap/>
            <w:hideMark/>
          </w:tcPr>
          <w:p w:rsidR="003601D9" w:rsidRPr="006D750D" w:rsidRDefault="003601D9" w:rsidP="003601D9">
            <w:pPr>
              <w:rPr>
                <w:sz w:val="17"/>
                <w:szCs w:val="17"/>
              </w:rPr>
            </w:pPr>
            <w:r w:rsidRPr="006D750D">
              <w:rPr>
                <w:sz w:val="17"/>
                <w:szCs w:val="17"/>
              </w:rPr>
              <w:t>01</w:t>
            </w:r>
          </w:p>
        </w:tc>
        <w:tc>
          <w:tcPr>
            <w:tcW w:w="520" w:type="dxa"/>
            <w:shd w:val="clear" w:color="auto" w:fill="auto"/>
            <w:noWrap/>
            <w:hideMark/>
          </w:tcPr>
          <w:p w:rsidR="003601D9" w:rsidRPr="006D750D" w:rsidRDefault="003601D9" w:rsidP="003601D9">
            <w:pPr>
              <w:rPr>
                <w:sz w:val="17"/>
                <w:szCs w:val="17"/>
              </w:rPr>
            </w:pPr>
            <w:r w:rsidRPr="006D750D">
              <w:rPr>
                <w:sz w:val="17"/>
                <w:szCs w:val="17"/>
              </w:rPr>
              <w:t>06</w:t>
            </w:r>
          </w:p>
        </w:tc>
        <w:tc>
          <w:tcPr>
            <w:tcW w:w="399" w:type="dxa"/>
            <w:shd w:val="clear" w:color="auto" w:fill="auto"/>
            <w:noWrap/>
            <w:hideMark/>
          </w:tcPr>
          <w:p w:rsidR="003601D9" w:rsidRPr="006D750D" w:rsidRDefault="003601D9" w:rsidP="003601D9">
            <w:pPr>
              <w:rPr>
                <w:sz w:val="17"/>
                <w:szCs w:val="17"/>
              </w:rPr>
            </w:pPr>
            <w:r w:rsidRPr="006D750D">
              <w:rPr>
                <w:sz w:val="17"/>
                <w:szCs w:val="17"/>
              </w:rPr>
              <w:t>0</w:t>
            </w:r>
          </w:p>
        </w:tc>
        <w:tc>
          <w:tcPr>
            <w:tcW w:w="480" w:type="dxa"/>
            <w:shd w:val="clear" w:color="auto" w:fill="auto"/>
            <w:noWrap/>
            <w:hideMark/>
          </w:tcPr>
          <w:p w:rsidR="003601D9" w:rsidRPr="006D750D" w:rsidRDefault="003601D9" w:rsidP="003601D9">
            <w:pPr>
              <w:rPr>
                <w:sz w:val="17"/>
                <w:szCs w:val="17"/>
              </w:rPr>
            </w:pPr>
            <w:r w:rsidRPr="006D750D">
              <w:rPr>
                <w:sz w:val="17"/>
                <w:szCs w:val="17"/>
              </w:rPr>
              <w:t>02</w:t>
            </w:r>
          </w:p>
        </w:tc>
        <w:tc>
          <w:tcPr>
            <w:tcW w:w="689" w:type="dxa"/>
            <w:shd w:val="clear" w:color="auto" w:fill="auto"/>
            <w:noWrap/>
            <w:hideMark/>
          </w:tcPr>
          <w:p w:rsidR="003601D9" w:rsidRPr="006D750D" w:rsidRDefault="003601D9" w:rsidP="003601D9">
            <w:pPr>
              <w:rPr>
                <w:sz w:val="17"/>
                <w:szCs w:val="17"/>
              </w:rPr>
            </w:pPr>
            <w:r w:rsidRPr="006D750D">
              <w:rPr>
                <w:sz w:val="17"/>
                <w:szCs w:val="17"/>
              </w:rPr>
              <w:t>42000</w:t>
            </w:r>
          </w:p>
        </w:tc>
        <w:tc>
          <w:tcPr>
            <w:tcW w:w="522" w:type="dxa"/>
            <w:gridSpan w:val="2"/>
            <w:shd w:val="clear" w:color="auto" w:fill="auto"/>
            <w:noWrap/>
            <w:hideMark/>
          </w:tcPr>
          <w:p w:rsidR="003601D9" w:rsidRPr="006D750D" w:rsidRDefault="003601D9" w:rsidP="003601D9">
            <w:pPr>
              <w:rPr>
                <w:sz w:val="17"/>
                <w:szCs w:val="17"/>
              </w:rPr>
            </w:pPr>
            <w:r w:rsidRPr="006D750D">
              <w:rPr>
                <w:sz w:val="17"/>
                <w:szCs w:val="17"/>
              </w:rPr>
              <w:t> </w:t>
            </w:r>
          </w:p>
        </w:tc>
        <w:tc>
          <w:tcPr>
            <w:tcW w:w="889" w:type="dxa"/>
            <w:gridSpan w:val="2"/>
            <w:shd w:val="clear" w:color="000000" w:fill="FFFFFF"/>
            <w:noWrap/>
            <w:hideMark/>
          </w:tcPr>
          <w:p w:rsidR="003601D9" w:rsidRPr="006D750D" w:rsidRDefault="003601D9" w:rsidP="003601D9">
            <w:pPr>
              <w:jc w:val="right"/>
              <w:rPr>
                <w:sz w:val="17"/>
                <w:szCs w:val="17"/>
              </w:rPr>
            </w:pPr>
            <w:r w:rsidRPr="006D750D">
              <w:rPr>
                <w:sz w:val="17"/>
                <w:szCs w:val="17"/>
              </w:rPr>
              <w:t>135,0</w:t>
            </w:r>
          </w:p>
        </w:tc>
        <w:tc>
          <w:tcPr>
            <w:tcW w:w="889" w:type="dxa"/>
            <w:gridSpan w:val="2"/>
            <w:shd w:val="clear" w:color="000000" w:fill="FFFFFF"/>
            <w:noWrap/>
            <w:hideMark/>
          </w:tcPr>
          <w:p w:rsidR="003601D9" w:rsidRPr="006D750D" w:rsidRDefault="003601D9" w:rsidP="003601D9">
            <w:pPr>
              <w:jc w:val="right"/>
              <w:rPr>
                <w:sz w:val="17"/>
                <w:szCs w:val="17"/>
              </w:rPr>
            </w:pPr>
            <w:r w:rsidRPr="006D750D">
              <w:rPr>
                <w:sz w:val="17"/>
                <w:szCs w:val="17"/>
              </w:rPr>
              <w:t>450,0</w:t>
            </w:r>
          </w:p>
        </w:tc>
        <w:tc>
          <w:tcPr>
            <w:tcW w:w="889" w:type="dxa"/>
            <w:gridSpan w:val="2"/>
            <w:shd w:val="clear" w:color="000000" w:fill="FFFFFF"/>
            <w:noWrap/>
            <w:hideMark/>
          </w:tcPr>
          <w:p w:rsidR="003601D9" w:rsidRPr="006D750D" w:rsidRDefault="003601D9" w:rsidP="003601D9">
            <w:pPr>
              <w:jc w:val="right"/>
              <w:rPr>
                <w:sz w:val="17"/>
                <w:szCs w:val="17"/>
              </w:rPr>
            </w:pPr>
            <w:r w:rsidRPr="006D750D">
              <w:rPr>
                <w:sz w:val="17"/>
                <w:szCs w:val="17"/>
              </w:rPr>
              <w:t>450,0</w:t>
            </w:r>
          </w:p>
        </w:tc>
      </w:tr>
      <w:tr w:rsidR="003601D9" w:rsidRPr="006D750D" w:rsidTr="00D9035E">
        <w:trPr>
          <w:gridAfter w:val="1"/>
          <w:wAfter w:w="8" w:type="dxa"/>
          <w:trHeight w:val="170"/>
        </w:trPr>
        <w:tc>
          <w:tcPr>
            <w:tcW w:w="3539" w:type="dxa"/>
            <w:shd w:val="clear" w:color="auto" w:fill="auto"/>
            <w:hideMark/>
          </w:tcPr>
          <w:p w:rsidR="003601D9" w:rsidRPr="006D750D" w:rsidRDefault="003601D9" w:rsidP="003601D9">
            <w:pPr>
              <w:rPr>
                <w:sz w:val="17"/>
                <w:szCs w:val="17"/>
              </w:rPr>
            </w:pPr>
            <w:r w:rsidRPr="006D750D">
              <w:rPr>
                <w:sz w:val="17"/>
                <w:szCs w:val="17"/>
              </w:rPr>
              <w:t>Мероприятия в области спорта и физической культуры</w:t>
            </w:r>
          </w:p>
        </w:tc>
        <w:tc>
          <w:tcPr>
            <w:tcW w:w="595" w:type="dxa"/>
            <w:shd w:val="clear" w:color="auto" w:fill="auto"/>
            <w:noWrap/>
            <w:hideMark/>
          </w:tcPr>
          <w:p w:rsidR="003601D9" w:rsidRPr="006D750D" w:rsidRDefault="003601D9" w:rsidP="003601D9">
            <w:pPr>
              <w:rPr>
                <w:sz w:val="17"/>
                <w:szCs w:val="17"/>
              </w:rPr>
            </w:pPr>
            <w:r w:rsidRPr="006D750D">
              <w:rPr>
                <w:sz w:val="17"/>
                <w:szCs w:val="17"/>
              </w:rPr>
              <w:t>902</w:t>
            </w:r>
          </w:p>
        </w:tc>
        <w:tc>
          <w:tcPr>
            <w:tcW w:w="563" w:type="dxa"/>
            <w:shd w:val="clear" w:color="auto" w:fill="auto"/>
            <w:noWrap/>
            <w:hideMark/>
          </w:tcPr>
          <w:p w:rsidR="003601D9" w:rsidRPr="006D750D" w:rsidRDefault="003601D9" w:rsidP="003601D9">
            <w:pPr>
              <w:rPr>
                <w:sz w:val="17"/>
                <w:szCs w:val="17"/>
              </w:rPr>
            </w:pPr>
            <w:r w:rsidRPr="006D750D">
              <w:rPr>
                <w:sz w:val="17"/>
                <w:szCs w:val="17"/>
              </w:rPr>
              <w:t>11</w:t>
            </w:r>
          </w:p>
        </w:tc>
        <w:tc>
          <w:tcPr>
            <w:tcW w:w="562" w:type="dxa"/>
            <w:shd w:val="clear" w:color="auto" w:fill="auto"/>
            <w:noWrap/>
            <w:hideMark/>
          </w:tcPr>
          <w:p w:rsidR="003601D9" w:rsidRPr="006D750D" w:rsidRDefault="003601D9" w:rsidP="003601D9">
            <w:pPr>
              <w:rPr>
                <w:sz w:val="17"/>
                <w:szCs w:val="17"/>
              </w:rPr>
            </w:pPr>
            <w:r w:rsidRPr="006D750D">
              <w:rPr>
                <w:sz w:val="17"/>
                <w:szCs w:val="17"/>
              </w:rPr>
              <w:t>01</w:t>
            </w:r>
          </w:p>
        </w:tc>
        <w:tc>
          <w:tcPr>
            <w:tcW w:w="520" w:type="dxa"/>
            <w:shd w:val="clear" w:color="auto" w:fill="auto"/>
            <w:noWrap/>
            <w:hideMark/>
          </w:tcPr>
          <w:p w:rsidR="003601D9" w:rsidRPr="006D750D" w:rsidRDefault="003601D9" w:rsidP="003601D9">
            <w:pPr>
              <w:rPr>
                <w:sz w:val="17"/>
                <w:szCs w:val="17"/>
              </w:rPr>
            </w:pPr>
            <w:r w:rsidRPr="006D750D">
              <w:rPr>
                <w:sz w:val="17"/>
                <w:szCs w:val="17"/>
              </w:rPr>
              <w:t>06</w:t>
            </w:r>
          </w:p>
        </w:tc>
        <w:tc>
          <w:tcPr>
            <w:tcW w:w="399" w:type="dxa"/>
            <w:shd w:val="clear" w:color="auto" w:fill="auto"/>
            <w:noWrap/>
            <w:hideMark/>
          </w:tcPr>
          <w:p w:rsidR="003601D9" w:rsidRPr="006D750D" w:rsidRDefault="003601D9" w:rsidP="003601D9">
            <w:pPr>
              <w:rPr>
                <w:sz w:val="17"/>
                <w:szCs w:val="17"/>
              </w:rPr>
            </w:pPr>
            <w:r w:rsidRPr="006D750D">
              <w:rPr>
                <w:sz w:val="17"/>
                <w:szCs w:val="17"/>
              </w:rPr>
              <w:t>0</w:t>
            </w:r>
          </w:p>
        </w:tc>
        <w:tc>
          <w:tcPr>
            <w:tcW w:w="480" w:type="dxa"/>
            <w:shd w:val="clear" w:color="auto" w:fill="auto"/>
            <w:noWrap/>
            <w:hideMark/>
          </w:tcPr>
          <w:p w:rsidR="003601D9" w:rsidRPr="006D750D" w:rsidRDefault="003601D9" w:rsidP="003601D9">
            <w:pPr>
              <w:rPr>
                <w:sz w:val="17"/>
                <w:szCs w:val="17"/>
              </w:rPr>
            </w:pPr>
            <w:r w:rsidRPr="006D750D">
              <w:rPr>
                <w:sz w:val="17"/>
                <w:szCs w:val="17"/>
              </w:rPr>
              <w:t>02</w:t>
            </w:r>
          </w:p>
        </w:tc>
        <w:tc>
          <w:tcPr>
            <w:tcW w:w="689" w:type="dxa"/>
            <w:shd w:val="clear" w:color="auto" w:fill="auto"/>
            <w:noWrap/>
            <w:hideMark/>
          </w:tcPr>
          <w:p w:rsidR="003601D9" w:rsidRPr="006D750D" w:rsidRDefault="003601D9" w:rsidP="003601D9">
            <w:pPr>
              <w:rPr>
                <w:sz w:val="17"/>
                <w:szCs w:val="17"/>
              </w:rPr>
            </w:pPr>
            <w:r w:rsidRPr="006D750D">
              <w:rPr>
                <w:sz w:val="17"/>
                <w:szCs w:val="17"/>
              </w:rPr>
              <w:t>42040</w:t>
            </w:r>
          </w:p>
        </w:tc>
        <w:tc>
          <w:tcPr>
            <w:tcW w:w="522" w:type="dxa"/>
            <w:gridSpan w:val="2"/>
            <w:shd w:val="clear" w:color="auto" w:fill="auto"/>
            <w:noWrap/>
            <w:hideMark/>
          </w:tcPr>
          <w:p w:rsidR="003601D9" w:rsidRPr="006D750D" w:rsidRDefault="003601D9" w:rsidP="003601D9">
            <w:pPr>
              <w:rPr>
                <w:sz w:val="17"/>
                <w:szCs w:val="17"/>
              </w:rPr>
            </w:pPr>
            <w:r w:rsidRPr="006D750D">
              <w:rPr>
                <w:sz w:val="17"/>
                <w:szCs w:val="17"/>
              </w:rPr>
              <w:t> </w:t>
            </w:r>
          </w:p>
        </w:tc>
        <w:tc>
          <w:tcPr>
            <w:tcW w:w="889" w:type="dxa"/>
            <w:gridSpan w:val="2"/>
            <w:shd w:val="clear" w:color="000000" w:fill="FFFFFF"/>
            <w:noWrap/>
            <w:hideMark/>
          </w:tcPr>
          <w:p w:rsidR="003601D9" w:rsidRPr="006D750D" w:rsidRDefault="003601D9" w:rsidP="003601D9">
            <w:pPr>
              <w:jc w:val="right"/>
              <w:rPr>
                <w:sz w:val="17"/>
                <w:szCs w:val="17"/>
              </w:rPr>
            </w:pPr>
            <w:r w:rsidRPr="006D750D">
              <w:rPr>
                <w:sz w:val="17"/>
                <w:szCs w:val="17"/>
              </w:rPr>
              <w:t>135,0</w:t>
            </w:r>
          </w:p>
        </w:tc>
        <w:tc>
          <w:tcPr>
            <w:tcW w:w="889" w:type="dxa"/>
            <w:gridSpan w:val="2"/>
            <w:shd w:val="clear" w:color="000000" w:fill="FFFFFF"/>
            <w:noWrap/>
            <w:hideMark/>
          </w:tcPr>
          <w:p w:rsidR="003601D9" w:rsidRPr="006D750D" w:rsidRDefault="003601D9" w:rsidP="003601D9">
            <w:pPr>
              <w:jc w:val="right"/>
              <w:rPr>
                <w:sz w:val="17"/>
                <w:szCs w:val="17"/>
              </w:rPr>
            </w:pPr>
            <w:r w:rsidRPr="006D750D">
              <w:rPr>
                <w:sz w:val="17"/>
                <w:szCs w:val="17"/>
              </w:rPr>
              <w:t>450,0</w:t>
            </w:r>
          </w:p>
        </w:tc>
        <w:tc>
          <w:tcPr>
            <w:tcW w:w="889" w:type="dxa"/>
            <w:gridSpan w:val="2"/>
            <w:shd w:val="clear" w:color="000000" w:fill="FFFFFF"/>
            <w:noWrap/>
            <w:hideMark/>
          </w:tcPr>
          <w:p w:rsidR="003601D9" w:rsidRPr="006D750D" w:rsidRDefault="003601D9" w:rsidP="003601D9">
            <w:pPr>
              <w:jc w:val="right"/>
              <w:rPr>
                <w:sz w:val="17"/>
                <w:szCs w:val="17"/>
              </w:rPr>
            </w:pPr>
            <w:r w:rsidRPr="006D750D">
              <w:rPr>
                <w:sz w:val="17"/>
                <w:szCs w:val="17"/>
              </w:rPr>
              <w:t>450,0</w:t>
            </w:r>
          </w:p>
        </w:tc>
      </w:tr>
      <w:tr w:rsidR="003601D9" w:rsidRPr="006D750D" w:rsidTr="00D9035E">
        <w:trPr>
          <w:gridAfter w:val="1"/>
          <w:wAfter w:w="8" w:type="dxa"/>
          <w:trHeight w:val="170"/>
        </w:trPr>
        <w:tc>
          <w:tcPr>
            <w:tcW w:w="3539" w:type="dxa"/>
            <w:shd w:val="clear" w:color="auto" w:fill="auto"/>
            <w:hideMark/>
          </w:tcPr>
          <w:p w:rsidR="003601D9" w:rsidRPr="006D750D" w:rsidRDefault="003601D9" w:rsidP="003601D9">
            <w:pPr>
              <w:rPr>
                <w:sz w:val="17"/>
                <w:szCs w:val="17"/>
              </w:rPr>
            </w:pPr>
            <w:r w:rsidRPr="006D750D">
              <w:rPr>
                <w:sz w:val="17"/>
                <w:szCs w:val="17"/>
              </w:rPr>
              <w:t xml:space="preserve">Расходы на выплаты персоналу в целях обеспечения выполнения функций </w:t>
            </w:r>
            <w:r w:rsidRPr="006D750D">
              <w:rPr>
                <w:sz w:val="17"/>
                <w:szCs w:val="17"/>
              </w:rPr>
              <w:lastRenderedPageBreak/>
              <w:t>государственными (муниципальными) органами, казенными учреждениями, органами управления государственными внебюджетными фондами</w:t>
            </w:r>
          </w:p>
        </w:tc>
        <w:tc>
          <w:tcPr>
            <w:tcW w:w="595" w:type="dxa"/>
            <w:shd w:val="clear" w:color="auto" w:fill="auto"/>
            <w:noWrap/>
            <w:hideMark/>
          </w:tcPr>
          <w:p w:rsidR="003601D9" w:rsidRPr="006D750D" w:rsidRDefault="003601D9" w:rsidP="003601D9">
            <w:pPr>
              <w:rPr>
                <w:sz w:val="17"/>
                <w:szCs w:val="17"/>
              </w:rPr>
            </w:pPr>
            <w:r w:rsidRPr="006D750D">
              <w:rPr>
                <w:sz w:val="17"/>
                <w:szCs w:val="17"/>
              </w:rPr>
              <w:lastRenderedPageBreak/>
              <w:t>902</w:t>
            </w:r>
          </w:p>
        </w:tc>
        <w:tc>
          <w:tcPr>
            <w:tcW w:w="563" w:type="dxa"/>
            <w:shd w:val="clear" w:color="auto" w:fill="auto"/>
            <w:noWrap/>
            <w:hideMark/>
          </w:tcPr>
          <w:p w:rsidR="003601D9" w:rsidRPr="006D750D" w:rsidRDefault="003601D9" w:rsidP="003601D9">
            <w:pPr>
              <w:rPr>
                <w:sz w:val="17"/>
                <w:szCs w:val="17"/>
              </w:rPr>
            </w:pPr>
            <w:r w:rsidRPr="006D750D">
              <w:rPr>
                <w:sz w:val="17"/>
                <w:szCs w:val="17"/>
              </w:rPr>
              <w:t>11</w:t>
            </w:r>
          </w:p>
        </w:tc>
        <w:tc>
          <w:tcPr>
            <w:tcW w:w="562" w:type="dxa"/>
            <w:shd w:val="clear" w:color="auto" w:fill="auto"/>
            <w:noWrap/>
            <w:hideMark/>
          </w:tcPr>
          <w:p w:rsidR="003601D9" w:rsidRPr="006D750D" w:rsidRDefault="003601D9" w:rsidP="003601D9">
            <w:pPr>
              <w:rPr>
                <w:sz w:val="17"/>
                <w:szCs w:val="17"/>
              </w:rPr>
            </w:pPr>
            <w:r w:rsidRPr="006D750D">
              <w:rPr>
                <w:sz w:val="17"/>
                <w:szCs w:val="17"/>
              </w:rPr>
              <w:t>01</w:t>
            </w:r>
          </w:p>
        </w:tc>
        <w:tc>
          <w:tcPr>
            <w:tcW w:w="520" w:type="dxa"/>
            <w:shd w:val="clear" w:color="auto" w:fill="auto"/>
            <w:noWrap/>
            <w:hideMark/>
          </w:tcPr>
          <w:p w:rsidR="003601D9" w:rsidRPr="006D750D" w:rsidRDefault="003601D9" w:rsidP="003601D9">
            <w:pPr>
              <w:rPr>
                <w:sz w:val="17"/>
                <w:szCs w:val="17"/>
              </w:rPr>
            </w:pPr>
            <w:r w:rsidRPr="006D750D">
              <w:rPr>
                <w:sz w:val="17"/>
                <w:szCs w:val="17"/>
              </w:rPr>
              <w:t>06</w:t>
            </w:r>
          </w:p>
        </w:tc>
        <w:tc>
          <w:tcPr>
            <w:tcW w:w="399" w:type="dxa"/>
            <w:shd w:val="clear" w:color="auto" w:fill="auto"/>
            <w:noWrap/>
            <w:hideMark/>
          </w:tcPr>
          <w:p w:rsidR="003601D9" w:rsidRPr="006D750D" w:rsidRDefault="003601D9" w:rsidP="003601D9">
            <w:pPr>
              <w:rPr>
                <w:sz w:val="17"/>
                <w:szCs w:val="17"/>
              </w:rPr>
            </w:pPr>
            <w:r w:rsidRPr="006D750D">
              <w:rPr>
                <w:sz w:val="17"/>
                <w:szCs w:val="17"/>
              </w:rPr>
              <w:t>0</w:t>
            </w:r>
          </w:p>
        </w:tc>
        <w:tc>
          <w:tcPr>
            <w:tcW w:w="480" w:type="dxa"/>
            <w:shd w:val="clear" w:color="auto" w:fill="auto"/>
            <w:noWrap/>
            <w:hideMark/>
          </w:tcPr>
          <w:p w:rsidR="003601D9" w:rsidRPr="006D750D" w:rsidRDefault="003601D9" w:rsidP="003601D9">
            <w:pPr>
              <w:rPr>
                <w:sz w:val="17"/>
                <w:szCs w:val="17"/>
              </w:rPr>
            </w:pPr>
            <w:r w:rsidRPr="006D750D">
              <w:rPr>
                <w:sz w:val="17"/>
                <w:szCs w:val="17"/>
              </w:rPr>
              <w:t>02</w:t>
            </w:r>
          </w:p>
        </w:tc>
        <w:tc>
          <w:tcPr>
            <w:tcW w:w="689" w:type="dxa"/>
            <w:shd w:val="clear" w:color="auto" w:fill="auto"/>
            <w:noWrap/>
            <w:hideMark/>
          </w:tcPr>
          <w:p w:rsidR="003601D9" w:rsidRPr="006D750D" w:rsidRDefault="003601D9" w:rsidP="003601D9">
            <w:pPr>
              <w:rPr>
                <w:sz w:val="17"/>
                <w:szCs w:val="17"/>
              </w:rPr>
            </w:pPr>
            <w:r w:rsidRPr="006D750D">
              <w:rPr>
                <w:sz w:val="17"/>
                <w:szCs w:val="17"/>
              </w:rPr>
              <w:t>42040</w:t>
            </w:r>
          </w:p>
        </w:tc>
        <w:tc>
          <w:tcPr>
            <w:tcW w:w="522" w:type="dxa"/>
            <w:gridSpan w:val="2"/>
            <w:shd w:val="clear" w:color="auto" w:fill="auto"/>
            <w:noWrap/>
            <w:hideMark/>
          </w:tcPr>
          <w:p w:rsidR="003601D9" w:rsidRPr="006D750D" w:rsidRDefault="003601D9" w:rsidP="003601D9">
            <w:pPr>
              <w:rPr>
                <w:sz w:val="17"/>
                <w:szCs w:val="17"/>
              </w:rPr>
            </w:pPr>
            <w:r w:rsidRPr="006D750D">
              <w:rPr>
                <w:sz w:val="17"/>
                <w:szCs w:val="17"/>
              </w:rPr>
              <w:t>100</w:t>
            </w:r>
          </w:p>
        </w:tc>
        <w:tc>
          <w:tcPr>
            <w:tcW w:w="889" w:type="dxa"/>
            <w:gridSpan w:val="2"/>
            <w:shd w:val="clear" w:color="000000" w:fill="FFFFFF"/>
            <w:noWrap/>
            <w:hideMark/>
          </w:tcPr>
          <w:p w:rsidR="003601D9" w:rsidRPr="006D750D" w:rsidRDefault="003601D9" w:rsidP="003601D9">
            <w:pPr>
              <w:jc w:val="right"/>
              <w:rPr>
                <w:sz w:val="17"/>
                <w:szCs w:val="17"/>
              </w:rPr>
            </w:pPr>
            <w:r w:rsidRPr="006D750D">
              <w:rPr>
                <w:sz w:val="17"/>
                <w:szCs w:val="17"/>
              </w:rPr>
              <w:t>27,0</w:t>
            </w:r>
          </w:p>
        </w:tc>
        <w:tc>
          <w:tcPr>
            <w:tcW w:w="889" w:type="dxa"/>
            <w:gridSpan w:val="2"/>
            <w:shd w:val="clear" w:color="000000" w:fill="FFFFFF"/>
            <w:noWrap/>
            <w:hideMark/>
          </w:tcPr>
          <w:p w:rsidR="003601D9" w:rsidRPr="006D750D" w:rsidRDefault="003601D9" w:rsidP="003601D9">
            <w:pPr>
              <w:jc w:val="right"/>
              <w:rPr>
                <w:sz w:val="17"/>
                <w:szCs w:val="17"/>
              </w:rPr>
            </w:pPr>
            <w:r w:rsidRPr="006D750D">
              <w:rPr>
                <w:sz w:val="17"/>
                <w:szCs w:val="17"/>
              </w:rPr>
              <w:t>150,0</w:t>
            </w:r>
          </w:p>
        </w:tc>
        <w:tc>
          <w:tcPr>
            <w:tcW w:w="889" w:type="dxa"/>
            <w:gridSpan w:val="2"/>
            <w:shd w:val="clear" w:color="000000" w:fill="FFFFFF"/>
            <w:noWrap/>
            <w:hideMark/>
          </w:tcPr>
          <w:p w:rsidR="003601D9" w:rsidRPr="006D750D" w:rsidRDefault="003601D9" w:rsidP="003601D9">
            <w:pPr>
              <w:jc w:val="right"/>
              <w:rPr>
                <w:sz w:val="17"/>
                <w:szCs w:val="17"/>
              </w:rPr>
            </w:pPr>
            <w:r w:rsidRPr="006D750D">
              <w:rPr>
                <w:sz w:val="17"/>
                <w:szCs w:val="17"/>
              </w:rPr>
              <w:t>150,0</w:t>
            </w:r>
          </w:p>
        </w:tc>
      </w:tr>
      <w:tr w:rsidR="003601D9" w:rsidRPr="006D750D" w:rsidTr="00D9035E">
        <w:trPr>
          <w:gridAfter w:val="1"/>
          <w:wAfter w:w="8" w:type="dxa"/>
          <w:trHeight w:val="170"/>
        </w:trPr>
        <w:tc>
          <w:tcPr>
            <w:tcW w:w="3539" w:type="dxa"/>
            <w:shd w:val="clear" w:color="auto" w:fill="auto"/>
            <w:hideMark/>
          </w:tcPr>
          <w:p w:rsidR="003601D9" w:rsidRPr="006D750D" w:rsidRDefault="003601D9" w:rsidP="003601D9">
            <w:pPr>
              <w:rPr>
                <w:sz w:val="17"/>
                <w:szCs w:val="17"/>
              </w:rPr>
            </w:pPr>
            <w:r w:rsidRPr="006D750D">
              <w:rPr>
                <w:sz w:val="17"/>
                <w:szCs w:val="17"/>
              </w:rPr>
              <w:t>Расходы на выплаты персоналу казенных учреждений</w:t>
            </w:r>
          </w:p>
        </w:tc>
        <w:tc>
          <w:tcPr>
            <w:tcW w:w="595" w:type="dxa"/>
            <w:shd w:val="clear" w:color="auto" w:fill="auto"/>
            <w:noWrap/>
            <w:hideMark/>
          </w:tcPr>
          <w:p w:rsidR="003601D9" w:rsidRPr="006D750D" w:rsidRDefault="003601D9" w:rsidP="003601D9">
            <w:pPr>
              <w:rPr>
                <w:sz w:val="17"/>
                <w:szCs w:val="17"/>
              </w:rPr>
            </w:pPr>
            <w:r w:rsidRPr="006D750D">
              <w:rPr>
                <w:sz w:val="17"/>
                <w:szCs w:val="17"/>
              </w:rPr>
              <w:t>902</w:t>
            </w:r>
          </w:p>
        </w:tc>
        <w:tc>
          <w:tcPr>
            <w:tcW w:w="563" w:type="dxa"/>
            <w:shd w:val="clear" w:color="auto" w:fill="auto"/>
            <w:noWrap/>
            <w:hideMark/>
          </w:tcPr>
          <w:p w:rsidR="003601D9" w:rsidRPr="006D750D" w:rsidRDefault="003601D9" w:rsidP="003601D9">
            <w:pPr>
              <w:rPr>
                <w:sz w:val="17"/>
                <w:szCs w:val="17"/>
              </w:rPr>
            </w:pPr>
            <w:r w:rsidRPr="006D750D">
              <w:rPr>
                <w:sz w:val="17"/>
                <w:szCs w:val="17"/>
              </w:rPr>
              <w:t>11</w:t>
            </w:r>
          </w:p>
        </w:tc>
        <w:tc>
          <w:tcPr>
            <w:tcW w:w="562" w:type="dxa"/>
            <w:shd w:val="clear" w:color="auto" w:fill="auto"/>
            <w:noWrap/>
            <w:hideMark/>
          </w:tcPr>
          <w:p w:rsidR="003601D9" w:rsidRPr="006D750D" w:rsidRDefault="003601D9" w:rsidP="003601D9">
            <w:pPr>
              <w:rPr>
                <w:sz w:val="17"/>
                <w:szCs w:val="17"/>
              </w:rPr>
            </w:pPr>
            <w:r w:rsidRPr="006D750D">
              <w:rPr>
                <w:sz w:val="17"/>
                <w:szCs w:val="17"/>
              </w:rPr>
              <w:t>01</w:t>
            </w:r>
          </w:p>
        </w:tc>
        <w:tc>
          <w:tcPr>
            <w:tcW w:w="520" w:type="dxa"/>
            <w:shd w:val="clear" w:color="auto" w:fill="auto"/>
            <w:noWrap/>
            <w:hideMark/>
          </w:tcPr>
          <w:p w:rsidR="003601D9" w:rsidRPr="006D750D" w:rsidRDefault="003601D9" w:rsidP="003601D9">
            <w:pPr>
              <w:rPr>
                <w:sz w:val="17"/>
                <w:szCs w:val="17"/>
              </w:rPr>
            </w:pPr>
            <w:r w:rsidRPr="006D750D">
              <w:rPr>
                <w:sz w:val="17"/>
                <w:szCs w:val="17"/>
              </w:rPr>
              <w:t>06</w:t>
            </w:r>
          </w:p>
        </w:tc>
        <w:tc>
          <w:tcPr>
            <w:tcW w:w="399" w:type="dxa"/>
            <w:shd w:val="clear" w:color="auto" w:fill="auto"/>
            <w:noWrap/>
            <w:hideMark/>
          </w:tcPr>
          <w:p w:rsidR="003601D9" w:rsidRPr="006D750D" w:rsidRDefault="003601D9" w:rsidP="003601D9">
            <w:pPr>
              <w:rPr>
                <w:sz w:val="17"/>
                <w:szCs w:val="17"/>
              </w:rPr>
            </w:pPr>
            <w:r w:rsidRPr="006D750D">
              <w:rPr>
                <w:sz w:val="17"/>
                <w:szCs w:val="17"/>
              </w:rPr>
              <w:t>0</w:t>
            </w:r>
          </w:p>
        </w:tc>
        <w:tc>
          <w:tcPr>
            <w:tcW w:w="480" w:type="dxa"/>
            <w:shd w:val="clear" w:color="auto" w:fill="auto"/>
            <w:noWrap/>
            <w:hideMark/>
          </w:tcPr>
          <w:p w:rsidR="003601D9" w:rsidRPr="006D750D" w:rsidRDefault="003601D9" w:rsidP="003601D9">
            <w:pPr>
              <w:rPr>
                <w:sz w:val="17"/>
                <w:szCs w:val="17"/>
              </w:rPr>
            </w:pPr>
            <w:r w:rsidRPr="006D750D">
              <w:rPr>
                <w:sz w:val="17"/>
                <w:szCs w:val="17"/>
              </w:rPr>
              <w:t>02</w:t>
            </w:r>
          </w:p>
        </w:tc>
        <w:tc>
          <w:tcPr>
            <w:tcW w:w="689" w:type="dxa"/>
            <w:shd w:val="clear" w:color="auto" w:fill="auto"/>
            <w:noWrap/>
            <w:hideMark/>
          </w:tcPr>
          <w:p w:rsidR="003601D9" w:rsidRPr="006D750D" w:rsidRDefault="003601D9" w:rsidP="003601D9">
            <w:pPr>
              <w:rPr>
                <w:sz w:val="17"/>
                <w:szCs w:val="17"/>
              </w:rPr>
            </w:pPr>
            <w:r w:rsidRPr="006D750D">
              <w:rPr>
                <w:sz w:val="17"/>
                <w:szCs w:val="17"/>
              </w:rPr>
              <w:t>42040</w:t>
            </w:r>
          </w:p>
        </w:tc>
        <w:tc>
          <w:tcPr>
            <w:tcW w:w="522" w:type="dxa"/>
            <w:gridSpan w:val="2"/>
            <w:shd w:val="clear" w:color="auto" w:fill="auto"/>
            <w:noWrap/>
            <w:hideMark/>
          </w:tcPr>
          <w:p w:rsidR="003601D9" w:rsidRPr="006D750D" w:rsidRDefault="003601D9" w:rsidP="003601D9">
            <w:pPr>
              <w:rPr>
                <w:sz w:val="17"/>
                <w:szCs w:val="17"/>
              </w:rPr>
            </w:pPr>
            <w:r w:rsidRPr="006D750D">
              <w:rPr>
                <w:sz w:val="17"/>
                <w:szCs w:val="17"/>
              </w:rPr>
              <w:t>110</w:t>
            </w:r>
          </w:p>
        </w:tc>
        <w:tc>
          <w:tcPr>
            <w:tcW w:w="889" w:type="dxa"/>
            <w:gridSpan w:val="2"/>
            <w:shd w:val="clear" w:color="000000" w:fill="FFFFFF"/>
            <w:noWrap/>
            <w:hideMark/>
          </w:tcPr>
          <w:p w:rsidR="003601D9" w:rsidRPr="006D750D" w:rsidRDefault="003601D9" w:rsidP="003601D9">
            <w:pPr>
              <w:jc w:val="right"/>
              <w:rPr>
                <w:sz w:val="17"/>
                <w:szCs w:val="17"/>
              </w:rPr>
            </w:pPr>
            <w:r w:rsidRPr="006D750D">
              <w:rPr>
                <w:sz w:val="17"/>
                <w:szCs w:val="17"/>
              </w:rPr>
              <w:t>27,0</w:t>
            </w:r>
          </w:p>
        </w:tc>
        <w:tc>
          <w:tcPr>
            <w:tcW w:w="889" w:type="dxa"/>
            <w:gridSpan w:val="2"/>
            <w:shd w:val="clear" w:color="000000" w:fill="FFFFFF"/>
            <w:noWrap/>
            <w:hideMark/>
          </w:tcPr>
          <w:p w:rsidR="003601D9" w:rsidRPr="006D750D" w:rsidRDefault="003601D9" w:rsidP="003601D9">
            <w:pPr>
              <w:jc w:val="right"/>
              <w:rPr>
                <w:sz w:val="17"/>
                <w:szCs w:val="17"/>
              </w:rPr>
            </w:pPr>
            <w:r w:rsidRPr="006D750D">
              <w:rPr>
                <w:sz w:val="17"/>
                <w:szCs w:val="17"/>
              </w:rPr>
              <w:t>150,0</w:t>
            </w:r>
          </w:p>
        </w:tc>
        <w:tc>
          <w:tcPr>
            <w:tcW w:w="889" w:type="dxa"/>
            <w:gridSpan w:val="2"/>
            <w:shd w:val="clear" w:color="000000" w:fill="FFFFFF"/>
            <w:noWrap/>
            <w:hideMark/>
          </w:tcPr>
          <w:p w:rsidR="003601D9" w:rsidRPr="006D750D" w:rsidRDefault="003601D9" w:rsidP="003601D9">
            <w:pPr>
              <w:jc w:val="right"/>
              <w:rPr>
                <w:sz w:val="17"/>
                <w:szCs w:val="17"/>
              </w:rPr>
            </w:pPr>
            <w:r w:rsidRPr="006D750D">
              <w:rPr>
                <w:sz w:val="17"/>
                <w:szCs w:val="17"/>
              </w:rPr>
              <w:t>150,0</w:t>
            </w:r>
          </w:p>
        </w:tc>
      </w:tr>
      <w:tr w:rsidR="003601D9" w:rsidRPr="006D750D" w:rsidTr="00D9035E">
        <w:trPr>
          <w:gridAfter w:val="1"/>
          <w:wAfter w:w="8" w:type="dxa"/>
          <w:trHeight w:val="170"/>
        </w:trPr>
        <w:tc>
          <w:tcPr>
            <w:tcW w:w="3539" w:type="dxa"/>
            <w:shd w:val="clear" w:color="auto" w:fill="auto"/>
            <w:hideMark/>
          </w:tcPr>
          <w:p w:rsidR="003601D9" w:rsidRPr="006D750D" w:rsidRDefault="003601D9" w:rsidP="003601D9">
            <w:pPr>
              <w:rPr>
                <w:sz w:val="17"/>
                <w:szCs w:val="17"/>
              </w:rPr>
            </w:pPr>
            <w:r w:rsidRPr="006D750D">
              <w:rPr>
                <w:sz w:val="17"/>
                <w:szCs w:val="17"/>
              </w:rPr>
              <w:t>Закупка товаров, работ и услуг для обеспечения государственных (муниципальных) нужд</w:t>
            </w:r>
          </w:p>
        </w:tc>
        <w:tc>
          <w:tcPr>
            <w:tcW w:w="595" w:type="dxa"/>
            <w:shd w:val="clear" w:color="auto" w:fill="auto"/>
            <w:noWrap/>
            <w:hideMark/>
          </w:tcPr>
          <w:p w:rsidR="003601D9" w:rsidRPr="006D750D" w:rsidRDefault="003601D9" w:rsidP="003601D9">
            <w:pPr>
              <w:rPr>
                <w:sz w:val="17"/>
                <w:szCs w:val="17"/>
              </w:rPr>
            </w:pPr>
            <w:r w:rsidRPr="006D750D">
              <w:rPr>
                <w:sz w:val="17"/>
                <w:szCs w:val="17"/>
              </w:rPr>
              <w:t>902</w:t>
            </w:r>
          </w:p>
        </w:tc>
        <w:tc>
          <w:tcPr>
            <w:tcW w:w="563" w:type="dxa"/>
            <w:shd w:val="clear" w:color="auto" w:fill="auto"/>
            <w:noWrap/>
            <w:hideMark/>
          </w:tcPr>
          <w:p w:rsidR="003601D9" w:rsidRPr="006D750D" w:rsidRDefault="003601D9" w:rsidP="003601D9">
            <w:pPr>
              <w:rPr>
                <w:sz w:val="17"/>
                <w:szCs w:val="17"/>
              </w:rPr>
            </w:pPr>
            <w:r w:rsidRPr="006D750D">
              <w:rPr>
                <w:sz w:val="17"/>
                <w:szCs w:val="17"/>
              </w:rPr>
              <w:t>11</w:t>
            </w:r>
          </w:p>
        </w:tc>
        <w:tc>
          <w:tcPr>
            <w:tcW w:w="562" w:type="dxa"/>
            <w:shd w:val="clear" w:color="auto" w:fill="auto"/>
            <w:noWrap/>
            <w:hideMark/>
          </w:tcPr>
          <w:p w:rsidR="003601D9" w:rsidRPr="006D750D" w:rsidRDefault="003601D9" w:rsidP="003601D9">
            <w:pPr>
              <w:rPr>
                <w:sz w:val="17"/>
                <w:szCs w:val="17"/>
              </w:rPr>
            </w:pPr>
            <w:r w:rsidRPr="006D750D">
              <w:rPr>
                <w:sz w:val="17"/>
                <w:szCs w:val="17"/>
              </w:rPr>
              <w:t>01</w:t>
            </w:r>
          </w:p>
        </w:tc>
        <w:tc>
          <w:tcPr>
            <w:tcW w:w="520" w:type="dxa"/>
            <w:shd w:val="clear" w:color="auto" w:fill="auto"/>
            <w:noWrap/>
            <w:hideMark/>
          </w:tcPr>
          <w:p w:rsidR="003601D9" w:rsidRPr="006D750D" w:rsidRDefault="003601D9" w:rsidP="003601D9">
            <w:pPr>
              <w:rPr>
                <w:sz w:val="17"/>
                <w:szCs w:val="17"/>
              </w:rPr>
            </w:pPr>
            <w:r w:rsidRPr="006D750D">
              <w:rPr>
                <w:sz w:val="17"/>
                <w:szCs w:val="17"/>
              </w:rPr>
              <w:t>06</w:t>
            </w:r>
          </w:p>
        </w:tc>
        <w:tc>
          <w:tcPr>
            <w:tcW w:w="399" w:type="dxa"/>
            <w:shd w:val="clear" w:color="auto" w:fill="auto"/>
            <w:noWrap/>
            <w:hideMark/>
          </w:tcPr>
          <w:p w:rsidR="003601D9" w:rsidRPr="006D750D" w:rsidRDefault="003601D9" w:rsidP="003601D9">
            <w:pPr>
              <w:rPr>
                <w:sz w:val="17"/>
                <w:szCs w:val="17"/>
              </w:rPr>
            </w:pPr>
            <w:r w:rsidRPr="006D750D">
              <w:rPr>
                <w:sz w:val="17"/>
                <w:szCs w:val="17"/>
              </w:rPr>
              <w:t>0</w:t>
            </w:r>
          </w:p>
        </w:tc>
        <w:tc>
          <w:tcPr>
            <w:tcW w:w="480" w:type="dxa"/>
            <w:shd w:val="clear" w:color="auto" w:fill="auto"/>
            <w:noWrap/>
            <w:hideMark/>
          </w:tcPr>
          <w:p w:rsidR="003601D9" w:rsidRPr="006D750D" w:rsidRDefault="003601D9" w:rsidP="003601D9">
            <w:pPr>
              <w:rPr>
                <w:sz w:val="17"/>
                <w:szCs w:val="17"/>
              </w:rPr>
            </w:pPr>
            <w:r w:rsidRPr="006D750D">
              <w:rPr>
                <w:sz w:val="17"/>
                <w:szCs w:val="17"/>
              </w:rPr>
              <w:t>02</w:t>
            </w:r>
          </w:p>
        </w:tc>
        <w:tc>
          <w:tcPr>
            <w:tcW w:w="689" w:type="dxa"/>
            <w:shd w:val="clear" w:color="auto" w:fill="auto"/>
            <w:noWrap/>
            <w:hideMark/>
          </w:tcPr>
          <w:p w:rsidR="003601D9" w:rsidRPr="006D750D" w:rsidRDefault="003601D9" w:rsidP="003601D9">
            <w:pPr>
              <w:rPr>
                <w:sz w:val="17"/>
                <w:szCs w:val="17"/>
              </w:rPr>
            </w:pPr>
            <w:r w:rsidRPr="006D750D">
              <w:rPr>
                <w:sz w:val="17"/>
                <w:szCs w:val="17"/>
              </w:rPr>
              <w:t>42040</w:t>
            </w:r>
          </w:p>
        </w:tc>
        <w:tc>
          <w:tcPr>
            <w:tcW w:w="522" w:type="dxa"/>
            <w:gridSpan w:val="2"/>
            <w:shd w:val="clear" w:color="auto" w:fill="auto"/>
            <w:noWrap/>
            <w:hideMark/>
          </w:tcPr>
          <w:p w:rsidR="003601D9" w:rsidRPr="006D750D" w:rsidRDefault="003601D9" w:rsidP="003601D9">
            <w:pPr>
              <w:rPr>
                <w:sz w:val="17"/>
                <w:szCs w:val="17"/>
              </w:rPr>
            </w:pPr>
            <w:r w:rsidRPr="006D750D">
              <w:rPr>
                <w:sz w:val="17"/>
                <w:szCs w:val="17"/>
              </w:rPr>
              <w:t>200</w:t>
            </w:r>
          </w:p>
        </w:tc>
        <w:tc>
          <w:tcPr>
            <w:tcW w:w="889" w:type="dxa"/>
            <w:gridSpan w:val="2"/>
            <w:shd w:val="clear" w:color="000000" w:fill="FFFFFF"/>
            <w:noWrap/>
            <w:hideMark/>
          </w:tcPr>
          <w:p w:rsidR="003601D9" w:rsidRPr="006D750D" w:rsidRDefault="003601D9" w:rsidP="003601D9">
            <w:pPr>
              <w:jc w:val="right"/>
              <w:rPr>
                <w:sz w:val="17"/>
                <w:szCs w:val="17"/>
              </w:rPr>
            </w:pPr>
            <w:r w:rsidRPr="006D750D">
              <w:rPr>
                <w:sz w:val="17"/>
                <w:szCs w:val="17"/>
              </w:rPr>
              <w:t>108,0</w:t>
            </w:r>
          </w:p>
        </w:tc>
        <w:tc>
          <w:tcPr>
            <w:tcW w:w="889" w:type="dxa"/>
            <w:gridSpan w:val="2"/>
            <w:shd w:val="clear" w:color="000000" w:fill="FFFFFF"/>
            <w:noWrap/>
            <w:hideMark/>
          </w:tcPr>
          <w:p w:rsidR="003601D9" w:rsidRPr="006D750D" w:rsidRDefault="003601D9" w:rsidP="003601D9">
            <w:pPr>
              <w:jc w:val="right"/>
              <w:rPr>
                <w:sz w:val="17"/>
                <w:szCs w:val="17"/>
              </w:rPr>
            </w:pPr>
            <w:r w:rsidRPr="006D750D">
              <w:rPr>
                <w:sz w:val="17"/>
                <w:szCs w:val="17"/>
              </w:rPr>
              <w:t>300,0</w:t>
            </w:r>
          </w:p>
        </w:tc>
        <w:tc>
          <w:tcPr>
            <w:tcW w:w="889" w:type="dxa"/>
            <w:gridSpan w:val="2"/>
            <w:shd w:val="clear" w:color="000000" w:fill="FFFFFF"/>
            <w:noWrap/>
            <w:hideMark/>
          </w:tcPr>
          <w:p w:rsidR="003601D9" w:rsidRPr="006D750D" w:rsidRDefault="003601D9" w:rsidP="003601D9">
            <w:pPr>
              <w:jc w:val="right"/>
              <w:rPr>
                <w:sz w:val="17"/>
                <w:szCs w:val="17"/>
              </w:rPr>
            </w:pPr>
            <w:r w:rsidRPr="006D750D">
              <w:rPr>
                <w:sz w:val="17"/>
                <w:szCs w:val="17"/>
              </w:rPr>
              <w:t>300,0</w:t>
            </w:r>
          </w:p>
        </w:tc>
      </w:tr>
      <w:tr w:rsidR="003601D9" w:rsidRPr="006D750D" w:rsidTr="00D9035E">
        <w:trPr>
          <w:gridAfter w:val="1"/>
          <w:wAfter w:w="8" w:type="dxa"/>
          <w:trHeight w:val="170"/>
        </w:trPr>
        <w:tc>
          <w:tcPr>
            <w:tcW w:w="3539" w:type="dxa"/>
            <w:shd w:val="clear" w:color="auto" w:fill="auto"/>
            <w:hideMark/>
          </w:tcPr>
          <w:p w:rsidR="003601D9" w:rsidRPr="006D750D" w:rsidRDefault="003601D9" w:rsidP="003601D9">
            <w:pPr>
              <w:rPr>
                <w:sz w:val="17"/>
                <w:szCs w:val="17"/>
              </w:rPr>
            </w:pPr>
            <w:r w:rsidRPr="006D750D">
              <w:rPr>
                <w:sz w:val="17"/>
                <w:szCs w:val="17"/>
              </w:rPr>
              <w:t>Иные закупки товаров, работ и услуг для обеспечения государственных (муниципальных) нужд</w:t>
            </w:r>
          </w:p>
        </w:tc>
        <w:tc>
          <w:tcPr>
            <w:tcW w:w="595" w:type="dxa"/>
            <w:shd w:val="clear" w:color="auto" w:fill="auto"/>
            <w:noWrap/>
            <w:hideMark/>
          </w:tcPr>
          <w:p w:rsidR="003601D9" w:rsidRPr="006D750D" w:rsidRDefault="003601D9" w:rsidP="003601D9">
            <w:pPr>
              <w:rPr>
                <w:sz w:val="17"/>
                <w:szCs w:val="17"/>
              </w:rPr>
            </w:pPr>
            <w:r w:rsidRPr="006D750D">
              <w:rPr>
                <w:sz w:val="17"/>
                <w:szCs w:val="17"/>
              </w:rPr>
              <w:t>902</w:t>
            </w:r>
          </w:p>
        </w:tc>
        <w:tc>
          <w:tcPr>
            <w:tcW w:w="563" w:type="dxa"/>
            <w:shd w:val="clear" w:color="auto" w:fill="auto"/>
            <w:noWrap/>
            <w:hideMark/>
          </w:tcPr>
          <w:p w:rsidR="003601D9" w:rsidRPr="006D750D" w:rsidRDefault="003601D9" w:rsidP="003601D9">
            <w:pPr>
              <w:rPr>
                <w:sz w:val="17"/>
                <w:szCs w:val="17"/>
              </w:rPr>
            </w:pPr>
            <w:r w:rsidRPr="006D750D">
              <w:rPr>
                <w:sz w:val="17"/>
                <w:szCs w:val="17"/>
              </w:rPr>
              <w:t>11</w:t>
            </w:r>
          </w:p>
        </w:tc>
        <w:tc>
          <w:tcPr>
            <w:tcW w:w="562" w:type="dxa"/>
            <w:shd w:val="clear" w:color="auto" w:fill="auto"/>
            <w:noWrap/>
            <w:hideMark/>
          </w:tcPr>
          <w:p w:rsidR="003601D9" w:rsidRPr="006D750D" w:rsidRDefault="003601D9" w:rsidP="003601D9">
            <w:pPr>
              <w:rPr>
                <w:sz w:val="17"/>
                <w:szCs w:val="17"/>
              </w:rPr>
            </w:pPr>
            <w:r w:rsidRPr="006D750D">
              <w:rPr>
                <w:sz w:val="17"/>
                <w:szCs w:val="17"/>
              </w:rPr>
              <w:t>01</w:t>
            </w:r>
          </w:p>
        </w:tc>
        <w:tc>
          <w:tcPr>
            <w:tcW w:w="520" w:type="dxa"/>
            <w:shd w:val="clear" w:color="auto" w:fill="auto"/>
            <w:noWrap/>
            <w:hideMark/>
          </w:tcPr>
          <w:p w:rsidR="003601D9" w:rsidRPr="006D750D" w:rsidRDefault="003601D9" w:rsidP="003601D9">
            <w:pPr>
              <w:rPr>
                <w:sz w:val="17"/>
                <w:szCs w:val="17"/>
              </w:rPr>
            </w:pPr>
            <w:r w:rsidRPr="006D750D">
              <w:rPr>
                <w:sz w:val="17"/>
                <w:szCs w:val="17"/>
              </w:rPr>
              <w:t>06</w:t>
            </w:r>
          </w:p>
        </w:tc>
        <w:tc>
          <w:tcPr>
            <w:tcW w:w="399" w:type="dxa"/>
            <w:shd w:val="clear" w:color="auto" w:fill="auto"/>
            <w:noWrap/>
            <w:hideMark/>
          </w:tcPr>
          <w:p w:rsidR="003601D9" w:rsidRPr="006D750D" w:rsidRDefault="003601D9" w:rsidP="003601D9">
            <w:pPr>
              <w:rPr>
                <w:sz w:val="17"/>
                <w:szCs w:val="17"/>
              </w:rPr>
            </w:pPr>
            <w:r w:rsidRPr="006D750D">
              <w:rPr>
                <w:sz w:val="17"/>
                <w:szCs w:val="17"/>
              </w:rPr>
              <w:t>0</w:t>
            </w:r>
          </w:p>
        </w:tc>
        <w:tc>
          <w:tcPr>
            <w:tcW w:w="480" w:type="dxa"/>
            <w:shd w:val="clear" w:color="auto" w:fill="auto"/>
            <w:noWrap/>
            <w:hideMark/>
          </w:tcPr>
          <w:p w:rsidR="003601D9" w:rsidRPr="006D750D" w:rsidRDefault="003601D9" w:rsidP="003601D9">
            <w:pPr>
              <w:rPr>
                <w:sz w:val="17"/>
                <w:szCs w:val="17"/>
              </w:rPr>
            </w:pPr>
            <w:r w:rsidRPr="006D750D">
              <w:rPr>
                <w:sz w:val="17"/>
                <w:szCs w:val="17"/>
              </w:rPr>
              <w:t>02</w:t>
            </w:r>
          </w:p>
        </w:tc>
        <w:tc>
          <w:tcPr>
            <w:tcW w:w="689" w:type="dxa"/>
            <w:shd w:val="clear" w:color="auto" w:fill="auto"/>
            <w:noWrap/>
            <w:hideMark/>
          </w:tcPr>
          <w:p w:rsidR="003601D9" w:rsidRPr="006D750D" w:rsidRDefault="003601D9" w:rsidP="003601D9">
            <w:pPr>
              <w:rPr>
                <w:sz w:val="17"/>
                <w:szCs w:val="17"/>
              </w:rPr>
            </w:pPr>
            <w:r w:rsidRPr="006D750D">
              <w:rPr>
                <w:sz w:val="17"/>
                <w:szCs w:val="17"/>
              </w:rPr>
              <w:t>42040</w:t>
            </w:r>
          </w:p>
        </w:tc>
        <w:tc>
          <w:tcPr>
            <w:tcW w:w="522" w:type="dxa"/>
            <w:gridSpan w:val="2"/>
            <w:shd w:val="clear" w:color="auto" w:fill="auto"/>
            <w:noWrap/>
            <w:hideMark/>
          </w:tcPr>
          <w:p w:rsidR="003601D9" w:rsidRPr="006D750D" w:rsidRDefault="003601D9" w:rsidP="003601D9">
            <w:pPr>
              <w:rPr>
                <w:sz w:val="17"/>
                <w:szCs w:val="17"/>
              </w:rPr>
            </w:pPr>
            <w:r w:rsidRPr="006D750D">
              <w:rPr>
                <w:sz w:val="17"/>
                <w:szCs w:val="17"/>
              </w:rPr>
              <w:t>240</w:t>
            </w:r>
          </w:p>
        </w:tc>
        <w:tc>
          <w:tcPr>
            <w:tcW w:w="889" w:type="dxa"/>
            <w:gridSpan w:val="2"/>
            <w:shd w:val="clear" w:color="000000" w:fill="FFFFFF"/>
            <w:noWrap/>
            <w:hideMark/>
          </w:tcPr>
          <w:p w:rsidR="003601D9" w:rsidRPr="006D750D" w:rsidRDefault="003601D9" w:rsidP="003601D9">
            <w:pPr>
              <w:jc w:val="right"/>
              <w:rPr>
                <w:sz w:val="17"/>
                <w:szCs w:val="17"/>
              </w:rPr>
            </w:pPr>
            <w:r w:rsidRPr="006D750D">
              <w:rPr>
                <w:sz w:val="17"/>
                <w:szCs w:val="17"/>
              </w:rPr>
              <w:t>108,0</w:t>
            </w:r>
          </w:p>
        </w:tc>
        <w:tc>
          <w:tcPr>
            <w:tcW w:w="889" w:type="dxa"/>
            <w:gridSpan w:val="2"/>
            <w:shd w:val="clear" w:color="000000" w:fill="FFFFFF"/>
            <w:noWrap/>
            <w:hideMark/>
          </w:tcPr>
          <w:p w:rsidR="003601D9" w:rsidRPr="006D750D" w:rsidRDefault="003601D9" w:rsidP="003601D9">
            <w:pPr>
              <w:jc w:val="right"/>
              <w:rPr>
                <w:sz w:val="17"/>
                <w:szCs w:val="17"/>
              </w:rPr>
            </w:pPr>
            <w:r w:rsidRPr="006D750D">
              <w:rPr>
                <w:sz w:val="17"/>
                <w:szCs w:val="17"/>
              </w:rPr>
              <w:t>300,0</w:t>
            </w:r>
          </w:p>
        </w:tc>
        <w:tc>
          <w:tcPr>
            <w:tcW w:w="889" w:type="dxa"/>
            <w:gridSpan w:val="2"/>
            <w:shd w:val="clear" w:color="000000" w:fill="FFFFFF"/>
            <w:noWrap/>
            <w:hideMark/>
          </w:tcPr>
          <w:p w:rsidR="003601D9" w:rsidRPr="006D750D" w:rsidRDefault="003601D9" w:rsidP="003601D9">
            <w:pPr>
              <w:jc w:val="right"/>
              <w:rPr>
                <w:sz w:val="17"/>
                <w:szCs w:val="17"/>
              </w:rPr>
            </w:pPr>
            <w:r w:rsidRPr="006D750D">
              <w:rPr>
                <w:sz w:val="17"/>
                <w:szCs w:val="17"/>
              </w:rPr>
              <w:t>300,0</w:t>
            </w:r>
          </w:p>
        </w:tc>
      </w:tr>
      <w:tr w:rsidR="003601D9" w:rsidRPr="006D750D" w:rsidTr="00D9035E">
        <w:trPr>
          <w:gridAfter w:val="1"/>
          <w:wAfter w:w="8" w:type="dxa"/>
          <w:trHeight w:val="170"/>
        </w:trPr>
        <w:tc>
          <w:tcPr>
            <w:tcW w:w="3539" w:type="dxa"/>
            <w:shd w:val="clear" w:color="auto" w:fill="auto"/>
            <w:hideMark/>
          </w:tcPr>
          <w:p w:rsidR="003601D9" w:rsidRPr="006D750D" w:rsidRDefault="003601D9" w:rsidP="003601D9">
            <w:pPr>
              <w:jc w:val="both"/>
              <w:rPr>
                <w:sz w:val="17"/>
                <w:szCs w:val="17"/>
              </w:rPr>
            </w:pPr>
            <w:r w:rsidRPr="006D750D">
              <w:rPr>
                <w:sz w:val="17"/>
                <w:szCs w:val="17"/>
              </w:rPr>
              <w:t>Основное мероприятие "Совершенствование спортивной инфраструктуры и материально-технической базы для занятий физической культурой и массовым спортом"</w:t>
            </w:r>
          </w:p>
        </w:tc>
        <w:tc>
          <w:tcPr>
            <w:tcW w:w="595" w:type="dxa"/>
            <w:shd w:val="clear" w:color="auto" w:fill="auto"/>
            <w:noWrap/>
            <w:hideMark/>
          </w:tcPr>
          <w:p w:rsidR="003601D9" w:rsidRPr="006D750D" w:rsidRDefault="003601D9" w:rsidP="003601D9">
            <w:pPr>
              <w:rPr>
                <w:sz w:val="17"/>
                <w:szCs w:val="17"/>
              </w:rPr>
            </w:pPr>
            <w:r w:rsidRPr="006D750D">
              <w:rPr>
                <w:sz w:val="17"/>
                <w:szCs w:val="17"/>
              </w:rPr>
              <w:t>902</w:t>
            </w:r>
          </w:p>
        </w:tc>
        <w:tc>
          <w:tcPr>
            <w:tcW w:w="563" w:type="dxa"/>
            <w:shd w:val="clear" w:color="auto" w:fill="auto"/>
            <w:noWrap/>
            <w:hideMark/>
          </w:tcPr>
          <w:p w:rsidR="003601D9" w:rsidRPr="006D750D" w:rsidRDefault="003601D9" w:rsidP="003601D9">
            <w:pPr>
              <w:rPr>
                <w:sz w:val="17"/>
                <w:szCs w:val="17"/>
              </w:rPr>
            </w:pPr>
            <w:r w:rsidRPr="006D750D">
              <w:rPr>
                <w:sz w:val="17"/>
                <w:szCs w:val="17"/>
              </w:rPr>
              <w:t>11</w:t>
            </w:r>
          </w:p>
        </w:tc>
        <w:tc>
          <w:tcPr>
            <w:tcW w:w="562" w:type="dxa"/>
            <w:shd w:val="clear" w:color="auto" w:fill="auto"/>
            <w:noWrap/>
            <w:hideMark/>
          </w:tcPr>
          <w:p w:rsidR="003601D9" w:rsidRPr="006D750D" w:rsidRDefault="003601D9" w:rsidP="003601D9">
            <w:pPr>
              <w:rPr>
                <w:sz w:val="17"/>
                <w:szCs w:val="17"/>
              </w:rPr>
            </w:pPr>
            <w:r w:rsidRPr="006D750D">
              <w:rPr>
                <w:sz w:val="17"/>
                <w:szCs w:val="17"/>
              </w:rPr>
              <w:t>01</w:t>
            </w:r>
          </w:p>
        </w:tc>
        <w:tc>
          <w:tcPr>
            <w:tcW w:w="520" w:type="dxa"/>
            <w:shd w:val="clear" w:color="auto" w:fill="auto"/>
            <w:noWrap/>
            <w:hideMark/>
          </w:tcPr>
          <w:p w:rsidR="003601D9" w:rsidRPr="006D750D" w:rsidRDefault="003601D9" w:rsidP="003601D9">
            <w:pPr>
              <w:rPr>
                <w:sz w:val="17"/>
                <w:szCs w:val="17"/>
              </w:rPr>
            </w:pPr>
            <w:r w:rsidRPr="006D750D">
              <w:rPr>
                <w:sz w:val="17"/>
                <w:szCs w:val="17"/>
              </w:rPr>
              <w:t>06</w:t>
            </w:r>
          </w:p>
        </w:tc>
        <w:tc>
          <w:tcPr>
            <w:tcW w:w="399" w:type="dxa"/>
            <w:shd w:val="clear" w:color="auto" w:fill="auto"/>
            <w:noWrap/>
            <w:hideMark/>
          </w:tcPr>
          <w:p w:rsidR="003601D9" w:rsidRPr="006D750D" w:rsidRDefault="003601D9" w:rsidP="003601D9">
            <w:pPr>
              <w:rPr>
                <w:sz w:val="17"/>
                <w:szCs w:val="17"/>
              </w:rPr>
            </w:pPr>
            <w:r w:rsidRPr="006D750D">
              <w:rPr>
                <w:sz w:val="17"/>
                <w:szCs w:val="17"/>
              </w:rPr>
              <w:t>0</w:t>
            </w:r>
          </w:p>
        </w:tc>
        <w:tc>
          <w:tcPr>
            <w:tcW w:w="480" w:type="dxa"/>
            <w:shd w:val="clear" w:color="auto" w:fill="auto"/>
            <w:noWrap/>
            <w:hideMark/>
          </w:tcPr>
          <w:p w:rsidR="003601D9" w:rsidRPr="006D750D" w:rsidRDefault="003601D9" w:rsidP="003601D9">
            <w:pPr>
              <w:rPr>
                <w:sz w:val="17"/>
                <w:szCs w:val="17"/>
              </w:rPr>
            </w:pPr>
            <w:r w:rsidRPr="006D750D">
              <w:rPr>
                <w:sz w:val="17"/>
                <w:szCs w:val="17"/>
              </w:rPr>
              <w:t>04</w:t>
            </w:r>
          </w:p>
        </w:tc>
        <w:tc>
          <w:tcPr>
            <w:tcW w:w="689" w:type="dxa"/>
            <w:shd w:val="clear" w:color="auto" w:fill="auto"/>
            <w:noWrap/>
            <w:hideMark/>
          </w:tcPr>
          <w:p w:rsidR="003601D9" w:rsidRPr="006D750D" w:rsidRDefault="003601D9" w:rsidP="003601D9">
            <w:pPr>
              <w:rPr>
                <w:sz w:val="17"/>
                <w:szCs w:val="17"/>
              </w:rPr>
            </w:pPr>
            <w:r w:rsidRPr="006D750D">
              <w:rPr>
                <w:sz w:val="17"/>
                <w:szCs w:val="17"/>
              </w:rPr>
              <w:t> </w:t>
            </w:r>
          </w:p>
        </w:tc>
        <w:tc>
          <w:tcPr>
            <w:tcW w:w="522" w:type="dxa"/>
            <w:gridSpan w:val="2"/>
            <w:shd w:val="clear" w:color="auto" w:fill="auto"/>
            <w:noWrap/>
            <w:hideMark/>
          </w:tcPr>
          <w:p w:rsidR="003601D9" w:rsidRPr="006D750D" w:rsidRDefault="003601D9" w:rsidP="003601D9">
            <w:pPr>
              <w:rPr>
                <w:sz w:val="17"/>
                <w:szCs w:val="17"/>
              </w:rPr>
            </w:pPr>
            <w:r w:rsidRPr="006D750D">
              <w:rPr>
                <w:sz w:val="17"/>
                <w:szCs w:val="17"/>
              </w:rPr>
              <w:t> </w:t>
            </w:r>
          </w:p>
        </w:tc>
        <w:tc>
          <w:tcPr>
            <w:tcW w:w="889" w:type="dxa"/>
            <w:gridSpan w:val="2"/>
            <w:shd w:val="clear" w:color="000000" w:fill="FFFFFF"/>
            <w:noWrap/>
            <w:hideMark/>
          </w:tcPr>
          <w:p w:rsidR="003601D9" w:rsidRPr="006D750D" w:rsidRDefault="003601D9" w:rsidP="003601D9">
            <w:pPr>
              <w:jc w:val="right"/>
              <w:rPr>
                <w:sz w:val="17"/>
                <w:szCs w:val="17"/>
              </w:rPr>
            </w:pPr>
            <w:r w:rsidRPr="006D750D">
              <w:rPr>
                <w:sz w:val="17"/>
                <w:szCs w:val="17"/>
              </w:rPr>
              <w:t>45,1</w:t>
            </w:r>
          </w:p>
        </w:tc>
        <w:tc>
          <w:tcPr>
            <w:tcW w:w="889" w:type="dxa"/>
            <w:gridSpan w:val="2"/>
            <w:shd w:val="clear" w:color="000000" w:fill="FFFFFF"/>
            <w:noWrap/>
            <w:hideMark/>
          </w:tcPr>
          <w:p w:rsidR="003601D9" w:rsidRPr="006D750D" w:rsidRDefault="003601D9" w:rsidP="003601D9">
            <w:pPr>
              <w:jc w:val="right"/>
              <w:rPr>
                <w:sz w:val="17"/>
                <w:szCs w:val="17"/>
              </w:rPr>
            </w:pPr>
            <w:r w:rsidRPr="006D750D">
              <w:rPr>
                <w:sz w:val="17"/>
                <w:szCs w:val="17"/>
              </w:rPr>
              <w:t>50,0</w:t>
            </w:r>
          </w:p>
        </w:tc>
        <w:tc>
          <w:tcPr>
            <w:tcW w:w="889" w:type="dxa"/>
            <w:gridSpan w:val="2"/>
            <w:shd w:val="clear" w:color="000000" w:fill="FFFFFF"/>
            <w:noWrap/>
            <w:hideMark/>
          </w:tcPr>
          <w:p w:rsidR="003601D9" w:rsidRPr="006D750D" w:rsidRDefault="003601D9" w:rsidP="003601D9">
            <w:pPr>
              <w:jc w:val="right"/>
              <w:rPr>
                <w:sz w:val="17"/>
                <w:szCs w:val="17"/>
              </w:rPr>
            </w:pPr>
            <w:r w:rsidRPr="006D750D">
              <w:rPr>
                <w:sz w:val="17"/>
                <w:szCs w:val="17"/>
              </w:rPr>
              <w:t>50,0</w:t>
            </w:r>
          </w:p>
        </w:tc>
      </w:tr>
      <w:tr w:rsidR="003601D9" w:rsidRPr="006D750D" w:rsidTr="00D9035E">
        <w:trPr>
          <w:gridAfter w:val="1"/>
          <w:wAfter w:w="8" w:type="dxa"/>
          <w:trHeight w:val="170"/>
        </w:trPr>
        <w:tc>
          <w:tcPr>
            <w:tcW w:w="3539" w:type="dxa"/>
            <w:shd w:val="clear" w:color="auto" w:fill="auto"/>
            <w:hideMark/>
          </w:tcPr>
          <w:p w:rsidR="003601D9" w:rsidRPr="006D750D" w:rsidRDefault="003601D9" w:rsidP="003601D9">
            <w:pPr>
              <w:rPr>
                <w:sz w:val="17"/>
                <w:szCs w:val="17"/>
              </w:rPr>
            </w:pPr>
            <w:r w:rsidRPr="006D750D">
              <w:rPr>
                <w:sz w:val="17"/>
                <w:szCs w:val="17"/>
              </w:rPr>
              <w:t>Мероприятия по реализации отдельных полномочий органов местного самоуправления</w:t>
            </w:r>
          </w:p>
        </w:tc>
        <w:tc>
          <w:tcPr>
            <w:tcW w:w="595" w:type="dxa"/>
            <w:shd w:val="clear" w:color="auto" w:fill="auto"/>
            <w:noWrap/>
            <w:hideMark/>
          </w:tcPr>
          <w:p w:rsidR="003601D9" w:rsidRPr="006D750D" w:rsidRDefault="003601D9" w:rsidP="003601D9">
            <w:pPr>
              <w:rPr>
                <w:sz w:val="17"/>
                <w:szCs w:val="17"/>
              </w:rPr>
            </w:pPr>
            <w:r w:rsidRPr="006D750D">
              <w:rPr>
                <w:sz w:val="17"/>
                <w:szCs w:val="17"/>
              </w:rPr>
              <w:t>902</w:t>
            </w:r>
          </w:p>
        </w:tc>
        <w:tc>
          <w:tcPr>
            <w:tcW w:w="563" w:type="dxa"/>
            <w:shd w:val="clear" w:color="auto" w:fill="auto"/>
            <w:noWrap/>
            <w:hideMark/>
          </w:tcPr>
          <w:p w:rsidR="003601D9" w:rsidRPr="006D750D" w:rsidRDefault="003601D9" w:rsidP="003601D9">
            <w:pPr>
              <w:rPr>
                <w:sz w:val="17"/>
                <w:szCs w:val="17"/>
              </w:rPr>
            </w:pPr>
            <w:r w:rsidRPr="006D750D">
              <w:rPr>
                <w:sz w:val="17"/>
                <w:szCs w:val="17"/>
              </w:rPr>
              <w:t>11</w:t>
            </w:r>
          </w:p>
        </w:tc>
        <w:tc>
          <w:tcPr>
            <w:tcW w:w="562" w:type="dxa"/>
            <w:shd w:val="clear" w:color="auto" w:fill="auto"/>
            <w:noWrap/>
            <w:hideMark/>
          </w:tcPr>
          <w:p w:rsidR="003601D9" w:rsidRPr="006D750D" w:rsidRDefault="003601D9" w:rsidP="003601D9">
            <w:pPr>
              <w:rPr>
                <w:sz w:val="17"/>
                <w:szCs w:val="17"/>
              </w:rPr>
            </w:pPr>
            <w:r w:rsidRPr="006D750D">
              <w:rPr>
                <w:sz w:val="17"/>
                <w:szCs w:val="17"/>
              </w:rPr>
              <w:t>01</w:t>
            </w:r>
          </w:p>
        </w:tc>
        <w:tc>
          <w:tcPr>
            <w:tcW w:w="520" w:type="dxa"/>
            <w:shd w:val="clear" w:color="auto" w:fill="auto"/>
            <w:noWrap/>
            <w:hideMark/>
          </w:tcPr>
          <w:p w:rsidR="003601D9" w:rsidRPr="006D750D" w:rsidRDefault="003601D9" w:rsidP="003601D9">
            <w:pPr>
              <w:rPr>
                <w:sz w:val="17"/>
                <w:szCs w:val="17"/>
              </w:rPr>
            </w:pPr>
            <w:r w:rsidRPr="006D750D">
              <w:rPr>
                <w:sz w:val="17"/>
                <w:szCs w:val="17"/>
              </w:rPr>
              <w:t>06</w:t>
            </w:r>
          </w:p>
        </w:tc>
        <w:tc>
          <w:tcPr>
            <w:tcW w:w="399" w:type="dxa"/>
            <w:shd w:val="clear" w:color="auto" w:fill="auto"/>
            <w:noWrap/>
            <w:hideMark/>
          </w:tcPr>
          <w:p w:rsidR="003601D9" w:rsidRPr="006D750D" w:rsidRDefault="003601D9" w:rsidP="003601D9">
            <w:pPr>
              <w:rPr>
                <w:sz w:val="17"/>
                <w:szCs w:val="17"/>
              </w:rPr>
            </w:pPr>
            <w:r w:rsidRPr="006D750D">
              <w:rPr>
                <w:sz w:val="17"/>
                <w:szCs w:val="17"/>
              </w:rPr>
              <w:t>0</w:t>
            </w:r>
          </w:p>
        </w:tc>
        <w:tc>
          <w:tcPr>
            <w:tcW w:w="480" w:type="dxa"/>
            <w:shd w:val="clear" w:color="auto" w:fill="auto"/>
            <w:noWrap/>
            <w:hideMark/>
          </w:tcPr>
          <w:p w:rsidR="003601D9" w:rsidRPr="006D750D" w:rsidRDefault="003601D9" w:rsidP="003601D9">
            <w:pPr>
              <w:rPr>
                <w:sz w:val="17"/>
                <w:szCs w:val="17"/>
              </w:rPr>
            </w:pPr>
            <w:r w:rsidRPr="006D750D">
              <w:rPr>
                <w:sz w:val="17"/>
                <w:szCs w:val="17"/>
              </w:rPr>
              <w:t>04</w:t>
            </w:r>
          </w:p>
        </w:tc>
        <w:tc>
          <w:tcPr>
            <w:tcW w:w="689" w:type="dxa"/>
            <w:shd w:val="clear" w:color="auto" w:fill="auto"/>
            <w:noWrap/>
            <w:hideMark/>
          </w:tcPr>
          <w:p w:rsidR="003601D9" w:rsidRPr="006D750D" w:rsidRDefault="003601D9" w:rsidP="003601D9">
            <w:pPr>
              <w:rPr>
                <w:sz w:val="17"/>
                <w:szCs w:val="17"/>
              </w:rPr>
            </w:pPr>
            <w:r w:rsidRPr="006D750D">
              <w:rPr>
                <w:sz w:val="17"/>
                <w:szCs w:val="17"/>
              </w:rPr>
              <w:t>42000</w:t>
            </w:r>
          </w:p>
        </w:tc>
        <w:tc>
          <w:tcPr>
            <w:tcW w:w="522" w:type="dxa"/>
            <w:gridSpan w:val="2"/>
            <w:shd w:val="clear" w:color="auto" w:fill="auto"/>
            <w:noWrap/>
            <w:hideMark/>
          </w:tcPr>
          <w:p w:rsidR="003601D9" w:rsidRPr="006D750D" w:rsidRDefault="003601D9" w:rsidP="003601D9">
            <w:pPr>
              <w:rPr>
                <w:sz w:val="17"/>
                <w:szCs w:val="17"/>
              </w:rPr>
            </w:pPr>
            <w:r w:rsidRPr="006D750D">
              <w:rPr>
                <w:sz w:val="17"/>
                <w:szCs w:val="17"/>
              </w:rPr>
              <w:t> </w:t>
            </w:r>
          </w:p>
        </w:tc>
        <w:tc>
          <w:tcPr>
            <w:tcW w:w="889" w:type="dxa"/>
            <w:gridSpan w:val="2"/>
            <w:shd w:val="clear" w:color="000000" w:fill="FFFFFF"/>
            <w:noWrap/>
            <w:hideMark/>
          </w:tcPr>
          <w:p w:rsidR="003601D9" w:rsidRPr="006D750D" w:rsidRDefault="003601D9" w:rsidP="003601D9">
            <w:pPr>
              <w:jc w:val="right"/>
              <w:rPr>
                <w:sz w:val="17"/>
                <w:szCs w:val="17"/>
              </w:rPr>
            </w:pPr>
            <w:r w:rsidRPr="006D750D">
              <w:rPr>
                <w:sz w:val="17"/>
                <w:szCs w:val="17"/>
              </w:rPr>
              <w:t>45,1</w:t>
            </w:r>
          </w:p>
        </w:tc>
        <w:tc>
          <w:tcPr>
            <w:tcW w:w="889" w:type="dxa"/>
            <w:gridSpan w:val="2"/>
            <w:shd w:val="clear" w:color="000000" w:fill="FFFFFF"/>
            <w:noWrap/>
            <w:hideMark/>
          </w:tcPr>
          <w:p w:rsidR="003601D9" w:rsidRPr="006D750D" w:rsidRDefault="003601D9" w:rsidP="003601D9">
            <w:pPr>
              <w:jc w:val="right"/>
              <w:rPr>
                <w:sz w:val="17"/>
                <w:szCs w:val="17"/>
              </w:rPr>
            </w:pPr>
            <w:r w:rsidRPr="006D750D">
              <w:rPr>
                <w:sz w:val="17"/>
                <w:szCs w:val="17"/>
              </w:rPr>
              <w:t>50,0</w:t>
            </w:r>
          </w:p>
        </w:tc>
        <w:tc>
          <w:tcPr>
            <w:tcW w:w="889" w:type="dxa"/>
            <w:gridSpan w:val="2"/>
            <w:shd w:val="clear" w:color="000000" w:fill="FFFFFF"/>
            <w:noWrap/>
            <w:hideMark/>
          </w:tcPr>
          <w:p w:rsidR="003601D9" w:rsidRPr="006D750D" w:rsidRDefault="003601D9" w:rsidP="003601D9">
            <w:pPr>
              <w:jc w:val="right"/>
              <w:rPr>
                <w:sz w:val="17"/>
                <w:szCs w:val="17"/>
              </w:rPr>
            </w:pPr>
            <w:r w:rsidRPr="006D750D">
              <w:rPr>
                <w:sz w:val="17"/>
                <w:szCs w:val="17"/>
              </w:rPr>
              <w:t>50,0</w:t>
            </w:r>
          </w:p>
        </w:tc>
      </w:tr>
      <w:tr w:rsidR="003601D9" w:rsidRPr="006D750D" w:rsidTr="00D9035E">
        <w:trPr>
          <w:gridAfter w:val="1"/>
          <w:wAfter w:w="8" w:type="dxa"/>
          <w:trHeight w:val="170"/>
        </w:trPr>
        <w:tc>
          <w:tcPr>
            <w:tcW w:w="3539" w:type="dxa"/>
            <w:shd w:val="clear" w:color="auto" w:fill="auto"/>
            <w:hideMark/>
          </w:tcPr>
          <w:p w:rsidR="003601D9" w:rsidRPr="006D750D" w:rsidRDefault="003601D9" w:rsidP="003601D9">
            <w:pPr>
              <w:rPr>
                <w:sz w:val="17"/>
                <w:szCs w:val="17"/>
              </w:rPr>
            </w:pPr>
            <w:r w:rsidRPr="006D750D">
              <w:rPr>
                <w:sz w:val="17"/>
                <w:szCs w:val="17"/>
              </w:rPr>
              <w:t>Мероприятия в области спорта и физической культуры</w:t>
            </w:r>
          </w:p>
        </w:tc>
        <w:tc>
          <w:tcPr>
            <w:tcW w:w="595" w:type="dxa"/>
            <w:shd w:val="clear" w:color="auto" w:fill="auto"/>
            <w:noWrap/>
            <w:hideMark/>
          </w:tcPr>
          <w:p w:rsidR="003601D9" w:rsidRPr="006D750D" w:rsidRDefault="003601D9" w:rsidP="003601D9">
            <w:pPr>
              <w:rPr>
                <w:sz w:val="17"/>
                <w:szCs w:val="17"/>
              </w:rPr>
            </w:pPr>
            <w:r w:rsidRPr="006D750D">
              <w:rPr>
                <w:sz w:val="17"/>
                <w:szCs w:val="17"/>
              </w:rPr>
              <w:t>902</w:t>
            </w:r>
          </w:p>
        </w:tc>
        <w:tc>
          <w:tcPr>
            <w:tcW w:w="563" w:type="dxa"/>
            <w:shd w:val="clear" w:color="auto" w:fill="auto"/>
            <w:noWrap/>
            <w:hideMark/>
          </w:tcPr>
          <w:p w:rsidR="003601D9" w:rsidRPr="006D750D" w:rsidRDefault="003601D9" w:rsidP="003601D9">
            <w:pPr>
              <w:rPr>
                <w:sz w:val="17"/>
                <w:szCs w:val="17"/>
              </w:rPr>
            </w:pPr>
            <w:r w:rsidRPr="006D750D">
              <w:rPr>
                <w:sz w:val="17"/>
                <w:szCs w:val="17"/>
              </w:rPr>
              <w:t>11</w:t>
            </w:r>
          </w:p>
        </w:tc>
        <w:tc>
          <w:tcPr>
            <w:tcW w:w="562" w:type="dxa"/>
            <w:shd w:val="clear" w:color="auto" w:fill="auto"/>
            <w:noWrap/>
            <w:hideMark/>
          </w:tcPr>
          <w:p w:rsidR="003601D9" w:rsidRPr="006D750D" w:rsidRDefault="003601D9" w:rsidP="003601D9">
            <w:pPr>
              <w:rPr>
                <w:sz w:val="17"/>
                <w:szCs w:val="17"/>
              </w:rPr>
            </w:pPr>
            <w:r w:rsidRPr="006D750D">
              <w:rPr>
                <w:sz w:val="17"/>
                <w:szCs w:val="17"/>
              </w:rPr>
              <w:t>01</w:t>
            </w:r>
          </w:p>
        </w:tc>
        <w:tc>
          <w:tcPr>
            <w:tcW w:w="520" w:type="dxa"/>
            <w:shd w:val="clear" w:color="auto" w:fill="auto"/>
            <w:noWrap/>
            <w:hideMark/>
          </w:tcPr>
          <w:p w:rsidR="003601D9" w:rsidRPr="006D750D" w:rsidRDefault="003601D9" w:rsidP="003601D9">
            <w:pPr>
              <w:rPr>
                <w:sz w:val="17"/>
                <w:szCs w:val="17"/>
              </w:rPr>
            </w:pPr>
            <w:r w:rsidRPr="006D750D">
              <w:rPr>
                <w:sz w:val="17"/>
                <w:szCs w:val="17"/>
              </w:rPr>
              <w:t>06</w:t>
            </w:r>
          </w:p>
        </w:tc>
        <w:tc>
          <w:tcPr>
            <w:tcW w:w="399" w:type="dxa"/>
            <w:shd w:val="clear" w:color="auto" w:fill="auto"/>
            <w:noWrap/>
            <w:hideMark/>
          </w:tcPr>
          <w:p w:rsidR="003601D9" w:rsidRPr="006D750D" w:rsidRDefault="003601D9" w:rsidP="003601D9">
            <w:pPr>
              <w:rPr>
                <w:sz w:val="17"/>
                <w:szCs w:val="17"/>
              </w:rPr>
            </w:pPr>
            <w:r w:rsidRPr="006D750D">
              <w:rPr>
                <w:sz w:val="17"/>
                <w:szCs w:val="17"/>
              </w:rPr>
              <w:t>0</w:t>
            </w:r>
          </w:p>
        </w:tc>
        <w:tc>
          <w:tcPr>
            <w:tcW w:w="480" w:type="dxa"/>
            <w:shd w:val="clear" w:color="auto" w:fill="auto"/>
            <w:noWrap/>
            <w:hideMark/>
          </w:tcPr>
          <w:p w:rsidR="003601D9" w:rsidRPr="006D750D" w:rsidRDefault="003601D9" w:rsidP="003601D9">
            <w:pPr>
              <w:rPr>
                <w:sz w:val="17"/>
                <w:szCs w:val="17"/>
              </w:rPr>
            </w:pPr>
            <w:r w:rsidRPr="006D750D">
              <w:rPr>
                <w:sz w:val="17"/>
                <w:szCs w:val="17"/>
              </w:rPr>
              <w:t>04</w:t>
            </w:r>
          </w:p>
        </w:tc>
        <w:tc>
          <w:tcPr>
            <w:tcW w:w="689" w:type="dxa"/>
            <w:shd w:val="clear" w:color="auto" w:fill="auto"/>
            <w:noWrap/>
            <w:hideMark/>
          </w:tcPr>
          <w:p w:rsidR="003601D9" w:rsidRPr="006D750D" w:rsidRDefault="003601D9" w:rsidP="003601D9">
            <w:pPr>
              <w:rPr>
                <w:sz w:val="17"/>
                <w:szCs w:val="17"/>
              </w:rPr>
            </w:pPr>
            <w:r w:rsidRPr="006D750D">
              <w:rPr>
                <w:sz w:val="17"/>
                <w:szCs w:val="17"/>
              </w:rPr>
              <w:t>42040</w:t>
            </w:r>
          </w:p>
        </w:tc>
        <w:tc>
          <w:tcPr>
            <w:tcW w:w="522" w:type="dxa"/>
            <w:gridSpan w:val="2"/>
            <w:shd w:val="clear" w:color="auto" w:fill="auto"/>
            <w:noWrap/>
            <w:hideMark/>
          </w:tcPr>
          <w:p w:rsidR="003601D9" w:rsidRPr="006D750D" w:rsidRDefault="003601D9" w:rsidP="003601D9">
            <w:pPr>
              <w:rPr>
                <w:sz w:val="17"/>
                <w:szCs w:val="17"/>
              </w:rPr>
            </w:pPr>
            <w:r w:rsidRPr="006D750D">
              <w:rPr>
                <w:sz w:val="17"/>
                <w:szCs w:val="17"/>
              </w:rPr>
              <w:t> </w:t>
            </w:r>
          </w:p>
        </w:tc>
        <w:tc>
          <w:tcPr>
            <w:tcW w:w="889" w:type="dxa"/>
            <w:gridSpan w:val="2"/>
            <w:shd w:val="clear" w:color="000000" w:fill="FFFFFF"/>
            <w:noWrap/>
            <w:hideMark/>
          </w:tcPr>
          <w:p w:rsidR="003601D9" w:rsidRPr="006D750D" w:rsidRDefault="003601D9" w:rsidP="003601D9">
            <w:pPr>
              <w:jc w:val="right"/>
              <w:rPr>
                <w:sz w:val="17"/>
                <w:szCs w:val="17"/>
              </w:rPr>
            </w:pPr>
            <w:r w:rsidRPr="006D750D">
              <w:rPr>
                <w:sz w:val="17"/>
                <w:szCs w:val="17"/>
              </w:rPr>
              <w:t>45,1</w:t>
            </w:r>
          </w:p>
        </w:tc>
        <w:tc>
          <w:tcPr>
            <w:tcW w:w="889" w:type="dxa"/>
            <w:gridSpan w:val="2"/>
            <w:shd w:val="clear" w:color="000000" w:fill="FFFFFF"/>
            <w:noWrap/>
            <w:hideMark/>
          </w:tcPr>
          <w:p w:rsidR="003601D9" w:rsidRPr="006D750D" w:rsidRDefault="003601D9" w:rsidP="003601D9">
            <w:pPr>
              <w:jc w:val="right"/>
              <w:rPr>
                <w:sz w:val="17"/>
                <w:szCs w:val="17"/>
              </w:rPr>
            </w:pPr>
            <w:r w:rsidRPr="006D750D">
              <w:rPr>
                <w:sz w:val="17"/>
                <w:szCs w:val="17"/>
              </w:rPr>
              <w:t>50,0</w:t>
            </w:r>
          </w:p>
        </w:tc>
        <w:tc>
          <w:tcPr>
            <w:tcW w:w="889" w:type="dxa"/>
            <w:gridSpan w:val="2"/>
            <w:shd w:val="clear" w:color="000000" w:fill="FFFFFF"/>
            <w:noWrap/>
            <w:hideMark/>
          </w:tcPr>
          <w:p w:rsidR="003601D9" w:rsidRPr="006D750D" w:rsidRDefault="003601D9" w:rsidP="003601D9">
            <w:pPr>
              <w:jc w:val="right"/>
              <w:rPr>
                <w:sz w:val="17"/>
                <w:szCs w:val="17"/>
              </w:rPr>
            </w:pPr>
            <w:r w:rsidRPr="006D750D">
              <w:rPr>
                <w:sz w:val="17"/>
                <w:szCs w:val="17"/>
              </w:rPr>
              <w:t>50,0</w:t>
            </w:r>
          </w:p>
        </w:tc>
      </w:tr>
      <w:tr w:rsidR="003601D9" w:rsidRPr="006D750D" w:rsidTr="00D9035E">
        <w:trPr>
          <w:gridAfter w:val="1"/>
          <w:wAfter w:w="8" w:type="dxa"/>
          <w:trHeight w:val="170"/>
        </w:trPr>
        <w:tc>
          <w:tcPr>
            <w:tcW w:w="3539" w:type="dxa"/>
            <w:shd w:val="clear" w:color="auto" w:fill="auto"/>
            <w:hideMark/>
          </w:tcPr>
          <w:p w:rsidR="003601D9" w:rsidRPr="006D750D" w:rsidRDefault="003601D9" w:rsidP="003601D9">
            <w:pPr>
              <w:rPr>
                <w:sz w:val="17"/>
                <w:szCs w:val="17"/>
              </w:rPr>
            </w:pPr>
            <w:r w:rsidRPr="006D750D">
              <w:rPr>
                <w:sz w:val="17"/>
                <w:szCs w:val="17"/>
              </w:rPr>
              <w:t>Закупка товаров, работ и услуг для обеспечения государственных (муниципальных) нужд</w:t>
            </w:r>
          </w:p>
        </w:tc>
        <w:tc>
          <w:tcPr>
            <w:tcW w:w="595" w:type="dxa"/>
            <w:shd w:val="clear" w:color="auto" w:fill="auto"/>
            <w:noWrap/>
            <w:hideMark/>
          </w:tcPr>
          <w:p w:rsidR="003601D9" w:rsidRPr="006D750D" w:rsidRDefault="003601D9" w:rsidP="003601D9">
            <w:pPr>
              <w:rPr>
                <w:sz w:val="17"/>
                <w:szCs w:val="17"/>
              </w:rPr>
            </w:pPr>
            <w:r w:rsidRPr="006D750D">
              <w:rPr>
                <w:sz w:val="17"/>
                <w:szCs w:val="17"/>
              </w:rPr>
              <w:t>902</w:t>
            </w:r>
          </w:p>
        </w:tc>
        <w:tc>
          <w:tcPr>
            <w:tcW w:w="563" w:type="dxa"/>
            <w:shd w:val="clear" w:color="auto" w:fill="auto"/>
            <w:noWrap/>
            <w:hideMark/>
          </w:tcPr>
          <w:p w:rsidR="003601D9" w:rsidRPr="006D750D" w:rsidRDefault="003601D9" w:rsidP="003601D9">
            <w:pPr>
              <w:rPr>
                <w:sz w:val="17"/>
                <w:szCs w:val="17"/>
              </w:rPr>
            </w:pPr>
            <w:r w:rsidRPr="006D750D">
              <w:rPr>
                <w:sz w:val="17"/>
                <w:szCs w:val="17"/>
              </w:rPr>
              <w:t>11</w:t>
            </w:r>
          </w:p>
        </w:tc>
        <w:tc>
          <w:tcPr>
            <w:tcW w:w="562" w:type="dxa"/>
            <w:shd w:val="clear" w:color="auto" w:fill="auto"/>
            <w:noWrap/>
            <w:hideMark/>
          </w:tcPr>
          <w:p w:rsidR="003601D9" w:rsidRPr="006D750D" w:rsidRDefault="003601D9" w:rsidP="003601D9">
            <w:pPr>
              <w:rPr>
                <w:sz w:val="17"/>
                <w:szCs w:val="17"/>
              </w:rPr>
            </w:pPr>
            <w:r w:rsidRPr="006D750D">
              <w:rPr>
                <w:sz w:val="17"/>
                <w:szCs w:val="17"/>
              </w:rPr>
              <w:t>01</w:t>
            </w:r>
          </w:p>
        </w:tc>
        <w:tc>
          <w:tcPr>
            <w:tcW w:w="520" w:type="dxa"/>
            <w:shd w:val="clear" w:color="auto" w:fill="auto"/>
            <w:noWrap/>
            <w:hideMark/>
          </w:tcPr>
          <w:p w:rsidR="003601D9" w:rsidRPr="006D750D" w:rsidRDefault="003601D9" w:rsidP="003601D9">
            <w:pPr>
              <w:rPr>
                <w:sz w:val="17"/>
                <w:szCs w:val="17"/>
              </w:rPr>
            </w:pPr>
            <w:r w:rsidRPr="006D750D">
              <w:rPr>
                <w:sz w:val="17"/>
                <w:szCs w:val="17"/>
              </w:rPr>
              <w:t>06</w:t>
            </w:r>
          </w:p>
        </w:tc>
        <w:tc>
          <w:tcPr>
            <w:tcW w:w="399" w:type="dxa"/>
            <w:shd w:val="clear" w:color="auto" w:fill="auto"/>
            <w:noWrap/>
            <w:hideMark/>
          </w:tcPr>
          <w:p w:rsidR="003601D9" w:rsidRPr="006D750D" w:rsidRDefault="003601D9" w:rsidP="003601D9">
            <w:pPr>
              <w:rPr>
                <w:sz w:val="17"/>
                <w:szCs w:val="17"/>
              </w:rPr>
            </w:pPr>
            <w:r w:rsidRPr="006D750D">
              <w:rPr>
                <w:sz w:val="17"/>
                <w:szCs w:val="17"/>
              </w:rPr>
              <w:t>0</w:t>
            </w:r>
          </w:p>
        </w:tc>
        <w:tc>
          <w:tcPr>
            <w:tcW w:w="480" w:type="dxa"/>
            <w:shd w:val="clear" w:color="auto" w:fill="auto"/>
            <w:noWrap/>
            <w:hideMark/>
          </w:tcPr>
          <w:p w:rsidR="003601D9" w:rsidRPr="006D750D" w:rsidRDefault="003601D9" w:rsidP="003601D9">
            <w:pPr>
              <w:rPr>
                <w:sz w:val="17"/>
                <w:szCs w:val="17"/>
              </w:rPr>
            </w:pPr>
            <w:r w:rsidRPr="006D750D">
              <w:rPr>
                <w:sz w:val="17"/>
                <w:szCs w:val="17"/>
              </w:rPr>
              <w:t>04</w:t>
            </w:r>
          </w:p>
        </w:tc>
        <w:tc>
          <w:tcPr>
            <w:tcW w:w="689" w:type="dxa"/>
            <w:shd w:val="clear" w:color="auto" w:fill="auto"/>
            <w:noWrap/>
            <w:hideMark/>
          </w:tcPr>
          <w:p w:rsidR="003601D9" w:rsidRPr="006D750D" w:rsidRDefault="003601D9" w:rsidP="003601D9">
            <w:pPr>
              <w:rPr>
                <w:sz w:val="17"/>
                <w:szCs w:val="17"/>
              </w:rPr>
            </w:pPr>
            <w:r w:rsidRPr="006D750D">
              <w:rPr>
                <w:sz w:val="17"/>
                <w:szCs w:val="17"/>
              </w:rPr>
              <w:t>42040</w:t>
            </w:r>
          </w:p>
        </w:tc>
        <w:tc>
          <w:tcPr>
            <w:tcW w:w="522" w:type="dxa"/>
            <w:gridSpan w:val="2"/>
            <w:shd w:val="clear" w:color="auto" w:fill="auto"/>
            <w:noWrap/>
            <w:hideMark/>
          </w:tcPr>
          <w:p w:rsidR="003601D9" w:rsidRPr="006D750D" w:rsidRDefault="003601D9" w:rsidP="003601D9">
            <w:pPr>
              <w:rPr>
                <w:sz w:val="17"/>
                <w:szCs w:val="17"/>
              </w:rPr>
            </w:pPr>
            <w:r w:rsidRPr="006D750D">
              <w:rPr>
                <w:sz w:val="17"/>
                <w:szCs w:val="17"/>
              </w:rPr>
              <w:t>200</w:t>
            </w:r>
          </w:p>
        </w:tc>
        <w:tc>
          <w:tcPr>
            <w:tcW w:w="889" w:type="dxa"/>
            <w:gridSpan w:val="2"/>
            <w:shd w:val="clear" w:color="000000" w:fill="FFFFFF"/>
            <w:noWrap/>
            <w:hideMark/>
          </w:tcPr>
          <w:p w:rsidR="003601D9" w:rsidRPr="006D750D" w:rsidRDefault="003601D9" w:rsidP="003601D9">
            <w:pPr>
              <w:jc w:val="right"/>
              <w:rPr>
                <w:sz w:val="17"/>
                <w:szCs w:val="17"/>
              </w:rPr>
            </w:pPr>
            <w:r w:rsidRPr="006D750D">
              <w:rPr>
                <w:sz w:val="17"/>
                <w:szCs w:val="17"/>
              </w:rPr>
              <w:t>45,1</w:t>
            </w:r>
          </w:p>
        </w:tc>
        <w:tc>
          <w:tcPr>
            <w:tcW w:w="889" w:type="dxa"/>
            <w:gridSpan w:val="2"/>
            <w:shd w:val="clear" w:color="000000" w:fill="FFFFFF"/>
            <w:noWrap/>
            <w:hideMark/>
          </w:tcPr>
          <w:p w:rsidR="003601D9" w:rsidRPr="006D750D" w:rsidRDefault="003601D9" w:rsidP="003601D9">
            <w:pPr>
              <w:jc w:val="right"/>
              <w:rPr>
                <w:sz w:val="17"/>
                <w:szCs w:val="17"/>
              </w:rPr>
            </w:pPr>
            <w:r w:rsidRPr="006D750D">
              <w:rPr>
                <w:sz w:val="17"/>
                <w:szCs w:val="17"/>
              </w:rPr>
              <w:t>50,0</w:t>
            </w:r>
          </w:p>
        </w:tc>
        <w:tc>
          <w:tcPr>
            <w:tcW w:w="889" w:type="dxa"/>
            <w:gridSpan w:val="2"/>
            <w:shd w:val="clear" w:color="000000" w:fill="FFFFFF"/>
            <w:noWrap/>
            <w:hideMark/>
          </w:tcPr>
          <w:p w:rsidR="003601D9" w:rsidRPr="006D750D" w:rsidRDefault="003601D9" w:rsidP="003601D9">
            <w:pPr>
              <w:jc w:val="right"/>
              <w:rPr>
                <w:sz w:val="17"/>
                <w:szCs w:val="17"/>
              </w:rPr>
            </w:pPr>
            <w:r w:rsidRPr="006D750D">
              <w:rPr>
                <w:sz w:val="17"/>
                <w:szCs w:val="17"/>
              </w:rPr>
              <w:t>50,0</w:t>
            </w:r>
          </w:p>
        </w:tc>
      </w:tr>
      <w:tr w:rsidR="003601D9" w:rsidRPr="006D750D" w:rsidTr="00D9035E">
        <w:trPr>
          <w:gridAfter w:val="1"/>
          <w:wAfter w:w="8" w:type="dxa"/>
          <w:trHeight w:val="170"/>
        </w:trPr>
        <w:tc>
          <w:tcPr>
            <w:tcW w:w="3539" w:type="dxa"/>
            <w:shd w:val="clear" w:color="auto" w:fill="auto"/>
            <w:hideMark/>
          </w:tcPr>
          <w:p w:rsidR="003601D9" w:rsidRPr="006D750D" w:rsidRDefault="003601D9" w:rsidP="003601D9">
            <w:pPr>
              <w:rPr>
                <w:sz w:val="17"/>
                <w:szCs w:val="17"/>
              </w:rPr>
            </w:pPr>
            <w:r w:rsidRPr="006D750D">
              <w:rPr>
                <w:sz w:val="17"/>
                <w:szCs w:val="17"/>
              </w:rPr>
              <w:t>Иные закупки товаров, работ и услуг для обеспечения государственных (муниципальных) нужд</w:t>
            </w:r>
          </w:p>
        </w:tc>
        <w:tc>
          <w:tcPr>
            <w:tcW w:w="595" w:type="dxa"/>
            <w:shd w:val="clear" w:color="auto" w:fill="auto"/>
            <w:noWrap/>
            <w:hideMark/>
          </w:tcPr>
          <w:p w:rsidR="003601D9" w:rsidRPr="006D750D" w:rsidRDefault="003601D9" w:rsidP="003601D9">
            <w:pPr>
              <w:rPr>
                <w:sz w:val="17"/>
                <w:szCs w:val="17"/>
              </w:rPr>
            </w:pPr>
            <w:r w:rsidRPr="006D750D">
              <w:rPr>
                <w:sz w:val="17"/>
                <w:szCs w:val="17"/>
              </w:rPr>
              <w:t>902</w:t>
            </w:r>
          </w:p>
        </w:tc>
        <w:tc>
          <w:tcPr>
            <w:tcW w:w="563" w:type="dxa"/>
            <w:shd w:val="clear" w:color="auto" w:fill="auto"/>
            <w:noWrap/>
            <w:hideMark/>
          </w:tcPr>
          <w:p w:rsidR="003601D9" w:rsidRPr="006D750D" w:rsidRDefault="003601D9" w:rsidP="003601D9">
            <w:pPr>
              <w:rPr>
                <w:sz w:val="17"/>
                <w:szCs w:val="17"/>
              </w:rPr>
            </w:pPr>
            <w:r w:rsidRPr="006D750D">
              <w:rPr>
                <w:sz w:val="17"/>
                <w:szCs w:val="17"/>
              </w:rPr>
              <w:t>11</w:t>
            </w:r>
          </w:p>
        </w:tc>
        <w:tc>
          <w:tcPr>
            <w:tcW w:w="562" w:type="dxa"/>
            <w:shd w:val="clear" w:color="auto" w:fill="auto"/>
            <w:noWrap/>
            <w:hideMark/>
          </w:tcPr>
          <w:p w:rsidR="003601D9" w:rsidRPr="006D750D" w:rsidRDefault="003601D9" w:rsidP="003601D9">
            <w:pPr>
              <w:rPr>
                <w:sz w:val="17"/>
                <w:szCs w:val="17"/>
              </w:rPr>
            </w:pPr>
            <w:r w:rsidRPr="006D750D">
              <w:rPr>
                <w:sz w:val="17"/>
                <w:szCs w:val="17"/>
              </w:rPr>
              <w:t>01</w:t>
            </w:r>
          </w:p>
        </w:tc>
        <w:tc>
          <w:tcPr>
            <w:tcW w:w="520" w:type="dxa"/>
            <w:shd w:val="clear" w:color="auto" w:fill="auto"/>
            <w:noWrap/>
            <w:hideMark/>
          </w:tcPr>
          <w:p w:rsidR="003601D9" w:rsidRPr="006D750D" w:rsidRDefault="003601D9" w:rsidP="003601D9">
            <w:pPr>
              <w:rPr>
                <w:sz w:val="17"/>
                <w:szCs w:val="17"/>
              </w:rPr>
            </w:pPr>
            <w:r w:rsidRPr="006D750D">
              <w:rPr>
                <w:sz w:val="17"/>
                <w:szCs w:val="17"/>
              </w:rPr>
              <w:t>06</w:t>
            </w:r>
          </w:p>
        </w:tc>
        <w:tc>
          <w:tcPr>
            <w:tcW w:w="399" w:type="dxa"/>
            <w:shd w:val="clear" w:color="auto" w:fill="auto"/>
            <w:noWrap/>
            <w:hideMark/>
          </w:tcPr>
          <w:p w:rsidR="003601D9" w:rsidRPr="006D750D" w:rsidRDefault="003601D9" w:rsidP="003601D9">
            <w:pPr>
              <w:rPr>
                <w:sz w:val="17"/>
                <w:szCs w:val="17"/>
              </w:rPr>
            </w:pPr>
            <w:r w:rsidRPr="006D750D">
              <w:rPr>
                <w:sz w:val="17"/>
                <w:szCs w:val="17"/>
              </w:rPr>
              <w:t>0</w:t>
            </w:r>
          </w:p>
        </w:tc>
        <w:tc>
          <w:tcPr>
            <w:tcW w:w="480" w:type="dxa"/>
            <w:shd w:val="clear" w:color="auto" w:fill="auto"/>
            <w:noWrap/>
            <w:hideMark/>
          </w:tcPr>
          <w:p w:rsidR="003601D9" w:rsidRPr="006D750D" w:rsidRDefault="003601D9" w:rsidP="003601D9">
            <w:pPr>
              <w:rPr>
                <w:sz w:val="17"/>
                <w:szCs w:val="17"/>
              </w:rPr>
            </w:pPr>
            <w:r w:rsidRPr="006D750D">
              <w:rPr>
                <w:sz w:val="17"/>
                <w:szCs w:val="17"/>
              </w:rPr>
              <w:t>04</w:t>
            </w:r>
          </w:p>
        </w:tc>
        <w:tc>
          <w:tcPr>
            <w:tcW w:w="689" w:type="dxa"/>
            <w:shd w:val="clear" w:color="auto" w:fill="auto"/>
            <w:noWrap/>
            <w:hideMark/>
          </w:tcPr>
          <w:p w:rsidR="003601D9" w:rsidRPr="006D750D" w:rsidRDefault="003601D9" w:rsidP="003601D9">
            <w:pPr>
              <w:rPr>
                <w:sz w:val="17"/>
                <w:szCs w:val="17"/>
              </w:rPr>
            </w:pPr>
            <w:r w:rsidRPr="006D750D">
              <w:rPr>
                <w:sz w:val="17"/>
                <w:szCs w:val="17"/>
              </w:rPr>
              <w:t>42040</w:t>
            </w:r>
          </w:p>
        </w:tc>
        <w:tc>
          <w:tcPr>
            <w:tcW w:w="522" w:type="dxa"/>
            <w:gridSpan w:val="2"/>
            <w:shd w:val="clear" w:color="auto" w:fill="auto"/>
            <w:noWrap/>
            <w:hideMark/>
          </w:tcPr>
          <w:p w:rsidR="003601D9" w:rsidRPr="006D750D" w:rsidRDefault="003601D9" w:rsidP="003601D9">
            <w:pPr>
              <w:rPr>
                <w:sz w:val="17"/>
                <w:szCs w:val="17"/>
              </w:rPr>
            </w:pPr>
            <w:r w:rsidRPr="006D750D">
              <w:rPr>
                <w:sz w:val="17"/>
                <w:szCs w:val="17"/>
              </w:rPr>
              <w:t>240</w:t>
            </w:r>
          </w:p>
        </w:tc>
        <w:tc>
          <w:tcPr>
            <w:tcW w:w="889" w:type="dxa"/>
            <w:gridSpan w:val="2"/>
            <w:shd w:val="clear" w:color="000000" w:fill="FFFFFF"/>
            <w:noWrap/>
            <w:hideMark/>
          </w:tcPr>
          <w:p w:rsidR="003601D9" w:rsidRPr="006D750D" w:rsidRDefault="003601D9" w:rsidP="003601D9">
            <w:pPr>
              <w:jc w:val="right"/>
              <w:rPr>
                <w:sz w:val="17"/>
                <w:szCs w:val="17"/>
              </w:rPr>
            </w:pPr>
            <w:r w:rsidRPr="006D750D">
              <w:rPr>
                <w:sz w:val="17"/>
                <w:szCs w:val="17"/>
              </w:rPr>
              <w:t>45,1</w:t>
            </w:r>
          </w:p>
        </w:tc>
        <w:tc>
          <w:tcPr>
            <w:tcW w:w="889" w:type="dxa"/>
            <w:gridSpan w:val="2"/>
            <w:shd w:val="clear" w:color="000000" w:fill="FFFFFF"/>
            <w:noWrap/>
            <w:hideMark/>
          </w:tcPr>
          <w:p w:rsidR="003601D9" w:rsidRPr="006D750D" w:rsidRDefault="003601D9" w:rsidP="003601D9">
            <w:pPr>
              <w:jc w:val="right"/>
              <w:rPr>
                <w:sz w:val="17"/>
                <w:szCs w:val="17"/>
              </w:rPr>
            </w:pPr>
            <w:r w:rsidRPr="006D750D">
              <w:rPr>
                <w:sz w:val="17"/>
                <w:szCs w:val="17"/>
              </w:rPr>
              <w:t>50,0</w:t>
            </w:r>
          </w:p>
        </w:tc>
        <w:tc>
          <w:tcPr>
            <w:tcW w:w="889" w:type="dxa"/>
            <w:gridSpan w:val="2"/>
            <w:shd w:val="clear" w:color="000000" w:fill="FFFFFF"/>
            <w:noWrap/>
            <w:hideMark/>
          </w:tcPr>
          <w:p w:rsidR="003601D9" w:rsidRPr="006D750D" w:rsidRDefault="003601D9" w:rsidP="003601D9">
            <w:pPr>
              <w:jc w:val="right"/>
              <w:rPr>
                <w:sz w:val="17"/>
                <w:szCs w:val="17"/>
              </w:rPr>
            </w:pPr>
            <w:r w:rsidRPr="006D750D">
              <w:rPr>
                <w:sz w:val="17"/>
                <w:szCs w:val="17"/>
              </w:rPr>
              <w:t>50,0</w:t>
            </w:r>
          </w:p>
        </w:tc>
      </w:tr>
      <w:tr w:rsidR="003601D9" w:rsidRPr="006D750D" w:rsidTr="00D9035E">
        <w:trPr>
          <w:gridAfter w:val="1"/>
          <w:wAfter w:w="8" w:type="dxa"/>
          <w:trHeight w:val="170"/>
        </w:trPr>
        <w:tc>
          <w:tcPr>
            <w:tcW w:w="3539" w:type="dxa"/>
            <w:shd w:val="clear" w:color="auto" w:fill="auto"/>
            <w:hideMark/>
          </w:tcPr>
          <w:p w:rsidR="003601D9" w:rsidRPr="006D750D" w:rsidRDefault="003601D9" w:rsidP="003601D9">
            <w:pPr>
              <w:rPr>
                <w:sz w:val="17"/>
                <w:szCs w:val="17"/>
              </w:rPr>
            </w:pPr>
            <w:r w:rsidRPr="006D750D">
              <w:rPr>
                <w:sz w:val="17"/>
                <w:szCs w:val="17"/>
              </w:rPr>
              <w:t>Условно утвержденные расходы</w:t>
            </w:r>
          </w:p>
        </w:tc>
        <w:tc>
          <w:tcPr>
            <w:tcW w:w="595" w:type="dxa"/>
            <w:shd w:val="clear" w:color="auto" w:fill="auto"/>
            <w:hideMark/>
          </w:tcPr>
          <w:p w:rsidR="003601D9" w:rsidRPr="006D750D" w:rsidRDefault="003601D9" w:rsidP="003601D9">
            <w:pPr>
              <w:rPr>
                <w:sz w:val="17"/>
                <w:szCs w:val="17"/>
              </w:rPr>
            </w:pPr>
            <w:r w:rsidRPr="006D750D">
              <w:rPr>
                <w:sz w:val="17"/>
                <w:szCs w:val="17"/>
              </w:rPr>
              <w:t>902</w:t>
            </w:r>
          </w:p>
        </w:tc>
        <w:tc>
          <w:tcPr>
            <w:tcW w:w="563" w:type="dxa"/>
            <w:shd w:val="clear" w:color="auto" w:fill="auto"/>
            <w:hideMark/>
          </w:tcPr>
          <w:p w:rsidR="003601D9" w:rsidRPr="006D750D" w:rsidRDefault="003601D9" w:rsidP="003601D9">
            <w:pPr>
              <w:rPr>
                <w:sz w:val="17"/>
                <w:szCs w:val="17"/>
              </w:rPr>
            </w:pPr>
            <w:r w:rsidRPr="006D750D">
              <w:rPr>
                <w:sz w:val="17"/>
                <w:szCs w:val="17"/>
              </w:rPr>
              <w:t>99</w:t>
            </w:r>
          </w:p>
        </w:tc>
        <w:tc>
          <w:tcPr>
            <w:tcW w:w="562" w:type="dxa"/>
            <w:shd w:val="clear" w:color="auto" w:fill="auto"/>
            <w:hideMark/>
          </w:tcPr>
          <w:p w:rsidR="003601D9" w:rsidRPr="006D750D" w:rsidRDefault="003601D9" w:rsidP="003601D9">
            <w:pPr>
              <w:rPr>
                <w:sz w:val="17"/>
                <w:szCs w:val="17"/>
              </w:rPr>
            </w:pPr>
            <w:r w:rsidRPr="006D750D">
              <w:rPr>
                <w:sz w:val="17"/>
                <w:szCs w:val="17"/>
              </w:rPr>
              <w:t> </w:t>
            </w:r>
          </w:p>
        </w:tc>
        <w:tc>
          <w:tcPr>
            <w:tcW w:w="520" w:type="dxa"/>
            <w:shd w:val="clear" w:color="auto" w:fill="auto"/>
            <w:hideMark/>
          </w:tcPr>
          <w:p w:rsidR="003601D9" w:rsidRPr="006D750D" w:rsidRDefault="003601D9" w:rsidP="003601D9">
            <w:pPr>
              <w:rPr>
                <w:sz w:val="17"/>
                <w:szCs w:val="17"/>
              </w:rPr>
            </w:pPr>
            <w:r w:rsidRPr="006D750D">
              <w:rPr>
                <w:sz w:val="17"/>
                <w:szCs w:val="17"/>
              </w:rPr>
              <w:t> </w:t>
            </w:r>
          </w:p>
        </w:tc>
        <w:tc>
          <w:tcPr>
            <w:tcW w:w="399" w:type="dxa"/>
            <w:shd w:val="clear" w:color="auto" w:fill="auto"/>
            <w:hideMark/>
          </w:tcPr>
          <w:p w:rsidR="003601D9" w:rsidRPr="006D750D" w:rsidRDefault="003601D9" w:rsidP="003601D9">
            <w:pPr>
              <w:rPr>
                <w:sz w:val="17"/>
                <w:szCs w:val="17"/>
              </w:rPr>
            </w:pPr>
            <w:r w:rsidRPr="006D750D">
              <w:rPr>
                <w:sz w:val="17"/>
                <w:szCs w:val="17"/>
              </w:rPr>
              <w:t> </w:t>
            </w:r>
          </w:p>
        </w:tc>
        <w:tc>
          <w:tcPr>
            <w:tcW w:w="480" w:type="dxa"/>
            <w:shd w:val="clear" w:color="auto" w:fill="auto"/>
            <w:hideMark/>
          </w:tcPr>
          <w:p w:rsidR="003601D9" w:rsidRPr="006D750D" w:rsidRDefault="003601D9" w:rsidP="003601D9">
            <w:pPr>
              <w:rPr>
                <w:sz w:val="17"/>
                <w:szCs w:val="17"/>
              </w:rPr>
            </w:pPr>
            <w:r w:rsidRPr="006D750D">
              <w:rPr>
                <w:sz w:val="17"/>
                <w:szCs w:val="17"/>
              </w:rPr>
              <w:t> </w:t>
            </w:r>
          </w:p>
        </w:tc>
        <w:tc>
          <w:tcPr>
            <w:tcW w:w="689" w:type="dxa"/>
            <w:shd w:val="clear" w:color="auto" w:fill="auto"/>
            <w:hideMark/>
          </w:tcPr>
          <w:p w:rsidR="003601D9" w:rsidRPr="006D750D" w:rsidRDefault="003601D9" w:rsidP="003601D9">
            <w:pPr>
              <w:rPr>
                <w:sz w:val="17"/>
                <w:szCs w:val="17"/>
              </w:rPr>
            </w:pPr>
            <w:r w:rsidRPr="006D750D">
              <w:rPr>
                <w:sz w:val="17"/>
                <w:szCs w:val="17"/>
              </w:rPr>
              <w:t> </w:t>
            </w:r>
          </w:p>
        </w:tc>
        <w:tc>
          <w:tcPr>
            <w:tcW w:w="522" w:type="dxa"/>
            <w:gridSpan w:val="2"/>
            <w:shd w:val="clear" w:color="auto" w:fill="auto"/>
            <w:hideMark/>
          </w:tcPr>
          <w:p w:rsidR="003601D9" w:rsidRPr="006D750D" w:rsidRDefault="003601D9" w:rsidP="003601D9">
            <w:pPr>
              <w:rPr>
                <w:sz w:val="17"/>
                <w:szCs w:val="17"/>
              </w:rPr>
            </w:pPr>
            <w:r w:rsidRPr="006D750D">
              <w:rPr>
                <w:sz w:val="17"/>
                <w:szCs w:val="17"/>
              </w:rPr>
              <w:t> </w:t>
            </w:r>
          </w:p>
        </w:tc>
        <w:tc>
          <w:tcPr>
            <w:tcW w:w="889" w:type="dxa"/>
            <w:gridSpan w:val="2"/>
            <w:shd w:val="clear" w:color="000000" w:fill="FFFFFF"/>
            <w:noWrap/>
            <w:hideMark/>
          </w:tcPr>
          <w:p w:rsidR="003601D9" w:rsidRPr="006D750D" w:rsidRDefault="003601D9" w:rsidP="003601D9">
            <w:pPr>
              <w:jc w:val="right"/>
              <w:rPr>
                <w:sz w:val="17"/>
                <w:szCs w:val="17"/>
              </w:rPr>
            </w:pPr>
            <w:r w:rsidRPr="006D750D">
              <w:rPr>
                <w:sz w:val="17"/>
                <w:szCs w:val="17"/>
              </w:rPr>
              <w:t>0,0</w:t>
            </w:r>
          </w:p>
        </w:tc>
        <w:tc>
          <w:tcPr>
            <w:tcW w:w="889" w:type="dxa"/>
            <w:gridSpan w:val="2"/>
            <w:shd w:val="clear" w:color="000000" w:fill="FFFFFF"/>
            <w:noWrap/>
            <w:hideMark/>
          </w:tcPr>
          <w:p w:rsidR="003601D9" w:rsidRPr="006D750D" w:rsidRDefault="003601D9" w:rsidP="003601D9">
            <w:pPr>
              <w:jc w:val="right"/>
              <w:rPr>
                <w:sz w:val="17"/>
                <w:szCs w:val="17"/>
              </w:rPr>
            </w:pPr>
            <w:r w:rsidRPr="006D750D">
              <w:rPr>
                <w:sz w:val="17"/>
                <w:szCs w:val="17"/>
              </w:rPr>
              <w:t>9 928,7</w:t>
            </w:r>
          </w:p>
        </w:tc>
        <w:tc>
          <w:tcPr>
            <w:tcW w:w="889" w:type="dxa"/>
            <w:gridSpan w:val="2"/>
            <w:shd w:val="clear" w:color="000000" w:fill="FFFFFF"/>
            <w:noWrap/>
            <w:hideMark/>
          </w:tcPr>
          <w:p w:rsidR="003601D9" w:rsidRPr="006D750D" w:rsidRDefault="003601D9" w:rsidP="003601D9">
            <w:pPr>
              <w:jc w:val="right"/>
              <w:rPr>
                <w:sz w:val="17"/>
                <w:szCs w:val="17"/>
              </w:rPr>
            </w:pPr>
            <w:r w:rsidRPr="006D750D">
              <w:rPr>
                <w:sz w:val="17"/>
                <w:szCs w:val="17"/>
              </w:rPr>
              <w:t>15 046,5</w:t>
            </w:r>
          </w:p>
        </w:tc>
      </w:tr>
      <w:tr w:rsidR="003601D9" w:rsidRPr="006D750D" w:rsidTr="00D9035E">
        <w:trPr>
          <w:gridAfter w:val="1"/>
          <w:wAfter w:w="8" w:type="dxa"/>
          <w:trHeight w:val="170"/>
        </w:trPr>
        <w:tc>
          <w:tcPr>
            <w:tcW w:w="3539" w:type="dxa"/>
            <w:shd w:val="clear" w:color="auto" w:fill="auto"/>
            <w:hideMark/>
          </w:tcPr>
          <w:p w:rsidR="003601D9" w:rsidRPr="006D750D" w:rsidRDefault="003601D9" w:rsidP="003601D9">
            <w:pPr>
              <w:rPr>
                <w:sz w:val="17"/>
                <w:szCs w:val="17"/>
              </w:rPr>
            </w:pPr>
            <w:r w:rsidRPr="006D750D">
              <w:rPr>
                <w:sz w:val="17"/>
                <w:szCs w:val="17"/>
              </w:rPr>
              <w:t>Условно утвержденные расходы</w:t>
            </w:r>
          </w:p>
        </w:tc>
        <w:tc>
          <w:tcPr>
            <w:tcW w:w="595" w:type="dxa"/>
            <w:shd w:val="clear" w:color="auto" w:fill="auto"/>
            <w:hideMark/>
          </w:tcPr>
          <w:p w:rsidR="003601D9" w:rsidRPr="006D750D" w:rsidRDefault="003601D9" w:rsidP="003601D9">
            <w:pPr>
              <w:rPr>
                <w:sz w:val="17"/>
                <w:szCs w:val="17"/>
              </w:rPr>
            </w:pPr>
            <w:r w:rsidRPr="006D750D">
              <w:rPr>
                <w:sz w:val="17"/>
                <w:szCs w:val="17"/>
              </w:rPr>
              <w:t>902</w:t>
            </w:r>
          </w:p>
        </w:tc>
        <w:tc>
          <w:tcPr>
            <w:tcW w:w="563" w:type="dxa"/>
            <w:shd w:val="clear" w:color="auto" w:fill="auto"/>
            <w:hideMark/>
          </w:tcPr>
          <w:p w:rsidR="003601D9" w:rsidRPr="006D750D" w:rsidRDefault="003601D9" w:rsidP="003601D9">
            <w:pPr>
              <w:rPr>
                <w:sz w:val="17"/>
                <w:szCs w:val="17"/>
              </w:rPr>
            </w:pPr>
            <w:r w:rsidRPr="006D750D">
              <w:rPr>
                <w:sz w:val="17"/>
                <w:szCs w:val="17"/>
              </w:rPr>
              <w:t>99</w:t>
            </w:r>
          </w:p>
        </w:tc>
        <w:tc>
          <w:tcPr>
            <w:tcW w:w="562" w:type="dxa"/>
            <w:shd w:val="clear" w:color="auto" w:fill="auto"/>
            <w:hideMark/>
          </w:tcPr>
          <w:p w:rsidR="003601D9" w:rsidRPr="006D750D" w:rsidRDefault="003601D9" w:rsidP="003601D9">
            <w:pPr>
              <w:rPr>
                <w:sz w:val="17"/>
                <w:szCs w:val="17"/>
              </w:rPr>
            </w:pPr>
            <w:r w:rsidRPr="006D750D">
              <w:rPr>
                <w:sz w:val="17"/>
                <w:szCs w:val="17"/>
              </w:rPr>
              <w:t>99</w:t>
            </w:r>
          </w:p>
        </w:tc>
        <w:tc>
          <w:tcPr>
            <w:tcW w:w="520" w:type="dxa"/>
            <w:shd w:val="clear" w:color="auto" w:fill="auto"/>
            <w:hideMark/>
          </w:tcPr>
          <w:p w:rsidR="003601D9" w:rsidRPr="006D750D" w:rsidRDefault="003601D9" w:rsidP="003601D9">
            <w:pPr>
              <w:rPr>
                <w:sz w:val="17"/>
                <w:szCs w:val="17"/>
              </w:rPr>
            </w:pPr>
            <w:r w:rsidRPr="006D750D">
              <w:rPr>
                <w:sz w:val="17"/>
                <w:szCs w:val="17"/>
              </w:rPr>
              <w:t> </w:t>
            </w:r>
          </w:p>
        </w:tc>
        <w:tc>
          <w:tcPr>
            <w:tcW w:w="399" w:type="dxa"/>
            <w:shd w:val="clear" w:color="auto" w:fill="auto"/>
            <w:hideMark/>
          </w:tcPr>
          <w:p w:rsidR="003601D9" w:rsidRPr="006D750D" w:rsidRDefault="003601D9" w:rsidP="003601D9">
            <w:pPr>
              <w:rPr>
                <w:sz w:val="17"/>
                <w:szCs w:val="17"/>
              </w:rPr>
            </w:pPr>
            <w:r w:rsidRPr="006D750D">
              <w:rPr>
                <w:sz w:val="17"/>
                <w:szCs w:val="17"/>
              </w:rPr>
              <w:t> </w:t>
            </w:r>
          </w:p>
        </w:tc>
        <w:tc>
          <w:tcPr>
            <w:tcW w:w="480" w:type="dxa"/>
            <w:shd w:val="clear" w:color="auto" w:fill="auto"/>
            <w:hideMark/>
          </w:tcPr>
          <w:p w:rsidR="003601D9" w:rsidRPr="006D750D" w:rsidRDefault="003601D9" w:rsidP="003601D9">
            <w:pPr>
              <w:rPr>
                <w:sz w:val="17"/>
                <w:szCs w:val="17"/>
              </w:rPr>
            </w:pPr>
            <w:r w:rsidRPr="006D750D">
              <w:rPr>
                <w:sz w:val="17"/>
                <w:szCs w:val="17"/>
              </w:rPr>
              <w:t> </w:t>
            </w:r>
          </w:p>
        </w:tc>
        <w:tc>
          <w:tcPr>
            <w:tcW w:w="689" w:type="dxa"/>
            <w:shd w:val="clear" w:color="auto" w:fill="auto"/>
            <w:hideMark/>
          </w:tcPr>
          <w:p w:rsidR="003601D9" w:rsidRPr="006D750D" w:rsidRDefault="003601D9" w:rsidP="003601D9">
            <w:pPr>
              <w:rPr>
                <w:sz w:val="17"/>
                <w:szCs w:val="17"/>
              </w:rPr>
            </w:pPr>
            <w:r w:rsidRPr="006D750D">
              <w:rPr>
                <w:sz w:val="17"/>
                <w:szCs w:val="17"/>
              </w:rPr>
              <w:t> </w:t>
            </w:r>
          </w:p>
        </w:tc>
        <w:tc>
          <w:tcPr>
            <w:tcW w:w="522" w:type="dxa"/>
            <w:gridSpan w:val="2"/>
            <w:shd w:val="clear" w:color="auto" w:fill="auto"/>
            <w:hideMark/>
          </w:tcPr>
          <w:p w:rsidR="003601D9" w:rsidRPr="006D750D" w:rsidRDefault="003601D9" w:rsidP="003601D9">
            <w:pPr>
              <w:rPr>
                <w:sz w:val="17"/>
                <w:szCs w:val="17"/>
              </w:rPr>
            </w:pPr>
            <w:r w:rsidRPr="006D750D">
              <w:rPr>
                <w:sz w:val="17"/>
                <w:szCs w:val="17"/>
              </w:rPr>
              <w:t> </w:t>
            </w:r>
          </w:p>
        </w:tc>
        <w:tc>
          <w:tcPr>
            <w:tcW w:w="889" w:type="dxa"/>
            <w:gridSpan w:val="2"/>
            <w:shd w:val="clear" w:color="000000" w:fill="FFFFFF"/>
            <w:noWrap/>
            <w:hideMark/>
          </w:tcPr>
          <w:p w:rsidR="003601D9" w:rsidRPr="006D750D" w:rsidRDefault="003601D9" w:rsidP="003601D9">
            <w:pPr>
              <w:jc w:val="right"/>
              <w:rPr>
                <w:sz w:val="17"/>
                <w:szCs w:val="17"/>
              </w:rPr>
            </w:pPr>
            <w:r w:rsidRPr="006D750D">
              <w:rPr>
                <w:sz w:val="17"/>
                <w:szCs w:val="17"/>
              </w:rPr>
              <w:t>0,0</w:t>
            </w:r>
          </w:p>
        </w:tc>
        <w:tc>
          <w:tcPr>
            <w:tcW w:w="889" w:type="dxa"/>
            <w:gridSpan w:val="2"/>
            <w:shd w:val="clear" w:color="000000" w:fill="FFFFFF"/>
            <w:noWrap/>
            <w:hideMark/>
          </w:tcPr>
          <w:p w:rsidR="003601D9" w:rsidRPr="006D750D" w:rsidRDefault="003601D9" w:rsidP="003601D9">
            <w:pPr>
              <w:jc w:val="right"/>
              <w:rPr>
                <w:sz w:val="17"/>
                <w:szCs w:val="17"/>
              </w:rPr>
            </w:pPr>
            <w:r w:rsidRPr="006D750D">
              <w:rPr>
                <w:sz w:val="17"/>
                <w:szCs w:val="17"/>
              </w:rPr>
              <w:t>9 928,7</w:t>
            </w:r>
          </w:p>
        </w:tc>
        <w:tc>
          <w:tcPr>
            <w:tcW w:w="889" w:type="dxa"/>
            <w:gridSpan w:val="2"/>
            <w:shd w:val="clear" w:color="000000" w:fill="FFFFFF"/>
            <w:noWrap/>
            <w:hideMark/>
          </w:tcPr>
          <w:p w:rsidR="003601D9" w:rsidRPr="006D750D" w:rsidRDefault="003601D9" w:rsidP="003601D9">
            <w:pPr>
              <w:jc w:val="right"/>
              <w:rPr>
                <w:sz w:val="17"/>
                <w:szCs w:val="17"/>
              </w:rPr>
            </w:pPr>
            <w:r w:rsidRPr="006D750D">
              <w:rPr>
                <w:sz w:val="17"/>
                <w:szCs w:val="17"/>
              </w:rPr>
              <w:t>15 046,5</w:t>
            </w:r>
          </w:p>
        </w:tc>
      </w:tr>
      <w:tr w:rsidR="003601D9" w:rsidRPr="006D750D" w:rsidTr="00D9035E">
        <w:trPr>
          <w:gridAfter w:val="1"/>
          <w:wAfter w:w="8" w:type="dxa"/>
          <w:trHeight w:val="170"/>
        </w:trPr>
        <w:tc>
          <w:tcPr>
            <w:tcW w:w="3539" w:type="dxa"/>
            <w:shd w:val="clear" w:color="auto" w:fill="auto"/>
            <w:hideMark/>
          </w:tcPr>
          <w:p w:rsidR="003601D9" w:rsidRPr="006D750D" w:rsidRDefault="003601D9" w:rsidP="003601D9">
            <w:pPr>
              <w:rPr>
                <w:sz w:val="17"/>
                <w:szCs w:val="17"/>
              </w:rPr>
            </w:pPr>
            <w:r w:rsidRPr="006D750D">
              <w:rPr>
                <w:sz w:val="17"/>
                <w:szCs w:val="17"/>
              </w:rPr>
              <w:t>Муниципальная программа "Развитие образования в Чамзинском муниципальном районе" на 2016-2025 годы</w:t>
            </w:r>
          </w:p>
        </w:tc>
        <w:tc>
          <w:tcPr>
            <w:tcW w:w="595" w:type="dxa"/>
            <w:shd w:val="clear" w:color="auto" w:fill="auto"/>
            <w:hideMark/>
          </w:tcPr>
          <w:p w:rsidR="003601D9" w:rsidRPr="006D750D" w:rsidRDefault="003601D9" w:rsidP="003601D9">
            <w:pPr>
              <w:rPr>
                <w:sz w:val="17"/>
                <w:szCs w:val="17"/>
              </w:rPr>
            </w:pPr>
            <w:r w:rsidRPr="006D750D">
              <w:rPr>
                <w:sz w:val="17"/>
                <w:szCs w:val="17"/>
              </w:rPr>
              <w:t>902</w:t>
            </w:r>
          </w:p>
        </w:tc>
        <w:tc>
          <w:tcPr>
            <w:tcW w:w="563" w:type="dxa"/>
            <w:shd w:val="clear" w:color="auto" w:fill="auto"/>
            <w:hideMark/>
          </w:tcPr>
          <w:p w:rsidR="003601D9" w:rsidRPr="006D750D" w:rsidRDefault="003601D9" w:rsidP="003601D9">
            <w:pPr>
              <w:rPr>
                <w:sz w:val="17"/>
                <w:szCs w:val="17"/>
              </w:rPr>
            </w:pPr>
            <w:r w:rsidRPr="006D750D">
              <w:rPr>
                <w:sz w:val="17"/>
                <w:szCs w:val="17"/>
              </w:rPr>
              <w:t>99</w:t>
            </w:r>
          </w:p>
        </w:tc>
        <w:tc>
          <w:tcPr>
            <w:tcW w:w="562" w:type="dxa"/>
            <w:shd w:val="clear" w:color="auto" w:fill="auto"/>
            <w:hideMark/>
          </w:tcPr>
          <w:p w:rsidR="003601D9" w:rsidRPr="006D750D" w:rsidRDefault="003601D9" w:rsidP="003601D9">
            <w:pPr>
              <w:rPr>
                <w:sz w:val="17"/>
                <w:szCs w:val="17"/>
              </w:rPr>
            </w:pPr>
            <w:r w:rsidRPr="006D750D">
              <w:rPr>
                <w:sz w:val="17"/>
                <w:szCs w:val="17"/>
              </w:rPr>
              <w:t>99</w:t>
            </w:r>
          </w:p>
        </w:tc>
        <w:tc>
          <w:tcPr>
            <w:tcW w:w="520" w:type="dxa"/>
            <w:shd w:val="clear" w:color="auto" w:fill="auto"/>
            <w:hideMark/>
          </w:tcPr>
          <w:p w:rsidR="003601D9" w:rsidRPr="006D750D" w:rsidRDefault="003601D9" w:rsidP="003601D9">
            <w:pPr>
              <w:rPr>
                <w:sz w:val="17"/>
                <w:szCs w:val="17"/>
              </w:rPr>
            </w:pPr>
            <w:r w:rsidRPr="006D750D">
              <w:rPr>
                <w:sz w:val="17"/>
                <w:szCs w:val="17"/>
              </w:rPr>
              <w:t>02</w:t>
            </w:r>
          </w:p>
        </w:tc>
        <w:tc>
          <w:tcPr>
            <w:tcW w:w="399" w:type="dxa"/>
            <w:shd w:val="clear" w:color="auto" w:fill="auto"/>
            <w:hideMark/>
          </w:tcPr>
          <w:p w:rsidR="003601D9" w:rsidRPr="006D750D" w:rsidRDefault="003601D9" w:rsidP="003601D9">
            <w:pPr>
              <w:rPr>
                <w:sz w:val="17"/>
                <w:szCs w:val="17"/>
              </w:rPr>
            </w:pPr>
            <w:r w:rsidRPr="006D750D">
              <w:rPr>
                <w:sz w:val="17"/>
                <w:szCs w:val="17"/>
              </w:rPr>
              <w:t>0</w:t>
            </w:r>
          </w:p>
        </w:tc>
        <w:tc>
          <w:tcPr>
            <w:tcW w:w="480" w:type="dxa"/>
            <w:shd w:val="clear" w:color="auto" w:fill="auto"/>
            <w:hideMark/>
          </w:tcPr>
          <w:p w:rsidR="003601D9" w:rsidRPr="006D750D" w:rsidRDefault="003601D9" w:rsidP="003601D9">
            <w:pPr>
              <w:rPr>
                <w:sz w:val="17"/>
                <w:szCs w:val="17"/>
              </w:rPr>
            </w:pPr>
            <w:r w:rsidRPr="006D750D">
              <w:rPr>
                <w:sz w:val="17"/>
                <w:szCs w:val="17"/>
              </w:rPr>
              <w:t> </w:t>
            </w:r>
          </w:p>
        </w:tc>
        <w:tc>
          <w:tcPr>
            <w:tcW w:w="689" w:type="dxa"/>
            <w:shd w:val="clear" w:color="auto" w:fill="auto"/>
            <w:hideMark/>
          </w:tcPr>
          <w:p w:rsidR="003601D9" w:rsidRPr="006D750D" w:rsidRDefault="003601D9" w:rsidP="003601D9">
            <w:pPr>
              <w:rPr>
                <w:sz w:val="17"/>
                <w:szCs w:val="17"/>
              </w:rPr>
            </w:pPr>
            <w:r w:rsidRPr="006D750D">
              <w:rPr>
                <w:sz w:val="17"/>
                <w:szCs w:val="17"/>
              </w:rPr>
              <w:t> </w:t>
            </w:r>
          </w:p>
        </w:tc>
        <w:tc>
          <w:tcPr>
            <w:tcW w:w="522" w:type="dxa"/>
            <w:gridSpan w:val="2"/>
            <w:shd w:val="clear" w:color="auto" w:fill="auto"/>
            <w:hideMark/>
          </w:tcPr>
          <w:p w:rsidR="003601D9" w:rsidRPr="006D750D" w:rsidRDefault="003601D9" w:rsidP="003601D9">
            <w:pPr>
              <w:rPr>
                <w:sz w:val="17"/>
                <w:szCs w:val="17"/>
              </w:rPr>
            </w:pPr>
            <w:r w:rsidRPr="006D750D">
              <w:rPr>
                <w:sz w:val="17"/>
                <w:szCs w:val="17"/>
              </w:rPr>
              <w:t> </w:t>
            </w:r>
          </w:p>
        </w:tc>
        <w:tc>
          <w:tcPr>
            <w:tcW w:w="889" w:type="dxa"/>
            <w:gridSpan w:val="2"/>
            <w:shd w:val="clear" w:color="000000" w:fill="FFFFFF"/>
            <w:noWrap/>
            <w:hideMark/>
          </w:tcPr>
          <w:p w:rsidR="003601D9" w:rsidRPr="006D750D" w:rsidRDefault="003601D9" w:rsidP="003601D9">
            <w:pPr>
              <w:jc w:val="right"/>
              <w:rPr>
                <w:sz w:val="17"/>
                <w:szCs w:val="17"/>
              </w:rPr>
            </w:pPr>
            <w:r w:rsidRPr="006D750D">
              <w:rPr>
                <w:sz w:val="17"/>
                <w:szCs w:val="17"/>
              </w:rPr>
              <w:t>0,0</w:t>
            </w:r>
          </w:p>
        </w:tc>
        <w:tc>
          <w:tcPr>
            <w:tcW w:w="889" w:type="dxa"/>
            <w:gridSpan w:val="2"/>
            <w:shd w:val="clear" w:color="000000" w:fill="FFFFFF"/>
            <w:noWrap/>
            <w:hideMark/>
          </w:tcPr>
          <w:p w:rsidR="003601D9" w:rsidRPr="006D750D" w:rsidRDefault="003601D9" w:rsidP="003601D9">
            <w:pPr>
              <w:jc w:val="right"/>
              <w:rPr>
                <w:sz w:val="17"/>
                <w:szCs w:val="17"/>
              </w:rPr>
            </w:pPr>
            <w:r w:rsidRPr="006D750D">
              <w:rPr>
                <w:sz w:val="17"/>
                <w:szCs w:val="17"/>
              </w:rPr>
              <w:t>6 802,0</w:t>
            </w:r>
          </w:p>
        </w:tc>
        <w:tc>
          <w:tcPr>
            <w:tcW w:w="889" w:type="dxa"/>
            <w:gridSpan w:val="2"/>
            <w:shd w:val="clear" w:color="000000" w:fill="FFFFFF"/>
            <w:noWrap/>
            <w:hideMark/>
          </w:tcPr>
          <w:p w:rsidR="003601D9" w:rsidRPr="006D750D" w:rsidRDefault="003601D9" w:rsidP="003601D9">
            <w:pPr>
              <w:jc w:val="right"/>
              <w:rPr>
                <w:sz w:val="17"/>
                <w:szCs w:val="17"/>
              </w:rPr>
            </w:pPr>
            <w:r w:rsidRPr="006D750D">
              <w:rPr>
                <w:sz w:val="17"/>
                <w:szCs w:val="17"/>
              </w:rPr>
              <w:t>9 638,9</w:t>
            </w:r>
          </w:p>
        </w:tc>
      </w:tr>
      <w:tr w:rsidR="003601D9" w:rsidRPr="006D750D" w:rsidTr="00D9035E">
        <w:trPr>
          <w:gridAfter w:val="1"/>
          <w:wAfter w:w="8" w:type="dxa"/>
          <w:trHeight w:val="170"/>
        </w:trPr>
        <w:tc>
          <w:tcPr>
            <w:tcW w:w="3539" w:type="dxa"/>
            <w:shd w:val="clear" w:color="auto" w:fill="auto"/>
            <w:hideMark/>
          </w:tcPr>
          <w:p w:rsidR="003601D9" w:rsidRPr="006D750D" w:rsidRDefault="003601D9" w:rsidP="003601D9">
            <w:pPr>
              <w:rPr>
                <w:sz w:val="17"/>
                <w:szCs w:val="17"/>
              </w:rPr>
            </w:pPr>
            <w:r w:rsidRPr="006D750D">
              <w:rPr>
                <w:sz w:val="17"/>
                <w:szCs w:val="17"/>
              </w:rPr>
              <w:t xml:space="preserve">Подпрограмма "Развитие дополнительного образования детей в Чамзинском муниципальном районе" на 2016-2025 годы </w:t>
            </w:r>
          </w:p>
        </w:tc>
        <w:tc>
          <w:tcPr>
            <w:tcW w:w="595" w:type="dxa"/>
            <w:shd w:val="clear" w:color="auto" w:fill="auto"/>
            <w:hideMark/>
          </w:tcPr>
          <w:p w:rsidR="003601D9" w:rsidRPr="006D750D" w:rsidRDefault="003601D9" w:rsidP="003601D9">
            <w:pPr>
              <w:rPr>
                <w:sz w:val="17"/>
                <w:szCs w:val="17"/>
              </w:rPr>
            </w:pPr>
            <w:r w:rsidRPr="006D750D">
              <w:rPr>
                <w:sz w:val="17"/>
                <w:szCs w:val="17"/>
              </w:rPr>
              <w:t>902</w:t>
            </w:r>
          </w:p>
        </w:tc>
        <w:tc>
          <w:tcPr>
            <w:tcW w:w="563" w:type="dxa"/>
            <w:shd w:val="clear" w:color="auto" w:fill="auto"/>
            <w:hideMark/>
          </w:tcPr>
          <w:p w:rsidR="003601D9" w:rsidRPr="006D750D" w:rsidRDefault="003601D9" w:rsidP="003601D9">
            <w:pPr>
              <w:rPr>
                <w:sz w:val="17"/>
                <w:szCs w:val="17"/>
              </w:rPr>
            </w:pPr>
            <w:r w:rsidRPr="006D750D">
              <w:rPr>
                <w:sz w:val="17"/>
                <w:szCs w:val="17"/>
              </w:rPr>
              <w:t>99</w:t>
            </w:r>
          </w:p>
        </w:tc>
        <w:tc>
          <w:tcPr>
            <w:tcW w:w="562" w:type="dxa"/>
            <w:shd w:val="clear" w:color="auto" w:fill="auto"/>
            <w:hideMark/>
          </w:tcPr>
          <w:p w:rsidR="003601D9" w:rsidRPr="006D750D" w:rsidRDefault="003601D9" w:rsidP="003601D9">
            <w:pPr>
              <w:rPr>
                <w:sz w:val="17"/>
                <w:szCs w:val="17"/>
              </w:rPr>
            </w:pPr>
            <w:r w:rsidRPr="006D750D">
              <w:rPr>
                <w:sz w:val="17"/>
                <w:szCs w:val="17"/>
              </w:rPr>
              <w:t>99</w:t>
            </w:r>
          </w:p>
        </w:tc>
        <w:tc>
          <w:tcPr>
            <w:tcW w:w="520" w:type="dxa"/>
            <w:shd w:val="clear" w:color="auto" w:fill="auto"/>
            <w:hideMark/>
          </w:tcPr>
          <w:p w:rsidR="003601D9" w:rsidRPr="006D750D" w:rsidRDefault="003601D9" w:rsidP="003601D9">
            <w:pPr>
              <w:rPr>
                <w:sz w:val="17"/>
                <w:szCs w:val="17"/>
              </w:rPr>
            </w:pPr>
            <w:r w:rsidRPr="006D750D">
              <w:rPr>
                <w:sz w:val="17"/>
                <w:szCs w:val="17"/>
              </w:rPr>
              <w:t>02</w:t>
            </w:r>
          </w:p>
        </w:tc>
        <w:tc>
          <w:tcPr>
            <w:tcW w:w="399" w:type="dxa"/>
            <w:shd w:val="clear" w:color="auto" w:fill="auto"/>
            <w:hideMark/>
          </w:tcPr>
          <w:p w:rsidR="003601D9" w:rsidRPr="006D750D" w:rsidRDefault="003601D9" w:rsidP="003601D9">
            <w:pPr>
              <w:rPr>
                <w:sz w:val="17"/>
                <w:szCs w:val="17"/>
              </w:rPr>
            </w:pPr>
            <w:r w:rsidRPr="006D750D">
              <w:rPr>
                <w:sz w:val="17"/>
                <w:szCs w:val="17"/>
              </w:rPr>
              <w:t>3</w:t>
            </w:r>
          </w:p>
        </w:tc>
        <w:tc>
          <w:tcPr>
            <w:tcW w:w="480" w:type="dxa"/>
            <w:shd w:val="clear" w:color="auto" w:fill="auto"/>
            <w:hideMark/>
          </w:tcPr>
          <w:p w:rsidR="003601D9" w:rsidRPr="006D750D" w:rsidRDefault="003601D9" w:rsidP="003601D9">
            <w:pPr>
              <w:rPr>
                <w:sz w:val="17"/>
                <w:szCs w:val="17"/>
              </w:rPr>
            </w:pPr>
            <w:r w:rsidRPr="006D750D">
              <w:rPr>
                <w:sz w:val="17"/>
                <w:szCs w:val="17"/>
              </w:rPr>
              <w:t> </w:t>
            </w:r>
          </w:p>
        </w:tc>
        <w:tc>
          <w:tcPr>
            <w:tcW w:w="689" w:type="dxa"/>
            <w:shd w:val="clear" w:color="auto" w:fill="auto"/>
            <w:hideMark/>
          </w:tcPr>
          <w:p w:rsidR="003601D9" w:rsidRPr="006D750D" w:rsidRDefault="003601D9" w:rsidP="003601D9">
            <w:pPr>
              <w:rPr>
                <w:sz w:val="17"/>
                <w:szCs w:val="17"/>
              </w:rPr>
            </w:pPr>
            <w:r w:rsidRPr="006D750D">
              <w:rPr>
                <w:sz w:val="17"/>
                <w:szCs w:val="17"/>
              </w:rPr>
              <w:t> </w:t>
            </w:r>
          </w:p>
        </w:tc>
        <w:tc>
          <w:tcPr>
            <w:tcW w:w="522" w:type="dxa"/>
            <w:gridSpan w:val="2"/>
            <w:shd w:val="clear" w:color="auto" w:fill="auto"/>
            <w:hideMark/>
          </w:tcPr>
          <w:p w:rsidR="003601D9" w:rsidRPr="006D750D" w:rsidRDefault="003601D9" w:rsidP="003601D9">
            <w:pPr>
              <w:rPr>
                <w:sz w:val="17"/>
                <w:szCs w:val="17"/>
              </w:rPr>
            </w:pPr>
            <w:r w:rsidRPr="006D750D">
              <w:rPr>
                <w:sz w:val="17"/>
                <w:szCs w:val="17"/>
              </w:rPr>
              <w:t> </w:t>
            </w:r>
          </w:p>
        </w:tc>
        <w:tc>
          <w:tcPr>
            <w:tcW w:w="889" w:type="dxa"/>
            <w:gridSpan w:val="2"/>
            <w:shd w:val="clear" w:color="000000" w:fill="FFFFFF"/>
            <w:noWrap/>
            <w:hideMark/>
          </w:tcPr>
          <w:p w:rsidR="003601D9" w:rsidRPr="006D750D" w:rsidRDefault="003601D9" w:rsidP="003601D9">
            <w:pPr>
              <w:jc w:val="right"/>
              <w:rPr>
                <w:sz w:val="17"/>
                <w:szCs w:val="17"/>
              </w:rPr>
            </w:pPr>
            <w:r w:rsidRPr="006D750D">
              <w:rPr>
                <w:sz w:val="17"/>
                <w:szCs w:val="17"/>
              </w:rPr>
              <w:t>0,0</w:t>
            </w:r>
          </w:p>
        </w:tc>
        <w:tc>
          <w:tcPr>
            <w:tcW w:w="889" w:type="dxa"/>
            <w:gridSpan w:val="2"/>
            <w:shd w:val="clear" w:color="000000" w:fill="FFFFFF"/>
            <w:noWrap/>
            <w:hideMark/>
          </w:tcPr>
          <w:p w:rsidR="003601D9" w:rsidRPr="006D750D" w:rsidRDefault="003601D9" w:rsidP="003601D9">
            <w:pPr>
              <w:jc w:val="right"/>
              <w:rPr>
                <w:sz w:val="17"/>
                <w:szCs w:val="17"/>
              </w:rPr>
            </w:pPr>
            <w:r w:rsidRPr="006D750D">
              <w:rPr>
                <w:sz w:val="17"/>
                <w:szCs w:val="17"/>
              </w:rPr>
              <w:t>6 802,0</w:t>
            </w:r>
          </w:p>
        </w:tc>
        <w:tc>
          <w:tcPr>
            <w:tcW w:w="889" w:type="dxa"/>
            <w:gridSpan w:val="2"/>
            <w:shd w:val="clear" w:color="000000" w:fill="FFFFFF"/>
            <w:noWrap/>
            <w:hideMark/>
          </w:tcPr>
          <w:p w:rsidR="003601D9" w:rsidRPr="006D750D" w:rsidRDefault="003601D9" w:rsidP="003601D9">
            <w:pPr>
              <w:jc w:val="right"/>
              <w:rPr>
                <w:sz w:val="17"/>
                <w:szCs w:val="17"/>
              </w:rPr>
            </w:pPr>
            <w:r w:rsidRPr="006D750D">
              <w:rPr>
                <w:sz w:val="17"/>
                <w:szCs w:val="17"/>
              </w:rPr>
              <w:t>9 638,9</w:t>
            </w:r>
          </w:p>
        </w:tc>
      </w:tr>
      <w:tr w:rsidR="003601D9" w:rsidRPr="006D750D" w:rsidTr="00D9035E">
        <w:trPr>
          <w:gridAfter w:val="1"/>
          <w:wAfter w:w="8" w:type="dxa"/>
          <w:trHeight w:val="170"/>
        </w:trPr>
        <w:tc>
          <w:tcPr>
            <w:tcW w:w="3539" w:type="dxa"/>
            <w:shd w:val="clear" w:color="auto" w:fill="auto"/>
            <w:hideMark/>
          </w:tcPr>
          <w:p w:rsidR="003601D9" w:rsidRPr="006D750D" w:rsidRDefault="003601D9" w:rsidP="003601D9">
            <w:pPr>
              <w:rPr>
                <w:sz w:val="17"/>
                <w:szCs w:val="17"/>
              </w:rPr>
            </w:pPr>
            <w:r w:rsidRPr="006D750D">
              <w:rPr>
                <w:sz w:val="17"/>
                <w:szCs w:val="17"/>
              </w:rPr>
              <w:t>Основное мероприятие "Обеспечение качества дополнительного образования детей"</w:t>
            </w:r>
          </w:p>
        </w:tc>
        <w:tc>
          <w:tcPr>
            <w:tcW w:w="595" w:type="dxa"/>
            <w:shd w:val="clear" w:color="auto" w:fill="auto"/>
            <w:hideMark/>
          </w:tcPr>
          <w:p w:rsidR="003601D9" w:rsidRPr="006D750D" w:rsidRDefault="003601D9" w:rsidP="003601D9">
            <w:pPr>
              <w:rPr>
                <w:sz w:val="17"/>
                <w:szCs w:val="17"/>
              </w:rPr>
            </w:pPr>
            <w:r w:rsidRPr="006D750D">
              <w:rPr>
                <w:sz w:val="17"/>
                <w:szCs w:val="17"/>
              </w:rPr>
              <w:t>902</w:t>
            </w:r>
          </w:p>
        </w:tc>
        <w:tc>
          <w:tcPr>
            <w:tcW w:w="563" w:type="dxa"/>
            <w:shd w:val="clear" w:color="auto" w:fill="auto"/>
            <w:hideMark/>
          </w:tcPr>
          <w:p w:rsidR="003601D9" w:rsidRPr="006D750D" w:rsidRDefault="003601D9" w:rsidP="003601D9">
            <w:pPr>
              <w:rPr>
                <w:sz w:val="17"/>
                <w:szCs w:val="17"/>
              </w:rPr>
            </w:pPr>
            <w:r w:rsidRPr="006D750D">
              <w:rPr>
                <w:sz w:val="17"/>
                <w:szCs w:val="17"/>
              </w:rPr>
              <w:t>99</w:t>
            </w:r>
          </w:p>
        </w:tc>
        <w:tc>
          <w:tcPr>
            <w:tcW w:w="562" w:type="dxa"/>
            <w:shd w:val="clear" w:color="auto" w:fill="auto"/>
            <w:hideMark/>
          </w:tcPr>
          <w:p w:rsidR="003601D9" w:rsidRPr="006D750D" w:rsidRDefault="003601D9" w:rsidP="003601D9">
            <w:pPr>
              <w:rPr>
                <w:sz w:val="17"/>
                <w:szCs w:val="17"/>
              </w:rPr>
            </w:pPr>
            <w:r w:rsidRPr="006D750D">
              <w:rPr>
                <w:sz w:val="17"/>
                <w:szCs w:val="17"/>
              </w:rPr>
              <w:t>99</w:t>
            </w:r>
          </w:p>
        </w:tc>
        <w:tc>
          <w:tcPr>
            <w:tcW w:w="520" w:type="dxa"/>
            <w:shd w:val="clear" w:color="auto" w:fill="auto"/>
            <w:hideMark/>
          </w:tcPr>
          <w:p w:rsidR="003601D9" w:rsidRPr="006D750D" w:rsidRDefault="003601D9" w:rsidP="003601D9">
            <w:pPr>
              <w:rPr>
                <w:sz w:val="17"/>
                <w:szCs w:val="17"/>
              </w:rPr>
            </w:pPr>
            <w:r w:rsidRPr="006D750D">
              <w:rPr>
                <w:sz w:val="17"/>
                <w:szCs w:val="17"/>
              </w:rPr>
              <w:t>02</w:t>
            </w:r>
          </w:p>
        </w:tc>
        <w:tc>
          <w:tcPr>
            <w:tcW w:w="399" w:type="dxa"/>
            <w:shd w:val="clear" w:color="auto" w:fill="auto"/>
            <w:hideMark/>
          </w:tcPr>
          <w:p w:rsidR="003601D9" w:rsidRPr="006D750D" w:rsidRDefault="003601D9" w:rsidP="003601D9">
            <w:pPr>
              <w:rPr>
                <w:sz w:val="17"/>
                <w:szCs w:val="17"/>
              </w:rPr>
            </w:pPr>
            <w:r w:rsidRPr="006D750D">
              <w:rPr>
                <w:sz w:val="17"/>
                <w:szCs w:val="17"/>
              </w:rPr>
              <w:t>3</w:t>
            </w:r>
          </w:p>
        </w:tc>
        <w:tc>
          <w:tcPr>
            <w:tcW w:w="480" w:type="dxa"/>
            <w:shd w:val="clear" w:color="auto" w:fill="auto"/>
            <w:hideMark/>
          </w:tcPr>
          <w:p w:rsidR="003601D9" w:rsidRPr="006D750D" w:rsidRDefault="003601D9" w:rsidP="003601D9">
            <w:pPr>
              <w:rPr>
                <w:sz w:val="17"/>
                <w:szCs w:val="17"/>
              </w:rPr>
            </w:pPr>
            <w:r w:rsidRPr="006D750D">
              <w:rPr>
                <w:sz w:val="17"/>
                <w:szCs w:val="17"/>
              </w:rPr>
              <w:t>01</w:t>
            </w:r>
          </w:p>
        </w:tc>
        <w:tc>
          <w:tcPr>
            <w:tcW w:w="689" w:type="dxa"/>
            <w:shd w:val="clear" w:color="auto" w:fill="auto"/>
            <w:hideMark/>
          </w:tcPr>
          <w:p w:rsidR="003601D9" w:rsidRPr="006D750D" w:rsidRDefault="003601D9" w:rsidP="003601D9">
            <w:pPr>
              <w:rPr>
                <w:sz w:val="17"/>
                <w:szCs w:val="17"/>
              </w:rPr>
            </w:pPr>
            <w:r w:rsidRPr="006D750D">
              <w:rPr>
                <w:sz w:val="17"/>
                <w:szCs w:val="17"/>
              </w:rPr>
              <w:t> </w:t>
            </w:r>
          </w:p>
        </w:tc>
        <w:tc>
          <w:tcPr>
            <w:tcW w:w="522" w:type="dxa"/>
            <w:gridSpan w:val="2"/>
            <w:shd w:val="clear" w:color="auto" w:fill="auto"/>
            <w:hideMark/>
          </w:tcPr>
          <w:p w:rsidR="003601D9" w:rsidRPr="006D750D" w:rsidRDefault="003601D9" w:rsidP="003601D9">
            <w:pPr>
              <w:rPr>
                <w:sz w:val="17"/>
                <w:szCs w:val="17"/>
              </w:rPr>
            </w:pPr>
            <w:r w:rsidRPr="006D750D">
              <w:rPr>
                <w:sz w:val="17"/>
                <w:szCs w:val="17"/>
              </w:rPr>
              <w:t> </w:t>
            </w:r>
          </w:p>
        </w:tc>
        <w:tc>
          <w:tcPr>
            <w:tcW w:w="889" w:type="dxa"/>
            <w:gridSpan w:val="2"/>
            <w:shd w:val="clear" w:color="000000" w:fill="FFFFFF"/>
            <w:noWrap/>
            <w:hideMark/>
          </w:tcPr>
          <w:p w:rsidR="003601D9" w:rsidRPr="006D750D" w:rsidRDefault="003601D9" w:rsidP="003601D9">
            <w:pPr>
              <w:jc w:val="right"/>
              <w:rPr>
                <w:sz w:val="17"/>
                <w:szCs w:val="17"/>
              </w:rPr>
            </w:pPr>
            <w:r w:rsidRPr="006D750D">
              <w:rPr>
                <w:sz w:val="17"/>
                <w:szCs w:val="17"/>
              </w:rPr>
              <w:t>0,0</w:t>
            </w:r>
          </w:p>
        </w:tc>
        <w:tc>
          <w:tcPr>
            <w:tcW w:w="889" w:type="dxa"/>
            <w:gridSpan w:val="2"/>
            <w:shd w:val="clear" w:color="000000" w:fill="FFFFFF"/>
            <w:noWrap/>
            <w:hideMark/>
          </w:tcPr>
          <w:p w:rsidR="003601D9" w:rsidRPr="006D750D" w:rsidRDefault="003601D9" w:rsidP="003601D9">
            <w:pPr>
              <w:jc w:val="right"/>
              <w:rPr>
                <w:sz w:val="17"/>
                <w:szCs w:val="17"/>
              </w:rPr>
            </w:pPr>
            <w:r w:rsidRPr="006D750D">
              <w:rPr>
                <w:sz w:val="17"/>
                <w:szCs w:val="17"/>
              </w:rPr>
              <w:t>6 802,0</w:t>
            </w:r>
          </w:p>
        </w:tc>
        <w:tc>
          <w:tcPr>
            <w:tcW w:w="889" w:type="dxa"/>
            <w:gridSpan w:val="2"/>
            <w:shd w:val="clear" w:color="000000" w:fill="FFFFFF"/>
            <w:noWrap/>
            <w:hideMark/>
          </w:tcPr>
          <w:p w:rsidR="003601D9" w:rsidRPr="006D750D" w:rsidRDefault="003601D9" w:rsidP="003601D9">
            <w:pPr>
              <w:jc w:val="right"/>
              <w:rPr>
                <w:sz w:val="17"/>
                <w:szCs w:val="17"/>
              </w:rPr>
            </w:pPr>
            <w:r w:rsidRPr="006D750D">
              <w:rPr>
                <w:sz w:val="17"/>
                <w:szCs w:val="17"/>
              </w:rPr>
              <w:t>9 638,9</w:t>
            </w:r>
          </w:p>
        </w:tc>
      </w:tr>
      <w:tr w:rsidR="003601D9" w:rsidRPr="006D750D" w:rsidTr="00D9035E">
        <w:trPr>
          <w:gridAfter w:val="1"/>
          <w:wAfter w:w="8" w:type="dxa"/>
          <w:trHeight w:val="170"/>
        </w:trPr>
        <w:tc>
          <w:tcPr>
            <w:tcW w:w="3539" w:type="dxa"/>
            <w:shd w:val="clear" w:color="auto" w:fill="auto"/>
            <w:hideMark/>
          </w:tcPr>
          <w:p w:rsidR="003601D9" w:rsidRPr="006D750D" w:rsidRDefault="003601D9" w:rsidP="003601D9">
            <w:pPr>
              <w:rPr>
                <w:sz w:val="17"/>
                <w:szCs w:val="17"/>
              </w:rPr>
            </w:pPr>
            <w:r w:rsidRPr="006D750D">
              <w:rPr>
                <w:sz w:val="17"/>
                <w:szCs w:val="17"/>
              </w:rPr>
              <w:t xml:space="preserve">Расходы, связанные с муниципальным управлением </w:t>
            </w:r>
          </w:p>
        </w:tc>
        <w:tc>
          <w:tcPr>
            <w:tcW w:w="595" w:type="dxa"/>
            <w:shd w:val="clear" w:color="auto" w:fill="auto"/>
            <w:hideMark/>
          </w:tcPr>
          <w:p w:rsidR="003601D9" w:rsidRPr="006D750D" w:rsidRDefault="003601D9" w:rsidP="003601D9">
            <w:pPr>
              <w:rPr>
                <w:sz w:val="17"/>
                <w:szCs w:val="17"/>
              </w:rPr>
            </w:pPr>
            <w:r w:rsidRPr="006D750D">
              <w:rPr>
                <w:sz w:val="17"/>
                <w:szCs w:val="17"/>
              </w:rPr>
              <w:t>902</w:t>
            </w:r>
          </w:p>
        </w:tc>
        <w:tc>
          <w:tcPr>
            <w:tcW w:w="563" w:type="dxa"/>
            <w:shd w:val="clear" w:color="auto" w:fill="auto"/>
            <w:hideMark/>
          </w:tcPr>
          <w:p w:rsidR="003601D9" w:rsidRPr="006D750D" w:rsidRDefault="003601D9" w:rsidP="003601D9">
            <w:pPr>
              <w:rPr>
                <w:sz w:val="17"/>
                <w:szCs w:val="17"/>
              </w:rPr>
            </w:pPr>
            <w:r w:rsidRPr="006D750D">
              <w:rPr>
                <w:sz w:val="17"/>
                <w:szCs w:val="17"/>
              </w:rPr>
              <w:t>99</w:t>
            </w:r>
          </w:p>
        </w:tc>
        <w:tc>
          <w:tcPr>
            <w:tcW w:w="562" w:type="dxa"/>
            <w:shd w:val="clear" w:color="auto" w:fill="auto"/>
            <w:hideMark/>
          </w:tcPr>
          <w:p w:rsidR="003601D9" w:rsidRPr="006D750D" w:rsidRDefault="003601D9" w:rsidP="003601D9">
            <w:pPr>
              <w:rPr>
                <w:sz w:val="17"/>
                <w:szCs w:val="17"/>
              </w:rPr>
            </w:pPr>
            <w:r w:rsidRPr="006D750D">
              <w:rPr>
                <w:sz w:val="17"/>
                <w:szCs w:val="17"/>
              </w:rPr>
              <w:t>99</w:t>
            </w:r>
          </w:p>
        </w:tc>
        <w:tc>
          <w:tcPr>
            <w:tcW w:w="520" w:type="dxa"/>
            <w:shd w:val="clear" w:color="auto" w:fill="auto"/>
            <w:hideMark/>
          </w:tcPr>
          <w:p w:rsidR="003601D9" w:rsidRPr="006D750D" w:rsidRDefault="003601D9" w:rsidP="003601D9">
            <w:pPr>
              <w:rPr>
                <w:sz w:val="17"/>
                <w:szCs w:val="17"/>
              </w:rPr>
            </w:pPr>
            <w:r w:rsidRPr="006D750D">
              <w:rPr>
                <w:sz w:val="17"/>
                <w:szCs w:val="17"/>
              </w:rPr>
              <w:t>02</w:t>
            </w:r>
          </w:p>
        </w:tc>
        <w:tc>
          <w:tcPr>
            <w:tcW w:w="399" w:type="dxa"/>
            <w:shd w:val="clear" w:color="auto" w:fill="auto"/>
            <w:hideMark/>
          </w:tcPr>
          <w:p w:rsidR="003601D9" w:rsidRPr="006D750D" w:rsidRDefault="003601D9" w:rsidP="003601D9">
            <w:pPr>
              <w:rPr>
                <w:sz w:val="17"/>
                <w:szCs w:val="17"/>
              </w:rPr>
            </w:pPr>
            <w:r w:rsidRPr="006D750D">
              <w:rPr>
                <w:sz w:val="17"/>
                <w:szCs w:val="17"/>
              </w:rPr>
              <w:t>3</w:t>
            </w:r>
          </w:p>
        </w:tc>
        <w:tc>
          <w:tcPr>
            <w:tcW w:w="480" w:type="dxa"/>
            <w:shd w:val="clear" w:color="auto" w:fill="auto"/>
            <w:hideMark/>
          </w:tcPr>
          <w:p w:rsidR="003601D9" w:rsidRPr="006D750D" w:rsidRDefault="003601D9" w:rsidP="003601D9">
            <w:pPr>
              <w:rPr>
                <w:sz w:val="17"/>
                <w:szCs w:val="17"/>
              </w:rPr>
            </w:pPr>
            <w:r w:rsidRPr="006D750D">
              <w:rPr>
                <w:sz w:val="17"/>
                <w:szCs w:val="17"/>
              </w:rPr>
              <w:t>01</w:t>
            </w:r>
          </w:p>
        </w:tc>
        <w:tc>
          <w:tcPr>
            <w:tcW w:w="689" w:type="dxa"/>
            <w:shd w:val="clear" w:color="auto" w:fill="auto"/>
            <w:hideMark/>
          </w:tcPr>
          <w:p w:rsidR="003601D9" w:rsidRPr="006D750D" w:rsidRDefault="003601D9" w:rsidP="003601D9">
            <w:pPr>
              <w:rPr>
                <w:sz w:val="17"/>
                <w:szCs w:val="17"/>
              </w:rPr>
            </w:pPr>
            <w:r w:rsidRPr="006D750D">
              <w:rPr>
                <w:sz w:val="17"/>
                <w:szCs w:val="17"/>
              </w:rPr>
              <w:t>41000</w:t>
            </w:r>
          </w:p>
        </w:tc>
        <w:tc>
          <w:tcPr>
            <w:tcW w:w="522" w:type="dxa"/>
            <w:gridSpan w:val="2"/>
            <w:shd w:val="clear" w:color="auto" w:fill="auto"/>
            <w:hideMark/>
          </w:tcPr>
          <w:p w:rsidR="003601D9" w:rsidRPr="006D750D" w:rsidRDefault="003601D9" w:rsidP="003601D9">
            <w:pPr>
              <w:rPr>
                <w:sz w:val="17"/>
                <w:szCs w:val="17"/>
              </w:rPr>
            </w:pPr>
            <w:r w:rsidRPr="006D750D">
              <w:rPr>
                <w:sz w:val="17"/>
                <w:szCs w:val="17"/>
              </w:rPr>
              <w:t> </w:t>
            </w:r>
          </w:p>
        </w:tc>
        <w:tc>
          <w:tcPr>
            <w:tcW w:w="889" w:type="dxa"/>
            <w:gridSpan w:val="2"/>
            <w:shd w:val="clear" w:color="000000" w:fill="FFFFFF"/>
            <w:noWrap/>
            <w:hideMark/>
          </w:tcPr>
          <w:p w:rsidR="003601D9" w:rsidRPr="006D750D" w:rsidRDefault="003601D9" w:rsidP="003601D9">
            <w:pPr>
              <w:jc w:val="right"/>
              <w:rPr>
                <w:sz w:val="17"/>
                <w:szCs w:val="17"/>
              </w:rPr>
            </w:pPr>
            <w:r w:rsidRPr="006D750D">
              <w:rPr>
                <w:sz w:val="17"/>
                <w:szCs w:val="17"/>
              </w:rPr>
              <w:t>0,0</w:t>
            </w:r>
          </w:p>
        </w:tc>
        <w:tc>
          <w:tcPr>
            <w:tcW w:w="889" w:type="dxa"/>
            <w:gridSpan w:val="2"/>
            <w:shd w:val="clear" w:color="000000" w:fill="FFFFFF"/>
            <w:noWrap/>
            <w:hideMark/>
          </w:tcPr>
          <w:p w:rsidR="003601D9" w:rsidRPr="006D750D" w:rsidRDefault="003601D9" w:rsidP="003601D9">
            <w:pPr>
              <w:jc w:val="right"/>
              <w:rPr>
                <w:sz w:val="17"/>
                <w:szCs w:val="17"/>
              </w:rPr>
            </w:pPr>
            <w:r w:rsidRPr="006D750D">
              <w:rPr>
                <w:sz w:val="17"/>
                <w:szCs w:val="17"/>
              </w:rPr>
              <w:t>6 802,0</w:t>
            </w:r>
          </w:p>
        </w:tc>
        <w:tc>
          <w:tcPr>
            <w:tcW w:w="889" w:type="dxa"/>
            <w:gridSpan w:val="2"/>
            <w:shd w:val="clear" w:color="000000" w:fill="FFFFFF"/>
            <w:noWrap/>
            <w:hideMark/>
          </w:tcPr>
          <w:p w:rsidR="003601D9" w:rsidRPr="006D750D" w:rsidRDefault="003601D9" w:rsidP="003601D9">
            <w:pPr>
              <w:jc w:val="right"/>
              <w:rPr>
                <w:sz w:val="17"/>
                <w:szCs w:val="17"/>
              </w:rPr>
            </w:pPr>
            <w:r w:rsidRPr="006D750D">
              <w:rPr>
                <w:sz w:val="17"/>
                <w:szCs w:val="17"/>
              </w:rPr>
              <w:t>9 638,9</w:t>
            </w:r>
          </w:p>
        </w:tc>
      </w:tr>
      <w:tr w:rsidR="003601D9" w:rsidRPr="006D750D" w:rsidTr="00D9035E">
        <w:trPr>
          <w:gridAfter w:val="1"/>
          <w:wAfter w:w="8" w:type="dxa"/>
          <w:trHeight w:val="170"/>
        </w:trPr>
        <w:tc>
          <w:tcPr>
            <w:tcW w:w="3539" w:type="dxa"/>
            <w:shd w:val="clear" w:color="auto" w:fill="auto"/>
            <w:hideMark/>
          </w:tcPr>
          <w:p w:rsidR="003601D9" w:rsidRPr="006D750D" w:rsidRDefault="003601D9" w:rsidP="003601D9">
            <w:pPr>
              <w:rPr>
                <w:sz w:val="17"/>
                <w:szCs w:val="17"/>
              </w:rPr>
            </w:pPr>
            <w:r w:rsidRPr="006D750D">
              <w:rPr>
                <w:sz w:val="17"/>
                <w:szCs w:val="17"/>
              </w:rPr>
              <w:t>Условно утвержденные расходы</w:t>
            </w:r>
          </w:p>
        </w:tc>
        <w:tc>
          <w:tcPr>
            <w:tcW w:w="595" w:type="dxa"/>
            <w:shd w:val="clear" w:color="auto" w:fill="auto"/>
            <w:hideMark/>
          </w:tcPr>
          <w:p w:rsidR="003601D9" w:rsidRPr="006D750D" w:rsidRDefault="003601D9" w:rsidP="003601D9">
            <w:pPr>
              <w:rPr>
                <w:sz w:val="17"/>
                <w:szCs w:val="17"/>
              </w:rPr>
            </w:pPr>
            <w:r w:rsidRPr="006D750D">
              <w:rPr>
                <w:sz w:val="17"/>
                <w:szCs w:val="17"/>
              </w:rPr>
              <w:t>902</w:t>
            </w:r>
          </w:p>
        </w:tc>
        <w:tc>
          <w:tcPr>
            <w:tcW w:w="563" w:type="dxa"/>
            <w:shd w:val="clear" w:color="auto" w:fill="auto"/>
            <w:hideMark/>
          </w:tcPr>
          <w:p w:rsidR="003601D9" w:rsidRPr="006D750D" w:rsidRDefault="003601D9" w:rsidP="003601D9">
            <w:pPr>
              <w:rPr>
                <w:sz w:val="17"/>
                <w:szCs w:val="17"/>
              </w:rPr>
            </w:pPr>
            <w:r w:rsidRPr="006D750D">
              <w:rPr>
                <w:sz w:val="17"/>
                <w:szCs w:val="17"/>
              </w:rPr>
              <w:t>99</w:t>
            </w:r>
          </w:p>
        </w:tc>
        <w:tc>
          <w:tcPr>
            <w:tcW w:w="562" w:type="dxa"/>
            <w:shd w:val="clear" w:color="auto" w:fill="auto"/>
            <w:hideMark/>
          </w:tcPr>
          <w:p w:rsidR="003601D9" w:rsidRPr="006D750D" w:rsidRDefault="003601D9" w:rsidP="003601D9">
            <w:pPr>
              <w:rPr>
                <w:sz w:val="17"/>
                <w:szCs w:val="17"/>
              </w:rPr>
            </w:pPr>
            <w:r w:rsidRPr="006D750D">
              <w:rPr>
                <w:sz w:val="17"/>
                <w:szCs w:val="17"/>
              </w:rPr>
              <w:t>99</w:t>
            </w:r>
          </w:p>
        </w:tc>
        <w:tc>
          <w:tcPr>
            <w:tcW w:w="520" w:type="dxa"/>
            <w:shd w:val="clear" w:color="auto" w:fill="auto"/>
            <w:hideMark/>
          </w:tcPr>
          <w:p w:rsidR="003601D9" w:rsidRPr="006D750D" w:rsidRDefault="003601D9" w:rsidP="003601D9">
            <w:pPr>
              <w:rPr>
                <w:sz w:val="17"/>
                <w:szCs w:val="17"/>
              </w:rPr>
            </w:pPr>
            <w:r w:rsidRPr="006D750D">
              <w:rPr>
                <w:sz w:val="17"/>
                <w:szCs w:val="17"/>
              </w:rPr>
              <w:t>02</w:t>
            </w:r>
          </w:p>
        </w:tc>
        <w:tc>
          <w:tcPr>
            <w:tcW w:w="399" w:type="dxa"/>
            <w:shd w:val="clear" w:color="auto" w:fill="auto"/>
            <w:hideMark/>
          </w:tcPr>
          <w:p w:rsidR="003601D9" w:rsidRPr="006D750D" w:rsidRDefault="003601D9" w:rsidP="003601D9">
            <w:pPr>
              <w:rPr>
                <w:sz w:val="17"/>
                <w:szCs w:val="17"/>
              </w:rPr>
            </w:pPr>
            <w:r w:rsidRPr="006D750D">
              <w:rPr>
                <w:sz w:val="17"/>
                <w:szCs w:val="17"/>
              </w:rPr>
              <w:t>3</w:t>
            </w:r>
          </w:p>
        </w:tc>
        <w:tc>
          <w:tcPr>
            <w:tcW w:w="480" w:type="dxa"/>
            <w:shd w:val="clear" w:color="auto" w:fill="auto"/>
            <w:hideMark/>
          </w:tcPr>
          <w:p w:rsidR="003601D9" w:rsidRPr="006D750D" w:rsidRDefault="003601D9" w:rsidP="003601D9">
            <w:pPr>
              <w:rPr>
                <w:sz w:val="17"/>
                <w:szCs w:val="17"/>
              </w:rPr>
            </w:pPr>
            <w:r w:rsidRPr="006D750D">
              <w:rPr>
                <w:sz w:val="17"/>
                <w:szCs w:val="17"/>
              </w:rPr>
              <w:t>01</w:t>
            </w:r>
          </w:p>
        </w:tc>
        <w:tc>
          <w:tcPr>
            <w:tcW w:w="689" w:type="dxa"/>
            <w:shd w:val="clear" w:color="auto" w:fill="auto"/>
            <w:hideMark/>
          </w:tcPr>
          <w:p w:rsidR="003601D9" w:rsidRPr="006D750D" w:rsidRDefault="003601D9" w:rsidP="003601D9">
            <w:pPr>
              <w:rPr>
                <w:sz w:val="17"/>
                <w:szCs w:val="17"/>
              </w:rPr>
            </w:pPr>
            <w:r w:rsidRPr="006D750D">
              <w:rPr>
                <w:sz w:val="17"/>
                <w:szCs w:val="17"/>
              </w:rPr>
              <w:t>41990</w:t>
            </w:r>
          </w:p>
        </w:tc>
        <w:tc>
          <w:tcPr>
            <w:tcW w:w="522" w:type="dxa"/>
            <w:gridSpan w:val="2"/>
            <w:shd w:val="clear" w:color="auto" w:fill="auto"/>
            <w:hideMark/>
          </w:tcPr>
          <w:p w:rsidR="003601D9" w:rsidRPr="006D750D" w:rsidRDefault="003601D9" w:rsidP="003601D9">
            <w:pPr>
              <w:rPr>
                <w:sz w:val="17"/>
                <w:szCs w:val="17"/>
              </w:rPr>
            </w:pPr>
            <w:r w:rsidRPr="006D750D">
              <w:rPr>
                <w:sz w:val="17"/>
                <w:szCs w:val="17"/>
              </w:rPr>
              <w:t> </w:t>
            </w:r>
          </w:p>
        </w:tc>
        <w:tc>
          <w:tcPr>
            <w:tcW w:w="889" w:type="dxa"/>
            <w:gridSpan w:val="2"/>
            <w:shd w:val="clear" w:color="000000" w:fill="FFFFFF"/>
            <w:noWrap/>
            <w:hideMark/>
          </w:tcPr>
          <w:p w:rsidR="003601D9" w:rsidRPr="006D750D" w:rsidRDefault="003601D9" w:rsidP="003601D9">
            <w:pPr>
              <w:jc w:val="right"/>
              <w:rPr>
                <w:sz w:val="17"/>
                <w:szCs w:val="17"/>
              </w:rPr>
            </w:pPr>
            <w:r w:rsidRPr="006D750D">
              <w:rPr>
                <w:sz w:val="17"/>
                <w:szCs w:val="17"/>
              </w:rPr>
              <w:t>0,0</w:t>
            </w:r>
          </w:p>
        </w:tc>
        <w:tc>
          <w:tcPr>
            <w:tcW w:w="889" w:type="dxa"/>
            <w:gridSpan w:val="2"/>
            <w:shd w:val="clear" w:color="000000" w:fill="FFFFFF"/>
            <w:noWrap/>
            <w:hideMark/>
          </w:tcPr>
          <w:p w:rsidR="003601D9" w:rsidRPr="006D750D" w:rsidRDefault="003601D9" w:rsidP="003601D9">
            <w:pPr>
              <w:jc w:val="right"/>
              <w:rPr>
                <w:sz w:val="17"/>
                <w:szCs w:val="17"/>
              </w:rPr>
            </w:pPr>
            <w:r w:rsidRPr="006D750D">
              <w:rPr>
                <w:sz w:val="17"/>
                <w:szCs w:val="17"/>
              </w:rPr>
              <w:t>6 802,0</w:t>
            </w:r>
          </w:p>
        </w:tc>
        <w:tc>
          <w:tcPr>
            <w:tcW w:w="889" w:type="dxa"/>
            <w:gridSpan w:val="2"/>
            <w:shd w:val="clear" w:color="000000" w:fill="FFFFFF"/>
            <w:noWrap/>
            <w:hideMark/>
          </w:tcPr>
          <w:p w:rsidR="003601D9" w:rsidRPr="006D750D" w:rsidRDefault="003601D9" w:rsidP="003601D9">
            <w:pPr>
              <w:jc w:val="right"/>
              <w:rPr>
                <w:sz w:val="17"/>
                <w:szCs w:val="17"/>
              </w:rPr>
            </w:pPr>
            <w:r w:rsidRPr="006D750D">
              <w:rPr>
                <w:sz w:val="17"/>
                <w:szCs w:val="17"/>
              </w:rPr>
              <w:t>9 638,9</w:t>
            </w:r>
          </w:p>
        </w:tc>
      </w:tr>
      <w:tr w:rsidR="003601D9" w:rsidRPr="006D750D" w:rsidTr="00D9035E">
        <w:trPr>
          <w:gridAfter w:val="1"/>
          <w:wAfter w:w="8" w:type="dxa"/>
          <w:trHeight w:val="170"/>
        </w:trPr>
        <w:tc>
          <w:tcPr>
            <w:tcW w:w="3539" w:type="dxa"/>
            <w:shd w:val="clear" w:color="auto" w:fill="auto"/>
            <w:hideMark/>
          </w:tcPr>
          <w:p w:rsidR="003601D9" w:rsidRPr="006D750D" w:rsidRDefault="003601D9" w:rsidP="003601D9">
            <w:pPr>
              <w:rPr>
                <w:sz w:val="17"/>
                <w:szCs w:val="17"/>
              </w:rPr>
            </w:pPr>
            <w:r w:rsidRPr="006D750D">
              <w:rPr>
                <w:sz w:val="17"/>
                <w:szCs w:val="17"/>
              </w:rPr>
              <w:t>Иные бюджетные ассигнования</w:t>
            </w:r>
          </w:p>
        </w:tc>
        <w:tc>
          <w:tcPr>
            <w:tcW w:w="595" w:type="dxa"/>
            <w:shd w:val="clear" w:color="auto" w:fill="auto"/>
            <w:hideMark/>
          </w:tcPr>
          <w:p w:rsidR="003601D9" w:rsidRPr="006D750D" w:rsidRDefault="003601D9" w:rsidP="003601D9">
            <w:pPr>
              <w:rPr>
                <w:sz w:val="17"/>
                <w:szCs w:val="17"/>
              </w:rPr>
            </w:pPr>
            <w:r w:rsidRPr="006D750D">
              <w:rPr>
                <w:sz w:val="17"/>
                <w:szCs w:val="17"/>
              </w:rPr>
              <w:t>902</w:t>
            </w:r>
          </w:p>
        </w:tc>
        <w:tc>
          <w:tcPr>
            <w:tcW w:w="563" w:type="dxa"/>
            <w:shd w:val="clear" w:color="auto" w:fill="auto"/>
            <w:hideMark/>
          </w:tcPr>
          <w:p w:rsidR="003601D9" w:rsidRPr="006D750D" w:rsidRDefault="003601D9" w:rsidP="003601D9">
            <w:pPr>
              <w:rPr>
                <w:sz w:val="17"/>
                <w:szCs w:val="17"/>
              </w:rPr>
            </w:pPr>
            <w:r w:rsidRPr="006D750D">
              <w:rPr>
                <w:sz w:val="17"/>
                <w:szCs w:val="17"/>
              </w:rPr>
              <w:t>99</w:t>
            </w:r>
          </w:p>
        </w:tc>
        <w:tc>
          <w:tcPr>
            <w:tcW w:w="562" w:type="dxa"/>
            <w:shd w:val="clear" w:color="auto" w:fill="auto"/>
            <w:hideMark/>
          </w:tcPr>
          <w:p w:rsidR="003601D9" w:rsidRPr="006D750D" w:rsidRDefault="003601D9" w:rsidP="003601D9">
            <w:pPr>
              <w:rPr>
                <w:sz w:val="17"/>
                <w:szCs w:val="17"/>
              </w:rPr>
            </w:pPr>
            <w:r w:rsidRPr="006D750D">
              <w:rPr>
                <w:sz w:val="17"/>
                <w:szCs w:val="17"/>
              </w:rPr>
              <w:t>99</w:t>
            </w:r>
          </w:p>
        </w:tc>
        <w:tc>
          <w:tcPr>
            <w:tcW w:w="520" w:type="dxa"/>
            <w:shd w:val="clear" w:color="auto" w:fill="auto"/>
            <w:hideMark/>
          </w:tcPr>
          <w:p w:rsidR="003601D9" w:rsidRPr="006D750D" w:rsidRDefault="003601D9" w:rsidP="003601D9">
            <w:pPr>
              <w:rPr>
                <w:sz w:val="17"/>
                <w:szCs w:val="17"/>
              </w:rPr>
            </w:pPr>
            <w:r w:rsidRPr="006D750D">
              <w:rPr>
                <w:sz w:val="17"/>
                <w:szCs w:val="17"/>
              </w:rPr>
              <w:t>02</w:t>
            </w:r>
          </w:p>
        </w:tc>
        <w:tc>
          <w:tcPr>
            <w:tcW w:w="399" w:type="dxa"/>
            <w:shd w:val="clear" w:color="auto" w:fill="auto"/>
            <w:hideMark/>
          </w:tcPr>
          <w:p w:rsidR="003601D9" w:rsidRPr="006D750D" w:rsidRDefault="003601D9" w:rsidP="003601D9">
            <w:pPr>
              <w:rPr>
                <w:sz w:val="17"/>
                <w:szCs w:val="17"/>
              </w:rPr>
            </w:pPr>
            <w:r w:rsidRPr="006D750D">
              <w:rPr>
                <w:sz w:val="17"/>
                <w:szCs w:val="17"/>
              </w:rPr>
              <w:t>3</w:t>
            </w:r>
          </w:p>
        </w:tc>
        <w:tc>
          <w:tcPr>
            <w:tcW w:w="480" w:type="dxa"/>
            <w:shd w:val="clear" w:color="auto" w:fill="auto"/>
            <w:hideMark/>
          </w:tcPr>
          <w:p w:rsidR="003601D9" w:rsidRPr="006D750D" w:rsidRDefault="003601D9" w:rsidP="003601D9">
            <w:pPr>
              <w:rPr>
                <w:sz w:val="17"/>
                <w:szCs w:val="17"/>
              </w:rPr>
            </w:pPr>
            <w:r w:rsidRPr="006D750D">
              <w:rPr>
                <w:sz w:val="17"/>
                <w:szCs w:val="17"/>
              </w:rPr>
              <w:t>01</w:t>
            </w:r>
          </w:p>
        </w:tc>
        <w:tc>
          <w:tcPr>
            <w:tcW w:w="689" w:type="dxa"/>
            <w:shd w:val="clear" w:color="auto" w:fill="auto"/>
            <w:hideMark/>
          </w:tcPr>
          <w:p w:rsidR="003601D9" w:rsidRPr="006D750D" w:rsidRDefault="003601D9" w:rsidP="003601D9">
            <w:pPr>
              <w:rPr>
                <w:sz w:val="17"/>
                <w:szCs w:val="17"/>
              </w:rPr>
            </w:pPr>
            <w:r w:rsidRPr="006D750D">
              <w:rPr>
                <w:sz w:val="17"/>
                <w:szCs w:val="17"/>
              </w:rPr>
              <w:t>41990</w:t>
            </w:r>
          </w:p>
        </w:tc>
        <w:tc>
          <w:tcPr>
            <w:tcW w:w="522" w:type="dxa"/>
            <w:gridSpan w:val="2"/>
            <w:shd w:val="clear" w:color="auto" w:fill="auto"/>
            <w:hideMark/>
          </w:tcPr>
          <w:p w:rsidR="003601D9" w:rsidRPr="006D750D" w:rsidRDefault="003601D9" w:rsidP="003601D9">
            <w:pPr>
              <w:rPr>
                <w:sz w:val="17"/>
                <w:szCs w:val="17"/>
              </w:rPr>
            </w:pPr>
            <w:r w:rsidRPr="006D750D">
              <w:rPr>
                <w:sz w:val="17"/>
                <w:szCs w:val="17"/>
              </w:rPr>
              <w:t>800</w:t>
            </w:r>
          </w:p>
        </w:tc>
        <w:tc>
          <w:tcPr>
            <w:tcW w:w="889" w:type="dxa"/>
            <w:gridSpan w:val="2"/>
            <w:shd w:val="clear" w:color="000000" w:fill="FFFFFF"/>
            <w:noWrap/>
            <w:hideMark/>
          </w:tcPr>
          <w:p w:rsidR="003601D9" w:rsidRPr="006D750D" w:rsidRDefault="003601D9" w:rsidP="003601D9">
            <w:pPr>
              <w:jc w:val="right"/>
              <w:rPr>
                <w:sz w:val="17"/>
                <w:szCs w:val="17"/>
              </w:rPr>
            </w:pPr>
            <w:r w:rsidRPr="006D750D">
              <w:rPr>
                <w:sz w:val="17"/>
                <w:szCs w:val="17"/>
              </w:rPr>
              <w:t>0,0</w:t>
            </w:r>
          </w:p>
        </w:tc>
        <w:tc>
          <w:tcPr>
            <w:tcW w:w="889" w:type="dxa"/>
            <w:gridSpan w:val="2"/>
            <w:shd w:val="clear" w:color="000000" w:fill="FFFFFF"/>
            <w:noWrap/>
            <w:hideMark/>
          </w:tcPr>
          <w:p w:rsidR="003601D9" w:rsidRPr="006D750D" w:rsidRDefault="003601D9" w:rsidP="003601D9">
            <w:pPr>
              <w:jc w:val="right"/>
              <w:rPr>
                <w:sz w:val="17"/>
                <w:szCs w:val="17"/>
              </w:rPr>
            </w:pPr>
            <w:r w:rsidRPr="006D750D">
              <w:rPr>
                <w:sz w:val="17"/>
                <w:szCs w:val="17"/>
              </w:rPr>
              <w:t>6 802,0</w:t>
            </w:r>
          </w:p>
        </w:tc>
        <w:tc>
          <w:tcPr>
            <w:tcW w:w="889" w:type="dxa"/>
            <w:gridSpan w:val="2"/>
            <w:shd w:val="clear" w:color="000000" w:fill="FFFFFF"/>
            <w:noWrap/>
            <w:hideMark/>
          </w:tcPr>
          <w:p w:rsidR="003601D9" w:rsidRPr="006D750D" w:rsidRDefault="003601D9" w:rsidP="003601D9">
            <w:pPr>
              <w:jc w:val="right"/>
              <w:rPr>
                <w:sz w:val="17"/>
                <w:szCs w:val="17"/>
              </w:rPr>
            </w:pPr>
            <w:r w:rsidRPr="006D750D">
              <w:rPr>
                <w:sz w:val="17"/>
                <w:szCs w:val="17"/>
              </w:rPr>
              <w:t>9 638,9</w:t>
            </w:r>
          </w:p>
        </w:tc>
      </w:tr>
      <w:tr w:rsidR="003601D9" w:rsidRPr="006D750D" w:rsidTr="00D9035E">
        <w:trPr>
          <w:gridAfter w:val="1"/>
          <w:wAfter w:w="8" w:type="dxa"/>
          <w:trHeight w:val="170"/>
        </w:trPr>
        <w:tc>
          <w:tcPr>
            <w:tcW w:w="3539" w:type="dxa"/>
            <w:shd w:val="clear" w:color="auto" w:fill="auto"/>
            <w:hideMark/>
          </w:tcPr>
          <w:p w:rsidR="003601D9" w:rsidRPr="006D750D" w:rsidRDefault="003601D9" w:rsidP="003601D9">
            <w:pPr>
              <w:rPr>
                <w:sz w:val="17"/>
                <w:szCs w:val="17"/>
              </w:rPr>
            </w:pPr>
            <w:r w:rsidRPr="006D750D">
              <w:rPr>
                <w:sz w:val="17"/>
                <w:szCs w:val="17"/>
              </w:rPr>
              <w:t>Резервные средства</w:t>
            </w:r>
          </w:p>
        </w:tc>
        <w:tc>
          <w:tcPr>
            <w:tcW w:w="595" w:type="dxa"/>
            <w:shd w:val="clear" w:color="auto" w:fill="auto"/>
            <w:hideMark/>
          </w:tcPr>
          <w:p w:rsidR="003601D9" w:rsidRPr="006D750D" w:rsidRDefault="003601D9" w:rsidP="003601D9">
            <w:pPr>
              <w:rPr>
                <w:sz w:val="17"/>
                <w:szCs w:val="17"/>
              </w:rPr>
            </w:pPr>
            <w:r w:rsidRPr="006D750D">
              <w:rPr>
                <w:sz w:val="17"/>
                <w:szCs w:val="17"/>
              </w:rPr>
              <w:t>902</w:t>
            </w:r>
          </w:p>
        </w:tc>
        <w:tc>
          <w:tcPr>
            <w:tcW w:w="563" w:type="dxa"/>
            <w:shd w:val="clear" w:color="auto" w:fill="auto"/>
            <w:hideMark/>
          </w:tcPr>
          <w:p w:rsidR="003601D9" w:rsidRPr="006D750D" w:rsidRDefault="003601D9" w:rsidP="003601D9">
            <w:pPr>
              <w:rPr>
                <w:sz w:val="17"/>
                <w:szCs w:val="17"/>
              </w:rPr>
            </w:pPr>
            <w:r w:rsidRPr="006D750D">
              <w:rPr>
                <w:sz w:val="17"/>
                <w:szCs w:val="17"/>
              </w:rPr>
              <w:t>99</w:t>
            </w:r>
          </w:p>
        </w:tc>
        <w:tc>
          <w:tcPr>
            <w:tcW w:w="562" w:type="dxa"/>
            <w:shd w:val="clear" w:color="auto" w:fill="auto"/>
            <w:hideMark/>
          </w:tcPr>
          <w:p w:rsidR="003601D9" w:rsidRPr="006D750D" w:rsidRDefault="003601D9" w:rsidP="003601D9">
            <w:pPr>
              <w:rPr>
                <w:sz w:val="17"/>
                <w:szCs w:val="17"/>
              </w:rPr>
            </w:pPr>
            <w:r w:rsidRPr="006D750D">
              <w:rPr>
                <w:sz w:val="17"/>
                <w:szCs w:val="17"/>
              </w:rPr>
              <w:t>99</w:t>
            </w:r>
          </w:p>
        </w:tc>
        <w:tc>
          <w:tcPr>
            <w:tcW w:w="520" w:type="dxa"/>
            <w:shd w:val="clear" w:color="auto" w:fill="auto"/>
            <w:hideMark/>
          </w:tcPr>
          <w:p w:rsidR="003601D9" w:rsidRPr="006D750D" w:rsidRDefault="003601D9" w:rsidP="003601D9">
            <w:pPr>
              <w:rPr>
                <w:sz w:val="17"/>
                <w:szCs w:val="17"/>
              </w:rPr>
            </w:pPr>
            <w:r w:rsidRPr="006D750D">
              <w:rPr>
                <w:sz w:val="17"/>
                <w:szCs w:val="17"/>
              </w:rPr>
              <w:t>02</w:t>
            </w:r>
          </w:p>
        </w:tc>
        <w:tc>
          <w:tcPr>
            <w:tcW w:w="399" w:type="dxa"/>
            <w:shd w:val="clear" w:color="auto" w:fill="auto"/>
            <w:hideMark/>
          </w:tcPr>
          <w:p w:rsidR="003601D9" w:rsidRPr="006D750D" w:rsidRDefault="003601D9" w:rsidP="003601D9">
            <w:pPr>
              <w:rPr>
                <w:sz w:val="17"/>
                <w:szCs w:val="17"/>
              </w:rPr>
            </w:pPr>
            <w:r w:rsidRPr="006D750D">
              <w:rPr>
                <w:sz w:val="17"/>
                <w:szCs w:val="17"/>
              </w:rPr>
              <w:t>3</w:t>
            </w:r>
          </w:p>
        </w:tc>
        <w:tc>
          <w:tcPr>
            <w:tcW w:w="480" w:type="dxa"/>
            <w:shd w:val="clear" w:color="auto" w:fill="auto"/>
            <w:hideMark/>
          </w:tcPr>
          <w:p w:rsidR="003601D9" w:rsidRPr="006D750D" w:rsidRDefault="003601D9" w:rsidP="003601D9">
            <w:pPr>
              <w:rPr>
                <w:sz w:val="17"/>
                <w:szCs w:val="17"/>
              </w:rPr>
            </w:pPr>
            <w:r w:rsidRPr="006D750D">
              <w:rPr>
                <w:sz w:val="17"/>
                <w:szCs w:val="17"/>
              </w:rPr>
              <w:t>01</w:t>
            </w:r>
          </w:p>
        </w:tc>
        <w:tc>
          <w:tcPr>
            <w:tcW w:w="689" w:type="dxa"/>
            <w:shd w:val="clear" w:color="auto" w:fill="auto"/>
            <w:hideMark/>
          </w:tcPr>
          <w:p w:rsidR="003601D9" w:rsidRPr="006D750D" w:rsidRDefault="003601D9" w:rsidP="003601D9">
            <w:pPr>
              <w:rPr>
                <w:sz w:val="17"/>
                <w:szCs w:val="17"/>
              </w:rPr>
            </w:pPr>
            <w:r w:rsidRPr="006D750D">
              <w:rPr>
                <w:sz w:val="17"/>
                <w:szCs w:val="17"/>
              </w:rPr>
              <w:t>41990</w:t>
            </w:r>
          </w:p>
        </w:tc>
        <w:tc>
          <w:tcPr>
            <w:tcW w:w="522" w:type="dxa"/>
            <w:gridSpan w:val="2"/>
            <w:shd w:val="clear" w:color="auto" w:fill="auto"/>
            <w:hideMark/>
          </w:tcPr>
          <w:p w:rsidR="003601D9" w:rsidRPr="006D750D" w:rsidRDefault="003601D9" w:rsidP="003601D9">
            <w:pPr>
              <w:rPr>
                <w:sz w:val="17"/>
                <w:szCs w:val="17"/>
              </w:rPr>
            </w:pPr>
            <w:r w:rsidRPr="006D750D">
              <w:rPr>
                <w:sz w:val="17"/>
                <w:szCs w:val="17"/>
              </w:rPr>
              <w:t>870</w:t>
            </w:r>
          </w:p>
        </w:tc>
        <w:tc>
          <w:tcPr>
            <w:tcW w:w="889" w:type="dxa"/>
            <w:gridSpan w:val="2"/>
            <w:shd w:val="clear" w:color="000000" w:fill="FFFFFF"/>
            <w:noWrap/>
            <w:hideMark/>
          </w:tcPr>
          <w:p w:rsidR="003601D9" w:rsidRPr="006D750D" w:rsidRDefault="003601D9" w:rsidP="003601D9">
            <w:pPr>
              <w:jc w:val="right"/>
              <w:rPr>
                <w:sz w:val="17"/>
                <w:szCs w:val="17"/>
              </w:rPr>
            </w:pPr>
            <w:r w:rsidRPr="006D750D">
              <w:rPr>
                <w:sz w:val="17"/>
                <w:szCs w:val="17"/>
              </w:rPr>
              <w:t>0,0</w:t>
            </w:r>
          </w:p>
        </w:tc>
        <w:tc>
          <w:tcPr>
            <w:tcW w:w="889" w:type="dxa"/>
            <w:gridSpan w:val="2"/>
            <w:shd w:val="clear" w:color="000000" w:fill="FFFFFF"/>
            <w:noWrap/>
            <w:hideMark/>
          </w:tcPr>
          <w:p w:rsidR="003601D9" w:rsidRPr="006D750D" w:rsidRDefault="003601D9" w:rsidP="003601D9">
            <w:pPr>
              <w:jc w:val="right"/>
              <w:rPr>
                <w:sz w:val="17"/>
                <w:szCs w:val="17"/>
              </w:rPr>
            </w:pPr>
            <w:r w:rsidRPr="006D750D">
              <w:rPr>
                <w:sz w:val="17"/>
                <w:szCs w:val="17"/>
              </w:rPr>
              <w:t>6 802,0</w:t>
            </w:r>
          </w:p>
        </w:tc>
        <w:tc>
          <w:tcPr>
            <w:tcW w:w="889" w:type="dxa"/>
            <w:gridSpan w:val="2"/>
            <w:shd w:val="clear" w:color="000000" w:fill="FFFFFF"/>
            <w:noWrap/>
            <w:hideMark/>
          </w:tcPr>
          <w:p w:rsidR="003601D9" w:rsidRPr="006D750D" w:rsidRDefault="003601D9" w:rsidP="003601D9">
            <w:pPr>
              <w:jc w:val="right"/>
              <w:rPr>
                <w:sz w:val="17"/>
                <w:szCs w:val="17"/>
              </w:rPr>
            </w:pPr>
            <w:r w:rsidRPr="006D750D">
              <w:rPr>
                <w:sz w:val="17"/>
                <w:szCs w:val="17"/>
              </w:rPr>
              <w:t>9 638,9</w:t>
            </w:r>
          </w:p>
        </w:tc>
      </w:tr>
      <w:tr w:rsidR="003601D9" w:rsidRPr="006D750D" w:rsidTr="00D9035E">
        <w:trPr>
          <w:gridAfter w:val="1"/>
          <w:wAfter w:w="8" w:type="dxa"/>
          <w:trHeight w:val="170"/>
        </w:trPr>
        <w:tc>
          <w:tcPr>
            <w:tcW w:w="3539" w:type="dxa"/>
            <w:shd w:val="clear" w:color="auto" w:fill="auto"/>
            <w:hideMark/>
          </w:tcPr>
          <w:p w:rsidR="003601D9" w:rsidRPr="006D750D" w:rsidRDefault="003601D9" w:rsidP="003601D9">
            <w:pPr>
              <w:rPr>
                <w:sz w:val="17"/>
                <w:szCs w:val="17"/>
                <w14:shadow w14:blurRad="50800" w14:dist="38100" w14:dir="2700000" w14:sx="100000" w14:sy="100000" w14:kx="0" w14:ky="0" w14:algn="tl">
                  <w14:srgbClr w14:val="000000">
                    <w14:alpha w14:val="60000"/>
                  </w14:srgbClr>
                </w14:shadow>
              </w:rPr>
            </w:pPr>
            <w:r w:rsidRPr="006D750D">
              <w:rPr>
                <w:sz w:val="17"/>
                <w:szCs w:val="17"/>
                <w14:shadow w14:blurRad="50800" w14:dist="38100" w14:dir="2700000" w14:sx="100000" w14:sy="100000" w14:kx="0" w14:ky="0" w14:algn="tl">
                  <w14:srgbClr w14:val="000000">
                    <w14:alpha w14:val="60000"/>
                  </w14:srgbClr>
                </w14:shadow>
              </w:rPr>
              <w:t xml:space="preserve">Муниципальная программа "Развитие культуры и туризма в Чамзинском муниципальном районе на 2014-2025 годы" </w:t>
            </w:r>
          </w:p>
        </w:tc>
        <w:tc>
          <w:tcPr>
            <w:tcW w:w="595" w:type="dxa"/>
            <w:shd w:val="clear" w:color="auto" w:fill="auto"/>
            <w:hideMark/>
          </w:tcPr>
          <w:p w:rsidR="003601D9" w:rsidRPr="006D750D" w:rsidRDefault="003601D9" w:rsidP="003601D9">
            <w:pPr>
              <w:rPr>
                <w:sz w:val="17"/>
                <w:szCs w:val="17"/>
              </w:rPr>
            </w:pPr>
            <w:r w:rsidRPr="006D750D">
              <w:rPr>
                <w:sz w:val="17"/>
                <w:szCs w:val="17"/>
              </w:rPr>
              <w:t>902</w:t>
            </w:r>
          </w:p>
        </w:tc>
        <w:tc>
          <w:tcPr>
            <w:tcW w:w="563" w:type="dxa"/>
            <w:shd w:val="clear" w:color="auto" w:fill="auto"/>
            <w:hideMark/>
          </w:tcPr>
          <w:p w:rsidR="003601D9" w:rsidRPr="006D750D" w:rsidRDefault="003601D9" w:rsidP="003601D9">
            <w:pPr>
              <w:rPr>
                <w:sz w:val="17"/>
                <w:szCs w:val="17"/>
              </w:rPr>
            </w:pPr>
            <w:r w:rsidRPr="006D750D">
              <w:rPr>
                <w:sz w:val="17"/>
                <w:szCs w:val="17"/>
              </w:rPr>
              <w:t>99</w:t>
            </w:r>
          </w:p>
        </w:tc>
        <w:tc>
          <w:tcPr>
            <w:tcW w:w="562" w:type="dxa"/>
            <w:shd w:val="clear" w:color="auto" w:fill="auto"/>
            <w:hideMark/>
          </w:tcPr>
          <w:p w:rsidR="003601D9" w:rsidRPr="006D750D" w:rsidRDefault="003601D9" w:rsidP="003601D9">
            <w:pPr>
              <w:rPr>
                <w:sz w:val="17"/>
                <w:szCs w:val="17"/>
              </w:rPr>
            </w:pPr>
            <w:r w:rsidRPr="006D750D">
              <w:rPr>
                <w:sz w:val="17"/>
                <w:szCs w:val="17"/>
              </w:rPr>
              <w:t>99</w:t>
            </w:r>
          </w:p>
        </w:tc>
        <w:tc>
          <w:tcPr>
            <w:tcW w:w="520" w:type="dxa"/>
            <w:shd w:val="clear" w:color="auto" w:fill="auto"/>
            <w:hideMark/>
          </w:tcPr>
          <w:p w:rsidR="003601D9" w:rsidRPr="006D750D" w:rsidRDefault="003601D9" w:rsidP="003601D9">
            <w:pPr>
              <w:rPr>
                <w:sz w:val="17"/>
                <w:szCs w:val="17"/>
              </w:rPr>
            </w:pPr>
            <w:r w:rsidRPr="006D750D">
              <w:rPr>
                <w:sz w:val="17"/>
                <w:szCs w:val="17"/>
              </w:rPr>
              <w:t>05</w:t>
            </w:r>
          </w:p>
        </w:tc>
        <w:tc>
          <w:tcPr>
            <w:tcW w:w="399" w:type="dxa"/>
            <w:shd w:val="clear" w:color="auto" w:fill="auto"/>
            <w:hideMark/>
          </w:tcPr>
          <w:p w:rsidR="003601D9" w:rsidRPr="006D750D" w:rsidRDefault="003601D9" w:rsidP="003601D9">
            <w:pPr>
              <w:rPr>
                <w:sz w:val="17"/>
                <w:szCs w:val="17"/>
              </w:rPr>
            </w:pPr>
            <w:r w:rsidRPr="006D750D">
              <w:rPr>
                <w:sz w:val="17"/>
                <w:szCs w:val="17"/>
              </w:rPr>
              <w:t> </w:t>
            </w:r>
          </w:p>
        </w:tc>
        <w:tc>
          <w:tcPr>
            <w:tcW w:w="480" w:type="dxa"/>
            <w:shd w:val="clear" w:color="auto" w:fill="auto"/>
            <w:hideMark/>
          </w:tcPr>
          <w:p w:rsidR="003601D9" w:rsidRPr="006D750D" w:rsidRDefault="003601D9" w:rsidP="003601D9">
            <w:pPr>
              <w:rPr>
                <w:sz w:val="17"/>
                <w:szCs w:val="17"/>
              </w:rPr>
            </w:pPr>
            <w:r w:rsidRPr="006D750D">
              <w:rPr>
                <w:sz w:val="17"/>
                <w:szCs w:val="17"/>
              </w:rPr>
              <w:t> </w:t>
            </w:r>
          </w:p>
        </w:tc>
        <w:tc>
          <w:tcPr>
            <w:tcW w:w="689" w:type="dxa"/>
            <w:shd w:val="clear" w:color="auto" w:fill="auto"/>
            <w:hideMark/>
          </w:tcPr>
          <w:p w:rsidR="003601D9" w:rsidRPr="006D750D" w:rsidRDefault="003601D9" w:rsidP="003601D9">
            <w:pPr>
              <w:rPr>
                <w:sz w:val="17"/>
                <w:szCs w:val="17"/>
              </w:rPr>
            </w:pPr>
            <w:r w:rsidRPr="006D750D">
              <w:rPr>
                <w:sz w:val="17"/>
                <w:szCs w:val="17"/>
              </w:rPr>
              <w:t> </w:t>
            </w:r>
          </w:p>
        </w:tc>
        <w:tc>
          <w:tcPr>
            <w:tcW w:w="522" w:type="dxa"/>
            <w:gridSpan w:val="2"/>
            <w:shd w:val="clear" w:color="auto" w:fill="auto"/>
            <w:hideMark/>
          </w:tcPr>
          <w:p w:rsidR="003601D9" w:rsidRPr="006D750D" w:rsidRDefault="003601D9" w:rsidP="003601D9">
            <w:pPr>
              <w:rPr>
                <w:sz w:val="17"/>
                <w:szCs w:val="17"/>
              </w:rPr>
            </w:pPr>
            <w:r w:rsidRPr="006D750D">
              <w:rPr>
                <w:sz w:val="17"/>
                <w:szCs w:val="17"/>
              </w:rPr>
              <w:t> </w:t>
            </w:r>
          </w:p>
        </w:tc>
        <w:tc>
          <w:tcPr>
            <w:tcW w:w="889" w:type="dxa"/>
            <w:gridSpan w:val="2"/>
            <w:shd w:val="clear" w:color="000000" w:fill="FFFFFF"/>
            <w:noWrap/>
            <w:hideMark/>
          </w:tcPr>
          <w:p w:rsidR="003601D9" w:rsidRPr="006D750D" w:rsidRDefault="003601D9" w:rsidP="003601D9">
            <w:pPr>
              <w:jc w:val="right"/>
              <w:rPr>
                <w:sz w:val="17"/>
                <w:szCs w:val="17"/>
              </w:rPr>
            </w:pPr>
            <w:r w:rsidRPr="006D750D">
              <w:rPr>
                <w:sz w:val="17"/>
                <w:szCs w:val="17"/>
              </w:rPr>
              <w:t>0,0</w:t>
            </w:r>
          </w:p>
        </w:tc>
        <w:tc>
          <w:tcPr>
            <w:tcW w:w="889" w:type="dxa"/>
            <w:gridSpan w:val="2"/>
            <w:shd w:val="clear" w:color="000000" w:fill="FFFFFF"/>
            <w:noWrap/>
            <w:hideMark/>
          </w:tcPr>
          <w:p w:rsidR="003601D9" w:rsidRPr="006D750D" w:rsidRDefault="003601D9" w:rsidP="003601D9">
            <w:pPr>
              <w:jc w:val="right"/>
              <w:rPr>
                <w:sz w:val="17"/>
                <w:szCs w:val="17"/>
              </w:rPr>
            </w:pPr>
            <w:r w:rsidRPr="006D750D">
              <w:rPr>
                <w:sz w:val="17"/>
                <w:szCs w:val="17"/>
              </w:rPr>
              <w:t>3 126,7</w:t>
            </w:r>
          </w:p>
        </w:tc>
        <w:tc>
          <w:tcPr>
            <w:tcW w:w="889" w:type="dxa"/>
            <w:gridSpan w:val="2"/>
            <w:shd w:val="clear" w:color="000000" w:fill="FFFFFF"/>
            <w:noWrap/>
            <w:hideMark/>
          </w:tcPr>
          <w:p w:rsidR="003601D9" w:rsidRPr="006D750D" w:rsidRDefault="003601D9" w:rsidP="003601D9">
            <w:pPr>
              <w:jc w:val="right"/>
              <w:rPr>
                <w:sz w:val="17"/>
                <w:szCs w:val="17"/>
              </w:rPr>
            </w:pPr>
            <w:r w:rsidRPr="006D750D">
              <w:rPr>
                <w:sz w:val="17"/>
                <w:szCs w:val="17"/>
              </w:rPr>
              <w:t>5 407,6</w:t>
            </w:r>
          </w:p>
        </w:tc>
      </w:tr>
      <w:tr w:rsidR="003601D9" w:rsidRPr="006D750D" w:rsidTr="00D9035E">
        <w:trPr>
          <w:gridAfter w:val="1"/>
          <w:wAfter w:w="8" w:type="dxa"/>
          <w:trHeight w:val="170"/>
        </w:trPr>
        <w:tc>
          <w:tcPr>
            <w:tcW w:w="3539" w:type="dxa"/>
            <w:shd w:val="clear" w:color="auto" w:fill="auto"/>
            <w:hideMark/>
          </w:tcPr>
          <w:p w:rsidR="003601D9" w:rsidRPr="006D750D" w:rsidRDefault="003601D9" w:rsidP="003601D9">
            <w:pPr>
              <w:rPr>
                <w:sz w:val="17"/>
                <w:szCs w:val="17"/>
                <w14:shadow w14:blurRad="50800" w14:dist="38100" w14:dir="2700000" w14:sx="100000" w14:sy="100000" w14:kx="0" w14:ky="0" w14:algn="tl">
                  <w14:srgbClr w14:val="000000">
                    <w14:alpha w14:val="60000"/>
                  </w14:srgbClr>
                </w14:shadow>
              </w:rPr>
            </w:pPr>
            <w:r w:rsidRPr="006D750D">
              <w:rPr>
                <w:sz w:val="17"/>
                <w:szCs w:val="17"/>
                <w14:shadow w14:blurRad="50800" w14:dist="38100" w14:dir="2700000" w14:sx="100000" w14:sy="100000" w14:kx="0" w14:ky="0" w14:algn="tl">
                  <w14:srgbClr w14:val="000000">
                    <w14:alpha w14:val="60000"/>
                  </w14:srgbClr>
                </w14:shadow>
              </w:rPr>
              <w:t>Подпрограмма "Культура"</w:t>
            </w:r>
          </w:p>
        </w:tc>
        <w:tc>
          <w:tcPr>
            <w:tcW w:w="595" w:type="dxa"/>
            <w:shd w:val="clear" w:color="auto" w:fill="auto"/>
            <w:hideMark/>
          </w:tcPr>
          <w:p w:rsidR="003601D9" w:rsidRPr="006D750D" w:rsidRDefault="003601D9" w:rsidP="003601D9">
            <w:pPr>
              <w:rPr>
                <w:sz w:val="17"/>
                <w:szCs w:val="17"/>
              </w:rPr>
            </w:pPr>
            <w:r w:rsidRPr="006D750D">
              <w:rPr>
                <w:sz w:val="17"/>
                <w:szCs w:val="17"/>
              </w:rPr>
              <w:t>902</w:t>
            </w:r>
          </w:p>
        </w:tc>
        <w:tc>
          <w:tcPr>
            <w:tcW w:w="563" w:type="dxa"/>
            <w:shd w:val="clear" w:color="auto" w:fill="auto"/>
            <w:hideMark/>
          </w:tcPr>
          <w:p w:rsidR="003601D9" w:rsidRPr="006D750D" w:rsidRDefault="003601D9" w:rsidP="003601D9">
            <w:pPr>
              <w:rPr>
                <w:sz w:val="17"/>
                <w:szCs w:val="17"/>
              </w:rPr>
            </w:pPr>
            <w:r w:rsidRPr="006D750D">
              <w:rPr>
                <w:sz w:val="17"/>
                <w:szCs w:val="17"/>
              </w:rPr>
              <w:t>99</w:t>
            </w:r>
          </w:p>
        </w:tc>
        <w:tc>
          <w:tcPr>
            <w:tcW w:w="562" w:type="dxa"/>
            <w:shd w:val="clear" w:color="auto" w:fill="auto"/>
            <w:hideMark/>
          </w:tcPr>
          <w:p w:rsidR="003601D9" w:rsidRPr="006D750D" w:rsidRDefault="003601D9" w:rsidP="003601D9">
            <w:pPr>
              <w:rPr>
                <w:sz w:val="17"/>
                <w:szCs w:val="17"/>
              </w:rPr>
            </w:pPr>
            <w:r w:rsidRPr="006D750D">
              <w:rPr>
                <w:sz w:val="17"/>
                <w:szCs w:val="17"/>
              </w:rPr>
              <w:t>99</w:t>
            </w:r>
          </w:p>
        </w:tc>
        <w:tc>
          <w:tcPr>
            <w:tcW w:w="520" w:type="dxa"/>
            <w:shd w:val="clear" w:color="auto" w:fill="auto"/>
            <w:hideMark/>
          </w:tcPr>
          <w:p w:rsidR="003601D9" w:rsidRPr="006D750D" w:rsidRDefault="003601D9" w:rsidP="003601D9">
            <w:pPr>
              <w:rPr>
                <w:sz w:val="17"/>
                <w:szCs w:val="17"/>
              </w:rPr>
            </w:pPr>
            <w:r w:rsidRPr="006D750D">
              <w:rPr>
                <w:sz w:val="17"/>
                <w:szCs w:val="17"/>
              </w:rPr>
              <w:t>05</w:t>
            </w:r>
          </w:p>
        </w:tc>
        <w:tc>
          <w:tcPr>
            <w:tcW w:w="399" w:type="dxa"/>
            <w:shd w:val="clear" w:color="auto" w:fill="auto"/>
            <w:hideMark/>
          </w:tcPr>
          <w:p w:rsidR="003601D9" w:rsidRPr="006D750D" w:rsidRDefault="003601D9" w:rsidP="003601D9">
            <w:pPr>
              <w:rPr>
                <w:sz w:val="17"/>
                <w:szCs w:val="17"/>
              </w:rPr>
            </w:pPr>
            <w:r w:rsidRPr="006D750D">
              <w:rPr>
                <w:sz w:val="17"/>
                <w:szCs w:val="17"/>
              </w:rPr>
              <w:t>1</w:t>
            </w:r>
          </w:p>
        </w:tc>
        <w:tc>
          <w:tcPr>
            <w:tcW w:w="480" w:type="dxa"/>
            <w:shd w:val="clear" w:color="auto" w:fill="auto"/>
            <w:hideMark/>
          </w:tcPr>
          <w:p w:rsidR="003601D9" w:rsidRPr="006D750D" w:rsidRDefault="003601D9" w:rsidP="003601D9">
            <w:pPr>
              <w:rPr>
                <w:sz w:val="17"/>
                <w:szCs w:val="17"/>
              </w:rPr>
            </w:pPr>
            <w:r w:rsidRPr="006D750D">
              <w:rPr>
                <w:sz w:val="17"/>
                <w:szCs w:val="17"/>
              </w:rPr>
              <w:t> </w:t>
            </w:r>
          </w:p>
        </w:tc>
        <w:tc>
          <w:tcPr>
            <w:tcW w:w="689" w:type="dxa"/>
            <w:shd w:val="clear" w:color="auto" w:fill="auto"/>
            <w:hideMark/>
          </w:tcPr>
          <w:p w:rsidR="003601D9" w:rsidRPr="006D750D" w:rsidRDefault="003601D9" w:rsidP="003601D9">
            <w:pPr>
              <w:rPr>
                <w:sz w:val="17"/>
                <w:szCs w:val="17"/>
              </w:rPr>
            </w:pPr>
            <w:r w:rsidRPr="006D750D">
              <w:rPr>
                <w:sz w:val="17"/>
                <w:szCs w:val="17"/>
              </w:rPr>
              <w:t> </w:t>
            </w:r>
          </w:p>
        </w:tc>
        <w:tc>
          <w:tcPr>
            <w:tcW w:w="522" w:type="dxa"/>
            <w:gridSpan w:val="2"/>
            <w:shd w:val="clear" w:color="auto" w:fill="auto"/>
            <w:hideMark/>
          </w:tcPr>
          <w:p w:rsidR="003601D9" w:rsidRPr="006D750D" w:rsidRDefault="003601D9" w:rsidP="003601D9">
            <w:pPr>
              <w:rPr>
                <w:sz w:val="17"/>
                <w:szCs w:val="17"/>
              </w:rPr>
            </w:pPr>
            <w:r w:rsidRPr="006D750D">
              <w:rPr>
                <w:sz w:val="17"/>
                <w:szCs w:val="17"/>
              </w:rPr>
              <w:t> </w:t>
            </w:r>
          </w:p>
        </w:tc>
        <w:tc>
          <w:tcPr>
            <w:tcW w:w="889" w:type="dxa"/>
            <w:gridSpan w:val="2"/>
            <w:shd w:val="clear" w:color="000000" w:fill="FFFFFF"/>
            <w:noWrap/>
            <w:hideMark/>
          </w:tcPr>
          <w:p w:rsidR="003601D9" w:rsidRPr="006D750D" w:rsidRDefault="003601D9" w:rsidP="003601D9">
            <w:pPr>
              <w:jc w:val="right"/>
              <w:rPr>
                <w:sz w:val="17"/>
                <w:szCs w:val="17"/>
              </w:rPr>
            </w:pPr>
            <w:r w:rsidRPr="006D750D">
              <w:rPr>
                <w:sz w:val="17"/>
                <w:szCs w:val="17"/>
              </w:rPr>
              <w:t>0,0</w:t>
            </w:r>
          </w:p>
        </w:tc>
        <w:tc>
          <w:tcPr>
            <w:tcW w:w="889" w:type="dxa"/>
            <w:gridSpan w:val="2"/>
            <w:shd w:val="clear" w:color="000000" w:fill="FFFFFF"/>
            <w:noWrap/>
            <w:hideMark/>
          </w:tcPr>
          <w:p w:rsidR="003601D9" w:rsidRPr="006D750D" w:rsidRDefault="003601D9" w:rsidP="003601D9">
            <w:pPr>
              <w:jc w:val="right"/>
              <w:rPr>
                <w:sz w:val="17"/>
                <w:szCs w:val="17"/>
              </w:rPr>
            </w:pPr>
            <w:r w:rsidRPr="006D750D">
              <w:rPr>
                <w:sz w:val="17"/>
                <w:szCs w:val="17"/>
              </w:rPr>
              <w:t>3 126,7</w:t>
            </w:r>
          </w:p>
        </w:tc>
        <w:tc>
          <w:tcPr>
            <w:tcW w:w="889" w:type="dxa"/>
            <w:gridSpan w:val="2"/>
            <w:shd w:val="clear" w:color="000000" w:fill="FFFFFF"/>
            <w:noWrap/>
            <w:hideMark/>
          </w:tcPr>
          <w:p w:rsidR="003601D9" w:rsidRPr="006D750D" w:rsidRDefault="003601D9" w:rsidP="003601D9">
            <w:pPr>
              <w:jc w:val="right"/>
              <w:rPr>
                <w:sz w:val="17"/>
                <w:szCs w:val="17"/>
              </w:rPr>
            </w:pPr>
            <w:r w:rsidRPr="006D750D">
              <w:rPr>
                <w:sz w:val="17"/>
                <w:szCs w:val="17"/>
              </w:rPr>
              <w:t>5 407,6</w:t>
            </w:r>
          </w:p>
        </w:tc>
      </w:tr>
      <w:tr w:rsidR="003601D9" w:rsidRPr="006D750D" w:rsidTr="00D9035E">
        <w:trPr>
          <w:gridAfter w:val="1"/>
          <w:wAfter w:w="8" w:type="dxa"/>
          <w:trHeight w:val="170"/>
        </w:trPr>
        <w:tc>
          <w:tcPr>
            <w:tcW w:w="3539" w:type="dxa"/>
            <w:shd w:val="clear" w:color="auto" w:fill="auto"/>
            <w:hideMark/>
          </w:tcPr>
          <w:p w:rsidR="003601D9" w:rsidRPr="006D750D" w:rsidRDefault="003601D9" w:rsidP="003601D9">
            <w:pPr>
              <w:rPr>
                <w:sz w:val="17"/>
                <w:szCs w:val="17"/>
              </w:rPr>
            </w:pPr>
            <w:r w:rsidRPr="006D750D">
              <w:rPr>
                <w:sz w:val="17"/>
                <w:szCs w:val="17"/>
              </w:rPr>
              <w:t>Основное мероприятие "Дополнительное образование детей"</w:t>
            </w:r>
          </w:p>
        </w:tc>
        <w:tc>
          <w:tcPr>
            <w:tcW w:w="595" w:type="dxa"/>
            <w:shd w:val="clear" w:color="auto" w:fill="auto"/>
            <w:hideMark/>
          </w:tcPr>
          <w:p w:rsidR="003601D9" w:rsidRPr="006D750D" w:rsidRDefault="003601D9" w:rsidP="003601D9">
            <w:pPr>
              <w:rPr>
                <w:sz w:val="17"/>
                <w:szCs w:val="17"/>
              </w:rPr>
            </w:pPr>
            <w:r w:rsidRPr="006D750D">
              <w:rPr>
                <w:sz w:val="17"/>
                <w:szCs w:val="17"/>
              </w:rPr>
              <w:t>902</w:t>
            </w:r>
          </w:p>
        </w:tc>
        <w:tc>
          <w:tcPr>
            <w:tcW w:w="563" w:type="dxa"/>
            <w:shd w:val="clear" w:color="auto" w:fill="auto"/>
            <w:hideMark/>
          </w:tcPr>
          <w:p w:rsidR="003601D9" w:rsidRPr="006D750D" w:rsidRDefault="003601D9" w:rsidP="003601D9">
            <w:pPr>
              <w:rPr>
                <w:sz w:val="17"/>
                <w:szCs w:val="17"/>
              </w:rPr>
            </w:pPr>
            <w:r w:rsidRPr="006D750D">
              <w:rPr>
                <w:sz w:val="17"/>
                <w:szCs w:val="17"/>
              </w:rPr>
              <w:t>99</w:t>
            </w:r>
          </w:p>
        </w:tc>
        <w:tc>
          <w:tcPr>
            <w:tcW w:w="562" w:type="dxa"/>
            <w:shd w:val="clear" w:color="auto" w:fill="auto"/>
            <w:hideMark/>
          </w:tcPr>
          <w:p w:rsidR="003601D9" w:rsidRPr="006D750D" w:rsidRDefault="003601D9" w:rsidP="003601D9">
            <w:pPr>
              <w:rPr>
                <w:sz w:val="17"/>
                <w:szCs w:val="17"/>
              </w:rPr>
            </w:pPr>
            <w:r w:rsidRPr="006D750D">
              <w:rPr>
                <w:sz w:val="17"/>
                <w:szCs w:val="17"/>
              </w:rPr>
              <w:t>99</w:t>
            </w:r>
          </w:p>
        </w:tc>
        <w:tc>
          <w:tcPr>
            <w:tcW w:w="520" w:type="dxa"/>
            <w:shd w:val="clear" w:color="auto" w:fill="auto"/>
            <w:hideMark/>
          </w:tcPr>
          <w:p w:rsidR="003601D9" w:rsidRPr="006D750D" w:rsidRDefault="003601D9" w:rsidP="003601D9">
            <w:pPr>
              <w:rPr>
                <w:sz w:val="17"/>
                <w:szCs w:val="17"/>
              </w:rPr>
            </w:pPr>
            <w:r w:rsidRPr="006D750D">
              <w:rPr>
                <w:sz w:val="17"/>
                <w:szCs w:val="17"/>
              </w:rPr>
              <w:t>05</w:t>
            </w:r>
          </w:p>
        </w:tc>
        <w:tc>
          <w:tcPr>
            <w:tcW w:w="399" w:type="dxa"/>
            <w:shd w:val="clear" w:color="auto" w:fill="auto"/>
            <w:hideMark/>
          </w:tcPr>
          <w:p w:rsidR="003601D9" w:rsidRPr="006D750D" w:rsidRDefault="003601D9" w:rsidP="003601D9">
            <w:pPr>
              <w:rPr>
                <w:sz w:val="17"/>
                <w:szCs w:val="17"/>
              </w:rPr>
            </w:pPr>
            <w:r w:rsidRPr="006D750D">
              <w:rPr>
                <w:sz w:val="17"/>
                <w:szCs w:val="17"/>
              </w:rPr>
              <w:t>1</w:t>
            </w:r>
          </w:p>
        </w:tc>
        <w:tc>
          <w:tcPr>
            <w:tcW w:w="480" w:type="dxa"/>
            <w:shd w:val="clear" w:color="auto" w:fill="auto"/>
            <w:hideMark/>
          </w:tcPr>
          <w:p w:rsidR="003601D9" w:rsidRPr="006D750D" w:rsidRDefault="003601D9" w:rsidP="003601D9">
            <w:pPr>
              <w:rPr>
                <w:sz w:val="17"/>
                <w:szCs w:val="17"/>
              </w:rPr>
            </w:pPr>
            <w:r w:rsidRPr="006D750D">
              <w:rPr>
                <w:sz w:val="17"/>
                <w:szCs w:val="17"/>
              </w:rPr>
              <w:t>05</w:t>
            </w:r>
          </w:p>
        </w:tc>
        <w:tc>
          <w:tcPr>
            <w:tcW w:w="689" w:type="dxa"/>
            <w:shd w:val="clear" w:color="auto" w:fill="auto"/>
            <w:hideMark/>
          </w:tcPr>
          <w:p w:rsidR="003601D9" w:rsidRPr="006D750D" w:rsidRDefault="003601D9" w:rsidP="003601D9">
            <w:pPr>
              <w:rPr>
                <w:sz w:val="17"/>
                <w:szCs w:val="17"/>
              </w:rPr>
            </w:pPr>
            <w:r w:rsidRPr="006D750D">
              <w:rPr>
                <w:sz w:val="17"/>
                <w:szCs w:val="17"/>
              </w:rPr>
              <w:t> </w:t>
            </w:r>
          </w:p>
        </w:tc>
        <w:tc>
          <w:tcPr>
            <w:tcW w:w="522" w:type="dxa"/>
            <w:gridSpan w:val="2"/>
            <w:shd w:val="clear" w:color="auto" w:fill="auto"/>
            <w:hideMark/>
          </w:tcPr>
          <w:p w:rsidR="003601D9" w:rsidRPr="006D750D" w:rsidRDefault="003601D9" w:rsidP="003601D9">
            <w:pPr>
              <w:rPr>
                <w:sz w:val="17"/>
                <w:szCs w:val="17"/>
              </w:rPr>
            </w:pPr>
            <w:r w:rsidRPr="006D750D">
              <w:rPr>
                <w:sz w:val="17"/>
                <w:szCs w:val="17"/>
              </w:rPr>
              <w:t> </w:t>
            </w:r>
          </w:p>
        </w:tc>
        <w:tc>
          <w:tcPr>
            <w:tcW w:w="889" w:type="dxa"/>
            <w:gridSpan w:val="2"/>
            <w:shd w:val="clear" w:color="000000" w:fill="FFFFFF"/>
            <w:noWrap/>
            <w:hideMark/>
          </w:tcPr>
          <w:p w:rsidR="003601D9" w:rsidRPr="006D750D" w:rsidRDefault="003601D9" w:rsidP="003601D9">
            <w:pPr>
              <w:jc w:val="right"/>
              <w:rPr>
                <w:sz w:val="17"/>
                <w:szCs w:val="17"/>
              </w:rPr>
            </w:pPr>
            <w:r w:rsidRPr="006D750D">
              <w:rPr>
                <w:sz w:val="17"/>
                <w:szCs w:val="17"/>
              </w:rPr>
              <w:t>0,0</w:t>
            </w:r>
          </w:p>
        </w:tc>
        <w:tc>
          <w:tcPr>
            <w:tcW w:w="889" w:type="dxa"/>
            <w:gridSpan w:val="2"/>
            <w:shd w:val="clear" w:color="000000" w:fill="FFFFFF"/>
            <w:noWrap/>
            <w:hideMark/>
          </w:tcPr>
          <w:p w:rsidR="003601D9" w:rsidRPr="006D750D" w:rsidRDefault="003601D9" w:rsidP="003601D9">
            <w:pPr>
              <w:jc w:val="right"/>
              <w:rPr>
                <w:sz w:val="17"/>
                <w:szCs w:val="17"/>
              </w:rPr>
            </w:pPr>
            <w:r w:rsidRPr="006D750D">
              <w:rPr>
                <w:sz w:val="17"/>
                <w:szCs w:val="17"/>
              </w:rPr>
              <w:t>3 126,7</w:t>
            </w:r>
          </w:p>
        </w:tc>
        <w:tc>
          <w:tcPr>
            <w:tcW w:w="889" w:type="dxa"/>
            <w:gridSpan w:val="2"/>
            <w:shd w:val="clear" w:color="000000" w:fill="FFFFFF"/>
            <w:noWrap/>
            <w:hideMark/>
          </w:tcPr>
          <w:p w:rsidR="003601D9" w:rsidRPr="006D750D" w:rsidRDefault="003601D9" w:rsidP="003601D9">
            <w:pPr>
              <w:jc w:val="right"/>
              <w:rPr>
                <w:sz w:val="17"/>
                <w:szCs w:val="17"/>
              </w:rPr>
            </w:pPr>
            <w:r w:rsidRPr="006D750D">
              <w:rPr>
                <w:sz w:val="17"/>
                <w:szCs w:val="17"/>
              </w:rPr>
              <w:t>5 407,6</w:t>
            </w:r>
          </w:p>
        </w:tc>
      </w:tr>
      <w:tr w:rsidR="003601D9" w:rsidRPr="006D750D" w:rsidTr="00D9035E">
        <w:trPr>
          <w:gridAfter w:val="1"/>
          <w:wAfter w:w="8" w:type="dxa"/>
          <w:trHeight w:val="170"/>
        </w:trPr>
        <w:tc>
          <w:tcPr>
            <w:tcW w:w="3539" w:type="dxa"/>
            <w:shd w:val="clear" w:color="auto" w:fill="auto"/>
            <w:hideMark/>
          </w:tcPr>
          <w:p w:rsidR="003601D9" w:rsidRPr="006D750D" w:rsidRDefault="003601D9" w:rsidP="003601D9">
            <w:pPr>
              <w:rPr>
                <w:sz w:val="17"/>
                <w:szCs w:val="17"/>
              </w:rPr>
            </w:pPr>
            <w:r w:rsidRPr="006D750D">
              <w:rPr>
                <w:sz w:val="17"/>
                <w:szCs w:val="17"/>
              </w:rPr>
              <w:t xml:space="preserve">Расходы, связанные с муниципальным управлением </w:t>
            </w:r>
          </w:p>
        </w:tc>
        <w:tc>
          <w:tcPr>
            <w:tcW w:w="595" w:type="dxa"/>
            <w:shd w:val="clear" w:color="auto" w:fill="auto"/>
            <w:hideMark/>
          </w:tcPr>
          <w:p w:rsidR="003601D9" w:rsidRPr="006D750D" w:rsidRDefault="003601D9" w:rsidP="003601D9">
            <w:pPr>
              <w:rPr>
                <w:sz w:val="17"/>
                <w:szCs w:val="17"/>
              </w:rPr>
            </w:pPr>
            <w:r w:rsidRPr="006D750D">
              <w:rPr>
                <w:sz w:val="17"/>
                <w:szCs w:val="17"/>
              </w:rPr>
              <w:t>902</w:t>
            </w:r>
          </w:p>
        </w:tc>
        <w:tc>
          <w:tcPr>
            <w:tcW w:w="563" w:type="dxa"/>
            <w:shd w:val="clear" w:color="auto" w:fill="auto"/>
            <w:hideMark/>
          </w:tcPr>
          <w:p w:rsidR="003601D9" w:rsidRPr="006D750D" w:rsidRDefault="003601D9" w:rsidP="003601D9">
            <w:pPr>
              <w:rPr>
                <w:sz w:val="17"/>
                <w:szCs w:val="17"/>
              </w:rPr>
            </w:pPr>
            <w:r w:rsidRPr="006D750D">
              <w:rPr>
                <w:sz w:val="17"/>
                <w:szCs w:val="17"/>
              </w:rPr>
              <w:t>99</w:t>
            </w:r>
          </w:p>
        </w:tc>
        <w:tc>
          <w:tcPr>
            <w:tcW w:w="562" w:type="dxa"/>
            <w:shd w:val="clear" w:color="auto" w:fill="auto"/>
            <w:hideMark/>
          </w:tcPr>
          <w:p w:rsidR="003601D9" w:rsidRPr="006D750D" w:rsidRDefault="003601D9" w:rsidP="003601D9">
            <w:pPr>
              <w:rPr>
                <w:sz w:val="17"/>
                <w:szCs w:val="17"/>
              </w:rPr>
            </w:pPr>
            <w:r w:rsidRPr="006D750D">
              <w:rPr>
                <w:sz w:val="17"/>
                <w:szCs w:val="17"/>
              </w:rPr>
              <w:t>99</w:t>
            </w:r>
          </w:p>
        </w:tc>
        <w:tc>
          <w:tcPr>
            <w:tcW w:w="520" w:type="dxa"/>
            <w:shd w:val="clear" w:color="auto" w:fill="auto"/>
            <w:hideMark/>
          </w:tcPr>
          <w:p w:rsidR="003601D9" w:rsidRPr="006D750D" w:rsidRDefault="003601D9" w:rsidP="003601D9">
            <w:pPr>
              <w:rPr>
                <w:sz w:val="17"/>
                <w:szCs w:val="17"/>
              </w:rPr>
            </w:pPr>
            <w:r w:rsidRPr="006D750D">
              <w:rPr>
                <w:sz w:val="17"/>
                <w:szCs w:val="17"/>
              </w:rPr>
              <w:t>05</w:t>
            </w:r>
          </w:p>
        </w:tc>
        <w:tc>
          <w:tcPr>
            <w:tcW w:w="399" w:type="dxa"/>
            <w:shd w:val="clear" w:color="auto" w:fill="auto"/>
            <w:hideMark/>
          </w:tcPr>
          <w:p w:rsidR="003601D9" w:rsidRPr="006D750D" w:rsidRDefault="003601D9" w:rsidP="003601D9">
            <w:pPr>
              <w:rPr>
                <w:sz w:val="17"/>
                <w:szCs w:val="17"/>
              </w:rPr>
            </w:pPr>
            <w:r w:rsidRPr="006D750D">
              <w:rPr>
                <w:sz w:val="17"/>
                <w:szCs w:val="17"/>
              </w:rPr>
              <w:t>1</w:t>
            </w:r>
          </w:p>
        </w:tc>
        <w:tc>
          <w:tcPr>
            <w:tcW w:w="480" w:type="dxa"/>
            <w:shd w:val="clear" w:color="auto" w:fill="auto"/>
            <w:hideMark/>
          </w:tcPr>
          <w:p w:rsidR="003601D9" w:rsidRPr="006D750D" w:rsidRDefault="003601D9" w:rsidP="003601D9">
            <w:pPr>
              <w:rPr>
                <w:sz w:val="17"/>
                <w:szCs w:val="17"/>
              </w:rPr>
            </w:pPr>
            <w:r w:rsidRPr="006D750D">
              <w:rPr>
                <w:sz w:val="17"/>
                <w:szCs w:val="17"/>
              </w:rPr>
              <w:t>05</w:t>
            </w:r>
          </w:p>
        </w:tc>
        <w:tc>
          <w:tcPr>
            <w:tcW w:w="689" w:type="dxa"/>
            <w:shd w:val="clear" w:color="auto" w:fill="auto"/>
            <w:hideMark/>
          </w:tcPr>
          <w:p w:rsidR="003601D9" w:rsidRPr="006D750D" w:rsidRDefault="003601D9" w:rsidP="003601D9">
            <w:pPr>
              <w:rPr>
                <w:sz w:val="17"/>
                <w:szCs w:val="17"/>
              </w:rPr>
            </w:pPr>
            <w:r w:rsidRPr="006D750D">
              <w:rPr>
                <w:sz w:val="17"/>
                <w:szCs w:val="17"/>
              </w:rPr>
              <w:t>41000</w:t>
            </w:r>
          </w:p>
        </w:tc>
        <w:tc>
          <w:tcPr>
            <w:tcW w:w="522" w:type="dxa"/>
            <w:gridSpan w:val="2"/>
            <w:shd w:val="clear" w:color="auto" w:fill="auto"/>
            <w:hideMark/>
          </w:tcPr>
          <w:p w:rsidR="003601D9" w:rsidRPr="006D750D" w:rsidRDefault="003601D9" w:rsidP="003601D9">
            <w:pPr>
              <w:rPr>
                <w:sz w:val="17"/>
                <w:szCs w:val="17"/>
              </w:rPr>
            </w:pPr>
            <w:r w:rsidRPr="006D750D">
              <w:rPr>
                <w:sz w:val="17"/>
                <w:szCs w:val="17"/>
              </w:rPr>
              <w:t> </w:t>
            </w:r>
          </w:p>
        </w:tc>
        <w:tc>
          <w:tcPr>
            <w:tcW w:w="889" w:type="dxa"/>
            <w:gridSpan w:val="2"/>
            <w:shd w:val="clear" w:color="000000" w:fill="FFFFFF"/>
            <w:noWrap/>
            <w:hideMark/>
          </w:tcPr>
          <w:p w:rsidR="003601D9" w:rsidRPr="006D750D" w:rsidRDefault="003601D9" w:rsidP="003601D9">
            <w:pPr>
              <w:jc w:val="right"/>
              <w:rPr>
                <w:sz w:val="17"/>
                <w:szCs w:val="17"/>
              </w:rPr>
            </w:pPr>
            <w:r w:rsidRPr="006D750D">
              <w:rPr>
                <w:sz w:val="17"/>
                <w:szCs w:val="17"/>
              </w:rPr>
              <w:t>0,0</w:t>
            </w:r>
          </w:p>
        </w:tc>
        <w:tc>
          <w:tcPr>
            <w:tcW w:w="889" w:type="dxa"/>
            <w:gridSpan w:val="2"/>
            <w:shd w:val="clear" w:color="000000" w:fill="FFFFFF"/>
            <w:noWrap/>
            <w:hideMark/>
          </w:tcPr>
          <w:p w:rsidR="003601D9" w:rsidRPr="006D750D" w:rsidRDefault="003601D9" w:rsidP="003601D9">
            <w:pPr>
              <w:jc w:val="right"/>
              <w:rPr>
                <w:sz w:val="17"/>
                <w:szCs w:val="17"/>
              </w:rPr>
            </w:pPr>
            <w:r w:rsidRPr="006D750D">
              <w:rPr>
                <w:sz w:val="17"/>
                <w:szCs w:val="17"/>
              </w:rPr>
              <w:t>3 126,7</w:t>
            </w:r>
          </w:p>
        </w:tc>
        <w:tc>
          <w:tcPr>
            <w:tcW w:w="889" w:type="dxa"/>
            <w:gridSpan w:val="2"/>
            <w:shd w:val="clear" w:color="000000" w:fill="FFFFFF"/>
            <w:noWrap/>
            <w:hideMark/>
          </w:tcPr>
          <w:p w:rsidR="003601D9" w:rsidRPr="006D750D" w:rsidRDefault="003601D9" w:rsidP="003601D9">
            <w:pPr>
              <w:jc w:val="right"/>
              <w:rPr>
                <w:sz w:val="17"/>
                <w:szCs w:val="17"/>
              </w:rPr>
            </w:pPr>
            <w:r w:rsidRPr="006D750D">
              <w:rPr>
                <w:sz w:val="17"/>
                <w:szCs w:val="17"/>
              </w:rPr>
              <w:t>5 407,6</w:t>
            </w:r>
          </w:p>
        </w:tc>
      </w:tr>
      <w:tr w:rsidR="003601D9" w:rsidRPr="006D750D" w:rsidTr="00D9035E">
        <w:trPr>
          <w:gridAfter w:val="1"/>
          <w:wAfter w:w="8" w:type="dxa"/>
          <w:trHeight w:val="170"/>
        </w:trPr>
        <w:tc>
          <w:tcPr>
            <w:tcW w:w="3539" w:type="dxa"/>
            <w:shd w:val="clear" w:color="auto" w:fill="auto"/>
            <w:hideMark/>
          </w:tcPr>
          <w:p w:rsidR="003601D9" w:rsidRPr="006D750D" w:rsidRDefault="003601D9" w:rsidP="003601D9">
            <w:pPr>
              <w:rPr>
                <w:sz w:val="17"/>
                <w:szCs w:val="17"/>
              </w:rPr>
            </w:pPr>
            <w:r w:rsidRPr="006D750D">
              <w:rPr>
                <w:sz w:val="17"/>
                <w:szCs w:val="17"/>
              </w:rPr>
              <w:t>Условно утвержденные расходы</w:t>
            </w:r>
          </w:p>
        </w:tc>
        <w:tc>
          <w:tcPr>
            <w:tcW w:w="595" w:type="dxa"/>
            <w:shd w:val="clear" w:color="auto" w:fill="auto"/>
            <w:hideMark/>
          </w:tcPr>
          <w:p w:rsidR="003601D9" w:rsidRPr="006D750D" w:rsidRDefault="003601D9" w:rsidP="003601D9">
            <w:pPr>
              <w:rPr>
                <w:sz w:val="17"/>
                <w:szCs w:val="17"/>
              </w:rPr>
            </w:pPr>
            <w:r w:rsidRPr="006D750D">
              <w:rPr>
                <w:sz w:val="17"/>
                <w:szCs w:val="17"/>
              </w:rPr>
              <w:t>902</w:t>
            </w:r>
          </w:p>
        </w:tc>
        <w:tc>
          <w:tcPr>
            <w:tcW w:w="563" w:type="dxa"/>
            <w:shd w:val="clear" w:color="auto" w:fill="auto"/>
            <w:hideMark/>
          </w:tcPr>
          <w:p w:rsidR="003601D9" w:rsidRPr="006D750D" w:rsidRDefault="003601D9" w:rsidP="003601D9">
            <w:pPr>
              <w:rPr>
                <w:sz w:val="17"/>
                <w:szCs w:val="17"/>
              </w:rPr>
            </w:pPr>
            <w:r w:rsidRPr="006D750D">
              <w:rPr>
                <w:sz w:val="17"/>
                <w:szCs w:val="17"/>
              </w:rPr>
              <w:t>99</w:t>
            </w:r>
          </w:p>
        </w:tc>
        <w:tc>
          <w:tcPr>
            <w:tcW w:w="562" w:type="dxa"/>
            <w:shd w:val="clear" w:color="auto" w:fill="auto"/>
            <w:hideMark/>
          </w:tcPr>
          <w:p w:rsidR="003601D9" w:rsidRPr="006D750D" w:rsidRDefault="003601D9" w:rsidP="003601D9">
            <w:pPr>
              <w:rPr>
                <w:sz w:val="17"/>
                <w:szCs w:val="17"/>
              </w:rPr>
            </w:pPr>
            <w:r w:rsidRPr="006D750D">
              <w:rPr>
                <w:sz w:val="17"/>
                <w:szCs w:val="17"/>
              </w:rPr>
              <w:t>99</w:t>
            </w:r>
          </w:p>
        </w:tc>
        <w:tc>
          <w:tcPr>
            <w:tcW w:w="520" w:type="dxa"/>
            <w:shd w:val="clear" w:color="auto" w:fill="auto"/>
            <w:hideMark/>
          </w:tcPr>
          <w:p w:rsidR="003601D9" w:rsidRPr="006D750D" w:rsidRDefault="003601D9" w:rsidP="003601D9">
            <w:pPr>
              <w:rPr>
                <w:sz w:val="17"/>
                <w:szCs w:val="17"/>
              </w:rPr>
            </w:pPr>
            <w:r w:rsidRPr="006D750D">
              <w:rPr>
                <w:sz w:val="17"/>
                <w:szCs w:val="17"/>
              </w:rPr>
              <w:t>05</w:t>
            </w:r>
          </w:p>
        </w:tc>
        <w:tc>
          <w:tcPr>
            <w:tcW w:w="399" w:type="dxa"/>
            <w:shd w:val="clear" w:color="auto" w:fill="auto"/>
            <w:hideMark/>
          </w:tcPr>
          <w:p w:rsidR="003601D9" w:rsidRPr="006D750D" w:rsidRDefault="003601D9" w:rsidP="003601D9">
            <w:pPr>
              <w:rPr>
                <w:sz w:val="17"/>
                <w:szCs w:val="17"/>
              </w:rPr>
            </w:pPr>
            <w:r w:rsidRPr="006D750D">
              <w:rPr>
                <w:sz w:val="17"/>
                <w:szCs w:val="17"/>
              </w:rPr>
              <w:t>1</w:t>
            </w:r>
          </w:p>
        </w:tc>
        <w:tc>
          <w:tcPr>
            <w:tcW w:w="480" w:type="dxa"/>
            <w:shd w:val="clear" w:color="auto" w:fill="auto"/>
            <w:hideMark/>
          </w:tcPr>
          <w:p w:rsidR="003601D9" w:rsidRPr="006D750D" w:rsidRDefault="003601D9" w:rsidP="003601D9">
            <w:pPr>
              <w:rPr>
                <w:sz w:val="17"/>
                <w:szCs w:val="17"/>
              </w:rPr>
            </w:pPr>
            <w:r w:rsidRPr="006D750D">
              <w:rPr>
                <w:sz w:val="17"/>
                <w:szCs w:val="17"/>
              </w:rPr>
              <w:t>05</w:t>
            </w:r>
          </w:p>
        </w:tc>
        <w:tc>
          <w:tcPr>
            <w:tcW w:w="689" w:type="dxa"/>
            <w:shd w:val="clear" w:color="auto" w:fill="auto"/>
            <w:hideMark/>
          </w:tcPr>
          <w:p w:rsidR="003601D9" w:rsidRPr="006D750D" w:rsidRDefault="003601D9" w:rsidP="003601D9">
            <w:pPr>
              <w:rPr>
                <w:sz w:val="17"/>
                <w:szCs w:val="17"/>
              </w:rPr>
            </w:pPr>
            <w:r w:rsidRPr="006D750D">
              <w:rPr>
                <w:sz w:val="17"/>
                <w:szCs w:val="17"/>
              </w:rPr>
              <w:t>41990</w:t>
            </w:r>
          </w:p>
        </w:tc>
        <w:tc>
          <w:tcPr>
            <w:tcW w:w="522" w:type="dxa"/>
            <w:gridSpan w:val="2"/>
            <w:shd w:val="clear" w:color="auto" w:fill="auto"/>
            <w:hideMark/>
          </w:tcPr>
          <w:p w:rsidR="003601D9" w:rsidRPr="006D750D" w:rsidRDefault="003601D9" w:rsidP="003601D9">
            <w:pPr>
              <w:rPr>
                <w:sz w:val="17"/>
                <w:szCs w:val="17"/>
              </w:rPr>
            </w:pPr>
            <w:r w:rsidRPr="006D750D">
              <w:rPr>
                <w:sz w:val="17"/>
                <w:szCs w:val="17"/>
              </w:rPr>
              <w:t> </w:t>
            </w:r>
          </w:p>
        </w:tc>
        <w:tc>
          <w:tcPr>
            <w:tcW w:w="889" w:type="dxa"/>
            <w:gridSpan w:val="2"/>
            <w:shd w:val="clear" w:color="000000" w:fill="FFFFFF"/>
            <w:noWrap/>
            <w:hideMark/>
          </w:tcPr>
          <w:p w:rsidR="003601D9" w:rsidRPr="006D750D" w:rsidRDefault="003601D9" w:rsidP="003601D9">
            <w:pPr>
              <w:jc w:val="right"/>
              <w:rPr>
                <w:sz w:val="17"/>
                <w:szCs w:val="17"/>
              </w:rPr>
            </w:pPr>
            <w:r w:rsidRPr="006D750D">
              <w:rPr>
                <w:sz w:val="17"/>
                <w:szCs w:val="17"/>
              </w:rPr>
              <w:t>0,0</w:t>
            </w:r>
          </w:p>
        </w:tc>
        <w:tc>
          <w:tcPr>
            <w:tcW w:w="889" w:type="dxa"/>
            <w:gridSpan w:val="2"/>
            <w:shd w:val="clear" w:color="000000" w:fill="FFFFFF"/>
            <w:noWrap/>
            <w:hideMark/>
          </w:tcPr>
          <w:p w:rsidR="003601D9" w:rsidRPr="006D750D" w:rsidRDefault="003601D9" w:rsidP="003601D9">
            <w:pPr>
              <w:jc w:val="right"/>
              <w:rPr>
                <w:sz w:val="17"/>
                <w:szCs w:val="17"/>
              </w:rPr>
            </w:pPr>
            <w:r w:rsidRPr="006D750D">
              <w:rPr>
                <w:sz w:val="17"/>
                <w:szCs w:val="17"/>
              </w:rPr>
              <w:t>3 126,7</w:t>
            </w:r>
          </w:p>
        </w:tc>
        <w:tc>
          <w:tcPr>
            <w:tcW w:w="889" w:type="dxa"/>
            <w:gridSpan w:val="2"/>
            <w:shd w:val="clear" w:color="000000" w:fill="FFFFFF"/>
            <w:noWrap/>
            <w:hideMark/>
          </w:tcPr>
          <w:p w:rsidR="003601D9" w:rsidRPr="006D750D" w:rsidRDefault="003601D9" w:rsidP="003601D9">
            <w:pPr>
              <w:jc w:val="right"/>
              <w:rPr>
                <w:sz w:val="17"/>
                <w:szCs w:val="17"/>
              </w:rPr>
            </w:pPr>
            <w:r w:rsidRPr="006D750D">
              <w:rPr>
                <w:sz w:val="17"/>
                <w:szCs w:val="17"/>
              </w:rPr>
              <w:t>5 407,6</w:t>
            </w:r>
          </w:p>
        </w:tc>
      </w:tr>
      <w:tr w:rsidR="003601D9" w:rsidRPr="006D750D" w:rsidTr="00D9035E">
        <w:trPr>
          <w:gridAfter w:val="1"/>
          <w:wAfter w:w="8" w:type="dxa"/>
          <w:trHeight w:val="170"/>
        </w:trPr>
        <w:tc>
          <w:tcPr>
            <w:tcW w:w="3539" w:type="dxa"/>
            <w:shd w:val="clear" w:color="auto" w:fill="auto"/>
            <w:hideMark/>
          </w:tcPr>
          <w:p w:rsidR="003601D9" w:rsidRPr="006D750D" w:rsidRDefault="003601D9" w:rsidP="003601D9">
            <w:pPr>
              <w:rPr>
                <w:sz w:val="17"/>
                <w:szCs w:val="17"/>
              </w:rPr>
            </w:pPr>
            <w:r w:rsidRPr="006D750D">
              <w:rPr>
                <w:sz w:val="17"/>
                <w:szCs w:val="17"/>
              </w:rPr>
              <w:t>Иные бюджетные ассигнования</w:t>
            </w:r>
          </w:p>
        </w:tc>
        <w:tc>
          <w:tcPr>
            <w:tcW w:w="595" w:type="dxa"/>
            <w:shd w:val="clear" w:color="auto" w:fill="auto"/>
            <w:hideMark/>
          </w:tcPr>
          <w:p w:rsidR="003601D9" w:rsidRPr="006D750D" w:rsidRDefault="003601D9" w:rsidP="003601D9">
            <w:pPr>
              <w:rPr>
                <w:sz w:val="17"/>
                <w:szCs w:val="17"/>
              </w:rPr>
            </w:pPr>
            <w:r w:rsidRPr="006D750D">
              <w:rPr>
                <w:sz w:val="17"/>
                <w:szCs w:val="17"/>
              </w:rPr>
              <w:t>902</w:t>
            </w:r>
          </w:p>
        </w:tc>
        <w:tc>
          <w:tcPr>
            <w:tcW w:w="563" w:type="dxa"/>
            <w:shd w:val="clear" w:color="auto" w:fill="auto"/>
            <w:hideMark/>
          </w:tcPr>
          <w:p w:rsidR="003601D9" w:rsidRPr="006D750D" w:rsidRDefault="003601D9" w:rsidP="003601D9">
            <w:pPr>
              <w:rPr>
                <w:sz w:val="17"/>
                <w:szCs w:val="17"/>
              </w:rPr>
            </w:pPr>
            <w:r w:rsidRPr="006D750D">
              <w:rPr>
                <w:sz w:val="17"/>
                <w:szCs w:val="17"/>
              </w:rPr>
              <w:t>99</w:t>
            </w:r>
          </w:p>
        </w:tc>
        <w:tc>
          <w:tcPr>
            <w:tcW w:w="562" w:type="dxa"/>
            <w:shd w:val="clear" w:color="auto" w:fill="auto"/>
            <w:hideMark/>
          </w:tcPr>
          <w:p w:rsidR="003601D9" w:rsidRPr="006D750D" w:rsidRDefault="003601D9" w:rsidP="003601D9">
            <w:pPr>
              <w:rPr>
                <w:sz w:val="17"/>
                <w:szCs w:val="17"/>
              </w:rPr>
            </w:pPr>
            <w:r w:rsidRPr="006D750D">
              <w:rPr>
                <w:sz w:val="17"/>
                <w:szCs w:val="17"/>
              </w:rPr>
              <w:t>99</w:t>
            </w:r>
          </w:p>
        </w:tc>
        <w:tc>
          <w:tcPr>
            <w:tcW w:w="520" w:type="dxa"/>
            <w:shd w:val="clear" w:color="auto" w:fill="auto"/>
            <w:hideMark/>
          </w:tcPr>
          <w:p w:rsidR="003601D9" w:rsidRPr="006D750D" w:rsidRDefault="003601D9" w:rsidP="003601D9">
            <w:pPr>
              <w:rPr>
                <w:sz w:val="17"/>
                <w:szCs w:val="17"/>
              </w:rPr>
            </w:pPr>
            <w:r w:rsidRPr="006D750D">
              <w:rPr>
                <w:sz w:val="17"/>
                <w:szCs w:val="17"/>
              </w:rPr>
              <w:t>05</w:t>
            </w:r>
          </w:p>
        </w:tc>
        <w:tc>
          <w:tcPr>
            <w:tcW w:w="399" w:type="dxa"/>
            <w:shd w:val="clear" w:color="auto" w:fill="auto"/>
            <w:hideMark/>
          </w:tcPr>
          <w:p w:rsidR="003601D9" w:rsidRPr="006D750D" w:rsidRDefault="003601D9" w:rsidP="003601D9">
            <w:pPr>
              <w:rPr>
                <w:sz w:val="17"/>
                <w:szCs w:val="17"/>
              </w:rPr>
            </w:pPr>
            <w:r w:rsidRPr="006D750D">
              <w:rPr>
                <w:sz w:val="17"/>
                <w:szCs w:val="17"/>
              </w:rPr>
              <w:t>1</w:t>
            </w:r>
          </w:p>
        </w:tc>
        <w:tc>
          <w:tcPr>
            <w:tcW w:w="480" w:type="dxa"/>
            <w:shd w:val="clear" w:color="auto" w:fill="auto"/>
            <w:hideMark/>
          </w:tcPr>
          <w:p w:rsidR="003601D9" w:rsidRPr="006D750D" w:rsidRDefault="003601D9" w:rsidP="003601D9">
            <w:pPr>
              <w:rPr>
                <w:sz w:val="17"/>
                <w:szCs w:val="17"/>
              </w:rPr>
            </w:pPr>
            <w:r w:rsidRPr="006D750D">
              <w:rPr>
                <w:sz w:val="17"/>
                <w:szCs w:val="17"/>
              </w:rPr>
              <w:t>05</w:t>
            </w:r>
          </w:p>
        </w:tc>
        <w:tc>
          <w:tcPr>
            <w:tcW w:w="689" w:type="dxa"/>
            <w:shd w:val="clear" w:color="auto" w:fill="auto"/>
            <w:hideMark/>
          </w:tcPr>
          <w:p w:rsidR="003601D9" w:rsidRPr="006D750D" w:rsidRDefault="003601D9" w:rsidP="003601D9">
            <w:pPr>
              <w:rPr>
                <w:sz w:val="17"/>
                <w:szCs w:val="17"/>
              </w:rPr>
            </w:pPr>
            <w:r w:rsidRPr="006D750D">
              <w:rPr>
                <w:sz w:val="17"/>
                <w:szCs w:val="17"/>
              </w:rPr>
              <w:t>41990</w:t>
            </w:r>
          </w:p>
        </w:tc>
        <w:tc>
          <w:tcPr>
            <w:tcW w:w="522" w:type="dxa"/>
            <w:gridSpan w:val="2"/>
            <w:shd w:val="clear" w:color="auto" w:fill="auto"/>
            <w:hideMark/>
          </w:tcPr>
          <w:p w:rsidR="003601D9" w:rsidRPr="006D750D" w:rsidRDefault="003601D9" w:rsidP="003601D9">
            <w:pPr>
              <w:rPr>
                <w:sz w:val="17"/>
                <w:szCs w:val="17"/>
              </w:rPr>
            </w:pPr>
            <w:r w:rsidRPr="006D750D">
              <w:rPr>
                <w:sz w:val="17"/>
                <w:szCs w:val="17"/>
              </w:rPr>
              <w:t>800</w:t>
            </w:r>
          </w:p>
        </w:tc>
        <w:tc>
          <w:tcPr>
            <w:tcW w:w="889" w:type="dxa"/>
            <w:gridSpan w:val="2"/>
            <w:shd w:val="clear" w:color="000000" w:fill="FFFFFF"/>
            <w:noWrap/>
            <w:hideMark/>
          </w:tcPr>
          <w:p w:rsidR="003601D9" w:rsidRPr="006D750D" w:rsidRDefault="003601D9" w:rsidP="003601D9">
            <w:pPr>
              <w:jc w:val="right"/>
              <w:rPr>
                <w:sz w:val="17"/>
                <w:szCs w:val="17"/>
              </w:rPr>
            </w:pPr>
            <w:r w:rsidRPr="006D750D">
              <w:rPr>
                <w:sz w:val="17"/>
                <w:szCs w:val="17"/>
              </w:rPr>
              <w:t>0,0</w:t>
            </w:r>
          </w:p>
        </w:tc>
        <w:tc>
          <w:tcPr>
            <w:tcW w:w="889" w:type="dxa"/>
            <w:gridSpan w:val="2"/>
            <w:shd w:val="clear" w:color="000000" w:fill="FFFFFF"/>
            <w:noWrap/>
            <w:hideMark/>
          </w:tcPr>
          <w:p w:rsidR="003601D9" w:rsidRPr="006D750D" w:rsidRDefault="003601D9" w:rsidP="003601D9">
            <w:pPr>
              <w:jc w:val="right"/>
              <w:rPr>
                <w:sz w:val="17"/>
                <w:szCs w:val="17"/>
              </w:rPr>
            </w:pPr>
            <w:r w:rsidRPr="006D750D">
              <w:rPr>
                <w:sz w:val="17"/>
                <w:szCs w:val="17"/>
              </w:rPr>
              <w:t>3 126,7</w:t>
            </w:r>
          </w:p>
        </w:tc>
        <w:tc>
          <w:tcPr>
            <w:tcW w:w="889" w:type="dxa"/>
            <w:gridSpan w:val="2"/>
            <w:shd w:val="clear" w:color="000000" w:fill="FFFFFF"/>
            <w:noWrap/>
            <w:hideMark/>
          </w:tcPr>
          <w:p w:rsidR="003601D9" w:rsidRPr="006D750D" w:rsidRDefault="003601D9" w:rsidP="003601D9">
            <w:pPr>
              <w:jc w:val="right"/>
              <w:rPr>
                <w:sz w:val="17"/>
                <w:szCs w:val="17"/>
              </w:rPr>
            </w:pPr>
            <w:r w:rsidRPr="006D750D">
              <w:rPr>
                <w:sz w:val="17"/>
                <w:szCs w:val="17"/>
              </w:rPr>
              <w:t>5 407,6</w:t>
            </w:r>
          </w:p>
        </w:tc>
      </w:tr>
      <w:tr w:rsidR="003601D9" w:rsidRPr="006D750D" w:rsidTr="00D9035E">
        <w:trPr>
          <w:gridAfter w:val="1"/>
          <w:wAfter w:w="8" w:type="dxa"/>
          <w:trHeight w:val="170"/>
        </w:trPr>
        <w:tc>
          <w:tcPr>
            <w:tcW w:w="3539" w:type="dxa"/>
            <w:shd w:val="clear" w:color="auto" w:fill="auto"/>
            <w:hideMark/>
          </w:tcPr>
          <w:p w:rsidR="003601D9" w:rsidRPr="006D750D" w:rsidRDefault="003601D9" w:rsidP="003601D9">
            <w:pPr>
              <w:rPr>
                <w:sz w:val="17"/>
                <w:szCs w:val="17"/>
              </w:rPr>
            </w:pPr>
            <w:r w:rsidRPr="006D750D">
              <w:rPr>
                <w:sz w:val="17"/>
                <w:szCs w:val="17"/>
              </w:rPr>
              <w:t>Резервные средства</w:t>
            </w:r>
          </w:p>
        </w:tc>
        <w:tc>
          <w:tcPr>
            <w:tcW w:w="595" w:type="dxa"/>
            <w:shd w:val="clear" w:color="auto" w:fill="auto"/>
            <w:hideMark/>
          </w:tcPr>
          <w:p w:rsidR="003601D9" w:rsidRPr="006D750D" w:rsidRDefault="003601D9" w:rsidP="003601D9">
            <w:pPr>
              <w:rPr>
                <w:sz w:val="17"/>
                <w:szCs w:val="17"/>
              </w:rPr>
            </w:pPr>
            <w:r w:rsidRPr="006D750D">
              <w:rPr>
                <w:sz w:val="17"/>
                <w:szCs w:val="17"/>
              </w:rPr>
              <w:t>902</w:t>
            </w:r>
          </w:p>
        </w:tc>
        <w:tc>
          <w:tcPr>
            <w:tcW w:w="563" w:type="dxa"/>
            <w:shd w:val="clear" w:color="auto" w:fill="auto"/>
            <w:hideMark/>
          </w:tcPr>
          <w:p w:rsidR="003601D9" w:rsidRPr="006D750D" w:rsidRDefault="003601D9" w:rsidP="003601D9">
            <w:pPr>
              <w:rPr>
                <w:sz w:val="17"/>
                <w:szCs w:val="17"/>
              </w:rPr>
            </w:pPr>
            <w:r w:rsidRPr="006D750D">
              <w:rPr>
                <w:sz w:val="17"/>
                <w:szCs w:val="17"/>
              </w:rPr>
              <w:t>99</w:t>
            </w:r>
          </w:p>
        </w:tc>
        <w:tc>
          <w:tcPr>
            <w:tcW w:w="562" w:type="dxa"/>
            <w:shd w:val="clear" w:color="auto" w:fill="auto"/>
            <w:hideMark/>
          </w:tcPr>
          <w:p w:rsidR="003601D9" w:rsidRPr="006D750D" w:rsidRDefault="003601D9" w:rsidP="003601D9">
            <w:pPr>
              <w:rPr>
                <w:sz w:val="17"/>
                <w:szCs w:val="17"/>
              </w:rPr>
            </w:pPr>
            <w:r w:rsidRPr="006D750D">
              <w:rPr>
                <w:sz w:val="17"/>
                <w:szCs w:val="17"/>
              </w:rPr>
              <w:t>99</w:t>
            </w:r>
          </w:p>
        </w:tc>
        <w:tc>
          <w:tcPr>
            <w:tcW w:w="520" w:type="dxa"/>
            <w:shd w:val="clear" w:color="auto" w:fill="auto"/>
            <w:hideMark/>
          </w:tcPr>
          <w:p w:rsidR="003601D9" w:rsidRPr="006D750D" w:rsidRDefault="003601D9" w:rsidP="003601D9">
            <w:pPr>
              <w:rPr>
                <w:sz w:val="17"/>
                <w:szCs w:val="17"/>
              </w:rPr>
            </w:pPr>
            <w:r w:rsidRPr="006D750D">
              <w:rPr>
                <w:sz w:val="17"/>
                <w:szCs w:val="17"/>
              </w:rPr>
              <w:t>05</w:t>
            </w:r>
          </w:p>
        </w:tc>
        <w:tc>
          <w:tcPr>
            <w:tcW w:w="399" w:type="dxa"/>
            <w:shd w:val="clear" w:color="auto" w:fill="auto"/>
            <w:hideMark/>
          </w:tcPr>
          <w:p w:rsidR="003601D9" w:rsidRPr="006D750D" w:rsidRDefault="003601D9" w:rsidP="003601D9">
            <w:pPr>
              <w:rPr>
                <w:sz w:val="17"/>
                <w:szCs w:val="17"/>
              </w:rPr>
            </w:pPr>
            <w:r w:rsidRPr="006D750D">
              <w:rPr>
                <w:sz w:val="17"/>
                <w:szCs w:val="17"/>
              </w:rPr>
              <w:t>1</w:t>
            </w:r>
          </w:p>
        </w:tc>
        <w:tc>
          <w:tcPr>
            <w:tcW w:w="480" w:type="dxa"/>
            <w:shd w:val="clear" w:color="auto" w:fill="auto"/>
            <w:hideMark/>
          </w:tcPr>
          <w:p w:rsidR="003601D9" w:rsidRPr="006D750D" w:rsidRDefault="003601D9" w:rsidP="003601D9">
            <w:pPr>
              <w:rPr>
                <w:sz w:val="17"/>
                <w:szCs w:val="17"/>
              </w:rPr>
            </w:pPr>
            <w:r w:rsidRPr="006D750D">
              <w:rPr>
                <w:sz w:val="17"/>
                <w:szCs w:val="17"/>
              </w:rPr>
              <w:t>05</w:t>
            </w:r>
          </w:p>
        </w:tc>
        <w:tc>
          <w:tcPr>
            <w:tcW w:w="689" w:type="dxa"/>
            <w:shd w:val="clear" w:color="auto" w:fill="auto"/>
            <w:hideMark/>
          </w:tcPr>
          <w:p w:rsidR="003601D9" w:rsidRPr="006D750D" w:rsidRDefault="003601D9" w:rsidP="003601D9">
            <w:pPr>
              <w:rPr>
                <w:sz w:val="17"/>
                <w:szCs w:val="17"/>
              </w:rPr>
            </w:pPr>
            <w:r w:rsidRPr="006D750D">
              <w:rPr>
                <w:sz w:val="17"/>
                <w:szCs w:val="17"/>
              </w:rPr>
              <w:t>41990</w:t>
            </w:r>
          </w:p>
        </w:tc>
        <w:tc>
          <w:tcPr>
            <w:tcW w:w="522" w:type="dxa"/>
            <w:gridSpan w:val="2"/>
            <w:shd w:val="clear" w:color="auto" w:fill="auto"/>
            <w:hideMark/>
          </w:tcPr>
          <w:p w:rsidR="003601D9" w:rsidRPr="006D750D" w:rsidRDefault="003601D9" w:rsidP="003601D9">
            <w:pPr>
              <w:rPr>
                <w:sz w:val="17"/>
                <w:szCs w:val="17"/>
              </w:rPr>
            </w:pPr>
            <w:r w:rsidRPr="006D750D">
              <w:rPr>
                <w:sz w:val="17"/>
                <w:szCs w:val="17"/>
              </w:rPr>
              <w:t>870</w:t>
            </w:r>
          </w:p>
        </w:tc>
        <w:tc>
          <w:tcPr>
            <w:tcW w:w="889" w:type="dxa"/>
            <w:gridSpan w:val="2"/>
            <w:shd w:val="clear" w:color="000000" w:fill="FFFFFF"/>
            <w:noWrap/>
            <w:hideMark/>
          </w:tcPr>
          <w:p w:rsidR="003601D9" w:rsidRPr="006D750D" w:rsidRDefault="003601D9" w:rsidP="003601D9">
            <w:pPr>
              <w:jc w:val="right"/>
              <w:rPr>
                <w:sz w:val="17"/>
                <w:szCs w:val="17"/>
              </w:rPr>
            </w:pPr>
            <w:r w:rsidRPr="006D750D">
              <w:rPr>
                <w:sz w:val="17"/>
                <w:szCs w:val="17"/>
              </w:rPr>
              <w:t> </w:t>
            </w:r>
            <w:r>
              <w:rPr>
                <w:sz w:val="17"/>
                <w:szCs w:val="17"/>
              </w:rPr>
              <w:t>0,0</w:t>
            </w:r>
          </w:p>
        </w:tc>
        <w:tc>
          <w:tcPr>
            <w:tcW w:w="889" w:type="dxa"/>
            <w:gridSpan w:val="2"/>
            <w:shd w:val="clear" w:color="000000" w:fill="FFFFFF"/>
            <w:noWrap/>
            <w:hideMark/>
          </w:tcPr>
          <w:p w:rsidR="003601D9" w:rsidRPr="006D750D" w:rsidRDefault="003601D9" w:rsidP="003601D9">
            <w:pPr>
              <w:jc w:val="right"/>
              <w:rPr>
                <w:sz w:val="17"/>
                <w:szCs w:val="17"/>
              </w:rPr>
            </w:pPr>
            <w:r w:rsidRPr="006D750D">
              <w:rPr>
                <w:sz w:val="17"/>
                <w:szCs w:val="17"/>
              </w:rPr>
              <w:t>3 126,7</w:t>
            </w:r>
          </w:p>
        </w:tc>
        <w:tc>
          <w:tcPr>
            <w:tcW w:w="889" w:type="dxa"/>
            <w:gridSpan w:val="2"/>
            <w:shd w:val="clear" w:color="000000" w:fill="FFFFFF"/>
            <w:noWrap/>
            <w:hideMark/>
          </w:tcPr>
          <w:p w:rsidR="003601D9" w:rsidRPr="006D750D" w:rsidRDefault="003601D9" w:rsidP="003601D9">
            <w:pPr>
              <w:jc w:val="right"/>
              <w:rPr>
                <w:sz w:val="17"/>
                <w:szCs w:val="17"/>
              </w:rPr>
            </w:pPr>
            <w:r w:rsidRPr="006D750D">
              <w:rPr>
                <w:sz w:val="17"/>
                <w:szCs w:val="17"/>
              </w:rPr>
              <w:t>5 407,6</w:t>
            </w:r>
          </w:p>
        </w:tc>
      </w:tr>
    </w:tbl>
    <w:p w:rsidR="00861509" w:rsidRDefault="00861509" w:rsidP="0023210F">
      <w:pPr>
        <w:jc w:val="right"/>
      </w:pPr>
    </w:p>
    <w:p w:rsidR="00BC0D4C" w:rsidRPr="00FD7FFB" w:rsidRDefault="00BC0D4C" w:rsidP="0023210F">
      <w:pPr>
        <w:jc w:val="right"/>
      </w:pPr>
    </w:p>
    <w:p w:rsidR="00F413B9" w:rsidRDefault="007B78E8" w:rsidP="00F413B9">
      <w:pPr>
        <w:ind w:left="540"/>
        <w:jc w:val="both"/>
      </w:pPr>
      <w:r w:rsidRPr="00FD7FFB">
        <w:t>1.</w:t>
      </w:r>
      <w:r w:rsidR="0071736F">
        <w:t>6</w:t>
      </w:r>
      <w:r w:rsidRPr="00FD7FFB">
        <w:t xml:space="preserve">. </w:t>
      </w:r>
      <w:r w:rsidR="00F413B9" w:rsidRPr="00FD7FFB">
        <w:t>Приложение 7 изложить в следующей редакции:</w:t>
      </w:r>
    </w:p>
    <w:p w:rsidR="006173EA" w:rsidRPr="00FD7FFB" w:rsidRDefault="006173EA" w:rsidP="00F413B9">
      <w:pPr>
        <w:ind w:left="540"/>
        <w:jc w:val="both"/>
      </w:pPr>
    </w:p>
    <w:p w:rsidR="00EB6CF5" w:rsidRPr="00FD7FFB" w:rsidRDefault="00F413B9" w:rsidP="007A21F4">
      <w:pPr>
        <w:ind w:left="1416"/>
        <w:jc w:val="center"/>
      </w:pPr>
      <w:r w:rsidRPr="00FD7FFB">
        <w:t>«</w:t>
      </w:r>
      <w:r w:rsidR="00EB6CF5" w:rsidRPr="00FD7FFB">
        <w:t xml:space="preserve">Приложение 7 </w:t>
      </w:r>
    </w:p>
    <w:p w:rsidR="00EB6CF5" w:rsidRPr="00FD7FFB" w:rsidRDefault="00EB6CF5" w:rsidP="00EB6CF5">
      <w:pPr>
        <w:ind w:left="4956"/>
      </w:pPr>
      <w:r w:rsidRPr="00FD7FFB">
        <w:t>к решению Совета депутатов Чамзинского муниципального района Республики Мордовия</w:t>
      </w:r>
    </w:p>
    <w:p w:rsidR="00EB6CF5" w:rsidRPr="00FD7FFB" w:rsidRDefault="00EB6CF5" w:rsidP="00EB6CF5">
      <w:pPr>
        <w:ind w:left="4956"/>
      </w:pPr>
      <w:r w:rsidRPr="00FD7FFB">
        <w:t xml:space="preserve">«О бюджете Чамзинского муниципального района Республики Мордовия на 2020 год и на плановый период 2021 и 2022 годов»    </w:t>
      </w:r>
    </w:p>
    <w:p w:rsidR="009F4A9C" w:rsidRDefault="009F4A9C" w:rsidP="00EB6CF5">
      <w:pPr>
        <w:ind w:left="4956"/>
      </w:pPr>
    </w:p>
    <w:p w:rsidR="00BC0D4C" w:rsidRPr="00FD7FFB" w:rsidRDefault="00BC0D4C" w:rsidP="00EB6CF5">
      <w:pPr>
        <w:ind w:left="4956"/>
      </w:pPr>
    </w:p>
    <w:p w:rsidR="009F4A9C" w:rsidRDefault="009F4A9C" w:rsidP="009F4A9C">
      <w:pPr>
        <w:ind w:left="142"/>
        <w:jc w:val="center"/>
      </w:pPr>
      <w:r w:rsidRPr="00FD7FFB">
        <w:t xml:space="preserve">РАСПРЕДЕЛЕНИЕ БЮДЖЕТНЫХ АССИГНОВАНИЙ БЮДЖЕТА ЧАМЗИНСКОГО МУНИЦИПАЛЬНОГО РАЙОНА РЕСПУБЛИКИ МОРДОВИЯ ПО ЦЕЛЕВЫМ СТАТЬЯМ (ГОСУДАРСТВЕННЫМ, МУНИЦИПАЛЬНЫМ ПРОГРАММАМ И НЕПРОГРАММНЫМ НАПРАВЛЕНИЯМ ДЕЯТЕЛЬНОСТИ), ГРУППАМ (ГРУППАМ И ПОДГРУППАМ) ВИДОВ РАСХОДОВ КЛАССИФИКАЦИИ РАСХОДОВ БЮДЖЕТОВ, А ТАКЖЕ ПО РАЗДЕЛАМ И </w:t>
      </w:r>
      <w:r w:rsidRPr="00FD7FFB">
        <w:lastRenderedPageBreak/>
        <w:t>ПОДРАЗДЕЛАМ КЛАССИФИКАЦИИ РАСХОДОВ БЮДЖЕТОВ НА 2020 ГОД И НА ПЛАНОВЫЙ ПЕРИОД 2021 И 2022 ГОДОВ</w:t>
      </w:r>
    </w:p>
    <w:p w:rsidR="00BC0D4C" w:rsidRPr="00FD7FFB" w:rsidRDefault="00BC0D4C" w:rsidP="009F4A9C">
      <w:pPr>
        <w:ind w:left="142"/>
        <w:jc w:val="center"/>
      </w:pPr>
    </w:p>
    <w:p w:rsidR="009F4A9C" w:rsidRDefault="009F4A9C" w:rsidP="009F4A9C">
      <w:pPr>
        <w:ind w:left="142"/>
        <w:jc w:val="right"/>
      </w:pPr>
      <w:r w:rsidRPr="00FD7FFB">
        <w:t>тыс.рублей</w:t>
      </w: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39"/>
        <w:gridCol w:w="450"/>
        <w:gridCol w:w="309"/>
        <w:gridCol w:w="466"/>
        <w:gridCol w:w="718"/>
        <w:gridCol w:w="554"/>
        <w:gridCol w:w="440"/>
        <w:gridCol w:w="559"/>
        <w:gridCol w:w="607"/>
        <w:gridCol w:w="1099"/>
        <w:gridCol w:w="913"/>
        <w:gridCol w:w="831"/>
      </w:tblGrid>
      <w:tr w:rsidR="003F7536" w:rsidRPr="00BD1208" w:rsidTr="003F7536">
        <w:trPr>
          <w:trHeight w:val="170"/>
        </w:trPr>
        <w:tc>
          <w:tcPr>
            <w:tcW w:w="3539" w:type="dxa"/>
            <w:vMerge w:val="restart"/>
            <w:shd w:val="clear" w:color="000000" w:fill="FFFFFF"/>
            <w:hideMark/>
          </w:tcPr>
          <w:p w:rsidR="00BD1208" w:rsidRPr="00BD1208" w:rsidRDefault="00BD1208" w:rsidP="00BD1208">
            <w:pPr>
              <w:jc w:val="center"/>
              <w:rPr>
                <w:sz w:val="17"/>
                <w:szCs w:val="17"/>
              </w:rPr>
            </w:pPr>
            <w:r w:rsidRPr="00BD1208">
              <w:rPr>
                <w:sz w:val="17"/>
                <w:szCs w:val="17"/>
              </w:rPr>
              <w:t>Наименование</w:t>
            </w:r>
          </w:p>
        </w:tc>
        <w:tc>
          <w:tcPr>
            <w:tcW w:w="1943" w:type="dxa"/>
            <w:gridSpan w:val="4"/>
            <w:vMerge w:val="restart"/>
            <w:shd w:val="clear" w:color="000000" w:fill="FFFFFF"/>
            <w:hideMark/>
          </w:tcPr>
          <w:p w:rsidR="00BD1208" w:rsidRPr="00BD1208" w:rsidRDefault="00BD1208" w:rsidP="00BD1208">
            <w:pPr>
              <w:jc w:val="center"/>
              <w:rPr>
                <w:sz w:val="17"/>
                <w:szCs w:val="17"/>
              </w:rPr>
            </w:pPr>
            <w:r w:rsidRPr="00BD1208">
              <w:rPr>
                <w:sz w:val="17"/>
                <w:szCs w:val="17"/>
              </w:rPr>
              <w:t>Цср</w:t>
            </w:r>
          </w:p>
        </w:tc>
        <w:tc>
          <w:tcPr>
            <w:tcW w:w="554" w:type="dxa"/>
            <w:vMerge w:val="restart"/>
            <w:shd w:val="clear" w:color="000000" w:fill="FFFFFF"/>
            <w:noWrap/>
            <w:hideMark/>
          </w:tcPr>
          <w:p w:rsidR="00BD1208" w:rsidRPr="00BD1208" w:rsidRDefault="00BD1208" w:rsidP="00BD1208">
            <w:pPr>
              <w:jc w:val="center"/>
              <w:rPr>
                <w:sz w:val="17"/>
                <w:szCs w:val="17"/>
              </w:rPr>
            </w:pPr>
            <w:r w:rsidRPr="00BD1208">
              <w:rPr>
                <w:sz w:val="17"/>
                <w:szCs w:val="17"/>
              </w:rPr>
              <w:t xml:space="preserve"> Вр </w:t>
            </w:r>
          </w:p>
        </w:tc>
        <w:tc>
          <w:tcPr>
            <w:tcW w:w="440" w:type="dxa"/>
            <w:vMerge w:val="restart"/>
            <w:shd w:val="clear" w:color="000000" w:fill="FFFFFF"/>
            <w:hideMark/>
          </w:tcPr>
          <w:p w:rsidR="00BD1208" w:rsidRPr="00BD1208" w:rsidRDefault="00BD1208" w:rsidP="00BD1208">
            <w:pPr>
              <w:jc w:val="center"/>
              <w:rPr>
                <w:sz w:val="17"/>
                <w:szCs w:val="17"/>
              </w:rPr>
            </w:pPr>
            <w:r w:rsidRPr="00BD1208">
              <w:rPr>
                <w:sz w:val="17"/>
                <w:szCs w:val="17"/>
              </w:rPr>
              <w:t>Рз</w:t>
            </w:r>
          </w:p>
        </w:tc>
        <w:tc>
          <w:tcPr>
            <w:tcW w:w="559" w:type="dxa"/>
            <w:vMerge w:val="restart"/>
            <w:shd w:val="clear" w:color="000000" w:fill="FFFFFF"/>
            <w:hideMark/>
          </w:tcPr>
          <w:p w:rsidR="00BD1208" w:rsidRPr="00BD1208" w:rsidRDefault="00BD1208" w:rsidP="00BD1208">
            <w:pPr>
              <w:jc w:val="center"/>
              <w:rPr>
                <w:sz w:val="17"/>
                <w:szCs w:val="17"/>
              </w:rPr>
            </w:pPr>
            <w:r w:rsidRPr="00BD1208">
              <w:rPr>
                <w:sz w:val="17"/>
                <w:szCs w:val="17"/>
              </w:rPr>
              <w:t>Прз</w:t>
            </w:r>
          </w:p>
        </w:tc>
        <w:tc>
          <w:tcPr>
            <w:tcW w:w="607" w:type="dxa"/>
            <w:vMerge w:val="restart"/>
            <w:shd w:val="clear" w:color="000000" w:fill="FFFFFF"/>
            <w:hideMark/>
          </w:tcPr>
          <w:p w:rsidR="00BD1208" w:rsidRPr="00BD1208" w:rsidRDefault="00BD1208" w:rsidP="00BD1208">
            <w:pPr>
              <w:jc w:val="center"/>
              <w:rPr>
                <w:sz w:val="17"/>
                <w:szCs w:val="17"/>
              </w:rPr>
            </w:pPr>
            <w:r w:rsidRPr="00BD1208">
              <w:rPr>
                <w:sz w:val="17"/>
                <w:szCs w:val="17"/>
              </w:rPr>
              <w:t>Адм</w:t>
            </w:r>
          </w:p>
        </w:tc>
        <w:tc>
          <w:tcPr>
            <w:tcW w:w="2843" w:type="dxa"/>
            <w:gridSpan w:val="3"/>
            <w:shd w:val="clear" w:color="000000" w:fill="FFFFFF"/>
            <w:hideMark/>
          </w:tcPr>
          <w:p w:rsidR="00BD1208" w:rsidRPr="00BD1208" w:rsidRDefault="00BD1208" w:rsidP="00BD1208">
            <w:pPr>
              <w:jc w:val="center"/>
              <w:rPr>
                <w:color w:val="000000"/>
                <w:sz w:val="17"/>
                <w:szCs w:val="17"/>
              </w:rPr>
            </w:pPr>
            <w:r w:rsidRPr="00BD1208">
              <w:rPr>
                <w:color w:val="000000"/>
                <w:sz w:val="17"/>
                <w:szCs w:val="17"/>
              </w:rPr>
              <w:t>Сумма</w:t>
            </w:r>
          </w:p>
        </w:tc>
      </w:tr>
      <w:tr w:rsidR="003F7536" w:rsidRPr="00BD1208" w:rsidTr="003F7536">
        <w:trPr>
          <w:trHeight w:val="170"/>
        </w:trPr>
        <w:tc>
          <w:tcPr>
            <w:tcW w:w="3539" w:type="dxa"/>
            <w:vMerge/>
            <w:hideMark/>
          </w:tcPr>
          <w:p w:rsidR="00BD1208" w:rsidRPr="00BD1208" w:rsidRDefault="00BD1208" w:rsidP="00BD1208">
            <w:pPr>
              <w:rPr>
                <w:sz w:val="17"/>
                <w:szCs w:val="17"/>
              </w:rPr>
            </w:pPr>
          </w:p>
        </w:tc>
        <w:tc>
          <w:tcPr>
            <w:tcW w:w="1943" w:type="dxa"/>
            <w:gridSpan w:val="4"/>
            <w:vMerge/>
            <w:hideMark/>
          </w:tcPr>
          <w:p w:rsidR="00BD1208" w:rsidRPr="00BD1208" w:rsidRDefault="00BD1208" w:rsidP="00BD1208">
            <w:pPr>
              <w:rPr>
                <w:sz w:val="17"/>
                <w:szCs w:val="17"/>
              </w:rPr>
            </w:pPr>
          </w:p>
        </w:tc>
        <w:tc>
          <w:tcPr>
            <w:tcW w:w="554" w:type="dxa"/>
            <w:vMerge/>
            <w:hideMark/>
          </w:tcPr>
          <w:p w:rsidR="00BD1208" w:rsidRPr="00BD1208" w:rsidRDefault="00BD1208" w:rsidP="00BD1208">
            <w:pPr>
              <w:rPr>
                <w:sz w:val="17"/>
                <w:szCs w:val="17"/>
              </w:rPr>
            </w:pPr>
          </w:p>
        </w:tc>
        <w:tc>
          <w:tcPr>
            <w:tcW w:w="440" w:type="dxa"/>
            <w:vMerge/>
            <w:hideMark/>
          </w:tcPr>
          <w:p w:rsidR="00BD1208" w:rsidRPr="00BD1208" w:rsidRDefault="00BD1208" w:rsidP="00BD1208">
            <w:pPr>
              <w:rPr>
                <w:sz w:val="17"/>
                <w:szCs w:val="17"/>
              </w:rPr>
            </w:pPr>
          </w:p>
        </w:tc>
        <w:tc>
          <w:tcPr>
            <w:tcW w:w="559" w:type="dxa"/>
            <w:vMerge/>
            <w:hideMark/>
          </w:tcPr>
          <w:p w:rsidR="00BD1208" w:rsidRPr="00BD1208" w:rsidRDefault="00BD1208" w:rsidP="00BD1208">
            <w:pPr>
              <w:rPr>
                <w:sz w:val="17"/>
                <w:szCs w:val="17"/>
              </w:rPr>
            </w:pPr>
          </w:p>
        </w:tc>
        <w:tc>
          <w:tcPr>
            <w:tcW w:w="607" w:type="dxa"/>
            <w:vMerge/>
            <w:hideMark/>
          </w:tcPr>
          <w:p w:rsidR="00BD1208" w:rsidRPr="00BD1208" w:rsidRDefault="00BD1208" w:rsidP="00BD1208">
            <w:pPr>
              <w:rPr>
                <w:sz w:val="17"/>
                <w:szCs w:val="17"/>
              </w:rPr>
            </w:pPr>
          </w:p>
        </w:tc>
        <w:tc>
          <w:tcPr>
            <w:tcW w:w="1099" w:type="dxa"/>
            <w:shd w:val="clear" w:color="000000" w:fill="FFFFFF"/>
            <w:hideMark/>
          </w:tcPr>
          <w:p w:rsidR="00BD1208" w:rsidRPr="00BD1208" w:rsidRDefault="00BD1208" w:rsidP="00BD1208">
            <w:pPr>
              <w:jc w:val="center"/>
              <w:rPr>
                <w:sz w:val="17"/>
                <w:szCs w:val="17"/>
              </w:rPr>
            </w:pPr>
            <w:r w:rsidRPr="00BD1208">
              <w:rPr>
                <w:sz w:val="17"/>
                <w:szCs w:val="17"/>
              </w:rPr>
              <w:t>2020 ГОД</w:t>
            </w:r>
          </w:p>
        </w:tc>
        <w:tc>
          <w:tcPr>
            <w:tcW w:w="913" w:type="dxa"/>
            <w:shd w:val="clear" w:color="000000" w:fill="FFFFFF"/>
            <w:hideMark/>
          </w:tcPr>
          <w:p w:rsidR="00BD1208" w:rsidRPr="00BD1208" w:rsidRDefault="00BD1208" w:rsidP="00BD1208">
            <w:pPr>
              <w:jc w:val="center"/>
              <w:rPr>
                <w:sz w:val="17"/>
                <w:szCs w:val="17"/>
              </w:rPr>
            </w:pPr>
            <w:r w:rsidRPr="00BD1208">
              <w:rPr>
                <w:sz w:val="17"/>
                <w:szCs w:val="17"/>
              </w:rPr>
              <w:t>2021 ГОД</w:t>
            </w:r>
          </w:p>
        </w:tc>
        <w:tc>
          <w:tcPr>
            <w:tcW w:w="831" w:type="dxa"/>
            <w:shd w:val="clear" w:color="000000" w:fill="FFFFFF"/>
            <w:noWrap/>
            <w:hideMark/>
          </w:tcPr>
          <w:p w:rsidR="00BD1208" w:rsidRPr="00BD1208" w:rsidRDefault="00BD1208" w:rsidP="00BD1208">
            <w:pPr>
              <w:jc w:val="center"/>
              <w:rPr>
                <w:sz w:val="17"/>
                <w:szCs w:val="17"/>
              </w:rPr>
            </w:pPr>
            <w:r w:rsidRPr="00BD1208">
              <w:rPr>
                <w:sz w:val="17"/>
                <w:szCs w:val="17"/>
              </w:rPr>
              <w:t>2022 ГОД</w:t>
            </w:r>
          </w:p>
        </w:tc>
      </w:tr>
      <w:tr w:rsidR="003F7536" w:rsidRPr="00BD1208" w:rsidTr="003F7536">
        <w:trPr>
          <w:trHeight w:val="170"/>
        </w:trPr>
        <w:tc>
          <w:tcPr>
            <w:tcW w:w="3539" w:type="dxa"/>
            <w:shd w:val="clear" w:color="000000" w:fill="FFFFFF"/>
            <w:hideMark/>
          </w:tcPr>
          <w:p w:rsidR="00BD1208" w:rsidRPr="00BD1208" w:rsidRDefault="00BD1208" w:rsidP="00BD1208">
            <w:pPr>
              <w:jc w:val="center"/>
              <w:rPr>
                <w:sz w:val="17"/>
                <w:szCs w:val="17"/>
              </w:rPr>
            </w:pPr>
            <w:r w:rsidRPr="00BD1208">
              <w:rPr>
                <w:sz w:val="17"/>
                <w:szCs w:val="17"/>
              </w:rPr>
              <w:t>1</w:t>
            </w:r>
          </w:p>
        </w:tc>
        <w:tc>
          <w:tcPr>
            <w:tcW w:w="450" w:type="dxa"/>
            <w:shd w:val="clear" w:color="000000" w:fill="FFFFFF"/>
            <w:hideMark/>
          </w:tcPr>
          <w:p w:rsidR="00BD1208" w:rsidRPr="00BD1208" w:rsidRDefault="00BD1208" w:rsidP="00BD1208">
            <w:pPr>
              <w:jc w:val="center"/>
              <w:rPr>
                <w:sz w:val="17"/>
                <w:szCs w:val="17"/>
              </w:rPr>
            </w:pPr>
            <w:r w:rsidRPr="00BD1208">
              <w:rPr>
                <w:sz w:val="17"/>
                <w:szCs w:val="17"/>
              </w:rPr>
              <w:t>2</w:t>
            </w:r>
          </w:p>
        </w:tc>
        <w:tc>
          <w:tcPr>
            <w:tcW w:w="309" w:type="dxa"/>
            <w:shd w:val="clear" w:color="000000" w:fill="FFFFFF"/>
            <w:hideMark/>
          </w:tcPr>
          <w:p w:rsidR="00BD1208" w:rsidRPr="00BD1208" w:rsidRDefault="00BD1208" w:rsidP="00BD1208">
            <w:pPr>
              <w:jc w:val="center"/>
              <w:rPr>
                <w:sz w:val="17"/>
                <w:szCs w:val="17"/>
              </w:rPr>
            </w:pPr>
            <w:r w:rsidRPr="00BD1208">
              <w:rPr>
                <w:sz w:val="17"/>
                <w:szCs w:val="17"/>
              </w:rPr>
              <w:t>3</w:t>
            </w:r>
          </w:p>
        </w:tc>
        <w:tc>
          <w:tcPr>
            <w:tcW w:w="466" w:type="dxa"/>
            <w:shd w:val="clear" w:color="000000" w:fill="FFFFFF"/>
            <w:hideMark/>
          </w:tcPr>
          <w:p w:rsidR="00BD1208" w:rsidRPr="00BD1208" w:rsidRDefault="00BD1208" w:rsidP="00BD1208">
            <w:pPr>
              <w:jc w:val="center"/>
              <w:rPr>
                <w:sz w:val="17"/>
                <w:szCs w:val="17"/>
              </w:rPr>
            </w:pPr>
            <w:r w:rsidRPr="00BD1208">
              <w:rPr>
                <w:sz w:val="17"/>
                <w:szCs w:val="17"/>
              </w:rPr>
              <w:t>4</w:t>
            </w:r>
          </w:p>
        </w:tc>
        <w:tc>
          <w:tcPr>
            <w:tcW w:w="718" w:type="dxa"/>
            <w:shd w:val="clear" w:color="000000" w:fill="FFFFFF"/>
            <w:hideMark/>
          </w:tcPr>
          <w:p w:rsidR="00BD1208" w:rsidRPr="00BD1208" w:rsidRDefault="00BD1208" w:rsidP="00BD1208">
            <w:pPr>
              <w:jc w:val="center"/>
              <w:rPr>
                <w:sz w:val="17"/>
                <w:szCs w:val="17"/>
              </w:rPr>
            </w:pPr>
            <w:r w:rsidRPr="00BD1208">
              <w:rPr>
                <w:sz w:val="17"/>
                <w:szCs w:val="17"/>
              </w:rPr>
              <w:t>5</w:t>
            </w:r>
          </w:p>
        </w:tc>
        <w:tc>
          <w:tcPr>
            <w:tcW w:w="554" w:type="dxa"/>
            <w:shd w:val="clear" w:color="000000" w:fill="FFFFFF"/>
            <w:hideMark/>
          </w:tcPr>
          <w:p w:rsidR="00BD1208" w:rsidRPr="00BD1208" w:rsidRDefault="00BD1208" w:rsidP="00BD1208">
            <w:pPr>
              <w:jc w:val="center"/>
              <w:rPr>
                <w:sz w:val="17"/>
                <w:szCs w:val="17"/>
              </w:rPr>
            </w:pPr>
            <w:r w:rsidRPr="00BD1208">
              <w:rPr>
                <w:sz w:val="17"/>
                <w:szCs w:val="17"/>
              </w:rPr>
              <w:t>6</w:t>
            </w:r>
          </w:p>
        </w:tc>
        <w:tc>
          <w:tcPr>
            <w:tcW w:w="440" w:type="dxa"/>
            <w:shd w:val="clear" w:color="000000" w:fill="FFFFFF"/>
            <w:hideMark/>
          </w:tcPr>
          <w:p w:rsidR="00BD1208" w:rsidRPr="00BD1208" w:rsidRDefault="00BD1208" w:rsidP="00BD1208">
            <w:pPr>
              <w:jc w:val="center"/>
              <w:rPr>
                <w:sz w:val="17"/>
                <w:szCs w:val="17"/>
              </w:rPr>
            </w:pPr>
            <w:r w:rsidRPr="00BD1208">
              <w:rPr>
                <w:sz w:val="17"/>
                <w:szCs w:val="17"/>
              </w:rPr>
              <w:t>7</w:t>
            </w:r>
          </w:p>
        </w:tc>
        <w:tc>
          <w:tcPr>
            <w:tcW w:w="559" w:type="dxa"/>
            <w:shd w:val="clear" w:color="000000" w:fill="FFFFFF"/>
            <w:hideMark/>
          </w:tcPr>
          <w:p w:rsidR="00BD1208" w:rsidRPr="00BD1208" w:rsidRDefault="00BD1208" w:rsidP="00BD1208">
            <w:pPr>
              <w:jc w:val="center"/>
              <w:rPr>
                <w:sz w:val="17"/>
                <w:szCs w:val="17"/>
              </w:rPr>
            </w:pPr>
            <w:r w:rsidRPr="00BD1208">
              <w:rPr>
                <w:sz w:val="17"/>
                <w:szCs w:val="17"/>
              </w:rPr>
              <w:t>8</w:t>
            </w:r>
          </w:p>
        </w:tc>
        <w:tc>
          <w:tcPr>
            <w:tcW w:w="607" w:type="dxa"/>
            <w:shd w:val="clear" w:color="000000" w:fill="FFFFFF"/>
            <w:hideMark/>
          </w:tcPr>
          <w:p w:rsidR="00BD1208" w:rsidRPr="00BD1208" w:rsidRDefault="00BD1208" w:rsidP="00BD1208">
            <w:pPr>
              <w:jc w:val="center"/>
              <w:rPr>
                <w:sz w:val="17"/>
                <w:szCs w:val="17"/>
              </w:rPr>
            </w:pPr>
            <w:r w:rsidRPr="00BD1208">
              <w:rPr>
                <w:sz w:val="17"/>
                <w:szCs w:val="17"/>
              </w:rPr>
              <w:t>9</w:t>
            </w:r>
          </w:p>
        </w:tc>
        <w:tc>
          <w:tcPr>
            <w:tcW w:w="1099" w:type="dxa"/>
            <w:shd w:val="clear" w:color="000000" w:fill="FFFFFF"/>
            <w:hideMark/>
          </w:tcPr>
          <w:p w:rsidR="00BD1208" w:rsidRPr="00BD1208" w:rsidRDefault="00BD1208" w:rsidP="00BD1208">
            <w:pPr>
              <w:jc w:val="center"/>
              <w:rPr>
                <w:sz w:val="17"/>
                <w:szCs w:val="17"/>
              </w:rPr>
            </w:pPr>
            <w:r w:rsidRPr="00BD1208">
              <w:rPr>
                <w:sz w:val="17"/>
                <w:szCs w:val="17"/>
              </w:rPr>
              <w:t>10</w:t>
            </w:r>
          </w:p>
        </w:tc>
        <w:tc>
          <w:tcPr>
            <w:tcW w:w="913" w:type="dxa"/>
            <w:shd w:val="clear" w:color="000000" w:fill="FFFFFF"/>
            <w:hideMark/>
          </w:tcPr>
          <w:p w:rsidR="00BD1208" w:rsidRPr="00BD1208" w:rsidRDefault="00BD1208" w:rsidP="00BD1208">
            <w:pPr>
              <w:jc w:val="center"/>
              <w:rPr>
                <w:sz w:val="17"/>
                <w:szCs w:val="17"/>
              </w:rPr>
            </w:pPr>
            <w:r w:rsidRPr="00BD1208">
              <w:rPr>
                <w:sz w:val="17"/>
                <w:szCs w:val="17"/>
              </w:rPr>
              <w:t>11</w:t>
            </w:r>
          </w:p>
        </w:tc>
        <w:tc>
          <w:tcPr>
            <w:tcW w:w="831" w:type="dxa"/>
            <w:shd w:val="clear" w:color="000000" w:fill="FFFFFF"/>
            <w:hideMark/>
          </w:tcPr>
          <w:p w:rsidR="00BD1208" w:rsidRPr="00BD1208" w:rsidRDefault="00BD1208" w:rsidP="00BD1208">
            <w:pPr>
              <w:jc w:val="center"/>
              <w:rPr>
                <w:sz w:val="17"/>
                <w:szCs w:val="17"/>
              </w:rPr>
            </w:pPr>
            <w:r w:rsidRPr="00BD1208">
              <w:rPr>
                <w:sz w:val="17"/>
                <w:szCs w:val="17"/>
              </w:rPr>
              <w:t>12</w:t>
            </w:r>
          </w:p>
        </w:tc>
      </w:tr>
      <w:tr w:rsidR="003F7536" w:rsidRPr="00BD1208" w:rsidTr="003F7536">
        <w:trPr>
          <w:trHeight w:val="170"/>
        </w:trPr>
        <w:tc>
          <w:tcPr>
            <w:tcW w:w="3539" w:type="dxa"/>
            <w:shd w:val="clear" w:color="000000" w:fill="FFFFFF"/>
            <w:hideMark/>
          </w:tcPr>
          <w:p w:rsidR="00BD1208" w:rsidRPr="00BD1208" w:rsidRDefault="00BD1208" w:rsidP="00BD1208">
            <w:pPr>
              <w:rPr>
                <w:sz w:val="17"/>
                <w:szCs w:val="17"/>
              </w:rPr>
            </w:pPr>
            <w:r w:rsidRPr="00BD1208">
              <w:rPr>
                <w:sz w:val="17"/>
                <w:szCs w:val="17"/>
              </w:rPr>
              <w:t>ВСЕГО</w:t>
            </w:r>
          </w:p>
        </w:tc>
        <w:tc>
          <w:tcPr>
            <w:tcW w:w="450" w:type="dxa"/>
            <w:shd w:val="clear" w:color="000000" w:fill="FFFFFF"/>
            <w:hideMark/>
          </w:tcPr>
          <w:p w:rsidR="00BD1208" w:rsidRPr="00BD1208" w:rsidRDefault="00BD1208" w:rsidP="00BD1208">
            <w:pPr>
              <w:rPr>
                <w:sz w:val="17"/>
                <w:szCs w:val="17"/>
              </w:rPr>
            </w:pPr>
            <w:r w:rsidRPr="00BD1208">
              <w:rPr>
                <w:sz w:val="17"/>
                <w:szCs w:val="17"/>
              </w:rPr>
              <w:t> </w:t>
            </w:r>
          </w:p>
        </w:tc>
        <w:tc>
          <w:tcPr>
            <w:tcW w:w="309" w:type="dxa"/>
            <w:shd w:val="clear" w:color="000000" w:fill="FFFFFF"/>
            <w:hideMark/>
          </w:tcPr>
          <w:p w:rsidR="00BD1208" w:rsidRPr="00BD1208" w:rsidRDefault="00BD1208" w:rsidP="00BD1208">
            <w:pPr>
              <w:rPr>
                <w:sz w:val="17"/>
                <w:szCs w:val="17"/>
              </w:rPr>
            </w:pPr>
            <w:r w:rsidRPr="00BD1208">
              <w:rPr>
                <w:sz w:val="17"/>
                <w:szCs w:val="17"/>
              </w:rPr>
              <w:t> </w:t>
            </w:r>
          </w:p>
        </w:tc>
        <w:tc>
          <w:tcPr>
            <w:tcW w:w="466" w:type="dxa"/>
            <w:shd w:val="clear" w:color="000000" w:fill="FFFFFF"/>
            <w:hideMark/>
          </w:tcPr>
          <w:p w:rsidR="00BD1208" w:rsidRPr="00BD1208" w:rsidRDefault="00BD1208" w:rsidP="00BD1208">
            <w:pPr>
              <w:rPr>
                <w:sz w:val="17"/>
                <w:szCs w:val="17"/>
              </w:rPr>
            </w:pPr>
            <w:r w:rsidRPr="00BD1208">
              <w:rPr>
                <w:sz w:val="17"/>
                <w:szCs w:val="17"/>
              </w:rPr>
              <w:t> </w:t>
            </w:r>
          </w:p>
        </w:tc>
        <w:tc>
          <w:tcPr>
            <w:tcW w:w="718" w:type="dxa"/>
            <w:shd w:val="clear" w:color="000000" w:fill="FFFFFF"/>
            <w:hideMark/>
          </w:tcPr>
          <w:p w:rsidR="00BD1208" w:rsidRPr="00BD1208" w:rsidRDefault="00BD1208" w:rsidP="00BD1208">
            <w:pPr>
              <w:rPr>
                <w:sz w:val="17"/>
                <w:szCs w:val="17"/>
              </w:rPr>
            </w:pPr>
            <w:r w:rsidRPr="00BD1208">
              <w:rPr>
                <w:sz w:val="17"/>
                <w:szCs w:val="17"/>
              </w:rPr>
              <w:t> </w:t>
            </w:r>
          </w:p>
        </w:tc>
        <w:tc>
          <w:tcPr>
            <w:tcW w:w="554" w:type="dxa"/>
            <w:shd w:val="clear" w:color="000000" w:fill="FFFFFF"/>
            <w:hideMark/>
          </w:tcPr>
          <w:p w:rsidR="00BD1208" w:rsidRPr="00BD1208" w:rsidRDefault="00BD1208" w:rsidP="00BD1208">
            <w:pPr>
              <w:rPr>
                <w:sz w:val="17"/>
                <w:szCs w:val="17"/>
              </w:rPr>
            </w:pPr>
            <w:r w:rsidRPr="00BD1208">
              <w:rPr>
                <w:sz w:val="17"/>
                <w:szCs w:val="17"/>
              </w:rPr>
              <w:t> </w:t>
            </w:r>
          </w:p>
        </w:tc>
        <w:tc>
          <w:tcPr>
            <w:tcW w:w="440" w:type="dxa"/>
            <w:shd w:val="clear" w:color="000000" w:fill="FFFFFF"/>
            <w:hideMark/>
          </w:tcPr>
          <w:p w:rsidR="00BD1208" w:rsidRPr="00BD1208" w:rsidRDefault="00BD1208" w:rsidP="00BD1208">
            <w:pPr>
              <w:rPr>
                <w:sz w:val="17"/>
                <w:szCs w:val="17"/>
              </w:rPr>
            </w:pPr>
            <w:r w:rsidRPr="00BD1208">
              <w:rPr>
                <w:sz w:val="17"/>
                <w:szCs w:val="17"/>
              </w:rPr>
              <w:t> </w:t>
            </w:r>
          </w:p>
        </w:tc>
        <w:tc>
          <w:tcPr>
            <w:tcW w:w="559" w:type="dxa"/>
            <w:shd w:val="clear" w:color="000000" w:fill="FFFFFF"/>
            <w:hideMark/>
          </w:tcPr>
          <w:p w:rsidR="00BD1208" w:rsidRPr="00BD1208" w:rsidRDefault="00BD1208" w:rsidP="00BD1208">
            <w:pPr>
              <w:rPr>
                <w:sz w:val="17"/>
                <w:szCs w:val="17"/>
              </w:rPr>
            </w:pPr>
            <w:r w:rsidRPr="00BD1208">
              <w:rPr>
                <w:sz w:val="17"/>
                <w:szCs w:val="17"/>
              </w:rPr>
              <w:t> </w:t>
            </w:r>
          </w:p>
        </w:tc>
        <w:tc>
          <w:tcPr>
            <w:tcW w:w="607" w:type="dxa"/>
            <w:shd w:val="clear" w:color="000000" w:fill="FFFFFF"/>
            <w:hideMark/>
          </w:tcPr>
          <w:p w:rsidR="00BD1208" w:rsidRPr="00BD1208" w:rsidRDefault="00BD1208" w:rsidP="00BD1208">
            <w:pPr>
              <w:rPr>
                <w:sz w:val="17"/>
                <w:szCs w:val="17"/>
              </w:rPr>
            </w:pPr>
            <w:r w:rsidRPr="00BD1208">
              <w:rPr>
                <w:sz w:val="17"/>
                <w:szCs w:val="17"/>
              </w:rPr>
              <w:t> </w:t>
            </w:r>
          </w:p>
        </w:tc>
        <w:tc>
          <w:tcPr>
            <w:tcW w:w="1099" w:type="dxa"/>
            <w:shd w:val="clear" w:color="000000" w:fill="FFFFFF"/>
            <w:hideMark/>
          </w:tcPr>
          <w:p w:rsidR="00BD1208" w:rsidRPr="00BD1208" w:rsidRDefault="00BD1208" w:rsidP="00BD1208">
            <w:pPr>
              <w:jc w:val="right"/>
              <w:rPr>
                <w:sz w:val="17"/>
                <w:szCs w:val="17"/>
              </w:rPr>
            </w:pPr>
            <w:r w:rsidRPr="00BD1208">
              <w:rPr>
                <w:sz w:val="17"/>
                <w:szCs w:val="17"/>
              </w:rPr>
              <w:t>509 655,9</w:t>
            </w:r>
          </w:p>
        </w:tc>
        <w:tc>
          <w:tcPr>
            <w:tcW w:w="913" w:type="dxa"/>
            <w:shd w:val="clear" w:color="000000" w:fill="FFFFFF"/>
            <w:hideMark/>
          </w:tcPr>
          <w:p w:rsidR="00BD1208" w:rsidRPr="00BD1208" w:rsidRDefault="00BD1208" w:rsidP="00BD1208">
            <w:pPr>
              <w:jc w:val="right"/>
              <w:rPr>
                <w:sz w:val="17"/>
                <w:szCs w:val="17"/>
              </w:rPr>
            </w:pPr>
            <w:r w:rsidRPr="00BD1208">
              <w:rPr>
                <w:sz w:val="17"/>
                <w:szCs w:val="17"/>
              </w:rPr>
              <w:t>397 146,9</w:t>
            </w:r>
          </w:p>
        </w:tc>
        <w:tc>
          <w:tcPr>
            <w:tcW w:w="831" w:type="dxa"/>
            <w:shd w:val="clear" w:color="000000" w:fill="FFFFFF"/>
            <w:hideMark/>
          </w:tcPr>
          <w:p w:rsidR="00BD1208" w:rsidRPr="00BD1208" w:rsidRDefault="00BD1208" w:rsidP="00BD1208">
            <w:pPr>
              <w:jc w:val="right"/>
              <w:rPr>
                <w:sz w:val="17"/>
                <w:szCs w:val="17"/>
              </w:rPr>
            </w:pPr>
            <w:r w:rsidRPr="00BD1208">
              <w:rPr>
                <w:sz w:val="17"/>
                <w:szCs w:val="17"/>
              </w:rPr>
              <w:t>300 929,5</w:t>
            </w:r>
          </w:p>
        </w:tc>
      </w:tr>
      <w:tr w:rsidR="003F7536" w:rsidRPr="00BD1208" w:rsidTr="003F7536">
        <w:trPr>
          <w:trHeight w:val="170"/>
        </w:trPr>
        <w:tc>
          <w:tcPr>
            <w:tcW w:w="3539" w:type="dxa"/>
            <w:shd w:val="clear" w:color="000000" w:fill="FFFFFF"/>
            <w:hideMark/>
          </w:tcPr>
          <w:p w:rsidR="00BD1208" w:rsidRPr="00BD1208" w:rsidRDefault="00BD1208" w:rsidP="00BD1208">
            <w:pPr>
              <w:rPr>
                <w:sz w:val="17"/>
                <w:szCs w:val="17"/>
              </w:rPr>
            </w:pPr>
            <w:r w:rsidRPr="00BD1208">
              <w:rPr>
                <w:sz w:val="17"/>
                <w:szCs w:val="17"/>
              </w:rPr>
              <w:t>Муниципальная программа "Развитие муниципальной службы в Чамзинском муниципальном районе Республики Мордовия (2015-2025 годы)"</w:t>
            </w:r>
          </w:p>
        </w:tc>
        <w:tc>
          <w:tcPr>
            <w:tcW w:w="450" w:type="dxa"/>
            <w:shd w:val="clear" w:color="000000" w:fill="FFFFFF"/>
            <w:hideMark/>
          </w:tcPr>
          <w:p w:rsidR="00BD1208" w:rsidRPr="00BD1208" w:rsidRDefault="00BD1208" w:rsidP="00BD1208">
            <w:pPr>
              <w:rPr>
                <w:sz w:val="17"/>
                <w:szCs w:val="17"/>
              </w:rPr>
            </w:pPr>
            <w:r w:rsidRPr="00BD1208">
              <w:rPr>
                <w:sz w:val="17"/>
                <w:szCs w:val="17"/>
              </w:rPr>
              <w:t>01</w:t>
            </w:r>
          </w:p>
        </w:tc>
        <w:tc>
          <w:tcPr>
            <w:tcW w:w="309" w:type="dxa"/>
            <w:shd w:val="clear" w:color="000000" w:fill="FFFFFF"/>
            <w:hideMark/>
          </w:tcPr>
          <w:p w:rsidR="00BD1208" w:rsidRPr="00BD1208" w:rsidRDefault="00BD1208" w:rsidP="00BD1208">
            <w:pPr>
              <w:rPr>
                <w:sz w:val="17"/>
                <w:szCs w:val="17"/>
              </w:rPr>
            </w:pPr>
            <w:r w:rsidRPr="00BD1208">
              <w:rPr>
                <w:sz w:val="17"/>
                <w:szCs w:val="17"/>
              </w:rPr>
              <w:t> </w:t>
            </w:r>
          </w:p>
        </w:tc>
        <w:tc>
          <w:tcPr>
            <w:tcW w:w="466" w:type="dxa"/>
            <w:shd w:val="clear" w:color="000000" w:fill="FFFFFF"/>
            <w:hideMark/>
          </w:tcPr>
          <w:p w:rsidR="00BD1208" w:rsidRPr="00BD1208" w:rsidRDefault="00BD1208" w:rsidP="00BD1208">
            <w:pPr>
              <w:rPr>
                <w:sz w:val="17"/>
                <w:szCs w:val="17"/>
              </w:rPr>
            </w:pPr>
            <w:r w:rsidRPr="00BD1208">
              <w:rPr>
                <w:sz w:val="17"/>
                <w:szCs w:val="17"/>
              </w:rPr>
              <w:t> </w:t>
            </w:r>
          </w:p>
        </w:tc>
        <w:tc>
          <w:tcPr>
            <w:tcW w:w="718" w:type="dxa"/>
            <w:shd w:val="clear" w:color="000000" w:fill="FFFFFF"/>
            <w:hideMark/>
          </w:tcPr>
          <w:p w:rsidR="00BD1208" w:rsidRPr="00BD1208" w:rsidRDefault="00BD1208" w:rsidP="00BD1208">
            <w:pPr>
              <w:rPr>
                <w:sz w:val="17"/>
                <w:szCs w:val="17"/>
              </w:rPr>
            </w:pPr>
            <w:r w:rsidRPr="00BD1208">
              <w:rPr>
                <w:sz w:val="17"/>
                <w:szCs w:val="17"/>
              </w:rPr>
              <w:t> </w:t>
            </w:r>
          </w:p>
        </w:tc>
        <w:tc>
          <w:tcPr>
            <w:tcW w:w="554" w:type="dxa"/>
            <w:shd w:val="clear" w:color="000000" w:fill="FFFFFF"/>
            <w:hideMark/>
          </w:tcPr>
          <w:p w:rsidR="00BD1208" w:rsidRPr="00BD1208" w:rsidRDefault="00BD1208" w:rsidP="00BD1208">
            <w:pPr>
              <w:rPr>
                <w:sz w:val="17"/>
                <w:szCs w:val="17"/>
              </w:rPr>
            </w:pPr>
            <w:r w:rsidRPr="00BD1208">
              <w:rPr>
                <w:sz w:val="17"/>
                <w:szCs w:val="17"/>
              </w:rPr>
              <w:t> </w:t>
            </w:r>
          </w:p>
        </w:tc>
        <w:tc>
          <w:tcPr>
            <w:tcW w:w="440" w:type="dxa"/>
            <w:shd w:val="clear" w:color="000000" w:fill="FFFFFF"/>
            <w:hideMark/>
          </w:tcPr>
          <w:p w:rsidR="00BD1208" w:rsidRPr="00BD1208" w:rsidRDefault="00BD1208" w:rsidP="00BD1208">
            <w:pPr>
              <w:rPr>
                <w:sz w:val="17"/>
                <w:szCs w:val="17"/>
              </w:rPr>
            </w:pPr>
            <w:r w:rsidRPr="00BD1208">
              <w:rPr>
                <w:sz w:val="17"/>
                <w:szCs w:val="17"/>
              </w:rPr>
              <w:t> </w:t>
            </w:r>
          </w:p>
        </w:tc>
        <w:tc>
          <w:tcPr>
            <w:tcW w:w="559" w:type="dxa"/>
            <w:shd w:val="clear" w:color="000000" w:fill="FFFFFF"/>
            <w:hideMark/>
          </w:tcPr>
          <w:p w:rsidR="00BD1208" w:rsidRPr="00BD1208" w:rsidRDefault="00BD1208" w:rsidP="00BD1208">
            <w:pPr>
              <w:rPr>
                <w:sz w:val="17"/>
                <w:szCs w:val="17"/>
              </w:rPr>
            </w:pPr>
            <w:r w:rsidRPr="00BD1208">
              <w:rPr>
                <w:sz w:val="17"/>
                <w:szCs w:val="17"/>
              </w:rPr>
              <w:t> </w:t>
            </w:r>
          </w:p>
        </w:tc>
        <w:tc>
          <w:tcPr>
            <w:tcW w:w="607" w:type="dxa"/>
            <w:shd w:val="clear" w:color="000000" w:fill="FFFFFF"/>
            <w:hideMark/>
          </w:tcPr>
          <w:p w:rsidR="00BD1208" w:rsidRPr="00BD1208" w:rsidRDefault="00BD1208" w:rsidP="00BD1208">
            <w:pPr>
              <w:rPr>
                <w:sz w:val="17"/>
                <w:szCs w:val="17"/>
              </w:rPr>
            </w:pPr>
            <w:r w:rsidRPr="00BD1208">
              <w:rPr>
                <w:sz w:val="17"/>
                <w:szCs w:val="17"/>
              </w:rPr>
              <w:t> </w:t>
            </w:r>
          </w:p>
        </w:tc>
        <w:tc>
          <w:tcPr>
            <w:tcW w:w="1099" w:type="dxa"/>
            <w:shd w:val="clear" w:color="000000" w:fill="FFFFFF"/>
            <w:hideMark/>
          </w:tcPr>
          <w:p w:rsidR="00BD1208" w:rsidRPr="00BD1208" w:rsidRDefault="00BD1208" w:rsidP="00BD1208">
            <w:pPr>
              <w:jc w:val="right"/>
              <w:rPr>
                <w:sz w:val="17"/>
                <w:szCs w:val="17"/>
              </w:rPr>
            </w:pPr>
            <w:r w:rsidRPr="00BD1208">
              <w:rPr>
                <w:sz w:val="17"/>
                <w:szCs w:val="17"/>
              </w:rPr>
              <w:t>1 467,5</w:t>
            </w:r>
          </w:p>
        </w:tc>
        <w:tc>
          <w:tcPr>
            <w:tcW w:w="913" w:type="dxa"/>
            <w:shd w:val="clear" w:color="000000" w:fill="FFFFFF"/>
            <w:hideMark/>
          </w:tcPr>
          <w:p w:rsidR="00BD1208" w:rsidRPr="00BD1208" w:rsidRDefault="00BD1208" w:rsidP="00BD1208">
            <w:pPr>
              <w:jc w:val="right"/>
              <w:rPr>
                <w:sz w:val="17"/>
                <w:szCs w:val="17"/>
              </w:rPr>
            </w:pPr>
            <w:r w:rsidRPr="00BD1208">
              <w:rPr>
                <w:sz w:val="17"/>
                <w:szCs w:val="17"/>
              </w:rPr>
              <w:t>1 507,5</w:t>
            </w:r>
          </w:p>
        </w:tc>
        <w:tc>
          <w:tcPr>
            <w:tcW w:w="831" w:type="dxa"/>
            <w:shd w:val="clear" w:color="000000" w:fill="FFFFFF"/>
            <w:hideMark/>
          </w:tcPr>
          <w:p w:rsidR="00BD1208" w:rsidRPr="00BD1208" w:rsidRDefault="00BD1208" w:rsidP="00BD1208">
            <w:pPr>
              <w:jc w:val="right"/>
              <w:rPr>
                <w:sz w:val="17"/>
                <w:szCs w:val="17"/>
              </w:rPr>
            </w:pPr>
            <w:r w:rsidRPr="00BD1208">
              <w:rPr>
                <w:sz w:val="17"/>
                <w:szCs w:val="17"/>
              </w:rPr>
              <w:t>1 555,3</w:t>
            </w:r>
          </w:p>
        </w:tc>
      </w:tr>
      <w:tr w:rsidR="003F7536" w:rsidRPr="00BD1208" w:rsidTr="003F7536">
        <w:trPr>
          <w:trHeight w:val="170"/>
        </w:trPr>
        <w:tc>
          <w:tcPr>
            <w:tcW w:w="3539" w:type="dxa"/>
            <w:shd w:val="clear" w:color="000000" w:fill="FFFFFF"/>
            <w:hideMark/>
          </w:tcPr>
          <w:p w:rsidR="00BD1208" w:rsidRPr="00BD1208" w:rsidRDefault="00BD1208" w:rsidP="00BD1208">
            <w:pPr>
              <w:rPr>
                <w:sz w:val="17"/>
                <w:szCs w:val="17"/>
              </w:rPr>
            </w:pPr>
            <w:r w:rsidRPr="00BD1208">
              <w:rPr>
                <w:sz w:val="17"/>
                <w:szCs w:val="17"/>
              </w:rPr>
              <w:t>Основное мероприятие "Подготовка, переподготовка и повышение квалификации муниципальных служащих и лиц, замещающих муниципальные должности на постоянной основе"</w:t>
            </w:r>
          </w:p>
        </w:tc>
        <w:tc>
          <w:tcPr>
            <w:tcW w:w="450" w:type="dxa"/>
            <w:shd w:val="clear" w:color="000000" w:fill="FFFFFF"/>
            <w:hideMark/>
          </w:tcPr>
          <w:p w:rsidR="00BD1208" w:rsidRPr="00BD1208" w:rsidRDefault="00BD1208" w:rsidP="00BD1208">
            <w:pPr>
              <w:rPr>
                <w:sz w:val="17"/>
                <w:szCs w:val="17"/>
              </w:rPr>
            </w:pPr>
            <w:r w:rsidRPr="00BD1208">
              <w:rPr>
                <w:sz w:val="17"/>
                <w:szCs w:val="17"/>
              </w:rPr>
              <w:t>01</w:t>
            </w:r>
          </w:p>
        </w:tc>
        <w:tc>
          <w:tcPr>
            <w:tcW w:w="309" w:type="dxa"/>
            <w:shd w:val="clear" w:color="000000" w:fill="FFFFFF"/>
            <w:hideMark/>
          </w:tcPr>
          <w:p w:rsidR="00BD1208" w:rsidRPr="00BD1208" w:rsidRDefault="00BD1208" w:rsidP="00BD1208">
            <w:pPr>
              <w:rPr>
                <w:sz w:val="17"/>
                <w:szCs w:val="17"/>
              </w:rPr>
            </w:pPr>
            <w:r w:rsidRPr="00BD1208">
              <w:rPr>
                <w:sz w:val="17"/>
                <w:szCs w:val="17"/>
              </w:rPr>
              <w:t>0</w:t>
            </w:r>
          </w:p>
        </w:tc>
        <w:tc>
          <w:tcPr>
            <w:tcW w:w="466" w:type="dxa"/>
            <w:shd w:val="clear" w:color="000000" w:fill="FFFFFF"/>
            <w:hideMark/>
          </w:tcPr>
          <w:p w:rsidR="00BD1208" w:rsidRPr="00BD1208" w:rsidRDefault="00BD1208" w:rsidP="00BD1208">
            <w:pPr>
              <w:rPr>
                <w:sz w:val="17"/>
                <w:szCs w:val="17"/>
              </w:rPr>
            </w:pPr>
            <w:r w:rsidRPr="00BD1208">
              <w:rPr>
                <w:sz w:val="17"/>
                <w:szCs w:val="17"/>
              </w:rPr>
              <w:t>02</w:t>
            </w:r>
          </w:p>
        </w:tc>
        <w:tc>
          <w:tcPr>
            <w:tcW w:w="718" w:type="dxa"/>
            <w:shd w:val="clear" w:color="000000" w:fill="FFFFFF"/>
            <w:hideMark/>
          </w:tcPr>
          <w:p w:rsidR="00BD1208" w:rsidRPr="00BD1208" w:rsidRDefault="00BD1208" w:rsidP="00BD1208">
            <w:pPr>
              <w:rPr>
                <w:sz w:val="17"/>
                <w:szCs w:val="17"/>
              </w:rPr>
            </w:pPr>
            <w:r w:rsidRPr="00BD1208">
              <w:rPr>
                <w:sz w:val="17"/>
                <w:szCs w:val="17"/>
              </w:rPr>
              <w:t> </w:t>
            </w:r>
          </w:p>
        </w:tc>
        <w:tc>
          <w:tcPr>
            <w:tcW w:w="554" w:type="dxa"/>
            <w:shd w:val="clear" w:color="000000" w:fill="FFFFFF"/>
            <w:hideMark/>
          </w:tcPr>
          <w:p w:rsidR="00BD1208" w:rsidRPr="00BD1208" w:rsidRDefault="00BD1208" w:rsidP="00BD1208">
            <w:pPr>
              <w:rPr>
                <w:sz w:val="17"/>
                <w:szCs w:val="17"/>
              </w:rPr>
            </w:pPr>
            <w:r w:rsidRPr="00BD1208">
              <w:rPr>
                <w:sz w:val="17"/>
                <w:szCs w:val="17"/>
              </w:rPr>
              <w:t> </w:t>
            </w:r>
          </w:p>
        </w:tc>
        <w:tc>
          <w:tcPr>
            <w:tcW w:w="440" w:type="dxa"/>
            <w:shd w:val="clear" w:color="000000" w:fill="FFFFFF"/>
            <w:hideMark/>
          </w:tcPr>
          <w:p w:rsidR="00BD1208" w:rsidRPr="00BD1208" w:rsidRDefault="00BD1208" w:rsidP="00BD1208">
            <w:pPr>
              <w:rPr>
                <w:sz w:val="17"/>
                <w:szCs w:val="17"/>
              </w:rPr>
            </w:pPr>
            <w:r w:rsidRPr="00BD1208">
              <w:rPr>
                <w:sz w:val="17"/>
                <w:szCs w:val="17"/>
              </w:rPr>
              <w:t> </w:t>
            </w:r>
          </w:p>
        </w:tc>
        <w:tc>
          <w:tcPr>
            <w:tcW w:w="559" w:type="dxa"/>
            <w:shd w:val="clear" w:color="000000" w:fill="FFFFFF"/>
            <w:hideMark/>
          </w:tcPr>
          <w:p w:rsidR="00BD1208" w:rsidRPr="00BD1208" w:rsidRDefault="00BD1208" w:rsidP="00BD1208">
            <w:pPr>
              <w:rPr>
                <w:sz w:val="17"/>
                <w:szCs w:val="17"/>
              </w:rPr>
            </w:pPr>
            <w:r w:rsidRPr="00BD1208">
              <w:rPr>
                <w:sz w:val="17"/>
                <w:szCs w:val="17"/>
              </w:rPr>
              <w:t> </w:t>
            </w:r>
          </w:p>
        </w:tc>
        <w:tc>
          <w:tcPr>
            <w:tcW w:w="607" w:type="dxa"/>
            <w:shd w:val="clear" w:color="000000" w:fill="FFFFFF"/>
            <w:hideMark/>
          </w:tcPr>
          <w:p w:rsidR="00BD1208" w:rsidRPr="00BD1208" w:rsidRDefault="00BD1208" w:rsidP="00BD1208">
            <w:pPr>
              <w:rPr>
                <w:sz w:val="17"/>
                <w:szCs w:val="17"/>
              </w:rPr>
            </w:pPr>
            <w:r w:rsidRPr="00BD1208">
              <w:rPr>
                <w:sz w:val="17"/>
                <w:szCs w:val="17"/>
              </w:rPr>
              <w:t> </w:t>
            </w:r>
          </w:p>
        </w:tc>
        <w:tc>
          <w:tcPr>
            <w:tcW w:w="1099" w:type="dxa"/>
            <w:shd w:val="clear" w:color="000000" w:fill="FFFFFF"/>
            <w:hideMark/>
          </w:tcPr>
          <w:p w:rsidR="00BD1208" w:rsidRPr="00BD1208" w:rsidRDefault="00BD1208" w:rsidP="00BD1208">
            <w:pPr>
              <w:jc w:val="right"/>
              <w:rPr>
                <w:sz w:val="17"/>
                <w:szCs w:val="17"/>
              </w:rPr>
            </w:pPr>
            <w:r w:rsidRPr="00BD1208">
              <w:rPr>
                <w:sz w:val="17"/>
                <w:szCs w:val="17"/>
              </w:rPr>
              <w:t>8,0</w:t>
            </w:r>
          </w:p>
        </w:tc>
        <w:tc>
          <w:tcPr>
            <w:tcW w:w="913" w:type="dxa"/>
            <w:shd w:val="clear" w:color="000000" w:fill="FFFFFF"/>
            <w:hideMark/>
          </w:tcPr>
          <w:p w:rsidR="00BD1208" w:rsidRPr="00BD1208" w:rsidRDefault="00BD1208" w:rsidP="00BD1208">
            <w:pPr>
              <w:jc w:val="right"/>
              <w:rPr>
                <w:sz w:val="17"/>
                <w:szCs w:val="17"/>
              </w:rPr>
            </w:pPr>
            <w:r w:rsidRPr="00BD1208">
              <w:rPr>
                <w:sz w:val="17"/>
                <w:szCs w:val="17"/>
              </w:rPr>
              <w:t>15,0</w:t>
            </w:r>
          </w:p>
        </w:tc>
        <w:tc>
          <w:tcPr>
            <w:tcW w:w="831" w:type="dxa"/>
            <w:shd w:val="clear" w:color="000000" w:fill="FFFFFF"/>
            <w:hideMark/>
          </w:tcPr>
          <w:p w:rsidR="00BD1208" w:rsidRPr="00BD1208" w:rsidRDefault="00BD1208" w:rsidP="00BD1208">
            <w:pPr>
              <w:jc w:val="right"/>
              <w:rPr>
                <w:sz w:val="17"/>
                <w:szCs w:val="17"/>
              </w:rPr>
            </w:pPr>
            <w:r w:rsidRPr="00BD1208">
              <w:rPr>
                <w:sz w:val="17"/>
                <w:szCs w:val="17"/>
              </w:rPr>
              <w:t>15,0</w:t>
            </w:r>
          </w:p>
        </w:tc>
      </w:tr>
      <w:tr w:rsidR="003F7536" w:rsidRPr="00BD1208" w:rsidTr="003F7536">
        <w:trPr>
          <w:trHeight w:val="170"/>
        </w:trPr>
        <w:tc>
          <w:tcPr>
            <w:tcW w:w="3539" w:type="dxa"/>
            <w:shd w:val="clear" w:color="000000" w:fill="FFFFFF"/>
            <w:hideMark/>
          </w:tcPr>
          <w:p w:rsidR="00BD1208" w:rsidRPr="00BD1208" w:rsidRDefault="00BD1208" w:rsidP="00BD1208">
            <w:pPr>
              <w:rPr>
                <w:sz w:val="17"/>
                <w:szCs w:val="17"/>
              </w:rPr>
            </w:pPr>
            <w:r w:rsidRPr="00BD1208">
              <w:rPr>
                <w:sz w:val="17"/>
                <w:szCs w:val="17"/>
              </w:rPr>
              <w:t xml:space="preserve">Расходы, связанные с муниципальным управлением </w:t>
            </w:r>
          </w:p>
        </w:tc>
        <w:tc>
          <w:tcPr>
            <w:tcW w:w="450" w:type="dxa"/>
            <w:shd w:val="clear" w:color="000000" w:fill="FFFFFF"/>
            <w:hideMark/>
          </w:tcPr>
          <w:p w:rsidR="00BD1208" w:rsidRPr="00BD1208" w:rsidRDefault="00BD1208" w:rsidP="00BD1208">
            <w:pPr>
              <w:rPr>
                <w:sz w:val="17"/>
                <w:szCs w:val="17"/>
              </w:rPr>
            </w:pPr>
            <w:r w:rsidRPr="00BD1208">
              <w:rPr>
                <w:sz w:val="17"/>
                <w:szCs w:val="17"/>
              </w:rPr>
              <w:t>01</w:t>
            </w:r>
          </w:p>
        </w:tc>
        <w:tc>
          <w:tcPr>
            <w:tcW w:w="309" w:type="dxa"/>
            <w:shd w:val="clear" w:color="000000" w:fill="FFFFFF"/>
            <w:hideMark/>
          </w:tcPr>
          <w:p w:rsidR="00BD1208" w:rsidRPr="00BD1208" w:rsidRDefault="00BD1208" w:rsidP="00BD1208">
            <w:pPr>
              <w:rPr>
                <w:sz w:val="17"/>
                <w:szCs w:val="17"/>
              </w:rPr>
            </w:pPr>
            <w:r w:rsidRPr="00BD1208">
              <w:rPr>
                <w:sz w:val="17"/>
                <w:szCs w:val="17"/>
              </w:rPr>
              <w:t>0</w:t>
            </w:r>
          </w:p>
        </w:tc>
        <w:tc>
          <w:tcPr>
            <w:tcW w:w="466" w:type="dxa"/>
            <w:shd w:val="clear" w:color="000000" w:fill="FFFFFF"/>
            <w:hideMark/>
          </w:tcPr>
          <w:p w:rsidR="00BD1208" w:rsidRPr="00BD1208" w:rsidRDefault="00BD1208" w:rsidP="00BD1208">
            <w:pPr>
              <w:rPr>
                <w:sz w:val="17"/>
                <w:szCs w:val="17"/>
              </w:rPr>
            </w:pPr>
            <w:r w:rsidRPr="00BD1208">
              <w:rPr>
                <w:sz w:val="17"/>
                <w:szCs w:val="17"/>
              </w:rPr>
              <w:t>02</w:t>
            </w:r>
          </w:p>
        </w:tc>
        <w:tc>
          <w:tcPr>
            <w:tcW w:w="718" w:type="dxa"/>
            <w:shd w:val="clear" w:color="000000" w:fill="FFFFFF"/>
            <w:hideMark/>
          </w:tcPr>
          <w:p w:rsidR="00BD1208" w:rsidRPr="00BD1208" w:rsidRDefault="00BD1208" w:rsidP="00BD1208">
            <w:pPr>
              <w:rPr>
                <w:sz w:val="17"/>
                <w:szCs w:val="17"/>
              </w:rPr>
            </w:pPr>
            <w:r w:rsidRPr="00BD1208">
              <w:rPr>
                <w:sz w:val="17"/>
                <w:szCs w:val="17"/>
              </w:rPr>
              <w:t>41000</w:t>
            </w:r>
          </w:p>
        </w:tc>
        <w:tc>
          <w:tcPr>
            <w:tcW w:w="554" w:type="dxa"/>
            <w:shd w:val="clear" w:color="000000" w:fill="FFFFFF"/>
            <w:hideMark/>
          </w:tcPr>
          <w:p w:rsidR="00BD1208" w:rsidRPr="00BD1208" w:rsidRDefault="00BD1208" w:rsidP="00BD1208">
            <w:pPr>
              <w:rPr>
                <w:sz w:val="17"/>
                <w:szCs w:val="17"/>
              </w:rPr>
            </w:pPr>
            <w:r w:rsidRPr="00BD1208">
              <w:rPr>
                <w:sz w:val="17"/>
                <w:szCs w:val="17"/>
              </w:rPr>
              <w:t> </w:t>
            </w:r>
          </w:p>
        </w:tc>
        <w:tc>
          <w:tcPr>
            <w:tcW w:w="440" w:type="dxa"/>
            <w:shd w:val="clear" w:color="000000" w:fill="FFFFFF"/>
            <w:hideMark/>
          </w:tcPr>
          <w:p w:rsidR="00BD1208" w:rsidRPr="00BD1208" w:rsidRDefault="00BD1208" w:rsidP="00BD1208">
            <w:pPr>
              <w:rPr>
                <w:sz w:val="17"/>
                <w:szCs w:val="17"/>
              </w:rPr>
            </w:pPr>
            <w:r w:rsidRPr="00BD1208">
              <w:rPr>
                <w:sz w:val="17"/>
                <w:szCs w:val="17"/>
              </w:rPr>
              <w:t> </w:t>
            </w:r>
          </w:p>
        </w:tc>
        <w:tc>
          <w:tcPr>
            <w:tcW w:w="559" w:type="dxa"/>
            <w:shd w:val="clear" w:color="000000" w:fill="FFFFFF"/>
            <w:hideMark/>
          </w:tcPr>
          <w:p w:rsidR="00BD1208" w:rsidRPr="00BD1208" w:rsidRDefault="00BD1208" w:rsidP="00BD1208">
            <w:pPr>
              <w:rPr>
                <w:sz w:val="17"/>
                <w:szCs w:val="17"/>
              </w:rPr>
            </w:pPr>
            <w:r w:rsidRPr="00BD1208">
              <w:rPr>
                <w:sz w:val="17"/>
                <w:szCs w:val="17"/>
              </w:rPr>
              <w:t> </w:t>
            </w:r>
          </w:p>
        </w:tc>
        <w:tc>
          <w:tcPr>
            <w:tcW w:w="607" w:type="dxa"/>
            <w:shd w:val="clear" w:color="000000" w:fill="FFFFFF"/>
            <w:hideMark/>
          </w:tcPr>
          <w:p w:rsidR="00BD1208" w:rsidRPr="00BD1208" w:rsidRDefault="00BD1208" w:rsidP="00BD1208">
            <w:pPr>
              <w:rPr>
                <w:sz w:val="17"/>
                <w:szCs w:val="17"/>
              </w:rPr>
            </w:pPr>
            <w:r w:rsidRPr="00BD1208">
              <w:rPr>
                <w:sz w:val="17"/>
                <w:szCs w:val="17"/>
              </w:rPr>
              <w:t> </w:t>
            </w:r>
          </w:p>
        </w:tc>
        <w:tc>
          <w:tcPr>
            <w:tcW w:w="1099" w:type="dxa"/>
            <w:shd w:val="clear" w:color="000000" w:fill="FFFFFF"/>
            <w:hideMark/>
          </w:tcPr>
          <w:p w:rsidR="00BD1208" w:rsidRPr="00BD1208" w:rsidRDefault="00BD1208" w:rsidP="00BD1208">
            <w:pPr>
              <w:jc w:val="right"/>
              <w:rPr>
                <w:sz w:val="17"/>
                <w:szCs w:val="17"/>
              </w:rPr>
            </w:pPr>
            <w:r w:rsidRPr="00BD1208">
              <w:rPr>
                <w:sz w:val="17"/>
                <w:szCs w:val="17"/>
              </w:rPr>
              <w:t>8,0</w:t>
            </w:r>
          </w:p>
        </w:tc>
        <w:tc>
          <w:tcPr>
            <w:tcW w:w="913" w:type="dxa"/>
            <w:shd w:val="clear" w:color="000000" w:fill="FFFFFF"/>
            <w:hideMark/>
          </w:tcPr>
          <w:p w:rsidR="00BD1208" w:rsidRPr="00BD1208" w:rsidRDefault="00BD1208" w:rsidP="00BD1208">
            <w:pPr>
              <w:jc w:val="right"/>
              <w:rPr>
                <w:sz w:val="17"/>
                <w:szCs w:val="17"/>
              </w:rPr>
            </w:pPr>
            <w:r w:rsidRPr="00BD1208">
              <w:rPr>
                <w:sz w:val="17"/>
                <w:szCs w:val="17"/>
              </w:rPr>
              <w:t>15,0</w:t>
            </w:r>
          </w:p>
        </w:tc>
        <w:tc>
          <w:tcPr>
            <w:tcW w:w="831" w:type="dxa"/>
            <w:shd w:val="clear" w:color="000000" w:fill="FFFFFF"/>
            <w:hideMark/>
          </w:tcPr>
          <w:p w:rsidR="00BD1208" w:rsidRPr="00BD1208" w:rsidRDefault="00BD1208" w:rsidP="00BD1208">
            <w:pPr>
              <w:jc w:val="right"/>
              <w:rPr>
                <w:sz w:val="17"/>
                <w:szCs w:val="17"/>
              </w:rPr>
            </w:pPr>
            <w:r w:rsidRPr="00BD1208">
              <w:rPr>
                <w:sz w:val="17"/>
                <w:szCs w:val="17"/>
              </w:rPr>
              <w:t>15,0</w:t>
            </w:r>
          </w:p>
        </w:tc>
      </w:tr>
      <w:tr w:rsidR="003F7536" w:rsidRPr="00BD1208" w:rsidTr="003F7536">
        <w:trPr>
          <w:trHeight w:val="170"/>
        </w:trPr>
        <w:tc>
          <w:tcPr>
            <w:tcW w:w="3539" w:type="dxa"/>
            <w:shd w:val="clear" w:color="000000" w:fill="FFFFFF"/>
            <w:hideMark/>
          </w:tcPr>
          <w:p w:rsidR="00BD1208" w:rsidRPr="00BD1208" w:rsidRDefault="00BD1208" w:rsidP="00BD1208">
            <w:pPr>
              <w:rPr>
                <w:sz w:val="17"/>
                <w:szCs w:val="17"/>
              </w:rPr>
            </w:pPr>
            <w:r w:rsidRPr="00BD1208">
              <w:rPr>
                <w:sz w:val="17"/>
                <w:szCs w:val="17"/>
              </w:rPr>
              <w:t xml:space="preserve">Расходы на обеспечение функций органов местного самоуправления </w:t>
            </w:r>
          </w:p>
        </w:tc>
        <w:tc>
          <w:tcPr>
            <w:tcW w:w="450" w:type="dxa"/>
            <w:shd w:val="clear" w:color="000000" w:fill="FFFFFF"/>
            <w:hideMark/>
          </w:tcPr>
          <w:p w:rsidR="00BD1208" w:rsidRPr="00BD1208" w:rsidRDefault="00BD1208" w:rsidP="00BD1208">
            <w:pPr>
              <w:rPr>
                <w:sz w:val="17"/>
                <w:szCs w:val="17"/>
              </w:rPr>
            </w:pPr>
            <w:r w:rsidRPr="00BD1208">
              <w:rPr>
                <w:sz w:val="17"/>
                <w:szCs w:val="17"/>
              </w:rPr>
              <w:t>01</w:t>
            </w:r>
          </w:p>
        </w:tc>
        <w:tc>
          <w:tcPr>
            <w:tcW w:w="309" w:type="dxa"/>
            <w:shd w:val="clear" w:color="000000" w:fill="FFFFFF"/>
            <w:hideMark/>
          </w:tcPr>
          <w:p w:rsidR="00BD1208" w:rsidRPr="00BD1208" w:rsidRDefault="00BD1208" w:rsidP="00BD1208">
            <w:pPr>
              <w:rPr>
                <w:sz w:val="17"/>
                <w:szCs w:val="17"/>
              </w:rPr>
            </w:pPr>
            <w:r w:rsidRPr="00BD1208">
              <w:rPr>
                <w:sz w:val="17"/>
                <w:szCs w:val="17"/>
              </w:rPr>
              <w:t>0</w:t>
            </w:r>
          </w:p>
        </w:tc>
        <w:tc>
          <w:tcPr>
            <w:tcW w:w="466" w:type="dxa"/>
            <w:shd w:val="clear" w:color="000000" w:fill="FFFFFF"/>
            <w:hideMark/>
          </w:tcPr>
          <w:p w:rsidR="00BD1208" w:rsidRPr="00BD1208" w:rsidRDefault="00BD1208" w:rsidP="00BD1208">
            <w:pPr>
              <w:rPr>
                <w:sz w:val="17"/>
                <w:szCs w:val="17"/>
              </w:rPr>
            </w:pPr>
            <w:r w:rsidRPr="00BD1208">
              <w:rPr>
                <w:sz w:val="17"/>
                <w:szCs w:val="17"/>
              </w:rPr>
              <w:t>02</w:t>
            </w:r>
          </w:p>
        </w:tc>
        <w:tc>
          <w:tcPr>
            <w:tcW w:w="718" w:type="dxa"/>
            <w:shd w:val="clear" w:color="000000" w:fill="FFFFFF"/>
            <w:hideMark/>
          </w:tcPr>
          <w:p w:rsidR="00BD1208" w:rsidRPr="00BD1208" w:rsidRDefault="00BD1208" w:rsidP="00BD1208">
            <w:pPr>
              <w:rPr>
                <w:sz w:val="17"/>
                <w:szCs w:val="17"/>
              </w:rPr>
            </w:pPr>
            <w:r w:rsidRPr="00BD1208">
              <w:rPr>
                <w:sz w:val="17"/>
                <w:szCs w:val="17"/>
              </w:rPr>
              <w:t>41120</w:t>
            </w:r>
          </w:p>
        </w:tc>
        <w:tc>
          <w:tcPr>
            <w:tcW w:w="554" w:type="dxa"/>
            <w:shd w:val="clear" w:color="000000" w:fill="FFFFFF"/>
            <w:hideMark/>
          </w:tcPr>
          <w:p w:rsidR="00BD1208" w:rsidRPr="00BD1208" w:rsidRDefault="00BD1208" w:rsidP="00BD1208">
            <w:pPr>
              <w:rPr>
                <w:sz w:val="17"/>
                <w:szCs w:val="17"/>
              </w:rPr>
            </w:pPr>
            <w:r w:rsidRPr="00BD1208">
              <w:rPr>
                <w:sz w:val="17"/>
                <w:szCs w:val="17"/>
              </w:rPr>
              <w:t> </w:t>
            </w:r>
          </w:p>
        </w:tc>
        <w:tc>
          <w:tcPr>
            <w:tcW w:w="440" w:type="dxa"/>
            <w:shd w:val="clear" w:color="000000" w:fill="FFFFFF"/>
            <w:hideMark/>
          </w:tcPr>
          <w:p w:rsidR="00BD1208" w:rsidRPr="00BD1208" w:rsidRDefault="00BD1208" w:rsidP="00BD1208">
            <w:pPr>
              <w:rPr>
                <w:sz w:val="17"/>
                <w:szCs w:val="17"/>
              </w:rPr>
            </w:pPr>
            <w:r w:rsidRPr="00BD1208">
              <w:rPr>
                <w:sz w:val="17"/>
                <w:szCs w:val="17"/>
              </w:rPr>
              <w:t> </w:t>
            </w:r>
          </w:p>
        </w:tc>
        <w:tc>
          <w:tcPr>
            <w:tcW w:w="559" w:type="dxa"/>
            <w:shd w:val="clear" w:color="000000" w:fill="FFFFFF"/>
            <w:hideMark/>
          </w:tcPr>
          <w:p w:rsidR="00BD1208" w:rsidRPr="00BD1208" w:rsidRDefault="00BD1208" w:rsidP="00BD1208">
            <w:pPr>
              <w:rPr>
                <w:sz w:val="17"/>
                <w:szCs w:val="17"/>
              </w:rPr>
            </w:pPr>
            <w:r w:rsidRPr="00BD1208">
              <w:rPr>
                <w:sz w:val="17"/>
                <w:szCs w:val="17"/>
              </w:rPr>
              <w:t> </w:t>
            </w:r>
          </w:p>
        </w:tc>
        <w:tc>
          <w:tcPr>
            <w:tcW w:w="607" w:type="dxa"/>
            <w:shd w:val="clear" w:color="000000" w:fill="FFFFFF"/>
            <w:hideMark/>
          </w:tcPr>
          <w:p w:rsidR="00BD1208" w:rsidRPr="00BD1208" w:rsidRDefault="00BD1208" w:rsidP="00BD1208">
            <w:pPr>
              <w:rPr>
                <w:sz w:val="17"/>
                <w:szCs w:val="17"/>
              </w:rPr>
            </w:pPr>
            <w:r w:rsidRPr="00BD1208">
              <w:rPr>
                <w:sz w:val="17"/>
                <w:szCs w:val="17"/>
              </w:rPr>
              <w:t> </w:t>
            </w:r>
          </w:p>
        </w:tc>
        <w:tc>
          <w:tcPr>
            <w:tcW w:w="1099" w:type="dxa"/>
            <w:shd w:val="clear" w:color="000000" w:fill="FFFFFF"/>
            <w:hideMark/>
          </w:tcPr>
          <w:p w:rsidR="00BD1208" w:rsidRPr="00BD1208" w:rsidRDefault="00BD1208" w:rsidP="00BD1208">
            <w:pPr>
              <w:jc w:val="right"/>
              <w:rPr>
                <w:sz w:val="17"/>
                <w:szCs w:val="17"/>
              </w:rPr>
            </w:pPr>
            <w:r w:rsidRPr="00BD1208">
              <w:rPr>
                <w:sz w:val="17"/>
                <w:szCs w:val="17"/>
              </w:rPr>
              <w:t>8,0</w:t>
            </w:r>
          </w:p>
        </w:tc>
        <w:tc>
          <w:tcPr>
            <w:tcW w:w="913" w:type="dxa"/>
            <w:shd w:val="clear" w:color="000000" w:fill="FFFFFF"/>
            <w:hideMark/>
          </w:tcPr>
          <w:p w:rsidR="00BD1208" w:rsidRPr="00BD1208" w:rsidRDefault="00BD1208" w:rsidP="00BD1208">
            <w:pPr>
              <w:jc w:val="right"/>
              <w:rPr>
                <w:sz w:val="17"/>
                <w:szCs w:val="17"/>
              </w:rPr>
            </w:pPr>
            <w:r w:rsidRPr="00BD1208">
              <w:rPr>
                <w:sz w:val="17"/>
                <w:szCs w:val="17"/>
              </w:rPr>
              <w:t>15,0</w:t>
            </w:r>
          </w:p>
        </w:tc>
        <w:tc>
          <w:tcPr>
            <w:tcW w:w="831" w:type="dxa"/>
            <w:shd w:val="clear" w:color="000000" w:fill="FFFFFF"/>
            <w:hideMark/>
          </w:tcPr>
          <w:p w:rsidR="00BD1208" w:rsidRPr="00BD1208" w:rsidRDefault="00BD1208" w:rsidP="00BD1208">
            <w:pPr>
              <w:jc w:val="right"/>
              <w:rPr>
                <w:sz w:val="17"/>
                <w:szCs w:val="17"/>
              </w:rPr>
            </w:pPr>
            <w:r w:rsidRPr="00BD1208">
              <w:rPr>
                <w:sz w:val="17"/>
                <w:szCs w:val="17"/>
              </w:rPr>
              <w:t>15,0</w:t>
            </w:r>
          </w:p>
        </w:tc>
      </w:tr>
      <w:tr w:rsidR="003F7536" w:rsidRPr="00BD1208" w:rsidTr="003F7536">
        <w:trPr>
          <w:trHeight w:val="170"/>
        </w:trPr>
        <w:tc>
          <w:tcPr>
            <w:tcW w:w="3539" w:type="dxa"/>
            <w:shd w:val="clear" w:color="000000" w:fill="FFFFFF"/>
            <w:hideMark/>
          </w:tcPr>
          <w:p w:rsidR="00BD1208" w:rsidRPr="00BD1208" w:rsidRDefault="00BD1208" w:rsidP="00BD1208">
            <w:pPr>
              <w:rPr>
                <w:sz w:val="17"/>
                <w:szCs w:val="17"/>
              </w:rPr>
            </w:pPr>
            <w:r w:rsidRPr="00BD1208">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50" w:type="dxa"/>
            <w:shd w:val="clear" w:color="000000" w:fill="FFFFFF"/>
            <w:hideMark/>
          </w:tcPr>
          <w:p w:rsidR="00BD1208" w:rsidRPr="00BD1208" w:rsidRDefault="00BD1208" w:rsidP="00BD1208">
            <w:pPr>
              <w:rPr>
                <w:sz w:val="17"/>
                <w:szCs w:val="17"/>
              </w:rPr>
            </w:pPr>
            <w:r w:rsidRPr="00BD1208">
              <w:rPr>
                <w:sz w:val="17"/>
                <w:szCs w:val="17"/>
              </w:rPr>
              <w:t>01</w:t>
            </w:r>
          </w:p>
        </w:tc>
        <w:tc>
          <w:tcPr>
            <w:tcW w:w="309" w:type="dxa"/>
            <w:shd w:val="clear" w:color="000000" w:fill="FFFFFF"/>
            <w:hideMark/>
          </w:tcPr>
          <w:p w:rsidR="00BD1208" w:rsidRPr="00BD1208" w:rsidRDefault="00BD1208" w:rsidP="00BD1208">
            <w:pPr>
              <w:rPr>
                <w:sz w:val="17"/>
                <w:szCs w:val="17"/>
              </w:rPr>
            </w:pPr>
            <w:r w:rsidRPr="00BD1208">
              <w:rPr>
                <w:sz w:val="17"/>
                <w:szCs w:val="17"/>
              </w:rPr>
              <w:t>0</w:t>
            </w:r>
          </w:p>
        </w:tc>
        <w:tc>
          <w:tcPr>
            <w:tcW w:w="466" w:type="dxa"/>
            <w:shd w:val="clear" w:color="000000" w:fill="FFFFFF"/>
            <w:hideMark/>
          </w:tcPr>
          <w:p w:rsidR="00BD1208" w:rsidRPr="00BD1208" w:rsidRDefault="00BD1208" w:rsidP="00BD1208">
            <w:pPr>
              <w:rPr>
                <w:sz w:val="17"/>
                <w:szCs w:val="17"/>
              </w:rPr>
            </w:pPr>
            <w:r w:rsidRPr="00BD1208">
              <w:rPr>
                <w:sz w:val="17"/>
                <w:szCs w:val="17"/>
              </w:rPr>
              <w:t>02</w:t>
            </w:r>
          </w:p>
        </w:tc>
        <w:tc>
          <w:tcPr>
            <w:tcW w:w="718" w:type="dxa"/>
            <w:shd w:val="clear" w:color="000000" w:fill="FFFFFF"/>
            <w:hideMark/>
          </w:tcPr>
          <w:p w:rsidR="00BD1208" w:rsidRPr="00BD1208" w:rsidRDefault="00BD1208" w:rsidP="00BD1208">
            <w:pPr>
              <w:rPr>
                <w:sz w:val="17"/>
                <w:szCs w:val="17"/>
              </w:rPr>
            </w:pPr>
            <w:r w:rsidRPr="00BD1208">
              <w:rPr>
                <w:sz w:val="17"/>
                <w:szCs w:val="17"/>
              </w:rPr>
              <w:t>41120</w:t>
            </w:r>
          </w:p>
        </w:tc>
        <w:tc>
          <w:tcPr>
            <w:tcW w:w="554" w:type="dxa"/>
            <w:shd w:val="clear" w:color="000000" w:fill="FFFFFF"/>
            <w:hideMark/>
          </w:tcPr>
          <w:p w:rsidR="00BD1208" w:rsidRPr="00BD1208" w:rsidRDefault="00BD1208" w:rsidP="00BD1208">
            <w:pPr>
              <w:rPr>
                <w:sz w:val="17"/>
                <w:szCs w:val="17"/>
              </w:rPr>
            </w:pPr>
            <w:r w:rsidRPr="00BD1208">
              <w:rPr>
                <w:sz w:val="17"/>
                <w:szCs w:val="17"/>
              </w:rPr>
              <w:t>100</w:t>
            </w:r>
          </w:p>
        </w:tc>
        <w:tc>
          <w:tcPr>
            <w:tcW w:w="440" w:type="dxa"/>
            <w:shd w:val="clear" w:color="000000" w:fill="FFFFFF"/>
            <w:hideMark/>
          </w:tcPr>
          <w:p w:rsidR="00BD1208" w:rsidRPr="00BD1208" w:rsidRDefault="00BD1208" w:rsidP="00BD1208">
            <w:pPr>
              <w:rPr>
                <w:sz w:val="17"/>
                <w:szCs w:val="17"/>
              </w:rPr>
            </w:pPr>
            <w:r w:rsidRPr="00BD1208">
              <w:rPr>
                <w:sz w:val="17"/>
                <w:szCs w:val="17"/>
              </w:rPr>
              <w:t> </w:t>
            </w:r>
          </w:p>
        </w:tc>
        <w:tc>
          <w:tcPr>
            <w:tcW w:w="559" w:type="dxa"/>
            <w:shd w:val="clear" w:color="000000" w:fill="FFFFFF"/>
            <w:hideMark/>
          </w:tcPr>
          <w:p w:rsidR="00BD1208" w:rsidRPr="00BD1208" w:rsidRDefault="00BD1208" w:rsidP="00BD1208">
            <w:pPr>
              <w:rPr>
                <w:sz w:val="17"/>
                <w:szCs w:val="17"/>
              </w:rPr>
            </w:pPr>
            <w:r w:rsidRPr="00BD1208">
              <w:rPr>
                <w:sz w:val="17"/>
                <w:szCs w:val="17"/>
              </w:rPr>
              <w:t> </w:t>
            </w:r>
          </w:p>
        </w:tc>
        <w:tc>
          <w:tcPr>
            <w:tcW w:w="607" w:type="dxa"/>
            <w:shd w:val="clear" w:color="000000" w:fill="FFFFFF"/>
            <w:hideMark/>
          </w:tcPr>
          <w:p w:rsidR="00BD1208" w:rsidRPr="00BD1208" w:rsidRDefault="00BD1208" w:rsidP="00BD1208">
            <w:pPr>
              <w:rPr>
                <w:sz w:val="17"/>
                <w:szCs w:val="17"/>
              </w:rPr>
            </w:pPr>
            <w:r w:rsidRPr="00BD1208">
              <w:rPr>
                <w:sz w:val="17"/>
                <w:szCs w:val="17"/>
              </w:rPr>
              <w:t> </w:t>
            </w:r>
          </w:p>
        </w:tc>
        <w:tc>
          <w:tcPr>
            <w:tcW w:w="1099" w:type="dxa"/>
            <w:shd w:val="clear" w:color="000000" w:fill="FFFFFF"/>
            <w:hideMark/>
          </w:tcPr>
          <w:p w:rsidR="00BD1208" w:rsidRPr="00BD1208" w:rsidRDefault="00BD1208" w:rsidP="00BD1208">
            <w:pPr>
              <w:jc w:val="right"/>
              <w:rPr>
                <w:sz w:val="17"/>
                <w:szCs w:val="17"/>
              </w:rPr>
            </w:pPr>
            <w:r w:rsidRPr="00BD1208">
              <w:rPr>
                <w:sz w:val="17"/>
                <w:szCs w:val="17"/>
              </w:rPr>
              <w:t>0,0</w:t>
            </w:r>
          </w:p>
        </w:tc>
        <w:tc>
          <w:tcPr>
            <w:tcW w:w="913" w:type="dxa"/>
            <w:shd w:val="clear" w:color="000000" w:fill="FFFFFF"/>
            <w:hideMark/>
          </w:tcPr>
          <w:p w:rsidR="00BD1208" w:rsidRPr="00BD1208" w:rsidRDefault="00BD1208" w:rsidP="00BD1208">
            <w:pPr>
              <w:jc w:val="right"/>
              <w:rPr>
                <w:sz w:val="17"/>
                <w:szCs w:val="17"/>
              </w:rPr>
            </w:pPr>
            <w:r w:rsidRPr="00BD1208">
              <w:rPr>
                <w:sz w:val="17"/>
                <w:szCs w:val="17"/>
              </w:rPr>
              <w:t>10,0</w:t>
            </w:r>
          </w:p>
        </w:tc>
        <w:tc>
          <w:tcPr>
            <w:tcW w:w="831" w:type="dxa"/>
            <w:shd w:val="clear" w:color="000000" w:fill="FFFFFF"/>
            <w:hideMark/>
          </w:tcPr>
          <w:p w:rsidR="00BD1208" w:rsidRPr="00BD1208" w:rsidRDefault="00BD1208" w:rsidP="00BD1208">
            <w:pPr>
              <w:jc w:val="right"/>
              <w:rPr>
                <w:sz w:val="17"/>
                <w:szCs w:val="17"/>
              </w:rPr>
            </w:pPr>
            <w:r w:rsidRPr="00BD1208">
              <w:rPr>
                <w:sz w:val="17"/>
                <w:szCs w:val="17"/>
              </w:rPr>
              <w:t>10,0</w:t>
            </w:r>
          </w:p>
        </w:tc>
      </w:tr>
      <w:tr w:rsidR="003F7536" w:rsidRPr="00BD1208" w:rsidTr="003F7536">
        <w:trPr>
          <w:trHeight w:val="170"/>
        </w:trPr>
        <w:tc>
          <w:tcPr>
            <w:tcW w:w="3539" w:type="dxa"/>
            <w:shd w:val="clear" w:color="000000" w:fill="FFFFFF"/>
            <w:hideMark/>
          </w:tcPr>
          <w:p w:rsidR="00BD1208" w:rsidRPr="00BD1208" w:rsidRDefault="00BD1208" w:rsidP="00BD1208">
            <w:pPr>
              <w:rPr>
                <w:sz w:val="17"/>
                <w:szCs w:val="17"/>
              </w:rPr>
            </w:pPr>
            <w:r w:rsidRPr="00BD1208">
              <w:rPr>
                <w:sz w:val="17"/>
                <w:szCs w:val="17"/>
              </w:rPr>
              <w:t>Расходы на выплаты персоналу государственных (муниципальных) органов</w:t>
            </w:r>
          </w:p>
        </w:tc>
        <w:tc>
          <w:tcPr>
            <w:tcW w:w="450" w:type="dxa"/>
            <w:shd w:val="clear" w:color="000000" w:fill="FFFFFF"/>
            <w:hideMark/>
          </w:tcPr>
          <w:p w:rsidR="00BD1208" w:rsidRPr="00BD1208" w:rsidRDefault="00BD1208" w:rsidP="00BD1208">
            <w:pPr>
              <w:rPr>
                <w:sz w:val="17"/>
                <w:szCs w:val="17"/>
              </w:rPr>
            </w:pPr>
            <w:r w:rsidRPr="00BD1208">
              <w:rPr>
                <w:sz w:val="17"/>
                <w:szCs w:val="17"/>
              </w:rPr>
              <w:t>01</w:t>
            </w:r>
          </w:p>
        </w:tc>
        <w:tc>
          <w:tcPr>
            <w:tcW w:w="309" w:type="dxa"/>
            <w:shd w:val="clear" w:color="000000" w:fill="FFFFFF"/>
            <w:hideMark/>
          </w:tcPr>
          <w:p w:rsidR="00BD1208" w:rsidRPr="00BD1208" w:rsidRDefault="00BD1208" w:rsidP="00BD1208">
            <w:pPr>
              <w:rPr>
                <w:sz w:val="17"/>
                <w:szCs w:val="17"/>
              </w:rPr>
            </w:pPr>
            <w:r w:rsidRPr="00BD1208">
              <w:rPr>
                <w:sz w:val="17"/>
                <w:szCs w:val="17"/>
              </w:rPr>
              <w:t>0</w:t>
            </w:r>
          </w:p>
        </w:tc>
        <w:tc>
          <w:tcPr>
            <w:tcW w:w="466" w:type="dxa"/>
            <w:shd w:val="clear" w:color="000000" w:fill="FFFFFF"/>
            <w:hideMark/>
          </w:tcPr>
          <w:p w:rsidR="00BD1208" w:rsidRPr="00BD1208" w:rsidRDefault="00BD1208" w:rsidP="00BD1208">
            <w:pPr>
              <w:rPr>
                <w:sz w:val="17"/>
                <w:szCs w:val="17"/>
              </w:rPr>
            </w:pPr>
            <w:r w:rsidRPr="00BD1208">
              <w:rPr>
                <w:sz w:val="17"/>
                <w:szCs w:val="17"/>
              </w:rPr>
              <w:t>02</w:t>
            </w:r>
          </w:p>
        </w:tc>
        <w:tc>
          <w:tcPr>
            <w:tcW w:w="718" w:type="dxa"/>
            <w:shd w:val="clear" w:color="000000" w:fill="FFFFFF"/>
            <w:hideMark/>
          </w:tcPr>
          <w:p w:rsidR="00BD1208" w:rsidRPr="00BD1208" w:rsidRDefault="00BD1208" w:rsidP="00BD1208">
            <w:pPr>
              <w:rPr>
                <w:sz w:val="17"/>
                <w:szCs w:val="17"/>
              </w:rPr>
            </w:pPr>
            <w:r w:rsidRPr="00BD1208">
              <w:rPr>
                <w:sz w:val="17"/>
                <w:szCs w:val="17"/>
              </w:rPr>
              <w:t>41120</w:t>
            </w:r>
          </w:p>
        </w:tc>
        <w:tc>
          <w:tcPr>
            <w:tcW w:w="554" w:type="dxa"/>
            <w:shd w:val="clear" w:color="000000" w:fill="FFFFFF"/>
            <w:hideMark/>
          </w:tcPr>
          <w:p w:rsidR="00BD1208" w:rsidRPr="00BD1208" w:rsidRDefault="00BD1208" w:rsidP="00BD1208">
            <w:pPr>
              <w:rPr>
                <w:sz w:val="17"/>
                <w:szCs w:val="17"/>
              </w:rPr>
            </w:pPr>
            <w:r w:rsidRPr="00BD1208">
              <w:rPr>
                <w:sz w:val="17"/>
                <w:szCs w:val="17"/>
              </w:rPr>
              <w:t>120</w:t>
            </w:r>
          </w:p>
        </w:tc>
        <w:tc>
          <w:tcPr>
            <w:tcW w:w="440" w:type="dxa"/>
            <w:shd w:val="clear" w:color="000000" w:fill="FFFFFF"/>
            <w:hideMark/>
          </w:tcPr>
          <w:p w:rsidR="00BD1208" w:rsidRPr="00BD1208" w:rsidRDefault="00BD1208" w:rsidP="00BD1208">
            <w:pPr>
              <w:rPr>
                <w:sz w:val="17"/>
                <w:szCs w:val="17"/>
              </w:rPr>
            </w:pPr>
            <w:r w:rsidRPr="00BD1208">
              <w:rPr>
                <w:sz w:val="17"/>
                <w:szCs w:val="17"/>
              </w:rPr>
              <w:t> </w:t>
            </w:r>
          </w:p>
        </w:tc>
        <w:tc>
          <w:tcPr>
            <w:tcW w:w="559" w:type="dxa"/>
            <w:shd w:val="clear" w:color="000000" w:fill="FFFFFF"/>
            <w:hideMark/>
          </w:tcPr>
          <w:p w:rsidR="00BD1208" w:rsidRPr="00BD1208" w:rsidRDefault="00BD1208" w:rsidP="00BD1208">
            <w:pPr>
              <w:rPr>
                <w:sz w:val="17"/>
                <w:szCs w:val="17"/>
              </w:rPr>
            </w:pPr>
            <w:r w:rsidRPr="00BD1208">
              <w:rPr>
                <w:sz w:val="17"/>
                <w:szCs w:val="17"/>
              </w:rPr>
              <w:t> </w:t>
            </w:r>
          </w:p>
        </w:tc>
        <w:tc>
          <w:tcPr>
            <w:tcW w:w="607" w:type="dxa"/>
            <w:shd w:val="clear" w:color="000000" w:fill="FFFFFF"/>
            <w:hideMark/>
          </w:tcPr>
          <w:p w:rsidR="00BD1208" w:rsidRPr="00BD1208" w:rsidRDefault="00BD1208" w:rsidP="00BD1208">
            <w:pPr>
              <w:rPr>
                <w:sz w:val="17"/>
                <w:szCs w:val="17"/>
              </w:rPr>
            </w:pPr>
            <w:r w:rsidRPr="00BD1208">
              <w:rPr>
                <w:sz w:val="17"/>
                <w:szCs w:val="17"/>
              </w:rPr>
              <w:t> </w:t>
            </w:r>
          </w:p>
        </w:tc>
        <w:tc>
          <w:tcPr>
            <w:tcW w:w="1099" w:type="dxa"/>
            <w:shd w:val="clear" w:color="000000" w:fill="FFFFFF"/>
            <w:hideMark/>
          </w:tcPr>
          <w:p w:rsidR="00BD1208" w:rsidRPr="00BD1208" w:rsidRDefault="00BD1208" w:rsidP="00BD1208">
            <w:pPr>
              <w:jc w:val="right"/>
              <w:rPr>
                <w:sz w:val="17"/>
                <w:szCs w:val="17"/>
              </w:rPr>
            </w:pPr>
            <w:r w:rsidRPr="00BD1208">
              <w:rPr>
                <w:sz w:val="17"/>
                <w:szCs w:val="17"/>
              </w:rPr>
              <w:t>0,0</w:t>
            </w:r>
          </w:p>
        </w:tc>
        <w:tc>
          <w:tcPr>
            <w:tcW w:w="913" w:type="dxa"/>
            <w:shd w:val="clear" w:color="000000" w:fill="FFFFFF"/>
            <w:hideMark/>
          </w:tcPr>
          <w:p w:rsidR="00BD1208" w:rsidRPr="00BD1208" w:rsidRDefault="00BD1208" w:rsidP="00BD1208">
            <w:pPr>
              <w:jc w:val="right"/>
              <w:rPr>
                <w:sz w:val="17"/>
                <w:szCs w:val="17"/>
              </w:rPr>
            </w:pPr>
            <w:r w:rsidRPr="00BD1208">
              <w:rPr>
                <w:sz w:val="17"/>
                <w:szCs w:val="17"/>
              </w:rPr>
              <w:t>10,0</w:t>
            </w:r>
          </w:p>
        </w:tc>
        <w:tc>
          <w:tcPr>
            <w:tcW w:w="831" w:type="dxa"/>
            <w:shd w:val="clear" w:color="000000" w:fill="FFFFFF"/>
            <w:hideMark/>
          </w:tcPr>
          <w:p w:rsidR="00BD1208" w:rsidRPr="00BD1208" w:rsidRDefault="00BD1208" w:rsidP="00BD1208">
            <w:pPr>
              <w:jc w:val="right"/>
              <w:rPr>
                <w:sz w:val="17"/>
                <w:szCs w:val="17"/>
              </w:rPr>
            </w:pPr>
            <w:r w:rsidRPr="00BD1208">
              <w:rPr>
                <w:sz w:val="17"/>
                <w:szCs w:val="17"/>
              </w:rPr>
              <w:t>10,0</w:t>
            </w:r>
          </w:p>
        </w:tc>
      </w:tr>
      <w:tr w:rsidR="003F7536" w:rsidRPr="00BD1208" w:rsidTr="003F7536">
        <w:trPr>
          <w:trHeight w:val="170"/>
        </w:trPr>
        <w:tc>
          <w:tcPr>
            <w:tcW w:w="3539" w:type="dxa"/>
            <w:shd w:val="clear" w:color="000000" w:fill="FFFFFF"/>
            <w:hideMark/>
          </w:tcPr>
          <w:p w:rsidR="00BD1208" w:rsidRPr="00BD1208" w:rsidRDefault="00BD1208" w:rsidP="00BD1208">
            <w:pPr>
              <w:rPr>
                <w:sz w:val="17"/>
                <w:szCs w:val="17"/>
              </w:rPr>
            </w:pPr>
            <w:r w:rsidRPr="00BD1208">
              <w:rPr>
                <w:sz w:val="17"/>
                <w:szCs w:val="17"/>
              </w:rPr>
              <w:t>Общегосударственные вопросы</w:t>
            </w:r>
          </w:p>
        </w:tc>
        <w:tc>
          <w:tcPr>
            <w:tcW w:w="450" w:type="dxa"/>
            <w:shd w:val="clear" w:color="000000" w:fill="FFFFFF"/>
            <w:hideMark/>
          </w:tcPr>
          <w:p w:rsidR="00BD1208" w:rsidRPr="00BD1208" w:rsidRDefault="00BD1208" w:rsidP="00BD1208">
            <w:pPr>
              <w:rPr>
                <w:sz w:val="17"/>
                <w:szCs w:val="17"/>
              </w:rPr>
            </w:pPr>
            <w:r w:rsidRPr="00BD1208">
              <w:rPr>
                <w:sz w:val="17"/>
                <w:szCs w:val="17"/>
              </w:rPr>
              <w:t>01</w:t>
            </w:r>
          </w:p>
        </w:tc>
        <w:tc>
          <w:tcPr>
            <w:tcW w:w="309" w:type="dxa"/>
            <w:shd w:val="clear" w:color="000000" w:fill="FFFFFF"/>
            <w:hideMark/>
          </w:tcPr>
          <w:p w:rsidR="00BD1208" w:rsidRPr="00BD1208" w:rsidRDefault="00BD1208" w:rsidP="00BD1208">
            <w:pPr>
              <w:rPr>
                <w:sz w:val="17"/>
                <w:szCs w:val="17"/>
              </w:rPr>
            </w:pPr>
            <w:r w:rsidRPr="00BD1208">
              <w:rPr>
                <w:sz w:val="17"/>
                <w:szCs w:val="17"/>
              </w:rPr>
              <w:t>0</w:t>
            </w:r>
          </w:p>
        </w:tc>
        <w:tc>
          <w:tcPr>
            <w:tcW w:w="466" w:type="dxa"/>
            <w:shd w:val="clear" w:color="000000" w:fill="FFFFFF"/>
            <w:hideMark/>
          </w:tcPr>
          <w:p w:rsidR="00BD1208" w:rsidRPr="00BD1208" w:rsidRDefault="00BD1208" w:rsidP="00BD1208">
            <w:pPr>
              <w:rPr>
                <w:sz w:val="17"/>
                <w:szCs w:val="17"/>
              </w:rPr>
            </w:pPr>
            <w:r w:rsidRPr="00BD1208">
              <w:rPr>
                <w:sz w:val="17"/>
                <w:szCs w:val="17"/>
              </w:rPr>
              <w:t>02</w:t>
            </w:r>
          </w:p>
        </w:tc>
        <w:tc>
          <w:tcPr>
            <w:tcW w:w="718" w:type="dxa"/>
            <w:shd w:val="clear" w:color="000000" w:fill="FFFFFF"/>
            <w:hideMark/>
          </w:tcPr>
          <w:p w:rsidR="00BD1208" w:rsidRPr="00BD1208" w:rsidRDefault="00BD1208" w:rsidP="00BD1208">
            <w:pPr>
              <w:rPr>
                <w:sz w:val="17"/>
                <w:szCs w:val="17"/>
              </w:rPr>
            </w:pPr>
            <w:r w:rsidRPr="00BD1208">
              <w:rPr>
                <w:sz w:val="17"/>
                <w:szCs w:val="17"/>
              </w:rPr>
              <w:t>41120</w:t>
            </w:r>
          </w:p>
        </w:tc>
        <w:tc>
          <w:tcPr>
            <w:tcW w:w="554" w:type="dxa"/>
            <w:shd w:val="clear" w:color="000000" w:fill="FFFFFF"/>
            <w:hideMark/>
          </w:tcPr>
          <w:p w:rsidR="00BD1208" w:rsidRPr="00BD1208" w:rsidRDefault="00BD1208" w:rsidP="00BD1208">
            <w:pPr>
              <w:rPr>
                <w:sz w:val="17"/>
                <w:szCs w:val="17"/>
              </w:rPr>
            </w:pPr>
            <w:r w:rsidRPr="00BD1208">
              <w:rPr>
                <w:sz w:val="17"/>
                <w:szCs w:val="17"/>
              </w:rPr>
              <w:t>120</w:t>
            </w:r>
          </w:p>
        </w:tc>
        <w:tc>
          <w:tcPr>
            <w:tcW w:w="440" w:type="dxa"/>
            <w:shd w:val="clear" w:color="000000" w:fill="FFFFFF"/>
            <w:hideMark/>
          </w:tcPr>
          <w:p w:rsidR="00BD1208" w:rsidRPr="00BD1208" w:rsidRDefault="00BD1208" w:rsidP="00BD1208">
            <w:pPr>
              <w:rPr>
                <w:sz w:val="17"/>
                <w:szCs w:val="17"/>
              </w:rPr>
            </w:pPr>
            <w:r w:rsidRPr="00BD1208">
              <w:rPr>
                <w:sz w:val="17"/>
                <w:szCs w:val="17"/>
              </w:rPr>
              <w:t>01</w:t>
            </w:r>
          </w:p>
        </w:tc>
        <w:tc>
          <w:tcPr>
            <w:tcW w:w="559" w:type="dxa"/>
            <w:shd w:val="clear" w:color="000000" w:fill="FFFFFF"/>
            <w:hideMark/>
          </w:tcPr>
          <w:p w:rsidR="00BD1208" w:rsidRPr="00BD1208" w:rsidRDefault="00BD1208" w:rsidP="00BD1208">
            <w:pPr>
              <w:rPr>
                <w:sz w:val="17"/>
                <w:szCs w:val="17"/>
              </w:rPr>
            </w:pPr>
            <w:r w:rsidRPr="00BD1208">
              <w:rPr>
                <w:sz w:val="17"/>
                <w:szCs w:val="17"/>
              </w:rPr>
              <w:t> </w:t>
            </w:r>
          </w:p>
        </w:tc>
        <w:tc>
          <w:tcPr>
            <w:tcW w:w="607" w:type="dxa"/>
            <w:shd w:val="clear" w:color="000000" w:fill="FFFFFF"/>
            <w:hideMark/>
          </w:tcPr>
          <w:p w:rsidR="00BD1208" w:rsidRPr="00BD1208" w:rsidRDefault="00BD1208" w:rsidP="00BD1208">
            <w:pPr>
              <w:rPr>
                <w:sz w:val="17"/>
                <w:szCs w:val="17"/>
              </w:rPr>
            </w:pPr>
            <w:r w:rsidRPr="00BD1208">
              <w:rPr>
                <w:sz w:val="17"/>
                <w:szCs w:val="17"/>
              </w:rPr>
              <w:t> </w:t>
            </w:r>
          </w:p>
        </w:tc>
        <w:tc>
          <w:tcPr>
            <w:tcW w:w="1099" w:type="dxa"/>
            <w:shd w:val="clear" w:color="000000" w:fill="FFFFFF"/>
            <w:hideMark/>
          </w:tcPr>
          <w:p w:rsidR="00BD1208" w:rsidRPr="00BD1208" w:rsidRDefault="00BD1208" w:rsidP="00BD1208">
            <w:pPr>
              <w:jc w:val="right"/>
              <w:rPr>
                <w:sz w:val="17"/>
                <w:szCs w:val="17"/>
              </w:rPr>
            </w:pPr>
            <w:r w:rsidRPr="00BD1208">
              <w:rPr>
                <w:sz w:val="17"/>
                <w:szCs w:val="17"/>
              </w:rPr>
              <w:t>0,0</w:t>
            </w:r>
          </w:p>
        </w:tc>
        <w:tc>
          <w:tcPr>
            <w:tcW w:w="913" w:type="dxa"/>
            <w:shd w:val="clear" w:color="000000" w:fill="FFFFFF"/>
            <w:hideMark/>
          </w:tcPr>
          <w:p w:rsidR="00BD1208" w:rsidRPr="00BD1208" w:rsidRDefault="00BD1208" w:rsidP="00BD1208">
            <w:pPr>
              <w:jc w:val="right"/>
              <w:rPr>
                <w:sz w:val="17"/>
                <w:szCs w:val="17"/>
              </w:rPr>
            </w:pPr>
            <w:r w:rsidRPr="00BD1208">
              <w:rPr>
                <w:sz w:val="17"/>
                <w:szCs w:val="17"/>
              </w:rPr>
              <w:t>10,0</w:t>
            </w:r>
          </w:p>
        </w:tc>
        <w:tc>
          <w:tcPr>
            <w:tcW w:w="831" w:type="dxa"/>
            <w:shd w:val="clear" w:color="000000" w:fill="FFFFFF"/>
            <w:hideMark/>
          </w:tcPr>
          <w:p w:rsidR="00BD1208" w:rsidRPr="00BD1208" w:rsidRDefault="00BD1208" w:rsidP="00BD1208">
            <w:pPr>
              <w:jc w:val="right"/>
              <w:rPr>
                <w:sz w:val="17"/>
                <w:szCs w:val="17"/>
              </w:rPr>
            </w:pPr>
            <w:r w:rsidRPr="00BD1208">
              <w:rPr>
                <w:sz w:val="17"/>
                <w:szCs w:val="17"/>
              </w:rPr>
              <w:t>10,0</w:t>
            </w:r>
          </w:p>
        </w:tc>
      </w:tr>
      <w:tr w:rsidR="003F7536" w:rsidRPr="00BD1208" w:rsidTr="003F7536">
        <w:trPr>
          <w:trHeight w:val="170"/>
        </w:trPr>
        <w:tc>
          <w:tcPr>
            <w:tcW w:w="3539" w:type="dxa"/>
            <w:shd w:val="clear" w:color="000000" w:fill="FFFFFF"/>
            <w:hideMark/>
          </w:tcPr>
          <w:p w:rsidR="00BD1208" w:rsidRPr="00BD1208" w:rsidRDefault="00BD1208" w:rsidP="00BD1208">
            <w:pPr>
              <w:rPr>
                <w:sz w:val="17"/>
                <w:szCs w:val="17"/>
              </w:rPr>
            </w:pPr>
            <w:r w:rsidRPr="00BD1208">
              <w:rPr>
                <w:sz w:val="17"/>
                <w:szCs w:val="17"/>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50" w:type="dxa"/>
            <w:shd w:val="clear" w:color="000000" w:fill="FFFFFF"/>
            <w:hideMark/>
          </w:tcPr>
          <w:p w:rsidR="00BD1208" w:rsidRPr="00BD1208" w:rsidRDefault="00BD1208" w:rsidP="00BD1208">
            <w:pPr>
              <w:rPr>
                <w:sz w:val="17"/>
                <w:szCs w:val="17"/>
              </w:rPr>
            </w:pPr>
            <w:r w:rsidRPr="00BD1208">
              <w:rPr>
                <w:sz w:val="17"/>
                <w:szCs w:val="17"/>
              </w:rPr>
              <w:t>01</w:t>
            </w:r>
          </w:p>
        </w:tc>
        <w:tc>
          <w:tcPr>
            <w:tcW w:w="309" w:type="dxa"/>
            <w:shd w:val="clear" w:color="000000" w:fill="FFFFFF"/>
            <w:hideMark/>
          </w:tcPr>
          <w:p w:rsidR="00BD1208" w:rsidRPr="00BD1208" w:rsidRDefault="00BD1208" w:rsidP="00BD1208">
            <w:pPr>
              <w:rPr>
                <w:sz w:val="17"/>
                <w:szCs w:val="17"/>
              </w:rPr>
            </w:pPr>
            <w:r w:rsidRPr="00BD1208">
              <w:rPr>
                <w:sz w:val="17"/>
                <w:szCs w:val="17"/>
              </w:rPr>
              <w:t>0</w:t>
            </w:r>
          </w:p>
        </w:tc>
        <w:tc>
          <w:tcPr>
            <w:tcW w:w="466" w:type="dxa"/>
            <w:shd w:val="clear" w:color="000000" w:fill="FFFFFF"/>
            <w:hideMark/>
          </w:tcPr>
          <w:p w:rsidR="00BD1208" w:rsidRPr="00BD1208" w:rsidRDefault="00BD1208" w:rsidP="00BD1208">
            <w:pPr>
              <w:rPr>
                <w:sz w:val="17"/>
                <w:szCs w:val="17"/>
              </w:rPr>
            </w:pPr>
            <w:r w:rsidRPr="00BD1208">
              <w:rPr>
                <w:sz w:val="17"/>
                <w:szCs w:val="17"/>
              </w:rPr>
              <w:t>02</w:t>
            </w:r>
          </w:p>
        </w:tc>
        <w:tc>
          <w:tcPr>
            <w:tcW w:w="718" w:type="dxa"/>
            <w:shd w:val="clear" w:color="000000" w:fill="FFFFFF"/>
            <w:hideMark/>
          </w:tcPr>
          <w:p w:rsidR="00BD1208" w:rsidRPr="00BD1208" w:rsidRDefault="00BD1208" w:rsidP="00BD1208">
            <w:pPr>
              <w:rPr>
                <w:sz w:val="17"/>
                <w:szCs w:val="17"/>
              </w:rPr>
            </w:pPr>
            <w:r w:rsidRPr="00BD1208">
              <w:rPr>
                <w:sz w:val="17"/>
                <w:szCs w:val="17"/>
              </w:rPr>
              <w:t>41120</w:t>
            </w:r>
          </w:p>
        </w:tc>
        <w:tc>
          <w:tcPr>
            <w:tcW w:w="554" w:type="dxa"/>
            <w:shd w:val="clear" w:color="000000" w:fill="FFFFFF"/>
            <w:hideMark/>
          </w:tcPr>
          <w:p w:rsidR="00BD1208" w:rsidRPr="00BD1208" w:rsidRDefault="00BD1208" w:rsidP="00BD1208">
            <w:pPr>
              <w:rPr>
                <w:sz w:val="17"/>
                <w:szCs w:val="17"/>
              </w:rPr>
            </w:pPr>
            <w:r w:rsidRPr="00BD1208">
              <w:rPr>
                <w:sz w:val="17"/>
                <w:szCs w:val="17"/>
              </w:rPr>
              <w:t>120</w:t>
            </w:r>
          </w:p>
        </w:tc>
        <w:tc>
          <w:tcPr>
            <w:tcW w:w="440" w:type="dxa"/>
            <w:shd w:val="clear" w:color="000000" w:fill="FFFFFF"/>
            <w:hideMark/>
          </w:tcPr>
          <w:p w:rsidR="00BD1208" w:rsidRPr="00BD1208" w:rsidRDefault="00BD1208" w:rsidP="00BD1208">
            <w:pPr>
              <w:rPr>
                <w:sz w:val="17"/>
                <w:szCs w:val="17"/>
              </w:rPr>
            </w:pPr>
            <w:r w:rsidRPr="00BD1208">
              <w:rPr>
                <w:sz w:val="17"/>
                <w:szCs w:val="17"/>
              </w:rPr>
              <w:t>01</w:t>
            </w:r>
          </w:p>
        </w:tc>
        <w:tc>
          <w:tcPr>
            <w:tcW w:w="559" w:type="dxa"/>
            <w:shd w:val="clear" w:color="000000" w:fill="FFFFFF"/>
            <w:hideMark/>
          </w:tcPr>
          <w:p w:rsidR="00BD1208" w:rsidRPr="00BD1208" w:rsidRDefault="00BD1208" w:rsidP="00BD1208">
            <w:pPr>
              <w:rPr>
                <w:sz w:val="17"/>
                <w:szCs w:val="17"/>
              </w:rPr>
            </w:pPr>
            <w:r w:rsidRPr="00BD1208">
              <w:rPr>
                <w:sz w:val="17"/>
                <w:szCs w:val="17"/>
              </w:rPr>
              <w:t>04</w:t>
            </w:r>
          </w:p>
        </w:tc>
        <w:tc>
          <w:tcPr>
            <w:tcW w:w="607" w:type="dxa"/>
            <w:shd w:val="clear" w:color="000000" w:fill="FFFFFF"/>
            <w:hideMark/>
          </w:tcPr>
          <w:p w:rsidR="00BD1208" w:rsidRPr="00BD1208" w:rsidRDefault="00BD1208" w:rsidP="00BD1208">
            <w:pPr>
              <w:rPr>
                <w:sz w:val="17"/>
                <w:szCs w:val="17"/>
              </w:rPr>
            </w:pPr>
            <w:r w:rsidRPr="00BD1208">
              <w:rPr>
                <w:sz w:val="17"/>
                <w:szCs w:val="17"/>
              </w:rPr>
              <w:t> </w:t>
            </w:r>
          </w:p>
        </w:tc>
        <w:tc>
          <w:tcPr>
            <w:tcW w:w="1099" w:type="dxa"/>
            <w:shd w:val="clear" w:color="000000" w:fill="FFFFFF"/>
            <w:hideMark/>
          </w:tcPr>
          <w:p w:rsidR="00BD1208" w:rsidRPr="00BD1208" w:rsidRDefault="00BD1208" w:rsidP="00BD1208">
            <w:pPr>
              <w:jc w:val="right"/>
              <w:rPr>
                <w:sz w:val="17"/>
                <w:szCs w:val="17"/>
              </w:rPr>
            </w:pPr>
            <w:r w:rsidRPr="00BD1208">
              <w:rPr>
                <w:sz w:val="17"/>
                <w:szCs w:val="17"/>
              </w:rPr>
              <w:t>0,0</w:t>
            </w:r>
          </w:p>
        </w:tc>
        <w:tc>
          <w:tcPr>
            <w:tcW w:w="913" w:type="dxa"/>
            <w:shd w:val="clear" w:color="000000" w:fill="FFFFFF"/>
            <w:hideMark/>
          </w:tcPr>
          <w:p w:rsidR="00BD1208" w:rsidRPr="00BD1208" w:rsidRDefault="00BD1208" w:rsidP="00BD1208">
            <w:pPr>
              <w:jc w:val="right"/>
              <w:rPr>
                <w:sz w:val="17"/>
                <w:szCs w:val="17"/>
              </w:rPr>
            </w:pPr>
            <w:r w:rsidRPr="00BD1208">
              <w:rPr>
                <w:sz w:val="17"/>
                <w:szCs w:val="17"/>
              </w:rPr>
              <w:t>10,0</w:t>
            </w:r>
          </w:p>
        </w:tc>
        <w:tc>
          <w:tcPr>
            <w:tcW w:w="831" w:type="dxa"/>
            <w:shd w:val="clear" w:color="000000" w:fill="FFFFFF"/>
            <w:hideMark/>
          </w:tcPr>
          <w:p w:rsidR="00BD1208" w:rsidRPr="00BD1208" w:rsidRDefault="00BD1208" w:rsidP="00BD1208">
            <w:pPr>
              <w:jc w:val="right"/>
              <w:rPr>
                <w:sz w:val="17"/>
                <w:szCs w:val="17"/>
              </w:rPr>
            </w:pPr>
            <w:r w:rsidRPr="00BD1208">
              <w:rPr>
                <w:sz w:val="17"/>
                <w:szCs w:val="17"/>
              </w:rPr>
              <w:t>10,0</w:t>
            </w:r>
          </w:p>
        </w:tc>
      </w:tr>
      <w:tr w:rsidR="003F7536" w:rsidRPr="00BD1208" w:rsidTr="003F7536">
        <w:trPr>
          <w:trHeight w:val="170"/>
        </w:trPr>
        <w:tc>
          <w:tcPr>
            <w:tcW w:w="3539" w:type="dxa"/>
            <w:shd w:val="clear" w:color="000000" w:fill="FFFFFF"/>
            <w:hideMark/>
          </w:tcPr>
          <w:p w:rsidR="00BD1208" w:rsidRPr="00BD1208" w:rsidRDefault="00BD1208" w:rsidP="00BD1208">
            <w:pPr>
              <w:rPr>
                <w:sz w:val="17"/>
                <w:szCs w:val="17"/>
              </w:rPr>
            </w:pPr>
            <w:r w:rsidRPr="00BD1208">
              <w:rPr>
                <w:sz w:val="17"/>
                <w:szCs w:val="17"/>
              </w:rPr>
              <w:t>Администрация Чамзинского муниципального района Республики Мордовия</w:t>
            </w:r>
          </w:p>
        </w:tc>
        <w:tc>
          <w:tcPr>
            <w:tcW w:w="450" w:type="dxa"/>
            <w:shd w:val="clear" w:color="000000" w:fill="FFFFFF"/>
            <w:hideMark/>
          </w:tcPr>
          <w:p w:rsidR="00BD1208" w:rsidRPr="00BD1208" w:rsidRDefault="00BD1208" w:rsidP="00BD1208">
            <w:pPr>
              <w:rPr>
                <w:sz w:val="17"/>
                <w:szCs w:val="17"/>
              </w:rPr>
            </w:pPr>
            <w:r w:rsidRPr="00BD1208">
              <w:rPr>
                <w:sz w:val="17"/>
                <w:szCs w:val="17"/>
              </w:rPr>
              <w:t>01</w:t>
            </w:r>
          </w:p>
        </w:tc>
        <w:tc>
          <w:tcPr>
            <w:tcW w:w="309" w:type="dxa"/>
            <w:shd w:val="clear" w:color="000000" w:fill="FFFFFF"/>
            <w:hideMark/>
          </w:tcPr>
          <w:p w:rsidR="00BD1208" w:rsidRPr="00BD1208" w:rsidRDefault="00BD1208" w:rsidP="00BD1208">
            <w:pPr>
              <w:rPr>
                <w:sz w:val="17"/>
                <w:szCs w:val="17"/>
              </w:rPr>
            </w:pPr>
            <w:r w:rsidRPr="00BD1208">
              <w:rPr>
                <w:sz w:val="17"/>
                <w:szCs w:val="17"/>
              </w:rPr>
              <w:t>0</w:t>
            </w:r>
          </w:p>
        </w:tc>
        <w:tc>
          <w:tcPr>
            <w:tcW w:w="466" w:type="dxa"/>
            <w:shd w:val="clear" w:color="000000" w:fill="FFFFFF"/>
            <w:hideMark/>
          </w:tcPr>
          <w:p w:rsidR="00BD1208" w:rsidRPr="00BD1208" w:rsidRDefault="00BD1208" w:rsidP="00BD1208">
            <w:pPr>
              <w:rPr>
                <w:sz w:val="17"/>
                <w:szCs w:val="17"/>
              </w:rPr>
            </w:pPr>
            <w:r w:rsidRPr="00BD1208">
              <w:rPr>
                <w:sz w:val="17"/>
                <w:szCs w:val="17"/>
              </w:rPr>
              <w:t>02</w:t>
            </w:r>
          </w:p>
        </w:tc>
        <w:tc>
          <w:tcPr>
            <w:tcW w:w="718" w:type="dxa"/>
            <w:shd w:val="clear" w:color="000000" w:fill="FFFFFF"/>
            <w:hideMark/>
          </w:tcPr>
          <w:p w:rsidR="00BD1208" w:rsidRPr="00BD1208" w:rsidRDefault="00BD1208" w:rsidP="00BD1208">
            <w:pPr>
              <w:rPr>
                <w:sz w:val="17"/>
                <w:szCs w:val="17"/>
              </w:rPr>
            </w:pPr>
            <w:r w:rsidRPr="00BD1208">
              <w:rPr>
                <w:sz w:val="17"/>
                <w:szCs w:val="17"/>
              </w:rPr>
              <w:t>41120</w:t>
            </w:r>
          </w:p>
        </w:tc>
        <w:tc>
          <w:tcPr>
            <w:tcW w:w="554" w:type="dxa"/>
            <w:shd w:val="clear" w:color="000000" w:fill="FFFFFF"/>
            <w:hideMark/>
          </w:tcPr>
          <w:p w:rsidR="00BD1208" w:rsidRPr="00BD1208" w:rsidRDefault="00BD1208" w:rsidP="00BD1208">
            <w:pPr>
              <w:rPr>
                <w:sz w:val="17"/>
                <w:szCs w:val="17"/>
              </w:rPr>
            </w:pPr>
            <w:r w:rsidRPr="00BD1208">
              <w:rPr>
                <w:sz w:val="17"/>
                <w:szCs w:val="17"/>
              </w:rPr>
              <w:t>120</w:t>
            </w:r>
          </w:p>
        </w:tc>
        <w:tc>
          <w:tcPr>
            <w:tcW w:w="440" w:type="dxa"/>
            <w:shd w:val="clear" w:color="000000" w:fill="FFFFFF"/>
            <w:hideMark/>
          </w:tcPr>
          <w:p w:rsidR="00BD1208" w:rsidRPr="00BD1208" w:rsidRDefault="00BD1208" w:rsidP="00BD1208">
            <w:pPr>
              <w:rPr>
                <w:sz w:val="17"/>
                <w:szCs w:val="17"/>
              </w:rPr>
            </w:pPr>
            <w:r w:rsidRPr="00BD1208">
              <w:rPr>
                <w:sz w:val="17"/>
                <w:szCs w:val="17"/>
              </w:rPr>
              <w:t>01</w:t>
            </w:r>
          </w:p>
        </w:tc>
        <w:tc>
          <w:tcPr>
            <w:tcW w:w="559" w:type="dxa"/>
            <w:shd w:val="clear" w:color="000000" w:fill="FFFFFF"/>
            <w:hideMark/>
          </w:tcPr>
          <w:p w:rsidR="00BD1208" w:rsidRPr="00BD1208" w:rsidRDefault="00BD1208" w:rsidP="00BD1208">
            <w:pPr>
              <w:rPr>
                <w:sz w:val="17"/>
                <w:szCs w:val="17"/>
              </w:rPr>
            </w:pPr>
            <w:r w:rsidRPr="00BD1208">
              <w:rPr>
                <w:sz w:val="17"/>
                <w:szCs w:val="17"/>
              </w:rPr>
              <w:t>04</w:t>
            </w:r>
          </w:p>
        </w:tc>
        <w:tc>
          <w:tcPr>
            <w:tcW w:w="607" w:type="dxa"/>
            <w:shd w:val="clear" w:color="000000" w:fill="FFFFFF"/>
            <w:hideMark/>
          </w:tcPr>
          <w:p w:rsidR="00BD1208" w:rsidRPr="00BD1208" w:rsidRDefault="00BD1208" w:rsidP="00BD1208">
            <w:pPr>
              <w:rPr>
                <w:sz w:val="17"/>
                <w:szCs w:val="17"/>
              </w:rPr>
            </w:pPr>
            <w:r w:rsidRPr="00BD1208">
              <w:rPr>
                <w:sz w:val="17"/>
                <w:szCs w:val="17"/>
              </w:rPr>
              <w:t>900</w:t>
            </w:r>
          </w:p>
        </w:tc>
        <w:tc>
          <w:tcPr>
            <w:tcW w:w="1099" w:type="dxa"/>
            <w:shd w:val="clear" w:color="000000" w:fill="FFFFFF"/>
            <w:hideMark/>
          </w:tcPr>
          <w:p w:rsidR="00BD1208" w:rsidRPr="00BD1208" w:rsidRDefault="00BD1208" w:rsidP="00BD1208">
            <w:pPr>
              <w:jc w:val="right"/>
              <w:rPr>
                <w:sz w:val="17"/>
                <w:szCs w:val="17"/>
              </w:rPr>
            </w:pPr>
            <w:r w:rsidRPr="00BD1208">
              <w:rPr>
                <w:sz w:val="17"/>
                <w:szCs w:val="17"/>
              </w:rPr>
              <w:t>0,0</w:t>
            </w:r>
          </w:p>
        </w:tc>
        <w:tc>
          <w:tcPr>
            <w:tcW w:w="913" w:type="dxa"/>
            <w:shd w:val="clear" w:color="000000" w:fill="FFFFFF"/>
            <w:hideMark/>
          </w:tcPr>
          <w:p w:rsidR="00BD1208" w:rsidRPr="00BD1208" w:rsidRDefault="00BD1208" w:rsidP="00BD1208">
            <w:pPr>
              <w:jc w:val="right"/>
              <w:rPr>
                <w:sz w:val="17"/>
                <w:szCs w:val="17"/>
              </w:rPr>
            </w:pPr>
            <w:r w:rsidRPr="00BD1208">
              <w:rPr>
                <w:sz w:val="17"/>
                <w:szCs w:val="17"/>
              </w:rPr>
              <w:t>10,0</w:t>
            </w:r>
          </w:p>
        </w:tc>
        <w:tc>
          <w:tcPr>
            <w:tcW w:w="831" w:type="dxa"/>
            <w:shd w:val="clear" w:color="000000" w:fill="FFFFFF"/>
            <w:hideMark/>
          </w:tcPr>
          <w:p w:rsidR="00BD1208" w:rsidRPr="00BD1208" w:rsidRDefault="00BD1208" w:rsidP="00BD1208">
            <w:pPr>
              <w:jc w:val="right"/>
              <w:rPr>
                <w:sz w:val="17"/>
                <w:szCs w:val="17"/>
              </w:rPr>
            </w:pPr>
            <w:r w:rsidRPr="00BD1208">
              <w:rPr>
                <w:sz w:val="17"/>
                <w:szCs w:val="17"/>
              </w:rPr>
              <w:t>10,0</w:t>
            </w:r>
          </w:p>
        </w:tc>
      </w:tr>
      <w:tr w:rsidR="003F7536" w:rsidRPr="00BD1208" w:rsidTr="003F7536">
        <w:trPr>
          <w:trHeight w:val="170"/>
        </w:trPr>
        <w:tc>
          <w:tcPr>
            <w:tcW w:w="3539" w:type="dxa"/>
            <w:shd w:val="clear" w:color="000000" w:fill="FFFFFF"/>
            <w:hideMark/>
          </w:tcPr>
          <w:p w:rsidR="00BD1208" w:rsidRPr="00BD1208" w:rsidRDefault="00BD1208" w:rsidP="00BD1208">
            <w:pPr>
              <w:rPr>
                <w:sz w:val="17"/>
                <w:szCs w:val="17"/>
              </w:rPr>
            </w:pPr>
            <w:r w:rsidRPr="00BD1208">
              <w:rPr>
                <w:sz w:val="17"/>
                <w:szCs w:val="17"/>
              </w:rPr>
              <w:t>Закупка товаров, работ и услуг для обеспечения государственных (муниципальных) нужд</w:t>
            </w:r>
          </w:p>
        </w:tc>
        <w:tc>
          <w:tcPr>
            <w:tcW w:w="450" w:type="dxa"/>
            <w:shd w:val="clear" w:color="000000" w:fill="FFFFFF"/>
            <w:hideMark/>
          </w:tcPr>
          <w:p w:rsidR="00BD1208" w:rsidRPr="00BD1208" w:rsidRDefault="00BD1208" w:rsidP="00BD1208">
            <w:pPr>
              <w:rPr>
                <w:sz w:val="17"/>
                <w:szCs w:val="17"/>
              </w:rPr>
            </w:pPr>
            <w:r w:rsidRPr="00BD1208">
              <w:rPr>
                <w:sz w:val="17"/>
                <w:szCs w:val="17"/>
              </w:rPr>
              <w:t>01</w:t>
            </w:r>
          </w:p>
        </w:tc>
        <w:tc>
          <w:tcPr>
            <w:tcW w:w="309" w:type="dxa"/>
            <w:shd w:val="clear" w:color="000000" w:fill="FFFFFF"/>
            <w:hideMark/>
          </w:tcPr>
          <w:p w:rsidR="00BD1208" w:rsidRPr="00BD1208" w:rsidRDefault="00BD1208" w:rsidP="00BD1208">
            <w:pPr>
              <w:rPr>
                <w:sz w:val="17"/>
                <w:szCs w:val="17"/>
              </w:rPr>
            </w:pPr>
            <w:r w:rsidRPr="00BD1208">
              <w:rPr>
                <w:sz w:val="17"/>
                <w:szCs w:val="17"/>
              </w:rPr>
              <w:t>0</w:t>
            </w:r>
          </w:p>
        </w:tc>
        <w:tc>
          <w:tcPr>
            <w:tcW w:w="466" w:type="dxa"/>
            <w:shd w:val="clear" w:color="000000" w:fill="FFFFFF"/>
            <w:hideMark/>
          </w:tcPr>
          <w:p w:rsidR="00BD1208" w:rsidRPr="00BD1208" w:rsidRDefault="00BD1208" w:rsidP="00BD1208">
            <w:pPr>
              <w:rPr>
                <w:sz w:val="17"/>
                <w:szCs w:val="17"/>
              </w:rPr>
            </w:pPr>
            <w:r w:rsidRPr="00BD1208">
              <w:rPr>
                <w:sz w:val="17"/>
                <w:szCs w:val="17"/>
              </w:rPr>
              <w:t>02</w:t>
            </w:r>
          </w:p>
        </w:tc>
        <w:tc>
          <w:tcPr>
            <w:tcW w:w="718" w:type="dxa"/>
            <w:shd w:val="clear" w:color="000000" w:fill="FFFFFF"/>
            <w:hideMark/>
          </w:tcPr>
          <w:p w:rsidR="00BD1208" w:rsidRPr="00BD1208" w:rsidRDefault="00BD1208" w:rsidP="00BD1208">
            <w:pPr>
              <w:rPr>
                <w:sz w:val="17"/>
                <w:szCs w:val="17"/>
              </w:rPr>
            </w:pPr>
            <w:r w:rsidRPr="00BD1208">
              <w:rPr>
                <w:sz w:val="17"/>
                <w:szCs w:val="17"/>
              </w:rPr>
              <w:t>41120</w:t>
            </w:r>
          </w:p>
        </w:tc>
        <w:tc>
          <w:tcPr>
            <w:tcW w:w="554" w:type="dxa"/>
            <w:shd w:val="clear" w:color="000000" w:fill="FFFFFF"/>
            <w:hideMark/>
          </w:tcPr>
          <w:p w:rsidR="00BD1208" w:rsidRPr="00BD1208" w:rsidRDefault="00BD1208" w:rsidP="00BD1208">
            <w:pPr>
              <w:rPr>
                <w:sz w:val="17"/>
                <w:szCs w:val="17"/>
              </w:rPr>
            </w:pPr>
            <w:r w:rsidRPr="00BD1208">
              <w:rPr>
                <w:sz w:val="17"/>
                <w:szCs w:val="17"/>
              </w:rPr>
              <w:t>200</w:t>
            </w:r>
          </w:p>
        </w:tc>
        <w:tc>
          <w:tcPr>
            <w:tcW w:w="440" w:type="dxa"/>
            <w:shd w:val="clear" w:color="000000" w:fill="FFFFFF"/>
            <w:hideMark/>
          </w:tcPr>
          <w:p w:rsidR="00BD1208" w:rsidRPr="00BD1208" w:rsidRDefault="00BD1208" w:rsidP="00BD1208">
            <w:pPr>
              <w:rPr>
                <w:sz w:val="17"/>
                <w:szCs w:val="17"/>
              </w:rPr>
            </w:pPr>
            <w:r w:rsidRPr="00BD1208">
              <w:rPr>
                <w:sz w:val="17"/>
                <w:szCs w:val="17"/>
              </w:rPr>
              <w:t> </w:t>
            </w:r>
          </w:p>
        </w:tc>
        <w:tc>
          <w:tcPr>
            <w:tcW w:w="559" w:type="dxa"/>
            <w:shd w:val="clear" w:color="000000" w:fill="FFFFFF"/>
            <w:hideMark/>
          </w:tcPr>
          <w:p w:rsidR="00BD1208" w:rsidRPr="00BD1208" w:rsidRDefault="00BD1208" w:rsidP="00BD1208">
            <w:pPr>
              <w:rPr>
                <w:sz w:val="17"/>
                <w:szCs w:val="17"/>
              </w:rPr>
            </w:pPr>
            <w:r w:rsidRPr="00BD1208">
              <w:rPr>
                <w:sz w:val="17"/>
                <w:szCs w:val="17"/>
              </w:rPr>
              <w:t> </w:t>
            </w:r>
          </w:p>
        </w:tc>
        <w:tc>
          <w:tcPr>
            <w:tcW w:w="607" w:type="dxa"/>
            <w:shd w:val="clear" w:color="000000" w:fill="FFFFFF"/>
            <w:hideMark/>
          </w:tcPr>
          <w:p w:rsidR="00BD1208" w:rsidRPr="00BD1208" w:rsidRDefault="00BD1208" w:rsidP="00BD1208">
            <w:pPr>
              <w:rPr>
                <w:sz w:val="17"/>
                <w:szCs w:val="17"/>
              </w:rPr>
            </w:pPr>
            <w:r w:rsidRPr="00BD1208">
              <w:rPr>
                <w:sz w:val="17"/>
                <w:szCs w:val="17"/>
              </w:rPr>
              <w:t> </w:t>
            </w:r>
          </w:p>
        </w:tc>
        <w:tc>
          <w:tcPr>
            <w:tcW w:w="1099" w:type="dxa"/>
            <w:shd w:val="clear" w:color="000000" w:fill="FFFFFF"/>
            <w:hideMark/>
          </w:tcPr>
          <w:p w:rsidR="00BD1208" w:rsidRPr="00BD1208" w:rsidRDefault="00BD1208" w:rsidP="00BD1208">
            <w:pPr>
              <w:jc w:val="right"/>
              <w:rPr>
                <w:sz w:val="17"/>
                <w:szCs w:val="17"/>
              </w:rPr>
            </w:pPr>
            <w:r w:rsidRPr="00BD1208">
              <w:rPr>
                <w:sz w:val="17"/>
                <w:szCs w:val="17"/>
              </w:rPr>
              <w:t>8,0</w:t>
            </w:r>
          </w:p>
        </w:tc>
        <w:tc>
          <w:tcPr>
            <w:tcW w:w="913" w:type="dxa"/>
            <w:shd w:val="clear" w:color="000000" w:fill="FFFFFF"/>
            <w:hideMark/>
          </w:tcPr>
          <w:p w:rsidR="00BD1208" w:rsidRPr="00BD1208" w:rsidRDefault="00BD1208" w:rsidP="00BD1208">
            <w:pPr>
              <w:jc w:val="right"/>
              <w:rPr>
                <w:sz w:val="17"/>
                <w:szCs w:val="17"/>
              </w:rPr>
            </w:pPr>
            <w:r w:rsidRPr="00BD1208">
              <w:rPr>
                <w:sz w:val="17"/>
                <w:szCs w:val="17"/>
              </w:rPr>
              <w:t>5,0</w:t>
            </w:r>
          </w:p>
        </w:tc>
        <w:tc>
          <w:tcPr>
            <w:tcW w:w="831" w:type="dxa"/>
            <w:shd w:val="clear" w:color="000000" w:fill="FFFFFF"/>
            <w:hideMark/>
          </w:tcPr>
          <w:p w:rsidR="00BD1208" w:rsidRPr="00BD1208" w:rsidRDefault="00BD1208" w:rsidP="00BD1208">
            <w:pPr>
              <w:jc w:val="right"/>
              <w:rPr>
                <w:sz w:val="17"/>
                <w:szCs w:val="17"/>
              </w:rPr>
            </w:pPr>
            <w:r w:rsidRPr="00BD1208">
              <w:rPr>
                <w:sz w:val="17"/>
                <w:szCs w:val="17"/>
              </w:rPr>
              <w:t>5,0</w:t>
            </w:r>
          </w:p>
        </w:tc>
      </w:tr>
      <w:tr w:rsidR="003F7536" w:rsidRPr="00BD1208" w:rsidTr="003F7536">
        <w:trPr>
          <w:trHeight w:val="170"/>
        </w:trPr>
        <w:tc>
          <w:tcPr>
            <w:tcW w:w="3539" w:type="dxa"/>
            <w:shd w:val="clear" w:color="000000" w:fill="FFFFFF"/>
            <w:hideMark/>
          </w:tcPr>
          <w:p w:rsidR="00BD1208" w:rsidRPr="00BD1208" w:rsidRDefault="00BD1208" w:rsidP="00BD1208">
            <w:pPr>
              <w:rPr>
                <w:sz w:val="17"/>
                <w:szCs w:val="17"/>
              </w:rPr>
            </w:pPr>
            <w:r w:rsidRPr="00BD1208">
              <w:rPr>
                <w:sz w:val="17"/>
                <w:szCs w:val="17"/>
              </w:rPr>
              <w:t>Иные закупки товаров, работ и услуг для обеспечения государственных (муниципальных) нужд</w:t>
            </w:r>
          </w:p>
        </w:tc>
        <w:tc>
          <w:tcPr>
            <w:tcW w:w="450" w:type="dxa"/>
            <w:shd w:val="clear" w:color="000000" w:fill="FFFFFF"/>
            <w:hideMark/>
          </w:tcPr>
          <w:p w:rsidR="00BD1208" w:rsidRPr="00BD1208" w:rsidRDefault="00BD1208" w:rsidP="00BD1208">
            <w:pPr>
              <w:rPr>
                <w:sz w:val="17"/>
                <w:szCs w:val="17"/>
              </w:rPr>
            </w:pPr>
            <w:r w:rsidRPr="00BD1208">
              <w:rPr>
                <w:sz w:val="17"/>
                <w:szCs w:val="17"/>
              </w:rPr>
              <w:t>01</w:t>
            </w:r>
          </w:p>
        </w:tc>
        <w:tc>
          <w:tcPr>
            <w:tcW w:w="309" w:type="dxa"/>
            <w:shd w:val="clear" w:color="000000" w:fill="FFFFFF"/>
            <w:hideMark/>
          </w:tcPr>
          <w:p w:rsidR="00BD1208" w:rsidRPr="00BD1208" w:rsidRDefault="00BD1208" w:rsidP="00BD1208">
            <w:pPr>
              <w:rPr>
                <w:sz w:val="17"/>
                <w:szCs w:val="17"/>
              </w:rPr>
            </w:pPr>
            <w:r w:rsidRPr="00BD1208">
              <w:rPr>
                <w:sz w:val="17"/>
                <w:szCs w:val="17"/>
              </w:rPr>
              <w:t>0</w:t>
            </w:r>
          </w:p>
        </w:tc>
        <w:tc>
          <w:tcPr>
            <w:tcW w:w="466" w:type="dxa"/>
            <w:shd w:val="clear" w:color="000000" w:fill="FFFFFF"/>
            <w:hideMark/>
          </w:tcPr>
          <w:p w:rsidR="00BD1208" w:rsidRPr="00BD1208" w:rsidRDefault="00BD1208" w:rsidP="00BD1208">
            <w:pPr>
              <w:rPr>
                <w:sz w:val="17"/>
                <w:szCs w:val="17"/>
              </w:rPr>
            </w:pPr>
            <w:r w:rsidRPr="00BD1208">
              <w:rPr>
                <w:sz w:val="17"/>
                <w:szCs w:val="17"/>
              </w:rPr>
              <w:t>02</w:t>
            </w:r>
          </w:p>
        </w:tc>
        <w:tc>
          <w:tcPr>
            <w:tcW w:w="718" w:type="dxa"/>
            <w:shd w:val="clear" w:color="000000" w:fill="FFFFFF"/>
            <w:hideMark/>
          </w:tcPr>
          <w:p w:rsidR="00BD1208" w:rsidRPr="00BD1208" w:rsidRDefault="00BD1208" w:rsidP="00BD1208">
            <w:pPr>
              <w:rPr>
                <w:sz w:val="17"/>
                <w:szCs w:val="17"/>
              </w:rPr>
            </w:pPr>
            <w:r w:rsidRPr="00BD1208">
              <w:rPr>
                <w:sz w:val="17"/>
                <w:szCs w:val="17"/>
              </w:rPr>
              <w:t>41120</w:t>
            </w:r>
          </w:p>
        </w:tc>
        <w:tc>
          <w:tcPr>
            <w:tcW w:w="554" w:type="dxa"/>
            <w:shd w:val="clear" w:color="000000" w:fill="FFFFFF"/>
            <w:hideMark/>
          </w:tcPr>
          <w:p w:rsidR="00BD1208" w:rsidRPr="00BD1208" w:rsidRDefault="00BD1208" w:rsidP="00BD1208">
            <w:pPr>
              <w:rPr>
                <w:sz w:val="17"/>
                <w:szCs w:val="17"/>
              </w:rPr>
            </w:pPr>
            <w:r w:rsidRPr="00BD1208">
              <w:rPr>
                <w:sz w:val="17"/>
                <w:szCs w:val="17"/>
              </w:rPr>
              <w:t>240</w:t>
            </w:r>
          </w:p>
        </w:tc>
        <w:tc>
          <w:tcPr>
            <w:tcW w:w="440" w:type="dxa"/>
            <w:shd w:val="clear" w:color="000000" w:fill="FFFFFF"/>
            <w:hideMark/>
          </w:tcPr>
          <w:p w:rsidR="00BD1208" w:rsidRPr="00BD1208" w:rsidRDefault="00BD1208" w:rsidP="00BD1208">
            <w:pPr>
              <w:rPr>
                <w:sz w:val="17"/>
                <w:szCs w:val="17"/>
              </w:rPr>
            </w:pPr>
            <w:r w:rsidRPr="00BD1208">
              <w:rPr>
                <w:sz w:val="17"/>
                <w:szCs w:val="17"/>
              </w:rPr>
              <w:t> </w:t>
            </w:r>
          </w:p>
        </w:tc>
        <w:tc>
          <w:tcPr>
            <w:tcW w:w="559" w:type="dxa"/>
            <w:shd w:val="clear" w:color="000000" w:fill="FFFFFF"/>
            <w:hideMark/>
          </w:tcPr>
          <w:p w:rsidR="00BD1208" w:rsidRPr="00BD1208" w:rsidRDefault="00BD1208" w:rsidP="00BD1208">
            <w:pPr>
              <w:rPr>
                <w:sz w:val="17"/>
                <w:szCs w:val="17"/>
              </w:rPr>
            </w:pPr>
            <w:r w:rsidRPr="00BD1208">
              <w:rPr>
                <w:sz w:val="17"/>
                <w:szCs w:val="17"/>
              </w:rPr>
              <w:t> </w:t>
            </w:r>
          </w:p>
        </w:tc>
        <w:tc>
          <w:tcPr>
            <w:tcW w:w="607" w:type="dxa"/>
            <w:shd w:val="clear" w:color="000000" w:fill="FFFFFF"/>
            <w:hideMark/>
          </w:tcPr>
          <w:p w:rsidR="00BD1208" w:rsidRPr="00BD1208" w:rsidRDefault="00BD1208" w:rsidP="00BD1208">
            <w:pPr>
              <w:rPr>
                <w:sz w:val="17"/>
                <w:szCs w:val="17"/>
              </w:rPr>
            </w:pPr>
            <w:r w:rsidRPr="00BD1208">
              <w:rPr>
                <w:sz w:val="17"/>
                <w:szCs w:val="17"/>
              </w:rPr>
              <w:t> </w:t>
            </w:r>
          </w:p>
        </w:tc>
        <w:tc>
          <w:tcPr>
            <w:tcW w:w="1099" w:type="dxa"/>
            <w:shd w:val="clear" w:color="000000" w:fill="FFFFFF"/>
            <w:hideMark/>
          </w:tcPr>
          <w:p w:rsidR="00BD1208" w:rsidRPr="00BD1208" w:rsidRDefault="00BD1208" w:rsidP="00BD1208">
            <w:pPr>
              <w:jc w:val="right"/>
              <w:rPr>
                <w:sz w:val="17"/>
                <w:szCs w:val="17"/>
              </w:rPr>
            </w:pPr>
            <w:r w:rsidRPr="00BD1208">
              <w:rPr>
                <w:sz w:val="17"/>
                <w:szCs w:val="17"/>
              </w:rPr>
              <w:t>8,0</w:t>
            </w:r>
          </w:p>
        </w:tc>
        <w:tc>
          <w:tcPr>
            <w:tcW w:w="913" w:type="dxa"/>
            <w:shd w:val="clear" w:color="000000" w:fill="FFFFFF"/>
            <w:hideMark/>
          </w:tcPr>
          <w:p w:rsidR="00BD1208" w:rsidRPr="00BD1208" w:rsidRDefault="00BD1208" w:rsidP="00BD1208">
            <w:pPr>
              <w:jc w:val="right"/>
              <w:rPr>
                <w:sz w:val="17"/>
                <w:szCs w:val="17"/>
              </w:rPr>
            </w:pPr>
            <w:r w:rsidRPr="00BD1208">
              <w:rPr>
                <w:sz w:val="17"/>
                <w:szCs w:val="17"/>
              </w:rPr>
              <w:t>5,0</w:t>
            </w:r>
          </w:p>
        </w:tc>
        <w:tc>
          <w:tcPr>
            <w:tcW w:w="831" w:type="dxa"/>
            <w:shd w:val="clear" w:color="000000" w:fill="FFFFFF"/>
            <w:hideMark/>
          </w:tcPr>
          <w:p w:rsidR="00BD1208" w:rsidRPr="00BD1208" w:rsidRDefault="00BD1208" w:rsidP="00BD1208">
            <w:pPr>
              <w:jc w:val="right"/>
              <w:rPr>
                <w:sz w:val="17"/>
                <w:szCs w:val="17"/>
              </w:rPr>
            </w:pPr>
            <w:r w:rsidRPr="00BD1208">
              <w:rPr>
                <w:sz w:val="17"/>
                <w:szCs w:val="17"/>
              </w:rPr>
              <w:t>5,0</w:t>
            </w:r>
          </w:p>
        </w:tc>
      </w:tr>
      <w:tr w:rsidR="003F7536" w:rsidRPr="00BD1208" w:rsidTr="003F7536">
        <w:trPr>
          <w:trHeight w:val="170"/>
        </w:trPr>
        <w:tc>
          <w:tcPr>
            <w:tcW w:w="3539" w:type="dxa"/>
            <w:shd w:val="clear" w:color="000000" w:fill="FFFFFF"/>
            <w:hideMark/>
          </w:tcPr>
          <w:p w:rsidR="00BD1208" w:rsidRPr="00BD1208" w:rsidRDefault="00BD1208" w:rsidP="00BD1208">
            <w:pPr>
              <w:rPr>
                <w:sz w:val="17"/>
                <w:szCs w:val="17"/>
              </w:rPr>
            </w:pPr>
            <w:r w:rsidRPr="00BD1208">
              <w:rPr>
                <w:sz w:val="17"/>
                <w:szCs w:val="17"/>
              </w:rPr>
              <w:t>Образование</w:t>
            </w:r>
          </w:p>
        </w:tc>
        <w:tc>
          <w:tcPr>
            <w:tcW w:w="450" w:type="dxa"/>
            <w:shd w:val="clear" w:color="000000" w:fill="FFFFFF"/>
            <w:hideMark/>
          </w:tcPr>
          <w:p w:rsidR="00BD1208" w:rsidRPr="00BD1208" w:rsidRDefault="00BD1208" w:rsidP="00BD1208">
            <w:pPr>
              <w:rPr>
                <w:sz w:val="17"/>
                <w:szCs w:val="17"/>
              </w:rPr>
            </w:pPr>
            <w:r w:rsidRPr="00BD1208">
              <w:rPr>
                <w:sz w:val="17"/>
                <w:szCs w:val="17"/>
              </w:rPr>
              <w:t>01</w:t>
            </w:r>
          </w:p>
        </w:tc>
        <w:tc>
          <w:tcPr>
            <w:tcW w:w="309" w:type="dxa"/>
            <w:shd w:val="clear" w:color="000000" w:fill="FFFFFF"/>
            <w:hideMark/>
          </w:tcPr>
          <w:p w:rsidR="00BD1208" w:rsidRPr="00BD1208" w:rsidRDefault="00BD1208" w:rsidP="00BD1208">
            <w:pPr>
              <w:rPr>
                <w:sz w:val="17"/>
                <w:szCs w:val="17"/>
              </w:rPr>
            </w:pPr>
            <w:r w:rsidRPr="00BD1208">
              <w:rPr>
                <w:sz w:val="17"/>
                <w:szCs w:val="17"/>
              </w:rPr>
              <w:t>0</w:t>
            </w:r>
          </w:p>
        </w:tc>
        <w:tc>
          <w:tcPr>
            <w:tcW w:w="466" w:type="dxa"/>
            <w:shd w:val="clear" w:color="000000" w:fill="FFFFFF"/>
            <w:hideMark/>
          </w:tcPr>
          <w:p w:rsidR="00BD1208" w:rsidRPr="00BD1208" w:rsidRDefault="00BD1208" w:rsidP="00BD1208">
            <w:pPr>
              <w:rPr>
                <w:sz w:val="17"/>
                <w:szCs w:val="17"/>
              </w:rPr>
            </w:pPr>
            <w:r w:rsidRPr="00BD1208">
              <w:rPr>
                <w:sz w:val="17"/>
                <w:szCs w:val="17"/>
              </w:rPr>
              <w:t>02</w:t>
            </w:r>
          </w:p>
        </w:tc>
        <w:tc>
          <w:tcPr>
            <w:tcW w:w="718" w:type="dxa"/>
            <w:shd w:val="clear" w:color="000000" w:fill="FFFFFF"/>
            <w:hideMark/>
          </w:tcPr>
          <w:p w:rsidR="00BD1208" w:rsidRPr="00BD1208" w:rsidRDefault="00BD1208" w:rsidP="00BD1208">
            <w:pPr>
              <w:rPr>
                <w:sz w:val="17"/>
                <w:szCs w:val="17"/>
              </w:rPr>
            </w:pPr>
            <w:r w:rsidRPr="00BD1208">
              <w:rPr>
                <w:sz w:val="17"/>
                <w:szCs w:val="17"/>
              </w:rPr>
              <w:t>41120</w:t>
            </w:r>
          </w:p>
        </w:tc>
        <w:tc>
          <w:tcPr>
            <w:tcW w:w="554" w:type="dxa"/>
            <w:shd w:val="clear" w:color="000000" w:fill="FFFFFF"/>
            <w:hideMark/>
          </w:tcPr>
          <w:p w:rsidR="00BD1208" w:rsidRPr="00BD1208" w:rsidRDefault="00BD1208" w:rsidP="00BD1208">
            <w:pPr>
              <w:rPr>
                <w:sz w:val="17"/>
                <w:szCs w:val="17"/>
              </w:rPr>
            </w:pPr>
            <w:r w:rsidRPr="00BD1208">
              <w:rPr>
                <w:sz w:val="17"/>
                <w:szCs w:val="17"/>
              </w:rPr>
              <w:t>240</w:t>
            </w:r>
          </w:p>
        </w:tc>
        <w:tc>
          <w:tcPr>
            <w:tcW w:w="440" w:type="dxa"/>
            <w:shd w:val="clear" w:color="000000" w:fill="FFFFFF"/>
            <w:hideMark/>
          </w:tcPr>
          <w:p w:rsidR="00BD1208" w:rsidRPr="00BD1208" w:rsidRDefault="00BD1208" w:rsidP="00BD1208">
            <w:pPr>
              <w:rPr>
                <w:sz w:val="17"/>
                <w:szCs w:val="17"/>
              </w:rPr>
            </w:pPr>
            <w:r w:rsidRPr="00BD1208">
              <w:rPr>
                <w:sz w:val="17"/>
                <w:szCs w:val="17"/>
              </w:rPr>
              <w:t>07</w:t>
            </w:r>
          </w:p>
        </w:tc>
        <w:tc>
          <w:tcPr>
            <w:tcW w:w="559" w:type="dxa"/>
            <w:shd w:val="clear" w:color="000000" w:fill="FFFFFF"/>
            <w:hideMark/>
          </w:tcPr>
          <w:p w:rsidR="00BD1208" w:rsidRPr="00BD1208" w:rsidRDefault="00BD1208" w:rsidP="00BD1208">
            <w:pPr>
              <w:rPr>
                <w:sz w:val="17"/>
                <w:szCs w:val="17"/>
              </w:rPr>
            </w:pPr>
            <w:r w:rsidRPr="00BD1208">
              <w:rPr>
                <w:sz w:val="17"/>
                <w:szCs w:val="17"/>
              </w:rPr>
              <w:t> </w:t>
            </w:r>
          </w:p>
        </w:tc>
        <w:tc>
          <w:tcPr>
            <w:tcW w:w="607" w:type="dxa"/>
            <w:shd w:val="clear" w:color="000000" w:fill="FFFFFF"/>
            <w:hideMark/>
          </w:tcPr>
          <w:p w:rsidR="00BD1208" w:rsidRPr="00BD1208" w:rsidRDefault="00BD1208" w:rsidP="00BD1208">
            <w:pPr>
              <w:rPr>
                <w:sz w:val="17"/>
                <w:szCs w:val="17"/>
              </w:rPr>
            </w:pPr>
            <w:r w:rsidRPr="00BD1208">
              <w:rPr>
                <w:sz w:val="17"/>
                <w:szCs w:val="17"/>
              </w:rPr>
              <w:t> </w:t>
            </w:r>
          </w:p>
        </w:tc>
        <w:tc>
          <w:tcPr>
            <w:tcW w:w="1099" w:type="dxa"/>
            <w:shd w:val="clear" w:color="000000" w:fill="FFFFFF"/>
            <w:hideMark/>
          </w:tcPr>
          <w:p w:rsidR="00BD1208" w:rsidRPr="00BD1208" w:rsidRDefault="00BD1208" w:rsidP="00BD1208">
            <w:pPr>
              <w:jc w:val="right"/>
              <w:rPr>
                <w:sz w:val="17"/>
                <w:szCs w:val="17"/>
              </w:rPr>
            </w:pPr>
            <w:r w:rsidRPr="00BD1208">
              <w:rPr>
                <w:sz w:val="17"/>
                <w:szCs w:val="17"/>
              </w:rPr>
              <w:t>8,0</w:t>
            </w:r>
          </w:p>
        </w:tc>
        <w:tc>
          <w:tcPr>
            <w:tcW w:w="913" w:type="dxa"/>
            <w:shd w:val="clear" w:color="000000" w:fill="FFFFFF"/>
            <w:hideMark/>
          </w:tcPr>
          <w:p w:rsidR="00BD1208" w:rsidRPr="00BD1208" w:rsidRDefault="00BD1208" w:rsidP="00BD1208">
            <w:pPr>
              <w:jc w:val="right"/>
              <w:rPr>
                <w:sz w:val="17"/>
                <w:szCs w:val="17"/>
              </w:rPr>
            </w:pPr>
            <w:r w:rsidRPr="00BD1208">
              <w:rPr>
                <w:sz w:val="17"/>
                <w:szCs w:val="17"/>
              </w:rPr>
              <w:t>5,0</w:t>
            </w:r>
          </w:p>
        </w:tc>
        <w:tc>
          <w:tcPr>
            <w:tcW w:w="831" w:type="dxa"/>
            <w:shd w:val="clear" w:color="000000" w:fill="FFFFFF"/>
            <w:hideMark/>
          </w:tcPr>
          <w:p w:rsidR="00BD1208" w:rsidRPr="00BD1208" w:rsidRDefault="00BD1208" w:rsidP="00BD1208">
            <w:pPr>
              <w:jc w:val="right"/>
              <w:rPr>
                <w:sz w:val="17"/>
                <w:szCs w:val="17"/>
              </w:rPr>
            </w:pPr>
            <w:r w:rsidRPr="00BD1208">
              <w:rPr>
                <w:sz w:val="17"/>
                <w:szCs w:val="17"/>
              </w:rPr>
              <w:t>5,0</w:t>
            </w:r>
          </w:p>
        </w:tc>
      </w:tr>
      <w:tr w:rsidR="003F7536" w:rsidRPr="00BD1208" w:rsidTr="003F7536">
        <w:trPr>
          <w:trHeight w:val="170"/>
        </w:trPr>
        <w:tc>
          <w:tcPr>
            <w:tcW w:w="3539" w:type="dxa"/>
            <w:shd w:val="clear" w:color="000000" w:fill="FFFFFF"/>
            <w:hideMark/>
          </w:tcPr>
          <w:p w:rsidR="00BD1208" w:rsidRPr="00BD1208" w:rsidRDefault="00BD1208" w:rsidP="00BD1208">
            <w:pPr>
              <w:rPr>
                <w:sz w:val="17"/>
                <w:szCs w:val="17"/>
              </w:rPr>
            </w:pPr>
            <w:r w:rsidRPr="00BD1208">
              <w:rPr>
                <w:sz w:val="17"/>
                <w:szCs w:val="17"/>
              </w:rPr>
              <w:t>Профессиональная подготовка, переподготовка и повышение квалификации</w:t>
            </w:r>
          </w:p>
        </w:tc>
        <w:tc>
          <w:tcPr>
            <w:tcW w:w="450" w:type="dxa"/>
            <w:shd w:val="clear" w:color="000000" w:fill="FFFFFF"/>
            <w:hideMark/>
          </w:tcPr>
          <w:p w:rsidR="00BD1208" w:rsidRPr="00BD1208" w:rsidRDefault="00BD1208" w:rsidP="00BD1208">
            <w:pPr>
              <w:rPr>
                <w:sz w:val="17"/>
                <w:szCs w:val="17"/>
              </w:rPr>
            </w:pPr>
            <w:r w:rsidRPr="00BD1208">
              <w:rPr>
                <w:sz w:val="17"/>
                <w:szCs w:val="17"/>
              </w:rPr>
              <w:t>01</w:t>
            </w:r>
          </w:p>
        </w:tc>
        <w:tc>
          <w:tcPr>
            <w:tcW w:w="309" w:type="dxa"/>
            <w:shd w:val="clear" w:color="000000" w:fill="FFFFFF"/>
            <w:hideMark/>
          </w:tcPr>
          <w:p w:rsidR="00BD1208" w:rsidRPr="00BD1208" w:rsidRDefault="00BD1208" w:rsidP="00BD1208">
            <w:pPr>
              <w:rPr>
                <w:sz w:val="17"/>
                <w:szCs w:val="17"/>
              </w:rPr>
            </w:pPr>
            <w:r w:rsidRPr="00BD1208">
              <w:rPr>
                <w:sz w:val="17"/>
                <w:szCs w:val="17"/>
              </w:rPr>
              <w:t>0</w:t>
            </w:r>
          </w:p>
        </w:tc>
        <w:tc>
          <w:tcPr>
            <w:tcW w:w="466" w:type="dxa"/>
            <w:shd w:val="clear" w:color="000000" w:fill="FFFFFF"/>
            <w:hideMark/>
          </w:tcPr>
          <w:p w:rsidR="00BD1208" w:rsidRPr="00BD1208" w:rsidRDefault="00BD1208" w:rsidP="00BD1208">
            <w:pPr>
              <w:rPr>
                <w:sz w:val="17"/>
                <w:szCs w:val="17"/>
              </w:rPr>
            </w:pPr>
            <w:r w:rsidRPr="00BD1208">
              <w:rPr>
                <w:sz w:val="17"/>
                <w:szCs w:val="17"/>
              </w:rPr>
              <w:t>02</w:t>
            </w:r>
          </w:p>
        </w:tc>
        <w:tc>
          <w:tcPr>
            <w:tcW w:w="718" w:type="dxa"/>
            <w:shd w:val="clear" w:color="000000" w:fill="FFFFFF"/>
            <w:hideMark/>
          </w:tcPr>
          <w:p w:rsidR="00BD1208" w:rsidRPr="00BD1208" w:rsidRDefault="00BD1208" w:rsidP="00BD1208">
            <w:pPr>
              <w:rPr>
                <w:sz w:val="17"/>
                <w:szCs w:val="17"/>
              </w:rPr>
            </w:pPr>
            <w:r w:rsidRPr="00BD1208">
              <w:rPr>
                <w:sz w:val="17"/>
                <w:szCs w:val="17"/>
              </w:rPr>
              <w:t>41120</w:t>
            </w:r>
          </w:p>
        </w:tc>
        <w:tc>
          <w:tcPr>
            <w:tcW w:w="554" w:type="dxa"/>
            <w:shd w:val="clear" w:color="000000" w:fill="FFFFFF"/>
            <w:hideMark/>
          </w:tcPr>
          <w:p w:rsidR="00BD1208" w:rsidRPr="00BD1208" w:rsidRDefault="00BD1208" w:rsidP="00BD1208">
            <w:pPr>
              <w:rPr>
                <w:sz w:val="17"/>
                <w:szCs w:val="17"/>
              </w:rPr>
            </w:pPr>
            <w:r w:rsidRPr="00BD1208">
              <w:rPr>
                <w:sz w:val="17"/>
                <w:szCs w:val="17"/>
              </w:rPr>
              <w:t>240</w:t>
            </w:r>
          </w:p>
        </w:tc>
        <w:tc>
          <w:tcPr>
            <w:tcW w:w="440" w:type="dxa"/>
            <w:shd w:val="clear" w:color="000000" w:fill="FFFFFF"/>
            <w:hideMark/>
          </w:tcPr>
          <w:p w:rsidR="00BD1208" w:rsidRPr="00BD1208" w:rsidRDefault="00BD1208" w:rsidP="00BD1208">
            <w:pPr>
              <w:rPr>
                <w:sz w:val="17"/>
                <w:szCs w:val="17"/>
              </w:rPr>
            </w:pPr>
            <w:r w:rsidRPr="00BD1208">
              <w:rPr>
                <w:sz w:val="17"/>
                <w:szCs w:val="17"/>
              </w:rPr>
              <w:t>07</w:t>
            </w:r>
          </w:p>
        </w:tc>
        <w:tc>
          <w:tcPr>
            <w:tcW w:w="559" w:type="dxa"/>
            <w:shd w:val="clear" w:color="000000" w:fill="FFFFFF"/>
            <w:hideMark/>
          </w:tcPr>
          <w:p w:rsidR="00BD1208" w:rsidRPr="00BD1208" w:rsidRDefault="00BD1208" w:rsidP="00BD1208">
            <w:pPr>
              <w:rPr>
                <w:sz w:val="17"/>
                <w:szCs w:val="17"/>
              </w:rPr>
            </w:pPr>
            <w:r w:rsidRPr="00BD1208">
              <w:rPr>
                <w:sz w:val="17"/>
                <w:szCs w:val="17"/>
              </w:rPr>
              <w:t>05</w:t>
            </w:r>
          </w:p>
        </w:tc>
        <w:tc>
          <w:tcPr>
            <w:tcW w:w="607" w:type="dxa"/>
            <w:shd w:val="clear" w:color="000000" w:fill="FFFFFF"/>
            <w:hideMark/>
          </w:tcPr>
          <w:p w:rsidR="00BD1208" w:rsidRPr="00BD1208" w:rsidRDefault="00BD1208" w:rsidP="00BD1208">
            <w:pPr>
              <w:rPr>
                <w:sz w:val="17"/>
                <w:szCs w:val="17"/>
              </w:rPr>
            </w:pPr>
            <w:r w:rsidRPr="00BD1208">
              <w:rPr>
                <w:sz w:val="17"/>
                <w:szCs w:val="17"/>
              </w:rPr>
              <w:t> </w:t>
            </w:r>
          </w:p>
        </w:tc>
        <w:tc>
          <w:tcPr>
            <w:tcW w:w="1099" w:type="dxa"/>
            <w:shd w:val="clear" w:color="000000" w:fill="FFFFFF"/>
            <w:hideMark/>
          </w:tcPr>
          <w:p w:rsidR="00BD1208" w:rsidRPr="00BD1208" w:rsidRDefault="00BD1208" w:rsidP="00BD1208">
            <w:pPr>
              <w:jc w:val="right"/>
              <w:rPr>
                <w:sz w:val="17"/>
                <w:szCs w:val="17"/>
              </w:rPr>
            </w:pPr>
            <w:r w:rsidRPr="00BD1208">
              <w:rPr>
                <w:sz w:val="17"/>
                <w:szCs w:val="17"/>
              </w:rPr>
              <w:t>8,0</w:t>
            </w:r>
          </w:p>
        </w:tc>
        <w:tc>
          <w:tcPr>
            <w:tcW w:w="913" w:type="dxa"/>
            <w:shd w:val="clear" w:color="000000" w:fill="FFFFFF"/>
            <w:hideMark/>
          </w:tcPr>
          <w:p w:rsidR="00BD1208" w:rsidRPr="00BD1208" w:rsidRDefault="00BD1208" w:rsidP="00BD1208">
            <w:pPr>
              <w:jc w:val="right"/>
              <w:rPr>
                <w:sz w:val="17"/>
                <w:szCs w:val="17"/>
              </w:rPr>
            </w:pPr>
            <w:r w:rsidRPr="00BD1208">
              <w:rPr>
                <w:sz w:val="17"/>
                <w:szCs w:val="17"/>
              </w:rPr>
              <w:t>5,0</w:t>
            </w:r>
          </w:p>
        </w:tc>
        <w:tc>
          <w:tcPr>
            <w:tcW w:w="831" w:type="dxa"/>
            <w:shd w:val="clear" w:color="000000" w:fill="FFFFFF"/>
            <w:hideMark/>
          </w:tcPr>
          <w:p w:rsidR="00BD1208" w:rsidRPr="00BD1208" w:rsidRDefault="00BD1208" w:rsidP="00BD1208">
            <w:pPr>
              <w:jc w:val="right"/>
              <w:rPr>
                <w:sz w:val="17"/>
                <w:szCs w:val="17"/>
              </w:rPr>
            </w:pPr>
            <w:r w:rsidRPr="00BD1208">
              <w:rPr>
                <w:sz w:val="17"/>
                <w:szCs w:val="17"/>
              </w:rPr>
              <w:t>5,0</w:t>
            </w:r>
          </w:p>
        </w:tc>
      </w:tr>
      <w:tr w:rsidR="003F7536" w:rsidRPr="00BD1208" w:rsidTr="003F7536">
        <w:trPr>
          <w:trHeight w:val="170"/>
        </w:trPr>
        <w:tc>
          <w:tcPr>
            <w:tcW w:w="3539" w:type="dxa"/>
            <w:shd w:val="clear" w:color="000000" w:fill="FFFFFF"/>
            <w:hideMark/>
          </w:tcPr>
          <w:p w:rsidR="00BD1208" w:rsidRPr="00BD1208" w:rsidRDefault="00BD1208" w:rsidP="00BD1208">
            <w:pPr>
              <w:rPr>
                <w:sz w:val="17"/>
                <w:szCs w:val="17"/>
              </w:rPr>
            </w:pPr>
            <w:r w:rsidRPr="00BD1208">
              <w:rPr>
                <w:sz w:val="17"/>
                <w:szCs w:val="17"/>
              </w:rPr>
              <w:t>Администрация Чамзинского муниципального района Республики Мордовия</w:t>
            </w:r>
          </w:p>
        </w:tc>
        <w:tc>
          <w:tcPr>
            <w:tcW w:w="450" w:type="dxa"/>
            <w:shd w:val="clear" w:color="000000" w:fill="FFFFFF"/>
            <w:hideMark/>
          </w:tcPr>
          <w:p w:rsidR="00BD1208" w:rsidRPr="00BD1208" w:rsidRDefault="00BD1208" w:rsidP="00BD1208">
            <w:pPr>
              <w:rPr>
                <w:sz w:val="17"/>
                <w:szCs w:val="17"/>
              </w:rPr>
            </w:pPr>
            <w:r w:rsidRPr="00BD1208">
              <w:rPr>
                <w:sz w:val="17"/>
                <w:szCs w:val="17"/>
              </w:rPr>
              <w:t>01</w:t>
            </w:r>
          </w:p>
        </w:tc>
        <w:tc>
          <w:tcPr>
            <w:tcW w:w="309" w:type="dxa"/>
            <w:shd w:val="clear" w:color="000000" w:fill="FFFFFF"/>
            <w:hideMark/>
          </w:tcPr>
          <w:p w:rsidR="00BD1208" w:rsidRPr="00BD1208" w:rsidRDefault="00BD1208" w:rsidP="00BD1208">
            <w:pPr>
              <w:rPr>
                <w:sz w:val="17"/>
                <w:szCs w:val="17"/>
              </w:rPr>
            </w:pPr>
            <w:r w:rsidRPr="00BD1208">
              <w:rPr>
                <w:sz w:val="17"/>
                <w:szCs w:val="17"/>
              </w:rPr>
              <w:t>0</w:t>
            </w:r>
          </w:p>
        </w:tc>
        <w:tc>
          <w:tcPr>
            <w:tcW w:w="466" w:type="dxa"/>
            <w:shd w:val="clear" w:color="000000" w:fill="FFFFFF"/>
            <w:hideMark/>
          </w:tcPr>
          <w:p w:rsidR="00BD1208" w:rsidRPr="00BD1208" w:rsidRDefault="00BD1208" w:rsidP="00BD1208">
            <w:pPr>
              <w:rPr>
                <w:sz w:val="17"/>
                <w:szCs w:val="17"/>
              </w:rPr>
            </w:pPr>
            <w:r w:rsidRPr="00BD1208">
              <w:rPr>
                <w:sz w:val="17"/>
                <w:szCs w:val="17"/>
              </w:rPr>
              <w:t>02</w:t>
            </w:r>
          </w:p>
        </w:tc>
        <w:tc>
          <w:tcPr>
            <w:tcW w:w="718" w:type="dxa"/>
            <w:shd w:val="clear" w:color="000000" w:fill="FFFFFF"/>
            <w:hideMark/>
          </w:tcPr>
          <w:p w:rsidR="00BD1208" w:rsidRPr="00BD1208" w:rsidRDefault="00BD1208" w:rsidP="00BD1208">
            <w:pPr>
              <w:rPr>
                <w:sz w:val="17"/>
                <w:szCs w:val="17"/>
              </w:rPr>
            </w:pPr>
            <w:r w:rsidRPr="00BD1208">
              <w:rPr>
                <w:sz w:val="17"/>
                <w:szCs w:val="17"/>
              </w:rPr>
              <w:t>41120</w:t>
            </w:r>
          </w:p>
        </w:tc>
        <w:tc>
          <w:tcPr>
            <w:tcW w:w="554" w:type="dxa"/>
            <w:shd w:val="clear" w:color="000000" w:fill="FFFFFF"/>
            <w:hideMark/>
          </w:tcPr>
          <w:p w:rsidR="00BD1208" w:rsidRPr="00BD1208" w:rsidRDefault="00BD1208" w:rsidP="00BD1208">
            <w:pPr>
              <w:rPr>
                <w:sz w:val="17"/>
                <w:szCs w:val="17"/>
              </w:rPr>
            </w:pPr>
            <w:r w:rsidRPr="00BD1208">
              <w:rPr>
                <w:sz w:val="17"/>
                <w:szCs w:val="17"/>
              </w:rPr>
              <w:t>240</w:t>
            </w:r>
          </w:p>
        </w:tc>
        <w:tc>
          <w:tcPr>
            <w:tcW w:w="440" w:type="dxa"/>
            <w:shd w:val="clear" w:color="000000" w:fill="FFFFFF"/>
            <w:hideMark/>
          </w:tcPr>
          <w:p w:rsidR="00BD1208" w:rsidRPr="00BD1208" w:rsidRDefault="00BD1208" w:rsidP="00BD1208">
            <w:pPr>
              <w:rPr>
                <w:sz w:val="17"/>
                <w:szCs w:val="17"/>
              </w:rPr>
            </w:pPr>
            <w:r w:rsidRPr="00BD1208">
              <w:rPr>
                <w:sz w:val="17"/>
                <w:szCs w:val="17"/>
              </w:rPr>
              <w:t>07</w:t>
            </w:r>
          </w:p>
        </w:tc>
        <w:tc>
          <w:tcPr>
            <w:tcW w:w="559" w:type="dxa"/>
            <w:shd w:val="clear" w:color="000000" w:fill="FFFFFF"/>
            <w:hideMark/>
          </w:tcPr>
          <w:p w:rsidR="00BD1208" w:rsidRPr="00BD1208" w:rsidRDefault="00BD1208" w:rsidP="00BD1208">
            <w:pPr>
              <w:rPr>
                <w:sz w:val="17"/>
                <w:szCs w:val="17"/>
              </w:rPr>
            </w:pPr>
            <w:r w:rsidRPr="00BD1208">
              <w:rPr>
                <w:sz w:val="17"/>
                <w:szCs w:val="17"/>
              </w:rPr>
              <w:t>05</w:t>
            </w:r>
          </w:p>
        </w:tc>
        <w:tc>
          <w:tcPr>
            <w:tcW w:w="607" w:type="dxa"/>
            <w:shd w:val="clear" w:color="000000" w:fill="FFFFFF"/>
            <w:hideMark/>
          </w:tcPr>
          <w:p w:rsidR="00BD1208" w:rsidRPr="00BD1208" w:rsidRDefault="00BD1208" w:rsidP="00BD1208">
            <w:pPr>
              <w:rPr>
                <w:sz w:val="17"/>
                <w:szCs w:val="17"/>
              </w:rPr>
            </w:pPr>
            <w:r w:rsidRPr="00BD1208">
              <w:rPr>
                <w:sz w:val="17"/>
                <w:szCs w:val="17"/>
              </w:rPr>
              <w:t>900</w:t>
            </w:r>
          </w:p>
        </w:tc>
        <w:tc>
          <w:tcPr>
            <w:tcW w:w="1099" w:type="dxa"/>
            <w:shd w:val="clear" w:color="000000" w:fill="FFFFFF"/>
            <w:hideMark/>
          </w:tcPr>
          <w:p w:rsidR="00BD1208" w:rsidRPr="00BD1208" w:rsidRDefault="00BD1208" w:rsidP="00BD1208">
            <w:pPr>
              <w:jc w:val="right"/>
              <w:rPr>
                <w:sz w:val="17"/>
                <w:szCs w:val="17"/>
              </w:rPr>
            </w:pPr>
            <w:r w:rsidRPr="00BD1208">
              <w:rPr>
                <w:sz w:val="17"/>
                <w:szCs w:val="17"/>
              </w:rPr>
              <w:t>8,0</w:t>
            </w:r>
          </w:p>
        </w:tc>
        <w:tc>
          <w:tcPr>
            <w:tcW w:w="913" w:type="dxa"/>
            <w:shd w:val="clear" w:color="000000" w:fill="FFFFFF"/>
            <w:hideMark/>
          </w:tcPr>
          <w:p w:rsidR="00BD1208" w:rsidRPr="00BD1208" w:rsidRDefault="00BD1208" w:rsidP="00BD1208">
            <w:pPr>
              <w:jc w:val="right"/>
              <w:rPr>
                <w:sz w:val="17"/>
                <w:szCs w:val="17"/>
              </w:rPr>
            </w:pPr>
            <w:r w:rsidRPr="00BD1208">
              <w:rPr>
                <w:sz w:val="17"/>
                <w:szCs w:val="17"/>
              </w:rPr>
              <w:t>5,0</w:t>
            </w:r>
          </w:p>
        </w:tc>
        <w:tc>
          <w:tcPr>
            <w:tcW w:w="831" w:type="dxa"/>
            <w:shd w:val="clear" w:color="000000" w:fill="FFFFFF"/>
            <w:hideMark/>
          </w:tcPr>
          <w:p w:rsidR="00BD1208" w:rsidRPr="00BD1208" w:rsidRDefault="00BD1208" w:rsidP="00BD1208">
            <w:pPr>
              <w:jc w:val="right"/>
              <w:rPr>
                <w:sz w:val="17"/>
                <w:szCs w:val="17"/>
              </w:rPr>
            </w:pPr>
            <w:r w:rsidRPr="00BD1208">
              <w:rPr>
                <w:sz w:val="17"/>
                <w:szCs w:val="17"/>
              </w:rPr>
              <w:t>5,0</w:t>
            </w:r>
          </w:p>
        </w:tc>
      </w:tr>
      <w:tr w:rsidR="003F7536" w:rsidRPr="00BD1208" w:rsidTr="003F7536">
        <w:trPr>
          <w:trHeight w:val="170"/>
        </w:trPr>
        <w:tc>
          <w:tcPr>
            <w:tcW w:w="3539" w:type="dxa"/>
            <w:shd w:val="clear" w:color="000000" w:fill="FFFFFF"/>
            <w:hideMark/>
          </w:tcPr>
          <w:p w:rsidR="00BD1208" w:rsidRPr="00BD1208" w:rsidRDefault="00BD1208" w:rsidP="00BD1208">
            <w:pPr>
              <w:jc w:val="both"/>
              <w:rPr>
                <w:sz w:val="17"/>
                <w:szCs w:val="17"/>
              </w:rPr>
            </w:pPr>
            <w:r w:rsidRPr="00BD1208">
              <w:rPr>
                <w:sz w:val="17"/>
                <w:szCs w:val="17"/>
              </w:rPr>
              <w:t>Основное мероприятие "Обеспечение государственных гарантий муниципальных служащих"</w:t>
            </w:r>
          </w:p>
        </w:tc>
        <w:tc>
          <w:tcPr>
            <w:tcW w:w="450" w:type="dxa"/>
            <w:shd w:val="clear" w:color="000000" w:fill="FFFFFF"/>
            <w:hideMark/>
          </w:tcPr>
          <w:p w:rsidR="00BD1208" w:rsidRPr="00BD1208" w:rsidRDefault="00BD1208" w:rsidP="00BD1208">
            <w:pPr>
              <w:rPr>
                <w:sz w:val="17"/>
                <w:szCs w:val="17"/>
              </w:rPr>
            </w:pPr>
            <w:r w:rsidRPr="00BD1208">
              <w:rPr>
                <w:sz w:val="17"/>
                <w:szCs w:val="17"/>
              </w:rPr>
              <w:t>01</w:t>
            </w:r>
          </w:p>
        </w:tc>
        <w:tc>
          <w:tcPr>
            <w:tcW w:w="309" w:type="dxa"/>
            <w:shd w:val="clear" w:color="000000" w:fill="FFFFFF"/>
            <w:hideMark/>
          </w:tcPr>
          <w:p w:rsidR="00BD1208" w:rsidRPr="00BD1208" w:rsidRDefault="00BD1208" w:rsidP="00BD1208">
            <w:pPr>
              <w:rPr>
                <w:sz w:val="17"/>
                <w:szCs w:val="17"/>
              </w:rPr>
            </w:pPr>
            <w:r w:rsidRPr="00BD1208">
              <w:rPr>
                <w:sz w:val="17"/>
                <w:szCs w:val="17"/>
              </w:rPr>
              <w:t>0</w:t>
            </w:r>
          </w:p>
        </w:tc>
        <w:tc>
          <w:tcPr>
            <w:tcW w:w="466" w:type="dxa"/>
            <w:shd w:val="clear" w:color="000000" w:fill="FFFFFF"/>
            <w:hideMark/>
          </w:tcPr>
          <w:p w:rsidR="00BD1208" w:rsidRPr="00BD1208" w:rsidRDefault="00BD1208" w:rsidP="00BD1208">
            <w:pPr>
              <w:rPr>
                <w:sz w:val="17"/>
                <w:szCs w:val="17"/>
              </w:rPr>
            </w:pPr>
            <w:r w:rsidRPr="00BD1208">
              <w:rPr>
                <w:sz w:val="17"/>
                <w:szCs w:val="17"/>
              </w:rPr>
              <w:t>03</w:t>
            </w:r>
          </w:p>
        </w:tc>
        <w:tc>
          <w:tcPr>
            <w:tcW w:w="718" w:type="dxa"/>
            <w:shd w:val="clear" w:color="000000" w:fill="FFFFFF"/>
            <w:hideMark/>
          </w:tcPr>
          <w:p w:rsidR="00BD1208" w:rsidRPr="00BD1208" w:rsidRDefault="00BD1208" w:rsidP="00BD1208">
            <w:pPr>
              <w:rPr>
                <w:sz w:val="17"/>
                <w:szCs w:val="17"/>
              </w:rPr>
            </w:pPr>
            <w:r w:rsidRPr="00BD1208">
              <w:rPr>
                <w:sz w:val="17"/>
                <w:szCs w:val="17"/>
              </w:rPr>
              <w:t> </w:t>
            </w:r>
          </w:p>
        </w:tc>
        <w:tc>
          <w:tcPr>
            <w:tcW w:w="554" w:type="dxa"/>
            <w:shd w:val="clear" w:color="000000" w:fill="FFFFFF"/>
            <w:hideMark/>
          </w:tcPr>
          <w:p w:rsidR="00BD1208" w:rsidRPr="00BD1208" w:rsidRDefault="00BD1208" w:rsidP="00BD1208">
            <w:pPr>
              <w:rPr>
                <w:sz w:val="17"/>
                <w:szCs w:val="17"/>
              </w:rPr>
            </w:pPr>
            <w:r w:rsidRPr="00BD1208">
              <w:rPr>
                <w:sz w:val="17"/>
                <w:szCs w:val="17"/>
              </w:rPr>
              <w:t> </w:t>
            </w:r>
          </w:p>
        </w:tc>
        <w:tc>
          <w:tcPr>
            <w:tcW w:w="440" w:type="dxa"/>
            <w:shd w:val="clear" w:color="000000" w:fill="FFFFFF"/>
            <w:hideMark/>
          </w:tcPr>
          <w:p w:rsidR="00BD1208" w:rsidRPr="00BD1208" w:rsidRDefault="00BD1208" w:rsidP="00BD1208">
            <w:pPr>
              <w:rPr>
                <w:sz w:val="17"/>
                <w:szCs w:val="17"/>
              </w:rPr>
            </w:pPr>
            <w:r w:rsidRPr="00BD1208">
              <w:rPr>
                <w:sz w:val="17"/>
                <w:szCs w:val="17"/>
              </w:rPr>
              <w:t> </w:t>
            </w:r>
          </w:p>
        </w:tc>
        <w:tc>
          <w:tcPr>
            <w:tcW w:w="559" w:type="dxa"/>
            <w:shd w:val="clear" w:color="000000" w:fill="FFFFFF"/>
            <w:hideMark/>
          </w:tcPr>
          <w:p w:rsidR="00BD1208" w:rsidRPr="00BD1208" w:rsidRDefault="00BD1208" w:rsidP="00BD1208">
            <w:pPr>
              <w:rPr>
                <w:sz w:val="17"/>
                <w:szCs w:val="17"/>
              </w:rPr>
            </w:pPr>
            <w:r w:rsidRPr="00BD1208">
              <w:rPr>
                <w:sz w:val="17"/>
                <w:szCs w:val="17"/>
              </w:rPr>
              <w:t> </w:t>
            </w:r>
          </w:p>
        </w:tc>
        <w:tc>
          <w:tcPr>
            <w:tcW w:w="607" w:type="dxa"/>
            <w:shd w:val="clear" w:color="000000" w:fill="FFFFFF"/>
            <w:hideMark/>
          </w:tcPr>
          <w:p w:rsidR="00BD1208" w:rsidRPr="00BD1208" w:rsidRDefault="00BD1208" w:rsidP="00BD1208">
            <w:pPr>
              <w:rPr>
                <w:sz w:val="17"/>
                <w:szCs w:val="17"/>
              </w:rPr>
            </w:pPr>
            <w:r w:rsidRPr="00BD1208">
              <w:rPr>
                <w:sz w:val="17"/>
                <w:szCs w:val="17"/>
              </w:rPr>
              <w:t> </w:t>
            </w:r>
          </w:p>
        </w:tc>
        <w:tc>
          <w:tcPr>
            <w:tcW w:w="1099" w:type="dxa"/>
            <w:shd w:val="clear" w:color="000000" w:fill="FFFFFF"/>
            <w:hideMark/>
          </w:tcPr>
          <w:p w:rsidR="00BD1208" w:rsidRPr="00BD1208" w:rsidRDefault="00BD1208" w:rsidP="00BD1208">
            <w:pPr>
              <w:jc w:val="right"/>
              <w:rPr>
                <w:sz w:val="17"/>
                <w:szCs w:val="17"/>
              </w:rPr>
            </w:pPr>
            <w:r w:rsidRPr="00BD1208">
              <w:rPr>
                <w:sz w:val="17"/>
                <w:szCs w:val="17"/>
              </w:rPr>
              <w:t>1 459,5</w:t>
            </w:r>
          </w:p>
        </w:tc>
        <w:tc>
          <w:tcPr>
            <w:tcW w:w="913" w:type="dxa"/>
            <w:shd w:val="clear" w:color="000000" w:fill="FFFFFF"/>
            <w:hideMark/>
          </w:tcPr>
          <w:p w:rsidR="00BD1208" w:rsidRPr="00BD1208" w:rsidRDefault="00BD1208" w:rsidP="00BD1208">
            <w:pPr>
              <w:jc w:val="right"/>
              <w:rPr>
                <w:sz w:val="17"/>
                <w:szCs w:val="17"/>
              </w:rPr>
            </w:pPr>
            <w:r w:rsidRPr="00BD1208">
              <w:rPr>
                <w:sz w:val="17"/>
                <w:szCs w:val="17"/>
              </w:rPr>
              <w:t>1 492,5</w:t>
            </w:r>
          </w:p>
        </w:tc>
        <w:tc>
          <w:tcPr>
            <w:tcW w:w="831" w:type="dxa"/>
            <w:shd w:val="clear" w:color="000000" w:fill="FFFFFF"/>
            <w:hideMark/>
          </w:tcPr>
          <w:p w:rsidR="00BD1208" w:rsidRPr="00BD1208" w:rsidRDefault="00BD1208" w:rsidP="00BD1208">
            <w:pPr>
              <w:jc w:val="right"/>
              <w:rPr>
                <w:sz w:val="17"/>
                <w:szCs w:val="17"/>
              </w:rPr>
            </w:pPr>
            <w:r w:rsidRPr="00BD1208">
              <w:rPr>
                <w:sz w:val="17"/>
                <w:szCs w:val="17"/>
              </w:rPr>
              <w:t>1 540,3</w:t>
            </w:r>
          </w:p>
        </w:tc>
      </w:tr>
      <w:tr w:rsidR="003F7536" w:rsidRPr="00BD1208" w:rsidTr="003F7536">
        <w:trPr>
          <w:trHeight w:val="170"/>
        </w:trPr>
        <w:tc>
          <w:tcPr>
            <w:tcW w:w="3539" w:type="dxa"/>
            <w:shd w:val="clear" w:color="000000" w:fill="FFFFFF"/>
            <w:hideMark/>
          </w:tcPr>
          <w:p w:rsidR="00BD1208" w:rsidRPr="00BD1208" w:rsidRDefault="00BD1208" w:rsidP="00BD1208">
            <w:pPr>
              <w:rPr>
                <w:sz w:val="17"/>
                <w:szCs w:val="17"/>
              </w:rPr>
            </w:pPr>
            <w:r w:rsidRPr="00BD1208">
              <w:rPr>
                <w:sz w:val="17"/>
                <w:szCs w:val="17"/>
              </w:rPr>
              <w:t>Иные меры социальной поддержки граждан, кроме публичных нормативных обязательств</w:t>
            </w:r>
          </w:p>
        </w:tc>
        <w:tc>
          <w:tcPr>
            <w:tcW w:w="450" w:type="dxa"/>
            <w:shd w:val="clear" w:color="000000" w:fill="FFFFFF"/>
            <w:hideMark/>
          </w:tcPr>
          <w:p w:rsidR="00BD1208" w:rsidRPr="00BD1208" w:rsidRDefault="00BD1208" w:rsidP="00BD1208">
            <w:pPr>
              <w:rPr>
                <w:sz w:val="17"/>
                <w:szCs w:val="17"/>
              </w:rPr>
            </w:pPr>
            <w:r w:rsidRPr="00BD1208">
              <w:rPr>
                <w:sz w:val="17"/>
                <w:szCs w:val="17"/>
              </w:rPr>
              <w:t>01</w:t>
            </w:r>
          </w:p>
        </w:tc>
        <w:tc>
          <w:tcPr>
            <w:tcW w:w="309" w:type="dxa"/>
            <w:shd w:val="clear" w:color="000000" w:fill="FFFFFF"/>
            <w:hideMark/>
          </w:tcPr>
          <w:p w:rsidR="00BD1208" w:rsidRPr="00BD1208" w:rsidRDefault="00BD1208" w:rsidP="00BD1208">
            <w:pPr>
              <w:rPr>
                <w:sz w:val="17"/>
                <w:szCs w:val="17"/>
              </w:rPr>
            </w:pPr>
            <w:r w:rsidRPr="00BD1208">
              <w:rPr>
                <w:sz w:val="17"/>
                <w:szCs w:val="17"/>
              </w:rPr>
              <w:t>0</w:t>
            </w:r>
          </w:p>
        </w:tc>
        <w:tc>
          <w:tcPr>
            <w:tcW w:w="466" w:type="dxa"/>
            <w:shd w:val="clear" w:color="000000" w:fill="FFFFFF"/>
            <w:hideMark/>
          </w:tcPr>
          <w:p w:rsidR="00BD1208" w:rsidRPr="00BD1208" w:rsidRDefault="00BD1208" w:rsidP="00BD1208">
            <w:pPr>
              <w:rPr>
                <w:sz w:val="17"/>
                <w:szCs w:val="17"/>
              </w:rPr>
            </w:pPr>
            <w:r w:rsidRPr="00BD1208">
              <w:rPr>
                <w:sz w:val="17"/>
                <w:szCs w:val="17"/>
              </w:rPr>
              <w:t>03</w:t>
            </w:r>
          </w:p>
        </w:tc>
        <w:tc>
          <w:tcPr>
            <w:tcW w:w="718" w:type="dxa"/>
            <w:shd w:val="clear" w:color="000000" w:fill="FFFFFF"/>
            <w:hideMark/>
          </w:tcPr>
          <w:p w:rsidR="00BD1208" w:rsidRPr="00BD1208" w:rsidRDefault="00BD1208" w:rsidP="00BD1208">
            <w:pPr>
              <w:rPr>
                <w:sz w:val="17"/>
                <w:szCs w:val="17"/>
              </w:rPr>
            </w:pPr>
            <w:r w:rsidRPr="00BD1208">
              <w:rPr>
                <w:sz w:val="17"/>
                <w:szCs w:val="17"/>
              </w:rPr>
              <w:t>03000</w:t>
            </w:r>
          </w:p>
        </w:tc>
        <w:tc>
          <w:tcPr>
            <w:tcW w:w="554" w:type="dxa"/>
            <w:shd w:val="clear" w:color="000000" w:fill="FFFFFF"/>
            <w:hideMark/>
          </w:tcPr>
          <w:p w:rsidR="00BD1208" w:rsidRPr="00BD1208" w:rsidRDefault="00BD1208" w:rsidP="00BD1208">
            <w:pPr>
              <w:rPr>
                <w:sz w:val="17"/>
                <w:szCs w:val="17"/>
              </w:rPr>
            </w:pPr>
            <w:r w:rsidRPr="00BD1208">
              <w:rPr>
                <w:sz w:val="17"/>
                <w:szCs w:val="17"/>
              </w:rPr>
              <w:t> </w:t>
            </w:r>
          </w:p>
        </w:tc>
        <w:tc>
          <w:tcPr>
            <w:tcW w:w="440" w:type="dxa"/>
            <w:shd w:val="clear" w:color="000000" w:fill="FFFFFF"/>
            <w:hideMark/>
          </w:tcPr>
          <w:p w:rsidR="00BD1208" w:rsidRPr="00BD1208" w:rsidRDefault="00BD1208" w:rsidP="00BD1208">
            <w:pPr>
              <w:rPr>
                <w:sz w:val="17"/>
                <w:szCs w:val="17"/>
              </w:rPr>
            </w:pPr>
            <w:r w:rsidRPr="00BD1208">
              <w:rPr>
                <w:sz w:val="17"/>
                <w:szCs w:val="17"/>
              </w:rPr>
              <w:t> </w:t>
            </w:r>
          </w:p>
        </w:tc>
        <w:tc>
          <w:tcPr>
            <w:tcW w:w="559" w:type="dxa"/>
            <w:shd w:val="clear" w:color="000000" w:fill="FFFFFF"/>
            <w:hideMark/>
          </w:tcPr>
          <w:p w:rsidR="00BD1208" w:rsidRPr="00BD1208" w:rsidRDefault="00BD1208" w:rsidP="00BD1208">
            <w:pPr>
              <w:rPr>
                <w:sz w:val="17"/>
                <w:szCs w:val="17"/>
              </w:rPr>
            </w:pPr>
            <w:r w:rsidRPr="00BD1208">
              <w:rPr>
                <w:sz w:val="17"/>
                <w:szCs w:val="17"/>
              </w:rPr>
              <w:t> </w:t>
            </w:r>
          </w:p>
        </w:tc>
        <w:tc>
          <w:tcPr>
            <w:tcW w:w="607" w:type="dxa"/>
            <w:shd w:val="clear" w:color="000000" w:fill="FFFFFF"/>
            <w:hideMark/>
          </w:tcPr>
          <w:p w:rsidR="00BD1208" w:rsidRPr="00BD1208" w:rsidRDefault="00BD1208" w:rsidP="00BD1208">
            <w:pPr>
              <w:rPr>
                <w:sz w:val="17"/>
                <w:szCs w:val="17"/>
              </w:rPr>
            </w:pPr>
            <w:r w:rsidRPr="00BD1208">
              <w:rPr>
                <w:sz w:val="17"/>
                <w:szCs w:val="17"/>
              </w:rPr>
              <w:t> </w:t>
            </w:r>
          </w:p>
        </w:tc>
        <w:tc>
          <w:tcPr>
            <w:tcW w:w="1099" w:type="dxa"/>
            <w:shd w:val="clear" w:color="000000" w:fill="FFFFFF"/>
            <w:hideMark/>
          </w:tcPr>
          <w:p w:rsidR="00BD1208" w:rsidRPr="00BD1208" w:rsidRDefault="00BD1208" w:rsidP="00BD1208">
            <w:pPr>
              <w:jc w:val="right"/>
              <w:rPr>
                <w:sz w:val="17"/>
                <w:szCs w:val="17"/>
              </w:rPr>
            </w:pPr>
            <w:r w:rsidRPr="00BD1208">
              <w:rPr>
                <w:sz w:val="17"/>
                <w:szCs w:val="17"/>
              </w:rPr>
              <w:t>1 459,5</w:t>
            </w:r>
          </w:p>
        </w:tc>
        <w:tc>
          <w:tcPr>
            <w:tcW w:w="913" w:type="dxa"/>
            <w:shd w:val="clear" w:color="000000" w:fill="FFFFFF"/>
            <w:hideMark/>
          </w:tcPr>
          <w:p w:rsidR="00BD1208" w:rsidRPr="00BD1208" w:rsidRDefault="00BD1208" w:rsidP="00BD1208">
            <w:pPr>
              <w:jc w:val="right"/>
              <w:rPr>
                <w:sz w:val="17"/>
                <w:szCs w:val="17"/>
              </w:rPr>
            </w:pPr>
            <w:r w:rsidRPr="00BD1208">
              <w:rPr>
                <w:sz w:val="17"/>
                <w:szCs w:val="17"/>
              </w:rPr>
              <w:t>1 492,5</w:t>
            </w:r>
          </w:p>
        </w:tc>
        <w:tc>
          <w:tcPr>
            <w:tcW w:w="831" w:type="dxa"/>
            <w:shd w:val="clear" w:color="000000" w:fill="FFFFFF"/>
            <w:hideMark/>
          </w:tcPr>
          <w:p w:rsidR="00BD1208" w:rsidRPr="00BD1208" w:rsidRDefault="00BD1208" w:rsidP="00BD1208">
            <w:pPr>
              <w:jc w:val="right"/>
              <w:rPr>
                <w:sz w:val="17"/>
                <w:szCs w:val="17"/>
              </w:rPr>
            </w:pPr>
            <w:r w:rsidRPr="00BD1208">
              <w:rPr>
                <w:sz w:val="17"/>
                <w:szCs w:val="17"/>
              </w:rPr>
              <w:t>1 540,3</w:t>
            </w:r>
          </w:p>
        </w:tc>
      </w:tr>
      <w:tr w:rsidR="003F7536" w:rsidRPr="00BD1208" w:rsidTr="003F7536">
        <w:trPr>
          <w:trHeight w:val="170"/>
        </w:trPr>
        <w:tc>
          <w:tcPr>
            <w:tcW w:w="3539" w:type="dxa"/>
            <w:shd w:val="clear" w:color="000000" w:fill="FFFFFF"/>
            <w:hideMark/>
          </w:tcPr>
          <w:p w:rsidR="00BD1208" w:rsidRPr="00BD1208" w:rsidRDefault="00BD1208" w:rsidP="00BD1208">
            <w:pPr>
              <w:rPr>
                <w:sz w:val="17"/>
                <w:szCs w:val="17"/>
              </w:rPr>
            </w:pPr>
            <w:r w:rsidRPr="00BD1208">
              <w:rPr>
                <w:sz w:val="17"/>
                <w:szCs w:val="17"/>
              </w:rPr>
              <w:t>Доплаты к пенсиям муниципальных служащих Республики Мордовия</w:t>
            </w:r>
          </w:p>
        </w:tc>
        <w:tc>
          <w:tcPr>
            <w:tcW w:w="450" w:type="dxa"/>
            <w:shd w:val="clear" w:color="000000" w:fill="FFFFFF"/>
            <w:hideMark/>
          </w:tcPr>
          <w:p w:rsidR="00BD1208" w:rsidRPr="00BD1208" w:rsidRDefault="00BD1208" w:rsidP="00BD1208">
            <w:pPr>
              <w:rPr>
                <w:sz w:val="17"/>
                <w:szCs w:val="17"/>
              </w:rPr>
            </w:pPr>
            <w:r w:rsidRPr="00BD1208">
              <w:rPr>
                <w:sz w:val="17"/>
                <w:szCs w:val="17"/>
              </w:rPr>
              <w:t>01</w:t>
            </w:r>
          </w:p>
        </w:tc>
        <w:tc>
          <w:tcPr>
            <w:tcW w:w="309" w:type="dxa"/>
            <w:shd w:val="clear" w:color="000000" w:fill="FFFFFF"/>
            <w:hideMark/>
          </w:tcPr>
          <w:p w:rsidR="00BD1208" w:rsidRPr="00BD1208" w:rsidRDefault="00BD1208" w:rsidP="00BD1208">
            <w:pPr>
              <w:rPr>
                <w:sz w:val="17"/>
                <w:szCs w:val="17"/>
              </w:rPr>
            </w:pPr>
            <w:r w:rsidRPr="00BD1208">
              <w:rPr>
                <w:sz w:val="17"/>
                <w:szCs w:val="17"/>
              </w:rPr>
              <w:t>0</w:t>
            </w:r>
          </w:p>
        </w:tc>
        <w:tc>
          <w:tcPr>
            <w:tcW w:w="466" w:type="dxa"/>
            <w:shd w:val="clear" w:color="000000" w:fill="FFFFFF"/>
            <w:hideMark/>
          </w:tcPr>
          <w:p w:rsidR="00BD1208" w:rsidRPr="00BD1208" w:rsidRDefault="00BD1208" w:rsidP="00BD1208">
            <w:pPr>
              <w:rPr>
                <w:sz w:val="17"/>
                <w:szCs w:val="17"/>
              </w:rPr>
            </w:pPr>
            <w:r w:rsidRPr="00BD1208">
              <w:rPr>
                <w:sz w:val="17"/>
                <w:szCs w:val="17"/>
              </w:rPr>
              <w:t>03</w:t>
            </w:r>
          </w:p>
        </w:tc>
        <w:tc>
          <w:tcPr>
            <w:tcW w:w="718" w:type="dxa"/>
            <w:shd w:val="clear" w:color="000000" w:fill="FFFFFF"/>
            <w:hideMark/>
          </w:tcPr>
          <w:p w:rsidR="00BD1208" w:rsidRPr="00BD1208" w:rsidRDefault="00BD1208" w:rsidP="00BD1208">
            <w:pPr>
              <w:rPr>
                <w:sz w:val="17"/>
                <w:szCs w:val="17"/>
              </w:rPr>
            </w:pPr>
            <w:r w:rsidRPr="00BD1208">
              <w:rPr>
                <w:sz w:val="17"/>
                <w:szCs w:val="17"/>
              </w:rPr>
              <w:t>03010</w:t>
            </w:r>
          </w:p>
        </w:tc>
        <w:tc>
          <w:tcPr>
            <w:tcW w:w="554" w:type="dxa"/>
            <w:shd w:val="clear" w:color="000000" w:fill="FFFFFF"/>
            <w:hideMark/>
          </w:tcPr>
          <w:p w:rsidR="00BD1208" w:rsidRPr="00BD1208" w:rsidRDefault="00BD1208" w:rsidP="00BD1208">
            <w:pPr>
              <w:rPr>
                <w:sz w:val="17"/>
                <w:szCs w:val="17"/>
              </w:rPr>
            </w:pPr>
            <w:r w:rsidRPr="00BD1208">
              <w:rPr>
                <w:sz w:val="17"/>
                <w:szCs w:val="17"/>
              </w:rPr>
              <w:t> </w:t>
            </w:r>
          </w:p>
        </w:tc>
        <w:tc>
          <w:tcPr>
            <w:tcW w:w="440" w:type="dxa"/>
            <w:shd w:val="clear" w:color="000000" w:fill="FFFFFF"/>
            <w:hideMark/>
          </w:tcPr>
          <w:p w:rsidR="00BD1208" w:rsidRPr="00BD1208" w:rsidRDefault="00BD1208" w:rsidP="00BD1208">
            <w:pPr>
              <w:rPr>
                <w:sz w:val="17"/>
                <w:szCs w:val="17"/>
              </w:rPr>
            </w:pPr>
            <w:r w:rsidRPr="00BD1208">
              <w:rPr>
                <w:sz w:val="17"/>
                <w:szCs w:val="17"/>
              </w:rPr>
              <w:t> </w:t>
            </w:r>
          </w:p>
        </w:tc>
        <w:tc>
          <w:tcPr>
            <w:tcW w:w="559" w:type="dxa"/>
            <w:shd w:val="clear" w:color="000000" w:fill="FFFFFF"/>
            <w:hideMark/>
          </w:tcPr>
          <w:p w:rsidR="00BD1208" w:rsidRPr="00BD1208" w:rsidRDefault="00BD1208" w:rsidP="00BD1208">
            <w:pPr>
              <w:rPr>
                <w:sz w:val="17"/>
                <w:szCs w:val="17"/>
              </w:rPr>
            </w:pPr>
            <w:r w:rsidRPr="00BD1208">
              <w:rPr>
                <w:sz w:val="17"/>
                <w:szCs w:val="17"/>
              </w:rPr>
              <w:t> </w:t>
            </w:r>
          </w:p>
        </w:tc>
        <w:tc>
          <w:tcPr>
            <w:tcW w:w="607" w:type="dxa"/>
            <w:shd w:val="clear" w:color="000000" w:fill="FFFFFF"/>
            <w:hideMark/>
          </w:tcPr>
          <w:p w:rsidR="00BD1208" w:rsidRPr="00BD1208" w:rsidRDefault="00BD1208" w:rsidP="00BD1208">
            <w:pPr>
              <w:rPr>
                <w:sz w:val="17"/>
                <w:szCs w:val="17"/>
              </w:rPr>
            </w:pPr>
            <w:r w:rsidRPr="00BD1208">
              <w:rPr>
                <w:sz w:val="17"/>
                <w:szCs w:val="17"/>
              </w:rPr>
              <w:t> </w:t>
            </w:r>
          </w:p>
        </w:tc>
        <w:tc>
          <w:tcPr>
            <w:tcW w:w="1099" w:type="dxa"/>
            <w:shd w:val="clear" w:color="000000" w:fill="FFFFFF"/>
            <w:hideMark/>
          </w:tcPr>
          <w:p w:rsidR="00BD1208" w:rsidRPr="00BD1208" w:rsidRDefault="00BD1208" w:rsidP="00BD1208">
            <w:pPr>
              <w:jc w:val="right"/>
              <w:rPr>
                <w:sz w:val="17"/>
                <w:szCs w:val="17"/>
              </w:rPr>
            </w:pPr>
            <w:r w:rsidRPr="00BD1208">
              <w:rPr>
                <w:sz w:val="17"/>
                <w:szCs w:val="17"/>
              </w:rPr>
              <w:t>1 459,5</w:t>
            </w:r>
          </w:p>
        </w:tc>
        <w:tc>
          <w:tcPr>
            <w:tcW w:w="913" w:type="dxa"/>
            <w:shd w:val="clear" w:color="000000" w:fill="FFFFFF"/>
            <w:hideMark/>
          </w:tcPr>
          <w:p w:rsidR="00BD1208" w:rsidRPr="00BD1208" w:rsidRDefault="00BD1208" w:rsidP="00BD1208">
            <w:pPr>
              <w:jc w:val="right"/>
              <w:rPr>
                <w:sz w:val="17"/>
                <w:szCs w:val="17"/>
              </w:rPr>
            </w:pPr>
            <w:r w:rsidRPr="00BD1208">
              <w:rPr>
                <w:sz w:val="17"/>
                <w:szCs w:val="17"/>
              </w:rPr>
              <w:t>1 492,5</w:t>
            </w:r>
          </w:p>
        </w:tc>
        <w:tc>
          <w:tcPr>
            <w:tcW w:w="831" w:type="dxa"/>
            <w:shd w:val="clear" w:color="000000" w:fill="FFFFFF"/>
            <w:hideMark/>
          </w:tcPr>
          <w:p w:rsidR="00BD1208" w:rsidRPr="00BD1208" w:rsidRDefault="00BD1208" w:rsidP="00BD1208">
            <w:pPr>
              <w:jc w:val="right"/>
              <w:rPr>
                <w:sz w:val="17"/>
                <w:szCs w:val="17"/>
              </w:rPr>
            </w:pPr>
            <w:r w:rsidRPr="00BD1208">
              <w:rPr>
                <w:sz w:val="17"/>
                <w:szCs w:val="17"/>
              </w:rPr>
              <w:t>1 540,3</w:t>
            </w:r>
          </w:p>
        </w:tc>
      </w:tr>
      <w:tr w:rsidR="003F7536" w:rsidRPr="00BD1208" w:rsidTr="003F7536">
        <w:trPr>
          <w:trHeight w:val="170"/>
        </w:trPr>
        <w:tc>
          <w:tcPr>
            <w:tcW w:w="3539" w:type="dxa"/>
            <w:shd w:val="clear" w:color="000000" w:fill="FFFFFF"/>
            <w:hideMark/>
          </w:tcPr>
          <w:p w:rsidR="00BD1208" w:rsidRPr="00BD1208" w:rsidRDefault="00BD1208" w:rsidP="00BD1208">
            <w:pPr>
              <w:rPr>
                <w:sz w:val="17"/>
                <w:szCs w:val="17"/>
              </w:rPr>
            </w:pPr>
            <w:r w:rsidRPr="00BD1208">
              <w:rPr>
                <w:sz w:val="17"/>
                <w:szCs w:val="17"/>
              </w:rPr>
              <w:t>Социальное обеспечение и иные выплаты населению</w:t>
            </w:r>
          </w:p>
        </w:tc>
        <w:tc>
          <w:tcPr>
            <w:tcW w:w="450" w:type="dxa"/>
            <w:shd w:val="clear" w:color="000000" w:fill="FFFFFF"/>
            <w:hideMark/>
          </w:tcPr>
          <w:p w:rsidR="00BD1208" w:rsidRPr="00BD1208" w:rsidRDefault="00BD1208" w:rsidP="00BD1208">
            <w:pPr>
              <w:rPr>
                <w:sz w:val="17"/>
                <w:szCs w:val="17"/>
              </w:rPr>
            </w:pPr>
            <w:r w:rsidRPr="00BD1208">
              <w:rPr>
                <w:sz w:val="17"/>
                <w:szCs w:val="17"/>
              </w:rPr>
              <w:t>01</w:t>
            </w:r>
          </w:p>
        </w:tc>
        <w:tc>
          <w:tcPr>
            <w:tcW w:w="309" w:type="dxa"/>
            <w:shd w:val="clear" w:color="000000" w:fill="FFFFFF"/>
            <w:hideMark/>
          </w:tcPr>
          <w:p w:rsidR="00BD1208" w:rsidRPr="00BD1208" w:rsidRDefault="00BD1208" w:rsidP="00BD1208">
            <w:pPr>
              <w:rPr>
                <w:sz w:val="17"/>
                <w:szCs w:val="17"/>
              </w:rPr>
            </w:pPr>
            <w:r w:rsidRPr="00BD1208">
              <w:rPr>
                <w:sz w:val="17"/>
                <w:szCs w:val="17"/>
              </w:rPr>
              <w:t>0</w:t>
            </w:r>
          </w:p>
        </w:tc>
        <w:tc>
          <w:tcPr>
            <w:tcW w:w="466" w:type="dxa"/>
            <w:shd w:val="clear" w:color="000000" w:fill="FFFFFF"/>
            <w:hideMark/>
          </w:tcPr>
          <w:p w:rsidR="00BD1208" w:rsidRPr="00BD1208" w:rsidRDefault="00BD1208" w:rsidP="00BD1208">
            <w:pPr>
              <w:rPr>
                <w:sz w:val="17"/>
                <w:szCs w:val="17"/>
              </w:rPr>
            </w:pPr>
            <w:r w:rsidRPr="00BD1208">
              <w:rPr>
                <w:sz w:val="17"/>
                <w:szCs w:val="17"/>
              </w:rPr>
              <w:t>03</w:t>
            </w:r>
          </w:p>
        </w:tc>
        <w:tc>
          <w:tcPr>
            <w:tcW w:w="718" w:type="dxa"/>
            <w:shd w:val="clear" w:color="000000" w:fill="FFFFFF"/>
            <w:hideMark/>
          </w:tcPr>
          <w:p w:rsidR="00BD1208" w:rsidRPr="00BD1208" w:rsidRDefault="00BD1208" w:rsidP="00BD1208">
            <w:pPr>
              <w:rPr>
                <w:sz w:val="17"/>
                <w:szCs w:val="17"/>
              </w:rPr>
            </w:pPr>
            <w:r w:rsidRPr="00BD1208">
              <w:rPr>
                <w:sz w:val="17"/>
                <w:szCs w:val="17"/>
              </w:rPr>
              <w:t>03010</w:t>
            </w:r>
          </w:p>
        </w:tc>
        <w:tc>
          <w:tcPr>
            <w:tcW w:w="554" w:type="dxa"/>
            <w:shd w:val="clear" w:color="000000" w:fill="FFFFFF"/>
            <w:hideMark/>
          </w:tcPr>
          <w:p w:rsidR="00BD1208" w:rsidRPr="00BD1208" w:rsidRDefault="00BD1208" w:rsidP="00BD1208">
            <w:pPr>
              <w:rPr>
                <w:sz w:val="17"/>
                <w:szCs w:val="17"/>
              </w:rPr>
            </w:pPr>
            <w:r w:rsidRPr="00BD1208">
              <w:rPr>
                <w:sz w:val="17"/>
                <w:szCs w:val="17"/>
              </w:rPr>
              <w:t>300</w:t>
            </w:r>
          </w:p>
        </w:tc>
        <w:tc>
          <w:tcPr>
            <w:tcW w:w="440" w:type="dxa"/>
            <w:shd w:val="clear" w:color="000000" w:fill="FFFFFF"/>
            <w:hideMark/>
          </w:tcPr>
          <w:p w:rsidR="00BD1208" w:rsidRPr="00BD1208" w:rsidRDefault="00BD1208" w:rsidP="00BD1208">
            <w:pPr>
              <w:rPr>
                <w:sz w:val="17"/>
                <w:szCs w:val="17"/>
              </w:rPr>
            </w:pPr>
            <w:r w:rsidRPr="00BD1208">
              <w:rPr>
                <w:sz w:val="17"/>
                <w:szCs w:val="17"/>
              </w:rPr>
              <w:t> </w:t>
            </w:r>
          </w:p>
        </w:tc>
        <w:tc>
          <w:tcPr>
            <w:tcW w:w="559" w:type="dxa"/>
            <w:shd w:val="clear" w:color="000000" w:fill="FFFFFF"/>
            <w:hideMark/>
          </w:tcPr>
          <w:p w:rsidR="00BD1208" w:rsidRPr="00BD1208" w:rsidRDefault="00BD1208" w:rsidP="00BD1208">
            <w:pPr>
              <w:rPr>
                <w:sz w:val="17"/>
                <w:szCs w:val="17"/>
              </w:rPr>
            </w:pPr>
            <w:r w:rsidRPr="00BD1208">
              <w:rPr>
                <w:sz w:val="17"/>
                <w:szCs w:val="17"/>
              </w:rPr>
              <w:t> </w:t>
            </w:r>
          </w:p>
        </w:tc>
        <w:tc>
          <w:tcPr>
            <w:tcW w:w="607" w:type="dxa"/>
            <w:shd w:val="clear" w:color="000000" w:fill="FFFFFF"/>
            <w:hideMark/>
          </w:tcPr>
          <w:p w:rsidR="00BD1208" w:rsidRPr="00BD1208" w:rsidRDefault="00BD1208" w:rsidP="00BD1208">
            <w:pPr>
              <w:rPr>
                <w:sz w:val="17"/>
                <w:szCs w:val="17"/>
              </w:rPr>
            </w:pPr>
            <w:r w:rsidRPr="00BD1208">
              <w:rPr>
                <w:sz w:val="17"/>
                <w:szCs w:val="17"/>
              </w:rPr>
              <w:t> </w:t>
            </w:r>
          </w:p>
        </w:tc>
        <w:tc>
          <w:tcPr>
            <w:tcW w:w="1099" w:type="dxa"/>
            <w:shd w:val="clear" w:color="000000" w:fill="FFFFFF"/>
            <w:hideMark/>
          </w:tcPr>
          <w:p w:rsidR="00BD1208" w:rsidRPr="00BD1208" w:rsidRDefault="00BD1208" w:rsidP="00BD1208">
            <w:pPr>
              <w:jc w:val="right"/>
              <w:rPr>
                <w:sz w:val="17"/>
                <w:szCs w:val="17"/>
              </w:rPr>
            </w:pPr>
            <w:r w:rsidRPr="00BD1208">
              <w:rPr>
                <w:sz w:val="17"/>
                <w:szCs w:val="17"/>
              </w:rPr>
              <w:t>1 459,5</w:t>
            </w:r>
          </w:p>
        </w:tc>
        <w:tc>
          <w:tcPr>
            <w:tcW w:w="913" w:type="dxa"/>
            <w:shd w:val="clear" w:color="000000" w:fill="FFFFFF"/>
            <w:hideMark/>
          </w:tcPr>
          <w:p w:rsidR="00BD1208" w:rsidRPr="00BD1208" w:rsidRDefault="00BD1208" w:rsidP="00BD1208">
            <w:pPr>
              <w:jc w:val="right"/>
              <w:rPr>
                <w:sz w:val="17"/>
                <w:szCs w:val="17"/>
              </w:rPr>
            </w:pPr>
            <w:r w:rsidRPr="00BD1208">
              <w:rPr>
                <w:sz w:val="17"/>
                <w:szCs w:val="17"/>
              </w:rPr>
              <w:t>1 492,5</w:t>
            </w:r>
          </w:p>
        </w:tc>
        <w:tc>
          <w:tcPr>
            <w:tcW w:w="831" w:type="dxa"/>
            <w:shd w:val="clear" w:color="000000" w:fill="FFFFFF"/>
            <w:hideMark/>
          </w:tcPr>
          <w:p w:rsidR="00BD1208" w:rsidRPr="00BD1208" w:rsidRDefault="00BD1208" w:rsidP="00BD1208">
            <w:pPr>
              <w:jc w:val="right"/>
              <w:rPr>
                <w:sz w:val="17"/>
                <w:szCs w:val="17"/>
              </w:rPr>
            </w:pPr>
            <w:r w:rsidRPr="00BD1208">
              <w:rPr>
                <w:sz w:val="17"/>
                <w:szCs w:val="17"/>
              </w:rPr>
              <w:t>1 540,3</w:t>
            </w:r>
          </w:p>
        </w:tc>
      </w:tr>
      <w:tr w:rsidR="003F7536" w:rsidRPr="00BD1208" w:rsidTr="003F7536">
        <w:trPr>
          <w:trHeight w:val="170"/>
        </w:trPr>
        <w:tc>
          <w:tcPr>
            <w:tcW w:w="3539" w:type="dxa"/>
            <w:shd w:val="clear" w:color="000000" w:fill="FFFFFF"/>
            <w:hideMark/>
          </w:tcPr>
          <w:p w:rsidR="00BD1208" w:rsidRPr="00BD1208" w:rsidRDefault="00BD1208" w:rsidP="00BD1208">
            <w:pPr>
              <w:rPr>
                <w:sz w:val="17"/>
                <w:szCs w:val="17"/>
              </w:rPr>
            </w:pPr>
            <w:r w:rsidRPr="00BD1208">
              <w:rPr>
                <w:sz w:val="17"/>
                <w:szCs w:val="17"/>
              </w:rPr>
              <w:t>Публичные нормативные социальные выплаты гражданам</w:t>
            </w:r>
          </w:p>
        </w:tc>
        <w:tc>
          <w:tcPr>
            <w:tcW w:w="450" w:type="dxa"/>
            <w:shd w:val="clear" w:color="000000" w:fill="FFFFFF"/>
            <w:hideMark/>
          </w:tcPr>
          <w:p w:rsidR="00BD1208" w:rsidRPr="00BD1208" w:rsidRDefault="00BD1208" w:rsidP="00BD1208">
            <w:pPr>
              <w:rPr>
                <w:sz w:val="17"/>
                <w:szCs w:val="17"/>
              </w:rPr>
            </w:pPr>
            <w:r w:rsidRPr="00BD1208">
              <w:rPr>
                <w:sz w:val="17"/>
                <w:szCs w:val="17"/>
              </w:rPr>
              <w:t>01</w:t>
            </w:r>
          </w:p>
        </w:tc>
        <w:tc>
          <w:tcPr>
            <w:tcW w:w="309" w:type="dxa"/>
            <w:shd w:val="clear" w:color="000000" w:fill="FFFFFF"/>
            <w:hideMark/>
          </w:tcPr>
          <w:p w:rsidR="00BD1208" w:rsidRPr="00BD1208" w:rsidRDefault="00BD1208" w:rsidP="00BD1208">
            <w:pPr>
              <w:rPr>
                <w:sz w:val="17"/>
                <w:szCs w:val="17"/>
              </w:rPr>
            </w:pPr>
            <w:r w:rsidRPr="00BD1208">
              <w:rPr>
                <w:sz w:val="17"/>
                <w:szCs w:val="17"/>
              </w:rPr>
              <w:t>0</w:t>
            </w:r>
          </w:p>
        </w:tc>
        <w:tc>
          <w:tcPr>
            <w:tcW w:w="466" w:type="dxa"/>
            <w:shd w:val="clear" w:color="000000" w:fill="FFFFFF"/>
            <w:hideMark/>
          </w:tcPr>
          <w:p w:rsidR="00BD1208" w:rsidRPr="00BD1208" w:rsidRDefault="00BD1208" w:rsidP="00BD1208">
            <w:pPr>
              <w:rPr>
                <w:sz w:val="17"/>
                <w:szCs w:val="17"/>
              </w:rPr>
            </w:pPr>
            <w:r w:rsidRPr="00BD1208">
              <w:rPr>
                <w:sz w:val="17"/>
                <w:szCs w:val="17"/>
              </w:rPr>
              <w:t>03</w:t>
            </w:r>
          </w:p>
        </w:tc>
        <w:tc>
          <w:tcPr>
            <w:tcW w:w="718" w:type="dxa"/>
            <w:shd w:val="clear" w:color="000000" w:fill="FFFFFF"/>
            <w:hideMark/>
          </w:tcPr>
          <w:p w:rsidR="00BD1208" w:rsidRPr="00BD1208" w:rsidRDefault="00BD1208" w:rsidP="00BD1208">
            <w:pPr>
              <w:rPr>
                <w:sz w:val="17"/>
                <w:szCs w:val="17"/>
              </w:rPr>
            </w:pPr>
            <w:r w:rsidRPr="00BD1208">
              <w:rPr>
                <w:sz w:val="17"/>
                <w:szCs w:val="17"/>
              </w:rPr>
              <w:t>03010</w:t>
            </w:r>
          </w:p>
        </w:tc>
        <w:tc>
          <w:tcPr>
            <w:tcW w:w="554" w:type="dxa"/>
            <w:shd w:val="clear" w:color="000000" w:fill="FFFFFF"/>
            <w:hideMark/>
          </w:tcPr>
          <w:p w:rsidR="00BD1208" w:rsidRPr="00BD1208" w:rsidRDefault="00BD1208" w:rsidP="00BD1208">
            <w:pPr>
              <w:rPr>
                <w:sz w:val="17"/>
                <w:szCs w:val="17"/>
              </w:rPr>
            </w:pPr>
            <w:r w:rsidRPr="00BD1208">
              <w:rPr>
                <w:sz w:val="17"/>
                <w:szCs w:val="17"/>
              </w:rPr>
              <w:t>310</w:t>
            </w:r>
          </w:p>
        </w:tc>
        <w:tc>
          <w:tcPr>
            <w:tcW w:w="440" w:type="dxa"/>
            <w:shd w:val="clear" w:color="000000" w:fill="FFFFFF"/>
            <w:hideMark/>
          </w:tcPr>
          <w:p w:rsidR="00BD1208" w:rsidRPr="00BD1208" w:rsidRDefault="00BD1208" w:rsidP="00BD1208">
            <w:pPr>
              <w:rPr>
                <w:sz w:val="17"/>
                <w:szCs w:val="17"/>
              </w:rPr>
            </w:pPr>
            <w:r w:rsidRPr="00BD1208">
              <w:rPr>
                <w:sz w:val="17"/>
                <w:szCs w:val="17"/>
              </w:rPr>
              <w:t> </w:t>
            </w:r>
          </w:p>
        </w:tc>
        <w:tc>
          <w:tcPr>
            <w:tcW w:w="559" w:type="dxa"/>
            <w:shd w:val="clear" w:color="000000" w:fill="FFFFFF"/>
            <w:hideMark/>
          </w:tcPr>
          <w:p w:rsidR="00BD1208" w:rsidRPr="00BD1208" w:rsidRDefault="00BD1208" w:rsidP="00BD1208">
            <w:pPr>
              <w:rPr>
                <w:sz w:val="17"/>
                <w:szCs w:val="17"/>
              </w:rPr>
            </w:pPr>
            <w:r w:rsidRPr="00BD1208">
              <w:rPr>
                <w:sz w:val="17"/>
                <w:szCs w:val="17"/>
              </w:rPr>
              <w:t> </w:t>
            </w:r>
          </w:p>
        </w:tc>
        <w:tc>
          <w:tcPr>
            <w:tcW w:w="607" w:type="dxa"/>
            <w:shd w:val="clear" w:color="000000" w:fill="FFFFFF"/>
            <w:hideMark/>
          </w:tcPr>
          <w:p w:rsidR="00BD1208" w:rsidRPr="00BD1208" w:rsidRDefault="00BD1208" w:rsidP="00BD1208">
            <w:pPr>
              <w:rPr>
                <w:sz w:val="17"/>
                <w:szCs w:val="17"/>
              </w:rPr>
            </w:pPr>
            <w:r w:rsidRPr="00BD1208">
              <w:rPr>
                <w:sz w:val="17"/>
                <w:szCs w:val="17"/>
              </w:rPr>
              <w:t> </w:t>
            </w:r>
          </w:p>
        </w:tc>
        <w:tc>
          <w:tcPr>
            <w:tcW w:w="1099" w:type="dxa"/>
            <w:shd w:val="clear" w:color="000000" w:fill="FFFFFF"/>
            <w:hideMark/>
          </w:tcPr>
          <w:p w:rsidR="00BD1208" w:rsidRPr="00BD1208" w:rsidRDefault="00BD1208" w:rsidP="00BD1208">
            <w:pPr>
              <w:jc w:val="right"/>
              <w:rPr>
                <w:sz w:val="17"/>
                <w:szCs w:val="17"/>
              </w:rPr>
            </w:pPr>
            <w:r w:rsidRPr="00BD1208">
              <w:rPr>
                <w:sz w:val="17"/>
                <w:szCs w:val="17"/>
              </w:rPr>
              <w:t>1 459,5</w:t>
            </w:r>
          </w:p>
        </w:tc>
        <w:tc>
          <w:tcPr>
            <w:tcW w:w="913" w:type="dxa"/>
            <w:shd w:val="clear" w:color="000000" w:fill="FFFFFF"/>
            <w:hideMark/>
          </w:tcPr>
          <w:p w:rsidR="00BD1208" w:rsidRPr="00BD1208" w:rsidRDefault="00BD1208" w:rsidP="00BD1208">
            <w:pPr>
              <w:jc w:val="right"/>
              <w:rPr>
                <w:sz w:val="17"/>
                <w:szCs w:val="17"/>
              </w:rPr>
            </w:pPr>
            <w:r w:rsidRPr="00BD1208">
              <w:rPr>
                <w:sz w:val="17"/>
                <w:szCs w:val="17"/>
              </w:rPr>
              <w:t>1 492,5</w:t>
            </w:r>
          </w:p>
        </w:tc>
        <w:tc>
          <w:tcPr>
            <w:tcW w:w="831" w:type="dxa"/>
            <w:shd w:val="clear" w:color="000000" w:fill="FFFFFF"/>
            <w:hideMark/>
          </w:tcPr>
          <w:p w:rsidR="00BD1208" w:rsidRPr="00BD1208" w:rsidRDefault="00BD1208" w:rsidP="00BD1208">
            <w:pPr>
              <w:jc w:val="right"/>
              <w:rPr>
                <w:sz w:val="17"/>
                <w:szCs w:val="17"/>
              </w:rPr>
            </w:pPr>
            <w:r w:rsidRPr="00BD1208">
              <w:rPr>
                <w:sz w:val="17"/>
                <w:szCs w:val="17"/>
              </w:rPr>
              <w:t>1 540,3</w:t>
            </w:r>
          </w:p>
        </w:tc>
      </w:tr>
      <w:tr w:rsidR="003F7536" w:rsidRPr="00BD1208" w:rsidTr="003F7536">
        <w:trPr>
          <w:trHeight w:val="170"/>
        </w:trPr>
        <w:tc>
          <w:tcPr>
            <w:tcW w:w="3539" w:type="dxa"/>
            <w:shd w:val="clear" w:color="000000" w:fill="FFFFFF"/>
            <w:hideMark/>
          </w:tcPr>
          <w:p w:rsidR="00BD1208" w:rsidRPr="00BD1208" w:rsidRDefault="00BD1208" w:rsidP="00BD1208">
            <w:pPr>
              <w:rPr>
                <w:sz w:val="17"/>
                <w:szCs w:val="17"/>
              </w:rPr>
            </w:pPr>
            <w:r w:rsidRPr="00BD1208">
              <w:rPr>
                <w:sz w:val="17"/>
                <w:szCs w:val="17"/>
              </w:rPr>
              <w:t>Социальная политика</w:t>
            </w:r>
          </w:p>
        </w:tc>
        <w:tc>
          <w:tcPr>
            <w:tcW w:w="450" w:type="dxa"/>
            <w:shd w:val="clear" w:color="000000" w:fill="FFFFFF"/>
            <w:hideMark/>
          </w:tcPr>
          <w:p w:rsidR="00BD1208" w:rsidRPr="00BD1208" w:rsidRDefault="00BD1208" w:rsidP="00BD1208">
            <w:pPr>
              <w:rPr>
                <w:sz w:val="17"/>
                <w:szCs w:val="17"/>
              </w:rPr>
            </w:pPr>
            <w:r w:rsidRPr="00BD1208">
              <w:rPr>
                <w:sz w:val="17"/>
                <w:szCs w:val="17"/>
              </w:rPr>
              <w:t>01</w:t>
            </w:r>
          </w:p>
        </w:tc>
        <w:tc>
          <w:tcPr>
            <w:tcW w:w="309" w:type="dxa"/>
            <w:shd w:val="clear" w:color="000000" w:fill="FFFFFF"/>
            <w:hideMark/>
          </w:tcPr>
          <w:p w:rsidR="00BD1208" w:rsidRPr="00BD1208" w:rsidRDefault="00BD1208" w:rsidP="00BD1208">
            <w:pPr>
              <w:rPr>
                <w:sz w:val="17"/>
                <w:szCs w:val="17"/>
              </w:rPr>
            </w:pPr>
            <w:r w:rsidRPr="00BD1208">
              <w:rPr>
                <w:sz w:val="17"/>
                <w:szCs w:val="17"/>
              </w:rPr>
              <w:t>0</w:t>
            </w:r>
          </w:p>
        </w:tc>
        <w:tc>
          <w:tcPr>
            <w:tcW w:w="466" w:type="dxa"/>
            <w:shd w:val="clear" w:color="000000" w:fill="FFFFFF"/>
            <w:hideMark/>
          </w:tcPr>
          <w:p w:rsidR="00BD1208" w:rsidRPr="00BD1208" w:rsidRDefault="00BD1208" w:rsidP="00BD1208">
            <w:pPr>
              <w:rPr>
                <w:sz w:val="17"/>
                <w:szCs w:val="17"/>
              </w:rPr>
            </w:pPr>
            <w:r w:rsidRPr="00BD1208">
              <w:rPr>
                <w:sz w:val="17"/>
                <w:szCs w:val="17"/>
              </w:rPr>
              <w:t>03</w:t>
            </w:r>
          </w:p>
        </w:tc>
        <w:tc>
          <w:tcPr>
            <w:tcW w:w="718" w:type="dxa"/>
            <w:shd w:val="clear" w:color="000000" w:fill="FFFFFF"/>
            <w:hideMark/>
          </w:tcPr>
          <w:p w:rsidR="00BD1208" w:rsidRPr="00BD1208" w:rsidRDefault="00BD1208" w:rsidP="00BD1208">
            <w:pPr>
              <w:rPr>
                <w:sz w:val="17"/>
                <w:szCs w:val="17"/>
              </w:rPr>
            </w:pPr>
            <w:r w:rsidRPr="00BD1208">
              <w:rPr>
                <w:sz w:val="17"/>
                <w:szCs w:val="17"/>
              </w:rPr>
              <w:t>03010</w:t>
            </w:r>
          </w:p>
        </w:tc>
        <w:tc>
          <w:tcPr>
            <w:tcW w:w="554" w:type="dxa"/>
            <w:shd w:val="clear" w:color="000000" w:fill="FFFFFF"/>
            <w:hideMark/>
          </w:tcPr>
          <w:p w:rsidR="00BD1208" w:rsidRPr="00BD1208" w:rsidRDefault="00BD1208" w:rsidP="00BD1208">
            <w:pPr>
              <w:rPr>
                <w:sz w:val="17"/>
                <w:szCs w:val="17"/>
              </w:rPr>
            </w:pPr>
            <w:r w:rsidRPr="00BD1208">
              <w:rPr>
                <w:sz w:val="17"/>
                <w:szCs w:val="17"/>
              </w:rPr>
              <w:t>310</w:t>
            </w:r>
          </w:p>
        </w:tc>
        <w:tc>
          <w:tcPr>
            <w:tcW w:w="440" w:type="dxa"/>
            <w:shd w:val="clear" w:color="000000" w:fill="FFFFFF"/>
            <w:hideMark/>
          </w:tcPr>
          <w:p w:rsidR="00BD1208" w:rsidRPr="00BD1208" w:rsidRDefault="00BD1208" w:rsidP="00BD1208">
            <w:pPr>
              <w:rPr>
                <w:sz w:val="17"/>
                <w:szCs w:val="17"/>
              </w:rPr>
            </w:pPr>
            <w:r w:rsidRPr="00BD1208">
              <w:rPr>
                <w:sz w:val="17"/>
                <w:szCs w:val="17"/>
              </w:rPr>
              <w:t>10</w:t>
            </w:r>
          </w:p>
        </w:tc>
        <w:tc>
          <w:tcPr>
            <w:tcW w:w="559" w:type="dxa"/>
            <w:shd w:val="clear" w:color="000000" w:fill="FFFFFF"/>
            <w:hideMark/>
          </w:tcPr>
          <w:p w:rsidR="00BD1208" w:rsidRPr="00BD1208" w:rsidRDefault="00BD1208" w:rsidP="00BD1208">
            <w:pPr>
              <w:rPr>
                <w:sz w:val="17"/>
                <w:szCs w:val="17"/>
              </w:rPr>
            </w:pPr>
            <w:r w:rsidRPr="00BD1208">
              <w:rPr>
                <w:sz w:val="17"/>
                <w:szCs w:val="17"/>
              </w:rPr>
              <w:t> </w:t>
            </w:r>
          </w:p>
        </w:tc>
        <w:tc>
          <w:tcPr>
            <w:tcW w:w="607" w:type="dxa"/>
            <w:shd w:val="clear" w:color="000000" w:fill="FFFFFF"/>
            <w:hideMark/>
          </w:tcPr>
          <w:p w:rsidR="00BD1208" w:rsidRPr="00BD1208" w:rsidRDefault="00BD1208" w:rsidP="00BD1208">
            <w:pPr>
              <w:rPr>
                <w:sz w:val="17"/>
                <w:szCs w:val="17"/>
              </w:rPr>
            </w:pPr>
            <w:r w:rsidRPr="00BD1208">
              <w:rPr>
                <w:sz w:val="17"/>
                <w:szCs w:val="17"/>
              </w:rPr>
              <w:t> </w:t>
            </w:r>
          </w:p>
        </w:tc>
        <w:tc>
          <w:tcPr>
            <w:tcW w:w="1099" w:type="dxa"/>
            <w:shd w:val="clear" w:color="000000" w:fill="FFFFFF"/>
            <w:hideMark/>
          </w:tcPr>
          <w:p w:rsidR="00BD1208" w:rsidRPr="00BD1208" w:rsidRDefault="00BD1208" w:rsidP="00BD1208">
            <w:pPr>
              <w:jc w:val="right"/>
              <w:rPr>
                <w:sz w:val="17"/>
                <w:szCs w:val="17"/>
              </w:rPr>
            </w:pPr>
            <w:r w:rsidRPr="00BD1208">
              <w:rPr>
                <w:sz w:val="17"/>
                <w:szCs w:val="17"/>
              </w:rPr>
              <w:t>1 459,5</w:t>
            </w:r>
          </w:p>
        </w:tc>
        <w:tc>
          <w:tcPr>
            <w:tcW w:w="913" w:type="dxa"/>
            <w:shd w:val="clear" w:color="000000" w:fill="FFFFFF"/>
            <w:hideMark/>
          </w:tcPr>
          <w:p w:rsidR="00BD1208" w:rsidRPr="00BD1208" w:rsidRDefault="00BD1208" w:rsidP="00BD1208">
            <w:pPr>
              <w:jc w:val="right"/>
              <w:rPr>
                <w:sz w:val="17"/>
                <w:szCs w:val="17"/>
              </w:rPr>
            </w:pPr>
            <w:r w:rsidRPr="00BD1208">
              <w:rPr>
                <w:sz w:val="17"/>
                <w:szCs w:val="17"/>
              </w:rPr>
              <w:t>1 492,5</w:t>
            </w:r>
          </w:p>
        </w:tc>
        <w:tc>
          <w:tcPr>
            <w:tcW w:w="831" w:type="dxa"/>
            <w:shd w:val="clear" w:color="000000" w:fill="FFFFFF"/>
            <w:hideMark/>
          </w:tcPr>
          <w:p w:rsidR="00BD1208" w:rsidRPr="00BD1208" w:rsidRDefault="00BD1208" w:rsidP="00BD1208">
            <w:pPr>
              <w:jc w:val="right"/>
              <w:rPr>
                <w:sz w:val="17"/>
                <w:szCs w:val="17"/>
              </w:rPr>
            </w:pPr>
            <w:r w:rsidRPr="00BD1208">
              <w:rPr>
                <w:sz w:val="17"/>
                <w:szCs w:val="17"/>
              </w:rPr>
              <w:t>1 540,3</w:t>
            </w:r>
          </w:p>
        </w:tc>
      </w:tr>
      <w:tr w:rsidR="003F7536" w:rsidRPr="00BD1208" w:rsidTr="003F7536">
        <w:trPr>
          <w:trHeight w:val="170"/>
        </w:trPr>
        <w:tc>
          <w:tcPr>
            <w:tcW w:w="3539" w:type="dxa"/>
            <w:shd w:val="clear" w:color="000000" w:fill="FFFFFF"/>
            <w:hideMark/>
          </w:tcPr>
          <w:p w:rsidR="00BD1208" w:rsidRPr="00BD1208" w:rsidRDefault="00BD1208" w:rsidP="00BD1208">
            <w:pPr>
              <w:rPr>
                <w:sz w:val="17"/>
                <w:szCs w:val="17"/>
              </w:rPr>
            </w:pPr>
            <w:r w:rsidRPr="00BD1208">
              <w:rPr>
                <w:sz w:val="17"/>
                <w:szCs w:val="17"/>
              </w:rPr>
              <w:t>Пенсионное обеспечение</w:t>
            </w:r>
          </w:p>
        </w:tc>
        <w:tc>
          <w:tcPr>
            <w:tcW w:w="450" w:type="dxa"/>
            <w:shd w:val="clear" w:color="000000" w:fill="FFFFFF"/>
            <w:hideMark/>
          </w:tcPr>
          <w:p w:rsidR="00BD1208" w:rsidRPr="00BD1208" w:rsidRDefault="00BD1208" w:rsidP="00BD1208">
            <w:pPr>
              <w:rPr>
                <w:sz w:val="17"/>
                <w:szCs w:val="17"/>
              </w:rPr>
            </w:pPr>
            <w:r w:rsidRPr="00BD1208">
              <w:rPr>
                <w:sz w:val="17"/>
                <w:szCs w:val="17"/>
              </w:rPr>
              <w:t>01</w:t>
            </w:r>
          </w:p>
        </w:tc>
        <w:tc>
          <w:tcPr>
            <w:tcW w:w="309" w:type="dxa"/>
            <w:shd w:val="clear" w:color="000000" w:fill="FFFFFF"/>
            <w:hideMark/>
          </w:tcPr>
          <w:p w:rsidR="00BD1208" w:rsidRPr="00BD1208" w:rsidRDefault="00BD1208" w:rsidP="00BD1208">
            <w:pPr>
              <w:rPr>
                <w:sz w:val="17"/>
                <w:szCs w:val="17"/>
              </w:rPr>
            </w:pPr>
            <w:r w:rsidRPr="00BD1208">
              <w:rPr>
                <w:sz w:val="17"/>
                <w:szCs w:val="17"/>
              </w:rPr>
              <w:t>0</w:t>
            </w:r>
          </w:p>
        </w:tc>
        <w:tc>
          <w:tcPr>
            <w:tcW w:w="466" w:type="dxa"/>
            <w:shd w:val="clear" w:color="000000" w:fill="FFFFFF"/>
            <w:hideMark/>
          </w:tcPr>
          <w:p w:rsidR="00BD1208" w:rsidRPr="00BD1208" w:rsidRDefault="00BD1208" w:rsidP="00BD1208">
            <w:pPr>
              <w:rPr>
                <w:sz w:val="17"/>
                <w:szCs w:val="17"/>
              </w:rPr>
            </w:pPr>
            <w:r w:rsidRPr="00BD1208">
              <w:rPr>
                <w:sz w:val="17"/>
                <w:szCs w:val="17"/>
              </w:rPr>
              <w:t>03</w:t>
            </w:r>
          </w:p>
        </w:tc>
        <w:tc>
          <w:tcPr>
            <w:tcW w:w="718" w:type="dxa"/>
            <w:shd w:val="clear" w:color="000000" w:fill="FFFFFF"/>
            <w:hideMark/>
          </w:tcPr>
          <w:p w:rsidR="00BD1208" w:rsidRPr="00BD1208" w:rsidRDefault="00BD1208" w:rsidP="00BD1208">
            <w:pPr>
              <w:rPr>
                <w:sz w:val="17"/>
                <w:szCs w:val="17"/>
              </w:rPr>
            </w:pPr>
            <w:r w:rsidRPr="00BD1208">
              <w:rPr>
                <w:sz w:val="17"/>
                <w:szCs w:val="17"/>
              </w:rPr>
              <w:t>03010</w:t>
            </w:r>
          </w:p>
        </w:tc>
        <w:tc>
          <w:tcPr>
            <w:tcW w:w="554" w:type="dxa"/>
            <w:shd w:val="clear" w:color="000000" w:fill="FFFFFF"/>
            <w:hideMark/>
          </w:tcPr>
          <w:p w:rsidR="00BD1208" w:rsidRPr="00BD1208" w:rsidRDefault="00BD1208" w:rsidP="00BD1208">
            <w:pPr>
              <w:rPr>
                <w:sz w:val="17"/>
                <w:szCs w:val="17"/>
              </w:rPr>
            </w:pPr>
            <w:r w:rsidRPr="00BD1208">
              <w:rPr>
                <w:sz w:val="17"/>
                <w:szCs w:val="17"/>
              </w:rPr>
              <w:t>310</w:t>
            </w:r>
          </w:p>
        </w:tc>
        <w:tc>
          <w:tcPr>
            <w:tcW w:w="440" w:type="dxa"/>
            <w:shd w:val="clear" w:color="000000" w:fill="FFFFFF"/>
            <w:hideMark/>
          </w:tcPr>
          <w:p w:rsidR="00BD1208" w:rsidRPr="00BD1208" w:rsidRDefault="00BD1208" w:rsidP="00BD1208">
            <w:pPr>
              <w:rPr>
                <w:sz w:val="17"/>
                <w:szCs w:val="17"/>
              </w:rPr>
            </w:pPr>
            <w:r w:rsidRPr="00BD1208">
              <w:rPr>
                <w:sz w:val="17"/>
                <w:szCs w:val="17"/>
              </w:rPr>
              <w:t>10</w:t>
            </w:r>
          </w:p>
        </w:tc>
        <w:tc>
          <w:tcPr>
            <w:tcW w:w="559" w:type="dxa"/>
            <w:shd w:val="clear" w:color="000000" w:fill="FFFFFF"/>
            <w:hideMark/>
          </w:tcPr>
          <w:p w:rsidR="00BD1208" w:rsidRPr="00BD1208" w:rsidRDefault="00BD1208" w:rsidP="00BD1208">
            <w:pPr>
              <w:rPr>
                <w:sz w:val="17"/>
                <w:szCs w:val="17"/>
              </w:rPr>
            </w:pPr>
            <w:r w:rsidRPr="00BD1208">
              <w:rPr>
                <w:sz w:val="17"/>
                <w:szCs w:val="17"/>
              </w:rPr>
              <w:t>01</w:t>
            </w:r>
          </w:p>
        </w:tc>
        <w:tc>
          <w:tcPr>
            <w:tcW w:w="607" w:type="dxa"/>
            <w:shd w:val="clear" w:color="000000" w:fill="FFFFFF"/>
            <w:hideMark/>
          </w:tcPr>
          <w:p w:rsidR="00BD1208" w:rsidRPr="00BD1208" w:rsidRDefault="00BD1208" w:rsidP="00BD1208">
            <w:pPr>
              <w:rPr>
                <w:sz w:val="17"/>
                <w:szCs w:val="17"/>
              </w:rPr>
            </w:pPr>
            <w:r w:rsidRPr="00BD1208">
              <w:rPr>
                <w:sz w:val="17"/>
                <w:szCs w:val="17"/>
              </w:rPr>
              <w:t> </w:t>
            </w:r>
          </w:p>
        </w:tc>
        <w:tc>
          <w:tcPr>
            <w:tcW w:w="1099" w:type="dxa"/>
            <w:shd w:val="clear" w:color="000000" w:fill="FFFFFF"/>
            <w:hideMark/>
          </w:tcPr>
          <w:p w:rsidR="00BD1208" w:rsidRPr="00BD1208" w:rsidRDefault="00BD1208" w:rsidP="00BD1208">
            <w:pPr>
              <w:jc w:val="right"/>
              <w:rPr>
                <w:sz w:val="17"/>
                <w:szCs w:val="17"/>
              </w:rPr>
            </w:pPr>
            <w:r w:rsidRPr="00BD1208">
              <w:rPr>
                <w:sz w:val="17"/>
                <w:szCs w:val="17"/>
              </w:rPr>
              <w:t>1 459,5</w:t>
            </w:r>
          </w:p>
        </w:tc>
        <w:tc>
          <w:tcPr>
            <w:tcW w:w="913" w:type="dxa"/>
            <w:shd w:val="clear" w:color="000000" w:fill="FFFFFF"/>
            <w:hideMark/>
          </w:tcPr>
          <w:p w:rsidR="00BD1208" w:rsidRPr="00BD1208" w:rsidRDefault="00BD1208" w:rsidP="00BD1208">
            <w:pPr>
              <w:jc w:val="right"/>
              <w:rPr>
                <w:sz w:val="17"/>
                <w:szCs w:val="17"/>
              </w:rPr>
            </w:pPr>
            <w:r w:rsidRPr="00BD1208">
              <w:rPr>
                <w:sz w:val="17"/>
                <w:szCs w:val="17"/>
              </w:rPr>
              <w:t>1 492,5</w:t>
            </w:r>
          </w:p>
        </w:tc>
        <w:tc>
          <w:tcPr>
            <w:tcW w:w="831" w:type="dxa"/>
            <w:shd w:val="clear" w:color="000000" w:fill="FFFFFF"/>
            <w:hideMark/>
          </w:tcPr>
          <w:p w:rsidR="00BD1208" w:rsidRPr="00BD1208" w:rsidRDefault="00BD1208" w:rsidP="00BD1208">
            <w:pPr>
              <w:jc w:val="right"/>
              <w:rPr>
                <w:sz w:val="17"/>
                <w:szCs w:val="17"/>
              </w:rPr>
            </w:pPr>
            <w:r w:rsidRPr="00BD1208">
              <w:rPr>
                <w:sz w:val="17"/>
                <w:szCs w:val="17"/>
              </w:rPr>
              <w:t>1 540,3</w:t>
            </w:r>
          </w:p>
        </w:tc>
      </w:tr>
      <w:tr w:rsidR="003F7536" w:rsidRPr="00BD1208" w:rsidTr="003F7536">
        <w:trPr>
          <w:trHeight w:val="170"/>
        </w:trPr>
        <w:tc>
          <w:tcPr>
            <w:tcW w:w="3539" w:type="dxa"/>
            <w:shd w:val="clear" w:color="000000" w:fill="FFFFFF"/>
            <w:hideMark/>
          </w:tcPr>
          <w:p w:rsidR="00BD1208" w:rsidRPr="00BD1208" w:rsidRDefault="00BD1208" w:rsidP="00BD1208">
            <w:pPr>
              <w:rPr>
                <w:sz w:val="17"/>
                <w:szCs w:val="17"/>
              </w:rPr>
            </w:pPr>
            <w:r w:rsidRPr="00BD1208">
              <w:rPr>
                <w:sz w:val="17"/>
                <w:szCs w:val="17"/>
              </w:rPr>
              <w:t>Администрация Чамзинского муниципального района Республики Мордовия</w:t>
            </w:r>
          </w:p>
        </w:tc>
        <w:tc>
          <w:tcPr>
            <w:tcW w:w="450" w:type="dxa"/>
            <w:shd w:val="clear" w:color="000000" w:fill="FFFFFF"/>
            <w:hideMark/>
          </w:tcPr>
          <w:p w:rsidR="00BD1208" w:rsidRPr="00BD1208" w:rsidRDefault="00BD1208" w:rsidP="00BD1208">
            <w:pPr>
              <w:rPr>
                <w:sz w:val="17"/>
                <w:szCs w:val="17"/>
              </w:rPr>
            </w:pPr>
            <w:r w:rsidRPr="00BD1208">
              <w:rPr>
                <w:sz w:val="17"/>
                <w:szCs w:val="17"/>
              </w:rPr>
              <w:t>01</w:t>
            </w:r>
          </w:p>
        </w:tc>
        <w:tc>
          <w:tcPr>
            <w:tcW w:w="309" w:type="dxa"/>
            <w:shd w:val="clear" w:color="000000" w:fill="FFFFFF"/>
            <w:hideMark/>
          </w:tcPr>
          <w:p w:rsidR="00BD1208" w:rsidRPr="00BD1208" w:rsidRDefault="00BD1208" w:rsidP="00BD1208">
            <w:pPr>
              <w:rPr>
                <w:sz w:val="17"/>
                <w:szCs w:val="17"/>
              </w:rPr>
            </w:pPr>
            <w:r w:rsidRPr="00BD1208">
              <w:rPr>
                <w:sz w:val="17"/>
                <w:szCs w:val="17"/>
              </w:rPr>
              <w:t>0</w:t>
            </w:r>
          </w:p>
        </w:tc>
        <w:tc>
          <w:tcPr>
            <w:tcW w:w="466" w:type="dxa"/>
            <w:shd w:val="clear" w:color="000000" w:fill="FFFFFF"/>
            <w:hideMark/>
          </w:tcPr>
          <w:p w:rsidR="00BD1208" w:rsidRPr="00BD1208" w:rsidRDefault="00BD1208" w:rsidP="00BD1208">
            <w:pPr>
              <w:rPr>
                <w:sz w:val="17"/>
                <w:szCs w:val="17"/>
              </w:rPr>
            </w:pPr>
            <w:r w:rsidRPr="00BD1208">
              <w:rPr>
                <w:sz w:val="17"/>
                <w:szCs w:val="17"/>
              </w:rPr>
              <w:t>03</w:t>
            </w:r>
          </w:p>
        </w:tc>
        <w:tc>
          <w:tcPr>
            <w:tcW w:w="718" w:type="dxa"/>
            <w:shd w:val="clear" w:color="000000" w:fill="FFFFFF"/>
            <w:hideMark/>
          </w:tcPr>
          <w:p w:rsidR="00BD1208" w:rsidRPr="00BD1208" w:rsidRDefault="00BD1208" w:rsidP="00BD1208">
            <w:pPr>
              <w:rPr>
                <w:sz w:val="17"/>
                <w:szCs w:val="17"/>
              </w:rPr>
            </w:pPr>
            <w:r w:rsidRPr="00BD1208">
              <w:rPr>
                <w:sz w:val="17"/>
                <w:szCs w:val="17"/>
              </w:rPr>
              <w:t>03010</w:t>
            </w:r>
          </w:p>
        </w:tc>
        <w:tc>
          <w:tcPr>
            <w:tcW w:w="554" w:type="dxa"/>
            <w:shd w:val="clear" w:color="000000" w:fill="FFFFFF"/>
            <w:hideMark/>
          </w:tcPr>
          <w:p w:rsidR="00BD1208" w:rsidRPr="00BD1208" w:rsidRDefault="00BD1208" w:rsidP="00BD1208">
            <w:pPr>
              <w:rPr>
                <w:sz w:val="17"/>
                <w:szCs w:val="17"/>
              </w:rPr>
            </w:pPr>
            <w:r w:rsidRPr="00BD1208">
              <w:rPr>
                <w:sz w:val="17"/>
                <w:szCs w:val="17"/>
              </w:rPr>
              <w:t>310</w:t>
            </w:r>
          </w:p>
        </w:tc>
        <w:tc>
          <w:tcPr>
            <w:tcW w:w="440" w:type="dxa"/>
            <w:shd w:val="clear" w:color="000000" w:fill="FFFFFF"/>
            <w:hideMark/>
          </w:tcPr>
          <w:p w:rsidR="00BD1208" w:rsidRPr="00BD1208" w:rsidRDefault="00BD1208" w:rsidP="00BD1208">
            <w:pPr>
              <w:rPr>
                <w:sz w:val="17"/>
                <w:szCs w:val="17"/>
              </w:rPr>
            </w:pPr>
            <w:r w:rsidRPr="00BD1208">
              <w:rPr>
                <w:sz w:val="17"/>
                <w:szCs w:val="17"/>
              </w:rPr>
              <w:t>10</w:t>
            </w:r>
          </w:p>
        </w:tc>
        <w:tc>
          <w:tcPr>
            <w:tcW w:w="559" w:type="dxa"/>
            <w:shd w:val="clear" w:color="000000" w:fill="FFFFFF"/>
            <w:hideMark/>
          </w:tcPr>
          <w:p w:rsidR="00BD1208" w:rsidRPr="00BD1208" w:rsidRDefault="00BD1208" w:rsidP="00BD1208">
            <w:pPr>
              <w:rPr>
                <w:sz w:val="17"/>
                <w:szCs w:val="17"/>
              </w:rPr>
            </w:pPr>
            <w:r w:rsidRPr="00BD1208">
              <w:rPr>
                <w:sz w:val="17"/>
                <w:szCs w:val="17"/>
              </w:rPr>
              <w:t>01</w:t>
            </w:r>
          </w:p>
        </w:tc>
        <w:tc>
          <w:tcPr>
            <w:tcW w:w="607" w:type="dxa"/>
            <w:shd w:val="clear" w:color="000000" w:fill="FFFFFF"/>
            <w:hideMark/>
          </w:tcPr>
          <w:p w:rsidR="00BD1208" w:rsidRPr="00BD1208" w:rsidRDefault="00BD1208" w:rsidP="00BD1208">
            <w:pPr>
              <w:rPr>
                <w:sz w:val="17"/>
                <w:szCs w:val="17"/>
              </w:rPr>
            </w:pPr>
            <w:r w:rsidRPr="00BD1208">
              <w:rPr>
                <w:sz w:val="17"/>
                <w:szCs w:val="17"/>
              </w:rPr>
              <w:t>900</w:t>
            </w:r>
          </w:p>
        </w:tc>
        <w:tc>
          <w:tcPr>
            <w:tcW w:w="1099" w:type="dxa"/>
            <w:shd w:val="clear" w:color="000000" w:fill="FFFFFF"/>
            <w:hideMark/>
          </w:tcPr>
          <w:p w:rsidR="00BD1208" w:rsidRPr="00BD1208" w:rsidRDefault="00BD1208" w:rsidP="00BD1208">
            <w:pPr>
              <w:jc w:val="right"/>
              <w:rPr>
                <w:sz w:val="17"/>
                <w:szCs w:val="17"/>
              </w:rPr>
            </w:pPr>
            <w:r w:rsidRPr="00BD1208">
              <w:rPr>
                <w:sz w:val="17"/>
                <w:szCs w:val="17"/>
              </w:rPr>
              <w:t>1 459,5</w:t>
            </w:r>
          </w:p>
        </w:tc>
        <w:tc>
          <w:tcPr>
            <w:tcW w:w="913" w:type="dxa"/>
            <w:shd w:val="clear" w:color="000000" w:fill="FFFFFF"/>
            <w:hideMark/>
          </w:tcPr>
          <w:p w:rsidR="00BD1208" w:rsidRPr="00BD1208" w:rsidRDefault="00BD1208" w:rsidP="00BD1208">
            <w:pPr>
              <w:jc w:val="right"/>
              <w:rPr>
                <w:sz w:val="17"/>
                <w:szCs w:val="17"/>
              </w:rPr>
            </w:pPr>
            <w:r w:rsidRPr="00BD1208">
              <w:rPr>
                <w:sz w:val="17"/>
                <w:szCs w:val="17"/>
              </w:rPr>
              <w:t>1 492,5</w:t>
            </w:r>
          </w:p>
        </w:tc>
        <w:tc>
          <w:tcPr>
            <w:tcW w:w="831" w:type="dxa"/>
            <w:shd w:val="clear" w:color="000000" w:fill="FFFFFF"/>
            <w:hideMark/>
          </w:tcPr>
          <w:p w:rsidR="00BD1208" w:rsidRPr="00BD1208" w:rsidRDefault="00BD1208" w:rsidP="00BD1208">
            <w:pPr>
              <w:jc w:val="right"/>
              <w:rPr>
                <w:sz w:val="17"/>
                <w:szCs w:val="17"/>
              </w:rPr>
            </w:pPr>
            <w:r w:rsidRPr="00BD1208">
              <w:rPr>
                <w:sz w:val="17"/>
                <w:szCs w:val="17"/>
              </w:rPr>
              <w:t>1 540,3</w:t>
            </w:r>
          </w:p>
        </w:tc>
      </w:tr>
      <w:tr w:rsidR="003F7536" w:rsidRPr="00BD1208" w:rsidTr="003F7536">
        <w:trPr>
          <w:trHeight w:val="170"/>
        </w:trPr>
        <w:tc>
          <w:tcPr>
            <w:tcW w:w="3539" w:type="dxa"/>
            <w:shd w:val="clear" w:color="000000" w:fill="FFFFFF"/>
            <w:hideMark/>
          </w:tcPr>
          <w:p w:rsidR="00BD1208" w:rsidRPr="00BD1208" w:rsidRDefault="00BD1208" w:rsidP="00BD1208">
            <w:pPr>
              <w:rPr>
                <w:sz w:val="17"/>
                <w:szCs w:val="17"/>
              </w:rPr>
            </w:pPr>
            <w:r w:rsidRPr="00BD1208">
              <w:rPr>
                <w:sz w:val="17"/>
                <w:szCs w:val="17"/>
              </w:rPr>
              <w:t>Муниципальная программа "Развитие образования в Чамзинском муниципальном районе" на 2016-2025 годы</w:t>
            </w:r>
          </w:p>
        </w:tc>
        <w:tc>
          <w:tcPr>
            <w:tcW w:w="450" w:type="dxa"/>
            <w:shd w:val="clear" w:color="000000" w:fill="FFFFFF"/>
            <w:hideMark/>
          </w:tcPr>
          <w:p w:rsidR="00BD1208" w:rsidRPr="00BD1208" w:rsidRDefault="00BD1208" w:rsidP="00BD1208">
            <w:pPr>
              <w:rPr>
                <w:sz w:val="17"/>
                <w:szCs w:val="17"/>
              </w:rPr>
            </w:pPr>
            <w:r w:rsidRPr="00BD1208">
              <w:rPr>
                <w:sz w:val="17"/>
                <w:szCs w:val="17"/>
              </w:rPr>
              <w:t>02</w:t>
            </w:r>
          </w:p>
        </w:tc>
        <w:tc>
          <w:tcPr>
            <w:tcW w:w="309" w:type="dxa"/>
            <w:shd w:val="clear" w:color="000000" w:fill="FFFFFF"/>
            <w:hideMark/>
          </w:tcPr>
          <w:p w:rsidR="00BD1208" w:rsidRPr="00BD1208" w:rsidRDefault="00BD1208" w:rsidP="00BD1208">
            <w:pPr>
              <w:rPr>
                <w:sz w:val="17"/>
                <w:szCs w:val="17"/>
              </w:rPr>
            </w:pPr>
            <w:r w:rsidRPr="00BD1208">
              <w:rPr>
                <w:sz w:val="17"/>
                <w:szCs w:val="17"/>
              </w:rPr>
              <w:t> </w:t>
            </w:r>
          </w:p>
        </w:tc>
        <w:tc>
          <w:tcPr>
            <w:tcW w:w="466" w:type="dxa"/>
            <w:shd w:val="clear" w:color="000000" w:fill="FFFFFF"/>
            <w:hideMark/>
          </w:tcPr>
          <w:p w:rsidR="00BD1208" w:rsidRPr="00BD1208" w:rsidRDefault="00BD1208" w:rsidP="00BD1208">
            <w:pPr>
              <w:rPr>
                <w:sz w:val="17"/>
                <w:szCs w:val="17"/>
              </w:rPr>
            </w:pPr>
            <w:r w:rsidRPr="00BD1208">
              <w:rPr>
                <w:sz w:val="17"/>
                <w:szCs w:val="17"/>
              </w:rPr>
              <w:t> </w:t>
            </w:r>
          </w:p>
        </w:tc>
        <w:tc>
          <w:tcPr>
            <w:tcW w:w="718" w:type="dxa"/>
            <w:shd w:val="clear" w:color="000000" w:fill="FFFFFF"/>
            <w:hideMark/>
          </w:tcPr>
          <w:p w:rsidR="00BD1208" w:rsidRPr="00BD1208" w:rsidRDefault="00BD1208" w:rsidP="00BD1208">
            <w:pPr>
              <w:rPr>
                <w:sz w:val="17"/>
                <w:szCs w:val="17"/>
              </w:rPr>
            </w:pPr>
            <w:r w:rsidRPr="00BD1208">
              <w:rPr>
                <w:sz w:val="17"/>
                <w:szCs w:val="17"/>
              </w:rPr>
              <w:t> </w:t>
            </w:r>
          </w:p>
        </w:tc>
        <w:tc>
          <w:tcPr>
            <w:tcW w:w="554" w:type="dxa"/>
            <w:shd w:val="clear" w:color="000000" w:fill="FFFFFF"/>
            <w:hideMark/>
          </w:tcPr>
          <w:p w:rsidR="00BD1208" w:rsidRPr="00BD1208" w:rsidRDefault="00BD1208" w:rsidP="00BD1208">
            <w:pPr>
              <w:rPr>
                <w:sz w:val="17"/>
                <w:szCs w:val="17"/>
              </w:rPr>
            </w:pPr>
            <w:r w:rsidRPr="00BD1208">
              <w:rPr>
                <w:sz w:val="17"/>
                <w:szCs w:val="17"/>
              </w:rPr>
              <w:t> </w:t>
            </w:r>
          </w:p>
        </w:tc>
        <w:tc>
          <w:tcPr>
            <w:tcW w:w="440" w:type="dxa"/>
            <w:shd w:val="clear" w:color="000000" w:fill="FFFFFF"/>
            <w:hideMark/>
          </w:tcPr>
          <w:p w:rsidR="00BD1208" w:rsidRPr="00BD1208" w:rsidRDefault="00BD1208" w:rsidP="00BD1208">
            <w:pPr>
              <w:rPr>
                <w:sz w:val="17"/>
                <w:szCs w:val="17"/>
              </w:rPr>
            </w:pPr>
            <w:r w:rsidRPr="00BD1208">
              <w:rPr>
                <w:sz w:val="17"/>
                <w:szCs w:val="17"/>
              </w:rPr>
              <w:t> </w:t>
            </w:r>
          </w:p>
        </w:tc>
        <w:tc>
          <w:tcPr>
            <w:tcW w:w="559" w:type="dxa"/>
            <w:shd w:val="clear" w:color="000000" w:fill="FFFFFF"/>
            <w:hideMark/>
          </w:tcPr>
          <w:p w:rsidR="00BD1208" w:rsidRPr="00BD1208" w:rsidRDefault="00BD1208" w:rsidP="00BD1208">
            <w:pPr>
              <w:rPr>
                <w:sz w:val="17"/>
                <w:szCs w:val="17"/>
              </w:rPr>
            </w:pPr>
            <w:r w:rsidRPr="00BD1208">
              <w:rPr>
                <w:sz w:val="17"/>
                <w:szCs w:val="17"/>
              </w:rPr>
              <w:t> </w:t>
            </w:r>
          </w:p>
        </w:tc>
        <w:tc>
          <w:tcPr>
            <w:tcW w:w="607" w:type="dxa"/>
            <w:shd w:val="clear" w:color="000000" w:fill="FFFFFF"/>
            <w:hideMark/>
          </w:tcPr>
          <w:p w:rsidR="00BD1208" w:rsidRPr="00BD1208" w:rsidRDefault="00BD1208" w:rsidP="00BD1208">
            <w:pPr>
              <w:rPr>
                <w:sz w:val="17"/>
                <w:szCs w:val="17"/>
              </w:rPr>
            </w:pPr>
            <w:r w:rsidRPr="00BD1208">
              <w:rPr>
                <w:sz w:val="17"/>
                <w:szCs w:val="17"/>
              </w:rPr>
              <w:t> </w:t>
            </w:r>
          </w:p>
        </w:tc>
        <w:tc>
          <w:tcPr>
            <w:tcW w:w="1099" w:type="dxa"/>
            <w:shd w:val="clear" w:color="000000" w:fill="FFFFFF"/>
            <w:hideMark/>
          </w:tcPr>
          <w:p w:rsidR="00BD1208" w:rsidRPr="00BD1208" w:rsidRDefault="00BD1208" w:rsidP="00BD1208">
            <w:pPr>
              <w:jc w:val="right"/>
              <w:rPr>
                <w:sz w:val="17"/>
                <w:szCs w:val="17"/>
              </w:rPr>
            </w:pPr>
            <w:r w:rsidRPr="00BD1208">
              <w:rPr>
                <w:sz w:val="17"/>
                <w:szCs w:val="17"/>
              </w:rPr>
              <w:t>317 8</w:t>
            </w:r>
            <w:r w:rsidR="0035557A">
              <w:rPr>
                <w:sz w:val="17"/>
                <w:szCs w:val="17"/>
              </w:rPr>
              <w:t>37</w:t>
            </w:r>
            <w:r w:rsidRPr="00BD1208">
              <w:rPr>
                <w:sz w:val="17"/>
                <w:szCs w:val="17"/>
              </w:rPr>
              <w:t>,0</w:t>
            </w:r>
          </w:p>
        </w:tc>
        <w:tc>
          <w:tcPr>
            <w:tcW w:w="913" w:type="dxa"/>
            <w:shd w:val="clear" w:color="000000" w:fill="FFFFFF"/>
            <w:hideMark/>
          </w:tcPr>
          <w:p w:rsidR="00BD1208" w:rsidRPr="00BD1208" w:rsidRDefault="00BD1208" w:rsidP="00BD1208">
            <w:pPr>
              <w:jc w:val="right"/>
              <w:rPr>
                <w:sz w:val="17"/>
                <w:szCs w:val="17"/>
              </w:rPr>
            </w:pPr>
            <w:r w:rsidRPr="00BD1208">
              <w:rPr>
                <w:sz w:val="17"/>
                <w:szCs w:val="17"/>
              </w:rPr>
              <w:t>202 908,3</w:t>
            </w:r>
          </w:p>
        </w:tc>
        <w:tc>
          <w:tcPr>
            <w:tcW w:w="831" w:type="dxa"/>
            <w:shd w:val="clear" w:color="000000" w:fill="FFFFFF"/>
            <w:hideMark/>
          </w:tcPr>
          <w:p w:rsidR="00BD1208" w:rsidRPr="00BD1208" w:rsidRDefault="00BD1208" w:rsidP="00BD1208">
            <w:pPr>
              <w:jc w:val="right"/>
              <w:rPr>
                <w:sz w:val="17"/>
                <w:szCs w:val="17"/>
              </w:rPr>
            </w:pPr>
            <w:r w:rsidRPr="00BD1208">
              <w:rPr>
                <w:sz w:val="17"/>
                <w:szCs w:val="17"/>
              </w:rPr>
              <w:t>203 154,2</w:t>
            </w:r>
          </w:p>
        </w:tc>
      </w:tr>
      <w:tr w:rsidR="003F7536" w:rsidRPr="00BD1208" w:rsidTr="003F7536">
        <w:trPr>
          <w:trHeight w:val="170"/>
        </w:trPr>
        <w:tc>
          <w:tcPr>
            <w:tcW w:w="3539" w:type="dxa"/>
            <w:shd w:val="clear" w:color="000000" w:fill="FFFFFF"/>
            <w:hideMark/>
          </w:tcPr>
          <w:p w:rsidR="00BD1208" w:rsidRPr="00BD1208" w:rsidRDefault="00BD1208" w:rsidP="00BD1208">
            <w:pPr>
              <w:rPr>
                <w:sz w:val="17"/>
                <w:szCs w:val="17"/>
              </w:rPr>
            </w:pPr>
            <w:r w:rsidRPr="00BD1208">
              <w:rPr>
                <w:sz w:val="17"/>
                <w:szCs w:val="17"/>
              </w:rPr>
              <w:t xml:space="preserve">Подпрограмма "Развитие дошкольного образования в Чамзинском муниципальном районе" на 2016-2025 годы </w:t>
            </w:r>
          </w:p>
        </w:tc>
        <w:tc>
          <w:tcPr>
            <w:tcW w:w="450" w:type="dxa"/>
            <w:shd w:val="clear" w:color="000000" w:fill="FFFFFF"/>
            <w:hideMark/>
          </w:tcPr>
          <w:p w:rsidR="00BD1208" w:rsidRPr="00BD1208" w:rsidRDefault="00BD1208" w:rsidP="00BD1208">
            <w:pPr>
              <w:rPr>
                <w:sz w:val="17"/>
                <w:szCs w:val="17"/>
              </w:rPr>
            </w:pPr>
            <w:r w:rsidRPr="00BD1208">
              <w:rPr>
                <w:sz w:val="17"/>
                <w:szCs w:val="17"/>
              </w:rPr>
              <w:t>02</w:t>
            </w:r>
          </w:p>
        </w:tc>
        <w:tc>
          <w:tcPr>
            <w:tcW w:w="309" w:type="dxa"/>
            <w:shd w:val="clear" w:color="000000" w:fill="FFFFFF"/>
            <w:hideMark/>
          </w:tcPr>
          <w:p w:rsidR="00BD1208" w:rsidRPr="00BD1208" w:rsidRDefault="00BD1208" w:rsidP="00BD1208">
            <w:pPr>
              <w:rPr>
                <w:sz w:val="17"/>
                <w:szCs w:val="17"/>
              </w:rPr>
            </w:pPr>
            <w:r w:rsidRPr="00BD1208">
              <w:rPr>
                <w:sz w:val="17"/>
                <w:szCs w:val="17"/>
              </w:rPr>
              <w:t>1</w:t>
            </w:r>
          </w:p>
        </w:tc>
        <w:tc>
          <w:tcPr>
            <w:tcW w:w="466" w:type="dxa"/>
            <w:shd w:val="clear" w:color="000000" w:fill="FFFFFF"/>
            <w:hideMark/>
          </w:tcPr>
          <w:p w:rsidR="00BD1208" w:rsidRPr="00BD1208" w:rsidRDefault="00BD1208" w:rsidP="00BD1208">
            <w:pPr>
              <w:rPr>
                <w:sz w:val="17"/>
                <w:szCs w:val="17"/>
              </w:rPr>
            </w:pPr>
            <w:r w:rsidRPr="00BD1208">
              <w:rPr>
                <w:sz w:val="17"/>
                <w:szCs w:val="17"/>
              </w:rPr>
              <w:t> </w:t>
            </w:r>
          </w:p>
        </w:tc>
        <w:tc>
          <w:tcPr>
            <w:tcW w:w="718" w:type="dxa"/>
            <w:shd w:val="clear" w:color="000000" w:fill="FFFFFF"/>
            <w:hideMark/>
          </w:tcPr>
          <w:p w:rsidR="00BD1208" w:rsidRPr="00BD1208" w:rsidRDefault="00BD1208" w:rsidP="00BD1208">
            <w:pPr>
              <w:rPr>
                <w:sz w:val="17"/>
                <w:szCs w:val="17"/>
              </w:rPr>
            </w:pPr>
            <w:r w:rsidRPr="00BD1208">
              <w:rPr>
                <w:sz w:val="17"/>
                <w:szCs w:val="17"/>
              </w:rPr>
              <w:t> </w:t>
            </w:r>
          </w:p>
        </w:tc>
        <w:tc>
          <w:tcPr>
            <w:tcW w:w="554" w:type="dxa"/>
            <w:shd w:val="clear" w:color="000000" w:fill="FFFFFF"/>
            <w:hideMark/>
          </w:tcPr>
          <w:p w:rsidR="00BD1208" w:rsidRPr="00BD1208" w:rsidRDefault="00BD1208" w:rsidP="00BD1208">
            <w:pPr>
              <w:rPr>
                <w:sz w:val="17"/>
                <w:szCs w:val="17"/>
              </w:rPr>
            </w:pPr>
            <w:r w:rsidRPr="00BD1208">
              <w:rPr>
                <w:sz w:val="17"/>
                <w:szCs w:val="17"/>
              </w:rPr>
              <w:t> </w:t>
            </w:r>
          </w:p>
        </w:tc>
        <w:tc>
          <w:tcPr>
            <w:tcW w:w="440" w:type="dxa"/>
            <w:shd w:val="clear" w:color="000000" w:fill="FFFFFF"/>
            <w:hideMark/>
          </w:tcPr>
          <w:p w:rsidR="00BD1208" w:rsidRPr="00BD1208" w:rsidRDefault="00BD1208" w:rsidP="00BD1208">
            <w:pPr>
              <w:rPr>
                <w:sz w:val="17"/>
                <w:szCs w:val="17"/>
              </w:rPr>
            </w:pPr>
            <w:r w:rsidRPr="00BD1208">
              <w:rPr>
                <w:sz w:val="17"/>
                <w:szCs w:val="17"/>
              </w:rPr>
              <w:t> </w:t>
            </w:r>
          </w:p>
        </w:tc>
        <w:tc>
          <w:tcPr>
            <w:tcW w:w="559" w:type="dxa"/>
            <w:shd w:val="clear" w:color="000000" w:fill="FFFFFF"/>
            <w:hideMark/>
          </w:tcPr>
          <w:p w:rsidR="00BD1208" w:rsidRPr="00BD1208" w:rsidRDefault="00BD1208" w:rsidP="00BD1208">
            <w:pPr>
              <w:rPr>
                <w:sz w:val="17"/>
                <w:szCs w:val="17"/>
              </w:rPr>
            </w:pPr>
            <w:r w:rsidRPr="00BD1208">
              <w:rPr>
                <w:sz w:val="17"/>
                <w:szCs w:val="17"/>
              </w:rPr>
              <w:t> </w:t>
            </w:r>
          </w:p>
        </w:tc>
        <w:tc>
          <w:tcPr>
            <w:tcW w:w="607" w:type="dxa"/>
            <w:shd w:val="clear" w:color="000000" w:fill="FFFFFF"/>
            <w:hideMark/>
          </w:tcPr>
          <w:p w:rsidR="00BD1208" w:rsidRPr="00BD1208" w:rsidRDefault="00BD1208" w:rsidP="00BD1208">
            <w:pPr>
              <w:rPr>
                <w:sz w:val="17"/>
                <w:szCs w:val="17"/>
              </w:rPr>
            </w:pPr>
            <w:r w:rsidRPr="00BD1208">
              <w:rPr>
                <w:sz w:val="17"/>
                <w:szCs w:val="17"/>
              </w:rPr>
              <w:t> </w:t>
            </w:r>
          </w:p>
        </w:tc>
        <w:tc>
          <w:tcPr>
            <w:tcW w:w="1099" w:type="dxa"/>
            <w:shd w:val="clear" w:color="000000" w:fill="FFFFFF"/>
            <w:hideMark/>
          </w:tcPr>
          <w:p w:rsidR="00BD1208" w:rsidRPr="00BD1208" w:rsidRDefault="00BD1208" w:rsidP="00BD1208">
            <w:pPr>
              <w:jc w:val="right"/>
              <w:rPr>
                <w:sz w:val="17"/>
                <w:szCs w:val="17"/>
              </w:rPr>
            </w:pPr>
            <w:r w:rsidRPr="00BD1208">
              <w:rPr>
                <w:sz w:val="17"/>
                <w:szCs w:val="17"/>
              </w:rPr>
              <w:t>100 243,7</w:t>
            </w:r>
          </w:p>
        </w:tc>
        <w:tc>
          <w:tcPr>
            <w:tcW w:w="913" w:type="dxa"/>
            <w:shd w:val="clear" w:color="000000" w:fill="FFFFFF"/>
            <w:hideMark/>
          </w:tcPr>
          <w:p w:rsidR="00BD1208" w:rsidRPr="00BD1208" w:rsidRDefault="00BD1208" w:rsidP="00BD1208">
            <w:pPr>
              <w:jc w:val="right"/>
              <w:rPr>
                <w:sz w:val="17"/>
                <w:szCs w:val="17"/>
              </w:rPr>
            </w:pPr>
            <w:r w:rsidRPr="00BD1208">
              <w:rPr>
                <w:sz w:val="17"/>
                <w:szCs w:val="17"/>
              </w:rPr>
              <w:t>63 649,3</w:t>
            </w:r>
          </w:p>
        </w:tc>
        <w:tc>
          <w:tcPr>
            <w:tcW w:w="831" w:type="dxa"/>
            <w:shd w:val="clear" w:color="000000" w:fill="FFFFFF"/>
            <w:hideMark/>
          </w:tcPr>
          <w:p w:rsidR="00BD1208" w:rsidRPr="00BD1208" w:rsidRDefault="00BD1208" w:rsidP="00BD1208">
            <w:pPr>
              <w:jc w:val="right"/>
              <w:rPr>
                <w:sz w:val="17"/>
                <w:szCs w:val="17"/>
              </w:rPr>
            </w:pPr>
            <w:r w:rsidRPr="00BD1208">
              <w:rPr>
                <w:sz w:val="17"/>
                <w:szCs w:val="17"/>
              </w:rPr>
              <w:t>62 164,5</w:t>
            </w:r>
          </w:p>
        </w:tc>
      </w:tr>
      <w:tr w:rsidR="003F7536" w:rsidRPr="00BD1208" w:rsidTr="003F7536">
        <w:trPr>
          <w:trHeight w:val="170"/>
        </w:trPr>
        <w:tc>
          <w:tcPr>
            <w:tcW w:w="3539" w:type="dxa"/>
            <w:shd w:val="clear" w:color="000000" w:fill="FFFFFF"/>
            <w:hideMark/>
          </w:tcPr>
          <w:p w:rsidR="00BD1208" w:rsidRPr="00BD1208" w:rsidRDefault="00BD1208" w:rsidP="00BD1208">
            <w:pPr>
              <w:rPr>
                <w:sz w:val="17"/>
                <w:szCs w:val="17"/>
              </w:rPr>
            </w:pPr>
            <w:r w:rsidRPr="00BD1208">
              <w:rPr>
                <w:sz w:val="17"/>
                <w:szCs w:val="17"/>
              </w:rPr>
              <w:t>Основное мероприятие "Обеспечение современного качества дошкольного образования"</w:t>
            </w:r>
          </w:p>
        </w:tc>
        <w:tc>
          <w:tcPr>
            <w:tcW w:w="450" w:type="dxa"/>
            <w:shd w:val="clear" w:color="000000" w:fill="FFFFFF"/>
            <w:hideMark/>
          </w:tcPr>
          <w:p w:rsidR="00BD1208" w:rsidRPr="00BD1208" w:rsidRDefault="00BD1208" w:rsidP="00BD1208">
            <w:pPr>
              <w:rPr>
                <w:sz w:val="17"/>
                <w:szCs w:val="17"/>
              </w:rPr>
            </w:pPr>
            <w:r w:rsidRPr="00BD1208">
              <w:rPr>
                <w:sz w:val="17"/>
                <w:szCs w:val="17"/>
              </w:rPr>
              <w:t>02</w:t>
            </w:r>
          </w:p>
        </w:tc>
        <w:tc>
          <w:tcPr>
            <w:tcW w:w="309" w:type="dxa"/>
            <w:shd w:val="clear" w:color="000000" w:fill="FFFFFF"/>
            <w:hideMark/>
          </w:tcPr>
          <w:p w:rsidR="00BD1208" w:rsidRPr="00BD1208" w:rsidRDefault="00BD1208" w:rsidP="00BD1208">
            <w:pPr>
              <w:rPr>
                <w:sz w:val="17"/>
                <w:szCs w:val="17"/>
              </w:rPr>
            </w:pPr>
            <w:r w:rsidRPr="00BD1208">
              <w:rPr>
                <w:sz w:val="17"/>
                <w:szCs w:val="17"/>
              </w:rPr>
              <w:t>1</w:t>
            </w:r>
          </w:p>
        </w:tc>
        <w:tc>
          <w:tcPr>
            <w:tcW w:w="466" w:type="dxa"/>
            <w:shd w:val="clear" w:color="000000" w:fill="FFFFFF"/>
            <w:hideMark/>
          </w:tcPr>
          <w:p w:rsidR="00BD1208" w:rsidRPr="00BD1208" w:rsidRDefault="00BD1208" w:rsidP="00BD1208">
            <w:pPr>
              <w:rPr>
                <w:sz w:val="17"/>
                <w:szCs w:val="17"/>
              </w:rPr>
            </w:pPr>
            <w:r w:rsidRPr="00BD1208">
              <w:rPr>
                <w:sz w:val="17"/>
                <w:szCs w:val="17"/>
              </w:rPr>
              <w:t>02</w:t>
            </w:r>
          </w:p>
        </w:tc>
        <w:tc>
          <w:tcPr>
            <w:tcW w:w="718" w:type="dxa"/>
            <w:shd w:val="clear" w:color="000000" w:fill="FFFFFF"/>
            <w:hideMark/>
          </w:tcPr>
          <w:p w:rsidR="00BD1208" w:rsidRPr="00BD1208" w:rsidRDefault="00BD1208" w:rsidP="00BD1208">
            <w:pPr>
              <w:rPr>
                <w:sz w:val="17"/>
                <w:szCs w:val="17"/>
              </w:rPr>
            </w:pPr>
            <w:r w:rsidRPr="00BD1208">
              <w:rPr>
                <w:sz w:val="17"/>
                <w:szCs w:val="17"/>
              </w:rPr>
              <w:t> </w:t>
            </w:r>
          </w:p>
        </w:tc>
        <w:tc>
          <w:tcPr>
            <w:tcW w:w="554" w:type="dxa"/>
            <w:shd w:val="clear" w:color="000000" w:fill="FFFFFF"/>
            <w:hideMark/>
          </w:tcPr>
          <w:p w:rsidR="00BD1208" w:rsidRPr="00BD1208" w:rsidRDefault="00BD1208" w:rsidP="00BD1208">
            <w:pPr>
              <w:rPr>
                <w:sz w:val="17"/>
                <w:szCs w:val="17"/>
              </w:rPr>
            </w:pPr>
            <w:r w:rsidRPr="00BD1208">
              <w:rPr>
                <w:sz w:val="17"/>
                <w:szCs w:val="17"/>
              </w:rPr>
              <w:t> </w:t>
            </w:r>
          </w:p>
        </w:tc>
        <w:tc>
          <w:tcPr>
            <w:tcW w:w="440" w:type="dxa"/>
            <w:shd w:val="clear" w:color="000000" w:fill="FFFFFF"/>
            <w:hideMark/>
          </w:tcPr>
          <w:p w:rsidR="00BD1208" w:rsidRPr="00BD1208" w:rsidRDefault="00BD1208" w:rsidP="00BD1208">
            <w:pPr>
              <w:rPr>
                <w:sz w:val="17"/>
                <w:szCs w:val="17"/>
              </w:rPr>
            </w:pPr>
            <w:r w:rsidRPr="00BD1208">
              <w:rPr>
                <w:sz w:val="17"/>
                <w:szCs w:val="17"/>
              </w:rPr>
              <w:t> </w:t>
            </w:r>
          </w:p>
        </w:tc>
        <w:tc>
          <w:tcPr>
            <w:tcW w:w="559" w:type="dxa"/>
            <w:shd w:val="clear" w:color="000000" w:fill="FFFFFF"/>
            <w:hideMark/>
          </w:tcPr>
          <w:p w:rsidR="00BD1208" w:rsidRPr="00BD1208" w:rsidRDefault="00BD1208" w:rsidP="00BD1208">
            <w:pPr>
              <w:rPr>
                <w:sz w:val="17"/>
                <w:szCs w:val="17"/>
              </w:rPr>
            </w:pPr>
            <w:r w:rsidRPr="00BD1208">
              <w:rPr>
                <w:sz w:val="17"/>
                <w:szCs w:val="17"/>
              </w:rPr>
              <w:t> </w:t>
            </w:r>
          </w:p>
        </w:tc>
        <w:tc>
          <w:tcPr>
            <w:tcW w:w="607" w:type="dxa"/>
            <w:shd w:val="clear" w:color="000000" w:fill="FFFFFF"/>
            <w:hideMark/>
          </w:tcPr>
          <w:p w:rsidR="00BD1208" w:rsidRPr="00BD1208" w:rsidRDefault="00BD1208" w:rsidP="00BD1208">
            <w:pPr>
              <w:rPr>
                <w:sz w:val="17"/>
                <w:szCs w:val="17"/>
              </w:rPr>
            </w:pPr>
            <w:r w:rsidRPr="00BD1208">
              <w:rPr>
                <w:sz w:val="17"/>
                <w:szCs w:val="17"/>
              </w:rPr>
              <w:t> </w:t>
            </w:r>
          </w:p>
        </w:tc>
        <w:tc>
          <w:tcPr>
            <w:tcW w:w="1099" w:type="dxa"/>
            <w:shd w:val="clear" w:color="000000" w:fill="FFFFFF"/>
            <w:hideMark/>
          </w:tcPr>
          <w:p w:rsidR="00BD1208" w:rsidRPr="00BD1208" w:rsidRDefault="00BD1208" w:rsidP="00BD1208">
            <w:pPr>
              <w:jc w:val="right"/>
              <w:rPr>
                <w:sz w:val="17"/>
                <w:szCs w:val="17"/>
              </w:rPr>
            </w:pPr>
            <w:r w:rsidRPr="00BD1208">
              <w:rPr>
                <w:sz w:val="17"/>
                <w:szCs w:val="17"/>
              </w:rPr>
              <w:t>26,5</w:t>
            </w:r>
          </w:p>
        </w:tc>
        <w:tc>
          <w:tcPr>
            <w:tcW w:w="913" w:type="dxa"/>
            <w:shd w:val="clear" w:color="000000" w:fill="FFFFFF"/>
            <w:hideMark/>
          </w:tcPr>
          <w:p w:rsidR="00BD1208" w:rsidRPr="00BD1208" w:rsidRDefault="00BD1208" w:rsidP="00BD1208">
            <w:pPr>
              <w:jc w:val="right"/>
              <w:rPr>
                <w:sz w:val="17"/>
                <w:szCs w:val="17"/>
              </w:rPr>
            </w:pPr>
            <w:r w:rsidRPr="00BD1208">
              <w:rPr>
                <w:sz w:val="17"/>
                <w:szCs w:val="17"/>
              </w:rPr>
              <w:t>29,5</w:t>
            </w:r>
          </w:p>
        </w:tc>
        <w:tc>
          <w:tcPr>
            <w:tcW w:w="831" w:type="dxa"/>
            <w:shd w:val="clear" w:color="000000" w:fill="FFFFFF"/>
            <w:hideMark/>
          </w:tcPr>
          <w:p w:rsidR="00BD1208" w:rsidRPr="00BD1208" w:rsidRDefault="00BD1208" w:rsidP="00BD1208">
            <w:pPr>
              <w:jc w:val="right"/>
              <w:rPr>
                <w:sz w:val="17"/>
                <w:szCs w:val="17"/>
              </w:rPr>
            </w:pPr>
            <w:r w:rsidRPr="00BD1208">
              <w:rPr>
                <w:sz w:val="17"/>
                <w:szCs w:val="17"/>
              </w:rPr>
              <w:t>29,5</w:t>
            </w:r>
          </w:p>
        </w:tc>
      </w:tr>
      <w:tr w:rsidR="003F7536" w:rsidRPr="00BD1208" w:rsidTr="003F7536">
        <w:trPr>
          <w:trHeight w:val="170"/>
        </w:trPr>
        <w:tc>
          <w:tcPr>
            <w:tcW w:w="3539" w:type="dxa"/>
            <w:shd w:val="clear" w:color="000000" w:fill="FFFFFF"/>
            <w:hideMark/>
          </w:tcPr>
          <w:p w:rsidR="00BD1208" w:rsidRPr="00BD1208" w:rsidRDefault="00BD1208" w:rsidP="00BD1208">
            <w:pPr>
              <w:rPr>
                <w:sz w:val="17"/>
                <w:szCs w:val="17"/>
              </w:rPr>
            </w:pPr>
            <w:r w:rsidRPr="00BD1208">
              <w:rPr>
                <w:sz w:val="17"/>
                <w:szCs w:val="17"/>
              </w:rPr>
              <w:lastRenderedPageBreak/>
              <w:t>Прочие публичные нормативные обязательства</w:t>
            </w:r>
          </w:p>
        </w:tc>
        <w:tc>
          <w:tcPr>
            <w:tcW w:w="450" w:type="dxa"/>
            <w:shd w:val="clear" w:color="000000" w:fill="FFFFFF"/>
            <w:hideMark/>
          </w:tcPr>
          <w:p w:rsidR="00BD1208" w:rsidRPr="00BD1208" w:rsidRDefault="00BD1208" w:rsidP="00BD1208">
            <w:pPr>
              <w:rPr>
                <w:sz w:val="17"/>
                <w:szCs w:val="17"/>
              </w:rPr>
            </w:pPr>
            <w:r w:rsidRPr="00BD1208">
              <w:rPr>
                <w:sz w:val="17"/>
                <w:szCs w:val="17"/>
              </w:rPr>
              <w:t>02</w:t>
            </w:r>
          </w:p>
        </w:tc>
        <w:tc>
          <w:tcPr>
            <w:tcW w:w="309" w:type="dxa"/>
            <w:shd w:val="clear" w:color="000000" w:fill="FFFFFF"/>
            <w:hideMark/>
          </w:tcPr>
          <w:p w:rsidR="00BD1208" w:rsidRPr="00BD1208" w:rsidRDefault="00BD1208" w:rsidP="00BD1208">
            <w:pPr>
              <w:rPr>
                <w:sz w:val="17"/>
                <w:szCs w:val="17"/>
              </w:rPr>
            </w:pPr>
            <w:r w:rsidRPr="00BD1208">
              <w:rPr>
                <w:sz w:val="17"/>
                <w:szCs w:val="17"/>
              </w:rPr>
              <w:t>1</w:t>
            </w:r>
          </w:p>
        </w:tc>
        <w:tc>
          <w:tcPr>
            <w:tcW w:w="466" w:type="dxa"/>
            <w:shd w:val="clear" w:color="000000" w:fill="FFFFFF"/>
            <w:hideMark/>
          </w:tcPr>
          <w:p w:rsidR="00BD1208" w:rsidRPr="00BD1208" w:rsidRDefault="00BD1208" w:rsidP="00BD1208">
            <w:pPr>
              <w:rPr>
                <w:sz w:val="17"/>
                <w:szCs w:val="17"/>
              </w:rPr>
            </w:pPr>
            <w:r w:rsidRPr="00BD1208">
              <w:rPr>
                <w:sz w:val="17"/>
                <w:szCs w:val="17"/>
              </w:rPr>
              <w:t>02</w:t>
            </w:r>
          </w:p>
        </w:tc>
        <w:tc>
          <w:tcPr>
            <w:tcW w:w="718" w:type="dxa"/>
            <w:shd w:val="clear" w:color="000000" w:fill="FFFFFF"/>
            <w:hideMark/>
          </w:tcPr>
          <w:p w:rsidR="00BD1208" w:rsidRPr="00BD1208" w:rsidRDefault="00BD1208" w:rsidP="00BD1208">
            <w:pPr>
              <w:rPr>
                <w:sz w:val="17"/>
                <w:szCs w:val="17"/>
              </w:rPr>
            </w:pPr>
            <w:r w:rsidRPr="00BD1208">
              <w:rPr>
                <w:sz w:val="17"/>
                <w:szCs w:val="17"/>
              </w:rPr>
              <w:t>02000</w:t>
            </w:r>
          </w:p>
        </w:tc>
        <w:tc>
          <w:tcPr>
            <w:tcW w:w="554" w:type="dxa"/>
            <w:shd w:val="clear" w:color="000000" w:fill="FFFFFF"/>
            <w:hideMark/>
          </w:tcPr>
          <w:p w:rsidR="00BD1208" w:rsidRPr="00BD1208" w:rsidRDefault="00BD1208" w:rsidP="00BD1208">
            <w:pPr>
              <w:rPr>
                <w:sz w:val="17"/>
                <w:szCs w:val="17"/>
              </w:rPr>
            </w:pPr>
            <w:r w:rsidRPr="00BD1208">
              <w:rPr>
                <w:sz w:val="17"/>
                <w:szCs w:val="17"/>
              </w:rPr>
              <w:t> </w:t>
            </w:r>
          </w:p>
        </w:tc>
        <w:tc>
          <w:tcPr>
            <w:tcW w:w="440" w:type="dxa"/>
            <w:shd w:val="clear" w:color="000000" w:fill="FFFFFF"/>
            <w:hideMark/>
          </w:tcPr>
          <w:p w:rsidR="00BD1208" w:rsidRPr="00BD1208" w:rsidRDefault="00BD1208" w:rsidP="00BD1208">
            <w:pPr>
              <w:rPr>
                <w:sz w:val="17"/>
                <w:szCs w:val="17"/>
              </w:rPr>
            </w:pPr>
            <w:r w:rsidRPr="00BD1208">
              <w:rPr>
                <w:sz w:val="17"/>
                <w:szCs w:val="17"/>
              </w:rPr>
              <w:t> </w:t>
            </w:r>
          </w:p>
        </w:tc>
        <w:tc>
          <w:tcPr>
            <w:tcW w:w="559" w:type="dxa"/>
            <w:shd w:val="clear" w:color="000000" w:fill="FFFFFF"/>
            <w:hideMark/>
          </w:tcPr>
          <w:p w:rsidR="00BD1208" w:rsidRPr="00BD1208" w:rsidRDefault="00BD1208" w:rsidP="00BD1208">
            <w:pPr>
              <w:rPr>
                <w:sz w:val="17"/>
                <w:szCs w:val="17"/>
              </w:rPr>
            </w:pPr>
            <w:r w:rsidRPr="00BD1208">
              <w:rPr>
                <w:sz w:val="17"/>
                <w:szCs w:val="17"/>
              </w:rPr>
              <w:t> </w:t>
            </w:r>
          </w:p>
        </w:tc>
        <w:tc>
          <w:tcPr>
            <w:tcW w:w="607" w:type="dxa"/>
            <w:shd w:val="clear" w:color="000000" w:fill="FFFFFF"/>
            <w:hideMark/>
          </w:tcPr>
          <w:p w:rsidR="00BD1208" w:rsidRPr="00BD1208" w:rsidRDefault="00BD1208" w:rsidP="00BD1208">
            <w:pPr>
              <w:rPr>
                <w:sz w:val="17"/>
                <w:szCs w:val="17"/>
              </w:rPr>
            </w:pPr>
            <w:r w:rsidRPr="00BD1208">
              <w:rPr>
                <w:sz w:val="17"/>
                <w:szCs w:val="17"/>
              </w:rPr>
              <w:t> </w:t>
            </w:r>
          </w:p>
        </w:tc>
        <w:tc>
          <w:tcPr>
            <w:tcW w:w="1099" w:type="dxa"/>
            <w:shd w:val="clear" w:color="000000" w:fill="FFFFFF"/>
            <w:hideMark/>
          </w:tcPr>
          <w:p w:rsidR="00BD1208" w:rsidRPr="00BD1208" w:rsidRDefault="00BD1208" w:rsidP="00BD1208">
            <w:pPr>
              <w:jc w:val="right"/>
              <w:rPr>
                <w:sz w:val="17"/>
                <w:szCs w:val="17"/>
              </w:rPr>
            </w:pPr>
            <w:r w:rsidRPr="00BD1208">
              <w:rPr>
                <w:sz w:val="17"/>
                <w:szCs w:val="17"/>
              </w:rPr>
              <w:t>11,5</w:t>
            </w:r>
          </w:p>
        </w:tc>
        <w:tc>
          <w:tcPr>
            <w:tcW w:w="913" w:type="dxa"/>
            <w:shd w:val="clear" w:color="000000" w:fill="FFFFFF"/>
            <w:hideMark/>
          </w:tcPr>
          <w:p w:rsidR="00BD1208" w:rsidRPr="00BD1208" w:rsidRDefault="00BD1208" w:rsidP="00BD1208">
            <w:pPr>
              <w:jc w:val="right"/>
              <w:rPr>
                <w:sz w:val="17"/>
                <w:szCs w:val="17"/>
              </w:rPr>
            </w:pPr>
            <w:r w:rsidRPr="00BD1208">
              <w:rPr>
                <w:sz w:val="17"/>
                <w:szCs w:val="17"/>
              </w:rPr>
              <w:t>11,5</w:t>
            </w:r>
          </w:p>
        </w:tc>
        <w:tc>
          <w:tcPr>
            <w:tcW w:w="831" w:type="dxa"/>
            <w:shd w:val="clear" w:color="000000" w:fill="FFFFFF"/>
            <w:hideMark/>
          </w:tcPr>
          <w:p w:rsidR="00BD1208" w:rsidRPr="00BD1208" w:rsidRDefault="00BD1208" w:rsidP="00BD1208">
            <w:pPr>
              <w:jc w:val="right"/>
              <w:rPr>
                <w:sz w:val="17"/>
                <w:szCs w:val="17"/>
              </w:rPr>
            </w:pPr>
            <w:r w:rsidRPr="00BD1208">
              <w:rPr>
                <w:sz w:val="17"/>
                <w:szCs w:val="17"/>
              </w:rPr>
              <w:t>11,5</w:t>
            </w:r>
          </w:p>
        </w:tc>
      </w:tr>
      <w:tr w:rsidR="003F7536" w:rsidRPr="00BD1208" w:rsidTr="003F7536">
        <w:trPr>
          <w:trHeight w:val="170"/>
        </w:trPr>
        <w:tc>
          <w:tcPr>
            <w:tcW w:w="3539" w:type="dxa"/>
            <w:shd w:val="clear" w:color="000000" w:fill="FFFFFF"/>
            <w:hideMark/>
          </w:tcPr>
          <w:p w:rsidR="00BD1208" w:rsidRPr="00BD1208" w:rsidRDefault="00BD1208" w:rsidP="00BD1208">
            <w:pPr>
              <w:rPr>
                <w:sz w:val="17"/>
                <w:szCs w:val="17"/>
              </w:rPr>
            </w:pPr>
            <w:r w:rsidRPr="00BD1208">
              <w:rPr>
                <w:sz w:val="17"/>
                <w:szCs w:val="17"/>
              </w:rPr>
              <w:t>Ежегодная премия для поощрения лучших педагогических работников дошкольных образовательных организаций</w:t>
            </w:r>
          </w:p>
        </w:tc>
        <w:tc>
          <w:tcPr>
            <w:tcW w:w="450" w:type="dxa"/>
            <w:shd w:val="clear" w:color="000000" w:fill="FFFFFF"/>
            <w:hideMark/>
          </w:tcPr>
          <w:p w:rsidR="00BD1208" w:rsidRPr="00BD1208" w:rsidRDefault="00BD1208" w:rsidP="00BD1208">
            <w:pPr>
              <w:rPr>
                <w:sz w:val="17"/>
                <w:szCs w:val="17"/>
              </w:rPr>
            </w:pPr>
            <w:r w:rsidRPr="00BD1208">
              <w:rPr>
                <w:sz w:val="17"/>
                <w:szCs w:val="17"/>
              </w:rPr>
              <w:t>02</w:t>
            </w:r>
          </w:p>
        </w:tc>
        <w:tc>
          <w:tcPr>
            <w:tcW w:w="309" w:type="dxa"/>
            <w:shd w:val="clear" w:color="000000" w:fill="FFFFFF"/>
            <w:hideMark/>
          </w:tcPr>
          <w:p w:rsidR="00BD1208" w:rsidRPr="00BD1208" w:rsidRDefault="00BD1208" w:rsidP="00BD1208">
            <w:pPr>
              <w:rPr>
                <w:sz w:val="17"/>
                <w:szCs w:val="17"/>
              </w:rPr>
            </w:pPr>
            <w:r w:rsidRPr="00BD1208">
              <w:rPr>
                <w:sz w:val="17"/>
                <w:szCs w:val="17"/>
              </w:rPr>
              <w:t>1</w:t>
            </w:r>
          </w:p>
        </w:tc>
        <w:tc>
          <w:tcPr>
            <w:tcW w:w="466" w:type="dxa"/>
            <w:shd w:val="clear" w:color="000000" w:fill="FFFFFF"/>
            <w:hideMark/>
          </w:tcPr>
          <w:p w:rsidR="00BD1208" w:rsidRPr="00BD1208" w:rsidRDefault="00BD1208" w:rsidP="00BD1208">
            <w:pPr>
              <w:rPr>
                <w:sz w:val="17"/>
                <w:szCs w:val="17"/>
              </w:rPr>
            </w:pPr>
            <w:r w:rsidRPr="00BD1208">
              <w:rPr>
                <w:sz w:val="17"/>
                <w:szCs w:val="17"/>
              </w:rPr>
              <w:t>02</w:t>
            </w:r>
          </w:p>
        </w:tc>
        <w:tc>
          <w:tcPr>
            <w:tcW w:w="718" w:type="dxa"/>
            <w:shd w:val="clear" w:color="000000" w:fill="FFFFFF"/>
            <w:hideMark/>
          </w:tcPr>
          <w:p w:rsidR="00BD1208" w:rsidRPr="00BD1208" w:rsidRDefault="00BD1208" w:rsidP="00BD1208">
            <w:pPr>
              <w:rPr>
                <w:sz w:val="17"/>
                <w:szCs w:val="17"/>
              </w:rPr>
            </w:pPr>
            <w:r w:rsidRPr="00BD1208">
              <w:rPr>
                <w:sz w:val="17"/>
                <w:szCs w:val="17"/>
              </w:rPr>
              <w:t>02020</w:t>
            </w:r>
          </w:p>
        </w:tc>
        <w:tc>
          <w:tcPr>
            <w:tcW w:w="554" w:type="dxa"/>
            <w:shd w:val="clear" w:color="000000" w:fill="FFFFFF"/>
            <w:hideMark/>
          </w:tcPr>
          <w:p w:rsidR="00BD1208" w:rsidRPr="00BD1208" w:rsidRDefault="00BD1208" w:rsidP="00BD1208">
            <w:pPr>
              <w:rPr>
                <w:sz w:val="17"/>
                <w:szCs w:val="17"/>
              </w:rPr>
            </w:pPr>
            <w:r w:rsidRPr="00BD1208">
              <w:rPr>
                <w:sz w:val="17"/>
                <w:szCs w:val="17"/>
              </w:rPr>
              <w:t> </w:t>
            </w:r>
          </w:p>
        </w:tc>
        <w:tc>
          <w:tcPr>
            <w:tcW w:w="440" w:type="dxa"/>
            <w:shd w:val="clear" w:color="000000" w:fill="FFFFFF"/>
            <w:hideMark/>
          </w:tcPr>
          <w:p w:rsidR="00BD1208" w:rsidRPr="00BD1208" w:rsidRDefault="00BD1208" w:rsidP="00BD1208">
            <w:pPr>
              <w:rPr>
                <w:sz w:val="17"/>
                <w:szCs w:val="17"/>
              </w:rPr>
            </w:pPr>
            <w:r w:rsidRPr="00BD1208">
              <w:rPr>
                <w:sz w:val="17"/>
                <w:szCs w:val="17"/>
              </w:rPr>
              <w:t> </w:t>
            </w:r>
          </w:p>
        </w:tc>
        <w:tc>
          <w:tcPr>
            <w:tcW w:w="559" w:type="dxa"/>
            <w:shd w:val="clear" w:color="000000" w:fill="FFFFFF"/>
            <w:hideMark/>
          </w:tcPr>
          <w:p w:rsidR="00BD1208" w:rsidRPr="00BD1208" w:rsidRDefault="00BD1208" w:rsidP="00BD1208">
            <w:pPr>
              <w:rPr>
                <w:sz w:val="17"/>
                <w:szCs w:val="17"/>
              </w:rPr>
            </w:pPr>
            <w:r w:rsidRPr="00BD1208">
              <w:rPr>
                <w:sz w:val="17"/>
                <w:szCs w:val="17"/>
              </w:rPr>
              <w:t> </w:t>
            </w:r>
          </w:p>
        </w:tc>
        <w:tc>
          <w:tcPr>
            <w:tcW w:w="607" w:type="dxa"/>
            <w:shd w:val="clear" w:color="000000" w:fill="FFFFFF"/>
            <w:hideMark/>
          </w:tcPr>
          <w:p w:rsidR="00BD1208" w:rsidRPr="00BD1208" w:rsidRDefault="00BD1208" w:rsidP="00BD1208">
            <w:pPr>
              <w:rPr>
                <w:sz w:val="17"/>
                <w:szCs w:val="17"/>
              </w:rPr>
            </w:pPr>
            <w:r w:rsidRPr="00BD1208">
              <w:rPr>
                <w:sz w:val="17"/>
                <w:szCs w:val="17"/>
              </w:rPr>
              <w:t> </w:t>
            </w:r>
          </w:p>
        </w:tc>
        <w:tc>
          <w:tcPr>
            <w:tcW w:w="1099" w:type="dxa"/>
            <w:shd w:val="clear" w:color="000000" w:fill="FFFFFF"/>
            <w:hideMark/>
          </w:tcPr>
          <w:p w:rsidR="00BD1208" w:rsidRPr="00BD1208" w:rsidRDefault="00BD1208" w:rsidP="00BD1208">
            <w:pPr>
              <w:jc w:val="right"/>
              <w:rPr>
                <w:sz w:val="17"/>
                <w:szCs w:val="17"/>
              </w:rPr>
            </w:pPr>
            <w:r w:rsidRPr="00BD1208">
              <w:rPr>
                <w:sz w:val="17"/>
                <w:szCs w:val="17"/>
              </w:rPr>
              <w:t>11,5</w:t>
            </w:r>
          </w:p>
        </w:tc>
        <w:tc>
          <w:tcPr>
            <w:tcW w:w="913" w:type="dxa"/>
            <w:shd w:val="clear" w:color="000000" w:fill="FFFFFF"/>
            <w:hideMark/>
          </w:tcPr>
          <w:p w:rsidR="00BD1208" w:rsidRPr="00BD1208" w:rsidRDefault="00BD1208" w:rsidP="00BD1208">
            <w:pPr>
              <w:jc w:val="right"/>
              <w:rPr>
                <w:sz w:val="17"/>
                <w:szCs w:val="17"/>
              </w:rPr>
            </w:pPr>
            <w:r w:rsidRPr="00BD1208">
              <w:rPr>
                <w:sz w:val="17"/>
                <w:szCs w:val="17"/>
              </w:rPr>
              <w:t>11,5</w:t>
            </w:r>
          </w:p>
        </w:tc>
        <w:tc>
          <w:tcPr>
            <w:tcW w:w="831" w:type="dxa"/>
            <w:shd w:val="clear" w:color="000000" w:fill="FFFFFF"/>
            <w:hideMark/>
          </w:tcPr>
          <w:p w:rsidR="00BD1208" w:rsidRPr="00BD1208" w:rsidRDefault="00BD1208" w:rsidP="00BD1208">
            <w:pPr>
              <w:jc w:val="right"/>
              <w:rPr>
                <w:sz w:val="17"/>
                <w:szCs w:val="17"/>
              </w:rPr>
            </w:pPr>
            <w:r w:rsidRPr="00BD1208">
              <w:rPr>
                <w:sz w:val="17"/>
                <w:szCs w:val="17"/>
              </w:rPr>
              <w:t>11,5</w:t>
            </w:r>
          </w:p>
        </w:tc>
      </w:tr>
      <w:tr w:rsidR="003F7536" w:rsidRPr="00BD1208" w:rsidTr="003F7536">
        <w:trPr>
          <w:trHeight w:val="170"/>
        </w:trPr>
        <w:tc>
          <w:tcPr>
            <w:tcW w:w="3539" w:type="dxa"/>
            <w:shd w:val="clear" w:color="000000" w:fill="FFFFFF"/>
            <w:hideMark/>
          </w:tcPr>
          <w:p w:rsidR="00BD1208" w:rsidRPr="00BD1208" w:rsidRDefault="00BD1208" w:rsidP="00BD1208">
            <w:pPr>
              <w:rPr>
                <w:sz w:val="17"/>
                <w:szCs w:val="17"/>
              </w:rPr>
            </w:pPr>
            <w:r w:rsidRPr="00BD1208">
              <w:rPr>
                <w:sz w:val="17"/>
                <w:szCs w:val="17"/>
              </w:rPr>
              <w:t>Социальное обеспечение и иные выплаты населению</w:t>
            </w:r>
          </w:p>
        </w:tc>
        <w:tc>
          <w:tcPr>
            <w:tcW w:w="450" w:type="dxa"/>
            <w:shd w:val="clear" w:color="000000" w:fill="FFFFFF"/>
            <w:hideMark/>
          </w:tcPr>
          <w:p w:rsidR="00BD1208" w:rsidRPr="00BD1208" w:rsidRDefault="00BD1208" w:rsidP="00BD1208">
            <w:pPr>
              <w:rPr>
                <w:sz w:val="17"/>
                <w:szCs w:val="17"/>
              </w:rPr>
            </w:pPr>
            <w:r w:rsidRPr="00BD1208">
              <w:rPr>
                <w:sz w:val="17"/>
                <w:szCs w:val="17"/>
              </w:rPr>
              <w:t>02</w:t>
            </w:r>
          </w:p>
        </w:tc>
        <w:tc>
          <w:tcPr>
            <w:tcW w:w="309" w:type="dxa"/>
            <w:shd w:val="clear" w:color="000000" w:fill="FFFFFF"/>
            <w:hideMark/>
          </w:tcPr>
          <w:p w:rsidR="00BD1208" w:rsidRPr="00BD1208" w:rsidRDefault="00BD1208" w:rsidP="00BD1208">
            <w:pPr>
              <w:rPr>
                <w:sz w:val="17"/>
                <w:szCs w:val="17"/>
              </w:rPr>
            </w:pPr>
            <w:r w:rsidRPr="00BD1208">
              <w:rPr>
                <w:sz w:val="17"/>
                <w:szCs w:val="17"/>
              </w:rPr>
              <w:t>1</w:t>
            </w:r>
          </w:p>
        </w:tc>
        <w:tc>
          <w:tcPr>
            <w:tcW w:w="466" w:type="dxa"/>
            <w:shd w:val="clear" w:color="000000" w:fill="FFFFFF"/>
            <w:hideMark/>
          </w:tcPr>
          <w:p w:rsidR="00BD1208" w:rsidRPr="00BD1208" w:rsidRDefault="00BD1208" w:rsidP="00BD1208">
            <w:pPr>
              <w:rPr>
                <w:sz w:val="17"/>
                <w:szCs w:val="17"/>
              </w:rPr>
            </w:pPr>
            <w:r w:rsidRPr="00BD1208">
              <w:rPr>
                <w:sz w:val="17"/>
                <w:szCs w:val="17"/>
              </w:rPr>
              <w:t>02</w:t>
            </w:r>
          </w:p>
        </w:tc>
        <w:tc>
          <w:tcPr>
            <w:tcW w:w="718" w:type="dxa"/>
            <w:shd w:val="clear" w:color="000000" w:fill="FFFFFF"/>
            <w:hideMark/>
          </w:tcPr>
          <w:p w:rsidR="00BD1208" w:rsidRPr="00BD1208" w:rsidRDefault="00BD1208" w:rsidP="00BD1208">
            <w:pPr>
              <w:rPr>
                <w:sz w:val="17"/>
                <w:szCs w:val="17"/>
              </w:rPr>
            </w:pPr>
            <w:r w:rsidRPr="00BD1208">
              <w:rPr>
                <w:sz w:val="17"/>
                <w:szCs w:val="17"/>
              </w:rPr>
              <w:t>02020</w:t>
            </w:r>
          </w:p>
        </w:tc>
        <w:tc>
          <w:tcPr>
            <w:tcW w:w="554" w:type="dxa"/>
            <w:shd w:val="clear" w:color="000000" w:fill="FFFFFF"/>
            <w:hideMark/>
          </w:tcPr>
          <w:p w:rsidR="00BD1208" w:rsidRPr="00BD1208" w:rsidRDefault="00BD1208" w:rsidP="00BD1208">
            <w:pPr>
              <w:rPr>
                <w:sz w:val="17"/>
                <w:szCs w:val="17"/>
              </w:rPr>
            </w:pPr>
            <w:r w:rsidRPr="00BD1208">
              <w:rPr>
                <w:sz w:val="17"/>
                <w:szCs w:val="17"/>
              </w:rPr>
              <w:t>300</w:t>
            </w:r>
          </w:p>
        </w:tc>
        <w:tc>
          <w:tcPr>
            <w:tcW w:w="440" w:type="dxa"/>
            <w:shd w:val="clear" w:color="000000" w:fill="FFFFFF"/>
            <w:hideMark/>
          </w:tcPr>
          <w:p w:rsidR="00BD1208" w:rsidRPr="00BD1208" w:rsidRDefault="00BD1208" w:rsidP="00BD1208">
            <w:pPr>
              <w:rPr>
                <w:sz w:val="17"/>
                <w:szCs w:val="17"/>
              </w:rPr>
            </w:pPr>
            <w:r w:rsidRPr="00BD1208">
              <w:rPr>
                <w:sz w:val="17"/>
                <w:szCs w:val="17"/>
              </w:rPr>
              <w:t> </w:t>
            </w:r>
          </w:p>
        </w:tc>
        <w:tc>
          <w:tcPr>
            <w:tcW w:w="559" w:type="dxa"/>
            <w:shd w:val="clear" w:color="000000" w:fill="FFFFFF"/>
            <w:hideMark/>
          </w:tcPr>
          <w:p w:rsidR="00BD1208" w:rsidRPr="00BD1208" w:rsidRDefault="00BD1208" w:rsidP="00BD1208">
            <w:pPr>
              <w:rPr>
                <w:sz w:val="17"/>
                <w:szCs w:val="17"/>
              </w:rPr>
            </w:pPr>
            <w:r w:rsidRPr="00BD1208">
              <w:rPr>
                <w:sz w:val="17"/>
                <w:szCs w:val="17"/>
              </w:rPr>
              <w:t> </w:t>
            </w:r>
          </w:p>
        </w:tc>
        <w:tc>
          <w:tcPr>
            <w:tcW w:w="607" w:type="dxa"/>
            <w:shd w:val="clear" w:color="000000" w:fill="FFFFFF"/>
            <w:hideMark/>
          </w:tcPr>
          <w:p w:rsidR="00BD1208" w:rsidRPr="00BD1208" w:rsidRDefault="00BD1208" w:rsidP="00BD1208">
            <w:pPr>
              <w:rPr>
                <w:sz w:val="17"/>
                <w:szCs w:val="17"/>
              </w:rPr>
            </w:pPr>
            <w:r w:rsidRPr="00BD1208">
              <w:rPr>
                <w:sz w:val="17"/>
                <w:szCs w:val="17"/>
              </w:rPr>
              <w:t> </w:t>
            </w:r>
          </w:p>
        </w:tc>
        <w:tc>
          <w:tcPr>
            <w:tcW w:w="1099" w:type="dxa"/>
            <w:shd w:val="clear" w:color="000000" w:fill="FFFFFF"/>
            <w:hideMark/>
          </w:tcPr>
          <w:p w:rsidR="00BD1208" w:rsidRPr="00BD1208" w:rsidRDefault="00BD1208" w:rsidP="00BD1208">
            <w:pPr>
              <w:jc w:val="right"/>
              <w:rPr>
                <w:sz w:val="17"/>
                <w:szCs w:val="17"/>
              </w:rPr>
            </w:pPr>
            <w:r w:rsidRPr="00BD1208">
              <w:rPr>
                <w:sz w:val="17"/>
                <w:szCs w:val="17"/>
              </w:rPr>
              <w:t>11,5</w:t>
            </w:r>
          </w:p>
        </w:tc>
        <w:tc>
          <w:tcPr>
            <w:tcW w:w="913" w:type="dxa"/>
            <w:shd w:val="clear" w:color="000000" w:fill="FFFFFF"/>
            <w:hideMark/>
          </w:tcPr>
          <w:p w:rsidR="00BD1208" w:rsidRPr="00BD1208" w:rsidRDefault="00BD1208" w:rsidP="00BD1208">
            <w:pPr>
              <w:jc w:val="right"/>
              <w:rPr>
                <w:sz w:val="17"/>
                <w:szCs w:val="17"/>
              </w:rPr>
            </w:pPr>
            <w:r w:rsidRPr="00BD1208">
              <w:rPr>
                <w:sz w:val="17"/>
                <w:szCs w:val="17"/>
              </w:rPr>
              <w:t>11,5</w:t>
            </w:r>
          </w:p>
        </w:tc>
        <w:tc>
          <w:tcPr>
            <w:tcW w:w="831" w:type="dxa"/>
            <w:shd w:val="clear" w:color="000000" w:fill="FFFFFF"/>
            <w:hideMark/>
          </w:tcPr>
          <w:p w:rsidR="00BD1208" w:rsidRPr="00BD1208" w:rsidRDefault="00BD1208" w:rsidP="00BD1208">
            <w:pPr>
              <w:jc w:val="right"/>
              <w:rPr>
                <w:sz w:val="17"/>
                <w:szCs w:val="17"/>
              </w:rPr>
            </w:pPr>
            <w:r w:rsidRPr="00BD1208">
              <w:rPr>
                <w:sz w:val="17"/>
                <w:szCs w:val="17"/>
              </w:rPr>
              <w:t>11,5</w:t>
            </w:r>
          </w:p>
        </w:tc>
      </w:tr>
      <w:tr w:rsidR="003F7536" w:rsidRPr="00BD1208" w:rsidTr="003F7536">
        <w:trPr>
          <w:trHeight w:val="170"/>
        </w:trPr>
        <w:tc>
          <w:tcPr>
            <w:tcW w:w="3539" w:type="dxa"/>
            <w:shd w:val="clear" w:color="000000" w:fill="FFFFFF"/>
            <w:hideMark/>
          </w:tcPr>
          <w:p w:rsidR="00BD1208" w:rsidRPr="00BD1208" w:rsidRDefault="00BD1208" w:rsidP="00BD1208">
            <w:pPr>
              <w:rPr>
                <w:sz w:val="17"/>
                <w:szCs w:val="17"/>
              </w:rPr>
            </w:pPr>
            <w:r w:rsidRPr="00BD1208">
              <w:rPr>
                <w:sz w:val="17"/>
                <w:szCs w:val="17"/>
              </w:rPr>
              <w:t>Премии и гранты</w:t>
            </w:r>
          </w:p>
        </w:tc>
        <w:tc>
          <w:tcPr>
            <w:tcW w:w="450" w:type="dxa"/>
            <w:shd w:val="clear" w:color="000000" w:fill="FFFFFF"/>
            <w:hideMark/>
          </w:tcPr>
          <w:p w:rsidR="00BD1208" w:rsidRPr="00BD1208" w:rsidRDefault="00BD1208" w:rsidP="00BD1208">
            <w:pPr>
              <w:rPr>
                <w:sz w:val="17"/>
                <w:szCs w:val="17"/>
              </w:rPr>
            </w:pPr>
            <w:r w:rsidRPr="00BD1208">
              <w:rPr>
                <w:sz w:val="17"/>
                <w:szCs w:val="17"/>
              </w:rPr>
              <w:t>02</w:t>
            </w:r>
          </w:p>
        </w:tc>
        <w:tc>
          <w:tcPr>
            <w:tcW w:w="309" w:type="dxa"/>
            <w:shd w:val="clear" w:color="000000" w:fill="FFFFFF"/>
            <w:hideMark/>
          </w:tcPr>
          <w:p w:rsidR="00BD1208" w:rsidRPr="00BD1208" w:rsidRDefault="00BD1208" w:rsidP="00BD1208">
            <w:pPr>
              <w:rPr>
                <w:sz w:val="17"/>
                <w:szCs w:val="17"/>
              </w:rPr>
            </w:pPr>
            <w:r w:rsidRPr="00BD1208">
              <w:rPr>
                <w:sz w:val="17"/>
                <w:szCs w:val="17"/>
              </w:rPr>
              <w:t>1</w:t>
            </w:r>
          </w:p>
        </w:tc>
        <w:tc>
          <w:tcPr>
            <w:tcW w:w="466" w:type="dxa"/>
            <w:shd w:val="clear" w:color="000000" w:fill="FFFFFF"/>
            <w:hideMark/>
          </w:tcPr>
          <w:p w:rsidR="00BD1208" w:rsidRPr="00BD1208" w:rsidRDefault="00BD1208" w:rsidP="00BD1208">
            <w:pPr>
              <w:rPr>
                <w:sz w:val="17"/>
                <w:szCs w:val="17"/>
              </w:rPr>
            </w:pPr>
            <w:r w:rsidRPr="00BD1208">
              <w:rPr>
                <w:sz w:val="17"/>
                <w:szCs w:val="17"/>
              </w:rPr>
              <w:t>02</w:t>
            </w:r>
          </w:p>
        </w:tc>
        <w:tc>
          <w:tcPr>
            <w:tcW w:w="718" w:type="dxa"/>
            <w:shd w:val="clear" w:color="000000" w:fill="FFFFFF"/>
            <w:hideMark/>
          </w:tcPr>
          <w:p w:rsidR="00BD1208" w:rsidRPr="00BD1208" w:rsidRDefault="00BD1208" w:rsidP="00BD1208">
            <w:pPr>
              <w:rPr>
                <w:sz w:val="17"/>
                <w:szCs w:val="17"/>
              </w:rPr>
            </w:pPr>
            <w:r w:rsidRPr="00BD1208">
              <w:rPr>
                <w:sz w:val="17"/>
                <w:szCs w:val="17"/>
              </w:rPr>
              <w:t>02020</w:t>
            </w:r>
          </w:p>
        </w:tc>
        <w:tc>
          <w:tcPr>
            <w:tcW w:w="554" w:type="dxa"/>
            <w:shd w:val="clear" w:color="000000" w:fill="FFFFFF"/>
            <w:hideMark/>
          </w:tcPr>
          <w:p w:rsidR="00BD1208" w:rsidRPr="00BD1208" w:rsidRDefault="00BD1208" w:rsidP="00BD1208">
            <w:pPr>
              <w:rPr>
                <w:sz w:val="17"/>
                <w:szCs w:val="17"/>
              </w:rPr>
            </w:pPr>
            <w:r w:rsidRPr="00BD1208">
              <w:rPr>
                <w:sz w:val="17"/>
                <w:szCs w:val="17"/>
              </w:rPr>
              <w:t>350</w:t>
            </w:r>
          </w:p>
        </w:tc>
        <w:tc>
          <w:tcPr>
            <w:tcW w:w="440" w:type="dxa"/>
            <w:shd w:val="clear" w:color="000000" w:fill="FFFFFF"/>
            <w:hideMark/>
          </w:tcPr>
          <w:p w:rsidR="00BD1208" w:rsidRPr="00BD1208" w:rsidRDefault="00BD1208" w:rsidP="00BD1208">
            <w:pPr>
              <w:rPr>
                <w:sz w:val="17"/>
                <w:szCs w:val="17"/>
              </w:rPr>
            </w:pPr>
            <w:r w:rsidRPr="00BD1208">
              <w:rPr>
                <w:sz w:val="17"/>
                <w:szCs w:val="17"/>
              </w:rPr>
              <w:t> </w:t>
            </w:r>
          </w:p>
        </w:tc>
        <w:tc>
          <w:tcPr>
            <w:tcW w:w="559" w:type="dxa"/>
            <w:shd w:val="clear" w:color="000000" w:fill="FFFFFF"/>
            <w:hideMark/>
          </w:tcPr>
          <w:p w:rsidR="00BD1208" w:rsidRPr="00BD1208" w:rsidRDefault="00BD1208" w:rsidP="00BD1208">
            <w:pPr>
              <w:rPr>
                <w:sz w:val="17"/>
                <w:szCs w:val="17"/>
              </w:rPr>
            </w:pPr>
            <w:r w:rsidRPr="00BD1208">
              <w:rPr>
                <w:sz w:val="17"/>
                <w:szCs w:val="17"/>
              </w:rPr>
              <w:t> </w:t>
            </w:r>
          </w:p>
        </w:tc>
        <w:tc>
          <w:tcPr>
            <w:tcW w:w="607" w:type="dxa"/>
            <w:shd w:val="clear" w:color="000000" w:fill="FFFFFF"/>
            <w:hideMark/>
          </w:tcPr>
          <w:p w:rsidR="00BD1208" w:rsidRPr="00BD1208" w:rsidRDefault="00BD1208" w:rsidP="00BD1208">
            <w:pPr>
              <w:rPr>
                <w:sz w:val="17"/>
                <w:szCs w:val="17"/>
              </w:rPr>
            </w:pPr>
            <w:r w:rsidRPr="00BD1208">
              <w:rPr>
                <w:sz w:val="17"/>
                <w:szCs w:val="17"/>
              </w:rPr>
              <w:t> </w:t>
            </w:r>
          </w:p>
        </w:tc>
        <w:tc>
          <w:tcPr>
            <w:tcW w:w="1099" w:type="dxa"/>
            <w:shd w:val="clear" w:color="000000" w:fill="FFFFFF"/>
            <w:hideMark/>
          </w:tcPr>
          <w:p w:rsidR="00BD1208" w:rsidRPr="00BD1208" w:rsidRDefault="00BD1208" w:rsidP="00BD1208">
            <w:pPr>
              <w:jc w:val="right"/>
              <w:rPr>
                <w:sz w:val="17"/>
                <w:szCs w:val="17"/>
              </w:rPr>
            </w:pPr>
            <w:r w:rsidRPr="00BD1208">
              <w:rPr>
                <w:sz w:val="17"/>
                <w:szCs w:val="17"/>
              </w:rPr>
              <w:t>11,5</w:t>
            </w:r>
          </w:p>
        </w:tc>
        <w:tc>
          <w:tcPr>
            <w:tcW w:w="913" w:type="dxa"/>
            <w:shd w:val="clear" w:color="000000" w:fill="FFFFFF"/>
            <w:hideMark/>
          </w:tcPr>
          <w:p w:rsidR="00BD1208" w:rsidRPr="00BD1208" w:rsidRDefault="00BD1208" w:rsidP="00BD1208">
            <w:pPr>
              <w:jc w:val="right"/>
              <w:rPr>
                <w:sz w:val="17"/>
                <w:szCs w:val="17"/>
              </w:rPr>
            </w:pPr>
            <w:r w:rsidRPr="00BD1208">
              <w:rPr>
                <w:sz w:val="17"/>
                <w:szCs w:val="17"/>
              </w:rPr>
              <w:t>11,5</w:t>
            </w:r>
          </w:p>
        </w:tc>
        <w:tc>
          <w:tcPr>
            <w:tcW w:w="831" w:type="dxa"/>
            <w:shd w:val="clear" w:color="000000" w:fill="FFFFFF"/>
            <w:hideMark/>
          </w:tcPr>
          <w:p w:rsidR="00BD1208" w:rsidRPr="00BD1208" w:rsidRDefault="00BD1208" w:rsidP="00BD1208">
            <w:pPr>
              <w:jc w:val="right"/>
              <w:rPr>
                <w:sz w:val="17"/>
                <w:szCs w:val="17"/>
              </w:rPr>
            </w:pPr>
            <w:r w:rsidRPr="00BD1208">
              <w:rPr>
                <w:sz w:val="17"/>
                <w:szCs w:val="17"/>
              </w:rPr>
              <w:t>11,5</w:t>
            </w:r>
          </w:p>
        </w:tc>
      </w:tr>
      <w:tr w:rsidR="003F7536" w:rsidRPr="00BD1208" w:rsidTr="003F7536">
        <w:trPr>
          <w:trHeight w:val="170"/>
        </w:trPr>
        <w:tc>
          <w:tcPr>
            <w:tcW w:w="3539" w:type="dxa"/>
            <w:shd w:val="clear" w:color="000000" w:fill="FFFFFF"/>
            <w:hideMark/>
          </w:tcPr>
          <w:p w:rsidR="00BD1208" w:rsidRPr="00BD1208" w:rsidRDefault="00BD1208" w:rsidP="00BD1208">
            <w:pPr>
              <w:rPr>
                <w:sz w:val="17"/>
                <w:szCs w:val="17"/>
              </w:rPr>
            </w:pPr>
            <w:r w:rsidRPr="00BD1208">
              <w:rPr>
                <w:sz w:val="17"/>
                <w:szCs w:val="17"/>
              </w:rPr>
              <w:t>Образование</w:t>
            </w:r>
          </w:p>
        </w:tc>
        <w:tc>
          <w:tcPr>
            <w:tcW w:w="450" w:type="dxa"/>
            <w:shd w:val="clear" w:color="000000" w:fill="FFFFFF"/>
            <w:hideMark/>
          </w:tcPr>
          <w:p w:rsidR="00BD1208" w:rsidRPr="00BD1208" w:rsidRDefault="00BD1208" w:rsidP="00BD1208">
            <w:pPr>
              <w:rPr>
                <w:sz w:val="17"/>
                <w:szCs w:val="17"/>
              </w:rPr>
            </w:pPr>
            <w:r w:rsidRPr="00BD1208">
              <w:rPr>
                <w:sz w:val="17"/>
                <w:szCs w:val="17"/>
              </w:rPr>
              <w:t>02</w:t>
            </w:r>
          </w:p>
        </w:tc>
        <w:tc>
          <w:tcPr>
            <w:tcW w:w="309" w:type="dxa"/>
            <w:shd w:val="clear" w:color="000000" w:fill="FFFFFF"/>
            <w:hideMark/>
          </w:tcPr>
          <w:p w:rsidR="00BD1208" w:rsidRPr="00BD1208" w:rsidRDefault="00BD1208" w:rsidP="00BD1208">
            <w:pPr>
              <w:rPr>
                <w:sz w:val="17"/>
                <w:szCs w:val="17"/>
              </w:rPr>
            </w:pPr>
            <w:r w:rsidRPr="00BD1208">
              <w:rPr>
                <w:sz w:val="17"/>
                <w:szCs w:val="17"/>
              </w:rPr>
              <w:t>1</w:t>
            </w:r>
          </w:p>
        </w:tc>
        <w:tc>
          <w:tcPr>
            <w:tcW w:w="466" w:type="dxa"/>
            <w:shd w:val="clear" w:color="000000" w:fill="FFFFFF"/>
            <w:hideMark/>
          </w:tcPr>
          <w:p w:rsidR="00BD1208" w:rsidRPr="00BD1208" w:rsidRDefault="00BD1208" w:rsidP="00BD1208">
            <w:pPr>
              <w:rPr>
                <w:sz w:val="17"/>
                <w:szCs w:val="17"/>
              </w:rPr>
            </w:pPr>
            <w:r w:rsidRPr="00BD1208">
              <w:rPr>
                <w:sz w:val="17"/>
                <w:szCs w:val="17"/>
              </w:rPr>
              <w:t>02</w:t>
            </w:r>
          </w:p>
        </w:tc>
        <w:tc>
          <w:tcPr>
            <w:tcW w:w="718" w:type="dxa"/>
            <w:shd w:val="clear" w:color="000000" w:fill="FFFFFF"/>
            <w:hideMark/>
          </w:tcPr>
          <w:p w:rsidR="00BD1208" w:rsidRPr="00BD1208" w:rsidRDefault="00BD1208" w:rsidP="00BD1208">
            <w:pPr>
              <w:rPr>
                <w:sz w:val="17"/>
                <w:szCs w:val="17"/>
              </w:rPr>
            </w:pPr>
            <w:r w:rsidRPr="00BD1208">
              <w:rPr>
                <w:sz w:val="17"/>
                <w:szCs w:val="17"/>
              </w:rPr>
              <w:t>02020</w:t>
            </w:r>
          </w:p>
        </w:tc>
        <w:tc>
          <w:tcPr>
            <w:tcW w:w="554" w:type="dxa"/>
            <w:shd w:val="clear" w:color="000000" w:fill="FFFFFF"/>
            <w:hideMark/>
          </w:tcPr>
          <w:p w:rsidR="00BD1208" w:rsidRPr="00BD1208" w:rsidRDefault="00BD1208" w:rsidP="00BD1208">
            <w:pPr>
              <w:rPr>
                <w:sz w:val="17"/>
                <w:szCs w:val="17"/>
              </w:rPr>
            </w:pPr>
            <w:r w:rsidRPr="00BD1208">
              <w:rPr>
                <w:sz w:val="17"/>
                <w:szCs w:val="17"/>
              </w:rPr>
              <w:t>350</w:t>
            </w:r>
          </w:p>
        </w:tc>
        <w:tc>
          <w:tcPr>
            <w:tcW w:w="440" w:type="dxa"/>
            <w:shd w:val="clear" w:color="000000" w:fill="FFFFFF"/>
            <w:hideMark/>
          </w:tcPr>
          <w:p w:rsidR="00BD1208" w:rsidRPr="00BD1208" w:rsidRDefault="00BD1208" w:rsidP="00BD1208">
            <w:pPr>
              <w:rPr>
                <w:sz w:val="17"/>
                <w:szCs w:val="17"/>
              </w:rPr>
            </w:pPr>
            <w:r w:rsidRPr="00BD1208">
              <w:rPr>
                <w:sz w:val="17"/>
                <w:szCs w:val="17"/>
              </w:rPr>
              <w:t>07</w:t>
            </w:r>
          </w:p>
        </w:tc>
        <w:tc>
          <w:tcPr>
            <w:tcW w:w="559" w:type="dxa"/>
            <w:shd w:val="clear" w:color="000000" w:fill="FFFFFF"/>
            <w:hideMark/>
          </w:tcPr>
          <w:p w:rsidR="00BD1208" w:rsidRPr="00BD1208" w:rsidRDefault="00BD1208" w:rsidP="00BD1208">
            <w:pPr>
              <w:rPr>
                <w:sz w:val="17"/>
                <w:szCs w:val="17"/>
              </w:rPr>
            </w:pPr>
            <w:r w:rsidRPr="00BD1208">
              <w:rPr>
                <w:sz w:val="17"/>
                <w:szCs w:val="17"/>
              </w:rPr>
              <w:t> </w:t>
            </w:r>
          </w:p>
        </w:tc>
        <w:tc>
          <w:tcPr>
            <w:tcW w:w="607" w:type="dxa"/>
            <w:shd w:val="clear" w:color="000000" w:fill="FFFFFF"/>
            <w:hideMark/>
          </w:tcPr>
          <w:p w:rsidR="00BD1208" w:rsidRPr="00BD1208" w:rsidRDefault="00BD1208" w:rsidP="00BD1208">
            <w:pPr>
              <w:rPr>
                <w:sz w:val="17"/>
                <w:szCs w:val="17"/>
              </w:rPr>
            </w:pPr>
            <w:r w:rsidRPr="00BD1208">
              <w:rPr>
                <w:sz w:val="17"/>
                <w:szCs w:val="17"/>
              </w:rPr>
              <w:t> </w:t>
            </w:r>
          </w:p>
        </w:tc>
        <w:tc>
          <w:tcPr>
            <w:tcW w:w="1099" w:type="dxa"/>
            <w:shd w:val="clear" w:color="000000" w:fill="FFFFFF"/>
            <w:hideMark/>
          </w:tcPr>
          <w:p w:rsidR="00BD1208" w:rsidRPr="00BD1208" w:rsidRDefault="00BD1208" w:rsidP="00BD1208">
            <w:pPr>
              <w:jc w:val="right"/>
              <w:rPr>
                <w:sz w:val="17"/>
                <w:szCs w:val="17"/>
              </w:rPr>
            </w:pPr>
            <w:r w:rsidRPr="00BD1208">
              <w:rPr>
                <w:sz w:val="17"/>
                <w:szCs w:val="17"/>
              </w:rPr>
              <w:t>11,5</w:t>
            </w:r>
          </w:p>
        </w:tc>
        <w:tc>
          <w:tcPr>
            <w:tcW w:w="913" w:type="dxa"/>
            <w:shd w:val="clear" w:color="000000" w:fill="FFFFFF"/>
            <w:hideMark/>
          </w:tcPr>
          <w:p w:rsidR="00BD1208" w:rsidRPr="00BD1208" w:rsidRDefault="00BD1208" w:rsidP="00BD1208">
            <w:pPr>
              <w:jc w:val="right"/>
              <w:rPr>
                <w:sz w:val="17"/>
                <w:szCs w:val="17"/>
              </w:rPr>
            </w:pPr>
            <w:r w:rsidRPr="00BD1208">
              <w:rPr>
                <w:sz w:val="17"/>
                <w:szCs w:val="17"/>
              </w:rPr>
              <w:t>11,5</w:t>
            </w:r>
          </w:p>
        </w:tc>
        <w:tc>
          <w:tcPr>
            <w:tcW w:w="831" w:type="dxa"/>
            <w:shd w:val="clear" w:color="000000" w:fill="FFFFFF"/>
            <w:hideMark/>
          </w:tcPr>
          <w:p w:rsidR="00BD1208" w:rsidRPr="00BD1208" w:rsidRDefault="00BD1208" w:rsidP="00BD1208">
            <w:pPr>
              <w:jc w:val="right"/>
              <w:rPr>
                <w:sz w:val="17"/>
                <w:szCs w:val="17"/>
              </w:rPr>
            </w:pPr>
            <w:r w:rsidRPr="00BD1208">
              <w:rPr>
                <w:sz w:val="17"/>
                <w:szCs w:val="17"/>
              </w:rPr>
              <w:t>11,5</w:t>
            </w:r>
          </w:p>
        </w:tc>
      </w:tr>
      <w:tr w:rsidR="003F7536" w:rsidRPr="00BD1208" w:rsidTr="003F7536">
        <w:trPr>
          <w:trHeight w:val="170"/>
        </w:trPr>
        <w:tc>
          <w:tcPr>
            <w:tcW w:w="3539" w:type="dxa"/>
            <w:shd w:val="clear" w:color="000000" w:fill="FFFFFF"/>
            <w:hideMark/>
          </w:tcPr>
          <w:p w:rsidR="00BD1208" w:rsidRPr="00BD1208" w:rsidRDefault="00BD1208" w:rsidP="00BD1208">
            <w:pPr>
              <w:rPr>
                <w:sz w:val="17"/>
                <w:szCs w:val="17"/>
              </w:rPr>
            </w:pPr>
            <w:r w:rsidRPr="00BD1208">
              <w:rPr>
                <w:sz w:val="17"/>
                <w:szCs w:val="17"/>
              </w:rPr>
              <w:t>Дошкольное образование</w:t>
            </w:r>
          </w:p>
        </w:tc>
        <w:tc>
          <w:tcPr>
            <w:tcW w:w="450" w:type="dxa"/>
            <w:shd w:val="clear" w:color="000000" w:fill="FFFFFF"/>
            <w:hideMark/>
          </w:tcPr>
          <w:p w:rsidR="00BD1208" w:rsidRPr="00BD1208" w:rsidRDefault="00BD1208" w:rsidP="00BD1208">
            <w:pPr>
              <w:rPr>
                <w:sz w:val="17"/>
                <w:szCs w:val="17"/>
              </w:rPr>
            </w:pPr>
            <w:r w:rsidRPr="00BD1208">
              <w:rPr>
                <w:sz w:val="17"/>
                <w:szCs w:val="17"/>
              </w:rPr>
              <w:t>02</w:t>
            </w:r>
          </w:p>
        </w:tc>
        <w:tc>
          <w:tcPr>
            <w:tcW w:w="309" w:type="dxa"/>
            <w:shd w:val="clear" w:color="000000" w:fill="FFFFFF"/>
            <w:hideMark/>
          </w:tcPr>
          <w:p w:rsidR="00BD1208" w:rsidRPr="00BD1208" w:rsidRDefault="00BD1208" w:rsidP="00BD1208">
            <w:pPr>
              <w:rPr>
                <w:sz w:val="17"/>
                <w:szCs w:val="17"/>
              </w:rPr>
            </w:pPr>
            <w:r w:rsidRPr="00BD1208">
              <w:rPr>
                <w:sz w:val="17"/>
                <w:szCs w:val="17"/>
              </w:rPr>
              <w:t>1</w:t>
            </w:r>
          </w:p>
        </w:tc>
        <w:tc>
          <w:tcPr>
            <w:tcW w:w="466" w:type="dxa"/>
            <w:shd w:val="clear" w:color="000000" w:fill="FFFFFF"/>
            <w:hideMark/>
          </w:tcPr>
          <w:p w:rsidR="00BD1208" w:rsidRPr="00BD1208" w:rsidRDefault="00BD1208" w:rsidP="00BD1208">
            <w:pPr>
              <w:rPr>
                <w:sz w:val="17"/>
                <w:szCs w:val="17"/>
              </w:rPr>
            </w:pPr>
            <w:r w:rsidRPr="00BD1208">
              <w:rPr>
                <w:sz w:val="17"/>
                <w:szCs w:val="17"/>
              </w:rPr>
              <w:t>02</w:t>
            </w:r>
          </w:p>
        </w:tc>
        <w:tc>
          <w:tcPr>
            <w:tcW w:w="718" w:type="dxa"/>
            <w:shd w:val="clear" w:color="000000" w:fill="FFFFFF"/>
            <w:hideMark/>
          </w:tcPr>
          <w:p w:rsidR="00BD1208" w:rsidRPr="00BD1208" w:rsidRDefault="00BD1208" w:rsidP="00BD1208">
            <w:pPr>
              <w:rPr>
                <w:sz w:val="17"/>
                <w:szCs w:val="17"/>
              </w:rPr>
            </w:pPr>
            <w:r w:rsidRPr="00BD1208">
              <w:rPr>
                <w:sz w:val="17"/>
                <w:szCs w:val="17"/>
              </w:rPr>
              <w:t>02020</w:t>
            </w:r>
          </w:p>
        </w:tc>
        <w:tc>
          <w:tcPr>
            <w:tcW w:w="554" w:type="dxa"/>
            <w:shd w:val="clear" w:color="000000" w:fill="FFFFFF"/>
            <w:hideMark/>
          </w:tcPr>
          <w:p w:rsidR="00BD1208" w:rsidRPr="00BD1208" w:rsidRDefault="00BD1208" w:rsidP="00BD1208">
            <w:pPr>
              <w:rPr>
                <w:sz w:val="17"/>
                <w:szCs w:val="17"/>
              </w:rPr>
            </w:pPr>
            <w:r w:rsidRPr="00BD1208">
              <w:rPr>
                <w:sz w:val="17"/>
                <w:szCs w:val="17"/>
              </w:rPr>
              <w:t>350</w:t>
            </w:r>
          </w:p>
        </w:tc>
        <w:tc>
          <w:tcPr>
            <w:tcW w:w="440" w:type="dxa"/>
            <w:shd w:val="clear" w:color="000000" w:fill="FFFFFF"/>
            <w:hideMark/>
          </w:tcPr>
          <w:p w:rsidR="00BD1208" w:rsidRPr="00BD1208" w:rsidRDefault="00BD1208" w:rsidP="00BD1208">
            <w:pPr>
              <w:rPr>
                <w:sz w:val="17"/>
                <w:szCs w:val="17"/>
              </w:rPr>
            </w:pPr>
            <w:r w:rsidRPr="00BD1208">
              <w:rPr>
                <w:sz w:val="17"/>
                <w:szCs w:val="17"/>
              </w:rPr>
              <w:t>07</w:t>
            </w:r>
          </w:p>
        </w:tc>
        <w:tc>
          <w:tcPr>
            <w:tcW w:w="559" w:type="dxa"/>
            <w:shd w:val="clear" w:color="000000" w:fill="FFFFFF"/>
            <w:hideMark/>
          </w:tcPr>
          <w:p w:rsidR="00BD1208" w:rsidRPr="00BD1208" w:rsidRDefault="00BD1208" w:rsidP="00BD1208">
            <w:pPr>
              <w:rPr>
                <w:sz w:val="17"/>
                <w:szCs w:val="17"/>
              </w:rPr>
            </w:pPr>
            <w:r w:rsidRPr="00BD1208">
              <w:rPr>
                <w:sz w:val="17"/>
                <w:szCs w:val="17"/>
              </w:rPr>
              <w:t>01</w:t>
            </w:r>
          </w:p>
        </w:tc>
        <w:tc>
          <w:tcPr>
            <w:tcW w:w="607" w:type="dxa"/>
            <w:shd w:val="clear" w:color="000000" w:fill="FFFFFF"/>
            <w:hideMark/>
          </w:tcPr>
          <w:p w:rsidR="00BD1208" w:rsidRPr="00BD1208" w:rsidRDefault="00BD1208" w:rsidP="00BD1208">
            <w:pPr>
              <w:rPr>
                <w:sz w:val="17"/>
                <w:szCs w:val="17"/>
              </w:rPr>
            </w:pPr>
            <w:r w:rsidRPr="00BD1208">
              <w:rPr>
                <w:sz w:val="17"/>
                <w:szCs w:val="17"/>
              </w:rPr>
              <w:t> </w:t>
            </w:r>
          </w:p>
        </w:tc>
        <w:tc>
          <w:tcPr>
            <w:tcW w:w="1099" w:type="dxa"/>
            <w:shd w:val="clear" w:color="000000" w:fill="FFFFFF"/>
            <w:hideMark/>
          </w:tcPr>
          <w:p w:rsidR="00BD1208" w:rsidRPr="00BD1208" w:rsidRDefault="00BD1208" w:rsidP="00BD1208">
            <w:pPr>
              <w:jc w:val="right"/>
              <w:rPr>
                <w:sz w:val="17"/>
                <w:szCs w:val="17"/>
              </w:rPr>
            </w:pPr>
            <w:r w:rsidRPr="00BD1208">
              <w:rPr>
                <w:sz w:val="17"/>
                <w:szCs w:val="17"/>
              </w:rPr>
              <w:t>11,5</w:t>
            </w:r>
          </w:p>
        </w:tc>
        <w:tc>
          <w:tcPr>
            <w:tcW w:w="913" w:type="dxa"/>
            <w:shd w:val="clear" w:color="000000" w:fill="FFFFFF"/>
            <w:hideMark/>
          </w:tcPr>
          <w:p w:rsidR="00BD1208" w:rsidRPr="00BD1208" w:rsidRDefault="00BD1208" w:rsidP="00BD1208">
            <w:pPr>
              <w:jc w:val="right"/>
              <w:rPr>
                <w:sz w:val="17"/>
                <w:szCs w:val="17"/>
              </w:rPr>
            </w:pPr>
            <w:r w:rsidRPr="00BD1208">
              <w:rPr>
                <w:sz w:val="17"/>
                <w:szCs w:val="17"/>
              </w:rPr>
              <w:t>11,5</w:t>
            </w:r>
          </w:p>
        </w:tc>
        <w:tc>
          <w:tcPr>
            <w:tcW w:w="831" w:type="dxa"/>
            <w:shd w:val="clear" w:color="000000" w:fill="FFFFFF"/>
            <w:hideMark/>
          </w:tcPr>
          <w:p w:rsidR="00BD1208" w:rsidRPr="00BD1208" w:rsidRDefault="00BD1208" w:rsidP="00BD1208">
            <w:pPr>
              <w:jc w:val="right"/>
              <w:rPr>
                <w:sz w:val="17"/>
                <w:szCs w:val="17"/>
              </w:rPr>
            </w:pPr>
            <w:r w:rsidRPr="00BD1208">
              <w:rPr>
                <w:sz w:val="17"/>
                <w:szCs w:val="17"/>
              </w:rPr>
              <w:t>11,5</w:t>
            </w:r>
          </w:p>
        </w:tc>
      </w:tr>
      <w:tr w:rsidR="003F7536" w:rsidRPr="00BD1208" w:rsidTr="003F7536">
        <w:trPr>
          <w:trHeight w:val="170"/>
        </w:trPr>
        <w:tc>
          <w:tcPr>
            <w:tcW w:w="3539" w:type="dxa"/>
            <w:shd w:val="clear" w:color="000000" w:fill="FFFFFF"/>
            <w:hideMark/>
          </w:tcPr>
          <w:p w:rsidR="00BD1208" w:rsidRPr="00BD1208" w:rsidRDefault="00BD1208" w:rsidP="00BD1208">
            <w:pPr>
              <w:rPr>
                <w:sz w:val="17"/>
                <w:szCs w:val="17"/>
              </w:rPr>
            </w:pPr>
            <w:r w:rsidRPr="00BD1208">
              <w:rPr>
                <w:sz w:val="17"/>
                <w:szCs w:val="17"/>
              </w:rPr>
              <w:t>Управление по социальной работе администрации Чамзинского муниципального района</w:t>
            </w:r>
          </w:p>
        </w:tc>
        <w:tc>
          <w:tcPr>
            <w:tcW w:w="450" w:type="dxa"/>
            <w:shd w:val="clear" w:color="000000" w:fill="FFFFFF"/>
            <w:hideMark/>
          </w:tcPr>
          <w:p w:rsidR="00BD1208" w:rsidRPr="00BD1208" w:rsidRDefault="00BD1208" w:rsidP="00BD1208">
            <w:pPr>
              <w:rPr>
                <w:sz w:val="17"/>
                <w:szCs w:val="17"/>
              </w:rPr>
            </w:pPr>
            <w:r w:rsidRPr="00BD1208">
              <w:rPr>
                <w:sz w:val="17"/>
                <w:szCs w:val="17"/>
              </w:rPr>
              <w:t>02</w:t>
            </w:r>
          </w:p>
        </w:tc>
        <w:tc>
          <w:tcPr>
            <w:tcW w:w="309" w:type="dxa"/>
            <w:shd w:val="clear" w:color="000000" w:fill="FFFFFF"/>
            <w:hideMark/>
          </w:tcPr>
          <w:p w:rsidR="00BD1208" w:rsidRPr="00BD1208" w:rsidRDefault="00BD1208" w:rsidP="00BD1208">
            <w:pPr>
              <w:rPr>
                <w:sz w:val="17"/>
                <w:szCs w:val="17"/>
              </w:rPr>
            </w:pPr>
            <w:r w:rsidRPr="00BD1208">
              <w:rPr>
                <w:sz w:val="17"/>
                <w:szCs w:val="17"/>
              </w:rPr>
              <w:t>1</w:t>
            </w:r>
          </w:p>
        </w:tc>
        <w:tc>
          <w:tcPr>
            <w:tcW w:w="466" w:type="dxa"/>
            <w:shd w:val="clear" w:color="000000" w:fill="FFFFFF"/>
            <w:hideMark/>
          </w:tcPr>
          <w:p w:rsidR="00BD1208" w:rsidRPr="00BD1208" w:rsidRDefault="00BD1208" w:rsidP="00BD1208">
            <w:pPr>
              <w:rPr>
                <w:sz w:val="17"/>
                <w:szCs w:val="17"/>
              </w:rPr>
            </w:pPr>
            <w:r w:rsidRPr="00BD1208">
              <w:rPr>
                <w:sz w:val="17"/>
                <w:szCs w:val="17"/>
              </w:rPr>
              <w:t>02</w:t>
            </w:r>
          </w:p>
        </w:tc>
        <w:tc>
          <w:tcPr>
            <w:tcW w:w="718" w:type="dxa"/>
            <w:shd w:val="clear" w:color="000000" w:fill="FFFFFF"/>
            <w:hideMark/>
          </w:tcPr>
          <w:p w:rsidR="00BD1208" w:rsidRPr="00BD1208" w:rsidRDefault="00BD1208" w:rsidP="00BD1208">
            <w:pPr>
              <w:rPr>
                <w:sz w:val="17"/>
                <w:szCs w:val="17"/>
              </w:rPr>
            </w:pPr>
            <w:r w:rsidRPr="00BD1208">
              <w:rPr>
                <w:sz w:val="17"/>
                <w:szCs w:val="17"/>
              </w:rPr>
              <w:t>02020</w:t>
            </w:r>
          </w:p>
        </w:tc>
        <w:tc>
          <w:tcPr>
            <w:tcW w:w="554" w:type="dxa"/>
            <w:shd w:val="clear" w:color="000000" w:fill="FFFFFF"/>
            <w:hideMark/>
          </w:tcPr>
          <w:p w:rsidR="00BD1208" w:rsidRPr="00BD1208" w:rsidRDefault="00BD1208" w:rsidP="00BD1208">
            <w:pPr>
              <w:rPr>
                <w:sz w:val="17"/>
                <w:szCs w:val="17"/>
              </w:rPr>
            </w:pPr>
            <w:r w:rsidRPr="00BD1208">
              <w:rPr>
                <w:sz w:val="17"/>
                <w:szCs w:val="17"/>
              </w:rPr>
              <w:t>350</w:t>
            </w:r>
          </w:p>
        </w:tc>
        <w:tc>
          <w:tcPr>
            <w:tcW w:w="440" w:type="dxa"/>
            <w:shd w:val="clear" w:color="000000" w:fill="FFFFFF"/>
            <w:hideMark/>
          </w:tcPr>
          <w:p w:rsidR="00BD1208" w:rsidRPr="00BD1208" w:rsidRDefault="00BD1208" w:rsidP="00BD1208">
            <w:pPr>
              <w:rPr>
                <w:sz w:val="17"/>
                <w:szCs w:val="17"/>
              </w:rPr>
            </w:pPr>
            <w:r w:rsidRPr="00BD1208">
              <w:rPr>
                <w:sz w:val="17"/>
                <w:szCs w:val="17"/>
              </w:rPr>
              <w:t>07</w:t>
            </w:r>
          </w:p>
        </w:tc>
        <w:tc>
          <w:tcPr>
            <w:tcW w:w="559" w:type="dxa"/>
            <w:shd w:val="clear" w:color="000000" w:fill="FFFFFF"/>
            <w:hideMark/>
          </w:tcPr>
          <w:p w:rsidR="00BD1208" w:rsidRPr="00BD1208" w:rsidRDefault="00BD1208" w:rsidP="00BD1208">
            <w:pPr>
              <w:rPr>
                <w:sz w:val="17"/>
                <w:szCs w:val="17"/>
              </w:rPr>
            </w:pPr>
            <w:r w:rsidRPr="00BD1208">
              <w:rPr>
                <w:sz w:val="17"/>
                <w:szCs w:val="17"/>
              </w:rPr>
              <w:t>01</w:t>
            </w:r>
          </w:p>
        </w:tc>
        <w:tc>
          <w:tcPr>
            <w:tcW w:w="607" w:type="dxa"/>
            <w:shd w:val="clear" w:color="000000" w:fill="FFFFFF"/>
            <w:hideMark/>
          </w:tcPr>
          <w:p w:rsidR="00BD1208" w:rsidRPr="00BD1208" w:rsidRDefault="00BD1208" w:rsidP="00BD1208">
            <w:pPr>
              <w:rPr>
                <w:sz w:val="17"/>
                <w:szCs w:val="17"/>
              </w:rPr>
            </w:pPr>
            <w:r w:rsidRPr="00BD1208">
              <w:rPr>
                <w:sz w:val="17"/>
                <w:szCs w:val="17"/>
              </w:rPr>
              <w:t>902</w:t>
            </w:r>
          </w:p>
        </w:tc>
        <w:tc>
          <w:tcPr>
            <w:tcW w:w="1099" w:type="dxa"/>
            <w:shd w:val="clear" w:color="000000" w:fill="FFFFFF"/>
            <w:hideMark/>
          </w:tcPr>
          <w:p w:rsidR="00BD1208" w:rsidRPr="00BD1208" w:rsidRDefault="00BD1208" w:rsidP="00BD1208">
            <w:pPr>
              <w:jc w:val="right"/>
              <w:rPr>
                <w:sz w:val="17"/>
                <w:szCs w:val="17"/>
              </w:rPr>
            </w:pPr>
            <w:r w:rsidRPr="00BD1208">
              <w:rPr>
                <w:sz w:val="17"/>
                <w:szCs w:val="17"/>
              </w:rPr>
              <w:t>11,5</w:t>
            </w:r>
          </w:p>
        </w:tc>
        <w:tc>
          <w:tcPr>
            <w:tcW w:w="913" w:type="dxa"/>
            <w:shd w:val="clear" w:color="000000" w:fill="FFFFFF"/>
            <w:hideMark/>
          </w:tcPr>
          <w:p w:rsidR="00BD1208" w:rsidRPr="00BD1208" w:rsidRDefault="00BD1208" w:rsidP="00BD1208">
            <w:pPr>
              <w:jc w:val="right"/>
              <w:rPr>
                <w:sz w:val="17"/>
                <w:szCs w:val="17"/>
              </w:rPr>
            </w:pPr>
            <w:r w:rsidRPr="00BD1208">
              <w:rPr>
                <w:sz w:val="17"/>
                <w:szCs w:val="17"/>
              </w:rPr>
              <w:t>11,5</w:t>
            </w:r>
          </w:p>
        </w:tc>
        <w:tc>
          <w:tcPr>
            <w:tcW w:w="831" w:type="dxa"/>
            <w:shd w:val="clear" w:color="000000" w:fill="FFFFFF"/>
            <w:hideMark/>
          </w:tcPr>
          <w:p w:rsidR="00BD1208" w:rsidRPr="00BD1208" w:rsidRDefault="00BD1208" w:rsidP="00BD1208">
            <w:pPr>
              <w:jc w:val="right"/>
              <w:rPr>
                <w:sz w:val="17"/>
                <w:szCs w:val="17"/>
              </w:rPr>
            </w:pPr>
            <w:r w:rsidRPr="00BD1208">
              <w:rPr>
                <w:sz w:val="17"/>
                <w:szCs w:val="17"/>
              </w:rPr>
              <w:t>11,5</w:t>
            </w:r>
          </w:p>
        </w:tc>
      </w:tr>
      <w:tr w:rsidR="003F7536" w:rsidRPr="00BD1208" w:rsidTr="003F7536">
        <w:trPr>
          <w:trHeight w:val="170"/>
        </w:trPr>
        <w:tc>
          <w:tcPr>
            <w:tcW w:w="3539" w:type="dxa"/>
            <w:shd w:val="clear" w:color="000000" w:fill="FFFFFF"/>
            <w:hideMark/>
          </w:tcPr>
          <w:p w:rsidR="00BD1208" w:rsidRPr="00BD1208" w:rsidRDefault="00BD1208" w:rsidP="00BD1208">
            <w:pPr>
              <w:rPr>
                <w:sz w:val="17"/>
                <w:szCs w:val="17"/>
              </w:rPr>
            </w:pPr>
            <w:r w:rsidRPr="00BD1208">
              <w:rPr>
                <w:sz w:val="17"/>
                <w:szCs w:val="17"/>
              </w:rPr>
              <w:t>Мероприятия по реализации отдельных полномочий органов местного самоуправления</w:t>
            </w:r>
          </w:p>
        </w:tc>
        <w:tc>
          <w:tcPr>
            <w:tcW w:w="450" w:type="dxa"/>
            <w:shd w:val="clear" w:color="000000" w:fill="FFFFFF"/>
            <w:hideMark/>
          </w:tcPr>
          <w:p w:rsidR="00BD1208" w:rsidRPr="00BD1208" w:rsidRDefault="00BD1208" w:rsidP="00BD1208">
            <w:pPr>
              <w:rPr>
                <w:sz w:val="17"/>
                <w:szCs w:val="17"/>
              </w:rPr>
            </w:pPr>
            <w:r w:rsidRPr="00BD1208">
              <w:rPr>
                <w:sz w:val="17"/>
                <w:szCs w:val="17"/>
              </w:rPr>
              <w:t>02</w:t>
            </w:r>
          </w:p>
        </w:tc>
        <w:tc>
          <w:tcPr>
            <w:tcW w:w="309" w:type="dxa"/>
            <w:shd w:val="clear" w:color="000000" w:fill="FFFFFF"/>
            <w:hideMark/>
          </w:tcPr>
          <w:p w:rsidR="00BD1208" w:rsidRPr="00BD1208" w:rsidRDefault="00BD1208" w:rsidP="00BD1208">
            <w:pPr>
              <w:rPr>
                <w:sz w:val="17"/>
                <w:szCs w:val="17"/>
              </w:rPr>
            </w:pPr>
            <w:r w:rsidRPr="00BD1208">
              <w:rPr>
                <w:sz w:val="17"/>
                <w:szCs w:val="17"/>
              </w:rPr>
              <w:t>1</w:t>
            </w:r>
          </w:p>
        </w:tc>
        <w:tc>
          <w:tcPr>
            <w:tcW w:w="466" w:type="dxa"/>
            <w:shd w:val="clear" w:color="000000" w:fill="FFFFFF"/>
            <w:hideMark/>
          </w:tcPr>
          <w:p w:rsidR="00BD1208" w:rsidRPr="00BD1208" w:rsidRDefault="00BD1208" w:rsidP="00BD1208">
            <w:pPr>
              <w:rPr>
                <w:sz w:val="17"/>
                <w:szCs w:val="17"/>
              </w:rPr>
            </w:pPr>
            <w:r w:rsidRPr="00BD1208">
              <w:rPr>
                <w:sz w:val="17"/>
                <w:szCs w:val="17"/>
              </w:rPr>
              <w:t>02</w:t>
            </w:r>
          </w:p>
        </w:tc>
        <w:tc>
          <w:tcPr>
            <w:tcW w:w="718" w:type="dxa"/>
            <w:shd w:val="clear" w:color="000000" w:fill="FFFFFF"/>
            <w:hideMark/>
          </w:tcPr>
          <w:p w:rsidR="00BD1208" w:rsidRPr="00BD1208" w:rsidRDefault="00BD1208" w:rsidP="00BD1208">
            <w:pPr>
              <w:rPr>
                <w:sz w:val="17"/>
                <w:szCs w:val="17"/>
              </w:rPr>
            </w:pPr>
            <w:r w:rsidRPr="00BD1208">
              <w:rPr>
                <w:sz w:val="17"/>
                <w:szCs w:val="17"/>
              </w:rPr>
              <w:t>42000</w:t>
            </w:r>
          </w:p>
        </w:tc>
        <w:tc>
          <w:tcPr>
            <w:tcW w:w="554" w:type="dxa"/>
            <w:shd w:val="clear" w:color="000000" w:fill="FFFFFF"/>
            <w:hideMark/>
          </w:tcPr>
          <w:p w:rsidR="00BD1208" w:rsidRPr="00BD1208" w:rsidRDefault="00BD1208" w:rsidP="00BD1208">
            <w:pPr>
              <w:rPr>
                <w:sz w:val="17"/>
                <w:szCs w:val="17"/>
              </w:rPr>
            </w:pPr>
            <w:r w:rsidRPr="00BD1208">
              <w:rPr>
                <w:sz w:val="17"/>
                <w:szCs w:val="17"/>
              </w:rPr>
              <w:t> </w:t>
            </w:r>
          </w:p>
        </w:tc>
        <w:tc>
          <w:tcPr>
            <w:tcW w:w="440" w:type="dxa"/>
            <w:shd w:val="clear" w:color="000000" w:fill="FFFFFF"/>
            <w:hideMark/>
          </w:tcPr>
          <w:p w:rsidR="00BD1208" w:rsidRPr="00BD1208" w:rsidRDefault="00BD1208" w:rsidP="00BD1208">
            <w:pPr>
              <w:rPr>
                <w:sz w:val="17"/>
                <w:szCs w:val="17"/>
              </w:rPr>
            </w:pPr>
            <w:r w:rsidRPr="00BD1208">
              <w:rPr>
                <w:sz w:val="17"/>
                <w:szCs w:val="17"/>
              </w:rPr>
              <w:t> </w:t>
            </w:r>
          </w:p>
        </w:tc>
        <w:tc>
          <w:tcPr>
            <w:tcW w:w="559" w:type="dxa"/>
            <w:shd w:val="clear" w:color="000000" w:fill="FFFFFF"/>
            <w:hideMark/>
          </w:tcPr>
          <w:p w:rsidR="00BD1208" w:rsidRPr="00BD1208" w:rsidRDefault="00BD1208" w:rsidP="00BD1208">
            <w:pPr>
              <w:rPr>
                <w:sz w:val="17"/>
                <w:szCs w:val="17"/>
              </w:rPr>
            </w:pPr>
            <w:r w:rsidRPr="00BD1208">
              <w:rPr>
                <w:sz w:val="17"/>
                <w:szCs w:val="17"/>
              </w:rPr>
              <w:t> </w:t>
            </w:r>
          </w:p>
        </w:tc>
        <w:tc>
          <w:tcPr>
            <w:tcW w:w="607" w:type="dxa"/>
            <w:shd w:val="clear" w:color="000000" w:fill="FFFFFF"/>
            <w:hideMark/>
          </w:tcPr>
          <w:p w:rsidR="00BD1208" w:rsidRPr="00BD1208" w:rsidRDefault="00BD1208" w:rsidP="00BD1208">
            <w:pPr>
              <w:rPr>
                <w:sz w:val="17"/>
                <w:szCs w:val="17"/>
              </w:rPr>
            </w:pPr>
            <w:r w:rsidRPr="00BD1208">
              <w:rPr>
                <w:sz w:val="17"/>
                <w:szCs w:val="17"/>
              </w:rPr>
              <w:t> </w:t>
            </w:r>
          </w:p>
        </w:tc>
        <w:tc>
          <w:tcPr>
            <w:tcW w:w="1099" w:type="dxa"/>
            <w:shd w:val="clear" w:color="000000" w:fill="FFFFFF"/>
            <w:hideMark/>
          </w:tcPr>
          <w:p w:rsidR="00BD1208" w:rsidRPr="00BD1208" w:rsidRDefault="00BD1208" w:rsidP="00BD1208">
            <w:pPr>
              <w:jc w:val="right"/>
              <w:rPr>
                <w:sz w:val="17"/>
                <w:szCs w:val="17"/>
              </w:rPr>
            </w:pPr>
            <w:r w:rsidRPr="00BD1208">
              <w:rPr>
                <w:sz w:val="17"/>
                <w:szCs w:val="17"/>
              </w:rPr>
              <w:t>15,0</w:t>
            </w:r>
          </w:p>
        </w:tc>
        <w:tc>
          <w:tcPr>
            <w:tcW w:w="913" w:type="dxa"/>
            <w:shd w:val="clear" w:color="000000" w:fill="FFFFFF"/>
            <w:hideMark/>
          </w:tcPr>
          <w:p w:rsidR="00BD1208" w:rsidRPr="00BD1208" w:rsidRDefault="00BD1208" w:rsidP="00BD1208">
            <w:pPr>
              <w:jc w:val="right"/>
              <w:rPr>
                <w:sz w:val="17"/>
                <w:szCs w:val="17"/>
              </w:rPr>
            </w:pPr>
            <w:r w:rsidRPr="00BD1208">
              <w:rPr>
                <w:sz w:val="17"/>
                <w:szCs w:val="17"/>
              </w:rPr>
              <w:t>18,0</w:t>
            </w:r>
          </w:p>
        </w:tc>
        <w:tc>
          <w:tcPr>
            <w:tcW w:w="831" w:type="dxa"/>
            <w:shd w:val="clear" w:color="000000" w:fill="FFFFFF"/>
            <w:hideMark/>
          </w:tcPr>
          <w:p w:rsidR="00BD1208" w:rsidRPr="00BD1208" w:rsidRDefault="00BD1208" w:rsidP="00BD1208">
            <w:pPr>
              <w:jc w:val="right"/>
              <w:rPr>
                <w:sz w:val="17"/>
                <w:szCs w:val="17"/>
              </w:rPr>
            </w:pPr>
            <w:r w:rsidRPr="00BD1208">
              <w:rPr>
                <w:sz w:val="17"/>
                <w:szCs w:val="17"/>
              </w:rPr>
              <w:t>18,0</w:t>
            </w:r>
          </w:p>
        </w:tc>
      </w:tr>
      <w:tr w:rsidR="003F7536" w:rsidRPr="00BD1208" w:rsidTr="003F7536">
        <w:trPr>
          <w:trHeight w:val="170"/>
        </w:trPr>
        <w:tc>
          <w:tcPr>
            <w:tcW w:w="3539" w:type="dxa"/>
            <w:shd w:val="clear" w:color="000000" w:fill="FFFFFF"/>
            <w:hideMark/>
          </w:tcPr>
          <w:p w:rsidR="00BD1208" w:rsidRPr="00BD1208" w:rsidRDefault="00BD1208" w:rsidP="00BD1208">
            <w:pPr>
              <w:rPr>
                <w:sz w:val="17"/>
                <w:szCs w:val="17"/>
              </w:rPr>
            </w:pPr>
            <w:r w:rsidRPr="00BD1208">
              <w:rPr>
                <w:sz w:val="17"/>
                <w:szCs w:val="17"/>
              </w:rPr>
              <w:t>Мероприятия в области образования</w:t>
            </w:r>
          </w:p>
        </w:tc>
        <w:tc>
          <w:tcPr>
            <w:tcW w:w="450" w:type="dxa"/>
            <w:shd w:val="clear" w:color="000000" w:fill="FFFFFF"/>
            <w:hideMark/>
          </w:tcPr>
          <w:p w:rsidR="00BD1208" w:rsidRPr="00BD1208" w:rsidRDefault="00BD1208" w:rsidP="00BD1208">
            <w:pPr>
              <w:rPr>
                <w:sz w:val="17"/>
                <w:szCs w:val="17"/>
              </w:rPr>
            </w:pPr>
            <w:r w:rsidRPr="00BD1208">
              <w:rPr>
                <w:sz w:val="17"/>
                <w:szCs w:val="17"/>
              </w:rPr>
              <w:t>02</w:t>
            </w:r>
          </w:p>
        </w:tc>
        <w:tc>
          <w:tcPr>
            <w:tcW w:w="309" w:type="dxa"/>
            <w:shd w:val="clear" w:color="000000" w:fill="FFFFFF"/>
            <w:hideMark/>
          </w:tcPr>
          <w:p w:rsidR="00BD1208" w:rsidRPr="00BD1208" w:rsidRDefault="00BD1208" w:rsidP="00BD1208">
            <w:pPr>
              <w:rPr>
                <w:sz w:val="17"/>
                <w:szCs w:val="17"/>
              </w:rPr>
            </w:pPr>
            <w:r w:rsidRPr="00BD1208">
              <w:rPr>
                <w:sz w:val="17"/>
                <w:szCs w:val="17"/>
              </w:rPr>
              <w:t>1</w:t>
            </w:r>
          </w:p>
        </w:tc>
        <w:tc>
          <w:tcPr>
            <w:tcW w:w="466" w:type="dxa"/>
            <w:shd w:val="clear" w:color="000000" w:fill="FFFFFF"/>
            <w:hideMark/>
          </w:tcPr>
          <w:p w:rsidR="00BD1208" w:rsidRPr="00BD1208" w:rsidRDefault="00BD1208" w:rsidP="00BD1208">
            <w:pPr>
              <w:rPr>
                <w:sz w:val="17"/>
                <w:szCs w:val="17"/>
              </w:rPr>
            </w:pPr>
            <w:r w:rsidRPr="00BD1208">
              <w:rPr>
                <w:sz w:val="17"/>
                <w:szCs w:val="17"/>
              </w:rPr>
              <w:t>02</w:t>
            </w:r>
          </w:p>
        </w:tc>
        <w:tc>
          <w:tcPr>
            <w:tcW w:w="718" w:type="dxa"/>
            <w:shd w:val="clear" w:color="000000" w:fill="FFFFFF"/>
            <w:hideMark/>
          </w:tcPr>
          <w:p w:rsidR="00BD1208" w:rsidRPr="00BD1208" w:rsidRDefault="00BD1208" w:rsidP="00BD1208">
            <w:pPr>
              <w:rPr>
                <w:sz w:val="17"/>
                <w:szCs w:val="17"/>
              </w:rPr>
            </w:pPr>
            <w:r w:rsidRPr="00BD1208">
              <w:rPr>
                <w:sz w:val="17"/>
                <w:szCs w:val="17"/>
              </w:rPr>
              <w:t>42240</w:t>
            </w:r>
          </w:p>
        </w:tc>
        <w:tc>
          <w:tcPr>
            <w:tcW w:w="554" w:type="dxa"/>
            <w:shd w:val="clear" w:color="000000" w:fill="FFFFFF"/>
            <w:hideMark/>
          </w:tcPr>
          <w:p w:rsidR="00BD1208" w:rsidRPr="00BD1208" w:rsidRDefault="00BD1208" w:rsidP="00BD1208">
            <w:pPr>
              <w:rPr>
                <w:sz w:val="17"/>
                <w:szCs w:val="17"/>
              </w:rPr>
            </w:pPr>
            <w:r w:rsidRPr="00BD1208">
              <w:rPr>
                <w:sz w:val="17"/>
                <w:szCs w:val="17"/>
              </w:rPr>
              <w:t> </w:t>
            </w:r>
          </w:p>
        </w:tc>
        <w:tc>
          <w:tcPr>
            <w:tcW w:w="440" w:type="dxa"/>
            <w:shd w:val="clear" w:color="000000" w:fill="FFFFFF"/>
            <w:hideMark/>
          </w:tcPr>
          <w:p w:rsidR="00BD1208" w:rsidRPr="00BD1208" w:rsidRDefault="00BD1208" w:rsidP="00BD1208">
            <w:pPr>
              <w:rPr>
                <w:sz w:val="17"/>
                <w:szCs w:val="17"/>
              </w:rPr>
            </w:pPr>
            <w:r w:rsidRPr="00BD1208">
              <w:rPr>
                <w:sz w:val="17"/>
                <w:szCs w:val="17"/>
              </w:rPr>
              <w:t> </w:t>
            </w:r>
          </w:p>
        </w:tc>
        <w:tc>
          <w:tcPr>
            <w:tcW w:w="559" w:type="dxa"/>
            <w:shd w:val="clear" w:color="000000" w:fill="FFFFFF"/>
            <w:hideMark/>
          </w:tcPr>
          <w:p w:rsidR="00BD1208" w:rsidRPr="00BD1208" w:rsidRDefault="00BD1208" w:rsidP="00BD1208">
            <w:pPr>
              <w:rPr>
                <w:sz w:val="17"/>
                <w:szCs w:val="17"/>
              </w:rPr>
            </w:pPr>
            <w:r w:rsidRPr="00BD1208">
              <w:rPr>
                <w:sz w:val="17"/>
                <w:szCs w:val="17"/>
              </w:rPr>
              <w:t> </w:t>
            </w:r>
          </w:p>
        </w:tc>
        <w:tc>
          <w:tcPr>
            <w:tcW w:w="607" w:type="dxa"/>
            <w:shd w:val="clear" w:color="000000" w:fill="FFFFFF"/>
            <w:hideMark/>
          </w:tcPr>
          <w:p w:rsidR="00BD1208" w:rsidRPr="00BD1208" w:rsidRDefault="00BD1208" w:rsidP="00BD1208">
            <w:pPr>
              <w:rPr>
                <w:sz w:val="17"/>
                <w:szCs w:val="17"/>
              </w:rPr>
            </w:pPr>
            <w:r w:rsidRPr="00BD1208">
              <w:rPr>
                <w:sz w:val="17"/>
                <w:szCs w:val="17"/>
              </w:rPr>
              <w:t> </w:t>
            </w:r>
          </w:p>
        </w:tc>
        <w:tc>
          <w:tcPr>
            <w:tcW w:w="1099" w:type="dxa"/>
            <w:shd w:val="clear" w:color="000000" w:fill="FFFFFF"/>
            <w:hideMark/>
          </w:tcPr>
          <w:p w:rsidR="00BD1208" w:rsidRPr="00BD1208" w:rsidRDefault="00BD1208" w:rsidP="00BD1208">
            <w:pPr>
              <w:jc w:val="right"/>
              <w:rPr>
                <w:sz w:val="17"/>
                <w:szCs w:val="17"/>
              </w:rPr>
            </w:pPr>
            <w:r w:rsidRPr="00BD1208">
              <w:rPr>
                <w:sz w:val="17"/>
                <w:szCs w:val="17"/>
              </w:rPr>
              <w:t>0,0</w:t>
            </w:r>
          </w:p>
        </w:tc>
        <w:tc>
          <w:tcPr>
            <w:tcW w:w="913" w:type="dxa"/>
            <w:shd w:val="clear" w:color="000000" w:fill="FFFFFF"/>
            <w:hideMark/>
          </w:tcPr>
          <w:p w:rsidR="00BD1208" w:rsidRPr="00BD1208" w:rsidRDefault="00BD1208" w:rsidP="00BD1208">
            <w:pPr>
              <w:jc w:val="right"/>
              <w:rPr>
                <w:sz w:val="17"/>
                <w:szCs w:val="17"/>
              </w:rPr>
            </w:pPr>
            <w:r w:rsidRPr="00BD1208">
              <w:rPr>
                <w:sz w:val="17"/>
                <w:szCs w:val="17"/>
              </w:rPr>
              <w:t>3,0</w:t>
            </w:r>
          </w:p>
        </w:tc>
        <w:tc>
          <w:tcPr>
            <w:tcW w:w="831" w:type="dxa"/>
            <w:shd w:val="clear" w:color="000000" w:fill="FFFFFF"/>
            <w:hideMark/>
          </w:tcPr>
          <w:p w:rsidR="00BD1208" w:rsidRPr="00BD1208" w:rsidRDefault="00BD1208" w:rsidP="00BD1208">
            <w:pPr>
              <w:jc w:val="right"/>
              <w:rPr>
                <w:sz w:val="17"/>
                <w:szCs w:val="17"/>
              </w:rPr>
            </w:pPr>
            <w:r w:rsidRPr="00BD1208">
              <w:rPr>
                <w:sz w:val="17"/>
                <w:szCs w:val="17"/>
              </w:rPr>
              <w:t>3,0</w:t>
            </w:r>
          </w:p>
        </w:tc>
      </w:tr>
      <w:tr w:rsidR="003F7536" w:rsidRPr="00BD1208" w:rsidTr="003F7536">
        <w:trPr>
          <w:trHeight w:val="170"/>
        </w:trPr>
        <w:tc>
          <w:tcPr>
            <w:tcW w:w="3539" w:type="dxa"/>
            <w:shd w:val="clear" w:color="000000" w:fill="FFFFFF"/>
            <w:hideMark/>
          </w:tcPr>
          <w:p w:rsidR="00BD1208" w:rsidRPr="00BD1208" w:rsidRDefault="00BD1208" w:rsidP="00BD1208">
            <w:pPr>
              <w:rPr>
                <w:sz w:val="17"/>
                <w:szCs w:val="17"/>
              </w:rPr>
            </w:pPr>
            <w:r w:rsidRPr="00BD1208">
              <w:rPr>
                <w:sz w:val="17"/>
                <w:szCs w:val="17"/>
              </w:rPr>
              <w:t>Закупка товаров, работ и услуг для обеспечения государственных (муниципальных) нужд</w:t>
            </w:r>
          </w:p>
        </w:tc>
        <w:tc>
          <w:tcPr>
            <w:tcW w:w="450" w:type="dxa"/>
            <w:shd w:val="clear" w:color="000000" w:fill="FFFFFF"/>
            <w:hideMark/>
          </w:tcPr>
          <w:p w:rsidR="00BD1208" w:rsidRPr="00BD1208" w:rsidRDefault="00BD1208" w:rsidP="00BD1208">
            <w:pPr>
              <w:rPr>
                <w:sz w:val="17"/>
                <w:szCs w:val="17"/>
              </w:rPr>
            </w:pPr>
            <w:r w:rsidRPr="00BD1208">
              <w:rPr>
                <w:sz w:val="17"/>
                <w:szCs w:val="17"/>
              </w:rPr>
              <w:t>02</w:t>
            </w:r>
          </w:p>
        </w:tc>
        <w:tc>
          <w:tcPr>
            <w:tcW w:w="309" w:type="dxa"/>
            <w:shd w:val="clear" w:color="000000" w:fill="FFFFFF"/>
            <w:hideMark/>
          </w:tcPr>
          <w:p w:rsidR="00BD1208" w:rsidRPr="00BD1208" w:rsidRDefault="00BD1208" w:rsidP="00BD1208">
            <w:pPr>
              <w:rPr>
                <w:sz w:val="17"/>
                <w:szCs w:val="17"/>
              </w:rPr>
            </w:pPr>
            <w:r w:rsidRPr="00BD1208">
              <w:rPr>
                <w:sz w:val="17"/>
                <w:szCs w:val="17"/>
              </w:rPr>
              <w:t>1</w:t>
            </w:r>
          </w:p>
        </w:tc>
        <w:tc>
          <w:tcPr>
            <w:tcW w:w="466" w:type="dxa"/>
            <w:shd w:val="clear" w:color="000000" w:fill="FFFFFF"/>
            <w:hideMark/>
          </w:tcPr>
          <w:p w:rsidR="00BD1208" w:rsidRPr="00BD1208" w:rsidRDefault="00BD1208" w:rsidP="00BD1208">
            <w:pPr>
              <w:rPr>
                <w:sz w:val="17"/>
                <w:szCs w:val="17"/>
              </w:rPr>
            </w:pPr>
            <w:r w:rsidRPr="00BD1208">
              <w:rPr>
                <w:sz w:val="17"/>
                <w:szCs w:val="17"/>
              </w:rPr>
              <w:t>02</w:t>
            </w:r>
          </w:p>
        </w:tc>
        <w:tc>
          <w:tcPr>
            <w:tcW w:w="718" w:type="dxa"/>
            <w:shd w:val="clear" w:color="000000" w:fill="FFFFFF"/>
            <w:hideMark/>
          </w:tcPr>
          <w:p w:rsidR="00BD1208" w:rsidRPr="00BD1208" w:rsidRDefault="00BD1208" w:rsidP="00BD1208">
            <w:pPr>
              <w:rPr>
                <w:sz w:val="17"/>
                <w:szCs w:val="17"/>
              </w:rPr>
            </w:pPr>
            <w:r w:rsidRPr="00BD1208">
              <w:rPr>
                <w:sz w:val="17"/>
                <w:szCs w:val="17"/>
              </w:rPr>
              <w:t>42240</w:t>
            </w:r>
          </w:p>
        </w:tc>
        <w:tc>
          <w:tcPr>
            <w:tcW w:w="554" w:type="dxa"/>
            <w:shd w:val="clear" w:color="000000" w:fill="FFFFFF"/>
            <w:hideMark/>
          </w:tcPr>
          <w:p w:rsidR="00BD1208" w:rsidRPr="00BD1208" w:rsidRDefault="00BD1208" w:rsidP="00BD1208">
            <w:pPr>
              <w:rPr>
                <w:sz w:val="17"/>
                <w:szCs w:val="17"/>
              </w:rPr>
            </w:pPr>
            <w:r w:rsidRPr="00BD1208">
              <w:rPr>
                <w:sz w:val="17"/>
                <w:szCs w:val="17"/>
              </w:rPr>
              <w:t>200</w:t>
            </w:r>
          </w:p>
        </w:tc>
        <w:tc>
          <w:tcPr>
            <w:tcW w:w="440" w:type="dxa"/>
            <w:shd w:val="clear" w:color="000000" w:fill="FFFFFF"/>
            <w:hideMark/>
          </w:tcPr>
          <w:p w:rsidR="00BD1208" w:rsidRPr="00BD1208" w:rsidRDefault="00BD1208" w:rsidP="00BD1208">
            <w:pPr>
              <w:rPr>
                <w:sz w:val="17"/>
                <w:szCs w:val="17"/>
              </w:rPr>
            </w:pPr>
            <w:r w:rsidRPr="00BD1208">
              <w:rPr>
                <w:sz w:val="17"/>
                <w:szCs w:val="17"/>
              </w:rPr>
              <w:t> </w:t>
            </w:r>
          </w:p>
        </w:tc>
        <w:tc>
          <w:tcPr>
            <w:tcW w:w="559" w:type="dxa"/>
            <w:shd w:val="clear" w:color="000000" w:fill="FFFFFF"/>
            <w:hideMark/>
          </w:tcPr>
          <w:p w:rsidR="00BD1208" w:rsidRPr="00BD1208" w:rsidRDefault="00BD1208" w:rsidP="00BD1208">
            <w:pPr>
              <w:rPr>
                <w:sz w:val="17"/>
                <w:szCs w:val="17"/>
              </w:rPr>
            </w:pPr>
            <w:r w:rsidRPr="00BD1208">
              <w:rPr>
                <w:sz w:val="17"/>
                <w:szCs w:val="17"/>
              </w:rPr>
              <w:t> </w:t>
            </w:r>
          </w:p>
        </w:tc>
        <w:tc>
          <w:tcPr>
            <w:tcW w:w="607" w:type="dxa"/>
            <w:shd w:val="clear" w:color="000000" w:fill="FFFFFF"/>
            <w:hideMark/>
          </w:tcPr>
          <w:p w:rsidR="00BD1208" w:rsidRPr="00BD1208" w:rsidRDefault="00BD1208" w:rsidP="00BD1208">
            <w:pPr>
              <w:rPr>
                <w:sz w:val="17"/>
                <w:szCs w:val="17"/>
              </w:rPr>
            </w:pPr>
            <w:r w:rsidRPr="00BD1208">
              <w:rPr>
                <w:sz w:val="17"/>
                <w:szCs w:val="17"/>
              </w:rPr>
              <w:t> </w:t>
            </w:r>
          </w:p>
        </w:tc>
        <w:tc>
          <w:tcPr>
            <w:tcW w:w="1099" w:type="dxa"/>
            <w:shd w:val="clear" w:color="000000" w:fill="FFFFFF"/>
            <w:hideMark/>
          </w:tcPr>
          <w:p w:rsidR="00BD1208" w:rsidRPr="00BD1208" w:rsidRDefault="00BD1208" w:rsidP="00BD1208">
            <w:pPr>
              <w:jc w:val="right"/>
              <w:rPr>
                <w:sz w:val="17"/>
                <w:szCs w:val="17"/>
              </w:rPr>
            </w:pPr>
            <w:r w:rsidRPr="00BD1208">
              <w:rPr>
                <w:sz w:val="17"/>
                <w:szCs w:val="17"/>
              </w:rPr>
              <w:t>0,0</w:t>
            </w:r>
          </w:p>
        </w:tc>
        <w:tc>
          <w:tcPr>
            <w:tcW w:w="913" w:type="dxa"/>
            <w:shd w:val="clear" w:color="000000" w:fill="FFFFFF"/>
            <w:hideMark/>
          </w:tcPr>
          <w:p w:rsidR="00BD1208" w:rsidRPr="00BD1208" w:rsidRDefault="00BD1208" w:rsidP="00BD1208">
            <w:pPr>
              <w:jc w:val="right"/>
              <w:rPr>
                <w:sz w:val="17"/>
                <w:szCs w:val="17"/>
              </w:rPr>
            </w:pPr>
            <w:r w:rsidRPr="00BD1208">
              <w:rPr>
                <w:sz w:val="17"/>
                <w:szCs w:val="17"/>
              </w:rPr>
              <w:t>3,0</w:t>
            </w:r>
          </w:p>
        </w:tc>
        <w:tc>
          <w:tcPr>
            <w:tcW w:w="831" w:type="dxa"/>
            <w:shd w:val="clear" w:color="000000" w:fill="FFFFFF"/>
            <w:hideMark/>
          </w:tcPr>
          <w:p w:rsidR="00BD1208" w:rsidRPr="00BD1208" w:rsidRDefault="00BD1208" w:rsidP="00BD1208">
            <w:pPr>
              <w:jc w:val="right"/>
              <w:rPr>
                <w:sz w:val="17"/>
                <w:szCs w:val="17"/>
              </w:rPr>
            </w:pPr>
            <w:r w:rsidRPr="00BD1208">
              <w:rPr>
                <w:sz w:val="17"/>
                <w:szCs w:val="17"/>
              </w:rPr>
              <w:t>3,0</w:t>
            </w:r>
          </w:p>
        </w:tc>
      </w:tr>
      <w:tr w:rsidR="003F7536" w:rsidRPr="00BD1208" w:rsidTr="003F7536">
        <w:trPr>
          <w:trHeight w:val="170"/>
        </w:trPr>
        <w:tc>
          <w:tcPr>
            <w:tcW w:w="3539" w:type="dxa"/>
            <w:shd w:val="clear" w:color="000000" w:fill="FFFFFF"/>
            <w:hideMark/>
          </w:tcPr>
          <w:p w:rsidR="00BD1208" w:rsidRPr="00BD1208" w:rsidRDefault="00BD1208" w:rsidP="00BD1208">
            <w:pPr>
              <w:rPr>
                <w:sz w:val="17"/>
                <w:szCs w:val="17"/>
              </w:rPr>
            </w:pPr>
            <w:r w:rsidRPr="00BD1208">
              <w:rPr>
                <w:sz w:val="17"/>
                <w:szCs w:val="17"/>
              </w:rPr>
              <w:t>Иные закупки товаров, работ и услуг для обеспечения государственных (муниципальных) нужд</w:t>
            </w:r>
          </w:p>
        </w:tc>
        <w:tc>
          <w:tcPr>
            <w:tcW w:w="450" w:type="dxa"/>
            <w:shd w:val="clear" w:color="000000" w:fill="FFFFFF"/>
            <w:hideMark/>
          </w:tcPr>
          <w:p w:rsidR="00BD1208" w:rsidRPr="00BD1208" w:rsidRDefault="00BD1208" w:rsidP="00BD1208">
            <w:pPr>
              <w:rPr>
                <w:sz w:val="17"/>
                <w:szCs w:val="17"/>
              </w:rPr>
            </w:pPr>
            <w:r w:rsidRPr="00BD1208">
              <w:rPr>
                <w:sz w:val="17"/>
                <w:szCs w:val="17"/>
              </w:rPr>
              <w:t>02</w:t>
            </w:r>
          </w:p>
        </w:tc>
        <w:tc>
          <w:tcPr>
            <w:tcW w:w="309" w:type="dxa"/>
            <w:shd w:val="clear" w:color="000000" w:fill="FFFFFF"/>
            <w:hideMark/>
          </w:tcPr>
          <w:p w:rsidR="00BD1208" w:rsidRPr="00BD1208" w:rsidRDefault="00BD1208" w:rsidP="00BD1208">
            <w:pPr>
              <w:rPr>
                <w:sz w:val="17"/>
                <w:szCs w:val="17"/>
              </w:rPr>
            </w:pPr>
            <w:r w:rsidRPr="00BD1208">
              <w:rPr>
                <w:sz w:val="17"/>
                <w:szCs w:val="17"/>
              </w:rPr>
              <w:t>1</w:t>
            </w:r>
          </w:p>
        </w:tc>
        <w:tc>
          <w:tcPr>
            <w:tcW w:w="466" w:type="dxa"/>
            <w:shd w:val="clear" w:color="000000" w:fill="FFFFFF"/>
            <w:hideMark/>
          </w:tcPr>
          <w:p w:rsidR="00BD1208" w:rsidRPr="00BD1208" w:rsidRDefault="00BD1208" w:rsidP="00BD1208">
            <w:pPr>
              <w:rPr>
                <w:sz w:val="17"/>
                <w:szCs w:val="17"/>
              </w:rPr>
            </w:pPr>
            <w:r w:rsidRPr="00BD1208">
              <w:rPr>
                <w:sz w:val="17"/>
                <w:szCs w:val="17"/>
              </w:rPr>
              <w:t>02</w:t>
            </w:r>
          </w:p>
        </w:tc>
        <w:tc>
          <w:tcPr>
            <w:tcW w:w="718" w:type="dxa"/>
            <w:shd w:val="clear" w:color="000000" w:fill="FFFFFF"/>
            <w:hideMark/>
          </w:tcPr>
          <w:p w:rsidR="00BD1208" w:rsidRPr="00BD1208" w:rsidRDefault="00BD1208" w:rsidP="00BD1208">
            <w:pPr>
              <w:rPr>
                <w:sz w:val="17"/>
                <w:szCs w:val="17"/>
              </w:rPr>
            </w:pPr>
            <w:r w:rsidRPr="00BD1208">
              <w:rPr>
                <w:sz w:val="17"/>
                <w:szCs w:val="17"/>
              </w:rPr>
              <w:t>42240</w:t>
            </w:r>
          </w:p>
        </w:tc>
        <w:tc>
          <w:tcPr>
            <w:tcW w:w="554" w:type="dxa"/>
            <w:shd w:val="clear" w:color="000000" w:fill="FFFFFF"/>
            <w:hideMark/>
          </w:tcPr>
          <w:p w:rsidR="00BD1208" w:rsidRPr="00BD1208" w:rsidRDefault="00BD1208" w:rsidP="00BD1208">
            <w:pPr>
              <w:rPr>
                <w:sz w:val="17"/>
                <w:szCs w:val="17"/>
              </w:rPr>
            </w:pPr>
            <w:r w:rsidRPr="00BD1208">
              <w:rPr>
                <w:sz w:val="17"/>
                <w:szCs w:val="17"/>
              </w:rPr>
              <w:t>240</w:t>
            </w:r>
          </w:p>
        </w:tc>
        <w:tc>
          <w:tcPr>
            <w:tcW w:w="440" w:type="dxa"/>
            <w:shd w:val="clear" w:color="000000" w:fill="FFFFFF"/>
            <w:hideMark/>
          </w:tcPr>
          <w:p w:rsidR="00BD1208" w:rsidRPr="00BD1208" w:rsidRDefault="00BD1208" w:rsidP="00BD1208">
            <w:pPr>
              <w:rPr>
                <w:sz w:val="17"/>
                <w:szCs w:val="17"/>
              </w:rPr>
            </w:pPr>
            <w:r w:rsidRPr="00BD1208">
              <w:rPr>
                <w:sz w:val="17"/>
                <w:szCs w:val="17"/>
              </w:rPr>
              <w:t> </w:t>
            </w:r>
          </w:p>
        </w:tc>
        <w:tc>
          <w:tcPr>
            <w:tcW w:w="559" w:type="dxa"/>
            <w:shd w:val="clear" w:color="000000" w:fill="FFFFFF"/>
            <w:hideMark/>
          </w:tcPr>
          <w:p w:rsidR="00BD1208" w:rsidRPr="00BD1208" w:rsidRDefault="00BD1208" w:rsidP="00BD1208">
            <w:pPr>
              <w:rPr>
                <w:sz w:val="17"/>
                <w:szCs w:val="17"/>
              </w:rPr>
            </w:pPr>
            <w:r w:rsidRPr="00BD1208">
              <w:rPr>
                <w:sz w:val="17"/>
                <w:szCs w:val="17"/>
              </w:rPr>
              <w:t> </w:t>
            </w:r>
          </w:p>
        </w:tc>
        <w:tc>
          <w:tcPr>
            <w:tcW w:w="607" w:type="dxa"/>
            <w:shd w:val="clear" w:color="000000" w:fill="FFFFFF"/>
            <w:hideMark/>
          </w:tcPr>
          <w:p w:rsidR="00BD1208" w:rsidRPr="00BD1208" w:rsidRDefault="00BD1208" w:rsidP="00BD1208">
            <w:pPr>
              <w:rPr>
                <w:sz w:val="17"/>
                <w:szCs w:val="17"/>
              </w:rPr>
            </w:pPr>
            <w:r w:rsidRPr="00BD1208">
              <w:rPr>
                <w:sz w:val="17"/>
                <w:szCs w:val="17"/>
              </w:rPr>
              <w:t> </w:t>
            </w:r>
          </w:p>
        </w:tc>
        <w:tc>
          <w:tcPr>
            <w:tcW w:w="1099" w:type="dxa"/>
            <w:shd w:val="clear" w:color="000000" w:fill="FFFFFF"/>
            <w:hideMark/>
          </w:tcPr>
          <w:p w:rsidR="00BD1208" w:rsidRPr="00BD1208" w:rsidRDefault="00BD1208" w:rsidP="00BD1208">
            <w:pPr>
              <w:jc w:val="right"/>
              <w:rPr>
                <w:sz w:val="17"/>
                <w:szCs w:val="17"/>
              </w:rPr>
            </w:pPr>
            <w:r w:rsidRPr="00BD1208">
              <w:rPr>
                <w:sz w:val="17"/>
                <w:szCs w:val="17"/>
              </w:rPr>
              <w:t>0,0</w:t>
            </w:r>
          </w:p>
        </w:tc>
        <w:tc>
          <w:tcPr>
            <w:tcW w:w="913" w:type="dxa"/>
            <w:shd w:val="clear" w:color="000000" w:fill="FFFFFF"/>
            <w:hideMark/>
          </w:tcPr>
          <w:p w:rsidR="00BD1208" w:rsidRPr="00BD1208" w:rsidRDefault="00BD1208" w:rsidP="00BD1208">
            <w:pPr>
              <w:jc w:val="right"/>
              <w:rPr>
                <w:sz w:val="17"/>
                <w:szCs w:val="17"/>
              </w:rPr>
            </w:pPr>
            <w:r w:rsidRPr="00BD1208">
              <w:rPr>
                <w:sz w:val="17"/>
                <w:szCs w:val="17"/>
              </w:rPr>
              <w:t>3,0</w:t>
            </w:r>
          </w:p>
        </w:tc>
        <w:tc>
          <w:tcPr>
            <w:tcW w:w="831" w:type="dxa"/>
            <w:shd w:val="clear" w:color="000000" w:fill="FFFFFF"/>
            <w:hideMark/>
          </w:tcPr>
          <w:p w:rsidR="00BD1208" w:rsidRPr="00BD1208" w:rsidRDefault="00BD1208" w:rsidP="00BD1208">
            <w:pPr>
              <w:jc w:val="right"/>
              <w:rPr>
                <w:sz w:val="17"/>
                <w:szCs w:val="17"/>
              </w:rPr>
            </w:pPr>
            <w:r w:rsidRPr="00BD1208">
              <w:rPr>
                <w:sz w:val="17"/>
                <w:szCs w:val="17"/>
              </w:rPr>
              <w:t>3,0</w:t>
            </w:r>
          </w:p>
        </w:tc>
      </w:tr>
      <w:tr w:rsidR="003F7536" w:rsidRPr="00BD1208" w:rsidTr="003F7536">
        <w:trPr>
          <w:trHeight w:val="170"/>
        </w:trPr>
        <w:tc>
          <w:tcPr>
            <w:tcW w:w="3539" w:type="dxa"/>
            <w:shd w:val="clear" w:color="000000" w:fill="FFFFFF"/>
            <w:hideMark/>
          </w:tcPr>
          <w:p w:rsidR="00BD1208" w:rsidRPr="00BD1208" w:rsidRDefault="00BD1208" w:rsidP="00BD1208">
            <w:pPr>
              <w:rPr>
                <w:sz w:val="17"/>
                <w:szCs w:val="17"/>
              </w:rPr>
            </w:pPr>
            <w:r w:rsidRPr="00BD1208">
              <w:rPr>
                <w:sz w:val="17"/>
                <w:szCs w:val="17"/>
              </w:rPr>
              <w:t>Образование</w:t>
            </w:r>
          </w:p>
        </w:tc>
        <w:tc>
          <w:tcPr>
            <w:tcW w:w="450" w:type="dxa"/>
            <w:shd w:val="clear" w:color="000000" w:fill="FFFFFF"/>
            <w:hideMark/>
          </w:tcPr>
          <w:p w:rsidR="00BD1208" w:rsidRPr="00BD1208" w:rsidRDefault="00BD1208" w:rsidP="00BD1208">
            <w:pPr>
              <w:rPr>
                <w:sz w:val="17"/>
                <w:szCs w:val="17"/>
              </w:rPr>
            </w:pPr>
            <w:r w:rsidRPr="00BD1208">
              <w:rPr>
                <w:sz w:val="17"/>
                <w:szCs w:val="17"/>
              </w:rPr>
              <w:t>02</w:t>
            </w:r>
          </w:p>
        </w:tc>
        <w:tc>
          <w:tcPr>
            <w:tcW w:w="309" w:type="dxa"/>
            <w:shd w:val="clear" w:color="000000" w:fill="FFFFFF"/>
            <w:hideMark/>
          </w:tcPr>
          <w:p w:rsidR="00BD1208" w:rsidRPr="00BD1208" w:rsidRDefault="00BD1208" w:rsidP="00BD1208">
            <w:pPr>
              <w:rPr>
                <w:sz w:val="17"/>
                <w:szCs w:val="17"/>
              </w:rPr>
            </w:pPr>
            <w:r w:rsidRPr="00BD1208">
              <w:rPr>
                <w:sz w:val="17"/>
                <w:szCs w:val="17"/>
              </w:rPr>
              <w:t>1</w:t>
            </w:r>
          </w:p>
        </w:tc>
        <w:tc>
          <w:tcPr>
            <w:tcW w:w="466" w:type="dxa"/>
            <w:shd w:val="clear" w:color="000000" w:fill="FFFFFF"/>
            <w:hideMark/>
          </w:tcPr>
          <w:p w:rsidR="00BD1208" w:rsidRPr="00BD1208" w:rsidRDefault="00BD1208" w:rsidP="00BD1208">
            <w:pPr>
              <w:rPr>
                <w:sz w:val="17"/>
                <w:szCs w:val="17"/>
              </w:rPr>
            </w:pPr>
            <w:r w:rsidRPr="00BD1208">
              <w:rPr>
                <w:sz w:val="17"/>
                <w:szCs w:val="17"/>
              </w:rPr>
              <w:t>02</w:t>
            </w:r>
          </w:p>
        </w:tc>
        <w:tc>
          <w:tcPr>
            <w:tcW w:w="718" w:type="dxa"/>
            <w:shd w:val="clear" w:color="000000" w:fill="FFFFFF"/>
            <w:hideMark/>
          </w:tcPr>
          <w:p w:rsidR="00BD1208" w:rsidRPr="00BD1208" w:rsidRDefault="00BD1208" w:rsidP="00BD1208">
            <w:pPr>
              <w:rPr>
                <w:sz w:val="17"/>
                <w:szCs w:val="17"/>
              </w:rPr>
            </w:pPr>
            <w:r w:rsidRPr="00BD1208">
              <w:rPr>
                <w:sz w:val="17"/>
                <w:szCs w:val="17"/>
              </w:rPr>
              <w:t>42240</w:t>
            </w:r>
          </w:p>
        </w:tc>
        <w:tc>
          <w:tcPr>
            <w:tcW w:w="554" w:type="dxa"/>
            <w:shd w:val="clear" w:color="000000" w:fill="FFFFFF"/>
            <w:hideMark/>
          </w:tcPr>
          <w:p w:rsidR="00BD1208" w:rsidRPr="00BD1208" w:rsidRDefault="00BD1208" w:rsidP="00BD1208">
            <w:pPr>
              <w:rPr>
                <w:sz w:val="17"/>
                <w:szCs w:val="17"/>
              </w:rPr>
            </w:pPr>
            <w:r w:rsidRPr="00BD1208">
              <w:rPr>
                <w:sz w:val="17"/>
                <w:szCs w:val="17"/>
              </w:rPr>
              <w:t>240</w:t>
            </w:r>
          </w:p>
        </w:tc>
        <w:tc>
          <w:tcPr>
            <w:tcW w:w="440" w:type="dxa"/>
            <w:shd w:val="clear" w:color="000000" w:fill="FFFFFF"/>
            <w:hideMark/>
          </w:tcPr>
          <w:p w:rsidR="00BD1208" w:rsidRPr="00BD1208" w:rsidRDefault="00BD1208" w:rsidP="00BD1208">
            <w:pPr>
              <w:rPr>
                <w:sz w:val="17"/>
                <w:szCs w:val="17"/>
              </w:rPr>
            </w:pPr>
            <w:r w:rsidRPr="00BD1208">
              <w:rPr>
                <w:sz w:val="17"/>
                <w:szCs w:val="17"/>
              </w:rPr>
              <w:t>07</w:t>
            </w:r>
          </w:p>
        </w:tc>
        <w:tc>
          <w:tcPr>
            <w:tcW w:w="559" w:type="dxa"/>
            <w:shd w:val="clear" w:color="000000" w:fill="FFFFFF"/>
            <w:hideMark/>
          </w:tcPr>
          <w:p w:rsidR="00BD1208" w:rsidRPr="00BD1208" w:rsidRDefault="00BD1208" w:rsidP="00BD1208">
            <w:pPr>
              <w:rPr>
                <w:sz w:val="17"/>
                <w:szCs w:val="17"/>
              </w:rPr>
            </w:pPr>
            <w:r w:rsidRPr="00BD1208">
              <w:rPr>
                <w:sz w:val="17"/>
                <w:szCs w:val="17"/>
              </w:rPr>
              <w:t> </w:t>
            </w:r>
          </w:p>
        </w:tc>
        <w:tc>
          <w:tcPr>
            <w:tcW w:w="607" w:type="dxa"/>
            <w:shd w:val="clear" w:color="000000" w:fill="FFFFFF"/>
            <w:hideMark/>
          </w:tcPr>
          <w:p w:rsidR="00BD1208" w:rsidRPr="00BD1208" w:rsidRDefault="00BD1208" w:rsidP="00BD1208">
            <w:pPr>
              <w:rPr>
                <w:sz w:val="17"/>
                <w:szCs w:val="17"/>
              </w:rPr>
            </w:pPr>
            <w:r w:rsidRPr="00BD1208">
              <w:rPr>
                <w:sz w:val="17"/>
                <w:szCs w:val="17"/>
              </w:rPr>
              <w:t> </w:t>
            </w:r>
          </w:p>
        </w:tc>
        <w:tc>
          <w:tcPr>
            <w:tcW w:w="1099" w:type="dxa"/>
            <w:shd w:val="clear" w:color="000000" w:fill="FFFFFF"/>
            <w:hideMark/>
          </w:tcPr>
          <w:p w:rsidR="00BD1208" w:rsidRPr="00BD1208" w:rsidRDefault="00BD1208" w:rsidP="00BD1208">
            <w:pPr>
              <w:jc w:val="right"/>
              <w:rPr>
                <w:sz w:val="17"/>
                <w:szCs w:val="17"/>
              </w:rPr>
            </w:pPr>
            <w:r w:rsidRPr="00BD1208">
              <w:rPr>
                <w:sz w:val="17"/>
                <w:szCs w:val="17"/>
              </w:rPr>
              <w:t>0,0</w:t>
            </w:r>
          </w:p>
        </w:tc>
        <w:tc>
          <w:tcPr>
            <w:tcW w:w="913" w:type="dxa"/>
            <w:shd w:val="clear" w:color="000000" w:fill="FFFFFF"/>
            <w:hideMark/>
          </w:tcPr>
          <w:p w:rsidR="00BD1208" w:rsidRPr="00BD1208" w:rsidRDefault="00BD1208" w:rsidP="00BD1208">
            <w:pPr>
              <w:jc w:val="right"/>
              <w:rPr>
                <w:sz w:val="17"/>
                <w:szCs w:val="17"/>
              </w:rPr>
            </w:pPr>
            <w:r w:rsidRPr="00BD1208">
              <w:rPr>
                <w:sz w:val="17"/>
                <w:szCs w:val="17"/>
              </w:rPr>
              <w:t>3,0</w:t>
            </w:r>
          </w:p>
        </w:tc>
        <w:tc>
          <w:tcPr>
            <w:tcW w:w="831" w:type="dxa"/>
            <w:shd w:val="clear" w:color="000000" w:fill="FFFFFF"/>
            <w:hideMark/>
          </w:tcPr>
          <w:p w:rsidR="00BD1208" w:rsidRPr="00BD1208" w:rsidRDefault="00BD1208" w:rsidP="00BD1208">
            <w:pPr>
              <w:jc w:val="right"/>
              <w:rPr>
                <w:sz w:val="17"/>
                <w:szCs w:val="17"/>
              </w:rPr>
            </w:pPr>
            <w:r w:rsidRPr="00BD1208">
              <w:rPr>
                <w:sz w:val="17"/>
                <w:szCs w:val="17"/>
              </w:rPr>
              <w:t>3,0</w:t>
            </w:r>
          </w:p>
        </w:tc>
      </w:tr>
      <w:tr w:rsidR="003F7536" w:rsidRPr="00BD1208" w:rsidTr="003F7536">
        <w:trPr>
          <w:trHeight w:val="170"/>
        </w:trPr>
        <w:tc>
          <w:tcPr>
            <w:tcW w:w="3539" w:type="dxa"/>
            <w:shd w:val="clear" w:color="000000" w:fill="FFFFFF"/>
            <w:hideMark/>
          </w:tcPr>
          <w:p w:rsidR="00BD1208" w:rsidRPr="00BD1208" w:rsidRDefault="00BD1208" w:rsidP="00BD1208">
            <w:pPr>
              <w:rPr>
                <w:sz w:val="17"/>
                <w:szCs w:val="17"/>
              </w:rPr>
            </w:pPr>
            <w:r w:rsidRPr="00BD1208">
              <w:rPr>
                <w:sz w:val="17"/>
                <w:szCs w:val="17"/>
              </w:rPr>
              <w:t>Другие вопросы в области образования</w:t>
            </w:r>
          </w:p>
        </w:tc>
        <w:tc>
          <w:tcPr>
            <w:tcW w:w="450" w:type="dxa"/>
            <w:shd w:val="clear" w:color="000000" w:fill="FFFFFF"/>
            <w:hideMark/>
          </w:tcPr>
          <w:p w:rsidR="00BD1208" w:rsidRPr="00BD1208" w:rsidRDefault="00BD1208" w:rsidP="00BD1208">
            <w:pPr>
              <w:rPr>
                <w:sz w:val="17"/>
                <w:szCs w:val="17"/>
              </w:rPr>
            </w:pPr>
            <w:r w:rsidRPr="00BD1208">
              <w:rPr>
                <w:sz w:val="17"/>
                <w:szCs w:val="17"/>
              </w:rPr>
              <w:t>02</w:t>
            </w:r>
          </w:p>
        </w:tc>
        <w:tc>
          <w:tcPr>
            <w:tcW w:w="309" w:type="dxa"/>
            <w:shd w:val="clear" w:color="000000" w:fill="FFFFFF"/>
            <w:hideMark/>
          </w:tcPr>
          <w:p w:rsidR="00BD1208" w:rsidRPr="00BD1208" w:rsidRDefault="00BD1208" w:rsidP="00BD1208">
            <w:pPr>
              <w:rPr>
                <w:sz w:val="17"/>
                <w:szCs w:val="17"/>
              </w:rPr>
            </w:pPr>
            <w:r w:rsidRPr="00BD1208">
              <w:rPr>
                <w:sz w:val="17"/>
                <w:szCs w:val="17"/>
              </w:rPr>
              <w:t>1</w:t>
            </w:r>
          </w:p>
        </w:tc>
        <w:tc>
          <w:tcPr>
            <w:tcW w:w="466" w:type="dxa"/>
            <w:shd w:val="clear" w:color="000000" w:fill="FFFFFF"/>
            <w:hideMark/>
          </w:tcPr>
          <w:p w:rsidR="00BD1208" w:rsidRPr="00BD1208" w:rsidRDefault="00BD1208" w:rsidP="00BD1208">
            <w:pPr>
              <w:rPr>
                <w:sz w:val="17"/>
                <w:szCs w:val="17"/>
              </w:rPr>
            </w:pPr>
            <w:r w:rsidRPr="00BD1208">
              <w:rPr>
                <w:sz w:val="17"/>
                <w:szCs w:val="17"/>
              </w:rPr>
              <w:t>02</w:t>
            </w:r>
          </w:p>
        </w:tc>
        <w:tc>
          <w:tcPr>
            <w:tcW w:w="718" w:type="dxa"/>
            <w:shd w:val="clear" w:color="000000" w:fill="FFFFFF"/>
            <w:hideMark/>
          </w:tcPr>
          <w:p w:rsidR="00BD1208" w:rsidRPr="00BD1208" w:rsidRDefault="00BD1208" w:rsidP="00BD1208">
            <w:pPr>
              <w:rPr>
                <w:sz w:val="17"/>
                <w:szCs w:val="17"/>
              </w:rPr>
            </w:pPr>
            <w:r w:rsidRPr="00BD1208">
              <w:rPr>
                <w:sz w:val="17"/>
                <w:szCs w:val="17"/>
              </w:rPr>
              <w:t>42240</w:t>
            </w:r>
          </w:p>
        </w:tc>
        <w:tc>
          <w:tcPr>
            <w:tcW w:w="554" w:type="dxa"/>
            <w:shd w:val="clear" w:color="000000" w:fill="FFFFFF"/>
            <w:hideMark/>
          </w:tcPr>
          <w:p w:rsidR="00BD1208" w:rsidRPr="00BD1208" w:rsidRDefault="00BD1208" w:rsidP="00BD1208">
            <w:pPr>
              <w:rPr>
                <w:sz w:val="17"/>
                <w:szCs w:val="17"/>
              </w:rPr>
            </w:pPr>
            <w:r w:rsidRPr="00BD1208">
              <w:rPr>
                <w:sz w:val="17"/>
                <w:szCs w:val="17"/>
              </w:rPr>
              <w:t>240</w:t>
            </w:r>
          </w:p>
        </w:tc>
        <w:tc>
          <w:tcPr>
            <w:tcW w:w="440" w:type="dxa"/>
            <w:shd w:val="clear" w:color="000000" w:fill="FFFFFF"/>
            <w:hideMark/>
          </w:tcPr>
          <w:p w:rsidR="00BD1208" w:rsidRPr="00BD1208" w:rsidRDefault="00BD1208" w:rsidP="00BD1208">
            <w:pPr>
              <w:rPr>
                <w:sz w:val="17"/>
                <w:szCs w:val="17"/>
              </w:rPr>
            </w:pPr>
            <w:r w:rsidRPr="00BD1208">
              <w:rPr>
                <w:sz w:val="17"/>
                <w:szCs w:val="17"/>
              </w:rPr>
              <w:t>07</w:t>
            </w:r>
          </w:p>
        </w:tc>
        <w:tc>
          <w:tcPr>
            <w:tcW w:w="559" w:type="dxa"/>
            <w:shd w:val="clear" w:color="000000" w:fill="FFFFFF"/>
            <w:hideMark/>
          </w:tcPr>
          <w:p w:rsidR="00BD1208" w:rsidRPr="00BD1208" w:rsidRDefault="00BD1208" w:rsidP="00BD1208">
            <w:pPr>
              <w:rPr>
                <w:sz w:val="17"/>
                <w:szCs w:val="17"/>
              </w:rPr>
            </w:pPr>
            <w:r w:rsidRPr="00BD1208">
              <w:rPr>
                <w:sz w:val="17"/>
                <w:szCs w:val="17"/>
              </w:rPr>
              <w:t>09</w:t>
            </w:r>
          </w:p>
        </w:tc>
        <w:tc>
          <w:tcPr>
            <w:tcW w:w="607" w:type="dxa"/>
            <w:shd w:val="clear" w:color="000000" w:fill="FFFFFF"/>
            <w:hideMark/>
          </w:tcPr>
          <w:p w:rsidR="00BD1208" w:rsidRPr="00BD1208" w:rsidRDefault="00BD1208" w:rsidP="00BD1208">
            <w:pPr>
              <w:rPr>
                <w:sz w:val="17"/>
                <w:szCs w:val="17"/>
              </w:rPr>
            </w:pPr>
            <w:r w:rsidRPr="00BD1208">
              <w:rPr>
                <w:sz w:val="17"/>
                <w:szCs w:val="17"/>
              </w:rPr>
              <w:t> </w:t>
            </w:r>
          </w:p>
        </w:tc>
        <w:tc>
          <w:tcPr>
            <w:tcW w:w="1099" w:type="dxa"/>
            <w:shd w:val="clear" w:color="000000" w:fill="FFFFFF"/>
            <w:hideMark/>
          </w:tcPr>
          <w:p w:rsidR="00BD1208" w:rsidRPr="00BD1208" w:rsidRDefault="00BD1208" w:rsidP="00BD1208">
            <w:pPr>
              <w:jc w:val="right"/>
              <w:rPr>
                <w:sz w:val="17"/>
                <w:szCs w:val="17"/>
              </w:rPr>
            </w:pPr>
            <w:r w:rsidRPr="00BD1208">
              <w:rPr>
                <w:sz w:val="17"/>
                <w:szCs w:val="17"/>
              </w:rPr>
              <w:t>0,0</w:t>
            </w:r>
          </w:p>
        </w:tc>
        <w:tc>
          <w:tcPr>
            <w:tcW w:w="913" w:type="dxa"/>
            <w:shd w:val="clear" w:color="000000" w:fill="FFFFFF"/>
            <w:hideMark/>
          </w:tcPr>
          <w:p w:rsidR="00BD1208" w:rsidRPr="00BD1208" w:rsidRDefault="00BD1208" w:rsidP="00BD1208">
            <w:pPr>
              <w:jc w:val="right"/>
              <w:rPr>
                <w:sz w:val="17"/>
                <w:szCs w:val="17"/>
              </w:rPr>
            </w:pPr>
            <w:r w:rsidRPr="00BD1208">
              <w:rPr>
                <w:sz w:val="17"/>
                <w:szCs w:val="17"/>
              </w:rPr>
              <w:t>3,0</w:t>
            </w:r>
          </w:p>
        </w:tc>
        <w:tc>
          <w:tcPr>
            <w:tcW w:w="831" w:type="dxa"/>
            <w:shd w:val="clear" w:color="000000" w:fill="FFFFFF"/>
            <w:hideMark/>
          </w:tcPr>
          <w:p w:rsidR="00BD1208" w:rsidRPr="00BD1208" w:rsidRDefault="00BD1208" w:rsidP="00BD1208">
            <w:pPr>
              <w:jc w:val="right"/>
              <w:rPr>
                <w:sz w:val="17"/>
                <w:szCs w:val="17"/>
              </w:rPr>
            </w:pPr>
            <w:r w:rsidRPr="00BD1208">
              <w:rPr>
                <w:sz w:val="17"/>
                <w:szCs w:val="17"/>
              </w:rPr>
              <w:t>3,0</w:t>
            </w:r>
          </w:p>
        </w:tc>
      </w:tr>
      <w:tr w:rsidR="003F7536" w:rsidRPr="00BD1208" w:rsidTr="003F7536">
        <w:trPr>
          <w:trHeight w:val="170"/>
        </w:trPr>
        <w:tc>
          <w:tcPr>
            <w:tcW w:w="3539" w:type="dxa"/>
            <w:shd w:val="clear" w:color="000000" w:fill="FFFFFF"/>
            <w:hideMark/>
          </w:tcPr>
          <w:p w:rsidR="00BD1208" w:rsidRPr="00BD1208" w:rsidRDefault="00BD1208" w:rsidP="00BD1208">
            <w:pPr>
              <w:rPr>
                <w:sz w:val="17"/>
                <w:szCs w:val="17"/>
              </w:rPr>
            </w:pPr>
            <w:r w:rsidRPr="00BD1208">
              <w:rPr>
                <w:sz w:val="17"/>
                <w:szCs w:val="17"/>
              </w:rPr>
              <w:t>Управление по социальной работе администрации Чамзинского муниципального района</w:t>
            </w:r>
          </w:p>
        </w:tc>
        <w:tc>
          <w:tcPr>
            <w:tcW w:w="450" w:type="dxa"/>
            <w:shd w:val="clear" w:color="000000" w:fill="FFFFFF"/>
            <w:hideMark/>
          </w:tcPr>
          <w:p w:rsidR="00BD1208" w:rsidRPr="00BD1208" w:rsidRDefault="00BD1208" w:rsidP="00BD1208">
            <w:pPr>
              <w:rPr>
                <w:sz w:val="17"/>
                <w:szCs w:val="17"/>
              </w:rPr>
            </w:pPr>
            <w:r w:rsidRPr="00BD1208">
              <w:rPr>
                <w:sz w:val="17"/>
                <w:szCs w:val="17"/>
              </w:rPr>
              <w:t>02</w:t>
            </w:r>
          </w:p>
        </w:tc>
        <w:tc>
          <w:tcPr>
            <w:tcW w:w="309" w:type="dxa"/>
            <w:shd w:val="clear" w:color="000000" w:fill="FFFFFF"/>
            <w:hideMark/>
          </w:tcPr>
          <w:p w:rsidR="00BD1208" w:rsidRPr="00BD1208" w:rsidRDefault="00BD1208" w:rsidP="00BD1208">
            <w:pPr>
              <w:rPr>
                <w:sz w:val="17"/>
                <w:szCs w:val="17"/>
              </w:rPr>
            </w:pPr>
            <w:r w:rsidRPr="00BD1208">
              <w:rPr>
                <w:sz w:val="17"/>
                <w:szCs w:val="17"/>
              </w:rPr>
              <w:t>1</w:t>
            </w:r>
          </w:p>
        </w:tc>
        <w:tc>
          <w:tcPr>
            <w:tcW w:w="466" w:type="dxa"/>
            <w:shd w:val="clear" w:color="000000" w:fill="FFFFFF"/>
            <w:hideMark/>
          </w:tcPr>
          <w:p w:rsidR="00BD1208" w:rsidRPr="00BD1208" w:rsidRDefault="00BD1208" w:rsidP="00BD1208">
            <w:pPr>
              <w:rPr>
                <w:sz w:val="17"/>
                <w:szCs w:val="17"/>
              </w:rPr>
            </w:pPr>
            <w:r w:rsidRPr="00BD1208">
              <w:rPr>
                <w:sz w:val="17"/>
                <w:szCs w:val="17"/>
              </w:rPr>
              <w:t>02</w:t>
            </w:r>
          </w:p>
        </w:tc>
        <w:tc>
          <w:tcPr>
            <w:tcW w:w="718" w:type="dxa"/>
            <w:shd w:val="clear" w:color="000000" w:fill="FFFFFF"/>
            <w:hideMark/>
          </w:tcPr>
          <w:p w:rsidR="00BD1208" w:rsidRPr="00BD1208" w:rsidRDefault="00BD1208" w:rsidP="00BD1208">
            <w:pPr>
              <w:rPr>
                <w:sz w:val="17"/>
                <w:szCs w:val="17"/>
              </w:rPr>
            </w:pPr>
            <w:r w:rsidRPr="00BD1208">
              <w:rPr>
                <w:sz w:val="17"/>
                <w:szCs w:val="17"/>
              </w:rPr>
              <w:t>42240</w:t>
            </w:r>
          </w:p>
        </w:tc>
        <w:tc>
          <w:tcPr>
            <w:tcW w:w="554" w:type="dxa"/>
            <w:shd w:val="clear" w:color="000000" w:fill="FFFFFF"/>
            <w:hideMark/>
          </w:tcPr>
          <w:p w:rsidR="00BD1208" w:rsidRPr="00BD1208" w:rsidRDefault="00BD1208" w:rsidP="00BD1208">
            <w:pPr>
              <w:rPr>
                <w:sz w:val="17"/>
                <w:szCs w:val="17"/>
              </w:rPr>
            </w:pPr>
            <w:r w:rsidRPr="00BD1208">
              <w:rPr>
                <w:sz w:val="17"/>
                <w:szCs w:val="17"/>
              </w:rPr>
              <w:t>240</w:t>
            </w:r>
          </w:p>
        </w:tc>
        <w:tc>
          <w:tcPr>
            <w:tcW w:w="440" w:type="dxa"/>
            <w:shd w:val="clear" w:color="000000" w:fill="FFFFFF"/>
            <w:hideMark/>
          </w:tcPr>
          <w:p w:rsidR="00BD1208" w:rsidRPr="00BD1208" w:rsidRDefault="00BD1208" w:rsidP="00BD1208">
            <w:pPr>
              <w:rPr>
                <w:sz w:val="17"/>
                <w:szCs w:val="17"/>
              </w:rPr>
            </w:pPr>
            <w:r w:rsidRPr="00BD1208">
              <w:rPr>
                <w:sz w:val="17"/>
                <w:szCs w:val="17"/>
              </w:rPr>
              <w:t>07</w:t>
            </w:r>
          </w:p>
        </w:tc>
        <w:tc>
          <w:tcPr>
            <w:tcW w:w="559" w:type="dxa"/>
            <w:shd w:val="clear" w:color="000000" w:fill="FFFFFF"/>
            <w:hideMark/>
          </w:tcPr>
          <w:p w:rsidR="00BD1208" w:rsidRPr="00BD1208" w:rsidRDefault="00BD1208" w:rsidP="00BD1208">
            <w:pPr>
              <w:rPr>
                <w:sz w:val="17"/>
                <w:szCs w:val="17"/>
              </w:rPr>
            </w:pPr>
            <w:r w:rsidRPr="00BD1208">
              <w:rPr>
                <w:sz w:val="17"/>
                <w:szCs w:val="17"/>
              </w:rPr>
              <w:t>09</w:t>
            </w:r>
          </w:p>
        </w:tc>
        <w:tc>
          <w:tcPr>
            <w:tcW w:w="607" w:type="dxa"/>
            <w:shd w:val="clear" w:color="000000" w:fill="FFFFFF"/>
            <w:hideMark/>
          </w:tcPr>
          <w:p w:rsidR="00BD1208" w:rsidRPr="00BD1208" w:rsidRDefault="00BD1208" w:rsidP="00BD1208">
            <w:pPr>
              <w:rPr>
                <w:sz w:val="17"/>
                <w:szCs w:val="17"/>
              </w:rPr>
            </w:pPr>
            <w:r w:rsidRPr="00BD1208">
              <w:rPr>
                <w:sz w:val="17"/>
                <w:szCs w:val="17"/>
              </w:rPr>
              <w:t>902</w:t>
            </w:r>
          </w:p>
        </w:tc>
        <w:tc>
          <w:tcPr>
            <w:tcW w:w="1099" w:type="dxa"/>
            <w:shd w:val="clear" w:color="000000" w:fill="FFFFFF"/>
            <w:hideMark/>
          </w:tcPr>
          <w:p w:rsidR="00BD1208" w:rsidRPr="00BD1208" w:rsidRDefault="00BD1208" w:rsidP="00BD1208">
            <w:pPr>
              <w:jc w:val="right"/>
              <w:rPr>
                <w:sz w:val="17"/>
                <w:szCs w:val="17"/>
              </w:rPr>
            </w:pPr>
            <w:r w:rsidRPr="00BD1208">
              <w:rPr>
                <w:sz w:val="17"/>
                <w:szCs w:val="17"/>
              </w:rPr>
              <w:t>0,0</w:t>
            </w:r>
          </w:p>
        </w:tc>
        <w:tc>
          <w:tcPr>
            <w:tcW w:w="913" w:type="dxa"/>
            <w:shd w:val="clear" w:color="000000" w:fill="FFFFFF"/>
            <w:hideMark/>
          </w:tcPr>
          <w:p w:rsidR="00BD1208" w:rsidRPr="00BD1208" w:rsidRDefault="00BD1208" w:rsidP="00BD1208">
            <w:pPr>
              <w:jc w:val="right"/>
              <w:rPr>
                <w:sz w:val="17"/>
                <w:szCs w:val="17"/>
              </w:rPr>
            </w:pPr>
            <w:r w:rsidRPr="00BD1208">
              <w:rPr>
                <w:sz w:val="17"/>
                <w:szCs w:val="17"/>
              </w:rPr>
              <w:t>3,0</w:t>
            </w:r>
          </w:p>
        </w:tc>
        <w:tc>
          <w:tcPr>
            <w:tcW w:w="831" w:type="dxa"/>
            <w:shd w:val="clear" w:color="000000" w:fill="FFFFFF"/>
            <w:hideMark/>
          </w:tcPr>
          <w:p w:rsidR="00BD1208" w:rsidRPr="00BD1208" w:rsidRDefault="00BD1208" w:rsidP="00BD1208">
            <w:pPr>
              <w:jc w:val="right"/>
              <w:rPr>
                <w:sz w:val="17"/>
                <w:szCs w:val="17"/>
              </w:rPr>
            </w:pPr>
            <w:r w:rsidRPr="00BD1208">
              <w:rPr>
                <w:sz w:val="17"/>
                <w:szCs w:val="17"/>
              </w:rPr>
              <w:t>3,0</w:t>
            </w:r>
          </w:p>
        </w:tc>
      </w:tr>
      <w:tr w:rsidR="003F7536" w:rsidRPr="00BD1208" w:rsidTr="003F7536">
        <w:trPr>
          <w:trHeight w:val="170"/>
        </w:trPr>
        <w:tc>
          <w:tcPr>
            <w:tcW w:w="3539" w:type="dxa"/>
            <w:shd w:val="clear" w:color="000000" w:fill="FFFFFF"/>
            <w:hideMark/>
          </w:tcPr>
          <w:p w:rsidR="00BD1208" w:rsidRPr="00BD1208" w:rsidRDefault="00BD1208" w:rsidP="00BD1208">
            <w:pPr>
              <w:rPr>
                <w:sz w:val="17"/>
                <w:szCs w:val="17"/>
              </w:rPr>
            </w:pPr>
            <w:r w:rsidRPr="00BD1208">
              <w:rPr>
                <w:sz w:val="17"/>
                <w:szCs w:val="17"/>
              </w:rPr>
              <w:t>Премия для поощрения муниципальных дошкольных образовательных организаций организаций дополнительного образования, общеобразовательных организаций, внедряющих инновационные образовательные программы</w:t>
            </w:r>
          </w:p>
        </w:tc>
        <w:tc>
          <w:tcPr>
            <w:tcW w:w="450" w:type="dxa"/>
            <w:shd w:val="clear" w:color="000000" w:fill="FFFFFF"/>
            <w:hideMark/>
          </w:tcPr>
          <w:p w:rsidR="00BD1208" w:rsidRPr="00BD1208" w:rsidRDefault="00BD1208" w:rsidP="00BD1208">
            <w:pPr>
              <w:rPr>
                <w:sz w:val="17"/>
                <w:szCs w:val="17"/>
              </w:rPr>
            </w:pPr>
            <w:r w:rsidRPr="00BD1208">
              <w:rPr>
                <w:sz w:val="17"/>
                <w:szCs w:val="17"/>
              </w:rPr>
              <w:t>02</w:t>
            </w:r>
          </w:p>
        </w:tc>
        <w:tc>
          <w:tcPr>
            <w:tcW w:w="309" w:type="dxa"/>
            <w:shd w:val="clear" w:color="000000" w:fill="FFFFFF"/>
            <w:hideMark/>
          </w:tcPr>
          <w:p w:rsidR="00BD1208" w:rsidRPr="00BD1208" w:rsidRDefault="00BD1208" w:rsidP="00BD1208">
            <w:pPr>
              <w:rPr>
                <w:sz w:val="17"/>
                <w:szCs w:val="17"/>
              </w:rPr>
            </w:pPr>
            <w:r w:rsidRPr="00BD1208">
              <w:rPr>
                <w:sz w:val="17"/>
                <w:szCs w:val="17"/>
              </w:rPr>
              <w:t>1</w:t>
            </w:r>
          </w:p>
        </w:tc>
        <w:tc>
          <w:tcPr>
            <w:tcW w:w="466" w:type="dxa"/>
            <w:shd w:val="clear" w:color="000000" w:fill="FFFFFF"/>
            <w:hideMark/>
          </w:tcPr>
          <w:p w:rsidR="00BD1208" w:rsidRPr="00BD1208" w:rsidRDefault="00BD1208" w:rsidP="00BD1208">
            <w:pPr>
              <w:rPr>
                <w:sz w:val="17"/>
                <w:szCs w:val="17"/>
              </w:rPr>
            </w:pPr>
            <w:r w:rsidRPr="00BD1208">
              <w:rPr>
                <w:sz w:val="17"/>
                <w:szCs w:val="17"/>
              </w:rPr>
              <w:t>02</w:t>
            </w:r>
          </w:p>
        </w:tc>
        <w:tc>
          <w:tcPr>
            <w:tcW w:w="718" w:type="dxa"/>
            <w:shd w:val="clear" w:color="000000" w:fill="FFFFFF"/>
            <w:hideMark/>
          </w:tcPr>
          <w:p w:rsidR="00BD1208" w:rsidRPr="00BD1208" w:rsidRDefault="00BD1208" w:rsidP="00BD1208">
            <w:pPr>
              <w:rPr>
                <w:sz w:val="17"/>
                <w:szCs w:val="17"/>
              </w:rPr>
            </w:pPr>
            <w:r w:rsidRPr="00BD1208">
              <w:rPr>
                <w:sz w:val="17"/>
                <w:szCs w:val="17"/>
              </w:rPr>
              <w:t>42320</w:t>
            </w:r>
          </w:p>
        </w:tc>
        <w:tc>
          <w:tcPr>
            <w:tcW w:w="554" w:type="dxa"/>
            <w:shd w:val="clear" w:color="000000" w:fill="FFFFFF"/>
            <w:hideMark/>
          </w:tcPr>
          <w:p w:rsidR="00BD1208" w:rsidRPr="00BD1208" w:rsidRDefault="00BD1208" w:rsidP="00BD1208">
            <w:pPr>
              <w:rPr>
                <w:sz w:val="17"/>
                <w:szCs w:val="17"/>
              </w:rPr>
            </w:pPr>
            <w:r w:rsidRPr="00BD1208">
              <w:rPr>
                <w:sz w:val="17"/>
                <w:szCs w:val="17"/>
              </w:rPr>
              <w:t> </w:t>
            </w:r>
          </w:p>
        </w:tc>
        <w:tc>
          <w:tcPr>
            <w:tcW w:w="440" w:type="dxa"/>
            <w:shd w:val="clear" w:color="000000" w:fill="FFFFFF"/>
            <w:hideMark/>
          </w:tcPr>
          <w:p w:rsidR="00BD1208" w:rsidRPr="00BD1208" w:rsidRDefault="00BD1208" w:rsidP="00BD1208">
            <w:pPr>
              <w:rPr>
                <w:sz w:val="17"/>
                <w:szCs w:val="17"/>
              </w:rPr>
            </w:pPr>
            <w:r w:rsidRPr="00BD1208">
              <w:rPr>
                <w:sz w:val="17"/>
                <w:szCs w:val="17"/>
              </w:rPr>
              <w:t> </w:t>
            </w:r>
          </w:p>
        </w:tc>
        <w:tc>
          <w:tcPr>
            <w:tcW w:w="559" w:type="dxa"/>
            <w:shd w:val="clear" w:color="000000" w:fill="FFFFFF"/>
            <w:hideMark/>
          </w:tcPr>
          <w:p w:rsidR="00BD1208" w:rsidRPr="00BD1208" w:rsidRDefault="00BD1208" w:rsidP="00BD1208">
            <w:pPr>
              <w:rPr>
                <w:sz w:val="17"/>
                <w:szCs w:val="17"/>
              </w:rPr>
            </w:pPr>
            <w:r w:rsidRPr="00BD1208">
              <w:rPr>
                <w:sz w:val="17"/>
                <w:szCs w:val="17"/>
              </w:rPr>
              <w:t> </w:t>
            </w:r>
          </w:p>
        </w:tc>
        <w:tc>
          <w:tcPr>
            <w:tcW w:w="607" w:type="dxa"/>
            <w:shd w:val="clear" w:color="000000" w:fill="FFFFFF"/>
            <w:hideMark/>
          </w:tcPr>
          <w:p w:rsidR="00BD1208" w:rsidRPr="00BD1208" w:rsidRDefault="00BD1208" w:rsidP="00BD1208">
            <w:pPr>
              <w:rPr>
                <w:sz w:val="17"/>
                <w:szCs w:val="17"/>
              </w:rPr>
            </w:pPr>
            <w:r w:rsidRPr="00BD1208">
              <w:rPr>
                <w:sz w:val="17"/>
                <w:szCs w:val="17"/>
              </w:rPr>
              <w:t> </w:t>
            </w:r>
          </w:p>
        </w:tc>
        <w:tc>
          <w:tcPr>
            <w:tcW w:w="1099" w:type="dxa"/>
            <w:shd w:val="clear" w:color="000000" w:fill="FFFFFF"/>
            <w:hideMark/>
          </w:tcPr>
          <w:p w:rsidR="00BD1208" w:rsidRPr="00BD1208" w:rsidRDefault="00BD1208" w:rsidP="00BD1208">
            <w:pPr>
              <w:jc w:val="right"/>
              <w:rPr>
                <w:sz w:val="17"/>
                <w:szCs w:val="17"/>
              </w:rPr>
            </w:pPr>
            <w:r w:rsidRPr="00BD1208">
              <w:rPr>
                <w:sz w:val="17"/>
                <w:szCs w:val="17"/>
              </w:rPr>
              <w:t>15,0</w:t>
            </w:r>
          </w:p>
        </w:tc>
        <w:tc>
          <w:tcPr>
            <w:tcW w:w="913" w:type="dxa"/>
            <w:shd w:val="clear" w:color="000000" w:fill="FFFFFF"/>
            <w:hideMark/>
          </w:tcPr>
          <w:p w:rsidR="00BD1208" w:rsidRPr="00BD1208" w:rsidRDefault="00BD1208" w:rsidP="00BD1208">
            <w:pPr>
              <w:jc w:val="right"/>
              <w:rPr>
                <w:sz w:val="17"/>
                <w:szCs w:val="17"/>
              </w:rPr>
            </w:pPr>
            <w:r w:rsidRPr="00BD1208">
              <w:rPr>
                <w:sz w:val="17"/>
                <w:szCs w:val="17"/>
              </w:rPr>
              <w:t>15,0</w:t>
            </w:r>
          </w:p>
        </w:tc>
        <w:tc>
          <w:tcPr>
            <w:tcW w:w="831" w:type="dxa"/>
            <w:shd w:val="clear" w:color="000000" w:fill="FFFFFF"/>
            <w:hideMark/>
          </w:tcPr>
          <w:p w:rsidR="00BD1208" w:rsidRPr="00BD1208" w:rsidRDefault="00BD1208" w:rsidP="00BD1208">
            <w:pPr>
              <w:jc w:val="right"/>
              <w:rPr>
                <w:sz w:val="17"/>
                <w:szCs w:val="17"/>
              </w:rPr>
            </w:pPr>
            <w:r w:rsidRPr="00BD1208">
              <w:rPr>
                <w:sz w:val="17"/>
                <w:szCs w:val="17"/>
              </w:rPr>
              <w:t>15,0</w:t>
            </w:r>
          </w:p>
        </w:tc>
      </w:tr>
      <w:tr w:rsidR="003F7536" w:rsidRPr="00BD1208" w:rsidTr="003F7536">
        <w:trPr>
          <w:trHeight w:val="170"/>
        </w:trPr>
        <w:tc>
          <w:tcPr>
            <w:tcW w:w="3539" w:type="dxa"/>
            <w:shd w:val="clear" w:color="000000" w:fill="FFFFFF"/>
            <w:hideMark/>
          </w:tcPr>
          <w:p w:rsidR="00BD1208" w:rsidRPr="00BD1208" w:rsidRDefault="00BD1208" w:rsidP="00BD1208">
            <w:pPr>
              <w:rPr>
                <w:sz w:val="17"/>
                <w:szCs w:val="17"/>
              </w:rPr>
            </w:pPr>
            <w:r w:rsidRPr="00BD1208">
              <w:rPr>
                <w:sz w:val="17"/>
                <w:szCs w:val="17"/>
              </w:rPr>
              <w:t>Предоставление субсидий бюджетным, автономным учреждениям и иным некоммерческим организациям</w:t>
            </w:r>
          </w:p>
        </w:tc>
        <w:tc>
          <w:tcPr>
            <w:tcW w:w="450" w:type="dxa"/>
            <w:shd w:val="clear" w:color="000000" w:fill="FFFFFF"/>
            <w:hideMark/>
          </w:tcPr>
          <w:p w:rsidR="00BD1208" w:rsidRPr="00BD1208" w:rsidRDefault="00BD1208" w:rsidP="00BD1208">
            <w:pPr>
              <w:rPr>
                <w:sz w:val="17"/>
                <w:szCs w:val="17"/>
              </w:rPr>
            </w:pPr>
            <w:r w:rsidRPr="00BD1208">
              <w:rPr>
                <w:sz w:val="17"/>
                <w:szCs w:val="17"/>
              </w:rPr>
              <w:t>02</w:t>
            </w:r>
          </w:p>
        </w:tc>
        <w:tc>
          <w:tcPr>
            <w:tcW w:w="309" w:type="dxa"/>
            <w:shd w:val="clear" w:color="000000" w:fill="FFFFFF"/>
            <w:hideMark/>
          </w:tcPr>
          <w:p w:rsidR="00BD1208" w:rsidRPr="00BD1208" w:rsidRDefault="00BD1208" w:rsidP="00BD1208">
            <w:pPr>
              <w:rPr>
                <w:sz w:val="17"/>
                <w:szCs w:val="17"/>
              </w:rPr>
            </w:pPr>
            <w:r w:rsidRPr="00BD1208">
              <w:rPr>
                <w:sz w:val="17"/>
                <w:szCs w:val="17"/>
              </w:rPr>
              <w:t>1</w:t>
            </w:r>
          </w:p>
        </w:tc>
        <w:tc>
          <w:tcPr>
            <w:tcW w:w="466" w:type="dxa"/>
            <w:shd w:val="clear" w:color="000000" w:fill="FFFFFF"/>
            <w:hideMark/>
          </w:tcPr>
          <w:p w:rsidR="00BD1208" w:rsidRPr="00BD1208" w:rsidRDefault="00BD1208" w:rsidP="00BD1208">
            <w:pPr>
              <w:rPr>
                <w:sz w:val="17"/>
                <w:szCs w:val="17"/>
              </w:rPr>
            </w:pPr>
            <w:r w:rsidRPr="00BD1208">
              <w:rPr>
                <w:sz w:val="17"/>
                <w:szCs w:val="17"/>
              </w:rPr>
              <w:t>02</w:t>
            </w:r>
          </w:p>
        </w:tc>
        <w:tc>
          <w:tcPr>
            <w:tcW w:w="718" w:type="dxa"/>
            <w:shd w:val="clear" w:color="000000" w:fill="FFFFFF"/>
            <w:hideMark/>
          </w:tcPr>
          <w:p w:rsidR="00BD1208" w:rsidRPr="00BD1208" w:rsidRDefault="00BD1208" w:rsidP="00BD1208">
            <w:pPr>
              <w:rPr>
                <w:sz w:val="17"/>
                <w:szCs w:val="17"/>
              </w:rPr>
            </w:pPr>
            <w:r w:rsidRPr="00BD1208">
              <w:rPr>
                <w:sz w:val="17"/>
                <w:szCs w:val="17"/>
              </w:rPr>
              <w:t>42320</w:t>
            </w:r>
          </w:p>
        </w:tc>
        <w:tc>
          <w:tcPr>
            <w:tcW w:w="554" w:type="dxa"/>
            <w:shd w:val="clear" w:color="000000" w:fill="FFFFFF"/>
            <w:hideMark/>
          </w:tcPr>
          <w:p w:rsidR="00BD1208" w:rsidRPr="00BD1208" w:rsidRDefault="00BD1208" w:rsidP="00BD1208">
            <w:pPr>
              <w:rPr>
                <w:sz w:val="17"/>
                <w:szCs w:val="17"/>
              </w:rPr>
            </w:pPr>
            <w:r w:rsidRPr="00BD1208">
              <w:rPr>
                <w:sz w:val="17"/>
                <w:szCs w:val="17"/>
              </w:rPr>
              <w:t>600</w:t>
            </w:r>
          </w:p>
        </w:tc>
        <w:tc>
          <w:tcPr>
            <w:tcW w:w="440" w:type="dxa"/>
            <w:shd w:val="clear" w:color="000000" w:fill="FFFFFF"/>
            <w:hideMark/>
          </w:tcPr>
          <w:p w:rsidR="00BD1208" w:rsidRPr="00BD1208" w:rsidRDefault="00BD1208" w:rsidP="00BD1208">
            <w:pPr>
              <w:rPr>
                <w:sz w:val="17"/>
                <w:szCs w:val="17"/>
              </w:rPr>
            </w:pPr>
            <w:r w:rsidRPr="00BD1208">
              <w:rPr>
                <w:sz w:val="17"/>
                <w:szCs w:val="17"/>
              </w:rPr>
              <w:t> </w:t>
            </w:r>
          </w:p>
        </w:tc>
        <w:tc>
          <w:tcPr>
            <w:tcW w:w="559" w:type="dxa"/>
            <w:shd w:val="clear" w:color="000000" w:fill="FFFFFF"/>
            <w:hideMark/>
          </w:tcPr>
          <w:p w:rsidR="00BD1208" w:rsidRPr="00BD1208" w:rsidRDefault="00BD1208" w:rsidP="00BD1208">
            <w:pPr>
              <w:rPr>
                <w:sz w:val="17"/>
                <w:szCs w:val="17"/>
              </w:rPr>
            </w:pPr>
            <w:r w:rsidRPr="00BD1208">
              <w:rPr>
                <w:sz w:val="17"/>
                <w:szCs w:val="17"/>
              </w:rPr>
              <w:t> </w:t>
            </w:r>
          </w:p>
        </w:tc>
        <w:tc>
          <w:tcPr>
            <w:tcW w:w="607" w:type="dxa"/>
            <w:shd w:val="clear" w:color="000000" w:fill="FFFFFF"/>
            <w:hideMark/>
          </w:tcPr>
          <w:p w:rsidR="00BD1208" w:rsidRPr="00BD1208" w:rsidRDefault="00BD1208" w:rsidP="00BD1208">
            <w:pPr>
              <w:rPr>
                <w:sz w:val="17"/>
                <w:szCs w:val="17"/>
              </w:rPr>
            </w:pPr>
            <w:r w:rsidRPr="00BD1208">
              <w:rPr>
                <w:sz w:val="17"/>
                <w:szCs w:val="17"/>
              </w:rPr>
              <w:t> </w:t>
            </w:r>
          </w:p>
        </w:tc>
        <w:tc>
          <w:tcPr>
            <w:tcW w:w="1099" w:type="dxa"/>
            <w:shd w:val="clear" w:color="000000" w:fill="FFFFFF"/>
            <w:hideMark/>
          </w:tcPr>
          <w:p w:rsidR="00BD1208" w:rsidRPr="00BD1208" w:rsidRDefault="00BD1208" w:rsidP="00BD1208">
            <w:pPr>
              <w:jc w:val="right"/>
              <w:rPr>
                <w:sz w:val="17"/>
                <w:szCs w:val="17"/>
              </w:rPr>
            </w:pPr>
            <w:r w:rsidRPr="00BD1208">
              <w:rPr>
                <w:sz w:val="17"/>
                <w:szCs w:val="17"/>
              </w:rPr>
              <w:t>15,0</w:t>
            </w:r>
          </w:p>
        </w:tc>
        <w:tc>
          <w:tcPr>
            <w:tcW w:w="913" w:type="dxa"/>
            <w:shd w:val="clear" w:color="000000" w:fill="FFFFFF"/>
            <w:hideMark/>
          </w:tcPr>
          <w:p w:rsidR="00BD1208" w:rsidRPr="00BD1208" w:rsidRDefault="00BD1208" w:rsidP="00BD1208">
            <w:pPr>
              <w:jc w:val="right"/>
              <w:rPr>
                <w:sz w:val="17"/>
                <w:szCs w:val="17"/>
              </w:rPr>
            </w:pPr>
            <w:r w:rsidRPr="00BD1208">
              <w:rPr>
                <w:sz w:val="17"/>
                <w:szCs w:val="17"/>
              </w:rPr>
              <w:t>15,0</w:t>
            </w:r>
          </w:p>
        </w:tc>
        <w:tc>
          <w:tcPr>
            <w:tcW w:w="831" w:type="dxa"/>
            <w:shd w:val="clear" w:color="000000" w:fill="FFFFFF"/>
            <w:hideMark/>
          </w:tcPr>
          <w:p w:rsidR="00BD1208" w:rsidRPr="00BD1208" w:rsidRDefault="00BD1208" w:rsidP="00BD1208">
            <w:pPr>
              <w:jc w:val="right"/>
              <w:rPr>
                <w:sz w:val="17"/>
                <w:szCs w:val="17"/>
              </w:rPr>
            </w:pPr>
            <w:r w:rsidRPr="00BD1208">
              <w:rPr>
                <w:sz w:val="17"/>
                <w:szCs w:val="17"/>
              </w:rPr>
              <w:t>15,0</w:t>
            </w:r>
          </w:p>
        </w:tc>
      </w:tr>
      <w:tr w:rsidR="003F7536" w:rsidRPr="00BD1208" w:rsidTr="003F7536">
        <w:trPr>
          <w:trHeight w:val="170"/>
        </w:trPr>
        <w:tc>
          <w:tcPr>
            <w:tcW w:w="3539" w:type="dxa"/>
            <w:shd w:val="clear" w:color="000000" w:fill="FFFFFF"/>
            <w:hideMark/>
          </w:tcPr>
          <w:p w:rsidR="00BD1208" w:rsidRPr="00BD1208" w:rsidRDefault="00BD1208" w:rsidP="00BD1208">
            <w:pPr>
              <w:rPr>
                <w:sz w:val="17"/>
                <w:szCs w:val="17"/>
              </w:rPr>
            </w:pPr>
            <w:r w:rsidRPr="00BD1208">
              <w:rPr>
                <w:sz w:val="17"/>
                <w:szCs w:val="17"/>
              </w:rPr>
              <w:t>Субсидии бюджетным учреждениям</w:t>
            </w:r>
          </w:p>
        </w:tc>
        <w:tc>
          <w:tcPr>
            <w:tcW w:w="450" w:type="dxa"/>
            <w:shd w:val="clear" w:color="000000" w:fill="FFFFFF"/>
            <w:hideMark/>
          </w:tcPr>
          <w:p w:rsidR="00BD1208" w:rsidRPr="00BD1208" w:rsidRDefault="00BD1208" w:rsidP="00BD1208">
            <w:pPr>
              <w:rPr>
                <w:sz w:val="17"/>
                <w:szCs w:val="17"/>
              </w:rPr>
            </w:pPr>
            <w:r w:rsidRPr="00BD1208">
              <w:rPr>
                <w:sz w:val="17"/>
                <w:szCs w:val="17"/>
              </w:rPr>
              <w:t>02</w:t>
            </w:r>
          </w:p>
        </w:tc>
        <w:tc>
          <w:tcPr>
            <w:tcW w:w="309" w:type="dxa"/>
            <w:shd w:val="clear" w:color="000000" w:fill="FFFFFF"/>
            <w:hideMark/>
          </w:tcPr>
          <w:p w:rsidR="00BD1208" w:rsidRPr="00BD1208" w:rsidRDefault="00BD1208" w:rsidP="00BD1208">
            <w:pPr>
              <w:rPr>
                <w:sz w:val="17"/>
                <w:szCs w:val="17"/>
              </w:rPr>
            </w:pPr>
            <w:r w:rsidRPr="00BD1208">
              <w:rPr>
                <w:sz w:val="17"/>
                <w:szCs w:val="17"/>
              </w:rPr>
              <w:t>1</w:t>
            </w:r>
          </w:p>
        </w:tc>
        <w:tc>
          <w:tcPr>
            <w:tcW w:w="466" w:type="dxa"/>
            <w:shd w:val="clear" w:color="000000" w:fill="FFFFFF"/>
            <w:hideMark/>
          </w:tcPr>
          <w:p w:rsidR="00BD1208" w:rsidRPr="00BD1208" w:rsidRDefault="00BD1208" w:rsidP="00BD1208">
            <w:pPr>
              <w:rPr>
                <w:sz w:val="17"/>
                <w:szCs w:val="17"/>
              </w:rPr>
            </w:pPr>
            <w:r w:rsidRPr="00BD1208">
              <w:rPr>
                <w:sz w:val="17"/>
                <w:szCs w:val="17"/>
              </w:rPr>
              <w:t>02</w:t>
            </w:r>
          </w:p>
        </w:tc>
        <w:tc>
          <w:tcPr>
            <w:tcW w:w="718" w:type="dxa"/>
            <w:shd w:val="clear" w:color="000000" w:fill="FFFFFF"/>
            <w:hideMark/>
          </w:tcPr>
          <w:p w:rsidR="00BD1208" w:rsidRPr="00BD1208" w:rsidRDefault="00BD1208" w:rsidP="00BD1208">
            <w:pPr>
              <w:rPr>
                <w:sz w:val="17"/>
                <w:szCs w:val="17"/>
              </w:rPr>
            </w:pPr>
            <w:r w:rsidRPr="00BD1208">
              <w:rPr>
                <w:sz w:val="17"/>
                <w:szCs w:val="17"/>
              </w:rPr>
              <w:t>42320</w:t>
            </w:r>
          </w:p>
        </w:tc>
        <w:tc>
          <w:tcPr>
            <w:tcW w:w="554" w:type="dxa"/>
            <w:shd w:val="clear" w:color="000000" w:fill="FFFFFF"/>
            <w:hideMark/>
          </w:tcPr>
          <w:p w:rsidR="00BD1208" w:rsidRPr="00BD1208" w:rsidRDefault="00BD1208" w:rsidP="00BD1208">
            <w:pPr>
              <w:rPr>
                <w:sz w:val="17"/>
                <w:szCs w:val="17"/>
              </w:rPr>
            </w:pPr>
            <w:r w:rsidRPr="00BD1208">
              <w:rPr>
                <w:sz w:val="17"/>
                <w:szCs w:val="17"/>
              </w:rPr>
              <w:t>610</w:t>
            </w:r>
          </w:p>
        </w:tc>
        <w:tc>
          <w:tcPr>
            <w:tcW w:w="440" w:type="dxa"/>
            <w:shd w:val="clear" w:color="000000" w:fill="FFFFFF"/>
            <w:hideMark/>
          </w:tcPr>
          <w:p w:rsidR="00BD1208" w:rsidRPr="00BD1208" w:rsidRDefault="00BD1208" w:rsidP="00BD1208">
            <w:pPr>
              <w:rPr>
                <w:sz w:val="17"/>
                <w:szCs w:val="17"/>
              </w:rPr>
            </w:pPr>
            <w:r w:rsidRPr="00BD1208">
              <w:rPr>
                <w:sz w:val="17"/>
                <w:szCs w:val="17"/>
              </w:rPr>
              <w:t> </w:t>
            </w:r>
          </w:p>
        </w:tc>
        <w:tc>
          <w:tcPr>
            <w:tcW w:w="559" w:type="dxa"/>
            <w:shd w:val="clear" w:color="000000" w:fill="FFFFFF"/>
            <w:hideMark/>
          </w:tcPr>
          <w:p w:rsidR="00BD1208" w:rsidRPr="00BD1208" w:rsidRDefault="00BD1208" w:rsidP="00BD1208">
            <w:pPr>
              <w:rPr>
                <w:sz w:val="17"/>
                <w:szCs w:val="17"/>
              </w:rPr>
            </w:pPr>
            <w:r w:rsidRPr="00BD1208">
              <w:rPr>
                <w:sz w:val="17"/>
                <w:szCs w:val="17"/>
              </w:rPr>
              <w:t> </w:t>
            </w:r>
          </w:p>
        </w:tc>
        <w:tc>
          <w:tcPr>
            <w:tcW w:w="607" w:type="dxa"/>
            <w:shd w:val="clear" w:color="000000" w:fill="FFFFFF"/>
            <w:hideMark/>
          </w:tcPr>
          <w:p w:rsidR="00BD1208" w:rsidRPr="00BD1208" w:rsidRDefault="00BD1208" w:rsidP="00BD1208">
            <w:pPr>
              <w:rPr>
                <w:sz w:val="17"/>
                <w:szCs w:val="17"/>
              </w:rPr>
            </w:pPr>
            <w:r w:rsidRPr="00BD1208">
              <w:rPr>
                <w:sz w:val="17"/>
                <w:szCs w:val="17"/>
              </w:rPr>
              <w:t> </w:t>
            </w:r>
          </w:p>
        </w:tc>
        <w:tc>
          <w:tcPr>
            <w:tcW w:w="1099" w:type="dxa"/>
            <w:shd w:val="clear" w:color="000000" w:fill="FFFFFF"/>
            <w:hideMark/>
          </w:tcPr>
          <w:p w:rsidR="00BD1208" w:rsidRPr="00BD1208" w:rsidRDefault="00BD1208" w:rsidP="00BD1208">
            <w:pPr>
              <w:jc w:val="right"/>
              <w:rPr>
                <w:sz w:val="17"/>
                <w:szCs w:val="17"/>
              </w:rPr>
            </w:pPr>
            <w:r w:rsidRPr="00BD1208">
              <w:rPr>
                <w:sz w:val="17"/>
                <w:szCs w:val="17"/>
              </w:rPr>
              <w:t>15,0</w:t>
            </w:r>
          </w:p>
        </w:tc>
        <w:tc>
          <w:tcPr>
            <w:tcW w:w="913" w:type="dxa"/>
            <w:shd w:val="clear" w:color="000000" w:fill="FFFFFF"/>
            <w:hideMark/>
          </w:tcPr>
          <w:p w:rsidR="00BD1208" w:rsidRPr="00BD1208" w:rsidRDefault="00BD1208" w:rsidP="00BD1208">
            <w:pPr>
              <w:jc w:val="right"/>
              <w:rPr>
                <w:sz w:val="17"/>
                <w:szCs w:val="17"/>
              </w:rPr>
            </w:pPr>
            <w:r w:rsidRPr="00BD1208">
              <w:rPr>
                <w:sz w:val="17"/>
                <w:szCs w:val="17"/>
              </w:rPr>
              <w:t>15,0</w:t>
            </w:r>
          </w:p>
        </w:tc>
        <w:tc>
          <w:tcPr>
            <w:tcW w:w="831" w:type="dxa"/>
            <w:shd w:val="clear" w:color="000000" w:fill="FFFFFF"/>
            <w:hideMark/>
          </w:tcPr>
          <w:p w:rsidR="00BD1208" w:rsidRPr="00BD1208" w:rsidRDefault="00BD1208" w:rsidP="00BD1208">
            <w:pPr>
              <w:jc w:val="right"/>
              <w:rPr>
                <w:sz w:val="17"/>
                <w:szCs w:val="17"/>
              </w:rPr>
            </w:pPr>
            <w:r w:rsidRPr="00BD1208">
              <w:rPr>
                <w:sz w:val="17"/>
                <w:szCs w:val="17"/>
              </w:rPr>
              <w:t>15,0</w:t>
            </w:r>
          </w:p>
        </w:tc>
      </w:tr>
      <w:tr w:rsidR="003F7536" w:rsidRPr="00BD1208" w:rsidTr="003F7536">
        <w:trPr>
          <w:trHeight w:val="170"/>
        </w:trPr>
        <w:tc>
          <w:tcPr>
            <w:tcW w:w="3539" w:type="dxa"/>
            <w:shd w:val="clear" w:color="000000" w:fill="FFFFFF"/>
            <w:hideMark/>
          </w:tcPr>
          <w:p w:rsidR="00BD1208" w:rsidRPr="00BD1208" w:rsidRDefault="00BD1208" w:rsidP="00BD1208">
            <w:pPr>
              <w:rPr>
                <w:sz w:val="17"/>
                <w:szCs w:val="17"/>
              </w:rPr>
            </w:pPr>
            <w:r w:rsidRPr="00BD1208">
              <w:rPr>
                <w:sz w:val="17"/>
                <w:szCs w:val="17"/>
              </w:rPr>
              <w:t>Образование</w:t>
            </w:r>
          </w:p>
        </w:tc>
        <w:tc>
          <w:tcPr>
            <w:tcW w:w="450" w:type="dxa"/>
            <w:shd w:val="clear" w:color="000000" w:fill="FFFFFF"/>
            <w:hideMark/>
          </w:tcPr>
          <w:p w:rsidR="00BD1208" w:rsidRPr="00BD1208" w:rsidRDefault="00BD1208" w:rsidP="00BD1208">
            <w:pPr>
              <w:rPr>
                <w:sz w:val="17"/>
                <w:szCs w:val="17"/>
              </w:rPr>
            </w:pPr>
            <w:r w:rsidRPr="00BD1208">
              <w:rPr>
                <w:sz w:val="17"/>
                <w:szCs w:val="17"/>
              </w:rPr>
              <w:t>02</w:t>
            </w:r>
          </w:p>
        </w:tc>
        <w:tc>
          <w:tcPr>
            <w:tcW w:w="309" w:type="dxa"/>
            <w:shd w:val="clear" w:color="000000" w:fill="FFFFFF"/>
            <w:hideMark/>
          </w:tcPr>
          <w:p w:rsidR="00BD1208" w:rsidRPr="00BD1208" w:rsidRDefault="00BD1208" w:rsidP="00BD1208">
            <w:pPr>
              <w:rPr>
                <w:sz w:val="17"/>
                <w:szCs w:val="17"/>
              </w:rPr>
            </w:pPr>
            <w:r w:rsidRPr="00BD1208">
              <w:rPr>
                <w:sz w:val="17"/>
                <w:szCs w:val="17"/>
              </w:rPr>
              <w:t>1</w:t>
            </w:r>
          </w:p>
        </w:tc>
        <w:tc>
          <w:tcPr>
            <w:tcW w:w="466" w:type="dxa"/>
            <w:shd w:val="clear" w:color="000000" w:fill="FFFFFF"/>
            <w:hideMark/>
          </w:tcPr>
          <w:p w:rsidR="00BD1208" w:rsidRPr="00BD1208" w:rsidRDefault="00BD1208" w:rsidP="00BD1208">
            <w:pPr>
              <w:rPr>
                <w:sz w:val="17"/>
                <w:szCs w:val="17"/>
              </w:rPr>
            </w:pPr>
            <w:r w:rsidRPr="00BD1208">
              <w:rPr>
                <w:sz w:val="17"/>
                <w:szCs w:val="17"/>
              </w:rPr>
              <w:t>02</w:t>
            </w:r>
          </w:p>
        </w:tc>
        <w:tc>
          <w:tcPr>
            <w:tcW w:w="718" w:type="dxa"/>
            <w:shd w:val="clear" w:color="000000" w:fill="FFFFFF"/>
            <w:hideMark/>
          </w:tcPr>
          <w:p w:rsidR="00BD1208" w:rsidRPr="00BD1208" w:rsidRDefault="00BD1208" w:rsidP="00BD1208">
            <w:pPr>
              <w:rPr>
                <w:sz w:val="17"/>
                <w:szCs w:val="17"/>
              </w:rPr>
            </w:pPr>
            <w:r w:rsidRPr="00BD1208">
              <w:rPr>
                <w:sz w:val="17"/>
                <w:szCs w:val="17"/>
              </w:rPr>
              <w:t>42320</w:t>
            </w:r>
          </w:p>
        </w:tc>
        <w:tc>
          <w:tcPr>
            <w:tcW w:w="554" w:type="dxa"/>
            <w:shd w:val="clear" w:color="000000" w:fill="FFFFFF"/>
            <w:hideMark/>
          </w:tcPr>
          <w:p w:rsidR="00BD1208" w:rsidRPr="00BD1208" w:rsidRDefault="00BD1208" w:rsidP="00BD1208">
            <w:pPr>
              <w:rPr>
                <w:sz w:val="17"/>
                <w:szCs w:val="17"/>
              </w:rPr>
            </w:pPr>
            <w:r w:rsidRPr="00BD1208">
              <w:rPr>
                <w:sz w:val="17"/>
                <w:szCs w:val="17"/>
              </w:rPr>
              <w:t>610</w:t>
            </w:r>
          </w:p>
        </w:tc>
        <w:tc>
          <w:tcPr>
            <w:tcW w:w="440" w:type="dxa"/>
            <w:shd w:val="clear" w:color="000000" w:fill="FFFFFF"/>
            <w:hideMark/>
          </w:tcPr>
          <w:p w:rsidR="00BD1208" w:rsidRPr="00BD1208" w:rsidRDefault="00BD1208" w:rsidP="00BD1208">
            <w:pPr>
              <w:rPr>
                <w:sz w:val="17"/>
                <w:szCs w:val="17"/>
              </w:rPr>
            </w:pPr>
            <w:r w:rsidRPr="00BD1208">
              <w:rPr>
                <w:sz w:val="17"/>
                <w:szCs w:val="17"/>
              </w:rPr>
              <w:t>07</w:t>
            </w:r>
          </w:p>
        </w:tc>
        <w:tc>
          <w:tcPr>
            <w:tcW w:w="559" w:type="dxa"/>
            <w:shd w:val="clear" w:color="000000" w:fill="FFFFFF"/>
            <w:hideMark/>
          </w:tcPr>
          <w:p w:rsidR="00BD1208" w:rsidRPr="00BD1208" w:rsidRDefault="00BD1208" w:rsidP="00BD1208">
            <w:pPr>
              <w:rPr>
                <w:sz w:val="17"/>
                <w:szCs w:val="17"/>
              </w:rPr>
            </w:pPr>
            <w:r w:rsidRPr="00BD1208">
              <w:rPr>
                <w:sz w:val="17"/>
                <w:szCs w:val="17"/>
              </w:rPr>
              <w:t> </w:t>
            </w:r>
          </w:p>
        </w:tc>
        <w:tc>
          <w:tcPr>
            <w:tcW w:w="607" w:type="dxa"/>
            <w:shd w:val="clear" w:color="000000" w:fill="FFFFFF"/>
            <w:hideMark/>
          </w:tcPr>
          <w:p w:rsidR="00BD1208" w:rsidRPr="00BD1208" w:rsidRDefault="00BD1208" w:rsidP="00BD1208">
            <w:pPr>
              <w:rPr>
                <w:sz w:val="17"/>
                <w:szCs w:val="17"/>
              </w:rPr>
            </w:pPr>
            <w:r w:rsidRPr="00BD1208">
              <w:rPr>
                <w:sz w:val="17"/>
                <w:szCs w:val="17"/>
              </w:rPr>
              <w:t> </w:t>
            </w:r>
          </w:p>
        </w:tc>
        <w:tc>
          <w:tcPr>
            <w:tcW w:w="1099" w:type="dxa"/>
            <w:shd w:val="clear" w:color="000000" w:fill="FFFFFF"/>
            <w:hideMark/>
          </w:tcPr>
          <w:p w:rsidR="00BD1208" w:rsidRPr="00BD1208" w:rsidRDefault="00BD1208" w:rsidP="00BD1208">
            <w:pPr>
              <w:jc w:val="right"/>
              <w:rPr>
                <w:sz w:val="17"/>
                <w:szCs w:val="17"/>
              </w:rPr>
            </w:pPr>
            <w:r w:rsidRPr="00BD1208">
              <w:rPr>
                <w:sz w:val="17"/>
                <w:szCs w:val="17"/>
              </w:rPr>
              <w:t>15,0</w:t>
            </w:r>
          </w:p>
        </w:tc>
        <w:tc>
          <w:tcPr>
            <w:tcW w:w="913" w:type="dxa"/>
            <w:shd w:val="clear" w:color="000000" w:fill="FFFFFF"/>
            <w:hideMark/>
          </w:tcPr>
          <w:p w:rsidR="00BD1208" w:rsidRPr="00BD1208" w:rsidRDefault="00BD1208" w:rsidP="00BD1208">
            <w:pPr>
              <w:jc w:val="right"/>
              <w:rPr>
                <w:sz w:val="17"/>
                <w:szCs w:val="17"/>
              </w:rPr>
            </w:pPr>
            <w:r w:rsidRPr="00BD1208">
              <w:rPr>
                <w:sz w:val="17"/>
                <w:szCs w:val="17"/>
              </w:rPr>
              <w:t>15,0</w:t>
            </w:r>
          </w:p>
        </w:tc>
        <w:tc>
          <w:tcPr>
            <w:tcW w:w="831" w:type="dxa"/>
            <w:shd w:val="clear" w:color="000000" w:fill="FFFFFF"/>
            <w:hideMark/>
          </w:tcPr>
          <w:p w:rsidR="00BD1208" w:rsidRPr="00BD1208" w:rsidRDefault="00BD1208" w:rsidP="00BD1208">
            <w:pPr>
              <w:jc w:val="right"/>
              <w:rPr>
                <w:sz w:val="17"/>
                <w:szCs w:val="17"/>
              </w:rPr>
            </w:pPr>
            <w:r w:rsidRPr="00BD1208">
              <w:rPr>
                <w:sz w:val="17"/>
                <w:szCs w:val="17"/>
              </w:rPr>
              <w:t>15,0</w:t>
            </w:r>
          </w:p>
        </w:tc>
      </w:tr>
      <w:tr w:rsidR="003F7536" w:rsidRPr="00BD1208" w:rsidTr="003F7536">
        <w:trPr>
          <w:trHeight w:val="170"/>
        </w:trPr>
        <w:tc>
          <w:tcPr>
            <w:tcW w:w="3539" w:type="dxa"/>
            <w:shd w:val="clear" w:color="000000" w:fill="FFFFFF"/>
            <w:hideMark/>
          </w:tcPr>
          <w:p w:rsidR="00BD1208" w:rsidRPr="00BD1208" w:rsidRDefault="00BD1208" w:rsidP="00BD1208">
            <w:pPr>
              <w:rPr>
                <w:sz w:val="17"/>
                <w:szCs w:val="17"/>
              </w:rPr>
            </w:pPr>
            <w:r w:rsidRPr="00BD1208">
              <w:rPr>
                <w:sz w:val="17"/>
                <w:szCs w:val="17"/>
              </w:rPr>
              <w:t>Дошкольное образование</w:t>
            </w:r>
          </w:p>
        </w:tc>
        <w:tc>
          <w:tcPr>
            <w:tcW w:w="450" w:type="dxa"/>
            <w:shd w:val="clear" w:color="000000" w:fill="FFFFFF"/>
            <w:hideMark/>
          </w:tcPr>
          <w:p w:rsidR="00BD1208" w:rsidRPr="00BD1208" w:rsidRDefault="00BD1208" w:rsidP="00BD1208">
            <w:pPr>
              <w:rPr>
                <w:sz w:val="17"/>
                <w:szCs w:val="17"/>
              </w:rPr>
            </w:pPr>
            <w:r w:rsidRPr="00BD1208">
              <w:rPr>
                <w:sz w:val="17"/>
                <w:szCs w:val="17"/>
              </w:rPr>
              <w:t>02</w:t>
            </w:r>
          </w:p>
        </w:tc>
        <w:tc>
          <w:tcPr>
            <w:tcW w:w="309" w:type="dxa"/>
            <w:shd w:val="clear" w:color="000000" w:fill="FFFFFF"/>
            <w:hideMark/>
          </w:tcPr>
          <w:p w:rsidR="00BD1208" w:rsidRPr="00BD1208" w:rsidRDefault="00BD1208" w:rsidP="00BD1208">
            <w:pPr>
              <w:rPr>
                <w:sz w:val="17"/>
                <w:szCs w:val="17"/>
              </w:rPr>
            </w:pPr>
            <w:r w:rsidRPr="00BD1208">
              <w:rPr>
                <w:sz w:val="17"/>
                <w:szCs w:val="17"/>
              </w:rPr>
              <w:t>1</w:t>
            </w:r>
          </w:p>
        </w:tc>
        <w:tc>
          <w:tcPr>
            <w:tcW w:w="466" w:type="dxa"/>
            <w:shd w:val="clear" w:color="000000" w:fill="FFFFFF"/>
            <w:hideMark/>
          </w:tcPr>
          <w:p w:rsidR="00BD1208" w:rsidRPr="00BD1208" w:rsidRDefault="00BD1208" w:rsidP="00BD1208">
            <w:pPr>
              <w:rPr>
                <w:sz w:val="17"/>
                <w:szCs w:val="17"/>
              </w:rPr>
            </w:pPr>
            <w:r w:rsidRPr="00BD1208">
              <w:rPr>
                <w:sz w:val="17"/>
                <w:szCs w:val="17"/>
              </w:rPr>
              <w:t>02</w:t>
            </w:r>
          </w:p>
        </w:tc>
        <w:tc>
          <w:tcPr>
            <w:tcW w:w="718" w:type="dxa"/>
            <w:shd w:val="clear" w:color="000000" w:fill="FFFFFF"/>
            <w:hideMark/>
          </w:tcPr>
          <w:p w:rsidR="00BD1208" w:rsidRPr="00BD1208" w:rsidRDefault="00BD1208" w:rsidP="00BD1208">
            <w:pPr>
              <w:rPr>
                <w:sz w:val="17"/>
                <w:szCs w:val="17"/>
              </w:rPr>
            </w:pPr>
            <w:r w:rsidRPr="00BD1208">
              <w:rPr>
                <w:sz w:val="17"/>
                <w:szCs w:val="17"/>
              </w:rPr>
              <w:t>42320</w:t>
            </w:r>
          </w:p>
        </w:tc>
        <w:tc>
          <w:tcPr>
            <w:tcW w:w="554" w:type="dxa"/>
            <w:shd w:val="clear" w:color="000000" w:fill="FFFFFF"/>
            <w:hideMark/>
          </w:tcPr>
          <w:p w:rsidR="00BD1208" w:rsidRPr="00BD1208" w:rsidRDefault="00BD1208" w:rsidP="00BD1208">
            <w:pPr>
              <w:rPr>
                <w:sz w:val="17"/>
                <w:szCs w:val="17"/>
              </w:rPr>
            </w:pPr>
            <w:r w:rsidRPr="00BD1208">
              <w:rPr>
                <w:sz w:val="17"/>
                <w:szCs w:val="17"/>
              </w:rPr>
              <w:t>610</w:t>
            </w:r>
          </w:p>
        </w:tc>
        <w:tc>
          <w:tcPr>
            <w:tcW w:w="440" w:type="dxa"/>
            <w:shd w:val="clear" w:color="000000" w:fill="FFFFFF"/>
            <w:hideMark/>
          </w:tcPr>
          <w:p w:rsidR="00BD1208" w:rsidRPr="00BD1208" w:rsidRDefault="00BD1208" w:rsidP="00BD1208">
            <w:pPr>
              <w:rPr>
                <w:sz w:val="17"/>
                <w:szCs w:val="17"/>
              </w:rPr>
            </w:pPr>
            <w:r w:rsidRPr="00BD1208">
              <w:rPr>
                <w:sz w:val="17"/>
                <w:szCs w:val="17"/>
              </w:rPr>
              <w:t>07</w:t>
            </w:r>
          </w:p>
        </w:tc>
        <w:tc>
          <w:tcPr>
            <w:tcW w:w="559" w:type="dxa"/>
            <w:shd w:val="clear" w:color="000000" w:fill="FFFFFF"/>
            <w:hideMark/>
          </w:tcPr>
          <w:p w:rsidR="00BD1208" w:rsidRPr="00BD1208" w:rsidRDefault="00BD1208" w:rsidP="00BD1208">
            <w:pPr>
              <w:rPr>
                <w:sz w:val="17"/>
                <w:szCs w:val="17"/>
              </w:rPr>
            </w:pPr>
            <w:r w:rsidRPr="00BD1208">
              <w:rPr>
                <w:sz w:val="17"/>
                <w:szCs w:val="17"/>
              </w:rPr>
              <w:t>01</w:t>
            </w:r>
          </w:p>
        </w:tc>
        <w:tc>
          <w:tcPr>
            <w:tcW w:w="607" w:type="dxa"/>
            <w:shd w:val="clear" w:color="000000" w:fill="FFFFFF"/>
            <w:hideMark/>
          </w:tcPr>
          <w:p w:rsidR="00BD1208" w:rsidRPr="00BD1208" w:rsidRDefault="00BD1208" w:rsidP="00BD1208">
            <w:pPr>
              <w:rPr>
                <w:sz w:val="17"/>
                <w:szCs w:val="17"/>
              </w:rPr>
            </w:pPr>
            <w:r w:rsidRPr="00BD1208">
              <w:rPr>
                <w:sz w:val="17"/>
                <w:szCs w:val="17"/>
              </w:rPr>
              <w:t> </w:t>
            </w:r>
          </w:p>
        </w:tc>
        <w:tc>
          <w:tcPr>
            <w:tcW w:w="1099" w:type="dxa"/>
            <w:shd w:val="clear" w:color="000000" w:fill="FFFFFF"/>
            <w:hideMark/>
          </w:tcPr>
          <w:p w:rsidR="00BD1208" w:rsidRPr="00BD1208" w:rsidRDefault="00BD1208" w:rsidP="00BD1208">
            <w:pPr>
              <w:jc w:val="right"/>
              <w:rPr>
                <w:sz w:val="17"/>
                <w:szCs w:val="17"/>
              </w:rPr>
            </w:pPr>
            <w:r w:rsidRPr="00BD1208">
              <w:rPr>
                <w:sz w:val="17"/>
                <w:szCs w:val="17"/>
              </w:rPr>
              <w:t>15,0</w:t>
            </w:r>
          </w:p>
        </w:tc>
        <w:tc>
          <w:tcPr>
            <w:tcW w:w="913" w:type="dxa"/>
            <w:shd w:val="clear" w:color="000000" w:fill="FFFFFF"/>
            <w:hideMark/>
          </w:tcPr>
          <w:p w:rsidR="00BD1208" w:rsidRPr="00BD1208" w:rsidRDefault="00BD1208" w:rsidP="00BD1208">
            <w:pPr>
              <w:jc w:val="right"/>
              <w:rPr>
                <w:sz w:val="17"/>
                <w:szCs w:val="17"/>
              </w:rPr>
            </w:pPr>
            <w:r w:rsidRPr="00BD1208">
              <w:rPr>
                <w:sz w:val="17"/>
                <w:szCs w:val="17"/>
              </w:rPr>
              <w:t>15,0</w:t>
            </w:r>
          </w:p>
        </w:tc>
        <w:tc>
          <w:tcPr>
            <w:tcW w:w="831" w:type="dxa"/>
            <w:shd w:val="clear" w:color="000000" w:fill="FFFFFF"/>
            <w:hideMark/>
          </w:tcPr>
          <w:p w:rsidR="00BD1208" w:rsidRPr="00BD1208" w:rsidRDefault="00BD1208" w:rsidP="00BD1208">
            <w:pPr>
              <w:jc w:val="right"/>
              <w:rPr>
                <w:sz w:val="17"/>
                <w:szCs w:val="17"/>
              </w:rPr>
            </w:pPr>
            <w:r w:rsidRPr="00BD1208">
              <w:rPr>
                <w:sz w:val="17"/>
                <w:szCs w:val="17"/>
              </w:rPr>
              <w:t>15,0</w:t>
            </w:r>
          </w:p>
        </w:tc>
      </w:tr>
      <w:tr w:rsidR="003F7536" w:rsidRPr="00BD1208" w:rsidTr="003F7536">
        <w:trPr>
          <w:trHeight w:val="170"/>
        </w:trPr>
        <w:tc>
          <w:tcPr>
            <w:tcW w:w="3539" w:type="dxa"/>
            <w:shd w:val="clear" w:color="000000" w:fill="FFFFFF"/>
            <w:hideMark/>
          </w:tcPr>
          <w:p w:rsidR="00BD1208" w:rsidRPr="00BD1208" w:rsidRDefault="00BD1208" w:rsidP="00BD1208">
            <w:pPr>
              <w:rPr>
                <w:sz w:val="17"/>
                <w:szCs w:val="17"/>
              </w:rPr>
            </w:pPr>
            <w:r w:rsidRPr="00BD1208">
              <w:rPr>
                <w:sz w:val="17"/>
                <w:szCs w:val="17"/>
              </w:rPr>
              <w:t>Управление по социальной работе администрации Чамзинского муниципального района</w:t>
            </w:r>
          </w:p>
        </w:tc>
        <w:tc>
          <w:tcPr>
            <w:tcW w:w="450" w:type="dxa"/>
            <w:shd w:val="clear" w:color="000000" w:fill="FFFFFF"/>
            <w:hideMark/>
          </w:tcPr>
          <w:p w:rsidR="00BD1208" w:rsidRPr="00BD1208" w:rsidRDefault="00BD1208" w:rsidP="00BD1208">
            <w:pPr>
              <w:rPr>
                <w:sz w:val="17"/>
                <w:szCs w:val="17"/>
              </w:rPr>
            </w:pPr>
            <w:r w:rsidRPr="00BD1208">
              <w:rPr>
                <w:sz w:val="17"/>
                <w:szCs w:val="17"/>
              </w:rPr>
              <w:t>02</w:t>
            </w:r>
          </w:p>
        </w:tc>
        <w:tc>
          <w:tcPr>
            <w:tcW w:w="309" w:type="dxa"/>
            <w:shd w:val="clear" w:color="000000" w:fill="FFFFFF"/>
            <w:hideMark/>
          </w:tcPr>
          <w:p w:rsidR="00BD1208" w:rsidRPr="00BD1208" w:rsidRDefault="00BD1208" w:rsidP="00BD1208">
            <w:pPr>
              <w:rPr>
                <w:sz w:val="17"/>
                <w:szCs w:val="17"/>
              </w:rPr>
            </w:pPr>
            <w:r w:rsidRPr="00BD1208">
              <w:rPr>
                <w:sz w:val="17"/>
                <w:szCs w:val="17"/>
              </w:rPr>
              <w:t>1</w:t>
            </w:r>
          </w:p>
        </w:tc>
        <w:tc>
          <w:tcPr>
            <w:tcW w:w="466" w:type="dxa"/>
            <w:shd w:val="clear" w:color="000000" w:fill="FFFFFF"/>
            <w:hideMark/>
          </w:tcPr>
          <w:p w:rsidR="00BD1208" w:rsidRPr="00BD1208" w:rsidRDefault="00BD1208" w:rsidP="00BD1208">
            <w:pPr>
              <w:rPr>
                <w:sz w:val="17"/>
                <w:szCs w:val="17"/>
              </w:rPr>
            </w:pPr>
            <w:r w:rsidRPr="00BD1208">
              <w:rPr>
                <w:sz w:val="17"/>
                <w:szCs w:val="17"/>
              </w:rPr>
              <w:t>02</w:t>
            </w:r>
          </w:p>
        </w:tc>
        <w:tc>
          <w:tcPr>
            <w:tcW w:w="718" w:type="dxa"/>
            <w:shd w:val="clear" w:color="000000" w:fill="FFFFFF"/>
            <w:hideMark/>
          </w:tcPr>
          <w:p w:rsidR="00BD1208" w:rsidRPr="00BD1208" w:rsidRDefault="00BD1208" w:rsidP="00BD1208">
            <w:pPr>
              <w:rPr>
                <w:sz w:val="17"/>
                <w:szCs w:val="17"/>
              </w:rPr>
            </w:pPr>
            <w:r w:rsidRPr="00BD1208">
              <w:rPr>
                <w:sz w:val="17"/>
                <w:szCs w:val="17"/>
              </w:rPr>
              <w:t>42320</w:t>
            </w:r>
          </w:p>
        </w:tc>
        <w:tc>
          <w:tcPr>
            <w:tcW w:w="554" w:type="dxa"/>
            <w:shd w:val="clear" w:color="000000" w:fill="FFFFFF"/>
            <w:hideMark/>
          </w:tcPr>
          <w:p w:rsidR="00BD1208" w:rsidRPr="00BD1208" w:rsidRDefault="00BD1208" w:rsidP="00BD1208">
            <w:pPr>
              <w:rPr>
                <w:sz w:val="17"/>
                <w:szCs w:val="17"/>
              </w:rPr>
            </w:pPr>
            <w:r w:rsidRPr="00BD1208">
              <w:rPr>
                <w:sz w:val="17"/>
                <w:szCs w:val="17"/>
              </w:rPr>
              <w:t>610</w:t>
            </w:r>
          </w:p>
        </w:tc>
        <w:tc>
          <w:tcPr>
            <w:tcW w:w="440" w:type="dxa"/>
            <w:shd w:val="clear" w:color="000000" w:fill="FFFFFF"/>
            <w:hideMark/>
          </w:tcPr>
          <w:p w:rsidR="00BD1208" w:rsidRPr="00BD1208" w:rsidRDefault="00BD1208" w:rsidP="00BD1208">
            <w:pPr>
              <w:rPr>
                <w:sz w:val="17"/>
                <w:szCs w:val="17"/>
              </w:rPr>
            </w:pPr>
            <w:r w:rsidRPr="00BD1208">
              <w:rPr>
                <w:sz w:val="17"/>
                <w:szCs w:val="17"/>
              </w:rPr>
              <w:t>07</w:t>
            </w:r>
          </w:p>
        </w:tc>
        <w:tc>
          <w:tcPr>
            <w:tcW w:w="559" w:type="dxa"/>
            <w:shd w:val="clear" w:color="000000" w:fill="FFFFFF"/>
            <w:hideMark/>
          </w:tcPr>
          <w:p w:rsidR="00BD1208" w:rsidRPr="00BD1208" w:rsidRDefault="00BD1208" w:rsidP="00BD1208">
            <w:pPr>
              <w:rPr>
                <w:sz w:val="17"/>
                <w:szCs w:val="17"/>
              </w:rPr>
            </w:pPr>
            <w:r w:rsidRPr="00BD1208">
              <w:rPr>
                <w:sz w:val="17"/>
                <w:szCs w:val="17"/>
              </w:rPr>
              <w:t>01</w:t>
            </w:r>
          </w:p>
        </w:tc>
        <w:tc>
          <w:tcPr>
            <w:tcW w:w="607" w:type="dxa"/>
            <w:shd w:val="clear" w:color="000000" w:fill="FFFFFF"/>
            <w:hideMark/>
          </w:tcPr>
          <w:p w:rsidR="00BD1208" w:rsidRPr="00BD1208" w:rsidRDefault="00BD1208" w:rsidP="00BD1208">
            <w:pPr>
              <w:rPr>
                <w:sz w:val="17"/>
                <w:szCs w:val="17"/>
              </w:rPr>
            </w:pPr>
            <w:r w:rsidRPr="00BD1208">
              <w:rPr>
                <w:sz w:val="17"/>
                <w:szCs w:val="17"/>
              </w:rPr>
              <w:t>902</w:t>
            </w:r>
          </w:p>
        </w:tc>
        <w:tc>
          <w:tcPr>
            <w:tcW w:w="1099" w:type="dxa"/>
            <w:shd w:val="clear" w:color="000000" w:fill="FFFFFF"/>
            <w:hideMark/>
          </w:tcPr>
          <w:p w:rsidR="00BD1208" w:rsidRPr="00BD1208" w:rsidRDefault="00BD1208" w:rsidP="00BD1208">
            <w:pPr>
              <w:jc w:val="right"/>
              <w:rPr>
                <w:sz w:val="17"/>
                <w:szCs w:val="17"/>
              </w:rPr>
            </w:pPr>
            <w:r w:rsidRPr="00BD1208">
              <w:rPr>
                <w:sz w:val="17"/>
                <w:szCs w:val="17"/>
              </w:rPr>
              <w:t>15,0</w:t>
            </w:r>
          </w:p>
        </w:tc>
        <w:tc>
          <w:tcPr>
            <w:tcW w:w="913" w:type="dxa"/>
            <w:shd w:val="clear" w:color="000000" w:fill="FFFFFF"/>
            <w:hideMark/>
          </w:tcPr>
          <w:p w:rsidR="00BD1208" w:rsidRPr="00BD1208" w:rsidRDefault="00BD1208" w:rsidP="00BD1208">
            <w:pPr>
              <w:jc w:val="right"/>
              <w:rPr>
                <w:sz w:val="17"/>
                <w:szCs w:val="17"/>
              </w:rPr>
            </w:pPr>
            <w:r w:rsidRPr="00BD1208">
              <w:rPr>
                <w:sz w:val="17"/>
                <w:szCs w:val="17"/>
              </w:rPr>
              <w:t>15,0</w:t>
            </w:r>
          </w:p>
        </w:tc>
        <w:tc>
          <w:tcPr>
            <w:tcW w:w="831" w:type="dxa"/>
            <w:shd w:val="clear" w:color="000000" w:fill="FFFFFF"/>
            <w:hideMark/>
          </w:tcPr>
          <w:p w:rsidR="00BD1208" w:rsidRPr="00BD1208" w:rsidRDefault="00BD1208" w:rsidP="00BD1208">
            <w:pPr>
              <w:jc w:val="right"/>
              <w:rPr>
                <w:sz w:val="17"/>
                <w:szCs w:val="17"/>
              </w:rPr>
            </w:pPr>
            <w:r w:rsidRPr="00BD1208">
              <w:rPr>
                <w:sz w:val="17"/>
                <w:szCs w:val="17"/>
              </w:rPr>
              <w:t>15,0</w:t>
            </w:r>
          </w:p>
        </w:tc>
      </w:tr>
      <w:tr w:rsidR="003F7536" w:rsidRPr="00BD1208" w:rsidTr="003F7536">
        <w:trPr>
          <w:trHeight w:val="170"/>
        </w:trPr>
        <w:tc>
          <w:tcPr>
            <w:tcW w:w="3539" w:type="dxa"/>
            <w:shd w:val="clear" w:color="000000" w:fill="FFFFFF"/>
            <w:hideMark/>
          </w:tcPr>
          <w:p w:rsidR="00BD1208" w:rsidRPr="00BD1208" w:rsidRDefault="00BD1208" w:rsidP="00BD1208">
            <w:pPr>
              <w:rPr>
                <w:sz w:val="17"/>
                <w:szCs w:val="17"/>
              </w:rPr>
            </w:pPr>
            <w:r w:rsidRPr="00BD1208">
              <w:rPr>
                <w:sz w:val="17"/>
                <w:szCs w:val="17"/>
              </w:rPr>
              <w:t>Основное мероприятие «Обеспечение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w:t>
            </w:r>
          </w:p>
        </w:tc>
        <w:tc>
          <w:tcPr>
            <w:tcW w:w="450" w:type="dxa"/>
            <w:shd w:val="clear" w:color="000000" w:fill="FFFFFF"/>
            <w:hideMark/>
          </w:tcPr>
          <w:p w:rsidR="00BD1208" w:rsidRPr="00BD1208" w:rsidRDefault="00BD1208" w:rsidP="00BD1208">
            <w:pPr>
              <w:rPr>
                <w:sz w:val="17"/>
                <w:szCs w:val="17"/>
              </w:rPr>
            </w:pPr>
            <w:r w:rsidRPr="00BD1208">
              <w:rPr>
                <w:sz w:val="17"/>
                <w:szCs w:val="17"/>
              </w:rPr>
              <w:t>02</w:t>
            </w:r>
          </w:p>
        </w:tc>
        <w:tc>
          <w:tcPr>
            <w:tcW w:w="309" w:type="dxa"/>
            <w:shd w:val="clear" w:color="000000" w:fill="FFFFFF"/>
            <w:hideMark/>
          </w:tcPr>
          <w:p w:rsidR="00BD1208" w:rsidRPr="00BD1208" w:rsidRDefault="00BD1208" w:rsidP="00BD1208">
            <w:pPr>
              <w:rPr>
                <w:sz w:val="17"/>
                <w:szCs w:val="17"/>
              </w:rPr>
            </w:pPr>
            <w:r w:rsidRPr="00BD1208">
              <w:rPr>
                <w:sz w:val="17"/>
                <w:szCs w:val="17"/>
              </w:rPr>
              <w:t>1</w:t>
            </w:r>
          </w:p>
        </w:tc>
        <w:tc>
          <w:tcPr>
            <w:tcW w:w="466" w:type="dxa"/>
            <w:shd w:val="clear" w:color="000000" w:fill="FFFFFF"/>
            <w:hideMark/>
          </w:tcPr>
          <w:p w:rsidR="00BD1208" w:rsidRPr="00BD1208" w:rsidRDefault="00BD1208" w:rsidP="00BD1208">
            <w:pPr>
              <w:rPr>
                <w:sz w:val="17"/>
                <w:szCs w:val="17"/>
              </w:rPr>
            </w:pPr>
            <w:r w:rsidRPr="00BD1208">
              <w:rPr>
                <w:sz w:val="17"/>
                <w:szCs w:val="17"/>
              </w:rPr>
              <w:t>03</w:t>
            </w:r>
          </w:p>
        </w:tc>
        <w:tc>
          <w:tcPr>
            <w:tcW w:w="718" w:type="dxa"/>
            <w:shd w:val="clear" w:color="000000" w:fill="FFFFFF"/>
            <w:hideMark/>
          </w:tcPr>
          <w:p w:rsidR="00BD1208" w:rsidRPr="00BD1208" w:rsidRDefault="00BD1208" w:rsidP="00BD1208">
            <w:pPr>
              <w:rPr>
                <w:sz w:val="17"/>
                <w:szCs w:val="17"/>
              </w:rPr>
            </w:pPr>
            <w:r w:rsidRPr="00BD1208">
              <w:rPr>
                <w:sz w:val="17"/>
                <w:szCs w:val="17"/>
              </w:rPr>
              <w:t> </w:t>
            </w:r>
          </w:p>
        </w:tc>
        <w:tc>
          <w:tcPr>
            <w:tcW w:w="554" w:type="dxa"/>
            <w:shd w:val="clear" w:color="000000" w:fill="FFFFFF"/>
            <w:hideMark/>
          </w:tcPr>
          <w:p w:rsidR="00BD1208" w:rsidRPr="00BD1208" w:rsidRDefault="00BD1208" w:rsidP="00BD1208">
            <w:pPr>
              <w:rPr>
                <w:sz w:val="17"/>
                <w:szCs w:val="17"/>
              </w:rPr>
            </w:pPr>
            <w:r w:rsidRPr="00BD1208">
              <w:rPr>
                <w:sz w:val="17"/>
                <w:szCs w:val="17"/>
              </w:rPr>
              <w:t> </w:t>
            </w:r>
          </w:p>
        </w:tc>
        <w:tc>
          <w:tcPr>
            <w:tcW w:w="440" w:type="dxa"/>
            <w:shd w:val="clear" w:color="000000" w:fill="FFFFFF"/>
            <w:hideMark/>
          </w:tcPr>
          <w:p w:rsidR="00BD1208" w:rsidRPr="00BD1208" w:rsidRDefault="00BD1208" w:rsidP="00BD1208">
            <w:pPr>
              <w:rPr>
                <w:sz w:val="17"/>
                <w:szCs w:val="17"/>
              </w:rPr>
            </w:pPr>
            <w:r w:rsidRPr="00BD1208">
              <w:rPr>
                <w:sz w:val="17"/>
                <w:szCs w:val="17"/>
              </w:rPr>
              <w:t> </w:t>
            </w:r>
          </w:p>
        </w:tc>
        <w:tc>
          <w:tcPr>
            <w:tcW w:w="559" w:type="dxa"/>
            <w:shd w:val="clear" w:color="000000" w:fill="FFFFFF"/>
            <w:hideMark/>
          </w:tcPr>
          <w:p w:rsidR="00BD1208" w:rsidRPr="00BD1208" w:rsidRDefault="00BD1208" w:rsidP="00BD1208">
            <w:pPr>
              <w:rPr>
                <w:sz w:val="17"/>
                <w:szCs w:val="17"/>
              </w:rPr>
            </w:pPr>
            <w:r w:rsidRPr="00BD1208">
              <w:rPr>
                <w:sz w:val="17"/>
                <w:szCs w:val="17"/>
              </w:rPr>
              <w:t> </w:t>
            </w:r>
          </w:p>
        </w:tc>
        <w:tc>
          <w:tcPr>
            <w:tcW w:w="607" w:type="dxa"/>
            <w:shd w:val="clear" w:color="000000" w:fill="FFFFFF"/>
            <w:hideMark/>
          </w:tcPr>
          <w:p w:rsidR="00BD1208" w:rsidRPr="00BD1208" w:rsidRDefault="00BD1208" w:rsidP="00BD1208">
            <w:pPr>
              <w:rPr>
                <w:sz w:val="17"/>
                <w:szCs w:val="17"/>
              </w:rPr>
            </w:pPr>
            <w:r w:rsidRPr="00BD1208">
              <w:rPr>
                <w:sz w:val="17"/>
                <w:szCs w:val="17"/>
              </w:rPr>
              <w:t> </w:t>
            </w:r>
          </w:p>
        </w:tc>
        <w:tc>
          <w:tcPr>
            <w:tcW w:w="1099" w:type="dxa"/>
            <w:shd w:val="clear" w:color="000000" w:fill="FFFFFF"/>
            <w:hideMark/>
          </w:tcPr>
          <w:p w:rsidR="00BD1208" w:rsidRPr="00BD1208" w:rsidRDefault="00BD1208" w:rsidP="00BD1208">
            <w:pPr>
              <w:jc w:val="right"/>
              <w:rPr>
                <w:sz w:val="17"/>
                <w:szCs w:val="17"/>
              </w:rPr>
            </w:pPr>
            <w:r w:rsidRPr="00BD1208">
              <w:rPr>
                <w:sz w:val="17"/>
                <w:szCs w:val="17"/>
              </w:rPr>
              <w:t>84 761,1</w:t>
            </w:r>
          </w:p>
        </w:tc>
        <w:tc>
          <w:tcPr>
            <w:tcW w:w="913" w:type="dxa"/>
            <w:shd w:val="clear" w:color="000000" w:fill="FFFFFF"/>
            <w:hideMark/>
          </w:tcPr>
          <w:p w:rsidR="00BD1208" w:rsidRPr="00BD1208" w:rsidRDefault="00BD1208" w:rsidP="00BD1208">
            <w:pPr>
              <w:jc w:val="right"/>
              <w:rPr>
                <w:sz w:val="17"/>
                <w:szCs w:val="17"/>
              </w:rPr>
            </w:pPr>
            <w:r w:rsidRPr="00BD1208">
              <w:rPr>
                <w:sz w:val="17"/>
                <w:szCs w:val="17"/>
              </w:rPr>
              <w:t>54 628,5</w:t>
            </w:r>
          </w:p>
        </w:tc>
        <w:tc>
          <w:tcPr>
            <w:tcW w:w="831" w:type="dxa"/>
            <w:shd w:val="clear" w:color="000000" w:fill="FFFFFF"/>
            <w:hideMark/>
          </w:tcPr>
          <w:p w:rsidR="00BD1208" w:rsidRPr="00BD1208" w:rsidRDefault="00BD1208" w:rsidP="00BD1208">
            <w:pPr>
              <w:jc w:val="right"/>
              <w:rPr>
                <w:sz w:val="17"/>
                <w:szCs w:val="17"/>
              </w:rPr>
            </w:pPr>
            <w:r w:rsidRPr="00BD1208">
              <w:rPr>
                <w:sz w:val="17"/>
                <w:szCs w:val="17"/>
              </w:rPr>
              <w:t>52 815,6</w:t>
            </w:r>
          </w:p>
        </w:tc>
      </w:tr>
      <w:tr w:rsidR="003F7536" w:rsidRPr="00BD1208" w:rsidTr="003F7536">
        <w:trPr>
          <w:trHeight w:val="170"/>
        </w:trPr>
        <w:tc>
          <w:tcPr>
            <w:tcW w:w="3539" w:type="dxa"/>
            <w:shd w:val="clear" w:color="000000" w:fill="FFFFFF"/>
            <w:hideMark/>
          </w:tcPr>
          <w:p w:rsidR="00BD1208" w:rsidRPr="00BD1208" w:rsidRDefault="00BD1208" w:rsidP="00BD1208">
            <w:pPr>
              <w:rPr>
                <w:sz w:val="17"/>
                <w:szCs w:val="17"/>
              </w:rPr>
            </w:pPr>
            <w:r w:rsidRPr="00BD1208">
              <w:rPr>
                <w:sz w:val="17"/>
                <w:szCs w:val="17"/>
              </w:rPr>
              <w:t>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коммунальных услуг)</w:t>
            </w:r>
          </w:p>
        </w:tc>
        <w:tc>
          <w:tcPr>
            <w:tcW w:w="450" w:type="dxa"/>
            <w:shd w:val="clear" w:color="000000" w:fill="FFFFFF"/>
            <w:hideMark/>
          </w:tcPr>
          <w:p w:rsidR="00BD1208" w:rsidRPr="00BD1208" w:rsidRDefault="00BD1208" w:rsidP="00BD1208">
            <w:pPr>
              <w:rPr>
                <w:sz w:val="17"/>
                <w:szCs w:val="17"/>
              </w:rPr>
            </w:pPr>
            <w:r w:rsidRPr="00BD1208">
              <w:rPr>
                <w:sz w:val="17"/>
                <w:szCs w:val="17"/>
              </w:rPr>
              <w:t>02</w:t>
            </w:r>
          </w:p>
        </w:tc>
        <w:tc>
          <w:tcPr>
            <w:tcW w:w="309" w:type="dxa"/>
            <w:shd w:val="clear" w:color="000000" w:fill="FFFFFF"/>
            <w:hideMark/>
          </w:tcPr>
          <w:p w:rsidR="00BD1208" w:rsidRPr="00BD1208" w:rsidRDefault="00BD1208" w:rsidP="00BD1208">
            <w:pPr>
              <w:rPr>
                <w:sz w:val="17"/>
                <w:szCs w:val="17"/>
              </w:rPr>
            </w:pPr>
            <w:r w:rsidRPr="00BD1208">
              <w:rPr>
                <w:sz w:val="17"/>
                <w:szCs w:val="17"/>
              </w:rPr>
              <w:t>1</w:t>
            </w:r>
          </w:p>
        </w:tc>
        <w:tc>
          <w:tcPr>
            <w:tcW w:w="466" w:type="dxa"/>
            <w:shd w:val="clear" w:color="000000" w:fill="FFFFFF"/>
            <w:hideMark/>
          </w:tcPr>
          <w:p w:rsidR="00BD1208" w:rsidRPr="00BD1208" w:rsidRDefault="00BD1208" w:rsidP="00BD1208">
            <w:pPr>
              <w:rPr>
                <w:sz w:val="17"/>
                <w:szCs w:val="17"/>
              </w:rPr>
            </w:pPr>
            <w:r w:rsidRPr="00BD1208">
              <w:rPr>
                <w:sz w:val="17"/>
                <w:szCs w:val="17"/>
              </w:rPr>
              <w:t>03</w:t>
            </w:r>
          </w:p>
        </w:tc>
        <w:tc>
          <w:tcPr>
            <w:tcW w:w="718" w:type="dxa"/>
            <w:shd w:val="clear" w:color="000000" w:fill="FFFFFF"/>
            <w:hideMark/>
          </w:tcPr>
          <w:p w:rsidR="00BD1208" w:rsidRPr="00BD1208" w:rsidRDefault="00BD1208" w:rsidP="00BD1208">
            <w:pPr>
              <w:rPr>
                <w:sz w:val="17"/>
                <w:szCs w:val="17"/>
              </w:rPr>
            </w:pPr>
            <w:r w:rsidRPr="00BD1208">
              <w:rPr>
                <w:sz w:val="17"/>
                <w:szCs w:val="17"/>
              </w:rPr>
              <w:t>77090</w:t>
            </w:r>
          </w:p>
        </w:tc>
        <w:tc>
          <w:tcPr>
            <w:tcW w:w="554" w:type="dxa"/>
            <w:shd w:val="clear" w:color="000000" w:fill="FFFFFF"/>
            <w:hideMark/>
          </w:tcPr>
          <w:p w:rsidR="00BD1208" w:rsidRPr="00BD1208" w:rsidRDefault="00BD1208" w:rsidP="00BD1208">
            <w:pPr>
              <w:rPr>
                <w:sz w:val="17"/>
                <w:szCs w:val="17"/>
              </w:rPr>
            </w:pPr>
            <w:r w:rsidRPr="00BD1208">
              <w:rPr>
                <w:sz w:val="17"/>
                <w:szCs w:val="17"/>
              </w:rPr>
              <w:t> </w:t>
            </w:r>
          </w:p>
        </w:tc>
        <w:tc>
          <w:tcPr>
            <w:tcW w:w="440" w:type="dxa"/>
            <w:shd w:val="clear" w:color="000000" w:fill="FFFFFF"/>
            <w:hideMark/>
          </w:tcPr>
          <w:p w:rsidR="00BD1208" w:rsidRPr="00BD1208" w:rsidRDefault="00BD1208" w:rsidP="00BD1208">
            <w:pPr>
              <w:rPr>
                <w:sz w:val="17"/>
                <w:szCs w:val="17"/>
              </w:rPr>
            </w:pPr>
            <w:r w:rsidRPr="00BD1208">
              <w:rPr>
                <w:sz w:val="17"/>
                <w:szCs w:val="17"/>
              </w:rPr>
              <w:t> </w:t>
            </w:r>
          </w:p>
        </w:tc>
        <w:tc>
          <w:tcPr>
            <w:tcW w:w="559" w:type="dxa"/>
            <w:shd w:val="clear" w:color="000000" w:fill="FFFFFF"/>
            <w:hideMark/>
          </w:tcPr>
          <w:p w:rsidR="00BD1208" w:rsidRPr="00BD1208" w:rsidRDefault="00BD1208" w:rsidP="00BD1208">
            <w:pPr>
              <w:rPr>
                <w:sz w:val="17"/>
                <w:szCs w:val="17"/>
              </w:rPr>
            </w:pPr>
            <w:r w:rsidRPr="00BD1208">
              <w:rPr>
                <w:sz w:val="17"/>
                <w:szCs w:val="17"/>
              </w:rPr>
              <w:t> </w:t>
            </w:r>
          </w:p>
        </w:tc>
        <w:tc>
          <w:tcPr>
            <w:tcW w:w="607" w:type="dxa"/>
            <w:shd w:val="clear" w:color="000000" w:fill="FFFFFF"/>
            <w:hideMark/>
          </w:tcPr>
          <w:p w:rsidR="00BD1208" w:rsidRPr="00BD1208" w:rsidRDefault="00BD1208" w:rsidP="00BD1208">
            <w:pPr>
              <w:rPr>
                <w:sz w:val="17"/>
                <w:szCs w:val="17"/>
              </w:rPr>
            </w:pPr>
            <w:r w:rsidRPr="00BD1208">
              <w:rPr>
                <w:sz w:val="17"/>
                <w:szCs w:val="17"/>
              </w:rPr>
              <w:t> </w:t>
            </w:r>
          </w:p>
        </w:tc>
        <w:tc>
          <w:tcPr>
            <w:tcW w:w="1099" w:type="dxa"/>
            <w:shd w:val="clear" w:color="000000" w:fill="FFFFFF"/>
            <w:hideMark/>
          </w:tcPr>
          <w:p w:rsidR="00BD1208" w:rsidRPr="00BD1208" w:rsidRDefault="00BD1208" w:rsidP="00BD1208">
            <w:pPr>
              <w:jc w:val="right"/>
              <w:rPr>
                <w:sz w:val="17"/>
                <w:szCs w:val="17"/>
              </w:rPr>
            </w:pPr>
            <w:r w:rsidRPr="00BD1208">
              <w:rPr>
                <w:sz w:val="17"/>
                <w:szCs w:val="17"/>
              </w:rPr>
              <w:t>84 761,1</w:t>
            </w:r>
          </w:p>
        </w:tc>
        <w:tc>
          <w:tcPr>
            <w:tcW w:w="913" w:type="dxa"/>
            <w:shd w:val="clear" w:color="000000" w:fill="FFFFFF"/>
            <w:hideMark/>
          </w:tcPr>
          <w:p w:rsidR="00BD1208" w:rsidRPr="00BD1208" w:rsidRDefault="00BD1208" w:rsidP="00BD1208">
            <w:pPr>
              <w:jc w:val="right"/>
              <w:rPr>
                <w:sz w:val="17"/>
                <w:szCs w:val="17"/>
              </w:rPr>
            </w:pPr>
            <w:r w:rsidRPr="00BD1208">
              <w:rPr>
                <w:sz w:val="17"/>
                <w:szCs w:val="17"/>
              </w:rPr>
              <w:t>54 628,5</w:t>
            </w:r>
          </w:p>
        </w:tc>
        <w:tc>
          <w:tcPr>
            <w:tcW w:w="831" w:type="dxa"/>
            <w:shd w:val="clear" w:color="000000" w:fill="FFFFFF"/>
            <w:hideMark/>
          </w:tcPr>
          <w:p w:rsidR="00BD1208" w:rsidRPr="00BD1208" w:rsidRDefault="00BD1208" w:rsidP="00BD1208">
            <w:pPr>
              <w:jc w:val="right"/>
              <w:rPr>
                <w:sz w:val="17"/>
                <w:szCs w:val="17"/>
              </w:rPr>
            </w:pPr>
            <w:r w:rsidRPr="00BD1208">
              <w:rPr>
                <w:sz w:val="17"/>
                <w:szCs w:val="17"/>
              </w:rPr>
              <w:t>52 815,6</w:t>
            </w:r>
          </w:p>
        </w:tc>
      </w:tr>
      <w:tr w:rsidR="003F7536" w:rsidRPr="00BD1208" w:rsidTr="003F7536">
        <w:trPr>
          <w:trHeight w:val="170"/>
        </w:trPr>
        <w:tc>
          <w:tcPr>
            <w:tcW w:w="3539" w:type="dxa"/>
            <w:shd w:val="clear" w:color="000000" w:fill="FFFFFF"/>
            <w:hideMark/>
          </w:tcPr>
          <w:p w:rsidR="00BD1208" w:rsidRPr="00BD1208" w:rsidRDefault="00BD1208" w:rsidP="00BD1208">
            <w:pPr>
              <w:rPr>
                <w:sz w:val="17"/>
                <w:szCs w:val="17"/>
              </w:rPr>
            </w:pPr>
            <w:r w:rsidRPr="00BD1208">
              <w:rPr>
                <w:sz w:val="17"/>
                <w:szCs w:val="17"/>
              </w:rPr>
              <w:t>Предоставление субсидий бюджетным, автономным учреждениям и иным некоммерческим организациям</w:t>
            </w:r>
          </w:p>
        </w:tc>
        <w:tc>
          <w:tcPr>
            <w:tcW w:w="450" w:type="dxa"/>
            <w:shd w:val="clear" w:color="000000" w:fill="FFFFFF"/>
            <w:hideMark/>
          </w:tcPr>
          <w:p w:rsidR="00BD1208" w:rsidRPr="00BD1208" w:rsidRDefault="00BD1208" w:rsidP="00BD1208">
            <w:pPr>
              <w:rPr>
                <w:sz w:val="17"/>
                <w:szCs w:val="17"/>
              </w:rPr>
            </w:pPr>
            <w:r w:rsidRPr="00BD1208">
              <w:rPr>
                <w:sz w:val="17"/>
                <w:szCs w:val="17"/>
              </w:rPr>
              <w:t>02</w:t>
            </w:r>
          </w:p>
        </w:tc>
        <w:tc>
          <w:tcPr>
            <w:tcW w:w="309" w:type="dxa"/>
            <w:shd w:val="clear" w:color="000000" w:fill="FFFFFF"/>
            <w:hideMark/>
          </w:tcPr>
          <w:p w:rsidR="00BD1208" w:rsidRPr="00BD1208" w:rsidRDefault="00BD1208" w:rsidP="00BD1208">
            <w:pPr>
              <w:rPr>
                <w:sz w:val="17"/>
                <w:szCs w:val="17"/>
              </w:rPr>
            </w:pPr>
            <w:r w:rsidRPr="00BD1208">
              <w:rPr>
                <w:sz w:val="17"/>
                <w:szCs w:val="17"/>
              </w:rPr>
              <w:t>1</w:t>
            </w:r>
          </w:p>
        </w:tc>
        <w:tc>
          <w:tcPr>
            <w:tcW w:w="466" w:type="dxa"/>
            <w:shd w:val="clear" w:color="000000" w:fill="FFFFFF"/>
            <w:hideMark/>
          </w:tcPr>
          <w:p w:rsidR="00BD1208" w:rsidRPr="00BD1208" w:rsidRDefault="00BD1208" w:rsidP="00BD1208">
            <w:pPr>
              <w:rPr>
                <w:sz w:val="17"/>
                <w:szCs w:val="17"/>
              </w:rPr>
            </w:pPr>
            <w:r w:rsidRPr="00BD1208">
              <w:rPr>
                <w:sz w:val="17"/>
                <w:szCs w:val="17"/>
              </w:rPr>
              <w:t>03</w:t>
            </w:r>
          </w:p>
        </w:tc>
        <w:tc>
          <w:tcPr>
            <w:tcW w:w="718" w:type="dxa"/>
            <w:shd w:val="clear" w:color="000000" w:fill="FFFFFF"/>
            <w:hideMark/>
          </w:tcPr>
          <w:p w:rsidR="00BD1208" w:rsidRPr="00BD1208" w:rsidRDefault="00BD1208" w:rsidP="00BD1208">
            <w:pPr>
              <w:rPr>
                <w:sz w:val="17"/>
                <w:szCs w:val="17"/>
              </w:rPr>
            </w:pPr>
            <w:r w:rsidRPr="00BD1208">
              <w:rPr>
                <w:sz w:val="17"/>
                <w:szCs w:val="17"/>
              </w:rPr>
              <w:t>77090</w:t>
            </w:r>
          </w:p>
        </w:tc>
        <w:tc>
          <w:tcPr>
            <w:tcW w:w="554" w:type="dxa"/>
            <w:shd w:val="clear" w:color="000000" w:fill="FFFFFF"/>
            <w:hideMark/>
          </w:tcPr>
          <w:p w:rsidR="00BD1208" w:rsidRPr="00BD1208" w:rsidRDefault="00BD1208" w:rsidP="00BD1208">
            <w:pPr>
              <w:rPr>
                <w:sz w:val="17"/>
                <w:szCs w:val="17"/>
              </w:rPr>
            </w:pPr>
            <w:r w:rsidRPr="00BD1208">
              <w:rPr>
                <w:sz w:val="17"/>
                <w:szCs w:val="17"/>
              </w:rPr>
              <w:t>600</w:t>
            </w:r>
          </w:p>
        </w:tc>
        <w:tc>
          <w:tcPr>
            <w:tcW w:w="440" w:type="dxa"/>
            <w:shd w:val="clear" w:color="000000" w:fill="FFFFFF"/>
            <w:hideMark/>
          </w:tcPr>
          <w:p w:rsidR="00BD1208" w:rsidRPr="00BD1208" w:rsidRDefault="00BD1208" w:rsidP="00BD1208">
            <w:pPr>
              <w:rPr>
                <w:sz w:val="17"/>
                <w:szCs w:val="17"/>
              </w:rPr>
            </w:pPr>
            <w:r w:rsidRPr="00BD1208">
              <w:rPr>
                <w:sz w:val="17"/>
                <w:szCs w:val="17"/>
              </w:rPr>
              <w:t> </w:t>
            </w:r>
          </w:p>
        </w:tc>
        <w:tc>
          <w:tcPr>
            <w:tcW w:w="559" w:type="dxa"/>
            <w:shd w:val="clear" w:color="000000" w:fill="FFFFFF"/>
            <w:hideMark/>
          </w:tcPr>
          <w:p w:rsidR="00BD1208" w:rsidRPr="00BD1208" w:rsidRDefault="00BD1208" w:rsidP="00BD1208">
            <w:pPr>
              <w:rPr>
                <w:sz w:val="17"/>
                <w:szCs w:val="17"/>
              </w:rPr>
            </w:pPr>
            <w:r w:rsidRPr="00BD1208">
              <w:rPr>
                <w:sz w:val="17"/>
                <w:szCs w:val="17"/>
              </w:rPr>
              <w:t> </w:t>
            </w:r>
          </w:p>
        </w:tc>
        <w:tc>
          <w:tcPr>
            <w:tcW w:w="607" w:type="dxa"/>
            <w:shd w:val="clear" w:color="000000" w:fill="FFFFFF"/>
            <w:hideMark/>
          </w:tcPr>
          <w:p w:rsidR="00BD1208" w:rsidRPr="00BD1208" w:rsidRDefault="00BD1208" w:rsidP="00BD1208">
            <w:pPr>
              <w:rPr>
                <w:sz w:val="17"/>
                <w:szCs w:val="17"/>
              </w:rPr>
            </w:pPr>
            <w:r w:rsidRPr="00BD1208">
              <w:rPr>
                <w:sz w:val="17"/>
                <w:szCs w:val="17"/>
              </w:rPr>
              <w:t> </w:t>
            </w:r>
          </w:p>
        </w:tc>
        <w:tc>
          <w:tcPr>
            <w:tcW w:w="1099" w:type="dxa"/>
            <w:shd w:val="clear" w:color="000000" w:fill="FFFFFF"/>
            <w:hideMark/>
          </w:tcPr>
          <w:p w:rsidR="00BD1208" w:rsidRPr="00BD1208" w:rsidRDefault="00BD1208" w:rsidP="00BD1208">
            <w:pPr>
              <w:jc w:val="right"/>
              <w:rPr>
                <w:sz w:val="17"/>
                <w:szCs w:val="17"/>
              </w:rPr>
            </w:pPr>
            <w:r w:rsidRPr="00BD1208">
              <w:rPr>
                <w:sz w:val="17"/>
                <w:szCs w:val="17"/>
              </w:rPr>
              <w:t>84 761,1</w:t>
            </w:r>
          </w:p>
        </w:tc>
        <w:tc>
          <w:tcPr>
            <w:tcW w:w="913" w:type="dxa"/>
            <w:shd w:val="clear" w:color="000000" w:fill="FFFFFF"/>
            <w:hideMark/>
          </w:tcPr>
          <w:p w:rsidR="00BD1208" w:rsidRPr="00BD1208" w:rsidRDefault="00BD1208" w:rsidP="00BD1208">
            <w:pPr>
              <w:jc w:val="right"/>
              <w:rPr>
                <w:sz w:val="17"/>
                <w:szCs w:val="17"/>
              </w:rPr>
            </w:pPr>
            <w:r w:rsidRPr="00BD1208">
              <w:rPr>
                <w:sz w:val="17"/>
                <w:szCs w:val="17"/>
              </w:rPr>
              <w:t>54 628,5</w:t>
            </w:r>
          </w:p>
        </w:tc>
        <w:tc>
          <w:tcPr>
            <w:tcW w:w="831" w:type="dxa"/>
            <w:shd w:val="clear" w:color="000000" w:fill="FFFFFF"/>
            <w:hideMark/>
          </w:tcPr>
          <w:p w:rsidR="00BD1208" w:rsidRPr="00BD1208" w:rsidRDefault="00BD1208" w:rsidP="00BD1208">
            <w:pPr>
              <w:jc w:val="right"/>
              <w:rPr>
                <w:sz w:val="17"/>
                <w:szCs w:val="17"/>
              </w:rPr>
            </w:pPr>
            <w:r w:rsidRPr="00BD1208">
              <w:rPr>
                <w:sz w:val="17"/>
                <w:szCs w:val="17"/>
              </w:rPr>
              <w:t>52 815,6</w:t>
            </w:r>
          </w:p>
        </w:tc>
      </w:tr>
      <w:tr w:rsidR="003F7536" w:rsidRPr="00BD1208" w:rsidTr="003F7536">
        <w:trPr>
          <w:trHeight w:val="170"/>
        </w:trPr>
        <w:tc>
          <w:tcPr>
            <w:tcW w:w="3539" w:type="dxa"/>
            <w:shd w:val="clear" w:color="000000" w:fill="FFFFFF"/>
            <w:hideMark/>
          </w:tcPr>
          <w:p w:rsidR="00BD1208" w:rsidRPr="00BD1208" w:rsidRDefault="00BD1208" w:rsidP="00BD1208">
            <w:pPr>
              <w:rPr>
                <w:sz w:val="17"/>
                <w:szCs w:val="17"/>
              </w:rPr>
            </w:pPr>
            <w:r w:rsidRPr="00BD1208">
              <w:rPr>
                <w:sz w:val="17"/>
                <w:szCs w:val="17"/>
              </w:rPr>
              <w:t>Субсидии бюджетным учреждениям</w:t>
            </w:r>
          </w:p>
        </w:tc>
        <w:tc>
          <w:tcPr>
            <w:tcW w:w="450" w:type="dxa"/>
            <w:shd w:val="clear" w:color="000000" w:fill="FFFFFF"/>
            <w:hideMark/>
          </w:tcPr>
          <w:p w:rsidR="00BD1208" w:rsidRPr="00BD1208" w:rsidRDefault="00BD1208" w:rsidP="00BD1208">
            <w:pPr>
              <w:rPr>
                <w:sz w:val="17"/>
                <w:szCs w:val="17"/>
              </w:rPr>
            </w:pPr>
            <w:r w:rsidRPr="00BD1208">
              <w:rPr>
                <w:sz w:val="17"/>
                <w:szCs w:val="17"/>
              </w:rPr>
              <w:t>02</w:t>
            </w:r>
          </w:p>
        </w:tc>
        <w:tc>
          <w:tcPr>
            <w:tcW w:w="309" w:type="dxa"/>
            <w:shd w:val="clear" w:color="000000" w:fill="FFFFFF"/>
            <w:hideMark/>
          </w:tcPr>
          <w:p w:rsidR="00BD1208" w:rsidRPr="00BD1208" w:rsidRDefault="00BD1208" w:rsidP="00BD1208">
            <w:pPr>
              <w:rPr>
                <w:sz w:val="17"/>
                <w:szCs w:val="17"/>
              </w:rPr>
            </w:pPr>
            <w:r w:rsidRPr="00BD1208">
              <w:rPr>
                <w:sz w:val="17"/>
                <w:szCs w:val="17"/>
              </w:rPr>
              <w:t>1</w:t>
            </w:r>
          </w:p>
        </w:tc>
        <w:tc>
          <w:tcPr>
            <w:tcW w:w="466" w:type="dxa"/>
            <w:shd w:val="clear" w:color="000000" w:fill="FFFFFF"/>
            <w:hideMark/>
          </w:tcPr>
          <w:p w:rsidR="00BD1208" w:rsidRPr="00BD1208" w:rsidRDefault="00BD1208" w:rsidP="00BD1208">
            <w:pPr>
              <w:rPr>
                <w:sz w:val="17"/>
                <w:szCs w:val="17"/>
              </w:rPr>
            </w:pPr>
            <w:r w:rsidRPr="00BD1208">
              <w:rPr>
                <w:sz w:val="17"/>
                <w:szCs w:val="17"/>
              </w:rPr>
              <w:t>03</w:t>
            </w:r>
          </w:p>
        </w:tc>
        <w:tc>
          <w:tcPr>
            <w:tcW w:w="718" w:type="dxa"/>
            <w:shd w:val="clear" w:color="000000" w:fill="FFFFFF"/>
            <w:hideMark/>
          </w:tcPr>
          <w:p w:rsidR="00BD1208" w:rsidRPr="00BD1208" w:rsidRDefault="00BD1208" w:rsidP="00BD1208">
            <w:pPr>
              <w:rPr>
                <w:sz w:val="17"/>
                <w:szCs w:val="17"/>
              </w:rPr>
            </w:pPr>
            <w:r w:rsidRPr="00BD1208">
              <w:rPr>
                <w:sz w:val="17"/>
                <w:szCs w:val="17"/>
              </w:rPr>
              <w:t>77090</w:t>
            </w:r>
          </w:p>
        </w:tc>
        <w:tc>
          <w:tcPr>
            <w:tcW w:w="554" w:type="dxa"/>
            <w:shd w:val="clear" w:color="000000" w:fill="FFFFFF"/>
            <w:hideMark/>
          </w:tcPr>
          <w:p w:rsidR="00BD1208" w:rsidRPr="00BD1208" w:rsidRDefault="00BD1208" w:rsidP="00BD1208">
            <w:pPr>
              <w:rPr>
                <w:sz w:val="17"/>
                <w:szCs w:val="17"/>
              </w:rPr>
            </w:pPr>
            <w:r w:rsidRPr="00BD1208">
              <w:rPr>
                <w:sz w:val="17"/>
                <w:szCs w:val="17"/>
              </w:rPr>
              <w:t>610</w:t>
            </w:r>
          </w:p>
        </w:tc>
        <w:tc>
          <w:tcPr>
            <w:tcW w:w="440" w:type="dxa"/>
            <w:shd w:val="clear" w:color="000000" w:fill="FFFFFF"/>
            <w:hideMark/>
          </w:tcPr>
          <w:p w:rsidR="00BD1208" w:rsidRPr="00BD1208" w:rsidRDefault="00BD1208" w:rsidP="00BD1208">
            <w:pPr>
              <w:rPr>
                <w:sz w:val="17"/>
                <w:szCs w:val="17"/>
              </w:rPr>
            </w:pPr>
            <w:r w:rsidRPr="00BD1208">
              <w:rPr>
                <w:sz w:val="17"/>
                <w:szCs w:val="17"/>
              </w:rPr>
              <w:t> </w:t>
            </w:r>
          </w:p>
        </w:tc>
        <w:tc>
          <w:tcPr>
            <w:tcW w:w="559" w:type="dxa"/>
            <w:shd w:val="clear" w:color="000000" w:fill="FFFFFF"/>
            <w:hideMark/>
          </w:tcPr>
          <w:p w:rsidR="00BD1208" w:rsidRPr="00BD1208" w:rsidRDefault="00BD1208" w:rsidP="00BD1208">
            <w:pPr>
              <w:rPr>
                <w:sz w:val="17"/>
                <w:szCs w:val="17"/>
              </w:rPr>
            </w:pPr>
            <w:r w:rsidRPr="00BD1208">
              <w:rPr>
                <w:sz w:val="17"/>
                <w:szCs w:val="17"/>
              </w:rPr>
              <w:t> </w:t>
            </w:r>
          </w:p>
        </w:tc>
        <w:tc>
          <w:tcPr>
            <w:tcW w:w="607" w:type="dxa"/>
            <w:shd w:val="clear" w:color="000000" w:fill="FFFFFF"/>
            <w:hideMark/>
          </w:tcPr>
          <w:p w:rsidR="00BD1208" w:rsidRPr="00BD1208" w:rsidRDefault="00BD1208" w:rsidP="00BD1208">
            <w:pPr>
              <w:rPr>
                <w:sz w:val="17"/>
                <w:szCs w:val="17"/>
              </w:rPr>
            </w:pPr>
            <w:r w:rsidRPr="00BD1208">
              <w:rPr>
                <w:sz w:val="17"/>
                <w:szCs w:val="17"/>
              </w:rPr>
              <w:t> </w:t>
            </w:r>
          </w:p>
        </w:tc>
        <w:tc>
          <w:tcPr>
            <w:tcW w:w="1099" w:type="dxa"/>
            <w:shd w:val="clear" w:color="000000" w:fill="FFFFFF"/>
            <w:hideMark/>
          </w:tcPr>
          <w:p w:rsidR="00BD1208" w:rsidRPr="00BD1208" w:rsidRDefault="00BD1208" w:rsidP="00BD1208">
            <w:pPr>
              <w:jc w:val="right"/>
              <w:rPr>
                <w:sz w:val="17"/>
                <w:szCs w:val="17"/>
              </w:rPr>
            </w:pPr>
            <w:r w:rsidRPr="00BD1208">
              <w:rPr>
                <w:sz w:val="17"/>
                <w:szCs w:val="17"/>
              </w:rPr>
              <w:t>84 761,1</w:t>
            </w:r>
          </w:p>
        </w:tc>
        <w:tc>
          <w:tcPr>
            <w:tcW w:w="913" w:type="dxa"/>
            <w:shd w:val="clear" w:color="000000" w:fill="FFFFFF"/>
            <w:hideMark/>
          </w:tcPr>
          <w:p w:rsidR="00BD1208" w:rsidRPr="00BD1208" w:rsidRDefault="00BD1208" w:rsidP="00BD1208">
            <w:pPr>
              <w:jc w:val="right"/>
              <w:rPr>
                <w:sz w:val="17"/>
                <w:szCs w:val="17"/>
              </w:rPr>
            </w:pPr>
            <w:r w:rsidRPr="00BD1208">
              <w:rPr>
                <w:sz w:val="17"/>
                <w:szCs w:val="17"/>
              </w:rPr>
              <w:t>54 628,5</w:t>
            </w:r>
          </w:p>
        </w:tc>
        <w:tc>
          <w:tcPr>
            <w:tcW w:w="831" w:type="dxa"/>
            <w:shd w:val="clear" w:color="000000" w:fill="FFFFFF"/>
            <w:hideMark/>
          </w:tcPr>
          <w:p w:rsidR="00BD1208" w:rsidRPr="00BD1208" w:rsidRDefault="00BD1208" w:rsidP="00BD1208">
            <w:pPr>
              <w:jc w:val="right"/>
              <w:rPr>
                <w:sz w:val="17"/>
                <w:szCs w:val="17"/>
              </w:rPr>
            </w:pPr>
            <w:r w:rsidRPr="00BD1208">
              <w:rPr>
                <w:sz w:val="17"/>
                <w:szCs w:val="17"/>
              </w:rPr>
              <w:t>52 815,6</w:t>
            </w:r>
          </w:p>
        </w:tc>
      </w:tr>
      <w:tr w:rsidR="003F7536" w:rsidRPr="00BD1208" w:rsidTr="003F7536">
        <w:trPr>
          <w:trHeight w:val="170"/>
        </w:trPr>
        <w:tc>
          <w:tcPr>
            <w:tcW w:w="3539" w:type="dxa"/>
            <w:shd w:val="clear" w:color="000000" w:fill="FFFFFF"/>
            <w:hideMark/>
          </w:tcPr>
          <w:p w:rsidR="00BD1208" w:rsidRPr="00BD1208" w:rsidRDefault="00BD1208" w:rsidP="00BD1208">
            <w:pPr>
              <w:rPr>
                <w:sz w:val="17"/>
                <w:szCs w:val="17"/>
              </w:rPr>
            </w:pPr>
            <w:r w:rsidRPr="00BD1208">
              <w:rPr>
                <w:sz w:val="17"/>
                <w:szCs w:val="17"/>
              </w:rPr>
              <w:t>Образование</w:t>
            </w:r>
          </w:p>
        </w:tc>
        <w:tc>
          <w:tcPr>
            <w:tcW w:w="450" w:type="dxa"/>
            <w:shd w:val="clear" w:color="000000" w:fill="FFFFFF"/>
            <w:hideMark/>
          </w:tcPr>
          <w:p w:rsidR="00BD1208" w:rsidRPr="00BD1208" w:rsidRDefault="00BD1208" w:rsidP="00BD1208">
            <w:pPr>
              <w:rPr>
                <w:sz w:val="17"/>
                <w:szCs w:val="17"/>
              </w:rPr>
            </w:pPr>
            <w:r w:rsidRPr="00BD1208">
              <w:rPr>
                <w:sz w:val="17"/>
                <w:szCs w:val="17"/>
              </w:rPr>
              <w:t>02</w:t>
            </w:r>
          </w:p>
        </w:tc>
        <w:tc>
          <w:tcPr>
            <w:tcW w:w="309" w:type="dxa"/>
            <w:shd w:val="clear" w:color="000000" w:fill="FFFFFF"/>
            <w:hideMark/>
          </w:tcPr>
          <w:p w:rsidR="00BD1208" w:rsidRPr="00BD1208" w:rsidRDefault="00BD1208" w:rsidP="00BD1208">
            <w:pPr>
              <w:rPr>
                <w:sz w:val="17"/>
                <w:szCs w:val="17"/>
              </w:rPr>
            </w:pPr>
            <w:r w:rsidRPr="00BD1208">
              <w:rPr>
                <w:sz w:val="17"/>
                <w:szCs w:val="17"/>
              </w:rPr>
              <w:t>1</w:t>
            </w:r>
          </w:p>
        </w:tc>
        <w:tc>
          <w:tcPr>
            <w:tcW w:w="466" w:type="dxa"/>
            <w:shd w:val="clear" w:color="000000" w:fill="FFFFFF"/>
            <w:hideMark/>
          </w:tcPr>
          <w:p w:rsidR="00BD1208" w:rsidRPr="00BD1208" w:rsidRDefault="00BD1208" w:rsidP="00BD1208">
            <w:pPr>
              <w:rPr>
                <w:sz w:val="17"/>
                <w:szCs w:val="17"/>
              </w:rPr>
            </w:pPr>
            <w:r w:rsidRPr="00BD1208">
              <w:rPr>
                <w:sz w:val="17"/>
                <w:szCs w:val="17"/>
              </w:rPr>
              <w:t>03</w:t>
            </w:r>
          </w:p>
        </w:tc>
        <w:tc>
          <w:tcPr>
            <w:tcW w:w="718" w:type="dxa"/>
            <w:shd w:val="clear" w:color="000000" w:fill="FFFFFF"/>
            <w:hideMark/>
          </w:tcPr>
          <w:p w:rsidR="00BD1208" w:rsidRPr="00BD1208" w:rsidRDefault="00BD1208" w:rsidP="00BD1208">
            <w:pPr>
              <w:rPr>
                <w:sz w:val="17"/>
                <w:szCs w:val="17"/>
              </w:rPr>
            </w:pPr>
            <w:r w:rsidRPr="00BD1208">
              <w:rPr>
                <w:sz w:val="17"/>
                <w:szCs w:val="17"/>
              </w:rPr>
              <w:t>77090</w:t>
            </w:r>
          </w:p>
        </w:tc>
        <w:tc>
          <w:tcPr>
            <w:tcW w:w="554" w:type="dxa"/>
            <w:shd w:val="clear" w:color="000000" w:fill="FFFFFF"/>
            <w:hideMark/>
          </w:tcPr>
          <w:p w:rsidR="00BD1208" w:rsidRPr="00BD1208" w:rsidRDefault="00BD1208" w:rsidP="00BD1208">
            <w:pPr>
              <w:rPr>
                <w:sz w:val="17"/>
                <w:szCs w:val="17"/>
              </w:rPr>
            </w:pPr>
            <w:r w:rsidRPr="00BD1208">
              <w:rPr>
                <w:sz w:val="17"/>
                <w:szCs w:val="17"/>
              </w:rPr>
              <w:t>610</w:t>
            </w:r>
          </w:p>
        </w:tc>
        <w:tc>
          <w:tcPr>
            <w:tcW w:w="440" w:type="dxa"/>
            <w:shd w:val="clear" w:color="000000" w:fill="FFFFFF"/>
            <w:hideMark/>
          </w:tcPr>
          <w:p w:rsidR="00BD1208" w:rsidRPr="00BD1208" w:rsidRDefault="00BD1208" w:rsidP="00BD1208">
            <w:pPr>
              <w:rPr>
                <w:sz w:val="17"/>
                <w:szCs w:val="17"/>
              </w:rPr>
            </w:pPr>
            <w:r w:rsidRPr="00BD1208">
              <w:rPr>
                <w:sz w:val="17"/>
                <w:szCs w:val="17"/>
              </w:rPr>
              <w:t>07</w:t>
            </w:r>
          </w:p>
        </w:tc>
        <w:tc>
          <w:tcPr>
            <w:tcW w:w="559" w:type="dxa"/>
            <w:shd w:val="clear" w:color="000000" w:fill="FFFFFF"/>
            <w:hideMark/>
          </w:tcPr>
          <w:p w:rsidR="00BD1208" w:rsidRPr="00BD1208" w:rsidRDefault="00BD1208" w:rsidP="00BD1208">
            <w:pPr>
              <w:rPr>
                <w:sz w:val="17"/>
                <w:szCs w:val="17"/>
              </w:rPr>
            </w:pPr>
            <w:r w:rsidRPr="00BD1208">
              <w:rPr>
                <w:sz w:val="17"/>
                <w:szCs w:val="17"/>
              </w:rPr>
              <w:t> </w:t>
            </w:r>
          </w:p>
        </w:tc>
        <w:tc>
          <w:tcPr>
            <w:tcW w:w="607" w:type="dxa"/>
            <w:shd w:val="clear" w:color="000000" w:fill="FFFFFF"/>
            <w:hideMark/>
          </w:tcPr>
          <w:p w:rsidR="00BD1208" w:rsidRPr="00BD1208" w:rsidRDefault="00BD1208" w:rsidP="00BD1208">
            <w:pPr>
              <w:rPr>
                <w:sz w:val="17"/>
                <w:szCs w:val="17"/>
              </w:rPr>
            </w:pPr>
            <w:r w:rsidRPr="00BD1208">
              <w:rPr>
                <w:sz w:val="17"/>
                <w:szCs w:val="17"/>
              </w:rPr>
              <w:t> </w:t>
            </w:r>
          </w:p>
        </w:tc>
        <w:tc>
          <w:tcPr>
            <w:tcW w:w="1099" w:type="dxa"/>
            <w:shd w:val="clear" w:color="000000" w:fill="FFFFFF"/>
            <w:hideMark/>
          </w:tcPr>
          <w:p w:rsidR="00BD1208" w:rsidRPr="00BD1208" w:rsidRDefault="00BD1208" w:rsidP="00BD1208">
            <w:pPr>
              <w:jc w:val="right"/>
              <w:rPr>
                <w:sz w:val="17"/>
                <w:szCs w:val="17"/>
              </w:rPr>
            </w:pPr>
            <w:r w:rsidRPr="00BD1208">
              <w:rPr>
                <w:sz w:val="17"/>
                <w:szCs w:val="17"/>
              </w:rPr>
              <w:t>84 761,1</w:t>
            </w:r>
          </w:p>
        </w:tc>
        <w:tc>
          <w:tcPr>
            <w:tcW w:w="913" w:type="dxa"/>
            <w:shd w:val="clear" w:color="000000" w:fill="FFFFFF"/>
            <w:hideMark/>
          </w:tcPr>
          <w:p w:rsidR="00BD1208" w:rsidRPr="00BD1208" w:rsidRDefault="00BD1208" w:rsidP="00BD1208">
            <w:pPr>
              <w:jc w:val="right"/>
              <w:rPr>
                <w:sz w:val="17"/>
                <w:szCs w:val="17"/>
              </w:rPr>
            </w:pPr>
            <w:r w:rsidRPr="00BD1208">
              <w:rPr>
                <w:sz w:val="17"/>
                <w:szCs w:val="17"/>
              </w:rPr>
              <w:t>54 628,5</w:t>
            </w:r>
          </w:p>
        </w:tc>
        <w:tc>
          <w:tcPr>
            <w:tcW w:w="831" w:type="dxa"/>
            <w:shd w:val="clear" w:color="000000" w:fill="FFFFFF"/>
            <w:hideMark/>
          </w:tcPr>
          <w:p w:rsidR="00BD1208" w:rsidRPr="00BD1208" w:rsidRDefault="00BD1208" w:rsidP="00BD1208">
            <w:pPr>
              <w:jc w:val="right"/>
              <w:rPr>
                <w:sz w:val="17"/>
                <w:szCs w:val="17"/>
              </w:rPr>
            </w:pPr>
            <w:r w:rsidRPr="00BD1208">
              <w:rPr>
                <w:sz w:val="17"/>
                <w:szCs w:val="17"/>
              </w:rPr>
              <w:t>52 815,6</w:t>
            </w:r>
          </w:p>
        </w:tc>
      </w:tr>
      <w:tr w:rsidR="003F7536" w:rsidRPr="00BD1208" w:rsidTr="003F7536">
        <w:trPr>
          <w:trHeight w:val="170"/>
        </w:trPr>
        <w:tc>
          <w:tcPr>
            <w:tcW w:w="3539" w:type="dxa"/>
            <w:shd w:val="clear" w:color="000000" w:fill="FFFFFF"/>
            <w:hideMark/>
          </w:tcPr>
          <w:p w:rsidR="00BD1208" w:rsidRPr="00BD1208" w:rsidRDefault="00BD1208" w:rsidP="00BD1208">
            <w:pPr>
              <w:rPr>
                <w:sz w:val="17"/>
                <w:szCs w:val="17"/>
              </w:rPr>
            </w:pPr>
            <w:r w:rsidRPr="00BD1208">
              <w:rPr>
                <w:sz w:val="17"/>
                <w:szCs w:val="17"/>
              </w:rPr>
              <w:t>Дошкольное образование</w:t>
            </w:r>
          </w:p>
        </w:tc>
        <w:tc>
          <w:tcPr>
            <w:tcW w:w="450" w:type="dxa"/>
            <w:shd w:val="clear" w:color="000000" w:fill="FFFFFF"/>
            <w:hideMark/>
          </w:tcPr>
          <w:p w:rsidR="00BD1208" w:rsidRPr="00BD1208" w:rsidRDefault="00BD1208" w:rsidP="00BD1208">
            <w:pPr>
              <w:rPr>
                <w:sz w:val="17"/>
                <w:szCs w:val="17"/>
              </w:rPr>
            </w:pPr>
            <w:r w:rsidRPr="00BD1208">
              <w:rPr>
                <w:sz w:val="17"/>
                <w:szCs w:val="17"/>
              </w:rPr>
              <w:t>02</w:t>
            </w:r>
          </w:p>
        </w:tc>
        <w:tc>
          <w:tcPr>
            <w:tcW w:w="309" w:type="dxa"/>
            <w:shd w:val="clear" w:color="000000" w:fill="FFFFFF"/>
            <w:hideMark/>
          </w:tcPr>
          <w:p w:rsidR="00BD1208" w:rsidRPr="00BD1208" w:rsidRDefault="00BD1208" w:rsidP="00BD1208">
            <w:pPr>
              <w:rPr>
                <w:sz w:val="17"/>
                <w:szCs w:val="17"/>
              </w:rPr>
            </w:pPr>
            <w:r w:rsidRPr="00BD1208">
              <w:rPr>
                <w:sz w:val="17"/>
                <w:szCs w:val="17"/>
              </w:rPr>
              <w:t>1</w:t>
            </w:r>
          </w:p>
        </w:tc>
        <w:tc>
          <w:tcPr>
            <w:tcW w:w="466" w:type="dxa"/>
            <w:shd w:val="clear" w:color="000000" w:fill="FFFFFF"/>
            <w:hideMark/>
          </w:tcPr>
          <w:p w:rsidR="00BD1208" w:rsidRPr="00BD1208" w:rsidRDefault="00BD1208" w:rsidP="00BD1208">
            <w:pPr>
              <w:rPr>
                <w:sz w:val="17"/>
                <w:szCs w:val="17"/>
              </w:rPr>
            </w:pPr>
            <w:r w:rsidRPr="00BD1208">
              <w:rPr>
                <w:sz w:val="17"/>
                <w:szCs w:val="17"/>
              </w:rPr>
              <w:t>03</w:t>
            </w:r>
          </w:p>
        </w:tc>
        <w:tc>
          <w:tcPr>
            <w:tcW w:w="718" w:type="dxa"/>
            <w:shd w:val="clear" w:color="000000" w:fill="FFFFFF"/>
            <w:hideMark/>
          </w:tcPr>
          <w:p w:rsidR="00BD1208" w:rsidRPr="00BD1208" w:rsidRDefault="00BD1208" w:rsidP="00BD1208">
            <w:pPr>
              <w:rPr>
                <w:sz w:val="17"/>
                <w:szCs w:val="17"/>
              </w:rPr>
            </w:pPr>
            <w:r w:rsidRPr="00BD1208">
              <w:rPr>
                <w:sz w:val="17"/>
                <w:szCs w:val="17"/>
              </w:rPr>
              <w:t>77090</w:t>
            </w:r>
          </w:p>
        </w:tc>
        <w:tc>
          <w:tcPr>
            <w:tcW w:w="554" w:type="dxa"/>
            <w:shd w:val="clear" w:color="000000" w:fill="FFFFFF"/>
            <w:hideMark/>
          </w:tcPr>
          <w:p w:rsidR="00BD1208" w:rsidRPr="00BD1208" w:rsidRDefault="00BD1208" w:rsidP="00BD1208">
            <w:pPr>
              <w:rPr>
                <w:sz w:val="17"/>
                <w:szCs w:val="17"/>
              </w:rPr>
            </w:pPr>
            <w:r w:rsidRPr="00BD1208">
              <w:rPr>
                <w:sz w:val="17"/>
                <w:szCs w:val="17"/>
              </w:rPr>
              <w:t>610</w:t>
            </w:r>
          </w:p>
        </w:tc>
        <w:tc>
          <w:tcPr>
            <w:tcW w:w="440" w:type="dxa"/>
            <w:shd w:val="clear" w:color="000000" w:fill="FFFFFF"/>
            <w:hideMark/>
          </w:tcPr>
          <w:p w:rsidR="00BD1208" w:rsidRPr="00BD1208" w:rsidRDefault="00BD1208" w:rsidP="00BD1208">
            <w:pPr>
              <w:rPr>
                <w:sz w:val="17"/>
                <w:szCs w:val="17"/>
              </w:rPr>
            </w:pPr>
            <w:r w:rsidRPr="00BD1208">
              <w:rPr>
                <w:sz w:val="17"/>
                <w:szCs w:val="17"/>
              </w:rPr>
              <w:t>07</w:t>
            </w:r>
          </w:p>
        </w:tc>
        <w:tc>
          <w:tcPr>
            <w:tcW w:w="559" w:type="dxa"/>
            <w:shd w:val="clear" w:color="000000" w:fill="FFFFFF"/>
            <w:hideMark/>
          </w:tcPr>
          <w:p w:rsidR="00BD1208" w:rsidRPr="00BD1208" w:rsidRDefault="00BD1208" w:rsidP="00BD1208">
            <w:pPr>
              <w:rPr>
                <w:sz w:val="17"/>
                <w:szCs w:val="17"/>
              </w:rPr>
            </w:pPr>
            <w:r w:rsidRPr="00BD1208">
              <w:rPr>
                <w:sz w:val="17"/>
                <w:szCs w:val="17"/>
              </w:rPr>
              <w:t>01</w:t>
            </w:r>
          </w:p>
        </w:tc>
        <w:tc>
          <w:tcPr>
            <w:tcW w:w="607" w:type="dxa"/>
            <w:shd w:val="clear" w:color="000000" w:fill="FFFFFF"/>
            <w:hideMark/>
          </w:tcPr>
          <w:p w:rsidR="00BD1208" w:rsidRPr="00BD1208" w:rsidRDefault="00BD1208" w:rsidP="00BD1208">
            <w:pPr>
              <w:rPr>
                <w:sz w:val="17"/>
                <w:szCs w:val="17"/>
              </w:rPr>
            </w:pPr>
            <w:r w:rsidRPr="00BD1208">
              <w:rPr>
                <w:sz w:val="17"/>
                <w:szCs w:val="17"/>
              </w:rPr>
              <w:t> </w:t>
            </w:r>
          </w:p>
        </w:tc>
        <w:tc>
          <w:tcPr>
            <w:tcW w:w="1099" w:type="dxa"/>
            <w:shd w:val="clear" w:color="000000" w:fill="FFFFFF"/>
            <w:hideMark/>
          </w:tcPr>
          <w:p w:rsidR="00BD1208" w:rsidRPr="00BD1208" w:rsidRDefault="00BD1208" w:rsidP="00BD1208">
            <w:pPr>
              <w:jc w:val="right"/>
              <w:rPr>
                <w:sz w:val="17"/>
                <w:szCs w:val="17"/>
              </w:rPr>
            </w:pPr>
            <w:r w:rsidRPr="00BD1208">
              <w:rPr>
                <w:sz w:val="17"/>
                <w:szCs w:val="17"/>
              </w:rPr>
              <w:t>84 761,1</w:t>
            </w:r>
          </w:p>
        </w:tc>
        <w:tc>
          <w:tcPr>
            <w:tcW w:w="913" w:type="dxa"/>
            <w:shd w:val="clear" w:color="000000" w:fill="FFFFFF"/>
            <w:hideMark/>
          </w:tcPr>
          <w:p w:rsidR="00BD1208" w:rsidRPr="00BD1208" w:rsidRDefault="00BD1208" w:rsidP="00BD1208">
            <w:pPr>
              <w:jc w:val="right"/>
              <w:rPr>
                <w:sz w:val="17"/>
                <w:szCs w:val="17"/>
              </w:rPr>
            </w:pPr>
            <w:r w:rsidRPr="00BD1208">
              <w:rPr>
                <w:sz w:val="17"/>
                <w:szCs w:val="17"/>
              </w:rPr>
              <w:t>54 628,5</w:t>
            </w:r>
          </w:p>
        </w:tc>
        <w:tc>
          <w:tcPr>
            <w:tcW w:w="831" w:type="dxa"/>
            <w:shd w:val="clear" w:color="000000" w:fill="FFFFFF"/>
            <w:hideMark/>
          </w:tcPr>
          <w:p w:rsidR="00BD1208" w:rsidRPr="00BD1208" w:rsidRDefault="00BD1208" w:rsidP="00BD1208">
            <w:pPr>
              <w:jc w:val="right"/>
              <w:rPr>
                <w:sz w:val="17"/>
                <w:szCs w:val="17"/>
              </w:rPr>
            </w:pPr>
            <w:r w:rsidRPr="00BD1208">
              <w:rPr>
                <w:sz w:val="17"/>
                <w:szCs w:val="17"/>
              </w:rPr>
              <w:t>52 815,6</w:t>
            </w:r>
          </w:p>
        </w:tc>
      </w:tr>
      <w:tr w:rsidR="003F7536" w:rsidRPr="00BD1208" w:rsidTr="003F7536">
        <w:trPr>
          <w:trHeight w:val="170"/>
        </w:trPr>
        <w:tc>
          <w:tcPr>
            <w:tcW w:w="3539" w:type="dxa"/>
            <w:shd w:val="clear" w:color="000000" w:fill="FFFFFF"/>
            <w:hideMark/>
          </w:tcPr>
          <w:p w:rsidR="00BD1208" w:rsidRPr="00BD1208" w:rsidRDefault="00BD1208" w:rsidP="00BD1208">
            <w:pPr>
              <w:rPr>
                <w:sz w:val="17"/>
                <w:szCs w:val="17"/>
              </w:rPr>
            </w:pPr>
            <w:r w:rsidRPr="00BD1208">
              <w:rPr>
                <w:sz w:val="17"/>
                <w:szCs w:val="17"/>
              </w:rPr>
              <w:t>Управление по социальной работе администрации Чамзинского муниципального района</w:t>
            </w:r>
          </w:p>
        </w:tc>
        <w:tc>
          <w:tcPr>
            <w:tcW w:w="450" w:type="dxa"/>
            <w:shd w:val="clear" w:color="000000" w:fill="FFFFFF"/>
            <w:hideMark/>
          </w:tcPr>
          <w:p w:rsidR="00BD1208" w:rsidRPr="00BD1208" w:rsidRDefault="00BD1208" w:rsidP="00BD1208">
            <w:pPr>
              <w:rPr>
                <w:sz w:val="17"/>
                <w:szCs w:val="17"/>
              </w:rPr>
            </w:pPr>
            <w:r w:rsidRPr="00BD1208">
              <w:rPr>
                <w:sz w:val="17"/>
                <w:szCs w:val="17"/>
              </w:rPr>
              <w:t>02</w:t>
            </w:r>
          </w:p>
        </w:tc>
        <w:tc>
          <w:tcPr>
            <w:tcW w:w="309" w:type="dxa"/>
            <w:shd w:val="clear" w:color="000000" w:fill="FFFFFF"/>
            <w:hideMark/>
          </w:tcPr>
          <w:p w:rsidR="00BD1208" w:rsidRPr="00BD1208" w:rsidRDefault="00BD1208" w:rsidP="00BD1208">
            <w:pPr>
              <w:rPr>
                <w:sz w:val="17"/>
                <w:szCs w:val="17"/>
              </w:rPr>
            </w:pPr>
            <w:r w:rsidRPr="00BD1208">
              <w:rPr>
                <w:sz w:val="17"/>
                <w:szCs w:val="17"/>
              </w:rPr>
              <w:t>1</w:t>
            </w:r>
          </w:p>
        </w:tc>
        <w:tc>
          <w:tcPr>
            <w:tcW w:w="466" w:type="dxa"/>
            <w:shd w:val="clear" w:color="000000" w:fill="FFFFFF"/>
            <w:hideMark/>
          </w:tcPr>
          <w:p w:rsidR="00BD1208" w:rsidRPr="00BD1208" w:rsidRDefault="00BD1208" w:rsidP="00BD1208">
            <w:pPr>
              <w:rPr>
                <w:sz w:val="17"/>
                <w:szCs w:val="17"/>
              </w:rPr>
            </w:pPr>
            <w:r w:rsidRPr="00BD1208">
              <w:rPr>
                <w:sz w:val="17"/>
                <w:szCs w:val="17"/>
              </w:rPr>
              <w:t>03</w:t>
            </w:r>
          </w:p>
        </w:tc>
        <w:tc>
          <w:tcPr>
            <w:tcW w:w="718" w:type="dxa"/>
            <w:shd w:val="clear" w:color="000000" w:fill="FFFFFF"/>
            <w:hideMark/>
          </w:tcPr>
          <w:p w:rsidR="00BD1208" w:rsidRPr="00BD1208" w:rsidRDefault="00BD1208" w:rsidP="00BD1208">
            <w:pPr>
              <w:rPr>
                <w:sz w:val="17"/>
                <w:szCs w:val="17"/>
              </w:rPr>
            </w:pPr>
            <w:r w:rsidRPr="00BD1208">
              <w:rPr>
                <w:sz w:val="17"/>
                <w:szCs w:val="17"/>
              </w:rPr>
              <w:t>77090</w:t>
            </w:r>
          </w:p>
        </w:tc>
        <w:tc>
          <w:tcPr>
            <w:tcW w:w="554" w:type="dxa"/>
            <w:shd w:val="clear" w:color="000000" w:fill="FFFFFF"/>
            <w:hideMark/>
          </w:tcPr>
          <w:p w:rsidR="00BD1208" w:rsidRPr="00BD1208" w:rsidRDefault="00BD1208" w:rsidP="00BD1208">
            <w:pPr>
              <w:rPr>
                <w:sz w:val="17"/>
                <w:szCs w:val="17"/>
              </w:rPr>
            </w:pPr>
            <w:r w:rsidRPr="00BD1208">
              <w:rPr>
                <w:sz w:val="17"/>
                <w:szCs w:val="17"/>
              </w:rPr>
              <w:t>610</w:t>
            </w:r>
          </w:p>
        </w:tc>
        <w:tc>
          <w:tcPr>
            <w:tcW w:w="440" w:type="dxa"/>
            <w:shd w:val="clear" w:color="000000" w:fill="FFFFFF"/>
            <w:hideMark/>
          </w:tcPr>
          <w:p w:rsidR="00BD1208" w:rsidRPr="00BD1208" w:rsidRDefault="00BD1208" w:rsidP="00BD1208">
            <w:pPr>
              <w:rPr>
                <w:sz w:val="17"/>
                <w:szCs w:val="17"/>
              </w:rPr>
            </w:pPr>
            <w:r w:rsidRPr="00BD1208">
              <w:rPr>
                <w:sz w:val="17"/>
                <w:szCs w:val="17"/>
              </w:rPr>
              <w:t>07</w:t>
            </w:r>
          </w:p>
        </w:tc>
        <w:tc>
          <w:tcPr>
            <w:tcW w:w="559" w:type="dxa"/>
            <w:shd w:val="clear" w:color="000000" w:fill="FFFFFF"/>
            <w:hideMark/>
          </w:tcPr>
          <w:p w:rsidR="00BD1208" w:rsidRPr="00BD1208" w:rsidRDefault="00BD1208" w:rsidP="00BD1208">
            <w:pPr>
              <w:rPr>
                <w:sz w:val="17"/>
                <w:szCs w:val="17"/>
              </w:rPr>
            </w:pPr>
            <w:r w:rsidRPr="00BD1208">
              <w:rPr>
                <w:sz w:val="17"/>
                <w:szCs w:val="17"/>
              </w:rPr>
              <w:t>01</w:t>
            </w:r>
          </w:p>
        </w:tc>
        <w:tc>
          <w:tcPr>
            <w:tcW w:w="607" w:type="dxa"/>
            <w:shd w:val="clear" w:color="000000" w:fill="FFFFFF"/>
            <w:hideMark/>
          </w:tcPr>
          <w:p w:rsidR="00BD1208" w:rsidRPr="00BD1208" w:rsidRDefault="00BD1208" w:rsidP="00BD1208">
            <w:pPr>
              <w:rPr>
                <w:sz w:val="17"/>
                <w:szCs w:val="17"/>
              </w:rPr>
            </w:pPr>
            <w:r w:rsidRPr="00BD1208">
              <w:rPr>
                <w:sz w:val="17"/>
                <w:szCs w:val="17"/>
              </w:rPr>
              <w:t>902</w:t>
            </w:r>
          </w:p>
        </w:tc>
        <w:tc>
          <w:tcPr>
            <w:tcW w:w="1099" w:type="dxa"/>
            <w:shd w:val="clear" w:color="000000" w:fill="FFFFFF"/>
            <w:hideMark/>
          </w:tcPr>
          <w:p w:rsidR="00BD1208" w:rsidRPr="00BD1208" w:rsidRDefault="00BD1208" w:rsidP="00BD1208">
            <w:pPr>
              <w:jc w:val="right"/>
              <w:rPr>
                <w:sz w:val="17"/>
                <w:szCs w:val="17"/>
              </w:rPr>
            </w:pPr>
            <w:r w:rsidRPr="00BD1208">
              <w:rPr>
                <w:sz w:val="17"/>
                <w:szCs w:val="17"/>
              </w:rPr>
              <w:t>84 761,1</w:t>
            </w:r>
          </w:p>
        </w:tc>
        <w:tc>
          <w:tcPr>
            <w:tcW w:w="913" w:type="dxa"/>
            <w:shd w:val="clear" w:color="000000" w:fill="FFFFFF"/>
            <w:hideMark/>
          </w:tcPr>
          <w:p w:rsidR="00BD1208" w:rsidRPr="00BD1208" w:rsidRDefault="00BD1208" w:rsidP="00BD1208">
            <w:pPr>
              <w:jc w:val="right"/>
              <w:rPr>
                <w:sz w:val="17"/>
                <w:szCs w:val="17"/>
              </w:rPr>
            </w:pPr>
            <w:r w:rsidRPr="00BD1208">
              <w:rPr>
                <w:sz w:val="17"/>
                <w:szCs w:val="17"/>
              </w:rPr>
              <w:t>54 628,5</w:t>
            </w:r>
          </w:p>
        </w:tc>
        <w:tc>
          <w:tcPr>
            <w:tcW w:w="831" w:type="dxa"/>
            <w:shd w:val="clear" w:color="000000" w:fill="FFFFFF"/>
            <w:hideMark/>
          </w:tcPr>
          <w:p w:rsidR="00BD1208" w:rsidRPr="00BD1208" w:rsidRDefault="00BD1208" w:rsidP="00BD1208">
            <w:pPr>
              <w:jc w:val="right"/>
              <w:rPr>
                <w:sz w:val="17"/>
                <w:szCs w:val="17"/>
              </w:rPr>
            </w:pPr>
            <w:r w:rsidRPr="00BD1208">
              <w:rPr>
                <w:sz w:val="17"/>
                <w:szCs w:val="17"/>
              </w:rPr>
              <w:t>52 815,6</w:t>
            </w:r>
          </w:p>
        </w:tc>
      </w:tr>
      <w:tr w:rsidR="003F7536" w:rsidRPr="00BD1208" w:rsidTr="003F7536">
        <w:trPr>
          <w:trHeight w:val="170"/>
        </w:trPr>
        <w:tc>
          <w:tcPr>
            <w:tcW w:w="3539" w:type="dxa"/>
            <w:shd w:val="clear" w:color="000000" w:fill="FFFFFF"/>
            <w:hideMark/>
          </w:tcPr>
          <w:p w:rsidR="00BD1208" w:rsidRPr="00BD1208" w:rsidRDefault="00BD1208" w:rsidP="00BD1208">
            <w:pPr>
              <w:rPr>
                <w:sz w:val="17"/>
                <w:szCs w:val="17"/>
              </w:rPr>
            </w:pPr>
            <w:r w:rsidRPr="00BD1208">
              <w:rPr>
                <w:sz w:val="17"/>
                <w:szCs w:val="17"/>
              </w:rPr>
              <w:t>Основное мероприятие «Создание современных условий для получения дошкольного образования, ухода и присмотра за детьми в образовательных организациях в соответствии с требованиями Федерального государственного стандарта дошкольного образования»</w:t>
            </w:r>
          </w:p>
        </w:tc>
        <w:tc>
          <w:tcPr>
            <w:tcW w:w="450" w:type="dxa"/>
            <w:shd w:val="clear" w:color="000000" w:fill="FFFFFF"/>
            <w:hideMark/>
          </w:tcPr>
          <w:p w:rsidR="00BD1208" w:rsidRPr="00BD1208" w:rsidRDefault="00BD1208" w:rsidP="00BD1208">
            <w:pPr>
              <w:rPr>
                <w:sz w:val="17"/>
                <w:szCs w:val="17"/>
              </w:rPr>
            </w:pPr>
            <w:r w:rsidRPr="00BD1208">
              <w:rPr>
                <w:sz w:val="17"/>
                <w:szCs w:val="17"/>
              </w:rPr>
              <w:t>02</w:t>
            </w:r>
          </w:p>
        </w:tc>
        <w:tc>
          <w:tcPr>
            <w:tcW w:w="309" w:type="dxa"/>
            <w:shd w:val="clear" w:color="000000" w:fill="FFFFFF"/>
            <w:hideMark/>
          </w:tcPr>
          <w:p w:rsidR="00BD1208" w:rsidRPr="00BD1208" w:rsidRDefault="00BD1208" w:rsidP="00BD1208">
            <w:pPr>
              <w:rPr>
                <w:sz w:val="17"/>
                <w:szCs w:val="17"/>
              </w:rPr>
            </w:pPr>
            <w:r w:rsidRPr="00BD1208">
              <w:rPr>
                <w:sz w:val="17"/>
                <w:szCs w:val="17"/>
              </w:rPr>
              <w:t>1</w:t>
            </w:r>
          </w:p>
        </w:tc>
        <w:tc>
          <w:tcPr>
            <w:tcW w:w="466" w:type="dxa"/>
            <w:shd w:val="clear" w:color="000000" w:fill="FFFFFF"/>
            <w:hideMark/>
          </w:tcPr>
          <w:p w:rsidR="00BD1208" w:rsidRPr="00BD1208" w:rsidRDefault="00BD1208" w:rsidP="00BD1208">
            <w:pPr>
              <w:rPr>
                <w:sz w:val="17"/>
                <w:szCs w:val="17"/>
              </w:rPr>
            </w:pPr>
            <w:r w:rsidRPr="00BD1208">
              <w:rPr>
                <w:sz w:val="17"/>
                <w:szCs w:val="17"/>
              </w:rPr>
              <w:t>04</w:t>
            </w:r>
          </w:p>
        </w:tc>
        <w:tc>
          <w:tcPr>
            <w:tcW w:w="718" w:type="dxa"/>
            <w:shd w:val="clear" w:color="000000" w:fill="FFFFFF"/>
            <w:hideMark/>
          </w:tcPr>
          <w:p w:rsidR="00BD1208" w:rsidRPr="00BD1208" w:rsidRDefault="00BD1208" w:rsidP="00BD1208">
            <w:pPr>
              <w:rPr>
                <w:sz w:val="17"/>
                <w:szCs w:val="17"/>
              </w:rPr>
            </w:pPr>
            <w:r w:rsidRPr="00BD1208">
              <w:rPr>
                <w:sz w:val="17"/>
                <w:szCs w:val="17"/>
              </w:rPr>
              <w:t> </w:t>
            </w:r>
          </w:p>
        </w:tc>
        <w:tc>
          <w:tcPr>
            <w:tcW w:w="554" w:type="dxa"/>
            <w:shd w:val="clear" w:color="000000" w:fill="FFFFFF"/>
            <w:hideMark/>
          </w:tcPr>
          <w:p w:rsidR="00BD1208" w:rsidRPr="00BD1208" w:rsidRDefault="00BD1208" w:rsidP="00BD1208">
            <w:pPr>
              <w:rPr>
                <w:sz w:val="17"/>
                <w:szCs w:val="17"/>
              </w:rPr>
            </w:pPr>
            <w:r w:rsidRPr="00BD1208">
              <w:rPr>
                <w:sz w:val="17"/>
                <w:szCs w:val="17"/>
              </w:rPr>
              <w:t> </w:t>
            </w:r>
          </w:p>
        </w:tc>
        <w:tc>
          <w:tcPr>
            <w:tcW w:w="440" w:type="dxa"/>
            <w:shd w:val="clear" w:color="000000" w:fill="FFFFFF"/>
            <w:hideMark/>
          </w:tcPr>
          <w:p w:rsidR="00BD1208" w:rsidRPr="00BD1208" w:rsidRDefault="00BD1208" w:rsidP="00BD1208">
            <w:pPr>
              <w:rPr>
                <w:sz w:val="17"/>
                <w:szCs w:val="17"/>
              </w:rPr>
            </w:pPr>
            <w:r w:rsidRPr="00BD1208">
              <w:rPr>
                <w:sz w:val="17"/>
                <w:szCs w:val="17"/>
              </w:rPr>
              <w:t> </w:t>
            </w:r>
          </w:p>
        </w:tc>
        <w:tc>
          <w:tcPr>
            <w:tcW w:w="559" w:type="dxa"/>
            <w:shd w:val="clear" w:color="000000" w:fill="FFFFFF"/>
            <w:hideMark/>
          </w:tcPr>
          <w:p w:rsidR="00BD1208" w:rsidRPr="00BD1208" w:rsidRDefault="00BD1208" w:rsidP="00BD1208">
            <w:pPr>
              <w:rPr>
                <w:sz w:val="17"/>
                <w:szCs w:val="17"/>
              </w:rPr>
            </w:pPr>
            <w:r w:rsidRPr="00BD1208">
              <w:rPr>
                <w:sz w:val="17"/>
                <w:szCs w:val="17"/>
              </w:rPr>
              <w:t> </w:t>
            </w:r>
          </w:p>
        </w:tc>
        <w:tc>
          <w:tcPr>
            <w:tcW w:w="607" w:type="dxa"/>
            <w:shd w:val="clear" w:color="000000" w:fill="FFFFFF"/>
            <w:hideMark/>
          </w:tcPr>
          <w:p w:rsidR="00BD1208" w:rsidRPr="00BD1208" w:rsidRDefault="00BD1208" w:rsidP="00BD1208">
            <w:pPr>
              <w:rPr>
                <w:sz w:val="17"/>
                <w:szCs w:val="17"/>
              </w:rPr>
            </w:pPr>
            <w:r w:rsidRPr="00BD1208">
              <w:rPr>
                <w:sz w:val="17"/>
                <w:szCs w:val="17"/>
              </w:rPr>
              <w:t> </w:t>
            </w:r>
          </w:p>
        </w:tc>
        <w:tc>
          <w:tcPr>
            <w:tcW w:w="1099" w:type="dxa"/>
            <w:shd w:val="clear" w:color="000000" w:fill="FFFFFF"/>
            <w:hideMark/>
          </w:tcPr>
          <w:p w:rsidR="00BD1208" w:rsidRPr="00BD1208" w:rsidRDefault="00BD1208" w:rsidP="00BD1208">
            <w:pPr>
              <w:jc w:val="right"/>
              <w:rPr>
                <w:sz w:val="17"/>
                <w:szCs w:val="17"/>
              </w:rPr>
            </w:pPr>
            <w:r w:rsidRPr="00BD1208">
              <w:rPr>
                <w:sz w:val="17"/>
                <w:szCs w:val="17"/>
              </w:rPr>
              <w:t>15 456,1</w:t>
            </w:r>
          </w:p>
        </w:tc>
        <w:tc>
          <w:tcPr>
            <w:tcW w:w="913" w:type="dxa"/>
            <w:shd w:val="clear" w:color="000000" w:fill="FFFFFF"/>
            <w:hideMark/>
          </w:tcPr>
          <w:p w:rsidR="00BD1208" w:rsidRPr="00BD1208" w:rsidRDefault="00BD1208" w:rsidP="00BD1208">
            <w:pPr>
              <w:jc w:val="right"/>
              <w:rPr>
                <w:sz w:val="17"/>
                <w:szCs w:val="17"/>
              </w:rPr>
            </w:pPr>
            <w:r w:rsidRPr="00BD1208">
              <w:rPr>
                <w:sz w:val="17"/>
                <w:szCs w:val="17"/>
              </w:rPr>
              <w:t>8 991,3</w:t>
            </w:r>
          </w:p>
        </w:tc>
        <w:tc>
          <w:tcPr>
            <w:tcW w:w="831" w:type="dxa"/>
            <w:shd w:val="clear" w:color="000000" w:fill="FFFFFF"/>
            <w:hideMark/>
          </w:tcPr>
          <w:p w:rsidR="00BD1208" w:rsidRPr="00BD1208" w:rsidRDefault="00BD1208" w:rsidP="00BD1208">
            <w:pPr>
              <w:jc w:val="right"/>
              <w:rPr>
                <w:sz w:val="17"/>
                <w:szCs w:val="17"/>
              </w:rPr>
            </w:pPr>
            <w:r w:rsidRPr="00BD1208">
              <w:rPr>
                <w:sz w:val="17"/>
                <w:szCs w:val="17"/>
              </w:rPr>
              <w:t>9 319,4</w:t>
            </w:r>
          </w:p>
        </w:tc>
      </w:tr>
      <w:tr w:rsidR="003F7536" w:rsidRPr="00BD1208" w:rsidTr="003F7536">
        <w:trPr>
          <w:trHeight w:val="170"/>
        </w:trPr>
        <w:tc>
          <w:tcPr>
            <w:tcW w:w="3539" w:type="dxa"/>
            <w:shd w:val="clear" w:color="000000" w:fill="FFFFFF"/>
            <w:hideMark/>
          </w:tcPr>
          <w:p w:rsidR="00BD1208" w:rsidRPr="00BD1208" w:rsidRDefault="00BD1208" w:rsidP="00BD1208">
            <w:pPr>
              <w:rPr>
                <w:sz w:val="17"/>
                <w:szCs w:val="17"/>
              </w:rPr>
            </w:pPr>
            <w:r w:rsidRPr="00BD1208">
              <w:rPr>
                <w:sz w:val="17"/>
                <w:szCs w:val="17"/>
              </w:rPr>
              <w:lastRenderedPageBreak/>
              <w:t xml:space="preserve">Расходы на обеспечение деятельности (оказания услуг) муниципальных учреждений </w:t>
            </w:r>
          </w:p>
        </w:tc>
        <w:tc>
          <w:tcPr>
            <w:tcW w:w="450" w:type="dxa"/>
            <w:shd w:val="clear" w:color="000000" w:fill="FFFFFF"/>
            <w:hideMark/>
          </w:tcPr>
          <w:p w:rsidR="00BD1208" w:rsidRPr="00BD1208" w:rsidRDefault="00BD1208" w:rsidP="00BD1208">
            <w:pPr>
              <w:rPr>
                <w:sz w:val="17"/>
                <w:szCs w:val="17"/>
              </w:rPr>
            </w:pPr>
            <w:r w:rsidRPr="00BD1208">
              <w:rPr>
                <w:sz w:val="17"/>
                <w:szCs w:val="17"/>
              </w:rPr>
              <w:t>02</w:t>
            </w:r>
          </w:p>
        </w:tc>
        <w:tc>
          <w:tcPr>
            <w:tcW w:w="309" w:type="dxa"/>
            <w:shd w:val="clear" w:color="000000" w:fill="FFFFFF"/>
            <w:hideMark/>
          </w:tcPr>
          <w:p w:rsidR="00BD1208" w:rsidRPr="00BD1208" w:rsidRDefault="00BD1208" w:rsidP="00BD1208">
            <w:pPr>
              <w:rPr>
                <w:sz w:val="17"/>
                <w:szCs w:val="17"/>
              </w:rPr>
            </w:pPr>
            <w:r w:rsidRPr="00BD1208">
              <w:rPr>
                <w:sz w:val="17"/>
                <w:szCs w:val="17"/>
              </w:rPr>
              <w:t>1</w:t>
            </w:r>
          </w:p>
        </w:tc>
        <w:tc>
          <w:tcPr>
            <w:tcW w:w="466" w:type="dxa"/>
            <w:shd w:val="clear" w:color="000000" w:fill="FFFFFF"/>
            <w:hideMark/>
          </w:tcPr>
          <w:p w:rsidR="00BD1208" w:rsidRPr="00BD1208" w:rsidRDefault="00BD1208" w:rsidP="00BD1208">
            <w:pPr>
              <w:rPr>
                <w:sz w:val="17"/>
                <w:szCs w:val="17"/>
              </w:rPr>
            </w:pPr>
            <w:r w:rsidRPr="00BD1208">
              <w:rPr>
                <w:sz w:val="17"/>
                <w:szCs w:val="17"/>
              </w:rPr>
              <w:t>04</w:t>
            </w:r>
          </w:p>
        </w:tc>
        <w:tc>
          <w:tcPr>
            <w:tcW w:w="718" w:type="dxa"/>
            <w:shd w:val="clear" w:color="000000" w:fill="FFFFFF"/>
            <w:hideMark/>
          </w:tcPr>
          <w:p w:rsidR="00BD1208" w:rsidRPr="00BD1208" w:rsidRDefault="00BD1208" w:rsidP="00BD1208">
            <w:pPr>
              <w:rPr>
                <w:sz w:val="17"/>
                <w:szCs w:val="17"/>
              </w:rPr>
            </w:pPr>
            <w:r w:rsidRPr="00BD1208">
              <w:rPr>
                <w:sz w:val="17"/>
                <w:szCs w:val="17"/>
              </w:rPr>
              <w:t>61000</w:t>
            </w:r>
          </w:p>
        </w:tc>
        <w:tc>
          <w:tcPr>
            <w:tcW w:w="554" w:type="dxa"/>
            <w:shd w:val="clear" w:color="000000" w:fill="FFFFFF"/>
            <w:hideMark/>
          </w:tcPr>
          <w:p w:rsidR="00BD1208" w:rsidRPr="00BD1208" w:rsidRDefault="00BD1208" w:rsidP="00BD1208">
            <w:pPr>
              <w:rPr>
                <w:sz w:val="17"/>
                <w:szCs w:val="17"/>
              </w:rPr>
            </w:pPr>
            <w:r w:rsidRPr="00BD1208">
              <w:rPr>
                <w:sz w:val="17"/>
                <w:szCs w:val="17"/>
              </w:rPr>
              <w:t> </w:t>
            </w:r>
          </w:p>
        </w:tc>
        <w:tc>
          <w:tcPr>
            <w:tcW w:w="440" w:type="dxa"/>
            <w:shd w:val="clear" w:color="000000" w:fill="FFFFFF"/>
            <w:hideMark/>
          </w:tcPr>
          <w:p w:rsidR="00BD1208" w:rsidRPr="00BD1208" w:rsidRDefault="00BD1208" w:rsidP="00BD1208">
            <w:pPr>
              <w:rPr>
                <w:sz w:val="17"/>
                <w:szCs w:val="17"/>
              </w:rPr>
            </w:pPr>
            <w:r w:rsidRPr="00BD1208">
              <w:rPr>
                <w:sz w:val="17"/>
                <w:szCs w:val="17"/>
              </w:rPr>
              <w:t> </w:t>
            </w:r>
          </w:p>
        </w:tc>
        <w:tc>
          <w:tcPr>
            <w:tcW w:w="559" w:type="dxa"/>
            <w:shd w:val="clear" w:color="000000" w:fill="FFFFFF"/>
            <w:hideMark/>
          </w:tcPr>
          <w:p w:rsidR="00BD1208" w:rsidRPr="00BD1208" w:rsidRDefault="00BD1208" w:rsidP="00BD1208">
            <w:pPr>
              <w:rPr>
                <w:sz w:val="17"/>
                <w:szCs w:val="17"/>
              </w:rPr>
            </w:pPr>
            <w:r w:rsidRPr="00BD1208">
              <w:rPr>
                <w:sz w:val="17"/>
                <w:szCs w:val="17"/>
              </w:rPr>
              <w:t> </w:t>
            </w:r>
          </w:p>
        </w:tc>
        <w:tc>
          <w:tcPr>
            <w:tcW w:w="607" w:type="dxa"/>
            <w:shd w:val="clear" w:color="000000" w:fill="FFFFFF"/>
            <w:hideMark/>
          </w:tcPr>
          <w:p w:rsidR="00BD1208" w:rsidRPr="00BD1208" w:rsidRDefault="00BD1208" w:rsidP="00BD1208">
            <w:pPr>
              <w:rPr>
                <w:sz w:val="17"/>
                <w:szCs w:val="17"/>
              </w:rPr>
            </w:pPr>
            <w:r w:rsidRPr="00BD1208">
              <w:rPr>
                <w:sz w:val="17"/>
                <w:szCs w:val="17"/>
              </w:rPr>
              <w:t> </w:t>
            </w:r>
          </w:p>
        </w:tc>
        <w:tc>
          <w:tcPr>
            <w:tcW w:w="1099" w:type="dxa"/>
            <w:shd w:val="clear" w:color="000000" w:fill="FFFFFF"/>
            <w:hideMark/>
          </w:tcPr>
          <w:p w:rsidR="00BD1208" w:rsidRPr="00BD1208" w:rsidRDefault="00BD1208" w:rsidP="00BD1208">
            <w:pPr>
              <w:jc w:val="right"/>
              <w:rPr>
                <w:sz w:val="17"/>
                <w:szCs w:val="17"/>
              </w:rPr>
            </w:pPr>
            <w:r w:rsidRPr="00BD1208">
              <w:rPr>
                <w:sz w:val="17"/>
                <w:szCs w:val="17"/>
              </w:rPr>
              <w:t>15 456,1</w:t>
            </w:r>
          </w:p>
        </w:tc>
        <w:tc>
          <w:tcPr>
            <w:tcW w:w="913" w:type="dxa"/>
            <w:shd w:val="clear" w:color="000000" w:fill="FFFFFF"/>
            <w:hideMark/>
          </w:tcPr>
          <w:p w:rsidR="00BD1208" w:rsidRPr="00BD1208" w:rsidRDefault="00BD1208" w:rsidP="00BD1208">
            <w:pPr>
              <w:jc w:val="right"/>
              <w:rPr>
                <w:sz w:val="17"/>
                <w:szCs w:val="17"/>
              </w:rPr>
            </w:pPr>
            <w:r w:rsidRPr="00BD1208">
              <w:rPr>
                <w:sz w:val="17"/>
                <w:szCs w:val="17"/>
              </w:rPr>
              <w:t>8 991,3</w:t>
            </w:r>
          </w:p>
        </w:tc>
        <w:tc>
          <w:tcPr>
            <w:tcW w:w="831" w:type="dxa"/>
            <w:shd w:val="clear" w:color="000000" w:fill="FFFFFF"/>
            <w:hideMark/>
          </w:tcPr>
          <w:p w:rsidR="00BD1208" w:rsidRPr="00BD1208" w:rsidRDefault="00BD1208" w:rsidP="00BD1208">
            <w:pPr>
              <w:jc w:val="right"/>
              <w:rPr>
                <w:sz w:val="17"/>
                <w:szCs w:val="17"/>
              </w:rPr>
            </w:pPr>
            <w:r w:rsidRPr="00BD1208">
              <w:rPr>
                <w:sz w:val="17"/>
                <w:szCs w:val="17"/>
              </w:rPr>
              <w:t>9 319,4</w:t>
            </w:r>
          </w:p>
        </w:tc>
      </w:tr>
      <w:tr w:rsidR="003F7536" w:rsidRPr="00BD1208" w:rsidTr="003F7536">
        <w:trPr>
          <w:trHeight w:val="170"/>
        </w:trPr>
        <w:tc>
          <w:tcPr>
            <w:tcW w:w="3539" w:type="dxa"/>
            <w:shd w:val="clear" w:color="000000" w:fill="FFFFFF"/>
            <w:hideMark/>
          </w:tcPr>
          <w:p w:rsidR="00BD1208" w:rsidRPr="00BD1208" w:rsidRDefault="00BD1208" w:rsidP="00BD1208">
            <w:pPr>
              <w:rPr>
                <w:sz w:val="17"/>
                <w:szCs w:val="17"/>
              </w:rPr>
            </w:pPr>
            <w:r w:rsidRPr="00BD1208">
              <w:rPr>
                <w:sz w:val="17"/>
                <w:szCs w:val="17"/>
              </w:rPr>
              <w:t>Дошкольные образовательные организации</w:t>
            </w:r>
          </w:p>
        </w:tc>
        <w:tc>
          <w:tcPr>
            <w:tcW w:w="450" w:type="dxa"/>
            <w:shd w:val="clear" w:color="000000" w:fill="FFFFFF"/>
            <w:hideMark/>
          </w:tcPr>
          <w:p w:rsidR="00BD1208" w:rsidRPr="00BD1208" w:rsidRDefault="00BD1208" w:rsidP="00BD1208">
            <w:pPr>
              <w:rPr>
                <w:sz w:val="17"/>
                <w:szCs w:val="17"/>
              </w:rPr>
            </w:pPr>
            <w:r w:rsidRPr="00BD1208">
              <w:rPr>
                <w:sz w:val="17"/>
                <w:szCs w:val="17"/>
              </w:rPr>
              <w:t>02</w:t>
            </w:r>
          </w:p>
        </w:tc>
        <w:tc>
          <w:tcPr>
            <w:tcW w:w="309" w:type="dxa"/>
            <w:shd w:val="clear" w:color="000000" w:fill="FFFFFF"/>
            <w:hideMark/>
          </w:tcPr>
          <w:p w:rsidR="00BD1208" w:rsidRPr="00BD1208" w:rsidRDefault="00BD1208" w:rsidP="00BD1208">
            <w:pPr>
              <w:rPr>
                <w:sz w:val="17"/>
                <w:szCs w:val="17"/>
              </w:rPr>
            </w:pPr>
            <w:r w:rsidRPr="00BD1208">
              <w:rPr>
                <w:sz w:val="17"/>
                <w:szCs w:val="17"/>
              </w:rPr>
              <w:t>1</w:t>
            </w:r>
          </w:p>
        </w:tc>
        <w:tc>
          <w:tcPr>
            <w:tcW w:w="466" w:type="dxa"/>
            <w:shd w:val="clear" w:color="000000" w:fill="FFFFFF"/>
            <w:hideMark/>
          </w:tcPr>
          <w:p w:rsidR="00BD1208" w:rsidRPr="00BD1208" w:rsidRDefault="00BD1208" w:rsidP="00BD1208">
            <w:pPr>
              <w:rPr>
                <w:sz w:val="17"/>
                <w:szCs w:val="17"/>
              </w:rPr>
            </w:pPr>
            <w:r w:rsidRPr="00BD1208">
              <w:rPr>
                <w:sz w:val="17"/>
                <w:szCs w:val="17"/>
              </w:rPr>
              <w:t>04</w:t>
            </w:r>
          </w:p>
        </w:tc>
        <w:tc>
          <w:tcPr>
            <w:tcW w:w="718" w:type="dxa"/>
            <w:shd w:val="clear" w:color="000000" w:fill="FFFFFF"/>
            <w:hideMark/>
          </w:tcPr>
          <w:p w:rsidR="00BD1208" w:rsidRPr="00BD1208" w:rsidRDefault="00BD1208" w:rsidP="00BD1208">
            <w:pPr>
              <w:rPr>
                <w:sz w:val="17"/>
                <w:szCs w:val="17"/>
              </w:rPr>
            </w:pPr>
            <w:r w:rsidRPr="00BD1208">
              <w:rPr>
                <w:sz w:val="17"/>
                <w:szCs w:val="17"/>
              </w:rPr>
              <w:t>61100</w:t>
            </w:r>
          </w:p>
        </w:tc>
        <w:tc>
          <w:tcPr>
            <w:tcW w:w="554" w:type="dxa"/>
            <w:shd w:val="clear" w:color="000000" w:fill="FFFFFF"/>
            <w:hideMark/>
          </w:tcPr>
          <w:p w:rsidR="00BD1208" w:rsidRPr="00BD1208" w:rsidRDefault="00BD1208" w:rsidP="00BD1208">
            <w:pPr>
              <w:rPr>
                <w:sz w:val="17"/>
                <w:szCs w:val="17"/>
              </w:rPr>
            </w:pPr>
            <w:r w:rsidRPr="00BD1208">
              <w:rPr>
                <w:sz w:val="17"/>
                <w:szCs w:val="17"/>
              </w:rPr>
              <w:t> </w:t>
            </w:r>
          </w:p>
        </w:tc>
        <w:tc>
          <w:tcPr>
            <w:tcW w:w="440" w:type="dxa"/>
            <w:shd w:val="clear" w:color="000000" w:fill="FFFFFF"/>
            <w:hideMark/>
          </w:tcPr>
          <w:p w:rsidR="00BD1208" w:rsidRPr="00BD1208" w:rsidRDefault="00BD1208" w:rsidP="00BD1208">
            <w:pPr>
              <w:rPr>
                <w:sz w:val="17"/>
                <w:szCs w:val="17"/>
              </w:rPr>
            </w:pPr>
            <w:r w:rsidRPr="00BD1208">
              <w:rPr>
                <w:sz w:val="17"/>
                <w:szCs w:val="17"/>
              </w:rPr>
              <w:t> </w:t>
            </w:r>
          </w:p>
        </w:tc>
        <w:tc>
          <w:tcPr>
            <w:tcW w:w="559" w:type="dxa"/>
            <w:shd w:val="clear" w:color="000000" w:fill="FFFFFF"/>
            <w:hideMark/>
          </w:tcPr>
          <w:p w:rsidR="00BD1208" w:rsidRPr="00BD1208" w:rsidRDefault="00BD1208" w:rsidP="00BD1208">
            <w:pPr>
              <w:rPr>
                <w:sz w:val="17"/>
                <w:szCs w:val="17"/>
              </w:rPr>
            </w:pPr>
            <w:r w:rsidRPr="00BD1208">
              <w:rPr>
                <w:sz w:val="17"/>
                <w:szCs w:val="17"/>
              </w:rPr>
              <w:t> </w:t>
            </w:r>
          </w:p>
        </w:tc>
        <w:tc>
          <w:tcPr>
            <w:tcW w:w="607" w:type="dxa"/>
            <w:shd w:val="clear" w:color="000000" w:fill="FFFFFF"/>
            <w:hideMark/>
          </w:tcPr>
          <w:p w:rsidR="00BD1208" w:rsidRPr="00BD1208" w:rsidRDefault="00BD1208" w:rsidP="00BD1208">
            <w:pPr>
              <w:rPr>
                <w:sz w:val="17"/>
                <w:szCs w:val="17"/>
              </w:rPr>
            </w:pPr>
            <w:r w:rsidRPr="00BD1208">
              <w:rPr>
                <w:sz w:val="17"/>
                <w:szCs w:val="17"/>
              </w:rPr>
              <w:t> </w:t>
            </w:r>
          </w:p>
        </w:tc>
        <w:tc>
          <w:tcPr>
            <w:tcW w:w="1099" w:type="dxa"/>
            <w:shd w:val="clear" w:color="000000" w:fill="FFFFFF"/>
            <w:hideMark/>
          </w:tcPr>
          <w:p w:rsidR="00BD1208" w:rsidRPr="00BD1208" w:rsidRDefault="00BD1208" w:rsidP="00BD1208">
            <w:pPr>
              <w:jc w:val="right"/>
              <w:rPr>
                <w:sz w:val="17"/>
                <w:szCs w:val="17"/>
              </w:rPr>
            </w:pPr>
            <w:r w:rsidRPr="00BD1208">
              <w:rPr>
                <w:sz w:val="17"/>
                <w:szCs w:val="17"/>
              </w:rPr>
              <w:t>15 456,1</w:t>
            </w:r>
          </w:p>
        </w:tc>
        <w:tc>
          <w:tcPr>
            <w:tcW w:w="913" w:type="dxa"/>
            <w:shd w:val="clear" w:color="000000" w:fill="FFFFFF"/>
            <w:hideMark/>
          </w:tcPr>
          <w:p w:rsidR="00BD1208" w:rsidRPr="00BD1208" w:rsidRDefault="00BD1208" w:rsidP="00BD1208">
            <w:pPr>
              <w:jc w:val="right"/>
              <w:rPr>
                <w:sz w:val="17"/>
                <w:szCs w:val="17"/>
              </w:rPr>
            </w:pPr>
            <w:r w:rsidRPr="00BD1208">
              <w:rPr>
                <w:sz w:val="17"/>
                <w:szCs w:val="17"/>
              </w:rPr>
              <w:t>8 991,3</w:t>
            </w:r>
          </w:p>
        </w:tc>
        <w:tc>
          <w:tcPr>
            <w:tcW w:w="831" w:type="dxa"/>
            <w:shd w:val="clear" w:color="000000" w:fill="FFFFFF"/>
            <w:hideMark/>
          </w:tcPr>
          <w:p w:rsidR="00BD1208" w:rsidRPr="00BD1208" w:rsidRDefault="00BD1208" w:rsidP="00BD1208">
            <w:pPr>
              <w:jc w:val="right"/>
              <w:rPr>
                <w:sz w:val="17"/>
                <w:szCs w:val="17"/>
              </w:rPr>
            </w:pPr>
            <w:r w:rsidRPr="00BD1208">
              <w:rPr>
                <w:sz w:val="17"/>
                <w:szCs w:val="17"/>
              </w:rPr>
              <w:t>9 319,4</w:t>
            </w:r>
          </w:p>
        </w:tc>
      </w:tr>
      <w:tr w:rsidR="003F7536" w:rsidRPr="00BD1208" w:rsidTr="003F7536">
        <w:trPr>
          <w:trHeight w:val="170"/>
        </w:trPr>
        <w:tc>
          <w:tcPr>
            <w:tcW w:w="3539" w:type="dxa"/>
            <w:shd w:val="clear" w:color="000000" w:fill="FFFFFF"/>
            <w:hideMark/>
          </w:tcPr>
          <w:p w:rsidR="00BD1208" w:rsidRPr="00BD1208" w:rsidRDefault="00BD1208" w:rsidP="00BD1208">
            <w:pPr>
              <w:rPr>
                <w:sz w:val="17"/>
                <w:szCs w:val="17"/>
              </w:rPr>
            </w:pPr>
            <w:r w:rsidRPr="00BD1208">
              <w:rPr>
                <w:sz w:val="17"/>
                <w:szCs w:val="17"/>
              </w:rPr>
              <w:t>Предоставление субсидий бюджетным, автономным учреждениям и иным некоммерческим организациям</w:t>
            </w:r>
          </w:p>
        </w:tc>
        <w:tc>
          <w:tcPr>
            <w:tcW w:w="450" w:type="dxa"/>
            <w:shd w:val="clear" w:color="000000" w:fill="FFFFFF"/>
            <w:hideMark/>
          </w:tcPr>
          <w:p w:rsidR="00BD1208" w:rsidRPr="00BD1208" w:rsidRDefault="00BD1208" w:rsidP="00BD1208">
            <w:pPr>
              <w:rPr>
                <w:sz w:val="17"/>
                <w:szCs w:val="17"/>
              </w:rPr>
            </w:pPr>
            <w:r w:rsidRPr="00BD1208">
              <w:rPr>
                <w:sz w:val="17"/>
                <w:szCs w:val="17"/>
              </w:rPr>
              <w:t>02</w:t>
            </w:r>
          </w:p>
        </w:tc>
        <w:tc>
          <w:tcPr>
            <w:tcW w:w="309" w:type="dxa"/>
            <w:shd w:val="clear" w:color="000000" w:fill="FFFFFF"/>
            <w:hideMark/>
          </w:tcPr>
          <w:p w:rsidR="00BD1208" w:rsidRPr="00BD1208" w:rsidRDefault="00BD1208" w:rsidP="00BD1208">
            <w:pPr>
              <w:rPr>
                <w:sz w:val="17"/>
                <w:szCs w:val="17"/>
              </w:rPr>
            </w:pPr>
            <w:r w:rsidRPr="00BD1208">
              <w:rPr>
                <w:sz w:val="17"/>
                <w:szCs w:val="17"/>
              </w:rPr>
              <w:t>1</w:t>
            </w:r>
          </w:p>
        </w:tc>
        <w:tc>
          <w:tcPr>
            <w:tcW w:w="466" w:type="dxa"/>
            <w:shd w:val="clear" w:color="000000" w:fill="FFFFFF"/>
            <w:hideMark/>
          </w:tcPr>
          <w:p w:rsidR="00BD1208" w:rsidRPr="00BD1208" w:rsidRDefault="00BD1208" w:rsidP="00BD1208">
            <w:pPr>
              <w:rPr>
                <w:sz w:val="17"/>
                <w:szCs w:val="17"/>
              </w:rPr>
            </w:pPr>
            <w:r w:rsidRPr="00BD1208">
              <w:rPr>
                <w:sz w:val="17"/>
                <w:szCs w:val="17"/>
              </w:rPr>
              <w:t>04</w:t>
            </w:r>
          </w:p>
        </w:tc>
        <w:tc>
          <w:tcPr>
            <w:tcW w:w="718" w:type="dxa"/>
            <w:shd w:val="clear" w:color="000000" w:fill="FFFFFF"/>
            <w:hideMark/>
          </w:tcPr>
          <w:p w:rsidR="00BD1208" w:rsidRPr="00BD1208" w:rsidRDefault="00BD1208" w:rsidP="00BD1208">
            <w:pPr>
              <w:rPr>
                <w:sz w:val="17"/>
                <w:szCs w:val="17"/>
              </w:rPr>
            </w:pPr>
            <w:r w:rsidRPr="00BD1208">
              <w:rPr>
                <w:sz w:val="17"/>
                <w:szCs w:val="17"/>
              </w:rPr>
              <w:t>61100</w:t>
            </w:r>
          </w:p>
        </w:tc>
        <w:tc>
          <w:tcPr>
            <w:tcW w:w="554" w:type="dxa"/>
            <w:shd w:val="clear" w:color="000000" w:fill="FFFFFF"/>
            <w:hideMark/>
          </w:tcPr>
          <w:p w:rsidR="00BD1208" w:rsidRPr="00BD1208" w:rsidRDefault="00BD1208" w:rsidP="00BD1208">
            <w:pPr>
              <w:rPr>
                <w:sz w:val="17"/>
                <w:szCs w:val="17"/>
              </w:rPr>
            </w:pPr>
            <w:r w:rsidRPr="00BD1208">
              <w:rPr>
                <w:sz w:val="17"/>
                <w:szCs w:val="17"/>
              </w:rPr>
              <w:t>600</w:t>
            </w:r>
          </w:p>
        </w:tc>
        <w:tc>
          <w:tcPr>
            <w:tcW w:w="440" w:type="dxa"/>
            <w:shd w:val="clear" w:color="000000" w:fill="FFFFFF"/>
            <w:hideMark/>
          </w:tcPr>
          <w:p w:rsidR="00BD1208" w:rsidRPr="00BD1208" w:rsidRDefault="00BD1208" w:rsidP="00BD1208">
            <w:pPr>
              <w:rPr>
                <w:sz w:val="17"/>
                <w:szCs w:val="17"/>
              </w:rPr>
            </w:pPr>
            <w:r w:rsidRPr="00BD1208">
              <w:rPr>
                <w:sz w:val="17"/>
                <w:szCs w:val="17"/>
              </w:rPr>
              <w:t> </w:t>
            </w:r>
          </w:p>
        </w:tc>
        <w:tc>
          <w:tcPr>
            <w:tcW w:w="559" w:type="dxa"/>
            <w:shd w:val="clear" w:color="000000" w:fill="FFFFFF"/>
            <w:hideMark/>
          </w:tcPr>
          <w:p w:rsidR="00BD1208" w:rsidRPr="00BD1208" w:rsidRDefault="00BD1208" w:rsidP="00BD1208">
            <w:pPr>
              <w:rPr>
                <w:sz w:val="17"/>
                <w:szCs w:val="17"/>
              </w:rPr>
            </w:pPr>
            <w:r w:rsidRPr="00BD1208">
              <w:rPr>
                <w:sz w:val="17"/>
                <w:szCs w:val="17"/>
              </w:rPr>
              <w:t> </w:t>
            </w:r>
          </w:p>
        </w:tc>
        <w:tc>
          <w:tcPr>
            <w:tcW w:w="607" w:type="dxa"/>
            <w:shd w:val="clear" w:color="000000" w:fill="FFFFFF"/>
            <w:hideMark/>
          </w:tcPr>
          <w:p w:rsidR="00BD1208" w:rsidRPr="00BD1208" w:rsidRDefault="00BD1208" w:rsidP="00BD1208">
            <w:pPr>
              <w:rPr>
                <w:sz w:val="17"/>
                <w:szCs w:val="17"/>
              </w:rPr>
            </w:pPr>
            <w:r w:rsidRPr="00BD1208">
              <w:rPr>
                <w:sz w:val="17"/>
                <w:szCs w:val="17"/>
              </w:rPr>
              <w:t> </w:t>
            </w:r>
          </w:p>
        </w:tc>
        <w:tc>
          <w:tcPr>
            <w:tcW w:w="1099" w:type="dxa"/>
            <w:shd w:val="clear" w:color="000000" w:fill="FFFFFF"/>
            <w:hideMark/>
          </w:tcPr>
          <w:p w:rsidR="00BD1208" w:rsidRPr="00BD1208" w:rsidRDefault="00BD1208" w:rsidP="00BD1208">
            <w:pPr>
              <w:jc w:val="right"/>
              <w:rPr>
                <w:sz w:val="17"/>
                <w:szCs w:val="17"/>
              </w:rPr>
            </w:pPr>
            <w:r w:rsidRPr="00BD1208">
              <w:rPr>
                <w:sz w:val="17"/>
                <w:szCs w:val="17"/>
              </w:rPr>
              <w:t>15 456,1</w:t>
            </w:r>
          </w:p>
        </w:tc>
        <w:tc>
          <w:tcPr>
            <w:tcW w:w="913" w:type="dxa"/>
            <w:shd w:val="clear" w:color="000000" w:fill="FFFFFF"/>
            <w:hideMark/>
          </w:tcPr>
          <w:p w:rsidR="00BD1208" w:rsidRPr="00BD1208" w:rsidRDefault="00BD1208" w:rsidP="00BD1208">
            <w:pPr>
              <w:jc w:val="right"/>
              <w:rPr>
                <w:sz w:val="17"/>
                <w:szCs w:val="17"/>
              </w:rPr>
            </w:pPr>
            <w:r w:rsidRPr="00BD1208">
              <w:rPr>
                <w:sz w:val="17"/>
                <w:szCs w:val="17"/>
              </w:rPr>
              <w:t>8 991,3</w:t>
            </w:r>
          </w:p>
        </w:tc>
        <w:tc>
          <w:tcPr>
            <w:tcW w:w="831" w:type="dxa"/>
            <w:shd w:val="clear" w:color="000000" w:fill="FFFFFF"/>
            <w:hideMark/>
          </w:tcPr>
          <w:p w:rsidR="00BD1208" w:rsidRPr="00BD1208" w:rsidRDefault="00BD1208" w:rsidP="00BD1208">
            <w:pPr>
              <w:jc w:val="right"/>
              <w:rPr>
                <w:sz w:val="17"/>
                <w:szCs w:val="17"/>
              </w:rPr>
            </w:pPr>
            <w:r w:rsidRPr="00BD1208">
              <w:rPr>
                <w:sz w:val="17"/>
                <w:szCs w:val="17"/>
              </w:rPr>
              <w:t>9 319,4</w:t>
            </w:r>
          </w:p>
        </w:tc>
      </w:tr>
      <w:tr w:rsidR="003F7536" w:rsidRPr="00BD1208" w:rsidTr="003F7536">
        <w:trPr>
          <w:trHeight w:val="170"/>
        </w:trPr>
        <w:tc>
          <w:tcPr>
            <w:tcW w:w="3539" w:type="dxa"/>
            <w:shd w:val="clear" w:color="000000" w:fill="FFFFFF"/>
            <w:hideMark/>
          </w:tcPr>
          <w:p w:rsidR="00BD1208" w:rsidRPr="00BD1208" w:rsidRDefault="00BD1208" w:rsidP="00BD1208">
            <w:pPr>
              <w:rPr>
                <w:sz w:val="17"/>
                <w:szCs w:val="17"/>
              </w:rPr>
            </w:pPr>
            <w:r w:rsidRPr="00BD1208">
              <w:rPr>
                <w:sz w:val="17"/>
                <w:szCs w:val="17"/>
              </w:rPr>
              <w:t>Субсидии бюджетным учреждениям</w:t>
            </w:r>
          </w:p>
        </w:tc>
        <w:tc>
          <w:tcPr>
            <w:tcW w:w="450" w:type="dxa"/>
            <w:shd w:val="clear" w:color="000000" w:fill="FFFFFF"/>
            <w:hideMark/>
          </w:tcPr>
          <w:p w:rsidR="00BD1208" w:rsidRPr="00BD1208" w:rsidRDefault="00BD1208" w:rsidP="00BD1208">
            <w:pPr>
              <w:rPr>
                <w:sz w:val="17"/>
                <w:szCs w:val="17"/>
              </w:rPr>
            </w:pPr>
            <w:r w:rsidRPr="00BD1208">
              <w:rPr>
                <w:sz w:val="17"/>
                <w:szCs w:val="17"/>
              </w:rPr>
              <w:t>02</w:t>
            </w:r>
          </w:p>
        </w:tc>
        <w:tc>
          <w:tcPr>
            <w:tcW w:w="309" w:type="dxa"/>
            <w:shd w:val="clear" w:color="000000" w:fill="FFFFFF"/>
            <w:hideMark/>
          </w:tcPr>
          <w:p w:rsidR="00BD1208" w:rsidRPr="00BD1208" w:rsidRDefault="00BD1208" w:rsidP="00BD1208">
            <w:pPr>
              <w:rPr>
                <w:sz w:val="17"/>
                <w:szCs w:val="17"/>
              </w:rPr>
            </w:pPr>
            <w:r w:rsidRPr="00BD1208">
              <w:rPr>
                <w:sz w:val="17"/>
                <w:szCs w:val="17"/>
              </w:rPr>
              <w:t>1</w:t>
            </w:r>
          </w:p>
        </w:tc>
        <w:tc>
          <w:tcPr>
            <w:tcW w:w="466" w:type="dxa"/>
            <w:shd w:val="clear" w:color="000000" w:fill="FFFFFF"/>
            <w:hideMark/>
          </w:tcPr>
          <w:p w:rsidR="00BD1208" w:rsidRPr="00BD1208" w:rsidRDefault="00BD1208" w:rsidP="00BD1208">
            <w:pPr>
              <w:rPr>
                <w:sz w:val="17"/>
                <w:szCs w:val="17"/>
              </w:rPr>
            </w:pPr>
            <w:r w:rsidRPr="00BD1208">
              <w:rPr>
                <w:sz w:val="17"/>
                <w:szCs w:val="17"/>
              </w:rPr>
              <w:t>04</w:t>
            </w:r>
          </w:p>
        </w:tc>
        <w:tc>
          <w:tcPr>
            <w:tcW w:w="718" w:type="dxa"/>
            <w:shd w:val="clear" w:color="000000" w:fill="FFFFFF"/>
            <w:hideMark/>
          </w:tcPr>
          <w:p w:rsidR="00BD1208" w:rsidRPr="00BD1208" w:rsidRDefault="00BD1208" w:rsidP="00BD1208">
            <w:pPr>
              <w:rPr>
                <w:sz w:val="17"/>
                <w:szCs w:val="17"/>
              </w:rPr>
            </w:pPr>
            <w:r w:rsidRPr="00BD1208">
              <w:rPr>
                <w:sz w:val="17"/>
                <w:szCs w:val="17"/>
              </w:rPr>
              <w:t>61100</w:t>
            </w:r>
          </w:p>
        </w:tc>
        <w:tc>
          <w:tcPr>
            <w:tcW w:w="554" w:type="dxa"/>
            <w:shd w:val="clear" w:color="000000" w:fill="FFFFFF"/>
            <w:hideMark/>
          </w:tcPr>
          <w:p w:rsidR="00BD1208" w:rsidRPr="00BD1208" w:rsidRDefault="00BD1208" w:rsidP="00BD1208">
            <w:pPr>
              <w:rPr>
                <w:sz w:val="17"/>
                <w:szCs w:val="17"/>
              </w:rPr>
            </w:pPr>
            <w:r w:rsidRPr="00BD1208">
              <w:rPr>
                <w:sz w:val="17"/>
                <w:szCs w:val="17"/>
              </w:rPr>
              <w:t>610</w:t>
            </w:r>
          </w:p>
        </w:tc>
        <w:tc>
          <w:tcPr>
            <w:tcW w:w="440" w:type="dxa"/>
            <w:shd w:val="clear" w:color="000000" w:fill="FFFFFF"/>
            <w:hideMark/>
          </w:tcPr>
          <w:p w:rsidR="00BD1208" w:rsidRPr="00BD1208" w:rsidRDefault="00BD1208" w:rsidP="00BD1208">
            <w:pPr>
              <w:rPr>
                <w:sz w:val="17"/>
                <w:szCs w:val="17"/>
              </w:rPr>
            </w:pPr>
            <w:r w:rsidRPr="00BD1208">
              <w:rPr>
                <w:sz w:val="17"/>
                <w:szCs w:val="17"/>
              </w:rPr>
              <w:t> </w:t>
            </w:r>
          </w:p>
        </w:tc>
        <w:tc>
          <w:tcPr>
            <w:tcW w:w="559" w:type="dxa"/>
            <w:shd w:val="clear" w:color="000000" w:fill="FFFFFF"/>
            <w:hideMark/>
          </w:tcPr>
          <w:p w:rsidR="00BD1208" w:rsidRPr="00BD1208" w:rsidRDefault="00BD1208" w:rsidP="00BD1208">
            <w:pPr>
              <w:rPr>
                <w:sz w:val="17"/>
                <w:szCs w:val="17"/>
              </w:rPr>
            </w:pPr>
            <w:r w:rsidRPr="00BD1208">
              <w:rPr>
                <w:sz w:val="17"/>
                <w:szCs w:val="17"/>
              </w:rPr>
              <w:t> </w:t>
            </w:r>
          </w:p>
        </w:tc>
        <w:tc>
          <w:tcPr>
            <w:tcW w:w="607" w:type="dxa"/>
            <w:shd w:val="clear" w:color="000000" w:fill="FFFFFF"/>
            <w:hideMark/>
          </w:tcPr>
          <w:p w:rsidR="00BD1208" w:rsidRPr="00BD1208" w:rsidRDefault="00BD1208" w:rsidP="00BD1208">
            <w:pPr>
              <w:rPr>
                <w:sz w:val="17"/>
                <w:szCs w:val="17"/>
              </w:rPr>
            </w:pPr>
            <w:r w:rsidRPr="00BD1208">
              <w:rPr>
                <w:sz w:val="17"/>
                <w:szCs w:val="17"/>
              </w:rPr>
              <w:t> </w:t>
            </w:r>
          </w:p>
        </w:tc>
        <w:tc>
          <w:tcPr>
            <w:tcW w:w="1099" w:type="dxa"/>
            <w:shd w:val="clear" w:color="000000" w:fill="FFFFFF"/>
            <w:hideMark/>
          </w:tcPr>
          <w:p w:rsidR="00BD1208" w:rsidRPr="00BD1208" w:rsidRDefault="00BD1208" w:rsidP="00BD1208">
            <w:pPr>
              <w:jc w:val="right"/>
              <w:rPr>
                <w:sz w:val="17"/>
                <w:szCs w:val="17"/>
              </w:rPr>
            </w:pPr>
            <w:r w:rsidRPr="00BD1208">
              <w:rPr>
                <w:sz w:val="17"/>
                <w:szCs w:val="17"/>
              </w:rPr>
              <w:t>15 456,1</w:t>
            </w:r>
          </w:p>
        </w:tc>
        <w:tc>
          <w:tcPr>
            <w:tcW w:w="913" w:type="dxa"/>
            <w:shd w:val="clear" w:color="000000" w:fill="FFFFFF"/>
            <w:hideMark/>
          </w:tcPr>
          <w:p w:rsidR="00BD1208" w:rsidRPr="00BD1208" w:rsidRDefault="00BD1208" w:rsidP="00BD1208">
            <w:pPr>
              <w:jc w:val="right"/>
              <w:rPr>
                <w:sz w:val="17"/>
                <w:szCs w:val="17"/>
              </w:rPr>
            </w:pPr>
            <w:r w:rsidRPr="00BD1208">
              <w:rPr>
                <w:sz w:val="17"/>
                <w:szCs w:val="17"/>
              </w:rPr>
              <w:t>8 991,3</w:t>
            </w:r>
          </w:p>
        </w:tc>
        <w:tc>
          <w:tcPr>
            <w:tcW w:w="831" w:type="dxa"/>
            <w:shd w:val="clear" w:color="000000" w:fill="FFFFFF"/>
            <w:hideMark/>
          </w:tcPr>
          <w:p w:rsidR="00BD1208" w:rsidRPr="00BD1208" w:rsidRDefault="00BD1208" w:rsidP="00BD1208">
            <w:pPr>
              <w:jc w:val="right"/>
              <w:rPr>
                <w:sz w:val="17"/>
                <w:szCs w:val="17"/>
              </w:rPr>
            </w:pPr>
            <w:r w:rsidRPr="00BD1208">
              <w:rPr>
                <w:sz w:val="17"/>
                <w:szCs w:val="17"/>
              </w:rPr>
              <w:t>9 319,4</w:t>
            </w:r>
          </w:p>
        </w:tc>
      </w:tr>
      <w:tr w:rsidR="003F7536" w:rsidRPr="00BD1208" w:rsidTr="003F7536">
        <w:trPr>
          <w:trHeight w:val="170"/>
        </w:trPr>
        <w:tc>
          <w:tcPr>
            <w:tcW w:w="3539" w:type="dxa"/>
            <w:shd w:val="clear" w:color="000000" w:fill="FFFFFF"/>
            <w:hideMark/>
          </w:tcPr>
          <w:p w:rsidR="00BD1208" w:rsidRPr="00BD1208" w:rsidRDefault="00BD1208" w:rsidP="00BD1208">
            <w:pPr>
              <w:rPr>
                <w:sz w:val="17"/>
                <w:szCs w:val="17"/>
              </w:rPr>
            </w:pPr>
            <w:r w:rsidRPr="00BD1208">
              <w:rPr>
                <w:sz w:val="17"/>
                <w:szCs w:val="17"/>
              </w:rPr>
              <w:t>Образование</w:t>
            </w:r>
          </w:p>
        </w:tc>
        <w:tc>
          <w:tcPr>
            <w:tcW w:w="450" w:type="dxa"/>
            <w:shd w:val="clear" w:color="000000" w:fill="FFFFFF"/>
            <w:hideMark/>
          </w:tcPr>
          <w:p w:rsidR="00BD1208" w:rsidRPr="00BD1208" w:rsidRDefault="00BD1208" w:rsidP="00BD1208">
            <w:pPr>
              <w:rPr>
                <w:sz w:val="17"/>
                <w:szCs w:val="17"/>
              </w:rPr>
            </w:pPr>
            <w:r w:rsidRPr="00BD1208">
              <w:rPr>
                <w:sz w:val="17"/>
                <w:szCs w:val="17"/>
              </w:rPr>
              <w:t>02</w:t>
            </w:r>
          </w:p>
        </w:tc>
        <w:tc>
          <w:tcPr>
            <w:tcW w:w="309" w:type="dxa"/>
            <w:shd w:val="clear" w:color="000000" w:fill="FFFFFF"/>
            <w:hideMark/>
          </w:tcPr>
          <w:p w:rsidR="00BD1208" w:rsidRPr="00BD1208" w:rsidRDefault="00BD1208" w:rsidP="00BD1208">
            <w:pPr>
              <w:rPr>
                <w:sz w:val="17"/>
                <w:szCs w:val="17"/>
              </w:rPr>
            </w:pPr>
            <w:r w:rsidRPr="00BD1208">
              <w:rPr>
                <w:sz w:val="17"/>
                <w:szCs w:val="17"/>
              </w:rPr>
              <w:t>1</w:t>
            </w:r>
          </w:p>
        </w:tc>
        <w:tc>
          <w:tcPr>
            <w:tcW w:w="466" w:type="dxa"/>
            <w:shd w:val="clear" w:color="000000" w:fill="FFFFFF"/>
            <w:hideMark/>
          </w:tcPr>
          <w:p w:rsidR="00BD1208" w:rsidRPr="00BD1208" w:rsidRDefault="00BD1208" w:rsidP="00BD1208">
            <w:pPr>
              <w:rPr>
                <w:sz w:val="17"/>
                <w:szCs w:val="17"/>
              </w:rPr>
            </w:pPr>
            <w:r w:rsidRPr="00BD1208">
              <w:rPr>
                <w:sz w:val="17"/>
                <w:szCs w:val="17"/>
              </w:rPr>
              <w:t>04</w:t>
            </w:r>
          </w:p>
        </w:tc>
        <w:tc>
          <w:tcPr>
            <w:tcW w:w="718" w:type="dxa"/>
            <w:shd w:val="clear" w:color="000000" w:fill="FFFFFF"/>
            <w:hideMark/>
          </w:tcPr>
          <w:p w:rsidR="00BD1208" w:rsidRPr="00BD1208" w:rsidRDefault="00BD1208" w:rsidP="00BD1208">
            <w:pPr>
              <w:rPr>
                <w:sz w:val="17"/>
                <w:szCs w:val="17"/>
              </w:rPr>
            </w:pPr>
            <w:r w:rsidRPr="00BD1208">
              <w:rPr>
                <w:sz w:val="17"/>
                <w:szCs w:val="17"/>
              </w:rPr>
              <w:t>61100</w:t>
            </w:r>
          </w:p>
        </w:tc>
        <w:tc>
          <w:tcPr>
            <w:tcW w:w="554" w:type="dxa"/>
            <w:shd w:val="clear" w:color="000000" w:fill="FFFFFF"/>
            <w:hideMark/>
          </w:tcPr>
          <w:p w:rsidR="00BD1208" w:rsidRPr="00BD1208" w:rsidRDefault="00BD1208" w:rsidP="00BD1208">
            <w:pPr>
              <w:rPr>
                <w:sz w:val="17"/>
                <w:szCs w:val="17"/>
              </w:rPr>
            </w:pPr>
            <w:r w:rsidRPr="00BD1208">
              <w:rPr>
                <w:sz w:val="17"/>
                <w:szCs w:val="17"/>
              </w:rPr>
              <w:t>610</w:t>
            </w:r>
          </w:p>
        </w:tc>
        <w:tc>
          <w:tcPr>
            <w:tcW w:w="440" w:type="dxa"/>
            <w:shd w:val="clear" w:color="000000" w:fill="FFFFFF"/>
            <w:hideMark/>
          </w:tcPr>
          <w:p w:rsidR="00BD1208" w:rsidRPr="00BD1208" w:rsidRDefault="00BD1208" w:rsidP="00BD1208">
            <w:pPr>
              <w:rPr>
                <w:sz w:val="17"/>
                <w:szCs w:val="17"/>
              </w:rPr>
            </w:pPr>
            <w:r w:rsidRPr="00BD1208">
              <w:rPr>
                <w:sz w:val="17"/>
                <w:szCs w:val="17"/>
              </w:rPr>
              <w:t>07</w:t>
            </w:r>
          </w:p>
        </w:tc>
        <w:tc>
          <w:tcPr>
            <w:tcW w:w="559" w:type="dxa"/>
            <w:shd w:val="clear" w:color="000000" w:fill="FFFFFF"/>
            <w:hideMark/>
          </w:tcPr>
          <w:p w:rsidR="00BD1208" w:rsidRPr="00BD1208" w:rsidRDefault="00BD1208" w:rsidP="00BD1208">
            <w:pPr>
              <w:rPr>
                <w:sz w:val="17"/>
                <w:szCs w:val="17"/>
              </w:rPr>
            </w:pPr>
            <w:r w:rsidRPr="00BD1208">
              <w:rPr>
                <w:sz w:val="17"/>
                <w:szCs w:val="17"/>
              </w:rPr>
              <w:t> </w:t>
            </w:r>
          </w:p>
        </w:tc>
        <w:tc>
          <w:tcPr>
            <w:tcW w:w="607" w:type="dxa"/>
            <w:shd w:val="clear" w:color="000000" w:fill="FFFFFF"/>
            <w:hideMark/>
          </w:tcPr>
          <w:p w:rsidR="00BD1208" w:rsidRPr="00BD1208" w:rsidRDefault="00BD1208" w:rsidP="00BD1208">
            <w:pPr>
              <w:rPr>
                <w:sz w:val="17"/>
                <w:szCs w:val="17"/>
              </w:rPr>
            </w:pPr>
            <w:r w:rsidRPr="00BD1208">
              <w:rPr>
                <w:sz w:val="17"/>
                <w:szCs w:val="17"/>
              </w:rPr>
              <w:t> </w:t>
            </w:r>
          </w:p>
        </w:tc>
        <w:tc>
          <w:tcPr>
            <w:tcW w:w="1099" w:type="dxa"/>
            <w:shd w:val="clear" w:color="000000" w:fill="FFFFFF"/>
            <w:hideMark/>
          </w:tcPr>
          <w:p w:rsidR="00BD1208" w:rsidRPr="00BD1208" w:rsidRDefault="00BD1208" w:rsidP="00BD1208">
            <w:pPr>
              <w:jc w:val="right"/>
              <w:rPr>
                <w:sz w:val="17"/>
                <w:szCs w:val="17"/>
              </w:rPr>
            </w:pPr>
            <w:r w:rsidRPr="00BD1208">
              <w:rPr>
                <w:sz w:val="17"/>
                <w:szCs w:val="17"/>
              </w:rPr>
              <w:t>15 456,1</w:t>
            </w:r>
          </w:p>
        </w:tc>
        <w:tc>
          <w:tcPr>
            <w:tcW w:w="913" w:type="dxa"/>
            <w:shd w:val="clear" w:color="000000" w:fill="FFFFFF"/>
            <w:hideMark/>
          </w:tcPr>
          <w:p w:rsidR="00BD1208" w:rsidRPr="00BD1208" w:rsidRDefault="00BD1208" w:rsidP="00BD1208">
            <w:pPr>
              <w:jc w:val="right"/>
              <w:rPr>
                <w:sz w:val="17"/>
                <w:szCs w:val="17"/>
              </w:rPr>
            </w:pPr>
            <w:r w:rsidRPr="00BD1208">
              <w:rPr>
                <w:sz w:val="17"/>
                <w:szCs w:val="17"/>
              </w:rPr>
              <w:t>8 991,3</w:t>
            </w:r>
          </w:p>
        </w:tc>
        <w:tc>
          <w:tcPr>
            <w:tcW w:w="831" w:type="dxa"/>
            <w:shd w:val="clear" w:color="000000" w:fill="FFFFFF"/>
            <w:hideMark/>
          </w:tcPr>
          <w:p w:rsidR="00BD1208" w:rsidRPr="00BD1208" w:rsidRDefault="00BD1208" w:rsidP="00BD1208">
            <w:pPr>
              <w:jc w:val="right"/>
              <w:rPr>
                <w:sz w:val="17"/>
                <w:szCs w:val="17"/>
              </w:rPr>
            </w:pPr>
            <w:r w:rsidRPr="00BD1208">
              <w:rPr>
                <w:sz w:val="17"/>
                <w:szCs w:val="17"/>
              </w:rPr>
              <w:t>9 319,4</w:t>
            </w:r>
          </w:p>
        </w:tc>
      </w:tr>
      <w:tr w:rsidR="003F7536" w:rsidRPr="00BD1208" w:rsidTr="003F7536">
        <w:trPr>
          <w:trHeight w:val="170"/>
        </w:trPr>
        <w:tc>
          <w:tcPr>
            <w:tcW w:w="3539" w:type="dxa"/>
            <w:shd w:val="clear" w:color="000000" w:fill="FFFFFF"/>
            <w:hideMark/>
          </w:tcPr>
          <w:p w:rsidR="00BD1208" w:rsidRPr="00BD1208" w:rsidRDefault="00BD1208" w:rsidP="00BD1208">
            <w:pPr>
              <w:rPr>
                <w:sz w:val="17"/>
                <w:szCs w:val="17"/>
              </w:rPr>
            </w:pPr>
            <w:r w:rsidRPr="00BD1208">
              <w:rPr>
                <w:sz w:val="17"/>
                <w:szCs w:val="17"/>
              </w:rPr>
              <w:t>Дошкольное образование</w:t>
            </w:r>
          </w:p>
        </w:tc>
        <w:tc>
          <w:tcPr>
            <w:tcW w:w="450" w:type="dxa"/>
            <w:shd w:val="clear" w:color="000000" w:fill="FFFFFF"/>
            <w:hideMark/>
          </w:tcPr>
          <w:p w:rsidR="00BD1208" w:rsidRPr="00BD1208" w:rsidRDefault="00BD1208" w:rsidP="00BD1208">
            <w:pPr>
              <w:rPr>
                <w:sz w:val="17"/>
                <w:szCs w:val="17"/>
              </w:rPr>
            </w:pPr>
            <w:r w:rsidRPr="00BD1208">
              <w:rPr>
                <w:sz w:val="17"/>
                <w:szCs w:val="17"/>
              </w:rPr>
              <w:t>02</w:t>
            </w:r>
          </w:p>
        </w:tc>
        <w:tc>
          <w:tcPr>
            <w:tcW w:w="309" w:type="dxa"/>
            <w:shd w:val="clear" w:color="000000" w:fill="FFFFFF"/>
            <w:hideMark/>
          </w:tcPr>
          <w:p w:rsidR="00BD1208" w:rsidRPr="00BD1208" w:rsidRDefault="00BD1208" w:rsidP="00BD1208">
            <w:pPr>
              <w:rPr>
                <w:sz w:val="17"/>
                <w:szCs w:val="17"/>
              </w:rPr>
            </w:pPr>
            <w:r w:rsidRPr="00BD1208">
              <w:rPr>
                <w:sz w:val="17"/>
                <w:szCs w:val="17"/>
              </w:rPr>
              <w:t>1</w:t>
            </w:r>
          </w:p>
        </w:tc>
        <w:tc>
          <w:tcPr>
            <w:tcW w:w="466" w:type="dxa"/>
            <w:shd w:val="clear" w:color="000000" w:fill="FFFFFF"/>
            <w:hideMark/>
          </w:tcPr>
          <w:p w:rsidR="00BD1208" w:rsidRPr="00BD1208" w:rsidRDefault="00BD1208" w:rsidP="00BD1208">
            <w:pPr>
              <w:rPr>
                <w:sz w:val="17"/>
                <w:szCs w:val="17"/>
              </w:rPr>
            </w:pPr>
            <w:r w:rsidRPr="00BD1208">
              <w:rPr>
                <w:sz w:val="17"/>
                <w:szCs w:val="17"/>
              </w:rPr>
              <w:t>04</w:t>
            </w:r>
          </w:p>
        </w:tc>
        <w:tc>
          <w:tcPr>
            <w:tcW w:w="718" w:type="dxa"/>
            <w:shd w:val="clear" w:color="000000" w:fill="FFFFFF"/>
            <w:hideMark/>
          </w:tcPr>
          <w:p w:rsidR="00BD1208" w:rsidRPr="00BD1208" w:rsidRDefault="00BD1208" w:rsidP="00BD1208">
            <w:pPr>
              <w:rPr>
                <w:sz w:val="17"/>
                <w:szCs w:val="17"/>
              </w:rPr>
            </w:pPr>
            <w:r w:rsidRPr="00BD1208">
              <w:rPr>
                <w:sz w:val="17"/>
                <w:szCs w:val="17"/>
              </w:rPr>
              <w:t>61100</w:t>
            </w:r>
          </w:p>
        </w:tc>
        <w:tc>
          <w:tcPr>
            <w:tcW w:w="554" w:type="dxa"/>
            <w:shd w:val="clear" w:color="000000" w:fill="FFFFFF"/>
            <w:hideMark/>
          </w:tcPr>
          <w:p w:rsidR="00BD1208" w:rsidRPr="00BD1208" w:rsidRDefault="00BD1208" w:rsidP="00BD1208">
            <w:pPr>
              <w:rPr>
                <w:sz w:val="17"/>
                <w:szCs w:val="17"/>
              </w:rPr>
            </w:pPr>
            <w:r w:rsidRPr="00BD1208">
              <w:rPr>
                <w:sz w:val="17"/>
                <w:szCs w:val="17"/>
              </w:rPr>
              <w:t>610</w:t>
            </w:r>
          </w:p>
        </w:tc>
        <w:tc>
          <w:tcPr>
            <w:tcW w:w="440" w:type="dxa"/>
            <w:shd w:val="clear" w:color="000000" w:fill="FFFFFF"/>
            <w:hideMark/>
          </w:tcPr>
          <w:p w:rsidR="00BD1208" w:rsidRPr="00BD1208" w:rsidRDefault="00BD1208" w:rsidP="00BD1208">
            <w:pPr>
              <w:rPr>
                <w:sz w:val="17"/>
                <w:szCs w:val="17"/>
              </w:rPr>
            </w:pPr>
            <w:r w:rsidRPr="00BD1208">
              <w:rPr>
                <w:sz w:val="17"/>
                <w:szCs w:val="17"/>
              </w:rPr>
              <w:t>07</w:t>
            </w:r>
          </w:p>
        </w:tc>
        <w:tc>
          <w:tcPr>
            <w:tcW w:w="559" w:type="dxa"/>
            <w:shd w:val="clear" w:color="000000" w:fill="FFFFFF"/>
            <w:hideMark/>
          </w:tcPr>
          <w:p w:rsidR="00BD1208" w:rsidRPr="00BD1208" w:rsidRDefault="00BD1208" w:rsidP="00BD1208">
            <w:pPr>
              <w:rPr>
                <w:sz w:val="17"/>
                <w:szCs w:val="17"/>
              </w:rPr>
            </w:pPr>
            <w:r w:rsidRPr="00BD1208">
              <w:rPr>
                <w:sz w:val="17"/>
                <w:szCs w:val="17"/>
              </w:rPr>
              <w:t>01</w:t>
            </w:r>
          </w:p>
        </w:tc>
        <w:tc>
          <w:tcPr>
            <w:tcW w:w="607" w:type="dxa"/>
            <w:shd w:val="clear" w:color="000000" w:fill="FFFFFF"/>
            <w:hideMark/>
          </w:tcPr>
          <w:p w:rsidR="00BD1208" w:rsidRPr="00BD1208" w:rsidRDefault="00BD1208" w:rsidP="00BD1208">
            <w:pPr>
              <w:rPr>
                <w:sz w:val="17"/>
                <w:szCs w:val="17"/>
              </w:rPr>
            </w:pPr>
            <w:r w:rsidRPr="00BD1208">
              <w:rPr>
                <w:sz w:val="17"/>
                <w:szCs w:val="17"/>
              </w:rPr>
              <w:t> </w:t>
            </w:r>
          </w:p>
        </w:tc>
        <w:tc>
          <w:tcPr>
            <w:tcW w:w="1099" w:type="dxa"/>
            <w:shd w:val="clear" w:color="000000" w:fill="FFFFFF"/>
            <w:hideMark/>
          </w:tcPr>
          <w:p w:rsidR="00BD1208" w:rsidRPr="00BD1208" w:rsidRDefault="00BD1208" w:rsidP="00BD1208">
            <w:pPr>
              <w:jc w:val="right"/>
              <w:rPr>
                <w:sz w:val="17"/>
                <w:szCs w:val="17"/>
              </w:rPr>
            </w:pPr>
            <w:r w:rsidRPr="00BD1208">
              <w:rPr>
                <w:sz w:val="17"/>
                <w:szCs w:val="17"/>
              </w:rPr>
              <w:t>15 456,1</w:t>
            </w:r>
          </w:p>
        </w:tc>
        <w:tc>
          <w:tcPr>
            <w:tcW w:w="913" w:type="dxa"/>
            <w:shd w:val="clear" w:color="000000" w:fill="FFFFFF"/>
            <w:hideMark/>
          </w:tcPr>
          <w:p w:rsidR="00BD1208" w:rsidRPr="00BD1208" w:rsidRDefault="00BD1208" w:rsidP="00BD1208">
            <w:pPr>
              <w:jc w:val="right"/>
              <w:rPr>
                <w:sz w:val="17"/>
                <w:szCs w:val="17"/>
              </w:rPr>
            </w:pPr>
            <w:r w:rsidRPr="00BD1208">
              <w:rPr>
                <w:sz w:val="17"/>
                <w:szCs w:val="17"/>
              </w:rPr>
              <w:t>8 991,3</w:t>
            </w:r>
          </w:p>
        </w:tc>
        <w:tc>
          <w:tcPr>
            <w:tcW w:w="831" w:type="dxa"/>
            <w:shd w:val="clear" w:color="000000" w:fill="FFFFFF"/>
            <w:hideMark/>
          </w:tcPr>
          <w:p w:rsidR="00BD1208" w:rsidRPr="00BD1208" w:rsidRDefault="00BD1208" w:rsidP="00BD1208">
            <w:pPr>
              <w:jc w:val="right"/>
              <w:rPr>
                <w:sz w:val="17"/>
                <w:szCs w:val="17"/>
              </w:rPr>
            </w:pPr>
            <w:r w:rsidRPr="00BD1208">
              <w:rPr>
                <w:sz w:val="17"/>
                <w:szCs w:val="17"/>
              </w:rPr>
              <w:t>9 319,4</w:t>
            </w:r>
          </w:p>
        </w:tc>
      </w:tr>
      <w:tr w:rsidR="003F7536" w:rsidRPr="00BD1208" w:rsidTr="003F7536">
        <w:trPr>
          <w:trHeight w:val="170"/>
        </w:trPr>
        <w:tc>
          <w:tcPr>
            <w:tcW w:w="3539" w:type="dxa"/>
            <w:shd w:val="clear" w:color="000000" w:fill="FFFFFF"/>
            <w:hideMark/>
          </w:tcPr>
          <w:p w:rsidR="00BD1208" w:rsidRPr="00BD1208" w:rsidRDefault="00BD1208" w:rsidP="00BD1208">
            <w:pPr>
              <w:rPr>
                <w:sz w:val="17"/>
                <w:szCs w:val="17"/>
              </w:rPr>
            </w:pPr>
            <w:r w:rsidRPr="00BD1208">
              <w:rPr>
                <w:sz w:val="17"/>
                <w:szCs w:val="17"/>
              </w:rPr>
              <w:t>Управление по социальной работе администрации Чамзинского муниципального района</w:t>
            </w:r>
          </w:p>
        </w:tc>
        <w:tc>
          <w:tcPr>
            <w:tcW w:w="450" w:type="dxa"/>
            <w:shd w:val="clear" w:color="000000" w:fill="FFFFFF"/>
            <w:hideMark/>
          </w:tcPr>
          <w:p w:rsidR="00BD1208" w:rsidRPr="00BD1208" w:rsidRDefault="00BD1208" w:rsidP="00BD1208">
            <w:pPr>
              <w:rPr>
                <w:sz w:val="17"/>
                <w:szCs w:val="17"/>
              </w:rPr>
            </w:pPr>
            <w:r w:rsidRPr="00BD1208">
              <w:rPr>
                <w:sz w:val="17"/>
                <w:szCs w:val="17"/>
              </w:rPr>
              <w:t>02</w:t>
            </w:r>
          </w:p>
        </w:tc>
        <w:tc>
          <w:tcPr>
            <w:tcW w:w="309" w:type="dxa"/>
            <w:shd w:val="clear" w:color="000000" w:fill="FFFFFF"/>
            <w:hideMark/>
          </w:tcPr>
          <w:p w:rsidR="00BD1208" w:rsidRPr="00BD1208" w:rsidRDefault="00BD1208" w:rsidP="00BD1208">
            <w:pPr>
              <w:rPr>
                <w:sz w:val="17"/>
                <w:szCs w:val="17"/>
              </w:rPr>
            </w:pPr>
            <w:r w:rsidRPr="00BD1208">
              <w:rPr>
                <w:sz w:val="17"/>
                <w:szCs w:val="17"/>
              </w:rPr>
              <w:t>1</w:t>
            </w:r>
          </w:p>
        </w:tc>
        <w:tc>
          <w:tcPr>
            <w:tcW w:w="466" w:type="dxa"/>
            <w:shd w:val="clear" w:color="000000" w:fill="FFFFFF"/>
            <w:hideMark/>
          </w:tcPr>
          <w:p w:rsidR="00BD1208" w:rsidRPr="00BD1208" w:rsidRDefault="00BD1208" w:rsidP="00BD1208">
            <w:pPr>
              <w:rPr>
                <w:sz w:val="17"/>
                <w:szCs w:val="17"/>
              </w:rPr>
            </w:pPr>
            <w:r w:rsidRPr="00BD1208">
              <w:rPr>
                <w:sz w:val="17"/>
                <w:szCs w:val="17"/>
              </w:rPr>
              <w:t>04</w:t>
            </w:r>
          </w:p>
        </w:tc>
        <w:tc>
          <w:tcPr>
            <w:tcW w:w="718" w:type="dxa"/>
            <w:shd w:val="clear" w:color="000000" w:fill="FFFFFF"/>
            <w:hideMark/>
          </w:tcPr>
          <w:p w:rsidR="00BD1208" w:rsidRPr="00BD1208" w:rsidRDefault="00BD1208" w:rsidP="00BD1208">
            <w:pPr>
              <w:rPr>
                <w:sz w:val="17"/>
                <w:szCs w:val="17"/>
              </w:rPr>
            </w:pPr>
            <w:r w:rsidRPr="00BD1208">
              <w:rPr>
                <w:sz w:val="17"/>
                <w:szCs w:val="17"/>
              </w:rPr>
              <w:t>61100</w:t>
            </w:r>
          </w:p>
        </w:tc>
        <w:tc>
          <w:tcPr>
            <w:tcW w:w="554" w:type="dxa"/>
            <w:shd w:val="clear" w:color="000000" w:fill="FFFFFF"/>
            <w:hideMark/>
          </w:tcPr>
          <w:p w:rsidR="00BD1208" w:rsidRPr="00BD1208" w:rsidRDefault="00BD1208" w:rsidP="00BD1208">
            <w:pPr>
              <w:rPr>
                <w:sz w:val="17"/>
                <w:szCs w:val="17"/>
              </w:rPr>
            </w:pPr>
            <w:r w:rsidRPr="00BD1208">
              <w:rPr>
                <w:sz w:val="17"/>
                <w:szCs w:val="17"/>
              </w:rPr>
              <w:t>610</w:t>
            </w:r>
          </w:p>
        </w:tc>
        <w:tc>
          <w:tcPr>
            <w:tcW w:w="440" w:type="dxa"/>
            <w:shd w:val="clear" w:color="000000" w:fill="FFFFFF"/>
            <w:hideMark/>
          </w:tcPr>
          <w:p w:rsidR="00BD1208" w:rsidRPr="00BD1208" w:rsidRDefault="00BD1208" w:rsidP="00BD1208">
            <w:pPr>
              <w:rPr>
                <w:sz w:val="17"/>
                <w:szCs w:val="17"/>
              </w:rPr>
            </w:pPr>
            <w:r w:rsidRPr="00BD1208">
              <w:rPr>
                <w:sz w:val="17"/>
                <w:szCs w:val="17"/>
              </w:rPr>
              <w:t>07</w:t>
            </w:r>
          </w:p>
        </w:tc>
        <w:tc>
          <w:tcPr>
            <w:tcW w:w="559" w:type="dxa"/>
            <w:shd w:val="clear" w:color="000000" w:fill="FFFFFF"/>
            <w:hideMark/>
          </w:tcPr>
          <w:p w:rsidR="00BD1208" w:rsidRPr="00BD1208" w:rsidRDefault="00BD1208" w:rsidP="00BD1208">
            <w:pPr>
              <w:rPr>
                <w:sz w:val="17"/>
                <w:szCs w:val="17"/>
              </w:rPr>
            </w:pPr>
            <w:r w:rsidRPr="00BD1208">
              <w:rPr>
                <w:sz w:val="17"/>
                <w:szCs w:val="17"/>
              </w:rPr>
              <w:t>01</w:t>
            </w:r>
          </w:p>
        </w:tc>
        <w:tc>
          <w:tcPr>
            <w:tcW w:w="607" w:type="dxa"/>
            <w:shd w:val="clear" w:color="000000" w:fill="FFFFFF"/>
            <w:hideMark/>
          </w:tcPr>
          <w:p w:rsidR="00BD1208" w:rsidRPr="00BD1208" w:rsidRDefault="00BD1208" w:rsidP="00BD1208">
            <w:pPr>
              <w:rPr>
                <w:sz w:val="17"/>
                <w:szCs w:val="17"/>
              </w:rPr>
            </w:pPr>
            <w:r w:rsidRPr="00BD1208">
              <w:rPr>
                <w:sz w:val="17"/>
                <w:szCs w:val="17"/>
              </w:rPr>
              <w:t>902</w:t>
            </w:r>
          </w:p>
        </w:tc>
        <w:tc>
          <w:tcPr>
            <w:tcW w:w="1099" w:type="dxa"/>
            <w:shd w:val="clear" w:color="000000" w:fill="FFFFFF"/>
            <w:hideMark/>
          </w:tcPr>
          <w:p w:rsidR="00BD1208" w:rsidRPr="00BD1208" w:rsidRDefault="00BD1208" w:rsidP="00BD1208">
            <w:pPr>
              <w:jc w:val="right"/>
              <w:rPr>
                <w:sz w:val="17"/>
                <w:szCs w:val="17"/>
              </w:rPr>
            </w:pPr>
            <w:r w:rsidRPr="00BD1208">
              <w:rPr>
                <w:sz w:val="17"/>
                <w:szCs w:val="17"/>
              </w:rPr>
              <w:t>15 456,1</w:t>
            </w:r>
          </w:p>
        </w:tc>
        <w:tc>
          <w:tcPr>
            <w:tcW w:w="913" w:type="dxa"/>
            <w:shd w:val="clear" w:color="000000" w:fill="FFFFFF"/>
            <w:hideMark/>
          </w:tcPr>
          <w:p w:rsidR="00BD1208" w:rsidRPr="00BD1208" w:rsidRDefault="00BD1208" w:rsidP="00BD1208">
            <w:pPr>
              <w:jc w:val="right"/>
              <w:rPr>
                <w:sz w:val="17"/>
                <w:szCs w:val="17"/>
              </w:rPr>
            </w:pPr>
            <w:r w:rsidRPr="00BD1208">
              <w:rPr>
                <w:sz w:val="17"/>
                <w:szCs w:val="17"/>
              </w:rPr>
              <w:t>8 991,3</w:t>
            </w:r>
          </w:p>
        </w:tc>
        <w:tc>
          <w:tcPr>
            <w:tcW w:w="831" w:type="dxa"/>
            <w:shd w:val="clear" w:color="000000" w:fill="FFFFFF"/>
            <w:hideMark/>
          </w:tcPr>
          <w:p w:rsidR="00BD1208" w:rsidRPr="00BD1208" w:rsidRDefault="00BD1208" w:rsidP="00BD1208">
            <w:pPr>
              <w:jc w:val="right"/>
              <w:rPr>
                <w:sz w:val="17"/>
                <w:szCs w:val="17"/>
              </w:rPr>
            </w:pPr>
            <w:r w:rsidRPr="00BD1208">
              <w:rPr>
                <w:sz w:val="17"/>
                <w:szCs w:val="17"/>
              </w:rPr>
              <w:t>9 319,4</w:t>
            </w:r>
          </w:p>
        </w:tc>
      </w:tr>
      <w:tr w:rsidR="003F7536" w:rsidRPr="00BD1208" w:rsidTr="003F7536">
        <w:trPr>
          <w:trHeight w:val="170"/>
        </w:trPr>
        <w:tc>
          <w:tcPr>
            <w:tcW w:w="3539" w:type="dxa"/>
            <w:shd w:val="clear" w:color="000000" w:fill="FFFFFF"/>
            <w:hideMark/>
          </w:tcPr>
          <w:p w:rsidR="00BD1208" w:rsidRPr="00BD1208" w:rsidRDefault="00BD1208" w:rsidP="00BD1208">
            <w:pPr>
              <w:rPr>
                <w:sz w:val="17"/>
                <w:szCs w:val="17"/>
              </w:rPr>
            </w:pPr>
            <w:r w:rsidRPr="00BD1208">
              <w:rPr>
                <w:sz w:val="17"/>
                <w:szCs w:val="17"/>
              </w:rPr>
              <w:t>Подпрограмма "Развитие общего образования в Чамзинском муниципальном районе" на 2016-2025 годы</w:t>
            </w:r>
          </w:p>
        </w:tc>
        <w:tc>
          <w:tcPr>
            <w:tcW w:w="450" w:type="dxa"/>
            <w:shd w:val="clear" w:color="000000" w:fill="FFFFFF"/>
            <w:hideMark/>
          </w:tcPr>
          <w:p w:rsidR="00BD1208" w:rsidRPr="00BD1208" w:rsidRDefault="00BD1208" w:rsidP="00BD1208">
            <w:pPr>
              <w:rPr>
                <w:sz w:val="17"/>
                <w:szCs w:val="17"/>
              </w:rPr>
            </w:pPr>
            <w:r w:rsidRPr="00BD1208">
              <w:rPr>
                <w:sz w:val="17"/>
                <w:szCs w:val="17"/>
              </w:rPr>
              <w:t>02</w:t>
            </w:r>
          </w:p>
        </w:tc>
        <w:tc>
          <w:tcPr>
            <w:tcW w:w="309" w:type="dxa"/>
            <w:shd w:val="clear" w:color="000000" w:fill="FFFFFF"/>
            <w:hideMark/>
          </w:tcPr>
          <w:p w:rsidR="00BD1208" w:rsidRPr="00BD1208" w:rsidRDefault="00BD1208" w:rsidP="00BD1208">
            <w:pPr>
              <w:rPr>
                <w:sz w:val="17"/>
                <w:szCs w:val="17"/>
              </w:rPr>
            </w:pPr>
            <w:r w:rsidRPr="00BD1208">
              <w:rPr>
                <w:sz w:val="17"/>
                <w:szCs w:val="17"/>
              </w:rPr>
              <w:t>2</w:t>
            </w:r>
          </w:p>
        </w:tc>
        <w:tc>
          <w:tcPr>
            <w:tcW w:w="466" w:type="dxa"/>
            <w:shd w:val="clear" w:color="000000" w:fill="FFFFFF"/>
            <w:hideMark/>
          </w:tcPr>
          <w:p w:rsidR="00BD1208" w:rsidRPr="00BD1208" w:rsidRDefault="00BD1208" w:rsidP="00BD1208">
            <w:pPr>
              <w:rPr>
                <w:sz w:val="17"/>
                <w:szCs w:val="17"/>
              </w:rPr>
            </w:pPr>
            <w:r w:rsidRPr="00BD1208">
              <w:rPr>
                <w:sz w:val="17"/>
                <w:szCs w:val="17"/>
              </w:rPr>
              <w:t> </w:t>
            </w:r>
          </w:p>
        </w:tc>
        <w:tc>
          <w:tcPr>
            <w:tcW w:w="718" w:type="dxa"/>
            <w:shd w:val="clear" w:color="000000" w:fill="FFFFFF"/>
            <w:hideMark/>
          </w:tcPr>
          <w:p w:rsidR="00BD1208" w:rsidRPr="00BD1208" w:rsidRDefault="00BD1208" w:rsidP="00BD1208">
            <w:pPr>
              <w:rPr>
                <w:sz w:val="17"/>
                <w:szCs w:val="17"/>
              </w:rPr>
            </w:pPr>
            <w:r w:rsidRPr="00BD1208">
              <w:rPr>
                <w:sz w:val="17"/>
                <w:szCs w:val="17"/>
              </w:rPr>
              <w:t> </w:t>
            </w:r>
          </w:p>
        </w:tc>
        <w:tc>
          <w:tcPr>
            <w:tcW w:w="554" w:type="dxa"/>
            <w:shd w:val="clear" w:color="000000" w:fill="FFFFFF"/>
            <w:hideMark/>
          </w:tcPr>
          <w:p w:rsidR="00BD1208" w:rsidRPr="00BD1208" w:rsidRDefault="00BD1208" w:rsidP="00BD1208">
            <w:pPr>
              <w:rPr>
                <w:sz w:val="17"/>
                <w:szCs w:val="17"/>
              </w:rPr>
            </w:pPr>
            <w:r w:rsidRPr="00BD1208">
              <w:rPr>
                <w:sz w:val="17"/>
                <w:szCs w:val="17"/>
              </w:rPr>
              <w:t> </w:t>
            </w:r>
          </w:p>
        </w:tc>
        <w:tc>
          <w:tcPr>
            <w:tcW w:w="440" w:type="dxa"/>
            <w:shd w:val="clear" w:color="000000" w:fill="FFFFFF"/>
            <w:hideMark/>
          </w:tcPr>
          <w:p w:rsidR="00BD1208" w:rsidRPr="00BD1208" w:rsidRDefault="00BD1208" w:rsidP="00BD1208">
            <w:pPr>
              <w:rPr>
                <w:sz w:val="17"/>
                <w:szCs w:val="17"/>
              </w:rPr>
            </w:pPr>
            <w:r w:rsidRPr="00BD1208">
              <w:rPr>
                <w:sz w:val="17"/>
                <w:szCs w:val="17"/>
              </w:rPr>
              <w:t> </w:t>
            </w:r>
          </w:p>
        </w:tc>
        <w:tc>
          <w:tcPr>
            <w:tcW w:w="559" w:type="dxa"/>
            <w:shd w:val="clear" w:color="000000" w:fill="FFFFFF"/>
            <w:hideMark/>
          </w:tcPr>
          <w:p w:rsidR="00BD1208" w:rsidRPr="00BD1208" w:rsidRDefault="00BD1208" w:rsidP="00BD1208">
            <w:pPr>
              <w:rPr>
                <w:sz w:val="17"/>
                <w:szCs w:val="17"/>
              </w:rPr>
            </w:pPr>
            <w:r w:rsidRPr="00BD1208">
              <w:rPr>
                <w:sz w:val="17"/>
                <w:szCs w:val="17"/>
              </w:rPr>
              <w:t> </w:t>
            </w:r>
          </w:p>
        </w:tc>
        <w:tc>
          <w:tcPr>
            <w:tcW w:w="607" w:type="dxa"/>
            <w:shd w:val="clear" w:color="000000" w:fill="FFFFFF"/>
            <w:hideMark/>
          </w:tcPr>
          <w:p w:rsidR="00BD1208" w:rsidRPr="00BD1208" w:rsidRDefault="00BD1208" w:rsidP="00BD1208">
            <w:pPr>
              <w:rPr>
                <w:sz w:val="17"/>
                <w:szCs w:val="17"/>
              </w:rPr>
            </w:pPr>
            <w:r w:rsidRPr="00BD1208">
              <w:rPr>
                <w:sz w:val="17"/>
                <w:szCs w:val="17"/>
              </w:rPr>
              <w:t> </w:t>
            </w:r>
          </w:p>
        </w:tc>
        <w:tc>
          <w:tcPr>
            <w:tcW w:w="1099" w:type="dxa"/>
            <w:shd w:val="clear" w:color="000000" w:fill="FFFFFF"/>
            <w:hideMark/>
          </w:tcPr>
          <w:p w:rsidR="00BD1208" w:rsidRPr="00BD1208" w:rsidRDefault="00BD1208" w:rsidP="00BD1208">
            <w:pPr>
              <w:jc w:val="right"/>
              <w:rPr>
                <w:sz w:val="17"/>
                <w:szCs w:val="17"/>
              </w:rPr>
            </w:pPr>
            <w:r w:rsidRPr="00BD1208">
              <w:rPr>
                <w:sz w:val="17"/>
                <w:szCs w:val="17"/>
              </w:rPr>
              <w:t>166 9</w:t>
            </w:r>
            <w:r w:rsidR="0035557A">
              <w:rPr>
                <w:sz w:val="17"/>
                <w:szCs w:val="17"/>
              </w:rPr>
              <w:t>00</w:t>
            </w:r>
            <w:r w:rsidRPr="00BD1208">
              <w:rPr>
                <w:sz w:val="17"/>
                <w:szCs w:val="17"/>
              </w:rPr>
              <w:t>,2</w:t>
            </w:r>
          </w:p>
        </w:tc>
        <w:tc>
          <w:tcPr>
            <w:tcW w:w="913" w:type="dxa"/>
            <w:shd w:val="clear" w:color="000000" w:fill="FFFFFF"/>
            <w:hideMark/>
          </w:tcPr>
          <w:p w:rsidR="00BD1208" w:rsidRPr="00BD1208" w:rsidRDefault="00BD1208" w:rsidP="00BD1208">
            <w:pPr>
              <w:jc w:val="right"/>
              <w:rPr>
                <w:sz w:val="17"/>
                <w:szCs w:val="17"/>
              </w:rPr>
            </w:pPr>
            <w:r w:rsidRPr="00BD1208">
              <w:rPr>
                <w:sz w:val="17"/>
                <w:szCs w:val="17"/>
              </w:rPr>
              <w:t>101 849,9</w:t>
            </w:r>
          </w:p>
        </w:tc>
        <w:tc>
          <w:tcPr>
            <w:tcW w:w="831" w:type="dxa"/>
            <w:shd w:val="clear" w:color="000000" w:fill="FFFFFF"/>
            <w:hideMark/>
          </w:tcPr>
          <w:p w:rsidR="00BD1208" w:rsidRPr="00BD1208" w:rsidRDefault="00BD1208" w:rsidP="00BD1208">
            <w:pPr>
              <w:jc w:val="right"/>
              <w:rPr>
                <w:sz w:val="17"/>
                <w:szCs w:val="17"/>
              </w:rPr>
            </w:pPr>
            <w:r w:rsidRPr="00BD1208">
              <w:rPr>
                <w:sz w:val="17"/>
                <w:szCs w:val="17"/>
              </w:rPr>
              <w:t>100 952,6</w:t>
            </w:r>
          </w:p>
        </w:tc>
      </w:tr>
      <w:tr w:rsidR="003F7536" w:rsidRPr="00BD1208" w:rsidTr="003F7536">
        <w:trPr>
          <w:trHeight w:val="170"/>
        </w:trPr>
        <w:tc>
          <w:tcPr>
            <w:tcW w:w="3539" w:type="dxa"/>
            <w:shd w:val="clear" w:color="000000" w:fill="FFFFFF"/>
            <w:hideMark/>
          </w:tcPr>
          <w:p w:rsidR="00BD1208" w:rsidRPr="00BD1208" w:rsidRDefault="00BD1208" w:rsidP="00BD1208">
            <w:pPr>
              <w:rPr>
                <w:sz w:val="17"/>
                <w:szCs w:val="17"/>
              </w:rPr>
            </w:pPr>
            <w:r w:rsidRPr="00BD1208">
              <w:rPr>
                <w:sz w:val="17"/>
                <w:szCs w:val="17"/>
              </w:rPr>
              <w:t>Основное мероприятие "Обеспечение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w:t>
            </w:r>
          </w:p>
        </w:tc>
        <w:tc>
          <w:tcPr>
            <w:tcW w:w="450" w:type="dxa"/>
            <w:shd w:val="clear" w:color="000000" w:fill="FFFFFF"/>
            <w:hideMark/>
          </w:tcPr>
          <w:p w:rsidR="00BD1208" w:rsidRPr="00BD1208" w:rsidRDefault="00BD1208" w:rsidP="00BD1208">
            <w:pPr>
              <w:rPr>
                <w:sz w:val="17"/>
                <w:szCs w:val="17"/>
              </w:rPr>
            </w:pPr>
            <w:r w:rsidRPr="00BD1208">
              <w:rPr>
                <w:sz w:val="17"/>
                <w:szCs w:val="17"/>
              </w:rPr>
              <w:t>02</w:t>
            </w:r>
          </w:p>
        </w:tc>
        <w:tc>
          <w:tcPr>
            <w:tcW w:w="309" w:type="dxa"/>
            <w:shd w:val="clear" w:color="000000" w:fill="FFFFFF"/>
            <w:hideMark/>
          </w:tcPr>
          <w:p w:rsidR="00BD1208" w:rsidRPr="00BD1208" w:rsidRDefault="00BD1208" w:rsidP="00BD1208">
            <w:pPr>
              <w:rPr>
                <w:sz w:val="17"/>
                <w:szCs w:val="17"/>
              </w:rPr>
            </w:pPr>
            <w:r w:rsidRPr="00BD1208">
              <w:rPr>
                <w:sz w:val="17"/>
                <w:szCs w:val="17"/>
              </w:rPr>
              <w:t>2</w:t>
            </w:r>
          </w:p>
        </w:tc>
        <w:tc>
          <w:tcPr>
            <w:tcW w:w="466" w:type="dxa"/>
            <w:shd w:val="clear" w:color="000000" w:fill="FFFFFF"/>
            <w:hideMark/>
          </w:tcPr>
          <w:p w:rsidR="00BD1208" w:rsidRPr="00BD1208" w:rsidRDefault="00BD1208" w:rsidP="00BD1208">
            <w:pPr>
              <w:rPr>
                <w:sz w:val="17"/>
                <w:szCs w:val="17"/>
              </w:rPr>
            </w:pPr>
            <w:r w:rsidRPr="00BD1208">
              <w:rPr>
                <w:sz w:val="17"/>
                <w:szCs w:val="17"/>
              </w:rPr>
              <w:t>03</w:t>
            </w:r>
          </w:p>
        </w:tc>
        <w:tc>
          <w:tcPr>
            <w:tcW w:w="718" w:type="dxa"/>
            <w:shd w:val="clear" w:color="000000" w:fill="FFFFFF"/>
            <w:hideMark/>
          </w:tcPr>
          <w:p w:rsidR="00BD1208" w:rsidRPr="00BD1208" w:rsidRDefault="00BD1208" w:rsidP="00BD1208">
            <w:pPr>
              <w:rPr>
                <w:sz w:val="17"/>
                <w:szCs w:val="17"/>
              </w:rPr>
            </w:pPr>
            <w:r w:rsidRPr="00BD1208">
              <w:rPr>
                <w:sz w:val="17"/>
                <w:szCs w:val="17"/>
              </w:rPr>
              <w:t> </w:t>
            </w:r>
          </w:p>
        </w:tc>
        <w:tc>
          <w:tcPr>
            <w:tcW w:w="554" w:type="dxa"/>
            <w:shd w:val="clear" w:color="000000" w:fill="FFFFFF"/>
            <w:hideMark/>
          </w:tcPr>
          <w:p w:rsidR="00BD1208" w:rsidRPr="00BD1208" w:rsidRDefault="00BD1208" w:rsidP="00BD1208">
            <w:pPr>
              <w:rPr>
                <w:sz w:val="17"/>
                <w:szCs w:val="17"/>
              </w:rPr>
            </w:pPr>
            <w:r w:rsidRPr="00BD1208">
              <w:rPr>
                <w:sz w:val="17"/>
                <w:szCs w:val="17"/>
              </w:rPr>
              <w:t> </w:t>
            </w:r>
          </w:p>
        </w:tc>
        <w:tc>
          <w:tcPr>
            <w:tcW w:w="440" w:type="dxa"/>
            <w:shd w:val="clear" w:color="000000" w:fill="FFFFFF"/>
            <w:hideMark/>
          </w:tcPr>
          <w:p w:rsidR="00BD1208" w:rsidRPr="00BD1208" w:rsidRDefault="00BD1208" w:rsidP="00BD1208">
            <w:pPr>
              <w:rPr>
                <w:sz w:val="17"/>
                <w:szCs w:val="17"/>
              </w:rPr>
            </w:pPr>
            <w:r w:rsidRPr="00BD1208">
              <w:rPr>
                <w:sz w:val="17"/>
                <w:szCs w:val="17"/>
              </w:rPr>
              <w:t> </w:t>
            </w:r>
          </w:p>
        </w:tc>
        <w:tc>
          <w:tcPr>
            <w:tcW w:w="559" w:type="dxa"/>
            <w:shd w:val="clear" w:color="000000" w:fill="FFFFFF"/>
            <w:hideMark/>
          </w:tcPr>
          <w:p w:rsidR="00BD1208" w:rsidRPr="00BD1208" w:rsidRDefault="00BD1208" w:rsidP="00BD1208">
            <w:pPr>
              <w:rPr>
                <w:sz w:val="17"/>
                <w:szCs w:val="17"/>
              </w:rPr>
            </w:pPr>
            <w:r w:rsidRPr="00BD1208">
              <w:rPr>
                <w:sz w:val="17"/>
                <w:szCs w:val="17"/>
              </w:rPr>
              <w:t> </w:t>
            </w:r>
          </w:p>
        </w:tc>
        <w:tc>
          <w:tcPr>
            <w:tcW w:w="607" w:type="dxa"/>
            <w:shd w:val="clear" w:color="000000" w:fill="FFFFFF"/>
            <w:hideMark/>
          </w:tcPr>
          <w:p w:rsidR="00BD1208" w:rsidRPr="00BD1208" w:rsidRDefault="00BD1208" w:rsidP="00BD1208">
            <w:pPr>
              <w:rPr>
                <w:sz w:val="17"/>
                <w:szCs w:val="17"/>
              </w:rPr>
            </w:pPr>
            <w:r w:rsidRPr="00BD1208">
              <w:rPr>
                <w:sz w:val="17"/>
                <w:szCs w:val="17"/>
              </w:rPr>
              <w:t> </w:t>
            </w:r>
          </w:p>
        </w:tc>
        <w:tc>
          <w:tcPr>
            <w:tcW w:w="1099" w:type="dxa"/>
            <w:shd w:val="clear" w:color="000000" w:fill="FFFFFF"/>
            <w:hideMark/>
          </w:tcPr>
          <w:p w:rsidR="00BD1208" w:rsidRPr="00BD1208" w:rsidRDefault="00BD1208" w:rsidP="00BD1208">
            <w:pPr>
              <w:jc w:val="right"/>
              <w:rPr>
                <w:sz w:val="17"/>
                <w:szCs w:val="17"/>
              </w:rPr>
            </w:pPr>
            <w:r w:rsidRPr="00BD1208">
              <w:rPr>
                <w:sz w:val="17"/>
                <w:szCs w:val="17"/>
              </w:rPr>
              <w:t>139 203,3</w:t>
            </w:r>
          </w:p>
        </w:tc>
        <w:tc>
          <w:tcPr>
            <w:tcW w:w="913" w:type="dxa"/>
            <w:shd w:val="clear" w:color="000000" w:fill="FFFFFF"/>
            <w:hideMark/>
          </w:tcPr>
          <w:p w:rsidR="00BD1208" w:rsidRPr="00BD1208" w:rsidRDefault="00BD1208" w:rsidP="00BD1208">
            <w:pPr>
              <w:jc w:val="right"/>
              <w:rPr>
                <w:sz w:val="17"/>
                <w:szCs w:val="17"/>
              </w:rPr>
            </w:pPr>
            <w:r w:rsidRPr="00BD1208">
              <w:rPr>
                <w:sz w:val="17"/>
                <w:szCs w:val="17"/>
              </w:rPr>
              <w:t>84 182,1</w:t>
            </w:r>
          </w:p>
        </w:tc>
        <w:tc>
          <w:tcPr>
            <w:tcW w:w="831" w:type="dxa"/>
            <w:shd w:val="clear" w:color="000000" w:fill="FFFFFF"/>
            <w:hideMark/>
          </w:tcPr>
          <w:p w:rsidR="00BD1208" w:rsidRPr="00BD1208" w:rsidRDefault="00BD1208" w:rsidP="00BD1208">
            <w:pPr>
              <w:jc w:val="right"/>
              <w:rPr>
                <w:sz w:val="17"/>
                <w:szCs w:val="17"/>
              </w:rPr>
            </w:pPr>
            <w:r w:rsidRPr="00BD1208">
              <w:rPr>
                <w:sz w:val="17"/>
                <w:szCs w:val="17"/>
              </w:rPr>
              <w:t>83 023,2</w:t>
            </w:r>
          </w:p>
        </w:tc>
      </w:tr>
      <w:tr w:rsidR="003F7536" w:rsidRPr="00BD1208" w:rsidTr="003F7536">
        <w:trPr>
          <w:trHeight w:val="170"/>
        </w:trPr>
        <w:tc>
          <w:tcPr>
            <w:tcW w:w="3539" w:type="dxa"/>
            <w:shd w:val="clear" w:color="000000" w:fill="FFFFFF"/>
            <w:hideMark/>
          </w:tcPr>
          <w:p w:rsidR="00BD1208" w:rsidRPr="00BD1208" w:rsidRDefault="00BD1208" w:rsidP="00BD1208">
            <w:pPr>
              <w:rPr>
                <w:sz w:val="17"/>
                <w:szCs w:val="17"/>
              </w:rPr>
            </w:pPr>
            <w:r w:rsidRPr="00BD1208">
              <w:rPr>
                <w:sz w:val="17"/>
                <w:szCs w:val="17"/>
              </w:rPr>
              <w:t>Обеспечение выплат ежемесячного денежного вознаграждения за классное руководство педагогическим работникам государственных и муниципальных образовательных организаций</w:t>
            </w:r>
          </w:p>
        </w:tc>
        <w:tc>
          <w:tcPr>
            <w:tcW w:w="450" w:type="dxa"/>
            <w:shd w:val="clear" w:color="000000" w:fill="FFFFFF"/>
            <w:hideMark/>
          </w:tcPr>
          <w:p w:rsidR="00BD1208" w:rsidRPr="00BD1208" w:rsidRDefault="00BD1208" w:rsidP="00BD1208">
            <w:pPr>
              <w:rPr>
                <w:sz w:val="17"/>
                <w:szCs w:val="17"/>
              </w:rPr>
            </w:pPr>
            <w:r w:rsidRPr="00BD1208">
              <w:rPr>
                <w:sz w:val="17"/>
                <w:szCs w:val="17"/>
              </w:rPr>
              <w:t>02</w:t>
            </w:r>
          </w:p>
        </w:tc>
        <w:tc>
          <w:tcPr>
            <w:tcW w:w="309" w:type="dxa"/>
            <w:shd w:val="clear" w:color="000000" w:fill="FFFFFF"/>
            <w:hideMark/>
          </w:tcPr>
          <w:p w:rsidR="00BD1208" w:rsidRPr="00BD1208" w:rsidRDefault="00BD1208" w:rsidP="00BD1208">
            <w:pPr>
              <w:rPr>
                <w:sz w:val="17"/>
                <w:szCs w:val="17"/>
              </w:rPr>
            </w:pPr>
            <w:r w:rsidRPr="00BD1208">
              <w:rPr>
                <w:sz w:val="17"/>
                <w:szCs w:val="17"/>
              </w:rPr>
              <w:t>2</w:t>
            </w:r>
          </w:p>
        </w:tc>
        <w:tc>
          <w:tcPr>
            <w:tcW w:w="466" w:type="dxa"/>
            <w:shd w:val="clear" w:color="000000" w:fill="FFFFFF"/>
            <w:hideMark/>
          </w:tcPr>
          <w:p w:rsidR="00BD1208" w:rsidRPr="00BD1208" w:rsidRDefault="00BD1208" w:rsidP="00BD1208">
            <w:pPr>
              <w:rPr>
                <w:sz w:val="17"/>
                <w:szCs w:val="17"/>
              </w:rPr>
            </w:pPr>
            <w:r w:rsidRPr="00BD1208">
              <w:rPr>
                <w:sz w:val="17"/>
                <w:szCs w:val="17"/>
              </w:rPr>
              <w:t>03</w:t>
            </w:r>
          </w:p>
        </w:tc>
        <w:tc>
          <w:tcPr>
            <w:tcW w:w="718" w:type="dxa"/>
            <w:shd w:val="clear" w:color="000000" w:fill="FFFFFF"/>
            <w:noWrap/>
            <w:hideMark/>
          </w:tcPr>
          <w:p w:rsidR="00BD1208" w:rsidRPr="00BD1208" w:rsidRDefault="00BD1208" w:rsidP="00BD1208">
            <w:pPr>
              <w:rPr>
                <w:sz w:val="17"/>
                <w:szCs w:val="17"/>
              </w:rPr>
            </w:pPr>
            <w:r w:rsidRPr="00BD1208">
              <w:rPr>
                <w:sz w:val="17"/>
                <w:szCs w:val="17"/>
              </w:rPr>
              <w:t>53030</w:t>
            </w:r>
          </w:p>
        </w:tc>
        <w:tc>
          <w:tcPr>
            <w:tcW w:w="554" w:type="dxa"/>
            <w:shd w:val="clear" w:color="000000" w:fill="FFFFFF"/>
            <w:hideMark/>
          </w:tcPr>
          <w:p w:rsidR="00BD1208" w:rsidRPr="00BD1208" w:rsidRDefault="00BD1208" w:rsidP="00BD1208">
            <w:pPr>
              <w:rPr>
                <w:sz w:val="17"/>
                <w:szCs w:val="17"/>
              </w:rPr>
            </w:pPr>
            <w:r w:rsidRPr="00BD1208">
              <w:rPr>
                <w:sz w:val="17"/>
                <w:szCs w:val="17"/>
              </w:rPr>
              <w:t> </w:t>
            </w:r>
          </w:p>
        </w:tc>
        <w:tc>
          <w:tcPr>
            <w:tcW w:w="440" w:type="dxa"/>
            <w:shd w:val="clear" w:color="000000" w:fill="FFFFFF"/>
            <w:hideMark/>
          </w:tcPr>
          <w:p w:rsidR="00BD1208" w:rsidRPr="00BD1208" w:rsidRDefault="00BD1208" w:rsidP="00BD1208">
            <w:pPr>
              <w:rPr>
                <w:sz w:val="17"/>
                <w:szCs w:val="17"/>
              </w:rPr>
            </w:pPr>
            <w:r w:rsidRPr="00BD1208">
              <w:rPr>
                <w:sz w:val="17"/>
                <w:szCs w:val="17"/>
              </w:rPr>
              <w:t> </w:t>
            </w:r>
          </w:p>
        </w:tc>
        <w:tc>
          <w:tcPr>
            <w:tcW w:w="559" w:type="dxa"/>
            <w:shd w:val="clear" w:color="000000" w:fill="FFFFFF"/>
            <w:hideMark/>
          </w:tcPr>
          <w:p w:rsidR="00BD1208" w:rsidRPr="00BD1208" w:rsidRDefault="00BD1208" w:rsidP="00BD1208">
            <w:pPr>
              <w:rPr>
                <w:sz w:val="17"/>
                <w:szCs w:val="17"/>
              </w:rPr>
            </w:pPr>
            <w:r w:rsidRPr="00BD1208">
              <w:rPr>
                <w:sz w:val="17"/>
                <w:szCs w:val="17"/>
              </w:rPr>
              <w:t> </w:t>
            </w:r>
          </w:p>
        </w:tc>
        <w:tc>
          <w:tcPr>
            <w:tcW w:w="607" w:type="dxa"/>
            <w:shd w:val="clear" w:color="000000" w:fill="FFFFFF"/>
            <w:hideMark/>
          </w:tcPr>
          <w:p w:rsidR="00BD1208" w:rsidRPr="00BD1208" w:rsidRDefault="00BD1208" w:rsidP="00BD1208">
            <w:pPr>
              <w:rPr>
                <w:sz w:val="17"/>
                <w:szCs w:val="17"/>
              </w:rPr>
            </w:pPr>
            <w:r w:rsidRPr="00BD1208">
              <w:rPr>
                <w:sz w:val="17"/>
                <w:szCs w:val="17"/>
              </w:rPr>
              <w:t> </w:t>
            </w:r>
          </w:p>
        </w:tc>
        <w:tc>
          <w:tcPr>
            <w:tcW w:w="1099" w:type="dxa"/>
            <w:shd w:val="clear" w:color="000000" w:fill="FFFFFF"/>
            <w:hideMark/>
          </w:tcPr>
          <w:p w:rsidR="00BD1208" w:rsidRPr="00BD1208" w:rsidRDefault="00BD1208" w:rsidP="00BD1208">
            <w:pPr>
              <w:jc w:val="right"/>
              <w:rPr>
                <w:sz w:val="17"/>
                <w:szCs w:val="17"/>
              </w:rPr>
            </w:pPr>
            <w:r w:rsidRPr="00BD1208">
              <w:rPr>
                <w:sz w:val="17"/>
                <w:szCs w:val="17"/>
              </w:rPr>
              <w:t>4 218,5</w:t>
            </w:r>
          </w:p>
        </w:tc>
        <w:tc>
          <w:tcPr>
            <w:tcW w:w="913" w:type="dxa"/>
            <w:shd w:val="clear" w:color="000000" w:fill="FFFFFF"/>
            <w:hideMark/>
          </w:tcPr>
          <w:p w:rsidR="00BD1208" w:rsidRPr="00BD1208" w:rsidRDefault="00BD1208" w:rsidP="00BD1208">
            <w:pPr>
              <w:jc w:val="right"/>
              <w:rPr>
                <w:sz w:val="17"/>
                <w:szCs w:val="17"/>
              </w:rPr>
            </w:pPr>
            <w:r w:rsidRPr="00BD1208">
              <w:rPr>
                <w:sz w:val="17"/>
                <w:szCs w:val="17"/>
              </w:rPr>
              <w:t>0,0</w:t>
            </w:r>
          </w:p>
        </w:tc>
        <w:tc>
          <w:tcPr>
            <w:tcW w:w="831" w:type="dxa"/>
            <w:shd w:val="clear" w:color="000000" w:fill="FFFFFF"/>
            <w:hideMark/>
          </w:tcPr>
          <w:p w:rsidR="00BD1208" w:rsidRPr="00BD1208" w:rsidRDefault="00BD1208" w:rsidP="00BD1208">
            <w:pPr>
              <w:jc w:val="right"/>
              <w:rPr>
                <w:sz w:val="17"/>
                <w:szCs w:val="17"/>
              </w:rPr>
            </w:pPr>
            <w:r w:rsidRPr="00BD1208">
              <w:rPr>
                <w:sz w:val="17"/>
                <w:szCs w:val="17"/>
              </w:rPr>
              <w:t>0,0</w:t>
            </w:r>
          </w:p>
        </w:tc>
      </w:tr>
      <w:tr w:rsidR="003F7536" w:rsidRPr="00BD1208" w:rsidTr="003F7536">
        <w:trPr>
          <w:trHeight w:val="170"/>
        </w:trPr>
        <w:tc>
          <w:tcPr>
            <w:tcW w:w="3539" w:type="dxa"/>
            <w:shd w:val="clear" w:color="000000" w:fill="FFFFFF"/>
            <w:hideMark/>
          </w:tcPr>
          <w:p w:rsidR="00BD1208" w:rsidRPr="00BD1208" w:rsidRDefault="00BD1208" w:rsidP="00BD1208">
            <w:pPr>
              <w:rPr>
                <w:sz w:val="17"/>
                <w:szCs w:val="17"/>
              </w:rPr>
            </w:pPr>
            <w:r w:rsidRPr="00BD1208">
              <w:rPr>
                <w:sz w:val="17"/>
                <w:szCs w:val="17"/>
              </w:rPr>
              <w:t>Предоставление субсидий бюджетным, автономным учреждениям и иным некоммерческим организациям</w:t>
            </w:r>
          </w:p>
        </w:tc>
        <w:tc>
          <w:tcPr>
            <w:tcW w:w="450" w:type="dxa"/>
            <w:shd w:val="clear" w:color="000000" w:fill="FFFFFF"/>
            <w:hideMark/>
          </w:tcPr>
          <w:p w:rsidR="00BD1208" w:rsidRPr="00BD1208" w:rsidRDefault="00BD1208" w:rsidP="00BD1208">
            <w:pPr>
              <w:rPr>
                <w:sz w:val="17"/>
                <w:szCs w:val="17"/>
              </w:rPr>
            </w:pPr>
            <w:r w:rsidRPr="00BD1208">
              <w:rPr>
                <w:sz w:val="17"/>
                <w:szCs w:val="17"/>
              </w:rPr>
              <w:t>02</w:t>
            </w:r>
          </w:p>
        </w:tc>
        <w:tc>
          <w:tcPr>
            <w:tcW w:w="309" w:type="dxa"/>
            <w:shd w:val="clear" w:color="000000" w:fill="FFFFFF"/>
            <w:hideMark/>
          </w:tcPr>
          <w:p w:rsidR="00BD1208" w:rsidRPr="00BD1208" w:rsidRDefault="00BD1208" w:rsidP="00BD1208">
            <w:pPr>
              <w:rPr>
                <w:sz w:val="17"/>
                <w:szCs w:val="17"/>
              </w:rPr>
            </w:pPr>
            <w:r w:rsidRPr="00BD1208">
              <w:rPr>
                <w:sz w:val="17"/>
                <w:szCs w:val="17"/>
              </w:rPr>
              <w:t>2</w:t>
            </w:r>
          </w:p>
        </w:tc>
        <w:tc>
          <w:tcPr>
            <w:tcW w:w="466" w:type="dxa"/>
            <w:shd w:val="clear" w:color="000000" w:fill="FFFFFF"/>
            <w:hideMark/>
          </w:tcPr>
          <w:p w:rsidR="00BD1208" w:rsidRPr="00BD1208" w:rsidRDefault="00BD1208" w:rsidP="00BD1208">
            <w:pPr>
              <w:rPr>
                <w:sz w:val="17"/>
                <w:szCs w:val="17"/>
              </w:rPr>
            </w:pPr>
            <w:r w:rsidRPr="00BD1208">
              <w:rPr>
                <w:sz w:val="17"/>
                <w:szCs w:val="17"/>
              </w:rPr>
              <w:t>03</w:t>
            </w:r>
          </w:p>
        </w:tc>
        <w:tc>
          <w:tcPr>
            <w:tcW w:w="718" w:type="dxa"/>
            <w:shd w:val="clear" w:color="000000" w:fill="FFFFFF"/>
            <w:noWrap/>
            <w:hideMark/>
          </w:tcPr>
          <w:p w:rsidR="00BD1208" w:rsidRPr="00BD1208" w:rsidRDefault="00BD1208" w:rsidP="00BD1208">
            <w:pPr>
              <w:rPr>
                <w:sz w:val="17"/>
                <w:szCs w:val="17"/>
              </w:rPr>
            </w:pPr>
            <w:r w:rsidRPr="00BD1208">
              <w:rPr>
                <w:sz w:val="17"/>
                <w:szCs w:val="17"/>
              </w:rPr>
              <w:t>53030</w:t>
            </w:r>
          </w:p>
        </w:tc>
        <w:tc>
          <w:tcPr>
            <w:tcW w:w="554" w:type="dxa"/>
            <w:shd w:val="clear" w:color="000000" w:fill="FFFFFF"/>
            <w:hideMark/>
          </w:tcPr>
          <w:p w:rsidR="00BD1208" w:rsidRPr="00BD1208" w:rsidRDefault="00BD1208" w:rsidP="00BD1208">
            <w:pPr>
              <w:rPr>
                <w:sz w:val="17"/>
                <w:szCs w:val="17"/>
              </w:rPr>
            </w:pPr>
            <w:r w:rsidRPr="00BD1208">
              <w:rPr>
                <w:sz w:val="17"/>
                <w:szCs w:val="17"/>
              </w:rPr>
              <w:t>600</w:t>
            </w:r>
          </w:p>
        </w:tc>
        <w:tc>
          <w:tcPr>
            <w:tcW w:w="440" w:type="dxa"/>
            <w:shd w:val="clear" w:color="000000" w:fill="FFFFFF"/>
            <w:hideMark/>
          </w:tcPr>
          <w:p w:rsidR="00BD1208" w:rsidRPr="00BD1208" w:rsidRDefault="00BD1208" w:rsidP="00BD1208">
            <w:pPr>
              <w:rPr>
                <w:sz w:val="17"/>
                <w:szCs w:val="17"/>
              </w:rPr>
            </w:pPr>
            <w:r w:rsidRPr="00BD1208">
              <w:rPr>
                <w:sz w:val="17"/>
                <w:szCs w:val="17"/>
              </w:rPr>
              <w:t> </w:t>
            </w:r>
          </w:p>
        </w:tc>
        <w:tc>
          <w:tcPr>
            <w:tcW w:w="559" w:type="dxa"/>
            <w:shd w:val="clear" w:color="000000" w:fill="FFFFFF"/>
            <w:hideMark/>
          </w:tcPr>
          <w:p w:rsidR="00BD1208" w:rsidRPr="00BD1208" w:rsidRDefault="00BD1208" w:rsidP="00BD1208">
            <w:pPr>
              <w:rPr>
                <w:sz w:val="17"/>
                <w:szCs w:val="17"/>
              </w:rPr>
            </w:pPr>
            <w:r w:rsidRPr="00BD1208">
              <w:rPr>
                <w:sz w:val="17"/>
                <w:szCs w:val="17"/>
              </w:rPr>
              <w:t> </w:t>
            </w:r>
          </w:p>
        </w:tc>
        <w:tc>
          <w:tcPr>
            <w:tcW w:w="607" w:type="dxa"/>
            <w:shd w:val="clear" w:color="000000" w:fill="FFFFFF"/>
            <w:hideMark/>
          </w:tcPr>
          <w:p w:rsidR="00BD1208" w:rsidRPr="00BD1208" w:rsidRDefault="00BD1208" w:rsidP="00BD1208">
            <w:pPr>
              <w:rPr>
                <w:sz w:val="17"/>
                <w:szCs w:val="17"/>
              </w:rPr>
            </w:pPr>
            <w:r w:rsidRPr="00BD1208">
              <w:rPr>
                <w:sz w:val="17"/>
                <w:szCs w:val="17"/>
              </w:rPr>
              <w:t> </w:t>
            </w:r>
          </w:p>
        </w:tc>
        <w:tc>
          <w:tcPr>
            <w:tcW w:w="1099" w:type="dxa"/>
            <w:shd w:val="clear" w:color="000000" w:fill="FFFFFF"/>
            <w:hideMark/>
          </w:tcPr>
          <w:p w:rsidR="00BD1208" w:rsidRPr="00BD1208" w:rsidRDefault="00BD1208" w:rsidP="00BD1208">
            <w:pPr>
              <w:jc w:val="right"/>
              <w:rPr>
                <w:sz w:val="17"/>
                <w:szCs w:val="17"/>
              </w:rPr>
            </w:pPr>
            <w:r w:rsidRPr="00BD1208">
              <w:rPr>
                <w:sz w:val="17"/>
                <w:szCs w:val="17"/>
              </w:rPr>
              <w:t>4 218,5</w:t>
            </w:r>
          </w:p>
        </w:tc>
        <w:tc>
          <w:tcPr>
            <w:tcW w:w="913" w:type="dxa"/>
            <w:shd w:val="clear" w:color="000000" w:fill="FFFFFF"/>
            <w:hideMark/>
          </w:tcPr>
          <w:p w:rsidR="00BD1208" w:rsidRPr="00BD1208" w:rsidRDefault="00BD1208" w:rsidP="00BD1208">
            <w:pPr>
              <w:jc w:val="right"/>
              <w:rPr>
                <w:sz w:val="17"/>
                <w:szCs w:val="17"/>
              </w:rPr>
            </w:pPr>
            <w:r w:rsidRPr="00BD1208">
              <w:rPr>
                <w:sz w:val="17"/>
                <w:szCs w:val="17"/>
              </w:rPr>
              <w:t>0,0</w:t>
            </w:r>
          </w:p>
        </w:tc>
        <w:tc>
          <w:tcPr>
            <w:tcW w:w="831" w:type="dxa"/>
            <w:shd w:val="clear" w:color="000000" w:fill="FFFFFF"/>
            <w:hideMark/>
          </w:tcPr>
          <w:p w:rsidR="00BD1208" w:rsidRPr="00BD1208" w:rsidRDefault="00BD1208" w:rsidP="00BD1208">
            <w:pPr>
              <w:jc w:val="right"/>
              <w:rPr>
                <w:sz w:val="17"/>
                <w:szCs w:val="17"/>
              </w:rPr>
            </w:pPr>
            <w:r w:rsidRPr="00BD1208">
              <w:rPr>
                <w:sz w:val="17"/>
                <w:szCs w:val="17"/>
              </w:rPr>
              <w:t>0,0</w:t>
            </w:r>
          </w:p>
        </w:tc>
      </w:tr>
      <w:tr w:rsidR="003F7536" w:rsidRPr="00BD1208" w:rsidTr="003F7536">
        <w:trPr>
          <w:trHeight w:val="170"/>
        </w:trPr>
        <w:tc>
          <w:tcPr>
            <w:tcW w:w="3539" w:type="dxa"/>
            <w:shd w:val="clear" w:color="000000" w:fill="FFFFFF"/>
            <w:hideMark/>
          </w:tcPr>
          <w:p w:rsidR="00BD1208" w:rsidRPr="00BD1208" w:rsidRDefault="00BD1208" w:rsidP="00BD1208">
            <w:pPr>
              <w:rPr>
                <w:sz w:val="17"/>
                <w:szCs w:val="17"/>
              </w:rPr>
            </w:pPr>
            <w:r w:rsidRPr="00BD1208">
              <w:rPr>
                <w:sz w:val="17"/>
                <w:szCs w:val="17"/>
              </w:rPr>
              <w:t>Субсидии бюджетным учреждениям</w:t>
            </w:r>
          </w:p>
        </w:tc>
        <w:tc>
          <w:tcPr>
            <w:tcW w:w="450" w:type="dxa"/>
            <w:shd w:val="clear" w:color="000000" w:fill="FFFFFF"/>
            <w:hideMark/>
          </w:tcPr>
          <w:p w:rsidR="00BD1208" w:rsidRPr="00BD1208" w:rsidRDefault="00BD1208" w:rsidP="00BD1208">
            <w:pPr>
              <w:rPr>
                <w:sz w:val="17"/>
                <w:szCs w:val="17"/>
              </w:rPr>
            </w:pPr>
            <w:r w:rsidRPr="00BD1208">
              <w:rPr>
                <w:sz w:val="17"/>
                <w:szCs w:val="17"/>
              </w:rPr>
              <w:t>02</w:t>
            </w:r>
          </w:p>
        </w:tc>
        <w:tc>
          <w:tcPr>
            <w:tcW w:w="309" w:type="dxa"/>
            <w:shd w:val="clear" w:color="000000" w:fill="FFFFFF"/>
            <w:hideMark/>
          </w:tcPr>
          <w:p w:rsidR="00BD1208" w:rsidRPr="00BD1208" w:rsidRDefault="00BD1208" w:rsidP="00BD1208">
            <w:pPr>
              <w:rPr>
                <w:sz w:val="17"/>
                <w:szCs w:val="17"/>
              </w:rPr>
            </w:pPr>
            <w:r w:rsidRPr="00BD1208">
              <w:rPr>
                <w:sz w:val="17"/>
                <w:szCs w:val="17"/>
              </w:rPr>
              <w:t>2</w:t>
            </w:r>
          </w:p>
        </w:tc>
        <w:tc>
          <w:tcPr>
            <w:tcW w:w="466" w:type="dxa"/>
            <w:shd w:val="clear" w:color="000000" w:fill="FFFFFF"/>
            <w:hideMark/>
          </w:tcPr>
          <w:p w:rsidR="00BD1208" w:rsidRPr="00BD1208" w:rsidRDefault="00BD1208" w:rsidP="00BD1208">
            <w:pPr>
              <w:rPr>
                <w:sz w:val="17"/>
                <w:szCs w:val="17"/>
              </w:rPr>
            </w:pPr>
            <w:r w:rsidRPr="00BD1208">
              <w:rPr>
                <w:sz w:val="17"/>
                <w:szCs w:val="17"/>
              </w:rPr>
              <w:t>03</w:t>
            </w:r>
          </w:p>
        </w:tc>
        <w:tc>
          <w:tcPr>
            <w:tcW w:w="718" w:type="dxa"/>
            <w:shd w:val="clear" w:color="000000" w:fill="FFFFFF"/>
            <w:noWrap/>
            <w:hideMark/>
          </w:tcPr>
          <w:p w:rsidR="00BD1208" w:rsidRPr="00BD1208" w:rsidRDefault="00BD1208" w:rsidP="00BD1208">
            <w:pPr>
              <w:rPr>
                <w:sz w:val="17"/>
                <w:szCs w:val="17"/>
              </w:rPr>
            </w:pPr>
            <w:r w:rsidRPr="00BD1208">
              <w:rPr>
                <w:sz w:val="17"/>
                <w:szCs w:val="17"/>
              </w:rPr>
              <w:t>53030</w:t>
            </w:r>
          </w:p>
        </w:tc>
        <w:tc>
          <w:tcPr>
            <w:tcW w:w="554" w:type="dxa"/>
            <w:shd w:val="clear" w:color="000000" w:fill="FFFFFF"/>
            <w:hideMark/>
          </w:tcPr>
          <w:p w:rsidR="00BD1208" w:rsidRPr="00BD1208" w:rsidRDefault="00BD1208" w:rsidP="00BD1208">
            <w:pPr>
              <w:rPr>
                <w:sz w:val="17"/>
                <w:szCs w:val="17"/>
              </w:rPr>
            </w:pPr>
            <w:r w:rsidRPr="00BD1208">
              <w:rPr>
                <w:sz w:val="17"/>
                <w:szCs w:val="17"/>
              </w:rPr>
              <w:t>610</w:t>
            </w:r>
          </w:p>
        </w:tc>
        <w:tc>
          <w:tcPr>
            <w:tcW w:w="440" w:type="dxa"/>
            <w:shd w:val="clear" w:color="000000" w:fill="FFFFFF"/>
            <w:hideMark/>
          </w:tcPr>
          <w:p w:rsidR="00BD1208" w:rsidRPr="00BD1208" w:rsidRDefault="00BD1208" w:rsidP="00BD1208">
            <w:pPr>
              <w:rPr>
                <w:sz w:val="17"/>
                <w:szCs w:val="17"/>
              </w:rPr>
            </w:pPr>
            <w:r w:rsidRPr="00BD1208">
              <w:rPr>
                <w:sz w:val="17"/>
                <w:szCs w:val="17"/>
              </w:rPr>
              <w:t> </w:t>
            </w:r>
          </w:p>
        </w:tc>
        <w:tc>
          <w:tcPr>
            <w:tcW w:w="559" w:type="dxa"/>
            <w:shd w:val="clear" w:color="000000" w:fill="FFFFFF"/>
            <w:hideMark/>
          </w:tcPr>
          <w:p w:rsidR="00BD1208" w:rsidRPr="00BD1208" w:rsidRDefault="00BD1208" w:rsidP="00BD1208">
            <w:pPr>
              <w:rPr>
                <w:sz w:val="17"/>
                <w:szCs w:val="17"/>
              </w:rPr>
            </w:pPr>
            <w:r w:rsidRPr="00BD1208">
              <w:rPr>
                <w:sz w:val="17"/>
                <w:szCs w:val="17"/>
              </w:rPr>
              <w:t> </w:t>
            </w:r>
          </w:p>
        </w:tc>
        <w:tc>
          <w:tcPr>
            <w:tcW w:w="607" w:type="dxa"/>
            <w:shd w:val="clear" w:color="000000" w:fill="FFFFFF"/>
            <w:hideMark/>
          </w:tcPr>
          <w:p w:rsidR="00BD1208" w:rsidRPr="00BD1208" w:rsidRDefault="00BD1208" w:rsidP="00BD1208">
            <w:pPr>
              <w:rPr>
                <w:sz w:val="17"/>
                <w:szCs w:val="17"/>
              </w:rPr>
            </w:pPr>
            <w:r w:rsidRPr="00BD1208">
              <w:rPr>
                <w:sz w:val="17"/>
                <w:szCs w:val="17"/>
              </w:rPr>
              <w:t> </w:t>
            </w:r>
          </w:p>
        </w:tc>
        <w:tc>
          <w:tcPr>
            <w:tcW w:w="1099" w:type="dxa"/>
            <w:shd w:val="clear" w:color="000000" w:fill="FFFFFF"/>
            <w:hideMark/>
          </w:tcPr>
          <w:p w:rsidR="00BD1208" w:rsidRPr="00BD1208" w:rsidRDefault="00BD1208" w:rsidP="00BD1208">
            <w:pPr>
              <w:jc w:val="right"/>
              <w:rPr>
                <w:sz w:val="17"/>
                <w:szCs w:val="17"/>
              </w:rPr>
            </w:pPr>
            <w:r w:rsidRPr="00BD1208">
              <w:rPr>
                <w:sz w:val="17"/>
                <w:szCs w:val="17"/>
              </w:rPr>
              <w:t>4 218,5</w:t>
            </w:r>
          </w:p>
        </w:tc>
        <w:tc>
          <w:tcPr>
            <w:tcW w:w="913" w:type="dxa"/>
            <w:shd w:val="clear" w:color="000000" w:fill="FFFFFF"/>
            <w:hideMark/>
          </w:tcPr>
          <w:p w:rsidR="00BD1208" w:rsidRPr="00BD1208" w:rsidRDefault="00BD1208" w:rsidP="00BD1208">
            <w:pPr>
              <w:jc w:val="right"/>
              <w:rPr>
                <w:sz w:val="17"/>
                <w:szCs w:val="17"/>
              </w:rPr>
            </w:pPr>
            <w:r w:rsidRPr="00BD1208">
              <w:rPr>
                <w:sz w:val="17"/>
                <w:szCs w:val="17"/>
              </w:rPr>
              <w:t>0,0</w:t>
            </w:r>
          </w:p>
        </w:tc>
        <w:tc>
          <w:tcPr>
            <w:tcW w:w="831" w:type="dxa"/>
            <w:shd w:val="clear" w:color="000000" w:fill="FFFFFF"/>
            <w:hideMark/>
          </w:tcPr>
          <w:p w:rsidR="00BD1208" w:rsidRPr="00BD1208" w:rsidRDefault="00BD1208" w:rsidP="00BD1208">
            <w:pPr>
              <w:jc w:val="right"/>
              <w:rPr>
                <w:sz w:val="17"/>
                <w:szCs w:val="17"/>
              </w:rPr>
            </w:pPr>
            <w:r w:rsidRPr="00BD1208">
              <w:rPr>
                <w:sz w:val="17"/>
                <w:szCs w:val="17"/>
              </w:rPr>
              <w:t>0,0</w:t>
            </w:r>
          </w:p>
        </w:tc>
      </w:tr>
      <w:tr w:rsidR="003F7536" w:rsidRPr="00BD1208" w:rsidTr="003F7536">
        <w:trPr>
          <w:trHeight w:val="170"/>
        </w:trPr>
        <w:tc>
          <w:tcPr>
            <w:tcW w:w="3539" w:type="dxa"/>
            <w:shd w:val="clear" w:color="000000" w:fill="FFFFFF"/>
            <w:hideMark/>
          </w:tcPr>
          <w:p w:rsidR="00BD1208" w:rsidRPr="00BD1208" w:rsidRDefault="00BD1208" w:rsidP="00BD1208">
            <w:pPr>
              <w:rPr>
                <w:sz w:val="17"/>
                <w:szCs w:val="17"/>
              </w:rPr>
            </w:pPr>
            <w:r w:rsidRPr="00BD1208">
              <w:rPr>
                <w:sz w:val="17"/>
                <w:szCs w:val="17"/>
              </w:rPr>
              <w:t>Образование</w:t>
            </w:r>
          </w:p>
        </w:tc>
        <w:tc>
          <w:tcPr>
            <w:tcW w:w="450" w:type="dxa"/>
            <w:shd w:val="clear" w:color="000000" w:fill="FFFFFF"/>
            <w:hideMark/>
          </w:tcPr>
          <w:p w:rsidR="00BD1208" w:rsidRPr="00BD1208" w:rsidRDefault="00BD1208" w:rsidP="00BD1208">
            <w:pPr>
              <w:rPr>
                <w:sz w:val="17"/>
                <w:szCs w:val="17"/>
              </w:rPr>
            </w:pPr>
            <w:r w:rsidRPr="00BD1208">
              <w:rPr>
                <w:sz w:val="17"/>
                <w:szCs w:val="17"/>
              </w:rPr>
              <w:t>02</w:t>
            </w:r>
          </w:p>
        </w:tc>
        <w:tc>
          <w:tcPr>
            <w:tcW w:w="309" w:type="dxa"/>
            <w:shd w:val="clear" w:color="000000" w:fill="FFFFFF"/>
            <w:hideMark/>
          </w:tcPr>
          <w:p w:rsidR="00BD1208" w:rsidRPr="00BD1208" w:rsidRDefault="00BD1208" w:rsidP="00BD1208">
            <w:pPr>
              <w:rPr>
                <w:sz w:val="17"/>
                <w:szCs w:val="17"/>
              </w:rPr>
            </w:pPr>
            <w:r w:rsidRPr="00BD1208">
              <w:rPr>
                <w:sz w:val="17"/>
                <w:szCs w:val="17"/>
              </w:rPr>
              <w:t>2</w:t>
            </w:r>
          </w:p>
        </w:tc>
        <w:tc>
          <w:tcPr>
            <w:tcW w:w="466" w:type="dxa"/>
            <w:shd w:val="clear" w:color="000000" w:fill="FFFFFF"/>
            <w:hideMark/>
          </w:tcPr>
          <w:p w:rsidR="00BD1208" w:rsidRPr="00BD1208" w:rsidRDefault="00BD1208" w:rsidP="00BD1208">
            <w:pPr>
              <w:rPr>
                <w:sz w:val="17"/>
                <w:szCs w:val="17"/>
              </w:rPr>
            </w:pPr>
            <w:r w:rsidRPr="00BD1208">
              <w:rPr>
                <w:sz w:val="17"/>
                <w:szCs w:val="17"/>
              </w:rPr>
              <w:t>03</w:t>
            </w:r>
          </w:p>
        </w:tc>
        <w:tc>
          <w:tcPr>
            <w:tcW w:w="718" w:type="dxa"/>
            <w:shd w:val="clear" w:color="000000" w:fill="FFFFFF"/>
            <w:noWrap/>
            <w:hideMark/>
          </w:tcPr>
          <w:p w:rsidR="00BD1208" w:rsidRPr="00BD1208" w:rsidRDefault="00BD1208" w:rsidP="00BD1208">
            <w:pPr>
              <w:rPr>
                <w:sz w:val="17"/>
                <w:szCs w:val="17"/>
              </w:rPr>
            </w:pPr>
            <w:r w:rsidRPr="00BD1208">
              <w:rPr>
                <w:sz w:val="17"/>
                <w:szCs w:val="17"/>
              </w:rPr>
              <w:t>53030</w:t>
            </w:r>
          </w:p>
        </w:tc>
        <w:tc>
          <w:tcPr>
            <w:tcW w:w="554" w:type="dxa"/>
            <w:shd w:val="clear" w:color="000000" w:fill="FFFFFF"/>
            <w:hideMark/>
          </w:tcPr>
          <w:p w:rsidR="00BD1208" w:rsidRPr="00BD1208" w:rsidRDefault="00BD1208" w:rsidP="00BD1208">
            <w:pPr>
              <w:rPr>
                <w:sz w:val="17"/>
                <w:szCs w:val="17"/>
              </w:rPr>
            </w:pPr>
            <w:r w:rsidRPr="00BD1208">
              <w:rPr>
                <w:sz w:val="17"/>
                <w:szCs w:val="17"/>
              </w:rPr>
              <w:t>610</w:t>
            </w:r>
          </w:p>
        </w:tc>
        <w:tc>
          <w:tcPr>
            <w:tcW w:w="440" w:type="dxa"/>
            <w:shd w:val="clear" w:color="000000" w:fill="FFFFFF"/>
            <w:hideMark/>
          </w:tcPr>
          <w:p w:rsidR="00BD1208" w:rsidRPr="00BD1208" w:rsidRDefault="00BD1208" w:rsidP="00BD1208">
            <w:pPr>
              <w:rPr>
                <w:sz w:val="17"/>
                <w:szCs w:val="17"/>
              </w:rPr>
            </w:pPr>
            <w:r w:rsidRPr="00BD1208">
              <w:rPr>
                <w:sz w:val="17"/>
                <w:szCs w:val="17"/>
              </w:rPr>
              <w:t>07</w:t>
            </w:r>
          </w:p>
        </w:tc>
        <w:tc>
          <w:tcPr>
            <w:tcW w:w="559" w:type="dxa"/>
            <w:shd w:val="clear" w:color="000000" w:fill="FFFFFF"/>
            <w:hideMark/>
          </w:tcPr>
          <w:p w:rsidR="00BD1208" w:rsidRPr="00BD1208" w:rsidRDefault="00BD1208" w:rsidP="00BD1208">
            <w:pPr>
              <w:rPr>
                <w:sz w:val="17"/>
                <w:szCs w:val="17"/>
              </w:rPr>
            </w:pPr>
            <w:r w:rsidRPr="00BD1208">
              <w:rPr>
                <w:sz w:val="17"/>
                <w:szCs w:val="17"/>
              </w:rPr>
              <w:t> </w:t>
            </w:r>
          </w:p>
        </w:tc>
        <w:tc>
          <w:tcPr>
            <w:tcW w:w="607" w:type="dxa"/>
            <w:shd w:val="clear" w:color="000000" w:fill="FFFFFF"/>
            <w:hideMark/>
          </w:tcPr>
          <w:p w:rsidR="00BD1208" w:rsidRPr="00BD1208" w:rsidRDefault="00BD1208" w:rsidP="00BD1208">
            <w:pPr>
              <w:rPr>
                <w:sz w:val="17"/>
                <w:szCs w:val="17"/>
              </w:rPr>
            </w:pPr>
            <w:r w:rsidRPr="00BD1208">
              <w:rPr>
                <w:sz w:val="17"/>
                <w:szCs w:val="17"/>
              </w:rPr>
              <w:t> </w:t>
            </w:r>
          </w:p>
        </w:tc>
        <w:tc>
          <w:tcPr>
            <w:tcW w:w="1099" w:type="dxa"/>
            <w:shd w:val="clear" w:color="000000" w:fill="FFFFFF"/>
            <w:hideMark/>
          </w:tcPr>
          <w:p w:rsidR="00BD1208" w:rsidRPr="00BD1208" w:rsidRDefault="00BD1208" w:rsidP="00BD1208">
            <w:pPr>
              <w:jc w:val="right"/>
              <w:rPr>
                <w:sz w:val="17"/>
                <w:szCs w:val="17"/>
              </w:rPr>
            </w:pPr>
            <w:r w:rsidRPr="00BD1208">
              <w:rPr>
                <w:sz w:val="17"/>
                <w:szCs w:val="17"/>
              </w:rPr>
              <w:t>4 218,5</w:t>
            </w:r>
          </w:p>
        </w:tc>
        <w:tc>
          <w:tcPr>
            <w:tcW w:w="913" w:type="dxa"/>
            <w:shd w:val="clear" w:color="000000" w:fill="FFFFFF"/>
            <w:hideMark/>
          </w:tcPr>
          <w:p w:rsidR="00BD1208" w:rsidRPr="00BD1208" w:rsidRDefault="00BD1208" w:rsidP="00BD1208">
            <w:pPr>
              <w:jc w:val="right"/>
              <w:rPr>
                <w:sz w:val="17"/>
                <w:szCs w:val="17"/>
              </w:rPr>
            </w:pPr>
            <w:r w:rsidRPr="00BD1208">
              <w:rPr>
                <w:sz w:val="17"/>
                <w:szCs w:val="17"/>
              </w:rPr>
              <w:t>0,0</w:t>
            </w:r>
          </w:p>
        </w:tc>
        <w:tc>
          <w:tcPr>
            <w:tcW w:w="831" w:type="dxa"/>
            <w:shd w:val="clear" w:color="000000" w:fill="FFFFFF"/>
            <w:hideMark/>
          </w:tcPr>
          <w:p w:rsidR="00BD1208" w:rsidRPr="00BD1208" w:rsidRDefault="00BD1208" w:rsidP="00BD1208">
            <w:pPr>
              <w:jc w:val="right"/>
              <w:rPr>
                <w:sz w:val="17"/>
                <w:szCs w:val="17"/>
              </w:rPr>
            </w:pPr>
            <w:r w:rsidRPr="00BD1208">
              <w:rPr>
                <w:sz w:val="17"/>
                <w:szCs w:val="17"/>
              </w:rPr>
              <w:t>0,0</w:t>
            </w:r>
          </w:p>
        </w:tc>
      </w:tr>
      <w:tr w:rsidR="003F7536" w:rsidRPr="00BD1208" w:rsidTr="003F7536">
        <w:trPr>
          <w:trHeight w:val="170"/>
        </w:trPr>
        <w:tc>
          <w:tcPr>
            <w:tcW w:w="3539" w:type="dxa"/>
            <w:shd w:val="clear" w:color="000000" w:fill="FFFFFF"/>
            <w:hideMark/>
          </w:tcPr>
          <w:p w:rsidR="00BD1208" w:rsidRPr="00BD1208" w:rsidRDefault="00BD1208" w:rsidP="00BD1208">
            <w:pPr>
              <w:rPr>
                <w:sz w:val="17"/>
                <w:szCs w:val="17"/>
              </w:rPr>
            </w:pPr>
            <w:r w:rsidRPr="00BD1208">
              <w:rPr>
                <w:sz w:val="17"/>
                <w:szCs w:val="17"/>
              </w:rPr>
              <w:t>Общее образование</w:t>
            </w:r>
          </w:p>
        </w:tc>
        <w:tc>
          <w:tcPr>
            <w:tcW w:w="450" w:type="dxa"/>
            <w:shd w:val="clear" w:color="000000" w:fill="FFFFFF"/>
            <w:hideMark/>
          </w:tcPr>
          <w:p w:rsidR="00BD1208" w:rsidRPr="00BD1208" w:rsidRDefault="00BD1208" w:rsidP="00BD1208">
            <w:pPr>
              <w:rPr>
                <w:sz w:val="17"/>
                <w:szCs w:val="17"/>
              </w:rPr>
            </w:pPr>
            <w:r w:rsidRPr="00BD1208">
              <w:rPr>
                <w:sz w:val="17"/>
                <w:szCs w:val="17"/>
              </w:rPr>
              <w:t>02</w:t>
            </w:r>
          </w:p>
        </w:tc>
        <w:tc>
          <w:tcPr>
            <w:tcW w:w="309" w:type="dxa"/>
            <w:shd w:val="clear" w:color="000000" w:fill="FFFFFF"/>
            <w:hideMark/>
          </w:tcPr>
          <w:p w:rsidR="00BD1208" w:rsidRPr="00BD1208" w:rsidRDefault="00BD1208" w:rsidP="00BD1208">
            <w:pPr>
              <w:rPr>
                <w:sz w:val="17"/>
                <w:szCs w:val="17"/>
              </w:rPr>
            </w:pPr>
            <w:r w:rsidRPr="00BD1208">
              <w:rPr>
                <w:sz w:val="17"/>
                <w:szCs w:val="17"/>
              </w:rPr>
              <w:t>2</w:t>
            </w:r>
          </w:p>
        </w:tc>
        <w:tc>
          <w:tcPr>
            <w:tcW w:w="466" w:type="dxa"/>
            <w:shd w:val="clear" w:color="000000" w:fill="FFFFFF"/>
            <w:hideMark/>
          </w:tcPr>
          <w:p w:rsidR="00BD1208" w:rsidRPr="00BD1208" w:rsidRDefault="00BD1208" w:rsidP="00BD1208">
            <w:pPr>
              <w:rPr>
                <w:sz w:val="17"/>
                <w:szCs w:val="17"/>
              </w:rPr>
            </w:pPr>
            <w:r w:rsidRPr="00BD1208">
              <w:rPr>
                <w:sz w:val="17"/>
                <w:szCs w:val="17"/>
              </w:rPr>
              <w:t>03</w:t>
            </w:r>
          </w:p>
        </w:tc>
        <w:tc>
          <w:tcPr>
            <w:tcW w:w="718" w:type="dxa"/>
            <w:shd w:val="clear" w:color="000000" w:fill="FFFFFF"/>
            <w:noWrap/>
            <w:hideMark/>
          </w:tcPr>
          <w:p w:rsidR="00BD1208" w:rsidRPr="00BD1208" w:rsidRDefault="00BD1208" w:rsidP="00BD1208">
            <w:pPr>
              <w:rPr>
                <w:sz w:val="17"/>
                <w:szCs w:val="17"/>
              </w:rPr>
            </w:pPr>
            <w:r w:rsidRPr="00BD1208">
              <w:rPr>
                <w:sz w:val="17"/>
                <w:szCs w:val="17"/>
              </w:rPr>
              <w:t>53030</w:t>
            </w:r>
          </w:p>
        </w:tc>
        <w:tc>
          <w:tcPr>
            <w:tcW w:w="554" w:type="dxa"/>
            <w:shd w:val="clear" w:color="000000" w:fill="FFFFFF"/>
            <w:hideMark/>
          </w:tcPr>
          <w:p w:rsidR="00BD1208" w:rsidRPr="00BD1208" w:rsidRDefault="00BD1208" w:rsidP="00BD1208">
            <w:pPr>
              <w:rPr>
                <w:sz w:val="17"/>
                <w:szCs w:val="17"/>
              </w:rPr>
            </w:pPr>
            <w:r w:rsidRPr="00BD1208">
              <w:rPr>
                <w:sz w:val="17"/>
                <w:szCs w:val="17"/>
              </w:rPr>
              <w:t>610</w:t>
            </w:r>
          </w:p>
        </w:tc>
        <w:tc>
          <w:tcPr>
            <w:tcW w:w="440" w:type="dxa"/>
            <w:shd w:val="clear" w:color="000000" w:fill="FFFFFF"/>
            <w:hideMark/>
          </w:tcPr>
          <w:p w:rsidR="00BD1208" w:rsidRPr="00BD1208" w:rsidRDefault="00BD1208" w:rsidP="00BD1208">
            <w:pPr>
              <w:rPr>
                <w:sz w:val="17"/>
                <w:szCs w:val="17"/>
              </w:rPr>
            </w:pPr>
            <w:r w:rsidRPr="00BD1208">
              <w:rPr>
                <w:sz w:val="17"/>
                <w:szCs w:val="17"/>
              </w:rPr>
              <w:t>07</w:t>
            </w:r>
          </w:p>
        </w:tc>
        <w:tc>
          <w:tcPr>
            <w:tcW w:w="559" w:type="dxa"/>
            <w:shd w:val="clear" w:color="000000" w:fill="FFFFFF"/>
            <w:hideMark/>
          </w:tcPr>
          <w:p w:rsidR="00BD1208" w:rsidRPr="00BD1208" w:rsidRDefault="00BD1208" w:rsidP="00BD1208">
            <w:pPr>
              <w:rPr>
                <w:sz w:val="17"/>
                <w:szCs w:val="17"/>
              </w:rPr>
            </w:pPr>
            <w:r w:rsidRPr="00BD1208">
              <w:rPr>
                <w:sz w:val="17"/>
                <w:szCs w:val="17"/>
              </w:rPr>
              <w:t>02</w:t>
            </w:r>
          </w:p>
        </w:tc>
        <w:tc>
          <w:tcPr>
            <w:tcW w:w="607" w:type="dxa"/>
            <w:shd w:val="clear" w:color="000000" w:fill="FFFFFF"/>
            <w:hideMark/>
          </w:tcPr>
          <w:p w:rsidR="00BD1208" w:rsidRPr="00BD1208" w:rsidRDefault="00BD1208" w:rsidP="00BD1208">
            <w:pPr>
              <w:rPr>
                <w:sz w:val="17"/>
                <w:szCs w:val="17"/>
              </w:rPr>
            </w:pPr>
            <w:r w:rsidRPr="00BD1208">
              <w:rPr>
                <w:sz w:val="17"/>
                <w:szCs w:val="17"/>
              </w:rPr>
              <w:t> </w:t>
            </w:r>
          </w:p>
        </w:tc>
        <w:tc>
          <w:tcPr>
            <w:tcW w:w="1099" w:type="dxa"/>
            <w:shd w:val="clear" w:color="000000" w:fill="FFFFFF"/>
            <w:hideMark/>
          </w:tcPr>
          <w:p w:rsidR="00BD1208" w:rsidRPr="00BD1208" w:rsidRDefault="00BD1208" w:rsidP="00BD1208">
            <w:pPr>
              <w:jc w:val="right"/>
              <w:rPr>
                <w:sz w:val="17"/>
                <w:szCs w:val="17"/>
              </w:rPr>
            </w:pPr>
            <w:r w:rsidRPr="00BD1208">
              <w:rPr>
                <w:sz w:val="17"/>
                <w:szCs w:val="17"/>
              </w:rPr>
              <w:t>4 218,5</w:t>
            </w:r>
          </w:p>
        </w:tc>
        <w:tc>
          <w:tcPr>
            <w:tcW w:w="913" w:type="dxa"/>
            <w:shd w:val="clear" w:color="000000" w:fill="FFFFFF"/>
            <w:hideMark/>
          </w:tcPr>
          <w:p w:rsidR="00BD1208" w:rsidRPr="00BD1208" w:rsidRDefault="00BD1208" w:rsidP="00BD1208">
            <w:pPr>
              <w:jc w:val="right"/>
              <w:rPr>
                <w:sz w:val="17"/>
                <w:szCs w:val="17"/>
              </w:rPr>
            </w:pPr>
            <w:r w:rsidRPr="00BD1208">
              <w:rPr>
                <w:sz w:val="17"/>
                <w:szCs w:val="17"/>
              </w:rPr>
              <w:t>0,0</w:t>
            </w:r>
          </w:p>
        </w:tc>
        <w:tc>
          <w:tcPr>
            <w:tcW w:w="831" w:type="dxa"/>
            <w:shd w:val="clear" w:color="000000" w:fill="FFFFFF"/>
            <w:hideMark/>
          </w:tcPr>
          <w:p w:rsidR="00BD1208" w:rsidRPr="00BD1208" w:rsidRDefault="00BD1208" w:rsidP="00BD1208">
            <w:pPr>
              <w:jc w:val="right"/>
              <w:rPr>
                <w:sz w:val="17"/>
                <w:szCs w:val="17"/>
              </w:rPr>
            </w:pPr>
            <w:r w:rsidRPr="00BD1208">
              <w:rPr>
                <w:sz w:val="17"/>
                <w:szCs w:val="17"/>
              </w:rPr>
              <w:t>0,0</w:t>
            </w:r>
          </w:p>
        </w:tc>
      </w:tr>
      <w:tr w:rsidR="003F7536" w:rsidRPr="00BD1208" w:rsidTr="003F7536">
        <w:trPr>
          <w:trHeight w:val="170"/>
        </w:trPr>
        <w:tc>
          <w:tcPr>
            <w:tcW w:w="3539" w:type="dxa"/>
            <w:shd w:val="clear" w:color="000000" w:fill="FFFFFF"/>
            <w:hideMark/>
          </w:tcPr>
          <w:p w:rsidR="00BD1208" w:rsidRPr="00BD1208" w:rsidRDefault="00BD1208" w:rsidP="00BD1208">
            <w:pPr>
              <w:rPr>
                <w:sz w:val="17"/>
                <w:szCs w:val="17"/>
              </w:rPr>
            </w:pPr>
            <w:r w:rsidRPr="00BD1208">
              <w:rPr>
                <w:sz w:val="17"/>
                <w:szCs w:val="17"/>
              </w:rPr>
              <w:t>Управление по социальной работе администрации Чамзинского муниципального района</w:t>
            </w:r>
          </w:p>
        </w:tc>
        <w:tc>
          <w:tcPr>
            <w:tcW w:w="450" w:type="dxa"/>
            <w:shd w:val="clear" w:color="000000" w:fill="FFFFFF"/>
            <w:hideMark/>
          </w:tcPr>
          <w:p w:rsidR="00BD1208" w:rsidRPr="00BD1208" w:rsidRDefault="00BD1208" w:rsidP="00BD1208">
            <w:pPr>
              <w:rPr>
                <w:sz w:val="17"/>
                <w:szCs w:val="17"/>
              </w:rPr>
            </w:pPr>
            <w:r w:rsidRPr="00BD1208">
              <w:rPr>
                <w:sz w:val="17"/>
                <w:szCs w:val="17"/>
              </w:rPr>
              <w:t>02</w:t>
            </w:r>
          </w:p>
        </w:tc>
        <w:tc>
          <w:tcPr>
            <w:tcW w:w="309" w:type="dxa"/>
            <w:shd w:val="clear" w:color="000000" w:fill="FFFFFF"/>
            <w:hideMark/>
          </w:tcPr>
          <w:p w:rsidR="00BD1208" w:rsidRPr="00BD1208" w:rsidRDefault="00BD1208" w:rsidP="00BD1208">
            <w:pPr>
              <w:rPr>
                <w:sz w:val="17"/>
                <w:szCs w:val="17"/>
              </w:rPr>
            </w:pPr>
            <w:r w:rsidRPr="00BD1208">
              <w:rPr>
                <w:sz w:val="17"/>
                <w:szCs w:val="17"/>
              </w:rPr>
              <w:t>2</w:t>
            </w:r>
          </w:p>
        </w:tc>
        <w:tc>
          <w:tcPr>
            <w:tcW w:w="466" w:type="dxa"/>
            <w:shd w:val="clear" w:color="000000" w:fill="FFFFFF"/>
            <w:hideMark/>
          </w:tcPr>
          <w:p w:rsidR="00BD1208" w:rsidRPr="00BD1208" w:rsidRDefault="00BD1208" w:rsidP="00BD1208">
            <w:pPr>
              <w:rPr>
                <w:sz w:val="17"/>
                <w:szCs w:val="17"/>
              </w:rPr>
            </w:pPr>
            <w:r w:rsidRPr="00BD1208">
              <w:rPr>
                <w:sz w:val="17"/>
                <w:szCs w:val="17"/>
              </w:rPr>
              <w:t>03</w:t>
            </w:r>
          </w:p>
        </w:tc>
        <w:tc>
          <w:tcPr>
            <w:tcW w:w="718" w:type="dxa"/>
            <w:shd w:val="clear" w:color="000000" w:fill="FFFFFF"/>
            <w:noWrap/>
            <w:hideMark/>
          </w:tcPr>
          <w:p w:rsidR="00BD1208" w:rsidRPr="00BD1208" w:rsidRDefault="00BD1208" w:rsidP="00BD1208">
            <w:pPr>
              <w:rPr>
                <w:sz w:val="17"/>
                <w:szCs w:val="17"/>
              </w:rPr>
            </w:pPr>
            <w:r w:rsidRPr="00BD1208">
              <w:rPr>
                <w:sz w:val="17"/>
                <w:szCs w:val="17"/>
              </w:rPr>
              <w:t>53030</w:t>
            </w:r>
          </w:p>
        </w:tc>
        <w:tc>
          <w:tcPr>
            <w:tcW w:w="554" w:type="dxa"/>
            <w:shd w:val="clear" w:color="000000" w:fill="FFFFFF"/>
            <w:hideMark/>
          </w:tcPr>
          <w:p w:rsidR="00BD1208" w:rsidRPr="00BD1208" w:rsidRDefault="00BD1208" w:rsidP="00BD1208">
            <w:pPr>
              <w:rPr>
                <w:sz w:val="17"/>
                <w:szCs w:val="17"/>
              </w:rPr>
            </w:pPr>
            <w:r w:rsidRPr="00BD1208">
              <w:rPr>
                <w:sz w:val="17"/>
                <w:szCs w:val="17"/>
              </w:rPr>
              <w:t>610</w:t>
            </w:r>
          </w:p>
        </w:tc>
        <w:tc>
          <w:tcPr>
            <w:tcW w:w="440" w:type="dxa"/>
            <w:shd w:val="clear" w:color="000000" w:fill="FFFFFF"/>
            <w:hideMark/>
          </w:tcPr>
          <w:p w:rsidR="00BD1208" w:rsidRPr="00BD1208" w:rsidRDefault="00BD1208" w:rsidP="00BD1208">
            <w:pPr>
              <w:rPr>
                <w:sz w:val="17"/>
                <w:szCs w:val="17"/>
              </w:rPr>
            </w:pPr>
            <w:r w:rsidRPr="00BD1208">
              <w:rPr>
                <w:sz w:val="17"/>
                <w:szCs w:val="17"/>
              </w:rPr>
              <w:t>07</w:t>
            </w:r>
          </w:p>
        </w:tc>
        <w:tc>
          <w:tcPr>
            <w:tcW w:w="559" w:type="dxa"/>
            <w:shd w:val="clear" w:color="000000" w:fill="FFFFFF"/>
            <w:hideMark/>
          </w:tcPr>
          <w:p w:rsidR="00BD1208" w:rsidRPr="00BD1208" w:rsidRDefault="00BD1208" w:rsidP="00BD1208">
            <w:pPr>
              <w:rPr>
                <w:sz w:val="17"/>
                <w:szCs w:val="17"/>
              </w:rPr>
            </w:pPr>
            <w:r w:rsidRPr="00BD1208">
              <w:rPr>
                <w:sz w:val="17"/>
                <w:szCs w:val="17"/>
              </w:rPr>
              <w:t>02</w:t>
            </w:r>
          </w:p>
        </w:tc>
        <w:tc>
          <w:tcPr>
            <w:tcW w:w="607" w:type="dxa"/>
            <w:shd w:val="clear" w:color="000000" w:fill="FFFFFF"/>
            <w:hideMark/>
          </w:tcPr>
          <w:p w:rsidR="00BD1208" w:rsidRPr="00BD1208" w:rsidRDefault="00BD1208" w:rsidP="00BD1208">
            <w:pPr>
              <w:rPr>
                <w:sz w:val="17"/>
                <w:szCs w:val="17"/>
              </w:rPr>
            </w:pPr>
            <w:r w:rsidRPr="00BD1208">
              <w:rPr>
                <w:sz w:val="17"/>
                <w:szCs w:val="17"/>
              </w:rPr>
              <w:t>902</w:t>
            </w:r>
          </w:p>
        </w:tc>
        <w:tc>
          <w:tcPr>
            <w:tcW w:w="1099" w:type="dxa"/>
            <w:shd w:val="clear" w:color="000000" w:fill="FFFFFF"/>
            <w:hideMark/>
          </w:tcPr>
          <w:p w:rsidR="00BD1208" w:rsidRPr="00BD1208" w:rsidRDefault="00BD1208" w:rsidP="00BD1208">
            <w:pPr>
              <w:jc w:val="right"/>
              <w:rPr>
                <w:sz w:val="17"/>
                <w:szCs w:val="17"/>
              </w:rPr>
            </w:pPr>
            <w:r w:rsidRPr="00BD1208">
              <w:rPr>
                <w:sz w:val="17"/>
                <w:szCs w:val="17"/>
              </w:rPr>
              <w:t>4 218,5</w:t>
            </w:r>
          </w:p>
        </w:tc>
        <w:tc>
          <w:tcPr>
            <w:tcW w:w="913" w:type="dxa"/>
            <w:shd w:val="clear" w:color="000000" w:fill="FFFFFF"/>
            <w:hideMark/>
          </w:tcPr>
          <w:p w:rsidR="00BD1208" w:rsidRPr="00BD1208" w:rsidRDefault="00BD1208" w:rsidP="00BD1208">
            <w:pPr>
              <w:jc w:val="right"/>
              <w:rPr>
                <w:sz w:val="17"/>
                <w:szCs w:val="17"/>
              </w:rPr>
            </w:pPr>
            <w:r w:rsidRPr="00BD1208">
              <w:rPr>
                <w:sz w:val="17"/>
                <w:szCs w:val="17"/>
              </w:rPr>
              <w:t>0,0</w:t>
            </w:r>
          </w:p>
        </w:tc>
        <w:tc>
          <w:tcPr>
            <w:tcW w:w="831" w:type="dxa"/>
            <w:shd w:val="clear" w:color="000000" w:fill="FFFFFF"/>
            <w:hideMark/>
          </w:tcPr>
          <w:p w:rsidR="00BD1208" w:rsidRPr="00BD1208" w:rsidRDefault="00BD1208" w:rsidP="00BD1208">
            <w:pPr>
              <w:jc w:val="right"/>
              <w:rPr>
                <w:sz w:val="17"/>
                <w:szCs w:val="17"/>
              </w:rPr>
            </w:pPr>
            <w:r w:rsidRPr="00BD1208">
              <w:rPr>
                <w:sz w:val="17"/>
                <w:szCs w:val="17"/>
              </w:rPr>
              <w:t>0,0</w:t>
            </w:r>
          </w:p>
        </w:tc>
      </w:tr>
      <w:tr w:rsidR="003F7536" w:rsidRPr="00BD1208" w:rsidTr="003F7536">
        <w:trPr>
          <w:trHeight w:val="170"/>
        </w:trPr>
        <w:tc>
          <w:tcPr>
            <w:tcW w:w="3539" w:type="dxa"/>
            <w:shd w:val="clear" w:color="000000" w:fill="FFFFFF"/>
            <w:hideMark/>
          </w:tcPr>
          <w:p w:rsidR="00BD1208" w:rsidRPr="00BD1208" w:rsidRDefault="00BD1208" w:rsidP="00BD1208">
            <w:pPr>
              <w:rPr>
                <w:sz w:val="17"/>
                <w:szCs w:val="17"/>
              </w:rPr>
            </w:pPr>
            <w:r w:rsidRPr="00BD1208">
              <w:rPr>
                <w:sz w:val="17"/>
                <w:szCs w:val="17"/>
              </w:rPr>
              <w:t>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коммунальных услуг)</w:t>
            </w:r>
          </w:p>
        </w:tc>
        <w:tc>
          <w:tcPr>
            <w:tcW w:w="450" w:type="dxa"/>
            <w:shd w:val="clear" w:color="000000" w:fill="FFFFFF"/>
            <w:hideMark/>
          </w:tcPr>
          <w:p w:rsidR="00BD1208" w:rsidRPr="00BD1208" w:rsidRDefault="00BD1208" w:rsidP="00BD1208">
            <w:pPr>
              <w:rPr>
                <w:sz w:val="17"/>
                <w:szCs w:val="17"/>
              </w:rPr>
            </w:pPr>
            <w:r w:rsidRPr="00BD1208">
              <w:rPr>
                <w:sz w:val="17"/>
                <w:szCs w:val="17"/>
              </w:rPr>
              <w:t>02</w:t>
            </w:r>
          </w:p>
        </w:tc>
        <w:tc>
          <w:tcPr>
            <w:tcW w:w="309" w:type="dxa"/>
            <w:shd w:val="clear" w:color="000000" w:fill="FFFFFF"/>
            <w:hideMark/>
          </w:tcPr>
          <w:p w:rsidR="00BD1208" w:rsidRPr="00BD1208" w:rsidRDefault="00BD1208" w:rsidP="00BD1208">
            <w:pPr>
              <w:rPr>
                <w:sz w:val="17"/>
                <w:szCs w:val="17"/>
              </w:rPr>
            </w:pPr>
            <w:r w:rsidRPr="00BD1208">
              <w:rPr>
                <w:sz w:val="17"/>
                <w:szCs w:val="17"/>
              </w:rPr>
              <w:t>2</w:t>
            </w:r>
          </w:p>
        </w:tc>
        <w:tc>
          <w:tcPr>
            <w:tcW w:w="466" w:type="dxa"/>
            <w:shd w:val="clear" w:color="000000" w:fill="FFFFFF"/>
            <w:hideMark/>
          </w:tcPr>
          <w:p w:rsidR="00BD1208" w:rsidRPr="00BD1208" w:rsidRDefault="00BD1208" w:rsidP="00BD1208">
            <w:pPr>
              <w:rPr>
                <w:sz w:val="17"/>
                <w:szCs w:val="17"/>
              </w:rPr>
            </w:pPr>
            <w:r w:rsidRPr="00BD1208">
              <w:rPr>
                <w:sz w:val="17"/>
                <w:szCs w:val="17"/>
              </w:rPr>
              <w:t>03</w:t>
            </w:r>
          </w:p>
        </w:tc>
        <w:tc>
          <w:tcPr>
            <w:tcW w:w="718" w:type="dxa"/>
            <w:shd w:val="clear" w:color="000000" w:fill="FFFFFF"/>
            <w:hideMark/>
          </w:tcPr>
          <w:p w:rsidR="00BD1208" w:rsidRPr="00BD1208" w:rsidRDefault="00BD1208" w:rsidP="00BD1208">
            <w:pPr>
              <w:rPr>
                <w:sz w:val="17"/>
                <w:szCs w:val="17"/>
              </w:rPr>
            </w:pPr>
            <w:r w:rsidRPr="00BD1208">
              <w:rPr>
                <w:sz w:val="17"/>
                <w:szCs w:val="17"/>
              </w:rPr>
              <w:t>77080</w:t>
            </w:r>
          </w:p>
        </w:tc>
        <w:tc>
          <w:tcPr>
            <w:tcW w:w="554" w:type="dxa"/>
            <w:shd w:val="clear" w:color="000000" w:fill="FFFFFF"/>
            <w:hideMark/>
          </w:tcPr>
          <w:p w:rsidR="00BD1208" w:rsidRPr="00BD1208" w:rsidRDefault="00BD1208" w:rsidP="00BD1208">
            <w:pPr>
              <w:rPr>
                <w:sz w:val="17"/>
                <w:szCs w:val="17"/>
              </w:rPr>
            </w:pPr>
            <w:r w:rsidRPr="00BD1208">
              <w:rPr>
                <w:sz w:val="17"/>
                <w:szCs w:val="17"/>
              </w:rPr>
              <w:t> </w:t>
            </w:r>
          </w:p>
        </w:tc>
        <w:tc>
          <w:tcPr>
            <w:tcW w:w="440" w:type="dxa"/>
            <w:shd w:val="clear" w:color="000000" w:fill="FFFFFF"/>
            <w:hideMark/>
          </w:tcPr>
          <w:p w:rsidR="00BD1208" w:rsidRPr="00BD1208" w:rsidRDefault="00BD1208" w:rsidP="00BD1208">
            <w:pPr>
              <w:rPr>
                <w:sz w:val="17"/>
                <w:szCs w:val="17"/>
              </w:rPr>
            </w:pPr>
            <w:r w:rsidRPr="00BD1208">
              <w:rPr>
                <w:sz w:val="17"/>
                <w:szCs w:val="17"/>
              </w:rPr>
              <w:t> </w:t>
            </w:r>
          </w:p>
        </w:tc>
        <w:tc>
          <w:tcPr>
            <w:tcW w:w="559" w:type="dxa"/>
            <w:shd w:val="clear" w:color="000000" w:fill="FFFFFF"/>
            <w:hideMark/>
          </w:tcPr>
          <w:p w:rsidR="00BD1208" w:rsidRPr="00BD1208" w:rsidRDefault="00BD1208" w:rsidP="00BD1208">
            <w:pPr>
              <w:rPr>
                <w:sz w:val="17"/>
                <w:szCs w:val="17"/>
              </w:rPr>
            </w:pPr>
            <w:r w:rsidRPr="00BD1208">
              <w:rPr>
                <w:sz w:val="17"/>
                <w:szCs w:val="17"/>
              </w:rPr>
              <w:t> </w:t>
            </w:r>
          </w:p>
        </w:tc>
        <w:tc>
          <w:tcPr>
            <w:tcW w:w="607" w:type="dxa"/>
            <w:shd w:val="clear" w:color="000000" w:fill="FFFFFF"/>
            <w:hideMark/>
          </w:tcPr>
          <w:p w:rsidR="00BD1208" w:rsidRPr="00BD1208" w:rsidRDefault="00BD1208" w:rsidP="00BD1208">
            <w:pPr>
              <w:rPr>
                <w:sz w:val="17"/>
                <w:szCs w:val="17"/>
              </w:rPr>
            </w:pPr>
            <w:r w:rsidRPr="00BD1208">
              <w:rPr>
                <w:sz w:val="17"/>
                <w:szCs w:val="17"/>
              </w:rPr>
              <w:t> </w:t>
            </w:r>
          </w:p>
        </w:tc>
        <w:tc>
          <w:tcPr>
            <w:tcW w:w="1099" w:type="dxa"/>
            <w:shd w:val="clear" w:color="000000" w:fill="FFFFFF"/>
            <w:hideMark/>
          </w:tcPr>
          <w:p w:rsidR="00BD1208" w:rsidRPr="00BD1208" w:rsidRDefault="00BD1208" w:rsidP="00BD1208">
            <w:pPr>
              <w:jc w:val="right"/>
              <w:rPr>
                <w:sz w:val="17"/>
                <w:szCs w:val="17"/>
              </w:rPr>
            </w:pPr>
            <w:r w:rsidRPr="00BD1208">
              <w:rPr>
                <w:sz w:val="17"/>
                <w:szCs w:val="17"/>
              </w:rPr>
              <w:t>134 984,8</w:t>
            </w:r>
          </w:p>
        </w:tc>
        <w:tc>
          <w:tcPr>
            <w:tcW w:w="913" w:type="dxa"/>
            <w:shd w:val="clear" w:color="000000" w:fill="FFFFFF"/>
            <w:hideMark/>
          </w:tcPr>
          <w:p w:rsidR="00BD1208" w:rsidRPr="00BD1208" w:rsidRDefault="00BD1208" w:rsidP="00BD1208">
            <w:pPr>
              <w:jc w:val="right"/>
              <w:rPr>
                <w:sz w:val="17"/>
                <w:szCs w:val="17"/>
              </w:rPr>
            </w:pPr>
            <w:r w:rsidRPr="00BD1208">
              <w:rPr>
                <w:sz w:val="17"/>
                <w:szCs w:val="17"/>
              </w:rPr>
              <w:t>84 182,1</w:t>
            </w:r>
          </w:p>
        </w:tc>
        <w:tc>
          <w:tcPr>
            <w:tcW w:w="831" w:type="dxa"/>
            <w:shd w:val="clear" w:color="000000" w:fill="FFFFFF"/>
            <w:hideMark/>
          </w:tcPr>
          <w:p w:rsidR="00BD1208" w:rsidRPr="00BD1208" w:rsidRDefault="00BD1208" w:rsidP="00BD1208">
            <w:pPr>
              <w:jc w:val="right"/>
              <w:rPr>
                <w:sz w:val="17"/>
                <w:szCs w:val="17"/>
              </w:rPr>
            </w:pPr>
            <w:r w:rsidRPr="00BD1208">
              <w:rPr>
                <w:sz w:val="17"/>
                <w:szCs w:val="17"/>
              </w:rPr>
              <w:t>83 023,2</w:t>
            </w:r>
          </w:p>
        </w:tc>
      </w:tr>
      <w:tr w:rsidR="003F7536" w:rsidRPr="00BD1208" w:rsidTr="003F7536">
        <w:trPr>
          <w:trHeight w:val="170"/>
        </w:trPr>
        <w:tc>
          <w:tcPr>
            <w:tcW w:w="3539" w:type="dxa"/>
            <w:shd w:val="clear" w:color="000000" w:fill="FFFFFF"/>
            <w:hideMark/>
          </w:tcPr>
          <w:p w:rsidR="00BD1208" w:rsidRPr="00BD1208" w:rsidRDefault="00BD1208" w:rsidP="00BD1208">
            <w:pPr>
              <w:rPr>
                <w:sz w:val="17"/>
                <w:szCs w:val="17"/>
              </w:rPr>
            </w:pPr>
            <w:r w:rsidRPr="00BD1208">
              <w:rPr>
                <w:sz w:val="17"/>
                <w:szCs w:val="17"/>
              </w:rPr>
              <w:t>Предоставление субсидий бюджетным, автономным учреждениям и иным некоммерческим организациям</w:t>
            </w:r>
          </w:p>
        </w:tc>
        <w:tc>
          <w:tcPr>
            <w:tcW w:w="450" w:type="dxa"/>
            <w:shd w:val="clear" w:color="000000" w:fill="FFFFFF"/>
            <w:hideMark/>
          </w:tcPr>
          <w:p w:rsidR="00BD1208" w:rsidRPr="00BD1208" w:rsidRDefault="00BD1208" w:rsidP="00BD1208">
            <w:pPr>
              <w:rPr>
                <w:sz w:val="17"/>
                <w:szCs w:val="17"/>
              </w:rPr>
            </w:pPr>
            <w:r w:rsidRPr="00BD1208">
              <w:rPr>
                <w:sz w:val="17"/>
                <w:szCs w:val="17"/>
              </w:rPr>
              <w:t>02</w:t>
            </w:r>
          </w:p>
        </w:tc>
        <w:tc>
          <w:tcPr>
            <w:tcW w:w="309" w:type="dxa"/>
            <w:shd w:val="clear" w:color="000000" w:fill="FFFFFF"/>
            <w:hideMark/>
          </w:tcPr>
          <w:p w:rsidR="00BD1208" w:rsidRPr="00BD1208" w:rsidRDefault="00BD1208" w:rsidP="00BD1208">
            <w:pPr>
              <w:rPr>
                <w:sz w:val="17"/>
                <w:szCs w:val="17"/>
              </w:rPr>
            </w:pPr>
            <w:r w:rsidRPr="00BD1208">
              <w:rPr>
                <w:sz w:val="17"/>
                <w:szCs w:val="17"/>
              </w:rPr>
              <w:t>2</w:t>
            </w:r>
          </w:p>
        </w:tc>
        <w:tc>
          <w:tcPr>
            <w:tcW w:w="466" w:type="dxa"/>
            <w:shd w:val="clear" w:color="000000" w:fill="FFFFFF"/>
            <w:hideMark/>
          </w:tcPr>
          <w:p w:rsidR="00BD1208" w:rsidRPr="00BD1208" w:rsidRDefault="00BD1208" w:rsidP="00BD1208">
            <w:pPr>
              <w:rPr>
                <w:sz w:val="17"/>
                <w:szCs w:val="17"/>
              </w:rPr>
            </w:pPr>
            <w:r w:rsidRPr="00BD1208">
              <w:rPr>
                <w:sz w:val="17"/>
                <w:szCs w:val="17"/>
              </w:rPr>
              <w:t>03</w:t>
            </w:r>
          </w:p>
        </w:tc>
        <w:tc>
          <w:tcPr>
            <w:tcW w:w="718" w:type="dxa"/>
            <w:shd w:val="clear" w:color="000000" w:fill="FFFFFF"/>
            <w:hideMark/>
          </w:tcPr>
          <w:p w:rsidR="00BD1208" w:rsidRPr="00BD1208" w:rsidRDefault="00BD1208" w:rsidP="00BD1208">
            <w:pPr>
              <w:rPr>
                <w:sz w:val="17"/>
                <w:szCs w:val="17"/>
              </w:rPr>
            </w:pPr>
            <w:r w:rsidRPr="00BD1208">
              <w:rPr>
                <w:sz w:val="17"/>
                <w:szCs w:val="17"/>
              </w:rPr>
              <w:t>77080</w:t>
            </w:r>
          </w:p>
        </w:tc>
        <w:tc>
          <w:tcPr>
            <w:tcW w:w="554" w:type="dxa"/>
            <w:shd w:val="clear" w:color="000000" w:fill="FFFFFF"/>
            <w:hideMark/>
          </w:tcPr>
          <w:p w:rsidR="00BD1208" w:rsidRPr="00BD1208" w:rsidRDefault="00BD1208" w:rsidP="00BD1208">
            <w:pPr>
              <w:rPr>
                <w:sz w:val="17"/>
                <w:szCs w:val="17"/>
              </w:rPr>
            </w:pPr>
            <w:r w:rsidRPr="00BD1208">
              <w:rPr>
                <w:sz w:val="17"/>
                <w:szCs w:val="17"/>
              </w:rPr>
              <w:t>600</w:t>
            </w:r>
          </w:p>
        </w:tc>
        <w:tc>
          <w:tcPr>
            <w:tcW w:w="440" w:type="dxa"/>
            <w:shd w:val="clear" w:color="000000" w:fill="FFFFFF"/>
            <w:hideMark/>
          </w:tcPr>
          <w:p w:rsidR="00BD1208" w:rsidRPr="00BD1208" w:rsidRDefault="00BD1208" w:rsidP="00BD1208">
            <w:pPr>
              <w:rPr>
                <w:sz w:val="17"/>
                <w:szCs w:val="17"/>
              </w:rPr>
            </w:pPr>
            <w:r w:rsidRPr="00BD1208">
              <w:rPr>
                <w:sz w:val="17"/>
                <w:szCs w:val="17"/>
              </w:rPr>
              <w:t> </w:t>
            </w:r>
          </w:p>
        </w:tc>
        <w:tc>
          <w:tcPr>
            <w:tcW w:w="559" w:type="dxa"/>
            <w:shd w:val="clear" w:color="000000" w:fill="FFFFFF"/>
            <w:hideMark/>
          </w:tcPr>
          <w:p w:rsidR="00BD1208" w:rsidRPr="00BD1208" w:rsidRDefault="00BD1208" w:rsidP="00BD1208">
            <w:pPr>
              <w:rPr>
                <w:sz w:val="17"/>
                <w:szCs w:val="17"/>
              </w:rPr>
            </w:pPr>
            <w:r w:rsidRPr="00BD1208">
              <w:rPr>
                <w:sz w:val="17"/>
                <w:szCs w:val="17"/>
              </w:rPr>
              <w:t> </w:t>
            </w:r>
          </w:p>
        </w:tc>
        <w:tc>
          <w:tcPr>
            <w:tcW w:w="607" w:type="dxa"/>
            <w:shd w:val="clear" w:color="000000" w:fill="FFFFFF"/>
            <w:hideMark/>
          </w:tcPr>
          <w:p w:rsidR="00BD1208" w:rsidRPr="00BD1208" w:rsidRDefault="00BD1208" w:rsidP="00BD1208">
            <w:pPr>
              <w:rPr>
                <w:sz w:val="17"/>
                <w:szCs w:val="17"/>
              </w:rPr>
            </w:pPr>
            <w:r w:rsidRPr="00BD1208">
              <w:rPr>
                <w:sz w:val="17"/>
                <w:szCs w:val="17"/>
              </w:rPr>
              <w:t> </w:t>
            </w:r>
          </w:p>
        </w:tc>
        <w:tc>
          <w:tcPr>
            <w:tcW w:w="1099" w:type="dxa"/>
            <w:shd w:val="clear" w:color="000000" w:fill="FFFFFF"/>
            <w:hideMark/>
          </w:tcPr>
          <w:p w:rsidR="00BD1208" w:rsidRPr="00BD1208" w:rsidRDefault="00BD1208" w:rsidP="00BD1208">
            <w:pPr>
              <w:jc w:val="right"/>
              <w:rPr>
                <w:sz w:val="17"/>
                <w:szCs w:val="17"/>
              </w:rPr>
            </w:pPr>
            <w:r w:rsidRPr="00BD1208">
              <w:rPr>
                <w:sz w:val="17"/>
                <w:szCs w:val="17"/>
              </w:rPr>
              <w:t>134 984,8</w:t>
            </w:r>
          </w:p>
        </w:tc>
        <w:tc>
          <w:tcPr>
            <w:tcW w:w="913" w:type="dxa"/>
            <w:shd w:val="clear" w:color="000000" w:fill="FFFFFF"/>
            <w:hideMark/>
          </w:tcPr>
          <w:p w:rsidR="00BD1208" w:rsidRPr="00BD1208" w:rsidRDefault="00BD1208" w:rsidP="00BD1208">
            <w:pPr>
              <w:jc w:val="right"/>
              <w:rPr>
                <w:sz w:val="17"/>
                <w:szCs w:val="17"/>
              </w:rPr>
            </w:pPr>
            <w:r w:rsidRPr="00BD1208">
              <w:rPr>
                <w:sz w:val="17"/>
                <w:szCs w:val="17"/>
              </w:rPr>
              <w:t>84 182,1</w:t>
            </w:r>
          </w:p>
        </w:tc>
        <w:tc>
          <w:tcPr>
            <w:tcW w:w="831" w:type="dxa"/>
            <w:shd w:val="clear" w:color="000000" w:fill="FFFFFF"/>
            <w:hideMark/>
          </w:tcPr>
          <w:p w:rsidR="00BD1208" w:rsidRPr="00BD1208" w:rsidRDefault="00BD1208" w:rsidP="00BD1208">
            <w:pPr>
              <w:jc w:val="right"/>
              <w:rPr>
                <w:sz w:val="17"/>
                <w:szCs w:val="17"/>
              </w:rPr>
            </w:pPr>
            <w:r w:rsidRPr="00BD1208">
              <w:rPr>
                <w:sz w:val="17"/>
                <w:szCs w:val="17"/>
              </w:rPr>
              <w:t>83 023,2</w:t>
            </w:r>
          </w:p>
        </w:tc>
      </w:tr>
      <w:tr w:rsidR="003F7536" w:rsidRPr="00BD1208" w:rsidTr="003F7536">
        <w:trPr>
          <w:trHeight w:val="170"/>
        </w:trPr>
        <w:tc>
          <w:tcPr>
            <w:tcW w:w="3539" w:type="dxa"/>
            <w:shd w:val="clear" w:color="000000" w:fill="FFFFFF"/>
            <w:hideMark/>
          </w:tcPr>
          <w:p w:rsidR="00BD1208" w:rsidRPr="00BD1208" w:rsidRDefault="00BD1208" w:rsidP="00BD1208">
            <w:pPr>
              <w:rPr>
                <w:sz w:val="17"/>
                <w:szCs w:val="17"/>
              </w:rPr>
            </w:pPr>
            <w:r w:rsidRPr="00BD1208">
              <w:rPr>
                <w:sz w:val="17"/>
                <w:szCs w:val="17"/>
              </w:rPr>
              <w:t>Субсидии бюджетным учреждениям</w:t>
            </w:r>
          </w:p>
        </w:tc>
        <w:tc>
          <w:tcPr>
            <w:tcW w:w="450" w:type="dxa"/>
            <w:shd w:val="clear" w:color="000000" w:fill="FFFFFF"/>
            <w:hideMark/>
          </w:tcPr>
          <w:p w:rsidR="00BD1208" w:rsidRPr="00BD1208" w:rsidRDefault="00BD1208" w:rsidP="00BD1208">
            <w:pPr>
              <w:rPr>
                <w:sz w:val="17"/>
                <w:szCs w:val="17"/>
              </w:rPr>
            </w:pPr>
            <w:r w:rsidRPr="00BD1208">
              <w:rPr>
                <w:sz w:val="17"/>
                <w:szCs w:val="17"/>
              </w:rPr>
              <w:t>02</w:t>
            </w:r>
          </w:p>
        </w:tc>
        <w:tc>
          <w:tcPr>
            <w:tcW w:w="309" w:type="dxa"/>
            <w:shd w:val="clear" w:color="000000" w:fill="FFFFFF"/>
            <w:hideMark/>
          </w:tcPr>
          <w:p w:rsidR="00BD1208" w:rsidRPr="00BD1208" w:rsidRDefault="00BD1208" w:rsidP="00BD1208">
            <w:pPr>
              <w:rPr>
                <w:sz w:val="17"/>
                <w:szCs w:val="17"/>
              </w:rPr>
            </w:pPr>
            <w:r w:rsidRPr="00BD1208">
              <w:rPr>
                <w:sz w:val="17"/>
                <w:szCs w:val="17"/>
              </w:rPr>
              <w:t>2</w:t>
            </w:r>
          </w:p>
        </w:tc>
        <w:tc>
          <w:tcPr>
            <w:tcW w:w="466" w:type="dxa"/>
            <w:shd w:val="clear" w:color="000000" w:fill="FFFFFF"/>
            <w:hideMark/>
          </w:tcPr>
          <w:p w:rsidR="00BD1208" w:rsidRPr="00BD1208" w:rsidRDefault="00BD1208" w:rsidP="00BD1208">
            <w:pPr>
              <w:rPr>
                <w:sz w:val="17"/>
                <w:szCs w:val="17"/>
              </w:rPr>
            </w:pPr>
            <w:r w:rsidRPr="00BD1208">
              <w:rPr>
                <w:sz w:val="17"/>
                <w:szCs w:val="17"/>
              </w:rPr>
              <w:t>03</w:t>
            </w:r>
          </w:p>
        </w:tc>
        <w:tc>
          <w:tcPr>
            <w:tcW w:w="718" w:type="dxa"/>
            <w:shd w:val="clear" w:color="000000" w:fill="FFFFFF"/>
            <w:hideMark/>
          </w:tcPr>
          <w:p w:rsidR="00BD1208" w:rsidRPr="00BD1208" w:rsidRDefault="00BD1208" w:rsidP="00BD1208">
            <w:pPr>
              <w:rPr>
                <w:sz w:val="17"/>
                <w:szCs w:val="17"/>
              </w:rPr>
            </w:pPr>
            <w:r w:rsidRPr="00BD1208">
              <w:rPr>
                <w:sz w:val="17"/>
                <w:szCs w:val="17"/>
              </w:rPr>
              <w:t>77080</w:t>
            </w:r>
          </w:p>
        </w:tc>
        <w:tc>
          <w:tcPr>
            <w:tcW w:w="554" w:type="dxa"/>
            <w:shd w:val="clear" w:color="000000" w:fill="FFFFFF"/>
            <w:hideMark/>
          </w:tcPr>
          <w:p w:rsidR="00BD1208" w:rsidRPr="00BD1208" w:rsidRDefault="00BD1208" w:rsidP="00BD1208">
            <w:pPr>
              <w:rPr>
                <w:sz w:val="17"/>
                <w:szCs w:val="17"/>
              </w:rPr>
            </w:pPr>
            <w:r w:rsidRPr="00BD1208">
              <w:rPr>
                <w:sz w:val="17"/>
                <w:szCs w:val="17"/>
              </w:rPr>
              <w:t>610</w:t>
            </w:r>
          </w:p>
        </w:tc>
        <w:tc>
          <w:tcPr>
            <w:tcW w:w="440" w:type="dxa"/>
            <w:shd w:val="clear" w:color="000000" w:fill="FFFFFF"/>
            <w:hideMark/>
          </w:tcPr>
          <w:p w:rsidR="00BD1208" w:rsidRPr="00BD1208" w:rsidRDefault="00BD1208" w:rsidP="00BD1208">
            <w:pPr>
              <w:rPr>
                <w:sz w:val="17"/>
                <w:szCs w:val="17"/>
              </w:rPr>
            </w:pPr>
            <w:r w:rsidRPr="00BD1208">
              <w:rPr>
                <w:sz w:val="17"/>
                <w:szCs w:val="17"/>
              </w:rPr>
              <w:t> </w:t>
            </w:r>
          </w:p>
        </w:tc>
        <w:tc>
          <w:tcPr>
            <w:tcW w:w="559" w:type="dxa"/>
            <w:shd w:val="clear" w:color="000000" w:fill="FFFFFF"/>
            <w:hideMark/>
          </w:tcPr>
          <w:p w:rsidR="00BD1208" w:rsidRPr="00BD1208" w:rsidRDefault="00BD1208" w:rsidP="00BD1208">
            <w:pPr>
              <w:rPr>
                <w:sz w:val="17"/>
                <w:szCs w:val="17"/>
              </w:rPr>
            </w:pPr>
            <w:r w:rsidRPr="00BD1208">
              <w:rPr>
                <w:sz w:val="17"/>
                <w:szCs w:val="17"/>
              </w:rPr>
              <w:t> </w:t>
            </w:r>
          </w:p>
        </w:tc>
        <w:tc>
          <w:tcPr>
            <w:tcW w:w="607" w:type="dxa"/>
            <w:shd w:val="clear" w:color="000000" w:fill="FFFFFF"/>
            <w:hideMark/>
          </w:tcPr>
          <w:p w:rsidR="00BD1208" w:rsidRPr="00BD1208" w:rsidRDefault="00BD1208" w:rsidP="00BD1208">
            <w:pPr>
              <w:rPr>
                <w:sz w:val="17"/>
                <w:szCs w:val="17"/>
              </w:rPr>
            </w:pPr>
            <w:r w:rsidRPr="00BD1208">
              <w:rPr>
                <w:sz w:val="17"/>
                <w:szCs w:val="17"/>
              </w:rPr>
              <w:t> </w:t>
            </w:r>
          </w:p>
        </w:tc>
        <w:tc>
          <w:tcPr>
            <w:tcW w:w="1099" w:type="dxa"/>
            <w:shd w:val="clear" w:color="000000" w:fill="FFFFFF"/>
            <w:hideMark/>
          </w:tcPr>
          <w:p w:rsidR="00BD1208" w:rsidRPr="00BD1208" w:rsidRDefault="00BD1208" w:rsidP="00BD1208">
            <w:pPr>
              <w:jc w:val="right"/>
              <w:rPr>
                <w:sz w:val="17"/>
                <w:szCs w:val="17"/>
              </w:rPr>
            </w:pPr>
            <w:r w:rsidRPr="00BD1208">
              <w:rPr>
                <w:sz w:val="17"/>
                <w:szCs w:val="17"/>
              </w:rPr>
              <w:t>134 984,8</w:t>
            </w:r>
          </w:p>
        </w:tc>
        <w:tc>
          <w:tcPr>
            <w:tcW w:w="913" w:type="dxa"/>
            <w:shd w:val="clear" w:color="000000" w:fill="FFFFFF"/>
            <w:hideMark/>
          </w:tcPr>
          <w:p w:rsidR="00BD1208" w:rsidRPr="00BD1208" w:rsidRDefault="00BD1208" w:rsidP="00BD1208">
            <w:pPr>
              <w:jc w:val="right"/>
              <w:rPr>
                <w:sz w:val="17"/>
                <w:szCs w:val="17"/>
              </w:rPr>
            </w:pPr>
            <w:r w:rsidRPr="00BD1208">
              <w:rPr>
                <w:sz w:val="17"/>
                <w:szCs w:val="17"/>
              </w:rPr>
              <w:t>84 182,1</w:t>
            </w:r>
          </w:p>
        </w:tc>
        <w:tc>
          <w:tcPr>
            <w:tcW w:w="831" w:type="dxa"/>
            <w:shd w:val="clear" w:color="000000" w:fill="FFFFFF"/>
            <w:hideMark/>
          </w:tcPr>
          <w:p w:rsidR="00BD1208" w:rsidRPr="00BD1208" w:rsidRDefault="00BD1208" w:rsidP="00BD1208">
            <w:pPr>
              <w:jc w:val="right"/>
              <w:rPr>
                <w:sz w:val="17"/>
                <w:szCs w:val="17"/>
              </w:rPr>
            </w:pPr>
            <w:r w:rsidRPr="00BD1208">
              <w:rPr>
                <w:sz w:val="17"/>
                <w:szCs w:val="17"/>
              </w:rPr>
              <w:t>83 023,2</w:t>
            </w:r>
          </w:p>
        </w:tc>
      </w:tr>
      <w:tr w:rsidR="003F7536" w:rsidRPr="00BD1208" w:rsidTr="003F7536">
        <w:trPr>
          <w:trHeight w:val="170"/>
        </w:trPr>
        <w:tc>
          <w:tcPr>
            <w:tcW w:w="3539" w:type="dxa"/>
            <w:shd w:val="clear" w:color="000000" w:fill="FFFFFF"/>
            <w:hideMark/>
          </w:tcPr>
          <w:p w:rsidR="00BD1208" w:rsidRPr="00BD1208" w:rsidRDefault="00BD1208" w:rsidP="00BD1208">
            <w:pPr>
              <w:rPr>
                <w:sz w:val="17"/>
                <w:szCs w:val="17"/>
              </w:rPr>
            </w:pPr>
            <w:r w:rsidRPr="00BD1208">
              <w:rPr>
                <w:sz w:val="17"/>
                <w:szCs w:val="17"/>
              </w:rPr>
              <w:t>Образование</w:t>
            </w:r>
          </w:p>
        </w:tc>
        <w:tc>
          <w:tcPr>
            <w:tcW w:w="450" w:type="dxa"/>
            <w:shd w:val="clear" w:color="000000" w:fill="FFFFFF"/>
            <w:hideMark/>
          </w:tcPr>
          <w:p w:rsidR="00BD1208" w:rsidRPr="00BD1208" w:rsidRDefault="00BD1208" w:rsidP="00BD1208">
            <w:pPr>
              <w:rPr>
                <w:sz w:val="17"/>
                <w:szCs w:val="17"/>
              </w:rPr>
            </w:pPr>
            <w:r w:rsidRPr="00BD1208">
              <w:rPr>
                <w:sz w:val="17"/>
                <w:szCs w:val="17"/>
              </w:rPr>
              <w:t>02</w:t>
            </w:r>
          </w:p>
        </w:tc>
        <w:tc>
          <w:tcPr>
            <w:tcW w:w="309" w:type="dxa"/>
            <w:shd w:val="clear" w:color="000000" w:fill="FFFFFF"/>
            <w:hideMark/>
          </w:tcPr>
          <w:p w:rsidR="00BD1208" w:rsidRPr="00BD1208" w:rsidRDefault="00BD1208" w:rsidP="00BD1208">
            <w:pPr>
              <w:rPr>
                <w:sz w:val="17"/>
                <w:szCs w:val="17"/>
              </w:rPr>
            </w:pPr>
            <w:r w:rsidRPr="00BD1208">
              <w:rPr>
                <w:sz w:val="17"/>
                <w:szCs w:val="17"/>
              </w:rPr>
              <w:t>2</w:t>
            </w:r>
          </w:p>
        </w:tc>
        <w:tc>
          <w:tcPr>
            <w:tcW w:w="466" w:type="dxa"/>
            <w:shd w:val="clear" w:color="000000" w:fill="FFFFFF"/>
            <w:hideMark/>
          </w:tcPr>
          <w:p w:rsidR="00BD1208" w:rsidRPr="00BD1208" w:rsidRDefault="00BD1208" w:rsidP="00BD1208">
            <w:pPr>
              <w:rPr>
                <w:sz w:val="17"/>
                <w:szCs w:val="17"/>
              </w:rPr>
            </w:pPr>
            <w:r w:rsidRPr="00BD1208">
              <w:rPr>
                <w:sz w:val="17"/>
                <w:szCs w:val="17"/>
              </w:rPr>
              <w:t>03</w:t>
            </w:r>
          </w:p>
        </w:tc>
        <w:tc>
          <w:tcPr>
            <w:tcW w:w="718" w:type="dxa"/>
            <w:shd w:val="clear" w:color="000000" w:fill="FFFFFF"/>
            <w:hideMark/>
          </w:tcPr>
          <w:p w:rsidR="00BD1208" w:rsidRPr="00BD1208" w:rsidRDefault="00BD1208" w:rsidP="00BD1208">
            <w:pPr>
              <w:rPr>
                <w:sz w:val="17"/>
                <w:szCs w:val="17"/>
              </w:rPr>
            </w:pPr>
            <w:r w:rsidRPr="00BD1208">
              <w:rPr>
                <w:sz w:val="17"/>
                <w:szCs w:val="17"/>
              </w:rPr>
              <w:t>77080</w:t>
            </w:r>
          </w:p>
        </w:tc>
        <w:tc>
          <w:tcPr>
            <w:tcW w:w="554" w:type="dxa"/>
            <w:shd w:val="clear" w:color="000000" w:fill="FFFFFF"/>
            <w:hideMark/>
          </w:tcPr>
          <w:p w:rsidR="00BD1208" w:rsidRPr="00BD1208" w:rsidRDefault="00BD1208" w:rsidP="00BD1208">
            <w:pPr>
              <w:rPr>
                <w:sz w:val="17"/>
                <w:szCs w:val="17"/>
              </w:rPr>
            </w:pPr>
            <w:r w:rsidRPr="00BD1208">
              <w:rPr>
                <w:sz w:val="17"/>
                <w:szCs w:val="17"/>
              </w:rPr>
              <w:t>610</w:t>
            </w:r>
          </w:p>
        </w:tc>
        <w:tc>
          <w:tcPr>
            <w:tcW w:w="440" w:type="dxa"/>
            <w:shd w:val="clear" w:color="000000" w:fill="FFFFFF"/>
            <w:hideMark/>
          </w:tcPr>
          <w:p w:rsidR="00BD1208" w:rsidRPr="00BD1208" w:rsidRDefault="00BD1208" w:rsidP="00BD1208">
            <w:pPr>
              <w:rPr>
                <w:sz w:val="17"/>
                <w:szCs w:val="17"/>
              </w:rPr>
            </w:pPr>
            <w:r w:rsidRPr="00BD1208">
              <w:rPr>
                <w:sz w:val="17"/>
                <w:szCs w:val="17"/>
              </w:rPr>
              <w:t>07</w:t>
            </w:r>
          </w:p>
        </w:tc>
        <w:tc>
          <w:tcPr>
            <w:tcW w:w="559" w:type="dxa"/>
            <w:shd w:val="clear" w:color="000000" w:fill="FFFFFF"/>
            <w:hideMark/>
          </w:tcPr>
          <w:p w:rsidR="00BD1208" w:rsidRPr="00BD1208" w:rsidRDefault="00BD1208" w:rsidP="00BD1208">
            <w:pPr>
              <w:rPr>
                <w:sz w:val="17"/>
                <w:szCs w:val="17"/>
              </w:rPr>
            </w:pPr>
            <w:r w:rsidRPr="00BD1208">
              <w:rPr>
                <w:sz w:val="17"/>
                <w:szCs w:val="17"/>
              </w:rPr>
              <w:t> </w:t>
            </w:r>
          </w:p>
        </w:tc>
        <w:tc>
          <w:tcPr>
            <w:tcW w:w="607" w:type="dxa"/>
            <w:shd w:val="clear" w:color="000000" w:fill="FFFFFF"/>
            <w:hideMark/>
          </w:tcPr>
          <w:p w:rsidR="00BD1208" w:rsidRPr="00BD1208" w:rsidRDefault="00BD1208" w:rsidP="00BD1208">
            <w:pPr>
              <w:rPr>
                <w:sz w:val="17"/>
                <w:szCs w:val="17"/>
              </w:rPr>
            </w:pPr>
            <w:r w:rsidRPr="00BD1208">
              <w:rPr>
                <w:sz w:val="17"/>
                <w:szCs w:val="17"/>
              </w:rPr>
              <w:t> </w:t>
            </w:r>
          </w:p>
        </w:tc>
        <w:tc>
          <w:tcPr>
            <w:tcW w:w="1099" w:type="dxa"/>
            <w:shd w:val="clear" w:color="000000" w:fill="FFFFFF"/>
            <w:hideMark/>
          </w:tcPr>
          <w:p w:rsidR="00BD1208" w:rsidRPr="00BD1208" w:rsidRDefault="00BD1208" w:rsidP="00BD1208">
            <w:pPr>
              <w:jc w:val="right"/>
              <w:rPr>
                <w:sz w:val="17"/>
                <w:szCs w:val="17"/>
              </w:rPr>
            </w:pPr>
            <w:r w:rsidRPr="00BD1208">
              <w:rPr>
                <w:sz w:val="17"/>
                <w:szCs w:val="17"/>
              </w:rPr>
              <w:t>134 984,8</w:t>
            </w:r>
          </w:p>
        </w:tc>
        <w:tc>
          <w:tcPr>
            <w:tcW w:w="913" w:type="dxa"/>
            <w:shd w:val="clear" w:color="000000" w:fill="FFFFFF"/>
            <w:hideMark/>
          </w:tcPr>
          <w:p w:rsidR="00BD1208" w:rsidRPr="00BD1208" w:rsidRDefault="00BD1208" w:rsidP="00BD1208">
            <w:pPr>
              <w:jc w:val="right"/>
              <w:rPr>
                <w:sz w:val="17"/>
                <w:szCs w:val="17"/>
              </w:rPr>
            </w:pPr>
            <w:r w:rsidRPr="00BD1208">
              <w:rPr>
                <w:sz w:val="17"/>
                <w:szCs w:val="17"/>
              </w:rPr>
              <w:t>84 182,1</w:t>
            </w:r>
          </w:p>
        </w:tc>
        <w:tc>
          <w:tcPr>
            <w:tcW w:w="831" w:type="dxa"/>
            <w:shd w:val="clear" w:color="000000" w:fill="FFFFFF"/>
            <w:hideMark/>
          </w:tcPr>
          <w:p w:rsidR="00BD1208" w:rsidRPr="00BD1208" w:rsidRDefault="00BD1208" w:rsidP="00BD1208">
            <w:pPr>
              <w:jc w:val="right"/>
              <w:rPr>
                <w:sz w:val="17"/>
                <w:szCs w:val="17"/>
              </w:rPr>
            </w:pPr>
            <w:r w:rsidRPr="00BD1208">
              <w:rPr>
                <w:sz w:val="17"/>
                <w:szCs w:val="17"/>
              </w:rPr>
              <w:t>83 023,2</w:t>
            </w:r>
          </w:p>
        </w:tc>
      </w:tr>
      <w:tr w:rsidR="003F7536" w:rsidRPr="00BD1208" w:rsidTr="003F7536">
        <w:trPr>
          <w:trHeight w:val="170"/>
        </w:trPr>
        <w:tc>
          <w:tcPr>
            <w:tcW w:w="3539" w:type="dxa"/>
            <w:shd w:val="clear" w:color="000000" w:fill="FFFFFF"/>
            <w:hideMark/>
          </w:tcPr>
          <w:p w:rsidR="00BD1208" w:rsidRPr="00BD1208" w:rsidRDefault="00BD1208" w:rsidP="00BD1208">
            <w:pPr>
              <w:rPr>
                <w:sz w:val="17"/>
                <w:szCs w:val="17"/>
              </w:rPr>
            </w:pPr>
            <w:r w:rsidRPr="00BD1208">
              <w:rPr>
                <w:sz w:val="17"/>
                <w:szCs w:val="17"/>
              </w:rPr>
              <w:t>Общее образование</w:t>
            </w:r>
          </w:p>
        </w:tc>
        <w:tc>
          <w:tcPr>
            <w:tcW w:w="450" w:type="dxa"/>
            <w:shd w:val="clear" w:color="000000" w:fill="FFFFFF"/>
            <w:hideMark/>
          </w:tcPr>
          <w:p w:rsidR="00BD1208" w:rsidRPr="00BD1208" w:rsidRDefault="00BD1208" w:rsidP="00BD1208">
            <w:pPr>
              <w:rPr>
                <w:sz w:val="17"/>
                <w:szCs w:val="17"/>
              </w:rPr>
            </w:pPr>
            <w:r w:rsidRPr="00BD1208">
              <w:rPr>
                <w:sz w:val="17"/>
                <w:szCs w:val="17"/>
              </w:rPr>
              <w:t>02</w:t>
            </w:r>
          </w:p>
        </w:tc>
        <w:tc>
          <w:tcPr>
            <w:tcW w:w="309" w:type="dxa"/>
            <w:shd w:val="clear" w:color="000000" w:fill="FFFFFF"/>
            <w:hideMark/>
          </w:tcPr>
          <w:p w:rsidR="00BD1208" w:rsidRPr="00BD1208" w:rsidRDefault="00BD1208" w:rsidP="00BD1208">
            <w:pPr>
              <w:rPr>
                <w:sz w:val="17"/>
                <w:szCs w:val="17"/>
              </w:rPr>
            </w:pPr>
            <w:r w:rsidRPr="00BD1208">
              <w:rPr>
                <w:sz w:val="17"/>
                <w:szCs w:val="17"/>
              </w:rPr>
              <w:t>2</w:t>
            </w:r>
          </w:p>
        </w:tc>
        <w:tc>
          <w:tcPr>
            <w:tcW w:w="466" w:type="dxa"/>
            <w:shd w:val="clear" w:color="000000" w:fill="FFFFFF"/>
            <w:hideMark/>
          </w:tcPr>
          <w:p w:rsidR="00BD1208" w:rsidRPr="00BD1208" w:rsidRDefault="00BD1208" w:rsidP="00BD1208">
            <w:pPr>
              <w:rPr>
                <w:sz w:val="17"/>
                <w:szCs w:val="17"/>
              </w:rPr>
            </w:pPr>
            <w:r w:rsidRPr="00BD1208">
              <w:rPr>
                <w:sz w:val="17"/>
                <w:szCs w:val="17"/>
              </w:rPr>
              <w:t>03</w:t>
            </w:r>
          </w:p>
        </w:tc>
        <w:tc>
          <w:tcPr>
            <w:tcW w:w="718" w:type="dxa"/>
            <w:shd w:val="clear" w:color="000000" w:fill="FFFFFF"/>
            <w:hideMark/>
          </w:tcPr>
          <w:p w:rsidR="00BD1208" w:rsidRPr="00BD1208" w:rsidRDefault="00BD1208" w:rsidP="00BD1208">
            <w:pPr>
              <w:rPr>
                <w:sz w:val="17"/>
                <w:szCs w:val="17"/>
              </w:rPr>
            </w:pPr>
            <w:r w:rsidRPr="00BD1208">
              <w:rPr>
                <w:sz w:val="17"/>
                <w:szCs w:val="17"/>
              </w:rPr>
              <w:t>77080</w:t>
            </w:r>
          </w:p>
        </w:tc>
        <w:tc>
          <w:tcPr>
            <w:tcW w:w="554" w:type="dxa"/>
            <w:shd w:val="clear" w:color="000000" w:fill="FFFFFF"/>
            <w:hideMark/>
          </w:tcPr>
          <w:p w:rsidR="00BD1208" w:rsidRPr="00BD1208" w:rsidRDefault="00BD1208" w:rsidP="00BD1208">
            <w:pPr>
              <w:rPr>
                <w:sz w:val="17"/>
                <w:szCs w:val="17"/>
              </w:rPr>
            </w:pPr>
            <w:r w:rsidRPr="00BD1208">
              <w:rPr>
                <w:sz w:val="17"/>
                <w:szCs w:val="17"/>
              </w:rPr>
              <w:t>610</w:t>
            </w:r>
          </w:p>
        </w:tc>
        <w:tc>
          <w:tcPr>
            <w:tcW w:w="440" w:type="dxa"/>
            <w:shd w:val="clear" w:color="000000" w:fill="FFFFFF"/>
            <w:hideMark/>
          </w:tcPr>
          <w:p w:rsidR="00BD1208" w:rsidRPr="00BD1208" w:rsidRDefault="00BD1208" w:rsidP="00BD1208">
            <w:pPr>
              <w:rPr>
                <w:sz w:val="17"/>
                <w:szCs w:val="17"/>
              </w:rPr>
            </w:pPr>
            <w:r w:rsidRPr="00BD1208">
              <w:rPr>
                <w:sz w:val="17"/>
                <w:szCs w:val="17"/>
              </w:rPr>
              <w:t>07</w:t>
            </w:r>
          </w:p>
        </w:tc>
        <w:tc>
          <w:tcPr>
            <w:tcW w:w="559" w:type="dxa"/>
            <w:shd w:val="clear" w:color="000000" w:fill="FFFFFF"/>
            <w:hideMark/>
          </w:tcPr>
          <w:p w:rsidR="00BD1208" w:rsidRPr="00BD1208" w:rsidRDefault="00BD1208" w:rsidP="00BD1208">
            <w:pPr>
              <w:rPr>
                <w:sz w:val="17"/>
                <w:szCs w:val="17"/>
              </w:rPr>
            </w:pPr>
            <w:r w:rsidRPr="00BD1208">
              <w:rPr>
                <w:sz w:val="17"/>
                <w:szCs w:val="17"/>
              </w:rPr>
              <w:t>02</w:t>
            </w:r>
          </w:p>
        </w:tc>
        <w:tc>
          <w:tcPr>
            <w:tcW w:w="607" w:type="dxa"/>
            <w:shd w:val="clear" w:color="000000" w:fill="FFFFFF"/>
            <w:hideMark/>
          </w:tcPr>
          <w:p w:rsidR="00BD1208" w:rsidRPr="00BD1208" w:rsidRDefault="00BD1208" w:rsidP="00BD1208">
            <w:pPr>
              <w:rPr>
                <w:sz w:val="17"/>
                <w:szCs w:val="17"/>
              </w:rPr>
            </w:pPr>
            <w:r w:rsidRPr="00BD1208">
              <w:rPr>
                <w:sz w:val="17"/>
                <w:szCs w:val="17"/>
              </w:rPr>
              <w:t> </w:t>
            </w:r>
          </w:p>
        </w:tc>
        <w:tc>
          <w:tcPr>
            <w:tcW w:w="1099" w:type="dxa"/>
            <w:shd w:val="clear" w:color="000000" w:fill="FFFFFF"/>
            <w:hideMark/>
          </w:tcPr>
          <w:p w:rsidR="00BD1208" w:rsidRPr="00BD1208" w:rsidRDefault="00BD1208" w:rsidP="00BD1208">
            <w:pPr>
              <w:jc w:val="right"/>
              <w:rPr>
                <w:sz w:val="17"/>
                <w:szCs w:val="17"/>
              </w:rPr>
            </w:pPr>
            <w:r w:rsidRPr="00BD1208">
              <w:rPr>
                <w:sz w:val="17"/>
                <w:szCs w:val="17"/>
              </w:rPr>
              <w:t>134 984,8</w:t>
            </w:r>
          </w:p>
        </w:tc>
        <w:tc>
          <w:tcPr>
            <w:tcW w:w="913" w:type="dxa"/>
            <w:shd w:val="clear" w:color="000000" w:fill="FFFFFF"/>
            <w:hideMark/>
          </w:tcPr>
          <w:p w:rsidR="00BD1208" w:rsidRPr="00BD1208" w:rsidRDefault="00BD1208" w:rsidP="00BD1208">
            <w:pPr>
              <w:jc w:val="right"/>
              <w:rPr>
                <w:sz w:val="17"/>
                <w:szCs w:val="17"/>
              </w:rPr>
            </w:pPr>
            <w:r w:rsidRPr="00BD1208">
              <w:rPr>
                <w:sz w:val="17"/>
                <w:szCs w:val="17"/>
              </w:rPr>
              <w:t>84 182,1</w:t>
            </w:r>
          </w:p>
        </w:tc>
        <w:tc>
          <w:tcPr>
            <w:tcW w:w="831" w:type="dxa"/>
            <w:shd w:val="clear" w:color="000000" w:fill="FFFFFF"/>
            <w:hideMark/>
          </w:tcPr>
          <w:p w:rsidR="00BD1208" w:rsidRPr="00BD1208" w:rsidRDefault="00BD1208" w:rsidP="00BD1208">
            <w:pPr>
              <w:jc w:val="right"/>
              <w:rPr>
                <w:sz w:val="17"/>
                <w:szCs w:val="17"/>
              </w:rPr>
            </w:pPr>
            <w:r w:rsidRPr="00BD1208">
              <w:rPr>
                <w:sz w:val="17"/>
                <w:szCs w:val="17"/>
              </w:rPr>
              <w:t>83 023,2</w:t>
            </w:r>
          </w:p>
        </w:tc>
      </w:tr>
      <w:tr w:rsidR="003F7536" w:rsidRPr="00BD1208" w:rsidTr="003F7536">
        <w:trPr>
          <w:trHeight w:val="170"/>
        </w:trPr>
        <w:tc>
          <w:tcPr>
            <w:tcW w:w="3539" w:type="dxa"/>
            <w:shd w:val="clear" w:color="000000" w:fill="FFFFFF"/>
            <w:hideMark/>
          </w:tcPr>
          <w:p w:rsidR="00BD1208" w:rsidRPr="00BD1208" w:rsidRDefault="00BD1208" w:rsidP="00BD1208">
            <w:pPr>
              <w:rPr>
                <w:sz w:val="17"/>
                <w:szCs w:val="17"/>
              </w:rPr>
            </w:pPr>
            <w:r w:rsidRPr="00BD1208">
              <w:rPr>
                <w:sz w:val="17"/>
                <w:szCs w:val="17"/>
              </w:rPr>
              <w:t>Управление по социальной работе администрации Чамзинского муниципального района</w:t>
            </w:r>
          </w:p>
        </w:tc>
        <w:tc>
          <w:tcPr>
            <w:tcW w:w="450" w:type="dxa"/>
            <w:shd w:val="clear" w:color="000000" w:fill="FFFFFF"/>
            <w:hideMark/>
          </w:tcPr>
          <w:p w:rsidR="00BD1208" w:rsidRPr="00BD1208" w:rsidRDefault="00BD1208" w:rsidP="00BD1208">
            <w:pPr>
              <w:rPr>
                <w:sz w:val="17"/>
                <w:szCs w:val="17"/>
              </w:rPr>
            </w:pPr>
            <w:r w:rsidRPr="00BD1208">
              <w:rPr>
                <w:sz w:val="17"/>
                <w:szCs w:val="17"/>
              </w:rPr>
              <w:t>02</w:t>
            </w:r>
          </w:p>
        </w:tc>
        <w:tc>
          <w:tcPr>
            <w:tcW w:w="309" w:type="dxa"/>
            <w:shd w:val="clear" w:color="000000" w:fill="FFFFFF"/>
            <w:hideMark/>
          </w:tcPr>
          <w:p w:rsidR="00BD1208" w:rsidRPr="00BD1208" w:rsidRDefault="00BD1208" w:rsidP="00BD1208">
            <w:pPr>
              <w:rPr>
                <w:sz w:val="17"/>
                <w:szCs w:val="17"/>
              </w:rPr>
            </w:pPr>
            <w:r w:rsidRPr="00BD1208">
              <w:rPr>
                <w:sz w:val="17"/>
                <w:szCs w:val="17"/>
              </w:rPr>
              <w:t>2</w:t>
            </w:r>
          </w:p>
        </w:tc>
        <w:tc>
          <w:tcPr>
            <w:tcW w:w="466" w:type="dxa"/>
            <w:shd w:val="clear" w:color="000000" w:fill="FFFFFF"/>
            <w:hideMark/>
          </w:tcPr>
          <w:p w:rsidR="00BD1208" w:rsidRPr="00BD1208" w:rsidRDefault="00BD1208" w:rsidP="00BD1208">
            <w:pPr>
              <w:rPr>
                <w:sz w:val="17"/>
                <w:szCs w:val="17"/>
              </w:rPr>
            </w:pPr>
            <w:r w:rsidRPr="00BD1208">
              <w:rPr>
                <w:sz w:val="17"/>
                <w:szCs w:val="17"/>
              </w:rPr>
              <w:t>03</w:t>
            </w:r>
          </w:p>
        </w:tc>
        <w:tc>
          <w:tcPr>
            <w:tcW w:w="718" w:type="dxa"/>
            <w:shd w:val="clear" w:color="000000" w:fill="FFFFFF"/>
            <w:hideMark/>
          </w:tcPr>
          <w:p w:rsidR="00BD1208" w:rsidRPr="00BD1208" w:rsidRDefault="00BD1208" w:rsidP="00BD1208">
            <w:pPr>
              <w:rPr>
                <w:sz w:val="17"/>
                <w:szCs w:val="17"/>
              </w:rPr>
            </w:pPr>
            <w:r w:rsidRPr="00BD1208">
              <w:rPr>
                <w:sz w:val="17"/>
                <w:szCs w:val="17"/>
              </w:rPr>
              <w:t>77080</w:t>
            </w:r>
          </w:p>
        </w:tc>
        <w:tc>
          <w:tcPr>
            <w:tcW w:w="554" w:type="dxa"/>
            <w:shd w:val="clear" w:color="000000" w:fill="FFFFFF"/>
            <w:hideMark/>
          </w:tcPr>
          <w:p w:rsidR="00BD1208" w:rsidRPr="00BD1208" w:rsidRDefault="00BD1208" w:rsidP="00BD1208">
            <w:pPr>
              <w:rPr>
                <w:sz w:val="17"/>
                <w:szCs w:val="17"/>
              </w:rPr>
            </w:pPr>
            <w:r w:rsidRPr="00BD1208">
              <w:rPr>
                <w:sz w:val="17"/>
                <w:szCs w:val="17"/>
              </w:rPr>
              <w:t>610</w:t>
            </w:r>
          </w:p>
        </w:tc>
        <w:tc>
          <w:tcPr>
            <w:tcW w:w="440" w:type="dxa"/>
            <w:shd w:val="clear" w:color="000000" w:fill="FFFFFF"/>
            <w:hideMark/>
          </w:tcPr>
          <w:p w:rsidR="00BD1208" w:rsidRPr="00BD1208" w:rsidRDefault="00BD1208" w:rsidP="00BD1208">
            <w:pPr>
              <w:rPr>
                <w:sz w:val="17"/>
                <w:szCs w:val="17"/>
              </w:rPr>
            </w:pPr>
            <w:r w:rsidRPr="00BD1208">
              <w:rPr>
                <w:sz w:val="17"/>
                <w:szCs w:val="17"/>
              </w:rPr>
              <w:t>07</w:t>
            </w:r>
          </w:p>
        </w:tc>
        <w:tc>
          <w:tcPr>
            <w:tcW w:w="559" w:type="dxa"/>
            <w:shd w:val="clear" w:color="000000" w:fill="FFFFFF"/>
            <w:hideMark/>
          </w:tcPr>
          <w:p w:rsidR="00BD1208" w:rsidRPr="00BD1208" w:rsidRDefault="00BD1208" w:rsidP="00BD1208">
            <w:pPr>
              <w:rPr>
                <w:sz w:val="17"/>
                <w:szCs w:val="17"/>
              </w:rPr>
            </w:pPr>
            <w:r w:rsidRPr="00BD1208">
              <w:rPr>
                <w:sz w:val="17"/>
                <w:szCs w:val="17"/>
              </w:rPr>
              <w:t>02</w:t>
            </w:r>
          </w:p>
        </w:tc>
        <w:tc>
          <w:tcPr>
            <w:tcW w:w="607" w:type="dxa"/>
            <w:shd w:val="clear" w:color="000000" w:fill="FFFFFF"/>
            <w:hideMark/>
          </w:tcPr>
          <w:p w:rsidR="00BD1208" w:rsidRPr="00BD1208" w:rsidRDefault="00BD1208" w:rsidP="00BD1208">
            <w:pPr>
              <w:rPr>
                <w:sz w:val="17"/>
                <w:szCs w:val="17"/>
              </w:rPr>
            </w:pPr>
            <w:r w:rsidRPr="00BD1208">
              <w:rPr>
                <w:sz w:val="17"/>
                <w:szCs w:val="17"/>
              </w:rPr>
              <w:t>902</w:t>
            </w:r>
          </w:p>
        </w:tc>
        <w:tc>
          <w:tcPr>
            <w:tcW w:w="1099" w:type="dxa"/>
            <w:shd w:val="clear" w:color="000000" w:fill="FFFFFF"/>
            <w:hideMark/>
          </w:tcPr>
          <w:p w:rsidR="00BD1208" w:rsidRPr="00BD1208" w:rsidRDefault="00BD1208" w:rsidP="00BD1208">
            <w:pPr>
              <w:jc w:val="right"/>
              <w:rPr>
                <w:sz w:val="17"/>
                <w:szCs w:val="17"/>
              </w:rPr>
            </w:pPr>
            <w:r w:rsidRPr="00BD1208">
              <w:rPr>
                <w:sz w:val="17"/>
                <w:szCs w:val="17"/>
              </w:rPr>
              <w:t>134 984,8</w:t>
            </w:r>
          </w:p>
        </w:tc>
        <w:tc>
          <w:tcPr>
            <w:tcW w:w="913" w:type="dxa"/>
            <w:shd w:val="clear" w:color="000000" w:fill="FFFFFF"/>
            <w:hideMark/>
          </w:tcPr>
          <w:p w:rsidR="00BD1208" w:rsidRPr="00BD1208" w:rsidRDefault="00BD1208" w:rsidP="00BD1208">
            <w:pPr>
              <w:jc w:val="right"/>
              <w:rPr>
                <w:sz w:val="17"/>
                <w:szCs w:val="17"/>
              </w:rPr>
            </w:pPr>
            <w:r w:rsidRPr="00BD1208">
              <w:rPr>
                <w:sz w:val="17"/>
                <w:szCs w:val="17"/>
              </w:rPr>
              <w:t>84 182,1</w:t>
            </w:r>
          </w:p>
        </w:tc>
        <w:tc>
          <w:tcPr>
            <w:tcW w:w="831" w:type="dxa"/>
            <w:shd w:val="clear" w:color="000000" w:fill="FFFFFF"/>
            <w:hideMark/>
          </w:tcPr>
          <w:p w:rsidR="00BD1208" w:rsidRPr="00BD1208" w:rsidRDefault="00BD1208" w:rsidP="00BD1208">
            <w:pPr>
              <w:jc w:val="right"/>
              <w:rPr>
                <w:sz w:val="17"/>
                <w:szCs w:val="17"/>
              </w:rPr>
            </w:pPr>
            <w:r w:rsidRPr="00BD1208">
              <w:rPr>
                <w:sz w:val="17"/>
                <w:szCs w:val="17"/>
              </w:rPr>
              <w:t>83 023,2</w:t>
            </w:r>
          </w:p>
        </w:tc>
      </w:tr>
      <w:tr w:rsidR="003F7536" w:rsidRPr="00BD1208" w:rsidTr="003F7536">
        <w:trPr>
          <w:trHeight w:val="170"/>
        </w:trPr>
        <w:tc>
          <w:tcPr>
            <w:tcW w:w="3539" w:type="dxa"/>
            <w:shd w:val="clear" w:color="000000" w:fill="FFFFFF"/>
            <w:hideMark/>
          </w:tcPr>
          <w:p w:rsidR="00BD1208" w:rsidRPr="00BD1208" w:rsidRDefault="00BD1208" w:rsidP="00BD1208">
            <w:pPr>
              <w:rPr>
                <w:sz w:val="17"/>
                <w:szCs w:val="17"/>
              </w:rPr>
            </w:pPr>
            <w:r w:rsidRPr="00BD1208">
              <w:rPr>
                <w:sz w:val="17"/>
                <w:szCs w:val="17"/>
              </w:rPr>
              <w:t>Основное мероприятие "Изменение школьной инфраструктуры"</w:t>
            </w:r>
          </w:p>
        </w:tc>
        <w:tc>
          <w:tcPr>
            <w:tcW w:w="450" w:type="dxa"/>
            <w:shd w:val="clear" w:color="000000" w:fill="FFFFFF"/>
            <w:hideMark/>
          </w:tcPr>
          <w:p w:rsidR="00BD1208" w:rsidRPr="00BD1208" w:rsidRDefault="00BD1208" w:rsidP="00BD1208">
            <w:pPr>
              <w:rPr>
                <w:sz w:val="17"/>
                <w:szCs w:val="17"/>
              </w:rPr>
            </w:pPr>
            <w:r w:rsidRPr="00BD1208">
              <w:rPr>
                <w:sz w:val="17"/>
                <w:szCs w:val="17"/>
              </w:rPr>
              <w:t>02</w:t>
            </w:r>
          </w:p>
        </w:tc>
        <w:tc>
          <w:tcPr>
            <w:tcW w:w="309" w:type="dxa"/>
            <w:shd w:val="clear" w:color="000000" w:fill="FFFFFF"/>
            <w:hideMark/>
          </w:tcPr>
          <w:p w:rsidR="00BD1208" w:rsidRPr="00BD1208" w:rsidRDefault="00BD1208" w:rsidP="00BD1208">
            <w:pPr>
              <w:rPr>
                <w:sz w:val="17"/>
                <w:szCs w:val="17"/>
              </w:rPr>
            </w:pPr>
            <w:r w:rsidRPr="00BD1208">
              <w:rPr>
                <w:sz w:val="17"/>
                <w:szCs w:val="17"/>
              </w:rPr>
              <w:t>2</w:t>
            </w:r>
          </w:p>
        </w:tc>
        <w:tc>
          <w:tcPr>
            <w:tcW w:w="466" w:type="dxa"/>
            <w:shd w:val="clear" w:color="000000" w:fill="FFFFFF"/>
            <w:hideMark/>
          </w:tcPr>
          <w:p w:rsidR="00BD1208" w:rsidRPr="00BD1208" w:rsidRDefault="00BD1208" w:rsidP="00BD1208">
            <w:pPr>
              <w:rPr>
                <w:sz w:val="17"/>
                <w:szCs w:val="17"/>
              </w:rPr>
            </w:pPr>
            <w:r w:rsidRPr="00BD1208">
              <w:rPr>
                <w:sz w:val="17"/>
                <w:szCs w:val="17"/>
              </w:rPr>
              <w:t>05</w:t>
            </w:r>
          </w:p>
        </w:tc>
        <w:tc>
          <w:tcPr>
            <w:tcW w:w="718" w:type="dxa"/>
            <w:shd w:val="clear" w:color="000000" w:fill="FFFFFF"/>
            <w:hideMark/>
          </w:tcPr>
          <w:p w:rsidR="00BD1208" w:rsidRPr="00BD1208" w:rsidRDefault="00BD1208" w:rsidP="00BD1208">
            <w:pPr>
              <w:rPr>
                <w:sz w:val="17"/>
                <w:szCs w:val="17"/>
              </w:rPr>
            </w:pPr>
            <w:r w:rsidRPr="00BD1208">
              <w:rPr>
                <w:sz w:val="17"/>
                <w:szCs w:val="17"/>
              </w:rPr>
              <w:t> </w:t>
            </w:r>
          </w:p>
        </w:tc>
        <w:tc>
          <w:tcPr>
            <w:tcW w:w="554" w:type="dxa"/>
            <w:shd w:val="clear" w:color="000000" w:fill="FFFFFF"/>
            <w:hideMark/>
          </w:tcPr>
          <w:p w:rsidR="00BD1208" w:rsidRPr="00BD1208" w:rsidRDefault="00BD1208" w:rsidP="00BD1208">
            <w:pPr>
              <w:rPr>
                <w:sz w:val="17"/>
                <w:szCs w:val="17"/>
              </w:rPr>
            </w:pPr>
            <w:r w:rsidRPr="00BD1208">
              <w:rPr>
                <w:sz w:val="17"/>
                <w:szCs w:val="17"/>
              </w:rPr>
              <w:t> </w:t>
            </w:r>
          </w:p>
        </w:tc>
        <w:tc>
          <w:tcPr>
            <w:tcW w:w="440" w:type="dxa"/>
            <w:shd w:val="clear" w:color="000000" w:fill="FFFFFF"/>
            <w:hideMark/>
          </w:tcPr>
          <w:p w:rsidR="00BD1208" w:rsidRPr="00BD1208" w:rsidRDefault="00BD1208" w:rsidP="00BD1208">
            <w:pPr>
              <w:rPr>
                <w:sz w:val="17"/>
                <w:szCs w:val="17"/>
              </w:rPr>
            </w:pPr>
            <w:r w:rsidRPr="00BD1208">
              <w:rPr>
                <w:sz w:val="17"/>
                <w:szCs w:val="17"/>
              </w:rPr>
              <w:t> </w:t>
            </w:r>
          </w:p>
        </w:tc>
        <w:tc>
          <w:tcPr>
            <w:tcW w:w="559" w:type="dxa"/>
            <w:shd w:val="clear" w:color="000000" w:fill="FFFFFF"/>
            <w:hideMark/>
          </w:tcPr>
          <w:p w:rsidR="00BD1208" w:rsidRPr="00BD1208" w:rsidRDefault="00BD1208" w:rsidP="00BD1208">
            <w:pPr>
              <w:rPr>
                <w:sz w:val="17"/>
                <w:szCs w:val="17"/>
              </w:rPr>
            </w:pPr>
            <w:r w:rsidRPr="00BD1208">
              <w:rPr>
                <w:sz w:val="17"/>
                <w:szCs w:val="17"/>
              </w:rPr>
              <w:t> </w:t>
            </w:r>
          </w:p>
        </w:tc>
        <w:tc>
          <w:tcPr>
            <w:tcW w:w="607" w:type="dxa"/>
            <w:shd w:val="clear" w:color="000000" w:fill="FFFFFF"/>
            <w:hideMark/>
          </w:tcPr>
          <w:p w:rsidR="00BD1208" w:rsidRPr="00BD1208" w:rsidRDefault="00BD1208" w:rsidP="00BD1208">
            <w:pPr>
              <w:rPr>
                <w:sz w:val="17"/>
                <w:szCs w:val="17"/>
              </w:rPr>
            </w:pPr>
            <w:r w:rsidRPr="00BD1208">
              <w:rPr>
                <w:sz w:val="17"/>
                <w:szCs w:val="17"/>
              </w:rPr>
              <w:t> </w:t>
            </w:r>
          </w:p>
        </w:tc>
        <w:tc>
          <w:tcPr>
            <w:tcW w:w="1099" w:type="dxa"/>
            <w:shd w:val="clear" w:color="000000" w:fill="FFFFFF"/>
            <w:hideMark/>
          </w:tcPr>
          <w:p w:rsidR="00BD1208" w:rsidRPr="00BD1208" w:rsidRDefault="00BD1208" w:rsidP="00BD1208">
            <w:pPr>
              <w:jc w:val="right"/>
              <w:rPr>
                <w:sz w:val="17"/>
                <w:szCs w:val="17"/>
              </w:rPr>
            </w:pPr>
            <w:r w:rsidRPr="00BD1208">
              <w:rPr>
                <w:sz w:val="17"/>
                <w:szCs w:val="17"/>
              </w:rPr>
              <w:t xml:space="preserve">19 </w:t>
            </w:r>
            <w:r w:rsidR="0035557A">
              <w:rPr>
                <w:sz w:val="17"/>
                <w:szCs w:val="17"/>
              </w:rPr>
              <w:t>585</w:t>
            </w:r>
            <w:r w:rsidRPr="00BD1208">
              <w:rPr>
                <w:sz w:val="17"/>
                <w:szCs w:val="17"/>
              </w:rPr>
              <w:t>,7</w:t>
            </w:r>
          </w:p>
        </w:tc>
        <w:tc>
          <w:tcPr>
            <w:tcW w:w="913" w:type="dxa"/>
            <w:shd w:val="clear" w:color="000000" w:fill="FFFFFF"/>
            <w:hideMark/>
          </w:tcPr>
          <w:p w:rsidR="00BD1208" w:rsidRPr="00BD1208" w:rsidRDefault="00BD1208" w:rsidP="00BD1208">
            <w:pPr>
              <w:jc w:val="right"/>
              <w:rPr>
                <w:sz w:val="17"/>
                <w:szCs w:val="17"/>
              </w:rPr>
            </w:pPr>
            <w:r w:rsidRPr="00BD1208">
              <w:rPr>
                <w:sz w:val="17"/>
                <w:szCs w:val="17"/>
              </w:rPr>
              <w:t>13 303,6</w:t>
            </w:r>
          </w:p>
        </w:tc>
        <w:tc>
          <w:tcPr>
            <w:tcW w:w="831" w:type="dxa"/>
            <w:shd w:val="clear" w:color="000000" w:fill="FFFFFF"/>
            <w:hideMark/>
          </w:tcPr>
          <w:p w:rsidR="00BD1208" w:rsidRPr="00BD1208" w:rsidRDefault="00BD1208" w:rsidP="00BD1208">
            <w:pPr>
              <w:jc w:val="right"/>
              <w:rPr>
                <w:sz w:val="17"/>
                <w:szCs w:val="17"/>
              </w:rPr>
            </w:pPr>
            <w:r w:rsidRPr="00BD1208">
              <w:rPr>
                <w:sz w:val="17"/>
                <w:szCs w:val="17"/>
              </w:rPr>
              <w:t>13 623,6</w:t>
            </w:r>
          </w:p>
        </w:tc>
      </w:tr>
      <w:tr w:rsidR="003F7536" w:rsidRPr="00BD1208" w:rsidTr="003F7536">
        <w:trPr>
          <w:trHeight w:val="170"/>
        </w:trPr>
        <w:tc>
          <w:tcPr>
            <w:tcW w:w="3539" w:type="dxa"/>
            <w:shd w:val="clear" w:color="000000" w:fill="FFFFFF"/>
            <w:hideMark/>
          </w:tcPr>
          <w:p w:rsidR="00BD1208" w:rsidRPr="00BD1208" w:rsidRDefault="00BD1208" w:rsidP="00BD1208">
            <w:pPr>
              <w:rPr>
                <w:sz w:val="17"/>
                <w:szCs w:val="17"/>
              </w:rPr>
            </w:pPr>
            <w:r w:rsidRPr="00BD1208">
              <w:rPr>
                <w:sz w:val="17"/>
                <w:szCs w:val="17"/>
              </w:rPr>
              <w:t>Мероприятия по реализации отдельных полномочий органов местного самоуправления</w:t>
            </w:r>
          </w:p>
        </w:tc>
        <w:tc>
          <w:tcPr>
            <w:tcW w:w="450" w:type="dxa"/>
            <w:shd w:val="clear" w:color="000000" w:fill="FFFFFF"/>
            <w:hideMark/>
          </w:tcPr>
          <w:p w:rsidR="00BD1208" w:rsidRPr="00BD1208" w:rsidRDefault="00BD1208" w:rsidP="00BD1208">
            <w:pPr>
              <w:rPr>
                <w:sz w:val="17"/>
                <w:szCs w:val="17"/>
              </w:rPr>
            </w:pPr>
            <w:r w:rsidRPr="00BD1208">
              <w:rPr>
                <w:sz w:val="17"/>
                <w:szCs w:val="17"/>
              </w:rPr>
              <w:t>02</w:t>
            </w:r>
          </w:p>
        </w:tc>
        <w:tc>
          <w:tcPr>
            <w:tcW w:w="309" w:type="dxa"/>
            <w:shd w:val="clear" w:color="000000" w:fill="FFFFFF"/>
            <w:hideMark/>
          </w:tcPr>
          <w:p w:rsidR="00BD1208" w:rsidRPr="00BD1208" w:rsidRDefault="00BD1208" w:rsidP="00BD1208">
            <w:pPr>
              <w:rPr>
                <w:sz w:val="17"/>
                <w:szCs w:val="17"/>
              </w:rPr>
            </w:pPr>
            <w:r w:rsidRPr="00BD1208">
              <w:rPr>
                <w:sz w:val="17"/>
                <w:szCs w:val="17"/>
              </w:rPr>
              <w:t>2</w:t>
            </w:r>
          </w:p>
        </w:tc>
        <w:tc>
          <w:tcPr>
            <w:tcW w:w="466" w:type="dxa"/>
            <w:shd w:val="clear" w:color="000000" w:fill="FFFFFF"/>
            <w:hideMark/>
          </w:tcPr>
          <w:p w:rsidR="00BD1208" w:rsidRPr="00BD1208" w:rsidRDefault="00BD1208" w:rsidP="00BD1208">
            <w:pPr>
              <w:rPr>
                <w:sz w:val="17"/>
                <w:szCs w:val="17"/>
              </w:rPr>
            </w:pPr>
            <w:r w:rsidRPr="00BD1208">
              <w:rPr>
                <w:sz w:val="17"/>
                <w:szCs w:val="17"/>
              </w:rPr>
              <w:t>05</w:t>
            </w:r>
          </w:p>
        </w:tc>
        <w:tc>
          <w:tcPr>
            <w:tcW w:w="718" w:type="dxa"/>
            <w:shd w:val="clear" w:color="000000" w:fill="FFFFFF"/>
            <w:hideMark/>
          </w:tcPr>
          <w:p w:rsidR="00BD1208" w:rsidRPr="00BD1208" w:rsidRDefault="00BD1208" w:rsidP="00BD1208">
            <w:pPr>
              <w:rPr>
                <w:sz w:val="17"/>
                <w:szCs w:val="17"/>
              </w:rPr>
            </w:pPr>
            <w:r w:rsidRPr="00BD1208">
              <w:rPr>
                <w:sz w:val="17"/>
                <w:szCs w:val="17"/>
              </w:rPr>
              <w:t>42000</w:t>
            </w:r>
          </w:p>
        </w:tc>
        <w:tc>
          <w:tcPr>
            <w:tcW w:w="554" w:type="dxa"/>
            <w:shd w:val="clear" w:color="000000" w:fill="FFFFFF"/>
            <w:hideMark/>
          </w:tcPr>
          <w:p w:rsidR="00BD1208" w:rsidRPr="00BD1208" w:rsidRDefault="00BD1208" w:rsidP="00BD1208">
            <w:pPr>
              <w:rPr>
                <w:sz w:val="17"/>
                <w:szCs w:val="17"/>
              </w:rPr>
            </w:pPr>
            <w:r w:rsidRPr="00BD1208">
              <w:rPr>
                <w:sz w:val="17"/>
                <w:szCs w:val="17"/>
              </w:rPr>
              <w:t> </w:t>
            </w:r>
          </w:p>
        </w:tc>
        <w:tc>
          <w:tcPr>
            <w:tcW w:w="440" w:type="dxa"/>
            <w:shd w:val="clear" w:color="000000" w:fill="FFFFFF"/>
            <w:hideMark/>
          </w:tcPr>
          <w:p w:rsidR="00BD1208" w:rsidRPr="00BD1208" w:rsidRDefault="00BD1208" w:rsidP="00BD1208">
            <w:pPr>
              <w:rPr>
                <w:sz w:val="17"/>
                <w:szCs w:val="17"/>
              </w:rPr>
            </w:pPr>
            <w:r w:rsidRPr="00BD1208">
              <w:rPr>
                <w:sz w:val="17"/>
                <w:szCs w:val="17"/>
              </w:rPr>
              <w:t> </w:t>
            </w:r>
          </w:p>
        </w:tc>
        <w:tc>
          <w:tcPr>
            <w:tcW w:w="559" w:type="dxa"/>
            <w:shd w:val="clear" w:color="000000" w:fill="FFFFFF"/>
            <w:hideMark/>
          </w:tcPr>
          <w:p w:rsidR="00BD1208" w:rsidRPr="00BD1208" w:rsidRDefault="00BD1208" w:rsidP="00BD1208">
            <w:pPr>
              <w:rPr>
                <w:sz w:val="17"/>
                <w:szCs w:val="17"/>
              </w:rPr>
            </w:pPr>
            <w:r w:rsidRPr="00BD1208">
              <w:rPr>
                <w:sz w:val="17"/>
                <w:szCs w:val="17"/>
              </w:rPr>
              <w:t> </w:t>
            </w:r>
          </w:p>
        </w:tc>
        <w:tc>
          <w:tcPr>
            <w:tcW w:w="607" w:type="dxa"/>
            <w:shd w:val="clear" w:color="000000" w:fill="FFFFFF"/>
            <w:hideMark/>
          </w:tcPr>
          <w:p w:rsidR="00BD1208" w:rsidRPr="00BD1208" w:rsidRDefault="00BD1208" w:rsidP="00BD1208">
            <w:pPr>
              <w:rPr>
                <w:sz w:val="17"/>
                <w:szCs w:val="17"/>
              </w:rPr>
            </w:pPr>
            <w:r w:rsidRPr="00BD1208">
              <w:rPr>
                <w:sz w:val="17"/>
                <w:szCs w:val="17"/>
              </w:rPr>
              <w:t> </w:t>
            </w:r>
          </w:p>
        </w:tc>
        <w:tc>
          <w:tcPr>
            <w:tcW w:w="1099" w:type="dxa"/>
            <w:shd w:val="clear" w:color="000000" w:fill="FFFFFF"/>
            <w:hideMark/>
          </w:tcPr>
          <w:p w:rsidR="00BD1208" w:rsidRPr="00BD1208" w:rsidRDefault="00BD1208" w:rsidP="00BD1208">
            <w:pPr>
              <w:jc w:val="right"/>
              <w:rPr>
                <w:sz w:val="17"/>
                <w:szCs w:val="17"/>
              </w:rPr>
            </w:pPr>
            <w:r w:rsidRPr="00BD1208">
              <w:rPr>
                <w:sz w:val="17"/>
                <w:szCs w:val="17"/>
              </w:rPr>
              <w:t>56,4</w:t>
            </w:r>
          </w:p>
        </w:tc>
        <w:tc>
          <w:tcPr>
            <w:tcW w:w="913" w:type="dxa"/>
            <w:shd w:val="clear" w:color="000000" w:fill="FFFFFF"/>
            <w:hideMark/>
          </w:tcPr>
          <w:p w:rsidR="00BD1208" w:rsidRPr="00BD1208" w:rsidRDefault="00BD1208" w:rsidP="00BD1208">
            <w:pPr>
              <w:jc w:val="right"/>
              <w:rPr>
                <w:sz w:val="17"/>
                <w:szCs w:val="17"/>
              </w:rPr>
            </w:pPr>
            <w:r w:rsidRPr="00BD1208">
              <w:rPr>
                <w:sz w:val="17"/>
                <w:szCs w:val="17"/>
              </w:rPr>
              <w:t>78,1</w:t>
            </w:r>
          </w:p>
        </w:tc>
        <w:tc>
          <w:tcPr>
            <w:tcW w:w="831" w:type="dxa"/>
            <w:shd w:val="clear" w:color="000000" w:fill="FFFFFF"/>
            <w:hideMark/>
          </w:tcPr>
          <w:p w:rsidR="00BD1208" w:rsidRPr="00BD1208" w:rsidRDefault="00BD1208" w:rsidP="00BD1208">
            <w:pPr>
              <w:jc w:val="right"/>
              <w:rPr>
                <w:sz w:val="17"/>
                <w:szCs w:val="17"/>
              </w:rPr>
            </w:pPr>
            <w:r w:rsidRPr="00BD1208">
              <w:rPr>
                <w:sz w:val="17"/>
                <w:szCs w:val="17"/>
              </w:rPr>
              <w:t>72,0</w:t>
            </w:r>
          </w:p>
        </w:tc>
      </w:tr>
      <w:tr w:rsidR="003F7536" w:rsidRPr="00BD1208" w:rsidTr="003F7536">
        <w:trPr>
          <w:trHeight w:val="170"/>
        </w:trPr>
        <w:tc>
          <w:tcPr>
            <w:tcW w:w="3539" w:type="dxa"/>
            <w:shd w:val="clear" w:color="000000" w:fill="FFFFFF"/>
            <w:hideMark/>
          </w:tcPr>
          <w:p w:rsidR="00BD1208" w:rsidRPr="00BD1208" w:rsidRDefault="00BD1208" w:rsidP="00BD1208">
            <w:pPr>
              <w:rPr>
                <w:sz w:val="17"/>
                <w:szCs w:val="17"/>
              </w:rPr>
            </w:pPr>
            <w:r w:rsidRPr="00BD1208">
              <w:rPr>
                <w:sz w:val="17"/>
                <w:szCs w:val="17"/>
              </w:rPr>
              <w:t>Мероприятия в области образования</w:t>
            </w:r>
          </w:p>
        </w:tc>
        <w:tc>
          <w:tcPr>
            <w:tcW w:w="450" w:type="dxa"/>
            <w:shd w:val="clear" w:color="000000" w:fill="FFFFFF"/>
            <w:hideMark/>
          </w:tcPr>
          <w:p w:rsidR="00BD1208" w:rsidRPr="00BD1208" w:rsidRDefault="00BD1208" w:rsidP="00BD1208">
            <w:pPr>
              <w:rPr>
                <w:sz w:val="17"/>
                <w:szCs w:val="17"/>
              </w:rPr>
            </w:pPr>
            <w:r w:rsidRPr="00BD1208">
              <w:rPr>
                <w:sz w:val="17"/>
                <w:szCs w:val="17"/>
              </w:rPr>
              <w:t>02</w:t>
            </w:r>
          </w:p>
        </w:tc>
        <w:tc>
          <w:tcPr>
            <w:tcW w:w="309" w:type="dxa"/>
            <w:shd w:val="clear" w:color="000000" w:fill="FFFFFF"/>
            <w:hideMark/>
          </w:tcPr>
          <w:p w:rsidR="00BD1208" w:rsidRPr="00BD1208" w:rsidRDefault="00BD1208" w:rsidP="00BD1208">
            <w:pPr>
              <w:rPr>
                <w:sz w:val="17"/>
                <w:szCs w:val="17"/>
              </w:rPr>
            </w:pPr>
            <w:r w:rsidRPr="00BD1208">
              <w:rPr>
                <w:sz w:val="17"/>
                <w:szCs w:val="17"/>
              </w:rPr>
              <w:t>2</w:t>
            </w:r>
          </w:p>
        </w:tc>
        <w:tc>
          <w:tcPr>
            <w:tcW w:w="466" w:type="dxa"/>
            <w:shd w:val="clear" w:color="000000" w:fill="FFFFFF"/>
            <w:hideMark/>
          </w:tcPr>
          <w:p w:rsidR="00BD1208" w:rsidRPr="00BD1208" w:rsidRDefault="00BD1208" w:rsidP="00BD1208">
            <w:pPr>
              <w:rPr>
                <w:sz w:val="17"/>
                <w:szCs w:val="17"/>
              </w:rPr>
            </w:pPr>
            <w:r w:rsidRPr="00BD1208">
              <w:rPr>
                <w:sz w:val="17"/>
                <w:szCs w:val="17"/>
              </w:rPr>
              <w:t>05</w:t>
            </w:r>
          </w:p>
        </w:tc>
        <w:tc>
          <w:tcPr>
            <w:tcW w:w="718" w:type="dxa"/>
            <w:shd w:val="clear" w:color="000000" w:fill="FFFFFF"/>
            <w:hideMark/>
          </w:tcPr>
          <w:p w:rsidR="00BD1208" w:rsidRPr="00BD1208" w:rsidRDefault="00BD1208" w:rsidP="00BD1208">
            <w:pPr>
              <w:rPr>
                <w:sz w:val="17"/>
                <w:szCs w:val="17"/>
              </w:rPr>
            </w:pPr>
            <w:r w:rsidRPr="00BD1208">
              <w:rPr>
                <w:sz w:val="17"/>
                <w:szCs w:val="17"/>
              </w:rPr>
              <w:t>42240</w:t>
            </w:r>
          </w:p>
        </w:tc>
        <w:tc>
          <w:tcPr>
            <w:tcW w:w="554" w:type="dxa"/>
            <w:shd w:val="clear" w:color="000000" w:fill="FFFFFF"/>
            <w:hideMark/>
          </w:tcPr>
          <w:p w:rsidR="00BD1208" w:rsidRPr="00BD1208" w:rsidRDefault="00BD1208" w:rsidP="00BD1208">
            <w:pPr>
              <w:rPr>
                <w:sz w:val="17"/>
                <w:szCs w:val="17"/>
              </w:rPr>
            </w:pPr>
            <w:r w:rsidRPr="00BD1208">
              <w:rPr>
                <w:sz w:val="17"/>
                <w:szCs w:val="17"/>
              </w:rPr>
              <w:t> </w:t>
            </w:r>
          </w:p>
        </w:tc>
        <w:tc>
          <w:tcPr>
            <w:tcW w:w="440" w:type="dxa"/>
            <w:shd w:val="clear" w:color="000000" w:fill="FFFFFF"/>
            <w:hideMark/>
          </w:tcPr>
          <w:p w:rsidR="00BD1208" w:rsidRPr="00BD1208" w:rsidRDefault="00BD1208" w:rsidP="00BD1208">
            <w:pPr>
              <w:rPr>
                <w:sz w:val="17"/>
                <w:szCs w:val="17"/>
              </w:rPr>
            </w:pPr>
            <w:r w:rsidRPr="00BD1208">
              <w:rPr>
                <w:sz w:val="17"/>
                <w:szCs w:val="17"/>
              </w:rPr>
              <w:t> </w:t>
            </w:r>
          </w:p>
        </w:tc>
        <w:tc>
          <w:tcPr>
            <w:tcW w:w="559" w:type="dxa"/>
            <w:shd w:val="clear" w:color="000000" w:fill="FFFFFF"/>
            <w:hideMark/>
          </w:tcPr>
          <w:p w:rsidR="00BD1208" w:rsidRPr="00BD1208" w:rsidRDefault="00BD1208" w:rsidP="00BD1208">
            <w:pPr>
              <w:rPr>
                <w:sz w:val="17"/>
                <w:szCs w:val="17"/>
              </w:rPr>
            </w:pPr>
            <w:r w:rsidRPr="00BD1208">
              <w:rPr>
                <w:sz w:val="17"/>
                <w:szCs w:val="17"/>
              </w:rPr>
              <w:t> </w:t>
            </w:r>
          </w:p>
        </w:tc>
        <w:tc>
          <w:tcPr>
            <w:tcW w:w="607" w:type="dxa"/>
            <w:shd w:val="clear" w:color="000000" w:fill="FFFFFF"/>
            <w:hideMark/>
          </w:tcPr>
          <w:p w:rsidR="00BD1208" w:rsidRPr="00BD1208" w:rsidRDefault="00BD1208" w:rsidP="00BD1208">
            <w:pPr>
              <w:rPr>
                <w:sz w:val="17"/>
                <w:szCs w:val="17"/>
              </w:rPr>
            </w:pPr>
            <w:r w:rsidRPr="00BD1208">
              <w:rPr>
                <w:sz w:val="17"/>
                <w:szCs w:val="17"/>
              </w:rPr>
              <w:t> </w:t>
            </w:r>
          </w:p>
        </w:tc>
        <w:tc>
          <w:tcPr>
            <w:tcW w:w="1099" w:type="dxa"/>
            <w:shd w:val="clear" w:color="000000" w:fill="FFFFFF"/>
            <w:hideMark/>
          </w:tcPr>
          <w:p w:rsidR="00BD1208" w:rsidRPr="00BD1208" w:rsidRDefault="00BD1208" w:rsidP="00BD1208">
            <w:pPr>
              <w:jc w:val="right"/>
              <w:rPr>
                <w:sz w:val="17"/>
                <w:szCs w:val="17"/>
              </w:rPr>
            </w:pPr>
            <w:r w:rsidRPr="00BD1208">
              <w:rPr>
                <w:sz w:val="17"/>
                <w:szCs w:val="17"/>
              </w:rPr>
              <w:t>56,4</w:t>
            </w:r>
          </w:p>
        </w:tc>
        <w:tc>
          <w:tcPr>
            <w:tcW w:w="913" w:type="dxa"/>
            <w:shd w:val="clear" w:color="000000" w:fill="FFFFFF"/>
            <w:hideMark/>
          </w:tcPr>
          <w:p w:rsidR="00BD1208" w:rsidRPr="00BD1208" w:rsidRDefault="00BD1208" w:rsidP="00BD1208">
            <w:pPr>
              <w:jc w:val="right"/>
              <w:rPr>
                <w:sz w:val="17"/>
                <w:szCs w:val="17"/>
              </w:rPr>
            </w:pPr>
            <w:r w:rsidRPr="00BD1208">
              <w:rPr>
                <w:sz w:val="17"/>
                <w:szCs w:val="17"/>
              </w:rPr>
              <w:t>78,1</w:t>
            </w:r>
          </w:p>
        </w:tc>
        <w:tc>
          <w:tcPr>
            <w:tcW w:w="831" w:type="dxa"/>
            <w:shd w:val="clear" w:color="000000" w:fill="FFFFFF"/>
            <w:hideMark/>
          </w:tcPr>
          <w:p w:rsidR="00BD1208" w:rsidRPr="00BD1208" w:rsidRDefault="00BD1208" w:rsidP="00BD1208">
            <w:pPr>
              <w:jc w:val="right"/>
              <w:rPr>
                <w:sz w:val="17"/>
                <w:szCs w:val="17"/>
              </w:rPr>
            </w:pPr>
            <w:r w:rsidRPr="00BD1208">
              <w:rPr>
                <w:sz w:val="17"/>
                <w:szCs w:val="17"/>
              </w:rPr>
              <w:t>72,0</w:t>
            </w:r>
          </w:p>
        </w:tc>
      </w:tr>
      <w:tr w:rsidR="003F7536" w:rsidRPr="00BD1208" w:rsidTr="003F7536">
        <w:trPr>
          <w:trHeight w:val="170"/>
        </w:trPr>
        <w:tc>
          <w:tcPr>
            <w:tcW w:w="3539" w:type="dxa"/>
            <w:shd w:val="clear" w:color="000000" w:fill="FFFFFF"/>
            <w:hideMark/>
          </w:tcPr>
          <w:p w:rsidR="00BD1208" w:rsidRPr="00BD1208" w:rsidRDefault="00BD1208" w:rsidP="00BD1208">
            <w:pPr>
              <w:rPr>
                <w:sz w:val="17"/>
                <w:szCs w:val="17"/>
              </w:rPr>
            </w:pPr>
            <w:r w:rsidRPr="00BD1208">
              <w:rPr>
                <w:sz w:val="17"/>
                <w:szCs w:val="17"/>
              </w:rPr>
              <w:t>Закупка товаров, работ и услуг для обеспечения государственных (муниципальных) нужд</w:t>
            </w:r>
          </w:p>
        </w:tc>
        <w:tc>
          <w:tcPr>
            <w:tcW w:w="450" w:type="dxa"/>
            <w:shd w:val="clear" w:color="000000" w:fill="FFFFFF"/>
            <w:hideMark/>
          </w:tcPr>
          <w:p w:rsidR="00BD1208" w:rsidRPr="00BD1208" w:rsidRDefault="00BD1208" w:rsidP="00BD1208">
            <w:pPr>
              <w:rPr>
                <w:sz w:val="17"/>
                <w:szCs w:val="17"/>
              </w:rPr>
            </w:pPr>
            <w:r w:rsidRPr="00BD1208">
              <w:rPr>
                <w:sz w:val="17"/>
                <w:szCs w:val="17"/>
              </w:rPr>
              <w:t>02</w:t>
            </w:r>
          </w:p>
        </w:tc>
        <w:tc>
          <w:tcPr>
            <w:tcW w:w="309" w:type="dxa"/>
            <w:shd w:val="clear" w:color="000000" w:fill="FFFFFF"/>
            <w:hideMark/>
          </w:tcPr>
          <w:p w:rsidR="00BD1208" w:rsidRPr="00BD1208" w:rsidRDefault="00BD1208" w:rsidP="00BD1208">
            <w:pPr>
              <w:rPr>
                <w:sz w:val="17"/>
                <w:szCs w:val="17"/>
              </w:rPr>
            </w:pPr>
            <w:r w:rsidRPr="00BD1208">
              <w:rPr>
                <w:sz w:val="17"/>
                <w:szCs w:val="17"/>
              </w:rPr>
              <w:t>2</w:t>
            </w:r>
          </w:p>
        </w:tc>
        <w:tc>
          <w:tcPr>
            <w:tcW w:w="466" w:type="dxa"/>
            <w:shd w:val="clear" w:color="000000" w:fill="FFFFFF"/>
            <w:hideMark/>
          </w:tcPr>
          <w:p w:rsidR="00BD1208" w:rsidRPr="00BD1208" w:rsidRDefault="00BD1208" w:rsidP="00BD1208">
            <w:pPr>
              <w:rPr>
                <w:sz w:val="17"/>
                <w:szCs w:val="17"/>
              </w:rPr>
            </w:pPr>
            <w:r w:rsidRPr="00BD1208">
              <w:rPr>
                <w:sz w:val="17"/>
                <w:szCs w:val="17"/>
              </w:rPr>
              <w:t>05</w:t>
            </w:r>
          </w:p>
        </w:tc>
        <w:tc>
          <w:tcPr>
            <w:tcW w:w="718" w:type="dxa"/>
            <w:shd w:val="clear" w:color="000000" w:fill="FFFFFF"/>
            <w:hideMark/>
          </w:tcPr>
          <w:p w:rsidR="00BD1208" w:rsidRPr="00BD1208" w:rsidRDefault="00BD1208" w:rsidP="00BD1208">
            <w:pPr>
              <w:rPr>
                <w:sz w:val="17"/>
                <w:szCs w:val="17"/>
              </w:rPr>
            </w:pPr>
            <w:r w:rsidRPr="00BD1208">
              <w:rPr>
                <w:sz w:val="17"/>
                <w:szCs w:val="17"/>
              </w:rPr>
              <w:t>42240</w:t>
            </w:r>
          </w:p>
        </w:tc>
        <w:tc>
          <w:tcPr>
            <w:tcW w:w="554" w:type="dxa"/>
            <w:shd w:val="clear" w:color="000000" w:fill="FFFFFF"/>
            <w:hideMark/>
          </w:tcPr>
          <w:p w:rsidR="00BD1208" w:rsidRPr="00BD1208" w:rsidRDefault="00BD1208" w:rsidP="00BD1208">
            <w:pPr>
              <w:rPr>
                <w:sz w:val="17"/>
                <w:szCs w:val="17"/>
              </w:rPr>
            </w:pPr>
            <w:r w:rsidRPr="00BD1208">
              <w:rPr>
                <w:sz w:val="17"/>
                <w:szCs w:val="17"/>
              </w:rPr>
              <w:t>200</w:t>
            </w:r>
          </w:p>
        </w:tc>
        <w:tc>
          <w:tcPr>
            <w:tcW w:w="440" w:type="dxa"/>
            <w:shd w:val="clear" w:color="000000" w:fill="FFFFFF"/>
            <w:hideMark/>
          </w:tcPr>
          <w:p w:rsidR="00BD1208" w:rsidRPr="00BD1208" w:rsidRDefault="00BD1208" w:rsidP="00BD1208">
            <w:pPr>
              <w:rPr>
                <w:sz w:val="17"/>
                <w:szCs w:val="17"/>
              </w:rPr>
            </w:pPr>
            <w:r w:rsidRPr="00BD1208">
              <w:rPr>
                <w:sz w:val="17"/>
                <w:szCs w:val="17"/>
              </w:rPr>
              <w:t> </w:t>
            </w:r>
          </w:p>
        </w:tc>
        <w:tc>
          <w:tcPr>
            <w:tcW w:w="559" w:type="dxa"/>
            <w:shd w:val="clear" w:color="000000" w:fill="FFFFFF"/>
            <w:hideMark/>
          </w:tcPr>
          <w:p w:rsidR="00BD1208" w:rsidRPr="00BD1208" w:rsidRDefault="00BD1208" w:rsidP="00BD1208">
            <w:pPr>
              <w:rPr>
                <w:sz w:val="17"/>
                <w:szCs w:val="17"/>
              </w:rPr>
            </w:pPr>
            <w:r w:rsidRPr="00BD1208">
              <w:rPr>
                <w:sz w:val="17"/>
                <w:szCs w:val="17"/>
              </w:rPr>
              <w:t> </w:t>
            </w:r>
          </w:p>
        </w:tc>
        <w:tc>
          <w:tcPr>
            <w:tcW w:w="607" w:type="dxa"/>
            <w:shd w:val="clear" w:color="000000" w:fill="FFFFFF"/>
            <w:hideMark/>
          </w:tcPr>
          <w:p w:rsidR="00BD1208" w:rsidRPr="00BD1208" w:rsidRDefault="00BD1208" w:rsidP="00BD1208">
            <w:pPr>
              <w:rPr>
                <w:sz w:val="17"/>
                <w:szCs w:val="17"/>
              </w:rPr>
            </w:pPr>
            <w:r w:rsidRPr="00BD1208">
              <w:rPr>
                <w:sz w:val="17"/>
                <w:szCs w:val="17"/>
              </w:rPr>
              <w:t> </w:t>
            </w:r>
          </w:p>
        </w:tc>
        <w:tc>
          <w:tcPr>
            <w:tcW w:w="1099" w:type="dxa"/>
            <w:shd w:val="clear" w:color="000000" w:fill="FFFFFF"/>
            <w:hideMark/>
          </w:tcPr>
          <w:p w:rsidR="00BD1208" w:rsidRPr="00BD1208" w:rsidRDefault="00BD1208" w:rsidP="00BD1208">
            <w:pPr>
              <w:jc w:val="right"/>
              <w:rPr>
                <w:sz w:val="17"/>
                <w:szCs w:val="17"/>
              </w:rPr>
            </w:pPr>
            <w:r w:rsidRPr="00BD1208">
              <w:rPr>
                <w:sz w:val="17"/>
                <w:szCs w:val="17"/>
              </w:rPr>
              <w:t>56,4</w:t>
            </w:r>
          </w:p>
        </w:tc>
        <w:tc>
          <w:tcPr>
            <w:tcW w:w="913" w:type="dxa"/>
            <w:shd w:val="clear" w:color="000000" w:fill="FFFFFF"/>
            <w:hideMark/>
          </w:tcPr>
          <w:p w:rsidR="00BD1208" w:rsidRPr="00BD1208" w:rsidRDefault="00BD1208" w:rsidP="00BD1208">
            <w:pPr>
              <w:jc w:val="right"/>
              <w:rPr>
                <w:sz w:val="17"/>
                <w:szCs w:val="17"/>
              </w:rPr>
            </w:pPr>
            <w:r w:rsidRPr="00BD1208">
              <w:rPr>
                <w:sz w:val="17"/>
                <w:szCs w:val="17"/>
              </w:rPr>
              <w:t>78,1</w:t>
            </w:r>
          </w:p>
        </w:tc>
        <w:tc>
          <w:tcPr>
            <w:tcW w:w="831" w:type="dxa"/>
            <w:shd w:val="clear" w:color="000000" w:fill="FFFFFF"/>
            <w:hideMark/>
          </w:tcPr>
          <w:p w:rsidR="00BD1208" w:rsidRPr="00BD1208" w:rsidRDefault="00BD1208" w:rsidP="00BD1208">
            <w:pPr>
              <w:jc w:val="right"/>
              <w:rPr>
                <w:sz w:val="17"/>
                <w:szCs w:val="17"/>
              </w:rPr>
            </w:pPr>
            <w:r w:rsidRPr="00BD1208">
              <w:rPr>
                <w:sz w:val="17"/>
                <w:szCs w:val="17"/>
              </w:rPr>
              <w:t>72,0</w:t>
            </w:r>
          </w:p>
        </w:tc>
      </w:tr>
      <w:tr w:rsidR="003F7536" w:rsidRPr="00BD1208" w:rsidTr="003F7536">
        <w:trPr>
          <w:trHeight w:val="170"/>
        </w:trPr>
        <w:tc>
          <w:tcPr>
            <w:tcW w:w="3539" w:type="dxa"/>
            <w:shd w:val="clear" w:color="000000" w:fill="FFFFFF"/>
            <w:hideMark/>
          </w:tcPr>
          <w:p w:rsidR="00BD1208" w:rsidRPr="00BD1208" w:rsidRDefault="00BD1208" w:rsidP="00BD1208">
            <w:pPr>
              <w:rPr>
                <w:sz w:val="17"/>
                <w:szCs w:val="17"/>
              </w:rPr>
            </w:pPr>
            <w:r w:rsidRPr="00BD1208">
              <w:rPr>
                <w:sz w:val="17"/>
                <w:szCs w:val="17"/>
              </w:rPr>
              <w:t>Иные закупки товаров, работ и услуг для обеспечения государственных (муниципальных) нужд</w:t>
            </w:r>
          </w:p>
        </w:tc>
        <w:tc>
          <w:tcPr>
            <w:tcW w:w="450" w:type="dxa"/>
            <w:shd w:val="clear" w:color="000000" w:fill="FFFFFF"/>
            <w:hideMark/>
          </w:tcPr>
          <w:p w:rsidR="00BD1208" w:rsidRPr="00BD1208" w:rsidRDefault="00BD1208" w:rsidP="00BD1208">
            <w:pPr>
              <w:rPr>
                <w:sz w:val="17"/>
                <w:szCs w:val="17"/>
              </w:rPr>
            </w:pPr>
            <w:r w:rsidRPr="00BD1208">
              <w:rPr>
                <w:sz w:val="17"/>
                <w:szCs w:val="17"/>
              </w:rPr>
              <w:t>02</w:t>
            </w:r>
          </w:p>
        </w:tc>
        <w:tc>
          <w:tcPr>
            <w:tcW w:w="309" w:type="dxa"/>
            <w:shd w:val="clear" w:color="000000" w:fill="FFFFFF"/>
            <w:hideMark/>
          </w:tcPr>
          <w:p w:rsidR="00BD1208" w:rsidRPr="00BD1208" w:rsidRDefault="00BD1208" w:rsidP="00BD1208">
            <w:pPr>
              <w:rPr>
                <w:sz w:val="17"/>
                <w:szCs w:val="17"/>
              </w:rPr>
            </w:pPr>
            <w:r w:rsidRPr="00BD1208">
              <w:rPr>
                <w:sz w:val="17"/>
                <w:szCs w:val="17"/>
              </w:rPr>
              <w:t>2</w:t>
            </w:r>
          </w:p>
        </w:tc>
        <w:tc>
          <w:tcPr>
            <w:tcW w:w="466" w:type="dxa"/>
            <w:shd w:val="clear" w:color="000000" w:fill="FFFFFF"/>
            <w:hideMark/>
          </w:tcPr>
          <w:p w:rsidR="00BD1208" w:rsidRPr="00BD1208" w:rsidRDefault="00BD1208" w:rsidP="00BD1208">
            <w:pPr>
              <w:rPr>
                <w:sz w:val="17"/>
                <w:szCs w:val="17"/>
              </w:rPr>
            </w:pPr>
            <w:r w:rsidRPr="00BD1208">
              <w:rPr>
                <w:sz w:val="17"/>
                <w:szCs w:val="17"/>
              </w:rPr>
              <w:t>05</w:t>
            </w:r>
          </w:p>
        </w:tc>
        <w:tc>
          <w:tcPr>
            <w:tcW w:w="718" w:type="dxa"/>
            <w:shd w:val="clear" w:color="000000" w:fill="FFFFFF"/>
            <w:hideMark/>
          </w:tcPr>
          <w:p w:rsidR="00BD1208" w:rsidRPr="00BD1208" w:rsidRDefault="00BD1208" w:rsidP="00BD1208">
            <w:pPr>
              <w:rPr>
                <w:sz w:val="17"/>
                <w:szCs w:val="17"/>
              </w:rPr>
            </w:pPr>
            <w:r w:rsidRPr="00BD1208">
              <w:rPr>
                <w:sz w:val="17"/>
                <w:szCs w:val="17"/>
              </w:rPr>
              <w:t>42240</w:t>
            </w:r>
          </w:p>
        </w:tc>
        <w:tc>
          <w:tcPr>
            <w:tcW w:w="554" w:type="dxa"/>
            <w:shd w:val="clear" w:color="000000" w:fill="FFFFFF"/>
            <w:hideMark/>
          </w:tcPr>
          <w:p w:rsidR="00BD1208" w:rsidRPr="00BD1208" w:rsidRDefault="00BD1208" w:rsidP="00BD1208">
            <w:pPr>
              <w:rPr>
                <w:sz w:val="17"/>
                <w:szCs w:val="17"/>
              </w:rPr>
            </w:pPr>
            <w:r w:rsidRPr="00BD1208">
              <w:rPr>
                <w:sz w:val="17"/>
                <w:szCs w:val="17"/>
              </w:rPr>
              <w:t>240</w:t>
            </w:r>
          </w:p>
        </w:tc>
        <w:tc>
          <w:tcPr>
            <w:tcW w:w="440" w:type="dxa"/>
            <w:shd w:val="clear" w:color="000000" w:fill="FFFFFF"/>
            <w:hideMark/>
          </w:tcPr>
          <w:p w:rsidR="00BD1208" w:rsidRPr="00BD1208" w:rsidRDefault="00BD1208" w:rsidP="00BD1208">
            <w:pPr>
              <w:rPr>
                <w:sz w:val="17"/>
                <w:szCs w:val="17"/>
              </w:rPr>
            </w:pPr>
            <w:r w:rsidRPr="00BD1208">
              <w:rPr>
                <w:sz w:val="17"/>
                <w:szCs w:val="17"/>
              </w:rPr>
              <w:t> </w:t>
            </w:r>
          </w:p>
        </w:tc>
        <w:tc>
          <w:tcPr>
            <w:tcW w:w="559" w:type="dxa"/>
            <w:shd w:val="clear" w:color="000000" w:fill="FFFFFF"/>
            <w:hideMark/>
          </w:tcPr>
          <w:p w:rsidR="00BD1208" w:rsidRPr="00BD1208" w:rsidRDefault="00BD1208" w:rsidP="00BD1208">
            <w:pPr>
              <w:rPr>
                <w:sz w:val="17"/>
                <w:szCs w:val="17"/>
              </w:rPr>
            </w:pPr>
            <w:r w:rsidRPr="00BD1208">
              <w:rPr>
                <w:sz w:val="17"/>
                <w:szCs w:val="17"/>
              </w:rPr>
              <w:t> </w:t>
            </w:r>
          </w:p>
        </w:tc>
        <w:tc>
          <w:tcPr>
            <w:tcW w:w="607" w:type="dxa"/>
            <w:shd w:val="clear" w:color="000000" w:fill="FFFFFF"/>
            <w:hideMark/>
          </w:tcPr>
          <w:p w:rsidR="00BD1208" w:rsidRPr="00BD1208" w:rsidRDefault="00BD1208" w:rsidP="00BD1208">
            <w:pPr>
              <w:rPr>
                <w:sz w:val="17"/>
                <w:szCs w:val="17"/>
              </w:rPr>
            </w:pPr>
            <w:r w:rsidRPr="00BD1208">
              <w:rPr>
                <w:sz w:val="17"/>
                <w:szCs w:val="17"/>
              </w:rPr>
              <w:t> </w:t>
            </w:r>
          </w:p>
        </w:tc>
        <w:tc>
          <w:tcPr>
            <w:tcW w:w="1099" w:type="dxa"/>
            <w:shd w:val="clear" w:color="000000" w:fill="FFFFFF"/>
            <w:hideMark/>
          </w:tcPr>
          <w:p w:rsidR="00BD1208" w:rsidRPr="00BD1208" w:rsidRDefault="00BD1208" w:rsidP="00BD1208">
            <w:pPr>
              <w:jc w:val="right"/>
              <w:rPr>
                <w:sz w:val="17"/>
                <w:szCs w:val="17"/>
              </w:rPr>
            </w:pPr>
            <w:r w:rsidRPr="00BD1208">
              <w:rPr>
                <w:sz w:val="17"/>
                <w:szCs w:val="17"/>
              </w:rPr>
              <w:t>56,4</w:t>
            </w:r>
          </w:p>
        </w:tc>
        <w:tc>
          <w:tcPr>
            <w:tcW w:w="913" w:type="dxa"/>
            <w:shd w:val="clear" w:color="000000" w:fill="FFFFFF"/>
            <w:hideMark/>
          </w:tcPr>
          <w:p w:rsidR="00BD1208" w:rsidRPr="00BD1208" w:rsidRDefault="00BD1208" w:rsidP="00BD1208">
            <w:pPr>
              <w:jc w:val="right"/>
              <w:rPr>
                <w:sz w:val="17"/>
                <w:szCs w:val="17"/>
              </w:rPr>
            </w:pPr>
            <w:r w:rsidRPr="00BD1208">
              <w:rPr>
                <w:sz w:val="17"/>
                <w:szCs w:val="17"/>
              </w:rPr>
              <w:t>78,1</w:t>
            </w:r>
          </w:p>
        </w:tc>
        <w:tc>
          <w:tcPr>
            <w:tcW w:w="831" w:type="dxa"/>
            <w:shd w:val="clear" w:color="000000" w:fill="FFFFFF"/>
            <w:hideMark/>
          </w:tcPr>
          <w:p w:rsidR="00BD1208" w:rsidRPr="00BD1208" w:rsidRDefault="00BD1208" w:rsidP="00BD1208">
            <w:pPr>
              <w:jc w:val="right"/>
              <w:rPr>
                <w:sz w:val="17"/>
                <w:szCs w:val="17"/>
              </w:rPr>
            </w:pPr>
            <w:r w:rsidRPr="00BD1208">
              <w:rPr>
                <w:sz w:val="17"/>
                <w:szCs w:val="17"/>
              </w:rPr>
              <w:t>72,0</w:t>
            </w:r>
          </w:p>
        </w:tc>
      </w:tr>
      <w:tr w:rsidR="003F7536" w:rsidRPr="00BD1208" w:rsidTr="003F7536">
        <w:trPr>
          <w:trHeight w:val="170"/>
        </w:trPr>
        <w:tc>
          <w:tcPr>
            <w:tcW w:w="3539" w:type="dxa"/>
            <w:shd w:val="clear" w:color="000000" w:fill="FFFFFF"/>
            <w:hideMark/>
          </w:tcPr>
          <w:p w:rsidR="00BD1208" w:rsidRPr="00BD1208" w:rsidRDefault="00BD1208" w:rsidP="00BD1208">
            <w:pPr>
              <w:rPr>
                <w:sz w:val="17"/>
                <w:szCs w:val="17"/>
              </w:rPr>
            </w:pPr>
            <w:r w:rsidRPr="00BD1208">
              <w:rPr>
                <w:sz w:val="17"/>
                <w:szCs w:val="17"/>
              </w:rPr>
              <w:t>Образование</w:t>
            </w:r>
          </w:p>
        </w:tc>
        <w:tc>
          <w:tcPr>
            <w:tcW w:w="450" w:type="dxa"/>
            <w:shd w:val="clear" w:color="000000" w:fill="FFFFFF"/>
            <w:hideMark/>
          </w:tcPr>
          <w:p w:rsidR="00BD1208" w:rsidRPr="00BD1208" w:rsidRDefault="00BD1208" w:rsidP="00BD1208">
            <w:pPr>
              <w:rPr>
                <w:sz w:val="17"/>
                <w:szCs w:val="17"/>
              </w:rPr>
            </w:pPr>
            <w:r w:rsidRPr="00BD1208">
              <w:rPr>
                <w:sz w:val="17"/>
                <w:szCs w:val="17"/>
              </w:rPr>
              <w:t>02</w:t>
            </w:r>
          </w:p>
        </w:tc>
        <w:tc>
          <w:tcPr>
            <w:tcW w:w="309" w:type="dxa"/>
            <w:shd w:val="clear" w:color="000000" w:fill="FFFFFF"/>
            <w:hideMark/>
          </w:tcPr>
          <w:p w:rsidR="00BD1208" w:rsidRPr="00BD1208" w:rsidRDefault="00BD1208" w:rsidP="00BD1208">
            <w:pPr>
              <w:rPr>
                <w:sz w:val="17"/>
                <w:szCs w:val="17"/>
              </w:rPr>
            </w:pPr>
            <w:r w:rsidRPr="00BD1208">
              <w:rPr>
                <w:sz w:val="17"/>
                <w:szCs w:val="17"/>
              </w:rPr>
              <w:t>2</w:t>
            </w:r>
          </w:p>
        </w:tc>
        <w:tc>
          <w:tcPr>
            <w:tcW w:w="466" w:type="dxa"/>
            <w:shd w:val="clear" w:color="000000" w:fill="FFFFFF"/>
            <w:hideMark/>
          </w:tcPr>
          <w:p w:rsidR="00BD1208" w:rsidRPr="00BD1208" w:rsidRDefault="00BD1208" w:rsidP="00BD1208">
            <w:pPr>
              <w:rPr>
                <w:sz w:val="17"/>
                <w:szCs w:val="17"/>
              </w:rPr>
            </w:pPr>
            <w:r w:rsidRPr="00BD1208">
              <w:rPr>
                <w:sz w:val="17"/>
                <w:szCs w:val="17"/>
              </w:rPr>
              <w:t>05</w:t>
            </w:r>
          </w:p>
        </w:tc>
        <w:tc>
          <w:tcPr>
            <w:tcW w:w="718" w:type="dxa"/>
            <w:shd w:val="clear" w:color="000000" w:fill="FFFFFF"/>
            <w:hideMark/>
          </w:tcPr>
          <w:p w:rsidR="00BD1208" w:rsidRPr="00BD1208" w:rsidRDefault="00BD1208" w:rsidP="00BD1208">
            <w:pPr>
              <w:rPr>
                <w:sz w:val="17"/>
                <w:szCs w:val="17"/>
              </w:rPr>
            </w:pPr>
            <w:r w:rsidRPr="00BD1208">
              <w:rPr>
                <w:sz w:val="17"/>
                <w:szCs w:val="17"/>
              </w:rPr>
              <w:t>42240</w:t>
            </w:r>
          </w:p>
        </w:tc>
        <w:tc>
          <w:tcPr>
            <w:tcW w:w="554" w:type="dxa"/>
            <w:shd w:val="clear" w:color="000000" w:fill="FFFFFF"/>
            <w:hideMark/>
          </w:tcPr>
          <w:p w:rsidR="00BD1208" w:rsidRPr="00BD1208" w:rsidRDefault="00BD1208" w:rsidP="00BD1208">
            <w:pPr>
              <w:rPr>
                <w:sz w:val="17"/>
                <w:szCs w:val="17"/>
              </w:rPr>
            </w:pPr>
            <w:r w:rsidRPr="00BD1208">
              <w:rPr>
                <w:sz w:val="17"/>
                <w:szCs w:val="17"/>
              </w:rPr>
              <w:t>240</w:t>
            </w:r>
          </w:p>
        </w:tc>
        <w:tc>
          <w:tcPr>
            <w:tcW w:w="440" w:type="dxa"/>
            <w:shd w:val="clear" w:color="000000" w:fill="FFFFFF"/>
            <w:hideMark/>
          </w:tcPr>
          <w:p w:rsidR="00BD1208" w:rsidRPr="00BD1208" w:rsidRDefault="00BD1208" w:rsidP="00BD1208">
            <w:pPr>
              <w:rPr>
                <w:sz w:val="17"/>
                <w:szCs w:val="17"/>
              </w:rPr>
            </w:pPr>
            <w:r w:rsidRPr="00BD1208">
              <w:rPr>
                <w:sz w:val="17"/>
                <w:szCs w:val="17"/>
              </w:rPr>
              <w:t>07</w:t>
            </w:r>
          </w:p>
        </w:tc>
        <w:tc>
          <w:tcPr>
            <w:tcW w:w="559" w:type="dxa"/>
            <w:shd w:val="clear" w:color="000000" w:fill="FFFFFF"/>
            <w:hideMark/>
          </w:tcPr>
          <w:p w:rsidR="00BD1208" w:rsidRPr="00BD1208" w:rsidRDefault="00BD1208" w:rsidP="00BD1208">
            <w:pPr>
              <w:rPr>
                <w:sz w:val="17"/>
                <w:szCs w:val="17"/>
              </w:rPr>
            </w:pPr>
            <w:r w:rsidRPr="00BD1208">
              <w:rPr>
                <w:sz w:val="17"/>
                <w:szCs w:val="17"/>
              </w:rPr>
              <w:t> </w:t>
            </w:r>
          </w:p>
        </w:tc>
        <w:tc>
          <w:tcPr>
            <w:tcW w:w="607" w:type="dxa"/>
            <w:shd w:val="clear" w:color="000000" w:fill="FFFFFF"/>
            <w:hideMark/>
          </w:tcPr>
          <w:p w:rsidR="00BD1208" w:rsidRPr="00BD1208" w:rsidRDefault="00BD1208" w:rsidP="00BD1208">
            <w:pPr>
              <w:rPr>
                <w:sz w:val="17"/>
                <w:szCs w:val="17"/>
              </w:rPr>
            </w:pPr>
            <w:r w:rsidRPr="00BD1208">
              <w:rPr>
                <w:sz w:val="17"/>
                <w:szCs w:val="17"/>
              </w:rPr>
              <w:t> </w:t>
            </w:r>
          </w:p>
        </w:tc>
        <w:tc>
          <w:tcPr>
            <w:tcW w:w="1099" w:type="dxa"/>
            <w:shd w:val="clear" w:color="000000" w:fill="FFFFFF"/>
            <w:hideMark/>
          </w:tcPr>
          <w:p w:rsidR="00BD1208" w:rsidRPr="00BD1208" w:rsidRDefault="00BD1208" w:rsidP="00BD1208">
            <w:pPr>
              <w:jc w:val="right"/>
              <w:rPr>
                <w:sz w:val="17"/>
                <w:szCs w:val="17"/>
              </w:rPr>
            </w:pPr>
            <w:r w:rsidRPr="00BD1208">
              <w:rPr>
                <w:sz w:val="17"/>
                <w:szCs w:val="17"/>
              </w:rPr>
              <w:t>56,4</w:t>
            </w:r>
          </w:p>
        </w:tc>
        <w:tc>
          <w:tcPr>
            <w:tcW w:w="913" w:type="dxa"/>
            <w:shd w:val="clear" w:color="000000" w:fill="FFFFFF"/>
            <w:hideMark/>
          </w:tcPr>
          <w:p w:rsidR="00BD1208" w:rsidRPr="00BD1208" w:rsidRDefault="00BD1208" w:rsidP="00BD1208">
            <w:pPr>
              <w:jc w:val="right"/>
              <w:rPr>
                <w:sz w:val="17"/>
                <w:szCs w:val="17"/>
              </w:rPr>
            </w:pPr>
            <w:r w:rsidRPr="00BD1208">
              <w:rPr>
                <w:sz w:val="17"/>
                <w:szCs w:val="17"/>
              </w:rPr>
              <w:t>78,1</w:t>
            </w:r>
          </w:p>
        </w:tc>
        <w:tc>
          <w:tcPr>
            <w:tcW w:w="831" w:type="dxa"/>
            <w:shd w:val="clear" w:color="000000" w:fill="FFFFFF"/>
            <w:hideMark/>
          </w:tcPr>
          <w:p w:rsidR="00BD1208" w:rsidRPr="00BD1208" w:rsidRDefault="00BD1208" w:rsidP="00BD1208">
            <w:pPr>
              <w:jc w:val="right"/>
              <w:rPr>
                <w:sz w:val="17"/>
                <w:szCs w:val="17"/>
              </w:rPr>
            </w:pPr>
            <w:r w:rsidRPr="00BD1208">
              <w:rPr>
                <w:sz w:val="17"/>
                <w:szCs w:val="17"/>
              </w:rPr>
              <w:t>72,0</w:t>
            </w:r>
          </w:p>
        </w:tc>
      </w:tr>
      <w:tr w:rsidR="003F7536" w:rsidRPr="00BD1208" w:rsidTr="003F7536">
        <w:trPr>
          <w:trHeight w:val="170"/>
        </w:trPr>
        <w:tc>
          <w:tcPr>
            <w:tcW w:w="3539" w:type="dxa"/>
            <w:shd w:val="clear" w:color="000000" w:fill="FFFFFF"/>
            <w:hideMark/>
          </w:tcPr>
          <w:p w:rsidR="00BD1208" w:rsidRPr="00BD1208" w:rsidRDefault="00BD1208" w:rsidP="00BD1208">
            <w:pPr>
              <w:rPr>
                <w:sz w:val="17"/>
                <w:szCs w:val="17"/>
              </w:rPr>
            </w:pPr>
            <w:r w:rsidRPr="00BD1208">
              <w:rPr>
                <w:sz w:val="17"/>
                <w:szCs w:val="17"/>
              </w:rPr>
              <w:t>Другие вопросы в области образования</w:t>
            </w:r>
          </w:p>
        </w:tc>
        <w:tc>
          <w:tcPr>
            <w:tcW w:w="450" w:type="dxa"/>
            <w:shd w:val="clear" w:color="000000" w:fill="FFFFFF"/>
            <w:hideMark/>
          </w:tcPr>
          <w:p w:rsidR="00BD1208" w:rsidRPr="00BD1208" w:rsidRDefault="00BD1208" w:rsidP="00BD1208">
            <w:pPr>
              <w:rPr>
                <w:sz w:val="17"/>
                <w:szCs w:val="17"/>
              </w:rPr>
            </w:pPr>
            <w:r w:rsidRPr="00BD1208">
              <w:rPr>
                <w:sz w:val="17"/>
                <w:szCs w:val="17"/>
              </w:rPr>
              <w:t>02</w:t>
            </w:r>
          </w:p>
        </w:tc>
        <w:tc>
          <w:tcPr>
            <w:tcW w:w="309" w:type="dxa"/>
            <w:shd w:val="clear" w:color="000000" w:fill="FFFFFF"/>
            <w:hideMark/>
          </w:tcPr>
          <w:p w:rsidR="00BD1208" w:rsidRPr="00BD1208" w:rsidRDefault="00BD1208" w:rsidP="00BD1208">
            <w:pPr>
              <w:rPr>
                <w:sz w:val="17"/>
                <w:szCs w:val="17"/>
              </w:rPr>
            </w:pPr>
            <w:r w:rsidRPr="00BD1208">
              <w:rPr>
                <w:sz w:val="17"/>
                <w:szCs w:val="17"/>
              </w:rPr>
              <w:t>2</w:t>
            </w:r>
          </w:p>
        </w:tc>
        <w:tc>
          <w:tcPr>
            <w:tcW w:w="466" w:type="dxa"/>
            <w:shd w:val="clear" w:color="000000" w:fill="FFFFFF"/>
            <w:hideMark/>
          </w:tcPr>
          <w:p w:rsidR="00BD1208" w:rsidRPr="00BD1208" w:rsidRDefault="00BD1208" w:rsidP="00BD1208">
            <w:pPr>
              <w:rPr>
                <w:sz w:val="17"/>
                <w:szCs w:val="17"/>
              </w:rPr>
            </w:pPr>
            <w:r w:rsidRPr="00BD1208">
              <w:rPr>
                <w:sz w:val="17"/>
                <w:szCs w:val="17"/>
              </w:rPr>
              <w:t>05</w:t>
            </w:r>
          </w:p>
        </w:tc>
        <w:tc>
          <w:tcPr>
            <w:tcW w:w="718" w:type="dxa"/>
            <w:shd w:val="clear" w:color="000000" w:fill="FFFFFF"/>
            <w:hideMark/>
          </w:tcPr>
          <w:p w:rsidR="00BD1208" w:rsidRPr="00BD1208" w:rsidRDefault="00BD1208" w:rsidP="00BD1208">
            <w:pPr>
              <w:rPr>
                <w:sz w:val="17"/>
                <w:szCs w:val="17"/>
              </w:rPr>
            </w:pPr>
            <w:r w:rsidRPr="00BD1208">
              <w:rPr>
                <w:sz w:val="17"/>
                <w:szCs w:val="17"/>
              </w:rPr>
              <w:t>42240</w:t>
            </w:r>
          </w:p>
        </w:tc>
        <w:tc>
          <w:tcPr>
            <w:tcW w:w="554" w:type="dxa"/>
            <w:shd w:val="clear" w:color="000000" w:fill="FFFFFF"/>
            <w:hideMark/>
          </w:tcPr>
          <w:p w:rsidR="00BD1208" w:rsidRPr="00BD1208" w:rsidRDefault="00BD1208" w:rsidP="00BD1208">
            <w:pPr>
              <w:rPr>
                <w:sz w:val="17"/>
                <w:szCs w:val="17"/>
              </w:rPr>
            </w:pPr>
            <w:r w:rsidRPr="00BD1208">
              <w:rPr>
                <w:sz w:val="17"/>
                <w:szCs w:val="17"/>
              </w:rPr>
              <w:t>240</w:t>
            </w:r>
          </w:p>
        </w:tc>
        <w:tc>
          <w:tcPr>
            <w:tcW w:w="440" w:type="dxa"/>
            <w:shd w:val="clear" w:color="000000" w:fill="FFFFFF"/>
            <w:hideMark/>
          </w:tcPr>
          <w:p w:rsidR="00BD1208" w:rsidRPr="00BD1208" w:rsidRDefault="00BD1208" w:rsidP="00BD1208">
            <w:pPr>
              <w:rPr>
                <w:sz w:val="17"/>
                <w:szCs w:val="17"/>
              </w:rPr>
            </w:pPr>
            <w:r w:rsidRPr="00BD1208">
              <w:rPr>
                <w:sz w:val="17"/>
                <w:szCs w:val="17"/>
              </w:rPr>
              <w:t>07</w:t>
            </w:r>
          </w:p>
        </w:tc>
        <w:tc>
          <w:tcPr>
            <w:tcW w:w="559" w:type="dxa"/>
            <w:shd w:val="clear" w:color="000000" w:fill="FFFFFF"/>
            <w:hideMark/>
          </w:tcPr>
          <w:p w:rsidR="00BD1208" w:rsidRPr="00BD1208" w:rsidRDefault="00BD1208" w:rsidP="00BD1208">
            <w:pPr>
              <w:rPr>
                <w:sz w:val="17"/>
                <w:szCs w:val="17"/>
              </w:rPr>
            </w:pPr>
            <w:r w:rsidRPr="00BD1208">
              <w:rPr>
                <w:sz w:val="17"/>
                <w:szCs w:val="17"/>
              </w:rPr>
              <w:t>09</w:t>
            </w:r>
          </w:p>
        </w:tc>
        <w:tc>
          <w:tcPr>
            <w:tcW w:w="607" w:type="dxa"/>
            <w:shd w:val="clear" w:color="000000" w:fill="FFFFFF"/>
            <w:hideMark/>
          </w:tcPr>
          <w:p w:rsidR="00BD1208" w:rsidRPr="00BD1208" w:rsidRDefault="00BD1208" w:rsidP="00BD1208">
            <w:pPr>
              <w:rPr>
                <w:sz w:val="17"/>
                <w:szCs w:val="17"/>
              </w:rPr>
            </w:pPr>
            <w:r w:rsidRPr="00BD1208">
              <w:rPr>
                <w:sz w:val="17"/>
                <w:szCs w:val="17"/>
              </w:rPr>
              <w:t> </w:t>
            </w:r>
          </w:p>
        </w:tc>
        <w:tc>
          <w:tcPr>
            <w:tcW w:w="1099" w:type="dxa"/>
            <w:shd w:val="clear" w:color="000000" w:fill="FFFFFF"/>
            <w:hideMark/>
          </w:tcPr>
          <w:p w:rsidR="00BD1208" w:rsidRPr="00BD1208" w:rsidRDefault="00BD1208" w:rsidP="00BD1208">
            <w:pPr>
              <w:jc w:val="right"/>
              <w:rPr>
                <w:sz w:val="17"/>
                <w:szCs w:val="17"/>
              </w:rPr>
            </w:pPr>
            <w:r w:rsidRPr="00BD1208">
              <w:rPr>
                <w:sz w:val="17"/>
                <w:szCs w:val="17"/>
              </w:rPr>
              <w:t>56,4</w:t>
            </w:r>
          </w:p>
        </w:tc>
        <w:tc>
          <w:tcPr>
            <w:tcW w:w="913" w:type="dxa"/>
            <w:shd w:val="clear" w:color="000000" w:fill="FFFFFF"/>
            <w:hideMark/>
          </w:tcPr>
          <w:p w:rsidR="00BD1208" w:rsidRPr="00BD1208" w:rsidRDefault="00BD1208" w:rsidP="00BD1208">
            <w:pPr>
              <w:jc w:val="right"/>
              <w:rPr>
                <w:sz w:val="17"/>
                <w:szCs w:val="17"/>
              </w:rPr>
            </w:pPr>
            <w:r w:rsidRPr="00BD1208">
              <w:rPr>
                <w:sz w:val="17"/>
                <w:szCs w:val="17"/>
              </w:rPr>
              <w:t>78,1</w:t>
            </w:r>
          </w:p>
        </w:tc>
        <w:tc>
          <w:tcPr>
            <w:tcW w:w="831" w:type="dxa"/>
            <w:shd w:val="clear" w:color="000000" w:fill="FFFFFF"/>
            <w:hideMark/>
          </w:tcPr>
          <w:p w:rsidR="00BD1208" w:rsidRPr="00BD1208" w:rsidRDefault="00BD1208" w:rsidP="00BD1208">
            <w:pPr>
              <w:jc w:val="right"/>
              <w:rPr>
                <w:sz w:val="17"/>
                <w:szCs w:val="17"/>
              </w:rPr>
            </w:pPr>
            <w:r w:rsidRPr="00BD1208">
              <w:rPr>
                <w:sz w:val="17"/>
                <w:szCs w:val="17"/>
              </w:rPr>
              <w:t>72,0</w:t>
            </w:r>
          </w:p>
        </w:tc>
      </w:tr>
      <w:tr w:rsidR="003F7536" w:rsidRPr="00BD1208" w:rsidTr="003F7536">
        <w:trPr>
          <w:trHeight w:val="170"/>
        </w:trPr>
        <w:tc>
          <w:tcPr>
            <w:tcW w:w="3539" w:type="dxa"/>
            <w:shd w:val="clear" w:color="000000" w:fill="FFFFFF"/>
            <w:hideMark/>
          </w:tcPr>
          <w:p w:rsidR="00BD1208" w:rsidRPr="00BD1208" w:rsidRDefault="00BD1208" w:rsidP="00BD1208">
            <w:pPr>
              <w:rPr>
                <w:sz w:val="17"/>
                <w:szCs w:val="17"/>
              </w:rPr>
            </w:pPr>
            <w:r w:rsidRPr="00BD1208">
              <w:rPr>
                <w:sz w:val="17"/>
                <w:szCs w:val="17"/>
              </w:rPr>
              <w:lastRenderedPageBreak/>
              <w:t>Управление по социальной работе администрации Чамзинского муниципального района</w:t>
            </w:r>
          </w:p>
        </w:tc>
        <w:tc>
          <w:tcPr>
            <w:tcW w:w="450" w:type="dxa"/>
            <w:shd w:val="clear" w:color="000000" w:fill="FFFFFF"/>
            <w:hideMark/>
          </w:tcPr>
          <w:p w:rsidR="00BD1208" w:rsidRPr="00BD1208" w:rsidRDefault="00BD1208" w:rsidP="00BD1208">
            <w:pPr>
              <w:rPr>
                <w:sz w:val="17"/>
                <w:szCs w:val="17"/>
              </w:rPr>
            </w:pPr>
            <w:r w:rsidRPr="00BD1208">
              <w:rPr>
                <w:sz w:val="17"/>
                <w:szCs w:val="17"/>
              </w:rPr>
              <w:t>02</w:t>
            </w:r>
          </w:p>
        </w:tc>
        <w:tc>
          <w:tcPr>
            <w:tcW w:w="309" w:type="dxa"/>
            <w:shd w:val="clear" w:color="000000" w:fill="FFFFFF"/>
            <w:hideMark/>
          </w:tcPr>
          <w:p w:rsidR="00BD1208" w:rsidRPr="00BD1208" w:rsidRDefault="00BD1208" w:rsidP="00BD1208">
            <w:pPr>
              <w:rPr>
                <w:sz w:val="17"/>
                <w:szCs w:val="17"/>
              </w:rPr>
            </w:pPr>
            <w:r w:rsidRPr="00BD1208">
              <w:rPr>
                <w:sz w:val="17"/>
                <w:szCs w:val="17"/>
              </w:rPr>
              <w:t>2</w:t>
            </w:r>
          </w:p>
        </w:tc>
        <w:tc>
          <w:tcPr>
            <w:tcW w:w="466" w:type="dxa"/>
            <w:shd w:val="clear" w:color="000000" w:fill="FFFFFF"/>
            <w:hideMark/>
          </w:tcPr>
          <w:p w:rsidR="00BD1208" w:rsidRPr="00BD1208" w:rsidRDefault="00BD1208" w:rsidP="00BD1208">
            <w:pPr>
              <w:rPr>
                <w:sz w:val="17"/>
                <w:szCs w:val="17"/>
              </w:rPr>
            </w:pPr>
            <w:r w:rsidRPr="00BD1208">
              <w:rPr>
                <w:sz w:val="17"/>
                <w:szCs w:val="17"/>
              </w:rPr>
              <w:t>05</w:t>
            </w:r>
          </w:p>
        </w:tc>
        <w:tc>
          <w:tcPr>
            <w:tcW w:w="718" w:type="dxa"/>
            <w:shd w:val="clear" w:color="000000" w:fill="FFFFFF"/>
            <w:hideMark/>
          </w:tcPr>
          <w:p w:rsidR="00BD1208" w:rsidRPr="00BD1208" w:rsidRDefault="00BD1208" w:rsidP="00BD1208">
            <w:pPr>
              <w:rPr>
                <w:sz w:val="17"/>
                <w:szCs w:val="17"/>
              </w:rPr>
            </w:pPr>
            <w:r w:rsidRPr="00BD1208">
              <w:rPr>
                <w:sz w:val="17"/>
                <w:szCs w:val="17"/>
              </w:rPr>
              <w:t>42240</w:t>
            </w:r>
          </w:p>
        </w:tc>
        <w:tc>
          <w:tcPr>
            <w:tcW w:w="554" w:type="dxa"/>
            <w:shd w:val="clear" w:color="000000" w:fill="FFFFFF"/>
            <w:hideMark/>
          </w:tcPr>
          <w:p w:rsidR="00BD1208" w:rsidRPr="00BD1208" w:rsidRDefault="00BD1208" w:rsidP="00BD1208">
            <w:pPr>
              <w:rPr>
                <w:sz w:val="17"/>
                <w:szCs w:val="17"/>
              </w:rPr>
            </w:pPr>
            <w:r w:rsidRPr="00BD1208">
              <w:rPr>
                <w:sz w:val="17"/>
                <w:szCs w:val="17"/>
              </w:rPr>
              <w:t>240</w:t>
            </w:r>
          </w:p>
        </w:tc>
        <w:tc>
          <w:tcPr>
            <w:tcW w:w="440" w:type="dxa"/>
            <w:shd w:val="clear" w:color="000000" w:fill="FFFFFF"/>
            <w:hideMark/>
          </w:tcPr>
          <w:p w:rsidR="00BD1208" w:rsidRPr="00BD1208" w:rsidRDefault="00BD1208" w:rsidP="00BD1208">
            <w:pPr>
              <w:rPr>
                <w:sz w:val="17"/>
                <w:szCs w:val="17"/>
              </w:rPr>
            </w:pPr>
            <w:r w:rsidRPr="00BD1208">
              <w:rPr>
                <w:sz w:val="17"/>
                <w:szCs w:val="17"/>
              </w:rPr>
              <w:t>07</w:t>
            </w:r>
          </w:p>
        </w:tc>
        <w:tc>
          <w:tcPr>
            <w:tcW w:w="559" w:type="dxa"/>
            <w:shd w:val="clear" w:color="000000" w:fill="FFFFFF"/>
            <w:hideMark/>
          </w:tcPr>
          <w:p w:rsidR="00BD1208" w:rsidRPr="00BD1208" w:rsidRDefault="00BD1208" w:rsidP="00BD1208">
            <w:pPr>
              <w:rPr>
                <w:sz w:val="17"/>
                <w:szCs w:val="17"/>
              </w:rPr>
            </w:pPr>
            <w:r w:rsidRPr="00BD1208">
              <w:rPr>
                <w:sz w:val="17"/>
                <w:szCs w:val="17"/>
              </w:rPr>
              <w:t>09</w:t>
            </w:r>
          </w:p>
        </w:tc>
        <w:tc>
          <w:tcPr>
            <w:tcW w:w="607" w:type="dxa"/>
            <w:shd w:val="clear" w:color="000000" w:fill="FFFFFF"/>
            <w:hideMark/>
          </w:tcPr>
          <w:p w:rsidR="00BD1208" w:rsidRPr="00BD1208" w:rsidRDefault="00BD1208" w:rsidP="00BD1208">
            <w:pPr>
              <w:rPr>
                <w:sz w:val="17"/>
                <w:szCs w:val="17"/>
              </w:rPr>
            </w:pPr>
            <w:r w:rsidRPr="00BD1208">
              <w:rPr>
                <w:sz w:val="17"/>
                <w:szCs w:val="17"/>
              </w:rPr>
              <w:t>902</w:t>
            </w:r>
          </w:p>
        </w:tc>
        <w:tc>
          <w:tcPr>
            <w:tcW w:w="1099" w:type="dxa"/>
            <w:shd w:val="clear" w:color="000000" w:fill="FFFFFF"/>
            <w:hideMark/>
          </w:tcPr>
          <w:p w:rsidR="00BD1208" w:rsidRPr="00BD1208" w:rsidRDefault="00BD1208" w:rsidP="00BD1208">
            <w:pPr>
              <w:jc w:val="right"/>
              <w:rPr>
                <w:sz w:val="17"/>
                <w:szCs w:val="17"/>
              </w:rPr>
            </w:pPr>
            <w:r w:rsidRPr="00BD1208">
              <w:rPr>
                <w:sz w:val="17"/>
                <w:szCs w:val="17"/>
              </w:rPr>
              <w:t>56,4</w:t>
            </w:r>
          </w:p>
        </w:tc>
        <w:tc>
          <w:tcPr>
            <w:tcW w:w="913" w:type="dxa"/>
            <w:shd w:val="clear" w:color="000000" w:fill="FFFFFF"/>
            <w:hideMark/>
          </w:tcPr>
          <w:p w:rsidR="00BD1208" w:rsidRPr="00BD1208" w:rsidRDefault="00BD1208" w:rsidP="00BD1208">
            <w:pPr>
              <w:jc w:val="right"/>
              <w:rPr>
                <w:sz w:val="17"/>
                <w:szCs w:val="17"/>
              </w:rPr>
            </w:pPr>
            <w:r w:rsidRPr="00BD1208">
              <w:rPr>
                <w:sz w:val="17"/>
                <w:szCs w:val="17"/>
              </w:rPr>
              <w:t>78,1</w:t>
            </w:r>
          </w:p>
        </w:tc>
        <w:tc>
          <w:tcPr>
            <w:tcW w:w="831" w:type="dxa"/>
            <w:shd w:val="clear" w:color="000000" w:fill="FFFFFF"/>
            <w:hideMark/>
          </w:tcPr>
          <w:p w:rsidR="00BD1208" w:rsidRPr="00BD1208" w:rsidRDefault="00BD1208" w:rsidP="00BD1208">
            <w:pPr>
              <w:jc w:val="right"/>
              <w:rPr>
                <w:sz w:val="17"/>
                <w:szCs w:val="17"/>
              </w:rPr>
            </w:pPr>
            <w:r w:rsidRPr="00BD1208">
              <w:rPr>
                <w:sz w:val="17"/>
                <w:szCs w:val="17"/>
              </w:rPr>
              <w:t>72,0</w:t>
            </w:r>
          </w:p>
        </w:tc>
      </w:tr>
      <w:tr w:rsidR="003F7536" w:rsidRPr="00BD1208" w:rsidTr="003F7536">
        <w:trPr>
          <w:trHeight w:val="170"/>
        </w:trPr>
        <w:tc>
          <w:tcPr>
            <w:tcW w:w="3539" w:type="dxa"/>
            <w:shd w:val="clear" w:color="000000" w:fill="FFFFFF"/>
            <w:hideMark/>
          </w:tcPr>
          <w:p w:rsidR="00BD1208" w:rsidRPr="00BD1208" w:rsidRDefault="00BD1208" w:rsidP="00BD1208">
            <w:pPr>
              <w:rPr>
                <w:sz w:val="17"/>
                <w:szCs w:val="17"/>
              </w:rPr>
            </w:pPr>
            <w:r w:rsidRPr="00BD1208">
              <w:rPr>
                <w:sz w:val="17"/>
                <w:szCs w:val="17"/>
              </w:rPr>
              <w:t xml:space="preserve">Расходы на обеспечение деятельности (оказания услуг) муниципальных учреждений </w:t>
            </w:r>
          </w:p>
        </w:tc>
        <w:tc>
          <w:tcPr>
            <w:tcW w:w="450" w:type="dxa"/>
            <w:shd w:val="clear" w:color="000000" w:fill="FFFFFF"/>
            <w:hideMark/>
          </w:tcPr>
          <w:p w:rsidR="00BD1208" w:rsidRPr="00BD1208" w:rsidRDefault="00BD1208" w:rsidP="00BD1208">
            <w:pPr>
              <w:rPr>
                <w:sz w:val="17"/>
                <w:szCs w:val="17"/>
              </w:rPr>
            </w:pPr>
            <w:r w:rsidRPr="00BD1208">
              <w:rPr>
                <w:sz w:val="17"/>
                <w:szCs w:val="17"/>
              </w:rPr>
              <w:t>02</w:t>
            </w:r>
          </w:p>
        </w:tc>
        <w:tc>
          <w:tcPr>
            <w:tcW w:w="309" w:type="dxa"/>
            <w:shd w:val="clear" w:color="000000" w:fill="FFFFFF"/>
            <w:hideMark/>
          </w:tcPr>
          <w:p w:rsidR="00BD1208" w:rsidRPr="00BD1208" w:rsidRDefault="00BD1208" w:rsidP="00BD1208">
            <w:pPr>
              <w:rPr>
                <w:sz w:val="17"/>
                <w:szCs w:val="17"/>
              </w:rPr>
            </w:pPr>
            <w:r w:rsidRPr="00BD1208">
              <w:rPr>
                <w:sz w:val="17"/>
                <w:szCs w:val="17"/>
              </w:rPr>
              <w:t>2</w:t>
            </w:r>
          </w:p>
        </w:tc>
        <w:tc>
          <w:tcPr>
            <w:tcW w:w="466" w:type="dxa"/>
            <w:shd w:val="clear" w:color="000000" w:fill="FFFFFF"/>
            <w:hideMark/>
          </w:tcPr>
          <w:p w:rsidR="00BD1208" w:rsidRPr="00BD1208" w:rsidRDefault="00BD1208" w:rsidP="00BD1208">
            <w:pPr>
              <w:rPr>
                <w:sz w:val="17"/>
                <w:szCs w:val="17"/>
              </w:rPr>
            </w:pPr>
            <w:r w:rsidRPr="00BD1208">
              <w:rPr>
                <w:sz w:val="17"/>
                <w:szCs w:val="17"/>
              </w:rPr>
              <w:t>05</w:t>
            </w:r>
          </w:p>
        </w:tc>
        <w:tc>
          <w:tcPr>
            <w:tcW w:w="718" w:type="dxa"/>
            <w:shd w:val="clear" w:color="000000" w:fill="FFFFFF"/>
            <w:hideMark/>
          </w:tcPr>
          <w:p w:rsidR="00BD1208" w:rsidRPr="00BD1208" w:rsidRDefault="00BD1208" w:rsidP="00BD1208">
            <w:pPr>
              <w:rPr>
                <w:sz w:val="17"/>
                <w:szCs w:val="17"/>
              </w:rPr>
            </w:pPr>
            <w:r w:rsidRPr="00BD1208">
              <w:rPr>
                <w:sz w:val="17"/>
                <w:szCs w:val="17"/>
              </w:rPr>
              <w:t>61000</w:t>
            </w:r>
          </w:p>
        </w:tc>
        <w:tc>
          <w:tcPr>
            <w:tcW w:w="554" w:type="dxa"/>
            <w:shd w:val="clear" w:color="000000" w:fill="FFFFFF"/>
            <w:hideMark/>
          </w:tcPr>
          <w:p w:rsidR="00BD1208" w:rsidRPr="00BD1208" w:rsidRDefault="00BD1208" w:rsidP="00BD1208">
            <w:pPr>
              <w:rPr>
                <w:sz w:val="17"/>
                <w:szCs w:val="17"/>
              </w:rPr>
            </w:pPr>
            <w:r w:rsidRPr="00BD1208">
              <w:rPr>
                <w:sz w:val="17"/>
                <w:szCs w:val="17"/>
              </w:rPr>
              <w:t> </w:t>
            </w:r>
          </w:p>
        </w:tc>
        <w:tc>
          <w:tcPr>
            <w:tcW w:w="440" w:type="dxa"/>
            <w:shd w:val="clear" w:color="000000" w:fill="FFFFFF"/>
            <w:hideMark/>
          </w:tcPr>
          <w:p w:rsidR="00BD1208" w:rsidRPr="00BD1208" w:rsidRDefault="00BD1208" w:rsidP="00BD1208">
            <w:pPr>
              <w:rPr>
                <w:sz w:val="17"/>
                <w:szCs w:val="17"/>
              </w:rPr>
            </w:pPr>
            <w:r w:rsidRPr="00BD1208">
              <w:rPr>
                <w:sz w:val="17"/>
                <w:szCs w:val="17"/>
              </w:rPr>
              <w:t> </w:t>
            </w:r>
          </w:p>
        </w:tc>
        <w:tc>
          <w:tcPr>
            <w:tcW w:w="559" w:type="dxa"/>
            <w:shd w:val="clear" w:color="000000" w:fill="FFFFFF"/>
            <w:hideMark/>
          </w:tcPr>
          <w:p w:rsidR="00BD1208" w:rsidRPr="00BD1208" w:rsidRDefault="00BD1208" w:rsidP="00BD1208">
            <w:pPr>
              <w:rPr>
                <w:sz w:val="17"/>
                <w:szCs w:val="17"/>
              </w:rPr>
            </w:pPr>
            <w:r w:rsidRPr="00BD1208">
              <w:rPr>
                <w:sz w:val="17"/>
                <w:szCs w:val="17"/>
              </w:rPr>
              <w:t> </w:t>
            </w:r>
          </w:p>
        </w:tc>
        <w:tc>
          <w:tcPr>
            <w:tcW w:w="607" w:type="dxa"/>
            <w:shd w:val="clear" w:color="000000" w:fill="FFFFFF"/>
            <w:hideMark/>
          </w:tcPr>
          <w:p w:rsidR="00BD1208" w:rsidRPr="00BD1208" w:rsidRDefault="00BD1208" w:rsidP="00BD1208">
            <w:pPr>
              <w:rPr>
                <w:sz w:val="17"/>
                <w:szCs w:val="17"/>
              </w:rPr>
            </w:pPr>
            <w:r w:rsidRPr="00BD1208">
              <w:rPr>
                <w:sz w:val="17"/>
                <w:szCs w:val="17"/>
              </w:rPr>
              <w:t> </w:t>
            </w:r>
          </w:p>
        </w:tc>
        <w:tc>
          <w:tcPr>
            <w:tcW w:w="1099" w:type="dxa"/>
            <w:shd w:val="clear" w:color="000000" w:fill="FFFFFF"/>
            <w:hideMark/>
          </w:tcPr>
          <w:p w:rsidR="00BD1208" w:rsidRPr="00BD1208" w:rsidRDefault="00BD1208" w:rsidP="00BD1208">
            <w:pPr>
              <w:jc w:val="right"/>
              <w:rPr>
                <w:sz w:val="17"/>
                <w:szCs w:val="17"/>
              </w:rPr>
            </w:pPr>
            <w:r w:rsidRPr="00BD1208">
              <w:rPr>
                <w:sz w:val="17"/>
                <w:szCs w:val="17"/>
              </w:rPr>
              <w:t>19 5</w:t>
            </w:r>
            <w:r w:rsidR="0035557A">
              <w:rPr>
                <w:sz w:val="17"/>
                <w:szCs w:val="17"/>
              </w:rPr>
              <w:t>29</w:t>
            </w:r>
            <w:r w:rsidRPr="00BD1208">
              <w:rPr>
                <w:sz w:val="17"/>
                <w:szCs w:val="17"/>
              </w:rPr>
              <w:t>,3</w:t>
            </w:r>
          </w:p>
        </w:tc>
        <w:tc>
          <w:tcPr>
            <w:tcW w:w="913" w:type="dxa"/>
            <w:shd w:val="clear" w:color="000000" w:fill="FFFFFF"/>
            <w:hideMark/>
          </w:tcPr>
          <w:p w:rsidR="00BD1208" w:rsidRPr="00BD1208" w:rsidRDefault="00BD1208" w:rsidP="00BD1208">
            <w:pPr>
              <w:jc w:val="right"/>
              <w:rPr>
                <w:sz w:val="17"/>
                <w:szCs w:val="17"/>
              </w:rPr>
            </w:pPr>
            <w:r w:rsidRPr="00BD1208">
              <w:rPr>
                <w:sz w:val="17"/>
                <w:szCs w:val="17"/>
              </w:rPr>
              <w:t>13 225,5</w:t>
            </w:r>
          </w:p>
        </w:tc>
        <w:tc>
          <w:tcPr>
            <w:tcW w:w="831" w:type="dxa"/>
            <w:shd w:val="clear" w:color="000000" w:fill="FFFFFF"/>
            <w:hideMark/>
          </w:tcPr>
          <w:p w:rsidR="00BD1208" w:rsidRPr="00BD1208" w:rsidRDefault="00BD1208" w:rsidP="00BD1208">
            <w:pPr>
              <w:jc w:val="right"/>
              <w:rPr>
                <w:sz w:val="17"/>
                <w:szCs w:val="17"/>
              </w:rPr>
            </w:pPr>
            <w:r w:rsidRPr="00BD1208">
              <w:rPr>
                <w:sz w:val="17"/>
                <w:szCs w:val="17"/>
              </w:rPr>
              <w:t>13 551,6</w:t>
            </w:r>
          </w:p>
        </w:tc>
      </w:tr>
      <w:tr w:rsidR="003F7536" w:rsidRPr="00BD1208" w:rsidTr="003F7536">
        <w:trPr>
          <w:trHeight w:val="170"/>
        </w:trPr>
        <w:tc>
          <w:tcPr>
            <w:tcW w:w="3539" w:type="dxa"/>
            <w:shd w:val="clear" w:color="000000" w:fill="FFFFFF"/>
            <w:hideMark/>
          </w:tcPr>
          <w:p w:rsidR="00BD1208" w:rsidRPr="00BD1208" w:rsidRDefault="00BD1208" w:rsidP="00BD1208">
            <w:pPr>
              <w:rPr>
                <w:sz w:val="17"/>
                <w:szCs w:val="17"/>
              </w:rPr>
            </w:pPr>
            <w:r w:rsidRPr="00BD1208">
              <w:rPr>
                <w:sz w:val="17"/>
                <w:szCs w:val="17"/>
              </w:rPr>
              <w:t>Школы-детские сады, школы начальные, неполные средние и средние</w:t>
            </w:r>
          </w:p>
        </w:tc>
        <w:tc>
          <w:tcPr>
            <w:tcW w:w="450" w:type="dxa"/>
            <w:shd w:val="clear" w:color="000000" w:fill="FFFFFF"/>
            <w:hideMark/>
          </w:tcPr>
          <w:p w:rsidR="00BD1208" w:rsidRPr="00BD1208" w:rsidRDefault="00BD1208" w:rsidP="00BD1208">
            <w:pPr>
              <w:rPr>
                <w:sz w:val="17"/>
                <w:szCs w:val="17"/>
              </w:rPr>
            </w:pPr>
            <w:r w:rsidRPr="00BD1208">
              <w:rPr>
                <w:sz w:val="17"/>
                <w:szCs w:val="17"/>
              </w:rPr>
              <w:t>02</w:t>
            </w:r>
          </w:p>
        </w:tc>
        <w:tc>
          <w:tcPr>
            <w:tcW w:w="309" w:type="dxa"/>
            <w:shd w:val="clear" w:color="000000" w:fill="FFFFFF"/>
            <w:hideMark/>
          </w:tcPr>
          <w:p w:rsidR="00BD1208" w:rsidRPr="00BD1208" w:rsidRDefault="00BD1208" w:rsidP="00BD1208">
            <w:pPr>
              <w:rPr>
                <w:sz w:val="17"/>
                <w:szCs w:val="17"/>
              </w:rPr>
            </w:pPr>
            <w:r w:rsidRPr="00BD1208">
              <w:rPr>
                <w:sz w:val="17"/>
                <w:szCs w:val="17"/>
              </w:rPr>
              <w:t>2</w:t>
            </w:r>
          </w:p>
        </w:tc>
        <w:tc>
          <w:tcPr>
            <w:tcW w:w="466" w:type="dxa"/>
            <w:shd w:val="clear" w:color="000000" w:fill="FFFFFF"/>
            <w:hideMark/>
          </w:tcPr>
          <w:p w:rsidR="00BD1208" w:rsidRPr="00BD1208" w:rsidRDefault="00BD1208" w:rsidP="00BD1208">
            <w:pPr>
              <w:rPr>
                <w:sz w:val="17"/>
                <w:szCs w:val="17"/>
              </w:rPr>
            </w:pPr>
            <w:r w:rsidRPr="00BD1208">
              <w:rPr>
                <w:sz w:val="17"/>
                <w:szCs w:val="17"/>
              </w:rPr>
              <w:t>05</w:t>
            </w:r>
          </w:p>
        </w:tc>
        <w:tc>
          <w:tcPr>
            <w:tcW w:w="718" w:type="dxa"/>
            <w:shd w:val="clear" w:color="000000" w:fill="FFFFFF"/>
            <w:hideMark/>
          </w:tcPr>
          <w:p w:rsidR="00BD1208" w:rsidRPr="00BD1208" w:rsidRDefault="00BD1208" w:rsidP="00BD1208">
            <w:pPr>
              <w:rPr>
                <w:sz w:val="17"/>
                <w:szCs w:val="17"/>
              </w:rPr>
            </w:pPr>
            <w:r w:rsidRPr="00BD1208">
              <w:rPr>
                <w:sz w:val="17"/>
                <w:szCs w:val="17"/>
              </w:rPr>
              <w:t>61090</w:t>
            </w:r>
          </w:p>
        </w:tc>
        <w:tc>
          <w:tcPr>
            <w:tcW w:w="554" w:type="dxa"/>
            <w:shd w:val="clear" w:color="000000" w:fill="FFFFFF"/>
            <w:hideMark/>
          </w:tcPr>
          <w:p w:rsidR="00BD1208" w:rsidRPr="00BD1208" w:rsidRDefault="00BD1208" w:rsidP="00BD1208">
            <w:pPr>
              <w:rPr>
                <w:sz w:val="17"/>
                <w:szCs w:val="17"/>
              </w:rPr>
            </w:pPr>
            <w:r w:rsidRPr="00BD1208">
              <w:rPr>
                <w:sz w:val="17"/>
                <w:szCs w:val="17"/>
              </w:rPr>
              <w:t> </w:t>
            </w:r>
          </w:p>
        </w:tc>
        <w:tc>
          <w:tcPr>
            <w:tcW w:w="440" w:type="dxa"/>
            <w:shd w:val="clear" w:color="000000" w:fill="FFFFFF"/>
            <w:hideMark/>
          </w:tcPr>
          <w:p w:rsidR="00BD1208" w:rsidRPr="00BD1208" w:rsidRDefault="00BD1208" w:rsidP="00BD1208">
            <w:pPr>
              <w:rPr>
                <w:sz w:val="17"/>
                <w:szCs w:val="17"/>
              </w:rPr>
            </w:pPr>
            <w:r w:rsidRPr="00BD1208">
              <w:rPr>
                <w:sz w:val="17"/>
                <w:szCs w:val="17"/>
              </w:rPr>
              <w:t> </w:t>
            </w:r>
          </w:p>
        </w:tc>
        <w:tc>
          <w:tcPr>
            <w:tcW w:w="559" w:type="dxa"/>
            <w:shd w:val="clear" w:color="000000" w:fill="FFFFFF"/>
            <w:hideMark/>
          </w:tcPr>
          <w:p w:rsidR="00BD1208" w:rsidRPr="00BD1208" w:rsidRDefault="00BD1208" w:rsidP="00BD1208">
            <w:pPr>
              <w:rPr>
                <w:sz w:val="17"/>
                <w:szCs w:val="17"/>
              </w:rPr>
            </w:pPr>
            <w:r w:rsidRPr="00BD1208">
              <w:rPr>
                <w:sz w:val="17"/>
                <w:szCs w:val="17"/>
              </w:rPr>
              <w:t> </w:t>
            </w:r>
          </w:p>
        </w:tc>
        <w:tc>
          <w:tcPr>
            <w:tcW w:w="607" w:type="dxa"/>
            <w:shd w:val="clear" w:color="000000" w:fill="FFFFFF"/>
            <w:hideMark/>
          </w:tcPr>
          <w:p w:rsidR="00BD1208" w:rsidRPr="00BD1208" w:rsidRDefault="00BD1208" w:rsidP="00BD1208">
            <w:pPr>
              <w:rPr>
                <w:sz w:val="17"/>
                <w:szCs w:val="17"/>
              </w:rPr>
            </w:pPr>
            <w:r w:rsidRPr="00BD1208">
              <w:rPr>
                <w:sz w:val="17"/>
                <w:szCs w:val="17"/>
              </w:rPr>
              <w:t> </w:t>
            </w:r>
          </w:p>
        </w:tc>
        <w:tc>
          <w:tcPr>
            <w:tcW w:w="1099" w:type="dxa"/>
            <w:shd w:val="clear" w:color="000000" w:fill="FFFFFF"/>
            <w:hideMark/>
          </w:tcPr>
          <w:p w:rsidR="00BD1208" w:rsidRPr="00BD1208" w:rsidRDefault="00BD1208" w:rsidP="00BD1208">
            <w:pPr>
              <w:jc w:val="right"/>
              <w:rPr>
                <w:sz w:val="17"/>
                <w:szCs w:val="17"/>
              </w:rPr>
            </w:pPr>
            <w:r w:rsidRPr="00BD1208">
              <w:rPr>
                <w:sz w:val="17"/>
                <w:szCs w:val="17"/>
              </w:rPr>
              <w:t>19 5</w:t>
            </w:r>
            <w:r w:rsidR="0035557A">
              <w:rPr>
                <w:sz w:val="17"/>
                <w:szCs w:val="17"/>
              </w:rPr>
              <w:t>29</w:t>
            </w:r>
            <w:r w:rsidRPr="00BD1208">
              <w:rPr>
                <w:sz w:val="17"/>
                <w:szCs w:val="17"/>
              </w:rPr>
              <w:t>,3</w:t>
            </w:r>
          </w:p>
        </w:tc>
        <w:tc>
          <w:tcPr>
            <w:tcW w:w="913" w:type="dxa"/>
            <w:shd w:val="clear" w:color="000000" w:fill="FFFFFF"/>
            <w:hideMark/>
          </w:tcPr>
          <w:p w:rsidR="00BD1208" w:rsidRPr="00BD1208" w:rsidRDefault="00BD1208" w:rsidP="00BD1208">
            <w:pPr>
              <w:jc w:val="right"/>
              <w:rPr>
                <w:sz w:val="17"/>
                <w:szCs w:val="17"/>
              </w:rPr>
            </w:pPr>
            <w:r w:rsidRPr="00BD1208">
              <w:rPr>
                <w:sz w:val="17"/>
                <w:szCs w:val="17"/>
              </w:rPr>
              <w:t>13 225,5</w:t>
            </w:r>
          </w:p>
        </w:tc>
        <w:tc>
          <w:tcPr>
            <w:tcW w:w="831" w:type="dxa"/>
            <w:shd w:val="clear" w:color="000000" w:fill="FFFFFF"/>
            <w:hideMark/>
          </w:tcPr>
          <w:p w:rsidR="00BD1208" w:rsidRPr="00BD1208" w:rsidRDefault="00BD1208" w:rsidP="00BD1208">
            <w:pPr>
              <w:jc w:val="right"/>
              <w:rPr>
                <w:sz w:val="17"/>
                <w:szCs w:val="17"/>
              </w:rPr>
            </w:pPr>
            <w:r w:rsidRPr="00BD1208">
              <w:rPr>
                <w:sz w:val="17"/>
                <w:szCs w:val="17"/>
              </w:rPr>
              <w:t>13 551,6</w:t>
            </w:r>
          </w:p>
        </w:tc>
      </w:tr>
      <w:tr w:rsidR="003F7536" w:rsidRPr="00BD1208" w:rsidTr="003F7536">
        <w:trPr>
          <w:trHeight w:val="170"/>
        </w:trPr>
        <w:tc>
          <w:tcPr>
            <w:tcW w:w="3539" w:type="dxa"/>
            <w:shd w:val="clear" w:color="000000" w:fill="FFFFFF"/>
            <w:hideMark/>
          </w:tcPr>
          <w:p w:rsidR="00BD1208" w:rsidRPr="00BD1208" w:rsidRDefault="00BD1208" w:rsidP="00BD1208">
            <w:pPr>
              <w:rPr>
                <w:sz w:val="17"/>
                <w:szCs w:val="17"/>
              </w:rPr>
            </w:pPr>
            <w:r w:rsidRPr="00BD1208">
              <w:rPr>
                <w:sz w:val="17"/>
                <w:szCs w:val="17"/>
              </w:rPr>
              <w:t>Предоставление субсидий бюджетным, автономным учреждениям и иным некоммерческим организациям</w:t>
            </w:r>
          </w:p>
        </w:tc>
        <w:tc>
          <w:tcPr>
            <w:tcW w:w="450" w:type="dxa"/>
            <w:shd w:val="clear" w:color="000000" w:fill="FFFFFF"/>
            <w:hideMark/>
          </w:tcPr>
          <w:p w:rsidR="00BD1208" w:rsidRPr="00BD1208" w:rsidRDefault="00BD1208" w:rsidP="00BD1208">
            <w:pPr>
              <w:rPr>
                <w:sz w:val="17"/>
                <w:szCs w:val="17"/>
              </w:rPr>
            </w:pPr>
            <w:r w:rsidRPr="00BD1208">
              <w:rPr>
                <w:sz w:val="17"/>
                <w:szCs w:val="17"/>
              </w:rPr>
              <w:t>02</w:t>
            </w:r>
          </w:p>
        </w:tc>
        <w:tc>
          <w:tcPr>
            <w:tcW w:w="309" w:type="dxa"/>
            <w:shd w:val="clear" w:color="000000" w:fill="FFFFFF"/>
            <w:hideMark/>
          </w:tcPr>
          <w:p w:rsidR="00BD1208" w:rsidRPr="00BD1208" w:rsidRDefault="00BD1208" w:rsidP="00BD1208">
            <w:pPr>
              <w:rPr>
                <w:sz w:val="17"/>
                <w:szCs w:val="17"/>
              </w:rPr>
            </w:pPr>
            <w:r w:rsidRPr="00BD1208">
              <w:rPr>
                <w:sz w:val="17"/>
                <w:szCs w:val="17"/>
              </w:rPr>
              <w:t>2</w:t>
            </w:r>
          </w:p>
        </w:tc>
        <w:tc>
          <w:tcPr>
            <w:tcW w:w="466" w:type="dxa"/>
            <w:shd w:val="clear" w:color="000000" w:fill="FFFFFF"/>
            <w:hideMark/>
          </w:tcPr>
          <w:p w:rsidR="00BD1208" w:rsidRPr="00BD1208" w:rsidRDefault="00BD1208" w:rsidP="00BD1208">
            <w:pPr>
              <w:rPr>
                <w:sz w:val="17"/>
                <w:szCs w:val="17"/>
              </w:rPr>
            </w:pPr>
            <w:r w:rsidRPr="00BD1208">
              <w:rPr>
                <w:sz w:val="17"/>
                <w:szCs w:val="17"/>
              </w:rPr>
              <w:t>05</w:t>
            </w:r>
          </w:p>
        </w:tc>
        <w:tc>
          <w:tcPr>
            <w:tcW w:w="718" w:type="dxa"/>
            <w:shd w:val="clear" w:color="000000" w:fill="FFFFFF"/>
            <w:hideMark/>
          </w:tcPr>
          <w:p w:rsidR="00BD1208" w:rsidRPr="00BD1208" w:rsidRDefault="00BD1208" w:rsidP="00BD1208">
            <w:pPr>
              <w:rPr>
                <w:sz w:val="17"/>
                <w:szCs w:val="17"/>
              </w:rPr>
            </w:pPr>
            <w:r w:rsidRPr="00BD1208">
              <w:rPr>
                <w:sz w:val="17"/>
                <w:szCs w:val="17"/>
              </w:rPr>
              <w:t>61090</w:t>
            </w:r>
          </w:p>
        </w:tc>
        <w:tc>
          <w:tcPr>
            <w:tcW w:w="554" w:type="dxa"/>
            <w:shd w:val="clear" w:color="000000" w:fill="FFFFFF"/>
            <w:hideMark/>
          </w:tcPr>
          <w:p w:rsidR="00BD1208" w:rsidRPr="00BD1208" w:rsidRDefault="00BD1208" w:rsidP="00BD1208">
            <w:pPr>
              <w:rPr>
                <w:sz w:val="17"/>
                <w:szCs w:val="17"/>
              </w:rPr>
            </w:pPr>
            <w:r w:rsidRPr="00BD1208">
              <w:rPr>
                <w:sz w:val="17"/>
                <w:szCs w:val="17"/>
              </w:rPr>
              <w:t>600</w:t>
            </w:r>
          </w:p>
        </w:tc>
        <w:tc>
          <w:tcPr>
            <w:tcW w:w="440" w:type="dxa"/>
            <w:shd w:val="clear" w:color="000000" w:fill="FFFFFF"/>
            <w:hideMark/>
          </w:tcPr>
          <w:p w:rsidR="00BD1208" w:rsidRPr="00BD1208" w:rsidRDefault="00BD1208" w:rsidP="00BD1208">
            <w:pPr>
              <w:rPr>
                <w:sz w:val="17"/>
                <w:szCs w:val="17"/>
              </w:rPr>
            </w:pPr>
            <w:r w:rsidRPr="00BD1208">
              <w:rPr>
                <w:sz w:val="17"/>
                <w:szCs w:val="17"/>
              </w:rPr>
              <w:t> </w:t>
            </w:r>
          </w:p>
        </w:tc>
        <w:tc>
          <w:tcPr>
            <w:tcW w:w="559" w:type="dxa"/>
            <w:shd w:val="clear" w:color="000000" w:fill="FFFFFF"/>
            <w:hideMark/>
          </w:tcPr>
          <w:p w:rsidR="00BD1208" w:rsidRPr="00BD1208" w:rsidRDefault="00BD1208" w:rsidP="00BD1208">
            <w:pPr>
              <w:rPr>
                <w:sz w:val="17"/>
                <w:szCs w:val="17"/>
              </w:rPr>
            </w:pPr>
            <w:r w:rsidRPr="00BD1208">
              <w:rPr>
                <w:sz w:val="17"/>
                <w:szCs w:val="17"/>
              </w:rPr>
              <w:t> </w:t>
            </w:r>
          </w:p>
        </w:tc>
        <w:tc>
          <w:tcPr>
            <w:tcW w:w="607" w:type="dxa"/>
            <w:shd w:val="clear" w:color="000000" w:fill="FFFFFF"/>
            <w:hideMark/>
          </w:tcPr>
          <w:p w:rsidR="00BD1208" w:rsidRPr="00BD1208" w:rsidRDefault="00BD1208" w:rsidP="00BD1208">
            <w:pPr>
              <w:rPr>
                <w:sz w:val="17"/>
                <w:szCs w:val="17"/>
              </w:rPr>
            </w:pPr>
            <w:r w:rsidRPr="00BD1208">
              <w:rPr>
                <w:sz w:val="17"/>
                <w:szCs w:val="17"/>
              </w:rPr>
              <w:t> </w:t>
            </w:r>
          </w:p>
        </w:tc>
        <w:tc>
          <w:tcPr>
            <w:tcW w:w="1099" w:type="dxa"/>
            <w:shd w:val="clear" w:color="000000" w:fill="FFFFFF"/>
            <w:hideMark/>
          </w:tcPr>
          <w:p w:rsidR="00BD1208" w:rsidRPr="00BD1208" w:rsidRDefault="00BD1208" w:rsidP="00BD1208">
            <w:pPr>
              <w:jc w:val="right"/>
              <w:rPr>
                <w:sz w:val="17"/>
                <w:szCs w:val="17"/>
              </w:rPr>
            </w:pPr>
            <w:r w:rsidRPr="00BD1208">
              <w:rPr>
                <w:sz w:val="17"/>
                <w:szCs w:val="17"/>
              </w:rPr>
              <w:t>19 5</w:t>
            </w:r>
            <w:r w:rsidR="0035557A">
              <w:rPr>
                <w:sz w:val="17"/>
                <w:szCs w:val="17"/>
              </w:rPr>
              <w:t>29</w:t>
            </w:r>
            <w:r w:rsidRPr="00BD1208">
              <w:rPr>
                <w:sz w:val="17"/>
                <w:szCs w:val="17"/>
              </w:rPr>
              <w:t>,3</w:t>
            </w:r>
          </w:p>
        </w:tc>
        <w:tc>
          <w:tcPr>
            <w:tcW w:w="913" w:type="dxa"/>
            <w:shd w:val="clear" w:color="000000" w:fill="FFFFFF"/>
            <w:hideMark/>
          </w:tcPr>
          <w:p w:rsidR="00BD1208" w:rsidRPr="00BD1208" w:rsidRDefault="00BD1208" w:rsidP="00BD1208">
            <w:pPr>
              <w:jc w:val="right"/>
              <w:rPr>
                <w:sz w:val="17"/>
                <w:szCs w:val="17"/>
              </w:rPr>
            </w:pPr>
            <w:r w:rsidRPr="00BD1208">
              <w:rPr>
                <w:sz w:val="17"/>
                <w:szCs w:val="17"/>
              </w:rPr>
              <w:t>13 225,5</w:t>
            </w:r>
          </w:p>
        </w:tc>
        <w:tc>
          <w:tcPr>
            <w:tcW w:w="831" w:type="dxa"/>
            <w:shd w:val="clear" w:color="000000" w:fill="FFFFFF"/>
            <w:hideMark/>
          </w:tcPr>
          <w:p w:rsidR="00BD1208" w:rsidRPr="00BD1208" w:rsidRDefault="00BD1208" w:rsidP="00BD1208">
            <w:pPr>
              <w:jc w:val="right"/>
              <w:rPr>
                <w:sz w:val="17"/>
                <w:szCs w:val="17"/>
              </w:rPr>
            </w:pPr>
            <w:r w:rsidRPr="00BD1208">
              <w:rPr>
                <w:sz w:val="17"/>
                <w:szCs w:val="17"/>
              </w:rPr>
              <w:t>13 551,6</w:t>
            </w:r>
          </w:p>
        </w:tc>
      </w:tr>
      <w:tr w:rsidR="003F7536" w:rsidRPr="00BD1208" w:rsidTr="003F7536">
        <w:trPr>
          <w:trHeight w:val="170"/>
        </w:trPr>
        <w:tc>
          <w:tcPr>
            <w:tcW w:w="3539" w:type="dxa"/>
            <w:shd w:val="clear" w:color="000000" w:fill="FFFFFF"/>
            <w:hideMark/>
          </w:tcPr>
          <w:p w:rsidR="00BD1208" w:rsidRPr="00BD1208" w:rsidRDefault="00BD1208" w:rsidP="00BD1208">
            <w:pPr>
              <w:rPr>
                <w:sz w:val="17"/>
                <w:szCs w:val="17"/>
              </w:rPr>
            </w:pPr>
            <w:r w:rsidRPr="00BD1208">
              <w:rPr>
                <w:sz w:val="17"/>
                <w:szCs w:val="17"/>
              </w:rPr>
              <w:t>Субсидии бюджетным учреждениям</w:t>
            </w:r>
          </w:p>
        </w:tc>
        <w:tc>
          <w:tcPr>
            <w:tcW w:w="450" w:type="dxa"/>
            <w:shd w:val="clear" w:color="000000" w:fill="FFFFFF"/>
            <w:hideMark/>
          </w:tcPr>
          <w:p w:rsidR="00BD1208" w:rsidRPr="00BD1208" w:rsidRDefault="00BD1208" w:rsidP="00BD1208">
            <w:pPr>
              <w:rPr>
                <w:sz w:val="17"/>
                <w:szCs w:val="17"/>
              </w:rPr>
            </w:pPr>
            <w:r w:rsidRPr="00BD1208">
              <w:rPr>
                <w:sz w:val="17"/>
                <w:szCs w:val="17"/>
              </w:rPr>
              <w:t>02</w:t>
            </w:r>
          </w:p>
        </w:tc>
        <w:tc>
          <w:tcPr>
            <w:tcW w:w="309" w:type="dxa"/>
            <w:shd w:val="clear" w:color="000000" w:fill="FFFFFF"/>
            <w:hideMark/>
          </w:tcPr>
          <w:p w:rsidR="00BD1208" w:rsidRPr="00BD1208" w:rsidRDefault="00BD1208" w:rsidP="00BD1208">
            <w:pPr>
              <w:rPr>
                <w:sz w:val="17"/>
                <w:szCs w:val="17"/>
              </w:rPr>
            </w:pPr>
            <w:r w:rsidRPr="00BD1208">
              <w:rPr>
                <w:sz w:val="17"/>
                <w:szCs w:val="17"/>
              </w:rPr>
              <w:t>2</w:t>
            </w:r>
          </w:p>
        </w:tc>
        <w:tc>
          <w:tcPr>
            <w:tcW w:w="466" w:type="dxa"/>
            <w:shd w:val="clear" w:color="000000" w:fill="FFFFFF"/>
            <w:hideMark/>
          </w:tcPr>
          <w:p w:rsidR="00BD1208" w:rsidRPr="00BD1208" w:rsidRDefault="00BD1208" w:rsidP="00BD1208">
            <w:pPr>
              <w:rPr>
                <w:sz w:val="17"/>
                <w:szCs w:val="17"/>
              </w:rPr>
            </w:pPr>
            <w:r w:rsidRPr="00BD1208">
              <w:rPr>
                <w:sz w:val="17"/>
                <w:szCs w:val="17"/>
              </w:rPr>
              <w:t>05</w:t>
            </w:r>
          </w:p>
        </w:tc>
        <w:tc>
          <w:tcPr>
            <w:tcW w:w="718" w:type="dxa"/>
            <w:shd w:val="clear" w:color="000000" w:fill="FFFFFF"/>
            <w:hideMark/>
          </w:tcPr>
          <w:p w:rsidR="00BD1208" w:rsidRPr="00BD1208" w:rsidRDefault="00BD1208" w:rsidP="00BD1208">
            <w:pPr>
              <w:rPr>
                <w:sz w:val="17"/>
                <w:szCs w:val="17"/>
              </w:rPr>
            </w:pPr>
            <w:r w:rsidRPr="00BD1208">
              <w:rPr>
                <w:sz w:val="17"/>
                <w:szCs w:val="17"/>
              </w:rPr>
              <w:t>61090</w:t>
            </w:r>
          </w:p>
        </w:tc>
        <w:tc>
          <w:tcPr>
            <w:tcW w:w="554" w:type="dxa"/>
            <w:shd w:val="clear" w:color="000000" w:fill="FFFFFF"/>
            <w:hideMark/>
          </w:tcPr>
          <w:p w:rsidR="00BD1208" w:rsidRPr="00BD1208" w:rsidRDefault="00BD1208" w:rsidP="00BD1208">
            <w:pPr>
              <w:rPr>
                <w:sz w:val="17"/>
                <w:szCs w:val="17"/>
              </w:rPr>
            </w:pPr>
            <w:r w:rsidRPr="00BD1208">
              <w:rPr>
                <w:sz w:val="17"/>
                <w:szCs w:val="17"/>
              </w:rPr>
              <w:t>610</w:t>
            </w:r>
          </w:p>
        </w:tc>
        <w:tc>
          <w:tcPr>
            <w:tcW w:w="440" w:type="dxa"/>
            <w:shd w:val="clear" w:color="000000" w:fill="FFFFFF"/>
            <w:hideMark/>
          </w:tcPr>
          <w:p w:rsidR="00BD1208" w:rsidRPr="00BD1208" w:rsidRDefault="00BD1208" w:rsidP="00BD1208">
            <w:pPr>
              <w:rPr>
                <w:sz w:val="17"/>
                <w:szCs w:val="17"/>
              </w:rPr>
            </w:pPr>
            <w:r w:rsidRPr="00BD1208">
              <w:rPr>
                <w:sz w:val="17"/>
                <w:szCs w:val="17"/>
              </w:rPr>
              <w:t> </w:t>
            </w:r>
          </w:p>
        </w:tc>
        <w:tc>
          <w:tcPr>
            <w:tcW w:w="559" w:type="dxa"/>
            <w:shd w:val="clear" w:color="000000" w:fill="FFFFFF"/>
            <w:hideMark/>
          </w:tcPr>
          <w:p w:rsidR="00BD1208" w:rsidRPr="00BD1208" w:rsidRDefault="00BD1208" w:rsidP="00BD1208">
            <w:pPr>
              <w:rPr>
                <w:sz w:val="17"/>
                <w:szCs w:val="17"/>
              </w:rPr>
            </w:pPr>
            <w:r w:rsidRPr="00BD1208">
              <w:rPr>
                <w:sz w:val="17"/>
                <w:szCs w:val="17"/>
              </w:rPr>
              <w:t> </w:t>
            </w:r>
          </w:p>
        </w:tc>
        <w:tc>
          <w:tcPr>
            <w:tcW w:w="607" w:type="dxa"/>
            <w:shd w:val="clear" w:color="000000" w:fill="FFFFFF"/>
            <w:hideMark/>
          </w:tcPr>
          <w:p w:rsidR="00BD1208" w:rsidRPr="00BD1208" w:rsidRDefault="00BD1208" w:rsidP="00BD1208">
            <w:pPr>
              <w:rPr>
                <w:sz w:val="17"/>
                <w:szCs w:val="17"/>
              </w:rPr>
            </w:pPr>
            <w:r w:rsidRPr="00BD1208">
              <w:rPr>
                <w:sz w:val="17"/>
                <w:szCs w:val="17"/>
              </w:rPr>
              <w:t> </w:t>
            </w:r>
          </w:p>
        </w:tc>
        <w:tc>
          <w:tcPr>
            <w:tcW w:w="1099" w:type="dxa"/>
            <w:shd w:val="clear" w:color="000000" w:fill="FFFFFF"/>
            <w:hideMark/>
          </w:tcPr>
          <w:p w:rsidR="00BD1208" w:rsidRPr="00BD1208" w:rsidRDefault="00BD1208" w:rsidP="00BD1208">
            <w:pPr>
              <w:jc w:val="right"/>
              <w:rPr>
                <w:sz w:val="17"/>
                <w:szCs w:val="17"/>
              </w:rPr>
            </w:pPr>
            <w:r w:rsidRPr="00BD1208">
              <w:rPr>
                <w:sz w:val="17"/>
                <w:szCs w:val="17"/>
              </w:rPr>
              <w:t>19 5</w:t>
            </w:r>
            <w:r w:rsidR="0035557A">
              <w:rPr>
                <w:sz w:val="17"/>
                <w:szCs w:val="17"/>
              </w:rPr>
              <w:t>29</w:t>
            </w:r>
            <w:r w:rsidRPr="00BD1208">
              <w:rPr>
                <w:sz w:val="17"/>
                <w:szCs w:val="17"/>
              </w:rPr>
              <w:t>,3</w:t>
            </w:r>
          </w:p>
        </w:tc>
        <w:tc>
          <w:tcPr>
            <w:tcW w:w="913" w:type="dxa"/>
            <w:shd w:val="clear" w:color="000000" w:fill="FFFFFF"/>
            <w:hideMark/>
          </w:tcPr>
          <w:p w:rsidR="00BD1208" w:rsidRPr="00BD1208" w:rsidRDefault="00BD1208" w:rsidP="00BD1208">
            <w:pPr>
              <w:jc w:val="right"/>
              <w:rPr>
                <w:sz w:val="17"/>
                <w:szCs w:val="17"/>
              </w:rPr>
            </w:pPr>
            <w:r w:rsidRPr="00BD1208">
              <w:rPr>
                <w:sz w:val="17"/>
                <w:szCs w:val="17"/>
              </w:rPr>
              <w:t>13 225,5</w:t>
            </w:r>
          </w:p>
        </w:tc>
        <w:tc>
          <w:tcPr>
            <w:tcW w:w="831" w:type="dxa"/>
            <w:shd w:val="clear" w:color="000000" w:fill="FFFFFF"/>
            <w:hideMark/>
          </w:tcPr>
          <w:p w:rsidR="00BD1208" w:rsidRPr="00BD1208" w:rsidRDefault="00BD1208" w:rsidP="00BD1208">
            <w:pPr>
              <w:jc w:val="right"/>
              <w:rPr>
                <w:sz w:val="17"/>
                <w:szCs w:val="17"/>
              </w:rPr>
            </w:pPr>
            <w:r w:rsidRPr="00BD1208">
              <w:rPr>
                <w:sz w:val="17"/>
                <w:szCs w:val="17"/>
              </w:rPr>
              <w:t>13 551,6</w:t>
            </w:r>
          </w:p>
        </w:tc>
      </w:tr>
      <w:tr w:rsidR="003F7536" w:rsidRPr="00BD1208" w:rsidTr="003F7536">
        <w:trPr>
          <w:trHeight w:val="170"/>
        </w:trPr>
        <w:tc>
          <w:tcPr>
            <w:tcW w:w="3539" w:type="dxa"/>
            <w:shd w:val="clear" w:color="000000" w:fill="FFFFFF"/>
            <w:hideMark/>
          </w:tcPr>
          <w:p w:rsidR="00BD1208" w:rsidRPr="00BD1208" w:rsidRDefault="00BD1208" w:rsidP="00BD1208">
            <w:pPr>
              <w:rPr>
                <w:sz w:val="17"/>
                <w:szCs w:val="17"/>
              </w:rPr>
            </w:pPr>
            <w:r w:rsidRPr="00BD1208">
              <w:rPr>
                <w:sz w:val="17"/>
                <w:szCs w:val="17"/>
              </w:rPr>
              <w:t>Образование</w:t>
            </w:r>
          </w:p>
        </w:tc>
        <w:tc>
          <w:tcPr>
            <w:tcW w:w="450" w:type="dxa"/>
            <w:shd w:val="clear" w:color="000000" w:fill="FFFFFF"/>
            <w:hideMark/>
          </w:tcPr>
          <w:p w:rsidR="00BD1208" w:rsidRPr="00BD1208" w:rsidRDefault="00BD1208" w:rsidP="00BD1208">
            <w:pPr>
              <w:rPr>
                <w:sz w:val="17"/>
                <w:szCs w:val="17"/>
              </w:rPr>
            </w:pPr>
            <w:r w:rsidRPr="00BD1208">
              <w:rPr>
                <w:sz w:val="17"/>
                <w:szCs w:val="17"/>
              </w:rPr>
              <w:t>02</w:t>
            </w:r>
          </w:p>
        </w:tc>
        <w:tc>
          <w:tcPr>
            <w:tcW w:w="309" w:type="dxa"/>
            <w:shd w:val="clear" w:color="000000" w:fill="FFFFFF"/>
            <w:hideMark/>
          </w:tcPr>
          <w:p w:rsidR="00BD1208" w:rsidRPr="00BD1208" w:rsidRDefault="00BD1208" w:rsidP="00BD1208">
            <w:pPr>
              <w:rPr>
                <w:sz w:val="17"/>
                <w:szCs w:val="17"/>
              </w:rPr>
            </w:pPr>
            <w:r w:rsidRPr="00BD1208">
              <w:rPr>
                <w:sz w:val="17"/>
                <w:szCs w:val="17"/>
              </w:rPr>
              <w:t>2</w:t>
            </w:r>
          </w:p>
        </w:tc>
        <w:tc>
          <w:tcPr>
            <w:tcW w:w="466" w:type="dxa"/>
            <w:shd w:val="clear" w:color="000000" w:fill="FFFFFF"/>
            <w:hideMark/>
          </w:tcPr>
          <w:p w:rsidR="00BD1208" w:rsidRPr="00BD1208" w:rsidRDefault="00BD1208" w:rsidP="00BD1208">
            <w:pPr>
              <w:rPr>
                <w:sz w:val="17"/>
                <w:szCs w:val="17"/>
              </w:rPr>
            </w:pPr>
            <w:r w:rsidRPr="00BD1208">
              <w:rPr>
                <w:sz w:val="17"/>
                <w:szCs w:val="17"/>
              </w:rPr>
              <w:t>05</w:t>
            </w:r>
          </w:p>
        </w:tc>
        <w:tc>
          <w:tcPr>
            <w:tcW w:w="718" w:type="dxa"/>
            <w:shd w:val="clear" w:color="000000" w:fill="FFFFFF"/>
            <w:hideMark/>
          </w:tcPr>
          <w:p w:rsidR="00BD1208" w:rsidRPr="00BD1208" w:rsidRDefault="00BD1208" w:rsidP="00BD1208">
            <w:pPr>
              <w:rPr>
                <w:sz w:val="17"/>
                <w:szCs w:val="17"/>
              </w:rPr>
            </w:pPr>
            <w:r w:rsidRPr="00BD1208">
              <w:rPr>
                <w:sz w:val="17"/>
                <w:szCs w:val="17"/>
              </w:rPr>
              <w:t>61090</w:t>
            </w:r>
          </w:p>
        </w:tc>
        <w:tc>
          <w:tcPr>
            <w:tcW w:w="554" w:type="dxa"/>
            <w:shd w:val="clear" w:color="000000" w:fill="FFFFFF"/>
            <w:hideMark/>
          </w:tcPr>
          <w:p w:rsidR="00BD1208" w:rsidRPr="00BD1208" w:rsidRDefault="00BD1208" w:rsidP="00BD1208">
            <w:pPr>
              <w:rPr>
                <w:sz w:val="17"/>
                <w:szCs w:val="17"/>
              </w:rPr>
            </w:pPr>
            <w:r w:rsidRPr="00BD1208">
              <w:rPr>
                <w:sz w:val="17"/>
                <w:szCs w:val="17"/>
              </w:rPr>
              <w:t>610</w:t>
            </w:r>
          </w:p>
        </w:tc>
        <w:tc>
          <w:tcPr>
            <w:tcW w:w="440" w:type="dxa"/>
            <w:shd w:val="clear" w:color="000000" w:fill="FFFFFF"/>
            <w:hideMark/>
          </w:tcPr>
          <w:p w:rsidR="00BD1208" w:rsidRPr="00BD1208" w:rsidRDefault="00BD1208" w:rsidP="00BD1208">
            <w:pPr>
              <w:rPr>
                <w:sz w:val="17"/>
                <w:szCs w:val="17"/>
              </w:rPr>
            </w:pPr>
            <w:r w:rsidRPr="00BD1208">
              <w:rPr>
                <w:sz w:val="17"/>
                <w:szCs w:val="17"/>
              </w:rPr>
              <w:t>07</w:t>
            </w:r>
          </w:p>
        </w:tc>
        <w:tc>
          <w:tcPr>
            <w:tcW w:w="559" w:type="dxa"/>
            <w:shd w:val="clear" w:color="000000" w:fill="FFFFFF"/>
            <w:hideMark/>
          </w:tcPr>
          <w:p w:rsidR="00BD1208" w:rsidRPr="00BD1208" w:rsidRDefault="00BD1208" w:rsidP="00BD1208">
            <w:pPr>
              <w:rPr>
                <w:sz w:val="17"/>
                <w:szCs w:val="17"/>
              </w:rPr>
            </w:pPr>
            <w:r w:rsidRPr="00BD1208">
              <w:rPr>
                <w:sz w:val="17"/>
                <w:szCs w:val="17"/>
              </w:rPr>
              <w:t> </w:t>
            </w:r>
          </w:p>
        </w:tc>
        <w:tc>
          <w:tcPr>
            <w:tcW w:w="607" w:type="dxa"/>
            <w:shd w:val="clear" w:color="000000" w:fill="FFFFFF"/>
            <w:hideMark/>
          </w:tcPr>
          <w:p w:rsidR="00BD1208" w:rsidRPr="00BD1208" w:rsidRDefault="00BD1208" w:rsidP="00BD1208">
            <w:pPr>
              <w:rPr>
                <w:sz w:val="17"/>
                <w:szCs w:val="17"/>
              </w:rPr>
            </w:pPr>
            <w:r w:rsidRPr="00BD1208">
              <w:rPr>
                <w:sz w:val="17"/>
                <w:szCs w:val="17"/>
              </w:rPr>
              <w:t> </w:t>
            </w:r>
          </w:p>
        </w:tc>
        <w:tc>
          <w:tcPr>
            <w:tcW w:w="1099" w:type="dxa"/>
            <w:shd w:val="clear" w:color="000000" w:fill="FFFFFF"/>
            <w:hideMark/>
          </w:tcPr>
          <w:p w:rsidR="00BD1208" w:rsidRPr="00BD1208" w:rsidRDefault="00BD1208" w:rsidP="00BD1208">
            <w:pPr>
              <w:jc w:val="right"/>
              <w:rPr>
                <w:sz w:val="17"/>
                <w:szCs w:val="17"/>
              </w:rPr>
            </w:pPr>
            <w:r w:rsidRPr="00BD1208">
              <w:rPr>
                <w:sz w:val="17"/>
                <w:szCs w:val="17"/>
              </w:rPr>
              <w:t>19 5</w:t>
            </w:r>
            <w:r w:rsidR="0035557A">
              <w:rPr>
                <w:sz w:val="17"/>
                <w:szCs w:val="17"/>
              </w:rPr>
              <w:t>29</w:t>
            </w:r>
            <w:r w:rsidRPr="00BD1208">
              <w:rPr>
                <w:sz w:val="17"/>
                <w:szCs w:val="17"/>
              </w:rPr>
              <w:t>,3</w:t>
            </w:r>
          </w:p>
        </w:tc>
        <w:tc>
          <w:tcPr>
            <w:tcW w:w="913" w:type="dxa"/>
            <w:shd w:val="clear" w:color="000000" w:fill="FFFFFF"/>
            <w:hideMark/>
          </w:tcPr>
          <w:p w:rsidR="00BD1208" w:rsidRPr="00BD1208" w:rsidRDefault="00BD1208" w:rsidP="00BD1208">
            <w:pPr>
              <w:jc w:val="right"/>
              <w:rPr>
                <w:sz w:val="17"/>
                <w:szCs w:val="17"/>
              </w:rPr>
            </w:pPr>
            <w:r w:rsidRPr="00BD1208">
              <w:rPr>
                <w:sz w:val="17"/>
                <w:szCs w:val="17"/>
              </w:rPr>
              <w:t>13 225,5</w:t>
            </w:r>
          </w:p>
        </w:tc>
        <w:tc>
          <w:tcPr>
            <w:tcW w:w="831" w:type="dxa"/>
            <w:shd w:val="clear" w:color="000000" w:fill="FFFFFF"/>
            <w:hideMark/>
          </w:tcPr>
          <w:p w:rsidR="00BD1208" w:rsidRPr="00BD1208" w:rsidRDefault="00BD1208" w:rsidP="00BD1208">
            <w:pPr>
              <w:jc w:val="right"/>
              <w:rPr>
                <w:sz w:val="17"/>
                <w:szCs w:val="17"/>
              </w:rPr>
            </w:pPr>
            <w:r w:rsidRPr="00BD1208">
              <w:rPr>
                <w:sz w:val="17"/>
                <w:szCs w:val="17"/>
              </w:rPr>
              <w:t>13 551,6</w:t>
            </w:r>
          </w:p>
        </w:tc>
      </w:tr>
      <w:tr w:rsidR="003F7536" w:rsidRPr="00BD1208" w:rsidTr="003F7536">
        <w:trPr>
          <w:trHeight w:val="170"/>
        </w:trPr>
        <w:tc>
          <w:tcPr>
            <w:tcW w:w="3539" w:type="dxa"/>
            <w:shd w:val="clear" w:color="000000" w:fill="FFFFFF"/>
            <w:hideMark/>
          </w:tcPr>
          <w:p w:rsidR="00BD1208" w:rsidRPr="00BD1208" w:rsidRDefault="00BD1208" w:rsidP="00BD1208">
            <w:pPr>
              <w:rPr>
                <w:sz w:val="17"/>
                <w:szCs w:val="17"/>
              </w:rPr>
            </w:pPr>
            <w:r w:rsidRPr="00BD1208">
              <w:rPr>
                <w:sz w:val="17"/>
                <w:szCs w:val="17"/>
              </w:rPr>
              <w:t>Общее образование</w:t>
            </w:r>
          </w:p>
        </w:tc>
        <w:tc>
          <w:tcPr>
            <w:tcW w:w="450" w:type="dxa"/>
            <w:shd w:val="clear" w:color="000000" w:fill="FFFFFF"/>
            <w:hideMark/>
          </w:tcPr>
          <w:p w:rsidR="00BD1208" w:rsidRPr="00BD1208" w:rsidRDefault="00BD1208" w:rsidP="00BD1208">
            <w:pPr>
              <w:rPr>
                <w:sz w:val="17"/>
                <w:szCs w:val="17"/>
              </w:rPr>
            </w:pPr>
            <w:r w:rsidRPr="00BD1208">
              <w:rPr>
                <w:sz w:val="17"/>
                <w:szCs w:val="17"/>
              </w:rPr>
              <w:t>02</w:t>
            </w:r>
          </w:p>
        </w:tc>
        <w:tc>
          <w:tcPr>
            <w:tcW w:w="309" w:type="dxa"/>
            <w:shd w:val="clear" w:color="000000" w:fill="FFFFFF"/>
            <w:hideMark/>
          </w:tcPr>
          <w:p w:rsidR="00BD1208" w:rsidRPr="00BD1208" w:rsidRDefault="00BD1208" w:rsidP="00BD1208">
            <w:pPr>
              <w:rPr>
                <w:sz w:val="17"/>
                <w:szCs w:val="17"/>
              </w:rPr>
            </w:pPr>
            <w:r w:rsidRPr="00BD1208">
              <w:rPr>
                <w:sz w:val="17"/>
                <w:szCs w:val="17"/>
              </w:rPr>
              <w:t>2</w:t>
            </w:r>
          </w:p>
        </w:tc>
        <w:tc>
          <w:tcPr>
            <w:tcW w:w="466" w:type="dxa"/>
            <w:shd w:val="clear" w:color="000000" w:fill="FFFFFF"/>
            <w:hideMark/>
          </w:tcPr>
          <w:p w:rsidR="00BD1208" w:rsidRPr="00BD1208" w:rsidRDefault="00BD1208" w:rsidP="00BD1208">
            <w:pPr>
              <w:rPr>
                <w:sz w:val="17"/>
                <w:szCs w:val="17"/>
              </w:rPr>
            </w:pPr>
            <w:r w:rsidRPr="00BD1208">
              <w:rPr>
                <w:sz w:val="17"/>
                <w:szCs w:val="17"/>
              </w:rPr>
              <w:t>05</w:t>
            </w:r>
          </w:p>
        </w:tc>
        <w:tc>
          <w:tcPr>
            <w:tcW w:w="718" w:type="dxa"/>
            <w:shd w:val="clear" w:color="000000" w:fill="FFFFFF"/>
            <w:hideMark/>
          </w:tcPr>
          <w:p w:rsidR="00BD1208" w:rsidRPr="00BD1208" w:rsidRDefault="00BD1208" w:rsidP="00BD1208">
            <w:pPr>
              <w:rPr>
                <w:sz w:val="17"/>
                <w:szCs w:val="17"/>
              </w:rPr>
            </w:pPr>
            <w:r w:rsidRPr="00BD1208">
              <w:rPr>
                <w:sz w:val="17"/>
                <w:szCs w:val="17"/>
              </w:rPr>
              <w:t>61090</w:t>
            </w:r>
          </w:p>
        </w:tc>
        <w:tc>
          <w:tcPr>
            <w:tcW w:w="554" w:type="dxa"/>
            <w:shd w:val="clear" w:color="000000" w:fill="FFFFFF"/>
            <w:hideMark/>
          </w:tcPr>
          <w:p w:rsidR="00BD1208" w:rsidRPr="00BD1208" w:rsidRDefault="00BD1208" w:rsidP="00BD1208">
            <w:pPr>
              <w:rPr>
                <w:sz w:val="17"/>
                <w:szCs w:val="17"/>
              </w:rPr>
            </w:pPr>
            <w:r w:rsidRPr="00BD1208">
              <w:rPr>
                <w:sz w:val="17"/>
                <w:szCs w:val="17"/>
              </w:rPr>
              <w:t>610</w:t>
            </w:r>
          </w:p>
        </w:tc>
        <w:tc>
          <w:tcPr>
            <w:tcW w:w="440" w:type="dxa"/>
            <w:shd w:val="clear" w:color="000000" w:fill="FFFFFF"/>
            <w:hideMark/>
          </w:tcPr>
          <w:p w:rsidR="00BD1208" w:rsidRPr="00BD1208" w:rsidRDefault="00BD1208" w:rsidP="00BD1208">
            <w:pPr>
              <w:rPr>
                <w:sz w:val="17"/>
                <w:szCs w:val="17"/>
              </w:rPr>
            </w:pPr>
            <w:r w:rsidRPr="00BD1208">
              <w:rPr>
                <w:sz w:val="17"/>
                <w:szCs w:val="17"/>
              </w:rPr>
              <w:t>07</w:t>
            </w:r>
          </w:p>
        </w:tc>
        <w:tc>
          <w:tcPr>
            <w:tcW w:w="559" w:type="dxa"/>
            <w:shd w:val="clear" w:color="000000" w:fill="FFFFFF"/>
            <w:hideMark/>
          </w:tcPr>
          <w:p w:rsidR="00BD1208" w:rsidRPr="00BD1208" w:rsidRDefault="00BD1208" w:rsidP="00BD1208">
            <w:pPr>
              <w:rPr>
                <w:sz w:val="17"/>
                <w:szCs w:val="17"/>
              </w:rPr>
            </w:pPr>
            <w:r w:rsidRPr="00BD1208">
              <w:rPr>
                <w:sz w:val="17"/>
                <w:szCs w:val="17"/>
              </w:rPr>
              <w:t>02</w:t>
            </w:r>
          </w:p>
        </w:tc>
        <w:tc>
          <w:tcPr>
            <w:tcW w:w="607" w:type="dxa"/>
            <w:shd w:val="clear" w:color="000000" w:fill="FFFFFF"/>
            <w:hideMark/>
          </w:tcPr>
          <w:p w:rsidR="00BD1208" w:rsidRPr="00BD1208" w:rsidRDefault="00BD1208" w:rsidP="00BD1208">
            <w:pPr>
              <w:rPr>
                <w:sz w:val="17"/>
                <w:szCs w:val="17"/>
              </w:rPr>
            </w:pPr>
            <w:r w:rsidRPr="00BD1208">
              <w:rPr>
                <w:sz w:val="17"/>
                <w:szCs w:val="17"/>
              </w:rPr>
              <w:t> </w:t>
            </w:r>
          </w:p>
        </w:tc>
        <w:tc>
          <w:tcPr>
            <w:tcW w:w="1099" w:type="dxa"/>
            <w:shd w:val="clear" w:color="000000" w:fill="FFFFFF"/>
            <w:hideMark/>
          </w:tcPr>
          <w:p w:rsidR="00BD1208" w:rsidRPr="00BD1208" w:rsidRDefault="00BD1208" w:rsidP="00BD1208">
            <w:pPr>
              <w:jc w:val="right"/>
              <w:rPr>
                <w:sz w:val="17"/>
                <w:szCs w:val="17"/>
              </w:rPr>
            </w:pPr>
            <w:r w:rsidRPr="00BD1208">
              <w:rPr>
                <w:sz w:val="17"/>
                <w:szCs w:val="17"/>
              </w:rPr>
              <w:t>19 5</w:t>
            </w:r>
            <w:r w:rsidR="0035557A">
              <w:rPr>
                <w:sz w:val="17"/>
                <w:szCs w:val="17"/>
              </w:rPr>
              <w:t>29</w:t>
            </w:r>
            <w:r w:rsidRPr="00BD1208">
              <w:rPr>
                <w:sz w:val="17"/>
                <w:szCs w:val="17"/>
              </w:rPr>
              <w:t>,3</w:t>
            </w:r>
          </w:p>
        </w:tc>
        <w:tc>
          <w:tcPr>
            <w:tcW w:w="913" w:type="dxa"/>
            <w:shd w:val="clear" w:color="000000" w:fill="FFFFFF"/>
            <w:hideMark/>
          </w:tcPr>
          <w:p w:rsidR="00BD1208" w:rsidRPr="00BD1208" w:rsidRDefault="00BD1208" w:rsidP="00BD1208">
            <w:pPr>
              <w:jc w:val="right"/>
              <w:rPr>
                <w:sz w:val="17"/>
                <w:szCs w:val="17"/>
              </w:rPr>
            </w:pPr>
            <w:r w:rsidRPr="00BD1208">
              <w:rPr>
                <w:sz w:val="17"/>
                <w:szCs w:val="17"/>
              </w:rPr>
              <w:t>13 225,5</w:t>
            </w:r>
          </w:p>
        </w:tc>
        <w:tc>
          <w:tcPr>
            <w:tcW w:w="831" w:type="dxa"/>
            <w:shd w:val="clear" w:color="000000" w:fill="FFFFFF"/>
            <w:hideMark/>
          </w:tcPr>
          <w:p w:rsidR="00BD1208" w:rsidRPr="00BD1208" w:rsidRDefault="00BD1208" w:rsidP="00BD1208">
            <w:pPr>
              <w:jc w:val="right"/>
              <w:rPr>
                <w:sz w:val="17"/>
                <w:szCs w:val="17"/>
              </w:rPr>
            </w:pPr>
            <w:r w:rsidRPr="00BD1208">
              <w:rPr>
                <w:sz w:val="17"/>
                <w:szCs w:val="17"/>
              </w:rPr>
              <w:t>13 551,6</w:t>
            </w:r>
          </w:p>
        </w:tc>
      </w:tr>
      <w:tr w:rsidR="003F7536" w:rsidRPr="00BD1208" w:rsidTr="003F7536">
        <w:trPr>
          <w:trHeight w:val="170"/>
        </w:trPr>
        <w:tc>
          <w:tcPr>
            <w:tcW w:w="3539" w:type="dxa"/>
            <w:shd w:val="clear" w:color="000000" w:fill="FFFFFF"/>
            <w:hideMark/>
          </w:tcPr>
          <w:p w:rsidR="00BD1208" w:rsidRPr="00BD1208" w:rsidRDefault="00BD1208" w:rsidP="00BD1208">
            <w:pPr>
              <w:rPr>
                <w:sz w:val="17"/>
                <w:szCs w:val="17"/>
              </w:rPr>
            </w:pPr>
            <w:r w:rsidRPr="00BD1208">
              <w:rPr>
                <w:sz w:val="17"/>
                <w:szCs w:val="17"/>
              </w:rPr>
              <w:t>Управление по социальной работе администрации Чамзинского муниципального района</w:t>
            </w:r>
          </w:p>
        </w:tc>
        <w:tc>
          <w:tcPr>
            <w:tcW w:w="450" w:type="dxa"/>
            <w:shd w:val="clear" w:color="000000" w:fill="FFFFFF"/>
            <w:hideMark/>
          </w:tcPr>
          <w:p w:rsidR="00BD1208" w:rsidRPr="00BD1208" w:rsidRDefault="00BD1208" w:rsidP="00BD1208">
            <w:pPr>
              <w:rPr>
                <w:sz w:val="17"/>
                <w:szCs w:val="17"/>
              </w:rPr>
            </w:pPr>
            <w:r w:rsidRPr="00BD1208">
              <w:rPr>
                <w:sz w:val="17"/>
                <w:szCs w:val="17"/>
              </w:rPr>
              <w:t>02</w:t>
            </w:r>
          </w:p>
        </w:tc>
        <w:tc>
          <w:tcPr>
            <w:tcW w:w="309" w:type="dxa"/>
            <w:shd w:val="clear" w:color="000000" w:fill="FFFFFF"/>
            <w:hideMark/>
          </w:tcPr>
          <w:p w:rsidR="00BD1208" w:rsidRPr="00BD1208" w:rsidRDefault="00BD1208" w:rsidP="00BD1208">
            <w:pPr>
              <w:rPr>
                <w:sz w:val="17"/>
                <w:szCs w:val="17"/>
              </w:rPr>
            </w:pPr>
            <w:r w:rsidRPr="00BD1208">
              <w:rPr>
                <w:sz w:val="17"/>
                <w:szCs w:val="17"/>
              </w:rPr>
              <w:t>2</w:t>
            </w:r>
          </w:p>
        </w:tc>
        <w:tc>
          <w:tcPr>
            <w:tcW w:w="466" w:type="dxa"/>
            <w:shd w:val="clear" w:color="000000" w:fill="FFFFFF"/>
            <w:hideMark/>
          </w:tcPr>
          <w:p w:rsidR="00BD1208" w:rsidRPr="00BD1208" w:rsidRDefault="00BD1208" w:rsidP="00BD1208">
            <w:pPr>
              <w:rPr>
                <w:sz w:val="17"/>
                <w:szCs w:val="17"/>
              </w:rPr>
            </w:pPr>
            <w:r w:rsidRPr="00BD1208">
              <w:rPr>
                <w:sz w:val="17"/>
                <w:szCs w:val="17"/>
              </w:rPr>
              <w:t>05</w:t>
            </w:r>
          </w:p>
        </w:tc>
        <w:tc>
          <w:tcPr>
            <w:tcW w:w="718" w:type="dxa"/>
            <w:shd w:val="clear" w:color="000000" w:fill="FFFFFF"/>
            <w:hideMark/>
          </w:tcPr>
          <w:p w:rsidR="00BD1208" w:rsidRPr="00BD1208" w:rsidRDefault="00BD1208" w:rsidP="00BD1208">
            <w:pPr>
              <w:rPr>
                <w:sz w:val="17"/>
                <w:szCs w:val="17"/>
              </w:rPr>
            </w:pPr>
            <w:r w:rsidRPr="00BD1208">
              <w:rPr>
                <w:sz w:val="17"/>
                <w:szCs w:val="17"/>
              </w:rPr>
              <w:t>61090</w:t>
            </w:r>
          </w:p>
        </w:tc>
        <w:tc>
          <w:tcPr>
            <w:tcW w:w="554" w:type="dxa"/>
            <w:shd w:val="clear" w:color="000000" w:fill="FFFFFF"/>
            <w:hideMark/>
          </w:tcPr>
          <w:p w:rsidR="00BD1208" w:rsidRPr="00BD1208" w:rsidRDefault="00BD1208" w:rsidP="00BD1208">
            <w:pPr>
              <w:rPr>
                <w:sz w:val="17"/>
                <w:szCs w:val="17"/>
              </w:rPr>
            </w:pPr>
            <w:r w:rsidRPr="00BD1208">
              <w:rPr>
                <w:sz w:val="17"/>
                <w:szCs w:val="17"/>
              </w:rPr>
              <w:t>610</w:t>
            </w:r>
          </w:p>
        </w:tc>
        <w:tc>
          <w:tcPr>
            <w:tcW w:w="440" w:type="dxa"/>
            <w:shd w:val="clear" w:color="000000" w:fill="FFFFFF"/>
            <w:hideMark/>
          </w:tcPr>
          <w:p w:rsidR="00BD1208" w:rsidRPr="00BD1208" w:rsidRDefault="00BD1208" w:rsidP="00BD1208">
            <w:pPr>
              <w:rPr>
                <w:sz w:val="17"/>
                <w:szCs w:val="17"/>
              </w:rPr>
            </w:pPr>
            <w:r w:rsidRPr="00BD1208">
              <w:rPr>
                <w:sz w:val="17"/>
                <w:szCs w:val="17"/>
              </w:rPr>
              <w:t>07</w:t>
            </w:r>
          </w:p>
        </w:tc>
        <w:tc>
          <w:tcPr>
            <w:tcW w:w="559" w:type="dxa"/>
            <w:shd w:val="clear" w:color="000000" w:fill="FFFFFF"/>
            <w:hideMark/>
          </w:tcPr>
          <w:p w:rsidR="00BD1208" w:rsidRPr="00BD1208" w:rsidRDefault="00BD1208" w:rsidP="00BD1208">
            <w:pPr>
              <w:rPr>
                <w:sz w:val="17"/>
                <w:szCs w:val="17"/>
              </w:rPr>
            </w:pPr>
            <w:r w:rsidRPr="00BD1208">
              <w:rPr>
                <w:sz w:val="17"/>
                <w:szCs w:val="17"/>
              </w:rPr>
              <w:t>02</w:t>
            </w:r>
          </w:p>
        </w:tc>
        <w:tc>
          <w:tcPr>
            <w:tcW w:w="607" w:type="dxa"/>
            <w:shd w:val="clear" w:color="000000" w:fill="FFFFFF"/>
            <w:hideMark/>
          </w:tcPr>
          <w:p w:rsidR="00BD1208" w:rsidRPr="00BD1208" w:rsidRDefault="00BD1208" w:rsidP="00BD1208">
            <w:pPr>
              <w:rPr>
                <w:sz w:val="17"/>
                <w:szCs w:val="17"/>
              </w:rPr>
            </w:pPr>
            <w:r w:rsidRPr="00BD1208">
              <w:rPr>
                <w:sz w:val="17"/>
                <w:szCs w:val="17"/>
              </w:rPr>
              <w:t>902</w:t>
            </w:r>
          </w:p>
        </w:tc>
        <w:tc>
          <w:tcPr>
            <w:tcW w:w="1099" w:type="dxa"/>
            <w:shd w:val="clear" w:color="000000" w:fill="FFFFFF"/>
            <w:hideMark/>
          </w:tcPr>
          <w:p w:rsidR="00BD1208" w:rsidRPr="00BD1208" w:rsidRDefault="00BD1208" w:rsidP="00BD1208">
            <w:pPr>
              <w:jc w:val="right"/>
              <w:rPr>
                <w:sz w:val="17"/>
                <w:szCs w:val="17"/>
              </w:rPr>
            </w:pPr>
            <w:r w:rsidRPr="00BD1208">
              <w:rPr>
                <w:sz w:val="17"/>
                <w:szCs w:val="17"/>
              </w:rPr>
              <w:t>19 5</w:t>
            </w:r>
            <w:r w:rsidR="0035557A">
              <w:rPr>
                <w:sz w:val="17"/>
                <w:szCs w:val="17"/>
              </w:rPr>
              <w:t>29</w:t>
            </w:r>
            <w:r w:rsidRPr="00BD1208">
              <w:rPr>
                <w:sz w:val="17"/>
                <w:szCs w:val="17"/>
              </w:rPr>
              <w:t>,3</w:t>
            </w:r>
          </w:p>
        </w:tc>
        <w:tc>
          <w:tcPr>
            <w:tcW w:w="913" w:type="dxa"/>
            <w:shd w:val="clear" w:color="000000" w:fill="FFFFFF"/>
            <w:hideMark/>
          </w:tcPr>
          <w:p w:rsidR="00BD1208" w:rsidRPr="00BD1208" w:rsidRDefault="00BD1208" w:rsidP="00BD1208">
            <w:pPr>
              <w:jc w:val="right"/>
              <w:rPr>
                <w:sz w:val="17"/>
                <w:szCs w:val="17"/>
              </w:rPr>
            </w:pPr>
            <w:r w:rsidRPr="00BD1208">
              <w:rPr>
                <w:sz w:val="17"/>
                <w:szCs w:val="17"/>
              </w:rPr>
              <w:t>13 225,5</w:t>
            </w:r>
          </w:p>
        </w:tc>
        <w:tc>
          <w:tcPr>
            <w:tcW w:w="831" w:type="dxa"/>
            <w:shd w:val="clear" w:color="000000" w:fill="FFFFFF"/>
            <w:hideMark/>
          </w:tcPr>
          <w:p w:rsidR="00BD1208" w:rsidRPr="00BD1208" w:rsidRDefault="00BD1208" w:rsidP="00BD1208">
            <w:pPr>
              <w:jc w:val="right"/>
              <w:rPr>
                <w:sz w:val="17"/>
                <w:szCs w:val="17"/>
              </w:rPr>
            </w:pPr>
            <w:r w:rsidRPr="00BD1208">
              <w:rPr>
                <w:sz w:val="17"/>
                <w:szCs w:val="17"/>
              </w:rPr>
              <w:t>13 551,6</w:t>
            </w:r>
          </w:p>
        </w:tc>
      </w:tr>
      <w:tr w:rsidR="003F7536" w:rsidRPr="00BD1208" w:rsidTr="003F7536">
        <w:trPr>
          <w:trHeight w:val="170"/>
        </w:trPr>
        <w:tc>
          <w:tcPr>
            <w:tcW w:w="3539" w:type="dxa"/>
            <w:shd w:val="clear" w:color="000000" w:fill="FFFFFF"/>
            <w:hideMark/>
          </w:tcPr>
          <w:p w:rsidR="00BD1208" w:rsidRPr="00BD1208" w:rsidRDefault="00BD1208" w:rsidP="00BD1208">
            <w:pPr>
              <w:jc w:val="both"/>
              <w:rPr>
                <w:sz w:val="17"/>
                <w:szCs w:val="17"/>
              </w:rPr>
            </w:pPr>
            <w:r w:rsidRPr="00BD1208">
              <w:rPr>
                <w:sz w:val="17"/>
                <w:szCs w:val="17"/>
              </w:rPr>
              <w:t>Основное мероприятие "Развитие системы работы с кадрами"</w:t>
            </w:r>
          </w:p>
        </w:tc>
        <w:tc>
          <w:tcPr>
            <w:tcW w:w="450" w:type="dxa"/>
            <w:shd w:val="clear" w:color="000000" w:fill="FFFFFF"/>
            <w:hideMark/>
          </w:tcPr>
          <w:p w:rsidR="00BD1208" w:rsidRPr="00BD1208" w:rsidRDefault="00BD1208" w:rsidP="00BD1208">
            <w:pPr>
              <w:rPr>
                <w:sz w:val="17"/>
                <w:szCs w:val="17"/>
              </w:rPr>
            </w:pPr>
            <w:r w:rsidRPr="00BD1208">
              <w:rPr>
                <w:sz w:val="17"/>
                <w:szCs w:val="17"/>
              </w:rPr>
              <w:t>02</w:t>
            </w:r>
          </w:p>
        </w:tc>
        <w:tc>
          <w:tcPr>
            <w:tcW w:w="309" w:type="dxa"/>
            <w:shd w:val="clear" w:color="000000" w:fill="FFFFFF"/>
            <w:hideMark/>
          </w:tcPr>
          <w:p w:rsidR="00BD1208" w:rsidRPr="00BD1208" w:rsidRDefault="00BD1208" w:rsidP="00BD1208">
            <w:pPr>
              <w:rPr>
                <w:sz w:val="17"/>
                <w:szCs w:val="17"/>
              </w:rPr>
            </w:pPr>
            <w:r w:rsidRPr="00BD1208">
              <w:rPr>
                <w:sz w:val="17"/>
                <w:szCs w:val="17"/>
              </w:rPr>
              <w:t>2</w:t>
            </w:r>
          </w:p>
        </w:tc>
        <w:tc>
          <w:tcPr>
            <w:tcW w:w="466" w:type="dxa"/>
            <w:shd w:val="clear" w:color="000000" w:fill="FFFFFF"/>
            <w:hideMark/>
          </w:tcPr>
          <w:p w:rsidR="00BD1208" w:rsidRPr="00BD1208" w:rsidRDefault="00BD1208" w:rsidP="00BD1208">
            <w:pPr>
              <w:rPr>
                <w:sz w:val="17"/>
                <w:szCs w:val="17"/>
              </w:rPr>
            </w:pPr>
            <w:r w:rsidRPr="00BD1208">
              <w:rPr>
                <w:sz w:val="17"/>
                <w:szCs w:val="17"/>
              </w:rPr>
              <w:t>06</w:t>
            </w:r>
          </w:p>
        </w:tc>
        <w:tc>
          <w:tcPr>
            <w:tcW w:w="718" w:type="dxa"/>
            <w:shd w:val="clear" w:color="000000" w:fill="FFFFFF"/>
            <w:hideMark/>
          </w:tcPr>
          <w:p w:rsidR="00BD1208" w:rsidRPr="00BD1208" w:rsidRDefault="00BD1208" w:rsidP="00BD1208">
            <w:pPr>
              <w:rPr>
                <w:sz w:val="17"/>
                <w:szCs w:val="17"/>
              </w:rPr>
            </w:pPr>
            <w:r w:rsidRPr="00BD1208">
              <w:rPr>
                <w:sz w:val="17"/>
                <w:szCs w:val="17"/>
              </w:rPr>
              <w:t> </w:t>
            </w:r>
          </w:p>
        </w:tc>
        <w:tc>
          <w:tcPr>
            <w:tcW w:w="554" w:type="dxa"/>
            <w:shd w:val="clear" w:color="000000" w:fill="FFFFFF"/>
            <w:hideMark/>
          </w:tcPr>
          <w:p w:rsidR="00BD1208" w:rsidRPr="00BD1208" w:rsidRDefault="00BD1208" w:rsidP="00BD1208">
            <w:pPr>
              <w:rPr>
                <w:sz w:val="17"/>
                <w:szCs w:val="17"/>
              </w:rPr>
            </w:pPr>
            <w:r w:rsidRPr="00BD1208">
              <w:rPr>
                <w:sz w:val="17"/>
                <w:szCs w:val="17"/>
              </w:rPr>
              <w:t> </w:t>
            </w:r>
          </w:p>
        </w:tc>
        <w:tc>
          <w:tcPr>
            <w:tcW w:w="440" w:type="dxa"/>
            <w:shd w:val="clear" w:color="000000" w:fill="FFFFFF"/>
            <w:hideMark/>
          </w:tcPr>
          <w:p w:rsidR="00BD1208" w:rsidRPr="00BD1208" w:rsidRDefault="00BD1208" w:rsidP="00BD1208">
            <w:pPr>
              <w:rPr>
                <w:sz w:val="17"/>
                <w:szCs w:val="17"/>
              </w:rPr>
            </w:pPr>
            <w:r w:rsidRPr="00BD1208">
              <w:rPr>
                <w:sz w:val="17"/>
                <w:szCs w:val="17"/>
              </w:rPr>
              <w:t> </w:t>
            </w:r>
          </w:p>
        </w:tc>
        <w:tc>
          <w:tcPr>
            <w:tcW w:w="559" w:type="dxa"/>
            <w:shd w:val="clear" w:color="000000" w:fill="FFFFFF"/>
            <w:hideMark/>
          </w:tcPr>
          <w:p w:rsidR="00BD1208" w:rsidRPr="00BD1208" w:rsidRDefault="00BD1208" w:rsidP="00BD1208">
            <w:pPr>
              <w:rPr>
                <w:sz w:val="17"/>
                <w:szCs w:val="17"/>
              </w:rPr>
            </w:pPr>
            <w:r w:rsidRPr="00BD1208">
              <w:rPr>
                <w:sz w:val="17"/>
                <w:szCs w:val="17"/>
              </w:rPr>
              <w:t> </w:t>
            </w:r>
          </w:p>
        </w:tc>
        <w:tc>
          <w:tcPr>
            <w:tcW w:w="607" w:type="dxa"/>
            <w:shd w:val="clear" w:color="000000" w:fill="FFFFFF"/>
            <w:hideMark/>
          </w:tcPr>
          <w:p w:rsidR="00BD1208" w:rsidRPr="00BD1208" w:rsidRDefault="00BD1208" w:rsidP="00BD1208">
            <w:pPr>
              <w:rPr>
                <w:sz w:val="17"/>
                <w:szCs w:val="17"/>
              </w:rPr>
            </w:pPr>
            <w:r w:rsidRPr="00BD1208">
              <w:rPr>
                <w:sz w:val="17"/>
                <w:szCs w:val="17"/>
              </w:rPr>
              <w:t> </w:t>
            </w:r>
          </w:p>
        </w:tc>
        <w:tc>
          <w:tcPr>
            <w:tcW w:w="1099" w:type="dxa"/>
            <w:shd w:val="clear" w:color="000000" w:fill="FFFFFF"/>
            <w:hideMark/>
          </w:tcPr>
          <w:p w:rsidR="00BD1208" w:rsidRPr="00BD1208" w:rsidRDefault="00BD1208" w:rsidP="00BD1208">
            <w:pPr>
              <w:jc w:val="right"/>
              <w:rPr>
                <w:sz w:val="17"/>
                <w:szCs w:val="17"/>
              </w:rPr>
            </w:pPr>
            <w:r w:rsidRPr="00BD1208">
              <w:rPr>
                <w:sz w:val="17"/>
                <w:szCs w:val="17"/>
              </w:rPr>
              <w:t>58,3</w:t>
            </w:r>
          </w:p>
        </w:tc>
        <w:tc>
          <w:tcPr>
            <w:tcW w:w="913" w:type="dxa"/>
            <w:shd w:val="clear" w:color="000000" w:fill="FFFFFF"/>
            <w:hideMark/>
          </w:tcPr>
          <w:p w:rsidR="00BD1208" w:rsidRPr="00BD1208" w:rsidRDefault="00BD1208" w:rsidP="00BD1208">
            <w:pPr>
              <w:jc w:val="right"/>
              <w:rPr>
                <w:sz w:val="17"/>
                <w:szCs w:val="17"/>
              </w:rPr>
            </w:pPr>
            <w:r w:rsidRPr="00BD1208">
              <w:rPr>
                <w:sz w:val="17"/>
                <w:szCs w:val="17"/>
              </w:rPr>
              <w:t>53,0</w:t>
            </w:r>
          </w:p>
        </w:tc>
        <w:tc>
          <w:tcPr>
            <w:tcW w:w="831" w:type="dxa"/>
            <w:shd w:val="clear" w:color="000000" w:fill="FFFFFF"/>
            <w:hideMark/>
          </w:tcPr>
          <w:p w:rsidR="00BD1208" w:rsidRPr="00BD1208" w:rsidRDefault="00BD1208" w:rsidP="00BD1208">
            <w:pPr>
              <w:jc w:val="right"/>
              <w:rPr>
                <w:sz w:val="17"/>
                <w:szCs w:val="17"/>
              </w:rPr>
            </w:pPr>
            <w:r w:rsidRPr="00BD1208">
              <w:rPr>
                <w:sz w:val="17"/>
                <w:szCs w:val="17"/>
              </w:rPr>
              <w:t>64,5</w:t>
            </w:r>
          </w:p>
        </w:tc>
      </w:tr>
      <w:tr w:rsidR="003F7536" w:rsidRPr="00BD1208" w:rsidTr="003F7536">
        <w:trPr>
          <w:trHeight w:val="170"/>
        </w:trPr>
        <w:tc>
          <w:tcPr>
            <w:tcW w:w="3539" w:type="dxa"/>
            <w:shd w:val="clear" w:color="000000" w:fill="FFFFFF"/>
            <w:hideMark/>
          </w:tcPr>
          <w:p w:rsidR="00BD1208" w:rsidRPr="00BD1208" w:rsidRDefault="00BD1208" w:rsidP="00BD1208">
            <w:pPr>
              <w:rPr>
                <w:sz w:val="17"/>
                <w:szCs w:val="17"/>
              </w:rPr>
            </w:pPr>
            <w:r w:rsidRPr="00BD1208">
              <w:rPr>
                <w:sz w:val="17"/>
                <w:szCs w:val="17"/>
              </w:rPr>
              <w:t>Прочие публичные нормативные обязательства</w:t>
            </w:r>
          </w:p>
        </w:tc>
        <w:tc>
          <w:tcPr>
            <w:tcW w:w="450" w:type="dxa"/>
            <w:shd w:val="clear" w:color="000000" w:fill="FFFFFF"/>
            <w:hideMark/>
          </w:tcPr>
          <w:p w:rsidR="00BD1208" w:rsidRPr="00BD1208" w:rsidRDefault="00BD1208" w:rsidP="00BD1208">
            <w:pPr>
              <w:rPr>
                <w:sz w:val="17"/>
                <w:szCs w:val="17"/>
              </w:rPr>
            </w:pPr>
            <w:r w:rsidRPr="00BD1208">
              <w:rPr>
                <w:sz w:val="17"/>
                <w:szCs w:val="17"/>
              </w:rPr>
              <w:t>02</w:t>
            </w:r>
          </w:p>
        </w:tc>
        <w:tc>
          <w:tcPr>
            <w:tcW w:w="309" w:type="dxa"/>
            <w:shd w:val="clear" w:color="000000" w:fill="FFFFFF"/>
            <w:hideMark/>
          </w:tcPr>
          <w:p w:rsidR="00BD1208" w:rsidRPr="00BD1208" w:rsidRDefault="00BD1208" w:rsidP="00BD1208">
            <w:pPr>
              <w:rPr>
                <w:sz w:val="17"/>
                <w:szCs w:val="17"/>
              </w:rPr>
            </w:pPr>
            <w:r w:rsidRPr="00BD1208">
              <w:rPr>
                <w:sz w:val="17"/>
                <w:szCs w:val="17"/>
              </w:rPr>
              <w:t>2</w:t>
            </w:r>
          </w:p>
        </w:tc>
        <w:tc>
          <w:tcPr>
            <w:tcW w:w="466" w:type="dxa"/>
            <w:shd w:val="clear" w:color="000000" w:fill="FFFFFF"/>
            <w:hideMark/>
          </w:tcPr>
          <w:p w:rsidR="00BD1208" w:rsidRPr="00BD1208" w:rsidRDefault="00BD1208" w:rsidP="00BD1208">
            <w:pPr>
              <w:rPr>
                <w:sz w:val="17"/>
                <w:szCs w:val="17"/>
              </w:rPr>
            </w:pPr>
            <w:r w:rsidRPr="00BD1208">
              <w:rPr>
                <w:sz w:val="17"/>
                <w:szCs w:val="17"/>
              </w:rPr>
              <w:t>06</w:t>
            </w:r>
          </w:p>
        </w:tc>
        <w:tc>
          <w:tcPr>
            <w:tcW w:w="718" w:type="dxa"/>
            <w:shd w:val="clear" w:color="000000" w:fill="FFFFFF"/>
            <w:hideMark/>
          </w:tcPr>
          <w:p w:rsidR="00BD1208" w:rsidRPr="00BD1208" w:rsidRDefault="00BD1208" w:rsidP="00BD1208">
            <w:pPr>
              <w:rPr>
                <w:sz w:val="17"/>
                <w:szCs w:val="17"/>
              </w:rPr>
            </w:pPr>
            <w:r w:rsidRPr="00BD1208">
              <w:rPr>
                <w:sz w:val="17"/>
                <w:szCs w:val="17"/>
              </w:rPr>
              <w:t>02000</w:t>
            </w:r>
          </w:p>
        </w:tc>
        <w:tc>
          <w:tcPr>
            <w:tcW w:w="554" w:type="dxa"/>
            <w:shd w:val="clear" w:color="000000" w:fill="FFFFFF"/>
            <w:hideMark/>
          </w:tcPr>
          <w:p w:rsidR="00BD1208" w:rsidRPr="00BD1208" w:rsidRDefault="00BD1208" w:rsidP="00BD1208">
            <w:pPr>
              <w:rPr>
                <w:sz w:val="17"/>
                <w:szCs w:val="17"/>
              </w:rPr>
            </w:pPr>
            <w:r w:rsidRPr="00BD1208">
              <w:rPr>
                <w:sz w:val="17"/>
                <w:szCs w:val="17"/>
              </w:rPr>
              <w:t> </w:t>
            </w:r>
          </w:p>
        </w:tc>
        <w:tc>
          <w:tcPr>
            <w:tcW w:w="440" w:type="dxa"/>
            <w:shd w:val="clear" w:color="000000" w:fill="FFFFFF"/>
            <w:hideMark/>
          </w:tcPr>
          <w:p w:rsidR="00BD1208" w:rsidRPr="00BD1208" w:rsidRDefault="00BD1208" w:rsidP="00BD1208">
            <w:pPr>
              <w:rPr>
                <w:sz w:val="17"/>
                <w:szCs w:val="17"/>
              </w:rPr>
            </w:pPr>
            <w:r w:rsidRPr="00BD1208">
              <w:rPr>
                <w:sz w:val="17"/>
                <w:szCs w:val="17"/>
              </w:rPr>
              <w:t> </w:t>
            </w:r>
          </w:p>
        </w:tc>
        <w:tc>
          <w:tcPr>
            <w:tcW w:w="559" w:type="dxa"/>
            <w:shd w:val="clear" w:color="000000" w:fill="FFFFFF"/>
            <w:hideMark/>
          </w:tcPr>
          <w:p w:rsidR="00BD1208" w:rsidRPr="00BD1208" w:rsidRDefault="00BD1208" w:rsidP="00BD1208">
            <w:pPr>
              <w:rPr>
                <w:sz w:val="17"/>
                <w:szCs w:val="17"/>
              </w:rPr>
            </w:pPr>
            <w:r w:rsidRPr="00BD1208">
              <w:rPr>
                <w:sz w:val="17"/>
                <w:szCs w:val="17"/>
              </w:rPr>
              <w:t> </w:t>
            </w:r>
          </w:p>
        </w:tc>
        <w:tc>
          <w:tcPr>
            <w:tcW w:w="607" w:type="dxa"/>
            <w:shd w:val="clear" w:color="000000" w:fill="FFFFFF"/>
            <w:hideMark/>
          </w:tcPr>
          <w:p w:rsidR="00BD1208" w:rsidRPr="00BD1208" w:rsidRDefault="00BD1208" w:rsidP="00BD1208">
            <w:pPr>
              <w:rPr>
                <w:sz w:val="17"/>
                <w:szCs w:val="17"/>
              </w:rPr>
            </w:pPr>
            <w:r w:rsidRPr="00BD1208">
              <w:rPr>
                <w:sz w:val="17"/>
                <w:szCs w:val="17"/>
              </w:rPr>
              <w:t> </w:t>
            </w:r>
          </w:p>
        </w:tc>
        <w:tc>
          <w:tcPr>
            <w:tcW w:w="1099" w:type="dxa"/>
            <w:shd w:val="clear" w:color="000000" w:fill="FFFFFF"/>
            <w:hideMark/>
          </w:tcPr>
          <w:p w:rsidR="00BD1208" w:rsidRPr="00BD1208" w:rsidRDefault="00BD1208" w:rsidP="00BD1208">
            <w:pPr>
              <w:jc w:val="right"/>
              <w:rPr>
                <w:sz w:val="17"/>
                <w:szCs w:val="17"/>
              </w:rPr>
            </w:pPr>
            <w:r w:rsidRPr="00BD1208">
              <w:rPr>
                <w:sz w:val="17"/>
                <w:szCs w:val="17"/>
              </w:rPr>
              <w:t>23,0</w:t>
            </w:r>
          </w:p>
        </w:tc>
        <w:tc>
          <w:tcPr>
            <w:tcW w:w="913" w:type="dxa"/>
            <w:shd w:val="clear" w:color="000000" w:fill="FFFFFF"/>
            <w:hideMark/>
          </w:tcPr>
          <w:p w:rsidR="00BD1208" w:rsidRPr="00BD1208" w:rsidRDefault="00BD1208" w:rsidP="00BD1208">
            <w:pPr>
              <w:jc w:val="right"/>
              <w:rPr>
                <w:sz w:val="17"/>
                <w:szCs w:val="17"/>
              </w:rPr>
            </w:pPr>
            <w:r w:rsidRPr="00BD1208">
              <w:rPr>
                <w:sz w:val="17"/>
                <w:szCs w:val="17"/>
              </w:rPr>
              <w:t>23,0</w:t>
            </w:r>
          </w:p>
        </w:tc>
        <w:tc>
          <w:tcPr>
            <w:tcW w:w="831" w:type="dxa"/>
            <w:shd w:val="clear" w:color="000000" w:fill="FFFFFF"/>
            <w:hideMark/>
          </w:tcPr>
          <w:p w:rsidR="00BD1208" w:rsidRPr="00BD1208" w:rsidRDefault="00BD1208" w:rsidP="00BD1208">
            <w:pPr>
              <w:jc w:val="right"/>
              <w:rPr>
                <w:sz w:val="17"/>
                <w:szCs w:val="17"/>
              </w:rPr>
            </w:pPr>
            <w:r w:rsidRPr="00BD1208">
              <w:rPr>
                <w:sz w:val="17"/>
                <w:szCs w:val="17"/>
              </w:rPr>
              <w:t>23,0</w:t>
            </w:r>
          </w:p>
        </w:tc>
      </w:tr>
      <w:tr w:rsidR="003F7536" w:rsidRPr="00BD1208" w:rsidTr="003F7536">
        <w:trPr>
          <w:trHeight w:val="170"/>
        </w:trPr>
        <w:tc>
          <w:tcPr>
            <w:tcW w:w="3539" w:type="dxa"/>
            <w:shd w:val="clear" w:color="000000" w:fill="FFFFFF"/>
            <w:hideMark/>
          </w:tcPr>
          <w:p w:rsidR="00BD1208" w:rsidRPr="00BD1208" w:rsidRDefault="00BD1208" w:rsidP="00BD1208">
            <w:pPr>
              <w:rPr>
                <w:sz w:val="17"/>
                <w:szCs w:val="17"/>
              </w:rPr>
            </w:pPr>
            <w:r w:rsidRPr="00BD1208">
              <w:rPr>
                <w:sz w:val="17"/>
                <w:szCs w:val="17"/>
              </w:rPr>
              <w:t>Поощрение лучших учителей</w:t>
            </w:r>
          </w:p>
        </w:tc>
        <w:tc>
          <w:tcPr>
            <w:tcW w:w="450" w:type="dxa"/>
            <w:shd w:val="clear" w:color="000000" w:fill="FFFFFF"/>
            <w:hideMark/>
          </w:tcPr>
          <w:p w:rsidR="00BD1208" w:rsidRPr="00BD1208" w:rsidRDefault="00BD1208" w:rsidP="00BD1208">
            <w:pPr>
              <w:rPr>
                <w:sz w:val="17"/>
                <w:szCs w:val="17"/>
              </w:rPr>
            </w:pPr>
            <w:r w:rsidRPr="00BD1208">
              <w:rPr>
                <w:sz w:val="17"/>
                <w:szCs w:val="17"/>
              </w:rPr>
              <w:t>02</w:t>
            </w:r>
          </w:p>
        </w:tc>
        <w:tc>
          <w:tcPr>
            <w:tcW w:w="309" w:type="dxa"/>
            <w:shd w:val="clear" w:color="000000" w:fill="FFFFFF"/>
            <w:hideMark/>
          </w:tcPr>
          <w:p w:rsidR="00BD1208" w:rsidRPr="00BD1208" w:rsidRDefault="00BD1208" w:rsidP="00BD1208">
            <w:pPr>
              <w:rPr>
                <w:sz w:val="17"/>
                <w:szCs w:val="17"/>
              </w:rPr>
            </w:pPr>
            <w:r w:rsidRPr="00BD1208">
              <w:rPr>
                <w:sz w:val="17"/>
                <w:szCs w:val="17"/>
              </w:rPr>
              <w:t>2</w:t>
            </w:r>
          </w:p>
        </w:tc>
        <w:tc>
          <w:tcPr>
            <w:tcW w:w="466" w:type="dxa"/>
            <w:shd w:val="clear" w:color="000000" w:fill="FFFFFF"/>
            <w:hideMark/>
          </w:tcPr>
          <w:p w:rsidR="00BD1208" w:rsidRPr="00BD1208" w:rsidRDefault="00BD1208" w:rsidP="00BD1208">
            <w:pPr>
              <w:rPr>
                <w:sz w:val="17"/>
                <w:szCs w:val="17"/>
              </w:rPr>
            </w:pPr>
            <w:r w:rsidRPr="00BD1208">
              <w:rPr>
                <w:sz w:val="17"/>
                <w:szCs w:val="17"/>
              </w:rPr>
              <w:t>06</w:t>
            </w:r>
          </w:p>
        </w:tc>
        <w:tc>
          <w:tcPr>
            <w:tcW w:w="718" w:type="dxa"/>
            <w:shd w:val="clear" w:color="000000" w:fill="FFFFFF"/>
            <w:hideMark/>
          </w:tcPr>
          <w:p w:rsidR="00BD1208" w:rsidRPr="00BD1208" w:rsidRDefault="00BD1208" w:rsidP="00BD1208">
            <w:pPr>
              <w:rPr>
                <w:sz w:val="17"/>
                <w:szCs w:val="17"/>
              </w:rPr>
            </w:pPr>
            <w:r w:rsidRPr="00BD1208">
              <w:rPr>
                <w:sz w:val="17"/>
                <w:szCs w:val="17"/>
              </w:rPr>
              <w:t>02010</w:t>
            </w:r>
          </w:p>
        </w:tc>
        <w:tc>
          <w:tcPr>
            <w:tcW w:w="554" w:type="dxa"/>
            <w:shd w:val="clear" w:color="000000" w:fill="FFFFFF"/>
            <w:hideMark/>
          </w:tcPr>
          <w:p w:rsidR="00BD1208" w:rsidRPr="00BD1208" w:rsidRDefault="00BD1208" w:rsidP="00BD1208">
            <w:pPr>
              <w:rPr>
                <w:sz w:val="17"/>
                <w:szCs w:val="17"/>
              </w:rPr>
            </w:pPr>
            <w:r w:rsidRPr="00BD1208">
              <w:rPr>
                <w:sz w:val="17"/>
                <w:szCs w:val="17"/>
              </w:rPr>
              <w:t> </w:t>
            </w:r>
          </w:p>
        </w:tc>
        <w:tc>
          <w:tcPr>
            <w:tcW w:w="440" w:type="dxa"/>
            <w:shd w:val="clear" w:color="000000" w:fill="FFFFFF"/>
            <w:hideMark/>
          </w:tcPr>
          <w:p w:rsidR="00BD1208" w:rsidRPr="00BD1208" w:rsidRDefault="00BD1208" w:rsidP="00BD1208">
            <w:pPr>
              <w:rPr>
                <w:sz w:val="17"/>
                <w:szCs w:val="17"/>
              </w:rPr>
            </w:pPr>
            <w:r w:rsidRPr="00BD1208">
              <w:rPr>
                <w:sz w:val="17"/>
                <w:szCs w:val="17"/>
              </w:rPr>
              <w:t> </w:t>
            </w:r>
          </w:p>
        </w:tc>
        <w:tc>
          <w:tcPr>
            <w:tcW w:w="559" w:type="dxa"/>
            <w:shd w:val="clear" w:color="000000" w:fill="FFFFFF"/>
            <w:hideMark/>
          </w:tcPr>
          <w:p w:rsidR="00BD1208" w:rsidRPr="00BD1208" w:rsidRDefault="00BD1208" w:rsidP="00BD1208">
            <w:pPr>
              <w:rPr>
                <w:sz w:val="17"/>
                <w:szCs w:val="17"/>
              </w:rPr>
            </w:pPr>
            <w:r w:rsidRPr="00BD1208">
              <w:rPr>
                <w:sz w:val="17"/>
                <w:szCs w:val="17"/>
              </w:rPr>
              <w:t> </w:t>
            </w:r>
          </w:p>
        </w:tc>
        <w:tc>
          <w:tcPr>
            <w:tcW w:w="607" w:type="dxa"/>
            <w:shd w:val="clear" w:color="000000" w:fill="FFFFFF"/>
            <w:hideMark/>
          </w:tcPr>
          <w:p w:rsidR="00BD1208" w:rsidRPr="00BD1208" w:rsidRDefault="00BD1208" w:rsidP="00BD1208">
            <w:pPr>
              <w:rPr>
                <w:sz w:val="17"/>
                <w:szCs w:val="17"/>
              </w:rPr>
            </w:pPr>
            <w:r w:rsidRPr="00BD1208">
              <w:rPr>
                <w:sz w:val="17"/>
                <w:szCs w:val="17"/>
              </w:rPr>
              <w:t> </w:t>
            </w:r>
          </w:p>
        </w:tc>
        <w:tc>
          <w:tcPr>
            <w:tcW w:w="1099" w:type="dxa"/>
            <w:shd w:val="clear" w:color="000000" w:fill="FFFFFF"/>
            <w:hideMark/>
          </w:tcPr>
          <w:p w:rsidR="00BD1208" w:rsidRPr="00BD1208" w:rsidRDefault="00BD1208" w:rsidP="00BD1208">
            <w:pPr>
              <w:jc w:val="right"/>
              <w:rPr>
                <w:sz w:val="17"/>
                <w:szCs w:val="17"/>
              </w:rPr>
            </w:pPr>
            <w:r w:rsidRPr="00BD1208">
              <w:rPr>
                <w:sz w:val="17"/>
                <w:szCs w:val="17"/>
              </w:rPr>
              <w:t>23,0</w:t>
            </w:r>
          </w:p>
        </w:tc>
        <w:tc>
          <w:tcPr>
            <w:tcW w:w="913" w:type="dxa"/>
            <w:shd w:val="clear" w:color="000000" w:fill="FFFFFF"/>
            <w:hideMark/>
          </w:tcPr>
          <w:p w:rsidR="00BD1208" w:rsidRPr="00BD1208" w:rsidRDefault="00BD1208" w:rsidP="00BD1208">
            <w:pPr>
              <w:jc w:val="right"/>
              <w:rPr>
                <w:sz w:val="17"/>
                <w:szCs w:val="17"/>
              </w:rPr>
            </w:pPr>
            <w:r w:rsidRPr="00BD1208">
              <w:rPr>
                <w:sz w:val="17"/>
                <w:szCs w:val="17"/>
              </w:rPr>
              <w:t>23,0</w:t>
            </w:r>
          </w:p>
        </w:tc>
        <w:tc>
          <w:tcPr>
            <w:tcW w:w="831" w:type="dxa"/>
            <w:shd w:val="clear" w:color="000000" w:fill="FFFFFF"/>
            <w:hideMark/>
          </w:tcPr>
          <w:p w:rsidR="00BD1208" w:rsidRPr="00BD1208" w:rsidRDefault="00BD1208" w:rsidP="00BD1208">
            <w:pPr>
              <w:jc w:val="right"/>
              <w:rPr>
                <w:sz w:val="17"/>
                <w:szCs w:val="17"/>
              </w:rPr>
            </w:pPr>
            <w:r w:rsidRPr="00BD1208">
              <w:rPr>
                <w:sz w:val="17"/>
                <w:szCs w:val="17"/>
              </w:rPr>
              <w:t>23,0</w:t>
            </w:r>
          </w:p>
        </w:tc>
      </w:tr>
      <w:tr w:rsidR="003F7536" w:rsidRPr="00BD1208" w:rsidTr="003F7536">
        <w:trPr>
          <w:trHeight w:val="170"/>
        </w:trPr>
        <w:tc>
          <w:tcPr>
            <w:tcW w:w="3539" w:type="dxa"/>
            <w:shd w:val="clear" w:color="000000" w:fill="FFFFFF"/>
            <w:hideMark/>
          </w:tcPr>
          <w:p w:rsidR="00BD1208" w:rsidRPr="00BD1208" w:rsidRDefault="00BD1208" w:rsidP="00BD1208">
            <w:pPr>
              <w:rPr>
                <w:sz w:val="17"/>
                <w:szCs w:val="17"/>
              </w:rPr>
            </w:pPr>
            <w:r w:rsidRPr="00BD1208">
              <w:rPr>
                <w:sz w:val="17"/>
                <w:szCs w:val="17"/>
              </w:rPr>
              <w:t>Социальное обеспечение и иные выплаты населению</w:t>
            </w:r>
          </w:p>
        </w:tc>
        <w:tc>
          <w:tcPr>
            <w:tcW w:w="450" w:type="dxa"/>
            <w:shd w:val="clear" w:color="000000" w:fill="FFFFFF"/>
            <w:hideMark/>
          </w:tcPr>
          <w:p w:rsidR="00BD1208" w:rsidRPr="00BD1208" w:rsidRDefault="00BD1208" w:rsidP="00BD1208">
            <w:pPr>
              <w:rPr>
                <w:sz w:val="17"/>
                <w:szCs w:val="17"/>
              </w:rPr>
            </w:pPr>
            <w:r w:rsidRPr="00BD1208">
              <w:rPr>
                <w:sz w:val="17"/>
                <w:szCs w:val="17"/>
              </w:rPr>
              <w:t>02</w:t>
            </w:r>
          </w:p>
        </w:tc>
        <w:tc>
          <w:tcPr>
            <w:tcW w:w="309" w:type="dxa"/>
            <w:shd w:val="clear" w:color="000000" w:fill="FFFFFF"/>
            <w:hideMark/>
          </w:tcPr>
          <w:p w:rsidR="00BD1208" w:rsidRPr="00BD1208" w:rsidRDefault="00BD1208" w:rsidP="00BD1208">
            <w:pPr>
              <w:rPr>
                <w:sz w:val="17"/>
                <w:szCs w:val="17"/>
              </w:rPr>
            </w:pPr>
            <w:r w:rsidRPr="00BD1208">
              <w:rPr>
                <w:sz w:val="17"/>
                <w:szCs w:val="17"/>
              </w:rPr>
              <w:t>2</w:t>
            </w:r>
          </w:p>
        </w:tc>
        <w:tc>
          <w:tcPr>
            <w:tcW w:w="466" w:type="dxa"/>
            <w:shd w:val="clear" w:color="000000" w:fill="FFFFFF"/>
            <w:hideMark/>
          </w:tcPr>
          <w:p w:rsidR="00BD1208" w:rsidRPr="00BD1208" w:rsidRDefault="00BD1208" w:rsidP="00BD1208">
            <w:pPr>
              <w:rPr>
                <w:sz w:val="17"/>
                <w:szCs w:val="17"/>
              </w:rPr>
            </w:pPr>
            <w:r w:rsidRPr="00BD1208">
              <w:rPr>
                <w:sz w:val="17"/>
                <w:szCs w:val="17"/>
              </w:rPr>
              <w:t>06</w:t>
            </w:r>
          </w:p>
        </w:tc>
        <w:tc>
          <w:tcPr>
            <w:tcW w:w="718" w:type="dxa"/>
            <w:shd w:val="clear" w:color="000000" w:fill="FFFFFF"/>
            <w:hideMark/>
          </w:tcPr>
          <w:p w:rsidR="00BD1208" w:rsidRPr="00BD1208" w:rsidRDefault="00BD1208" w:rsidP="00BD1208">
            <w:pPr>
              <w:rPr>
                <w:sz w:val="17"/>
                <w:szCs w:val="17"/>
              </w:rPr>
            </w:pPr>
            <w:r w:rsidRPr="00BD1208">
              <w:rPr>
                <w:sz w:val="17"/>
                <w:szCs w:val="17"/>
              </w:rPr>
              <w:t>02010</w:t>
            </w:r>
          </w:p>
        </w:tc>
        <w:tc>
          <w:tcPr>
            <w:tcW w:w="554" w:type="dxa"/>
            <w:shd w:val="clear" w:color="000000" w:fill="FFFFFF"/>
            <w:hideMark/>
          </w:tcPr>
          <w:p w:rsidR="00BD1208" w:rsidRPr="00BD1208" w:rsidRDefault="00BD1208" w:rsidP="00BD1208">
            <w:pPr>
              <w:rPr>
                <w:sz w:val="17"/>
                <w:szCs w:val="17"/>
              </w:rPr>
            </w:pPr>
            <w:r w:rsidRPr="00BD1208">
              <w:rPr>
                <w:sz w:val="17"/>
                <w:szCs w:val="17"/>
              </w:rPr>
              <w:t>300</w:t>
            </w:r>
          </w:p>
        </w:tc>
        <w:tc>
          <w:tcPr>
            <w:tcW w:w="440" w:type="dxa"/>
            <w:shd w:val="clear" w:color="000000" w:fill="FFFFFF"/>
            <w:hideMark/>
          </w:tcPr>
          <w:p w:rsidR="00BD1208" w:rsidRPr="00BD1208" w:rsidRDefault="00BD1208" w:rsidP="00BD1208">
            <w:pPr>
              <w:rPr>
                <w:sz w:val="17"/>
                <w:szCs w:val="17"/>
              </w:rPr>
            </w:pPr>
            <w:r w:rsidRPr="00BD1208">
              <w:rPr>
                <w:sz w:val="17"/>
                <w:szCs w:val="17"/>
              </w:rPr>
              <w:t> </w:t>
            </w:r>
          </w:p>
        </w:tc>
        <w:tc>
          <w:tcPr>
            <w:tcW w:w="559" w:type="dxa"/>
            <w:shd w:val="clear" w:color="000000" w:fill="FFFFFF"/>
            <w:hideMark/>
          </w:tcPr>
          <w:p w:rsidR="00BD1208" w:rsidRPr="00BD1208" w:rsidRDefault="00BD1208" w:rsidP="00BD1208">
            <w:pPr>
              <w:rPr>
                <w:sz w:val="17"/>
                <w:szCs w:val="17"/>
              </w:rPr>
            </w:pPr>
            <w:r w:rsidRPr="00BD1208">
              <w:rPr>
                <w:sz w:val="17"/>
                <w:szCs w:val="17"/>
              </w:rPr>
              <w:t> </w:t>
            </w:r>
          </w:p>
        </w:tc>
        <w:tc>
          <w:tcPr>
            <w:tcW w:w="607" w:type="dxa"/>
            <w:shd w:val="clear" w:color="000000" w:fill="FFFFFF"/>
            <w:hideMark/>
          </w:tcPr>
          <w:p w:rsidR="00BD1208" w:rsidRPr="00BD1208" w:rsidRDefault="00BD1208" w:rsidP="00BD1208">
            <w:pPr>
              <w:rPr>
                <w:sz w:val="17"/>
                <w:szCs w:val="17"/>
              </w:rPr>
            </w:pPr>
            <w:r w:rsidRPr="00BD1208">
              <w:rPr>
                <w:sz w:val="17"/>
                <w:szCs w:val="17"/>
              </w:rPr>
              <w:t> </w:t>
            </w:r>
          </w:p>
        </w:tc>
        <w:tc>
          <w:tcPr>
            <w:tcW w:w="1099" w:type="dxa"/>
            <w:shd w:val="clear" w:color="000000" w:fill="FFFFFF"/>
            <w:hideMark/>
          </w:tcPr>
          <w:p w:rsidR="00BD1208" w:rsidRPr="00BD1208" w:rsidRDefault="00BD1208" w:rsidP="00BD1208">
            <w:pPr>
              <w:jc w:val="right"/>
              <w:rPr>
                <w:sz w:val="17"/>
                <w:szCs w:val="17"/>
              </w:rPr>
            </w:pPr>
            <w:r w:rsidRPr="00BD1208">
              <w:rPr>
                <w:sz w:val="17"/>
                <w:szCs w:val="17"/>
              </w:rPr>
              <w:t>23,0</w:t>
            </w:r>
          </w:p>
        </w:tc>
        <w:tc>
          <w:tcPr>
            <w:tcW w:w="913" w:type="dxa"/>
            <w:shd w:val="clear" w:color="000000" w:fill="FFFFFF"/>
            <w:hideMark/>
          </w:tcPr>
          <w:p w:rsidR="00BD1208" w:rsidRPr="00BD1208" w:rsidRDefault="00BD1208" w:rsidP="00BD1208">
            <w:pPr>
              <w:jc w:val="right"/>
              <w:rPr>
                <w:sz w:val="17"/>
                <w:szCs w:val="17"/>
              </w:rPr>
            </w:pPr>
            <w:r w:rsidRPr="00BD1208">
              <w:rPr>
                <w:sz w:val="17"/>
                <w:szCs w:val="17"/>
              </w:rPr>
              <w:t>23,0</w:t>
            </w:r>
          </w:p>
        </w:tc>
        <w:tc>
          <w:tcPr>
            <w:tcW w:w="831" w:type="dxa"/>
            <w:shd w:val="clear" w:color="000000" w:fill="FFFFFF"/>
            <w:hideMark/>
          </w:tcPr>
          <w:p w:rsidR="00BD1208" w:rsidRPr="00BD1208" w:rsidRDefault="00BD1208" w:rsidP="00BD1208">
            <w:pPr>
              <w:jc w:val="right"/>
              <w:rPr>
                <w:sz w:val="17"/>
                <w:szCs w:val="17"/>
              </w:rPr>
            </w:pPr>
            <w:r w:rsidRPr="00BD1208">
              <w:rPr>
                <w:sz w:val="17"/>
                <w:szCs w:val="17"/>
              </w:rPr>
              <w:t>23,0</w:t>
            </w:r>
          </w:p>
        </w:tc>
      </w:tr>
      <w:tr w:rsidR="003F7536" w:rsidRPr="00BD1208" w:rsidTr="003F7536">
        <w:trPr>
          <w:trHeight w:val="170"/>
        </w:trPr>
        <w:tc>
          <w:tcPr>
            <w:tcW w:w="3539" w:type="dxa"/>
            <w:shd w:val="clear" w:color="000000" w:fill="FFFFFF"/>
            <w:hideMark/>
          </w:tcPr>
          <w:p w:rsidR="00BD1208" w:rsidRPr="00BD1208" w:rsidRDefault="00BD1208" w:rsidP="00BD1208">
            <w:pPr>
              <w:rPr>
                <w:sz w:val="17"/>
                <w:szCs w:val="17"/>
              </w:rPr>
            </w:pPr>
            <w:r w:rsidRPr="00BD1208">
              <w:rPr>
                <w:sz w:val="17"/>
                <w:szCs w:val="17"/>
              </w:rPr>
              <w:t>Премии и гранты</w:t>
            </w:r>
          </w:p>
        </w:tc>
        <w:tc>
          <w:tcPr>
            <w:tcW w:w="450" w:type="dxa"/>
            <w:shd w:val="clear" w:color="000000" w:fill="FFFFFF"/>
            <w:hideMark/>
          </w:tcPr>
          <w:p w:rsidR="00BD1208" w:rsidRPr="00BD1208" w:rsidRDefault="00BD1208" w:rsidP="00BD1208">
            <w:pPr>
              <w:rPr>
                <w:sz w:val="17"/>
                <w:szCs w:val="17"/>
              </w:rPr>
            </w:pPr>
            <w:r w:rsidRPr="00BD1208">
              <w:rPr>
                <w:sz w:val="17"/>
                <w:szCs w:val="17"/>
              </w:rPr>
              <w:t>02</w:t>
            </w:r>
          </w:p>
        </w:tc>
        <w:tc>
          <w:tcPr>
            <w:tcW w:w="309" w:type="dxa"/>
            <w:shd w:val="clear" w:color="000000" w:fill="FFFFFF"/>
            <w:hideMark/>
          </w:tcPr>
          <w:p w:rsidR="00BD1208" w:rsidRPr="00BD1208" w:rsidRDefault="00BD1208" w:rsidP="00BD1208">
            <w:pPr>
              <w:rPr>
                <w:sz w:val="17"/>
                <w:szCs w:val="17"/>
              </w:rPr>
            </w:pPr>
            <w:r w:rsidRPr="00BD1208">
              <w:rPr>
                <w:sz w:val="17"/>
                <w:szCs w:val="17"/>
              </w:rPr>
              <w:t>2</w:t>
            </w:r>
          </w:p>
        </w:tc>
        <w:tc>
          <w:tcPr>
            <w:tcW w:w="466" w:type="dxa"/>
            <w:shd w:val="clear" w:color="000000" w:fill="FFFFFF"/>
            <w:hideMark/>
          </w:tcPr>
          <w:p w:rsidR="00BD1208" w:rsidRPr="00BD1208" w:rsidRDefault="00BD1208" w:rsidP="00BD1208">
            <w:pPr>
              <w:rPr>
                <w:sz w:val="17"/>
                <w:szCs w:val="17"/>
              </w:rPr>
            </w:pPr>
            <w:r w:rsidRPr="00BD1208">
              <w:rPr>
                <w:sz w:val="17"/>
                <w:szCs w:val="17"/>
              </w:rPr>
              <w:t>06</w:t>
            </w:r>
          </w:p>
        </w:tc>
        <w:tc>
          <w:tcPr>
            <w:tcW w:w="718" w:type="dxa"/>
            <w:shd w:val="clear" w:color="000000" w:fill="FFFFFF"/>
            <w:hideMark/>
          </w:tcPr>
          <w:p w:rsidR="00BD1208" w:rsidRPr="00BD1208" w:rsidRDefault="00BD1208" w:rsidP="00BD1208">
            <w:pPr>
              <w:rPr>
                <w:sz w:val="17"/>
                <w:szCs w:val="17"/>
              </w:rPr>
            </w:pPr>
            <w:r w:rsidRPr="00BD1208">
              <w:rPr>
                <w:sz w:val="17"/>
                <w:szCs w:val="17"/>
              </w:rPr>
              <w:t>02010</w:t>
            </w:r>
          </w:p>
        </w:tc>
        <w:tc>
          <w:tcPr>
            <w:tcW w:w="554" w:type="dxa"/>
            <w:shd w:val="clear" w:color="000000" w:fill="FFFFFF"/>
            <w:hideMark/>
          </w:tcPr>
          <w:p w:rsidR="00BD1208" w:rsidRPr="00BD1208" w:rsidRDefault="00BD1208" w:rsidP="00BD1208">
            <w:pPr>
              <w:rPr>
                <w:sz w:val="17"/>
                <w:szCs w:val="17"/>
              </w:rPr>
            </w:pPr>
            <w:r w:rsidRPr="00BD1208">
              <w:rPr>
                <w:sz w:val="17"/>
                <w:szCs w:val="17"/>
              </w:rPr>
              <w:t>350</w:t>
            </w:r>
          </w:p>
        </w:tc>
        <w:tc>
          <w:tcPr>
            <w:tcW w:w="440" w:type="dxa"/>
            <w:shd w:val="clear" w:color="000000" w:fill="FFFFFF"/>
            <w:hideMark/>
          </w:tcPr>
          <w:p w:rsidR="00BD1208" w:rsidRPr="00BD1208" w:rsidRDefault="00BD1208" w:rsidP="00BD1208">
            <w:pPr>
              <w:rPr>
                <w:sz w:val="17"/>
                <w:szCs w:val="17"/>
              </w:rPr>
            </w:pPr>
            <w:r w:rsidRPr="00BD1208">
              <w:rPr>
                <w:sz w:val="17"/>
                <w:szCs w:val="17"/>
              </w:rPr>
              <w:t> </w:t>
            </w:r>
          </w:p>
        </w:tc>
        <w:tc>
          <w:tcPr>
            <w:tcW w:w="559" w:type="dxa"/>
            <w:shd w:val="clear" w:color="000000" w:fill="FFFFFF"/>
            <w:hideMark/>
          </w:tcPr>
          <w:p w:rsidR="00BD1208" w:rsidRPr="00BD1208" w:rsidRDefault="00BD1208" w:rsidP="00BD1208">
            <w:pPr>
              <w:rPr>
                <w:sz w:val="17"/>
                <w:szCs w:val="17"/>
              </w:rPr>
            </w:pPr>
            <w:r w:rsidRPr="00BD1208">
              <w:rPr>
                <w:sz w:val="17"/>
                <w:szCs w:val="17"/>
              </w:rPr>
              <w:t> </w:t>
            </w:r>
          </w:p>
        </w:tc>
        <w:tc>
          <w:tcPr>
            <w:tcW w:w="607" w:type="dxa"/>
            <w:shd w:val="clear" w:color="000000" w:fill="FFFFFF"/>
            <w:hideMark/>
          </w:tcPr>
          <w:p w:rsidR="00BD1208" w:rsidRPr="00BD1208" w:rsidRDefault="00BD1208" w:rsidP="00BD1208">
            <w:pPr>
              <w:rPr>
                <w:sz w:val="17"/>
                <w:szCs w:val="17"/>
              </w:rPr>
            </w:pPr>
            <w:r w:rsidRPr="00BD1208">
              <w:rPr>
                <w:sz w:val="17"/>
                <w:szCs w:val="17"/>
              </w:rPr>
              <w:t> </w:t>
            </w:r>
          </w:p>
        </w:tc>
        <w:tc>
          <w:tcPr>
            <w:tcW w:w="1099" w:type="dxa"/>
            <w:shd w:val="clear" w:color="000000" w:fill="FFFFFF"/>
            <w:hideMark/>
          </w:tcPr>
          <w:p w:rsidR="00BD1208" w:rsidRPr="00BD1208" w:rsidRDefault="00BD1208" w:rsidP="00BD1208">
            <w:pPr>
              <w:jc w:val="right"/>
              <w:rPr>
                <w:sz w:val="17"/>
                <w:szCs w:val="17"/>
              </w:rPr>
            </w:pPr>
            <w:r w:rsidRPr="00BD1208">
              <w:rPr>
                <w:sz w:val="17"/>
                <w:szCs w:val="17"/>
              </w:rPr>
              <w:t>23,0</w:t>
            </w:r>
          </w:p>
        </w:tc>
        <w:tc>
          <w:tcPr>
            <w:tcW w:w="913" w:type="dxa"/>
            <w:shd w:val="clear" w:color="000000" w:fill="FFFFFF"/>
            <w:hideMark/>
          </w:tcPr>
          <w:p w:rsidR="00BD1208" w:rsidRPr="00BD1208" w:rsidRDefault="00BD1208" w:rsidP="00BD1208">
            <w:pPr>
              <w:jc w:val="right"/>
              <w:rPr>
                <w:sz w:val="17"/>
                <w:szCs w:val="17"/>
              </w:rPr>
            </w:pPr>
            <w:r w:rsidRPr="00BD1208">
              <w:rPr>
                <w:sz w:val="17"/>
                <w:szCs w:val="17"/>
              </w:rPr>
              <w:t>23,0</w:t>
            </w:r>
          </w:p>
        </w:tc>
        <w:tc>
          <w:tcPr>
            <w:tcW w:w="831" w:type="dxa"/>
            <w:shd w:val="clear" w:color="000000" w:fill="FFFFFF"/>
            <w:hideMark/>
          </w:tcPr>
          <w:p w:rsidR="00BD1208" w:rsidRPr="00BD1208" w:rsidRDefault="00BD1208" w:rsidP="00BD1208">
            <w:pPr>
              <w:jc w:val="right"/>
              <w:rPr>
                <w:sz w:val="17"/>
                <w:szCs w:val="17"/>
              </w:rPr>
            </w:pPr>
            <w:r w:rsidRPr="00BD1208">
              <w:rPr>
                <w:sz w:val="17"/>
                <w:szCs w:val="17"/>
              </w:rPr>
              <w:t>23,0</w:t>
            </w:r>
          </w:p>
        </w:tc>
      </w:tr>
      <w:tr w:rsidR="003F7536" w:rsidRPr="00BD1208" w:rsidTr="003F7536">
        <w:trPr>
          <w:trHeight w:val="170"/>
        </w:trPr>
        <w:tc>
          <w:tcPr>
            <w:tcW w:w="3539" w:type="dxa"/>
            <w:shd w:val="clear" w:color="000000" w:fill="FFFFFF"/>
            <w:hideMark/>
          </w:tcPr>
          <w:p w:rsidR="00BD1208" w:rsidRPr="00BD1208" w:rsidRDefault="00BD1208" w:rsidP="00BD1208">
            <w:pPr>
              <w:rPr>
                <w:sz w:val="17"/>
                <w:szCs w:val="17"/>
              </w:rPr>
            </w:pPr>
            <w:r w:rsidRPr="00BD1208">
              <w:rPr>
                <w:sz w:val="17"/>
                <w:szCs w:val="17"/>
              </w:rPr>
              <w:t>Образование</w:t>
            </w:r>
          </w:p>
        </w:tc>
        <w:tc>
          <w:tcPr>
            <w:tcW w:w="450" w:type="dxa"/>
            <w:shd w:val="clear" w:color="000000" w:fill="FFFFFF"/>
            <w:hideMark/>
          </w:tcPr>
          <w:p w:rsidR="00BD1208" w:rsidRPr="00BD1208" w:rsidRDefault="00BD1208" w:rsidP="00BD1208">
            <w:pPr>
              <w:rPr>
                <w:sz w:val="17"/>
                <w:szCs w:val="17"/>
              </w:rPr>
            </w:pPr>
            <w:r w:rsidRPr="00BD1208">
              <w:rPr>
                <w:sz w:val="17"/>
                <w:szCs w:val="17"/>
              </w:rPr>
              <w:t>02</w:t>
            </w:r>
          </w:p>
        </w:tc>
        <w:tc>
          <w:tcPr>
            <w:tcW w:w="309" w:type="dxa"/>
            <w:shd w:val="clear" w:color="000000" w:fill="FFFFFF"/>
            <w:hideMark/>
          </w:tcPr>
          <w:p w:rsidR="00BD1208" w:rsidRPr="00BD1208" w:rsidRDefault="00BD1208" w:rsidP="00BD1208">
            <w:pPr>
              <w:rPr>
                <w:sz w:val="17"/>
                <w:szCs w:val="17"/>
              </w:rPr>
            </w:pPr>
            <w:r w:rsidRPr="00BD1208">
              <w:rPr>
                <w:sz w:val="17"/>
                <w:szCs w:val="17"/>
              </w:rPr>
              <w:t>2</w:t>
            </w:r>
          </w:p>
        </w:tc>
        <w:tc>
          <w:tcPr>
            <w:tcW w:w="466" w:type="dxa"/>
            <w:shd w:val="clear" w:color="000000" w:fill="FFFFFF"/>
            <w:hideMark/>
          </w:tcPr>
          <w:p w:rsidR="00BD1208" w:rsidRPr="00BD1208" w:rsidRDefault="00BD1208" w:rsidP="00BD1208">
            <w:pPr>
              <w:rPr>
                <w:sz w:val="17"/>
                <w:szCs w:val="17"/>
              </w:rPr>
            </w:pPr>
            <w:r w:rsidRPr="00BD1208">
              <w:rPr>
                <w:sz w:val="17"/>
                <w:szCs w:val="17"/>
              </w:rPr>
              <w:t>06</w:t>
            </w:r>
          </w:p>
        </w:tc>
        <w:tc>
          <w:tcPr>
            <w:tcW w:w="718" w:type="dxa"/>
            <w:shd w:val="clear" w:color="000000" w:fill="FFFFFF"/>
            <w:hideMark/>
          </w:tcPr>
          <w:p w:rsidR="00BD1208" w:rsidRPr="00BD1208" w:rsidRDefault="00BD1208" w:rsidP="00BD1208">
            <w:pPr>
              <w:rPr>
                <w:sz w:val="17"/>
                <w:szCs w:val="17"/>
              </w:rPr>
            </w:pPr>
            <w:r w:rsidRPr="00BD1208">
              <w:rPr>
                <w:sz w:val="17"/>
                <w:szCs w:val="17"/>
              </w:rPr>
              <w:t>02010</w:t>
            </w:r>
          </w:p>
        </w:tc>
        <w:tc>
          <w:tcPr>
            <w:tcW w:w="554" w:type="dxa"/>
            <w:shd w:val="clear" w:color="000000" w:fill="FFFFFF"/>
            <w:hideMark/>
          </w:tcPr>
          <w:p w:rsidR="00BD1208" w:rsidRPr="00BD1208" w:rsidRDefault="00BD1208" w:rsidP="00BD1208">
            <w:pPr>
              <w:rPr>
                <w:sz w:val="17"/>
                <w:szCs w:val="17"/>
              </w:rPr>
            </w:pPr>
            <w:r w:rsidRPr="00BD1208">
              <w:rPr>
                <w:sz w:val="17"/>
                <w:szCs w:val="17"/>
              </w:rPr>
              <w:t>350</w:t>
            </w:r>
          </w:p>
        </w:tc>
        <w:tc>
          <w:tcPr>
            <w:tcW w:w="440" w:type="dxa"/>
            <w:shd w:val="clear" w:color="000000" w:fill="FFFFFF"/>
            <w:hideMark/>
          </w:tcPr>
          <w:p w:rsidR="00BD1208" w:rsidRPr="00BD1208" w:rsidRDefault="00BD1208" w:rsidP="00BD1208">
            <w:pPr>
              <w:rPr>
                <w:sz w:val="17"/>
                <w:szCs w:val="17"/>
              </w:rPr>
            </w:pPr>
            <w:r w:rsidRPr="00BD1208">
              <w:rPr>
                <w:sz w:val="17"/>
                <w:szCs w:val="17"/>
              </w:rPr>
              <w:t>07</w:t>
            </w:r>
          </w:p>
        </w:tc>
        <w:tc>
          <w:tcPr>
            <w:tcW w:w="559" w:type="dxa"/>
            <w:shd w:val="clear" w:color="000000" w:fill="FFFFFF"/>
            <w:hideMark/>
          </w:tcPr>
          <w:p w:rsidR="00BD1208" w:rsidRPr="00BD1208" w:rsidRDefault="00BD1208" w:rsidP="00BD1208">
            <w:pPr>
              <w:rPr>
                <w:sz w:val="17"/>
                <w:szCs w:val="17"/>
              </w:rPr>
            </w:pPr>
            <w:r w:rsidRPr="00BD1208">
              <w:rPr>
                <w:sz w:val="17"/>
                <w:szCs w:val="17"/>
              </w:rPr>
              <w:t> </w:t>
            </w:r>
          </w:p>
        </w:tc>
        <w:tc>
          <w:tcPr>
            <w:tcW w:w="607" w:type="dxa"/>
            <w:shd w:val="clear" w:color="000000" w:fill="FFFFFF"/>
            <w:hideMark/>
          </w:tcPr>
          <w:p w:rsidR="00BD1208" w:rsidRPr="00BD1208" w:rsidRDefault="00BD1208" w:rsidP="00BD1208">
            <w:pPr>
              <w:rPr>
                <w:sz w:val="17"/>
                <w:szCs w:val="17"/>
              </w:rPr>
            </w:pPr>
            <w:r w:rsidRPr="00BD1208">
              <w:rPr>
                <w:sz w:val="17"/>
                <w:szCs w:val="17"/>
              </w:rPr>
              <w:t> </w:t>
            </w:r>
          </w:p>
        </w:tc>
        <w:tc>
          <w:tcPr>
            <w:tcW w:w="1099" w:type="dxa"/>
            <w:shd w:val="clear" w:color="000000" w:fill="FFFFFF"/>
            <w:hideMark/>
          </w:tcPr>
          <w:p w:rsidR="00BD1208" w:rsidRPr="00BD1208" w:rsidRDefault="00BD1208" w:rsidP="00BD1208">
            <w:pPr>
              <w:jc w:val="right"/>
              <w:rPr>
                <w:sz w:val="17"/>
                <w:szCs w:val="17"/>
              </w:rPr>
            </w:pPr>
            <w:r w:rsidRPr="00BD1208">
              <w:rPr>
                <w:sz w:val="17"/>
                <w:szCs w:val="17"/>
              </w:rPr>
              <w:t>23,0</w:t>
            </w:r>
          </w:p>
        </w:tc>
        <w:tc>
          <w:tcPr>
            <w:tcW w:w="913" w:type="dxa"/>
            <w:shd w:val="clear" w:color="000000" w:fill="FFFFFF"/>
            <w:hideMark/>
          </w:tcPr>
          <w:p w:rsidR="00BD1208" w:rsidRPr="00BD1208" w:rsidRDefault="00BD1208" w:rsidP="00BD1208">
            <w:pPr>
              <w:jc w:val="right"/>
              <w:rPr>
                <w:sz w:val="17"/>
                <w:szCs w:val="17"/>
              </w:rPr>
            </w:pPr>
            <w:r w:rsidRPr="00BD1208">
              <w:rPr>
                <w:sz w:val="17"/>
                <w:szCs w:val="17"/>
              </w:rPr>
              <w:t>23,0</w:t>
            </w:r>
          </w:p>
        </w:tc>
        <w:tc>
          <w:tcPr>
            <w:tcW w:w="831" w:type="dxa"/>
            <w:shd w:val="clear" w:color="000000" w:fill="FFFFFF"/>
            <w:hideMark/>
          </w:tcPr>
          <w:p w:rsidR="00BD1208" w:rsidRPr="00BD1208" w:rsidRDefault="00BD1208" w:rsidP="00BD1208">
            <w:pPr>
              <w:jc w:val="right"/>
              <w:rPr>
                <w:sz w:val="17"/>
                <w:szCs w:val="17"/>
              </w:rPr>
            </w:pPr>
            <w:r w:rsidRPr="00BD1208">
              <w:rPr>
                <w:sz w:val="17"/>
                <w:szCs w:val="17"/>
              </w:rPr>
              <w:t>23,0</w:t>
            </w:r>
          </w:p>
        </w:tc>
      </w:tr>
      <w:tr w:rsidR="003F7536" w:rsidRPr="00BD1208" w:rsidTr="003F7536">
        <w:trPr>
          <w:trHeight w:val="170"/>
        </w:trPr>
        <w:tc>
          <w:tcPr>
            <w:tcW w:w="3539" w:type="dxa"/>
            <w:shd w:val="clear" w:color="000000" w:fill="FFFFFF"/>
            <w:hideMark/>
          </w:tcPr>
          <w:p w:rsidR="00BD1208" w:rsidRPr="00BD1208" w:rsidRDefault="00BD1208" w:rsidP="00BD1208">
            <w:pPr>
              <w:rPr>
                <w:sz w:val="17"/>
                <w:szCs w:val="17"/>
              </w:rPr>
            </w:pPr>
            <w:r w:rsidRPr="00BD1208">
              <w:rPr>
                <w:sz w:val="17"/>
                <w:szCs w:val="17"/>
              </w:rPr>
              <w:t>Общее образование</w:t>
            </w:r>
          </w:p>
        </w:tc>
        <w:tc>
          <w:tcPr>
            <w:tcW w:w="450" w:type="dxa"/>
            <w:shd w:val="clear" w:color="000000" w:fill="FFFFFF"/>
            <w:hideMark/>
          </w:tcPr>
          <w:p w:rsidR="00BD1208" w:rsidRPr="00BD1208" w:rsidRDefault="00BD1208" w:rsidP="00BD1208">
            <w:pPr>
              <w:rPr>
                <w:sz w:val="17"/>
                <w:szCs w:val="17"/>
              </w:rPr>
            </w:pPr>
            <w:r w:rsidRPr="00BD1208">
              <w:rPr>
                <w:sz w:val="17"/>
                <w:szCs w:val="17"/>
              </w:rPr>
              <w:t>02</w:t>
            </w:r>
          </w:p>
        </w:tc>
        <w:tc>
          <w:tcPr>
            <w:tcW w:w="309" w:type="dxa"/>
            <w:shd w:val="clear" w:color="000000" w:fill="FFFFFF"/>
            <w:hideMark/>
          </w:tcPr>
          <w:p w:rsidR="00BD1208" w:rsidRPr="00BD1208" w:rsidRDefault="00BD1208" w:rsidP="00BD1208">
            <w:pPr>
              <w:rPr>
                <w:sz w:val="17"/>
                <w:szCs w:val="17"/>
              </w:rPr>
            </w:pPr>
            <w:r w:rsidRPr="00BD1208">
              <w:rPr>
                <w:sz w:val="17"/>
                <w:szCs w:val="17"/>
              </w:rPr>
              <w:t>2</w:t>
            </w:r>
          </w:p>
        </w:tc>
        <w:tc>
          <w:tcPr>
            <w:tcW w:w="466" w:type="dxa"/>
            <w:shd w:val="clear" w:color="000000" w:fill="FFFFFF"/>
            <w:hideMark/>
          </w:tcPr>
          <w:p w:rsidR="00BD1208" w:rsidRPr="00BD1208" w:rsidRDefault="00BD1208" w:rsidP="00BD1208">
            <w:pPr>
              <w:rPr>
                <w:sz w:val="17"/>
                <w:szCs w:val="17"/>
              </w:rPr>
            </w:pPr>
            <w:r w:rsidRPr="00BD1208">
              <w:rPr>
                <w:sz w:val="17"/>
                <w:szCs w:val="17"/>
              </w:rPr>
              <w:t>06</w:t>
            </w:r>
          </w:p>
        </w:tc>
        <w:tc>
          <w:tcPr>
            <w:tcW w:w="718" w:type="dxa"/>
            <w:shd w:val="clear" w:color="000000" w:fill="FFFFFF"/>
            <w:hideMark/>
          </w:tcPr>
          <w:p w:rsidR="00BD1208" w:rsidRPr="00BD1208" w:rsidRDefault="00BD1208" w:rsidP="00BD1208">
            <w:pPr>
              <w:rPr>
                <w:sz w:val="17"/>
                <w:szCs w:val="17"/>
              </w:rPr>
            </w:pPr>
            <w:r w:rsidRPr="00BD1208">
              <w:rPr>
                <w:sz w:val="17"/>
                <w:szCs w:val="17"/>
              </w:rPr>
              <w:t>02010</w:t>
            </w:r>
          </w:p>
        </w:tc>
        <w:tc>
          <w:tcPr>
            <w:tcW w:w="554" w:type="dxa"/>
            <w:shd w:val="clear" w:color="000000" w:fill="FFFFFF"/>
            <w:hideMark/>
          </w:tcPr>
          <w:p w:rsidR="00BD1208" w:rsidRPr="00BD1208" w:rsidRDefault="00BD1208" w:rsidP="00BD1208">
            <w:pPr>
              <w:rPr>
                <w:sz w:val="17"/>
                <w:szCs w:val="17"/>
              </w:rPr>
            </w:pPr>
            <w:r w:rsidRPr="00BD1208">
              <w:rPr>
                <w:sz w:val="17"/>
                <w:szCs w:val="17"/>
              </w:rPr>
              <w:t>350</w:t>
            </w:r>
          </w:p>
        </w:tc>
        <w:tc>
          <w:tcPr>
            <w:tcW w:w="440" w:type="dxa"/>
            <w:shd w:val="clear" w:color="000000" w:fill="FFFFFF"/>
            <w:hideMark/>
          </w:tcPr>
          <w:p w:rsidR="00BD1208" w:rsidRPr="00BD1208" w:rsidRDefault="00BD1208" w:rsidP="00BD1208">
            <w:pPr>
              <w:rPr>
                <w:sz w:val="17"/>
                <w:szCs w:val="17"/>
              </w:rPr>
            </w:pPr>
            <w:r w:rsidRPr="00BD1208">
              <w:rPr>
                <w:sz w:val="17"/>
                <w:szCs w:val="17"/>
              </w:rPr>
              <w:t>07</w:t>
            </w:r>
          </w:p>
        </w:tc>
        <w:tc>
          <w:tcPr>
            <w:tcW w:w="559" w:type="dxa"/>
            <w:shd w:val="clear" w:color="000000" w:fill="FFFFFF"/>
            <w:hideMark/>
          </w:tcPr>
          <w:p w:rsidR="00BD1208" w:rsidRPr="00BD1208" w:rsidRDefault="00BD1208" w:rsidP="00BD1208">
            <w:pPr>
              <w:rPr>
                <w:sz w:val="17"/>
                <w:szCs w:val="17"/>
              </w:rPr>
            </w:pPr>
            <w:r w:rsidRPr="00BD1208">
              <w:rPr>
                <w:sz w:val="17"/>
                <w:szCs w:val="17"/>
              </w:rPr>
              <w:t>02</w:t>
            </w:r>
          </w:p>
        </w:tc>
        <w:tc>
          <w:tcPr>
            <w:tcW w:w="607" w:type="dxa"/>
            <w:shd w:val="clear" w:color="000000" w:fill="FFFFFF"/>
            <w:hideMark/>
          </w:tcPr>
          <w:p w:rsidR="00BD1208" w:rsidRPr="00BD1208" w:rsidRDefault="00BD1208" w:rsidP="00BD1208">
            <w:pPr>
              <w:rPr>
                <w:sz w:val="17"/>
                <w:szCs w:val="17"/>
              </w:rPr>
            </w:pPr>
            <w:r w:rsidRPr="00BD1208">
              <w:rPr>
                <w:sz w:val="17"/>
                <w:szCs w:val="17"/>
              </w:rPr>
              <w:t> </w:t>
            </w:r>
          </w:p>
        </w:tc>
        <w:tc>
          <w:tcPr>
            <w:tcW w:w="1099" w:type="dxa"/>
            <w:shd w:val="clear" w:color="000000" w:fill="FFFFFF"/>
            <w:hideMark/>
          </w:tcPr>
          <w:p w:rsidR="00BD1208" w:rsidRPr="00BD1208" w:rsidRDefault="00BD1208" w:rsidP="00BD1208">
            <w:pPr>
              <w:jc w:val="right"/>
              <w:rPr>
                <w:sz w:val="17"/>
                <w:szCs w:val="17"/>
              </w:rPr>
            </w:pPr>
            <w:r w:rsidRPr="00BD1208">
              <w:rPr>
                <w:sz w:val="17"/>
                <w:szCs w:val="17"/>
              </w:rPr>
              <w:t>23,0</w:t>
            </w:r>
          </w:p>
        </w:tc>
        <w:tc>
          <w:tcPr>
            <w:tcW w:w="913" w:type="dxa"/>
            <w:shd w:val="clear" w:color="000000" w:fill="FFFFFF"/>
            <w:hideMark/>
          </w:tcPr>
          <w:p w:rsidR="00BD1208" w:rsidRPr="00BD1208" w:rsidRDefault="00BD1208" w:rsidP="00BD1208">
            <w:pPr>
              <w:jc w:val="right"/>
              <w:rPr>
                <w:sz w:val="17"/>
                <w:szCs w:val="17"/>
              </w:rPr>
            </w:pPr>
            <w:r w:rsidRPr="00BD1208">
              <w:rPr>
                <w:sz w:val="17"/>
                <w:szCs w:val="17"/>
              </w:rPr>
              <w:t>23,0</w:t>
            </w:r>
          </w:p>
        </w:tc>
        <w:tc>
          <w:tcPr>
            <w:tcW w:w="831" w:type="dxa"/>
            <w:shd w:val="clear" w:color="000000" w:fill="FFFFFF"/>
            <w:hideMark/>
          </w:tcPr>
          <w:p w:rsidR="00BD1208" w:rsidRPr="00BD1208" w:rsidRDefault="00BD1208" w:rsidP="00BD1208">
            <w:pPr>
              <w:jc w:val="right"/>
              <w:rPr>
                <w:sz w:val="17"/>
                <w:szCs w:val="17"/>
              </w:rPr>
            </w:pPr>
            <w:r w:rsidRPr="00BD1208">
              <w:rPr>
                <w:sz w:val="17"/>
                <w:szCs w:val="17"/>
              </w:rPr>
              <w:t>23,0</w:t>
            </w:r>
          </w:p>
        </w:tc>
      </w:tr>
      <w:tr w:rsidR="003F7536" w:rsidRPr="00BD1208" w:rsidTr="003F7536">
        <w:trPr>
          <w:trHeight w:val="170"/>
        </w:trPr>
        <w:tc>
          <w:tcPr>
            <w:tcW w:w="3539" w:type="dxa"/>
            <w:shd w:val="clear" w:color="000000" w:fill="FFFFFF"/>
            <w:hideMark/>
          </w:tcPr>
          <w:p w:rsidR="00BD1208" w:rsidRPr="00BD1208" w:rsidRDefault="00BD1208" w:rsidP="00BD1208">
            <w:pPr>
              <w:rPr>
                <w:sz w:val="17"/>
                <w:szCs w:val="17"/>
              </w:rPr>
            </w:pPr>
            <w:r w:rsidRPr="00BD1208">
              <w:rPr>
                <w:sz w:val="17"/>
                <w:szCs w:val="17"/>
              </w:rPr>
              <w:t>Управление по социальной работе администрации Чамзинского муниципального района</w:t>
            </w:r>
          </w:p>
        </w:tc>
        <w:tc>
          <w:tcPr>
            <w:tcW w:w="450" w:type="dxa"/>
            <w:shd w:val="clear" w:color="000000" w:fill="FFFFFF"/>
            <w:hideMark/>
          </w:tcPr>
          <w:p w:rsidR="00BD1208" w:rsidRPr="00BD1208" w:rsidRDefault="00BD1208" w:rsidP="00BD1208">
            <w:pPr>
              <w:rPr>
                <w:sz w:val="17"/>
                <w:szCs w:val="17"/>
              </w:rPr>
            </w:pPr>
            <w:r w:rsidRPr="00BD1208">
              <w:rPr>
                <w:sz w:val="17"/>
                <w:szCs w:val="17"/>
              </w:rPr>
              <w:t>02</w:t>
            </w:r>
          </w:p>
        </w:tc>
        <w:tc>
          <w:tcPr>
            <w:tcW w:w="309" w:type="dxa"/>
            <w:shd w:val="clear" w:color="000000" w:fill="FFFFFF"/>
            <w:hideMark/>
          </w:tcPr>
          <w:p w:rsidR="00BD1208" w:rsidRPr="00BD1208" w:rsidRDefault="00BD1208" w:rsidP="00BD1208">
            <w:pPr>
              <w:rPr>
                <w:sz w:val="17"/>
                <w:szCs w:val="17"/>
              </w:rPr>
            </w:pPr>
            <w:r w:rsidRPr="00BD1208">
              <w:rPr>
                <w:sz w:val="17"/>
                <w:szCs w:val="17"/>
              </w:rPr>
              <w:t>2</w:t>
            </w:r>
          </w:p>
        </w:tc>
        <w:tc>
          <w:tcPr>
            <w:tcW w:w="466" w:type="dxa"/>
            <w:shd w:val="clear" w:color="000000" w:fill="FFFFFF"/>
            <w:hideMark/>
          </w:tcPr>
          <w:p w:rsidR="00BD1208" w:rsidRPr="00BD1208" w:rsidRDefault="00BD1208" w:rsidP="00BD1208">
            <w:pPr>
              <w:rPr>
                <w:sz w:val="17"/>
                <w:szCs w:val="17"/>
              </w:rPr>
            </w:pPr>
            <w:r w:rsidRPr="00BD1208">
              <w:rPr>
                <w:sz w:val="17"/>
                <w:szCs w:val="17"/>
              </w:rPr>
              <w:t>06</w:t>
            </w:r>
          </w:p>
        </w:tc>
        <w:tc>
          <w:tcPr>
            <w:tcW w:w="718" w:type="dxa"/>
            <w:shd w:val="clear" w:color="000000" w:fill="FFFFFF"/>
            <w:hideMark/>
          </w:tcPr>
          <w:p w:rsidR="00BD1208" w:rsidRPr="00BD1208" w:rsidRDefault="00BD1208" w:rsidP="00BD1208">
            <w:pPr>
              <w:rPr>
                <w:sz w:val="17"/>
                <w:szCs w:val="17"/>
              </w:rPr>
            </w:pPr>
            <w:r w:rsidRPr="00BD1208">
              <w:rPr>
                <w:sz w:val="17"/>
                <w:szCs w:val="17"/>
              </w:rPr>
              <w:t>02010</w:t>
            </w:r>
          </w:p>
        </w:tc>
        <w:tc>
          <w:tcPr>
            <w:tcW w:w="554" w:type="dxa"/>
            <w:shd w:val="clear" w:color="000000" w:fill="FFFFFF"/>
            <w:hideMark/>
          </w:tcPr>
          <w:p w:rsidR="00BD1208" w:rsidRPr="00BD1208" w:rsidRDefault="00BD1208" w:rsidP="00BD1208">
            <w:pPr>
              <w:rPr>
                <w:sz w:val="17"/>
                <w:szCs w:val="17"/>
              </w:rPr>
            </w:pPr>
            <w:r w:rsidRPr="00BD1208">
              <w:rPr>
                <w:sz w:val="17"/>
                <w:szCs w:val="17"/>
              </w:rPr>
              <w:t>350</w:t>
            </w:r>
          </w:p>
        </w:tc>
        <w:tc>
          <w:tcPr>
            <w:tcW w:w="440" w:type="dxa"/>
            <w:shd w:val="clear" w:color="000000" w:fill="FFFFFF"/>
            <w:hideMark/>
          </w:tcPr>
          <w:p w:rsidR="00BD1208" w:rsidRPr="00BD1208" w:rsidRDefault="00BD1208" w:rsidP="00BD1208">
            <w:pPr>
              <w:rPr>
                <w:sz w:val="17"/>
                <w:szCs w:val="17"/>
              </w:rPr>
            </w:pPr>
            <w:r w:rsidRPr="00BD1208">
              <w:rPr>
                <w:sz w:val="17"/>
                <w:szCs w:val="17"/>
              </w:rPr>
              <w:t>07</w:t>
            </w:r>
          </w:p>
        </w:tc>
        <w:tc>
          <w:tcPr>
            <w:tcW w:w="559" w:type="dxa"/>
            <w:shd w:val="clear" w:color="000000" w:fill="FFFFFF"/>
            <w:hideMark/>
          </w:tcPr>
          <w:p w:rsidR="00BD1208" w:rsidRPr="00BD1208" w:rsidRDefault="00BD1208" w:rsidP="00BD1208">
            <w:pPr>
              <w:rPr>
                <w:sz w:val="17"/>
                <w:szCs w:val="17"/>
              </w:rPr>
            </w:pPr>
            <w:r w:rsidRPr="00BD1208">
              <w:rPr>
                <w:sz w:val="17"/>
                <w:szCs w:val="17"/>
              </w:rPr>
              <w:t>02</w:t>
            </w:r>
          </w:p>
        </w:tc>
        <w:tc>
          <w:tcPr>
            <w:tcW w:w="607" w:type="dxa"/>
            <w:shd w:val="clear" w:color="000000" w:fill="FFFFFF"/>
            <w:hideMark/>
          </w:tcPr>
          <w:p w:rsidR="00BD1208" w:rsidRPr="00BD1208" w:rsidRDefault="00BD1208" w:rsidP="00BD1208">
            <w:pPr>
              <w:rPr>
                <w:sz w:val="17"/>
                <w:szCs w:val="17"/>
              </w:rPr>
            </w:pPr>
            <w:r w:rsidRPr="00BD1208">
              <w:rPr>
                <w:sz w:val="17"/>
                <w:szCs w:val="17"/>
              </w:rPr>
              <w:t>902</w:t>
            </w:r>
          </w:p>
        </w:tc>
        <w:tc>
          <w:tcPr>
            <w:tcW w:w="1099" w:type="dxa"/>
            <w:shd w:val="clear" w:color="000000" w:fill="FFFFFF"/>
            <w:hideMark/>
          </w:tcPr>
          <w:p w:rsidR="00BD1208" w:rsidRPr="00BD1208" w:rsidRDefault="00BD1208" w:rsidP="00BD1208">
            <w:pPr>
              <w:jc w:val="right"/>
              <w:rPr>
                <w:sz w:val="17"/>
                <w:szCs w:val="17"/>
              </w:rPr>
            </w:pPr>
            <w:r w:rsidRPr="00BD1208">
              <w:rPr>
                <w:sz w:val="17"/>
                <w:szCs w:val="17"/>
              </w:rPr>
              <w:t>23,0</w:t>
            </w:r>
          </w:p>
        </w:tc>
        <w:tc>
          <w:tcPr>
            <w:tcW w:w="913" w:type="dxa"/>
            <w:shd w:val="clear" w:color="000000" w:fill="FFFFFF"/>
            <w:hideMark/>
          </w:tcPr>
          <w:p w:rsidR="00BD1208" w:rsidRPr="00BD1208" w:rsidRDefault="00BD1208" w:rsidP="00BD1208">
            <w:pPr>
              <w:jc w:val="right"/>
              <w:rPr>
                <w:sz w:val="17"/>
                <w:szCs w:val="17"/>
              </w:rPr>
            </w:pPr>
            <w:r w:rsidRPr="00BD1208">
              <w:rPr>
                <w:sz w:val="17"/>
                <w:szCs w:val="17"/>
              </w:rPr>
              <w:t>23,0</w:t>
            </w:r>
          </w:p>
        </w:tc>
        <w:tc>
          <w:tcPr>
            <w:tcW w:w="831" w:type="dxa"/>
            <w:shd w:val="clear" w:color="000000" w:fill="FFFFFF"/>
            <w:hideMark/>
          </w:tcPr>
          <w:p w:rsidR="00BD1208" w:rsidRPr="00BD1208" w:rsidRDefault="00BD1208" w:rsidP="00BD1208">
            <w:pPr>
              <w:jc w:val="right"/>
              <w:rPr>
                <w:sz w:val="17"/>
                <w:szCs w:val="17"/>
              </w:rPr>
            </w:pPr>
            <w:r w:rsidRPr="00BD1208">
              <w:rPr>
                <w:sz w:val="17"/>
                <w:szCs w:val="17"/>
              </w:rPr>
              <w:t>23,0</w:t>
            </w:r>
          </w:p>
        </w:tc>
      </w:tr>
      <w:tr w:rsidR="003F7536" w:rsidRPr="00BD1208" w:rsidTr="003F7536">
        <w:trPr>
          <w:trHeight w:val="170"/>
        </w:trPr>
        <w:tc>
          <w:tcPr>
            <w:tcW w:w="3539" w:type="dxa"/>
            <w:shd w:val="clear" w:color="000000" w:fill="FFFFFF"/>
            <w:hideMark/>
          </w:tcPr>
          <w:p w:rsidR="00BD1208" w:rsidRPr="00BD1208" w:rsidRDefault="00BD1208" w:rsidP="00BD1208">
            <w:pPr>
              <w:rPr>
                <w:sz w:val="17"/>
                <w:szCs w:val="17"/>
              </w:rPr>
            </w:pPr>
            <w:r w:rsidRPr="00BD1208">
              <w:rPr>
                <w:sz w:val="17"/>
                <w:szCs w:val="17"/>
              </w:rPr>
              <w:t>Мероприятия по реализации отдельных полномочий органов местного самоуправления</w:t>
            </w:r>
          </w:p>
        </w:tc>
        <w:tc>
          <w:tcPr>
            <w:tcW w:w="450" w:type="dxa"/>
            <w:shd w:val="clear" w:color="000000" w:fill="FFFFFF"/>
            <w:hideMark/>
          </w:tcPr>
          <w:p w:rsidR="00BD1208" w:rsidRPr="00BD1208" w:rsidRDefault="00BD1208" w:rsidP="00BD1208">
            <w:pPr>
              <w:rPr>
                <w:sz w:val="17"/>
                <w:szCs w:val="17"/>
              </w:rPr>
            </w:pPr>
            <w:r w:rsidRPr="00BD1208">
              <w:rPr>
                <w:sz w:val="17"/>
                <w:szCs w:val="17"/>
              </w:rPr>
              <w:t>02</w:t>
            </w:r>
          </w:p>
        </w:tc>
        <w:tc>
          <w:tcPr>
            <w:tcW w:w="309" w:type="dxa"/>
            <w:shd w:val="clear" w:color="000000" w:fill="FFFFFF"/>
            <w:hideMark/>
          </w:tcPr>
          <w:p w:rsidR="00BD1208" w:rsidRPr="00BD1208" w:rsidRDefault="00BD1208" w:rsidP="00BD1208">
            <w:pPr>
              <w:rPr>
                <w:sz w:val="17"/>
                <w:szCs w:val="17"/>
              </w:rPr>
            </w:pPr>
            <w:r w:rsidRPr="00BD1208">
              <w:rPr>
                <w:sz w:val="17"/>
                <w:szCs w:val="17"/>
              </w:rPr>
              <w:t>2</w:t>
            </w:r>
          </w:p>
        </w:tc>
        <w:tc>
          <w:tcPr>
            <w:tcW w:w="466" w:type="dxa"/>
            <w:shd w:val="clear" w:color="000000" w:fill="FFFFFF"/>
            <w:hideMark/>
          </w:tcPr>
          <w:p w:rsidR="00BD1208" w:rsidRPr="00BD1208" w:rsidRDefault="00BD1208" w:rsidP="00BD1208">
            <w:pPr>
              <w:rPr>
                <w:sz w:val="17"/>
                <w:szCs w:val="17"/>
              </w:rPr>
            </w:pPr>
            <w:r w:rsidRPr="00BD1208">
              <w:rPr>
                <w:sz w:val="17"/>
                <w:szCs w:val="17"/>
              </w:rPr>
              <w:t>06</w:t>
            </w:r>
          </w:p>
        </w:tc>
        <w:tc>
          <w:tcPr>
            <w:tcW w:w="718" w:type="dxa"/>
            <w:shd w:val="clear" w:color="000000" w:fill="FFFFFF"/>
            <w:hideMark/>
          </w:tcPr>
          <w:p w:rsidR="00BD1208" w:rsidRPr="00BD1208" w:rsidRDefault="00BD1208" w:rsidP="00BD1208">
            <w:pPr>
              <w:rPr>
                <w:sz w:val="17"/>
                <w:szCs w:val="17"/>
              </w:rPr>
            </w:pPr>
            <w:r w:rsidRPr="00BD1208">
              <w:rPr>
                <w:sz w:val="17"/>
                <w:szCs w:val="17"/>
              </w:rPr>
              <w:t>42000</w:t>
            </w:r>
          </w:p>
        </w:tc>
        <w:tc>
          <w:tcPr>
            <w:tcW w:w="554" w:type="dxa"/>
            <w:shd w:val="clear" w:color="000000" w:fill="FFFFFF"/>
            <w:hideMark/>
          </w:tcPr>
          <w:p w:rsidR="00BD1208" w:rsidRPr="00BD1208" w:rsidRDefault="00BD1208" w:rsidP="00BD1208">
            <w:pPr>
              <w:rPr>
                <w:sz w:val="17"/>
                <w:szCs w:val="17"/>
              </w:rPr>
            </w:pPr>
            <w:r w:rsidRPr="00BD1208">
              <w:rPr>
                <w:sz w:val="17"/>
                <w:szCs w:val="17"/>
              </w:rPr>
              <w:t> </w:t>
            </w:r>
          </w:p>
        </w:tc>
        <w:tc>
          <w:tcPr>
            <w:tcW w:w="440" w:type="dxa"/>
            <w:shd w:val="clear" w:color="000000" w:fill="FFFFFF"/>
            <w:hideMark/>
          </w:tcPr>
          <w:p w:rsidR="00BD1208" w:rsidRPr="00BD1208" w:rsidRDefault="00BD1208" w:rsidP="00BD1208">
            <w:pPr>
              <w:rPr>
                <w:sz w:val="17"/>
                <w:szCs w:val="17"/>
              </w:rPr>
            </w:pPr>
            <w:r w:rsidRPr="00BD1208">
              <w:rPr>
                <w:sz w:val="17"/>
                <w:szCs w:val="17"/>
              </w:rPr>
              <w:t> </w:t>
            </w:r>
          </w:p>
        </w:tc>
        <w:tc>
          <w:tcPr>
            <w:tcW w:w="559" w:type="dxa"/>
            <w:shd w:val="clear" w:color="000000" w:fill="FFFFFF"/>
            <w:hideMark/>
          </w:tcPr>
          <w:p w:rsidR="00BD1208" w:rsidRPr="00BD1208" w:rsidRDefault="00BD1208" w:rsidP="00BD1208">
            <w:pPr>
              <w:rPr>
                <w:sz w:val="17"/>
                <w:szCs w:val="17"/>
              </w:rPr>
            </w:pPr>
            <w:r w:rsidRPr="00BD1208">
              <w:rPr>
                <w:sz w:val="17"/>
                <w:szCs w:val="17"/>
              </w:rPr>
              <w:t> </w:t>
            </w:r>
          </w:p>
        </w:tc>
        <w:tc>
          <w:tcPr>
            <w:tcW w:w="607" w:type="dxa"/>
            <w:shd w:val="clear" w:color="000000" w:fill="FFFFFF"/>
            <w:hideMark/>
          </w:tcPr>
          <w:p w:rsidR="00BD1208" w:rsidRPr="00BD1208" w:rsidRDefault="00BD1208" w:rsidP="00BD1208">
            <w:pPr>
              <w:rPr>
                <w:sz w:val="17"/>
                <w:szCs w:val="17"/>
              </w:rPr>
            </w:pPr>
            <w:r w:rsidRPr="00BD1208">
              <w:rPr>
                <w:sz w:val="17"/>
                <w:szCs w:val="17"/>
              </w:rPr>
              <w:t> </w:t>
            </w:r>
          </w:p>
        </w:tc>
        <w:tc>
          <w:tcPr>
            <w:tcW w:w="1099" w:type="dxa"/>
            <w:shd w:val="clear" w:color="000000" w:fill="FFFFFF"/>
            <w:hideMark/>
          </w:tcPr>
          <w:p w:rsidR="00BD1208" w:rsidRPr="00BD1208" w:rsidRDefault="00BD1208" w:rsidP="00BD1208">
            <w:pPr>
              <w:jc w:val="right"/>
              <w:rPr>
                <w:sz w:val="17"/>
                <w:szCs w:val="17"/>
              </w:rPr>
            </w:pPr>
            <w:r w:rsidRPr="00BD1208">
              <w:rPr>
                <w:sz w:val="17"/>
                <w:szCs w:val="17"/>
              </w:rPr>
              <w:t>35,3</w:t>
            </w:r>
          </w:p>
        </w:tc>
        <w:tc>
          <w:tcPr>
            <w:tcW w:w="913" w:type="dxa"/>
            <w:shd w:val="clear" w:color="000000" w:fill="FFFFFF"/>
            <w:hideMark/>
          </w:tcPr>
          <w:p w:rsidR="00BD1208" w:rsidRPr="00BD1208" w:rsidRDefault="00BD1208" w:rsidP="00BD1208">
            <w:pPr>
              <w:jc w:val="right"/>
              <w:rPr>
                <w:sz w:val="17"/>
                <w:szCs w:val="17"/>
              </w:rPr>
            </w:pPr>
            <w:r w:rsidRPr="00BD1208">
              <w:rPr>
                <w:sz w:val="17"/>
                <w:szCs w:val="17"/>
              </w:rPr>
              <w:t>30,0</w:t>
            </w:r>
          </w:p>
        </w:tc>
        <w:tc>
          <w:tcPr>
            <w:tcW w:w="831" w:type="dxa"/>
            <w:shd w:val="clear" w:color="000000" w:fill="FFFFFF"/>
            <w:hideMark/>
          </w:tcPr>
          <w:p w:rsidR="00BD1208" w:rsidRPr="00BD1208" w:rsidRDefault="00BD1208" w:rsidP="00BD1208">
            <w:pPr>
              <w:jc w:val="right"/>
              <w:rPr>
                <w:sz w:val="17"/>
                <w:szCs w:val="17"/>
              </w:rPr>
            </w:pPr>
            <w:r w:rsidRPr="00BD1208">
              <w:rPr>
                <w:sz w:val="17"/>
                <w:szCs w:val="17"/>
              </w:rPr>
              <w:t>41,5</w:t>
            </w:r>
          </w:p>
        </w:tc>
      </w:tr>
      <w:tr w:rsidR="003F7536" w:rsidRPr="00BD1208" w:rsidTr="003F7536">
        <w:trPr>
          <w:trHeight w:val="170"/>
        </w:trPr>
        <w:tc>
          <w:tcPr>
            <w:tcW w:w="3539" w:type="dxa"/>
            <w:shd w:val="clear" w:color="000000" w:fill="FFFFFF"/>
            <w:hideMark/>
          </w:tcPr>
          <w:p w:rsidR="00BD1208" w:rsidRPr="00BD1208" w:rsidRDefault="00BD1208" w:rsidP="00BD1208">
            <w:pPr>
              <w:rPr>
                <w:sz w:val="17"/>
                <w:szCs w:val="17"/>
              </w:rPr>
            </w:pPr>
            <w:r w:rsidRPr="00BD1208">
              <w:rPr>
                <w:sz w:val="17"/>
                <w:szCs w:val="17"/>
              </w:rPr>
              <w:t>Мероприятия в области образования</w:t>
            </w:r>
          </w:p>
        </w:tc>
        <w:tc>
          <w:tcPr>
            <w:tcW w:w="450" w:type="dxa"/>
            <w:shd w:val="clear" w:color="000000" w:fill="FFFFFF"/>
            <w:hideMark/>
          </w:tcPr>
          <w:p w:rsidR="00BD1208" w:rsidRPr="00BD1208" w:rsidRDefault="00BD1208" w:rsidP="00BD1208">
            <w:pPr>
              <w:rPr>
                <w:sz w:val="17"/>
                <w:szCs w:val="17"/>
              </w:rPr>
            </w:pPr>
            <w:r w:rsidRPr="00BD1208">
              <w:rPr>
                <w:sz w:val="17"/>
                <w:szCs w:val="17"/>
              </w:rPr>
              <w:t>02</w:t>
            </w:r>
          </w:p>
        </w:tc>
        <w:tc>
          <w:tcPr>
            <w:tcW w:w="309" w:type="dxa"/>
            <w:shd w:val="clear" w:color="000000" w:fill="FFFFFF"/>
            <w:hideMark/>
          </w:tcPr>
          <w:p w:rsidR="00BD1208" w:rsidRPr="00BD1208" w:rsidRDefault="00BD1208" w:rsidP="00BD1208">
            <w:pPr>
              <w:rPr>
                <w:sz w:val="17"/>
                <w:szCs w:val="17"/>
              </w:rPr>
            </w:pPr>
            <w:r w:rsidRPr="00BD1208">
              <w:rPr>
                <w:sz w:val="17"/>
                <w:szCs w:val="17"/>
              </w:rPr>
              <w:t>2</w:t>
            </w:r>
          </w:p>
        </w:tc>
        <w:tc>
          <w:tcPr>
            <w:tcW w:w="466" w:type="dxa"/>
            <w:shd w:val="clear" w:color="000000" w:fill="FFFFFF"/>
            <w:hideMark/>
          </w:tcPr>
          <w:p w:rsidR="00BD1208" w:rsidRPr="00BD1208" w:rsidRDefault="00BD1208" w:rsidP="00BD1208">
            <w:pPr>
              <w:rPr>
                <w:sz w:val="17"/>
                <w:szCs w:val="17"/>
              </w:rPr>
            </w:pPr>
            <w:r w:rsidRPr="00BD1208">
              <w:rPr>
                <w:sz w:val="17"/>
                <w:szCs w:val="17"/>
              </w:rPr>
              <w:t>06</w:t>
            </w:r>
          </w:p>
        </w:tc>
        <w:tc>
          <w:tcPr>
            <w:tcW w:w="718" w:type="dxa"/>
            <w:shd w:val="clear" w:color="000000" w:fill="FFFFFF"/>
            <w:hideMark/>
          </w:tcPr>
          <w:p w:rsidR="00BD1208" w:rsidRPr="00BD1208" w:rsidRDefault="00BD1208" w:rsidP="00BD1208">
            <w:pPr>
              <w:rPr>
                <w:sz w:val="17"/>
                <w:szCs w:val="17"/>
              </w:rPr>
            </w:pPr>
            <w:r w:rsidRPr="00BD1208">
              <w:rPr>
                <w:sz w:val="17"/>
                <w:szCs w:val="17"/>
              </w:rPr>
              <w:t>42240</w:t>
            </w:r>
          </w:p>
        </w:tc>
        <w:tc>
          <w:tcPr>
            <w:tcW w:w="554" w:type="dxa"/>
            <w:shd w:val="clear" w:color="000000" w:fill="FFFFFF"/>
            <w:hideMark/>
          </w:tcPr>
          <w:p w:rsidR="00BD1208" w:rsidRPr="00BD1208" w:rsidRDefault="00BD1208" w:rsidP="00BD1208">
            <w:pPr>
              <w:rPr>
                <w:sz w:val="17"/>
                <w:szCs w:val="17"/>
              </w:rPr>
            </w:pPr>
            <w:r w:rsidRPr="00BD1208">
              <w:rPr>
                <w:sz w:val="17"/>
                <w:szCs w:val="17"/>
              </w:rPr>
              <w:t> </w:t>
            </w:r>
          </w:p>
        </w:tc>
        <w:tc>
          <w:tcPr>
            <w:tcW w:w="440" w:type="dxa"/>
            <w:shd w:val="clear" w:color="000000" w:fill="FFFFFF"/>
            <w:hideMark/>
          </w:tcPr>
          <w:p w:rsidR="00BD1208" w:rsidRPr="00BD1208" w:rsidRDefault="00BD1208" w:rsidP="00BD1208">
            <w:pPr>
              <w:rPr>
                <w:sz w:val="17"/>
                <w:szCs w:val="17"/>
              </w:rPr>
            </w:pPr>
            <w:r w:rsidRPr="00BD1208">
              <w:rPr>
                <w:sz w:val="17"/>
                <w:szCs w:val="17"/>
              </w:rPr>
              <w:t> </w:t>
            </w:r>
          </w:p>
        </w:tc>
        <w:tc>
          <w:tcPr>
            <w:tcW w:w="559" w:type="dxa"/>
            <w:shd w:val="clear" w:color="000000" w:fill="FFFFFF"/>
            <w:hideMark/>
          </w:tcPr>
          <w:p w:rsidR="00BD1208" w:rsidRPr="00BD1208" w:rsidRDefault="00BD1208" w:rsidP="00BD1208">
            <w:pPr>
              <w:rPr>
                <w:sz w:val="17"/>
                <w:szCs w:val="17"/>
              </w:rPr>
            </w:pPr>
            <w:r w:rsidRPr="00BD1208">
              <w:rPr>
                <w:sz w:val="17"/>
                <w:szCs w:val="17"/>
              </w:rPr>
              <w:t> </w:t>
            </w:r>
          </w:p>
        </w:tc>
        <w:tc>
          <w:tcPr>
            <w:tcW w:w="607" w:type="dxa"/>
            <w:shd w:val="clear" w:color="000000" w:fill="FFFFFF"/>
            <w:hideMark/>
          </w:tcPr>
          <w:p w:rsidR="00BD1208" w:rsidRPr="00BD1208" w:rsidRDefault="00BD1208" w:rsidP="00BD1208">
            <w:pPr>
              <w:rPr>
                <w:sz w:val="17"/>
                <w:szCs w:val="17"/>
              </w:rPr>
            </w:pPr>
            <w:r w:rsidRPr="00BD1208">
              <w:rPr>
                <w:sz w:val="17"/>
                <w:szCs w:val="17"/>
              </w:rPr>
              <w:t> </w:t>
            </w:r>
          </w:p>
        </w:tc>
        <w:tc>
          <w:tcPr>
            <w:tcW w:w="1099" w:type="dxa"/>
            <w:shd w:val="clear" w:color="000000" w:fill="FFFFFF"/>
            <w:hideMark/>
          </w:tcPr>
          <w:p w:rsidR="00BD1208" w:rsidRPr="00BD1208" w:rsidRDefault="00BD1208" w:rsidP="00BD1208">
            <w:pPr>
              <w:jc w:val="right"/>
              <w:rPr>
                <w:sz w:val="17"/>
                <w:szCs w:val="17"/>
              </w:rPr>
            </w:pPr>
            <w:r w:rsidRPr="00BD1208">
              <w:rPr>
                <w:sz w:val="17"/>
                <w:szCs w:val="17"/>
              </w:rPr>
              <w:t>20,3</w:t>
            </w:r>
          </w:p>
        </w:tc>
        <w:tc>
          <w:tcPr>
            <w:tcW w:w="913" w:type="dxa"/>
            <w:shd w:val="clear" w:color="000000" w:fill="FFFFFF"/>
            <w:hideMark/>
          </w:tcPr>
          <w:p w:rsidR="00BD1208" w:rsidRPr="00BD1208" w:rsidRDefault="00BD1208" w:rsidP="00BD1208">
            <w:pPr>
              <w:jc w:val="right"/>
              <w:rPr>
                <w:sz w:val="17"/>
                <w:szCs w:val="17"/>
              </w:rPr>
            </w:pPr>
            <w:r w:rsidRPr="00BD1208">
              <w:rPr>
                <w:sz w:val="17"/>
                <w:szCs w:val="17"/>
              </w:rPr>
              <w:t>15,0</w:t>
            </w:r>
          </w:p>
        </w:tc>
        <w:tc>
          <w:tcPr>
            <w:tcW w:w="831" w:type="dxa"/>
            <w:shd w:val="clear" w:color="000000" w:fill="FFFFFF"/>
            <w:hideMark/>
          </w:tcPr>
          <w:p w:rsidR="00BD1208" w:rsidRPr="00BD1208" w:rsidRDefault="00BD1208" w:rsidP="00BD1208">
            <w:pPr>
              <w:jc w:val="right"/>
              <w:rPr>
                <w:sz w:val="17"/>
                <w:szCs w:val="17"/>
              </w:rPr>
            </w:pPr>
            <w:r w:rsidRPr="00BD1208">
              <w:rPr>
                <w:sz w:val="17"/>
                <w:szCs w:val="17"/>
              </w:rPr>
              <w:t>26,5</w:t>
            </w:r>
          </w:p>
        </w:tc>
      </w:tr>
      <w:tr w:rsidR="003F7536" w:rsidRPr="00BD1208" w:rsidTr="003F7536">
        <w:trPr>
          <w:trHeight w:val="170"/>
        </w:trPr>
        <w:tc>
          <w:tcPr>
            <w:tcW w:w="3539" w:type="dxa"/>
            <w:shd w:val="clear" w:color="000000" w:fill="FFFFFF"/>
            <w:hideMark/>
          </w:tcPr>
          <w:p w:rsidR="00BD1208" w:rsidRPr="00BD1208" w:rsidRDefault="00BD1208" w:rsidP="00BD1208">
            <w:pPr>
              <w:rPr>
                <w:sz w:val="17"/>
                <w:szCs w:val="17"/>
              </w:rPr>
            </w:pPr>
            <w:r w:rsidRPr="00BD1208">
              <w:rPr>
                <w:sz w:val="17"/>
                <w:szCs w:val="17"/>
              </w:rPr>
              <w:t>Закупка товаров, работ и услуг для обеспечения государственных (муниципальных) нужд</w:t>
            </w:r>
          </w:p>
        </w:tc>
        <w:tc>
          <w:tcPr>
            <w:tcW w:w="450" w:type="dxa"/>
            <w:shd w:val="clear" w:color="000000" w:fill="FFFFFF"/>
            <w:hideMark/>
          </w:tcPr>
          <w:p w:rsidR="00BD1208" w:rsidRPr="00BD1208" w:rsidRDefault="00BD1208" w:rsidP="00BD1208">
            <w:pPr>
              <w:rPr>
                <w:sz w:val="17"/>
                <w:szCs w:val="17"/>
              </w:rPr>
            </w:pPr>
            <w:r w:rsidRPr="00BD1208">
              <w:rPr>
                <w:sz w:val="17"/>
                <w:szCs w:val="17"/>
              </w:rPr>
              <w:t>02</w:t>
            </w:r>
          </w:p>
        </w:tc>
        <w:tc>
          <w:tcPr>
            <w:tcW w:w="309" w:type="dxa"/>
            <w:shd w:val="clear" w:color="000000" w:fill="FFFFFF"/>
            <w:hideMark/>
          </w:tcPr>
          <w:p w:rsidR="00BD1208" w:rsidRPr="00BD1208" w:rsidRDefault="00BD1208" w:rsidP="00BD1208">
            <w:pPr>
              <w:rPr>
                <w:sz w:val="17"/>
                <w:szCs w:val="17"/>
              </w:rPr>
            </w:pPr>
            <w:r w:rsidRPr="00BD1208">
              <w:rPr>
                <w:sz w:val="17"/>
                <w:szCs w:val="17"/>
              </w:rPr>
              <w:t>2</w:t>
            </w:r>
          </w:p>
        </w:tc>
        <w:tc>
          <w:tcPr>
            <w:tcW w:w="466" w:type="dxa"/>
            <w:shd w:val="clear" w:color="000000" w:fill="FFFFFF"/>
            <w:hideMark/>
          </w:tcPr>
          <w:p w:rsidR="00BD1208" w:rsidRPr="00BD1208" w:rsidRDefault="00BD1208" w:rsidP="00BD1208">
            <w:pPr>
              <w:rPr>
                <w:sz w:val="17"/>
                <w:szCs w:val="17"/>
              </w:rPr>
            </w:pPr>
            <w:r w:rsidRPr="00BD1208">
              <w:rPr>
                <w:sz w:val="17"/>
                <w:szCs w:val="17"/>
              </w:rPr>
              <w:t>06</w:t>
            </w:r>
          </w:p>
        </w:tc>
        <w:tc>
          <w:tcPr>
            <w:tcW w:w="718" w:type="dxa"/>
            <w:shd w:val="clear" w:color="000000" w:fill="FFFFFF"/>
            <w:hideMark/>
          </w:tcPr>
          <w:p w:rsidR="00BD1208" w:rsidRPr="00BD1208" w:rsidRDefault="00BD1208" w:rsidP="00BD1208">
            <w:pPr>
              <w:rPr>
                <w:sz w:val="17"/>
                <w:szCs w:val="17"/>
              </w:rPr>
            </w:pPr>
            <w:r w:rsidRPr="00BD1208">
              <w:rPr>
                <w:sz w:val="17"/>
                <w:szCs w:val="17"/>
              </w:rPr>
              <w:t>42240</w:t>
            </w:r>
          </w:p>
        </w:tc>
        <w:tc>
          <w:tcPr>
            <w:tcW w:w="554" w:type="dxa"/>
            <w:shd w:val="clear" w:color="000000" w:fill="FFFFFF"/>
            <w:hideMark/>
          </w:tcPr>
          <w:p w:rsidR="00BD1208" w:rsidRPr="00BD1208" w:rsidRDefault="00BD1208" w:rsidP="00BD1208">
            <w:pPr>
              <w:rPr>
                <w:sz w:val="17"/>
                <w:szCs w:val="17"/>
              </w:rPr>
            </w:pPr>
            <w:r w:rsidRPr="00BD1208">
              <w:rPr>
                <w:sz w:val="17"/>
                <w:szCs w:val="17"/>
              </w:rPr>
              <w:t>200</w:t>
            </w:r>
          </w:p>
        </w:tc>
        <w:tc>
          <w:tcPr>
            <w:tcW w:w="440" w:type="dxa"/>
            <w:shd w:val="clear" w:color="000000" w:fill="FFFFFF"/>
            <w:hideMark/>
          </w:tcPr>
          <w:p w:rsidR="00BD1208" w:rsidRPr="00BD1208" w:rsidRDefault="00BD1208" w:rsidP="00BD1208">
            <w:pPr>
              <w:rPr>
                <w:sz w:val="17"/>
                <w:szCs w:val="17"/>
              </w:rPr>
            </w:pPr>
            <w:r w:rsidRPr="00BD1208">
              <w:rPr>
                <w:sz w:val="17"/>
                <w:szCs w:val="17"/>
              </w:rPr>
              <w:t> </w:t>
            </w:r>
          </w:p>
        </w:tc>
        <w:tc>
          <w:tcPr>
            <w:tcW w:w="559" w:type="dxa"/>
            <w:shd w:val="clear" w:color="000000" w:fill="FFFFFF"/>
            <w:hideMark/>
          </w:tcPr>
          <w:p w:rsidR="00BD1208" w:rsidRPr="00BD1208" w:rsidRDefault="00BD1208" w:rsidP="00BD1208">
            <w:pPr>
              <w:rPr>
                <w:sz w:val="17"/>
                <w:szCs w:val="17"/>
              </w:rPr>
            </w:pPr>
            <w:r w:rsidRPr="00BD1208">
              <w:rPr>
                <w:sz w:val="17"/>
                <w:szCs w:val="17"/>
              </w:rPr>
              <w:t> </w:t>
            </w:r>
          </w:p>
        </w:tc>
        <w:tc>
          <w:tcPr>
            <w:tcW w:w="607" w:type="dxa"/>
            <w:shd w:val="clear" w:color="000000" w:fill="FFFFFF"/>
            <w:hideMark/>
          </w:tcPr>
          <w:p w:rsidR="00BD1208" w:rsidRPr="00BD1208" w:rsidRDefault="00BD1208" w:rsidP="00BD1208">
            <w:pPr>
              <w:rPr>
                <w:sz w:val="17"/>
                <w:szCs w:val="17"/>
              </w:rPr>
            </w:pPr>
            <w:r w:rsidRPr="00BD1208">
              <w:rPr>
                <w:sz w:val="17"/>
                <w:szCs w:val="17"/>
              </w:rPr>
              <w:t> </w:t>
            </w:r>
          </w:p>
        </w:tc>
        <w:tc>
          <w:tcPr>
            <w:tcW w:w="1099" w:type="dxa"/>
            <w:shd w:val="clear" w:color="000000" w:fill="FFFFFF"/>
            <w:hideMark/>
          </w:tcPr>
          <w:p w:rsidR="00BD1208" w:rsidRPr="00BD1208" w:rsidRDefault="00BD1208" w:rsidP="00BD1208">
            <w:pPr>
              <w:jc w:val="right"/>
              <w:rPr>
                <w:sz w:val="17"/>
                <w:szCs w:val="17"/>
              </w:rPr>
            </w:pPr>
            <w:r w:rsidRPr="00BD1208">
              <w:rPr>
                <w:sz w:val="17"/>
                <w:szCs w:val="17"/>
              </w:rPr>
              <w:t>20,3</w:t>
            </w:r>
          </w:p>
        </w:tc>
        <w:tc>
          <w:tcPr>
            <w:tcW w:w="913" w:type="dxa"/>
            <w:shd w:val="clear" w:color="000000" w:fill="FFFFFF"/>
            <w:hideMark/>
          </w:tcPr>
          <w:p w:rsidR="00BD1208" w:rsidRPr="00BD1208" w:rsidRDefault="00BD1208" w:rsidP="00BD1208">
            <w:pPr>
              <w:jc w:val="right"/>
              <w:rPr>
                <w:sz w:val="17"/>
                <w:szCs w:val="17"/>
              </w:rPr>
            </w:pPr>
            <w:r w:rsidRPr="00BD1208">
              <w:rPr>
                <w:sz w:val="17"/>
                <w:szCs w:val="17"/>
              </w:rPr>
              <w:t>15,0</w:t>
            </w:r>
          </w:p>
        </w:tc>
        <w:tc>
          <w:tcPr>
            <w:tcW w:w="831" w:type="dxa"/>
            <w:shd w:val="clear" w:color="000000" w:fill="FFFFFF"/>
            <w:hideMark/>
          </w:tcPr>
          <w:p w:rsidR="00BD1208" w:rsidRPr="00BD1208" w:rsidRDefault="00BD1208" w:rsidP="00BD1208">
            <w:pPr>
              <w:jc w:val="right"/>
              <w:rPr>
                <w:sz w:val="17"/>
                <w:szCs w:val="17"/>
              </w:rPr>
            </w:pPr>
            <w:r w:rsidRPr="00BD1208">
              <w:rPr>
                <w:sz w:val="17"/>
                <w:szCs w:val="17"/>
              </w:rPr>
              <w:t>26,5</w:t>
            </w:r>
          </w:p>
        </w:tc>
      </w:tr>
      <w:tr w:rsidR="003F7536" w:rsidRPr="00BD1208" w:rsidTr="003F7536">
        <w:trPr>
          <w:trHeight w:val="170"/>
        </w:trPr>
        <w:tc>
          <w:tcPr>
            <w:tcW w:w="3539" w:type="dxa"/>
            <w:shd w:val="clear" w:color="000000" w:fill="FFFFFF"/>
            <w:hideMark/>
          </w:tcPr>
          <w:p w:rsidR="00BD1208" w:rsidRPr="00BD1208" w:rsidRDefault="00BD1208" w:rsidP="00BD1208">
            <w:pPr>
              <w:rPr>
                <w:sz w:val="17"/>
                <w:szCs w:val="17"/>
              </w:rPr>
            </w:pPr>
            <w:r w:rsidRPr="00BD1208">
              <w:rPr>
                <w:sz w:val="17"/>
                <w:szCs w:val="17"/>
              </w:rPr>
              <w:t>Иные закупки товаров, работ и услуг для обеспечения государственных (муниципальных) нужд</w:t>
            </w:r>
          </w:p>
        </w:tc>
        <w:tc>
          <w:tcPr>
            <w:tcW w:w="450" w:type="dxa"/>
            <w:shd w:val="clear" w:color="000000" w:fill="FFFFFF"/>
            <w:hideMark/>
          </w:tcPr>
          <w:p w:rsidR="00BD1208" w:rsidRPr="00BD1208" w:rsidRDefault="00BD1208" w:rsidP="00BD1208">
            <w:pPr>
              <w:rPr>
                <w:sz w:val="17"/>
                <w:szCs w:val="17"/>
              </w:rPr>
            </w:pPr>
            <w:r w:rsidRPr="00BD1208">
              <w:rPr>
                <w:sz w:val="17"/>
                <w:szCs w:val="17"/>
              </w:rPr>
              <w:t>02</w:t>
            </w:r>
          </w:p>
        </w:tc>
        <w:tc>
          <w:tcPr>
            <w:tcW w:w="309" w:type="dxa"/>
            <w:shd w:val="clear" w:color="000000" w:fill="FFFFFF"/>
            <w:hideMark/>
          </w:tcPr>
          <w:p w:rsidR="00BD1208" w:rsidRPr="00BD1208" w:rsidRDefault="00BD1208" w:rsidP="00BD1208">
            <w:pPr>
              <w:rPr>
                <w:sz w:val="17"/>
                <w:szCs w:val="17"/>
              </w:rPr>
            </w:pPr>
            <w:r w:rsidRPr="00BD1208">
              <w:rPr>
                <w:sz w:val="17"/>
                <w:szCs w:val="17"/>
              </w:rPr>
              <w:t>2</w:t>
            </w:r>
          </w:p>
        </w:tc>
        <w:tc>
          <w:tcPr>
            <w:tcW w:w="466" w:type="dxa"/>
            <w:shd w:val="clear" w:color="000000" w:fill="FFFFFF"/>
            <w:hideMark/>
          </w:tcPr>
          <w:p w:rsidR="00BD1208" w:rsidRPr="00BD1208" w:rsidRDefault="00BD1208" w:rsidP="00BD1208">
            <w:pPr>
              <w:rPr>
                <w:sz w:val="17"/>
                <w:szCs w:val="17"/>
              </w:rPr>
            </w:pPr>
            <w:r w:rsidRPr="00BD1208">
              <w:rPr>
                <w:sz w:val="17"/>
                <w:szCs w:val="17"/>
              </w:rPr>
              <w:t>06</w:t>
            </w:r>
          </w:p>
        </w:tc>
        <w:tc>
          <w:tcPr>
            <w:tcW w:w="718" w:type="dxa"/>
            <w:shd w:val="clear" w:color="000000" w:fill="FFFFFF"/>
            <w:hideMark/>
          </w:tcPr>
          <w:p w:rsidR="00BD1208" w:rsidRPr="00BD1208" w:rsidRDefault="00BD1208" w:rsidP="00BD1208">
            <w:pPr>
              <w:rPr>
                <w:sz w:val="17"/>
                <w:szCs w:val="17"/>
              </w:rPr>
            </w:pPr>
            <w:r w:rsidRPr="00BD1208">
              <w:rPr>
                <w:sz w:val="17"/>
                <w:szCs w:val="17"/>
              </w:rPr>
              <w:t>42240</w:t>
            </w:r>
          </w:p>
        </w:tc>
        <w:tc>
          <w:tcPr>
            <w:tcW w:w="554" w:type="dxa"/>
            <w:shd w:val="clear" w:color="000000" w:fill="FFFFFF"/>
            <w:hideMark/>
          </w:tcPr>
          <w:p w:rsidR="00BD1208" w:rsidRPr="00BD1208" w:rsidRDefault="00BD1208" w:rsidP="00BD1208">
            <w:pPr>
              <w:rPr>
                <w:sz w:val="17"/>
                <w:szCs w:val="17"/>
              </w:rPr>
            </w:pPr>
            <w:r w:rsidRPr="00BD1208">
              <w:rPr>
                <w:sz w:val="17"/>
                <w:szCs w:val="17"/>
              </w:rPr>
              <w:t>240</w:t>
            </w:r>
          </w:p>
        </w:tc>
        <w:tc>
          <w:tcPr>
            <w:tcW w:w="440" w:type="dxa"/>
            <w:shd w:val="clear" w:color="000000" w:fill="FFFFFF"/>
            <w:hideMark/>
          </w:tcPr>
          <w:p w:rsidR="00BD1208" w:rsidRPr="00BD1208" w:rsidRDefault="00BD1208" w:rsidP="00BD1208">
            <w:pPr>
              <w:rPr>
                <w:sz w:val="17"/>
                <w:szCs w:val="17"/>
              </w:rPr>
            </w:pPr>
            <w:r w:rsidRPr="00BD1208">
              <w:rPr>
                <w:sz w:val="17"/>
                <w:szCs w:val="17"/>
              </w:rPr>
              <w:t> </w:t>
            </w:r>
          </w:p>
        </w:tc>
        <w:tc>
          <w:tcPr>
            <w:tcW w:w="559" w:type="dxa"/>
            <w:shd w:val="clear" w:color="000000" w:fill="FFFFFF"/>
            <w:hideMark/>
          </w:tcPr>
          <w:p w:rsidR="00BD1208" w:rsidRPr="00BD1208" w:rsidRDefault="00BD1208" w:rsidP="00BD1208">
            <w:pPr>
              <w:rPr>
                <w:sz w:val="17"/>
                <w:szCs w:val="17"/>
              </w:rPr>
            </w:pPr>
            <w:r w:rsidRPr="00BD1208">
              <w:rPr>
                <w:sz w:val="17"/>
                <w:szCs w:val="17"/>
              </w:rPr>
              <w:t> </w:t>
            </w:r>
          </w:p>
        </w:tc>
        <w:tc>
          <w:tcPr>
            <w:tcW w:w="607" w:type="dxa"/>
            <w:shd w:val="clear" w:color="000000" w:fill="FFFFFF"/>
            <w:hideMark/>
          </w:tcPr>
          <w:p w:rsidR="00BD1208" w:rsidRPr="00BD1208" w:rsidRDefault="00BD1208" w:rsidP="00BD1208">
            <w:pPr>
              <w:rPr>
                <w:sz w:val="17"/>
                <w:szCs w:val="17"/>
              </w:rPr>
            </w:pPr>
            <w:r w:rsidRPr="00BD1208">
              <w:rPr>
                <w:sz w:val="17"/>
                <w:szCs w:val="17"/>
              </w:rPr>
              <w:t> </w:t>
            </w:r>
          </w:p>
        </w:tc>
        <w:tc>
          <w:tcPr>
            <w:tcW w:w="1099" w:type="dxa"/>
            <w:shd w:val="clear" w:color="000000" w:fill="FFFFFF"/>
            <w:hideMark/>
          </w:tcPr>
          <w:p w:rsidR="00BD1208" w:rsidRPr="00BD1208" w:rsidRDefault="00BD1208" w:rsidP="00BD1208">
            <w:pPr>
              <w:jc w:val="right"/>
              <w:rPr>
                <w:sz w:val="17"/>
                <w:szCs w:val="17"/>
              </w:rPr>
            </w:pPr>
            <w:r w:rsidRPr="00BD1208">
              <w:rPr>
                <w:sz w:val="17"/>
                <w:szCs w:val="17"/>
              </w:rPr>
              <w:t>20,3</w:t>
            </w:r>
          </w:p>
        </w:tc>
        <w:tc>
          <w:tcPr>
            <w:tcW w:w="913" w:type="dxa"/>
            <w:shd w:val="clear" w:color="000000" w:fill="FFFFFF"/>
            <w:hideMark/>
          </w:tcPr>
          <w:p w:rsidR="00BD1208" w:rsidRPr="00BD1208" w:rsidRDefault="00BD1208" w:rsidP="00BD1208">
            <w:pPr>
              <w:jc w:val="right"/>
              <w:rPr>
                <w:sz w:val="17"/>
                <w:szCs w:val="17"/>
              </w:rPr>
            </w:pPr>
            <w:r w:rsidRPr="00BD1208">
              <w:rPr>
                <w:sz w:val="17"/>
                <w:szCs w:val="17"/>
              </w:rPr>
              <w:t>15,0</w:t>
            </w:r>
          </w:p>
        </w:tc>
        <w:tc>
          <w:tcPr>
            <w:tcW w:w="831" w:type="dxa"/>
            <w:shd w:val="clear" w:color="000000" w:fill="FFFFFF"/>
            <w:hideMark/>
          </w:tcPr>
          <w:p w:rsidR="00BD1208" w:rsidRPr="00BD1208" w:rsidRDefault="00BD1208" w:rsidP="00BD1208">
            <w:pPr>
              <w:jc w:val="right"/>
              <w:rPr>
                <w:sz w:val="17"/>
                <w:szCs w:val="17"/>
              </w:rPr>
            </w:pPr>
            <w:r w:rsidRPr="00BD1208">
              <w:rPr>
                <w:sz w:val="17"/>
                <w:szCs w:val="17"/>
              </w:rPr>
              <w:t>26,5</w:t>
            </w:r>
          </w:p>
        </w:tc>
      </w:tr>
      <w:tr w:rsidR="003F7536" w:rsidRPr="00BD1208" w:rsidTr="003F7536">
        <w:trPr>
          <w:trHeight w:val="170"/>
        </w:trPr>
        <w:tc>
          <w:tcPr>
            <w:tcW w:w="3539" w:type="dxa"/>
            <w:shd w:val="clear" w:color="000000" w:fill="FFFFFF"/>
            <w:hideMark/>
          </w:tcPr>
          <w:p w:rsidR="00BD1208" w:rsidRPr="00BD1208" w:rsidRDefault="00BD1208" w:rsidP="00BD1208">
            <w:pPr>
              <w:rPr>
                <w:sz w:val="17"/>
                <w:szCs w:val="17"/>
              </w:rPr>
            </w:pPr>
            <w:r w:rsidRPr="00BD1208">
              <w:rPr>
                <w:sz w:val="17"/>
                <w:szCs w:val="17"/>
              </w:rPr>
              <w:t>Образование</w:t>
            </w:r>
          </w:p>
        </w:tc>
        <w:tc>
          <w:tcPr>
            <w:tcW w:w="450" w:type="dxa"/>
            <w:shd w:val="clear" w:color="000000" w:fill="FFFFFF"/>
            <w:hideMark/>
          </w:tcPr>
          <w:p w:rsidR="00BD1208" w:rsidRPr="00BD1208" w:rsidRDefault="00BD1208" w:rsidP="00BD1208">
            <w:pPr>
              <w:rPr>
                <w:sz w:val="17"/>
                <w:szCs w:val="17"/>
              </w:rPr>
            </w:pPr>
            <w:r w:rsidRPr="00BD1208">
              <w:rPr>
                <w:sz w:val="17"/>
                <w:szCs w:val="17"/>
              </w:rPr>
              <w:t>02</w:t>
            </w:r>
          </w:p>
        </w:tc>
        <w:tc>
          <w:tcPr>
            <w:tcW w:w="309" w:type="dxa"/>
            <w:shd w:val="clear" w:color="000000" w:fill="FFFFFF"/>
            <w:hideMark/>
          </w:tcPr>
          <w:p w:rsidR="00BD1208" w:rsidRPr="00BD1208" w:rsidRDefault="00BD1208" w:rsidP="00BD1208">
            <w:pPr>
              <w:rPr>
                <w:sz w:val="17"/>
                <w:szCs w:val="17"/>
              </w:rPr>
            </w:pPr>
            <w:r w:rsidRPr="00BD1208">
              <w:rPr>
                <w:sz w:val="17"/>
                <w:szCs w:val="17"/>
              </w:rPr>
              <w:t>2</w:t>
            </w:r>
          </w:p>
        </w:tc>
        <w:tc>
          <w:tcPr>
            <w:tcW w:w="466" w:type="dxa"/>
            <w:shd w:val="clear" w:color="000000" w:fill="FFFFFF"/>
            <w:hideMark/>
          </w:tcPr>
          <w:p w:rsidR="00BD1208" w:rsidRPr="00BD1208" w:rsidRDefault="00BD1208" w:rsidP="00BD1208">
            <w:pPr>
              <w:rPr>
                <w:sz w:val="17"/>
                <w:szCs w:val="17"/>
              </w:rPr>
            </w:pPr>
            <w:r w:rsidRPr="00BD1208">
              <w:rPr>
                <w:sz w:val="17"/>
                <w:szCs w:val="17"/>
              </w:rPr>
              <w:t>06</w:t>
            </w:r>
          </w:p>
        </w:tc>
        <w:tc>
          <w:tcPr>
            <w:tcW w:w="718" w:type="dxa"/>
            <w:shd w:val="clear" w:color="000000" w:fill="FFFFFF"/>
            <w:hideMark/>
          </w:tcPr>
          <w:p w:rsidR="00BD1208" w:rsidRPr="00BD1208" w:rsidRDefault="00BD1208" w:rsidP="00BD1208">
            <w:pPr>
              <w:rPr>
                <w:sz w:val="17"/>
                <w:szCs w:val="17"/>
              </w:rPr>
            </w:pPr>
            <w:r w:rsidRPr="00BD1208">
              <w:rPr>
                <w:sz w:val="17"/>
                <w:szCs w:val="17"/>
              </w:rPr>
              <w:t>42240</w:t>
            </w:r>
          </w:p>
        </w:tc>
        <w:tc>
          <w:tcPr>
            <w:tcW w:w="554" w:type="dxa"/>
            <w:shd w:val="clear" w:color="000000" w:fill="FFFFFF"/>
            <w:hideMark/>
          </w:tcPr>
          <w:p w:rsidR="00BD1208" w:rsidRPr="00BD1208" w:rsidRDefault="00BD1208" w:rsidP="00BD1208">
            <w:pPr>
              <w:rPr>
                <w:sz w:val="17"/>
                <w:szCs w:val="17"/>
              </w:rPr>
            </w:pPr>
            <w:r w:rsidRPr="00BD1208">
              <w:rPr>
                <w:sz w:val="17"/>
                <w:szCs w:val="17"/>
              </w:rPr>
              <w:t>240</w:t>
            </w:r>
          </w:p>
        </w:tc>
        <w:tc>
          <w:tcPr>
            <w:tcW w:w="440" w:type="dxa"/>
            <w:shd w:val="clear" w:color="000000" w:fill="FFFFFF"/>
            <w:hideMark/>
          </w:tcPr>
          <w:p w:rsidR="00BD1208" w:rsidRPr="00BD1208" w:rsidRDefault="00BD1208" w:rsidP="00BD1208">
            <w:pPr>
              <w:rPr>
                <w:sz w:val="17"/>
                <w:szCs w:val="17"/>
              </w:rPr>
            </w:pPr>
            <w:r w:rsidRPr="00BD1208">
              <w:rPr>
                <w:sz w:val="17"/>
                <w:szCs w:val="17"/>
              </w:rPr>
              <w:t>07</w:t>
            </w:r>
          </w:p>
        </w:tc>
        <w:tc>
          <w:tcPr>
            <w:tcW w:w="559" w:type="dxa"/>
            <w:shd w:val="clear" w:color="000000" w:fill="FFFFFF"/>
            <w:hideMark/>
          </w:tcPr>
          <w:p w:rsidR="00BD1208" w:rsidRPr="00BD1208" w:rsidRDefault="00BD1208" w:rsidP="00BD1208">
            <w:pPr>
              <w:rPr>
                <w:sz w:val="17"/>
                <w:szCs w:val="17"/>
              </w:rPr>
            </w:pPr>
            <w:r w:rsidRPr="00BD1208">
              <w:rPr>
                <w:sz w:val="17"/>
                <w:szCs w:val="17"/>
              </w:rPr>
              <w:t> </w:t>
            </w:r>
          </w:p>
        </w:tc>
        <w:tc>
          <w:tcPr>
            <w:tcW w:w="607" w:type="dxa"/>
            <w:shd w:val="clear" w:color="000000" w:fill="FFFFFF"/>
            <w:hideMark/>
          </w:tcPr>
          <w:p w:rsidR="00BD1208" w:rsidRPr="00BD1208" w:rsidRDefault="00BD1208" w:rsidP="00BD1208">
            <w:pPr>
              <w:rPr>
                <w:sz w:val="17"/>
                <w:szCs w:val="17"/>
              </w:rPr>
            </w:pPr>
            <w:r w:rsidRPr="00BD1208">
              <w:rPr>
                <w:sz w:val="17"/>
                <w:szCs w:val="17"/>
              </w:rPr>
              <w:t> </w:t>
            </w:r>
          </w:p>
        </w:tc>
        <w:tc>
          <w:tcPr>
            <w:tcW w:w="1099" w:type="dxa"/>
            <w:shd w:val="clear" w:color="000000" w:fill="FFFFFF"/>
            <w:hideMark/>
          </w:tcPr>
          <w:p w:rsidR="00BD1208" w:rsidRPr="00BD1208" w:rsidRDefault="00BD1208" w:rsidP="00BD1208">
            <w:pPr>
              <w:jc w:val="right"/>
              <w:rPr>
                <w:sz w:val="17"/>
                <w:szCs w:val="17"/>
              </w:rPr>
            </w:pPr>
            <w:r w:rsidRPr="00BD1208">
              <w:rPr>
                <w:sz w:val="17"/>
                <w:szCs w:val="17"/>
              </w:rPr>
              <w:t>20,3</w:t>
            </w:r>
          </w:p>
        </w:tc>
        <w:tc>
          <w:tcPr>
            <w:tcW w:w="913" w:type="dxa"/>
            <w:shd w:val="clear" w:color="000000" w:fill="FFFFFF"/>
            <w:hideMark/>
          </w:tcPr>
          <w:p w:rsidR="00BD1208" w:rsidRPr="00BD1208" w:rsidRDefault="00BD1208" w:rsidP="00BD1208">
            <w:pPr>
              <w:jc w:val="right"/>
              <w:rPr>
                <w:sz w:val="17"/>
                <w:szCs w:val="17"/>
              </w:rPr>
            </w:pPr>
            <w:r w:rsidRPr="00BD1208">
              <w:rPr>
                <w:sz w:val="17"/>
                <w:szCs w:val="17"/>
              </w:rPr>
              <w:t>15,0</w:t>
            </w:r>
          </w:p>
        </w:tc>
        <w:tc>
          <w:tcPr>
            <w:tcW w:w="831" w:type="dxa"/>
            <w:shd w:val="clear" w:color="000000" w:fill="FFFFFF"/>
            <w:hideMark/>
          </w:tcPr>
          <w:p w:rsidR="00BD1208" w:rsidRPr="00BD1208" w:rsidRDefault="00BD1208" w:rsidP="00BD1208">
            <w:pPr>
              <w:jc w:val="right"/>
              <w:rPr>
                <w:sz w:val="17"/>
                <w:szCs w:val="17"/>
              </w:rPr>
            </w:pPr>
            <w:r w:rsidRPr="00BD1208">
              <w:rPr>
                <w:sz w:val="17"/>
                <w:szCs w:val="17"/>
              </w:rPr>
              <w:t>26,5</w:t>
            </w:r>
          </w:p>
        </w:tc>
      </w:tr>
      <w:tr w:rsidR="003F7536" w:rsidRPr="00BD1208" w:rsidTr="003F7536">
        <w:trPr>
          <w:trHeight w:val="170"/>
        </w:trPr>
        <w:tc>
          <w:tcPr>
            <w:tcW w:w="3539" w:type="dxa"/>
            <w:shd w:val="clear" w:color="000000" w:fill="FFFFFF"/>
            <w:hideMark/>
          </w:tcPr>
          <w:p w:rsidR="00BD1208" w:rsidRPr="00BD1208" w:rsidRDefault="00BD1208" w:rsidP="00BD1208">
            <w:pPr>
              <w:rPr>
                <w:sz w:val="17"/>
                <w:szCs w:val="17"/>
              </w:rPr>
            </w:pPr>
            <w:r w:rsidRPr="00BD1208">
              <w:rPr>
                <w:sz w:val="17"/>
                <w:szCs w:val="17"/>
              </w:rPr>
              <w:t>Другие вопросы в области образования</w:t>
            </w:r>
          </w:p>
        </w:tc>
        <w:tc>
          <w:tcPr>
            <w:tcW w:w="450" w:type="dxa"/>
            <w:shd w:val="clear" w:color="000000" w:fill="FFFFFF"/>
            <w:hideMark/>
          </w:tcPr>
          <w:p w:rsidR="00BD1208" w:rsidRPr="00BD1208" w:rsidRDefault="00BD1208" w:rsidP="00BD1208">
            <w:pPr>
              <w:rPr>
                <w:sz w:val="17"/>
                <w:szCs w:val="17"/>
              </w:rPr>
            </w:pPr>
            <w:r w:rsidRPr="00BD1208">
              <w:rPr>
                <w:sz w:val="17"/>
                <w:szCs w:val="17"/>
              </w:rPr>
              <w:t>02</w:t>
            </w:r>
          </w:p>
        </w:tc>
        <w:tc>
          <w:tcPr>
            <w:tcW w:w="309" w:type="dxa"/>
            <w:shd w:val="clear" w:color="000000" w:fill="FFFFFF"/>
            <w:hideMark/>
          </w:tcPr>
          <w:p w:rsidR="00BD1208" w:rsidRPr="00BD1208" w:rsidRDefault="00BD1208" w:rsidP="00BD1208">
            <w:pPr>
              <w:rPr>
                <w:sz w:val="17"/>
                <w:szCs w:val="17"/>
              </w:rPr>
            </w:pPr>
            <w:r w:rsidRPr="00BD1208">
              <w:rPr>
                <w:sz w:val="17"/>
                <w:szCs w:val="17"/>
              </w:rPr>
              <w:t>2</w:t>
            </w:r>
          </w:p>
        </w:tc>
        <w:tc>
          <w:tcPr>
            <w:tcW w:w="466" w:type="dxa"/>
            <w:shd w:val="clear" w:color="000000" w:fill="FFFFFF"/>
            <w:hideMark/>
          </w:tcPr>
          <w:p w:rsidR="00BD1208" w:rsidRPr="00BD1208" w:rsidRDefault="00BD1208" w:rsidP="00BD1208">
            <w:pPr>
              <w:rPr>
                <w:sz w:val="17"/>
                <w:szCs w:val="17"/>
              </w:rPr>
            </w:pPr>
            <w:r w:rsidRPr="00BD1208">
              <w:rPr>
                <w:sz w:val="17"/>
                <w:szCs w:val="17"/>
              </w:rPr>
              <w:t>06</w:t>
            </w:r>
          </w:p>
        </w:tc>
        <w:tc>
          <w:tcPr>
            <w:tcW w:w="718" w:type="dxa"/>
            <w:shd w:val="clear" w:color="000000" w:fill="FFFFFF"/>
            <w:hideMark/>
          </w:tcPr>
          <w:p w:rsidR="00BD1208" w:rsidRPr="00BD1208" w:rsidRDefault="00BD1208" w:rsidP="00BD1208">
            <w:pPr>
              <w:rPr>
                <w:sz w:val="17"/>
                <w:szCs w:val="17"/>
              </w:rPr>
            </w:pPr>
            <w:r w:rsidRPr="00BD1208">
              <w:rPr>
                <w:sz w:val="17"/>
                <w:szCs w:val="17"/>
              </w:rPr>
              <w:t>42240</w:t>
            </w:r>
          </w:p>
        </w:tc>
        <w:tc>
          <w:tcPr>
            <w:tcW w:w="554" w:type="dxa"/>
            <w:shd w:val="clear" w:color="000000" w:fill="FFFFFF"/>
            <w:hideMark/>
          </w:tcPr>
          <w:p w:rsidR="00BD1208" w:rsidRPr="00BD1208" w:rsidRDefault="00BD1208" w:rsidP="00BD1208">
            <w:pPr>
              <w:rPr>
                <w:sz w:val="17"/>
                <w:szCs w:val="17"/>
              </w:rPr>
            </w:pPr>
            <w:r w:rsidRPr="00BD1208">
              <w:rPr>
                <w:sz w:val="17"/>
                <w:szCs w:val="17"/>
              </w:rPr>
              <w:t>240</w:t>
            </w:r>
          </w:p>
        </w:tc>
        <w:tc>
          <w:tcPr>
            <w:tcW w:w="440" w:type="dxa"/>
            <w:shd w:val="clear" w:color="000000" w:fill="FFFFFF"/>
            <w:hideMark/>
          </w:tcPr>
          <w:p w:rsidR="00BD1208" w:rsidRPr="00BD1208" w:rsidRDefault="00BD1208" w:rsidP="00BD1208">
            <w:pPr>
              <w:rPr>
                <w:sz w:val="17"/>
                <w:szCs w:val="17"/>
              </w:rPr>
            </w:pPr>
            <w:r w:rsidRPr="00BD1208">
              <w:rPr>
                <w:sz w:val="17"/>
                <w:szCs w:val="17"/>
              </w:rPr>
              <w:t>07</w:t>
            </w:r>
          </w:p>
        </w:tc>
        <w:tc>
          <w:tcPr>
            <w:tcW w:w="559" w:type="dxa"/>
            <w:shd w:val="clear" w:color="000000" w:fill="FFFFFF"/>
            <w:hideMark/>
          </w:tcPr>
          <w:p w:rsidR="00BD1208" w:rsidRPr="00BD1208" w:rsidRDefault="00BD1208" w:rsidP="00BD1208">
            <w:pPr>
              <w:rPr>
                <w:sz w:val="17"/>
                <w:szCs w:val="17"/>
              </w:rPr>
            </w:pPr>
            <w:r w:rsidRPr="00BD1208">
              <w:rPr>
                <w:sz w:val="17"/>
                <w:szCs w:val="17"/>
              </w:rPr>
              <w:t>09</w:t>
            </w:r>
          </w:p>
        </w:tc>
        <w:tc>
          <w:tcPr>
            <w:tcW w:w="607" w:type="dxa"/>
            <w:shd w:val="clear" w:color="000000" w:fill="FFFFFF"/>
            <w:hideMark/>
          </w:tcPr>
          <w:p w:rsidR="00BD1208" w:rsidRPr="00BD1208" w:rsidRDefault="00BD1208" w:rsidP="00BD1208">
            <w:pPr>
              <w:rPr>
                <w:sz w:val="17"/>
                <w:szCs w:val="17"/>
              </w:rPr>
            </w:pPr>
            <w:r w:rsidRPr="00BD1208">
              <w:rPr>
                <w:sz w:val="17"/>
                <w:szCs w:val="17"/>
              </w:rPr>
              <w:t> </w:t>
            </w:r>
          </w:p>
        </w:tc>
        <w:tc>
          <w:tcPr>
            <w:tcW w:w="1099" w:type="dxa"/>
            <w:shd w:val="clear" w:color="000000" w:fill="FFFFFF"/>
            <w:hideMark/>
          </w:tcPr>
          <w:p w:rsidR="00BD1208" w:rsidRPr="00BD1208" w:rsidRDefault="00BD1208" w:rsidP="00BD1208">
            <w:pPr>
              <w:jc w:val="right"/>
              <w:rPr>
                <w:sz w:val="17"/>
                <w:szCs w:val="17"/>
              </w:rPr>
            </w:pPr>
            <w:r w:rsidRPr="00BD1208">
              <w:rPr>
                <w:sz w:val="17"/>
                <w:szCs w:val="17"/>
              </w:rPr>
              <w:t>20,3</w:t>
            </w:r>
          </w:p>
        </w:tc>
        <w:tc>
          <w:tcPr>
            <w:tcW w:w="913" w:type="dxa"/>
            <w:shd w:val="clear" w:color="000000" w:fill="FFFFFF"/>
            <w:hideMark/>
          </w:tcPr>
          <w:p w:rsidR="00BD1208" w:rsidRPr="00BD1208" w:rsidRDefault="00BD1208" w:rsidP="00BD1208">
            <w:pPr>
              <w:jc w:val="right"/>
              <w:rPr>
                <w:sz w:val="17"/>
                <w:szCs w:val="17"/>
              </w:rPr>
            </w:pPr>
            <w:r w:rsidRPr="00BD1208">
              <w:rPr>
                <w:sz w:val="17"/>
                <w:szCs w:val="17"/>
              </w:rPr>
              <w:t>15,0</w:t>
            </w:r>
          </w:p>
        </w:tc>
        <w:tc>
          <w:tcPr>
            <w:tcW w:w="831" w:type="dxa"/>
            <w:shd w:val="clear" w:color="000000" w:fill="FFFFFF"/>
            <w:hideMark/>
          </w:tcPr>
          <w:p w:rsidR="00BD1208" w:rsidRPr="00BD1208" w:rsidRDefault="00BD1208" w:rsidP="00BD1208">
            <w:pPr>
              <w:jc w:val="right"/>
              <w:rPr>
                <w:sz w:val="17"/>
                <w:szCs w:val="17"/>
              </w:rPr>
            </w:pPr>
            <w:r w:rsidRPr="00BD1208">
              <w:rPr>
                <w:sz w:val="17"/>
                <w:szCs w:val="17"/>
              </w:rPr>
              <w:t>26,5</w:t>
            </w:r>
          </w:p>
        </w:tc>
      </w:tr>
      <w:tr w:rsidR="003F7536" w:rsidRPr="00BD1208" w:rsidTr="003F7536">
        <w:trPr>
          <w:trHeight w:val="170"/>
        </w:trPr>
        <w:tc>
          <w:tcPr>
            <w:tcW w:w="3539" w:type="dxa"/>
            <w:shd w:val="clear" w:color="000000" w:fill="FFFFFF"/>
            <w:hideMark/>
          </w:tcPr>
          <w:p w:rsidR="00BD1208" w:rsidRPr="00BD1208" w:rsidRDefault="00BD1208" w:rsidP="00BD1208">
            <w:pPr>
              <w:rPr>
                <w:sz w:val="17"/>
                <w:szCs w:val="17"/>
              </w:rPr>
            </w:pPr>
            <w:r w:rsidRPr="00BD1208">
              <w:rPr>
                <w:sz w:val="17"/>
                <w:szCs w:val="17"/>
              </w:rPr>
              <w:t>Управление по социальной работе администрации Чамзинского муниципального района</w:t>
            </w:r>
          </w:p>
        </w:tc>
        <w:tc>
          <w:tcPr>
            <w:tcW w:w="450" w:type="dxa"/>
            <w:shd w:val="clear" w:color="000000" w:fill="FFFFFF"/>
            <w:hideMark/>
          </w:tcPr>
          <w:p w:rsidR="00BD1208" w:rsidRPr="00BD1208" w:rsidRDefault="00BD1208" w:rsidP="00BD1208">
            <w:pPr>
              <w:rPr>
                <w:sz w:val="17"/>
                <w:szCs w:val="17"/>
              </w:rPr>
            </w:pPr>
            <w:r w:rsidRPr="00BD1208">
              <w:rPr>
                <w:sz w:val="17"/>
                <w:szCs w:val="17"/>
              </w:rPr>
              <w:t>02</w:t>
            </w:r>
          </w:p>
        </w:tc>
        <w:tc>
          <w:tcPr>
            <w:tcW w:w="309" w:type="dxa"/>
            <w:shd w:val="clear" w:color="000000" w:fill="FFFFFF"/>
            <w:hideMark/>
          </w:tcPr>
          <w:p w:rsidR="00BD1208" w:rsidRPr="00BD1208" w:rsidRDefault="00BD1208" w:rsidP="00BD1208">
            <w:pPr>
              <w:rPr>
                <w:sz w:val="17"/>
                <w:szCs w:val="17"/>
              </w:rPr>
            </w:pPr>
            <w:r w:rsidRPr="00BD1208">
              <w:rPr>
                <w:sz w:val="17"/>
                <w:szCs w:val="17"/>
              </w:rPr>
              <w:t>2</w:t>
            </w:r>
          </w:p>
        </w:tc>
        <w:tc>
          <w:tcPr>
            <w:tcW w:w="466" w:type="dxa"/>
            <w:shd w:val="clear" w:color="000000" w:fill="FFFFFF"/>
            <w:hideMark/>
          </w:tcPr>
          <w:p w:rsidR="00BD1208" w:rsidRPr="00BD1208" w:rsidRDefault="00BD1208" w:rsidP="00BD1208">
            <w:pPr>
              <w:rPr>
                <w:sz w:val="17"/>
                <w:szCs w:val="17"/>
              </w:rPr>
            </w:pPr>
            <w:r w:rsidRPr="00BD1208">
              <w:rPr>
                <w:sz w:val="17"/>
                <w:szCs w:val="17"/>
              </w:rPr>
              <w:t>06</w:t>
            </w:r>
          </w:p>
        </w:tc>
        <w:tc>
          <w:tcPr>
            <w:tcW w:w="718" w:type="dxa"/>
            <w:shd w:val="clear" w:color="000000" w:fill="FFFFFF"/>
            <w:hideMark/>
          </w:tcPr>
          <w:p w:rsidR="00BD1208" w:rsidRPr="00BD1208" w:rsidRDefault="00BD1208" w:rsidP="00BD1208">
            <w:pPr>
              <w:rPr>
                <w:sz w:val="17"/>
                <w:szCs w:val="17"/>
              </w:rPr>
            </w:pPr>
            <w:r w:rsidRPr="00BD1208">
              <w:rPr>
                <w:sz w:val="17"/>
                <w:szCs w:val="17"/>
              </w:rPr>
              <w:t>42240</w:t>
            </w:r>
          </w:p>
        </w:tc>
        <w:tc>
          <w:tcPr>
            <w:tcW w:w="554" w:type="dxa"/>
            <w:shd w:val="clear" w:color="000000" w:fill="FFFFFF"/>
            <w:hideMark/>
          </w:tcPr>
          <w:p w:rsidR="00BD1208" w:rsidRPr="00BD1208" w:rsidRDefault="00BD1208" w:rsidP="00BD1208">
            <w:pPr>
              <w:rPr>
                <w:sz w:val="17"/>
                <w:szCs w:val="17"/>
              </w:rPr>
            </w:pPr>
            <w:r w:rsidRPr="00BD1208">
              <w:rPr>
                <w:sz w:val="17"/>
                <w:szCs w:val="17"/>
              </w:rPr>
              <w:t>240</w:t>
            </w:r>
          </w:p>
        </w:tc>
        <w:tc>
          <w:tcPr>
            <w:tcW w:w="440" w:type="dxa"/>
            <w:shd w:val="clear" w:color="000000" w:fill="FFFFFF"/>
            <w:hideMark/>
          </w:tcPr>
          <w:p w:rsidR="00BD1208" w:rsidRPr="00BD1208" w:rsidRDefault="00BD1208" w:rsidP="00BD1208">
            <w:pPr>
              <w:rPr>
                <w:sz w:val="17"/>
                <w:szCs w:val="17"/>
              </w:rPr>
            </w:pPr>
            <w:r w:rsidRPr="00BD1208">
              <w:rPr>
                <w:sz w:val="17"/>
                <w:szCs w:val="17"/>
              </w:rPr>
              <w:t>07</w:t>
            </w:r>
          </w:p>
        </w:tc>
        <w:tc>
          <w:tcPr>
            <w:tcW w:w="559" w:type="dxa"/>
            <w:shd w:val="clear" w:color="000000" w:fill="FFFFFF"/>
            <w:hideMark/>
          </w:tcPr>
          <w:p w:rsidR="00BD1208" w:rsidRPr="00BD1208" w:rsidRDefault="00BD1208" w:rsidP="00BD1208">
            <w:pPr>
              <w:rPr>
                <w:sz w:val="17"/>
                <w:szCs w:val="17"/>
              </w:rPr>
            </w:pPr>
            <w:r w:rsidRPr="00BD1208">
              <w:rPr>
                <w:sz w:val="17"/>
                <w:szCs w:val="17"/>
              </w:rPr>
              <w:t>09</w:t>
            </w:r>
          </w:p>
        </w:tc>
        <w:tc>
          <w:tcPr>
            <w:tcW w:w="607" w:type="dxa"/>
            <w:shd w:val="clear" w:color="000000" w:fill="FFFFFF"/>
            <w:hideMark/>
          </w:tcPr>
          <w:p w:rsidR="00BD1208" w:rsidRPr="00BD1208" w:rsidRDefault="00BD1208" w:rsidP="00BD1208">
            <w:pPr>
              <w:rPr>
                <w:sz w:val="17"/>
                <w:szCs w:val="17"/>
              </w:rPr>
            </w:pPr>
            <w:r w:rsidRPr="00BD1208">
              <w:rPr>
                <w:sz w:val="17"/>
                <w:szCs w:val="17"/>
              </w:rPr>
              <w:t>902</w:t>
            </w:r>
          </w:p>
        </w:tc>
        <w:tc>
          <w:tcPr>
            <w:tcW w:w="1099" w:type="dxa"/>
            <w:shd w:val="clear" w:color="000000" w:fill="FFFFFF"/>
            <w:hideMark/>
          </w:tcPr>
          <w:p w:rsidR="00BD1208" w:rsidRPr="00BD1208" w:rsidRDefault="00BD1208" w:rsidP="00BD1208">
            <w:pPr>
              <w:jc w:val="right"/>
              <w:rPr>
                <w:sz w:val="17"/>
                <w:szCs w:val="17"/>
              </w:rPr>
            </w:pPr>
            <w:r w:rsidRPr="00BD1208">
              <w:rPr>
                <w:sz w:val="17"/>
                <w:szCs w:val="17"/>
              </w:rPr>
              <w:t>20,3</w:t>
            </w:r>
          </w:p>
        </w:tc>
        <w:tc>
          <w:tcPr>
            <w:tcW w:w="913" w:type="dxa"/>
            <w:shd w:val="clear" w:color="000000" w:fill="FFFFFF"/>
            <w:hideMark/>
          </w:tcPr>
          <w:p w:rsidR="00BD1208" w:rsidRPr="00BD1208" w:rsidRDefault="00BD1208" w:rsidP="00BD1208">
            <w:pPr>
              <w:jc w:val="right"/>
              <w:rPr>
                <w:sz w:val="17"/>
                <w:szCs w:val="17"/>
              </w:rPr>
            </w:pPr>
            <w:r w:rsidRPr="00BD1208">
              <w:rPr>
                <w:sz w:val="17"/>
                <w:szCs w:val="17"/>
              </w:rPr>
              <w:t>15,0</w:t>
            </w:r>
          </w:p>
        </w:tc>
        <w:tc>
          <w:tcPr>
            <w:tcW w:w="831" w:type="dxa"/>
            <w:shd w:val="clear" w:color="000000" w:fill="FFFFFF"/>
            <w:hideMark/>
          </w:tcPr>
          <w:p w:rsidR="00BD1208" w:rsidRPr="00BD1208" w:rsidRDefault="00BD1208" w:rsidP="00BD1208">
            <w:pPr>
              <w:jc w:val="right"/>
              <w:rPr>
                <w:sz w:val="17"/>
                <w:szCs w:val="17"/>
              </w:rPr>
            </w:pPr>
            <w:r w:rsidRPr="00BD1208">
              <w:rPr>
                <w:sz w:val="17"/>
                <w:szCs w:val="17"/>
              </w:rPr>
              <w:t>26,5</w:t>
            </w:r>
          </w:p>
        </w:tc>
      </w:tr>
      <w:tr w:rsidR="003F7536" w:rsidRPr="00BD1208" w:rsidTr="003F7536">
        <w:trPr>
          <w:trHeight w:val="170"/>
        </w:trPr>
        <w:tc>
          <w:tcPr>
            <w:tcW w:w="3539" w:type="dxa"/>
            <w:shd w:val="clear" w:color="000000" w:fill="FFFFFF"/>
            <w:hideMark/>
          </w:tcPr>
          <w:p w:rsidR="00BD1208" w:rsidRPr="00BD1208" w:rsidRDefault="00BD1208" w:rsidP="00BD1208">
            <w:pPr>
              <w:rPr>
                <w:sz w:val="17"/>
                <w:szCs w:val="17"/>
              </w:rPr>
            </w:pPr>
            <w:r w:rsidRPr="00BD1208">
              <w:rPr>
                <w:sz w:val="17"/>
                <w:szCs w:val="17"/>
              </w:rPr>
              <w:t>Премия для поощрения муниципальных дошкольных образовательных организаций организаций дополнительного образования, общеобразовательных организаций, внедряющих инновационные образовательные программы</w:t>
            </w:r>
          </w:p>
        </w:tc>
        <w:tc>
          <w:tcPr>
            <w:tcW w:w="450" w:type="dxa"/>
            <w:shd w:val="clear" w:color="000000" w:fill="FFFFFF"/>
            <w:hideMark/>
          </w:tcPr>
          <w:p w:rsidR="00BD1208" w:rsidRPr="00BD1208" w:rsidRDefault="00BD1208" w:rsidP="00BD1208">
            <w:pPr>
              <w:rPr>
                <w:sz w:val="17"/>
                <w:szCs w:val="17"/>
              </w:rPr>
            </w:pPr>
            <w:r w:rsidRPr="00BD1208">
              <w:rPr>
                <w:sz w:val="17"/>
                <w:szCs w:val="17"/>
              </w:rPr>
              <w:t>02</w:t>
            </w:r>
          </w:p>
        </w:tc>
        <w:tc>
          <w:tcPr>
            <w:tcW w:w="309" w:type="dxa"/>
            <w:shd w:val="clear" w:color="000000" w:fill="FFFFFF"/>
            <w:hideMark/>
          </w:tcPr>
          <w:p w:rsidR="00BD1208" w:rsidRPr="00BD1208" w:rsidRDefault="00BD1208" w:rsidP="00BD1208">
            <w:pPr>
              <w:rPr>
                <w:sz w:val="17"/>
                <w:szCs w:val="17"/>
              </w:rPr>
            </w:pPr>
            <w:r w:rsidRPr="00BD1208">
              <w:rPr>
                <w:sz w:val="17"/>
                <w:szCs w:val="17"/>
              </w:rPr>
              <w:t>2</w:t>
            </w:r>
          </w:p>
        </w:tc>
        <w:tc>
          <w:tcPr>
            <w:tcW w:w="466" w:type="dxa"/>
            <w:shd w:val="clear" w:color="000000" w:fill="FFFFFF"/>
            <w:hideMark/>
          </w:tcPr>
          <w:p w:rsidR="00BD1208" w:rsidRPr="00BD1208" w:rsidRDefault="00BD1208" w:rsidP="00BD1208">
            <w:pPr>
              <w:rPr>
                <w:sz w:val="17"/>
                <w:szCs w:val="17"/>
              </w:rPr>
            </w:pPr>
            <w:r w:rsidRPr="00BD1208">
              <w:rPr>
                <w:sz w:val="17"/>
                <w:szCs w:val="17"/>
              </w:rPr>
              <w:t>06</w:t>
            </w:r>
          </w:p>
        </w:tc>
        <w:tc>
          <w:tcPr>
            <w:tcW w:w="718" w:type="dxa"/>
            <w:shd w:val="clear" w:color="000000" w:fill="FFFFFF"/>
            <w:hideMark/>
          </w:tcPr>
          <w:p w:rsidR="00BD1208" w:rsidRPr="00BD1208" w:rsidRDefault="00BD1208" w:rsidP="00BD1208">
            <w:pPr>
              <w:rPr>
                <w:sz w:val="17"/>
                <w:szCs w:val="17"/>
              </w:rPr>
            </w:pPr>
            <w:r w:rsidRPr="00BD1208">
              <w:rPr>
                <w:sz w:val="17"/>
                <w:szCs w:val="17"/>
              </w:rPr>
              <w:t>42320</w:t>
            </w:r>
          </w:p>
        </w:tc>
        <w:tc>
          <w:tcPr>
            <w:tcW w:w="554" w:type="dxa"/>
            <w:shd w:val="clear" w:color="000000" w:fill="FFFFFF"/>
            <w:hideMark/>
          </w:tcPr>
          <w:p w:rsidR="00BD1208" w:rsidRPr="00BD1208" w:rsidRDefault="00BD1208" w:rsidP="00BD1208">
            <w:pPr>
              <w:rPr>
                <w:sz w:val="17"/>
                <w:szCs w:val="17"/>
              </w:rPr>
            </w:pPr>
            <w:r w:rsidRPr="00BD1208">
              <w:rPr>
                <w:sz w:val="17"/>
                <w:szCs w:val="17"/>
              </w:rPr>
              <w:t> </w:t>
            </w:r>
          </w:p>
        </w:tc>
        <w:tc>
          <w:tcPr>
            <w:tcW w:w="440" w:type="dxa"/>
            <w:shd w:val="clear" w:color="000000" w:fill="FFFFFF"/>
            <w:hideMark/>
          </w:tcPr>
          <w:p w:rsidR="00BD1208" w:rsidRPr="00BD1208" w:rsidRDefault="00BD1208" w:rsidP="00BD1208">
            <w:pPr>
              <w:rPr>
                <w:sz w:val="17"/>
                <w:szCs w:val="17"/>
              </w:rPr>
            </w:pPr>
            <w:r w:rsidRPr="00BD1208">
              <w:rPr>
                <w:sz w:val="17"/>
                <w:szCs w:val="17"/>
              </w:rPr>
              <w:t> </w:t>
            </w:r>
          </w:p>
        </w:tc>
        <w:tc>
          <w:tcPr>
            <w:tcW w:w="559" w:type="dxa"/>
            <w:shd w:val="clear" w:color="000000" w:fill="FFFFFF"/>
            <w:hideMark/>
          </w:tcPr>
          <w:p w:rsidR="00BD1208" w:rsidRPr="00BD1208" w:rsidRDefault="00BD1208" w:rsidP="00BD1208">
            <w:pPr>
              <w:rPr>
                <w:sz w:val="17"/>
                <w:szCs w:val="17"/>
              </w:rPr>
            </w:pPr>
            <w:r w:rsidRPr="00BD1208">
              <w:rPr>
                <w:sz w:val="17"/>
                <w:szCs w:val="17"/>
              </w:rPr>
              <w:t> </w:t>
            </w:r>
          </w:p>
        </w:tc>
        <w:tc>
          <w:tcPr>
            <w:tcW w:w="607" w:type="dxa"/>
            <w:shd w:val="clear" w:color="000000" w:fill="FFFFFF"/>
            <w:hideMark/>
          </w:tcPr>
          <w:p w:rsidR="00BD1208" w:rsidRPr="00BD1208" w:rsidRDefault="00BD1208" w:rsidP="00BD1208">
            <w:pPr>
              <w:rPr>
                <w:sz w:val="17"/>
                <w:szCs w:val="17"/>
              </w:rPr>
            </w:pPr>
            <w:r w:rsidRPr="00BD1208">
              <w:rPr>
                <w:sz w:val="17"/>
                <w:szCs w:val="17"/>
              </w:rPr>
              <w:t> </w:t>
            </w:r>
          </w:p>
        </w:tc>
        <w:tc>
          <w:tcPr>
            <w:tcW w:w="1099" w:type="dxa"/>
            <w:shd w:val="clear" w:color="000000" w:fill="FFFFFF"/>
            <w:hideMark/>
          </w:tcPr>
          <w:p w:rsidR="00BD1208" w:rsidRPr="00BD1208" w:rsidRDefault="00BD1208" w:rsidP="00BD1208">
            <w:pPr>
              <w:jc w:val="right"/>
              <w:rPr>
                <w:sz w:val="17"/>
                <w:szCs w:val="17"/>
              </w:rPr>
            </w:pPr>
            <w:r w:rsidRPr="00BD1208">
              <w:rPr>
                <w:sz w:val="17"/>
                <w:szCs w:val="17"/>
              </w:rPr>
              <w:t>15,0</w:t>
            </w:r>
          </w:p>
        </w:tc>
        <w:tc>
          <w:tcPr>
            <w:tcW w:w="913" w:type="dxa"/>
            <w:shd w:val="clear" w:color="000000" w:fill="FFFFFF"/>
            <w:hideMark/>
          </w:tcPr>
          <w:p w:rsidR="00BD1208" w:rsidRPr="00BD1208" w:rsidRDefault="00BD1208" w:rsidP="00BD1208">
            <w:pPr>
              <w:jc w:val="right"/>
              <w:rPr>
                <w:sz w:val="17"/>
                <w:szCs w:val="17"/>
              </w:rPr>
            </w:pPr>
            <w:r w:rsidRPr="00BD1208">
              <w:rPr>
                <w:sz w:val="17"/>
                <w:szCs w:val="17"/>
              </w:rPr>
              <w:t>15,0</w:t>
            </w:r>
          </w:p>
        </w:tc>
        <w:tc>
          <w:tcPr>
            <w:tcW w:w="831" w:type="dxa"/>
            <w:shd w:val="clear" w:color="000000" w:fill="FFFFFF"/>
            <w:hideMark/>
          </w:tcPr>
          <w:p w:rsidR="00BD1208" w:rsidRPr="00BD1208" w:rsidRDefault="00BD1208" w:rsidP="00BD1208">
            <w:pPr>
              <w:jc w:val="right"/>
              <w:rPr>
                <w:sz w:val="17"/>
                <w:szCs w:val="17"/>
              </w:rPr>
            </w:pPr>
            <w:r w:rsidRPr="00BD1208">
              <w:rPr>
                <w:sz w:val="17"/>
                <w:szCs w:val="17"/>
              </w:rPr>
              <w:t>15,0</w:t>
            </w:r>
          </w:p>
        </w:tc>
      </w:tr>
      <w:tr w:rsidR="003F7536" w:rsidRPr="00BD1208" w:rsidTr="003F7536">
        <w:trPr>
          <w:trHeight w:val="170"/>
        </w:trPr>
        <w:tc>
          <w:tcPr>
            <w:tcW w:w="3539" w:type="dxa"/>
            <w:shd w:val="clear" w:color="000000" w:fill="FFFFFF"/>
            <w:hideMark/>
          </w:tcPr>
          <w:p w:rsidR="00BD1208" w:rsidRPr="00BD1208" w:rsidRDefault="00BD1208" w:rsidP="00BD1208">
            <w:pPr>
              <w:rPr>
                <w:sz w:val="17"/>
                <w:szCs w:val="17"/>
              </w:rPr>
            </w:pPr>
            <w:r w:rsidRPr="00BD1208">
              <w:rPr>
                <w:sz w:val="17"/>
                <w:szCs w:val="17"/>
              </w:rPr>
              <w:t>Предоставление субсидий бюджетным, автономным учреждениям и иным некоммерческим организациям</w:t>
            </w:r>
          </w:p>
        </w:tc>
        <w:tc>
          <w:tcPr>
            <w:tcW w:w="450" w:type="dxa"/>
            <w:shd w:val="clear" w:color="000000" w:fill="FFFFFF"/>
            <w:hideMark/>
          </w:tcPr>
          <w:p w:rsidR="00BD1208" w:rsidRPr="00BD1208" w:rsidRDefault="00BD1208" w:rsidP="00BD1208">
            <w:pPr>
              <w:rPr>
                <w:sz w:val="17"/>
                <w:szCs w:val="17"/>
              </w:rPr>
            </w:pPr>
            <w:r w:rsidRPr="00BD1208">
              <w:rPr>
                <w:sz w:val="17"/>
                <w:szCs w:val="17"/>
              </w:rPr>
              <w:t>02</w:t>
            </w:r>
          </w:p>
        </w:tc>
        <w:tc>
          <w:tcPr>
            <w:tcW w:w="309" w:type="dxa"/>
            <w:shd w:val="clear" w:color="000000" w:fill="FFFFFF"/>
            <w:hideMark/>
          </w:tcPr>
          <w:p w:rsidR="00BD1208" w:rsidRPr="00BD1208" w:rsidRDefault="00BD1208" w:rsidP="00BD1208">
            <w:pPr>
              <w:rPr>
                <w:sz w:val="17"/>
                <w:szCs w:val="17"/>
              </w:rPr>
            </w:pPr>
            <w:r w:rsidRPr="00BD1208">
              <w:rPr>
                <w:sz w:val="17"/>
                <w:szCs w:val="17"/>
              </w:rPr>
              <w:t>2</w:t>
            </w:r>
          </w:p>
        </w:tc>
        <w:tc>
          <w:tcPr>
            <w:tcW w:w="466" w:type="dxa"/>
            <w:shd w:val="clear" w:color="000000" w:fill="FFFFFF"/>
            <w:hideMark/>
          </w:tcPr>
          <w:p w:rsidR="00BD1208" w:rsidRPr="00BD1208" w:rsidRDefault="00BD1208" w:rsidP="00BD1208">
            <w:pPr>
              <w:rPr>
                <w:sz w:val="17"/>
                <w:szCs w:val="17"/>
              </w:rPr>
            </w:pPr>
            <w:r w:rsidRPr="00BD1208">
              <w:rPr>
                <w:sz w:val="17"/>
                <w:szCs w:val="17"/>
              </w:rPr>
              <w:t>06</w:t>
            </w:r>
          </w:p>
        </w:tc>
        <w:tc>
          <w:tcPr>
            <w:tcW w:w="718" w:type="dxa"/>
            <w:shd w:val="clear" w:color="000000" w:fill="FFFFFF"/>
            <w:hideMark/>
          </w:tcPr>
          <w:p w:rsidR="00BD1208" w:rsidRPr="00BD1208" w:rsidRDefault="00BD1208" w:rsidP="00BD1208">
            <w:pPr>
              <w:rPr>
                <w:sz w:val="17"/>
                <w:szCs w:val="17"/>
              </w:rPr>
            </w:pPr>
            <w:r w:rsidRPr="00BD1208">
              <w:rPr>
                <w:sz w:val="17"/>
                <w:szCs w:val="17"/>
              </w:rPr>
              <w:t>42320</w:t>
            </w:r>
          </w:p>
        </w:tc>
        <w:tc>
          <w:tcPr>
            <w:tcW w:w="554" w:type="dxa"/>
            <w:shd w:val="clear" w:color="000000" w:fill="FFFFFF"/>
            <w:hideMark/>
          </w:tcPr>
          <w:p w:rsidR="00BD1208" w:rsidRPr="00BD1208" w:rsidRDefault="00BD1208" w:rsidP="00BD1208">
            <w:pPr>
              <w:rPr>
                <w:sz w:val="17"/>
                <w:szCs w:val="17"/>
              </w:rPr>
            </w:pPr>
            <w:r w:rsidRPr="00BD1208">
              <w:rPr>
                <w:sz w:val="17"/>
                <w:szCs w:val="17"/>
              </w:rPr>
              <w:t>600</w:t>
            </w:r>
          </w:p>
        </w:tc>
        <w:tc>
          <w:tcPr>
            <w:tcW w:w="440" w:type="dxa"/>
            <w:shd w:val="clear" w:color="000000" w:fill="FFFFFF"/>
            <w:hideMark/>
          </w:tcPr>
          <w:p w:rsidR="00BD1208" w:rsidRPr="00BD1208" w:rsidRDefault="00BD1208" w:rsidP="00BD1208">
            <w:pPr>
              <w:rPr>
                <w:sz w:val="17"/>
                <w:szCs w:val="17"/>
              </w:rPr>
            </w:pPr>
            <w:r w:rsidRPr="00BD1208">
              <w:rPr>
                <w:sz w:val="17"/>
                <w:szCs w:val="17"/>
              </w:rPr>
              <w:t> </w:t>
            </w:r>
          </w:p>
        </w:tc>
        <w:tc>
          <w:tcPr>
            <w:tcW w:w="559" w:type="dxa"/>
            <w:shd w:val="clear" w:color="000000" w:fill="FFFFFF"/>
            <w:hideMark/>
          </w:tcPr>
          <w:p w:rsidR="00BD1208" w:rsidRPr="00BD1208" w:rsidRDefault="00BD1208" w:rsidP="00BD1208">
            <w:pPr>
              <w:rPr>
                <w:sz w:val="17"/>
                <w:szCs w:val="17"/>
              </w:rPr>
            </w:pPr>
            <w:r w:rsidRPr="00BD1208">
              <w:rPr>
                <w:sz w:val="17"/>
                <w:szCs w:val="17"/>
              </w:rPr>
              <w:t> </w:t>
            </w:r>
          </w:p>
        </w:tc>
        <w:tc>
          <w:tcPr>
            <w:tcW w:w="607" w:type="dxa"/>
            <w:shd w:val="clear" w:color="000000" w:fill="FFFFFF"/>
            <w:hideMark/>
          </w:tcPr>
          <w:p w:rsidR="00BD1208" w:rsidRPr="00BD1208" w:rsidRDefault="00BD1208" w:rsidP="00BD1208">
            <w:pPr>
              <w:rPr>
                <w:sz w:val="17"/>
                <w:szCs w:val="17"/>
              </w:rPr>
            </w:pPr>
            <w:r w:rsidRPr="00BD1208">
              <w:rPr>
                <w:sz w:val="17"/>
                <w:szCs w:val="17"/>
              </w:rPr>
              <w:t> </w:t>
            </w:r>
          </w:p>
        </w:tc>
        <w:tc>
          <w:tcPr>
            <w:tcW w:w="1099" w:type="dxa"/>
            <w:shd w:val="clear" w:color="000000" w:fill="FFFFFF"/>
            <w:hideMark/>
          </w:tcPr>
          <w:p w:rsidR="00BD1208" w:rsidRPr="00BD1208" w:rsidRDefault="00BD1208" w:rsidP="00BD1208">
            <w:pPr>
              <w:jc w:val="right"/>
              <w:rPr>
                <w:sz w:val="17"/>
                <w:szCs w:val="17"/>
              </w:rPr>
            </w:pPr>
            <w:r w:rsidRPr="00BD1208">
              <w:rPr>
                <w:sz w:val="17"/>
                <w:szCs w:val="17"/>
              </w:rPr>
              <w:t>15,0</w:t>
            </w:r>
          </w:p>
        </w:tc>
        <w:tc>
          <w:tcPr>
            <w:tcW w:w="913" w:type="dxa"/>
            <w:shd w:val="clear" w:color="000000" w:fill="FFFFFF"/>
            <w:hideMark/>
          </w:tcPr>
          <w:p w:rsidR="00BD1208" w:rsidRPr="00BD1208" w:rsidRDefault="00BD1208" w:rsidP="00BD1208">
            <w:pPr>
              <w:jc w:val="right"/>
              <w:rPr>
                <w:sz w:val="17"/>
                <w:szCs w:val="17"/>
              </w:rPr>
            </w:pPr>
            <w:r w:rsidRPr="00BD1208">
              <w:rPr>
                <w:sz w:val="17"/>
                <w:szCs w:val="17"/>
              </w:rPr>
              <w:t>15,0</w:t>
            </w:r>
          </w:p>
        </w:tc>
        <w:tc>
          <w:tcPr>
            <w:tcW w:w="831" w:type="dxa"/>
            <w:shd w:val="clear" w:color="000000" w:fill="FFFFFF"/>
            <w:hideMark/>
          </w:tcPr>
          <w:p w:rsidR="00BD1208" w:rsidRPr="00BD1208" w:rsidRDefault="00BD1208" w:rsidP="00BD1208">
            <w:pPr>
              <w:jc w:val="right"/>
              <w:rPr>
                <w:sz w:val="17"/>
                <w:szCs w:val="17"/>
              </w:rPr>
            </w:pPr>
            <w:r w:rsidRPr="00BD1208">
              <w:rPr>
                <w:sz w:val="17"/>
                <w:szCs w:val="17"/>
              </w:rPr>
              <w:t>15,0</w:t>
            </w:r>
          </w:p>
        </w:tc>
      </w:tr>
      <w:tr w:rsidR="003F7536" w:rsidRPr="00BD1208" w:rsidTr="003F7536">
        <w:trPr>
          <w:trHeight w:val="170"/>
        </w:trPr>
        <w:tc>
          <w:tcPr>
            <w:tcW w:w="3539" w:type="dxa"/>
            <w:shd w:val="clear" w:color="000000" w:fill="FFFFFF"/>
            <w:hideMark/>
          </w:tcPr>
          <w:p w:rsidR="00BD1208" w:rsidRPr="00BD1208" w:rsidRDefault="00BD1208" w:rsidP="00BD1208">
            <w:pPr>
              <w:rPr>
                <w:sz w:val="17"/>
                <w:szCs w:val="17"/>
              </w:rPr>
            </w:pPr>
            <w:r w:rsidRPr="00BD1208">
              <w:rPr>
                <w:sz w:val="17"/>
                <w:szCs w:val="17"/>
              </w:rPr>
              <w:t>Субсидии бюджетным учреждениям</w:t>
            </w:r>
          </w:p>
        </w:tc>
        <w:tc>
          <w:tcPr>
            <w:tcW w:w="450" w:type="dxa"/>
            <w:shd w:val="clear" w:color="000000" w:fill="FFFFFF"/>
            <w:hideMark/>
          </w:tcPr>
          <w:p w:rsidR="00BD1208" w:rsidRPr="00BD1208" w:rsidRDefault="00BD1208" w:rsidP="00BD1208">
            <w:pPr>
              <w:rPr>
                <w:sz w:val="17"/>
                <w:szCs w:val="17"/>
              </w:rPr>
            </w:pPr>
            <w:r w:rsidRPr="00BD1208">
              <w:rPr>
                <w:sz w:val="17"/>
                <w:szCs w:val="17"/>
              </w:rPr>
              <w:t>02</w:t>
            </w:r>
          </w:p>
        </w:tc>
        <w:tc>
          <w:tcPr>
            <w:tcW w:w="309" w:type="dxa"/>
            <w:shd w:val="clear" w:color="000000" w:fill="FFFFFF"/>
            <w:hideMark/>
          </w:tcPr>
          <w:p w:rsidR="00BD1208" w:rsidRPr="00BD1208" w:rsidRDefault="00BD1208" w:rsidP="00BD1208">
            <w:pPr>
              <w:rPr>
                <w:sz w:val="17"/>
                <w:szCs w:val="17"/>
              </w:rPr>
            </w:pPr>
            <w:r w:rsidRPr="00BD1208">
              <w:rPr>
                <w:sz w:val="17"/>
                <w:szCs w:val="17"/>
              </w:rPr>
              <w:t>2</w:t>
            </w:r>
          </w:p>
        </w:tc>
        <w:tc>
          <w:tcPr>
            <w:tcW w:w="466" w:type="dxa"/>
            <w:shd w:val="clear" w:color="000000" w:fill="FFFFFF"/>
            <w:hideMark/>
          </w:tcPr>
          <w:p w:rsidR="00BD1208" w:rsidRPr="00BD1208" w:rsidRDefault="00BD1208" w:rsidP="00BD1208">
            <w:pPr>
              <w:rPr>
                <w:sz w:val="17"/>
                <w:szCs w:val="17"/>
              </w:rPr>
            </w:pPr>
            <w:r w:rsidRPr="00BD1208">
              <w:rPr>
                <w:sz w:val="17"/>
                <w:szCs w:val="17"/>
              </w:rPr>
              <w:t>06</w:t>
            </w:r>
          </w:p>
        </w:tc>
        <w:tc>
          <w:tcPr>
            <w:tcW w:w="718" w:type="dxa"/>
            <w:shd w:val="clear" w:color="000000" w:fill="FFFFFF"/>
            <w:hideMark/>
          </w:tcPr>
          <w:p w:rsidR="00BD1208" w:rsidRPr="00BD1208" w:rsidRDefault="00BD1208" w:rsidP="00BD1208">
            <w:pPr>
              <w:rPr>
                <w:sz w:val="17"/>
                <w:szCs w:val="17"/>
              </w:rPr>
            </w:pPr>
            <w:r w:rsidRPr="00BD1208">
              <w:rPr>
                <w:sz w:val="17"/>
                <w:szCs w:val="17"/>
              </w:rPr>
              <w:t>42320</w:t>
            </w:r>
          </w:p>
        </w:tc>
        <w:tc>
          <w:tcPr>
            <w:tcW w:w="554" w:type="dxa"/>
            <w:shd w:val="clear" w:color="000000" w:fill="FFFFFF"/>
            <w:hideMark/>
          </w:tcPr>
          <w:p w:rsidR="00BD1208" w:rsidRPr="00BD1208" w:rsidRDefault="00BD1208" w:rsidP="00BD1208">
            <w:pPr>
              <w:rPr>
                <w:sz w:val="17"/>
                <w:szCs w:val="17"/>
              </w:rPr>
            </w:pPr>
            <w:r w:rsidRPr="00BD1208">
              <w:rPr>
                <w:sz w:val="17"/>
                <w:szCs w:val="17"/>
              </w:rPr>
              <w:t>610</w:t>
            </w:r>
          </w:p>
        </w:tc>
        <w:tc>
          <w:tcPr>
            <w:tcW w:w="440" w:type="dxa"/>
            <w:shd w:val="clear" w:color="000000" w:fill="FFFFFF"/>
            <w:hideMark/>
          </w:tcPr>
          <w:p w:rsidR="00BD1208" w:rsidRPr="00BD1208" w:rsidRDefault="00BD1208" w:rsidP="00BD1208">
            <w:pPr>
              <w:rPr>
                <w:sz w:val="17"/>
                <w:szCs w:val="17"/>
              </w:rPr>
            </w:pPr>
            <w:r w:rsidRPr="00BD1208">
              <w:rPr>
                <w:sz w:val="17"/>
                <w:szCs w:val="17"/>
              </w:rPr>
              <w:t> </w:t>
            </w:r>
          </w:p>
        </w:tc>
        <w:tc>
          <w:tcPr>
            <w:tcW w:w="559" w:type="dxa"/>
            <w:shd w:val="clear" w:color="000000" w:fill="FFFFFF"/>
            <w:hideMark/>
          </w:tcPr>
          <w:p w:rsidR="00BD1208" w:rsidRPr="00BD1208" w:rsidRDefault="00BD1208" w:rsidP="00BD1208">
            <w:pPr>
              <w:rPr>
                <w:sz w:val="17"/>
                <w:szCs w:val="17"/>
              </w:rPr>
            </w:pPr>
            <w:r w:rsidRPr="00BD1208">
              <w:rPr>
                <w:sz w:val="17"/>
                <w:szCs w:val="17"/>
              </w:rPr>
              <w:t> </w:t>
            </w:r>
          </w:p>
        </w:tc>
        <w:tc>
          <w:tcPr>
            <w:tcW w:w="607" w:type="dxa"/>
            <w:shd w:val="clear" w:color="000000" w:fill="FFFFFF"/>
            <w:hideMark/>
          </w:tcPr>
          <w:p w:rsidR="00BD1208" w:rsidRPr="00BD1208" w:rsidRDefault="00BD1208" w:rsidP="00BD1208">
            <w:pPr>
              <w:rPr>
                <w:sz w:val="17"/>
                <w:szCs w:val="17"/>
              </w:rPr>
            </w:pPr>
            <w:r w:rsidRPr="00BD1208">
              <w:rPr>
                <w:sz w:val="17"/>
                <w:szCs w:val="17"/>
              </w:rPr>
              <w:t> </w:t>
            </w:r>
          </w:p>
        </w:tc>
        <w:tc>
          <w:tcPr>
            <w:tcW w:w="1099" w:type="dxa"/>
            <w:shd w:val="clear" w:color="000000" w:fill="FFFFFF"/>
            <w:hideMark/>
          </w:tcPr>
          <w:p w:rsidR="00BD1208" w:rsidRPr="00BD1208" w:rsidRDefault="00BD1208" w:rsidP="00BD1208">
            <w:pPr>
              <w:jc w:val="right"/>
              <w:rPr>
                <w:sz w:val="17"/>
                <w:szCs w:val="17"/>
              </w:rPr>
            </w:pPr>
            <w:r w:rsidRPr="00BD1208">
              <w:rPr>
                <w:sz w:val="17"/>
                <w:szCs w:val="17"/>
              </w:rPr>
              <w:t>15,0</w:t>
            </w:r>
          </w:p>
        </w:tc>
        <w:tc>
          <w:tcPr>
            <w:tcW w:w="913" w:type="dxa"/>
            <w:shd w:val="clear" w:color="000000" w:fill="FFFFFF"/>
            <w:hideMark/>
          </w:tcPr>
          <w:p w:rsidR="00BD1208" w:rsidRPr="00BD1208" w:rsidRDefault="00BD1208" w:rsidP="00BD1208">
            <w:pPr>
              <w:jc w:val="right"/>
              <w:rPr>
                <w:sz w:val="17"/>
                <w:szCs w:val="17"/>
              </w:rPr>
            </w:pPr>
            <w:r w:rsidRPr="00BD1208">
              <w:rPr>
                <w:sz w:val="17"/>
                <w:szCs w:val="17"/>
              </w:rPr>
              <w:t>15,0</w:t>
            </w:r>
          </w:p>
        </w:tc>
        <w:tc>
          <w:tcPr>
            <w:tcW w:w="831" w:type="dxa"/>
            <w:shd w:val="clear" w:color="000000" w:fill="FFFFFF"/>
            <w:hideMark/>
          </w:tcPr>
          <w:p w:rsidR="00BD1208" w:rsidRPr="00BD1208" w:rsidRDefault="00BD1208" w:rsidP="00BD1208">
            <w:pPr>
              <w:jc w:val="right"/>
              <w:rPr>
                <w:sz w:val="17"/>
                <w:szCs w:val="17"/>
              </w:rPr>
            </w:pPr>
            <w:r w:rsidRPr="00BD1208">
              <w:rPr>
                <w:sz w:val="17"/>
                <w:szCs w:val="17"/>
              </w:rPr>
              <w:t>15,0</w:t>
            </w:r>
          </w:p>
        </w:tc>
      </w:tr>
      <w:tr w:rsidR="003F7536" w:rsidRPr="00BD1208" w:rsidTr="003F7536">
        <w:trPr>
          <w:trHeight w:val="170"/>
        </w:trPr>
        <w:tc>
          <w:tcPr>
            <w:tcW w:w="3539" w:type="dxa"/>
            <w:shd w:val="clear" w:color="000000" w:fill="FFFFFF"/>
            <w:hideMark/>
          </w:tcPr>
          <w:p w:rsidR="00BD1208" w:rsidRPr="00BD1208" w:rsidRDefault="00BD1208" w:rsidP="00BD1208">
            <w:pPr>
              <w:rPr>
                <w:sz w:val="17"/>
                <w:szCs w:val="17"/>
              </w:rPr>
            </w:pPr>
            <w:r w:rsidRPr="00BD1208">
              <w:rPr>
                <w:sz w:val="17"/>
                <w:szCs w:val="17"/>
              </w:rPr>
              <w:t>Образование</w:t>
            </w:r>
          </w:p>
        </w:tc>
        <w:tc>
          <w:tcPr>
            <w:tcW w:w="450" w:type="dxa"/>
            <w:shd w:val="clear" w:color="000000" w:fill="FFFFFF"/>
            <w:hideMark/>
          </w:tcPr>
          <w:p w:rsidR="00BD1208" w:rsidRPr="00BD1208" w:rsidRDefault="00BD1208" w:rsidP="00BD1208">
            <w:pPr>
              <w:rPr>
                <w:sz w:val="17"/>
                <w:szCs w:val="17"/>
              </w:rPr>
            </w:pPr>
            <w:r w:rsidRPr="00BD1208">
              <w:rPr>
                <w:sz w:val="17"/>
                <w:szCs w:val="17"/>
              </w:rPr>
              <w:t>02</w:t>
            </w:r>
          </w:p>
        </w:tc>
        <w:tc>
          <w:tcPr>
            <w:tcW w:w="309" w:type="dxa"/>
            <w:shd w:val="clear" w:color="000000" w:fill="FFFFFF"/>
            <w:hideMark/>
          </w:tcPr>
          <w:p w:rsidR="00BD1208" w:rsidRPr="00BD1208" w:rsidRDefault="00BD1208" w:rsidP="00BD1208">
            <w:pPr>
              <w:rPr>
                <w:sz w:val="17"/>
                <w:szCs w:val="17"/>
              </w:rPr>
            </w:pPr>
            <w:r w:rsidRPr="00BD1208">
              <w:rPr>
                <w:sz w:val="17"/>
                <w:szCs w:val="17"/>
              </w:rPr>
              <w:t>2</w:t>
            </w:r>
          </w:p>
        </w:tc>
        <w:tc>
          <w:tcPr>
            <w:tcW w:w="466" w:type="dxa"/>
            <w:shd w:val="clear" w:color="000000" w:fill="FFFFFF"/>
            <w:hideMark/>
          </w:tcPr>
          <w:p w:rsidR="00BD1208" w:rsidRPr="00BD1208" w:rsidRDefault="00BD1208" w:rsidP="00BD1208">
            <w:pPr>
              <w:rPr>
                <w:sz w:val="17"/>
                <w:szCs w:val="17"/>
              </w:rPr>
            </w:pPr>
            <w:r w:rsidRPr="00BD1208">
              <w:rPr>
                <w:sz w:val="17"/>
                <w:szCs w:val="17"/>
              </w:rPr>
              <w:t>06</w:t>
            </w:r>
          </w:p>
        </w:tc>
        <w:tc>
          <w:tcPr>
            <w:tcW w:w="718" w:type="dxa"/>
            <w:shd w:val="clear" w:color="000000" w:fill="FFFFFF"/>
            <w:hideMark/>
          </w:tcPr>
          <w:p w:rsidR="00BD1208" w:rsidRPr="00BD1208" w:rsidRDefault="00BD1208" w:rsidP="00BD1208">
            <w:pPr>
              <w:rPr>
                <w:sz w:val="17"/>
                <w:szCs w:val="17"/>
              </w:rPr>
            </w:pPr>
            <w:r w:rsidRPr="00BD1208">
              <w:rPr>
                <w:sz w:val="17"/>
                <w:szCs w:val="17"/>
              </w:rPr>
              <w:t>42320</w:t>
            </w:r>
          </w:p>
        </w:tc>
        <w:tc>
          <w:tcPr>
            <w:tcW w:w="554" w:type="dxa"/>
            <w:shd w:val="clear" w:color="000000" w:fill="FFFFFF"/>
            <w:hideMark/>
          </w:tcPr>
          <w:p w:rsidR="00BD1208" w:rsidRPr="00BD1208" w:rsidRDefault="00BD1208" w:rsidP="00BD1208">
            <w:pPr>
              <w:rPr>
                <w:sz w:val="17"/>
                <w:szCs w:val="17"/>
              </w:rPr>
            </w:pPr>
            <w:r w:rsidRPr="00BD1208">
              <w:rPr>
                <w:sz w:val="17"/>
                <w:szCs w:val="17"/>
              </w:rPr>
              <w:t>610</w:t>
            </w:r>
          </w:p>
        </w:tc>
        <w:tc>
          <w:tcPr>
            <w:tcW w:w="440" w:type="dxa"/>
            <w:shd w:val="clear" w:color="000000" w:fill="FFFFFF"/>
            <w:hideMark/>
          </w:tcPr>
          <w:p w:rsidR="00BD1208" w:rsidRPr="00BD1208" w:rsidRDefault="00BD1208" w:rsidP="00BD1208">
            <w:pPr>
              <w:rPr>
                <w:sz w:val="17"/>
                <w:szCs w:val="17"/>
              </w:rPr>
            </w:pPr>
            <w:r w:rsidRPr="00BD1208">
              <w:rPr>
                <w:sz w:val="17"/>
                <w:szCs w:val="17"/>
              </w:rPr>
              <w:t>07</w:t>
            </w:r>
          </w:p>
        </w:tc>
        <w:tc>
          <w:tcPr>
            <w:tcW w:w="559" w:type="dxa"/>
            <w:shd w:val="clear" w:color="000000" w:fill="FFFFFF"/>
            <w:hideMark/>
          </w:tcPr>
          <w:p w:rsidR="00BD1208" w:rsidRPr="00BD1208" w:rsidRDefault="00BD1208" w:rsidP="00BD1208">
            <w:pPr>
              <w:rPr>
                <w:sz w:val="17"/>
                <w:szCs w:val="17"/>
              </w:rPr>
            </w:pPr>
            <w:r w:rsidRPr="00BD1208">
              <w:rPr>
                <w:sz w:val="17"/>
                <w:szCs w:val="17"/>
              </w:rPr>
              <w:t> </w:t>
            </w:r>
          </w:p>
        </w:tc>
        <w:tc>
          <w:tcPr>
            <w:tcW w:w="607" w:type="dxa"/>
            <w:shd w:val="clear" w:color="000000" w:fill="FFFFFF"/>
            <w:hideMark/>
          </w:tcPr>
          <w:p w:rsidR="00BD1208" w:rsidRPr="00BD1208" w:rsidRDefault="00BD1208" w:rsidP="00BD1208">
            <w:pPr>
              <w:rPr>
                <w:sz w:val="17"/>
                <w:szCs w:val="17"/>
              </w:rPr>
            </w:pPr>
            <w:r w:rsidRPr="00BD1208">
              <w:rPr>
                <w:sz w:val="17"/>
                <w:szCs w:val="17"/>
              </w:rPr>
              <w:t> </w:t>
            </w:r>
          </w:p>
        </w:tc>
        <w:tc>
          <w:tcPr>
            <w:tcW w:w="1099" w:type="dxa"/>
            <w:shd w:val="clear" w:color="000000" w:fill="FFFFFF"/>
            <w:hideMark/>
          </w:tcPr>
          <w:p w:rsidR="00BD1208" w:rsidRPr="00BD1208" w:rsidRDefault="00BD1208" w:rsidP="00BD1208">
            <w:pPr>
              <w:jc w:val="right"/>
              <w:rPr>
                <w:sz w:val="17"/>
                <w:szCs w:val="17"/>
              </w:rPr>
            </w:pPr>
            <w:r w:rsidRPr="00BD1208">
              <w:rPr>
                <w:sz w:val="17"/>
                <w:szCs w:val="17"/>
              </w:rPr>
              <w:t>15,0</w:t>
            </w:r>
          </w:p>
        </w:tc>
        <w:tc>
          <w:tcPr>
            <w:tcW w:w="913" w:type="dxa"/>
            <w:shd w:val="clear" w:color="000000" w:fill="FFFFFF"/>
            <w:hideMark/>
          </w:tcPr>
          <w:p w:rsidR="00BD1208" w:rsidRPr="00BD1208" w:rsidRDefault="00BD1208" w:rsidP="00BD1208">
            <w:pPr>
              <w:jc w:val="right"/>
              <w:rPr>
                <w:sz w:val="17"/>
                <w:szCs w:val="17"/>
              </w:rPr>
            </w:pPr>
            <w:r w:rsidRPr="00BD1208">
              <w:rPr>
                <w:sz w:val="17"/>
                <w:szCs w:val="17"/>
              </w:rPr>
              <w:t>15,0</w:t>
            </w:r>
          </w:p>
        </w:tc>
        <w:tc>
          <w:tcPr>
            <w:tcW w:w="831" w:type="dxa"/>
            <w:shd w:val="clear" w:color="000000" w:fill="FFFFFF"/>
            <w:hideMark/>
          </w:tcPr>
          <w:p w:rsidR="00BD1208" w:rsidRPr="00BD1208" w:rsidRDefault="00BD1208" w:rsidP="00BD1208">
            <w:pPr>
              <w:jc w:val="right"/>
              <w:rPr>
                <w:sz w:val="17"/>
                <w:szCs w:val="17"/>
              </w:rPr>
            </w:pPr>
            <w:r w:rsidRPr="00BD1208">
              <w:rPr>
                <w:sz w:val="17"/>
                <w:szCs w:val="17"/>
              </w:rPr>
              <w:t>15,0</w:t>
            </w:r>
          </w:p>
        </w:tc>
      </w:tr>
      <w:tr w:rsidR="003F7536" w:rsidRPr="00BD1208" w:rsidTr="003F7536">
        <w:trPr>
          <w:trHeight w:val="170"/>
        </w:trPr>
        <w:tc>
          <w:tcPr>
            <w:tcW w:w="3539" w:type="dxa"/>
            <w:shd w:val="clear" w:color="000000" w:fill="FFFFFF"/>
            <w:hideMark/>
          </w:tcPr>
          <w:p w:rsidR="00BD1208" w:rsidRPr="00BD1208" w:rsidRDefault="00BD1208" w:rsidP="00BD1208">
            <w:pPr>
              <w:rPr>
                <w:sz w:val="17"/>
                <w:szCs w:val="17"/>
              </w:rPr>
            </w:pPr>
            <w:r w:rsidRPr="00BD1208">
              <w:rPr>
                <w:sz w:val="17"/>
                <w:szCs w:val="17"/>
              </w:rPr>
              <w:t>Общее образование</w:t>
            </w:r>
          </w:p>
        </w:tc>
        <w:tc>
          <w:tcPr>
            <w:tcW w:w="450" w:type="dxa"/>
            <w:shd w:val="clear" w:color="000000" w:fill="FFFFFF"/>
            <w:hideMark/>
          </w:tcPr>
          <w:p w:rsidR="00BD1208" w:rsidRPr="00BD1208" w:rsidRDefault="00BD1208" w:rsidP="00BD1208">
            <w:pPr>
              <w:rPr>
                <w:sz w:val="17"/>
                <w:szCs w:val="17"/>
              </w:rPr>
            </w:pPr>
            <w:r w:rsidRPr="00BD1208">
              <w:rPr>
                <w:sz w:val="17"/>
                <w:szCs w:val="17"/>
              </w:rPr>
              <w:t>02</w:t>
            </w:r>
          </w:p>
        </w:tc>
        <w:tc>
          <w:tcPr>
            <w:tcW w:w="309" w:type="dxa"/>
            <w:shd w:val="clear" w:color="000000" w:fill="FFFFFF"/>
            <w:hideMark/>
          </w:tcPr>
          <w:p w:rsidR="00BD1208" w:rsidRPr="00BD1208" w:rsidRDefault="00BD1208" w:rsidP="00BD1208">
            <w:pPr>
              <w:rPr>
                <w:sz w:val="17"/>
                <w:szCs w:val="17"/>
              </w:rPr>
            </w:pPr>
            <w:r w:rsidRPr="00BD1208">
              <w:rPr>
                <w:sz w:val="17"/>
                <w:szCs w:val="17"/>
              </w:rPr>
              <w:t>2</w:t>
            </w:r>
          </w:p>
        </w:tc>
        <w:tc>
          <w:tcPr>
            <w:tcW w:w="466" w:type="dxa"/>
            <w:shd w:val="clear" w:color="000000" w:fill="FFFFFF"/>
            <w:hideMark/>
          </w:tcPr>
          <w:p w:rsidR="00BD1208" w:rsidRPr="00BD1208" w:rsidRDefault="00BD1208" w:rsidP="00BD1208">
            <w:pPr>
              <w:rPr>
                <w:sz w:val="17"/>
                <w:szCs w:val="17"/>
              </w:rPr>
            </w:pPr>
            <w:r w:rsidRPr="00BD1208">
              <w:rPr>
                <w:sz w:val="17"/>
                <w:szCs w:val="17"/>
              </w:rPr>
              <w:t>06</w:t>
            </w:r>
          </w:p>
        </w:tc>
        <w:tc>
          <w:tcPr>
            <w:tcW w:w="718" w:type="dxa"/>
            <w:shd w:val="clear" w:color="000000" w:fill="FFFFFF"/>
            <w:hideMark/>
          </w:tcPr>
          <w:p w:rsidR="00BD1208" w:rsidRPr="00BD1208" w:rsidRDefault="00BD1208" w:rsidP="00BD1208">
            <w:pPr>
              <w:rPr>
                <w:sz w:val="17"/>
                <w:szCs w:val="17"/>
              </w:rPr>
            </w:pPr>
            <w:r w:rsidRPr="00BD1208">
              <w:rPr>
                <w:sz w:val="17"/>
                <w:szCs w:val="17"/>
              </w:rPr>
              <w:t>42320</w:t>
            </w:r>
          </w:p>
        </w:tc>
        <w:tc>
          <w:tcPr>
            <w:tcW w:w="554" w:type="dxa"/>
            <w:shd w:val="clear" w:color="000000" w:fill="FFFFFF"/>
            <w:hideMark/>
          </w:tcPr>
          <w:p w:rsidR="00BD1208" w:rsidRPr="00BD1208" w:rsidRDefault="00BD1208" w:rsidP="00BD1208">
            <w:pPr>
              <w:rPr>
                <w:sz w:val="17"/>
                <w:szCs w:val="17"/>
              </w:rPr>
            </w:pPr>
            <w:r w:rsidRPr="00BD1208">
              <w:rPr>
                <w:sz w:val="17"/>
                <w:szCs w:val="17"/>
              </w:rPr>
              <w:t>610</w:t>
            </w:r>
          </w:p>
        </w:tc>
        <w:tc>
          <w:tcPr>
            <w:tcW w:w="440" w:type="dxa"/>
            <w:shd w:val="clear" w:color="000000" w:fill="FFFFFF"/>
            <w:hideMark/>
          </w:tcPr>
          <w:p w:rsidR="00BD1208" w:rsidRPr="00BD1208" w:rsidRDefault="00BD1208" w:rsidP="00BD1208">
            <w:pPr>
              <w:rPr>
                <w:sz w:val="17"/>
                <w:szCs w:val="17"/>
              </w:rPr>
            </w:pPr>
            <w:r w:rsidRPr="00BD1208">
              <w:rPr>
                <w:sz w:val="17"/>
                <w:szCs w:val="17"/>
              </w:rPr>
              <w:t>07</w:t>
            </w:r>
          </w:p>
        </w:tc>
        <w:tc>
          <w:tcPr>
            <w:tcW w:w="559" w:type="dxa"/>
            <w:shd w:val="clear" w:color="000000" w:fill="FFFFFF"/>
            <w:hideMark/>
          </w:tcPr>
          <w:p w:rsidR="00BD1208" w:rsidRPr="00BD1208" w:rsidRDefault="00BD1208" w:rsidP="00BD1208">
            <w:pPr>
              <w:rPr>
                <w:sz w:val="17"/>
                <w:szCs w:val="17"/>
              </w:rPr>
            </w:pPr>
            <w:r w:rsidRPr="00BD1208">
              <w:rPr>
                <w:sz w:val="17"/>
                <w:szCs w:val="17"/>
              </w:rPr>
              <w:t>02</w:t>
            </w:r>
          </w:p>
        </w:tc>
        <w:tc>
          <w:tcPr>
            <w:tcW w:w="607" w:type="dxa"/>
            <w:shd w:val="clear" w:color="000000" w:fill="FFFFFF"/>
            <w:hideMark/>
          </w:tcPr>
          <w:p w:rsidR="00BD1208" w:rsidRPr="00BD1208" w:rsidRDefault="00BD1208" w:rsidP="00BD1208">
            <w:pPr>
              <w:rPr>
                <w:sz w:val="17"/>
                <w:szCs w:val="17"/>
              </w:rPr>
            </w:pPr>
            <w:r w:rsidRPr="00BD1208">
              <w:rPr>
                <w:sz w:val="17"/>
                <w:szCs w:val="17"/>
              </w:rPr>
              <w:t> </w:t>
            </w:r>
          </w:p>
        </w:tc>
        <w:tc>
          <w:tcPr>
            <w:tcW w:w="1099" w:type="dxa"/>
            <w:shd w:val="clear" w:color="000000" w:fill="FFFFFF"/>
            <w:hideMark/>
          </w:tcPr>
          <w:p w:rsidR="00BD1208" w:rsidRPr="00BD1208" w:rsidRDefault="00BD1208" w:rsidP="00BD1208">
            <w:pPr>
              <w:jc w:val="right"/>
              <w:rPr>
                <w:sz w:val="17"/>
                <w:szCs w:val="17"/>
              </w:rPr>
            </w:pPr>
            <w:r w:rsidRPr="00BD1208">
              <w:rPr>
                <w:sz w:val="17"/>
                <w:szCs w:val="17"/>
              </w:rPr>
              <w:t>15,0</w:t>
            </w:r>
          </w:p>
        </w:tc>
        <w:tc>
          <w:tcPr>
            <w:tcW w:w="913" w:type="dxa"/>
            <w:shd w:val="clear" w:color="000000" w:fill="FFFFFF"/>
            <w:hideMark/>
          </w:tcPr>
          <w:p w:rsidR="00BD1208" w:rsidRPr="00BD1208" w:rsidRDefault="00BD1208" w:rsidP="00BD1208">
            <w:pPr>
              <w:jc w:val="right"/>
              <w:rPr>
                <w:sz w:val="17"/>
                <w:szCs w:val="17"/>
              </w:rPr>
            </w:pPr>
            <w:r w:rsidRPr="00BD1208">
              <w:rPr>
                <w:sz w:val="17"/>
                <w:szCs w:val="17"/>
              </w:rPr>
              <w:t>15,0</w:t>
            </w:r>
          </w:p>
        </w:tc>
        <w:tc>
          <w:tcPr>
            <w:tcW w:w="831" w:type="dxa"/>
            <w:shd w:val="clear" w:color="000000" w:fill="FFFFFF"/>
            <w:hideMark/>
          </w:tcPr>
          <w:p w:rsidR="00BD1208" w:rsidRPr="00BD1208" w:rsidRDefault="00BD1208" w:rsidP="00BD1208">
            <w:pPr>
              <w:jc w:val="right"/>
              <w:rPr>
                <w:sz w:val="17"/>
                <w:szCs w:val="17"/>
              </w:rPr>
            </w:pPr>
            <w:r w:rsidRPr="00BD1208">
              <w:rPr>
                <w:sz w:val="17"/>
                <w:szCs w:val="17"/>
              </w:rPr>
              <w:t>15,0</w:t>
            </w:r>
          </w:p>
        </w:tc>
      </w:tr>
      <w:tr w:rsidR="003F7536" w:rsidRPr="00BD1208" w:rsidTr="003F7536">
        <w:trPr>
          <w:trHeight w:val="170"/>
        </w:trPr>
        <w:tc>
          <w:tcPr>
            <w:tcW w:w="3539" w:type="dxa"/>
            <w:shd w:val="clear" w:color="000000" w:fill="FFFFFF"/>
            <w:hideMark/>
          </w:tcPr>
          <w:p w:rsidR="00BD1208" w:rsidRPr="00BD1208" w:rsidRDefault="00BD1208" w:rsidP="00BD1208">
            <w:pPr>
              <w:rPr>
                <w:sz w:val="17"/>
                <w:szCs w:val="17"/>
              </w:rPr>
            </w:pPr>
            <w:r w:rsidRPr="00BD1208">
              <w:rPr>
                <w:sz w:val="17"/>
                <w:szCs w:val="17"/>
              </w:rPr>
              <w:t>Управление по социальной работе администрации Чамзинского муниципального района</w:t>
            </w:r>
          </w:p>
        </w:tc>
        <w:tc>
          <w:tcPr>
            <w:tcW w:w="450" w:type="dxa"/>
            <w:shd w:val="clear" w:color="000000" w:fill="FFFFFF"/>
            <w:hideMark/>
          </w:tcPr>
          <w:p w:rsidR="00BD1208" w:rsidRPr="00BD1208" w:rsidRDefault="00BD1208" w:rsidP="00BD1208">
            <w:pPr>
              <w:rPr>
                <w:sz w:val="17"/>
                <w:szCs w:val="17"/>
              </w:rPr>
            </w:pPr>
            <w:r w:rsidRPr="00BD1208">
              <w:rPr>
                <w:sz w:val="17"/>
                <w:szCs w:val="17"/>
              </w:rPr>
              <w:t>02</w:t>
            </w:r>
          </w:p>
        </w:tc>
        <w:tc>
          <w:tcPr>
            <w:tcW w:w="309" w:type="dxa"/>
            <w:shd w:val="clear" w:color="000000" w:fill="FFFFFF"/>
            <w:hideMark/>
          </w:tcPr>
          <w:p w:rsidR="00BD1208" w:rsidRPr="00BD1208" w:rsidRDefault="00BD1208" w:rsidP="00BD1208">
            <w:pPr>
              <w:rPr>
                <w:sz w:val="17"/>
                <w:szCs w:val="17"/>
              </w:rPr>
            </w:pPr>
            <w:r w:rsidRPr="00BD1208">
              <w:rPr>
                <w:sz w:val="17"/>
                <w:szCs w:val="17"/>
              </w:rPr>
              <w:t>2</w:t>
            </w:r>
          </w:p>
        </w:tc>
        <w:tc>
          <w:tcPr>
            <w:tcW w:w="466" w:type="dxa"/>
            <w:shd w:val="clear" w:color="000000" w:fill="FFFFFF"/>
            <w:hideMark/>
          </w:tcPr>
          <w:p w:rsidR="00BD1208" w:rsidRPr="00BD1208" w:rsidRDefault="00BD1208" w:rsidP="00BD1208">
            <w:pPr>
              <w:rPr>
                <w:sz w:val="17"/>
                <w:szCs w:val="17"/>
              </w:rPr>
            </w:pPr>
            <w:r w:rsidRPr="00BD1208">
              <w:rPr>
                <w:sz w:val="17"/>
                <w:szCs w:val="17"/>
              </w:rPr>
              <w:t>06</w:t>
            </w:r>
          </w:p>
        </w:tc>
        <w:tc>
          <w:tcPr>
            <w:tcW w:w="718" w:type="dxa"/>
            <w:shd w:val="clear" w:color="000000" w:fill="FFFFFF"/>
            <w:hideMark/>
          </w:tcPr>
          <w:p w:rsidR="00BD1208" w:rsidRPr="00BD1208" w:rsidRDefault="00BD1208" w:rsidP="00BD1208">
            <w:pPr>
              <w:rPr>
                <w:sz w:val="17"/>
                <w:szCs w:val="17"/>
              </w:rPr>
            </w:pPr>
            <w:r w:rsidRPr="00BD1208">
              <w:rPr>
                <w:sz w:val="17"/>
                <w:szCs w:val="17"/>
              </w:rPr>
              <w:t>42320</w:t>
            </w:r>
          </w:p>
        </w:tc>
        <w:tc>
          <w:tcPr>
            <w:tcW w:w="554" w:type="dxa"/>
            <w:shd w:val="clear" w:color="000000" w:fill="FFFFFF"/>
            <w:hideMark/>
          </w:tcPr>
          <w:p w:rsidR="00BD1208" w:rsidRPr="00BD1208" w:rsidRDefault="00BD1208" w:rsidP="00BD1208">
            <w:pPr>
              <w:rPr>
                <w:sz w:val="17"/>
                <w:szCs w:val="17"/>
              </w:rPr>
            </w:pPr>
            <w:r w:rsidRPr="00BD1208">
              <w:rPr>
                <w:sz w:val="17"/>
                <w:szCs w:val="17"/>
              </w:rPr>
              <w:t>610</w:t>
            </w:r>
          </w:p>
        </w:tc>
        <w:tc>
          <w:tcPr>
            <w:tcW w:w="440" w:type="dxa"/>
            <w:shd w:val="clear" w:color="000000" w:fill="FFFFFF"/>
            <w:hideMark/>
          </w:tcPr>
          <w:p w:rsidR="00BD1208" w:rsidRPr="00BD1208" w:rsidRDefault="00BD1208" w:rsidP="00BD1208">
            <w:pPr>
              <w:rPr>
                <w:sz w:val="17"/>
                <w:szCs w:val="17"/>
              </w:rPr>
            </w:pPr>
            <w:r w:rsidRPr="00BD1208">
              <w:rPr>
                <w:sz w:val="17"/>
                <w:szCs w:val="17"/>
              </w:rPr>
              <w:t>07</w:t>
            </w:r>
          </w:p>
        </w:tc>
        <w:tc>
          <w:tcPr>
            <w:tcW w:w="559" w:type="dxa"/>
            <w:shd w:val="clear" w:color="000000" w:fill="FFFFFF"/>
            <w:hideMark/>
          </w:tcPr>
          <w:p w:rsidR="00BD1208" w:rsidRPr="00BD1208" w:rsidRDefault="00BD1208" w:rsidP="00BD1208">
            <w:pPr>
              <w:rPr>
                <w:sz w:val="17"/>
                <w:szCs w:val="17"/>
              </w:rPr>
            </w:pPr>
            <w:r w:rsidRPr="00BD1208">
              <w:rPr>
                <w:sz w:val="17"/>
                <w:szCs w:val="17"/>
              </w:rPr>
              <w:t>02</w:t>
            </w:r>
          </w:p>
        </w:tc>
        <w:tc>
          <w:tcPr>
            <w:tcW w:w="607" w:type="dxa"/>
            <w:shd w:val="clear" w:color="000000" w:fill="FFFFFF"/>
            <w:hideMark/>
          </w:tcPr>
          <w:p w:rsidR="00BD1208" w:rsidRPr="00BD1208" w:rsidRDefault="00BD1208" w:rsidP="00BD1208">
            <w:pPr>
              <w:rPr>
                <w:sz w:val="17"/>
                <w:szCs w:val="17"/>
              </w:rPr>
            </w:pPr>
            <w:r w:rsidRPr="00BD1208">
              <w:rPr>
                <w:sz w:val="17"/>
                <w:szCs w:val="17"/>
              </w:rPr>
              <w:t>902</w:t>
            </w:r>
          </w:p>
        </w:tc>
        <w:tc>
          <w:tcPr>
            <w:tcW w:w="1099" w:type="dxa"/>
            <w:shd w:val="clear" w:color="000000" w:fill="FFFFFF"/>
            <w:hideMark/>
          </w:tcPr>
          <w:p w:rsidR="00BD1208" w:rsidRPr="00BD1208" w:rsidRDefault="00BD1208" w:rsidP="00BD1208">
            <w:pPr>
              <w:jc w:val="right"/>
              <w:rPr>
                <w:sz w:val="17"/>
                <w:szCs w:val="17"/>
              </w:rPr>
            </w:pPr>
            <w:r w:rsidRPr="00BD1208">
              <w:rPr>
                <w:sz w:val="17"/>
                <w:szCs w:val="17"/>
              </w:rPr>
              <w:t>15,0</w:t>
            </w:r>
          </w:p>
        </w:tc>
        <w:tc>
          <w:tcPr>
            <w:tcW w:w="913" w:type="dxa"/>
            <w:shd w:val="clear" w:color="000000" w:fill="FFFFFF"/>
            <w:hideMark/>
          </w:tcPr>
          <w:p w:rsidR="00BD1208" w:rsidRPr="00BD1208" w:rsidRDefault="00BD1208" w:rsidP="00BD1208">
            <w:pPr>
              <w:jc w:val="right"/>
              <w:rPr>
                <w:sz w:val="17"/>
                <w:szCs w:val="17"/>
              </w:rPr>
            </w:pPr>
            <w:r w:rsidRPr="00BD1208">
              <w:rPr>
                <w:sz w:val="17"/>
                <w:szCs w:val="17"/>
              </w:rPr>
              <w:t>15,0</w:t>
            </w:r>
          </w:p>
        </w:tc>
        <w:tc>
          <w:tcPr>
            <w:tcW w:w="831" w:type="dxa"/>
            <w:shd w:val="clear" w:color="000000" w:fill="FFFFFF"/>
            <w:hideMark/>
          </w:tcPr>
          <w:p w:rsidR="00BD1208" w:rsidRPr="00BD1208" w:rsidRDefault="00BD1208" w:rsidP="00BD1208">
            <w:pPr>
              <w:jc w:val="right"/>
              <w:rPr>
                <w:sz w:val="17"/>
                <w:szCs w:val="17"/>
              </w:rPr>
            </w:pPr>
            <w:r w:rsidRPr="00BD1208">
              <w:rPr>
                <w:sz w:val="17"/>
                <w:szCs w:val="17"/>
              </w:rPr>
              <w:t>15,0</w:t>
            </w:r>
          </w:p>
        </w:tc>
      </w:tr>
      <w:tr w:rsidR="003F7536" w:rsidRPr="00BD1208" w:rsidTr="003F7536">
        <w:trPr>
          <w:trHeight w:val="170"/>
        </w:trPr>
        <w:tc>
          <w:tcPr>
            <w:tcW w:w="3539" w:type="dxa"/>
            <w:shd w:val="clear" w:color="000000" w:fill="FFFFFF"/>
            <w:hideMark/>
          </w:tcPr>
          <w:p w:rsidR="00BD1208" w:rsidRPr="00BD1208" w:rsidRDefault="00BD1208" w:rsidP="00BD1208">
            <w:pPr>
              <w:rPr>
                <w:sz w:val="17"/>
                <w:szCs w:val="17"/>
              </w:rPr>
            </w:pPr>
            <w:r w:rsidRPr="00BD1208">
              <w:rPr>
                <w:sz w:val="17"/>
                <w:szCs w:val="17"/>
              </w:rPr>
              <w:t>Основное мероприятие "Сохранение и укрепление здоровья школьников"</w:t>
            </w:r>
          </w:p>
        </w:tc>
        <w:tc>
          <w:tcPr>
            <w:tcW w:w="450" w:type="dxa"/>
            <w:shd w:val="clear" w:color="000000" w:fill="FFFFFF"/>
            <w:hideMark/>
          </w:tcPr>
          <w:p w:rsidR="00BD1208" w:rsidRPr="00BD1208" w:rsidRDefault="00BD1208" w:rsidP="00BD1208">
            <w:pPr>
              <w:rPr>
                <w:sz w:val="17"/>
                <w:szCs w:val="17"/>
              </w:rPr>
            </w:pPr>
            <w:r w:rsidRPr="00BD1208">
              <w:rPr>
                <w:sz w:val="17"/>
                <w:szCs w:val="17"/>
              </w:rPr>
              <w:t>02</w:t>
            </w:r>
          </w:p>
        </w:tc>
        <w:tc>
          <w:tcPr>
            <w:tcW w:w="309" w:type="dxa"/>
            <w:shd w:val="clear" w:color="000000" w:fill="FFFFFF"/>
            <w:hideMark/>
          </w:tcPr>
          <w:p w:rsidR="00BD1208" w:rsidRPr="00BD1208" w:rsidRDefault="00BD1208" w:rsidP="00BD1208">
            <w:pPr>
              <w:rPr>
                <w:sz w:val="17"/>
                <w:szCs w:val="17"/>
              </w:rPr>
            </w:pPr>
            <w:r w:rsidRPr="00BD1208">
              <w:rPr>
                <w:sz w:val="17"/>
                <w:szCs w:val="17"/>
              </w:rPr>
              <w:t>2</w:t>
            </w:r>
          </w:p>
        </w:tc>
        <w:tc>
          <w:tcPr>
            <w:tcW w:w="466" w:type="dxa"/>
            <w:shd w:val="clear" w:color="000000" w:fill="FFFFFF"/>
            <w:hideMark/>
          </w:tcPr>
          <w:p w:rsidR="00BD1208" w:rsidRPr="00BD1208" w:rsidRDefault="00BD1208" w:rsidP="00BD1208">
            <w:pPr>
              <w:rPr>
                <w:sz w:val="17"/>
                <w:szCs w:val="17"/>
              </w:rPr>
            </w:pPr>
            <w:r w:rsidRPr="00BD1208">
              <w:rPr>
                <w:sz w:val="17"/>
                <w:szCs w:val="17"/>
              </w:rPr>
              <w:t>07</w:t>
            </w:r>
          </w:p>
        </w:tc>
        <w:tc>
          <w:tcPr>
            <w:tcW w:w="718" w:type="dxa"/>
            <w:shd w:val="clear" w:color="000000" w:fill="FFFFFF"/>
            <w:hideMark/>
          </w:tcPr>
          <w:p w:rsidR="00BD1208" w:rsidRPr="00BD1208" w:rsidRDefault="00BD1208" w:rsidP="00BD1208">
            <w:pPr>
              <w:rPr>
                <w:sz w:val="17"/>
                <w:szCs w:val="17"/>
              </w:rPr>
            </w:pPr>
            <w:r w:rsidRPr="00BD1208">
              <w:rPr>
                <w:sz w:val="17"/>
                <w:szCs w:val="17"/>
              </w:rPr>
              <w:t> </w:t>
            </w:r>
          </w:p>
        </w:tc>
        <w:tc>
          <w:tcPr>
            <w:tcW w:w="554" w:type="dxa"/>
            <w:shd w:val="clear" w:color="000000" w:fill="FFFFFF"/>
            <w:hideMark/>
          </w:tcPr>
          <w:p w:rsidR="00BD1208" w:rsidRPr="00BD1208" w:rsidRDefault="00BD1208" w:rsidP="00BD1208">
            <w:pPr>
              <w:rPr>
                <w:sz w:val="17"/>
                <w:szCs w:val="17"/>
              </w:rPr>
            </w:pPr>
            <w:r w:rsidRPr="00BD1208">
              <w:rPr>
                <w:sz w:val="17"/>
                <w:szCs w:val="17"/>
              </w:rPr>
              <w:t> </w:t>
            </w:r>
          </w:p>
        </w:tc>
        <w:tc>
          <w:tcPr>
            <w:tcW w:w="440" w:type="dxa"/>
            <w:shd w:val="clear" w:color="000000" w:fill="FFFFFF"/>
            <w:hideMark/>
          </w:tcPr>
          <w:p w:rsidR="00BD1208" w:rsidRPr="00BD1208" w:rsidRDefault="00BD1208" w:rsidP="00BD1208">
            <w:pPr>
              <w:rPr>
                <w:sz w:val="17"/>
                <w:szCs w:val="17"/>
              </w:rPr>
            </w:pPr>
            <w:r w:rsidRPr="00BD1208">
              <w:rPr>
                <w:sz w:val="17"/>
                <w:szCs w:val="17"/>
              </w:rPr>
              <w:t> </w:t>
            </w:r>
          </w:p>
        </w:tc>
        <w:tc>
          <w:tcPr>
            <w:tcW w:w="559" w:type="dxa"/>
            <w:shd w:val="clear" w:color="000000" w:fill="FFFFFF"/>
            <w:hideMark/>
          </w:tcPr>
          <w:p w:rsidR="00BD1208" w:rsidRPr="00BD1208" w:rsidRDefault="00BD1208" w:rsidP="00BD1208">
            <w:pPr>
              <w:rPr>
                <w:sz w:val="17"/>
                <w:szCs w:val="17"/>
              </w:rPr>
            </w:pPr>
            <w:r w:rsidRPr="00BD1208">
              <w:rPr>
                <w:sz w:val="17"/>
                <w:szCs w:val="17"/>
              </w:rPr>
              <w:t> </w:t>
            </w:r>
          </w:p>
        </w:tc>
        <w:tc>
          <w:tcPr>
            <w:tcW w:w="607" w:type="dxa"/>
            <w:shd w:val="clear" w:color="000000" w:fill="FFFFFF"/>
            <w:hideMark/>
          </w:tcPr>
          <w:p w:rsidR="00BD1208" w:rsidRPr="00BD1208" w:rsidRDefault="00BD1208" w:rsidP="00BD1208">
            <w:pPr>
              <w:rPr>
                <w:sz w:val="17"/>
                <w:szCs w:val="17"/>
              </w:rPr>
            </w:pPr>
            <w:r w:rsidRPr="00BD1208">
              <w:rPr>
                <w:sz w:val="17"/>
                <w:szCs w:val="17"/>
              </w:rPr>
              <w:t> </w:t>
            </w:r>
          </w:p>
        </w:tc>
        <w:tc>
          <w:tcPr>
            <w:tcW w:w="1099" w:type="dxa"/>
            <w:shd w:val="clear" w:color="000000" w:fill="FFFFFF"/>
            <w:hideMark/>
          </w:tcPr>
          <w:p w:rsidR="00BD1208" w:rsidRPr="00BD1208" w:rsidRDefault="00BD1208" w:rsidP="00BD1208">
            <w:pPr>
              <w:jc w:val="right"/>
              <w:rPr>
                <w:sz w:val="17"/>
                <w:szCs w:val="17"/>
              </w:rPr>
            </w:pPr>
            <w:r w:rsidRPr="00BD1208">
              <w:rPr>
                <w:sz w:val="17"/>
                <w:szCs w:val="17"/>
              </w:rPr>
              <w:t>8 052,9</w:t>
            </w:r>
          </w:p>
        </w:tc>
        <w:tc>
          <w:tcPr>
            <w:tcW w:w="913" w:type="dxa"/>
            <w:shd w:val="clear" w:color="000000" w:fill="FFFFFF"/>
            <w:hideMark/>
          </w:tcPr>
          <w:p w:rsidR="00BD1208" w:rsidRPr="00BD1208" w:rsidRDefault="00BD1208" w:rsidP="00BD1208">
            <w:pPr>
              <w:jc w:val="right"/>
              <w:rPr>
                <w:sz w:val="17"/>
                <w:szCs w:val="17"/>
              </w:rPr>
            </w:pPr>
            <w:r w:rsidRPr="00BD1208">
              <w:rPr>
                <w:sz w:val="17"/>
                <w:szCs w:val="17"/>
              </w:rPr>
              <w:t>4 311,2</w:t>
            </w:r>
          </w:p>
        </w:tc>
        <w:tc>
          <w:tcPr>
            <w:tcW w:w="831" w:type="dxa"/>
            <w:shd w:val="clear" w:color="000000" w:fill="FFFFFF"/>
            <w:hideMark/>
          </w:tcPr>
          <w:p w:rsidR="00BD1208" w:rsidRPr="00BD1208" w:rsidRDefault="00BD1208" w:rsidP="00BD1208">
            <w:pPr>
              <w:jc w:val="right"/>
              <w:rPr>
                <w:sz w:val="17"/>
                <w:szCs w:val="17"/>
              </w:rPr>
            </w:pPr>
            <w:r w:rsidRPr="00BD1208">
              <w:rPr>
                <w:sz w:val="17"/>
                <w:szCs w:val="17"/>
              </w:rPr>
              <w:t>4 241,3</w:t>
            </w:r>
          </w:p>
        </w:tc>
      </w:tr>
      <w:tr w:rsidR="003F7536" w:rsidRPr="00BD1208" w:rsidTr="003F7536">
        <w:trPr>
          <w:trHeight w:val="170"/>
        </w:trPr>
        <w:tc>
          <w:tcPr>
            <w:tcW w:w="3539" w:type="dxa"/>
            <w:shd w:val="clear" w:color="000000" w:fill="FFFFFF"/>
            <w:hideMark/>
          </w:tcPr>
          <w:p w:rsidR="00BD1208" w:rsidRPr="00BD1208" w:rsidRDefault="00BD1208" w:rsidP="00BD1208">
            <w:pPr>
              <w:rPr>
                <w:sz w:val="17"/>
                <w:szCs w:val="17"/>
              </w:rPr>
            </w:pPr>
            <w:r w:rsidRPr="00BD1208">
              <w:rPr>
                <w:sz w:val="17"/>
                <w:szCs w:val="17"/>
              </w:rPr>
              <w:t>Мероприятия по реализации отдельных полномочий органов местного самоуправления</w:t>
            </w:r>
          </w:p>
        </w:tc>
        <w:tc>
          <w:tcPr>
            <w:tcW w:w="450" w:type="dxa"/>
            <w:shd w:val="clear" w:color="000000" w:fill="FFFFFF"/>
            <w:hideMark/>
          </w:tcPr>
          <w:p w:rsidR="00BD1208" w:rsidRPr="00BD1208" w:rsidRDefault="00BD1208" w:rsidP="00BD1208">
            <w:pPr>
              <w:rPr>
                <w:sz w:val="17"/>
                <w:szCs w:val="17"/>
              </w:rPr>
            </w:pPr>
            <w:r w:rsidRPr="00BD1208">
              <w:rPr>
                <w:sz w:val="17"/>
                <w:szCs w:val="17"/>
              </w:rPr>
              <w:t>02</w:t>
            </w:r>
          </w:p>
        </w:tc>
        <w:tc>
          <w:tcPr>
            <w:tcW w:w="309" w:type="dxa"/>
            <w:shd w:val="clear" w:color="000000" w:fill="FFFFFF"/>
            <w:hideMark/>
          </w:tcPr>
          <w:p w:rsidR="00BD1208" w:rsidRPr="00BD1208" w:rsidRDefault="00BD1208" w:rsidP="00BD1208">
            <w:pPr>
              <w:rPr>
                <w:sz w:val="17"/>
                <w:szCs w:val="17"/>
              </w:rPr>
            </w:pPr>
            <w:r w:rsidRPr="00BD1208">
              <w:rPr>
                <w:sz w:val="17"/>
                <w:szCs w:val="17"/>
              </w:rPr>
              <w:t>2</w:t>
            </w:r>
          </w:p>
        </w:tc>
        <w:tc>
          <w:tcPr>
            <w:tcW w:w="466" w:type="dxa"/>
            <w:shd w:val="clear" w:color="000000" w:fill="FFFFFF"/>
            <w:hideMark/>
          </w:tcPr>
          <w:p w:rsidR="00BD1208" w:rsidRPr="00BD1208" w:rsidRDefault="00BD1208" w:rsidP="00BD1208">
            <w:pPr>
              <w:rPr>
                <w:sz w:val="17"/>
                <w:szCs w:val="17"/>
              </w:rPr>
            </w:pPr>
            <w:r w:rsidRPr="00BD1208">
              <w:rPr>
                <w:sz w:val="17"/>
                <w:szCs w:val="17"/>
              </w:rPr>
              <w:t>07</w:t>
            </w:r>
          </w:p>
        </w:tc>
        <w:tc>
          <w:tcPr>
            <w:tcW w:w="718" w:type="dxa"/>
            <w:shd w:val="clear" w:color="000000" w:fill="FFFFFF"/>
            <w:hideMark/>
          </w:tcPr>
          <w:p w:rsidR="00BD1208" w:rsidRPr="00BD1208" w:rsidRDefault="00BD1208" w:rsidP="00BD1208">
            <w:pPr>
              <w:rPr>
                <w:sz w:val="17"/>
                <w:szCs w:val="17"/>
              </w:rPr>
            </w:pPr>
            <w:r w:rsidRPr="00BD1208">
              <w:rPr>
                <w:sz w:val="17"/>
                <w:szCs w:val="17"/>
              </w:rPr>
              <w:t>42000</w:t>
            </w:r>
          </w:p>
        </w:tc>
        <w:tc>
          <w:tcPr>
            <w:tcW w:w="554" w:type="dxa"/>
            <w:shd w:val="clear" w:color="000000" w:fill="FFFFFF"/>
            <w:hideMark/>
          </w:tcPr>
          <w:p w:rsidR="00BD1208" w:rsidRPr="00BD1208" w:rsidRDefault="00BD1208" w:rsidP="00BD1208">
            <w:pPr>
              <w:rPr>
                <w:sz w:val="17"/>
                <w:szCs w:val="17"/>
              </w:rPr>
            </w:pPr>
            <w:r w:rsidRPr="00BD1208">
              <w:rPr>
                <w:sz w:val="17"/>
                <w:szCs w:val="17"/>
              </w:rPr>
              <w:t> </w:t>
            </w:r>
          </w:p>
        </w:tc>
        <w:tc>
          <w:tcPr>
            <w:tcW w:w="440" w:type="dxa"/>
            <w:shd w:val="clear" w:color="000000" w:fill="FFFFFF"/>
            <w:hideMark/>
          </w:tcPr>
          <w:p w:rsidR="00BD1208" w:rsidRPr="00BD1208" w:rsidRDefault="00BD1208" w:rsidP="00BD1208">
            <w:pPr>
              <w:rPr>
                <w:sz w:val="17"/>
                <w:szCs w:val="17"/>
              </w:rPr>
            </w:pPr>
            <w:r w:rsidRPr="00BD1208">
              <w:rPr>
                <w:sz w:val="17"/>
                <w:szCs w:val="17"/>
              </w:rPr>
              <w:t> </w:t>
            </w:r>
          </w:p>
        </w:tc>
        <w:tc>
          <w:tcPr>
            <w:tcW w:w="559" w:type="dxa"/>
            <w:shd w:val="clear" w:color="000000" w:fill="FFFFFF"/>
            <w:hideMark/>
          </w:tcPr>
          <w:p w:rsidR="00BD1208" w:rsidRPr="00BD1208" w:rsidRDefault="00BD1208" w:rsidP="00BD1208">
            <w:pPr>
              <w:rPr>
                <w:sz w:val="17"/>
                <w:szCs w:val="17"/>
              </w:rPr>
            </w:pPr>
            <w:r w:rsidRPr="00BD1208">
              <w:rPr>
                <w:sz w:val="17"/>
                <w:szCs w:val="17"/>
              </w:rPr>
              <w:t> </w:t>
            </w:r>
          </w:p>
        </w:tc>
        <w:tc>
          <w:tcPr>
            <w:tcW w:w="607" w:type="dxa"/>
            <w:shd w:val="clear" w:color="000000" w:fill="FFFFFF"/>
            <w:hideMark/>
          </w:tcPr>
          <w:p w:rsidR="00BD1208" w:rsidRPr="00BD1208" w:rsidRDefault="00BD1208" w:rsidP="00BD1208">
            <w:pPr>
              <w:rPr>
                <w:sz w:val="17"/>
                <w:szCs w:val="17"/>
              </w:rPr>
            </w:pPr>
            <w:r w:rsidRPr="00BD1208">
              <w:rPr>
                <w:sz w:val="17"/>
                <w:szCs w:val="17"/>
              </w:rPr>
              <w:t> </w:t>
            </w:r>
          </w:p>
        </w:tc>
        <w:tc>
          <w:tcPr>
            <w:tcW w:w="1099" w:type="dxa"/>
            <w:shd w:val="clear" w:color="000000" w:fill="FFFFFF"/>
            <w:hideMark/>
          </w:tcPr>
          <w:p w:rsidR="00BD1208" w:rsidRPr="00BD1208" w:rsidRDefault="00BD1208" w:rsidP="00BD1208">
            <w:pPr>
              <w:jc w:val="right"/>
              <w:rPr>
                <w:sz w:val="17"/>
                <w:szCs w:val="17"/>
              </w:rPr>
            </w:pPr>
            <w:r w:rsidRPr="00BD1208">
              <w:rPr>
                <w:sz w:val="17"/>
                <w:szCs w:val="17"/>
              </w:rPr>
              <w:t>628,6</w:t>
            </w:r>
          </w:p>
        </w:tc>
        <w:tc>
          <w:tcPr>
            <w:tcW w:w="913" w:type="dxa"/>
            <w:shd w:val="clear" w:color="000000" w:fill="FFFFFF"/>
            <w:hideMark/>
          </w:tcPr>
          <w:p w:rsidR="00BD1208" w:rsidRPr="00BD1208" w:rsidRDefault="00BD1208" w:rsidP="00BD1208">
            <w:pPr>
              <w:jc w:val="right"/>
              <w:rPr>
                <w:sz w:val="17"/>
                <w:szCs w:val="17"/>
              </w:rPr>
            </w:pPr>
            <w:r w:rsidRPr="00BD1208">
              <w:rPr>
                <w:sz w:val="17"/>
                <w:szCs w:val="17"/>
              </w:rPr>
              <w:t>664,2</w:t>
            </w:r>
          </w:p>
        </w:tc>
        <w:tc>
          <w:tcPr>
            <w:tcW w:w="831" w:type="dxa"/>
            <w:shd w:val="clear" w:color="000000" w:fill="FFFFFF"/>
            <w:hideMark/>
          </w:tcPr>
          <w:p w:rsidR="00BD1208" w:rsidRPr="00BD1208" w:rsidRDefault="00BD1208" w:rsidP="00BD1208">
            <w:pPr>
              <w:jc w:val="right"/>
              <w:rPr>
                <w:sz w:val="17"/>
                <w:szCs w:val="17"/>
              </w:rPr>
            </w:pPr>
            <w:r w:rsidRPr="00BD1208">
              <w:rPr>
                <w:sz w:val="17"/>
                <w:szCs w:val="17"/>
              </w:rPr>
              <w:t>594,3</w:t>
            </w:r>
          </w:p>
        </w:tc>
      </w:tr>
      <w:tr w:rsidR="003F7536" w:rsidRPr="00BD1208" w:rsidTr="003F7536">
        <w:trPr>
          <w:trHeight w:val="170"/>
        </w:trPr>
        <w:tc>
          <w:tcPr>
            <w:tcW w:w="3539" w:type="dxa"/>
            <w:shd w:val="clear" w:color="000000" w:fill="FFFFFF"/>
            <w:hideMark/>
          </w:tcPr>
          <w:p w:rsidR="00BD1208" w:rsidRPr="00BD1208" w:rsidRDefault="00BD1208" w:rsidP="00BD1208">
            <w:pPr>
              <w:rPr>
                <w:color w:val="000000"/>
                <w:sz w:val="17"/>
                <w:szCs w:val="17"/>
              </w:rPr>
            </w:pPr>
            <w:r w:rsidRPr="00BD1208">
              <w:rPr>
                <w:color w:val="000000"/>
                <w:sz w:val="17"/>
                <w:szCs w:val="17"/>
              </w:rPr>
              <w:t xml:space="preserve"> Организация предоставления обучающимся в муниципальных общеобразовательных организациях из числа детей-инвалидов питания с освобождением от оплаты его стоимости </w:t>
            </w:r>
          </w:p>
        </w:tc>
        <w:tc>
          <w:tcPr>
            <w:tcW w:w="450" w:type="dxa"/>
            <w:shd w:val="clear" w:color="000000" w:fill="FFFFFF"/>
            <w:hideMark/>
          </w:tcPr>
          <w:p w:rsidR="00BD1208" w:rsidRPr="00BD1208" w:rsidRDefault="00BD1208" w:rsidP="00BD1208">
            <w:pPr>
              <w:rPr>
                <w:sz w:val="17"/>
                <w:szCs w:val="17"/>
              </w:rPr>
            </w:pPr>
            <w:r w:rsidRPr="00BD1208">
              <w:rPr>
                <w:sz w:val="17"/>
                <w:szCs w:val="17"/>
              </w:rPr>
              <w:t>02</w:t>
            </w:r>
          </w:p>
        </w:tc>
        <w:tc>
          <w:tcPr>
            <w:tcW w:w="309" w:type="dxa"/>
            <w:shd w:val="clear" w:color="000000" w:fill="FFFFFF"/>
            <w:hideMark/>
          </w:tcPr>
          <w:p w:rsidR="00BD1208" w:rsidRPr="00BD1208" w:rsidRDefault="00BD1208" w:rsidP="00BD1208">
            <w:pPr>
              <w:rPr>
                <w:sz w:val="17"/>
                <w:szCs w:val="17"/>
              </w:rPr>
            </w:pPr>
            <w:r w:rsidRPr="00BD1208">
              <w:rPr>
                <w:sz w:val="17"/>
                <w:szCs w:val="17"/>
              </w:rPr>
              <w:t>2</w:t>
            </w:r>
          </w:p>
        </w:tc>
        <w:tc>
          <w:tcPr>
            <w:tcW w:w="466" w:type="dxa"/>
            <w:shd w:val="clear" w:color="000000" w:fill="FFFFFF"/>
            <w:hideMark/>
          </w:tcPr>
          <w:p w:rsidR="00BD1208" w:rsidRPr="00BD1208" w:rsidRDefault="00BD1208" w:rsidP="00BD1208">
            <w:pPr>
              <w:rPr>
                <w:sz w:val="17"/>
                <w:szCs w:val="17"/>
              </w:rPr>
            </w:pPr>
            <w:r w:rsidRPr="00BD1208">
              <w:rPr>
                <w:sz w:val="17"/>
                <w:szCs w:val="17"/>
              </w:rPr>
              <w:t>07</w:t>
            </w:r>
          </w:p>
        </w:tc>
        <w:tc>
          <w:tcPr>
            <w:tcW w:w="718" w:type="dxa"/>
            <w:shd w:val="clear" w:color="000000" w:fill="FFFFFF"/>
            <w:hideMark/>
          </w:tcPr>
          <w:p w:rsidR="00BD1208" w:rsidRPr="00BD1208" w:rsidRDefault="00BD1208" w:rsidP="00BD1208">
            <w:pPr>
              <w:rPr>
                <w:sz w:val="17"/>
                <w:szCs w:val="17"/>
              </w:rPr>
            </w:pPr>
            <w:r w:rsidRPr="00BD1208">
              <w:rPr>
                <w:sz w:val="17"/>
                <w:szCs w:val="17"/>
              </w:rPr>
              <w:t>42470</w:t>
            </w:r>
          </w:p>
        </w:tc>
        <w:tc>
          <w:tcPr>
            <w:tcW w:w="554" w:type="dxa"/>
            <w:shd w:val="clear" w:color="000000" w:fill="FFFFFF"/>
            <w:hideMark/>
          </w:tcPr>
          <w:p w:rsidR="00BD1208" w:rsidRPr="00BD1208" w:rsidRDefault="00BD1208" w:rsidP="00BD1208">
            <w:pPr>
              <w:rPr>
                <w:sz w:val="17"/>
                <w:szCs w:val="17"/>
              </w:rPr>
            </w:pPr>
            <w:r w:rsidRPr="00BD1208">
              <w:rPr>
                <w:sz w:val="17"/>
                <w:szCs w:val="17"/>
              </w:rPr>
              <w:t> </w:t>
            </w:r>
          </w:p>
        </w:tc>
        <w:tc>
          <w:tcPr>
            <w:tcW w:w="440" w:type="dxa"/>
            <w:shd w:val="clear" w:color="000000" w:fill="FFFFFF"/>
            <w:hideMark/>
          </w:tcPr>
          <w:p w:rsidR="00BD1208" w:rsidRPr="00BD1208" w:rsidRDefault="00BD1208" w:rsidP="00BD1208">
            <w:pPr>
              <w:rPr>
                <w:sz w:val="17"/>
                <w:szCs w:val="17"/>
              </w:rPr>
            </w:pPr>
            <w:r w:rsidRPr="00BD1208">
              <w:rPr>
                <w:sz w:val="17"/>
                <w:szCs w:val="17"/>
              </w:rPr>
              <w:t> </w:t>
            </w:r>
          </w:p>
        </w:tc>
        <w:tc>
          <w:tcPr>
            <w:tcW w:w="559" w:type="dxa"/>
            <w:shd w:val="clear" w:color="000000" w:fill="FFFFFF"/>
            <w:hideMark/>
          </w:tcPr>
          <w:p w:rsidR="00BD1208" w:rsidRPr="00BD1208" w:rsidRDefault="00BD1208" w:rsidP="00BD1208">
            <w:pPr>
              <w:rPr>
                <w:sz w:val="17"/>
                <w:szCs w:val="17"/>
              </w:rPr>
            </w:pPr>
            <w:r w:rsidRPr="00BD1208">
              <w:rPr>
                <w:sz w:val="17"/>
                <w:szCs w:val="17"/>
              </w:rPr>
              <w:t> </w:t>
            </w:r>
          </w:p>
        </w:tc>
        <w:tc>
          <w:tcPr>
            <w:tcW w:w="607" w:type="dxa"/>
            <w:shd w:val="clear" w:color="000000" w:fill="FFFFFF"/>
            <w:hideMark/>
          </w:tcPr>
          <w:p w:rsidR="00BD1208" w:rsidRPr="00BD1208" w:rsidRDefault="00BD1208" w:rsidP="00BD1208">
            <w:pPr>
              <w:rPr>
                <w:sz w:val="17"/>
                <w:szCs w:val="17"/>
              </w:rPr>
            </w:pPr>
            <w:r w:rsidRPr="00BD1208">
              <w:rPr>
                <w:sz w:val="17"/>
                <w:szCs w:val="17"/>
              </w:rPr>
              <w:t> </w:t>
            </w:r>
          </w:p>
        </w:tc>
        <w:tc>
          <w:tcPr>
            <w:tcW w:w="1099" w:type="dxa"/>
            <w:shd w:val="clear" w:color="000000" w:fill="FFFFFF"/>
            <w:hideMark/>
          </w:tcPr>
          <w:p w:rsidR="00BD1208" w:rsidRPr="00BD1208" w:rsidRDefault="00BD1208" w:rsidP="00BD1208">
            <w:pPr>
              <w:jc w:val="right"/>
              <w:rPr>
                <w:sz w:val="17"/>
                <w:szCs w:val="17"/>
              </w:rPr>
            </w:pPr>
            <w:r w:rsidRPr="00BD1208">
              <w:rPr>
                <w:sz w:val="17"/>
                <w:szCs w:val="17"/>
              </w:rPr>
              <w:t>628,6</w:t>
            </w:r>
          </w:p>
        </w:tc>
        <w:tc>
          <w:tcPr>
            <w:tcW w:w="913" w:type="dxa"/>
            <w:shd w:val="clear" w:color="000000" w:fill="FFFFFF"/>
            <w:hideMark/>
          </w:tcPr>
          <w:p w:rsidR="00BD1208" w:rsidRPr="00BD1208" w:rsidRDefault="00BD1208" w:rsidP="00BD1208">
            <w:pPr>
              <w:jc w:val="right"/>
              <w:rPr>
                <w:sz w:val="17"/>
                <w:szCs w:val="17"/>
              </w:rPr>
            </w:pPr>
            <w:r w:rsidRPr="00BD1208">
              <w:rPr>
                <w:sz w:val="17"/>
                <w:szCs w:val="17"/>
              </w:rPr>
              <w:t>664,2</w:t>
            </w:r>
          </w:p>
        </w:tc>
        <w:tc>
          <w:tcPr>
            <w:tcW w:w="831" w:type="dxa"/>
            <w:shd w:val="clear" w:color="000000" w:fill="FFFFFF"/>
            <w:hideMark/>
          </w:tcPr>
          <w:p w:rsidR="00BD1208" w:rsidRPr="00BD1208" w:rsidRDefault="00BD1208" w:rsidP="00BD1208">
            <w:pPr>
              <w:jc w:val="right"/>
              <w:rPr>
                <w:sz w:val="17"/>
                <w:szCs w:val="17"/>
              </w:rPr>
            </w:pPr>
            <w:r w:rsidRPr="00BD1208">
              <w:rPr>
                <w:sz w:val="17"/>
                <w:szCs w:val="17"/>
              </w:rPr>
              <w:t>594,3</w:t>
            </w:r>
          </w:p>
        </w:tc>
      </w:tr>
      <w:tr w:rsidR="003F7536" w:rsidRPr="00BD1208" w:rsidTr="003F7536">
        <w:trPr>
          <w:trHeight w:val="170"/>
        </w:trPr>
        <w:tc>
          <w:tcPr>
            <w:tcW w:w="3539" w:type="dxa"/>
            <w:shd w:val="clear" w:color="000000" w:fill="FFFFFF"/>
            <w:hideMark/>
          </w:tcPr>
          <w:p w:rsidR="00BD1208" w:rsidRPr="00BD1208" w:rsidRDefault="00BD1208" w:rsidP="00BD1208">
            <w:pPr>
              <w:rPr>
                <w:sz w:val="17"/>
                <w:szCs w:val="17"/>
              </w:rPr>
            </w:pPr>
            <w:r w:rsidRPr="00BD1208">
              <w:rPr>
                <w:sz w:val="17"/>
                <w:szCs w:val="17"/>
              </w:rPr>
              <w:t>Предоставление субсидий бюджетным, автономным учреждениям и иным некоммерческим организациям</w:t>
            </w:r>
          </w:p>
        </w:tc>
        <w:tc>
          <w:tcPr>
            <w:tcW w:w="450" w:type="dxa"/>
            <w:shd w:val="clear" w:color="000000" w:fill="FFFFFF"/>
            <w:hideMark/>
          </w:tcPr>
          <w:p w:rsidR="00BD1208" w:rsidRPr="00BD1208" w:rsidRDefault="00BD1208" w:rsidP="00BD1208">
            <w:pPr>
              <w:rPr>
                <w:sz w:val="17"/>
                <w:szCs w:val="17"/>
              </w:rPr>
            </w:pPr>
            <w:r w:rsidRPr="00BD1208">
              <w:rPr>
                <w:sz w:val="17"/>
                <w:szCs w:val="17"/>
              </w:rPr>
              <w:t>02</w:t>
            </w:r>
          </w:p>
        </w:tc>
        <w:tc>
          <w:tcPr>
            <w:tcW w:w="309" w:type="dxa"/>
            <w:shd w:val="clear" w:color="000000" w:fill="FFFFFF"/>
            <w:hideMark/>
          </w:tcPr>
          <w:p w:rsidR="00BD1208" w:rsidRPr="00BD1208" w:rsidRDefault="00BD1208" w:rsidP="00BD1208">
            <w:pPr>
              <w:rPr>
                <w:sz w:val="17"/>
                <w:szCs w:val="17"/>
              </w:rPr>
            </w:pPr>
            <w:r w:rsidRPr="00BD1208">
              <w:rPr>
                <w:sz w:val="17"/>
                <w:szCs w:val="17"/>
              </w:rPr>
              <w:t>2</w:t>
            </w:r>
          </w:p>
        </w:tc>
        <w:tc>
          <w:tcPr>
            <w:tcW w:w="466" w:type="dxa"/>
            <w:shd w:val="clear" w:color="000000" w:fill="FFFFFF"/>
            <w:hideMark/>
          </w:tcPr>
          <w:p w:rsidR="00BD1208" w:rsidRPr="00BD1208" w:rsidRDefault="00BD1208" w:rsidP="00BD1208">
            <w:pPr>
              <w:rPr>
                <w:sz w:val="17"/>
                <w:szCs w:val="17"/>
              </w:rPr>
            </w:pPr>
            <w:r w:rsidRPr="00BD1208">
              <w:rPr>
                <w:sz w:val="17"/>
                <w:szCs w:val="17"/>
              </w:rPr>
              <w:t>07</w:t>
            </w:r>
          </w:p>
        </w:tc>
        <w:tc>
          <w:tcPr>
            <w:tcW w:w="718" w:type="dxa"/>
            <w:shd w:val="clear" w:color="000000" w:fill="FFFFFF"/>
            <w:hideMark/>
          </w:tcPr>
          <w:p w:rsidR="00BD1208" w:rsidRPr="00BD1208" w:rsidRDefault="00BD1208" w:rsidP="00BD1208">
            <w:pPr>
              <w:rPr>
                <w:sz w:val="17"/>
                <w:szCs w:val="17"/>
              </w:rPr>
            </w:pPr>
            <w:r w:rsidRPr="00BD1208">
              <w:rPr>
                <w:sz w:val="17"/>
                <w:szCs w:val="17"/>
              </w:rPr>
              <w:t>42470</w:t>
            </w:r>
          </w:p>
        </w:tc>
        <w:tc>
          <w:tcPr>
            <w:tcW w:w="554" w:type="dxa"/>
            <w:shd w:val="clear" w:color="000000" w:fill="FFFFFF"/>
            <w:hideMark/>
          </w:tcPr>
          <w:p w:rsidR="00BD1208" w:rsidRPr="00BD1208" w:rsidRDefault="00BD1208" w:rsidP="00BD1208">
            <w:pPr>
              <w:rPr>
                <w:sz w:val="17"/>
                <w:szCs w:val="17"/>
              </w:rPr>
            </w:pPr>
            <w:r w:rsidRPr="00BD1208">
              <w:rPr>
                <w:sz w:val="17"/>
                <w:szCs w:val="17"/>
              </w:rPr>
              <w:t>600</w:t>
            </w:r>
          </w:p>
        </w:tc>
        <w:tc>
          <w:tcPr>
            <w:tcW w:w="440" w:type="dxa"/>
            <w:shd w:val="clear" w:color="000000" w:fill="FFFFFF"/>
            <w:hideMark/>
          </w:tcPr>
          <w:p w:rsidR="00BD1208" w:rsidRPr="00BD1208" w:rsidRDefault="00BD1208" w:rsidP="00BD1208">
            <w:pPr>
              <w:rPr>
                <w:sz w:val="17"/>
                <w:szCs w:val="17"/>
              </w:rPr>
            </w:pPr>
            <w:r w:rsidRPr="00BD1208">
              <w:rPr>
                <w:sz w:val="17"/>
                <w:szCs w:val="17"/>
              </w:rPr>
              <w:t> </w:t>
            </w:r>
          </w:p>
        </w:tc>
        <w:tc>
          <w:tcPr>
            <w:tcW w:w="559" w:type="dxa"/>
            <w:shd w:val="clear" w:color="000000" w:fill="FFFFFF"/>
            <w:hideMark/>
          </w:tcPr>
          <w:p w:rsidR="00BD1208" w:rsidRPr="00BD1208" w:rsidRDefault="00BD1208" w:rsidP="00BD1208">
            <w:pPr>
              <w:rPr>
                <w:sz w:val="17"/>
                <w:szCs w:val="17"/>
              </w:rPr>
            </w:pPr>
            <w:r w:rsidRPr="00BD1208">
              <w:rPr>
                <w:sz w:val="17"/>
                <w:szCs w:val="17"/>
              </w:rPr>
              <w:t> </w:t>
            </w:r>
          </w:p>
        </w:tc>
        <w:tc>
          <w:tcPr>
            <w:tcW w:w="607" w:type="dxa"/>
            <w:shd w:val="clear" w:color="000000" w:fill="FFFFFF"/>
            <w:hideMark/>
          </w:tcPr>
          <w:p w:rsidR="00BD1208" w:rsidRPr="00BD1208" w:rsidRDefault="00BD1208" w:rsidP="00BD1208">
            <w:pPr>
              <w:rPr>
                <w:sz w:val="17"/>
                <w:szCs w:val="17"/>
              </w:rPr>
            </w:pPr>
            <w:r w:rsidRPr="00BD1208">
              <w:rPr>
                <w:sz w:val="17"/>
                <w:szCs w:val="17"/>
              </w:rPr>
              <w:t> </w:t>
            </w:r>
          </w:p>
        </w:tc>
        <w:tc>
          <w:tcPr>
            <w:tcW w:w="1099" w:type="dxa"/>
            <w:shd w:val="clear" w:color="000000" w:fill="FFFFFF"/>
            <w:hideMark/>
          </w:tcPr>
          <w:p w:rsidR="00BD1208" w:rsidRPr="00BD1208" w:rsidRDefault="00BD1208" w:rsidP="00BD1208">
            <w:pPr>
              <w:jc w:val="right"/>
              <w:rPr>
                <w:sz w:val="17"/>
                <w:szCs w:val="17"/>
              </w:rPr>
            </w:pPr>
            <w:r w:rsidRPr="00BD1208">
              <w:rPr>
                <w:sz w:val="17"/>
                <w:szCs w:val="17"/>
              </w:rPr>
              <w:t>628,6</w:t>
            </w:r>
          </w:p>
        </w:tc>
        <w:tc>
          <w:tcPr>
            <w:tcW w:w="913" w:type="dxa"/>
            <w:shd w:val="clear" w:color="000000" w:fill="FFFFFF"/>
            <w:hideMark/>
          </w:tcPr>
          <w:p w:rsidR="00BD1208" w:rsidRPr="00BD1208" w:rsidRDefault="00BD1208" w:rsidP="00BD1208">
            <w:pPr>
              <w:jc w:val="right"/>
              <w:rPr>
                <w:sz w:val="17"/>
                <w:szCs w:val="17"/>
              </w:rPr>
            </w:pPr>
            <w:r w:rsidRPr="00BD1208">
              <w:rPr>
                <w:sz w:val="17"/>
                <w:szCs w:val="17"/>
              </w:rPr>
              <w:t>664,2</w:t>
            </w:r>
          </w:p>
        </w:tc>
        <w:tc>
          <w:tcPr>
            <w:tcW w:w="831" w:type="dxa"/>
            <w:shd w:val="clear" w:color="000000" w:fill="FFFFFF"/>
            <w:hideMark/>
          </w:tcPr>
          <w:p w:rsidR="00BD1208" w:rsidRPr="00BD1208" w:rsidRDefault="00BD1208" w:rsidP="00BD1208">
            <w:pPr>
              <w:jc w:val="right"/>
              <w:rPr>
                <w:sz w:val="17"/>
                <w:szCs w:val="17"/>
              </w:rPr>
            </w:pPr>
            <w:r w:rsidRPr="00BD1208">
              <w:rPr>
                <w:sz w:val="17"/>
                <w:szCs w:val="17"/>
              </w:rPr>
              <w:t>594,3</w:t>
            </w:r>
          </w:p>
        </w:tc>
      </w:tr>
      <w:tr w:rsidR="003F7536" w:rsidRPr="00BD1208" w:rsidTr="003F7536">
        <w:trPr>
          <w:trHeight w:val="170"/>
        </w:trPr>
        <w:tc>
          <w:tcPr>
            <w:tcW w:w="3539" w:type="dxa"/>
            <w:shd w:val="clear" w:color="000000" w:fill="FFFFFF"/>
            <w:hideMark/>
          </w:tcPr>
          <w:p w:rsidR="00BD1208" w:rsidRPr="00BD1208" w:rsidRDefault="00BD1208" w:rsidP="00BD1208">
            <w:pPr>
              <w:rPr>
                <w:sz w:val="17"/>
                <w:szCs w:val="17"/>
              </w:rPr>
            </w:pPr>
            <w:r w:rsidRPr="00BD1208">
              <w:rPr>
                <w:sz w:val="17"/>
                <w:szCs w:val="17"/>
              </w:rPr>
              <w:t>Субсидии бюджетным учреждениям</w:t>
            </w:r>
          </w:p>
        </w:tc>
        <w:tc>
          <w:tcPr>
            <w:tcW w:w="450" w:type="dxa"/>
            <w:shd w:val="clear" w:color="000000" w:fill="FFFFFF"/>
            <w:hideMark/>
          </w:tcPr>
          <w:p w:rsidR="00BD1208" w:rsidRPr="00BD1208" w:rsidRDefault="00BD1208" w:rsidP="00BD1208">
            <w:pPr>
              <w:rPr>
                <w:sz w:val="17"/>
                <w:szCs w:val="17"/>
              </w:rPr>
            </w:pPr>
            <w:r w:rsidRPr="00BD1208">
              <w:rPr>
                <w:sz w:val="17"/>
                <w:szCs w:val="17"/>
              </w:rPr>
              <w:t>02</w:t>
            </w:r>
          </w:p>
        </w:tc>
        <w:tc>
          <w:tcPr>
            <w:tcW w:w="309" w:type="dxa"/>
            <w:shd w:val="clear" w:color="000000" w:fill="FFFFFF"/>
            <w:hideMark/>
          </w:tcPr>
          <w:p w:rsidR="00BD1208" w:rsidRPr="00BD1208" w:rsidRDefault="00BD1208" w:rsidP="00BD1208">
            <w:pPr>
              <w:rPr>
                <w:sz w:val="17"/>
                <w:szCs w:val="17"/>
              </w:rPr>
            </w:pPr>
            <w:r w:rsidRPr="00BD1208">
              <w:rPr>
                <w:sz w:val="17"/>
                <w:szCs w:val="17"/>
              </w:rPr>
              <w:t>2</w:t>
            </w:r>
          </w:p>
        </w:tc>
        <w:tc>
          <w:tcPr>
            <w:tcW w:w="466" w:type="dxa"/>
            <w:shd w:val="clear" w:color="000000" w:fill="FFFFFF"/>
            <w:hideMark/>
          </w:tcPr>
          <w:p w:rsidR="00BD1208" w:rsidRPr="00BD1208" w:rsidRDefault="00BD1208" w:rsidP="00BD1208">
            <w:pPr>
              <w:rPr>
                <w:sz w:val="17"/>
                <w:szCs w:val="17"/>
              </w:rPr>
            </w:pPr>
            <w:r w:rsidRPr="00BD1208">
              <w:rPr>
                <w:sz w:val="17"/>
                <w:szCs w:val="17"/>
              </w:rPr>
              <w:t>07</w:t>
            </w:r>
          </w:p>
        </w:tc>
        <w:tc>
          <w:tcPr>
            <w:tcW w:w="718" w:type="dxa"/>
            <w:shd w:val="clear" w:color="000000" w:fill="FFFFFF"/>
            <w:hideMark/>
          </w:tcPr>
          <w:p w:rsidR="00BD1208" w:rsidRPr="00BD1208" w:rsidRDefault="00BD1208" w:rsidP="00BD1208">
            <w:pPr>
              <w:rPr>
                <w:sz w:val="17"/>
                <w:szCs w:val="17"/>
              </w:rPr>
            </w:pPr>
            <w:r w:rsidRPr="00BD1208">
              <w:rPr>
                <w:sz w:val="17"/>
                <w:szCs w:val="17"/>
              </w:rPr>
              <w:t>42470</w:t>
            </w:r>
          </w:p>
        </w:tc>
        <w:tc>
          <w:tcPr>
            <w:tcW w:w="554" w:type="dxa"/>
            <w:shd w:val="clear" w:color="000000" w:fill="FFFFFF"/>
            <w:hideMark/>
          </w:tcPr>
          <w:p w:rsidR="00BD1208" w:rsidRPr="00BD1208" w:rsidRDefault="00BD1208" w:rsidP="00BD1208">
            <w:pPr>
              <w:rPr>
                <w:sz w:val="17"/>
                <w:szCs w:val="17"/>
              </w:rPr>
            </w:pPr>
            <w:r w:rsidRPr="00BD1208">
              <w:rPr>
                <w:sz w:val="17"/>
                <w:szCs w:val="17"/>
              </w:rPr>
              <w:t>610</w:t>
            </w:r>
          </w:p>
        </w:tc>
        <w:tc>
          <w:tcPr>
            <w:tcW w:w="440" w:type="dxa"/>
            <w:shd w:val="clear" w:color="000000" w:fill="FFFFFF"/>
            <w:hideMark/>
          </w:tcPr>
          <w:p w:rsidR="00BD1208" w:rsidRPr="00BD1208" w:rsidRDefault="00BD1208" w:rsidP="00BD1208">
            <w:pPr>
              <w:rPr>
                <w:sz w:val="17"/>
                <w:szCs w:val="17"/>
              </w:rPr>
            </w:pPr>
            <w:r w:rsidRPr="00BD1208">
              <w:rPr>
                <w:sz w:val="17"/>
                <w:szCs w:val="17"/>
              </w:rPr>
              <w:t> </w:t>
            </w:r>
          </w:p>
        </w:tc>
        <w:tc>
          <w:tcPr>
            <w:tcW w:w="559" w:type="dxa"/>
            <w:shd w:val="clear" w:color="000000" w:fill="FFFFFF"/>
            <w:hideMark/>
          </w:tcPr>
          <w:p w:rsidR="00BD1208" w:rsidRPr="00BD1208" w:rsidRDefault="00BD1208" w:rsidP="00BD1208">
            <w:pPr>
              <w:rPr>
                <w:sz w:val="17"/>
                <w:szCs w:val="17"/>
              </w:rPr>
            </w:pPr>
            <w:r w:rsidRPr="00BD1208">
              <w:rPr>
                <w:sz w:val="17"/>
                <w:szCs w:val="17"/>
              </w:rPr>
              <w:t> </w:t>
            </w:r>
          </w:p>
        </w:tc>
        <w:tc>
          <w:tcPr>
            <w:tcW w:w="607" w:type="dxa"/>
            <w:shd w:val="clear" w:color="000000" w:fill="FFFFFF"/>
            <w:hideMark/>
          </w:tcPr>
          <w:p w:rsidR="00BD1208" w:rsidRPr="00BD1208" w:rsidRDefault="00BD1208" w:rsidP="00BD1208">
            <w:pPr>
              <w:rPr>
                <w:sz w:val="17"/>
                <w:szCs w:val="17"/>
              </w:rPr>
            </w:pPr>
            <w:r w:rsidRPr="00BD1208">
              <w:rPr>
                <w:sz w:val="17"/>
                <w:szCs w:val="17"/>
              </w:rPr>
              <w:t> </w:t>
            </w:r>
          </w:p>
        </w:tc>
        <w:tc>
          <w:tcPr>
            <w:tcW w:w="1099" w:type="dxa"/>
            <w:shd w:val="clear" w:color="000000" w:fill="FFFFFF"/>
            <w:hideMark/>
          </w:tcPr>
          <w:p w:rsidR="00BD1208" w:rsidRPr="00BD1208" w:rsidRDefault="00BD1208" w:rsidP="00BD1208">
            <w:pPr>
              <w:jc w:val="right"/>
              <w:rPr>
                <w:sz w:val="17"/>
                <w:szCs w:val="17"/>
              </w:rPr>
            </w:pPr>
            <w:r w:rsidRPr="00BD1208">
              <w:rPr>
                <w:sz w:val="17"/>
                <w:szCs w:val="17"/>
              </w:rPr>
              <w:t>628,6</w:t>
            </w:r>
          </w:p>
        </w:tc>
        <w:tc>
          <w:tcPr>
            <w:tcW w:w="913" w:type="dxa"/>
            <w:shd w:val="clear" w:color="000000" w:fill="FFFFFF"/>
            <w:hideMark/>
          </w:tcPr>
          <w:p w:rsidR="00BD1208" w:rsidRPr="00BD1208" w:rsidRDefault="00BD1208" w:rsidP="00BD1208">
            <w:pPr>
              <w:jc w:val="right"/>
              <w:rPr>
                <w:sz w:val="17"/>
                <w:szCs w:val="17"/>
              </w:rPr>
            </w:pPr>
            <w:r w:rsidRPr="00BD1208">
              <w:rPr>
                <w:sz w:val="17"/>
                <w:szCs w:val="17"/>
              </w:rPr>
              <w:t>664,2</w:t>
            </w:r>
          </w:p>
        </w:tc>
        <w:tc>
          <w:tcPr>
            <w:tcW w:w="831" w:type="dxa"/>
            <w:shd w:val="clear" w:color="000000" w:fill="FFFFFF"/>
            <w:hideMark/>
          </w:tcPr>
          <w:p w:rsidR="00BD1208" w:rsidRPr="00BD1208" w:rsidRDefault="00BD1208" w:rsidP="00BD1208">
            <w:pPr>
              <w:jc w:val="right"/>
              <w:rPr>
                <w:sz w:val="17"/>
                <w:szCs w:val="17"/>
              </w:rPr>
            </w:pPr>
            <w:r w:rsidRPr="00BD1208">
              <w:rPr>
                <w:sz w:val="17"/>
                <w:szCs w:val="17"/>
              </w:rPr>
              <w:t>594,3</w:t>
            </w:r>
          </w:p>
        </w:tc>
      </w:tr>
      <w:tr w:rsidR="003F7536" w:rsidRPr="00BD1208" w:rsidTr="003F7536">
        <w:trPr>
          <w:trHeight w:val="170"/>
        </w:trPr>
        <w:tc>
          <w:tcPr>
            <w:tcW w:w="3539" w:type="dxa"/>
            <w:shd w:val="clear" w:color="000000" w:fill="FFFFFF"/>
            <w:hideMark/>
          </w:tcPr>
          <w:p w:rsidR="00BD1208" w:rsidRPr="00BD1208" w:rsidRDefault="00BD1208" w:rsidP="00BD1208">
            <w:pPr>
              <w:rPr>
                <w:sz w:val="17"/>
                <w:szCs w:val="17"/>
              </w:rPr>
            </w:pPr>
            <w:r w:rsidRPr="00BD1208">
              <w:rPr>
                <w:sz w:val="17"/>
                <w:szCs w:val="17"/>
              </w:rPr>
              <w:t>Социальная политика</w:t>
            </w:r>
          </w:p>
        </w:tc>
        <w:tc>
          <w:tcPr>
            <w:tcW w:w="450" w:type="dxa"/>
            <w:shd w:val="clear" w:color="000000" w:fill="FFFFFF"/>
            <w:hideMark/>
          </w:tcPr>
          <w:p w:rsidR="00BD1208" w:rsidRPr="00BD1208" w:rsidRDefault="00BD1208" w:rsidP="00BD1208">
            <w:pPr>
              <w:rPr>
                <w:sz w:val="17"/>
                <w:szCs w:val="17"/>
              </w:rPr>
            </w:pPr>
            <w:r w:rsidRPr="00BD1208">
              <w:rPr>
                <w:sz w:val="17"/>
                <w:szCs w:val="17"/>
              </w:rPr>
              <w:t>02</w:t>
            </w:r>
          </w:p>
        </w:tc>
        <w:tc>
          <w:tcPr>
            <w:tcW w:w="309" w:type="dxa"/>
            <w:shd w:val="clear" w:color="000000" w:fill="FFFFFF"/>
            <w:hideMark/>
          </w:tcPr>
          <w:p w:rsidR="00BD1208" w:rsidRPr="00BD1208" w:rsidRDefault="00BD1208" w:rsidP="00BD1208">
            <w:pPr>
              <w:rPr>
                <w:sz w:val="17"/>
                <w:szCs w:val="17"/>
              </w:rPr>
            </w:pPr>
            <w:r w:rsidRPr="00BD1208">
              <w:rPr>
                <w:sz w:val="17"/>
                <w:szCs w:val="17"/>
              </w:rPr>
              <w:t>2</w:t>
            </w:r>
          </w:p>
        </w:tc>
        <w:tc>
          <w:tcPr>
            <w:tcW w:w="466" w:type="dxa"/>
            <w:shd w:val="clear" w:color="000000" w:fill="FFFFFF"/>
            <w:hideMark/>
          </w:tcPr>
          <w:p w:rsidR="00BD1208" w:rsidRPr="00BD1208" w:rsidRDefault="00BD1208" w:rsidP="00BD1208">
            <w:pPr>
              <w:rPr>
                <w:sz w:val="17"/>
                <w:szCs w:val="17"/>
              </w:rPr>
            </w:pPr>
            <w:r w:rsidRPr="00BD1208">
              <w:rPr>
                <w:sz w:val="17"/>
                <w:szCs w:val="17"/>
              </w:rPr>
              <w:t>07</w:t>
            </w:r>
          </w:p>
        </w:tc>
        <w:tc>
          <w:tcPr>
            <w:tcW w:w="718" w:type="dxa"/>
            <w:shd w:val="clear" w:color="000000" w:fill="FFFFFF"/>
            <w:hideMark/>
          </w:tcPr>
          <w:p w:rsidR="00BD1208" w:rsidRPr="00BD1208" w:rsidRDefault="00BD1208" w:rsidP="00BD1208">
            <w:pPr>
              <w:rPr>
                <w:sz w:val="17"/>
                <w:szCs w:val="17"/>
              </w:rPr>
            </w:pPr>
            <w:r w:rsidRPr="00BD1208">
              <w:rPr>
                <w:sz w:val="17"/>
                <w:szCs w:val="17"/>
              </w:rPr>
              <w:t>42470</w:t>
            </w:r>
          </w:p>
        </w:tc>
        <w:tc>
          <w:tcPr>
            <w:tcW w:w="554" w:type="dxa"/>
            <w:shd w:val="clear" w:color="000000" w:fill="FFFFFF"/>
            <w:hideMark/>
          </w:tcPr>
          <w:p w:rsidR="00BD1208" w:rsidRPr="00BD1208" w:rsidRDefault="00BD1208" w:rsidP="00BD1208">
            <w:pPr>
              <w:rPr>
                <w:sz w:val="17"/>
                <w:szCs w:val="17"/>
              </w:rPr>
            </w:pPr>
            <w:r w:rsidRPr="00BD1208">
              <w:rPr>
                <w:sz w:val="17"/>
                <w:szCs w:val="17"/>
              </w:rPr>
              <w:t>610</w:t>
            </w:r>
          </w:p>
        </w:tc>
        <w:tc>
          <w:tcPr>
            <w:tcW w:w="440" w:type="dxa"/>
            <w:shd w:val="clear" w:color="000000" w:fill="FFFFFF"/>
            <w:hideMark/>
          </w:tcPr>
          <w:p w:rsidR="00BD1208" w:rsidRPr="00BD1208" w:rsidRDefault="00BD1208" w:rsidP="00BD1208">
            <w:pPr>
              <w:rPr>
                <w:sz w:val="17"/>
                <w:szCs w:val="17"/>
              </w:rPr>
            </w:pPr>
            <w:r w:rsidRPr="00BD1208">
              <w:rPr>
                <w:sz w:val="17"/>
                <w:szCs w:val="17"/>
              </w:rPr>
              <w:t>10</w:t>
            </w:r>
          </w:p>
        </w:tc>
        <w:tc>
          <w:tcPr>
            <w:tcW w:w="559" w:type="dxa"/>
            <w:shd w:val="clear" w:color="000000" w:fill="FFFFFF"/>
            <w:hideMark/>
          </w:tcPr>
          <w:p w:rsidR="00BD1208" w:rsidRPr="00BD1208" w:rsidRDefault="00BD1208" w:rsidP="00BD1208">
            <w:pPr>
              <w:rPr>
                <w:sz w:val="17"/>
                <w:szCs w:val="17"/>
              </w:rPr>
            </w:pPr>
            <w:r w:rsidRPr="00BD1208">
              <w:rPr>
                <w:sz w:val="17"/>
                <w:szCs w:val="17"/>
              </w:rPr>
              <w:t> </w:t>
            </w:r>
          </w:p>
        </w:tc>
        <w:tc>
          <w:tcPr>
            <w:tcW w:w="607" w:type="dxa"/>
            <w:shd w:val="clear" w:color="000000" w:fill="FFFFFF"/>
            <w:hideMark/>
          </w:tcPr>
          <w:p w:rsidR="00BD1208" w:rsidRPr="00BD1208" w:rsidRDefault="00BD1208" w:rsidP="00BD1208">
            <w:pPr>
              <w:rPr>
                <w:sz w:val="17"/>
                <w:szCs w:val="17"/>
              </w:rPr>
            </w:pPr>
            <w:r w:rsidRPr="00BD1208">
              <w:rPr>
                <w:sz w:val="17"/>
                <w:szCs w:val="17"/>
              </w:rPr>
              <w:t> </w:t>
            </w:r>
          </w:p>
        </w:tc>
        <w:tc>
          <w:tcPr>
            <w:tcW w:w="1099" w:type="dxa"/>
            <w:shd w:val="clear" w:color="000000" w:fill="FFFFFF"/>
            <w:hideMark/>
          </w:tcPr>
          <w:p w:rsidR="00BD1208" w:rsidRPr="00BD1208" w:rsidRDefault="00BD1208" w:rsidP="00BD1208">
            <w:pPr>
              <w:jc w:val="right"/>
              <w:rPr>
                <w:sz w:val="17"/>
                <w:szCs w:val="17"/>
              </w:rPr>
            </w:pPr>
            <w:r w:rsidRPr="00BD1208">
              <w:rPr>
                <w:sz w:val="17"/>
                <w:szCs w:val="17"/>
              </w:rPr>
              <w:t>628,6</w:t>
            </w:r>
          </w:p>
        </w:tc>
        <w:tc>
          <w:tcPr>
            <w:tcW w:w="913" w:type="dxa"/>
            <w:shd w:val="clear" w:color="000000" w:fill="FFFFFF"/>
            <w:hideMark/>
          </w:tcPr>
          <w:p w:rsidR="00BD1208" w:rsidRPr="00BD1208" w:rsidRDefault="00BD1208" w:rsidP="00BD1208">
            <w:pPr>
              <w:jc w:val="right"/>
              <w:rPr>
                <w:sz w:val="17"/>
                <w:szCs w:val="17"/>
              </w:rPr>
            </w:pPr>
            <w:r w:rsidRPr="00BD1208">
              <w:rPr>
                <w:sz w:val="17"/>
                <w:szCs w:val="17"/>
              </w:rPr>
              <w:t>664,2</w:t>
            </w:r>
          </w:p>
        </w:tc>
        <w:tc>
          <w:tcPr>
            <w:tcW w:w="831" w:type="dxa"/>
            <w:shd w:val="clear" w:color="000000" w:fill="FFFFFF"/>
            <w:hideMark/>
          </w:tcPr>
          <w:p w:rsidR="00BD1208" w:rsidRPr="00BD1208" w:rsidRDefault="00BD1208" w:rsidP="00BD1208">
            <w:pPr>
              <w:jc w:val="right"/>
              <w:rPr>
                <w:sz w:val="17"/>
                <w:szCs w:val="17"/>
              </w:rPr>
            </w:pPr>
            <w:r w:rsidRPr="00BD1208">
              <w:rPr>
                <w:sz w:val="17"/>
                <w:szCs w:val="17"/>
              </w:rPr>
              <w:t>594,3</w:t>
            </w:r>
          </w:p>
        </w:tc>
      </w:tr>
      <w:tr w:rsidR="003F7536" w:rsidRPr="00BD1208" w:rsidTr="003F7536">
        <w:trPr>
          <w:trHeight w:val="170"/>
        </w:trPr>
        <w:tc>
          <w:tcPr>
            <w:tcW w:w="3539" w:type="dxa"/>
            <w:shd w:val="clear" w:color="000000" w:fill="FFFFFF"/>
            <w:hideMark/>
          </w:tcPr>
          <w:p w:rsidR="00BD1208" w:rsidRPr="00BD1208" w:rsidRDefault="00BD1208" w:rsidP="00BD1208">
            <w:pPr>
              <w:rPr>
                <w:sz w:val="17"/>
                <w:szCs w:val="17"/>
              </w:rPr>
            </w:pPr>
            <w:r w:rsidRPr="00BD1208">
              <w:rPr>
                <w:sz w:val="17"/>
                <w:szCs w:val="17"/>
              </w:rPr>
              <w:t>Социальное обеспечение населения</w:t>
            </w:r>
          </w:p>
        </w:tc>
        <w:tc>
          <w:tcPr>
            <w:tcW w:w="450" w:type="dxa"/>
            <w:shd w:val="clear" w:color="000000" w:fill="FFFFFF"/>
            <w:hideMark/>
          </w:tcPr>
          <w:p w:rsidR="00BD1208" w:rsidRPr="00BD1208" w:rsidRDefault="00BD1208" w:rsidP="00BD1208">
            <w:pPr>
              <w:rPr>
                <w:sz w:val="17"/>
                <w:szCs w:val="17"/>
              </w:rPr>
            </w:pPr>
            <w:r w:rsidRPr="00BD1208">
              <w:rPr>
                <w:sz w:val="17"/>
                <w:szCs w:val="17"/>
              </w:rPr>
              <w:t>02</w:t>
            </w:r>
          </w:p>
        </w:tc>
        <w:tc>
          <w:tcPr>
            <w:tcW w:w="309" w:type="dxa"/>
            <w:shd w:val="clear" w:color="000000" w:fill="FFFFFF"/>
            <w:hideMark/>
          </w:tcPr>
          <w:p w:rsidR="00BD1208" w:rsidRPr="00BD1208" w:rsidRDefault="00BD1208" w:rsidP="00BD1208">
            <w:pPr>
              <w:rPr>
                <w:sz w:val="17"/>
                <w:szCs w:val="17"/>
              </w:rPr>
            </w:pPr>
            <w:r w:rsidRPr="00BD1208">
              <w:rPr>
                <w:sz w:val="17"/>
                <w:szCs w:val="17"/>
              </w:rPr>
              <w:t>2</w:t>
            </w:r>
          </w:p>
        </w:tc>
        <w:tc>
          <w:tcPr>
            <w:tcW w:w="466" w:type="dxa"/>
            <w:shd w:val="clear" w:color="000000" w:fill="FFFFFF"/>
            <w:hideMark/>
          </w:tcPr>
          <w:p w:rsidR="00BD1208" w:rsidRPr="00BD1208" w:rsidRDefault="00BD1208" w:rsidP="00BD1208">
            <w:pPr>
              <w:rPr>
                <w:sz w:val="17"/>
                <w:szCs w:val="17"/>
              </w:rPr>
            </w:pPr>
            <w:r w:rsidRPr="00BD1208">
              <w:rPr>
                <w:sz w:val="17"/>
                <w:szCs w:val="17"/>
              </w:rPr>
              <w:t>07</w:t>
            </w:r>
          </w:p>
        </w:tc>
        <w:tc>
          <w:tcPr>
            <w:tcW w:w="718" w:type="dxa"/>
            <w:shd w:val="clear" w:color="000000" w:fill="FFFFFF"/>
            <w:hideMark/>
          </w:tcPr>
          <w:p w:rsidR="00BD1208" w:rsidRPr="00BD1208" w:rsidRDefault="00BD1208" w:rsidP="00BD1208">
            <w:pPr>
              <w:rPr>
                <w:sz w:val="17"/>
                <w:szCs w:val="17"/>
              </w:rPr>
            </w:pPr>
            <w:r w:rsidRPr="00BD1208">
              <w:rPr>
                <w:sz w:val="17"/>
                <w:szCs w:val="17"/>
              </w:rPr>
              <w:t>42470</w:t>
            </w:r>
          </w:p>
        </w:tc>
        <w:tc>
          <w:tcPr>
            <w:tcW w:w="554" w:type="dxa"/>
            <w:shd w:val="clear" w:color="000000" w:fill="FFFFFF"/>
            <w:hideMark/>
          </w:tcPr>
          <w:p w:rsidR="00BD1208" w:rsidRPr="00BD1208" w:rsidRDefault="00BD1208" w:rsidP="00BD1208">
            <w:pPr>
              <w:rPr>
                <w:sz w:val="17"/>
                <w:szCs w:val="17"/>
              </w:rPr>
            </w:pPr>
            <w:r w:rsidRPr="00BD1208">
              <w:rPr>
                <w:sz w:val="17"/>
                <w:szCs w:val="17"/>
              </w:rPr>
              <w:t>610</w:t>
            </w:r>
          </w:p>
        </w:tc>
        <w:tc>
          <w:tcPr>
            <w:tcW w:w="440" w:type="dxa"/>
            <w:shd w:val="clear" w:color="000000" w:fill="FFFFFF"/>
            <w:hideMark/>
          </w:tcPr>
          <w:p w:rsidR="00BD1208" w:rsidRPr="00BD1208" w:rsidRDefault="00BD1208" w:rsidP="00BD1208">
            <w:pPr>
              <w:rPr>
                <w:sz w:val="17"/>
                <w:szCs w:val="17"/>
              </w:rPr>
            </w:pPr>
            <w:r w:rsidRPr="00BD1208">
              <w:rPr>
                <w:sz w:val="17"/>
                <w:szCs w:val="17"/>
              </w:rPr>
              <w:t>10</w:t>
            </w:r>
          </w:p>
        </w:tc>
        <w:tc>
          <w:tcPr>
            <w:tcW w:w="559" w:type="dxa"/>
            <w:shd w:val="clear" w:color="000000" w:fill="FFFFFF"/>
            <w:hideMark/>
          </w:tcPr>
          <w:p w:rsidR="00BD1208" w:rsidRPr="00BD1208" w:rsidRDefault="00BD1208" w:rsidP="00BD1208">
            <w:pPr>
              <w:rPr>
                <w:sz w:val="17"/>
                <w:szCs w:val="17"/>
              </w:rPr>
            </w:pPr>
            <w:r w:rsidRPr="00BD1208">
              <w:rPr>
                <w:sz w:val="17"/>
                <w:szCs w:val="17"/>
              </w:rPr>
              <w:t>03</w:t>
            </w:r>
          </w:p>
        </w:tc>
        <w:tc>
          <w:tcPr>
            <w:tcW w:w="607" w:type="dxa"/>
            <w:shd w:val="clear" w:color="000000" w:fill="FFFFFF"/>
            <w:hideMark/>
          </w:tcPr>
          <w:p w:rsidR="00BD1208" w:rsidRPr="00BD1208" w:rsidRDefault="00BD1208" w:rsidP="00BD1208">
            <w:pPr>
              <w:rPr>
                <w:sz w:val="17"/>
                <w:szCs w:val="17"/>
              </w:rPr>
            </w:pPr>
            <w:r w:rsidRPr="00BD1208">
              <w:rPr>
                <w:sz w:val="17"/>
                <w:szCs w:val="17"/>
              </w:rPr>
              <w:t> </w:t>
            </w:r>
          </w:p>
        </w:tc>
        <w:tc>
          <w:tcPr>
            <w:tcW w:w="1099" w:type="dxa"/>
            <w:shd w:val="clear" w:color="000000" w:fill="FFFFFF"/>
            <w:hideMark/>
          </w:tcPr>
          <w:p w:rsidR="00BD1208" w:rsidRPr="00BD1208" w:rsidRDefault="00BD1208" w:rsidP="00BD1208">
            <w:pPr>
              <w:jc w:val="right"/>
              <w:rPr>
                <w:sz w:val="17"/>
                <w:szCs w:val="17"/>
              </w:rPr>
            </w:pPr>
            <w:r w:rsidRPr="00BD1208">
              <w:rPr>
                <w:sz w:val="17"/>
                <w:szCs w:val="17"/>
              </w:rPr>
              <w:t>628,6</w:t>
            </w:r>
          </w:p>
        </w:tc>
        <w:tc>
          <w:tcPr>
            <w:tcW w:w="913" w:type="dxa"/>
            <w:shd w:val="clear" w:color="000000" w:fill="FFFFFF"/>
            <w:hideMark/>
          </w:tcPr>
          <w:p w:rsidR="00BD1208" w:rsidRPr="00BD1208" w:rsidRDefault="00BD1208" w:rsidP="00BD1208">
            <w:pPr>
              <w:jc w:val="right"/>
              <w:rPr>
                <w:sz w:val="17"/>
                <w:szCs w:val="17"/>
              </w:rPr>
            </w:pPr>
            <w:r w:rsidRPr="00BD1208">
              <w:rPr>
                <w:sz w:val="17"/>
                <w:szCs w:val="17"/>
              </w:rPr>
              <w:t>664,2</w:t>
            </w:r>
          </w:p>
        </w:tc>
        <w:tc>
          <w:tcPr>
            <w:tcW w:w="831" w:type="dxa"/>
            <w:shd w:val="clear" w:color="000000" w:fill="FFFFFF"/>
            <w:hideMark/>
          </w:tcPr>
          <w:p w:rsidR="00BD1208" w:rsidRPr="00BD1208" w:rsidRDefault="00BD1208" w:rsidP="00BD1208">
            <w:pPr>
              <w:jc w:val="right"/>
              <w:rPr>
                <w:sz w:val="17"/>
                <w:szCs w:val="17"/>
              </w:rPr>
            </w:pPr>
            <w:r w:rsidRPr="00BD1208">
              <w:rPr>
                <w:sz w:val="17"/>
                <w:szCs w:val="17"/>
              </w:rPr>
              <w:t>594,3</w:t>
            </w:r>
          </w:p>
        </w:tc>
      </w:tr>
      <w:tr w:rsidR="003F7536" w:rsidRPr="00BD1208" w:rsidTr="003F7536">
        <w:trPr>
          <w:trHeight w:val="170"/>
        </w:trPr>
        <w:tc>
          <w:tcPr>
            <w:tcW w:w="3539" w:type="dxa"/>
            <w:shd w:val="clear" w:color="000000" w:fill="FFFFFF"/>
            <w:hideMark/>
          </w:tcPr>
          <w:p w:rsidR="00BD1208" w:rsidRPr="00BD1208" w:rsidRDefault="00BD1208" w:rsidP="00BD1208">
            <w:pPr>
              <w:rPr>
                <w:sz w:val="17"/>
                <w:szCs w:val="17"/>
              </w:rPr>
            </w:pPr>
            <w:r w:rsidRPr="00BD1208">
              <w:rPr>
                <w:sz w:val="17"/>
                <w:szCs w:val="17"/>
              </w:rPr>
              <w:lastRenderedPageBreak/>
              <w:t>Управление по социальной работе администрации Чамзинского муниципального района</w:t>
            </w:r>
          </w:p>
        </w:tc>
        <w:tc>
          <w:tcPr>
            <w:tcW w:w="450" w:type="dxa"/>
            <w:shd w:val="clear" w:color="000000" w:fill="FFFFFF"/>
            <w:hideMark/>
          </w:tcPr>
          <w:p w:rsidR="00BD1208" w:rsidRPr="00BD1208" w:rsidRDefault="00BD1208" w:rsidP="00BD1208">
            <w:pPr>
              <w:rPr>
                <w:sz w:val="17"/>
                <w:szCs w:val="17"/>
              </w:rPr>
            </w:pPr>
            <w:r w:rsidRPr="00BD1208">
              <w:rPr>
                <w:sz w:val="17"/>
                <w:szCs w:val="17"/>
              </w:rPr>
              <w:t>02</w:t>
            </w:r>
          </w:p>
        </w:tc>
        <w:tc>
          <w:tcPr>
            <w:tcW w:w="309" w:type="dxa"/>
            <w:shd w:val="clear" w:color="000000" w:fill="FFFFFF"/>
            <w:hideMark/>
          </w:tcPr>
          <w:p w:rsidR="00BD1208" w:rsidRPr="00BD1208" w:rsidRDefault="00BD1208" w:rsidP="00BD1208">
            <w:pPr>
              <w:rPr>
                <w:sz w:val="17"/>
                <w:szCs w:val="17"/>
              </w:rPr>
            </w:pPr>
            <w:r w:rsidRPr="00BD1208">
              <w:rPr>
                <w:sz w:val="17"/>
                <w:szCs w:val="17"/>
              </w:rPr>
              <w:t>2</w:t>
            </w:r>
          </w:p>
        </w:tc>
        <w:tc>
          <w:tcPr>
            <w:tcW w:w="466" w:type="dxa"/>
            <w:shd w:val="clear" w:color="000000" w:fill="FFFFFF"/>
            <w:hideMark/>
          </w:tcPr>
          <w:p w:rsidR="00BD1208" w:rsidRPr="00BD1208" w:rsidRDefault="00BD1208" w:rsidP="00BD1208">
            <w:pPr>
              <w:rPr>
                <w:sz w:val="17"/>
                <w:szCs w:val="17"/>
              </w:rPr>
            </w:pPr>
            <w:r w:rsidRPr="00BD1208">
              <w:rPr>
                <w:sz w:val="17"/>
                <w:szCs w:val="17"/>
              </w:rPr>
              <w:t>07</w:t>
            </w:r>
          </w:p>
        </w:tc>
        <w:tc>
          <w:tcPr>
            <w:tcW w:w="718" w:type="dxa"/>
            <w:shd w:val="clear" w:color="000000" w:fill="FFFFFF"/>
            <w:hideMark/>
          </w:tcPr>
          <w:p w:rsidR="00BD1208" w:rsidRPr="00BD1208" w:rsidRDefault="00BD1208" w:rsidP="00BD1208">
            <w:pPr>
              <w:rPr>
                <w:sz w:val="17"/>
                <w:szCs w:val="17"/>
              </w:rPr>
            </w:pPr>
            <w:r w:rsidRPr="00BD1208">
              <w:rPr>
                <w:sz w:val="17"/>
                <w:szCs w:val="17"/>
              </w:rPr>
              <w:t>42470</w:t>
            </w:r>
          </w:p>
        </w:tc>
        <w:tc>
          <w:tcPr>
            <w:tcW w:w="554" w:type="dxa"/>
            <w:shd w:val="clear" w:color="000000" w:fill="FFFFFF"/>
            <w:hideMark/>
          </w:tcPr>
          <w:p w:rsidR="00BD1208" w:rsidRPr="00BD1208" w:rsidRDefault="00BD1208" w:rsidP="00BD1208">
            <w:pPr>
              <w:rPr>
                <w:sz w:val="17"/>
                <w:szCs w:val="17"/>
              </w:rPr>
            </w:pPr>
            <w:r w:rsidRPr="00BD1208">
              <w:rPr>
                <w:sz w:val="17"/>
                <w:szCs w:val="17"/>
              </w:rPr>
              <w:t>610</w:t>
            </w:r>
          </w:p>
        </w:tc>
        <w:tc>
          <w:tcPr>
            <w:tcW w:w="440" w:type="dxa"/>
            <w:shd w:val="clear" w:color="000000" w:fill="FFFFFF"/>
            <w:hideMark/>
          </w:tcPr>
          <w:p w:rsidR="00BD1208" w:rsidRPr="00BD1208" w:rsidRDefault="00BD1208" w:rsidP="00BD1208">
            <w:pPr>
              <w:rPr>
                <w:sz w:val="17"/>
                <w:szCs w:val="17"/>
              </w:rPr>
            </w:pPr>
            <w:r w:rsidRPr="00BD1208">
              <w:rPr>
                <w:sz w:val="17"/>
                <w:szCs w:val="17"/>
              </w:rPr>
              <w:t>10</w:t>
            </w:r>
          </w:p>
        </w:tc>
        <w:tc>
          <w:tcPr>
            <w:tcW w:w="559" w:type="dxa"/>
            <w:shd w:val="clear" w:color="000000" w:fill="FFFFFF"/>
            <w:hideMark/>
          </w:tcPr>
          <w:p w:rsidR="00BD1208" w:rsidRPr="00BD1208" w:rsidRDefault="00BD1208" w:rsidP="00BD1208">
            <w:pPr>
              <w:rPr>
                <w:sz w:val="17"/>
                <w:szCs w:val="17"/>
              </w:rPr>
            </w:pPr>
            <w:r w:rsidRPr="00BD1208">
              <w:rPr>
                <w:sz w:val="17"/>
                <w:szCs w:val="17"/>
              </w:rPr>
              <w:t>03</w:t>
            </w:r>
          </w:p>
        </w:tc>
        <w:tc>
          <w:tcPr>
            <w:tcW w:w="607" w:type="dxa"/>
            <w:shd w:val="clear" w:color="000000" w:fill="FFFFFF"/>
            <w:hideMark/>
          </w:tcPr>
          <w:p w:rsidR="00BD1208" w:rsidRPr="00BD1208" w:rsidRDefault="00BD1208" w:rsidP="00BD1208">
            <w:pPr>
              <w:rPr>
                <w:sz w:val="17"/>
                <w:szCs w:val="17"/>
              </w:rPr>
            </w:pPr>
            <w:r w:rsidRPr="00BD1208">
              <w:rPr>
                <w:sz w:val="17"/>
                <w:szCs w:val="17"/>
              </w:rPr>
              <w:t>902</w:t>
            </w:r>
          </w:p>
        </w:tc>
        <w:tc>
          <w:tcPr>
            <w:tcW w:w="1099" w:type="dxa"/>
            <w:shd w:val="clear" w:color="000000" w:fill="FFFFFF"/>
            <w:hideMark/>
          </w:tcPr>
          <w:p w:rsidR="00BD1208" w:rsidRPr="00BD1208" w:rsidRDefault="00BD1208" w:rsidP="00BD1208">
            <w:pPr>
              <w:jc w:val="right"/>
              <w:rPr>
                <w:sz w:val="17"/>
                <w:szCs w:val="17"/>
              </w:rPr>
            </w:pPr>
            <w:r w:rsidRPr="00BD1208">
              <w:rPr>
                <w:sz w:val="17"/>
                <w:szCs w:val="17"/>
              </w:rPr>
              <w:t>628,6</w:t>
            </w:r>
          </w:p>
        </w:tc>
        <w:tc>
          <w:tcPr>
            <w:tcW w:w="913" w:type="dxa"/>
            <w:shd w:val="clear" w:color="000000" w:fill="FFFFFF"/>
            <w:hideMark/>
          </w:tcPr>
          <w:p w:rsidR="00BD1208" w:rsidRPr="00BD1208" w:rsidRDefault="00BD1208" w:rsidP="00BD1208">
            <w:pPr>
              <w:jc w:val="right"/>
              <w:rPr>
                <w:sz w:val="17"/>
                <w:szCs w:val="17"/>
              </w:rPr>
            </w:pPr>
            <w:r w:rsidRPr="00BD1208">
              <w:rPr>
                <w:sz w:val="17"/>
                <w:szCs w:val="17"/>
              </w:rPr>
              <w:t>664,2</w:t>
            </w:r>
          </w:p>
        </w:tc>
        <w:tc>
          <w:tcPr>
            <w:tcW w:w="831" w:type="dxa"/>
            <w:shd w:val="clear" w:color="000000" w:fill="FFFFFF"/>
            <w:hideMark/>
          </w:tcPr>
          <w:p w:rsidR="00BD1208" w:rsidRPr="00BD1208" w:rsidRDefault="00BD1208" w:rsidP="00BD1208">
            <w:pPr>
              <w:jc w:val="right"/>
              <w:rPr>
                <w:sz w:val="17"/>
                <w:szCs w:val="17"/>
              </w:rPr>
            </w:pPr>
            <w:r w:rsidRPr="00BD1208">
              <w:rPr>
                <w:sz w:val="17"/>
                <w:szCs w:val="17"/>
              </w:rPr>
              <w:t>594,3</w:t>
            </w:r>
          </w:p>
        </w:tc>
      </w:tr>
      <w:tr w:rsidR="003F7536" w:rsidRPr="00BD1208" w:rsidTr="003F7536">
        <w:trPr>
          <w:trHeight w:val="170"/>
        </w:trPr>
        <w:tc>
          <w:tcPr>
            <w:tcW w:w="3539" w:type="dxa"/>
            <w:shd w:val="clear" w:color="000000" w:fill="FFFFFF"/>
            <w:hideMark/>
          </w:tcPr>
          <w:p w:rsidR="00BD1208" w:rsidRPr="00BD1208" w:rsidRDefault="00BD1208" w:rsidP="00BD1208">
            <w:pPr>
              <w:rPr>
                <w:sz w:val="17"/>
                <w:szCs w:val="17"/>
              </w:rPr>
            </w:pPr>
            <w:r w:rsidRPr="00BD1208">
              <w:rPr>
                <w:sz w:val="17"/>
                <w:szCs w:val="17"/>
              </w:rPr>
              <w:t>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w:t>
            </w:r>
          </w:p>
        </w:tc>
        <w:tc>
          <w:tcPr>
            <w:tcW w:w="450" w:type="dxa"/>
            <w:shd w:val="clear" w:color="000000" w:fill="FFFFFF"/>
            <w:hideMark/>
          </w:tcPr>
          <w:p w:rsidR="00BD1208" w:rsidRPr="00BD1208" w:rsidRDefault="00BD1208" w:rsidP="00BD1208">
            <w:pPr>
              <w:rPr>
                <w:sz w:val="17"/>
                <w:szCs w:val="17"/>
              </w:rPr>
            </w:pPr>
            <w:r w:rsidRPr="00BD1208">
              <w:rPr>
                <w:sz w:val="17"/>
                <w:szCs w:val="17"/>
              </w:rPr>
              <w:t>02</w:t>
            </w:r>
          </w:p>
        </w:tc>
        <w:tc>
          <w:tcPr>
            <w:tcW w:w="309" w:type="dxa"/>
            <w:shd w:val="clear" w:color="000000" w:fill="FFFFFF"/>
            <w:hideMark/>
          </w:tcPr>
          <w:p w:rsidR="00BD1208" w:rsidRPr="00BD1208" w:rsidRDefault="00BD1208" w:rsidP="00BD1208">
            <w:pPr>
              <w:rPr>
                <w:sz w:val="17"/>
                <w:szCs w:val="17"/>
              </w:rPr>
            </w:pPr>
            <w:r w:rsidRPr="00BD1208">
              <w:rPr>
                <w:sz w:val="17"/>
                <w:szCs w:val="17"/>
              </w:rPr>
              <w:t>2</w:t>
            </w:r>
          </w:p>
        </w:tc>
        <w:tc>
          <w:tcPr>
            <w:tcW w:w="466" w:type="dxa"/>
            <w:shd w:val="clear" w:color="000000" w:fill="FFFFFF"/>
            <w:hideMark/>
          </w:tcPr>
          <w:p w:rsidR="00BD1208" w:rsidRPr="00BD1208" w:rsidRDefault="00BD1208" w:rsidP="00BD1208">
            <w:pPr>
              <w:rPr>
                <w:sz w:val="17"/>
                <w:szCs w:val="17"/>
              </w:rPr>
            </w:pPr>
            <w:r w:rsidRPr="00BD1208">
              <w:rPr>
                <w:sz w:val="17"/>
                <w:szCs w:val="17"/>
              </w:rPr>
              <w:t>07</w:t>
            </w:r>
          </w:p>
        </w:tc>
        <w:tc>
          <w:tcPr>
            <w:tcW w:w="718" w:type="dxa"/>
            <w:shd w:val="clear" w:color="000000" w:fill="FFFFFF"/>
            <w:hideMark/>
          </w:tcPr>
          <w:p w:rsidR="00BD1208" w:rsidRPr="00BD1208" w:rsidRDefault="00BD1208" w:rsidP="00BD1208">
            <w:pPr>
              <w:rPr>
                <w:sz w:val="17"/>
                <w:szCs w:val="17"/>
              </w:rPr>
            </w:pPr>
            <w:r w:rsidRPr="00BD1208">
              <w:rPr>
                <w:sz w:val="17"/>
                <w:szCs w:val="17"/>
              </w:rPr>
              <w:t>77070</w:t>
            </w:r>
          </w:p>
        </w:tc>
        <w:tc>
          <w:tcPr>
            <w:tcW w:w="554" w:type="dxa"/>
            <w:shd w:val="clear" w:color="000000" w:fill="FFFFFF"/>
            <w:hideMark/>
          </w:tcPr>
          <w:p w:rsidR="00BD1208" w:rsidRPr="00BD1208" w:rsidRDefault="00BD1208" w:rsidP="00BD1208">
            <w:pPr>
              <w:rPr>
                <w:sz w:val="17"/>
                <w:szCs w:val="17"/>
              </w:rPr>
            </w:pPr>
            <w:r w:rsidRPr="00BD1208">
              <w:rPr>
                <w:sz w:val="17"/>
                <w:szCs w:val="17"/>
              </w:rPr>
              <w:t> </w:t>
            </w:r>
          </w:p>
        </w:tc>
        <w:tc>
          <w:tcPr>
            <w:tcW w:w="440" w:type="dxa"/>
            <w:shd w:val="clear" w:color="000000" w:fill="FFFFFF"/>
            <w:hideMark/>
          </w:tcPr>
          <w:p w:rsidR="00BD1208" w:rsidRPr="00BD1208" w:rsidRDefault="00BD1208" w:rsidP="00BD1208">
            <w:pPr>
              <w:rPr>
                <w:sz w:val="17"/>
                <w:szCs w:val="17"/>
              </w:rPr>
            </w:pPr>
            <w:r w:rsidRPr="00BD1208">
              <w:rPr>
                <w:sz w:val="17"/>
                <w:szCs w:val="17"/>
              </w:rPr>
              <w:t> </w:t>
            </w:r>
          </w:p>
        </w:tc>
        <w:tc>
          <w:tcPr>
            <w:tcW w:w="559" w:type="dxa"/>
            <w:shd w:val="clear" w:color="000000" w:fill="FFFFFF"/>
            <w:hideMark/>
          </w:tcPr>
          <w:p w:rsidR="00BD1208" w:rsidRPr="00BD1208" w:rsidRDefault="00BD1208" w:rsidP="00BD1208">
            <w:pPr>
              <w:rPr>
                <w:sz w:val="17"/>
                <w:szCs w:val="17"/>
              </w:rPr>
            </w:pPr>
            <w:r w:rsidRPr="00BD1208">
              <w:rPr>
                <w:sz w:val="17"/>
                <w:szCs w:val="17"/>
              </w:rPr>
              <w:t> </w:t>
            </w:r>
          </w:p>
        </w:tc>
        <w:tc>
          <w:tcPr>
            <w:tcW w:w="607" w:type="dxa"/>
            <w:shd w:val="clear" w:color="000000" w:fill="FFFFFF"/>
            <w:hideMark/>
          </w:tcPr>
          <w:p w:rsidR="00BD1208" w:rsidRPr="00BD1208" w:rsidRDefault="00BD1208" w:rsidP="00BD1208">
            <w:pPr>
              <w:rPr>
                <w:sz w:val="17"/>
                <w:szCs w:val="17"/>
              </w:rPr>
            </w:pPr>
            <w:r w:rsidRPr="00BD1208">
              <w:rPr>
                <w:sz w:val="17"/>
                <w:szCs w:val="17"/>
              </w:rPr>
              <w:t> </w:t>
            </w:r>
          </w:p>
        </w:tc>
        <w:tc>
          <w:tcPr>
            <w:tcW w:w="1099" w:type="dxa"/>
            <w:shd w:val="clear" w:color="000000" w:fill="FFFFFF"/>
            <w:hideMark/>
          </w:tcPr>
          <w:p w:rsidR="00BD1208" w:rsidRPr="00BD1208" w:rsidRDefault="00BD1208" w:rsidP="00BD1208">
            <w:pPr>
              <w:jc w:val="right"/>
              <w:rPr>
                <w:sz w:val="17"/>
                <w:szCs w:val="17"/>
              </w:rPr>
            </w:pPr>
            <w:r w:rsidRPr="00BD1208">
              <w:rPr>
                <w:sz w:val="17"/>
                <w:szCs w:val="17"/>
              </w:rPr>
              <w:t>3 357,0</w:t>
            </w:r>
          </w:p>
        </w:tc>
        <w:tc>
          <w:tcPr>
            <w:tcW w:w="913" w:type="dxa"/>
            <w:shd w:val="clear" w:color="000000" w:fill="FFFFFF"/>
            <w:hideMark/>
          </w:tcPr>
          <w:p w:rsidR="00BD1208" w:rsidRPr="00BD1208" w:rsidRDefault="00BD1208" w:rsidP="00BD1208">
            <w:pPr>
              <w:jc w:val="right"/>
              <w:rPr>
                <w:sz w:val="17"/>
                <w:szCs w:val="17"/>
              </w:rPr>
            </w:pPr>
            <w:r w:rsidRPr="00BD1208">
              <w:rPr>
                <w:sz w:val="17"/>
                <w:szCs w:val="17"/>
              </w:rPr>
              <w:t>3 647,0</w:t>
            </w:r>
          </w:p>
        </w:tc>
        <w:tc>
          <w:tcPr>
            <w:tcW w:w="831" w:type="dxa"/>
            <w:shd w:val="clear" w:color="000000" w:fill="FFFFFF"/>
            <w:hideMark/>
          </w:tcPr>
          <w:p w:rsidR="00BD1208" w:rsidRPr="00BD1208" w:rsidRDefault="00BD1208" w:rsidP="00BD1208">
            <w:pPr>
              <w:jc w:val="right"/>
              <w:rPr>
                <w:sz w:val="17"/>
                <w:szCs w:val="17"/>
              </w:rPr>
            </w:pPr>
            <w:r w:rsidRPr="00BD1208">
              <w:rPr>
                <w:sz w:val="17"/>
                <w:szCs w:val="17"/>
              </w:rPr>
              <w:t>3 647,0</w:t>
            </w:r>
          </w:p>
        </w:tc>
      </w:tr>
      <w:tr w:rsidR="003F7536" w:rsidRPr="00BD1208" w:rsidTr="003F7536">
        <w:trPr>
          <w:trHeight w:val="170"/>
        </w:trPr>
        <w:tc>
          <w:tcPr>
            <w:tcW w:w="3539" w:type="dxa"/>
            <w:shd w:val="clear" w:color="000000" w:fill="FFFFFF"/>
            <w:hideMark/>
          </w:tcPr>
          <w:p w:rsidR="00BD1208" w:rsidRPr="00BD1208" w:rsidRDefault="00BD1208" w:rsidP="00BD1208">
            <w:pPr>
              <w:rPr>
                <w:sz w:val="17"/>
                <w:szCs w:val="17"/>
              </w:rPr>
            </w:pPr>
            <w:r w:rsidRPr="00BD1208">
              <w:rPr>
                <w:sz w:val="17"/>
                <w:szCs w:val="17"/>
              </w:rPr>
              <w:t>Предоставление субсидий бюджетным, автономным учреждениям и иным некоммерческим организациям</w:t>
            </w:r>
          </w:p>
        </w:tc>
        <w:tc>
          <w:tcPr>
            <w:tcW w:w="450" w:type="dxa"/>
            <w:shd w:val="clear" w:color="000000" w:fill="FFFFFF"/>
            <w:hideMark/>
          </w:tcPr>
          <w:p w:rsidR="00BD1208" w:rsidRPr="00BD1208" w:rsidRDefault="00BD1208" w:rsidP="00BD1208">
            <w:pPr>
              <w:rPr>
                <w:sz w:val="17"/>
                <w:szCs w:val="17"/>
              </w:rPr>
            </w:pPr>
            <w:r w:rsidRPr="00BD1208">
              <w:rPr>
                <w:sz w:val="17"/>
                <w:szCs w:val="17"/>
              </w:rPr>
              <w:t>02</w:t>
            </w:r>
          </w:p>
        </w:tc>
        <w:tc>
          <w:tcPr>
            <w:tcW w:w="309" w:type="dxa"/>
            <w:shd w:val="clear" w:color="000000" w:fill="FFFFFF"/>
            <w:hideMark/>
          </w:tcPr>
          <w:p w:rsidR="00BD1208" w:rsidRPr="00BD1208" w:rsidRDefault="00BD1208" w:rsidP="00BD1208">
            <w:pPr>
              <w:rPr>
                <w:sz w:val="17"/>
                <w:szCs w:val="17"/>
              </w:rPr>
            </w:pPr>
            <w:r w:rsidRPr="00BD1208">
              <w:rPr>
                <w:sz w:val="17"/>
                <w:szCs w:val="17"/>
              </w:rPr>
              <w:t>2</w:t>
            </w:r>
          </w:p>
        </w:tc>
        <w:tc>
          <w:tcPr>
            <w:tcW w:w="466" w:type="dxa"/>
            <w:shd w:val="clear" w:color="000000" w:fill="FFFFFF"/>
            <w:hideMark/>
          </w:tcPr>
          <w:p w:rsidR="00BD1208" w:rsidRPr="00BD1208" w:rsidRDefault="00BD1208" w:rsidP="00BD1208">
            <w:pPr>
              <w:rPr>
                <w:sz w:val="17"/>
                <w:szCs w:val="17"/>
              </w:rPr>
            </w:pPr>
            <w:r w:rsidRPr="00BD1208">
              <w:rPr>
                <w:sz w:val="17"/>
                <w:szCs w:val="17"/>
              </w:rPr>
              <w:t>07</w:t>
            </w:r>
          </w:p>
        </w:tc>
        <w:tc>
          <w:tcPr>
            <w:tcW w:w="718" w:type="dxa"/>
            <w:shd w:val="clear" w:color="000000" w:fill="FFFFFF"/>
            <w:hideMark/>
          </w:tcPr>
          <w:p w:rsidR="00BD1208" w:rsidRPr="00BD1208" w:rsidRDefault="00BD1208" w:rsidP="00BD1208">
            <w:pPr>
              <w:rPr>
                <w:sz w:val="17"/>
                <w:szCs w:val="17"/>
              </w:rPr>
            </w:pPr>
            <w:r w:rsidRPr="00BD1208">
              <w:rPr>
                <w:sz w:val="17"/>
                <w:szCs w:val="17"/>
              </w:rPr>
              <w:t>77070</w:t>
            </w:r>
          </w:p>
        </w:tc>
        <w:tc>
          <w:tcPr>
            <w:tcW w:w="554" w:type="dxa"/>
            <w:shd w:val="clear" w:color="000000" w:fill="FFFFFF"/>
            <w:hideMark/>
          </w:tcPr>
          <w:p w:rsidR="00BD1208" w:rsidRPr="00BD1208" w:rsidRDefault="00BD1208" w:rsidP="00BD1208">
            <w:pPr>
              <w:rPr>
                <w:sz w:val="17"/>
                <w:szCs w:val="17"/>
              </w:rPr>
            </w:pPr>
            <w:r w:rsidRPr="00BD1208">
              <w:rPr>
                <w:sz w:val="17"/>
                <w:szCs w:val="17"/>
              </w:rPr>
              <w:t>600</w:t>
            </w:r>
          </w:p>
        </w:tc>
        <w:tc>
          <w:tcPr>
            <w:tcW w:w="440" w:type="dxa"/>
            <w:shd w:val="clear" w:color="000000" w:fill="FFFFFF"/>
            <w:hideMark/>
          </w:tcPr>
          <w:p w:rsidR="00BD1208" w:rsidRPr="00BD1208" w:rsidRDefault="00BD1208" w:rsidP="00BD1208">
            <w:pPr>
              <w:rPr>
                <w:sz w:val="17"/>
                <w:szCs w:val="17"/>
              </w:rPr>
            </w:pPr>
            <w:r w:rsidRPr="00BD1208">
              <w:rPr>
                <w:sz w:val="17"/>
                <w:szCs w:val="17"/>
              </w:rPr>
              <w:t> </w:t>
            </w:r>
          </w:p>
        </w:tc>
        <w:tc>
          <w:tcPr>
            <w:tcW w:w="559" w:type="dxa"/>
            <w:shd w:val="clear" w:color="000000" w:fill="FFFFFF"/>
            <w:hideMark/>
          </w:tcPr>
          <w:p w:rsidR="00BD1208" w:rsidRPr="00BD1208" w:rsidRDefault="00BD1208" w:rsidP="00BD1208">
            <w:pPr>
              <w:rPr>
                <w:sz w:val="17"/>
                <w:szCs w:val="17"/>
              </w:rPr>
            </w:pPr>
            <w:r w:rsidRPr="00BD1208">
              <w:rPr>
                <w:sz w:val="17"/>
                <w:szCs w:val="17"/>
              </w:rPr>
              <w:t> </w:t>
            </w:r>
          </w:p>
        </w:tc>
        <w:tc>
          <w:tcPr>
            <w:tcW w:w="607" w:type="dxa"/>
            <w:shd w:val="clear" w:color="000000" w:fill="FFFFFF"/>
            <w:hideMark/>
          </w:tcPr>
          <w:p w:rsidR="00BD1208" w:rsidRPr="00BD1208" w:rsidRDefault="00BD1208" w:rsidP="00BD1208">
            <w:pPr>
              <w:rPr>
                <w:sz w:val="17"/>
                <w:szCs w:val="17"/>
              </w:rPr>
            </w:pPr>
            <w:r w:rsidRPr="00BD1208">
              <w:rPr>
                <w:sz w:val="17"/>
                <w:szCs w:val="17"/>
              </w:rPr>
              <w:t> </w:t>
            </w:r>
          </w:p>
        </w:tc>
        <w:tc>
          <w:tcPr>
            <w:tcW w:w="1099" w:type="dxa"/>
            <w:shd w:val="clear" w:color="000000" w:fill="FFFFFF"/>
            <w:hideMark/>
          </w:tcPr>
          <w:p w:rsidR="00BD1208" w:rsidRPr="00BD1208" w:rsidRDefault="00BD1208" w:rsidP="00BD1208">
            <w:pPr>
              <w:jc w:val="right"/>
              <w:rPr>
                <w:sz w:val="17"/>
                <w:szCs w:val="17"/>
              </w:rPr>
            </w:pPr>
            <w:r w:rsidRPr="00BD1208">
              <w:rPr>
                <w:sz w:val="17"/>
                <w:szCs w:val="17"/>
              </w:rPr>
              <w:t>3 357,0</w:t>
            </w:r>
          </w:p>
        </w:tc>
        <w:tc>
          <w:tcPr>
            <w:tcW w:w="913" w:type="dxa"/>
            <w:shd w:val="clear" w:color="000000" w:fill="FFFFFF"/>
            <w:hideMark/>
          </w:tcPr>
          <w:p w:rsidR="00BD1208" w:rsidRPr="00BD1208" w:rsidRDefault="00BD1208" w:rsidP="00BD1208">
            <w:pPr>
              <w:jc w:val="right"/>
              <w:rPr>
                <w:sz w:val="17"/>
                <w:szCs w:val="17"/>
              </w:rPr>
            </w:pPr>
            <w:r w:rsidRPr="00BD1208">
              <w:rPr>
                <w:sz w:val="17"/>
                <w:szCs w:val="17"/>
              </w:rPr>
              <w:t>3 647,0</w:t>
            </w:r>
          </w:p>
        </w:tc>
        <w:tc>
          <w:tcPr>
            <w:tcW w:w="831" w:type="dxa"/>
            <w:shd w:val="clear" w:color="000000" w:fill="FFFFFF"/>
            <w:hideMark/>
          </w:tcPr>
          <w:p w:rsidR="00BD1208" w:rsidRPr="00BD1208" w:rsidRDefault="00BD1208" w:rsidP="00BD1208">
            <w:pPr>
              <w:jc w:val="right"/>
              <w:rPr>
                <w:sz w:val="17"/>
                <w:szCs w:val="17"/>
              </w:rPr>
            </w:pPr>
            <w:r w:rsidRPr="00BD1208">
              <w:rPr>
                <w:sz w:val="17"/>
                <w:szCs w:val="17"/>
              </w:rPr>
              <w:t>3 647,0</w:t>
            </w:r>
          </w:p>
        </w:tc>
      </w:tr>
      <w:tr w:rsidR="003F7536" w:rsidRPr="00BD1208" w:rsidTr="003F7536">
        <w:trPr>
          <w:trHeight w:val="170"/>
        </w:trPr>
        <w:tc>
          <w:tcPr>
            <w:tcW w:w="3539" w:type="dxa"/>
            <w:shd w:val="clear" w:color="000000" w:fill="FFFFFF"/>
            <w:hideMark/>
          </w:tcPr>
          <w:p w:rsidR="00BD1208" w:rsidRPr="00BD1208" w:rsidRDefault="00BD1208" w:rsidP="00BD1208">
            <w:pPr>
              <w:rPr>
                <w:sz w:val="17"/>
                <w:szCs w:val="17"/>
              </w:rPr>
            </w:pPr>
            <w:r w:rsidRPr="00BD1208">
              <w:rPr>
                <w:sz w:val="17"/>
                <w:szCs w:val="17"/>
              </w:rPr>
              <w:t>Субсидии бюджетным учреждениям</w:t>
            </w:r>
          </w:p>
        </w:tc>
        <w:tc>
          <w:tcPr>
            <w:tcW w:w="450" w:type="dxa"/>
            <w:shd w:val="clear" w:color="000000" w:fill="FFFFFF"/>
            <w:hideMark/>
          </w:tcPr>
          <w:p w:rsidR="00BD1208" w:rsidRPr="00BD1208" w:rsidRDefault="00BD1208" w:rsidP="00BD1208">
            <w:pPr>
              <w:rPr>
                <w:sz w:val="17"/>
                <w:szCs w:val="17"/>
              </w:rPr>
            </w:pPr>
            <w:r w:rsidRPr="00BD1208">
              <w:rPr>
                <w:sz w:val="17"/>
                <w:szCs w:val="17"/>
              </w:rPr>
              <w:t>02</w:t>
            </w:r>
          </w:p>
        </w:tc>
        <w:tc>
          <w:tcPr>
            <w:tcW w:w="309" w:type="dxa"/>
            <w:shd w:val="clear" w:color="000000" w:fill="FFFFFF"/>
            <w:hideMark/>
          </w:tcPr>
          <w:p w:rsidR="00BD1208" w:rsidRPr="00BD1208" w:rsidRDefault="00BD1208" w:rsidP="00BD1208">
            <w:pPr>
              <w:rPr>
                <w:sz w:val="17"/>
                <w:szCs w:val="17"/>
              </w:rPr>
            </w:pPr>
            <w:r w:rsidRPr="00BD1208">
              <w:rPr>
                <w:sz w:val="17"/>
                <w:szCs w:val="17"/>
              </w:rPr>
              <w:t>2</w:t>
            </w:r>
          </w:p>
        </w:tc>
        <w:tc>
          <w:tcPr>
            <w:tcW w:w="466" w:type="dxa"/>
            <w:shd w:val="clear" w:color="000000" w:fill="FFFFFF"/>
            <w:hideMark/>
          </w:tcPr>
          <w:p w:rsidR="00BD1208" w:rsidRPr="00BD1208" w:rsidRDefault="00BD1208" w:rsidP="00BD1208">
            <w:pPr>
              <w:rPr>
                <w:sz w:val="17"/>
                <w:szCs w:val="17"/>
              </w:rPr>
            </w:pPr>
            <w:r w:rsidRPr="00BD1208">
              <w:rPr>
                <w:sz w:val="17"/>
                <w:szCs w:val="17"/>
              </w:rPr>
              <w:t>07</w:t>
            </w:r>
          </w:p>
        </w:tc>
        <w:tc>
          <w:tcPr>
            <w:tcW w:w="718" w:type="dxa"/>
            <w:shd w:val="clear" w:color="000000" w:fill="FFFFFF"/>
            <w:hideMark/>
          </w:tcPr>
          <w:p w:rsidR="00BD1208" w:rsidRPr="00BD1208" w:rsidRDefault="00BD1208" w:rsidP="00BD1208">
            <w:pPr>
              <w:rPr>
                <w:sz w:val="17"/>
                <w:szCs w:val="17"/>
              </w:rPr>
            </w:pPr>
            <w:r w:rsidRPr="00BD1208">
              <w:rPr>
                <w:sz w:val="17"/>
                <w:szCs w:val="17"/>
              </w:rPr>
              <w:t>77070</w:t>
            </w:r>
          </w:p>
        </w:tc>
        <w:tc>
          <w:tcPr>
            <w:tcW w:w="554" w:type="dxa"/>
            <w:shd w:val="clear" w:color="000000" w:fill="FFFFFF"/>
            <w:hideMark/>
          </w:tcPr>
          <w:p w:rsidR="00BD1208" w:rsidRPr="00BD1208" w:rsidRDefault="00BD1208" w:rsidP="00BD1208">
            <w:pPr>
              <w:rPr>
                <w:sz w:val="17"/>
                <w:szCs w:val="17"/>
              </w:rPr>
            </w:pPr>
            <w:r w:rsidRPr="00BD1208">
              <w:rPr>
                <w:sz w:val="17"/>
                <w:szCs w:val="17"/>
              </w:rPr>
              <w:t>610</w:t>
            </w:r>
          </w:p>
        </w:tc>
        <w:tc>
          <w:tcPr>
            <w:tcW w:w="440" w:type="dxa"/>
            <w:shd w:val="clear" w:color="000000" w:fill="FFFFFF"/>
            <w:hideMark/>
          </w:tcPr>
          <w:p w:rsidR="00BD1208" w:rsidRPr="00BD1208" w:rsidRDefault="00BD1208" w:rsidP="00BD1208">
            <w:pPr>
              <w:rPr>
                <w:sz w:val="17"/>
                <w:szCs w:val="17"/>
              </w:rPr>
            </w:pPr>
            <w:r w:rsidRPr="00BD1208">
              <w:rPr>
                <w:sz w:val="17"/>
                <w:szCs w:val="17"/>
              </w:rPr>
              <w:t> </w:t>
            </w:r>
          </w:p>
        </w:tc>
        <w:tc>
          <w:tcPr>
            <w:tcW w:w="559" w:type="dxa"/>
            <w:shd w:val="clear" w:color="000000" w:fill="FFFFFF"/>
            <w:hideMark/>
          </w:tcPr>
          <w:p w:rsidR="00BD1208" w:rsidRPr="00BD1208" w:rsidRDefault="00BD1208" w:rsidP="00BD1208">
            <w:pPr>
              <w:rPr>
                <w:sz w:val="17"/>
                <w:szCs w:val="17"/>
              </w:rPr>
            </w:pPr>
            <w:r w:rsidRPr="00BD1208">
              <w:rPr>
                <w:sz w:val="17"/>
                <w:szCs w:val="17"/>
              </w:rPr>
              <w:t> </w:t>
            </w:r>
          </w:p>
        </w:tc>
        <w:tc>
          <w:tcPr>
            <w:tcW w:w="607" w:type="dxa"/>
            <w:shd w:val="clear" w:color="000000" w:fill="FFFFFF"/>
            <w:hideMark/>
          </w:tcPr>
          <w:p w:rsidR="00BD1208" w:rsidRPr="00BD1208" w:rsidRDefault="00BD1208" w:rsidP="00BD1208">
            <w:pPr>
              <w:rPr>
                <w:sz w:val="17"/>
                <w:szCs w:val="17"/>
              </w:rPr>
            </w:pPr>
            <w:r w:rsidRPr="00BD1208">
              <w:rPr>
                <w:sz w:val="17"/>
                <w:szCs w:val="17"/>
              </w:rPr>
              <w:t> </w:t>
            </w:r>
          </w:p>
        </w:tc>
        <w:tc>
          <w:tcPr>
            <w:tcW w:w="1099" w:type="dxa"/>
            <w:shd w:val="clear" w:color="000000" w:fill="FFFFFF"/>
            <w:hideMark/>
          </w:tcPr>
          <w:p w:rsidR="00BD1208" w:rsidRPr="00BD1208" w:rsidRDefault="00BD1208" w:rsidP="00BD1208">
            <w:pPr>
              <w:jc w:val="right"/>
              <w:rPr>
                <w:sz w:val="17"/>
                <w:szCs w:val="17"/>
              </w:rPr>
            </w:pPr>
            <w:r w:rsidRPr="00BD1208">
              <w:rPr>
                <w:sz w:val="17"/>
                <w:szCs w:val="17"/>
              </w:rPr>
              <w:t>3 357,0</w:t>
            </w:r>
          </w:p>
        </w:tc>
        <w:tc>
          <w:tcPr>
            <w:tcW w:w="913" w:type="dxa"/>
            <w:shd w:val="clear" w:color="000000" w:fill="FFFFFF"/>
            <w:hideMark/>
          </w:tcPr>
          <w:p w:rsidR="00BD1208" w:rsidRPr="00BD1208" w:rsidRDefault="00BD1208" w:rsidP="00BD1208">
            <w:pPr>
              <w:jc w:val="right"/>
              <w:rPr>
                <w:sz w:val="17"/>
                <w:szCs w:val="17"/>
              </w:rPr>
            </w:pPr>
            <w:r w:rsidRPr="00BD1208">
              <w:rPr>
                <w:sz w:val="17"/>
                <w:szCs w:val="17"/>
              </w:rPr>
              <w:t>3 647,0</w:t>
            </w:r>
          </w:p>
        </w:tc>
        <w:tc>
          <w:tcPr>
            <w:tcW w:w="831" w:type="dxa"/>
            <w:shd w:val="clear" w:color="000000" w:fill="FFFFFF"/>
            <w:hideMark/>
          </w:tcPr>
          <w:p w:rsidR="00BD1208" w:rsidRPr="00BD1208" w:rsidRDefault="00BD1208" w:rsidP="00BD1208">
            <w:pPr>
              <w:jc w:val="right"/>
              <w:rPr>
                <w:sz w:val="17"/>
                <w:szCs w:val="17"/>
              </w:rPr>
            </w:pPr>
            <w:r w:rsidRPr="00BD1208">
              <w:rPr>
                <w:sz w:val="17"/>
                <w:szCs w:val="17"/>
              </w:rPr>
              <w:t>3 647,0</w:t>
            </w:r>
          </w:p>
        </w:tc>
      </w:tr>
      <w:tr w:rsidR="003F7536" w:rsidRPr="00BD1208" w:rsidTr="003F7536">
        <w:trPr>
          <w:trHeight w:val="170"/>
        </w:trPr>
        <w:tc>
          <w:tcPr>
            <w:tcW w:w="3539" w:type="dxa"/>
            <w:shd w:val="clear" w:color="000000" w:fill="FFFFFF"/>
            <w:hideMark/>
          </w:tcPr>
          <w:p w:rsidR="00BD1208" w:rsidRPr="00BD1208" w:rsidRDefault="00BD1208" w:rsidP="00BD1208">
            <w:pPr>
              <w:rPr>
                <w:sz w:val="17"/>
                <w:szCs w:val="17"/>
              </w:rPr>
            </w:pPr>
            <w:r w:rsidRPr="00BD1208">
              <w:rPr>
                <w:sz w:val="17"/>
                <w:szCs w:val="17"/>
              </w:rPr>
              <w:t>Социальная политика</w:t>
            </w:r>
          </w:p>
        </w:tc>
        <w:tc>
          <w:tcPr>
            <w:tcW w:w="450" w:type="dxa"/>
            <w:shd w:val="clear" w:color="000000" w:fill="FFFFFF"/>
            <w:hideMark/>
          </w:tcPr>
          <w:p w:rsidR="00BD1208" w:rsidRPr="00BD1208" w:rsidRDefault="00BD1208" w:rsidP="00BD1208">
            <w:pPr>
              <w:rPr>
                <w:sz w:val="17"/>
                <w:szCs w:val="17"/>
              </w:rPr>
            </w:pPr>
            <w:r w:rsidRPr="00BD1208">
              <w:rPr>
                <w:sz w:val="17"/>
                <w:szCs w:val="17"/>
              </w:rPr>
              <w:t>02</w:t>
            </w:r>
          </w:p>
        </w:tc>
        <w:tc>
          <w:tcPr>
            <w:tcW w:w="309" w:type="dxa"/>
            <w:shd w:val="clear" w:color="000000" w:fill="FFFFFF"/>
            <w:hideMark/>
          </w:tcPr>
          <w:p w:rsidR="00BD1208" w:rsidRPr="00BD1208" w:rsidRDefault="00BD1208" w:rsidP="00BD1208">
            <w:pPr>
              <w:rPr>
                <w:sz w:val="17"/>
                <w:szCs w:val="17"/>
              </w:rPr>
            </w:pPr>
            <w:r w:rsidRPr="00BD1208">
              <w:rPr>
                <w:sz w:val="17"/>
                <w:szCs w:val="17"/>
              </w:rPr>
              <w:t>2</w:t>
            </w:r>
          </w:p>
        </w:tc>
        <w:tc>
          <w:tcPr>
            <w:tcW w:w="466" w:type="dxa"/>
            <w:shd w:val="clear" w:color="000000" w:fill="FFFFFF"/>
            <w:hideMark/>
          </w:tcPr>
          <w:p w:rsidR="00BD1208" w:rsidRPr="00BD1208" w:rsidRDefault="00BD1208" w:rsidP="00BD1208">
            <w:pPr>
              <w:rPr>
                <w:sz w:val="17"/>
                <w:szCs w:val="17"/>
              </w:rPr>
            </w:pPr>
            <w:r w:rsidRPr="00BD1208">
              <w:rPr>
                <w:sz w:val="17"/>
                <w:szCs w:val="17"/>
              </w:rPr>
              <w:t>07</w:t>
            </w:r>
          </w:p>
        </w:tc>
        <w:tc>
          <w:tcPr>
            <w:tcW w:w="718" w:type="dxa"/>
            <w:shd w:val="clear" w:color="000000" w:fill="FFFFFF"/>
            <w:hideMark/>
          </w:tcPr>
          <w:p w:rsidR="00BD1208" w:rsidRPr="00BD1208" w:rsidRDefault="00BD1208" w:rsidP="00BD1208">
            <w:pPr>
              <w:rPr>
                <w:sz w:val="17"/>
                <w:szCs w:val="17"/>
              </w:rPr>
            </w:pPr>
            <w:r w:rsidRPr="00BD1208">
              <w:rPr>
                <w:sz w:val="17"/>
                <w:szCs w:val="17"/>
              </w:rPr>
              <w:t>77070</w:t>
            </w:r>
          </w:p>
        </w:tc>
        <w:tc>
          <w:tcPr>
            <w:tcW w:w="554" w:type="dxa"/>
            <w:shd w:val="clear" w:color="000000" w:fill="FFFFFF"/>
            <w:hideMark/>
          </w:tcPr>
          <w:p w:rsidR="00BD1208" w:rsidRPr="00BD1208" w:rsidRDefault="00BD1208" w:rsidP="00BD1208">
            <w:pPr>
              <w:rPr>
                <w:sz w:val="17"/>
                <w:szCs w:val="17"/>
              </w:rPr>
            </w:pPr>
            <w:r w:rsidRPr="00BD1208">
              <w:rPr>
                <w:sz w:val="17"/>
                <w:szCs w:val="17"/>
              </w:rPr>
              <w:t>610</w:t>
            </w:r>
          </w:p>
        </w:tc>
        <w:tc>
          <w:tcPr>
            <w:tcW w:w="440" w:type="dxa"/>
            <w:shd w:val="clear" w:color="000000" w:fill="FFFFFF"/>
            <w:hideMark/>
          </w:tcPr>
          <w:p w:rsidR="00BD1208" w:rsidRPr="00BD1208" w:rsidRDefault="00BD1208" w:rsidP="00BD1208">
            <w:pPr>
              <w:rPr>
                <w:sz w:val="17"/>
                <w:szCs w:val="17"/>
              </w:rPr>
            </w:pPr>
            <w:r w:rsidRPr="00BD1208">
              <w:rPr>
                <w:sz w:val="17"/>
                <w:szCs w:val="17"/>
              </w:rPr>
              <w:t>10</w:t>
            </w:r>
          </w:p>
        </w:tc>
        <w:tc>
          <w:tcPr>
            <w:tcW w:w="559" w:type="dxa"/>
            <w:shd w:val="clear" w:color="000000" w:fill="FFFFFF"/>
            <w:hideMark/>
          </w:tcPr>
          <w:p w:rsidR="00BD1208" w:rsidRPr="00BD1208" w:rsidRDefault="00BD1208" w:rsidP="00BD1208">
            <w:pPr>
              <w:rPr>
                <w:sz w:val="17"/>
                <w:szCs w:val="17"/>
              </w:rPr>
            </w:pPr>
            <w:r w:rsidRPr="00BD1208">
              <w:rPr>
                <w:sz w:val="17"/>
                <w:szCs w:val="17"/>
              </w:rPr>
              <w:t> </w:t>
            </w:r>
          </w:p>
        </w:tc>
        <w:tc>
          <w:tcPr>
            <w:tcW w:w="607" w:type="dxa"/>
            <w:shd w:val="clear" w:color="000000" w:fill="FFFFFF"/>
            <w:hideMark/>
          </w:tcPr>
          <w:p w:rsidR="00BD1208" w:rsidRPr="00BD1208" w:rsidRDefault="00BD1208" w:rsidP="00BD1208">
            <w:pPr>
              <w:rPr>
                <w:sz w:val="17"/>
                <w:szCs w:val="17"/>
              </w:rPr>
            </w:pPr>
            <w:r w:rsidRPr="00BD1208">
              <w:rPr>
                <w:sz w:val="17"/>
                <w:szCs w:val="17"/>
              </w:rPr>
              <w:t> </w:t>
            </w:r>
          </w:p>
        </w:tc>
        <w:tc>
          <w:tcPr>
            <w:tcW w:w="1099" w:type="dxa"/>
            <w:shd w:val="clear" w:color="000000" w:fill="FFFFFF"/>
            <w:hideMark/>
          </w:tcPr>
          <w:p w:rsidR="00BD1208" w:rsidRPr="00BD1208" w:rsidRDefault="00BD1208" w:rsidP="00BD1208">
            <w:pPr>
              <w:jc w:val="right"/>
              <w:rPr>
                <w:sz w:val="17"/>
                <w:szCs w:val="17"/>
              </w:rPr>
            </w:pPr>
            <w:r w:rsidRPr="00BD1208">
              <w:rPr>
                <w:sz w:val="17"/>
                <w:szCs w:val="17"/>
              </w:rPr>
              <w:t>3 357,0</w:t>
            </w:r>
          </w:p>
        </w:tc>
        <w:tc>
          <w:tcPr>
            <w:tcW w:w="913" w:type="dxa"/>
            <w:shd w:val="clear" w:color="000000" w:fill="FFFFFF"/>
            <w:hideMark/>
          </w:tcPr>
          <w:p w:rsidR="00BD1208" w:rsidRPr="00BD1208" w:rsidRDefault="00BD1208" w:rsidP="00BD1208">
            <w:pPr>
              <w:jc w:val="right"/>
              <w:rPr>
                <w:sz w:val="17"/>
                <w:szCs w:val="17"/>
              </w:rPr>
            </w:pPr>
            <w:r w:rsidRPr="00BD1208">
              <w:rPr>
                <w:sz w:val="17"/>
                <w:szCs w:val="17"/>
              </w:rPr>
              <w:t>3 647,0</w:t>
            </w:r>
          </w:p>
        </w:tc>
        <w:tc>
          <w:tcPr>
            <w:tcW w:w="831" w:type="dxa"/>
            <w:shd w:val="clear" w:color="000000" w:fill="FFFFFF"/>
            <w:hideMark/>
          </w:tcPr>
          <w:p w:rsidR="00BD1208" w:rsidRPr="00BD1208" w:rsidRDefault="00BD1208" w:rsidP="00BD1208">
            <w:pPr>
              <w:jc w:val="right"/>
              <w:rPr>
                <w:sz w:val="17"/>
                <w:szCs w:val="17"/>
              </w:rPr>
            </w:pPr>
            <w:r w:rsidRPr="00BD1208">
              <w:rPr>
                <w:sz w:val="17"/>
                <w:szCs w:val="17"/>
              </w:rPr>
              <w:t>3 647,0</w:t>
            </w:r>
          </w:p>
        </w:tc>
      </w:tr>
      <w:tr w:rsidR="003F7536" w:rsidRPr="00BD1208" w:rsidTr="003F7536">
        <w:trPr>
          <w:trHeight w:val="170"/>
        </w:trPr>
        <w:tc>
          <w:tcPr>
            <w:tcW w:w="3539" w:type="dxa"/>
            <w:shd w:val="clear" w:color="000000" w:fill="FFFFFF"/>
            <w:hideMark/>
          </w:tcPr>
          <w:p w:rsidR="00BD1208" w:rsidRPr="00BD1208" w:rsidRDefault="00BD1208" w:rsidP="00BD1208">
            <w:pPr>
              <w:rPr>
                <w:sz w:val="17"/>
                <w:szCs w:val="17"/>
              </w:rPr>
            </w:pPr>
            <w:r w:rsidRPr="00BD1208">
              <w:rPr>
                <w:sz w:val="17"/>
                <w:szCs w:val="17"/>
              </w:rPr>
              <w:t>Социальное обеспечение населения</w:t>
            </w:r>
          </w:p>
        </w:tc>
        <w:tc>
          <w:tcPr>
            <w:tcW w:w="450" w:type="dxa"/>
            <w:shd w:val="clear" w:color="000000" w:fill="FFFFFF"/>
            <w:hideMark/>
          </w:tcPr>
          <w:p w:rsidR="00BD1208" w:rsidRPr="00BD1208" w:rsidRDefault="00BD1208" w:rsidP="00BD1208">
            <w:pPr>
              <w:rPr>
                <w:sz w:val="17"/>
                <w:szCs w:val="17"/>
              </w:rPr>
            </w:pPr>
            <w:r w:rsidRPr="00BD1208">
              <w:rPr>
                <w:sz w:val="17"/>
                <w:szCs w:val="17"/>
              </w:rPr>
              <w:t>02</w:t>
            </w:r>
          </w:p>
        </w:tc>
        <w:tc>
          <w:tcPr>
            <w:tcW w:w="309" w:type="dxa"/>
            <w:shd w:val="clear" w:color="000000" w:fill="FFFFFF"/>
            <w:hideMark/>
          </w:tcPr>
          <w:p w:rsidR="00BD1208" w:rsidRPr="00BD1208" w:rsidRDefault="00BD1208" w:rsidP="00BD1208">
            <w:pPr>
              <w:rPr>
                <w:sz w:val="17"/>
                <w:szCs w:val="17"/>
              </w:rPr>
            </w:pPr>
            <w:r w:rsidRPr="00BD1208">
              <w:rPr>
                <w:sz w:val="17"/>
                <w:szCs w:val="17"/>
              </w:rPr>
              <w:t>2</w:t>
            </w:r>
          </w:p>
        </w:tc>
        <w:tc>
          <w:tcPr>
            <w:tcW w:w="466" w:type="dxa"/>
            <w:shd w:val="clear" w:color="000000" w:fill="FFFFFF"/>
            <w:hideMark/>
          </w:tcPr>
          <w:p w:rsidR="00BD1208" w:rsidRPr="00BD1208" w:rsidRDefault="00BD1208" w:rsidP="00BD1208">
            <w:pPr>
              <w:rPr>
                <w:sz w:val="17"/>
                <w:szCs w:val="17"/>
              </w:rPr>
            </w:pPr>
            <w:r w:rsidRPr="00BD1208">
              <w:rPr>
                <w:sz w:val="17"/>
                <w:szCs w:val="17"/>
              </w:rPr>
              <w:t>07</w:t>
            </w:r>
          </w:p>
        </w:tc>
        <w:tc>
          <w:tcPr>
            <w:tcW w:w="718" w:type="dxa"/>
            <w:shd w:val="clear" w:color="000000" w:fill="FFFFFF"/>
            <w:hideMark/>
          </w:tcPr>
          <w:p w:rsidR="00BD1208" w:rsidRPr="00BD1208" w:rsidRDefault="00BD1208" w:rsidP="00BD1208">
            <w:pPr>
              <w:rPr>
                <w:sz w:val="17"/>
                <w:szCs w:val="17"/>
              </w:rPr>
            </w:pPr>
            <w:r w:rsidRPr="00BD1208">
              <w:rPr>
                <w:sz w:val="17"/>
                <w:szCs w:val="17"/>
              </w:rPr>
              <w:t>77070</w:t>
            </w:r>
          </w:p>
        </w:tc>
        <w:tc>
          <w:tcPr>
            <w:tcW w:w="554" w:type="dxa"/>
            <w:shd w:val="clear" w:color="000000" w:fill="FFFFFF"/>
            <w:hideMark/>
          </w:tcPr>
          <w:p w:rsidR="00BD1208" w:rsidRPr="00BD1208" w:rsidRDefault="00BD1208" w:rsidP="00BD1208">
            <w:pPr>
              <w:rPr>
                <w:sz w:val="17"/>
                <w:szCs w:val="17"/>
              </w:rPr>
            </w:pPr>
            <w:r w:rsidRPr="00BD1208">
              <w:rPr>
                <w:sz w:val="17"/>
                <w:szCs w:val="17"/>
              </w:rPr>
              <w:t>610</w:t>
            </w:r>
          </w:p>
        </w:tc>
        <w:tc>
          <w:tcPr>
            <w:tcW w:w="440" w:type="dxa"/>
            <w:shd w:val="clear" w:color="000000" w:fill="FFFFFF"/>
            <w:hideMark/>
          </w:tcPr>
          <w:p w:rsidR="00BD1208" w:rsidRPr="00BD1208" w:rsidRDefault="00BD1208" w:rsidP="00BD1208">
            <w:pPr>
              <w:rPr>
                <w:sz w:val="17"/>
                <w:szCs w:val="17"/>
              </w:rPr>
            </w:pPr>
            <w:r w:rsidRPr="00BD1208">
              <w:rPr>
                <w:sz w:val="17"/>
                <w:szCs w:val="17"/>
              </w:rPr>
              <w:t>10</w:t>
            </w:r>
          </w:p>
        </w:tc>
        <w:tc>
          <w:tcPr>
            <w:tcW w:w="559" w:type="dxa"/>
            <w:shd w:val="clear" w:color="000000" w:fill="FFFFFF"/>
            <w:hideMark/>
          </w:tcPr>
          <w:p w:rsidR="00BD1208" w:rsidRPr="00BD1208" w:rsidRDefault="00BD1208" w:rsidP="00BD1208">
            <w:pPr>
              <w:rPr>
                <w:sz w:val="17"/>
                <w:szCs w:val="17"/>
              </w:rPr>
            </w:pPr>
            <w:r w:rsidRPr="00BD1208">
              <w:rPr>
                <w:sz w:val="17"/>
                <w:szCs w:val="17"/>
              </w:rPr>
              <w:t>03</w:t>
            </w:r>
          </w:p>
        </w:tc>
        <w:tc>
          <w:tcPr>
            <w:tcW w:w="607" w:type="dxa"/>
            <w:shd w:val="clear" w:color="000000" w:fill="FFFFFF"/>
            <w:hideMark/>
          </w:tcPr>
          <w:p w:rsidR="00BD1208" w:rsidRPr="00BD1208" w:rsidRDefault="00BD1208" w:rsidP="00BD1208">
            <w:pPr>
              <w:rPr>
                <w:sz w:val="17"/>
                <w:szCs w:val="17"/>
              </w:rPr>
            </w:pPr>
            <w:r w:rsidRPr="00BD1208">
              <w:rPr>
                <w:sz w:val="17"/>
                <w:szCs w:val="17"/>
              </w:rPr>
              <w:t> </w:t>
            </w:r>
          </w:p>
        </w:tc>
        <w:tc>
          <w:tcPr>
            <w:tcW w:w="1099" w:type="dxa"/>
            <w:shd w:val="clear" w:color="000000" w:fill="FFFFFF"/>
            <w:hideMark/>
          </w:tcPr>
          <w:p w:rsidR="00BD1208" w:rsidRPr="00BD1208" w:rsidRDefault="00BD1208" w:rsidP="00BD1208">
            <w:pPr>
              <w:jc w:val="right"/>
              <w:rPr>
                <w:sz w:val="17"/>
                <w:szCs w:val="17"/>
              </w:rPr>
            </w:pPr>
            <w:r w:rsidRPr="00BD1208">
              <w:rPr>
                <w:sz w:val="17"/>
                <w:szCs w:val="17"/>
              </w:rPr>
              <w:t>3 357,0</w:t>
            </w:r>
          </w:p>
        </w:tc>
        <w:tc>
          <w:tcPr>
            <w:tcW w:w="913" w:type="dxa"/>
            <w:shd w:val="clear" w:color="000000" w:fill="FFFFFF"/>
            <w:hideMark/>
          </w:tcPr>
          <w:p w:rsidR="00BD1208" w:rsidRPr="00BD1208" w:rsidRDefault="00BD1208" w:rsidP="00BD1208">
            <w:pPr>
              <w:jc w:val="right"/>
              <w:rPr>
                <w:sz w:val="17"/>
                <w:szCs w:val="17"/>
              </w:rPr>
            </w:pPr>
            <w:r w:rsidRPr="00BD1208">
              <w:rPr>
                <w:sz w:val="17"/>
                <w:szCs w:val="17"/>
              </w:rPr>
              <w:t>3 647,0</w:t>
            </w:r>
          </w:p>
        </w:tc>
        <w:tc>
          <w:tcPr>
            <w:tcW w:w="831" w:type="dxa"/>
            <w:shd w:val="clear" w:color="000000" w:fill="FFFFFF"/>
            <w:hideMark/>
          </w:tcPr>
          <w:p w:rsidR="00BD1208" w:rsidRPr="00BD1208" w:rsidRDefault="00BD1208" w:rsidP="00BD1208">
            <w:pPr>
              <w:jc w:val="right"/>
              <w:rPr>
                <w:sz w:val="17"/>
                <w:szCs w:val="17"/>
              </w:rPr>
            </w:pPr>
            <w:r w:rsidRPr="00BD1208">
              <w:rPr>
                <w:sz w:val="17"/>
                <w:szCs w:val="17"/>
              </w:rPr>
              <w:t>3 647,0</w:t>
            </w:r>
          </w:p>
        </w:tc>
      </w:tr>
      <w:tr w:rsidR="003F7536" w:rsidRPr="00BD1208" w:rsidTr="003F7536">
        <w:trPr>
          <w:trHeight w:val="170"/>
        </w:trPr>
        <w:tc>
          <w:tcPr>
            <w:tcW w:w="3539" w:type="dxa"/>
            <w:shd w:val="clear" w:color="000000" w:fill="FFFFFF"/>
            <w:hideMark/>
          </w:tcPr>
          <w:p w:rsidR="00BD1208" w:rsidRPr="00BD1208" w:rsidRDefault="00BD1208" w:rsidP="00BD1208">
            <w:pPr>
              <w:rPr>
                <w:sz w:val="17"/>
                <w:szCs w:val="17"/>
              </w:rPr>
            </w:pPr>
            <w:r w:rsidRPr="00BD1208">
              <w:rPr>
                <w:sz w:val="17"/>
                <w:szCs w:val="17"/>
              </w:rPr>
              <w:t>Управление по социальной работе администрации Чамзинского муниципального района</w:t>
            </w:r>
          </w:p>
        </w:tc>
        <w:tc>
          <w:tcPr>
            <w:tcW w:w="450" w:type="dxa"/>
            <w:shd w:val="clear" w:color="000000" w:fill="FFFFFF"/>
            <w:hideMark/>
          </w:tcPr>
          <w:p w:rsidR="00BD1208" w:rsidRPr="00BD1208" w:rsidRDefault="00BD1208" w:rsidP="00BD1208">
            <w:pPr>
              <w:rPr>
                <w:sz w:val="17"/>
                <w:szCs w:val="17"/>
              </w:rPr>
            </w:pPr>
            <w:r w:rsidRPr="00BD1208">
              <w:rPr>
                <w:sz w:val="17"/>
                <w:szCs w:val="17"/>
              </w:rPr>
              <w:t>02</w:t>
            </w:r>
          </w:p>
        </w:tc>
        <w:tc>
          <w:tcPr>
            <w:tcW w:w="309" w:type="dxa"/>
            <w:shd w:val="clear" w:color="000000" w:fill="FFFFFF"/>
            <w:hideMark/>
          </w:tcPr>
          <w:p w:rsidR="00BD1208" w:rsidRPr="00BD1208" w:rsidRDefault="00BD1208" w:rsidP="00BD1208">
            <w:pPr>
              <w:rPr>
                <w:sz w:val="17"/>
                <w:szCs w:val="17"/>
              </w:rPr>
            </w:pPr>
            <w:r w:rsidRPr="00BD1208">
              <w:rPr>
                <w:sz w:val="17"/>
                <w:szCs w:val="17"/>
              </w:rPr>
              <w:t>2</w:t>
            </w:r>
          </w:p>
        </w:tc>
        <w:tc>
          <w:tcPr>
            <w:tcW w:w="466" w:type="dxa"/>
            <w:shd w:val="clear" w:color="000000" w:fill="FFFFFF"/>
            <w:hideMark/>
          </w:tcPr>
          <w:p w:rsidR="00BD1208" w:rsidRPr="00BD1208" w:rsidRDefault="00BD1208" w:rsidP="00BD1208">
            <w:pPr>
              <w:rPr>
                <w:sz w:val="17"/>
                <w:szCs w:val="17"/>
              </w:rPr>
            </w:pPr>
            <w:r w:rsidRPr="00BD1208">
              <w:rPr>
                <w:sz w:val="17"/>
                <w:szCs w:val="17"/>
              </w:rPr>
              <w:t>07</w:t>
            </w:r>
          </w:p>
        </w:tc>
        <w:tc>
          <w:tcPr>
            <w:tcW w:w="718" w:type="dxa"/>
            <w:shd w:val="clear" w:color="000000" w:fill="FFFFFF"/>
            <w:hideMark/>
          </w:tcPr>
          <w:p w:rsidR="00BD1208" w:rsidRPr="00BD1208" w:rsidRDefault="00BD1208" w:rsidP="00BD1208">
            <w:pPr>
              <w:rPr>
                <w:sz w:val="17"/>
                <w:szCs w:val="17"/>
              </w:rPr>
            </w:pPr>
            <w:r w:rsidRPr="00BD1208">
              <w:rPr>
                <w:sz w:val="17"/>
                <w:szCs w:val="17"/>
              </w:rPr>
              <w:t>77070</w:t>
            </w:r>
          </w:p>
        </w:tc>
        <w:tc>
          <w:tcPr>
            <w:tcW w:w="554" w:type="dxa"/>
            <w:shd w:val="clear" w:color="000000" w:fill="FFFFFF"/>
            <w:hideMark/>
          </w:tcPr>
          <w:p w:rsidR="00BD1208" w:rsidRPr="00BD1208" w:rsidRDefault="00BD1208" w:rsidP="00BD1208">
            <w:pPr>
              <w:rPr>
                <w:sz w:val="17"/>
                <w:szCs w:val="17"/>
              </w:rPr>
            </w:pPr>
            <w:r w:rsidRPr="00BD1208">
              <w:rPr>
                <w:sz w:val="17"/>
                <w:szCs w:val="17"/>
              </w:rPr>
              <w:t>610</w:t>
            </w:r>
          </w:p>
        </w:tc>
        <w:tc>
          <w:tcPr>
            <w:tcW w:w="440" w:type="dxa"/>
            <w:shd w:val="clear" w:color="000000" w:fill="FFFFFF"/>
            <w:hideMark/>
          </w:tcPr>
          <w:p w:rsidR="00BD1208" w:rsidRPr="00BD1208" w:rsidRDefault="00BD1208" w:rsidP="00BD1208">
            <w:pPr>
              <w:rPr>
                <w:sz w:val="17"/>
                <w:szCs w:val="17"/>
              </w:rPr>
            </w:pPr>
            <w:r w:rsidRPr="00BD1208">
              <w:rPr>
                <w:sz w:val="17"/>
                <w:szCs w:val="17"/>
              </w:rPr>
              <w:t>10</w:t>
            </w:r>
          </w:p>
        </w:tc>
        <w:tc>
          <w:tcPr>
            <w:tcW w:w="559" w:type="dxa"/>
            <w:shd w:val="clear" w:color="000000" w:fill="FFFFFF"/>
            <w:hideMark/>
          </w:tcPr>
          <w:p w:rsidR="00BD1208" w:rsidRPr="00BD1208" w:rsidRDefault="00BD1208" w:rsidP="00BD1208">
            <w:pPr>
              <w:rPr>
                <w:sz w:val="17"/>
                <w:szCs w:val="17"/>
              </w:rPr>
            </w:pPr>
            <w:r w:rsidRPr="00BD1208">
              <w:rPr>
                <w:sz w:val="17"/>
                <w:szCs w:val="17"/>
              </w:rPr>
              <w:t>03</w:t>
            </w:r>
          </w:p>
        </w:tc>
        <w:tc>
          <w:tcPr>
            <w:tcW w:w="607" w:type="dxa"/>
            <w:shd w:val="clear" w:color="000000" w:fill="FFFFFF"/>
            <w:hideMark/>
          </w:tcPr>
          <w:p w:rsidR="00BD1208" w:rsidRPr="00BD1208" w:rsidRDefault="00BD1208" w:rsidP="00BD1208">
            <w:pPr>
              <w:rPr>
                <w:sz w:val="17"/>
                <w:szCs w:val="17"/>
              </w:rPr>
            </w:pPr>
            <w:r w:rsidRPr="00BD1208">
              <w:rPr>
                <w:sz w:val="17"/>
                <w:szCs w:val="17"/>
              </w:rPr>
              <w:t>902</w:t>
            </w:r>
          </w:p>
        </w:tc>
        <w:tc>
          <w:tcPr>
            <w:tcW w:w="1099" w:type="dxa"/>
            <w:shd w:val="clear" w:color="000000" w:fill="FFFFFF"/>
            <w:hideMark/>
          </w:tcPr>
          <w:p w:rsidR="00BD1208" w:rsidRPr="00BD1208" w:rsidRDefault="00BD1208" w:rsidP="00BD1208">
            <w:pPr>
              <w:jc w:val="right"/>
              <w:rPr>
                <w:sz w:val="17"/>
                <w:szCs w:val="17"/>
              </w:rPr>
            </w:pPr>
            <w:r w:rsidRPr="00BD1208">
              <w:rPr>
                <w:sz w:val="17"/>
                <w:szCs w:val="17"/>
              </w:rPr>
              <w:t>3 357,0</w:t>
            </w:r>
          </w:p>
        </w:tc>
        <w:tc>
          <w:tcPr>
            <w:tcW w:w="913" w:type="dxa"/>
            <w:shd w:val="clear" w:color="000000" w:fill="FFFFFF"/>
            <w:hideMark/>
          </w:tcPr>
          <w:p w:rsidR="00BD1208" w:rsidRPr="00BD1208" w:rsidRDefault="00BD1208" w:rsidP="00BD1208">
            <w:pPr>
              <w:jc w:val="right"/>
              <w:rPr>
                <w:sz w:val="17"/>
                <w:szCs w:val="17"/>
              </w:rPr>
            </w:pPr>
            <w:r w:rsidRPr="00BD1208">
              <w:rPr>
                <w:sz w:val="17"/>
                <w:szCs w:val="17"/>
              </w:rPr>
              <w:t>3 647,0</w:t>
            </w:r>
          </w:p>
        </w:tc>
        <w:tc>
          <w:tcPr>
            <w:tcW w:w="831" w:type="dxa"/>
            <w:shd w:val="clear" w:color="000000" w:fill="FFFFFF"/>
            <w:hideMark/>
          </w:tcPr>
          <w:p w:rsidR="00BD1208" w:rsidRPr="00BD1208" w:rsidRDefault="00BD1208" w:rsidP="00BD1208">
            <w:pPr>
              <w:jc w:val="right"/>
              <w:rPr>
                <w:sz w:val="17"/>
                <w:szCs w:val="17"/>
              </w:rPr>
            </w:pPr>
            <w:r w:rsidRPr="00BD1208">
              <w:rPr>
                <w:sz w:val="17"/>
                <w:szCs w:val="17"/>
              </w:rPr>
              <w:t>3 647,0</w:t>
            </w:r>
          </w:p>
        </w:tc>
      </w:tr>
      <w:tr w:rsidR="003F7536" w:rsidRPr="00BD1208" w:rsidTr="003F7536">
        <w:trPr>
          <w:trHeight w:val="170"/>
        </w:trPr>
        <w:tc>
          <w:tcPr>
            <w:tcW w:w="3539" w:type="dxa"/>
            <w:shd w:val="clear" w:color="auto" w:fill="auto"/>
            <w:hideMark/>
          </w:tcPr>
          <w:p w:rsidR="00BD1208" w:rsidRPr="00BD1208" w:rsidRDefault="00BD1208" w:rsidP="00BD1208">
            <w:pPr>
              <w:rPr>
                <w:sz w:val="17"/>
                <w:szCs w:val="17"/>
              </w:rPr>
            </w:pPr>
            <w:r w:rsidRPr="00BD1208">
              <w:rPr>
                <w:sz w:val="17"/>
                <w:szCs w:val="17"/>
              </w:rPr>
              <w:t>Софинансирование расходных обязательств по вопросам местного значения</w:t>
            </w:r>
          </w:p>
        </w:tc>
        <w:tc>
          <w:tcPr>
            <w:tcW w:w="450" w:type="dxa"/>
            <w:shd w:val="clear" w:color="000000" w:fill="FFFFFF"/>
            <w:hideMark/>
          </w:tcPr>
          <w:p w:rsidR="00BD1208" w:rsidRPr="00BD1208" w:rsidRDefault="00BD1208" w:rsidP="00BD1208">
            <w:pPr>
              <w:rPr>
                <w:sz w:val="17"/>
                <w:szCs w:val="17"/>
              </w:rPr>
            </w:pPr>
            <w:r w:rsidRPr="00BD1208">
              <w:rPr>
                <w:sz w:val="17"/>
                <w:szCs w:val="17"/>
              </w:rPr>
              <w:t>02</w:t>
            </w:r>
          </w:p>
        </w:tc>
        <w:tc>
          <w:tcPr>
            <w:tcW w:w="309" w:type="dxa"/>
            <w:shd w:val="clear" w:color="000000" w:fill="FFFFFF"/>
            <w:hideMark/>
          </w:tcPr>
          <w:p w:rsidR="00BD1208" w:rsidRPr="00BD1208" w:rsidRDefault="00BD1208" w:rsidP="00BD1208">
            <w:pPr>
              <w:rPr>
                <w:sz w:val="17"/>
                <w:szCs w:val="17"/>
              </w:rPr>
            </w:pPr>
            <w:r w:rsidRPr="00BD1208">
              <w:rPr>
                <w:sz w:val="17"/>
                <w:szCs w:val="17"/>
              </w:rPr>
              <w:t>2</w:t>
            </w:r>
          </w:p>
        </w:tc>
        <w:tc>
          <w:tcPr>
            <w:tcW w:w="466" w:type="dxa"/>
            <w:shd w:val="clear" w:color="000000" w:fill="FFFFFF"/>
            <w:hideMark/>
          </w:tcPr>
          <w:p w:rsidR="00BD1208" w:rsidRPr="00BD1208" w:rsidRDefault="00BD1208" w:rsidP="00BD1208">
            <w:pPr>
              <w:rPr>
                <w:sz w:val="17"/>
                <w:szCs w:val="17"/>
              </w:rPr>
            </w:pPr>
            <w:r w:rsidRPr="00BD1208">
              <w:rPr>
                <w:sz w:val="17"/>
                <w:szCs w:val="17"/>
              </w:rPr>
              <w:t>07</w:t>
            </w:r>
          </w:p>
        </w:tc>
        <w:tc>
          <w:tcPr>
            <w:tcW w:w="718" w:type="dxa"/>
            <w:shd w:val="clear" w:color="auto" w:fill="auto"/>
            <w:noWrap/>
            <w:hideMark/>
          </w:tcPr>
          <w:p w:rsidR="00BD1208" w:rsidRPr="00BD1208" w:rsidRDefault="00BD1208" w:rsidP="00BD1208">
            <w:pPr>
              <w:rPr>
                <w:sz w:val="17"/>
                <w:szCs w:val="17"/>
              </w:rPr>
            </w:pPr>
            <w:r w:rsidRPr="00BD1208">
              <w:rPr>
                <w:sz w:val="17"/>
                <w:szCs w:val="17"/>
              </w:rPr>
              <w:t>L0000</w:t>
            </w:r>
          </w:p>
        </w:tc>
        <w:tc>
          <w:tcPr>
            <w:tcW w:w="554" w:type="dxa"/>
            <w:shd w:val="clear" w:color="000000" w:fill="FFFFFF"/>
            <w:hideMark/>
          </w:tcPr>
          <w:p w:rsidR="00BD1208" w:rsidRPr="00BD1208" w:rsidRDefault="00BD1208" w:rsidP="00BD1208">
            <w:pPr>
              <w:rPr>
                <w:sz w:val="17"/>
                <w:szCs w:val="17"/>
              </w:rPr>
            </w:pPr>
            <w:r w:rsidRPr="00BD1208">
              <w:rPr>
                <w:sz w:val="17"/>
                <w:szCs w:val="17"/>
              </w:rPr>
              <w:t> </w:t>
            </w:r>
          </w:p>
        </w:tc>
        <w:tc>
          <w:tcPr>
            <w:tcW w:w="440" w:type="dxa"/>
            <w:shd w:val="clear" w:color="000000" w:fill="FFFFFF"/>
            <w:hideMark/>
          </w:tcPr>
          <w:p w:rsidR="00BD1208" w:rsidRPr="00BD1208" w:rsidRDefault="00BD1208" w:rsidP="00BD1208">
            <w:pPr>
              <w:rPr>
                <w:sz w:val="17"/>
                <w:szCs w:val="17"/>
              </w:rPr>
            </w:pPr>
            <w:r w:rsidRPr="00BD1208">
              <w:rPr>
                <w:sz w:val="17"/>
                <w:szCs w:val="17"/>
              </w:rPr>
              <w:t> </w:t>
            </w:r>
          </w:p>
        </w:tc>
        <w:tc>
          <w:tcPr>
            <w:tcW w:w="559" w:type="dxa"/>
            <w:shd w:val="clear" w:color="000000" w:fill="FFFFFF"/>
            <w:hideMark/>
          </w:tcPr>
          <w:p w:rsidR="00BD1208" w:rsidRPr="00BD1208" w:rsidRDefault="00BD1208" w:rsidP="00BD1208">
            <w:pPr>
              <w:rPr>
                <w:sz w:val="17"/>
                <w:szCs w:val="17"/>
              </w:rPr>
            </w:pPr>
            <w:r w:rsidRPr="00BD1208">
              <w:rPr>
                <w:sz w:val="17"/>
                <w:szCs w:val="17"/>
              </w:rPr>
              <w:t> </w:t>
            </w:r>
          </w:p>
        </w:tc>
        <w:tc>
          <w:tcPr>
            <w:tcW w:w="607" w:type="dxa"/>
            <w:shd w:val="clear" w:color="000000" w:fill="FFFFFF"/>
            <w:hideMark/>
          </w:tcPr>
          <w:p w:rsidR="00BD1208" w:rsidRPr="00BD1208" w:rsidRDefault="00BD1208" w:rsidP="00BD1208">
            <w:pPr>
              <w:rPr>
                <w:sz w:val="17"/>
                <w:szCs w:val="17"/>
              </w:rPr>
            </w:pPr>
            <w:r w:rsidRPr="00BD1208">
              <w:rPr>
                <w:sz w:val="17"/>
                <w:szCs w:val="17"/>
              </w:rPr>
              <w:t> </w:t>
            </w:r>
          </w:p>
        </w:tc>
        <w:tc>
          <w:tcPr>
            <w:tcW w:w="1099" w:type="dxa"/>
            <w:shd w:val="clear" w:color="000000" w:fill="FFFFFF"/>
            <w:hideMark/>
          </w:tcPr>
          <w:p w:rsidR="00BD1208" w:rsidRPr="00BD1208" w:rsidRDefault="00BD1208" w:rsidP="00BD1208">
            <w:pPr>
              <w:jc w:val="right"/>
              <w:rPr>
                <w:sz w:val="17"/>
                <w:szCs w:val="17"/>
              </w:rPr>
            </w:pPr>
            <w:r w:rsidRPr="00BD1208">
              <w:rPr>
                <w:sz w:val="17"/>
                <w:szCs w:val="17"/>
              </w:rPr>
              <w:t>4 067,3</w:t>
            </w:r>
          </w:p>
        </w:tc>
        <w:tc>
          <w:tcPr>
            <w:tcW w:w="913" w:type="dxa"/>
            <w:shd w:val="clear" w:color="000000" w:fill="FFFFFF"/>
            <w:hideMark/>
          </w:tcPr>
          <w:p w:rsidR="00BD1208" w:rsidRPr="00BD1208" w:rsidRDefault="00BD1208" w:rsidP="00BD1208">
            <w:pPr>
              <w:jc w:val="right"/>
              <w:rPr>
                <w:sz w:val="17"/>
                <w:szCs w:val="17"/>
              </w:rPr>
            </w:pPr>
            <w:r w:rsidRPr="00BD1208">
              <w:rPr>
                <w:sz w:val="17"/>
                <w:szCs w:val="17"/>
              </w:rPr>
              <w:t>0,0</w:t>
            </w:r>
          </w:p>
        </w:tc>
        <w:tc>
          <w:tcPr>
            <w:tcW w:w="831" w:type="dxa"/>
            <w:shd w:val="clear" w:color="000000" w:fill="FFFFFF"/>
            <w:hideMark/>
          </w:tcPr>
          <w:p w:rsidR="00BD1208" w:rsidRPr="00BD1208" w:rsidRDefault="00BD1208" w:rsidP="00BD1208">
            <w:pPr>
              <w:jc w:val="right"/>
              <w:rPr>
                <w:sz w:val="17"/>
                <w:szCs w:val="17"/>
              </w:rPr>
            </w:pPr>
            <w:r w:rsidRPr="00BD1208">
              <w:rPr>
                <w:sz w:val="17"/>
                <w:szCs w:val="17"/>
              </w:rPr>
              <w:t>0,0</w:t>
            </w:r>
          </w:p>
        </w:tc>
      </w:tr>
      <w:tr w:rsidR="003F7536" w:rsidRPr="00BD1208" w:rsidTr="003F7536">
        <w:trPr>
          <w:trHeight w:val="170"/>
        </w:trPr>
        <w:tc>
          <w:tcPr>
            <w:tcW w:w="3539" w:type="dxa"/>
            <w:shd w:val="clear" w:color="auto" w:fill="auto"/>
            <w:hideMark/>
          </w:tcPr>
          <w:p w:rsidR="00BD1208" w:rsidRPr="00BD1208" w:rsidRDefault="00BD1208" w:rsidP="00BD1208">
            <w:pPr>
              <w:rPr>
                <w:sz w:val="17"/>
                <w:szCs w:val="17"/>
              </w:rPr>
            </w:pPr>
            <w:r w:rsidRPr="00BD1208">
              <w:rPr>
                <w:sz w:val="17"/>
                <w:szCs w:val="17"/>
              </w:rPr>
              <w:t>Организация бесплатного горячего питания обучающихся, получающих начальное общее образование в государственных и муниципальных образовательных организациях</w:t>
            </w:r>
          </w:p>
        </w:tc>
        <w:tc>
          <w:tcPr>
            <w:tcW w:w="450" w:type="dxa"/>
            <w:shd w:val="clear" w:color="000000" w:fill="FFFFFF"/>
            <w:hideMark/>
          </w:tcPr>
          <w:p w:rsidR="00BD1208" w:rsidRPr="00BD1208" w:rsidRDefault="00BD1208" w:rsidP="00BD1208">
            <w:pPr>
              <w:rPr>
                <w:sz w:val="17"/>
                <w:szCs w:val="17"/>
              </w:rPr>
            </w:pPr>
            <w:r w:rsidRPr="00BD1208">
              <w:rPr>
                <w:sz w:val="17"/>
                <w:szCs w:val="17"/>
              </w:rPr>
              <w:t>02</w:t>
            </w:r>
          </w:p>
        </w:tc>
        <w:tc>
          <w:tcPr>
            <w:tcW w:w="309" w:type="dxa"/>
            <w:shd w:val="clear" w:color="000000" w:fill="FFFFFF"/>
            <w:hideMark/>
          </w:tcPr>
          <w:p w:rsidR="00BD1208" w:rsidRPr="00BD1208" w:rsidRDefault="00BD1208" w:rsidP="00BD1208">
            <w:pPr>
              <w:rPr>
                <w:sz w:val="17"/>
                <w:szCs w:val="17"/>
              </w:rPr>
            </w:pPr>
            <w:r w:rsidRPr="00BD1208">
              <w:rPr>
                <w:sz w:val="17"/>
                <w:szCs w:val="17"/>
              </w:rPr>
              <w:t>2</w:t>
            </w:r>
          </w:p>
        </w:tc>
        <w:tc>
          <w:tcPr>
            <w:tcW w:w="466" w:type="dxa"/>
            <w:shd w:val="clear" w:color="000000" w:fill="FFFFFF"/>
            <w:hideMark/>
          </w:tcPr>
          <w:p w:rsidR="00BD1208" w:rsidRPr="00BD1208" w:rsidRDefault="00BD1208" w:rsidP="00BD1208">
            <w:pPr>
              <w:rPr>
                <w:sz w:val="17"/>
                <w:szCs w:val="17"/>
              </w:rPr>
            </w:pPr>
            <w:r w:rsidRPr="00BD1208">
              <w:rPr>
                <w:sz w:val="17"/>
                <w:szCs w:val="17"/>
              </w:rPr>
              <w:t>07</w:t>
            </w:r>
          </w:p>
        </w:tc>
        <w:tc>
          <w:tcPr>
            <w:tcW w:w="718" w:type="dxa"/>
            <w:shd w:val="clear" w:color="auto" w:fill="auto"/>
            <w:noWrap/>
            <w:hideMark/>
          </w:tcPr>
          <w:p w:rsidR="00BD1208" w:rsidRPr="00BD1208" w:rsidRDefault="00BD1208" w:rsidP="00BD1208">
            <w:pPr>
              <w:rPr>
                <w:sz w:val="17"/>
                <w:szCs w:val="17"/>
              </w:rPr>
            </w:pPr>
            <w:r w:rsidRPr="00BD1208">
              <w:rPr>
                <w:sz w:val="17"/>
                <w:szCs w:val="17"/>
              </w:rPr>
              <w:t>L3040</w:t>
            </w:r>
          </w:p>
        </w:tc>
        <w:tc>
          <w:tcPr>
            <w:tcW w:w="554" w:type="dxa"/>
            <w:shd w:val="clear" w:color="000000" w:fill="FFFFFF"/>
            <w:hideMark/>
          </w:tcPr>
          <w:p w:rsidR="00BD1208" w:rsidRPr="00BD1208" w:rsidRDefault="00BD1208" w:rsidP="00BD1208">
            <w:pPr>
              <w:rPr>
                <w:sz w:val="17"/>
                <w:szCs w:val="17"/>
              </w:rPr>
            </w:pPr>
            <w:r w:rsidRPr="00BD1208">
              <w:rPr>
                <w:sz w:val="17"/>
                <w:szCs w:val="17"/>
              </w:rPr>
              <w:t> </w:t>
            </w:r>
          </w:p>
        </w:tc>
        <w:tc>
          <w:tcPr>
            <w:tcW w:w="440" w:type="dxa"/>
            <w:shd w:val="clear" w:color="000000" w:fill="FFFFFF"/>
            <w:hideMark/>
          </w:tcPr>
          <w:p w:rsidR="00BD1208" w:rsidRPr="00BD1208" w:rsidRDefault="00BD1208" w:rsidP="00BD1208">
            <w:pPr>
              <w:rPr>
                <w:sz w:val="17"/>
                <w:szCs w:val="17"/>
              </w:rPr>
            </w:pPr>
            <w:r w:rsidRPr="00BD1208">
              <w:rPr>
                <w:sz w:val="17"/>
                <w:szCs w:val="17"/>
              </w:rPr>
              <w:t> </w:t>
            </w:r>
          </w:p>
        </w:tc>
        <w:tc>
          <w:tcPr>
            <w:tcW w:w="559" w:type="dxa"/>
            <w:shd w:val="clear" w:color="000000" w:fill="FFFFFF"/>
            <w:hideMark/>
          </w:tcPr>
          <w:p w:rsidR="00BD1208" w:rsidRPr="00BD1208" w:rsidRDefault="00BD1208" w:rsidP="00BD1208">
            <w:pPr>
              <w:rPr>
                <w:sz w:val="17"/>
                <w:szCs w:val="17"/>
              </w:rPr>
            </w:pPr>
            <w:r w:rsidRPr="00BD1208">
              <w:rPr>
                <w:sz w:val="17"/>
                <w:szCs w:val="17"/>
              </w:rPr>
              <w:t> </w:t>
            </w:r>
          </w:p>
        </w:tc>
        <w:tc>
          <w:tcPr>
            <w:tcW w:w="607" w:type="dxa"/>
            <w:shd w:val="clear" w:color="000000" w:fill="FFFFFF"/>
            <w:hideMark/>
          </w:tcPr>
          <w:p w:rsidR="00BD1208" w:rsidRPr="00BD1208" w:rsidRDefault="00BD1208" w:rsidP="00BD1208">
            <w:pPr>
              <w:rPr>
                <w:sz w:val="17"/>
                <w:szCs w:val="17"/>
              </w:rPr>
            </w:pPr>
            <w:r w:rsidRPr="00BD1208">
              <w:rPr>
                <w:sz w:val="17"/>
                <w:szCs w:val="17"/>
              </w:rPr>
              <w:t> </w:t>
            </w:r>
          </w:p>
        </w:tc>
        <w:tc>
          <w:tcPr>
            <w:tcW w:w="1099" w:type="dxa"/>
            <w:shd w:val="clear" w:color="000000" w:fill="FFFFFF"/>
            <w:hideMark/>
          </w:tcPr>
          <w:p w:rsidR="00BD1208" w:rsidRPr="00BD1208" w:rsidRDefault="00BD1208" w:rsidP="00BD1208">
            <w:pPr>
              <w:jc w:val="right"/>
              <w:rPr>
                <w:sz w:val="17"/>
                <w:szCs w:val="17"/>
              </w:rPr>
            </w:pPr>
            <w:r w:rsidRPr="00BD1208">
              <w:rPr>
                <w:sz w:val="17"/>
                <w:szCs w:val="17"/>
              </w:rPr>
              <w:t>4 067,3</w:t>
            </w:r>
          </w:p>
        </w:tc>
        <w:tc>
          <w:tcPr>
            <w:tcW w:w="913" w:type="dxa"/>
            <w:shd w:val="clear" w:color="000000" w:fill="FFFFFF"/>
            <w:hideMark/>
          </w:tcPr>
          <w:p w:rsidR="00BD1208" w:rsidRPr="00BD1208" w:rsidRDefault="00BD1208" w:rsidP="00BD1208">
            <w:pPr>
              <w:jc w:val="right"/>
              <w:rPr>
                <w:sz w:val="17"/>
                <w:szCs w:val="17"/>
              </w:rPr>
            </w:pPr>
            <w:r w:rsidRPr="00BD1208">
              <w:rPr>
                <w:sz w:val="17"/>
                <w:szCs w:val="17"/>
              </w:rPr>
              <w:t>0,0</w:t>
            </w:r>
          </w:p>
        </w:tc>
        <w:tc>
          <w:tcPr>
            <w:tcW w:w="831" w:type="dxa"/>
            <w:shd w:val="clear" w:color="000000" w:fill="FFFFFF"/>
            <w:hideMark/>
          </w:tcPr>
          <w:p w:rsidR="00BD1208" w:rsidRPr="00BD1208" w:rsidRDefault="00BD1208" w:rsidP="00BD1208">
            <w:pPr>
              <w:jc w:val="right"/>
              <w:rPr>
                <w:sz w:val="17"/>
                <w:szCs w:val="17"/>
              </w:rPr>
            </w:pPr>
            <w:r w:rsidRPr="00BD1208">
              <w:rPr>
                <w:sz w:val="17"/>
                <w:szCs w:val="17"/>
              </w:rPr>
              <w:t>0,0</w:t>
            </w:r>
          </w:p>
        </w:tc>
      </w:tr>
      <w:tr w:rsidR="003F7536" w:rsidRPr="00BD1208" w:rsidTr="003F7536">
        <w:trPr>
          <w:trHeight w:val="170"/>
        </w:trPr>
        <w:tc>
          <w:tcPr>
            <w:tcW w:w="3539" w:type="dxa"/>
            <w:shd w:val="clear" w:color="auto" w:fill="auto"/>
            <w:hideMark/>
          </w:tcPr>
          <w:p w:rsidR="00BD1208" w:rsidRPr="00BD1208" w:rsidRDefault="00BD1208" w:rsidP="00BD1208">
            <w:pPr>
              <w:rPr>
                <w:sz w:val="17"/>
                <w:szCs w:val="17"/>
              </w:rPr>
            </w:pPr>
            <w:r w:rsidRPr="00BD1208">
              <w:rPr>
                <w:sz w:val="17"/>
                <w:szCs w:val="17"/>
              </w:rPr>
              <w:t>Предоставление субсидий бюджетным, автономным учреждениям и иным некоммерческим организациям</w:t>
            </w:r>
          </w:p>
        </w:tc>
        <w:tc>
          <w:tcPr>
            <w:tcW w:w="450" w:type="dxa"/>
            <w:shd w:val="clear" w:color="000000" w:fill="FFFFFF"/>
            <w:hideMark/>
          </w:tcPr>
          <w:p w:rsidR="00BD1208" w:rsidRPr="00BD1208" w:rsidRDefault="00BD1208" w:rsidP="00BD1208">
            <w:pPr>
              <w:rPr>
                <w:sz w:val="17"/>
                <w:szCs w:val="17"/>
              </w:rPr>
            </w:pPr>
            <w:r w:rsidRPr="00BD1208">
              <w:rPr>
                <w:sz w:val="17"/>
                <w:szCs w:val="17"/>
              </w:rPr>
              <w:t>02</w:t>
            </w:r>
          </w:p>
        </w:tc>
        <w:tc>
          <w:tcPr>
            <w:tcW w:w="309" w:type="dxa"/>
            <w:shd w:val="clear" w:color="000000" w:fill="FFFFFF"/>
            <w:hideMark/>
          </w:tcPr>
          <w:p w:rsidR="00BD1208" w:rsidRPr="00BD1208" w:rsidRDefault="00BD1208" w:rsidP="00BD1208">
            <w:pPr>
              <w:rPr>
                <w:sz w:val="17"/>
                <w:szCs w:val="17"/>
              </w:rPr>
            </w:pPr>
            <w:r w:rsidRPr="00BD1208">
              <w:rPr>
                <w:sz w:val="17"/>
                <w:szCs w:val="17"/>
              </w:rPr>
              <w:t>2</w:t>
            </w:r>
          </w:p>
        </w:tc>
        <w:tc>
          <w:tcPr>
            <w:tcW w:w="466" w:type="dxa"/>
            <w:shd w:val="clear" w:color="000000" w:fill="FFFFFF"/>
            <w:hideMark/>
          </w:tcPr>
          <w:p w:rsidR="00BD1208" w:rsidRPr="00BD1208" w:rsidRDefault="00BD1208" w:rsidP="00BD1208">
            <w:pPr>
              <w:rPr>
                <w:sz w:val="17"/>
                <w:szCs w:val="17"/>
              </w:rPr>
            </w:pPr>
            <w:r w:rsidRPr="00BD1208">
              <w:rPr>
                <w:sz w:val="17"/>
                <w:szCs w:val="17"/>
              </w:rPr>
              <w:t>07</w:t>
            </w:r>
          </w:p>
        </w:tc>
        <w:tc>
          <w:tcPr>
            <w:tcW w:w="718" w:type="dxa"/>
            <w:shd w:val="clear" w:color="auto" w:fill="auto"/>
            <w:noWrap/>
            <w:hideMark/>
          </w:tcPr>
          <w:p w:rsidR="00BD1208" w:rsidRPr="00BD1208" w:rsidRDefault="00BD1208" w:rsidP="00BD1208">
            <w:pPr>
              <w:rPr>
                <w:sz w:val="17"/>
                <w:szCs w:val="17"/>
              </w:rPr>
            </w:pPr>
            <w:r w:rsidRPr="00BD1208">
              <w:rPr>
                <w:sz w:val="17"/>
                <w:szCs w:val="17"/>
              </w:rPr>
              <w:t>L3040</w:t>
            </w:r>
          </w:p>
        </w:tc>
        <w:tc>
          <w:tcPr>
            <w:tcW w:w="554" w:type="dxa"/>
            <w:shd w:val="clear" w:color="000000" w:fill="FFFFFF"/>
            <w:hideMark/>
          </w:tcPr>
          <w:p w:rsidR="00BD1208" w:rsidRPr="00BD1208" w:rsidRDefault="00BD1208" w:rsidP="00BD1208">
            <w:pPr>
              <w:rPr>
                <w:sz w:val="17"/>
                <w:szCs w:val="17"/>
              </w:rPr>
            </w:pPr>
            <w:r w:rsidRPr="00BD1208">
              <w:rPr>
                <w:sz w:val="17"/>
                <w:szCs w:val="17"/>
              </w:rPr>
              <w:t>600</w:t>
            </w:r>
          </w:p>
        </w:tc>
        <w:tc>
          <w:tcPr>
            <w:tcW w:w="440" w:type="dxa"/>
            <w:shd w:val="clear" w:color="000000" w:fill="FFFFFF"/>
            <w:hideMark/>
          </w:tcPr>
          <w:p w:rsidR="00BD1208" w:rsidRPr="00BD1208" w:rsidRDefault="00BD1208" w:rsidP="00BD1208">
            <w:pPr>
              <w:rPr>
                <w:sz w:val="17"/>
                <w:szCs w:val="17"/>
              </w:rPr>
            </w:pPr>
            <w:r w:rsidRPr="00BD1208">
              <w:rPr>
                <w:sz w:val="17"/>
                <w:szCs w:val="17"/>
              </w:rPr>
              <w:t> </w:t>
            </w:r>
          </w:p>
        </w:tc>
        <w:tc>
          <w:tcPr>
            <w:tcW w:w="559" w:type="dxa"/>
            <w:shd w:val="clear" w:color="000000" w:fill="FFFFFF"/>
            <w:hideMark/>
          </w:tcPr>
          <w:p w:rsidR="00BD1208" w:rsidRPr="00BD1208" w:rsidRDefault="00BD1208" w:rsidP="00BD1208">
            <w:pPr>
              <w:rPr>
                <w:sz w:val="17"/>
                <w:szCs w:val="17"/>
              </w:rPr>
            </w:pPr>
            <w:r w:rsidRPr="00BD1208">
              <w:rPr>
                <w:sz w:val="17"/>
                <w:szCs w:val="17"/>
              </w:rPr>
              <w:t> </w:t>
            </w:r>
          </w:p>
        </w:tc>
        <w:tc>
          <w:tcPr>
            <w:tcW w:w="607" w:type="dxa"/>
            <w:shd w:val="clear" w:color="000000" w:fill="FFFFFF"/>
            <w:hideMark/>
          </w:tcPr>
          <w:p w:rsidR="00BD1208" w:rsidRPr="00BD1208" w:rsidRDefault="00BD1208" w:rsidP="00BD1208">
            <w:pPr>
              <w:rPr>
                <w:sz w:val="17"/>
                <w:szCs w:val="17"/>
              </w:rPr>
            </w:pPr>
            <w:r w:rsidRPr="00BD1208">
              <w:rPr>
                <w:sz w:val="17"/>
                <w:szCs w:val="17"/>
              </w:rPr>
              <w:t> </w:t>
            </w:r>
          </w:p>
        </w:tc>
        <w:tc>
          <w:tcPr>
            <w:tcW w:w="1099" w:type="dxa"/>
            <w:shd w:val="clear" w:color="000000" w:fill="FFFFFF"/>
            <w:hideMark/>
          </w:tcPr>
          <w:p w:rsidR="00BD1208" w:rsidRPr="00BD1208" w:rsidRDefault="00BD1208" w:rsidP="00BD1208">
            <w:pPr>
              <w:jc w:val="right"/>
              <w:rPr>
                <w:sz w:val="17"/>
                <w:szCs w:val="17"/>
              </w:rPr>
            </w:pPr>
            <w:r w:rsidRPr="00BD1208">
              <w:rPr>
                <w:sz w:val="17"/>
                <w:szCs w:val="17"/>
              </w:rPr>
              <w:t>4 067,3</w:t>
            </w:r>
          </w:p>
        </w:tc>
        <w:tc>
          <w:tcPr>
            <w:tcW w:w="913" w:type="dxa"/>
            <w:shd w:val="clear" w:color="000000" w:fill="FFFFFF"/>
            <w:hideMark/>
          </w:tcPr>
          <w:p w:rsidR="00BD1208" w:rsidRPr="00BD1208" w:rsidRDefault="00BD1208" w:rsidP="00BD1208">
            <w:pPr>
              <w:jc w:val="right"/>
              <w:rPr>
                <w:sz w:val="17"/>
                <w:szCs w:val="17"/>
              </w:rPr>
            </w:pPr>
            <w:r w:rsidRPr="00BD1208">
              <w:rPr>
                <w:sz w:val="17"/>
                <w:szCs w:val="17"/>
              </w:rPr>
              <w:t>0,0</w:t>
            </w:r>
          </w:p>
        </w:tc>
        <w:tc>
          <w:tcPr>
            <w:tcW w:w="831" w:type="dxa"/>
            <w:shd w:val="clear" w:color="000000" w:fill="FFFFFF"/>
            <w:hideMark/>
          </w:tcPr>
          <w:p w:rsidR="00BD1208" w:rsidRPr="00BD1208" w:rsidRDefault="00BD1208" w:rsidP="00BD1208">
            <w:pPr>
              <w:jc w:val="right"/>
              <w:rPr>
                <w:sz w:val="17"/>
                <w:szCs w:val="17"/>
              </w:rPr>
            </w:pPr>
            <w:r w:rsidRPr="00BD1208">
              <w:rPr>
                <w:sz w:val="17"/>
                <w:szCs w:val="17"/>
              </w:rPr>
              <w:t>0,0</w:t>
            </w:r>
          </w:p>
        </w:tc>
      </w:tr>
      <w:tr w:rsidR="003F7536" w:rsidRPr="00BD1208" w:rsidTr="003F7536">
        <w:trPr>
          <w:trHeight w:val="170"/>
        </w:trPr>
        <w:tc>
          <w:tcPr>
            <w:tcW w:w="3539" w:type="dxa"/>
            <w:shd w:val="clear" w:color="auto" w:fill="auto"/>
            <w:hideMark/>
          </w:tcPr>
          <w:p w:rsidR="00BD1208" w:rsidRPr="00BD1208" w:rsidRDefault="00BD1208" w:rsidP="00BD1208">
            <w:pPr>
              <w:rPr>
                <w:sz w:val="17"/>
                <w:szCs w:val="17"/>
              </w:rPr>
            </w:pPr>
            <w:r w:rsidRPr="00BD1208">
              <w:rPr>
                <w:sz w:val="17"/>
                <w:szCs w:val="17"/>
              </w:rPr>
              <w:t>Субсидии бюджетным учреждениям</w:t>
            </w:r>
          </w:p>
        </w:tc>
        <w:tc>
          <w:tcPr>
            <w:tcW w:w="450" w:type="dxa"/>
            <w:shd w:val="clear" w:color="000000" w:fill="FFFFFF"/>
            <w:hideMark/>
          </w:tcPr>
          <w:p w:rsidR="00BD1208" w:rsidRPr="00BD1208" w:rsidRDefault="00BD1208" w:rsidP="00BD1208">
            <w:pPr>
              <w:rPr>
                <w:sz w:val="17"/>
                <w:szCs w:val="17"/>
              </w:rPr>
            </w:pPr>
            <w:r w:rsidRPr="00BD1208">
              <w:rPr>
                <w:sz w:val="17"/>
                <w:szCs w:val="17"/>
              </w:rPr>
              <w:t>02</w:t>
            </w:r>
          </w:p>
        </w:tc>
        <w:tc>
          <w:tcPr>
            <w:tcW w:w="309" w:type="dxa"/>
            <w:shd w:val="clear" w:color="000000" w:fill="FFFFFF"/>
            <w:hideMark/>
          </w:tcPr>
          <w:p w:rsidR="00BD1208" w:rsidRPr="00BD1208" w:rsidRDefault="00BD1208" w:rsidP="00BD1208">
            <w:pPr>
              <w:rPr>
                <w:sz w:val="17"/>
                <w:szCs w:val="17"/>
              </w:rPr>
            </w:pPr>
            <w:r w:rsidRPr="00BD1208">
              <w:rPr>
                <w:sz w:val="17"/>
                <w:szCs w:val="17"/>
              </w:rPr>
              <w:t>2</w:t>
            </w:r>
          </w:p>
        </w:tc>
        <w:tc>
          <w:tcPr>
            <w:tcW w:w="466" w:type="dxa"/>
            <w:shd w:val="clear" w:color="000000" w:fill="FFFFFF"/>
            <w:hideMark/>
          </w:tcPr>
          <w:p w:rsidR="00BD1208" w:rsidRPr="00BD1208" w:rsidRDefault="00BD1208" w:rsidP="00BD1208">
            <w:pPr>
              <w:rPr>
                <w:sz w:val="17"/>
                <w:szCs w:val="17"/>
              </w:rPr>
            </w:pPr>
            <w:r w:rsidRPr="00BD1208">
              <w:rPr>
                <w:sz w:val="17"/>
                <w:szCs w:val="17"/>
              </w:rPr>
              <w:t>07</w:t>
            </w:r>
          </w:p>
        </w:tc>
        <w:tc>
          <w:tcPr>
            <w:tcW w:w="718" w:type="dxa"/>
            <w:shd w:val="clear" w:color="auto" w:fill="auto"/>
            <w:noWrap/>
            <w:hideMark/>
          </w:tcPr>
          <w:p w:rsidR="00BD1208" w:rsidRPr="00BD1208" w:rsidRDefault="00BD1208" w:rsidP="00BD1208">
            <w:pPr>
              <w:rPr>
                <w:sz w:val="17"/>
                <w:szCs w:val="17"/>
              </w:rPr>
            </w:pPr>
            <w:r w:rsidRPr="00BD1208">
              <w:rPr>
                <w:sz w:val="17"/>
                <w:szCs w:val="17"/>
              </w:rPr>
              <w:t>L3040</w:t>
            </w:r>
          </w:p>
        </w:tc>
        <w:tc>
          <w:tcPr>
            <w:tcW w:w="554" w:type="dxa"/>
            <w:shd w:val="clear" w:color="000000" w:fill="FFFFFF"/>
            <w:hideMark/>
          </w:tcPr>
          <w:p w:rsidR="00BD1208" w:rsidRPr="00BD1208" w:rsidRDefault="00BD1208" w:rsidP="00BD1208">
            <w:pPr>
              <w:rPr>
                <w:sz w:val="17"/>
                <w:szCs w:val="17"/>
              </w:rPr>
            </w:pPr>
            <w:r w:rsidRPr="00BD1208">
              <w:rPr>
                <w:sz w:val="17"/>
                <w:szCs w:val="17"/>
              </w:rPr>
              <w:t>610</w:t>
            </w:r>
          </w:p>
        </w:tc>
        <w:tc>
          <w:tcPr>
            <w:tcW w:w="440" w:type="dxa"/>
            <w:shd w:val="clear" w:color="000000" w:fill="FFFFFF"/>
            <w:hideMark/>
          </w:tcPr>
          <w:p w:rsidR="00BD1208" w:rsidRPr="00BD1208" w:rsidRDefault="00BD1208" w:rsidP="00BD1208">
            <w:pPr>
              <w:rPr>
                <w:sz w:val="17"/>
                <w:szCs w:val="17"/>
              </w:rPr>
            </w:pPr>
            <w:r w:rsidRPr="00BD1208">
              <w:rPr>
                <w:sz w:val="17"/>
                <w:szCs w:val="17"/>
              </w:rPr>
              <w:t> </w:t>
            </w:r>
          </w:p>
        </w:tc>
        <w:tc>
          <w:tcPr>
            <w:tcW w:w="559" w:type="dxa"/>
            <w:shd w:val="clear" w:color="000000" w:fill="FFFFFF"/>
            <w:hideMark/>
          </w:tcPr>
          <w:p w:rsidR="00BD1208" w:rsidRPr="00BD1208" w:rsidRDefault="00BD1208" w:rsidP="00BD1208">
            <w:pPr>
              <w:rPr>
                <w:sz w:val="17"/>
                <w:szCs w:val="17"/>
              </w:rPr>
            </w:pPr>
            <w:r w:rsidRPr="00BD1208">
              <w:rPr>
                <w:sz w:val="17"/>
                <w:szCs w:val="17"/>
              </w:rPr>
              <w:t> </w:t>
            </w:r>
          </w:p>
        </w:tc>
        <w:tc>
          <w:tcPr>
            <w:tcW w:w="607" w:type="dxa"/>
            <w:shd w:val="clear" w:color="000000" w:fill="FFFFFF"/>
            <w:hideMark/>
          </w:tcPr>
          <w:p w:rsidR="00BD1208" w:rsidRPr="00BD1208" w:rsidRDefault="00BD1208" w:rsidP="00BD1208">
            <w:pPr>
              <w:rPr>
                <w:sz w:val="17"/>
                <w:szCs w:val="17"/>
              </w:rPr>
            </w:pPr>
            <w:r w:rsidRPr="00BD1208">
              <w:rPr>
                <w:sz w:val="17"/>
                <w:szCs w:val="17"/>
              </w:rPr>
              <w:t> </w:t>
            </w:r>
          </w:p>
        </w:tc>
        <w:tc>
          <w:tcPr>
            <w:tcW w:w="1099" w:type="dxa"/>
            <w:shd w:val="clear" w:color="000000" w:fill="FFFFFF"/>
            <w:hideMark/>
          </w:tcPr>
          <w:p w:rsidR="00BD1208" w:rsidRPr="00BD1208" w:rsidRDefault="00BD1208" w:rsidP="00BD1208">
            <w:pPr>
              <w:jc w:val="right"/>
              <w:rPr>
                <w:sz w:val="17"/>
                <w:szCs w:val="17"/>
              </w:rPr>
            </w:pPr>
            <w:r w:rsidRPr="00BD1208">
              <w:rPr>
                <w:sz w:val="17"/>
                <w:szCs w:val="17"/>
              </w:rPr>
              <w:t>4 067,3</w:t>
            </w:r>
          </w:p>
        </w:tc>
        <w:tc>
          <w:tcPr>
            <w:tcW w:w="913" w:type="dxa"/>
            <w:shd w:val="clear" w:color="000000" w:fill="FFFFFF"/>
            <w:hideMark/>
          </w:tcPr>
          <w:p w:rsidR="00BD1208" w:rsidRPr="00BD1208" w:rsidRDefault="00BD1208" w:rsidP="00BD1208">
            <w:pPr>
              <w:jc w:val="right"/>
              <w:rPr>
                <w:sz w:val="17"/>
                <w:szCs w:val="17"/>
              </w:rPr>
            </w:pPr>
            <w:r w:rsidRPr="00BD1208">
              <w:rPr>
                <w:sz w:val="17"/>
                <w:szCs w:val="17"/>
              </w:rPr>
              <w:t>0,0</w:t>
            </w:r>
          </w:p>
        </w:tc>
        <w:tc>
          <w:tcPr>
            <w:tcW w:w="831" w:type="dxa"/>
            <w:shd w:val="clear" w:color="000000" w:fill="FFFFFF"/>
            <w:hideMark/>
          </w:tcPr>
          <w:p w:rsidR="00BD1208" w:rsidRPr="00BD1208" w:rsidRDefault="00BD1208" w:rsidP="00BD1208">
            <w:pPr>
              <w:jc w:val="right"/>
              <w:rPr>
                <w:sz w:val="17"/>
                <w:szCs w:val="17"/>
              </w:rPr>
            </w:pPr>
            <w:r w:rsidRPr="00BD1208">
              <w:rPr>
                <w:sz w:val="17"/>
                <w:szCs w:val="17"/>
              </w:rPr>
              <w:t>0,0</w:t>
            </w:r>
          </w:p>
        </w:tc>
      </w:tr>
      <w:tr w:rsidR="003F7536" w:rsidRPr="00BD1208" w:rsidTr="003F7536">
        <w:trPr>
          <w:trHeight w:val="170"/>
        </w:trPr>
        <w:tc>
          <w:tcPr>
            <w:tcW w:w="3539" w:type="dxa"/>
            <w:shd w:val="clear" w:color="000000" w:fill="FFFFFF"/>
            <w:hideMark/>
          </w:tcPr>
          <w:p w:rsidR="00BD1208" w:rsidRPr="00BD1208" w:rsidRDefault="00BD1208" w:rsidP="00BD1208">
            <w:pPr>
              <w:rPr>
                <w:sz w:val="17"/>
                <w:szCs w:val="17"/>
              </w:rPr>
            </w:pPr>
            <w:r w:rsidRPr="00BD1208">
              <w:rPr>
                <w:sz w:val="17"/>
                <w:szCs w:val="17"/>
              </w:rPr>
              <w:t>Образование</w:t>
            </w:r>
          </w:p>
        </w:tc>
        <w:tc>
          <w:tcPr>
            <w:tcW w:w="450" w:type="dxa"/>
            <w:shd w:val="clear" w:color="000000" w:fill="FFFFFF"/>
            <w:hideMark/>
          </w:tcPr>
          <w:p w:rsidR="00BD1208" w:rsidRPr="00BD1208" w:rsidRDefault="00BD1208" w:rsidP="00BD1208">
            <w:pPr>
              <w:rPr>
                <w:sz w:val="17"/>
                <w:szCs w:val="17"/>
              </w:rPr>
            </w:pPr>
            <w:r w:rsidRPr="00BD1208">
              <w:rPr>
                <w:sz w:val="17"/>
                <w:szCs w:val="17"/>
              </w:rPr>
              <w:t>02</w:t>
            </w:r>
          </w:p>
        </w:tc>
        <w:tc>
          <w:tcPr>
            <w:tcW w:w="309" w:type="dxa"/>
            <w:shd w:val="clear" w:color="000000" w:fill="FFFFFF"/>
            <w:hideMark/>
          </w:tcPr>
          <w:p w:rsidR="00BD1208" w:rsidRPr="00BD1208" w:rsidRDefault="00BD1208" w:rsidP="00BD1208">
            <w:pPr>
              <w:rPr>
                <w:sz w:val="17"/>
                <w:szCs w:val="17"/>
              </w:rPr>
            </w:pPr>
            <w:r w:rsidRPr="00BD1208">
              <w:rPr>
                <w:sz w:val="17"/>
                <w:szCs w:val="17"/>
              </w:rPr>
              <w:t>2</w:t>
            </w:r>
          </w:p>
        </w:tc>
        <w:tc>
          <w:tcPr>
            <w:tcW w:w="466" w:type="dxa"/>
            <w:shd w:val="clear" w:color="000000" w:fill="FFFFFF"/>
            <w:hideMark/>
          </w:tcPr>
          <w:p w:rsidR="00BD1208" w:rsidRPr="00BD1208" w:rsidRDefault="00BD1208" w:rsidP="00BD1208">
            <w:pPr>
              <w:rPr>
                <w:sz w:val="17"/>
                <w:szCs w:val="17"/>
              </w:rPr>
            </w:pPr>
            <w:r w:rsidRPr="00BD1208">
              <w:rPr>
                <w:sz w:val="17"/>
                <w:szCs w:val="17"/>
              </w:rPr>
              <w:t>07</w:t>
            </w:r>
          </w:p>
        </w:tc>
        <w:tc>
          <w:tcPr>
            <w:tcW w:w="718" w:type="dxa"/>
            <w:shd w:val="clear" w:color="auto" w:fill="auto"/>
            <w:noWrap/>
            <w:hideMark/>
          </w:tcPr>
          <w:p w:rsidR="00BD1208" w:rsidRPr="00BD1208" w:rsidRDefault="00BD1208" w:rsidP="00BD1208">
            <w:pPr>
              <w:rPr>
                <w:sz w:val="17"/>
                <w:szCs w:val="17"/>
              </w:rPr>
            </w:pPr>
            <w:r w:rsidRPr="00BD1208">
              <w:rPr>
                <w:sz w:val="17"/>
                <w:szCs w:val="17"/>
              </w:rPr>
              <w:t>L3040</w:t>
            </w:r>
          </w:p>
        </w:tc>
        <w:tc>
          <w:tcPr>
            <w:tcW w:w="554" w:type="dxa"/>
            <w:shd w:val="clear" w:color="000000" w:fill="FFFFFF"/>
            <w:hideMark/>
          </w:tcPr>
          <w:p w:rsidR="00BD1208" w:rsidRPr="00BD1208" w:rsidRDefault="00BD1208" w:rsidP="00BD1208">
            <w:pPr>
              <w:rPr>
                <w:sz w:val="17"/>
                <w:szCs w:val="17"/>
              </w:rPr>
            </w:pPr>
            <w:r w:rsidRPr="00BD1208">
              <w:rPr>
                <w:sz w:val="17"/>
                <w:szCs w:val="17"/>
              </w:rPr>
              <w:t>610</w:t>
            </w:r>
          </w:p>
        </w:tc>
        <w:tc>
          <w:tcPr>
            <w:tcW w:w="440" w:type="dxa"/>
            <w:shd w:val="clear" w:color="000000" w:fill="FFFFFF"/>
            <w:hideMark/>
          </w:tcPr>
          <w:p w:rsidR="00BD1208" w:rsidRPr="00BD1208" w:rsidRDefault="00BD1208" w:rsidP="00BD1208">
            <w:pPr>
              <w:rPr>
                <w:sz w:val="17"/>
                <w:szCs w:val="17"/>
              </w:rPr>
            </w:pPr>
            <w:r w:rsidRPr="00BD1208">
              <w:rPr>
                <w:sz w:val="17"/>
                <w:szCs w:val="17"/>
              </w:rPr>
              <w:t>07</w:t>
            </w:r>
          </w:p>
        </w:tc>
        <w:tc>
          <w:tcPr>
            <w:tcW w:w="559" w:type="dxa"/>
            <w:shd w:val="clear" w:color="000000" w:fill="FFFFFF"/>
            <w:hideMark/>
          </w:tcPr>
          <w:p w:rsidR="00BD1208" w:rsidRPr="00BD1208" w:rsidRDefault="00BD1208" w:rsidP="00BD1208">
            <w:pPr>
              <w:rPr>
                <w:sz w:val="17"/>
                <w:szCs w:val="17"/>
              </w:rPr>
            </w:pPr>
            <w:r w:rsidRPr="00BD1208">
              <w:rPr>
                <w:sz w:val="17"/>
                <w:szCs w:val="17"/>
              </w:rPr>
              <w:t> </w:t>
            </w:r>
          </w:p>
        </w:tc>
        <w:tc>
          <w:tcPr>
            <w:tcW w:w="607" w:type="dxa"/>
            <w:shd w:val="clear" w:color="000000" w:fill="FFFFFF"/>
            <w:hideMark/>
          </w:tcPr>
          <w:p w:rsidR="00BD1208" w:rsidRPr="00BD1208" w:rsidRDefault="00BD1208" w:rsidP="00BD1208">
            <w:pPr>
              <w:rPr>
                <w:sz w:val="17"/>
                <w:szCs w:val="17"/>
              </w:rPr>
            </w:pPr>
            <w:r w:rsidRPr="00BD1208">
              <w:rPr>
                <w:sz w:val="17"/>
                <w:szCs w:val="17"/>
              </w:rPr>
              <w:t> </w:t>
            </w:r>
          </w:p>
        </w:tc>
        <w:tc>
          <w:tcPr>
            <w:tcW w:w="1099" w:type="dxa"/>
            <w:shd w:val="clear" w:color="000000" w:fill="FFFFFF"/>
            <w:hideMark/>
          </w:tcPr>
          <w:p w:rsidR="00BD1208" w:rsidRPr="00BD1208" w:rsidRDefault="00BD1208" w:rsidP="00BD1208">
            <w:pPr>
              <w:jc w:val="right"/>
              <w:rPr>
                <w:sz w:val="17"/>
                <w:szCs w:val="17"/>
              </w:rPr>
            </w:pPr>
            <w:r w:rsidRPr="00BD1208">
              <w:rPr>
                <w:sz w:val="17"/>
                <w:szCs w:val="17"/>
              </w:rPr>
              <w:t>4 067,3</w:t>
            </w:r>
          </w:p>
        </w:tc>
        <w:tc>
          <w:tcPr>
            <w:tcW w:w="913" w:type="dxa"/>
            <w:shd w:val="clear" w:color="000000" w:fill="FFFFFF"/>
            <w:hideMark/>
          </w:tcPr>
          <w:p w:rsidR="00BD1208" w:rsidRPr="00BD1208" w:rsidRDefault="00BD1208" w:rsidP="00BD1208">
            <w:pPr>
              <w:jc w:val="right"/>
              <w:rPr>
                <w:sz w:val="17"/>
                <w:szCs w:val="17"/>
              </w:rPr>
            </w:pPr>
            <w:r w:rsidRPr="00BD1208">
              <w:rPr>
                <w:sz w:val="17"/>
                <w:szCs w:val="17"/>
              </w:rPr>
              <w:t>0,0</w:t>
            </w:r>
          </w:p>
        </w:tc>
        <w:tc>
          <w:tcPr>
            <w:tcW w:w="831" w:type="dxa"/>
            <w:shd w:val="clear" w:color="000000" w:fill="FFFFFF"/>
            <w:hideMark/>
          </w:tcPr>
          <w:p w:rsidR="00BD1208" w:rsidRPr="00BD1208" w:rsidRDefault="00BD1208" w:rsidP="00BD1208">
            <w:pPr>
              <w:jc w:val="right"/>
              <w:rPr>
                <w:sz w:val="17"/>
                <w:szCs w:val="17"/>
              </w:rPr>
            </w:pPr>
            <w:r w:rsidRPr="00BD1208">
              <w:rPr>
                <w:sz w:val="17"/>
                <w:szCs w:val="17"/>
              </w:rPr>
              <w:t>0,0</w:t>
            </w:r>
          </w:p>
        </w:tc>
      </w:tr>
      <w:tr w:rsidR="003F7536" w:rsidRPr="00BD1208" w:rsidTr="003F7536">
        <w:trPr>
          <w:trHeight w:val="170"/>
        </w:trPr>
        <w:tc>
          <w:tcPr>
            <w:tcW w:w="3539" w:type="dxa"/>
            <w:shd w:val="clear" w:color="000000" w:fill="FFFFFF"/>
            <w:hideMark/>
          </w:tcPr>
          <w:p w:rsidR="00BD1208" w:rsidRPr="00BD1208" w:rsidRDefault="00BD1208" w:rsidP="00BD1208">
            <w:pPr>
              <w:rPr>
                <w:sz w:val="17"/>
                <w:szCs w:val="17"/>
              </w:rPr>
            </w:pPr>
            <w:r w:rsidRPr="00BD1208">
              <w:rPr>
                <w:sz w:val="17"/>
                <w:szCs w:val="17"/>
              </w:rPr>
              <w:t>Общее образование</w:t>
            </w:r>
          </w:p>
        </w:tc>
        <w:tc>
          <w:tcPr>
            <w:tcW w:w="450" w:type="dxa"/>
            <w:shd w:val="clear" w:color="000000" w:fill="FFFFFF"/>
            <w:hideMark/>
          </w:tcPr>
          <w:p w:rsidR="00BD1208" w:rsidRPr="00BD1208" w:rsidRDefault="00BD1208" w:rsidP="00BD1208">
            <w:pPr>
              <w:rPr>
                <w:sz w:val="17"/>
                <w:szCs w:val="17"/>
              </w:rPr>
            </w:pPr>
            <w:r w:rsidRPr="00BD1208">
              <w:rPr>
                <w:sz w:val="17"/>
                <w:szCs w:val="17"/>
              </w:rPr>
              <w:t>02</w:t>
            </w:r>
          </w:p>
        </w:tc>
        <w:tc>
          <w:tcPr>
            <w:tcW w:w="309" w:type="dxa"/>
            <w:shd w:val="clear" w:color="000000" w:fill="FFFFFF"/>
            <w:hideMark/>
          </w:tcPr>
          <w:p w:rsidR="00BD1208" w:rsidRPr="00BD1208" w:rsidRDefault="00BD1208" w:rsidP="00BD1208">
            <w:pPr>
              <w:rPr>
                <w:sz w:val="17"/>
                <w:szCs w:val="17"/>
              </w:rPr>
            </w:pPr>
            <w:r w:rsidRPr="00BD1208">
              <w:rPr>
                <w:sz w:val="17"/>
                <w:szCs w:val="17"/>
              </w:rPr>
              <w:t>2</w:t>
            </w:r>
          </w:p>
        </w:tc>
        <w:tc>
          <w:tcPr>
            <w:tcW w:w="466" w:type="dxa"/>
            <w:shd w:val="clear" w:color="000000" w:fill="FFFFFF"/>
            <w:hideMark/>
          </w:tcPr>
          <w:p w:rsidR="00BD1208" w:rsidRPr="00BD1208" w:rsidRDefault="00BD1208" w:rsidP="00BD1208">
            <w:pPr>
              <w:rPr>
                <w:sz w:val="17"/>
                <w:szCs w:val="17"/>
              </w:rPr>
            </w:pPr>
            <w:r w:rsidRPr="00BD1208">
              <w:rPr>
                <w:sz w:val="17"/>
                <w:szCs w:val="17"/>
              </w:rPr>
              <w:t>07</w:t>
            </w:r>
          </w:p>
        </w:tc>
        <w:tc>
          <w:tcPr>
            <w:tcW w:w="718" w:type="dxa"/>
            <w:shd w:val="clear" w:color="auto" w:fill="auto"/>
            <w:noWrap/>
            <w:hideMark/>
          </w:tcPr>
          <w:p w:rsidR="00BD1208" w:rsidRPr="00BD1208" w:rsidRDefault="00BD1208" w:rsidP="00BD1208">
            <w:pPr>
              <w:rPr>
                <w:sz w:val="17"/>
                <w:szCs w:val="17"/>
              </w:rPr>
            </w:pPr>
            <w:r w:rsidRPr="00BD1208">
              <w:rPr>
                <w:sz w:val="17"/>
                <w:szCs w:val="17"/>
              </w:rPr>
              <w:t>L3040</w:t>
            </w:r>
          </w:p>
        </w:tc>
        <w:tc>
          <w:tcPr>
            <w:tcW w:w="554" w:type="dxa"/>
            <w:shd w:val="clear" w:color="000000" w:fill="FFFFFF"/>
            <w:hideMark/>
          </w:tcPr>
          <w:p w:rsidR="00BD1208" w:rsidRPr="00BD1208" w:rsidRDefault="00BD1208" w:rsidP="00BD1208">
            <w:pPr>
              <w:rPr>
                <w:sz w:val="17"/>
                <w:szCs w:val="17"/>
              </w:rPr>
            </w:pPr>
            <w:r w:rsidRPr="00BD1208">
              <w:rPr>
                <w:sz w:val="17"/>
                <w:szCs w:val="17"/>
              </w:rPr>
              <w:t>610</w:t>
            </w:r>
          </w:p>
        </w:tc>
        <w:tc>
          <w:tcPr>
            <w:tcW w:w="440" w:type="dxa"/>
            <w:shd w:val="clear" w:color="000000" w:fill="FFFFFF"/>
            <w:hideMark/>
          </w:tcPr>
          <w:p w:rsidR="00BD1208" w:rsidRPr="00BD1208" w:rsidRDefault="00BD1208" w:rsidP="00BD1208">
            <w:pPr>
              <w:rPr>
                <w:sz w:val="17"/>
                <w:szCs w:val="17"/>
              </w:rPr>
            </w:pPr>
            <w:r w:rsidRPr="00BD1208">
              <w:rPr>
                <w:sz w:val="17"/>
                <w:szCs w:val="17"/>
              </w:rPr>
              <w:t>07</w:t>
            </w:r>
          </w:p>
        </w:tc>
        <w:tc>
          <w:tcPr>
            <w:tcW w:w="559" w:type="dxa"/>
            <w:shd w:val="clear" w:color="000000" w:fill="FFFFFF"/>
            <w:hideMark/>
          </w:tcPr>
          <w:p w:rsidR="00BD1208" w:rsidRPr="00BD1208" w:rsidRDefault="00BD1208" w:rsidP="00BD1208">
            <w:pPr>
              <w:rPr>
                <w:sz w:val="17"/>
                <w:szCs w:val="17"/>
              </w:rPr>
            </w:pPr>
            <w:r w:rsidRPr="00BD1208">
              <w:rPr>
                <w:sz w:val="17"/>
                <w:szCs w:val="17"/>
              </w:rPr>
              <w:t>02</w:t>
            </w:r>
          </w:p>
        </w:tc>
        <w:tc>
          <w:tcPr>
            <w:tcW w:w="607" w:type="dxa"/>
            <w:shd w:val="clear" w:color="000000" w:fill="FFFFFF"/>
            <w:hideMark/>
          </w:tcPr>
          <w:p w:rsidR="00BD1208" w:rsidRPr="00BD1208" w:rsidRDefault="00BD1208" w:rsidP="00BD1208">
            <w:pPr>
              <w:rPr>
                <w:sz w:val="17"/>
                <w:szCs w:val="17"/>
              </w:rPr>
            </w:pPr>
            <w:r w:rsidRPr="00BD1208">
              <w:rPr>
                <w:sz w:val="17"/>
                <w:szCs w:val="17"/>
              </w:rPr>
              <w:t> </w:t>
            </w:r>
          </w:p>
        </w:tc>
        <w:tc>
          <w:tcPr>
            <w:tcW w:w="1099" w:type="dxa"/>
            <w:shd w:val="clear" w:color="000000" w:fill="FFFFFF"/>
            <w:hideMark/>
          </w:tcPr>
          <w:p w:rsidR="00BD1208" w:rsidRPr="00BD1208" w:rsidRDefault="00BD1208" w:rsidP="00BD1208">
            <w:pPr>
              <w:jc w:val="right"/>
              <w:rPr>
                <w:sz w:val="17"/>
                <w:szCs w:val="17"/>
              </w:rPr>
            </w:pPr>
            <w:r w:rsidRPr="00BD1208">
              <w:rPr>
                <w:sz w:val="17"/>
                <w:szCs w:val="17"/>
              </w:rPr>
              <w:t>4 067,3</w:t>
            </w:r>
          </w:p>
        </w:tc>
        <w:tc>
          <w:tcPr>
            <w:tcW w:w="913" w:type="dxa"/>
            <w:shd w:val="clear" w:color="000000" w:fill="FFFFFF"/>
            <w:hideMark/>
          </w:tcPr>
          <w:p w:rsidR="00BD1208" w:rsidRPr="00BD1208" w:rsidRDefault="00BD1208" w:rsidP="00BD1208">
            <w:pPr>
              <w:jc w:val="right"/>
              <w:rPr>
                <w:sz w:val="17"/>
                <w:szCs w:val="17"/>
              </w:rPr>
            </w:pPr>
            <w:r w:rsidRPr="00BD1208">
              <w:rPr>
                <w:sz w:val="17"/>
                <w:szCs w:val="17"/>
              </w:rPr>
              <w:t>0,0</w:t>
            </w:r>
          </w:p>
        </w:tc>
        <w:tc>
          <w:tcPr>
            <w:tcW w:w="831" w:type="dxa"/>
            <w:shd w:val="clear" w:color="000000" w:fill="FFFFFF"/>
            <w:hideMark/>
          </w:tcPr>
          <w:p w:rsidR="00BD1208" w:rsidRPr="00BD1208" w:rsidRDefault="00BD1208" w:rsidP="00BD1208">
            <w:pPr>
              <w:jc w:val="right"/>
              <w:rPr>
                <w:sz w:val="17"/>
                <w:szCs w:val="17"/>
              </w:rPr>
            </w:pPr>
            <w:r w:rsidRPr="00BD1208">
              <w:rPr>
                <w:sz w:val="17"/>
                <w:szCs w:val="17"/>
              </w:rPr>
              <w:t>0,0</w:t>
            </w:r>
          </w:p>
        </w:tc>
      </w:tr>
      <w:tr w:rsidR="003F7536" w:rsidRPr="00BD1208" w:rsidTr="003F7536">
        <w:trPr>
          <w:trHeight w:val="170"/>
        </w:trPr>
        <w:tc>
          <w:tcPr>
            <w:tcW w:w="3539" w:type="dxa"/>
            <w:shd w:val="clear" w:color="000000" w:fill="FFFFFF"/>
            <w:hideMark/>
          </w:tcPr>
          <w:p w:rsidR="00BD1208" w:rsidRPr="00BD1208" w:rsidRDefault="00BD1208" w:rsidP="00BD1208">
            <w:pPr>
              <w:rPr>
                <w:sz w:val="17"/>
                <w:szCs w:val="17"/>
              </w:rPr>
            </w:pPr>
            <w:r w:rsidRPr="00BD1208">
              <w:rPr>
                <w:sz w:val="17"/>
                <w:szCs w:val="17"/>
              </w:rPr>
              <w:t>Управление по социальной работе администрации Чамзинского муниципального района</w:t>
            </w:r>
          </w:p>
        </w:tc>
        <w:tc>
          <w:tcPr>
            <w:tcW w:w="450" w:type="dxa"/>
            <w:shd w:val="clear" w:color="000000" w:fill="FFFFFF"/>
            <w:hideMark/>
          </w:tcPr>
          <w:p w:rsidR="00BD1208" w:rsidRPr="00BD1208" w:rsidRDefault="00BD1208" w:rsidP="00BD1208">
            <w:pPr>
              <w:rPr>
                <w:sz w:val="17"/>
                <w:szCs w:val="17"/>
              </w:rPr>
            </w:pPr>
            <w:r w:rsidRPr="00BD1208">
              <w:rPr>
                <w:sz w:val="17"/>
                <w:szCs w:val="17"/>
              </w:rPr>
              <w:t>02</w:t>
            </w:r>
          </w:p>
        </w:tc>
        <w:tc>
          <w:tcPr>
            <w:tcW w:w="309" w:type="dxa"/>
            <w:shd w:val="clear" w:color="000000" w:fill="FFFFFF"/>
            <w:hideMark/>
          </w:tcPr>
          <w:p w:rsidR="00BD1208" w:rsidRPr="00BD1208" w:rsidRDefault="00BD1208" w:rsidP="00BD1208">
            <w:pPr>
              <w:rPr>
                <w:sz w:val="17"/>
                <w:szCs w:val="17"/>
              </w:rPr>
            </w:pPr>
            <w:r w:rsidRPr="00BD1208">
              <w:rPr>
                <w:sz w:val="17"/>
                <w:szCs w:val="17"/>
              </w:rPr>
              <w:t>2</w:t>
            </w:r>
          </w:p>
        </w:tc>
        <w:tc>
          <w:tcPr>
            <w:tcW w:w="466" w:type="dxa"/>
            <w:shd w:val="clear" w:color="000000" w:fill="FFFFFF"/>
            <w:hideMark/>
          </w:tcPr>
          <w:p w:rsidR="00BD1208" w:rsidRPr="00BD1208" w:rsidRDefault="00BD1208" w:rsidP="00BD1208">
            <w:pPr>
              <w:rPr>
                <w:sz w:val="17"/>
                <w:szCs w:val="17"/>
              </w:rPr>
            </w:pPr>
            <w:r w:rsidRPr="00BD1208">
              <w:rPr>
                <w:sz w:val="17"/>
                <w:szCs w:val="17"/>
              </w:rPr>
              <w:t>07</w:t>
            </w:r>
          </w:p>
        </w:tc>
        <w:tc>
          <w:tcPr>
            <w:tcW w:w="718" w:type="dxa"/>
            <w:shd w:val="clear" w:color="auto" w:fill="auto"/>
            <w:noWrap/>
            <w:hideMark/>
          </w:tcPr>
          <w:p w:rsidR="00BD1208" w:rsidRPr="00BD1208" w:rsidRDefault="00BD1208" w:rsidP="00BD1208">
            <w:pPr>
              <w:rPr>
                <w:sz w:val="17"/>
                <w:szCs w:val="17"/>
              </w:rPr>
            </w:pPr>
            <w:r w:rsidRPr="00BD1208">
              <w:rPr>
                <w:sz w:val="17"/>
                <w:szCs w:val="17"/>
              </w:rPr>
              <w:t>L3040</w:t>
            </w:r>
          </w:p>
        </w:tc>
        <w:tc>
          <w:tcPr>
            <w:tcW w:w="554" w:type="dxa"/>
            <w:shd w:val="clear" w:color="000000" w:fill="FFFFFF"/>
            <w:hideMark/>
          </w:tcPr>
          <w:p w:rsidR="00BD1208" w:rsidRPr="00BD1208" w:rsidRDefault="00BD1208" w:rsidP="00BD1208">
            <w:pPr>
              <w:rPr>
                <w:sz w:val="17"/>
                <w:szCs w:val="17"/>
              </w:rPr>
            </w:pPr>
            <w:r w:rsidRPr="00BD1208">
              <w:rPr>
                <w:sz w:val="17"/>
                <w:szCs w:val="17"/>
              </w:rPr>
              <w:t>610</w:t>
            </w:r>
          </w:p>
        </w:tc>
        <w:tc>
          <w:tcPr>
            <w:tcW w:w="440" w:type="dxa"/>
            <w:shd w:val="clear" w:color="000000" w:fill="FFFFFF"/>
            <w:hideMark/>
          </w:tcPr>
          <w:p w:rsidR="00BD1208" w:rsidRPr="00BD1208" w:rsidRDefault="00BD1208" w:rsidP="00BD1208">
            <w:pPr>
              <w:rPr>
                <w:sz w:val="17"/>
                <w:szCs w:val="17"/>
              </w:rPr>
            </w:pPr>
            <w:r w:rsidRPr="00BD1208">
              <w:rPr>
                <w:sz w:val="17"/>
                <w:szCs w:val="17"/>
              </w:rPr>
              <w:t>07</w:t>
            </w:r>
          </w:p>
        </w:tc>
        <w:tc>
          <w:tcPr>
            <w:tcW w:w="559" w:type="dxa"/>
            <w:shd w:val="clear" w:color="000000" w:fill="FFFFFF"/>
            <w:hideMark/>
          </w:tcPr>
          <w:p w:rsidR="00BD1208" w:rsidRPr="00BD1208" w:rsidRDefault="00BD1208" w:rsidP="00BD1208">
            <w:pPr>
              <w:rPr>
                <w:sz w:val="17"/>
                <w:szCs w:val="17"/>
              </w:rPr>
            </w:pPr>
            <w:r w:rsidRPr="00BD1208">
              <w:rPr>
                <w:sz w:val="17"/>
                <w:szCs w:val="17"/>
              </w:rPr>
              <w:t>02</w:t>
            </w:r>
          </w:p>
        </w:tc>
        <w:tc>
          <w:tcPr>
            <w:tcW w:w="607" w:type="dxa"/>
            <w:shd w:val="clear" w:color="000000" w:fill="FFFFFF"/>
            <w:hideMark/>
          </w:tcPr>
          <w:p w:rsidR="00BD1208" w:rsidRPr="00BD1208" w:rsidRDefault="00BD1208" w:rsidP="00BD1208">
            <w:pPr>
              <w:rPr>
                <w:sz w:val="17"/>
                <w:szCs w:val="17"/>
              </w:rPr>
            </w:pPr>
            <w:r w:rsidRPr="00BD1208">
              <w:rPr>
                <w:sz w:val="17"/>
                <w:szCs w:val="17"/>
              </w:rPr>
              <w:t>902</w:t>
            </w:r>
          </w:p>
        </w:tc>
        <w:tc>
          <w:tcPr>
            <w:tcW w:w="1099" w:type="dxa"/>
            <w:shd w:val="clear" w:color="000000" w:fill="FFFFFF"/>
            <w:hideMark/>
          </w:tcPr>
          <w:p w:rsidR="00BD1208" w:rsidRPr="00BD1208" w:rsidRDefault="00BD1208" w:rsidP="00BD1208">
            <w:pPr>
              <w:jc w:val="right"/>
              <w:rPr>
                <w:sz w:val="17"/>
                <w:szCs w:val="17"/>
              </w:rPr>
            </w:pPr>
            <w:r w:rsidRPr="00BD1208">
              <w:rPr>
                <w:sz w:val="17"/>
                <w:szCs w:val="17"/>
              </w:rPr>
              <w:t>4 067,3</w:t>
            </w:r>
          </w:p>
        </w:tc>
        <w:tc>
          <w:tcPr>
            <w:tcW w:w="913" w:type="dxa"/>
            <w:shd w:val="clear" w:color="000000" w:fill="FFFFFF"/>
            <w:hideMark/>
          </w:tcPr>
          <w:p w:rsidR="00BD1208" w:rsidRPr="00BD1208" w:rsidRDefault="00BD1208" w:rsidP="00BD1208">
            <w:pPr>
              <w:jc w:val="right"/>
              <w:rPr>
                <w:sz w:val="17"/>
                <w:szCs w:val="17"/>
              </w:rPr>
            </w:pPr>
            <w:r w:rsidRPr="00BD1208">
              <w:rPr>
                <w:sz w:val="17"/>
                <w:szCs w:val="17"/>
              </w:rPr>
              <w:t>0,0</w:t>
            </w:r>
          </w:p>
        </w:tc>
        <w:tc>
          <w:tcPr>
            <w:tcW w:w="831" w:type="dxa"/>
            <w:shd w:val="clear" w:color="000000" w:fill="FFFFFF"/>
            <w:hideMark/>
          </w:tcPr>
          <w:p w:rsidR="00BD1208" w:rsidRPr="00BD1208" w:rsidRDefault="00BD1208" w:rsidP="00BD1208">
            <w:pPr>
              <w:jc w:val="right"/>
              <w:rPr>
                <w:sz w:val="17"/>
                <w:szCs w:val="17"/>
              </w:rPr>
            </w:pPr>
            <w:r w:rsidRPr="00BD1208">
              <w:rPr>
                <w:sz w:val="17"/>
                <w:szCs w:val="17"/>
              </w:rPr>
              <w:t>0,0</w:t>
            </w:r>
          </w:p>
        </w:tc>
      </w:tr>
      <w:tr w:rsidR="003F7536" w:rsidRPr="00BD1208" w:rsidTr="003F7536">
        <w:trPr>
          <w:trHeight w:val="170"/>
        </w:trPr>
        <w:tc>
          <w:tcPr>
            <w:tcW w:w="3539" w:type="dxa"/>
            <w:shd w:val="clear" w:color="000000" w:fill="FFFFFF"/>
            <w:hideMark/>
          </w:tcPr>
          <w:p w:rsidR="00BD1208" w:rsidRPr="00BD1208" w:rsidRDefault="00BD1208" w:rsidP="00BD1208">
            <w:pPr>
              <w:rPr>
                <w:sz w:val="17"/>
                <w:szCs w:val="17"/>
              </w:rPr>
            </w:pPr>
            <w:r w:rsidRPr="00BD1208">
              <w:rPr>
                <w:sz w:val="17"/>
                <w:szCs w:val="17"/>
              </w:rPr>
              <w:t xml:space="preserve">Подпрограмма "Развитие дополнительного образования детей в Чамзинском муниципальном районе" на 2016-2025 годы </w:t>
            </w:r>
          </w:p>
        </w:tc>
        <w:tc>
          <w:tcPr>
            <w:tcW w:w="450" w:type="dxa"/>
            <w:shd w:val="clear" w:color="000000" w:fill="FFFFFF"/>
            <w:hideMark/>
          </w:tcPr>
          <w:p w:rsidR="00BD1208" w:rsidRPr="00BD1208" w:rsidRDefault="00BD1208" w:rsidP="00BD1208">
            <w:pPr>
              <w:rPr>
                <w:sz w:val="17"/>
                <w:szCs w:val="17"/>
              </w:rPr>
            </w:pPr>
            <w:r w:rsidRPr="00BD1208">
              <w:rPr>
                <w:sz w:val="17"/>
                <w:szCs w:val="17"/>
              </w:rPr>
              <w:t>02</w:t>
            </w:r>
          </w:p>
        </w:tc>
        <w:tc>
          <w:tcPr>
            <w:tcW w:w="309" w:type="dxa"/>
            <w:shd w:val="clear" w:color="000000" w:fill="FFFFFF"/>
            <w:hideMark/>
          </w:tcPr>
          <w:p w:rsidR="00BD1208" w:rsidRPr="00BD1208" w:rsidRDefault="00BD1208" w:rsidP="00BD1208">
            <w:pPr>
              <w:rPr>
                <w:sz w:val="17"/>
                <w:szCs w:val="17"/>
              </w:rPr>
            </w:pPr>
            <w:r w:rsidRPr="00BD1208">
              <w:rPr>
                <w:sz w:val="17"/>
                <w:szCs w:val="17"/>
              </w:rPr>
              <w:t>3</w:t>
            </w:r>
          </w:p>
        </w:tc>
        <w:tc>
          <w:tcPr>
            <w:tcW w:w="466" w:type="dxa"/>
            <w:shd w:val="clear" w:color="000000" w:fill="FFFFFF"/>
            <w:hideMark/>
          </w:tcPr>
          <w:p w:rsidR="00BD1208" w:rsidRPr="00BD1208" w:rsidRDefault="00BD1208" w:rsidP="00BD1208">
            <w:pPr>
              <w:rPr>
                <w:sz w:val="17"/>
                <w:szCs w:val="17"/>
              </w:rPr>
            </w:pPr>
            <w:r w:rsidRPr="00BD1208">
              <w:rPr>
                <w:sz w:val="17"/>
                <w:szCs w:val="17"/>
              </w:rPr>
              <w:t> </w:t>
            </w:r>
          </w:p>
        </w:tc>
        <w:tc>
          <w:tcPr>
            <w:tcW w:w="718" w:type="dxa"/>
            <w:shd w:val="clear" w:color="000000" w:fill="FFFFFF"/>
            <w:hideMark/>
          </w:tcPr>
          <w:p w:rsidR="00BD1208" w:rsidRPr="00BD1208" w:rsidRDefault="00BD1208" w:rsidP="00BD1208">
            <w:pPr>
              <w:rPr>
                <w:sz w:val="17"/>
                <w:szCs w:val="17"/>
              </w:rPr>
            </w:pPr>
            <w:r w:rsidRPr="00BD1208">
              <w:rPr>
                <w:sz w:val="17"/>
                <w:szCs w:val="17"/>
              </w:rPr>
              <w:t> </w:t>
            </w:r>
          </w:p>
        </w:tc>
        <w:tc>
          <w:tcPr>
            <w:tcW w:w="554" w:type="dxa"/>
            <w:shd w:val="clear" w:color="000000" w:fill="FFFFFF"/>
            <w:hideMark/>
          </w:tcPr>
          <w:p w:rsidR="00BD1208" w:rsidRPr="00BD1208" w:rsidRDefault="00BD1208" w:rsidP="00BD1208">
            <w:pPr>
              <w:rPr>
                <w:sz w:val="17"/>
                <w:szCs w:val="17"/>
              </w:rPr>
            </w:pPr>
            <w:r w:rsidRPr="00BD1208">
              <w:rPr>
                <w:sz w:val="17"/>
                <w:szCs w:val="17"/>
              </w:rPr>
              <w:t> </w:t>
            </w:r>
          </w:p>
        </w:tc>
        <w:tc>
          <w:tcPr>
            <w:tcW w:w="440" w:type="dxa"/>
            <w:shd w:val="clear" w:color="000000" w:fill="FFFFFF"/>
            <w:hideMark/>
          </w:tcPr>
          <w:p w:rsidR="00BD1208" w:rsidRPr="00BD1208" w:rsidRDefault="00BD1208" w:rsidP="00BD1208">
            <w:pPr>
              <w:rPr>
                <w:sz w:val="17"/>
                <w:szCs w:val="17"/>
              </w:rPr>
            </w:pPr>
            <w:r w:rsidRPr="00BD1208">
              <w:rPr>
                <w:sz w:val="17"/>
                <w:szCs w:val="17"/>
              </w:rPr>
              <w:t> </w:t>
            </w:r>
          </w:p>
        </w:tc>
        <w:tc>
          <w:tcPr>
            <w:tcW w:w="559" w:type="dxa"/>
            <w:shd w:val="clear" w:color="000000" w:fill="FFFFFF"/>
            <w:hideMark/>
          </w:tcPr>
          <w:p w:rsidR="00BD1208" w:rsidRPr="00BD1208" w:rsidRDefault="00BD1208" w:rsidP="00BD1208">
            <w:pPr>
              <w:rPr>
                <w:sz w:val="17"/>
                <w:szCs w:val="17"/>
              </w:rPr>
            </w:pPr>
            <w:r w:rsidRPr="00BD1208">
              <w:rPr>
                <w:sz w:val="17"/>
                <w:szCs w:val="17"/>
              </w:rPr>
              <w:t> </w:t>
            </w:r>
          </w:p>
        </w:tc>
        <w:tc>
          <w:tcPr>
            <w:tcW w:w="607" w:type="dxa"/>
            <w:shd w:val="clear" w:color="000000" w:fill="FFFFFF"/>
            <w:hideMark/>
          </w:tcPr>
          <w:p w:rsidR="00BD1208" w:rsidRPr="00BD1208" w:rsidRDefault="00BD1208" w:rsidP="00BD1208">
            <w:pPr>
              <w:rPr>
                <w:sz w:val="17"/>
                <w:szCs w:val="17"/>
              </w:rPr>
            </w:pPr>
            <w:r w:rsidRPr="00BD1208">
              <w:rPr>
                <w:sz w:val="17"/>
                <w:szCs w:val="17"/>
              </w:rPr>
              <w:t> </w:t>
            </w:r>
          </w:p>
        </w:tc>
        <w:tc>
          <w:tcPr>
            <w:tcW w:w="1099" w:type="dxa"/>
            <w:shd w:val="clear" w:color="000000" w:fill="FFFFFF"/>
            <w:hideMark/>
          </w:tcPr>
          <w:p w:rsidR="00BD1208" w:rsidRPr="00BD1208" w:rsidRDefault="00BD1208" w:rsidP="00BD1208">
            <w:pPr>
              <w:jc w:val="right"/>
              <w:rPr>
                <w:sz w:val="17"/>
                <w:szCs w:val="17"/>
              </w:rPr>
            </w:pPr>
            <w:r w:rsidRPr="00BD1208">
              <w:rPr>
                <w:sz w:val="17"/>
                <w:szCs w:val="17"/>
              </w:rPr>
              <w:t>24 796,8</w:t>
            </w:r>
          </w:p>
        </w:tc>
        <w:tc>
          <w:tcPr>
            <w:tcW w:w="913" w:type="dxa"/>
            <w:shd w:val="clear" w:color="000000" w:fill="FFFFFF"/>
            <w:hideMark/>
          </w:tcPr>
          <w:p w:rsidR="00BD1208" w:rsidRPr="00BD1208" w:rsidRDefault="00BD1208" w:rsidP="00BD1208">
            <w:pPr>
              <w:jc w:val="right"/>
              <w:rPr>
                <w:sz w:val="17"/>
                <w:szCs w:val="17"/>
              </w:rPr>
            </w:pPr>
            <w:r w:rsidRPr="00BD1208">
              <w:rPr>
                <w:sz w:val="17"/>
                <w:szCs w:val="17"/>
              </w:rPr>
              <w:t>17 508,7</w:t>
            </w:r>
          </w:p>
        </w:tc>
        <w:tc>
          <w:tcPr>
            <w:tcW w:w="831" w:type="dxa"/>
            <w:shd w:val="clear" w:color="000000" w:fill="FFFFFF"/>
            <w:hideMark/>
          </w:tcPr>
          <w:p w:rsidR="00BD1208" w:rsidRPr="00BD1208" w:rsidRDefault="00BD1208" w:rsidP="00BD1208">
            <w:pPr>
              <w:jc w:val="right"/>
              <w:rPr>
                <w:sz w:val="17"/>
                <w:szCs w:val="17"/>
              </w:rPr>
            </w:pPr>
            <w:r w:rsidRPr="00BD1208">
              <w:rPr>
                <w:sz w:val="17"/>
                <w:szCs w:val="17"/>
              </w:rPr>
              <w:t>18 091,1</w:t>
            </w:r>
          </w:p>
        </w:tc>
      </w:tr>
      <w:tr w:rsidR="003F7536" w:rsidRPr="00BD1208" w:rsidTr="003F7536">
        <w:trPr>
          <w:trHeight w:val="170"/>
        </w:trPr>
        <w:tc>
          <w:tcPr>
            <w:tcW w:w="3539" w:type="dxa"/>
            <w:shd w:val="clear" w:color="000000" w:fill="FFFFFF"/>
            <w:hideMark/>
          </w:tcPr>
          <w:p w:rsidR="00BD1208" w:rsidRPr="00BD1208" w:rsidRDefault="00BD1208" w:rsidP="00BD1208">
            <w:pPr>
              <w:rPr>
                <w:sz w:val="17"/>
                <w:szCs w:val="17"/>
              </w:rPr>
            </w:pPr>
            <w:r w:rsidRPr="00BD1208">
              <w:rPr>
                <w:sz w:val="17"/>
                <w:szCs w:val="17"/>
              </w:rPr>
              <w:t>Основное мероприятие «Обеспечение качества дополнительного образования детей»</w:t>
            </w:r>
          </w:p>
        </w:tc>
        <w:tc>
          <w:tcPr>
            <w:tcW w:w="450" w:type="dxa"/>
            <w:shd w:val="clear" w:color="000000" w:fill="FFFFFF"/>
            <w:hideMark/>
          </w:tcPr>
          <w:p w:rsidR="00BD1208" w:rsidRPr="00BD1208" w:rsidRDefault="00BD1208" w:rsidP="00BD1208">
            <w:pPr>
              <w:rPr>
                <w:sz w:val="17"/>
                <w:szCs w:val="17"/>
              </w:rPr>
            </w:pPr>
            <w:r w:rsidRPr="00BD1208">
              <w:rPr>
                <w:sz w:val="17"/>
                <w:szCs w:val="17"/>
              </w:rPr>
              <w:t>02</w:t>
            </w:r>
          </w:p>
        </w:tc>
        <w:tc>
          <w:tcPr>
            <w:tcW w:w="309" w:type="dxa"/>
            <w:shd w:val="clear" w:color="000000" w:fill="FFFFFF"/>
            <w:hideMark/>
          </w:tcPr>
          <w:p w:rsidR="00BD1208" w:rsidRPr="00BD1208" w:rsidRDefault="00BD1208" w:rsidP="00BD1208">
            <w:pPr>
              <w:rPr>
                <w:sz w:val="17"/>
                <w:szCs w:val="17"/>
              </w:rPr>
            </w:pPr>
            <w:r w:rsidRPr="00BD1208">
              <w:rPr>
                <w:sz w:val="17"/>
                <w:szCs w:val="17"/>
              </w:rPr>
              <w:t>3</w:t>
            </w:r>
          </w:p>
        </w:tc>
        <w:tc>
          <w:tcPr>
            <w:tcW w:w="466" w:type="dxa"/>
            <w:shd w:val="clear" w:color="000000" w:fill="FFFFFF"/>
            <w:hideMark/>
          </w:tcPr>
          <w:p w:rsidR="00BD1208" w:rsidRPr="00BD1208" w:rsidRDefault="00BD1208" w:rsidP="00BD1208">
            <w:pPr>
              <w:rPr>
                <w:sz w:val="17"/>
                <w:szCs w:val="17"/>
              </w:rPr>
            </w:pPr>
            <w:r w:rsidRPr="00BD1208">
              <w:rPr>
                <w:sz w:val="17"/>
                <w:szCs w:val="17"/>
              </w:rPr>
              <w:t>01</w:t>
            </w:r>
          </w:p>
        </w:tc>
        <w:tc>
          <w:tcPr>
            <w:tcW w:w="718" w:type="dxa"/>
            <w:shd w:val="clear" w:color="000000" w:fill="FFFFFF"/>
            <w:hideMark/>
          </w:tcPr>
          <w:p w:rsidR="00BD1208" w:rsidRPr="00BD1208" w:rsidRDefault="00BD1208" w:rsidP="00BD1208">
            <w:pPr>
              <w:rPr>
                <w:sz w:val="17"/>
                <w:szCs w:val="17"/>
              </w:rPr>
            </w:pPr>
            <w:r w:rsidRPr="00BD1208">
              <w:rPr>
                <w:sz w:val="17"/>
                <w:szCs w:val="17"/>
              </w:rPr>
              <w:t> </w:t>
            </w:r>
          </w:p>
        </w:tc>
        <w:tc>
          <w:tcPr>
            <w:tcW w:w="554" w:type="dxa"/>
            <w:shd w:val="clear" w:color="000000" w:fill="FFFFFF"/>
            <w:hideMark/>
          </w:tcPr>
          <w:p w:rsidR="00BD1208" w:rsidRPr="00BD1208" w:rsidRDefault="00BD1208" w:rsidP="00BD1208">
            <w:pPr>
              <w:rPr>
                <w:sz w:val="17"/>
                <w:szCs w:val="17"/>
              </w:rPr>
            </w:pPr>
            <w:r w:rsidRPr="00BD1208">
              <w:rPr>
                <w:sz w:val="17"/>
                <w:szCs w:val="17"/>
              </w:rPr>
              <w:t> </w:t>
            </w:r>
          </w:p>
        </w:tc>
        <w:tc>
          <w:tcPr>
            <w:tcW w:w="440" w:type="dxa"/>
            <w:shd w:val="clear" w:color="000000" w:fill="FFFFFF"/>
            <w:hideMark/>
          </w:tcPr>
          <w:p w:rsidR="00BD1208" w:rsidRPr="00BD1208" w:rsidRDefault="00BD1208" w:rsidP="00BD1208">
            <w:pPr>
              <w:rPr>
                <w:sz w:val="17"/>
                <w:szCs w:val="17"/>
              </w:rPr>
            </w:pPr>
            <w:r w:rsidRPr="00BD1208">
              <w:rPr>
                <w:sz w:val="17"/>
                <w:szCs w:val="17"/>
              </w:rPr>
              <w:t> </w:t>
            </w:r>
          </w:p>
        </w:tc>
        <w:tc>
          <w:tcPr>
            <w:tcW w:w="559" w:type="dxa"/>
            <w:shd w:val="clear" w:color="000000" w:fill="FFFFFF"/>
            <w:hideMark/>
          </w:tcPr>
          <w:p w:rsidR="00BD1208" w:rsidRPr="00BD1208" w:rsidRDefault="00BD1208" w:rsidP="00BD1208">
            <w:pPr>
              <w:rPr>
                <w:sz w:val="17"/>
                <w:szCs w:val="17"/>
              </w:rPr>
            </w:pPr>
            <w:r w:rsidRPr="00BD1208">
              <w:rPr>
                <w:sz w:val="17"/>
                <w:szCs w:val="17"/>
              </w:rPr>
              <w:t> </w:t>
            </w:r>
          </w:p>
        </w:tc>
        <w:tc>
          <w:tcPr>
            <w:tcW w:w="607" w:type="dxa"/>
            <w:shd w:val="clear" w:color="000000" w:fill="FFFFFF"/>
            <w:hideMark/>
          </w:tcPr>
          <w:p w:rsidR="00BD1208" w:rsidRPr="00BD1208" w:rsidRDefault="00BD1208" w:rsidP="00BD1208">
            <w:pPr>
              <w:rPr>
                <w:sz w:val="17"/>
                <w:szCs w:val="17"/>
              </w:rPr>
            </w:pPr>
            <w:r w:rsidRPr="00BD1208">
              <w:rPr>
                <w:sz w:val="17"/>
                <w:szCs w:val="17"/>
              </w:rPr>
              <w:t> </w:t>
            </w:r>
          </w:p>
        </w:tc>
        <w:tc>
          <w:tcPr>
            <w:tcW w:w="1099" w:type="dxa"/>
            <w:shd w:val="clear" w:color="000000" w:fill="FFFFFF"/>
            <w:hideMark/>
          </w:tcPr>
          <w:p w:rsidR="00BD1208" w:rsidRPr="00BD1208" w:rsidRDefault="00BD1208" w:rsidP="00BD1208">
            <w:pPr>
              <w:jc w:val="right"/>
              <w:rPr>
                <w:sz w:val="17"/>
                <w:szCs w:val="17"/>
              </w:rPr>
            </w:pPr>
            <w:r w:rsidRPr="00BD1208">
              <w:rPr>
                <w:sz w:val="17"/>
                <w:szCs w:val="17"/>
              </w:rPr>
              <w:t>22 298,3</w:t>
            </w:r>
          </w:p>
        </w:tc>
        <w:tc>
          <w:tcPr>
            <w:tcW w:w="913" w:type="dxa"/>
            <w:shd w:val="clear" w:color="000000" w:fill="FFFFFF"/>
            <w:hideMark/>
          </w:tcPr>
          <w:p w:rsidR="00BD1208" w:rsidRPr="00BD1208" w:rsidRDefault="00BD1208" w:rsidP="00BD1208">
            <w:pPr>
              <w:jc w:val="right"/>
              <w:rPr>
                <w:sz w:val="17"/>
                <w:szCs w:val="17"/>
              </w:rPr>
            </w:pPr>
            <w:r w:rsidRPr="00BD1208">
              <w:rPr>
                <w:sz w:val="17"/>
                <w:szCs w:val="17"/>
              </w:rPr>
              <w:t>15 609,5</w:t>
            </w:r>
          </w:p>
        </w:tc>
        <w:tc>
          <w:tcPr>
            <w:tcW w:w="831" w:type="dxa"/>
            <w:shd w:val="clear" w:color="000000" w:fill="FFFFFF"/>
            <w:hideMark/>
          </w:tcPr>
          <w:p w:rsidR="00BD1208" w:rsidRPr="00BD1208" w:rsidRDefault="00BD1208" w:rsidP="00BD1208">
            <w:pPr>
              <w:jc w:val="right"/>
              <w:rPr>
                <w:sz w:val="17"/>
                <w:szCs w:val="17"/>
              </w:rPr>
            </w:pPr>
            <w:r w:rsidRPr="00BD1208">
              <w:rPr>
                <w:sz w:val="17"/>
                <w:szCs w:val="17"/>
              </w:rPr>
              <w:t>16 191,9</w:t>
            </w:r>
          </w:p>
        </w:tc>
      </w:tr>
      <w:tr w:rsidR="003F7536" w:rsidRPr="00BD1208" w:rsidTr="003F7536">
        <w:trPr>
          <w:trHeight w:val="170"/>
        </w:trPr>
        <w:tc>
          <w:tcPr>
            <w:tcW w:w="3539" w:type="dxa"/>
            <w:shd w:val="clear" w:color="000000" w:fill="FFFFFF"/>
            <w:hideMark/>
          </w:tcPr>
          <w:p w:rsidR="00BD1208" w:rsidRPr="00BD1208" w:rsidRDefault="00BD1208" w:rsidP="00BD1208">
            <w:pPr>
              <w:rPr>
                <w:sz w:val="17"/>
                <w:szCs w:val="17"/>
              </w:rPr>
            </w:pPr>
            <w:r w:rsidRPr="00BD1208">
              <w:rPr>
                <w:sz w:val="17"/>
                <w:szCs w:val="17"/>
              </w:rPr>
              <w:t xml:space="preserve">Расходы, связанные с муниципальным управлением </w:t>
            </w:r>
          </w:p>
        </w:tc>
        <w:tc>
          <w:tcPr>
            <w:tcW w:w="450" w:type="dxa"/>
            <w:shd w:val="clear" w:color="000000" w:fill="FFFFFF"/>
            <w:hideMark/>
          </w:tcPr>
          <w:p w:rsidR="00BD1208" w:rsidRPr="00BD1208" w:rsidRDefault="00BD1208" w:rsidP="00BD1208">
            <w:pPr>
              <w:rPr>
                <w:sz w:val="17"/>
                <w:szCs w:val="17"/>
              </w:rPr>
            </w:pPr>
            <w:r w:rsidRPr="00BD1208">
              <w:rPr>
                <w:sz w:val="17"/>
                <w:szCs w:val="17"/>
              </w:rPr>
              <w:t>02</w:t>
            </w:r>
          </w:p>
        </w:tc>
        <w:tc>
          <w:tcPr>
            <w:tcW w:w="309" w:type="dxa"/>
            <w:shd w:val="clear" w:color="000000" w:fill="FFFFFF"/>
            <w:hideMark/>
          </w:tcPr>
          <w:p w:rsidR="00BD1208" w:rsidRPr="00BD1208" w:rsidRDefault="00BD1208" w:rsidP="00BD1208">
            <w:pPr>
              <w:rPr>
                <w:sz w:val="17"/>
                <w:szCs w:val="17"/>
              </w:rPr>
            </w:pPr>
            <w:r w:rsidRPr="00BD1208">
              <w:rPr>
                <w:sz w:val="17"/>
                <w:szCs w:val="17"/>
              </w:rPr>
              <w:t>3</w:t>
            </w:r>
          </w:p>
        </w:tc>
        <w:tc>
          <w:tcPr>
            <w:tcW w:w="466" w:type="dxa"/>
            <w:shd w:val="clear" w:color="000000" w:fill="FFFFFF"/>
            <w:hideMark/>
          </w:tcPr>
          <w:p w:rsidR="00BD1208" w:rsidRPr="00BD1208" w:rsidRDefault="00BD1208" w:rsidP="00BD1208">
            <w:pPr>
              <w:rPr>
                <w:sz w:val="17"/>
                <w:szCs w:val="17"/>
              </w:rPr>
            </w:pPr>
            <w:r w:rsidRPr="00BD1208">
              <w:rPr>
                <w:sz w:val="17"/>
                <w:szCs w:val="17"/>
              </w:rPr>
              <w:t>01</w:t>
            </w:r>
          </w:p>
        </w:tc>
        <w:tc>
          <w:tcPr>
            <w:tcW w:w="718" w:type="dxa"/>
            <w:shd w:val="clear" w:color="000000" w:fill="FFFFFF"/>
            <w:hideMark/>
          </w:tcPr>
          <w:p w:rsidR="00BD1208" w:rsidRPr="00BD1208" w:rsidRDefault="00BD1208" w:rsidP="00BD1208">
            <w:pPr>
              <w:rPr>
                <w:sz w:val="17"/>
                <w:szCs w:val="17"/>
              </w:rPr>
            </w:pPr>
            <w:r w:rsidRPr="00BD1208">
              <w:rPr>
                <w:sz w:val="17"/>
                <w:szCs w:val="17"/>
              </w:rPr>
              <w:t>41000</w:t>
            </w:r>
          </w:p>
        </w:tc>
        <w:tc>
          <w:tcPr>
            <w:tcW w:w="554" w:type="dxa"/>
            <w:shd w:val="clear" w:color="000000" w:fill="FFFFFF"/>
            <w:hideMark/>
          </w:tcPr>
          <w:p w:rsidR="00BD1208" w:rsidRPr="00BD1208" w:rsidRDefault="00BD1208" w:rsidP="00BD1208">
            <w:pPr>
              <w:rPr>
                <w:sz w:val="17"/>
                <w:szCs w:val="17"/>
              </w:rPr>
            </w:pPr>
            <w:r w:rsidRPr="00BD1208">
              <w:rPr>
                <w:sz w:val="17"/>
                <w:szCs w:val="17"/>
              </w:rPr>
              <w:t> </w:t>
            </w:r>
          </w:p>
        </w:tc>
        <w:tc>
          <w:tcPr>
            <w:tcW w:w="440" w:type="dxa"/>
            <w:shd w:val="clear" w:color="000000" w:fill="FFFFFF"/>
            <w:hideMark/>
          </w:tcPr>
          <w:p w:rsidR="00BD1208" w:rsidRPr="00BD1208" w:rsidRDefault="00BD1208" w:rsidP="00BD1208">
            <w:pPr>
              <w:rPr>
                <w:sz w:val="17"/>
                <w:szCs w:val="17"/>
              </w:rPr>
            </w:pPr>
            <w:r w:rsidRPr="00BD1208">
              <w:rPr>
                <w:sz w:val="17"/>
                <w:szCs w:val="17"/>
              </w:rPr>
              <w:t> </w:t>
            </w:r>
          </w:p>
        </w:tc>
        <w:tc>
          <w:tcPr>
            <w:tcW w:w="559" w:type="dxa"/>
            <w:shd w:val="clear" w:color="000000" w:fill="FFFFFF"/>
            <w:hideMark/>
          </w:tcPr>
          <w:p w:rsidR="00BD1208" w:rsidRPr="00BD1208" w:rsidRDefault="00BD1208" w:rsidP="00BD1208">
            <w:pPr>
              <w:rPr>
                <w:sz w:val="17"/>
                <w:szCs w:val="17"/>
              </w:rPr>
            </w:pPr>
            <w:r w:rsidRPr="00BD1208">
              <w:rPr>
                <w:sz w:val="17"/>
                <w:szCs w:val="17"/>
              </w:rPr>
              <w:t> </w:t>
            </w:r>
          </w:p>
        </w:tc>
        <w:tc>
          <w:tcPr>
            <w:tcW w:w="607" w:type="dxa"/>
            <w:shd w:val="clear" w:color="000000" w:fill="FFFFFF"/>
            <w:hideMark/>
          </w:tcPr>
          <w:p w:rsidR="00BD1208" w:rsidRPr="00BD1208" w:rsidRDefault="00BD1208" w:rsidP="00BD1208">
            <w:pPr>
              <w:rPr>
                <w:sz w:val="17"/>
                <w:szCs w:val="17"/>
              </w:rPr>
            </w:pPr>
            <w:r w:rsidRPr="00BD1208">
              <w:rPr>
                <w:sz w:val="17"/>
                <w:szCs w:val="17"/>
              </w:rPr>
              <w:t> </w:t>
            </w:r>
          </w:p>
        </w:tc>
        <w:tc>
          <w:tcPr>
            <w:tcW w:w="1099" w:type="dxa"/>
            <w:shd w:val="clear" w:color="000000" w:fill="FFFFFF"/>
            <w:hideMark/>
          </w:tcPr>
          <w:p w:rsidR="00BD1208" w:rsidRPr="00BD1208" w:rsidRDefault="00BD1208" w:rsidP="00BD1208">
            <w:pPr>
              <w:jc w:val="right"/>
              <w:rPr>
                <w:sz w:val="17"/>
                <w:szCs w:val="17"/>
              </w:rPr>
            </w:pPr>
            <w:r w:rsidRPr="00BD1208">
              <w:rPr>
                <w:sz w:val="17"/>
                <w:szCs w:val="17"/>
              </w:rPr>
              <w:t>0,0</w:t>
            </w:r>
          </w:p>
        </w:tc>
        <w:tc>
          <w:tcPr>
            <w:tcW w:w="913" w:type="dxa"/>
            <w:shd w:val="clear" w:color="000000" w:fill="FFFFFF"/>
            <w:hideMark/>
          </w:tcPr>
          <w:p w:rsidR="00BD1208" w:rsidRPr="00BD1208" w:rsidRDefault="00BD1208" w:rsidP="00BD1208">
            <w:pPr>
              <w:jc w:val="right"/>
              <w:rPr>
                <w:sz w:val="17"/>
                <w:szCs w:val="17"/>
              </w:rPr>
            </w:pPr>
            <w:r w:rsidRPr="00BD1208">
              <w:rPr>
                <w:sz w:val="17"/>
                <w:szCs w:val="17"/>
              </w:rPr>
              <w:t>6 802,0</w:t>
            </w:r>
          </w:p>
        </w:tc>
        <w:tc>
          <w:tcPr>
            <w:tcW w:w="831" w:type="dxa"/>
            <w:shd w:val="clear" w:color="000000" w:fill="FFFFFF"/>
            <w:hideMark/>
          </w:tcPr>
          <w:p w:rsidR="00BD1208" w:rsidRPr="00BD1208" w:rsidRDefault="00BD1208" w:rsidP="00BD1208">
            <w:pPr>
              <w:jc w:val="right"/>
              <w:rPr>
                <w:sz w:val="17"/>
                <w:szCs w:val="17"/>
              </w:rPr>
            </w:pPr>
            <w:r w:rsidRPr="00BD1208">
              <w:rPr>
                <w:sz w:val="17"/>
                <w:szCs w:val="17"/>
              </w:rPr>
              <w:t>9 638,9</w:t>
            </w:r>
          </w:p>
        </w:tc>
      </w:tr>
      <w:tr w:rsidR="003F7536" w:rsidRPr="00BD1208" w:rsidTr="003F7536">
        <w:trPr>
          <w:trHeight w:val="170"/>
        </w:trPr>
        <w:tc>
          <w:tcPr>
            <w:tcW w:w="3539" w:type="dxa"/>
            <w:shd w:val="clear" w:color="000000" w:fill="FFFFFF"/>
            <w:hideMark/>
          </w:tcPr>
          <w:p w:rsidR="00BD1208" w:rsidRPr="00BD1208" w:rsidRDefault="00BD1208" w:rsidP="00BD1208">
            <w:pPr>
              <w:rPr>
                <w:sz w:val="17"/>
                <w:szCs w:val="17"/>
              </w:rPr>
            </w:pPr>
            <w:r w:rsidRPr="00BD1208">
              <w:rPr>
                <w:sz w:val="17"/>
                <w:szCs w:val="17"/>
              </w:rPr>
              <w:t>Условно утвержденные расходы</w:t>
            </w:r>
          </w:p>
        </w:tc>
        <w:tc>
          <w:tcPr>
            <w:tcW w:w="450" w:type="dxa"/>
            <w:shd w:val="clear" w:color="000000" w:fill="FFFFFF"/>
            <w:hideMark/>
          </w:tcPr>
          <w:p w:rsidR="00BD1208" w:rsidRPr="00BD1208" w:rsidRDefault="00BD1208" w:rsidP="00BD1208">
            <w:pPr>
              <w:rPr>
                <w:sz w:val="17"/>
                <w:szCs w:val="17"/>
              </w:rPr>
            </w:pPr>
            <w:r w:rsidRPr="00BD1208">
              <w:rPr>
                <w:sz w:val="17"/>
                <w:szCs w:val="17"/>
              </w:rPr>
              <w:t>02</w:t>
            </w:r>
          </w:p>
        </w:tc>
        <w:tc>
          <w:tcPr>
            <w:tcW w:w="309" w:type="dxa"/>
            <w:shd w:val="clear" w:color="000000" w:fill="FFFFFF"/>
            <w:hideMark/>
          </w:tcPr>
          <w:p w:rsidR="00BD1208" w:rsidRPr="00BD1208" w:rsidRDefault="00BD1208" w:rsidP="00BD1208">
            <w:pPr>
              <w:rPr>
                <w:sz w:val="17"/>
                <w:szCs w:val="17"/>
              </w:rPr>
            </w:pPr>
            <w:r w:rsidRPr="00BD1208">
              <w:rPr>
                <w:sz w:val="17"/>
                <w:szCs w:val="17"/>
              </w:rPr>
              <w:t>3</w:t>
            </w:r>
          </w:p>
        </w:tc>
        <w:tc>
          <w:tcPr>
            <w:tcW w:w="466" w:type="dxa"/>
            <w:shd w:val="clear" w:color="000000" w:fill="FFFFFF"/>
            <w:hideMark/>
          </w:tcPr>
          <w:p w:rsidR="00BD1208" w:rsidRPr="00BD1208" w:rsidRDefault="00BD1208" w:rsidP="00BD1208">
            <w:pPr>
              <w:rPr>
                <w:sz w:val="17"/>
                <w:szCs w:val="17"/>
              </w:rPr>
            </w:pPr>
            <w:r w:rsidRPr="00BD1208">
              <w:rPr>
                <w:sz w:val="17"/>
                <w:szCs w:val="17"/>
              </w:rPr>
              <w:t>01</w:t>
            </w:r>
          </w:p>
        </w:tc>
        <w:tc>
          <w:tcPr>
            <w:tcW w:w="718" w:type="dxa"/>
            <w:shd w:val="clear" w:color="000000" w:fill="FFFFFF"/>
            <w:hideMark/>
          </w:tcPr>
          <w:p w:rsidR="00BD1208" w:rsidRPr="00BD1208" w:rsidRDefault="00BD1208" w:rsidP="00BD1208">
            <w:pPr>
              <w:rPr>
                <w:sz w:val="17"/>
                <w:szCs w:val="17"/>
              </w:rPr>
            </w:pPr>
            <w:r w:rsidRPr="00BD1208">
              <w:rPr>
                <w:sz w:val="17"/>
                <w:szCs w:val="17"/>
              </w:rPr>
              <w:t>41990</w:t>
            </w:r>
          </w:p>
        </w:tc>
        <w:tc>
          <w:tcPr>
            <w:tcW w:w="554" w:type="dxa"/>
            <w:shd w:val="clear" w:color="000000" w:fill="FFFFFF"/>
            <w:hideMark/>
          </w:tcPr>
          <w:p w:rsidR="00BD1208" w:rsidRPr="00BD1208" w:rsidRDefault="00BD1208" w:rsidP="00BD1208">
            <w:pPr>
              <w:rPr>
                <w:sz w:val="17"/>
                <w:szCs w:val="17"/>
              </w:rPr>
            </w:pPr>
            <w:r w:rsidRPr="00BD1208">
              <w:rPr>
                <w:sz w:val="17"/>
                <w:szCs w:val="17"/>
              </w:rPr>
              <w:t> </w:t>
            </w:r>
          </w:p>
        </w:tc>
        <w:tc>
          <w:tcPr>
            <w:tcW w:w="440" w:type="dxa"/>
            <w:shd w:val="clear" w:color="000000" w:fill="FFFFFF"/>
            <w:hideMark/>
          </w:tcPr>
          <w:p w:rsidR="00BD1208" w:rsidRPr="00BD1208" w:rsidRDefault="00BD1208" w:rsidP="00BD1208">
            <w:pPr>
              <w:rPr>
                <w:sz w:val="17"/>
                <w:szCs w:val="17"/>
              </w:rPr>
            </w:pPr>
            <w:r w:rsidRPr="00BD1208">
              <w:rPr>
                <w:sz w:val="17"/>
                <w:szCs w:val="17"/>
              </w:rPr>
              <w:t> </w:t>
            </w:r>
          </w:p>
        </w:tc>
        <w:tc>
          <w:tcPr>
            <w:tcW w:w="559" w:type="dxa"/>
            <w:shd w:val="clear" w:color="000000" w:fill="FFFFFF"/>
            <w:hideMark/>
          </w:tcPr>
          <w:p w:rsidR="00BD1208" w:rsidRPr="00BD1208" w:rsidRDefault="00BD1208" w:rsidP="00BD1208">
            <w:pPr>
              <w:rPr>
                <w:sz w:val="17"/>
                <w:szCs w:val="17"/>
              </w:rPr>
            </w:pPr>
            <w:r w:rsidRPr="00BD1208">
              <w:rPr>
                <w:sz w:val="17"/>
                <w:szCs w:val="17"/>
              </w:rPr>
              <w:t> </w:t>
            </w:r>
          </w:p>
        </w:tc>
        <w:tc>
          <w:tcPr>
            <w:tcW w:w="607" w:type="dxa"/>
            <w:shd w:val="clear" w:color="000000" w:fill="FFFFFF"/>
            <w:hideMark/>
          </w:tcPr>
          <w:p w:rsidR="00BD1208" w:rsidRPr="00BD1208" w:rsidRDefault="00BD1208" w:rsidP="00BD1208">
            <w:pPr>
              <w:rPr>
                <w:sz w:val="17"/>
                <w:szCs w:val="17"/>
              </w:rPr>
            </w:pPr>
            <w:r w:rsidRPr="00BD1208">
              <w:rPr>
                <w:sz w:val="17"/>
                <w:szCs w:val="17"/>
              </w:rPr>
              <w:t> </w:t>
            </w:r>
          </w:p>
        </w:tc>
        <w:tc>
          <w:tcPr>
            <w:tcW w:w="1099" w:type="dxa"/>
            <w:shd w:val="clear" w:color="000000" w:fill="FFFFFF"/>
            <w:hideMark/>
          </w:tcPr>
          <w:p w:rsidR="00BD1208" w:rsidRPr="00BD1208" w:rsidRDefault="00BD1208" w:rsidP="00BD1208">
            <w:pPr>
              <w:jc w:val="right"/>
              <w:rPr>
                <w:sz w:val="17"/>
                <w:szCs w:val="17"/>
              </w:rPr>
            </w:pPr>
            <w:r w:rsidRPr="00BD1208">
              <w:rPr>
                <w:sz w:val="17"/>
                <w:szCs w:val="17"/>
              </w:rPr>
              <w:t>0,0</w:t>
            </w:r>
          </w:p>
        </w:tc>
        <w:tc>
          <w:tcPr>
            <w:tcW w:w="913" w:type="dxa"/>
            <w:shd w:val="clear" w:color="000000" w:fill="FFFFFF"/>
            <w:hideMark/>
          </w:tcPr>
          <w:p w:rsidR="00BD1208" w:rsidRPr="00BD1208" w:rsidRDefault="00BD1208" w:rsidP="00BD1208">
            <w:pPr>
              <w:jc w:val="right"/>
              <w:rPr>
                <w:sz w:val="17"/>
                <w:szCs w:val="17"/>
              </w:rPr>
            </w:pPr>
            <w:r w:rsidRPr="00BD1208">
              <w:rPr>
                <w:sz w:val="17"/>
                <w:szCs w:val="17"/>
              </w:rPr>
              <w:t>6 802,0</w:t>
            </w:r>
          </w:p>
        </w:tc>
        <w:tc>
          <w:tcPr>
            <w:tcW w:w="831" w:type="dxa"/>
            <w:shd w:val="clear" w:color="000000" w:fill="FFFFFF"/>
            <w:hideMark/>
          </w:tcPr>
          <w:p w:rsidR="00BD1208" w:rsidRPr="00BD1208" w:rsidRDefault="00BD1208" w:rsidP="00BD1208">
            <w:pPr>
              <w:jc w:val="right"/>
              <w:rPr>
                <w:sz w:val="17"/>
                <w:szCs w:val="17"/>
              </w:rPr>
            </w:pPr>
            <w:r w:rsidRPr="00BD1208">
              <w:rPr>
                <w:sz w:val="17"/>
                <w:szCs w:val="17"/>
              </w:rPr>
              <w:t>9 638,9</w:t>
            </w:r>
          </w:p>
        </w:tc>
      </w:tr>
      <w:tr w:rsidR="003F7536" w:rsidRPr="00BD1208" w:rsidTr="003F7536">
        <w:trPr>
          <w:trHeight w:val="170"/>
        </w:trPr>
        <w:tc>
          <w:tcPr>
            <w:tcW w:w="3539" w:type="dxa"/>
            <w:shd w:val="clear" w:color="000000" w:fill="FFFFFF"/>
            <w:hideMark/>
          </w:tcPr>
          <w:p w:rsidR="00BD1208" w:rsidRPr="00BD1208" w:rsidRDefault="00BD1208" w:rsidP="00BD1208">
            <w:pPr>
              <w:rPr>
                <w:sz w:val="17"/>
                <w:szCs w:val="17"/>
              </w:rPr>
            </w:pPr>
            <w:r w:rsidRPr="00BD1208">
              <w:rPr>
                <w:sz w:val="17"/>
                <w:szCs w:val="17"/>
              </w:rPr>
              <w:t>Иные бюджетные ассигнования</w:t>
            </w:r>
          </w:p>
        </w:tc>
        <w:tc>
          <w:tcPr>
            <w:tcW w:w="450" w:type="dxa"/>
            <w:shd w:val="clear" w:color="000000" w:fill="FFFFFF"/>
            <w:hideMark/>
          </w:tcPr>
          <w:p w:rsidR="00BD1208" w:rsidRPr="00BD1208" w:rsidRDefault="00BD1208" w:rsidP="00BD1208">
            <w:pPr>
              <w:rPr>
                <w:sz w:val="17"/>
                <w:szCs w:val="17"/>
              </w:rPr>
            </w:pPr>
            <w:r w:rsidRPr="00BD1208">
              <w:rPr>
                <w:sz w:val="17"/>
                <w:szCs w:val="17"/>
              </w:rPr>
              <w:t>02</w:t>
            </w:r>
          </w:p>
        </w:tc>
        <w:tc>
          <w:tcPr>
            <w:tcW w:w="309" w:type="dxa"/>
            <w:shd w:val="clear" w:color="000000" w:fill="FFFFFF"/>
            <w:hideMark/>
          </w:tcPr>
          <w:p w:rsidR="00BD1208" w:rsidRPr="00BD1208" w:rsidRDefault="00BD1208" w:rsidP="00BD1208">
            <w:pPr>
              <w:rPr>
                <w:sz w:val="17"/>
                <w:szCs w:val="17"/>
              </w:rPr>
            </w:pPr>
            <w:r w:rsidRPr="00BD1208">
              <w:rPr>
                <w:sz w:val="17"/>
                <w:szCs w:val="17"/>
              </w:rPr>
              <w:t>3</w:t>
            </w:r>
          </w:p>
        </w:tc>
        <w:tc>
          <w:tcPr>
            <w:tcW w:w="466" w:type="dxa"/>
            <w:shd w:val="clear" w:color="000000" w:fill="FFFFFF"/>
            <w:hideMark/>
          </w:tcPr>
          <w:p w:rsidR="00BD1208" w:rsidRPr="00BD1208" w:rsidRDefault="00BD1208" w:rsidP="00BD1208">
            <w:pPr>
              <w:rPr>
                <w:sz w:val="17"/>
                <w:szCs w:val="17"/>
              </w:rPr>
            </w:pPr>
            <w:r w:rsidRPr="00BD1208">
              <w:rPr>
                <w:sz w:val="17"/>
                <w:szCs w:val="17"/>
              </w:rPr>
              <w:t>01</w:t>
            </w:r>
          </w:p>
        </w:tc>
        <w:tc>
          <w:tcPr>
            <w:tcW w:w="718" w:type="dxa"/>
            <w:shd w:val="clear" w:color="000000" w:fill="FFFFFF"/>
            <w:hideMark/>
          </w:tcPr>
          <w:p w:rsidR="00BD1208" w:rsidRPr="00BD1208" w:rsidRDefault="00BD1208" w:rsidP="00BD1208">
            <w:pPr>
              <w:rPr>
                <w:sz w:val="17"/>
                <w:szCs w:val="17"/>
              </w:rPr>
            </w:pPr>
            <w:r w:rsidRPr="00BD1208">
              <w:rPr>
                <w:sz w:val="17"/>
                <w:szCs w:val="17"/>
              </w:rPr>
              <w:t>41990</w:t>
            </w:r>
          </w:p>
        </w:tc>
        <w:tc>
          <w:tcPr>
            <w:tcW w:w="554" w:type="dxa"/>
            <w:shd w:val="clear" w:color="000000" w:fill="FFFFFF"/>
            <w:hideMark/>
          </w:tcPr>
          <w:p w:rsidR="00BD1208" w:rsidRPr="00BD1208" w:rsidRDefault="00BD1208" w:rsidP="00BD1208">
            <w:pPr>
              <w:rPr>
                <w:sz w:val="17"/>
                <w:szCs w:val="17"/>
              </w:rPr>
            </w:pPr>
            <w:r w:rsidRPr="00BD1208">
              <w:rPr>
                <w:sz w:val="17"/>
                <w:szCs w:val="17"/>
              </w:rPr>
              <w:t>800</w:t>
            </w:r>
          </w:p>
        </w:tc>
        <w:tc>
          <w:tcPr>
            <w:tcW w:w="440" w:type="dxa"/>
            <w:shd w:val="clear" w:color="000000" w:fill="FFFFFF"/>
            <w:hideMark/>
          </w:tcPr>
          <w:p w:rsidR="00BD1208" w:rsidRPr="00BD1208" w:rsidRDefault="00BD1208" w:rsidP="00BD1208">
            <w:pPr>
              <w:rPr>
                <w:sz w:val="17"/>
                <w:szCs w:val="17"/>
              </w:rPr>
            </w:pPr>
            <w:r w:rsidRPr="00BD1208">
              <w:rPr>
                <w:sz w:val="17"/>
                <w:szCs w:val="17"/>
              </w:rPr>
              <w:t> </w:t>
            </w:r>
          </w:p>
        </w:tc>
        <w:tc>
          <w:tcPr>
            <w:tcW w:w="559" w:type="dxa"/>
            <w:shd w:val="clear" w:color="000000" w:fill="FFFFFF"/>
            <w:hideMark/>
          </w:tcPr>
          <w:p w:rsidR="00BD1208" w:rsidRPr="00BD1208" w:rsidRDefault="00BD1208" w:rsidP="00BD1208">
            <w:pPr>
              <w:rPr>
                <w:sz w:val="17"/>
                <w:szCs w:val="17"/>
              </w:rPr>
            </w:pPr>
            <w:r w:rsidRPr="00BD1208">
              <w:rPr>
                <w:sz w:val="17"/>
                <w:szCs w:val="17"/>
              </w:rPr>
              <w:t> </w:t>
            </w:r>
          </w:p>
        </w:tc>
        <w:tc>
          <w:tcPr>
            <w:tcW w:w="607" w:type="dxa"/>
            <w:shd w:val="clear" w:color="000000" w:fill="FFFFFF"/>
            <w:hideMark/>
          </w:tcPr>
          <w:p w:rsidR="00BD1208" w:rsidRPr="00BD1208" w:rsidRDefault="00BD1208" w:rsidP="00BD1208">
            <w:pPr>
              <w:rPr>
                <w:sz w:val="17"/>
                <w:szCs w:val="17"/>
              </w:rPr>
            </w:pPr>
            <w:r w:rsidRPr="00BD1208">
              <w:rPr>
                <w:sz w:val="17"/>
                <w:szCs w:val="17"/>
              </w:rPr>
              <w:t> </w:t>
            </w:r>
          </w:p>
        </w:tc>
        <w:tc>
          <w:tcPr>
            <w:tcW w:w="1099" w:type="dxa"/>
            <w:shd w:val="clear" w:color="000000" w:fill="FFFFFF"/>
            <w:hideMark/>
          </w:tcPr>
          <w:p w:rsidR="00BD1208" w:rsidRPr="00BD1208" w:rsidRDefault="00BD1208" w:rsidP="00BD1208">
            <w:pPr>
              <w:jc w:val="right"/>
              <w:rPr>
                <w:sz w:val="17"/>
                <w:szCs w:val="17"/>
              </w:rPr>
            </w:pPr>
            <w:r w:rsidRPr="00BD1208">
              <w:rPr>
                <w:sz w:val="17"/>
                <w:szCs w:val="17"/>
              </w:rPr>
              <w:t>0,0</w:t>
            </w:r>
          </w:p>
        </w:tc>
        <w:tc>
          <w:tcPr>
            <w:tcW w:w="913" w:type="dxa"/>
            <w:shd w:val="clear" w:color="000000" w:fill="FFFFFF"/>
            <w:hideMark/>
          </w:tcPr>
          <w:p w:rsidR="00BD1208" w:rsidRPr="00BD1208" w:rsidRDefault="00BD1208" w:rsidP="00BD1208">
            <w:pPr>
              <w:jc w:val="right"/>
              <w:rPr>
                <w:sz w:val="17"/>
                <w:szCs w:val="17"/>
              </w:rPr>
            </w:pPr>
            <w:r w:rsidRPr="00BD1208">
              <w:rPr>
                <w:sz w:val="17"/>
                <w:szCs w:val="17"/>
              </w:rPr>
              <w:t>6 802,0</w:t>
            </w:r>
          </w:p>
        </w:tc>
        <w:tc>
          <w:tcPr>
            <w:tcW w:w="831" w:type="dxa"/>
            <w:shd w:val="clear" w:color="000000" w:fill="FFFFFF"/>
            <w:hideMark/>
          </w:tcPr>
          <w:p w:rsidR="00BD1208" w:rsidRPr="00BD1208" w:rsidRDefault="00BD1208" w:rsidP="00BD1208">
            <w:pPr>
              <w:jc w:val="right"/>
              <w:rPr>
                <w:sz w:val="17"/>
                <w:szCs w:val="17"/>
              </w:rPr>
            </w:pPr>
            <w:r w:rsidRPr="00BD1208">
              <w:rPr>
                <w:sz w:val="17"/>
                <w:szCs w:val="17"/>
              </w:rPr>
              <w:t>9 638,9</w:t>
            </w:r>
          </w:p>
        </w:tc>
      </w:tr>
      <w:tr w:rsidR="003F7536" w:rsidRPr="00BD1208" w:rsidTr="003F7536">
        <w:trPr>
          <w:trHeight w:val="170"/>
        </w:trPr>
        <w:tc>
          <w:tcPr>
            <w:tcW w:w="3539" w:type="dxa"/>
            <w:shd w:val="clear" w:color="000000" w:fill="FFFFFF"/>
            <w:hideMark/>
          </w:tcPr>
          <w:p w:rsidR="00BD1208" w:rsidRPr="00BD1208" w:rsidRDefault="00BD1208" w:rsidP="00BD1208">
            <w:pPr>
              <w:rPr>
                <w:sz w:val="17"/>
                <w:szCs w:val="17"/>
              </w:rPr>
            </w:pPr>
            <w:r w:rsidRPr="00BD1208">
              <w:rPr>
                <w:sz w:val="17"/>
                <w:szCs w:val="17"/>
              </w:rPr>
              <w:t>Резервные средства</w:t>
            </w:r>
          </w:p>
        </w:tc>
        <w:tc>
          <w:tcPr>
            <w:tcW w:w="450" w:type="dxa"/>
            <w:shd w:val="clear" w:color="000000" w:fill="FFFFFF"/>
            <w:hideMark/>
          </w:tcPr>
          <w:p w:rsidR="00BD1208" w:rsidRPr="00BD1208" w:rsidRDefault="00BD1208" w:rsidP="00BD1208">
            <w:pPr>
              <w:rPr>
                <w:sz w:val="17"/>
                <w:szCs w:val="17"/>
              </w:rPr>
            </w:pPr>
            <w:r w:rsidRPr="00BD1208">
              <w:rPr>
                <w:sz w:val="17"/>
                <w:szCs w:val="17"/>
              </w:rPr>
              <w:t>02</w:t>
            </w:r>
          </w:p>
        </w:tc>
        <w:tc>
          <w:tcPr>
            <w:tcW w:w="309" w:type="dxa"/>
            <w:shd w:val="clear" w:color="000000" w:fill="FFFFFF"/>
            <w:hideMark/>
          </w:tcPr>
          <w:p w:rsidR="00BD1208" w:rsidRPr="00BD1208" w:rsidRDefault="00BD1208" w:rsidP="00BD1208">
            <w:pPr>
              <w:rPr>
                <w:sz w:val="17"/>
                <w:szCs w:val="17"/>
              </w:rPr>
            </w:pPr>
            <w:r w:rsidRPr="00BD1208">
              <w:rPr>
                <w:sz w:val="17"/>
                <w:szCs w:val="17"/>
              </w:rPr>
              <w:t>3</w:t>
            </w:r>
          </w:p>
        </w:tc>
        <w:tc>
          <w:tcPr>
            <w:tcW w:w="466" w:type="dxa"/>
            <w:shd w:val="clear" w:color="000000" w:fill="FFFFFF"/>
            <w:hideMark/>
          </w:tcPr>
          <w:p w:rsidR="00BD1208" w:rsidRPr="00BD1208" w:rsidRDefault="00BD1208" w:rsidP="00BD1208">
            <w:pPr>
              <w:rPr>
                <w:sz w:val="17"/>
                <w:szCs w:val="17"/>
              </w:rPr>
            </w:pPr>
            <w:r w:rsidRPr="00BD1208">
              <w:rPr>
                <w:sz w:val="17"/>
                <w:szCs w:val="17"/>
              </w:rPr>
              <w:t>01</w:t>
            </w:r>
          </w:p>
        </w:tc>
        <w:tc>
          <w:tcPr>
            <w:tcW w:w="718" w:type="dxa"/>
            <w:shd w:val="clear" w:color="000000" w:fill="FFFFFF"/>
            <w:hideMark/>
          </w:tcPr>
          <w:p w:rsidR="00BD1208" w:rsidRPr="00BD1208" w:rsidRDefault="00BD1208" w:rsidP="00BD1208">
            <w:pPr>
              <w:rPr>
                <w:sz w:val="17"/>
                <w:szCs w:val="17"/>
              </w:rPr>
            </w:pPr>
            <w:r w:rsidRPr="00BD1208">
              <w:rPr>
                <w:sz w:val="17"/>
                <w:szCs w:val="17"/>
              </w:rPr>
              <w:t>41990</w:t>
            </w:r>
          </w:p>
        </w:tc>
        <w:tc>
          <w:tcPr>
            <w:tcW w:w="554" w:type="dxa"/>
            <w:shd w:val="clear" w:color="000000" w:fill="FFFFFF"/>
            <w:hideMark/>
          </w:tcPr>
          <w:p w:rsidR="00BD1208" w:rsidRPr="00BD1208" w:rsidRDefault="00BD1208" w:rsidP="00BD1208">
            <w:pPr>
              <w:rPr>
                <w:sz w:val="17"/>
                <w:szCs w:val="17"/>
              </w:rPr>
            </w:pPr>
            <w:r w:rsidRPr="00BD1208">
              <w:rPr>
                <w:sz w:val="17"/>
                <w:szCs w:val="17"/>
              </w:rPr>
              <w:t>870</w:t>
            </w:r>
          </w:p>
        </w:tc>
        <w:tc>
          <w:tcPr>
            <w:tcW w:w="440" w:type="dxa"/>
            <w:shd w:val="clear" w:color="000000" w:fill="FFFFFF"/>
            <w:hideMark/>
          </w:tcPr>
          <w:p w:rsidR="00BD1208" w:rsidRPr="00BD1208" w:rsidRDefault="00BD1208" w:rsidP="00BD1208">
            <w:pPr>
              <w:rPr>
                <w:sz w:val="17"/>
                <w:szCs w:val="17"/>
              </w:rPr>
            </w:pPr>
            <w:r w:rsidRPr="00BD1208">
              <w:rPr>
                <w:sz w:val="17"/>
                <w:szCs w:val="17"/>
              </w:rPr>
              <w:t> </w:t>
            </w:r>
          </w:p>
        </w:tc>
        <w:tc>
          <w:tcPr>
            <w:tcW w:w="559" w:type="dxa"/>
            <w:shd w:val="clear" w:color="000000" w:fill="FFFFFF"/>
            <w:hideMark/>
          </w:tcPr>
          <w:p w:rsidR="00BD1208" w:rsidRPr="00BD1208" w:rsidRDefault="00BD1208" w:rsidP="00BD1208">
            <w:pPr>
              <w:rPr>
                <w:sz w:val="17"/>
                <w:szCs w:val="17"/>
              </w:rPr>
            </w:pPr>
            <w:r w:rsidRPr="00BD1208">
              <w:rPr>
                <w:sz w:val="17"/>
                <w:szCs w:val="17"/>
              </w:rPr>
              <w:t> </w:t>
            </w:r>
          </w:p>
        </w:tc>
        <w:tc>
          <w:tcPr>
            <w:tcW w:w="607" w:type="dxa"/>
            <w:shd w:val="clear" w:color="000000" w:fill="FFFFFF"/>
            <w:hideMark/>
          </w:tcPr>
          <w:p w:rsidR="00BD1208" w:rsidRPr="00BD1208" w:rsidRDefault="00BD1208" w:rsidP="00BD1208">
            <w:pPr>
              <w:rPr>
                <w:sz w:val="17"/>
                <w:szCs w:val="17"/>
              </w:rPr>
            </w:pPr>
            <w:r w:rsidRPr="00BD1208">
              <w:rPr>
                <w:sz w:val="17"/>
                <w:szCs w:val="17"/>
              </w:rPr>
              <w:t> </w:t>
            </w:r>
          </w:p>
        </w:tc>
        <w:tc>
          <w:tcPr>
            <w:tcW w:w="1099" w:type="dxa"/>
            <w:shd w:val="clear" w:color="000000" w:fill="FFFFFF"/>
            <w:hideMark/>
          </w:tcPr>
          <w:p w:rsidR="00BD1208" w:rsidRPr="00BD1208" w:rsidRDefault="00BD1208" w:rsidP="00BD1208">
            <w:pPr>
              <w:jc w:val="right"/>
              <w:rPr>
                <w:sz w:val="17"/>
                <w:szCs w:val="17"/>
              </w:rPr>
            </w:pPr>
            <w:r w:rsidRPr="00BD1208">
              <w:rPr>
                <w:sz w:val="17"/>
                <w:szCs w:val="17"/>
              </w:rPr>
              <w:t>0,0</w:t>
            </w:r>
          </w:p>
        </w:tc>
        <w:tc>
          <w:tcPr>
            <w:tcW w:w="913" w:type="dxa"/>
            <w:shd w:val="clear" w:color="000000" w:fill="FFFFFF"/>
            <w:hideMark/>
          </w:tcPr>
          <w:p w:rsidR="00BD1208" w:rsidRPr="00BD1208" w:rsidRDefault="00BD1208" w:rsidP="00BD1208">
            <w:pPr>
              <w:jc w:val="right"/>
              <w:rPr>
                <w:sz w:val="17"/>
                <w:szCs w:val="17"/>
              </w:rPr>
            </w:pPr>
            <w:r w:rsidRPr="00BD1208">
              <w:rPr>
                <w:sz w:val="17"/>
                <w:szCs w:val="17"/>
              </w:rPr>
              <w:t>6 802,0</w:t>
            </w:r>
          </w:p>
        </w:tc>
        <w:tc>
          <w:tcPr>
            <w:tcW w:w="831" w:type="dxa"/>
            <w:shd w:val="clear" w:color="000000" w:fill="FFFFFF"/>
            <w:hideMark/>
          </w:tcPr>
          <w:p w:rsidR="00BD1208" w:rsidRPr="00BD1208" w:rsidRDefault="00BD1208" w:rsidP="00BD1208">
            <w:pPr>
              <w:jc w:val="right"/>
              <w:rPr>
                <w:sz w:val="17"/>
                <w:szCs w:val="17"/>
              </w:rPr>
            </w:pPr>
            <w:r w:rsidRPr="00BD1208">
              <w:rPr>
                <w:sz w:val="17"/>
                <w:szCs w:val="17"/>
              </w:rPr>
              <w:t>9 638,9</w:t>
            </w:r>
          </w:p>
        </w:tc>
      </w:tr>
      <w:tr w:rsidR="003F7536" w:rsidRPr="00BD1208" w:rsidTr="003F7536">
        <w:trPr>
          <w:trHeight w:val="170"/>
        </w:trPr>
        <w:tc>
          <w:tcPr>
            <w:tcW w:w="3539" w:type="dxa"/>
            <w:shd w:val="clear" w:color="000000" w:fill="FFFFFF"/>
            <w:hideMark/>
          </w:tcPr>
          <w:p w:rsidR="00BD1208" w:rsidRPr="00BD1208" w:rsidRDefault="00BD1208" w:rsidP="00BD1208">
            <w:pPr>
              <w:rPr>
                <w:sz w:val="17"/>
                <w:szCs w:val="17"/>
              </w:rPr>
            </w:pPr>
            <w:r w:rsidRPr="00BD1208">
              <w:rPr>
                <w:sz w:val="17"/>
                <w:szCs w:val="17"/>
              </w:rPr>
              <w:t>Условно утвержденные расходы</w:t>
            </w:r>
          </w:p>
        </w:tc>
        <w:tc>
          <w:tcPr>
            <w:tcW w:w="450" w:type="dxa"/>
            <w:shd w:val="clear" w:color="000000" w:fill="FFFFFF"/>
            <w:hideMark/>
          </w:tcPr>
          <w:p w:rsidR="00BD1208" w:rsidRPr="00BD1208" w:rsidRDefault="00BD1208" w:rsidP="00BD1208">
            <w:pPr>
              <w:rPr>
                <w:sz w:val="17"/>
                <w:szCs w:val="17"/>
              </w:rPr>
            </w:pPr>
            <w:r w:rsidRPr="00BD1208">
              <w:rPr>
                <w:sz w:val="17"/>
                <w:szCs w:val="17"/>
              </w:rPr>
              <w:t>02</w:t>
            </w:r>
          </w:p>
        </w:tc>
        <w:tc>
          <w:tcPr>
            <w:tcW w:w="309" w:type="dxa"/>
            <w:shd w:val="clear" w:color="000000" w:fill="FFFFFF"/>
            <w:hideMark/>
          </w:tcPr>
          <w:p w:rsidR="00BD1208" w:rsidRPr="00BD1208" w:rsidRDefault="00BD1208" w:rsidP="00BD1208">
            <w:pPr>
              <w:rPr>
                <w:sz w:val="17"/>
                <w:szCs w:val="17"/>
              </w:rPr>
            </w:pPr>
            <w:r w:rsidRPr="00BD1208">
              <w:rPr>
                <w:sz w:val="17"/>
                <w:szCs w:val="17"/>
              </w:rPr>
              <w:t>3</w:t>
            </w:r>
          </w:p>
        </w:tc>
        <w:tc>
          <w:tcPr>
            <w:tcW w:w="466" w:type="dxa"/>
            <w:shd w:val="clear" w:color="000000" w:fill="FFFFFF"/>
            <w:hideMark/>
          </w:tcPr>
          <w:p w:rsidR="00BD1208" w:rsidRPr="00BD1208" w:rsidRDefault="00BD1208" w:rsidP="00BD1208">
            <w:pPr>
              <w:rPr>
                <w:sz w:val="17"/>
                <w:szCs w:val="17"/>
              </w:rPr>
            </w:pPr>
            <w:r w:rsidRPr="00BD1208">
              <w:rPr>
                <w:sz w:val="17"/>
                <w:szCs w:val="17"/>
              </w:rPr>
              <w:t>01</w:t>
            </w:r>
          </w:p>
        </w:tc>
        <w:tc>
          <w:tcPr>
            <w:tcW w:w="718" w:type="dxa"/>
            <w:shd w:val="clear" w:color="000000" w:fill="FFFFFF"/>
            <w:hideMark/>
          </w:tcPr>
          <w:p w:rsidR="00BD1208" w:rsidRPr="00BD1208" w:rsidRDefault="00BD1208" w:rsidP="00BD1208">
            <w:pPr>
              <w:rPr>
                <w:sz w:val="17"/>
                <w:szCs w:val="17"/>
              </w:rPr>
            </w:pPr>
            <w:r w:rsidRPr="00BD1208">
              <w:rPr>
                <w:sz w:val="17"/>
                <w:szCs w:val="17"/>
              </w:rPr>
              <w:t>41990</w:t>
            </w:r>
          </w:p>
        </w:tc>
        <w:tc>
          <w:tcPr>
            <w:tcW w:w="554" w:type="dxa"/>
            <w:shd w:val="clear" w:color="000000" w:fill="FFFFFF"/>
            <w:hideMark/>
          </w:tcPr>
          <w:p w:rsidR="00BD1208" w:rsidRPr="00BD1208" w:rsidRDefault="00BD1208" w:rsidP="00BD1208">
            <w:pPr>
              <w:rPr>
                <w:sz w:val="17"/>
                <w:szCs w:val="17"/>
              </w:rPr>
            </w:pPr>
            <w:r w:rsidRPr="00BD1208">
              <w:rPr>
                <w:sz w:val="17"/>
                <w:szCs w:val="17"/>
              </w:rPr>
              <w:t>870</w:t>
            </w:r>
          </w:p>
        </w:tc>
        <w:tc>
          <w:tcPr>
            <w:tcW w:w="440" w:type="dxa"/>
            <w:shd w:val="clear" w:color="000000" w:fill="FFFFFF"/>
            <w:hideMark/>
          </w:tcPr>
          <w:p w:rsidR="00BD1208" w:rsidRPr="00BD1208" w:rsidRDefault="00BD1208" w:rsidP="00BD1208">
            <w:pPr>
              <w:rPr>
                <w:sz w:val="17"/>
                <w:szCs w:val="17"/>
              </w:rPr>
            </w:pPr>
            <w:r w:rsidRPr="00BD1208">
              <w:rPr>
                <w:sz w:val="17"/>
                <w:szCs w:val="17"/>
              </w:rPr>
              <w:t>99</w:t>
            </w:r>
          </w:p>
        </w:tc>
        <w:tc>
          <w:tcPr>
            <w:tcW w:w="559" w:type="dxa"/>
            <w:shd w:val="clear" w:color="000000" w:fill="FFFFFF"/>
            <w:hideMark/>
          </w:tcPr>
          <w:p w:rsidR="00BD1208" w:rsidRPr="00BD1208" w:rsidRDefault="00BD1208" w:rsidP="00BD1208">
            <w:pPr>
              <w:rPr>
                <w:sz w:val="17"/>
                <w:szCs w:val="17"/>
              </w:rPr>
            </w:pPr>
            <w:r w:rsidRPr="00BD1208">
              <w:rPr>
                <w:sz w:val="17"/>
                <w:szCs w:val="17"/>
              </w:rPr>
              <w:t> </w:t>
            </w:r>
          </w:p>
        </w:tc>
        <w:tc>
          <w:tcPr>
            <w:tcW w:w="607" w:type="dxa"/>
            <w:shd w:val="clear" w:color="000000" w:fill="FFFFFF"/>
            <w:hideMark/>
          </w:tcPr>
          <w:p w:rsidR="00BD1208" w:rsidRPr="00BD1208" w:rsidRDefault="00BD1208" w:rsidP="00BD1208">
            <w:pPr>
              <w:rPr>
                <w:sz w:val="17"/>
                <w:szCs w:val="17"/>
              </w:rPr>
            </w:pPr>
            <w:r w:rsidRPr="00BD1208">
              <w:rPr>
                <w:sz w:val="17"/>
                <w:szCs w:val="17"/>
              </w:rPr>
              <w:t> </w:t>
            </w:r>
          </w:p>
        </w:tc>
        <w:tc>
          <w:tcPr>
            <w:tcW w:w="1099" w:type="dxa"/>
            <w:shd w:val="clear" w:color="000000" w:fill="FFFFFF"/>
            <w:hideMark/>
          </w:tcPr>
          <w:p w:rsidR="00BD1208" w:rsidRPr="00BD1208" w:rsidRDefault="00BD1208" w:rsidP="00BD1208">
            <w:pPr>
              <w:jc w:val="right"/>
              <w:rPr>
                <w:sz w:val="17"/>
                <w:szCs w:val="17"/>
              </w:rPr>
            </w:pPr>
            <w:r w:rsidRPr="00BD1208">
              <w:rPr>
                <w:sz w:val="17"/>
                <w:szCs w:val="17"/>
              </w:rPr>
              <w:t>0,0</w:t>
            </w:r>
          </w:p>
        </w:tc>
        <w:tc>
          <w:tcPr>
            <w:tcW w:w="913" w:type="dxa"/>
            <w:shd w:val="clear" w:color="000000" w:fill="FFFFFF"/>
            <w:hideMark/>
          </w:tcPr>
          <w:p w:rsidR="00BD1208" w:rsidRPr="00BD1208" w:rsidRDefault="00BD1208" w:rsidP="00BD1208">
            <w:pPr>
              <w:jc w:val="right"/>
              <w:rPr>
                <w:sz w:val="17"/>
                <w:szCs w:val="17"/>
              </w:rPr>
            </w:pPr>
            <w:r w:rsidRPr="00BD1208">
              <w:rPr>
                <w:sz w:val="17"/>
                <w:szCs w:val="17"/>
              </w:rPr>
              <w:t>6 802,0</w:t>
            </w:r>
          </w:p>
        </w:tc>
        <w:tc>
          <w:tcPr>
            <w:tcW w:w="831" w:type="dxa"/>
            <w:shd w:val="clear" w:color="000000" w:fill="FFFFFF"/>
            <w:hideMark/>
          </w:tcPr>
          <w:p w:rsidR="00BD1208" w:rsidRPr="00BD1208" w:rsidRDefault="00BD1208" w:rsidP="00BD1208">
            <w:pPr>
              <w:jc w:val="right"/>
              <w:rPr>
                <w:sz w:val="17"/>
                <w:szCs w:val="17"/>
              </w:rPr>
            </w:pPr>
            <w:r w:rsidRPr="00BD1208">
              <w:rPr>
                <w:sz w:val="17"/>
                <w:szCs w:val="17"/>
              </w:rPr>
              <w:t>9 638,9</w:t>
            </w:r>
          </w:p>
        </w:tc>
      </w:tr>
      <w:tr w:rsidR="003F7536" w:rsidRPr="00BD1208" w:rsidTr="003F7536">
        <w:trPr>
          <w:trHeight w:val="170"/>
        </w:trPr>
        <w:tc>
          <w:tcPr>
            <w:tcW w:w="3539" w:type="dxa"/>
            <w:shd w:val="clear" w:color="000000" w:fill="FFFFFF"/>
            <w:hideMark/>
          </w:tcPr>
          <w:p w:rsidR="00BD1208" w:rsidRPr="00BD1208" w:rsidRDefault="00BD1208" w:rsidP="00BD1208">
            <w:pPr>
              <w:rPr>
                <w:sz w:val="17"/>
                <w:szCs w:val="17"/>
              </w:rPr>
            </w:pPr>
            <w:r w:rsidRPr="00BD1208">
              <w:rPr>
                <w:sz w:val="17"/>
                <w:szCs w:val="17"/>
              </w:rPr>
              <w:t>Условно утвержденные расходы</w:t>
            </w:r>
          </w:p>
        </w:tc>
        <w:tc>
          <w:tcPr>
            <w:tcW w:w="450" w:type="dxa"/>
            <w:shd w:val="clear" w:color="000000" w:fill="FFFFFF"/>
            <w:hideMark/>
          </w:tcPr>
          <w:p w:rsidR="00BD1208" w:rsidRPr="00BD1208" w:rsidRDefault="00BD1208" w:rsidP="00BD1208">
            <w:pPr>
              <w:rPr>
                <w:sz w:val="17"/>
                <w:szCs w:val="17"/>
              </w:rPr>
            </w:pPr>
            <w:r w:rsidRPr="00BD1208">
              <w:rPr>
                <w:sz w:val="17"/>
                <w:szCs w:val="17"/>
              </w:rPr>
              <w:t>02</w:t>
            </w:r>
          </w:p>
        </w:tc>
        <w:tc>
          <w:tcPr>
            <w:tcW w:w="309" w:type="dxa"/>
            <w:shd w:val="clear" w:color="000000" w:fill="FFFFFF"/>
            <w:hideMark/>
          </w:tcPr>
          <w:p w:rsidR="00BD1208" w:rsidRPr="00BD1208" w:rsidRDefault="00BD1208" w:rsidP="00BD1208">
            <w:pPr>
              <w:rPr>
                <w:sz w:val="17"/>
                <w:szCs w:val="17"/>
              </w:rPr>
            </w:pPr>
            <w:r w:rsidRPr="00BD1208">
              <w:rPr>
                <w:sz w:val="17"/>
                <w:szCs w:val="17"/>
              </w:rPr>
              <w:t>3</w:t>
            </w:r>
          </w:p>
        </w:tc>
        <w:tc>
          <w:tcPr>
            <w:tcW w:w="466" w:type="dxa"/>
            <w:shd w:val="clear" w:color="000000" w:fill="FFFFFF"/>
            <w:hideMark/>
          </w:tcPr>
          <w:p w:rsidR="00BD1208" w:rsidRPr="00BD1208" w:rsidRDefault="00BD1208" w:rsidP="00BD1208">
            <w:pPr>
              <w:rPr>
                <w:sz w:val="17"/>
                <w:szCs w:val="17"/>
              </w:rPr>
            </w:pPr>
            <w:r w:rsidRPr="00BD1208">
              <w:rPr>
                <w:sz w:val="17"/>
                <w:szCs w:val="17"/>
              </w:rPr>
              <w:t>01</w:t>
            </w:r>
          </w:p>
        </w:tc>
        <w:tc>
          <w:tcPr>
            <w:tcW w:w="718" w:type="dxa"/>
            <w:shd w:val="clear" w:color="000000" w:fill="FFFFFF"/>
            <w:hideMark/>
          </w:tcPr>
          <w:p w:rsidR="00BD1208" w:rsidRPr="00BD1208" w:rsidRDefault="00BD1208" w:rsidP="00BD1208">
            <w:pPr>
              <w:rPr>
                <w:sz w:val="17"/>
                <w:szCs w:val="17"/>
              </w:rPr>
            </w:pPr>
            <w:r w:rsidRPr="00BD1208">
              <w:rPr>
                <w:sz w:val="17"/>
                <w:szCs w:val="17"/>
              </w:rPr>
              <w:t>41990</w:t>
            </w:r>
          </w:p>
        </w:tc>
        <w:tc>
          <w:tcPr>
            <w:tcW w:w="554" w:type="dxa"/>
            <w:shd w:val="clear" w:color="000000" w:fill="FFFFFF"/>
            <w:hideMark/>
          </w:tcPr>
          <w:p w:rsidR="00BD1208" w:rsidRPr="00BD1208" w:rsidRDefault="00BD1208" w:rsidP="00BD1208">
            <w:pPr>
              <w:rPr>
                <w:sz w:val="17"/>
                <w:szCs w:val="17"/>
              </w:rPr>
            </w:pPr>
            <w:r w:rsidRPr="00BD1208">
              <w:rPr>
                <w:sz w:val="17"/>
                <w:szCs w:val="17"/>
              </w:rPr>
              <w:t>870</w:t>
            </w:r>
          </w:p>
        </w:tc>
        <w:tc>
          <w:tcPr>
            <w:tcW w:w="440" w:type="dxa"/>
            <w:shd w:val="clear" w:color="000000" w:fill="FFFFFF"/>
            <w:hideMark/>
          </w:tcPr>
          <w:p w:rsidR="00BD1208" w:rsidRPr="00BD1208" w:rsidRDefault="00BD1208" w:rsidP="00BD1208">
            <w:pPr>
              <w:rPr>
                <w:sz w:val="17"/>
                <w:szCs w:val="17"/>
              </w:rPr>
            </w:pPr>
            <w:r w:rsidRPr="00BD1208">
              <w:rPr>
                <w:sz w:val="17"/>
                <w:szCs w:val="17"/>
              </w:rPr>
              <w:t>99</w:t>
            </w:r>
          </w:p>
        </w:tc>
        <w:tc>
          <w:tcPr>
            <w:tcW w:w="559" w:type="dxa"/>
            <w:shd w:val="clear" w:color="000000" w:fill="FFFFFF"/>
            <w:hideMark/>
          </w:tcPr>
          <w:p w:rsidR="00BD1208" w:rsidRPr="00BD1208" w:rsidRDefault="00BD1208" w:rsidP="00BD1208">
            <w:pPr>
              <w:rPr>
                <w:sz w:val="17"/>
                <w:szCs w:val="17"/>
              </w:rPr>
            </w:pPr>
            <w:r w:rsidRPr="00BD1208">
              <w:rPr>
                <w:sz w:val="17"/>
                <w:szCs w:val="17"/>
              </w:rPr>
              <w:t>99</w:t>
            </w:r>
          </w:p>
        </w:tc>
        <w:tc>
          <w:tcPr>
            <w:tcW w:w="607" w:type="dxa"/>
            <w:shd w:val="clear" w:color="000000" w:fill="FFFFFF"/>
            <w:hideMark/>
          </w:tcPr>
          <w:p w:rsidR="00BD1208" w:rsidRPr="00BD1208" w:rsidRDefault="00BD1208" w:rsidP="00BD1208">
            <w:pPr>
              <w:rPr>
                <w:sz w:val="17"/>
                <w:szCs w:val="17"/>
              </w:rPr>
            </w:pPr>
            <w:r w:rsidRPr="00BD1208">
              <w:rPr>
                <w:sz w:val="17"/>
                <w:szCs w:val="17"/>
              </w:rPr>
              <w:t> </w:t>
            </w:r>
          </w:p>
        </w:tc>
        <w:tc>
          <w:tcPr>
            <w:tcW w:w="1099" w:type="dxa"/>
            <w:shd w:val="clear" w:color="000000" w:fill="FFFFFF"/>
            <w:hideMark/>
          </w:tcPr>
          <w:p w:rsidR="00BD1208" w:rsidRPr="00BD1208" w:rsidRDefault="00BD1208" w:rsidP="00BD1208">
            <w:pPr>
              <w:jc w:val="right"/>
              <w:rPr>
                <w:sz w:val="17"/>
                <w:szCs w:val="17"/>
              </w:rPr>
            </w:pPr>
            <w:r w:rsidRPr="00BD1208">
              <w:rPr>
                <w:sz w:val="17"/>
                <w:szCs w:val="17"/>
              </w:rPr>
              <w:t>0,0</w:t>
            </w:r>
          </w:p>
        </w:tc>
        <w:tc>
          <w:tcPr>
            <w:tcW w:w="913" w:type="dxa"/>
            <w:shd w:val="clear" w:color="000000" w:fill="FFFFFF"/>
            <w:hideMark/>
          </w:tcPr>
          <w:p w:rsidR="00BD1208" w:rsidRPr="00BD1208" w:rsidRDefault="00BD1208" w:rsidP="00BD1208">
            <w:pPr>
              <w:jc w:val="right"/>
              <w:rPr>
                <w:sz w:val="17"/>
                <w:szCs w:val="17"/>
              </w:rPr>
            </w:pPr>
            <w:r w:rsidRPr="00BD1208">
              <w:rPr>
                <w:sz w:val="17"/>
                <w:szCs w:val="17"/>
              </w:rPr>
              <w:t>6 802,0</w:t>
            </w:r>
          </w:p>
        </w:tc>
        <w:tc>
          <w:tcPr>
            <w:tcW w:w="831" w:type="dxa"/>
            <w:shd w:val="clear" w:color="000000" w:fill="FFFFFF"/>
            <w:hideMark/>
          </w:tcPr>
          <w:p w:rsidR="00BD1208" w:rsidRPr="00BD1208" w:rsidRDefault="00BD1208" w:rsidP="00BD1208">
            <w:pPr>
              <w:jc w:val="right"/>
              <w:rPr>
                <w:sz w:val="17"/>
                <w:szCs w:val="17"/>
              </w:rPr>
            </w:pPr>
            <w:r w:rsidRPr="00BD1208">
              <w:rPr>
                <w:sz w:val="17"/>
                <w:szCs w:val="17"/>
              </w:rPr>
              <w:t>9 638,9</w:t>
            </w:r>
          </w:p>
        </w:tc>
      </w:tr>
      <w:tr w:rsidR="003F7536" w:rsidRPr="00BD1208" w:rsidTr="003F7536">
        <w:trPr>
          <w:trHeight w:val="170"/>
        </w:trPr>
        <w:tc>
          <w:tcPr>
            <w:tcW w:w="3539" w:type="dxa"/>
            <w:shd w:val="clear" w:color="000000" w:fill="FFFFFF"/>
            <w:hideMark/>
          </w:tcPr>
          <w:p w:rsidR="00BD1208" w:rsidRPr="00BD1208" w:rsidRDefault="00BD1208" w:rsidP="00BD1208">
            <w:pPr>
              <w:rPr>
                <w:sz w:val="17"/>
                <w:szCs w:val="17"/>
              </w:rPr>
            </w:pPr>
            <w:r w:rsidRPr="00BD1208">
              <w:rPr>
                <w:sz w:val="17"/>
                <w:szCs w:val="17"/>
              </w:rPr>
              <w:t>Управление по социальной работе администрации Чамзинского муниципального района</w:t>
            </w:r>
          </w:p>
        </w:tc>
        <w:tc>
          <w:tcPr>
            <w:tcW w:w="450" w:type="dxa"/>
            <w:shd w:val="clear" w:color="000000" w:fill="FFFFFF"/>
            <w:hideMark/>
          </w:tcPr>
          <w:p w:rsidR="00BD1208" w:rsidRPr="00BD1208" w:rsidRDefault="00BD1208" w:rsidP="00BD1208">
            <w:pPr>
              <w:rPr>
                <w:sz w:val="17"/>
                <w:szCs w:val="17"/>
              </w:rPr>
            </w:pPr>
            <w:r w:rsidRPr="00BD1208">
              <w:rPr>
                <w:sz w:val="17"/>
                <w:szCs w:val="17"/>
              </w:rPr>
              <w:t>02</w:t>
            </w:r>
          </w:p>
        </w:tc>
        <w:tc>
          <w:tcPr>
            <w:tcW w:w="309" w:type="dxa"/>
            <w:shd w:val="clear" w:color="000000" w:fill="FFFFFF"/>
            <w:hideMark/>
          </w:tcPr>
          <w:p w:rsidR="00BD1208" w:rsidRPr="00BD1208" w:rsidRDefault="00BD1208" w:rsidP="00BD1208">
            <w:pPr>
              <w:rPr>
                <w:sz w:val="17"/>
                <w:szCs w:val="17"/>
              </w:rPr>
            </w:pPr>
            <w:r w:rsidRPr="00BD1208">
              <w:rPr>
                <w:sz w:val="17"/>
                <w:szCs w:val="17"/>
              </w:rPr>
              <w:t>3</w:t>
            </w:r>
          </w:p>
        </w:tc>
        <w:tc>
          <w:tcPr>
            <w:tcW w:w="466" w:type="dxa"/>
            <w:shd w:val="clear" w:color="000000" w:fill="FFFFFF"/>
            <w:hideMark/>
          </w:tcPr>
          <w:p w:rsidR="00BD1208" w:rsidRPr="00BD1208" w:rsidRDefault="00BD1208" w:rsidP="00BD1208">
            <w:pPr>
              <w:rPr>
                <w:sz w:val="17"/>
                <w:szCs w:val="17"/>
              </w:rPr>
            </w:pPr>
            <w:r w:rsidRPr="00BD1208">
              <w:rPr>
                <w:sz w:val="17"/>
                <w:szCs w:val="17"/>
              </w:rPr>
              <w:t>01</w:t>
            </w:r>
          </w:p>
        </w:tc>
        <w:tc>
          <w:tcPr>
            <w:tcW w:w="718" w:type="dxa"/>
            <w:shd w:val="clear" w:color="000000" w:fill="FFFFFF"/>
            <w:hideMark/>
          </w:tcPr>
          <w:p w:rsidR="00BD1208" w:rsidRPr="00BD1208" w:rsidRDefault="00BD1208" w:rsidP="00BD1208">
            <w:pPr>
              <w:rPr>
                <w:sz w:val="17"/>
                <w:szCs w:val="17"/>
              </w:rPr>
            </w:pPr>
            <w:r w:rsidRPr="00BD1208">
              <w:rPr>
                <w:sz w:val="17"/>
                <w:szCs w:val="17"/>
              </w:rPr>
              <w:t>41990</w:t>
            </w:r>
          </w:p>
        </w:tc>
        <w:tc>
          <w:tcPr>
            <w:tcW w:w="554" w:type="dxa"/>
            <w:shd w:val="clear" w:color="000000" w:fill="FFFFFF"/>
            <w:hideMark/>
          </w:tcPr>
          <w:p w:rsidR="00BD1208" w:rsidRPr="00BD1208" w:rsidRDefault="00BD1208" w:rsidP="00BD1208">
            <w:pPr>
              <w:rPr>
                <w:sz w:val="17"/>
                <w:szCs w:val="17"/>
              </w:rPr>
            </w:pPr>
            <w:r w:rsidRPr="00BD1208">
              <w:rPr>
                <w:sz w:val="17"/>
                <w:szCs w:val="17"/>
              </w:rPr>
              <w:t>870</w:t>
            </w:r>
          </w:p>
        </w:tc>
        <w:tc>
          <w:tcPr>
            <w:tcW w:w="440" w:type="dxa"/>
            <w:shd w:val="clear" w:color="000000" w:fill="FFFFFF"/>
            <w:hideMark/>
          </w:tcPr>
          <w:p w:rsidR="00BD1208" w:rsidRPr="00BD1208" w:rsidRDefault="00BD1208" w:rsidP="00BD1208">
            <w:pPr>
              <w:rPr>
                <w:sz w:val="17"/>
                <w:szCs w:val="17"/>
              </w:rPr>
            </w:pPr>
            <w:r w:rsidRPr="00BD1208">
              <w:rPr>
                <w:sz w:val="17"/>
                <w:szCs w:val="17"/>
              </w:rPr>
              <w:t>99</w:t>
            </w:r>
          </w:p>
        </w:tc>
        <w:tc>
          <w:tcPr>
            <w:tcW w:w="559" w:type="dxa"/>
            <w:shd w:val="clear" w:color="000000" w:fill="FFFFFF"/>
            <w:hideMark/>
          </w:tcPr>
          <w:p w:rsidR="00BD1208" w:rsidRPr="00BD1208" w:rsidRDefault="00BD1208" w:rsidP="00BD1208">
            <w:pPr>
              <w:rPr>
                <w:sz w:val="17"/>
                <w:szCs w:val="17"/>
              </w:rPr>
            </w:pPr>
            <w:r w:rsidRPr="00BD1208">
              <w:rPr>
                <w:sz w:val="17"/>
                <w:szCs w:val="17"/>
              </w:rPr>
              <w:t>99</w:t>
            </w:r>
          </w:p>
        </w:tc>
        <w:tc>
          <w:tcPr>
            <w:tcW w:w="607" w:type="dxa"/>
            <w:shd w:val="clear" w:color="000000" w:fill="FFFFFF"/>
            <w:hideMark/>
          </w:tcPr>
          <w:p w:rsidR="00BD1208" w:rsidRPr="00BD1208" w:rsidRDefault="00BD1208" w:rsidP="00BD1208">
            <w:pPr>
              <w:rPr>
                <w:sz w:val="17"/>
                <w:szCs w:val="17"/>
              </w:rPr>
            </w:pPr>
            <w:r w:rsidRPr="00BD1208">
              <w:rPr>
                <w:sz w:val="17"/>
                <w:szCs w:val="17"/>
              </w:rPr>
              <w:t>902</w:t>
            </w:r>
          </w:p>
        </w:tc>
        <w:tc>
          <w:tcPr>
            <w:tcW w:w="1099" w:type="dxa"/>
            <w:shd w:val="clear" w:color="000000" w:fill="FFFFFF"/>
            <w:hideMark/>
          </w:tcPr>
          <w:p w:rsidR="00BD1208" w:rsidRPr="00BD1208" w:rsidRDefault="00BD1208" w:rsidP="00BD1208">
            <w:pPr>
              <w:jc w:val="right"/>
              <w:rPr>
                <w:sz w:val="17"/>
                <w:szCs w:val="17"/>
              </w:rPr>
            </w:pPr>
            <w:r w:rsidRPr="00BD1208">
              <w:rPr>
                <w:sz w:val="17"/>
                <w:szCs w:val="17"/>
              </w:rPr>
              <w:t>0,0</w:t>
            </w:r>
          </w:p>
        </w:tc>
        <w:tc>
          <w:tcPr>
            <w:tcW w:w="913" w:type="dxa"/>
            <w:shd w:val="clear" w:color="000000" w:fill="FFFFFF"/>
            <w:hideMark/>
          </w:tcPr>
          <w:p w:rsidR="00BD1208" w:rsidRPr="00BD1208" w:rsidRDefault="00BD1208" w:rsidP="00BD1208">
            <w:pPr>
              <w:jc w:val="right"/>
              <w:rPr>
                <w:sz w:val="17"/>
                <w:szCs w:val="17"/>
              </w:rPr>
            </w:pPr>
            <w:r w:rsidRPr="00BD1208">
              <w:rPr>
                <w:sz w:val="17"/>
                <w:szCs w:val="17"/>
              </w:rPr>
              <w:t>6 802,0</w:t>
            </w:r>
          </w:p>
        </w:tc>
        <w:tc>
          <w:tcPr>
            <w:tcW w:w="831" w:type="dxa"/>
            <w:shd w:val="clear" w:color="000000" w:fill="FFFFFF"/>
            <w:hideMark/>
          </w:tcPr>
          <w:p w:rsidR="00BD1208" w:rsidRPr="00BD1208" w:rsidRDefault="00BD1208" w:rsidP="00BD1208">
            <w:pPr>
              <w:jc w:val="right"/>
              <w:rPr>
                <w:sz w:val="17"/>
                <w:szCs w:val="17"/>
              </w:rPr>
            </w:pPr>
            <w:r w:rsidRPr="00BD1208">
              <w:rPr>
                <w:sz w:val="17"/>
                <w:szCs w:val="17"/>
              </w:rPr>
              <w:t>9 638,9</w:t>
            </w:r>
          </w:p>
        </w:tc>
      </w:tr>
      <w:tr w:rsidR="003F7536" w:rsidRPr="00BD1208" w:rsidTr="003F7536">
        <w:trPr>
          <w:trHeight w:val="170"/>
        </w:trPr>
        <w:tc>
          <w:tcPr>
            <w:tcW w:w="3539" w:type="dxa"/>
            <w:shd w:val="clear" w:color="000000" w:fill="FFFFFF"/>
            <w:hideMark/>
          </w:tcPr>
          <w:p w:rsidR="00BD1208" w:rsidRPr="00BD1208" w:rsidRDefault="00BD1208" w:rsidP="00BD1208">
            <w:pPr>
              <w:rPr>
                <w:sz w:val="17"/>
                <w:szCs w:val="17"/>
              </w:rPr>
            </w:pPr>
            <w:r w:rsidRPr="00BD1208">
              <w:rPr>
                <w:sz w:val="17"/>
                <w:szCs w:val="17"/>
              </w:rPr>
              <w:t xml:space="preserve">Расходы на обеспечение деятельности (оказания услуг) муниципальных учреждений </w:t>
            </w:r>
          </w:p>
        </w:tc>
        <w:tc>
          <w:tcPr>
            <w:tcW w:w="450" w:type="dxa"/>
            <w:shd w:val="clear" w:color="000000" w:fill="FFFFFF"/>
            <w:hideMark/>
          </w:tcPr>
          <w:p w:rsidR="00BD1208" w:rsidRPr="00BD1208" w:rsidRDefault="00BD1208" w:rsidP="00BD1208">
            <w:pPr>
              <w:rPr>
                <w:sz w:val="17"/>
                <w:szCs w:val="17"/>
              </w:rPr>
            </w:pPr>
            <w:r w:rsidRPr="00BD1208">
              <w:rPr>
                <w:sz w:val="17"/>
                <w:szCs w:val="17"/>
              </w:rPr>
              <w:t>02</w:t>
            </w:r>
          </w:p>
        </w:tc>
        <w:tc>
          <w:tcPr>
            <w:tcW w:w="309" w:type="dxa"/>
            <w:shd w:val="clear" w:color="000000" w:fill="FFFFFF"/>
            <w:hideMark/>
          </w:tcPr>
          <w:p w:rsidR="00BD1208" w:rsidRPr="00BD1208" w:rsidRDefault="00BD1208" w:rsidP="00BD1208">
            <w:pPr>
              <w:rPr>
                <w:sz w:val="17"/>
                <w:szCs w:val="17"/>
              </w:rPr>
            </w:pPr>
            <w:r w:rsidRPr="00BD1208">
              <w:rPr>
                <w:sz w:val="17"/>
                <w:szCs w:val="17"/>
              </w:rPr>
              <w:t>3</w:t>
            </w:r>
          </w:p>
        </w:tc>
        <w:tc>
          <w:tcPr>
            <w:tcW w:w="466" w:type="dxa"/>
            <w:shd w:val="clear" w:color="000000" w:fill="FFFFFF"/>
            <w:hideMark/>
          </w:tcPr>
          <w:p w:rsidR="00BD1208" w:rsidRPr="00BD1208" w:rsidRDefault="00BD1208" w:rsidP="00BD1208">
            <w:pPr>
              <w:rPr>
                <w:sz w:val="17"/>
                <w:szCs w:val="17"/>
              </w:rPr>
            </w:pPr>
            <w:r w:rsidRPr="00BD1208">
              <w:rPr>
                <w:sz w:val="17"/>
                <w:szCs w:val="17"/>
              </w:rPr>
              <w:t>01</w:t>
            </w:r>
          </w:p>
        </w:tc>
        <w:tc>
          <w:tcPr>
            <w:tcW w:w="718" w:type="dxa"/>
            <w:shd w:val="clear" w:color="000000" w:fill="FFFFFF"/>
            <w:hideMark/>
          </w:tcPr>
          <w:p w:rsidR="00BD1208" w:rsidRPr="00BD1208" w:rsidRDefault="00BD1208" w:rsidP="00BD1208">
            <w:pPr>
              <w:rPr>
                <w:sz w:val="17"/>
                <w:szCs w:val="17"/>
              </w:rPr>
            </w:pPr>
            <w:r w:rsidRPr="00BD1208">
              <w:rPr>
                <w:sz w:val="17"/>
                <w:szCs w:val="17"/>
              </w:rPr>
              <w:t>61000</w:t>
            </w:r>
          </w:p>
        </w:tc>
        <w:tc>
          <w:tcPr>
            <w:tcW w:w="554" w:type="dxa"/>
            <w:shd w:val="clear" w:color="000000" w:fill="FFFFFF"/>
            <w:hideMark/>
          </w:tcPr>
          <w:p w:rsidR="00BD1208" w:rsidRPr="00BD1208" w:rsidRDefault="00BD1208" w:rsidP="00BD1208">
            <w:pPr>
              <w:rPr>
                <w:sz w:val="17"/>
                <w:szCs w:val="17"/>
              </w:rPr>
            </w:pPr>
            <w:r w:rsidRPr="00BD1208">
              <w:rPr>
                <w:sz w:val="17"/>
                <w:szCs w:val="17"/>
              </w:rPr>
              <w:t> </w:t>
            </w:r>
          </w:p>
        </w:tc>
        <w:tc>
          <w:tcPr>
            <w:tcW w:w="440" w:type="dxa"/>
            <w:shd w:val="clear" w:color="000000" w:fill="FFFFFF"/>
            <w:hideMark/>
          </w:tcPr>
          <w:p w:rsidR="00BD1208" w:rsidRPr="00BD1208" w:rsidRDefault="00BD1208" w:rsidP="00BD1208">
            <w:pPr>
              <w:rPr>
                <w:sz w:val="17"/>
                <w:szCs w:val="17"/>
              </w:rPr>
            </w:pPr>
            <w:r w:rsidRPr="00BD1208">
              <w:rPr>
                <w:sz w:val="17"/>
                <w:szCs w:val="17"/>
              </w:rPr>
              <w:t> </w:t>
            </w:r>
          </w:p>
        </w:tc>
        <w:tc>
          <w:tcPr>
            <w:tcW w:w="559" w:type="dxa"/>
            <w:shd w:val="clear" w:color="000000" w:fill="FFFFFF"/>
            <w:hideMark/>
          </w:tcPr>
          <w:p w:rsidR="00BD1208" w:rsidRPr="00BD1208" w:rsidRDefault="00BD1208" w:rsidP="00BD1208">
            <w:pPr>
              <w:rPr>
                <w:sz w:val="17"/>
                <w:szCs w:val="17"/>
              </w:rPr>
            </w:pPr>
            <w:r w:rsidRPr="00BD1208">
              <w:rPr>
                <w:sz w:val="17"/>
                <w:szCs w:val="17"/>
              </w:rPr>
              <w:t> </w:t>
            </w:r>
          </w:p>
        </w:tc>
        <w:tc>
          <w:tcPr>
            <w:tcW w:w="607" w:type="dxa"/>
            <w:shd w:val="clear" w:color="000000" w:fill="FFFFFF"/>
            <w:hideMark/>
          </w:tcPr>
          <w:p w:rsidR="00BD1208" w:rsidRPr="00BD1208" w:rsidRDefault="00BD1208" w:rsidP="00BD1208">
            <w:pPr>
              <w:rPr>
                <w:sz w:val="17"/>
                <w:szCs w:val="17"/>
              </w:rPr>
            </w:pPr>
            <w:r w:rsidRPr="00BD1208">
              <w:rPr>
                <w:sz w:val="17"/>
                <w:szCs w:val="17"/>
              </w:rPr>
              <w:t> </w:t>
            </w:r>
          </w:p>
        </w:tc>
        <w:tc>
          <w:tcPr>
            <w:tcW w:w="1099" w:type="dxa"/>
            <w:shd w:val="clear" w:color="000000" w:fill="FFFFFF"/>
            <w:hideMark/>
          </w:tcPr>
          <w:p w:rsidR="00BD1208" w:rsidRPr="00BD1208" w:rsidRDefault="00BD1208" w:rsidP="00BD1208">
            <w:pPr>
              <w:jc w:val="right"/>
              <w:rPr>
                <w:sz w:val="17"/>
                <w:szCs w:val="17"/>
              </w:rPr>
            </w:pPr>
            <w:r w:rsidRPr="00BD1208">
              <w:rPr>
                <w:sz w:val="17"/>
                <w:szCs w:val="17"/>
              </w:rPr>
              <w:t>22 298,3</w:t>
            </w:r>
          </w:p>
        </w:tc>
        <w:tc>
          <w:tcPr>
            <w:tcW w:w="913" w:type="dxa"/>
            <w:shd w:val="clear" w:color="000000" w:fill="FFFFFF"/>
            <w:hideMark/>
          </w:tcPr>
          <w:p w:rsidR="00BD1208" w:rsidRPr="00BD1208" w:rsidRDefault="00BD1208" w:rsidP="00BD1208">
            <w:pPr>
              <w:jc w:val="right"/>
              <w:rPr>
                <w:sz w:val="17"/>
                <w:szCs w:val="17"/>
              </w:rPr>
            </w:pPr>
            <w:r w:rsidRPr="00BD1208">
              <w:rPr>
                <w:sz w:val="17"/>
                <w:szCs w:val="17"/>
              </w:rPr>
              <w:t>8 807,5</w:t>
            </w:r>
          </w:p>
        </w:tc>
        <w:tc>
          <w:tcPr>
            <w:tcW w:w="831" w:type="dxa"/>
            <w:shd w:val="clear" w:color="000000" w:fill="FFFFFF"/>
            <w:hideMark/>
          </w:tcPr>
          <w:p w:rsidR="00BD1208" w:rsidRPr="00BD1208" w:rsidRDefault="00BD1208" w:rsidP="00BD1208">
            <w:pPr>
              <w:jc w:val="right"/>
              <w:rPr>
                <w:sz w:val="17"/>
                <w:szCs w:val="17"/>
              </w:rPr>
            </w:pPr>
            <w:r w:rsidRPr="00BD1208">
              <w:rPr>
                <w:sz w:val="17"/>
                <w:szCs w:val="17"/>
              </w:rPr>
              <w:t>6 553,0</w:t>
            </w:r>
          </w:p>
        </w:tc>
      </w:tr>
      <w:tr w:rsidR="003F7536" w:rsidRPr="00BD1208" w:rsidTr="003F7536">
        <w:trPr>
          <w:trHeight w:val="170"/>
        </w:trPr>
        <w:tc>
          <w:tcPr>
            <w:tcW w:w="3539" w:type="dxa"/>
            <w:shd w:val="clear" w:color="000000" w:fill="FFFFFF"/>
            <w:hideMark/>
          </w:tcPr>
          <w:p w:rsidR="00BD1208" w:rsidRPr="00BD1208" w:rsidRDefault="00BD1208" w:rsidP="00BD1208">
            <w:pPr>
              <w:rPr>
                <w:sz w:val="17"/>
                <w:szCs w:val="17"/>
              </w:rPr>
            </w:pPr>
            <w:r w:rsidRPr="00BD1208">
              <w:rPr>
                <w:sz w:val="17"/>
                <w:szCs w:val="17"/>
              </w:rPr>
              <w:t>Учреждения по внешкольной работе с детьми</w:t>
            </w:r>
          </w:p>
        </w:tc>
        <w:tc>
          <w:tcPr>
            <w:tcW w:w="450" w:type="dxa"/>
            <w:shd w:val="clear" w:color="000000" w:fill="FFFFFF"/>
            <w:hideMark/>
          </w:tcPr>
          <w:p w:rsidR="00BD1208" w:rsidRPr="00BD1208" w:rsidRDefault="00BD1208" w:rsidP="00BD1208">
            <w:pPr>
              <w:rPr>
                <w:sz w:val="17"/>
                <w:szCs w:val="17"/>
              </w:rPr>
            </w:pPr>
            <w:r w:rsidRPr="00BD1208">
              <w:rPr>
                <w:sz w:val="17"/>
                <w:szCs w:val="17"/>
              </w:rPr>
              <w:t>02</w:t>
            </w:r>
          </w:p>
        </w:tc>
        <w:tc>
          <w:tcPr>
            <w:tcW w:w="309" w:type="dxa"/>
            <w:shd w:val="clear" w:color="000000" w:fill="FFFFFF"/>
            <w:hideMark/>
          </w:tcPr>
          <w:p w:rsidR="00BD1208" w:rsidRPr="00BD1208" w:rsidRDefault="00BD1208" w:rsidP="00BD1208">
            <w:pPr>
              <w:rPr>
                <w:sz w:val="17"/>
                <w:szCs w:val="17"/>
              </w:rPr>
            </w:pPr>
            <w:r w:rsidRPr="00BD1208">
              <w:rPr>
                <w:sz w:val="17"/>
                <w:szCs w:val="17"/>
              </w:rPr>
              <w:t>3</w:t>
            </w:r>
          </w:p>
        </w:tc>
        <w:tc>
          <w:tcPr>
            <w:tcW w:w="466" w:type="dxa"/>
            <w:shd w:val="clear" w:color="000000" w:fill="FFFFFF"/>
            <w:hideMark/>
          </w:tcPr>
          <w:p w:rsidR="00BD1208" w:rsidRPr="00BD1208" w:rsidRDefault="00BD1208" w:rsidP="00BD1208">
            <w:pPr>
              <w:rPr>
                <w:sz w:val="17"/>
                <w:szCs w:val="17"/>
              </w:rPr>
            </w:pPr>
            <w:r w:rsidRPr="00BD1208">
              <w:rPr>
                <w:sz w:val="17"/>
                <w:szCs w:val="17"/>
              </w:rPr>
              <w:t>01</w:t>
            </w:r>
          </w:p>
        </w:tc>
        <w:tc>
          <w:tcPr>
            <w:tcW w:w="718" w:type="dxa"/>
            <w:shd w:val="clear" w:color="000000" w:fill="FFFFFF"/>
            <w:hideMark/>
          </w:tcPr>
          <w:p w:rsidR="00BD1208" w:rsidRPr="00BD1208" w:rsidRDefault="00BD1208" w:rsidP="00BD1208">
            <w:pPr>
              <w:rPr>
                <w:sz w:val="17"/>
                <w:szCs w:val="17"/>
              </w:rPr>
            </w:pPr>
            <w:r w:rsidRPr="00BD1208">
              <w:rPr>
                <w:sz w:val="17"/>
                <w:szCs w:val="17"/>
              </w:rPr>
              <w:t>61080</w:t>
            </w:r>
          </w:p>
        </w:tc>
        <w:tc>
          <w:tcPr>
            <w:tcW w:w="554" w:type="dxa"/>
            <w:shd w:val="clear" w:color="000000" w:fill="FFFFFF"/>
            <w:hideMark/>
          </w:tcPr>
          <w:p w:rsidR="00BD1208" w:rsidRPr="00BD1208" w:rsidRDefault="00BD1208" w:rsidP="00BD1208">
            <w:pPr>
              <w:rPr>
                <w:sz w:val="17"/>
                <w:szCs w:val="17"/>
              </w:rPr>
            </w:pPr>
            <w:r w:rsidRPr="00BD1208">
              <w:rPr>
                <w:sz w:val="17"/>
                <w:szCs w:val="17"/>
              </w:rPr>
              <w:t> </w:t>
            </w:r>
          </w:p>
        </w:tc>
        <w:tc>
          <w:tcPr>
            <w:tcW w:w="440" w:type="dxa"/>
            <w:shd w:val="clear" w:color="000000" w:fill="FFFFFF"/>
            <w:hideMark/>
          </w:tcPr>
          <w:p w:rsidR="00BD1208" w:rsidRPr="00BD1208" w:rsidRDefault="00BD1208" w:rsidP="00BD1208">
            <w:pPr>
              <w:rPr>
                <w:sz w:val="17"/>
                <w:szCs w:val="17"/>
              </w:rPr>
            </w:pPr>
            <w:r w:rsidRPr="00BD1208">
              <w:rPr>
                <w:sz w:val="17"/>
                <w:szCs w:val="17"/>
              </w:rPr>
              <w:t> </w:t>
            </w:r>
          </w:p>
        </w:tc>
        <w:tc>
          <w:tcPr>
            <w:tcW w:w="559" w:type="dxa"/>
            <w:shd w:val="clear" w:color="000000" w:fill="FFFFFF"/>
            <w:hideMark/>
          </w:tcPr>
          <w:p w:rsidR="00BD1208" w:rsidRPr="00BD1208" w:rsidRDefault="00BD1208" w:rsidP="00BD1208">
            <w:pPr>
              <w:rPr>
                <w:sz w:val="17"/>
                <w:szCs w:val="17"/>
              </w:rPr>
            </w:pPr>
            <w:r w:rsidRPr="00BD1208">
              <w:rPr>
                <w:sz w:val="17"/>
                <w:szCs w:val="17"/>
              </w:rPr>
              <w:t> </w:t>
            </w:r>
          </w:p>
        </w:tc>
        <w:tc>
          <w:tcPr>
            <w:tcW w:w="607" w:type="dxa"/>
            <w:shd w:val="clear" w:color="000000" w:fill="FFFFFF"/>
            <w:hideMark/>
          </w:tcPr>
          <w:p w:rsidR="00BD1208" w:rsidRPr="00BD1208" w:rsidRDefault="00BD1208" w:rsidP="00BD1208">
            <w:pPr>
              <w:rPr>
                <w:sz w:val="17"/>
                <w:szCs w:val="17"/>
              </w:rPr>
            </w:pPr>
            <w:r w:rsidRPr="00BD1208">
              <w:rPr>
                <w:sz w:val="17"/>
                <w:szCs w:val="17"/>
              </w:rPr>
              <w:t> </w:t>
            </w:r>
          </w:p>
        </w:tc>
        <w:tc>
          <w:tcPr>
            <w:tcW w:w="1099" w:type="dxa"/>
            <w:shd w:val="clear" w:color="000000" w:fill="FFFFFF"/>
            <w:hideMark/>
          </w:tcPr>
          <w:p w:rsidR="00BD1208" w:rsidRPr="00BD1208" w:rsidRDefault="00BD1208" w:rsidP="00BD1208">
            <w:pPr>
              <w:jc w:val="right"/>
              <w:rPr>
                <w:sz w:val="17"/>
                <w:szCs w:val="17"/>
              </w:rPr>
            </w:pPr>
            <w:r w:rsidRPr="00BD1208">
              <w:rPr>
                <w:sz w:val="17"/>
                <w:szCs w:val="17"/>
              </w:rPr>
              <w:t>22 298,3</w:t>
            </w:r>
          </w:p>
        </w:tc>
        <w:tc>
          <w:tcPr>
            <w:tcW w:w="913" w:type="dxa"/>
            <w:shd w:val="clear" w:color="000000" w:fill="FFFFFF"/>
            <w:hideMark/>
          </w:tcPr>
          <w:p w:rsidR="00BD1208" w:rsidRPr="00BD1208" w:rsidRDefault="00BD1208" w:rsidP="00BD1208">
            <w:pPr>
              <w:jc w:val="right"/>
              <w:rPr>
                <w:sz w:val="17"/>
                <w:szCs w:val="17"/>
              </w:rPr>
            </w:pPr>
            <w:r w:rsidRPr="00BD1208">
              <w:rPr>
                <w:sz w:val="17"/>
                <w:szCs w:val="17"/>
              </w:rPr>
              <w:t>8 807,5</w:t>
            </w:r>
          </w:p>
        </w:tc>
        <w:tc>
          <w:tcPr>
            <w:tcW w:w="831" w:type="dxa"/>
            <w:shd w:val="clear" w:color="000000" w:fill="FFFFFF"/>
            <w:hideMark/>
          </w:tcPr>
          <w:p w:rsidR="00BD1208" w:rsidRPr="00BD1208" w:rsidRDefault="00BD1208" w:rsidP="00BD1208">
            <w:pPr>
              <w:jc w:val="right"/>
              <w:rPr>
                <w:sz w:val="17"/>
                <w:szCs w:val="17"/>
              </w:rPr>
            </w:pPr>
            <w:r w:rsidRPr="00BD1208">
              <w:rPr>
                <w:sz w:val="17"/>
                <w:szCs w:val="17"/>
              </w:rPr>
              <w:t>6 553,0</w:t>
            </w:r>
          </w:p>
        </w:tc>
      </w:tr>
      <w:tr w:rsidR="003F7536" w:rsidRPr="00BD1208" w:rsidTr="003F7536">
        <w:trPr>
          <w:trHeight w:val="170"/>
        </w:trPr>
        <w:tc>
          <w:tcPr>
            <w:tcW w:w="3539" w:type="dxa"/>
            <w:shd w:val="clear" w:color="000000" w:fill="FFFFFF"/>
            <w:hideMark/>
          </w:tcPr>
          <w:p w:rsidR="00BD1208" w:rsidRPr="00BD1208" w:rsidRDefault="00BD1208" w:rsidP="00BD1208">
            <w:pPr>
              <w:rPr>
                <w:sz w:val="17"/>
                <w:szCs w:val="17"/>
              </w:rPr>
            </w:pPr>
            <w:r w:rsidRPr="00BD1208">
              <w:rPr>
                <w:sz w:val="17"/>
                <w:szCs w:val="17"/>
              </w:rPr>
              <w:t>Предоставление субсидий бюджетным, автономным учреждениям и иным некоммерческим организациям</w:t>
            </w:r>
          </w:p>
        </w:tc>
        <w:tc>
          <w:tcPr>
            <w:tcW w:w="450" w:type="dxa"/>
            <w:shd w:val="clear" w:color="000000" w:fill="FFFFFF"/>
            <w:hideMark/>
          </w:tcPr>
          <w:p w:rsidR="00BD1208" w:rsidRPr="00BD1208" w:rsidRDefault="00BD1208" w:rsidP="00BD1208">
            <w:pPr>
              <w:rPr>
                <w:sz w:val="17"/>
                <w:szCs w:val="17"/>
              </w:rPr>
            </w:pPr>
            <w:r w:rsidRPr="00BD1208">
              <w:rPr>
                <w:sz w:val="17"/>
                <w:szCs w:val="17"/>
              </w:rPr>
              <w:t>02</w:t>
            </w:r>
          </w:p>
        </w:tc>
        <w:tc>
          <w:tcPr>
            <w:tcW w:w="309" w:type="dxa"/>
            <w:shd w:val="clear" w:color="000000" w:fill="FFFFFF"/>
            <w:hideMark/>
          </w:tcPr>
          <w:p w:rsidR="00BD1208" w:rsidRPr="00BD1208" w:rsidRDefault="00BD1208" w:rsidP="00BD1208">
            <w:pPr>
              <w:rPr>
                <w:sz w:val="17"/>
                <w:szCs w:val="17"/>
              </w:rPr>
            </w:pPr>
            <w:r w:rsidRPr="00BD1208">
              <w:rPr>
                <w:sz w:val="17"/>
                <w:szCs w:val="17"/>
              </w:rPr>
              <w:t>3</w:t>
            </w:r>
          </w:p>
        </w:tc>
        <w:tc>
          <w:tcPr>
            <w:tcW w:w="466" w:type="dxa"/>
            <w:shd w:val="clear" w:color="000000" w:fill="FFFFFF"/>
            <w:hideMark/>
          </w:tcPr>
          <w:p w:rsidR="00BD1208" w:rsidRPr="00BD1208" w:rsidRDefault="00BD1208" w:rsidP="00BD1208">
            <w:pPr>
              <w:rPr>
                <w:sz w:val="17"/>
                <w:szCs w:val="17"/>
              </w:rPr>
            </w:pPr>
            <w:r w:rsidRPr="00BD1208">
              <w:rPr>
                <w:sz w:val="17"/>
                <w:szCs w:val="17"/>
              </w:rPr>
              <w:t>01</w:t>
            </w:r>
          </w:p>
        </w:tc>
        <w:tc>
          <w:tcPr>
            <w:tcW w:w="718" w:type="dxa"/>
            <w:shd w:val="clear" w:color="000000" w:fill="FFFFFF"/>
            <w:hideMark/>
          </w:tcPr>
          <w:p w:rsidR="00BD1208" w:rsidRPr="00BD1208" w:rsidRDefault="00BD1208" w:rsidP="00BD1208">
            <w:pPr>
              <w:rPr>
                <w:sz w:val="17"/>
                <w:szCs w:val="17"/>
              </w:rPr>
            </w:pPr>
            <w:r w:rsidRPr="00BD1208">
              <w:rPr>
                <w:sz w:val="17"/>
                <w:szCs w:val="17"/>
              </w:rPr>
              <w:t>61080</w:t>
            </w:r>
          </w:p>
        </w:tc>
        <w:tc>
          <w:tcPr>
            <w:tcW w:w="554" w:type="dxa"/>
            <w:shd w:val="clear" w:color="000000" w:fill="FFFFFF"/>
            <w:hideMark/>
          </w:tcPr>
          <w:p w:rsidR="00BD1208" w:rsidRPr="00BD1208" w:rsidRDefault="00BD1208" w:rsidP="00BD1208">
            <w:pPr>
              <w:rPr>
                <w:sz w:val="17"/>
                <w:szCs w:val="17"/>
              </w:rPr>
            </w:pPr>
            <w:r w:rsidRPr="00BD1208">
              <w:rPr>
                <w:sz w:val="17"/>
                <w:szCs w:val="17"/>
              </w:rPr>
              <w:t>600</w:t>
            </w:r>
          </w:p>
        </w:tc>
        <w:tc>
          <w:tcPr>
            <w:tcW w:w="440" w:type="dxa"/>
            <w:shd w:val="clear" w:color="000000" w:fill="FFFFFF"/>
            <w:hideMark/>
          </w:tcPr>
          <w:p w:rsidR="00BD1208" w:rsidRPr="00BD1208" w:rsidRDefault="00BD1208" w:rsidP="00BD1208">
            <w:pPr>
              <w:rPr>
                <w:sz w:val="17"/>
                <w:szCs w:val="17"/>
              </w:rPr>
            </w:pPr>
            <w:r w:rsidRPr="00BD1208">
              <w:rPr>
                <w:sz w:val="17"/>
                <w:szCs w:val="17"/>
              </w:rPr>
              <w:t> </w:t>
            </w:r>
          </w:p>
        </w:tc>
        <w:tc>
          <w:tcPr>
            <w:tcW w:w="559" w:type="dxa"/>
            <w:shd w:val="clear" w:color="000000" w:fill="FFFFFF"/>
            <w:hideMark/>
          </w:tcPr>
          <w:p w:rsidR="00BD1208" w:rsidRPr="00BD1208" w:rsidRDefault="00BD1208" w:rsidP="00BD1208">
            <w:pPr>
              <w:rPr>
                <w:sz w:val="17"/>
                <w:szCs w:val="17"/>
              </w:rPr>
            </w:pPr>
            <w:r w:rsidRPr="00BD1208">
              <w:rPr>
                <w:sz w:val="17"/>
                <w:szCs w:val="17"/>
              </w:rPr>
              <w:t> </w:t>
            </w:r>
          </w:p>
        </w:tc>
        <w:tc>
          <w:tcPr>
            <w:tcW w:w="607" w:type="dxa"/>
            <w:shd w:val="clear" w:color="000000" w:fill="FFFFFF"/>
            <w:hideMark/>
          </w:tcPr>
          <w:p w:rsidR="00BD1208" w:rsidRPr="00BD1208" w:rsidRDefault="00BD1208" w:rsidP="00BD1208">
            <w:pPr>
              <w:rPr>
                <w:sz w:val="17"/>
                <w:szCs w:val="17"/>
              </w:rPr>
            </w:pPr>
            <w:r w:rsidRPr="00BD1208">
              <w:rPr>
                <w:sz w:val="17"/>
                <w:szCs w:val="17"/>
              </w:rPr>
              <w:t> </w:t>
            </w:r>
          </w:p>
        </w:tc>
        <w:tc>
          <w:tcPr>
            <w:tcW w:w="1099" w:type="dxa"/>
            <w:shd w:val="clear" w:color="000000" w:fill="FFFFFF"/>
            <w:hideMark/>
          </w:tcPr>
          <w:p w:rsidR="00BD1208" w:rsidRPr="00BD1208" w:rsidRDefault="00BD1208" w:rsidP="00BD1208">
            <w:pPr>
              <w:jc w:val="right"/>
              <w:rPr>
                <w:sz w:val="17"/>
                <w:szCs w:val="17"/>
              </w:rPr>
            </w:pPr>
            <w:r w:rsidRPr="00BD1208">
              <w:rPr>
                <w:sz w:val="17"/>
                <w:szCs w:val="17"/>
              </w:rPr>
              <w:t>22 298,3</w:t>
            </w:r>
          </w:p>
        </w:tc>
        <w:tc>
          <w:tcPr>
            <w:tcW w:w="913" w:type="dxa"/>
            <w:shd w:val="clear" w:color="000000" w:fill="FFFFFF"/>
            <w:hideMark/>
          </w:tcPr>
          <w:p w:rsidR="00BD1208" w:rsidRPr="00BD1208" w:rsidRDefault="00BD1208" w:rsidP="00BD1208">
            <w:pPr>
              <w:jc w:val="right"/>
              <w:rPr>
                <w:sz w:val="17"/>
                <w:szCs w:val="17"/>
              </w:rPr>
            </w:pPr>
            <w:r w:rsidRPr="00BD1208">
              <w:rPr>
                <w:sz w:val="17"/>
                <w:szCs w:val="17"/>
              </w:rPr>
              <w:t>8 807,5</w:t>
            </w:r>
          </w:p>
        </w:tc>
        <w:tc>
          <w:tcPr>
            <w:tcW w:w="831" w:type="dxa"/>
            <w:shd w:val="clear" w:color="000000" w:fill="FFFFFF"/>
            <w:hideMark/>
          </w:tcPr>
          <w:p w:rsidR="00BD1208" w:rsidRPr="00BD1208" w:rsidRDefault="00BD1208" w:rsidP="00BD1208">
            <w:pPr>
              <w:jc w:val="right"/>
              <w:rPr>
                <w:sz w:val="17"/>
                <w:szCs w:val="17"/>
              </w:rPr>
            </w:pPr>
            <w:r w:rsidRPr="00BD1208">
              <w:rPr>
                <w:sz w:val="17"/>
                <w:szCs w:val="17"/>
              </w:rPr>
              <w:t>6 553,0</w:t>
            </w:r>
          </w:p>
        </w:tc>
      </w:tr>
      <w:tr w:rsidR="003F7536" w:rsidRPr="00BD1208" w:rsidTr="003F7536">
        <w:trPr>
          <w:trHeight w:val="170"/>
        </w:trPr>
        <w:tc>
          <w:tcPr>
            <w:tcW w:w="3539" w:type="dxa"/>
            <w:shd w:val="clear" w:color="000000" w:fill="FFFFFF"/>
            <w:hideMark/>
          </w:tcPr>
          <w:p w:rsidR="00BD1208" w:rsidRPr="00BD1208" w:rsidRDefault="00BD1208" w:rsidP="00BD1208">
            <w:pPr>
              <w:rPr>
                <w:sz w:val="17"/>
                <w:szCs w:val="17"/>
              </w:rPr>
            </w:pPr>
            <w:r w:rsidRPr="00BD1208">
              <w:rPr>
                <w:sz w:val="17"/>
                <w:szCs w:val="17"/>
              </w:rPr>
              <w:t>Субсидии бюджетным учреждениям</w:t>
            </w:r>
          </w:p>
        </w:tc>
        <w:tc>
          <w:tcPr>
            <w:tcW w:w="450" w:type="dxa"/>
            <w:shd w:val="clear" w:color="000000" w:fill="FFFFFF"/>
            <w:hideMark/>
          </w:tcPr>
          <w:p w:rsidR="00BD1208" w:rsidRPr="00BD1208" w:rsidRDefault="00BD1208" w:rsidP="00BD1208">
            <w:pPr>
              <w:rPr>
                <w:sz w:val="17"/>
                <w:szCs w:val="17"/>
              </w:rPr>
            </w:pPr>
            <w:r w:rsidRPr="00BD1208">
              <w:rPr>
                <w:sz w:val="17"/>
                <w:szCs w:val="17"/>
              </w:rPr>
              <w:t>02</w:t>
            </w:r>
          </w:p>
        </w:tc>
        <w:tc>
          <w:tcPr>
            <w:tcW w:w="309" w:type="dxa"/>
            <w:shd w:val="clear" w:color="000000" w:fill="FFFFFF"/>
            <w:hideMark/>
          </w:tcPr>
          <w:p w:rsidR="00BD1208" w:rsidRPr="00BD1208" w:rsidRDefault="00BD1208" w:rsidP="00BD1208">
            <w:pPr>
              <w:rPr>
                <w:sz w:val="17"/>
                <w:szCs w:val="17"/>
              </w:rPr>
            </w:pPr>
            <w:r w:rsidRPr="00BD1208">
              <w:rPr>
                <w:sz w:val="17"/>
                <w:szCs w:val="17"/>
              </w:rPr>
              <w:t>3</w:t>
            </w:r>
          </w:p>
        </w:tc>
        <w:tc>
          <w:tcPr>
            <w:tcW w:w="466" w:type="dxa"/>
            <w:shd w:val="clear" w:color="000000" w:fill="FFFFFF"/>
            <w:hideMark/>
          </w:tcPr>
          <w:p w:rsidR="00BD1208" w:rsidRPr="00BD1208" w:rsidRDefault="00BD1208" w:rsidP="00BD1208">
            <w:pPr>
              <w:rPr>
                <w:sz w:val="17"/>
                <w:szCs w:val="17"/>
              </w:rPr>
            </w:pPr>
            <w:r w:rsidRPr="00BD1208">
              <w:rPr>
                <w:sz w:val="17"/>
                <w:szCs w:val="17"/>
              </w:rPr>
              <w:t>01</w:t>
            </w:r>
          </w:p>
        </w:tc>
        <w:tc>
          <w:tcPr>
            <w:tcW w:w="718" w:type="dxa"/>
            <w:shd w:val="clear" w:color="000000" w:fill="FFFFFF"/>
            <w:hideMark/>
          </w:tcPr>
          <w:p w:rsidR="00BD1208" w:rsidRPr="00BD1208" w:rsidRDefault="00BD1208" w:rsidP="00BD1208">
            <w:pPr>
              <w:rPr>
                <w:sz w:val="17"/>
                <w:szCs w:val="17"/>
              </w:rPr>
            </w:pPr>
            <w:r w:rsidRPr="00BD1208">
              <w:rPr>
                <w:sz w:val="17"/>
                <w:szCs w:val="17"/>
              </w:rPr>
              <w:t>61080</w:t>
            </w:r>
          </w:p>
        </w:tc>
        <w:tc>
          <w:tcPr>
            <w:tcW w:w="554" w:type="dxa"/>
            <w:shd w:val="clear" w:color="000000" w:fill="FFFFFF"/>
            <w:hideMark/>
          </w:tcPr>
          <w:p w:rsidR="00BD1208" w:rsidRPr="00BD1208" w:rsidRDefault="00BD1208" w:rsidP="00BD1208">
            <w:pPr>
              <w:rPr>
                <w:sz w:val="17"/>
                <w:szCs w:val="17"/>
              </w:rPr>
            </w:pPr>
            <w:r w:rsidRPr="00BD1208">
              <w:rPr>
                <w:sz w:val="17"/>
                <w:szCs w:val="17"/>
              </w:rPr>
              <w:t>610</w:t>
            </w:r>
          </w:p>
        </w:tc>
        <w:tc>
          <w:tcPr>
            <w:tcW w:w="440" w:type="dxa"/>
            <w:shd w:val="clear" w:color="000000" w:fill="FFFFFF"/>
            <w:hideMark/>
          </w:tcPr>
          <w:p w:rsidR="00BD1208" w:rsidRPr="00BD1208" w:rsidRDefault="00BD1208" w:rsidP="00BD1208">
            <w:pPr>
              <w:rPr>
                <w:sz w:val="17"/>
                <w:szCs w:val="17"/>
              </w:rPr>
            </w:pPr>
            <w:r w:rsidRPr="00BD1208">
              <w:rPr>
                <w:sz w:val="17"/>
                <w:szCs w:val="17"/>
              </w:rPr>
              <w:t> </w:t>
            </w:r>
          </w:p>
        </w:tc>
        <w:tc>
          <w:tcPr>
            <w:tcW w:w="559" w:type="dxa"/>
            <w:shd w:val="clear" w:color="000000" w:fill="FFFFFF"/>
            <w:hideMark/>
          </w:tcPr>
          <w:p w:rsidR="00BD1208" w:rsidRPr="00BD1208" w:rsidRDefault="00BD1208" w:rsidP="00BD1208">
            <w:pPr>
              <w:rPr>
                <w:sz w:val="17"/>
                <w:szCs w:val="17"/>
              </w:rPr>
            </w:pPr>
            <w:r w:rsidRPr="00BD1208">
              <w:rPr>
                <w:sz w:val="17"/>
                <w:szCs w:val="17"/>
              </w:rPr>
              <w:t> </w:t>
            </w:r>
          </w:p>
        </w:tc>
        <w:tc>
          <w:tcPr>
            <w:tcW w:w="607" w:type="dxa"/>
            <w:shd w:val="clear" w:color="000000" w:fill="FFFFFF"/>
            <w:hideMark/>
          </w:tcPr>
          <w:p w:rsidR="00BD1208" w:rsidRPr="00BD1208" w:rsidRDefault="00BD1208" w:rsidP="00BD1208">
            <w:pPr>
              <w:rPr>
                <w:sz w:val="17"/>
                <w:szCs w:val="17"/>
              </w:rPr>
            </w:pPr>
            <w:r w:rsidRPr="00BD1208">
              <w:rPr>
                <w:sz w:val="17"/>
                <w:szCs w:val="17"/>
              </w:rPr>
              <w:t> </w:t>
            </w:r>
          </w:p>
        </w:tc>
        <w:tc>
          <w:tcPr>
            <w:tcW w:w="1099" w:type="dxa"/>
            <w:shd w:val="clear" w:color="000000" w:fill="FFFFFF"/>
            <w:hideMark/>
          </w:tcPr>
          <w:p w:rsidR="00BD1208" w:rsidRPr="00BD1208" w:rsidRDefault="00BD1208" w:rsidP="00BD1208">
            <w:pPr>
              <w:jc w:val="right"/>
              <w:rPr>
                <w:sz w:val="17"/>
                <w:szCs w:val="17"/>
              </w:rPr>
            </w:pPr>
            <w:r w:rsidRPr="00BD1208">
              <w:rPr>
                <w:sz w:val="17"/>
                <w:szCs w:val="17"/>
              </w:rPr>
              <w:t>22 298,3</w:t>
            </w:r>
          </w:p>
        </w:tc>
        <w:tc>
          <w:tcPr>
            <w:tcW w:w="913" w:type="dxa"/>
            <w:shd w:val="clear" w:color="000000" w:fill="FFFFFF"/>
            <w:hideMark/>
          </w:tcPr>
          <w:p w:rsidR="00BD1208" w:rsidRPr="00BD1208" w:rsidRDefault="00BD1208" w:rsidP="00BD1208">
            <w:pPr>
              <w:jc w:val="right"/>
              <w:rPr>
                <w:sz w:val="17"/>
                <w:szCs w:val="17"/>
              </w:rPr>
            </w:pPr>
            <w:r w:rsidRPr="00BD1208">
              <w:rPr>
                <w:sz w:val="17"/>
                <w:szCs w:val="17"/>
              </w:rPr>
              <w:t>8 807,5</w:t>
            </w:r>
          </w:p>
        </w:tc>
        <w:tc>
          <w:tcPr>
            <w:tcW w:w="831" w:type="dxa"/>
            <w:shd w:val="clear" w:color="000000" w:fill="FFFFFF"/>
            <w:hideMark/>
          </w:tcPr>
          <w:p w:rsidR="00BD1208" w:rsidRPr="00BD1208" w:rsidRDefault="00BD1208" w:rsidP="00BD1208">
            <w:pPr>
              <w:jc w:val="right"/>
              <w:rPr>
                <w:sz w:val="17"/>
                <w:szCs w:val="17"/>
              </w:rPr>
            </w:pPr>
            <w:r w:rsidRPr="00BD1208">
              <w:rPr>
                <w:sz w:val="17"/>
                <w:szCs w:val="17"/>
              </w:rPr>
              <w:t>6 553,0</w:t>
            </w:r>
          </w:p>
        </w:tc>
      </w:tr>
      <w:tr w:rsidR="003F7536" w:rsidRPr="00BD1208" w:rsidTr="003F7536">
        <w:trPr>
          <w:trHeight w:val="170"/>
        </w:trPr>
        <w:tc>
          <w:tcPr>
            <w:tcW w:w="3539" w:type="dxa"/>
            <w:shd w:val="clear" w:color="000000" w:fill="FFFFFF"/>
            <w:hideMark/>
          </w:tcPr>
          <w:p w:rsidR="00BD1208" w:rsidRPr="00BD1208" w:rsidRDefault="00BD1208" w:rsidP="00BD1208">
            <w:pPr>
              <w:rPr>
                <w:sz w:val="17"/>
                <w:szCs w:val="17"/>
              </w:rPr>
            </w:pPr>
            <w:r w:rsidRPr="00BD1208">
              <w:rPr>
                <w:sz w:val="17"/>
                <w:szCs w:val="17"/>
              </w:rPr>
              <w:t>Образование</w:t>
            </w:r>
          </w:p>
        </w:tc>
        <w:tc>
          <w:tcPr>
            <w:tcW w:w="450" w:type="dxa"/>
            <w:shd w:val="clear" w:color="000000" w:fill="FFFFFF"/>
            <w:hideMark/>
          </w:tcPr>
          <w:p w:rsidR="00BD1208" w:rsidRPr="00BD1208" w:rsidRDefault="00BD1208" w:rsidP="00BD1208">
            <w:pPr>
              <w:rPr>
                <w:sz w:val="17"/>
                <w:szCs w:val="17"/>
              </w:rPr>
            </w:pPr>
            <w:r w:rsidRPr="00BD1208">
              <w:rPr>
                <w:sz w:val="17"/>
                <w:szCs w:val="17"/>
              </w:rPr>
              <w:t>02</w:t>
            </w:r>
          </w:p>
        </w:tc>
        <w:tc>
          <w:tcPr>
            <w:tcW w:w="309" w:type="dxa"/>
            <w:shd w:val="clear" w:color="000000" w:fill="FFFFFF"/>
            <w:hideMark/>
          </w:tcPr>
          <w:p w:rsidR="00BD1208" w:rsidRPr="00BD1208" w:rsidRDefault="00BD1208" w:rsidP="00BD1208">
            <w:pPr>
              <w:rPr>
                <w:sz w:val="17"/>
                <w:szCs w:val="17"/>
              </w:rPr>
            </w:pPr>
            <w:r w:rsidRPr="00BD1208">
              <w:rPr>
                <w:sz w:val="17"/>
                <w:szCs w:val="17"/>
              </w:rPr>
              <w:t>3</w:t>
            </w:r>
          </w:p>
        </w:tc>
        <w:tc>
          <w:tcPr>
            <w:tcW w:w="466" w:type="dxa"/>
            <w:shd w:val="clear" w:color="000000" w:fill="FFFFFF"/>
            <w:hideMark/>
          </w:tcPr>
          <w:p w:rsidR="00BD1208" w:rsidRPr="00BD1208" w:rsidRDefault="00BD1208" w:rsidP="00BD1208">
            <w:pPr>
              <w:rPr>
                <w:sz w:val="17"/>
                <w:szCs w:val="17"/>
              </w:rPr>
            </w:pPr>
            <w:r w:rsidRPr="00BD1208">
              <w:rPr>
                <w:sz w:val="17"/>
                <w:szCs w:val="17"/>
              </w:rPr>
              <w:t>01</w:t>
            </w:r>
          </w:p>
        </w:tc>
        <w:tc>
          <w:tcPr>
            <w:tcW w:w="718" w:type="dxa"/>
            <w:shd w:val="clear" w:color="000000" w:fill="FFFFFF"/>
            <w:hideMark/>
          </w:tcPr>
          <w:p w:rsidR="00BD1208" w:rsidRPr="00BD1208" w:rsidRDefault="00BD1208" w:rsidP="00BD1208">
            <w:pPr>
              <w:rPr>
                <w:sz w:val="17"/>
                <w:szCs w:val="17"/>
              </w:rPr>
            </w:pPr>
            <w:r w:rsidRPr="00BD1208">
              <w:rPr>
                <w:sz w:val="17"/>
                <w:szCs w:val="17"/>
              </w:rPr>
              <w:t>61080</w:t>
            </w:r>
          </w:p>
        </w:tc>
        <w:tc>
          <w:tcPr>
            <w:tcW w:w="554" w:type="dxa"/>
            <w:shd w:val="clear" w:color="000000" w:fill="FFFFFF"/>
            <w:hideMark/>
          </w:tcPr>
          <w:p w:rsidR="00BD1208" w:rsidRPr="00BD1208" w:rsidRDefault="00BD1208" w:rsidP="00BD1208">
            <w:pPr>
              <w:rPr>
                <w:sz w:val="17"/>
                <w:szCs w:val="17"/>
              </w:rPr>
            </w:pPr>
            <w:r w:rsidRPr="00BD1208">
              <w:rPr>
                <w:sz w:val="17"/>
                <w:szCs w:val="17"/>
              </w:rPr>
              <w:t>610</w:t>
            </w:r>
          </w:p>
        </w:tc>
        <w:tc>
          <w:tcPr>
            <w:tcW w:w="440" w:type="dxa"/>
            <w:shd w:val="clear" w:color="000000" w:fill="FFFFFF"/>
            <w:hideMark/>
          </w:tcPr>
          <w:p w:rsidR="00BD1208" w:rsidRPr="00BD1208" w:rsidRDefault="00BD1208" w:rsidP="00BD1208">
            <w:pPr>
              <w:rPr>
                <w:sz w:val="17"/>
                <w:szCs w:val="17"/>
              </w:rPr>
            </w:pPr>
            <w:r w:rsidRPr="00BD1208">
              <w:rPr>
                <w:sz w:val="17"/>
                <w:szCs w:val="17"/>
              </w:rPr>
              <w:t>07</w:t>
            </w:r>
          </w:p>
        </w:tc>
        <w:tc>
          <w:tcPr>
            <w:tcW w:w="559" w:type="dxa"/>
            <w:shd w:val="clear" w:color="000000" w:fill="FFFFFF"/>
            <w:hideMark/>
          </w:tcPr>
          <w:p w:rsidR="00BD1208" w:rsidRPr="00BD1208" w:rsidRDefault="00BD1208" w:rsidP="00BD1208">
            <w:pPr>
              <w:rPr>
                <w:sz w:val="17"/>
                <w:szCs w:val="17"/>
              </w:rPr>
            </w:pPr>
            <w:r w:rsidRPr="00BD1208">
              <w:rPr>
                <w:sz w:val="17"/>
                <w:szCs w:val="17"/>
              </w:rPr>
              <w:t> </w:t>
            </w:r>
          </w:p>
        </w:tc>
        <w:tc>
          <w:tcPr>
            <w:tcW w:w="607" w:type="dxa"/>
            <w:shd w:val="clear" w:color="000000" w:fill="FFFFFF"/>
            <w:hideMark/>
          </w:tcPr>
          <w:p w:rsidR="00BD1208" w:rsidRPr="00BD1208" w:rsidRDefault="00BD1208" w:rsidP="00BD1208">
            <w:pPr>
              <w:rPr>
                <w:sz w:val="17"/>
                <w:szCs w:val="17"/>
              </w:rPr>
            </w:pPr>
            <w:r w:rsidRPr="00BD1208">
              <w:rPr>
                <w:sz w:val="17"/>
                <w:szCs w:val="17"/>
              </w:rPr>
              <w:t> </w:t>
            </w:r>
          </w:p>
        </w:tc>
        <w:tc>
          <w:tcPr>
            <w:tcW w:w="1099" w:type="dxa"/>
            <w:shd w:val="clear" w:color="000000" w:fill="FFFFFF"/>
            <w:hideMark/>
          </w:tcPr>
          <w:p w:rsidR="00BD1208" w:rsidRPr="00BD1208" w:rsidRDefault="00BD1208" w:rsidP="00BD1208">
            <w:pPr>
              <w:jc w:val="right"/>
              <w:rPr>
                <w:sz w:val="17"/>
                <w:szCs w:val="17"/>
              </w:rPr>
            </w:pPr>
            <w:r w:rsidRPr="00BD1208">
              <w:rPr>
                <w:sz w:val="17"/>
                <w:szCs w:val="17"/>
              </w:rPr>
              <w:t>22 298,3</w:t>
            </w:r>
          </w:p>
        </w:tc>
        <w:tc>
          <w:tcPr>
            <w:tcW w:w="913" w:type="dxa"/>
            <w:shd w:val="clear" w:color="000000" w:fill="FFFFFF"/>
            <w:hideMark/>
          </w:tcPr>
          <w:p w:rsidR="00BD1208" w:rsidRPr="00BD1208" w:rsidRDefault="00BD1208" w:rsidP="00BD1208">
            <w:pPr>
              <w:jc w:val="right"/>
              <w:rPr>
                <w:sz w:val="17"/>
                <w:szCs w:val="17"/>
              </w:rPr>
            </w:pPr>
            <w:r w:rsidRPr="00BD1208">
              <w:rPr>
                <w:sz w:val="17"/>
                <w:szCs w:val="17"/>
              </w:rPr>
              <w:t>8 807,5</w:t>
            </w:r>
          </w:p>
        </w:tc>
        <w:tc>
          <w:tcPr>
            <w:tcW w:w="831" w:type="dxa"/>
            <w:shd w:val="clear" w:color="000000" w:fill="FFFFFF"/>
            <w:hideMark/>
          </w:tcPr>
          <w:p w:rsidR="00BD1208" w:rsidRPr="00BD1208" w:rsidRDefault="00BD1208" w:rsidP="00BD1208">
            <w:pPr>
              <w:jc w:val="right"/>
              <w:rPr>
                <w:sz w:val="17"/>
                <w:szCs w:val="17"/>
              </w:rPr>
            </w:pPr>
            <w:r w:rsidRPr="00BD1208">
              <w:rPr>
                <w:sz w:val="17"/>
                <w:szCs w:val="17"/>
              </w:rPr>
              <w:t>6 553,0</w:t>
            </w:r>
          </w:p>
        </w:tc>
      </w:tr>
      <w:tr w:rsidR="003F7536" w:rsidRPr="00BD1208" w:rsidTr="003F7536">
        <w:trPr>
          <w:trHeight w:val="170"/>
        </w:trPr>
        <w:tc>
          <w:tcPr>
            <w:tcW w:w="3539" w:type="dxa"/>
            <w:shd w:val="clear" w:color="000000" w:fill="FFFFFF"/>
            <w:hideMark/>
          </w:tcPr>
          <w:p w:rsidR="00BD1208" w:rsidRPr="00BD1208" w:rsidRDefault="00BD1208" w:rsidP="00BD1208">
            <w:pPr>
              <w:rPr>
                <w:sz w:val="17"/>
                <w:szCs w:val="17"/>
              </w:rPr>
            </w:pPr>
            <w:r w:rsidRPr="00BD1208">
              <w:rPr>
                <w:sz w:val="17"/>
                <w:szCs w:val="17"/>
              </w:rPr>
              <w:t>Дополнительное образование детей</w:t>
            </w:r>
          </w:p>
        </w:tc>
        <w:tc>
          <w:tcPr>
            <w:tcW w:w="450" w:type="dxa"/>
            <w:shd w:val="clear" w:color="000000" w:fill="FFFFFF"/>
            <w:hideMark/>
          </w:tcPr>
          <w:p w:rsidR="00BD1208" w:rsidRPr="00BD1208" w:rsidRDefault="00BD1208" w:rsidP="00BD1208">
            <w:pPr>
              <w:rPr>
                <w:sz w:val="17"/>
                <w:szCs w:val="17"/>
              </w:rPr>
            </w:pPr>
            <w:r w:rsidRPr="00BD1208">
              <w:rPr>
                <w:sz w:val="17"/>
                <w:szCs w:val="17"/>
              </w:rPr>
              <w:t>02</w:t>
            </w:r>
          </w:p>
        </w:tc>
        <w:tc>
          <w:tcPr>
            <w:tcW w:w="309" w:type="dxa"/>
            <w:shd w:val="clear" w:color="000000" w:fill="FFFFFF"/>
            <w:hideMark/>
          </w:tcPr>
          <w:p w:rsidR="00BD1208" w:rsidRPr="00BD1208" w:rsidRDefault="00BD1208" w:rsidP="00BD1208">
            <w:pPr>
              <w:rPr>
                <w:sz w:val="17"/>
                <w:szCs w:val="17"/>
              </w:rPr>
            </w:pPr>
            <w:r w:rsidRPr="00BD1208">
              <w:rPr>
                <w:sz w:val="17"/>
                <w:szCs w:val="17"/>
              </w:rPr>
              <w:t>3</w:t>
            </w:r>
          </w:p>
        </w:tc>
        <w:tc>
          <w:tcPr>
            <w:tcW w:w="466" w:type="dxa"/>
            <w:shd w:val="clear" w:color="000000" w:fill="FFFFFF"/>
            <w:hideMark/>
          </w:tcPr>
          <w:p w:rsidR="00BD1208" w:rsidRPr="00BD1208" w:rsidRDefault="00BD1208" w:rsidP="00BD1208">
            <w:pPr>
              <w:rPr>
                <w:sz w:val="17"/>
                <w:szCs w:val="17"/>
              </w:rPr>
            </w:pPr>
            <w:r w:rsidRPr="00BD1208">
              <w:rPr>
                <w:sz w:val="17"/>
                <w:szCs w:val="17"/>
              </w:rPr>
              <w:t>01</w:t>
            </w:r>
          </w:p>
        </w:tc>
        <w:tc>
          <w:tcPr>
            <w:tcW w:w="718" w:type="dxa"/>
            <w:shd w:val="clear" w:color="000000" w:fill="FFFFFF"/>
            <w:hideMark/>
          </w:tcPr>
          <w:p w:rsidR="00BD1208" w:rsidRPr="00BD1208" w:rsidRDefault="00BD1208" w:rsidP="00BD1208">
            <w:pPr>
              <w:rPr>
                <w:sz w:val="17"/>
                <w:szCs w:val="17"/>
              </w:rPr>
            </w:pPr>
            <w:r w:rsidRPr="00BD1208">
              <w:rPr>
                <w:sz w:val="17"/>
                <w:szCs w:val="17"/>
              </w:rPr>
              <w:t>61080</w:t>
            </w:r>
          </w:p>
        </w:tc>
        <w:tc>
          <w:tcPr>
            <w:tcW w:w="554" w:type="dxa"/>
            <w:shd w:val="clear" w:color="000000" w:fill="FFFFFF"/>
            <w:hideMark/>
          </w:tcPr>
          <w:p w:rsidR="00BD1208" w:rsidRPr="00BD1208" w:rsidRDefault="00BD1208" w:rsidP="00BD1208">
            <w:pPr>
              <w:rPr>
                <w:sz w:val="17"/>
                <w:szCs w:val="17"/>
              </w:rPr>
            </w:pPr>
            <w:r w:rsidRPr="00BD1208">
              <w:rPr>
                <w:sz w:val="17"/>
                <w:szCs w:val="17"/>
              </w:rPr>
              <w:t>610</w:t>
            </w:r>
          </w:p>
        </w:tc>
        <w:tc>
          <w:tcPr>
            <w:tcW w:w="440" w:type="dxa"/>
            <w:shd w:val="clear" w:color="000000" w:fill="FFFFFF"/>
            <w:hideMark/>
          </w:tcPr>
          <w:p w:rsidR="00BD1208" w:rsidRPr="00BD1208" w:rsidRDefault="00BD1208" w:rsidP="00BD1208">
            <w:pPr>
              <w:rPr>
                <w:sz w:val="17"/>
                <w:szCs w:val="17"/>
              </w:rPr>
            </w:pPr>
            <w:r w:rsidRPr="00BD1208">
              <w:rPr>
                <w:sz w:val="17"/>
                <w:szCs w:val="17"/>
              </w:rPr>
              <w:t>07</w:t>
            </w:r>
          </w:p>
        </w:tc>
        <w:tc>
          <w:tcPr>
            <w:tcW w:w="559" w:type="dxa"/>
            <w:shd w:val="clear" w:color="000000" w:fill="FFFFFF"/>
            <w:hideMark/>
          </w:tcPr>
          <w:p w:rsidR="00BD1208" w:rsidRPr="00BD1208" w:rsidRDefault="00BD1208" w:rsidP="00BD1208">
            <w:pPr>
              <w:rPr>
                <w:sz w:val="17"/>
                <w:szCs w:val="17"/>
              </w:rPr>
            </w:pPr>
            <w:r w:rsidRPr="00BD1208">
              <w:rPr>
                <w:sz w:val="17"/>
                <w:szCs w:val="17"/>
              </w:rPr>
              <w:t>03</w:t>
            </w:r>
          </w:p>
        </w:tc>
        <w:tc>
          <w:tcPr>
            <w:tcW w:w="607" w:type="dxa"/>
            <w:shd w:val="clear" w:color="000000" w:fill="FFFFFF"/>
            <w:hideMark/>
          </w:tcPr>
          <w:p w:rsidR="00BD1208" w:rsidRPr="00BD1208" w:rsidRDefault="00BD1208" w:rsidP="00BD1208">
            <w:pPr>
              <w:rPr>
                <w:sz w:val="17"/>
                <w:szCs w:val="17"/>
              </w:rPr>
            </w:pPr>
            <w:r w:rsidRPr="00BD1208">
              <w:rPr>
                <w:sz w:val="17"/>
                <w:szCs w:val="17"/>
              </w:rPr>
              <w:t> </w:t>
            </w:r>
          </w:p>
        </w:tc>
        <w:tc>
          <w:tcPr>
            <w:tcW w:w="1099" w:type="dxa"/>
            <w:shd w:val="clear" w:color="000000" w:fill="FFFFFF"/>
            <w:hideMark/>
          </w:tcPr>
          <w:p w:rsidR="00BD1208" w:rsidRPr="00BD1208" w:rsidRDefault="00BD1208" w:rsidP="00BD1208">
            <w:pPr>
              <w:jc w:val="right"/>
              <w:rPr>
                <w:sz w:val="17"/>
                <w:szCs w:val="17"/>
              </w:rPr>
            </w:pPr>
            <w:r w:rsidRPr="00BD1208">
              <w:rPr>
                <w:sz w:val="17"/>
                <w:szCs w:val="17"/>
              </w:rPr>
              <w:t>22 298,3</w:t>
            </w:r>
          </w:p>
        </w:tc>
        <w:tc>
          <w:tcPr>
            <w:tcW w:w="913" w:type="dxa"/>
            <w:shd w:val="clear" w:color="000000" w:fill="FFFFFF"/>
            <w:hideMark/>
          </w:tcPr>
          <w:p w:rsidR="00BD1208" w:rsidRPr="00BD1208" w:rsidRDefault="00BD1208" w:rsidP="00BD1208">
            <w:pPr>
              <w:jc w:val="right"/>
              <w:rPr>
                <w:sz w:val="17"/>
                <w:szCs w:val="17"/>
              </w:rPr>
            </w:pPr>
            <w:r w:rsidRPr="00BD1208">
              <w:rPr>
                <w:sz w:val="17"/>
                <w:szCs w:val="17"/>
              </w:rPr>
              <w:t>8 807,5</w:t>
            </w:r>
          </w:p>
        </w:tc>
        <w:tc>
          <w:tcPr>
            <w:tcW w:w="831" w:type="dxa"/>
            <w:shd w:val="clear" w:color="000000" w:fill="FFFFFF"/>
            <w:hideMark/>
          </w:tcPr>
          <w:p w:rsidR="00BD1208" w:rsidRPr="00BD1208" w:rsidRDefault="00BD1208" w:rsidP="00BD1208">
            <w:pPr>
              <w:jc w:val="right"/>
              <w:rPr>
                <w:sz w:val="17"/>
                <w:szCs w:val="17"/>
              </w:rPr>
            </w:pPr>
            <w:r w:rsidRPr="00BD1208">
              <w:rPr>
                <w:sz w:val="17"/>
                <w:szCs w:val="17"/>
              </w:rPr>
              <w:t>6 553,0</w:t>
            </w:r>
          </w:p>
        </w:tc>
      </w:tr>
      <w:tr w:rsidR="003F7536" w:rsidRPr="00BD1208" w:rsidTr="003F7536">
        <w:trPr>
          <w:trHeight w:val="170"/>
        </w:trPr>
        <w:tc>
          <w:tcPr>
            <w:tcW w:w="3539" w:type="dxa"/>
            <w:shd w:val="clear" w:color="000000" w:fill="FFFFFF"/>
            <w:hideMark/>
          </w:tcPr>
          <w:p w:rsidR="00BD1208" w:rsidRPr="00BD1208" w:rsidRDefault="00BD1208" w:rsidP="00BD1208">
            <w:pPr>
              <w:rPr>
                <w:sz w:val="17"/>
                <w:szCs w:val="17"/>
              </w:rPr>
            </w:pPr>
            <w:r w:rsidRPr="00BD1208">
              <w:rPr>
                <w:sz w:val="17"/>
                <w:szCs w:val="17"/>
              </w:rPr>
              <w:t>Управление по социальной работе администрации Чамзинского муниципального района</w:t>
            </w:r>
          </w:p>
        </w:tc>
        <w:tc>
          <w:tcPr>
            <w:tcW w:w="450" w:type="dxa"/>
            <w:shd w:val="clear" w:color="000000" w:fill="FFFFFF"/>
            <w:hideMark/>
          </w:tcPr>
          <w:p w:rsidR="00BD1208" w:rsidRPr="00BD1208" w:rsidRDefault="00BD1208" w:rsidP="00BD1208">
            <w:pPr>
              <w:rPr>
                <w:sz w:val="17"/>
                <w:szCs w:val="17"/>
              </w:rPr>
            </w:pPr>
            <w:r w:rsidRPr="00BD1208">
              <w:rPr>
                <w:sz w:val="17"/>
                <w:szCs w:val="17"/>
              </w:rPr>
              <w:t>02</w:t>
            </w:r>
          </w:p>
        </w:tc>
        <w:tc>
          <w:tcPr>
            <w:tcW w:w="309" w:type="dxa"/>
            <w:shd w:val="clear" w:color="000000" w:fill="FFFFFF"/>
            <w:hideMark/>
          </w:tcPr>
          <w:p w:rsidR="00BD1208" w:rsidRPr="00BD1208" w:rsidRDefault="00BD1208" w:rsidP="00BD1208">
            <w:pPr>
              <w:rPr>
                <w:sz w:val="17"/>
                <w:szCs w:val="17"/>
              </w:rPr>
            </w:pPr>
            <w:r w:rsidRPr="00BD1208">
              <w:rPr>
                <w:sz w:val="17"/>
                <w:szCs w:val="17"/>
              </w:rPr>
              <w:t>3</w:t>
            </w:r>
          </w:p>
        </w:tc>
        <w:tc>
          <w:tcPr>
            <w:tcW w:w="466" w:type="dxa"/>
            <w:shd w:val="clear" w:color="000000" w:fill="FFFFFF"/>
            <w:hideMark/>
          </w:tcPr>
          <w:p w:rsidR="00BD1208" w:rsidRPr="00BD1208" w:rsidRDefault="00BD1208" w:rsidP="00BD1208">
            <w:pPr>
              <w:rPr>
                <w:sz w:val="17"/>
                <w:szCs w:val="17"/>
              </w:rPr>
            </w:pPr>
            <w:r w:rsidRPr="00BD1208">
              <w:rPr>
                <w:sz w:val="17"/>
                <w:szCs w:val="17"/>
              </w:rPr>
              <w:t>01</w:t>
            </w:r>
          </w:p>
        </w:tc>
        <w:tc>
          <w:tcPr>
            <w:tcW w:w="718" w:type="dxa"/>
            <w:shd w:val="clear" w:color="000000" w:fill="FFFFFF"/>
            <w:hideMark/>
          </w:tcPr>
          <w:p w:rsidR="00BD1208" w:rsidRPr="00BD1208" w:rsidRDefault="00BD1208" w:rsidP="00BD1208">
            <w:pPr>
              <w:rPr>
                <w:sz w:val="17"/>
                <w:szCs w:val="17"/>
              </w:rPr>
            </w:pPr>
            <w:r w:rsidRPr="00BD1208">
              <w:rPr>
                <w:sz w:val="17"/>
                <w:szCs w:val="17"/>
              </w:rPr>
              <w:t>61080</w:t>
            </w:r>
          </w:p>
        </w:tc>
        <w:tc>
          <w:tcPr>
            <w:tcW w:w="554" w:type="dxa"/>
            <w:shd w:val="clear" w:color="000000" w:fill="FFFFFF"/>
            <w:hideMark/>
          </w:tcPr>
          <w:p w:rsidR="00BD1208" w:rsidRPr="00BD1208" w:rsidRDefault="00BD1208" w:rsidP="00BD1208">
            <w:pPr>
              <w:rPr>
                <w:sz w:val="17"/>
                <w:szCs w:val="17"/>
              </w:rPr>
            </w:pPr>
            <w:r w:rsidRPr="00BD1208">
              <w:rPr>
                <w:sz w:val="17"/>
                <w:szCs w:val="17"/>
              </w:rPr>
              <w:t>610</w:t>
            </w:r>
          </w:p>
        </w:tc>
        <w:tc>
          <w:tcPr>
            <w:tcW w:w="440" w:type="dxa"/>
            <w:shd w:val="clear" w:color="000000" w:fill="FFFFFF"/>
            <w:hideMark/>
          </w:tcPr>
          <w:p w:rsidR="00BD1208" w:rsidRPr="00BD1208" w:rsidRDefault="00BD1208" w:rsidP="00BD1208">
            <w:pPr>
              <w:rPr>
                <w:sz w:val="17"/>
                <w:szCs w:val="17"/>
              </w:rPr>
            </w:pPr>
            <w:r w:rsidRPr="00BD1208">
              <w:rPr>
                <w:sz w:val="17"/>
                <w:szCs w:val="17"/>
              </w:rPr>
              <w:t>07</w:t>
            </w:r>
          </w:p>
        </w:tc>
        <w:tc>
          <w:tcPr>
            <w:tcW w:w="559" w:type="dxa"/>
            <w:shd w:val="clear" w:color="000000" w:fill="FFFFFF"/>
            <w:hideMark/>
          </w:tcPr>
          <w:p w:rsidR="00BD1208" w:rsidRPr="00BD1208" w:rsidRDefault="00BD1208" w:rsidP="00BD1208">
            <w:pPr>
              <w:rPr>
                <w:sz w:val="17"/>
                <w:szCs w:val="17"/>
              </w:rPr>
            </w:pPr>
            <w:r w:rsidRPr="00BD1208">
              <w:rPr>
                <w:sz w:val="17"/>
                <w:szCs w:val="17"/>
              </w:rPr>
              <w:t>03</w:t>
            </w:r>
          </w:p>
        </w:tc>
        <w:tc>
          <w:tcPr>
            <w:tcW w:w="607" w:type="dxa"/>
            <w:shd w:val="clear" w:color="000000" w:fill="FFFFFF"/>
            <w:hideMark/>
          </w:tcPr>
          <w:p w:rsidR="00BD1208" w:rsidRPr="00BD1208" w:rsidRDefault="00BD1208" w:rsidP="00BD1208">
            <w:pPr>
              <w:rPr>
                <w:sz w:val="17"/>
                <w:szCs w:val="17"/>
              </w:rPr>
            </w:pPr>
            <w:r w:rsidRPr="00BD1208">
              <w:rPr>
                <w:sz w:val="17"/>
                <w:szCs w:val="17"/>
              </w:rPr>
              <w:t>902</w:t>
            </w:r>
          </w:p>
        </w:tc>
        <w:tc>
          <w:tcPr>
            <w:tcW w:w="1099" w:type="dxa"/>
            <w:shd w:val="clear" w:color="000000" w:fill="FFFFFF"/>
            <w:hideMark/>
          </w:tcPr>
          <w:p w:rsidR="00BD1208" w:rsidRPr="00BD1208" w:rsidRDefault="00BD1208" w:rsidP="00BD1208">
            <w:pPr>
              <w:jc w:val="right"/>
              <w:rPr>
                <w:sz w:val="17"/>
                <w:szCs w:val="17"/>
              </w:rPr>
            </w:pPr>
            <w:r w:rsidRPr="00BD1208">
              <w:rPr>
                <w:sz w:val="17"/>
                <w:szCs w:val="17"/>
              </w:rPr>
              <w:t>22 298,3</w:t>
            </w:r>
          </w:p>
        </w:tc>
        <w:tc>
          <w:tcPr>
            <w:tcW w:w="913" w:type="dxa"/>
            <w:shd w:val="clear" w:color="000000" w:fill="FFFFFF"/>
            <w:hideMark/>
          </w:tcPr>
          <w:p w:rsidR="00BD1208" w:rsidRPr="00BD1208" w:rsidRDefault="00BD1208" w:rsidP="00BD1208">
            <w:pPr>
              <w:jc w:val="right"/>
              <w:rPr>
                <w:sz w:val="17"/>
                <w:szCs w:val="17"/>
              </w:rPr>
            </w:pPr>
            <w:r w:rsidRPr="00BD1208">
              <w:rPr>
                <w:sz w:val="17"/>
                <w:szCs w:val="17"/>
              </w:rPr>
              <w:t>8 807,5</w:t>
            </w:r>
          </w:p>
        </w:tc>
        <w:tc>
          <w:tcPr>
            <w:tcW w:w="831" w:type="dxa"/>
            <w:shd w:val="clear" w:color="000000" w:fill="FFFFFF"/>
            <w:hideMark/>
          </w:tcPr>
          <w:p w:rsidR="00BD1208" w:rsidRPr="00BD1208" w:rsidRDefault="00BD1208" w:rsidP="00BD1208">
            <w:pPr>
              <w:jc w:val="right"/>
              <w:rPr>
                <w:sz w:val="17"/>
                <w:szCs w:val="17"/>
              </w:rPr>
            </w:pPr>
            <w:r w:rsidRPr="00BD1208">
              <w:rPr>
                <w:sz w:val="17"/>
                <w:szCs w:val="17"/>
              </w:rPr>
              <w:t>6 553,0</w:t>
            </w:r>
          </w:p>
        </w:tc>
      </w:tr>
      <w:tr w:rsidR="003F7536" w:rsidRPr="00BD1208" w:rsidTr="003F7536">
        <w:trPr>
          <w:trHeight w:val="170"/>
        </w:trPr>
        <w:tc>
          <w:tcPr>
            <w:tcW w:w="3539" w:type="dxa"/>
            <w:shd w:val="clear" w:color="000000" w:fill="FFFFFF"/>
            <w:hideMark/>
          </w:tcPr>
          <w:p w:rsidR="00BD1208" w:rsidRPr="00BD1208" w:rsidRDefault="00BD1208" w:rsidP="00BD1208">
            <w:pPr>
              <w:rPr>
                <w:sz w:val="17"/>
                <w:szCs w:val="17"/>
              </w:rPr>
            </w:pPr>
            <w:r w:rsidRPr="00BD1208">
              <w:rPr>
                <w:sz w:val="17"/>
                <w:szCs w:val="17"/>
              </w:rPr>
              <w:t>Основное мероприятие "Развитие кадрового потенциала организаций дополнительного образования детей"</w:t>
            </w:r>
          </w:p>
        </w:tc>
        <w:tc>
          <w:tcPr>
            <w:tcW w:w="450" w:type="dxa"/>
            <w:shd w:val="clear" w:color="000000" w:fill="FFFFFF"/>
            <w:hideMark/>
          </w:tcPr>
          <w:p w:rsidR="00BD1208" w:rsidRPr="00BD1208" w:rsidRDefault="00BD1208" w:rsidP="00BD1208">
            <w:pPr>
              <w:rPr>
                <w:sz w:val="17"/>
                <w:szCs w:val="17"/>
              </w:rPr>
            </w:pPr>
            <w:r w:rsidRPr="00BD1208">
              <w:rPr>
                <w:sz w:val="17"/>
                <w:szCs w:val="17"/>
              </w:rPr>
              <w:t>02</w:t>
            </w:r>
          </w:p>
        </w:tc>
        <w:tc>
          <w:tcPr>
            <w:tcW w:w="309" w:type="dxa"/>
            <w:shd w:val="clear" w:color="000000" w:fill="FFFFFF"/>
            <w:hideMark/>
          </w:tcPr>
          <w:p w:rsidR="00BD1208" w:rsidRPr="00BD1208" w:rsidRDefault="00BD1208" w:rsidP="00BD1208">
            <w:pPr>
              <w:rPr>
                <w:sz w:val="17"/>
                <w:szCs w:val="17"/>
              </w:rPr>
            </w:pPr>
            <w:r w:rsidRPr="00BD1208">
              <w:rPr>
                <w:sz w:val="17"/>
                <w:szCs w:val="17"/>
              </w:rPr>
              <w:t>3</w:t>
            </w:r>
          </w:p>
        </w:tc>
        <w:tc>
          <w:tcPr>
            <w:tcW w:w="466" w:type="dxa"/>
            <w:shd w:val="clear" w:color="000000" w:fill="FFFFFF"/>
            <w:hideMark/>
          </w:tcPr>
          <w:p w:rsidR="00BD1208" w:rsidRPr="00BD1208" w:rsidRDefault="00BD1208" w:rsidP="00BD1208">
            <w:pPr>
              <w:rPr>
                <w:sz w:val="17"/>
                <w:szCs w:val="17"/>
              </w:rPr>
            </w:pPr>
            <w:r w:rsidRPr="00BD1208">
              <w:rPr>
                <w:sz w:val="17"/>
                <w:szCs w:val="17"/>
              </w:rPr>
              <w:t>02</w:t>
            </w:r>
          </w:p>
        </w:tc>
        <w:tc>
          <w:tcPr>
            <w:tcW w:w="718" w:type="dxa"/>
            <w:shd w:val="clear" w:color="000000" w:fill="FFFFFF"/>
            <w:hideMark/>
          </w:tcPr>
          <w:p w:rsidR="00BD1208" w:rsidRPr="00BD1208" w:rsidRDefault="00BD1208" w:rsidP="00BD1208">
            <w:pPr>
              <w:rPr>
                <w:sz w:val="17"/>
                <w:szCs w:val="17"/>
              </w:rPr>
            </w:pPr>
            <w:r w:rsidRPr="00BD1208">
              <w:rPr>
                <w:sz w:val="17"/>
                <w:szCs w:val="17"/>
              </w:rPr>
              <w:t> </w:t>
            </w:r>
          </w:p>
        </w:tc>
        <w:tc>
          <w:tcPr>
            <w:tcW w:w="554" w:type="dxa"/>
            <w:shd w:val="clear" w:color="000000" w:fill="FFFFFF"/>
            <w:hideMark/>
          </w:tcPr>
          <w:p w:rsidR="00BD1208" w:rsidRPr="00BD1208" w:rsidRDefault="00BD1208" w:rsidP="00BD1208">
            <w:pPr>
              <w:rPr>
                <w:sz w:val="17"/>
                <w:szCs w:val="17"/>
              </w:rPr>
            </w:pPr>
            <w:r w:rsidRPr="00BD1208">
              <w:rPr>
                <w:sz w:val="17"/>
                <w:szCs w:val="17"/>
              </w:rPr>
              <w:t> </w:t>
            </w:r>
          </w:p>
        </w:tc>
        <w:tc>
          <w:tcPr>
            <w:tcW w:w="440" w:type="dxa"/>
            <w:shd w:val="clear" w:color="000000" w:fill="FFFFFF"/>
            <w:hideMark/>
          </w:tcPr>
          <w:p w:rsidR="00BD1208" w:rsidRPr="00BD1208" w:rsidRDefault="00BD1208" w:rsidP="00BD1208">
            <w:pPr>
              <w:rPr>
                <w:sz w:val="17"/>
                <w:szCs w:val="17"/>
              </w:rPr>
            </w:pPr>
            <w:r w:rsidRPr="00BD1208">
              <w:rPr>
                <w:sz w:val="17"/>
                <w:szCs w:val="17"/>
              </w:rPr>
              <w:t> </w:t>
            </w:r>
          </w:p>
        </w:tc>
        <w:tc>
          <w:tcPr>
            <w:tcW w:w="559" w:type="dxa"/>
            <w:shd w:val="clear" w:color="000000" w:fill="FFFFFF"/>
            <w:hideMark/>
          </w:tcPr>
          <w:p w:rsidR="00BD1208" w:rsidRPr="00BD1208" w:rsidRDefault="00BD1208" w:rsidP="00BD1208">
            <w:pPr>
              <w:rPr>
                <w:sz w:val="17"/>
                <w:szCs w:val="17"/>
              </w:rPr>
            </w:pPr>
            <w:r w:rsidRPr="00BD1208">
              <w:rPr>
                <w:sz w:val="17"/>
                <w:szCs w:val="17"/>
              </w:rPr>
              <w:t> </w:t>
            </w:r>
          </w:p>
        </w:tc>
        <w:tc>
          <w:tcPr>
            <w:tcW w:w="607" w:type="dxa"/>
            <w:shd w:val="clear" w:color="000000" w:fill="FFFFFF"/>
            <w:hideMark/>
          </w:tcPr>
          <w:p w:rsidR="00BD1208" w:rsidRPr="00BD1208" w:rsidRDefault="00BD1208" w:rsidP="00BD1208">
            <w:pPr>
              <w:rPr>
                <w:sz w:val="17"/>
                <w:szCs w:val="17"/>
              </w:rPr>
            </w:pPr>
            <w:r w:rsidRPr="00BD1208">
              <w:rPr>
                <w:sz w:val="17"/>
                <w:szCs w:val="17"/>
              </w:rPr>
              <w:t> </w:t>
            </w:r>
          </w:p>
        </w:tc>
        <w:tc>
          <w:tcPr>
            <w:tcW w:w="1099" w:type="dxa"/>
            <w:shd w:val="clear" w:color="000000" w:fill="FFFFFF"/>
            <w:hideMark/>
          </w:tcPr>
          <w:p w:rsidR="00BD1208" w:rsidRPr="00BD1208" w:rsidRDefault="00BD1208" w:rsidP="00BD1208">
            <w:pPr>
              <w:jc w:val="right"/>
              <w:rPr>
                <w:sz w:val="17"/>
                <w:szCs w:val="17"/>
              </w:rPr>
            </w:pPr>
            <w:r w:rsidRPr="00BD1208">
              <w:rPr>
                <w:sz w:val="17"/>
                <w:szCs w:val="17"/>
              </w:rPr>
              <w:t>21,5</w:t>
            </w:r>
          </w:p>
        </w:tc>
        <w:tc>
          <w:tcPr>
            <w:tcW w:w="913" w:type="dxa"/>
            <w:shd w:val="clear" w:color="000000" w:fill="FFFFFF"/>
            <w:hideMark/>
          </w:tcPr>
          <w:p w:rsidR="00BD1208" w:rsidRPr="00BD1208" w:rsidRDefault="00BD1208" w:rsidP="00BD1208">
            <w:pPr>
              <w:jc w:val="right"/>
              <w:rPr>
                <w:sz w:val="17"/>
                <w:szCs w:val="17"/>
              </w:rPr>
            </w:pPr>
            <w:r w:rsidRPr="00BD1208">
              <w:rPr>
                <w:sz w:val="17"/>
                <w:szCs w:val="17"/>
              </w:rPr>
              <w:t>21,5</w:t>
            </w:r>
          </w:p>
        </w:tc>
        <w:tc>
          <w:tcPr>
            <w:tcW w:w="831" w:type="dxa"/>
            <w:shd w:val="clear" w:color="000000" w:fill="FFFFFF"/>
            <w:hideMark/>
          </w:tcPr>
          <w:p w:rsidR="00BD1208" w:rsidRPr="00BD1208" w:rsidRDefault="00BD1208" w:rsidP="00BD1208">
            <w:pPr>
              <w:jc w:val="right"/>
              <w:rPr>
                <w:sz w:val="17"/>
                <w:szCs w:val="17"/>
              </w:rPr>
            </w:pPr>
            <w:r w:rsidRPr="00BD1208">
              <w:rPr>
                <w:sz w:val="17"/>
                <w:szCs w:val="17"/>
              </w:rPr>
              <w:t>21,5</w:t>
            </w:r>
          </w:p>
        </w:tc>
      </w:tr>
      <w:tr w:rsidR="003F7536" w:rsidRPr="00BD1208" w:rsidTr="003F7536">
        <w:trPr>
          <w:trHeight w:val="170"/>
        </w:trPr>
        <w:tc>
          <w:tcPr>
            <w:tcW w:w="3539" w:type="dxa"/>
            <w:shd w:val="clear" w:color="000000" w:fill="FFFFFF"/>
            <w:hideMark/>
          </w:tcPr>
          <w:p w:rsidR="00BD1208" w:rsidRPr="00BD1208" w:rsidRDefault="00BD1208" w:rsidP="00BD1208">
            <w:pPr>
              <w:rPr>
                <w:sz w:val="17"/>
                <w:szCs w:val="17"/>
              </w:rPr>
            </w:pPr>
            <w:r w:rsidRPr="00BD1208">
              <w:rPr>
                <w:sz w:val="17"/>
                <w:szCs w:val="17"/>
              </w:rPr>
              <w:t>Прочие публичные нормативные обязательства</w:t>
            </w:r>
          </w:p>
        </w:tc>
        <w:tc>
          <w:tcPr>
            <w:tcW w:w="450" w:type="dxa"/>
            <w:shd w:val="clear" w:color="000000" w:fill="FFFFFF"/>
            <w:hideMark/>
          </w:tcPr>
          <w:p w:rsidR="00BD1208" w:rsidRPr="00BD1208" w:rsidRDefault="00BD1208" w:rsidP="00BD1208">
            <w:pPr>
              <w:rPr>
                <w:sz w:val="17"/>
                <w:szCs w:val="17"/>
              </w:rPr>
            </w:pPr>
            <w:r w:rsidRPr="00BD1208">
              <w:rPr>
                <w:sz w:val="17"/>
                <w:szCs w:val="17"/>
              </w:rPr>
              <w:t>02</w:t>
            </w:r>
          </w:p>
        </w:tc>
        <w:tc>
          <w:tcPr>
            <w:tcW w:w="309" w:type="dxa"/>
            <w:shd w:val="clear" w:color="000000" w:fill="FFFFFF"/>
            <w:hideMark/>
          </w:tcPr>
          <w:p w:rsidR="00BD1208" w:rsidRPr="00BD1208" w:rsidRDefault="00BD1208" w:rsidP="00BD1208">
            <w:pPr>
              <w:rPr>
                <w:sz w:val="17"/>
                <w:szCs w:val="17"/>
              </w:rPr>
            </w:pPr>
            <w:r w:rsidRPr="00BD1208">
              <w:rPr>
                <w:sz w:val="17"/>
                <w:szCs w:val="17"/>
              </w:rPr>
              <w:t>3</w:t>
            </w:r>
          </w:p>
        </w:tc>
        <w:tc>
          <w:tcPr>
            <w:tcW w:w="466" w:type="dxa"/>
            <w:shd w:val="clear" w:color="000000" w:fill="FFFFFF"/>
            <w:hideMark/>
          </w:tcPr>
          <w:p w:rsidR="00BD1208" w:rsidRPr="00BD1208" w:rsidRDefault="00BD1208" w:rsidP="00BD1208">
            <w:pPr>
              <w:rPr>
                <w:sz w:val="17"/>
                <w:szCs w:val="17"/>
              </w:rPr>
            </w:pPr>
            <w:r w:rsidRPr="00BD1208">
              <w:rPr>
                <w:sz w:val="17"/>
                <w:szCs w:val="17"/>
              </w:rPr>
              <w:t>02</w:t>
            </w:r>
          </w:p>
        </w:tc>
        <w:tc>
          <w:tcPr>
            <w:tcW w:w="718" w:type="dxa"/>
            <w:shd w:val="clear" w:color="000000" w:fill="FFFFFF"/>
            <w:hideMark/>
          </w:tcPr>
          <w:p w:rsidR="00BD1208" w:rsidRPr="00BD1208" w:rsidRDefault="00BD1208" w:rsidP="00BD1208">
            <w:pPr>
              <w:rPr>
                <w:sz w:val="17"/>
                <w:szCs w:val="17"/>
              </w:rPr>
            </w:pPr>
            <w:r w:rsidRPr="00BD1208">
              <w:rPr>
                <w:sz w:val="17"/>
                <w:szCs w:val="17"/>
              </w:rPr>
              <w:t>02000</w:t>
            </w:r>
          </w:p>
        </w:tc>
        <w:tc>
          <w:tcPr>
            <w:tcW w:w="554" w:type="dxa"/>
            <w:shd w:val="clear" w:color="000000" w:fill="FFFFFF"/>
            <w:hideMark/>
          </w:tcPr>
          <w:p w:rsidR="00BD1208" w:rsidRPr="00BD1208" w:rsidRDefault="00BD1208" w:rsidP="00BD1208">
            <w:pPr>
              <w:rPr>
                <w:sz w:val="17"/>
                <w:szCs w:val="17"/>
              </w:rPr>
            </w:pPr>
            <w:r w:rsidRPr="00BD1208">
              <w:rPr>
                <w:sz w:val="17"/>
                <w:szCs w:val="17"/>
              </w:rPr>
              <w:t> </w:t>
            </w:r>
          </w:p>
        </w:tc>
        <w:tc>
          <w:tcPr>
            <w:tcW w:w="440" w:type="dxa"/>
            <w:shd w:val="clear" w:color="000000" w:fill="FFFFFF"/>
            <w:hideMark/>
          </w:tcPr>
          <w:p w:rsidR="00BD1208" w:rsidRPr="00BD1208" w:rsidRDefault="00BD1208" w:rsidP="00BD1208">
            <w:pPr>
              <w:rPr>
                <w:sz w:val="17"/>
                <w:szCs w:val="17"/>
              </w:rPr>
            </w:pPr>
            <w:r w:rsidRPr="00BD1208">
              <w:rPr>
                <w:sz w:val="17"/>
                <w:szCs w:val="17"/>
              </w:rPr>
              <w:t> </w:t>
            </w:r>
          </w:p>
        </w:tc>
        <w:tc>
          <w:tcPr>
            <w:tcW w:w="559" w:type="dxa"/>
            <w:shd w:val="clear" w:color="000000" w:fill="FFFFFF"/>
            <w:hideMark/>
          </w:tcPr>
          <w:p w:rsidR="00BD1208" w:rsidRPr="00BD1208" w:rsidRDefault="00BD1208" w:rsidP="00BD1208">
            <w:pPr>
              <w:rPr>
                <w:sz w:val="17"/>
                <w:szCs w:val="17"/>
              </w:rPr>
            </w:pPr>
            <w:r w:rsidRPr="00BD1208">
              <w:rPr>
                <w:sz w:val="17"/>
                <w:szCs w:val="17"/>
              </w:rPr>
              <w:t> </w:t>
            </w:r>
          </w:p>
        </w:tc>
        <w:tc>
          <w:tcPr>
            <w:tcW w:w="607" w:type="dxa"/>
            <w:shd w:val="clear" w:color="000000" w:fill="FFFFFF"/>
            <w:hideMark/>
          </w:tcPr>
          <w:p w:rsidR="00BD1208" w:rsidRPr="00BD1208" w:rsidRDefault="00BD1208" w:rsidP="00BD1208">
            <w:pPr>
              <w:rPr>
                <w:sz w:val="17"/>
                <w:szCs w:val="17"/>
              </w:rPr>
            </w:pPr>
            <w:r w:rsidRPr="00BD1208">
              <w:rPr>
                <w:sz w:val="17"/>
                <w:szCs w:val="17"/>
              </w:rPr>
              <w:t> </w:t>
            </w:r>
          </w:p>
        </w:tc>
        <w:tc>
          <w:tcPr>
            <w:tcW w:w="1099" w:type="dxa"/>
            <w:shd w:val="clear" w:color="000000" w:fill="FFFFFF"/>
            <w:hideMark/>
          </w:tcPr>
          <w:p w:rsidR="00BD1208" w:rsidRPr="00BD1208" w:rsidRDefault="00BD1208" w:rsidP="00BD1208">
            <w:pPr>
              <w:jc w:val="right"/>
              <w:rPr>
                <w:sz w:val="17"/>
                <w:szCs w:val="17"/>
              </w:rPr>
            </w:pPr>
            <w:r w:rsidRPr="00BD1208">
              <w:rPr>
                <w:sz w:val="17"/>
                <w:szCs w:val="17"/>
              </w:rPr>
              <w:t>11,5</w:t>
            </w:r>
          </w:p>
        </w:tc>
        <w:tc>
          <w:tcPr>
            <w:tcW w:w="913" w:type="dxa"/>
            <w:shd w:val="clear" w:color="000000" w:fill="FFFFFF"/>
            <w:hideMark/>
          </w:tcPr>
          <w:p w:rsidR="00BD1208" w:rsidRPr="00BD1208" w:rsidRDefault="00BD1208" w:rsidP="00BD1208">
            <w:pPr>
              <w:jc w:val="right"/>
              <w:rPr>
                <w:sz w:val="17"/>
                <w:szCs w:val="17"/>
              </w:rPr>
            </w:pPr>
            <w:r w:rsidRPr="00BD1208">
              <w:rPr>
                <w:sz w:val="17"/>
                <w:szCs w:val="17"/>
              </w:rPr>
              <w:t>11,5</w:t>
            </w:r>
          </w:p>
        </w:tc>
        <w:tc>
          <w:tcPr>
            <w:tcW w:w="831" w:type="dxa"/>
            <w:shd w:val="clear" w:color="000000" w:fill="FFFFFF"/>
            <w:hideMark/>
          </w:tcPr>
          <w:p w:rsidR="00BD1208" w:rsidRPr="00BD1208" w:rsidRDefault="00BD1208" w:rsidP="00BD1208">
            <w:pPr>
              <w:jc w:val="right"/>
              <w:rPr>
                <w:sz w:val="17"/>
                <w:szCs w:val="17"/>
              </w:rPr>
            </w:pPr>
            <w:r w:rsidRPr="00BD1208">
              <w:rPr>
                <w:sz w:val="17"/>
                <w:szCs w:val="17"/>
              </w:rPr>
              <w:t>11,5</w:t>
            </w:r>
          </w:p>
        </w:tc>
      </w:tr>
      <w:tr w:rsidR="003F7536" w:rsidRPr="00BD1208" w:rsidTr="003F7536">
        <w:trPr>
          <w:trHeight w:val="170"/>
        </w:trPr>
        <w:tc>
          <w:tcPr>
            <w:tcW w:w="3539" w:type="dxa"/>
            <w:shd w:val="clear" w:color="000000" w:fill="FFFFFF"/>
            <w:hideMark/>
          </w:tcPr>
          <w:p w:rsidR="00BD1208" w:rsidRPr="00BD1208" w:rsidRDefault="00BD1208" w:rsidP="00BD1208">
            <w:pPr>
              <w:rPr>
                <w:sz w:val="17"/>
                <w:szCs w:val="17"/>
              </w:rPr>
            </w:pPr>
            <w:r w:rsidRPr="00BD1208">
              <w:rPr>
                <w:sz w:val="17"/>
                <w:szCs w:val="17"/>
              </w:rPr>
              <w:t>Поощрение лучших тренеров-преподавателей и педагогов дополнительного образования детей</w:t>
            </w:r>
          </w:p>
        </w:tc>
        <w:tc>
          <w:tcPr>
            <w:tcW w:w="450" w:type="dxa"/>
            <w:shd w:val="clear" w:color="000000" w:fill="FFFFFF"/>
            <w:hideMark/>
          </w:tcPr>
          <w:p w:rsidR="00BD1208" w:rsidRPr="00BD1208" w:rsidRDefault="00BD1208" w:rsidP="00BD1208">
            <w:pPr>
              <w:rPr>
                <w:sz w:val="17"/>
                <w:szCs w:val="17"/>
              </w:rPr>
            </w:pPr>
            <w:r w:rsidRPr="00BD1208">
              <w:rPr>
                <w:sz w:val="17"/>
                <w:szCs w:val="17"/>
              </w:rPr>
              <w:t>02</w:t>
            </w:r>
          </w:p>
        </w:tc>
        <w:tc>
          <w:tcPr>
            <w:tcW w:w="309" w:type="dxa"/>
            <w:shd w:val="clear" w:color="000000" w:fill="FFFFFF"/>
            <w:hideMark/>
          </w:tcPr>
          <w:p w:rsidR="00BD1208" w:rsidRPr="00BD1208" w:rsidRDefault="00BD1208" w:rsidP="00BD1208">
            <w:pPr>
              <w:rPr>
                <w:sz w:val="17"/>
                <w:szCs w:val="17"/>
              </w:rPr>
            </w:pPr>
            <w:r w:rsidRPr="00BD1208">
              <w:rPr>
                <w:sz w:val="17"/>
                <w:szCs w:val="17"/>
              </w:rPr>
              <w:t>3</w:t>
            </w:r>
          </w:p>
        </w:tc>
        <w:tc>
          <w:tcPr>
            <w:tcW w:w="466" w:type="dxa"/>
            <w:shd w:val="clear" w:color="000000" w:fill="FFFFFF"/>
            <w:hideMark/>
          </w:tcPr>
          <w:p w:rsidR="00BD1208" w:rsidRPr="00BD1208" w:rsidRDefault="00BD1208" w:rsidP="00BD1208">
            <w:pPr>
              <w:rPr>
                <w:sz w:val="17"/>
                <w:szCs w:val="17"/>
              </w:rPr>
            </w:pPr>
            <w:r w:rsidRPr="00BD1208">
              <w:rPr>
                <w:sz w:val="17"/>
                <w:szCs w:val="17"/>
              </w:rPr>
              <w:t>02</w:t>
            </w:r>
          </w:p>
        </w:tc>
        <w:tc>
          <w:tcPr>
            <w:tcW w:w="718" w:type="dxa"/>
            <w:shd w:val="clear" w:color="000000" w:fill="FFFFFF"/>
            <w:hideMark/>
          </w:tcPr>
          <w:p w:rsidR="00BD1208" w:rsidRPr="00BD1208" w:rsidRDefault="00BD1208" w:rsidP="00BD1208">
            <w:pPr>
              <w:rPr>
                <w:sz w:val="17"/>
                <w:szCs w:val="17"/>
              </w:rPr>
            </w:pPr>
            <w:r w:rsidRPr="00BD1208">
              <w:rPr>
                <w:sz w:val="17"/>
                <w:szCs w:val="17"/>
              </w:rPr>
              <w:t>02030</w:t>
            </w:r>
          </w:p>
        </w:tc>
        <w:tc>
          <w:tcPr>
            <w:tcW w:w="554" w:type="dxa"/>
            <w:shd w:val="clear" w:color="000000" w:fill="FFFFFF"/>
            <w:hideMark/>
          </w:tcPr>
          <w:p w:rsidR="00BD1208" w:rsidRPr="00BD1208" w:rsidRDefault="00BD1208" w:rsidP="00BD1208">
            <w:pPr>
              <w:rPr>
                <w:sz w:val="17"/>
                <w:szCs w:val="17"/>
              </w:rPr>
            </w:pPr>
            <w:r w:rsidRPr="00BD1208">
              <w:rPr>
                <w:sz w:val="17"/>
                <w:szCs w:val="17"/>
              </w:rPr>
              <w:t> </w:t>
            </w:r>
          </w:p>
        </w:tc>
        <w:tc>
          <w:tcPr>
            <w:tcW w:w="440" w:type="dxa"/>
            <w:shd w:val="clear" w:color="000000" w:fill="FFFFFF"/>
            <w:hideMark/>
          </w:tcPr>
          <w:p w:rsidR="00BD1208" w:rsidRPr="00BD1208" w:rsidRDefault="00BD1208" w:rsidP="00BD1208">
            <w:pPr>
              <w:rPr>
                <w:sz w:val="17"/>
                <w:szCs w:val="17"/>
              </w:rPr>
            </w:pPr>
            <w:r w:rsidRPr="00BD1208">
              <w:rPr>
                <w:sz w:val="17"/>
                <w:szCs w:val="17"/>
              </w:rPr>
              <w:t> </w:t>
            </w:r>
          </w:p>
        </w:tc>
        <w:tc>
          <w:tcPr>
            <w:tcW w:w="559" w:type="dxa"/>
            <w:shd w:val="clear" w:color="000000" w:fill="FFFFFF"/>
            <w:hideMark/>
          </w:tcPr>
          <w:p w:rsidR="00BD1208" w:rsidRPr="00BD1208" w:rsidRDefault="00BD1208" w:rsidP="00BD1208">
            <w:pPr>
              <w:rPr>
                <w:sz w:val="17"/>
                <w:szCs w:val="17"/>
              </w:rPr>
            </w:pPr>
            <w:r w:rsidRPr="00BD1208">
              <w:rPr>
                <w:sz w:val="17"/>
                <w:szCs w:val="17"/>
              </w:rPr>
              <w:t> </w:t>
            </w:r>
          </w:p>
        </w:tc>
        <w:tc>
          <w:tcPr>
            <w:tcW w:w="607" w:type="dxa"/>
            <w:shd w:val="clear" w:color="000000" w:fill="FFFFFF"/>
            <w:hideMark/>
          </w:tcPr>
          <w:p w:rsidR="00BD1208" w:rsidRPr="00BD1208" w:rsidRDefault="00BD1208" w:rsidP="00BD1208">
            <w:pPr>
              <w:rPr>
                <w:sz w:val="17"/>
                <w:szCs w:val="17"/>
              </w:rPr>
            </w:pPr>
            <w:r w:rsidRPr="00BD1208">
              <w:rPr>
                <w:sz w:val="17"/>
                <w:szCs w:val="17"/>
              </w:rPr>
              <w:t> </w:t>
            </w:r>
          </w:p>
        </w:tc>
        <w:tc>
          <w:tcPr>
            <w:tcW w:w="1099" w:type="dxa"/>
            <w:shd w:val="clear" w:color="000000" w:fill="FFFFFF"/>
            <w:hideMark/>
          </w:tcPr>
          <w:p w:rsidR="00BD1208" w:rsidRPr="00BD1208" w:rsidRDefault="00BD1208" w:rsidP="00BD1208">
            <w:pPr>
              <w:jc w:val="right"/>
              <w:rPr>
                <w:sz w:val="17"/>
                <w:szCs w:val="17"/>
              </w:rPr>
            </w:pPr>
            <w:r w:rsidRPr="00BD1208">
              <w:rPr>
                <w:sz w:val="17"/>
                <w:szCs w:val="17"/>
              </w:rPr>
              <w:t>11,5</w:t>
            </w:r>
          </w:p>
        </w:tc>
        <w:tc>
          <w:tcPr>
            <w:tcW w:w="913" w:type="dxa"/>
            <w:shd w:val="clear" w:color="000000" w:fill="FFFFFF"/>
            <w:hideMark/>
          </w:tcPr>
          <w:p w:rsidR="00BD1208" w:rsidRPr="00BD1208" w:rsidRDefault="00BD1208" w:rsidP="00BD1208">
            <w:pPr>
              <w:jc w:val="right"/>
              <w:rPr>
                <w:sz w:val="17"/>
                <w:szCs w:val="17"/>
              </w:rPr>
            </w:pPr>
            <w:r w:rsidRPr="00BD1208">
              <w:rPr>
                <w:sz w:val="17"/>
                <w:szCs w:val="17"/>
              </w:rPr>
              <w:t>11,5</w:t>
            </w:r>
          </w:p>
        </w:tc>
        <w:tc>
          <w:tcPr>
            <w:tcW w:w="831" w:type="dxa"/>
            <w:shd w:val="clear" w:color="000000" w:fill="FFFFFF"/>
            <w:hideMark/>
          </w:tcPr>
          <w:p w:rsidR="00BD1208" w:rsidRPr="00BD1208" w:rsidRDefault="00BD1208" w:rsidP="00BD1208">
            <w:pPr>
              <w:jc w:val="right"/>
              <w:rPr>
                <w:sz w:val="17"/>
                <w:szCs w:val="17"/>
              </w:rPr>
            </w:pPr>
            <w:r w:rsidRPr="00BD1208">
              <w:rPr>
                <w:sz w:val="17"/>
                <w:szCs w:val="17"/>
              </w:rPr>
              <w:t>11,5</w:t>
            </w:r>
          </w:p>
        </w:tc>
      </w:tr>
      <w:tr w:rsidR="003F7536" w:rsidRPr="00BD1208" w:rsidTr="003F7536">
        <w:trPr>
          <w:trHeight w:val="170"/>
        </w:trPr>
        <w:tc>
          <w:tcPr>
            <w:tcW w:w="3539" w:type="dxa"/>
            <w:shd w:val="clear" w:color="000000" w:fill="FFFFFF"/>
            <w:hideMark/>
          </w:tcPr>
          <w:p w:rsidR="00BD1208" w:rsidRPr="00BD1208" w:rsidRDefault="00BD1208" w:rsidP="00BD1208">
            <w:pPr>
              <w:rPr>
                <w:sz w:val="17"/>
                <w:szCs w:val="17"/>
              </w:rPr>
            </w:pPr>
            <w:r w:rsidRPr="00BD1208">
              <w:rPr>
                <w:sz w:val="17"/>
                <w:szCs w:val="17"/>
              </w:rPr>
              <w:t>Социальное обеспечение и иные выплаты населению</w:t>
            </w:r>
          </w:p>
        </w:tc>
        <w:tc>
          <w:tcPr>
            <w:tcW w:w="450" w:type="dxa"/>
            <w:shd w:val="clear" w:color="000000" w:fill="FFFFFF"/>
            <w:hideMark/>
          </w:tcPr>
          <w:p w:rsidR="00BD1208" w:rsidRPr="00BD1208" w:rsidRDefault="00BD1208" w:rsidP="00BD1208">
            <w:pPr>
              <w:rPr>
                <w:sz w:val="17"/>
                <w:szCs w:val="17"/>
              </w:rPr>
            </w:pPr>
            <w:r w:rsidRPr="00BD1208">
              <w:rPr>
                <w:sz w:val="17"/>
                <w:szCs w:val="17"/>
              </w:rPr>
              <w:t>02</w:t>
            </w:r>
          </w:p>
        </w:tc>
        <w:tc>
          <w:tcPr>
            <w:tcW w:w="309" w:type="dxa"/>
            <w:shd w:val="clear" w:color="000000" w:fill="FFFFFF"/>
            <w:hideMark/>
          </w:tcPr>
          <w:p w:rsidR="00BD1208" w:rsidRPr="00BD1208" w:rsidRDefault="00BD1208" w:rsidP="00BD1208">
            <w:pPr>
              <w:rPr>
                <w:sz w:val="17"/>
                <w:szCs w:val="17"/>
              </w:rPr>
            </w:pPr>
            <w:r w:rsidRPr="00BD1208">
              <w:rPr>
                <w:sz w:val="17"/>
                <w:szCs w:val="17"/>
              </w:rPr>
              <w:t>3</w:t>
            </w:r>
          </w:p>
        </w:tc>
        <w:tc>
          <w:tcPr>
            <w:tcW w:w="466" w:type="dxa"/>
            <w:shd w:val="clear" w:color="000000" w:fill="FFFFFF"/>
            <w:hideMark/>
          </w:tcPr>
          <w:p w:rsidR="00BD1208" w:rsidRPr="00BD1208" w:rsidRDefault="00BD1208" w:rsidP="00BD1208">
            <w:pPr>
              <w:rPr>
                <w:sz w:val="17"/>
                <w:szCs w:val="17"/>
              </w:rPr>
            </w:pPr>
            <w:r w:rsidRPr="00BD1208">
              <w:rPr>
                <w:sz w:val="17"/>
                <w:szCs w:val="17"/>
              </w:rPr>
              <w:t>02</w:t>
            </w:r>
          </w:p>
        </w:tc>
        <w:tc>
          <w:tcPr>
            <w:tcW w:w="718" w:type="dxa"/>
            <w:shd w:val="clear" w:color="000000" w:fill="FFFFFF"/>
            <w:hideMark/>
          </w:tcPr>
          <w:p w:rsidR="00BD1208" w:rsidRPr="00BD1208" w:rsidRDefault="00BD1208" w:rsidP="00BD1208">
            <w:pPr>
              <w:rPr>
                <w:sz w:val="17"/>
                <w:szCs w:val="17"/>
              </w:rPr>
            </w:pPr>
            <w:r w:rsidRPr="00BD1208">
              <w:rPr>
                <w:sz w:val="17"/>
                <w:szCs w:val="17"/>
              </w:rPr>
              <w:t>02030</w:t>
            </w:r>
          </w:p>
        </w:tc>
        <w:tc>
          <w:tcPr>
            <w:tcW w:w="554" w:type="dxa"/>
            <w:shd w:val="clear" w:color="000000" w:fill="FFFFFF"/>
            <w:hideMark/>
          </w:tcPr>
          <w:p w:rsidR="00BD1208" w:rsidRPr="00BD1208" w:rsidRDefault="00BD1208" w:rsidP="00BD1208">
            <w:pPr>
              <w:rPr>
                <w:sz w:val="17"/>
                <w:szCs w:val="17"/>
              </w:rPr>
            </w:pPr>
            <w:r w:rsidRPr="00BD1208">
              <w:rPr>
                <w:sz w:val="17"/>
                <w:szCs w:val="17"/>
              </w:rPr>
              <w:t>300</w:t>
            </w:r>
          </w:p>
        </w:tc>
        <w:tc>
          <w:tcPr>
            <w:tcW w:w="440" w:type="dxa"/>
            <w:shd w:val="clear" w:color="000000" w:fill="FFFFFF"/>
            <w:hideMark/>
          </w:tcPr>
          <w:p w:rsidR="00BD1208" w:rsidRPr="00BD1208" w:rsidRDefault="00BD1208" w:rsidP="00BD1208">
            <w:pPr>
              <w:rPr>
                <w:sz w:val="17"/>
                <w:szCs w:val="17"/>
              </w:rPr>
            </w:pPr>
            <w:r w:rsidRPr="00BD1208">
              <w:rPr>
                <w:sz w:val="17"/>
                <w:szCs w:val="17"/>
              </w:rPr>
              <w:t> </w:t>
            </w:r>
          </w:p>
        </w:tc>
        <w:tc>
          <w:tcPr>
            <w:tcW w:w="559" w:type="dxa"/>
            <w:shd w:val="clear" w:color="000000" w:fill="FFFFFF"/>
            <w:hideMark/>
          </w:tcPr>
          <w:p w:rsidR="00BD1208" w:rsidRPr="00BD1208" w:rsidRDefault="00BD1208" w:rsidP="00BD1208">
            <w:pPr>
              <w:rPr>
                <w:sz w:val="17"/>
                <w:szCs w:val="17"/>
              </w:rPr>
            </w:pPr>
            <w:r w:rsidRPr="00BD1208">
              <w:rPr>
                <w:sz w:val="17"/>
                <w:szCs w:val="17"/>
              </w:rPr>
              <w:t> </w:t>
            </w:r>
          </w:p>
        </w:tc>
        <w:tc>
          <w:tcPr>
            <w:tcW w:w="607" w:type="dxa"/>
            <w:shd w:val="clear" w:color="000000" w:fill="FFFFFF"/>
            <w:hideMark/>
          </w:tcPr>
          <w:p w:rsidR="00BD1208" w:rsidRPr="00BD1208" w:rsidRDefault="00BD1208" w:rsidP="00BD1208">
            <w:pPr>
              <w:rPr>
                <w:sz w:val="17"/>
                <w:szCs w:val="17"/>
              </w:rPr>
            </w:pPr>
            <w:r w:rsidRPr="00BD1208">
              <w:rPr>
                <w:sz w:val="17"/>
                <w:szCs w:val="17"/>
              </w:rPr>
              <w:t> </w:t>
            </w:r>
          </w:p>
        </w:tc>
        <w:tc>
          <w:tcPr>
            <w:tcW w:w="1099" w:type="dxa"/>
            <w:shd w:val="clear" w:color="000000" w:fill="FFFFFF"/>
            <w:hideMark/>
          </w:tcPr>
          <w:p w:rsidR="00BD1208" w:rsidRPr="00BD1208" w:rsidRDefault="00BD1208" w:rsidP="00BD1208">
            <w:pPr>
              <w:jc w:val="right"/>
              <w:rPr>
                <w:sz w:val="17"/>
                <w:szCs w:val="17"/>
              </w:rPr>
            </w:pPr>
            <w:r w:rsidRPr="00BD1208">
              <w:rPr>
                <w:sz w:val="17"/>
                <w:szCs w:val="17"/>
              </w:rPr>
              <w:t>11,5</w:t>
            </w:r>
          </w:p>
        </w:tc>
        <w:tc>
          <w:tcPr>
            <w:tcW w:w="913" w:type="dxa"/>
            <w:shd w:val="clear" w:color="000000" w:fill="FFFFFF"/>
            <w:hideMark/>
          </w:tcPr>
          <w:p w:rsidR="00BD1208" w:rsidRPr="00BD1208" w:rsidRDefault="00BD1208" w:rsidP="00BD1208">
            <w:pPr>
              <w:jc w:val="right"/>
              <w:rPr>
                <w:sz w:val="17"/>
                <w:szCs w:val="17"/>
              </w:rPr>
            </w:pPr>
            <w:r w:rsidRPr="00BD1208">
              <w:rPr>
                <w:sz w:val="17"/>
                <w:szCs w:val="17"/>
              </w:rPr>
              <w:t>11,5</w:t>
            </w:r>
          </w:p>
        </w:tc>
        <w:tc>
          <w:tcPr>
            <w:tcW w:w="831" w:type="dxa"/>
            <w:shd w:val="clear" w:color="000000" w:fill="FFFFFF"/>
            <w:hideMark/>
          </w:tcPr>
          <w:p w:rsidR="00BD1208" w:rsidRPr="00BD1208" w:rsidRDefault="00BD1208" w:rsidP="00BD1208">
            <w:pPr>
              <w:jc w:val="right"/>
              <w:rPr>
                <w:sz w:val="17"/>
                <w:szCs w:val="17"/>
              </w:rPr>
            </w:pPr>
            <w:r w:rsidRPr="00BD1208">
              <w:rPr>
                <w:sz w:val="17"/>
                <w:szCs w:val="17"/>
              </w:rPr>
              <w:t>11,5</w:t>
            </w:r>
          </w:p>
        </w:tc>
      </w:tr>
      <w:tr w:rsidR="003F7536" w:rsidRPr="00BD1208" w:rsidTr="003F7536">
        <w:trPr>
          <w:trHeight w:val="170"/>
        </w:trPr>
        <w:tc>
          <w:tcPr>
            <w:tcW w:w="3539" w:type="dxa"/>
            <w:shd w:val="clear" w:color="000000" w:fill="FFFFFF"/>
            <w:hideMark/>
          </w:tcPr>
          <w:p w:rsidR="00BD1208" w:rsidRPr="00BD1208" w:rsidRDefault="00BD1208" w:rsidP="00BD1208">
            <w:pPr>
              <w:rPr>
                <w:sz w:val="17"/>
                <w:szCs w:val="17"/>
              </w:rPr>
            </w:pPr>
            <w:r w:rsidRPr="00BD1208">
              <w:rPr>
                <w:sz w:val="17"/>
                <w:szCs w:val="17"/>
              </w:rPr>
              <w:t>Премии и гранты</w:t>
            </w:r>
          </w:p>
        </w:tc>
        <w:tc>
          <w:tcPr>
            <w:tcW w:w="450" w:type="dxa"/>
            <w:shd w:val="clear" w:color="000000" w:fill="FFFFFF"/>
            <w:hideMark/>
          </w:tcPr>
          <w:p w:rsidR="00BD1208" w:rsidRPr="00BD1208" w:rsidRDefault="00BD1208" w:rsidP="00BD1208">
            <w:pPr>
              <w:rPr>
                <w:sz w:val="17"/>
                <w:szCs w:val="17"/>
              </w:rPr>
            </w:pPr>
            <w:r w:rsidRPr="00BD1208">
              <w:rPr>
                <w:sz w:val="17"/>
                <w:szCs w:val="17"/>
              </w:rPr>
              <w:t>02</w:t>
            </w:r>
          </w:p>
        </w:tc>
        <w:tc>
          <w:tcPr>
            <w:tcW w:w="309" w:type="dxa"/>
            <w:shd w:val="clear" w:color="000000" w:fill="FFFFFF"/>
            <w:hideMark/>
          </w:tcPr>
          <w:p w:rsidR="00BD1208" w:rsidRPr="00BD1208" w:rsidRDefault="00BD1208" w:rsidP="00BD1208">
            <w:pPr>
              <w:rPr>
                <w:sz w:val="17"/>
                <w:szCs w:val="17"/>
              </w:rPr>
            </w:pPr>
            <w:r w:rsidRPr="00BD1208">
              <w:rPr>
                <w:sz w:val="17"/>
                <w:szCs w:val="17"/>
              </w:rPr>
              <w:t>3</w:t>
            </w:r>
          </w:p>
        </w:tc>
        <w:tc>
          <w:tcPr>
            <w:tcW w:w="466" w:type="dxa"/>
            <w:shd w:val="clear" w:color="000000" w:fill="FFFFFF"/>
            <w:hideMark/>
          </w:tcPr>
          <w:p w:rsidR="00BD1208" w:rsidRPr="00BD1208" w:rsidRDefault="00BD1208" w:rsidP="00BD1208">
            <w:pPr>
              <w:rPr>
                <w:sz w:val="17"/>
                <w:szCs w:val="17"/>
              </w:rPr>
            </w:pPr>
            <w:r w:rsidRPr="00BD1208">
              <w:rPr>
                <w:sz w:val="17"/>
                <w:szCs w:val="17"/>
              </w:rPr>
              <w:t>02</w:t>
            </w:r>
          </w:p>
        </w:tc>
        <w:tc>
          <w:tcPr>
            <w:tcW w:w="718" w:type="dxa"/>
            <w:shd w:val="clear" w:color="000000" w:fill="FFFFFF"/>
            <w:hideMark/>
          </w:tcPr>
          <w:p w:rsidR="00BD1208" w:rsidRPr="00BD1208" w:rsidRDefault="00BD1208" w:rsidP="00BD1208">
            <w:pPr>
              <w:rPr>
                <w:sz w:val="17"/>
                <w:szCs w:val="17"/>
              </w:rPr>
            </w:pPr>
            <w:r w:rsidRPr="00BD1208">
              <w:rPr>
                <w:sz w:val="17"/>
                <w:szCs w:val="17"/>
              </w:rPr>
              <w:t>02030</w:t>
            </w:r>
          </w:p>
        </w:tc>
        <w:tc>
          <w:tcPr>
            <w:tcW w:w="554" w:type="dxa"/>
            <w:shd w:val="clear" w:color="000000" w:fill="FFFFFF"/>
            <w:hideMark/>
          </w:tcPr>
          <w:p w:rsidR="00BD1208" w:rsidRPr="00BD1208" w:rsidRDefault="00BD1208" w:rsidP="00BD1208">
            <w:pPr>
              <w:rPr>
                <w:sz w:val="17"/>
                <w:szCs w:val="17"/>
              </w:rPr>
            </w:pPr>
            <w:r w:rsidRPr="00BD1208">
              <w:rPr>
                <w:sz w:val="17"/>
                <w:szCs w:val="17"/>
              </w:rPr>
              <w:t>350</w:t>
            </w:r>
          </w:p>
        </w:tc>
        <w:tc>
          <w:tcPr>
            <w:tcW w:w="440" w:type="dxa"/>
            <w:shd w:val="clear" w:color="000000" w:fill="FFFFFF"/>
            <w:hideMark/>
          </w:tcPr>
          <w:p w:rsidR="00BD1208" w:rsidRPr="00BD1208" w:rsidRDefault="00BD1208" w:rsidP="00BD1208">
            <w:pPr>
              <w:rPr>
                <w:sz w:val="17"/>
                <w:szCs w:val="17"/>
              </w:rPr>
            </w:pPr>
            <w:r w:rsidRPr="00BD1208">
              <w:rPr>
                <w:sz w:val="17"/>
                <w:szCs w:val="17"/>
              </w:rPr>
              <w:t> </w:t>
            </w:r>
          </w:p>
        </w:tc>
        <w:tc>
          <w:tcPr>
            <w:tcW w:w="559" w:type="dxa"/>
            <w:shd w:val="clear" w:color="000000" w:fill="FFFFFF"/>
            <w:hideMark/>
          </w:tcPr>
          <w:p w:rsidR="00BD1208" w:rsidRPr="00BD1208" w:rsidRDefault="00BD1208" w:rsidP="00BD1208">
            <w:pPr>
              <w:rPr>
                <w:sz w:val="17"/>
                <w:szCs w:val="17"/>
              </w:rPr>
            </w:pPr>
            <w:r w:rsidRPr="00BD1208">
              <w:rPr>
                <w:sz w:val="17"/>
                <w:szCs w:val="17"/>
              </w:rPr>
              <w:t> </w:t>
            </w:r>
          </w:p>
        </w:tc>
        <w:tc>
          <w:tcPr>
            <w:tcW w:w="607" w:type="dxa"/>
            <w:shd w:val="clear" w:color="000000" w:fill="FFFFFF"/>
            <w:hideMark/>
          </w:tcPr>
          <w:p w:rsidR="00BD1208" w:rsidRPr="00BD1208" w:rsidRDefault="00BD1208" w:rsidP="00BD1208">
            <w:pPr>
              <w:rPr>
                <w:sz w:val="17"/>
                <w:szCs w:val="17"/>
              </w:rPr>
            </w:pPr>
            <w:r w:rsidRPr="00BD1208">
              <w:rPr>
                <w:sz w:val="17"/>
                <w:szCs w:val="17"/>
              </w:rPr>
              <w:t> </w:t>
            </w:r>
          </w:p>
        </w:tc>
        <w:tc>
          <w:tcPr>
            <w:tcW w:w="1099" w:type="dxa"/>
            <w:shd w:val="clear" w:color="000000" w:fill="FFFFFF"/>
            <w:hideMark/>
          </w:tcPr>
          <w:p w:rsidR="00BD1208" w:rsidRPr="00BD1208" w:rsidRDefault="00BD1208" w:rsidP="00BD1208">
            <w:pPr>
              <w:jc w:val="right"/>
              <w:rPr>
                <w:sz w:val="17"/>
                <w:szCs w:val="17"/>
              </w:rPr>
            </w:pPr>
            <w:r w:rsidRPr="00BD1208">
              <w:rPr>
                <w:sz w:val="17"/>
                <w:szCs w:val="17"/>
              </w:rPr>
              <w:t>11,5</w:t>
            </w:r>
          </w:p>
        </w:tc>
        <w:tc>
          <w:tcPr>
            <w:tcW w:w="913" w:type="dxa"/>
            <w:shd w:val="clear" w:color="000000" w:fill="FFFFFF"/>
            <w:hideMark/>
          </w:tcPr>
          <w:p w:rsidR="00BD1208" w:rsidRPr="00BD1208" w:rsidRDefault="00BD1208" w:rsidP="00BD1208">
            <w:pPr>
              <w:jc w:val="right"/>
              <w:rPr>
                <w:sz w:val="17"/>
                <w:szCs w:val="17"/>
              </w:rPr>
            </w:pPr>
            <w:r w:rsidRPr="00BD1208">
              <w:rPr>
                <w:sz w:val="17"/>
                <w:szCs w:val="17"/>
              </w:rPr>
              <w:t>11,5</w:t>
            </w:r>
          </w:p>
        </w:tc>
        <w:tc>
          <w:tcPr>
            <w:tcW w:w="831" w:type="dxa"/>
            <w:shd w:val="clear" w:color="000000" w:fill="FFFFFF"/>
            <w:hideMark/>
          </w:tcPr>
          <w:p w:rsidR="00BD1208" w:rsidRPr="00BD1208" w:rsidRDefault="00BD1208" w:rsidP="00BD1208">
            <w:pPr>
              <w:jc w:val="right"/>
              <w:rPr>
                <w:sz w:val="17"/>
                <w:szCs w:val="17"/>
              </w:rPr>
            </w:pPr>
            <w:r w:rsidRPr="00BD1208">
              <w:rPr>
                <w:sz w:val="17"/>
                <w:szCs w:val="17"/>
              </w:rPr>
              <w:t>11,5</w:t>
            </w:r>
          </w:p>
        </w:tc>
      </w:tr>
      <w:tr w:rsidR="003F7536" w:rsidRPr="00BD1208" w:rsidTr="003F7536">
        <w:trPr>
          <w:trHeight w:val="170"/>
        </w:trPr>
        <w:tc>
          <w:tcPr>
            <w:tcW w:w="3539" w:type="dxa"/>
            <w:shd w:val="clear" w:color="000000" w:fill="FFFFFF"/>
            <w:hideMark/>
          </w:tcPr>
          <w:p w:rsidR="00BD1208" w:rsidRPr="00BD1208" w:rsidRDefault="00BD1208" w:rsidP="00BD1208">
            <w:pPr>
              <w:rPr>
                <w:sz w:val="17"/>
                <w:szCs w:val="17"/>
              </w:rPr>
            </w:pPr>
            <w:r w:rsidRPr="00BD1208">
              <w:rPr>
                <w:sz w:val="17"/>
                <w:szCs w:val="17"/>
              </w:rPr>
              <w:t>Образование</w:t>
            </w:r>
          </w:p>
        </w:tc>
        <w:tc>
          <w:tcPr>
            <w:tcW w:w="450" w:type="dxa"/>
            <w:shd w:val="clear" w:color="000000" w:fill="FFFFFF"/>
            <w:hideMark/>
          </w:tcPr>
          <w:p w:rsidR="00BD1208" w:rsidRPr="00BD1208" w:rsidRDefault="00BD1208" w:rsidP="00BD1208">
            <w:pPr>
              <w:rPr>
                <w:sz w:val="17"/>
                <w:szCs w:val="17"/>
              </w:rPr>
            </w:pPr>
            <w:r w:rsidRPr="00BD1208">
              <w:rPr>
                <w:sz w:val="17"/>
                <w:szCs w:val="17"/>
              </w:rPr>
              <w:t>02</w:t>
            </w:r>
          </w:p>
        </w:tc>
        <w:tc>
          <w:tcPr>
            <w:tcW w:w="309" w:type="dxa"/>
            <w:shd w:val="clear" w:color="000000" w:fill="FFFFFF"/>
            <w:hideMark/>
          </w:tcPr>
          <w:p w:rsidR="00BD1208" w:rsidRPr="00BD1208" w:rsidRDefault="00BD1208" w:rsidP="00BD1208">
            <w:pPr>
              <w:rPr>
                <w:sz w:val="17"/>
                <w:szCs w:val="17"/>
              </w:rPr>
            </w:pPr>
            <w:r w:rsidRPr="00BD1208">
              <w:rPr>
                <w:sz w:val="17"/>
                <w:szCs w:val="17"/>
              </w:rPr>
              <w:t>3</w:t>
            </w:r>
          </w:p>
        </w:tc>
        <w:tc>
          <w:tcPr>
            <w:tcW w:w="466" w:type="dxa"/>
            <w:shd w:val="clear" w:color="000000" w:fill="FFFFFF"/>
            <w:hideMark/>
          </w:tcPr>
          <w:p w:rsidR="00BD1208" w:rsidRPr="00BD1208" w:rsidRDefault="00BD1208" w:rsidP="00BD1208">
            <w:pPr>
              <w:rPr>
                <w:sz w:val="17"/>
                <w:szCs w:val="17"/>
              </w:rPr>
            </w:pPr>
            <w:r w:rsidRPr="00BD1208">
              <w:rPr>
                <w:sz w:val="17"/>
                <w:szCs w:val="17"/>
              </w:rPr>
              <w:t>02</w:t>
            </w:r>
          </w:p>
        </w:tc>
        <w:tc>
          <w:tcPr>
            <w:tcW w:w="718" w:type="dxa"/>
            <w:shd w:val="clear" w:color="000000" w:fill="FFFFFF"/>
            <w:hideMark/>
          </w:tcPr>
          <w:p w:rsidR="00BD1208" w:rsidRPr="00BD1208" w:rsidRDefault="00BD1208" w:rsidP="00BD1208">
            <w:pPr>
              <w:rPr>
                <w:sz w:val="17"/>
                <w:szCs w:val="17"/>
              </w:rPr>
            </w:pPr>
            <w:r w:rsidRPr="00BD1208">
              <w:rPr>
                <w:sz w:val="17"/>
                <w:szCs w:val="17"/>
              </w:rPr>
              <w:t>02030</w:t>
            </w:r>
          </w:p>
        </w:tc>
        <w:tc>
          <w:tcPr>
            <w:tcW w:w="554" w:type="dxa"/>
            <w:shd w:val="clear" w:color="000000" w:fill="FFFFFF"/>
            <w:hideMark/>
          </w:tcPr>
          <w:p w:rsidR="00BD1208" w:rsidRPr="00BD1208" w:rsidRDefault="00BD1208" w:rsidP="00BD1208">
            <w:pPr>
              <w:rPr>
                <w:sz w:val="17"/>
                <w:szCs w:val="17"/>
              </w:rPr>
            </w:pPr>
            <w:r w:rsidRPr="00BD1208">
              <w:rPr>
                <w:sz w:val="17"/>
                <w:szCs w:val="17"/>
              </w:rPr>
              <w:t>350</w:t>
            </w:r>
          </w:p>
        </w:tc>
        <w:tc>
          <w:tcPr>
            <w:tcW w:w="440" w:type="dxa"/>
            <w:shd w:val="clear" w:color="000000" w:fill="FFFFFF"/>
            <w:hideMark/>
          </w:tcPr>
          <w:p w:rsidR="00BD1208" w:rsidRPr="00BD1208" w:rsidRDefault="00BD1208" w:rsidP="00BD1208">
            <w:pPr>
              <w:rPr>
                <w:sz w:val="17"/>
                <w:szCs w:val="17"/>
              </w:rPr>
            </w:pPr>
            <w:r w:rsidRPr="00BD1208">
              <w:rPr>
                <w:sz w:val="17"/>
                <w:szCs w:val="17"/>
              </w:rPr>
              <w:t>07</w:t>
            </w:r>
          </w:p>
        </w:tc>
        <w:tc>
          <w:tcPr>
            <w:tcW w:w="559" w:type="dxa"/>
            <w:shd w:val="clear" w:color="000000" w:fill="FFFFFF"/>
            <w:hideMark/>
          </w:tcPr>
          <w:p w:rsidR="00BD1208" w:rsidRPr="00BD1208" w:rsidRDefault="00BD1208" w:rsidP="00BD1208">
            <w:pPr>
              <w:rPr>
                <w:sz w:val="17"/>
                <w:szCs w:val="17"/>
              </w:rPr>
            </w:pPr>
            <w:r w:rsidRPr="00BD1208">
              <w:rPr>
                <w:sz w:val="17"/>
                <w:szCs w:val="17"/>
              </w:rPr>
              <w:t> </w:t>
            </w:r>
          </w:p>
        </w:tc>
        <w:tc>
          <w:tcPr>
            <w:tcW w:w="607" w:type="dxa"/>
            <w:shd w:val="clear" w:color="000000" w:fill="FFFFFF"/>
            <w:hideMark/>
          </w:tcPr>
          <w:p w:rsidR="00BD1208" w:rsidRPr="00BD1208" w:rsidRDefault="00BD1208" w:rsidP="00BD1208">
            <w:pPr>
              <w:rPr>
                <w:sz w:val="17"/>
                <w:szCs w:val="17"/>
              </w:rPr>
            </w:pPr>
            <w:r w:rsidRPr="00BD1208">
              <w:rPr>
                <w:sz w:val="17"/>
                <w:szCs w:val="17"/>
              </w:rPr>
              <w:t> </w:t>
            </w:r>
          </w:p>
        </w:tc>
        <w:tc>
          <w:tcPr>
            <w:tcW w:w="1099" w:type="dxa"/>
            <w:shd w:val="clear" w:color="000000" w:fill="FFFFFF"/>
            <w:hideMark/>
          </w:tcPr>
          <w:p w:rsidR="00BD1208" w:rsidRPr="00BD1208" w:rsidRDefault="00BD1208" w:rsidP="00BD1208">
            <w:pPr>
              <w:jc w:val="right"/>
              <w:rPr>
                <w:sz w:val="17"/>
                <w:szCs w:val="17"/>
              </w:rPr>
            </w:pPr>
            <w:r w:rsidRPr="00BD1208">
              <w:rPr>
                <w:sz w:val="17"/>
                <w:szCs w:val="17"/>
              </w:rPr>
              <w:t>11,5</w:t>
            </w:r>
          </w:p>
        </w:tc>
        <w:tc>
          <w:tcPr>
            <w:tcW w:w="913" w:type="dxa"/>
            <w:shd w:val="clear" w:color="000000" w:fill="FFFFFF"/>
            <w:hideMark/>
          </w:tcPr>
          <w:p w:rsidR="00BD1208" w:rsidRPr="00BD1208" w:rsidRDefault="00BD1208" w:rsidP="00BD1208">
            <w:pPr>
              <w:jc w:val="right"/>
              <w:rPr>
                <w:sz w:val="17"/>
                <w:szCs w:val="17"/>
              </w:rPr>
            </w:pPr>
            <w:r w:rsidRPr="00BD1208">
              <w:rPr>
                <w:sz w:val="17"/>
                <w:szCs w:val="17"/>
              </w:rPr>
              <w:t>11,5</w:t>
            </w:r>
          </w:p>
        </w:tc>
        <w:tc>
          <w:tcPr>
            <w:tcW w:w="831" w:type="dxa"/>
            <w:shd w:val="clear" w:color="000000" w:fill="FFFFFF"/>
            <w:hideMark/>
          </w:tcPr>
          <w:p w:rsidR="00BD1208" w:rsidRPr="00BD1208" w:rsidRDefault="00BD1208" w:rsidP="00BD1208">
            <w:pPr>
              <w:jc w:val="right"/>
              <w:rPr>
                <w:sz w:val="17"/>
                <w:szCs w:val="17"/>
              </w:rPr>
            </w:pPr>
            <w:r w:rsidRPr="00BD1208">
              <w:rPr>
                <w:sz w:val="17"/>
                <w:szCs w:val="17"/>
              </w:rPr>
              <w:t>11,5</w:t>
            </w:r>
          </w:p>
        </w:tc>
      </w:tr>
      <w:tr w:rsidR="003F7536" w:rsidRPr="00BD1208" w:rsidTr="003F7536">
        <w:trPr>
          <w:trHeight w:val="170"/>
        </w:trPr>
        <w:tc>
          <w:tcPr>
            <w:tcW w:w="3539" w:type="dxa"/>
            <w:shd w:val="clear" w:color="000000" w:fill="FFFFFF"/>
            <w:hideMark/>
          </w:tcPr>
          <w:p w:rsidR="00BD1208" w:rsidRPr="00BD1208" w:rsidRDefault="00BD1208" w:rsidP="00BD1208">
            <w:pPr>
              <w:rPr>
                <w:sz w:val="17"/>
                <w:szCs w:val="17"/>
              </w:rPr>
            </w:pPr>
            <w:r w:rsidRPr="00BD1208">
              <w:rPr>
                <w:sz w:val="17"/>
                <w:szCs w:val="17"/>
              </w:rPr>
              <w:t>Дополнительное образование детей</w:t>
            </w:r>
          </w:p>
        </w:tc>
        <w:tc>
          <w:tcPr>
            <w:tcW w:w="450" w:type="dxa"/>
            <w:shd w:val="clear" w:color="000000" w:fill="FFFFFF"/>
            <w:hideMark/>
          </w:tcPr>
          <w:p w:rsidR="00BD1208" w:rsidRPr="00BD1208" w:rsidRDefault="00BD1208" w:rsidP="00BD1208">
            <w:pPr>
              <w:rPr>
                <w:sz w:val="17"/>
                <w:szCs w:val="17"/>
              </w:rPr>
            </w:pPr>
            <w:r w:rsidRPr="00BD1208">
              <w:rPr>
                <w:sz w:val="17"/>
                <w:szCs w:val="17"/>
              </w:rPr>
              <w:t>02</w:t>
            </w:r>
          </w:p>
        </w:tc>
        <w:tc>
          <w:tcPr>
            <w:tcW w:w="309" w:type="dxa"/>
            <w:shd w:val="clear" w:color="000000" w:fill="FFFFFF"/>
            <w:hideMark/>
          </w:tcPr>
          <w:p w:rsidR="00BD1208" w:rsidRPr="00BD1208" w:rsidRDefault="00BD1208" w:rsidP="00BD1208">
            <w:pPr>
              <w:rPr>
                <w:sz w:val="17"/>
                <w:szCs w:val="17"/>
              </w:rPr>
            </w:pPr>
            <w:r w:rsidRPr="00BD1208">
              <w:rPr>
                <w:sz w:val="17"/>
                <w:szCs w:val="17"/>
              </w:rPr>
              <w:t>3</w:t>
            </w:r>
          </w:p>
        </w:tc>
        <w:tc>
          <w:tcPr>
            <w:tcW w:w="466" w:type="dxa"/>
            <w:shd w:val="clear" w:color="000000" w:fill="FFFFFF"/>
            <w:hideMark/>
          </w:tcPr>
          <w:p w:rsidR="00BD1208" w:rsidRPr="00BD1208" w:rsidRDefault="00BD1208" w:rsidP="00BD1208">
            <w:pPr>
              <w:rPr>
                <w:sz w:val="17"/>
                <w:szCs w:val="17"/>
              </w:rPr>
            </w:pPr>
            <w:r w:rsidRPr="00BD1208">
              <w:rPr>
                <w:sz w:val="17"/>
                <w:szCs w:val="17"/>
              </w:rPr>
              <w:t>02</w:t>
            </w:r>
          </w:p>
        </w:tc>
        <w:tc>
          <w:tcPr>
            <w:tcW w:w="718" w:type="dxa"/>
            <w:shd w:val="clear" w:color="000000" w:fill="FFFFFF"/>
            <w:hideMark/>
          </w:tcPr>
          <w:p w:rsidR="00BD1208" w:rsidRPr="00BD1208" w:rsidRDefault="00BD1208" w:rsidP="00BD1208">
            <w:pPr>
              <w:rPr>
                <w:sz w:val="17"/>
                <w:szCs w:val="17"/>
              </w:rPr>
            </w:pPr>
            <w:r w:rsidRPr="00BD1208">
              <w:rPr>
                <w:sz w:val="17"/>
                <w:szCs w:val="17"/>
              </w:rPr>
              <w:t>02030</w:t>
            </w:r>
          </w:p>
        </w:tc>
        <w:tc>
          <w:tcPr>
            <w:tcW w:w="554" w:type="dxa"/>
            <w:shd w:val="clear" w:color="000000" w:fill="FFFFFF"/>
            <w:hideMark/>
          </w:tcPr>
          <w:p w:rsidR="00BD1208" w:rsidRPr="00BD1208" w:rsidRDefault="00BD1208" w:rsidP="00BD1208">
            <w:pPr>
              <w:rPr>
                <w:sz w:val="17"/>
                <w:szCs w:val="17"/>
              </w:rPr>
            </w:pPr>
            <w:r w:rsidRPr="00BD1208">
              <w:rPr>
                <w:sz w:val="17"/>
                <w:szCs w:val="17"/>
              </w:rPr>
              <w:t>350</w:t>
            </w:r>
          </w:p>
        </w:tc>
        <w:tc>
          <w:tcPr>
            <w:tcW w:w="440" w:type="dxa"/>
            <w:shd w:val="clear" w:color="000000" w:fill="FFFFFF"/>
            <w:hideMark/>
          </w:tcPr>
          <w:p w:rsidR="00BD1208" w:rsidRPr="00BD1208" w:rsidRDefault="00BD1208" w:rsidP="00BD1208">
            <w:pPr>
              <w:rPr>
                <w:sz w:val="17"/>
                <w:szCs w:val="17"/>
              </w:rPr>
            </w:pPr>
            <w:r w:rsidRPr="00BD1208">
              <w:rPr>
                <w:sz w:val="17"/>
                <w:szCs w:val="17"/>
              </w:rPr>
              <w:t>07</w:t>
            </w:r>
          </w:p>
        </w:tc>
        <w:tc>
          <w:tcPr>
            <w:tcW w:w="559" w:type="dxa"/>
            <w:shd w:val="clear" w:color="000000" w:fill="FFFFFF"/>
            <w:hideMark/>
          </w:tcPr>
          <w:p w:rsidR="00BD1208" w:rsidRPr="00BD1208" w:rsidRDefault="00BD1208" w:rsidP="00BD1208">
            <w:pPr>
              <w:rPr>
                <w:sz w:val="17"/>
                <w:szCs w:val="17"/>
              </w:rPr>
            </w:pPr>
            <w:r w:rsidRPr="00BD1208">
              <w:rPr>
                <w:sz w:val="17"/>
                <w:szCs w:val="17"/>
              </w:rPr>
              <w:t>03</w:t>
            </w:r>
          </w:p>
        </w:tc>
        <w:tc>
          <w:tcPr>
            <w:tcW w:w="607" w:type="dxa"/>
            <w:shd w:val="clear" w:color="000000" w:fill="FFFFFF"/>
            <w:hideMark/>
          </w:tcPr>
          <w:p w:rsidR="00BD1208" w:rsidRPr="00BD1208" w:rsidRDefault="00BD1208" w:rsidP="00BD1208">
            <w:pPr>
              <w:rPr>
                <w:sz w:val="17"/>
                <w:szCs w:val="17"/>
              </w:rPr>
            </w:pPr>
            <w:r w:rsidRPr="00BD1208">
              <w:rPr>
                <w:sz w:val="17"/>
                <w:szCs w:val="17"/>
              </w:rPr>
              <w:t> </w:t>
            </w:r>
          </w:p>
        </w:tc>
        <w:tc>
          <w:tcPr>
            <w:tcW w:w="1099" w:type="dxa"/>
            <w:shd w:val="clear" w:color="000000" w:fill="FFFFFF"/>
            <w:hideMark/>
          </w:tcPr>
          <w:p w:rsidR="00BD1208" w:rsidRPr="00BD1208" w:rsidRDefault="00BD1208" w:rsidP="00BD1208">
            <w:pPr>
              <w:jc w:val="right"/>
              <w:rPr>
                <w:sz w:val="17"/>
                <w:szCs w:val="17"/>
              </w:rPr>
            </w:pPr>
            <w:r w:rsidRPr="00BD1208">
              <w:rPr>
                <w:sz w:val="17"/>
                <w:szCs w:val="17"/>
              </w:rPr>
              <w:t>11,5</w:t>
            </w:r>
          </w:p>
        </w:tc>
        <w:tc>
          <w:tcPr>
            <w:tcW w:w="913" w:type="dxa"/>
            <w:shd w:val="clear" w:color="000000" w:fill="FFFFFF"/>
            <w:hideMark/>
          </w:tcPr>
          <w:p w:rsidR="00BD1208" w:rsidRPr="00BD1208" w:rsidRDefault="00BD1208" w:rsidP="00BD1208">
            <w:pPr>
              <w:jc w:val="right"/>
              <w:rPr>
                <w:sz w:val="17"/>
                <w:szCs w:val="17"/>
              </w:rPr>
            </w:pPr>
            <w:r w:rsidRPr="00BD1208">
              <w:rPr>
                <w:sz w:val="17"/>
                <w:szCs w:val="17"/>
              </w:rPr>
              <w:t>11,5</w:t>
            </w:r>
          </w:p>
        </w:tc>
        <w:tc>
          <w:tcPr>
            <w:tcW w:w="831" w:type="dxa"/>
            <w:shd w:val="clear" w:color="000000" w:fill="FFFFFF"/>
            <w:hideMark/>
          </w:tcPr>
          <w:p w:rsidR="00BD1208" w:rsidRPr="00BD1208" w:rsidRDefault="00BD1208" w:rsidP="00BD1208">
            <w:pPr>
              <w:jc w:val="right"/>
              <w:rPr>
                <w:sz w:val="17"/>
                <w:szCs w:val="17"/>
              </w:rPr>
            </w:pPr>
            <w:r w:rsidRPr="00BD1208">
              <w:rPr>
                <w:sz w:val="17"/>
                <w:szCs w:val="17"/>
              </w:rPr>
              <w:t>11,5</w:t>
            </w:r>
          </w:p>
        </w:tc>
      </w:tr>
      <w:tr w:rsidR="003F7536" w:rsidRPr="00BD1208" w:rsidTr="003F7536">
        <w:trPr>
          <w:trHeight w:val="170"/>
        </w:trPr>
        <w:tc>
          <w:tcPr>
            <w:tcW w:w="3539" w:type="dxa"/>
            <w:shd w:val="clear" w:color="000000" w:fill="FFFFFF"/>
            <w:hideMark/>
          </w:tcPr>
          <w:p w:rsidR="00BD1208" w:rsidRPr="00BD1208" w:rsidRDefault="00BD1208" w:rsidP="00BD1208">
            <w:pPr>
              <w:rPr>
                <w:sz w:val="17"/>
                <w:szCs w:val="17"/>
              </w:rPr>
            </w:pPr>
            <w:r w:rsidRPr="00BD1208">
              <w:rPr>
                <w:sz w:val="17"/>
                <w:szCs w:val="17"/>
              </w:rPr>
              <w:lastRenderedPageBreak/>
              <w:t>Управление по социальной работе администрации Чамзинского муниципального района</w:t>
            </w:r>
          </w:p>
        </w:tc>
        <w:tc>
          <w:tcPr>
            <w:tcW w:w="450" w:type="dxa"/>
            <w:shd w:val="clear" w:color="000000" w:fill="FFFFFF"/>
            <w:hideMark/>
          </w:tcPr>
          <w:p w:rsidR="00BD1208" w:rsidRPr="00BD1208" w:rsidRDefault="00BD1208" w:rsidP="00BD1208">
            <w:pPr>
              <w:rPr>
                <w:sz w:val="17"/>
                <w:szCs w:val="17"/>
              </w:rPr>
            </w:pPr>
            <w:r w:rsidRPr="00BD1208">
              <w:rPr>
                <w:sz w:val="17"/>
                <w:szCs w:val="17"/>
              </w:rPr>
              <w:t>02</w:t>
            </w:r>
          </w:p>
        </w:tc>
        <w:tc>
          <w:tcPr>
            <w:tcW w:w="309" w:type="dxa"/>
            <w:shd w:val="clear" w:color="000000" w:fill="FFFFFF"/>
            <w:hideMark/>
          </w:tcPr>
          <w:p w:rsidR="00BD1208" w:rsidRPr="00BD1208" w:rsidRDefault="00BD1208" w:rsidP="00BD1208">
            <w:pPr>
              <w:rPr>
                <w:sz w:val="17"/>
                <w:szCs w:val="17"/>
              </w:rPr>
            </w:pPr>
            <w:r w:rsidRPr="00BD1208">
              <w:rPr>
                <w:sz w:val="17"/>
                <w:szCs w:val="17"/>
              </w:rPr>
              <w:t>3</w:t>
            </w:r>
          </w:p>
        </w:tc>
        <w:tc>
          <w:tcPr>
            <w:tcW w:w="466" w:type="dxa"/>
            <w:shd w:val="clear" w:color="000000" w:fill="FFFFFF"/>
            <w:hideMark/>
          </w:tcPr>
          <w:p w:rsidR="00BD1208" w:rsidRPr="00BD1208" w:rsidRDefault="00BD1208" w:rsidP="00BD1208">
            <w:pPr>
              <w:rPr>
                <w:sz w:val="17"/>
                <w:szCs w:val="17"/>
              </w:rPr>
            </w:pPr>
            <w:r w:rsidRPr="00BD1208">
              <w:rPr>
                <w:sz w:val="17"/>
                <w:szCs w:val="17"/>
              </w:rPr>
              <w:t>02</w:t>
            </w:r>
          </w:p>
        </w:tc>
        <w:tc>
          <w:tcPr>
            <w:tcW w:w="718" w:type="dxa"/>
            <w:shd w:val="clear" w:color="000000" w:fill="FFFFFF"/>
            <w:hideMark/>
          </w:tcPr>
          <w:p w:rsidR="00BD1208" w:rsidRPr="00BD1208" w:rsidRDefault="00BD1208" w:rsidP="00BD1208">
            <w:pPr>
              <w:rPr>
                <w:sz w:val="17"/>
                <w:szCs w:val="17"/>
              </w:rPr>
            </w:pPr>
            <w:r w:rsidRPr="00BD1208">
              <w:rPr>
                <w:sz w:val="17"/>
                <w:szCs w:val="17"/>
              </w:rPr>
              <w:t>02030</w:t>
            </w:r>
          </w:p>
        </w:tc>
        <w:tc>
          <w:tcPr>
            <w:tcW w:w="554" w:type="dxa"/>
            <w:shd w:val="clear" w:color="000000" w:fill="FFFFFF"/>
            <w:hideMark/>
          </w:tcPr>
          <w:p w:rsidR="00BD1208" w:rsidRPr="00BD1208" w:rsidRDefault="00BD1208" w:rsidP="00BD1208">
            <w:pPr>
              <w:rPr>
                <w:sz w:val="17"/>
                <w:szCs w:val="17"/>
              </w:rPr>
            </w:pPr>
            <w:r w:rsidRPr="00BD1208">
              <w:rPr>
                <w:sz w:val="17"/>
                <w:szCs w:val="17"/>
              </w:rPr>
              <w:t>350</w:t>
            </w:r>
          </w:p>
        </w:tc>
        <w:tc>
          <w:tcPr>
            <w:tcW w:w="440" w:type="dxa"/>
            <w:shd w:val="clear" w:color="000000" w:fill="FFFFFF"/>
            <w:hideMark/>
          </w:tcPr>
          <w:p w:rsidR="00BD1208" w:rsidRPr="00BD1208" w:rsidRDefault="00BD1208" w:rsidP="00BD1208">
            <w:pPr>
              <w:rPr>
                <w:sz w:val="17"/>
                <w:szCs w:val="17"/>
              </w:rPr>
            </w:pPr>
            <w:r w:rsidRPr="00BD1208">
              <w:rPr>
                <w:sz w:val="17"/>
                <w:szCs w:val="17"/>
              </w:rPr>
              <w:t>07</w:t>
            </w:r>
          </w:p>
        </w:tc>
        <w:tc>
          <w:tcPr>
            <w:tcW w:w="559" w:type="dxa"/>
            <w:shd w:val="clear" w:color="000000" w:fill="FFFFFF"/>
            <w:hideMark/>
          </w:tcPr>
          <w:p w:rsidR="00BD1208" w:rsidRPr="00BD1208" w:rsidRDefault="00BD1208" w:rsidP="00BD1208">
            <w:pPr>
              <w:rPr>
                <w:sz w:val="17"/>
                <w:szCs w:val="17"/>
              </w:rPr>
            </w:pPr>
            <w:r w:rsidRPr="00BD1208">
              <w:rPr>
                <w:sz w:val="17"/>
                <w:szCs w:val="17"/>
              </w:rPr>
              <w:t>03</w:t>
            </w:r>
          </w:p>
        </w:tc>
        <w:tc>
          <w:tcPr>
            <w:tcW w:w="607" w:type="dxa"/>
            <w:shd w:val="clear" w:color="000000" w:fill="FFFFFF"/>
            <w:hideMark/>
          </w:tcPr>
          <w:p w:rsidR="00BD1208" w:rsidRPr="00BD1208" w:rsidRDefault="00BD1208" w:rsidP="00BD1208">
            <w:pPr>
              <w:rPr>
                <w:sz w:val="17"/>
                <w:szCs w:val="17"/>
              </w:rPr>
            </w:pPr>
            <w:r w:rsidRPr="00BD1208">
              <w:rPr>
                <w:sz w:val="17"/>
                <w:szCs w:val="17"/>
              </w:rPr>
              <w:t>902</w:t>
            </w:r>
          </w:p>
        </w:tc>
        <w:tc>
          <w:tcPr>
            <w:tcW w:w="1099" w:type="dxa"/>
            <w:shd w:val="clear" w:color="000000" w:fill="FFFFFF"/>
            <w:hideMark/>
          </w:tcPr>
          <w:p w:rsidR="00BD1208" w:rsidRPr="00BD1208" w:rsidRDefault="00BD1208" w:rsidP="00BD1208">
            <w:pPr>
              <w:jc w:val="right"/>
              <w:rPr>
                <w:sz w:val="17"/>
                <w:szCs w:val="17"/>
              </w:rPr>
            </w:pPr>
            <w:r w:rsidRPr="00BD1208">
              <w:rPr>
                <w:sz w:val="17"/>
                <w:szCs w:val="17"/>
              </w:rPr>
              <w:t>11,5</w:t>
            </w:r>
          </w:p>
        </w:tc>
        <w:tc>
          <w:tcPr>
            <w:tcW w:w="913" w:type="dxa"/>
            <w:shd w:val="clear" w:color="000000" w:fill="FFFFFF"/>
            <w:hideMark/>
          </w:tcPr>
          <w:p w:rsidR="00BD1208" w:rsidRPr="00BD1208" w:rsidRDefault="00BD1208" w:rsidP="00BD1208">
            <w:pPr>
              <w:jc w:val="right"/>
              <w:rPr>
                <w:sz w:val="17"/>
                <w:szCs w:val="17"/>
              </w:rPr>
            </w:pPr>
            <w:r w:rsidRPr="00BD1208">
              <w:rPr>
                <w:sz w:val="17"/>
                <w:szCs w:val="17"/>
              </w:rPr>
              <w:t>11,5</w:t>
            </w:r>
          </w:p>
        </w:tc>
        <w:tc>
          <w:tcPr>
            <w:tcW w:w="831" w:type="dxa"/>
            <w:shd w:val="clear" w:color="000000" w:fill="FFFFFF"/>
            <w:hideMark/>
          </w:tcPr>
          <w:p w:rsidR="00BD1208" w:rsidRPr="00BD1208" w:rsidRDefault="00BD1208" w:rsidP="00BD1208">
            <w:pPr>
              <w:jc w:val="right"/>
              <w:rPr>
                <w:sz w:val="17"/>
                <w:szCs w:val="17"/>
              </w:rPr>
            </w:pPr>
            <w:r w:rsidRPr="00BD1208">
              <w:rPr>
                <w:sz w:val="17"/>
                <w:szCs w:val="17"/>
              </w:rPr>
              <w:t>11,5</w:t>
            </w:r>
          </w:p>
        </w:tc>
      </w:tr>
      <w:tr w:rsidR="003F7536" w:rsidRPr="00BD1208" w:rsidTr="003F7536">
        <w:trPr>
          <w:trHeight w:val="170"/>
        </w:trPr>
        <w:tc>
          <w:tcPr>
            <w:tcW w:w="3539" w:type="dxa"/>
            <w:shd w:val="clear" w:color="000000" w:fill="FFFFFF"/>
            <w:hideMark/>
          </w:tcPr>
          <w:p w:rsidR="00BD1208" w:rsidRPr="00BD1208" w:rsidRDefault="00BD1208" w:rsidP="00BD1208">
            <w:pPr>
              <w:rPr>
                <w:sz w:val="17"/>
                <w:szCs w:val="17"/>
              </w:rPr>
            </w:pPr>
            <w:r w:rsidRPr="00BD1208">
              <w:rPr>
                <w:sz w:val="17"/>
                <w:szCs w:val="17"/>
              </w:rPr>
              <w:t>Мероприятия по реализации отдельных полномочий органов местного самоуправления</w:t>
            </w:r>
          </w:p>
        </w:tc>
        <w:tc>
          <w:tcPr>
            <w:tcW w:w="450" w:type="dxa"/>
            <w:shd w:val="clear" w:color="000000" w:fill="FFFFFF"/>
            <w:hideMark/>
          </w:tcPr>
          <w:p w:rsidR="00BD1208" w:rsidRPr="00BD1208" w:rsidRDefault="00BD1208" w:rsidP="00BD1208">
            <w:pPr>
              <w:rPr>
                <w:sz w:val="17"/>
                <w:szCs w:val="17"/>
              </w:rPr>
            </w:pPr>
            <w:r w:rsidRPr="00BD1208">
              <w:rPr>
                <w:sz w:val="17"/>
                <w:szCs w:val="17"/>
              </w:rPr>
              <w:t>02</w:t>
            </w:r>
          </w:p>
        </w:tc>
        <w:tc>
          <w:tcPr>
            <w:tcW w:w="309" w:type="dxa"/>
            <w:shd w:val="clear" w:color="000000" w:fill="FFFFFF"/>
            <w:hideMark/>
          </w:tcPr>
          <w:p w:rsidR="00BD1208" w:rsidRPr="00BD1208" w:rsidRDefault="00BD1208" w:rsidP="00BD1208">
            <w:pPr>
              <w:rPr>
                <w:sz w:val="17"/>
                <w:szCs w:val="17"/>
              </w:rPr>
            </w:pPr>
            <w:r w:rsidRPr="00BD1208">
              <w:rPr>
                <w:sz w:val="17"/>
                <w:szCs w:val="17"/>
              </w:rPr>
              <w:t>3</w:t>
            </w:r>
          </w:p>
        </w:tc>
        <w:tc>
          <w:tcPr>
            <w:tcW w:w="466" w:type="dxa"/>
            <w:shd w:val="clear" w:color="000000" w:fill="FFFFFF"/>
            <w:hideMark/>
          </w:tcPr>
          <w:p w:rsidR="00BD1208" w:rsidRPr="00BD1208" w:rsidRDefault="00BD1208" w:rsidP="00BD1208">
            <w:pPr>
              <w:rPr>
                <w:sz w:val="17"/>
                <w:szCs w:val="17"/>
              </w:rPr>
            </w:pPr>
            <w:r w:rsidRPr="00BD1208">
              <w:rPr>
                <w:sz w:val="17"/>
                <w:szCs w:val="17"/>
              </w:rPr>
              <w:t>02</w:t>
            </w:r>
          </w:p>
        </w:tc>
        <w:tc>
          <w:tcPr>
            <w:tcW w:w="718" w:type="dxa"/>
            <w:shd w:val="clear" w:color="000000" w:fill="FFFFFF"/>
            <w:hideMark/>
          </w:tcPr>
          <w:p w:rsidR="00BD1208" w:rsidRPr="00BD1208" w:rsidRDefault="00BD1208" w:rsidP="00BD1208">
            <w:pPr>
              <w:rPr>
                <w:sz w:val="17"/>
                <w:szCs w:val="17"/>
              </w:rPr>
            </w:pPr>
            <w:r w:rsidRPr="00BD1208">
              <w:rPr>
                <w:sz w:val="17"/>
                <w:szCs w:val="17"/>
              </w:rPr>
              <w:t>42000</w:t>
            </w:r>
          </w:p>
        </w:tc>
        <w:tc>
          <w:tcPr>
            <w:tcW w:w="554" w:type="dxa"/>
            <w:shd w:val="clear" w:color="000000" w:fill="FFFFFF"/>
            <w:hideMark/>
          </w:tcPr>
          <w:p w:rsidR="00BD1208" w:rsidRPr="00BD1208" w:rsidRDefault="00BD1208" w:rsidP="00BD1208">
            <w:pPr>
              <w:rPr>
                <w:sz w:val="17"/>
                <w:szCs w:val="17"/>
              </w:rPr>
            </w:pPr>
            <w:r w:rsidRPr="00BD1208">
              <w:rPr>
                <w:sz w:val="17"/>
                <w:szCs w:val="17"/>
              </w:rPr>
              <w:t> </w:t>
            </w:r>
          </w:p>
        </w:tc>
        <w:tc>
          <w:tcPr>
            <w:tcW w:w="440" w:type="dxa"/>
            <w:shd w:val="clear" w:color="000000" w:fill="FFFFFF"/>
            <w:hideMark/>
          </w:tcPr>
          <w:p w:rsidR="00BD1208" w:rsidRPr="00BD1208" w:rsidRDefault="00BD1208" w:rsidP="00BD1208">
            <w:pPr>
              <w:rPr>
                <w:sz w:val="17"/>
                <w:szCs w:val="17"/>
              </w:rPr>
            </w:pPr>
            <w:r w:rsidRPr="00BD1208">
              <w:rPr>
                <w:sz w:val="17"/>
                <w:szCs w:val="17"/>
              </w:rPr>
              <w:t> </w:t>
            </w:r>
          </w:p>
        </w:tc>
        <w:tc>
          <w:tcPr>
            <w:tcW w:w="559" w:type="dxa"/>
            <w:shd w:val="clear" w:color="000000" w:fill="FFFFFF"/>
            <w:hideMark/>
          </w:tcPr>
          <w:p w:rsidR="00BD1208" w:rsidRPr="00BD1208" w:rsidRDefault="00BD1208" w:rsidP="00BD1208">
            <w:pPr>
              <w:rPr>
                <w:sz w:val="17"/>
                <w:szCs w:val="17"/>
              </w:rPr>
            </w:pPr>
            <w:r w:rsidRPr="00BD1208">
              <w:rPr>
                <w:sz w:val="17"/>
                <w:szCs w:val="17"/>
              </w:rPr>
              <w:t> </w:t>
            </w:r>
          </w:p>
        </w:tc>
        <w:tc>
          <w:tcPr>
            <w:tcW w:w="607" w:type="dxa"/>
            <w:shd w:val="clear" w:color="000000" w:fill="FFFFFF"/>
            <w:hideMark/>
          </w:tcPr>
          <w:p w:rsidR="00BD1208" w:rsidRPr="00BD1208" w:rsidRDefault="00BD1208" w:rsidP="00BD1208">
            <w:pPr>
              <w:rPr>
                <w:sz w:val="17"/>
                <w:szCs w:val="17"/>
              </w:rPr>
            </w:pPr>
            <w:r w:rsidRPr="00BD1208">
              <w:rPr>
                <w:sz w:val="17"/>
                <w:szCs w:val="17"/>
              </w:rPr>
              <w:t> </w:t>
            </w:r>
          </w:p>
        </w:tc>
        <w:tc>
          <w:tcPr>
            <w:tcW w:w="1099" w:type="dxa"/>
            <w:shd w:val="clear" w:color="000000" w:fill="FFFFFF"/>
            <w:hideMark/>
          </w:tcPr>
          <w:p w:rsidR="00BD1208" w:rsidRPr="00BD1208" w:rsidRDefault="00BD1208" w:rsidP="00BD1208">
            <w:pPr>
              <w:jc w:val="right"/>
              <w:rPr>
                <w:sz w:val="17"/>
                <w:szCs w:val="17"/>
              </w:rPr>
            </w:pPr>
            <w:r w:rsidRPr="00BD1208">
              <w:rPr>
                <w:sz w:val="17"/>
                <w:szCs w:val="17"/>
              </w:rPr>
              <w:t>10,0</w:t>
            </w:r>
          </w:p>
        </w:tc>
        <w:tc>
          <w:tcPr>
            <w:tcW w:w="913" w:type="dxa"/>
            <w:shd w:val="clear" w:color="000000" w:fill="FFFFFF"/>
            <w:hideMark/>
          </w:tcPr>
          <w:p w:rsidR="00BD1208" w:rsidRPr="00BD1208" w:rsidRDefault="00BD1208" w:rsidP="00BD1208">
            <w:pPr>
              <w:jc w:val="right"/>
              <w:rPr>
                <w:sz w:val="17"/>
                <w:szCs w:val="17"/>
              </w:rPr>
            </w:pPr>
            <w:r w:rsidRPr="00BD1208">
              <w:rPr>
                <w:sz w:val="17"/>
                <w:szCs w:val="17"/>
              </w:rPr>
              <w:t>10,0</w:t>
            </w:r>
          </w:p>
        </w:tc>
        <w:tc>
          <w:tcPr>
            <w:tcW w:w="831" w:type="dxa"/>
            <w:shd w:val="clear" w:color="000000" w:fill="FFFFFF"/>
            <w:hideMark/>
          </w:tcPr>
          <w:p w:rsidR="00BD1208" w:rsidRPr="00BD1208" w:rsidRDefault="00BD1208" w:rsidP="00BD1208">
            <w:pPr>
              <w:jc w:val="right"/>
              <w:rPr>
                <w:sz w:val="17"/>
                <w:szCs w:val="17"/>
              </w:rPr>
            </w:pPr>
            <w:r w:rsidRPr="00BD1208">
              <w:rPr>
                <w:sz w:val="17"/>
                <w:szCs w:val="17"/>
              </w:rPr>
              <w:t>10,0</w:t>
            </w:r>
          </w:p>
        </w:tc>
      </w:tr>
      <w:tr w:rsidR="003F7536" w:rsidRPr="00BD1208" w:rsidTr="003F7536">
        <w:trPr>
          <w:trHeight w:val="170"/>
        </w:trPr>
        <w:tc>
          <w:tcPr>
            <w:tcW w:w="3539" w:type="dxa"/>
            <w:shd w:val="clear" w:color="000000" w:fill="FFFFFF"/>
            <w:hideMark/>
          </w:tcPr>
          <w:p w:rsidR="00BD1208" w:rsidRPr="00BD1208" w:rsidRDefault="00BD1208" w:rsidP="00BD1208">
            <w:pPr>
              <w:rPr>
                <w:sz w:val="17"/>
                <w:szCs w:val="17"/>
              </w:rPr>
            </w:pPr>
            <w:r w:rsidRPr="00BD1208">
              <w:rPr>
                <w:sz w:val="17"/>
                <w:szCs w:val="17"/>
              </w:rPr>
              <w:t>Премия для поощрения муниципальных дошкольных образовательных организаций организаций дополнительного образования, общеобразовательных организаций, внедряющих инновационные образовательные программы</w:t>
            </w:r>
          </w:p>
        </w:tc>
        <w:tc>
          <w:tcPr>
            <w:tcW w:w="450" w:type="dxa"/>
            <w:shd w:val="clear" w:color="000000" w:fill="FFFFFF"/>
            <w:hideMark/>
          </w:tcPr>
          <w:p w:rsidR="00BD1208" w:rsidRPr="00BD1208" w:rsidRDefault="00BD1208" w:rsidP="00BD1208">
            <w:pPr>
              <w:rPr>
                <w:sz w:val="17"/>
                <w:szCs w:val="17"/>
              </w:rPr>
            </w:pPr>
            <w:r w:rsidRPr="00BD1208">
              <w:rPr>
                <w:sz w:val="17"/>
                <w:szCs w:val="17"/>
              </w:rPr>
              <w:t>02</w:t>
            </w:r>
          </w:p>
        </w:tc>
        <w:tc>
          <w:tcPr>
            <w:tcW w:w="309" w:type="dxa"/>
            <w:shd w:val="clear" w:color="000000" w:fill="FFFFFF"/>
            <w:hideMark/>
          </w:tcPr>
          <w:p w:rsidR="00BD1208" w:rsidRPr="00BD1208" w:rsidRDefault="00BD1208" w:rsidP="00BD1208">
            <w:pPr>
              <w:rPr>
                <w:sz w:val="17"/>
                <w:szCs w:val="17"/>
              </w:rPr>
            </w:pPr>
            <w:r w:rsidRPr="00BD1208">
              <w:rPr>
                <w:sz w:val="17"/>
                <w:szCs w:val="17"/>
              </w:rPr>
              <w:t>3</w:t>
            </w:r>
          </w:p>
        </w:tc>
        <w:tc>
          <w:tcPr>
            <w:tcW w:w="466" w:type="dxa"/>
            <w:shd w:val="clear" w:color="000000" w:fill="FFFFFF"/>
            <w:hideMark/>
          </w:tcPr>
          <w:p w:rsidR="00BD1208" w:rsidRPr="00BD1208" w:rsidRDefault="00BD1208" w:rsidP="00BD1208">
            <w:pPr>
              <w:rPr>
                <w:sz w:val="17"/>
                <w:szCs w:val="17"/>
              </w:rPr>
            </w:pPr>
            <w:r w:rsidRPr="00BD1208">
              <w:rPr>
                <w:sz w:val="17"/>
                <w:szCs w:val="17"/>
              </w:rPr>
              <w:t>02</w:t>
            </w:r>
          </w:p>
        </w:tc>
        <w:tc>
          <w:tcPr>
            <w:tcW w:w="718" w:type="dxa"/>
            <w:shd w:val="clear" w:color="000000" w:fill="FFFFFF"/>
            <w:hideMark/>
          </w:tcPr>
          <w:p w:rsidR="00BD1208" w:rsidRPr="00BD1208" w:rsidRDefault="00BD1208" w:rsidP="00BD1208">
            <w:pPr>
              <w:rPr>
                <w:sz w:val="17"/>
                <w:szCs w:val="17"/>
              </w:rPr>
            </w:pPr>
            <w:r w:rsidRPr="00BD1208">
              <w:rPr>
                <w:sz w:val="17"/>
                <w:szCs w:val="17"/>
              </w:rPr>
              <w:t>42320</w:t>
            </w:r>
          </w:p>
        </w:tc>
        <w:tc>
          <w:tcPr>
            <w:tcW w:w="554" w:type="dxa"/>
            <w:shd w:val="clear" w:color="000000" w:fill="FFFFFF"/>
            <w:hideMark/>
          </w:tcPr>
          <w:p w:rsidR="00BD1208" w:rsidRPr="00BD1208" w:rsidRDefault="00BD1208" w:rsidP="00BD1208">
            <w:pPr>
              <w:rPr>
                <w:sz w:val="17"/>
                <w:szCs w:val="17"/>
              </w:rPr>
            </w:pPr>
            <w:r w:rsidRPr="00BD1208">
              <w:rPr>
                <w:sz w:val="17"/>
                <w:szCs w:val="17"/>
              </w:rPr>
              <w:t> </w:t>
            </w:r>
          </w:p>
        </w:tc>
        <w:tc>
          <w:tcPr>
            <w:tcW w:w="440" w:type="dxa"/>
            <w:shd w:val="clear" w:color="000000" w:fill="FFFFFF"/>
            <w:hideMark/>
          </w:tcPr>
          <w:p w:rsidR="00BD1208" w:rsidRPr="00BD1208" w:rsidRDefault="00BD1208" w:rsidP="00BD1208">
            <w:pPr>
              <w:rPr>
                <w:sz w:val="17"/>
                <w:szCs w:val="17"/>
              </w:rPr>
            </w:pPr>
            <w:r w:rsidRPr="00BD1208">
              <w:rPr>
                <w:sz w:val="17"/>
                <w:szCs w:val="17"/>
              </w:rPr>
              <w:t> </w:t>
            </w:r>
          </w:p>
        </w:tc>
        <w:tc>
          <w:tcPr>
            <w:tcW w:w="559" w:type="dxa"/>
            <w:shd w:val="clear" w:color="000000" w:fill="FFFFFF"/>
            <w:hideMark/>
          </w:tcPr>
          <w:p w:rsidR="00BD1208" w:rsidRPr="00BD1208" w:rsidRDefault="00BD1208" w:rsidP="00BD1208">
            <w:pPr>
              <w:rPr>
                <w:sz w:val="17"/>
                <w:szCs w:val="17"/>
              </w:rPr>
            </w:pPr>
            <w:r w:rsidRPr="00BD1208">
              <w:rPr>
                <w:sz w:val="17"/>
                <w:szCs w:val="17"/>
              </w:rPr>
              <w:t> </w:t>
            </w:r>
          </w:p>
        </w:tc>
        <w:tc>
          <w:tcPr>
            <w:tcW w:w="607" w:type="dxa"/>
            <w:shd w:val="clear" w:color="000000" w:fill="FFFFFF"/>
            <w:hideMark/>
          </w:tcPr>
          <w:p w:rsidR="00BD1208" w:rsidRPr="00BD1208" w:rsidRDefault="00BD1208" w:rsidP="00BD1208">
            <w:pPr>
              <w:rPr>
                <w:sz w:val="17"/>
                <w:szCs w:val="17"/>
              </w:rPr>
            </w:pPr>
            <w:r w:rsidRPr="00BD1208">
              <w:rPr>
                <w:sz w:val="17"/>
                <w:szCs w:val="17"/>
              </w:rPr>
              <w:t> </w:t>
            </w:r>
          </w:p>
        </w:tc>
        <w:tc>
          <w:tcPr>
            <w:tcW w:w="1099" w:type="dxa"/>
            <w:shd w:val="clear" w:color="000000" w:fill="FFFFFF"/>
            <w:hideMark/>
          </w:tcPr>
          <w:p w:rsidR="00BD1208" w:rsidRPr="00BD1208" w:rsidRDefault="00BD1208" w:rsidP="00BD1208">
            <w:pPr>
              <w:jc w:val="right"/>
              <w:rPr>
                <w:sz w:val="17"/>
                <w:szCs w:val="17"/>
              </w:rPr>
            </w:pPr>
            <w:r w:rsidRPr="00BD1208">
              <w:rPr>
                <w:sz w:val="17"/>
                <w:szCs w:val="17"/>
              </w:rPr>
              <w:t>10,0</w:t>
            </w:r>
          </w:p>
        </w:tc>
        <w:tc>
          <w:tcPr>
            <w:tcW w:w="913" w:type="dxa"/>
            <w:shd w:val="clear" w:color="000000" w:fill="FFFFFF"/>
            <w:hideMark/>
          </w:tcPr>
          <w:p w:rsidR="00BD1208" w:rsidRPr="00BD1208" w:rsidRDefault="00BD1208" w:rsidP="00BD1208">
            <w:pPr>
              <w:jc w:val="right"/>
              <w:rPr>
                <w:sz w:val="17"/>
                <w:szCs w:val="17"/>
              </w:rPr>
            </w:pPr>
            <w:r w:rsidRPr="00BD1208">
              <w:rPr>
                <w:sz w:val="17"/>
                <w:szCs w:val="17"/>
              </w:rPr>
              <w:t>10,0</w:t>
            </w:r>
          </w:p>
        </w:tc>
        <w:tc>
          <w:tcPr>
            <w:tcW w:w="831" w:type="dxa"/>
            <w:shd w:val="clear" w:color="000000" w:fill="FFFFFF"/>
            <w:hideMark/>
          </w:tcPr>
          <w:p w:rsidR="00BD1208" w:rsidRPr="00BD1208" w:rsidRDefault="00BD1208" w:rsidP="00BD1208">
            <w:pPr>
              <w:jc w:val="right"/>
              <w:rPr>
                <w:sz w:val="17"/>
                <w:szCs w:val="17"/>
              </w:rPr>
            </w:pPr>
            <w:r w:rsidRPr="00BD1208">
              <w:rPr>
                <w:sz w:val="17"/>
                <w:szCs w:val="17"/>
              </w:rPr>
              <w:t>10,0</w:t>
            </w:r>
          </w:p>
        </w:tc>
      </w:tr>
      <w:tr w:rsidR="003F7536" w:rsidRPr="00BD1208" w:rsidTr="003F7536">
        <w:trPr>
          <w:trHeight w:val="170"/>
        </w:trPr>
        <w:tc>
          <w:tcPr>
            <w:tcW w:w="3539" w:type="dxa"/>
            <w:shd w:val="clear" w:color="000000" w:fill="FFFFFF"/>
            <w:hideMark/>
          </w:tcPr>
          <w:p w:rsidR="00BD1208" w:rsidRPr="00BD1208" w:rsidRDefault="00BD1208" w:rsidP="00BD1208">
            <w:pPr>
              <w:rPr>
                <w:sz w:val="17"/>
                <w:szCs w:val="17"/>
              </w:rPr>
            </w:pPr>
            <w:r w:rsidRPr="00BD1208">
              <w:rPr>
                <w:sz w:val="17"/>
                <w:szCs w:val="17"/>
              </w:rPr>
              <w:t>Предоставление субсидий бюджетным, автономным учреждениям и иным некоммерческим организациям</w:t>
            </w:r>
          </w:p>
        </w:tc>
        <w:tc>
          <w:tcPr>
            <w:tcW w:w="450" w:type="dxa"/>
            <w:shd w:val="clear" w:color="000000" w:fill="FFFFFF"/>
            <w:hideMark/>
          </w:tcPr>
          <w:p w:rsidR="00BD1208" w:rsidRPr="00BD1208" w:rsidRDefault="00BD1208" w:rsidP="00BD1208">
            <w:pPr>
              <w:rPr>
                <w:sz w:val="17"/>
                <w:szCs w:val="17"/>
              </w:rPr>
            </w:pPr>
            <w:r w:rsidRPr="00BD1208">
              <w:rPr>
                <w:sz w:val="17"/>
                <w:szCs w:val="17"/>
              </w:rPr>
              <w:t>02</w:t>
            </w:r>
          </w:p>
        </w:tc>
        <w:tc>
          <w:tcPr>
            <w:tcW w:w="309" w:type="dxa"/>
            <w:shd w:val="clear" w:color="000000" w:fill="FFFFFF"/>
            <w:hideMark/>
          </w:tcPr>
          <w:p w:rsidR="00BD1208" w:rsidRPr="00BD1208" w:rsidRDefault="00BD1208" w:rsidP="00BD1208">
            <w:pPr>
              <w:rPr>
                <w:sz w:val="17"/>
                <w:szCs w:val="17"/>
              </w:rPr>
            </w:pPr>
            <w:r w:rsidRPr="00BD1208">
              <w:rPr>
                <w:sz w:val="17"/>
                <w:szCs w:val="17"/>
              </w:rPr>
              <w:t>3</w:t>
            </w:r>
          </w:p>
        </w:tc>
        <w:tc>
          <w:tcPr>
            <w:tcW w:w="466" w:type="dxa"/>
            <w:shd w:val="clear" w:color="000000" w:fill="FFFFFF"/>
            <w:hideMark/>
          </w:tcPr>
          <w:p w:rsidR="00BD1208" w:rsidRPr="00BD1208" w:rsidRDefault="00BD1208" w:rsidP="00BD1208">
            <w:pPr>
              <w:rPr>
                <w:sz w:val="17"/>
                <w:szCs w:val="17"/>
              </w:rPr>
            </w:pPr>
            <w:r w:rsidRPr="00BD1208">
              <w:rPr>
                <w:sz w:val="17"/>
                <w:szCs w:val="17"/>
              </w:rPr>
              <w:t>02</w:t>
            </w:r>
          </w:p>
        </w:tc>
        <w:tc>
          <w:tcPr>
            <w:tcW w:w="718" w:type="dxa"/>
            <w:shd w:val="clear" w:color="000000" w:fill="FFFFFF"/>
            <w:hideMark/>
          </w:tcPr>
          <w:p w:rsidR="00BD1208" w:rsidRPr="00BD1208" w:rsidRDefault="00BD1208" w:rsidP="00BD1208">
            <w:pPr>
              <w:rPr>
                <w:sz w:val="17"/>
                <w:szCs w:val="17"/>
              </w:rPr>
            </w:pPr>
            <w:r w:rsidRPr="00BD1208">
              <w:rPr>
                <w:sz w:val="17"/>
                <w:szCs w:val="17"/>
              </w:rPr>
              <w:t>42320</w:t>
            </w:r>
          </w:p>
        </w:tc>
        <w:tc>
          <w:tcPr>
            <w:tcW w:w="554" w:type="dxa"/>
            <w:shd w:val="clear" w:color="000000" w:fill="FFFFFF"/>
            <w:hideMark/>
          </w:tcPr>
          <w:p w:rsidR="00BD1208" w:rsidRPr="00BD1208" w:rsidRDefault="00BD1208" w:rsidP="00BD1208">
            <w:pPr>
              <w:rPr>
                <w:sz w:val="17"/>
                <w:szCs w:val="17"/>
              </w:rPr>
            </w:pPr>
            <w:r w:rsidRPr="00BD1208">
              <w:rPr>
                <w:sz w:val="17"/>
                <w:szCs w:val="17"/>
              </w:rPr>
              <w:t>600</w:t>
            </w:r>
          </w:p>
        </w:tc>
        <w:tc>
          <w:tcPr>
            <w:tcW w:w="440" w:type="dxa"/>
            <w:shd w:val="clear" w:color="000000" w:fill="FFFFFF"/>
            <w:hideMark/>
          </w:tcPr>
          <w:p w:rsidR="00BD1208" w:rsidRPr="00BD1208" w:rsidRDefault="00BD1208" w:rsidP="00BD1208">
            <w:pPr>
              <w:rPr>
                <w:sz w:val="17"/>
                <w:szCs w:val="17"/>
              </w:rPr>
            </w:pPr>
            <w:r w:rsidRPr="00BD1208">
              <w:rPr>
                <w:sz w:val="17"/>
                <w:szCs w:val="17"/>
              </w:rPr>
              <w:t> </w:t>
            </w:r>
          </w:p>
        </w:tc>
        <w:tc>
          <w:tcPr>
            <w:tcW w:w="559" w:type="dxa"/>
            <w:shd w:val="clear" w:color="000000" w:fill="FFFFFF"/>
            <w:hideMark/>
          </w:tcPr>
          <w:p w:rsidR="00BD1208" w:rsidRPr="00BD1208" w:rsidRDefault="00BD1208" w:rsidP="00BD1208">
            <w:pPr>
              <w:rPr>
                <w:sz w:val="17"/>
                <w:szCs w:val="17"/>
              </w:rPr>
            </w:pPr>
            <w:r w:rsidRPr="00BD1208">
              <w:rPr>
                <w:sz w:val="17"/>
                <w:szCs w:val="17"/>
              </w:rPr>
              <w:t> </w:t>
            </w:r>
          </w:p>
        </w:tc>
        <w:tc>
          <w:tcPr>
            <w:tcW w:w="607" w:type="dxa"/>
            <w:shd w:val="clear" w:color="000000" w:fill="FFFFFF"/>
            <w:hideMark/>
          </w:tcPr>
          <w:p w:rsidR="00BD1208" w:rsidRPr="00BD1208" w:rsidRDefault="00BD1208" w:rsidP="00BD1208">
            <w:pPr>
              <w:rPr>
                <w:sz w:val="17"/>
                <w:szCs w:val="17"/>
              </w:rPr>
            </w:pPr>
            <w:r w:rsidRPr="00BD1208">
              <w:rPr>
                <w:sz w:val="17"/>
                <w:szCs w:val="17"/>
              </w:rPr>
              <w:t> </w:t>
            </w:r>
          </w:p>
        </w:tc>
        <w:tc>
          <w:tcPr>
            <w:tcW w:w="1099" w:type="dxa"/>
            <w:shd w:val="clear" w:color="000000" w:fill="FFFFFF"/>
            <w:hideMark/>
          </w:tcPr>
          <w:p w:rsidR="00BD1208" w:rsidRPr="00BD1208" w:rsidRDefault="00BD1208" w:rsidP="00BD1208">
            <w:pPr>
              <w:jc w:val="right"/>
              <w:rPr>
                <w:sz w:val="17"/>
                <w:szCs w:val="17"/>
              </w:rPr>
            </w:pPr>
            <w:r w:rsidRPr="00BD1208">
              <w:rPr>
                <w:sz w:val="17"/>
                <w:szCs w:val="17"/>
              </w:rPr>
              <w:t>10,0</w:t>
            </w:r>
          </w:p>
        </w:tc>
        <w:tc>
          <w:tcPr>
            <w:tcW w:w="913" w:type="dxa"/>
            <w:shd w:val="clear" w:color="000000" w:fill="FFFFFF"/>
            <w:hideMark/>
          </w:tcPr>
          <w:p w:rsidR="00BD1208" w:rsidRPr="00BD1208" w:rsidRDefault="00BD1208" w:rsidP="00BD1208">
            <w:pPr>
              <w:jc w:val="right"/>
              <w:rPr>
                <w:sz w:val="17"/>
                <w:szCs w:val="17"/>
              </w:rPr>
            </w:pPr>
            <w:r w:rsidRPr="00BD1208">
              <w:rPr>
                <w:sz w:val="17"/>
                <w:szCs w:val="17"/>
              </w:rPr>
              <w:t>10,0</w:t>
            </w:r>
          </w:p>
        </w:tc>
        <w:tc>
          <w:tcPr>
            <w:tcW w:w="831" w:type="dxa"/>
            <w:shd w:val="clear" w:color="000000" w:fill="FFFFFF"/>
            <w:hideMark/>
          </w:tcPr>
          <w:p w:rsidR="00BD1208" w:rsidRPr="00BD1208" w:rsidRDefault="00BD1208" w:rsidP="00BD1208">
            <w:pPr>
              <w:jc w:val="right"/>
              <w:rPr>
                <w:sz w:val="17"/>
                <w:szCs w:val="17"/>
              </w:rPr>
            </w:pPr>
            <w:r w:rsidRPr="00BD1208">
              <w:rPr>
                <w:sz w:val="17"/>
                <w:szCs w:val="17"/>
              </w:rPr>
              <w:t>10,0</w:t>
            </w:r>
          </w:p>
        </w:tc>
      </w:tr>
      <w:tr w:rsidR="003F7536" w:rsidRPr="00BD1208" w:rsidTr="003F7536">
        <w:trPr>
          <w:trHeight w:val="170"/>
        </w:trPr>
        <w:tc>
          <w:tcPr>
            <w:tcW w:w="3539" w:type="dxa"/>
            <w:shd w:val="clear" w:color="000000" w:fill="FFFFFF"/>
            <w:hideMark/>
          </w:tcPr>
          <w:p w:rsidR="00BD1208" w:rsidRPr="00BD1208" w:rsidRDefault="00BD1208" w:rsidP="00BD1208">
            <w:pPr>
              <w:rPr>
                <w:sz w:val="17"/>
                <w:szCs w:val="17"/>
              </w:rPr>
            </w:pPr>
            <w:r w:rsidRPr="00BD1208">
              <w:rPr>
                <w:sz w:val="17"/>
                <w:szCs w:val="17"/>
              </w:rPr>
              <w:t>Субсидии бюджетным учреждениям</w:t>
            </w:r>
          </w:p>
        </w:tc>
        <w:tc>
          <w:tcPr>
            <w:tcW w:w="450" w:type="dxa"/>
            <w:shd w:val="clear" w:color="000000" w:fill="FFFFFF"/>
            <w:hideMark/>
          </w:tcPr>
          <w:p w:rsidR="00BD1208" w:rsidRPr="00BD1208" w:rsidRDefault="00BD1208" w:rsidP="00BD1208">
            <w:pPr>
              <w:rPr>
                <w:sz w:val="17"/>
                <w:szCs w:val="17"/>
              </w:rPr>
            </w:pPr>
            <w:r w:rsidRPr="00BD1208">
              <w:rPr>
                <w:sz w:val="17"/>
                <w:szCs w:val="17"/>
              </w:rPr>
              <w:t>02</w:t>
            </w:r>
          </w:p>
        </w:tc>
        <w:tc>
          <w:tcPr>
            <w:tcW w:w="309" w:type="dxa"/>
            <w:shd w:val="clear" w:color="000000" w:fill="FFFFFF"/>
            <w:hideMark/>
          </w:tcPr>
          <w:p w:rsidR="00BD1208" w:rsidRPr="00BD1208" w:rsidRDefault="00BD1208" w:rsidP="00BD1208">
            <w:pPr>
              <w:rPr>
                <w:sz w:val="17"/>
                <w:szCs w:val="17"/>
              </w:rPr>
            </w:pPr>
            <w:r w:rsidRPr="00BD1208">
              <w:rPr>
                <w:sz w:val="17"/>
                <w:szCs w:val="17"/>
              </w:rPr>
              <w:t>3</w:t>
            </w:r>
          </w:p>
        </w:tc>
        <w:tc>
          <w:tcPr>
            <w:tcW w:w="466" w:type="dxa"/>
            <w:shd w:val="clear" w:color="000000" w:fill="FFFFFF"/>
            <w:hideMark/>
          </w:tcPr>
          <w:p w:rsidR="00BD1208" w:rsidRPr="00BD1208" w:rsidRDefault="00BD1208" w:rsidP="00BD1208">
            <w:pPr>
              <w:rPr>
                <w:sz w:val="17"/>
                <w:szCs w:val="17"/>
              </w:rPr>
            </w:pPr>
            <w:r w:rsidRPr="00BD1208">
              <w:rPr>
                <w:sz w:val="17"/>
                <w:szCs w:val="17"/>
              </w:rPr>
              <w:t>02</w:t>
            </w:r>
          </w:p>
        </w:tc>
        <w:tc>
          <w:tcPr>
            <w:tcW w:w="718" w:type="dxa"/>
            <w:shd w:val="clear" w:color="000000" w:fill="FFFFFF"/>
            <w:hideMark/>
          </w:tcPr>
          <w:p w:rsidR="00BD1208" w:rsidRPr="00BD1208" w:rsidRDefault="00BD1208" w:rsidP="00BD1208">
            <w:pPr>
              <w:rPr>
                <w:sz w:val="17"/>
                <w:szCs w:val="17"/>
              </w:rPr>
            </w:pPr>
            <w:r w:rsidRPr="00BD1208">
              <w:rPr>
                <w:sz w:val="17"/>
                <w:szCs w:val="17"/>
              </w:rPr>
              <w:t>42320</w:t>
            </w:r>
          </w:p>
        </w:tc>
        <w:tc>
          <w:tcPr>
            <w:tcW w:w="554" w:type="dxa"/>
            <w:shd w:val="clear" w:color="000000" w:fill="FFFFFF"/>
            <w:hideMark/>
          </w:tcPr>
          <w:p w:rsidR="00BD1208" w:rsidRPr="00BD1208" w:rsidRDefault="00BD1208" w:rsidP="00BD1208">
            <w:pPr>
              <w:rPr>
                <w:sz w:val="17"/>
                <w:szCs w:val="17"/>
              </w:rPr>
            </w:pPr>
            <w:r w:rsidRPr="00BD1208">
              <w:rPr>
                <w:sz w:val="17"/>
                <w:szCs w:val="17"/>
              </w:rPr>
              <w:t>610</w:t>
            </w:r>
          </w:p>
        </w:tc>
        <w:tc>
          <w:tcPr>
            <w:tcW w:w="440" w:type="dxa"/>
            <w:shd w:val="clear" w:color="000000" w:fill="FFFFFF"/>
            <w:hideMark/>
          </w:tcPr>
          <w:p w:rsidR="00BD1208" w:rsidRPr="00BD1208" w:rsidRDefault="00BD1208" w:rsidP="00BD1208">
            <w:pPr>
              <w:rPr>
                <w:sz w:val="17"/>
                <w:szCs w:val="17"/>
              </w:rPr>
            </w:pPr>
            <w:r w:rsidRPr="00BD1208">
              <w:rPr>
                <w:sz w:val="17"/>
                <w:szCs w:val="17"/>
              </w:rPr>
              <w:t> </w:t>
            </w:r>
          </w:p>
        </w:tc>
        <w:tc>
          <w:tcPr>
            <w:tcW w:w="559" w:type="dxa"/>
            <w:shd w:val="clear" w:color="000000" w:fill="FFFFFF"/>
            <w:hideMark/>
          </w:tcPr>
          <w:p w:rsidR="00BD1208" w:rsidRPr="00BD1208" w:rsidRDefault="00BD1208" w:rsidP="00BD1208">
            <w:pPr>
              <w:rPr>
                <w:sz w:val="17"/>
                <w:szCs w:val="17"/>
              </w:rPr>
            </w:pPr>
            <w:r w:rsidRPr="00BD1208">
              <w:rPr>
                <w:sz w:val="17"/>
                <w:szCs w:val="17"/>
              </w:rPr>
              <w:t> </w:t>
            </w:r>
          </w:p>
        </w:tc>
        <w:tc>
          <w:tcPr>
            <w:tcW w:w="607" w:type="dxa"/>
            <w:shd w:val="clear" w:color="000000" w:fill="FFFFFF"/>
            <w:hideMark/>
          </w:tcPr>
          <w:p w:rsidR="00BD1208" w:rsidRPr="00BD1208" w:rsidRDefault="00BD1208" w:rsidP="00BD1208">
            <w:pPr>
              <w:rPr>
                <w:sz w:val="17"/>
                <w:szCs w:val="17"/>
              </w:rPr>
            </w:pPr>
            <w:r w:rsidRPr="00BD1208">
              <w:rPr>
                <w:sz w:val="17"/>
                <w:szCs w:val="17"/>
              </w:rPr>
              <w:t> </w:t>
            </w:r>
          </w:p>
        </w:tc>
        <w:tc>
          <w:tcPr>
            <w:tcW w:w="1099" w:type="dxa"/>
            <w:shd w:val="clear" w:color="000000" w:fill="FFFFFF"/>
            <w:hideMark/>
          </w:tcPr>
          <w:p w:rsidR="00BD1208" w:rsidRPr="00BD1208" w:rsidRDefault="00BD1208" w:rsidP="00BD1208">
            <w:pPr>
              <w:jc w:val="right"/>
              <w:rPr>
                <w:sz w:val="17"/>
                <w:szCs w:val="17"/>
              </w:rPr>
            </w:pPr>
            <w:r w:rsidRPr="00BD1208">
              <w:rPr>
                <w:sz w:val="17"/>
                <w:szCs w:val="17"/>
              </w:rPr>
              <w:t>10,0</w:t>
            </w:r>
          </w:p>
        </w:tc>
        <w:tc>
          <w:tcPr>
            <w:tcW w:w="913" w:type="dxa"/>
            <w:shd w:val="clear" w:color="000000" w:fill="FFFFFF"/>
            <w:hideMark/>
          </w:tcPr>
          <w:p w:rsidR="00BD1208" w:rsidRPr="00BD1208" w:rsidRDefault="00BD1208" w:rsidP="00BD1208">
            <w:pPr>
              <w:jc w:val="right"/>
              <w:rPr>
                <w:sz w:val="17"/>
                <w:szCs w:val="17"/>
              </w:rPr>
            </w:pPr>
            <w:r w:rsidRPr="00BD1208">
              <w:rPr>
                <w:sz w:val="17"/>
                <w:szCs w:val="17"/>
              </w:rPr>
              <w:t>10,0</w:t>
            </w:r>
          </w:p>
        </w:tc>
        <w:tc>
          <w:tcPr>
            <w:tcW w:w="831" w:type="dxa"/>
            <w:shd w:val="clear" w:color="000000" w:fill="FFFFFF"/>
            <w:hideMark/>
          </w:tcPr>
          <w:p w:rsidR="00BD1208" w:rsidRPr="00BD1208" w:rsidRDefault="00BD1208" w:rsidP="00BD1208">
            <w:pPr>
              <w:jc w:val="right"/>
              <w:rPr>
                <w:sz w:val="17"/>
                <w:szCs w:val="17"/>
              </w:rPr>
            </w:pPr>
            <w:r w:rsidRPr="00BD1208">
              <w:rPr>
                <w:sz w:val="17"/>
                <w:szCs w:val="17"/>
              </w:rPr>
              <w:t>10,0</w:t>
            </w:r>
          </w:p>
        </w:tc>
      </w:tr>
      <w:tr w:rsidR="003F7536" w:rsidRPr="00BD1208" w:rsidTr="003F7536">
        <w:trPr>
          <w:trHeight w:val="170"/>
        </w:trPr>
        <w:tc>
          <w:tcPr>
            <w:tcW w:w="3539" w:type="dxa"/>
            <w:shd w:val="clear" w:color="000000" w:fill="FFFFFF"/>
            <w:hideMark/>
          </w:tcPr>
          <w:p w:rsidR="00BD1208" w:rsidRPr="00BD1208" w:rsidRDefault="00BD1208" w:rsidP="00BD1208">
            <w:pPr>
              <w:rPr>
                <w:sz w:val="17"/>
                <w:szCs w:val="17"/>
              </w:rPr>
            </w:pPr>
            <w:r w:rsidRPr="00BD1208">
              <w:rPr>
                <w:sz w:val="17"/>
                <w:szCs w:val="17"/>
              </w:rPr>
              <w:t>Образование</w:t>
            </w:r>
          </w:p>
        </w:tc>
        <w:tc>
          <w:tcPr>
            <w:tcW w:w="450" w:type="dxa"/>
            <w:shd w:val="clear" w:color="000000" w:fill="FFFFFF"/>
            <w:hideMark/>
          </w:tcPr>
          <w:p w:rsidR="00BD1208" w:rsidRPr="00BD1208" w:rsidRDefault="00BD1208" w:rsidP="00BD1208">
            <w:pPr>
              <w:rPr>
                <w:sz w:val="17"/>
                <w:szCs w:val="17"/>
              </w:rPr>
            </w:pPr>
            <w:r w:rsidRPr="00BD1208">
              <w:rPr>
                <w:sz w:val="17"/>
                <w:szCs w:val="17"/>
              </w:rPr>
              <w:t>02</w:t>
            </w:r>
          </w:p>
        </w:tc>
        <w:tc>
          <w:tcPr>
            <w:tcW w:w="309" w:type="dxa"/>
            <w:shd w:val="clear" w:color="000000" w:fill="FFFFFF"/>
            <w:hideMark/>
          </w:tcPr>
          <w:p w:rsidR="00BD1208" w:rsidRPr="00BD1208" w:rsidRDefault="00BD1208" w:rsidP="00BD1208">
            <w:pPr>
              <w:rPr>
                <w:sz w:val="17"/>
                <w:szCs w:val="17"/>
              </w:rPr>
            </w:pPr>
            <w:r w:rsidRPr="00BD1208">
              <w:rPr>
                <w:sz w:val="17"/>
                <w:szCs w:val="17"/>
              </w:rPr>
              <w:t>3</w:t>
            </w:r>
          </w:p>
        </w:tc>
        <w:tc>
          <w:tcPr>
            <w:tcW w:w="466" w:type="dxa"/>
            <w:shd w:val="clear" w:color="000000" w:fill="FFFFFF"/>
            <w:hideMark/>
          </w:tcPr>
          <w:p w:rsidR="00BD1208" w:rsidRPr="00BD1208" w:rsidRDefault="00BD1208" w:rsidP="00BD1208">
            <w:pPr>
              <w:rPr>
                <w:sz w:val="17"/>
                <w:szCs w:val="17"/>
              </w:rPr>
            </w:pPr>
            <w:r w:rsidRPr="00BD1208">
              <w:rPr>
                <w:sz w:val="17"/>
                <w:szCs w:val="17"/>
              </w:rPr>
              <w:t>02</w:t>
            </w:r>
          </w:p>
        </w:tc>
        <w:tc>
          <w:tcPr>
            <w:tcW w:w="718" w:type="dxa"/>
            <w:shd w:val="clear" w:color="000000" w:fill="FFFFFF"/>
            <w:hideMark/>
          </w:tcPr>
          <w:p w:rsidR="00BD1208" w:rsidRPr="00BD1208" w:rsidRDefault="00BD1208" w:rsidP="00BD1208">
            <w:pPr>
              <w:rPr>
                <w:sz w:val="17"/>
                <w:szCs w:val="17"/>
              </w:rPr>
            </w:pPr>
            <w:r w:rsidRPr="00BD1208">
              <w:rPr>
                <w:sz w:val="17"/>
                <w:szCs w:val="17"/>
              </w:rPr>
              <w:t>42320</w:t>
            </w:r>
          </w:p>
        </w:tc>
        <w:tc>
          <w:tcPr>
            <w:tcW w:w="554" w:type="dxa"/>
            <w:shd w:val="clear" w:color="000000" w:fill="FFFFFF"/>
            <w:hideMark/>
          </w:tcPr>
          <w:p w:rsidR="00BD1208" w:rsidRPr="00BD1208" w:rsidRDefault="00BD1208" w:rsidP="00BD1208">
            <w:pPr>
              <w:rPr>
                <w:sz w:val="17"/>
                <w:szCs w:val="17"/>
              </w:rPr>
            </w:pPr>
            <w:r w:rsidRPr="00BD1208">
              <w:rPr>
                <w:sz w:val="17"/>
                <w:szCs w:val="17"/>
              </w:rPr>
              <w:t>610</w:t>
            </w:r>
          </w:p>
        </w:tc>
        <w:tc>
          <w:tcPr>
            <w:tcW w:w="440" w:type="dxa"/>
            <w:shd w:val="clear" w:color="000000" w:fill="FFFFFF"/>
            <w:hideMark/>
          </w:tcPr>
          <w:p w:rsidR="00BD1208" w:rsidRPr="00BD1208" w:rsidRDefault="00BD1208" w:rsidP="00BD1208">
            <w:pPr>
              <w:rPr>
                <w:sz w:val="17"/>
                <w:szCs w:val="17"/>
              </w:rPr>
            </w:pPr>
            <w:r w:rsidRPr="00BD1208">
              <w:rPr>
                <w:sz w:val="17"/>
                <w:szCs w:val="17"/>
              </w:rPr>
              <w:t>07</w:t>
            </w:r>
          </w:p>
        </w:tc>
        <w:tc>
          <w:tcPr>
            <w:tcW w:w="559" w:type="dxa"/>
            <w:shd w:val="clear" w:color="000000" w:fill="FFFFFF"/>
            <w:hideMark/>
          </w:tcPr>
          <w:p w:rsidR="00BD1208" w:rsidRPr="00BD1208" w:rsidRDefault="00BD1208" w:rsidP="00BD1208">
            <w:pPr>
              <w:rPr>
                <w:sz w:val="17"/>
                <w:szCs w:val="17"/>
              </w:rPr>
            </w:pPr>
            <w:r w:rsidRPr="00BD1208">
              <w:rPr>
                <w:sz w:val="17"/>
                <w:szCs w:val="17"/>
              </w:rPr>
              <w:t> </w:t>
            </w:r>
          </w:p>
        </w:tc>
        <w:tc>
          <w:tcPr>
            <w:tcW w:w="607" w:type="dxa"/>
            <w:shd w:val="clear" w:color="000000" w:fill="FFFFFF"/>
            <w:hideMark/>
          </w:tcPr>
          <w:p w:rsidR="00BD1208" w:rsidRPr="00BD1208" w:rsidRDefault="00BD1208" w:rsidP="00BD1208">
            <w:pPr>
              <w:rPr>
                <w:sz w:val="17"/>
                <w:szCs w:val="17"/>
              </w:rPr>
            </w:pPr>
            <w:r w:rsidRPr="00BD1208">
              <w:rPr>
                <w:sz w:val="17"/>
                <w:szCs w:val="17"/>
              </w:rPr>
              <w:t> </w:t>
            </w:r>
          </w:p>
        </w:tc>
        <w:tc>
          <w:tcPr>
            <w:tcW w:w="1099" w:type="dxa"/>
            <w:shd w:val="clear" w:color="000000" w:fill="FFFFFF"/>
            <w:hideMark/>
          </w:tcPr>
          <w:p w:rsidR="00BD1208" w:rsidRPr="00BD1208" w:rsidRDefault="00BD1208" w:rsidP="00BD1208">
            <w:pPr>
              <w:jc w:val="right"/>
              <w:rPr>
                <w:sz w:val="17"/>
                <w:szCs w:val="17"/>
              </w:rPr>
            </w:pPr>
            <w:r w:rsidRPr="00BD1208">
              <w:rPr>
                <w:sz w:val="17"/>
                <w:szCs w:val="17"/>
              </w:rPr>
              <w:t>10,0</w:t>
            </w:r>
          </w:p>
        </w:tc>
        <w:tc>
          <w:tcPr>
            <w:tcW w:w="913" w:type="dxa"/>
            <w:shd w:val="clear" w:color="000000" w:fill="FFFFFF"/>
            <w:hideMark/>
          </w:tcPr>
          <w:p w:rsidR="00BD1208" w:rsidRPr="00BD1208" w:rsidRDefault="00BD1208" w:rsidP="00BD1208">
            <w:pPr>
              <w:jc w:val="right"/>
              <w:rPr>
                <w:sz w:val="17"/>
                <w:szCs w:val="17"/>
              </w:rPr>
            </w:pPr>
            <w:r w:rsidRPr="00BD1208">
              <w:rPr>
                <w:sz w:val="17"/>
                <w:szCs w:val="17"/>
              </w:rPr>
              <w:t>10,0</w:t>
            </w:r>
          </w:p>
        </w:tc>
        <w:tc>
          <w:tcPr>
            <w:tcW w:w="831" w:type="dxa"/>
            <w:shd w:val="clear" w:color="000000" w:fill="FFFFFF"/>
            <w:hideMark/>
          </w:tcPr>
          <w:p w:rsidR="00BD1208" w:rsidRPr="00BD1208" w:rsidRDefault="00BD1208" w:rsidP="00BD1208">
            <w:pPr>
              <w:jc w:val="right"/>
              <w:rPr>
                <w:sz w:val="17"/>
                <w:szCs w:val="17"/>
              </w:rPr>
            </w:pPr>
            <w:r w:rsidRPr="00BD1208">
              <w:rPr>
                <w:sz w:val="17"/>
                <w:szCs w:val="17"/>
              </w:rPr>
              <w:t>10,0</w:t>
            </w:r>
          </w:p>
        </w:tc>
      </w:tr>
      <w:tr w:rsidR="003F7536" w:rsidRPr="00BD1208" w:rsidTr="003F7536">
        <w:trPr>
          <w:trHeight w:val="170"/>
        </w:trPr>
        <w:tc>
          <w:tcPr>
            <w:tcW w:w="3539" w:type="dxa"/>
            <w:shd w:val="clear" w:color="000000" w:fill="FFFFFF"/>
            <w:hideMark/>
          </w:tcPr>
          <w:p w:rsidR="00BD1208" w:rsidRPr="00BD1208" w:rsidRDefault="00BD1208" w:rsidP="00BD1208">
            <w:pPr>
              <w:rPr>
                <w:sz w:val="17"/>
                <w:szCs w:val="17"/>
              </w:rPr>
            </w:pPr>
            <w:r w:rsidRPr="00BD1208">
              <w:rPr>
                <w:sz w:val="17"/>
                <w:szCs w:val="17"/>
              </w:rPr>
              <w:t>Дополнительное образование детей</w:t>
            </w:r>
          </w:p>
        </w:tc>
        <w:tc>
          <w:tcPr>
            <w:tcW w:w="450" w:type="dxa"/>
            <w:shd w:val="clear" w:color="000000" w:fill="FFFFFF"/>
            <w:hideMark/>
          </w:tcPr>
          <w:p w:rsidR="00BD1208" w:rsidRPr="00BD1208" w:rsidRDefault="00BD1208" w:rsidP="00BD1208">
            <w:pPr>
              <w:rPr>
                <w:sz w:val="17"/>
                <w:szCs w:val="17"/>
              </w:rPr>
            </w:pPr>
            <w:r w:rsidRPr="00BD1208">
              <w:rPr>
                <w:sz w:val="17"/>
                <w:szCs w:val="17"/>
              </w:rPr>
              <w:t>02</w:t>
            </w:r>
          </w:p>
        </w:tc>
        <w:tc>
          <w:tcPr>
            <w:tcW w:w="309" w:type="dxa"/>
            <w:shd w:val="clear" w:color="000000" w:fill="FFFFFF"/>
            <w:hideMark/>
          </w:tcPr>
          <w:p w:rsidR="00BD1208" w:rsidRPr="00BD1208" w:rsidRDefault="00BD1208" w:rsidP="00BD1208">
            <w:pPr>
              <w:rPr>
                <w:sz w:val="17"/>
                <w:szCs w:val="17"/>
              </w:rPr>
            </w:pPr>
            <w:r w:rsidRPr="00BD1208">
              <w:rPr>
                <w:sz w:val="17"/>
                <w:szCs w:val="17"/>
              </w:rPr>
              <w:t>3</w:t>
            </w:r>
          </w:p>
        </w:tc>
        <w:tc>
          <w:tcPr>
            <w:tcW w:w="466" w:type="dxa"/>
            <w:shd w:val="clear" w:color="000000" w:fill="FFFFFF"/>
            <w:hideMark/>
          </w:tcPr>
          <w:p w:rsidR="00BD1208" w:rsidRPr="00BD1208" w:rsidRDefault="00BD1208" w:rsidP="00BD1208">
            <w:pPr>
              <w:rPr>
                <w:sz w:val="17"/>
                <w:szCs w:val="17"/>
              </w:rPr>
            </w:pPr>
            <w:r w:rsidRPr="00BD1208">
              <w:rPr>
                <w:sz w:val="17"/>
                <w:szCs w:val="17"/>
              </w:rPr>
              <w:t>02</w:t>
            </w:r>
          </w:p>
        </w:tc>
        <w:tc>
          <w:tcPr>
            <w:tcW w:w="718" w:type="dxa"/>
            <w:shd w:val="clear" w:color="000000" w:fill="FFFFFF"/>
            <w:hideMark/>
          </w:tcPr>
          <w:p w:rsidR="00BD1208" w:rsidRPr="00BD1208" w:rsidRDefault="00BD1208" w:rsidP="00BD1208">
            <w:pPr>
              <w:rPr>
                <w:sz w:val="17"/>
                <w:szCs w:val="17"/>
              </w:rPr>
            </w:pPr>
            <w:r w:rsidRPr="00BD1208">
              <w:rPr>
                <w:sz w:val="17"/>
                <w:szCs w:val="17"/>
              </w:rPr>
              <w:t>42320</w:t>
            </w:r>
          </w:p>
        </w:tc>
        <w:tc>
          <w:tcPr>
            <w:tcW w:w="554" w:type="dxa"/>
            <w:shd w:val="clear" w:color="000000" w:fill="FFFFFF"/>
            <w:hideMark/>
          </w:tcPr>
          <w:p w:rsidR="00BD1208" w:rsidRPr="00BD1208" w:rsidRDefault="00BD1208" w:rsidP="00BD1208">
            <w:pPr>
              <w:rPr>
                <w:sz w:val="17"/>
                <w:szCs w:val="17"/>
              </w:rPr>
            </w:pPr>
            <w:r w:rsidRPr="00BD1208">
              <w:rPr>
                <w:sz w:val="17"/>
                <w:szCs w:val="17"/>
              </w:rPr>
              <w:t>610</w:t>
            </w:r>
          </w:p>
        </w:tc>
        <w:tc>
          <w:tcPr>
            <w:tcW w:w="440" w:type="dxa"/>
            <w:shd w:val="clear" w:color="000000" w:fill="FFFFFF"/>
            <w:hideMark/>
          </w:tcPr>
          <w:p w:rsidR="00BD1208" w:rsidRPr="00BD1208" w:rsidRDefault="00BD1208" w:rsidP="00BD1208">
            <w:pPr>
              <w:rPr>
                <w:sz w:val="17"/>
                <w:szCs w:val="17"/>
              </w:rPr>
            </w:pPr>
            <w:r w:rsidRPr="00BD1208">
              <w:rPr>
                <w:sz w:val="17"/>
                <w:szCs w:val="17"/>
              </w:rPr>
              <w:t>07</w:t>
            </w:r>
          </w:p>
        </w:tc>
        <w:tc>
          <w:tcPr>
            <w:tcW w:w="559" w:type="dxa"/>
            <w:shd w:val="clear" w:color="000000" w:fill="FFFFFF"/>
            <w:hideMark/>
          </w:tcPr>
          <w:p w:rsidR="00BD1208" w:rsidRPr="00BD1208" w:rsidRDefault="00BD1208" w:rsidP="00BD1208">
            <w:pPr>
              <w:rPr>
                <w:sz w:val="17"/>
                <w:szCs w:val="17"/>
              </w:rPr>
            </w:pPr>
            <w:r w:rsidRPr="00BD1208">
              <w:rPr>
                <w:sz w:val="17"/>
                <w:szCs w:val="17"/>
              </w:rPr>
              <w:t>03</w:t>
            </w:r>
          </w:p>
        </w:tc>
        <w:tc>
          <w:tcPr>
            <w:tcW w:w="607" w:type="dxa"/>
            <w:shd w:val="clear" w:color="000000" w:fill="FFFFFF"/>
            <w:hideMark/>
          </w:tcPr>
          <w:p w:rsidR="00BD1208" w:rsidRPr="00BD1208" w:rsidRDefault="00BD1208" w:rsidP="00BD1208">
            <w:pPr>
              <w:rPr>
                <w:sz w:val="17"/>
                <w:szCs w:val="17"/>
              </w:rPr>
            </w:pPr>
            <w:r w:rsidRPr="00BD1208">
              <w:rPr>
                <w:sz w:val="17"/>
                <w:szCs w:val="17"/>
              </w:rPr>
              <w:t> </w:t>
            </w:r>
          </w:p>
        </w:tc>
        <w:tc>
          <w:tcPr>
            <w:tcW w:w="1099" w:type="dxa"/>
            <w:shd w:val="clear" w:color="000000" w:fill="FFFFFF"/>
            <w:hideMark/>
          </w:tcPr>
          <w:p w:rsidR="00BD1208" w:rsidRPr="00BD1208" w:rsidRDefault="00BD1208" w:rsidP="00BD1208">
            <w:pPr>
              <w:jc w:val="right"/>
              <w:rPr>
                <w:sz w:val="17"/>
                <w:szCs w:val="17"/>
              </w:rPr>
            </w:pPr>
            <w:r w:rsidRPr="00BD1208">
              <w:rPr>
                <w:sz w:val="17"/>
                <w:szCs w:val="17"/>
              </w:rPr>
              <w:t>10,0</w:t>
            </w:r>
          </w:p>
        </w:tc>
        <w:tc>
          <w:tcPr>
            <w:tcW w:w="913" w:type="dxa"/>
            <w:shd w:val="clear" w:color="000000" w:fill="FFFFFF"/>
            <w:hideMark/>
          </w:tcPr>
          <w:p w:rsidR="00BD1208" w:rsidRPr="00BD1208" w:rsidRDefault="00BD1208" w:rsidP="00BD1208">
            <w:pPr>
              <w:jc w:val="right"/>
              <w:rPr>
                <w:sz w:val="17"/>
                <w:szCs w:val="17"/>
              </w:rPr>
            </w:pPr>
            <w:r w:rsidRPr="00BD1208">
              <w:rPr>
                <w:sz w:val="17"/>
                <w:szCs w:val="17"/>
              </w:rPr>
              <w:t>10,0</w:t>
            </w:r>
          </w:p>
        </w:tc>
        <w:tc>
          <w:tcPr>
            <w:tcW w:w="831" w:type="dxa"/>
            <w:shd w:val="clear" w:color="000000" w:fill="FFFFFF"/>
            <w:hideMark/>
          </w:tcPr>
          <w:p w:rsidR="00BD1208" w:rsidRPr="00BD1208" w:rsidRDefault="00BD1208" w:rsidP="00BD1208">
            <w:pPr>
              <w:jc w:val="right"/>
              <w:rPr>
                <w:sz w:val="17"/>
                <w:szCs w:val="17"/>
              </w:rPr>
            </w:pPr>
            <w:r w:rsidRPr="00BD1208">
              <w:rPr>
                <w:sz w:val="17"/>
                <w:szCs w:val="17"/>
              </w:rPr>
              <w:t>10,0</w:t>
            </w:r>
          </w:p>
        </w:tc>
      </w:tr>
      <w:tr w:rsidR="003F7536" w:rsidRPr="00BD1208" w:rsidTr="003F7536">
        <w:trPr>
          <w:trHeight w:val="170"/>
        </w:trPr>
        <w:tc>
          <w:tcPr>
            <w:tcW w:w="3539" w:type="dxa"/>
            <w:shd w:val="clear" w:color="000000" w:fill="FFFFFF"/>
            <w:hideMark/>
          </w:tcPr>
          <w:p w:rsidR="00BD1208" w:rsidRPr="00BD1208" w:rsidRDefault="00BD1208" w:rsidP="00BD1208">
            <w:pPr>
              <w:rPr>
                <w:sz w:val="17"/>
                <w:szCs w:val="17"/>
              </w:rPr>
            </w:pPr>
            <w:r w:rsidRPr="00BD1208">
              <w:rPr>
                <w:sz w:val="17"/>
                <w:szCs w:val="17"/>
              </w:rPr>
              <w:t>Управление по социальной работе администрации Чамзинского муниципального района</w:t>
            </w:r>
          </w:p>
        </w:tc>
        <w:tc>
          <w:tcPr>
            <w:tcW w:w="450" w:type="dxa"/>
            <w:shd w:val="clear" w:color="000000" w:fill="FFFFFF"/>
            <w:hideMark/>
          </w:tcPr>
          <w:p w:rsidR="00BD1208" w:rsidRPr="00BD1208" w:rsidRDefault="00BD1208" w:rsidP="00BD1208">
            <w:pPr>
              <w:rPr>
                <w:sz w:val="17"/>
                <w:szCs w:val="17"/>
              </w:rPr>
            </w:pPr>
            <w:r w:rsidRPr="00BD1208">
              <w:rPr>
                <w:sz w:val="17"/>
                <w:szCs w:val="17"/>
              </w:rPr>
              <w:t>02</w:t>
            </w:r>
          </w:p>
        </w:tc>
        <w:tc>
          <w:tcPr>
            <w:tcW w:w="309" w:type="dxa"/>
            <w:shd w:val="clear" w:color="000000" w:fill="FFFFFF"/>
            <w:hideMark/>
          </w:tcPr>
          <w:p w:rsidR="00BD1208" w:rsidRPr="00BD1208" w:rsidRDefault="00BD1208" w:rsidP="00BD1208">
            <w:pPr>
              <w:rPr>
                <w:sz w:val="17"/>
                <w:szCs w:val="17"/>
              </w:rPr>
            </w:pPr>
            <w:r w:rsidRPr="00BD1208">
              <w:rPr>
                <w:sz w:val="17"/>
                <w:szCs w:val="17"/>
              </w:rPr>
              <w:t>3</w:t>
            </w:r>
          </w:p>
        </w:tc>
        <w:tc>
          <w:tcPr>
            <w:tcW w:w="466" w:type="dxa"/>
            <w:shd w:val="clear" w:color="000000" w:fill="FFFFFF"/>
            <w:hideMark/>
          </w:tcPr>
          <w:p w:rsidR="00BD1208" w:rsidRPr="00BD1208" w:rsidRDefault="00BD1208" w:rsidP="00BD1208">
            <w:pPr>
              <w:rPr>
                <w:sz w:val="17"/>
                <w:szCs w:val="17"/>
              </w:rPr>
            </w:pPr>
            <w:r w:rsidRPr="00BD1208">
              <w:rPr>
                <w:sz w:val="17"/>
                <w:szCs w:val="17"/>
              </w:rPr>
              <w:t>02</w:t>
            </w:r>
          </w:p>
        </w:tc>
        <w:tc>
          <w:tcPr>
            <w:tcW w:w="718" w:type="dxa"/>
            <w:shd w:val="clear" w:color="000000" w:fill="FFFFFF"/>
            <w:hideMark/>
          </w:tcPr>
          <w:p w:rsidR="00BD1208" w:rsidRPr="00BD1208" w:rsidRDefault="00BD1208" w:rsidP="00BD1208">
            <w:pPr>
              <w:rPr>
                <w:sz w:val="17"/>
                <w:szCs w:val="17"/>
              </w:rPr>
            </w:pPr>
            <w:r w:rsidRPr="00BD1208">
              <w:rPr>
                <w:sz w:val="17"/>
                <w:szCs w:val="17"/>
              </w:rPr>
              <w:t>42320</w:t>
            </w:r>
          </w:p>
        </w:tc>
        <w:tc>
          <w:tcPr>
            <w:tcW w:w="554" w:type="dxa"/>
            <w:shd w:val="clear" w:color="000000" w:fill="FFFFFF"/>
            <w:hideMark/>
          </w:tcPr>
          <w:p w:rsidR="00BD1208" w:rsidRPr="00BD1208" w:rsidRDefault="00BD1208" w:rsidP="00BD1208">
            <w:pPr>
              <w:rPr>
                <w:sz w:val="17"/>
                <w:szCs w:val="17"/>
              </w:rPr>
            </w:pPr>
            <w:r w:rsidRPr="00BD1208">
              <w:rPr>
                <w:sz w:val="17"/>
                <w:szCs w:val="17"/>
              </w:rPr>
              <w:t>610</w:t>
            </w:r>
          </w:p>
        </w:tc>
        <w:tc>
          <w:tcPr>
            <w:tcW w:w="440" w:type="dxa"/>
            <w:shd w:val="clear" w:color="000000" w:fill="FFFFFF"/>
            <w:hideMark/>
          </w:tcPr>
          <w:p w:rsidR="00BD1208" w:rsidRPr="00BD1208" w:rsidRDefault="00BD1208" w:rsidP="00BD1208">
            <w:pPr>
              <w:rPr>
                <w:sz w:val="17"/>
                <w:szCs w:val="17"/>
              </w:rPr>
            </w:pPr>
            <w:r w:rsidRPr="00BD1208">
              <w:rPr>
                <w:sz w:val="17"/>
                <w:szCs w:val="17"/>
              </w:rPr>
              <w:t>07</w:t>
            </w:r>
          </w:p>
        </w:tc>
        <w:tc>
          <w:tcPr>
            <w:tcW w:w="559" w:type="dxa"/>
            <w:shd w:val="clear" w:color="000000" w:fill="FFFFFF"/>
            <w:hideMark/>
          </w:tcPr>
          <w:p w:rsidR="00BD1208" w:rsidRPr="00BD1208" w:rsidRDefault="00BD1208" w:rsidP="00BD1208">
            <w:pPr>
              <w:rPr>
                <w:sz w:val="17"/>
                <w:szCs w:val="17"/>
              </w:rPr>
            </w:pPr>
            <w:r w:rsidRPr="00BD1208">
              <w:rPr>
                <w:sz w:val="17"/>
                <w:szCs w:val="17"/>
              </w:rPr>
              <w:t>03</w:t>
            </w:r>
          </w:p>
        </w:tc>
        <w:tc>
          <w:tcPr>
            <w:tcW w:w="607" w:type="dxa"/>
            <w:shd w:val="clear" w:color="000000" w:fill="FFFFFF"/>
            <w:hideMark/>
          </w:tcPr>
          <w:p w:rsidR="00BD1208" w:rsidRPr="00BD1208" w:rsidRDefault="00BD1208" w:rsidP="00BD1208">
            <w:pPr>
              <w:rPr>
                <w:sz w:val="17"/>
                <w:szCs w:val="17"/>
              </w:rPr>
            </w:pPr>
            <w:r w:rsidRPr="00BD1208">
              <w:rPr>
                <w:sz w:val="17"/>
                <w:szCs w:val="17"/>
              </w:rPr>
              <w:t>902</w:t>
            </w:r>
          </w:p>
        </w:tc>
        <w:tc>
          <w:tcPr>
            <w:tcW w:w="1099" w:type="dxa"/>
            <w:shd w:val="clear" w:color="000000" w:fill="FFFFFF"/>
            <w:hideMark/>
          </w:tcPr>
          <w:p w:rsidR="00BD1208" w:rsidRPr="00BD1208" w:rsidRDefault="00BD1208" w:rsidP="00BD1208">
            <w:pPr>
              <w:jc w:val="right"/>
              <w:rPr>
                <w:sz w:val="17"/>
                <w:szCs w:val="17"/>
              </w:rPr>
            </w:pPr>
            <w:r w:rsidRPr="00BD1208">
              <w:rPr>
                <w:sz w:val="17"/>
                <w:szCs w:val="17"/>
              </w:rPr>
              <w:t>10,0</w:t>
            </w:r>
          </w:p>
        </w:tc>
        <w:tc>
          <w:tcPr>
            <w:tcW w:w="913" w:type="dxa"/>
            <w:shd w:val="clear" w:color="000000" w:fill="FFFFFF"/>
            <w:hideMark/>
          </w:tcPr>
          <w:p w:rsidR="00BD1208" w:rsidRPr="00BD1208" w:rsidRDefault="00BD1208" w:rsidP="00BD1208">
            <w:pPr>
              <w:jc w:val="right"/>
              <w:rPr>
                <w:sz w:val="17"/>
                <w:szCs w:val="17"/>
              </w:rPr>
            </w:pPr>
            <w:r w:rsidRPr="00BD1208">
              <w:rPr>
                <w:sz w:val="17"/>
                <w:szCs w:val="17"/>
              </w:rPr>
              <w:t>10,0</w:t>
            </w:r>
          </w:p>
        </w:tc>
        <w:tc>
          <w:tcPr>
            <w:tcW w:w="831" w:type="dxa"/>
            <w:shd w:val="clear" w:color="000000" w:fill="FFFFFF"/>
            <w:hideMark/>
          </w:tcPr>
          <w:p w:rsidR="00BD1208" w:rsidRPr="00BD1208" w:rsidRDefault="00BD1208" w:rsidP="00BD1208">
            <w:pPr>
              <w:jc w:val="right"/>
              <w:rPr>
                <w:sz w:val="17"/>
                <w:szCs w:val="17"/>
              </w:rPr>
            </w:pPr>
            <w:r w:rsidRPr="00BD1208">
              <w:rPr>
                <w:sz w:val="17"/>
                <w:szCs w:val="17"/>
              </w:rPr>
              <w:t>10,0</w:t>
            </w:r>
          </w:p>
        </w:tc>
      </w:tr>
      <w:tr w:rsidR="003F7536" w:rsidRPr="00BD1208" w:rsidTr="003F7536">
        <w:trPr>
          <w:trHeight w:val="170"/>
        </w:trPr>
        <w:tc>
          <w:tcPr>
            <w:tcW w:w="3539" w:type="dxa"/>
            <w:shd w:val="clear" w:color="000000" w:fill="FFFFFF"/>
            <w:hideMark/>
          </w:tcPr>
          <w:p w:rsidR="00BD1208" w:rsidRPr="00BD1208" w:rsidRDefault="00BD1208" w:rsidP="00BD1208">
            <w:pPr>
              <w:rPr>
                <w:sz w:val="17"/>
                <w:szCs w:val="17"/>
              </w:rPr>
            </w:pPr>
            <w:r w:rsidRPr="00BD1208">
              <w:rPr>
                <w:sz w:val="17"/>
                <w:szCs w:val="17"/>
              </w:rPr>
              <w:t>Основное мероприятие "Обеспечение персонифицированного финансирования дополнительного образования детей"</w:t>
            </w:r>
          </w:p>
        </w:tc>
        <w:tc>
          <w:tcPr>
            <w:tcW w:w="450" w:type="dxa"/>
            <w:shd w:val="clear" w:color="000000" w:fill="FFFFFF"/>
            <w:hideMark/>
          </w:tcPr>
          <w:p w:rsidR="00BD1208" w:rsidRPr="00BD1208" w:rsidRDefault="00BD1208" w:rsidP="00BD1208">
            <w:pPr>
              <w:rPr>
                <w:sz w:val="17"/>
                <w:szCs w:val="17"/>
              </w:rPr>
            </w:pPr>
            <w:r w:rsidRPr="00BD1208">
              <w:rPr>
                <w:sz w:val="17"/>
                <w:szCs w:val="17"/>
              </w:rPr>
              <w:t>02</w:t>
            </w:r>
          </w:p>
        </w:tc>
        <w:tc>
          <w:tcPr>
            <w:tcW w:w="309" w:type="dxa"/>
            <w:shd w:val="clear" w:color="000000" w:fill="FFFFFF"/>
            <w:hideMark/>
          </w:tcPr>
          <w:p w:rsidR="00BD1208" w:rsidRPr="00BD1208" w:rsidRDefault="00BD1208" w:rsidP="00BD1208">
            <w:pPr>
              <w:rPr>
                <w:sz w:val="17"/>
                <w:szCs w:val="17"/>
              </w:rPr>
            </w:pPr>
            <w:r w:rsidRPr="00BD1208">
              <w:rPr>
                <w:sz w:val="17"/>
                <w:szCs w:val="17"/>
              </w:rPr>
              <w:t>3</w:t>
            </w:r>
          </w:p>
        </w:tc>
        <w:tc>
          <w:tcPr>
            <w:tcW w:w="466" w:type="dxa"/>
            <w:shd w:val="clear" w:color="000000" w:fill="FFFFFF"/>
            <w:hideMark/>
          </w:tcPr>
          <w:p w:rsidR="00BD1208" w:rsidRPr="00BD1208" w:rsidRDefault="00BD1208" w:rsidP="00BD1208">
            <w:pPr>
              <w:rPr>
                <w:sz w:val="17"/>
                <w:szCs w:val="17"/>
              </w:rPr>
            </w:pPr>
            <w:r w:rsidRPr="00BD1208">
              <w:rPr>
                <w:sz w:val="17"/>
                <w:szCs w:val="17"/>
              </w:rPr>
              <w:t>03</w:t>
            </w:r>
          </w:p>
        </w:tc>
        <w:tc>
          <w:tcPr>
            <w:tcW w:w="718" w:type="dxa"/>
            <w:shd w:val="clear" w:color="000000" w:fill="FFFFFF"/>
            <w:hideMark/>
          </w:tcPr>
          <w:p w:rsidR="00BD1208" w:rsidRPr="00BD1208" w:rsidRDefault="00BD1208" w:rsidP="00BD1208">
            <w:pPr>
              <w:rPr>
                <w:sz w:val="17"/>
                <w:szCs w:val="17"/>
              </w:rPr>
            </w:pPr>
            <w:r w:rsidRPr="00BD1208">
              <w:rPr>
                <w:sz w:val="17"/>
                <w:szCs w:val="17"/>
              </w:rPr>
              <w:t> </w:t>
            </w:r>
          </w:p>
        </w:tc>
        <w:tc>
          <w:tcPr>
            <w:tcW w:w="554" w:type="dxa"/>
            <w:shd w:val="clear" w:color="000000" w:fill="FFFFFF"/>
            <w:hideMark/>
          </w:tcPr>
          <w:p w:rsidR="00BD1208" w:rsidRPr="00BD1208" w:rsidRDefault="00BD1208" w:rsidP="00BD1208">
            <w:pPr>
              <w:rPr>
                <w:sz w:val="17"/>
                <w:szCs w:val="17"/>
              </w:rPr>
            </w:pPr>
            <w:r w:rsidRPr="00BD1208">
              <w:rPr>
                <w:sz w:val="17"/>
                <w:szCs w:val="17"/>
              </w:rPr>
              <w:t> </w:t>
            </w:r>
          </w:p>
        </w:tc>
        <w:tc>
          <w:tcPr>
            <w:tcW w:w="440" w:type="dxa"/>
            <w:shd w:val="clear" w:color="000000" w:fill="FFFFFF"/>
            <w:hideMark/>
          </w:tcPr>
          <w:p w:rsidR="00BD1208" w:rsidRPr="00BD1208" w:rsidRDefault="00BD1208" w:rsidP="00BD1208">
            <w:pPr>
              <w:rPr>
                <w:sz w:val="17"/>
                <w:szCs w:val="17"/>
              </w:rPr>
            </w:pPr>
            <w:r w:rsidRPr="00BD1208">
              <w:rPr>
                <w:sz w:val="17"/>
                <w:szCs w:val="17"/>
              </w:rPr>
              <w:t> </w:t>
            </w:r>
          </w:p>
        </w:tc>
        <w:tc>
          <w:tcPr>
            <w:tcW w:w="559" w:type="dxa"/>
            <w:shd w:val="clear" w:color="000000" w:fill="FFFFFF"/>
            <w:hideMark/>
          </w:tcPr>
          <w:p w:rsidR="00BD1208" w:rsidRPr="00BD1208" w:rsidRDefault="00BD1208" w:rsidP="00BD1208">
            <w:pPr>
              <w:rPr>
                <w:sz w:val="17"/>
                <w:szCs w:val="17"/>
              </w:rPr>
            </w:pPr>
            <w:r w:rsidRPr="00BD1208">
              <w:rPr>
                <w:sz w:val="17"/>
                <w:szCs w:val="17"/>
              </w:rPr>
              <w:t> </w:t>
            </w:r>
          </w:p>
        </w:tc>
        <w:tc>
          <w:tcPr>
            <w:tcW w:w="607" w:type="dxa"/>
            <w:shd w:val="clear" w:color="000000" w:fill="FFFFFF"/>
            <w:hideMark/>
          </w:tcPr>
          <w:p w:rsidR="00BD1208" w:rsidRPr="00BD1208" w:rsidRDefault="00BD1208" w:rsidP="00BD1208">
            <w:pPr>
              <w:rPr>
                <w:sz w:val="17"/>
                <w:szCs w:val="17"/>
              </w:rPr>
            </w:pPr>
            <w:r w:rsidRPr="00BD1208">
              <w:rPr>
                <w:sz w:val="17"/>
                <w:szCs w:val="17"/>
              </w:rPr>
              <w:t> </w:t>
            </w:r>
          </w:p>
        </w:tc>
        <w:tc>
          <w:tcPr>
            <w:tcW w:w="1099" w:type="dxa"/>
            <w:shd w:val="clear" w:color="000000" w:fill="FFFFFF"/>
            <w:hideMark/>
          </w:tcPr>
          <w:p w:rsidR="00BD1208" w:rsidRPr="00BD1208" w:rsidRDefault="00BD1208" w:rsidP="00BD1208">
            <w:pPr>
              <w:jc w:val="right"/>
              <w:rPr>
                <w:sz w:val="17"/>
                <w:szCs w:val="17"/>
              </w:rPr>
            </w:pPr>
            <w:r w:rsidRPr="00BD1208">
              <w:rPr>
                <w:sz w:val="17"/>
                <w:szCs w:val="17"/>
              </w:rPr>
              <w:t>2 477,0</w:t>
            </w:r>
          </w:p>
        </w:tc>
        <w:tc>
          <w:tcPr>
            <w:tcW w:w="913" w:type="dxa"/>
            <w:shd w:val="clear" w:color="000000" w:fill="FFFFFF"/>
            <w:hideMark/>
          </w:tcPr>
          <w:p w:rsidR="00BD1208" w:rsidRPr="00BD1208" w:rsidRDefault="00BD1208" w:rsidP="00BD1208">
            <w:pPr>
              <w:jc w:val="right"/>
              <w:rPr>
                <w:sz w:val="17"/>
                <w:szCs w:val="17"/>
              </w:rPr>
            </w:pPr>
            <w:r w:rsidRPr="00BD1208">
              <w:rPr>
                <w:sz w:val="17"/>
                <w:szCs w:val="17"/>
              </w:rPr>
              <w:t>1 877,7</w:t>
            </w:r>
          </w:p>
        </w:tc>
        <w:tc>
          <w:tcPr>
            <w:tcW w:w="831" w:type="dxa"/>
            <w:shd w:val="clear" w:color="000000" w:fill="FFFFFF"/>
            <w:hideMark/>
          </w:tcPr>
          <w:p w:rsidR="00BD1208" w:rsidRPr="00BD1208" w:rsidRDefault="00BD1208" w:rsidP="00BD1208">
            <w:pPr>
              <w:jc w:val="right"/>
              <w:rPr>
                <w:sz w:val="17"/>
                <w:szCs w:val="17"/>
              </w:rPr>
            </w:pPr>
            <w:r w:rsidRPr="00BD1208">
              <w:rPr>
                <w:sz w:val="17"/>
                <w:szCs w:val="17"/>
              </w:rPr>
              <w:t>1 877,7</w:t>
            </w:r>
          </w:p>
        </w:tc>
      </w:tr>
      <w:tr w:rsidR="003F7536" w:rsidRPr="00BD1208" w:rsidTr="003F7536">
        <w:trPr>
          <w:trHeight w:val="170"/>
        </w:trPr>
        <w:tc>
          <w:tcPr>
            <w:tcW w:w="3539" w:type="dxa"/>
            <w:shd w:val="clear" w:color="000000" w:fill="FFFFFF"/>
            <w:hideMark/>
          </w:tcPr>
          <w:p w:rsidR="00BD1208" w:rsidRPr="00BD1208" w:rsidRDefault="00BD1208" w:rsidP="00BD1208">
            <w:pPr>
              <w:rPr>
                <w:sz w:val="17"/>
                <w:szCs w:val="17"/>
              </w:rPr>
            </w:pPr>
            <w:r w:rsidRPr="00BD1208">
              <w:rPr>
                <w:sz w:val="17"/>
                <w:szCs w:val="17"/>
              </w:rPr>
              <w:t xml:space="preserve">Субсидии юридическим лицам, в том числе некоммерческим организациям (за исключением субсидий муниципальным учреждениям), индивидуальным предпринимателям, физическим лицам </w:t>
            </w:r>
          </w:p>
        </w:tc>
        <w:tc>
          <w:tcPr>
            <w:tcW w:w="450" w:type="dxa"/>
            <w:shd w:val="clear" w:color="000000" w:fill="FFFFFF"/>
            <w:hideMark/>
          </w:tcPr>
          <w:p w:rsidR="00BD1208" w:rsidRPr="00BD1208" w:rsidRDefault="00BD1208" w:rsidP="00BD1208">
            <w:pPr>
              <w:rPr>
                <w:sz w:val="17"/>
                <w:szCs w:val="17"/>
              </w:rPr>
            </w:pPr>
            <w:r w:rsidRPr="00BD1208">
              <w:rPr>
                <w:sz w:val="17"/>
                <w:szCs w:val="17"/>
              </w:rPr>
              <w:t>02</w:t>
            </w:r>
          </w:p>
        </w:tc>
        <w:tc>
          <w:tcPr>
            <w:tcW w:w="309" w:type="dxa"/>
            <w:shd w:val="clear" w:color="000000" w:fill="FFFFFF"/>
            <w:hideMark/>
          </w:tcPr>
          <w:p w:rsidR="00BD1208" w:rsidRPr="00BD1208" w:rsidRDefault="00BD1208" w:rsidP="00BD1208">
            <w:pPr>
              <w:rPr>
                <w:sz w:val="17"/>
                <w:szCs w:val="17"/>
              </w:rPr>
            </w:pPr>
            <w:r w:rsidRPr="00BD1208">
              <w:rPr>
                <w:sz w:val="17"/>
                <w:szCs w:val="17"/>
              </w:rPr>
              <w:t>3</w:t>
            </w:r>
          </w:p>
        </w:tc>
        <w:tc>
          <w:tcPr>
            <w:tcW w:w="466" w:type="dxa"/>
            <w:shd w:val="clear" w:color="000000" w:fill="FFFFFF"/>
            <w:hideMark/>
          </w:tcPr>
          <w:p w:rsidR="00BD1208" w:rsidRPr="00BD1208" w:rsidRDefault="00BD1208" w:rsidP="00BD1208">
            <w:pPr>
              <w:rPr>
                <w:sz w:val="17"/>
                <w:szCs w:val="17"/>
              </w:rPr>
            </w:pPr>
            <w:r w:rsidRPr="00BD1208">
              <w:rPr>
                <w:sz w:val="17"/>
                <w:szCs w:val="17"/>
              </w:rPr>
              <w:t>03</w:t>
            </w:r>
          </w:p>
        </w:tc>
        <w:tc>
          <w:tcPr>
            <w:tcW w:w="718" w:type="dxa"/>
            <w:shd w:val="clear" w:color="000000" w:fill="FFFFFF"/>
            <w:hideMark/>
          </w:tcPr>
          <w:p w:rsidR="00BD1208" w:rsidRPr="00BD1208" w:rsidRDefault="00BD1208" w:rsidP="00BD1208">
            <w:pPr>
              <w:rPr>
                <w:sz w:val="17"/>
                <w:szCs w:val="17"/>
              </w:rPr>
            </w:pPr>
            <w:r w:rsidRPr="00BD1208">
              <w:rPr>
                <w:sz w:val="17"/>
                <w:szCs w:val="17"/>
              </w:rPr>
              <w:t>91000</w:t>
            </w:r>
          </w:p>
        </w:tc>
        <w:tc>
          <w:tcPr>
            <w:tcW w:w="554" w:type="dxa"/>
            <w:shd w:val="clear" w:color="000000" w:fill="FFFFFF"/>
            <w:hideMark/>
          </w:tcPr>
          <w:p w:rsidR="00BD1208" w:rsidRPr="00BD1208" w:rsidRDefault="00BD1208" w:rsidP="00BD1208">
            <w:pPr>
              <w:rPr>
                <w:sz w:val="17"/>
                <w:szCs w:val="17"/>
              </w:rPr>
            </w:pPr>
            <w:r w:rsidRPr="00BD1208">
              <w:rPr>
                <w:sz w:val="17"/>
                <w:szCs w:val="17"/>
              </w:rPr>
              <w:t> </w:t>
            </w:r>
          </w:p>
        </w:tc>
        <w:tc>
          <w:tcPr>
            <w:tcW w:w="440" w:type="dxa"/>
            <w:shd w:val="clear" w:color="000000" w:fill="FFFFFF"/>
            <w:hideMark/>
          </w:tcPr>
          <w:p w:rsidR="00BD1208" w:rsidRPr="00BD1208" w:rsidRDefault="00BD1208" w:rsidP="00BD1208">
            <w:pPr>
              <w:rPr>
                <w:sz w:val="17"/>
                <w:szCs w:val="17"/>
              </w:rPr>
            </w:pPr>
            <w:r w:rsidRPr="00BD1208">
              <w:rPr>
                <w:sz w:val="17"/>
                <w:szCs w:val="17"/>
              </w:rPr>
              <w:t> </w:t>
            </w:r>
          </w:p>
        </w:tc>
        <w:tc>
          <w:tcPr>
            <w:tcW w:w="559" w:type="dxa"/>
            <w:shd w:val="clear" w:color="000000" w:fill="FFFFFF"/>
            <w:hideMark/>
          </w:tcPr>
          <w:p w:rsidR="00BD1208" w:rsidRPr="00BD1208" w:rsidRDefault="00BD1208" w:rsidP="00BD1208">
            <w:pPr>
              <w:rPr>
                <w:sz w:val="17"/>
                <w:szCs w:val="17"/>
              </w:rPr>
            </w:pPr>
            <w:r w:rsidRPr="00BD1208">
              <w:rPr>
                <w:sz w:val="17"/>
                <w:szCs w:val="17"/>
              </w:rPr>
              <w:t> </w:t>
            </w:r>
          </w:p>
        </w:tc>
        <w:tc>
          <w:tcPr>
            <w:tcW w:w="607" w:type="dxa"/>
            <w:shd w:val="clear" w:color="000000" w:fill="FFFFFF"/>
            <w:hideMark/>
          </w:tcPr>
          <w:p w:rsidR="00BD1208" w:rsidRPr="00BD1208" w:rsidRDefault="00BD1208" w:rsidP="00BD1208">
            <w:pPr>
              <w:rPr>
                <w:sz w:val="17"/>
                <w:szCs w:val="17"/>
              </w:rPr>
            </w:pPr>
            <w:r w:rsidRPr="00BD1208">
              <w:rPr>
                <w:sz w:val="17"/>
                <w:szCs w:val="17"/>
              </w:rPr>
              <w:t> </w:t>
            </w:r>
          </w:p>
        </w:tc>
        <w:tc>
          <w:tcPr>
            <w:tcW w:w="1099" w:type="dxa"/>
            <w:shd w:val="clear" w:color="000000" w:fill="FFFFFF"/>
            <w:hideMark/>
          </w:tcPr>
          <w:p w:rsidR="00BD1208" w:rsidRPr="00BD1208" w:rsidRDefault="00BD1208" w:rsidP="00BD1208">
            <w:pPr>
              <w:jc w:val="right"/>
              <w:rPr>
                <w:sz w:val="17"/>
                <w:szCs w:val="17"/>
              </w:rPr>
            </w:pPr>
            <w:r w:rsidRPr="00BD1208">
              <w:rPr>
                <w:sz w:val="17"/>
                <w:szCs w:val="17"/>
              </w:rPr>
              <w:t>2 477,0</w:t>
            </w:r>
          </w:p>
        </w:tc>
        <w:tc>
          <w:tcPr>
            <w:tcW w:w="913" w:type="dxa"/>
            <w:shd w:val="clear" w:color="000000" w:fill="FFFFFF"/>
            <w:hideMark/>
          </w:tcPr>
          <w:p w:rsidR="00BD1208" w:rsidRPr="00BD1208" w:rsidRDefault="00BD1208" w:rsidP="00BD1208">
            <w:pPr>
              <w:jc w:val="right"/>
              <w:rPr>
                <w:sz w:val="17"/>
                <w:szCs w:val="17"/>
              </w:rPr>
            </w:pPr>
            <w:r w:rsidRPr="00BD1208">
              <w:rPr>
                <w:sz w:val="17"/>
                <w:szCs w:val="17"/>
              </w:rPr>
              <w:t>1 877,7</w:t>
            </w:r>
          </w:p>
        </w:tc>
        <w:tc>
          <w:tcPr>
            <w:tcW w:w="831" w:type="dxa"/>
            <w:shd w:val="clear" w:color="000000" w:fill="FFFFFF"/>
            <w:hideMark/>
          </w:tcPr>
          <w:p w:rsidR="00BD1208" w:rsidRPr="00BD1208" w:rsidRDefault="00BD1208" w:rsidP="00BD1208">
            <w:pPr>
              <w:jc w:val="right"/>
              <w:rPr>
                <w:sz w:val="17"/>
                <w:szCs w:val="17"/>
              </w:rPr>
            </w:pPr>
            <w:r w:rsidRPr="00BD1208">
              <w:rPr>
                <w:sz w:val="17"/>
                <w:szCs w:val="17"/>
              </w:rPr>
              <w:t>1 877,7</w:t>
            </w:r>
          </w:p>
        </w:tc>
      </w:tr>
      <w:tr w:rsidR="003F7536" w:rsidRPr="00BD1208" w:rsidTr="003F7536">
        <w:trPr>
          <w:trHeight w:val="170"/>
        </w:trPr>
        <w:tc>
          <w:tcPr>
            <w:tcW w:w="3539" w:type="dxa"/>
            <w:shd w:val="clear" w:color="000000" w:fill="FFFFFF"/>
            <w:hideMark/>
          </w:tcPr>
          <w:p w:rsidR="00BD1208" w:rsidRPr="00BD1208" w:rsidRDefault="00BD1208" w:rsidP="00BD1208">
            <w:pPr>
              <w:rPr>
                <w:sz w:val="17"/>
                <w:szCs w:val="17"/>
              </w:rPr>
            </w:pPr>
            <w:r w:rsidRPr="00BD1208">
              <w:rPr>
                <w:sz w:val="17"/>
                <w:szCs w:val="17"/>
              </w:rPr>
              <w:t>Субсидии некоммерческим организациям, не являющимся муниципальными (государственными) учреждениями, на реализацию проекта по обеспечению персонифицированного финансирования дополнительного образования</w:t>
            </w:r>
          </w:p>
        </w:tc>
        <w:tc>
          <w:tcPr>
            <w:tcW w:w="450" w:type="dxa"/>
            <w:shd w:val="clear" w:color="000000" w:fill="FFFFFF"/>
            <w:hideMark/>
          </w:tcPr>
          <w:p w:rsidR="00BD1208" w:rsidRPr="00BD1208" w:rsidRDefault="00BD1208" w:rsidP="00BD1208">
            <w:pPr>
              <w:rPr>
                <w:sz w:val="17"/>
                <w:szCs w:val="17"/>
              </w:rPr>
            </w:pPr>
            <w:r w:rsidRPr="00BD1208">
              <w:rPr>
                <w:sz w:val="17"/>
                <w:szCs w:val="17"/>
              </w:rPr>
              <w:t>02</w:t>
            </w:r>
          </w:p>
        </w:tc>
        <w:tc>
          <w:tcPr>
            <w:tcW w:w="309" w:type="dxa"/>
            <w:shd w:val="clear" w:color="000000" w:fill="FFFFFF"/>
            <w:hideMark/>
          </w:tcPr>
          <w:p w:rsidR="00BD1208" w:rsidRPr="00BD1208" w:rsidRDefault="00BD1208" w:rsidP="00BD1208">
            <w:pPr>
              <w:rPr>
                <w:sz w:val="17"/>
                <w:szCs w:val="17"/>
              </w:rPr>
            </w:pPr>
            <w:r w:rsidRPr="00BD1208">
              <w:rPr>
                <w:sz w:val="17"/>
                <w:szCs w:val="17"/>
              </w:rPr>
              <w:t>3</w:t>
            </w:r>
          </w:p>
        </w:tc>
        <w:tc>
          <w:tcPr>
            <w:tcW w:w="466" w:type="dxa"/>
            <w:shd w:val="clear" w:color="000000" w:fill="FFFFFF"/>
            <w:hideMark/>
          </w:tcPr>
          <w:p w:rsidR="00BD1208" w:rsidRPr="00BD1208" w:rsidRDefault="00BD1208" w:rsidP="00BD1208">
            <w:pPr>
              <w:rPr>
                <w:sz w:val="17"/>
                <w:szCs w:val="17"/>
              </w:rPr>
            </w:pPr>
            <w:r w:rsidRPr="00BD1208">
              <w:rPr>
                <w:sz w:val="17"/>
                <w:szCs w:val="17"/>
              </w:rPr>
              <w:t>03</w:t>
            </w:r>
          </w:p>
        </w:tc>
        <w:tc>
          <w:tcPr>
            <w:tcW w:w="718" w:type="dxa"/>
            <w:shd w:val="clear" w:color="000000" w:fill="FFFFFF"/>
            <w:hideMark/>
          </w:tcPr>
          <w:p w:rsidR="00BD1208" w:rsidRPr="00BD1208" w:rsidRDefault="00BD1208" w:rsidP="00BD1208">
            <w:pPr>
              <w:rPr>
                <w:sz w:val="17"/>
                <w:szCs w:val="17"/>
              </w:rPr>
            </w:pPr>
            <w:r w:rsidRPr="00BD1208">
              <w:rPr>
                <w:sz w:val="17"/>
                <w:szCs w:val="17"/>
              </w:rPr>
              <w:t>91560</w:t>
            </w:r>
          </w:p>
        </w:tc>
        <w:tc>
          <w:tcPr>
            <w:tcW w:w="554" w:type="dxa"/>
            <w:shd w:val="clear" w:color="000000" w:fill="FFFFFF"/>
            <w:hideMark/>
          </w:tcPr>
          <w:p w:rsidR="00BD1208" w:rsidRPr="00BD1208" w:rsidRDefault="00BD1208" w:rsidP="00BD1208">
            <w:pPr>
              <w:rPr>
                <w:sz w:val="17"/>
                <w:szCs w:val="17"/>
              </w:rPr>
            </w:pPr>
            <w:r w:rsidRPr="00BD1208">
              <w:rPr>
                <w:sz w:val="17"/>
                <w:szCs w:val="17"/>
              </w:rPr>
              <w:t> </w:t>
            </w:r>
          </w:p>
        </w:tc>
        <w:tc>
          <w:tcPr>
            <w:tcW w:w="440" w:type="dxa"/>
            <w:shd w:val="clear" w:color="000000" w:fill="FFFFFF"/>
            <w:hideMark/>
          </w:tcPr>
          <w:p w:rsidR="00BD1208" w:rsidRPr="00BD1208" w:rsidRDefault="00BD1208" w:rsidP="00BD1208">
            <w:pPr>
              <w:rPr>
                <w:sz w:val="17"/>
                <w:szCs w:val="17"/>
              </w:rPr>
            </w:pPr>
            <w:r w:rsidRPr="00BD1208">
              <w:rPr>
                <w:sz w:val="17"/>
                <w:szCs w:val="17"/>
              </w:rPr>
              <w:t> </w:t>
            </w:r>
          </w:p>
        </w:tc>
        <w:tc>
          <w:tcPr>
            <w:tcW w:w="559" w:type="dxa"/>
            <w:shd w:val="clear" w:color="000000" w:fill="FFFFFF"/>
            <w:hideMark/>
          </w:tcPr>
          <w:p w:rsidR="00BD1208" w:rsidRPr="00BD1208" w:rsidRDefault="00BD1208" w:rsidP="00BD1208">
            <w:pPr>
              <w:rPr>
                <w:sz w:val="17"/>
                <w:szCs w:val="17"/>
              </w:rPr>
            </w:pPr>
            <w:r w:rsidRPr="00BD1208">
              <w:rPr>
                <w:sz w:val="17"/>
                <w:szCs w:val="17"/>
              </w:rPr>
              <w:t> </w:t>
            </w:r>
          </w:p>
        </w:tc>
        <w:tc>
          <w:tcPr>
            <w:tcW w:w="607" w:type="dxa"/>
            <w:shd w:val="clear" w:color="000000" w:fill="FFFFFF"/>
            <w:hideMark/>
          </w:tcPr>
          <w:p w:rsidR="00BD1208" w:rsidRPr="00BD1208" w:rsidRDefault="00BD1208" w:rsidP="00BD1208">
            <w:pPr>
              <w:rPr>
                <w:sz w:val="17"/>
                <w:szCs w:val="17"/>
              </w:rPr>
            </w:pPr>
            <w:r w:rsidRPr="00BD1208">
              <w:rPr>
                <w:sz w:val="17"/>
                <w:szCs w:val="17"/>
              </w:rPr>
              <w:t> </w:t>
            </w:r>
          </w:p>
        </w:tc>
        <w:tc>
          <w:tcPr>
            <w:tcW w:w="1099" w:type="dxa"/>
            <w:shd w:val="clear" w:color="000000" w:fill="FFFFFF"/>
            <w:hideMark/>
          </w:tcPr>
          <w:p w:rsidR="00BD1208" w:rsidRPr="00BD1208" w:rsidRDefault="00BD1208" w:rsidP="00BD1208">
            <w:pPr>
              <w:jc w:val="right"/>
              <w:rPr>
                <w:sz w:val="17"/>
                <w:szCs w:val="17"/>
              </w:rPr>
            </w:pPr>
            <w:r w:rsidRPr="00BD1208">
              <w:rPr>
                <w:sz w:val="17"/>
                <w:szCs w:val="17"/>
              </w:rPr>
              <w:t>2 477,0</w:t>
            </w:r>
          </w:p>
        </w:tc>
        <w:tc>
          <w:tcPr>
            <w:tcW w:w="913" w:type="dxa"/>
            <w:shd w:val="clear" w:color="000000" w:fill="FFFFFF"/>
            <w:hideMark/>
          </w:tcPr>
          <w:p w:rsidR="00BD1208" w:rsidRPr="00BD1208" w:rsidRDefault="00BD1208" w:rsidP="00BD1208">
            <w:pPr>
              <w:jc w:val="right"/>
              <w:rPr>
                <w:sz w:val="17"/>
                <w:szCs w:val="17"/>
              </w:rPr>
            </w:pPr>
            <w:r w:rsidRPr="00BD1208">
              <w:rPr>
                <w:sz w:val="17"/>
                <w:szCs w:val="17"/>
              </w:rPr>
              <w:t>1 877,7</w:t>
            </w:r>
          </w:p>
        </w:tc>
        <w:tc>
          <w:tcPr>
            <w:tcW w:w="831" w:type="dxa"/>
            <w:shd w:val="clear" w:color="000000" w:fill="FFFFFF"/>
            <w:hideMark/>
          </w:tcPr>
          <w:p w:rsidR="00BD1208" w:rsidRPr="00BD1208" w:rsidRDefault="00BD1208" w:rsidP="00BD1208">
            <w:pPr>
              <w:jc w:val="right"/>
              <w:rPr>
                <w:sz w:val="17"/>
                <w:szCs w:val="17"/>
              </w:rPr>
            </w:pPr>
            <w:r w:rsidRPr="00BD1208">
              <w:rPr>
                <w:sz w:val="17"/>
                <w:szCs w:val="17"/>
              </w:rPr>
              <w:t>1 877,7</w:t>
            </w:r>
          </w:p>
        </w:tc>
      </w:tr>
      <w:tr w:rsidR="003F7536" w:rsidRPr="00BD1208" w:rsidTr="003F7536">
        <w:trPr>
          <w:trHeight w:val="170"/>
        </w:trPr>
        <w:tc>
          <w:tcPr>
            <w:tcW w:w="3539" w:type="dxa"/>
            <w:shd w:val="clear" w:color="000000" w:fill="FFFFFF"/>
            <w:hideMark/>
          </w:tcPr>
          <w:p w:rsidR="00BD1208" w:rsidRPr="00BD1208" w:rsidRDefault="00BD1208" w:rsidP="00BD1208">
            <w:pPr>
              <w:rPr>
                <w:sz w:val="17"/>
                <w:szCs w:val="17"/>
              </w:rPr>
            </w:pPr>
            <w:r w:rsidRPr="00BD1208">
              <w:rPr>
                <w:sz w:val="17"/>
                <w:szCs w:val="17"/>
              </w:rPr>
              <w:t>Предоставление субсидий бюджетным, автономным учреждениям и иным некоммерческим организациям</w:t>
            </w:r>
          </w:p>
        </w:tc>
        <w:tc>
          <w:tcPr>
            <w:tcW w:w="450" w:type="dxa"/>
            <w:shd w:val="clear" w:color="000000" w:fill="FFFFFF"/>
            <w:hideMark/>
          </w:tcPr>
          <w:p w:rsidR="00BD1208" w:rsidRPr="00BD1208" w:rsidRDefault="00BD1208" w:rsidP="00BD1208">
            <w:pPr>
              <w:rPr>
                <w:sz w:val="17"/>
                <w:szCs w:val="17"/>
              </w:rPr>
            </w:pPr>
            <w:r w:rsidRPr="00BD1208">
              <w:rPr>
                <w:sz w:val="17"/>
                <w:szCs w:val="17"/>
              </w:rPr>
              <w:t>02</w:t>
            </w:r>
          </w:p>
        </w:tc>
        <w:tc>
          <w:tcPr>
            <w:tcW w:w="309" w:type="dxa"/>
            <w:shd w:val="clear" w:color="000000" w:fill="FFFFFF"/>
            <w:hideMark/>
          </w:tcPr>
          <w:p w:rsidR="00BD1208" w:rsidRPr="00BD1208" w:rsidRDefault="00BD1208" w:rsidP="00BD1208">
            <w:pPr>
              <w:rPr>
                <w:sz w:val="17"/>
                <w:szCs w:val="17"/>
              </w:rPr>
            </w:pPr>
            <w:r w:rsidRPr="00BD1208">
              <w:rPr>
                <w:sz w:val="17"/>
                <w:szCs w:val="17"/>
              </w:rPr>
              <w:t>3</w:t>
            </w:r>
          </w:p>
        </w:tc>
        <w:tc>
          <w:tcPr>
            <w:tcW w:w="466" w:type="dxa"/>
            <w:shd w:val="clear" w:color="000000" w:fill="FFFFFF"/>
            <w:hideMark/>
          </w:tcPr>
          <w:p w:rsidR="00BD1208" w:rsidRPr="00BD1208" w:rsidRDefault="00BD1208" w:rsidP="00BD1208">
            <w:pPr>
              <w:rPr>
                <w:sz w:val="17"/>
                <w:szCs w:val="17"/>
              </w:rPr>
            </w:pPr>
            <w:r w:rsidRPr="00BD1208">
              <w:rPr>
                <w:sz w:val="17"/>
                <w:szCs w:val="17"/>
              </w:rPr>
              <w:t>03</w:t>
            </w:r>
          </w:p>
        </w:tc>
        <w:tc>
          <w:tcPr>
            <w:tcW w:w="718" w:type="dxa"/>
            <w:shd w:val="clear" w:color="000000" w:fill="FFFFFF"/>
            <w:hideMark/>
          </w:tcPr>
          <w:p w:rsidR="00BD1208" w:rsidRPr="00BD1208" w:rsidRDefault="00BD1208" w:rsidP="00BD1208">
            <w:pPr>
              <w:rPr>
                <w:sz w:val="17"/>
                <w:szCs w:val="17"/>
              </w:rPr>
            </w:pPr>
            <w:r w:rsidRPr="00BD1208">
              <w:rPr>
                <w:sz w:val="17"/>
                <w:szCs w:val="17"/>
              </w:rPr>
              <w:t>91560</w:t>
            </w:r>
          </w:p>
        </w:tc>
        <w:tc>
          <w:tcPr>
            <w:tcW w:w="554" w:type="dxa"/>
            <w:shd w:val="clear" w:color="000000" w:fill="FFFFFF"/>
            <w:hideMark/>
          </w:tcPr>
          <w:p w:rsidR="00BD1208" w:rsidRPr="00BD1208" w:rsidRDefault="00BD1208" w:rsidP="00BD1208">
            <w:pPr>
              <w:rPr>
                <w:sz w:val="17"/>
                <w:szCs w:val="17"/>
              </w:rPr>
            </w:pPr>
            <w:r w:rsidRPr="00BD1208">
              <w:rPr>
                <w:sz w:val="17"/>
                <w:szCs w:val="17"/>
              </w:rPr>
              <w:t>600</w:t>
            </w:r>
          </w:p>
        </w:tc>
        <w:tc>
          <w:tcPr>
            <w:tcW w:w="440" w:type="dxa"/>
            <w:shd w:val="clear" w:color="000000" w:fill="FFFFFF"/>
            <w:hideMark/>
          </w:tcPr>
          <w:p w:rsidR="00BD1208" w:rsidRPr="00BD1208" w:rsidRDefault="00BD1208" w:rsidP="00BD1208">
            <w:pPr>
              <w:rPr>
                <w:sz w:val="17"/>
                <w:szCs w:val="17"/>
              </w:rPr>
            </w:pPr>
            <w:r w:rsidRPr="00BD1208">
              <w:rPr>
                <w:sz w:val="17"/>
                <w:szCs w:val="17"/>
              </w:rPr>
              <w:t> </w:t>
            </w:r>
          </w:p>
        </w:tc>
        <w:tc>
          <w:tcPr>
            <w:tcW w:w="559" w:type="dxa"/>
            <w:shd w:val="clear" w:color="000000" w:fill="FFFFFF"/>
            <w:hideMark/>
          </w:tcPr>
          <w:p w:rsidR="00BD1208" w:rsidRPr="00BD1208" w:rsidRDefault="00BD1208" w:rsidP="00BD1208">
            <w:pPr>
              <w:rPr>
                <w:sz w:val="17"/>
                <w:szCs w:val="17"/>
              </w:rPr>
            </w:pPr>
            <w:r w:rsidRPr="00BD1208">
              <w:rPr>
                <w:sz w:val="17"/>
                <w:szCs w:val="17"/>
              </w:rPr>
              <w:t> </w:t>
            </w:r>
          </w:p>
        </w:tc>
        <w:tc>
          <w:tcPr>
            <w:tcW w:w="607" w:type="dxa"/>
            <w:shd w:val="clear" w:color="000000" w:fill="FFFFFF"/>
            <w:hideMark/>
          </w:tcPr>
          <w:p w:rsidR="00BD1208" w:rsidRPr="00BD1208" w:rsidRDefault="00BD1208" w:rsidP="00BD1208">
            <w:pPr>
              <w:rPr>
                <w:sz w:val="17"/>
                <w:szCs w:val="17"/>
              </w:rPr>
            </w:pPr>
            <w:r w:rsidRPr="00BD1208">
              <w:rPr>
                <w:sz w:val="17"/>
                <w:szCs w:val="17"/>
              </w:rPr>
              <w:t> </w:t>
            </w:r>
          </w:p>
        </w:tc>
        <w:tc>
          <w:tcPr>
            <w:tcW w:w="1099" w:type="dxa"/>
            <w:shd w:val="clear" w:color="000000" w:fill="FFFFFF"/>
            <w:hideMark/>
          </w:tcPr>
          <w:p w:rsidR="00BD1208" w:rsidRPr="00BD1208" w:rsidRDefault="00BD1208" w:rsidP="00BD1208">
            <w:pPr>
              <w:jc w:val="right"/>
              <w:rPr>
                <w:sz w:val="17"/>
                <w:szCs w:val="17"/>
              </w:rPr>
            </w:pPr>
            <w:r w:rsidRPr="00BD1208">
              <w:rPr>
                <w:sz w:val="17"/>
                <w:szCs w:val="17"/>
              </w:rPr>
              <w:t>2 477,0</w:t>
            </w:r>
          </w:p>
        </w:tc>
        <w:tc>
          <w:tcPr>
            <w:tcW w:w="913" w:type="dxa"/>
            <w:shd w:val="clear" w:color="000000" w:fill="FFFFFF"/>
            <w:hideMark/>
          </w:tcPr>
          <w:p w:rsidR="00BD1208" w:rsidRPr="00BD1208" w:rsidRDefault="00BD1208" w:rsidP="00BD1208">
            <w:pPr>
              <w:jc w:val="right"/>
              <w:rPr>
                <w:sz w:val="17"/>
                <w:szCs w:val="17"/>
              </w:rPr>
            </w:pPr>
            <w:r w:rsidRPr="00BD1208">
              <w:rPr>
                <w:sz w:val="17"/>
                <w:szCs w:val="17"/>
              </w:rPr>
              <w:t>1 877,7</w:t>
            </w:r>
          </w:p>
        </w:tc>
        <w:tc>
          <w:tcPr>
            <w:tcW w:w="831" w:type="dxa"/>
            <w:shd w:val="clear" w:color="000000" w:fill="FFFFFF"/>
            <w:hideMark/>
          </w:tcPr>
          <w:p w:rsidR="00BD1208" w:rsidRPr="00BD1208" w:rsidRDefault="00BD1208" w:rsidP="00BD1208">
            <w:pPr>
              <w:jc w:val="right"/>
              <w:rPr>
                <w:sz w:val="17"/>
                <w:szCs w:val="17"/>
              </w:rPr>
            </w:pPr>
            <w:r w:rsidRPr="00BD1208">
              <w:rPr>
                <w:sz w:val="17"/>
                <w:szCs w:val="17"/>
              </w:rPr>
              <w:t>1 877,7</w:t>
            </w:r>
          </w:p>
        </w:tc>
      </w:tr>
      <w:tr w:rsidR="003F7536" w:rsidRPr="00BD1208" w:rsidTr="003F7536">
        <w:trPr>
          <w:trHeight w:val="170"/>
        </w:trPr>
        <w:tc>
          <w:tcPr>
            <w:tcW w:w="3539" w:type="dxa"/>
            <w:shd w:val="clear" w:color="auto" w:fill="auto"/>
            <w:hideMark/>
          </w:tcPr>
          <w:p w:rsidR="00BD1208" w:rsidRPr="00BD1208" w:rsidRDefault="00BD1208" w:rsidP="00BD1208">
            <w:pPr>
              <w:rPr>
                <w:sz w:val="17"/>
                <w:szCs w:val="17"/>
              </w:rPr>
            </w:pPr>
            <w:r w:rsidRPr="00BD1208">
              <w:rPr>
                <w:sz w:val="17"/>
                <w:szCs w:val="17"/>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450" w:type="dxa"/>
            <w:shd w:val="clear" w:color="000000" w:fill="FFFFFF"/>
            <w:hideMark/>
          </w:tcPr>
          <w:p w:rsidR="00BD1208" w:rsidRPr="00BD1208" w:rsidRDefault="00BD1208" w:rsidP="00BD1208">
            <w:pPr>
              <w:rPr>
                <w:sz w:val="17"/>
                <w:szCs w:val="17"/>
              </w:rPr>
            </w:pPr>
            <w:r w:rsidRPr="00BD1208">
              <w:rPr>
                <w:sz w:val="17"/>
                <w:szCs w:val="17"/>
              </w:rPr>
              <w:t>02</w:t>
            </w:r>
          </w:p>
        </w:tc>
        <w:tc>
          <w:tcPr>
            <w:tcW w:w="309" w:type="dxa"/>
            <w:shd w:val="clear" w:color="000000" w:fill="FFFFFF"/>
            <w:hideMark/>
          </w:tcPr>
          <w:p w:rsidR="00BD1208" w:rsidRPr="00BD1208" w:rsidRDefault="00BD1208" w:rsidP="00BD1208">
            <w:pPr>
              <w:rPr>
                <w:sz w:val="17"/>
                <w:szCs w:val="17"/>
              </w:rPr>
            </w:pPr>
            <w:r w:rsidRPr="00BD1208">
              <w:rPr>
                <w:sz w:val="17"/>
                <w:szCs w:val="17"/>
              </w:rPr>
              <w:t>3</w:t>
            </w:r>
          </w:p>
        </w:tc>
        <w:tc>
          <w:tcPr>
            <w:tcW w:w="466" w:type="dxa"/>
            <w:shd w:val="clear" w:color="000000" w:fill="FFFFFF"/>
            <w:hideMark/>
          </w:tcPr>
          <w:p w:rsidR="00BD1208" w:rsidRPr="00BD1208" w:rsidRDefault="00BD1208" w:rsidP="00BD1208">
            <w:pPr>
              <w:rPr>
                <w:sz w:val="17"/>
                <w:szCs w:val="17"/>
              </w:rPr>
            </w:pPr>
            <w:r w:rsidRPr="00BD1208">
              <w:rPr>
                <w:sz w:val="17"/>
                <w:szCs w:val="17"/>
              </w:rPr>
              <w:t>03</w:t>
            </w:r>
          </w:p>
        </w:tc>
        <w:tc>
          <w:tcPr>
            <w:tcW w:w="718" w:type="dxa"/>
            <w:shd w:val="clear" w:color="000000" w:fill="FFFFFF"/>
            <w:hideMark/>
          </w:tcPr>
          <w:p w:rsidR="00BD1208" w:rsidRPr="00BD1208" w:rsidRDefault="00BD1208" w:rsidP="00BD1208">
            <w:pPr>
              <w:rPr>
                <w:sz w:val="17"/>
                <w:szCs w:val="17"/>
              </w:rPr>
            </w:pPr>
            <w:r w:rsidRPr="00BD1208">
              <w:rPr>
                <w:sz w:val="17"/>
                <w:szCs w:val="17"/>
              </w:rPr>
              <w:t>91560</w:t>
            </w:r>
          </w:p>
        </w:tc>
        <w:tc>
          <w:tcPr>
            <w:tcW w:w="554" w:type="dxa"/>
            <w:shd w:val="clear" w:color="000000" w:fill="FFFFFF"/>
            <w:hideMark/>
          </w:tcPr>
          <w:p w:rsidR="00BD1208" w:rsidRPr="00BD1208" w:rsidRDefault="00BD1208" w:rsidP="00BD1208">
            <w:pPr>
              <w:rPr>
                <w:sz w:val="17"/>
                <w:szCs w:val="17"/>
              </w:rPr>
            </w:pPr>
            <w:r w:rsidRPr="00BD1208">
              <w:rPr>
                <w:sz w:val="17"/>
                <w:szCs w:val="17"/>
              </w:rPr>
              <w:t>630</w:t>
            </w:r>
          </w:p>
        </w:tc>
        <w:tc>
          <w:tcPr>
            <w:tcW w:w="440" w:type="dxa"/>
            <w:shd w:val="clear" w:color="000000" w:fill="FFFFFF"/>
            <w:hideMark/>
          </w:tcPr>
          <w:p w:rsidR="00BD1208" w:rsidRPr="00BD1208" w:rsidRDefault="00BD1208" w:rsidP="00BD1208">
            <w:pPr>
              <w:rPr>
                <w:sz w:val="17"/>
                <w:szCs w:val="17"/>
              </w:rPr>
            </w:pPr>
            <w:r w:rsidRPr="00BD1208">
              <w:rPr>
                <w:sz w:val="17"/>
                <w:szCs w:val="17"/>
              </w:rPr>
              <w:t> </w:t>
            </w:r>
          </w:p>
        </w:tc>
        <w:tc>
          <w:tcPr>
            <w:tcW w:w="559" w:type="dxa"/>
            <w:shd w:val="clear" w:color="000000" w:fill="FFFFFF"/>
            <w:hideMark/>
          </w:tcPr>
          <w:p w:rsidR="00BD1208" w:rsidRPr="00BD1208" w:rsidRDefault="00BD1208" w:rsidP="00BD1208">
            <w:pPr>
              <w:rPr>
                <w:sz w:val="17"/>
                <w:szCs w:val="17"/>
              </w:rPr>
            </w:pPr>
            <w:r w:rsidRPr="00BD1208">
              <w:rPr>
                <w:sz w:val="17"/>
                <w:szCs w:val="17"/>
              </w:rPr>
              <w:t> </w:t>
            </w:r>
          </w:p>
        </w:tc>
        <w:tc>
          <w:tcPr>
            <w:tcW w:w="607" w:type="dxa"/>
            <w:shd w:val="clear" w:color="000000" w:fill="FFFFFF"/>
            <w:hideMark/>
          </w:tcPr>
          <w:p w:rsidR="00BD1208" w:rsidRPr="00BD1208" w:rsidRDefault="00BD1208" w:rsidP="00BD1208">
            <w:pPr>
              <w:rPr>
                <w:sz w:val="17"/>
                <w:szCs w:val="17"/>
              </w:rPr>
            </w:pPr>
            <w:r w:rsidRPr="00BD1208">
              <w:rPr>
                <w:sz w:val="17"/>
                <w:szCs w:val="17"/>
              </w:rPr>
              <w:t> </w:t>
            </w:r>
          </w:p>
        </w:tc>
        <w:tc>
          <w:tcPr>
            <w:tcW w:w="1099" w:type="dxa"/>
            <w:shd w:val="clear" w:color="000000" w:fill="FFFFFF"/>
            <w:hideMark/>
          </w:tcPr>
          <w:p w:rsidR="00BD1208" w:rsidRPr="00BD1208" w:rsidRDefault="00BD1208" w:rsidP="00BD1208">
            <w:pPr>
              <w:jc w:val="right"/>
              <w:rPr>
                <w:sz w:val="17"/>
                <w:szCs w:val="17"/>
              </w:rPr>
            </w:pPr>
            <w:r w:rsidRPr="00BD1208">
              <w:rPr>
                <w:sz w:val="17"/>
                <w:szCs w:val="17"/>
              </w:rPr>
              <w:t>2 477,0</w:t>
            </w:r>
          </w:p>
        </w:tc>
        <w:tc>
          <w:tcPr>
            <w:tcW w:w="913" w:type="dxa"/>
            <w:shd w:val="clear" w:color="000000" w:fill="FFFFFF"/>
            <w:hideMark/>
          </w:tcPr>
          <w:p w:rsidR="00BD1208" w:rsidRPr="00BD1208" w:rsidRDefault="00BD1208" w:rsidP="00BD1208">
            <w:pPr>
              <w:jc w:val="right"/>
              <w:rPr>
                <w:sz w:val="17"/>
                <w:szCs w:val="17"/>
              </w:rPr>
            </w:pPr>
            <w:r w:rsidRPr="00BD1208">
              <w:rPr>
                <w:sz w:val="17"/>
                <w:szCs w:val="17"/>
              </w:rPr>
              <w:t>1 877,7</w:t>
            </w:r>
          </w:p>
        </w:tc>
        <w:tc>
          <w:tcPr>
            <w:tcW w:w="831" w:type="dxa"/>
            <w:shd w:val="clear" w:color="000000" w:fill="FFFFFF"/>
            <w:hideMark/>
          </w:tcPr>
          <w:p w:rsidR="00BD1208" w:rsidRPr="00BD1208" w:rsidRDefault="00BD1208" w:rsidP="00BD1208">
            <w:pPr>
              <w:jc w:val="right"/>
              <w:rPr>
                <w:sz w:val="17"/>
                <w:szCs w:val="17"/>
              </w:rPr>
            </w:pPr>
            <w:r w:rsidRPr="00BD1208">
              <w:rPr>
                <w:sz w:val="17"/>
                <w:szCs w:val="17"/>
              </w:rPr>
              <w:t>1 877,7</w:t>
            </w:r>
          </w:p>
        </w:tc>
      </w:tr>
      <w:tr w:rsidR="003F7536" w:rsidRPr="00BD1208" w:rsidTr="003F7536">
        <w:trPr>
          <w:trHeight w:val="170"/>
        </w:trPr>
        <w:tc>
          <w:tcPr>
            <w:tcW w:w="3539" w:type="dxa"/>
            <w:shd w:val="clear" w:color="000000" w:fill="FFFFFF"/>
            <w:hideMark/>
          </w:tcPr>
          <w:p w:rsidR="00BD1208" w:rsidRPr="00BD1208" w:rsidRDefault="00BD1208" w:rsidP="00BD1208">
            <w:pPr>
              <w:rPr>
                <w:sz w:val="17"/>
                <w:szCs w:val="17"/>
              </w:rPr>
            </w:pPr>
            <w:r w:rsidRPr="00BD1208">
              <w:rPr>
                <w:sz w:val="17"/>
                <w:szCs w:val="17"/>
              </w:rPr>
              <w:t>Образование</w:t>
            </w:r>
          </w:p>
        </w:tc>
        <w:tc>
          <w:tcPr>
            <w:tcW w:w="450" w:type="dxa"/>
            <w:shd w:val="clear" w:color="000000" w:fill="FFFFFF"/>
            <w:hideMark/>
          </w:tcPr>
          <w:p w:rsidR="00BD1208" w:rsidRPr="00BD1208" w:rsidRDefault="00BD1208" w:rsidP="00BD1208">
            <w:pPr>
              <w:rPr>
                <w:sz w:val="17"/>
                <w:szCs w:val="17"/>
              </w:rPr>
            </w:pPr>
            <w:r w:rsidRPr="00BD1208">
              <w:rPr>
                <w:sz w:val="17"/>
                <w:szCs w:val="17"/>
              </w:rPr>
              <w:t>02</w:t>
            </w:r>
          </w:p>
        </w:tc>
        <w:tc>
          <w:tcPr>
            <w:tcW w:w="309" w:type="dxa"/>
            <w:shd w:val="clear" w:color="000000" w:fill="FFFFFF"/>
            <w:hideMark/>
          </w:tcPr>
          <w:p w:rsidR="00BD1208" w:rsidRPr="00BD1208" w:rsidRDefault="00BD1208" w:rsidP="00BD1208">
            <w:pPr>
              <w:rPr>
                <w:sz w:val="17"/>
                <w:szCs w:val="17"/>
              </w:rPr>
            </w:pPr>
            <w:r w:rsidRPr="00BD1208">
              <w:rPr>
                <w:sz w:val="17"/>
                <w:szCs w:val="17"/>
              </w:rPr>
              <w:t>3</w:t>
            </w:r>
          </w:p>
        </w:tc>
        <w:tc>
          <w:tcPr>
            <w:tcW w:w="466" w:type="dxa"/>
            <w:shd w:val="clear" w:color="000000" w:fill="FFFFFF"/>
            <w:hideMark/>
          </w:tcPr>
          <w:p w:rsidR="00BD1208" w:rsidRPr="00BD1208" w:rsidRDefault="00BD1208" w:rsidP="00BD1208">
            <w:pPr>
              <w:rPr>
                <w:sz w:val="17"/>
                <w:szCs w:val="17"/>
              </w:rPr>
            </w:pPr>
            <w:r w:rsidRPr="00BD1208">
              <w:rPr>
                <w:sz w:val="17"/>
                <w:szCs w:val="17"/>
              </w:rPr>
              <w:t>03</w:t>
            </w:r>
          </w:p>
        </w:tc>
        <w:tc>
          <w:tcPr>
            <w:tcW w:w="718" w:type="dxa"/>
            <w:shd w:val="clear" w:color="000000" w:fill="FFFFFF"/>
            <w:hideMark/>
          </w:tcPr>
          <w:p w:rsidR="00BD1208" w:rsidRPr="00BD1208" w:rsidRDefault="00BD1208" w:rsidP="00BD1208">
            <w:pPr>
              <w:rPr>
                <w:sz w:val="17"/>
                <w:szCs w:val="17"/>
              </w:rPr>
            </w:pPr>
            <w:r w:rsidRPr="00BD1208">
              <w:rPr>
                <w:sz w:val="17"/>
                <w:szCs w:val="17"/>
              </w:rPr>
              <w:t>91560</w:t>
            </w:r>
          </w:p>
        </w:tc>
        <w:tc>
          <w:tcPr>
            <w:tcW w:w="554" w:type="dxa"/>
            <w:shd w:val="clear" w:color="000000" w:fill="FFFFFF"/>
            <w:hideMark/>
          </w:tcPr>
          <w:p w:rsidR="00BD1208" w:rsidRPr="00BD1208" w:rsidRDefault="00BD1208" w:rsidP="00BD1208">
            <w:pPr>
              <w:rPr>
                <w:sz w:val="17"/>
                <w:szCs w:val="17"/>
              </w:rPr>
            </w:pPr>
            <w:r w:rsidRPr="00BD1208">
              <w:rPr>
                <w:sz w:val="17"/>
                <w:szCs w:val="17"/>
              </w:rPr>
              <w:t>630</w:t>
            </w:r>
          </w:p>
        </w:tc>
        <w:tc>
          <w:tcPr>
            <w:tcW w:w="440" w:type="dxa"/>
            <w:shd w:val="clear" w:color="000000" w:fill="FFFFFF"/>
            <w:hideMark/>
          </w:tcPr>
          <w:p w:rsidR="00BD1208" w:rsidRPr="00BD1208" w:rsidRDefault="00BD1208" w:rsidP="00BD1208">
            <w:pPr>
              <w:rPr>
                <w:sz w:val="17"/>
                <w:szCs w:val="17"/>
              </w:rPr>
            </w:pPr>
            <w:r w:rsidRPr="00BD1208">
              <w:rPr>
                <w:sz w:val="17"/>
                <w:szCs w:val="17"/>
              </w:rPr>
              <w:t>07</w:t>
            </w:r>
          </w:p>
        </w:tc>
        <w:tc>
          <w:tcPr>
            <w:tcW w:w="559" w:type="dxa"/>
            <w:shd w:val="clear" w:color="000000" w:fill="FFFFFF"/>
            <w:hideMark/>
          </w:tcPr>
          <w:p w:rsidR="00BD1208" w:rsidRPr="00BD1208" w:rsidRDefault="00BD1208" w:rsidP="00BD1208">
            <w:pPr>
              <w:rPr>
                <w:sz w:val="17"/>
                <w:szCs w:val="17"/>
              </w:rPr>
            </w:pPr>
            <w:r w:rsidRPr="00BD1208">
              <w:rPr>
                <w:sz w:val="17"/>
                <w:szCs w:val="17"/>
              </w:rPr>
              <w:t> </w:t>
            </w:r>
          </w:p>
        </w:tc>
        <w:tc>
          <w:tcPr>
            <w:tcW w:w="607" w:type="dxa"/>
            <w:shd w:val="clear" w:color="000000" w:fill="FFFFFF"/>
            <w:hideMark/>
          </w:tcPr>
          <w:p w:rsidR="00BD1208" w:rsidRPr="00BD1208" w:rsidRDefault="00BD1208" w:rsidP="00BD1208">
            <w:pPr>
              <w:rPr>
                <w:sz w:val="17"/>
                <w:szCs w:val="17"/>
              </w:rPr>
            </w:pPr>
            <w:r w:rsidRPr="00BD1208">
              <w:rPr>
                <w:sz w:val="17"/>
                <w:szCs w:val="17"/>
              </w:rPr>
              <w:t> </w:t>
            </w:r>
          </w:p>
        </w:tc>
        <w:tc>
          <w:tcPr>
            <w:tcW w:w="1099" w:type="dxa"/>
            <w:shd w:val="clear" w:color="000000" w:fill="FFFFFF"/>
            <w:hideMark/>
          </w:tcPr>
          <w:p w:rsidR="00BD1208" w:rsidRPr="00BD1208" w:rsidRDefault="00BD1208" w:rsidP="00BD1208">
            <w:pPr>
              <w:jc w:val="right"/>
              <w:rPr>
                <w:sz w:val="17"/>
                <w:szCs w:val="17"/>
              </w:rPr>
            </w:pPr>
            <w:r w:rsidRPr="00BD1208">
              <w:rPr>
                <w:sz w:val="17"/>
                <w:szCs w:val="17"/>
              </w:rPr>
              <w:t>2 477,0</w:t>
            </w:r>
          </w:p>
        </w:tc>
        <w:tc>
          <w:tcPr>
            <w:tcW w:w="913" w:type="dxa"/>
            <w:shd w:val="clear" w:color="000000" w:fill="FFFFFF"/>
            <w:hideMark/>
          </w:tcPr>
          <w:p w:rsidR="00BD1208" w:rsidRPr="00BD1208" w:rsidRDefault="00BD1208" w:rsidP="00BD1208">
            <w:pPr>
              <w:jc w:val="right"/>
              <w:rPr>
                <w:sz w:val="17"/>
                <w:szCs w:val="17"/>
              </w:rPr>
            </w:pPr>
            <w:r w:rsidRPr="00BD1208">
              <w:rPr>
                <w:sz w:val="17"/>
                <w:szCs w:val="17"/>
              </w:rPr>
              <w:t>1 877,7</w:t>
            </w:r>
          </w:p>
        </w:tc>
        <w:tc>
          <w:tcPr>
            <w:tcW w:w="831" w:type="dxa"/>
            <w:shd w:val="clear" w:color="000000" w:fill="FFFFFF"/>
            <w:hideMark/>
          </w:tcPr>
          <w:p w:rsidR="00BD1208" w:rsidRPr="00BD1208" w:rsidRDefault="00BD1208" w:rsidP="00BD1208">
            <w:pPr>
              <w:jc w:val="right"/>
              <w:rPr>
                <w:sz w:val="17"/>
                <w:szCs w:val="17"/>
              </w:rPr>
            </w:pPr>
            <w:r w:rsidRPr="00BD1208">
              <w:rPr>
                <w:sz w:val="17"/>
                <w:szCs w:val="17"/>
              </w:rPr>
              <w:t>1 877,7</w:t>
            </w:r>
          </w:p>
        </w:tc>
      </w:tr>
      <w:tr w:rsidR="003F7536" w:rsidRPr="00BD1208" w:rsidTr="003F7536">
        <w:trPr>
          <w:trHeight w:val="170"/>
        </w:trPr>
        <w:tc>
          <w:tcPr>
            <w:tcW w:w="3539" w:type="dxa"/>
            <w:shd w:val="clear" w:color="000000" w:fill="FFFFFF"/>
            <w:hideMark/>
          </w:tcPr>
          <w:p w:rsidR="00BD1208" w:rsidRPr="00BD1208" w:rsidRDefault="00BD1208" w:rsidP="00BD1208">
            <w:pPr>
              <w:rPr>
                <w:sz w:val="17"/>
                <w:szCs w:val="17"/>
              </w:rPr>
            </w:pPr>
            <w:r w:rsidRPr="00BD1208">
              <w:rPr>
                <w:sz w:val="17"/>
                <w:szCs w:val="17"/>
              </w:rPr>
              <w:t>Дополнительное образование детей</w:t>
            </w:r>
          </w:p>
        </w:tc>
        <w:tc>
          <w:tcPr>
            <w:tcW w:w="450" w:type="dxa"/>
            <w:shd w:val="clear" w:color="000000" w:fill="FFFFFF"/>
            <w:hideMark/>
          </w:tcPr>
          <w:p w:rsidR="00BD1208" w:rsidRPr="00BD1208" w:rsidRDefault="00BD1208" w:rsidP="00BD1208">
            <w:pPr>
              <w:rPr>
                <w:sz w:val="17"/>
                <w:szCs w:val="17"/>
              </w:rPr>
            </w:pPr>
            <w:r w:rsidRPr="00BD1208">
              <w:rPr>
                <w:sz w:val="17"/>
                <w:szCs w:val="17"/>
              </w:rPr>
              <w:t>02</w:t>
            </w:r>
          </w:p>
        </w:tc>
        <w:tc>
          <w:tcPr>
            <w:tcW w:w="309" w:type="dxa"/>
            <w:shd w:val="clear" w:color="000000" w:fill="FFFFFF"/>
            <w:hideMark/>
          </w:tcPr>
          <w:p w:rsidR="00BD1208" w:rsidRPr="00BD1208" w:rsidRDefault="00BD1208" w:rsidP="00BD1208">
            <w:pPr>
              <w:rPr>
                <w:sz w:val="17"/>
                <w:szCs w:val="17"/>
              </w:rPr>
            </w:pPr>
            <w:r w:rsidRPr="00BD1208">
              <w:rPr>
                <w:sz w:val="17"/>
                <w:szCs w:val="17"/>
              </w:rPr>
              <w:t>3</w:t>
            </w:r>
          </w:p>
        </w:tc>
        <w:tc>
          <w:tcPr>
            <w:tcW w:w="466" w:type="dxa"/>
            <w:shd w:val="clear" w:color="000000" w:fill="FFFFFF"/>
            <w:hideMark/>
          </w:tcPr>
          <w:p w:rsidR="00BD1208" w:rsidRPr="00BD1208" w:rsidRDefault="00BD1208" w:rsidP="00BD1208">
            <w:pPr>
              <w:rPr>
                <w:sz w:val="17"/>
                <w:szCs w:val="17"/>
              </w:rPr>
            </w:pPr>
            <w:r w:rsidRPr="00BD1208">
              <w:rPr>
                <w:sz w:val="17"/>
                <w:szCs w:val="17"/>
              </w:rPr>
              <w:t>03</w:t>
            </w:r>
          </w:p>
        </w:tc>
        <w:tc>
          <w:tcPr>
            <w:tcW w:w="718" w:type="dxa"/>
            <w:shd w:val="clear" w:color="000000" w:fill="FFFFFF"/>
            <w:hideMark/>
          </w:tcPr>
          <w:p w:rsidR="00BD1208" w:rsidRPr="00BD1208" w:rsidRDefault="00BD1208" w:rsidP="00BD1208">
            <w:pPr>
              <w:rPr>
                <w:sz w:val="17"/>
                <w:szCs w:val="17"/>
              </w:rPr>
            </w:pPr>
            <w:r w:rsidRPr="00BD1208">
              <w:rPr>
                <w:sz w:val="17"/>
                <w:szCs w:val="17"/>
              </w:rPr>
              <w:t>91560</w:t>
            </w:r>
          </w:p>
        </w:tc>
        <w:tc>
          <w:tcPr>
            <w:tcW w:w="554" w:type="dxa"/>
            <w:shd w:val="clear" w:color="000000" w:fill="FFFFFF"/>
            <w:hideMark/>
          </w:tcPr>
          <w:p w:rsidR="00BD1208" w:rsidRPr="00BD1208" w:rsidRDefault="00BD1208" w:rsidP="00BD1208">
            <w:pPr>
              <w:rPr>
                <w:sz w:val="17"/>
                <w:szCs w:val="17"/>
              </w:rPr>
            </w:pPr>
            <w:r w:rsidRPr="00BD1208">
              <w:rPr>
                <w:sz w:val="17"/>
                <w:szCs w:val="17"/>
              </w:rPr>
              <w:t>630</w:t>
            </w:r>
          </w:p>
        </w:tc>
        <w:tc>
          <w:tcPr>
            <w:tcW w:w="440" w:type="dxa"/>
            <w:shd w:val="clear" w:color="000000" w:fill="FFFFFF"/>
            <w:hideMark/>
          </w:tcPr>
          <w:p w:rsidR="00BD1208" w:rsidRPr="00BD1208" w:rsidRDefault="00BD1208" w:rsidP="00BD1208">
            <w:pPr>
              <w:rPr>
                <w:sz w:val="17"/>
                <w:szCs w:val="17"/>
              </w:rPr>
            </w:pPr>
            <w:r w:rsidRPr="00BD1208">
              <w:rPr>
                <w:sz w:val="17"/>
                <w:szCs w:val="17"/>
              </w:rPr>
              <w:t>07</w:t>
            </w:r>
          </w:p>
        </w:tc>
        <w:tc>
          <w:tcPr>
            <w:tcW w:w="559" w:type="dxa"/>
            <w:shd w:val="clear" w:color="000000" w:fill="FFFFFF"/>
            <w:hideMark/>
          </w:tcPr>
          <w:p w:rsidR="00BD1208" w:rsidRPr="00BD1208" w:rsidRDefault="00BD1208" w:rsidP="00BD1208">
            <w:pPr>
              <w:rPr>
                <w:sz w:val="17"/>
                <w:szCs w:val="17"/>
              </w:rPr>
            </w:pPr>
            <w:r w:rsidRPr="00BD1208">
              <w:rPr>
                <w:sz w:val="17"/>
                <w:szCs w:val="17"/>
              </w:rPr>
              <w:t>03</w:t>
            </w:r>
          </w:p>
        </w:tc>
        <w:tc>
          <w:tcPr>
            <w:tcW w:w="607" w:type="dxa"/>
            <w:shd w:val="clear" w:color="000000" w:fill="FFFFFF"/>
            <w:hideMark/>
          </w:tcPr>
          <w:p w:rsidR="00BD1208" w:rsidRPr="00BD1208" w:rsidRDefault="00BD1208" w:rsidP="00BD1208">
            <w:pPr>
              <w:rPr>
                <w:sz w:val="17"/>
                <w:szCs w:val="17"/>
              </w:rPr>
            </w:pPr>
            <w:r w:rsidRPr="00BD1208">
              <w:rPr>
                <w:sz w:val="17"/>
                <w:szCs w:val="17"/>
              </w:rPr>
              <w:t> </w:t>
            </w:r>
          </w:p>
        </w:tc>
        <w:tc>
          <w:tcPr>
            <w:tcW w:w="1099" w:type="dxa"/>
            <w:shd w:val="clear" w:color="000000" w:fill="FFFFFF"/>
            <w:hideMark/>
          </w:tcPr>
          <w:p w:rsidR="00BD1208" w:rsidRPr="00BD1208" w:rsidRDefault="00BD1208" w:rsidP="00BD1208">
            <w:pPr>
              <w:jc w:val="right"/>
              <w:rPr>
                <w:sz w:val="17"/>
                <w:szCs w:val="17"/>
              </w:rPr>
            </w:pPr>
            <w:r w:rsidRPr="00BD1208">
              <w:rPr>
                <w:sz w:val="17"/>
                <w:szCs w:val="17"/>
              </w:rPr>
              <w:t>2 477,0</w:t>
            </w:r>
          </w:p>
        </w:tc>
        <w:tc>
          <w:tcPr>
            <w:tcW w:w="913" w:type="dxa"/>
            <w:shd w:val="clear" w:color="000000" w:fill="FFFFFF"/>
            <w:hideMark/>
          </w:tcPr>
          <w:p w:rsidR="00BD1208" w:rsidRPr="00BD1208" w:rsidRDefault="00BD1208" w:rsidP="00BD1208">
            <w:pPr>
              <w:jc w:val="right"/>
              <w:rPr>
                <w:sz w:val="17"/>
                <w:szCs w:val="17"/>
              </w:rPr>
            </w:pPr>
            <w:r w:rsidRPr="00BD1208">
              <w:rPr>
                <w:sz w:val="17"/>
                <w:szCs w:val="17"/>
              </w:rPr>
              <w:t>1 877,7</w:t>
            </w:r>
          </w:p>
        </w:tc>
        <w:tc>
          <w:tcPr>
            <w:tcW w:w="831" w:type="dxa"/>
            <w:shd w:val="clear" w:color="000000" w:fill="FFFFFF"/>
            <w:hideMark/>
          </w:tcPr>
          <w:p w:rsidR="00BD1208" w:rsidRPr="00BD1208" w:rsidRDefault="00BD1208" w:rsidP="00BD1208">
            <w:pPr>
              <w:jc w:val="right"/>
              <w:rPr>
                <w:sz w:val="17"/>
                <w:szCs w:val="17"/>
              </w:rPr>
            </w:pPr>
            <w:r w:rsidRPr="00BD1208">
              <w:rPr>
                <w:sz w:val="17"/>
                <w:szCs w:val="17"/>
              </w:rPr>
              <w:t>1 877,7</w:t>
            </w:r>
          </w:p>
        </w:tc>
      </w:tr>
      <w:tr w:rsidR="003F7536" w:rsidRPr="00BD1208" w:rsidTr="003F7536">
        <w:trPr>
          <w:trHeight w:val="170"/>
        </w:trPr>
        <w:tc>
          <w:tcPr>
            <w:tcW w:w="3539" w:type="dxa"/>
            <w:shd w:val="clear" w:color="000000" w:fill="FFFFFF"/>
            <w:hideMark/>
          </w:tcPr>
          <w:p w:rsidR="00BD1208" w:rsidRPr="00BD1208" w:rsidRDefault="00BD1208" w:rsidP="00BD1208">
            <w:pPr>
              <w:rPr>
                <w:sz w:val="17"/>
                <w:szCs w:val="17"/>
              </w:rPr>
            </w:pPr>
            <w:r w:rsidRPr="00BD1208">
              <w:rPr>
                <w:sz w:val="17"/>
                <w:szCs w:val="17"/>
              </w:rPr>
              <w:t>Управление по социальной работе администрации Чамзинского муниципального района</w:t>
            </w:r>
          </w:p>
        </w:tc>
        <w:tc>
          <w:tcPr>
            <w:tcW w:w="450" w:type="dxa"/>
            <w:shd w:val="clear" w:color="000000" w:fill="FFFFFF"/>
            <w:hideMark/>
          </w:tcPr>
          <w:p w:rsidR="00BD1208" w:rsidRPr="00BD1208" w:rsidRDefault="00BD1208" w:rsidP="00BD1208">
            <w:pPr>
              <w:rPr>
                <w:sz w:val="17"/>
                <w:szCs w:val="17"/>
              </w:rPr>
            </w:pPr>
            <w:r w:rsidRPr="00BD1208">
              <w:rPr>
                <w:sz w:val="17"/>
                <w:szCs w:val="17"/>
              </w:rPr>
              <w:t>02</w:t>
            </w:r>
          </w:p>
        </w:tc>
        <w:tc>
          <w:tcPr>
            <w:tcW w:w="309" w:type="dxa"/>
            <w:shd w:val="clear" w:color="000000" w:fill="FFFFFF"/>
            <w:hideMark/>
          </w:tcPr>
          <w:p w:rsidR="00BD1208" w:rsidRPr="00BD1208" w:rsidRDefault="00BD1208" w:rsidP="00BD1208">
            <w:pPr>
              <w:rPr>
                <w:sz w:val="17"/>
                <w:szCs w:val="17"/>
              </w:rPr>
            </w:pPr>
            <w:r w:rsidRPr="00BD1208">
              <w:rPr>
                <w:sz w:val="17"/>
                <w:szCs w:val="17"/>
              </w:rPr>
              <w:t>3</w:t>
            </w:r>
          </w:p>
        </w:tc>
        <w:tc>
          <w:tcPr>
            <w:tcW w:w="466" w:type="dxa"/>
            <w:shd w:val="clear" w:color="000000" w:fill="FFFFFF"/>
            <w:hideMark/>
          </w:tcPr>
          <w:p w:rsidR="00BD1208" w:rsidRPr="00BD1208" w:rsidRDefault="00BD1208" w:rsidP="00BD1208">
            <w:pPr>
              <w:rPr>
                <w:sz w:val="17"/>
                <w:szCs w:val="17"/>
              </w:rPr>
            </w:pPr>
            <w:r w:rsidRPr="00BD1208">
              <w:rPr>
                <w:sz w:val="17"/>
                <w:szCs w:val="17"/>
              </w:rPr>
              <w:t>03</w:t>
            </w:r>
          </w:p>
        </w:tc>
        <w:tc>
          <w:tcPr>
            <w:tcW w:w="718" w:type="dxa"/>
            <w:shd w:val="clear" w:color="000000" w:fill="FFFFFF"/>
            <w:hideMark/>
          </w:tcPr>
          <w:p w:rsidR="00BD1208" w:rsidRPr="00BD1208" w:rsidRDefault="00BD1208" w:rsidP="00BD1208">
            <w:pPr>
              <w:rPr>
                <w:sz w:val="17"/>
                <w:szCs w:val="17"/>
              </w:rPr>
            </w:pPr>
            <w:r w:rsidRPr="00BD1208">
              <w:rPr>
                <w:sz w:val="17"/>
                <w:szCs w:val="17"/>
              </w:rPr>
              <w:t>91560</w:t>
            </w:r>
          </w:p>
        </w:tc>
        <w:tc>
          <w:tcPr>
            <w:tcW w:w="554" w:type="dxa"/>
            <w:shd w:val="clear" w:color="000000" w:fill="FFFFFF"/>
            <w:hideMark/>
          </w:tcPr>
          <w:p w:rsidR="00BD1208" w:rsidRPr="00BD1208" w:rsidRDefault="00BD1208" w:rsidP="00BD1208">
            <w:pPr>
              <w:rPr>
                <w:sz w:val="17"/>
                <w:szCs w:val="17"/>
              </w:rPr>
            </w:pPr>
            <w:r w:rsidRPr="00BD1208">
              <w:rPr>
                <w:sz w:val="17"/>
                <w:szCs w:val="17"/>
              </w:rPr>
              <w:t>630</w:t>
            </w:r>
          </w:p>
        </w:tc>
        <w:tc>
          <w:tcPr>
            <w:tcW w:w="440" w:type="dxa"/>
            <w:shd w:val="clear" w:color="000000" w:fill="FFFFFF"/>
            <w:hideMark/>
          </w:tcPr>
          <w:p w:rsidR="00BD1208" w:rsidRPr="00BD1208" w:rsidRDefault="00BD1208" w:rsidP="00BD1208">
            <w:pPr>
              <w:rPr>
                <w:sz w:val="17"/>
                <w:szCs w:val="17"/>
              </w:rPr>
            </w:pPr>
            <w:r w:rsidRPr="00BD1208">
              <w:rPr>
                <w:sz w:val="17"/>
                <w:szCs w:val="17"/>
              </w:rPr>
              <w:t>07</w:t>
            </w:r>
          </w:p>
        </w:tc>
        <w:tc>
          <w:tcPr>
            <w:tcW w:w="559" w:type="dxa"/>
            <w:shd w:val="clear" w:color="000000" w:fill="FFFFFF"/>
            <w:hideMark/>
          </w:tcPr>
          <w:p w:rsidR="00BD1208" w:rsidRPr="00BD1208" w:rsidRDefault="00BD1208" w:rsidP="00BD1208">
            <w:pPr>
              <w:rPr>
                <w:sz w:val="17"/>
                <w:szCs w:val="17"/>
              </w:rPr>
            </w:pPr>
            <w:r w:rsidRPr="00BD1208">
              <w:rPr>
                <w:sz w:val="17"/>
                <w:szCs w:val="17"/>
              </w:rPr>
              <w:t>03</w:t>
            </w:r>
          </w:p>
        </w:tc>
        <w:tc>
          <w:tcPr>
            <w:tcW w:w="607" w:type="dxa"/>
            <w:shd w:val="clear" w:color="000000" w:fill="FFFFFF"/>
            <w:hideMark/>
          </w:tcPr>
          <w:p w:rsidR="00BD1208" w:rsidRPr="00BD1208" w:rsidRDefault="00BD1208" w:rsidP="00BD1208">
            <w:pPr>
              <w:rPr>
                <w:sz w:val="17"/>
                <w:szCs w:val="17"/>
              </w:rPr>
            </w:pPr>
            <w:r w:rsidRPr="00BD1208">
              <w:rPr>
                <w:sz w:val="17"/>
                <w:szCs w:val="17"/>
              </w:rPr>
              <w:t>902</w:t>
            </w:r>
          </w:p>
        </w:tc>
        <w:tc>
          <w:tcPr>
            <w:tcW w:w="1099" w:type="dxa"/>
            <w:shd w:val="clear" w:color="000000" w:fill="FFFFFF"/>
            <w:hideMark/>
          </w:tcPr>
          <w:p w:rsidR="00BD1208" w:rsidRPr="00BD1208" w:rsidRDefault="00BD1208" w:rsidP="00BD1208">
            <w:pPr>
              <w:jc w:val="right"/>
              <w:rPr>
                <w:sz w:val="17"/>
                <w:szCs w:val="17"/>
              </w:rPr>
            </w:pPr>
            <w:r w:rsidRPr="00BD1208">
              <w:rPr>
                <w:sz w:val="17"/>
                <w:szCs w:val="17"/>
              </w:rPr>
              <w:t>2 477,0</w:t>
            </w:r>
          </w:p>
        </w:tc>
        <w:tc>
          <w:tcPr>
            <w:tcW w:w="913" w:type="dxa"/>
            <w:shd w:val="clear" w:color="000000" w:fill="FFFFFF"/>
            <w:hideMark/>
          </w:tcPr>
          <w:p w:rsidR="00BD1208" w:rsidRPr="00BD1208" w:rsidRDefault="00BD1208" w:rsidP="00BD1208">
            <w:pPr>
              <w:jc w:val="right"/>
              <w:rPr>
                <w:sz w:val="17"/>
                <w:szCs w:val="17"/>
              </w:rPr>
            </w:pPr>
            <w:r w:rsidRPr="00BD1208">
              <w:rPr>
                <w:sz w:val="17"/>
                <w:szCs w:val="17"/>
              </w:rPr>
              <w:t>1 877,7</w:t>
            </w:r>
          </w:p>
        </w:tc>
        <w:tc>
          <w:tcPr>
            <w:tcW w:w="831" w:type="dxa"/>
            <w:shd w:val="clear" w:color="000000" w:fill="FFFFFF"/>
            <w:hideMark/>
          </w:tcPr>
          <w:p w:rsidR="00BD1208" w:rsidRPr="00BD1208" w:rsidRDefault="00BD1208" w:rsidP="00BD1208">
            <w:pPr>
              <w:jc w:val="right"/>
              <w:rPr>
                <w:sz w:val="17"/>
                <w:szCs w:val="17"/>
              </w:rPr>
            </w:pPr>
            <w:r w:rsidRPr="00BD1208">
              <w:rPr>
                <w:sz w:val="17"/>
                <w:szCs w:val="17"/>
              </w:rPr>
              <w:t>1 877,7</w:t>
            </w:r>
          </w:p>
        </w:tc>
      </w:tr>
      <w:tr w:rsidR="003F7536" w:rsidRPr="00BD1208" w:rsidTr="003F7536">
        <w:trPr>
          <w:trHeight w:val="170"/>
        </w:trPr>
        <w:tc>
          <w:tcPr>
            <w:tcW w:w="3539" w:type="dxa"/>
            <w:shd w:val="clear" w:color="000000" w:fill="FFFFFF"/>
            <w:hideMark/>
          </w:tcPr>
          <w:p w:rsidR="00BD1208" w:rsidRPr="00BD1208" w:rsidRDefault="00BD1208" w:rsidP="00BD1208">
            <w:pPr>
              <w:rPr>
                <w:sz w:val="17"/>
                <w:szCs w:val="17"/>
              </w:rPr>
            </w:pPr>
            <w:r w:rsidRPr="00BD1208">
              <w:rPr>
                <w:sz w:val="17"/>
                <w:szCs w:val="17"/>
              </w:rPr>
              <w:t xml:space="preserve">Подпрограмма "Выявление и поддержка одаренных детей и молодежи в Чамзинском муниципальном районе" на 2016-2025 годы </w:t>
            </w:r>
          </w:p>
        </w:tc>
        <w:tc>
          <w:tcPr>
            <w:tcW w:w="450" w:type="dxa"/>
            <w:shd w:val="clear" w:color="000000" w:fill="FFFFFF"/>
            <w:hideMark/>
          </w:tcPr>
          <w:p w:rsidR="00BD1208" w:rsidRPr="00BD1208" w:rsidRDefault="00BD1208" w:rsidP="00BD1208">
            <w:pPr>
              <w:rPr>
                <w:sz w:val="17"/>
                <w:szCs w:val="17"/>
              </w:rPr>
            </w:pPr>
            <w:r w:rsidRPr="00BD1208">
              <w:rPr>
                <w:sz w:val="17"/>
                <w:szCs w:val="17"/>
              </w:rPr>
              <w:t>02</w:t>
            </w:r>
          </w:p>
        </w:tc>
        <w:tc>
          <w:tcPr>
            <w:tcW w:w="309" w:type="dxa"/>
            <w:shd w:val="clear" w:color="000000" w:fill="FFFFFF"/>
            <w:hideMark/>
          </w:tcPr>
          <w:p w:rsidR="00BD1208" w:rsidRPr="00BD1208" w:rsidRDefault="00BD1208" w:rsidP="00BD1208">
            <w:pPr>
              <w:rPr>
                <w:sz w:val="17"/>
                <w:szCs w:val="17"/>
              </w:rPr>
            </w:pPr>
            <w:r w:rsidRPr="00BD1208">
              <w:rPr>
                <w:sz w:val="17"/>
                <w:szCs w:val="17"/>
              </w:rPr>
              <w:t>4</w:t>
            </w:r>
          </w:p>
        </w:tc>
        <w:tc>
          <w:tcPr>
            <w:tcW w:w="466" w:type="dxa"/>
            <w:shd w:val="clear" w:color="000000" w:fill="FFFFFF"/>
            <w:hideMark/>
          </w:tcPr>
          <w:p w:rsidR="00BD1208" w:rsidRPr="00BD1208" w:rsidRDefault="00BD1208" w:rsidP="00BD1208">
            <w:pPr>
              <w:rPr>
                <w:sz w:val="17"/>
                <w:szCs w:val="17"/>
              </w:rPr>
            </w:pPr>
            <w:r w:rsidRPr="00BD1208">
              <w:rPr>
                <w:sz w:val="17"/>
                <w:szCs w:val="17"/>
              </w:rPr>
              <w:t> </w:t>
            </w:r>
          </w:p>
        </w:tc>
        <w:tc>
          <w:tcPr>
            <w:tcW w:w="718" w:type="dxa"/>
            <w:shd w:val="clear" w:color="000000" w:fill="FFFFFF"/>
            <w:hideMark/>
          </w:tcPr>
          <w:p w:rsidR="00BD1208" w:rsidRPr="00BD1208" w:rsidRDefault="00BD1208" w:rsidP="00BD1208">
            <w:pPr>
              <w:rPr>
                <w:sz w:val="17"/>
                <w:szCs w:val="17"/>
              </w:rPr>
            </w:pPr>
            <w:r w:rsidRPr="00BD1208">
              <w:rPr>
                <w:sz w:val="17"/>
                <w:szCs w:val="17"/>
              </w:rPr>
              <w:t> </w:t>
            </w:r>
          </w:p>
        </w:tc>
        <w:tc>
          <w:tcPr>
            <w:tcW w:w="554" w:type="dxa"/>
            <w:shd w:val="clear" w:color="000000" w:fill="FFFFFF"/>
            <w:hideMark/>
          </w:tcPr>
          <w:p w:rsidR="00BD1208" w:rsidRPr="00BD1208" w:rsidRDefault="00BD1208" w:rsidP="00BD1208">
            <w:pPr>
              <w:rPr>
                <w:sz w:val="17"/>
                <w:szCs w:val="17"/>
              </w:rPr>
            </w:pPr>
            <w:r w:rsidRPr="00BD1208">
              <w:rPr>
                <w:sz w:val="17"/>
                <w:szCs w:val="17"/>
              </w:rPr>
              <w:t> </w:t>
            </w:r>
          </w:p>
        </w:tc>
        <w:tc>
          <w:tcPr>
            <w:tcW w:w="440" w:type="dxa"/>
            <w:shd w:val="clear" w:color="000000" w:fill="FFFFFF"/>
            <w:hideMark/>
          </w:tcPr>
          <w:p w:rsidR="00BD1208" w:rsidRPr="00BD1208" w:rsidRDefault="00BD1208" w:rsidP="00BD1208">
            <w:pPr>
              <w:rPr>
                <w:sz w:val="17"/>
                <w:szCs w:val="17"/>
              </w:rPr>
            </w:pPr>
            <w:r w:rsidRPr="00BD1208">
              <w:rPr>
                <w:sz w:val="17"/>
                <w:szCs w:val="17"/>
              </w:rPr>
              <w:t> </w:t>
            </w:r>
          </w:p>
        </w:tc>
        <w:tc>
          <w:tcPr>
            <w:tcW w:w="559" w:type="dxa"/>
            <w:shd w:val="clear" w:color="000000" w:fill="FFFFFF"/>
            <w:hideMark/>
          </w:tcPr>
          <w:p w:rsidR="00BD1208" w:rsidRPr="00BD1208" w:rsidRDefault="00BD1208" w:rsidP="00BD1208">
            <w:pPr>
              <w:rPr>
                <w:sz w:val="17"/>
                <w:szCs w:val="17"/>
              </w:rPr>
            </w:pPr>
            <w:r w:rsidRPr="00BD1208">
              <w:rPr>
                <w:sz w:val="17"/>
                <w:szCs w:val="17"/>
              </w:rPr>
              <w:t> </w:t>
            </w:r>
          </w:p>
        </w:tc>
        <w:tc>
          <w:tcPr>
            <w:tcW w:w="607" w:type="dxa"/>
            <w:shd w:val="clear" w:color="000000" w:fill="FFFFFF"/>
            <w:hideMark/>
          </w:tcPr>
          <w:p w:rsidR="00BD1208" w:rsidRPr="00BD1208" w:rsidRDefault="00BD1208" w:rsidP="00BD1208">
            <w:pPr>
              <w:rPr>
                <w:sz w:val="17"/>
                <w:szCs w:val="17"/>
              </w:rPr>
            </w:pPr>
            <w:r w:rsidRPr="00BD1208">
              <w:rPr>
                <w:sz w:val="17"/>
                <w:szCs w:val="17"/>
              </w:rPr>
              <w:t> </w:t>
            </w:r>
          </w:p>
        </w:tc>
        <w:tc>
          <w:tcPr>
            <w:tcW w:w="1099" w:type="dxa"/>
            <w:shd w:val="clear" w:color="000000" w:fill="FFFFFF"/>
            <w:hideMark/>
          </w:tcPr>
          <w:p w:rsidR="00BD1208" w:rsidRPr="00BD1208" w:rsidRDefault="00BD1208" w:rsidP="00BD1208">
            <w:pPr>
              <w:jc w:val="right"/>
              <w:rPr>
                <w:sz w:val="17"/>
                <w:szCs w:val="17"/>
              </w:rPr>
            </w:pPr>
            <w:r w:rsidRPr="00BD1208">
              <w:rPr>
                <w:sz w:val="17"/>
                <w:szCs w:val="17"/>
              </w:rPr>
              <w:t>202,4</w:t>
            </w:r>
          </w:p>
        </w:tc>
        <w:tc>
          <w:tcPr>
            <w:tcW w:w="913" w:type="dxa"/>
            <w:shd w:val="clear" w:color="000000" w:fill="FFFFFF"/>
            <w:hideMark/>
          </w:tcPr>
          <w:p w:rsidR="00BD1208" w:rsidRPr="00BD1208" w:rsidRDefault="00BD1208" w:rsidP="00BD1208">
            <w:pPr>
              <w:jc w:val="right"/>
              <w:rPr>
                <w:sz w:val="17"/>
                <w:szCs w:val="17"/>
              </w:rPr>
            </w:pPr>
            <w:r w:rsidRPr="00BD1208">
              <w:rPr>
                <w:sz w:val="17"/>
                <w:szCs w:val="17"/>
              </w:rPr>
              <w:t>171,9</w:t>
            </w:r>
          </w:p>
        </w:tc>
        <w:tc>
          <w:tcPr>
            <w:tcW w:w="831" w:type="dxa"/>
            <w:shd w:val="clear" w:color="000000" w:fill="FFFFFF"/>
            <w:hideMark/>
          </w:tcPr>
          <w:p w:rsidR="00BD1208" w:rsidRPr="00BD1208" w:rsidRDefault="00BD1208" w:rsidP="00BD1208">
            <w:pPr>
              <w:jc w:val="right"/>
              <w:rPr>
                <w:sz w:val="17"/>
                <w:szCs w:val="17"/>
              </w:rPr>
            </w:pPr>
            <w:r w:rsidRPr="00BD1208">
              <w:rPr>
                <w:sz w:val="17"/>
                <w:szCs w:val="17"/>
              </w:rPr>
              <w:t>175,8</w:t>
            </w:r>
          </w:p>
        </w:tc>
      </w:tr>
      <w:tr w:rsidR="003F7536" w:rsidRPr="00BD1208" w:rsidTr="003F7536">
        <w:trPr>
          <w:trHeight w:val="170"/>
        </w:trPr>
        <w:tc>
          <w:tcPr>
            <w:tcW w:w="3539" w:type="dxa"/>
            <w:shd w:val="clear" w:color="000000" w:fill="FFFFFF"/>
            <w:hideMark/>
          </w:tcPr>
          <w:p w:rsidR="00BD1208" w:rsidRPr="00BD1208" w:rsidRDefault="00BD1208" w:rsidP="00BD1208">
            <w:pPr>
              <w:jc w:val="both"/>
              <w:rPr>
                <w:sz w:val="17"/>
                <w:szCs w:val="17"/>
              </w:rPr>
            </w:pPr>
            <w:r w:rsidRPr="00BD1208">
              <w:rPr>
                <w:sz w:val="17"/>
                <w:szCs w:val="17"/>
              </w:rPr>
              <w:t>Основное мероприятие "Выявление и поддержка одаренных детей и молодежи"</w:t>
            </w:r>
          </w:p>
        </w:tc>
        <w:tc>
          <w:tcPr>
            <w:tcW w:w="450" w:type="dxa"/>
            <w:shd w:val="clear" w:color="000000" w:fill="FFFFFF"/>
            <w:hideMark/>
          </w:tcPr>
          <w:p w:rsidR="00BD1208" w:rsidRPr="00BD1208" w:rsidRDefault="00BD1208" w:rsidP="00BD1208">
            <w:pPr>
              <w:rPr>
                <w:sz w:val="17"/>
                <w:szCs w:val="17"/>
              </w:rPr>
            </w:pPr>
            <w:r w:rsidRPr="00BD1208">
              <w:rPr>
                <w:sz w:val="17"/>
                <w:szCs w:val="17"/>
              </w:rPr>
              <w:t>02</w:t>
            </w:r>
          </w:p>
        </w:tc>
        <w:tc>
          <w:tcPr>
            <w:tcW w:w="309" w:type="dxa"/>
            <w:shd w:val="clear" w:color="000000" w:fill="FFFFFF"/>
            <w:hideMark/>
          </w:tcPr>
          <w:p w:rsidR="00BD1208" w:rsidRPr="00BD1208" w:rsidRDefault="00BD1208" w:rsidP="00BD1208">
            <w:pPr>
              <w:rPr>
                <w:sz w:val="17"/>
                <w:szCs w:val="17"/>
              </w:rPr>
            </w:pPr>
            <w:r w:rsidRPr="00BD1208">
              <w:rPr>
                <w:sz w:val="17"/>
                <w:szCs w:val="17"/>
              </w:rPr>
              <w:t>4</w:t>
            </w:r>
          </w:p>
        </w:tc>
        <w:tc>
          <w:tcPr>
            <w:tcW w:w="466" w:type="dxa"/>
            <w:shd w:val="clear" w:color="000000" w:fill="FFFFFF"/>
            <w:hideMark/>
          </w:tcPr>
          <w:p w:rsidR="00BD1208" w:rsidRPr="00BD1208" w:rsidRDefault="00BD1208" w:rsidP="00BD1208">
            <w:pPr>
              <w:rPr>
                <w:sz w:val="17"/>
                <w:szCs w:val="17"/>
              </w:rPr>
            </w:pPr>
            <w:r w:rsidRPr="00BD1208">
              <w:rPr>
                <w:sz w:val="17"/>
                <w:szCs w:val="17"/>
              </w:rPr>
              <w:t>01</w:t>
            </w:r>
          </w:p>
        </w:tc>
        <w:tc>
          <w:tcPr>
            <w:tcW w:w="718" w:type="dxa"/>
            <w:shd w:val="clear" w:color="000000" w:fill="FFFFFF"/>
            <w:hideMark/>
          </w:tcPr>
          <w:p w:rsidR="00BD1208" w:rsidRPr="00BD1208" w:rsidRDefault="00BD1208" w:rsidP="00BD1208">
            <w:pPr>
              <w:rPr>
                <w:sz w:val="17"/>
                <w:szCs w:val="17"/>
              </w:rPr>
            </w:pPr>
            <w:r w:rsidRPr="00BD1208">
              <w:rPr>
                <w:sz w:val="17"/>
                <w:szCs w:val="17"/>
              </w:rPr>
              <w:t> </w:t>
            </w:r>
          </w:p>
        </w:tc>
        <w:tc>
          <w:tcPr>
            <w:tcW w:w="554" w:type="dxa"/>
            <w:shd w:val="clear" w:color="000000" w:fill="FFFFFF"/>
            <w:hideMark/>
          </w:tcPr>
          <w:p w:rsidR="00BD1208" w:rsidRPr="00BD1208" w:rsidRDefault="00BD1208" w:rsidP="00BD1208">
            <w:pPr>
              <w:rPr>
                <w:sz w:val="17"/>
                <w:szCs w:val="17"/>
              </w:rPr>
            </w:pPr>
            <w:r w:rsidRPr="00BD1208">
              <w:rPr>
                <w:sz w:val="17"/>
                <w:szCs w:val="17"/>
              </w:rPr>
              <w:t> </w:t>
            </w:r>
          </w:p>
        </w:tc>
        <w:tc>
          <w:tcPr>
            <w:tcW w:w="440" w:type="dxa"/>
            <w:shd w:val="clear" w:color="000000" w:fill="FFFFFF"/>
            <w:hideMark/>
          </w:tcPr>
          <w:p w:rsidR="00BD1208" w:rsidRPr="00BD1208" w:rsidRDefault="00BD1208" w:rsidP="00BD1208">
            <w:pPr>
              <w:rPr>
                <w:sz w:val="17"/>
                <w:szCs w:val="17"/>
              </w:rPr>
            </w:pPr>
            <w:r w:rsidRPr="00BD1208">
              <w:rPr>
                <w:sz w:val="17"/>
                <w:szCs w:val="17"/>
              </w:rPr>
              <w:t> </w:t>
            </w:r>
          </w:p>
        </w:tc>
        <w:tc>
          <w:tcPr>
            <w:tcW w:w="559" w:type="dxa"/>
            <w:shd w:val="clear" w:color="000000" w:fill="FFFFFF"/>
            <w:hideMark/>
          </w:tcPr>
          <w:p w:rsidR="00BD1208" w:rsidRPr="00BD1208" w:rsidRDefault="00BD1208" w:rsidP="00BD1208">
            <w:pPr>
              <w:rPr>
                <w:sz w:val="17"/>
                <w:szCs w:val="17"/>
              </w:rPr>
            </w:pPr>
            <w:r w:rsidRPr="00BD1208">
              <w:rPr>
                <w:sz w:val="17"/>
                <w:szCs w:val="17"/>
              </w:rPr>
              <w:t> </w:t>
            </w:r>
          </w:p>
        </w:tc>
        <w:tc>
          <w:tcPr>
            <w:tcW w:w="607" w:type="dxa"/>
            <w:shd w:val="clear" w:color="000000" w:fill="FFFFFF"/>
            <w:hideMark/>
          </w:tcPr>
          <w:p w:rsidR="00BD1208" w:rsidRPr="00BD1208" w:rsidRDefault="00BD1208" w:rsidP="00BD1208">
            <w:pPr>
              <w:rPr>
                <w:sz w:val="17"/>
                <w:szCs w:val="17"/>
              </w:rPr>
            </w:pPr>
            <w:r w:rsidRPr="00BD1208">
              <w:rPr>
                <w:sz w:val="17"/>
                <w:szCs w:val="17"/>
              </w:rPr>
              <w:t> </w:t>
            </w:r>
          </w:p>
        </w:tc>
        <w:tc>
          <w:tcPr>
            <w:tcW w:w="1099" w:type="dxa"/>
            <w:shd w:val="clear" w:color="000000" w:fill="FFFFFF"/>
            <w:hideMark/>
          </w:tcPr>
          <w:p w:rsidR="00BD1208" w:rsidRPr="00BD1208" w:rsidRDefault="00BD1208" w:rsidP="00BD1208">
            <w:pPr>
              <w:jc w:val="right"/>
              <w:rPr>
                <w:sz w:val="17"/>
                <w:szCs w:val="17"/>
              </w:rPr>
            </w:pPr>
            <w:r w:rsidRPr="00BD1208">
              <w:rPr>
                <w:sz w:val="17"/>
                <w:szCs w:val="17"/>
              </w:rPr>
              <w:t>202,4</w:t>
            </w:r>
          </w:p>
        </w:tc>
        <w:tc>
          <w:tcPr>
            <w:tcW w:w="913" w:type="dxa"/>
            <w:shd w:val="clear" w:color="000000" w:fill="FFFFFF"/>
            <w:hideMark/>
          </w:tcPr>
          <w:p w:rsidR="00BD1208" w:rsidRPr="00BD1208" w:rsidRDefault="00BD1208" w:rsidP="00BD1208">
            <w:pPr>
              <w:jc w:val="right"/>
              <w:rPr>
                <w:sz w:val="17"/>
                <w:szCs w:val="17"/>
              </w:rPr>
            </w:pPr>
            <w:r w:rsidRPr="00BD1208">
              <w:rPr>
                <w:sz w:val="17"/>
                <w:szCs w:val="17"/>
              </w:rPr>
              <w:t>171,9</w:t>
            </w:r>
          </w:p>
        </w:tc>
        <w:tc>
          <w:tcPr>
            <w:tcW w:w="831" w:type="dxa"/>
            <w:shd w:val="clear" w:color="000000" w:fill="FFFFFF"/>
            <w:hideMark/>
          </w:tcPr>
          <w:p w:rsidR="00BD1208" w:rsidRPr="00BD1208" w:rsidRDefault="00BD1208" w:rsidP="00BD1208">
            <w:pPr>
              <w:jc w:val="right"/>
              <w:rPr>
                <w:sz w:val="17"/>
                <w:szCs w:val="17"/>
              </w:rPr>
            </w:pPr>
            <w:r w:rsidRPr="00BD1208">
              <w:rPr>
                <w:sz w:val="17"/>
                <w:szCs w:val="17"/>
              </w:rPr>
              <w:t>175,8</w:t>
            </w:r>
          </w:p>
        </w:tc>
      </w:tr>
      <w:tr w:rsidR="003F7536" w:rsidRPr="00BD1208" w:rsidTr="003F7536">
        <w:trPr>
          <w:trHeight w:val="170"/>
        </w:trPr>
        <w:tc>
          <w:tcPr>
            <w:tcW w:w="3539" w:type="dxa"/>
            <w:shd w:val="clear" w:color="000000" w:fill="FFFFFF"/>
            <w:hideMark/>
          </w:tcPr>
          <w:p w:rsidR="00BD1208" w:rsidRPr="00BD1208" w:rsidRDefault="00BD1208" w:rsidP="00BD1208">
            <w:pPr>
              <w:rPr>
                <w:sz w:val="17"/>
                <w:szCs w:val="17"/>
              </w:rPr>
            </w:pPr>
            <w:r w:rsidRPr="00BD1208">
              <w:rPr>
                <w:sz w:val="17"/>
                <w:szCs w:val="17"/>
              </w:rPr>
              <w:t>Мероприятия по реализации отдельных полномочий органов местного самоуправления</w:t>
            </w:r>
          </w:p>
        </w:tc>
        <w:tc>
          <w:tcPr>
            <w:tcW w:w="450" w:type="dxa"/>
            <w:shd w:val="clear" w:color="000000" w:fill="FFFFFF"/>
            <w:hideMark/>
          </w:tcPr>
          <w:p w:rsidR="00BD1208" w:rsidRPr="00BD1208" w:rsidRDefault="00BD1208" w:rsidP="00BD1208">
            <w:pPr>
              <w:rPr>
                <w:sz w:val="17"/>
                <w:szCs w:val="17"/>
              </w:rPr>
            </w:pPr>
            <w:r w:rsidRPr="00BD1208">
              <w:rPr>
                <w:sz w:val="17"/>
                <w:szCs w:val="17"/>
              </w:rPr>
              <w:t>02</w:t>
            </w:r>
          </w:p>
        </w:tc>
        <w:tc>
          <w:tcPr>
            <w:tcW w:w="309" w:type="dxa"/>
            <w:shd w:val="clear" w:color="000000" w:fill="FFFFFF"/>
            <w:hideMark/>
          </w:tcPr>
          <w:p w:rsidR="00BD1208" w:rsidRPr="00BD1208" w:rsidRDefault="00BD1208" w:rsidP="00BD1208">
            <w:pPr>
              <w:rPr>
                <w:sz w:val="17"/>
                <w:szCs w:val="17"/>
              </w:rPr>
            </w:pPr>
            <w:r w:rsidRPr="00BD1208">
              <w:rPr>
                <w:sz w:val="17"/>
                <w:szCs w:val="17"/>
              </w:rPr>
              <w:t>4</w:t>
            </w:r>
          </w:p>
        </w:tc>
        <w:tc>
          <w:tcPr>
            <w:tcW w:w="466" w:type="dxa"/>
            <w:shd w:val="clear" w:color="000000" w:fill="FFFFFF"/>
            <w:hideMark/>
          </w:tcPr>
          <w:p w:rsidR="00BD1208" w:rsidRPr="00BD1208" w:rsidRDefault="00BD1208" w:rsidP="00BD1208">
            <w:pPr>
              <w:rPr>
                <w:sz w:val="17"/>
                <w:szCs w:val="17"/>
              </w:rPr>
            </w:pPr>
            <w:r w:rsidRPr="00BD1208">
              <w:rPr>
                <w:sz w:val="17"/>
                <w:szCs w:val="17"/>
              </w:rPr>
              <w:t>01</w:t>
            </w:r>
          </w:p>
        </w:tc>
        <w:tc>
          <w:tcPr>
            <w:tcW w:w="718" w:type="dxa"/>
            <w:shd w:val="clear" w:color="000000" w:fill="FFFFFF"/>
            <w:hideMark/>
          </w:tcPr>
          <w:p w:rsidR="00BD1208" w:rsidRPr="00BD1208" w:rsidRDefault="00BD1208" w:rsidP="00BD1208">
            <w:pPr>
              <w:rPr>
                <w:sz w:val="17"/>
                <w:szCs w:val="17"/>
              </w:rPr>
            </w:pPr>
            <w:r w:rsidRPr="00BD1208">
              <w:rPr>
                <w:sz w:val="17"/>
                <w:szCs w:val="17"/>
              </w:rPr>
              <w:t>42000</w:t>
            </w:r>
          </w:p>
        </w:tc>
        <w:tc>
          <w:tcPr>
            <w:tcW w:w="554" w:type="dxa"/>
            <w:shd w:val="clear" w:color="000000" w:fill="FFFFFF"/>
            <w:hideMark/>
          </w:tcPr>
          <w:p w:rsidR="00BD1208" w:rsidRPr="00BD1208" w:rsidRDefault="00BD1208" w:rsidP="00BD1208">
            <w:pPr>
              <w:rPr>
                <w:sz w:val="17"/>
                <w:szCs w:val="17"/>
              </w:rPr>
            </w:pPr>
            <w:r w:rsidRPr="00BD1208">
              <w:rPr>
                <w:sz w:val="17"/>
                <w:szCs w:val="17"/>
              </w:rPr>
              <w:t> </w:t>
            </w:r>
          </w:p>
        </w:tc>
        <w:tc>
          <w:tcPr>
            <w:tcW w:w="440" w:type="dxa"/>
            <w:shd w:val="clear" w:color="000000" w:fill="FFFFFF"/>
            <w:hideMark/>
          </w:tcPr>
          <w:p w:rsidR="00BD1208" w:rsidRPr="00BD1208" w:rsidRDefault="00BD1208" w:rsidP="00BD1208">
            <w:pPr>
              <w:rPr>
                <w:sz w:val="17"/>
                <w:szCs w:val="17"/>
              </w:rPr>
            </w:pPr>
            <w:r w:rsidRPr="00BD1208">
              <w:rPr>
                <w:sz w:val="17"/>
                <w:szCs w:val="17"/>
              </w:rPr>
              <w:t> </w:t>
            </w:r>
          </w:p>
        </w:tc>
        <w:tc>
          <w:tcPr>
            <w:tcW w:w="559" w:type="dxa"/>
            <w:shd w:val="clear" w:color="000000" w:fill="FFFFFF"/>
            <w:hideMark/>
          </w:tcPr>
          <w:p w:rsidR="00BD1208" w:rsidRPr="00BD1208" w:rsidRDefault="00BD1208" w:rsidP="00BD1208">
            <w:pPr>
              <w:rPr>
                <w:sz w:val="17"/>
                <w:szCs w:val="17"/>
              </w:rPr>
            </w:pPr>
            <w:r w:rsidRPr="00BD1208">
              <w:rPr>
                <w:sz w:val="17"/>
                <w:szCs w:val="17"/>
              </w:rPr>
              <w:t> </w:t>
            </w:r>
          </w:p>
        </w:tc>
        <w:tc>
          <w:tcPr>
            <w:tcW w:w="607" w:type="dxa"/>
            <w:shd w:val="clear" w:color="000000" w:fill="FFFFFF"/>
            <w:hideMark/>
          </w:tcPr>
          <w:p w:rsidR="00BD1208" w:rsidRPr="00BD1208" w:rsidRDefault="00BD1208" w:rsidP="00BD1208">
            <w:pPr>
              <w:rPr>
                <w:sz w:val="17"/>
                <w:szCs w:val="17"/>
              </w:rPr>
            </w:pPr>
            <w:r w:rsidRPr="00BD1208">
              <w:rPr>
                <w:sz w:val="17"/>
                <w:szCs w:val="17"/>
              </w:rPr>
              <w:t> </w:t>
            </w:r>
          </w:p>
        </w:tc>
        <w:tc>
          <w:tcPr>
            <w:tcW w:w="1099" w:type="dxa"/>
            <w:shd w:val="clear" w:color="000000" w:fill="FFFFFF"/>
            <w:hideMark/>
          </w:tcPr>
          <w:p w:rsidR="00BD1208" w:rsidRPr="00BD1208" w:rsidRDefault="00BD1208" w:rsidP="00BD1208">
            <w:pPr>
              <w:jc w:val="right"/>
              <w:rPr>
                <w:sz w:val="17"/>
                <w:szCs w:val="17"/>
              </w:rPr>
            </w:pPr>
            <w:r w:rsidRPr="00BD1208">
              <w:rPr>
                <w:sz w:val="17"/>
                <w:szCs w:val="17"/>
              </w:rPr>
              <w:t>202,4</w:t>
            </w:r>
          </w:p>
        </w:tc>
        <w:tc>
          <w:tcPr>
            <w:tcW w:w="913" w:type="dxa"/>
            <w:shd w:val="clear" w:color="000000" w:fill="FFFFFF"/>
            <w:hideMark/>
          </w:tcPr>
          <w:p w:rsidR="00BD1208" w:rsidRPr="00BD1208" w:rsidRDefault="00BD1208" w:rsidP="00BD1208">
            <w:pPr>
              <w:jc w:val="right"/>
              <w:rPr>
                <w:sz w:val="17"/>
                <w:szCs w:val="17"/>
              </w:rPr>
            </w:pPr>
            <w:r w:rsidRPr="00BD1208">
              <w:rPr>
                <w:sz w:val="17"/>
                <w:szCs w:val="17"/>
              </w:rPr>
              <w:t>171,9</w:t>
            </w:r>
          </w:p>
        </w:tc>
        <w:tc>
          <w:tcPr>
            <w:tcW w:w="831" w:type="dxa"/>
            <w:shd w:val="clear" w:color="000000" w:fill="FFFFFF"/>
            <w:hideMark/>
          </w:tcPr>
          <w:p w:rsidR="00BD1208" w:rsidRPr="00BD1208" w:rsidRDefault="00BD1208" w:rsidP="00BD1208">
            <w:pPr>
              <w:jc w:val="right"/>
              <w:rPr>
                <w:sz w:val="17"/>
                <w:szCs w:val="17"/>
              </w:rPr>
            </w:pPr>
            <w:r w:rsidRPr="00BD1208">
              <w:rPr>
                <w:sz w:val="17"/>
                <w:szCs w:val="17"/>
              </w:rPr>
              <w:t>175,8</w:t>
            </w:r>
          </w:p>
        </w:tc>
      </w:tr>
      <w:tr w:rsidR="003F7536" w:rsidRPr="00BD1208" w:rsidTr="003F7536">
        <w:trPr>
          <w:trHeight w:val="170"/>
        </w:trPr>
        <w:tc>
          <w:tcPr>
            <w:tcW w:w="3539" w:type="dxa"/>
            <w:shd w:val="clear" w:color="auto" w:fill="auto"/>
            <w:hideMark/>
          </w:tcPr>
          <w:p w:rsidR="00BD1208" w:rsidRPr="00BD1208" w:rsidRDefault="00BD1208" w:rsidP="00BD1208">
            <w:pPr>
              <w:rPr>
                <w:sz w:val="17"/>
                <w:szCs w:val="17"/>
              </w:rPr>
            </w:pPr>
            <w:r w:rsidRPr="00BD1208">
              <w:rPr>
                <w:sz w:val="17"/>
                <w:szCs w:val="17"/>
              </w:rPr>
              <w:t>Премия для поддержки талантливой и одаренной молодежи образовательных организаций</w:t>
            </w:r>
          </w:p>
        </w:tc>
        <w:tc>
          <w:tcPr>
            <w:tcW w:w="450" w:type="dxa"/>
            <w:shd w:val="clear" w:color="000000" w:fill="FFFFFF"/>
            <w:hideMark/>
          </w:tcPr>
          <w:p w:rsidR="00BD1208" w:rsidRPr="00BD1208" w:rsidRDefault="00BD1208" w:rsidP="00BD1208">
            <w:pPr>
              <w:rPr>
                <w:sz w:val="17"/>
                <w:szCs w:val="17"/>
              </w:rPr>
            </w:pPr>
            <w:r w:rsidRPr="00BD1208">
              <w:rPr>
                <w:sz w:val="17"/>
                <w:szCs w:val="17"/>
              </w:rPr>
              <w:t>02</w:t>
            </w:r>
          </w:p>
        </w:tc>
        <w:tc>
          <w:tcPr>
            <w:tcW w:w="309" w:type="dxa"/>
            <w:shd w:val="clear" w:color="000000" w:fill="FFFFFF"/>
            <w:hideMark/>
          </w:tcPr>
          <w:p w:rsidR="00BD1208" w:rsidRPr="00BD1208" w:rsidRDefault="00BD1208" w:rsidP="00BD1208">
            <w:pPr>
              <w:rPr>
                <w:sz w:val="17"/>
                <w:szCs w:val="17"/>
              </w:rPr>
            </w:pPr>
            <w:r w:rsidRPr="00BD1208">
              <w:rPr>
                <w:sz w:val="17"/>
                <w:szCs w:val="17"/>
              </w:rPr>
              <w:t>4</w:t>
            </w:r>
          </w:p>
        </w:tc>
        <w:tc>
          <w:tcPr>
            <w:tcW w:w="466" w:type="dxa"/>
            <w:shd w:val="clear" w:color="000000" w:fill="FFFFFF"/>
            <w:hideMark/>
          </w:tcPr>
          <w:p w:rsidR="00BD1208" w:rsidRPr="00BD1208" w:rsidRDefault="00BD1208" w:rsidP="00BD1208">
            <w:pPr>
              <w:rPr>
                <w:sz w:val="17"/>
                <w:szCs w:val="17"/>
              </w:rPr>
            </w:pPr>
            <w:r w:rsidRPr="00BD1208">
              <w:rPr>
                <w:sz w:val="17"/>
                <w:szCs w:val="17"/>
              </w:rPr>
              <w:t>01</w:t>
            </w:r>
          </w:p>
        </w:tc>
        <w:tc>
          <w:tcPr>
            <w:tcW w:w="718" w:type="dxa"/>
            <w:shd w:val="clear" w:color="000000" w:fill="FFFFFF"/>
            <w:hideMark/>
          </w:tcPr>
          <w:p w:rsidR="00BD1208" w:rsidRPr="00BD1208" w:rsidRDefault="00BD1208" w:rsidP="00BD1208">
            <w:pPr>
              <w:rPr>
                <w:sz w:val="17"/>
                <w:szCs w:val="17"/>
              </w:rPr>
            </w:pPr>
            <w:r w:rsidRPr="00BD1208">
              <w:rPr>
                <w:sz w:val="17"/>
                <w:szCs w:val="17"/>
              </w:rPr>
              <w:t>42560</w:t>
            </w:r>
          </w:p>
        </w:tc>
        <w:tc>
          <w:tcPr>
            <w:tcW w:w="554" w:type="dxa"/>
            <w:shd w:val="clear" w:color="000000" w:fill="FFFFFF"/>
            <w:hideMark/>
          </w:tcPr>
          <w:p w:rsidR="00BD1208" w:rsidRPr="00BD1208" w:rsidRDefault="00BD1208" w:rsidP="00BD1208">
            <w:pPr>
              <w:rPr>
                <w:sz w:val="17"/>
                <w:szCs w:val="17"/>
              </w:rPr>
            </w:pPr>
            <w:r w:rsidRPr="00BD1208">
              <w:rPr>
                <w:sz w:val="17"/>
                <w:szCs w:val="17"/>
              </w:rPr>
              <w:t> </w:t>
            </w:r>
          </w:p>
        </w:tc>
        <w:tc>
          <w:tcPr>
            <w:tcW w:w="440" w:type="dxa"/>
            <w:shd w:val="clear" w:color="000000" w:fill="FFFFFF"/>
            <w:hideMark/>
          </w:tcPr>
          <w:p w:rsidR="00BD1208" w:rsidRPr="00BD1208" w:rsidRDefault="00BD1208" w:rsidP="00BD1208">
            <w:pPr>
              <w:rPr>
                <w:sz w:val="17"/>
                <w:szCs w:val="17"/>
              </w:rPr>
            </w:pPr>
            <w:r w:rsidRPr="00BD1208">
              <w:rPr>
                <w:sz w:val="17"/>
                <w:szCs w:val="17"/>
              </w:rPr>
              <w:t> </w:t>
            </w:r>
          </w:p>
        </w:tc>
        <w:tc>
          <w:tcPr>
            <w:tcW w:w="559" w:type="dxa"/>
            <w:shd w:val="clear" w:color="000000" w:fill="FFFFFF"/>
            <w:hideMark/>
          </w:tcPr>
          <w:p w:rsidR="00BD1208" w:rsidRPr="00BD1208" w:rsidRDefault="00BD1208" w:rsidP="00BD1208">
            <w:pPr>
              <w:rPr>
                <w:sz w:val="17"/>
                <w:szCs w:val="17"/>
              </w:rPr>
            </w:pPr>
            <w:r w:rsidRPr="00BD1208">
              <w:rPr>
                <w:sz w:val="17"/>
                <w:szCs w:val="17"/>
              </w:rPr>
              <w:t> </w:t>
            </w:r>
          </w:p>
        </w:tc>
        <w:tc>
          <w:tcPr>
            <w:tcW w:w="607" w:type="dxa"/>
            <w:shd w:val="clear" w:color="000000" w:fill="FFFFFF"/>
            <w:hideMark/>
          </w:tcPr>
          <w:p w:rsidR="00BD1208" w:rsidRPr="00BD1208" w:rsidRDefault="00BD1208" w:rsidP="00BD1208">
            <w:pPr>
              <w:rPr>
                <w:sz w:val="17"/>
                <w:szCs w:val="17"/>
              </w:rPr>
            </w:pPr>
            <w:r w:rsidRPr="00BD1208">
              <w:rPr>
                <w:sz w:val="17"/>
                <w:szCs w:val="17"/>
              </w:rPr>
              <w:t> </w:t>
            </w:r>
          </w:p>
        </w:tc>
        <w:tc>
          <w:tcPr>
            <w:tcW w:w="1099" w:type="dxa"/>
            <w:shd w:val="clear" w:color="000000" w:fill="FFFFFF"/>
            <w:hideMark/>
          </w:tcPr>
          <w:p w:rsidR="00BD1208" w:rsidRPr="00BD1208" w:rsidRDefault="00BD1208" w:rsidP="00BD1208">
            <w:pPr>
              <w:jc w:val="right"/>
              <w:rPr>
                <w:sz w:val="17"/>
                <w:szCs w:val="17"/>
              </w:rPr>
            </w:pPr>
            <w:r w:rsidRPr="00BD1208">
              <w:rPr>
                <w:sz w:val="17"/>
                <w:szCs w:val="17"/>
              </w:rPr>
              <w:t>3,5</w:t>
            </w:r>
          </w:p>
        </w:tc>
        <w:tc>
          <w:tcPr>
            <w:tcW w:w="913" w:type="dxa"/>
            <w:shd w:val="clear" w:color="000000" w:fill="FFFFFF"/>
            <w:hideMark/>
          </w:tcPr>
          <w:p w:rsidR="00BD1208" w:rsidRPr="00BD1208" w:rsidRDefault="00BD1208" w:rsidP="00BD1208">
            <w:pPr>
              <w:jc w:val="right"/>
              <w:rPr>
                <w:sz w:val="17"/>
                <w:szCs w:val="17"/>
              </w:rPr>
            </w:pPr>
            <w:r w:rsidRPr="00BD1208">
              <w:rPr>
                <w:sz w:val="17"/>
                <w:szCs w:val="17"/>
              </w:rPr>
              <w:t>3,5</w:t>
            </w:r>
          </w:p>
        </w:tc>
        <w:tc>
          <w:tcPr>
            <w:tcW w:w="831" w:type="dxa"/>
            <w:shd w:val="clear" w:color="000000" w:fill="FFFFFF"/>
            <w:hideMark/>
          </w:tcPr>
          <w:p w:rsidR="00BD1208" w:rsidRPr="00BD1208" w:rsidRDefault="00BD1208" w:rsidP="00BD1208">
            <w:pPr>
              <w:jc w:val="right"/>
              <w:rPr>
                <w:sz w:val="17"/>
                <w:szCs w:val="17"/>
              </w:rPr>
            </w:pPr>
            <w:r w:rsidRPr="00BD1208">
              <w:rPr>
                <w:sz w:val="17"/>
                <w:szCs w:val="17"/>
              </w:rPr>
              <w:t>3,5</w:t>
            </w:r>
          </w:p>
        </w:tc>
      </w:tr>
      <w:tr w:rsidR="003F7536" w:rsidRPr="00BD1208" w:rsidTr="003F7536">
        <w:trPr>
          <w:trHeight w:val="170"/>
        </w:trPr>
        <w:tc>
          <w:tcPr>
            <w:tcW w:w="3539" w:type="dxa"/>
            <w:shd w:val="clear" w:color="000000" w:fill="FFFFFF"/>
            <w:hideMark/>
          </w:tcPr>
          <w:p w:rsidR="00BD1208" w:rsidRPr="00BD1208" w:rsidRDefault="00BD1208" w:rsidP="00BD1208">
            <w:pPr>
              <w:rPr>
                <w:sz w:val="17"/>
                <w:szCs w:val="17"/>
              </w:rPr>
            </w:pPr>
            <w:r w:rsidRPr="00BD1208">
              <w:rPr>
                <w:sz w:val="17"/>
                <w:szCs w:val="17"/>
              </w:rPr>
              <w:t>Социальное обеспечение и иные выплаты населению</w:t>
            </w:r>
          </w:p>
        </w:tc>
        <w:tc>
          <w:tcPr>
            <w:tcW w:w="450" w:type="dxa"/>
            <w:shd w:val="clear" w:color="000000" w:fill="FFFFFF"/>
            <w:hideMark/>
          </w:tcPr>
          <w:p w:rsidR="00BD1208" w:rsidRPr="00BD1208" w:rsidRDefault="00BD1208" w:rsidP="00BD1208">
            <w:pPr>
              <w:rPr>
                <w:sz w:val="17"/>
                <w:szCs w:val="17"/>
              </w:rPr>
            </w:pPr>
            <w:r w:rsidRPr="00BD1208">
              <w:rPr>
                <w:sz w:val="17"/>
                <w:szCs w:val="17"/>
              </w:rPr>
              <w:t>02</w:t>
            </w:r>
          </w:p>
        </w:tc>
        <w:tc>
          <w:tcPr>
            <w:tcW w:w="309" w:type="dxa"/>
            <w:shd w:val="clear" w:color="000000" w:fill="FFFFFF"/>
            <w:hideMark/>
          </w:tcPr>
          <w:p w:rsidR="00BD1208" w:rsidRPr="00BD1208" w:rsidRDefault="00BD1208" w:rsidP="00BD1208">
            <w:pPr>
              <w:rPr>
                <w:sz w:val="17"/>
                <w:szCs w:val="17"/>
              </w:rPr>
            </w:pPr>
            <w:r w:rsidRPr="00BD1208">
              <w:rPr>
                <w:sz w:val="17"/>
                <w:szCs w:val="17"/>
              </w:rPr>
              <w:t>4</w:t>
            </w:r>
          </w:p>
        </w:tc>
        <w:tc>
          <w:tcPr>
            <w:tcW w:w="466" w:type="dxa"/>
            <w:shd w:val="clear" w:color="000000" w:fill="FFFFFF"/>
            <w:hideMark/>
          </w:tcPr>
          <w:p w:rsidR="00BD1208" w:rsidRPr="00BD1208" w:rsidRDefault="00BD1208" w:rsidP="00BD1208">
            <w:pPr>
              <w:rPr>
                <w:sz w:val="17"/>
                <w:szCs w:val="17"/>
              </w:rPr>
            </w:pPr>
            <w:r w:rsidRPr="00BD1208">
              <w:rPr>
                <w:sz w:val="17"/>
                <w:szCs w:val="17"/>
              </w:rPr>
              <w:t>01</w:t>
            </w:r>
          </w:p>
        </w:tc>
        <w:tc>
          <w:tcPr>
            <w:tcW w:w="718" w:type="dxa"/>
            <w:shd w:val="clear" w:color="000000" w:fill="FFFFFF"/>
            <w:hideMark/>
          </w:tcPr>
          <w:p w:rsidR="00BD1208" w:rsidRPr="00BD1208" w:rsidRDefault="00BD1208" w:rsidP="00BD1208">
            <w:pPr>
              <w:rPr>
                <w:sz w:val="17"/>
                <w:szCs w:val="17"/>
              </w:rPr>
            </w:pPr>
            <w:r w:rsidRPr="00BD1208">
              <w:rPr>
                <w:sz w:val="17"/>
                <w:szCs w:val="17"/>
              </w:rPr>
              <w:t>42560</w:t>
            </w:r>
          </w:p>
        </w:tc>
        <w:tc>
          <w:tcPr>
            <w:tcW w:w="554" w:type="dxa"/>
            <w:shd w:val="clear" w:color="000000" w:fill="FFFFFF"/>
            <w:hideMark/>
          </w:tcPr>
          <w:p w:rsidR="00BD1208" w:rsidRPr="00BD1208" w:rsidRDefault="00BD1208" w:rsidP="00BD1208">
            <w:pPr>
              <w:rPr>
                <w:sz w:val="17"/>
                <w:szCs w:val="17"/>
              </w:rPr>
            </w:pPr>
            <w:r w:rsidRPr="00BD1208">
              <w:rPr>
                <w:sz w:val="17"/>
                <w:szCs w:val="17"/>
              </w:rPr>
              <w:t>300</w:t>
            </w:r>
          </w:p>
        </w:tc>
        <w:tc>
          <w:tcPr>
            <w:tcW w:w="440" w:type="dxa"/>
            <w:shd w:val="clear" w:color="000000" w:fill="FFFFFF"/>
            <w:hideMark/>
          </w:tcPr>
          <w:p w:rsidR="00BD1208" w:rsidRPr="00BD1208" w:rsidRDefault="00BD1208" w:rsidP="00BD1208">
            <w:pPr>
              <w:rPr>
                <w:sz w:val="17"/>
                <w:szCs w:val="17"/>
              </w:rPr>
            </w:pPr>
            <w:r w:rsidRPr="00BD1208">
              <w:rPr>
                <w:sz w:val="17"/>
                <w:szCs w:val="17"/>
              </w:rPr>
              <w:t> </w:t>
            </w:r>
          </w:p>
        </w:tc>
        <w:tc>
          <w:tcPr>
            <w:tcW w:w="559" w:type="dxa"/>
            <w:shd w:val="clear" w:color="000000" w:fill="FFFFFF"/>
            <w:hideMark/>
          </w:tcPr>
          <w:p w:rsidR="00BD1208" w:rsidRPr="00BD1208" w:rsidRDefault="00BD1208" w:rsidP="00BD1208">
            <w:pPr>
              <w:rPr>
                <w:sz w:val="17"/>
                <w:szCs w:val="17"/>
              </w:rPr>
            </w:pPr>
            <w:r w:rsidRPr="00BD1208">
              <w:rPr>
                <w:sz w:val="17"/>
                <w:szCs w:val="17"/>
              </w:rPr>
              <w:t> </w:t>
            </w:r>
          </w:p>
        </w:tc>
        <w:tc>
          <w:tcPr>
            <w:tcW w:w="607" w:type="dxa"/>
            <w:shd w:val="clear" w:color="000000" w:fill="FFFFFF"/>
            <w:hideMark/>
          </w:tcPr>
          <w:p w:rsidR="00BD1208" w:rsidRPr="00BD1208" w:rsidRDefault="00BD1208" w:rsidP="00BD1208">
            <w:pPr>
              <w:rPr>
                <w:sz w:val="17"/>
                <w:szCs w:val="17"/>
              </w:rPr>
            </w:pPr>
            <w:r w:rsidRPr="00BD1208">
              <w:rPr>
                <w:sz w:val="17"/>
                <w:szCs w:val="17"/>
              </w:rPr>
              <w:t> </w:t>
            </w:r>
          </w:p>
        </w:tc>
        <w:tc>
          <w:tcPr>
            <w:tcW w:w="1099" w:type="dxa"/>
            <w:shd w:val="clear" w:color="000000" w:fill="FFFFFF"/>
            <w:hideMark/>
          </w:tcPr>
          <w:p w:rsidR="00BD1208" w:rsidRPr="00BD1208" w:rsidRDefault="00BD1208" w:rsidP="00BD1208">
            <w:pPr>
              <w:jc w:val="right"/>
              <w:rPr>
                <w:sz w:val="17"/>
                <w:szCs w:val="17"/>
              </w:rPr>
            </w:pPr>
            <w:r w:rsidRPr="00BD1208">
              <w:rPr>
                <w:sz w:val="17"/>
                <w:szCs w:val="17"/>
              </w:rPr>
              <w:t>3,5</w:t>
            </w:r>
          </w:p>
        </w:tc>
        <w:tc>
          <w:tcPr>
            <w:tcW w:w="913" w:type="dxa"/>
            <w:shd w:val="clear" w:color="000000" w:fill="FFFFFF"/>
            <w:hideMark/>
          </w:tcPr>
          <w:p w:rsidR="00BD1208" w:rsidRPr="00BD1208" w:rsidRDefault="00BD1208" w:rsidP="00BD1208">
            <w:pPr>
              <w:jc w:val="right"/>
              <w:rPr>
                <w:sz w:val="17"/>
                <w:szCs w:val="17"/>
              </w:rPr>
            </w:pPr>
            <w:r w:rsidRPr="00BD1208">
              <w:rPr>
                <w:sz w:val="17"/>
                <w:szCs w:val="17"/>
              </w:rPr>
              <w:t>3,5</w:t>
            </w:r>
          </w:p>
        </w:tc>
        <w:tc>
          <w:tcPr>
            <w:tcW w:w="831" w:type="dxa"/>
            <w:shd w:val="clear" w:color="000000" w:fill="FFFFFF"/>
            <w:hideMark/>
          </w:tcPr>
          <w:p w:rsidR="00BD1208" w:rsidRPr="00BD1208" w:rsidRDefault="00BD1208" w:rsidP="00BD1208">
            <w:pPr>
              <w:jc w:val="right"/>
              <w:rPr>
                <w:sz w:val="17"/>
                <w:szCs w:val="17"/>
              </w:rPr>
            </w:pPr>
            <w:r w:rsidRPr="00BD1208">
              <w:rPr>
                <w:sz w:val="17"/>
                <w:szCs w:val="17"/>
              </w:rPr>
              <w:t>3,5</w:t>
            </w:r>
          </w:p>
        </w:tc>
      </w:tr>
      <w:tr w:rsidR="003F7536" w:rsidRPr="00BD1208" w:rsidTr="003F7536">
        <w:trPr>
          <w:trHeight w:val="170"/>
        </w:trPr>
        <w:tc>
          <w:tcPr>
            <w:tcW w:w="3539" w:type="dxa"/>
            <w:shd w:val="clear" w:color="000000" w:fill="FFFFFF"/>
            <w:hideMark/>
          </w:tcPr>
          <w:p w:rsidR="00BD1208" w:rsidRPr="00BD1208" w:rsidRDefault="00BD1208" w:rsidP="00BD1208">
            <w:pPr>
              <w:rPr>
                <w:sz w:val="17"/>
                <w:szCs w:val="17"/>
              </w:rPr>
            </w:pPr>
            <w:r w:rsidRPr="00BD1208">
              <w:rPr>
                <w:sz w:val="17"/>
                <w:szCs w:val="17"/>
              </w:rPr>
              <w:t>Премии и гранты</w:t>
            </w:r>
          </w:p>
        </w:tc>
        <w:tc>
          <w:tcPr>
            <w:tcW w:w="450" w:type="dxa"/>
            <w:shd w:val="clear" w:color="000000" w:fill="FFFFFF"/>
            <w:hideMark/>
          </w:tcPr>
          <w:p w:rsidR="00BD1208" w:rsidRPr="00BD1208" w:rsidRDefault="00BD1208" w:rsidP="00BD1208">
            <w:pPr>
              <w:rPr>
                <w:sz w:val="17"/>
                <w:szCs w:val="17"/>
              </w:rPr>
            </w:pPr>
            <w:r w:rsidRPr="00BD1208">
              <w:rPr>
                <w:sz w:val="17"/>
                <w:szCs w:val="17"/>
              </w:rPr>
              <w:t>02</w:t>
            </w:r>
          </w:p>
        </w:tc>
        <w:tc>
          <w:tcPr>
            <w:tcW w:w="309" w:type="dxa"/>
            <w:shd w:val="clear" w:color="000000" w:fill="FFFFFF"/>
            <w:hideMark/>
          </w:tcPr>
          <w:p w:rsidR="00BD1208" w:rsidRPr="00BD1208" w:rsidRDefault="00BD1208" w:rsidP="00BD1208">
            <w:pPr>
              <w:rPr>
                <w:sz w:val="17"/>
                <w:szCs w:val="17"/>
              </w:rPr>
            </w:pPr>
            <w:r w:rsidRPr="00BD1208">
              <w:rPr>
                <w:sz w:val="17"/>
                <w:szCs w:val="17"/>
              </w:rPr>
              <w:t>4</w:t>
            </w:r>
          </w:p>
        </w:tc>
        <w:tc>
          <w:tcPr>
            <w:tcW w:w="466" w:type="dxa"/>
            <w:shd w:val="clear" w:color="000000" w:fill="FFFFFF"/>
            <w:hideMark/>
          </w:tcPr>
          <w:p w:rsidR="00BD1208" w:rsidRPr="00BD1208" w:rsidRDefault="00BD1208" w:rsidP="00BD1208">
            <w:pPr>
              <w:rPr>
                <w:sz w:val="17"/>
                <w:szCs w:val="17"/>
              </w:rPr>
            </w:pPr>
            <w:r w:rsidRPr="00BD1208">
              <w:rPr>
                <w:sz w:val="17"/>
                <w:szCs w:val="17"/>
              </w:rPr>
              <w:t>01</w:t>
            </w:r>
          </w:p>
        </w:tc>
        <w:tc>
          <w:tcPr>
            <w:tcW w:w="718" w:type="dxa"/>
            <w:shd w:val="clear" w:color="000000" w:fill="FFFFFF"/>
            <w:hideMark/>
          </w:tcPr>
          <w:p w:rsidR="00BD1208" w:rsidRPr="00BD1208" w:rsidRDefault="00BD1208" w:rsidP="00BD1208">
            <w:pPr>
              <w:rPr>
                <w:sz w:val="17"/>
                <w:szCs w:val="17"/>
              </w:rPr>
            </w:pPr>
            <w:r w:rsidRPr="00BD1208">
              <w:rPr>
                <w:sz w:val="17"/>
                <w:szCs w:val="17"/>
              </w:rPr>
              <w:t>42560</w:t>
            </w:r>
          </w:p>
        </w:tc>
        <w:tc>
          <w:tcPr>
            <w:tcW w:w="554" w:type="dxa"/>
            <w:shd w:val="clear" w:color="000000" w:fill="FFFFFF"/>
            <w:hideMark/>
          </w:tcPr>
          <w:p w:rsidR="00BD1208" w:rsidRPr="00BD1208" w:rsidRDefault="00BD1208" w:rsidP="00BD1208">
            <w:pPr>
              <w:rPr>
                <w:sz w:val="17"/>
                <w:szCs w:val="17"/>
              </w:rPr>
            </w:pPr>
            <w:r w:rsidRPr="00BD1208">
              <w:rPr>
                <w:sz w:val="17"/>
                <w:szCs w:val="17"/>
              </w:rPr>
              <w:t>350</w:t>
            </w:r>
          </w:p>
        </w:tc>
        <w:tc>
          <w:tcPr>
            <w:tcW w:w="440" w:type="dxa"/>
            <w:shd w:val="clear" w:color="000000" w:fill="FFFFFF"/>
            <w:hideMark/>
          </w:tcPr>
          <w:p w:rsidR="00BD1208" w:rsidRPr="00BD1208" w:rsidRDefault="00BD1208" w:rsidP="00BD1208">
            <w:pPr>
              <w:rPr>
                <w:sz w:val="17"/>
                <w:szCs w:val="17"/>
              </w:rPr>
            </w:pPr>
            <w:r w:rsidRPr="00BD1208">
              <w:rPr>
                <w:sz w:val="17"/>
                <w:szCs w:val="17"/>
              </w:rPr>
              <w:t> </w:t>
            </w:r>
          </w:p>
        </w:tc>
        <w:tc>
          <w:tcPr>
            <w:tcW w:w="559" w:type="dxa"/>
            <w:shd w:val="clear" w:color="000000" w:fill="FFFFFF"/>
            <w:hideMark/>
          </w:tcPr>
          <w:p w:rsidR="00BD1208" w:rsidRPr="00BD1208" w:rsidRDefault="00BD1208" w:rsidP="00BD1208">
            <w:pPr>
              <w:rPr>
                <w:sz w:val="17"/>
                <w:szCs w:val="17"/>
              </w:rPr>
            </w:pPr>
            <w:r w:rsidRPr="00BD1208">
              <w:rPr>
                <w:sz w:val="17"/>
                <w:szCs w:val="17"/>
              </w:rPr>
              <w:t> </w:t>
            </w:r>
          </w:p>
        </w:tc>
        <w:tc>
          <w:tcPr>
            <w:tcW w:w="607" w:type="dxa"/>
            <w:shd w:val="clear" w:color="000000" w:fill="FFFFFF"/>
            <w:hideMark/>
          </w:tcPr>
          <w:p w:rsidR="00BD1208" w:rsidRPr="00BD1208" w:rsidRDefault="00BD1208" w:rsidP="00BD1208">
            <w:pPr>
              <w:rPr>
                <w:sz w:val="17"/>
                <w:szCs w:val="17"/>
              </w:rPr>
            </w:pPr>
            <w:r w:rsidRPr="00BD1208">
              <w:rPr>
                <w:sz w:val="17"/>
                <w:szCs w:val="17"/>
              </w:rPr>
              <w:t> </w:t>
            </w:r>
          </w:p>
        </w:tc>
        <w:tc>
          <w:tcPr>
            <w:tcW w:w="1099" w:type="dxa"/>
            <w:shd w:val="clear" w:color="000000" w:fill="FFFFFF"/>
            <w:hideMark/>
          </w:tcPr>
          <w:p w:rsidR="00BD1208" w:rsidRPr="00BD1208" w:rsidRDefault="00BD1208" w:rsidP="00BD1208">
            <w:pPr>
              <w:jc w:val="right"/>
              <w:rPr>
                <w:sz w:val="17"/>
                <w:szCs w:val="17"/>
              </w:rPr>
            </w:pPr>
            <w:r w:rsidRPr="00BD1208">
              <w:rPr>
                <w:sz w:val="17"/>
                <w:szCs w:val="17"/>
              </w:rPr>
              <w:t>3,5</w:t>
            </w:r>
          </w:p>
        </w:tc>
        <w:tc>
          <w:tcPr>
            <w:tcW w:w="913" w:type="dxa"/>
            <w:shd w:val="clear" w:color="000000" w:fill="FFFFFF"/>
            <w:hideMark/>
          </w:tcPr>
          <w:p w:rsidR="00BD1208" w:rsidRPr="00BD1208" w:rsidRDefault="00BD1208" w:rsidP="00BD1208">
            <w:pPr>
              <w:jc w:val="right"/>
              <w:rPr>
                <w:sz w:val="17"/>
                <w:szCs w:val="17"/>
              </w:rPr>
            </w:pPr>
            <w:r w:rsidRPr="00BD1208">
              <w:rPr>
                <w:sz w:val="17"/>
                <w:szCs w:val="17"/>
              </w:rPr>
              <w:t>3,5</w:t>
            </w:r>
          </w:p>
        </w:tc>
        <w:tc>
          <w:tcPr>
            <w:tcW w:w="831" w:type="dxa"/>
            <w:shd w:val="clear" w:color="000000" w:fill="FFFFFF"/>
            <w:hideMark/>
          </w:tcPr>
          <w:p w:rsidR="00BD1208" w:rsidRPr="00BD1208" w:rsidRDefault="00BD1208" w:rsidP="00BD1208">
            <w:pPr>
              <w:jc w:val="right"/>
              <w:rPr>
                <w:sz w:val="17"/>
                <w:szCs w:val="17"/>
              </w:rPr>
            </w:pPr>
            <w:r w:rsidRPr="00BD1208">
              <w:rPr>
                <w:sz w:val="17"/>
                <w:szCs w:val="17"/>
              </w:rPr>
              <w:t>3,5</w:t>
            </w:r>
          </w:p>
        </w:tc>
      </w:tr>
      <w:tr w:rsidR="003F7536" w:rsidRPr="00BD1208" w:rsidTr="003F7536">
        <w:trPr>
          <w:trHeight w:val="170"/>
        </w:trPr>
        <w:tc>
          <w:tcPr>
            <w:tcW w:w="3539" w:type="dxa"/>
            <w:shd w:val="clear" w:color="000000" w:fill="FFFFFF"/>
            <w:hideMark/>
          </w:tcPr>
          <w:p w:rsidR="00BD1208" w:rsidRPr="00BD1208" w:rsidRDefault="00BD1208" w:rsidP="00BD1208">
            <w:pPr>
              <w:rPr>
                <w:sz w:val="17"/>
                <w:szCs w:val="17"/>
              </w:rPr>
            </w:pPr>
            <w:r w:rsidRPr="00BD1208">
              <w:rPr>
                <w:sz w:val="17"/>
                <w:szCs w:val="17"/>
              </w:rPr>
              <w:t>Образование</w:t>
            </w:r>
          </w:p>
        </w:tc>
        <w:tc>
          <w:tcPr>
            <w:tcW w:w="450" w:type="dxa"/>
            <w:shd w:val="clear" w:color="000000" w:fill="FFFFFF"/>
            <w:hideMark/>
          </w:tcPr>
          <w:p w:rsidR="00BD1208" w:rsidRPr="00BD1208" w:rsidRDefault="00BD1208" w:rsidP="00BD1208">
            <w:pPr>
              <w:rPr>
                <w:sz w:val="17"/>
                <w:szCs w:val="17"/>
              </w:rPr>
            </w:pPr>
            <w:r w:rsidRPr="00BD1208">
              <w:rPr>
                <w:sz w:val="17"/>
                <w:szCs w:val="17"/>
              </w:rPr>
              <w:t>02</w:t>
            </w:r>
          </w:p>
        </w:tc>
        <w:tc>
          <w:tcPr>
            <w:tcW w:w="309" w:type="dxa"/>
            <w:shd w:val="clear" w:color="000000" w:fill="FFFFFF"/>
            <w:hideMark/>
          </w:tcPr>
          <w:p w:rsidR="00BD1208" w:rsidRPr="00BD1208" w:rsidRDefault="00BD1208" w:rsidP="00BD1208">
            <w:pPr>
              <w:rPr>
                <w:sz w:val="17"/>
                <w:szCs w:val="17"/>
              </w:rPr>
            </w:pPr>
            <w:r w:rsidRPr="00BD1208">
              <w:rPr>
                <w:sz w:val="17"/>
                <w:szCs w:val="17"/>
              </w:rPr>
              <w:t>4</w:t>
            </w:r>
          </w:p>
        </w:tc>
        <w:tc>
          <w:tcPr>
            <w:tcW w:w="466" w:type="dxa"/>
            <w:shd w:val="clear" w:color="000000" w:fill="FFFFFF"/>
            <w:hideMark/>
          </w:tcPr>
          <w:p w:rsidR="00BD1208" w:rsidRPr="00BD1208" w:rsidRDefault="00BD1208" w:rsidP="00BD1208">
            <w:pPr>
              <w:rPr>
                <w:sz w:val="17"/>
                <w:szCs w:val="17"/>
              </w:rPr>
            </w:pPr>
            <w:r w:rsidRPr="00BD1208">
              <w:rPr>
                <w:sz w:val="17"/>
                <w:szCs w:val="17"/>
              </w:rPr>
              <w:t>01</w:t>
            </w:r>
          </w:p>
        </w:tc>
        <w:tc>
          <w:tcPr>
            <w:tcW w:w="718" w:type="dxa"/>
            <w:shd w:val="clear" w:color="000000" w:fill="FFFFFF"/>
            <w:hideMark/>
          </w:tcPr>
          <w:p w:rsidR="00BD1208" w:rsidRPr="00BD1208" w:rsidRDefault="00BD1208" w:rsidP="00BD1208">
            <w:pPr>
              <w:rPr>
                <w:sz w:val="17"/>
                <w:szCs w:val="17"/>
              </w:rPr>
            </w:pPr>
            <w:r w:rsidRPr="00BD1208">
              <w:rPr>
                <w:sz w:val="17"/>
                <w:szCs w:val="17"/>
              </w:rPr>
              <w:t>42560</w:t>
            </w:r>
          </w:p>
        </w:tc>
        <w:tc>
          <w:tcPr>
            <w:tcW w:w="554" w:type="dxa"/>
            <w:shd w:val="clear" w:color="000000" w:fill="FFFFFF"/>
            <w:hideMark/>
          </w:tcPr>
          <w:p w:rsidR="00BD1208" w:rsidRPr="00BD1208" w:rsidRDefault="00BD1208" w:rsidP="00BD1208">
            <w:pPr>
              <w:rPr>
                <w:sz w:val="17"/>
                <w:szCs w:val="17"/>
              </w:rPr>
            </w:pPr>
            <w:r w:rsidRPr="00BD1208">
              <w:rPr>
                <w:sz w:val="17"/>
                <w:szCs w:val="17"/>
              </w:rPr>
              <w:t>350</w:t>
            </w:r>
          </w:p>
        </w:tc>
        <w:tc>
          <w:tcPr>
            <w:tcW w:w="440" w:type="dxa"/>
            <w:shd w:val="clear" w:color="000000" w:fill="FFFFFF"/>
            <w:hideMark/>
          </w:tcPr>
          <w:p w:rsidR="00BD1208" w:rsidRPr="00BD1208" w:rsidRDefault="00BD1208" w:rsidP="00BD1208">
            <w:pPr>
              <w:rPr>
                <w:sz w:val="17"/>
                <w:szCs w:val="17"/>
              </w:rPr>
            </w:pPr>
            <w:r w:rsidRPr="00BD1208">
              <w:rPr>
                <w:sz w:val="17"/>
                <w:szCs w:val="17"/>
              </w:rPr>
              <w:t>07</w:t>
            </w:r>
          </w:p>
        </w:tc>
        <w:tc>
          <w:tcPr>
            <w:tcW w:w="559" w:type="dxa"/>
            <w:shd w:val="clear" w:color="000000" w:fill="FFFFFF"/>
            <w:hideMark/>
          </w:tcPr>
          <w:p w:rsidR="00BD1208" w:rsidRPr="00BD1208" w:rsidRDefault="00BD1208" w:rsidP="00BD1208">
            <w:pPr>
              <w:rPr>
                <w:sz w:val="17"/>
                <w:szCs w:val="17"/>
              </w:rPr>
            </w:pPr>
            <w:r w:rsidRPr="00BD1208">
              <w:rPr>
                <w:sz w:val="17"/>
                <w:szCs w:val="17"/>
              </w:rPr>
              <w:t> </w:t>
            </w:r>
          </w:p>
        </w:tc>
        <w:tc>
          <w:tcPr>
            <w:tcW w:w="607" w:type="dxa"/>
            <w:shd w:val="clear" w:color="000000" w:fill="FFFFFF"/>
            <w:hideMark/>
          </w:tcPr>
          <w:p w:rsidR="00BD1208" w:rsidRPr="00BD1208" w:rsidRDefault="00BD1208" w:rsidP="00BD1208">
            <w:pPr>
              <w:rPr>
                <w:sz w:val="17"/>
                <w:szCs w:val="17"/>
              </w:rPr>
            </w:pPr>
            <w:r w:rsidRPr="00BD1208">
              <w:rPr>
                <w:sz w:val="17"/>
                <w:szCs w:val="17"/>
              </w:rPr>
              <w:t> </w:t>
            </w:r>
          </w:p>
        </w:tc>
        <w:tc>
          <w:tcPr>
            <w:tcW w:w="1099" w:type="dxa"/>
            <w:shd w:val="clear" w:color="000000" w:fill="FFFFFF"/>
            <w:hideMark/>
          </w:tcPr>
          <w:p w:rsidR="00BD1208" w:rsidRPr="00BD1208" w:rsidRDefault="00BD1208" w:rsidP="00BD1208">
            <w:pPr>
              <w:jc w:val="right"/>
              <w:rPr>
                <w:sz w:val="17"/>
                <w:szCs w:val="17"/>
              </w:rPr>
            </w:pPr>
            <w:r w:rsidRPr="00BD1208">
              <w:rPr>
                <w:sz w:val="17"/>
                <w:szCs w:val="17"/>
              </w:rPr>
              <w:t>3,5</w:t>
            </w:r>
          </w:p>
        </w:tc>
        <w:tc>
          <w:tcPr>
            <w:tcW w:w="913" w:type="dxa"/>
            <w:shd w:val="clear" w:color="000000" w:fill="FFFFFF"/>
            <w:hideMark/>
          </w:tcPr>
          <w:p w:rsidR="00BD1208" w:rsidRPr="00BD1208" w:rsidRDefault="00BD1208" w:rsidP="00BD1208">
            <w:pPr>
              <w:jc w:val="right"/>
              <w:rPr>
                <w:sz w:val="17"/>
                <w:szCs w:val="17"/>
              </w:rPr>
            </w:pPr>
            <w:r w:rsidRPr="00BD1208">
              <w:rPr>
                <w:sz w:val="17"/>
                <w:szCs w:val="17"/>
              </w:rPr>
              <w:t>3,5</w:t>
            </w:r>
          </w:p>
        </w:tc>
        <w:tc>
          <w:tcPr>
            <w:tcW w:w="831" w:type="dxa"/>
            <w:shd w:val="clear" w:color="000000" w:fill="FFFFFF"/>
            <w:hideMark/>
          </w:tcPr>
          <w:p w:rsidR="00BD1208" w:rsidRPr="00BD1208" w:rsidRDefault="00BD1208" w:rsidP="00BD1208">
            <w:pPr>
              <w:jc w:val="right"/>
              <w:rPr>
                <w:sz w:val="17"/>
                <w:szCs w:val="17"/>
              </w:rPr>
            </w:pPr>
            <w:r w:rsidRPr="00BD1208">
              <w:rPr>
                <w:sz w:val="17"/>
                <w:szCs w:val="17"/>
              </w:rPr>
              <w:t>3,5</w:t>
            </w:r>
          </w:p>
        </w:tc>
      </w:tr>
      <w:tr w:rsidR="003F7536" w:rsidRPr="00BD1208" w:rsidTr="003F7536">
        <w:trPr>
          <w:trHeight w:val="170"/>
        </w:trPr>
        <w:tc>
          <w:tcPr>
            <w:tcW w:w="3539" w:type="dxa"/>
            <w:shd w:val="clear" w:color="000000" w:fill="FFFFFF"/>
            <w:hideMark/>
          </w:tcPr>
          <w:p w:rsidR="00BD1208" w:rsidRPr="00BD1208" w:rsidRDefault="00BD1208" w:rsidP="00BD1208">
            <w:pPr>
              <w:rPr>
                <w:sz w:val="17"/>
                <w:szCs w:val="17"/>
              </w:rPr>
            </w:pPr>
            <w:r w:rsidRPr="00BD1208">
              <w:rPr>
                <w:sz w:val="17"/>
                <w:szCs w:val="17"/>
              </w:rPr>
              <w:t>Общее образование</w:t>
            </w:r>
          </w:p>
        </w:tc>
        <w:tc>
          <w:tcPr>
            <w:tcW w:w="450" w:type="dxa"/>
            <w:shd w:val="clear" w:color="000000" w:fill="FFFFFF"/>
            <w:hideMark/>
          </w:tcPr>
          <w:p w:rsidR="00BD1208" w:rsidRPr="00BD1208" w:rsidRDefault="00BD1208" w:rsidP="00BD1208">
            <w:pPr>
              <w:rPr>
                <w:sz w:val="17"/>
                <w:szCs w:val="17"/>
              </w:rPr>
            </w:pPr>
            <w:r w:rsidRPr="00BD1208">
              <w:rPr>
                <w:sz w:val="17"/>
                <w:szCs w:val="17"/>
              </w:rPr>
              <w:t>02</w:t>
            </w:r>
          </w:p>
        </w:tc>
        <w:tc>
          <w:tcPr>
            <w:tcW w:w="309" w:type="dxa"/>
            <w:shd w:val="clear" w:color="000000" w:fill="FFFFFF"/>
            <w:hideMark/>
          </w:tcPr>
          <w:p w:rsidR="00BD1208" w:rsidRPr="00BD1208" w:rsidRDefault="00BD1208" w:rsidP="00BD1208">
            <w:pPr>
              <w:rPr>
                <w:sz w:val="17"/>
                <w:szCs w:val="17"/>
              </w:rPr>
            </w:pPr>
            <w:r w:rsidRPr="00BD1208">
              <w:rPr>
                <w:sz w:val="17"/>
                <w:szCs w:val="17"/>
              </w:rPr>
              <w:t>4</w:t>
            </w:r>
          </w:p>
        </w:tc>
        <w:tc>
          <w:tcPr>
            <w:tcW w:w="466" w:type="dxa"/>
            <w:shd w:val="clear" w:color="000000" w:fill="FFFFFF"/>
            <w:hideMark/>
          </w:tcPr>
          <w:p w:rsidR="00BD1208" w:rsidRPr="00BD1208" w:rsidRDefault="00BD1208" w:rsidP="00BD1208">
            <w:pPr>
              <w:rPr>
                <w:sz w:val="17"/>
                <w:szCs w:val="17"/>
              </w:rPr>
            </w:pPr>
            <w:r w:rsidRPr="00BD1208">
              <w:rPr>
                <w:sz w:val="17"/>
                <w:szCs w:val="17"/>
              </w:rPr>
              <w:t>01</w:t>
            </w:r>
          </w:p>
        </w:tc>
        <w:tc>
          <w:tcPr>
            <w:tcW w:w="718" w:type="dxa"/>
            <w:shd w:val="clear" w:color="000000" w:fill="FFFFFF"/>
            <w:hideMark/>
          </w:tcPr>
          <w:p w:rsidR="00BD1208" w:rsidRPr="00BD1208" w:rsidRDefault="00BD1208" w:rsidP="00BD1208">
            <w:pPr>
              <w:rPr>
                <w:sz w:val="17"/>
                <w:szCs w:val="17"/>
              </w:rPr>
            </w:pPr>
            <w:r w:rsidRPr="00BD1208">
              <w:rPr>
                <w:sz w:val="17"/>
                <w:szCs w:val="17"/>
              </w:rPr>
              <w:t>42560</w:t>
            </w:r>
          </w:p>
        </w:tc>
        <w:tc>
          <w:tcPr>
            <w:tcW w:w="554" w:type="dxa"/>
            <w:shd w:val="clear" w:color="000000" w:fill="FFFFFF"/>
            <w:hideMark/>
          </w:tcPr>
          <w:p w:rsidR="00BD1208" w:rsidRPr="00BD1208" w:rsidRDefault="00BD1208" w:rsidP="00BD1208">
            <w:pPr>
              <w:rPr>
                <w:sz w:val="17"/>
                <w:szCs w:val="17"/>
              </w:rPr>
            </w:pPr>
            <w:r w:rsidRPr="00BD1208">
              <w:rPr>
                <w:sz w:val="17"/>
                <w:szCs w:val="17"/>
              </w:rPr>
              <w:t>350</w:t>
            </w:r>
          </w:p>
        </w:tc>
        <w:tc>
          <w:tcPr>
            <w:tcW w:w="440" w:type="dxa"/>
            <w:shd w:val="clear" w:color="000000" w:fill="FFFFFF"/>
            <w:hideMark/>
          </w:tcPr>
          <w:p w:rsidR="00BD1208" w:rsidRPr="00BD1208" w:rsidRDefault="00BD1208" w:rsidP="00BD1208">
            <w:pPr>
              <w:rPr>
                <w:sz w:val="17"/>
                <w:szCs w:val="17"/>
              </w:rPr>
            </w:pPr>
            <w:r w:rsidRPr="00BD1208">
              <w:rPr>
                <w:sz w:val="17"/>
                <w:szCs w:val="17"/>
              </w:rPr>
              <w:t>07</w:t>
            </w:r>
          </w:p>
        </w:tc>
        <w:tc>
          <w:tcPr>
            <w:tcW w:w="559" w:type="dxa"/>
            <w:shd w:val="clear" w:color="000000" w:fill="FFFFFF"/>
            <w:hideMark/>
          </w:tcPr>
          <w:p w:rsidR="00BD1208" w:rsidRPr="00BD1208" w:rsidRDefault="00BD1208" w:rsidP="00BD1208">
            <w:pPr>
              <w:rPr>
                <w:sz w:val="17"/>
                <w:szCs w:val="17"/>
              </w:rPr>
            </w:pPr>
            <w:r w:rsidRPr="00BD1208">
              <w:rPr>
                <w:sz w:val="17"/>
                <w:szCs w:val="17"/>
              </w:rPr>
              <w:t>02</w:t>
            </w:r>
          </w:p>
        </w:tc>
        <w:tc>
          <w:tcPr>
            <w:tcW w:w="607" w:type="dxa"/>
            <w:shd w:val="clear" w:color="000000" w:fill="FFFFFF"/>
            <w:hideMark/>
          </w:tcPr>
          <w:p w:rsidR="00BD1208" w:rsidRPr="00BD1208" w:rsidRDefault="00BD1208" w:rsidP="00BD1208">
            <w:pPr>
              <w:rPr>
                <w:sz w:val="17"/>
                <w:szCs w:val="17"/>
              </w:rPr>
            </w:pPr>
            <w:r w:rsidRPr="00BD1208">
              <w:rPr>
                <w:sz w:val="17"/>
                <w:szCs w:val="17"/>
              </w:rPr>
              <w:t> </w:t>
            </w:r>
          </w:p>
        </w:tc>
        <w:tc>
          <w:tcPr>
            <w:tcW w:w="1099" w:type="dxa"/>
            <w:shd w:val="clear" w:color="000000" w:fill="FFFFFF"/>
            <w:hideMark/>
          </w:tcPr>
          <w:p w:rsidR="00BD1208" w:rsidRPr="00BD1208" w:rsidRDefault="00BD1208" w:rsidP="00BD1208">
            <w:pPr>
              <w:jc w:val="right"/>
              <w:rPr>
                <w:sz w:val="17"/>
                <w:szCs w:val="17"/>
              </w:rPr>
            </w:pPr>
            <w:r w:rsidRPr="00BD1208">
              <w:rPr>
                <w:sz w:val="17"/>
                <w:szCs w:val="17"/>
              </w:rPr>
              <w:t>3,5</w:t>
            </w:r>
          </w:p>
        </w:tc>
        <w:tc>
          <w:tcPr>
            <w:tcW w:w="913" w:type="dxa"/>
            <w:shd w:val="clear" w:color="000000" w:fill="FFFFFF"/>
            <w:hideMark/>
          </w:tcPr>
          <w:p w:rsidR="00BD1208" w:rsidRPr="00BD1208" w:rsidRDefault="00BD1208" w:rsidP="00BD1208">
            <w:pPr>
              <w:jc w:val="right"/>
              <w:rPr>
                <w:sz w:val="17"/>
                <w:szCs w:val="17"/>
              </w:rPr>
            </w:pPr>
            <w:r w:rsidRPr="00BD1208">
              <w:rPr>
                <w:sz w:val="17"/>
                <w:szCs w:val="17"/>
              </w:rPr>
              <w:t>3,5</w:t>
            </w:r>
          </w:p>
        </w:tc>
        <w:tc>
          <w:tcPr>
            <w:tcW w:w="831" w:type="dxa"/>
            <w:shd w:val="clear" w:color="000000" w:fill="FFFFFF"/>
            <w:hideMark/>
          </w:tcPr>
          <w:p w:rsidR="00BD1208" w:rsidRPr="00BD1208" w:rsidRDefault="00BD1208" w:rsidP="00BD1208">
            <w:pPr>
              <w:jc w:val="right"/>
              <w:rPr>
                <w:sz w:val="17"/>
                <w:szCs w:val="17"/>
              </w:rPr>
            </w:pPr>
            <w:r w:rsidRPr="00BD1208">
              <w:rPr>
                <w:sz w:val="17"/>
                <w:szCs w:val="17"/>
              </w:rPr>
              <w:t>3,5</w:t>
            </w:r>
          </w:p>
        </w:tc>
      </w:tr>
      <w:tr w:rsidR="003F7536" w:rsidRPr="00BD1208" w:rsidTr="003F7536">
        <w:trPr>
          <w:trHeight w:val="170"/>
        </w:trPr>
        <w:tc>
          <w:tcPr>
            <w:tcW w:w="3539" w:type="dxa"/>
            <w:shd w:val="clear" w:color="000000" w:fill="FFFFFF"/>
            <w:hideMark/>
          </w:tcPr>
          <w:p w:rsidR="00BD1208" w:rsidRPr="00BD1208" w:rsidRDefault="00BD1208" w:rsidP="00BD1208">
            <w:pPr>
              <w:rPr>
                <w:sz w:val="17"/>
                <w:szCs w:val="17"/>
              </w:rPr>
            </w:pPr>
            <w:r w:rsidRPr="00BD1208">
              <w:rPr>
                <w:sz w:val="17"/>
                <w:szCs w:val="17"/>
              </w:rPr>
              <w:t>Управление по социальной работе администрации Чамзинского муниципального района</w:t>
            </w:r>
          </w:p>
        </w:tc>
        <w:tc>
          <w:tcPr>
            <w:tcW w:w="450" w:type="dxa"/>
            <w:shd w:val="clear" w:color="000000" w:fill="FFFFFF"/>
            <w:hideMark/>
          </w:tcPr>
          <w:p w:rsidR="00BD1208" w:rsidRPr="00BD1208" w:rsidRDefault="00BD1208" w:rsidP="00BD1208">
            <w:pPr>
              <w:rPr>
                <w:sz w:val="17"/>
                <w:szCs w:val="17"/>
              </w:rPr>
            </w:pPr>
            <w:r w:rsidRPr="00BD1208">
              <w:rPr>
                <w:sz w:val="17"/>
                <w:szCs w:val="17"/>
              </w:rPr>
              <w:t>02</w:t>
            </w:r>
          </w:p>
        </w:tc>
        <w:tc>
          <w:tcPr>
            <w:tcW w:w="309" w:type="dxa"/>
            <w:shd w:val="clear" w:color="000000" w:fill="FFFFFF"/>
            <w:hideMark/>
          </w:tcPr>
          <w:p w:rsidR="00BD1208" w:rsidRPr="00BD1208" w:rsidRDefault="00BD1208" w:rsidP="00BD1208">
            <w:pPr>
              <w:rPr>
                <w:sz w:val="17"/>
                <w:szCs w:val="17"/>
              </w:rPr>
            </w:pPr>
            <w:r w:rsidRPr="00BD1208">
              <w:rPr>
                <w:sz w:val="17"/>
                <w:szCs w:val="17"/>
              </w:rPr>
              <w:t>4</w:t>
            </w:r>
          </w:p>
        </w:tc>
        <w:tc>
          <w:tcPr>
            <w:tcW w:w="466" w:type="dxa"/>
            <w:shd w:val="clear" w:color="000000" w:fill="FFFFFF"/>
            <w:hideMark/>
          </w:tcPr>
          <w:p w:rsidR="00BD1208" w:rsidRPr="00BD1208" w:rsidRDefault="00BD1208" w:rsidP="00BD1208">
            <w:pPr>
              <w:rPr>
                <w:sz w:val="17"/>
                <w:szCs w:val="17"/>
              </w:rPr>
            </w:pPr>
            <w:r w:rsidRPr="00BD1208">
              <w:rPr>
                <w:sz w:val="17"/>
                <w:szCs w:val="17"/>
              </w:rPr>
              <w:t>01</w:t>
            </w:r>
          </w:p>
        </w:tc>
        <w:tc>
          <w:tcPr>
            <w:tcW w:w="718" w:type="dxa"/>
            <w:shd w:val="clear" w:color="000000" w:fill="FFFFFF"/>
            <w:hideMark/>
          </w:tcPr>
          <w:p w:rsidR="00BD1208" w:rsidRPr="00BD1208" w:rsidRDefault="00BD1208" w:rsidP="00BD1208">
            <w:pPr>
              <w:rPr>
                <w:sz w:val="17"/>
                <w:szCs w:val="17"/>
              </w:rPr>
            </w:pPr>
            <w:r w:rsidRPr="00BD1208">
              <w:rPr>
                <w:sz w:val="17"/>
                <w:szCs w:val="17"/>
              </w:rPr>
              <w:t>42560</w:t>
            </w:r>
          </w:p>
        </w:tc>
        <w:tc>
          <w:tcPr>
            <w:tcW w:w="554" w:type="dxa"/>
            <w:shd w:val="clear" w:color="000000" w:fill="FFFFFF"/>
            <w:hideMark/>
          </w:tcPr>
          <w:p w:rsidR="00BD1208" w:rsidRPr="00BD1208" w:rsidRDefault="00BD1208" w:rsidP="00BD1208">
            <w:pPr>
              <w:rPr>
                <w:sz w:val="17"/>
                <w:szCs w:val="17"/>
              </w:rPr>
            </w:pPr>
            <w:r w:rsidRPr="00BD1208">
              <w:rPr>
                <w:sz w:val="17"/>
                <w:szCs w:val="17"/>
              </w:rPr>
              <w:t>350</w:t>
            </w:r>
          </w:p>
        </w:tc>
        <w:tc>
          <w:tcPr>
            <w:tcW w:w="440" w:type="dxa"/>
            <w:shd w:val="clear" w:color="000000" w:fill="FFFFFF"/>
            <w:hideMark/>
          </w:tcPr>
          <w:p w:rsidR="00BD1208" w:rsidRPr="00BD1208" w:rsidRDefault="00BD1208" w:rsidP="00BD1208">
            <w:pPr>
              <w:rPr>
                <w:sz w:val="17"/>
                <w:szCs w:val="17"/>
              </w:rPr>
            </w:pPr>
            <w:r w:rsidRPr="00BD1208">
              <w:rPr>
                <w:sz w:val="17"/>
                <w:szCs w:val="17"/>
              </w:rPr>
              <w:t>07</w:t>
            </w:r>
          </w:p>
        </w:tc>
        <w:tc>
          <w:tcPr>
            <w:tcW w:w="559" w:type="dxa"/>
            <w:shd w:val="clear" w:color="000000" w:fill="FFFFFF"/>
            <w:hideMark/>
          </w:tcPr>
          <w:p w:rsidR="00BD1208" w:rsidRPr="00BD1208" w:rsidRDefault="00BD1208" w:rsidP="00BD1208">
            <w:pPr>
              <w:rPr>
                <w:sz w:val="17"/>
                <w:szCs w:val="17"/>
              </w:rPr>
            </w:pPr>
            <w:r w:rsidRPr="00BD1208">
              <w:rPr>
                <w:sz w:val="17"/>
                <w:szCs w:val="17"/>
              </w:rPr>
              <w:t>02</w:t>
            </w:r>
          </w:p>
        </w:tc>
        <w:tc>
          <w:tcPr>
            <w:tcW w:w="607" w:type="dxa"/>
            <w:shd w:val="clear" w:color="000000" w:fill="FFFFFF"/>
            <w:hideMark/>
          </w:tcPr>
          <w:p w:rsidR="00BD1208" w:rsidRPr="00BD1208" w:rsidRDefault="00BD1208" w:rsidP="00BD1208">
            <w:pPr>
              <w:rPr>
                <w:sz w:val="17"/>
                <w:szCs w:val="17"/>
              </w:rPr>
            </w:pPr>
            <w:r w:rsidRPr="00BD1208">
              <w:rPr>
                <w:sz w:val="17"/>
                <w:szCs w:val="17"/>
              </w:rPr>
              <w:t>902</w:t>
            </w:r>
          </w:p>
        </w:tc>
        <w:tc>
          <w:tcPr>
            <w:tcW w:w="1099" w:type="dxa"/>
            <w:shd w:val="clear" w:color="000000" w:fill="FFFFFF"/>
            <w:hideMark/>
          </w:tcPr>
          <w:p w:rsidR="00BD1208" w:rsidRPr="00BD1208" w:rsidRDefault="00BD1208" w:rsidP="00BD1208">
            <w:pPr>
              <w:jc w:val="right"/>
              <w:rPr>
                <w:sz w:val="17"/>
                <w:szCs w:val="17"/>
              </w:rPr>
            </w:pPr>
            <w:r w:rsidRPr="00BD1208">
              <w:rPr>
                <w:sz w:val="17"/>
                <w:szCs w:val="17"/>
              </w:rPr>
              <w:t>3,5</w:t>
            </w:r>
          </w:p>
        </w:tc>
        <w:tc>
          <w:tcPr>
            <w:tcW w:w="913" w:type="dxa"/>
            <w:shd w:val="clear" w:color="000000" w:fill="FFFFFF"/>
            <w:hideMark/>
          </w:tcPr>
          <w:p w:rsidR="00BD1208" w:rsidRPr="00BD1208" w:rsidRDefault="00BD1208" w:rsidP="00BD1208">
            <w:pPr>
              <w:jc w:val="right"/>
              <w:rPr>
                <w:sz w:val="17"/>
                <w:szCs w:val="17"/>
              </w:rPr>
            </w:pPr>
            <w:r w:rsidRPr="00BD1208">
              <w:rPr>
                <w:sz w:val="17"/>
                <w:szCs w:val="17"/>
              </w:rPr>
              <w:t>3,5</w:t>
            </w:r>
          </w:p>
        </w:tc>
        <w:tc>
          <w:tcPr>
            <w:tcW w:w="831" w:type="dxa"/>
            <w:shd w:val="clear" w:color="000000" w:fill="FFFFFF"/>
            <w:hideMark/>
          </w:tcPr>
          <w:p w:rsidR="00BD1208" w:rsidRPr="00BD1208" w:rsidRDefault="00BD1208" w:rsidP="00BD1208">
            <w:pPr>
              <w:jc w:val="right"/>
              <w:rPr>
                <w:sz w:val="17"/>
                <w:szCs w:val="17"/>
              </w:rPr>
            </w:pPr>
            <w:r w:rsidRPr="00BD1208">
              <w:rPr>
                <w:sz w:val="17"/>
                <w:szCs w:val="17"/>
              </w:rPr>
              <w:t>3,5</w:t>
            </w:r>
          </w:p>
        </w:tc>
      </w:tr>
      <w:tr w:rsidR="003F7536" w:rsidRPr="00BD1208" w:rsidTr="003F7536">
        <w:trPr>
          <w:trHeight w:val="170"/>
        </w:trPr>
        <w:tc>
          <w:tcPr>
            <w:tcW w:w="3539" w:type="dxa"/>
            <w:shd w:val="clear" w:color="000000" w:fill="FFFFFF"/>
            <w:hideMark/>
          </w:tcPr>
          <w:p w:rsidR="00BD1208" w:rsidRPr="00BD1208" w:rsidRDefault="00BD1208" w:rsidP="00BD1208">
            <w:pPr>
              <w:rPr>
                <w:sz w:val="17"/>
                <w:szCs w:val="17"/>
              </w:rPr>
            </w:pPr>
            <w:r w:rsidRPr="00BD1208">
              <w:rPr>
                <w:sz w:val="17"/>
                <w:szCs w:val="17"/>
              </w:rPr>
              <w:t>Мероприятия в области образования</w:t>
            </w:r>
          </w:p>
        </w:tc>
        <w:tc>
          <w:tcPr>
            <w:tcW w:w="450" w:type="dxa"/>
            <w:shd w:val="clear" w:color="000000" w:fill="FFFFFF"/>
            <w:hideMark/>
          </w:tcPr>
          <w:p w:rsidR="00BD1208" w:rsidRPr="00BD1208" w:rsidRDefault="00BD1208" w:rsidP="00BD1208">
            <w:pPr>
              <w:rPr>
                <w:sz w:val="17"/>
                <w:szCs w:val="17"/>
              </w:rPr>
            </w:pPr>
            <w:r w:rsidRPr="00BD1208">
              <w:rPr>
                <w:sz w:val="17"/>
                <w:szCs w:val="17"/>
              </w:rPr>
              <w:t>02</w:t>
            </w:r>
          </w:p>
        </w:tc>
        <w:tc>
          <w:tcPr>
            <w:tcW w:w="309" w:type="dxa"/>
            <w:shd w:val="clear" w:color="000000" w:fill="FFFFFF"/>
            <w:hideMark/>
          </w:tcPr>
          <w:p w:rsidR="00BD1208" w:rsidRPr="00BD1208" w:rsidRDefault="00BD1208" w:rsidP="00BD1208">
            <w:pPr>
              <w:rPr>
                <w:sz w:val="17"/>
                <w:szCs w:val="17"/>
              </w:rPr>
            </w:pPr>
            <w:r w:rsidRPr="00BD1208">
              <w:rPr>
                <w:sz w:val="17"/>
                <w:szCs w:val="17"/>
              </w:rPr>
              <w:t>4</w:t>
            </w:r>
          </w:p>
        </w:tc>
        <w:tc>
          <w:tcPr>
            <w:tcW w:w="466" w:type="dxa"/>
            <w:shd w:val="clear" w:color="000000" w:fill="FFFFFF"/>
            <w:hideMark/>
          </w:tcPr>
          <w:p w:rsidR="00BD1208" w:rsidRPr="00BD1208" w:rsidRDefault="00BD1208" w:rsidP="00BD1208">
            <w:pPr>
              <w:rPr>
                <w:sz w:val="17"/>
                <w:szCs w:val="17"/>
              </w:rPr>
            </w:pPr>
            <w:r w:rsidRPr="00BD1208">
              <w:rPr>
                <w:sz w:val="17"/>
                <w:szCs w:val="17"/>
              </w:rPr>
              <w:t>01</w:t>
            </w:r>
          </w:p>
        </w:tc>
        <w:tc>
          <w:tcPr>
            <w:tcW w:w="718" w:type="dxa"/>
            <w:shd w:val="clear" w:color="000000" w:fill="FFFFFF"/>
            <w:hideMark/>
          </w:tcPr>
          <w:p w:rsidR="00BD1208" w:rsidRPr="00BD1208" w:rsidRDefault="00BD1208" w:rsidP="00BD1208">
            <w:pPr>
              <w:rPr>
                <w:sz w:val="17"/>
                <w:szCs w:val="17"/>
              </w:rPr>
            </w:pPr>
            <w:r w:rsidRPr="00BD1208">
              <w:rPr>
                <w:sz w:val="17"/>
                <w:szCs w:val="17"/>
              </w:rPr>
              <w:t>42240</w:t>
            </w:r>
          </w:p>
        </w:tc>
        <w:tc>
          <w:tcPr>
            <w:tcW w:w="554" w:type="dxa"/>
            <w:shd w:val="clear" w:color="000000" w:fill="FFFFFF"/>
            <w:hideMark/>
          </w:tcPr>
          <w:p w:rsidR="00BD1208" w:rsidRPr="00BD1208" w:rsidRDefault="00BD1208" w:rsidP="00BD1208">
            <w:pPr>
              <w:rPr>
                <w:sz w:val="17"/>
                <w:szCs w:val="17"/>
              </w:rPr>
            </w:pPr>
            <w:r w:rsidRPr="00BD1208">
              <w:rPr>
                <w:sz w:val="17"/>
                <w:szCs w:val="17"/>
              </w:rPr>
              <w:t> </w:t>
            </w:r>
          </w:p>
        </w:tc>
        <w:tc>
          <w:tcPr>
            <w:tcW w:w="440" w:type="dxa"/>
            <w:shd w:val="clear" w:color="000000" w:fill="FFFFFF"/>
            <w:hideMark/>
          </w:tcPr>
          <w:p w:rsidR="00BD1208" w:rsidRPr="00BD1208" w:rsidRDefault="00BD1208" w:rsidP="00BD1208">
            <w:pPr>
              <w:rPr>
                <w:sz w:val="17"/>
                <w:szCs w:val="17"/>
              </w:rPr>
            </w:pPr>
            <w:r w:rsidRPr="00BD1208">
              <w:rPr>
                <w:sz w:val="17"/>
                <w:szCs w:val="17"/>
              </w:rPr>
              <w:t> </w:t>
            </w:r>
          </w:p>
        </w:tc>
        <w:tc>
          <w:tcPr>
            <w:tcW w:w="559" w:type="dxa"/>
            <w:shd w:val="clear" w:color="000000" w:fill="FFFFFF"/>
            <w:hideMark/>
          </w:tcPr>
          <w:p w:rsidR="00BD1208" w:rsidRPr="00BD1208" w:rsidRDefault="00BD1208" w:rsidP="00BD1208">
            <w:pPr>
              <w:rPr>
                <w:sz w:val="17"/>
                <w:szCs w:val="17"/>
              </w:rPr>
            </w:pPr>
            <w:r w:rsidRPr="00BD1208">
              <w:rPr>
                <w:sz w:val="17"/>
                <w:szCs w:val="17"/>
              </w:rPr>
              <w:t> </w:t>
            </w:r>
          </w:p>
        </w:tc>
        <w:tc>
          <w:tcPr>
            <w:tcW w:w="607" w:type="dxa"/>
            <w:shd w:val="clear" w:color="000000" w:fill="FFFFFF"/>
            <w:hideMark/>
          </w:tcPr>
          <w:p w:rsidR="00BD1208" w:rsidRPr="00BD1208" w:rsidRDefault="00BD1208" w:rsidP="00BD1208">
            <w:pPr>
              <w:rPr>
                <w:sz w:val="17"/>
                <w:szCs w:val="17"/>
              </w:rPr>
            </w:pPr>
            <w:r w:rsidRPr="00BD1208">
              <w:rPr>
                <w:sz w:val="17"/>
                <w:szCs w:val="17"/>
              </w:rPr>
              <w:t> </w:t>
            </w:r>
          </w:p>
        </w:tc>
        <w:tc>
          <w:tcPr>
            <w:tcW w:w="1099" w:type="dxa"/>
            <w:shd w:val="clear" w:color="000000" w:fill="FFFFFF"/>
            <w:hideMark/>
          </w:tcPr>
          <w:p w:rsidR="00BD1208" w:rsidRPr="00BD1208" w:rsidRDefault="00BD1208" w:rsidP="00BD1208">
            <w:pPr>
              <w:jc w:val="right"/>
              <w:rPr>
                <w:sz w:val="17"/>
                <w:szCs w:val="17"/>
              </w:rPr>
            </w:pPr>
            <w:r w:rsidRPr="00BD1208">
              <w:rPr>
                <w:sz w:val="17"/>
                <w:szCs w:val="17"/>
              </w:rPr>
              <w:t>0,0</w:t>
            </w:r>
          </w:p>
        </w:tc>
        <w:tc>
          <w:tcPr>
            <w:tcW w:w="913" w:type="dxa"/>
            <w:shd w:val="clear" w:color="000000" w:fill="FFFFFF"/>
            <w:hideMark/>
          </w:tcPr>
          <w:p w:rsidR="00BD1208" w:rsidRPr="00BD1208" w:rsidRDefault="00BD1208" w:rsidP="00BD1208">
            <w:pPr>
              <w:jc w:val="right"/>
              <w:rPr>
                <w:sz w:val="17"/>
                <w:szCs w:val="17"/>
              </w:rPr>
            </w:pPr>
            <w:r w:rsidRPr="00BD1208">
              <w:rPr>
                <w:sz w:val="17"/>
                <w:szCs w:val="17"/>
              </w:rPr>
              <w:t>40,8</w:t>
            </w:r>
          </w:p>
        </w:tc>
        <w:tc>
          <w:tcPr>
            <w:tcW w:w="831" w:type="dxa"/>
            <w:shd w:val="clear" w:color="000000" w:fill="FFFFFF"/>
            <w:hideMark/>
          </w:tcPr>
          <w:p w:rsidR="00BD1208" w:rsidRPr="00BD1208" w:rsidRDefault="00BD1208" w:rsidP="00BD1208">
            <w:pPr>
              <w:jc w:val="right"/>
              <w:rPr>
                <w:sz w:val="17"/>
                <w:szCs w:val="17"/>
              </w:rPr>
            </w:pPr>
            <w:r w:rsidRPr="00BD1208">
              <w:rPr>
                <w:sz w:val="17"/>
                <w:szCs w:val="17"/>
              </w:rPr>
              <w:t>40,8</w:t>
            </w:r>
          </w:p>
        </w:tc>
      </w:tr>
      <w:tr w:rsidR="003F7536" w:rsidRPr="00BD1208" w:rsidTr="003F7536">
        <w:trPr>
          <w:trHeight w:val="170"/>
        </w:trPr>
        <w:tc>
          <w:tcPr>
            <w:tcW w:w="3539" w:type="dxa"/>
            <w:shd w:val="clear" w:color="000000" w:fill="FFFFFF"/>
            <w:hideMark/>
          </w:tcPr>
          <w:p w:rsidR="00BD1208" w:rsidRPr="00BD1208" w:rsidRDefault="00BD1208" w:rsidP="00BD1208">
            <w:pPr>
              <w:rPr>
                <w:sz w:val="17"/>
                <w:szCs w:val="17"/>
              </w:rPr>
            </w:pPr>
            <w:r w:rsidRPr="00BD1208">
              <w:rPr>
                <w:sz w:val="17"/>
                <w:szCs w:val="17"/>
              </w:rPr>
              <w:t>Предоставление субсидий бюджетным, автономным учреждениям и иным некоммерческим организациям</w:t>
            </w:r>
          </w:p>
        </w:tc>
        <w:tc>
          <w:tcPr>
            <w:tcW w:w="450" w:type="dxa"/>
            <w:shd w:val="clear" w:color="000000" w:fill="FFFFFF"/>
            <w:hideMark/>
          </w:tcPr>
          <w:p w:rsidR="00BD1208" w:rsidRPr="00BD1208" w:rsidRDefault="00BD1208" w:rsidP="00BD1208">
            <w:pPr>
              <w:rPr>
                <w:sz w:val="17"/>
                <w:szCs w:val="17"/>
              </w:rPr>
            </w:pPr>
            <w:r w:rsidRPr="00BD1208">
              <w:rPr>
                <w:sz w:val="17"/>
                <w:szCs w:val="17"/>
              </w:rPr>
              <w:t>02</w:t>
            </w:r>
          </w:p>
        </w:tc>
        <w:tc>
          <w:tcPr>
            <w:tcW w:w="309" w:type="dxa"/>
            <w:shd w:val="clear" w:color="000000" w:fill="FFFFFF"/>
            <w:hideMark/>
          </w:tcPr>
          <w:p w:rsidR="00BD1208" w:rsidRPr="00BD1208" w:rsidRDefault="00BD1208" w:rsidP="00BD1208">
            <w:pPr>
              <w:rPr>
                <w:sz w:val="17"/>
                <w:szCs w:val="17"/>
              </w:rPr>
            </w:pPr>
            <w:r w:rsidRPr="00BD1208">
              <w:rPr>
                <w:sz w:val="17"/>
                <w:szCs w:val="17"/>
              </w:rPr>
              <w:t>4</w:t>
            </w:r>
          </w:p>
        </w:tc>
        <w:tc>
          <w:tcPr>
            <w:tcW w:w="466" w:type="dxa"/>
            <w:shd w:val="clear" w:color="000000" w:fill="FFFFFF"/>
            <w:hideMark/>
          </w:tcPr>
          <w:p w:rsidR="00BD1208" w:rsidRPr="00BD1208" w:rsidRDefault="00BD1208" w:rsidP="00BD1208">
            <w:pPr>
              <w:rPr>
                <w:sz w:val="17"/>
                <w:szCs w:val="17"/>
              </w:rPr>
            </w:pPr>
            <w:r w:rsidRPr="00BD1208">
              <w:rPr>
                <w:sz w:val="17"/>
                <w:szCs w:val="17"/>
              </w:rPr>
              <w:t>01</w:t>
            </w:r>
          </w:p>
        </w:tc>
        <w:tc>
          <w:tcPr>
            <w:tcW w:w="718" w:type="dxa"/>
            <w:shd w:val="clear" w:color="000000" w:fill="FFFFFF"/>
            <w:hideMark/>
          </w:tcPr>
          <w:p w:rsidR="00BD1208" w:rsidRPr="00BD1208" w:rsidRDefault="00BD1208" w:rsidP="00BD1208">
            <w:pPr>
              <w:rPr>
                <w:sz w:val="17"/>
                <w:szCs w:val="17"/>
              </w:rPr>
            </w:pPr>
            <w:r w:rsidRPr="00BD1208">
              <w:rPr>
                <w:sz w:val="17"/>
                <w:szCs w:val="17"/>
              </w:rPr>
              <w:t>42240</w:t>
            </w:r>
          </w:p>
        </w:tc>
        <w:tc>
          <w:tcPr>
            <w:tcW w:w="554" w:type="dxa"/>
            <w:shd w:val="clear" w:color="000000" w:fill="FFFFFF"/>
            <w:hideMark/>
          </w:tcPr>
          <w:p w:rsidR="00BD1208" w:rsidRPr="00BD1208" w:rsidRDefault="00BD1208" w:rsidP="00BD1208">
            <w:pPr>
              <w:rPr>
                <w:sz w:val="17"/>
                <w:szCs w:val="17"/>
              </w:rPr>
            </w:pPr>
            <w:r w:rsidRPr="00BD1208">
              <w:rPr>
                <w:sz w:val="17"/>
                <w:szCs w:val="17"/>
              </w:rPr>
              <w:t>600</w:t>
            </w:r>
          </w:p>
        </w:tc>
        <w:tc>
          <w:tcPr>
            <w:tcW w:w="440" w:type="dxa"/>
            <w:shd w:val="clear" w:color="000000" w:fill="FFFFFF"/>
            <w:hideMark/>
          </w:tcPr>
          <w:p w:rsidR="00BD1208" w:rsidRPr="00BD1208" w:rsidRDefault="00BD1208" w:rsidP="00BD1208">
            <w:pPr>
              <w:rPr>
                <w:sz w:val="17"/>
                <w:szCs w:val="17"/>
              </w:rPr>
            </w:pPr>
            <w:r w:rsidRPr="00BD1208">
              <w:rPr>
                <w:sz w:val="17"/>
                <w:szCs w:val="17"/>
              </w:rPr>
              <w:t> </w:t>
            </w:r>
          </w:p>
        </w:tc>
        <w:tc>
          <w:tcPr>
            <w:tcW w:w="559" w:type="dxa"/>
            <w:shd w:val="clear" w:color="000000" w:fill="FFFFFF"/>
            <w:hideMark/>
          </w:tcPr>
          <w:p w:rsidR="00BD1208" w:rsidRPr="00BD1208" w:rsidRDefault="00BD1208" w:rsidP="00BD1208">
            <w:pPr>
              <w:rPr>
                <w:sz w:val="17"/>
                <w:szCs w:val="17"/>
              </w:rPr>
            </w:pPr>
            <w:r w:rsidRPr="00BD1208">
              <w:rPr>
                <w:sz w:val="17"/>
                <w:szCs w:val="17"/>
              </w:rPr>
              <w:t> </w:t>
            </w:r>
          </w:p>
        </w:tc>
        <w:tc>
          <w:tcPr>
            <w:tcW w:w="607" w:type="dxa"/>
            <w:shd w:val="clear" w:color="000000" w:fill="FFFFFF"/>
            <w:hideMark/>
          </w:tcPr>
          <w:p w:rsidR="00BD1208" w:rsidRPr="00BD1208" w:rsidRDefault="00BD1208" w:rsidP="00BD1208">
            <w:pPr>
              <w:rPr>
                <w:sz w:val="17"/>
                <w:szCs w:val="17"/>
              </w:rPr>
            </w:pPr>
            <w:r w:rsidRPr="00BD1208">
              <w:rPr>
                <w:sz w:val="17"/>
                <w:szCs w:val="17"/>
              </w:rPr>
              <w:t> </w:t>
            </w:r>
          </w:p>
        </w:tc>
        <w:tc>
          <w:tcPr>
            <w:tcW w:w="1099" w:type="dxa"/>
            <w:shd w:val="clear" w:color="000000" w:fill="FFFFFF"/>
            <w:hideMark/>
          </w:tcPr>
          <w:p w:rsidR="00BD1208" w:rsidRPr="00BD1208" w:rsidRDefault="00BD1208" w:rsidP="00BD1208">
            <w:pPr>
              <w:jc w:val="right"/>
              <w:rPr>
                <w:sz w:val="17"/>
                <w:szCs w:val="17"/>
              </w:rPr>
            </w:pPr>
            <w:r w:rsidRPr="00BD1208">
              <w:rPr>
                <w:sz w:val="17"/>
                <w:szCs w:val="17"/>
              </w:rPr>
              <w:t>0,0</w:t>
            </w:r>
          </w:p>
        </w:tc>
        <w:tc>
          <w:tcPr>
            <w:tcW w:w="913" w:type="dxa"/>
            <w:shd w:val="clear" w:color="000000" w:fill="FFFFFF"/>
            <w:hideMark/>
          </w:tcPr>
          <w:p w:rsidR="00BD1208" w:rsidRPr="00BD1208" w:rsidRDefault="00BD1208" w:rsidP="00BD1208">
            <w:pPr>
              <w:jc w:val="right"/>
              <w:rPr>
                <w:sz w:val="17"/>
                <w:szCs w:val="17"/>
              </w:rPr>
            </w:pPr>
            <w:r w:rsidRPr="00BD1208">
              <w:rPr>
                <w:sz w:val="17"/>
                <w:szCs w:val="17"/>
              </w:rPr>
              <w:t>40,8</w:t>
            </w:r>
          </w:p>
        </w:tc>
        <w:tc>
          <w:tcPr>
            <w:tcW w:w="831" w:type="dxa"/>
            <w:shd w:val="clear" w:color="000000" w:fill="FFFFFF"/>
            <w:hideMark/>
          </w:tcPr>
          <w:p w:rsidR="00BD1208" w:rsidRPr="00BD1208" w:rsidRDefault="00BD1208" w:rsidP="00BD1208">
            <w:pPr>
              <w:jc w:val="right"/>
              <w:rPr>
                <w:sz w:val="17"/>
                <w:szCs w:val="17"/>
              </w:rPr>
            </w:pPr>
            <w:r w:rsidRPr="00BD1208">
              <w:rPr>
                <w:sz w:val="17"/>
                <w:szCs w:val="17"/>
              </w:rPr>
              <w:t>40,8</w:t>
            </w:r>
          </w:p>
        </w:tc>
      </w:tr>
      <w:tr w:rsidR="003F7536" w:rsidRPr="00BD1208" w:rsidTr="003F7536">
        <w:trPr>
          <w:trHeight w:val="170"/>
        </w:trPr>
        <w:tc>
          <w:tcPr>
            <w:tcW w:w="3539" w:type="dxa"/>
            <w:shd w:val="clear" w:color="000000" w:fill="FFFFFF"/>
            <w:hideMark/>
          </w:tcPr>
          <w:p w:rsidR="00BD1208" w:rsidRPr="00BD1208" w:rsidRDefault="00BD1208" w:rsidP="00BD1208">
            <w:pPr>
              <w:rPr>
                <w:sz w:val="17"/>
                <w:szCs w:val="17"/>
              </w:rPr>
            </w:pPr>
            <w:r w:rsidRPr="00BD1208">
              <w:rPr>
                <w:sz w:val="17"/>
                <w:szCs w:val="17"/>
              </w:rPr>
              <w:t>Субсидии бюджетным учреждениям</w:t>
            </w:r>
          </w:p>
        </w:tc>
        <w:tc>
          <w:tcPr>
            <w:tcW w:w="450" w:type="dxa"/>
            <w:shd w:val="clear" w:color="000000" w:fill="FFFFFF"/>
            <w:hideMark/>
          </w:tcPr>
          <w:p w:rsidR="00BD1208" w:rsidRPr="00BD1208" w:rsidRDefault="00BD1208" w:rsidP="00BD1208">
            <w:pPr>
              <w:rPr>
                <w:sz w:val="17"/>
                <w:szCs w:val="17"/>
              </w:rPr>
            </w:pPr>
            <w:r w:rsidRPr="00BD1208">
              <w:rPr>
                <w:sz w:val="17"/>
                <w:szCs w:val="17"/>
              </w:rPr>
              <w:t>02</w:t>
            </w:r>
          </w:p>
        </w:tc>
        <w:tc>
          <w:tcPr>
            <w:tcW w:w="309" w:type="dxa"/>
            <w:shd w:val="clear" w:color="000000" w:fill="FFFFFF"/>
            <w:hideMark/>
          </w:tcPr>
          <w:p w:rsidR="00BD1208" w:rsidRPr="00BD1208" w:rsidRDefault="00BD1208" w:rsidP="00BD1208">
            <w:pPr>
              <w:rPr>
                <w:sz w:val="17"/>
                <w:szCs w:val="17"/>
              </w:rPr>
            </w:pPr>
            <w:r w:rsidRPr="00BD1208">
              <w:rPr>
                <w:sz w:val="17"/>
                <w:szCs w:val="17"/>
              </w:rPr>
              <w:t>4</w:t>
            </w:r>
          </w:p>
        </w:tc>
        <w:tc>
          <w:tcPr>
            <w:tcW w:w="466" w:type="dxa"/>
            <w:shd w:val="clear" w:color="000000" w:fill="FFFFFF"/>
            <w:hideMark/>
          </w:tcPr>
          <w:p w:rsidR="00BD1208" w:rsidRPr="00BD1208" w:rsidRDefault="00BD1208" w:rsidP="00BD1208">
            <w:pPr>
              <w:rPr>
                <w:sz w:val="17"/>
                <w:szCs w:val="17"/>
              </w:rPr>
            </w:pPr>
            <w:r w:rsidRPr="00BD1208">
              <w:rPr>
                <w:sz w:val="17"/>
                <w:szCs w:val="17"/>
              </w:rPr>
              <w:t>01</w:t>
            </w:r>
          </w:p>
        </w:tc>
        <w:tc>
          <w:tcPr>
            <w:tcW w:w="718" w:type="dxa"/>
            <w:shd w:val="clear" w:color="000000" w:fill="FFFFFF"/>
            <w:hideMark/>
          </w:tcPr>
          <w:p w:rsidR="00BD1208" w:rsidRPr="00BD1208" w:rsidRDefault="00BD1208" w:rsidP="00BD1208">
            <w:pPr>
              <w:rPr>
                <w:sz w:val="17"/>
                <w:szCs w:val="17"/>
              </w:rPr>
            </w:pPr>
            <w:r w:rsidRPr="00BD1208">
              <w:rPr>
                <w:sz w:val="17"/>
                <w:szCs w:val="17"/>
              </w:rPr>
              <w:t>42240</w:t>
            </w:r>
          </w:p>
        </w:tc>
        <w:tc>
          <w:tcPr>
            <w:tcW w:w="554" w:type="dxa"/>
            <w:shd w:val="clear" w:color="000000" w:fill="FFFFFF"/>
            <w:hideMark/>
          </w:tcPr>
          <w:p w:rsidR="00BD1208" w:rsidRPr="00BD1208" w:rsidRDefault="00BD1208" w:rsidP="00BD1208">
            <w:pPr>
              <w:rPr>
                <w:sz w:val="17"/>
                <w:szCs w:val="17"/>
              </w:rPr>
            </w:pPr>
            <w:r w:rsidRPr="00BD1208">
              <w:rPr>
                <w:sz w:val="17"/>
                <w:szCs w:val="17"/>
              </w:rPr>
              <w:t>610</w:t>
            </w:r>
          </w:p>
        </w:tc>
        <w:tc>
          <w:tcPr>
            <w:tcW w:w="440" w:type="dxa"/>
            <w:shd w:val="clear" w:color="000000" w:fill="FFFFFF"/>
            <w:hideMark/>
          </w:tcPr>
          <w:p w:rsidR="00BD1208" w:rsidRPr="00BD1208" w:rsidRDefault="00BD1208" w:rsidP="00BD1208">
            <w:pPr>
              <w:rPr>
                <w:sz w:val="17"/>
                <w:szCs w:val="17"/>
              </w:rPr>
            </w:pPr>
            <w:r w:rsidRPr="00BD1208">
              <w:rPr>
                <w:sz w:val="17"/>
                <w:szCs w:val="17"/>
              </w:rPr>
              <w:t> </w:t>
            </w:r>
          </w:p>
        </w:tc>
        <w:tc>
          <w:tcPr>
            <w:tcW w:w="559" w:type="dxa"/>
            <w:shd w:val="clear" w:color="000000" w:fill="FFFFFF"/>
            <w:hideMark/>
          </w:tcPr>
          <w:p w:rsidR="00BD1208" w:rsidRPr="00BD1208" w:rsidRDefault="00BD1208" w:rsidP="00BD1208">
            <w:pPr>
              <w:rPr>
                <w:sz w:val="17"/>
                <w:szCs w:val="17"/>
              </w:rPr>
            </w:pPr>
            <w:r w:rsidRPr="00BD1208">
              <w:rPr>
                <w:sz w:val="17"/>
                <w:szCs w:val="17"/>
              </w:rPr>
              <w:t> </w:t>
            </w:r>
          </w:p>
        </w:tc>
        <w:tc>
          <w:tcPr>
            <w:tcW w:w="607" w:type="dxa"/>
            <w:shd w:val="clear" w:color="000000" w:fill="FFFFFF"/>
            <w:hideMark/>
          </w:tcPr>
          <w:p w:rsidR="00BD1208" w:rsidRPr="00BD1208" w:rsidRDefault="00BD1208" w:rsidP="00BD1208">
            <w:pPr>
              <w:rPr>
                <w:sz w:val="17"/>
                <w:szCs w:val="17"/>
              </w:rPr>
            </w:pPr>
            <w:r w:rsidRPr="00BD1208">
              <w:rPr>
                <w:sz w:val="17"/>
                <w:szCs w:val="17"/>
              </w:rPr>
              <w:t> </w:t>
            </w:r>
          </w:p>
        </w:tc>
        <w:tc>
          <w:tcPr>
            <w:tcW w:w="1099" w:type="dxa"/>
            <w:shd w:val="clear" w:color="000000" w:fill="FFFFFF"/>
            <w:hideMark/>
          </w:tcPr>
          <w:p w:rsidR="00BD1208" w:rsidRPr="00BD1208" w:rsidRDefault="00BD1208" w:rsidP="00BD1208">
            <w:pPr>
              <w:jc w:val="right"/>
              <w:rPr>
                <w:sz w:val="17"/>
                <w:szCs w:val="17"/>
              </w:rPr>
            </w:pPr>
            <w:r w:rsidRPr="00BD1208">
              <w:rPr>
                <w:sz w:val="17"/>
                <w:szCs w:val="17"/>
              </w:rPr>
              <w:t>0,0</w:t>
            </w:r>
          </w:p>
        </w:tc>
        <w:tc>
          <w:tcPr>
            <w:tcW w:w="913" w:type="dxa"/>
            <w:shd w:val="clear" w:color="000000" w:fill="FFFFFF"/>
            <w:hideMark/>
          </w:tcPr>
          <w:p w:rsidR="00BD1208" w:rsidRPr="00BD1208" w:rsidRDefault="00BD1208" w:rsidP="00BD1208">
            <w:pPr>
              <w:jc w:val="right"/>
              <w:rPr>
                <w:sz w:val="17"/>
                <w:szCs w:val="17"/>
              </w:rPr>
            </w:pPr>
            <w:r w:rsidRPr="00BD1208">
              <w:rPr>
                <w:sz w:val="17"/>
                <w:szCs w:val="17"/>
              </w:rPr>
              <w:t>40,8</w:t>
            </w:r>
          </w:p>
        </w:tc>
        <w:tc>
          <w:tcPr>
            <w:tcW w:w="831" w:type="dxa"/>
            <w:shd w:val="clear" w:color="000000" w:fill="FFFFFF"/>
            <w:hideMark/>
          </w:tcPr>
          <w:p w:rsidR="00BD1208" w:rsidRPr="00BD1208" w:rsidRDefault="00BD1208" w:rsidP="00BD1208">
            <w:pPr>
              <w:jc w:val="right"/>
              <w:rPr>
                <w:sz w:val="17"/>
                <w:szCs w:val="17"/>
              </w:rPr>
            </w:pPr>
            <w:r w:rsidRPr="00BD1208">
              <w:rPr>
                <w:sz w:val="17"/>
                <w:szCs w:val="17"/>
              </w:rPr>
              <w:t>40,8</w:t>
            </w:r>
          </w:p>
        </w:tc>
      </w:tr>
      <w:tr w:rsidR="003F7536" w:rsidRPr="00BD1208" w:rsidTr="003F7536">
        <w:trPr>
          <w:trHeight w:val="170"/>
        </w:trPr>
        <w:tc>
          <w:tcPr>
            <w:tcW w:w="3539" w:type="dxa"/>
            <w:shd w:val="clear" w:color="000000" w:fill="FFFFFF"/>
            <w:hideMark/>
          </w:tcPr>
          <w:p w:rsidR="00BD1208" w:rsidRPr="00BD1208" w:rsidRDefault="00BD1208" w:rsidP="00BD1208">
            <w:pPr>
              <w:rPr>
                <w:sz w:val="17"/>
                <w:szCs w:val="17"/>
              </w:rPr>
            </w:pPr>
            <w:r w:rsidRPr="00BD1208">
              <w:rPr>
                <w:sz w:val="17"/>
                <w:szCs w:val="17"/>
              </w:rPr>
              <w:t>Образование</w:t>
            </w:r>
          </w:p>
        </w:tc>
        <w:tc>
          <w:tcPr>
            <w:tcW w:w="450" w:type="dxa"/>
            <w:shd w:val="clear" w:color="000000" w:fill="FFFFFF"/>
            <w:hideMark/>
          </w:tcPr>
          <w:p w:rsidR="00BD1208" w:rsidRPr="00BD1208" w:rsidRDefault="00BD1208" w:rsidP="00BD1208">
            <w:pPr>
              <w:rPr>
                <w:sz w:val="17"/>
                <w:szCs w:val="17"/>
              </w:rPr>
            </w:pPr>
            <w:r w:rsidRPr="00BD1208">
              <w:rPr>
                <w:sz w:val="17"/>
                <w:szCs w:val="17"/>
              </w:rPr>
              <w:t>02</w:t>
            </w:r>
          </w:p>
        </w:tc>
        <w:tc>
          <w:tcPr>
            <w:tcW w:w="309" w:type="dxa"/>
            <w:shd w:val="clear" w:color="000000" w:fill="FFFFFF"/>
            <w:hideMark/>
          </w:tcPr>
          <w:p w:rsidR="00BD1208" w:rsidRPr="00BD1208" w:rsidRDefault="00BD1208" w:rsidP="00BD1208">
            <w:pPr>
              <w:rPr>
                <w:sz w:val="17"/>
                <w:szCs w:val="17"/>
              </w:rPr>
            </w:pPr>
            <w:r w:rsidRPr="00BD1208">
              <w:rPr>
                <w:sz w:val="17"/>
                <w:szCs w:val="17"/>
              </w:rPr>
              <w:t>4</w:t>
            </w:r>
          </w:p>
        </w:tc>
        <w:tc>
          <w:tcPr>
            <w:tcW w:w="466" w:type="dxa"/>
            <w:shd w:val="clear" w:color="000000" w:fill="FFFFFF"/>
            <w:hideMark/>
          </w:tcPr>
          <w:p w:rsidR="00BD1208" w:rsidRPr="00BD1208" w:rsidRDefault="00BD1208" w:rsidP="00BD1208">
            <w:pPr>
              <w:rPr>
                <w:sz w:val="17"/>
                <w:szCs w:val="17"/>
              </w:rPr>
            </w:pPr>
            <w:r w:rsidRPr="00BD1208">
              <w:rPr>
                <w:sz w:val="17"/>
                <w:szCs w:val="17"/>
              </w:rPr>
              <w:t>01</w:t>
            </w:r>
          </w:p>
        </w:tc>
        <w:tc>
          <w:tcPr>
            <w:tcW w:w="718" w:type="dxa"/>
            <w:shd w:val="clear" w:color="000000" w:fill="FFFFFF"/>
            <w:hideMark/>
          </w:tcPr>
          <w:p w:rsidR="00BD1208" w:rsidRPr="00BD1208" w:rsidRDefault="00BD1208" w:rsidP="00BD1208">
            <w:pPr>
              <w:rPr>
                <w:sz w:val="17"/>
                <w:szCs w:val="17"/>
              </w:rPr>
            </w:pPr>
            <w:r w:rsidRPr="00BD1208">
              <w:rPr>
                <w:sz w:val="17"/>
                <w:szCs w:val="17"/>
              </w:rPr>
              <w:t>42240</w:t>
            </w:r>
          </w:p>
        </w:tc>
        <w:tc>
          <w:tcPr>
            <w:tcW w:w="554" w:type="dxa"/>
            <w:shd w:val="clear" w:color="000000" w:fill="FFFFFF"/>
            <w:hideMark/>
          </w:tcPr>
          <w:p w:rsidR="00BD1208" w:rsidRPr="00BD1208" w:rsidRDefault="00BD1208" w:rsidP="00BD1208">
            <w:pPr>
              <w:rPr>
                <w:sz w:val="17"/>
                <w:szCs w:val="17"/>
              </w:rPr>
            </w:pPr>
            <w:r w:rsidRPr="00BD1208">
              <w:rPr>
                <w:sz w:val="17"/>
                <w:szCs w:val="17"/>
              </w:rPr>
              <w:t>610</w:t>
            </w:r>
          </w:p>
        </w:tc>
        <w:tc>
          <w:tcPr>
            <w:tcW w:w="440" w:type="dxa"/>
            <w:shd w:val="clear" w:color="000000" w:fill="FFFFFF"/>
            <w:hideMark/>
          </w:tcPr>
          <w:p w:rsidR="00BD1208" w:rsidRPr="00BD1208" w:rsidRDefault="00BD1208" w:rsidP="00BD1208">
            <w:pPr>
              <w:rPr>
                <w:sz w:val="17"/>
                <w:szCs w:val="17"/>
              </w:rPr>
            </w:pPr>
            <w:r w:rsidRPr="00BD1208">
              <w:rPr>
                <w:sz w:val="17"/>
                <w:szCs w:val="17"/>
              </w:rPr>
              <w:t>07</w:t>
            </w:r>
          </w:p>
        </w:tc>
        <w:tc>
          <w:tcPr>
            <w:tcW w:w="559" w:type="dxa"/>
            <w:shd w:val="clear" w:color="000000" w:fill="FFFFFF"/>
            <w:hideMark/>
          </w:tcPr>
          <w:p w:rsidR="00BD1208" w:rsidRPr="00BD1208" w:rsidRDefault="00BD1208" w:rsidP="00BD1208">
            <w:pPr>
              <w:rPr>
                <w:sz w:val="17"/>
                <w:szCs w:val="17"/>
              </w:rPr>
            </w:pPr>
            <w:r w:rsidRPr="00BD1208">
              <w:rPr>
                <w:sz w:val="17"/>
                <w:szCs w:val="17"/>
              </w:rPr>
              <w:t> </w:t>
            </w:r>
          </w:p>
        </w:tc>
        <w:tc>
          <w:tcPr>
            <w:tcW w:w="607" w:type="dxa"/>
            <w:shd w:val="clear" w:color="000000" w:fill="FFFFFF"/>
            <w:hideMark/>
          </w:tcPr>
          <w:p w:rsidR="00BD1208" w:rsidRPr="00BD1208" w:rsidRDefault="00BD1208" w:rsidP="00BD1208">
            <w:pPr>
              <w:rPr>
                <w:sz w:val="17"/>
                <w:szCs w:val="17"/>
              </w:rPr>
            </w:pPr>
            <w:r w:rsidRPr="00BD1208">
              <w:rPr>
                <w:sz w:val="17"/>
                <w:szCs w:val="17"/>
              </w:rPr>
              <w:t> </w:t>
            </w:r>
          </w:p>
        </w:tc>
        <w:tc>
          <w:tcPr>
            <w:tcW w:w="1099" w:type="dxa"/>
            <w:shd w:val="clear" w:color="000000" w:fill="FFFFFF"/>
            <w:hideMark/>
          </w:tcPr>
          <w:p w:rsidR="00BD1208" w:rsidRPr="00BD1208" w:rsidRDefault="00BD1208" w:rsidP="00BD1208">
            <w:pPr>
              <w:jc w:val="right"/>
              <w:rPr>
                <w:sz w:val="17"/>
                <w:szCs w:val="17"/>
              </w:rPr>
            </w:pPr>
            <w:r w:rsidRPr="00BD1208">
              <w:rPr>
                <w:sz w:val="17"/>
                <w:szCs w:val="17"/>
              </w:rPr>
              <w:t>0,0</w:t>
            </w:r>
          </w:p>
        </w:tc>
        <w:tc>
          <w:tcPr>
            <w:tcW w:w="913" w:type="dxa"/>
            <w:shd w:val="clear" w:color="000000" w:fill="FFFFFF"/>
            <w:hideMark/>
          </w:tcPr>
          <w:p w:rsidR="00BD1208" w:rsidRPr="00BD1208" w:rsidRDefault="00BD1208" w:rsidP="00BD1208">
            <w:pPr>
              <w:jc w:val="right"/>
              <w:rPr>
                <w:sz w:val="17"/>
                <w:szCs w:val="17"/>
              </w:rPr>
            </w:pPr>
            <w:r w:rsidRPr="00BD1208">
              <w:rPr>
                <w:sz w:val="17"/>
                <w:szCs w:val="17"/>
              </w:rPr>
              <w:t>40,8</w:t>
            </w:r>
          </w:p>
        </w:tc>
        <w:tc>
          <w:tcPr>
            <w:tcW w:w="831" w:type="dxa"/>
            <w:shd w:val="clear" w:color="000000" w:fill="FFFFFF"/>
            <w:hideMark/>
          </w:tcPr>
          <w:p w:rsidR="00BD1208" w:rsidRPr="00BD1208" w:rsidRDefault="00BD1208" w:rsidP="00BD1208">
            <w:pPr>
              <w:jc w:val="right"/>
              <w:rPr>
                <w:sz w:val="17"/>
                <w:szCs w:val="17"/>
              </w:rPr>
            </w:pPr>
            <w:r w:rsidRPr="00BD1208">
              <w:rPr>
                <w:sz w:val="17"/>
                <w:szCs w:val="17"/>
              </w:rPr>
              <w:t>40,8</w:t>
            </w:r>
          </w:p>
        </w:tc>
      </w:tr>
      <w:tr w:rsidR="003F7536" w:rsidRPr="00BD1208" w:rsidTr="003F7536">
        <w:trPr>
          <w:trHeight w:val="170"/>
        </w:trPr>
        <w:tc>
          <w:tcPr>
            <w:tcW w:w="3539" w:type="dxa"/>
            <w:shd w:val="clear" w:color="000000" w:fill="FFFFFF"/>
            <w:hideMark/>
          </w:tcPr>
          <w:p w:rsidR="00BD1208" w:rsidRPr="00BD1208" w:rsidRDefault="00BD1208" w:rsidP="00BD1208">
            <w:pPr>
              <w:rPr>
                <w:sz w:val="17"/>
                <w:szCs w:val="17"/>
              </w:rPr>
            </w:pPr>
            <w:r w:rsidRPr="00BD1208">
              <w:rPr>
                <w:sz w:val="17"/>
                <w:szCs w:val="17"/>
              </w:rPr>
              <w:t>Общее образование</w:t>
            </w:r>
          </w:p>
        </w:tc>
        <w:tc>
          <w:tcPr>
            <w:tcW w:w="450" w:type="dxa"/>
            <w:shd w:val="clear" w:color="000000" w:fill="FFFFFF"/>
            <w:hideMark/>
          </w:tcPr>
          <w:p w:rsidR="00BD1208" w:rsidRPr="00BD1208" w:rsidRDefault="00BD1208" w:rsidP="00BD1208">
            <w:pPr>
              <w:rPr>
                <w:sz w:val="17"/>
                <w:szCs w:val="17"/>
              </w:rPr>
            </w:pPr>
            <w:r w:rsidRPr="00BD1208">
              <w:rPr>
                <w:sz w:val="17"/>
                <w:szCs w:val="17"/>
              </w:rPr>
              <w:t>02</w:t>
            </w:r>
          </w:p>
        </w:tc>
        <w:tc>
          <w:tcPr>
            <w:tcW w:w="309" w:type="dxa"/>
            <w:shd w:val="clear" w:color="000000" w:fill="FFFFFF"/>
            <w:hideMark/>
          </w:tcPr>
          <w:p w:rsidR="00BD1208" w:rsidRPr="00BD1208" w:rsidRDefault="00BD1208" w:rsidP="00BD1208">
            <w:pPr>
              <w:rPr>
                <w:sz w:val="17"/>
                <w:szCs w:val="17"/>
              </w:rPr>
            </w:pPr>
            <w:r w:rsidRPr="00BD1208">
              <w:rPr>
                <w:sz w:val="17"/>
                <w:szCs w:val="17"/>
              </w:rPr>
              <w:t>4</w:t>
            </w:r>
          </w:p>
        </w:tc>
        <w:tc>
          <w:tcPr>
            <w:tcW w:w="466" w:type="dxa"/>
            <w:shd w:val="clear" w:color="000000" w:fill="FFFFFF"/>
            <w:hideMark/>
          </w:tcPr>
          <w:p w:rsidR="00BD1208" w:rsidRPr="00BD1208" w:rsidRDefault="00BD1208" w:rsidP="00BD1208">
            <w:pPr>
              <w:rPr>
                <w:sz w:val="17"/>
                <w:szCs w:val="17"/>
              </w:rPr>
            </w:pPr>
            <w:r w:rsidRPr="00BD1208">
              <w:rPr>
                <w:sz w:val="17"/>
                <w:szCs w:val="17"/>
              </w:rPr>
              <w:t>01</w:t>
            </w:r>
          </w:p>
        </w:tc>
        <w:tc>
          <w:tcPr>
            <w:tcW w:w="718" w:type="dxa"/>
            <w:shd w:val="clear" w:color="000000" w:fill="FFFFFF"/>
            <w:hideMark/>
          </w:tcPr>
          <w:p w:rsidR="00BD1208" w:rsidRPr="00BD1208" w:rsidRDefault="00BD1208" w:rsidP="00BD1208">
            <w:pPr>
              <w:rPr>
                <w:sz w:val="17"/>
                <w:szCs w:val="17"/>
              </w:rPr>
            </w:pPr>
            <w:r w:rsidRPr="00BD1208">
              <w:rPr>
                <w:sz w:val="17"/>
                <w:szCs w:val="17"/>
              </w:rPr>
              <w:t>42240</w:t>
            </w:r>
          </w:p>
        </w:tc>
        <w:tc>
          <w:tcPr>
            <w:tcW w:w="554" w:type="dxa"/>
            <w:shd w:val="clear" w:color="000000" w:fill="FFFFFF"/>
            <w:hideMark/>
          </w:tcPr>
          <w:p w:rsidR="00BD1208" w:rsidRPr="00BD1208" w:rsidRDefault="00BD1208" w:rsidP="00BD1208">
            <w:pPr>
              <w:rPr>
                <w:sz w:val="17"/>
                <w:szCs w:val="17"/>
              </w:rPr>
            </w:pPr>
            <w:r w:rsidRPr="00BD1208">
              <w:rPr>
                <w:sz w:val="17"/>
                <w:szCs w:val="17"/>
              </w:rPr>
              <w:t>610</w:t>
            </w:r>
          </w:p>
        </w:tc>
        <w:tc>
          <w:tcPr>
            <w:tcW w:w="440" w:type="dxa"/>
            <w:shd w:val="clear" w:color="000000" w:fill="FFFFFF"/>
            <w:hideMark/>
          </w:tcPr>
          <w:p w:rsidR="00BD1208" w:rsidRPr="00BD1208" w:rsidRDefault="00BD1208" w:rsidP="00BD1208">
            <w:pPr>
              <w:rPr>
                <w:sz w:val="17"/>
                <w:szCs w:val="17"/>
              </w:rPr>
            </w:pPr>
            <w:r w:rsidRPr="00BD1208">
              <w:rPr>
                <w:sz w:val="17"/>
                <w:szCs w:val="17"/>
              </w:rPr>
              <w:t>07</w:t>
            </w:r>
          </w:p>
        </w:tc>
        <w:tc>
          <w:tcPr>
            <w:tcW w:w="559" w:type="dxa"/>
            <w:shd w:val="clear" w:color="000000" w:fill="FFFFFF"/>
            <w:hideMark/>
          </w:tcPr>
          <w:p w:rsidR="00BD1208" w:rsidRPr="00BD1208" w:rsidRDefault="00BD1208" w:rsidP="00BD1208">
            <w:pPr>
              <w:rPr>
                <w:sz w:val="17"/>
                <w:szCs w:val="17"/>
              </w:rPr>
            </w:pPr>
            <w:r w:rsidRPr="00BD1208">
              <w:rPr>
                <w:sz w:val="17"/>
                <w:szCs w:val="17"/>
              </w:rPr>
              <w:t>02</w:t>
            </w:r>
          </w:p>
        </w:tc>
        <w:tc>
          <w:tcPr>
            <w:tcW w:w="607" w:type="dxa"/>
            <w:shd w:val="clear" w:color="000000" w:fill="FFFFFF"/>
            <w:hideMark/>
          </w:tcPr>
          <w:p w:rsidR="00BD1208" w:rsidRPr="00BD1208" w:rsidRDefault="00BD1208" w:rsidP="00BD1208">
            <w:pPr>
              <w:rPr>
                <w:sz w:val="17"/>
                <w:szCs w:val="17"/>
              </w:rPr>
            </w:pPr>
            <w:r w:rsidRPr="00BD1208">
              <w:rPr>
                <w:sz w:val="17"/>
                <w:szCs w:val="17"/>
              </w:rPr>
              <w:t> </w:t>
            </w:r>
          </w:p>
        </w:tc>
        <w:tc>
          <w:tcPr>
            <w:tcW w:w="1099" w:type="dxa"/>
            <w:shd w:val="clear" w:color="000000" w:fill="FFFFFF"/>
            <w:hideMark/>
          </w:tcPr>
          <w:p w:rsidR="00BD1208" w:rsidRPr="00BD1208" w:rsidRDefault="00BD1208" w:rsidP="00BD1208">
            <w:pPr>
              <w:jc w:val="right"/>
              <w:rPr>
                <w:sz w:val="17"/>
                <w:szCs w:val="17"/>
              </w:rPr>
            </w:pPr>
            <w:r w:rsidRPr="00BD1208">
              <w:rPr>
                <w:sz w:val="17"/>
                <w:szCs w:val="17"/>
              </w:rPr>
              <w:t>0,0</w:t>
            </w:r>
          </w:p>
        </w:tc>
        <w:tc>
          <w:tcPr>
            <w:tcW w:w="913" w:type="dxa"/>
            <w:shd w:val="clear" w:color="000000" w:fill="FFFFFF"/>
            <w:hideMark/>
          </w:tcPr>
          <w:p w:rsidR="00BD1208" w:rsidRPr="00BD1208" w:rsidRDefault="00BD1208" w:rsidP="00BD1208">
            <w:pPr>
              <w:jc w:val="right"/>
              <w:rPr>
                <w:sz w:val="17"/>
                <w:szCs w:val="17"/>
              </w:rPr>
            </w:pPr>
            <w:r w:rsidRPr="00BD1208">
              <w:rPr>
                <w:sz w:val="17"/>
                <w:szCs w:val="17"/>
              </w:rPr>
              <w:t>40,8</w:t>
            </w:r>
          </w:p>
        </w:tc>
        <w:tc>
          <w:tcPr>
            <w:tcW w:w="831" w:type="dxa"/>
            <w:shd w:val="clear" w:color="000000" w:fill="FFFFFF"/>
            <w:hideMark/>
          </w:tcPr>
          <w:p w:rsidR="00BD1208" w:rsidRPr="00BD1208" w:rsidRDefault="00BD1208" w:rsidP="00BD1208">
            <w:pPr>
              <w:jc w:val="right"/>
              <w:rPr>
                <w:sz w:val="17"/>
                <w:szCs w:val="17"/>
              </w:rPr>
            </w:pPr>
            <w:r w:rsidRPr="00BD1208">
              <w:rPr>
                <w:sz w:val="17"/>
                <w:szCs w:val="17"/>
              </w:rPr>
              <w:t>40,8</w:t>
            </w:r>
          </w:p>
        </w:tc>
      </w:tr>
      <w:tr w:rsidR="003F7536" w:rsidRPr="00BD1208" w:rsidTr="003F7536">
        <w:trPr>
          <w:trHeight w:val="170"/>
        </w:trPr>
        <w:tc>
          <w:tcPr>
            <w:tcW w:w="3539" w:type="dxa"/>
            <w:shd w:val="clear" w:color="000000" w:fill="FFFFFF"/>
            <w:hideMark/>
          </w:tcPr>
          <w:p w:rsidR="00BD1208" w:rsidRPr="00BD1208" w:rsidRDefault="00BD1208" w:rsidP="00BD1208">
            <w:pPr>
              <w:rPr>
                <w:sz w:val="17"/>
                <w:szCs w:val="17"/>
              </w:rPr>
            </w:pPr>
            <w:r w:rsidRPr="00BD1208">
              <w:rPr>
                <w:sz w:val="17"/>
                <w:szCs w:val="17"/>
              </w:rPr>
              <w:t>Управление по социальной работе администрации Чамзинского муниципального района</w:t>
            </w:r>
          </w:p>
        </w:tc>
        <w:tc>
          <w:tcPr>
            <w:tcW w:w="450" w:type="dxa"/>
            <w:shd w:val="clear" w:color="000000" w:fill="FFFFFF"/>
            <w:hideMark/>
          </w:tcPr>
          <w:p w:rsidR="00BD1208" w:rsidRPr="00BD1208" w:rsidRDefault="00BD1208" w:rsidP="00BD1208">
            <w:pPr>
              <w:rPr>
                <w:sz w:val="17"/>
                <w:szCs w:val="17"/>
              </w:rPr>
            </w:pPr>
            <w:r w:rsidRPr="00BD1208">
              <w:rPr>
                <w:sz w:val="17"/>
                <w:szCs w:val="17"/>
              </w:rPr>
              <w:t>02</w:t>
            </w:r>
          </w:p>
        </w:tc>
        <w:tc>
          <w:tcPr>
            <w:tcW w:w="309" w:type="dxa"/>
            <w:shd w:val="clear" w:color="000000" w:fill="FFFFFF"/>
            <w:hideMark/>
          </w:tcPr>
          <w:p w:rsidR="00BD1208" w:rsidRPr="00BD1208" w:rsidRDefault="00BD1208" w:rsidP="00BD1208">
            <w:pPr>
              <w:rPr>
                <w:sz w:val="17"/>
                <w:szCs w:val="17"/>
              </w:rPr>
            </w:pPr>
            <w:r w:rsidRPr="00BD1208">
              <w:rPr>
                <w:sz w:val="17"/>
                <w:szCs w:val="17"/>
              </w:rPr>
              <w:t>4</w:t>
            </w:r>
          </w:p>
        </w:tc>
        <w:tc>
          <w:tcPr>
            <w:tcW w:w="466" w:type="dxa"/>
            <w:shd w:val="clear" w:color="000000" w:fill="FFFFFF"/>
            <w:hideMark/>
          </w:tcPr>
          <w:p w:rsidR="00BD1208" w:rsidRPr="00BD1208" w:rsidRDefault="00BD1208" w:rsidP="00BD1208">
            <w:pPr>
              <w:rPr>
                <w:sz w:val="17"/>
                <w:szCs w:val="17"/>
              </w:rPr>
            </w:pPr>
            <w:r w:rsidRPr="00BD1208">
              <w:rPr>
                <w:sz w:val="17"/>
                <w:szCs w:val="17"/>
              </w:rPr>
              <w:t>01</w:t>
            </w:r>
          </w:p>
        </w:tc>
        <w:tc>
          <w:tcPr>
            <w:tcW w:w="718" w:type="dxa"/>
            <w:shd w:val="clear" w:color="000000" w:fill="FFFFFF"/>
            <w:hideMark/>
          </w:tcPr>
          <w:p w:rsidR="00BD1208" w:rsidRPr="00BD1208" w:rsidRDefault="00BD1208" w:rsidP="00BD1208">
            <w:pPr>
              <w:rPr>
                <w:sz w:val="17"/>
                <w:szCs w:val="17"/>
              </w:rPr>
            </w:pPr>
            <w:r w:rsidRPr="00BD1208">
              <w:rPr>
                <w:sz w:val="17"/>
                <w:szCs w:val="17"/>
              </w:rPr>
              <w:t>42240</w:t>
            </w:r>
          </w:p>
        </w:tc>
        <w:tc>
          <w:tcPr>
            <w:tcW w:w="554" w:type="dxa"/>
            <w:shd w:val="clear" w:color="000000" w:fill="FFFFFF"/>
            <w:hideMark/>
          </w:tcPr>
          <w:p w:rsidR="00BD1208" w:rsidRPr="00BD1208" w:rsidRDefault="00BD1208" w:rsidP="00BD1208">
            <w:pPr>
              <w:rPr>
                <w:sz w:val="17"/>
                <w:szCs w:val="17"/>
              </w:rPr>
            </w:pPr>
            <w:r w:rsidRPr="00BD1208">
              <w:rPr>
                <w:sz w:val="17"/>
                <w:szCs w:val="17"/>
              </w:rPr>
              <w:t>610</w:t>
            </w:r>
          </w:p>
        </w:tc>
        <w:tc>
          <w:tcPr>
            <w:tcW w:w="440" w:type="dxa"/>
            <w:shd w:val="clear" w:color="000000" w:fill="FFFFFF"/>
            <w:hideMark/>
          </w:tcPr>
          <w:p w:rsidR="00BD1208" w:rsidRPr="00BD1208" w:rsidRDefault="00BD1208" w:rsidP="00BD1208">
            <w:pPr>
              <w:rPr>
                <w:sz w:val="17"/>
                <w:szCs w:val="17"/>
              </w:rPr>
            </w:pPr>
            <w:r w:rsidRPr="00BD1208">
              <w:rPr>
                <w:sz w:val="17"/>
                <w:szCs w:val="17"/>
              </w:rPr>
              <w:t>07</w:t>
            </w:r>
          </w:p>
        </w:tc>
        <w:tc>
          <w:tcPr>
            <w:tcW w:w="559" w:type="dxa"/>
            <w:shd w:val="clear" w:color="000000" w:fill="FFFFFF"/>
            <w:hideMark/>
          </w:tcPr>
          <w:p w:rsidR="00BD1208" w:rsidRPr="00BD1208" w:rsidRDefault="00BD1208" w:rsidP="00BD1208">
            <w:pPr>
              <w:rPr>
                <w:sz w:val="17"/>
                <w:szCs w:val="17"/>
              </w:rPr>
            </w:pPr>
            <w:r w:rsidRPr="00BD1208">
              <w:rPr>
                <w:sz w:val="17"/>
                <w:szCs w:val="17"/>
              </w:rPr>
              <w:t>02</w:t>
            </w:r>
          </w:p>
        </w:tc>
        <w:tc>
          <w:tcPr>
            <w:tcW w:w="607" w:type="dxa"/>
            <w:shd w:val="clear" w:color="000000" w:fill="FFFFFF"/>
            <w:hideMark/>
          </w:tcPr>
          <w:p w:rsidR="00BD1208" w:rsidRPr="00BD1208" w:rsidRDefault="00BD1208" w:rsidP="00BD1208">
            <w:pPr>
              <w:rPr>
                <w:sz w:val="17"/>
                <w:szCs w:val="17"/>
              </w:rPr>
            </w:pPr>
            <w:r w:rsidRPr="00BD1208">
              <w:rPr>
                <w:sz w:val="17"/>
                <w:szCs w:val="17"/>
              </w:rPr>
              <w:t>902</w:t>
            </w:r>
          </w:p>
        </w:tc>
        <w:tc>
          <w:tcPr>
            <w:tcW w:w="1099" w:type="dxa"/>
            <w:shd w:val="clear" w:color="000000" w:fill="FFFFFF"/>
            <w:hideMark/>
          </w:tcPr>
          <w:p w:rsidR="00BD1208" w:rsidRPr="00BD1208" w:rsidRDefault="00BD1208" w:rsidP="00BD1208">
            <w:pPr>
              <w:jc w:val="right"/>
              <w:rPr>
                <w:sz w:val="17"/>
                <w:szCs w:val="17"/>
              </w:rPr>
            </w:pPr>
            <w:r w:rsidRPr="00BD1208">
              <w:rPr>
                <w:sz w:val="17"/>
                <w:szCs w:val="17"/>
              </w:rPr>
              <w:t>0,0</w:t>
            </w:r>
          </w:p>
        </w:tc>
        <w:tc>
          <w:tcPr>
            <w:tcW w:w="913" w:type="dxa"/>
            <w:shd w:val="clear" w:color="000000" w:fill="FFFFFF"/>
            <w:hideMark/>
          </w:tcPr>
          <w:p w:rsidR="00BD1208" w:rsidRPr="00BD1208" w:rsidRDefault="00BD1208" w:rsidP="00BD1208">
            <w:pPr>
              <w:jc w:val="right"/>
              <w:rPr>
                <w:sz w:val="17"/>
                <w:szCs w:val="17"/>
              </w:rPr>
            </w:pPr>
            <w:r w:rsidRPr="00BD1208">
              <w:rPr>
                <w:sz w:val="17"/>
                <w:szCs w:val="17"/>
              </w:rPr>
              <w:t>40,8</w:t>
            </w:r>
          </w:p>
        </w:tc>
        <w:tc>
          <w:tcPr>
            <w:tcW w:w="831" w:type="dxa"/>
            <w:shd w:val="clear" w:color="000000" w:fill="FFFFFF"/>
            <w:hideMark/>
          </w:tcPr>
          <w:p w:rsidR="00BD1208" w:rsidRPr="00BD1208" w:rsidRDefault="00BD1208" w:rsidP="00BD1208">
            <w:pPr>
              <w:jc w:val="right"/>
              <w:rPr>
                <w:sz w:val="17"/>
                <w:szCs w:val="17"/>
              </w:rPr>
            </w:pPr>
            <w:r w:rsidRPr="00BD1208">
              <w:rPr>
                <w:sz w:val="17"/>
                <w:szCs w:val="17"/>
              </w:rPr>
              <w:t>40,8</w:t>
            </w:r>
          </w:p>
        </w:tc>
      </w:tr>
      <w:tr w:rsidR="003F7536" w:rsidRPr="00BD1208" w:rsidTr="003F7536">
        <w:trPr>
          <w:trHeight w:val="170"/>
        </w:trPr>
        <w:tc>
          <w:tcPr>
            <w:tcW w:w="3539" w:type="dxa"/>
            <w:shd w:val="clear" w:color="000000" w:fill="FFFFFF"/>
            <w:hideMark/>
          </w:tcPr>
          <w:p w:rsidR="00BD1208" w:rsidRPr="00BD1208" w:rsidRDefault="00BD1208" w:rsidP="00BD1208">
            <w:pPr>
              <w:rPr>
                <w:sz w:val="17"/>
                <w:szCs w:val="17"/>
              </w:rPr>
            </w:pPr>
            <w:r w:rsidRPr="00BD1208">
              <w:rPr>
                <w:sz w:val="17"/>
                <w:szCs w:val="17"/>
              </w:rPr>
              <w:t>Мероприятия в области образования</w:t>
            </w:r>
          </w:p>
        </w:tc>
        <w:tc>
          <w:tcPr>
            <w:tcW w:w="450" w:type="dxa"/>
            <w:shd w:val="clear" w:color="000000" w:fill="FFFFFF"/>
            <w:hideMark/>
          </w:tcPr>
          <w:p w:rsidR="00BD1208" w:rsidRPr="00BD1208" w:rsidRDefault="00BD1208" w:rsidP="00BD1208">
            <w:pPr>
              <w:rPr>
                <w:sz w:val="17"/>
                <w:szCs w:val="17"/>
              </w:rPr>
            </w:pPr>
            <w:r w:rsidRPr="00BD1208">
              <w:rPr>
                <w:sz w:val="17"/>
                <w:szCs w:val="17"/>
              </w:rPr>
              <w:t>02</w:t>
            </w:r>
          </w:p>
        </w:tc>
        <w:tc>
          <w:tcPr>
            <w:tcW w:w="309" w:type="dxa"/>
            <w:shd w:val="clear" w:color="000000" w:fill="FFFFFF"/>
            <w:hideMark/>
          </w:tcPr>
          <w:p w:rsidR="00BD1208" w:rsidRPr="00BD1208" w:rsidRDefault="00BD1208" w:rsidP="00BD1208">
            <w:pPr>
              <w:rPr>
                <w:sz w:val="17"/>
                <w:szCs w:val="17"/>
              </w:rPr>
            </w:pPr>
            <w:r w:rsidRPr="00BD1208">
              <w:rPr>
                <w:sz w:val="17"/>
                <w:szCs w:val="17"/>
              </w:rPr>
              <w:t>4</w:t>
            </w:r>
          </w:p>
        </w:tc>
        <w:tc>
          <w:tcPr>
            <w:tcW w:w="466" w:type="dxa"/>
            <w:shd w:val="clear" w:color="000000" w:fill="FFFFFF"/>
            <w:hideMark/>
          </w:tcPr>
          <w:p w:rsidR="00BD1208" w:rsidRPr="00BD1208" w:rsidRDefault="00BD1208" w:rsidP="00BD1208">
            <w:pPr>
              <w:rPr>
                <w:sz w:val="17"/>
                <w:szCs w:val="17"/>
              </w:rPr>
            </w:pPr>
            <w:r w:rsidRPr="00BD1208">
              <w:rPr>
                <w:sz w:val="17"/>
                <w:szCs w:val="17"/>
              </w:rPr>
              <w:t>01</w:t>
            </w:r>
          </w:p>
        </w:tc>
        <w:tc>
          <w:tcPr>
            <w:tcW w:w="718" w:type="dxa"/>
            <w:shd w:val="clear" w:color="000000" w:fill="FFFFFF"/>
            <w:hideMark/>
          </w:tcPr>
          <w:p w:rsidR="00BD1208" w:rsidRPr="00BD1208" w:rsidRDefault="00BD1208" w:rsidP="00BD1208">
            <w:pPr>
              <w:rPr>
                <w:sz w:val="17"/>
                <w:szCs w:val="17"/>
              </w:rPr>
            </w:pPr>
            <w:r w:rsidRPr="00BD1208">
              <w:rPr>
                <w:sz w:val="17"/>
                <w:szCs w:val="17"/>
              </w:rPr>
              <w:t>42240</w:t>
            </w:r>
          </w:p>
        </w:tc>
        <w:tc>
          <w:tcPr>
            <w:tcW w:w="554" w:type="dxa"/>
            <w:shd w:val="clear" w:color="000000" w:fill="FFFFFF"/>
            <w:hideMark/>
          </w:tcPr>
          <w:p w:rsidR="00BD1208" w:rsidRPr="00BD1208" w:rsidRDefault="00BD1208" w:rsidP="00BD1208">
            <w:pPr>
              <w:rPr>
                <w:sz w:val="17"/>
                <w:szCs w:val="17"/>
              </w:rPr>
            </w:pPr>
            <w:r w:rsidRPr="00BD1208">
              <w:rPr>
                <w:sz w:val="17"/>
                <w:szCs w:val="17"/>
              </w:rPr>
              <w:t> </w:t>
            </w:r>
          </w:p>
        </w:tc>
        <w:tc>
          <w:tcPr>
            <w:tcW w:w="440" w:type="dxa"/>
            <w:shd w:val="clear" w:color="000000" w:fill="FFFFFF"/>
            <w:hideMark/>
          </w:tcPr>
          <w:p w:rsidR="00BD1208" w:rsidRPr="00BD1208" w:rsidRDefault="00BD1208" w:rsidP="00BD1208">
            <w:pPr>
              <w:rPr>
                <w:sz w:val="17"/>
                <w:szCs w:val="17"/>
              </w:rPr>
            </w:pPr>
            <w:r w:rsidRPr="00BD1208">
              <w:rPr>
                <w:sz w:val="17"/>
                <w:szCs w:val="17"/>
              </w:rPr>
              <w:t> </w:t>
            </w:r>
          </w:p>
        </w:tc>
        <w:tc>
          <w:tcPr>
            <w:tcW w:w="559" w:type="dxa"/>
            <w:shd w:val="clear" w:color="000000" w:fill="FFFFFF"/>
            <w:hideMark/>
          </w:tcPr>
          <w:p w:rsidR="00BD1208" w:rsidRPr="00BD1208" w:rsidRDefault="00BD1208" w:rsidP="00BD1208">
            <w:pPr>
              <w:rPr>
                <w:sz w:val="17"/>
                <w:szCs w:val="17"/>
              </w:rPr>
            </w:pPr>
            <w:r w:rsidRPr="00BD1208">
              <w:rPr>
                <w:sz w:val="17"/>
                <w:szCs w:val="17"/>
              </w:rPr>
              <w:t> </w:t>
            </w:r>
          </w:p>
        </w:tc>
        <w:tc>
          <w:tcPr>
            <w:tcW w:w="607" w:type="dxa"/>
            <w:shd w:val="clear" w:color="000000" w:fill="FFFFFF"/>
            <w:hideMark/>
          </w:tcPr>
          <w:p w:rsidR="00BD1208" w:rsidRPr="00BD1208" w:rsidRDefault="00BD1208" w:rsidP="00BD1208">
            <w:pPr>
              <w:rPr>
                <w:sz w:val="17"/>
                <w:szCs w:val="17"/>
              </w:rPr>
            </w:pPr>
            <w:r w:rsidRPr="00BD1208">
              <w:rPr>
                <w:sz w:val="17"/>
                <w:szCs w:val="17"/>
              </w:rPr>
              <w:t> </w:t>
            </w:r>
          </w:p>
        </w:tc>
        <w:tc>
          <w:tcPr>
            <w:tcW w:w="1099" w:type="dxa"/>
            <w:shd w:val="clear" w:color="000000" w:fill="FFFFFF"/>
            <w:hideMark/>
          </w:tcPr>
          <w:p w:rsidR="00BD1208" w:rsidRPr="00BD1208" w:rsidRDefault="00BD1208" w:rsidP="00BD1208">
            <w:pPr>
              <w:jc w:val="right"/>
              <w:rPr>
                <w:sz w:val="17"/>
                <w:szCs w:val="17"/>
              </w:rPr>
            </w:pPr>
            <w:r w:rsidRPr="00BD1208">
              <w:rPr>
                <w:sz w:val="17"/>
                <w:szCs w:val="17"/>
              </w:rPr>
              <w:t>198,9</w:t>
            </w:r>
          </w:p>
        </w:tc>
        <w:tc>
          <w:tcPr>
            <w:tcW w:w="913" w:type="dxa"/>
            <w:shd w:val="clear" w:color="000000" w:fill="FFFFFF"/>
            <w:hideMark/>
          </w:tcPr>
          <w:p w:rsidR="00BD1208" w:rsidRPr="00BD1208" w:rsidRDefault="00BD1208" w:rsidP="00BD1208">
            <w:pPr>
              <w:jc w:val="right"/>
              <w:rPr>
                <w:sz w:val="17"/>
                <w:szCs w:val="17"/>
              </w:rPr>
            </w:pPr>
            <w:r w:rsidRPr="00BD1208">
              <w:rPr>
                <w:sz w:val="17"/>
                <w:szCs w:val="17"/>
              </w:rPr>
              <w:t>127,6</w:t>
            </w:r>
          </w:p>
        </w:tc>
        <w:tc>
          <w:tcPr>
            <w:tcW w:w="831" w:type="dxa"/>
            <w:shd w:val="clear" w:color="000000" w:fill="FFFFFF"/>
            <w:hideMark/>
          </w:tcPr>
          <w:p w:rsidR="00BD1208" w:rsidRPr="00BD1208" w:rsidRDefault="00BD1208" w:rsidP="00BD1208">
            <w:pPr>
              <w:jc w:val="right"/>
              <w:rPr>
                <w:sz w:val="17"/>
                <w:szCs w:val="17"/>
              </w:rPr>
            </w:pPr>
            <w:r w:rsidRPr="00BD1208">
              <w:rPr>
                <w:sz w:val="17"/>
                <w:szCs w:val="17"/>
              </w:rPr>
              <w:t>131,5</w:t>
            </w:r>
          </w:p>
        </w:tc>
      </w:tr>
      <w:tr w:rsidR="003F7536" w:rsidRPr="00BD1208" w:rsidTr="003F7536">
        <w:trPr>
          <w:trHeight w:val="170"/>
        </w:trPr>
        <w:tc>
          <w:tcPr>
            <w:tcW w:w="3539" w:type="dxa"/>
            <w:shd w:val="clear" w:color="000000" w:fill="FFFFFF"/>
            <w:hideMark/>
          </w:tcPr>
          <w:p w:rsidR="00BD1208" w:rsidRPr="00BD1208" w:rsidRDefault="00BD1208" w:rsidP="00BD1208">
            <w:pPr>
              <w:rPr>
                <w:sz w:val="17"/>
                <w:szCs w:val="17"/>
              </w:rPr>
            </w:pPr>
            <w:r w:rsidRPr="00BD1208">
              <w:rPr>
                <w:sz w:val="17"/>
                <w:szCs w:val="17"/>
              </w:rPr>
              <w:lastRenderedPageBreak/>
              <w:t>Закупка товаров, работ и услуг для обеспечения государственных (муниципальных) нужд</w:t>
            </w:r>
          </w:p>
        </w:tc>
        <w:tc>
          <w:tcPr>
            <w:tcW w:w="450" w:type="dxa"/>
            <w:shd w:val="clear" w:color="000000" w:fill="FFFFFF"/>
            <w:hideMark/>
          </w:tcPr>
          <w:p w:rsidR="00BD1208" w:rsidRPr="00BD1208" w:rsidRDefault="00BD1208" w:rsidP="00BD1208">
            <w:pPr>
              <w:rPr>
                <w:sz w:val="17"/>
                <w:szCs w:val="17"/>
              </w:rPr>
            </w:pPr>
            <w:r w:rsidRPr="00BD1208">
              <w:rPr>
                <w:sz w:val="17"/>
                <w:szCs w:val="17"/>
              </w:rPr>
              <w:t>02</w:t>
            </w:r>
          </w:p>
        </w:tc>
        <w:tc>
          <w:tcPr>
            <w:tcW w:w="309" w:type="dxa"/>
            <w:shd w:val="clear" w:color="000000" w:fill="FFFFFF"/>
            <w:hideMark/>
          </w:tcPr>
          <w:p w:rsidR="00BD1208" w:rsidRPr="00BD1208" w:rsidRDefault="00BD1208" w:rsidP="00BD1208">
            <w:pPr>
              <w:rPr>
                <w:sz w:val="17"/>
                <w:szCs w:val="17"/>
              </w:rPr>
            </w:pPr>
            <w:r w:rsidRPr="00BD1208">
              <w:rPr>
                <w:sz w:val="17"/>
                <w:szCs w:val="17"/>
              </w:rPr>
              <w:t>4</w:t>
            </w:r>
          </w:p>
        </w:tc>
        <w:tc>
          <w:tcPr>
            <w:tcW w:w="466" w:type="dxa"/>
            <w:shd w:val="clear" w:color="000000" w:fill="FFFFFF"/>
            <w:hideMark/>
          </w:tcPr>
          <w:p w:rsidR="00BD1208" w:rsidRPr="00BD1208" w:rsidRDefault="00BD1208" w:rsidP="00BD1208">
            <w:pPr>
              <w:rPr>
                <w:sz w:val="17"/>
                <w:szCs w:val="17"/>
              </w:rPr>
            </w:pPr>
            <w:r w:rsidRPr="00BD1208">
              <w:rPr>
                <w:sz w:val="17"/>
                <w:szCs w:val="17"/>
              </w:rPr>
              <w:t>01</w:t>
            </w:r>
          </w:p>
        </w:tc>
        <w:tc>
          <w:tcPr>
            <w:tcW w:w="718" w:type="dxa"/>
            <w:shd w:val="clear" w:color="000000" w:fill="FFFFFF"/>
            <w:hideMark/>
          </w:tcPr>
          <w:p w:rsidR="00BD1208" w:rsidRPr="00BD1208" w:rsidRDefault="00BD1208" w:rsidP="00BD1208">
            <w:pPr>
              <w:rPr>
                <w:sz w:val="17"/>
                <w:szCs w:val="17"/>
              </w:rPr>
            </w:pPr>
            <w:r w:rsidRPr="00BD1208">
              <w:rPr>
                <w:sz w:val="17"/>
                <w:szCs w:val="17"/>
              </w:rPr>
              <w:t>42240</w:t>
            </w:r>
          </w:p>
        </w:tc>
        <w:tc>
          <w:tcPr>
            <w:tcW w:w="554" w:type="dxa"/>
            <w:shd w:val="clear" w:color="000000" w:fill="FFFFFF"/>
            <w:hideMark/>
          </w:tcPr>
          <w:p w:rsidR="00BD1208" w:rsidRPr="00BD1208" w:rsidRDefault="00BD1208" w:rsidP="00BD1208">
            <w:pPr>
              <w:rPr>
                <w:sz w:val="17"/>
                <w:szCs w:val="17"/>
              </w:rPr>
            </w:pPr>
            <w:r w:rsidRPr="00BD1208">
              <w:rPr>
                <w:sz w:val="17"/>
                <w:szCs w:val="17"/>
              </w:rPr>
              <w:t>200</w:t>
            </w:r>
          </w:p>
        </w:tc>
        <w:tc>
          <w:tcPr>
            <w:tcW w:w="440" w:type="dxa"/>
            <w:shd w:val="clear" w:color="000000" w:fill="FFFFFF"/>
            <w:hideMark/>
          </w:tcPr>
          <w:p w:rsidR="00BD1208" w:rsidRPr="00BD1208" w:rsidRDefault="00BD1208" w:rsidP="00BD1208">
            <w:pPr>
              <w:rPr>
                <w:sz w:val="17"/>
                <w:szCs w:val="17"/>
              </w:rPr>
            </w:pPr>
            <w:r w:rsidRPr="00BD1208">
              <w:rPr>
                <w:sz w:val="17"/>
                <w:szCs w:val="17"/>
              </w:rPr>
              <w:t> </w:t>
            </w:r>
          </w:p>
        </w:tc>
        <w:tc>
          <w:tcPr>
            <w:tcW w:w="559" w:type="dxa"/>
            <w:shd w:val="clear" w:color="000000" w:fill="FFFFFF"/>
            <w:hideMark/>
          </w:tcPr>
          <w:p w:rsidR="00BD1208" w:rsidRPr="00BD1208" w:rsidRDefault="00BD1208" w:rsidP="00BD1208">
            <w:pPr>
              <w:rPr>
                <w:sz w:val="17"/>
                <w:szCs w:val="17"/>
              </w:rPr>
            </w:pPr>
            <w:r w:rsidRPr="00BD1208">
              <w:rPr>
                <w:sz w:val="17"/>
                <w:szCs w:val="17"/>
              </w:rPr>
              <w:t> </w:t>
            </w:r>
          </w:p>
        </w:tc>
        <w:tc>
          <w:tcPr>
            <w:tcW w:w="607" w:type="dxa"/>
            <w:shd w:val="clear" w:color="000000" w:fill="FFFFFF"/>
            <w:hideMark/>
          </w:tcPr>
          <w:p w:rsidR="00BD1208" w:rsidRPr="00BD1208" w:rsidRDefault="00BD1208" w:rsidP="00BD1208">
            <w:pPr>
              <w:rPr>
                <w:sz w:val="17"/>
                <w:szCs w:val="17"/>
              </w:rPr>
            </w:pPr>
            <w:r w:rsidRPr="00BD1208">
              <w:rPr>
                <w:sz w:val="17"/>
                <w:szCs w:val="17"/>
              </w:rPr>
              <w:t> </w:t>
            </w:r>
          </w:p>
        </w:tc>
        <w:tc>
          <w:tcPr>
            <w:tcW w:w="1099" w:type="dxa"/>
            <w:shd w:val="clear" w:color="000000" w:fill="FFFFFF"/>
            <w:hideMark/>
          </w:tcPr>
          <w:p w:rsidR="00BD1208" w:rsidRPr="00BD1208" w:rsidRDefault="00BD1208" w:rsidP="00BD1208">
            <w:pPr>
              <w:jc w:val="right"/>
              <w:rPr>
                <w:sz w:val="17"/>
                <w:szCs w:val="17"/>
              </w:rPr>
            </w:pPr>
            <w:r w:rsidRPr="00BD1208">
              <w:rPr>
                <w:sz w:val="17"/>
                <w:szCs w:val="17"/>
              </w:rPr>
              <w:t>198,9</w:t>
            </w:r>
          </w:p>
        </w:tc>
        <w:tc>
          <w:tcPr>
            <w:tcW w:w="913" w:type="dxa"/>
            <w:shd w:val="clear" w:color="000000" w:fill="FFFFFF"/>
            <w:hideMark/>
          </w:tcPr>
          <w:p w:rsidR="00BD1208" w:rsidRPr="00BD1208" w:rsidRDefault="00BD1208" w:rsidP="00BD1208">
            <w:pPr>
              <w:jc w:val="right"/>
              <w:rPr>
                <w:sz w:val="17"/>
                <w:szCs w:val="17"/>
              </w:rPr>
            </w:pPr>
            <w:r w:rsidRPr="00BD1208">
              <w:rPr>
                <w:sz w:val="17"/>
                <w:szCs w:val="17"/>
              </w:rPr>
              <w:t>127,6</w:t>
            </w:r>
          </w:p>
        </w:tc>
        <w:tc>
          <w:tcPr>
            <w:tcW w:w="831" w:type="dxa"/>
            <w:shd w:val="clear" w:color="000000" w:fill="FFFFFF"/>
            <w:hideMark/>
          </w:tcPr>
          <w:p w:rsidR="00BD1208" w:rsidRPr="00BD1208" w:rsidRDefault="00BD1208" w:rsidP="00BD1208">
            <w:pPr>
              <w:jc w:val="right"/>
              <w:rPr>
                <w:sz w:val="17"/>
                <w:szCs w:val="17"/>
              </w:rPr>
            </w:pPr>
            <w:r w:rsidRPr="00BD1208">
              <w:rPr>
                <w:sz w:val="17"/>
                <w:szCs w:val="17"/>
              </w:rPr>
              <w:t>131,5</w:t>
            </w:r>
          </w:p>
        </w:tc>
      </w:tr>
      <w:tr w:rsidR="003F7536" w:rsidRPr="00BD1208" w:rsidTr="003F7536">
        <w:trPr>
          <w:trHeight w:val="170"/>
        </w:trPr>
        <w:tc>
          <w:tcPr>
            <w:tcW w:w="3539" w:type="dxa"/>
            <w:shd w:val="clear" w:color="000000" w:fill="FFFFFF"/>
            <w:hideMark/>
          </w:tcPr>
          <w:p w:rsidR="00BD1208" w:rsidRPr="00BD1208" w:rsidRDefault="00BD1208" w:rsidP="00BD1208">
            <w:pPr>
              <w:rPr>
                <w:sz w:val="17"/>
                <w:szCs w:val="17"/>
              </w:rPr>
            </w:pPr>
            <w:r w:rsidRPr="00BD1208">
              <w:rPr>
                <w:sz w:val="17"/>
                <w:szCs w:val="17"/>
              </w:rPr>
              <w:t>Иные закупки товаров, работ и услуг для обеспечения государственных (муниципальных) нужд</w:t>
            </w:r>
          </w:p>
        </w:tc>
        <w:tc>
          <w:tcPr>
            <w:tcW w:w="450" w:type="dxa"/>
            <w:shd w:val="clear" w:color="000000" w:fill="FFFFFF"/>
            <w:hideMark/>
          </w:tcPr>
          <w:p w:rsidR="00BD1208" w:rsidRPr="00BD1208" w:rsidRDefault="00BD1208" w:rsidP="00BD1208">
            <w:pPr>
              <w:rPr>
                <w:sz w:val="17"/>
                <w:szCs w:val="17"/>
              </w:rPr>
            </w:pPr>
            <w:r w:rsidRPr="00BD1208">
              <w:rPr>
                <w:sz w:val="17"/>
                <w:szCs w:val="17"/>
              </w:rPr>
              <w:t>02</w:t>
            </w:r>
          </w:p>
        </w:tc>
        <w:tc>
          <w:tcPr>
            <w:tcW w:w="309" w:type="dxa"/>
            <w:shd w:val="clear" w:color="000000" w:fill="FFFFFF"/>
            <w:hideMark/>
          </w:tcPr>
          <w:p w:rsidR="00BD1208" w:rsidRPr="00BD1208" w:rsidRDefault="00BD1208" w:rsidP="00BD1208">
            <w:pPr>
              <w:rPr>
                <w:sz w:val="17"/>
                <w:szCs w:val="17"/>
              </w:rPr>
            </w:pPr>
            <w:r w:rsidRPr="00BD1208">
              <w:rPr>
                <w:sz w:val="17"/>
                <w:szCs w:val="17"/>
              </w:rPr>
              <w:t>4</w:t>
            </w:r>
          </w:p>
        </w:tc>
        <w:tc>
          <w:tcPr>
            <w:tcW w:w="466" w:type="dxa"/>
            <w:shd w:val="clear" w:color="000000" w:fill="FFFFFF"/>
            <w:hideMark/>
          </w:tcPr>
          <w:p w:rsidR="00BD1208" w:rsidRPr="00BD1208" w:rsidRDefault="00BD1208" w:rsidP="00BD1208">
            <w:pPr>
              <w:rPr>
                <w:sz w:val="17"/>
                <w:szCs w:val="17"/>
              </w:rPr>
            </w:pPr>
            <w:r w:rsidRPr="00BD1208">
              <w:rPr>
                <w:sz w:val="17"/>
                <w:szCs w:val="17"/>
              </w:rPr>
              <w:t>01</w:t>
            </w:r>
          </w:p>
        </w:tc>
        <w:tc>
          <w:tcPr>
            <w:tcW w:w="718" w:type="dxa"/>
            <w:shd w:val="clear" w:color="000000" w:fill="FFFFFF"/>
            <w:hideMark/>
          </w:tcPr>
          <w:p w:rsidR="00BD1208" w:rsidRPr="00BD1208" w:rsidRDefault="00BD1208" w:rsidP="00BD1208">
            <w:pPr>
              <w:rPr>
                <w:sz w:val="17"/>
                <w:szCs w:val="17"/>
              </w:rPr>
            </w:pPr>
            <w:r w:rsidRPr="00BD1208">
              <w:rPr>
                <w:sz w:val="17"/>
                <w:szCs w:val="17"/>
              </w:rPr>
              <w:t>42240</w:t>
            </w:r>
          </w:p>
        </w:tc>
        <w:tc>
          <w:tcPr>
            <w:tcW w:w="554" w:type="dxa"/>
            <w:shd w:val="clear" w:color="000000" w:fill="FFFFFF"/>
            <w:hideMark/>
          </w:tcPr>
          <w:p w:rsidR="00BD1208" w:rsidRPr="00BD1208" w:rsidRDefault="00BD1208" w:rsidP="00BD1208">
            <w:pPr>
              <w:rPr>
                <w:sz w:val="17"/>
                <w:szCs w:val="17"/>
              </w:rPr>
            </w:pPr>
            <w:r w:rsidRPr="00BD1208">
              <w:rPr>
                <w:sz w:val="17"/>
                <w:szCs w:val="17"/>
              </w:rPr>
              <w:t>240</w:t>
            </w:r>
          </w:p>
        </w:tc>
        <w:tc>
          <w:tcPr>
            <w:tcW w:w="440" w:type="dxa"/>
            <w:shd w:val="clear" w:color="000000" w:fill="FFFFFF"/>
            <w:hideMark/>
          </w:tcPr>
          <w:p w:rsidR="00BD1208" w:rsidRPr="00BD1208" w:rsidRDefault="00BD1208" w:rsidP="00BD1208">
            <w:pPr>
              <w:rPr>
                <w:sz w:val="17"/>
                <w:szCs w:val="17"/>
              </w:rPr>
            </w:pPr>
            <w:r w:rsidRPr="00BD1208">
              <w:rPr>
                <w:sz w:val="17"/>
                <w:szCs w:val="17"/>
              </w:rPr>
              <w:t> </w:t>
            </w:r>
          </w:p>
        </w:tc>
        <w:tc>
          <w:tcPr>
            <w:tcW w:w="559" w:type="dxa"/>
            <w:shd w:val="clear" w:color="000000" w:fill="FFFFFF"/>
            <w:hideMark/>
          </w:tcPr>
          <w:p w:rsidR="00BD1208" w:rsidRPr="00BD1208" w:rsidRDefault="00BD1208" w:rsidP="00BD1208">
            <w:pPr>
              <w:rPr>
                <w:sz w:val="17"/>
                <w:szCs w:val="17"/>
              </w:rPr>
            </w:pPr>
            <w:r w:rsidRPr="00BD1208">
              <w:rPr>
                <w:sz w:val="17"/>
                <w:szCs w:val="17"/>
              </w:rPr>
              <w:t> </w:t>
            </w:r>
          </w:p>
        </w:tc>
        <w:tc>
          <w:tcPr>
            <w:tcW w:w="607" w:type="dxa"/>
            <w:shd w:val="clear" w:color="000000" w:fill="FFFFFF"/>
            <w:hideMark/>
          </w:tcPr>
          <w:p w:rsidR="00BD1208" w:rsidRPr="00BD1208" w:rsidRDefault="00BD1208" w:rsidP="00BD1208">
            <w:pPr>
              <w:rPr>
                <w:sz w:val="17"/>
                <w:szCs w:val="17"/>
              </w:rPr>
            </w:pPr>
            <w:r w:rsidRPr="00BD1208">
              <w:rPr>
                <w:sz w:val="17"/>
                <w:szCs w:val="17"/>
              </w:rPr>
              <w:t> </w:t>
            </w:r>
          </w:p>
        </w:tc>
        <w:tc>
          <w:tcPr>
            <w:tcW w:w="1099" w:type="dxa"/>
            <w:shd w:val="clear" w:color="000000" w:fill="FFFFFF"/>
            <w:hideMark/>
          </w:tcPr>
          <w:p w:rsidR="00BD1208" w:rsidRPr="00BD1208" w:rsidRDefault="00BD1208" w:rsidP="00BD1208">
            <w:pPr>
              <w:jc w:val="right"/>
              <w:rPr>
                <w:sz w:val="17"/>
                <w:szCs w:val="17"/>
              </w:rPr>
            </w:pPr>
            <w:r w:rsidRPr="00BD1208">
              <w:rPr>
                <w:sz w:val="17"/>
                <w:szCs w:val="17"/>
              </w:rPr>
              <w:t>198,9</w:t>
            </w:r>
          </w:p>
        </w:tc>
        <w:tc>
          <w:tcPr>
            <w:tcW w:w="913" w:type="dxa"/>
            <w:shd w:val="clear" w:color="000000" w:fill="FFFFFF"/>
            <w:hideMark/>
          </w:tcPr>
          <w:p w:rsidR="00BD1208" w:rsidRPr="00BD1208" w:rsidRDefault="00BD1208" w:rsidP="00BD1208">
            <w:pPr>
              <w:jc w:val="right"/>
              <w:rPr>
                <w:sz w:val="17"/>
                <w:szCs w:val="17"/>
              </w:rPr>
            </w:pPr>
            <w:r w:rsidRPr="00BD1208">
              <w:rPr>
                <w:sz w:val="17"/>
                <w:szCs w:val="17"/>
              </w:rPr>
              <w:t>127,6</w:t>
            </w:r>
          </w:p>
        </w:tc>
        <w:tc>
          <w:tcPr>
            <w:tcW w:w="831" w:type="dxa"/>
            <w:shd w:val="clear" w:color="000000" w:fill="FFFFFF"/>
            <w:hideMark/>
          </w:tcPr>
          <w:p w:rsidR="00BD1208" w:rsidRPr="00BD1208" w:rsidRDefault="00BD1208" w:rsidP="00BD1208">
            <w:pPr>
              <w:jc w:val="right"/>
              <w:rPr>
                <w:sz w:val="17"/>
                <w:szCs w:val="17"/>
              </w:rPr>
            </w:pPr>
            <w:r w:rsidRPr="00BD1208">
              <w:rPr>
                <w:sz w:val="17"/>
                <w:szCs w:val="17"/>
              </w:rPr>
              <w:t>131,5</w:t>
            </w:r>
          </w:p>
        </w:tc>
      </w:tr>
      <w:tr w:rsidR="003F7536" w:rsidRPr="00BD1208" w:rsidTr="003F7536">
        <w:trPr>
          <w:trHeight w:val="170"/>
        </w:trPr>
        <w:tc>
          <w:tcPr>
            <w:tcW w:w="3539" w:type="dxa"/>
            <w:shd w:val="clear" w:color="000000" w:fill="FFFFFF"/>
            <w:hideMark/>
          </w:tcPr>
          <w:p w:rsidR="00BD1208" w:rsidRPr="00BD1208" w:rsidRDefault="00BD1208" w:rsidP="00BD1208">
            <w:pPr>
              <w:rPr>
                <w:sz w:val="17"/>
                <w:szCs w:val="17"/>
              </w:rPr>
            </w:pPr>
            <w:r w:rsidRPr="00BD1208">
              <w:rPr>
                <w:sz w:val="17"/>
                <w:szCs w:val="17"/>
              </w:rPr>
              <w:t>Образование</w:t>
            </w:r>
          </w:p>
        </w:tc>
        <w:tc>
          <w:tcPr>
            <w:tcW w:w="450" w:type="dxa"/>
            <w:shd w:val="clear" w:color="000000" w:fill="FFFFFF"/>
            <w:hideMark/>
          </w:tcPr>
          <w:p w:rsidR="00BD1208" w:rsidRPr="00BD1208" w:rsidRDefault="00BD1208" w:rsidP="00BD1208">
            <w:pPr>
              <w:rPr>
                <w:sz w:val="17"/>
                <w:szCs w:val="17"/>
              </w:rPr>
            </w:pPr>
            <w:r w:rsidRPr="00BD1208">
              <w:rPr>
                <w:sz w:val="17"/>
                <w:szCs w:val="17"/>
              </w:rPr>
              <w:t>02</w:t>
            </w:r>
          </w:p>
        </w:tc>
        <w:tc>
          <w:tcPr>
            <w:tcW w:w="309" w:type="dxa"/>
            <w:shd w:val="clear" w:color="000000" w:fill="FFFFFF"/>
            <w:hideMark/>
          </w:tcPr>
          <w:p w:rsidR="00BD1208" w:rsidRPr="00BD1208" w:rsidRDefault="00BD1208" w:rsidP="00BD1208">
            <w:pPr>
              <w:rPr>
                <w:sz w:val="17"/>
                <w:szCs w:val="17"/>
              </w:rPr>
            </w:pPr>
            <w:r w:rsidRPr="00BD1208">
              <w:rPr>
                <w:sz w:val="17"/>
                <w:szCs w:val="17"/>
              </w:rPr>
              <w:t>4</w:t>
            </w:r>
          </w:p>
        </w:tc>
        <w:tc>
          <w:tcPr>
            <w:tcW w:w="466" w:type="dxa"/>
            <w:shd w:val="clear" w:color="000000" w:fill="FFFFFF"/>
            <w:hideMark/>
          </w:tcPr>
          <w:p w:rsidR="00BD1208" w:rsidRPr="00BD1208" w:rsidRDefault="00BD1208" w:rsidP="00BD1208">
            <w:pPr>
              <w:rPr>
                <w:sz w:val="17"/>
                <w:szCs w:val="17"/>
              </w:rPr>
            </w:pPr>
            <w:r w:rsidRPr="00BD1208">
              <w:rPr>
                <w:sz w:val="17"/>
                <w:szCs w:val="17"/>
              </w:rPr>
              <w:t>01</w:t>
            </w:r>
          </w:p>
        </w:tc>
        <w:tc>
          <w:tcPr>
            <w:tcW w:w="718" w:type="dxa"/>
            <w:shd w:val="clear" w:color="000000" w:fill="FFFFFF"/>
            <w:hideMark/>
          </w:tcPr>
          <w:p w:rsidR="00BD1208" w:rsidRPr="00BD1208" w:rsidRDefault="00BD1208" w:rsidP="00BD1208">
            <w:pPr>
              <w:rPr>
                <w:sz w:val="17"/>
                <w:szCs w:val="17"/>
              </w:rPr>
            </w:pPr>
            <w:r w:rsidRPr="00BD1208">
              <w:rPr>
                <w:sz w:val="17"/>
                <w:szCs w:val="17"/>
              </w:rPr>
              <w:t>42240</w:t>
            </w:r>
          </w:p>
        </w:tc>
        <w:tc>
          <w:tcPr>
            <w:tcW w:w="554" w:type="dxa"/>
            <w:shd w:val="clear" w:color="000000" w:fill="FFFFFF"/>
            <w:hideMark/>
          </w:tcPr>
          <w:p w:rsidR="00BD1208" w:rsidRPr="00BD1208" w:rsidRDefault="00BD1208" w:rsidP="00BD1208">
            <w:pPr>
              <w:rPr>
                <w:sz w:val="17"/>
                <w:szCs w:val="17"/>
              </w:rPr>
            </w:pPr>
            <w:r w:rsidRPr="00BD1208">
              <w:rPr>
                <w:sz w:val="17"/>
                <w:szCs w:val="17"/>
              </w:rPr>
              <w:t>240</w:t>
            </w:r>
          </w:p>
        </w:tc>
        <w:tc>
          <w:tcPr>
            <w:tcW w:w="440" w:type="dxa"/>
            <w:shd w:val="clear" w:color="000000" w:fill="FFFFFF"/>
            <w:hideMark/>
          </w:tcPr>
          <w:p w:rsidR="00BD1208" w:rsidRPr="00BD1208" w:rsidRDefault="00BD1208" w:rsidP="00BD1208">
            <w:pPr>
              <w:rPr>
                <w:sz w:val="17"/>
                <w:szCs w:val="17"/>
              </w:rPr>
            </w:pPr>
            <w:r w:rsidRPr="00BD1208">
              <w:rPr>
                <w:sz w:val="17"/>
                <w:szCs w:val="17"/>
              </w:rPr>
              <w:t>07</w:t>
            </w:r>
          </w:p>
        </w:tc>
        <w:tc>
          <w:tcPr>
            <w:tcW w:w="559" w:type="dxa"/>
            <w:shd w:val="clear" w:color="000000" w:fill="FFFFFF"/>
            <w:hideMark/>
          </w:tcPr>
          <w:p w:rsidR="00BD1208" w:rsidRPr="00BD1208" w:rsidRDefault="00BD1208" w:rsidP="00BD1208">
            <w:pPr>
              <w:rPr>
                <w:sz w:val="17"/>
                <w:szCs w:val="17"/>
              </w:rPr>
            </w:pPr>
            <w:r w:rsidRPr="00BD1208">
              <w:rPr>
                <w:sz w:val="17"/>
                <w:szCs w:val="17"/>
              </w:rPr>
              <w:t> </w:t>
            </w:r>
          </w:p>
        </w:tc>
        <w:tc>
          <w:tcPr>
            <w:tcW w:w="607" w:type="dxa"/>
            <w:shd w:val="clear" w:color="000000" w:fill="FFFFFF"/>
            <w:hideMark/>
          </w:tcPr>
          <w:p w:rsidR="00BD1208" w:rsidRPr="00BD1208" w:rsidRDefault="00BD1208" w:rsidP="00BD1208">
            <w:pPr>
              <w:rPr>
                <w:sz w:val="17"/>
                <w:szCs w:val="17"/>
              </w:rPr>
            </w:pPr>
            <w:r w:rsidRPr="00BD1208">
              <w:rPr>
                <w:sz w:val="17"/>
                <w:szCs w:val="17"/>
              </w:rPr>
              <w:t> </w:t>
            </w:r>
          </w:p>
        </w:tc>
        <w:tc>
          <w:tcPr>
            <w:tcW w:w="1099" w:type="dxa"/>
            <w:shd w:val="clear" w:color="000000" w:fill="FFFFFF"/>
            <w:hideMark/>
          </w:tcPr>
          <w:p w:rsidR="00BD1208" w:rsidRPr="00BD1208" w:rsidRDefault="00BD1208" w:rsidP="00BD1208">
            <w:pPr>
              <w:jc w:val="right"/>
              <w:rPr>
                <w:sz w:val="17"/>
                <w:szCs w:val="17"/>
              </w:rPr>
            </w:pPr>
            <w:r w:rsidRPr="00BD1208">
              <w:rPr>
                <w:sz w:val="17"/>
                <w:szCs w:val="17"/>
              </w:rPr>
              <w:t>198,9</w:t>
            </w:r>
          </w:p>
        </w:tc>
        <w:tc>
          <w:tcPr>
            <w:tcW w:w="913" w:type="dxa"/>
            <w:shd w:val="clear" w:color="000000" w:fill="FFFFFF"/>
            <w:hideMark/>
          </w:tcPr>
          <w:p w:rsidR="00BD1208" w:rsidRPr="00BD1208" w:rsidRDefault="00BD1208" w:rsidP="00BD1208">
            <w:pPr>
              <w:jc w:val="right"/>
              <w:rPr>
                <w:sz w:val="17"/>
                <w:szCs w:val="17"/>
              </w:rPr>
            </w:pPr>
            <w:r w:rsidRPr="00BD1208">
              <w:rPr>
                <w:sz w:val="17"/>
                <w:szCs w:val="17"/>
              </w:rPr>
              <w:t>127,6</w:t>
            </w:r>
          </w:p>
        </w:tc>
        <w:tc>
          <w:tcPr>
            <w:tcW w:w="831" w:type="dxa"/>
            <w:shd w:val="clear" w:color="000000" w:fill="FFFFFF"/>
            <w:hideMark/>
          </w:tcPr>
          <w:p w:rsidR="00BD1208" w:rsidRPr="00BD1208" w:rsidRDefault="00BD1208" w:rsidP="00BD1208">
            <w:pPr>
              <w:jc w:val="right"/>
              <w:rPr>
                <w:sz w:val="17"/>
                <w:szCs w:val="17"/>
              </w:rPr>
            </w:pPr>
            <w:r w:rsidRPr="00BD1208">
              <w:rPr>
                <w:sz w:val="17"/>
                <w:szCs w:val="17"/>
              </w:rPr>
              <w:t>131,5</w:t>
            </w:r>
          </w:p>
        </w:tc>
      </w:tr>
      <w:tr w:rsidR="003F7536" w:rsidRPr="00BD1208" w:rsidTr="003F7536">
        <w:trPr>
          <w:trHeight w:val="170"/>
        </w:trPr>
        <w:tc>
          <w:tcPr>
            <w:tcW w:w="3539" w:type="dxa"/>
            <w:shd w:val="clear" w:color="000000" w:fill="FFFFFF"/>
            <w:hideMark/>
          </w:tcPr>
          <w:p w:rsidR="00BD1208" w:rsidRPr="00BD1208" w:rsidRDefault="00BD1208" w:rsidP="00BD1208">
            <w:pPr>
              <w:rPr>
                <w:sz w:val="17"/>
                <w:szCs w:val="17"/>
              </w:rPr>
            </w:pPr>
            <w:r w:rsidRPr="00BD1208">
              <w:rPr>
                <w:sz w:val="17"/>
                <w:szCs w:val="17"/>
              </w:rPr>
              <w:t>Другие вопросы в области образования</w:t>
            </w:r>
          </w:p>
        </w:tc>
        <w:tc>
          <w:tcPr>
            <w:tcW w:w="450" w:type="dxa"/>
            <w:shd w:val="clear" w:color="000000" w:fill="FFFFFF"/>
            <w:hideMark/>
          </w:tcPr>
          <w:p w:rsidR="00BD1208" w:rsidRPr="00BD1208" w:rsidRDefault="00BD1208" w:rsidP="00BD1208">
            <w:pPr>
              <w:rPr>
                <w:sz w:val="17"/>
                <w:szCs w:val="17"/>
              </w:rPr>
            </w:pPr>
            <w:r w:rsidRPr="00BD1208">
              <w:rPr>
                <w:sz w:val="17"/>
                <w:szCs w:val="17"/>
              </w:rPr>
              <w:t>02</w:t>
            </w:r>
          </w:p>
        </w:tc>
        <w:tc>
          <w:tcPr>
            <w:tcW w:w="309" w:type="dxa"/>
            <w:shd w:val="clear" w:color="000000" w:fill="FFFFFF"/>
            <w:hideMark/>
          </w:tcPr>
          <w:p w:rsidR="00BD1208" w:rsidRPr="00BD1208" w:rsidRDefault="00BD1208" w:rsidP="00BD1208">
            <w:pPr>
              <w:rPr>
                <w:sz w:val="17"/>
                <w:szCs w:val="17"/>
              </w:rPr>
            </w:pPr>
            <w:r w:rsidRPr="00BD1208">
              <w:rPr>
                <w:sz w:val="17"/>
                <w:szCs w:val="17"/>
              </w:rPr>
              <w:t>4</w:t>
            </w:r>
          </w:p>
        </w:tc>
        <w:tc>
          <w:tcPr>
            <w:tcW w:w="466" w:type="dxa"/>
            <w:shd w:val="clear" w:color="000000" w:fill="FFFFFF"/>
            <w:hideMark/>
          </w:tcPr>
          <w:p w:rsidR="00BD1208" w:rsidRPr="00BD1208" w:rsidRDefault="00BD1208" w:rsidP="00BD1208">
            <w:pPr>
              <w:rPr>
                <w:sz w:val="17"/>
                <w:szCs w:val="17"/>
              </w:rPr>
            </w:pPr>
            <w:r w:rsidRPr="00BD1208">
              <w:rPr>
                <w:sz w:val="17"/>
                <w:szCs w:val="17"/>
              </w:rPr>
              <w:t>01</w:t>
            </w:r>
          </w:p>
        </w:tc>
        <w:tc>
          <w:tcPr>
            <w:tcW w:w="718" w:type="dxa"/>
            <w:shd w:val="clear" w:color="000000" w:fill="FFFFFF"/>
            <w:hideMark/>
          </w:tcPr>
          <w:p w:rsidR="00BD1208" w:rsidRPr="00BD1208" w:rsidRDefault="00BD1208" w:rsidP="00BD1208">
            <w:pPr>
              <w:rPr>
                <w:sz w:val="17"/>
                <w:szCs w:val="17"/>
              </w:rPr>
            </w:pPr>
            <w:r w:rsidRPr="00BD1208">
              <w:rPr>
                <w:sz w:val="17"/>
                <w:szCs w:val="17"/>
              </w:rPr>
              <w:t>42240</w:t>
            </w:r>
          </w:p>
        </w:tc>
        <w:tc>
          <w:tcPr>
            <w:tcW w:w="554" w:type="dxa"/>
            <w:shd w:val="clear" w:color="000000" w:fill="FFFFFF"/>
            <w:hideMark/>
          </w:tcPr>
          <w:p w:rsidR="00BD1208" w:rsidRPr="00BD1208" w:rsidRDefault="00BD1208" w:rsidP="00BD1208">
            <w:pPr>
              <w:rPr>
                <w:sz w:val="17"/>
                <w:szCs w:val="17"/>
              </w:rPr>
            </w:pPr>
            <w:r w:rsidRPr="00BD1208">
              <w:rPr>
                <w:sz w:val="17"/>
                <w:szCs w:val="17"/>
              </w:rPr>
              <w:t>240</w:t>
            </w:r>
          </w:p>
        </w:tc>
        <w:tc>
          <w:tcPr>
            <w:tcW w:w="440" w:type="dxa"/>
            <w:shd w:val="clear" w:color="000000" w:fill="FFFFFF"/>
            <w:hideMark/>
          </w:tcPr>
          <w:p w:rsidR="00BD1208" w:rsidRPr="00BD1208" w:rsidRDefault="00BD1208" w:rsidP="00BD1208">
            <w:pPr>
              <w:rPr>
                <w:sz w:val="17"/>
                <w:szCs w:val="17"/>
              </w:rPr>
            </w:pPr>
            <w:r w:rsidRPr="00BD1208">
              <w:rPr>
                <w:sz w:val="17"/>
                <w:szCs w:val="17"/>
              </w:rPr>
              <w:t>07</w:t>
            </w:r>
          </w:p>
        </w:tc>
        <w:tc>
          <w:tcPr>
            <w:tcW w:w="559" w:type="dxa"/>
            <w:shd w:val="clear" w:color="000000" w:fill="FFFFFF"/>
            <w:hideMark/>
          </w:tcPr>
          <w:p w:rsidR="00BD1208" w:rsidRPr="00BD1208" w:rsidRDefault="00BD1208" w:rsidP="00BD1208">
            <w:pPr>
              <w:rPr>
                <w:sz w:val="17"/>
                <w:szCs w:val="17"/>
              </w:rPr>
            </w:pPr>
            <w:r w:rsidRPr="00BD1208">
              <w:rPr>
                <w:sz w:val="17"/>
                <w:szCs w:val="17"/>
              </w:rPr>
              <w:t>09</w:t>
            </w:r>
          </w:p>
        </w:tc>
        <w:tc>
          <w:tcPr>
            <w:tcW w:w="607" w:type="dxa"/>
            <w:shd w:val="clear" w:color="000000" w:fill="FFFFFF"/>
            <w:hideMark/>
          </w:tcPr>
          <w:p w:rsidR="00BD1208" w:rsidRPr="00BD1208" w:rsidRDefault="00BD1208" w:rsidP="00BD1208">
            <w:pPr>
              <w:rPr>
                <w:sz w:val="17"/>
                <w:szCs w:val="17"/>
              </w:rPr>
            </w:pPr>
            <w:r w:rsidRPr="00BD1208">
              <w:rPr>
                <w:sz w:val="17"/>
                <w:szCs w:val="17"/>
              </w:rPr>
              <w:t> </w:t>
            </w:r>
          </w:p>
        </w:tc>
        <w:tc>
          <w:tcPr>
            <w:tcW w:w="1099" w:type="dxa"/>
            <w:shd w:val="clear" w:color="000000" w:fill="FFFFFF"/>
            <w:hideMark/>
          </w:tcPr>
          <w:p w:rsidR="00BD1208" w:rsidRPr="00BD1208" w:rsidRDefault="00BD1208" w:rsidP="00BD1208">
            <w:pPr>
              <w:jc w:val="right"/>
              <w:rPr>
                <w:sz w:val="17"/>
                <w:szCs w:val="17"/>
              </w:rPr>
            </w:pPr>
            <w:r w:rsidRPr="00BD1208">
              <w:rPr>
                <w:sz w:val="17"/>
                <w:szCs w:val="17"/>
              </w:rPr>
              <w:t>198,9</w:t>
            </w:r>
          </w:p>
        </w:tc>
        <w:tc>
          <w:tcPr>
            <w:tcW w:w="913" w:type="dxa"/>
            <w:shd w:val="clear" w:color="000000" w:fill="FFFFFF"/>
            <w:hideMark/>
          </w:tcPr>
          <w:p w:rsidR="00BD1208" w:rsidRPr="00BD1208" w:rsidRDefault="00BD1208" w:rsidP="00BD1208">
            <w:pPr>
              <w:jc w:val="right"/>
              <w:rPr>
                <w:sz w:val="17"/>
                <w:szCs w:val="17"/>
              </w:rPr>
            </w:pPr>
            <w:r w:rsidRPr="00BD1208">
              <w:rPr>
                <w:sz w:val="17"/>
                <w:szCs w:val="17"/>
              </w:rPr>
              <w:t>127,6</w:t>
            </w:r>
          </w:p>
        </w:tc>
        <w:tc>
          <w:tcPr>
            <w:tcW w:w="831" w:type="dxa"/>
            <w:shd w:val="clear" w:color="000000" w:fill="FFFFFF"/>
            <w:hideMark/>
          </w:tcPr>
          <w:p w:rsidR="00BD1208" w:rsidRPr="00BD1208" w:rsidRDefault="00BD1208" w:rsidP="00BD1208">
            <w:pPr>
              <w:jc w:val="right"/>
              <w:rPr>
                <w:sz w:val="17"/>
                <w:szCs w:val="17"/>
              </w:rPr>
            </w:pPr>
            <w:r w:rsidRPr="00BD1208">
              <w:rPr>
                <w:sz w:val="17"/>
                <w:szCs w:val="17"/>
              </w:rPr>
              <w:t>131,5</w:t>
            </w:r>
          </w:p>
        </w:tc>
      </w:tr>
      <w:tr w:rsidR="003F7536" w:rsidRPr="00BD1208" w:rsidTr="003F7536">
        <w:trPr>
          <w:trHeight w:val="170"/>
        </w:trPr>
        <w:tc>
          <w:tcPr>
            <w:tcW w:w="3539" w:type="dxa"/>
            <w:shd w:val="clear" w:color="000000" w:fill="FFFFFF"/>
            <w:hideMark/>
          </w:tcPr>
          <w:p w:rsidR="00BD1208" w:rsidRPr="00BD1208" w:rsidRDefault="00BD1208" w:rsidP="00BD1208">
            <w:pPr>
              <w:rPr>
                <w:sz w:val="17"/>
                <w:szCs w:val="17"/>
              </w:rPr>
            </w:pPr>
            <w:r w:rsidRPr="00BD1208">
              <w:rPr>
                <w:sz w:val="17"/>
                <w:szCs w:val="17"/>
              </w:rPr>
              <w:t>Управление по социальной работе администрации Чамзинского муниципального района</w:t>
            </w:r>
          </w:p>
        </w:tc>
        <w:tc>
          <w:tcPr>
            <w:tcW w:w="450" w:type="dxa"/>
            <w:shd w:val="clear" w:color="000000" w:fill="FFFFFF"/>
            <w:hideMark/>
          </w:tcPr>
          <w:p w:rsidR="00BD1208" w:rsidRPr="00BD1208" w:rsidRDefault="00BD1208" w:rsidP="00BD1208">
            <w:pPr>
              <w:rPr>
                <w:sz w:val="17"/>
                <w:szCs w:val="17"/>
              </w:rPr>
            </w:pPr>
            <w:r w:rsidRPr="00BD1208">
              <w:rPr>
                <w:sz w:val="17"/>
                <w:szCs w:val="17"/>
              </w:rPr>
              <w:t>02</w:t>
            </w:r>
          </w:p>
        </w:tc>
        <w:tc>
          <w:tcPr>
            <w:tcW w:w="309" w:type="dxa"/>
            <w:shd w:val="clear" w:color="000000" w:fill="FFFFFF"/>
            <w:hideMark/>
          </w:tcPr>
          <w:p w:rsidR="00BD1208" w:rsidRPr="00BD1208" w:rsidRDefault="00BD1208" w:rsidP="00BD1208">
            <w:pPr>
              <w:rPr>
                <w:sz w:val="17"/>
                <w:szCs w:val="17"/>
              </w:rPr>
            </w:pPr>
            <w:r w:rsidRPr="00BD1208">
              <w:rPr>
                <w:sz w:val="17"/>
                <w:szCs w:val="17"/>
              </w:rPr>
              <w:t>4</w:t>
            </w:r>
          </w:p>
        </w:tc>
        <w:tc>
          <w:tcPr>
            <w:tcW w:w="466" w:type="dxa"/>
            <w:shd w:val="clear" w:color="000000" w:fill="FFFFFF"/>
            <w:hideMark/>
          </w:tcPr>
          <w:p w:rsidR="00BD1208" w:rsidRPr="00BD1208" w:rsidRDefault="00BD1208" w:rsidP="00BD1208">
            <w:pPr>
              <w:rPr>
                <w:sz w:val="17"/>
                <w:szCs w:val="17"/>
              </w:rPr>
            </w:pPr>
            <w:r w:rsidRPr="00BD1208">
              <w:rPr>
                <w:sz w:val="17"/>
                <w:szCs w:val="17"/>
              </w:rPr>
              <w:t>01</w:t>
            </w:r>
          </w:p>
        </w:tc>
        <w:tc>
          <w:tcPr>
            <w:tcW w:w="718" w:type="dxa"/>
            <w:shd w:val="clear" w:color="000000" w:fill="FFFFFF"/>
            <w:hideMark/>
          </w:tcPr>
          <w:p w:rsidR="00BD1208" w:rsidRPr="00BD1208" w:rsidRDefault="00BD1208" w:rsidP="00BD1208">
            <w:pPr>
              <w:rPr>
                <w:sz w:val="17"/>
                <w:szCs w:val="17"/>
              </w:rPr>
            </w:pPr>
            <w:r w:rsidRPr="00BD1208">
              <w:rPr>
                <w:sz w:val="17"/>
                <w:szCs w:val="17"/>
              </w:rPr>
              <w:t>42240</w:t>
            </w:r>
          </w:p>
        </w:tc>
        <w:tc>
          <w:tcPr>
            <w:tcW w:w="554" w:type="dxa"/>
            <w:shd w:val="clear" w:color="000000" w:fill="FFFFFF"/>
            <w:hideMark/>
          </w:tcPr>
          <w:p w:rsidR="00BD1208" w:rsidRPr="00BD1208" w:rsidRDefault="00BD1208" w:rsidP="00BD1208">
            <w:pPr>
              <w:rPr>
                <w:sz w:val="17"/>
                <w:szCs w:val="17"/>
              </w:rPr>
            </w:pPr>
            <w:r w:rsidRPr="00BD1208">
              <w:rPr>
                <w:sz w:val="17"/>
                <w:szCs w:val="17"/>
              </w:rPr>
              <w:t>240</w:t>
            </w:r>
          </w:p>
        </w:tc>
        <w:tc>
          <w:tcPr>
            <w:tcW w:w="440" w:type="dxa"/>
            <w:shd w:val="clear" w:color="000000" w:fill="FFFFFF"/>
            <w:hideMark/>
          </w:tcPr>
          <w:p w:rsidR="00BD1208" w:rsidRPr="00BD1208" w:rsidRDefault="00BD1208" w:rsidP="00BD1208">
            <w:pPr>
              <w:rPr>
                <w:sz w:val="17"/>
                <w:szCs w:val="17"/>
              </w:rPr>
            </w:pPr>
            <w:r w:rsidRPr="00BD1208">
              <w:rPr>
                <w:sz w:val="17"/>
                <w:szCs w:val="17"/>
              </w:rPr>
              <w:t>07</w:t>
            </w:r>
          </w:p>
        </w:tc>
        <w:tc>
          <w:tcPr>
            <w:tcW w:w="559" w:type="dxa"/>
            <w:shd w:val="clear" w:color="000000" w:fill="FFFFFF"/>
            <w:hideMark/>
          </w:tcPr>
          <w:p w:rsidR="00BD1208" w:rsidRPr="00BD1208" w:rsidRDefault="00BD1208" w:rsidP="00BD1208">
            <w:pPr>
              <w:rPr>
                <w:sz w:val="17"/>
                <w:szCs w:val="17"/>
              </w:rPr>
            </w:pPr>
            <w:r w:rsidRPr="00BD1208">
              <w:rPr>
                <w:sz w:val="17"/>
                <w:szCs w:val="17"/>
              </w:rPr>
              <w:t>09</w:t>
            </w:r>
          </w:p>
        </w:tc>
        <w:tc>
          <w:tcPr>
            <w:tcW w:w="607" w:type="dxa"/>
            <w:shd w:val="clear" w:color="000000" w:fill="FFFFFF"/>
            <w:hideMark/>
          </w:tcPr>
          <w:p w:rsidR="00BD1208" w:rsidRPr="00BD1208" w:rsidRDefault="00BD1208" w:rsidP="00BD1208">
            <w:pPr>
              <w:rPr>
                <w:sz w:val="17"/>
                <w:szCs w:val="17"/>
              </w:rPr>
            </w:pPr>
            <w:r w:rsidRPr="00BD1208">
              <w:rPr>
                <w:sz w:val="17"/>
                <w:szCs w:val="17"/>
              </w:rPr>
              <w:t>902</w:t>
            </w:r>
          </w:p>
        </w:tc>
        <w:tc>
          <w:tcPr>
            <w:tcW w:w="1099" w:type="dxa"/>
            <w:shd w:val="clear" w:color="000000" w:fill="FFFFFF"/>
            <w:hideMark/>
          </w:tcPr>
          <w:p w:rsidR="00BD1208" w:rsidRPr="00BD1208" w:rsidRDefault="00BD1208" w:rsidP="00BD1208">
            <w:pPr>
              <w:jc w:val="right"/>
              <w:rPr>
                <w:sz w:val="17"/>
                <w:szCs w:val="17"/>
              </w:rPr>
            </w:pPr>
            <w:r w:rsidRPr="00BD1208">
              <w:rPr>
                <w:sz w:val="17"/>
                <w:szCs w:val="17"/>
              </w:rPr>
              <w:t>198,9</w:t>
            </w:r>
          </w:p>
        </w:tc>
        <w:tc>
          <w:tcPr>
            <w:tcW w:w="913" w:type="dxa"/>
            <w:shd w:val="clear" w:color="000000" w:fill="FFFFFF"/>
            <w:hideMark/>
          </w:tcPr>
          <w:p w:rsidR="00BD1208" w:rsidRPr="00BD1208" w:rsidRDefault="00BD1208" w:rsidP="00BD1208">
            <w:pPr>
              <w:jc w:val="right"/>
              <w:rPr>
                <w:sz w:val="17"/>
                <w:szCs w:val="17"/>
              </w:rPr>
            </w:pPr>
            <w:r w:rsidRPr="00BD1208">
              <w:rPr>
                <w:sz w:val="17"/>
                <w:szCs w:val="17"/>
              </w:rPr>
              <w:t>127,6</w:t>
            </w:r>
          </w:p>
        </w:tc>
        <w:tc>
          <w:tcPr>
            <w:tcW w:w="831" w:type="dxa"/>
            <w:shd w:val="clear" w:color="000000" w:fill="FFFFFF"/>
            <w:hideMark/>
          </w:tcPr>
          <w:p w:rsidR="00BD1208" w:rsidRPr="00BD1208" w:rsidRDefault="00BD1208" w:rsidP="00BD1208">
            <w:pPr>
              <w:jc w:val="right"/>
              <w:rPr>
                <w:sz w:val="17"/>
                <w:szCs w:val="17"/>
              </w:rPr>
            </w:pPr>
            <w:r w:rsidRPr="00BD1208">
              <w:rPr>
                <w:sz w:val="17"/>
                <w:szCs w:val="17"/>
              </w:rPr>
              <w:t>131,5</w:t>
            </w:r>
          </w:p>
        </w:tc>
      </w:tr>
      <w:tr w:rsidR="003F7536" w:rsidRPr="00BD1208" w:rsidTr="003F7536">
        <w:trPr>
          <w:trHeight w:val="170"/>
        </w:trPr>
        <w:tc>
          <w:tcPr>
            <w:tcW w:w="3539" w:type="dxa"/>
            <w:shd w:val="clear" w:color="000000" w:fill="FFFFFF"/>
            <w:hideMark/>
          </w:tcPr>
          <w:p w:rsidR="00BD1208" w:rsidRPr="00BD1208" w:rsidRDefault="00BD1208" w:rsidP="00BD1208">
            <w:pPr>
              <w:rPr>
                <w:sz w:val="17"/>
                <w:szCs w:val="17"/>
              </w:rPr>
            </w:pPr>
            <w:r w:rsidRPr="00BD1208">
              <w:rPr>
                <w:sz w:val="17"/>
                <w:szCs w:val="17"/>
              </w:rPr>
              <w:t>Подпрограмма "Укрепление материально-технической базы организаций образования Чамзинского муниципального района" на 2016-2025 годы</w:t>
            </w:r>
          </w:p>
        </w:tc>
        <w:tc>
          <w:tcPr>
            <w:tcW w:w="450" w:type="dxa"/>
            <w:shd w:val="clear" w:color="000000" w:fill="FFFFFF"/>
            <w:hideMark/>
          </w:tcPr>
          <w:p w:rsidR="00BD1208" w:rsidRPr="00BD1208" w:rsidRDefault="00BD1208" w:rsidP="00BD1208">
            <w:pPr>
              <w:rPr>
                <w:sz w:val="17"/>
                <w:szCs w:val="17"/>
              </w:rPr>
            </w:pPr>
            <w:r w:rsidRPr="00BD1208">
              <w:rPr>
                <w:sz w:val="17"/>
                <w:szCs w:val="17"/>
              </w:rPr>
              <w:t>02</w:t>
            </w:r>
          </w:p>
        </w:tc>
        <w:tc>
          <w:tcPr>
            <w:tcW w:w="309" w:type="dxa"/>
            <w:shd w:val="clear" w:color="000000" w:fill="FFFFFF"/>
            <w:hideMark/>
          </w:tcPr>
          <w:p w:rsidR="00BD1208" w:rsidRPr="00BD1208" w:rsidRDefault="00BD1208" w:rsidP="00BD1208">
            <w:pPr>
              <w:rPr>
                <w:sz w:val="17"/>
                <w:szCs w:val="17"/>
              </w:rPr>
            </w:pPr>
            <w:r w:rsidRPr="00BD1208">
              <w:rPr>
                <w:sz w:val="17"/>
                <w:szCs w:val="17"/>
              </w:rPr>
              <w:t>5</w:t>
            </w:r>
          </w:p>
        </w:tc>
        <w:tc>
          <w:tcPr>
            <w:tcW w:w="466" w:type="dxa"/>
            <w:shd w:val="clear" w:color="000000" w:fill="FFFFFF"/>
            <w:hideMark/>
          </w:tcPr>
          <w:p w:rsidR="00BD1208" w:rsidRPr="00BD1208" w:rsidRDefault="00BD1208" w:rsidP="00BD1208">
            <w:pPr>
              <w:rPr>
                <w:sz w:val="17"/>
                <w:szCs w:val="17"/>
              </w:rPr>
            </w:pPr>
            <w:r w:rsidRPr="00BD1208">
              <w:rPr>
                <w:sz w:val="17"/>
                <w:szCs w:val="17"/>
              </w:rPr>
              <w:t> </w:t>
            </w:r>
          </w:p>
        </w:tc>
        <w:tc>
          <w:tcPr>
            <w:tcW w:w="718" w:type="dxa"/>
            <w:shd w:val="clear" w:color="000000" w:fill="FFFFFF"/>
            <w:hideMark/>
          </w:tcPr>
          <w:p w:rsidR="00BD1208" w:rsidRPr="00BD1208" w:rsidRDefault="00BD1208" w:rsidP="00BD1208">
            <w:pPr>
              <w:rPr>
                <w:sz w:val="17"/>
                <w:szCs w:val="17"/>
              </w:rPr>
            </w:pPr>
            <w:r w:rsidRPr="00BD1208">
              <w:rPr>
                <w:sz w:val="17"/>
                <w:szCs w:val="17"/>
              </w:rPr>
              <w:t> </w:t>
            </w:r>
          </w:p>
        </w:tc>
        <w:tc>
          <w:tcPr>
            <w:tcW w:w="554" w:type="dxa"/>
            <w:shd w:val="clear" w:color="000000" w:fill="FFFFFF"/>
            <w:hideMark/>
          </w:tcPr>
          <w:p w:rsidR="00BD1208" w:rsidRPr="00BD1208" w:rsidRDefault="00BD1208" w:rsidP="00BD1208">
            <w:pPr>
              <w:rPr>
                <w:sz w:val="17"/>
                <w:szCs w:val="17"/>
              </w:rPr>
            </w:pPr>
            <w:r w:rsidRPr="00BD1208">
              <w:rPr>
                <w:sz w:val="17"/>
                <w:szCs w:val="17"/>
              </w:rPr>
              <w:t> </w:t>
            </w:r>
          </w:p>
        </w:tc>
        <w:tc>
          <w:tcPr>
            <w:tcW w:w="440" w:type="dxa"/>
            <w:shd w:val="clear" w:color="000000" w:fill="FFFFFF"/>
            <w:hideMark/>
          </w:tcPr>
          <w:p w:rsidR="00BD1208" w:rsidRPr="00BD1208" w:rsidRDefault="00BD1208" w:rsidP="00BD1208">
            <w:pPr>
              <w:rPr>
                <w:sz w:val="17"/>
                <w:szCs w:val="17"/>
              </w:rPr>
            </w:pPr>
            <w:r w:rsidRPr="00BD1208">
              <w:rPr>
                <w:sz w:val="17"/>
                <w:szCs w:val="17"/>
              </w:rPr>
              <w:t> </w:t>
            </w:r>
          </w:p>
        </w:tc>
        <w:tc>
          <w:tcPr>
            <w:tcW w:w="559" w:type="dxa"/>
            <w:shd w:val="clear" w:color="000000" w:fill="FFFFFF"/>
            <w:hideMark/>
          </w:tcPr>
          <w:p w:rsidR="00BD1208" w:rsidRPr="00BD1208" w:rsidRDefault="00BD1208" w:rsidP="00BD1208">
            <w:pPr>
              <w:rPr>
                <w:sz w:val="17"/>
                <w:szCs w:val="17"/>
              </w:rPr>
            </w:pPr>
            <w:r w:rsidRPr="00BD1208">
              <w:rPr>
                <w:sz w:val="17"/>
                <w:szCs w:val="17"/>
              </w:rPr>
              <w:t> </w:t>
            </w:r>
          </w:p>
        </w:tc>
        <w:tc>
          <w:tcPr>
            <w:tcW w:w="607" w:type="dxa"/>
            <w:shd w:val="clear" w:color="000000" w:fill="FFFFFF"/>
            <w:hideMark/>
          </w:tcPr>
          <w:p w:rsidR="00BD1208" w:rsidRPr="00BD1208" w:rsidRDefault="00BD1208" w:rsidP="00BD1208">
            <w:pPr>
              <w:rPr>
                <w:sz w:val="17"/>
                <w:szCs w:val="17"/>
              </w:rPr>
            </w:pPr>
            <w:r w:rsidRPr="00BD1208">
              <w:rPr>
                <w:sz w:val="17"/>
                <w:szCs w:val="17"/>
              </w:rPr>
              <w:t> </w:t>
            </w:r>
          </w:p>
        </w:tc>
        <w:tc>
          <w:tcPr>
            <w:tcW w:w="1099" w:type="dxa"/>
            <w:shd w:val="clear" w:color="000000" w:fill="FFFFFF"/>
            <w:hideMark/>
          </w:tcPr>
          <w:p w:rsidR="00BD1208" w:rsidRPr="00BD1208" w:rsidRDefault="00BD1208" w:rsidP="00BD1208">
            <w:pPr>
              <w:jc w:val="right"/>
              <w:rPr>
                <w:sz w:val="17"/>
                <w:szCs w:val="17"/>
              </w:rPr>
            </w:pPr>
            <w:r w:rsidRPr="00BD1208">
              <w:rPr>
                <w:sz w:val="17"/>
                <w:szCs w:val="17"/>
              </w:rPr>
              <w:t>4 670,8</w:t>
            </w:r>
          </w:p>
        </w:tc>
        <w:tc>
          <w:tcPr>
            <w:tcW w:w="913" w:type="dxa"/>
            <w:shd w:val="clear" w:color="000000" w:fill="FFFFFF"/>
            <w:hideMark/>
          </w:tcPr>
          <w:p w:rsidR="00BD1208" w:rsidRPr="00BD1208" w:rsidRDefault="00BD1208" w:rsidP="00BD1208">
            <w:pPr>
              <w:jc w:val="right"/>
              <w:rPr>
                <w:sz w:val="17"/>
                <w:szCs w:val="17"/>
              </w:rPr>
            </w:pPr>
            <w:r w:rsidRPr="00BD1208">
              <w:rPr>
                <w:sz w:val="17"/>
                <w:szCs w:val="17"/>
              </w:rPr>
              <w:t>1 353,0</w:t>
            </w:r>
          </w:p>
        </w:tc>
        <w:tc>
          <w:tcPr>
            <w:tcW w:w="831" w:type="dxa"/>
            <w:shd w:val="clear" w:color="000000" w:fill="FFFFFF"/>
            <w:hideMark/>
          </w:tcPr>
          <w:p w:rsidR="00BD1208" w:rsidRPr="00BD1208" w:rsidRDefault="00BD1208" w:rsidP="00BD1208">
            <w:pPr>
              <w:jc w:val="right"/>
              <w:rPr>
                <w:sz w:val="17"/>
                <w:szCs w:val="17"/>
              </w:rPr>
            </w:pPr>
            <w:r w:rsidRPr="00BD1208">
              <w:rPr>
                <w:sz w:val="17"/>
                <w:szCs w:val="17"/>
              </w:rPr>
              <w:t>3 438,8</w:t>
            </w:r>
          </w:p>
        </w:tc>
      </w:tr>
      <w:tr w:rsidR="003F7536" w:rsidRPr="00BD1208" w:rsidTr="003F7536">
        <w:trPr>
          <w:trHeight w:val="170"/>
        </w:trPr>
        <w:tc>
          <w:tcPr>
            <w:tcW w:w="3539" w:type="dxa"/>
            <w:shd w:val="clear" w:color="000000" w:fill="FFFFFF"/>
            <w:hideMark/>
          </w:tcPr>
          <w:p w:rsidR="00BD1208" w:rsidRPr="00BD1208" w:rsidRDefault="00BD1208" w:rsidP="00BD1208">
            <w:pPr>
              <w:rPr>
                <w:sz w:val="17"/>
                <w:szCs w:val="17"/>
              </w:rPr>
            </w:pPr>
            <w:r w:rsidRPr="00BD1208">
              <w:rPr>
                <w:sz w:val="17"/>
                <w:szCs w:val="17"/>
              </w:rPr>
              <w:t>Основное мероприятие "Укрепление материально-технической базы организаций образования"</w:t>
            </w:r>
          </w:p>
        </w:tc>
        <w:tc>
          <w:tcPr>
            <w:tcW w:w="450" w:type="dxa"/>
            <w:shd w:val="clear" w:color="000000" w:fill="FFFFFF"/>
            <w:hideMark/>
          </w:tcPr>
          <w:p w:rsidR="00BD1208" w:rsidRPr="00BD1208" w:rsidRDefault="00BD1208" w:rsidP="00BD1208">
            <w:pPr>
              <w:rPr>
                <w:sz w:val="17"/>
                <w:szCs w:val="17"/>
              </w:rPr>
            </w:pPr>
            <w:r w:rsidRPr="00BD1208">
              <w:rPr>
                <w:sz w:val="17"/>
                <w:szCs w:val="17"/>
              </w:rPr>
              <w:t>02</w:t>
            </w:r>
          </w:p>
        </w:tc>
        <w:tc>
          <w:tcPr>
            <w:tcW w:w="309" w:type="dxa"/>
            <w:shd w:val="clear" w:color="000000" w:fill="FFFFFF"/>
            <w:hideMark/>
          </w:tcPr>
          <w:p w:rsidR="00BD1208" w:rsidRPr="00BD1208" w:rsidRDefault="00BD1208" w:rsidP="00BD1208">
            <w:pPr>
              <w:rPr>
                <w:sz w:val="17"/>
                <w:szCs w:val="17"/>
              </w:rPr>
            </w:pPr>
            <w:r w:rsidRPr="00BD1208">
              <w:rPr>
                <w:sz w:val="17"/>
                <w:szCs w:val="17"/>
              </w:rPr>
              <w:t>5</w:t>
            </w:r>
          </w:p>
        </w:tc>
        <w:tc>
          <w:tcPr>
            <w:tcW w:w="466" w:type="dxa"/>
            <w:shd w:val="clear" w:color="000000" w:fill="FFFFFF"/>
            <w:hideMark/>
          </w:tcPr>
          <w:p w:rsidR="00BD1208" w:rsidRPr="00BD1208" w:rsidRDefault="00BD1208" w:rsidP="00BD1208">
            <w:pPr>
              <w:rPr>
                <w:sz w:val="17"/>
                <w:szCs w:val="17"/>
              </w:rPr>
            </w:pPr>
            <w:r w:rsidRPr="00BD1208">
              <w:rPr>
                <w:sz w:val="17"/>
                <w:szCs w:val="17"/>
              </w:rPr>
              <w:t>01</w:t>
            </w:r>
          </w:p>
        </w:tc>
        <w:tc>
          <w:tcPr>
            <w:tcW w:w="718" w:type="dxa"/>
            <w:shd w:val="clear" w:color="000000" w:fill="FFFFFF"/>
            <w:hideMark/>
          </w:tcPr>
          <w:p w:rsidR="00BD1208" w:rsidRPr="00BD1208" w:rsidRDefault="00BD1208" w:rsidP="00BD1208">
            <w:pPr>
              <w:rPr>
                <w:sz w:val="17"/>
                <w:szCs w:val="17"/>
              </w:rPr>
            </w:pPr>
            <w:r w:rsidRPr="00BD1208">
              <w:rPr>
                <w:sz w:val="17"/>
                <w:szCs w:val="17"/>
              </w:rPr>
              <w:t> </w:t>
            </w:r>
          </w:p>
        </w:tc>
        <w:tc>
          <w:tcPr>
            <w:tcW w:w="554" w:type="dxa"/>
            <w:shd w:val="clear" w:color="000000" w:fill="FFFFFF"/>
            <w:hideMark/>
          </w:tcPr>
          <w:p w:rsidR="00BD1208" w:rsidRPr="00BD1208" w:rsidRDefault="00BD1208" w:rsidP="00BD1208">
            <w:pPr>
              <w:rPr>
                <w:sz w:val="17"/>
                <w:szCs w:val="17"/>
              </w:rPr>
            </w:pPr>
            <w:r w:rsidRPr="00BD1208">
              <w:rPr>
                <w:sz w:val="17"/>
                <w:szCs w:val="17"/>
              </w:rPr>
              <w:t> </w:t>
            </w:r>
          </w:p>
        </w:tc>
        <w:tc>
          <w:tcPr>
            <w:tcW w:w="440" w:type="dxa"/>
            <w:shd w:val="clear" w:color="000000" w:fill="FFFFFF"/>
            <w:hideMark/>
          </w:tcPr>
          <w:p w:rsidR="00BD1208" w:rsidRPr="00BD1208" w:rsidRDefault="00BD1208" w:rsidP="00BD1208">
            <w:pPr>
              <w:rPr>
                <w:sz w:val="17"/>
                <w:szCs w:val="17"/>
              </w:rPr>
            </w:pPr>
            <w:r w:rsidRPr="00BD1208">
              <w:rPr>
                <w:sz w:val="17"/>
                <w:szCs w:val="17"/>
              </w:rPr>
              <w:t> </w:t>
            </w:r>
          </w:p>
        </w:tc>
        <w:tc>
          <w:tcPr>
            <w:tcW w:w="559" w:type="dxa"/>
            <w:shd w:val="clear" w:color="000000" w:fill="FFFFFF"/>
            <w:hideMark/>
          </w:tcPr>
          <w:p w:rsidR="00BD1208" w:rsidRPr="00BD1208" w:rsidRDefault="00BD1208" w:rsidP="00BD1208">
            <w:pPr>
              <w:rPr>
                <w:sz w:val="17"/>
                <w:szCs w:val="17"/>
              </w:rPr>
            </w:pPr>
            <w:r w:rsidRPr="00BD1208">
              <w:rPr>
                <w:sz w:val="17"/>
                <w:szCs w:val="17"/>
              </w:rPr>
              <w:t> </w:t>
            </w:r>
          </w:p>
        </w:tc>
        <w:tc>
          <w:tcPr>
            <w:tcW w:w="607" w:type="dxa"/>
            <w:shd w:val="clear" w:color="000000" w:fill="FFFFFF"/>
            <w:hideMark/>
          </w:tcPr>
          <w:p w:rsidR="00BD1208" w:rsidRPr="00BD1208" w:rsidRDefault="00BD1208" w:rsidP="00BD1208">
            <w:pPr>
              <w:rPr>
                <w:sz w:val="17"/>
                <w:szCs w:val="17"/>
              </w:rPr>
            </w:pPr>
            <w:r w:rsidRPr="00BD1208">
              <w:rPr>
                <w:sz w:val="17"/>
                <w:szCs w:val="17"/>
              </w:rPr>
              <w:t> </w:t>
            </w:r>
          </w:p>
        </w:tc>
        <w:tc>
          <w:tcPr>
            <w:tcW w:w="1099" w:type="dxa"/>
            <w:shd w:val="clear" w:color="000000" w:fill="FFFFFF"/>
            <w:hideMark/>
          </w:tcPr>
          <w:p w:rsidR="00BD1208" w:rsidRPr="00BD1208" w:rsidRDefault="00BD1208" w:rsidP="00BD1208">
            <w:pPr>
              <w:jc w:val="right"/>
              <w:rPr>
                <w:sz w:val="17"/>
                <w:szCs w:val="17"/>
              </w:rPr>
            </w:pPr>
            <w:r w:rsidRPr="00BD1208">
              <w:rPr>
                <w:sz w:val="17"/>
                <w:szCs w:val="17"/>
              </w:rPr>
              <w:t>4 670,8</w:t>
            </w:r>
          </w:p>
        </w:tc>
        <w:tc>
          <w:tcPr>
            <w:tcW w:w="913" w:type="dxa"/>
            <w:shd w:val="clear" w:color="000000" w:fill="FFFFFF"/>
            <w:hideMark/>
          </w:tcPr>
          <w:p w:rsidR="00BD1208" w:rsidRPr="00BD1208" w:rsidRDefault="00BD1208" w:rsidP="00BD1208">
            <w:pPr>
              <w:jc w:val="right"/>
              <w:rPr>
                <w:sz w:val="17"/>
                <w:szCs w:val="17"/>
              </w:rPr>
            </w:pPr>
            <w:r w:rsidRPr="00BD1208">
              <w:rPr>
                <w:sz w:val="17"/>
                <w:szCs w:val="17"/>
              </w:rPr>
              <w:t>1 353,0</w:t>
            </w:r>
          </w:p>
        </w:tc>
        <w:tc>
          <w:tcPr>
            <w:tcW w:w="831" w:type="dxa"/>
            <w:shd w:val="clear" w:color="000000" w:fill="FFFFFF"/>
            <w:hideMark/>
          </w:tcPr>
          <w:p w:rsidR="00BD1208" w:rsidRPr="00BD1208" w:rsidRDefault="00BD1208" w:rsidP="00BD1208">
            <w:pPr>
              <w:jc w:val="right"/>
              <w:rPr>
                <w:sz w:val="17"/>
                <w:szCs w:val="17"/>
              </w:rPr>
            </w:pPr>
            <w:r w:rsidRPr="00BD1208">
              <w:rPr>
                <w:sz w:val="17"/>
                <w:szCs w:val="17"/>
              </w:rPr>
              <w:t>3 438,8</w:t>
            </w:r>
          </w:p>
        </w:tc>
      </w:tr>
      <w:tr w:rsidR="003F7536" w:rsidRPr="00BD1208" w:rsidTr="003F7536">
        <w:trPr>
          <w:trHeight w:val="170"/>
        </w:trPr>
        <w:tc>
          <w:tcPr>
            <w:tcW w:w="3539" w:type="dxa"/>
            <w:shd w:val="clear" w:color="000000" w:fill="FFFFFF"/>
            <w:hideMark/>
          </w:tcPr>
          <w:p w:rsidR="00BD1208" w:rsidRPr="00BD1208" w:rsidRDefault="00BD1208" w:rsidP="00BD1208">
            <w:pPr>
              <w:rPr>
                <w:sz w:val="17"/>
                <w:szCs w:val="17"/>
              </w:rPr>
            </w:pPr>
            <w:r w:rsidRPr="00BD1208">
              <w:rPr>
                <w:sz w:val="17"/>
                <w:szCs w:val="17"/>
              </w:rPr>
              <w:t xml:space="preserve">Расходы на обеспечение деятельности (оказания услуг) муниципальных учреждений </w:t>
            </w:r>
          </w:p>
        </w:tc>
        <w:tc>
          <w:tcPr>
            <w:tcW w:w="450" w:type="dxa"/>
            <w:shd w:val="clear" w:color="000000" w:fill="FFFFFF"/>
            <w:hideMark/>
          </w:tcPr>
          <w:p w:rsidR="00BD1208" w:rsidRPr="00BD1208" w:rsidRDefault="00BD1208" w:rsidP="00BD1208">
            <w:pPr>
              <w:rPr>
                <w:sz w:val="17"/>
                <w:szCs w:val="17"/>
              </w:rPr>
            </w:pPr>
            <w:r w:rsidRPr="00BD1208">
              <w:rPr>
                <w:sz w:val="17"/>
                <w:szCs w:val="17"/>
              </w:rPr>
              <w:t>02</w:t>
            </w:r>
          </w:p>
        </w:tc>
        <w:tc>
          <w:tcPr>
            <w:tcW w:w="309" w:type="dxa"/>
            <w:shd w:val="clear" w:color="000000" w:fill="FFFFFF"/>
            <w:hideMark/>
          </w:tcPr>
          <w:p w:rsidR="00BD1208" w:rsidRPr="00BD1208" w:rsidRDefault="00BD1208" w:rsidP="00BD1208">
            <w:pPr>
              <w:rPr>
                <w:sz w:val="17"/>
                <w:szCs w:val="17"/>
              </w:rPr>
            </w:pPr>
            <w:r w:rsidRPr="00BD1208">
              <w:rPr>
                <w:sz w:val="17"/>
                <w:szCs w:val="17"/>
              </w:rPr>
              <w:t>5</w:t>
            </w:r>
          </w:p>
        </w:tc>
        <w:tc>
          <w:tcPr>
            <w:tcW w:w="466" w:type="dxa"/>
            <w:shd w:val="clear" w:color="000000" w:fill="FFFFFF"/>
            <w:hideMark/>
          </w:tcPr>
          <w:p w:rsidR="00BD1208" w:rsidRPr="00BD1208" w:rsidRDefault="00BD1208" w:rsidP="00BD1208">
            <w:pPr>
              <w:rPr>
                <w:sz w:val="17"/>
                <w:szCs w:val="17"/>
              </w:rPr>
            </w:pPr>
            <w:r w:rsidRPr="00BD1208">
              <w:rPr>
                <w:sz w:val="17"/>
                <w:szCs w:val="17"/>
              </w:rPr>
              <w:t>01</w:t>
            </w:r>
          </w:p>
        </w:tc>
        <w:tc>
          <w:tcPr>
            <w:tcW w:w="718" w:type="dxa"/>
            <w:shd w:val="clear" w:color="000000" w:fill="FFFFFF"/>
            <w:hideMark/>
          </w:tcPr>
          <w:p w:rsidR="00BD1208" w:rsidRPr="00BD1208" w:rsidRDefault="00BD1208" w:rsidP="00BD1208">
            <w:pPr>
              <w:rPr>
                <w:sz w:val="17"/>
                <w:szCs w:val="17"/>
              </w:rPr>
            </w:pPr>
            <w:r w:rsidRPr="00BD1208">
              <w:rPr>
                <w:sz w:val="17"/>
                <w:szCs w:val="17"/>
              </w:rPr>
              <w:t>61000</w:t>
            </w:r>
          </w:p>
        </w:tc>
        <w:tc>
          <w:tcPr>
            <w:tcW w:w="554" w:type="dxa"/>
            <w:shd w:val="clear" w:color="000000" w:fill="FFFFFF"/>
            <w:hideMark/>
          </w:tcPr>
          <w:p w:rsidR="00BD1208" w:rsidRPr="00BD1208" w:rsidRDefault="00BD1208" w:rsidP="00BD1208">
            <w:pPr>
              <w:rPr>
                <w:sz w:val="17"/>
                <w:szCs w:val="17"/>
              </w:rPr>
            </w:pPr>
            <w:r w:rsidRPr="00BD1208">
              <w:rPr>
                <w:sz w:val="17"/>
                <w:szCs w:val="17"/>
              </w:rPr>
              <w:t> </w:t>
            </w:r>
          </w:p>
        </w:tc>
        <w:tc>
          <w:tcPr>
            <w:tcW w:w="440" w:type="dxa"/>
            <w:shd w:val="clear" w:color="000000" w:fill="FFFFFF"/>
            <w:hideMark/>
          </w:tcPr>
          <w:p w:rsidR="00BD1208" w:rsidRPr="00BD1208" w:rsidRDefault="00BD1208" w:rsidP="00BD1208">
            <w:pPr>
              <w:rPr>
                <w:sz w:val="17"/>
                <w:szCs w:val="17"/>
              </w:rPr>
            </w:pPr>
            <w:r w:rsidRPr="00BD1208">
              <w:rPr>
                <w:sz w:val="17"/>
                <w:szCs w:val="17"/>
              </w:rPr>
              <w:t> </w:t>
            </w:r>
          </w:p>
        </w:tc>
        <w:tc>
          <w:tcPr>
            <w:tcW w:w="559" w:type="dxa"/>
            <w:shd w:val="clear" w:color="000000" w:fill="FFFFFF"/>
            <w:hideMark/>
          </w:tcPr>
          <w:p w:rsidR="00BD1208" w:rsidRPr="00BD1208" w:rsidRDefault="00BD1208" w:rsidP="00BD1208">
            <w:pPr>
              <w:rPr>
                <w:sz w:val="17"/>
                <w:szCs w:val="17"/>
              </w:rPr>
            </w:pPr>
            <w:r w:rsidRPr="00BD1208">
              <w:rPr>
                <w:sz w:val="17"/>
                <w:szCs w:val="17"/>
              </w:rPr>
              <w:t> </w:t>
            </w:r>
          </w:p>
        </w:tc>
        <w:tc>
          <w:tcPr>
            <w:tcW w:w="607" w:type="dxa"/>
            <w:shd w:val="clear" w:color="000000" w:fill="FFFFFF"/>
            <w:hideMark/>
          </w:tcPr>
          <w:p w:rsidR="00BD1208" w:rsidRPr="00BD1208" w:rsidRDefault="00BD1208" w:rsidP="00BD1208">
            <w:pPr>
              <w:rPr>
                <w:sz w:val="17"/>
                <w:szCs w:val="17"/>
              </w:rPr>
            </w:pPr>
            <w:r w:rsidRPr="00BD1208">
              <w:rPr>
                <w:sz w:val="17"/>
                <w:szCs w:val="17"/>
              </w:rPr>
              <w:t> </w:t>
            </w:r>
          </w:p>
        </w:tc>
        <w:tc>
          <w:tcPr>
            <w:tcW w:w="1099" w:type="dxa"/>
            <w:shd w:val="clear" w:color="000000" w:fill="FFFFFF"/>
            <w:hideMark/>
          </w:tcPr>
          <w:p w:rsidR="00BD1208" w:rsidRPr="00BD1208" w:rsidRDefault="00BD1208" w:rsidP="00BD1208">
            <w:pPr>
              <w:jc w:val="right"/>
              <w:rPr>
                <w:sz w:val="17"/>
                <w:szCs w:val="17"/>
              </w:rPr>
            </w:pPr>
            <w:r w:rsidRPr="00BD1208">
              <w:rPr>
                <w:sz w:val="17"/>
                <w:szCs w:val="17"/>
              </w:rPr>
              <w:t>4 170,8</w:t>
            </w:r>
          </w:p>
        </w:tc>
        <w:tc>
          <w:tcPr>
            <w:tcW w:w="913" w:type="dxa"/>
            <w:shd w:val="clear" w:color="000000" w:fill="FFFFFF"/>
            <w:hideMark/>
          </w:tcPr>
          <w:p w:rsidR="00BD1208" w:rsidRPr="00BD1208" w:rsidRDefault="00BD1208" w:rsidP="00BD1208">
            <w:pPr>
              <w:jc w:val="right"/>
              <w:rPr>
                <w:sz w:val="17"/>
                <w:szCs w:val="17"/>
              </w:rPr>
            </w:pPr>
            <w:r w:rsidRPr="00BD1208">
              <w:rPr>
                <w:sz w:val="17"/>
                <w:szCs w:val="17"/>
              </w:rPr>
              <w:t>0,0</w:t>
            </w:r>
          </w:p>
        </w:tc>
        <w:tc>
          <w:tcPr>
            <w:tcW w:w="831" w:type="dxa"/>
            <w:shd w:val="clear" w:color="000000" w:fill="FFFFFF"/>
            <w:hideMark/>
          </w:tcPr>
          <w:p w:rsidR="00BD1208" w:rsidRPr="00BD1208" w:rsidRDefault="00BD1208" w:rsidP="00BD1208">
            <w:pPr>
              <w:jc w:val="right"/>
              <w:rPr>
                <w:sz w:val="17"/>
                <w:szCs w:val="17"/>
              </w:rPr>
            </w:pPr>
            <w:r w:rsidRPr="00BD1208">
              <w:rPr>
                <w:sz w:val="17"/>
                <w:szCs w:val="17"/>
              </w:rPr>
              <w:t>0,0</w:t>
            </w:r>
          </w:p>
        </w:tc>
      </w:tr>
      <w:tr w:rsidR="003F7536" w:rsidRPr="00BD1208" w:rsidTr="003F7536">
        <w:trPr>
          <w:trHeight w:val="170"/>
        </w:trPr>
        <w:tc>
          <w:tcPr>
            <w:tcW w:w="3539" w:type="dxa"/>
            <w:shd w:val="clear" w:color="000000" w:fill="FFFFFF"/>
            <w:hideMark/>
          </w:tcPr>
          <w:p w:rsidR="00BD1208" w:rsidRPr="00BD1208" w:rsidRDefault="00BD1208" w:rsidP="00BD1208">
            <w:pPr>
              <w:rPr>
                <w:sz w:val="17"/>
                <w:szCs w:val="17"/>
              </w:rPr>
            </w:pPr>
            <w:r w:rsidRPr="00BD1208">
              <w:rPr>
                <w:sz w:val="17"/>
                <w:szCs w:val="17"/>
              </w:rPr>
              <w:t>Школы-детские сады, школы начальные, неполные средние и средние</w:t>
            </w:r>
          </w:p>
        </w:tc>
        <w:tc>
          <w:tcPr>
            <w:tcW w:w="450" w:type="dxa"/>
            <w:shd w:val="clear" w:color="000000" w:fill="FFFFFF"/>
            <w:hideMark/>
          </w:tcPr>
          <w:p w:rsidR="00BD1208" w:rsidRPr="00BD1208" w:rsidRDefault="00BD1208" w:rsidP="00BD1208">
            <w:pPr>
              <w:rPr>
                <w:sz w:val="17"/>
                <w:szCs w:val="17"/>
              </w:rPr>
            </w:pPr>
            <w:r w:rsidRPr="00BD1208">
              <w:rPr>
                <w:sz w:val="17"/>
                <w:szCs w:val="17"/>
              </w:rPr>
              <w:t>02</w:t>
            </w:r>
          </w:p>
        </w:tc>
        <w:tc>
          <w:tcPr>
            <w:tcW w:w="309" w:type="dxa"/>
            <w:shd w:val="clear" w:color="000000" w:fill="FFFFFF"/>
            <w:hideMark/>
          </w:tcPr>
          <w:p w:rsidR="00BD1208" w:rsidRPr="00BD1208" w:rsidRDefault="00BD1208" w:rsidP="00BD1208">
            <w:pPr>
              <w:rPr>
                <w:sz w:val="17"/>
                <w:szCs w:val="17"/>
              </w:rPr>
            </w:pPr>
            <w:r w:rsidRPr="00BD1208">
              <w:rPr>
                <w:sz w:val="17"/>
                <w:szCs w:val="17"/>
              </w:rPr>
              <w:t>5</w:t>
            </w:r>
          </w:p>
        </w:tc>
        <w:tc>
          <w:tcPr>
            <w:tcW w:w="466" w:type="dxa"/>
            <w:shd w:val="clear" w:color="000000" w:fill="FFFFFF"/>
            <w:hideMark/>
          </w:tcPr>
          <w:p w:rsidR="00BD1208" w:rsidRPr="00BD1208" w:rsidRDefault="00BD1208" w:rsidP="00BD1208">
            <w:pPr>
              <w:rPr>
                <w:sz w:val="17"/>
                <w:szCs w:val="17"/>
              </w:rPr>
            </w:pPr>
            <w:r w:rsidRPr="00BD1208">
              <w:rPr>
                <w:sz w:val="17"/>
                <w:szCs w:val="17"/>
              </w:rPr>
              <w:t>01</w:t>
            </w:r>
          </w:p>
        </w:tc>
        <w:tc>
          <w:tcPr>
            <w:tcW w:w="718" w:type="dxa"/>
            <w:shd w:val="clear" w:color="000000" w:fill="FFFFFF"/>
            <w:hideMark/>
          </w:tcPr>
          <w:p w:rsidR="00BD1208" w:rsidRPr="00BD1208" w:rsidRDefault="00BD1208" w:rsidP="00BD1208">
            <w:pPr>
              <w:rPr>
                <w:sz w:val="17"/>
                <w:szCs w:val="17"/>
              </w:rPr>
            </w:pPr>
            <w:r w:rsidRPr="00BD1208">
              <w:rPr>
                <w:sz w:val="17"/>
                <w:szCs w:val="17"/>
              </w:rPr>
              <w:t>61090</w:t>
            </w:r>
          </w:p>
        </w:tc>
        <w:tc>
          <w:tcPr>
            <w:tcW w:w="554" w:type="dxa"/>
            <w:shd w:val="clear" w:color="000000" w:fill="FFFFFF"/>
            <w:hideMark/>
          </w:tcPr>
          <w:p w:rsidR="00BD1208" w:rsidRPr="00BD1208" w:rsidRDefault="00BD1208" w:rsidP="00BD1208">
            <w:pPr>
              <w:rPr>
                <w:sz w:val="17"/>
                <w:szCs w:val="17"/>
              </w:rPr>
            </w:pPr>
            <w:r w:rsidRPr="00BD1208">
              <w:rPr>
                <w:sz w:val="17"/>
                <w:szCs w:val="17"/>
              </w:rPr>
              <w:t> </w:t>
            </w:r>
          </w:p>
        </w:tc>
        <w:tc>
          <w:tcPr>
            <w:tcW w:w="440" w:type="dxa"/>
            <w:shd w:val="clear" w:color="000000" w:fill="FFFFFF"/>
            <w:hideMark/>
          </w:tcPr>
          <w:p w:rsidR="00BD1208" w:rsidRPr="00BD1208" w:rsidRDefault="00BD1208" w:rsidP="00BD1208">
            <w:pPr>
              <w:rPr>
                <w:sz w:val="17"/>
                <w:szCs w:val="17"/>
              </w:rPr>
            </w:pPr>
            <w:r w:rsidRPr="00BD1208">
              <w:rPr>
                <w:sz w:val="17"/>
                <w:szCs w:val="17"/>
              </w:rPr>
              <w:t> </w:t>
            </w:r>
          </w:p>
        </w:tc>
        <w:tc>
          <w:tcPr>
            <w:tcW w:w="559" w:type="dxa"/>
            <w:shd w:val="clear" w:color="000000" w:fill="FFFFFF"/>
            <w:hideMark/>
          </w:tcPr>
          <w:p w:rsidR="00BD1208" w:rsidRPr="00BD1208" w:rsidRDefault="00BD1208" w:rsidP="00BD1208">
            <w:pPr>
              <w:rPr>
                <w:sz w:val="17"/>
                <w:szCs w:val="17"/>
              </w:rPr>
            </w:pPr>
            <w:r w:rsidRPr="00BD1208">
              <w:rPr>
                <w:sz w:val="17"/>
                <w:szCs w:val="17"/>
              </w:rPr>
              <w:t> </w:t>
            </w:r>
          </w:p>
        </w:tc>
        <w:tc>
          <w:tcPr>
            <w:tcW w:w="607" w:type="dxa"/>
            <w:shd w:val="clear" w:color="000000" w:fill="FFFFFF"/>
            <w:hideMark/>
          </w:tcPr>
          <w:p w:rsidR="00BD1208" w:rsidRPr="00BD1208" w:rsidRDefault="00BD1208" w:rsidP="00BD1208">
            <w:pPr>
              <w:rPr>
                <w:sz w:val="17"/>
                <w:szCs w:val="17"/>
              </w:rPr>
            </w:pPr>
            <w:r w:rsidRPr="00BD1208">
              <w:rPr>
                <w:sz w:val="17"/>
                <w:szCs w:val="17"/>
              </w:rPr>
              <w:t> </w:t>
            </w:r>
          </w:p>
        </w:tc>
        <w:tc>
          <w:tcPr>
            <w:tcW w:w="1099" w:type="dxa"/>
            <w:shd w:val="clear" w:color="000000" w:fill="FFFFFF"/>
            <w:hideMark/>
          </w:tcPr>
          <w:p w:rsidR="00BD1208" w:rsidRPr="00BD1208" w:rsidRDefault="00BD1208" w:rsidP="00BD1208">
            <w:pPr>
              <w:jc w:val="right"/>
              <w:rPr>
                <w:sz w:val="17"/>
                <w:szCs w:val="17"/>
              </w:rPr>
            </w:pPr>
            <w:r w:rsidRPr="00BD1208">
              <w:rPr>
                <w:sz w:val="17"/>
                <w:szCs w:val="17"/>
              </w:rPr>
              <w:t>2 869,0</w:t>
            </w:r>
          </w:p>
        </w:tc>
        <w:tc>
          <w:tcPr>
            <w:tcW w:w="913" w:type="dxa"/>
            <w:shd w:val="clear" w:color="000000" w:fill="FFFFFF"/>
            <w:hideMark/>
          </w:tcPr>
          <w:p w:rsidR="00BD1208" w:rsidRPr="00BD1208" w:rsidRDefault="00BD1208" w:rsidP="00BD1208">
            <w:pPr>
              <w:jc w:val="right"/>
              <w:rPr>
                <w:sz w:val="17"/>
                <w:szCs w:val="17"/>
              </w:rPr>
            </w:pPr>
            <w:r w:rsidRPr="00BD1208">
              <w:rPr>
                <w:sz w:val="17"/>
                <w:szCs w:val="17"/>
              </w:rPr>
              <w:t>0,0</w:t>
            </w:r>
          </w:p>
        </w:tc>
        <w:tc>
          <w:tcPr>
            <w:tcW w:w="831" w:type="dxa"/>
            <w:shd w:val="clear" w:color="000000" w:fill="FFFFFF"/>
            <w:hideMark/>
          </w:tcPr>
          <w:p w:rsidR="00BD1208" w:rsidRPr="00BD1208" w:rsidRDefault="00BD1208" w:rsidP="00BD1208">
            <w:pPr>
              <w:jc w:val="right"/>
              <w:rPr>
                <w:sz w:val="17"/>
                <w:szCs w:val="17"/>
              </w:rPr>
            </w:pPr>
            <w:r w:rsidRPr="00BD1208">
              <w:rPr>
                <w:sz w:val="17"/>
                <w:szCs w:val="17"/>
              </w:rPr>
              <w:t>0,0</w:t>
            </w:r>
          </w:p>
        </w:tc>
      </w:tr>
      <w:tr w:rsidR="003F7536" w:rsidRPr="00BD1208" w:rsidTr="003F7536">
        <w:trPr>
          <w:trHeight w:val="170"/>
        </w:trPr>
        <w:tc>
          <w:tcPr>
            <w:tcW w:w="3539" w:type="dxa"/>
            <w:shd w:val="clear" w:color="000000" w:fill="FFFFFF"/>
            <w:hideMark/>
          </w:tcPr>
          <w:p w:rsidR="00BD1208" w:rsidRPr="00BD1208" w:rsidRDefault="00BD1208" w:rsidP="00BD1208">
            <w:pPr>
              <w:rPr>
                <w:sz w:val="17"/>
                <w:szCs w:val="17"/>
              </w:rPr>
            </w:pPr>
            <w:r w:rsidRPr="00BD1208">
              <w:rPr>
                <w:sz w:val="17"/>
                <w:szCs w:val="17"/>
              </w:rPr>
              <w:t>Предоставление субсидий бюджетным, автономным учреждениям и иным некоммерческим организациям</w:t>
            </w:r>
          </w:p>
        </w:tc>
        <w:tc>
          <w:tcPr>
            <w:tcW w:w="450" w:type="dxa"/>
            <w:shd w:val="clear" w:color="000000" w:fill="FFFFFF"/>
            <w:hideMark/>
          </w:tcPr>
          <w:p w:rsidR="00BD1208" w:rsidRPr="00BD1208" w:rsidRDefault="00BD1208" w:rsidP="00BD1208">
            <w:pPr>
              <w:rPr>
                <w:sz w:val="17"/>
                <w:szCs w:val="17"/>
              </w:rPr>
            </w:pPr>
            <w:r w:rsidRPr="00BD1208">
              <w:rPr>
                <w:sz w:val="17"/>
                <w:szCs w:val="17"/>
              </w:rPr>
              <w:t>02</w:t>
            </w:r>
          </w:p>
        </w:tc>
        <w:tc>
          <w:tcPr>
            <w:tcW w:w="309" w:type="dxa"/>
            <w:shd w:val="clear" w:color="000000" w:fill="FFFFFF"/>
            <w:hideMark/>
          </w:tcPr>
          <w:p w:rsidR="00BD1208" w:rsidRPr="00BD1208" w:rsidRDefault="00BD1208" w:rsidP="00BD1208">
            <w:pPr>
              <w:rPr>
                <w:sz w:val="17"/>
                <w:szCs w:val="17"/>
              </w:rPr>
            </w:pPr>
            <w:r w:rsidRPr="00BD1208">
              <w:rPr>
                <w:sz w:val="17"/>
                <w:szCs w:val="17"/>
              </w:rPr>
              <w:t>5</w:t>
            </w:r>
          </w:p>
        </w:tc>
        <w:tc>
          <w:tcPr>
            <w:tcW w:w="466" w:type="dxa"/>
            <w:shd w:val="clear" w:color="000000" w:fill="FFFFFF"/>
            <w:hideMark/>
          </w:tcPr>
          <w:p w:rsidR="00BD1208" w:rsidRPr="00BD1208" w:rsidRDefault="00BD1208" w:rsidP="00BD1208">
            <w:pPr>
              <w:rPr>
                <w:sz w:val="17"/>
                <w:szCs w:val="17"/>
              </w:rPr>
            </w:pPr>
            <w:r w:rsidRPr="00BD1208">
              <w:rPr>
                <w:sz w:val="17"/>
                <w:szCs w:val="17"/>
              </w:rPr>
              <w:t>01</w:t>
            </w:r>
          </w:p>
        </w:tc>
        <w:tc>
          <w:tcPr>
            <w:tcW w:w="718" w:type="dxa"/>
            <w:shd w:val="clear" w:color="000000" w:fill="FFFFFF"/>
            <w:hideMark/>
          </w:tcPr>
          <w:p w:rsidR="00BD1208" w:rsidRPr="00BD1208" w:rsidRDefault="00BD1208" w:rsidP="00BD1208">
            <w:pPr>
              <w:rPr>
                <w:sz w:val="17"/>
                <w:szCs w:val="17"/>
              </w:rPr>
            </w:pPr>
            <w:r w:rsidRPr="00BD1208">
              <w:rPr>
                <w:sz w:val="17"/>
                <w:szCs w:val="17"/>
              </w:rPr>
              <w:t>61090</w:t>
            </w:r>
          </w:p>
        </w:tc>
        <w:tc>
          <w:tcPr>
            <w:tcW w:w="554" w:type="dxa"/>
            <w:shd w:val="clear" w:color="000000" w:fill="FFFFFF"/>
            <w:hideMark/>
          </w:tcPr>
          <w:p w:rsidR="00BD1208" w:rsidRPr="00BD1208" w:rsidRDefault="00BD1208" w:rsidP="00BD1208">
            <w:pPr>
              <w:rPr>
                <w:sz w:val="17"/>
                <w:szCs w:val="17"/>
              </w:rPr>
            </w:pPr>
            <w:r w:rsidRPr="00BD1208">
              <w:rPr>
                <w:sz w:val="17"/>
                <w:szCs w:val="17"/>
              </w:rPr>
              <w:t>600</w:t>
            </w:r>
          </w:p>
        </w:tc>
        <w:tc>
          <w:tcPr>
            <w:tcW w:w="440" w:type="dxa"/>
            <w:shd w:val="clear" w:color="000000" w:fill="FFFFFF"/>
            <w:hideMark/>
          </w:tcPr>
          <w:p w:rsidR="00BD1208" w:rsidRPr="00BD1208" w:rsidRDefault="00BD1208" w:rsidP="00BD1208">
            <w:pPr>
              <w:rPr>
                <w:sz w:val="17"/>
                <w:szCs w:val="17"/>
              </w:rPr>
            </w:pPr>
            <w:r w:rsidRPr="00BD1208">
              <w:rPr>
                <w:sz w:val="17"/>
                <w:szCs w:val="17"/>
              </w:rPr>
              <w:t> </w:t>
            </w:r>
          </w:p>
        </w:tc>
        <w:tc>
          <w:tcPr>
            <w:tcW w:w="559" w:type="dxa"/>
            <w:shd w:val="clear" w:color="000000" w:fill="FFFFFF"/>
            <w:hideMark/>
          </w:tcPr>
          <w:p w:rsidR="00BD1208" w:rsidRPr="00BD1208" w:rsidRDefault="00BD1208" w:rsidP="00BD1208">
            <w:pPr>
              <w:rPr>
                <w:sz w:val="17"/>
                <w:szCs w:val="17"/>
              </w:rPr>
            </w:pPr>
            <w:r w:rsidRPr="00BD1208">
              <w:rPr>
                <w:sz w:val="17"/>
                <w:szCs w:val="17"/>
              </w:rPr>
              <w:t> </w:t>
            </w:r>
          </w:p>
        </w:tc>
        <w:tc>
          <w:tcPr>
            <w:tcW w:w="607" w:type="dxa"/>
            <w:shd w:val="clear" w:color="000000" w:fill="FFFFFF"/>
            <w:hideMark/>
          </w:tcPr>
          <w:p w:rsidR="00BD1208" w:rsidRPr="00BD1208" w:rsidRDefault="00BD1208" w:rsidP="00BD1208">
            <w:pPr>
              <w:rPr>
                <w:sz w:val="17"/>
                <w:szCs w:val="17"/>
              </w:rPr>
            </w:pPr>
            <w:r w:rsidRPr="00BD1208">
              <w:rPr>
                <w:sz w:val="17"/>
                <w:szCs w:val="17"/>
              </w:rPr>
              <w:t> </w:t>
            </w:r>
          </w:p>
        </w:tc>
        <w:tc>
          <w:tcPr>
            <w:tcW w:w="1099" w:type="dxa"/>
            <w:shd w:val="clear" w:color="000000" w:fill="FFFFFF"/>
            <w:hideMark/>
          </w:tcPr>
          <w:p w:rsidR="00BD1208" w:rsidRPr="00BD1208" w:rsidRDefault="00BD1208" w:rsidP="00BD1208">
            <w:pPr>
              <w:jc w:val="right"/>
              <w:rPr>
                <w:sz w:val="17"/>
                <w:szCs w:val="17"/>
              </w:rPr>
            </w:pPr>
            <w:r w:rsidRPr="00BD1208">
              <w:rPr>
                <w:sz w:val="17"/>
                <w:szCs w:val="17"/>
              </w:rPr>
              <w:t>2 869,0</w:t>
            </w:r>
          </w:p>
        </w:tc>
        <w:tc>
          <w:tcPr>
            <w:tcW w:w="913" w:type="dxa"/>
            <w:shd w:val="clear" w:color="000000" w:fill="FFFFFF"/>
            <w:hideMark/>
          </w:tcPr>
          <w:p w:rsidR="00BD1208" w:rsidRPr="00BD1208" w:rsidRDefault="00BD1208" w:rsidP="00BD1208">
            <w:pPr>
              <w:jc w:val="right"/>
              <w:rPr>
                <w:sz w:val="17"/>
                <w:szCs w:val="17"/>
              </w:rPr>
            </w:pPr>
            <w:r w:rsidRPr="00BD1208">
              <w:rPr>
                <w:sz w:val="17"/>
                <w:szCs w:val="17"/>
              </w:rPr>
              <w:t>0,0</w:t>
            </w:r>
          </w:p>
        </w:tc>
        <w:tc>
          <w:tcPr>
            <w:tcW w:w="831" w:type="dxa"/>
            <w:shd w:val="clear" w:color="000000" w:fill="FFFFFF"/>
            <w:hideMark/>
          </w:tcPr>
          <w:p w:rsidR="00BD1208" w:rsidRPr="00BD1208" w:rsidRDefault="00BD1208" w:rsidP="00BD1208">
            <w:pPr>
              <w:jc w:val="right"/>
              <w:rPr>
                <w:sz w:val="17"/>
                <w:szCs w:val="17"/>
              </w:rPr>
            </w:pPr>
            <w:r w:rsidRPr="00BD1208">
              <w:rPr>
                <w:sz w:val="17"/>
                <w:szCs w:val="17"/>
              </w:rPr>
              <w:t>0,0</w:t>
            </w:r>
          </w:p>
        </w:tc>
      </w:tr>
      <w:tr w:rsidR="003F7536" w:rsidRPr="00BD1208" w:rsidTr="003F7536">
        <w:trPr>
          <w:trHeight w:val="170"/>
        </w:trPr>
        <w:tc>
          <w:tcPr>
            <w:tcW w:w="3539" w:type="dxa"/>
            <w:shd w:val="clear" w:color="000000" w:fill="FFFFFF"/>
            <w:hideMark/>
          </w:tcPr>
          <w:p w:rsidR="00BD1208" w:rsidRPr="00BD1208" w:rsidRDefault="00BD1208" w:rsidP="00BD1208">
            <w:pPr>
              <w:rPr>
                <w:sz w:val="17"/>
                <w:szCs w:val="17"/>
              </w:rPr>
            </w:pPr>
            <w:r w:rsidRPr="00BD1208">
              <w:rPr>
                <w:sz w:val="17"/>
                <w:szCs w:val="17"/>
              </w:rPr>
              <w:t>Субсидии бюджетным учреждениям</w:t>
            </w:r>
          </w:p>
        </w:tc>
        <w:tc>
          <w:tcPr>
            <w:tcW w:w="450" w:type="dxa"/>
            <w:shd w:val="clear" w:color="000000" w:fill="FFFFFF"/>
            <w:hideMark/>
          </w:tcPr>
          <w:p w:rsidR="00BD1208" w:rsidRPr="00BD1208" w:rsidRDefault="00BD1208" w:rsidP="00BD1208">
            <w:pPr>
              <w:rPr>
                <w:sz w:val="17"/>
                <w:szCs w:val="17"/>
              </w:rPr>
            </w:pPr>
            <w:r w:rsidRPr="00BD1208">
              <w:rPr>
                <w:sz w:val="17"/>
                <w:szCs w:val="17"/>
              </w:rPr>
              <w:t>02</w:t>
            </w:r>
          </w:p>
        </w:tc>
        <w:tc>
          <w:tcPr>
            <w:tcW w:w="309" w:type="dxa"/>
            <w:shd w:val="clear" w:color="000000" w:fill="FFFFFF"/>
            <w:hideMark/>
          </w:tcPr>
          <w:p w:rsidR="00BD1208" w:rsidRPr="00BD1208" w:rsidRDefault="00BD1208" w:rsidP="00BD1208">
            <w:pPr>
              <w:rPr>
                <w:sz w:val="17"/>
                <w:szCs w:val="17"/>
              </w:rPr>
            </w:pPr>
            <w:r w:rsidRPr="00BD1208">
              <w:rPr>
                <w:sz w:val="17"/>
                <w:szCs w:val="17"/>
              </w:rPr>
              <w:t>5</w:t>
            </w:r>
          </w:p>
        </w:tc>
        <w:tc>
          <w:tcPr>
            <w:tcW w:w="466" w:type="dxa"/>
            <w:shd w:val="clear" w:color="000000" w:fill="FFFFFF"/>
            <w:hideMark/>
          </w:tcPr>
          <w:p w:rsidR="00BD1208" w:rsidRPr="00BD1208" w:rsidRDefault="00BD1208" w:rsidP="00BD1208">
            <w:pPr>
              <w:rPr>
                <w:sz w:val="17"/>
                <w:szCs w:val="17"/>
              </w:rPr>
            </w:pPr>
            <w:r w:rsidRPr="00BD1208">
              <w:rPr>
                <w:sz w:val="17"/>
                <w:szCs w:val="17"/>
              </w:rPr>
              <w:t>01</w:t>
            </w:r>
          </w:p>
        </w:tc>
        <w:tc>
          <w:tcPr>
            <w:tcW w:w="718" w:type="dxa"/>
            <w:shd w:val="clear" w:color="000000" w:fill="FFFFFF"/>
            <w:hideMark/>
          </w:tcPr>
          <w:p w:rsidR="00BD1208" w:rsidRPr="00BD1208" w:rsidRDefault="00BD1208" w:rsidP="00BD1208">
            <w:pPr>
              <w:rPr>
                <w:sz w:val="17"/>
                <w:szCs w:val="17"/>
              </w:rPr>
            </w:pPr>
            <w:r w:rsidRPr="00BD1208">
              <w:rPr>
                <w:sz w:val="17"/>
                <w:szCs w:val="17"/>
              </w:rPr>
              <w:t>61090</w:t>
            </w:r>
          </w:p>
        </w:tc>
        <w:tc>
          <w:tcPr>
            <w:tcW w:w="554" w:type="dxa"/>
            <w:shd w:val="clear" w:color="000000" w:fill="FFFFFF"/>
            <w:hideMark/>
          </w:tcPr>
          <w:p w:rsidR="00BD1208" w:rsidRPr="00BD1208" w:rsidRDefault="00BD1208" w:rsidP="00BD1208">
            <w:pPr>
              <w:rPr>
                <w:sz w:val="17"/>
                <w:szCs w:val="17"/>
              </w:rPr>
            </w:pPr>
            <w:r w:rsidRPr="00BD1208">
              <w:rPr>
                <w:sz w:val="17"/>
                <w:szCs w:val="17"/>
              </w:rPr>
              <w:t>610</w:t>
            </w:r>
          </w:p>
        </w:tc>
        <w:tc>
          <w:tcPr>
            <w:tcW w:w="440" w:type="dxa"/>
            <w:shd w:val="clear" w:color="000000" w:fill="FFFFFF"/>
            <w:hideMark/>
          </w:tcPr>
          <w:p w:rsidR="00BD1208" w:rsidRPr="00BD1208" w:rsidRDefault="00BD1208" w:rsidP="00BD1208">
            <w:pPr>
              <w:rPr>
                <w:sz w:val="17"/>
                <w:szCs w:val="17"/>
              </w:rPr>
            </w:pPr>
            <w:r w:rsidRPr="00BD1208">
              <w:rPr>
                <w:sz w:val="17"/>
                <w:szCs w:val="17"/>
              </w:rPr>
              <w:t> </w:t>
            </w:r>
          </w:p>
        </w:tc>
        <w:tc>
          <w:tcPr>
            <w:tcW w:w="559" w:type="dxa"/>
            <w:shd w:val="clear" w:color="000000" w:fill="FFFFFF"/>
            <w:hideMark/>
          </w:tcPr>
          <w:p w:rsidR="00BD1208" w:rsidRPr="00BD1208" w:rsidRDefault="00BD1208" w:rsidP="00BD1208">
            <w:pPr>
              <w:rPr>
                <w:sz w:val="17"/>
                <w:szCs w:val="17"/>
              </w:rPr>
            </w:pPr>
            <w:r w:rsidRPr="00BD1208">
              <w:rPr>
                <w:sz w:val="17"/>
                <w:szCs w:val="17"/>
              </w:rPr>
              <w:t> </w:t>
            </w:r>
          </w:p>
        </w:tc>
        <w:tc>
          <w:tcPr>
            <w:tcW w:w="607" w:type="dxa"/>
            <w:shd w:val="clear" w:color="000000" w:fill="FFFFFF"/>
            <w:hideMark/>
          </w:tcPr>
          <w:p w:rsidR="00BD1208" w:rsidRPr="00BD1208" w:rsidRDefault="00BD1208" w:rsidP="00BD1208">
            <w:pPr>
              <w:rPr>
                <w:sz w:val="17"/>
                <w:szCs w:val="17"/>
              </w:rPr>
            </w:pPr>
            <w:r w:rsidRPr="00BD1208">
              <w:rPr>
                <w:sz w:val="17"/>
                <w:szCs w:val="17"/>
              </w:rPr>
              <w:t> </w:t>
            </w:r>
          </w:p>
        </w:tc>
        <w:tc>
          <w:tcPr>
            <w:tcW w:w="1099" w:type="dxa"/>
            <w:shd w:val="clear" w:color="000000" w:fill="FFFFFF"/>
            <w:hideMark/>
          </w:tcPr>
          <w:p w:rsidR="00BD1208" w:rsidRPr="00BD1208" w:rsidRDefault="00BD1208" w:rsidP="00BD1208">
            <w:pPr>
              <w:jc w:val="right"/>
              <w:rPr>
                <w:sz w:val="17"/>
                <w:szCs w:val="17"/>
              </w:rPr>
            </w:pPr>
            <w:r w:rsidRPr="00BD1208">
              <w:rPr>
                <w:sz w:val="17"/>
                <w:szCs w:val="17"/>
              </w:rPr>
              <w:t>2 869,0</w:t>
            </w:r>
          </w:p>
        </w:tc>
        <w:tc>
          <w:tcPr>
            <w:tcW w:w="913" w:type="dxa"/>
            <w:shd w:val="clear" w:color="000000" w:fill="FFFFFF"/>
            <w:hideMark/>
          </w:tcPr>
          <w:p w:rsidR="00BD1208" w:rsidRPr="00BD1208" w:rsidRDefault="00BD1208" w:rsidP="00BD1208">
            <w:pPr>
              <w:jc w:val="right"/>
              <w:rPr>
                <w:sz w:val="17"/>
                <w:szCs w:val="17"/>
              </w:rPr>
            </w:pPr>
            <w:r w:rsidRPr="00BD1208">
              <w:rPr>
                <w:sz w:val="17"/>
                <w:szCs w:val="17"/>
              </w:rPr>
              <w:t>0,0</w:t>
            </w:r>
          </w:p>
        </w:tc>
        <w:tc>
          <w:tcPr>
            <w:tcW w:w="831" w:type="dxa"/>
            <w:shd w:val="clear" w:color="000000" w:fill="FFFFFF"/>
            <w:hideMark/>
          </w:tcPr>
          <w:p w:rsidR="00BD1208" w:rsidRPr="00BD1208" w:rsidRDefault="00BD1208" w:rsidP="00BD1208">
            <w:pPr>
              <w:jc w:val="right"/>
              <w:rPr>
                <w:sz w:val="17"/>
                <w:szCs w:val="17"/>
              </w:rPr>
            </w:pPr>
            <w:r w:rsidRPr="00BD1208">
              <w:rPr>
                <w:sz w:val="17"/>
                <w:szCs w:val="17"/>
              </w:rPr>
              <w:t>0,0</w:t>
            </w:r>
          </w:p>
        </w:tc>
      </w:tr>
      <w:tr w:rsidR="003F7536" w:rsidRPr="00BD1208" w:rsidTr="003F7536">
        <w:trPr>
          <w:trHeight w:val="170"/>
        </w:trPr>
        <w:tc>
          <w:tcPr>
            <w:tcW w:w="3539" w:type="dxa"/>
            <w:shd w:val="clear" w:color="000000" w:fill="FFFFFF"/>
            <w:hideMark/>
          </w:tcPr>
          <w:p w:rsidR="00BD1208" w:rsidRPr="00BD1208" w:rsidRDefault="00BD1208" w:rsidP="00BD1208">
            <w:pPr>
              <w:rPr>
                <w:sz w:val="17"/>
                <w:szCs w:val="17"/>
              </w:rPr>
            </w:pPr>
            <w:r w:rsidRPr="00BD1208">
              <w:rPr>
                <w:sz w:val="17"/>
                <w:szCs w:val="17"/>
              </w:rPr>
              <w:t>Образование</w:t>
            </w:r>
          </w:p>
        </w:tc>
        <w:tc>
          <w:tcPr>
            <w:tcW w:w="450" w:type="dxa"/>
            <w:shd w:val="clear" w:color="000000" w:fill="FFFFFF"/>
            <w:hideMark/>
          </w:tcPr>
          <w:p w:rsidR="00BD1208" w:rsidRPr="00BD1208" w:rsidRDefault="00BD1208" w:rsidP="00BD1208">
            <w:pPr>
              <w:rPr>
                <w:sz w:val="17"/>
                <w:szCs w:val="17"/>
              </w:rPr>
            </w:pPr>
            <w:r w:rsidRPr="00BD1208">
              <w:rPr>
                <w:sz w:val="17"/>
                <w:szCs w:val="17"/>
              </w:rPr>
              <w:t>02</w:t>
            </w:r>
          </w:p>
        </w:tc>
        <w:tc>
          <w:tcPr>
            <w:tcW w:w="309" w:type="dxa"/>
            <w:shd w:val="clear" w:color="000000" w:fill="FFFFFF"/>
            <w:hideMark/>
          </w:tcPr>
          <w:p w:rsidR="00BD1208" w:rsidRPr="00BD1208" w:rsidRDefault="00BD1208" w:rsidP="00BD1208">
            <w:pPr>
              <w:rPr>
                <w:sz w:val="17"/>
                <w:szCs w:val="17"/>
              </w:rPr>
            </w:pPr>
            <w:r w:rsidRPr="00BD1208">
              <w:rPr>
                <w:sz w:val="17"/>
                <w:szCs w:val="17"/>
              </w:rPr>
              <w:t>5</w:t>
            </w:r>
          </w:p>
        </w:tc>
        <w:tc>
          <w:tcPr>
            <w:tcW w:w="466" w:type="dxa"/>
            <w:shd w:val="clear" w:color="000000" w:fill="FFFFFF"/>
            <w:hideMark/>
          </w:tcPr>
          <w:p w:rsidR="00BD1208" w:rsidRPr="00BD1208" w:rsidRDefault="00BD1208" w:rsidP="00BD1208">
            <w:pPr>
              <w:rPr>
                <w:sz w:val="17"/>
                <w:szCs w:val="17"/>
              </w:rPr>
            </w:pPr>
            <w:r w:rsidRPr="00BD1208">
              <w:rPr>
                <w:sz w:val="17"/>
                <w:szCs w:val="17"/>
              </w:rPr>
              <w:t>01</w:t>
            </w:r>
          </w:p>
        </w:tc>
        <w:tc>
          <w:tcPr>
            <w:tcW w:w="718" w:type="dxa"/>
            <w:shd w:val="clear" w:color="000000" w:fill="FFFFFF"/>
            <w:hideMark/>
          </w:tcPr>
          <w:p w:rsidR="00BD1208" w:rsidRPr="00BD1208" w:rsidRDefault="00BD1208" w:rsidP="00BD1208">
            <w:pPr>
              <w:rPr>
                <w:sz w:val="17"/>
                <w:szCs w:val="17"/>
              </w:rPr>
            </w:pPr>
            <w:r w:rsidRPr="00BD1208">
              <w:rPr>
                <w:sz w:val="17"/>
                <w:szCs w:val="17"/>
              </w:rPr>
              <w:t>61090</w:t>
            </w:r>
          </w:p>
        </w:tc>
        <w:tc>
          <w:tcPr>
            <w:tcW w:w="554" w:type="dxa"/>
            <w:shd w:val="clear" w:color="000000" w:fill="FFFFFF"/>
            <w:hideMark/>
          </w:tcPr>
          <w:p w:rsidR="00BD1208" w:rsidRPr="00BD1208" w:rsidRDefault="00BD1208" w:rsidP="00BD1208">
            <w:pPr>
              <w:rPr>
                <w:sz w:val="17"/>
                <w:szCs w:val="17"/>
              </w:rPr>
            </w:pPr>
            <w:r w:rsidRPr="00BD1208">
              <w:rPr>
                <w:sz w:val="17"/>
                <w:szCs w:val="17"/>
              </w:rPr>
              <w:t>610</w:t>
            </w:r>
          </w:p>
        </w:tc>
        <w:tc>
          <w:tcPr>
            <w:tcW w:w="440" w:type="dxa"/>
            <w:shd w:val="clear" w:color="000000" w:fill="FFFFFF"/>
            <w:hideMark/>
          </w:tcPr>
          <w:p w:rsidR="00BD1208" w:rsidRPr="00BD1208" w:rsidRDefault="00BD1208" w:rsidP="00BD1208">
            <w:pPr>
              <w:rPr>
                <w:sz w:val="17"/>
                <w:szCs w:val="17"/>
              </w:rPr>
            </w:pPr>
            <w:r w:rsidRPr="00BD1208">
              <w:rPr>
                <w:sz w:val="17"/>
                <w:szCs w:val="17"/>
              </w:rPr>
              <w:t>07</w:t>
            </w:r>
          </w:p>
        </w:tc>
        <w:tc>
          <w:tcPr>
            <w:tcW w:w="559" w:type="dxa"/>
            <w:shd w:val="clear" w:color="000000" w:fill="FFFFFF"/>
            <w:hideMark/>
          </w:tcPr>
          <w:p w:rsidR="00BD1208" w:rsidRPr="00BD1208" w:rsidRDefault="00BD1208" w:rsidP="00BD1208">
            <w:pPr>
              <w:rPr>
                <w:sz w:val="17"/>
                <w:szCs w:val="17"/>
              </w:rPr>
            </w:pPr>
            <w:r w:rsidRPr="00BD1208">
              <w:rPr>
                <w:sz w:val="17"/>
                <w:szCs w:val="17"/>
              </w:rPr>
              <w:t> </w:t>
            </w:r>
          </w:p>
        </w:tc>
        <w:tc>
          <w:tcPr>
            <w:tcW w:w="607" w:type="dxa"/>
            <w:shd w:val="clear" w:color="000000" w:fill="FFFFFF"/>
            <w:hideMark/>
          </w:tcPr>
          <w:p w:rsidR="00BD1208" w:rsidRPr="00BD1208" w:rsidRDefault="00BD1208" w:rsidP="00BD1208">
            <w:pPr>
              <w:rPr>
                <w:sz w:val="17"/>
                <w:szCs w:val="17"/>
              </w:rPr>
            </w:pPr>
            <w:r w:rsidRPr="00BD1208">
              <w:rPr>
                <w:sz w:val="17"/>
                <w:szCs w:val="17"/>
              </w:rPr>
              <w:t> </w:t>
            </w:r>
          </w:p>
        </w:tc>
        <w:tc>
          <w:tcPr>
            <w:tcW w:w="1099" w:type="dxa"/>
            <w:shd w:val="clear" w:color="000000" w:fill="FFFFFF"/>
            <w:hideMark/>
          </w:tcPr>
          <w:p w:rsidR="00BD1208" w:rsidRPr="00BD1208" w:rsidRDefault="00BD1208" w:rsidP="00BD1208">
            <w:pPr>
              <w:jc w:val="right"/>
              <w:rPr>
                <w:sz w:val="17"/>
                <w:szCs w:val="17"/>
              </w:rPr>
            </w:pPr>
            <w:r w:rsidRPr="00BD1208">
              <w:rPr>
                <w:sz w:val="17"/>
                <w:szCs w:val="17"/>
              </w:rPr>
              <w:t>2 869,0</w:t>
            </w:r>
          </w:p>
        </w:tc>
        <w:tc>
          <w:tcPr>
            <w:tcW w:w="913" w:type="dxa"/>
            <w:shd w:val="clear" w:color="000000" w:fill="FFFFFF"/>
            <w:hideMark/>
          </w:tcPr>
          <w:p w:rsidR="00BD1208" w:rsidRPr="00BD1208" w:rsidRDefault="00BD1208" w:rsidP="00BD1208">
            <w:pPr>
              <w:jc w:val="right"/>
              <w:rPr>
                <w:sz w:val="17"/>
                <w:szCs w:val="17"/>
              </w:rPr>
            </w:pPr>
            <w:r w:rsidRPr="00BD1208">
              <w:rPr>
                <w:sz w:val="17"/>
                <w:szCs w:val="17"/>
              </w:rPr>
              <w:t>0,0</w:t>
            </w:r>
          </w:p>
        </w:tc>
        <w:tc>
          <w:tcPr>
            <w:tcW w:w="831" w:type="dxa"/>
            <w:shd w:val="clear" w:color="000000" w:fill="FFFFFF"/>
            <w:hideMark/>
          </w:tcPr>
          <w:p w:rsidR="00BD1208" w:rsidRPr="00BD1208" w:rsidRDefault="00BD1208" w:rsidP="00BD1208">
            <w:pPr>
              <w:jc w:val="right"/>
              <w:rPr>
                <w:sz w:val="17"/>
                <w:szCs w:val="17"/>
              </w:rPr>
            </w:pPr>
            <w:r w:rsidRPr="00BD1208">
              <w:rPr>
                <w:sz w:val="17"/>
                <w:szCs w:val="17"/>
              </w:rPr>
              <w:t>0,0</w:t>
            </w:r>
          </w:p>
        </w:tc>
      </w:tr>
      <w:tr w:rsidR="003F7536" w:rsidRPr="00BD1208" w:rsidTr="003F7536">
        <w:trPr>
          <w:trHeight w:val="170"/>
        </w:trPr>
        <w:tc>
          <w:tcPr>
            <w:tcW w:w="3539" w:type="dxa"/>
            <w:shd w:val="clear" w:color="000000" w:fill="FFFFFF"/>
            <w:hideMark/>
          </w:tcPr>
          <w:p w:rsidR="00BD1208" w:rsidRPr="00BD1208" w:rsidRDefault="00BD1208" w:rsidP="00BD1208">
            <w:pPr>
              <w:rPr>
                <w:sz w:val="17"/>
                <w:szCs w:val="17"/>
              </w:rPr>
            </w:pPr>
            <w:r w:rsidRPr="00BD1208">
              <w:rPr>
                <w:sz w:val="17"/>
                <w:szCs w:val="17"/>
              </w:rPr>
              <w:t>Общее образование</w:t>
            </w:r>
          </w:p>
        </w:tc>
        <w:tc>
          <w:tcPr>
            <w:tcW w:w="450" w:type="dxa"/>
            <w:shd w:val="clear" w:color="000000" w:fill="FFFFFF"/>
            <w:hideMark/>
          </w:tcPr>
          <w:p w:rsidR="00BD1208" w:rsidRPr="00BD1208" w:rsidRDefault="00BD1208" w:rsidP="00BD1208">
            <w:pPr>
              <w:rPr>
                <w:sz w:val="17"/>
                <w:szCs w:val="17"/>
              </w:rPr>
            </w:pPr>
            <w:r w:rsidRPr="00BD1208">
              <w:rPr>
                <w:sz w:val="17"/>
                <w:szCs w:val="17"/>
              </w:rPr>
              <w:t>02</w:t>
            </w:r>
          </w:p>
        </w:tc>
        <w:tc>
          <w:tcPr>
            <w:tcW w:w="309" w:type="dxa"/>
            <w:shd w:val="clear" w:color="000000" w:fill="FFFFFF"/>
            <w:hideMark/>
          </w:tcPr>
          <w:p w:rsidR="00BD1208" w:rsidRPr="00BD1208" w:rsidRDefault="00BD1208" w:rsidP="00BD1208">
            <w:pPr>
              <w:rPr>
                <w:sz w:val="17"/>
                <w:szCs w:val="17"/>
              </w:rPr>
            </w:pPr>
            <w:r w:rsidRPr="00BD1208">
              <w:rPr>
                <w:sz w:val="17"/>
                <w:szCs w:val="17"/>
              </w:rPr>
              <w:t>5</w:t>
            </w:r>
          </w:p>
        </w:tc>
        <w:tc>
          <w:tcPr>
            <w:tcW w:w="466" w:type="dxa"/>
            <w:shd w:val="clear" w:color="000000" w:fill="FFFFFF"/>
            <w:hideMark/>
          </w:tcPr>
          <w:p w:rsidR="00BD1208" w:rsidRPr="00BD1208" w:rsidRDefault="00BD1208" w:rsidP="00BD1208">
            <w:pPr>
              <w:rPr>
                <w:sz w:val="17"/>
                <w:szCs w:val="17"/>
              </w:rPr>
            </w:pPr>
            <w:r w:rsidRPr="00BD1208">
              <w:rPr>
                <w:sz w:val="17"/>
                <w:szCs w:val="17"/>
              </w:rPr>
              <w:t>01</w:t>
            </w:r>
          </w:p>
        </w:tc>
        <w:tc>
          <w:tcPr>
            <w:tcW w:w="718" w:type="dxa"/>
            <w:shd w:val="clear" w:color="000000" w:fill="FFFFFF"/>
            <w:hideMark/>
          </w:tcPr>
          <w:p w:rsidR="00BD1208" w:rsidRPr="00BD1208" w:rsidRDefault="00BD1208" w:rsidP="00BD1208">
            <w:pPr>
              <w:rPr>
                <w:sz w:val="17"/>
                <w:szCs w:val="17"/>
              </w:rPr>
            </w:pPr>
            <w:r w:rsidRPr="00BD1208">
              <w:rPr>
                <w:sz w:val="17"/>
                <w:szCs w:val="17"/>
              </w:rPr>
              <w:t>61090</w:t>
            </w:r>
          </w:p>
        </w:tc>
        <w:tc>
          <w:tcPr>
            <w:tcW w:w="554" w:type="dxa"/>
            <w:shd w:val="clear" w:color="000000" w:fill="FFFFFF"/>
            <w:hideMark/>
          </w:tcPr>
          <w:p w:rsidR="00BD1208" w:rsidRPr="00BD1208" w:rsidRDefault="00BD1208" w:rsidP="00BD1208">
            <w:pPr>
              <w:rPr>
                <w:sz w:val="17"/>
                <w:szCs w:val="17"/>
              </w:rPr>
            </w:pPr>
            <w:r w:rsidRPr="00BD1208">
              <w:rPr>
                <w:sz w:val="17"/>
                <w:szCs w:val="17"/>
              </w:rPr>
              <w:t>610</w:t>
            </w:r>
          </w:p>
        </w:tc>
        <w:tc>
          <w:tcPr>
            <w:tcW w:w="440" w:type="dxa"/>
            <w:shd w:val="clear" w:color="000000" w:fill="FFFFFF"/>
            <w:hideMark/>
          </w:tcPr>
          <w:p w:rsidR="00BD1208" w:rsidRPr="00BD1208" w:rsidRDefault="00BD1208" w:rsidP="00BD1208">
            <w:pPr>
              <w:rPr>
                <w:sz w:val="17"/>
                <w:szCs w:val="17"/>
              </w:rPr>
            </w:pPr>
            <w:r w:rsidRPr="00BD1208">
              <w:rPr>
                <w:sz w:val="17"/>
                <w:szCs w:val="17"/>
              </w:rPr>
              <w:t>07</w:t>
            </w:r>
          </w:p>
        </w:tc>
        <w:tc>
          <w:tcPr>
            <w:tcW w:w="559" w:type="dxa"/>
            <w:shd w:val="clear" w:color="000000" w:fill="FFFFFF"/>
            <w:hideMark/>
          </w:tcPr>
          <w:p w:rsidR="00BD1208" w:rsidRPr="00BD1208" w:rsidRDefault="00BD1208" w:rsidP="00BD1208">
            <w:pPr>
              <w:rPr>
                <w:sz w:val="17"/>
                <w:szCs w:val="17"/>
              </w:rPr>
            </w:pPr>
            <w:r w:rsidRPr="00BD1208">
              <w:rPr>
                <w:sz w:val="17"/>
                <w:szCs w:val="17"/>
              </w:rPr>
              <w:t>02</w:t>
            </w:r>
          </w:p>
        </w:tc>
        <w:tc>
          <w:tcPr>
            <w:tcW w:w="607" w:type="dxa"/>
            <w:shd w:val="clear" w:color="000000" w:fill="FFFFFF"/>
            <w:hideMark/>
          </w:tcPr>
          <w:p w:rsidR="00BD1208" w:rsidRPr="00BD1208" w:rsidRDefault="00BD1208" w:rsidP="00BD1208">
            <w:pPr>
              <w:rPr>
                <w:sz w:val="17"/>
                <w:szCs w:val="17"/>
              </w:rPr>
            </w:pPr>
            <w:r w:rsidRPr="00BD1208">
              <w:rPr>
                <w:sz w:val="17"/>
                <w:szCs w:val="17"/>
              </w:rPr>
              <w:t> </w:t>
            </w:r>
          </w:p>
        </w:tc>
        <w:tc>
          <w:tcPr>
            <w:tcW w:w="1099" w:type="dxa"/>
            <w:shd w:val="clear" w:color="000000" w:fill="FFFFFF"/>
            <w:hideMark/>
          </w:tcPr>
          <w:p w:rsidR="00BD1208" w:rsidRPr="00BD1208" w:rsidRDefault="00BD1208" w:rsidP="00BD1208">
            <w:pPr>
              <w:jc w:val="right"/>
              <w:rPr>
                <w:sz w:val="17"/>
                <w:szCs w:val="17"/>
              </w:rPr>
            </w:pPr>
            <w:r w:rsidRPr="00BD1208">
              <w:rPr>
                <w:sz w:val="17"/>
                <w:szCs w:val="17"/>
              </w:rPr>
              <w:t>2 869,0</w:t>
            </w:r>
          </w:p>
        </w:tc>
        <w:tc>
          <w:tcPr>
            <w:tcW w:w="913" w:type="dxa"/>
            <w:shd w:val="clear" w:color="000000" w:fill="FFFFFF"/>
            <w:hideMark/>
          </w:tcPr>
          <w:p w:rsidR="00BD1208" w:rsidRPr="00BD1208" w:rsidRDefault="00BD1208" w:rsidP="00BD1208">
            <w:pPr>
              <w:jc w:val="right"/>
              <w:rPr>
                <w:sz w:val="17"/>
                <w:szCs w:val="17"/>
              </w:rPr>
            </w:pPr>
            <w:r w:rsidRPr="00BD1208">
              <w:rPr>
                <w:sz w:val="17"/>
                <w:szCs w:val="17"/>
              </w:rPr>
              <w:t>0,0</w:t>
            </w:r>
          </w:p>
        </w:tc>
        <w:tc>
          <w:tcPr>
            <w:tcW w:w="831" w:type="dxa"/>
            <w:shd w:val="clear" w:color="000000" w:fill="FFFFFF"/>
            <w:hideMark/>
          </w:tcPr>
          <w:p w:rsidR="00BD1208" w:rsidRPr="00BD1208" w:rsidRDefault="00BD1208" w:rsidP="00BD1208">
            <w:pPr>
              <w:jc w:val="right"/>
              <w:rPr>
                <w:sz w:val="17"/>
                <w:szCs w:val="17"/>
              </w:rPr>
            </w:pPr>
            <w:r w:rsidRPr="00BD1208">
              <w:rPr>
                <w:sz w:val="17"/>
                <w:szCs w:val="17"/>
              </w:rPr>
              <w:t>0,0</w:t>
            </w:r>
          </w:p>
        </w:tc>
      </w:tr>
      <w:tr w:rsidR="003F7536" w:rsidRPr="00BD1208" w:rsidTr="003F7536">
        <w:trPr>
          <w:trHeight w:val="170"/>
        </w:trPr>
        <w:tc>
          <w:tcPr>
            <w:tcW w:w="3539" w:type="dxa"/>
            <w:shd w:val="clear" w:color="000000" w:fill="FFFFFF"/>
            <w:hideMark/>
          </w:tcPr>
          <w:p w:rsidR="00BD1208" w:rsidRPr="00BD1208" w:rsidRDefault="00BD1208" w:rsidP="00BD1208">
            <w:pPr>
              <w:rPr>
                <w:sz w:val="17"/>
                <w:szCs w:val="17"/>
              </w:rPr>
            </w:pPr>
            <w:r w:rsidRPr="00BD1208">
              <w:rPr>
                <w:sz w:val="17"/>
                <w:szCs w:val="17"/>
              </w:rPr>
              <w:t>Управление по социальной работе администрации Чамзинского муниципального района</w:t>
            </w:r>
          </w:p>
        </w:tc>
        <w:tc>
          <w:tcPr>
            <w:tcW w:w="450" w:type="dxa"/>
            <w:shd w:val="clear" w:color="000000" w:fill="FFFFFF"/>
            <w:hideMark/>
          </w:tcPr>
          <w:p w:rsidR="00BD1208" w:rsidRPr="00BD1208" w:rsidRDefault="00BD1208" w:rsidP="00BD1208">
            <w:pPr>
              <w:rPr>
                <w:sz w:val="17"/>
                <w:szCs w:val="17"/>
              </w:rPr>
            </w:pPr>
            <w:r w:rsidRPr="00BD1208">
              <w:rPr>
                <w:sz w:val="17"/>
                <w:szCs w:val="17"/>
              </w:rPr>
              <w:t>02</w:t>
            </w:r>
          </w:p>
        </w:tc>
        <w:tc>
          <w:tcPr>
            <w:tcW w:w="309" w:type="dxa"/>
            <w:shd w:val="clear" w:color="000000" w:fill="FFFFFF"/>
            <w:hideMark/>
          </w:tcPr>
          <w:p w:rsidR="00BD1208" w:rsidRPr="00BD1208" w:rsidRDefault="00BD1208" w:rsidP="00BD1208">
            <w:pPr>
              <w:rPr>
                <w:sz w:val="17"/>
                <w:szCs w:val="17"/>
              </w:rPr>
            </w:pPr>
            <w:r w:rsidRPr="00BD1208">
              <w:rPr>
                <w:sz w:val="17"/>
                <w:szCs w:val="17"/>
              </w:rPr>
              <w:t>5</w:t>
            </w:r>
          </w:p>
        </w:tc>
        <w:tc>
          <w:tcPr>
            <w:tcW w:w="466" w:type="dxa"/>
            <w:shd w:val="clear" w:color="000000" w:fill="FFFFFF"/>
            <w:hideMark/>
          </w:tcPr>
          <w:p w:rsidR="00BD1208" w:rsidRPr="00BD1208" w:rsidRDefault="00BD1208" w:rsidP="00BD1208">
            <w:pPr>
              <w:rPr>
                <w:sz w:val="17"/>
                <w:szCs w:val="17"/>
              </w:rPr>
            </w:pPr>
            <w:r w:rsidRPr="00BD1208">
              <w:rPr>
                <w:sz w:val="17"/>
                <w:szCs w:val="17"/>
              </w:rPr>
              <w:t>01</w:t>
            </w:r>
          </w:p>
        </w:tc>
        <w:tc>
          <w:tcPr>
            <w:tcW w:w="718" w:type="dxa"/>
            <w:shd w:val="clear" w:color="000000" w:fill="FFFFFF"/>
            <w:hideMark/>
          </w:tcPr>
          <w:p w:rsidR="00BD1208" w:rsidRPr="00BD1208" w:rsidRDefault="00BD1208" w:rsidP="00BD1208">
            <w:pPr>
              <w:rPr>
                <w:sz w:val="17"/>
                <w:szCs w:val="17"/>
              </w:rPr>
            </w:pPr>
            <w:r w:rsidRPr="00BD1208">
              <w:rPr>
                <w:sz w:val="17"/>
                <w:szCs w:val="17"/>
              </w:rPr>
              <w:t>61090</w:t>
            </w:r>
          </w:p>
        </w:tc>
        <w:tc>
          <w:tcPr>
            <w:tcW w:w="554" w:type="dxa"/>
            <w:shd w:val="clear" w:color="000000" w:fill="FFFFFF"/>
            <w:hideMark/>
          </w:tcPr>
          <w:p w:rsidR="00BD1208" w:rsidRPr="00BD1208" w:rsidRDefault="00BD1208" w:rsidP="00BD1208">
            <w:pPr>
              <w:rPr>
                <w:sz w:val="17"/>
                <w:szCs w:val="17"/>
              </w:rPr>
            </w:pPr>
            <w:r w:rsidRPr="00BD1208">
              <w:rPr>
                <w:sz w:val="17"/>
                <w:szCs w:val="17"/>
              </w:rPr>
              <w:t>610</w:t>
            </w:r>
          </w:p>
        </w:tc>
        <w:tc>
          <w:tcPr>
            <w:tcW w:w="440" w:type="dxa"/>
            <w:shd w:val="clear" w:color="000000" w:fill="FFFFFF"/>
            <w:hideMark/>
          </w:tcPr>
          <w:p w:rsidR="00BD1208" w:rsidRPr="00BD1208" w:rsidRDefault="00BD1208" w:rsidP="00BD1208">
            <w:pPr>
              <w:rPr>
                <w:sz w:val="17"/>
                <w:szCs w:val="17"/>
              </w:rPr>
            </w:pPr>
            <w:r w:rsidRPr="00BD1208">
              <w:rPr>
                <w:sz w:val="17"/>
                <w:szCs w:val="17"/>
              </w:rPr>
              <w:t>07</w:t>
            </w:r>
          </w:p>
        </w:tc>
        <w:tc>
          <w:tcPr>
            <w:tcW w:w="559" w:type="dxa"/>
            <w:shd w:val="clear" w:color="000000" w:fill="FFFFFF"/>
            <w:hideMark/>
          </w:tcPr>
          <w:p w:rsidR="00BD1208" w:rsidRPr="00BD1208" w:rsidRDefault="00BD1208" w:rsidP="00BD1208">
            <w:pPr>
              <w:rPr>
                <w:sz w:val="17"/>
                <w:szCs w:val="17"/>
              </w:rPr>
            </w:pPr>
            <w:r w:rsidRPr="00BD1208">
              <w:rPr>
                <w:sz w:val="17"/>
                <w:szCs w:val="17"/>
              </w:rPr>
              <w:t>02</w:t>
            </w:r>
          </w:p>
        </w:tc>
        <w:tc>
          <w:tcPr>
            <w:tcW w:w="607" w:type="dxa"/>
            <w:shd w:val="clear" w:color="000000" w:fill="FFFFFF"/>
            <w:hideMark/>
          </w:tcPr>
          <w:p w:rsidR="00BD1208" w:rsidRPr="00BD1208" w:rsidRDefault="00BD1208" w:rsidP="00BD1208">
            <w:pPr>
              <w:rPr>
                <w:sz w:val="17"/>
                <w:szCs w:val="17"/>
              </w:rPr>
            </w:pPr>
            <w:r w:rsidRPr="00BD1208">
              <w:rPr>
                <w:sz w:val="17"/>
                <w:szCs w:val="17"/>
              </w:rPr>
              <w:t>902</w:t>
            </w:r>
          </w:p>
        </w:tc>
        <w:tc>
          <w:tcPr>
            <w:tcW w:w="1099" w:type="dxa"/>
            <w:shd w:val="clear" w:color="000000" w:fill="FFFFFF"/>
            <w:hideMark/>
          </w:tcPr>
          <w:p w:rsidR="00BD1208" w:rsidRPr="00BD1208" w:rsidRDefault="00BD1208" w:rsidP="00BD1208">
            <w:pPr>
              <w:jc w:val="right"/>
              <w:rPr>
                <w:sz w:val="17"/>
                <w:szCs w:val="17"/>
              </w:rPr>
            </w:pPr>
            <w:r w:rsidRPr="00BD1208">
              <w:rPr>
                <w:sz w:val="17"/>
                <w:szCs w:val="17"/>
              </w:rPr>
              <w:t>2 869,0</w:t>
            </w:r>
          </w:p>
        </w:tc>
        <w:tc>
          <w:tcPr>
            <w:tcW w:w="913" w:type="dxa"/>
            <w:shd w:val="clear" w:color="000000" w:fill="FFFFFF"/>
            <w:hideMark/>
          </w:tcPr>
          <w:p w:rsidR="00BD1208" w:rsidRPr="00BD1208" w:rsidRDefault="00BD1208" w:rsidP="00BD1208">
            <w:pPr>
              <w:jc w:val="right"/>
              <w:rPr>
                <w:sz w:val="17"/>
                <w:szCs w:val="17"/>
              </w:rPr>
            </w:pPr>
            <w:r w:rsidRPr="00BD1208">
              <w:rPr>
                <w:sz w:val="17"/>
                <w:szCs w:val="17"/>
              </w:rPr>
              <w:t>0,0</w:t>
            </w:r>
          </w:p>
        </w:tc>
        <w:tc>
          <w:tcPr>
            <w:tcW w:w="831" w:type="dxa"/>
            <w:shd w:val="clear" w:color="000000" w:fill="FFFFFF"/>
            <w:hideMark/>
          </w:tcPr>
          <w:p w:rsidR="00BD1208" w:rsidRPr="00BD1208" w:rsidRDefault="00BD1208" w:rsidP="00BD1208">
            <w:pPr>
              <w:jc w:val="right"/>
              <w:rPr>
                <w:sz w:val="17"/>
                <w:szCs w:val="17"/>
              </w:rPr>
            </w:pPr>
            <w:r w:rsidRPr="00BD1208">
              <w:rPr>
                <w:sz w:val="17"/>
                <w:szCs w:val="17"/>
              </w:rPr>
              <w:t>0,0</w:t>
            </w:r>
          </w:p>
        </w:tc>
      </w:tr>
      <w:tr w:rsidR="003F7536" w:rsidRPr="00BD1208" w:rsidTr="003F7536">
        <w:trPr>
          <w:trHeight w:val="170"/>
        </w:trPr>
        <w:tc>
          <w:tcPr>
            <w:tcW w:w="3539" w:type="dxa"/>
            <w:shd w:val="clear" w:color="000000" w:fill="FFFFFF"/>
            <w:hideMark/>
          </w:tcPr>
          <w:p w:rsidR="00BD1208" w:rsidRPr="00BD1208" w:rsidRDefault="00BD1208" w:rsidP="00BD1208">
            <w:pPr>
              <w:rPr>
                <w:sz w:val="17"/>
                <w:szCs w:val="17"/>
              </w:rPr>
            </w:pPr>
            <w:r w:rsidRPr="00BD1208">
              <w:rPr>
                <w:sz w:val="17"/>
                <w:szCs w:val="17"/>
              </w:rPr>
              <w:t>Дошкольные образовательные организации</w:t>
            </w:r>
          </w:p>
        </w:tc>
        <w:tc>
          <w:tcPr>
            <w:tcW w:w="450" w:type="dxa"/>
            <w:shd w:val="clear" w:color="000000" w:fill="FFFFFF"/>
            <w:hideMark/>
          </w:tcPr>
          <w:p w:rsidR="00BD1208" w:rsidRPr="00BD1208" w:rsidRDefault="00BD1208" w:rsidP="00BD1208">
            <w:pPr>
              <w:rPr>
                <w:sz w:val="17"/>
                <w:szCs w:val="17"/>
              </w:rPr>
            </w:pPr>
            <w:r w:rsidRPr="00BD1208">
              <w:rPr>
                <w:sz w:val="17"/>
                <w:szCs w:val="17"/>
              </w:rPr>
              <w:t>02</w:t>
            </w:r>
          </w:p>
        </w:tc>
        <w:tc>
          <w:tcPr>
            <w:tcW w:w="309" w:type="dxa"/>
            <w:shd w:val="clear" w:color="000000" w:fill="FFFFFF"/>
            <w:hideMark/>
          </w:tcPr>
          <w:p w:rsidR="00BD1208" w:rsidRPr="00BD1208" w:rsidRDefault="00BD1208" w:rsidP="00BD1208">
            <w:pPr>
              <w:rPr>
                <w:sz w:val="17"/>
                <w:szCs w:val="17"/>
              </w:rPr>
            </w:pPr>
            <w:r w:rsidRPr="00BD1208">
              <w:rPr>
                <w:sz w:val="17"/>
                <w:szCs w:val="17"/>
              </w:rPr>
              <w:t>5</w:t>
            </w:r>
          </w:p>
        </w:tc>
        <w:tc>
          <w:tcPr>
            <w:tcW w:w="466" w:type="dxa"/>
            <w:shd w:val="clear" w:color="000000" w:fill="FFFFFF"/>
            <w:hideMark/>
          </w:tcPr>
          <w:p w:rsidR="00BD1208" w:rsidRPr="00BD1208" w:rsidRDefault="00BD1208" w:rsidP="00BD1208">
            <w:pPr>
              <w:rPr>
                <w:sz w:val="17"/>
                <w:szCs w:val="17"/>
              </w:rPr>
            </w:pPr>
            <w:r w:rsidRPr="00BD1208">
              <w:rPr>
                <w:sz w:val="17"/>
                <w:szCs w:val="17"/>
              </w:rPr>
              <w:t>01</w:t>
            </w:r>
          </w:p>
        </w:tc>
        <w:tc>
          <w:tcPr>
            <w:tcW w:w="718" w:type="dxa"/>
            <w:shd w:val="clear" w:color="000000" w:fill="FFFFFF"/>
            <w:hideMark/>
          </w:tcPr>
          <w:p w:rsidR="00BD1208" w:rsidRPr="00BD1208" w:rsidRDefault="00BD1208" w:rsidP="00BD1208">
            <w:pPr>
              <w:rPr>
                <w:sz w:val="17"/>
                <w:szCs w:val="17"/>
              </w:rPr>
            </w:pPr>
            <w:r w:rsidRPr="00BD1208">
              <w:rPr>
                <w:sz w:val="17"/>
                <w:szCs w:val="17"/>
              </w:rPr>
              <w:t>61100</w:t>
            </w:r>
          </w:p>
        </w:tc>
        <w:tc>
          <w:tcPr>
            <w:tcW w:w="554" w:type="dxa"/>
            <w:shd w:val="clear" w:color="000000" w:fill="FFFFFF"/>
            <w:hideMark/>
          </w:tcPr>
          <w:p w:rsidR="00BD1208" w:rsidRPr="00BD1208" w:rsidRDefault="00BD1208" w:rsidP="00BD1208">
            <w:pPr>
              <w:rPr>
                <w:sz w:val="17"/>
                <w:szCs w:val="17"/>
              </w:rPr>
            </w:pPr>
            <w:r w:rsidRPr="00BD1208">
              <w:rPr>
                <w:sz w:val="17"/>
                <w:szCs w:val="17"/>
              </w:rPr>
              <w:t> </w:t>
            </w:r>
          </w:p>
        </w:tc>
        <w:tc>
          <w:tcPr>
            <w:tcW w:w="440" w:type="dxa"/>
            <w:shd w:val="clear" w:color="000000" w:fill="FFFFFF"/>
            <w:hideMark/>
          </w:tcPr>
          <w:p w:rsidR="00BD1208" w:rsidRPr="00BD1208" w:rsidRDefault="00BD1208" w:rsidP="00BD1208">
            <w:pPr>
              <w:rPr>
                <w:sz w:val="17"/>
                <w:szCs w:val="17"/>
              </w:rPr>
            </w:pPr>
            <w:r w:rsidRPr="00BD1208">
              <w:rPr>
                <w:sz w:val="17"/>
                <w:szCs w:val="17"/>
              </w:rPr>
              <w:t> </w:t>
            </w:r>
          </w:p>
        </w:tc>
        <w:tc>
          <w:tcPr>
            <w:tcW w:w="559" w:type="dxa"/>
            <w:shd w:val="clear" w:color="000000" w:fill="FFFFFF"/>
            <w:hideMark/>
          </w:tcPr>
          <w:p w:rsidR="00BD1208" w:rsidRPr="00BD1208" w:rsidRDefault="00BD1208" w:rsidP="00BD1208">
            <w:pPr>
              <w:rPr>
                <w:sz w:val="17"/>
                <w:szCs w:val="17"/>
              </w:rPr>
            </w:pPr>
            <w:r w:rsidRPr="00BD1208">
              <w:rPr>
                <w:sz w:val="17"/>
                <w:szCs w:val="17"/>
              </w:rPr>
              <w:t> </w:t>
            </w:r>
          </w:p>
        </w:tc>
        <w:tc>
          <w:tcPr>
            <w:tcW w:w="607" w:type="dxa"/>
            <w:shd w:val="clear" w:color="000000" w:fill="FFFFFF"/>
            <w:hideMark/>
          </w:tcPr>
          <w:p w:rsidR="00BD1208" w:rsidRPr="00BD1208" w:rsidRDefault="00BD1208" w:rsidP="00BD1208">
            <w:pPr>
              <w:rPr>
                <w:sz w:val="17"/>
                <w:szCs w:val="17"/>
              </w:rPr>
            </w:pPr>
            <w:r w:rsidRPr="00BD1208">
              <w:rPr>
                <w:sz w:val="17"/>
                <w:szCs w:val="17"/>
              </w:rPr>
              <w:t> </w:t>
            </w:r>
          </w:p>
        </w:tc>
        <w:tc>
          <w:tcPr>
            <w:tcW w:w="1099" w:type="dxa"/>
            <w:shd w:val="clear" w:color="000000" w:fill="FFFFFF"/>
            <w:hideMark/>
          </w:tcPr>
          <w:p w:rsidR="00BD1208" w:rsidRPr="00BD1208" w:rsidRDefault="00BD1208" w:rsidP="00BD1208">
            <w:pPr>
              <w:jc w:val="right"/>
              <w:rPr>
                <w:sz w:val="17"/>
                <w:szCs w:val="17"/>
              </w:rPr>
            </w:pPr>
            <w:r w:rsidRPr="00BD1208">
              <w:rPr>
                <w:sz w:val="17"/>
                <w:szCs w:val="17"/>
              </w:rPr>
              <w:t>1 301,7</w:t>
            </w:r>
          </w:p>
        </w:tc>
        <w:tc>
          <w:tcPr>
            <w:tcW w:w="913" w:type="dxa"/>
            <w:shd w:val="clear" w:color="000000" w:fill="FFFFFF"/>
            <w:hideMark/>
          </w:tcPr>
          <w:p w:rsidR="00BD1208" w:rsidRPr="00BD1208" w:rsidRDefault="00BD1208" w:rsidP="00BD1208">
            <w:pPr>
              <w:jc w:val="right"/>
              <w:rPr>
                <w:sz w:val="17"/>
                <w:szCs w:val="17"/>
              </w:rPr>
            </w:pPr>
            <w:r w:rsidRPr="00BD1208">
              <w:rPr>
                <w:sz w:val="17"/>
                <w:szCs w:val="17"/>
              </w:rPr>
              <w:t>0,0</w:t>
            </w:r>
          </w:p>
        </w:tc>
        <w:tc>
          <w:tcPr>
            <w:tcW w:w="831" w:type="dxa"/>
            <w:shd w:val="clear" w:color="000000" w:fill="FFFFFF"/>
            <w:hideMark/>
          </w:tcPr>
          <w:p w:rsidR="00BD1208" w:rsidRPr="00BD1208" w:rsidRDefault="00BD1208" w:rsidP="00BD1208">
            <w:pPr>
              <w:jc w:val="right"/>
              <w:rPr>
                <w:sz w:val="17"/>
                <w:szCs w:val="17"/>
              </w:rPr>
            </w:pPr>
            <w:r w:rsidRPr="00BD1208">
              <w:rPr>
                <w:sz w:val="17"/>
                <w:szCs w:val="17"/>
              </w:rPr>
              <w:t>0,0</w:t>
            </w:r>
          </w:p>
        </w:tc>
      </w:tr>
      <w:tr w:rsidR="003F7536" w:rsidRPr="00BD1208" w:rsidTr="003F7536">
        <w:trPr>
          <w:trHeight w:val="170"/>
        </w:trPr>
        <w:tc>
          <w:tcPr>
            <w:tcW w:w="3539" w:type="dxa"/>
            <w:shd w:val="clear" w:color="000000" w:fill="FFFFFF"/>
            <w:hideMark/>
          </w:tcPr>
          <w:p w:rsidR="00BD1208" w:rsidRPr="00BD1208" w:rsidRDefault="00BD1208" w:rsidP="00BD1208">
            <w:pPr>
              <w:rPr>
                <w:sz w:val="17"/>
                <w:szCs w:val="17"/>
              </w:rPr>
            </w:pPr>
            <w:r w:rsidRPr="00BD1208">
              <w:rPr>
                <w:sz w:val="17"/>
                <w:szCs w:val="17"/>
              </w:rPr>
              <w:t>Предоставление субсидий бюджетным, автономным учреждениям и иным некоммерческим организациям</w:t>
            </w:r>
          </w:p>
        </w:tc>
        <w:tc>
          <w:tcPr>
            <w:tcW w:w="450" w:type="dxa"/>
            <w:shd w:val="clear" w:color="000000" w:fill="FFFFFF"/>
            <w:hideMark/>
          </w:tcPr>
          <w:p w:rsidR="00BD1208" w:rsidRPr="00BD1208" w:rsidRDefault="00BD1208" w:rsidP="00BD1208">
            <w:pPr>
              <w:rPr>
                <w:sz w:val="17"/>
                <w:szCs w:val="17"/>
              </w:rPr>
            </w:pPr>
            <w:r w:rsidRPr="00BD1208">
              <w:rPr>
                <w:sz w:val="17"/>
                <w:szCs w:val="17"/>
              </w:rPr>
              <w:t>02</w:t>
            </w:r>
          </w:p>
        </w:tc>
        <w:tc>
          <w:tcPr>
            <w:tcW w:w="309" w:type="dxa"/>
            <w:shd w:val="clear" w:color="000000" w:fill="FFFFFF"/>
            <w:hideMark/>
          </w:tcPr>
          <w:p w:rsidR="00BD1208" w:rsidRPr="00BD1208" w:rsidRDefault="00BD1208" w:rsidP="00BD1208">
            <w:pPr>
              <w:rPr>
                <w:sz w:val="17"/>
                <w:szCs w:val="17"/>
              </w:rPr>
            </w:pPr>
            <w:r w:rsidRPr="00BD1208">
              <w:rPr>
                <w:sz w:val="17"/>
                <w:szCs w:val="17"/>
              </w:rPr>
              <w:t>5</w:t>
            </w:r>
          </w:p>
        </w:tc>
        <w:tc>
          <w:tcPr>
            <w:tcW w:w="466" w:type="dxa"/>
            <w:shd w:val="clear" w:color="000000" w:fill="FFFFFF"/>
            <w:hideMark/>
          </w:tcPr>
          <w:p w:rsidR="00BD1208" w:rsidRPr="00BD1208" w:rsidRDefault="00BD1208" w:rsidP="00BD1208">
            <w:pPr>
              <w:rPr>
                <w:sz w:val="17"/>
                <w:szCs w:val="17"/>
              </w:rPr>
            </w:pPr>
            <w:r w:rsidRPr="00BD1208">
              <w:rPr>
                <w:sz w:val="17"/>
                <w:szCs w:val="17"/>
              </w:rPr>
              <w:t>01</w:t>
            </w:r>
          </w:p>
        </w:tc>
        <w:tc>
          <w:tcPr>
            <w:tcW w:w="718" w:type="dxa"/>
            <w:shd w:val="clear" w:color="000000" w:fill="FFFFFF"/>
            <w:hideMark/>
          </w:tcPr>
          <w:p w:rsidR="00BD1208" w:rsidRPr="00BD1208" w:rsidRDefault="00BD1208" w:rsidP="00BD1208">
            <w:pPr>
              <w:rPr>
                <w:sz w:val="17"/>
                <w:szCs w:val="17"/>
              </w:rPr>
            </w:pPr>
            <w:r w:rsidRPr="00BD1208">
              <w:rPr>
                <w:sz w:val="17"/>
                <w:szCs w:val="17"/>
              </w:rPr>
              <w:t>61100</w:t>
            </w:r>
          </w:p>
        </w:tc>
        <w:tc>
          <w:tcPr>
            <w:tcW w:w="554" w:type="dxa"/>
            <w:shd w:val="clear" w:color="000000" w:fill="FFFFFF"/>
            <w:hideMark/>
          </w:tcPr>
          <w:p w:rsidR="00BD1208" w:rsidRPr="00BD1208" w:rsidRDefault="00BD1208" w:rsidP="00BD1208">
            <w:pPr>
              <w:rPr>
                <w:sz w:val="17"/>
                <w:szCs w:val="17"/>
              </w:rPr>
            </w:pPr>
            <w:r w:rsidRPr="00BD1208">
              <w:rPr>
                <w:sz w:val="17"/>
                <w:szCs w:val="17"/>
              </w:rPr>
              <w:t>600</w:t>
            </w:r>
          </w:p>
        </w:tc>
        <w:tc>
          <w:tcPr>
            <w:tcW w:w="440" w:type="dxa"/>
            <w:shd w:val="clear" w:color="000000" w:fill="FFFFFF"/>
            <w:hideMark/>
          </w:tcPr>
          <w:p w:rsidR="00BD1208" w:rsidRPr="00BD1208" w:rsidRDefault="00BD1208" w:rsidP="00BD1208">
            <w:pPr>
              <w:rPr>
                <w:sz w:val="17"/>
                <w:szCs w:val="17"/>
              </w:rPr>
            </w:pPr>
            <w:r w:rsidRPr="00BD1208">
              <w:rPr>
                <w:sz w:val="17"/>
                <w:szCs w:val="17"/>
              </w:rPr>
              <w:t> </w:t>
            </w:r>
          </w:p>
        </w:tc>
        <w:tc>
          <w:tcPr>
            <w:tcW w:w="559" w:type="dxa"/>
            <w:shd w:val="clear" w:color="000000" w:fill="FFFFFF"/>
            <w:hideMark/>
          </w:tcPr>
          <w:p w:rsidR="00BD1208" w:rsidRPr="00BD1208" w:rsidRDefault="00BD1208" w:rsidP="00BD1208">
            <w:pPr>
              <w:rPr>
                <w:sz w:val="17"/>
                <w:szCs w:val="17"/>
              </w:rPr>
            </w:pPr>
            <w:r w:rsidRPr="00BD1208">
              <w:rPr>
                <w:sz w:val="17"/>
                <w:szCs w:val="17"/>
              </w:rPr>
              <w:t> </w:t>
            </w:r>
          </w:p>
        </w:tc>
        <w:tc>
          <w:tcPr>
            <w:tcW w:w="607" w:type="dxa"/>
            <w:shd w:val="clear" w:color="000000" w:fill="FFFFFF"/>
            <w:hideMark/>
          </w:tcPr>
          <w:p w:rsidR="00BD1208" w:rsidRPr="00BD1208" w:rsidRDefault="00BD1208" w:rsidP="00BD1208">
            <w:pPr>
              <w:rPr>
                <w:sz w:val="17"/>
                <w:szCs w:val="17"/>
              </w:rPr>
            </w:pPr>
            <w:r w:rsidRPr="00BD1208">
              <w:rPr>
                <w:sz w:val="17"/>
                <w:szCs w:val="17"/>
              </w:rPr>
              <w:t> </w:t>
            </w:r>
          </w:p>
        </w:tc>
        <w:tc>
          <w:tcPr>
            <w:tcW w:w="1099" w:type="dxa"/>
            <w:shd w:val="clear" w:color="000000" w:fill="FFFFFF"/>
            <w:hideMark/>
          </w:tcPr>
          <w:p w:rsidR="00BD1208" w:rsidRPr="00BD1208" w:rsidRDefault="00BD1208" w:rsidP="00BD1208">
            <w:pPr>
              <w:jc w:val="right"/>
              <w:rPr>
                <w:sz w:val="17"/>
                <w:szCs w:val="17"/>
              </w:rPr>
            </w:pPr>
            <w:r w:rsidRPr="00BD1208">
              <w:rPr>
                <w:sz w:val="17"/>
                <w:szCs w:val="17"/>
              </w:rPr>
              <w:t>1 301,7</w:t>
            </w:r>
          </w:p>
        </w:tc>
        <w:tc>
          <w:tcPr>
            <w:tcW w:w="913" w:type="dxa"/>
            <w:shd w:val="clear" w:color="000000" w:fill="FFFFFF"/>
            <w:hideMark/>
          </w:tcPr>
          <w:p w:rsidR="00BD1208" w:rsidRPr="00BD1208" w:rsidRDefault="00BD1208" w:rsidP="00BD1208">
            <w:pPr>
              <w:jc w:val="right"/>
              <w:rPr>
                <w:sz w:val="17"/>
                <w:szCs w:val="17"/>
              </w:rPr>
            </w:pPr>
            <w:r w:rsidRPr="00BD1208">
              <w:rPr>
                <w:sz w:val="17"/>
                <w:szCs w:val="17"/>
              </w:rPr>
              <w:t>0,0</w:t>
            </w:r>
          </w:p>
        </w:tc>
        <w:tc>
          <w:tcPr>
            <w:tcW w:w="831" w:type="dxa"/>
            <w:shd w:val="clear" w:color="000000" w:fill="FFFFFF"/>
            <w:hideMark/>
          </w:tcPr>
          <w:p w:rsidR="00BD1208" w:rsidRPr="00BD1208" w:rsidRDefault="00BD1208" w:rsidP="00BD1208">
            <w:pPr>
              <w:jc w:val="right"/>
              <w:rPr>
                <w:sz w:val="17"/>
                <w:szCs w:val="17"/>
              </w:rPr>
            </w:pPr>
            <w:r w:rsidRPr="00BD1208">
              <w:rPr>
                <w:sz w:val="17"/>
                <w:szCs w:val="17"/>
              </w:rPr>
              <w:t>0,0</w:t>
            </w:r>
          </w:p>
        </w:tc>
      </w:tr>
      <w:tr w:rsidR="003F7536" w:rsidRPr="00BD1208" w:rsidTr="003F7536">
        <w:trPr>
          <w:trHeight w:val="170"/>
        </w:trPr>
        <w:tc>
          <w:tcPr>
            <w:tcW w:w="3539" w:type="dxa"/>
            <w:shd w:val="clear" w:color="000000" w:fill="FFFFFF"/>
            <w:hideMark/>
          </w:tcPr>
          <w:p w:rsidR="00BD1208" w:rsidRPr="00BD1208" w:rsidRDefault="00BD1208" w:rsidP="00BD1208">
            <w:pPr>
              <w:rPr>
                <w:sz w:val="17"/>
                <w:szCs w:val="17"/>
              </w:rPr>
            </w:pPr>
            <w:r w:rsidRPr="00BD1208">
              <w:rPr>
                <w:sz w:val="17"/>
                <w:szCs w:val="17"/>
              </w:rPr>
              <w:t>Субсидии бюджетным учреждениям</w:t>
            </w:r>
          </w:p>
        </w:tc>
        <w:tc>
          <w:tcPr>
            <w:tcW w:w="450" w:type="dxa"/>
            <w:shd w:val="clear" w:color="000000" w:fill="FFFFFF"/>
            <w:hideMark/>
          </w:tcPr>
          <w:p w:rsidR="00BD1208" w:rsidRPr="00BD1208" w:rsidRDefault="00BD1208" w:rsidP="00BD1208">
            <w:pPr>
              <w:rPr>
                <w:sz w:val="17"/>
                <w:szCs w:val="17"/>
              </w:rPr>
            </w:pPr>
            <w:r w:rsidRPr="00BD1208">
              <w:rPr>
                <w:sz w:val="17"/>
                <w:szCs w:val="17"/>
              </w:rPr>
              <w:t>02</w:t>
            </w:r>
          </w:p>
        </w:tc>
        <w:tc>
          <w:tcPr>
            <w:tcW w:w="309" w:type="dxa"/>
            <w:shd w:val="clear" w:color="000000" w:fill="FFFFFF"/>
            <w:hideMark/>
          </w:tcPr>
          <w:p w:rsidR="00BD1208" w:rsidRPr="00BD1208" w:rsidRDefault="00BD1208" w:rsidP="00BD1208">
            <w:pPr>
              <w:rPr>
                <w:sz w:val="17"/>
                <w:szCs w:val="17"/>
              </w:rPr>
            </w:pPr>
            <w:r w:rsidRPr="00BD1208">
              <w:rPr>
                <w:sz w:val="17"/>
                <w:szCs w:val="17"/>
              </w:rPr>
              <w:t>5</w:t>
            </w:r>
          </w:p>
        </w:tc>
        <w:tc>
          <w:tcPr>
            <w:tcW w:w="466" w:type="dxa"/>
            <w:shd w:val="clear" w:color="000000" w:fill="FFFFFF"/>
            <w:hideMark/>
          </w:tcPr>
          <w:p w:rsidR="00BD1208" w:rsidRPr="00BD1208" w:rsidRDefault="00BD1208" w:rsidP="00BD1208">
            <w:pPr>
              <w:rPr>
                <w:sz w:val="17"/>
                <w:szCs w:val="17"/>
              </w:rPr>
            </w:pPr>
            <w:r w:rsidRPr="00BD1208">
              <w:rPr>
                <w:sz w:val="17"/>
                <w:szCs w:val="17"/>
              </w:rPr>
              <w:t>01</w:t>
            </w:r>
          </w:p>
        </w:tc>
        <w:tc>
          <w:tcPr>
            <w:tcW w:w="718" w:type="dxa"/>
            <w:shd w:val="clear" w:color="000000" w:fill="FFFFFF"/>
            <w:hideMark/>
          </w:tcPr>
          <w:p w:rsidR="00BD1208" w:rsidRPr="00BD1208" w:rsidRDefault="00BD1208" w:rsidP="00BD1208">
            <w:pPr>
              <w:rPr>
                <w:sz w:val="17"/>
                <w:szCs w:val="17"/>
              </w:rPr>
            </w:pPr>
            <w:r w:rsidRPr="00BD1208">
              <w:rPr>
                <w:sz w:val="17"/>
                <w:szCs w:val="17"/>
              </w:rPr>
              <w:t>61100</w:t>
            </w:r>
          </w:p>
        </w:tc>
        <w:tc>
          <w:tcPr>
            <w:tcW w:w="554" w:type="dxa"/>
            <w:shd w:val="clear" w:color="000000" w:fill="FFFFFF"/>
            <w:hideMark/>
          </w:tcPr>
          <w:p w:rsidR="00BD1208" w:rsidRPr="00BD1208" w:rsidRDefault="00BD1208" w:rsidP="00BD1208">
            <w:pPr>
              <w:rPr>
                <w:sz w:val="17"/>
                <w:szCs w:val="17"/>
              </w:rPr>
            </w:pPr>
            <w:r w:rsidRPr="00BD1208">
              <w:rPr>
                <w:sz w:val="17"/>
                <w:szCs w:val="17"/>
              </w:rPr>
              <w:t>610</w:t>
            </w:r>
          </w:p>
        </w:tc>
        <w:tc>
          <w:tcPr>
            <w:tcW w:w="440" w:type="dxa"/>
            <w:shd w:val="clear" w:color="000000" w:fill="FFFFFF"/>
            <w:hideMark/>
          </w:tcPr>
          <w:p w:rsidR="00BD1208" w:rsidRPr="00BD1208" w:rsidRDefault="00BD1208" w:rsidP="00BD1208">
            <w:pPr>
              <w:rPr>
                <w:sz w:val="17"/>
                <w:szCs w:val="17"/>
              </w:rPr>
            </w:pPr>
            <w:r w:rsidRPr="00BD1208">
              <w:rPr>
                <w:sz w:val="17"/>
                <w:szCs w:val="17"/>
              </w:rPr>
              <w:t> </w:t>
            </w:r>
          </w:p>
        </w:tc>
        <w:tc>
          <w:tcPr>
            <w:tcW w:w="559" w:type="dxa"/>
            <w:shd w:val="clear" w:color="000000" w:fill="FFFFFF"/>
            <w:hideMark/>
          </w:tcPr>
          <w:p w:rsidR="00BD1208" w:rsidRPr="00BD1208" w:rsidRDefault="00BD1208" w:rsidP="00BD1208">
            <w:pPr>
              <w:rPr>
                <w:sz w:val="17"/>
                <w:szCs w:val="17"/>
              </w:rPr>
            </w:pPr>
            <w:r w:rsidRPr="00BD1208">
              <w:rPr>
                <w:sz w:val="17"/>
                <w:szCs w:val="17"/>
              </w:rPr>
              <w:t> </w:t>
            </w:r>
          </w:p>
        </w:tc>
        <w:tc>
          <w:tcPr>
            <w:tcW w:w="607" w:type="dxa"/>
            <w:shd w:val="clear" w:color="000000" w:fill="FFFFFF"/>
            <w:hideMark/>
          </w:tcPr>
          <w:p w:rsidR="00BD1208" w:rsidRPr="00BD1208" w:rsidRDefault="00BD1208" w:rsidP="00BD1208">
            <w:pPr>
              <w:rPr>
                <w:sz w:val="17"/>
                <w:szCs w:val="17"/>
              </w:rPr>
            </w:pPr>
            <w:r w:rsidRPr="00BD1208">
              <w:rPr>
                <w:sz w:val="17"/>
                <w:szCs w:val="17"/>
              </w:rPr>
              <w:t> </w:t>
            </w:r>
          </w:p>
        </w:tc>
        <w:tc>
          <w:tcPr>
            <w:tcW w:w="1099" w:type="dxa"/>
            <w:shd w:val="clear" w:color="000000" w:fill="FFFFFF"/>
            <w:hideMark/>
          </w:tcPr>
          <w:p w:rsidR="00BD1208" w:rsidRPr="00BD1208" w:rsidRDefault="00BD1208" w:rsidP="00BD1208">
            <w:pPr>
              <w:jc w:val="right"/>
              <w:rPr>
                <w:sz w:val="17"/>
                <w:szCs w:val="17"/>
              </w:rPr>
            </w:pPr>
            <w:r w:rsidRPr="00BD1208">
              <w:rPr>
                <w:sz w:val="17"/>
                <w:szCs w:val="17"/>
              </w:rPr>
              <w:t>1 301,7</w:t>
            </w:r>
          </w:p>
        </w:tc>
        <w:tc>
          <w:tcPr>
            <w:tcW w:w="913" w:type="dxa"/>
            <w:shd w:val="clear" w:color="000000" w:fill="FFFFFF"/>
            <w:hideMark/>
          </w:tcPr>
          <w:p w:rsidR="00BD1208" w:rsidRPr="00BD1208" w:rsidRDefault="00BD1208" w:rsidP="00BD1208">
            <w:pPr>
              <w:jc w:val="right"/>
              <w:rPr>
                <w:sz w:val="17"/>
                <w:szCs w:val="17"/>
              </w:rPr>
            </w:pPr>
            <w:r w:rsidRPr="00BD1208">
              <w:rPr>
                <w:sz w:val="17"/>
                <w:szCs w:val="17"/>
              </w:rPr>
              <w:t>0,0</w:t>
            </w:r>
          </w:p>
        </w:tc>
        <w:tc>
          <w:tcPr>
            <w:tcW w:w="831" w:type="dxa"/>
            <w:shd w:val="clear" w:color="000000" w:fill="FFFFFF"/>
            <w:hideMark/>
          </w:tcPr>
          <w:p w:rsidR="00BD1208" w:rsidRPr="00BD1208" w:rsidRDefault="00BD1208" w:rsidP="00BD1208">
            <w:pPr>
              <w:jc w:val="right"/>
              <w:rPr>
                <w:sz w:val="17"/>
                <w:szCs w:val="17"/>
              </w:rPr>
            </w:pPr>
            <w:r w:rsidRPr="00BD1208">
              <w:rPr>
                <w:sz w:val="17"/>
                <w:szCs w:val="17"/>
              </w:rPr>
              <w:t>0,0</w:t>
            </w:r>
          </w:p>
        </w:tc>
      </w:tr>
      <w:tr w:rsidR="003F7536" w:rsidRPr="00BD1208" w:rsidTr="003F7536">
        <w:trPr>
          <w:trHeight w:val="170"/>
        </w:trPr>
        <w:tc>
          <w:tcPr>
            <w:tcW w:w="3539" w:type="dxa"/>
            <w:shd w:val="clear" w:color="000000" w:fill="FFFFFF"/>
            <w:hideMark/>
          </w:tcPr>
          <w:p w:rsidR="00BD1208" w:rsidRPr="00BD1208" w:rsidRDefault="00BD1208" w:rsidP="00BD1208">
            <w:pPr>
              <w:rPr>
                <w:sz w:val="17"/>
                <w:szCs w:val="17"/>
              </w:rPr>
            </w:pPr>
            <w:r w:rsidRPr="00BD1208">
              <w:rPr>
                <w:sz w:val="17"/>
                <w:szCs w:val="17"/>
              </w:rPr>
              <w:t>Образование</w:t>
            </w:r>
          </w:p>
        </w:tc>
        <w:tc>
          <w:tcPr>
            <w:tcW w:w="450" w:type="dxa"/>
            <w:shd w:val="clear" w:color="000000" w:fill="FFFFFF"/>
            <w:hideMark/>
          </w:tcPr>
          <w:p w:rsidR="00BD1208" w:rsidRPr="00BD1208" w:rsidRDefault="00BD1208" w:rsidP="00BD1208">
            <w:pPr>
              <w:rPr>
                <w:sz w:val="17"/>
                <w:szCs w:val="17"/>
              </w:rPr>
            </w:pPr>
            <w:r w:rsidRPr="00BD1208">
              <w:rPr>
                <w:sz w:val="17"/>
                <w:szCs w:val="17"/>
              </w:rPr>
              <w:t>02</w:t>
            </w:r>
          </w:p>
        </w:tc>
        <w:tc>
          <w:tcPr>
            <w:tcW w:w="309" w:type="dxa"/>
            <w:shd w:val="clear" w:color="000000" w:fill="FFFFFF"/>
            <w:hideMark/>
          </w:tcPr>
          <w:p w:rsidR="00BD1208" w:rsidRPr="00BD1208" w:rsidRDefault="00BD1208" w:rsidP="00BD1208">
            <w:pPr>
              <w:rPr>
                <w:sz w:val="17"/>
                <w:szCs w:val="17"/>
              </w:rPr>
            </w:pPr>
            <w:r w:rsidRPr="00BD1208">
              <w:rPr>
                <w:sz w:val="17"/>
                <w:szCs w:val="17"/>
              </w:rPr>
              <w:t>5</w:t>
            </w:r>
          </w:p>
        </w:tc>
        <w:tc>
          <w:tcPr>
            <w:tcW w:w="466" w:type="dxa"/>
            <w:shd w:val="clear" w:color="000000" w:fill="FFFFFF"/>
            <w:hideMark/>
          </w:tcPr>
          <w:p w:rsidR="00BD1208" w:rsidRPr="00BD1208" w:rsidRDefault="00BD1208" w:rsidP="00BD1208">
            <w:pPr>
              <w:rPr>
                <w:sz w:val="17"/>
                <w:szCs w:val="17"/>
              </w:rPr>
            </w:pPr>
            <w:r w:rsidRPr="00BD1208">
              <w:rPr>
                <w:sz w:val="17"/>
                <w:szCs w:val="17"/>
              </w:rPr>
              <w:t>01</w:t>
            </w:r>
          </w:p>
        </w:tc>
        <w:tc>
          <w:tcPr>
            <w:tcW w:w="718" w:type="dxa"/>
            <w:shd w:val="clear" w:color="000000" w:fill="FFFFFF"/>
            <w:hideMark/>
          </w:tcPr>
          <w:p w:rsidR="00BD1208" w:rsidRPr="00BD1208" w:rsidRDefault="00BD1208" w:rsidP="00BD1208">
            <w:pPr>
              <w:rPr>
                <w:sz w:val="17"/>
                <w:szCs w:val="17"/>
              </w:rPr>
            </w:pPr>
            <w:r w:rsidRPr="00BD1208">
              <w:rPr>
                <w:sz w:val="17"/>
                <w:szCs w:val="17"/>
              </w:rPr>
              <w:t>61100</w:t>
            </w:r>
          </w:p>
        </w:tc>
        <w:tc>
          <w:tcPr>
            <w:tcW w:w="554" w:type="dxa"/>
            <w:shd w:val="clear" w:color="000000" w:fill="FFFFFF"/>
            <w:hideMark/>
          </w:tcPr>
          <w:p w:rsidR="00BD1208" w:rsidRPr="00BD1208" w:rsidRDefault="00BD1208" w:rsidP="00BD1208">
            <w:pPr>
              <w:rPr>
                <w:sz w:val="17"/>
                <w:szCs w:val="17"/>
              </w:rPr>
            </w:pPr>
            <w:r w:rsidRPr="00BD1208">
              <w:rPr>
                <w:sz w:val="17"/>
                <w:szCs w:val="17"/>
              </w:rPr>
              <w:t>610</w:t>
            </w:r>
          </w:p>
        </w:tc>
        <w:tc>
          <w:tcPr>
            <w:tcW w:w="440" w:type="dxa"/>
            <w:shd w:val="clear" w:color="000000" w:fill="FFFFFF"/>
            <w:hideMark/>
          </w:tcPr>
          <w:p w:rsidR="00BD1208" w:rsidRPr="00BD1208" w:rsidRDefault="00BD1208" w:rsidP="00BD1208">
            <w:pPr>
              <w:rPr>
                <w:sz w:val="17"/>
                <w:szCs w:val="17"/>
              </w:rPr>
            </w:pPr>
            <w:r w:rsidRPr="00BD1208">
              <w:rPr>
                <w:sz w:val="17"/>
                <w:szCs w:val="17"/>
              </w:rPr>
              <w:t>07</w:t>
            </w:r>
          </w:p>
        </w:tc>
        <w:tc>
          <w:tcPr>
            <w:tcW w:w="559" w:type="dxa"/>
            <w:shd w:val="clear" w:color="000000" w:fill="FFFFFF"/>
            <w:hideMark/>
          </w:tcPr>
          <w:p w:rsidR="00BD1208" w:rsidRPr="00BD1208" w:rsidRDefault="00BD1208" w:rsidP="00BD1208">
            <w:pPr>
              <w:rPr>
                <w:sz w:val="17"/>
                <w:szCs w:val="17"/>
              </w:rPr>
            </w:pPr>
            <w:r w:rsidRPr="00BD1208">
              <w:rPr>
                <w:sz w:val="17"/>
                <w:szCs w:val="17"/>
              </w:rPr>
              <w:t> </w:t>
            </w:r>
          </w:p>
        </w:tc>
        <w:tc>
          <w:tcPr>
            <w:tcW w:w="607" w:type="dxa"/>
            <w:shd w:val="clear" w:color="000000" w:fill="FFFFFF"/>
            <w:hideMark/>
          </w:tcPr>
          <w:p w:rsidR="00BD1208" w:rsidRPr="00BD1208" w:rsidRDefault="00BD1208" w:rsidP="00BD1208">
            <w:pPr>
              <w:rPr>
                <w:sz w:val="17"/>
                <w:szCs w:val="17"/>
              </w:rPr>
            </w:pPr>
            <w:r w:rsidRPr="00BD1208">
              <w:rPr>
                <w:sz w:val="17"/>
                <w:szCs w:val="17"/>
              </w:rPr>
              <w:t> </w:t>
            </w:r>
          </w:p>
        </w:tc>
        <w:tc>
          <w:tcPr>
            <w:tcW w:w="1099" w:type="dxa"/>
            <w:shd w:val="clear" w:color="000000" w:fill="FFFFFF"/>
            <w:hideMark/>
          </w:tcPr>
          <w:p w:rsidR="00BD1208" w:rsidRPr="00BD1208" w:rsidRDefault="00BD1208" w:rsidP="00BD1208">
            <w:pPr>
              <w:jc w:val="right"/>
              <w:rPr>
                <w:sz w:val="17"/>
                <w:szCs w:val="17"/>
              </w:rPr>
            </w:pPr>
            <w:r w:rsidRPr="00BD1208">
              <w:rPr>
                <w:sz w:val="17"/>
                <w:szCs w:val="17"/>
              </w:rPr>
              <w:t>1 301,7</w:t>
            </w:r>
          </w:p>
        </w:tc>
        <w:tc>
          <w:tcPr>
            <w:tcW w:w="913" w:type="dxa"/>
            <w:shd w:val="clear" w:color="000000" w:fill="FFFFFF"/>
            <w:hideMark/>
          </w:tcPr>
          <w:p w:rsidR="00BD1208" w:rsidRPr="00BD1208" w:rsidRDefault="00BD1208" w:rsidP="00BD1208">
            <w:pPr>
              <w:jc w:val="right"/>
              <w:rPr>
                <w:sz w:val="17"/>
                <w:szCs w:val="17"/>
              </w:rPr>
            </w:pPr>
            <w:r w:rsidRPr="00BD1208">
              <w:rPr>
                <w:sz w:val="17"/>
                <w:szCs w:val="17"/>
              </w:rPr>
              <w:t>0,0</w:t>
            </w:r>
          </w:p>
        </w:tc>
        <w:tc>
          <w:tcPr>
            <w:tcW w:w="831" w:type="dxa"/>
            <w:shd w:val="clear" w:color="000000" w:fill="FFFFFF"/>
            <w:hideMark/>
          </w:tcPr>
          <w:p w:rsidR="00BD1208" w:rsidRPr="00BD1208" w:rsidRDefault="00BD1208" w:rsidP="00BD1208">
            <w:pPr>
              <w:jc w:val="right"/>
              <w:rPr>
                <w:sz w:val="17"/>
                <w:szCs w:val="17"/>
              </w:rPr>
            </w:pPr>
            <w:r w:rsidRPr="00BD1208">
              <w:rPr>
                <w:sz w:val="17"/>
                <w:szCs w:val="17"/>
              </w:rPr>
              <w:t>0,0</w:t>
            </w:r>
          </w:p>
        </w:tc>
      </w:tr>
      <w:tr w:rsidR="003F7536" w:rsidRPr="00BD1208" w:rsidTr="003F7536">
        <w:trPr>
          <w:trHeight w:val="170"/>
        </w:trPr>
        <w:tc>
          <w:tcPr>
            <w:tcW w:w="3539" w:type="dxa"/>
            <w:shd w:val="clear" w:color="000000" w:fill="FFFFFF"/>
            <w:hideMark/>
          </w:tcPr>
          <w:p w:rsidR="00BD1208" w:rsidRPr="00BD1208" w:rsidRDefault="00BD1208" w:rsidP="00BD1208">
            <w:pPr>
              <w:rPr>
                <w:sz w:val="17"/>
                <w:szCs w:val="17"/>
              </w:rPr>
            </w:pPr>
            <w:r w:rsidRPr="00BD1208">
              <w:rPr>
                <w:sz w:val="17"/>
                <w:szCs w:val="17"/>
              </w:rPr>
              <w:t>Дошкольное образование</w:t>
            </w:r>
          </w:p>
        </w:tc>
        <w:tc>
          <w:tcPr>
            <w:tcW w:w="450" w:type="dxa"/>
            <w:shd w:val="clear" w:color="000000" w:fill="FFFFFF"/>
            <w:hideMark/>
          </w:tcPr>
          <w:p w:rsidR="00BD1208" w:rsidRPr="00BD1208" w:rsidRDefault="00BD1208" w:rsidP="00BD1208">
            <w:pPr>
              <w:rPr>
                <w:sz w:val="17"/>
                <w:szCs w:val="17"/>
              </w:rPr>
            </w:pPr>
            <w:r w:rsidRPr="00BD1208">
              <w:rPr>
                <w:sz w:val="17"/>
                <w:szCs w:val="17"/>
              </w:rPr>
              <w:t>02</w:t>
            </w:r>
          </w:p>
        </w:tc>
        <w:tc>
          <w:tcPr>
            <w:tcW w:w="309" w:type="dxa"/>
            <w:shd w:val="clear" w:color="000000" w:fill="FFFFFF"/>
            <w:hideMark/>
          </w:tcPr>
          <w:p w:rsidR="00BD1208" w:rsidRPr="00BD1208" w:rsidRDefault="00BD1208" w:rsidP="00BD1208">
            <w:pPr>
              <w:rPr>
                <w:sz w:val="17"/>
                <w:szCs w:val="17"/>
              </w:rPr>
            </w:pPr>
            <w:r w:rsidRPr="00BD1208">
              <w:rPr>
                <w:sz w:val="17"/>
                <w:szCs w:val="17"/>
              </w:rPr>
              <w:t>5</w:t>
            </w:r>
          </w:p>
        </w:tc>
        <w:tc>
          <w:tcPr>
            <w:tcW w:w="466" w:type="dxa"/>
            <w:shd w:val="clear" w:color="000000" w:fill="FFFFFF"/>
            <w:hideMark/>
          </w:tcPr>
          <w:p w:rsidR="00BD1208" w:rsidRPr="00BD1208" w:rsidRDefault="00BD1208" w:rsidP="00BD1208">
            <w:pPr>
              <w:rPr>
                <w:sz w:val="17"/>
                <w:szCs w:val="17"/>
              </w:rPr>
            </w:pPr>
            <w:r w:rsidRPr="00BD1208">
              <w:rPr>
                <w:sz w:val="17"/>
                <w:szCs w:val="17"/>
              </w:rPr>
              <w:t>01</w:t>
            </w:r>
          </w:p>
        </w:tc>
        <w:tc>
          <w:tcPr>
            <w:tcW w:w="718" w:type="dxa"/>
            <w:shd w:val="clear" w:color="000000" w:fill="FFFFFF"/>
            <w:hideMark/>
          </w:tcPr>
          <w:p w:rsidR="00BD1208" w:rsidRPr="00BD1208" w:rsidRDefault="00BD1208" w:rsidP="00BD1208">
            <w:pPr>
              <w:rPr>
                <w:sz w:val="17"/>
                <w:szCs w:val="17"/>
              </w:rPr>
            </w:pPr>
            <w:r w:rsidRPr="00BD1208">
              <w:rPr>
                <w:sz w:val="17"/>
                <w:szCs w:val="17"/>
              </w:rPr>
              <w:t>61100</w:t>
            </w:r>
          </w:p>
        </w:tc>
        <w:tc>
          <w:tcPr>
            <w:tcW w:w="554" w:type="dxa"/>
            <w:shd w:val="clear" w:color="000000" w:fill="FFFFFF"/>
            <w:hideMark/>
          </w:tcPr>
          <w:p w:rsidR="00BD1208" w:rsidRPr="00BD1208" w:rsidRDefault="00BD1208" w:rsidP="00BD1208">
            <w:pPr>
              <w:rPr>
                <w:sz w:val="17"/>
                <w:szCs w:val="17"/>
              </w:rPr>
            </w:pPr>
            <w:r w:rsidRPr="00BD1208">
              <w:rPr>
                <w:sz w:val="17"/>
                <w:szCs w:val="17"/>
              </w:rPr>
              <w:t>610</w:t>
            </w:r>
          </w:p>
        </w:tc>
        <w:tc>
          <w:tcPr>
            <w:tcW w:w="440" w:type="dxa"/>
            <w:shd w:val="clear" w:color="000000" w:fill="FFFFFF"/>
            <w:hideMark/>
          </w:tcPr>
          <w:p w:rsidR="00BD1208" w:rsidRPr="00BD1208" w:rsidRDefault="00BD1208" w:rsidP="00BD1208">
            <w:pPr>
              <w:rPr>
                <w:sz w:val="17"/>
                <w:szCs w:val="17"/>
              </w:rPr>
            </w:pPr>
            <w:r w:rsidRPr="00BD1208">
              <w:rPr>
                <w:sz w:val="17"/>
                <w:szCs w:val="17"/>
              </w:rPr>
              <w:t>07</w:t>
            </w:r>
          </w:p>
        </w:tc>
        <w:tc>
          <w:tcPr>
            <w:tcW w:w="559" w:type="dxa"/>
            <w:shd w:val="clear" w:color="000000" w:fill="FFFFFF"/>
            <w:hideMark/>
          </w:tcPr>
          <w:p w:rsidR="00BD1208" w:rsidRPr="00BD1208" w:rsidRDefault="00BD1208" w:rsidP="00BD1208">
            <w:pPr>
              <w:rPr>
                <w:sz w:val="17"/>
                <w:szCs w:val="17"/>
              </w:rPr>
            </w:pPr>
            <w:r w:rsidRPr="00BD1208">
              <w:rPr>
                <w:sz w:val="17"/>
                <w:szCs w:val="17"/>
              </w:rPr>
              <w:t>01</w:t>
            </w:r>
          </w:p>
        </w:tc>
        <w:tc>
          <w:tcPr>
            <w:tcW w:w="607" w:type="dxa"/>
            <w:shd w:val="clear" w:color="000000" w:fill="FFFFFF"/>
            <w:hideMark/>
          </w:tcPr>
          <w:p w:rsidR="00BD1208" w:rsidRPr="00BD1208" w:rsidRDefault="00BD1208" w:rsidP="00BD1208">
            <w:pPr>
              <w:rPr>
                <w:sz w:val="17"/>
                <w:szCs w:val="17"/>
              </w:rPr>
            </w:pPr>
            <w:r w:rsidRPr="00BD1208">
              <w:rPr>
                <w:sz w:val="17"/>
                <w:szCs w:val="17"/>
              </w:rPr>
              <w:t> </w:t>
            </w:r>
          </w:p>
        </w:tc>
        <w:tc>
          <w:tcPr>
            <w:tcW w:w="1099" w:type="dxa"/>
            <w:shd w:val="clear" w:color="000000" w:fill="FFFFFF"/>
            <w:hideMark/>
          </w:tcPr>
          <w:p w:rsidR="00BD1208" w:rsidRPr="00BD1208" w:rsidRDefault="00BD1208" w:rsidP="00BD1208">
            <w:pPr>
              <w:jc w:val="right"/>
              <w:rPr>
                <w:sz w:val="17"/>
                <w:szCs w:val="17"/>
              </w:rPr>
            </w:pPr>
            <w:r w:rsidRPr="00BD1208">
              <w:rPr>
                <w:sz w:val="17"/>
                <w:szCs w:val="17"/>
              </w:rPr>
              <w:t>1 301,7</w:t>
            </w:r>
          </w:p>
        </w:tc>
        <w:tc>
          <w:tcPr>
            <w:tcW w:w="913" w:type="dxa"/>
            <w:shd w:val="clear" w:color="000000" w:fill="FFFFFF"/>
            <w:hideMark/>
          </w:tcPr>
          <w:p w:rsidR="00BD1208" w:rsidRPr="00BD1208" w:rsidRDefault="00BD1208" w:rsidP="00BD1208">
            <w:pPr>
              <w:jc w:val="right"/>
              <w:rPr>
                <w:sz w:val="17"/>
                <w:szCs w:val="17"/>
              </w:rPr>
            </w:pPr>
            <w:r w:rsidRPr="00BD1208">
              <w:rPr>
                <w:sz w:val="17"/>
                <w:szCs w:val="17"/>
              </w:rPr>
              <w:t>0,0</w:t>
            </w:r>
          </w:p>
        </w:tc>
        <w:tc>
          <w:tcPr>
            <w:tcW w:w="831" w:type="dxa"/>
            <w:shd w:val="clear" w:color="000000" w:fill="FFFFFF"/>
            <w:hideMark/>
          </w:tcPr>
          <w:p w:rsidR="00BD1208" w:rsidRPr="00BD1208" w:rsidRDefault="00BD1208" w:rsidP="00BD1208">
            <w:pPr>
              <w:jc w:val="right"/>
              <w:rPr>
                <w:sz w:val="17"/>
                <w:szCs w:val="17"/>
              </w:rPr>
            </w:pPr>
            <w:r w:rsidRPr="00BD1208">
              <w:rPr>
                <w:sz w:val="17"/>
                <w:szCs w:val="17"/>
              </w:rPr>
              <w:t>0,0</w:t>
            </w:r>
          </w:p>
        </w:tc>
      </w:tr>
      <w:tr w:rsidR="003F7536" w:rsidRPr="00BD1208" w:rsidTr="003F7536">
        <w:trPr>
          <w:trHeight w:val="170"/>
        </w:trPr>
        <w:tc>
          <w:tcPr>
            <w:tcW w:w="3539" w:type="dxa"/>
            <w:shd w:val="clear" w:color="000000" w:fill="FFFFFF"/>
            <w:hideMark/>
          </w:tcPr>
          <w:p w:rsidR="00BD1208" w:rsidRPr="00BD1208" w:rsidRDefault="00BD1208" w:rsidP="00BD1208">
            <w:pPr>
              <w:rPr>
                <w:sz w:val="17"/>
                <w:szCs w:val="17"/>
              </w:rPr>
            </w:pPr>
            <w:r w:rsidRPr="00BD1208">
              <w:rPr>
                <w:sz w:val="17"/>
                <w:szCs w:val="17"/>
              </w:rPr>
              <w:t>Управление по социальной работе администрации Чамзинского муниципального района</w:t>
            </w:r>
          </w:p>
        </w:tc>
        <w:tc>
          <w:tcPr>
            <w:tcW w:w="450" w:type="dxa"/>
            <w:shd w:val="clear" w:color="000000" w:fill="FFFFFF"/>
            <w:hideMark/>
          </w:tcPr>
          <w:p w:rsidR="00BD1208" w:rsidRPr="00BD1208" w:rsidRDefault="00BD1208" w:rsidP="00BD1208">
            <w:pPr>
              <w:rPr>
                <w:sz w:val="17"/>
                <w:szCs w:val="17"/>
              </w:rPr>
            </w:pPr>
            <w:r w:rsidRPr="00BD1208">
              <w:rPr>
                <w:sz w:val="17"/>
                <w:szCs w:val="17"/>
              </w:rPr>
              <w:t>02</w:t>
            </w:r>
          </w:p>
        </w:tc>
        <w:tc>
          <w:tcPr>
            <w:tcW w:w="309" w:type="dxa"/>
            <w:shd w:val="clear" w:color="000000" w:fill="FFFFFF"/>
            <w:hideMark/>
          </w:tcPr>
          <w:p w:rsidR="00BD1208" w:rsidRPr="00BD1208" w:rsidRDefault="00BD1208" w:rsidP="00BD1208">
            <w:pPr>
              <w:rPr>
                <w:sz w:val="17"/>
                <w:szCs w:val="17"/>
              </w:rPr>
            </w:pPr>
            <w:r w:rsidRPr="00BD1208">
              <w:rPr>
                <w:sz w:val="17"/>
                <w:szCs w:val="17"/>
              </w:rPr>
              <w:t>5</w:t>
            </w:r>
          </w:p>
        </w:tc>
        <w:tc>
          <w:tcPr>
            <w:tcW w:w="466" w:type="dxa"/>
            <w:shd w:val="clear" w:color="000000" w:fill="FFFFFF"/>
            <w:hideMark/>
          </w:tcPr>
          <w:p w:rsidR="00BD1208" w:rsidRPr="00BD1208" w:rsidRDefault="00BD1208" w:rsidP="00BD1208">
            <w:pPr>
              <w:rPr>
                <w:sz w:val="17"/>
                <w:szCs w:val="17"/>
              </w:rPr>
            </w:pPr>
            <w:r w:rsidRPr="00BD1208">
              <w:rPr>
                <w:sz w:val="17"/>
                <w:szCs w:val="17"/>
              </w:rPr>
              <w:t>01</w:t>
            </w:r>
          </w:p>
        </w:tc>
        <w:tc>
          <w:tcPr>
            <w:tcW w:w="718" w:type="dxa"/>
            <w:shd w:val="clear" w:color="000000" w:fill="FFFFFF"/>
            <w:hideMark/>
          </w:tcPr>
          <w:p w:rsidR="00BD1208" w:rsidRPr="00BD1208" w:rsidRDefault="00BD1208" w:rsidP="00BD1208">
            <w:pPr>
              <w:rPr>
                <w:sz w:val="17"/>
                <w:szCs w:val="17"/>
              </w:rPr>
            </w:pPr>
            <w:r w:rsidRPr="00BD1208">
              <w:rPr>
                <w:sz w:val="17"/>
                <w:szCs w:val="17"/>
              </w:rPr>
              <w:t>61100</w:t>
            </w:r>
          </w:p>
        </w:tc>
        <w:tc>
          <w:tcPr>
            <w:tcW w:w="554" w:type="dxa"/>
            <w:shd w:val="clear" w:color="000000" w:fill="FFFFFF"/>
            <w:hideMark/>
          </w:tcPr>
          <w:p w:rsidR="00BD1208" w:rsidRPr="00BD1208" w:rsidRDefault="00BD1208" w:rsidP="00BD1208">
            <w:pPr>
              <w:rPr>
                <w:sz w:val="17"/>
                <w:szCs w:val="17"/>
              </w:rPr>
            </w:pPr>
            <w:r w:rsidRPr="00BD1208">
              <w:rPr>
                <w:sz w:val="17"/>
                <w:szCs w:val="17"/>
              </w:rPr>
              <w:t>610</w:t>
            </w:r>
          </w:p>
        </w:tc>
        <w:tc>
          <w:tcPr>
            <w:tcW w:w="440" w:type="dxa"/>
            <w:shd w:val="clear" w:color="000000" w:fill="FFFFFF"/>
            <w:hideMark/>
          </w:tcPr>
          <w:p w:rsidR="00BD1208" w:rsidRPr="00BD1208" w:rsidRDefault="00BD1208" w:rsidP="00BD1208">
            <w:pPr>
              <w:rPr>
                <w:sz w:val="17"/>
                <w:szCs w:val="17"/>
              </w:rPr>
            </w:pPr>
            <w:r w:rsidRPr="00BD1208">
              <w:rPr>
                <w:sz w:val="17"/>
                <w:szCs w:val="17"/>
              </w:rPr>
              <w:t>07</w:t>
            </w:r>
          </w:p>
        </w:tc>
        <w:tc>
          <w:tcPr>
            <w:tcW w:w="559" w:type="dxa"/>
            <w:shd w:val="clear" w:color="000000" w:fill="FFFFFF"/>
            <w:hideMark/>
          </w:tcPr>
          <w:p w:rsidR="00BD1208" w:rsidRPr="00BD1208" w:rsidRDefault="00BD1208" w:rsidP="00BD1208">
            <w:pPr>
              <w:rPr>
                <w:sz w:val="17"/>
                <w:szCs w:val="17"/>
              </w:rPr>
            </w:pPr>
            <w:r w:rsidRPr="00BD1208">
              <w:rPr>
                <w:sz w:val="17"/>
                <w:szCs w:val="17"/>
              </w:rPr>
              <w:t>01</w:t>
            </w:r>
          </w:p>
        </w:tc>
        <w:tc>
          <w:tcPr>
            <w:tcW w:w="607" w:type="dxa"/>
            <w:shd w:val="clear" w:color="000000" w:fill="FFFFFF"/>
            <w:hideMark/>
          </w:tcPr>
          <w:p w:rsidR="00BD1208" w:rsidRPr="00BD1208" w:rsidRDefault="00BD1208" w:rsidP="00BD1208">
            <w:pPr>
              <w:rPr>
                <w:sz w:val="17"/>
                <w:szCs w:val="17"/>
              </w:rPr>
            </w:pPr>
            <w:r w:rsidRPr="00BD1208">
              <w:rPr>
                <w:sz w:val="17"/>
                <w:szCs w:val="17"/>
              </w:rPr>
              <w:t>902</w:t>
            </w:r>
          </w:p>
        </w:tc>
        <w:tc>
          <w:tcPr>
            <w:tcW w:w="1099" w:type="dxa"/>
            <w:shd w:val="clear" w:color="000000" w:fill="FFFFFF"/>
            <w:hideMark/>
          </w:tcPr>
          <w:p w:rsidR="00BD1208" w:rsidRPr="00BD1208" w:rsidRDefault="00BD1208" w:rsidP="00BD1208">
            <w:pPr>
              <w:jc w:val="right"/>
              <w:rPr>
                <w:sz w:val="17"/>
                <w:szCs w:val="17"/>
              </w:rPr>
            </w:pPr>
            <w:r w:rsidRPr="00BD1208">
              <w:rPr>
                <w:sz w:val="17"/>
                <w:szCs w:val="17"/>
              </w:rPr>
              <w:t>1 301,7</w:t>
            </w:r>
          </w:p>
        </w:tc>
        <w:tc>
          <w:tcPr>
            <w:tcW w:w="913" w:type="dxa"/>
            <w:shd w:val="clear" w:color="000000" w:fill="FFFFFF"/>
            <w:hideMark/>
          </w:tcPr>
          <w:p w:rsidR="00BD1208" w:rsidRPr="00BD1208" w:rsidRDefault="00BD1208" w:rsidP="00BD1208">
            <w:pPr>
              <w:jc w:val="right"/>
              <w:rPr>
                <w:sz w:val="17"/>
                <w:szCs w:val="17"/>
              </w:rPr>
            </w:pPr>
            <w:r w:rsidRPr="00BD1208">
              <w:rPr>
                <w:sz w:val="17"/>
                <w:szCs w:val="17"/>
              </w:rPr>
              <w:t>0,0</w:t>
            </w:r>
          </w:p>
        </w:tc>
        <w:tc>
          <w:tcPr>
            <w:tcW w:w="831" w:type="dxa"/>
            <w:shd w:val="clear" w:color="000000" w:fill="FFFFFF"/>
            <w:hideMark/>
          </w:tcPr>
          <w:p w:rsidR="00BD1208" w:rsidRPr="00BD1208" w:rsidRDefault="00BD1208" w:rsidP="00BD1208">
            <w:pPr>
              <w:jc w:val="right"/>
              <w:rPr>
                <w:sz w:val="17"/>
                <w:szCs w:val="17"/>
              </w:rPr>
            </w:pPr>
            <w:r w:rsidRPr="00BD1208">
              <w:rPr>
                <w:sz w:val="17"/>
                <w:szCs w:val="17"/>
              </w:rPr>
              <w:t>0,0</w:t>
            </w:r>
          </w:p>
        </w:tc>
      </w:tr>
      <w:tr w:rsidR="003F7536" w:rsidRPr="00BD1208" w:rsidTr="003F7536">
        <w:trPr>
          <w:trHeight w:val="170"/>
        </w:trPr>
        <w:tc>
          <w:tcPr>
            <w:tcW w:w="3539" w:type="dxa"/>
            <w:shd w:val="clear" w:color="auto" w:fill="auto"/>
            <w:hideMark/>
          </w:tcPr>
          <w:p w:rsidR="00BD1208" w:rsidRPr="00BD1208" w:rsidRDefault="00BD1208" w:rsidP="00BD1208">
            <w:pPr>
              <w:rPr>
                <w:sz w:val="17"/>
                <w:szCs w:val="17"/>
              </w:rPr>
            </w:pPr>
            <w:r w:rsidRPr="00BD1208">
              <w:rPr>
                <w:sz w:val="17"/>
                <w:szCs w:val="17"/>
              </w:rPr>
              <w:t>Выплата ежегодной премии Главы Республики Мордовия для государственной поддержки общеобразовательных организаций Республики Мордовия</w:t>
            </w:r>
          </w:p>
        </w:tc>
        <w:tc>
          <w:tcPr>
            <w:tcW w:w="450" w:type="dxa"/>
            <w:shd w:val="clear" w:color="000000" w:fill="FFFFFF"/>
            <w:hideMark/>
          </w:tcPr>
          <w:p w:rsidR="00BD1208" w:rsidRPr="00BD1208" w:rsidRDefault="00BD1208" w:rsidP="00BD1208">
            <w:pPr>
              <w:rPr>
                <w:sz w:val="17"/>
                <w:szCs w:val="17"/>
              </w:rPr>
            </w:pPr>
            <w:r w:rsidRPr="00BD1208">
              <w:rPr>
                <w:sz w:val="17"/>
                <w:szCs w:val="17"/>
              </w:rPr>
              <w:t>02</w:t>
            </w:r>
          </w:p>
        </w:tc>
        <w:tc>
          <w:tcPr>
            <w:tcW w:w="309" w:type="dxa"/>
            <w:shd w:val="clear" w:color="000000" w:fill="FFFFFF"/>
            <w:hideMark/>
          </w:tcPr>
          <w:p w:rsidR="00BD1208" w:rsidRPr="00BD1208" w:rsidRDefault="00BD1208" w:rsidP="00BD1208">
            <w:pPr>
              <w:rPr>
                <w:sz w:val="17"/>
                <w:szCs w:val="17"/>
              </w:rPr>
            </w:pPr>
            <w:r w:rsidRPr="00BD1208">
              <w:rPr>
                <w:sz w:val="17"/>
                <w:szCs w:val="17"/>
              </w:rPr>
              <w:t>5</w:t>
            </w:r>
          </w:p>
        </w:tc>
        <w:tc>
          <w:tcPr>
            <w:tcW w:w="466" w:type="dxa"/>
            <w:shd w:val="clear" w:color="000000" w:fill="FFFFFF"/>
            <w:hideMark/>
          </w:tcPr>
          <w:p w:rsidR="00BD1208" w:rsidRPr="00BD1208" w:rsidRDefault="00BD1208" w:rsidP="00BD1208">
            <w:pPr>
              <w:rPr>
                <w:sz w:val="17"/>
                <w:szCs w:val="17"/>
              </w:rPr>
            </w:pPr>
            <w:r w:rsidRPr="00BD1208">
              <w:rPr>
                <w:sz w:val="17"/>
                <w:szCs w:val="17"/>
              </w:rPr>
              <w:t>01</w:t>
            </w:r>
          </w:p>
        </w:tc>
        <w:tc>
          <w:tcPr>
            <w:tcW w:w="718" w:type="dxa"/>
            <w:shd w:val="clear" w:color="000000" w:fill="FFFFFF"/>
            <w:hideMark/>
          </w:tcPr>
          <w:p w:rsidR="00BD1208" w:rsidRPr="00BD1208" w:rsidRDefault="00BD1208" w:rsidP="00BD1208">
            <w:pPr>
              <w:rPr>
                <w:sz w:val="17"/>
                <w:szCs w:val="17"/>
              </w:rPr>
            </w:pPr>
            <w:r w:rsidRPr="00BD1208">
              <w:rPr>
                <w:sz w:val="17"/>
                <w:szCs w:val="17"/>
              </w:rPr>
              <w:t>78040</w:t>
            </w:r>
          </w:p>
        </w:tc>
        <w:tc>
          <w:tcPr>
            <w:tcW w:w="554" w:type="dxa"/>
            <w:shd w:val="clear" w:color="000000" w:fill="FFFFFF"/>
            <w:hideMark/>
          </w:tcPr>
          <w:p w:rsidR="00BD1208" w:rsidRPr="00BD1208" w:rsidRDefault="00BD1208" w:rsidP="00BD1208">
            <w:pPr>
              <w:rPr>
                <w:sz w:val="17"/>
                <w:szCs w:val="17"/>
              </w:rPr>
            </w:pPr>
            <w:r w:rsidRPr="00BD1208">
              <w:rPr>
                <w:sz w:val="17"/>
                <w:szCs w:val="17"/>
              </w:rPr>
              <w:t> </w:t>
            </w:r>
          </w:p>
        </w:tc>
        <w:tc>
          <w:tcPr>
            <w:tcW w:w="440" w:type="dxa"/>
            <w:shd w:val="clear" w:color="000000" w:fill="FFFFFF"/>
            <w:hideMark/>
          </w:tcPr>
          <w:p w:rsidR="00BD1208" w:rsidRPr="00BD1208" w:rsidRDefault="00BD1208" w:rsidP="00BD1208">
            <w:pPr>
              <w:rPr>
                <w:sz w:val="17"/>
                <w:szCs w:val="17"/>
              </w:rPr>
            </w:pPr>
            <w:r w:rsidRPr="00BD1208">
              <w:rPr>
                <w:sz w:val="17"/>
                <w:szCs w:val="17"/>
              </w:rPr>
              <w:t> </w:t>
            </w:r>
          </w:p>
        </w:tc>
        <w:tc>
          <w:tcPr>
            <w:tcW w:w="559" w:type="dxa"/>
            <w:shd w:val="clear" w:color="000000" w:fill="FFFFFF"/>
            <w:hideMark/>
          </w:tcPr>
          <w:p w:rsidR="00BD1208" w:rsidRPr="00BD1208" w:rsidRDefault="00BD1208" w:rsidP="00BD1208">
            <w:pPr>
              <w:rPr>
                <w:sz w:val="17"/>
                <w:szCs w:val="17"/>
              </w:rPr>
            </w:pPr>
            <w:r w:rsidRPr="00BD1208">
              <w:rPr>
                <w:sz w:val="17"/>
                <w:szCs w:val="17"/>
              </w:rPr>
              <w:t> </w:t>
            </w:r>
          </w:p>
        </w:tc>
        <w:tc>
          <w:tcPr>
            <w:tcW w:w="607" w:type="dxa"/>
            <w:shd w:val="clear" w:color="000000" w:fill="FFFFFF"/>
            <w:hideMark/>
          </w:tcPr>
          <w:p w:rsidR="00BD1208" w:rsidRPr="00BD1208" w:rsidRDefault="00BD1208" w:rsidP="00BD1208">
            <w:pPr>
              <w:rPr>
                <w:sz w:val="17"/>
                <w:szCs w:val="17"/>
              </w:rPr>
            </w:pPr>
            <w:r w:rsidRPr="00BD1208">
              <w:rPr>
                <w:sz w:val="17"/>
                <w:szCs w:val="17"/>
              </w:rPr>
              <w:t> </w:t>
            </w:r>
          </w:p>
        </w:tc>
        <w:tc>
          <w:tcPr>
            <w:tcW w:w="1099" w:type="dxa"/>
            <w:shd w:val="clear" w:color="000000" w:fill="FFFFFF"/>
            <w:hideMark/>
          </w:tcPr>
          <w:p w:rsidR="00BD1208" w:rsidRPr="00BD1208" w:rsidRDefault="00BD1208" w:rsidP="00BD1208">
            <w:pPr>
              <w:jc w:val="right"/>
              <w:rPr>
                <w:sz w:val="17"/>
                <w:szCs w:val="17"/>
              </w:rPr>
            </w:pPr>
            <w:r w:rsidRPr="00BD1208">
              <w:rPr>
                <w:sz w:val="17"/>
                <w:szCs w:val="17"/>
              </w:rPr>
              <w:t>500,0</w:t>
            </w:r>
          </w:p>
        </w:tc>
        <w:tc>
          <w:tcPr>
            <w:tcW w:w="913" w:type="dxa"/>
            <w:shd w:val="clear" w:color="000000" w:fill="FFFFFF"/>
            <w:hideMark/>
          </w:tcPr>
          <w:p w:rsidR="00BD1208" w:rsidRPr="00BD1208" w:rsidRDefault="00BD1208" w:rsidP="00BD1208">
            <w:pPr>
              <w:jc w:val="right"/>
              <w:rPr>
                <w:sz w:val="17"/>
                <w:szCs w:val="17"/>
              </w:rPr>
            </w:pPr>
            <w:r w:rsidRPr="00BD1208">
              <w:rPr>
                <w:sz w:val="17"/>
                <w:szCs w:val="17"/>
              </w:rPr>
              <w:t>0,0</w:t>
            </w:r>
          </w:p>
        </w:tc>
        <w:tc>
          <w:tcPr>
            <w:tcW w:w="831" w:type="dxa"/>
            <w:shd w:val="clear" w:color="000000" w:fill="FFFFFF"/>
            <w:hideMark/>
          </w:tcPr>
          <w:p w:rsidR="00BD1208" w:rsidRPr="00BD1208" w:rsidRDefault="00BD1208" w:rsidP="00BD1208">
            <w:pPr>
              <w:jc w:val="right"/>
              <w:rPr>
                <w:sz w:val="17"/>
                <w:szCs w:val="17"/>
              </w:rPr>
            </w:pPr>
            <w:r w:rsidRPr="00BD1208">
              <w:rPr>
                <w:sz w:val="17"/>
                <w:szCs w:val="17"/>
              </w:rPr>
              <w:t>0,0</w:t>
            </w:r>
          </w:p>
        </w:tc>
      </w:tr>
      <w:tr w:rsidR="003F7536" w:rsidRPr="00BD1208" w:rsidTr="003F7536">
        <w:trPr>
          <w:trHeight w:val="170"/>
        </w:trPr>
        <w:tc>
          <w:tcPr>
            <w:tcW w:w="3539" w:type="dxa"/>
            <w:shd w:val="clear" w:color="auto" w:fill="auto"/>
            <w:hideMark/>
          </w:tcPr>
          <w:p w:rsidR="00BD1208" w:rsidRPr="00BD1208" w:rsidRDefault="00BD1208" w:rsidP="00BD1208">
            <w:pPr>
              <w:rPr>
                <w:sz w:val="17"/>
                <w:szCs w:val="17"/>
              </w:rPr>
            </w:pPr>
            <w:r w:rsidRPr="00BD1208">
              <w:rPr>
                <w:sz w:val="17"/>
                <w:szCs w:val="17"/>
              </w:rPr>
              <w:t>Предоставление субсидий бюджетным, автономным учреждениям и иным некоммерческим организациям</w:t>
            </w:r>
          </w:p>
        </w:tc>
        <w:tc>
          <w:tcPr>
            <w:tcW w:w="450" w:type="dxa"/>
            <w:shd w:val="clear" w:color="000000" w:fill="FFFFFF"/>
            <w:hideMark/>
          </w:tcPr>
          <w:p w:rsidR="00BD1208" w:rsidRPr="00BD1208" w:rsidRDefault="00BD1208" w:rsidP="00BD1208">
            <w:pPr>
              <w:rPr>
                <w:sz w:val="17"/>
                <w:szCs w:val="17"/>
              </w:rPr>
            </w:pPr>
            <w:r w:rsidRPr="00BD1208">
              <w:rPr>
                <w:sz w:val="17"/>
                <w:szCs w:val="17"/>
              </w:rPr>
              <w:t>02</w:t>
            </w:r>
          </w:p>
        </w:tc>
        <w:tc>
          <w:tcPr>
            <w:tcW w:w="309" w:type="dxa"/>
            <w:shd w:val="clear" w:color="000000" w:fill="FFFFFF"/>
            <w:hideMark/>
          </w:tcPr>
          <w:p w:rsidR="00BD1208" w:rsidRPr="00BD1208" w:rsidRDefault="00BD1208" w:rsidP="00BD1208">
            <w:pPr>
              <w:rPr>
                <w:sz w:val="17"/>
                <w:szCs w:val="17"/>
              </w:rPr>
            </w:pPr>
            <w:r w:rsidRPr="00BD1208">
              <w:rPr>
                <w:sz w:val="17"/>
                <w:szCs w:val="17"/>
              </w:rPr>
              <w:t>5</w:t>
            </w:r>
          </w:p>
        </w:tc>
        <w:tc>
          <w:tcPr>
            <w:tcW w:w="466" w:type="dxa"/>
            <w:shd w:val="clear" w:color="000000" w:fill="FFFFFF"/>
            <w:hideMark/>
          </w:tcPr>
          <w:p w:rsidR="00BD1208" w:rsidRPr="00BD1208" w:rsidRDefault="00BD1208" w:rsidP="00BD1208">
            <w:pPr>
              <w:rPr>
                <w:sz w:val="17"/>
                <w:szCs w:val="17"/>
              </w:rPr>
            </w:pPr>
            <w:r w:rsidRPr="00BD1208">
              <w:rPr>
                <w:sz w:val="17"/>
                <w:szCs w:val="17"/>
              </w:rPr>
              <w:t>01</w:t>
            </w:r>
          </w:p>
        </w:tc>
        <w:tc>
          <w:tcPr>
            <w:tcW w:w="718" w:type="dxa"/>
            <w:shd w:val="clear" w:color="000000" w:fill="FFFFFF"/>
            <w:hideMark/>
          </w:tcPr>
          <w:p w:rsidR="00BD1208" w:rsidRPr="00BD1208" w:rsidRDefault="00BD1208" w:rsidP="00BD1208">
            <w:pPr>
              <w:rPr>
                <w:sz w:val="17"/>
                <w:szCs w:val="17"/>
              </w:rPr>
            </w:pPr>
            <w:r w:rsidRPr="00BD1208">
              <w:rPr>
                <w:sz w:val="17"/>
                <w:szCs w:val="17"/>
              </w:rPr>
              <w:t>78040</w:t>
            </w:r>
          </w:p>
        </w:tc>
        <w:tc>
          <w:tcPr>
            <w:tcW w:w="554" w:type="dxa"/>
            <w:shd w:val="clear" w:color="000000" w:fill="FFFFFF"/>
            <w:hideMark/>
          </w:tcPr>
          <w:p w:rsidR="00BD1208" w:rsidRPr="00BD1208" w:rsidRDefault="00BD1208" w:rsidP="00BD1208">
            <w:pPr>
              <w:rPr>
                <w:sz w:val="17"/>
                <w:szCs w:val="17"/>
              </w:rPr>
            </w:pPr>
            <w:r w:rsidRPr="00BD1208">
              <w:rPr>
                <w:sz w:val="17"/>
                <w:szCs w:val="17"/>
              </w:rPr>
              <w:t>600</w:t>
            </w:r>
          </w:p>
        </w:tc>
        <w:tc>
          <w:tcPr>
            <w:tcW w:w="440" w:type="dxa"/>
            <w:shd w:val="clear" w:color="000000" w:fill="FFFFFF"/>
            <w:hideMark/>
          </w:tcPr>
          <w:p w:rsidR="00BD1208" w:rsidRPr="00BD1208" w:rsidRDefault="00BD1208" w:rsidP="00BD1208">
            <w:pPr>
              <w:rPr>
                <w:sz w:val="17"/>
                <w:szCs w:val="17"/>
              </w:rPr>
            </w:pPr>
            <w:r w:rsidRPr="00BD1208">
              <w:rPr>
                <w:sz w:val="17"/>
                <w:szCs w:val="17"/>
              </w:rPr>
              <w:t> </w:t>
            </w:r>
          </w:p>
        </w:tc>
        <w:tc>
          <w:tcPr>
            <w:tcW w:w="559" w:type="dxa"/>
            <w:shd w:val="clear" w:color="000000" w:fill="FFFFFF"/>
            <w:hideMark/>
          </w:tcPr>
          <w:p w:rsidR="00BD1208" w:rsidRPr="00BD1208" w:rsidRDefault="00BD1208" w:rsidP="00BD1208">
            <w:pPr>
              <w:rPr>
                <w:sz w:val="17"/>
                <w:szCs w:val="17"/>
              </w:rPr>
            </w:pPr>
            <w:r w:rsidRPr="00BD1208">
              <w:rPr>
                <w:sz w:val="17"/>
                <w:szCs w:val="17"/>
              </w:rPr>
              <w:t> </w:t>
            </w:r>
          </w:p>
        </w:tc>
        <w:tc>
          <w:tcPr>
            <w:tcW w:w="607" w:type="dxa"/>
            <w:shd w:val="clear" w:color="000000" w:fill="FFFFFF"/>
            <w:hideMark/>
          </w:tcPr>
          <w:p w:rsidR="00BD1208" w:rsidRPr="00BD1208" w:rsidRDefault="00BD1208" w:rsidP="00BD1208">
            <w:pPr>
              <w:rPr>
                <w:sz w:val="17"/>
                <w:szCs w:val="17"/>
              </w:rPr>
            </w:pPr>
            <w:r w:rsidRPr="00BD1208">
              <w:rPr>
                <w:sz w:val="17"/>
                <w:szCs w:val="17"/>
              </w:rPr>
              <w:t> </w:t>
            </w:r>
          </w:p>
        </w:tc>
        <w:tc>
          <w:tcPr>
            <w:tcW w:w="1099" w:type="dxa"/>
            <w:shd w:val="clear" w:color="000000" w:fill="FFFFFF"/>
            <w:hideMark/>
          </w:tcPr>
          <w:p w:rsidR="00BD1208" w:rsidRPr="00BD1208" w:rsidRDefault="00BD1208" w:rsidP="00BD1208">
            <w:pPr>
              <w:jc w:val="right"/>
              <w:rPr>
                <w:sz w:val="17"/>
                <w:szCs w:val="17"/>
              </w:rPr>
            </w:pPr>
            <w:r w:rsidRPr="00BD1208">
              <w:rPr>
                <w:sz w:val="17"/>
                <w:szCs w:val="17"/>
              </w:rPr>
              <w:t>500,0</w:t>
            </w:r>
          </w:p>
        </w:tc>
        <w:tc>
          <w:tcPr>
            <w:tcW w:w="913" w:type="dxa"/>
            <w:shd w:val="clear" w:color="000000" w:fill="FFFFFF"/>
            <w:hideMark/>
          </w:tcPr>
          <w:p w:rsidR="00BD1208" w:rsidRPr="00BD1208" w:rsidRDefault="00BD1208" w:rsidP="00BD1208">
            <w:pPr>
              <w:jc w:val="right"/>
              <w:rPr>
                <w:sz w:val="17"/>
                <w:szCs w:val="17"/>
              </w:rPr>
            </w:pPr>
            <w:r w:rsidRPr="00BD1208">
              <w:rPr>
                <w:sz w:val="17"/>
                <w:szCs w:val="17"/>
              </w:rPr>
              <w:t>0,0</w:t>
            </w:r>
          </w:p>
        </w:tc>
        <w:tc>
          <w:tcPr>
            <w:tcW w:w="831" w:type="dxa"/>
            <w:shd w:val="clear" w:color="000000" w:fill="FFFFFF"/>
            <w:hideMark/>
          </w:tcPr>
          <w:p w:rsidR="00BD1208" w:rsidRPr="00BD1208" w:rsidRDefault="00BD1208" w:rsidP="00BD1208">
            <w:pPr>
              <w:jc w:val="right"/>
              <w:rPr>
                <w:sz w:val="17"/>
                <w:szCs w:val="17"/>
              </w:rPr>
            </w:pPr>
            <w:r w:rsidRPr="00BD1208">
              <w:rPr>
                <w:sz w:val="17"/>
                <w:szCs w:val="17"/>
              </w:rPr>
              <w:t>0,0</w:t>
            </w:r>
          </w:p>
        </w:tc>
      </w:tr>
      <w:tr w:rsidR="003F7536" w:rsidRPr="00BD1208" w:rsidTr="003F7536">
        <w:trPr>
          <w:trHeight w:val="170"/>
        </w:trPr>
        <w:tc>
          <w:tcPr>
            <w:tcW w:w="3539" w:type="dxa"/>
            <w:shd w:val="clear" w:color="auto" w:fill="auto"/>
            <w:hideMark/>
          </w:tcPr>
          <w:p w:rsidR="00BD1208" w:rsidRPr="00BD1208" w:rsidRDefault="00BD1208" w:rsidP="00BD1208">
            <w:pPr>
              <w:rPr>
                <w:sz w:val="17"/>
                <w:szCs w:val="17"/>
              </w:rPr>
            </w:pPr>
            <w:r w:rsidRPr="00BD1208">
              <w:rPr>
                <w:sz w:val="17"/>
                <w:szCs w:val="17"/>
              </w:rPr>
              <w:t>Субсидии бюджетным учреждениям</w:t>
            </w:r>
          </w:p>
        </w:tc>
        <w:tc>
          <w:tcPr>
            <w:tcW w:w="450" w:type="dxa"/>
            <w:shd w:val="clear" w:color="000000" w:fill="FFFFFF"/>
            <w:hideMark/>
          </w:tcPr>
          <w:p w:rsidR="00BD1208" w:rsidRPr="00BD1208" w:rsidRDefault="00BD1208" w:rsidP="00BD1208">
            <w:pPr>
              <w:rPr>
                <w:sz w:val="17"/>
                <w:szCs w:val="17"/>
              </w:rPr>
            </w:pPr>
            <w:r w:rsidRPr="00BD1208">
              <w:rPr>
                <w:sz w:val="17"/>
                <w:szCs w:val="17"/>
              </w:rPr>
              <w:t>02</w:t>
            </w:r>
          </w:p>
        </w:tc>
        <w:tc>
          <w:tcPr>
            <w:tcW w:w="309" w:type="dxa"/>
            <w:shd w:val="clear" w:color="000000" w:fill="FFFFFF"/>
            <w:hideMark/>
          </w:tcPr>
          <w:p w:rsidR="00BD1208" w:rsidRPr="00BD1208" w:rsidRDefault="00BD1208" w:rsidP="00BD1208">
            <w:pPr>
              <w:rPr>
                <w:sz w:val="17"/>
                <w:szCs w:val="17"/>
              </w:rPr>
            </w:pPr>
            <w:r w:rsidRPr="00BD1208">
              <w:rPr>
                <w:sz w:val="17"/>
                <w:szCs w:val="17"/>
              </w:rPr>
              <w:t>5</w:t>
            </w:r>
          </w:p>
        </w:tc>
        <w:tc>
          <w:tcPr>
            <w:tcW w:w="466" w:type="dxa"/>
            <w:shd w:val="clear" w:color="000000" w:fill="FFFFFF"/>
            <w:hideMark/>
          </w:tcPr>
          <w:p w:rsidR="00BD1208" w:rsidRPr="00BD1208" w:rsidRDefault="00BD1208" w:rsidP="00BD1208">
            <w:pPr>
              <w:rPr>
                <w:sz w:val="17"/>
                <w:szCs w:val="17"/>
              </w:rPr>
            </w:pPr>
            <w:r w:rsidRPr="00BD1208">
              <w:rPr>
                <w:sz w:val="17"/>
                <w:szCs w:val="17"/>
              </w:rPr>
              <w:t>01</w:t>
            </w:r>
          </w:p>
        </w:tc>
        <w:tc>
          <w:tcPr>
            <w:tcW w:w="718" w:type="dxa"/>
            <w:shd w:val="clear" w:color="000000" w:fill="FFFFFF"/>
            <w:hideMark/>
          </w:tcPr>
          <w:p w:rsidR="00BD1208" w:rsidRPr="00BD1208" w:rsidRDefault="00BD1208" w:rsidP="00BD1208">
            <w:pPr>
              <w:rPr>
                <w:sz w:val="17"/>
                <w:szCs w:val="17"/>
              </w:rPr>
            </w:pPr>
            <w:r w:rsidRPr="00BD1208">
              <w:rPr>
                <w:sz w:val="17"/>
                <w:szCs w:val="17"/>
              </w:rPr>
              <w:t>78040</w:t>
            </w:r>
          </w:p>
        </w:tc>
        <w:tc>
          <w:tcPr>
            <w:tcW w:w="554" w:type="dxa"/>
            <w:shd w:val="clear" w:color="000000" w:fill="FFFFFF"/>
            <w:hideMark/>
          </w:tcPr>
          <w:p w:rsidR="00BD1208" w:rsidRPr="00BD1208" w:rsidRDefault="00BD1208" w:rsidP="00BD1208">
            <w:pPr>
              <w:rPr>
                <w:sz w:val="17"/>
                <w:szCs w:val="17"/>
              </w:rPr>
            </w:pPr>
            <w:r w:rsidRPr="00BD1208">
              <w:rPr>
                <w:sz w:val="17"/>
                <w:szCs w:val="17"/>
              </w:rPr>
              <w:t>610</w:t>
            </w:r>
          </w:p>
        </w:tc>
        <w:tc>
          <w:tcPr>
            <w:tcW w:w="440" w:type="dxa"/>
            <w:shd w:val="clear" w:color="000000" w:fill="FFFFFF"/>
            <w:hideMark/>
          </w:tcPr>
          <w:p w:rsidR="00BD1208" w:rsidRPr="00BD1208" w:rsidRDefault="00BD1208" w:rsidP="00BD1208">
            <w:pPr>
              <w:rPr>
                <w:sz w:val="17"/>
                <w:szCs w:val="17"/>
              </w:rPr>
            </w:pPr>
            <w:r w:rsidRPr="00BD1208">
              <w:rPr>
                <w:sz w:val="17"/>
                <w:szCs w:val="17"/>
              </w:rPr>
              <w:t> </w:t>
            </w:r>
          </w:p>
        </w:tc>
        <w:tc>
          <w:tcPr>
            <w:tcW w:w="559" w:type="dxa"/>
            <w:shd w:val="clear" w:color="000000" w:fill="FFFFFF"/>
            <w:hideMark/>
          </w:tcPr>
          <w:p w:rsidR="00BD1208" w:rsidRPr="00BD1208" w:rsidRDefault="00BD1208" w:rsidP="00BD1208">
            <w:pPr>
              <w:rPr>
                <w:sz w:val="17"/>
                <w:szCs w:val="17"/>
              </w:rPr>
            </w:pPr>
            <w:r w:rsidRPr="00BD1208">
              <w:rPr>
                <w:sz w:val="17"/>
                <w:szCs w:val="17"/>
              </w:rPr>
              <w:t> </w:t>
            </w:r>
          </w:p>
        </w:tc>
        <w:tc>
          <w:tcPr>
            <w:tcW w:w="607" w:type="dxa"/>
            <w:shd w:val="clear" w:color="000000" w:fill="FFFFFF"/>
            <w:hideMark/>
          </w:tcPr>
          <w:p w:rsidR="00BD1208" w:rsidRPr="00BD1208" w:rsidRDefault="00BD1208" w:rsidP="00BD1208">
            <w:pPr>
              <w:rPr>
                <w:sz w:val="17"/>
                <w:szCs w:val="17"/>
              </w:rPr>
            </w:pPr>
            <w:r w:rsidRPr="00BD1208">
              <w:rPr>
                <w:sz w:val="17"/>
                <w:szCs w:val="17"/>
              </w:rPr>
              <w:t> </w:t>
            </w:r>
          </w:p>
        </w:tc>
        <w:tc>
          <w:tcPr>
            <w:tcW w:w="1099" w:type="dxa"/>
            <w:shd w:val="clear" w:color="000000" w:fill="FFFFFF"/>
            <w:hideMark/>
          </w:tcPr>
          <w:p w:rsidR="00BD1208" w:rsidRPr="00BD1208" w:rsidRDefault="00BD1208" w:rsidP="00BD1208">
            <w:pPr>
              <w:jc w:val="right"/>
              <w:rPr>
                <w:sz w:val="17"/>
                <w:szCs w:val="17"/>
              </w:rPr>
            </w:pPr>
            <w:r w:rsidRPr="00BD1208">
              <w:rPr>
                <w:sz w:val="17"/>
                <w:szCs w:val="17"/>
              </w:rPr>
              <w:t>500,0</w:t>
            </w:r>
          </w:p>
        </w:tc>
        <w:tc>
          <w:tcPr>
            <w:tcW w:w="913" w:type="dxa"/>
            <w:shd w:val="clear" w:color="000000" w:fill="FFFFFF"/>
            <w:hideMark/>
          </w:tcPr>
          <w:p w:rsidR="00BD1208" w:rsidRPr="00BD1208" w:rsidRDefault="00BD1208" w:rsidP="00BD1208">
            <w:pPr>
              <w:jc w:val="right"/>
              <w:rPr>
                <w:sz w:val="17"/>
                <w:szCs w:val="17"/>
              </w:rPr>
            </w:pPr>
            <w:r w:rsidRPr="00BD1208">
              <w:rPr>
                <w:sz w:val="17"/>
                <w:szCs w:val="17"/>
              </w:rPr>
              <w:t>0,0</w:t>
            </w:r>
          </w:p>
        </w:tc>
        <w:tc>
          <w:tcPr>
            <w:tcW w:w="831" w:type="dxa"/>
            <w:shd w:val="clear" w:color="000000" w:fill="FFFFFF"/>
            <w:hideMark/>
          </w:tcPr>
          <w:p w:rsidR="00BD1208" w:rsidRPr="00BD1208" w:rsidRDefault="00BD1208" w:rsidP="00BD1208">
            <w:pPr>
              <w:jc w:val="right"/>
              <w:rPr>
                <w:sz w:val="17"/>
                <w:szCs w:val="17"/>
              </w:rPr>
            </w:pPr>
            <w:r w:rsidRPr="00BD1208">
              <w:rPr>
                <w:sz w:val="17"/>
                <w:szCs w:val="17"/>
              </w:rPr>
              <w:t>0,0</w:t>
            </w:r>
          </w:p>
        </w:tc>
      </w:tr>
      <w:tr w:rsidR="003F7536" w:rsidRPr="00BD1208" w:rsidTr="003F7536">
        <w:trPr>
          <w:trHeight w:val="170"/>
        </w:trPr>
        <w:tc>
          <w:tcPr>
            <w:tcW w:w="3539" w:type="dxa"/>
            <w:shd w:val="clear" w:color="000000" w:fill="FFFFFF"/>
            <w:hideMark/>
          </w:tcPr>
          <w:p w:rsidR="00BD1208" w:rsidRPr="00BD1208" w:rsidRDefault="00BD1208" w:rsidP="00BD1208">
            <w:pPr>
              <w:rPr>
                <w:sz w:val="17"/>
                <w:szCs w:val="17"/>
              </w:rPr>
            </w:pPr>
            <w:r w:rsidRPr="00BD1208">
              <w:rPr>
                <w:sz w:val="17"/>
                <w:szCs w:val="17"/>
              </w:rPr>
              <w:t>Образование</w:t>
            </w:r>
          </w:p>
        </w:tc>
        <w:tc>
          <w:tcPr>
            <w:tcW w:w="450" w:type="dxa"/>
            <w:shd w:val="clear" w:color="000000" w:fill="FFFFFF"/>
            <w:hideMark/>
          </w:tcPr>
          <w:p w:rsidR="00BD1208" w:rsidRPr="00BD1208" w:rsidRDefault="00BD1208" w:rsidP="00BD1208">
            <w:pPr>
              <w:rPr>
                <w:sz w:val="17"/>
                <w:szCs w:val="17"/>
              </w:rPr>
            </w:pPr>
            <w:r w:rsidRPr="00BD1208">
              <w:rPr>
                <w:sz w:val="17"/>
                <w:szCs w:val="17"/>
              </w:rPr>
              <w:t>02</w:t>
            </w:r>
          </w:p>
        </w:tc>
        <w:tc>
          <w:tcPr>
            <w:tcW w:w="309" w:type="dxa"/>
            <w:shd w:val="clear" w:color="000000" w:fill="FFFFFF"/>
            <w:hideMark/>
          </w:tcPr>
          <w:p w:rsidR="00BD1208" w:rsidRPr="00BD1208" w:rsidRDefault="00BD1208" w:rsidP="00BD1208">
            <w:pPr>
              <w:rPr>
                <w:sz w:val="17"/>
                <w:szCs w:val="17"/>
              </w:rPr>
            </w:pPr>
            <w:r w:rsidRPr="00BD1208">
              <w:rPr>
                <w:sz w:val="17"/>
                <w:szCs w:val="17"/>
              </w:rPr>
              <w:t>5</w:t>
            </w:r>
          </w:p>
        </w:tc>
        <w:tc>
          <w:tcPr>
            <w:tcW w:w="466" w:type="dxa"/>
            <w:shd w:val="clear" w:color="000000" w:fill="FFFFFF"/>
            <w:hideMark/>
          </w:tcPr>
          <w:p w:rsidR="00BD1208" w:rsidRPr="00BD1208" w:rsidRDefault="00BD1208" w:rsidP="00BD1208">
            <w:pPr>
              <w:rPr>
                <w:sz w:val="17"/>
                <w:szCs w:val="17"/>
              </w:rPr>
            </w:pPr>
            <w:r w:rsidRPr="00BD1208">
              <w:rPr>
                <w:sz w:val="17"/>
                <w:szCs w:val="17"/>
              </w:rPr>
              <w:t>01</w:t>
            </w:r>
          </w:p>
        </w:tc>
        <w:tc>
          <w:tcPr>
            <w:tcW w:w="718" w:type="dxa"/>
            <w:shd w:val="clear" w:color="000000" w:fill="FFFFFF"/>
            <w:hideMark/>
          </w:tcPr>
          <w:p w:rsidR="00BD1208" w:rsidRPr="00BD1208" w:rsidRDefault="00BD1208" w:rsidP="00BD1208">
            <w:pPr>
              <w:rPr>
                <w:sz w:val="17"/>
                <w:szCs w:val="17"/>
              </w:rPr>
            </w:pPr>
            <w:r w:rsidRPr="00BD1208">
              <w:rPr>
                <w:sz w:val="17"/>
                <w:szCs w:val="17"/>
              </w:rPr>
              <w:t>78040</w:t>
            </w:r>
          </w:p>
        </w:tc>
        <w:tc>
          <w:tcPr>
            <w:tcW w:w="554" w:type="dxa"/>
            <w:shd w:val="clear" w:color="000000" w:fill="FFFFFF"/>
            <w:hideMark/>
          </w:tcPr>
          <w:p w:rsidR="00BD1208" w:rsidRPr="00BD1208" w:rsidRDefault="00BD1208" w:rsidP="00BD1208">
            <w:pPr>
              <w:rPr>
                <w:sz w:val="17"/>
                <w:szCs w:val="17"/>
              </w:rPr>
            </w:pPr>
            <w:r w:rsidRPr="00BD1208">
              <w:rPr>
                <w:sz w:val="17"/>
                <w:szCs w:val="17"/>
              </w:rPr>
              <w:t>610</w:t>
            </w:r>
          </w:p>
        </w:tc>
        <w:tc>
          <w:tcPr>
            <w:tcW w:w="440" w:type="dxa"/>
            <w:shd w:val="clear" w:color="000000" w:fill="FFFFFF"/>
            <w:hideMark/>
          </w:tcPr>
          <w:p w:rsidR="00BD1208" w:rsidRPr="00BD1208" w:rsidRDefault="00BD1208" w:rsidP="00BD1208">
            <w:pPr>
              <w:rPr>
                <w:sz w:val="17"/>
                <w:szCs w:val="17"/>
              </w:rPr>
            </w:pPr>
            <w:r w:rsidRPr="00BD1208">
              <w:rPr>
                <w:sz w:val="17"/>
                <w:szCs w:val="17"/>
              </w:rPr>
              <w:t>07</w:t>
            </w:r>
          </w:p>
        </w:tc>
        <w:tc>
          <w:tcPr>
            <w:tcW w:w="559" w:type="dxa"/>
            <w:shd w:val="clear" w:color="000000" w:fill="FFFFFF"/>
            <w:hideMark/>
          </w:tcPr>
          <w:p w:rsidR="00BD1208" w:rsidRPr="00BD1208" w:rsidRDefault="00BD1208" w:rsidP="00BD1208">
            <w:pPr>
              <w:rPr>
                <w:sz w:val="17"/>
                <w:szCs w:val="17"/>
              </w:rPr>
            </w:pPr>
            <w:r w:rsidRPr="00BD1208">
              <w:rPr>
                <w:sz w:val="17"/>
                <w:szCs w:val="17"/>
              </w:rPr>
              <w:t> </w:t>
            </w:r>
          </w:p>
        </w:tc>
        <w:tc>
          <w:tcPr>
            <w:tcW w:w="607" w:type="dxa"/>
            <w:shd w:val="clear" w:color="000000" w:fill="FFFFFF"/>
            <w:hideMark/>
          </w:tcPr>
          <w:p w:rsidR="00BD1208" w:rsidRPr="00BD1208" w:rsidRDefault="00BD1208" w:rsidP="00BD1208">
            <w:pPr>
              <w:rPr>
                <w:sz w:val="17"/>
                <w:szCs w:val="17"/>
              </w:rPr>
            </w:pPr>
            <w:r w:rsidRPr="00BD1208">
              <w:rPr>
                <w:sz w:val="17"/>
                <w:szCs w:val="17"/>
              </w:rPr>
              <w:t> </w:t>
            </w:r>
          </w:p>
        </w:tc>
        <w:tc>
          <w:tcPr>
            <w:tcW w:w="1099" w:type="dxa"/>
            <w:shd w:val="clear" w:color="000000" w:fill="FFFFFF"/>
            <w:hideMark/>
          </w:tcPr>
          <w:p w:rsidR="00BD1208" w:rsidRPr="00BD1208" w:rsidRDefault="00BD1208" w:rsidP="00BD1208">
            <w:pPr>
              <w:jc w:val="right"/>
              <w:rPr>
                <w:sz w:val="17"/>
                <w:szCs w:val="17"/>
              </w:rPr>
            </w:pPr>
            <w:r w:rsidRPr="00BD1208">
              <w:rPr>
                <w:sz w:val="17"/>
                <w:szCs w:val="17"/>
              </w:rPr>
              <w:t>500,0</w:t>
            </w:r>
          </w:p>
        </w:tc>
        <w:tc>
          <w:tcPr>
            <w:tcW w:w="913" w:type="dxa"/>
            <w:shd w:val="clear" w:color="000000" w:fill="FFFFFF"/>
            <w:hideMark/>
          </w:tcPr>
          <w:p w:rsidR="00BD1208" w:rsidRPr="00BD1208" w:rsidRDefault="00BD1208" w:rsidP="00BD1208">
            <w:pPr>
              <w:jc w:val="right"/>
              <w:rPr>
                <w:sz w:val="17"/>
                <w:szCs w:val="17"/>
              </w:rPr>
            </w:pPr>
            <w:r w:rsidRPr="00BD1208">
              <w:rPr>
                <w:sz w:val="17"/>
                <w:szCs w:val="17"/>
              </w:rPr>
              <w:t>0,0</w:t>
            </w:r>
          </w:p>
        </w:tc>
        <w:tc>
          <w:tcPr>
            <w:tcW w:w="831" w:type="dxa"/>
            <w:shd w:val="clear" w:color="000000" w:fill="FFFFFF"/>
            <w:hideMark/>
          </w:tcPr>
          <w:p w:rsidR="00BD1208" w:rsidRPr="00BD1208" w:rsidRDefault="00BD1208" w:rsidP="00BD1208">
            <w:pPr>
              <w:jc w:val="right"/>
              <w:rPr>
                <w:sz w:val="17"/>
                <w:szCs w:val="17"/>
              </w:rPr>
            </w:pPr>
            <w:r w:rsidRPr="00BD1208">
              <w:rPr>
                <w:sz w:val="17"/>
                <w:szCs w:val="17"/>
              </w:rPr>
              <w:t>0,0</w:t>
            </w:r>
          </w:p>
        </w:tc>
      </w:tr>
      <w:tr w:rsidR="003F7536" w:rsidRPr="00BD1208" w:rsidTr="003F7536">
        <w:trPr>
          <w:trHeight w:val="170"/>
        </w:trPr>
        <w:tc>
          <w:tcPr>
            <w:tcW w:w="3539" w:type="dxa"/>
            <w:shd w:val="clear" w:color="000000" w:fill="FFFFFF"/>
            <w:hideMark/>
          </w:tcPr>
          <w:p w:rsidR="00BD1208" w:rsidRPr="00BD1208" w:rsidRDefault="00BD1208" w:rsidP="00BD1208">
            <w:pPr>
              <w:rPr>
                <w:sz w:val="17"/>
                <w:szCs w:val="17"/>
              </w:rPr>
            </w:pPr>
            <w:r w:rsidRPr="00BD1208">
              <w:rPr>
                <w:sz w:val="17"/>
                <w:szCs w:val="17"/>
              </w:rPr>
              <w:t>Общее образование</w:t>
            </w:r>
          </w:p>
        </w:tc>
        <w:tc>
          <w:tcPr>
            <w:tcW w:w="450" w:type="dxa"/>
            <w:shd w:val="clear" w:color="000000" w:fill="FFFFFF"/>
            <w:hideMark/>
          </w:tcPr>
          <w:p w:rsidR="00BD1208" w:rsidRPr="00BD1208" w:rsidRDefault="00BD1208" w:rsidP="00BD1208">
            <w:pPr>
              <w:rPr>
                <w:sz w:val="17"/>
                <w:szCs w:val="17"/>
              </w:rPr>
            </w:pPr>
            <w:r w:rsidRPr="00BD1208">
              <w:rPr>
                <w:sz w:val="17"/>
                <w:szCs w:val="17"/>
              </w:rPr>
              <w:t>02</w:t>
            </w:r>
          </w:p>
        </w:tc>
        <w:tc>
          <w:tcPr>
            <w:tcW w:w="309" w:type="dxa"/>
            <w:shd w:val="clear" w:color="000000" w:fill="FFFFFF"/>
            <w:hideMark/>
          </w:tcPr>
          <w:p w:rsidR="00BD1208" w:rsidRPr="00BD1208" w:rsidRDefault="00BD1208" w:rsidP="00BD1208">
            <w:pPr>
              <w:rPr>
                <w:sz w:val="17"/>
                <w:szCs w:val="17"/>
              </w:rPr>
            </w:pPr>
            <w:r w:rsidRPr="00BD1208">
              <w:rPr>
                <w:sz w:val="17"/>
                <w:szCs w:val="17"/>
              </w:rPr>
              <w:t>5</w:t>
            </w:r>
          </w:p>
        </w:tc>
        <w:tc>
          <w:tcPr>
            <w:tcW w:w="466" w:type="dxa"/>
            <w:shd w:val="clear" w:color="000000" w:fill="FFFFFF"/>
            <w:hideMark/>
          </w:tcPr>
          <w:p w:rsidR="00BD1208" w:rsidRPr="00BD1208" w:rsidRDefault="00BD1208" w:rsidP="00BD1208">
            <w:pPr>
              <w:rPr>
                <w:sz w:val="17"/>
                <w:szCs w:val="17"/>
              </w:rPr>
            </w:pPr>
            <w:r w:rsidRPr="00BD1208">
              <w:rPr>
                <w:sz w:val="17"/>
                <w:szCs w:val="17"/>
              </w:rPr>
              <w:t>01</w:t>
            </w:r>
          </w:p>
        </w:tc>
        <w:tc>
          <w:tcPr>
            <w:tcW w:w="718" w:type="dxa"/>
            <w:shd w:val="clear" w:color="000000" w:fill="FFFFFF"/>
            <w:hideMark/>
          </w:tcPr>
          <w:p w:rsidR="00BD1208" w:rsidRPr="00BD1208" w:rsidRDefault="00BD1208" w:rsidP="00BD1208">
            <w:pPr>
              <w:rPr>
                <w:sz w:val="17"/>
                <w:szCs w:val="17"/>
              </w:rPr>
            </w:pPr>
            <w:r w:rsidRPr="00BD1208">
              <w:rPr>
                <w:sz w:val="17"/>
                <w:szCs w:val="17"/>
              </w:rPr>
              <w:t>78040</w:t>
            </w:r>
          </w:p>
        </w:tc>
        <w:tc>
          <w:tcPr>
            <w:tcW w:w="554" w:type="dxa"/>
            <w:shd w:val="clear" w:color="000000" w:fill="FFFFFF"/>
            <w:hideMark/>
          </w:tcPr>
          <w:p w:rsidR="00BD1208" w:rsidRPr="00BD1208" w:rsidRDefault="00BD1208" w:rsidP="00BD1208">
            <w:pPr>
              <w:rPr>
                <w:sz w:val="17"/>
                <w:szCs w:val="17"/>
              </w:rPr>
            </w:pPr>
            <w:r w:rsidRPr="00BD1208">
              <w:rPr>
                <w:sz w:val="17"/>
                <w:szCs w:val="17"/>
              </w:rPr>
              <w:t>610</w:t>
            </w:r>
          </w:p>
        </w:tc>
        <w:tc>
          <w:tcPr>
            <w:tcW w:w="440" w:type="dxa"/>
            <w:shd w:val="clear" w:color="000000" w:fill="FFFFFF"/>
            <w:hideMark/>
          </w:tcPr>
          <w:p w:rsidR="00BD1208" w:rsidRPr="00BD1208" w:rsidRDefault="00BD1208" w:rsidP="00BD1208">
            <w:pPr>
              <w:rPr>
                <w:sz w:val="17"/>
                <w:szCs w:val="17"/>
              </w:rPr>
            </w:pPr>
            <w:r w:rsidRPr="00BD1208">
              <w:rPr>
                <w:sz w:val="17"/>
                <w:szCs w:val="17"/>
              </w:rPr>
              <w:t>07</w:t>
            </w:r>
          </w:p>
        </w:tc>
        <w:tc>
          <w:tcPr>
            <w:tcW w:w="559" w:type="dxa"/>
            <w:shd w:val="clear" w:color="000000" w:fill="FFFFFF"/>
            <w:hideMark/>
          </w:tcPr>
          <w:p w:rsidR="00BD1208" w:rsidRPr="00BD1208" w:rsidRDefault="00BD1208" w:rsidP="00BD1208">
            <w:pPr>
              <w:rPr>
                <w:sz w:val="17"/>
                <w:szCs w:val="17"/>
              </w:rPr>
            </w:pPr>
            <w:r w:rsidRPr="00BD1208">
              <w:rPr>
                <w:sz w:val="17"/>
                <w:szCs w:val="17"/>
              </w:rPr>
              <w:t>02</w:t>
            </w:r>
          </w:p>
        </w:tc>
        <w:tc>
          <w:tcPr>
            <w:tcW w:w="607" w:type="dxa"/>
            <w:shd w:val="clear" w:color="000000" w:fill="FFFFFF"/>
            <w:hideMark/>
          </w:tcPr>
          <w:p w:rsidR="00BD1208" w:rsidRPr="00BD1208" w:rsidRDefault="00BD1208" w:rsidP="00BD1208">
            <w:pPr>
              <w:rPr>
                <w:sz w:val="17"/>
                <w:szCs w:val="17"/>
              </w:rPr>
            </w:pPr>
            <w:r w:rsidRPr="00BD1208">
              <w:rPr>
                <w:sz w:val="17"/>
                <w:szCs w:val="17"/>
              </w:rPr>
              <w:t> </w:t>
            </w:r>
          </w:p>
        </w:tc>
        <w:tc>
          <w:tcPr>
            <w:tcW w:w="1099" w:type="dxa"/>
            <w:shd w:val="clear" w:color="000000" w:fill="FFFFFF"/>
            <w:hideMark/>
          </w:tcPr>
          <w:p w:rsidR="00BD1208" w:rsidRPr="00BD1208" w:rsidRDefault="00BD1208" w:rsidP="00BD1208">
            <w:pPr>
              <w:jc w:val="right"/>
              <w:rPr>
                <w:sz w:val="17"/>
                <w:szCs w:val="17"/>
              </w:rPr>
            </w:pPr>
            <w:r w:rsidRPr="00BD1208">
              <w:rPr>
                <w:sz w:val="17"/>
                <w:szCs w:val="17"/>
              </w:rPr>
              <w:t>500,0</w:t>
            </w:r>
          </w:p>
        </w:tc>
        <w:tc>
          <w:tcPr>
            <w:tcW w:w="913" w:type="dxa"/>
            <w:shd w:val="clear" w:color="000000" w:fill="FFFFFF"/>
            <w:hideMark/>
          </w:tcPr>
          <w:p w:rsidR="00BD1208" w:rsidRPr="00BD1208" w:rsidRDefault="00BD1208" w:rsidP="00BD1208">
            <w:pPr>
              <w:jc w:val="right"/>
              <w:rPr>
                <w:sz w:val="17"/>
                <w:szCs w:val="17"/>
              </w:rPr>
            </w:pPr>
            <w:r w:rsidRPr="00BD1208">
              <w:rPr>
                <w:sz w:val="17"/>
                <w:szCs w:val="17"/>
              </w:rPr>
              <w:t>0,0</w:t>
            </w:r>
          </w:p>
        </w:tc>
        <w:tc>
          <w:tcPr>
            <w:tcW w:w="831" w:type="dxa"/>
            <w:shd w:val="clear" w:color="000000" w:fill="FFFFFF"/>
            <w:hideMark/>
          </w:tcPr>
          <w:p w:rsidR="00BD1208" w:rsidRPr="00BD1208" w:rsidRDefault="00BD1208" w:rsidP="00BD1208">
            <w:pPr>
              <w:jc w:val="right"/>
              <w:rPr>
                <w:sz w:val="17"/>
                <w:szCs w:val="17"/>
              </w:rPr>
            </w:pPr>
            <w:r w:rsidRPr="00BD1208">
              <w:rPr>
                <w:sz w:val="17"/>
                <w:szCs w:val="17"/>
              </w:rPr>
              <w:t>0,0</w:t>
            </w:r>
          </w:p>
        </w:tc>
      </w:tr>
      <w:tr w:rsidR="003F7536" w:rsidRPr="00BD1208" w:rsidTr="003F7536">
        <w:trPr>
          <w:trHeight w:val="170"/>
        </w:trPr>
        <w:tc>
          <w:tcPr>
            <w:tcW w:w="3539" w:type="dxa"/>
            <w:shd w:val="clear" w:color="000000" w:fill="FFFFFF"/>
            <w:hideMark/>
          </w:tcPr>
          <w:p w:rsidR="00BD1208" w:rsidRPr="00BD1208" w:rsidRDefault="00BD1208" w:rsidP="00BD1208">
            <w:pPr>
              <w:rPr>
                <w:sz w:val="17"/>
                <w:szCs w:val="17"/>
              </w:rPr>
            </w:pPr>
            <w:r w:rsidRPr="00BD1208">
              <w:rPr>
                <w:sz w:val="17"/>
                <w:szCs w:val="17"/>
              </w:rPr>
              <w:t>Управление по социальной работе администрации Чамзинского муниципального района</w:t>
            </w:r>
          </w:p>
        </w:tc>
        <w:tc>
          <w:tcPr>
            <w:tcW w:w="450" w:type="dxa"/>
            <w:shd w:val="clear" w:color="000000" w:fill="FFFFFF"/>
            <w:hideMark/>
          </w:tcPr>
          <w:p w:rsidR="00BD1208" w:rsidRPr="00BD1208" w:rsidRDefault="00BD1208" w:rsidP="00BD1208">
            <w:pPr>
              <w:rPr>
                <w:sz w:val="17"/>
                <w:szCs w:val="17"/>
              </w:rPr>
            </w:pPr>
            <w:r w:rsidRPr="00BD1208">
              <w:rPr>
                <w:sz w:val="17"/>
                <w:szCs w:val="17"/>
              </w:rPr>
              <w:t>02</w:t>
            </w:r>
          </w:p>
        </w:tc>
        <w:tc>
          <w:tcPr>
            <w:tcW w:w="309" w:type="dxa"/>
            <w:shd w:val="clear" w:color="000000" w:fill="FFFFFF"/>
            <w:hideMark/>
          </w:tcPr>
          <w:p w:rsidR="00BD1208" w:rsidRPr="00BD1208" w:rsidRDefault="00BD1208" w:rsidP="00BD1208">
            <w:pPr>
              <w:rPr>
                <w:sz w:val="17"/>
                <w:szCs w:val="17"/>
              </w:rPr>
            </w:pPr>
            <w:r w:rsidRPr="00BD1208">
              <w:rPr>
                <w:sz w:val="17"/>
                <w:szCs w:val="17"/>
              </w:rPr>
              <w:t>5</w:t>
            </w:r>
          </w:p>
        </w:tc>
        <w:tc>
          <w:tcPr>
            <w:tcW w:w="466" w:type="dxa"/>
            <w:shd w:val="clear" w:color="000000" w:fill="FFFFFF"/>
            <w:hideMark/>
          </w:tcPr>
          <w:p w:rsidR="00BD1208" w:rsidRPr="00BD1208" w:rsidRDefault="00BD1208" w:rsidP="00BD1208">
            <w:pPr>
              <w:rPr>
                <w:sz w:val="17"/>
                <w:szCs w:val="17"/>
              </w:rPr>
            </w:pPr>
            <w:r w:rsidRPr="00BD1208">
              <w:rPr>
                <w:sz w:val="17"/>
                <w:szCs w:val="17"/>
              </w:rPr>
              <w:t>01</w:t>
            </w:r>
          </w:p>
        </w:tc>
        <w:tc>
          <w:tcPr>
            <w:tcW w:w="718" w:type="dxa"/>
            <w:shd w:val="clear" w:color="000000" w:fill="FFFFFF"/>
            <w:hideMark/>
          </w:tcPr>
          <w:p w:rsidR="00BD1208" w:rsidRPr="00BD1208" w:rsidRDefault="00BD1208" w:rsidP="00BD1208">
            <w:pPr>
              <w:rPr>
                <w:sz w:val="17"/>
                <w:szCs w:val="17"/>
              </w:rPr>
            </w:pPr>
            <w:r w:rsidRPr="00BD1208">
              <w:rPr>
                <w:sz w:val="17"/>
                <w:szCs w:val="17"/>
              </w:rPr>
              <w:t>78040</w:t>
            </w:r>
          </w:p>
        </w:tc>
        <w:tc>
          <w:tcPr>
            <w:tcW w:w="554" w:type="dxa"/>
            <w:shd w:val="clear" w:color="000000" w:fill="FFFFFF"/>
            <w:hideMark/>
          </w:tcPr>
          <w:p w:rsidR="00BD1208" w:rsidRPr="00BD1208" w:rsidRDefault="00BD1208" w:rsidP="00BD1208">
            <w:pPr>
              <w:rPr>
                <w:sz w:val="17"/>
                <w:szCs w:val="17"/>
              </w:rPr>
            </w:pPr>
            <w:r w:rsidRPr="00BD1208">
              <w:rPr>
                <w:sz w:val="17"/>
                <w:szCs w:val="17"/>
              </w:rPr>
              <w:t>610</w:t>
            </w:r>
          </w:p>
        </w:tc>
        <w:tc>
          <w:tcPr>
            <w:tcW w:w="440" w:type="dxa"/>
            <w:shd w:val="clear" w:color="000000" w:fill="FFFFFF"/>
            <w:hideMark/>
          </w:tcPr>
          <w:p w:rsidR="00BD1208" w:rsidRPr="00BD1208" w:rsidRDefault="00BD1208" w:rsidP="00BD1208">
            <w:pPr>
              <w:rPr>
                <w:sz w:val="17"/>
                <w:szCs w:val="17"/>
              </w:rPr>
            </w:pPr>
            <w:r w:rsidRPr="00BD1208">
              <w:rPr>
                <w:sz w:val="17"/>
                <w:szCs w:val="17"/>
              </w:rPr>
              <w:t>07</w:t>
            </w:r>
          </w:p>
        </w:tc>
        <w:tc>
          <w:tcPr>
            <w:tcW w:w="559" w:type="dxa"/>
            <w:shd w:val="clear" w:color="000000" w:fill="FFFFFF"/>
            <w:hideMark/>
          </w:tcPr>
          <w:p w:rsidR="00BD1208" w:rsidRPr="00BD1208" w:rsidRDefault="00BD1208" w:rsidP="00BD1208">
            <w:pPr>
              <w:rPr>
                <w:sz w:val="17"/>
                <w:szCs w:val="17"/>
              </w:rPr>
            </w:pPr>
            <w:r w:rsidRPr="00BD1208">
              <w:rPr>
                <w:sz w:val="17"/>
                <w:szCs w:val="17"/>
              </w:rPr>
              <w:t>02</w:t>
            </w:r>
          </w:p>
        </w:tc>
        <w:tc>
          <w:tcPr>
            <w:tcW w:w="607" w:type="dxa"/>
            <w:shd w:val="clear" w:color="000000" w:fill="FFFFFF"/>
            <w:hideMark/>
          </w:tcPr>
          <w:p w:rsidR="00BD1208" w:rsidRPr="00BD1208" w:rsidRDefault="00BD1208" w:rsidP="00BD1208">
            <w:pPr>
              <w:rPr>
                <w:sz w:val="17"/>
                <w:szCs w:val="17"/>
              </w:rPr>
            </w:pPr>
            <w:r w:rsidRPr="00BD1208">
              <w:rPr>
                <w:sz w:val="17"/>
                <w:szCs w:val="17"/>
              </w:rPr>
              <w:t>902</w:t>
            </w:r>
          </w:p>
        </w:tc>
        <w:tc>
          <w:tcPr>
            <w:tcW w:w="1099" w:type="dxa"/>
            <w:shd w:val="clear" w:color="000000" w:fill="FFFFFF"/>
            <w:hideMark/>
          </w:tcPr>
          <w:p w:rsidR="00BD1208" w:rsidRPr="00BD1208" w:rsidRDefault="00BD1208" w:rsidP="00BD1208">
            <w:pPr>
              <w:jc w:val="right"/>
              <w:rPr>
                <w:sz w:val="17"/>
                <w:szCs w:val="17"/>
              </w:rPr>
            </w:pPr>
            <w:r w:rsidRPr="00BD1208">
              <w:rPr>
                <w:sz w:val="17"/>
                <w:szCs w:val="17"/>
              </w:rPr>
              <w:t>500,0</w:t>
            </w:r>
          </w:p>
        </w:tc>
        <w:tc>
          <w:tcPr>
            <w:tcW w:w="913" w:type="dxa"/>
            <w:shd w:val="clear" w:color="000000" w:fill="FFFFFF"/>
            <w:hideMark/>
          </w:tcPr>
          <w:p w:rsidR="00BD1208" w:rsidRPr="00BD1208" w:rsidRDefault="00BD1208" w:rsidP="00BD1208">
            <w:pPr>
              <w:jc w:val="right"/>
              <w:rPr>
                <w:sz w:val="17"/>
                <w:szCs w:val="17"/>
              </w:rPr>
            </w:pPr>
            <w:r w:rsidRPr="00BD1208">
              <w:rPr>
                <w:sz w:val="17"/>
                <w:szCs w:val="17"/>
              </w:rPr>
              <w:t>0,0</w:t>
            </w:r>
          </w:p>
        </w:tc>
        <w:tc>
          <w:tcPr>
            <w:tcW w:w="831" w:type="dxa"/>
            <w:shd w:val="clear" w:color="000000" w:fill="FFFFFF"/>
            <w:hideMark/>
          </w:tcPr>
          <w:p w:rsidR="00BD1208" w:rsidRPr="00BD1208" w:rsidRDefault="00BD1208" w:rsidP="00BD1208">
            <w:pPr>
              <w:jc w:val="right"/>
              <w:rPr>
                <w:sz w:val="17"/>
                <w:szCs w:val="17"/>
              </w:rPr>
            </w:pPr>
            <w:r w:rsidRPr="00BD1208">
              <w:rPr>
                <w:sz w:val="17"/>
                <w:szCs w:val="17"/>
              </w:rPr>
              <w:t>0,0</w:t>
            </w:r>
          </w:p>
        </w:tc>
      </w:tr>
      <w:tr w:rsidR="003F7536" w:rsidRPr="00BD1208" w:rsidTr="003F7536">
        <w:trPr>
          <w:trHeight w:val="170"/>
        </w:trPr>
        <w:tc>
          <w:tcPr>
            <w:tcW w:w="3539" w:type="dxa"/>
            <w:shd w:val="clear" w:color="000000" w:fill="FFFFFF"/>
            <w:hideMark/>
          </w:tcPr>
          <w:p w:rsidR="00BD1208" w:rsidRPr="00BD1208" w:rsidRDefault="00BD1208" w:rsidP="00BD1208">
            <w:pPr>
              <w:rPr>
                <w:sz w:val="17"/>
                <w:szCs w:val="17"/>
              </w:rPr>
            </w:pPr>
            <w:r w:rsidRPr="00BD1208">
              <w:rPr>
                <w:sz w:val="17"/>
                <w:szCs w:val="17"/>
              </w:rPr>
              <w:t>Региональный проект «Успех каждого ребенка»</w:t>
            </w:r>
          </w:p>
        </w:tc>
        <w:tc>
          <w:tcPr>
            <w:tcW w:w="450" w:type="dxa"/>
            <w:shd w:val="clear" w:color="000000" w:fill="FFFFFF"/>
            <w:hideMark/>
          </w:tcPr>
          <w:p w:rsidR="00BD1208" w:rsidRPr="00BD1208" w:rsidRDefault="00BD1208" w:rsidP="00BD1208">
            <w:pPr>
              <w:rPr>
                <w:sz w:val="17"/>
                <w:szCs w:val="17"/>
              </w:rPr>
            </w:pPr>
            <w:r w:rsidRPr="00BD1208">
              <w:rPr>
                <w:sz w:val="17"/>
                <w:szCs w:val="17"/>
              </w:rPr>
              <w:t>02</w:t>
            </w:r>
          </w:p>
        </w:tc>
        <w:tc>
          <w:tcPr>
            <w:tcW w:w="309" w:type="dxa"/>
            <w:shd w:val="clear" w:color="000000" w:fill="FFFFFF"/>
            <w:hideMark/>
          </w:tcPr>
          <w:p w:rsidR="00BD1208" w:rsidRPr="00BD1208" w:rsidRDefault="00BD1208" w:rsidP="00BD1208">
            <w:pPr>
              <w:rPr>
                <w:sz w:val="17"/>
                <w:szCs w:val="17"/>
              </w:rPr>
            </w:pPr>
            <w:r w:rsidRPr="00BD1208">
              <w:rPr>
                <w:sz w:val="17"/>
                <w:szCs w:val="17"/>
              </w:rPr>
              <w:t>5</w:t>
            </w:r>
          </w:p>
        </w:tc>
        <w:tc>
          <w:tcPr>
            <w:tcW w:w="466" w:type="dxa"/>
            <w:shd w:val="clear" w:color="000000" w:fill="FFFFFF"/>
            <w:hideMark/>
          </w:tcPr>
          <w:p w:rsidR="00BD1208" w:rsidRPr="00BD1208" w:rsidRDefault="00BD1208" w:rsidP="00BD1208">
            <w:pPr>
              <w:rPr>
                <w:sz w:val="17"/>
                <w:szCs w:val="17"/>
              </w:rPr>
            </w:pPr>
            <w:r w:rsidRPr="00BD1208">
              <w:rPr>
                <w:sz w:val="17"/>
                <w:szCs w:val="17"/>
              </w:rPr>
              <w:t>Е2</w:t>
            </w:r>
          </w:p>
        </w:tc>
        <w:tc>
          <w:tcPr>
            <w:tcW w:w="718" w:type="dxa"/>
            <w:shd w:val="clear" w:color="000000" w:fill="FFFFFF"/>
            <w:hideMark/>
          </w:tcPr>
          <w:p w:rsidR="00BD1208" w:rsidRPr="00BD1208" w:rsidRDefault="00BD1208" w:rsidP="00BD1208">
            <w:pPr>
              <w:rPr>
                <w:sz w:val="17"/>
                <w:szCs w:val="17"/>
              </w:rPr>
            </w:pPr>
            <w:r w:rsidRPr="00BD1208">
              <w:rPr>
                <w:sz w:val="17"/>
                <w:szCs w:val="17"/>
              </w:rPr>
              <w:t> </w:t>
            </w:r>
          </w:p>
        </w:tc>
        <w:tc>
          <w:tcPr>
            <w:tcW w:w="554" w:type="dxa"/>
            <w:shd w:val="clear" w:color="000000" w:fill="FFFFFF"/>
            <w:hideMark/>
          </w:tcPr>
          <w:p w:rsidR="00BD1208" w:rsidRPr="00BD1208" w:rsidRDefault="00BD1208" w:rsidP="00BD1208">
            <w:pPr>
              <w:rPr>
                <w:sz w:val="17"/>
                <w:szCs w:val="17"/>
              </w:rPr>
            </w:pPr>
            <w:r w:rsidRPr="00BD1208">
              <w:rPr>
                <w:sz w:val="17"/>
                <w:szCs w:val="17"/>
              </w:rPr>
              <w:t> </w:t>
            </w:r>
          </w:p>
        </w:tc>
        <w:tc>
          <w:tcPr>
            <w:tcW w:w="440" w:type="dxa"/>
            <w:shd w:val="clear" w:color="000000" w:fill="FFFFFF"/>
            <w:hideMark/>
          </w:tcPr>
          <w:p w:rsidR="00BD1208" w:rsidRPr="00BD1208" w:rsidRDefault="00BD1208" w:rsidP="00BD1208">
            <w:pPr>
              <w:rPr>
                <w:sz w:val="17"/>
                <w:szCs w:val="17"/>
              </w:rPr>
            </w:pPr>
            <w:r w:rsidRPr="00BD1208">
              <w:rPr>
                <w:sz w:val="17"/>
                <w:szCs w:val="17"/>
              </w:rPr>
              <w:t> </w:t>
            </w:r>
          </w:p>
        </w:tc>
        <w:tc>
          <w:tcPr>
            <w:tcW w:w="559" w:type="dxa"/>
            <w:shd w:val="clear" w:color="000000" w:fill="FFFFFF"/>
            <w:hideMark/>
          </w:tcPr>
          <w:p w:rsidR="00BD1208" w:rsidRPr="00BD1208" w:rsidRDefault="00BD1208" w:rsidP="00BD1208">
            <w:pPr>
              <w:rPr>
                <w:sz w:val="17"/>
                <w:szCs w:val="17"/>
              </w:rPr>
            </w:pPr>
            <w:r w:rsidRPr="00BD1208">
              <w:rPr>
                <w:sz w:val="17"/>
                <w:szCs w:val="17"/>
              </w:rPr>
              <w:t> </w:t>
            </w:r>
          </w:p>
        </w:tc>
        <w:tc>
          <w:tcPr>
            <w:tcW w:w="607" w:type="dxa"/>
            <w:shd w:val="clear" w:color="000000" w:fill="FFFFFF"/>
            <w:hideMark/>
          </w:tcPr>
          <w:p w:rsidR="00BD1208" w:rsidRPr="00BD1208" w:rsidRDefault="00BD1208" w:rsidP="00BD1208">
            <w:pPr>
              <w:rPr>
                <w:sz w:val="17"/>
                <w:szCs w:val="17"/>
              </w:rPr>
            </w:pPr>
            <w:r w:rsidRPr="00BD1208">
              <w:rPr>
                <w:sz w:val="17"/>
                <w:szCs w:val="17"/>
              </w:rPr>
              <w:t> </w:t>
            </w:r>
          </w:p>
        </w:tc>
        <w:tc>
          <w:tcPr>
            <w:tcW w:w="1099" w:type="dxa"/>
            <w:shd w:val="clear" w:color="000000" w:fill="FFFFFF"/>
            <w:hideMark/>
          </w:tcPr>
          <w:p w:rsidR="00BD1208" w:rsidRPr="00BD1208" w:rsidRDefault="00BD1208" w:rsidP="00BD1208">
            <w:pPr>
              <w:jc w:val="right"/>
              <w:rPr>
                <w:sz w:val="17"/>
                <w:szCs w:val="17"/>
              </w:rPr>
            </w:pPr>
            <w:r w:rsidRPr="00BD1208">
              <w:rPr>
                <w:sz w:val="17"/>
                <w:szCs w:val="17"/>
              </w:rPr>
              <w:t>0,0</w:t>
            </w:r>
          </w:p>
        </w:tc>
        <w:tc>
          <w:tcPr>
            <w:tcW w:w="913" w:type="dxa"/>
            <w:shd w:val="clear" w:color="000000" w:fill="FFFFFF"/>
            <w:hideMark/>
          </w:tcPr>
          <w:p w:rsidR="00BD1208" w:rsidRPr="00BD1208" w:rsidRDefault="00BD1208" w:rsidP="00BD1208">
            <w:pPr>
              <w:jc w:val="right"/>
              <w:rPr>
                <w:sz w:val="17"/>
                <w:szCs w:val="17"/>
              </w:rPr>
            </w:pPr>
            <w:r w:rsidRPr="00BD1208">
              <w:rPr>
                <w:sz w:val="17"/>
                <w:szCs w:val="17"/>
              </w:rPr>
              <w:t>1 353,0</w:t>
            </w:r>
          </w:p>
        </w:tc>
        <w:tc>
          <w:tcPr>
            <w:tcW w:w="831" w:type="dxa"/>
            <w:shd w:val="clear" w:color="000000" w:fill="FFFFFF"/>
            <w:hideMark/>
          </w:tcPr>
          <w:p w:rsidR="00BD1208" w:rsidRPr="00BD1208" w:rsidRDefault="00BD1208" w:rsidP="00BD1208">
            <w:pPr>
              <w:jc w:val="right"/>
              <w:rPr>
                <w:sz w:val="17"/>
                <w:szCs w:val="17"/>
              </w:rPr>
            </w:pPr>
            <w:r w:rsidRPr="00BD1208">
              <w:rPr>
                <w:sz w:val="17"/>
                <w:szCs w:val="17"/>
              </w:rPr>
              <w:t>3 438,8</w:t>
            </w:r>
          </w:p>
        </w:tc>
      </w:tr>
      <w:tr w:rsidR="003F7536" w:rsidRPr="00BD1208" w:rsidTr="003F7536">
        <w:trPr>
          <w:trHeight w:val="170"/>
        </w:trPr>
        <w:tc>
          <w:tcPr>
            <w:tcW w:w="3539" w:type="dxa"/>
            <w:shd w:val="clear" w:color="000000" w:fill="FFFFFF"/>
            <w:hideMark/>
          </w:tcPr>
          <w:p w:rsidR="00BD1208" w:rsidRPr="00BD1208" w:rsidRDefault="00BD1208" w:rsidP="00BD1208">
            <w:pPr>
              <w:rPr>
                <w:sz w:val="17"/>
                <w:szCs w:val="17"/>
              </w:rPr>
            </w:pPr>
            <w:r w:rsidRPr="00BD1208">
              <w:rPr>
                <w:sz w:val="17"/>
                <w:szCs w:val="17"/>
              </w:rPr>
              <w:t>Создание в общеобразовательных организациях, расположенных в сельской местности и малых городах, условий для занятий физической культурой и спортом</w:t>
            </w:r>
          </w:p>
        </w:tc>
        <w:tc>
          <w:tcPr>
            <w:tcW w:w="450" w:type="dxa"/>
            <w:shd w:val="clear" w:color="000000" w:fill="FFFFFF"/>
            <w:hideMark/>
          </w:tcPr>
          <w:p w:rsidR="00BD1208" w:rsidRPr="00BD1208" w:rsidRDefault="00BD1208" w:rsidP="00BD1208">
            <w:pPr>
              <w:rPr>
                <w:sz w:val="17"/>
                <w:szCs w:val="17"/>
              </w:rPr>
            </w:pPr>
            <w:r w:rsidRPr="00BD1208">
              <w:rPr>
                <w:sz w:val="17"/>
                <w:szCs w:val="17"/>
              </w:rPr>
              <w:t>02</w:t>
            </w:r>
          </w:p>
        </w:tc>
        <w:tc>
          <w:tcPr>
            <w:tcW w:w="309" w:type="dxa"/>
            <w:shd w:val="clear" w:color="000000" w:fill="FFFFFF"/>
            <w:hideMark/>
          </w:tcPr>
          <w:p w:rsidR="00BD1208" w:rsidRPr="00BD1208" w:rsidRDefault="00BD1208" w:rsidP="00BD1208">
            <w:pPr>
              <w:rPr>
                <w:sz w:val="17"/>
                <w:szCs w:val="17"/>
              </w:rPr>
            </w:pPr>
            <w:r w:rsidRPr="00BD1208">
              <w:rPr>
                <w:sz w:val="17"/>
                <w:szCs w:val="17"/>
              </w:rPr>
              <w:t>5</w:t>
            </w:r>
          </w:p>
        </w:tc>
        <w:tc>
          <w:tcPr>
            <w:tcW w:w="466" w:type="dxa"/>
            <w:shd w:val="clear" w:color="000000" w:fill="FFFFFF"/>
            <w:hideMark/>
          </w:tcPr>
          <w:p w:rsidR="00BD1208" w:rsidRPr="00BD1208" w:rsidRDefault="00BD1208" w:rsidP="00BD1208">
            <w:pPr>
              <w:rPr>
                <w:sz w:val="17"/>
                <w:szCs w:val="17"/>
              </w:rPr>
            </w:pPr>
            <w:r w:rsidRPr="00BD1208">
              <w:rPr>
                <w:sz w:val="17"/>
                <w:szCs w:val="17"/>
              </w:rPr>
              <w:t>Е2</w:t>
            </w:r>
          </w:p>
        </w:tc>
        <w:tc>
          <w:tcPr>
            <w:tcW w:w="718" w:type="dxa"/>
            <w:shd w:val="clear" w:color="000000" w:fill="FFFFFF"/>
            <w:noWrap/>
            <w:hideMark/>
          </w:tcPr>
          <w:p w:rsidR="00BD1208" w:rsidRPr="00BD1208" w:rsidRDefault="00BD1208" w:rsidP="00BD1208">
            <w:pPr>
              <w:rPr>
                <w:sz w:val="17"/>
                <w:szCs w:val="17"/>
              </w:rPr>
            </w:pPr>
            <w:r w:rsidRPr="00BD1208">
              <w:rPr>
                <w:sz w:val="17"/>
                <w:szCs w:val="17"/>
              </w:rPr>
              <w:t>50970</w:t>
            </w:r>
          </w:p>
        </w:tc>
        <w:tc>
          <w:tcPr>
            <w:tcW w:w="554" w:type="dxa"/>
            <w:shd w:val="clear" w:color="000000" w:fill="FFFFFF"/>
            <w:hideMark/>
          </w:tcPr>
          <w:p w:rsidR="00BD1208" w:rsidRPr="00BD1208" w:rsidRDefault="00BD1208" w:rsidP="00BD1208">
            <w:pPr>
              <w:rPr>
                <w:sz w:val="17"/>
                <w:szCs w:val="17"/>
              </w:rPr>
            </w:pPr>
            <w:r w:rsidRPr="00BD1208">
              <w:rPr>
                <w:sz w:val="17"/>
                <w:szCs w:val="17"/>
              </w:rPr>
              <w:t> </w:t>
            </w:r>
          </w:p>
        </w:tc>
        <w:tc>
          <w:tcPr>
            <w:tcW w:w="440" w:type="dxa"/>
            <w:shd w:val="clear" w:color="000000" w:fill="FFFFFF"/>
            <w:hideMark/>
          </w:tcPr>
          <w:p w:rsidR="00BD1208" w:rsidRPr="00BD1208" w:rsidRDefault="00BD1208" w:rsidP="00BD1208">
            <w:pPr>
              <w:rPr>
                <w:sz w:val="17"/>
                <w:szCs w:val="17"/>
              </w:rPr>
            </w:pPr>
            <w:r w:rsidRPr="00BD1208">
              <w:rPr>
                <w:sz w:val="17"/>
                <w:szCs w:val="17"/>
              </w:rPr>
              <w:t> </w:t>
            </w:r>
          </w:p>
        </w:tc>
        <w:tc>
          <w:tcPr>
            <w:tcW w:w="559" w:type="dxa"/>
            <w:shd w:val="clear" w:color="000000" w:fill="FFFFFF"/>
            <w:hideMark/>
          </w:tcPr>
          <w:p w:rsidR="00BD1208" w:rsidRPr="00BD1208" w:rsidRDefault="00BD1208" w:rsidP="00BD1208">
            <w:pPr>
              <w:rPr>
                <w:sz w:val="17"/>
                <w:szCs w:val="17"/>
              </w:rPr>
            </w:pPr>
            <w:r w:rsidRPr="00BD1208">
              <w:rPr>
                <w:sz w:val="17"/>
                <w:szCs w:val="17"/>
              </w:rPr>
              <w:t> </w:t>
            </w:r>
          </w:p>
        </w:tc>
        <w:tc>
          <w:tcPr>
            <w:tcW w:w="607" w:type="dxa"/>
            <w:shd w:val="clear" w:color="000000" w:fill="FFFFFF"/>
            <w:hideMark/>
          </w:tcPr>
          <w:p w:rsidR="00BD1208" w:rsidRPr="00BD1208" w:rsidRDefault="00BD1208" w:rsidP="00BD1208">
            <w:pPr>
              <w:rPr>
                <w:sz w:val="17"/>
                <w:szCs w:val="17"/>
              </w:rPr>
            </w:pPr>
            <w:r w:rsidRPr="00BD1208">
              <w:rPr>
                <w:sz w:val="17"/>
                <w:szCs w:val="17"/>
              </w:rPr>
              <w:t> </w:t>
            </w:r>
          </w:p>
        </w:tc>
        <w:tc>
          <w:tcPr>
            <w:tcW w:w="1099" w:type="dxa"/>
            <w:shd w:val="clear" w:color="000000" w:fill="FFFFFF"/>
            <w:hideMark/>
          </w:tcPr>
          <w:p w:rsidR="00BD1208" w:rsidRPr="00BD1208" w:rsidRDefault="00BD1208" w:rsidP="00BD1208">
            <w:pPr>
              <w:jc w:val="right"/>
              <w:rPr>
                <w:sz w:val="17"/>
                <w:szCs w:val="17"/>
              </w:rPr>
            </w:pPr>
            <w:r w:rsidRPr="00BD1208">
              <w:rPr>
                <w:sz w:val="17"/>
                <w:szCs w:val="17"/>
              </w:rPr>
              <w:t>0,0</w:t>
            </w:r>
          </w:p>
        </w:tc>
        <w:tc>
          <w:tcPr>
            <w:tcW w:w="913" w:type="dxa"/>
            <w:shd w:val="clear" w:color="000000" w:fill="FFFFFF"/>
            <w:hideMark/>
          </w:tcPr>
          <w:p w:rsidR="00BD1208" w:rsidRPr="00BD1208" w:rsidRDefault="00BD1208" w:rsidP="00BD1208">
            <w:pPr>
              <w:jc w:val="right"/>
              <w:rPr>
                <w:sz w:val="17"/>
                <w:szCs w:val="17"/>
              </w:rPr>
            </w:pPr>
            <w:r w:rsidRPr="00BD1208">
              <w:rPr>
                <w:sz w:val="17"/>
                <w:szCs w:val="17"/>
              </w:rPr>
              <w:t>1 353,0</w:t>
            </w:r>
          </w:p>
        </w:tc>
        <w:tc>
          <w:tcPr>
            <w:tcW w:w="831" w:type="dxa"/>
            <w:shd w:val="clear" w:color="000000" w:fill="FFFFFF"/>
            <w:hideMark/>
          </w:tcPr>
          <w:p w:rsidR="00BD1208" w:rsidRPr="00BD1208" w:rsidRDefault="00BD1208" w:rsidP="00BD1208">
            <w:pPr>
              <w:jc w:val="right"/>
              <w:rPr>
                <w:sz w:val="17"/>
                <w:szCs w:val="17"/>
              </w:rPr>
            </w:pPr>
            <w:r w:rsidRPr="00BD1208">
              <w:rPr>
                <w:sz w:val="17"/>
                <w:szCs w:val="17"/>
              </w:rPr>
              <w:t>3 438,8</w:t>
            </w:r>
          </w:p>
        </w:tc>
      </w:tr>
      <w:tr w:rsidR="003F7536" w:rsidRPr="00BD1208" w:rsidTr="003F7536">
        <w:trPr>
          <w:trHeight w:val="170"/>
        </w:trPr>
        <w:tc>
          <w:tcPr>
            <w:tcW w:w="3539" w:type="dxa"/>
            <w:shd w:val="clear" w:color="000000" w:fill="FFFFFF"/>
            <w:hideMark/>
          </w:tcPr>
          <w:p w:rsidR="00BD1208" w:rsidRPr="00BD1208" w:rsidRDefault="00BD1208" w:rsidP="00BD1208">
            <w:pPr>
              <w:rPr>
                <w:sz w:val="17"/>
                <w:szCs w:val="17"/>
              </w:rPr>
            </w:pPr>
            <w:r w:rsidRPr="00BD1208">
              <w:rPr>
                <w:sz w:val="17"/>
                <w:szCs w:val="17"/>
              </w:rPr>
              <w:t>Предоставление субсидий бюджетным, автономным учреждениям и иным некоммерческим организациям</w:t>
            </w:r>
          </w:p>
        </w:tc>
        <w:tc>
          <w:tcPr>
            <w:tcW w:w="450" w:type="dxa"/>
            <w:shd w:val="clear" w:color="000000" w:fill="FFFFFF"/>
            <w:hideMark/>
          </w:tcPr>
          <w:p w:rsidR="00BD1208" w:rsidRPr="00BD1208" w:rsidRDefault="00BD1208" w:rsidP="00BD1208">
            <w:pPr>
              <w:rPr>
                <w:sz w:val="17"/>
                <w:szCs w:val="17"/>
              </w:rPr>
            </w:pPr>
            <w:r w:rsidRPr="00BD1208">
              <w:rPr>
                <w:sz w:val="17"/>
                <w:szCs w:val="17"/>
              </w:rPr>
              <w:t>02</w:t>
            </w:r>
          </w:p>
        </w:tc>
        <w:tc>
          <w:tcPr>
            <w:tcW w:w="309" w:type="dxa"/>
            <w:shd w:val="clear" w:color="000000" w:fill="FFFFFF"/>
            <w:hideMark/>
          </w:tcPr>
          <w:p w:rsidR="00BD1208" w:rsidRPr="00BD1208" w:rsidRDefault="00BD1208" w:rsidP="00BD1208">
            <w:pPr>
              <w:rPr>
                <w:sz w:val="17"/>
                <w:szCs w:val="17"/>
              </w:rPr>
            </w:pPr>
            <w:r w:rsidRPr="00BD1208">
              <w:rPr>
                <w:sz w:val="17"/>
                <w:szCs w:val="17"/>
              </w:rPr>
              <w:t>5</w:t>
            </w:r>
          </w:p>
        </w:tc>
        <w:tc>
          <w:tcPr>
            <w:tcW w:w="466" w:type="dxa"/>
            <w:shd w:val="clear" w:color="000000" w:fill="FFFFFF"/>
            <w:hideMark/>
          </w:tcPr>
          <w:p w:rsidR="00BD1208" w:rsidRPr="00BD1208" w:rsidRDefault="00BD1208" w:rsidP="00BD1208">
            <w:pPr>
              <w:rPr>
                <w:sz w:val="17"/>
                <w:szCs w:val="17"/>
              </w:rPr>
            </w:pPr>
            <w:r w:rsidRPr="00BD1208">
              <w:rPr>
                <w:sz w:val="17"/>
                <w:szCs w:val="17"/>
              </w:rPr>
              <w:t>Е2</w:t>
            </w:r>
          </w:p>
        </w:tc>
        <w:tc>
          <w:tcPr>
            <w:tcW w:w="718" w:type="dxa"/>
            <w:shd w:val="clear" w:color="000000" w:fill="FFFFFF"/>
            <w:noWrap/>
            <w:hideMark/>
          </w:tcPr>
          <w:p w:rsidR="00BD1208" w:rsidRPr="00BD1208" w:rsidRDefault="00BD1208" w:rsidP="00BD1208">
            <w:pPr>
              <w:rPr>
                <w:sz w:val="17"/>
                <w:szCs w:val="17"/>
              </w:rPr>
            </w:pPr>
            <w:r w:rsidRPr="00BD1208">
              <w:rPr>
                <w:sz w:val="17"/>
                <w:szCs w:val="17"/>
              </w:rPr>
              <w:t>50970</w:t>
            </w:r>
          </w:p>
        </w:tc>
        <w:tc>
          <w:tcPr>
            <w:tcW w:w="554" w:type="dxa"/>
            <w:shd w:val="clear" w:color="000000" w:fill="FFFFFF"/>
            <w:hideMark/>
          </w:tcPr>
          <w:p w:rsidR="00BD1208" w:rsidRPr="00BD1208" w:rsidRDefault="00BD1208" w:rsidP="00BD1208">
            <w:pPr>
              <w:rPr>
                <w:sz w:val="17"/>
                <w:szCs w:val="17"/>
              </w:rPr>
            </w:pPr>
            <w:r w:rsidRPr="00BD1208">
              <w:rPr>
                <w:sz w:val="17"/>
                <w:szCs w:val="17"/>
              </w:rPr>
              <w:t>600</w:t>
            </w:r>
          </w:p>
        </w:tc>
        <w:tc>
          <w:tcPr>
            <w:tcW w:w="440" w:type="dxa"/>
            <w:shd w:val="clear" w:color="000000" w:fill="FFFFFF"/>
            <w:hideMark/>
          </w:tcPr>
          <w:p w:rsidR="00BD1208" w:rsidRPr="00BD1208" w:rsidRDefault="00BD1208" w:rsidP="00BD1208">
            <w:pPr>
              <w:rPr>
                <w:sz w:val="17"/>
                <w:szCs w:val="17"/>
              </w:rPr>
            </w:pPr>
            <w:r w:rsidRPr="00BD1208">
              <w:rPr>
                <w:sz w:val="17"/>
                <w:szCs w:val="17"/>
              </w:rPr>
              <w:t> </w:t>
            </w:r>
          </w:p>
        </w:tc>
        <w:tc>
          <w:tcPr>
            <w:tcW w:w="559" w:type="dxa"/>
            <w:shd w:val="clear" w:color="000000" w:fill="FFFFFF"/>
            <w:hideMark/>
          </w:tcPr>
          <w:p w:rsidR="00BD1208" w:rsidRPr="00BD1208" w:rsidRDefault="00BD1208" w:rsidP="00BD1208">
            <w:pPr>
              <w:rPr>
                <w:sz w:val="17"/>
                <w:szCs w:val="17"/>
              </w:rPr>
            </w:pPr>
            <w:r w:rsidRPr="00BD1208">
              <w:rPr>
                <w:sz w:val="17"/>
                <w:szCs w:val="17"/>
              </w:rPr>
              <w:t> </w:t>
            </w:r>
          </w:p>
        </w:tc>
        <w:tc>
          <w:tcPr>
            <w:tcW w:w="607" w:type="dxa"/>
            <w:shd w:val="clear" w:color="000000" w:fill="FFFFFF"/>
            <w:hideMark/>
          </w:tcPr>
          <w:p w:rsidR="00BD1208" w:rsidRPr="00BD1208" w:rsidRDefault="00BD1208" w:rsidP="00BD1208">
            <w:pPr>
              <w:rPr>
                <w:sz w:val="17"/>
                <w:szCs w:val="17"/>
              </w:rPr>
            </w:pPr>
            <w:r w:rsidRPr="00BD1208">
              <w:rPr>
                <w:sz w:val="17"/>
                <w:szCs w:val="17"/>
              </w:rPr>
              <w:t> </w:t>
            </w:r>
          </w:p>
        </w:tc>
        <w:tc>
          <w:tcPr>
            <w:tcW w:w="1099" w:type="dxa"/>
            <w:shd w:val="clear" w:color="000000" w:fill="FFFFFF"/>
            <w:hideMark/>
          </w:tcPr>
          <w:p w:rsidR="00BD1208" w:rsidRPr="00BD1208" w:rsidRDefault="00BD1208" w:rsidP="00BD1208">
            <w:pPr>
              <w:jc w:val="right"/>
              <w:rPr>
                <w:sz w:val="17"/>
                <w:szCs w:val="17"/>
              </w:rPr>
            </w:pPr>
            <w:r w:rsidRPr="00BD1208">
              <w:rPr>
                <w:sz w:val="17"/>
                <w:szCs w:val="17"/>
              </w:rPr>
              <w:t>0,0</w:t>
            </w:r>
          </w:p>
        </w:tc>
        <w:tc>
          <w:tcPr>
            <w:tcW w:w="913" w:type="dxa"/>
            <w:shd w:val="clear" w:color="000000" w:fill="FFFFFF"/>
            <w:hideMark/>
          </w:tcPr>
          <w:p w:rsidR="00BD1208" w:rsidRPr="00BD1208" w:rsidRDefault="00BD1208" w:rsidP="00BD1208">
            <w:pPr>
              <w:jc w:val="right"/>
              <w:rPr>
                <w:sz w:val="17"/>
                <w:szCs w:val="17"/>
              </w:rPr>
            </w:pPr>
            <w:r w:rsidRPr="00BD1208">
              <w:rPr>
                <w:sz w:val="17"/>
                <w:szCs w:val="17"/>
              </w:rPr>
              <w:t>1 353,0</w:t>
            </w:r>
          </w:p>
        </w:tc>
        <w:tc>
          <w:tcPr>
            <w:tcW w:w="831" w:type="dxa"/>
            <w:shd w:val="clear" w:color="000000" w:fill="FFFFFF"/>
            <w:hideMark/>
          </w:tcPr>
          <w:p w:rsidR="00BD1208" w:rsidRPr="00BD1208" w:rsidRDefault="00BD1208" w:rsidP="00BD1208">
            <w:pPr>
              <w:jc w:val="right"/>
              <w:rPr>
                <w:sz w:val="17"/>
                <w:szCs w:val="17"/>
              </w:rPr>
            </w:pPr>
            <w:r w:rsidRPr="00BD1208">
              <w:rPr>
                <w:sz w:val="17"/>
                <w:szCs w:val="17"/>
              </w:rPr>
              <w:t>3 438,8</w:t>
            </w:r>
          </w:p>
        </w:tc>
      </w:tr>
      <w:tr w:rsidR="003F7536" w:rsidRPr="00BD1208" w:rsidTr="003F7536">
        <w:trPr>
          <w:trHeight w:val="170"/>
        </w:trPr>
        <w:tc>
          <w:tcPr>
            <w:tcW w:w="3539" w:type="dxa"/>
            <w:shd w:val="clear" w:color="000000" w:fill="FFFFFF"/>
            <w:hideMark/>
          </w:tcPr>
          <w:p w:rsidR="00BD1208" w:rsidRPr="00BD1208" w:rsidRDefault="00BD1208" w:rsidP="00BD1208">
            <w:pPr>
              <w:rPr>
                <w:sz w:val="17"/>
                <w:szCs w:val="17"/>
              </w:rPr>
            </w:pPr>
            <w:r w:rsidRPr="00BD1208">
              <w:rPr>
                <w:sz w:val="17"/>
                <w:szCs w:val="17"/>
              </w:rPr>
              <w:t>Субсидии бюджетным учреждениям</w:t>
            </w:r>
          </w:p>
        </w:tc>
        <w:tc>
          <w:tcPr>
            <w:tcW w:w="450" w:type="dxa"/>
            <w:shd w:val="clear" w:color="000000" w:fill="FFFFFF"/>
            <w:hideMark/>
          </w:tcPr>
          <w:p w:rsidR="00BD1208" w:rsidRPr="00BD1208" w:rsidRDefault="00BD1208" w:rsidP="00BD1208">
            <w:pPr>
              <w:rPr>
                <w:sz w:val="17"/>
                <w:szCs w:val="17"/>
              </w:rPr>
            </w:pPr>
            <w:r w:rsidRPr="00BD1208">
              <w:rPr>
                <w:sz w:val="17"/>
                <w:szCs w:val="17"/>
              </w:rPr>
              <w:t>02</w:t>
            </w:r>
          </w:p>
        </w:tc>
        <w:tc>
          <w:tcPr>
            <w:tcW w:w="309" w:type="dxa"/>
            <w:shd w:val="clear" w:color="000000" w:fill="FFFFFF"/>
            <w:hideMark/>
          </w:tcPr>
          <w:p w:rsidR="00BD1208" w:rsidRPr="00BD1208" w:rsidRDefault="00BD1208" w:rsidP="00BD1208">
            <w:pPr>
              <w:rPr>
                <w:sz w:val="17"/>
                <w:szCs w:val="17"/>
              </w:rPr>
            </w:pPr>
            <w:r w:rsidRPr="00BD1208">
              <w:rPr>
                <w:sz w:val="17"/>
                <w:szCs w:val="17"/>
              </w:rPr>
              <w:t>5</w:t>
            </w:r>
          </w:p>
        </w:tc>
        <w:tc>
          <w:tcPr>
            <w:tcW w:w="466" w:type="dxa"/>
            <w:shd w:val="clear" w:color="000000" w:fill="FFFFFF"/>
            <w:hideMark/>
          </w:tcPr>
          <w:p w:rsidR="00BD1208" w:rsidRPr="00BD1208" w:rsidRDefault="00BD1208" w:rsidP="00BD1208">
            <w:pPr>
              <w:rPr>
                <w:sz w:val="17"/>
                <w:szCs w:val="17"/>
              </w:rPr>
            </w:pPr>
            <w:r w:rsidRPr="00BD1208">
              <w:rPr>
                <w:sz w:val="17"/>
                <w:szCs w:val="17"/>
              </w:rPr>
              <w:t>Е2</w:t>
            </w:r>
          </w:p>
        </w:tc>
        <w:tc>
          <w:tcPr>
            <w:tcW w:w="718" w:type="dxa"/>
            <w:shd w:val="clear" w:color="000000" w:fill="FFFFFF"/>
            <w:noWrap/>
            <w:hideMark/>
          </w:tcPr>
          <w:p w:rsidR="00BD1208" w:rsidRPr="00BD1208" w:rsidRDefault="00BD1208" w:rsidP="00BD1208">
            <w:pPr>
              <w:rPr>
                <w:sz w:val="17"/>
                <w:szCs w:val="17"/>
              </w:rPr>
            </w:pPr>
            <w:r w:rsidRPr="00BD1208">
              <w:rPr>
                <w:sz w:val="17"/>
                <w:szCs w:val="17"/>
              </w:rPr>
              <w:t>50970</w:t>
            </w:r>
          </w:p>
        </w:tc>
        <w:tc>
          <w:tcPr>
            <w:tcW w:w="554" w:type="dxa"/>
            <w:shd w:val="clear" w:color="000000" w:fill="FFFFFF"/>
            <w:hideMark/>
          </w:tcPr>
          <w:p w:rsidR="00BD1208" w:rsidRPr="00BD1208" w:rsidRDefault="00BD1208" w:rsidP="00BD1208">
            <w:pPr>
              <w:rPr>
                <w:sz w:val="17"/>
                <w:szCs w:val="17"/>
              </w:rPr>
            </w:pPr>
            <w:r w:rsidRPr="00BD1208">
              <w:rPr>
                <w:sz w:val="17"/>
                <w:szCs w:val="17"/>
              </w:rPr>
              <w:t>610</w:t>
            </w:r>
          </w:p>
        </w:tc>
        <w:tc>
          <w:tcPr>
            <w:tcW w:w="440" w:type="dxa"/>
            <w:shd w:val="clear" w:color="000000" w:fill="FFFFFF"/>
            <w:hideMark/>
          </w:tcPr>
          <w:p w:rsidR="00BD1208" w:rsidRPr="00BD1208" w:rsidRDefault="00BD1208" w:rsidP="00BD1208">
            <w:pPr>
              <w:rPr>
                <w:sz w:val="17"/>
                <w:szCs w:val="17"/>
              </w:rPr>
            </w:pPr>
            <w:r w:rsidRPr="00BD1208">
              <w:rPr>
                <w:sz w:val="17"/>
                <w:szCs w:val="17"/>
              </w:rPr>
              <w:t> </w:t>
            </w:r>
          </w:p>
        </w:tc>
        <w:tc>
          <w:tcPr>
            <w:tcW w:w="559" w:type="dxa"/>
            <w:shd w:val="clear" w:color="000000" w:fill="FFFFFF"/>
            <w:hideMark/>
          </w:tcPr>
          <w:p w:rsidR="00BD1208" w:rsidRPr="00BD1208" w:rsidRDefault="00BD1208" w:rsidP="00BD1208">
            <w:pPr>
              <w:rPr>
                <w:sz w:val="17"/>
                <w:szCs w:val="17"/>
              </w:rPr>
            </w:pPr>
            <w:r w:rsidRPr="00BD1208">
              <w:rPr>
                <w:sz w:val="17"/>
                <w:szCs w:val="17"/>
              </w:rPr>
              <w:t> </w:t>
            </w:r>
          </w:p>
        </w:tc>
        <w:tc>
          <w:tcPr>
            <w:tcW w:w="607" w:type="dxa"/>
            <w:shd w:val="clear" w:color="000000" w:fill="FFFFFF"/>
            <w:hideMark/>
          </w:tcPr>
          <w:p w:rsidR="00BD1208" w:rsidRPr="00BD1208" w:rsidRDefault="00BD1208" w:rsidP="00BD1208">
            <w:pPr>
              <w:rPr>
                <w:sz w:val="17"/>
                <w:szCs w:val="17"/>
              </w:rPr>
            </w:pPr>
            <w:r w:rsidRPr="00BD1208">
              <w:rPr>
                <w:sz w:val="17"/>
                <w:szCs w:val="17"/>
              </w:rPr>
              <w:t> </w:t>
            </w:r>
          </w:p>
        </w:tc>
        <w:tc>
          <w:tcPr>
            <w:tcW w:w="1099" w:type="dxa"/>
            <w:shd w:val="clear" w:color="000000" w:fill="FFFFFF"/>
            <w:hideMark/>
          </w:tcPr>
          <w:p w:rsidR="00BD1208" w:rsidRPr="00BD1208" w:rsidRDefault="00BD1208" w:rsidP="00BD1208">
            <w:pPr>
              <w:jc w:val="right"/>
              <w:rPr>
                <w:sz w:val="17"/>
                <w:szCs w:val="17"/>
              </w:rPr>
            </w:pPr>
            <w:r w:rsidRPr="00BD1208">
              <w:rPr>
                <w:sz w:val="17"/>
                <w:szCs w:val="17"/>
              </w:rPr>
              <w:t>0,0</w:t>
            </w:r>
          </w:p>
        </w:tc>
        <w:tc>
          <w:tcPr>
            <w:tcW w:w="913" w:type="dxa"/>
            <w:shd w:val="clear" w:color="000000" w:fill="FFFFFF"/>
            <w:hideMark/>
          </w:tcPr>
          <w:p w:rsidR="00BD1208" w:rsidRPr="00BD1208" w:rsidRDefault="00BD1208" w:rsidP="00BD1208">
            <w:pPr>
              <w:jc w:val="right"/>
              <w:rPr>
                <w:sz w:val="17"/>
                <w:szCs w:val="17"/>
              </w:rPr>
            </w:pPr>
            <w:r w:rsidRPr="00BD1208">
              <w:rPr>
                <w:sz w:val="17"/>
                <w:szCs w:val="17"/>
              </w:rPr>
              <w:t>1 353,0</w:t>
            </w:r>
          </w:p>
        </w:tc>
        <w:tc>
          <w:tcPr>
            <w:tcW w:w="831" w:type="dxa"/>
            <w:shd w:val="clear" w:color="000000" w:fill="FFFFFF"/>
            <w:hideMark/>
          </w:tcPr>
          <w:p w:rsidR="00BD1208" w:rsidRPr="00BD1208" w:rsidRDefault="00BD1208" w:rsidP="00BD1208">
            <w:pPr>
              <w:jc w:val="right"/>
              <w:rPr>
                <w:sz w:val="17"/>
                <w:szCs w:val="17"/>
              </w:rPr>
            </w:pPr>
            <w:r w:rsidRPr="00BD1208">
              <w:rPr>
                <w:sz w:val="17"/>
                <w:szCs w:val="17"/>
              </w:rPr>
              <w:t>3 438,8</w:t>
            </w:r>
          </w:p>
        </w:tc>
      </w:tr>
      <w:tr w:rsidR="003F7536" w:rsidRPr="00BD1208" w:rsidTr="003F7536">
        <w:trPr>
          <w:trHeight w:val="170"/>
        </w:trPr>
        <w:tc>
          <w:tcPr>
            <w:tcW w:w="3539" w:type="dxa"/>
            <w:shd w:val="clear" w:color="000000" w:fill="FFFFFF"/>
            <w:hideMark/>
          </w:tcPr>
          <w:p w:rsidR="00BD1208" w:rsidRPr="00BD1208" w:rsidRDefault="00BD1208" w:rsidP="00BD1208">
            <w:pPr>
              <w:rPr>
                <w:sz w:val="17"/>
                <w:szCs w:val="17"/>
              </w:rPr>
            </w:pPr>
            <w:r w:rsidRPr="00BD1208">
              <w:rPr>
                <w:sz w:val="17"/>
                <w:szCs w:val="17"/>
              </w:rPr>
              <w:t>Образование</w:t>
            </w:r>
          </w:p>
        </w:tc>
        <w:tc>
          <w:tcPr>
            <w:tcW w:w="450" w:type="dxa"/>
            <w:shd w:val="clear" w:color="000000" w:fill="FFFFFF"/>
            <w:hideMark/>
          </w:tcPr>
          <w:p w:rsidR="00BD1208" w:rsidRPr="00BD1208" w:rsidRDefault="00BD1208" w:rsidP="00BD1208">
            <w:pPr>
              <w:rPr>
                <w:sz w:val="17"/>
                <w:szCs w:val="17"/>
              </w:rPr>
            </w:pPr>
            <w:r w:rsidRPr="00BD1208">
              <w:rPr>
                <w:sz w:val="17"/>
                <w:szCs w:val="17"/>
              </w:rPr>
              <w:t>02</w:t>
            </w:r>
          </w:p>
        </w:tc>
        <w:tc>
          <w:tcPr>
            <w:tcW w:w="309" w:type="dxa"/>
            <w:shd w:val="clear" w:color="000000" w:fill="FFFFFF"/>
            <w:hideMark/>
          </w:tcPr>
          <w:p w:rsidR="00BD1208" w:rsidRPr="00BD1208" w:rsidRDefault="00BD1208" w:rsidP="00BD1208">
            <w:pPr>
              <w:rPr>
                <w:sz w:val="17"/>
                <w:szCs w:val="17"/>
              </w:rPr>
            </w:pPr>
            <w:r w:rsidRPr="00BD1208">
              <w:rPr>
                <w:sz w:val="17"/>
                <w:szCs w:val="17"/>
              </w:rPr>
              <w:t>5</w:t>
            </w:r>
          </w:p>
        </w:tc>
        <w:tc>
          <w:tcPr>
            <w:tcW w:w="466" w:type="dxa"/>
            <w:shd w:val="clear" w:color="000000" w:fill="FFFFFF"/>
            <w:hideMark/>
          </w:tcPr>
          <w:p w:rsidR="00BD1208" w:rsidRPr="00BD1208" w:rsidRDefault="00BD1208" w:rsidP="00BD1208">
            <w:pPr>
              <w:rPr>
                <w:sz w:val="17"/>
                <w:szCs w:val="17"/>
              </w:rPr>
            </w:pPr>
            <w:r w:rsidRPr="00BD1208">
              <w:rPr>
                <w:sz w:val="17"/>
                <w:szCs w:val="17"/>
              </w:rPr>
              <w:t>Е2</w:t>
            </w:r>
          </w:p>
        </w:tc>
        <w:tc>
          <w:tcPr>
            <w:tcW w:w="718" w:type="dxa"/>
            <w:shd w:val="clear" w:color="000000" w:fill="FFFFFF"/>
            <w:noWrap/>
            <w:hideMark/>
          </w:tcPr>
          <w:p w:rsidR="00BD1208" w:rsidRPr="00BD1208" w:rsidRDefault="00BD1208" w:rsidP="00BD1208">
            <w:pPr>
              <w:rPr>
                <w:sz w:val="17"/>
                <w:szCs w:val="17"/>
              </w:rPr>
            </w:pPr>
            <w:r w:rsidRPr="00BD1208">
              <w:rPr>
                <w:sz w:val="17"/>
                <w:szCs w:val="17"/>
              </w:rPr>
              <w:t>50970</w:t>
            </w:r>
          </w:p>
        </w:tc>
        <w:tc>
          <w:tcPr>
            <w:tcW w:w="554" w:type="dxa"/>
            <w:shd w:val="clear" w:color="000000" w:fill="FFFFFF"/>
            <w:hideMark/>
          </w:tcPr>
          <w:p w:rsidR="00BD1208" w:rsidRPr="00BD1208" w:rsidRDefault="00BD1208" w:rsidP="00BD1208">
            <w:pPr>
              <w:rPr>
                <w:sz w:val="17"/>
                <w:szCs w:val="17"/>
              </w:rPr>
            </w:pPr>
            <w:r w:rsidRPr="00BD1208">
              <w:rPr>
                <w:sz w:val="17"/>
                <w:szCs w:val="17"/>
              </w:rPr>
              <w:t>610</w:t>
            </w:r>
          </w:p>
        </w:tc>
        <w:tc>
          <w:tcPr>
            <w:tcW w:w="440" w:type="dxa"/>
            <w:shd w:val="clear" w:color="000000" w:fill="FFFFFF"/>
            <w:hideMark/>
          </w:tcPr>
          <w:p w:rsidR="00BD1208" w:rsidRPr="00BD1208" w:rsidRDefault="00BD1208" w:rsidP="00BD1208">
            <w:pPr>
              <w:rPr>
                <w:sz w:val="17"/>
                <w:szCs w:val="17"/>
              </w:rPr>
            </w:pPr>
            <w:r w:rsidRPr="00BD1208">
              <w:rPr>
                <w:sz w:val="17"/>
                <w:szCs w:val="17"/>
              </w:rPr>
              <w:t>07</w:t>
            </w:r>
          </w:p>
        </w:tc>
        <w:tc>
          <w:tcPr>
            <w:tcW w:w="559" w:type="dxa"/>
            <w:shd w:val="clear" w:color="000000" w:fill="FFFFFF"/>
            <w:hideMark/>
          </w:tcPr>
          <w:p w:rsidR="00BD1208" w:rsidRPr="00BD1208" w:rsidRDefault="00BD1208" w:rsidP="00BD1208">
            <w:pPr>
              <w:rPr>
                <w:sz w:val="17"/>
                <w:szCs w:val="17"/>
              </w:rPr>
            </w:pPr>
            <w:r w:rsidRPr="00BD1208">
              <w:rPr>
                <w:sz w:val="17"/>
                <w:szCs w:val="17"/>
              </w:rPr>
              <w:t> </w:t>
            </w:r>
          </w:p>
        </w:tc>
        <w:tc>
          <w:tcPr>
            <w:tcW w:w="607" w:type="dxa"/>
            <w:shd w:val="clear" w:color="000000" w:fill="FFFFFF"/>
            <w:hideMark/>
          </w:tcPr>
          <w:p w:rsidR="00BD1208" w:rsidRPr="00BD1208" w:rsidRDefault="00BD1208" w:rsidP="00BD1208">
            <w:pPr>
              <w:rPr>
                <w:sz w:val="17"/>
                <w:szCs w:val="17"/>
              </w:rPr>
            </w:pPr>
            <w:r w:rsidRPr="00BD1208">
              <w:rPr>
                <w:sz w:val="17"/>
                <w:szCs w:val="17"/>
              </w:rPr>
              <w:t> </w:t>
            </w:r>
          </w:p>
        </w:tc>
        <w:tc>
          <w:tcPr>
            <w:tcW w:w="1099" w:type="dxa"/>
            <w:shd w:val="clear" w:color="000000" w:fill="FFFFFF"/>
            <w:hideMark/>
          </w:tcPr>
          <w:p w:rsidR="00BD1208" w:rsidRPr="00BD1208" w:rsidRDefault="00BD1208" w:rsidP="00BD1208">
            <w:pPr>
              <w:jc w:val="right"/>
              <w:rPr>
                <w:sz w:val="17"/>
                <w:szCs w:val="17"/>
              </w:rPr>
            </w:pPr>
            <w:r w:rsidRPr="00BD1208">
              <w:rPr>
                <w:sz w:val="17"/>
                <w:szCs w:val="17"/>
              </w:rPr>
              <w:t>0,0</w:t>
            </w:r>
          </w:p>
        </w:tc>
        <w:tc>
          <w:tcPr>
            <w:tcW w:w="913" w:type="dxa"/>
            <w:shd w:val="clear" w:color="000000" w:fill="FFFFFF"/>
            <w:hideMark/>
          </w:tcPr>
          <w:p w:rsidR="00BD1208" w:rsidRPr="00BD1208" w:rsidRDefault="00BD1208" w:rsidP="00BD1208">
            <w:pPr>
              <w:jc w:val="right"/>
              <w:rPr>
                <w:sz w:val="17"/>
                <w:szCs w:val="17"/>
              </w:rPr>
            </w:pPr>
            <w:r w:rsidRPr="00BD1208">
              <w:rPr>
                <w:sz w:val="17"/>
                <w:szCs w:val="17"/>
              </w:rPr>
              <w:t>1 353,0</w:t>
            </w:r>
          </w:p>
        </w:tc>
        <w:tc>
          <w:tcPr>
            <w:tcW w:w="831" w:type="dxa"/>
            <w:shd w:val="clear" w:color="000000" w:fill="FFFFFF"/>
            <w:hideMark/>
          </w:tcPr>
          <w:p w:rsidR="00BD1208" w:rsidRPr="00BD1208" w:rsidRDefault="00BD1208" w:rsidP="00BD1208">
            <w:pPr>
              <w:jc w:val="right"/>
              <w:rPr>
                <w:sz w:val="17"/>
                <w:szCs w:val="17"/>
              </w:rPr>
            </w:pPr>
            <w:r w:rsidRPr="00BD1208">
              <w:rPr>
                <w:sz w:val="17"/>
                <w:szCs w:val="17"/>
              </w:rPr>
              <w:t>3 438,8</w:t>
            </w:r>
          </w:p>
        </w:tc>
      </w:tr>
      <w:tr w:rsidR="003F7536" w:rsidRPr="00BD1208" w:rsidTr="003F7536">
        <w:trPr>
          <w:trHeight w:val="170"/>
        </w:trPr>
        <w:tc>
          <w:tcPr>
            <w:tcW w:w="3539" w:type="dxa"/>
            <w:shd w:val="clear" w:color="000000" w:fill="FFFFFF"/>
            <w:hideMark/>
          </w:tcPr>
          <w:p w:rsidR="00BD1208" w:rsidRPr="00BD1208" w:rsidRDefault="00BD1208" w:rsidP="00BD1208">
            <w:pPr>
              <w:rPr>
                <w:sz w:val="17"/>
                <w:szCs w:val="17"/>
              </w:rPr>
            </w:pPr>
            <w:r w:rsidRPr="00BD1208">
              <w:rPr>
                <w:sz w:val="17"/>
                <w:szCs w:val="17"/>
              </w:rPr>
              <w:t>Общее образование</w:t>
            </w:r>
          </w:p>
        </w:tc>
        <w:tc>
          <w:tcPr>
            <w:tcW w:w="450" w:type="dxa"/>
            <w:shd w:val="clear" w:color="000000" w:fill="FFFFFF"/>
            <w:hideMark/>
          </w:tcPr>
          <w:p w:rsidR="00BD1208" w:rsidRPr="00BD1208" w:rsidRDefault="00BD1208" w:rsidP="00BD1208">
            <w:pPr>
              <w:rPr>
                <w:sz w:val="17"/>
                <w:szCs w:val="17"/>
              </w:rPr>
            </w:pPr>
            <w:r w:rsidRPr="00BD1208">
              <w:rPr>
                <w:sz w:val="17"/>
                <w:szCs w:val="17"/>
              </w:rPr>
              <w:t>02</w:t>
            </w:r>
          </w:p>
        </w:tc>
        <w:tc>
          <w:tcPr>
            <w:tcW w:w="309" w:type="dxa"/>
            <w:shd w:val="clear" w:color="000000" w:fill="FFFFFF"/>
            <w:hideMark/>
          </w:tcPr>
          <w:p w:rsidR="00BD1208" w:rsidRPr="00BD1208" w:rsidRDefault="00BD1208" w:rsidP="00BD1208">
            <w:pPr>
              <w:rPr>
                <w:sz w:val="17"/>
                <w:szCs w:val="17"/>
              </w:rPr>
            </w:pPr>
            <w:r w:rsidRPr="00BD1208">
              <w:rPr>
                <w:sz w:val="17"/>
                <w:szCs w:val="17"/>
              </w:rPr>
              <w:t>5</w:t>
            </w:r>
          </w:p>
        </w:tc>
        <w:tc>
          <w:tcPr>
            <w:tcW w:w="466" w:type="dxa"/>
            <w:shd w:val="clear" w:color="000000" w:fill="FFFFFF"/>
            <w:hideMark/>
          </w:tcPr>
          <w:p w:rsidR="00BD1208" w:rsidRPr="00BD1208" w:rsidRDefault="00BD1208" w:rsidP="00BD1208">
            <w:pPr>
              <w:rPr>
                <w:sz w:val="17"/>
                <w:szCs w:val="17"/>
              </w:rPr>
            </w:pPr>
            <w:r w:rsidRPr="00BD1208">
              <w:rPr>
                <w:sz w:val="17"/>
                <w:szCs w:val="17"/>
              </w:rPr>
              <w:t>Е2</w:t>
            </w:r>
          </w:p>
        </w:tc>
        <w:tc>
          <w:tcPr>
            <w:tcW w:w="718" w:type="dxa"/>
            <w:shd w:val="clear" w:color="000000" w:fill="FFFFFF"/>
            <w:noWrap/>
            <w:hideMark/>
          </w:tcPr>
          <w:p w:rsidR="00BD1208" w:rsidRPr="00BD1208" w:rsidRDefault="00BD1208" w:rsidP="00BD1208">
            <w:pPr>
              <w:rPr>
                <w:sz w:val="17"/>
                <w:szCs w:val="17"/>
              </w:rPr>
            </w:pPr>
            <w:r w:rsidRPr="00BD1208">
              <w:rPr>
                <w:sz w:val="17"/>
                <w:szCs w:val="17"/>
              </w:rPr>
              <w:t>50970</w:t>
            </w:r>
          </w:p>
        </w:tc>
        <w:tc>
          <w:tcPr>
            <w:tcW w:w="554" w:type="dxa"/>
            <w:shd w:val="clear" w:color="000000" w:fill="FFFFFF"/>
            <w:hideMark/>
          </w:tcPr>
          <w:p w:rsidR="00BD1208" w:rsidRPr="00BD1208" w:rsidRDefault="00BD1208" w:rsidP="00BD1208">
            <w:pPr>
              <w:rPr>
                <w:sz w:val="17"/>
                <w:szCs w:val="17"/>
              </w:rPr>
            </w:pPr>
            <w:r w:rsidRPr="00BD1208">
              <w:rPr>
                <w:sz w:val="17"/>
                <w:szCs w:val="17"/>
              </w:rPr>
              <w:t>610</w:t>
            </w:r>
          </w:p>
        </w:tc>
        <w:tc>
          <w:tcPr>
            <w:tcW w:w="440" w:type="dxa"/>
            <w:shd w:val="clear" w:color="000000" w:fill="FFFFFF"/>
            <w:hideMark/>
          </w:tcPr>
          <w:p w:rsidR="00BD1208" w:rsidRPr="00BD1208" w:rsidRDefault="00BD1208" w:rsidP="00BD1208">
            <w:pPr>
              <w:rPr>
                <w:sz w:val="17"/>
                <w:szCs w:val="17"/>
              </w:rPr>
            </w:pPr>
            <w:r w:rsidRPr="00BD1208">
              <w:rPr>
                <w:sz w:val="17"/>
                <w:szCs w:val="17"/>
              </w:rPr>
              <w:t>07</w:t>
            </w:r>
          </w:p>
        </w:tc>
        <w:tc>
          <w:tcPr>
            <w:tcW w:w="559" w:type="dxa"/>
            <w:shd w:val="clear" w:color="000000" w:fill="FFFFFF"/>
            <w:hideMark/>
          </w:tcPr>
          <w:p w:rsidR="00BD1208" w:rsidRPr="00BD1208" w:rsidRDefault="00BD1208" w:rsidP="00BD1208">
            <w:pPr>
              <w:rPr>
                <w:sz w:val="17"/>
                <w:szCs w:val="17"/>
              </w:rPr>
            </w:pPr>
            <w:r w:rsidRPr="00BD1208">
              <w:rPr>
                <w:sz w:val="17"/>
                <w:szCs w:val="17"/>
              </w:rPr>
              <w:t>02</w:t>
            </w:r>
          </w:p>
        </w:tc>
        <w:tc>
          <w:tcPr>
            <w:tcW w:w="607" w:type="dxa"/>
            <w:shd w:val="clear" w:color="000000" w:fill="FFFFFF"/>
            <w:hideMark/>
          </w:tcPr>
          <w:p w:rsidR="00BD1208" w:rsidRPr="00BD1208" w:rsidRDefault="00BD1208" w:rsidP="00BD1208">
            <w:pPr>
              <w:rPr>
                <w:sz w:val="17"/>
                <w:szCs w:val="17"/>
              </w:rPr>
            </w:pPr>
            <w:r w:rsidRPr="00BD1208">
              <w:rPr>
                <w:sz w:val="17"/>
                <w:szCs w:val="17"/>
              </w:rPr>
              <w:t> </w:t>
            </w:r>
          </w:p>
        </w:tc>
        <w:tc>
          <w:tcPr>
            <w:tcW w:w="1099" w:type="dxa"/>
            <w:shd w:val="clear" w:color="000000" w:fill="FFFFFF"/>
            <w:hideMark/>
          </w:tcPr>
          <w:p w:rsidR="00BD1208" w:rsidRPr="00BD1208" w:rsidRDefault="00BD1208" w:rsidP="00BD1208">
            <w:pPr>
              <w:jc w:val="right"/>
              <w:rPr>
                <w:sz w:val="17"/>
                <w:szCs w:val="17"/>
              </w:rPr>
            </w:pPr>
            <w:r w:rsidRPr="00BD1208">
              <w:rPr>
                <w:sz w:val="17"/>
                <w:szCs w:val="17"/>
              </w:rPr>
              <w:t>0,0</w:t>
            </w:r>
          </w:p>
        </w:tc>
        <w:tc>
          <w:tcPr>
            <w:tcW w:w="913" w:type="dxa"/>
            <w:shd w:val="clear" w:color="000000" w:fill="FFFFFF"/>
            <w:hideMark/>
          </w:tcPr>
          <w:p w:rsidR="00BD1208" w:rsidRPr="00BD1208" w:rsidRDefault="00BD1208" w:rsidP="00BD1208">
            <w:pPr>
              <w:jc w:val="right"/>
              <w:rPr>
                <w:sz w:val="17"/>
                <w:szCs w:val="17"/>
              </w:rPr>
            </w:pPr>
            <w:r w:rsidRPr="00BD1208">
              <w:rPr>
                <w:sz w:val="17"/>
                <w:szCs w:val="17"/>
              </w:rPr>
              <w:t>1 353,0</w:t>
            </w:r>
          </w:p>
        </w:tc>
        <w:tc>
          <w:tcPr>
            <w:tcW w:w="831" w:type="dxa"/>
            <w:shd w:val="clear" w:color="000000" w:fill="FFFFFF"/>
            <w:hideMark/>
          </w:tcPr>
          <w:p w:rsidR="00BD1208" w:rsidRPr="00BD1208" w:rsidRDefault="00BD1208" w:rsidP="00BD1208">
            <w:pPr>
              <w:jc w:val="right"/>
              <w:rPr>
                <w:sz w:val="17"/>
                <w:szCs w:val="17"/>
              </w:rPr>
            </w:pPr>
            <w:r w:rsidRPr="00BD1208">
              <w:rPr>
                <w:sz w:val="17"/>
                <w:szCs w:val="17"/>
              </w:rPr>
              <w:t>3 438,8</w:t>
            </w:r>
          </w:p>
        </w:tc>
      </w:tr>
      <w:tr w:rsidR="003F7536" w:rsidRPr="00BD1208" w:rsidTr="003F7536">
        <w:trPr>
          <w:trHeight w:val="170"/>
        </w:trPr>
        <w:tc>
          <w:tcPr>
            <w:tcW w:w="3539" w:type="dxa"/>
            <w:shd w:val="clear" w:color="000000" w:fill="FFFFFF"/>
            <w:hideMark/>
          </w:tcPr>
          <w:p w:rsidR="00BD1208" w:rsidRPr="00BD1208" w:rsidRDefault="00BD1208" w:rsidP="00BD1208">
            <w:pPr>
              <w:rPr>
                <w:sz w:val="17"/>
                <w:szCs w:val="17"/>
              </w:rPr>
            </w:pPr>
            <w:r w:rsidRPr="00BD1208">
              <w:rPr>
                <w:sz w:val="17"/>
                <w:szCs w:val="17"/>
              </w:rPr>
              <w:t>Управление по социальной работе администрации Чамзинского муниципального района</w:t>
            </w:r>
          </w:p>
        </w:tc>
        <w:tc>
          <w:tcPr>
            <w:tcW w:w="450" w:type="dxa"/>
            <w:shd w:val="clear" w:color="000000" w:fill="FFFFFF"/>
            <w:hideMark/>
          </w:tcPr>
          <w:p w:rsidR="00BD1208" w:rsidRPr="00BD1208" w:rsidRDefault="00BD1208" w:rsidP="00BD1208">
            <w:pPr>
              <w:rPr>
                <w:sz w:val="17"/>
                <w:szCs w:val="17"/>
              </w:rPr>
            </w:pPr>
            <w:r w:rsidRPr="00BD1208">
              <w:rPr>
                <w:sz w:val="17"/>
                <w:szCs w:val="17"/>
              </w:rPr>
              <w:t>02</w:t>
            </w:r>
          </w:p>
        </w:tc>
        <w:tc>
          <w:tcPr>
            <w:tcW w:w="309" w:type="dxa"/>
            <w:shd w:val="clear" w:color="000000" w:fill="FFFFFF"/>
            <w:hideMark/>
          </w:tcPr>
          <w:p w:rsidR="00BD1208" w:rsidRPr="00BD1208" w:rsidRDefault="00BD1208" w:rsidP="00BD1208">
            <w:pPr>
              <w:rPr>
                <w:sz w:val="17"/>
                <w:szCs w:val="17"/>
              </w:rPr>
            </w:pPr>
            <w:r w:rsidRPr="00BD1208">
              <w:rPr>
                <w:sz w:val="17"/>
                <w:szCs w:val="17"/>
              </w:rPr>
              <w:t>5</w:t>
            </w:r>
          </w:p>
        </w:tc>
        <w:tc>
          <w:tcPr>
            <w:tcW w:w="466" w:type="dxa"/>
            <w:shd w:val="clear" w:color="000000" w:fill="FFFFFF"/>
            <w:hideMark/>
          </w:tcPr>
          <w:p w:rsidR="00BD1208" w:rsidRPr="00BD1208" w:rsidRDefault="00BD1208" w:rsidP="00BD1208">
            <w:pPr>
              <w:rPr>
                <w:sz w:val="17"/>
                <w:szCs w:val="17"/>
              </w:rPr>
            </w:pPr>
            <w:r w:rsidRPr="00BD1208">
              <w:rPr>
                <w:sz w:val="17"/>
                <w:szCs w:val="17"/>
              </w:rPr>
              <w:t>Е2</w:t>
            </w:r>
          </w:p>
        </w:tc>
        <w:tc>
          <w:tcPr>
            <w:tcW w:w="718" w:type="dxa"/>
            <w:shd w:val="clear" w:color="000000" w:fill="FFFFFF"/>
            <w:noWrap/>
            <w:hideMark/>
          </w:tcPr>
          <w:p w:rsidR="00BD1208" w:rsidRPr="00BD1208" w:rsidRDefault="00BD1208" w:rsidP="00BD1208">
            <w:pPr>
              <w:rPr>
                <w:sz w:val="17"/>
                <w:szCs w:val="17"/>
              </w:rPr>
            </w:pPr>
            <w:r w:rsidRPr="00BD1208">
              <w:rPr>
                <w:sz w:val="17"/>
                <w:szCs w:val="17"/>
              </w:rPr>
              <w:t>50970</w:t>
            </w:r>
          </w:p>
        </w:tc>
        <w:tc>
          <w:tcPr>
            <w:tcW w:w="554" w:type="dxa"/>
            <w:shd w:val="clear" w:color="000000" w:fill="FFFFFF"/>
            <w:hideMark/>
          </w:tcPr>
          <w:p w:rsidR="00BD1208" w:rsidRPr="00BD1208" w:rsidRDefault="00BD1208" w:rsidP="00BD1208">
            <w:pPr>
              <w:rPr>
                <w:sz w:val="17"/>
                <w:szCs w:val="17"/>
              </w:rPr>
            </w:pPr>
            <w:r w:rsidRPr="00BD1208">
              <w:rPr>
                <w:sz w:val="17"/>
                <w:szCs w:val="17"/>
              </w:rPr>
              <w:t>610</w:t>
            </w:r>
          </w:p>
        </w:tc>
        <w:tc>
          <w:tcPr>
            <w:tcW w:w="440" w:type="dxa"/>
            <w:shd w:val="clear" w:color="000000" w:fill="FFFFFF"/>
            <w:hideMark/>
          </w:tcPr>
          <w:p w:rsidR="00BD1208" w:rsidRPr="00BD1208" w:rsidRDefault="00BD1208" w:rsidP="00BD1208">
            <w:pPr>
              <w:rPr>
                <w:sz w:val="17"/>
                <w:szCs w:val="17"/>
              </w:rPr>
            </w:pPr>
            <w:r w:rsidRPr="00BD1208">
              <w:rPr>
                <w:sz w:val="17"/>
                <w:szCs w:val="17"/>
              </w:rPr>
              <w:t>07</w:t>
            </w:r>
          </w:p>
        </w:tc>
        <w:tc>
          <w:tcPr>
            <w:tcW w:w="559" w:type="dxa"/>
            <w:shd w:val="clear" w:color="000000" w:fill="FFFFFF"/>
            <w:hideMark/>
          </w:tcPr>
          <w:p w:rsidR="00BD1208" w:rsidRPr="00BD1208" w:rsidRDefault="00BD1208" w:rsidP="00BD1208">
            <w:pPr>
              <w:rPr>
                <w:sz w:val="17"/>
                <w:szCs w:val="17"/>
              </w:rPr>
            </w:pPr>
            <w:r w:rsidRPr="00BD1208">
              <w:rPr>
                <w:sz w:val="17"/>
                <w:szCs w:val="17"/>
              </w:rPr>
              <w:t>02</w:t>
            </w:r>
          </w:p>
        </w:tc>
        <w:tc>
          <w:tcPr>
            <w:tcW w:w="607" w:type="dxa"/>
            <w:shd w:val="clear" w:color="000000" w:fill="FFFFFF"/>
            <w:hideMark/>
          </w:tcPr>
          <w:p w:rsidR="00BD1208" w:rsidRPr="00BD1208" w:rsidRDefault="00BD1208" w:rsidP="00BD1208">
            <w:pPr>
              <w:rPr>
                <w:sz w:val="17"/>
                <w:szCs w:val="17"/>
              </w:rPr>
            </w:pPr>
            <w:r w:rsidRPr="00BD1208">
              <w:rPr>
                <w:sz w:val="17"/>
                <w:szCs w:val="17"/>
              </w:rPr>
              <w:t>902</w:t>
            </w:r>
          </w:p>
        </w:tc>
        <w:tc>
          <w:tcPr>
            <w:tcW w:w="1099" w:type="dxa"/>
            <w:shd w:val="clear" w:color="000000" w:fill="FFFFFF"/>
            <w:hideMark/>
          </w:tcPr>
          <w:p w:rsidR="00BD1208" w:rsidRPr="00BD1208" w:rsidRDefault="00BD1208" w:rsidP="00BD1208">
            <w:pPr>
              <w:jc w:val="right"/>
              <w:rPr>
                <w:sz w:val="17"/>
                <w:szCs w:val="17"/>
              </w:rPr>
            </w:pPr>
            <w:r w:rsidRPr="00BD1208">
              <w:rPr>
                <w:sz w:val="17"/>
                <w:szCs w:val="17"/>
              </w:rPr>
              <w:t>0,0</w:t>
            </w:r>
          </w:p>
        </w:tc>
        <w:tc>
          <w:tcPr>
            <w:tcW w:w="913" w:type="dxa"/>
            <w:shd w:val="clear" w:color="000000" w:fill="FFFFFF"/>
            <w:hideMark/>
          </w:tcPr>
          <w:p w:rsidR="00BD1208" w:rsidRPr="00BD1208" w:rsidRDefault="00BD1208" w:rsidP="00BD1208">
            <w:pPr>
              <w:jc w:val="right"/>
              <w:rPr>
                <w:sz w:val="17"/>
                <w:szCs w:val="17"/>
              </w:rPr>
            </w:pPr>
            <w:r w:rsidRPr="00BD1208">
              <w:rPr>
                <w:sz w:val="17"/>
                <w:szCs w:val="17"/>
              </w:rPr>
              <w:t>1 353,0</w:t>
            </w:r>
          </w:p>
        </w:tc>
        <w:tc>
          <w:tcPr>
            <w:tcW w:w="831" w:type="dxa"/>
            <w:shd w:val="clear" w:color="000000" w:fill="FFFFFF"/>
            <w:hideMark/>
          </w:tcPr>
          <w:p w:rsidR="00BD1208" w:rsidRPr="00BD1208" w:rsidRDefault="00BD1208" w:rsidP="00BD1208">
            <w:pPr>
              <w:jc w:val="right"/>
              <w:rPr>
                <w:sz w:val="17"/>
                <w:szCs w:val="17"/>
              </w:rPr>
            </w:pPr>
            <w:r w:rsidRPr="00BD1208">
              <w:rPr>
                <w:sz w:val="17"/>
                <w:szCs w:val="17"/>
              </w:rPr>
              <w:t>3 438,8</w:t>
            </w:r>
          </w:p>
        </w:tc>
      </w:tr>
      <w:tr w:rsidR="003F7536" w:rsidRPr="00BD1208" w:rsidTr="003F7536">
        <w:trPr>
          <w:trHeight w:val="170"/>
        </w:trPr>
        <w:tc>
          <w:tcPr>
            <w:tcW w:w="3539" w:type="dxa"/>
            <w:shd w:val="clear" w:color="000000" w:fill="FFFFFF"/>
            <w:hideMark/>
          </w:tcPr>
          <w:p w:rsidR="00BD1208" w:rsidRPr="00BD1208" w:rsidRDefault="00BD1208" w:rsidP="00BD1208">
            <w:pPr>
              <w:rPr>
                <w:sz w:val="17"/>
                <w:szCs w:val="17"/>
              </w:rPr>
            </w:pPr>
            <w:r w:rsidRPr="00BD1208">
              <w:rPr>
                <w:sz w:val="17"/>
                <w:szCs w:val="17"/>
              </w:rPr>
              <w:t xml:space="preserve">Подпрограмма "Обеспечение реализации муниципальной программы "Развитие образования в Чамзинском муниципальном районе" на 2016 - 2025 годы" </w:t>
            </w:r>
          </w:p>
        </w:tc>
        <w:tc>
          <w:tcPr>
            <w:tcW w:w="450" w:type="dxa"/>
            <w:shd w:val="clear" w:color="000000" w:fill="FFFFFF"/>
            <w:hideMark/>
          </w:tcPr>
          <w:p w:rsidR="00BD1208" w:rsidRPr="00BD1208" w:rsidRDefault="00BD1208" w:rsidP="00BD1208">
            <w:pPr>
              <w:rPr>
                <w:sz w:val="17"/>
                <w:szCs w:val="17"/>
              </w:rPr>
            </w:pPr>
            <w:r w:rsidRPr="00BD1208">
              <w:rPr>
                <w:sz w:val="17"/>
                <w:szCs w:val="17"/>
              </w:rPr>
              <w:t>02</w:t>
            </w:r>
          </w:p>
        </w:tc>
        <w:tc>
          <w:tcPr>
            <w:tcW w:w="309" w:type="dxa"/>
            <w:shd w:val="clear" w:color="000000" w:fill="FFFFFF"/>
            <w:hideMark/>
          </w:tcPr>
          <w:p w:rsidR="00BD1208" w:rsidRPr="00BD1208" w:rsidRDefault="00BD1208" w:rsidP="00BD1208">
            <w:pPr>
              <w:rPr>
                <w:sz w:val="17"/>
                <w:szCs w:val="17"/>
              </w:rPr>
            </w:pPr>
            <w:r w:rsidRPr="00BD1208">
              <w:rPr>
                <w:sz w:val="17"/>
                <w:szCs w:val="17"/>
              </w:rPr>
              <w:t>6</w:t>
            </w:r>
          </w:p>
        </w:tc>
        <w:tc>
          <w:tcPr>
            <w:tcW w:w="466" w:type="dxa"/>
            <w:shd w:val="clear" w:color="000000" w:fill="FFFFFF"/>
            <w:hideMark/>
          </w:tcPr>
          <w:p w:rsidR="00BD1208" w:rsidRPr="00BD1208" w:rsidRDefault="00BD1208" w:rsidP="00BD1208">
            <w:pPr>
              <w:rPr>
                <w:sz w:val="17"/>
                <w:szCs w:val="17"/>
              </w:rPr>
            </w:pPr>
            <w:r w:rsidRPr="00BD1208">
              <w:rPr>
                <w:sz w:val="17"/>
                <w:szCs w:val="17"/>
              </w:rPr>
              <w:t> </w:t>
            </w:r>
          </w:p>
        </w:tc>
        <w:tc>
          <w:tcPr>
            <w:tcW w:w="718" w:type="dxa"/>
            <w:shd w:val="clear" w:color="000000" w:fill="FFFFFF"/>
            <w:hideMark/>
          </w:tcPr>
          <w:p w:rsidR="00BD1208" w:rsidRPr="00BD1208" w:rsidRDefault="00BD1208" w:rsidP="00BD1208">
            <w:pPr>
              <w:rPr>
                <w:sz w:val="17"/>
                <w:szCs w:val="17"/>
              </w:rPr>
            </w:pPr>
            <w:r w:rsidRPr="00BD1208">
              <w:rPr>
                <w:sz w:val="17"/>
                <w:szCs w:val="17"/>
              </w:rPr>
              <w:t> </w:t>
            </w:r>
          </w:p>
        </w:tc>
        <w:tc>
          <w:tcPr>
            <w:tcW w:w="554" w:type="dxa"/>
            <w:shd w:val="clear" w:color="000000" w:fill="FFFFFF"/>
            <w:hideMark/>
          </w:tcPr>
          <w:p w:rsidR="00BD1208" w:rsidRPr="00BD1208" w:rsidRDefault="00BD1208" w:rsidP="00BD1208">
            <w:pPr>
              <w:rPr>
                <w:sz w:val="17"/>
                <w:szCs w:val="17"/>
              </w:rPr>
            </w:pPr>
            <w:r w:rsidRPr="00BD1208">
              <w:rPr>
                <w:sz w:val="17"/>
                <w:szCs w:val="17"/>
              </w:rPr>
              <w:t> </w:t>
            </w:r>
          </w:p>
        </w:tc>
        <w:tc>
          <w:tcPr>
            <w:tcW w:w="440" w:type="dxa"/>
            <w:shd w:val="clear" w:color="000000" w:fill="FFFFFF"/>
            <w:hideMark/>
          </w:tcPr>
          <w:p w:rsidR="00BD1208" w:rsidRPr="00BD1208" w:rsidRDefault="00BD1208" w:rsidP="00BD1208">
            <w:pPr>
              <w:rPr>
                <w:sz w:val="17"/>
                <w:szCs w:val="17"/>
              </w:rPr>
            </w:pPr>
            <w:r w:rsidRPr="00BD1208">
              <w:rPr>
                <w:sz w:val="17"/>
                <w:szCs w:val="17"/>
              </w:rPr>
              <w:t> </w:t>
            </w:r>
          </w:p>
        </w:tc>
        <w:tc>
          <w:tcPr>
            <w:tcW w:w="559" w:type="dxa"/>
            <w:shd w:val="clear" w:color="000000" w:fill="FFFFFF"/>
            <w:hideMark/>
          </w:tcPr>
          <w:p w:rsidR="00BD1208" w:rsidRPr="00BD1208" w:rsidRDefault="00BD1208" w:rsidP="00BD1208">
            <w:pPr>
              <w:rPr>
                <w:sz w:val="17"/>
                <w:szCs w:val="17"/>
              </w:rPr>
            </w:pPr>
            <w:r w:rsidRPr="00BD1208">
              <w:rPr>
                <w:sz w:val="17"/>
                <w:szCs w:val="17"/>
              </w:rPr>
              <w:t> </w:t>
            </w:r>
          </w:p>
        </w:tc>
        <w:tc>
          <w:tcPr>
            <w:tcW w:w="607" w:type="dxa"/>
            <w:shd w:val="clear" w:color="000000" w:fill="FFFFFF"/>
            <w:hideMark/>
          </w:tcPr>
          <w:p w:rsidR="00BD1208" w:rsidRPr="00BD1208" w:rsidRDefault="00BD1208" w:rsidP="00BD1208">
            <w:pPr>
              <w:rPr>
                <w:sz w:val="17"/>
                <w:szCs w:val="17"/>
              </w:rPr>
            </w:pPr>
            <w:r w:rsidRPr="00BD1208">
              <w:rPr>
                <w:sz w:val="17"/>
                <w:szCs w:val="17"/>
              </w:rPr>
              <w:t> </w:t>
            </w:r>
          </w:p>
        </w:tc>
        <w:tc>
          <w:tcPr>
            <w:tcW w:w="1099" w:type="dxa"/>
            <w:shd w:val="clear" w:color="000000" w:fill="FFFFFF"/>
            <w:hideMark/>
          </w:tcPr>
          <w:p w:rsidR="00BD1208" w:rsidRPr="00BD1208" w:rsidRDefault="00BD1208" w:rsidP="00BD1208">
            <w:pPr>
              <w:jc w:val="right"/>
              <w:rPr>
                <w:sz w:val="17"/>
                <w:szCs w:val="17"/>
              </w:rPr>
            </w:pPr>
            <w:r w:rsidRPr="00BD1208">
              <w:rPr>
                <w:sz w:val="17"/>
                <w:szCs w:val="17"/>
              </w:rPr>
              <w:t>21 023,0</w:t>
            </w:r>
          </w:p>
        </w:tc>
        <w:tc>
          <w:tcPr>
            <w:tcW w:w="913" w:type="dxa"/>
            <w:shd w:val="clear" w:color="000000" w:fill="FFFFFF"/>
            <w:hideMark/>
          </w:tcPr>
          <w:p w:rsidR="00BD1208" w:rsidRPr="00BD1208" w:rsidRDefault="00BD1208" w:rsidP="00BD1208">
            <w:pPr>
              <w:jc w:val="right"/>
              <w:rPr>
                <w:sz w:val="17"/>
                <w:szCs w:val="17"/>
              </w:rPr>
            </w:pPr>
            <w:r w:rsidRPr="00BD1208">
              <w:rPr>
                <w:sz w:val="17"/>
                <w:szCs w:val="17"/>
              </w:rPr>
              <w:t>18 375,6</w:t>
            </w:r>
          </w:p>
        </w:tc>
        <w:tc>
          <w:tcPr>
            <w:tcW w:w="831" w:type="dxa"/>
            <w:shd w:val="clear" w:color="000000" w:fill="FFFFFF"/>
            <w:hideMark/>
          </w:tcPr>
          <w:p w:rsidR="00BD1208" w:rsidRPr="00BD1208" w:rsidRDefault="00BD1208" w:rsidP="00BD1208">
            <w:pPr>
              <w:jc w:val="right"/>
              <w:rPr>
                <w:sz w:val="17"/>
                <w:szCs w:val="17"/>
              </w:rPr>
            </w:pPr>
            <w:r w:rsidRPr="00BD1208">
              <w:rPr>
                <w:sz w:val="17"/>
                <w:szCs w:val="17"/>
              </w:rPr>
              <w:t>18 331,4</w:t>
            </w:r>
          </w:p>
        </w:tc>
      </w:tr>
      <w:tr w:rsidR="003F7536" w:rsidRPr="00BD1208" w:rsidTr="003F7536">
        <w:trPr>
          <w:trHeight w:val="170"/>
        </w:trPr>
        <w:tc>
          <w:tcPr>
            <w:tcW w:w="3539" w:type="dxa"/>
            <w:shd w:val="clear" w:color="000000" w:fill="FFFFFF"/>
            <w:hideMark/>
          </w:tcPr>
          <w:p w:rsidR="00BD1208" w:rsidRPr="00BD1208" w:rsidRDefault="00BD1208" w:rsidP="00BD1208">
            <w:pPr>
              <w:rPr>
                <w:sz w:val="17"/>
                <w:szCs w:val="17"/>
              </w:rPr>
            </w:pPr>
            <w:r w:rsidRPr="00BD1208">
              <w:rPr>
                <w:sz w:val="17"/>
                <w:szCs w:val="17"/>
              </w:rPr>
              <w:t>Основное мероприятие "Обеспечение функций бухгалтерского и экономического учета обслуживаемых образовательных организаций и организации культуры"</w:t>
            </w:r>
          </w:p>
        </w:tc>
        <w:tc>
          <w:tcPr>
            <w:tcW w:w="450" w:type="dxa"/>
            <w:shd w:val="clear" w:color="000000" w:fill="FFFFFF"/>
            <w:hideMark/>
          </w:tcPr>
          <w:p w:rsidR="00BD1208" w:rsidRPr="00BD1208" w:rsidRDefault="00BD1208" w:rsidP="00BD1208">
            <w:pPr>
              <w:rPr>
                <w:sz w:val="17"/>
                <w:szCs w:val="17"/>
              </w:rPr>
            </w:pPr>
            <w:r w:rsidRPr="00BD1208">
              <w:rPr>
                <w:sz w:val="17"/>
                <w:szCs w:val="17"/>
              </w:rPr>
              <w:t>02</w:t>
            </w:r>
          </w:p>
        </w:tc>
        <w:tc>
          <w:tcPr>
            <w:tcW w:w="309" w:type="dxa"/>
            <w:shd w:val="clear" w:color="000000" w:fill="FFFFFF"/>
            <w:hideMark/>
          </w:tcPr>
          <w:p w:rsidR="00BD1208" w:rsidRPr="00BD1208" w:rsidRDefault="00BD1208" w:rsidP="00BD1208">
            <w:pPr>
              <w:rPr>
                <w:sz w:val="17"/>
                <w:szCs w:val="17"/>
              </w:rPr>
            </w:pPr>
            <w:r w:rsidRPr="00BD1208">
              <w:rPr>
                <w:sz w:val="17"/>
                <w:szCs w:val="17"/>
              </w:rPr>
              <w:t>6</w:t>
            </w:r>
          </w:p>
        </w:tc>
        <w:tc>
          <w:tcPr>
            <w:tcW w:w="466" w:type="dxa"/>
            <w:shd w:val="clear" w:color="000000" w:fill="FFFFFF"/>
            <w:hideMark/>
          </w:tcPr>
          <w:p w:rsidR="00BD1208" w:rsidRPr="00BD1208" w:rsidRDefault="00BD1208" w:rsidP="00BD1208">
            <w:pPr>
              <w:rPr>
                <w:sz w:val="17"/>
                <w:szCs w:val="17"/>
              </w:rPr>
            </w:pPr>
            <w:r w:rsidRPr="00BD1208">
              <w:rPr>
                <w:sz w:val="17"/>
                <w:szCs w:val="17"/>
              </w:rPr>
              <w:t>01</w:t>
            </w:r>
          </w:p>
        </w:tc>
        <w:tc>
          <w:tcPr>
            <w:tcW w:w="718" w:type="dxa"/>
            <w:shd w:val="clear" w:color="000000" w:fill="FFFFFF"/>
            <w:hideMark/>
          </w:tcPr>
          <w:p w:rsidR="00BD1208" w:rsidRPr="00BD1208" w:rsidRDefault="00BD1208" w:rsidP="00BD1208">
            <w:pPr>
              <w:rPr>
                <w:sz w:val="17"/>
                <w:szCs w:val="17"/>
              </w:rPr>
            </w:pPr>
            <w:r w:rsidRPr="00BD1208">
              <w:rPr>
                <w:sz w:val="17"/>
                <w:szCs w:val="17"/>
              </w:rPr>
              <w:t> </w:t>
            </w:r>
          </w:p>
        </w:tc>
        <w:tc>
          <w:tcPr>
            <w:tcW w:w="554" w:type="dxa"/>
            <w:shd w:val="clear" w:color="000000" w:fill="FFFFFF"/>
            <w:hideMark/>
          </w:tcPr>
          <w:p w:rsidR="00BD1208" w:rsidRPr="00BD1208" w:rsidRDefault="00BD1208" w:rsidP="00BD1208">
            <w:pPr>
              <w:rPr>
                <w:sz w:val="17"/>
                <w:szCs w:val="17"/>
              </w:rPr>
            </w:pPr>
            <w:r w:rsidRPr="00BD1208">
              <w:rPr>
                <w:sz w:val="17"/>
                <w:szCs w:val="17"/>
              </w:rPr>
              <w:t> </w:t>
            </w:r>
          </w:p>
        </w:tc>
        <w:tc>
          <w:tcPr>
            <w:tcW w:w="440" w:type="dxa"/>
            <w:shd w:val="clear" w:color="000000" w:fill="FFFFFF"/>
            <w:hideMark/>
          </w:tcPr>
          <w:p w:rsidR="00BD1208" w:rsidRPr="00BD1208" w:rsidRDefault="00BD1208" w:rsidP="00BD1208">
            <w:pPr>
              <w:rPr>
                <w:sz w:val="17"/>
                <w:szCs w:val="17"/>
              </w:rPr>
            </w:pPr>
            <w:r w:rsidRPr="00BD1208">
              <w:rPr>
                <w:sz w:val="17"/>
                <w:szCs w:val="17"/>
              </w:rPr>
              <w:t> </w:t>
            </w:r>
          </w:p>
        </w:tc>
        <w:tc>
          <w:tcPr>
            <w:tcW w:w="559" w:type="dxa"/>
            <w:shd w:val="clear" w:color="000000" w:fill="FFFFFF"/>
            <w:hideMark/>
          </w:tcPr>
          <w:p w:rsidR="00BD1208" w:rsidRPr="00BD1208" w:rsidRDefault="00BD1208" w:rsidP="00BD1208">
            <w:pPr>
              <w:rPr>
                <w:sz w:val="17"/>
                <w:szCs w:val="17"/>
              </w:rPr>
            </w:pPr>
            <w:r w:rsidRPr="00BD1208">
              <w:rPr>
                <w:sz w:val="17"/>
                <w:szCs w:val="17"/>
              </w:rPr>
              <w:t> </w:t>
            </w:r>
          </w:p>
        </w:tc>
        <w:tc>
          <w:tcPr>
            <w:tcW w:w="607" w:type="dxa"/>
            <w:shd w:val="clear" w:color="000000" w:fill="FFFFFF"/>
            <w:hideMark/>
          </w:tcPr>
          <w:p w:rsidR="00BD1208" w:rsidRPr="00BD1208" w:rsidRDefault="00BD1208" w:rsidP="00BD1208">
            <w:pPr>
              <w:rPr>
                <w:sz w:val="17"/>
                <w:szCs w:val="17"/>
              </w:rPr>
            </w:pPr>
            <w:r w:rsidRPr="00BD1208">
              <w:rPr>
                <w:sz w:val="17"/>
                <w:szCs w:val="17"/>
              </w:rPr>
              <w:t> </w:t>
            </w:r>
          </w:p>
        </w:tc>
        <w:tc>
          <w:tcPr>
            <w:tcW w:w="1099" w:type="dxa"/>
            <w:shd w:val="clear" w:color="000000" w:fill="FFFFFF"/>
            <w:hideMark/>
          </w:tcPr>
          <w:p w:rsidR="00BD1208" w:rsidRPr="00BD1208" w:rsidRDefault="00BD1208" w:rsidP="00BD1208">
            <w:pPr>
              <w:jc w:val="right"/>
              <w:rPr>
                <w:sz w:val="17"/>
                <w:szCs w:val="17"/>
              </w:rPr>
            </w:pPr>
            <w:r w:rsidRPr="00BD1208">
              <w:rPr>
                <w:sz w:val="17"/>
                <w:szCs w:val="17"/>
              </w:rPr>
              <w:t>7 604,8</w:t>
            </w:r>
          </w:p>
        </w:tc>
        <w:tc>
          <w:tcPr>
            <w:tcW w:w="913" w:type="dxa"/>
            <w:shd w:val="clear" w:color="000000" w:fill="FFFFFF"/>
            <w:hideMark/>
          </w:tcPr>
          <w:p w:rsidR="00BD1208" w:rsidRPr="00BD1208" w:rsidRDefault="00BD1208" w:rsidP="00BD1208">
            <w:pPr>
              <w:jc w:val="right"/>
              <w:rPr>
                <w:sz w:val="17"/>
                <w:szCs w:val="17"/>
              </w:rPr>
            </w:pPr>
            <w:r w:rsidRPr="00BD1208">
              <w:rPr>
                <w:sz w:val="17"/>
                <w:szCs w:val="17"/>
              </w:rPr>
              <w:t>5 093,6</w:t>
            </w:r>
          </w:p>
        </w:tc>
        <w:tc>
          <w:tcPr>
            <w:tcW w:w="831" w:type="dxa"/>
            <w:shd w:val="clear" w:color="000000" w:fill="FFFFFF"/>
            <w:hideMark/>
          </w:tcPr>
          <w:p w:rsidR="00BD1208" w:rsidRPr="00BD1208" w:rsidRDefault="00BD1208" w:rsidP="00BD1208">
            <w:pPr>
              <w:jc w:val="right"/>
              <w:rPr>
                <w:sz w:val="17"/>
                <w:szCs w:val="17"/>
              </w:rPr>
            </w:pPr>
            <w:r w:rsidRPr="00BD1208">
              <w:rPr>
                <w:sz w:val="17"/>
                <w:szCs w:val="17"/>
              </w:rPr>
              <w:t>5 044,8</w:t>
            </w:r>
          </w:p>
        </w:tc>
      </w:tr>
      <w:tr w:rsidR="003F7536" w:rsidRPr="00BD1208" w:rsidTr="003F7536">
        <w:trPr>
          <w:trHeight w:val="170"/>
        </w:trPr>
        <w:tc>
          <w:tcPr>
            <w:tcW w:w="3539" w:type="dxa"/>
            <w:shd w:val="clear" w:color="000000" w:fill="FFFFFF"/>
            <w:hideMark/>
          </w:tcPr>
          <w:p w:rsidR="00BD1208" w:rsidRPr="00BD1208" w:rsidRDefault="00BD1208" w:rsidP="00BD1208">
            <w:pPr>
              <w:rPr>
                <w:sz w:val="17"/>
                <w:szCs w:val="17"/>
              </w:rPr>
            </w:pPr>
            <w:r w:rsidRPr="00BD1208">
              <w:rPr>
                <w:sz w:val="17"/>
                <w:szCs w:val="17"/>
              </w:rPr>
              <w:lastRenderedPageBreak/>
              <w:t xml:space="preserve">Расходы на обеспечение деятельности (оказания услуг) муниципальных учреждений </w:t>
            </w:r>
          </w:p>
        </w:tc>
        <w:tc>
          <w:tcPr>
            <w:tcW w:w="450" w:type="dxa"/>
            <w:shd w:val="clear" w:color="000000" w:fill="FFFFFF"/>
            <w:hideMark/>
          </w:tcPr>
          <w:p w:rsidR="00BD1208" w:rsidRPr="00BD1208" w:rsidRDefault="00BD1208" w:rsidP="00BD1208">
            <w:pPr>
              <w:rPr>
                <w:sz w:val="17"/>
                <w:szCs w:val="17"/>
              </w:rPr>
            </w:pPr>
            <w:r w:rsidRPr="00BD1208">
              <w:rPr>
                <w:sz w:val="17"/>
                <w:szCs w:val="17"/>
              </w:rPr>
              <w:t>02</w:t>
            </w:r>
          </w:p>
        </w:tc>
        <w:tc>
          <w:tcPr>
            <w:tcW w:w="309" w:type="dxa"/>
            <w:shd w:val="clear" w:color="000000" w:fill="FFFFFF"/>
            <w:hideMark/>
          </w:tcPr>
          <w:p w:rsidR="00BD1208" w:rsidRPr="00BD1208" w:rsidRDefault="00BD1208" w:rsidP="00BD1208">
            <w:pPr>
              <w:rPr>
                <w:sz w:val="17"/>
                <w:szCs w:val="17"/>
              </w:rPr>
            </w:pPr>
            <w:r w:rsidRPr="00BD1208">
              <w:rPr>
                <w:sz w:val="17"/>
                <w:szCs w:val="17"/>
              </w:rPr>
              <w:t>6</w:t>
            </w:r>
          </w:p>
        </w:tc>
        <w:tc>
          <w:tcPr>
            <w:tcW w:w="466" w:type="dxa"/>
            <w:shd w:val="clear" w:color="000000" w:fill="FFFFFF"/>
            <w:hideMark/>
          </w:tcPr>
          <w:p w:rsidR="00BD1208" w:rsidRPr="00BD1208" w:rsidRDefault="00BD1208" w:rsidP="00BD1208">
            <w:pPr>
              <w:rPr>
                <w:sz w:val="17"/>
                <w:szCs w:val="17"/>
              </w:rPr>
            </w:pPr>
            <w:r w:rsidRPr="00BD1208">
              <w:rPr>
                <w:sz w:val="17"/>
                <w:szCs w:val="17"/>
              </w:rPr>
              <w:t>01</w:t>
            </w:r>
          </w:p>
        </w:tc>
        <w:tc>
          <w:tcPr>
            <w:tcW w:w="718" w:type="dxa"/>
            <w:shd w:val="clear" w:color="000000" w:fill="FFFFFF"/>
            <w:hideMark/>
          </w:tcPr>
          <w:p w:rsidR="00BD1208" w:rsidRPr="00BD1208" w:rsidRDefault="00BD1208" w:rsidP="00BD1208">
            <w:pPr>
              <w:rPr>
                <w:sz w:val="17"/>
                <w:szCs w:val="17"/>
              </w:rPr>
            </w:pPr>
            <w:r w:rsidRPr="00BD1208">
              <w:rPr>
                <w:sz w:val="17"/>
                <w:szCs w:val="17"/>
              </w:rPr>
              <w:t>61000</w:t>
            </w:r>
          </w:p>
        </w:tc>
        <w:tc>
          <w:tcPr>
            <w:tcW w:w="554" w:type="dxa"/>
            <w:shd w:val="clear" w:color="000000" w:fill="FFFFFF"/>
            <w:hideMark/>
          </w:tcPr>
          <w:p w:rsidR="00BD1208" w:rsidRPr="00BD1208" w:rsidRDefault="00BD1208" w:rsidP="00BD1208">
            <w:pPr>
              <w:rPr>
                <w:sz w:val="17"/>
                <w:szCs w:val="17"/>
              </w:rPr>
            </w:pPr>
            <w:r w:rsidRPr="00BD1208">
              <w:rPr>
                <w:sz w:val="17"/>
                <w:szCs w:val="17"/>
              </w:rPr>
              <w:t> </w:t>
            </w:r>
          </w:p>
        </w:tc>
        <w:tc>
          <w:tcPr>
            <w:tcW w:w="440" w:type="dxa"/>
            <w:shd w:val="clear" w:color="000000" w:fill="FFFFFF"/>
            <w:hideMark/>
          </w:tcPr>
          <w:p w:rsidR="00BD1208" w:rsidRPr="00BD1208" w:rsidRDefault="00BD1208" w:rsidP="00BD1208">
            <w:pPr>
              <w:rPr>
                <w:sz w:val="17"/>
                <w:szCs w:val="17"/>
              </w:rPr>
            </w:pPr>
            <w:r w:rsidRPr="00BD1208">
              <w:rPr>
                <w:sz w:val="17"/>
                <w:szCs w:val="17"/>
              </w:rPr>
              <w:t> </w:t>
            </w:r>
          </w:p>
        </w:tc>
        <w:tc>
          <w:tcPr>
            <w:tcW w:w="559" w:type="dxa"/>
            <w:shd w:val="clear" w:color="000000" w:fill="FFFFFF"/>
            <w:hideMark/>
          </w:tcPr>
          <w:p w:rsidR="00BD1208" w:rsidRPr="00BD1208" w:rsidRDefault="00BD1208" w:rsidP="00BD1208">
            <w:pPr>
              <w:rPr>
                <w:sz w:val="17"/>
                <w:szCs w:val="17"/>
              </w:rPr>
            </w:pPr>
            <w:r w:rsidRPr="00BD1208">
              <w:rPr>
                <w:sz w:val="17"/>
                <w:szCs w:val="17"/>
              </w:rPr>
              <w:t> </w:t>
            </w:r>
          </w:p>
        </w:tc>
        <w:tc>
          <w:tcPr>
            <w:tcW w:w="607" w:type="dxa"/>
            <w:shd w:val="clear" w:color="000000" w:fill="FFFFFF"/>
            <w:hideMark/>
          </w:tcPr>
          <w:p w:rsidR="00BD1208" w:rsidRPr="00BD1208" w:rsidRDefault="00BD1208" w:rsidP="00BD1208">
            <w:pPr>
              <w:rPr>
                <w:sz w:val="17"/>
                <w:szCs w:val="17"/>
              </w:rPr>
            </w:pPr>
            <w:r w:rsidRPr="00BD1208">
              <w:rPr>
                <w:sz w:val="17"/>
                <w:szCs w:val="17"/>
              </w:rPr>
              <w:t> </w:t>
            </w:r>
          </w:p>
        </w:tc>
        <w:tc>
          <w:tcPr>
            <w:tcW w:w="1099" w:type="dxa"/>
            <w:shd w:val="clear" w:color="000000" w:fill="FFFFFF"/>
            <w:hideMark/>
          </w:tcPr>
          <w:p w:rsidR="00BD1208" w:rsidRPr="00BD1208" w:rsidRDefault="00BD1208" w:rsidP="00BD1208">
            <w:pPr>
              <w:jc w:val="right"/>
              <w:rPr>
                <w:sz w:val="17"/>
                <w:szCs w:val="17"/>
              </w:rPr>
            </w:pPr>
            <w:r w:rsidRPr="00BD1208">
              <w:rPr>
                <w:sz w:val="17"/>
                <w:szCs w:val="17"/>
              </w:rPr>
              <w:t>7 604,8</w:t>
            </w:r>
          </w:p>
        </w:tc>
        <w:tc>
          <w:tcPr>
            <w:tcW w:w="913" w:type="dxa"/>
            <w:shd w:val="clear" w:color="000000" w:fill="FFFFFF"/>
            <w:hideMark/>
          </w:tcPr>
          <w:p w:rsidR="00BD1208" w:rsidRPr="00BD1208" w:rsidRDefault="00BD1208" w:rsidP="00BD1208">
            <w:pPr>
              <w:jc w:val="right"/>
              <w:rPr>
                <w:sz w:val="17"/>
                <w:szCs w:val="17"/>
              </w:rPr>
            </w:pPr>
            <w:r w:rsidRPr="00BD1208">
              <w:rPr>
                <w:sz w:val="17"/>
                <w:szCs w:val="17"/>
              </w:rPr>
              <w:t>5 093,6</w:t>
            </w:r>
          </w:p>
        </w:tc>
        <w:tc>
          <w:tcPr>
            <w:tcW w:w="831" w:type="dxa"/>
            <w:shd w:val="clear" w:color="000000" w:fill="FFFFFF"/>
            <w:hideMark/>
          </w:tcPr>
          <w:p w:rsidR="00BD1208" w:rsidRPr="00BD1208" w:rsidRDefault="00BD1208" w:rsidP="00BD1208">
            <w:pPr>
              <w:jc w:val="right"/>
              <w:rPr>
                <w:sz w:val="17"/>
                <w:szCs w:val="17"/>
              </w:rPr>
            </w:pPr>
            <w:r w:rsidRPr="00BD1208">
              <w:rPr>
                <w:sz w:val="17"/>
                <w:szCs w:val="17"/>
              </w:rPr>
              <w:t>5 044,8</w:t>
            </w:r>
          </w:p>
        </w:tc>
      </w:tr>
      <w:tr w:rsidR="003F7536" w:rsidRPr="00BD1208" w:rsidTr="003F7536">
        <w:trPr>
          <w:trHeight w:val="170"/>
        </w:trPr>
        <w:tc>
          <w:tcPr>
            <w:tcW w:w="3539" w:type="dxa"/>
            <w:shd w:val="clear" w:color="000000" w:fill="FFFFFF"/>
            <w:hideMark/>
          </w:tcPr>
          <w:p w:rsidR="00BD1208" w:rsidRPr="00BD1208" w:rsidRDefault="00BD1208" w:rsidP="00BD1208">
            <w:pPr>
              <w:rPr>
                <w:sz w:val="17"/>
                <w:szCs w:val="17"/>
              </w:rPr>
            </w:pPr>
            <w:r w:rsidRPr="00BD1208">
              <w:rPr>
                <w:sz w:val="17"/>
                <w:szCs w:val="17"/>
              </w:rPr>
              <w:t>Централизованные бухгалтерии</w:t>
            </w:r>
          </w:p>
        </w:tc>
        <w:tc>
          <w:tcPr>
            <w:tcW w:w="450" w:type="dxa"/>
            <w:shd w:val="clear" w:color="000000" w:fill="FFFFFF"/>
            <w:hideMark/>
          </w:tcPr>
          <w:p w:rsidR="00BD1208" w:rsidRPr="00BD1208" w:rsidRDefault="00BD1208" w:rsidP="00BD1208">
            <w:pPr>
              <w:rPr>
                <w:sz w:val="17"/>
                <w:szCs w:val="17"/>
              </w:rPr>
            </w:pPr>
            <w:r w:rsidRPr="00BD1208">
              <w:rPr>
                <w:sz w:val="17"/>
                <w:szCs w:val="17"/>
              </w:rPr>
              <w:t>02</w:t>
            </w:r>
          </w:p>
        </w:tc>
        <w:tc>
          <w:tcPr>
            <w:tcW w:w="309" w:type="dxa"/>
            <w:shd w:val="clear" w:color="000000" w:fill="FFFFFF"/>
            <w:hideMark/>
          </w:tcPr>
          <w:p w:rsidR="00BD1208" w:rsidRPr="00BD1208" w:rsidRDefault="00BD1208" w:rsidP="00BD1208">
            <w:pPr>
              <w:rPr>
                <w:sz w:val="17"/>
                <w:szCs w:val="17"/>
              </w:rPr>
            </w:pPr>
            <w:r w:rsidRPr="00BD1208">
              <w:rPr>
                <w:sz w:val="17"/>
                <w:szCs w:val="17"/>
              </w:rPr>
              <w:t>6</w:t>
            </w:r>
          </w:p>
        </w:tc>
        <w:tc>
          <w:tcPr>
            <w:tcW w:w="466" w:type="dxa"/>
            <w:shd w:val="clear" w:color="000000" w:fill="FFFFFF"/>
            <w:hideMark/>
          </w:tcPr>
          <w:p w:rsidR="00BD1208" w:rsidRPr="00BD1208" w:rsidRDefault="00BD1208" w:rsidP="00BD1208">
            <w:pPr>
              <w:rPr>
                <w:sz w:val="17"/>
                <w:szCs w:val="17"/>
              </w:rPr>
            </w:pPr>
            <w:r w:rsidRPr="00BD1208">
              <w:rPr>
                <w:sz w:val="17"/>
                <w:szCs w:val="17"/>
              </w:rPr>
              <w:t>01</w:t>
            </w:r>
          </w:p>
        </w:tc>
        <w:tc>
          <w:tcPr>
            <w:tcW w:w="718" w:type="dxa"/>
            <w:shd w:val="clear" w:color="000000" w:fill="FFFFFF"/>
            <w:hideMark/>
          </w:tcPr>
          <w:p w:rsidR="00BD1208" w:rsidRPr="00BD1208" w:rsidRDefault="00BD1208" w:rsidP="00BD1208">
            <w:pPr>
              <w:rPr>
                <w:sz w:val="17"/>
                <w:szCs w:val="17"/>
              </w:rPr>
            </w:pPr>
            <w:r w:rsidRPr="00BD1208">
              <w:rPr>
                <w:sz w:val="17"/>
                <w:szCs w:val="17"/>
              </w:rPr>
              <w:t>61230</w:t>
            </w:r>
          </w:p>
        </w:tc>
        <w:tc>
          <w:tcPr>
            <w:tcW w:w="554" w:type="dxa"/>
            <w:shd w:val="clear" w:color="000000" w:fill="FFFFFF"/>
            <w:hideMark/>
          </w:tcPr>
          <w:p w:rsidR="00BD1208" w:rsidRPr="00BD1208" w:rsidRDefault="00BD1208" w:rsidP="00BD1208">
            <w:pPr>
              <w:rPr>
                <w:sz w:val="17"/>
                <w:szCs w:val="17"/>
              </w:rPr>
            </w:pPr>
            <w:r w:rsidRPr="00BD1208">
              <w:rPr>
                <w:sz w:val="17"/>
                <w:szCs w:val="17"/>
              </w:rPr>
              <w:t> </w:t>
            </w:r>
          </w:p>
        </w:tc>
        <w:tc>
          <w:tcPr>
            <w:tcW w:w="440" w:type="dxa"/>
            <w:shd w:val="clear" w:color="000000" w:fill="FFFFFF"/>
            <w:hideMark/>
          </w:tcPr>
          <w:p w:rsidR="00BD1208" w:rsidRPr="00BD1208" w:rsidRDefault="00BD1208" w:rsidP="00BD1208">
            <w:pPr>
              <w:rPr>
                <w:sz w:val="17"/>
                <w:szCs w:val="17"/>
              </w:rPr>
            </w:pPr>
            <w:r w:rsidRPr="00BD1208">
              <w:rPr>
                <w:sz w:val="17"/>
                <w:szCs w:val="17"/>
              </w:rPr>
              <w:t> </w:t>
            </w:r>
          </w:p>
        </w:tc>
        <w:tc>
          <w:tcPr>
            <w:tcW w:w="559" w:type="dxa"/>
            <w:shd w:val="clear" w:color="000000" w:fill="FFFFFF"/>
            <w:hideMark/>
          </w:tcPr>
          <w:p w:rsidR="00BD1208" w:rsidRPr="00BD1208" w:rsidRDefault="00BD1208" w:rsidP="00BD1208">
            <w:pPr>
              <w:rPr>
                <w:sz w:val="17"/>
                <w:szCs w:val="17"/>
              </w:rPr>
            </w:pPr>
            <w:r w:rsidRPr="00BD1208">
              <w:rPr>
                <w:sz w:val="17"/>
                <w:szCs w:val="17"/>
              </w:rPr>
              <w:t> </w:t>
            </w:r>
          </w:p>
        </w:tc>
        <w:tc>
          <w:tcPr>
            <w:tcW w:w="607" w:type="dxa"/>
            <w:shd w:val="clear" w:color="000000" w:fill="FFFFFF"/>
            <w:hideMark/>
          </w:tcPr>
          <w:p w:rsidR="00BD1208" w:rsidRPr="00BD1208" w:rsidRDefault="00BD1208" w:rsidP="00BD1208">
            <w:pPr>
              <w:rPr>
                <w:sz w:val="17"/>
                <w:szCs w:val="17"/>
              </w:rPr>
            </w:pPr>
            <w:r w:rsidRPr="00BD1208">
              <w:rPr>
                <w:sz w:val="17"/>
                <w:szCs w:val="17"/>
              </w:rPr>
              <w:t> </w:t>
            </w:r>
          </w:p>
        </w:tc>
        <w:tc>
          <w:tcPr>
            <w:tcW w:w="1099" w:type="dxa"/>
            <w:shd w:val="clear" w:color="000000" w:fill="FFFFFF"/>
            <w:hideMark/>
          </w:tcPr>
          <w:p w:rsidR="00BD1208" w:rsidRPr="00BD1208" w:rsidRDefault="00BD1208" w:rsidP="00BD1208">
            <w:pPr>
              <w:jc w:val="right"/>
              <w:rPr>
                <w:sz w:val="17"/>
                <w:szCs w:val="17"/>
              </w:rPr>
            </w:pPr>
            <w:r w:rsidRPr="00BD1208">
              <w:rPr>
                <w:sz w:val="17"/>
                <w:szCs w:val="17"/>
              </w:rPr>
              <w:t>7 604,8</w:t>
            </w:r>
          </w:p>
        </w:tc>
        <w:tc>
          <w:tcPr>
            <w:tcW w:w="913" w:type="dxa"/>
            <w:shd w:val="clear" w:color="000000" w:fill="FFFFFF"/>
            <w:hideMark/>
          </w:tcPr>
          <w:p w:rsidR="00BD1208" w:rsidRPr="00BD1208" w:rsidRDefault="00BD1208" w:rsidP="00BD1208">
            <w:pPr>
              <w:jc w:val="right"/>
              <w:rPr>
                <w:sz w:val="17"/>
                <w:szCs w:val="17"/>
              </w:rPr>
            </w:pPr>
            <w:r w:rsidRPr="00BD1208">
              <w:rPr>
                <w:sz w:val="17"/>
                <w:szCs w:val="17"/>
              </w:rPr>
              <w:t>5 093,6</w:t>
            </w:r>
          </w:p>
        </w:tc>
        <w:tc>
          <w:tcPr>
            <w:tcW w:w="831" w:type="dxa"/>
            <w:shd w:val="clear" w:color="000000" w:fill="FFFFFF"/>
            <w:hideMark/>
          </w:tcPr>
          <w:p w:rsidR="00BD1208" w:rsidRPr="00BD1208" w:rsidRDefault="00BD1208" w:rsidP="00BD1208">
            <w:pPr>
              <w:jc w:val="right"/>
              <w:rPr>
                <w:sz w:val="17"/>
                <w:szCs w:val="17"/>
              </w:rPr>
            </w:pPr>
            <w:r w:rsidRPr="00BD1208">
              <w:rPr>
                <w:sz w:val="17"/>
                <w:szCs w:val="17"/>
              </w:rPr>
              <w:t>5 044,8</w:t>
            </w:r>
          </w:p>
        </w:tc>
      </w:tr>
      <w:tr w:rsidR="003F7536" w:rsidRPr="00BD1208" w:rsidTr="003F7536">
        <w:trPr>
          <w:trHeight w:val="170"/>
        </w:trPr>
        <w:tc>
          <w:tcPr>
            <w:tcW w:w="3539" w:type="dxa"/>
            <w:shd w:val="clear" w:color="000000" w:fill="FFFFFF"/>
            <w:hideMark/>
          </w:tcPr>
          <w:p w:rsidR="00BD1208" w:rsidRPr="00BD1208" w:rsidRDefault="00BD1208" w:rsidP="00BD1208">
            <w:pPr>
              <w:rPr>
                <w:sz w:val="17"/>
                <w:szCs w:val="17"/>
              </w:rPr>
            </w:pPr>
            <w:r w:rsidRPr="00BD1208">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50" w:type="dxa"/>
            <w:shd w:val="clear" w:color="000000" w:fill="FFFFFF"/>
            <w:hideMark/>
          </w:tcPr>
          <w:p w:rsidR="00BD1208" w:rsidRPr="00BD1208" w:rsidRDefault="00BD1208" w:rsidP="00BD1208">
            <w:pPr>
              <w:rPr>
                <w:sz w:val="17"/>
                <w:szCs w:val="17"/>
              </w:rPr>
            </w:pPr>
            <w:r w:rsidRPr="00BD1208">
              <w:rPr>
                <w:sz w:val="17"/>
                <w:szCs w:val="17"/>
              </w:rPr>
              <w:t>02</w:t>
            </w:r>
          </w:p>
        </w:tc>
        <w:tc>
          <w:tcPr>
            <w:tcW w:w="309" w:type="dxa"/>
            <w:shd w:val="clear" w:color="000000" w:fill="FFFFFF"/>
            <w:hideMark/>
          </w:tcPr>
          <w:p w:rsidR="00BD1208" w:rsidRPr="00BD1208" w:rsidRDefault="00BD1208" w:rsidP="00BD1208">
            <w:pPr>
              <w:rPr>
                <w:sz w:val="17"/>
                <w:szCs w:val="17"/>
              </w:rPr>
            </w:pPr>
            <w:r w:rsidRPr="00BD1208">
              <w:rPr>
                <w:sz w:val="17"/>
                <w:szCs w:val="17"/>
              </w:rPr>
              <w:t>6</w:t>
            </w:r>
          </w:p>
        </w:tc>
        <w:tc>
          <w:tcPr>
            <w:tcW w:w="466" w:type="dxa"/>
            <w:shd w:val="clear" w:color="000000" w:fill="FFFFFF"/>
            <w:hideMark/>
          </w:tcPr>
          <w:p w:rsidR="00BD1208" w:rsidRPr="00BD1208" w:rsidRDefault="00BD1208" w:rsidP="00BD1208">
            <w:pPr>
              <w:rPr>
                <w:sz w:val="17"/>
                <w:szCs w:val="17"/>
              </w:rPr>
            </w:pPr>
            <w:r w:rsidRPr="00BD1208">
              <w:rPr>
                <w:sz w:val="17"/>
                <w:szCs w:val="17"/>
              </w:rPr>
              <w:t>01</w:t>
            </w:r>
          </w:p>
        </w:tc>
        <w:tc>
          <w:tcPr>
            <w:tcW w:w="718" w:type="dxa"/>
            <w:shd w:val="clear" w:color="000000" w:fill="FFFFFF"/>
            <w:hideMark/>
          </w:tcPr>
          <w:p w:rsidR="00BD1208" w:rsidRPr="00BD1208" w:rsidRDefault="00BD1208" w:rsidP="00BD1208">
            <w:pPr>
              <w:rPr>
                <w:sz w:val="17"/>
                <w:szCs w:val="17"/>
              </w:rPr>
            </w:pPr>
            <w:r w:rsidRPr="00BD1208">
              <w:rPr>
                <w:sz w:val="17"/>
                <w:szCs w:val="17"/>
              </w:rPr>
              <w:t>61230</w:t>
            </w:r>
          </w:p>
        </w:tc>
        <w:tc>
          <w:tcPr>
            <w:tcW w:w="554" w:type="dxa"/>
            <w:shd w:val="clear" w:color="000000" w:fill="FFFFFF"/>
            <w:hideMark/>
          </w:tcPr>
          <w:p w:rsidR="00BD1208" w:rsidRPr="00BD1208" w:rsidRDefault="00BD1208" w:rsidP="00BD1208">
            <w:pPr>
              <w:rPr>
                <w:sz w:val="17"/>
                <w:szCs w:val="17"/>
              </w:rPr>
            </w:pPr>
            <w:r w:rsidRPr="00BD1208">
              <w:rPr>
                <w:sz w:val="17"/>
                <w:szCs w:val="17"/>
              </w:rPr>
              <w:t>100</w:t>
            </w:r>
          </w:p>
        </w:tc>
        <w:tc>
          <w:tcPr>
            <w:tcW w:w="440" w:type="dxa"/>
            <w:shd w:val="clear" w:color="000000" w:fill="FFFFFF"/>
            <w:hideMark/>
          </w:tcPr>
          <w:p w:rsidR="00BD1208" w:rsidRPr="00BD1208" w:rsidRDefault="00BD1208" w:rsidP="00BD1208">
            <w:pPr>
              <w:rPr>
                <w:sz w:val="17"/>
                <w:szCs w:val="17"/>
              </w:rPr>
            </w:pPr>
            <w:r w:rsidRPr="00BD1208">
              <w:rPr>
                <w:sz w:val="17"/>
                <w:szCs w:val="17"/>
              </w:rPr>
              <w:t> </w:t>
            </w:r>
          </w:p>
        </w:tc>
        <w:tc>
          <w:tcPr>
            <w:tcW w:w="559" w:type="dxa"/>
            <w:shd w:val="clear" w:color="000000" w:fill="FFFFFF"/>
            <w:hideMark/>
          </w:tcPr>
          <w:p w:rsidR="00BD1208" w:rsidRPr="00BD1208" w:rsidRDefault="00BD1208" w:rsidP="00BD1208">
            <w:pPr>
              <w:rPr>
                <w:sz w:val="17"/>
                <w:szCs w:val="17"/>
              </w:rPr>
            </w:pPr>
            <w:r w:rsidRPr="00BD1208">
              <w:rPr>
                <w:sz w:val="17"/>
                <w:szCs w:val="17"/>
              </w:rPr>
              <w:t> </w:t>
            </w:r>
          </w:p>
        </w:tc>
        <w:tc>
          <w:tcPr>
            <w:tcW w:w="607" w:type="dxa"/>
            <w:shd w:val="clear" w:color="000000" w:fill="FFFFFF"/>
            <w:hideMark/>
          </w:tcPr>
          <w:p w:rsidR="00BD1208" w:rsidRPr="00BD1208" w:rsidRDefault="00BD1208" w:rsidP="00BD1208">
            <w:pPr>
              <w:rPr>
                <w:sz w:val="17"/>
                <w:szCs w:val="17"/>
              </w:rPr>
            </w:pPr>
            <w:r w:rsidRPr="00BD1208">
              <w:rPr>
                <w:sz w:val="17"/>
                <w:szCs w:val="17"/>
              </w:rPr>
              <w:t> </w:t>
            </w:r>
          </w:p>
        </w:tc>
        <w:tc>
          <w:tcPr>
            <w:tcW w:w="1099" w:type="dxa"/>
            <w:shd w:val="clear" w:color="000000" w:fill="FFFFFF"/>
            <w:hideMark/>
          </w:tcPr>
          <w:p w:rsidR="00BD1208" w:rsidRPr="00BD1208" w:rsidRDefault="00BD1208" w:rsidP="00BD1208">
            <w:pPr>
              <w:jc w:val="right"/>
              <w:rPr>
                <w:sz w:val="17"/>
                <w:szCs w:val="17"/>
              </w:rPr>
            </w:pPr>
            <w:r w:rsidRPr="00BD1208">
              <w:rPr>
                <w:sz w:val="17"/>
                <w:szCs w:val="17"/>
              </w:rPr>
              <w:t>7 166,1</w:t>
            </w:r>
          </w:p>
        </w:tc>
        <w:tc>
          <w:tcPr>
            <w:tcW w:w="913" w:type="dxa"/>
            <w:shd w:val="clear" w:color="000000" w:fill="FFFFFF"/>
            <w:hideMark/>
          </w:tcPr>
          <w:p w:rsidR="00BD1208" w:rsidRPr="00BD1208" w:rsidRDefault="00BD1208" w:rsidP="00BD1208">
            <w:pPr>
              <w:jc w:val="right"/>
              <w:rPr>
                <w:sz w:val="17"/>
                <w:szCs w:val="17"/>
              </w:rPr>
            </w:pPr>
            <w:r w:rsidRPr="00BD1208">
              <w:rPr>
                <w:sz w:val="17"/>
                <w:szCs w:val="17"/>
              </w:rPr>
              <w:t>4 763,4</w:t>
            </w:r>
          </w:p>
        </w:tc>
        <w:tc>
          <w:tcPr>
            <w:tcW w:w="831" w:type="dxa"/>
            <w:shd w:val="clear" w:color="000000" w:fill="FFFFFF"/>
            <w:hideMark/>
          </w:tcPr>
          <w:p w:rsidR="00BD1208" w:rsidRPr="00BD1208" w:rsidRDefault="00BD1208" w:rsidP="00BD1208">
            <w:pPr>
              <w:jc w:val="right"/>
              <w:rPr>
                <w:sz w:val="17"/>
                <w:szCs w:val="17"/>
              </w:rPr>
            </w:pPr>
            <w:r w:rsidRPr="00BD1208">
              <w:rPr>
                <w:sz w:val="17"/>
                <w:szCs w:val="17"/>
              </w:rPr>
              <w:t>4 701,4</w:t>
            </w:r>
          </w:p>
        </w:tc>
      </w:tr>
      <w:tr w:rsidR="003F7536" w:rsidRPr="00BD1208" w:rsidTr="003F7536">
        <w:trPr>
          <w:trHeight w:val="170"/>
        </w:trPr>
        <w:tc>
          <w:tcPr>
            <w:tcW w:w="3539" w:type="dxa"/>
            <w:shd w:val="clear" w:color="000000" w:fill="FFFFFF"/>
            <w:hideMark/>
          </w:tcPr>
          <w:p w:rsidR="00BD1208" w:rsidRPr="00BD1208" w:rsidRDefault="00BD1208" w:rsidP="00BD1208">
            <w:pPr>
              <w:rPr>
                <w:sz w:val="17"/>
                <w:szCs w:val="17"/>
              </w:rPr>
            </w:pPr>
            <w:r w:rsidRPr="00BD1208">
              <w:rPr>
                <w:sz w:val="17"/>
                <w:szCs w:val="17"/>
              </w:rPr>
              <w:t>Расходы на выплаты персоналу казенных учреждений</w:t>
            </w:r>
          </w:p>
        </w:tc>
        <w:tc>
          <w:tcPr>
            <w:tcW w:w="450" w:type="dxa"/>
            <w:shd w:val="clear" w:color="000000" w:fill="FFFFFF"/>
            <w:hideMark/>
          </w:tcPr>
          <w:p w:rsidR="00BD1208" w:rsidRPr="00BD1208" w:rsidRDefault="00BD1208" w:rsidP="00BD1208">
            <w:pPr>
              <w:rPr>
                <w:sz w:val="17"/>
                <w:szCs w:val="17"/>
              </w:rPr>
            </w:pPr>
            <w:r w:rsidRPr="00BD1208">
              <w:rPr>
                <w:sz w:val="17"/>
                <w:szCs w:val="17"/>
              </w:rPr>
              <w:t>02</w:t>
            </w:r>
          </w:p>
        </w:tc>
        <w:tc>
          <w:tcPr>
            <w:tcW w:w="309" w:type="dxa"/>
            <w:shd w:val="clear" w:color="000000" w:fill="FFFFFF"/>
            <w:hideMark/>
          </w:tcPr>
          <w:p w:rsidR="00BD1208" w:rsidRPr="00BD1208" w:rsidRDefault="00BD1208" w:rsidP="00BD1208">
            <w:pPr>
              <w:rPr>
                <w:sz w:val="17"/>
                <w:szCs w:val="17"/>
              </w:rPr>
            </w:pPr>
            <w:r w:rsidRPr="00BD1208">
              <w:rPr>
                <w:sz w:val="17"/>
                <w:szCs w:val="17"/>
              </w:rPr>
              <w:t>6</w:t>
            </w:r>
          </w:p>
        </w:tc>
        <w:tc>
          <w:tcPr>
            <w:tcW w:w="466" w:type="dxa"/>
            <w:shd w:val="clear" w:color="000000" w:fill="FFFFFF"/>
            <w:hideMark/>
          </w:tcPr>
          <w:p w:rsidR="00BD1208" w:rsidRPr="00BD1208" w:rsidRDefault="00BD1208" w:rsidP="00BD1208">
            <w:pPr>
              <w:rPr>
                <w:sz w:val="17"/>
                <w:szCs w:val="17"/>
              </w:rPr>
            </w:pPr>
            <w:r w:rsidRPr="00BD1208">
              <w:rPr>
                <w:sz w:val="17"/>
                <w:szCs w:val="17"/>
              </w:rPr>
              <w:t>01</w:t>
            </w:r>
          </w:p>
        </w:tc>
        <w:tc>
          <w:tcPr>
            <w:tcW w:w="718" w:type="dxa"/>
            <w:shd w:val="clear" w:color="000000" w:fill="FFFFFF"/>
            <w:hideMark/>
          </w:tcPr>
          <w:p w:rsidR="00BD1208" w:rsidRPr="00BD1208" w:rsidRDefault="00BD1208" w:rsidP="00BD1208">
            <w:pPr>
              <w:rPr>
                <w:sz w:val="17"/>
                <w:szCs w:val="17"/>
              </w:rPr>
            </w:pPr>
            <w:r w:rsidRPr="00BD1208">
              <w:rPr>
                <w:sz w:val="17"/>
                <w:szCs w:val="17"/>
              </w:rPr>
              <w:t>61230</w:t>
            </w:r>
          </w:p>
        </w:tc>
        <w:tc>
          <w:tcPr>
            <w:tcW w:w="554" w:type="dxa"/>
            <w:shd w:val="clear" w:color="000000" w:fill="FFFFFF"/>
            <w:hideMark/>
          </w:tcPr>
          <w:p w:rsidR="00BD1208" w:rsidRPr="00BD1208" w:rsidRDefault="00BD1208" w:rsidP="00BD1208">
            <w:pPr>
              <w:rPr>
                <w:sz w:val="17"/>
                <w:szCs w:val="17"/>
              </w:rPr>
            </w:pPr>
            <w:r w:rsidRPr="00BD1208">
              <w:rPr>
                <w:sz w:val="17"/>
                <w:szCs w:val="17"/>
              </w:rPr>
              <w:t>110</w:t>
            </w:r>
          </w:p>
        </w:tc>
        <w:tc>
          <w:tcPr>
            <w:tcW w:w="440" w:type="dxa"/>
            <w:shd w:val="clear" w:color="000000" w:fill="FFFFFF"/>
            <w:hideMark/>
          </w:tcPr>
          <w:p w:rsidR="00BD1208" w:rsidRPr="00BD1208" w:rsidRDefault="00BD1208" w:rsidP="00BD1208">
            <w:pPr>
              <w:rPr>
                <w:sz w:val="17"/>
                <w:szCs w:val="17"/>
              </w:rPr>
            </w:pPr>
            <w:r w:rsidRPr="00BD1208">
              <w:rPr>
                <w:sz w:val="17"/>
                <w:szCs w:val="17"/>
              </w:rPr>
              <w:t> </w:t>
            </w:r>
          </w:p>
        </w:tc>
        <w:tc>
          <w:tcPr>
            <w:tcW w:w="559" w:type="dxa"/>
            <w:shd w:val="clear" w:color="000000" w:fill="FFFFFF"/>
            <w:hideMark/>
          </w:tcPr>
          <w:p w:rsidR="00BD1208" w:rsidRPr="00BD1208" w:rsidRDefault="00BD1208" w:rsidP="00BD1208">
            <w:pPr>
              <w:rPr>
                <w:sz w:val="17"/>
                <w:szCs w:val="17"/>
              </w:rPr>
            </w:pPr>
            <w:r w:rsidRPr="00BD1208">
              <w:rPr>
                <w:sz w:val="17"/>
                <w:szCs w:val="17"/>
              </w:rPr>
              <w:t> </w:t>
            </w:r>
          </w:p>
        </w:tc>
        <w:tc>
          <w:tcPr>
            <w:tcW w:w="607" w:type="dxa"/>
            <w:shd w:val="clear" w:color="000000" w:fill="FFFFFF"/>
            <w:hideMark/>
          </w:tcPr>
          <w:p w:rsidR="00BD1208" w:rsidRPr="00BD1208" w:rsidRDefault="00BD1208" w:rsidP="00BD1208">
            <w:pPr>
              <w:rPr>
                <w:sz w:val="17"/>
                <w:szCs w:val="17"/>
              </w:rPr>
            </w:pPr>
            <w:r w:rsidRPr="00BD1208">
              <w:rPr>
                <w:sz w:val="17"/>
                <w:szCs w:val="17"/>
              </w:rPr>
              <w:t> </w:t>
            </w:r>
          </w:p>
        </w:tc>
        <w:tc>
          <w:tcPr>
            <w:tcW w:w="1099" w:type="dxa"/>
            <w:shd w:val="clear" w:color="000000" w:fill="FFFFFF"/>
            <w:hideMark/>
          </w:tcPr>
          <w:p w:rsidR="00BD1208" w:rsidRPr="00BD1208" w:rsidRDefault="00BD1208" w:rsidP="00BD1208">
            <w:pPr>
              <w:jc w:val="right"/>
              <w:rPr>
                <w:sz w:val="17"/>
                <w:szCs w:val="17"/>
              </w:rPr>
            </w:pPr>
            <w:r w:rsidRPr="00BD1208">
              <w:rPr>
                <w:sz w:val="17"/>
                <w:szCs w:val="17"/>
              </w:rPr>
              <w:t>7 166,1</w:t>
            </w:r>
          </w:p>
        </w:tc>
        <w:tc>
          <w:tcPr>
            <w:tcW w:w="913" w:type="dxa"/>
            <w:shd w:val="clear" w:color="000000" w:fill="FFFFFF"/>
            <w:hideMark/>
          </w:tcPr>
          <w:p w:rsidR="00BD1208" w:rsidRPr="00BD1208" w:rsidRDefault="00BD1208" w:rsidP="00BD1208">
            <w:pPr>
              <w:jc w:val="right"/>
              <w:rPr>
                <w:sz w:val="17"/>
                <w:szCs w:val="17"/>
              </w:rPr>
            </w:pPr>
            <w:r w:rsidRPr="00BD1208">
              <w:rPr>
                <w:sz w:val="17"/>
                <w:szCs w:val="17"/>
              </w:rPr>
              <w:t>4 763,4</w:t>
            </w:r>
          </w:p>
        </w:tc>
        <w:tc>
          <w:tcPr>
            <w:tcW w:w="831" w:type="dxa"/>
            <w:shd w:val="clear" w:color="000000" w:fill="FFFFFF"/>
            <w:hideMark/>
          </w:tcPr>
          <w:p w:rsidR="00BD1208" w:rsidRPr="00BD1208" w:rsidRDefault="00BD1208" w:rsidP="00BD1208">
            <w:pPr>
              <w:jc w:val="right"/>
              <w:rPr>
                <w:sz w:val="17"/>
                <w:szCs w:val="17"/>
              </w:rPr>
            </w:pPr>
            <w:r w:rsidRPr="00BD1208">
              <w:rPr>
                <w:sz w:val="17"/>
                <w:szCs w:val="17"/>
              </w:rPr>
              <w:t>4 701,4</w:t>
            </w:r>
          </w:p>
        </w:tc>
      </w:tr>
      <w:tr w:rsidR="003F7536" w:rsidRPr="00BD1208" w:rsidTr="003F7536">
        <w:trPr>
          <w:trHeight w:val="170"/>
        </w:trPr>
        <w:tc>
          <w:tcPr>
            <w:tcW w:w="3539" w:type="dxa"/>
            <w:shd w:val="clear" w:color="000000" w:fill="FFFFFF"/>
            <w:hideMark/>
          </w:tcPr>
          <w:p w:rsidR="00BD1208" w:rsidRPr="00BD1208" w:rsidRDefault="00BD1208" w:rsidP="00BD1208">
            <w:pPr>
              <w:rPr>
                <w:sz w:val="17"/>
                <w:szCs w:val="17"/>
              </w:rPr>
            </w:pPr>
            <w:r w:rsidRPr="00BD1208">
              <w:rPr>
                <w:sz w:val="17"/>
                <w:szCs w:val="17"/>
              </w:rPr>
              <w:t>Общегосударственные вопросы</w:t>
            </w:r>
          </w:p>
        </w:tc>
        <w:tc>
          <w:tcPr>
            <w:tcW w:w="450" w:type="dxa"/>
            <w:shd w:val="clear" w:color="000000" w:fill="FFFFFF"/>
            <w:hideMark/>
          </w:tcPr>
          <w:p w:rsidR="00BD1208" w:rsidRPr="00BD1208" w:rsidRDefault="00BD1208" w:rsidP="00BD1208">
            <w:pPr>
              <w:rPr>
                <w:sz w:val="17"/>
                <w:szCs w:val="17"/>
              </w:rPr>
            </w:pPr>
            <w:r w:rsidRPr="00BD1208">
              <w:rPr>
                <w:sz w:val="17"/>
                <w:szCs w:val="17"/>
              </w:rPr>
              <w:t>02</w:t>
            </w:r>
          </w:p>
        </w:tc>
        <w:tc>
          <w:tcPr>
            <w:tcW w:w="309" w:type="dxa"/>
            <w:shd w:val="clear" w:color="000000" w:fill="FFFFFF"/>
            <w:hideMark/>
          </w:tcPr>
          <w:p w:rsidR="00BD1208" w:rsidRPr="00BD1208" w:rsidRDefault="00BD1208" w:rsidP="00BD1208">
            <w:pPr>
              <w:rPr>
                <w:sz w:val="17"/>
                <w:szCs w:val="17"/>
              </w:rPr>
            </w:pPr>
            <w:r w:rsidRPr="00BD1208">
              <w:rPr>
                <w:sz w:val="17"/>
                <w:szCs w:val="17"/>
              </w:rPr>
              <w:t>6</w:t>
            </w:r>
          </w:p>
        </w:tc>
        <w:tc>
          <w:tcPr>
            <w:tcW w:w="466" w:type="dxa"/>
            <w:shd w:val="clear" w:color="000000" w:fill="FFFFFF"/>
            <w:hideMark/>
          </w:tcPr>
          <w:p w:rsidR="00BD1208" w:rsidRPr="00BD1208" w:rsidRDefault="00BD1208" w:rsidP="00BD1208">
            <w:pPr>
              <w:rPr>
                <w:sz w:val="17"/>
                <w:szCs w:val="17"/>
              </w:rPr>
            </w:pPr>
            <w:r w:rsidRPr="00BD1208">
              <w:rPr>
                <w:sz w:val="17"/>
                <w:szCs w:val="17"/>
              </w:rPr>
              <w:t>01</w:t>
            </w:r>
          </w:p>
        </w:tc>
        <w:tc>
          <w:tcPr>
            <w:tcW w:w="718" w:type="dxa"/>
            <w:shd w:val="clear" w:color="000000" w:fill="FFFFFF"/>
            <w:hideMark/>
          </w:tcPr>
          <w:p w:rsidR="00BD1208" w:rsidRPr="00BD1208" w:rsidRDefault="00BD1208" w:rsidP="00BD1208">
            <w:pPr>
              <w:rPr>
                <w:sz w:val="17"/>
                <w:szCs w:val="17"/>
              </w:rPr>
            </w:pPr>
            <w:r w:rsidRPr="00BD1208">
              <w:rPr>
                <w:sz w:val="17"/>
                <w:szCs w:val="17"/>
              </w:rPr>
              <w:t>61230</w:t>
            </w:r>
          </w:p>
        </w:tc>
        <w:tc>
          <w:tcPr>
            <w:tcW w:w="554" w:type="dxa"/>
            <w:shd w:val="clear" w:color="000000" w:fill="FFFFFF"/>
            <w:hideMark/>
          </w:tcPr>
          <w:p w:rsidR="00BD1208" w:rsidRPr="00BD1208" w:rsidRDefault="00BD1208" w:rsidP="00BD1208">
            <w:pPr>
              <w:rPr>
                <w:sz w:val="17"/>
                <w:szCs w:val="17"/>
              </w:rPr>
            </w:pPr>
            <w:r w:rsidRPr="00BD1208">
              <w:rPr>
                <w:sz w:val="17"/>
                <w:szCs w:val="17"/>
              </w:rPr>
              <w:t>110</w:t>
            </w:r>
          </w:p>
        </w:tc>
        <w:tc>
          <w:tcPr>
            <w:tcW w:w="440" w:type="dxa"/>
            <w:shd w:val="clear" w:color="000000" w:fill="FFFFFF"/>
            <w:hideMark/>
          </w:tcPr>
          <w:p w:rsidR="00BD1208" w:rsidRPr="00BD1208" w:rsidRDefault="00BD1208" w:rsidP="00BD1208">
            <w:pPr>
              <w:rPr>
                <w:sz w:val="17"/>
                <w:szCs w:val="17"/>
              </w:rPr>
            </w:pPr>
            <w:r w:rsidRPr="00BD1208">
              <w:rPr>
                <w:sz w:val="17"/>
                <w:szCs w:val="17"/>
              </w:rPr>
              <w:t>01</w:t>
            </w:r>
          </w:p>
        </w:tc>
        <w:tc>
          <w:tcPr>
            <w:tcW w:w="559" w:type="dxa"/>
            <w:shd w:val="clear" w:color="000000" w:fill="FFFFFF"/>
            <w:hideMark/>
          </w:tcPr>
          <w:p w:rsidR="00BD1208" w:rsidRPr="00BD1208" w:rsidRDefault="00BD1208" w:rsidP="00BD1208">
            <w:pPr>
              <w:rPr>
                <w:sz w:val="17"/>
                <w:szCs w:val="17"/>
              </w:rPr>
            </w:pPr>
            <w:r w:rsidRPr="00BD1208">
              <w:rPr>
                <w:sz w:val="17"/>
                <w:szCs w:val="17"/>
              </w:rPr>
              <w:t> </w:t>
            </w:r>
          </w:p>
        </w:tc>
        <w:tc>
          <w:tcPr>
            <w:tcW w:w="607" w:type="dxa"/>
            <w:shd w:val="clear" w:color="000000" w:fill="FFFFFF"/>
            <w:hideMark/>
          </w:tcPr>
          <w:p w:rsidR="00BD1208" w:rsidRPr="00BD1208" w:rsidRDefault="00BD1208" w:rsidP="00BD1208">
            <w:pPr>
              <w:rPr>
                <w:sz w:val="17"/>
                <w:szCs w:val="17"/>
              </w:rPr>
            </w:pPr>
            <w:r w:rsidRPr="00BD1208">
              <w:rPr>
                <w:sz w:val="17"/>
                <w:szCs w:val="17"/>
              </w:rPr>
              <w:t> </w:t>
            </w:r>
          </w:p>
        </w:tc>
        <w:tc>
          <w:tcPr>
            <w:tcW w:w="1099" w:type="dxa"/>
            <w:shd w:val="clear" w:color="000000" w:fill="FFFFFF"/>
            <w:hideMark/>
          </w:tcPr>
          <w:p w:rsidR="00BD1208" w:rsidRPr="00BD1208" w:rsidRDefault="00BD1208" w:rsidP="00BD1208">
            <w:pPr>
              <w:jc w:val="right"/>
              <w:rPr>
                <w:sz w:val="17"/>
                <w:szCs w:val="17"/>
              </w:rPr>
            </w:pPr>
            <w:r w:rsidRPr="00BD1208">
              <w:rPr>
                <w:sz w:val="17"/>
                <w:szCs w:val="17"/>
              </w:rPr>
              <w:t>7 166,1</w:t>
            </w:r>
          </w:p>
        </w:tc>
        <w:tc>
          <w:tcPr>
            <w:tcW w:w="913" w:type="dxa"/>
            <w:shd w:val="clear" w:color="000000" w:fill="FFFFFF"/>
            <w:hideMark/>
          </w:tcPr>
          <w:p w:rsidR="00BD1208" w:rsidRPr="00BD1208" w:rsidRDefault="00BD1208" w:rsidP="00BD1208">
            <w:pPr>
              <w:jc w:val="right"/>
              <w:rPr>
                <w:sz w:val="17"/>
                <w:szCs w:val="17"/>
              </w:rPr>
            </w:pPr>
            <w:r w:rsidRPr="00BD1208">
              <w:rPr>
                <w:sz w:val="17"/>
                <w:szCs w:val="17"/>
              </w:rPr>
              <w:t>4 763,4</w:t>
            </w:r>
          </w:p>
        </w:tc>
        <w:tc>
          <w:tcPr>
            <w:tcW w:w="831" w:type="dxa"/>
            <w:shd w:val="clear" w:color="000000" w:fill="FFFFFF"/>
            <w:hideMark/>
          </w:tcPr>
          <w:p w:rsidR="00BD1208" w:rsidRPr="00BD1208" w:rsidRDefault="00BD1208" w:rsidP="00BD1208">
            <w:pPr>
              <w:jc w:val="right"/>
              <w:rPr>
                <w:sz w:val="17"/>
                <w:szCs w:val="17"/>
              </w:rPr>
            </w:pPr>
            <w:r w:rsidRPr="00BD1208">
              <w:rPr>
                <w:sz w:val="17"/>
                <w:szCs w:val="17"/>
              </w:rPr>
              <w:t>4 701,4</w:t>
            </w:r>
          </w:p>
        </w:tc>
      </w:tr>
      <w:tr w:rsidR="003F7536" w:rsidRPr="00BD1208" w:rsidTr="003F7536">
        <w:trPr>
          <w:trHeight w:val="170"/>
        </w:trPr>
        <w:tc>
          <w:tcPr>
            <w:tcW w:w="3539" w:type="dxa"/>
            <w:shd w:val="clear" w:color="000000" w:fill="FFFFFF"/>
            <w:hideMark/>
          </w:tcPr>
          <w:p w:rsidR="00BD1208" w:rsidRPr="00BD1208" w:rsidRDefault="00BD1208" w:rsidP="00BD1208">
            <w:pPr>
              <w:rPr>
                <w:sz w:val="17"/>
                <w:szCs w:val="17"/>
              </w:rPr>
            </w:pPr>
            <w:r w:rsidRPr="00BD1208">
              <w:rPr>
                <w:sz w:val="17"/>
                <w:szCs w:val="17"/>
              </w:rPr>
              <w:t>Другие общегосударственные вопросы</w:t>
            </w:r>
          </w:p>
        </w:tc>
        <w:tc>
          <w:tcPr>
            <w:tcW w:w="450" w:type="dxa"/>
            <w:shd w:val="clear" w:color="000000" w:fill="FFFFFF"/>
            <w:hideMark/>
          </w:tcPr>
          <w:p w:rsidR="00BD1208" w:rsidRPr="00BD1208" w:rsidRDefault="00BD1208" w:rsidP="00BD1208">
            <w:pPr>
              <w:rPr>
                <w:sz w:val="17"/>
                <w:szCs w:val="17"/>
              </w:rPr>
            </w:pPr>
            <w:r w:rsidRPr="00BD1208">
              <w:rPr>
                <w:sz w:val="17"/>
                <w:szCs w:val="17"/>
              </w:rPr>
              <w:t>02</w:t>
            </w:r>
          </w:p>
        </w:tc>
        <w:tc>
          <w:tcPr>
            <w:tcW w:w="309" w:type="dxa"/>
            <w:shd w:val="clear" w:color="000000" w:fill="FFFFFF"/>
            <w:hideMark/>
          </w:tcPr>
          <w:p w:rsidR="00BD1208" w:rsidRPr="00BD1208" w:rsidRDefault="00BD1208" w:rsidP="00BD1208">
            <w:pPr>
              <w:rPr>
                <w:sz w:val="17"/>
                <w:szCs w:val="17"/>
              </w:rPr>
            </w:pPr>
            <w:r w:rsidRPr="00BD1208">
              <w:rPr>
                <w:sz w:val="17"/>
                <w:szCs w:val="17"/>
              </w:rPr>
              <w:t>6</w:t>
            </w:r>
          </w:p>
        </w:tc>
        <w:tc>
          <w:tcPr>
            <w:tcW w:w="466" w:type="dxa"/>
            <w:shd w:val="clear" w:color="000000" w:fill="FFFFFF"/>
            <w:hideMark/>
          </w:tcPr>
          <w:p w:rsidR="00BD1208" w:rsidRPr="00BD1208" w:rsidRDefault="00BD1208" w:rsidP="00BD1208">
            <w:pPr>
              <w:rPr>
                <w:sz w:val="17"/>
                <w:szCs w:val="17"/>
              </w:rPr>
            </w:pPr>
            <w:r w:rsidRPr="00BD1208">
              <w:rPr>
                <w:sz w:val="17"/>
                <w:szCs w:val="17"/>
              </w:rPr>
              <w:t>01</w:t>
            </w:r>
          </w:p>
        </w:tc>
        <w:tc>
          <w:tcPr>
            <w:tcW w:w="718" w:type="dxa"/>
            <w:shd w:val="clear" w:color="000000" w:fill="FFFFFF"/>
            <w:hideMark/>
          </w:tcPr>
          <w:p w:rsidR="00BD1208" w:rsidRPr="00BD1208" w:rsidRDefault="00BD1208" w:rsidP="00BD1208">
            <w:pPr>
              <w:rPr>
                <w:sz w:val="17"/>
                <w:szCs w:val="17"/>
              </w:rPr>
            </w:pPr>
            <w:r w:rsidRPr="00BD1208">
              <w:rPr>
                <w:sz w:val="17"/>
                <w:szCs w:val="17"/>
              </w:rPr>
              <w:t>61230</w:t>
            </w:r>
          </w:p>
        </w:tc>
        <w:tc>
          <w:tcPr>
            <w:tcW w:w="554" w:type="dxa"/>
            <w:shd w:val="clear" w:color="000000" w:fill="FFFFFF"/>
            <w:hideMark/>
          </w:tcPr>
          <w:p w:rsidR="00BD1208" w:rsidRPr="00BD1208" w:rsidRDefault="00BD1208" w:rsidP="00BD1208">
            <w:pPr>
              <w:rPr>
                <w:sz w:val="17"/>
                <w:szCs w:val="17"/>
              </w:rPr>
            </w:pPr>
            <w:r w:rsidRPr="00BD1208">
              <w:rPr>
                <w:sz w:val="17"/>
                <w:szCs w:val="17"/>
              </w:rPr>
              <w:t>110</w:t>
            </w:r>
          </w:p>
        </w:tc>
        <w:tc>
          <w:tcPr>
            <w:tcW w:w="440" w:type="dxa"/>
            <w:shd w:val="clear" w:color="000000" w:fill="FFFFFF"/>
            <w:hideMark/>
          </w:tcPr>
          <w:p w:rsidR="00BD1208" w:rsidRPr="00BD1208" w:rsidRDefault="00BD1208" w:rsidP="00BD1208">
            <w:pPr>
              <w:rPr>
                <w:sz w:val="17"/>
                <w:szCs w:val="17"/>
              </w:rPr>
            </w:pPr>
            <w:r w:rsidRPr="00BD1208">
              <w:rPr>
                <w:sz w:val="17"/>
                <w:szCs w:val="17"/>
              </w:rPr>
              <w:t>01</w:t>
            </w:r>
          </w:p>
        </w:tc>
        <w:tc>
          <w:tcPr>
            <w:tcW w:w="559" w:type="dxa"/>
            <w:shd w:val="clear" w:color="000000" w:fill="FFFFFF"/>
            <w:hideMark/>
          </w:tcPr>
          <w:p w:rsidR="00BD1208" w:rsidRPr="00BD1208" w:rsidRDefault="00BD1208" w:rsidP="00BD1208">
            <w:pPr>
              <w:rPr>
                <w:sz w:val="17"/>
                <w:szCs w:val="17"/>
              </w:rPr>
            </w:pPr>
            <w:r w:rsidRPr="00BD1208">
              <w:rPr>
                <w:sz w:val="17"/>
                <w:szCs w:val="17"/>
              </w:rPr>
              <w:t>13</w:t>
            </w:r>
          </w:p>
        </w:tc>
        <w:tc>
          <w:tcPr>
            <w:tcW w:w="607" w:type="dxa"/>
            <w:shd w:val="clear" w:color="000000" w:fill="FFFFFF"/>
            <w:hideMark/>
          </w:tcPr>
          <w:p w:rsidR="00BD1208" w:rsidRPr="00BD1208" w:rsidRDefault="00BD1208" w:rsidP="00BD1208">
            <w:pPr>
              <w:rPr>
                <w:sz w:val="17"/>
                <w:szCs w:val="17"/>
              </w:rPr>
            </w:pPr>
            <w:r w:rsidRPr="00BD1208">
              <w:rPr>
                <w:sz w:val="17"/>
                <w:szCs w:val="17"/>
              </w:rPr>
              <w:t> </w:t>
            </w:r>
          </w:p>
        </w:tc>
        <w:tc>
          <w:tcPr>
            <w:tcW w:w="1099" w:type="dxa"/>
            <w:shd w:val="clear" w:color="000000" w:fill="FFFFFF"/>
            <w:hideMark/>
          </w:tcPr>
          <w:p w:rsidR="00BD1208" w:rsidRPr="00BD1208" w:rsidRDefault="00BD1208" w:rsidP="00BD1208">
            <w:pPr>
              <w:jc w:val="right"/>
              <w:rPr>
                <w:sz w:val="17"/>
                <w:szCs w:val="17"/>
              </w:rPr>
            </w:pPr>
            <w:r w:rsidRPr="00BD1208">
              <w:rPr>
                <w:sz w:val="17"/>
                <w:szCs w:val="17"/>
              </w:rPr>
              <w:t>7 166,1</w:t>
            </w:r>
          </w:p>
        </w:tc>
        <w:tc>
          <w:tcPr>
            <w:tcW w:w="913" w:type="dxa"/>
            <w:shd w:val="clear" w:color="000000" w:fill="FFFFFF"/>
            <w:hideMark/>
          </w:tcPr>
          <w:p w:rsidR="00BD1208" w:rsidRPr="00BD1208" w:rsidRDefault="00BD1208" w:rsidP="00BD1208">
            <w:pPr>
              <w:jc w:val="right"/>
              <w:rPr>
                <w:sz w:val="17"/>
                <w:szCs w:val="17"/>
              </w:rPr>
            </w:pPr>
            <w:r w:rsidRPr="00BD1208">
              <w:rPr>
                <w:sz w:val="17"/>
                <w:szCs w:val="17"/>
              </w:rPr>
              <w:t>4 763,4</w:t>
            </w:r>
          </w:p>
        </w:tc>
        <w:tc>
          <w:tcPr>
            <w:tcW w:w="831" w:type="dxa"/>
            <w:shd w:val="clear" w:color="000000" w:fill="FFFFFF"/>
            <w:hideMark/>
          </w:tcPr>
          <w:p w:rsidR="00BD1208" w:rsidRPr="00BD1208" w:rsidRDefault="00BD1208" w:rsidP="00BD1208">
            <w:pPr>
              <w:jc w:val="right"/>
              <w:rPr>
                <w:sz w:val="17"/>
                <w:szCs w:val="17"/>
              </w:rPr>
            </w:pPr>
            <w:r w:rsidRPr="00BD1208">
              <w:rPr>
                <w:sz w:val="17"/>
                <w:szCs w:val="17"/>
              </w:rPr>
              <w:t>4 701,4</w:t>
            </w:r>
          </w:p>
        </w:tc>
      </w:tr>
      <w:tr w:rsidR="003F7536" w:rsidRPr="00BD1208" w:rsidTr="003F7536">
        <w:trPr>
          <w:trHeight w:val="170"/>
        </w:trPr>
        <w:tc>
          <w:tcPr>
            <w:tcW w:w="3539" w:type="dxa"/>
            <w:shd w:val="clear" w:color="000000" w:fill="FFFFFF"/>
            <w:hideMark/>
          </w:tcPr>
          <w:p w:rsidR="00BD1208" w:rsidRPr="00BD1208" w:rsidRDefault="00BD1208" w:rsidP="00BD1208">
            <w:pPr>
              <w:rPr>
                <w:sz w:val="17"/>
                <w:szCs w:val="17"/>
              </w:rPr>
            </w:pPr>
            <w:r w:rsidRPr="00BD1208">
              <w:rPr>
                <w:sz w:val="17"/>
                <w:szCs w:val="17"/>
              </w:rPr>
              <w:t>Управление по социальной работе администрации Чамзинского муниципального района</w:t>
            </w:r>
          </w:p>
        </w:tc>
        <w:tc>
          <w:tcPr>
            <w:tcW w:w="450" w:type="dxa"/>
            <w:shd w:val="clear" w:color="000000" w:fill="FFFFFF"/>
            <w:hideMark/>
          </w:tcPr>
          <w:p w:rsidR="00BD1208" w:rsidRPr="00BD1208" w:rsidRDefault="00BD1208" w:rsidP="00BD1208">
            <w:pPr>
              <w:rPr>
                <w:sz w:val="17"/>
                <w:szCs w:val="17"/>
              </w:rPr>
            </w:pPr>
            <w:r w:rsidRPr="00BD1208">
              <w:rPr>
                <w:sz w:val="17"/>
                <w:szCs w:val="17"/>
              </w:rPr>
              <w:t>02</w:t>
            </w:r>
          </w:p>
        </w:tc>
        <w:tc>
          <w:tcPr>
            <w:tcW w:w="309" w:type="dxa"/>
            <w:shd w:val="clear" w:color="000000" w:fill="FFFFFF"/>
            <w:hideMark/>
          </w:tcPr>
          <w:p w:rsidR="00BD1208" w:rsidRPr="00BD1208" w:rsidRDefault="00BD1208" w:rsidP="00BD1208">
            <w:pPr>
              <w:rPr>
                <w:sz w:val="17"/>
                <w:szCs w:val="17"/>
              </w:rPr>
            </w:pPr>
            <w:r w:rsidRPr="00BD1208">
              <w:rPr>
                <w:sz w:val="17"/>
                <w:szCs w:val="17"/>
              </w:rPr>
              <w:t>6</w:t>
            </w:r>
          </w:p>
        </w:tc>
        <w:tc>
          <w:tcPr>
            <w:tcW w:w="466" w:type="dxa"/>
            <w:shd w:val="clear" w:color="000000" w:fill="FFFFFF"/>
            <w:hideMark/>
          </w:tcPr>
          <w:p w:rsidR="00BD1208" w:rsidRPr="00BD1208" w:rsidRDefault="00BD1208" w:rsidP="00BD1208">
            <w:pPr>
              <w:rPr>
                <w:sz w:val="17"/>
                <w:szCs w:val="17"/>
              </w:rPr>
            </w:pPr>
            <w:r w:rsidRPr="00BD1208">
              <w:rPr>
                <w:sz w:val="17"/>
                <w:szCs w:val="17"/>
              </w:rPr>
              <w:t>01</w:t>
            </w:r>
          </w:p>
        </w:tc>
        <w:tc>
          <w:tcPr>
            <w:tcW w:w="718" w:type="dxa"/>
            <w:shd w:val="clear" w:color="000000" w:fill="FFFFFF"/>
            <w:hideMark/>
          </w:tcPr>
          <w:p w:rsidR="00BD1208" w:rsidRPr="00BD1208" w:rsidRDefault="00BD1208" w:rsidP="00BD1208">
            <w:pPr>
              <w:rPr>
                <w:sz w:val="17"/>
                <w:szCs w:val="17"/>
              </w:rPr>
            </w:pPr>
            <w:r w:rsidRPr="00BD1208">
              <w:rPr>
                <w:sz w:val="17"/>
                <w:szCs w:val="17"/>
              </w:rPr>
              <w:t>61230</w:t>
            </w:r>
          </w:p>
        </w:tc>
        <w:tc>
          <w:tcPr>
            <w:tcW w:w="554" w:type="dxa"/>
            <w:shd w:val="clear" w:color="000000" w:fill="FFFFFF"/>
            <w:hideMark/>
          </w:tcPr>
          <w:p w:rsidR="00BD1208" w:rsidRPr="00BD1208" w:rsidRDefault="00BD1208" w:rsidP="00BD1208">
            <w:pPr>
              <w:rPr>
                <w:sz w:val="17"/>
                <w:szCs w:val="17"/>
              </w:rPr>
            </w:pPr>
            <w:r w:rsidRPr="00BD1208">
              <w:rPr>
                <w:sz w:val="17"/>
                <w:szCs w:val="17"/>
              </w:rPr>
              <w:t>110</w:t>
            </w:r>
          </w:p>
        </w:tc>
        <w:tc>
          <w:tcPr>
            <w:tcW w:w="440" w:type="dxa"/>
            <w:shd w:val="clear" w:color="000000" w:fill="FFFFFF"/>
            <w:hideMark/>
          </w:tcPr>
          <w:p w:rsidR="00BD1208" w:rsidRPr="00BD1208" w:rsidRDefault="00BD1208" w:rsidP="00BD1208">
            <w:pPr>
              <w:rPr>
                <w:sz w:val="17"/>
                <w:szCs w:val="17"/>
              </w:rPr>
            </w:pPr>
            <w:r w:rsidRPr="00BD1208">
              <w:rPr>
                <w:sz w:val="17"/>
                <w:szCs w:val="17"/>
              </w:rPr>
              <w:t>01</w:t>
            </w:r>
          </w:p>
        </w:tc>
        <w:tc>
          <w:tcPr>
            <w:tcW w:w="559" w:type="dxa"/>
            <w:shd w:val="clear" w:color="000000" w:fill="FFFFFF"/>
            <w:hideMark/>
          </w:tcPr>
          <w:p w:rsidR="00BD1208" w:rsidRPr="00BD1208" w:rsidRDefault="00BD1208" w:rsidP="00BD1208">
            <w:pPr>
              <w:rPr>
                <w:sz w:val="17"/>
                <w:szCs w:val="17"/>
              </w:rPr>
            </w:pPr>
            <w:r w:rsidRPr="00BD1208">
              <w:rPr>
                <w:sz w:val="17"/>
                <w:szCs w:val="17"/>
              </w:rPr>
              <w:t>13</w:t>
            </w:r>
          </w:p>
        </w:tc>
        <w:tc>
          <w:tcPr>
            <w:tcW w:w="607" w:type="dxa"/>
            <w:shd w:val="clear" w:color="000000" w:fill="FFFFFF"/>
            <w:hideMark/>
          </w:tcPr>
          <w:p w:rsidR="00BD1208" w:rsidRPr="00BD1208" w:rsidRDefault="00BD1208" w:rsidP="00BD1208">
            <w:pPr>
              <w:rPr>
                <w:sz w:val="17"/>
                <w:szCs w:val="17"/>
              </w:rPr>
            </w:pPr>
            <w:r w:rsidRPr="00BD1208">
              <w:rPr>
                <w:sz w:val="17"/>
                <w:szCs w:val="17"/>
              </w:rPr>
              <w:t>902</w:t>
            </w:r>
          </w:p>
        </w:tc>
        <w:tc>
          <w:tcPr>
            <w:tcW w:w="1099" w:type="dxa"/>
            <w:shd w:val="clear" w:color="000000" w:fill="FFFFFF"/>
            <w:hideMark/>
          </w:tcPr>
          <w:p w:rsidR="00BD1208" w:rsidRPr="00BD1208" w:rsidRDefault="00BD1208" w:rsidP="00BD1208">
            <w:pPr>
              <w:jc w:val="right"/>
              <w:rPr>
                <w:sz w:val="17"/>
                <w:szCs w:val="17"/>
              </w:rPr>
            </w:pPr>
            <w:r w:rsidRPr="00BD1208">
              <w:rPr>
                <w:sz w:val="17"/>
                <w:szCs w:val="17"/>
              </w:rPr>
              <w:t>7 166,1</w:t>
            </w:r>
          </w:p>
        </w:tc>
        <w:tc>
          <w:tcPr>
            <w:tcW w:w="913" w:type="dxa"/>
            <w:shd w:val="clear" w:color="000000" w:fill="FFFFFF"/>
            <w:hideMark/>
          </w:tcPr>
          <w:p w:rsidR="00BD1208" w:rsidRPr="00BD1208" w:rsidRDefault="00BD1208" w:rsidP="00BD1208">
            <w:pPr>
              <w:jc w:val="right"/>
              <w:rPr>
                <w:sz w:val="17"/>
                <w:szCs w:val="17"/>
              </w:rPr>
            </w:pPr>
            <w:r w:rsidRPr="00BD1208">
              <w:rPr>
                <w:sz w:val="17"/>
                <w:szCs w:val="17"/>
              </w:rPr>
              <w:t>4 763,4</w:t>
            </w:r>
          </w:p>
        </w:tc>
        <w:tc>
          <w:tcPr>
            <w:tcW w:w="831" w:type="dxa"/>
            <w:shd w:val="clear" w:color="000000" w:fill="FFFFFF"/>
            <w:hideMark/>
          </w:tcPr>
          <w:p w:rsidR="00BD1208" w:rsidRPr="00BD1208" w:rsidRDefault="00BD1208" w:rsidP="00BD1208">
            <w:pPr>
              <w:jc w:val="right"/>
              <w:rPr>
                <w:sz w:val="17"/>
                <w:szCs w:val="17"/>
              </w:rPr>
            </w:pPr>
            <w:r w:rsidRPr="00BD1208">
              <w:rPr>
                <w:sz w:val="17"/>
                <w:szCs w:val="17"/>
              </w:rPr>
              <w:t>4 701,4</w:t>
            </w:r>
          </w:p>
        </w:tc>
      </w:tr>
      <w:tr w:rsidR="003F7536" w:rsidRPr="00BD1208" w:rsidTr="003F7536">
        <w:trPr>
          <w:trHeight w:val="170"/>
        </w:trPr>
        <w:tc>
          <w:tcPr>
            <w:tcW w:w="3539" w:type="dxa"/>
            <w:shd w:val="clear" w:color="000000" w:fill="FFFFFF"/>
            <w:hideMark/>
          </w:tcPr>
          <w:p w:rsidR="00BD1208" w:rsidRPr="00BD1208" w:rsidRDefault="00BD1208" w:rsidP="00BD1208">
            <w:pPr>
              <w:rPr>
                <w:sz w:val="17"/>
                <w:szCs w:val="17"/>
              </w:rPr>
            </w:pPr>
            <w:r w:rsidRPr="00BD1208">
              <w:rPr>
                <w:sz w:val="17"/>
                <w:szCs w:val="17"/>
              </w:rPr>
              <w:t>Закупка товаров, работ и услуг для обеспечения государственных (муниципальных) нужд</w:t>
            </w:r>
          </w:p>
        </w:tc>
        <w:tc>
          <w:tcPr>
            <w:tcW w:w="450" w:type="dxa"/>
            <w:shd w:val="clear" w:color="000000" w:fill="FFFFFF"/>
            <w:hideMark/>
          </w:tcPr>
          <w:p w:rsidR="00BD1208" w:rsidRPr="00BD1208" w:rsidRDefault="00BD1208" w:rsidP="00BD1208">
            <w:pPr>
              <w:rPr>
                <w:sz w:val="17"/>
                <w:szCs w:val="17"/>
              </w:rPr>
            </w:pPr>
            <w:r w:rsidRPr="00BD1208">
              <w:rPr>
                <w:sz w:val="17"/>
                <w:szCs w:val="17"/>
              </w:rPr>
              <w:t>02</w:t>
            </w:r>
          </w:p>
        </w:tc>
        <w:tc>
          <w:tcPr>
            <w:tcW w:w="309" w:type="dxa"/>
            <w:shd w:val="clear" w:color="000000" w:fill="FFFFFF"/>
            <w:hideMark/>
          </w:tcPr>
          <w:p w:rsidR="00BD1208" w:rsidRPr="00BD1208" w:rsidRDefault="00BD1208" w:rsidP="00BD1208">
            <w:pPr>
              <w:rPr>
                <w:sz w:val="17"/>
                <w:szCs w:val="17"/>
              </w:rPr>
            </w:pPr>
            <w:r w:rsidRPr="00BD1208">
              <w:rPr>
                <w:sz w:val="17"/>
                <w:szCs w:val="17"/>
              </w:rPr>
              <w:t>6</w:t>
            </w:r>
          </w:p>
        </w:tc>
        <w:tc>
          <w:tcPr>
            <w:tcW w:w="466" w:type="dxa"/>
            <w:shd w:val="clear" w:color="000000" w:fill="FFFFFF"/>
            <w:hideMark/>
          </w:tcPr>
          <w:p w:rsidR="00BD1208" w:rsidRPr="00BD1208" w:rsidRDefault="00BD1208" w:rsidP="00BD1208">
            <w:pPr>
              <w:rPr>
                <w:sz w:val="17"/>
                <w:szCs w:val="17"/>
              </w:rPr>
            </w:pPr>
            <w:r w:rsidRPr="00BD1208">
              <w:rPr>
                <w:sz w:val="17"/>
                <w:szCs w:val="17"/>
              </w:rPr>
              <w:t>01</w:t>
            </w:r>
          </w:p>
        </w:tc>
        <w:tc>
          <w:tcPr>
            <w:tcW w:w="718" w:type="dxa"/>
            <w:shd w:val="clear" w:color="000000" w:fill="FFFFFF"/>
            <w:hideMark/>
          </w:tcPr>
          <w:p w:rsidR="00BD1208" w:rsidRPr="00BD1208" w:rsidRDefault="00BD1208" w:rsidP="00BD1208">
            <w:pPr>
              <w:rPr>
                <w:sz w:val="17"/>
                <w:szCs w:val="17"/>
              </w:rPr>
            </w:pPr>
            <w:r w:rsidRPr="00BD1208">
              <w:rPr>
                <w:sz w:val="17"/>
                <w:szCs w:val="17"/>
              </w:rPr>
              <w:t>61230</w:t>
            </w:r>
          </w:p>
        </w:tc>
        <w:tc>
          <w:tcPr>
            <w:tcW w:w="554" w:type="dxa"/>
            <w:shd w:val="clear" w:color="000000" w:fill="FFFFFF"/>
            <w:hideMark/>
          </w:tcPr>
          <w:p w:rsidR="00BD1208" w:rsidRPr="00BD1208" w:rsidRDefault="00BD1208" w:rsidP="00BD1208">
            <w:pPr>
              <w:rPr>
                <w:sz w:val="17"/>
                <w:szCs w:val="17"/>
              </w:rPr>
            </w:pPr>
            <w:r w:rsidRPr="00BD1208">
              <w:rPr>
                <w:sz w:val="17"/>
                <w:szCs w:val="17"/>
              </w:rPr>
              <w:t>200</w:t>
            </w:r>
          </w:p>
        </w:tc>
        <w:tc>
          <w:tcPr>
            <w:tcW w:w="440" w:type="dxa"/>
            <w:shd w:val="clear" w:color="000000" w:fill="FFFFFF"/>
            <w:hideMark/>
          </w:tcPr>
          <w:p w:rsidR="00BD1208" w:rsidRPr="00BD1208" w:rsidRDefault="00BD1208" w:rsidP="00BD1208">
            <w:pPr>
              <w:rPr>
                <w:sz w:val="17"/>
                <w:szCs w:val="17"/>
              </w:rPr>
            </w:pPr>
            <w:r w:rsidRPr="00BD1208">
              <w:rPr>
                <w:sz w:val="17"/>
                <w:szCs w:val="17"/>
              </w:rPr>
              <w:t> </w:t>
            </w:r>
          </w:p>
        </w:tc>
        <w:tc>
          <w:tcPr>
            <w:tcW w:w="559" w:type="dxa"/>
            <w:shd w:val="clear" w:color="000000" w:fill="FFFFFF"/>
            <w:hideMark/>
          </w:tcPr>
          <w:p w:rsidR="00BD1208" w:rsidRPr="00BD1208" w:rsidRDefault="00BD1208" w:rsidP="00BD1208">
            <w:pPr>
              <w:rPr>
                <w:sz w:val="17"/>
                <w:szCs w:val="17"/>
              </w:rPr>
            </w:pPr>
            <w:r w:rsidRPr="00BD1208">
              <w:rPr>
                <w:sz w:val="17"/>
                <w:szCs w:val="17"/>
              </w:rPr>
              <w:t> </w:t>
            </w:r>
          </w:p>
        </w:tc>
        <w:tc>
          <w:tcPr>
            <w:tcW w:w="607" w:type="dxa"/>
            <w:shd w:val="clear" w:color="000000" w:fill="FFFFFF"/>
            <w:hideMark/>
          </w:tcPr>
          <w:p w:rsidR="00BD1208" w:rsidRPr="00BD1208" w:rsidRDefault="00BD1208" w:rsidP="00BD1208">
            <w:pPr>
              <w:rPr>
                <w:sz w:val="17"/>
                <w:szCs w:val="17"/>
              </w:rPr>
            </w:pPr>
            <w:r w:rsidRPr="00BD1208">
              <w:rPr>
                <w:sz w:val="17"/>
                <w:szCs w:val="17"/>
              </w:rPr>
              <w:t> </w:t>
            </w:r>
          </w:p>
        </w:tc>
        <w:tc>
          <w:tcPr>
            <w:tcW w:w="1099" w:type="dxa"/>
            <w:shd w:val="clear" w:color="000000" w:fill="FFFFFF"/>
            <w:hideMark/>
          </w:tcPr>
          <w:p w:rsidR="00BD1208" w:rsidRPr="00BD1208" w:rsidRDefault="00BD1208" w:rsidP="00BD1208">
            <w:pPr>
              <w:jc w:val="right"/>
              <w:rPr>
                <w:sz w:val="17"/>
                <w:szCs w:val="17"/>
              </w:rPr>
            </w:pPr>
            <w:r w:rsidRPr="00BD1208">
              <w:rPr>
                <w:sz w:val="17"/>
                <w:szCs w:val="17"/>
              </w:rPr>
              <w:t>436,2</w:t>
            </w:r>
          </w:p>
        </w:tc>
        <w:tc>
          <w:tcPr>
            <w:tcW w:w="913" w:type="dxa"/>
            <w:shd w:val="clear" w:color="000000" w:fill="FFFFFF"/>
            <w:hideMark/>
          </w:tcPr>
          <w:p w:rsidR="00BD1208" w:rsidRPr="00BD1208" w:rsidRDefault="00BD1208" w:rsidP="00BD1208">
            <w:pPr>
              <w:jc w:val="right"/>
              <w:rPr>
                <w:sz w:val="17"/>
                <w:szCs w:val="17"/>
              </w:rPr>
            </w:pPr>
            <w:r w:rsidRPr="00BD1208">
              <w:rPr>
                <w:sz w:val="17"/>
                <w:szCs w:val="17"/>
              </w:rPr>
              <w:t>330,2</w:t>
            </w:r>
          </w:p>
        </w:tc>
        <w:tc>
          <w:tcPr>
            <w:tcW w:w="831" w:type="dxa"/>
            <w:shd w:val="clear" w:color="000000" w:fill="FFFFFF"/>
            <w:hideMark/>
          </w:tcPr>
          <w:p w:rsidR="00BD1208" w:rsidRPr="00BD1208" w:rsidRDefault="00BD1208" w:rsidP="00BD1208">
            <w:pPr>
              <w:jc w:val="right"/>
              <w:rPr>
                <w:sz w:val="17"/>
                <w:szCs w:val="17"/>
              </w:rPr>
            </w:pPr>
            <w:r w:rsidRPr="00BD1208">
              <w:rPr>
                <w:sz w:val="17"/>
                <w:szCs w:val="17"/>
              </w:rPr>
              <w:t>343,4</w:t>
            </w:r>
          </w:p>
        </w:tc>
      </w:tr>
      <w:tr w:rsidR="003F7536" w:rsidRPr="00BD1208" w:rsidTr="003F7536">
        <w:trPr>
          <w:trHeight w:val="170"/>
        </w:trPr>
        <w:tc>
          <w:tcPr>
            <w:tcW w:w="3539" w:type="dxa"/>
            <w:shd w:val="clear" w:color="000000" w:fill="FFFFFF"/>
            <w:hideMark/>
          </w:tcPr>
          <w:p w:rsidR="00BD1208" w:rsidRPr="00BD1208" w:rsidRDefault="00BD1208" w:rsidP="00BD1208">
            <w:pPr>
              <w:rPr>
                <w:sz w:val="17"/>
                <w:szCs w:val="17"/>
              </w:rPr>
            </w:pPr>
            <w:r w:rsidRPr="00BD1208">
              <w:rPr>
                <w:sz w:val="17"/>
                <w:szCs w:val="17"/>
              </w:rPr>
              <w:t>Иные закупки товаров, работ и услуг для обеспечения государственных (муниципальных) нужд</w:t>
            </w:r>
            <w:r w:rsidRPr="00BD1208">
              <w:rPr>
                <w:sz w:val="17"/>
                <w:szCs w:val="17"/>
              </w:rPr>
              <w:br w:type="page"/>
            </w:r>
          </w:p>
        </w:tc>
        <w:tc>
          <w:tcPr>
            <w:tcW w:w="450" w:type="dxa"/>
            <w:shd w:val="clear" w:color="000000" w:fill="FFFFFF"/>
            <w:hideMark/>
          </w:tcPr>
          <w:p w:rsidR="00BD1208" w:rsidRPr="00BD1208" w:rsidRDefault="00BD1208" w:rsidP="00BD1208">
            <w:pPr>
              <w:rPr>
                <w:sz w:val="17"/>
                <w:szCs w:val="17"/>
              </w:rPr>
            </w:pPr>
            <w:r w:rsidRPr="00BD1208">
              <w:rPr>
                <w:sz w:val="17"/>
                <w:szCs w:val="17"/>
              </w:rPr>
              <w:t>02</w:t>
            </w:r>
          </w:p>
        </w:tc>
        <w:tc>
          <w:tcPr>
            <w:tcW w:w="309" w:type="dxa"/>
            <w:shd w:val="clear" w:color="000000" w:fill="FFFFFF"/>
            <w:hideMark/>
          </w:tcPr>
          <w:p w:rsidR="00BD1208" w:rsidRPr="00BD1208" w:rsidRDefault="00BD1208" w:rsidP="00BD1208">
            <w:pPr>
              <w:rPr>
                <w:sz w:val="17"/>
                <w:szCs w:val="17"/>
              </w:rPr>
            </w:pPr>
            <w:r w:rsidRPr="00BD1208">
              <w:rPr>
                <w:sz w:val="17"/>
                <w:szCs w:val="17"/>
              </w:rPr>
              <w:t>6</w:t>
            </w:r>
          </w:p>
        </w:tc>
        <w:tc>
          <w:tcPr>
            <w:tcW w:w="466" w:type="dxa"/>
            <w:shd w:val="clear" w:color="000000" w:fill="FFFFFF"/>
            <w:hideMark/>
          </w:tcPr>
          <w:p w:rsidR="00BD1208" w:rsidRPr="00BD1208" w:rsidRDefault="00BD1208" w:rsidP="00BD1208">
            <w:pPr>
              <w:rPr>
                <w:sz w:val="17"/>
                <w:szCs w:val="17"/>
              </w:rPr>
            </w:pPr>
            <w:r w:rsidRPr="00BD1208">
              <w:rPr>
                <w:sz w:val="17"/>
                <w:szCs w:val="17"/>
              </w:rPr>
              <w:t>01</w:t>
            </w:r>
          </w:p>
        </w:tc>
        <w:tc>
          <w:tcPr>
            <w:tcW w:w="718" w:type="dxa"/>
            <w:shd w:val="clear" w:color="000000" w:fill="FFFFFF"/>
            <w:hideMark/>
          </w:tcPr>
          <w:p w:rsidR="00BD1208" w:rsidRPr="00BD1208" w:rsidRDefault="00BD1208" w:rsidP="00BD1208">
            <w:pPr>
              <w:rPr>
                <w:sz w:val="17"/>
                <w:szCs w:val="17"/>
              </w:rPr>
            </w:pPr>
            <w:r w:rsidRPr="00BD1208">
              <w:rPr>
                <w:sz w:val="17"/>
                <w:szCs w:val="17"/>
              </w:rPr>
              <w:t>61230</w:t>
            </w:r>
          </w:p>
        </w:tc>
        <w:tc>
          <w:tcPr>
            <w:tcW w:w="554" w:type="dxa"/>
            <w:shd w:val="clear" w:color="000000" w:fill="FFFFFF"/>
            <w:hideMark/>
          </w:tcPr>
          <w:p w:rsidR="00BD1208" w:rsidRPr="00BD1208" w:rsidRDefault="00BD1208" w:rsidP="00BD1208">
            <w:pPr>
              <w:rPr>
                <w:sz w:val="17"/>
                <w:szCs w:val="17"/>
              </w:rPr>
            </w:pPr>
            <w:r w:rsidRPr="00BD1208">
              <w:rPr>
                <w:sz w:val="17"/>
                <w:szCs w:val="17"/>
              </w:rPr>
              <w:t>240</w:t>
            </w:r>
          </w:p>
        </w:tc>
        <w:tc>
          <w:tcPr>
            <w:tcW w:w="440" w:type="dxa"/>
            <w:shd w:val="clear" w:color="000000" w:fill="FFFFFF"/>
            <w:hideMark/>
          </w:tcPr>
          <w:p w:rsidR="00BD1208" w:rsidRPr="00BD1208" w:rsidRDefault="00BD1208" w:rsidP="00BD1208">
            <w:pPr>
              <w:rPr>
                <w:sz w:val="17"/>
                <w:szCs w:val="17"/>
              </w:rPr>
            </w:pPr>
            <w:r w:rsidRPr="00BD1208">
              <w:rPr>
                <w:sz w:val="17"/>
                <w:szCs w:val="17"/>
              </w:rPr>
              <w:t> </w:t>
            </w:r>
          </w:p>
        </w:tc>
        <w:tc>
          <w:tcPr>
            <w:tcW w:w="559" w:type="dxa"/>
            <w:shd w:val="clear" w:color="000000" w:fill="FFFFFF"/>
            <w:hideMark/>
          </w:tcPr>
          <w:p w:rsidR="00BD1208" w:rsidRPr="00BD1208" w:rsidRDefault="00BD1208" w:rsidP="00BD1208">
            <w:pPr>
              <w:rPr>
                <w:sz w:val="17"/>
                <w:szCs w:val="17"/>
              </w:rPr>
            </w:pPr>
            <w:r w:rsidRPr="00BD1208">
              <w:rPr>
                <w:sz w:val="17"/>
                <w:szCs w:val="17"/>
              </w:rPr>
              <w:t> </w:t>
            </w:r>
          </w:p>
        </w:tc>
        <w:tc>
          <w:tcPr>
            <w:tcW w:w="607" w:type="dxa"/>
            <w:shd w:val="clear" w:color="000000" w:fill="FFFFFF"/>
            <w:hideMark/>
          </w:tcPr>
          <w:p w:rsidR="00BD1208" w:rsidRPr="00BD1208" w:rsidRDefault="00BD1208" w:rsidP="00BD1208">
            <w:pPr>
              <w:rPr>
                <w:sz w:val="17"/>
                <w:szCs w:val="17"/>
              </w:rPr>
            </w:pPr>
            <w:r w:rsidRPr="00BD1208">
              <w:rPr>
                <w:sz w:val="17"/>
                <w:szCs w:val="17"/>
              </w:rPr>
              <w:t> </w:t>
            </w:r>
          </w:p>
        </w:tc>
        <w:tc>
          <w:tcPr>
            <w:tcW w:w="1099" w:type="dxa"/>
            <w:shd w:val="clear" w:color="000000" w:fill="FFFFFF"/>
            <w:hideMark/>
          </w:tcPr>
          <w:p w:rsidR="00BD1208" w:rsidRPr="00BD1208" w:rsidRDefault="00BD1208" w:rsidP="00BD1208">
            <w:pPr>
              <w:jc w:val="right"/>
              <w:rPr>
                <w:sz w:val="17"/>
                <w:szCs w:val="17"/>
              </w:rPr>
            </w:pPr>
            <w:r w:rsidRPr="00BD1208">
              <w:rPr>
                <w:sz w:val="17"/>
                <w:szCs w:val="17"/>
              </w:rPr>
              <w:t>436,2</w:t>
            </w:r>
          </w:p>
        </w:tc>
        <w:tc>
          <w:tcPr>
            <w:tcW w:w="913" w:type="dxa"/>
            <w:shd w:val="clear" w:color="000000" w:fill="FFFFFF"/>
            <w:hideMark/>
          </w:tcPr>
          <w:p w:rsidR="00BD1208" w:rsidRPr="00BD1208" w:rsidRDefault="00BD1208" w:rsidP="00BD1208">
            <w:pPr>
              <w:jc w:val="right"/>
              <w:rPr>
                <w:sz w:val="17"/>
                <w:szCs w:val="17"/>
              </w:rPr>
            </w:pPr>
            <w:r w:rsidRPr="00BD1208">
              <w:rPr>
                <w:sz w:val="17"/>
                <w:szCs w:val="17"/>
              </w:rPr>
              <w:t>330,2</w:t>
            </w:r>
          </w:p>
        </w:tc>
        <w:tc>
          <w:tcPr>
            <w:tcW w:w="831" w:type="dxa"/>
            <w:shd w:val="clear" w:color="000000" w:fill="FFFFFF"/>
            <w:hideMark/>
          </w:tcPr>
          <w:p w:rsidR="00BD1208" w:rsidRPr="00BD1208" w:rsidRDefault="00BD1208" w:rsidP="00BD1208">
            <w:pPr>
              <w:jc w:val="right"/>
              <w:rPr>
                <w:sz w:val="17"/>
                <w:szCs w:val="17"/>
              </w:rPr>
            </w:pPr>
            <w:r w:rsidRPr="00BD1208">
              <w:rPr>
                <w:sz w:val="17"/>
                <w:szCs w:val="17"/>
              </w:rPr>
              <w:t>343,4</w:t>
            </w:r>
          </w:p>
        </w:tc>
      </w:tr>
      <w:tr w:rsidR="003F7536" w:rsidRPr="00BD1208" w:rsidTr="003F7536">
        <w:trPr>
          <w:trHeight w:val="170"/>
        </w:trPr>
        <w:tc>
          <w:tcPr>
            <w:tcW w:w="3539" w:type="dxa"/>
            <w:shd w:val="clear" w:color="000000" w:fill="FFFFFF"/>
            <w:hideMark/>
          </w:tcPr>
          <w:p w:rsidR="00BD1208" w:rsidRPr="00BD1208" w:rsidRDefault="00BD1208" w:rsidP="00BD1208">
            <w:pPr>
              <w:rPr>
                <w:sz w:val="17"/>
                <w:szCs w:val="17"/>
              </w:rPr>
            </w:pPr>
            <w:r w:rsidRPr="00BD1208">
              <w:rPr>
                <w:sz w:val="17"/>
                <w:szCs w:val="17"/>
              </w:rPr>
              <w:t>Общегосударственные вопросы</w:t>
            </w:r>
          </w:p>
        </w:tc>
        <w:tc>
          <w:tcPr>
            <w:tcW w:w="450" w:type="dxa"/>
            <w:shd w:val="clear" w:color="000000" w:fill="FFFFFF"/>
            <w:hideMark/>
          </w:tcPr>
          <w:p w:rsidR="00BD1208" w:rsidRPr="00BD1208" w:rsidRDefault="00BD1208" w:rsidP="00BD1208">
            <w:pPr>
              <w:rPr>
                <w:sz w:val="17"/>
                <w:szCs w:val="17"/>
              </w:rPr>
            </w:pPr>
            <w:r w:rsidRPr="00BD1208">
              <w:rPr>
                <w:sz w:val="17"/>
                <w:szCs w:val="17"/>
              </w:rPr>
              <w:t>02</w:t>
            </w:r>
          </w:p>
        </w:tc>
        <w:tc>
          <w:tcPr>
            <w:tcW w:w="309" w:type="dxa"/>
            <w:shd w:val="clear" w:color="000000" w:fill="FFFFFF"/>
            <w:hideMark/>
          </w:tcPr>
          <w:p w:rsidR="00BD1208" w:rsidRPr="00BD1208" w:rsidRDefault="00BD1208" w:rsidP="00BD1208">
            <w:pPr>
              <w:rPr>
                <w:sz w:val="17"/>
                <w:szCs w:val="17"/>
              </w:rPr>
            </w:pPr>
            <w:r w:rsidRPr="00BD1208">
              <w:rPr>
                <w:sz w:val="17"/>
                <w:szCs w:val="17"/>
              </w:rPr>
              <w:t>6</w:t>
            </w:r>
          </w:p>
        </w:tc>
        <w:tc>
          <w:tcPr>
            <w:tcW w:w="466" w:type="dxa"/>
            <w:shd w:val="clear" w:color="000000" w:fill="FFFFFF"/>
            <w:hideMark/>
          </w:tcPr>
          <w:p w:rsidR="00BD1208" w:rsidRPr="00BD1208" w:rsidRDefault="00BD1208" w:rsidP="00BD1208">
            <w:pPr>
              <w:rPr>
                <w:sz w:val="17"/>
                <w:szCs w:val="17"/>
              </w:rPr>
            </w:pPr>
            <w:r w:rsidRPr="00BD1208">
              <w:rPr>
                <w:sz w:val="17"/>
                <w:szCs w:val="17"/>
              </w:rPr>
              <w:t>01</w:t>
            </w:r>
          </w:p>
        </w:tc>
        <w:tc>
          <w:tcPr>
            <w:tcW w:w="718" w:type="dxa"/>
            <w:shd w:val="clear" w:color="000000" w:fill="FFFFFF"/>
            <w:hideMark/>
          </w:tcPr>
          <w:p w:rsidR="00BD1208" w:rsidRPr="00BD1208" w:rsidRDefault="00BD1208" w:rsidP="00BD1208">
            <w:pPr>
              <w:rPr>
                <w:sz w:val="17"/>
                <w:szCs w:val="17"/>
              </w:rPr>
            </w:pPr>
            <w:r w:rsidRPr="00BD1208">
              <w:rPr>
                <w:sz w:val="17"/>
                <w:szCs w:val="17"/>
              </w:rPr>
              <w:t>61230</w:t>
            </w:r>
          </w:p>
        </w:tc>
        <w:tc>
          <w:tcPr>
            <w:tcW w:w="554" w:type="dxa"/>
            <w:shd w:val="clear" w:color="000000" w:fill="FFFFFF"/>
            <w:hideMark/>
          </w:tcPr>
          <w:p w:rsidR="00BD1208" w:rsidRPr="00BD1208" w:rsidRDefault="00BD1208" w:rsidP="00BD1208">
            <w:pPr>
              <w:rPr>
                <w:sz w:val="17"/>
                <w:szCs w:val="17"/>
              </w:rPr>
            </w:pPr>
            <w:r w:rsidRPr="00BD1208">
              <w:rPr>
                <w:sz w:val="17"/>
                <w:szCs w:val="17"/>
              </w:rPr>
              <w:t>240</w:t>
            </w:r>
          </w:p>
        </w:tc>
        <w:tc>
          <w:tcPr>
            <w:tcW w:w="440" w:type="dxa"/>
            <w:shd w:val="clear" w:color="000000" w:fill="FFFFFF"/>
            <w:hideMark/>
          </w:tcPr>
          <w:p w:rsidR="00BD1208" w:rsidRPr="00BD1208" w:rsidRDefault="00BD1208" w:rsidP="00BD1208">
            <w:pPr>
              <w:rPr>
                <w:sz w:val="17"/>
                <w:szCs w:val="17"/>
              </w:rPr>
            </w:pPr>
            <w:r w:rsidRPr="00BD1208">
              <w:rPr>
                <w:sz w:val="17"/>
                <w:szCs w:val="17"/>
              </w:rPr>
              <w:t>01</w:t>
            </w:r>
          </w:p>
        </w:tc>
        <w:tc>
          <w:tcPr>
            <w:tcW w:w="559" w:type="dxa"/>
            <w:shd w:val="clear" w:color="000000" w:fill="FFFFFF"/>
            <w:hideMark/>
          </w:tcPr>
          <w:p w:rsidR="00BD1208" w:rsidRPr="00BD1208" w:rsidRDefault="00BD1208" w:rsidP="00BD1208">
            <w:pPr>
              <w:rPr>
                <w:sz w:val="17"/>
                <w:szCs w:val="17"/>
              </w:rPr>
            </w:pPr>
            <w:r w:rsidRPr="00BD1208">
              <w:rPr>
                <w:sz w:val="17"/>
                <w:szCs w:val="17"/>
              </w:rPr>
              <w:t> </w:t>
            </w:r>
          </w:p>
        </w:tc>
        <w:tc>
          <w:tcPr>
            <w:tcW w:w="607" w:type="dxa"/>
            <w:shd w:val="clear" w:color="000000" w:fill="FFFFFF"/>
            <w:hideMark/>
          </w:tcPr>
          <w:p w:rsidR="00BD1208" w:rsidRPr="00BD1208" w:rsidRDefault="00BD1208" w:rsidP="00BD1208">
            <w:pPr>
              <w:rPr>
                <w:sz w:val="17"/>
                <w:szCs w:val="17"/>
              </w:rPr>
            </w:pPr>
            <w:r w:rsidRPr="00BD1208">
              <w:rPr>
                <w:sz w:val="17"/>
                <w:szCs w:val="17"/>
              </w:rPr>
              <w:t> </w:t>
            </w:r>
          </w:p>
        </w:tc>
        <w:tc>
          <w:tcPr>
            <w:tcW w:w="1099" w:type="dxa"/>
            <w:shd w:val="clear" w:color="000000" w:fill="FFFFFF"/>
            <w:hideMark/>
          </w:tcPr>
          <w:p w:rsidR="00BD1208" w:rsidRPr="00BD1208" w:rsidRDefault="00BD1208" w:rsidP="00BD1208">
            <w:pPr>
              <w:jc w:val="right"/>
              <w:rPr>
                <w:sz w:val="17"/>
                <w:szCs w:val="17"/>
              </w:rPr>
            </w:pPr>
            <w:r w:rsidRPr="00BD1208">
              <w:rPr>
                <w:sz w:val="17"/>
                <w:szCs w:val="17"/>
              </w:rPr>
              <w:t>436,2</w:t>
            </w:r>
          </w:p>
        </w:tc>
        <w:tc>
          <w:tcPr>
            <w:tcW w:w="913" w:type="dxa"/>
            <w:shd w:val="clear" w:color="000000" w:fill="FFFFFF"/>
            <w:hideMark/>
          </w:tcPr>
          <w:p w:rsidR="00BD1208" w:rsidRPr="00BD1208" w:rsidRDefault="00BD1208" w:rsidP="00BD1208">
            <w:pPr>
              <w:jc w:val="right"/>
              <w:rPr>
                <w:sz w:val="17"/>
                <w:szCs w:val="17"/>
              </w:rPr>
            </w:pPr>
            <w:r w:rsidRPr="00BD1208">
              <w:rPr>
                <w:sz w:val="17"/>
                <w:szCs w:val="17"/>
              </w:rPr>
              <w:t>330,2</w:t>
            </w:r>
          </w:p>
        </w:tc>
        <w:tc>
          <w:tcPr>
            <w:tcW w:w="831" w:type="dxa"/>
            <w:shd w:val="clear" w:color="000000" w:fill="FFFFFF"/>
            <w:hideMark/>
          </w:tcPr>
          <w:p w:rsidR="00BD1208" w:rsidRPr="00BD1208" w:rsidRDefault="00BD1208" w:rsidP="00BD1208">
            <w:pPr>
              <w:jc w:val="right"/>
              <w:rPr>
                <w:sz w:val="17"/>
                <w:szCs w:val="17"/>
              </w:rPr>
            </w:pPr>
            <w:r w:rsidRPr="00BD1208">
              <w:rPr>
                <w:sz w:val="17"/>
                <w:szCs w:val="17"/>
              </w:rPr>
              <w:t>343,4</w:t>
            </w:r>
          </w:p>
        </w:tc>
      </w:tr>
      <w:tr w:rsidR="003F7536" w:rsidRPr="00BD1208" w:rsidTr="003F7536">
        <w:trPr>
          <w:trHeight w:val="170"/>
        </w:trPr>
        <w:tc>
          <w:tcPr>
            <w:tcW w:w="3539" w:type="dxa"/>
            <w:shd w:val="clear" w:color="000000" w:fill="FFFFFF"/>
            <w:hideMark/>
          </w:tcPr>
          <w:p w:rsidR="00BD1208" w:rsidRPr="00BD1208" w:rsidRDefault="00BD1208" w:rsidP="00BD1208">
            <w:pPr>
              <w:rPr>
                <w:sz w:val="17"/>
                <w:szCs w:val="17"/>
              </w:rPr>
            </w:pPr>
            <w:r w:rsidRPr="00BD1208">
              <w:rPr>
                <w:sz w:val="17"/>
                <w:szCs w:val="17"/>
              </w:rPr>
              <w:t>Другие общегосударственные вопросы</w:t>
            </w:r>
          </w:p>
        </w:tc>
        <w:tc>
          <w:tcPr>
            <w:tcW w:w="450" w:type="dxa"/>
            <w:shd w:val="clear" w:color="000000" w:fill="FFFFFF"/>
            <w:hideMark/>
          </w:tcPr>
          <w:p w:rsidR="00BD1208" w:rsidRPr="00BD1208" w:rsidRDefault="00BD1208" w:rsidP="00BD1208">
            <w:pPr>
              <w:rPr>
                <w:sz w:val="17"/>
                <w:szCs w:val="17"/>
              </w:rPr>
            </w:pPr>
            <w:r w:rsidRPr="00BD1208">
              <w:rPr>
                <w:sz w:val="17"/>
                <w:szCs w:val="17"/>
              </w:rPr>
              <w:t>02</w:t>
            </w:r>
          </w:p>
        </w:tc>
        <w:tc>
          <w:tcPr>
            <w:tcW w:w="309" w:type="dxa"/>
            <w:shd w:val="clear" w:color="000000" w:fill="FFFFFF"/>
            <w:hideMark/>
          </w:tcPr>
          <w:p w:rsidR="00BD1208" w:rsidRPr="00BD1208" w:rsidRDefault="00BD1208" w:rsidP="00BD1208">
            <w:pPr>
              <w:rPr>
                <w:sz w:val="17"/>
                <w:szCs w:val="17"/>
              </w:rPr>
            </w:pPr>
            <w:r w:rsidRPr="00BD1208">
              <w:rPr>
                <w:sz w:val="17"/>
                <w:szCs w:val="17"/>
              </w:rPr>
              <w:t>6</w:t>
            </w:r>
          </w:p>
        </w:tc>
        <w:tc>
          <w:tcPr>
            <w:tcW w:w="466" w:type="dxa"/>
            <w:shd w:val="clear" w:color="000000" w:fill="FFFFFF"/>
            <w:hideMark/>
          </w:tcPr>
          <w:p w:rsidR="00BD1208" w:rsidRPr="00BD1208" w:rsidRDefault="00BD1208" w:rsidP="00BD1208">
            <w:pPr>
              <w:rPr>
                <w:sz w:val="17"/>
                <w:szCs w:val="17"/>
              </w:rPr>
            </w:pPr>
            <w:r w:rsidRPr="00BD1208">
              <w:rPr>
                <w:sz w:val="17"/>
                <w:szCs w:val="17"/>
              </w:rPr>
              <w:t>01</w:t>
            </w:r>
          </w:p>
        </w:tc>
        <w:tc>
          <w:tcPr>
            <w:tcW w:w="718" w:type="dxa"/>
            <w:shd w:val="clear" w:color="000000" w:fill="FFFFFF"/>
            <w:hideMark/>
          </w:tcPr>
          <w:p w:rsidR="00BD1208" w:rsidRPr="00BD1208" w:rsidRDefault="00BD1208" w:rsidP="00BD1208">
            <w:pPr>
              <w:rPr>
                <w:sz w:val="17"/>
                <w:szCs w:val="17"/>
              </w:rPr>
            </w:pPr>
            <w:r w:rsidRPr="00BD1208">
              <w:rPr>
                <w:sz w:val="17"/>
                <w:szCs w:val="17"/>
              </w:rPr>
              <w:t>61230</w:t>
            </w:r>
          </w:p>
        </w:tc>
        <w:tc>
          <w:tcPr>
            <w:tcW w:w="554" w:type="dxa"/>
            <w:shd w:val="clear" w:color="000000" w:fill="FFFFFF"/>
            <w:hideMark/>
          </w:tcPr>
          <w:p w:rsidR="00BD1208" w:rsidRPr="00BD1208" w:rsidRDefault="00BD1208" w:rsidP="00BD1208">
            <w:pPr>
              <w:rPr>
                <w:sz w:val="17"/>
                <w:szCs w:val="17"/>
              </w:rPr>
            </w:pPr>
            <w:r w:rsidRPr="00BD1208">
              <w:rPr>
                <w:sz w:val="17"/>
                <w:szCs w:val="17"/>
              </w:rPr>
              <w:t>240</w:t>
            </w:r>
          </w:p>
        </w:tc>
        <w:tc>
          <w:tcPr>
            <w:tcW w:w="440" w:type="dxa"/>
            <w:shd w:val="clear" w:color="000000" w:fill="FFFFFF"/>
            <w:hideMark/>
          </w:tcPr>
          <w:p w:rsidR="00BD1208" w:rsidRPr="00BD1208" w:rsidRDefault="00BD1208" w:rsidP="00BD1208">
            <w:pPr>
              <w:rPr>
                <w:sz w:val="17"/>
                <w:szCs w:val="17"/>
              </w:rPr>
            </w:pPr>
            <w:r w:rsidRPr="00BD1208">
              <w:rPr>
                <w:sz w:val="17"/>
                <w:szCs w:val="17"/>
              </w:rPr>
              <w:t>01</w:t>
            </w:r>
          </w:p>
        </w:tc>
        <w:tc>
          <w:tcPr>
            <w:tcW w:w="559" w:type="dxa"/>
            <w:shd w:val="clear" w:color="000000" w:fill="FFFFFF"/>
            <w:hideMark/>
          </w:tcPr>
          <w:p w:rsidR="00BD1208" w:rsidRPr="00BD1208" w:rsidRDefault="00BD1208" w:rsidP="00BD1208">
            <w:pPr>
              <w:rPr>
                <w:sz w:val="17"/>
                <w:szCs w:val="17"/>
              </w:rPr>
            </w:pPr>
            <w:r w:rsidRPr="00BD1208">
              <w:rPr>
                <w:sz w:val="17"/>
                <w:szCs w:val="17"/>
              </w:rPr>
              <w:t>13</w:t>
            </w:r>
          </w:p>
        </w:tc>
        <w:tc>
          <w:tcPr>
            <w:tcW w:w="607" w:type="dxa"/>
            <w:shd w:val="clear" w:color="000000" w:fill="FFFFFF"/>
            <w:hideMark/>
          </w:tcPr>
          <w:p w:rsidR="00BD1208" w:rsidRPr="00BD1208" w:rsidRDefault="00BD1208" w:rsidP="00BD1208">
            <w:pPr>
              <w:rPr>
                <w:sz w:val="17"/>
                <w:szCs w:val="17"/>
              </w:rPr>
            </w:pPr>
            <w:r w:rsidRPr="00BD1208">
              <w:rPr>
                <w:sz w:val="17"/>
                <w:szCs w:val="17"/>
              </w:rPr>
              <w:t> </w:t>
            </w:r>
          </w:p>
        </w:tc>
        <w:tc>
          <w:tcPr>
            <w:tcW w:w="1099" w:type="dxa"/>
            <w:shd w:val="clear" w:color="000000" w:fill="FFFFFF"/>
            <w:hideMark/>
          </w:tcPr>
          <w:p w:rsidR="00BD1208" w:rsidRPr="00BD1208" w:rsidRDefault="00BD1208" w:rsidP="00BD1208">
            <w:pPr>
              <w:jc w:val="right"/>
              <w:rPr>
                <w:sz w:val="17"/>
                <w:szCs w:val="17"/>
              </w:rPr>
            </w:pPr>
            <w:r w:rsidRPr="00BD1208">
              <w:rPr>
                <w:sz w:val="17"/>
                <w:szCs w:val="17"/>
              </w:rPr>
              <w:t>436,2</w:t>
            </w:r>
          </w:p>
        </w:tc>
        <w:tc>
          <w:tcPr>
            <w:tcW w:w="913" w:type="dxa"/>
            <w:shd w:val="clear" w:color="000000" w:fill="FFFFFF"/>
            <w:hideMark/>
          </w:tcPr>
          <w:p w:rsidR="00BD1208" w:rsidRPr="00BD1208" w:rsidRDefault="00BD1208" w:rsidP="00BD1208">
            <w:pPr>
              <w:jc w:val="right"/>
              <w:rPr>
                <w:sz w:val="17"/>
                <w:szCs w:val="17"/>
              </w:rPr>
            </w:pPr>
            <w:r w:rsidRPr="00BD1208">
              <w:rPr>
                <w:sz w:val="17"/>
                <w:szCs w:val="17"/>
              </w:rPr>
              <w:t>330,2</w:t>
            </w:r>
          </w:p>
        </w:tc>
        <w:tc>
          <w:tcPr>
            <w:tcW w:w="831" w:type="dxa"/>
            <w:shd w:val="clear" w:color="000000" w:fill="FFFFFF"/>
            <w:hideMark/>
          </w:tcPr>
          <w:p w:rsidR="00BD1208" w:rsidRPr="00BD1208" w:rsidRDefault="00BD1208" w:rsidP="00BD1208">
            <w:pPr>
              <w:jc w:val="right"/>
              <w:rPr>
                <w:sz w:val="17"/>
                <w:szCs w:val="17"/>
              </w:rPr>
            </w:pPr>
            <w:r w:rsidRPr="00BD1208">
              <w:rPr>
                <w:sz w:val="17"/>
                <w:szCs w:val="17"/>
              </w:rPr>
              <w:t>343,4</w:t>
            </w:r>
          </w:p>
        </w:tc>
      </w:tr>
      <w:tr w:rsidR="003F7536" w:rsidRPr="00BD1208" w:rsidTr="003F7536">
        <w:trPr>
          <w:trHeight w:val="170"/>
        </w:trPr>
        <w:tc>
          <w:tcPr>
            <w:tcW w:w="3539" w:type="dxa"/>
            <w:shd w:val="clear" w:color="000000" w:fill="FFFFFF"/>
            <w:hideMark/>
          </w:tcPr>
          <w:p w:rsidR="00BD1208" w:rsidRPr="00BD1208" w:rsidRDefault="00BD1208" w:rsidP="00BD1208">
            <w:pPr>
              <w:rPr>
                <w:sz w:val="17"/>
                <w:szCs w:val="17"/>
              </w:rPr>
            </w:pPr>
            <w:r w:rsidRPr="00BD1208">
              <w:rPr>
                <w:sz w:val="17"/>
                <w:szCs w:val="17"/>
              </w:rPr>
              <w:t>Управление по социальной работе администрации Чамзинского муниципального района</w:t>
            </w:r>
          </w:p>
        </w:tc>
        <w:tc>
          <w:tcPr>
            <w:tcW w:w="450" w:type="dxa"/>
            <w:shd w:val="clear" w:color="000000" w:fill="FFFFFF"/>
            <w:hideMark/>
          </w:tcPr>
          <w:p w:rsidR="00BD1208" w:rsidRPr="00BD1208" w:rsidRDefault="00BD1208" w:rsidP="00BD1208">
            <w:pPr>
              <w:rPr>
                <w:sz w:val="17"/>
                <w:szCs w:val="17"/>
              </w:rPr>
            </w:pPr>
            <w:r w:rsidRPr="00BD1208">
              <w:rPr>
                <w:sz w:val="17"/>
                <w:szCs w:val="17"/>
              </w:rPr>
              <w:t>02</w:t>
            </w:r>
          </w:p>
        </w:tc>
        <w:tc>
          <w:tcPr>
            <w:tcW w:w="309" w:type="dxa"/>
            <w:shd w:val="clear" w:color="000000" w:fill="FFFFFF"/>
            <w:hideMark/>
          </w:tcPr>
          <w:p w:rsidR="00BD1208" w:rsidRPr="00BD1208" w:rsidRDefault="00BD1208" w:rsidP="00BD1208">
            <w:pPr>
              <w:rPr>
                <w:sz w:val="17"/>
                <w:szCs w:val="17"/>
              </w:rPr>
            </w:pPr>
            <w:r w:rsidRPr="00BD1208">
              <w:rPr>
                <w:sz w:val="17"/>
                <w:szCs w:val="17"/>
              </w:rPr>
              <w:t>6</w:t>
            </w:r>
          </w:p>
        </w:tc>
        <w:tc>
          <w:tcPr>
            <w:tcW w:w="466" w:type="dxa"/>
            <w:shd w:val="clear" w:color="000000" w:fill="FFFFFF"/>
            <w:hideMark/>
          </w:tcPr>
          <w:p w:rsidR="00BD1208" w:rsidRPr="00BD1208" w:rsidRDefault="00BD1208" w:rsidP="00BD1208">
            <w:pPr>
              <w:rPr>
                <w:sz w:val="17"/>
                <w:szCs w:val="17"/>
              </w:rPr>
            </w:pPr>
            <w:r w:rsidRPr="00BD1208">
              <w:rPr>
                <w:sz w:val="17"/>
                <w:szCs w:val="17"/>
              </w:rPr>
              <w:t>01</w:t>
            </w:r>
          </w:p>
        </w:tc>
        <w:tc>
          <w:tcPr>
            <w:tcW w:w="718" w:type="dxa"/>
            <w:shd w:val="clear" w:color="000000" w:fill="FFFFFF"/>
            <w:hideMark/>
          </w:tcPr>
          <w:p w:rsidR="00BD1208" w:rsidRPr="00BD1208" w:rsidRDefault="00BD1208" w:rsidP="00BD1208">
            <w:pPr>
              <w:rPr>
                <w:sz w:val="17"/>
                <w:szCs w:val="17"/>
              </w:rPr>
            </w:pPr>
            <w:r w:rsidRPr="00BD1208">
              <w:rPr>
                <w:sz w:val="17"/>
                <w:szCs w:val="17"/>
              </w:rPr>
              <w:t>61230</w:t>
            </w:r>
          </w:p>
        </w:tc>
        <w:tc>
          <w:tcPr>
            <w:tcW w:w="554" w:type="dxa"/>
            <w:shd w:val="clear" w:color="000000" w:fill="FFFFFF"/>
            <w:hideMark/>
          </w:tcPr>
          <w:p w:rsidR="00BD1208" w:rsidRPr="00BD1208" w:rsidRDefault="00BD1208" w:rsidP="00BD1208">
            <w:pPr>
              <w:rPr>
                <w:sz w:val="17"/>
                <w:szCs w:val="17"/>
              </w:rPr>
            </w:pPr>
            <w:r w:rsidRPr="00BD1208">
              <w:rPr>
                <w:sz w:val="17"/>
                <w:szCs w:val="17"/>
              </w:rPr>
              <w:t>240</w:t>
            </w:r>
          </w:p>
        </w:tc>
        <w:tc>
          <w:tcPr>
            <w:tcW w:w="440" w:type="dxa"/>
            <w:shd w:val="clear" w:color="000000" w:fill="FFFFFF"/>
            <w:hideMark/>
          </w:tcPr>
          <w:p w:rsidR="00BD1208" w:rsidRPr="00BD1208" w:rsidRDefault="00BD1208" w:rsidP="00BD1208">
            <w:pPr>
              <w:rPr>
                <w:sz w:val="17"/>
                <w:szCs w:val="17"/>
              </w:rPr>
            </w:pPr>
            <w:r w:rsidRPr="00BD1208">
              <w:rPr>
                <w:sz w:val="17"/>
                <w:szCs w:val="17"/>
              </w:rPr>
              <w:t>01</w:t>
            </w:r>
          </w:p>
        </w:tc>
        <w:tc>
          <w:tcPr>
            <w:tcW w:w="559" w:type="dxa"/>
            <w:shd w:val="clear" w:color="000000" w:fill="FFFFFF"/>
            <w:hideMark/>
          </w:tcPr>
          <w:p w:rsidR="00BD1208" w:rsidRPr="00BD1208" w:rsidRDefault="00BD1208" w:rsidP="00BD1208">
            <w:pPr>
              <w:rPr>
                <w:sz w:val="17"/>
                <w:szCs w:val="17"/>
              </w:rPr>
            </w:pPr>
            <w:r w:rsidRPr="00BD1208">
              <w:rPr>
                <w:sz w:val="17"/>
                <w:szCs w:val="17"/>
              </w:rPr>
              <w:t>13</w:t>
            </w:r>
          </w:p>
        </w:tc>
        <w:tc>
          <w:tcPr>
            <w:tcW w:w="607" w:type="dxa"/>
            <w:shd w:val="clear" w:color="000000" w:fill="FFFFFF"/>
            <w:hideMark/>
          </w:tcPr>
          <w:p w:rsidR="00BD1208" w:rsidRPr="00BD1208" w:rsidRDefault="00BD1208" w:rsidP="00BD1208">
            <w:pPr>
              <w:rPr>
                <w:sz w:val="17"/>
                <w:szCs w:val="17"/>
              </w:rPr>
            </w:pPr>
            <w:r w:rsidRPr="00BD1208">
              <w:rPr>
                <w:sz w:val="17"/>
                <w:szCs w:val="17"/>
              </w:rPr>
              <w:t>902</w:t>
            </w:r>
          </w:p>
        </w:tc>
        <w:tc>
          <w:tcPr>
            <w:tcW w:w="1099" w:type="dxa"/>
            <w:shd w:val="clear" w:color="000000" w:fill="FFFFFF"/>
            <w:hideMark/>
          </w:tcPr>
          <w:p w:rsidR="00BD1208" w:rsidRPr="00BD1208" w:rsidRDefault="00BD1208" w:rsidP="00BD1208">
            <w:pPr>
              <w:jc w:val="right"/>
              <w:rPr>
                <w:sz w:val="17"/>
                <w:szCs w:val="17"/>
              </w:rPr>
            </w:pPr>
            <w:r w:rsidRPr="00BD1208">
              <w:rPr>
                <w:sz w:val="17"/>
                <w:szCs w:val="17"/>
              </w:rPr>
              <w:t>436,2</w:t>
            </w:r>
          </w:p>
        </w:tc>
        <w:tc>
          <w:tcPr>
            <w:tcW w:w="913" w:type="dxa"/>
            <w:shd w:val="clear" w:color="000000" w:fill="FFFFFF"/>
            <w:hideMark/>
          </w:tcPr>
          <w:p w:rsidR="00BD1208" w:rsidRPr="00BD1208" w:rsidRDefault="00BD1208" w:rsidP="00BD1208">
            <w:pPr>
              <w:jc w:val="right"/>
              <w:rPr>
                <w:sz w:val="17"/>
                <w:szCs w:val="17"/>
              </w:rPr>
            </w:pPr>
            <w:r w:rsidRPr="00BD1208">
              <w:rPr>
                <w:sz w:val="17"/>
                <w:szCs w:val="17"/>
              </w:rPr>
              <w:t>330,2</w:t>
            </w:r>
          </w:p>
        </w:tc>
        <w:tc>
          <w:tcPr>
            <w:tcW w:w="831" w:type="dxa"/>
            <w:shd w:val="clear" w:color="000000" w:fill="FFFFFF"/>
            <w:hideMark/>
          </w:tcPr>
          <w:p w:rsidR="00BD1208" w:rsidRPr="00BD1208" w:rsidRDefault="00BD1208" w:rsidP="00BD1208">
            <w:pPr>
              <w:jc w:val="right"/>
              <w:rPr>
                <w:sz w:val="17"/>
                <w:szCs w:val="17"/>
              </w:rPr>
            </w:pPr>
            <w:r w:rsidRPr="00BD1208">
              <w:rPr>
                <w:sz w:val="17"/>
                <w:szCs w:val="17"/>
              </w:rPr>
              <w:t>343,4</w:t>
            </w:r>
          </w:p>
        </w:tc>
      </w:tr>
      <w:tr w:rsidR="003F7536" w:rsidRPr="00BD1208" w:rsidTr="003F7536">
        <w:trPr>
          <w:trHeight w:val="170"/>
        </w:trPr>
        <w:tc>
          <w:tcPr>
            <w:tcW w:w="3539" w:type="dxa"/>
            <w:shd w:val="clear" w:color="auto" w:fill="auto"/>
            <w:hideMark/>
          </w:tcPr>
          <w:p w:rsidR="00BD1208" w:rsidRPr="00BD1208" w:rsidRDefault="00BD1208" w:rsidP="00BD1208">
            <w:pPr>
              <w:rPr>
                <w:sz w:val="17"/>
                <w:szCs w:val="17"/>
              </w:rPr>
            </w:pPr>
            <w:r w:rsidRPr="00BD1208">
              <w:rPr>
                <w:sz w:val="17"/>
                <w:szCs w:val="17"/>
              </w:rPr>
              <w:t>Иные бюджетные ассигнования</w:t>
            </w:r>
          </w:p>
        </w:tc>
        <w:tc>
          <w:tcPr>
            <w:tcW w:w="450" w:type="dxa"/>
            <w:shd w:val="clear" w:color="000000" w:fill="FFFFFF"/>
            <w:hideMark/>
          </w:tcPr>
          <w:p w:rsidR="00BD1208" w:rsidRPr="00BD1208" w:rsidRDefault="00BD1208" w:rsidP="00BD1208">
            <w:pPr>
              <w:rPr>
                <w:sz w:val="17"/>
                <w:szCs w:val="17"/>
              </w:rPr>
            </w:pPr>
            <w:r w:rsidRPr="00BD1208">
              <w:rPr>
                <w:sz w:val="17"/>
                <w:szCs w:val="17"/>
              </w:rPr>
              <w:t>02</w:t>
            </w:r>
          </w:p>
        </w:tc>
        <w:tc>
          <w:tcPr>
            <w:tcW w:w="309" w:type="dxa"/>
            <w:shd w:val="clear" w:color="000000" w:fill="FFFFFF"/>
            <w:hideMark/>
          </w:tcPr>
          <w:p w:rsidR="00BD1208" w:rsidRPr="00BD1208" w:rsidRDefault="00BD1208" w:rsidP="00BD1208">
            <w:pPr>
              <w:rPr>
                <w:sz w:val="17"/>
                <w:szCs w:val="17"/>
              </w:rPr>
            </w:pPr>
            <w:r w:rsidRPr="00BD1208">
              <w:rPr>
                <w:sz w:val="17"/>
                <w:szCs w:val="17"/>
              </w:rPr>
              <w:t>6</w:t>
            </w:r>
          </w:p>
        </w:tc>
        <w:tc>
          <w:tcPr>
            <w:tcW w:w="466" w:type="dxa"/>
            <w:shd w:val="clear" w:color="000000" w:fill="FFFFFF"/>
            <w:hideMark/>
          </w:tcPr>
          <w:p w:rsidR="00BD1208" w:rsidRPr="00BD1208" w:rsidRDefault="00BD1208" w:rsidP="00BD1208">
            <w:pPr>
              <w:rPr>
                <w:sz w:val="17"/>
                <w:szCs w:val="17"/>
              </w:rPr>
            </w:pPr>
            <w:r w:rsidRPr="00BD1208">
              <w:rPr>
                <w:sz w:val="17"/>
                <w:szCs w:val="17"/>
              </w:rPr>
              <w:t>01</w:t>
            </w:r>
          </w:p>
        </w:tc>
        <w:tc>
          <w:tcPr>
            <w:tcW w:w="718" w:type="dxa"/>
            <w:shd w:val="clear" w:color="000000" w:fill="FFFFFF"/>
            <w:hideMark/>
          </w:tcPr>
          <w:p w:rsidR="00BD1208" w:rsidRPr="00BD1208" w:rsidRDefault="00BD1208" w:rsidP="00BD1208">
            <w:pPr>
              <w:rPr>
                <w:sz w:val="17"/>
                <w:szCs w:val="17"/>
              </w:rPr>
            </w:pPr>
            <w:r w:rsidRPr="00BD1208">
              <w:rPr>
                <w:sz w:val="17"/>
                <w:szCs w:val="17"/>
              </w:rPr>
              <w:t>61230</w:t>
            </w:r>
          </w:p>
        </w:tc>
        <w:tc>
          <w:tcPr>
            <w:tcW w:w="554" w:type="dxa"/>
            <w:shd w:val="clear" w:color="000000" w:fill="FFFFFF"/>
            <w:hideMark/>
          </w:tcPr>
          <w:p w:rsidR="00BD1208" w:rsidRPr="00BD1208" w:rsidRDefault="00BD1208" w:rsidP="00BD1208">
            <w:pPr>
              <w:rPr>
                <w:sz w:val="17"/>
                <w:szCs w:val="17"/>
              </w:rPr>
            </w:pPr>
            <w:r w:rsidRPr="00BD1208">
              <w:rPr>
                <w:sz w:val="17"/>
                <w:szCs w:val="17"/>
              </w:rPr>
              <w:t>800</w:t>
            </w:r>
          </w:p>
        </w:tc>
        <w:tc>
          <w:tcPr>
            <w:tcW w:w="440" w:type="dxa"/>
            <w:shd w:val="clear" w:color="000000" w:fill="FFFFFF"/>
            <w:hideMark/>
          </w:tcPr>
          <w:p w:rsidR="00BD1208" w:rsidRPr="00BD1208" w:rsidRDefault="00BD1208" w:rsidP="00BD1208">
            <w:pPr>
              <w:rPr>
                <w:sz w:val="17"/>
                <w:szCs w:val="17"/>
              </w:rPr>
            </w:pPr>
            <w:r w:rsidRPr="00BD1208">
              <w:rPr>
                <w:sz w:val="17"/>
                <w:szCs w:val="17"/>
              </w:rPr>
              <w:t> </w:t>
            </w:r>
          </w:p>
        </w:tc>
        <w:tc>
          <w:tcPr>
            <w:tcW w:w="559" w:type="dxa"/>
            <w:shd w:val="clear" w:color="000000" w:fill="FFFFFF"/>
            <w:hideMark/>
          </w:tcPr>
          <w:p w:rsidR="00BD1208" w:rsidRPr="00BD1208" w:rsidRDefault="00BD1208" w:rsidP="00BD1208">
            <w:pPr>
              <w:rPr>
                <w:sz w:val="17"/>
                <w:szCs w:val="17"/>
              </w:rPr>
            </w:pPr>
            <w:r w:rsidRPr="00BD1208">
              <w:rPr>
                <w:sz w:val="17"/>
                <w:szCs w:val="17"/>
              </w:rPr>
              <w:t> </w:t>
            </w:r>
          </w:p>
        </w:tc>
        <w:tc>
          <w:tcPr>
            <w:tcW w:w="607" w:type="dxa"/>
            <w:shd w:val="clear" w:color="000000" w:fill="FFFFFF"/>
            <w:hideMark/>
          </w:tcPr>
          <w:p w:rsidR="00BD1208" w:rsidRPr="00BD1208" w:rsidRDefault="00BD1208" w:rsidP="00BD1208">
            <w:pPr>
              <w:rPr>
                <w:sz w:val="17"/>
                <w:szCs w:val="17"/>
              </w:rPr>
            </w:pPr>
            <w:r w:rsidRPr="00BD1208">
              <w:rPr>
                <w:sz w:val="17"/>
                <w:szCs w:val="17"/>
              </w:rPr>
              <w:t> </w:t>
            </w:r>
          </w:p>
        </w:tc>
        <w:tc>
          <w:tcPr>
            <w:tcW w:w="1099" w:type="dxa"/>
            <w:shd w:val="clear" w:color="000000" w:fill="FFFFFF"/>
            <w:hideMark/>
          </w:tcPr>
          <w:p w:rsidR="00BD1208" w:rsidRPr="00BD1208" w:rsidRDefault="00BD1208" w:rsidP="00BD1208">
            <w:pPr>
              <w:jc w:val="right"/>
              <w:rPr>
                <w:sz w:val="17"/>
                <w:szCs w:val="17"/>
              </w:rPr>
            </w:pPr>
            <w:r w:rsidRPr="00BD1208">
              <w:rPr>
                <w:sz w:val="17"/>
                <w:szCs w:val="17"/>
              </w:rPr>
              <w:t>2,5</w:t>
            </w:r>
          </w:p>
        </w:tc>
        <w:tc>
          <w:tcPr>
            <w:tcW w:w="913" w:type="dxa"/>
            <w:shd w:val="clear" w:color="000000" w:fill="FFFFFF"/>
            <w:hideMark/>
          </w:tcPr>
          <w:p w:rsidR="00BD1208" w:rsidRPr="00BD1208" w:rsidRDefault="00BD1208" w:rsidP="00BD1208">
            <w:pPr>
              <w:jc w:val="right"/>
              <w:rPr>
                <w:sz w:val="17"/>
                <w:szCs w:val="17"/>
              </w:rPr>
            </w:pPr>
            <w:r w:rsidRPr="00BD1208">
              <w:rPr>
                <w:sz w:val="17"/>
                <w:szCs w:val="17"/>
              </w:rPr>
              <w:t>0,0</w:t>
            </w:r>
          </w:p>
        </w:tc>
        <w:tc>
          <w:tcPr>
            <w:tcW w:w="831" w:type="dxa"/>
            <w:shd w:val="clear" w:color="000000" w:fill="FFFFFF"/>
            <w:hideMark/>
          </w:tcPr>
          <w:p w:rsidR="00BD1208" w:rsidRPr="00BD1208" w:rsidRDefault="00BD1208" w:rsidP="00BD1208">
            <w:pPr>
              <w:jc w:val="right"/>
              <w:rPr>
                <w:sz w:val="17"/>
                <w:szCs w:val="17"/>
              </w:rPr>
            </w:pPr>
            <w:r w:rsidRPr="00BD1208">
              <w:rPr>
                <w:sz w:val="17"/>
                <w:szCs w:val="17"/>
              </w:rPr>
              <w:t>0,0</w:t>
            </w:r>
          </w:p>
        </w:tc>
      </w:tr>
      <w:tr w:rsidR="003F7536" w:rsidRPr="00BD1208" w:rsidTr="003F7536">
        <w:trPr>
          <w:trHeight w:val="170"/>
        </w:trPr>
        <w:tc>
          <w:tcPr>
            <w:tcW w:w="3539" w:type="dxa"/>
            <w:shd w:val="clear" w:color="auto" w:fill="auto"/>
            <w:hideMark/>
          </w:tcPr>
          <w:p w:rsidR="00BD1208" w:rsidRPr="00BD1208" w:rsidRDefault="00BD1208" w:rsidP="00BD1208">
            <w:pPr>
              <w:rPr>
                <w:sz w:val="17"/>
                <w:szCs w:val="17"/>
              </w:rPr>
            </w:pPr>
            <w:r w:rsidRPr="00BD1208">
              <w:rPr>
                <w:sz w:val="17"/>
                <w:szCs w:val="17"/>
              </w:rPr>
              <w:t>Уплата налогов, сборов и иных платежей</w:t>
            </w:r>
          </w:p>
        </w:tc>
        <w:tc>
          <w:tcPr>
            <w:tcW w:w="450" w:type="dxa"/>
            <w:shd w:val="clear" w:color="000000" w:fill="FFFFFF"/>
            <w:hideMark/>
          </w:tcPr>
          <w:p w:rsidR="00BD1208" w:rsidRPr="00BD1208" w:rsidRDefault="00BD1208" w:rsidP="00BD1208">
            <w:pPr>
              <w:rPr>
                <w:sz w:val="17"/>
                <w:szCs w:val="17"/>
              </w:rPr>
            </w:pPr>
            <w:r w:rsidRPr="00BD1208">
              <w:rPr>
                <w:sz w:val="17"/>
                <w:szCs w:val="17"/>
              </w:rPr>
              <w:t>02</w:t>
            </w:r>
          </w:p>
        </w:tc>
        <w:tc>
          <w:tcPr>
            <w:tcW w:w="309" w:type="dxa"/>
            <w:shd w:val="clear" w:color="000000" w:fill="FFFFFF"/>
            <w:hideMark/>
          </w:tcPr>
          <w:p w:rsidR="00BD1208" w:rsidRPr="00BD1208" w:rsidRDefault="00BD1208" w:rsidP="00BD1208">
            <w:pPr>
              <w:rPr>
                <w:sz w:val="17"/>
                <w:szCs w:val="17"/>
              </w:rPr>
            </w:pPr>
            <w:r w:rsidRPr="00BD1208">
              <w:rPr>
                <w:sz w:val="17"/>
                <w:szCs w:val="17"/>
              </w:rPr>
              <w:t>6</w:t>
            </w:r>
          </w:p>
        </w:tc>
        <w:tc>
          <w:tcPr>
            <w:tcW w:w="466" w:type="dxa"/>
            <w:shd w:val="clear" w:color="000000" w:fill="FFFFFF"/>
            <w:hideMark/>
          </w:tcPr>
          <w:p w:rsidR="00BD1208" w:rsidRPr="00BD1208" w:rsidRDefault="00BD1208" w:rsidP="00BD1208">
            <w:pPr>
              <w:rPr>
                <w:sz w:val="17"/>
                <w:szCs w:val="17"/>
              </w:rPr>
            </w:pPr>
            <w:r w:rsidRPr="00BD1208">
              <w:rPr>
                <w:sz w:val="17"/>
                <w:szCs w:val="17"/>
              </w:rPr>
              <w:t>01</w:t>
            </w:r>
          </w:p>
        </w:tc>
        <w:tc>
          <w:tcPr>
            <w:tcW w:w="718" w:type="dxa"/>
            <w:shd w:val="clear" w:color="000000" w:fill="FFFFFF"/>
            <w:hideMark/>
          </w:tcPr>
          <w:p w:rsidR="00BD1208" w:rsidRPr="00BD1208" w:rsidRDefault="00BD1208" w:rsidP="00BD1208">
            <w:pPr>
              <w:rPr>
                <w:sz w:val="17"/>
                <w:szCs w:val="17"/>
              </w:rPr>
            </w:pPr>
            <w:r w:rsidRPr="00BD1208">
              <w:rPr>
                <w:sz w:val="17"/>
                <w:szCs w:val="17"/>
              </w:rPr>
              <w:t>61230</w:t>
            </w:r>
          </w:p>
        </w:tc>
        <w:tc>
          <w:tcPr>
            <w:tcW w:w="554" w:type="dxa"/>
            <w:shd w:val="clear" w:color="000000" w:fill="FFFFFF"/>
            <w:hideMark/>
          </w:tcPr>
          <w:p w:rsidR="00BD1208" w:rsidRPr="00BD1208" w:rsidRDefault="00BD1208" w:rsidP="00BD1208">
            <w:pPr>
              <w:rPr>
                <w:sz w:val="17"/>
                <w:szCs w:val="17"/>
              </w:rPr>
            </w:pPr>
            <w:r w:rsidRPr="00BD1208">
              <w:rPr>
                <w:sz w:val="17"/>
                <w:szCs w:val="17"/>
              </w:rPr>
              <w:t>850</w:t>
            </w:r>
          </w:p>
        </w:tc>
        <w:tc>
          <w:tcPr>
            <w:tcW w:w="440" w:type="dxa"/>
            <w:shd w:val="clear" w:color="000000" w:fill="FFFFFF"/>
            <w:hideMark/>
          </w:tcPr>
          <w:p w:rsidR="00BD1208" w:rsidRPr="00BD1208" w:rsidRDefault="00BD1208" w:rsidP="00BD1208">
            <w:pPr>
              <w:rPr>
                <w:sz w:val="17"/>
                <w:szCs w:val="17"/>
              </w:rPr>
            </w:pPr>
            <w:r w:rsidRPr="00BD1208">
              <w:rPr>
                <w:sz w:val="17"/>
                <w:szCs w:val="17"/>
              </w:rPr>
              <w:t> </w:t>
            </w:r>
          </w:p>
        </w:tc>
        <w:tc>
          <w:tcPr>
            <w:tcW w:w="559" w:type="dxa"/>
            <w:shd w:val="clear" w:color="000000" w:fill="FFFFFF"/>
            <w:hideMark/>
          </w:tcPr>
          <w:p w:rsidR="00BD1208" w:rsidRPr="00BD1208" w:rsidRDefault="00BD1208" w:rsidP="00BD1208">
            <w:pPr>
              <w:rPr>
                <w:sz w:val="17"/>
                <w:szCs w:val="17"/>
              </w:rPr>
            </w:pPr>
            <w:r w:rsidRPr="00BD1208">
              <w:rPr>
                <w:sz w:val="17"/>
                <w:szCs w:val="17"/>
              </w:rPr>
              <w:t> </w:t>
            </w:r>
          </w:p>
        </w:tc>
        <w:tc>
          <w:tcPr>
            <w:tcW w:w="607" w:type="dxa"/>
            <w:shd w:val="clear" w:color="000000" w:fill="FFFFFF"/>
            <w:hideMark/>
          </w:tcPr>
          <w:p w:rsidR="00BD1208" w:rsidRPr="00BD1208" w:rsidRDefault="00BD1208" w:rsidP="00BD1208">
            <w:pPr>
              <w:rPr>
                <w:sz w:val="17"/>
                <w:szCs w:val="17"/>
              </w:rPr>
            </w:pPr>
            <w:r w:rsidRPr="00BD1208">
              <w:rPr>
                <w:sz w:val="17"/>
                <w:szCs w:val="17"/>
              </w:rPr>
              <w:t> </w:t>
            </w:r>
          </w:p>
        </w:tc>
        <w:tc>
          <w:tcPr>
            <w:tcW w:w="1099" w:type="dxa"/>
            <w:shd w:val="clear" w:color="000000" w:fill="FFFFFF"/>
            <w:hideMark/>
          </w:tcPr>
          <w:p w:rsidR="00BD1208" w:rsidRPr="00BD1208" w:rsidRDefault="00BD1208" w:rsidP="00BD1208">
            <w:pPr>
              <w:jc w:val="right"/>
              <w:rPr>
                <w:sz w:val="17"/>
                <w:szCs w:val="17"/>
              </w:rPr>
            </w:pPr>
            <w:r w:rsidRPr="00BD1208">
              <w:rPr>
                <w:sz w:val="17"/>
                <w:szCs w:val="17"/>
              </w:rPr>
              <w:t>2,5</w:t>
            </w:r>
          </w:p>
        </w:tc>
        <w:tc>
          <w:tcPr>
            <w:tcW w:w="913" w:type="dxa"/>
            <w:shd w:val="clear" w:color="000000" w:fill="FFFFFF"/>
            <w:hideMark/>
          </w:tcPr>
          <w:p w:rsidR="00BD1208" w:rsidRPr="00BD1208" w:rsidRDefault="00BD1208" w:rsidP="00BD1208">
            <w:pPr>
              <w:jc w:val="right"/>
              <w:rPr>
                <w:sz w:val="17"/>
                <w:szCs w:val="17"/>
              </w:rPr>
            </w:pPr>
            <w:r w:rsidRPr="00BD1208">
              <w:rPr>
                <w:sz w:val="17"/>
                <w:szCs w:val="17"/>
              </w:rPr>
              <w:t>0,0</w:t>
            </w:r>
          </w:p>
        </w:tc>
        <w:tc>
          <w:tcPr>
            <w:tcW w:w="831" w:type="dxa"/>
            <w:shd w:val="clear" w:color="000000" w:fill="FFFFFF"/>
            <w:hideMark/>
          </w:tcPr>
          <w:p w:rsidR="00BD1208" w:rsidRPr="00BD1208" w:rsidRDefault="00BD1208" w:rsidP="00BD1208">
            <w:pPr>
              <w:jc w:val="right"/>
              <w:rPr>
                <w:sz w:val="17"/>
                <w:szCs w:val="17"/>
              </w:rPr>
            </w:pPr>
            <w:r w:rsidRPr="00BD1208">
              <w:rPr>
                <w:sz w:val="17"/>
                <w:szCs w:val="17"/>
              </w:rPr>
              <w:t>0,0</w:t>
            </w:r>
          </w:p>
        </w:tc>
      </w:tr>
      <w:tr w:rsidR="003F7536" w:rsidRPr="00BD1208" w:rsidTr="003F7536">
        <w:trPr>
          <w:trHeight w:val="170"/>
        </w:trPr>
        <w:tc>
          <w:tcPr>
            <w:tcW w:w="3539" w:type="dxa"/>
            <w:shd w:val="clear" w:color="000000" w:fill="FFFFFF"/>
            <w:hideMark/>
          </w:tcPr>
          <w:p w:rsidR="00BD1208" w:rsidRPr="00BD1208" w:rsidRDefault="00BD1208" w:rsidP="00BD1208">
            <w:pPr>
              <w:rPr>
                <w:sz w:val="17"/>
                <w:szCs w:val="17"/>
              </w:rPr>
            </w:pPr>
            <w:r w:rsidRPr="00BD1208">
              <w:rPr>
                <w:sz w:val="17"/>
                <w:szCs w:val="17"/>
              </w:rPr>
              <w:t>Общегосударственные вопросы</w:t>
            </w:r>
          </w:p>
        </w:tc>
        <w:tc>
          <w:tcPr>
            <w:tcW w:w="450" w:type="dxa"/>
            <w:shd w:val="clear" w:color="000000" w:fill="FFFFFF"/>
            <w:hideMark/>
          </w:tcPr>
          <w:p w:rsidR="00BD1208" w:rsidRPr="00BD1208" w:rsidRDefault="00BD1208" w:rsidP="00BD1208">
            <w:pPr>
              <w:rPr>
                <w:sz w:val="17"/>
                <w:szCs w:val="17"/>
              </w:rPr>
            </w:pPr>
            <w:r w:rsidRPr="00BD1208">
              <w:rPr>
                <w:sz w:val="17"/>
                <w:szCs w:val="17"/>
              </w:rPr>
              <w:t>02</w:t>
            </w:r>
          </w:p>
        </w:tc>
        <w:tc>
          <w:tcPr>
            <w:tcW w:w="309" w:type="dxa"/>
            <w:shd w:val="clear" w:color="000000" w:fill="FFFFFF"/>
            <w:hideMark/>
          </w:tcPr>
          <w:p w:rsidR="00BD1208" w:rsidRPr="00BD1208" w:rsidRDefault="00BD1208" w:rsidP="00BD1208">
            <w:pPr>
              <w:rPr>
                <w:sz w:val="17"/>
                <w:szCs w:val="17"/>
              </w:rPr>
            </w:pPr>
            <w:r w:rsidRPr="00BD1208">
              <w:rPr>
                <w:sz w:val="17"/>
                <w:szCs w:val="17"/>
              </w:rPr>
              <w:t>6</w:t>
            </w:r>
          </w:p>
        </w:tc>
        <w:tc>
          <w:tcPr>
            <w:tcW w:w="466" w:type="dxa"/>
            <w:shd w:val="clear" w:color="000000" w:fill="FFFFFF"/>
            <w:hideMark/>
          </w:tcPr>
          <w:p w:rsidR="00BD1208" w:rsidRPr="00BD1208" w:rsidRDefault="00BD1208" w:rsidP="00BD1208">
            <w:pPr>
              <w:rPr>
                <w:sz w:val="17"/>
                <w:szCs w:val="17"/>
              </w:rPr>
            </w:pPr>
            <w:r w:rsidRPr="00BD1208">
              <w:rPr>
                <w:sz w:val="17"/>
                <w:szCs w:val="17"/>
              </w:rPr>
              <w:t>01</w:t>
            </w:r>
          </w:p>
        </w:tc>
        <w:tc>
          <w:tcPr>
            <w:tcW w:w="718" w:type="dxa"/>
            <w:shd w:val="clear" w:color="000000" w:fill="FFFFFF"/>
            <w:hideMark/>
          </w:tcPr>
          <w:p w:rsidR="00BD1208" w:rsidRPr="00BD1208" w:rsidRDefault="00BD1208" w:rsidP="00BD1208">
            <w:pPr>
              <w:rPr>
                <w:sz w:val="17"/>
                <w:szCs w:val="17"/>
              </w:rPr>
            </w:pPr>
            <w:r w:rsidRPr="00BD1208">
              <w:rPr>
                <w:sz w:val="17"/>
                <w:szCs w:val="17"/>
              </w:rPr>
              <w:t>61230</w:t>
            </w:r>
          </w:p>
        </w:tc>
        <w:tc>
          <w:tcPr>
            <w:tcW w:w="554" w:type="dxa"/>
            <w:shd w:val="clear" w:color="000000" w:fill="FFFFFF"/>
            <w:hideMark/>
          </w:tcPr>
          <w:p w:rsidR="00BD1208" w:rsidRPr="00BD1208" w:rsidRDefault="00BD1208" w:rsidP="00BD1208">
            <w:pPr>
              <w:rPr>
                <w:sz w:val="17"/>
                <w:szCs w:val="17"/>
              </w:rPr>
            </w:pPr>
            <w:r w:rsidRPr="00BD1208">
              <w:rPr>
                <w:sz w:val="17"/>
                <w:szCs w:val="17"/>
              </w:rPr>
              <w:t>850</w:t>
            </w:r>
          </w:p>
        </w:tc>
        <w:tc>
          <w:tcPr>
            <w:tcW w:w="440" w:type="dxa"/>
            <w:shd w:val="clear" w:color="000000" w:fill="FFFFFF"/>
            <w:hideMark/>
          </w:tcPr>
          <w:p w:rsidR="00BD1208" w:rsidRPr="00BD1208" w:rsidRDefault="00BD1208" w:rsidP="00BD1208">
            <w:pPr>
              <w:rPr>
                <w:sz w:val="17"/>
                <w:szCs w:val="17"/>
              </w:rPr>
            </w:pPr>
            <w:r w:rsidRPr="00BD1208">
              <w:rPr>
                <w:sz w:val="17"/>
                <w:szCs w:val="17"/>
              </w:rPr>
              <w:t>01</w:t>
            </w:r>
          </w:p>
        </w:tc>
        <w:tc>
          <w:tcPr>
            <w:tcW w:w="559" w:type="dxa"/>
            <w:shd w:val="clear" w:color="000000" w:fill="FFFFFF"/>
            <w:hideMark/>
          </w:tcPr>
          <w:p w:rsidR="00BD1208" w:rsidRPr="00BD1208" w:rsidRDefault="00BD1208" w:rsidP="00BD1208">
            <w:pPr>
              <w:rPr>
                <w:sz w:val="17"/>
                <w:szCs w:val="17"/>
              </w:rPr>
            </w:pPr>
            <w:r w:rsidRPr="00BD1208">
              <w:rPr>
                <w:sz w:val="17"/>
                <w:szCs w:val="17"/>
              </w:rPr>
              <w:t> </w:t>
            </w:r>
          </w:p>
        </w:tc>
        <w:tc>
          <w:tcPr>
            <w:tcW w:w="607" w:type="dxa"/>
            <w:shd w:val="clear" w:color="000000" w:fill="FFFFFF"/>
            <w:hideMark/>
          </w:tcPr>
          <w:p w:rsidR="00BD1208" w:rsidRPr="00BD1208" w:rsidRDefault="00BD1208" w:rsidP="00BD1208">
            <w:pPr>
              <w:rPr>
                <w:sz w:val="17"/>
                <w:szCs w:val="17"/>
              </w:rPr>
            </w:pPr>
            <w:r w:rsidRPr="00BD1208">
              <w:rPr>
                <w:sz w:val="17"/>
                <w:szCs w:val="17"/>
              </w:rPr>
              <w:t> </w:t>
            </w:r>
          </w:p>
        </w:tc>
        <w:tc>
          <w:tcPr>
            <w:tcW w:w="1099" w:type="dxa"/>
            <w:shd w:val="clear" w:color="000000" w:fill="FFFFFF"/>
            <w:hideMark/>
          </w:tcPr>
          <w:p w:rsidR="00BD1208" w:rsidRPr="00BD1208" w:rsidRDefault="00BD1208" w:rsidP="00BD1208">
            <w:pPr>
              <w:jc w:val="right"/>
              <w:rPr>
                <w:sz w:val="17"/>
                <w:szCs w:val="17"/>
              </w:rPr>
            </w:pPr>
            <w:r w:rsidRPr="00BD1208">
              <w:rPr>
                <w:sz w:val="17"/>
                <w:szCs w:val="17"/>
              </w:rPr>
              <w:t>2,5</w:t>
            </w:r>
          </w:p>
        </w:tc>
        <w:tc>
          <w:tcPr>
            <w:tcW w:w="913" w:type="dxa"/>
            <w:shd w:val="clear" w:color="000000" w:fill="FFFFFF"/>
            <w:hideMark/>
          </w:tcPr>
          <w:p w:rsidR="00BD1208" w:rsidRPr="00BD1208" w:rsidRDefault="00BD1208" w:rsidP="00BD1208">
            <w:pPr>
              <w:jc w:val="right"/>
              <w:rPr>
                <w:sz w:val="17"/>
                <w:szCs w:val="17"/>
              </w:rPr>
            </w:pPr>
            <w:r w:rsidRPr="00BD1208">
              <w:rPr>
                <w:sz w:val="17"/>
                <w:szCs w:val="17"/>
              </w:rPr>
              <w:t>0,0</w:t>
            </w:r>
          </w:p>
        </w:tc>
        <w:tc>
          <w:tcPr>
            <w:tcW w:w="831" w:type="dxa"/>
            <w:shd w:val="clear" w:color="000000" w:fill="FFFFFF"/>
            <w:hideMark/>
          </w:tcPr>
          <w:p w:rsidR="00BD1208" w:rsidRPr="00BD1208" w:rsidRDefault="00BD1208" w:rsidP="00BD1208">
            <w:pPr>
              <w:jc w:val="right"/>
              <w:rPr>
                <w:sz w:val="17"/>
                <w:szCs w:val="17"/>
              </w:rPr>
            </w:pPr>
            <w:r w:rsidRPr="00BD1208">
              <w:rPr>
                <w:sz w:val="17"/>
                <w:szCs w:val="17"/>
              </w:rPr>
              <w:t>0,0</w:t>
            </w:r>
          </w:p>
        </w:tc>
      </w:tr>
      <w:tr w:rsidR="003F7536" w:rsidRPr="00BD1208" w:rsidTr="003F7536">
        <w:trPr>
          <w:trHeight w:val="170"/>
        </w:trPr>
        <w:tc>
          <w:tcPr>
            <w:tcW w:w="3539" w:type="dxa"/>
            <w:shd w:val="clear" w:color="000000" w:fill="FFFFFF"/>
            <w:hideMark/>
          </w:tcPr>
          <w:p w:rsidR="00BD1208" w:rsidRPr="00BD1208" w:rsidRDefault="00BD1208" w:rsidP="00BD1208">
            <w:pPr>
              <w:rPr>
                <w:sz w:val="17"/>
                <w:szCs w:val="17"/>
              </w:rPr>
            </w:pPr>
            <w:r w:rsidRPr="00BD1208">
              <w:rPr>
                <w:sz w:val="17"/>
                <w:szCs w:val="17"/>
              </w:rPr>
              <w:t>Другие общегосударственные вопросы</w:t>
            </w:r>
          </w:p>
        </w:tc>
        <w:tc>
          <w:tcPr>
            <w:tcW w:w="450" w:type="dxa"/>
            <w:shd w:val="clear" w:color="000000" w:fill="FFFFFF"/>
            <w:hideMark/>
          </w:tcPr>
          <w:p w:rsidR="00BD1208" w:rsidRPr="00BD1208" w:rsidRDefault="00BD1208" w:rsidP="00BD1208">
            <w:pPr>
              <w:rPr>
                <w:sz w:val="17"/>
                <w:szCs w:val="17"/>
              </w:rPr>
            </w:pPr>
            <w:r w:rsidRPr="00BD1208">
              <w:rPr>
                <w:sz w:val="17"/>
                <w:szCs w:val="17"/>
              </w:rPr>
              <w:t>02</w:t>
            </w:r>
          </w:p>
        </w:tc>
        <w:tc>
          <w:tcPr>
            <w:tcW w:w="309" w:type="dxa"/>
            <w:shd w:val="clear" w:color="000000" w:fill="FFFFFF"/>
            <w:hideMark/>
          </w:tcPr>
          <w:p w:rsidR="00BD1208" w:rsidRPr="00BD1208" w:rsidRDefault="00BD1208" w:rsidP="00BD1208">
            <w:pPr>
              <w:rPr>
                <w:sz w:val="17"/>
                <w:szCs w:val="17"/>
              </w:rPr>
            </w:pPr>
            <w:r w:rsidRPr="00BD1208">
              <w:rPr>
                <w:sz w:val="17"/>
                <w:szCs w:val="17"/>
              </w:rPr>
              <w:t>6</w:t>
            </w:r>
          </w:p>
        </w:tc>
        <w:tc>
          <w:tcPr>
            <w:tcW w:w="466" w:type="dxa"/>
            <w:shd w:val="clear" w:color="000000" w:fill="FFFFFF"/>
            <w:hideMark/>
          </w:tcPr>
          <w:p w:rsidR="00BD1208" w:rsidRPr="00BD1208" w:rsidRDefault="00BD1208" w:rsidP="00BD1208">
            <w:pPr>
              <w:rPr>
                <w:sz w:val="17"/>
                <w:szCs w:val="17"/>
              </w:rPr>
            </w:pPr>
            <w:r w:rsidRPr="00BD1208">
              <w:rPr>
                <w:sz w:val="17"/>
                <w:szCs w:val="17"/>
              </w:rPr>
              <w:t>01</w:t>
            </w:r>
          </w:p>
        </w:tc>
        <w:tc>
          <w:tcPr>
            <w:tcW w:w="718" w:type="dxa"/>
            <w:shd w:val="clear" w:color="000000" w:fill="FFFFFF"/>
            <w:hideMark/>
          </w:tcPr>
          <w:p w:rsidR="00BD1208" w:rsidRPr="00BD1208" w:rsidRDefault="00BD1208" w:rsidP="00BD1208">
            <w:pPr>
              <w:rPr>
                <w:sz w:val="17"/>
                <w:szCs w:val="17"/>
              </w:rPr>
            </w:pPr>
            <w:r w:rsidRPr="00BD1208">
              <w:rPr>
                <w:sz w:val="17"/>
                <w:szCs w:val="17"/>
              </w:rPr>
              <w:t>61230</w:t>
            </w:r>
          </w:p>
        </w:tc>
        <w:tc>
          <w:tcPr>
            <w:tcW w:w="554" w:type="dxa"/>
            <w:shd w:val="clear" w:color="000000" w:fill="FFFFFF"/>
            <w:hideMark/>
          </w:tcPr>
          <w:p w:rsidR="00BD1208" w:rsidRPr="00BD1208" w:rsidRDefault="00BD1208" w:rsidP="00BD1208">
            <w:pPr>
              <w:rPr>
                <w:sz w:val="17"/>
                <w:szCs w:val="17"/>
              </w:rPr>
            </w:pPr>
            <w:r w:rsidRPr="00BD1208">
              <w:rPr>
                <w:sz w:val="17"/>
                <w:szCs w:val="17"/>
              </w:rPr>
              <w:t>850</w:t>
            </w:r>
          </w:p>
        </w:tc>
        <w:tc>
          <w:tcPr>
            <w:tcW w:w="440" w:type="dxa"/>
            <w:shd w:val="clear" w:color="000000" w:fill="FFFFFF"/>
            <w:hideMark/>
          </w:tcPr>
          <w:p w:rsidR="00BD1208" w:rsidRPr="00BD1208" w:rsidRDefault="00BD1208" w:rsidP="00BD1208">
            <w:pPr>
              <w:rPr>
                <w:sz w:val="17"/>
                <w:szCs w:val="17"/>
              </w:rPr>
            </w:pPr>
            <w:r w:rsidRPr="00BD1208">
              <w:rPr>
                <w:sz w:val="17"/>
                <w:szCs w:val="17"/>
              </w:rPr>
              <w:t>01</w:t>
            </w:r>
          </w:p>
        </w:tc>
        <w:tc>
          <w:tcPr>
            <w:tcW w:w="559" w:type="dxa"/>
            <w:shd w:val="clear" w:color="000000" w:fill="FFFFFF"/>
            <w:hideMark/>
          </w:tcPr>
          <w:p w:rsidR="00BD1208" w:rsidRPr="00BD1208" w:rsidRDefault="00BD1208" w:rsidP="00BD1208">
            <w:pPr>
              <w:rPr>
                <w:sz w:val="17"/>
                <w:szCs w:val="17"/>
              </w:rPr>
            </w:pPr>
            <w:r w:rsidRPr="00BD1208">
              <w:rPr>
                <w:sz w:val="17"/>
                <w:szCs w:val="17"/>
              </w:rPr>
              <w:t>13</w:t>
            </w:r>
          </w:p>
        </w:tc>
        <w:tc>
          <w:tcPr>
            <w:tcW w:w="607" w:type="dxa"/>
            <w:shd w:val="clear" w:color="000000" w:fill="FFFFFF"/>
            <w:hideMark/>
          </w:tcPr>
          <w:p w:rsidR="00BD1208" w:rsidRPr="00BD1208" w:rsidRDefault="00BD1208" w:rsidP="00BD1208">
            <w:pPr>
              <w:rPr>
                <w:sz w:val="17"/>
                <w:szCs w:val="17"/>
              </w:rPr>
            </w:pPr>
            <w:r w:rsidRPr="00BD1208">
              <w:rPr>
                <w:sz w:val="17"/>
                <w:szCs w:val="17"/>
              </w:rPr>
              <w:t> </w:t>
            </w:r>
          </w:p>
        </w:tc>
        <w:tc>
          <w:tcPr>
            <w:tcW w:w="1099" w:type="dxa"/>
            <w:shd w:val="clear" w:color="000000" w:fill="FFFFFF"/>
            <w:hideMark/>
          </w:tcPr>
          <w:p w:rsidR="00BD1208" w:rsidRPr="00BD1208" w:rsidRDefault="00BD1208" w:rsidP="00BD1208">
            <w:pPr>
              <w:jc w:val="right"/>
              <w:rPr>
                <w:sz w:val="17"/>
                <w:szCs w:val="17"/>
              </w:rPr>
            </w:pPr>
            <w:r w:rsidRPr="00BD1208">
              <w:rPr>
                <w:sz w:val="17"/>
                <w:szCs w:val="17"/>
              </w:rPr>
              <w:t>2,5</w:t>
            </w:r>
          </w:p>
        </w:tc>
        <w:tc>
          <w:tcPr>
            <w:tcW w:w="913" w:type="dxa"/>
            <w:shd w:val="clear" w:color="000000" w:fill="FFFFFF"/>
            <w:hideMark/>
          </w:tcPr>
          <w:p w:rsidR="00BD1208" w:rsidRPr="00BD1208" w:rsidRDefault="00BD1208" w:rsidP="00BD1208">
            <w:pPr>
              <w:jc w:val="right"/>
              <w:rPr>
                <w:sz w:val="17"/>
                <w:szCs w:val="17"/>
              </w:rPr>
            </w:pPr>
            <w:r w:rsidRPr="00BD1208">
              <w:rPr>
                <w:sz w:val="17"/>
                <w:szCs w:val="17"/>
              </w:rPr>
              <w:t>0,0</w:t>
            </w:r>
          </w:p>
        </w:tc>
        <w:tc>
          <w:tcPr>
            <w:tcW w:w="831" w:type="dxa"/>
            <w:shd w:val="clear" w:color="000000" w:fill="FFFFFF"/>
            <w:hideMark/>
          </w:tcPr>
          <w:p w:rsidR="00BD1208" w:rsidRPr="00BD1208" w:rsidRDefault="00BD1208" w:rsidP="00BD1208">
            <w:pPr>
              <w:jc w:val="right"/>
              <w:rPr>
                <w:sz w:val="17"/>
                <w:szCs w:val="17"/>
              </w:rPr>
            </w:pPr>
            <w:r w:rsidRPr="00BD1208">
              <w:rPr>
                <w:sz w:val="17"/>
                <w:szCs w:val="17"/>
              </w:rPr>
              <w:t>0,0</w:t>
            </w:r>
          </w:p>
        </w:tc>
      </w:tr>
      <w:tr w:rsidR="003F7536" w:rsidRPr="00BD1208" w:rsidTr="003F7536">
        <w:trPr>
          <w:trHeight w:val="170"/>
        </w:trPr>
        <w:tc>
          <w:tcPr>
            <w:tcW w:w="3539" w:type="dxa"/>
            <w:shd w:val="clear" w:color="000000" w:fill="FFFFFF"/>
            <w:hideMark/>
          </w:tcPr>
          <w:p w:rsidR="00BD1208" w:rsidRPr="00BD1208" w:rsidRDefault="00BD1208" w:rsidP="00BD1208">
            <w:pPr>
              <w:rPr>
                <w:sz w:val="17"/>
                <w:szCs w:val="17"/>
              </w:rPr>
            </w:pPr>
            <w:r w:rsidRPr="00BD1208">
              <w:rPr>
                <w:sz w:val="17"/>
                <w:szCs w:val="17"/>
              </w:rPr>
              <w:t>Управление по социальной работе администрации Чамзинского муниципального района</w:t>
            </w:r>
          </w:p>
        </w:tc>
        <w:tc>
          <w:tcPr>
            <w:tcW w:w="450" w:type="dxa"/>
            <w:shd w:val="clear" w:color="000000" w:fill="FFFFFF"/>
            <w:hideMark/>
          </w:tcPr>
          <w:p w:rsidR="00BD1208" w:rsidRPr="00BD1208" w:rsidRDefault="00BD1208" w:rsidP="00BD1208">
            <w:pPr>
              <w:rPr>
                <w:sz w:val="17"/>
                <w:szCs w:val="17"/>
              </w:rPr>
            </w:pPr>
            <w:r w:rsidRPr="00BD1208">
              <w:rPr>
                <w:sz w:val="17"/>
                <w:szCs w:val="17"/>
              </w:rPr>
              <w:t>02</w:t>
            </w:r>
          </w:p>
        </w:tc>
        <w:tc>
          <w:tcPr>
            <w:tcW w:w="309" w:type="dxa"/>
            <w:shd w:val="clear" w:color="000000" w:fill="FFFFFF"/>
            <w:hideMark/>
          </w:tcPr>
          <w:p w:rsidR="00BD1208" w:rsidRPr="00BD1208" w:rsidRDefault="00BD1208" w:rsidP="00BD1208">
            <w:pPr>
              <w:rPr>
                <w:sz w:val="17"/>
                <w:szCs w:val="17"/>
              </w:rPr>
            </w:pPr>
            <w:r w:rsidRPr="00BD1208">
              <w:rPr>
                <w:sz w:val="17"/>
                <w:szCs w:val="17"/>
              </w:rPr>
              <w:t>6</w:t>
            </w:r>
          </w:p>
        </w:tc>
        <w:tc>
          <w:tcPr>
            <w:tcW w:w="466" w:type="dxa"/>
            <w:shd w:val="clear" w:color="000000" w:fill="FFFFFF"/>
            <w:hideMark/>
          </w:tcPr>
          <w:p w:rsidR="00BD1208" w:rsidRPr="00BD1208" w:rsidRDefault="00BD1208" w:rsidP="00BD1208">
            <w:pPr>
              <w:rPr>
                <w:sz w:val="17"/>
                <w:szCs w:val="17"/>
              </w:rPr>
            </w:pPr>
            <w:r w:rsidRPr="00BD1208">
              <w:rPr>
                <w:sz w:val="17"/>
                <w:szCs w:val="17"/>
              </w:rPr>
              <w:t>01</w:t>
            </w:r>
          </w:p>
        </w:tc>
        <w:tc>
          <w:tcPr>
            <w:tcW w:w="718" w:type="dxa"/>
            <w:shd w:val="clear" w:color="000000" w:fill="FFFFFF"/>
            <w:hideMark/>
          </w:tcPr>
          <w:p w:rsidR="00BD1208" w:rsidRPr="00BD1208" w:rsidRDefault="00BD1208" w:rsidP="00BD1208">
            <w:pPr>
              <w:rPr>
                <w:sz w:val="17"/>
                <w:szCs w:val="17"/>
              </w:rPr>
            </w:pPr>
            <w:r w:rsidRPr="00BD1208">
              <w:rPr>
                <w:sz w:val="17"/>
                <w:szCs w:val="17"/>
              </w:rPr>
              <w:t>61230</w:t>
            </w:r>
          </w:p>
        </w:tc>
        <w:tc>
          <w:tcPr>
            <w:tcW w:w="554" w:type="dxa"/>
            <w:shd w:val="clear" w:color="000000" w:fill="FFFFFF"/>
            <w:hideMark/>
          </w:tcPr>
          <w:p w:rsidR="00BD1208" w:rsidRPr="00BD1208" w:rsidRDefault="00BD1208" w:rsidP="00BD1208">
            <w:pPr>
              <w:rPr>
                <w:sz w:val="17"/>
                <w:szCs w:val="17"/>
              </w:rPr>
            </w:pPr>
            <w:r w:rsidRPr="00BD1208">
              <w:rPr>
                <w:sz w:val="17"/>
                <w:szCs w:val="17"/>
              </w:rPr>
              <w:t>850</w:t>
            </w:r>
          </w:p>
        </w:tc>
        <w:tc>
          <w:tcPr>
            <w:tcW w:w="440" w:type="dxa"/>
            <w:shd w:val="clear" w:color="000000" w:fill="FFFFFF"/>
            <w:hideMark/>
          </w:tcPr>
          <w:p w:rsidR="00BD1208" w:rsidRPr="00BD1208" w:rsidRDefault="00BD1208" w:rsidP="00BD1208">
            <w:pPr>
              <w:rPr>
                <w:sz w:val="17"/>
                <w:szCs w:val="17"/>
              </w:rPr>
            </w:pPr>
            <w:r w:rsidRPr="00BD1208">
              <w:rPr>
                <w:sz w:val="17"/>
                <w:szCs w:val="17"/>
              </w:rPr>
              <w:t>01</w:t>
            </w:r>
          </w:p>
        </w:tc>
        <w:tc>
          <w:tcPr>
            <w:tcW w:w="559" w:type="dxa"/>
            <w:shd w:val="clear" w:color="000000" w:fill="FFFFFF"/>
            <w:hideMark/>
          </w:tcPr>
          <w:p w:rsidR="00BD1208" w:rsidRPr="00BD1208" w:rsidRDefault="00BD1208" w:rsidP="00BD1208">
            <w:pPr>
              <w:rPr>
                <w:sz w:val="17"/>
                <w:szCs w:val="17"/>
              </w:rPr>
            </w:pPr>
            <w:r w:rsidRPr="00BD1208">
              <w:rPr>
                <w:sz w:val="17"/>
                <w:szCs w:val="17"/>
              </w:rPr>
              <w:t>13</w:t>
            </w:r>
          </w:p>
        </w:tc>
        <w:tc>
          <w:tcPr>
            <w:tcW w:w="607" w:type="dxa"/>
            <w:shd w:val="clear" w:color="000000" w:fill="FFFFFF"/>
            <w:hideMark/>
          </w:tcPr>
          <w:p w:rsidR="00BD1208" w:rsidRPr="00BD1208" w:rsidRDefault="00BD1208" w:rsidP="00BD1208">
            <w:pPr>
              <w:rPr>
                <w:sz w:val="17"/>
                <w:szCs w:val="17"/>
              </w:rPr>
            </w:pPr>
            <w:r w:rsidRPr="00BD1208">
              <w:rPr>
                <w:sz w:val="17"/>
                <w:szCs w:val="17"/>
              </w:rPr>
              <w:t>902</w:t>
            </w:r>
          </w:p>
        </w:tc>
        <w:tc>
          <w:tcPr>
            <w:tcW w:w="1099" w:type="dxa"/>
            <w:shd w:val="clear" w:color="000000" w:fill="FFFFFF"/>
            <w:hideMark/>
          </w:tcPr>
          <w:p w:rsidR="00BD1208" w:rsidRPr="00BD1208" w:rsidRDefault="00BD1208" w:rsidP="00BD1208">
            <w:pPr>
              <w:jc w:val="right"/>
              <w:rPr>
                <w:sz w:val="17"/>
                <w:szCs w:val="17"/>
              </w:rPr>
            </w:pPr>
            <w:r w:rsidRPr="00BD1208">
              <w:rPr>
                <w:sz w:val="17"/>
                <w:szCs w:val="17"/>
              </w:rPr>
              <w:t>2,5</w:t>
            </w:r>
          </w:p>
        </w:tc>
        <w:tc>
          <w:tcPr>
            <w:tcW w:w="913" w:type="dxa"/>
            <w:shd w:val="clear" w:color="000000" w:fill="FFFFFF"/>
            <w:hideMark/>
          </w:tcPr>
          <w:p w:rsidR="00BD1208" w:rsidRPr="00BD1208" w:rsidRDefault="00BD1208" w:rsidP="00BD1208">
            <w:pPr>
              <w:jc w:val="right"/>
              <w:rPr>
                <w:sz w:val="17"/>
                <w:szCs w:val="17"/>
              </w:rPr>
            </w:pPr>
            <w:r w:rsidRPr="00BD1208">
              <w:rPr>
                <w:sz w:val="17"/>
                <w:szCs w:val="17"/>
              </w:rPr>
              <w:t>0,0</w:t>
            </w:r>
          </w:p>
        </w:tc>
        <w:tc>
          <w:tcPr>
            <w:tcW w:w="831" w:type="dxa"/>
            <w:shd w:val="clear" w:color="000000" w:fill="FFFFFF"/>
            <w:hideMark/>
          </w:tcPr>
          <w:p w:rsidR="00BD1208" w:rsidRPr="00BD1208" w:rsidRDefault="00BD1208" w:rsidP="00BD1208">
            <w:pPr>
              <w:jc w:val="right"/>
              <w:rPr>
                <w:sz w:val="17"/>
                <w:szCs w:val="17"/>
              </w:rPr>
            </w:pPr>
            <w:r w:rsidRPr="00BD1208">
              <w:rPr>
                <w:sz w:val="17"/>
                <w:szCs w:val="17"/>
              </w:rPr>
              <w:t>0,0</w:t>
            </w:r>
          </w:p>
        </w:tc>
      </w:tr>
      <w:tr w:rsidR="003F7536" w:rsidRPr="00BD1208" w:rsidTr="003F7536">
        <w:trPr>
          <w:trHeight w:val="170"/>
        </w:trPr>
        <w:tc>
          <w:tcPr>
            <w:tcW w:w="3539" w:type="dxa"/>
            <w:shd w:val="clear" w:color="000000" w:fill="FFFFFF"/>
            <w:hideMark/>
          </w:tcPr>
          <w:p w:rsidR="00BD1208" w:rsidRPr="00BD1208" w:rsidRDefault="00BD1208" w:rsidP="00BD1208">
            <w:pPr>
              <w:rPr>
                <w:sz w:val="17"/>
                <w:szCs w:val="17"/>
              </w:rPr>
            </w:pPr>
            <w:r w:rsidRPr="00BD1208">
              <w:rPr>
                <w:sz w:val="17"/>
                <w:szCs w:val="17"/>
              </w:rPr>
              <w:t>Основное мероприятие "Обеспечение методического, информационного и  организационного сопровождения сферы образования"</w:t>
            </w:r>
          </w:p>
        </w:tc>
        <w:tc>
          <w:tcPr>
            <w:tcW w:w="450" w:type="dxa"/>
            <w:shd w:val="clear" w:color="000000" w:fill="FFFFFF"/>
            <w:hideMark/>
          </w:tcPr>
          <w:p w:rsidR="00BD1208" w:rsidRPr="00BD1208" w:rsidRDefault="00BD1208" w:rsidP="00BD1208">
            <w:pPr>
              <w:rPr>
                <w:sz w:val="17"/>
                <w:szCs w:val="17"/>
              </w:rPr>
            </w:pPr>
            <w:r w:rsidRPr="00BD1208">
              <w:rPr>
                <w:sz w:val="17"/>
                <w:szCs w:val="17"/>
              </w:rPr>
              <w:t>02</w:t>
            </w:r>
          </w:p>
        </w:tc>
        <w:tc>
          <w:tcPr>
            <w:tcW w:w="309" w:type="dxa"/>
            <w:shd w:val="clear" w:color="000000" w:fill="FFFFFF"/>
            <w:hideMark/>
          </w:tcPr>
          <w:p w:rsidR="00BD1208" w:rsidRPr="00BD1208" w:rsidRDefault="00BD1208" w:rsidP="00BD1208">
            <w:pPr>
              <w:rPr>
                <w:sz w:val="17"/>
                <w:szCs w:val="17"/>
              </w:rPr>
            </w:pPr>
            <w:r w:rsidRPr="00BD1208">
              <w:rPr>
                <w:sz w:val="17"/>
                <w:szCs w:val="17"/>
              </w:rPr>
              <w:t>6</w:t>
            </w:r>
          </w:p>
        </w:tc>
        <w:tc>
          <w:tcPr>
            <w:tcW w:w="466" w:type="dxa"/>
            <w:shd w:val="clear" w:color="000000" w:fill="FFFFFF"/>
            <w:hideMark/>
          </w:tcPr>
          <w:p w:rsidR="00BD1208" w:rsidRPr="00BD1208" w:rsidRDefault="00BD1208" w:rsidP="00BD1208">
            <w:pPr>
              <w:rPr>
                <w:sz w:val="17"/>
                <w:szCs w:val="17"/>
              </w:rPr>
            </w:pPr>
            <w:r w:rsidRPr="00BD1208">
              <w:rPr>
                <w:sz w:val="17"/>
                <w:szCs w:val="17"/>
              </w:rPr>
              <w:t>02</w:t>
            </w:r>
          </w:p>
        </w:tc>
        <w:tc>
          <w:tcPr>
            <w:tcW w:w="718" w:type="dxa"/>
            <w:shd w:val="clear" w:color="000000" w:fill="FFFFFF"/>
            <w:hideMark/>
          </w:tcPr>
          <w:p w:rsidR="00BD1208" w:rsidRPr="00BD1208" w:rsidRDefault="00BD1208" w:rsidP="00BD1208">
            <w:pPr>
              <w:rPr>
                <w:sz w:val="17"/>
                <w:szCs w:val="17"/>
              </w:rPr>
            </w:pPr>
            <w:r w:rsidRPr="00BD1208">
              <w:rPr>
                <w:sz w:val="17"/>
                <w:szCs w:val="17"/>
              </w:rPr>
              <w:t> </w:t>
            </w:r>
          </w:p>
        </w:tc>
        <w:tc>
          <w:tcPr>
            <w:tcW w:w="554" w:type="dxa"/>
            <w:shd w:val="clear" w:color="000000" w:fill="FFFFFF"/>
            <w:hideMark/>
          </w:tcPr>
          <w:p w:rsidR="00BD1208" w:rsidRPr="00BD1208" w:rsidRDefault="00BD1208" w:rsidP="00BD1208">
            <w:pPr>
              <w:rPr>
                <w:sz w:val="17"/>
                <w:szCs w:val="17"/>
              </w:rPr>
            </w:pPr>
            <w:r w:rsidRPr="00BD1208">
              <w:rPr>
                <w:sz w:val="17"/>
                <w:szCs w:val="17"/>
              </w:rPr>
              <w:t> </w:t>
            </w:r>
          </w:p>
        </w:tc>
        <w:tc>
          <w:tcPr>
            <w:tcW w:w="440" w:type="dxa"/>
            <w:shd w:val="clear" w:color="000000" w:fill="FFFFFF"/>
            <w:hideMark/>
          </w:tcPr>
          <w:p w:rsidR="00BD1208" w:rsidRPr="00BD1208" w:rsidRDefault="00BD1208" w:rsidP="00BD1208">
            <w:pPr>
              <w:rPr>
                <w:sz w:val="17"/>
                <w:szCs w:val="17"/>
              </w:rPr>
            </w:pPr>
            <w:r w:rsidRPr="00BD1208">
              <w:rPr>
                <w:sz w:val="17"/>
                <w:szCs w:val="17"/>
              </w:rPr>
              <w:t> </w:t>
            </w:r>
          </w:p>
        </w:tc>
        <w:tc>
          <w:tcPr>
            <w:tcW w:w="559" w:type="dxa"/>
            <w:shd w:val="clear" w:color="000000" w:fill="FFFFFF"/>
            <w:hideMark/>
          </w:tcPr>
          <w:p w:rsidR="00BD1208" w:rsidRPr="00BD1208" w:rsidRDefault="00BD1208" w:rsidP="00BD1208">
            <w:pPr>
              <w:rPr>
                <w:sz w:val="17"/>
                <w:szCs w:val="17"/>
              </w:rPr>
            </w:pPr>
            <w:r w:rsidRPr="00BD1208">
              <w:rPr>
                <w:sz w:val="17"/>
                <w:szCs w:val="17"/>
              </w:rPr>
              <w:t> </w:t>
            </w:r>
          </w:p>
        </w:tc>
        <w:tc>
          <w:tcPr>
            <w:tcW w:w="607" w:type="dxa"/>
            <w:shd w:val="clear" w:color="000000" w:fill="FFFFFF"/>
            <w:hideMark/>
          </w:tcPr>
          <w:p w:rsidR="00BD1208" w:rsidRPr="00BD1208" w:rsidRDefault="00BD1208" w:rsidP="00BD1208">
            <w:pPr>
              <w:rPr>
                <w:sz w:val="17"/>
                <w:szCs w:val="17"/>
              </w:rPr>
            </w:pPr>
            <w:r w:rsidRPr="00BD1208">
              <w:rPr>
                <w:sz w:val="17"/>
                <w:szCs w:val="17"/>
              </w:rPr>
              <w:t> </w:t>
            </w:r>
          </w:p>
        </w:tc>
        <w:tc>
          <w:tcPr>
            <w:tcW w:w="1099" w:type="dxa"/>
            <w:shd w:val="clear" w:color="000000" w:fill="FFFFFF"/>
            <w:hideMark/>
          </w:tcPr>
          <w:p w:rsidR="00BD1208" w:rsidRPr="00BD1208" w:rsidRDefault="00BD1208" w:rsidP="00BD1208">
            <w:pPr>
              <w:jc w:val="right"/>
              <w:rPr>
                <w:sz w:val="17"/>
                <w:szCs w:val="17"/>
              </w:rPr>
            </w:pPr>
            <w:r w:rsidRPr="00BD1208">
              <w:rPr>
                <w:sz w:val="17"/>
                <w:szCs w:val="17"/>
              </w:rPr>
              <w:t>1 653,8</w:t>
            </w:r>
          </w:p>
        </w:tc>
        <w:tc>
          <w:tcPr>
            <w:tcW w:w="913" w:type="dxa"/>
            <w:shd w:val="clear" w:color="000000" w:fill="FFFFFF"/>
            <w:hideMark/>
          </w:tcPr>
          <w:p w:rsidR="00BD1208" w:rsidRPr="00BD1208" w:rsidRDefault="00BD1208" w:rsidP="00BD1208">
            <w:pPr>
              <w:jc w:val="right"/>
              <w:rPr>
                <w:sz w:val="17"/>
                <w:szCs w:val="17"/>
              </w:rPr>
            </w:pPr>
            <w:r w:rsidRPr="00BD1208">
              <w:rPr>
                <w:sz w:val="17"/>
                <w:szCs w:val="17"/>
              </w:rPr>
              <w:t>1 173,8</w:t>
            </w:r>
          </w:p>
        </w:tc>
        <w:tc>
          <w:tcPr>
            <w:tcW w:w="831" w:type="dxa"/>
            <w:shd w:val="clear" w:color="000000" w:fill="FFFFFF"/>
            <w:hideMark/>
          </w:tcPr>
          <w:p w:rsidR="00BD1208" w:rsidRPr="00BD1208" w:rsidRDefault="00BD1208" w:rsidP="00BD1208">
            <w:pPr>
              <w:jc w:val="right"/>
              <w:rPr>
                <w:sz w:val="17"/>
                <w:szCs w:val="17"/>
              </w:rPr>
            </w:pPr>
            <w:r w:rsidRPr="00BD1208">
              <w:rPr>
                <w:sz w:val="17"/>
                <w:szCs w:val="17"/>
              </w:rPr>
              <w:t>1 177,9</w:t>
            </w:r>
          </w:p>
        </w:tc>
      </w:tr>
      <w:tr w:rsidR="003F7536" w:rsidRPr="00BD1208" w:rsidTr="003F7536">
        <w:trPr>
          <w:trHeight w:val="170"/>
        </w:trPr>
        <w:tc>
          <w:tcPr>
            <w:tcW w:w="3539" w:type="dxa"/>
            <w:shd w:val="clear" w:color="000000" w:fill="FFFFFF"/>
            <w:hideMark/>
          </w:tcPr>
          <w:p w:rsidR="00BD1208" w:rsidRPr="00BD1208" w:rsidRDefault="00BD1208" w:rsidP="00BD1208">
            <w:pPr>
              <w:rPr>
                <w:sz w:val="17"/>
                <w:szCs w:val="17"/>
              </w:rPr>
            </w:pPr>
            <w:r w:rsidRPr="00BD1208">
              <w:rPr>
                <w:sz w:val="17"/>
                <w:szCs w:val="17"/>
              </w:rPr>
              <w:t xml:space="preserve">Расходы на обеспечение деятельности (оказания услуг) муниципальных учреждений </w:t>
            </w:r>
          </w:p>
        </w:tc>
        <w:tc>
          <w:tcPr>
            <w:tcW w:w="450" w:type="dxa"/>
            <w:shd w:val="clear" w:color="000000" w:fill="FFFFFF"/>
            <w:hideMark/>
          </w:tcPr>
          <w:p w:rsidR="00BD1208" w:rsidRPr="00BD1208" w:rsidRDefault="00BD1208" w:rsidP="00BD1208">
            <w:pPr>
              <w:rPr>
                <w:sz w:val="17"/>
                <w:szCs w:val="17"/>
              </w:rPr>
            </w:pPr>
            <w:r w:rsidRPr="00BD1208">
              <w:rPr>
                <w:sz w:val="17"/>
                <w:szCs w:val="17"/>
              </w:rPr>
              <w:t>02</w:t>
            </w:r>
          </w:p>
        </w:tc>
        <w:tc>
          <w:tcPr>
            <w:tcW w:w="309" w:type="dxa"/>
            <w:shd w:val="clear" w:color="000000" w:fill="FFFFFF"/>
            <w:hideMark/>
          </w:tcPr>
          <w:p w:rsidR="00BD1208" w:rsidRPr="00BD1208" w:rsidRDefault="00BD1208" w:rsidP="00BD1208">
            <w:pPr>
              <w:rPr>
                <w:sz w:val="17"/>
                <w:szCs w:val="17"/>
              </w:rPr>
            </w:pPr>
            <w:r w:rsidRPr="00BD1208">
              <w:rPr>
                <w:sz w:val="17"/>
                <w:szCs w:val="17"/>
              </w:rPr>
              <w:t>6</w:t>
            </w:r>
          </w:p>
        </w:tc>
        <w:tc>
          <w:tcPr>
            <w:tcW w:w="466" w:type="dxa"/>
            <w:shd w:val="clear" w:color="000000" w:fill="FFFFFF"/>
            <w:hideMark/>
          </w:tcPr>
          <w:p w:rsidR="00BD1208" w:rsidRPr="00BD1208" w:rsidRDefault="00BD1208" w:rsidP="00BD1208">
            <w:pPr>
              <w:rPr>
                <w:sz w:val="17"/>
                <w:szCs w:val="17"/>
              </w:rPr>
            </w:pPr>
            <w:r w:rsidRPr="00BD1208">
              <w:rPr>
                <w:sz w:val="17"/>
                <w:szCs w:val="17"/>
              </w:rPr>
              <w:t>02</w:t>
            </w:r>
          </w:p>
        </w:tc>
        <w:tc>
          <w:tcPr>
            <w:tcW w:w="718" w:type="dxa"/>
            <w:shd w:val="clear" w:color="000000" w:fill="FFFFFF"/>
            <w:hideMark/>
          </w:tcPr>
          <w:p w:rsidR="00BD1208" w:rsidRPr="00BD1208" w:rsidRDefault="00BD1208" w:rsidP="00BD1208">
            <w:pPr>
              <w:rPr>
                <w:sz w:val="17"/>
                <w:szCs w:val="17"/>
              </w:rPr>
            </w:pPr>
            <w:r w:rsidRPr="00BD1208">
              <w:rPr>
                <w:sz w:val="17"/>
                <w:szCs w:val="17"/>
              </w:rPr>
              <w:t>61000</w:t>
            </w:r>
          </w:p>
        </w:tc>
        <w:tc>
          <w:tcPr>
            <w:tcW w:w="554" w:type="dxa"/>
            <w:shd w:val="clear" w:color="000000" w:fill="FFFFFF"/>
            <w:hideMark/>
          </w:tcPr>
          <w:p w:rsidR="00BD1208" w:rsidRPr="00BD1208" w:rsidRDefault="00BD1208" w:rsidP="00BD1208">
            <w:pPr>
              <w:rPr>
                <w:sz w:val="17"/>
                <w:szCs w:val="17"/>
              </w:rPr>
            </w:pPr>
            <w:r w:rsidRPr="00BD1208">
              <w:rPr>
                <w:sz w:val="17"/>
                <w:szCs w:val="17"/>
              </w:rPr>
              <w:t> </w:t>
            </w:r>
          </w:p>
        </w:tc>
        <w:tc>
          <w:tcPr>
            <w:tcW w:w="440" w:type="dxa"/>
            <w:shd w:val="clear" w:color="000000" w:fill="FFFFFF"/>
            <w:hideMark/>
          </w:tcPr>
          <w:p w:rsidR="00BD1208" w:rsidRPr="00BD1208" w:rsidRDefault="00BD1208" w:rsidP="00BD1208">
            <w:pPr>
              <w:rPr>
                <w:sz w:val="17"/>
                <w:szCs w:val="17"/>
              </w:rPr>
            </w:pPr>
            <w:r w:rsidRPr="00BD1208">
              <w:rPr>
                <w:sz w:val="17"/>
                <w:szCs w:val="17"/>
              </w:rPr>
              <w:t> </w:t>
            </w:r>
          </w:p>
        </w:tc>
        <w:tc>
          <w:tcPr>
            <w:tcW w:w="559" w:type="dxa"/>
            <w:shd w:val="clear" w:color="000000" w:fill="FFFFFF"/>
            <w:hideMark/>
          </w:tcPr>
          <w:p w:rsidR="00BD1208" w:rsidRPr="00BD1208" w:rsidRDefault="00BD1208" w:rsidP="00BD1208">
            <w:pPr>
              <w:rPr>
                <w:sz w:val="17"/>
                <w:szCs w:val="17"/>
              </w:rPr>
            </w:pPr>
            <w:r w:rsidRPr="00BD1208">
              <w:rPr>
                <w:sz w:val="17"/>
                <w:szCs w:val="17"/>
              </w:rPr>
              <w:t> </w:t>
            </w:r>
          </w:p>
        </w:tc>
        <w:tc>
          <w:tcPr>
            <w:tcW w:w="607" w:type="dxa"/>
            <w:shd w:val="clear" w:color="000000" w:fill="FFFFFF"/>
            <w:hideMark/>
          </w:tcPr>
          <w:p w:rsidR="00BD1208" w:rsidRPr="00BD1208" w:rsidRDefault="00BD1208" w:rsidP="00BD1208">
            <w:pPr>
              <w:rPr>
                <w:sz w:val="17"/>
                <w:szCs w:val="17"/>
              </w:rPr>
            </w:pPr>
            <w:r w:rsidRPr="00BD1208">
              <w:rPr>
                <w:sz w:val="17"/>
                <w:szCs w:val="17"/>
              </w:rPr>
              <w:t> </w:t>
            </w:r>
          </w:p>
        </w:tc>
        <w:tc>
          <w:tcPr>
            <w:tcW w:w="1099" w:type="dxa"/>
            <w:shd w:val="clear" w:color="000000" w:fill="FFFFFF"/>
            <w:hideMark/>
          </w:tcPr>
          <w:p w:rsidR="00BD1208" w:rsidRPr="00BD1208" w:rsidRDefault="00BD1208" w:rsidP="00BD1208">
            <w:pPr>
              <w:jc w:val="right"/>
              <w:rPr>
                <w:sz w:val="17"/>
                <w:szCs w:val="17"/>
              </w:rPr>
            </w:pPr>
            <w:r w:rsidRPr="00BD1208">
              <w:rPr>
                <w:sz w:val="17"/>
                <w:szCs w:val="17"/>
              </w:rPr>
              <w:t>1 653,8</w:t>
            </w:r>
          </w:p>
        </w:tc>
        <w:tc>
          <w:tcPr>
            <w:tcW w:w="913" w:type="dxa"/>
            <w:shd w:val="clear" w:color="000000" w:fill="FFFFFF"/>
            <w:hideMark/>
          </w:tcPr>
          <w:p w:rsidR="00BD1208" w:rsidRPr="00BD1208" w:rsidRDefault="00BD1208" w:rsidP="00BD1208">
            <w:pPr>
              <w:jc w:val="right"/>
              <w:rPr>
                <w:sz w:val="17"/>
                <w:szCs w:val="17"/>
              </w:rPr>
            </w:pPr>
            <w:r w:rsidRPr="00BD1208">
              <w:rPr>
                <w:sz w:val="17"/>
                <w:szCs w:val="17"/>
              </w:rPr>
              <w:t>1 173,8</w:t>
            </w:r>
          </w:p>
        </w:tc>
        <w:tc>
          <w:tcPr>
            <w:tcW w:w="831" w:type="dxa"/>
            <w:shd w:val="clear" w:color="000000" w:fill="FFFFFF"/>
            <w:hideMark/>
          </w:tcPr>
          <w:p w:rsidR="00BD1208" w:rsidRPr="00BD1208" w:rsidRDefault="00BD1208" w:rsidP="00BD1208">
            <w:pPr>
              <w:jc w:val="right"/>
              <w:rPr>
                <w:sz w:val="17"/>
                <w:szCs w:val="17"/>
              </w:rPr>
            </w:pPr>
            <w:r w:rsidRPr="00BD1208">
              <w:rPr>
                <w:sz w:val="17"/>
                <w:szCs w:val="17"/>
              </w:rPr>
              <w:t>1 177,9</w:t>
            </w:r>
          </w:p>
        </w:tc>
      </w:tr>
      <w:tr w:rsidR="003F7536" w:rsidRPr="00BD1208" w:rsidTr="003F7536">
        <w:trPr>
          <w:trHeight w:val="170"/>
        </w:trPr>
        <w:tc>
          <w:tcPr>
            <w:tcW w:w="3539" w:type="dxa"/>
            <w:shd w:val="clear" w:color="000000" w:fill="FFFFFF"/>
            <w:hideMark/>
          </w:tcPr>
          <w:p w:rsidR="00BD1208" w:rsidRPr="00BD1208" w:rsidRDefault="00BD1208" w:rsidP="00BD1208">
            <w:pPr>
              <w:rPr>
                <w:sz w:val="17"/>
                <w:szCs w:val="17"/>
              </w:rPr>
            </w:pPr>
            <w:r w:rsidRPr="00BD1208">
              <w:rPr>
                <w:sz w:val="17"/>
                <w:szCs w:val="17"/>
              </w:rPr>
              <w:t>Учебно-методические кабинеты, группы хозяйственного обслуживания, учебные фильмотеки, межшкольные учебно-производственные комбинаты, логопедические пункты</w:t>
            </w:r>
          </w:p>
        </w:tc>
        <w:tc>
          <w:tcPr>
            <w:tcW w:w="450" w:type="dxa"/>
            <w:shd w:val="clear" w:color="000000" w:fill="FFFFFF"/>
            <w:hideMark/>
          </w:tcPr>
          <w:p w:rsidR="00BD1208" w:rsidRPr="00BD1208" w:rsidRDefault="00BD1208" w:rsidP="00BD1208">
            <w:pPr>
              <w:rPr>
                <w:sz w:val="17"/>
                <w:szCs w:val="17"/>
              </w:rPr>
            </w:pPr>
            <w:r w:rsidRPr="00BD1208">
              <w:rPr>
                <w:sz w:val="17"/>
                <w:szCs w:val="17"/>
              </w:rPr>
              <w:t>02</w:t>
            </w:r>
          </w:p>
        </w:tc>
        <w:tc>
          <w:tcPr>
            <w:tcW w:w="309" w:type="dxa"/>
            <w:shd w:val="clear" w:color="000000" w:fill="FFFFFF"/>
            <w:hideMark/>
          </w:tcPr>
          <w:p w:rsidR="00BD1208" w:rsidRPr="00BD1208" w:rsidRDefault="00BD1208" w:rsidP="00BD1208">
            <w:pPr>
              <w:rPr>
                <w:sz w:val="17"/>
                <w:szCs w:val="17"/>
              </w:rPr>
            </w:pPr>
            <w:r w:rsidRPr="00BD1208">
              <w:rPr>
                <w:sz w:val="17"/>
                <w:szCs w:val="17"/>
              </w:rPr>
              <w:t>6</w:t>
            </w:r>
          </w:p>
        </w:tc>
        <w:tc>
          <w:tcPr>
            <w:tcW w:w="466" w:type="dxa"/>
            <w:shd w:val="clear" w:color="000000" w:fill="FFFFFF"/>
            <w:hideMark/>
          </w:tcPr>
          <w:p w:rsidR="00BD1208" w:rsidRPr="00BD1208" w:rsidRDefault="00BD1208" w:rsidP="00BD1208">
            <w:pPr>
              <w:rPr>
                <w:sz w:val="17"/>
                <w:szCs w:val="17"/>
              </w:rPr>
            </w:pPr>
            <w:r w:rsidRPr="00BD1208">
              <w:rPr>
                <w:sz w:val="17"/>
                <w:szCs w:val="17"/>
              </w:rPr>
              <w:t>02</w:t>
            </w:r>
          </w:p>
        </w:tc>
        <w:tc>
          <w:tcPr>
            <w:tcW w:w="718" w:type="dxa"/>
            <w:shd w:val="clear" w:color="000000" w:fill="FFFFFF"/>
            <w:hideMark/>
          </w:tcPr>
          <w:p w:rsidR="00BD1208" w:rsidRPr="00BD1208" w:rsidRDefault="00BD1208" w:rsidP="00BD1208">
            <w:pPr>
              <w:rPr>
                <w:sz w:val="17"/>
                <w:szCs w:val="17"/>
              </w:rPr>
            </w:pPr>
            <w:r w:rsidRPr="00BD1208">
              <w:rPr>
                <w:sz w:val="17"/>
                <w:szCs w:val="17"/>
              </w:rPr>
              <w:t>61120</w:t>
            </w:r>
          </w:p>
        </w:tc>
        <w:tc>
          <w:tcPr>
            <w:tcW w:w="554" w:type="dxa"/>
            <w:shd w:val="clear" w:color="000000" w:fill="FFFFFF"/>
            <w:hideMark/>
          </w:tcPr>
          <w:p w:rsidR="00BD1208" w:rsidRPr="00BD1208" w:rsidRDefault="00BD1208" w:rsidP="00BD1208">
            <w:pPr>
              <w:rPr>
                <w:sz w:val="17"/>
                <w:szCs w:val="17"/>
              </w:rPr>
            </w:pPr>
            <w:r w:rsidRPr="00BD1208">
              <w:rPr>
                <w:sz w:val="17"/>
                <w:szCs w:val="17"/>
              </w:rPr>
              <w:t> </w:t>
            </w:r>
          </w:p>
        </w:tc>
        <w:tc>
          <w:tcPr>
            <w:tcW w:w="440" w:type="dxa"/>
            <w:shd w:val="clear" w:color="000000" w:fill="FFFFFF"/>
            <w:hideMark/>
          </w:tcPr>
          <w:p w:rsidR="00BD1208" w:rsidRPr="00BD1208" w:rsidRDefault="00BD1208" w:rsidP="00BD1208">
            <w:pPr>
              <w:rPr>
                <w:sz w:val="17"/>
                <w:szCs w:val="17"/>
              </w:rPr>
            </w:pPr>
            <w:r w:rsidRPr="00BD1208">
              <w:rPr>
                <w:sz w:val="17"/>
                <w:szCs w:val="17"/>
              </w:rPr>
              <w:t> </w:t>
            </w:r>
          </w:p>
        </w:tc>
        <w:tc>
          <w:tcPr>
            <w:tcW w:w="559" w:type="dxa"/>
            <w:shd w:val="clear" w:color="000000" w:fill="FFFFFF"/>
            <w:hideMark/>
          </w:tcPr>
          <w:p w:rsidR="00BD1208" w:rsidRPr="00BD1208" w:rsidRDefault="00BD1208" w:rsidP="00BD1208">
            <w:pPr>
              <w:rPr>
                <w:sz w:val="17"/>
                <w:szCs w:val="17"/>
              </w:rPr>
            </w:pPr>
            <w:r w:rsidRPr="00BD1208">
              <w:rPr>
                <w:sz w:val="17"/>
                <w:szCs w:val="17"/>
              </w:rPr>
              <w:t> </w:t>
            </w:r>
          </w:p>
        </w:tc>
        <w:tc>
          <w:tcPr>
            <w:tcW w:w="607" w:type="dxa"/>
            <w:shd w:val="clear" w:color="000000" w:fill="FFFFFF"/>
            <w:hideMark/>
          </w:tcPr>
          <w:p w:rsidR="00BD1208" w:rsidRPr="00BD1208" w:rsidRDefault="00BD1208" w:rsidP="00BD1208">
            <w:pPr>
              <w:rPr>
                <w:sz w:val="17"/>
                <w:szCs w:val="17"/>
              </w:rPr>
            </w:pPr>
            <w:r w:rsidRPr="00BD1208">
              <w:rPr>
                <w:sz w:val="17"/>
                <w:szCs w:val="17"/>
              </w:rPr>
              <w:t> </w:t>
            </w:r>
          </w:p>
        </w:tc>
        <w:tc>
          <w:tcPr>
            <w:tcW w:w="1099" w:type="dxa"/>
            <w:shd w:val="clear" w:color="000000" w:fill="FFFFFF"/>
            <w:hideMark/>
          </w:tcPr>
          <w:p w:rsidR="00BD1208" w:rsidRPr="00BD1208" w:rsidRDefault="00BD1208" w:rsidP="00BD1208">
            <w:pPr>
              <w:jc w:val="right"/>
              <w:rPr>
                <w:sz w:val="17"/>
                <w:szCs w:val="17"/>
              </w:rPr>
            </w:pPr>
            <w:r w:rsidRPr="00BD1208">
              <w:rPr>
                <w:sz w:val="17"/>
                <w:szCs w:val="17"/>
              </w:rPr>
              <w:t>1 653,8</w:t>
            </w:r>
          </w:p>
        </w:tc>
        <w:tc>
          <w:tcPr>
            <w:tcW w:w="913" w:type="dxa"/>
            <w:shd w:val="clear" w:color="000000" w:fill="FFFFFF"/>
            <w:hideMark/>
          </w:tcPr>
          <w:p w:rsidR="00BD1208" w:rsidRPr="00BD1208" w:rsidRDefault="00BD1208" w:rsidP="00BD1208">
            <w:pPr>
              <w:jc w:val="right"/>
              <w:rPr>
                <w:sz w:val="17"/>
                <w:szCs w:val="17"/>
              </w:rPr>
            </w:pPr>
            <w:r w:rsidRPr="00BD1208">
              <w:rPr>
                <w:sz w:val="17"/>
                <w:szCs w:val="17"/>
              </w:rPr>
              <w:t>1 173,8</w:t>
            </w:r>
          </w:p>
        </w:tc>
        <w:tc>
          <w:tcPr>
            <w:tcW w:w="831" w:type="dxa"/>
            <w:shd w:val="clear" w:color="000000" w:fill="FFFFFF"/>
            <w:hideMark/>
          </w:tcPr>
          <w:p w:rsidR="00BD1208" w:rsidRPr="00BD1208" w:rsidRDefault="00BD1208" w:rsidP="00BD1208">
            <w:pPr>
              <w:jc w:val="right"/>
              <w:rPr>
                <w:sz w:val="17"/>
                <w:szCs w:val="17"/>
              </w:rPr>
            </w:pPr>
            <w:r w:rsidRPr="00BD1208">
              <w:rPr>
                <w:sz w:val="17"/>
                <w:szCs w:val="17"/>
              </w:rPr>
              <w:t>1 177,9</w:t>
            </w:r>
          </w:p>
        </w:tc>
      </w:tr>
      <w:tr w:rsidR="003F7536" w:rsidRPr="00BD1208" w:rsidTr="003F7536">
        <w:trPr>
          <w:trHeight w:val="170"/>
        </w:trPr>
        <w:tc>
          <w:tcPr>
            <w:tcW w:w="3539" w:type="dxa"/>
            <w:shd w:val="clear" w:color="000000" w:fill="FFFFFF"/>
            <w:hideMark/>
          </w:tcPr>
          <w:p w:rsidR="00BD1208" w:rsidRPr="00BD1208" w:rsidRDefault="00BD1208" w:rsidP="00BD1208">
            <w:pPr>
              <w:rPr>
                <w:sz w:val="17"/>
                <w:szCs w:val="17"/>
              </w:rPr>
            </w:pPr>
            <w:r w:rsidRPr="00BD1208">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50" w:type="dxa"/>
            <w:shd w:val="clear" w:color="000000" w:fill="FFFFFF"/>
            <w:hideMark/>
          </w:tcPr>
          <w:p w:rsidR="00BD1208" w:rsidRPr="00BD1208" w:rsidRDefault="00BD1208" w:rsidP="00BD1208">
            <w:pPr>
              <w:rPr>
                <w:sz w:val="17"/>
                <w:szCs w:val="17"/>
              </w:rPr>
            </w:pPr>
            <w:r w:rsidRPr="00BD1208">
              <w:rPr>
                <w:sz w:val="17"/>
                <w:szCs w:val="17"/>
              </w:rPr>
              <w:t>02</w:t>
            </w:r>
          </w:p>
        </w:tc>
        <w:tc>
          <w:tcPr>
            <w:tcW w:w="309" w:type="dxa"/>
            <w:shd w:val="clear" w:color="000000" w:fill="FFFFFF"/>
            <w:hideMark/>
          </w:tcPr>
          <w:p w:rsidR="00BD1208" w:rsidRPr="00BD1208" w:rsidRDefault="00BD1208" w:rsidP="00BD1208">
            <w:pPr>
              <w:rPr>
                <w:sz w:val="17"/>
                <w:szCs w:val="17"/>
              </w:rPr>
            </w:pPr>
            <w:r w:rsidRPr="00BD1208">
              <w:rPr>
                <w:sz w:val="17"/>
                <w:szCs w:val="17"/>
              </w:rPr>
              <w:t>6</w:t>
            </w:r>
          </w:p>
        </w:tc>
        <w:tc>
          <w:tcPr>
            <w:tcW w:w="466" w:type="dxa"/>
            <w:shd w:val="clear" w:color="000000" w:fill="FFFFFF"/>
            <w:hideMark/>
          </w:tcPr>
          <w:p w:rsidR="00BD1208" w:rsidRPr="00BD1208" w:rsidRDefault="00BD1208" w:rsidP="00BD1208">
            <w:pPr>
              <w:rPr>
                <w:sz w:val="17"/>
                <w:szCs w:val="17"/>
              </w:rPr>
            </w:pPr>
            <w:r w:rsidRPr="00BD1208">
              <w:rPr>
                <w:sz w:val="17"/>
                <w:szCs w:val="17"/>
              </w:rPr>
              <w:t>02</w:t>
            </w:r>
          </w:p>
        </w:tc>
        <w:tc>
          <w:tcPr>
            <w:tcW w:w="718" w:type="dxa"/>
            <w:shd w:val="clear" w:color="000000" w:fill="FFFFFF"/>
            <w:hideMark/>
          </w:tcPr>
          <w:p w:rsidR="00BD1208" w:rsidRPr="00BD1208" w:rsidRDefault="00BD1208" w:rsidP="00BD1208">
            <w:pPr>
              <w:rPr>
                <w:sz w:val="17"/>
                <w:szCs w:val="17"/>
              </w:rPr>
            </w:pPr>
            <w:r w:rsidRPr="00BD1208">
              <w:rPr>
                <w:sz w:val="17"/>
                <w:szCs w:val="17"/>
              </w:rPr>
              <w:t>61120</w:t>
            </w:r>
          </w:p>
        </w:tc>
        <w:tc>
          <w:tcPr>
            <w:tcW w:w="554" w:type="dxa"/>
            <w:shd w:val="clear" w:color="000000" w:fill="FFFFFF"/>
            <w:hideMark/>
          </w:tcPr>
          <w:p w:rsidR="00BD1208" w:rsidRPr="00BD1208" w:rsidRDefault="00BD1208" w:rsidP="00BD1208">
            <w:pPr>
              <w:rPr>
                <w:sz w:val="17"/>
                <w:szCs w:val="17"/>
              </w:rPr>
            </w:pPr>
            <w:r w:rsidRPr="00BD1208">
              <w:rPr>
                <w:sz w:val="17"/>
                <w:szCs w:val="17"/>
              </w:rPr>
              <w:t>100</w:t>
            </w:r>
          </w:p>
        </w:tc>
        <w:tc>
          <w:tcPr>
            <w:tcW w:w="440" w:type="dxa"/>
            <w:shd w:val="clear" w:color="000000" w:fill="FFFFFF"/>
            <w:hideMark/>
          </w:tcPr>
          <w:p w:rsidR="00BD1208" w:rsidRPr="00BD1208" w:rsidRDefault="00BD1208" w:rsidP="00BD1208">
            <w:pPr>
              <w:rPr>
                <w:sz w:val="17"/>
                <w:szCs w:val="17"/>
              </w:rPr>
            </w:pPr>
            <w:r w:rsidRPr="00BD1208">
              <w:rPr>
                <w:sz w:val="17"/>
                <w:szCs w:val="17"/>
              </w:rPr>
              <w:t> </w:t>
            </w:r>
          </w:p>
        </w:tc>
        <w:tc>
          <w:tcPr>
            <w:tcW w:w="559" w:type="dxa"/>
            <w:shd w:val="clear" w:color="000000" w:fill="FFFFFF"/>
            <w:hideMark/>
          </w:tcPr>
          <w:p w:rsidR="00BD1208" w:rsidRPr="00BD1208" w:rsidRDefault="00BD1208" w:rsidP="00BD1208">
            <w:pPr>
              <w:rPr>
                <w:sz w:val="17"/>
                <w:szCs w:val="17"/>
              </w:rPr>
            </w:pPr>
            <w:r w:rsidRPr="00BD1208">
              <w:rPr>
                <w:sz w:val="17"/>
                <w:szCs w:val="17"/>
              </w:rPr>
              <w:t> </w:t>
            </w:r>
          </w:p>
        </w:tc>
        <w:tc>
          <w:tcPr>
            <w:tcW w:w="607" w:type="dxa"/>
            <w:shd w:val="clear" w:color="000000" w:fill="FFFFFF"/>
            <w:hideMark/>
          </w:tcPr>
          <w:p w:rsidR="00BD1208" w:rsidRPr="00BD1208" w:rsidRDefault="00BD1208" w:rsidP="00BD1208">
            <w:pPr>
              <w:rPr>
                <w:sz w:val="17"/>
                <w:szCs w:val="17"/>
              </w:rPr>
            </w:pPr>
            <w:r w:rsidRPr="00BD1208">
              <w:rPr>
                <w:sz w:val="17"/>
                <w:szCs w:val="17"/>
              </w:rPr>
              <w:t> </w:t>
            </w:r>
          </w:p>
        </w:tc>
        <w:tc>
          <w:tcPr>
            <w:tcW w:w="1099" w:type="dxa"/>
            <w:shd w:val="clear" w:color="000000" w:fill="FFFFFF"/>
            <w:hideMark/>
          </w:tcPr>
          <w:p w:rsidR="00BD1208" w:rsidRPr="00BD1208" w:rsidRDefault="00BD1208" w:rsidP="00BD1208">
            <w:pPr>
              <w:jc w:val="right"/>
              <w:rPr>
                <w:sz w:val="17"/>
                <w:szCs w:val="17"/>
              </w:rPr>
            </w:pPr>
            <w:r w:rsidRPr="00BD1208">
              <w:rPr>
                <w:sz w:val="17"/>
                <w:szCs w:val="17"/>
              </w:rPr>
              <w:t>1 544,0</w:t>
            </w:r>
          </w:p>
        </w:tc>
        <w:tc>
          <w:tcPr>
            <w:tcW w:w="913" w:type="dxa"/>
            <w:shd w:val="clear" w:color="000000" w:fill="FFFFFF"/>
            <w:hideMark/>
          </w:tcPr>
          <w:p w:rsidR="00BD1208" w:rsidRPr="00BD1208" w:rsidRDefault="00BD1208" w:rsidP="00BD1208">
            <w:pPr>
              <w:jc w:val="right"/>
              <w:rPr>
                <w:sz w:val="17"/>
                <w:szCs w:val="17"/>
              </w:rPr>
            </w:pPr>
            <w:r w:rsidRPr="00BD1208">
              <w:rPr>
                <w:sz w:val="17"/>
                <w:szCs w:val="17"/>
              </w:rPr>
              <w:t>1 123,3</w:t>
            </w:r>
          </w:p>
        </w:tc>
        <w:tc>
          <w:tcPr>
            <w:tcW w:w="831" w:type="dxa"/>
            <w:shd w:val="clear" w:color="000000" w:fill="FFFFFF"/>
            <w:hideMark/>
          </w:tcPr>
          <w:p w:rsidR="00BD1208" w:rsidRPr="00BD1208" w:rsidRDefault="00BD1208" w:rsidP="00BD1208">
            <w:pPr>
              <w:jc w:val="right"/>
              <w:rPr>
                <w:sz w:val="17"/>
                <w:szCs w:val="17"/>
              </w:rPr>
            </w:pPr>
            <w:r w:rsidRPr="00BD1208">
              <w:rPr>
                <w:sz w:val="17"/>
                <w:szCs w:val="17"/>
              </w:rPr>
              <w:t>1 123,3</w:t>
            </w:r>
          </w:p>
        </w:tc>
      </w:tr>
      <w:tr w:rsidR="003F7536" w:rsidRPr="00BD1208" w:rsidTr="003F7536">
        <w:trPr>
          <w:trHeight w:val="170"/>
        </w:trPr>
        <w:tc>
          <w:tcPr>
            <w:tcW w:w="3539" w:type="dxa"/>
            <w:shd w:val="clear" w:color="000000" w:fill="FFFFFF"/>
            <w:hideMark/>
          </w:tcPr>
          <w:p w:rsidR="00BD1208" w:rsidRPr="00BD1208" w:rsidRDefault="00BD1208" w:rsidP="00BD1208">
            <w:pPr>
              <w:rPr>
                <w:sz w:val="17"/>
                <w:szCs w:val="17"/>
              </w:rPr>
            </w:pPr>
            <w:r w:rsidRPr="00BD1208">
              <w:rPr>
                <w:sz w:val="17"/>
                <w:szCs w:val="17"/>
              </w:rPr>
              <w:t>Расходы на выплаты персоналу казенных учреждений</w:t>
            </w:r>
          </w:p>
        </w:tc>
        <w:tc>
          <w:tcPr>
            <w:tcW w:w="450" w:type="dxa"/>
            <w:shd w:val="clear" w:color="000000" w:fill="FFFFFF"/>
            <w:hideMark/>
          </w:tcPr>
          <w:p w:rsidR="00BD1208" w:rsidRPr="00BD1208" w:rsidRDefault="00BD1208" w:rsidP="00BD1208">
            <w:pPr>
              <w:rPr>
                <w:sz w:val="17"/>
                <w:szCs w:val="17"/>
              </w:rPr>
            </w:pPr>
            <w:r w:rsidRPr="00BD1208">
              <w:rPr>
                <w:sz w:val="17"/>
                <w:szCs w:val="17"/>
              </w:rPr>
              <w:t>02</w:t>
            </w:r>
          </w:p>
        </w:tc>
        <w:tc>
          <w:tcPr>
            <w:tcW w:w="309" w:type="dxa"/>
            <w:shd w:val="clear" w:color="000000" w:fill="FFFFFF"/>
            <w:hideMark/>
          </w:tcPr>
          <w:p w:rsidR="00BD1208" w:rsidRPr="00BD1208" w:rsidRDefault="00BD1208" w:rsidP="00BD1208">
            <w:pPr>
              <w:rPr>
                <w:sz w:val="17"/>
                <w:szCs w:val="17"/>
              </w:rPr>
            </w:pPr>
            <w:r w:rsidRPr="00BD1208">
              <w:rPr>
                <w:sz w:val="17"/>
                <w:szCs w:val="17"/>
              </w:rPr>
              <w:t>6</w:t>
            </w:r>
          </w:p>
        </w:tc>
        <w:tc>
          <w:tcPr>
            <w:tcW w:w="466" w:type="dxa"/>
            <w:shd w:val="clear" w:color="000000" w:fill="FFFFFF"/>
            <w:hideMark/>
          </w:tcPr>
          <w:p w:rsidR="00BD1208" w:rsidRPr="00BD1208" w:rsidRDefault="00BD1208" w:rsidP="00BD1208">
            <w:pPr>
              <w:rPr>
                <w:sz w:val="17"/>
                <w:szCs w:val="17"/>
              </w:rPr>
            </w:pPr>
            <w:r w:rsidRPr="00BD1208">
              <w:rPr>
                <w:sz w:val="17"/>
                <w:szCs w:val="17"/>
              </w:rPr>
              <w:t>02</w:t>
            </w:r>
          </w:p>
        </w:tc>
        <w:tc>
          <w:tcPr>
            <w:tcW w:w="718" w:type="dxa"/>
            <w:shd w:val="clear" w:color="000000" w:fill="FFFFFF"/>
            <w:hideMark/>
          </w:tcPr>
          <w:p w:rsidR="00BD1208" w:rsidRPr="00BD1208" w:rsidRDefault="00BD1208" w:rsidP="00BD1208">
            <w:pPr>
              <w:rPr>
                <w:sz w:val="17"/>
                <w:szCs w:val="17"/>
              </w:rPr>
            </w:pPr>
            <w:r w:rsidRPr="00BD1208">
              <w:rPr>
                <w:sz w:val="17"/>
                <w:szCs w:val="17"/>
              </w:rPr>
              <w:t>61120</w:t>
            </w:r>
          </w:p>
        </w:tc>
        <w:tc>
          <w:tcPr>
            <w:tcW w:w="554" w:type="dxa"/>
            <w:shd w:val="clear" w:color="000000" w:fill="FFFFFF"/>
            <w:hideMark/>
          </w:tcPr>
          <w:p w:rsidR="00BD1208" w:rsidRPr="00BD1208" w:rsidRDefault="00BD1208" w:rsidP="00BD1208">
            <w:pPr>
              <w:rPr>
                <w:sz w:val="17"/>
                <w:szCs w:val="17"/>
              </w:rPr>
            </w:pPr>
            <w:r w:rsidRPr="00BD1208">
              <w:rPr>
                <w:sz w:val="17"/>
                <w:szCs w:val="17"/>
              </w:rPr>
              <w:t>110</w:t>
            </w:r>
          </w:p>
        </w:tc>
        <w:tc>
          <w:tcPr>
            <w:tcW w:w="440" w:type="dxa"/>
            <w:shd w:val="clear" w:color="000000" w:fill="FFFFFF"/>
            <w:hideMark/>
          </w:tcPr>
          <w:p w:rsidR="00BD1208" w:rsidRPr="00BD1208" w:rsidRDefault="00BD1208" w:rsidP="00BD1208">
            <w:pPr>
              <w:rPr>
                <w:sz w:val="17"/>
                <w:szCs w:val="17"/>
              </w:rPr>
            </w:pPr>
            <w:r w:rsidRPr="00BD1208">
              <w:rPr>
                <w:sz w:val="17"/>
                <w:szCs w:val="17"/>
              </w:rPr>
              <w:t> </w:t>
            </w:r>
          </w:p>
        </w:tc>
        <w:tc>
          <w:tcPr>
            <w:tcW w:w="559" w:type="dxa"/>
            <w:shd w:val="clear" w:color="000000" w:fill="FFFFFF"/>
            <w:hideMark/>
          </w:tcPr>
          <w:p w:rsidR="00BD1208" w:rsidRPr="00BD1208" w:rsidRDefault="00BD1208" w:rsidP="00BD1208">
            <w:pPr>
              <w:rPr>
                <w:sz w:val="17"/>
                <w:szCs w:val="17"/>
              </w:rPr>
            </w:pPr>
            <w:r w:rsidRPr="00BD1208">
              <w:rPr>
                <w:sz w:val="17"/>
                <w:szCs w:val="17"/>
              </w:rPr>
              <w:t> </w:t>
            </w:r>
          </w:p>
        </w:tc>
        <w:tc>
          <w:tcPr>
            <w:tcW w:w="607" w:type="dxa"/>
            <w:shd w:val="clear" w:color="000000" w:fill="FFFFFF"/>
            <w:hideMark/>
          </w:tcPr>
          <w:p w:rsidR="00BD1208" w:rsidRPr="00BD1208" w:rsidRDefault="00BD1208" w:rsidP="00BD1208">
            <w:pPr>
              <w:rPr>
                <w:sz w:val="17"/>
                <w:szCs w:val="17"/>
              </w:rPr>
            </w:pPr>
            <w:r w:rsidRPr="00BD1208">
              <w:rPr>
                <w:sz w:val="17"/>
                <w:szCs w:val="17"/>
              </w:rPr>
              <w:t> </w:t>
            </w:r>
          </w:p>
        </w:tc>
        <w:tc>
          <w:tcPr>
            <w:tcW w:w="1099" w:type="dxa"/>
            <w:shd w:val="clear" w:color="000000" w:fill="FFFFFF"/>
            <w:hideMark/>
          </w:tcPr>
          <w:p w:rsidR="00BD1208" w:rsidRPr="00BD1208" w:rsidRDefault="00BD1208" w:rsidP="00BD1208">
            <w:pPr>
              <w:jc w:val="right"/>
              <w:rPr>
                <w:sz w:val="17"/>
                <w:szCs w:val="17"/>
              </w:rPr>
            </w:pPr>
            <w:r w:rsidRPr="00BD1208">
              <w:rPr>
                <w:sz w:val="17"/>
                <w:szCs w:val="17"/>
              </w:rPr>
              <w:t>1 544,0</w:t>
            </w:r>
          </w:p>
        </w:tc>
        <w:tc>
          <w:tcPr>
            <w:tcW w:w="913" w:type="dxa"/>
            <w:shd w:val="clear" w:color="000000" w:fill="FFFFFF"/>
            <w:hideMark/>
          </w:tcPr>
          <w:p w:rsidR="00BD1208" w:rsidRPr="00BD1208" w:rsidRDefault="00BD1208" w:rsidP="00BD1208">
            <w:pPr>
              <w:jc w:val="right"/>
              <w:rPr>
                <w:sz w:val="17"/>
                <w:szCs w:val="17"/>
              </w:rPr>
            </w:pPr>
            <w:r w:rsidRPr="00BD1208">
              <w:rPr>
                <w:sz w:val="17"/>
                <w:szCs w:val="17"/>
              </w:rPr>
              <w:t>1 123,3</w:t>
            </w:r>
          </w:p>
        </w:tc>
        <w:tc>
          <w:tcPr>
            <w:tcW w:w="831" w:type="dxa"/>
            <w:shd w:val="clear" w:color="000000" w:fill="FFFFFF"/>
            <w:hideMark/>
          </w:tcPr>
          <w:p w:rsidR="00BD1208" w:rsidRPr="00BD1208" w:rsidRDefault="00BD1208" w:rsidP="00BD1208">
            <w:pPr>
              <w:jc w:val="right"/>
              <w:rPr>
                <w:sz w:val="17"/>
                <w:szCs w:val="17"/>
              </w:rPr>
            </w:pPr>
            <w:r w:rsidRPr="00BD1208">
              <w:rPr>
                <w:sz w:val="17"/>
                <w:szCs w:val="17"/>
              </w:rPr>
              <w:t>1 123,3</w:t>
            </w:r>
          </w:p>
        </w:tc>
      </w:tr>
      <w:tr w:rsidR="003F7536" w:rsidRPr="00BD1208" w:rsidTr="003F7536">
        <w:trPr>
          <w:trHeight w:val="170"/>
        </w:trPr>
        <w:tc>
          <w:tcPr>
            <w:tcW w:w="3539" w:type="dxa"/>
            <w:shd w:val="clear" w:color="000000" w:fill="FFFFFF"/>
            <w:hideMark/>
          </w:tcPr>
          <w:p w:rsidR="00BD1208" w:rsidRPr="00BD1208" w:rsidRDefault="00BD1208" w:rsidP="00BD1208">
            <w:pPr>
              <w:rPr>
                <w:sz w:val="17"/>
                <w:szCs w:val="17"/>
              </w:rPr>
            </w:pPr>
            <w:r w:rsidRPr="00BD1208">
              <w:rPr>
                <w:sz w:val="17"/>
                <w:szCs w:val="17"/>
              </w:rPr>
              <w:t>Образование</w:t>
            </w:r>
          </w:p>
        </w:tc>
        <w:tc>
          <w:tcPr>
            <w:tcW w:w="450" w:type="dxa"/>
            <w:shd w:val="clear" w:color="000000" w:fill="FFFFFF"/>
            <w:hideMark/>
          </w:tcPr>
          <w:p w:rsidR="00BD1208" w:rsidRPr="00BD1208" w:rsidRDefault="00BD1208" w:rsidP="00BD1208">
            <w:pPr>
              <w:rPr>
                <w:sz w:val="17"/>
                <w:szCs w:val="17"/>
              </w:rPr>
            </w:pPr>
            <w:r w:rsidRPr="00BD1208">
              <w:rPr>
                <w:sz w:val="17"/>
                <w:szCs w:val="17"/>
              </w:rPr>
              <w:t>02</w:t>
            </w:r>
          </w:p>
        </w:tc>
        <w:tc>
          <w:tcPr>
            <w:tcW w:w="309" w:type="dxa"/>
            <w:shd w:val="clear" w:color="000000" w:fill="FFFFFF"/>
            <w:hideMark/>
          </w:tcPr>
          <w:p w:rsidR="00BD1208" w:rsidRPr="00BD1208" w:rsidRDefault="00BD1208" w:rsidP="00BD1208">
            <w:pPr>
              <w:rPr>
                <w:sz w:val="17"/>
                <w:szCs w:val="17"/>
              </w:rPr>
            </w:pPr>
            <w:r w:rsidRPr="00BD1208">
              <w:rPr>
                <w:sz w:val="17"/>
                <w:szCs w:val="17"/>
              </w:rPr>
              <w:t>6</w:t>
            </w:r>
          </w:p>
        </w:tc>
        <w:tc>
          <w:tcPr>
            <w:tcW w:w="466" w:type="dxa"/>
            <w:shd w:val="clear" w:color="000000" w:fill="FFFFFF"/>
            <w:hideMark/>
          </w:tcPr>
          <w:p w:rsidR="00BD1208" w:rsidRPr="00BD1208" w:rsidRDefault="00BD1208" w:rsidP="00BD1208">
            <w:pPr>
              <w:rPr>
                <w:sz w:val="17"/>
                <w:szCs w:val="17"/>
              </w:rPr>
            </w:pPr>
            <w:r w:rsidRPr="00BD1208">
              <w:rPr>
                <w:sz w:val="17"/>
                <w:szCs w:val="17"/>
              </w:rPr>
              <w:t>02</w:t>
            </w:r>
          </w:p>
        </w:tc>
        <w:tc>
          <w:tcPr>
            <w:tcW w:w="718" w:type="dxa"/>
            <w:shd w:val="clear" w:color="000000" w:fill="FFFFFF"/>
            <w:hideMark/>
          </w:tcPr>
          <w:p w:rsidR="00BD1208" w:rsidRPr="00BD1208" w:rsidRDefault="00BD1208" w:rsidP="00BD1208">
            <w:pPr>
              <w:rPr>
                <w:sz w:val="17"/>
                <w:szCs w:val="17"/>
              </w:rPr>
            </w:pPr>
            <w:r w:rsidRPr="00BD1208">
              <w:rPr>
                <w:sz w:val="17"/>
                <w:szCs w:val="17"/>
              </w:rPr>
              <w:t>61120</w:t>
            </w:r>
          </w:p>
        </w:tc>
        <w:tc>
          <w:tcPr>
            <w:tcW w:w="554" w:type="dxa"/>
            <w:shd w:val="clear" w:color="000000" w:fill="FFFFFF"/>
            <w:hideMark/>
          </w:tcPr>
          <w:p w:rsidR="00BD1208" w:rsidRPr="00BD1208" w:rsidRDefault="00BD1208" w:rsidP="00BD1208">
            <w:pPr>
              <w:rPr>
                <w:sz w:val="17"/>
                <w:szCs w:val="17"/>
              </w:rPr>
            </w:pPr>
            <w:r w:rsidRPr="00BD1208">
              <w:rPr>
                <w:sz w:val="17"/>
                <w:szCs w:val="17"/>
              </w:rPr>
              <w:t>110</w:t>
            </w:r>
          </w:p>
        </w:tc>
        <w:tc>
          <w:tcPr>
            <w:tcW w:w="440" w:type="dxa"/>
            <w:shd w:val="clear" w:color="000000" w:fill="FFFFFF"/>
            <w:hideMark/>
          </w:tcPr>
          <w:p w:rsidR="00BD1208" w:rsidRPr="00BD1208" w:rsidRDefault="00BD1208" w:rsidP="00BD1208">
            <w:pPr>
              <w:rPr>
                <w:sz w:val="17"/>
                <w:szCs w:val="17"/>
              </w:rPr>
            </w:pPr>
            <w:r w:rsidRPr="00BD1208">
              <w:rPr>
                <w:sz w:val="17"/>
                <w:szCs w:val="17"/>
              </w:rPr>
              <w:t>07</w:t>
            </w:r>
          </w:p>
        </w:tc>
        <w:tc>
          <w:tcPr>
            <w:tcW w:w="559" w:type="dxa"/>
            <w:shd w:val="clear" w:color="000000" w:fill="FFFFFF"/>
            <w:hideMark/>
          </w:tcPr>
          <w:p w:rsidR="00BD1208" w:rsidRPr="00BD1208" w:rsidRDefault="00BD1208" w:rsidP="00BD1208">
            <w:pPr>
              <w:rPr>
                <w:sz w:val="17"/>
                <w:szCs w:val="17"/>
              </w:rPr>
            </w:pPr>
            <w:r w:rsidRPr="00BD1208">
              <w:rPr>
                <w:sz w:val="17"/>
                <w:szCs w:val="17"/>
              </w:rPr>
              <w:t> </w:t>
            </w:r>
          </w:p>
        </w:tc>
        <w:tc>
          <w:tcPr>
            <w:tcW w:w="607" w:type="dxa"/>
            <w:shd w:val="clear" w:color="000000" w:fill="FFFFFF"/>
            <w:hideMark/>
          </w:tcPr>
          <w:p w:rsidR="00BD1208" w:rsidRPr="00BD1208" w:rsidRDefault="00BD1208" w:rsidP="00BD1208">
            <w:pPr>
              <w:rPr>
                <w:sz w:val="17"/>
                <w:szCs w:val="17"/>
              </w:rPr>
            </w:pPr>
            <w:r w:rsidRPr="00BD1208">
              <w:rPr>
                <w:sz w:val="17"/>
                <w:szCs w:val="17"/>
              </w:rPr>
              <w:t> </w:t>
            </w:r>
          </w:p>
        </w:tc>
        <w:tc>
          <w:tcPr>
            <w:tcW w:w="1099" w:type="dxa"/>
            <w:shd w:val="clear" w:color="000000" w:fill="FFFFFF"/>
            <w:hideMark/>
          </w:tcPr>
          <w:p w:rsidR="00BD1208" w:rsidRPr="00BD1208" w:rsidRDefault="00BD1208" w:rsidP="00BD1208">
            <w:pPr>
              <w:jc w:val="right"/>
              <w:rPr>
                <w:sz w:val="17"/>
                <w:szCs w:val="17"/>
              </w:rPr>
            </w:pPr>
            <w:r w:rsidRPr="00BD1208">
              <w:rPr>
                <w:sz w:val="17"/>
                <w:szCs w:val="17"/>
              </w:rPr>
              <w:t>1 544,0</w:t>
            </w:r>
          </w:p>
        </w:tc>
        <w:tc>
          <w:tcPr>
            <w:tcW w:w="913" w:type="dxa"/>
            <w:shd w:val="clear" w:color="000000" w:fill="FFFFFF"/>
            <w:hideMark/>
          </w:tcPr>
          <w:p w:rsidR="00BD1208" w:rsidRPr="00BD1208" w:rsidRDefault="00BD1208" w:rsidP="00BD1208">
            <w:pPr>
              <w:jc w:val="right"/>
              <w:rPr>
                <w:sz w:val="17"/>
                <w:szCs w:val="17"/>
              </w:rPr>
            </w:pPr>
            <w:r w:rsidRPr="00BD1208">
              <w:rPr>
                <w:sz w:val="17"/>
                <w:szCs w:val="17"/>
              </w:rPr>
              <w:t>1 123,3</w:t>
            </w:r>
          </w:p>
        </w:tc>
        <w:tc>
          <w:tcPr>
            <w:tcW w:w="831" w:type="dxa"/>
            <w:shd w:val="clear" w:color="000000" w:fill="FFFFFF"/>
            <w:hideMark/>
          </w:tcPr>
          <w:p w:rsidR="00BD1208" w:rsidRPr="00BD1208" w:rsidRDefault="00BD1208" w:rsidP="00BD1208">
            <w:pPr>
              <w:jc w:val="right"/>
              <w:rPr>
                <w:sz w:val="17"/>
                <w:szCs w:val="17"/>
              </w:rPr>
            </w:pPr>
            <w:r w:rsidRPr="00BD1208">
              <w:rPr>
                <w:sz w:val="17"/>
                <w:szCs w:val="17"/>
              </w:rPr>
              <w:t>1 123,3</w:t>
            </w:r>
          </w:p>
        </w:tc>
      </w:tr>
      <w:tr w:rsidR="003F7536" w:rsidRPr="00BD1208" w:rsidTr="003F7536">
        <w:trPr>
          <w:trHeight w:val="170"/>
        </w:trPr>
        <w:tc>
          <w:tcPr>
            <w:tcW w:w="3539" w:type="dxa"/>
            <w:shd w:val="clear" w:color="000000" w:fill="FFFFFF"/>
            <w:hideMark/>
          </w:tcPr>
          <w:p w:rsidR="00BD1208" w:rsidRPr="00BD1208" w:rsidRDefault="00BD1208" w:rsidP="00BD1208">
            <w:pPr>
              <w:rPr>
                <w:sz w:val="17"/>
                <w:szCs w:val="17"/>
              </w:rPr>
            </w:pPr>
            <w:r w:rsidRPr="00BD1208">
              <w:rPr>
                <w:sz w:val="17"/>
                <w:szCs w:val="17"/>
              </w:rPr>
              <w:t>Другие вопросы в области образования</w:t>
            </w:r>
          </w:p>
        </w:tc>
        <w:tc>
          <w:tcPr>
            <w:tcW w:w="450" w:type="dxa"/>
            <w:shd w:val="clear" w:color="000000" w:fill="FFFFFF"/>
            <w:hideMark/>
          </w:tcPr>
          <w:p w:rsidR="00BD1208" w:rsidRPr="00BD1208" w:rsidRDefault="00BD1208" w:rsidP="00BD1208">
            <w:pPr>
              <w:rPr>
                <w:sz w:val="17"/>
                <w:szCs w:val="17"/>
              </w:rPr>
            </w:pPr>
            <w:r w:rsidRPr="00BD1208">
              <w:rPr>
                <w:sz w:val="17"/>
                <w:szCs w:val="17"/>
              </w:rPr>
              <w:t>02</w:t>
            </w:r>
          </w:p>
        </w:tc>
        <w:tc>
          <w:tcPr>
            <w:tcW w:w="309" w:type="dxa"/>
            <w:shd w:val="clear" w:color="000000" w:fill="FFFFFF"/>
            <w:hideMark/>
          </w:tcPr>
          <w:p w:rsidR="00BD1208" w:rsidRPr="00BD1208" w:rsidRDefault="00BD1208" w:rsidP="00BD1208">
            <w:pPr>
              <w:rPr>
                <w:sz w:val="17"/>
                <w:szCs w:val="17"/>
              </w:rPr>
            </w:pPr>
            <w:r w:rsidRPr="00BD1208">
              <w:rPr>
                <w:sz w:val="17"/>
                <w:szCs w:val="17"/>
              </w:rPr>
              <w:t>6</w:t>
            </w:r>
          </w:p>
        </w:tc>
        <w:tc>
          <w:tcPr>
            <w:tcW w:w="466" w:type="dxa"/>
            <w:shd w:val="clear" w:color="000000" w:fill="FFFFFF"/>
            <w:hideMark/>
          </w:tcPr>
          <w:p w:rsidR="00BD1208" w:rsidRPr="00BD1208" w:rsidRDefault="00BD1208" w:rsidP="00BD1208">
            <w:pPr>
              <w:rPr>
                <w:sz w:val="17"/>
                <w:szCs w:val="17"/>
              </w:rPr>
            </w:pPr>
            <w:r w:rsidRPr="00BD1208">
              <w:rPr>
                <w:sz w:val="17"/>
                <w:szCs w:val="17"/>
              </w:rPr>
              <w:t>02</w:t>
            </w:r>
          </w:p>
        </w:tc>
        <w:tc>
          <w:tcPr>
            <w:tcW w:w="718" w:type="dxa"/>
            <w:shd w:val="clear" w:color="000000" w:fill="FFFFFF"/>
            <w:hideMark/>
          </w:tcPr>
          <w:p w:rsidR="00BD1208" w:rsidRPr="00BD1208" w:rsidRDefault="00BD1208" w:rsidP="00BD1208">
            <w:pPr>
              <w:rPr>
                <w:sz w:val="17"/>
                <w:szCs w:val="17"/>
              </w:rPr>
            </w:pPr>
            <w:r w:rsidRPr="00BD1208">
              <w:rPr>
                <w:sz w:val="17"/>
                <w:szCs w:val="17"/>
              </w:rPr>
              <w:t>61120</w:t>
            </w:r>
          </w:p>
        </w:tc>
        <w:tc>
          <w:tcPr>
            <w:tcW w:w="554" w:type="dxa"/>
            <w:shd w:val="clear" w:color="000000" w:fill="FFFFFF"/>
            <w:hideMark/>
          </w:tcPr>
          <w:p w:rsidR="00BD1208" w:rsidRPr="00BD1208" w:rsidRDefault="00BD1208" w:rsidP="00BD1208">
            <w:pPr>
              <w:rPr>
                <w:sz w:val="17"/>
                <w:szCs w:val="17"/>
              </w:rPr>
            </w:pPr>
            <w:r w:rsidRPr="00BD1208">
              <w:rPr>
                <w:sz w:val="17"/>
                <w:szCs w:val="17"/>
              </w:rPr>
              <w:t>110</w:t>
            </w:r>
          </w:p>
        </w:tc>
        <w:tc>
          <w:tcPr>
            <w:tcW w:w="440" w:type="dxa"/>
            <w:shd w:val="clear" w:color="000000" w:fill="FFFFFF"/>
            <w:hideMark/>
          </w:tcPr>
          <w:p w:rsidR="00BD1208" w:rsidRPr="00BD1208" w:rsidRDefault="00BD1208" w:rsidP="00BD1208">
            <w:pPr>
              <w:rPr>
                <w:sz w:val="17"/>
                <w:szCs w:val="17"/>
              </w:rPr>
            </w:pPr>
            <w:r w:rsidRPr="00BD1208">
              <w:rPr>
                <w:sz w:val="17"/>
                <w:szCs w:val="17"/>
              </w:rPr>
              <w:t>07</w:t>
            </w:r>
          </w:p>
        </w:tc>
        <w:tc>
          <w:tcPr>
            <w:tcW w:w="559" w:type="dxa"/>
            <w:shd w:val="clear" w:color="000000" w:fill="FFFFFF"/>
            <w:hideMark/>
          </w:tcPr>
          <w:p w:rsidR="00BD1208" w:rsidRPr="00BD1208" w:rsidRDefault="00BD1208" w:rsidP="00BD1208">
            <w:pPr>
              <w:rPr>
                <w:sz w:val="17"/>
                <w:szCs w:val="17"/>
              </w:rPr>
            </w:pPr>
            <w:r w:rsidRPr="00BD1208">
              <w:rPr>
                <w:sz w:val="17"/>
                <w:szCs w:val="17"/>
              </w:rPr>
              <w:t>09</w:t>
            </w:r>
          </w:p>
        </w:tc>
        <w:tc>
          <w:tcPr>
            <w:tcW w:w="607" w:type="dxa"/>
            <w:shd w:val="clear" w:color="000000" w:fill="FFFFFF"/>
            <w:hideMark/>
          </w:tcPr>
          <w:p w:rsidR="00BD1208" w:rsidRPr="00BD1208" w:rsidRDefault="00BD1208" w:rsidP="00BD1208">
            <w:pPr>
              <w:rPr>
                <w:sz w:val="17"/>
                <w:szCs w:val="17"/>
              </w:rPr>
            </w:pPr>
            <w:r w:rsidRPr="00BD1208">
              <w:rPr>
                <w:sz w:val="17"/>
                <w:szCs w:val="17"/>
              </w:rPr>
              <w:t> </w:t>
            </w:r>
          </w:p>
        </w:tc>
        <w:tc>
          <w:tcPr>
            <w:tcW w:w="1099" w:type="dxa"/>
            <w:shd w:val="clear" w:color="000000" w:fill="FFFFFF"/>
            <w:hideMark/>
          </w:tcPr>
          <w:p w:rsidR="00BD1208" w:rsidRPr="00BD1208" w:rsidRDefault="00BD1208" w:rsidP="00BD1208">
            <w:pPr>
              <w:jc w:val="right"/>
              <w:rPr>
                <w:sz w:val="17"/>
                <w:szCs w:val="17"/>
              </w:rPr>
            </w:pPr>
            <w:r w:rsidRPr="00BD1208">
              <w:rPr>
                <w:sz w:val="17"/>
                <w:szCs w:val="17"/>
              </w:rPr>
              <w:t>1 544,0</w:t>
            </w:r>
          </w:p>
        </w:tc>
        <w:tc>
          <w:tcPr>
            <w:tcW w:w="913" w:type="dxa"/>
            <w:shd w:val="clear" w:color="000000" w:fill="FFFFFF"/>
            <w:hideMark/>
          </w:tcPr>
          <w:p w:rsidR="00BD1208" w:rsidRPr="00BD1208" w:rsidRDefault="00BD1208" w:rsidP="00BD1208">
            <w:pPr>
              <w:jc w:val="right"/>
              <w:rPr>
                <w:sz w:val="17"/>
                <w:szCs w:val="17"/>
              </w:rPr>
            </w:pPr>
            <w:r w:rsidRPr="00BD1208">
              <w:rPr>
                <w:sz w:val="17"/>
                <w:szCs w:val="17"/>
              </w:rPr>
              <w:t>1 123,3</w:t>
            </w:r>
          </w:p>
        </w:tc>
        <w:tc>
          <w:tcPr>
            <w:tcW w:w="831" w:type="dxa"/>
            <w:shd w:val="clear" w:color="000000" w:fill="FFFFFF"/>
            <w:hideMark/>
          </w:tcPr>
          <w:p w:rsidR="00BD1208" w:rsidRPr="00BD1208" w:rsidRDefault="00BD1208" w:rsidP="00BD1208">
            <w:pPr>
              <w:jc w:val="right"/>
              <w:rPr>
                <w:sz w:val="17"/>
                <w:szCs w:val="17"/>
              </w:rPr>
            </w:pPr>
            <w:r w:rsidRPr="00BD1208">
              <w:rPr>
                <w:sz w:val="17"/>
                <w:szCs w:val="17"/>
              </w:rPr>
              <w:t>1 123,3</w:t>
            </w:r>
          </w:p>
        </w:tc>
      </w:tr>
      <w:tr w:rsidR="003F7536" w:rsidRPr="00BD1208" w:rsidTr="003F7536">
        <w:trPr>
          <w:trHeight w:val="170"/>
        </w:trPr>
        <w:tc>
          <w:tcPr>
            <w:tcW w:w="3539" w:type="dxa"/>
            <w:shd w:val="clear" w:color="000000" w:fill="FFFFFF"/>
            <w:hideMark/>
          </w:tcPr>
          <w:p w:rsidR="00BD1208" w:rsidRPr="00BD1208" w:rsidRDefault="00BD1208" w:rsidP="00BD1208">
            <w:pPr>
              <w:rPr>
                <w:sz w:val="17"/>
                <w:szCs w:val="17"/>
              </w:rPr>
            </w:pPr>
            <w:r w:rsidRPr="00BD1208">
              <w:rPr>
                <w:sz w:val="17"/>
                <w:szCs w:val="17"/>
              </w:rPr>
              <w:t>Управление по социальной работе администрации Чамзинского муниципального района</w:t>
            </w:r>
          </w:p>
        </w:tc>
        <w:tc>
          <w:tcPr>
            <w:tcW w:w="450" w:type="dxa"/>
            <w:shd w:val="clear" w:color="000000" w:fill="FFFFFF"/>
            <w:hideMark/>
          </w:tcPr>
          <w:p w:rsidR="00BD1208" w:rsidRPr="00BD1208" w:rsidRDefault="00BD1208" w:rsidP="00BD1208">
            <w:pPr>
              <w:rPr>
                <w:sz w:val="17"/>
                <w:szCs w:val="17"/>
              </w:rPr>
            </w:pPr>
            <w:r w:rsidRPr="00BD1208">
              <w:rPr>
                <w:sz w:val="17"/>
                <w:szCs w:val="17"/>
              </w:rPr>
              <w:t>02</w:t>
            </w:r>
          </w:p>
        </w:tc>
        <w:tc>
          <w:tcPr>
            <w:tcW w:w="309" w:type="dxa"/>
            <w:shd w:val="clear" w:color="000000" w:fill="FFFFFF"/>
            <w:hideMark/>
          </w:tcPr>
          <w:p w:rsidR="00BD1208" w:rsidRPr="00BD1208" w:rsidRDefault="00BD1208" w:rsidP="00BD1208">
            <w:pPr>
              <w:rPr>
                <w:sz w:val="17"/>
                <w:szCs w:val="17"/>
              </w:rPr>
            </w:pPr>
            <w:r w:rsidRPr="00BD1208">
              <w:rPr>
                <w:sz w:val="17"/>
                <w:szCs w:val="17"/>
              </w:rPr>
              <w:t>6</w:t>
            </w:r>
          </w:p>
        </w:tc>
        <w:tc>
          <w:tcPr>
            <w:tcW w:w="466" w:type="dxa"/>
            <w:shd w:val="clear" w:color="000000" w:fill="FFFFFF"/>
            <w:hideMark/>
          </w:tcPr>
          <w:p w:rsidR="00BD1208" w:rsidRPr="00BD1208" w:rsidRDefault="00BD1208" w:rsidP="00BD1208">
            <w:pPr>
              <w:rPr>
                <w:sz w:val="17"/>
                <w:szCs w:val="17"/>
              </w:rPr>
            </w:pPr>
            <w:r w:rsidRPr="00BD1208">
              <w:rPr>
                <w:sz w:val="17"/>
                <w:szCs w:val="17"/>
              </w:rPr>
              <w:t>02</w:t>
            </w:r>
          </w:p>
        </w:tc>
        <w:tc>
          <w:tcPr>
            <w:tcW w:w="718" w:type="dxa"/>
            <w:shd w:val="clear" w:color="000000" w:fill="FFFFFF"/>
            <w:hideMark/>
          </w:tcPr>
          <w:p w:rsidR="00BD1208" w:rsidRPr="00BD1208" w:rsidRDefault="00BD1208" w:rsidP="00BD1208">
            <w:pPr>
              <w:rPr>
                <w:sz w:val="17"/>
                <w:szCs w:val="17"/>
              </w:rPr>
            </w:pPr>
            <w:r w:rsidRPr="00BD1208">
              <w:rPr>
                <w:sz w:val="17"/>
                <w:szCs w:val="17"/>
              </w:rPr>
              <w:t>61120</w:t>
            </w:r>
          </w:p>
        </w:tc>
        <w:tc>
          <w:tcPr>
            <w:tcW w:w="554" w:type="dxa"/>
            <w:shd w:val="clear" w:color="000000" w:fill="FFFFFF"/>
            <w:hideMark/>
          </w:tcPr>
          <w:p w:rsidR="00BD1208" w:rsidRPr="00BD1208" w:rsidRDefault="00BD1208" w:rsidP="00BD1208">
            <w:pPr>
              <w:rPr>
                <w:sz w:val="17"/>
                <w:szCs w:val="17"/>
              </w:rPr>
            </w:pPr>
            <w:r w:rsidRPr="00BD1208">
              <w:rPr>
                <w:sz w:val="17"/>
                <w:szCs w:val="17"/>
              </w:rPr>
              <w:t>110</w:t>
            </w:r>
          </w:p>
        </w:tc>
        <w:tc>
          <w:tcPr>
            <w:tcW w:w="440" w:type="dxa"/>
            <w:shd w:val="clear" w:color="000000" w:fill="FFFFFF"/>
            <w:hideMark/>
          </w:tcPr>
          <w:p w:rsidR="00BD1208" w:rsidRPr="00BD1208" w:rsidRDefault="00BD1208" w:rsidP="00BD1208">
            <w:pPr>
              <w:rPr>
                <w:sz w:val="17"/>
                <w:szCs w:val="17"/>
              </w:rPr>
            </w:pPr>
            <w:r w:rsidRPr="00BD1208">
              <w:rPr>
                <w:sz w:val="17"/>
                <w:szCs w:val="17"/>
              </w:rPr>
              <w:t>07</w:t>
            </w:r>
          </w:p>
        </w:tc>
        <w:tc>
          <w:tcPr>
            <w:tcW w:w="559" w:type="dxa"/>
            <w:shd w:val="clear" w:color="000000" w:fill="FFFFFF"/>
            <w:hideMark/>
          </w:tcPr>
          <w:p w:rsidR="00BD1208" w:rsidRPr="00BD1208" w:rsidRDefault="00BD1208" w:rsidP="00BD1208">
            <w:pPr>
              <w:rPr>
                <w:sz w:val="17"/>
                <w:szCs w:val="17"/>
              </w:rPr>
            </w:pPr>
            <w:r w:rsidRPr="00BD1208">
              <w:rPr>
                <w:sz w:val="17"/>
                <w:szCs w:val="17"/>
              </w:rPr>
              <w:t>09</w:t>
            </w:r>
          </w:p>
        </w:tc>
        <w:tc>
          <w:tcPr>
            <w:tcW w:w="607" w:type="dxa"/>
            <w:shd w:val="clear" w:color="000000" w:fill="FFFFFF"/>
            <w:hideMark/>
          </w:tcPr>
          <w:p w:rsidR="00BD1208" w:rsidRPr="00BD1208" w:rsidRDefault="00BD1208" w:rsidP="00BD1208">
            <w:pPr>
              <w:rPr>
                <w:sz w:val="17"/>
                <w:szCs w:val="17"/>
              </w:rPr>
            </w:pPr>
            <w:r w:rsidRPr="00BD1208">
              <w:rPr>
                <w:sz w:val="17"/>
                <w:szCs w:val="17"/>
              </w:rPr>
              <w:t>902</w:t>
            </w:r>
          </w:p>
        </w:tc>
        <w:tc>
          <w:tcPr>
            <w:tcW w:w="1099" w:type="dxa"/>
            <w:shd w:val="clear" w:color="000000" w:fill="FFFFFF"/>
            <w:hideMark/>
          </w:tcPr>
          <w:p w:rsidR="00BD1208" w:rsidRPr="00BD1208" w:rsidRDefault="00BD1208" w:rsidP="00BD1208">
            <w:pPr>
              <w:jc w:val="right"/>
              <w:rPr>
                <w:sz w:val="17"/>
                <w:szCs w:val="17"/>
              </w:rPr>
            </w:pPr>
            <w:r w:rsidRPr="00BD1208">
              <w:rPr>
                <w:sz w:val="17"/>
                <w:szCs w:val="17"/>
              </w:rPr>
              <w:t>1 544,0</w:t>
            </w:r>
          </w:p>
        </w:tc>
        <w:tc>
          <w:tcPr>
            <w:tcW w:w="913" w:type="dxa"/>
            <w:shd w:val="clear" w:color="000000" w:fill="FFFFFF"/>
            <w:hideMark/>
          </w:tcPr>
          <w:p w:rsidR="00BD1208" w:rsidRPr="00BD1208" w:rsidRDefault="00BD1208" w:rsidP="00BD1208">
            <w:pPr>
              <w:jc w:val="right"/>
              <w:rPr>
                <w:sz w:val="17"/>
                <w:szCs w:val="17"/>
              </w:rPr>
            </w:pPr>
            <w:r w:rsidRPr="00BD1208">
              <w:rPr>
                <w:sz w:val="17"/>
                <w:szCs w:val="17"/>
              </w:rPr>
              <w:t>1 123,3</w:t>
            </w:r>
          </w:p>
        </w:tc>
        <w:tc>
          <w:tcPr>
            <w:tcW w:w="831" w:type="dxa"/>
            <w:shd w:val="clear" w:color="000000" w:fill="FFFFFF"/>
            <w:hideMark/>
          </w:tcPr>
          <w:p w:rsidR="00BD1208" w:rsidRPr="00BD1208" w:rsidRDefault="00BD1208" w:rsidP="00BD1208">
            <w:pPr>
              <w:jc w:val="right"/>
              <w:rPr>
                <w:sz w:val="17"/>
                <w:szCs w:val="17"/>
              </w:rPr>
            </w:pPr>
            <w:r w:rsidRPr="00BD1208">
              <w:rPr>
                <w:sz w:val="17"/>
                <w:szCs w:val="17"/>
              </w:rPr>
              <w:t>1 123,3</w:t>
            </w:r>
          </w:p>
        </w:tc>
      </w:tr>
      <w:tr w:rsidR="003F7536" w:rsidRPr="00BD1208" w:rsidTr="003F7536">
        <w:trPr>
          <w:trHeight w:val="170"/>
        </w:trPr>
        <w:tc>
          <w:tcPr>
            <w:tcW w:w="3539" w:type="dxa"/>
            <w:shd w:val="clear" w:color="000000" w:fill="FFFFFF"/>
            <w:hideMark/>
          </w:tcPr>
          <w:p w:rsidR="00BD1208" w:rsidRPr="00BD1208" w:rsidRDefault="00BD1208" w:rsidP="00BD1208">
            <w:pPr>
              <w:rPr>
                <w:sz w:val="17"/>
                <w:szCs w:val="17"/>
              </w:rPr>
            </w:pPr>
            <w:r w:rsidRPr="00BD1208">
              <w:rPr>
                <w:sz w:val="17"/>
                <w:szCs w:val="17"/>
              </w:rPr>
              <w:t>Закупка товаров, работ и услуг для обеспечения государственных (муниципальных) нужд</w:t>
            </w:r>
          </w:p>
        </w:tc>
        <w:tc>
          <w:tcPr>
            <w:tcW w:w="450" w:type="dxa"/>
            <w:shd w:val="clear" w:color="000000" w:fill="FFFFFF"/>
            <w:hideMark/>
          </w:tcPr>
          <w:p w:rsidR="00BD1208" w:rsidRPr="00BD1208" w:rsidRDefault="00BD1208" w:rsidP="00BD1208">
            <w:pPr>
              <w:rPr>
                <w:sz w:val="17"/>
                <w:szCs w:val="17"/>
              </w:rPr>
            </w:pPr>
            <w:r w:rsidRPr="00BD1208">
              <w:rPr>
                <w:sz w:val="17"/>
                <w:szCs w:val="17"/>
              </w:rPr>
              <w:t>02</w:t>
            </w:r>
          </w:p>
        </w:tc>
        <w:tc>
          <w:tcPr>
            <w:tcW w:w="309" w:type="dxa"/>
            <w:shd w:val="clear" w:color="000000" w:fill="FFFFFF"/>
            <w:hideMark/>
          </w:tcPr>
          <w:p w:rsidR="00BD1208" w:rsidRPr="00BD1208" w:rsidRDefault="00BD1208" w:rsidP="00BD1208">
            <w:pPr>
              <w:rPr>
                <w:sz w:val="17"/>
                <w:szCs w:val="17"/>
              </w:rPr>
            </w:pPr>
            <w:r w:rsidRPr="00BD1208">
              <w:rPr>
                <w:sz w:val="17"/>
                <w:szCs w:val="17"/>
              </w:rPr>
              <w:t>6</w:t>
            </w:r>
          </w:p>
        </w:tc>
        <w:tc>
          <w:tcPr>
            <w:tcW w:w="466" w:type="dxa"/>
            <w:shd w:val="clear" w:color="000000" w:fill="FFFFFF"/>
            <w:hideMark/>
          </w:tcPr>
          <w:p w:rsidR="00BD1208" w:rsidRPr="00BD1208" w:rsidRDefault="00BD1208" w:rsidP="00BD1208">
            <w:pPr>
              <w:rPr>
                <w:sz w:val="17"/>
                <w:szCs w:val="17"/>
              </w:rPr>
            </w:pPr>
            <w:r w:rsidRPr="00BD1208">
              <w:rPr>
                <w:sz w:val="17"/>
                <w:szCs w:val="17"/>
              </w:rPr>
              <w:t>02</w:t>
            </w:r>
          </w:p>
        </w:tc>
        <w:tc>
          <w:tcPr>
            <w:tcW w:w="718" w:type="dxa"/>
            <w:shd w:val="clear" w:color="000000" w:fill="FFFFFF"/>
            <w:hideMark/>
          </w:tcPr>
          <w:p w:rsidR="00BD1208" w:rsidRPr="00BD1208" w:rsidRDefault="00BD1208" w:rsidP="00BD1208">
            <w:pPr>
              <w:rPr>
                <w:sz w:val="17"/>
                <w:szCs w:val="17"/>
              </w:rPr>
            </w:pPr>
            <w:r w:rsidRPr="00BD1208">
              <w:rPr>
                <w:sz w:val="17"/>
                <w:szCs w:val="17"/>
              </w:rPr>
              <w:t>61120</w:t>
            </w:r>
          </w:p>
        </w:tc>
        <w:tc>
          <w:tcPr>
            <w:tcW w:w="554" w:type="dxa"/>
            <w:shd w:val="clear" w:color="000000" w:fill="FFFFFF"/>
            <w:hideMark/>
          </w:tcPr>
          <w:p w:rsidR="00BD1208" w:rsidRPr="00BD1208" w:rsidRDefault="00BD1208" w:rsidP="00BD1208">
            <w:pPr>
              <w:rPr>
                <w:sz w:val="17"/>
                <w:szCs w:val="17"/>
              </w:rPr>
            </w:pPr>
            <w:r w:rsidRPr="00BD1208">
              <w:rPr>
                <w:sz w:val="17"/>
                <w:szCs w:val="17"/>
              </w:rPr>
              <w:t>200</w:t>
            </w:r>
          </w:p>
        </w:tc>
        <w:tc>
          <w:tcPr>
            <w:tcW w:w="440" w:type="dxa"/>
            <w:shd w:val="clear" w:color="000000" w:fill="FFFFFF"/>
            <w:hideMark/>
          </w:tcPr>
          <w:p w:rsidR="00BD1208" w:rsidRPr="00BD1208" w:rsidRDefault="00BD1208" w:rsidP="00BD1208">
            <w:pPr>
              <w:rPr>
                <w:sz w:val="17"/>
                <w:szCs w:val="17"/>
              </w:rPr>
            </w:pPr>
            <w:r w:rsidRPr="00BD1208">
              <w:rPr>
                <w:sz w:val="17"/>
                <w:szCs w:val="17"/>
              </w:rPr>
              <w:t> </w:t>
            </w:r>
          </w:p>
        </w:tc>
        <w:tc>
          <w:tcPr>
            <w:tcW w:w="559" w:type="dxa"/>
            <w:shd w:val="clear" w:color="000000" w:fill="FFFFFF"/>
            <w:hideMark/>
          </w:tcPr>
          <w:p w:rsidR="00BD1208" w:rsidRPr="00BD1208" w:rsidRDefault="00BD1208" w:rsidP="00BD1208">
            <w:pPr>
              <w:rPr>
                <w:sz w:val="17"/>
                <w:szCs w:val="17"/>
              </w:rPr>
            </w:pPr>
            <w:r w:rsidRPr="00BD1208">
              <w:rPr>
                <w:sz w:val="17"/>
                <w:szCs w:val="17"/>
              </w:rPr>
              <w:t> </w:t>
            </w:r>
          </w:p>
        </w:tc>
        <w:tc>
          <w:tcPr>
            <w:tcW w:w="607" w:type="dxa"/>
            <w:shd w:val="clear" w:color="000000" w:fill="FFFFFF"/>
            <w:hideMark/>
          </w:tcPr>
          <w:p w:rsidR="00BD1208" w:rsidRPr="00BD1208" w:rsidRDefault="00BD1208" w:rsidP="00BD1208">
            <w:pPr>
              <w:rPr>
                <w:sz w:val="17"/>
                <w:szCs w:val="17"/>
              </w:rPr>
            </w:pPr>
            <w:r w:rsidRPr="00BD1208">
              <w:rPr>
                <w:sz w:val="17"/>
                <w:szCs w:val="17"/>
              </w:rPr>
              <w:t> </w:t>
            </w:r>
          </w:p>
        </w:tc>
        <w:tc>
          <w:tcPr>
            <w:tcW w:w="1099" w:type="dxa"/>
            <w:shd w:val="clear" w:color="000000" w:fill="FFFFFF"/>
            <w:hideMark/>
          </w:tcPr>
          <w:p w:rsidR="00BD1208" w:rsidRPr="00BD1208" w:rsidRDefault="00BD1208" w:rsidP="00BD1208">
            <w:pPr>
              <w:jc w:val="right"/>
              <w:rPr>
                <w:sz w:val="17"/>
                <w:szCs w:val="17"/>
              </w:rPr>
            </w:pPr>
            <w:r w:rsidRPr="00BD1208">
              <w:rPr>
                <w:sz w:val="17"/>
                <w:szCs w:val="17"/>
              </w:rPr>
              <w:t>109,4</w:t>
            </w:r>
          </w:p>
        </w:tc>
        <w:tc>
          <w:tcPr>
            <w:tcW w:w="913" w:type="dxa"/>
            <w:shd w:val="clear" w:color="000000" w:fill="FFFFFF"/>
            <w:hideMark/>
          </w:tcPr>
          <w:p w:rsidR="00BD1208" w:rsidRPr="00BD1208" w:rsidRDefault="00BD1208" w:rsidP="00BD1208">
            <w:pPr>
              <w:jc w:val="right"/>
              <w:rPr>
                <w:sz w:val="17"/>
                <w:szCs w:val="17"/>
              </w:rPr>
            </w:pPr>
            <w:r w:rsidRPr="00BD1208">
              <w:rPr>
                <w:sz w:val="17"/>
                <w:szCs w:val="17"/>
              </w:rPr>
              <w:t>50,5</w:t>
            </w:r>
          </w:p>
        </w:tc>
        <w:tc>
          <w:tcPr>
            <w:tcW w:w="831" w:type="dxa"/>
            <w:shd w:val="clear" w:color="000000" w:fill="FFFFFF"/>
            <w:hideMark/>
          </w:tcPr>
          <w:p w:rsidR="00BD1208" w:rsidRPr="00BD1208" w:rsidRDefault="00BD1208" w:rsidP="00BD1208">
            <w:pPr>
              <w:jc w:val="right"/>
              <w:rPr>
                <w:sz w:val="17"/>
                <w:szCs w:val="17"/>
              </w:rPr>
            </w:pPr>
            <w:r w:rsidRPr="00BD1208">
              <w:rPr>
                <w:sz w:val="17"/>
                <w:szCs w:val="17"/>
              </w:rPr>
              <w:t>54,6</w:t>
            </w:r>
          </w:p>
        </w:tc>
      </w:tr>
      <w:tr w:rsidR="003F7536" w:rsidRPr="00BD1208" w:rsidTr="003F7536">
        <w:trPr>
          <w:trHeight w:val="170"/>
        </w:trPr>
        <w:tc>
          <w:tcPr>
            <w:tcW w:w="3539" w:type="dxa"/>
            <w:shd w:val="clear" w:color="000000" w:fill="FFFFFF"/>
            <w:hideMark/>
          </w:tcPr>
          <w:p w:rsidR="00BD1208" w:rsidRPr="00BD1208" w:rsidRDefault="00BD1208" w:rsidP="00BD1208">
            <w:pPr>
              <w:rPr>
                <w:sz w:val="17"/>
                <w:szCs w:val="17"/>
              </w:rPr>
            </w:pPr>
            <w:r w:rsidRPr="00BD1208">
              <w:rPr>
                <w:sz w:val="17"/>
                <w:szCs w:val="17"/>
              </w:rPr>
              <w:t>Иные закупки товаров, работ и услуг для обеспечения государственных (муниципальных) нужд</w:t>
            </w:r>
          </w:p>
        </w:tc>
        <w:tc>
          <w:tcPr>
            <w:tcW w:w="450" w:type="dxa"/>
            <w:shd w:val="clear" w:color="000000" w:fill="FFFFFF"/>
            <w:hideMark/>
          </w:tcPr>
          <w:p w:rsidR="00BD1208" w:rsidRPr="00BD1208" w:rsidRDefault="00BD1208" w:rsidP="00BD1208">
            <w:pPr>
              <w:rPr>
                <w:sz w:val="17"/>
                <w:szCs w:val="17"/>
              </w:rPr>
            </w:pPr>
            <w:r w:rsidRPr="00BD1208">
              <w:rPr>
                <w:sz w:val="17"/>
                <w:szCs w:val="17"/>
              </w:rPr>
              <w:t>02</w:t>
            </w:r>
          </w:p>
        </w:tc>
        <w:tc>
          <w:tcPr>
            <w:tcW w:w="309" w:type="dxa"/>
            <w:shd w:val="clear" w:color="000000" w:fill="FFFFFF"/>
            <w:hideMark/>
          </w:tcPr>
          <w:p w:rsidR="00BD1208" w:rsidRPr="00BD1208" w:rsidRDefault="00BD1208" w:rsidP="00BD1208">
            <w:pPr>
              <w:rPr>
                <w:sz w:val="17"/>
                <w:szCs w:val="17"/>
              </w:rPr>
            </w:pPr>
            <w:r w:rsidRPr="00BD1208">
              <w:rPr>
                <w:sz w:val="17"/>
                <w:szCs w:val="17"/>
              </w:rPr>
              <w:t>6</w:t>
            </w:r>
          </w:p>
        </w:tc>
        <w:tc>
          <w:tcPr>
            <w:tcW w:w="466" w:type="dxa"/>
            <w:shd w:val="clear" w:color="000000" w:fill="FFFFFF"/>
            <w:hideMark/>
          </w:tcPr>
          <w:p w:rsidR="00BD1208" w:rsidRPr="00BD1208" w:rsidRDefault="00BD1208" w:rsidP="00BD1208">
            <w:pPr>
              <w:rPr>
                <w:sz w:val="17"/>
                <w:szCs w:val="17"/>
              </w:rPr>
            </w:pPr>
            <w:r w:rsidRPr="00BD1208">
              <w:rPr>
                <w:sz w:val="17"/>
                <w:szCs w:val="17"/>
              </w:rPr>
              <w:t>02</w:t>
            </w:r>
          </w:p>
        </w:tc>
        <w:tc>
          <w:tcPr>
            <w:tcW w:w="718" w:type="dxa"/>
            <w:shd w:val="clear" w:color="000000" w:fill="FFFFFF"/>
            <w:hideMark/>
          </w:tcPr>
          <w:p w:rsidR="00BD1208" w:rsidRPr="00BD1208" w:rsidRDefault="00BD1208" w:rsidP="00BD1208">
            <w:pPr>
              <w:rPr>
                <w:sz w:val="17"/>
                <w:szCs w:val="17"/>
              </w:rPr>
            </w:pPr>
            <w:r w:rsidRPr="00BD1208">
              <w:rPr>
                <w:sz w:val="17"/>
                <w:szCs w:val="17"/>
              </w:rPr>
              <w:t>61120</w:t>
            </w:r>
          </w:p>
        </w:tc>
        <w:tc>
          <w:tcPr>
            <w:tcW w:w="554" w:type="dxa"/>
            <w:shd w:val="clear" w:color="000000" w:fill="FFFFFF"/>
            <w:hideMark/>
          </w:tcPr>
          <w:p w:rsidR="00BD1208" w:rsidRPr="00BD1208" w:rsidRDefault="00BD1208" w:rsidP="00BD1208">
            <w:pPr>
              <w:rPr>
                <w:sz w:val="17"/>
                <w:szCs w:val="17"/>
              </w:rPr>
            </w:pPr>
            <w:r w:rsidRPr="00BD1208">
              <w:rPr>
                <w:sz w:val="17"/>
                <w:szCs w:val="17"/>
              </w:rPr>
              <w:t>240</w:t>
            </w:r>
          </w:p>
        </w:tc>
        <w:tc>
          <w:tcPr>
            <w:tcW w:w="440" w:type="dxa"/>
            <w:shd w:val="clear" w:color="000000" w:fill="FFFFFF"/>
            <w:hideMark/>
          </w:tcPr>
          <w:p w:rsidR="00BD1208" w:rsidRPr="00BD1208" w:rsidRDefault="00BD1208" w:rsidP="00BD1208">
            <w:pPr>
              <w:rPr>
                <w:sz w:val="17"/>
                <w:szCs w:val="17"/>
              </w:rPr>
            </w:pPr>
            <w:r w:rsidRPr="00BD1208">
              <w:rPr>
                <w:sz w:val="17"/>
                <w:szCs w:val="17"/>
              </w:rPr>
              <w:t> </w:t>
            </w:r>
          </w:p>
        </w:tc>
        <w:tc>
          <w:tcPr>
            <w:tcW w:w="559" w:type="dxa"/>
            <w:shd w:val="clear" w:color="000000" w:fill="FFFFFF"/>
            <w:hideMark/>
          </w:tcPr>
          <w:p w:rsidR="00BD1208" w:rsidRPr="00BD1208" w:rsidRDefault="00BD1208" w:rsidP="00BD1208">
            <w:pPr>
              <w:rPr>
                <w:sz w:val="17"/>
                <w:szCs w:val="17"/>
              </w:rPr>
            </w:pPr>
            <w:r w:rsidRPr="00BD1208">
              <w:rPr>
                <w:sz w:val="17"/>
                <w:szCs w:val="17"/>
              </w:rPr>
              <w:t> </w:t>
            </w:r>
          </w:p>
        </w:tc>
        <w:tc>
          <w:tcPr>
            <w:tcW w:w="607" w:type="dxa"/>
            <w:shd w:val="clear" w:color="000000" w:fill="FFFFFF"/>
            <w:hideMark/>
          </w:tcPr>
          <w:p w:rsidR="00BD1208" w:rsidRPr="00BD1208" w:rsidRDefault="00BD1208" w:rsidP="00BD1208">
            <w:pPr>
              <w:rPr>
                <w:sz w:val="17"/>
                <w:szCs w:val="17"/>
              </w:rPr>
            </w:pPr>
            <w:r w:rsidRPr="00BD1208">
              <w:rPr>
                <w:sz w:val="17"/>
                <w:szCs w:val="17"/>
              </w:rPr>
              <w:t> </w:t>
            </w:r>
          </w:p>
        </w:tc>
        <w:tc>
          <w:tcPr>
            <w:tcW w:w="1099" w:type="dxa"/>
            <w:shd w:val="clear" w:color="000000" w:fill="FFFFFF"/>
            <w:hideMark/>
          </w:tcPr>
          <w:p w:rsidR="00BD1208" w:rsidRPr="00BD1208" w:rsidRDefault="00BD1208" w:rsidP="00BD1208">
            <w:pPr>
              <w:jc w:val="right"/>
              <w:rPr>
                <w:sz w:val="17"/>
                <w:szCs w:val="17"/>
              </w:rPr>
            </w:pPr>
            <w:r w:rsidRPr="00BD1208">
              <w:rPr>
                <w:sz w:val="17"/>
                <w:szCs w:val="17"/>
              </w:rPr>
              <w:t>109,4</w:t>
            </w:r>
          </w:p>
        </w:tc>
        <w:tc>
          <w:tcPr>
            <w:tcW w:w="913" w:type="dxa"/>
            <w:shd w:val="clear" w:color="000000" w:fill="FFFFFF"/>
            <w:hideMark/>
          </w:tcPr>
          <w:p w:rsidR="00BD1208" w:rsidRPr="00BD1208" w:rsidRDefault="00BD1208" w:rsidP="00BD1208">
            <w:pPr>
              <w:jc w:val="right"/>
              <w:rPr>
                <w:sz w:val="17"/>
                <w:szCs w:val="17"/>
              </w:rPr>
            </w:pPr>
            <w:r w:rsidRPr="00BD1208">
              <w:rPr>
                <w:sz w:val="17"/>
                <w:szCs w:val="17"/>
              </w:rPr>
              <w:t>50,5</w:t>
            </w:r>
          </w:p>
        </w:tc>
        <w:tc>
          <w:tcPr>
            <w:tcW w:w="831" w:type="dxa"/>
            <w:shd w:val="clear" w:color="000000" w:fill="FFFFFF"/>
            <w:hideMark/>
          </w:tcPr>
          <w:p w:rsidR="00BD1208" w:rsidRPr="00BD1208" w:rsidRDefault="00BD1208" w:rsidP="00BD1208">
            <w:pPr>
              <w:jc w:val="right"/>
              <w:rPr>
                <w:sz w:val="17"/>
                <w:szCs w:val="17"/>
              </w:rPr>
            </w:pPr>
            <w:r w:rsidRPr="00BD1208">
              <w:rPr>
                <w:sz w:val="17"/>
                <w:szCs w:val="17"/>
              </w:rPr>
              <w:t>54,6</w:t>
            </w:r>
          </w:p>
        </w:tc>
      </w:tr>
      <w:tr w:rsidR="003F7536" w:rsidRPr="00BD1208" w:rsidTr="003F7536">
        <w:trPr>
          <w:trHeight w:val="170"/>
        </w:trPr>
        <w:tc>
          <w:tcPr>
            <w:tcW w:w="3539" w:type="dxa"/>
            <w:shd w:val="clear" w:color="000000" w:fill="FFFFFF"/>
            <w:hideMark/>
          </w:tcPr>
          <w:p w:rsidR="00BD1208" w:rsidRPr="00BD1208" w:rsidRDefault="00BD1208" w:rsidP="00BD1208">
            <w:pPr>
              <w:rPr>
                <w:sz w:val="17"/>
                <w:szCs w:val="17"/>
              </w:rPr>
            </w:pPr>
            <w:r w:rsidRPr="00BD1208">
              <w:rPr>
                <w:sz w:val="17"/>
                <w:szCs w:val="17"/>
              </w:rPr>
              <w:t>Образование</w:t>
            </w:r>
          </w:p>
        </w:tc>
        <w:tc>
          <w:tcPr>
            <w:tcW w:w="450" w:type="dxa"/>
            <w:shd w:val="clear" w:color="000000" w:fill="FFFFFF"/>
            <w:hideMark/>
          </w:tcPr>
          <w:p w:rsidR="00BD1208" w:rsidRPr="00BD1208" w:rsidRDefault="00BD1208" w:rsidP="00BD1208">
            <w:pPr>
              <w:rPr>
                <w:sz w:val="17"/>
                <w:szCs w:val="17"/>
              </w:rPr>
            </w:pPr>
            <w:r w:rsidRPr="00BD1208">
              <w:rPr>
                <w:sz w:val="17"/>
                <w:szCs w:val="17"/>
              </w:rPr>
              <w:t>02</w:t>
            </w:r>
          </w:p>
        </w:tc>
        <w:tc>
          <w:tcPr>
            <w:tcW w:w="309" w:type="dxa"/>
            <w:shd w:val="clear" w:color="000000" w:fill="FFFFFF"/>
            <w:hideMark/>
          </w:tcPr>
          <w:p w:rsidR="00BD1208" w:rsidRPr="00BD1208" w:rsidRDefault="00BD1208" w:rsidP="00BD1208">
            <w:pPr>
              <w:rPr>
                <w:sz w:val="17"/>
                <w:szCs w:val="17"/>
              </w:rPr>
            </w:pPr>
            <w:r w:rsidRPr="00BD1208">
              <w:rPr>
                <w:sz w:val="17"/>
                <w:szCs w:val="17"/>
              </w:rPr>
              <w:t>6</w:t>
            </w:r>
          </w:p>
        </w:tc>
        <w:tc>
          <w:tcPr>
            <w:tcW w:w="466" w:type="dxa"/>
            <w:shd w:val="clear" w:color="000000" w:fill="FFFFFF"/>
            <w:hideMark/>
          </w:tcPr>
          <w:p w:rsidR="00BD1208" w:rsidRPr="00BD1208" w:rsidRDefault="00BD1208" w:rsidP="00BD1208">
            <w:pPr>
              <w:rPr>
                <w:sz w:val="17"/>
                <w:szCs w:val="17"/>
              </w:rPr>
            </w:pPr>
            <w:r w:rsidRPr="00BD1208">
              <w:rPr>
                <w:sz w:val="17"/>
                <w:szCs w:val="17"/>
              </w:rPr>
              <w:t>02</w:t>
            </w:r>
          </w:p>
        </w:tc>
        <w:tc>
          <w:tcPr>
            <w:tcW w:w="718" w:type="dxa"/>
            <w:shd w:val="clear" w:color="000000" w:fill="FFFFFF"/>
            <w:hideMark/>
          </w:tcPr>
          <w:p w:rsidR="00BD1208" w:rsidRPr="00BD1208" w:rsidRDefault="00BD1208" w:rsidP="00BD1208">
            <w:pPr>
              <w:rPr>
                <w:sz w:val="17"/>
                <w:szCs w:val="17"/>
              </w:rPr>
            </w:pPr>
            <w:r w:rsidRPr="00BD1208">
              <w:rPr>
                <w:sz w:val="17"/>
                <w:szCs w:val="17"/>
              </w:rPr>
              <w:t>61120</w:t>
            </w:r>
          </w:p>
        </w:tc>
        <w:tc>
          <w:tcPr>
            <w:tcW w:w="554" w:type="dxa"/>
            <w:shd w:val="clear" w:color="000000" w:fill="FFFFFF"/>
            <w:hideMark/>
          </w:tcPr>
          <w:p w:rsidR="00BD1208" w:rsidRPr="00BD1208" w:rsidRDefault="00BD1208" w:rsidP="00BD1208">
            <w:pPr>
              <w:rPr>
                <w:sz w:val="17"/>
                <w:szCs w:val="17"/>
              </w:rPr>
            </w:pPr>
            <w:r w:rsidRPr="00BD1208">
              <w:rPr>
                <w:sz w:val="17"/>
                <w:szCs w:val="17"/>
              </w:rPr>
              <w:t>240</w:t>
            </w:r>
          </w:p>
        </w:tc>
        <w:tc>
          <w:tcPr>
            <w:tcW w:w="440" w:type="dxa"/>
            <w:shd w:val="clear" w:color="000000" w:fill="FFFFFF"/>
            <w:hideMark/>
          </w:tcPr>
          <w:p w:rsidR="00BD1208" w:rsidRPr="00BD1208" w:rsidRDefault="00BD1208" w:rsidP="00BD1208">
            <w:pPr>
              <w:rPr>
                <w:sz w:val="17"/>
                <w:szCs w:val="17"/>
              </w:rPr>
            </w:pPr>
            <w:r w:rsidRPr="00BD1208">
              <w:rPr>
                <w:sz w:val="17"/>
                <w:szCs w:val="17"/>
              </w:rPr>
              <w:t>07</w:t>
            </w:r>
          </w:p>
        </w:tc>
        <w:tc>
          <w:tcPr>
            <w:tcW w:w="559" w:type="dxa"/>
            <w:shd w:val="clear" w:color="000000" w:fill="FFFFFF"/>
            <w:hideMark/>
          </w:tcPr>
          <w:p w:rsidR="00BD1208" w:rsidRPr="00BD1208" w:rsidRDefault="00BD1208" w:rsidP="00BD1208">
            <w:pPr>
              <w:rPr>
                <w:sz w:val="17"/>
                <w:szCs w:val="17"/>
              </w:rPr>
            </w:pPr>
            <w:r w:rsidRPr="00BD1208">
              <w:rPr>
                <w:sz w:val="17"/>
                <w:szCs w:val="17"/>
              </w:rPr>
              <w:t> </w:t>
            </w:r>
          </w:p>
        </w:tc>
        <w:tc>
          <w:tcPr>
            <w:tcW w:w="607" w:type="dxa"/>
            <w:shd w:val="clear" w:color="000000" w:fill="FFFFFF"/>
            <w:hideMark/>
          </w:tcPr>
          <w:p w:rsidR="00BD1208" w:rsidRPr="00BD1208" w:rsidRDefault="00BD1208" w:rsidP="00BD1208">
            <w:pPr>
              <w:rPr>
                <w:sz w:val="17"/>
                <w:szCs w:val="17"/>
              </w:rPr>
            </w:pPr>
            <w:r w:rsidRPr="00BD1208">
              <w:rPr>
                <w:sz w:val="17"/>
                <w:szCs w:val="17"/>
              </w:rPr>
              <w:t> </w:t>
            </w:r>
          </w:p>
        </w:tc>
        <w:tc>
          <w:tcPr>
            <w:tcW w:w="1099" w:type="dxa"/>
            <w:shd w:val="clear" w:color="000000" w:fill="FFFFFF"/>
            <w:hideMark/>
          </w:tcPr>
          <w:p w:rsidR="00BD1208" w:rsidRPr="00BD1208" w:rsidRDefault="00BD1208" w:rsidP="00BD1208">
            <w:pPr>
              <w:jc w:val="right"/>
              <w:rPr>
                <w:sz w:val="17"/>
                <w:szCs w:val="17"/>
              </w:rPr>
            </w:pPr>
            <w:r w:rsidRPr="00BD1208">
              <w:rPr>
                <w:sz w:val="17"/>
                <w:szCs w:val="17"/>
              </w:rPr>
              <w:t>109,4</w:t>
            </w:r>
          </w:p>
        </w:tc>
        <w:tc>
          <w:tcPr>
            <w:tcW w:w="913" w:type="dxa"/>
            <w:shd w:val="clear" w:color="000000" w:fill="FFFFFF"/>
            <w:hideMark/>
          </w:tcPr>
          <w:p w:rsidR="00BD1208" w:rsidRPr="00BD1208" w:rsidRDefault="00BD1208" w:rsidP="00BD1208">
            <w:pPr>
              <w:jc w:val="right"/>
              <w:rPr>
                <w:sz w:val="17"/>
                <w:szCs w:val="17"/>
              </w:rPr>
            </w:pPr>
            <w:r w:rsidRPr="00BD1208">
              <w:rPr>
                <w:sz w:val="17"/>
                <w:szCs w:val="17"/>
              </w:rPr>
              <w:t>50,5</w:t>
            </w:r>
          </w:p>
        </w:tc>
        <w:tc>
          <w:tcPr>
            <w:tcW w:w="831" w:type="dxa"/>
            <w:shd w:val="clear" w:color="000000" w:fill="FFFFFF"/>
            <w:hideMark/>
          </w:tcPr>
          <w:p w:rsidR="00BD1208" w:rsidRPr="00BD1208" w:rsidRDefault="00BD1208" w:rsidP="00BD1208">
            <w:pPr>
              <w:jc w:val="right"/>
              <w:rPr>
                <w:sz w:val="17"/>
                <w:szCs w:val="17"/>
              </w:rPr>
            </w:pPr>
            <w:r w:rsidRPr="00BD1208">
              <w:rPr>
                <w:sz w:val="17"/>
                <w:szCs w:val="17"/>
              </w:rPr>
              <w:t>54,6</w:t>
            </w:r>
          </w:p>
        </w:tc>
      </w:tr>
      <w:tr w:rsidR="003F7536" w:rsidRPr="00BD1208" w:rsidTr="003F7536">
        <w:trPr>
          <w:trHeight w:val="170"/>
        </w:trPr>
        <w:tc>
          <w:tcPr>
            <w:tcW w:w="3539" w:type="dxa"/>
            <w:shd w:val="clear" w:color="000000" w:fill="FFFFFF"/>
            <w:hideMark/>
          </w:tcPr>
          <w:p w:rsidR="00BD1208" w:rsidRPr="00BD1208" w:rsidRDefault="00BD1208" w:rsidP="00BD1208">
            <w:pPr>
              <w:rPr>
                <w:sz w:val="17"/>
                <w:szCs w:val="17"/>
              </w:rPr>
            </w:pPr>
            <w:r w:rsidRPr="00BD1208">
              <w:rPr>
                <w:sz w:val="17"/>
                <w:szCs w:val="17"/>
              </w:rPr>
              <w:t>Другие вопросы в области образования</w:t>
            </w:r>
          </w:p>
        </w:tc>
        <w:tc>
          <w:tcPr>
            <w:tcW w:w="450" w:type="dxa"/>
            <w:shd w:val="clear" w:color="000000" w:fill="FFFFFF"/>
            <w:hideMark/>
          </w:tcPr>
          <w:p w:rsidR="00BD1208" w:rsidRPr="00BD1208" w:rsidRDefault="00BD1208" w:rsidP="00BD1208">
            <w:pPr>
              <w:rPr>
                <w:sz w:val="17"/>
                <w:szCs w:val="17"/>
              </w:rPr>
            </w:pPr>
            <w:r w:rsidRPr="00BD1208">
              <w:rPr>
                <w:sz w:val="17"/>
                <w:szCs w:val="17"/>
              </w:rPr>
              <w:t>02</w:t>
            </w:r>
          </w:p>
        </w:tc>
        <w:tc>
          <w:tcPr>
            <w:tcW w:w="309" w:type="dxa"/>
            <w:shd w:val="clear" w:color="000000" w:fill="FFFFFF"/>
            <w:hideMark/>
          </w:tcPr>
          <w:p w:rsidR="00BD1208" w:rsidRPr="00BD1208" w:rsidRDefault="00BD1208" w:rsidP="00BD1208">
            <w:pPr>
              <w:rPr>
                <w:sz w:val="17"/>
                <w:szCs w:val="17"/>
              </w:rPr>
            </w:pPr>
            <w:r w:rsidRPr="00BD1208">
              <w:rPr>
                <w:sz w:val="17"/>
                <w:szCs w:val="17"/>
              </w:rPr>
              <w:t>6</w:t>
            </w:r>
          </w:p>
        </w:tc>
        <w:tc>
          <w:tcPr>
            <w:tcW w:w="466" w:type="dxa"/>
            <w:shd w:val="clear" w:color="000000" w:fill="FFFFFF"/>
            <w:hideMark/>
          </w:tcPr>
          <w:p w:rsidR="00BD1208" w:rsidRPr="00BD1208" w:rsidRDefault="00BD1208" w:rsidP="00BD1208">
            <w:pPr>
              <w:rPr>
                <w:sz w:val="17"/>
                <w:szCs w:val="17"/>
              </w:rPr>
            </w:pPr>
            <w:r w:rsidRPr="00BD1208">
              <w:rPr>
                <w:sz w:val="17"/>
                <w:szCs w:val="17"/>
              </w:rPr>
              <w:t>02</w:t>
            </w:r>
          </w:p>
        </w:tc>
        <w:tc>
          <w:tcPr>
            <w:tcW w:w="718" w:type="dxa"/>
            <w:shd w:val="clear" w:color="000000" w:fill="FFFFFF"/>
            <w:hideMark/>
          </w:tcPr>
          <w:p w:rsidR="00BD1208" w:rsidRPr="00BD1208" w:rsidRDefault="00BD1208" w:rsidP="00BD1208">
            <w:pPr>
              <w:rPr>
                <w:sz w:val="17"/>
                <w:szCs w:val="17"/>
              </w:rPr>
            </w:pPr>
            <w:r w:rsidRPr="00BD1208">
              <w:rPr>
                <w:sz w:val="17"/>
                <w:szCs w:val="17"/>
              </w:rPr>
              <w:t>61120</w:t>
            </w:r>
          </w:p>
        </w:tc>
        <w:tc>
          <w:tcPr>
            <w:tcW w:w="554" w:type="dxa"/>
            <w:shd w:val="clear" w:color="000000" w:fill="FFFFFF"/>
            <w:hideMark/>
          </w:tcPr>
          <w:p w:rsidR="00BD1208" w:rsidRPr="00BD1208" w:rsidRDefault="00BD1208" w:rsidP="00BD1208">
            <w:pPr>
              <w:rPr>
                <w:sz w:val="17"/>
                <w:szCs w:val="17"/>
              </w:rPr>
            </w:pPr>
            <w:r w:rsidRPr="00BD1208">
              <w:rPr>
                <w:sz w:val="17"/>
                <w:szCs w:val="17"/>
              </w:rPr>
              <w:t>240</w:t>
            </w:r>
          </w:p>
        </w:tc>
        <w:tc>
          <w:tcPr>
            <w:tcW w:w="440" w:type="dxa"/>
            <w:shd w:val="clear" w:color="000000" w:fill="FFFFFF"/>
            <w:hideMark/>
          </w:tcPr>
          <w:p w:rsidR="00BD1208" w:rsidRPr="00BD1208" w:rsidRDefault="00BD1208" w:rsidP="00BD1208">
            <w:pPr>
              <w:rPr>
                <w:sz w:val="17"/>
                <w:szCs w:val="17"/>
              </w:rPr>
            </w:pPr>
            <w:r w:rsidRPr="00BD1208">
              <w:rPr>
                <w:sz w:val="17"/>
                <w:szCs w:val="17"/>
              </w:rPr>
              <w:t>07</w:t>
            </w:r>
          </w:p>
        </w:tc>
        <w:tc>
          <w:tcPr>
            <w:tcW w:w="559" w:type="dxa"/>
            <w:shd w:val="clear" w:color="000000" w:fill="FFFFFF"/>
            <w:hideMark/>
          </w:tcPr>
          <w:p w:rsidR="00BD1208" w:rsidRPr="00BD1208" w:rsidRDefault="00BD1208" w:rsidP="00BD1208">
            <w:pPr>
              <w:rPr>
                <w:sz w:val="17"/>
                <w:szCs w:val="17"/>
              </w:rPr>
            </w:pPr>
            <w:r w:rsidRPr="00BD1208">
              <w:rPr>
                <w:sz w:val="17"/>
                <w:szCs w:val="17"/>
              </w:rPr>
              <w:t>09</w:t>
            </w:r>
          </w:p>
        </w:tc>
        <w:tc>
          <w:tcPr>
            <w:tcW w:w="607" w:type="dxa"/>
            <w:shd w:val="clear" w:color="000000" w:fill="FFFFFF"/>
            <w:hideMark/>
          </w:tcPr>
          <w:p w:rsidR="00BD1208" w:rsidRPr="00BD1208" w:rsidRDefault="00BD1208" w:rsidP="00BD1208">
            <w:pPr>
              <w:rPr>
                <w:sz w:val="17"/>
                <w:szCs w:val="17"/>
              </w:rPr>
            </w:pPr>
            <w:r w:rsidRPr="00BD1208">
              <w:rPr>
                <w:sz w:val="17"/>
                <w:szCs w:val="17"/>
              </w:rPr>
              <w:t> </w:t>
            </w:r>
          </w:p>
        </w:tc>
        <w:tc>
          <w:tcPr>
            <w:tcW w:w="1099" w:type="dxa"/>
            <w:shd w:val="clear" w:color="000000" w:fill="FFFFFF"/>
            <w:hideMark/>
          </w:tcPr>
          <w:p w:rsidR="00BD1208" w:rsidRPr="00BD1208" w:rsidRDefault="00BD1208" w:rsidP="00BD1208">
            <w:pPr>
              <w:jc w:val="right"/>
              <w:rPr>
                <w:sz w:val="17"/>
                <w:szCs w:val="17"/>
              </w:rPr>
            </w:pPr>
            <w:r w:rsidRPr="00BD1208">
              <w:rPr>
                <w:sz w:val="17"/>
                <w:szCs w:val="17"/>
              </w:rPr>
              <w:t>109,4</w:t>
            </w:r>
          </w:p>
        </w:tc>
        <w:tc>
          <w:tcPr>
            <w:tcW w:w="913" w:type="dxa"/>
            <w:shd w:val="clear" w:color="000000" w:fill="FFFFFF"/>
            <w:hideMark/>
          </w:tcPr>
          <w:p w:rsidR="00BD1208" w:rsidRPr="00BD1208" w:rsidRDefault="00BD1208" w:rsidP="00BD1208">
            <w:pPr>
              <w:jc w:val="right"/>
              <w:rPr>
                <w:sz w:val="17"/>
                <w:szCs w:val="17"/>
              </w:rPr>
            </w:pPr>
            <w:r w:rsidRPr="00BD1208">
              <w:rPr>
                <w:sz w:val="17"/>
                <w:szCs w:val="17"/>
              </w:rPr>
              <w:t>50,5</w:t>
            </w:r>
          </w:p>
        </w:tc>
        <w:tc>
          <w:tcPr>
            <w:tcW w:w="831" w:type="dxa"/>
            <w:shd w:val="clear" w:color="000000" w:fill="FFFFFF"/>
            <w:hideMark/>
          </w:tcPr>
          <w:p w:rsidR="00BD1208" w:rsidRPr="00BD1208" w:rsidRDefault="00BD1208" w:rsidP="00BD1208">
            <w:pPr>
              <w:jc w:val="right"/>
              <w:rPr>
                <w:sz w:val="17"/>
                <w:szCs w:val="17"/>
              </w:rPr>
            </w:pPr>
            <w:r w:rsidRPr="00BD1208">
              <w:rPr>
                <w:sz w:val="17"/>
                <w:szCs w:val="17"/>
              </w:rPr>
              <w:t>54,6</w:t>
            </w:r>
          </w:p>
        </w:tc>
      </w:tr>
      <w:tr w:rsidR="003F7536" w:rsidRPr="00BD1208" w:rsidTr="003F7536">
        <w:trPr>
          <w:trHeight w:val="170"/>
        </w:trPr>
        <w:tc>
          <w:tcPr>
            <w:tcW w:w="3539" w:type="dxa"/>
            <w:shd w:val="clear" w:color="000000" w:fill="FFFFFF"/>
            <w:hideMark/>
          </w:tcPr>
          <w:p w:rsidR="00BD1208" w:rsidRPr="00BD1208" w:rsidRDefault="00BD1208" w:rsidP="00BD1208">
            <w:pPr>
              <w:rPr>
                <w:sz w:val="17"/>
                <w:szCs w:val="17"/>
              </w:rPr>
            </w:pPr>
            <w:r w:rsidRPr="00BD1208">
              <w:rPr>
                <w:sz w:val="17"/>
                <w:szCs w:val="17"/>
              </w:rPr>
              <w:t>Управление по социальной работе администрации Чамзинского муниципального района</w:t>
            </w:r>
          </w:p>
        </w:tc>
        <w:tc>
          <w:tcPr>
            <w:tcW w:w="450" w:type="dxa"/>
            <w:shd w:val="clear" w:color="000000" w:fill="FFFFFF"/>
            <w:hideMark/>
          </w:tcPr>
          <w:p w:rsidR="00BD1208" w:rsidRPr="00BD1208" w:rsidRDefault="00BD1208" w:rsidP="00BD1208">
            <w:pPr>
              <w:rPr>
                <w:sz w:val="17"/>
                <w:szCs w:val="17"/>
              </w:rPr>
            </w:pPr>
            <w:r w:rsidRPr="00BD1208">
              <w:rPr>
                <w:sz w:val="17"/>
                <w:szCs w:val="17"/>
              </w:rPr>
              <w:t>02</w:t>
            </w:r>
          </w:p>
        </w:tc>
        <w:tc>
          <w:tcPr>
            <w:tcW w:w="309" w:type="dxa"/>
            <w:shd w:val="clear" w:color="000000" w:fill="FFFFFF"/>
            <w:hideMark/>
          </w:tcPr>
          <w:p w:rsidR="00BD1208" w:rsidRPr="00BD1208" w:rsidRDefault="00BD1208" w:rsidP="00BD1208">
            <w:pPr>
              <w:rPr>
                <w:sz w:val="17"/>
                <w:szCs w:val="17"/>
              </w:rPr>
            </w:pPr>
            <w:r w:rsidRPr="00BD1208">
              <w:rPr>
                <w:sz w:val="17"/>
                <w:szCs w:val="17"/>
              </w:rPr>
              <w:t>6</w:t>
            </w:r>
          </w:p>
        </w:tc>
        <w:tc>
          <w:tcPr>
            <w:tcW w:w="466" w:type="dxa"/>
            <w:shd w:val="clear" w:color="000000" w:fill="FFFFFF"/>
            <w:hideMark/>
          </w:tcPr>
          <w:p w:rsidR="00BD1208" w:rsidRPr="00BD1208" w:rsidRDefault="00BD1208" w:rsidP="00BD1208">
            <w:pPr>
              <w:rPr>
                <w:sz w:val="17"/>
                <w:szCs w:val="17"/>
              </w:rPr>
            </w:pPr>
            <w:r w:rsidRPr="00BD1208">
              <w:rPr>
                <w:sz w:val="17"/>
                <w:szCs w:val="17"/>
              </w:rPr>
              <w:t>02</w:t>
            </w:r>
          </w:p>
        </w:tc>
        <w:tc>
          <w:tcPr>
            <w:tcW w:w="718" w:type="dxa"/>
            <w:shd w:val="clear" w:color="000000" w:fill="FFFFFF"/>
            <w:hideMark/>
          </w:tcPr>
          <w:p w:rsidR="00BD1208" w:rsidRPr="00BD1208" w:rsidRDefault="00BD1208" w:rsidP="00BD1208">
            <w:pPr>
              <w:rPr>
                <w:sz w:val="17"/>
                <w:szCs w:val="17"/>
              </w:rPr>
            </w:pPr>
            <w:r w:rsidRPr="00BD1208">
              <w:rPr>
                <w:sz w:val="17"/>
                <w:szCs w:val="17"/>
              </w:rPr>
              <w:t>61120</w:t>
            </w:r>
          </w:p>
        </w:tc>
        <w:tc>
          <w:tcPr>
            <w:tcW w:w="554" w:type="dxa"/>
            <w:shd w:val="clear" w:color="000000" w:fill="FFFFFF"/>
            <w:hideMark/>
          </w:tcPr>
          <w:p w:rsidR="00BD1208" w:rsidRPr="00BD1208" w:rsidRDefault="00BD1208" w:rsidP="00BD1208">
            <w:pPr>
              <w:rPr>
                <w:sz w:val="17"/>
                <w:szCs w:val="17"/>
              </w:rPr>
            </w:pPr>
            <w:r w:rsidRPr="00BD1208">
              <w:rPr>
                <w:sz w:val="17"/>
                <w:szCs w:val="17"/>
              </w:rPr>
              <w:t>240</w:t>
            </w:r>
          </w:p>
        </w:tc>
        <w:tc>
          <w:tcPr>
            <w:tcW w:w="440" w:type="dxa"/>
            <w:shd w:val="clear" w:color="000000" w:fill="FFFFFF"/>
            <w:hideMark/>
          </w:tcPr>
          <w:p w:rsidR="00BD1208" w:rsidRPr="00BD1208" w:rsidRDefault="00BD1208" w:rsidP="00BD1208">
            <w:pPr>
              <w:rPr>
                <w:sz w:val="17"/>
                <w:szCs w:val="17"/>
              </w:rPr>
            </w:pPr>
            <w:r w:rsidRPr="00BD1208">
              <w:rPr>
                <w:sz w:val="17"/>
                <w:szCs w:val="17"/>
              </w:rPr>
              <w:t>07</w:t>
            </w:r>
          </w:p>
        </w:tc>
        <w:tc>
          <w:tcPr>
            <w:tcW w:w="559" w:type="dxa"/>
            <w:shd w:val="clear" w:color="000000" w:fill="FFFFFF"/>
            <w:hideMark/>
          </w:tcPr>
          <w:p w:rsidR="00BD1208" w:rsidRPr="00BD1208" w:rsidRDefault="00BD1208" w:rsidP="00BD1208">
            <w:pPr>
              <w:rPr>
                <w:sz w:val="17"/>
                <w:szCs w:val="17"/>
              </w:rPr>
            </w:pPr>
            <w:r w:rsidRPr="00BD1208">
              <w:rPr>
                <w:sz w:val="17"/>
                <w:szCs w:val="17"/>
              </w:rPr>
              <w:t>09</w:t>
            </w:r>
          </w:p>
        </w:tc>
        <w:tc>
          <w:tcPr>
            <w:tcW w:w="607" w:type="dxa"/>
            <w:shd w:val="clear" w:color="000000" w:fill="FFFFFF"/>
            <w:hideMark/>
          </w:tcPr>
          <w:p w:rsidR="00BD1208" w:rsidRPr="00BD1208" w:rsidRDefault="00BD1208" w:rsidP="00BD1208">
            <w:pPr>
              <w:rPr>
                <w:sz w:val="17"/>
                <w:szCs w:val="17"/>
              </w:rPr>
            </w:pPr>
            <w:r w:rsidRPr="00BD1208">
              <w:rPr>
                <w:sz w:val="17"/>
                <w:szCs w:val="17"/>
              </w:rPr>
              <w:t>902</w:t>
            </w:r>
          </w:p>
        </w:tc>
        <w:tc>
          <w:tcPr>
            <w:tcW w:w="1099" w:type="dxa"/>
            <w:shd w:val="clear" w:color="000000" w:fill="FFFFFF"/>
            <w:hideMark/>
          </w:tcPr>
          <w:p w:rsidR="00BD1208" w:rsidRPr="00BD1208" w:rsidRDefault="00BD1208" w:rsidP="00BD1208">
            <w:pPr>
              <w:jc w:val="right"/>
              <w:rPr>
                <w:sz w:val="17"/>
                <w:szCs w:val="17"/>
              </w:rPr>
            </w:pPr>
            <w:r w:rsidRPr="00BD1208">
              <w:rPr>
                <w:sz w:val="17"/>
                <w:szCs w:val="17"/>
              </w:rPr>
              <w:t>109,4</w:t>
            </w:r>
          </w:p>
        </w:tc>
        <w:tc>
          <w:tcPr>
            <w:tcW w:w="913" w:type="dxa"/>
            <w:shd w:val="clear" w:color="000000" w:fill="FFFFFF"/>
            <w:hideMark/>
          </w:tcPr>
          <w:p w:rsidR="00BD1208" w:rsidRPr="00BD1208" w:rsidRDefault="00BD1208" w:rsidP="00BD1208">
            <w:pPr>
              <w:jc w:val="right"/>
              <w:rPr>
                <w:sz w:val="17"/>
                <w:szCs w:val="17"/>
              </w:rPr>
            </w:pPr>
            <w:r w:rsidRPr="00BD1208">
              <w:rPr>
                <w:sz w:val="17"/>
                <w:szCs w:val="17"/>
              </w:rPr>
              <w:t>50,5</w:t>
            </w:r>
          </w:p>
        </w:tc>
        <w:tc>
          <w:tcPr>
            <w:tcW w:w="831" w:type="dxa"/>
            <w:shd w:val="clear" w:color="000000" w:fill="FFFFFF"/>
            <w:hideMark/>
          </w:tcPr>
          <w:p w:rsidR="00BD1208" w:rsidRPr="00BD1208" w:rsidRDefault="00BD1208" w:rsidP="00BD1208">
            <w:pPr>
              <w:jc w:val="right"/>
              <w:rPr>
                <w:sz w:val="17"/>
                <w:szCs w:val="17"/>
              </w:rPr>
            </w:pPr>
            <w:r w:rsidRPr="00BD1208">
              <w:rPr>
                <w:sz w:val="17"/>
                <w:szCs w:val="17"/>
              </w:rPr>
              <w:t>54,6</w:t>
            </w:r>
          </w:p>
        </w:tc>
      </w:tr>
      <w:tr w:rsidR="003F7536" w:rsidRPr="00BD1208" w:rsidTr="003F7536">
        <w:trPr>
          <w:trHeight w:val="170"/>
        </w:trPr>
        <w:tc>
          <w:tcPr>
            <w:tcW w:w="3539" w:type="dxa"/>
            <w:shd w:val="clear" w:color="auto" w:fill="auto"/>
            <w:hideMark/>
          </w:tcPr>
          <w:p w:rsidR="00BD1208" w:rsidRPr="00BD1208" w:rsidRDefault="00BD1208" w:rsidP="00BD1208">
            <w:pPr>
              <w:rPr>
                <w:sz w:val="17"/>
                <w:szCs w:val="17"/>
              </w:rPr>
            </w:pPr>
            <w:r w:rsidRPr="00BD1208">
              <w:rPr>
                <w:sz w:val="17"/>
                <w:szCs w:val="17"/>
              </w:rPr>
              <w:t>Иные бюджетные ассигнования</w:t>
            </w:r>
          </w:p>
        </w:tc>
        <w:tc>
          <w:tcPr>
            <w:tcW w:w="450" w:type="dxa"/>
            <w:shd w:val="clear" w:color="000000" w:fill="FFFFFF"/>
            <w:hideMark/>
          </w:tcPr>
          <w:p w:rsidR="00BD1208" w:rsidRPr="00BD1208" w:rsidRDefault="00BD1208" w:rsidP="00BD1208">
            <w:pPr>
              <w:rPr>
                <w:sz w:val="17"/>
                <w:szCs w:val="17"/>
              </w:rPr>
            </w:pPr>
            <w:r w:rsidRPr="00BD1208">
              <w:rPr>
                <w:sz w:val="17"/>
                <w:szCs w:val="17"/>
              </w:rPr>
              <w:t>02</w:t>
            </w:r>
          </w:p>
        </w:tc>
        <w:tc>
          <w:tcPr>
            <w:tcW w:w="309" w:type="dxa"/>
            <w:shd w:val="clear" w:color="000000" w:fill="FFFFFF"/>
            <w:hideMark/>
          </w:tcPr>
          <w:p w:rsidR="00BD1208" w:rsidRPr="00BD1208" w:rsidRDefault="00BD1208" w:rsidP="00BD1208">
            <w:pPr>
              <w:rPr>
                <w:sz w:val="17"/>
                <w:szCs w:val="17"/>
              </w:rPr>
            </w:pPr>
            <w:r w:rsidRPr="00BD1208">
              <w:rPr>
                <w:sz w:val="17"/>
                <w:szCs w:val="17"/>
              </w:rPr>
              <w:t>6</w:t>
            </w:r>
          </w:p>
        </w:tc>
        <w:tc>
          <w:tcPr>
            <w:tcW w:w="466" w:type="dxa"/>
            <w:shd w:val="clear" w:color="000000" w:fill="FFFFFF"/>
            <w:hideMark/>
          </w:tcPr>
          <w:p w:rsidR="00BD1208" w:rsidRPr="00BD1208" w:rsidRDefault="00BD1208" w:rsidP="00BD1208">
            <w:pPr>
              <w:rPr>
                <w:sz w:val="17"/>
                <w:szCs w:val="17"/>
              </w:rPr>
            </w:pPr>
            <w:r w:rsidRPr="00BD1208">
              <w:rPr>
                <w:sz w:val="17"/>
                <w:szCs w:val="17"/>
              </w:rPr>
              <w:t>02</w:t>
            </w:r>
          </w:p>
        </w:tc>
        <w:tc>
          <w:tcPr>
            <w:tcW w:w="718" w:type="dxa"/>
            <w:shd w:val="clear" w:color="000000" w:fill="FFFFFF"/>
            <w:hideMark/>
          </w:tcPr>
          <w:p w:rsidR="00BD1208" w:rsidRPr="00BD1208" w:rsidRDefault="00BD1208" w:rsidP="00BD1208">
            <w:pPr>
              <w:rPr>
                <w:sz w:val="17"/>
                <w:szCs w:val="17"/>
              </w:rPr>
            </w:pPr>
            <w:r w:rsidRPr="00BD1208">
              <w:rPr>
                <w:sz w:val="17"/>
                <w:szCs w:val="17"/>
              </w:rPr>
              <w:t>61120</w:t>
            </w:r>
          </w:p>
        </w:tc>
        <w:tc>
          <w:tcPr>
            <w:tcW w:w="554" w:type="dxa"/>
            <w:shd w:val="clear" w:color="000000" w:fill="FFFFFF"/>
            <w:hideMark/>
          </w:tcPr>
          <w:p w:rsidR="00BD1208" w:rsidRPr="00BD1208" w:rsidRDefault="00BD1208" w:rsidP="00BD1208">
            <w:pPr>
              <w:rPr>
                <w:sz w:val="17"/>
                <w:szCs w:val="17"/>
              </w:rPr>
            </w:pPr>
            <w:r w:rsidRPr="00BD1208">
              <w:rPr>
                <w:sz w:val="17"/>
                <w:szCs w:val="17"/>
              </w:rPr>
              <w:t>800</w:t>
            </w:r>
          </w:p>
        </w:tc>
        <w:tc>
          <w:tcPr>
            <w:tcW w:w="440" w:type="dxa"/>
            <w:shd w:val="clear" w:color="000000" w:fill="FFFFFF"/>
            <w:hideMark/>
          </w:tcPr>
          <w:p w:rsidR="00BD1208" w:rsidRPr="00BD1208" w:rsidRDefault="00BD1208" w:rsidP="00BD1208">
            <w:pPr>
              <w:rPr>
                <w:sz w:val="17"/>
                <w:szCs w:val="17"/>
              </w:rPr>
            </w:pPr>
            <w:r w:rsidRPr="00BD1208">
              <w:rPr>
                <w:sz w:val="17"/>
                <w:szCs w:val="17"/>
              </w:rPr>
              <w:t> </w:t>
            </w:r>
          </w:p>
        </w:tc>
        <w:tc>
          <w:tcPr>
            <w:tcW w:w="559" w:type="dxa"/>
            <w:shd w:val="clear" w:color="000000" w:fill="FFFFFF"/>
            <w:hideMark/>
          </w:tcPr>
          <w:p w:rsidR="00BD1208" w:rsidRPr="00BD1208" w:rsidRDefault="00BD1208" w:rsidP="00BD1208">
            <w:pPr>
              <w:rPr>
                <w:sz w:val="17"/>
                <w:szCs w:val="17"/>
              </w:rPr>
            </w:pPr>
            <w:r w:rsidRPr="00BD1208">
              <w:rPr>
                <w:sz w:val="17"/>
                <w:szCs w:val="17"/>
              </w:rPr>
              <w:t> </w:t>
            </w:r>
          </w:p>
        </w:tc>
        <w:tc>
          <w:tcPr>
            <w:tcW w:w="607" w:type="dxa"/>
            <w:shd w:val="clear" w:color="000000" w:fill="FFFFFF"/>
            <w:hideMark/>
          </w:tcPr>
          <w:p w:rsidR="00BD1208" w:rsidRPr="00BD1208" w:rsidRDefault="00BD1208" w:rsidP="00BD1208">
            <w:pPr>
              <w:rPr>
                <w:sz w:val="17"/>
                <w:szCs w:val="17"/>
              </w:rPr>
            </w:pPr>
            <w:r w:rsidRPr="00BD1208">
              <w:rPr>
                <w:sz w:val="17"/>
                <w:szCs w:val="17"/>
              </w:rPr>
              <w:t> </w:t>
            </w:r>
          </w:p>
        </w:tc>
        <w:tc>
          <w:tcPr>
            <w:tcW w:w="1099" w:type="dxa"/>
            <w:shd w:val="clear" w:color="000000" w:fill="FFFFFF"/>
            <w:hideMark/>
          </w:tcPr>
          <w:p w:rsidR="00BD1208" w:rsidRPr="00BD1208" w:rsidRDefault="00BD1208" w:rsidP="00BD1208">
            <w:pPr>
              <w:jc w:val="right"/>
              <w:rPr>
                <w:sz w:val="17"/>
                <w:szCs w:val="17"/>
              </w:rPr>
            </w:pPr>
            <w:r w:rsidRPr="00BD1208">
              <w:rPr>
                <w:sz w:val="17"/>
                <w:szCs w:val="17"/>
              </w:rPr>
              <w:t>0,4</w:t>
            </w:r>
          </w:p>
        </w:tc>
        <w:tc>
          <w:tcPr>
            <w:tcW w:w="913" w:type="dxa"/>
            <w:shd w:val="clear" w:color="000000" w:fill="FFFFFF"/>
            <w:hideMark/>
          </w:tcPr>
          <w:p w:rsidR="00BD1208" w:rsidRPr="00BD1208" w:rsidRDefault="00BD1208" w:rsidP="00BD1208">
            <w:pPr>
              <w:jc w:val="right"/>
              <w:rPr>
                <w:sz w:val="17"/>
                <w:szCs w:val="17"/>
              </w:rPr>
            </w:pPr>
            <w:r w:rsidRPr="00BD1208">
              <w:rPr>
                <w:sz w:val="17"/>
                <w:szCs w:val="17"/>
              </w:rPr>
              <w:t>0,0</w:t>
            </w:r>
          </w:p>
        </w:tc>
        <w:tc>
          <w:tcPr>
            <w:tcW w:w="831" w:type="dxa"/>
            <w:shd w:val="clear" w:color="000000" w:fill="FFFFFF"/>
            <w:hideMark/>
          </w:tcPr>
          <w:p w:rsidR="00BD1208" w:rsidRPr="00BD1208" w:rsidRDefault="00BD1208" w:rsidP="00BD1208">
            <w:pPr>
              <w:jc w:val="right"/>
              <w:rPr>
                <w:sz w:val="17"/>
                <w:szCs w:val="17"/>
              </w:rPr>
            </w:pPr>
            <w:r w:rsidRPr="00BD1208">
              <w:rPr>
                <w:sz w:val="17"/>
                <w:szCs w:val="17"/>
              </w:rPr>
              <w:t>0,0</w:t>
            </w:r>
          </w:p>
        </w:tc>
      </w:tr>
      <w:tr w:rsidR="003F7536" w:rsidRPr="00BD1208" w:rsidTr="003F7536">
        <w:trPr>
          <w:trHeight w:val="170"/>
        </w:trPr>
        <w:tc>
          <w:tcPr>
            <w:tcW w:w="3539" w:type="dxa"/>
            <w:shd w:val="clear" w:color="auto" w:fill="auto"/>
            <w:hideMark/>
          </w:tcPr>
          <w:p w:rsidR="00BD1208" w:rsidRPr="00BD1208" w:rsidRDefault="00BD1208" w:rsidP="00BD1208">
            <w:pPr>
              <w:rPr>
                <w:sz w:val="17"/>
                <w:szCs w:val="17"/>
              </w:rPr>
            </w:pPr>
            <w:r w:rsidRPr="00BD1208">
              <w:rPr>
                <w:sz w:val="17"/>
                <w:szCs w:val="17"/>
              </w:rPr>
              <w:t>Уплата налогов, сборов и иных платежей</w:t>
            </w:r>
          </w:p>
        </w:tc>
        <w:tc>
          <w:tcPr>
            <w:tcW w:w="450" w:type="dxa"/>
            <w:shd w:val="clear" w:color="000000" w:fill="FFFFFF"/>
            <w:hideMark/>
          </w:tcPr>
          <w:p w:rsidR="00BD1208" w:rsidRPr="00BD1208" w:rsidRDefault="00BD1208" w:rsidP="00BD1208">
            <w:pPr>
              <w:rPr>
                <w:sz w:val="17"/>
                <w:szCs w:val="17"/>
              </w:rPr>
            </w:pPr>
            <w:r w:rsidRPr="00BD1208">
              <w:rPr>
                <w:sz w:val="17"/>
                <w:szCs w:val="17"/>
              </w:rPr>
              <w:t>02</w:t>
            </w:r>
          </w:p>
        </w:tc>
        <w:tc>
          <w:tcPr>
            <w:tcW w:w="309" w:type="dxa"/>
            <w:shd w:val="clear" w:color="000000" w:fill="FFFFFF"/>
            <w:hideMark/>
          </w:tcPr>
          <w:p w:rsidR="00BD1208" w:rsidRPr="00BD1208" w:rsidRDefault="00BD1208" w:rsidP="00BD1208">
            <w:pPr>
              <w:rPr>
                <w:sz w:val="17"/>
                <w:szCs w:val="17"/>
              </w:rPr>
            </w:pPr>
            <w:r w:rsidRPr="00BD1208">
              <w:rPr>
                <w:sz w:val="17"/>
                <w:szCs w:val="17"/>
              </w:rPr>
              <w:t>6</w:t>
            </w:r>
          </w:p>
        </w:tc>
        <w:tc>
          <w:tcPr>
            <w:tcW w:w="466" w:type="dxa"/>
            <w:shd w:val="clear" w:color="000000" w:fill="FFFFFF"/>
            <w:hideMark/>
          </w:tcPr>
          <w:p w:rsidR="00BD1208" w:rsidRPr="00BD1208" w:rsidRDefault="00BD1208" w:rsidP="00BD1208">
            <w:pPr>
              <w:rPr>
                <w:sz w:val="17"/>
                <w:szCs w:val="17"/>
              </w:rPr>
            </w:pPr>
            <w:r w:rsidRPr="00BD1208">
              <w:rPr>
                <w:sz w:val="17"/>
                <w:szCs w:val="17"/>
              </w:rPr>
              <w:t>02</w:t>
            </w:r>
          </w:p>
        </w:tc>
        <w:tc>
          <w:tcPr>
            <w:tcW w:w="718" w:type="dxa"/>
            <w:shd w:val="clear" w:color="000000" w:fill="FFFFFF"/>
            <w:hideMark/>
          </w:tcPr>
          <w:p w:rsidR="00BD1208" w:rsidRPr="00BD1208" w:rsidRDefault="00BD1208" w:rsidP="00BD1208">
            <w:pPr>
              <w:rPr>
                <w:sz w:val="17"/>
                <w:szCs w:val="17"/>
              </w:rPr>
            </w:pPr>
            <w:r w:rsidRPr="00BD1208">
              <w:rPr>
                <w:sz w:val="17"/>
                <w:szCs w:val="17"/>
              </w:rPr>
              <w:t>61120</w:t>
            </w:r>
          </w:p>
        </w:tc>
        <w:tc>
          <w:tcPr>
            <w:tcW w:w="554" w:type="dxa"/>
            <w:shd w:val="clear" w:color="000000" w:fill="FFFFFF"/>
            <w:hideMark/>
          </w:tcPr>
          <w:p w:rsidR="00BD1208" w:rsidRPr="00BD1208" w:rsidRDefault="00BD1208" w:rsidP="00BD1208">
            <w:pPr>
              <w:rPr>
                <w:sz w:val="17"/>
                <w:szCs w:val="17"/>
              </w:rPr>
            </w:pPr>
            <w:r w:rsidRPr="00BD1208">
              <w:rPr>
                <w:sz w:val="17"/>
                <w:szCs w:val="17"/>
              </w:rPr>
              <w:t>850</w:t>
            </w:r>
          </w:p>
        </w:tc>
        <w:tc>
          <w:tcPr>
            <w:tcW w:w="440" w:type="dxa"/>
            <w:shd w:val="clear" w:color="000000" w:fill="FFFFFF"/>
            <w:hideMark/>
          </w:tcPr>
          <w:p w:rsidR="00BD1208" w:rsidRPr="00BD1208" w:rsidRDefault="00BD1208" w:rsidP="00BD1208">
            <w:pPr>
              <w:rPr>
                <w:sz w:val="17"/>
                <w:szCs w:val="17"/>
              </w:rPr>
            </w:pPr>
            <w:r w:rsidRPr="00BD1208">
              <w:rPr>
                <w:sz w:val="17"/>
                <w:szCs w:val="17"/>
              </w:rPr>
              <w:t> </w:t>
            </w:r>
          </w:p>
        </w:tc>
        <w:tc>
          <w:tcPr>
            <w:tcW w:w="559" w:type="dxa"/>
            <w:shd w:val="clear" w:color="000000" w:fill="FFFFFF"/>
            <w:hideMark/>
          </w:tcPr>
          <w:p w:rsidR="00BD1208" w:rsidRPr="00BD1208" w:rsidRDefault="00BD1208" w:rsidP="00BD1208">
            <w:pPr>
              <w:rPr>
                <w:sz w:val="17"/>
                <w:szCs w:val="17"/>
              </w:rPr>
            </w:pPr>
            <w:r w:rsidRPr="00BD1208">
              <w:rPr>
                <w:sz w:val="17"/>
                <w:szCs w:val="17"/>
              </w:rPr>
              <w:t> </w:t>
            </w:r>
          </w:p>
        </w:tc>
        <w:tc>
          <w:tcPr>
            <w:tcW w:w="607" w:type="dxa"/>
            <w:shd w:val="clear" w:color="000000" w:fill="FFFFFF"/>
            <w:hideMark/>
          </w:tcPr>
          <w:p w:rsidR="00BD1208" w:rsidRPr="00BD1208" w:rsidRDefault="00BD1208" w:rsidP="00BD1208">
            <w:pPr>
              <w:rPr>
                <w:sz w:val="17"/>
                <w:szCs w:val="17"/>
              </w:rPr>
            </w:pPr>
            <w:r w:rsidRPr="00BD1208">
              <w:rPr>
                <w:sz w:val="17"/>
                <w:szCs w:val="17"/>
              </w:rPr>
              <w:t> </w:t>
            </w:r>
          </w:p>
        </w:tc>
        <w:tc>
          <w:tcPr>
            <w:tcW w:w="1099" w:type="dxa"/>
            <w:shd w:val="clear" w:color="000000" w:fill="FFFFFF"/>
            <w:hideMark/>
          </w:tcPr>
          <w:p w:rsidR="00BD1208" w:rsidRPr="00BD1208" w:rsidRDefault="00BD1208" w:rsidP="00BD1208">
            <w:pPr>
              <w:jc w:val="right"/>
              <w:rPr>
                <w:sz w:val="17"/>
                <w:szCs w:val="17"/>
              </w:rPr>
            </w:pPr>
            <w:r w:rsidRPr="00BD1208">
              <w:rPr>
                <w:sz w:val="17"/>
                <w:szCs w:val="17"/>
              </w:rPr>
              <w:t>0,4</w:t>
            </w:r>
          </w:p>
        </w:tc>
        <w:tc>
          <w:tcPr>
            <w:tcW w:w="913" w:type="dxa"/>
            <w:shd w:val="clear" w:color="000000" w:fill="FFFFFF"/>
            <w:hideMark/>
          </w:tcPr>
          <w:p w:rsidR="00BD1208" w:rsidRPr="00BD1208" w:rsidRDefault="00BD1208" w:rsidP="00BD1208">
            <w:pPr>
              <w:jc w:val="right"/>
              <w:rPr>
                <w:sz w:val="17"/>
                <w:szCs w:val="17"/>
              </w:rPr>
            </w:pPr>
            <w:r w:rsidRPr="00BD1208">
              <w:rPr>
                <w:sz w:val="17"/>
                <w:szCs w:val="17"/>
              </w:rPr>
              <w:t>0,0</w:t>
            </w:r>
          </w:p>
        </w:tc>
        <w:tc>
          <w:tcPr>
            <w:tcW w:w="831" w:type="dxa"/>
            <w:shd w:val="clear" w:color="000000" w:fill="FFFFFF"/>
            <w:hideMark/>
          </w:tcPr>
          <w:p w:rsidR="00BD1208" w:rsidRPr="00BD1208" w:rsidRDefault="00BD1208" w:rsidP="00BD1208">
            <w:pPr>
              <w:jc w:val="right"/>
              <w:rPr>
                <w:sz w:val="17"/>
                <w:szCs w:val="17"/>
              </w:rPr>
            </w:pPr>
            <w:r w:rsidRPr="00BD1208">
              <w:rPr>
                <w:sz w:val="17"/>
                <w:szCs w:val="17"/>
              </w:rPr>
              <w:t>0,0</w:t>
            </w:r>
          </w:p>
        </w:tc>
      </w:tr>
      <w:tr w:rsidR="003F7536" w:rsidRPr="00BD1208" w:rsidTr="003F7536">
        <w:trPr>
          <w:trHeight w:val="170"/>
        </w:trPr>
        <w:tc>
          <w:tcPr>
            <w:tcW w:w="3539" w:type="dxa"/>
            <w:shd w:val="clear" w:color="000000" w:fill="FFFFFF"/>
            <w:hideMark/>
          </w:tcPr>
          <w:p w:rsidR="00BD1208" w:rsidRPr="00BD1208" w:rsidRDefault="00BD1208" w:rsidP="00BD1208">
            <w:pPr>
              <w:rPr>
                <w:sz w:val="17"/>
                <w:szCs w:val="17"/>
              </w:rPr>
            </w:pPr>
            <w:r w:rsidRPr="00BD1208">
              <w:rPr>
                <w:sz w:val="17"/>
                <w:szCs w:val="17"/>
              </w:rPr>
              <w:t>Образование</w:t>
            </w:r>
          </w:p>
        </w:tc>
        <w:tc>
          <w:tcPr>
            <w:tcW w:w="450" w:type="dxa"/>
            <w:shd w:val="clear" w:color="000000" w:fill="FFFFFF"/>
            <w:hideMark/>
          </w:tcPr>
          <w:p w:rsidR="00BD1208" w:rsidRPr="00BD1208" w:rsidRDefault="00BD1208" w:rsidP="00BD1208">
            <w:pPr>
              <w:rPr>
                <w:sz w:val="17"/>
                <w:szCs w:val="17"/>
              </w:rPr>
            </w:pPr>
            <w:r w:rsidRPr="00BD1208">
              <w:rPr>
                <w:sz w:val="17"/>
                <w:szCs w:val="17"/>
              </w:rPr>
              <w:t>02</w:t>
            </w:r>
          </w:p>
        </w:tc>
        <w:tc>
          <w:tcPr>
            <w:tcW w:w="309" w:type="dxa"/>
            <w:shd w:val="clear" w:color="000000" w:fill="FFFFFF"/>
            <w:hideMark/>
          </w:tcPr>
          <w:p w:rsidR="00BD1208" w:rsidRPr="00BD1208" w:rsidRDefault="00BD1208" w:rsidP="00BD1208">
            <w:pPr>
              <w:rPr>
                <w:sz w:val="17"/>
                <w:szCs w:val="17"/>
              </w:rPr>
            </w:pPr>
            <w:r w:rsidRPr="00BD1208">
              <w:rPr>
                <w:sz w:val="17"/>
                <w:szCs w:val="17"/>
              </w:rPr>
              <w:t>6</w:t>
            </w:r>
          </w:p>
        </w:tc>
        <w:tc>
          <w:tcPr>
            <w:tcW w:w="466" w:type="dxa"/>
            <w:shd w:val="clear" w:color="000000" w:fill="FFFFFF"/>
            <w:hideMark/>
          </w:tcPr>
          <w:p w:rsidR="00BD1208" w:rsidRPr="00BD1208" w:rsidRDefault="00BD1208" w:rsidP="00BD1208">
            <w:pPr>
              <w:rPr>
                <w:sz w:val="17"/>
                <w:szCs w:val="17"/>
              </w:rPr>
            </w:pPr>
            <w:r w:rsidRPr="00BD1208">
              <w:rPr>
                <w:sz w:val="17"/>
                <w:szCs w:val="17"/>
              </w:rPr>
              <w:t>02</w:t>
            </w:r>
          </w:p>
        </w:tc>
        <w:tc>
          <w:tcPr>
            <w:tcW w:w="718" w:type="dxa"/>
            <w:shd w:val="clear" w:color="000000" w:fill="FFFFFF"/>
            <w:hideMark/>
          </w:tcPr>
          <w:p w:rsidR="00BD1208" w:rsidRPr="00BD1208" w:rsidRDefault="00BD1208" w:rsidP="00BD1208">
            <w:pPr>
              <w:rPr>
                <w:sz w:val="17"/>
                <w:szCs w:val="17"/>
              </w:rPr>
            </w:pPr>
            <w:r w:rsidRPr="00BD1208">
              <w:rPr>
                <w:sz w:val="17"/>
                <w:szCs w:val="17"/>
              </w:rPr>
              <w:t>61120</w:t>
            </w:r>
          </w:p>
        </w:tc>
        <w:tc>
          <w:tcPr>
            <w:tcW w:w="554" w:type="dxa"/>
            <w:shd w:val="clear" w:color="000000" w:fill="FFFFFF"/>
            <w:hideMark/>
          </w:tcPr>
          <w:p w:rsidR="00BD1208" w:rsidRPr="00BD1208" w:rsidRDefault="00BD1208" w:rsidP="00BD1208">
            <w:pPr>
              <w:rPr>
                <w:sz w:val="17"/>
                <w:szCs w:val="17"/>
              </w:rPr>
            </w:pPr>
            <w:r w:rsidRPr="00BD1208">
              <w:rPr>
                <w:sz w:val="17"/>
                <w:szCs w:val="17"/>
              </w:rPr>
              <w:t>850</w:t>
            </w:r>
          </w:p>
        </w:tc>
        <w:tc>
          <w:tcPr>
            <w:tcW w:w="440" w:type="dxa"/>
            <w:shd w:val="clear" w:color="000000" w:fill="FFFFFF"/>
            <w:hideMark/>
          </w:tcPr>
          <w:p w:rsidR="00BD1208" w:rsidRPr="00BD1208" w:rsidRDefault="00BD1208" w:rsidP="00BD1208">
            <w:pPr>
              <w:rPr>
                <w:sz w:val="17"/>
                <w:szCs w:val="17"/>
              </w:rPr>
            </w:pPr>
            <w:r w:rsidRPr="00BD1208">
              <w:rPr>
                <w:sz w:val="17"/>
                <w:szCs w:val="17"/>
              </w:rPr>
              <w:t>07</w:t>
            </w:r>
          </w:p>
        </w:tc>
        <w:tc>
          <w:tcPr>
            <w:tcW w:w="559" w:type="dxa"/>
            <w:shd w:val="clear" w:color="000000" w:fill="FFFFFF"/>
            <w:hideMark/>
          </w:tcPr>
          <w:p w:rsidR="00BD1208" w:rsidRPr="00BD1208" w:rsidRDefault="00BD1208" w:rsidP="00BD1208">
            <w:pPr>
              <w:rPr>
                <w:sz w:val="17"/>
                <w:szCs w:val="17"/>
              </w:rPr>
            </w:pPr>
            <w:r w:rsidRPr="00BD1208">
              <w:rPr>
                <w:sz w:val="17"/>
                <w:szCs w:val="17"/>
              </w:rPr>
              <w:t> </w:t>
            </w:r>
          </w:p>
        </w:tc>
        <w:tc>
          <w:tcPr>
            <w:tcW w:w="607" w:type="dxa"/>
            <w:shd w:val="clear" w:color="000000" w:fill="FFFFFF"/>
            <w:hideMark/>
          </w:tcPr>
          <w:p w:rsidR="00BD1208" w:rsidRPr="00BD1208" w:rsidRDefault="00BD1208" w:rsidP="00BD1208">
            <w:pPr>
              <w:rPr>
                <w:sz w:val="17"/>
                <w:szCs w:val="17"/>
              </w:rPr>
            </w:pPr>
            <w:r w:rsidRPr="00BD1208">
              <w:rPr>
                <w:sz w:val="17"/>
                <w:szCs w:val="17"/>
              </w:rPr>
              <w:t> </w:t>
            </w:r>
          </w:p>
        </w:tc>
        <w:tc>
          <w:tcPr>
            <w:tcW w:w="1099" w:type="dxa"/>
            <w:shd w:val="clear" w:color="000000" w:fill="FFFFFF"/>
            <w:hideMark/>
          </w:tcPr>
          <w:p w:rsidR="00BD1208" w:rsidRPr="00BD1208" w:rsidRDefault="00BD1208" w:rsidP="00BD1208">
            <w:pPr>
              <w:jc w:val="right"/>
              <w:rPr>
                <w:sz w:val="17"/>
                <w:szCs w:val="17"/>
              </w:rPr>
            </w:pPr>
            <w:r w:rsidRPr="00BD1208">
              <w:rPr>
                <w:sz w:val="17"/>
                <w:szCs w:val="17"/>
              </w:rPr>
              <w:t>0,4</w:t>
            </w:r>
          </w:p>
        </w:tc>
        <w:tc>
          <w:tcPr>
            <w:tcW w:w="913" w:type="dxa"/>
            <w:shd w:val="clear" w:color="000000" w:fill="FFFFFF"/>
            <w:hideMark/>
          </w:tcPr>
          <w:p w:rsidR="00BD1208" w:rsidRPr="00BD1208" w:rsidRDefault="00BD1208" w:rsidP="00BD1208">
            <w:pPr>
              <w:jc w:val="right"/>
              <w:rPr>
                <w:sz w:val="17"/>
                <w:szCs w:val="17"/>
              </w:rPr>
            </w:pPr>
            <w:r w:rsidRPr="00BD1208">
              <w:rPr>
                <w:sz w:val="17"/>
                <w:szCs w:val="17"/>
              </w:rPr>
              <w:t>0,0</w:t>
            </w:r>
          </w:p>
        </w:tc>
        <w:tc>
          <w:tcPr>
            <w:tcW w:w="831" w:type="dxa"/>
            <w:shd w:val="clear" w:color="000000" w:fill="FFFFFF"/>
            <w:hideMark/>
          </w:tcPr>
          <w:p w:rsidR="00BD1208" w:rsidRPr="00BD1208" w:rsidRDefault="00BD1208" w:rsidP="00BD1208">
            <w:pPr>
              <w:jc w:val="right"/>
              <w:rPr>
                <w:sz w:val="17"/>
                <w:szCs w:val="17"/>
              </w:rPr>
            </w:pPr>
            <w:r w:rsidRPr="00BD1208">
              <w:rPr>
                <w:sz w:val="17"/>
                <w:szCs w:val="17"/>
              </w:rPr>
              <w:t>0,0</w:t>
            </w:r>
          </w:p>
        </w:tc>
      </w:tr>
      <w:tr w:rsidR="003F7536" w:rsidRPr="00BD1208" w:rsidTr="003F7536">
        <w:trPr>
          <w:trHeight w:val="170"/>
        </w:trPr>
        <w:tc>
          <w:tcPr>
            <w:tcW w:w="3539" w:type="dxa"/>
            <w:shd w:val="clear" w:color="000000" w:fill="FFFFFF"/>
            <w:hideMark/>
          </w:tcPr>
          <w:p w:rsidR="00BD1208" w:rsidRPr="00BD1208" w:rsidRDefault="00BD1208" w:rsidP="00BD1208">
            <w:pPr>
              <w:rPr>
                <w:sz w:val="17"/>
                <w:szCs w:val="17"/>
              </w:rPr>
            </w:pPr>
            <w:r w:rsidRPr="00BD1208">
              <w:rPr>
                <w:sz w:val="17"/>
                <w:szCs w:val="17"/>
              </w:rPr>
              <w:t>Другие вопросы в области образования</w:t>
            </w:r>
          </w:p>
        </w:tc>
        <w:tc>
          <w:tcPr>
            <w:tcW w:w="450" w:type="dxa"/>
            <w:shd w:val="clear" w:color="000000" w:fill="FFFFFF"/>
            <w:hideMark/>
          </w:tcPr>
          <w:p w:rsidR="00BD1208" w:rsidRPr="00BD1208" w:rsidRDefault="00BD1208" w:rsidP="00BD1208">
            <w:pPr>
              <w:rPr>
                <w:sz w:val="17"/>
                <w:szCs w:val="17"/>
              </w:rPr>
            </w:pPr>
            <w:r w:rsidRPr="00BD1208">
              <w:rPr>
                <w:sz w:val="17"/>
                <w:szCs w:val="17"/>
              </w:rPr>
              <w:t>02</w:t>
            </w:r>
          </w:p>
        </w:tc>
        <w:tc>
          <w:tcPr>
            <w:tcW w:w="309" w:type="dxa"/>
            <w:shd w:val="clear" w:color="000000" w:fill="FFFFFF"/>
            <w:hideMark/>
          </w:tcPr>
          <w:p w:rsidR="00BD1208" w:rsidRPr="00BD1208" w:rsidRDefault="00BD1208" w:rsidP="00BD1208">
            <w:pPr>
              <w:rPr>
                <w:sz w:val="17"/>
                <w:szCs w:val="17"/>
              </w:rPr>
            </w:pPr>
            <w:r w:rsidRPr="00BD1208">
              <w:rPr>
                <w:sz w:val="17"/>
                <w:szCs w:val="17"/>
              </w:rPr>
              <w:t>6</w:t>
            </w:r>
          </w:p>
        </w:tc>
        <w:tc>
          <w:tcPr>
            <w:tcW w:w="466" w:type="dxa"/>
            <w:shd w:val="clear" w:color="000000" w:fill="FFFFFF"/>
            <w:hideMark/>
          </w:tcPr>
          <w:p w:rsidR="00BD1208" w:rsidRPr="00BD1208" w:rsidRDefault="00BD1208" w:rsidP="00BD1208">
            <w:pPr>
              <w:rPr>
                <w:sz w:val="17"/>
                <w:szCs w:val="17"/>
              </w:rPr>
            </w:pPr>
            <w:r w:rsidRPr="00BD1208">
              <w:rPr>
                <w:sz w:val="17"/>
                <w:szCs w:val="17"/>
              </w:rPr>
              <w:t>02</w:t>
            </w:r>
          </w:p>
        </w:tc>
        <w:tc>
          <w:tcPr>
            <w:tcW w:w="718" w:type="dxa"/>
            <w:shd w:val="clear" w:color="000000" w:fill="FFFFFF"/>
            <w:hideMark/>
          </w:tcPr>
          <w:p w:rsidR="00BD1208" w:rsidRPr="00BD1208" w:rsidRDefault="00BD1208" w:rsidP="00BD1208">
            <w:pPr>
              <w:rPr>
                <w:sz w:val="17"/>
                <w:szCs w:val="17"/>
              </w:rPr>
            </w:pPr>
            <w:r w:rsidRPr="00BD1208">
              <w:rPr>
                <w:sz w:val="17"/>
                <w:szCs w:val="17"/>
              </w:rPr>
              <w:t>61120</w:t>
            </w:r>
          </w:p>
        </w:tc>
        <w:tc>
          <w:tcPr>
            <w:tcW w:w="554" w:type="dxa"/>
            <w:shd w:val="clear" w:color="000000" w:fill="FFFFFF"/>
            <w:hideMark/>
          </w:tcPr>
          <w:p w:rsidR="00BD1208" w:rsidRPr="00BD1208" w:rsidRDefault="00BD1208" w:rsidP="00BD1208">
            <w:pPr>
              <w:rPr>
                <w:sz w:val="17"/>
                <w:szCs w:val="17"/>
              </w:rPr>
            </w:pPr>
            <w:r w:rsidRPr="00BD1208">
              <w:rPr>
                <w:sz w:val="17"/>
                <w:szCs w:val="17"/>
              </w:rPr>
              <w:t>850</w:t>
            </w:r>
          </w:p>
        </w:tc>
        <w:tc>
          <w:tcPr>
            <w:tcW w:w="440" w:type="dxa"/>
            <w:shd w:val="clear" w:color="000000" w:fill="FFFFFF"/>
            <w:hideMark/>
          </w:tcPr>
          <w:p w:rsidR="00BD1208" w:rsidRPr="00BD1208" w:rsidRDefault="00BD1208" w:rsidP="00BD1208">
            <w:pPr>
              <w:rPr>
                <w:sz w:val="17"/>
                <w:szCs w:val="17"/>
              </w:rPr>
            </w:pPr>
            <w:r w:rsidRPr="00BD1208">
              <w:rPr>
                <w:sz w:val="17"/>
                <w:szCs w:val="17"/>
              </w:rPr>
              <w:t>07</w:t>
            </w:r>
          </w:p>
        </w:tc>
        <w:tc>
          <w:tcPr>
            <w:tcW w:w="559" w:type="dxa"/>
            <w:shd w:val="clear" w:color="000000" w:fill="FFFFFF"/>
            <w:hideMark/>
          </w:tcPr>
          <w:p w:rsidR="00BD1208" w:rsidRPr="00BD1208" w:rsidRDefault="00BD1208" w:rsidP="00BD1208">
            <w:pPr>
              <w:rPr>
                <w:sz w:val="17"/>
                <w:szCs w:val="17"/>
              </w:rPr>
            </w:pPr>
            <w:r w:rsidRPr="00BD1208">
              <w:rPr>
                <w:sz w:val="17"/>
                <w:szCs w:val="17"/>
              </w:rPr>
              <w:t>09</w:t>
            </w:r>
          </w:p>
        </w:tc>
        <w:tc>
          <w:tcPr>
            <w:tcW w:w="607" w:type="dxa"/>
            <w:shd w:val="clear" w:color="000000" w:fill="FFFFFF"/>
            <w:hideMark/>
          </w:tcPr>
          <w:p w:rsidR="00BD1208" w:rsidRPr="00BD1208" w:rsidRDefault="00BD1208" w:rsidP="00BD1208">
            <w:pPr>
              <w:rPr>
                <w:sz w:val="17"/>
                <w:szCs w:val="17"/>
              </w:rPr>
            </w:pPr>
            <w:r w:rsidRPr="00BD1208">
              <w:rPr>
                <w:sz w:val="17"/>
                <w:szCs w:val="17"/>
              </w:rPr>
              <w:t> </w:t>
            </w:r>
          </w:p>
        </w:tc>
        <w:tc>
          <w:tcPr>
            <w:tcW w:w="1099" w:type="dxa"/>
            <w:shd w:val="clear" w:color="000000" w:fill="FFFFFF"/>
            <w:hideMark/>
          </w:tcPr>
          <w:p w:rsidR="00BD1208" w:rsidRPr="00BD1208" w:rsidRDefault="00BD1208" w:rsidP="00BD1208">
            <w:pPr>
              <w:jc w:val="right"/>
              <w:rPr>
                <w:sz w:val="17"/>
                <w:szCs w:val="17"/>
              </w:rPr>
            </w:pPr>
            <w:r w:rsidRPr="00BD1208">
              <w:rPr>
                <w:sz w:val="17"/>
                <w:szCs w:val="17"/>
              </w:rPr>
              <w:t>0,4</w:t>
            </w:r>
          </w:p>
        </w:tc>
        <w:tc>
          <w:tcPr>
            <w:tcW w:w="913" w:type="dxa"/>
            <w:shd w:val="clear" w:color="000000" w:fill="FFFFFF"/>
            <w:hideMark/>
          </w:tcPr>
          <w:p w:rsidR="00BD1208" w:rsidRPr="00BD1208" w:rsidRDefault="00BD1208" w:rsidP="00BD1208">
            <w:pPr>
              <w:jc w:val="right"/>
              <w:rPr>
                <w:sz w:val="17"/>
                <w:szCs w:val="17"/>
              </w:rPr>
            </w:pPr>
            <w:r w:rsidRPr="00BD1208">
              <w:rPr>
                <w:sz w:val="17"/>
                <w:szCs w:val="17"/>
              </w:rPr>
              <w:t>0,0</w:t>
            </w:r>
          </w:p>
        </w:tc>
        <w:tc>
          <w:tcPr>
            <w:tcW w:w="831" w:type="dxa"/>
            <w:shd w:val="clear" w:color="000000" w:fill="FFFFFF"/>
            <w:hideMark/>
          </w:tcPr>
          <w:p w:rsidR="00BD1208" w:rsidRPr="00BD1208" w:rsidRDefault="00BD1208" w:rsidP="00BD1208">
            <w:pPr>
              <w:jc w:val="right"/>
              <w:rPr>
                <w:sz w:val="17"/>
                <w:szCs w:val="17"/>
              </w:rPr>
            </w:pPr>
            <w:r w:rsidRPr="00BD1208">
              <w:rPr>
                <w:sz w:val="17"/>
                <w:szCs w:val="17"/>
              </w:rPr>
              <w:t>0,0</w:t>
            </w:r>
          </w:p>
        </w:tc>
      </w:tr>
      <w:tr w:rsidR="003F7536" w:rsidRPr="00BD1208" w:rsidTr="003F7536">
        <w:trPr>
          <w:trHeight w:val="170"/>
        </w:trPr>
        <w:tc>
          <w:tcPr>
            <w:tcW w:w="3539" w:type="dxa"/>
            <w:shd w:val="clear" w:color="000000" w:fill="FFFFFF"/>
            <w:hideMark/>
          </w:tcPr>
          <w:p w:rsidR="00BD1208" w:rsidRPr="00BD1208" w:rsidRDefault="00BD1208" w:rsidP="00BD1208">
            <w:pPr>
              <w:rPr>
                <w:sz w:val="17"/>
                <w:szCs w:val="17"/>
              </w:rPr>
            </w:pPr>
            <w:r w:rsidRPr="00BD1208">
              <w:rPr>
                <w:sz w:val="17"/>
                <w:szCs w:val="17"/>
              </w:rPr>
              <w:t>Управление по социальной работе администрации Чамзинского муниципального района</w:t>
            </w:r>
          </w:p>
        </w:tc>
        <w:tc>
          <w:tcPr>
            <w:tcW w:w="450" w:type="dxa"/>
            <w:shd w:val="clear" w:color="000000" w:fill="FFFFFF"/>
            <w:hideMark/>
          </w:tcPr>
          <w:p w:rsidR="00BD1208" w:rsidRPr="00BD1208" w:rsidRDefault="00BD1208" w:rsidP="00BD1208">
            <w:pPr>
              <w:rPr>
                <w:sz w:val="17"/>
                <w:szCs w:val="17"/>
              </w:rPr>
            </w:pPr>
            <w:r w:rsidRPr="00BD1208">
              <w:rPr>
                <w:sz w:val="17"/>
                <w:szCs w:val="17"/>
              </w:rPr>
              <w:t>02</w:t>
            </w:r>
          </w:p>
        </w:tc>
        <w:tc>
          <w:tcPr>
            <w:tcW w:w="309" w:type="dxa"/>
            <w:shd w:val="clear" w:color="000000" w:fill="FFFFFF"/>
            <w:hideMark/>
          </w:tcPr>
          <w:p w:rsidR="00BD1208" w:rsidRPr="00BD1208" w:rsidRDefault="00BD1208" w:rsidP="00BD1208">
            <w:pPr>
              <w:rPr>
                <w:sz w:val="17"/>
                <w:szCs w:val="17"/>
              </w:rPr>
            </w:pPr>
            <w:r w:rsidRPr="00BD1208">
              <w:rPr>
                <w:sz w:val="17"/>
                <w:szCs w:val="17"/>
              </w:rPr>
              <w:t>6</w:t>
            </w:r>
          </w:p>
        </w:tc>
        <w:tc>
          <w:tcPr>
            <w:tcW w:w="466" w:type="dxa"/>
            <w:shd w:val="clear" w:color="000000" w:fill="FFFFFF"/>
            <w:hideMark/>
          </w:tcPr>
          <w:p w:rsidR="00BD1208" w:rsidRPr="00BD1208" w:rsidRDefault="00BD1208" w:rsidP="00BD1208">
            <w:pPr>
              <w:rPr>
                <w:sz w:val="17"/>
                <w:szCs w:val="17"/>
              </w:rPr>
            </w:pPr>
            <w:r w:rsidRPr="00BD1208">
              <w:rPr>
                <w:sz w:val="17"/>
                <w:szCs w:val="17"/>
              </w:rPr>
              <w:t>02</w:t>
            </w:r>
          </w:p>
        </w:tc>
        <w:tc>
          <w:tcPr>
            <w:tcW w:w="718" w:type="dxa"/>
            <w:shd w:val="clear" w:color="000000" w:fill="FFFFFF"/>
            <w:hideMark/>
          </w:tcPr>
          <w:p w:rsidR="00BD1208" w:rsidRPr="00BD1208" w:rsidRDefault="00BD1208" w:rsidP="00BD1208">
            <w:pPr>
              <w:rPr>
                <w:sz w:val="17"/>
                <w:szCs w:val="17"/>
              </w:rPr>
            </w:pPr>
            <w:r w:rsidRPr="00BD1208">
              <w:rPr>
                <w:sz w:val="17"/>
                <w:szCs w:val="17"/>
              </w:rPr>
              <w:t>61120</w:t>
            </w:r>
          </w:p>
        </w:tc>
        <w:tc>
          <w:tcPr>
            <w:tcW w:w="554" w:type="dxa"/>
            <w:shd w:val="clear" w:color="000000" w:fill="FFFFFF"/>
            <w:hideMark/>
          </w:tcPr>
          <w:p w:rsidR="00BD1208" w:rsidRPr="00BD1208" w:rsidRDefault="00BD1208" w:rsidP="00BD1208">
            <w:pPr>
              <w:rPr>
                <w:sz w:val="17"/>
                <w:szCs w:val="17"/>
              </w:rPr>
            </w:pPr>
            <w:r w:rsidRPr="00BD1208">
              <w:rPr>
                <w:sz w:val="17"/>
                <w:szCs w:val="17"/>
              </w:rPr>
              <w:t>850</w:t>
            </w:r>
          </w:p>
        </w:tc>
        <w:tc>
          <w:tcPr>
            <w:tcW w:w="440" w:type="dxa"/>
            <w:shd w:val="clear" w:color="000000" w:fill="FFFFFF"/>
            <w:hideMark/>
          </w:tcPr>
          <w:p w:rsidR="00BD1208" w:rsidRPr="00BD1208" w:rsidRDefault="00BD1208" w:rsidP="00BD1208">
            <w:pPr>
              <w:rPr>
                <w:sz w:val="17"/>
                <w:szCs w:val="17"/>
              </w:rPr>
            </w:pPr>
            <w:r w:rsidRPr="00BD1208">
              <w:rPr>
                <w:sz w:val="17"/>
                <w:szCs w:val="17"/>
              </w:rPr>
              <w:t>07</w:t>
            </w:r>
          </w:p>
        </w:tc>
        <w:tc>
          <w:tcPr>
            <w:tcW w:w="559" w:type="dxa"/>
            <w:shd w:val="clear" w:color="000000" w:fill="FFFFFF"/>
            <w:hideMark/>
          </w:tcPr>
          <w:p w:rsidR="00BD1208" w:rsidRPr="00BD1208" w:rsidRDefault="00BD1208" w:rsidP="00BD1208">
            <w:pPr>
              <w:rPr>
                <w:sz w:val="17"/>
                <w:szCs w:val="17"/>
              </w:rPr>
            </w:pPr>
            <w:r w:rsidRPr="00BD1208">
              <w:rPr>
                <w:sz w:val="17"/>
                <w:szCs w:val="17"/>
              </w:rPr>
              <w:t>09</w:t>
            </w:r>
          </w:p>
        </w:tc>
        <w:tc>
          <w:tcPr>
            <w:tcW w:w="607" w:type="dxa"/>
            <w:shd w:val="clear" w:color="000000" w:fill="FFFFFF"/>
            <w:hideMark/>
          </w:tcPr>
          <w:p w:rsidR="00BD1208" w:rsidRPr="00BD1208" w:rsidRDefault="00BD1208" w:rsidP="00BD1208">
            <w:pPr>
              <w:rPr>
                <w:sz w:val="17"/>
                <w:szCs w:val="17"/>
              </w:rPr>
            </w:pPr>
            <w:r w:rsidRPr="00BD1208">
              <w:rPr>
                <w:sz w:val="17"/>
                <w:szCs w:val="17"/>
              </w:rPr>
              <w:t>902</w:t>
            </w:r>
          </w:p>
        </w:tc>
        <w:tc>
          <w:tcPr>
            <w:tcW w:w="1099" w:type="dxa"/>
            <w:shd w:val="clear" w:color="000000" w:fill="FFFFFF"/>
            <w:hideMark/>
          </w:tcPr>
          <w:p w:rsidR="00BD1208" w:rsidRPr="00BD1208" w:rsidRDefault="00BD1208" w:rsidP="00BD1208">
            <w:pPr>
              <w:jc w:val="right"/>
              <w:rPr>
                <w:sz w:val="17"/>
                <w:szCs w:val="17"/>
              </w:rPr>
            </w:pPr>
            <w:r w:rsidRPr="00BD1208">
              <w:rPr>
                <w:sz w:val="17"/>
                <w:szCs w:val="17"/>
              </w:rPr>
              <w:t>0,4</w:t>
            </w:r>
          </w:p>
        </w:tc>
        <w:tc>
          <w:tcPr>
            <w:tcW w:w="913" w:type="dxa"/>
            <w:shd w:val="clear" w:color="000000" w:fill="FFFFFF"/>
            <w:hideMark/>
          </w:tcPr>
          <w:p w:rsidR="00BD1208" w:rsidRPr="00BD1208" w:rsidRDefault="00BD1208" w:rsidP="00BD1208">
            <w:pPr>
              <w:jc w:val="right"/>
              <w:rPr>
                <w:sz w:val="17"/>
                <w:szCs w:val="17"/>
              </w:rPr>
            </w:pPr>
            <w:r w:rsidRPr="00BD1208">
              <w:rPr>
                <w:sz w:val="17"/>
                <w:szCs w:val="17"/>
              </w:rPr>
              <w:t>0,0</w:t>
            </w:r>
          </w:p>
        </w:tc>
        <w:tc>
          <w:tcPr>
            <w:tcW w:w="831" w:type="dxa"/>
            <w:shd w:val="clear" w:color="000000" w:fill="FFFFFF"/>
            <w:hideMark/>
          </w:tcPr>
          <w:p w:rsidR="00BD1208" w:rsidRPr="00BD1208" w:rsidRDefault="00BD1208" w:rsidP="00BD1208">
            <w:pPr>
              <w:jc w:val="right"/>
              <w:rPr>
                <w:sz w:val="17"/>
                <w:szCs w:val="17"/>
              </w:rPr>
            </w:pPr>
            <w:r w:rsidRPr="00BD1208">
              <w:rPr>
                <w:sz w:val="17"/>
                <w:szCs w:val="17"/>
              </w:rPr>
              <w:t>0,0</w:t>
            </w:r>
          </w:p>
        </w:tc>
      </w:tr>
      <w:tr w:rsidR="003F7536" w:rsidRPr="00BD1208" w:rsidTr="003F7536">
        <w:trPr>
          <w:trHeight w:val="170"/>
        </w:trPr>
        <w:tc>
          <w:tcPr>
            <w:tcW w:w="3539" w:type="dxa"/>
            <w:shd w:val="clear" w:color="000000" w:fill="FFFFFF"/>
            <w:hideMark/>
          </w:tcPr>
          <w:p w:rsidR="00BD1208" w:rsidRPr="00BD1208" w:rsidRDefault="00BD1208" w:rsidP="00BD1208">
            <w:pPr>
              <w:rPr>
                <w:sz w:val="17"/>
                <w:szCs w:val="17"/>
              </w:rPr>
            </w:pPr>
            <w:r w:rsidRPr="00BD1208">
              <w:rPr>
                <w:sz w:val="17"/>
                <w:szCs w:val="17"/>
              </w:rPr>
              <w:lastRenderedPageBreak/>
              <w:t>Основное мероприятие "Оказание мер государственной поддержки детям-сиротам, детям, оставшимся без попечения родителей, а также гражданам, желающим взять детей на воспитание в семью"</w:t>
            </w:r>
          </w:p>
        </w:tc>
        <w:tc>
          <w:tcPr>
            <w:tcW w:w="450" w:type="dxa"/>
            <w:shd w:val="clear" w:color="000000" w:fill="FFFFFF"/>
            <w:hideMark/>
          </w:tcPr>
          <w:p w:rsidR="00BD1208" w:rsidRPr="00BD1208" w:rsidRDefault="00BD1208" w:rsidP="00BD1208">
            <w:pPr>
              <w:rPr>
                <w:sz w:val="17"/>
                <w:szCs w:val="17"/>
              </w:rPr>
            </w:pPr>
            <w:r w:rsidRPr="00BD1208">
              <w:rPr>
                <w:sz w:val="17"/>
                <w:szCs w:val="17"/>
              </w:rPr>
              <w:t>02</w:t>
            </w:r>
          </w:p>
        </w:tc>
        <w:tc>
          <w:tcPr>
            <w:tcW w:w="309" w:type="dxa"/>
            <w:shd w:val="clear" w:color="000000" w:fill="FFFFFF"/>
            <w:hideMark/>
          </w:tcPr>
          <w:p w:rsidR="00BD1208" w:rsidRPr="00BD1208" w:rsidRDefault="00BD1208" w:rsidP="00BD1208">
            <w:pPr>
              <w:rPr>
                <w:sz w:val="17"/>
                <w:szCs w:val="17"/>
              </w:rPr>
            </w:pPr>
            <w:r w:rsidRPr="00BD1208">
              <w:rPr>
                <w:sz w:val="17"/>
                <w:szCs w:val="17"/>
              </w:rPr>
              <w:t>6</w:t>
            </w:r>
          </w:p>
        </w:tc>
        <w:tc>
          <w:tcPr>
            <w:tcW w:w="466" w:type="dxa"/>
            <w:shd w:val="clear" w:color="000000" w:fill="FFFFFF"/>
            <w:hideMark/>
          </w:tcPr>
          <w:p w:rsidR="00BD1208" w:rsidRPr="00BD1208" w:rsidRDefault="00BD1208" w:rsidP="00BD1208">
            <w:pPr>
              <w:rPr>
                <w:sz w:val="17"/>
                <w:szCs w:val="17"/>
              </w:rPr>
            </w:pPr>
            <w:r w:rsidRPr="00BD1208">
              <w:rPr>
                <w:sz w:val="17"/>
                <w:szCs w:val="17"/>
              </w:rPr>
              <w:t>03</w:t>
            </w:r>
          </w:p>
        </w:tc>
        <w:tc>
          <w:tcPr>
            <w:tcW w:w="718" w:type="dxa"/>
            <w:shd w:val="clear" w:color="000000" w:fill="FFFFFF"/>
            <w:hideMark/>
          </w:tcPr>
          <w:p w:rsidR="00BD1208" w:rsidRPr="00BD1208" w:rsidRDefault="00BD1208" w:rsidP="00BD1208">
            <w:pPr>
              <w:rPr>
                <w:sz w:val="17"/>
                <w:szCs w:val="17"/>
              </w:rPr>
            </w:pPr>
            <w:r w:rsidRPr="00BD1208">
              <w:rPr>
                <w:sz w:val="17"/>
                <w:szCs w:val="17"/>
              </w:rPr>
              <w:t> </w:t>
            </w:r>
          </w:p>
        </w:tc>
        <w:tc>
          <w:tcPr>
            <w:tcW w:w="554" w:type="dxa"/>
            <w:shd w:val="clear" w:color="000000" w:fill="FFFFFF"/>
            <w:hideMark/>
          </w:tcPr>
          <w:p w:rsidR="00BD1208" w:rsidRPr="00BD1208" w:rsidRDefault="00BD1208" w:rsidP="00BD1208">
            <w:pPr>
              <w:rPr>
                <w:sz w:val="17"/>
                <w:szCs w:val="17"/>
              </w:rPr>
            </w:pPr>
            <w:r w:rsidRPr="00BD1208">
              <w:rPr>
                <w:sz w:val="17"/>
                <w:szCs w:val="17"/>
              </w:rPr>
              <w:t> </w:t>
            </w:r>
          </w:p>
        </w:tc>
        <w:tc>
          <w:tcPr>
            <w:tcW w:w="440" w:type="dxa"/>
            <w:shd w:val="clear" w:color="000000" w:fill="FFFFFF"/>
            <w:hideMark/>
          </w:tcPr>
          <w:p w:rsidR="00BD1208" w:rsidRPr="00BD1208" w:rsidRDefault="00BD1208" w:rsidP="00BD1208">
            <w:pPr>
              <w:rPr>
                <w:sz w:val="17"/>
                <w:szCs w:val="17"/>
              </w:rPr>
            </w:pPr>
            <w:r w:rsidRPr="00BD1208">
              <w:rPr>
                <w:sz w:val="17"/>
                <w:szCs w:val="17"/>
              </w:rPr>
              <w:t> </w:t>
            </w:r>
          </w:p>
        </w:tc>
        <w:tc>
          <w:tcPr>
            <w:tcW w:w="559" w:type="dxa"/>
            <w:shd w:val="clear" w:color="000000" w:fill="FFFFFF"/>
            <w:hideMark/>
          </w:tcPr>
          <w:p w:rsidR="00BD1208" w:rsidRPr="00BD1208" w:rsidRDefault="00BD1208" w:rsidP="00BD1208">
            <w:pPr>
              <w:rPr>
                <w:sz w:val="17"/>
                <w:szCs w:val="17"/>
              </w:rPr>
            </w:pPr>
            <w:r w:rsidRPr="00BD1208">
              <w:rPr>
                <w:sz w:val="17"/>
                <w:szCs w:val="17"/>
              </w:rPr>
              <w:t> </w:t>
            </w:r>
          </w:p>
        </w:tc>
        <w:tc>
          <w:tcPr>
            <w:tcW w:w="607" w:type="dxa"/>
            <w:shd w:val="clear" w:color="000000" w:fill="FFFFFF"/>
            <w:hideMark/>
          </w:tcPr>
          <w:p w:rsidR="00BD1208" w:rsidRPr="00BD1208" w:rsidRDefault="00BD1208" w:rsidP="00BD1208">
            <w:pPr>
              <w:rPr>
                <w:sz w:val="17"/>
                <w:szCs w:val="17"/>
              </w:rPr>
            </w:pPr>
            <w:r w:rsidRPr="00BD1208">
              <w:rPr>
                <w:sz w:val="17"/>
                <w:szCs w:val="17"/>
              </w:rPr>
              <w:t> </w:t>
            </w:r>
          </w:p>
        </w:tc>
        <w:tc>
          <w:tcPr>
            <w:tcW w:w="1099" w:type="dxa"/>
            <w:shd w:val="clear" w:color="000000" w:fill="FFFFFF"/>
            <w:hideMark/>
          </w:tcPr>
          <w:p w:rsidR="00BD1208" w:rsidRPr="00BD1208" w:rsidRDefault="00BD1208" w:rsidP="00BD1208">
            <w:pPr>
              <w:jc w:val="right"/>
              <w:rPr>
                <w:sz w:val="17"/>
                <w:szCs w:val="17"/>
              </w:rPr>
            </w:pPr>
            <w:r w:rsidRPr="00BD1208">
              <w:rPr>
                <w:sz w:val="17"/>
                <w:szCs w:val="17"/>
              </w:rPr>
              <w:t>11 476,6</w:t>
            </w:r>
          </w:p>
        </w:tc>
        <w:tc>
          <w:tcPr>
            <w:tcW w:w="913" w:type="dxa"/>
            <w:shd w:val="clear" w:color="000000" w:fill="FFFFFF"/>
            <w:hideMark/>
          </w:tcPr>
          <w:p w:rsidR="00BD1208" w:rsidRPr="00BD1208" w:rsidRDefault="00BD1208" w:rsidP="00BD1208">
            <w:pPr>
              <w:jc w:val="right"/>
              <w:rPr>
                <w:sz w:val="17"/>
                <w:szCs w:val="17"/>
              </w:rPr>
            </w:pPr>
            <w:r w:rsidRPr="00BD1208">
              <w:rPr>
                <w:sz w:val="17"/>
                <w:szCs w:val="17"/>
              </w:rPr>
              <w:t>11 819,9</w:t>
            </w:r>
          </w:p>
        </w:tc>
        <w:tc>
          <w:tcPr>
            <w:tcW w:w="831" w:type="dxa"/>
            <w:shd w:val="clear" w:color="000000" w:fill="FFFFFF"/>
            <w:hideMark/>
          </w:tcPr>
          <w:p w:rsidR="00BD1208" w:rsidRPr="00BD1208" w:rsidRDefault="00BD1208" w:rsidP="00BD1208">
            <w:pPr>
              <w:jc w:val="right"/>
              <w:rPr>
                <w:sz w:val="17"/>
                <w:szCs w:val="17"/>
              </w:rPr>
            </w:pPr>
            <w:r w:rsidRPr="00BD1208">
              <w:rPr>
                <w:sz w:val="17"/>
                <w:szCs w:val="17"/>
              </w:rPr>
              <w:t>11 819,9</w:t>
            </w:r>
          </w:p>
        </w:tc>
      </w:tr>
      <w:tr w:rsidR="003F7536" w:rsidRPr="00BD1208" w:rsidTr="003F7536">
        <w:trPr>
          <w:trHeight w:val="170"/>
        </w:trPr>
        <w:tc>
          <w:tcPr>
            <w:tcW w:w="3539" w:type="dxa"/>
            <w:shd w:val="clear" w:color="000000" w:fill="FFFFFF"/>
            <w:hideMark/>
          </w:tcPr>
          <w:p w:rsidR="00BD1208" w:rsidRPr="00BD1208" w:rsidRDefault="00BD1208" w:rsidP="00BD1208">
            <w:pPr>
              <w:rPr>
                <w:sz w:val="17"/>
                <w:szCs w:val="17"/>
              </w:rPr>
            </w:pPr>
            <w:r w:rsidRPr="00BD1208">
              <w:rPr>
                <w:sz w:val="17"/>
                <w:szCs w:val="17"/>
              </w:rPr>
              <w:t>Осуществление государственных полномочий Республики Мордовия по выплате вознаграждения опекунам и попечителям несовершеннолетних граждан, проживающих на территории Республики Мордовия, с которыми органы опеки и попечительства заключили договор о приемной семье; выплате ежемесячного пособия опекуну (попечителю), приемному родителю на содержание ребенка, находящегося под опекой (попечительством), в приемной семье, в Республике Мордовия; выплате ежемесячного денежного пособия лицам из числа детей-сирот и детей, оставшихся без попечения родителей, обучающимся в государственных общеобразовательных организациях Республики Мордовия или в муниципальных общеобразовательных организациях, в период до 1 сентября года окончания обучения в общеобразовательной организации</w:t>
            </w:r>
          </w:p>
        </w:tc>
        <w:tc>
          <w:tcPr>
            <w:tcW w:w="450" w:type="dxa"/>
            <w:shd w:val="clear" w:color="000000" w:fill="FFFFFF"/>
            <w:hideMark/>
          </w:tcPr>
          <w:p w:rsidR="00BD1208" w:rsidRPr="00BD1208" w:rsidRDefault="00BD1208" w:rsidP="00BD1208">
            <w:pPr>
              <w:rPr>
                <w:sz w:val="17"/>
                <w:szCs w:val="17"/>
              </w:rPr>
            </w:pPr>
            <w:r w:rsidRPr="00BD1208">
              <w:rPr>
                <w:sz w:val="17"/>
                <w:szCs w:val="17"/>
              </w:rPr>
              <w:t>02</w:t>
            </w:r>
          </w:p>
        </w:tc>
        <w:tc>
          <w:tcPr>
            <w:tcW w:w="309" w:type="dxa"/>
            <w:shd w:val="clear" w:color="000000" w:fill="FFFFFF"/>
            <w:hideMark/>
          </w:tcPr>
          <w:p w:rsidR="00BD1208" w:rsidRPr="00BD1208" w:rsidRDefault="00BD1208" w:rsidP="00BD1208">
            <w:pPr>
              <w:rPr>
                <w:sz w:val="17"/>
                <w:szCs w:val="17"/>
              </w:rPr>
            </w:pPr>
            <w:r w:rsidRPr="00BD1208">
              <w:rPr>
                <w:sz w:val="17"/>
                <w:szCs w:val="17"/>
              </w:rPr>
              <w:t>6</w:t>
            </w:r>
          </w:p>
        </w:tc>
        <w:tc>
          <w:tcPr>
            <w:tcW w:w="466" w:type="dxa"/>
            <w:shd w:val="clear" w:color="000000" w:fill="FFFFFF"/>
            <w:hideMark/>
          </w:tcPr>
          <w:p w:rsidR="00BD1208" w:rsidRPr="00BD1208" w:rsidRDefault="00BD1208" w:rsidP="00BD1208">
            <w:pPr>
              <w:rPr>
                <w:sz w:val="17"/>
                <w:szCs w:val="17"/>
              </w:rPr>
            </w:pPr>
            <w:r w:rsidRPr="00BD1208">
              <w:rPr>
                <w:sz w:val="17"/>
                <w:szCs w:val="17"/>
              </w:rPr>
              <w:t>03</w:t>
            </w:r>
          </w:p>
        </w:tc>
        <w:tc>
          <w:tcPr>
            <w:tcW w:w="718" w:type="dxa"/>
            <w:shd w:val="clear" w:color="000000" w:fill="FFFFFF"/>
            <w:hideMark/>
          </w:tcPr>
          <w:p w:rsidR="00BD1208" w:rsidRPr="00BD1208" w:rsidRDefault="00BD1208" w:rsidP="00BD1208">
            <w:pPr>
              <w:rPr>
                <w:sz w:val="17"/>
                <w:szCs w:val="17"/>
              </w:rPr>
            </w:pPr>
            <w:r w:rsidRPr="00BD1208">
              <w:rPr>
                <w:sz w:val="17"/>
                <w:szCs w:val="17"/>
              </w:rPr>
              <w:t>77180</w:t>
            </w:r>
          </w:p>
        </w:tc>
        <w:tc>
          <w:tcPr>
            <w:tcW w:w="554" w:type="dxa"/>
            <w:shd w:val="clear" w:color="000000" w:fill="FFFFFF"/>
            <w:hideMark/>
          </w:tcPr>
          <w:p w:rsidR="00BD1208" w:rsidRPr="00BD1208" w:rsidRDefault="00BD1208" w:rsidP="00BD1208">
            <w:pPr>
              <w:rPr>
                <w:sz w:val="17"/>
                <w:szCs w:val="17"/>
              </w:rPr>
            </w:pPr>
            <w:r w:rsidRPr="00BD1208">
              <w:rPr>
                <w:sz w:val="17"/>
                <w:szCs w:val="17"/>
              </w:rPr>
              <w:t> </w:t>
            </w:r>
          </w:p>
        </w:tc>
        <w:tc>
          <w:tcPr>
            <w:tcW w:w="440" w:type="dxa"/>
            <w:shd w:val="clear" w:color="000000" w:fill="FFFFFF"/>
            <w:hideMark/>
          </w:tcPr>
          <w:p w:rsidR="00BD1208" w:rsidRPr="00BD1208" w:rsidRDefault="00BD1208" w:rsidP="00BD1208">
            <w:pPr>
              <w:rPr>
                <w:sz w:val="17"/>
                <w:szCs w:val="17"/>
              </w:rPr>
            </w:pPr>
            <w:r w:rsidRPr="00BD1208">
              <w:rPr>
                <w:sz w:val="17"/>
                <w:szCs w:val="17"/>
              </w:rPr>
              <w:t> </w:t>
            </w:r>
          </w:p>
        </w:tc>
        <w:tc>
          <w:tcPr>
            <w:tcW w:w="559" w:type="dxa"/>
            <w:shd w:val="clear" w:color="000000" w:fill="FFFFFF"/>
            <w:hideMark/>
          </w:tcPr>
          <w:p w:rsidR="00BD1208" w:rsidRPr="00BD1208" w:rsidRDefault="00BD1208" w:rsidP="00BD1208">
            <w:pPr>
              <w:rPr>
                <w:sz w:val="17"/>
                <w:szCs w:val="17"/>
              </w:rPr>
            </w:pPr>
            <w:r w:rsidRPr="00BD1208">
              <w:rPr>
                <w:sz w:val="17"/>
                <w:szCs w:val="17"/>
              </w:rPr>
              <w:t> </w:t>
            </w:r>
          </w:p>
        </w:tc>
        <w:tc>
          <w:tcPr>
            <w:tcW w:w="607" w:type="dxa"/>
            <w:shd w:val="clear" w:color="000000" w:fill="FFFFFF"/>
            <w:hideMark/>
          </w:tcPr>
          <w:p w:rsidR="00BD1208" w:rsidRPr="00BD1208" w:rsidRDefault="00BD1208" w:rsidP="00BD1208">
            <w:pPr>
              <w:rPr>
                <w:sz w:val="17"/>
                <w:szCs w:val="17"/>
              </w:rPr>
            </w:pPr>
            <w:r w:rsidRPr="00BD1208">
              <w:rPr>
                <w:sz w:val="17"/>
                <w:szCs w:val="17"/>
              </w:rPr>
              <w:t> </w:t>
            </w:r>
          </w:p>
        </w:tc>
        <w:tc>
          <w:tcPr>
            <w:tcW w:w="1099" w:type="dxa"/>
            <w:shd w:val="clear" w:color="000000" w:fill="FFFFFF"/>
            <w:hideMark/>
          </w:tcPr>
          <w:p w:rsidR="00BD1208" w:rsidRPr="00BD1208" w:rsidRDefault="00BD1208" w:rsidP="00BD1208">
            <w:pPr>
              <w:jc w:val="right"/>
              <w:rPr>
                <w:sz w:val="17"/>
                <w:szCs w:val="17"/>
              </w:rPr>
            </w:pPr>
            <w:r w:rsidRPr="00BD1208">
              <w:rPr>
                <w:sz w:val="17"/>
                <w:szCs w:val="17"/>
              </w:rPr>
              <w:t>11 476,6</w:t>
            </w:r>
          </w:p>
        </w:tc>
        <w:tc>
          <w:tcPr>
            <w:tcW w:w="913" w:type="dxa"/>
            <w:shd w:val="clear" w:color="000000" w:fill="FFFFFF"/>
            <w:hideMark/>
          </w:tcPr>
          <w:p w:rsidR="00BD1208" w:rsidRPr="00BD1208" w:rsidRDefault="00BD1208" w:rsidP="00BD1208">
            <w:pPr>
              <w:jc w:val="right"/>
              <w:rPr>
                <w:sz w:val="17"/>
                <w:szCs w:val="17"/>
              </w:rPr>
            </w:pPr>
            <w:r w:rsidRPr="00BD1208">
              <w:rPr>
                <w:sz w:val="17"/>
                <w:szCs w:val="17"/>
              </w:rPr>
              <w:t>11 819,9</w:t>
            </w:r>
          </w:p>
        </w:tc>
        <w:tc>
          <w:tcPr>
            <w:tcW w:w="831" w:type="dxa"/>
            <w:shd w:val="clear" w:color="000000" w:fill="FFFFFF"/>
            <w:hideMark/>
          </w:tcPr>
          <w:p w:rsidR="00BD1208" w:rsidRPr="00BD1208" w:rsidRDefault="00BD1208" w:rsidP="00BD1208">
            <w:pPr>
              <w:jc w:val="right"/>
              <w:rPr>
                <w:sz w:val="17"/>
                <w:szCs w:val="17"/>
              </w:rPr>
            </w:pPr>
            <w:r w:rsidRPr="00BD1208">
              <w:rPr>
                <w:sz w:val="17"/>
                <w:szCs w:val="17"/>
              </w:rPr>
              <w:t>11 819,9</w:t>
            </w:r>
          </w:p>
        </w:tc>
      </w:tr>
      <w:tr w:rsidR="003F7536" w:rsidRPr="00BD1208" w:rsidTr="003F7536">
        <w:trPr>
          <w:trHeight w:val="170"/>
        </w:trPr>
        <w:tc>
          <w:tcPr>
            <w:tcW w:w="3539" w:type="dxa"/>
            <w:shd w:val="clear" w:color="000000" w:fill="FFFFFF"/>
            <w:hideMark/>
          </w:tcPr>
          <w:p w:rsidR="00BD1208" w:rsidRPr="00BD1208" w:rsidRDefault="00BD1208" w:rsidP="00BD1208">
            <w:pPr>
              <w:rPr>
                <w:sz w:val="17"/>
                <w:szCs w:val="17"/>
              </w:rPr>
            </w:pPr>
            <w:r w:rsidRPr="00BD1208">
              <w:rPr>
                <w:sz w:val="17"/>
                <w:szCs w:val="17"/>
              </w:rPr>
              <w:t>Социальное обеспечение и иные выплаты населению</w:t>
            </w:r>
          </w:p>
        </w:tc>
        <w:tc>
          <w:tcPr>
            <w:tcW w:w="450" w:type="dxa"/>
            <w:shd w:val="clear" w:color="000000" w:fill="FFFFFF"/>
            <w:hideMark/>
          </w:tcPr>
          <w:p w:rsidR="00BD1208" w:rsidRPr="00BD1208" w:rsidRDefault="00BD1208" w:rsidP="00BD1208">
            <w:pPr>
              <w:rPr>
                <w:sz w:val="17"/>
                <w:szCs w:val="17"/>
              </w:rPr>
            </w:pPr>
            <w:r w:rsidRPr="00BD1208">
              <w:rPr>
                <w:sz w:val="17"/>
                <w:szCs w:val="17"/>
              </w:rPr>
              <w:t>02</w:t>
            </w:r>
          </w:p>
        </w:tc>
        <w:tc>
          <w:tcPr>
            <w:tcW w:w="309" w:type="dxa"/>
            <w:shd w:val="clear" w:color="000000" w:fill="FFFFFF"/>
            <w:hideMark/>
          </w:tcPr>
          <w:p w:rsidR="00BD1208" w:rsidRPr="00BD1208" w:rsidRDefault="00BD1208" w:rsidP="00BD1208">
            <w:pPr>
              <w:rPr>
                <w:sz w:val="17"/>
                <w:szCs w:val="17"/>
              </w:rPr>
            </w:pPr>
            <w:r w:rsidRPr="00BD1208">
              <w:rPr>
                <w:sz w:val="17"/>
                <w:szCs w:val="17"/>
              </w:rPr>
              <w:t>6</w:t>
            </w:r>
          </w:p>
        </w:tc>
        <w:tc>
          <w:tcPr>
            <w:tcW w:w="466" w:type="dxa"/>
            <w:shd w:val="clear" w:color="000000" w:fill="FFFFFF"/>
            <w:hideMark/>
          </w:tcPr>
          <w:p w:rsidR="00BD1208" w:rsidRPr="00BD1208" w:rsidRDefault="00BD1208" w:rsidP="00BD1208">
            <w:pPr>
              <w:rPr>
                <w:sz w:val="17"/>
                <w:szCs w:val="17"/>
              </w:rPr>
            </w:pPr>
            <w:r w:rsidRPr="00BD1208">
              <w:rPr>
                <w:sz w:val="17"/>
                <w:szCs w:val="17"/>
              </w:rPr>
              <w:t>03</w:t>
            </w:r>
          </w:p>
        </w:tc>
        <w:tc>
          <w:tcPr>
            <w:tcW w:w="718" w:type="dxa"/>
            <w:shd w:val="clear" w:color="000000" w:fill="FFFFFF"/>
            <w:hideMark/>
          </w:tcPr>
          <w:p w:rsidR="00BD1208" w:rsidRPr="00BD1208" w:rsidRDefault="00BD1208" w:rsidP="00BD1208">
            <w:pPr>
              <w:rPr>
                <w:sz w:val="17"/>
                <w:szCs w:val="17"/>
              </w:rPr>
            </w:pPr>
            <w:r w:rsidRPr="00BD1208">
              <w:rPr>
                <w:sz w:val="17"/>
                <w:szCs w:val="17"/>
              </w:rPr>
              <w:t>77180</w:t>
            </w:r>
          </w:p>
        </w:tc>
        <w:tc>
          <w:tcPr>
            <w:tcW w:w="554" w:type="dxa"/>
            <w:shd w:val="clear" w:color="000000" w:fill="FFFFFF"/>
            <w:hideMark/>
          </w:tcPr>
          <w:p w:rsidR="00BD1208" w:rsidRPr="00BD1208" w:rsidRDefault="00BD1208" w:rsidP="00BD1208">
            <w:pPr>
              <w:rPr>
                <w:sz w:val="17"/>
                <w:szCs w:val="17"/>
              </w:rPr>
            </w:pPr>
            <w:r w:rsidRPr="00BD1208">
              <w:rPr>
                <w:sz w:val="17"/>
                <w:szCs w:val="17"/>
              </w:rPr>
              <w:t>300</w:t>
            </w:r>
          </w:p>
        </w:tc>
        <w:tc>
          <w:tcPr>
            <w:tcW w:w="440" w:type="dxa"/>
            <w:shd w:val="clear" w:color="000000" w:fill="FFFFFF"/>
            <w:hideMark/>
          </w:tcPr>
          <w:p w:rsidR="00BD1208" w:rsidRPr="00BD1208" w:rsidRDefault="00BD1208" w:rsidP="00BD1208">
            <w:pPr>
              <w:rPr>
                <w:sz w:val="17"/>
                <w:szCs w:val="17"/>
              </w:rPr>
            </w:pPr>
            <w:r w:rsidRPr="00BD1208">
              <w:rPr>
                <w:sz w:val="17"/>
                <w:szCs w:val="17"/>
              </w:rPr>
              <w:t> </w:t>
            </w:r>
          </w:p>
        </w:tc>
        <w:tc>
          <w:tcPr>
            <w:tcW w:w="559" w:type="dxa"/>
            <w:shd w:val="clear" w:color="000000" w:fill="FFFFFF"/>
            <w:hideMark/>
          </w:tcPr>
          <w:p w:rsidR="00BD1208" w:rsidRPr="00BD1208" w:rsidRDefault="00BD1208" w:rsidP="00BD1208">
            <w:pPr>
              <w:rPr>
                <w:sz w:val="17"/>
                <w:szCs w:val="17"/>
              </w:rPr>
            </w:pPr>
            <w:r w:rsidRPr="00BD1208">
              <w:rPr>
                <w:sz w:val="17"/>
                <w:szCs w:val="17"/>
              </w:rPr>
              <w:t> </w:t>
            </w:r>
          </w:p>
        </w:tc>
        <w:tc>
          <w:tcPr>
            <w:tcW w:w="607" w:type="dxa"/>
            <w:shd w:val="clear" w:color="000000" w:fill="FFFFFF"/>
            <w:hideMark/>
          </w:tcPr>
          <w:p w:rsidR="00BD1208" w:rsidRPr="00BD1208" w:rsidRDefault="00BD1208" w:rsidP="00BD1208">
            <w:pPr>
              <w:rPr>
                <w:sz w:val="17"/>
                <w:szCs w:val="17"/>
              </w:rPr>
            </w:pPr>
            <w:r w:rsidRPr="00BD1208">
              <w:rPr>
                <w:sz w:val="17"/>
                <w:szCs w:val="17"/>
              </w:rPr>
              <w:t> </w:t>
            </w:r>
          </w:p>
        </w:tc>
        <w:tc>
          <w:tcPr>
            <w:tcW w:w="1099" w:type="dxa"/>
            <w:shd w:val="clear" w:color="000000" w:fill="FFFFFF"/>
            <w:hideMark/>
          </w:tcPr>
          <w:p w:rsidR="00BD1208" w:rsidRPr="00BD1208" w:rsidRDefault="00BD1208" w:rsidP="00BD1208">
            <w:pPr>
              <w:jc w:val="right"/>
              <w:rPr>
                <w:sz w:val="17"/>
                <w:szCs w:val="17"/>
              </w:rPr>
            </w:pPr>
            <w:r w:rsidRPr="00BD1208">
              <w:rPr>
                <w:sz w:val="17"/>
                <w:szCs w:val="17"/>
              </w:rPr>
              <w:t>11 476,6</w:t>
            </w:r>
          </w:p>
        </w:tc>
        <w:tc>
          <w:tcPr>
            <w:tcW w:w="913" w:type="dxa"/>
            <w:shd w:val="clear" w:color="000000" w:fill="FFFFFF"/>
            <w:hideMark/>
          </w:tcPr>
          <w:p w:rsidR="00BD1208" w:rsidRPr="00BD1208" w:rsidRDefault="00BD1208" w:rsidP="00BD1208">
            <w:pPr>
              <w:jc w:val="right"/>
              <w:rPr>
                <w:sz w:val="17"/>
                <w:szCs w:val="17"/>
              </w:rPr>
            </w:pPr>
            <w:r w:rsidRPr="00BD1208">
              <w:rPr>
                <w:sz w:val="17"/>
                <w:szCs w:val="17"/>
              </w:rPr>
              <w:t>11 819,9</w:t>
            </w:r>
          </w:p>
        </w:tc>
        <w:tc>
          <w:tcPr>
            <w:tcW w:w="831" w:type="dxa"/>
            <w:shd w:val="clear" w:color="000000" w:fill="FFFFFF"/>
            <w:hideMark/>
          </w:tcPr>
          <w:p w:rsidR="00BD1208" w:rsidRPr="00BD1208" w:rsidRDefault="00BD1208" w:rsidP="00BD1208">
            <w:pPr>
              <w:jc w:val="right"/>
              <w:rPr>
                <w:sz w:val="17"/>
                <w:szCs w:val="17"/>
              </w:rPr>
            </w:pPr>
            <w:r w:rsidRPr="00BD1208">
              <w:rPr>
                <w:sz w:val="17"/>
                <w:szCs w:val="17"/>
              </w:rPr>
              <w:t>11 819,9</w:t>
            </w:r>
          </w:p>
        </w:tc>
      </w:tr>
      <w:tr w:rsidR="003F7536" w:rsidRPr="00BD1208" w:rsidTr="003F7536">
        <w:trPr>
          <w:trHeight w:val="170"/>
        </w:trPr>
        <w:tc>
          <w:tcPr>
            <w:tcW w:w="3539" w:type="dxa"/>
            <w:shd w:val="clear" w:color="000000" w:fill="FFFFFF"/>
            <w:hideMark/>
          </w:tcPr>
          <w:p w:rsidR="00BD1208" w:rsidRPr="00BD1208" w:rsidRDefault="00BD1208" w:rsidP="00BD1208">
            <w:pPr>
              <w:rPr>
                <w:sz w:val="17"/>
                <w:szCs w:val="17"/>
              </w:rPr>
            </w:pPr>
            <w:r w:rsidRPr="00BD1208">
              <w:rPr>
                <w:sz w:val="17"/>
                <w:szCs w:val="17"/>
              </w:rPr>
              <w:t>Публичные нормативные социальные выплаты гражданам</w:t>
            </w:r>
          </w:p>
        </w:tc>
        <w:tc>
          <w:tcPr>
            <w:tcW w:w="450" w:type="dxa"/>
            <w:shd w:val="clear" w:color="000000" w:fill="FFFFFF"/>
            <w:hideMark/>
          </w:tcPr>
          <w:p w:rsidR="00BD1208" w:rsidRPr="00BD1208" w:rsidRDefault="00BD1208" w:rsidP="00BD1208">
            <w:pPr>
              <w:rPr>
                <w:sz w:val="17"/>
                <w:szCs w:val="17"/>
              </w:rPr>
            </w:pPr>
            <w:r w:rsidRPr="00BD1208">
              <w:rPr>
                <w:sz w:val="17"/>
                <w:szCs w:val="17"/>
              </w:rPr>
              <w:t>02</w:t>
            </w:r>
          </w:p>
        </w:tc>
        <w:tc>
          <w:tcPr>
            <w:tcW w:w="309" w:type="dxa"/>
            <w:shd w:val="clear" w:color="000000" w:fill="FFFFFF"/>
            <w:hideMark/>
          </w:tcPr>
          <w:p w:rsidR="00BD1208" w:rsidRPr="00BD1208" w:rsidRDefault="00BD1208" w:rsidP="00BD1208">
            <w:pPr>
              <w:rPr>
                <w:sz w:val="17"/>
                <w:szCs w:val="17"/>
              </w:rPr>
            </w:pPr>
            <w:r w:rsidRPr="00BD1208">
              <w:rPr>
                <w:sz w:val="17"/>
                <w:szCs w:val="17"/>
              </w:rPr>
              <w:t>6</w:t>
            </w:r>
          </w:p>
        </w:tc>
        <w:tc>
          <w:tcPr>
            <w:tcW w:w="466" w:type="dxa"/>
            <w:shd w:val="clear" w:color="000000" w:fill="FFFFFF"/>
            <w:hideMark/>
          </w:tcPr>
          <w:p w:rsidR="00BD1208" w:rsidRPr="00BD1208" w:rsidRDefault="00BD1208" w:rsidP="00BD1208">
            <w:pPr>
              <w:rPr>
                <w:sz w:val="17"/>
                <w:szCs w:val="17"/>
              </w:rPr>
            </w:pPr>
            <w:r w:rsidRPr="00BD1208">
              <w:rPr>
                <w:sz w:val="17"/>
                <w:szCs w:val="17"/>
              </w:rPr>
              <w:t>03</w:t>
            </w:r>
          </w:p>
        </w:tc>
        <w:tc>
          <w:tcPr>
            <w:tcW w:w="718" w:type="dxa"/>
            <w:shd w:val="clear" w:color="000000" w:fill="FFFFFF"/>
            <w:hideMark/>
          </w:tcPr>
          <w:p w:rsidR="00BD1208" w:rsidRPr="00BD1208" w:rsidRDefault="00BD1208" w:rsidP="00BD1208">
            <w:pPr>
              <w:rPr>
                <w:sz w:val="17"/>
                <w:szCs w:val="17"/>
              </w:rPr>
            </w:pPr>
            <w:r w:rsidRPr="00BD1208">
              <w:rPr>
                <w:sz w:val="17"/>
                <w:szCs w:val="17"/>
              </w:rPr>
              <w:t>77180</w:t>
            </w:r>
          </w:p>
        </w:tc>
        <w:tc>
          <w:tcPr>
            <w:tcW w:w="554" w:type="dxa"/>
            <w:shd w:val="clear" w:color="000000" w:fill="FFFFFF"/>
            <w:hideMark/>
          </w:tcPr>
          <w:p w:rsidR="00BD1208" w:rsidRPr="00BD1208" w:rsidRDefault="00BD1208" w:rsidP="00BD1208">
            <w:pPr>
              <w:rPr>
                <w:sz w:val="17"/>
                <w:szCs w:val="17"/>
              </w:rPr>
            </w:pPr>
            <w:r w:rsidRPr="00BD1208">
              <w:rPr>
                <w:sz w:val="17"/>
                <w:szCs w:val="17"/>
              </w:rPr>
              <w:t>310</w:t>
            </w:r>
          </w:p>
        </w:tc>
        <w:tc>
          <w:tcPr>
            <w:tcW w:w="440" w:type="dxa"/>
            <w:shd w:val="clear" w:color="000000" w:fill="FFFFFF"/>
            <w:hideMark/>
          </w:tcPr>
          <w:p w:rsidR="00BD1208" w:rsidRPr="00BD1208" w:rsidRDefault="00BD1208" w:rsidP="00BD1208">
            <w:pPr>
              <w:rPr>
                <w:sz w:val="17"/>
                <w:szCs w:val="17"/>
              </w:rPr>
            </w:pPr>
            <w:r w:rsidRPr="00BD1208">
              <w:rPr>
                <w:sz w:val="17"/>
                <w:szCs w:val="17"/>
              </w:rPr>
              <w:t> </w:t>
            </w:r>
          </w:p>
        </w:tc>
        <w:tc>
          <w:tcPr>
            <w:tcW w:w="559" w:type="dxa"/>
            <w:shd w:val="clear" w:color="000000" w:fill="FFFFFF"/>
            <w:hideMark/>
          </w:tcPr>
          <w:p w:rsidR="00BD1208" w:rsidRPr="00BD1208" w:rsidRDefault="00BD1208" w:rsidP="00BD1208">
            <w:pPr>
              <w:rPr>
                <w:sz w:val="17"/>
                <w:szCs w:val="17"/>
              </w:rPr>
            </w:pPr>
            <w:r w:rsidRPr="00BD1208">
              <w:rPr>
                <w:sz w:val="17"/>
                <w:szCs w:val="17"/>
              </w:rPr>
              <w:t> </w:t>
            </w:r>
          </w:p>
        </w:tc>
        <w:tc>
          <w:tcPr>
            <w:tcW w:w="607" w:type="dxa"/>
            <w:shd w:val="clear" w:color="000000" w:fill="FFFFFF"/>
            <w:hideMark/>
          </w:tcPr>
          <w:p w:rsidR="00BD1208" w:rsidRPr="00BD1208" w:rsidRDefault="00BD1208" w:rsidP="00BD1208">
            <w:pPr>
              <w:rPr>
                <w:sz w:val="17"/>
                <w:szCs w:val="17"/>
              </w:rPr>
            </w:pPr>
            <w:r w:rsidRPr="00BD1208">
              <w:rPr>
                <w:sz w:val="17"/>
                <w:szCs w:val="17"/>
              </w:rPr>
              <w:t> </w:t>
            </w:r>
          </w:p>
        </w:tc>
        <w:tc>
          <w:tcPr>
            <w:tcW w:w="1099" w:type="dxa"/>
            <w:shd w:val="clear" w:color="000000" w:fill="FFFFFF"/>
            <w:hideMark/>
          </w:tcPr>
          <w:p w:rsidR="00BD1208" w:rsidRPr="00BD1208" w:rsidRDefault="00BD1208" w:rsidP="00BD1208">
            <w:pPr>
              <w:jc w:val="right"/>
              <w:rPr>
                <w:sz w:val="17"/>
                <w:szCs w:val="17"/>
              </w:rPr>
            </w:pPr>
            <w:r w:rsidRPr="00BD1208">
              <w:rPr>
                <w:sz w:val="17"/>
                <w:szCs w:val="17"/>
              </w:rPr>
              <w:t>6 854,9</w:t>
            </w:r>
          </w:p>
        </w:tc>
        <w:tc>
          <w:tcPr>
            <w:tcW w:w="913" w:type="dxa"/>
            <w:shd w:val="clear" w:color="000000" w:fill="FFFFFF"/>
            <w:hideMark/>
          </w:tcPr>
          <w:p w:rsidR="00BD1208" w:rsidRPr="00BD1208" w:rsidRDefault="00BD1208" w:rsidP="00BD1208">
            <w:pPr>
              <w:jc w:val="right"/>
              <w:rPr>
                <w:sz w:val="17"/>
                <w:szCs w:val="17"/>
              </w:rPr>
            </w:pPr>
            <w:r w:rsidRPr="00BD1208">
              <w:rPr>
                <w:sz w:val="17"/>
                <w:szCs w:val="17"/>
              </w:rPr>
              <w:t>6 936,5</w:t>
            </w:r>
          </w:p>
        </w:tc>
        <w:tc>
          <w:tcPr>
            <w:tcW w:w="831" w:type="dxa"/>
            <w:shd w:val="clear" w:color="000000" w:fill="FFFFFF"/>
            <w:hideMark/>
          </w:tcPr>
          <w:p w:rsidR="00BD1208" w:rsidRPr="00BD1208" w:rsidRDefault="00BD1208" w:rsidP="00BD1208">
            <w:pPr>
              <w:jc w:val="right"/>
              <w:rPr>
                <w:sz w:val="17"/>
                <w:szCs w:val="17"/>
              </w:rPr>
            </w:pPr>
            <w:r w:rsidRPr="00BD1208">
              <w:rPr>
                <w:sz w:val="17"/>
                <w:szCs w:val="17"/>
              </w:rPr>
              <w:t>6 936,5</w:t>
            </w:r>
          </w:p>
        </w:tc>
      </w:tr>
      <w:tr w:rsidR="003F7536" w:rsidRPr="00BD1208" w:rsidTr="003F7536">
        <w:trPr>
          <w:trHeight w:val="170"/>
        </w:trPr>
        <w:tc>
          <w:tcPr>
            <w:tcW w:w="3539" w:type="dxa"/>
            <w:shd w:val="clear" w:color="000000" w:fill="FFFFFF"/>
            <w:hideMark/>
          </w:tcPr>
          <w:p w:rsidR="00BD1208" w:rsidRPr="00BD1208" w:rsidRDefault="00BD1208" w:rsidP="00BD1208">
            <w:pPr>
              <w:rPr>
                <w:sz w:val="17"/>
                <w:szCs w:val="17"/>
              </w:rPr>
            </w:pPr>
            <w:r w:rsidRPr="00BD1208">
              <w:rPr>
                <w:sz w:val="17"/>
                <w:szCs w:val="17"/>
              </w:rPr>
              <w:t>Социальная политика</w:t>
            </w:r>
          </w:p>
        </w:tc>
        <w:tc>
          <w:tcPr>
            <w:tcW w:w="450" w:type="dxa"/>
            <w:shd w:val="clear" w:color="000000" w:fill="FFFFFF"/>
            <w:hideMark/>
          </w:tcPr>
          <w:p w:rsidR="00BD1208" w:rsidRPr="00BD1208" w:rsidRDefault="00BD1208" w:rsidP="00BD1208">
            <w:pPr>
              <w:rPr>
                <w:sz w:val="17"/>
                <w:szCs w:val="17"/>
              </w:rPr>
            </w:pPr>
            <w:r w:rsidRPr="00BD1208">
              <w:rPr>
                <w:sz w:val="17"/>
                <w:szCs w:val="17"/>
              </w:rPr>
              <w:t>02</w:t>
            </w:r>
          </w:p>
        </w:tc>
        <w:tc>
          <w:tcPr>
            <w:tcW w:w="309" w:type="dxa"/>
            <w:shd w:val="clear" w:color="000000" w:fill="FFFFFF"/>
            <w:hideMark/>
          </w:tcPr>
          <w:p w:rsidR="00BD1208" w:rsidRPr="00BD1208" w:rsidRDefault="00BD1208" w:rsidP="00BD1208">
            <w:pPr>
              <w:rPr>
                <w:sz w:val="17"/>
                <w:szCs w:val="17"/>
              </w:rPr>
            </w:pPr>
            <w:r w:rsidRPr="00BD1208">
              <w:rPr>
                <w:sz w:val="17"/>
                <w:szCs w:val="17"/>
              </w:rPr>
              <w:t>6</w:t>
            </w:r>
          </w:p>
        </w:tc>
        <w:tc>
          <w:tcPr>
            <w:tcW w:w="466" w:type="dxa"/>
            <w:shd w:val="clear" w:color="000000" w:fill="FFFFFF"/>
            <w:hideMark/>
          </w:tcPr>
          <w:p w:rsidR="00BD1208" w:rsidRPr="00BD1208" w:rsidRDefault="00BD1208" w:rsidP="00BD1208">
            <w:pPr>
              <w:rPr>
                <w:sz w:val="17"/>
                <w:szCs w:val="17"/>
              </w:rPr>
            </w:pPr>
            <w:r w:rsidRPr="00BD1208">
              <w:rPr>
                <w:sz w:val="17"/>
                <w:szCs w:val="17"/>
              </w:rPr>
              <w:t>03</w:t>
            </w:r>
          </w:p>
        </w:tc>
        <w:tc>
          <w:tcPr>
            <w:tcW w:w="718" w:type="dxa"/>
            <w:shd w:val="clear" w:color="000000" w:fill="FFFFFF"/>
            <w:hideMark/>
          </w:tcPr>
          <w:p w:rsidR="00BD1208" w:rsidRPr="00BD1208" w:rsidRDefault="00BD1208" w:rsidP="00BD1208">
            <w:pPr>
              <w:rPr>
                <w:sz w:val="17"/>
                <w:szCs w:val="17"/>
              </w:rPr>
            </w:pPr>
            <w:r w:rsidRPr="00BD1208">
              <w:rPr>
                <w:sz w:val="17"/>
                <w:szCs w:val="17"/>
              </w:rPr>
              <w:t>77180</w:t>
            </w:r>
          </w:p>
        </w:tc>
        <w:tc>
          <w:tcPr>
            <w:tcW w:w="554" w:type="dxa"/>
            <w:shd w:val="clear" w:color="000000" w:fill="FFFFFF"/>
            <w:hideMark/>
          </w:tcPr>
          <w:p w:rsidR="00BD1208" w:rsidRPr="00BD1208" w:rsidRDefault="00BD1208" w:rsidP="00BD1208">
            <w:pPr>
              <w:rPr>
                <w:sz w:val="17"/>
                <w:szCs w:val="17"/>
              </w:rPr>
            </w:pPr>
            <w:r w:rsidRPr="00BD1208">
              <w:rPr>
                <w:sz w:val="17"/>
                <w:szCs w:val="17"/>
              </w:rPr>
              <w:t>310</w:t>
            </w:r>
          </w:p>
        </w:tc>
        <w:tc>
          <w:tcPr>
            <w:tcW w:w="440" w:type="dxa"/>
            <w:shd w:val="clear" w:color="000000" w:fill="FFFFFF"/>
            <w:hideMark/>
          </w:tcPr>
          <w:p w:rsidR="00BD1208" w:rsidRPr="00BD1208" w:rsidRDefault="00BD1208" w:rsidP="00BD1208">
            <w:pPr>
              <w:rPr>
                <w:sz w:val="17"/>
                <w:szCs w:val="17"/>
              </w:rPr>
            </w:pPr>
            <w:r w:rsidRPr="00BD1208">
              <w:rPr>
                <w:sz w:val="17"/>
                <w:szCs w:val="17"/>
              </w:rPr>
              <w:t>10</w:t>
            </w:r>
          </w:p>
        </w:tc>
        <w:tc>
          <w:tcPr>
            <w:tcW w:w="559" w:type="dxa"/>
            <w:shd w:val="clear" w:color="000000" w:fill="FFFFFF"/>
            <w:hideMark/>
          </w:tcPr>
          <w:p w:rsidR="00BD1208" w:rsidRPr="00BD1208" w:rsidRDefault="00BD1208" w:rsidP="00BD1208">
            <w:pPr>
              <w:rPr>
                <w:sz w:val="17"/>
                <w:szCs w:val="17"/>
              </w:rPr>
            </w:pPr>
            <w:r w:rsidRPr="00BD1208">
              <w:rPr>
                <w:sz w:val="17"/>
                <w:szCs w:val="17"/>
              </w:rPr>
              <w:t> </w:t>
            </w:r>
          </w:p>
        </w:tc>
        <w:tc>
          <w:tcPr>
            <w:tcW w:w="607" w:type="dxa"/>
            <w:shd w:val="clear" w:color="000000" w:fill="FFFFFF"/>
            <w:hideMark/>
          </w:tcPr>
          <w:p w:rsidR="00BD1208" w:rsidRPr="00BD1208" w:rsidRDefault="00BD1208" w:rsidP="00BD1208">
            <w:pPr>
              <w:rPr>
                <w:sz w:val="17"/>
                <w:szCs w:val="17"/>
              </w:rPr>
            </w:pPr>
            <w:r w:rsidRPr="00BD1208">
              <w:rPr>
                <w:sz w:val="17"/>
                <w:szCs w:val="17"/>
              </w:rPr>
              <w:t> </w:t>
            </w:r>
          </w:p>
        </w:tc>
        <w:tc>
          <w:tcPr>
            <w:tcW w:w="1099" w:type="dxa"/>
            <w:shd w:val="clear" w:color="000000" w:fill="FFFFFF"/>
            <w:hideMark/>
          </w:tcPr>
          <w:p w:rsidR="00BD1208" w:rsidRPr="00BD1208" w:rsidRDefault="00BD1208" w:rsidP="00BD1208">
            <w:pPr>
              <w:jc w:val="right"/>
              <w:rPr>
                <w:sz w:val="17"/>
                <w:szCs w:val="17"/>
              </w:rPr>
            </w:pPr>
            <w:r w:rsidRPr="00BD1208">
              <w:rPr>
                <w:sz w:val="17"/>
                <w:szCs w:val="17"/>
              </w:rPr>
              <w:t>6 854,9</w:t>
            </w:r>
          </w:p>
        </w:tc>
        <w:tc>
          <w:tcPr>
            <w:tcW w:w="913" w:type="dxa"/>
            <w:shd w:val="clear" w:color="000000" w:fill="FFFFFF"/>
            <w:hideMark/>
          </w:tcPr>
          <w:p w:rsidR="00BD1208" w:rsidRPr="00BD1208" w:rsidRDefault="00BD1208" w:rsidP="00BD1208">
            <w:pPr>
              <w:jc w:val="right"/>
              <w:rPr>
                <w:sz w:val="17"/>
                <w:szCs w:val="17"/>
              </w:rPr>
            </w:pPr>
            <w:r w:rsidRPr="00BD1208">
              <w:rPr>
                <w:sz w:val="17"/>
                <w:szCs w:val="17"/>
              </w:rPr>
              <w:t>6 936,5</w:t>
            </w:r>
          </w:p>
        </w:tc>
        <w:tc>
          <w:tcPr>
            <w:tcW w:w="831" w:type="dxa"/>
            <w:shd w:val="clear" w:color="000000" w:fill="FFFFFF"/>
            <w:hideMark/>
          </w:tcPr>
          <w:p w:rsidR="00BD1208" w:rsidRPr="00BD1208" w:rsidRDefault="00BD1208" w:rsidP="00BD1208">
            <w:pPr>
              <w:jc w:val="right"/>
              <w:rPr>
                <w:sz w:val="17"/>
                <w:szCs w:val="17"/>
              </w:rPr>
            </w:pPr>
            <w:r w:rsidRPr="00BD1208">
              <w:rPr>
                <w:sz w:val="17"/>
                <w:szCs w:val="17"/>
              </w:rPr>
              <w:t>6 936,5</w:t>
            </w:r>
          </w:p>
        </w:tc>
      </w:tr>
      <w:tr w:rsidR="003F7536" w:rsidRPr="00BD1208" w:rsidTr="003F7536">
        <w:trPr>
          <w:trHeight w:val="170"/>
        </w:trPr>
        <w:tc>
          <w:tcPr>
            <w:tcW w:w="3539" w:type="dxa"/>
            <w:shd w:val="clear" w:color="000000" w:fill="FFFFFF"/>
            <w:hideMark/>
          </w:tcPr>
          <w:p w:rsidR="00BD1208" w:rsidRPr="00BD1208" w:rsidRDefault="00BD1208" w:rsidP="00BD1208">
            <w:pPr>
              <w:rPr>
                <w:sz w:val="17"/>
                <w:szCs w:val="17"/>
              </w:rPr>
            </w:pPr>
            <w:r w:rsidRPr="00BD1208">
              <w:rPr>
                <w:sz w:val="17"/>
                <w:szCs w:val="17"/>
              </w:rPr>
              <w:t>Охрана семьи и детства</w:t>
            </w:r>
          </w:p>
        </w:tc>
        <w:tc>
          <w:tcPr>
            <w:tcW w:w="450" w:type="dxa"/>
            <w:shd w:val="clear" w:color="000000" w:fill="FFFFFF"/>
            <w:hideMark/>
          </w:tcPr>
          <w:p w:rsidR="00BD1208" w:rsidRPr="00BD1208" w:rsidRDefault="00BD1208" w:rsidP="00BD1208">
            <w:pPr>
              <w:rPr>
                <w:sz w:val="17"/>
                <w:szCs w:val="17"/>
              </w:rPr>
            </w:pPr>
            <w:r w:rsidRPr="00BD1208">
              <w:rPr>
                <w:sz w:val="17"/>
                <w:szCs w:val="17"/>
              </w:rPr>
              <w:t>02</w:t>
            </w:r>
          </w:p>
        </w:tc>
        <w:tc>
          <w:tcPr>
            <w:tcW w:w="309" w:type="dxa"/>
            <w:shd w:val="clear" w:color="000000" w:fill="FFFFFF"/>
            <w:hideMark/>
          </w:tcPr>
          <w:p w:rsidR="00BD1208" w:rsidRPr="00BD1208" w:rsidRDefault="00BD1208" w:rsidP="00BD1208">
            <w:pPr>
              <w:rPr>
                <w:sz w:val="17"/>
                <w:szCs w:val="17"/>
              </w:rPr>
            </w:pPr>
            <w:r w:rsidRPr="00BD1208">
              <w:rPr>
                <w:sz w:val="17"/>
                <w:szCs w:val="17"/>
              </w:rPr>
              <w:t>6</w:t>
            </w:r>
          </w:p>
        </w:tc>
        <w:tc>
          <w:tcPr>
            <w:tcW w:w="466" w:type="dxa"/>
            <w:shd w:val="clear" w:color="000000" w:fill="FFFFFF"/>
            <w:hideMark/>
          </w:tcPr>
          <w:p w:rsidR="00BD1208" w:rsidRPr="00BD1208" w:rsidRDefault="00BD1208" w:rsidP="00BD1208">
            <w:pPr>
              <w:rPr>
                <w:sz w:val="17"/>
                <w:szCs w:val="17"/>
              </w:rPr>
            </w:pPr>
            <w:r w:rsidRPr="00BD1208">
              <w:rPr>
                <w:sz w:val="17"/>
                <w:szCs w:val="17"/>
              </w:rPr>
              <w:t>03</w:t>
            </w:r>
          </w:p>
        </w:tc>
        <w:tc>
          <w:tcPr>
            <w:tcW w:w="718" w:type="dxa"/>
            <w:shd w:val="clear" w:color="000000" w:fill="FFFFFF"/>
            <w:hideMark/>
          </w:tcPr>
          <w:p w:rsidR="00BD1208" w:rsidRPr="00BD1208" w:rsidRDefault="00BD1208" w:rsidP="00BD1208">
            <w:pPr>
              <w:rPr>
                <w:sz w:val="17"/>
                <w:szCs w:val="17"/>
              </w:rPr>
            </w:pPr>
            <w:r w:rsidRPr="00BD1208">
              <w:rPr>
                <w:sz w:val="17"/>
                <w:szCs w:val="17"/>
              </w:rPr>
              <w:t>77180</w:t>
            </w:r>
          </w:p>
        </w:tc>
        <w:tc>
          <w:tcPr>
            <w:tcW w:w="554" w:type="dxa"/>
            <w:shd w:val="clear" w:color="000000" w:fill="FFFFFF"/>
            <w:hideMark/>
          </w:tcPr>
          <w:p w:rsidR="00BD1208" w:rsidRPr="00BD1208" w:rsidRDefault="00BD1208" w:rsidP="00BD1208">
            <w:pPr>
              <w:rPr>
                <w:sz w:val="17"/>
                <w:szCs w:val="17"/>
              </w:rPr>
            </w:pPr>
            <w:r w:rsidRPr="00BD1208">
              <w:rPr>
                <w:sz w:val="17"/>
                <w:szCs w:val="17"/>
              </w:rPr>
              <w:t>310</w:t>
            </w:r>
          </w:p>
        </w:tc>
        <w:tc>
          <w:tcPr>
            <w:tcW w:w="440" w:type="dxa"/>
            <w:shd w:val="clear" w:color="000000" w:fill="FFFFFF"/>
            <w:hideMark/>
          </w:tcPr>
          <w:p w:rsidR="00BD1208" w:rsidRPr="00BD1208" w:rsidRDefault="00BD1208" w:rsidP="00BD1208">
            <w:pPr>
              <w:rPr>
                <w:sz w:val="17"/>
                <w:szCs w:val="17"/>
              </w:rPr>
            </w:pPr>
            <w:r w:rsidRPr="00BD1208">
              <w:rPr>
                <w:sz w:val="17"/>
                <w:szCs w:val="17"/>
              </w:rPr>
              <w:t>10</w:t>
            </w:r>
          </w:p>
        </w:tc>
        <w:tc>
          <w:tcPr>
            <w:tcW w:w="559" w:type="dxa"/>
            <w:shd w:val="clear" w:color="000000" w:fill="FFFFFF"/>
            <w:hideMark/>
          </w:tcPr>
          <w:p w:rsidR="00BD1208" w:rsidRPr="00BD1208" w:rsidRDefault="00BD1208" w:rsidP="00BD1208">
            <w:pPr>
              <w:rPr>
                <w:sz w:val="17"/>
                <w:szCs w:val="17"/>
              </w:rPr>
            </w:pPr>
            <w:r w:rsidRPr="00BD1208">
              <w:rPr>
                <w:sz w:val="17"/>
                <w:szCs w:val="17"/>
              </w:rPr>
              <w:t>04</w:t>
            </w:r>
          </w:p>
        </w:tc>
        <w:tc>
          <w:tcPr>
            <w:tcW w:w="607" w:type="dxa"/>
            <w:shd w:val="clear" w:color="000000" w:fill="FFFFFF"/>
            <w:hideMark/>
          </w:tcPr>
          <w:p w:rsidR="00BD1208" w:rsidRPr="00BD1208" w:rsidRDefault="00BD1208" w:rsidP="00BD1208">
            <w:pPr>
              <w:rPr>
                <w:sz w:val="17"/>
                <w:szCs w:val="17"/>
              </w:rPr>
            </w:pPr>
            <w:r w:rsidRPr="00BD1208">
              <w:rPr>
                <w:sz w:val="17"/>
                <w:szCs w:val="17"/>
              </w:rPr>
              <w:t> </w:t>
            </w:r>
          </w:p>
        </w:tc>
        <w:tc>
          <w:tcPr>
            <w:tcW w:w="1099" w:type="dxa"/>
            <w:shd w:val="clear" w:color="000000" w:fill="FFFFFF"/>
            <w:hideMark/>
          </w:tcPr>
          <w:p w:rsidR="00BD1208" w:rsidRPr="00BD1208" w:rsidRDefault="00BD1208" w:rsidP="00BD1208">
            <w:pPr>
              <w:jc w:val="right"/>
              <w:rPr>
                <w:sz w:val="17"/>
                <w:szCs w:val="17"/>
              </w:rPr>
            </w:pPr>
            <w:r w:rsidRPr="00BD1208">
              <w:rPr>
                <w:sz w:val="17"/>
                <w:szCs w:val="17"/>
              </w:rPr>
              <w:t>6 854,9</w:t>
            </w:r>
          </w:p>
        </w:tc>
        <w:tc>
          <w:tcPr>
            <w:tcW w:w="913" w:type="dxa"/>
            <w:shd w:val="clear" w:color="000000" w:fill="FFFFFF"/>
            <w:hideMark/>
          </w:tcPr>
          <w:p w:rsidR="00BD1208" w:rsidRPr="00BD1208" w:rsidRDefault="00BD1208" w:rsidP="00BD1208">
            <w:pPr>
              <w:jc w:val="right"/>
              <w:rPr>
                <w:sz w:val="17"/>
                <w:szCs w:val="17"/>
              </w:rPr>
            </w:pPr>
            <w:r w:rsidRPr="00BD1208">
              <w:rPr>
                <w:sz w:val="17"/>
                <w:szCs w:val="17"/>
              </w:rPr>
              <w:t>6 936,5</w:t>
            </w:r>
          </w:p>
        </w:tc>
        <w:tc>
          <w:tcPr>
            <w:tcW w:w="831" w:type="dxa"/>
            <w:shd w:val="clear" w:color="000000" w:fill="FFFFFF"/>
            <w:hideMark/>
          </w:tcPr>
          <w:p w:rsidR="00BD1208" w:rsidRPr="00BD1208" w:rsidRDefault="00BD1208" w:rsidP="00BD1208">
            <w:pPr>
              <w:jc w:val="right"/>
              <w:rPr>
                <w:sz w:val="17"/>
                <w:szCs w:val="17"/>
              </w:rPr>
            </w:pPr>
            <w:r w:rsidRPr="00BD1208">
              <w:rPr>
                <w:sz w:val="17"/>
                <w:szCs w:val="17"/>
              </w:rPr>
              <w:t>6 936,5</w:t>
            </w:r>
          </w:p>
        </w:tc>
      </w:tr>
      <w:tr w:rsidR="003F7536" w:rsidRPr="00BD1208" w:rsidTr="003F7536">
        <w:trPr>
          <w:trHeight w:val="170"/>
        </w:trPr>
        <w:tc>
          <w:tcPr>
            <w:tcW w:w="3539" w:type="dxa"/>
            <w:shd w:val="clear" w:color="000000" w:fill="FFFFFF"/>
            <w:hideMark/>
          </w:tcPr>
          <w:p w:rsidR="00BD1208" w:rsidRPr="00BD1208" w:rsidRDefault="00BD1208" w:rsidP="00BD1208">
            <w:pPr>
              <w:rPr>
                <w:sz w:val="17"/>
                <w:szCs w:val="17"/>
              </w:rPr>
            </w:pPr>
            <w:r w:rsidRPr="00BD1208">
              <w:rPr>
                <w:sz w:val="17"/>
                <w:szCs w:val="17"/>
              </w:rPr>
              <w:t>Управление по социальной работе администрации Чамзинского муниципального района</w:t>
            </w:r>
          </w:p>
        </w:tc>
        <w:tc>
          <w:tcPr>
            <w:tcW w:w="450" w:type="dxa"/>
            <w:shd w:val="clear" w:color="000000" w:fill="FFFFFF"/>
            <w:hideMark/>
          </w:tcPr>
          <w:p w:rsidR="00BD1208" w:rsidRPr="00BD1208" w:rsidRDefault="00BD1208" w:rsidP="00BD1208">
            <w:pPr>
              <w:rPr>
                <w:sz w:val="17"/>
                <w:szCs w:val="17"/>
              </w:rPr>
            </w:pPr>
            <w:r w:rsidRPr="00BD1208">
              <w:rPr>
                <w:sz w:val="17"/>
                <w:szCs w:val="17"/>
              </w:rPr>
              <w:t>02</w:t>
            </w:r>
          </w:p>
        </w:tc>
        <w:tc>
          <w:tcPr>
            <w:tcW w:w="309" w:type="dxa"/>
            <w:shd w:val="clear" w:color="000000" w:fill="FFFFFF"/>
            <w:hideMark/>
          </w:tcPr>
          <w:p w:rsidR="00BD1208" w:rsidRPr="00BD1208" w:rsidRDefault="00BD1208" w:rsidP="00BD1208">
            <w:pPr>
              <w:rPr>
                <w:sz w:val="17"/>
                <w:szCs w:val="17"/>
              </w:rPr>
            </w:pPr>
            <w:r w:rsidRPr="00BD1208">
              <w:rPr>
                <w:sz w:val="17"/>
                <w:szCs w:val="17"/>
              </w:rPr>
              <w:t>6</w:t>
            </w:r>
          </w:p>
        </w:tc>
        <w:tc>
          <w:tcPr>
            <w:tcW w:w="466" w:type="dxa"/>
            <w:shd w:val="clear" w:color="000000" w:fill="FFFFFF"/>
            <w:hideMark/>
          </w:tcPr>
          <w:p w:rsidR="00BD1208" w:rsidRPr="00BD1208" w:rsidRDefault="00BD1208" w:rsidP="00BD1208">
            <w:pPr>
              <w:rPr>
                <w:sz w:val="17"/>
                <w:szCs w:val="17"/>
              </w:rPr>
            </w:pPr>
            <w:r w:rsidRPr="00BD1208">
              <w:rPr>
                <w:sz w:val="17"/>
                <w:szCs w:val="17"/>
              </w:rPr>
              <w:t>03</w:t>
            </w:r>
          </w:p>
        </w:tc>
        <w:tc>
          <w:tcPr>
            <w:tcW w:w="718" w:type="dxa"/>
            <w:shd w:val="clear" w:color="000000" w:fill="FFFFFF"/>
            <w:hideMark/>
          </w:tcPr>
          <w:p w:rsidR="00BD1208" w:rsidRPr="00BD1208" w:rsidRDefault="00BD1208" w:rsidP="00BD1208">
            <w:pPr>
              <w:rPr>
                <w:sz w:val="17"/>
                <w:szCs w:val="17"/>
              </w:rPr>
            </w:pPr>
            <w:r w:rsidRPr="00BD1208">
              <w:rPr>
                <w:sz w:val="17"/>
                <w:szCs w:val="17"/>
              </w:rPr>
              <w:t>77180</w:t>
            </w:r>
          </w:p>
        </w:tc>
        <w:tc>
          <w:tcPr>
            <w:tcW w:w="554" w:type="dxa"/>
            <w:shd w:val="clear" w:color="000000" w:fill="FFFFFF"/>
            <w:hideMark/>
          </w:tcPr>
          <w:p w:rsidR="00BD1208" w:rsidRPr="00BD1208" w:rsidRDefault="00BD1208" w:rsidP="00BD1208">
            <w:pPr>
              <w:rPr>
                <w:sz w:val="17"/>
                <w:szCs w:val="17"/>
              </w:rPr>
            </w:pPr>
            <w:r w:rsidRPr="00BD1208">
              <w:rPr>
                <w:sz w:val="17"/>
                <w:szCs w:val="17"/>
              </w:rPr>
              <w:t>310</w:t>
            </w:r>
          </w:p>
        </w:tc>
        <w:tc>
          <w:tcPr>
            <w:tcW w:w="440" w:type="dxa"/>
            <w:shd w:val="clear" w:color="000000" w:fill="FFFFFF"/>
            <w:hideMark/>
          </w:tcPr>
          <w:p w:rsidR="00BD1208" w:rsidRPr="00BD1208" w:rsidRDefault="00BD1208" w:rsidP="00BD1208">
            <w:pPr>
              <w:rPr>
                <w:sz w:val="17"/>
                <w:szCs w:val="17"/>
              </w:rPr>
            </w:pPr>
            <w:r w:rsidRPr="00BD1208">
              <w:rPr>
                <w:sz w:val="17"/>
                <w:szCs w:val="17"/>
              </w:rPr>
              <w:t>10</w:t>
            </w:r>
          </w:p>
        </w:tc>
        <w:tc>
          <w:tcPr>
            <w:tcW w:w="559" w:type="dxa"/>
            <w:shd w:val="clear" w:color="000000" w:fill="FFFFFF"/>
            <w:hideMark/>
          </w:tcPr>
          <w:p w:rsidR="00BD1208" w:rsidRPr="00BD1208" w:rsidRDefault="00BD1208" w:rsidP="00BD1208">
            <w:pPr>
              <w:rPr>
                <w:sz w:val="17"/>
                <w:szCs w:val="17"/>
              </w:rPr>
            </w:pPr>
            <w:r w:rsidRPr="00BD1208">
              <w:rPr>
                <w:sz w:val="17"/>
                <w:szCs w:val="17"/>
              </w:rPr>
              <w:t>04</w:t>
            </w:r>
          </w:p>
        </w:tc>
        <w:tc>
          <w:tcPr>
            <w:tcW w:w="607" w:type="dxa"/>
            <w:shd w:val="clear" w:color="000000" w:fill="FFFFFF"/>
            <w:hideMark/>
          </w:tcPr>
          <w:p w:rsidR="00BD1208" w:rsidRPr="00BD1208" w:rsidRDefault="00BD1208" w:rsidP="00BD1208">
            <w:pPr>
              <w:rPr>
                <w:sz w:val="17"/>
                <w:szCs w:val="17"/>
              </w:rPr>
            </w:pPr>
            <w:r w:rsidRPr="00BD1208">
              <w:rPr>
                <w:sz w:val="17"/>
                <w:szCs w:val="17"/>
              </w:rPr>
              <w:t>902</w:t>
            </w:r>
          </w:p>
        </w:tc>
        <w:tc>
          <w:tcPr>
            <w:tcW w:w="1099" w:type="dxa"/>
            <w:shd w:val="clear" w:color="000000" w:fill="FFFFFF"/>
            <w:hideMark/>
          </w:tcPr>
          <w:p w:rsidR="00BD1208" w:rsidRPr="00BD1208" w:rsidRDefault="00BD1208" w:rsidP="00BD1208">
            <w:pPr>
              <w:jc w:val="right"/>
              <w:rPr>
                <w:sz w:val="17"/>
                <w:szCs w:val="17"/>
              </w:rPr>
            </w:pPr>
            <w:r w:rsidRPr="00BD1208">
              <w:rPr>
                <w:sz w:val="17"/>
                <w:szCs w:val="17"/>
              </w:rPr>
              <w:t>6 854,9</w:t>
            </w:r>
          </w:p>
        </w:tc>
        <w:tc>
          <w:tcPr>
            <w:tcW w:w="913" w:type="dxa"/>
            <w:shd w:val="clear" w:color="000000" w:fill="FFFFFF"/>
            <w:hideMark/>
          </w:tcPr>
          <w:p w:rsidR="00BD1208" w:rsidRPr="00BD1208" w:rsidRDefault="00BD1208" w:rsidP="00BD1208">
            <w:pPr>
              <w:jc w:val="right"/>
              <w:rPr>
                <w:sz w:val="17"/>
                <w:szCs w:val="17"/>
              </w:rPr>
            </w:pPr>
            <w:r w:rsidRPr="00BD1208">
              <w:rPr>
                <w:sz w:val="17"/>
                <w:szCs w:val="17"/>
              </w:rPr>
              <w:t>6 936,5</w:t>
            </w:r>
          </w:p>
        </w:tc>
        <w:tc>
          <w:tcPr>
            <w:tcW w:w="831" w:type="dxa"/>
            <w:shd w:val="clear" w:color="000000" w:fill="FFFFFF"/>
            <w:hideMark/>
          </w:tcPr>
          <w:p w:rsidR="00BD1208" w:rsidRPr="00BD1208" w:rsidRDefault="00BD1208" w:rsidP="00BD1208">
            <w:pPr>
              <w:jc w:val="right"/>
              <w:rPr>
                <w:sz w:val="17"/>
                <w:szCs w:val="17"/>
              </w:rPr>
            </w:pPr>
            <w:r w:rsidRPr="00BD1208">
              <w:rPr>
                <w:sz w:val="17"/>
                <w:szCs w:val="17"/>
              </w:rPr>
              <w:t>6 936,5</w:t>
            </w:r>
          </w:p>
        </w:tc>
      </w:tr>
      <w:tr w:rsidR="003F7536" w:rsidRPr="00BD1208" w:rsidTr="003F7536">
        <w:trPr>
          <w:trHeight w:val="170"/>
        </w:trPr>
        <w:tc>
          <w:tcPr>
            <w:tcW w:w="3539" w:type="dxa"/>
            <w:shd w:val="clear" w:color="000000" w:fill="FFFFFF"/>
            <w:hideMark/>
          </w:tcPr>
          <w:p w:rsidR="00BD1208" w:rsidRPr="00BD1208" w:rsidRDefault="00BD1208" w:rsidP="00BD1208">
            <w:pPr>
              <w:rPr>
                <w:sz w:val="17"/>
                <w:szCs w:val="17"/>
              </w:rPr>
            </w:pPr>
            <w:r w:rsidRPr="00BD1208">
              <w:rPr>
                <w:sz w:val="17"/>
                <w:szCs w:val="17"/>
              </w:rPr>
              <w:t>Социальные выплаты гражданам, кроме публичных нормативных социальных выплат</w:t>
            </w:r>
          </w:p>
        </w:tc>
        <w:tc>
          <w:tcPr>
            <w:tcW w:w="450" w:type="dxa"/>
            <w:shd w:val="clear" w:color="000000" w:fill="FFFFFF"/>
            <w:hideMark/>
          </w:tcPr>
          <w:p w:rsidR="00BD1208" w:rsidRPr="00BD1208" w:rsidRDefault="00BD1208" w:rsidP="00BD1208">
            <w:pPr>
              <w:rPr>
                <w:sz w:val="17"/>
                <w:szCs w:val="17"/>
              </w:rPr>
            </w:pPr>
            <w:r w:rsidRPr="00BD1208">
              <w:rPr>
                <w:sz w:val="17"/>
                <w:szCs w:val="17"/>
              </w:rPr>
              <w:t>02</w:t>
            </w:r>
          </w:p>
        </w:tc>
        <w:tc>
          <w:tcPr>
            <w:tcW w:w="309" w:type="dxa"/>
            <w:shd w:val="clear" w:color="000000" w:fill="FFFFFF"/>
            <w:hideMark/>
          </w:tcPr>
          <w:p w:rsidR="00BD1208" w:rsidRPr="00BD1208" w:rsidRDefault="00BD1208" w:rsidP="00BD1208">
            <w:pPr>
              <w:rPr>
                <w:sz w:val="17"/>
                <w:szCs w:val="17"/>
              </w:rPr>
            </w:pPr>
            <w:r w:rsidRPr="00BD1208">
              <w:rPr>
                <w:sz w:val="17"/>
                <w:szCs w:val="17"/>
              </w:rPr>
              <w:t>6</w:t>
            </w:r>
          </w:p>
        </w:tc>
        <w:tc>
          <w:tcPr>
            <w:tcW w:w="466" w:type="dxa"/>
            <w:shd w:val="clear" w:color="000000" w:fill="FFFFFF"/>
            <w:hideMark/>
          </w:tcPr>
          <w:p w:rsidR="00BD1208" w:rsidRPr="00BD1208" w:rsidRDefault="00BD1208" w:rsidP="00BD1208">
            <w:pPr>
              <w:rPr>
                <w:sz w:val="17"/>
                <w:szCs w:val="17"/>
              </w:rPr>
            </w:pPr>
            <w:r w:rsidRPr="00BD1208">
              <w:rPr>
                <w:sz w:val="17"/>
                <w:szCs w:val="17"/>
              </w:rPr>
              <w:t>03</w:t>
            </w:r>
          </w:p>
        </w:tc>
        <w:tc>
          <w:tcPr>
            <w:tcW w:w="718" w:type="dxa"/>
            <w:shd w:val="clear" w:color="000000" w:fill="FFFFFF"/>
            <w:hideMark/>
          </w:tcPr>
          <w:p w:rsidR="00BD1208" w:rsidRPr="00BD1208" w:rsidRDefault="00BD1208" w:rsidP="00BD1208">
            <w:pPr>
              <w:rPr>
                <w:sz w:val="17"/>
                <w:szCs w:val="17"/>
              </w:rPr>
            </w:pPr>
            <w:r w:rsidRPr="00BD1208">
              <w:rPr>
                <w:sz w:val="17"/>
                <w:szCs w:val="17"/>
              </w:rPr>
              <w:t>77180</w:t>
            </w:r>
          </w:p>
        </w:tc>
        <w:tc>
          <w:tcPr>
            <w:tcW w:w="554" w:type="dxa"/>
            <w:shd w:val="clear" w:color="000000" w:fill="FFFFFF"/>
            <w:hideMark/>
          </w:tcPr>
          <w:p w:rsidR="00BD1208" w:rsidRPr="00BD1208" w:rsidRDefault="00BD1208" w:rsidP="00BD1208">
            <w:pPr>
              <w:rPr>
                <w:sz w:val="17"/>
                <w:szCs w:val="17"/>
              </w:rPr>
            </w:pPr>
            <w:r w:rsidRPr="00BD1208">
              <w:rPr>
                <w:sz w:val="17"/>
                <w:szCs w:val="17"/>
              </w:rPr>
              <w:t>320</w:t>
            </w:r>
          </w:p>
        </w:tc>
        <w:tc>
          <w:tcPr>
            <w:tcW w:w="440" w:type="dxa"/>
            <w:shd w:val="clear" w:color="000000" w:fill="FFFFFF"/>
            <w:hideMark/>
          </w:tcPr>
          <w:p w:rsidR="00BD1208" w:rsidRPr="00BD1208" w:rsidRDefault="00BD1208" w:rsidP="00BD1208">
            <w:pPr>
              <w:rPr>
                <w:sz w:val="17"/>
                <w:szCs w:val="17"/>
              </w:rPr>
            </w:pPr>
            <w:r w:rsidRPr="00BD1208">
              <w:rPr>
                <w:sz w:val="17"/>
                <w:szCs w:val="17"/>
              </w:rPr>
              <w:t> </w:t>
            </w:r>
          </w:p>
        </w:tc>
        <w:tc>
          <w:tcPr>
            <w:tcW w:w="559" w:type="dxa"/>
            <w:shd w:val="clear" w:color="000000" w:fill="FFFFFF"/>
            <w:hideMark/>
          </w:tcPr>
          <w:p w:rsidR="00BD1208" w:rsidRPr="00BD1208" w:rsidRDefault="00BD1208" w:rsidP="00BD1208">
            <w:pPr>
              <w:rPr>
                <w:sz w:val="17"/>
                <w:szCs w:val="17"/>
              </w:rPr>
            </w:pPr>
            <w:r w:rsidRPr="00BD1208">
              <w:rPr>
                <w:sz w:val="17"/>
                <w:szCs w:val="17"/>
              </w:rPr>
              <w:t> </w:t>
            </w:r>
          </w:p>
        </w:tc>
        <w:tc>
          <w:tcPr>
            <w:tcW w:w="607" w:type="dxa"/>
            <w:shd w:val="clear" w:color="000000" w:fill="FFFFFF"/>
            <w:hideMark/>
          </w:tcPr>
          <w:p w:rsidR="00BD1208" w:rsidRPr="00BD1208" w:rsidRDefault="00BD1208" w:rsidP="00BD1208">
            <w:pPr>
              <w:rPr>
                <w:sz w:val="17"/>
                <w:szCs w:val="17"/>
              </w:rPr>
            </w:pPr>
            <w:r w:rsidRPr="00BD1208">
              <w:rPr>
                <w:sz w:val="17"/>
                <w:szCs w:val="17"/>
              </w:rPr>
              <w:t> </w:t>
            </w:r>
          </w:p>
        </w:tc>
        <w:tc>
          <w:tcPr>
            <w:tcW w:w="1099" w:type="dxa"/>
            <w:shd w:val="clear" w:color="000000" w:fill="FFFFFF"/>
            <w:hideMark/>
          </w:tcPr>
          <w:p w:rsidR="00BD1208" w:rsidRPr="00BD1208" w:rsidRDefault="00BD1208" w:rsidP="00BD1208">
            <w:pPr>
              <w:jc w:val="right"/>
              <w:rPr>
                <w:sz w:val="17"/>
                <w:szCs w:val="17"/>
              </w:rPr>
            </w:pPr>
            <w:r w:rsidRPr="00BD1208">
              <w:rPr>
                <w:sz w:val="17"/>
                <w:szCs w:val="17"/>
              </w:rPr>
              <w:t>4 621,7</w:t>
            </w:r>
          </w:p>
        </w:tc>
        <w:tc>
          <w:tcPr>
            <w:tcW w:w="913" w:type="dxa"/>
            <w:shd w:val="clear" w:color="000000" w:fill="FFFFFF"/>
            <w:hideMark/>
          </w:tcPr>
          <w:p w:rsidR="00BD1208" w:rsidRPr="00BD1208" w:rsidRDefault="00BD1208" w:rsidP="00BD1208">
            <w:pPr>
              <w:jc w:val="right"/>
              <w:rPr>
                <w:sz w:val="17"/>
                <w:szCs w:val="17"/>
              </w:rPr>
            </w:pPr>
            <w:r w:rsidRPr="00BD1208">
              <w:rPr>
                <w:sz w:val="17"/>
                <w:szCs w:val="17"/>
              </w:rPr>
              <w:t>4 883,4</w:t>
            </w:r>
          </w:p>
        </w:tc>
        <w:tc>
          <w:tcPr>
            <w:tcW w:w="831" w:type="dxa"/>
            <w:shd w:val="clear" w:color="000000" w:fill="FFFFFF"/>
            <w:hideMark/>
          </w:tcPr>
          <w:p w:rsidR="00BD1208" w:rsidRPr="00BD1208" w:rsidRDefault="00BD1208" w:rsidP="00BD1208">
            <w:pPr>
              <w:jc w:val="right"/>
              <w:rPr>
                <w:sz w:val="17"/>
                <w:szCs w:val="17"/>
              </w:rPr>
            </w:pPr>
            <w:r w:rsidRPr="00BD1208">
              <w:rPr>
                <w:sz w:val="17"/>
                <w:szCs w:val="17"/>
              </w:rPr>
              <w:t>4 883,4</w:t>
            </w:r>
          </w:p>
        </w:tc>
      </w:tr>
      <w:tr w:rsidR="003F7536" w:rsidRPr="00BD1208" w:rsidTr="003F7536">
        <w:trPr>
          <w:trHeight w:val="170"/>
        </w:trPr>
        <w:tc>
          <w:tcPr>
            <w:tcW w:w="3539" w:type="dxa"/>
            <w:shd w:val="clear" w:color="000000" w:fill="FFFFFF"/>
            <w:hideMark/>
          </w:tcPr>
          <w:p w:rsidR="00BD1208" w:rsidRPr="00BD1208" w:rsidRDefault="00BD1208" w:rsidP="00BD1208">
            <w:pPr>
              <w:rPr>
                <w:sz w:val="17"/>
                <w:szCs w:val="17"/>
              </w:rPr>
            </w:pPr>
            <w:r w:rsidRPr="00BD1208">
              <w:rPr>
                <w:sz w:val="17"/>
                <w:szCs w:val="17"/>
              </w:rPr>
              <w:t>Социальная политика</w:t>
            </w:r>
          </w:p>
        </w:tc>
        <w:tc>
          <w:tcPr>
            <w:tcW w:w="450" w:type="dxa"/>
            <w:shd w:val="clear" w:color="000000" w:fill="FFFFFF"/>
            <w:hideMark/>
          </w:tcPr>
          <w:p w:rsidR="00BD1208" w:rsidRPr="00BD1208" w:rsidRDefault="00BD1208" w:rsidP="00BD1208">
            <w:pPr>
              <w:rPr>
                <w:sz w:val="17"/>
                <w:szCs w:val="17"/>
              </w:rPr>
            </w:pPr>
            <w:r w:rsidRPr="00BD1208">
              <w:rPr>
                <w:sz w:val="17"/>
                <w:szCs w:val="17"/>
              </w:rPr>
              <w:t>02</w:t>
            </w:r>
          </w:p>
        </w:tc>
        <w:tc>
          <w:tcPr>
            <w:tcW w:w="309" w:type="dxa"/>
            <w:shd w:val="clear" w:color="000000" w:fill="FFFFFF"/>
            <w:hideMark/>
          </w:tcPr>
          <w:p w:rsidR="00BD1208" w:rsidRPr="00BD1208" w:rsidRDefault="00BD1208" w:rsidP="00BD1208">
            <w:pPr>
              <w:rPr>
                <w:sz w:val="17"/>
                <w:szCs w:val="17"/>
              </w:rPr>
            </w:pPr>
            <w:r w:rsidRPr="00BD1208">
              <w:rPr>
                <w:sz w:val="17"/>
                <w:szCs w:val="17"/>
              </w:rPr>
              <w:t>6</w:t>
            </w:r>
          </w:p>
        </w:tc>
        <w:tc>
          <w:tcPr>
            <w:tcW w:w="466" w:type="dxa"/>
            <w:shd w:val="clear" w:color="000000" w:fill="FFFFFF"/>
            <w:hideMark/>
          </w:tcPr>
          <w:p w:rsidR="00BD1208" w:rsidRPr="00BD1208" w:rsidRDefault="00BD1208" w:rsidP="00BD1208">
            <w:pPr>
              <w:rPr>
                <w:sz w:val="17"/>
                <w:szCs w:val="17"/>
              </w:rPr>
            </w:pPr>
            <w:r w:rsidRPr="00BD1208">
              <w:rPr>
                <w:sz w:val="17"/>
                <w:szCs w:val="17"/>
              </w:rPr>
              <w:t>03</w:t>
            </w:r>
          </w:p>
        </w:tc>
        <w:tc>
          <w:tcPr>
            <w:tcW w:w="718" w:type="dxa"/>
            <w:shd w:val="clear" w:color="000000" w:fill="FFFFFF"/>
            <w:hideMark/>
          </w:tcPr>
          <w:p w:rsidR="00BD1208" w:rsidRPr="00BD1208" w:rsidRDefault="00BD1208" w:rsidP="00BD1208">
            <w:pPr>
              <w:rPr>
                <w:sz w:val="17"/>
                <w:szCs w:val="17"/>
              </w:rPr>
            </w:pPr>
            <w:r w:rsidRPr="00BD1208">
              <w:rPr>
                <w:sz w:val="17"/>
                <w:szCs w:val="17"/>
              </w:rPr>
              <w:t>77180</w:t>
            </w:r>
          </w:p>
        </w:tc>
        <w:tc>
          <w:tcPr>
            <w:tcW w:w="554" w:type="dxa"/>
            <w:shd w:val="clear" w:color="000000" w:fill="FFFFFF"/>
            <w:hideMark/>
          </w:tcPr>
          <w:p w:rsidR="00BD1208" w:rsidRPr="00BD1208" w:rsidRDefault="00BD1208" w:rsidP="00BD1208">
            <w:pPr>
              <w:rPr>
                <w:sz w:val="17"/>
                <w:szCs w:val="17"/>
              </w:rPr>
            </w:pPr>
            <w:r w:rsidRPr="00BD1208">
              <w:rPr>
                <w:sz w:val="17"/>
                <w:szCs w:val="17"/>
              </w:rPr>
              <w:t>320</w:t>
            </w:r>
          </w:p>
        </w:tc>
        <w:tc>
          <w:tcPr>
            <w:tcW w:w="440" w:type="dxa"/>
            <w:shd w:val="clear" w:color="000000" w:fill="FFFFFF"/>
            <w:hideMark/>
          </w:tcPr>
          <w:p w:rsidR="00BD1208" w:rsidRPr="00BD1208" w:rsidRDefault="00BD1208" w:rsidP="00BD1208">
            <w:pPr>
              <w:rPr>
                <w:sz w:val="17"/>
                <w:szCs w:val="17"/>
              </w:rPr>
            </w:pPr>
            <w:r w:rsidRPr="00BD1208">
              <w:rPr>
                <w:sz w:val="17"/>
                <w:szCs w:val="17"/>
              </w:rPr>
              <w:t>10</w:t>
            </w:r>
          </w:p>
        </w:tc>
        <w:tc>
          <w:tcPr>
            <w:tcW w:w="559" w:type="dxa"/>
            <w:shd w:val="clear" w:color="000000" w:fill="FFFFFF"/>
            <w:hideMark/>
          </w:tcPr>
          <w:p w:rsidR="00BD1208" w:rsidRPr="00BD1208" w:rsidRDefault="00BD1208" w:rsidP="00BD1208">
            <w:pPr>
              <w:rPr>
                <w:sz w:val="17"/>
                <w:szCs w:val="17"/>
              </w:rPr>
            </w:pPr>
            <w:r w:rsidRPr="00BD1208">
              <w:rPr>
                <w:sz w:val="17"/>
                <w:szCs w:val="17"/>
              </w:rPr>
              <w:t> </w:t>
            </w:r>
          </w:p>
        </w:tc>
        <w:tc>
          <w:tcPr>
            <w:tcW w:w="607" w:type="dxa"/>
            <w:shd w:val="clear" w:color="000000" w:fill="FFFFFF"/>
            <w:hideMark/>
          </w:tcPr>
          <w:p w:rsidR="00BD1208" w:rsidRPr="00BD1208" w:rsidRDefault="00BD1208" w:rsidP="00BD1208">
            <w:pPr>
              <w:rPr>
                <w:sz w:val="17"/>
                <w:szCs w:val="17"/>
              </w:rPr>
            </w:pPr>
            <w:r w:rsidRPr="00BD1208">
              <w:rPr>
                <w:sz w:val="17"/>
                <w:szCs w:val="17"/>
              </w:rPr>
              <w:t> </w:t>
            </w:r>
          </w:p>
        </w:tc>
        <w:tc>
          <w:tcPr>
            <w:tcW w:w="1099" w:type="dxa"/>
            <w:shd w:val="clear" w:color="000000" w:fill="FFFFFF"/>
            <w:hideMark/>
          </w:tcPr>
          <w:p w:rsidR="00BD1208" w:rsidRPr="00BD1208" w:rsidRDefault="00BD1208" w:rsidP="00BD1208">
            <w:pPr>
              <w:jc w:val="right"/>
              <w:rPr>
                <w:sz w:val="17"/>
                <w:szCs w:val="17"/>
              </w:rPr>
            </w:pPr>
            <w:r w:rsidRPr="00BD1208">
              <w:rPr>
                <w:sz w:val="17"/>
                <w:szCs w:val="17"/>
              </w:rPr>
              <w:t>4 621,7</w:t>
            </w:r>
          </w:p>
        </w:tc>
        <w:tc>
          <w:tcPr>
            <w:tcW w:w="913" w:type="dxa"/>
            <w:shd w:val="clear" w:color="000000" w:fill="FFFFFF"/>
            <w:hideMark/>
          </w:tcPr>
          <w:p w:rsidR="00BD1208" w:rsidRPr="00BD1208" w:rsidRDefault="00BD1208" w:rsidP="00BD1208">
            <w:pPr>
              <w:jc w:val="right"/>
              <w:rPr>
                <w:sz w:val="17"/>
                <w:szCs w:val="17"/>
              </w:rPr>
            </w:pPr>
            <w:r w:rsidRPr="00BD1208">
              <w:rPr>
                <w:sz w:val="17"/>
                <w:szCs w:val="17"/>
              </w:rPr>
              <w:t>4 883,4</w:t>
            </w:r>
          </w:p>
        </w:tc>
        <w:tc>
          <w:tcPr>
            <w:tcW w:w="831" w:type="dxa"/>
            <w:shd w:val="clear" w:color="000000" w:fill="FFFFFF"/>
            <w:hideMark/>
          </w:tcPr>
          <w:p w:rsidR="00BD1208" w:rsidRPr="00BD1208" w:rsidRDefault="00BD1208" w:rsidP="00BD1208">
            <w:pPr>
              <w:jc w:val="right"/>
              <w:rPr>
                <w:sz w:val="17"/>
                <w:szCs w:val="17"/>
              </w:rPr>
            </w:pPr>
            <w:r w:rsidRPr="00BD1208">
              <w:rPr>
                <w:sz w:val="17"/>
                <w:szCs w:val="17"/>
              </w:rPr>
              <w:t>4 883,4</w:t>
            </w:r>
          </w:p>
        </w:tc>
      </w:tr>
      <w:tr w:rsidR="003F7536" w:rsidRPr="00BD1208" w:rsidTr="003F7536">
        <w:trPr>
          <w:trHeight w:val="170"/>
        </w:trPr>
        <w:tc>
          <w:tcPr>
            <w:tcW w:w="3539" w:type="dxa"/>
            <w:shd w:val="clear" w:color="000000" w:fill="FFFFFF"/>
            <w:hideMark/>
          </w:tcPr>
          <w:p w:rsidR="00BD1208" w:rsidRPr="00BD1208" w:rsidRDefault="00BD1208" w:rsidP="00BD1208">
            <w:pPr>
              <w:rPr>
                <w:sz w:val="17"/>
                <w:szCs w:val="17"/>
              </w:rPr>
            </w:pPr>
            <w:r w:rsidRPr="00BD1208">
              <w:rPr>
                <w:sz w:val="17"/>
                <w:szCs w:val="17"/>
              </w:rPr>
              <w:t>Охрана семьи и детства</w:t>
            </w:r>
          </w:p>
        </w:tc>
        <w:tc>
          <w:tcPr>
            <w:tcW w:w="450" w:type="dxa"/>
            <w:shd w:val="clear" w:color="000000" w:fill="FFFFFF"/>
            <w:hideMark/>
          </w:tcPr>
          <w:p w:rsidR="00BD1208" w:rsidRPr="00BD1208" w:rsidRDefault="00BD1208" w:rsidP="00BD1208">
            <w:pPr>
              <w:rPr>
                <w:sz w:val="17"/>
                <w:szCs w:val="17"/>
              </w:rPr>
            </w:pPr>
            <w:r w:rsidRPr="00BD1208">
              <w:rPr>
                <w:sz w:val="17"/>
                <w:szCs w:val="17"/>
              </w:rPr>
              <w:t>02</w:t>
            </w:r>
          </w:p>
        </w:tc>
        <w:tc>
          <w:tcPr>
            <w:tcW w:w="309" w:type="dxa"/>
            <w:shd w:val="clear" w:color="000000" w:fill="FFFFFF"/>
            <w:hideMark/>
          </w:tcPr>
          <w:p w:rsidR="00BD1208" w:rsidRPr="00BD1208" w:rsidRDefault="00BD1208" w:rsidP="00BD1208">
            <w:pPr>
              <w:rPr>
                <w:sz w:val="17"/>
                <w:szCs w:val="17"/>
              </w:rPr>
            </w:pPr>
            <w:r w:rsidRPr="00BD1208">
              <w:rPr>
                <w:sz w:val="17"/>
                <w:szCs w:val="17"/>
              </w:rPr>
              <w:t>6</w:t>
            </w:r>
          </w:p>
        </w:tc>
        <w:tc>
          <w:tcPr>
            <w:tcW w:w="466" w:type="dxa"/>
            <w:shd w:val="clear" w:color="000000" w:fill="FFFFFF"/>
            <w:hideMark/>
          </w:tcPr>
          <w:p w:rsidR="00BD1208" w:rsidRPr="00BD1208" w:rsidRDefault="00BD1208" w:rsidP="00BD1208">
            <w:pPr>
              <w:rPr>
                <w:sz w:val="17"/>
                <w:szCs w:val="17"/>
              </w:rPr>
            </w:pPr>
            <w:r w:rsidRPr="00BD1208">
              <w:rPr>
                <w:sz w:val="17"/>
                <w:szCs w:val="17"/>
              </w:rPr>
              <w:t>03</w:t>
            </w:r>
          </w:p>
        </w:tc>
        <w:tc>
          <w:tcPr>
            <w:tcW w:w="718" w:type="dxa"/>
            <w:shd w:val="clear" w:color="000000" w:fill="FFFFFF"/>
            <w:hideMark/>
          </w:tcPr>
          <w:p w:rsidR="00BD1208" w:rsidRPr="00BD1208" w:rsidRDefault="00BD1208" w:rsidP="00BD1208">
            <w:pPr>
              <w:rPr>
                <w:sz w:val="17"/>
                <w:szCs w:val="17"/>
              </w:rPr>
            </w:pPr>
            <w:r w:rsidRPr="00BD1208">
              <w:rPr>
                <w:sz w:val="17"/>
                <w:szCs w:val="17"/>
              </w:rPr>
              <w:t>77180</w:t>
            </w:r>
          </w:p>
        </w:tc>
        <w:tc>
          <w:tcPr>
            <w:tcW w:w="554" w:type="dxa"/>
            <w:shd w:val="clear" w:color="000000" w:fill="FFFFFF"/>
            <w:hideMark/>
          </w:tcPr>
          <w:p w:rsidR="00BD1208" w:rsidRPr="00BD1208" w:rsidRDefault="00BD1208" w:rsidP="00BD1208">
            <w:pPr>
              <w:rPr>
                <w:sz w:val="17"/>
                <w:szCs w:val="17"/>
              </w:rPr>
            </w:pPr>
            <w:r w:rsidRPr="00BD1208">
              <w:rPr>
                <w:sz w:val="17"/>
                <w:szCs w:val="17"/>
              </w:rPr>
              <w:t>320</w:t>
            </w:r>
          </w:p>
        </w:tc>
        <w:tc>
          <w:tcPr>
            <w:tcW w:w="440" w:type="dxa"/>
            <w:shd w:val="clear" w:color="000000" w:fill="FFFFFF"/>
            <w:hideMark/>
          </w:tcPr>
          <w:p w:rsidR="00BD1208" w:rsidRPr="00BD1208" w:rsidRDefault="00BD1208" w:rsidP="00BD1208">
            <w:pPr>
              <w:rPr>
                <w:sz w:val="17"/>
                <w:szCs w:val="17"/>
              </w:rPr>
            </w:pPr>
            <w:r w:rsidRPr="00BD1208">
              <w:rPr>
                <w:sz w:val="17"/>
                <w:szCs w:val="17"/>
              </w:rPr>
              <w:t>10</w:t>
            </w:r>
          </w:p>
        </w:tc>
        <w:tc>
          <w:tcPr>
            <w:tcW w:w="559" w:type="dxa"/>
            <w:shd w:val="clear" w:color="000000" w:fill="FFFFFF"/>
            <w:hideMark/>
          </w:tcPr>
          <w:p w:rsidR="00BD1208" w:rsidRPr="00BD1208" w:rsidRDefault="00BD1208" w:rsidP="00BD1208">
            <w:pPr>
              <w:rPr>
                <w:sz w:val="17"/>
                <w:szCs w:val="17"/>
              </w:rPr>
            </w:pPr>
            <w:r w:rsidRPr="00BD1208">
              <w:rPr>
                <w:sz w:val="17"/>
                <w:szCs w:val="17"/>
              </w:rPr>
              <w:t>04</w:t>
            </w:r>
          </w:p>
        </w:tc>
        <w:tc>
          <w:tcPr>
            <w:tcW w:w="607" w:type="dxa"/>
            <w:shd w:val="clear" w:color="000000" w:fill="FFFFFF"/>
            <w:hideMark/>
          </w:tcPr>
          <w:p w:rsidR="00BD1208" w:rsidRPr="00BD1208" w:rsidRDefault="00BD1208" w:rsidP="00BD1208">
            <w:pPr>
              <w:rPr>
                <w:sz w:val="17"/>
                <w:szCs w:val="17"/>
              </w:rPr>
            </w:pPr>
            <w:r w:rsidRPr="00BD1208">
              <w:rPr>
                <w:sz w:val="17"/>
                <w:szCs w:val="17"/>
              </w:rPr>
              <w:t> </w:t>
            </w:r>
          </w:p>
        </w:tc>
        <w:tc>
          <w:tcPr>
            <w:tcW w:w="1099" w:type="dxa"/>
            <w:shd w:val="clear" w:color="000000" w:fill="FFFFFF"/>
            <w:hideMark/>
          </w:tcPr>
          <w:p w:rsidR="00BD1208" w:rsidRPr="00BD1208" w:rsidRDefault="00BD1208" w:rsidP="00BD1208">
            <w:pPr>
              <w:jc w:val="right"/>
              <w:rPr>
                <w:sz w:val="17"/>
                <w:szCs w:val="17"/>
              </w:rPr>
            </w:pPr>
            <w:r w:rsidRPr="00BD1208">
              <w:rPr>
                <w:sz w:val="17"/>
                <w:szCs w:val="17"/>
              </w:rPr>
              <w:t>4 621,7</w:t>
            </w:r>
          </w:p>
        </w:tc>
        <w:tc>
          <w:tcPr>
            <w:tcW w:w="913" w:type="dxa"/>
            <w:shd w:val="clear" w:color="000000" w:fill="FFFFFF"/>
            <w:hideMark/>
          </w:tcPr>
          <w:p w:rsidR="00BD1208" w:rsidRPr="00BD1208" w:rsidRDefault="00BD1208" w:rsidP="00BD1208">
            <w:pPr>
              <w:jc w:val="right"/>
              <w:rPr>
                <w:sz w:val="17"/>
                <w:szCs w:val="17"/>
              </w:rPr>
            </w:pPr>
            <w:r w:rsidRPr="00BD1208">
              <w:rPr>
                <w:sz w:val="17"/>
                <w:szCs w:val="17"/>
              </w:rPr>
              <w:t>4 883,4</w:t>
            </w:r>
          </w:p>
        </w:tc>
        <w:tc>
          <w:tcPr>
            <w:tcW w:w="831" w:type="dxa"/>
            <w:shd w:val="clear" w:color="000000" w:fill="FFFFFF"/>
            <w:hideMark/>
          </w:tcPr>
          <w:p w:rsidR="00BD1208" w:rsidRPr="00BD1208" w:rsidRDefault="00BD1208" w:rsidP="00BD1208">
            <w:pPr>
              <w:jc w:val="right"/>
              <w:rPr>
                <w:sz w:val="17"/>
                <w:szCs w:val="17"/>
              </w:rPr>
            </w:pPr>
            <w:r w:rsidRPr="00BD1208">
              <w:rPr>
                <w:sz w:val="17"/>
                <w:szCs w:val="17"/>
              </w:rPr>
              <w:t>4 883,4</w:t>
            </w:r>
          </w:p>
        </w:tc>
      </w:tr>
      <w:tr w:rsidR="003F7536" w:rsidRPr="00BD1208" w:rsidTr="003F7536">
        <w:trPr>
          <w:trHeight w:val="170"/>
        </w:trPr>
        <w:tc>
          <w:tcPr>
            <w:tcW w:w="3539" w:type="dxa"/>
            <w:shd w:val="clear" w:color="000000" w:fill="FFFFFF"/>
            <w:hideMark/>
          </w:tcPr>
          <w:p w:rsidR="00BD1208" w:rsidRPr="00BD1208" w:rsidRDefault="00BD1208" w:rsidP="00BD1208">
            <w:pPr>
              <w:rPr>
                <w:sz w:val="17"/>
                <w:szCs w:val="17"/>
              </w:rPr>
            </w:pPr>
            <w:r w:rsidRPr="00BD1208">
              <w:rPr>
                <w:sz w:val="17"/>
                <w:szCs w:val="17"/>
              </w:rPr>
              <w:t>Управление по социальной работе администрации Чамзинского муниципального района</w:t>
            </w:r>
          </w:p>
        </w:tc>
        <w:tc>
          <w:tcPr>
            <w:tcW w:w="450" w:type="dxa"/>
            <w:shd w:val="clear" w:color="000000" w:fill="FFFFFF"/>
            <w:hideMark/>
          </w:tcPr>
          <w:p w:rsidR="00BD1208" w:rsidRPr="00BD1208" w:rsidRDefault="00BD1208" w:rsidP="00BD1208">
            <w:pPr>
              <w:rPr>
                <w:sz w:val="17"/>
                <w:szCs w:val="17"/>
              </w:rPr>
            </w:pPr>
            <w:r w:rsidRPr="00BD1208">
              <w:rPr>
                <w:sz w:val="17"/>
                <w:szCs w:val="17"/>
              </w:rPr>
              <w:t>02</w:t>
            </w:r>
          </w:p>
        </w:tc>
        <w:tc>
          <w:tcPr>
            <w:tcW w:w="309" w:type="dxa"/>
            <w:shd w:val="clear" w:color="000000" w:fill="FFFFFF"/>
            <w:hideMark/>
          </w:tcPr>
          <w:p w:rsidR="00BD1208" w:rsidRPr="00BD1208" w:rsidRDefault="00BD1208" w:rsidP="00BD1208">
            <w:pPr>
              <w:rPr>
                <w:sz w:val="17"/>
                <w:szCs w:val="17"/>
              </w:rPr>
            </w:pPr>
            <w:r w:rsidRPr="00BD1208">
              <w:rPr>
                <w:sz w:val="17"/>
                <w:szCs w:val="17"/>
              </w:rPr>
              <w:t>6</w:t>
            </w:r>
          </w:p>
        </w:tc>
        <w:tc>
          <w:tcPr>
            <w:tcW w:w="466" w:type="dxa"/>
            <w:shd w:val="clear" w:color="000000" w:fill="FFFFFF"/>
            <w:hideMark/>
          </w:tcPr>
          <w:p w:rsidR="00BD1208" w:rsidRPr="00BD1208" w:rsidRDefault="00BD1208" w:rsidP="00BD1208">
            <w:pPr>
              <w:rPr>
                <w:sz w:val="17"/>
                <w:szCs w:val="17"/>
              </w:rPr>
            </w:pPr>
            <w:r w:rsidRPr="00BD1208">
              <w:rPr>
                <w:sz w:val="17"/>
                <w:szCs w:val="17"/>
              </w:rPr>
              <w:t>03</w:t>
            </w:r>
          </w:p>
        </w:tc>
        <w:tc>
          <w:tcPr>
            <w:tcW w:w="718" w:type="dxa"/>
            <w:shd w:val="clear" w:color="000000" w:fill="FFFFFF"/>
            <w:hideMark/>
          </w:tcPr>
          <w:p w:rsidR="00BD1208" w:rsidRPr="00BD1208" w:rsidRDefault="00BD1208" w:rsidP="00BD1208">
            <w:pPr>
              <w:rPr>
                <w:sz w:val="17"/>
                <w:szCs w:val="17"/>
              </w:rPr>
            </w:pPr>
            <w:r w:rsidRPr="00BD1208">
              <w:rPr>
                <w:sz w:val="17"/>
                <w:szCs w:val="17"/>
              </w:rPr>
              <w:t>77180</w:t>
            </w:r>
          </w:p>
        </w:tc>
        <w:tc>
          <w:tcPr>
            <w:tcW w:w="554" w:type="dxa"/>
            <w:shd w:val="clear" w:color="000000" w:fill="FFFFFF"/>
            <w:hideMark/>
          </w:tcPr>
          <w:p w:rsidR="00BD1208" w:rsidRPr="00BD1208" w:rsidRDefault="00BD1208" w:rsidP="00BD1208">
            <w:pPr>
              <w:rPr>
                <w:sz w:val="17"/>
                <w:szCs w:val="17"/>
              </w:rPr>
            </w:pPr>
            <w:r w:rsidRPr="00BD1208">
              <w:rPr>
                <w:sz w:val="17"/>
                <w:szCs w:val="17"/>
              </w:rPr>
              <w:t>320</w:t>
            </w:r>
          </w:p>
        </w:tc>
        <w:tc>
          <w:tcPr>
            <w:tcW w:w="440" w:type="dxa"/>
            <w:shd w:val="clear" w:color="000000" w:fill="FFFFFF"/>
            <w:hideMark/>
          </w:tcPr>
          <w:p w:rsidR="00BD1208" w:rsidRPr="00BD1208" w:rsidRDefault="00BD1208" w:rsidP="00BD1208">
            <w:pPr>
              <w:rPr>
                <w:sz w:val="17"/>
                <w:szCs w:val="17"/>
              </w:rPr>
            </w:pPr>
            <w:r w:rsidRPr="00BD1208">
              <w:rPr>
                <w:sz w:val="17"/>
                <w:szCs w:val="17"/>
              </w:rPr>
              <w:t>10</w:t>
            </w:r>
          </w:p>
        </w:tc>
        <w:tc>
          <w:tcPr>
            <w:tcW w:w="559" w:type="dxa"/>
            <w:shd w:val="clear" w:color="000000" w:fill="FFFFFF"/>
            <w:hideMark/>
          </w:tcPr>
          <w:p w:rsidR="00BD1208" w:rsidRPr="00BD1208" w:rsidRDefault="00BD1208" w:rsidP="00BD1208">
            <w:pPr>
              <w:rPr>
                <w:sz w:val="17"/>
                <w:szCs w:val="17"/>
              </w:rPr>
            </w:pPr>
            <w:r w:rsidRPr="00BD1208">
              <w:rPr>
                <w:sz w:val="17"/>
                <w:szCs w:val="17"/>
              </w:rPr>
              <w:t>04</w:t>
            </w:r>
          </w:p>
        </w:tc>
        <w:tc>
          <w:tcPr>
            <w:tcW w:w="607" w:type="dxa"/>
            <w:shd w:val="clear" w:color="000000" w:fill="FFFFFF"/>
            <w:hideMark/>
          </w:tcPr>
          <w:p w:rsidR="00BD1208" w:rsidRPr="00BD1208" w:rsidRDefault="00BD1208" w:rsidP="00BD1208">
            <w:pPr>
              <w:rPr>
                <w:sz w:val="17"/>
                <w:szCs w:val="17"/>
              </w:rPr>
            </w:pPr>
            <w:r w:rsidRPr="00BD1208">
              <w:rPr>
                <w:sz w:val="17"/>
                <w:szCs w:val="17"/>
              </w:rPr>
              <w:t>902</w:t>
            </w:r>
          </w:p>
        </w:tc>
        <w:tc>
          <w:tcPr>
            <w:tcW w:w="1099" w:type="dxa"/>
            <w:shd w:val="clear" w:color="000000" w:fill="FFFFFF"/>
            <w:hideMark/>
          </w:tcPr>
          <w:p w:rsidR="00BD1208" w:rsidRPr="00BD1208" w:rsidRDefault="00BD1208" w:rsidP="00BD1208">
            <w:pPr>
              <w:jc w:val="right"/>
              <w:rPr>
                <w:sz w:val="17"/>
                <w:szCs w:val="17"/>
              </w:rPr>
            </w:pPr>
            <w:r w:rsidRPr="00BD1208">
              <w:rPr>
                <w:sz w:val="17"/>
                <w:szCs w:val="17"/>
              </w:rPr>
              <w:t>4 621,7</w:t>
            </w:r>
          </w:p>
        </w:tc>
        <w:tc>
          <w:tcPr>
            <w:tcW w:w="913" w:type="dxa"/>
            <w:shd w:val="clear" w:color="000000" w:fill="FFFFFF"/>
            <w:hideMark/>
          </w:tcPr>
          <w:p w:rsidR="00BD1208" w:rsidRPr="00BD1208" w:rsidRDefault="00BD1208" w:rsidP="00BD1208">
            <w:pPr>
              <w:jc w:val="right"/>
              <w:rPr>
                <w:sz w:val="17"/>
                <w:szCs w:val="17"/>
              </w:rPr>
            </w:pPr>
            <w:r w:rsidRPr="00BD1208">
              <w:rPr>
                <w:sz w:val="17"/>
                <w:szCs w:val="17"/>
              </w:rPr>
              <w:t>4 883,4</w:t>
            </w:r>
          </w:p>
        </w:tc>
        <w:tc>
          <w:tcPr>
            <w:tcW w:w="831" w:type="dxa"/>
            <w:shd w:val="clear" w:color="000000" w:fill="FFFFFF"/>
            <w:hideMark/>
          </w:tcPr>
          <w:p w:rsidR="00BD1208" w:rsidRPr="00BD1208" w:rsidRDefault="00BD1208" w:rsidP="00BD1208">
            <w:pPr>
              <w:jc w:val="right"/>
              <w:rPr>
                <w:sz w:val="17"/>
                <w:szCs w:val="17"/>
              </w:rPr>
            </w:pPr>
            <w:r w:rsidRPr="00BD1208">
              <w:rPr>
                <w:sz w:val="17"/>
                <w:szCs w:val="17"/>
              </w:rPr>
              <w:t>4 883,4</w:t>
            </w:r>
          </w:p>
        </w:tc>
      </w:tr>
      <w:tr w:rsidR="003F7536" w:rsidRPr="00BD1208" w:rsidTr="003F7536">
        <w:trPr>
          <w:trHeight w:val="170"/>
        </w:trPr>
        <w:tc>
          <w:tcPr>
            <w:tcW w:w="3539" w:type="dxa"/>
            <w:shd w:val="clear" w:color="000000" w:fill="FFFFFF"/>
            <w:hideMark/>
          </w:tcPr>
          <w:p w:rsidR="00BD1208" w:rsidRPr="00BD1208" w:rsidRDefault="00BD1208" w:rsidP="00BD1208">
            <w:pPr>
              <w:rPr>
                <w:sz w:val="17"/>
                <w:szCs w:val="17"/>
              </w:rPr>
            </w:pPr>
            <w:r w:rsidRPr="00BD1208">
              <w:rPr>
                <w:sz w:val="17"/>
                <w:szCs w:val="17"/>
              </w:rPr>
              <w:t>Основное мероприятие "Обеспечение реализации государственных полномочий по опеке и попечительству"</w:t>
            </w:r>
          </w:p>
        </w:tc>
        <w:tc>
          <w:tcPr>
            <w:tcW w:w="450" w:type="dxa"/>
            <w:shd w:val="clear" w:color="000000" w:fill="FFFFFF"/>
            <w:hideMark/>
          </w:tcPr>
          <w:p w:rsidR="00BD1208" w:rsidRPr="00BD1208" w:rsidRDefault="00BD1208" w:rsidP="00BD1208">
            <w:pPr>
              <w:rPr>
                <w:sz w:val="17"/>
                <w:szCs w:val="17"/>
              </w:rPr>
            </w:pPr>
            <w:r w:rsidRPr="00BD1208">
              <w:rPr>
                <w:sz w:val="17"/>
                <w:szCs w:val="17"/>
              </w:rPr>
              <w:t>02</w:t>
            </w:r>
          </w:p>
        </w:tc>
        <w:tc>
          <w:tcPr>
            <w:tcW w:w="309" w:type="dxa"/>
            <w:shd w:val="clear" w:color="000000" w:fill="FFFFFF"/>
            <w:hideMark/>
          </w:tcPr>
          <w:p w:rsidR="00BD1208" w:rsidRPr="00BD1208" w:rsidRDefault="00BD1208" w:rsidP="00BD1208">
            <w:pPr>
              <w:rPr>
                <w:sz w:val="17"/>
                <w:szCs w:val="17"/>
              </w:rPr>
            </w:pPr>
            <w:r w:rsidRPr="00BD1208">
              <w:rPr>
                <w:sz w:val="17"/>
                <w:szCs w:val="17"/>
              </w:rPr>
              <w:t>6</w:t>
            </w:r>
          </w:p>
        </w:tc>
        <w:tc>
          <w:tcPr>
            <w:tcW w:w="466" w:type="dxa"/>
            <w:shd w:val="clear" w:color="000000" w:fill="FFFFFF"/>
            <w:hideMark/>
          </w:tcPr>
          <w:p w:rsidR="00BD1208" w:rsidRPr="00BD1208" w:rsidRDefault="00BD1208" w:rsidP="00BD1208">
            <w:pPr>
              <w:rPr>
                <w:sz w:val="17"/>
                <w:szCs w:val="17"/>
              </w:rPr>
            </w:pPr>
            <w:r w:rsidRPr="00BD1208">
              <w:rPr>
                <w:sz w:val="17"/>
                <w:szCs w:val="17"/>
              </w:rPr>
              <w:t>04</w:t>
            </w:r>
          </w:p>
        </w:tc>
        <w:tc>
          <w:tcPr>
            <w:tcW w:w="718" w:type="dxa"/>
            <w:shd w:val="clear" w:color="000000" w:fill="FFFFFF"/>
            <w:hideMark/>
          </w:tcPr>
          <w:p w:rsidR="00BD1208" w:rsidRPr="00BD1208" w:rsidRDefault="00BD1208" w:rsidP="00BD1208">
            <w:pPr>
              <w:rPr>
                <w:sz w:val="17"/>
                <w:szCs w:val="17"/>
              </w:rPr>
            </w:pPr>
            <w:r w:rsidRPr="00BD1208">
              <w:rPr>
                <w:sz w:val="17"/>
                <w:szCs w:val="17"/>
              </w:rPr>
              <w:t> </w:t>
            </w:r>
          </w:p>
        </w:tc>
        <w:tc>
          <w:tcPr>
            <w:tcW w:w="554" w:type="dxa"/>
            <w:shd w:val="clear" w:color="000000" w:fill="FFFFFF"/>
            <w:hideMark/>
          </w:tcPr>
          <w:p w:rsidR="00BD1208" w:rsidRPr="00BD1208" w:rsidRDefault="00BD1208" w:rsidP="00BD1208">
            <w:pPr>
              <w:rPr>
                <w:sz w:val="17"/>
                <w:szCs w:val="17"/>
              </w:rPr>
            </w:pPr>
            <w:r w:rsidRPr="00BD1208">
              <w:rPr>
                <w:sz w:val="17"/>
                <w:szCs w:val="17"/>
              </w:rPr>
              <w:t> </w:t>
            </w:r>
          </w:p>
        </w:tc>
        <w:tc>
          <w:tcPr>
            <w:tcW w:w="440" w:type="dxa"/>
            <w:shd w:val="clear" w:color="000000" w:fill="FFFFFF"/>
            <w:hideMark/>
          </w:tcPr>
          <w:p w:rsidR="00BD1208" w:rsidRPr="00BD1208" w:rsidRDefault="00BD1208" w:rsidP="00BD1208">
            <w:pPr>
              <w:rPr>
                <w:sz w:val="17"/>
                <w:szCs w:val="17"/>
              </w:rPr>
            </w:pPr>
            <w:r w:rsidRPr="00BD1208">
              <w:rPr>
                <w:sz w:val="17"/>
                <w:szCs w:val="17"/>
              </w:rPr>
              <w:t> </w:t>
            </w:r>
          </w:p>
        </w:tc>
        <w:tc>
          <w:tcPr>
            <w:tcW w:w="559" w:type="dxa"/>
            <w:shd w:val="clear" w:color="000000" w:fill="FFFFFF"/>
            <w:hideMark/>
          </w:tcPr>
          <w:p w:rsidR="00BD1208" w:rsidRPr="00BD1208" w:rsidRDefault="00BD1208" w:rsidP="00BD1208">
            <w:pPr>
              <w:rPr>
                <w:sz w:val="17"/>
                <w:szCs w:val="17"/>
              </w:rPr>
            </w:pPr>
            <w:r w:rsidRPr="00BD1208">
              <w:rPr>
                <w:sz w:val="17"/>
                <w:szCs w:val="17"/>
              </w:rPr>
              <w:t> </w:t>
            </w:r>
          </w:p>
        </w:tc>
        <w:tc>
          <w:tcPr>
            <w:tcW w:w="607" w:type="dxa"/>
            <w:shd w:val="clear" w:color="000000" w:fill="FFFFFF"/>
            <w:hideMark/>
          </w:tcPr>
          <w:p w:rsidR="00BD1208" w:rsidRPr="00BD1208" w:rsidRDefault="00BD1208" w:rsidP="00BD1208">
            <w:pPr>
              <w:rPr>
                <w:sz w:val="17"/>
                <w:szCs w:val="17"/>
              </w:rPr>
            </w:pPr>
            <w:r w:rsidRPr="00BD1208">
              <w:rPr>
                <w:sz w:val="17"/>
                <w:szCs w:val="17"/>
              </w:rPr>
              <w:t> </w:t>
            </w:r>
          </w:p>
        </w:tc>
        <w:tc>
          <w:tcPr>
            <w:tcW w:w="1099" w:type="dxa"/>
            <w:shd w:val="clear" w:color="000000" w:fill="FFFFFF"/>
            <w:hideMark/>
          </w:tcPr>
          <w:p w:rsidR="00BD1208" w:rsidRPr="00BD1208" w:rsidRDefault="00BD1208" w:rsidP="00BD1208">
            <w:pPr>
              <w:jc w:val="right"/>
              <w:rPr>
                <w:sz w:val="17"/>
                <w:szCs w:val="17"/>
              </w:rPr>
            </w:pPr>
            <w:r w:rsidRPr="00BD1208">
              <w:rPr>
                <w:sz w:val="17"/>
                <w:szCs w:val="17"/>
              </w:rPr>
              <w:t>287,9</w:t>
            </w:r>
          </w:p>
        </w:tc>
        <w:tc>
          <w:tcPr>
            <w:tcW w:w="913" w:type="dxa"/>
            <w:shd w:val="clear" w:color="000000" w:fill="FFFFFF"/>
            <w:hideMark/>
          </w:tcPr>
          <w:p w:rsidR="00BD1208" w:rsidRPr="00BD1208" w:rsidRDefault="00BD1208" w:rsidP="00BD1208">
            <w:pPr>
              <w:jc w:val="right"/>
              <w:rPr>
                <w:sz w:val="17"/>
                <w:szCs w:val="17"/>
              </w:rPr>
            </w:pPr>
            <w:r w:rsidRPr="00BD1208">
              <w:rPr>
                <w:sz w:val="17"/>
                <w:szCs w:val="17"/>
              </w:rPr>
              <w:t>288,3</w:t>
            </w:r>
          </w:p>
        </w:tc>
        <w:tc>
          <w:tcPr>
            <w:tcW w:w="831" w:type="dxa"/>
            <w:shd w:val="clear" w:color="000000" w:fill="FFFFFF"/>
            <w:hideMark/>
          </w:tcPr>
          <w:p w:rsidR="00BD1208" w:rsidRPr="00BD1208" w:rsidRDefault="00BD1208" w:rsidP="00BD1208">
            <w:pPr>
              <w:jc w:val="right"/>
              <w:rPr>
                <w:sz w:val="17"/>
                <w:szCs w:val="17"/>
              </w:rPr>
            </w:pPr>
            <w:r w:rsidRPr="00BD1208">
              <w:rPr>
                <w:sz w:val="17"/>
                <w:szCs w:val="17"/>
              </w:rPr>
              <w:t>288,8</w:t>
            </w:r>
          </w:p>
        </w:tc>
      </w:tr>
      <w:tr w:rsidR="003F7536" w:rsidRPr="00BD1208" w:rsidTr="003F7536">
        <w:trPr>
          <w:trHeight w:val="170"/>
        </w:trPr>
        <w:tc>
          <w:tcPr>
            <w:tcW w:w="3539" w:type="dxa"/>
            <w:shd w:val="clear" w:color="000000" w:fill="FFFFFF"/>
            <w:hideMark/>
          </w:tcPr>
          <w:p w:rsidR="00BD1208" w:rsidRPr="00BD1208" w:rsidRDefault="00BD1208" w:rsidP="00BD1208">
            <w:pPr>
              <w:rPr>
                <w:sz w:val="17"/>
                <w:szCs w:val="17"/>
              </w:rPr>
            </w:pPr>
            <w:r w:rsidRPr="00BD1208">
              <w:rPr>
                <w:sz w:val="17"/>
                <w:szCs w:val="17"/>
              </w:rPr>
              <w:t>Единая субвенция</w:t>
            </w:r>
          </w:p>
        </w:tc>
        <w:tc>
          <w:tcPr>
            <w:tcW w:w="450" w:type="dxa"/>
            <w:shd w:val="clear" w:color="000000" w:fill="FFFFFF"/>
            <w:hideMark/>
          </w:tcPr>
          <w:p w:rsidR="00BD1208" w:rsidRPr="00BD1208" w:rsidRDefault="00BD1208" w:rsidP="00BD1208">
            <w:pPr>
              <w:rPr>
                <w:sz w:val="17"/>
                <w:szCs w:val="17"/>
              </w:rPr>
            </w:pPr>
            <w:r w:rsidRPr="00BD1208">
              <w:rPr>
                <w:sz w:val="17"/>
                <w:szCs w:val="17"/>
              </w:rPr>
              <w:t>02</w:t>
            </w:r>
          </w:p>
        </w:tc>
        <w:tc>
          <w:tcPr>
            <w:tcW w:w="309" w:type="dxa"/>
            <w:shd w:val="clear" w:color="000000" w:fill="FFFFFF"/>
            <w:hideMark/>
          </w:tcPr>
          <w:p w:rsidR="00BD1208" w:rsidRPr="00BD1208" w:rsidRDefault="00BD1208" w:rsidP="00BD1208">
            <w:pPr>
              <w:rPr>
                <w:sz w:val="17"/>
                <w:szCs w:val="17"/>
              </w:rPr>
            </w:pPr>
            <w:r w:rsidRPr="00BD1208">
              <w:rPr>
                <w:sz w:val="17"/>
                <w:szCs w:val="17"/>
              </w:rPr>
              <w:t>6</w:t>
            </w:r>
          </w:p>
        </w:tc>
        <w:tc>
          <w:tcPr>
            <w:tcW w:w="466" w:type="dxa"/>
            <w:shd w:val="clear" w:color="000000" w:fill="FFFFFF"/>
            <w:hideMark/>
          </w:tcPr>
          <w:p w:rsidR="00BD1208" w:rsidRPr="00BD1208" w:rsidRDefault="00BD1208" w:rsidP="00BD1208">
            <w:pPr>
              <w:rPr>
                <w:sz w:val="17"/>
                <w:szCs w:val="17"/>
              </w:rPr>
            </w:pPr>
            <w:r w:rsidRPr="00BD1208">
              <w:rPr>
                <w:sz w:val="17"/>
                <w:szCs w:val="17"/>
              </w:rPr>
              <w:t>04</w:t>
            </w:r>
          </w:p>
        </w:tc>
        <w:tc>
          <w:tcPr>
            <w:tcW w:w="718" w:type="dxa"/>
            <w:shd w:val="clear" w:color="000000" w:fill="FFFFFF"/>
            <w:hideMark/>
          </w:tcPr>
          <w:p w:rsidR="00BD1208" w:rsidRPr="00BD1208" w:rsidRDefault="00BD1208" w:rsidP="00BD1208">
            <w:pPr>
              <w:rPr>
                <w:sz w:val="17"/>
                <w:szCs w:val="17"/>
              </w:rPr>
            </w:pPr>
            <w:r w:rsidRPr="00BD1208">
              <w:rPr>
                <w:sz w:val="17"/>
                <w:szCs w:val="17"/>
              </w:rPr>
              <w:t>77500</w:t>
            </w:r>
          </w:p>
        </w:tc>
        <w:tc>
          <w:tcPr>
            <w:tcW w:w="554" w:type="dxa"/>
            <w:shd w:val="clear" w:color="000000" w:fill="FFFFFF"/>
            <w:hideMark/>
          </w:tcPr>
          <w:p w:rsidR="00BD1208" w:rsidRPr="00BD1208" w:rsidRDefault="00BD1208" w:rsidP="00BD1208">
            <w:pPr>
              <w:rPr>
                <w:sz w:val="17"/>
                <w:szCs w:val="17"/>
              </w:rPr>
            </w:pPr>
            <w:r w:rsidRPr="00BD1208">
              <w:rPr>
                <w:sz w:val="17"/>
                <w:szCs w:val="17"/>
              </w:rPr>
              <w:t> </w:t>
            </w:r>
          </w:p>
        </w:tc>
        <w:tc>
          <w:tcPr>
            <w:tcW w:w="440" w:type="dxa"/>
            <w:shd w:val="clear" w:color="000000" w:fill="FFFFFF"/>
            <w:hideMark/>
          </w:tcPr>
          <w:p w:rsidR="00BD1208" w:rsidRPr="00BD1208" w:rsidRDefault="00BD1208" w:rsidP="00BD1208">
            <w:pPr>
              <w:rPr>
                <w:sz w:val="17"/>
                <w:szCs w:val="17"/>
              </w:rPr>
            </w:pPr>
            <w:r w:rsidRPr="00BD1208">
              <w:rPr>
                <w:sz w:val="17"/>
                <w:szCs w:val="17"/>
              </w:rPr>
              <w:t> </w:t>
            </w:r>
          </w:p>
        </w:tc>
        <w:tc>
          <w:tcPr>
            <w:tcW w:w="559" w:type="dxa"/>
            <w:shd w:val="clear" w:color="000000" w:fill="FFFFFF"/>
            <w:hideMark/>
          </w:tcPr>
          <w:p w:rsidR="00BD1208" w:rsidRPr="00BD1208" w:rsidRDefault="00BD1208" w:rsidP="00BD1208">
            <w:pPr>
              <w:rPr>
                <w:sz w:val="17"/>
                <w:szCs w:val="17"/>
              </w:rPr>
            </w:pPr>
            <w:r w:rsidRPr="00BD1208">
              <w:rPr>
                <w:sz w:val="17"/>
                <w:szCs w:val="17"/>
              </w:rPr>
              <w:t> </w:t>
            </w:r>
          </w:p>
        </w:tc>
        <w:tc>
          <w:tcPr>
            <w:tcW w:w="607" w:type="dxa"/>
            <w:shd w:val="clear" w:color="000000" w:fill="FFFFFF"/>
            <w:hideMark/>
          </w:tcPr>
          <w:p w:rsidR="00BD1208" w:rsidRPr="00BD1208" w:rsidRDefault="00BD1208" w:rsidP="00BD1208">
            <w:pPr>
              <w:rPr>
                <w:sz w:val="17"/>
                <w:szCs w:val="17"/>
              </w:rPr>
            </w:pPr>
            <w:r w:rsidRPr="00BD1208">
              <w:rPr>
                <w:sz w:val="17"/>
                <w:szCs w:val="17"/>
              </w:rPr>
              <w:t> </w:t>
            </w:r>
          </w:p>
        </w:tc>
        <w:tc>
          <w:tcPr>
            <w:tcW w:w="1099" w:type="dxa"/>
            <w:shd w:val="clear" w:color="000000" w:fill="FFFFFF"/>
            <w:hideMark/>
          </w:tcPr>
          <w:p w:rsidR="00BD1208" w:rsidRPr="00BD1208" w:rsidRDefault="00BD1208" w:rsidP="00BD1208">
            <w:pPr>
              <w:jc w:val="right"/>
              <w:rPr>
                <w:sz w:val="17"/>
                <w:szCs w:val="17"/>
              </w:rPr>
            </w:pPr>
            <w:r w:rsidRPr="00BD1208">
              <w:rPr>
                <w:sz w:val="17"/>
                <w:szCs w:val="17"/>
              </w:rPr>
              <w:t>287,9</w:t>
            </w:r>
          </w:p>
        </w:tc>
        <w:tc>
          <w:tcPr>
            <w:tcW w:w="913" w:type="dxa"/>
            <w:shd w:val="clear" w:color="000000" w:fill="FFFFFF"/>
            <w:hideMark/>
          </w:tcPr>
          <w:p w:rsidR="00BD1208" w:rsidRPr="00BD1208" w:rsidRDefault="00BD1208" w:rsidP="00BD1208">
            <w:pPr>
              <w:jc w:val="right"/>
              <w:rPr>
                <w:sz w:val="17"/>
                <w:szCs w:val="17"/>
              </w:rPr>
            </w:pPr>
            <w:r w:rsidRPr="00BD1208">
              <w:rPr>
                <w:sz w:val="17"/>
                <w:szCs w:val="17"/>
              </w:rPr>
              <w:t>288,3</w:t>
            </w:r>
          </w:p>
        </w:tc>
        <w:tc>
          <w:tcPr>
            <w:tcW w:w="831" w:type="dxa"/>
            <w:shd w:val="clear" w:color="000000" w:fill="FFFFFF"/>
            <w:hideMark/>
          </w:tcPr>
          <w:p w:rsidR="00BD1208" w:rsidRPr="00BD1208" w:rsidRDefault="00BD1208" w:rsidP="00BD1208">
            <w:pPr>
              <w:jc w:val="right"/>
              <w:rPr>
                <w:sz w:val="17"/>
                <w:szCs w:val="17"/>
              </w:rPr>
            </w:pPr>
            <w:r w:rsidRPr="00BD1208">
              <w:rPr>
                <w:sz w:val="17"/>
                <w:szCs w:val="17"/>
              </w:rPr>
              <w:t>288,8</w:t>
            </w:r>
          </w:p>
        </w:tc>
      </w:tr>
      <w:tr w:rsidR="003F7536" w:rsidRPr="00BD1208" w:rsidTr="003F7536">
        <w:trPr>
          <w:trHeight w:val="170"/>
        </w:trPr>
        <w:tc>
          <w:tcPr>
            <w:tcW w:w="3539" w:type="dxa"/>
            <w:shd w:val="clear" w:color="000000" w:fill="FFFFFF"/>
            <w:hideMark/>
          </w:tcPr>
          <w:p w:rsidR="00BD1208" w:rsidRPr="00BD1208" w:rsidRDefault="00BD1208" w:rsidP="00BD1208">
            <w:pPr>
              <w:rPr>
                <w:sz w:val="17"/>
                <w:szCs w:val="17"/>
              </w:rPr>
            </w:pPr>
            <w:r w:rsidRPr="00BD1208">
              <w:rPr>
                <w:sz w:val="17"/>
                <w:szCs w:val="17"/>
              </w:rPr>
              <w:t>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 проживающих на территории Республики Мордовия</w:t>
            </w:r>
          </w:p>
        </w:tc>
        <w:tc>
          <w:tcPr>
            <w:tcW w:w="450" w:type="dxa"/>
            <w:shd w:val="clear" w:color="000000" w:fill="FFFFFF"/>
            <w:hideMark/>
          </w:tcPr>
          <w:p w:rsidR="00BD1208" w:rsidRPr="00BD1208" w:rsidRDefault="00BD1208" w:rsidP="00BD1208">
            <w:pPr>
              <w:rPr>
                <w:sz w:val="17"/>
                <w:szCs w:val="17"/>
              </w:rPr>
            </w:pPr>
            <w:r w:rsidRPr="00BD1208">
              <w:rPr>
                <w:sz w:val="17"/>
                <w:szCs w:val="17"/>
              </w:rPr>
              <w:t>02</w:t>
            </w:r>
          </w:p>
        </w:tc>
        <w:tc>
          <w:tcPr>
            <w:tcW w:w="309" w:type="dxa"/>
            <w:shd w:val="clear" w:color="000000" w:fill="FFFFFF"/>
            <w:hideMark/>
          </w:tcPr>
          <w:p w:rsidR="00BD1208" w:rsidRPr="00BD1208" w:rsidRDefault="00BD1208" w:rsidP="00BD1208">
            <w:pPr>
              <w:rPr>
                <w:sz w:val="17"/>
                <w:szCs w:val="17"/>
              </w:rPr>
            </w:pPr>
            <w:r w:rsidRPr="00BD1208">
              <w:rPr>
                <w:sz w:val="17"/>
                <w:szCs w:val="17"/>
              </w:rPr>
              <w:t>6</w:t>
            </w:r>
          </w:p>
        </w:tc>
        <w:tc>
          <w:tcPr>
            <w:tcW w:w="466" w:type="dxa"/>
            <w:shd w:val="clear" w:color="000000" w:fill="FFFFFF"/>
            <w:hideMark/>
          </w:tcPr>
          <w:p w:rsidR="00BD1208" w:rsidRPr="00BD1208" w:rsidRDefault="00BD1208" w:rsidP="00BD1208">
            <w:pPr>
              <w:rPr>
                <w:sz w:val="17"/>
                <w:szCs w:val="17"/>
              </w:rPr>
            </w:pPr>
            <w:r w:rsidRPr="00BD1208">
              <w:rPr>
                <w:sz w:val="17"/>
                <w:szCs w:val="17"/>
              </w:rPr>
              <w:t>04</w:t>
            </w:r>
          </w:p>
        </w:tc>
        <w:tc>
          <w:tcPr>
            <w:tcW w:w="718" w:type="dxa"/>
            <w:shd w:val="clear" w:color="000000" w:fill="FFFFFF"/>
            <w:hideMark/>
          </w:tcPr>
          <w:p w:rsidR="00BD1208" w:rsidRPr="00BD1208" w:rsidRDefault="00BD1208" w:rsidP="00BD1208">
            <w:pPr>
              <w:rPr>
                <w:sz w:val="17"/>
                <w:szCs w:val="17"/>
              </w:rPr>
            </w:pPr>
            <w:r w:rsidRPr="00BD1208">
              <w:rPr>
                <w:sz w:val="17"/>
                <w:szCs w:val="17"/>
              </w:rPr>
              <w:t>77550</w:t>
            </w:r>
          </w:p>
        </w:tc>
        <w:tc>
          <w:tcPr>
            <w:tcW w:w="554" w:type="dxa"/>
            <w:shd w:val="clear" w:color="000000" w:fill="FFFFFF"/>
            <w:hideMark/>
          </w:tcPr>
          <w:p w:rsidR="00BD1208" w:rsidRPr="00BD1208" w:rsidRDefault="00BD1208" w:rsidP="00BD1208">
            <w:pPr>
              <w:rPr>
                <w:sz w:val="17"/>
                <w:szCs w:val="17"/>
              </w:rPr>
            </w:pPr>
            <w:r w:rsidRPr="00BD1208">
              <w:rPr>
                <w:sz w:val="17"/>
                <w:szCs w:val="17"/>
              </w:rPr>
              <w:t> </w:t>
            </w:r>
          </w:p>
        </w:tc>
        <w:tc>
          <w:tcPr>
            <w:tcW w:w="440" w:type="dxa"/>
            <w:shd w:val="clear" w:color="000000" w:fill="FFFFFF"/>
            <w:hideMark/>
          </w:tcPr>
          <w:p w:rsidR="00BD1208" w:rsidRPr="00BD1208" w:rsidRDefault="00BD1208" w:rsidP="00BD1208">
            <w:pPr>
              <w:rPr>
                <w:sz w:val="17"/>
                <w:szCs w:val="17"/>
              </w:rPr>
            </w:pPr>
            <w:r w:rsidRPr="00BD1208">
              <w:rPr>
                <w:sz w:val="17"/>
                <w:szCs w:val="17"/>
              </w:rPr>
              <w:t> </w:t>
            </w:r>
          </w:p>
        </w:tc>
        <w:tc>
          <w:tcPr>
            <w:tcW w:w="559" w:type="dxa"/>
            <w:shd w:val="clear" w:color="000000" w:fill="FFFFFF"/>
            <w:hideMark/>
          </w:tcPr>
          <w:p w:rsidR="00BD1208" w:rsidRPr="00BD1208" w:rsidRDefault="00BD1208" w:rsidP="00BD1208">
            <w:pPr>
              <w:rPr>
                <w:sz w:val="17"/>
                <w:szCs w:val="17"/>
              </w:rPr>
            </w:pPr>
            <w:r w:rsidRPr="00BD1208">
              <w:rPr>
                <w:sz w:val="17"/>
                <w:szCs w:val="17"/>
              </w:rPr>
              <w:t> </w:t>
            </w:r>
          </w:p>
        </w:tc>
        <w:tc>
          <w:tcPr>
            <w:tcW w:w="607" w:type="dxa"/>
            <w:shd w:val="clear" w:color="000000" w:fill="FFFFFF"/>
            <w:hideMark/>
          </w:tcPr>
          <w:p w:rsidR="00BD1208" w:rsidRPr="00BD1208" w:rsidRDefault="00BD1208" w:rsidP="00BD1208">
            <w:pPr>
              <w:rPr>
                <w:sz w:val="17"/>
                <w:szCs w:val="17"/>
              </w:rPr>
            </w:pPr>
            <w:r w:rsidRPr="00BD1208">
              <w:rPr>
                <w:sz w:val="17"/>
                <w:szCs w:val="17"/>
              </w:rPr>
              <w:t> </w:t>
            </w:r>
          </w:p>
        </w:tc>
        <w:tc>
          <w:tcPr>
            <w:tcW w:w="1099" w:type="dxa"/>
            <w:shd w:val="clear" w:color="000000" w:fill="FFFFFF"/>
            <w:hideMark/>
          </w:tcPr>
          <w:p w:rsidR="00BD1208" w:rsidRPr="00BD1208" w:rsidRDefault="00BD1208" w:rsidP="00BD1208">
            <w:pPr>
              <w:jc w:val="right"/>
              <w:rPr>
                <w:sz w:val="17"/>
                <w:szCs w:val="17"/>
              </w:rPr>
            </w:pPr>
            <w:r w:rsidRPr="00BD1208">
              <w:rPr>
                <w:sz w:val="17"/>
                <w:szCs w:val="17"/>
              </w:rPr>
              <w:t>287,9</w:t>
            </w:r>
          </w:p>
        </w:tc>
        <w:tc>
          <w:tcPr>
            <w:tcW w:w="913" w:type="dxa"/>
            <w:shd w:val="clear" w:color="000000" w:fill="FFFFFF"/>
            <w:hideMark/>
          </w:tcPr>
          <w:p w:rsidR="00BD1208" w:rsidRPr="00BD1208" w:rsidRDefault="00BD1208" w:rsidP="00BD1208">
            <w:pPr>
              <w:jc w:val="right"/>
              <w:rPr>
                <w:sz w:val="17"/>
                <w:szCs w:val="17"/>
              </w:rPr>
            </w:pPr>
            <w:r w:rsidRPr="00BD1208">
              <w:rPr>
                <w:sz w:val="17"/>
                <w:szCs w:val="17"/>
              </w:rPr>
              <w:t>288,3</w:t>
            </w:r>
          </w:p>
        </w:tc>
        <w:tc>
          <w:tcPr>
            <w:tcW w:w="831" w:type="dxa"/>
            <w:shd w:val="clear" w:color="000000" w:fill="FFFFFF"/>
            <w:hideMark/>
          </w:tcPr>
          <w:p w:rsidR="00BD1208" w:rsidRPr="00BD1208" w:rsidRDefault="00BD1208" w:rsidP="00BD1208">
            <w:pPr>
              <w:jc w:val="right"/>
              <w:rPr>
                <w:sz w:val="17"/>
                <w:szCs w:val="17"/>
              </w:rPr>
            </w:pPr>
            <w:r w:rsidRPr="00BD1208">
              <w:rPr>
                <w:sz w:val="17"/>
                <w:szCs w:val="17"/>
              </w:rPr>
              <w:t>288,8</w:t>
            </w:r>
          </w:p>
        </w:tc>
      </w:tr>
      <w:tr w:rsidR="003F7536" w:rsidRPr="00BD1208" w:rsidTr="003F7536">
        <w:trPr>
          <w:trHeight w:val="170"/>
        </w:trPr>
        <w:tc>
          <w:tcPr>
            <w:tcW w:w="3539" w:type="dxa"/>
            <w:shd w:val="clear" w:color="000000" w:fill="FFFFFF"/>
            <w:hideMark/>
          </w:tcPr>
          <w:p w:rsidR="00BD1208" w:rsidRPr="00BD1208" w:rsidRDefault="00BD1208" w:rsidP="00BD1208">
            <w:pPr>
              <w:rPr>
                <w:sz w:val="17"/>
                <w:szCs w:val="17"/>
              </w:rPr>
            </w:pPr>
            <w:r w:rsidRPr="00BD1208">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50" w:type="dxa"/>
            <w:shd w:val="clear" w:color="000000" w:fill="FFFFFF"/>
            <w:hideMark/>
          </w:tcPr>
          <w:p w:rsidR="00BD1208" w:rsidRPr="00BD1208" w:rsidRDefault="00BD1208" w:rsidP="00BD1208">
            <w:pPr>
              <w:rPr>
                <w:sz w:val="17"/>
                <w:szCs w:val="17"/>
              </w:rPr>
            </w:pPr>
            <w:r w:rsidRPr="00BD1208">
              <w:rPr>
                <w:sz w:val="17"/>
                <w:szCs w:val="17"/>
              </w:rPr>
              <w:t>02</w:t>
            </w:r>
          </w:p>
        </w:tc>
        <w:tc>
          <w:tcPr>
            <w:tcW w:w="309" w:type="dxa"/>
            <w:shd w:val="clear" w:color="000000" w:fill="FFFFFF"/>
            <w:hideMark/>
          </w:tcPr>
          <w:p w:rsidR="00BD1208" w:rsidRPr="00BD1208" w:rsidRDefault="00BD1208" w:rsidP="00BD1208">
            <w:pPr>
              <w:rPr>
                <w:sz w:val="17"/>
                <w:szCs w:val="17"/>
              </w:rPr>
            </w:pPr>
            <w:r w:rsidRPr="00BD1208">
              <w:rPr>
                <w:sz w:val="17"/>
                <w:szCs w:val="17"/>
              </w:rPr>
              <w:t>6</w:t>
            </w:r>
          </w:p>
        </w:tc>
        <w:tc>
          <w:tcPr>
            <w:tcW w:w="466" w:type="dxa"/>
            <w:shd w:val="clear" w:color="000000" w:fill="FFFFFF"/>
            <w:hideMark/>
          </w:tcPr>
          <w:p w:rsidR="00BD1208" w:rsidRPr="00BD1208" w:rsidRDefault="00BD1208" w:rsidP="00BD1208">
            <w:pPr>
              <w:rPr>
                <w:sz w:val="17"/>
                <w:szCs w:val="17"/>
              </w:rPr>
            </w:pPr>
            <w:r w:rsidRPr="00BD1208">
              <w:rPr>
                <w:sz w:val="17"/>
                <w:szCs w:val="17"/>
              </w:rPr>
              <w:t>04</w:t>
            </w:r>
          </w:p>
        </w:tc>
        <w:tc>
          <w:tcPr>
            <w:tcW w:w="718" w:type="dxa"/>
            <w:shd w:val="clear" w:color="000000" w:fill="FFFFFF"/>
            <w:hideMark/>
          </w:tcPr>
          <w:p w:rsidR="00BD1208" w:rsidRPr="00BD1208" w:rsidRDefault="00BD1208" w:rsidP="00BD1208">
            <w:pPr>
              <w:rPr>
                <w:sz w:val="17"/>
                <w:szCs w:val="17"/>
              </w:rPr>
            </w:pPr>
            <w:r w:rsidRPr="00BD1208">
              <w:rPr>
                <w:sz w:val="17"/>
                <w:szCs w:val="17"/>
              </w:rPr>
              <w:t>77550</w:t>
            </w:r>
          </w:p>
        </w:tc>
        <w:tc>
          <w:tcPr>
            <w:tcW w:w="554" w:type="dxa"/>
            <w:shd w:val="clear" w:color="000000" w:fill="FFFFFF"/>
            <w:hideMark/>
          </w:tcPr>
          <w:p w:rsidR="00BD1208" w:rsidRPr="00BD1208" w:rsidRDefault="00BD1208" w:rsidP="00BD1208">
            <w:pPr>
              <w:rPr>
                <w:sz w:val="17"/>
                <w:szCs w:val="17"/>
              </w:rPr>
            </w:pPr>
            <w:r w:rsidRPr="00BD1208">
              <w:rPr>
                <w:sz w:val="17"/>
                <w:szCs w:val="17"/>
              </w:rPr>
              <w:t>100</w:t>
            </w:r>
          </w:p>
        </w:tc>
        <w:tc>
          <w:tcPr>
            <w:tcW w:w="440" w:type="dxa"/>
            <w:shd w:val="clear" w:color="000000" w:fill="FFFFFF"/>
            <w:hideMark/>
          </w:tcPr>
          <w:p w:rsidR="00BD1208" w:rsidRPr="00BD1208" w:rsidRDefault="00BD1208" w:rsidP="00BD1208">
            <w:pPr>
              <w:rPr>
                <w:sz w:val="17"/>
                <w:szCs w:val="17"/>
              </w:rPr>
            </w:pPr>
            <w:r w:rsidRPr="00BD1208">
              <w:rPr>
                <w:sz w:val="17"/>
                <w:szCs w:val="17"/>
              </w:rPr>
              <w:t> </w:t>
            </w:r>
          </w:p>
        </w:tc>
        <w:tc>
          <w:tcPr>
            <w:tcW w:w="559" w:type="dxa"/>
            <w:shd w:val="clear" w:color="000000" w:fill="FFFFFF"/>
            <w:hideMark/>
          </w:tcPr>
          <w:p w:rsidR="00BD1208" w:rsidRPr="00BD1208" w:rsidRDefault="00BD1208" w:rsidP="00BD1208">
            <w:pPr>
              <w:rPr>
                <w:sz w:val="17"/>
                <w:szCs w:val="17"/>
              </w:rPr>
            </w:pPr>
            <w:r w:rsidRPr="00BD1208">
              <w:rPr>
                <w:sz w:val="17"/>
                <w:szCs w:val="17"/>
              </w:rPr>
              <w:t> </w:t>
            </w:r>
          </w:p>
        </w:tc>
        <w:tc>
          <w:tcPr>
            <w:tcW w:w="607" w:type="dxa"/>
            <w:shd w:val="clear" w:color="000000" w:fill="FFFFFF"/>
            <w:hideMark/>
          </w:tcPr>
          <w:p w:rsidR="00BD1208" w:rsidRPr="00BD1208" w:rsidRDefault="00BD1208" w:rsidP="00BD1208">
            <w:pPr>
              <w:rPr>
                <w:sz w:val="17"/>
                <w:szCs w:val="17"/>
              </w:rPr>
            </w:pPr>
            <w:r w:rsidRPr="00BD1208">
              <w:rPr>
                <w:sz w:val="17"/>
                <w:szCs w:val="17"/>
              </w:rPr>
              <w:t> </w:t>
            </w:r>
          </w:p>
        </w:tc>
        <w:tc>
          <w:tcPr>
            <w:tcW w:w="1099" w:type="dxa"/>
            <w:shd w:val="clear" w:color="000000" w:fill="FFFFFF"/>
            <w:hideMark/>
          </w:tcPr>
          <w:p w:rsidR="00BD1208" w:rsidRPr="00BD1208" w:rsidRDefault="00BD1208" w:rsidP="00BD1208">
            <w:pPr>
              <w:jc w:val="right"/>
              <w:rPr>
                <w:sz w:val="17"/>
                <w:szCs w:val="17"/>
              </w:rPr>
            </w:pPr>
            <w:r w:rsidRPr="00BD1208">
              <w:rPr>
                <w:sz w:val="17"/>
                <w:szCs w:val="17"/>
              </w:rPr>
              <w:t>281,3</w:t>
            </w:r>
          </w:p>
        </w:tc>
        <w:tc>
          <w:tcPr>
            <w:tcW w:w="913" w:type="dxa"/>
            <w:shd w:val="clear" w:color="000000" w:fill="FFFFFF"/>
            <w:hideMark/>
          </w:tcPr>
          <w:p w:rsidR="00BD1208" w:rsidRPr="00BD1208" w:rsidRDefault="00BD1208" w:rsidP="00BD1208">
            <w:pPr>
              <w:jc w:val="right"/>
              <w:rPr>
                <w:sz w:val="17"/>
                <w:szCs w:val="17"/>
              </w:rPr>
            </w:pPr>
            <w:r w:rsidRPr="00BD1208">
              <w:rPr>
                <w:sz w:val="17"/>
                <w:szCs w:val="17"/>
              </w:rPr>
              <w:t>281,3</w:t>
            </w:r>
          </w:p>
        </w:tc>
        <w:tc>
          <w:tcPr>
            <w:tcW w:w="831" w:type="dxa"/>
            <w:shd w:val="clear" w:color="000000" w:fill="FFFFFF"/>
            <w:hideMark/>
          </w:tcPr>
          <w:p w:rsidR="00BD1208" w:rsidRPr="00BD1208" w:rsidRDefault="00BD1208" w:rsidP="00BD1208">
            <w:pPr>
              <w:jc w:val="right"/>
              <w:rPr>
                <w:sz w:val="17"/>
                <w:szCs w:val="17"/>
              </w:rPr>
            </w:pPr>
            <w:r w:rsidRPr="00BD1208">
              <w:rPr>
                <w:sz w:val="17"/>
                <w:szCs w:val="17"/>
              </w:rPr>
              <w:t>281,3</w:t>
            </w:r>
          </w:p>
        </w:tc>
      </w:tr>
      <w:tr w:rsidR="003F7536" w:rsidRPr="00BD1208" w:rsidTr="003F7536">
        <w:trPr>
          <w:trHeight w:val="170"/>
        </w:trPr>
        <w:tc>
          <w:tcPr>
            <w:tcW w:w="3539" w:type="dxa"/>
            <w:shd w:val="clear" w:color="000000" w:fill="FFFFFF"/>
            <w:hideMark/>
          </w:tcPr>
          <w:p w:rsidR="00BD1208" w:rsidRPr="00BD1208" w:rsidRDefault="00BD1208" w:rsidP="00BD1208">
            <w:pPr>
              <w:rPr>
                <w:sz w:val="17"/>
                <w:szCs w:val="17"/>
              </w:rPr>
            </w:pPr>
            <w:r w:rsidRPr="00BD1208">
              <w:rPr>
                <w:sz w:val="17"/>
                <w:szCs w:val="17"/>
              </w:rPr>
              <w:t>Расходы на выплаты персоналу государственных (муниципальных) органов</w:t>
            </w:r>
          </w:p>
        </w:tc>
        <w:tc>
          <w:tcPr>
            <w:tcW w:w="450" w:type="dxa"/>
            <w:shd w:val="clear" w:color="000000" w:fill="FFFFFF"/>
            <w:hideMark/>
          </w:tcPr>
          <w:p w:rsidR="00BD1208" w:rsidRPr="00BD1208" w:rsidRDefault="00BD1208" w:rsidP="00BD1208">
            <w:pPr>
              <w:rPr>
                <w:sz w:val="17"/>
                <w:szCs w:val="17"/>
              </w:rPr>
            </w:pPr>
            <w:r w:rsidRPr="00BD1208">
              <w:rPr>
                <w:sz w:val="17"/>
                <w:szCs w:val="17"/>
              </w:rPr>
              <w:t>02</w:t>
            </w:r>
          </w:p>
        </w:tc>
        <w:tc>
          <w:tcPr>
            <w:tcW w:w="309" w:type="dxa"/>
            <w:shd w:val="clear" w:color="000000" w:fill="FFFFFF"/>
            <w:hideMark/>
          </w:tcPr>
          <w:p w:rsidR="00BD1208" w:rsidRPr="00BD1208" w:rsidRDefault="00BD1208" w:rsidP="00BD1208">
            <w:pPr>
              <w:rPr>
                <w:sz w:val="17"/>
                <w:szCs w:val="17"/>
              </w:rPr>
            </w:pPr>
            <w:r w:rsidRPr="00BD1208">
              <w:rPr>
                <w:sz w:val="17"/>
                <w:szCs w:val="17"/>
              </w:rPr>
              <w:t>6</w:t>
            </w:r>
          </w:p>
        </w:tc>
        <w:tc>
          <w:tcPr>
            <w:tcW w:w="466" w:type="dxa"/>
            <w:shd w:val="clear" w:color="000000" w:fill="FFFFFF"/>
            <w:hideMark/>
          </w:tcPr>
          <w:p w:rsidR="00BD1208" w:rsidRPr="00BD1208" w:rsidRDefault="00BD1208" w:rsidP="00BD1208">
            <w:pPr>
              <w:rPr>
                <w:sz w:val="17"/>
                <w:szCs w:val="17"/>
              </w:rPr>
            </w:pPr>
            <w:r w:rsidRPr="00BD1208">
              <w:rPr>
                <w:sz w:val="17"/>
                <w:szCs w:val="17"/>
              </w:rPr>
              <w:t>04</w:t>
            </w:r>
          </w:p>
        </w:tc>
        <w:tc>
          <w:tcPr>
            <w:tcW w:w="718" w:type="dxa"/>
            <w:shd w:val="clear" w:color="000000" w:fill="FFFFFF"/>
            <w:hideMark/>
          </w:tcPr>
          <w:p w:rsidR="00BD1208" w:rsidRPr="00BD1208" w:rsidRDefault="00BD1208" w:rsidP="00BD1208">
            <w:pPr>
              <w:rPr>
                <w:sz w:val="17"/>
                <w:szCs w:val="17"/>
              </w:rPr>
            </w:pPr>
            <w:r w:rsidRPr="00BD1208">
              <w:rPr>
                <w:sz w:val="17"/>
                <w:szCs w:val="17"/>
              </w:rPr>
              <w:t>77550</w:t>
            </w:r>
          </w:p>
        </w:tc>
        <w:tc>
          <w:tcPr>
            <w:tcW w:w="554" w:type="dxa"/>
            <w:shd w:val="clear" w:color="000000" w:fill="FFFFFF"/>
            <w:hideMark/>
          </w:tcPr>
          <w:p w:rsidR="00BD1208" w:rsidRPr="00BD1208" w:rsidRDefault="00BD1208" w:rsidP="00BD1208">
            <w:pPr>
              <w:rPr>
                <w:sz w:val="17"/>
                <w:szCs w:val="17"/>
              </w:rPr>
            </w:pPr>
            <w:r w:rsidRPr="00BD1208">
              <w:rPr>
                <w:sz w:val="17"/>
                <w:szCs w:val="17"/>
              </w:rPr>
              <w:t>120</w:t>
            </w:r>
          </w:p>
        </w:tc>
        <w:tc>
          <w:tcPr>
            <w:tcW w:w="440" w:type="dxa"/>
            <w:shd w:val="clear" w:color="000000" w:fill="FFFFFF"/>
            <w:hideMark/>
          </w:tcPr>
          <w:p w:rsidR="00BD1208" w:rsidRPr="00BD1208" w:rsidRDefault="00BD1208" w:rsidP="00BD1208">
            <w:pPr>
              <w:rPr>
                <w:sz w:val="17"/>
                <w:szCs w:val="17"/>
              </w:rPr>
            </w:pPr>
            <w:r w:rsidRPr="00BD1208">
              <w:rPr>
                <w:sz w:val="17"/>
                <w:szCs w:val="17"/>
              </w:rPr>
              <w:t> </w:t>
            </w:r>
          </w:p>
        </w:tc>
        <w:tc>
          <w:tcPr>
            <w:tcW w:w="559" w:type="dxa"/>
            <w:shd w:val="clear" w:color="000000" w:fill="FFFFFF"/>
            <w:hideMark/>
          </w:tcPr>
          <w:p w:rsidR="00BD1208" w:rsidRPr="00BD1208" w:rsidRDefault="00BD1208" w:rsidP="00BD1208">
            <w:pPr>
              <w:rPr>
                <w:sz w:val="17"/>
                <w:szCs w:val="17"/>
              </w:rPr>
            </w:pPr>
            <w:r w:rsidRPr="00BD1208">
              <w:rPr>
                <w:sz w:val="17"/>
                <w:szCs w:val="17"/>
              </w:rPr>
              <w:t> </w:t>
            </w:r>
          </w:p>
        </w:tc>
        <w:tc>
          <w:tcPr>
            <w:tcW w:w="607" w:type="dxa"/>
            <w:shd w:val="clear" w:color="000000" w:fill="FFFFFF"/>
            <w:hideMark/>
          </w:tcPr>
          <w:p w:rsidR="00BD1208" w:rsidRPr="00BD1208" w:rsidRDefault="00BD1208" w:rsidP="00BD1208">
            <w:pPr>
              <w:rPr>
                <w:sz w:val="17"/>
                <w:szCs w:val="17"/>
              </w:rPr>
            </w:pPr>
            <w:r w:rsidRPr="00BD1208">
              <w:rPr>
                <w:sz w:val="17"/>
                <w:szCs w:val="17"/>
              </w:rPr>
              <w:t> </w:t>
            </w:r>
          </w:p>
        </w:tc>
        <w:tc>
          <w:tcPr>
            <w:tcW w:w="1099" w:type="dxa"/>
            <w:shd w:val="clear" w:color="000000" w:fill="FFFFFF"/>
            <w:hideMark/>
          </w:tcPr>
          <w:p w:rsidR="00BD1208" w:rsidRPr="00BD1208" w:rsidRDefault="00BD1208" w:rsidP="00BD1208">
            <w:pPr>
              <w:jc w:val="right"/>
              <w:rPr>
                <w:sz w:val="17"/>
                <w:szCs w:val="17"/>
              </w:rPr>
            </w:pPr>
            <w:r w:rsidRPr="00BD1208">
              <w:rPr>
                <w:sz w:val="17"/>
                <w:szCs w:val="17"/>
              </w:rPr>
              <w:t>281,3</w:t>
            </w:r>
          </w:p>
        </w:tc>
        <w:tc>
          <w:tcPr>
            <w:tcW w:w="913" w:type="dxa"/>
            <w:shd w:val="clear" w:color="000000" w:fill="FFFFFF"/>
            <w:hideMark/>
          </w:tcPr>
          <w:p w:rsidR="00BD1208" w:rsidRPr="00BD1208" w:rsidRDefault="00BD1208" w:rsidP="00BD1208">
            <w:pPr>
              <w:jc w:val="right"/>
              <w:rPr>
                <w:sz w:val="17"/>
                <w:szCs w:val="17"/>
              </w:rPr>
            </w:pPr>
            <w:r w:rsidRPr="00BD1208">
              <w:rPr>
                <w:sz w:val="17"/>
                <w:szCs w:val="17"/>
              </w:rPr>
              <w:t>281,3</w:t>
            </w:r>
          </w:p>
        </w:tc>
        <w:tc>
          <w:tcPr>
            <w:tcW w:w="831" w:type="dxa"/>
            <w:shd w:val="clear" w:color="000000" w:fill="FFFFFF"/>
            <w:hideMark/>
          </w:tcPr>
          <w:p w:rsidR="00BD1208" w:rsidRPr="00BD1208" w:rsidRDefault="00BD1208" w:rsidP="00BD1208">
            <w:pPr>
              <w:jc w:val="right"/>
              <w:rPr>
                <w:sz w:val="17"/>
                <w:szCs w:val="17"/>
              </w:rPr>
            </w:pPr>
            <w:r w:rsidRPr="00BD1208">
              <w:rPr>
                <w:sz w:val="17"/>
                <w:szCs w:val="17"/>
              </w:rPr>
              <w:t>281,3</w:t>
            </w:r>
          </w:p>
        </w:tc>
      </w:tr>
      <w:tr w:rsidR="003F7536" w:rsidRPr="00BD1208" w:rsidTr="003F7536">
        <w:trPr>
          <w:trHeight w:val="170"/>
        </w:trPr>
        <w:tc>
          <w:tcPr>
            <w:tcW w:w="3539" w:type="dxa"/>
            <w:shd w:val="clear" w:color="000000" w:fill="FFFFFF"/>
            <w:hideMark/>
          </w:tcPr>
          <w:p w:rsidR="00BD1208" w:rsidRPr="00BD1208" w:rsidRDefault="00BD1208" w:rsidP="00BD1208">
            <w:pPr>
              <w:rPr>
                <w:sz w:val="17"/>
                <w:szCs w:val="17"/>
              </w:rPr>
            </w:pPr>
            <w:r w:rsidRPr="00BD1208">
              <w:rPr>
                <w:sz w:val="17"/>
                <w:szCs w:val="17"/>
              </w:rPr>
              <w:t>Общегосударственные вопросы</w:t>
            </w:r>
          </w:p>
        </w:tc>
        <w:tc>
          <w:tcPr>
            <w:tcW w:w="450" w:type="dxa"/>
            <w:shd w:val="clear" w:color="000000" w:fill="FFFFFF"/>
            <w:hideMark/>
          </w:tcPr>
          <w:p w:rsidR="00BD1208" w:rsidRPr="00BD1208" w:rsidRDefault="00BD1208" w:rsidP="00BD1208">
            <w:pPr>
              <w:rPr>
                <w:sz w:val="17"/>
                <w:szCs w:val="17"/>
              </w:rPr>
            </w:pPr>
            <w:r w:rsidRPr="00BD1208">
              <w:rPr>
                <w:sz w:val="17"/>
                <w:szCs w:val="17"/>
              </w:rPr>
              <w:t>02</w:t>
            </w:r>
          </w:p>
        </w:tc>
        <w:tc>
          <w:tcPr>
            <w:tcW w:w="309" w:type="dxa"/>
            <w:shd w:val="clear" w:color="000000" w:fill="FFFFFF"/>
            <w:hideMark/>
          </w:tcPr>
          <w:p w:rsidR="00BD1208" w:rsidRPr="00BD1208" w:rsidRDefault="00BD1208" w:rsidP="00BD1208">
            <w:pPr>
              <w:rPr>
                <w:sz w:val="17"/>
                <w:szCs w:val="17"/>
              </w:rPr>
            </w:pPr>
            <w:r w:rsidRPr="00BD1208">
              <w:rPr>
                <w:sz w:val="17"/>
                <w:szCs w:val="17"/>
              </w:rPr>
              <w:t>6</w:t>
            </w:r>
          </w:p>
        </w:tc>
        <w:tc>
          <w:tcPr>
            <w:tcW w:w="466" w:type="dxa"/>
            <w:shd w:val="clear" w:color="000000" w:fill="FFFFFF"/>
            <w:hideMark/>
          </w:tcPr>
          <w:p w:rsidR="00BD1208" w:rsidRPr="00BD1208" w:rsidRDefault="00BD1208" w:rsidP="00BD1208">
            <w:pPr>
              <w:rPr>
                <w:sz w:val="17"/>
                <w:szCs w:val="17"/>
              </w:rPr>
            </w:pPr>
            <w:r w:rsidRPr="00BD1208">
              <w:rPr>
                <w:sz w:val="17"/>
                <w:szCs w:val="17"/>
              </w:rPr>
              <w:t>04</w:t>
            </w:r>
          </w:p>
        </w:tc>
        <w:tc>
          <w:tcPr>
            <w:tcW w:w="718" w:type="dxa"/>
            <w:shd w:val="clear" w:color="000000" w:fill="FFFFFF"/>
            <w:hideMark/>
          </w:tcPr>
          <w:p w:rsidR="00BD1208" w:rsidRPr="00BD1208" w:rsidRDefault="00BD1208" w:rsidP="00BD1208">
            <w:pPr>
              <w:rPr>
                <w:sz w:val="17"/>
                <w:szCs w:val="17"/>
              </w:rPr>
            </w:pPr>
            <w:r w:rsidRPr="00BD1208">
              <w:rPr>
                <w:sz w:val="17"/>
                <w:szCs w:val="17"/>
              </w:rPr>
              <w:t>77550</w:t>
            </w:r>
          </w:p>
        </w:tc>
        <w:tc>
          <w:tcPr>
            <w:tcW w:w="554" w:type="dxa"/>
            <w:shd w:val="clear" w:color="000000" w:fill="FFFFFF"/>
            <w:hideMark/>
          </w:tcPr>
          <w:p w:rsidR="00BD1208" w:rsidRPr="00BD1208" w:rsidRDefault="00BD1208" w:rsidP="00BD1208">
            <w:pPr>
              <w:rPr>
                <w:sz w:val="17"/>
                <w:szCs w:val="17"/>
              </w:rPr>
            </w:pPr>
            <w:r w:rsidRPr="00BD1208">
              <w:rPr>
                <w:sz w:val="17"/>
                <w:szCs w:val="17"/>
              </w:rPr>
              <w:t>120</w:t>
            </w:r>
          </w:p>
        </w:tc>
        <w:tc>
          <w:tcPr>
            <w:tcW w:w="440" w:type="dxa"/>
            <w:shd w:val="clear" w:color="000000" w:fill="FFFFFF"/>
            <w:hideMark/>
          </w:tcPr>
          <w:p w:rsidR="00BD1208" w:rsidRPr="00BD1208" w:rsidRDefault="00BD1208" w:rsidP="00BD1208">
            <w:pPr>
              <w:rPr>
                <w:sz w:val="17"/>
                <w:szCs w:val="17"/>
              </w:rPr>
            </w:pPr>
            <w:r w:rsidRPr="00BD1208">
              <w:rPr>
                <w:sz w:val="17"/>
                <w:szCs w:val="17"/>
              </w:rPr>
              <w:t>01</w:t>
            </w:r>
          </w:p>
        </w:tc>
        <w:tc>
          <w:tcPr>
            <w:tcW w:w="559" w:type="dxa"/>
            <w:shd w:val="clear" w:color="000000" w:fill="FFFFFF"/>
            <w:hideMark/>
          </w:tcPr>
          <w:p w:rsidR="00BD1208" w:rsidRPr="00BD1208" w:rsidRDefault="00BD1208" w:rsidP="00BD1208">
            <w:pPr>
              <w:rPr>
                <w:sz w:val="17"/>
                <w:szCs w:val="17"/>
              </w:rPr>
            </w:pPr>
            <w:r w:rsidRPr="00BD1208">
              <w:rPr>
                <w:sz w:val="17"/>
                <w:szCs w:val="17"/>
              </w:rPr>
              <w:t> </w:t>
            </w:r>
          </w:p>
        </w:tc>
        <w:tc>
          <w:tcPr>
            <w:tcW w:w="607" w:type="dxa"/>
            <w:shd w:val="clear" w:color="000000" w:fill="FFFFFF"/>
            <w:hideMark/>
          </w:tcPr>
          <w:p w:rsidR="00BD1208" w:rsidRPr="00BD1208" w:rsidRDefault="00BD1208" w:rsidP="00BD1208">
            <w:pPr>
              <w:rPr>
                <w:sz w:val="17"/>
                <w:szCs w:val="17"/>
              </w:rPr>
            </w:pPr>
            <w:r w:rsidRPr="00BD1208">
              <w:rPr>
                <w:sz w:val="17"/>
                <w:szCs w:val="17"/>
              </w:rPr>
              <w:t> </w:t>
            </w:r>
          </w:p>
        </w:tc>
        <w:tc>
          <w:tcPr>
            <w:tcW w:w="1099" w:type="dxa"/>
            <w:shd w:val="clear" w:color="000000" w:fill="FFFFFF"/>
            <w:hideMark/>
          </w:tcPr>
          <w:p w:rsidR="00BD1208" w:rsidRPr="00BD1208" w:rsidRDefault="00BD1208" w:rsidP="00BD1208">
            <w:pPr>
              <w:jc w:val="right"/>
              <w:rPr>
                <w:sz w:val="17"/>
                <w:szCs w:val="17"/>
              </w:rPr>
            </w:pPr>
            <w:r w:rsidRPr="00BD1208">
              <w:rPr>
                <w:sz w:val="17"/>
                <w:szCs w:val="17"/>
              </w:rPr>
              <w:t>281,3</w:t>
            </w:r>
          </w:p>
        </w:tc>
        <w:tc>
          <w:tcPr>
            <w:tcW w:w="913" w:type="dxa"/>
            <w:shd w:val="clear" w:color="000000" w:fill="FFFFFF"/>
            <w:hideMark/>
          </w:tcPr>
          <w:p w:rsidR="00BD1208" w:rsidRPr="00BD1208" w:rsidRDefault="00BD1208" w:rsidP="00BD1208">
            <w:pPr>
              <w:jc w:val="right"/>
              <w:rPr>
                <w:sz w:val="17"/>
                <w:szCs w:val="17"/>
              </w:rPr>
            </w:pPr>
            <w:r w:rsidRPr="00BD1208">
              <w:rPr>
                <w:sz w:val="17"/>
                <w:szCs w:val="17"/>
              </w:rPr>
              <w:t>281,3</w:t>
            </w:r>
          </w:p>
        </w:tc>
        <w:tc>
          <w:tcPr>
            <w:tcW w:w="831" w:type="dxa"/>
            <w:shd w:val="clear" w:color="000000" w:fill="FFFFFF"/>
            <w:hideMark/>
          </w:tcPr>
          <w:p w:rsidR="00BD1208" w:rsidRPr="00BD1208" w:rsidRDefault="00BD1208" w:rsidP="00BD1208">
            <w:pPr>
              <w:jc w:val="right"/>
              <w:rPr>
                <w:sz w:val="17"/>
                <w:szCs w:val="17"/>
              </w:rPr>
            </w:pPr>
            <w:r w:rsidRPr="00BD1208">
              <w:rPr>
                <w:sz w:val="17"/>
                <w:szCs w:val="17"/>
              </w:rPr>
              <w:t>281,3</w:t>
            </w:r>
          </w:p>
        </w:tc>
      </w:tr>
      <w:tr w:rsidR="003F7536" w:rsidRPr="00BD1208" w:rsidTr="003F7536">
        <w:trPr>
          <w:trHeight w:val="170"/>
        </w:trPr>
        <w:tc>
          <w:tcPr>
            <w:tcW w:w="3539" w:type="dxa"/>
            <w:shd w:val="clear" w:color="000000" w:fill="FFFFFF"/>
            <w:hideMark/>
          </w:tcPr>
          <w:p w:rsidR="00BD1208" w:rsidRPr="00BD1208" w:rsidRDefault="00BD1208" w:rsidP="00BD1208">
            <w:pPr>
              <w:rPr>
                <w:sz w:val="17"/>
                <w:szCs w:val="17"/>
              </w:rPr>
            </w:pPr>
            <w:r w:rsidRPr="00BD1208">
              <w:rPr>
                <w:sz w:val="17"/>
                <w:szCs w:val="17"/>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50" w:type="dxa"/>
            <w:shd w:val="clear" w:color="000000" w:fill="FFFFFF"/>
            <w:hideMark/>
          </w:tcPr>
          <w:p w:rsidR="00BD1208" w:rsidRPr="00BD1208" w:rsidRDefault="00BD1208" w:rsidP="00BD1208">
            <w:pPr>
              <w:rPr>
                <w:sz w:val="17"/>
                <w:szCs w:val="17"/>
              </w:rPr>
            </w:pPr>
            <w:r w:rsidRPr="00BD1208">
              <w:rPr>
                <w:sz w:val="17"/>
                <w:szCs w:val="17"/>
              </w:rPr>
              <w:t>02</w:t>
            </w:r>
          </w:p>
        </w:tc>
        <w:tc>
          <w:tcPr>
            <w:tcW w:w="309" w:type="dxa"/>
            <w:shd w:val="clear" w:color="000000" w:fill="FFFFFF"/>
            <w:hideMark/>
          </w:tcPr>
          <w:p w:rsidR="00BD1208" w:rsidRPr="00BD1208" w:rsidRDefault="00BD1208" w:rsidP="00BD1208">
            <w:pPr>
              <w:rPr>
                <w:sz w:val="17"/>
                <w:szCs w:val="17"/>
              </w:rPr>
            </w:pPr>
            <w:r w:rsidRPr="00BD1208">
              <w:rPr>
                <w:sz w:val="17"/>
                <w:szCs w:val="17"/>
              </w:rPr>
              <w:t>6</w:t>
            </w:r>
          </w:p>
        </w:tc>
        <w:tc>
          <w:tcPr>
            <w:tcW w:w="466" w:type="dxa"/>
            <w:shd w:val="clear" w:color="000000" w:fill="FFFFFF"/>
            <w:hideMark/>
          </w:tcPr>
          <w:p w:rsidR="00BD1208" w:rsidRPr="00BD1208" w:rsidRDefault="00BD1208" w:rsidP="00BD1208">
            <w:pPr>
              <w:rPr>
                <w:sz w:val="17"/>
                <w:szCs w:val="17"/>
              </w:rPr>
            </w:pPr>
            <w:r w:rsidRPr="00BD1208">
              <w:rPr>
                <w:sz w:val="17"/>
                <w:szCs w:val="17"/>
              </w:rPr>
              <w:t>04</w:t>
            </w:r>
          </w:p>
        </w:tc>
        <w:tc>
          <w:tcPr>
            <w:tcW w:w="718" w:type="dxa"/>
            <w:shd w:val="clear" w:color="000000" w:fill="FFFFFF"/>
            <w:hideMark/>
          </w:tcPr>
          <w:p w:rsidR="00BD1208" w:rsidRPr="00BD1208" w:rsidRDefault="00BD1208" w:rsidP="00BD1208">
            <w:pPr>
              <w:rPr>
                <w:sz w:val="17"/>
                <w:szCs w:val="17"/>
              </w:rPr>
            </w:pPr>
            <w:r w:rsidRPr="00BD1208">
              <w:rPr>
                <w:sz w:val="17"/>
                <w:szCs w:val="17"/>
              </w:rPr>
              <w:t>77550</w:t>
            </w:r>
          </w:p>
        </w:tc>
        <w:tc>
          <w:tcPr>
            <w:tcW w:w="554" w:type="dxa"/>
            <w:shd w:val="clear" w:color="000000" w:fill="FFFFFF"/>
            <w:hideMark/>
          </w:tcPr>
          <w:p w:rsidR="00BD1208" w:rsidRPr="00BD1208" w:rsidRDefault="00BD1208" w:rsidP="00BD1208">
            <w:pPr>
              <w:rPr>
                <w:sz w:val="17"/>
                <w:szCs w:val="17"/>
              </w:rPr>
            </w:pPr>
            <w:r w:rsidRPr="00BD1208">
              <w:rPr>
                <w:sz w:val="17"/>
                <w:szCs w:val="17"/>
              </w:rPr>
              <w:t>120</w:t>
            </w:r>
          </w:p>
        </w:tc>
        <w:tc>
          <w:tcPr>
            <w:tcW w:w="440" w:type="dxa"/>
            <w:shd w:val="clear" w:color="000000" w:fill="FFFFFF"/>
            <w:hideMark/>
          </w:tcPr>
          <w:p w:rsidR="00BD1208" w:rsidRPr="00BD1208" w:rsidRDefault="00BD1208" w:rsidP="00BD1208">
            <w:pPr>
              <w:rPr>
                <w:sz w:val="17"/>
                <w:szCs w:val="17"/>
              </w:rPr>
            </w:pPr>
            <w:r w:rsidRPr="00BD1208">
              <w:rPr>
                <w:sz w:val="17"/>
                <w:szCs w:val="17"/>
              </w:rPr>
              <w:t>01</w:t>
            </w:r>
          </w:p>
        </w:tc>
        <w:tc>
          <w:tcPr>
            <w:tcW w:w="559" w:type="dxa"/>
            <w:shd w:val="clear" w:color="000000" w:fill="FFFFFF"/>
            <w:hideMark/>
          </w:tcPr>
          <w:p w:rsidR="00BD1208" w:rsidRPr="00BD1208" w:rsidRDefault="00BD1208" w:rsidP="00BD1208">
            <w:pPr>
              <w:rPr>
                <w:sz w:val="17"/>
                <w:szCs w:val="17"/>
              </w:rPr>
            </w:pPr>
            <w:r w:rsidRPr="00BD1208">
              <w:rPr>
                <w:sz w:val="17"/>
                <w:szCs w:val="17"/>
              </w:rPr>
              <w:t>04</w:t>
            </w:r>
          </w:p>
        </w:tc>
        <w:tc>
          <w:tcPr>
            <w:tcW w:w="607" w:type="dxa"/>
            <w:shd w:val="clear" w:color="000000" w:fill="FFFFFF"/>
            <w:hideMark/>
          </w:tcPr>
          <w:p w:rsidR="00BD1208" w:rsidRPr="00BD1208" w:rsidRDefault="00BD1208" w:rsidP="00BD1208">
            <w:pPr>
              <w:rPr>
                <w:sz w:val="17"/>
                <w:szCs w:val="17"/>
              </w:rPr>
            </w:pPr>
            <w:r w:rsidRPr="00BD1208">
              <w:rPr>
                <w:sz w:val="17"/>
                <w:szCs w:val="17"/>
              </w:rPr>
              <w:t> </w:t>
            </w:r>
          </w:p>
        </w:tc>
        <w:tc>
          <w:tcPr>
            <w:tcW w:w="1099" w:type="dxa"/>
            <w:shd w:val="clear" w:color="000000" w:fill="FFFFFF"/>
            <w:hideMark/>
          </w:tcPr>
          <w:p w:rsidR="00BD1208" w:rsidRPr="00BD1208" w:rsidRDefault="00BD1208" w:rsidP="00BD1208">
            <w:pPr>
              <w:jc w:val="right"/>
              <w:rPr>
                <w:sz w:val="17"/>
                <w:szCs w:val="17"/>
              </w:rPr>
            </w:pPr>
            <w:r w:rsidRPr="00BD1208">
              <w:rPr>
                <w:sz w:val="17"/>
                <w:szCs w:val="17"/>
              </w:rPr>
              <w:t>281,3</w:t>
            </w:r>
          </w:p>
        </w:tc>
        <w:tc>
          <w:tcPr>
            <w:tcW w:w="913" w:type="dxa"/>
            <w:shd w:val="clear" w:color="000000" w:fill="FFFFFF"/>
            <w:hideMark/>
          </w:tcPr>
          <w:p w:rsidR="00BD1208" w:rsidRPr="00BD1208" w:rsidRDefault="00BD1208" w:rsidP="00BD1208">
            <w:pPr>
              <w:jc w:val="right"/>
              <w:rPr>
                <w:sz w:val="17"/>
                <w:szCs w:val="17"/>
              </w:rPr>
            </w:pPr>
            <w:r w:rsidRPr="00BD1208">
              <w:rPr>
                <w:sz w:val="17"/>
                <w:szCs w:val="17"/>
              </w:rPr>
              <w:t>281,3</w:t>
            </w:r>
          </w:p>
        </w:tc>
        <w:tc>
          <w:tcPr>
            <w:tcW w:w="831" w:type="dxa"/>
            <w:shd w:val="clear" w:color="000000" w:fill="FFFFFF"/>
            <w:hideMark/>
          </w:tcPr>
          <w:p w:rsidR="00BD1208" w:rsidRPr="00BD1208" w:rsidRDefault="00BD1208" w:rsidP="00BD1208">
            <w:pPr>
              <w:jc w:val="right"/>
              <w:rPr>
                <w:sz w:val="17"/>
                <w:szCs w:val="17"/>
              </w:rPr>
            </w:pPr>
            <w:r w:rsidRPr="00BD1208">
              <w:rPr>
                <w:sz w:val="17"/>
                <w:szCs w:val="17"/>
              </w:rPr>
              <w:t>281,3</w:t>
            </w:r>
          </w:p>
        </w:tc>
      </w:tr>
      <w:tr w:rsidR="003F7536" w:rsidRPr="00BD1208" w:rsidTr="003F7536">
        <w:trPr>
          <w:trHeight w:val="170"/>
        </w:trPr>
        <w:tc>
          <w:tcPr>
            <w:tcW w:w="3539" w:type="dxa"/>
            <w:shd w:val="clear" w:color="000000" w:fill="FFFFFF"/>
            <w:hideMark/>
          </w:tcPr>
          <w:p w:rsidR="00BD1208" w:rsidRPr="00BD1208" w:rsidRDefault="00BD1208" w:rsidP="00BD1208">
            <w:pPr>
              <w:rPr>
                <w:sz w:val="17"/>
                <w:szCs w:val="17"/>
              </w:rPr>
            </w:pPr>
            <w:r w:rsidRPr="00BD1208">
              <w:rPr>
                <w:sz w:val="17"/>
                <w:szCs w:val="17"/>
              </w:rPr>
              <w:t>Управление по социальной работе администрации Чамзинского муниципального района</w:t>
            </w:r>
          </w:p>
        </w:tc>
        <w:tc>
          <w:tcPr>
            <w:tcW w:w="450" w:type="dxa"/>
            <w:shd w:val="clear" w:color="000000" w:fill="FFFFFF"/>
            <w:hideMark/>
          </w:tcPr>
          <w:p w:rsidR="00BD1208" w:rsidRPr="00BD1208" w:rsidRDefault="00BD1208" w:rsidP="00BD1208">
            <w:pPr>
              <w:rPr>
                <w:sz w:val="17"/>
                <w:szCs w:val="17"/>
              </w:rPr>
            </w:pPr>
            <w:r w:rsidRPr="00BD1208">
              <w:rPr>
                <w:sz w:val="17"/>
                <w:szCs w:val="17"/>
              </w:rPr>
              <w:t>02</w:t>
            </w:r>
          </w:p>
        </w:tc>
        <w:tc>
          <w:tcPr>
            <w:tcW w:w="309" w:type="dxa"/>
            <w:shd w:val="clear" w:color="000000" w:fill="FFFFFF"/>
            <w:hideMark/>
          </w:tcPr>
          <w:p w:rsidR="00BD1208" w:rsidRPr="00BD1208" w:rsidRDefault="00BD1208" w:rsidP="00BD1208">
            <w:pPr>
              <w:rPr>
                <w:sz w:val="17"/>
                <w:szCs w:val="17"/>
              </w:rPr>
            </w:pPr>
            <w:r w:rsidRPr="00BD1208">
              <w:rPr>
                <w:sz w:val="17"/>
                <w:szCs w:val="17"/>
              </w:rPr>
              <w:t>6</w:t>
            </w:r>
          </w:p>
        </w:tc>
        <w:tc>
          <w:tcPr>
            <w:tcW w:w="466" w:type="dxa"/>
            <w:shd w:val="clear" w:color="000000" w:fill="FFFFFF"/>
            <w:hideMark/>
          </w:tcPr>
          <w:p w:rsidR="00BD1208" w:rsidRPr="00BD1208" w:rsidRDefault="00BD1208" w:rsidP="00BD1208">
            <w:pPr>
              <w:rPr>
                <w:sz w:val="17"/>
                <w:szCs w:val="17"/>
              </w:rPr>
            </w:pPr>
            <w:r w:rsidRPr="00BD1208">
              <w:rPr>
                <w:sz w:val="17"/>
                <w:szCs w:val="17"/>
              </w:rPr>
              <w:t>04</w:t>
            </w:r>
          </w:p>
        </w:tc>
        <w:tc>
          <w:tcPr>
            <w:tcW w:w="718" w:type="dxa"/>
            <w:shd w:val="clear" w:color="000000" w:fill="FFFFFF"/>
            <w:hideMark/>
          </w:tcPr>
          <w:p w:rsidR="00BD1208" w:rsidRPr="00BD1208" w:rsidRDefault="00BD1208" w:rsidP="00BD1208">
            <w:pPr>
              <w:rPr>
                <w:sz w:val="17"/>
                <w:szCs w:val="17"/>
              </w:rPr>
            </w:pPr>
            <w:r w:rsidRPr="00BD1208">
              <w:rPr>
                <w:sz w:val="17"/>
                <w:szCs w:val="17"/>
              </w:rPr>
              <w:t>77550</w:t>
            </w:r>
          </w:p>
        </w:tc>
        <w:tc>
          <w:tcPr>
            <w:tcW w:w="554" w:type="dxa"/>
            <w:shd w:val="clear" w:color="000000" w:fill="FFFFFF"/>
            <w:hideMark/>
          </w:tcPr>
          <w:p w:rsidR="00BD1208" w:rsidRPr="00BD1208" w:rsidRDefault="00BD1208" w:rsidP="00BD1208">
            <w:pPr>
              <w:rPr>
                <w:sz w:val="17"/>
                <w:szCs w:val="17"/>
              </w:rPr>
            </w:pPr>
            <w:r w:rsidRPr="00BD1208">
              <w:rPr>
                <w:sz w:val="17"/>
                <w:szCs w:val="17"/>
              </w:rPr>
              <w:t>120</w:t>
            </w:r>
          </w:p>
        </w:tc>
        <w:tc>
          <w:tcPr>
            <w:tcW w:w="440" w:type="dxa"/>
            <w:shd w:val="clear" w:color="000000" w:fill="FFFFFF"/>
            <w:hideMark/>
          </w:tcPr>
          <w:p w:rsidR="00BD1208" w:rsidRPr="00BD1208" w:rsidRDefault="00BD1208" w:rsidP="00BD1208">
            <w:pPr>
              <w:rPr>
                <w:sz w:val="17"/>
                <w:szCs w:val="17"/>
              </w:rPr>
            </w:pPr>
            <w:r w:rsidRPr="00BD1208">
              <w:rPr>
                <w:sz w:val="17"/>
                <w:szCs w:val="17"/>
              </w:rPr>
              <w:t>01</w:t>
            </w:r>
          </w:p>
        </w:tc>
        <w:tc>
          <w:tcPr>
            <w:tcW w:w="559" w:type="dxa"/>
            <w:shd w:val="clear" w:color="000000" w:fill="FFFFFF"/>
            <w:hideMark/>
          </w:tcPr>
          <w:p w:rsidR="00BD1208" w:rsidRPr="00BD1208" w:rsidRDefault="00BD1208" w:rsidP="00BD1208">
            <w:pPr>
              <w:rPr>
                <w:sz w:val="17"/>
                <w:szCs w:val="17"/>
              </w:rPr>
            </w:pPr>
            <w:r w:rsidRPr="00BD1208">
              <w:rPr>
                <w:sz w:val="17"/>
                <w:szCs w:val="17"/>
              </w:rPr>
              <w:t>04</w:t>
            </w:r>
          </w:p>
        </w:tc>
        <w:tc>
          <w:tcPr>
            <w:tcW w:w="607" w:type="dxa"/>
            <w:shd w:val="clear" w:color="000000" w:fill="FFFFFF"/>
            <w:hideMark/>
          </w:tcPr>
          <w:p w:rsidR="00BD1208" w:rsidRPr="00BD1208" w:rsidRDefault="00BD1208" w:rsidP="00BD1208">
            <w:pPr>
              <w:rPr>
                <w:sz w:val="17"/>
                <w:szCs w:val="17"/>
              </w:rPr>
            </w:pPr>
            <w:r w:rsidRPr="00BD1208">
              <w:rPr>
                <w:sz w:val="17"/>
                <w:szCs w:val="17"/>
              </w:rPr>
              <w:t>902</w:t>
            </w:r>
          </w:p>
        </w:tc>
        <w:tc>
          <w:tcPr>
            <w:tcW w:w="1099" w:type="dxa"/>
            <w:shd w:val="clear" w:color="000000" w:fill="FFFFFF"/>
            <w:hideMark/>
          </w:tcPr>
          <w:p w:rsidR="00BD1208" w:rsidRPr="00BD1208" w:rsidRDefault="00BD1208" w:rsidP="00BD1208">
            <w:pPr>
              <w:jc w:val="right"/>
              <w:rPr>
                <w:sz w:val="17"/>
                <w:szCs w:val="17"/>
              </w:rPr>
            </w:pPr>
            <w:r w:rsidRPr="00BD1208">
              <w:rPr>
                <w:sz w:val="17"/>
                <w:szCs w:val="17"/>
              </w:rPr>
              <w:t>281,3</w:t>
            </w:r>
          </w:p>
        </w:tc>
        <w:tc>
          <w:tcPr>
            <w:tcW w:w="913" w:type="dxa"/>
            <w:shd w:val="clear" w:color="000000" w:fill="FFFFFF"/>
            <w:hideMark/>
          </w:tcPr>
          <w:p w:rsidR="00BD1208" w:rsidRPr="00BD1208" w:rsidRDefault="00BD1208" w:rsidP="00BD1208">
            <w:pPr>
              <w:jc w:val="right"/>
              <w:rPr>
                <w:sz w:val="17"/>
                <w:szCs w:val="17"/>
              </w:rPr>
            </w:pPr>
            <w:r w:rsidRPr="00BD1208">
              <w:rPr>
                <w:sz w:val="17"/>
                <w:szCs w:val="17"/>
              </w:rPr>
              <w:t>281,3</w:t>
            </w:r>
          </w:p>
        </w:tc>
        <w:tc>
          <w:tcPr>
            <w:tcW w:w="831" w:type="dxa"/>
            <w:shd w:val="clear" w:color="000000" w:fill="FFFFFF"/>
            <w:hideMark/>
          </w:tcPr>
          <w:p w:rsidR="00BD1208" w:rsidRPr="00BD1208" w:rsidRDefault="00BD1208" w:rsidP="00BD1208">
            <w:pPr>
              <w:jc w:val="right"/>
              <w:rPr>
                <w:sz w:val="17"/>
                <w:szCs w:val="17"/>
              </w:rPr>
            </w:pPr>
            <w:r w:rsidRPr="00BD1208">
              <w:rPr>
                <w:sz w:val="17"/>
                <w:szCs w:val="17"/>
              </w:rPr>
              <w:t>281,3</w:t>
            </w:r>
          </w:p>
        </w:tc>
      </w:tr>
      <w:tr w:rsidR="003F7536" w:rsidRPr="00BD1208" w:rsidTr="003F7536">
        <w:trPr>
          <w:trHeight w:val="170"/>
        </w:trPr>
        <w:tc>
          <w:tcPr>
            <w:tcW w:w="3539" w:type="dxa"/>
            <w:shd w:val="clear" w:color="000000" w:fill="FFFFFF"/>
            <w:hideMark/>
          </w:tcPr>
          <w:p w:rsidR="00BD1208" w:rsidRPr="00BD1208" w:rsidRDefault="00BD1208" w:rsidP="00BD1208">
            <w:pPr>
              <w:rPr>
                <w:sz w:val="17"/>
                <w:szCs w:val="17"/>
              </w:rPr>
            </w:pPr>
            <w:r w:rsidRPr="00BD1208">
              <w:rPr>
                <w:sz w:val="17"/>
                <w:szCs w:val="17"/>
              </w:rPr>
              <w:t>Закупка товаров, работ и услуг для обеспечения государственных (муниципальных) нужд</w:t>
            </w:r>
          </w:p>
        </w:tc>
        <w:tc>
          <w:tcPr>
            <w:tcW w:w="450" w:type="dxa"/>
            <w:shd w:val="clear" w:color="000000" w:fill="FFFFFF"/>
            <w:hideMark/>
          </w:tcPr>
          <w:p w:rsidR="00BD1208" w:rsidRPr="00BD1208" w:rsidRDefault="00BD1208" w:rsidP="00BD1208">
            <w:pPr>
              <w:rPr>
                <w:sz w:val="17"/>
                <w:szCs w:val="17"/>
              </w:rPr>
            </w:pPr>
            <w:r w:rsidRPr="00BD1208">
              <w:rPr>
                <w:sz w:val="17"/>
                <w:szCs w:val="17"/>
              </w:rPr>
              <w:t>02</w:t>
            </w:r>
          </w:p>
        </w:tc>
        <w:tc>
          <w:tcPr>
            <w:tcW w:w="309" w:type="dxa"/>
            <w:shd w:val="clear" w:color="000000" w:fill="FFFFFF"/>
            <w:hideMark/>
          </w:tcPr>
          <w:p w:rsidR="00BD1208" w:rsidRPr="00BD1208" w:rsidRDefault="00BD1208" w:rsidP="00BD1208">
            <w:pPr>
              <w:rPr>
                <w:sz w:val="17"/>
                <w:szCs w:val="17"/>
              </w:rPr>
            </w:pPr>
            <w:r w:rsidRPr="00BD1208">
              <w:rPr>
                <w:sz w:val="17"/>
                <w:szCs w:val="17"/>
              </w:rPr>
              <w:t>6</w:t>
            </w:r>
          </w:p>
        </w:tc>
        <w:tc>
          <w:tcPr>
            <w:tcW w:w="466" w:type="dxa"/>
            <w:shd w:val="clear" w:color="000000" w:fill="FFFFFF"/>
            <w:hideMark/>
          </w:tcPr>
          <w:p w:rsidR="00BD1208" w:rsidRPr="00BD1208" w:rsidRDefault="00BD1208" w:rsidP="00BD1208">
            <w:pPr>
              <w:rPr>
                <w:sz w:val="17"/>
                <w:szCs w:val="17"/>
              </w:rPr>
            </w:pPr>
            <w:r w:rsidRPr="00BD1208">
              <w:rPr>
                <w:sz w:val="17"/>
                <w:szCs w:val="17"/>
              </w:rPr>
              <w:t>04</w:t>
            </w:r>
          </w:p>
        </w:tc>
        <w:tc>
          <w:tcPr>
            <w:tcW w:w="718" w:type="dxa"/>
            <w:shd w:val="clear" w:color="000000" w:fill="FFFFFF"/>
            <w:hideMark/>
          </w:tcPr>
          <w:p w:rsidR="00BD1208" w:rsidRPr="00BD1208" w:rsidRDefault="00BD1208" w:rsidP="00BD1208">
            <w:pPr>
              <w:rPr>
                <w:sz w:val="17"/>
                <w:szCs w:val="17"/>
              </w:rPr>
            </w:pPr>
            <w:r w:rsidRPr="00BD1208">
              <w:rPr>
                <w:sz w:val="17"/>
                <w:szCs w:val="17"/>
              </w:rPr>
              <w:t>77550</w:t>
            </w:r>
          </w:p>
        </w:tc>
        <w:tc>
          <w:tcPr>
            <w:tcW w:w="554" w:type="dxa"/>
            <w:shd w:val="clear" w:color="000000" w:fill="FFFFFF"/>
            <w:hideMark/>
          </w:tcPr>
          <w:p w:rsidR="00BD1208" w:rsidRPr="00BD1208" w:rsidRDefault="00BD1208" w:rsidP="00BD1208">
            <w:pPr>
              <w:rPr>
                <w:sz w:val="17"/>
                <w:szCs w:val="17"/>
              </w:rPr>
            </w:pPr>
            <w:r w:rsidRPr="00BD1208">
              <w:rPr>
                <w:sz w:val="17"/>
                <w:szCs w:val="17"/>
              </w:rPr>
              <w:t>200</w:t>
            </w:r>
          </w:p>
        </w:tc>
        <w:tc>
          <w:tcPr>
            <w:tcW w:w="440" w:type="dxa"/>
            <w:shd w:val="clear" w:color="000000" w:fill="FFFFFF"/>
            <w:hideMark/>
          </w:tcPr>
          <w:p w:rsidR="00BD1208" w:rsidRPr="00BD1208" w:rsidRDefault="00BD1208" w:rsidP="00BD1208">
            <w:pPr>
              <w:rPr>
                <w:sz w:val="17"/>
                <w:szCs w:val="17"/>
              </w:rPr>
            </w:pPr>
            <w:r w:rsidRPr="00BD1208">
              <w:rPr>
                <w:sz w:val="17"/>
                <w:szCs w:val="17"/>
              </w:rPr>
              <w:t> </w:t>
            </w:r>
          </w:p>
        </w:tc>
        <w:tc>
          <w:tcPr>
            <w:tcW w:w="559" w:type="dxa"/>
            <w:shd w:val="clear" w:color="000000" w:fill="FFFFFF"/>
            <w:hideMark/>
          </w:tcPr>
          <w:p w:rsidR="00BD1208" w:rsidRPr="00BD1208" w:rsidRDefault="00BD1208" w:rsidP="00BD1208">
            <w:pPr>
              <w:rPr>
                <w:sz w:val="17"/>
                <w:szCs w:val="17"/>
              </w:rPr>
            </w:pPr>
            <w:r w:rsidRPr="00BD1208">
              <w:rPr>
                <w:sz w:val="17"/>
                <w:szCs w:val="17"/>
              </w:rPr>
              <w:t> </w:t>
            </w:r>
          </w:p>
        </w:tc>
        <w:tc>
          <w:tcPr>
            <w:tcW w:w="607" w:type="dxa"/>
            <w:shd w:val="clear" w:color="000000" w:fill="FFFFFF"/>
            <w:hideMark/>
          </w:tcPr>
          <w:p w:rsidR="00BD1208" w:rsidRPr="00BD1208" w:rsidRDefault="00BD1208" w:rsidP="00BD1208">
            <w:pPr>
              <w:rPr>
                <w:sz w:val="17"/>
                <w:szCs w:val="17"/>
              </w:rPr>
            </w:pPr>
            <w:r w:rsidRPr="00BD1208">
              <w:rPr>
                <w:sz w:val="17"/>
                <w:szCs w:val="17"/>
              </w:rPr>
              <w:t> </w:t>
            </w:r>
          </w:p>
        </w:tc>
        <w:tc>
          <w:tcPr>
            <w:tcW w:w="1099" w:type="dxa"/>
            <w:shd w:val="clear" w:color="000000" w:fill="FFFFFF"/>
            <w:hideMark/>
          </w:tcPr>
          <w:p w:rsidR="00BD1208" w:rsidRPr="00BD1208" w:rsidRDefault="00BD1208" w:rsidP="00BD1208">
            <w:pPr>
              <w:jc w:val="right"/>
              <w:rPr>
                <w:sz w:val="17"/>
                <w:szCs w:val="17"/>
              </w:rPr>
            </w:pPr>
            <w:r w:rsidRPr="00BD1208">
              <w:rPr>
                <w:sz w:val="17"/>
                <w:szCs w:val="17"/>
              </w:rPr>
              <w:t>6,6</w:t>
            </w:r>
          </w:p>
        </w:tc>
        <w:tc>
          <w:tcPr>
            <w:tcW w:w="913" w:type="dxa"/>
            <w:shd w:val="clear" w:color="000000" w:fill="FFFFFF"/>
            <w:hideMark/>
          </w:tcPr>
          <w:p w:rsidR="00BD1208" w:rsidRPr="00BD1208" w:rsidRDefault="00BD1208" w:rsidP="00BD1208">
            <w:pPr>
              <w:jc w:val="right"/>
              <w:rPr>
                <w:sz w:val="17"/>
                <w:szCs w:val="17"/>
              </w:rPr>
            </w:pPr>
            <w:r w:rsidRPr="00BD1208">
              <w:rPr>
                <w:sz w:val="17"/>
                <w:szCs w:val="17"/>
              </w:rPr>
              <w:t>7,0</w:t>
            </w:r>
          </w:p>
        </w:tc>
        <w:tc>
          <w:tcPr>
            <w:tcW w:w="831" w:type="dxa"/>
            <w:shd w:val="clear" w:color="000000" w:fill="FFFFFF"/>
            <w:hideMark/>
          </w:tcPr>
          <w:p w:rsidR="00BD1208" w:rsidRPr="00BD1208" w:rsidRDefault="00BD1208" w:rsidP="00BD1208">
            <w:pPr>
              <w:jc w:val="right"/>
              <w:rPr>
                <w:sz w:val="17"/>
                <w:szCs w:val="17"/>
              </w:rPr>
            </w:pPr>
            <w:r w:rsidRPr="00BD1208">
              <w:rPr>
                <w:sz w:val="17"/>
                <w:szCs w:val="17"/>
              </w:rPr>
              <w:t>7,5</w:t>
            </w:r>
          </w:p>
        </w:tc>
      </w:tr>
      <w:tr w:rsidR="003F7536" w:rsidRPr="00BD1208" w:rsidTr="003F7536">
        <w:trPr>
          <w:trHeight w:val="170"/>
        </w:trPr>
        <w:tc>
          <w:tcPr>
            <w:tcW w:w="3539" w:type="dxa"/>
            <w:shd w:val="clear" w:color="000000" w:fill="FFFFFF"/>
            <w:hideMark/>
          </w:tcPr>
          <w:p w:rsidR="00BD1208" w:rsidRPr="00BD1208" w:rsidRDefault="00BD1208" w:rsidP="00BD1208">
            <w:pPr>
              <w:rPr>
                <w:sz w:val="17"/>
                <w:szCs w:val="17"/>
              </w:rPr>
            </w:pPr>
            <w:r w:rsidRPr="00BD1208">
              <w:rPr>
                <w:sz w:val="17"/>
                <w:szCs w:val="17"/>
              </w:rPr>
              <w:t>Иные закупки товаров, работ и услуг для обеспечения государственных (муниципальных) нужд</w:t>
            </w:r>
          </w:p>
        </w:tc>
        <w:tc>
          <w:tcPr>
            <w:tcW w:w="450" w:type="dxa"/>
            <w:shd w:val="clear" w:color="000000" w:fill="FFFFFF"/>
            <w:hideMark/>
          </w:tcPr>
          <w:p w:rsidR="00BD1208" w:rsidRPr="00BD1208" w:rsidRDefault="00BD1208" w:rsidP="00BD1208">
            <w:pPr>
              <w:rPr>
                <w:sz w:val="17"/>
                <w:szCs w:val="17"/>
              </w:rPr>
            </w:pPr>
            <w:r w:rsidRPr="00BD1208">
              <w:rPr>
                <w:sz w:val="17"/>
                <w:szCs w:val="17"/>
              </w:rPr>
              <w:t>02</w:t>
            </w:r>
          </w:p>
        </w:tc>
        <w:tc>
          <w:tcPr>
            <w:tcW w:w="309" w:type="dxa"/>
            <w:shd w:val="clear" w:color="000000" w:fill="FFFFFF"/>
            <w:hideMark/>
          </w:tcPr>
          <w:p w:rsidR="00BD1208" w:rsidRPr="00BD1208" w:rsidRDefault="00BD1208" w:rsidP="00BD1208">
            <w:pPr>
              <w:rPr>
                <w:sz w:val="17"/>
                <w:szCs w:val="17"/>
              </w:rPr>
            </w:pPr>
            <w:r w:rsidRPr="00BD1208">
              <w:rPr>
                <w:sz w:val="17"/>
                <w:szCs w:val="17"/>
              </w:rPr>
              <w:t>6</w:t>
            </w:r>
          </w:p>
        </w:tc>
        <w:tc>
          <w:tcPr>
            <w:tcW w:w="466" w:type="dxa"/>
            <w:shd w:val="clear" w:color="000000" w:fill="FFFFFF"/>
            <w:hideMark/>
          </w:tcPr>
          <w:p w:rsidR="00BD1208" w:rsidRPr="00BD1208" w:rsidRDefault="00BD1208" w:rsidP="00BD1208">
            <w:pPr>
              <w:rPr>
                <w:sz w:val="17"/>
                <w:szCs w:val="17"/>
              </w:rPr>
            </w:pPr>
            <w:r w:rsidRPr="00BD1208">
              <w:rPr>
                <w:sz w:val="17"/>
                <w:szCs w:val="17"/>
              </w:rPr>
              <w:t>04</w:t>
            </w:r>
          </w:p>
        </w:tc>
        <w:tc>
          <w:tcPr>
            <w:tcW w:w="718" w:type="dxa"/>
            <w:shd w:val="clear" w:color="000000" w:fill="FFFFFF"/>
            <w:hideMark/>
          </w:tcPr>
          <w:p w:rsidR="00BD1208" w:rsidRPr="00BD1208" w:rsidRDefault="00BD1208" w:rsidP="00BD1208">
            <w:pPr>
              <w:rPr>
                <w:sz w:val="17"/>
                <w:szCs w:val="17"/>
              </w:rPr>
            </w:pPr>
            <w:r w:rsidRPr="00BD1208">
              <w:rPr>
                <w:sz w:val="17"/>
                <w:szCs w:val="17"/>
              </w:rPr>
              <w:t>77550</w:t>
            </w:r>
          </w:p>
        </w:tc>
        <w:tc>
          <w:tcPr>
            <w:tcW w:w="554" w:type="dxa"/>
            <w:shd w:val="clear" w:color="000000" w:fill="FFFFFF"/>
            <w:hideMark/>
          </w:tcPr>
          <w:p w:rsidR="00BD1208" w:rsidRPr="00BD1208" w:rsidRDefault="00BD1208" w:rsidP="00BD1208">
            <w:pPr>
              <w:rPr>
                <w:sz w:val="17"/>
                <w:szCs w:val="17"/>
              </w:rPr>
            </w:pPr>
            <w:r w:rsidRPr="00BD1208">
              <w:rPr>
                <w:sz w:val="17"/>
                <w:szCs w:val="17"/>
              </w:rPr>
              <w:t>240</w:t>
            </w:r>
          </w:p>
        </w:tc>
        <w:tc>
          <w:tcPr>
            <w:tcW w:w="440" w:type="dxa"/>
            <w:shd w:val="clear" w:color="000000" w:fill="FFFFFF"/>
            <w:hideMark/>
          </w:tcPr>
          <w:p w:rsidR="00BD1208" w:rsidRPr="00BD1208" w:rsidRDefault="00BD1208" w:rsidP="00BD1208">
            <w:pPr>
              <w:rPr>
                <w:sz w:val="17"/>
                <w:szCs w:val="17"/>
              </w:rPr>
            </w:pPr>
            <w:r w:rsidRPr="00BD1208">
              <w:rPr>
                <w:sz w:val="17"/>
                <w:szCs w:val="17"/>
              </w:rPr>
              <w:t> </w:t>
            </w:r>
          </w:p>
        </w:tc>
        <w:tc>
          <w:tcPr>
            <w:tcW w:w="559" w:type="dxa"/>
            <w:shd w:val="clear" w:color="000000" w:fill="FFFFFF"/>
            <w:hideMark/>
          </w:tcPr>
          <w:p w:rsidR="00BD1208" w:rsidRPr="00BD1208" w:rsidRDefault="00BD1208" w:rsidP="00BD1208">
            <w:pPr>
              <w:rPr>
                <w:sz w:val="17"/>
                <w:szCs w:val="17"/>
              </w:rPr>
            </w:pPr>
            <w:r w:rsidRPr="00BD1208">
              <w:rPr>
                <w:sz w:val="17"/>
                <w:szCs w:val="17"/>
              </w:rPr>
              <w:t> </w:t>
            </w:r>
          </w:p>
        </w:tc>
        <w:tc>
          <w:tcPr>
            <w:tcW w:w="607" w:type="dxa"/>
            <w:shd w:val="clear" w:color="000000" w:fill="FFFFFF"/>
            <w:hideMark/>
          </w:tcPr>
          <w:p w:rsidR="00BD1208" w:rsidRPr="00BD1208" w:rsidRDefault="00BD1208" w:rsidP="00BD1208">
            <w:pPr>
              <w:rPr>
                <w:sz w:val="17"/>
                <w:szCs w:val="17"/>
              </w:rPr>
            </w:pPr>
            <w:r w:rsidRPr="00BD1208">
              <w:rPr>
                <w:sz w:val="17"/>
                <w:szCs w:val="17"/>
              </w:rPr>
              <w:t> </w:t>
            </w:r>
          </w:p>
        </w:tc>
        <w:tc>
          <w:tcPr>
            <w:tcW w:w="1099" w:type="dxa"/>
            <w:shd w:val="clear" w:color="000000" w:fill="FFFFFF"/>
            <w:hideMark/>
          </w:tcPr>
          <w:p w:rsidR="00BD1208" w:rsidRPr="00BD1208" w:rsidRDefault="00BD1208" w:rsidP="00BD1208">
            <w:pPr>
              <w:jc w:val="right"/>
              <w:rPr>
                <w:sz w:val="17"/>
                <w:szCs w:val="17"/>
              </w:rPr>
            </w:pPr>
            <w:r w:rsidRPr="00BD1208">
              <w:rPr>
                <w:sz w:val="17"/>
                <w:szCs w:val="17"/>
              </w:rPr>
              <w:t>6,6</w:t>
            </w:r>
          </w:p>
        </w:tc>
        <w:tc>
          <w:tcPr>
            <w:tcW w:w="913" w:type="dxa"/>
            <w:shd w:val="clear" w:color="000000" w:fill="FFFFFF"/>
            <w:hideMark/>
          </w:tcPr>
          <w:p w:rsidR="00BD1208" w:rsidRPr="00BD1208" w:rsidRDefault="00BD1208" w:rsidP="00BD1208">
            <w:pPr>
              <w:jc w:val="right"/>
              <w:rPr>
                <w:sz w:val="17"/>
                <w:szCs w:val="17"/>
              </w:rPr>
            </w:pPr>
            <w:r w:rsidRPr="00BD1208">
              <w:rPr>
                <w:sz w:val="17"/>
                <w:szCs w:val="17"/>
              </w:rPr>
              <w:t>7,0</w:t>
            </w:r>
          </w:p>
        </w:tc>
        <w:tc>
          <w:tcPr>
            <w:tcW w:w="831" w:type="dxa"/>
            <w:shd w:val="clear" w:color="000000" w:fill="FFFFFF"/>
            <w:hideMark/>
          </w:tcPr>
          <w:p w:rsidR="00BD1208" w:rsidRPr="00BD1208" w:rsidRDefault="00BD1208" w:rsidP="00BD1208">
            <w:pPr>
              <w:jc w:val="right"/>
              <w:rPr>
                <w:sz w:val="17"/>
                <w:szCs w:val="17"/>
              </w:rPr>
            </w:pPr>
            <w:r w:rsidRPr="00BD1208">
              <w:rPr>
                <w:sz w:val="17"/>
                <w:szCs w:val="17"/>
              </w:rPr>
              <w:t>7,5</w:t>
            </w:r>
          </w:p>
        </w:tc>
      </w:tr>
      <w:tr w:rsidR="003F7536" w:rsidRPr="00BD1208" w:rsidTr="003F7536">
        <w:trPr>
          <w:trHeight w:val="170"/>
        </w:trPr>
        <w:tc>
          <w:tcPr>
            <w:tcW w:w="3539" w:type="dxa"/>
            <w:shd w:val="clear" w:color="000000" w:fill="FFFFFF"/>
            <w:hideMark/>
          </w:tcPr>
          <w:p w:rsidR="00BD1208" w:rsidRPr="00BD1208" w:rsidRDefault="00BD1208" w:rsidP="00BD1208">
            <w:pPr>
              <w:rPr>
                <w:sz w:val="17"/>
                <w:szCs w:val="17"/>
              </w:rPr>
            </w:pPr>
            <w:r w:rsidRPr="00BD1208">
              <w:rPr>
                <w:sz w:val="17"/>
                <w:szCs w:val="17"/>
              </w:rPr>
              <w:t>Общегосударственные вопросы</w:t>
            </w:r>
          </w:p>
        </w:tc>
        <w:tc>
          <w:tcPr>
            <w:tcW w:w="450" w:type="dxa"/>
            <w:shd w:val="clear" w:color="000000" w:fill="FFFFFF"/>
            <w:hideMark/>
          </w:tcPr>
          <w:p w:rsidR="00BD1208" w:rsidRPr="00BD1208" w:rsidRDefault="00BD1208" w:rsidP="00BD1208">
            <w:pPr>
              <w:rPr>
                <w:sz w:val="17"/>
                <w:szCs w:val="17"/>
              </w:rPr>
            </w:pPr>
            <w:r w:rsidRPr="00BD1208">
              <w:rPr>
                <w:sz w:val="17"/>
                <w:szCs w:val="17"/>
              </w:rPr>
              <w:t>02</w:t>
            </w:r>
          </w:p>
        </w:tc>
        <w:tc>
          <w:tcPr>
            <w:tcW w:w="309" w:type="dxa"/>
            <w:shd w:val="clear" w:color="000000" w:fill="FFFFFF"/>
            <w:hideMark/>
          </w:tcPr>
          <w:p w:rsidR="00BD1208" w:rsidRPr="00BD1208" w:rsidRDefault="00BD1208" w:rsidP="00BD1208">
            <w:pPr>
              <w:rPr>
                <w:sz w:val="17"/>
                <w:szCs w:val="17"/>
              </w:rPr>
            </w:pPr>
            <w:r w:rsidRPr="00BD1208">
              <w:rPr>
                <w:sz w:val="17"/>
                <w:szCs w:val="17"/>
              </w:rPr>
              <w:t>6</w:t>
            </w:r>
          </w:p>
        </w:tc>
        <w:tc>
          <w:tcPr>
            <w:tcW w:w="466" w:type="dxa"/>
            <w:shd w:val="clear" w:color="000000" w:fill="FFFFFF"/>
            <w:hideMark/>
          </w:tcPr>
          <w:p w:rsidR="00BD1208" w:rsidRPr="00BD1208" w:rsidRDefault="00BD1208" w:rsidP="00BD1208">
            <w:pPr>
              <w:rPr>
                <w:sz w:val="17"/>
                <w:szCs w:val="17"/>
              </w:rPr>
            </w:pPr>
            <w:r w:rsidRPr="00BD1208">
              <w:rPr>
                <w:sz w:val="17"/>
                <w:szCs w:val="17"/>
              </w:rPr>
              <w:t>04</w:t>
            </w:r>
          </w:p>
        </w:tc>
        <w:tc>
          <w:tcPr>
            <w:tcW w:w="718" w:type="dxa"/>
            <w:shd w:val="clear" w:color="000000" w:fill="FFFFFF"/>
            <w:hideMark/>
          </w:tcPr>
          <w:p w:rsidR="00BD1208" w:rsidRPr="00BD1208" w:rsidRDefault="00BD1208" w:rsidP="00BD1208">
            <w:pPr>
              <w:rPr>
                <w:sz w:val="17"/>
                <w:szCs w:val="17"/>
              </w:rPr>
            </w:pPr>
            <w:r w:rsidRPr="00BD1208">
              <w:rPr>
                <w:sz w:val="17"/>
                <w:szCs w:val="17"/>
              </w:rPr>
              <w:t>77550</w:t>
            </w:r>
          </w:p>
        </w:tc>
        <w:tc>
          <w:tcPr>
            <w:tcW w:w="554" w:type="dxa"/>
            <w:shd w:val="clear" w:color="000000" w:fill="FFFFFF"/>
            <w:hideMark/>
          </w:tcPr>
          <w:p w:rsidR="00BD1208" w:rsidRPr="00BD1208" w:rsidRDefault="00BD1208" w:rsidP="00BD1208">
            <w:pPr>
              <w:rPr>
                <w:sz w:val="17"/>
                <w:szCs w:val="17"/>
              </w:rPr>
            </w:pPr>
            <w:r w:rsidRPr="00BD1208">
              <w:rPr>
                <w:sz w:val="17"/>
                <w:szCs w:val="17"/>
              </w:rPr>
              <w:t>240</w:t>
            </w:r>
          </w:p>
        </w:tc>
        <w:tc>
          <w:tcPr>
            <w:tcW w:w="440" w:type="dxa"/>
            <w:shd w:val="clear" w:color="000000" w:fill="FFFFFF"/>
            <w:hideMark/>
          </w:tcPr>
          <w:p w:rsidR="00BD1208" w:rsidRPr="00BD1208" w:rsidRDefault="00BD1208" w:rsidP="00BD1208">
            <w:pPr>
              <w:rPr>
                <w:sz w:val="17"/>
                <w:szCs w:val="17"/>
              </w:rPr>
            </w:pPr>
            <w:r w:rsidRPr="00BD1208">
              <w:rPr>
                <w:sz w:val="17"/>
                <w:szCs w:val="17"/>
              </w:rPr>
              <w:t>01</w:t>
            </w:r>
          </w:p>
        </w:tc>
        <w:tc>
          <w:tcPr>
            <w:tcW w:w="559" w:type="dxa"/>
            <w:shd w:val="clear" w:color="000000" w:fill="FFFFFF"/>
            <w:hideMark/>
          </w:tcPr>
          <w:p w:rsidR="00BD1208" w:rsidRPr="00BD1208" w:rsidRDefault="00BD1208" w:rsidP="00BD1208">
            <w:pPr>
              <w:rPr>
                <w:sz w:val="17"/>
                <w:szCs w:val="17"/>
              </w:rPr>
            </w:pPr>
            <w:r w:rsidRPr="00BD1208">
              <w:rPr>
                <w:sz w:val="17"/>
                <w:szCs w:val="17"/>
              </w:rPr>
              <w:t> </w:t>
            </w:r>
          </w:p>
        </w:tc>
        <w:tc>
          <w:tcPr>
            <w:tcW w:w="607" w:type="dxa"/>
            <w:shd w:val="clear" w:color="000000" w:fill="FFFFFF"/>
            <w:hideMark/>
          </w:tcPr>
          <w:p w:rsidR="00BD1208" w:rsidRPr="00BD1208" w:rsidRDefault="00BD1208" w:rsidP="00BD1208">
            <w:pPr>
              <w:rPr>
                <w:sz w:val="17"/>
                <w:szCs w:val="17"/>
              </w:rPr>
            </w:pPr>
            <w:r w:rsidRPr="00BD1208">
              <w:rPr>
                <w:sz w:val="17"/>
                <w:szCs w:val="17"/>
              </w:rPr>
              <w:t> </w:t>
            </w:r>
          </w:p>
        </w:tc>
        <w:tc>
          <w:tcPr>
            <w:tcW w:w="1099" w:type="dxa"/>
            <w:shd w:val="clear" w:color="000000" w:fill="FFFFFF"/>
            <w:hideMark/>
          </w:tcPr>
          <w:p w:rsidR="00BD1208" w:rsidRPr="00BD1208" w:rsidRDefault="00BD1208" w:rsidP="00BD1208">
            <w:pPr>
              <w:jc w:val="right"/>
              <w:rPr>
                <w:sz w:val="17"/>
                <w:szCs w:val="17"/>
              </w:rPr>
            </w:pPr>
            <w:r w:rsidRPr="00BD1208">
              <w:rPr>
                <w:sz w:val="17"/>
                <w:szCs w:val="17"/>
              </w:rPr>
              <w:t>6,6</w:t>
            </w:r>
          </w:p>
        </w:tc>
        <w:tc>
          <w:tcPr>
            <w:tcW w:w="913" w:type="dxa"/>
            <w:shd w:val="clear" w:color="000000" w:fill="FFFFFF"/>
            <w:hideMark/>
          </w:tcPr>
          <w:p w:rsidR="00BD1208" w:rsidRPr="00BD1208" w:rsidRDefault="00BD1208" w:rsidP="00BD1208">
            <w:pPr>
              <w:jc w:val="right"/>
              <w:rPr>
                <w:sz w:val="17"/>
                <w:szCs w:val="17"/>
              </w:rPr>
            </w:pPr>
            <w:r w:rsidRPr="00BD1208">
              <w:rPr>
                <w:sz w:val="17"/>
                <w:szCs w:val="17"/>
              </w:rPr>
              <w:t>7,0</w:t>
            </w:r>
          </w:p>
        </w:tc>
        <w:tc>
          <w:tcPr>
            <w:tcW w:w="831" w:type="dxa"/>
            <w:shd w:val="clear" w:color="000000" w:fill="FFFFFF"/>
            <w:hideMark/>
          </w:tcPr>
          <w:p w:rsidR="00BD1208" w:rsidRPr="00BD1208" w:rsidRDefault="00BD1208" w:rsidP="00BD1208">
            <w:pPr>
              <w:jc w:val="right"/>
              <w:rPr>
                <w:sz w:val="17"/>
                <w:szCs w:val="17"/>
              </w:rPr>
            </w:pPr>
            <w:r w:rsidRPr="00BD1208">
              <w:rPr>
                <w:sz w:val="17"/>
                <w:szCs w:val="17"/>
              </w:rPr>
              <w:t>7,5</w:t>
            </w:r>
          </w:p>
        </w:tc>
      </w:tr>
      <w:tr w:rsidR="003F7536" w:rsidRPr="00BD1208" w:rsidTr="003F7536">
        <w:trPr>
          <w:trHeight w:val="170"/>
        </w:trPr>
        <w:tc>
          <w:tcPr>
            <w:tcW w:w="3539" w:type="dxa"/>
            <w:shd w:val="clear" w:color="000000" w:fill="FFFFFF"/>
            <w:hideMark/>
          </w:tcPr>
          <w:p w:rsidR="00BD1208" w:rsidRPr="00BD1208" w:rsidRDefault="00BD1208" w:rsidP="00BD1208">
            <w:pPr>
              <w:rPr>
                <w:sz w:val="17"/>
                <w:szCs w:val="17"/>
              </w:rPr>
            </w:pPr>
            <w:r w:rsidRPr="00BD1208">
              <w:rPr>
                <w:sz w:val="17"/>
                <w:szCs w:val="17"/>
              </w:rPr>
              <w:lastRenderedPageBreak/>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50" w:type="dxa"/>
            <w:shd w:val="clear" w:color="000000" w:fill="FFFFFF"/>
            <w:hideMark/>
          </w:tcPr>
          <w:p w:rsidR="00BD1208" w:rsidRPr="00BD1208" w:rsidRDefault="00BD1208" w:rsidP="00BD1208">
            <w:pPr>
              <w:rPr>
                <w:sz w:val="17"/>
                <w:szCs w:val="17"/>
              </w:rPr>
            </w:pPr>
            <w:r w:rsidRPr="00BD1208">
              <w:rPr>
                <w:sz w:val="17"/>
                <w:szCs w:val="17"/>
              </w:rPr>
              <w:t>02</w:t>
            </w:r>
          </w:p>
        </w:tc>
        <w:tc>
          <w:tcPr>
            <w:tcW w:w="309" w:type="dxa"/>
            <w:shd w:val="clear" w:color="000000" w:fill="FFFFFF"/>
            <w:hideMark/>
          </w:tcPr>
          <w:p w:rsidR="00BD1208" w:rsidRPr="00BD1208" w:rsidRDefault="00BD1208" w:rsidP="00BD1208">
            <w:pPr>
              <w:rPr>
                <w:sz w:val="17"/>
                <w:szCs w:val="17"/>
              </w:rPr>
            </w:pPr>
            <w:r w:rsidRPr="00BD1208">
              <w:rPr>
                <w:sz w:val="17"/>
                <w:szCs w:val="17"/>
              </w:rPr>
              <w:t>6</w:t>
            </w:r>
          </w:p>
        </w:tc>
        <w:tc>
          <w:tcPr>
            <w:tcW w:w="466" w:type="dxa"/>
            <w:shd w:val="clear" w:color="000000" w:fill="FFFFFF"/>
            <w:hideMark/>
          </w:tcPr>
          <w:p w:rsidR="00BD1208" w:rsidRPr="00BD1208" w:rsidRDefault="00BD1208" w:rsidP="00BD1208">
            <w:pPr>
              <w:rPr>
                <w:sz w:val="17"/>
                <w:szCs w:val="17"/>
              </w:rPr>
            </w:pPr>
            <w:r w:rsidRPr="00BD1208">
              <w:rPr>
                <w:sz w:val="17"/>
                <w:szCs w:val="17"/>
              </w:rPr>
              <w:t>04</w:t>
            </w:r>
          </w:p>
        </w:tc>
        <w:tc>
          <w:tcPr>
            <w:tcW w:w="718" w:type="dxa"/>
            <w:shd w:val="clear" w:color="000000" w:fill="FFFFFF"/>
            <w:hideMark/>
          </w:tcPr>
          <w:p w:rsidR="00BD1208" w:rsidRPr="00BD1208" w:rsidRDefault="00BD1208" w:rsidP="00BD1208">
            <w:pPr>
              <w:rPr>
                <w:sz w:val="17"/>
                <w:szCs w:val="17"/>
              </w:rPr>
            </w:pPr>
            <w:r w:rsidRPr="00BD1208">
              <w:rPr>
                <w:sz w:val="17"/>
                <w:szCs w:val="17"/>
              </w:rPr>
              <w:t>77550</w:t>
            </w:r>
          </w:p>
        </w:tc>
        <w:tc>
          <w:tcPr>
            <w:tcW w:w="554" w:type="dxa"/>
            <w:shd w:val="clear" w:color="000000" w:fill="FFFFFF"/>
            <w:hideMark/>
          </w:tcPr>
          <w:p w:rsidR="00BD1208" w:rsidRPr="00BD1208" w:rsidRDefault="00BD1208" w:rsidP="00BD1208">
            <w:pPr>
              <w:rPr>
                <w:sz w:val="17"/>
                <w:szCs w:val="17"/>
              </w:rPr>
            </w:pPr>
            <w:r w:rsidRPr="00BD1208">
              <w:rPr>
                <w:sz w:val="17"/>
                <w:szCs w:val="17"/>
              </w:rPr>
              <w:t>240</w:t>
            </w:r>
          </w:p>
        </w:tc>
        <w:tc>
          <w:tcPr>
            <w:tcW w:w="440" w:type="dxa"/>
            <w:shd w:val="clear" w:color="000000" w:fill="FFFFFF"/>
            <w:hideMark/>
          </w:tcPr>
          <w:p w:rsidR="00BD1208" w:rsidRPr="00BD1208" w:rsidRDefault="00BD1208" w:rsidP="00BD1208">
            <w:pPr>
              <w:rPr>
                <w:sz w:val="17"/>
                <w:szCs w:val="17"/>
              </w:rPr>
            </w:pPr>
            <w:r w:rsidRPr="00BD1208">
              <w:rPr>
                <w:sz w:val="17"/>
                <w:szCs w:val="17"/>
              </w:rPr>
              <w:t>01</w:t>
            </w:r>
          </w:p>
        </w:tc>
        <w:tc>
          <w:tcPr>
            <w:tcW w:w="559" w:type="dxa"/>
            <w:shd w:val="clear" w:color="000000" w:fill="FFFFFF"/>
            <w:hideMark/>
          </w:tcPr>
          <w:p w:rsidR="00BD1208" w:rsidRPr="00BD1208" w:rsidRDefault="00BD1208" w:rsidP="00BD1208">
            <w:pPr>
              <w:rPr>
                <w:sz w:val="17"/>
                <w:szCs w:val="17"/>
              </w:rPr>
            </w:pPr>
            <w:r w:rsidRPr="00BD1208">
              <w:rPr>
                <w:sz w:val="17"/>
                <w:szCs w:val="17"/>
              </w:rPr>
              <w:t>04</w:t>
            </w:r>
          </w:p>
        </w:tc>
        <w:tc>
          <w:tcPr>
            <w:tcW w:w="607" w:type="dxa"/>
            <w:shd w:val="clear" w:color="000000" w:fill="FFFFFF"/>
            <w:hideMark/>
          </w:tcPr>
          <w:p w:rsidR="00BD1208" w:rsidRPr="00BD1208" w:rsidRDefault="00BD1208" w:rsidP="00BD1208">
            <w:pPr>
              <w:rPr>
                <w:sz w:val="17"/>
                <w:szCs w:val="17"/>
              </w:rPr>
            </w:pPr>
            <w:r w:rsidRPr="00BD1208">
              <w:rPr>
                <w:sz w:val="17"/>
                <w:szCs w:val="17"/>
              </w:rPr>
              <w:t> </w:t>
            </w:r>
          </w:p>
        </w:tc>
        <w:tc>
          <w:tcPr>
            <w:tcW w:w="1099" w:type="dxa"/>
            <w:shd w:val="clear" w:color="000000" w:fill="FFFFFF"/>
            <w:hideMark/>
          </w:tcPr>
          <w:p w:rsidR="00BD1208" w:rsidRPr="00BD1208" w:rsidRDefault="00BD1208" w:rsidP="00BD1208">
            <w:pPr>
              <w:jc w:val="right"/>
              <w:rPr>
                <w:sz w:val="17"/>
                <w:szCs w:val="17"/>
              </w:rPr>
            </w:pPr>
            <w:r w:rsidRPr="00BD1208">
              <w:rPr>
                <w:sz w:val="17"/>
                <w:szCs w:val="17"/>
              </w:rPr>
              <w:t>6,6</w:t>
            </w:r>
          </w:p>
        </w:tc>
        <w:tc>
          <w:tcPr>
            <w:tcW w:w="913" w:type="dxa"/>
            <w:shd w:val="clear" w:color="000000" w:fill="FFFFFF"/>
            <w:hideMark/>
          </w:tcPr>
          <w:p w:rsidR="00BD1208" w:rsidRPr="00BD1208" w:rsidRDefault="00BD1208" w:rsidP="00BD1208">
            <w:pPr>
              <w:jc w:val="right"/>
              <w:rPr>
                <w:sz w:val="17"/>
                <w:szCs w:val="17"/>
              </w:rPr>
            </w:pPr>
            <w:r w:rsidRPr="00BD1208">
              <w:rPr>
                <w:sz w:val="17"/>
                <w:szCs w:val="17"/>
              </w:rPr>
              <w:t>7,0</w:t>
            </w:r>
          </w:p>
        </w:tc>
        <w:tc>
          <w:tcPr>
            <w:tcW w:w="831" w:type="dxa"/>
            <w:shd w:val="clear" w:color="000000" w:fill="FFFFFF"/>
            <w:hideMark/>
          </w:tcPr>
          <w:p w:rsidR="00BD1208" w:rsidRPr="00BD1208" w:rsidRDefault="00BD1208" w:rsidP="00BD1208">
            <w:pPr>
              <w:jc w:val="right"/>
              <w:rPr>
                <w:sz w:val="17"/>
                <w:szCs w:val="17"/>
              </w:rPr>
            </w:pPr>
            <w:r w:rsidRPr="00BD1208">
              <w:rPr>
                <w:sz w:val="17"/>
                <w:szCs w:val="17"/>
              </w:rPr>
              <w:t>7,5</w:t>
            </w:r>
          </w:p>
        </w:tc>
      </w:tr>
      <w:tr w:rsidR="003F7536" w:rsidRPr="00BD1208" w:rsidTr="003F7536">
        <w:trPr>
          <w:trHeight w:val="170"/>
        </w:trPr>
        <w:tc>
          <w:tcPr>
            <w:tcW w:w="3539" w:type="dxa"/>
            <w:shd w:val="clear" w:color="000000" w:fill="FFFFFF"/>
            <w:hideMark/>
          </w:tcPr>
          <w:p w:rsidR="00BD1208" w:rsidRPr="00BD1208" w:rsidRDefault="00BD1208" w:rsidP="00BD1208">
            <w:pPr>
              <w:rPr>
                <w:sz w:val="17"/>
                <w:szCs w:val="17"/>
              </w:rPr>
            </w:pPr>
            <w:r w:rsidRPr="00BD1208">
              <w:rPr>
                <w:sz w:val="17"/>
                <w:szCs w:val="17"/>
              </w:rPr>
              <w:t>Управление по социальной работе администрации Чамзинского муниципального района</w:t>
            </w:r>
          </w:p>
        </w:tc>
        <w:tc>
          <w:tcPr>
            <w:tcW w:w="450" w:type="dxa"/>
            <w:shd w:val="clear" w:color="000000" w:fill="FFFFFF"/>
            <w:hideMark/>
          </w:tcPr>
          <w:p w:rsidR="00BD1208" w:rsidRPr="00BD1208" w:rsidRDefault="00BD1208" w:rsidP="00BD1208">
            <w:pPr>
              <w:rPr>
                <w:sz w:val="17"/>
                <w:szCs w:val="17"/>
              </w:rPr>
            </w:pPr>
            <w:r w:rsidRPr="00BD1208">
              <w:rPr>
                <w:sz w:val="17"/>
                <w:szCs w:val="17"/>
              </w:rPr>
              <w:t>02</w:t>
            </w:r>
          </w:p>
        </w:tc>
        <w:tc>
          <w:tcPr>
            <w:tcW w:w="309" w:type="dxa"/>
            <w:shd w:val="clear" w:color="000000" w:fill="FFFFFF"/>
            <w:hideMark/>
          </w:tcPr>
          <w:p w:rsidR="00BD1208" w:rsidRPr="00BD1208" w:rsidRDefault="00BD1208" w:rsidP="00BD1208">
            <w:pPr>
              <w:rPr>
                <w:sz w:val="17"/>
                <w:szCs w:val="17"/>
              </w:rPr>
            </w:pPr>
            <w:r w:rsidRPr="00BD1208">
              <w:rPr>
                <w:sz w:val="17"/>
                <w:szCs w:val="17"/>
              </w:rPr>
              <w:t>6</w:t>
            </w:r>
          </w:p>
        </w:tc>
        <w:tc>
          <w:tcPr>
            <w:tcW w:w="466" w:type="dxa"/>
            <w:shd w:val="clear" w:color="000000" w:fill="FFFFFF"/>
            <w:hideMark/>
          </w:tcPr>
          <w:p w:rsidR="00BD1208" w:rsidRPr="00BD1208" w:rsidRDefault="00BD1208" w:rsidP="00BD1208">
            <w:pPr>
              <w:rPr>
                <w:sz w:val="17"/>
                <w:szCs w:val="17"/>
              </w:rPr>
            </w:pPr>
            <w:r w:rsidRPr="00BD1208">
              <w:rPr>
                <w:sz w:val="17"/>
                <w:szCs w:val="17"/>
              </w:rPr>
              <w:t>04</w:t>
            </w:r>
          </w:p>
        </w:tc>
        <w:tc>
          <w:tcPr>
            <w:tcW w:w="718" w:type="dxa"/>
            <w:shd w:val="clear" w:color="000000" w:fill="FFFFFF"/>
            <w:hideMark/>
          </w:tcPr>
          <w:p w:rsidR="00BD1208" w:rsidRPr="00BD1208" w:rsidRDefault="00BD1208" w:rsidP="00BD1208">
            <w:pPr>
              <w:rPr>
                <w:sz w:val="17"/>
                <w:szCs w:val="17"/>
              </w:rPr>
            </w:pPr>
            <w:r w:rsidRPr="00BD1208">
              <w:rPr>
                <w:sz w:val="17"/>
                <w:szCs w:val="17"/>
              </w:rPr>
              <w:t>77550</w:t>
            </w:r>
          </w:p>
        </w:tc>
        <w:tc>
          <w:tcPr>
            <w:tcW w:w="554" w:type="dxa"/>
            <w:shd w:val="clear" w:color="000000" w:fill="FFFFFF"/>
            <w:hideMark/>
          </w:tcPr>
          <w:p w:rsidR="00BD1208" w:rsidRPr="00BD1208" w:rsidRDefault="00BD1208" w:rsidP="00BD1208">
            <w:pPr>
              <w:rPr>
                <w:sz w:val="17"/>
                <w:szCs w:val="17"/>
              </w:rPr>
            </w:pPr>
            <w:r w:rsidRPr="00BD1208">
              <w:rPr>
                <w:sz w:val="17"/>
                <w:szCs w:val="17"/>
              </w:rPr>
              <w:t>240</w:t>
            </w:r>
          </w:p>
        </w:tc>
        <w:tc>
          <w:tcPr>
            <w:tcW w:w="440" w:type="dxa"/>
            <w:shd w:val="clear" w:color="000000" w:fill="FFFFFF"/>
            <w:hideMark/>
          </w:tcPr>
          <w:p w:rsidR="00BD1208" w:rsidRPr="00BD1208" w:rsidRDefault="00BD1208" w:rsidP="00BD1208">
            <w:pPr>
              <w:rPr>
                <w:sz w:val="17"/>
                <w:szCs w:val="17"/>
              </w:rPr>
            </w:pPr>
            <w:r w:rsidRPr="00BD1208">
              <w:rPr>
                <w:sz w:val="17"/>
                <w:szCs w:val="17"/>
              </w:rPr>
              <w:t>01</w:t>
            </w:r>
          </w:p>
        </w:tc>
        <w:tc>
          <w:tcPr>
            <w:tcW w:w="559" w:type="dxa"/>
            <w:shd w:val="clear" w:color="000000" w:fill="FFFFFF"/>
            <w:hideMark/>
          </w:tcPr>
          <w:p w:rsidR="00BD1208" w:rsidRPr="00BD1208" w:rsidRDefault="00BD1208" w:rsidP="00BD1208">
            <w:pPr>
              <w:rPr>
                <w:sz w:val="17"/>
                <w:szCs w:val="17"/>
              </w:rPr>
            </w:pPr>
            <w:r w:rsidRPr="00BD1208">
              <w:rPr>
                <w:sz w:val="17"/>
                <w:szCs w:val="17"/>
              </w:rPr>
              <w:t>04</w:t>
            </w:r>
          </w:p>
        </w:tc>
        <w:tc>
          <w:tcPr>
            <w:tcW w:w="607" w:type="dxa"/>
            <w:shd w:val="clear" w:color="000000" w:fill="FFFFFF"/>
            <w:hideMark/>
          </w:tcPr>
          <w:p w:rsidR="00BD1208" w:rsidRPr="00BD1208" w:rsidRDefault="00BD1208" w:rsidP="00BD1208">
            <w:pPr>
              <w:rPr>
                <w:sz w:val="17"/>
                <w:szCs w:val="17"/>
              </w:rPr>
            </w:pPr>
            <w:r w:rsidRPr="00BD1208">
              <w:rPr>
                <w:sz w:val="17"/>
                <w:szCs w:val="17"/>
              </w:rPr>
              <w:t>902</w:t>
            </w:r>
          </w:p>
        </w:tc>
        <w:tc>
          <w:tcPr>
            <w:tcW w:w="1099" w:type="dxa"/>
            <w:shd w:val="clear" w:color="000000" w:fill="FFFFFF"/>
            <w:hideMark/>
          </w:tcPr>
          <w:p w:rsidR="00BD1208" w:rsidRPr="00BD1208" w:rsidRDefault="00BD1208" w:rsidP="00BD1208">
            <w:pPr>
              <w:jc w:val="right"/>
              <w:rPr>
                <w:sz w:val="17"/>
                <w:szCs w:val="17"/>
              </w:rPr>
            </w:pPr>
            <w:r w:rsidRPr="00BD1208">
              <w:rPr>
                <w:sz w:val="17"/>
                <w:szCs w:val="17"/>
              </w:rPr>
              <w:t>6,6</w:t>
            </w:r>
          </w:p>
        </w:tc>
        <w:tc>
          <w:tcPr>
            <w:tcW w:w="913" w:type="dxa"/>
            <w:shd w:val="clear" w:color="000000" w:fill="FFFFFF"/>
            <w:hideMark/>
          </w:tcPr>
          <w:p w:rsidR="00BD1208" w:rsidRPr="00BD1208" w:rsidRDefault="00BD1208" w:rsidP="00BD1208">
            <w:pPr>
              <w:jc w:val="right"/>
              <w:rPr>
                <w:sz w:val="17"/>
                <w:szCs w:val="17"/>
              </w:rPr>
            </w:pPr>
            <w:r w:rsidRPr="00BD1208">
              <w:rPr>
                <w:sz w:val="17"/>
                <w:szCs w:val="17"/>
              </w:rPr>
              <w:t>7,0</w:t>
            </w:r>
          </w:p>
        </w:tc>
        <w:tc>
          <w:tcPr>
            <w:tcW w:w="831" w:type="dxa"/>
            <w:shd w:val="clear" w:color="000000" w:fill="FFFFFF"/>
            <w:hideMark/>
          </w:tcPr>
          <w:p w:rsidR="00BD1208" w:rsidRPr="00BD1208" w:rsidRDefault="00BD1208" w:rsidP="00BD1208">
            <w:pPr>
              <w:jc w:val="right"/>
              <w:rPr>
                <w:sz w:val="17"/>
                <w:szCs w:val="17"/>
              </w:rPr>
            </w:pPr>
            <w:r w:rsidRPr="00BD1208">
              <w:rPr>
                <w:sz w:val="17"/>
                <w:szCs w:val="17"/>
              </w:rPr>
              <w:t>7,5</w:t>
            </w:r>
          </w:p>
        </w:tc>
      </w:tr>
      <w:tr w:rsidR="003F7536" w:rsidRPr="00BD1208" w:rsidTr="003F7536">
        <w:trPr>
          <w:trHeight w:val="170"/>
        </w:trPr>
        <w:tc>
          <w:tcPr>
            <w:tcW w:w="3539" w:type="dxa"/>
            <w:shd w:val="clear" w:color="000000" w:fill="FFFFFF"/>
            <w:hideMark/>
          </w:tcPr>
          <w:p w:rsidR="00BD1208" w:rsidRPr="00BD1208" w:rsidRDefault="00BD1208" w:rsidP="00BD1208">
            <w:pPr>
              <w:rPr>
                <w:sz w:val="17"/>
                <w:szCs w:val="17"/>
              </w:rPr>
            </w:pPr>
            <w:r w:rsidRPr="00BD1208">
              <w:rPr>
                <w:sz w:val="17"/>
                <w:szCs w:val="17"/>
              </w:rPr>
              <w:t>Муниципальная программа "Социальная поддержка граждан" на 2017-2025 годы</w:t>
            </w:r>
          </w:p>
        </w:tc>
        <w:tc>
          <w:tcPr>
            <w:tcW w:w="450" w:type="dxa"/>
            <w:shd w:val="clear" w:color="000000" w:fill="FFFFFF"/>
            <w:hideMark/>
          </w:tcPr>
          <w:p w:rsidR="00BD1208" w:rsidRPr="00BD1208" w:rsidRDefault="00BD1208" w:rsidP="00BD1208">
            <w:pPr>
              <w:rPr>
                <w:sz w:val="17"/>
                <w:szCs w:val="17"/>
              </w:rPr>
            </w:pPr>
            <w:r w:rsidRPr="00BD1208">
              <w:rPr>
                <w:sz w:val="17"/>
                <w:szCs w:val="17"/>
              </w:rPr>
              <w:t>03</w:t>
            </w:r>
          </w:p>
        </w:tc>
        <w:tc>
          <w:tcPr>
            <w:tcW w:w="309" w:type="dxa"/>
            <w:shd w:val="clear" w:color="000000" w:fill="FFFFFF"/>
            <w:hideMark/>
          </w:tcPr>
          <w:p w:rsidR="00BD1208" w:rsidRPr="00BD1208" w:rsidRDefault="00BD1208" w:rsidP="00BD1208">
            <w:pPr>
              <w:rPr>
                <w:sz w:val="17"/>
                <w:szCs w:val="17"/>
              </w:rPr>
            </w:pPr>
            <w:r w:rsidRPr="00BD1208">
              <w:rPr>
                <w:sz w:val="17"/>
                <w:szCs w:val="17"/>
              </w:rPr>
              <w:t> </w:t>
            </w:r>
          </w:p>
        </w:tc>
        <w:tc>
          <w:tcPr>
            <w:tcW w:w="466" w:type="dxa"/>
            <w:shd w:val="clear" w:color="000000" w:fill="FFFFFF"/>
            <w:hideMark/>
          </w:tcPr>
          <w:p w:rsidR="00BD1208" w:rsidRPr="00BD1208" w:rsidRDefault="00BD1208" w:rsidP="00BD1208">
            <w:pPr>
              <w:rPr>
                <w:sz w:val="17"/>
                <w:szCs w:val="17"/>
              </w:rPr>
            </w:pPr>
            <w:r w:rsidRPr="00BD1208">
              <w:rPr>
                <w:sz w:val="17"/>
                <w:szCs w:val="17"/>
              </w:rPr>
              <w:t> </w:t>
            </w:r>
          </w:p>
        </w:tc>
        <w:tc>
          <w:tcPr>
            <w:tcW w:w="718" w:type="dxa"/>
            <w:shd w:val="clear" w:color="000000" w:fill="FFFFFF"/>
            <w:hideMark/>
          </w:tcPr>
          <w:p w:rsidR="00BD1208" w:rsidRPr="00BD1208" w:rsidRDefault="00BD1208" w:rsidP="00BD1208">
            <w:pPr>
              <w:rPr>
                <w:sz w:val="17"/>
                <w:szCs w:val="17"/>
              </w:rPr>
            </w:pPr>
            <w:r w:rsidRPr="00BD1208">
              <w:rPr>
                <w:sz w:val="17"/>
                <w:szCs w:val="17"/>
              </w:rPr>
              <w:t> </w:t>
            </w:r>
          </w:p>
        </w:tc>
        <w:tc>
          <w:tcPr>
            <w:tcW w:w="554" w:type="dxa"/>
            <w:shd w:val="clear" w:color="000000" w:fill="FFFFFF"/>
            <w:hideMark/>
          </w:tcPr>
          <w:p w:rsidR="00BD1208" w:rsidRPr="00BD1208" w:rsidRDefault="00BD1208" w:rsidP="00BD1208">
            <w:pPr>
              <w:rPr>
                <w:sz w:val="17"/>
                <w:szCs w:val="17"/>
              </w:rPr>
            </w:pPr>
            <w:r w:rsidRPr="00BD1208">
              <w:rPr>
                <w:sz w:val="17"/>
                <w:szCs w:val="17"/>
              </w:rPr>
              <w:t> </w:t>
            </w:r>
          </w:p>
        </w:tc>
        <w:tc>
          <w:tcPr>
            <w:tcW w:w="440" w:type="dxa"/>
            <w:shd w:val="clear" w:color="000000" w:fill="FFFFFF"/>
            <w:hideMark/>
          </w:tcPr>
          <w:p w:rsidR="00BD1208" w:rsidRPr="00BD1208" w:rsidRDefault="00BD1208" w:rsidP="00BD1208">
            <w:pPr>
              <w:rPr>
                <w:sz w:val="17"/>
                <w:szCs w:val="17"/>
              </w:rPr>
            </w:pPr>
            <w:r w:rsidRPr="00BD1208">
              <w:rPr>
                <w:sz w:val="17"/>
                <w:szCs w:val="17"/>
              </w:rPr>
              <w:t> </w:t>
            </w:r>
          </w:p>
        </w:tc>
        <w:tc>
          <w:tcPr>
            <w:tcW w:w="559" w:type="dxa"/>
            <w:shd w:val="clear" w:color="000000" w:fill="FFFFFF"/>
            <w:hideMark/>
          </w:tcPr>
          <w:p w:rsidR="00BD1208" w:rsidRPr="00BD1208" w:rsidRDefault="00BD1208" w:rsidP="00BD1208">
            <w:pPr>
              <w:rPr>
                <w:sz w:val="17"/>
                <w:szCs w:val="17"/>
              </w:rPr>
            </w:pPr>
            <w:r w:rsidRPr="00BD1208">
              <w:rPr>
                <w:sz w:val="17"/>
                <w:szCs w:val="17"/>
              </w:rPr>
              <w:t> </w:t>
            </w:r>
          </w:p>
        </w:tc>
        <w:tc>
          <w:tcPr>
            <w:tcW w:w="607" w:type="dxa"/>
            <w:shd w:val="clear" w:color="000000" w:fill="FFFFFF"/>
            <w:hideMark/>
          </w:tcPr>
          <w:p w:rsidR="00BD1208" w:rsidRPr="00BD1208" w:rsidRDefault="00BD1208" w:rsidP="00BD1208">
            <w:pPr>
              <w:rPr>
                <w:sz w:val="17"/>
                <w:szCs w:val="17"/>
              </w:rPr>
            </w:pPr>
            <w:r w:rsidRPr="00BD1208">
              <w:rPr>
                <w:sz w:val="17"/>
                <w:szCs w:val="17"/>
              </w:rPr>
              <w:t> </w:t>
            </w:r>
          </w:p>
        </w:tc>
        <w:tc>
          <w:tcPr>
            <w:tcW w:w="1099" w:type="dxa"/>
            <w:shd w:val="clear" w:color="000000" w:fill="FFFFFF"/>
            <w:hideMark/>
          </w:tcPr>
          <w:p w:rsidR="00BD1208" w:rsidRPr="00BD1208" w:rsidRDefault="00BD1208" w:rsidP="00BD1208">
            <w:pPr>
              <w:jc w:val="right"/>
              <w:rPr>
                <w:sz w:val="17"/>
                <w:szCs w:val="17"/>
              </w:rPr>
            </w:pPr>
            <w:r w:rsidRPr="00BD1208">
              <w:rPr>
                <w:sz w:val="17"/>
                <w:szCs w:val="17"/>
              </w:rPr>
              <w:t>2 402,8</w:t>
            </w:r>
          </w:p>
        </w:tc>
        <w:tc>
          <w:tcPr>
            <w:tcW w:w="913" w:type="dxa"/>
            <w:shd w:val="clear" w:color="000000" w:fill="FFFFFF"/>
            <w:hideMark/>
          </w:tcPr>
          <w:p w:rsidR="00BD1208" w:rsidRPr="00BD1208" w:rsidRDefault="00BD1208" w:rsidP="00BD1208">
            <w:pPr>
              <w:jc w:val="right"/>
              <w:rPr>
                <w:sz w:val="17"/>
                <w:szCs w:val="17"/>
              </w:rPr>
            </w:pPr>
            <w:r w:rsidRPr="00BD1208">
              <w:rPr>
                <w:sz w:val="17"/>
                <w:szCs w:val="17"/>
              </w:rPr>
              <w:t>2 402,8</w:t>
            </w:r>
          </w:p>
        </w:tc>
        <w:tc>
          <w:tcPr>
            <w:tcW w:w="831" w:type="dxa"/>
            <w:shd w:val="clear" w:color="000000" w:fill="FFFFFF"/>
            <w:hideMark/>
          </w:tcPr>
          <w:p w:rsidR="00BD1208" w:rsidRPr="00BD1208" w:rsidRDefault="00BD1208" w:rsidP="00BD1208">
            <w:pPr>
              <w:jc w:val="right"/>
              <w:rPr>
                <w:sz w:val="17"/>
                <w:szCs w:val="17"/>
              </w:rPr>
            </w:pPr>
            <w:r w:rsidRPr="00BD1208">
              <w:rPr>
                <w:sz w:val="17"/>
                <w:szCs w:val="17"/>
              </w:rPr>
              <w:t>2 402,8</w:t>
            </w:r>
          </w:p>
        </w:tc>
      </w:tr>
      <w:tr w:rsidR="003F7536" w:rsidRPr="00BD1208" w:rsidTr="003F7536">
        <w:trPr>
          <w:trHeight w:val="170"/>
        </w:trPr>
        <w:tc>
          <w:tcPr>
            <w:tcW w:w="3539" w:type="dxa"/>
            <w:shd w:val="clear" w:color="000000" w:fill="FFFFFF"/>
            <w:hideMark/>
          </w:tcPr>
          <w:p w:rsidR="00BD1208" w:rsidRPr="00BD1208" w:rsidRDefault="00BD1208" w:rsidP="00BD1208">
            <w:pPr>
              <w:rPr>
                <w:sz w:val="17"/>
                <w:szCs w:val="17"/>
              </w:rPr>
            </w:pPr>
            <w:r w:rsidRPr="00BD1208">
              <w:rPr>
                <w:sz w:val="17"/>
                <w:szCs w:val="17"/>
              </w:rPr>
              <w:t>Подпрограмма "Повышение эффективности государственной поддержки социально ориентированных некоммерческих организаций"</w:t>
            </w:r>
          </w:p>
        </w:tc>
        <w:tc>
          <w:tcPr>
            <w:tcW w:w="450" w:type="dxa"/>
            <w:shd w:val="clear" w:color="000000" w:fill="FFFFFF"/>
            <w:hideMark/>
          </w:tcPr>
          <w:p w:rsidR="00BD1208" w:rsidRPr="00BD1208" w:rsidRDefault="00BD1208" w:rsidP="00BD1208">
            <w:pPr>
              <w:rPr>
                <w:sz w:val="17"/>
                <w:szCs w:val="17"/>
              </w:rPr>
            </w:pPr>
            <w:r w:rsidRPr="00BD1208">
              <w:rPr>
                <w:sz w:val="17"/>
                <w:szCs w:val="17"/>
              </w:rPr>
              <w:t>03</w:t>
            </w:r>
          </w:p>
        </w:tc>
        <w:tc>
          <w:tcPr>
            <w:tcW w:w="309" w:type="dxa"/>
            <w:shd w:val="clear" w:color="000000" w:fill="FFFFFF"/>
            <w:hideMark/>
          </w:tcPr>
          <w:p w:rsidR="00BD1208" w:rsidRPr="00BD1208" w:rsidRDefault="00BD1208" w:rsidP="00BD1208">
            <w:pPr>
              <w:rPr>
                <w:sz w:val="17"/>
                <w:szCs w:val="17"/>
              </w:rPr>
            </w:pPr>
            <w:r w:rsidRPr="00BD1208">
              <w:rPr>
                <w:sz w:val="17"/>
                <w:szCs w:val="17"/>
              </w:rPr>
              <w:t>2</w:t>
            </w:r>
          </w:p>
        </w:tc>
        <w:tc>
          <w:tcPr>
            <w:tcW w:w="466" w:type="dxa"/>
            <w:shd w:val="clear" w:color="000000" w:fill="FFFFFF"/>
            <w:hideMark/>
          </w:tcPr>
          <w:p w:rsidR="00BD1208" w:rsidRPr="00BD1208" w:rsidRDefault="00BD1208" w:rsidP="00BD1208">
            <w:pPr>
              <w:rPr>
                <w:sz w:val="17"/>
                <w:szCs w:val="17"/>
              </w:rPr>
            </w:pPr>
            <w:r w:rsidRPr="00BD1208">
              <w:rPr>
                <w:sz w:val="17"/>
                <w:szCs w:val="17"/>
              </w:rPr>
              <w:t> </w:t>
            </w:r>
          </w:p>
        </w:tc>
        <w:tc>
          <w:tcPr>
            <w:tcW w:w="718" w:type="dxa"/>
            <w:shd w:val="clear" w:color="000000" w:fill="FFFFFF"/>
            <w:hideMark/>
          </w:tcPr>
          <w:p w:rsidR="00BD1208" w:rsidRPr="00BD1208" w:rsidRDefault="00BD1208" w:rsidP="00BD1208">
            <w:pPr>
              <w:rPr>
                <w:sz w:val="17"/>
                <w:szCs w:val="17"/>
              </w:rPr>
            </w:pPr>
            <w:r w:rsidRPr="00BD1208">
              <w:rPr>
                <w:sz w:val="17"/>
                <w:szCs w:val="17"/>
              </w:rPr>
              <w:t> </w:t>
            </w:r>
          </w:p>
        </w:tc>
        <w:tc>
          <w:tcPr>
            <w:tcW w:w="554" w:type="dxa"/>
            <w:shd w:val="clear" w:color="000000" w:fill="FFFFFF"/>
            <w:hideMark/>
          </w:tcPr>
          <w:p w:rsidR="00BD1208" w:rsidRPr="00BD1208" w:rsidRDefault="00BD1208" w:rsidP="00BD1208">
            <w:pPr>
              <w:rPr>
                <w:sz w:val="17"/>
                <w:szCs w:val="17"/>
              </w:rPr>
            </w:pPr>
            <w:r w:rsidRPr="00BD1208">
              <w:rPr>
                <w:sz w:val="17"/>
                <w:szCs w:val="17"/>
              </w:rPr>
              <w:t> </w:t>
            </w:r>
          </w:p>
        </w:tc>
        <w:tc>
          <w:tcPr>
            <w:tcW w:w="440" w:type="dxa"/>
            <w:shd w:val="clear" w:color="000000" w:fill="FFFFFF"/>
            <w:hideMark/>
          </w:tcPr>
          <w:p w:rsidR="00BD1208" w:rsidRPr="00BD1208" w:rsidRDefault="00BD1208" w:rsidP="00BD1208">
            <w:pPr>
              <w:rPr>
                <w:sz w:val="17"/>
                <w:szCs w:val="17"/>
              </w:rPr>
            </w:pPr>
            <w:r w:rsidRPr="00BD1208">
              <w:rPr>
                <w:sz w:val="17"/>
                <w:szCs w:val="17"/>
              </w:rPr>
              <w:t> </w:t>
            </w:r>
          </w:p>
        </w:tc>
        <w:tc>
          <w:tcPr>
            <w:tcW w:w="559" w:type="dxa"/>
            <w:shd w:val="clear" w:color="000000" w:fill="FFFFFF"/>
            <w:hideMark/>
          </w:tcPr>
          <w:p w:rsidR="00BD1208" w:rsidRPr="00BD1208" w:rsidRDefault="00BD1208" w:rsidP="00BD1208">
            <w:pPr>
              <w:rPr>
                <w:sz w:val="17"/>
                <w:szCs w:val="17"/>
              </w:rPr>
            </w:pPr>
            <w:r w:rsidRPr="00BD1208">
              <w:rPr>
                <w:sz w:val="17"/>
                <w:szCs w:val="17"/>
              </w:rPr>
              <w:t> </w:t>
            </w:r>
          </w:p>
        </w:tc>
        <w:tc>
          <w:tcPr>
            <w:tcW w:w="607" w:type="dxa"/>
            <w:shd w:val="clear" w:color="000000" w:fill="FFFFFF"/>
            <w:hideMark/>
          </w:tcPr>
          <w:p w:rsidR="00BD1208" w:rsidRPr="00BD1208" w:rsidRDefault="00BD1208" w:rsidP="00BD1208">
            <w:pPr>
              <w:rPr>
                <w:sz w:val="17"/>
                <w:szCs w:val="17"/>
              </w:rPr>
            </w:pPr>
            <w:r w:rsidRPr="00BD1208">
              <w:rPr>
                <w:sz w:val="17"/>
                <w:szCs w:val="17"/>
              </w:rPr>
              <w:t> </w:t>
            </w:r>
          </w:p>
        </w:tc>
        <w:tc>
          <w:tcPr>
            <w:tcW w:w="1099" w:type="dxa"/>
            <w:shd w:val="clear" w:color="000000" w:fill="FFFFFF"/>
            <w:hideMark/>
          </w:tcPr>
          <w:p w:rsidR="00BD1208" w:rsidRPr="00BD1208" w:rsidRDefault="00BD1208" w:rsidP="00BD1208">
            <w:pPr>
              <w:jc w:val="right"/>
              <w:rPr>
                <w:sz w:val="17"/>
                <w:szCs w:val="17"/>
              </w:rPr>
            </w:pPr>
            <w:r w:rsidRPr="00BD1208">
              <w:rPr>
                <w:sz w:val="17"/>
                <w:szCs w:val="17"/>
              </w:rPr>
              <w:t>1 300,0</w:t>
            </w:r>
          </w:p>
        </w:tc>
        <w:tc>
          <w:tcPr>
            <w:tcW w:w="913" w:type="dxa"/>
            <w:shd w:val="clear" w:color="000000" w:fill="FFFFFF"/>
            <w:hideMark/>
          </w:tcPr>
          <w:p w:rsidR="00BD1208" w:rsidRPr="00BD1208" w:rsidRDefault="00BD1208" w:rsidP="00BD1208">
            <w:pPr>
              <w:jc w:val="right"/>
              <w:rPr>
                <w:sz w:val="17"/>
                <w:szCs w:val="17"/>
              </w:rPr>
            </w:pPr>
            <w:r w:rsidRPr="00BD1208">
              <w:rPr>
                <w:sz w:val="17"/>
                <w:szCs w:val="17"/>
              </w:rPr>
              <w:t>1 300,0</w:t>
            </w:r>
          </w:p>
        </w:tc>
        <w:tc>
          <w:tcPr>
            <w:tcW w:w="831" w:type="dxa"/>
            <w:shd w:val="clear" w:color="000000" w:fill="FFFFFF"/>
            <w:hideMark/>
          </w:tcPr>
          <w:p w:rsidR="00BD1208" w:rsidRPr="00BD1208" w:rsidRDefault="00BD1208" w:rsidP="00BD1208">
            <w:pPr>
              <w:jc w:val="right"/>
              <w:rPr>
                <w:sz w:val="17"/>
                <w:szCs w:val="17"/>
              </w:rPr>
            </w:pPr>
            <w:r w:rsidRPr="00BD1208">
              <w:rPr>
                <w:sz w:val="17"/>
                <w:szCs w:val="17"/>
              </w:rPr>
              <w:t>1 300,0</w:t>
            </w:r>
          </w:p>
        </w:tc>
      </w:tr>
      <w:tr w:rsidR="003F7536" w:rsidRPr="00BD1208" w:rsidTr="003F7536">
        <w:trPr>
          <w:trHeight w:val="170"/>
        </w:trPr>
        <w:tc>
          <w:tcPr>
            <w:tcW w:w="3539" w:type="dxa"/>
            <w:shd w:val="clear" w:color="000000" w:fill="FFFFFF"/>
            <w:hideMark/>
          </w:tcPr>
          <w:p w:rsidR="00BD1208" w:rsidRPr="00BD1208" w:rsidRDefault="00BD1208" w:rsidP="00BD1208">
            <w:pPr>
              <w:rPr>
                <w:sz w:val="17"/>
                <w:szCs w:val="17"/>
              </w:rPr>
            </w:pPr>
            <w:r w:rsidRPr="00BD1208">
              <w:rPr>
                <w:sz w:val="17"/>
                <w:szCs w:val="17"/>
              </w:rPr>
              <w:t>Основное мероприятие "Оказание финансовой поддержки СОНКО"</w:t>
            </w:r>
          </w:p>
        </w:tc>
        <w:tc>
          <w:tcPr>
            <w:tcW w:w="450" w:type="dxa"/>
            <w:shd w:val="clear" w:color="000000" w:fill="FFFFFF"/>
            <w:hideMark/>
          </w:tcPr>
          <w:p w:rsidR="00BD1208" w:rsidRPr="00BD1208" w:rsidRDefault="00BD1208" w:rsidP="00BD1208">
            <w:pPr>
              <w:rPr>
                <w:sz w:val="17"/>
                <w:szCs w:val="17"/>
              </w:rPr>
            </w:pPr>
            <w:r w:rsidRPr="00BD1208">
              <w:rPr>
                <w:sz w:val="17"/>
                <w:szCs w:val="17"/>
              </w:rPr>
              <w:t>03</w:t>
            </w:r>
          </w:p>
        </w:tc>
        <w:tc>
          <w:tcPr>
            <w:tcW w:w="309" w:type="dxa"/>
            <w:shd w:val="clear" w:color="000000" w:fill="FFFFFF"/>
            <w:hideMark/>
          </w:tcPr>
          <w:p w:rsidR="00BD1208" w:rsidRPr="00BD1208" w:rsidRDefault="00BD1208" w:rsidP="00BD1208">
            <w:pPr>
              <w:rPr>
                <w:sz w:val="17"/>
                <w:szCs w:val="17"/>
              </w:rPr>
            </w:pPr>
            <w:r w:rsidRPr="00BD1208">
              <w:rPr>
                <w:sz w:val="17"/>
                <w:szCs w:val="17"/>
              </w:rPr>
              <w:t>2</w:t>
            </w:r>
          </w:p>
        </w:tc>
        <w:tc>
          <w:tcPr>
            <w:tcW w:w="466" w:type="dxa"/>
            <w:shd w:val="clear" w:color="000000" w:fill="FFFFFF"/>
            <w:hideMark/>
          </w:tcPr>
          <w:p w:rsidR="00BD1208" w:rsidRPr="00BD1208" w:rsidRDefault="00BD1208" w:rsidP="00BD1208">
            <w:pPr>
              <w:rPr>
                <w:sz w:val="17"/>
                <w:szCs w:val="17"/>
              </w:rPr>
            </w:pPr>
            <w:r w:rsidRPr="00BD1208">
              <w:rPr>
                <w:sz w:val="17"/>
                <w:szCs w:val="17"/>
              </w:rPr>
              <w:t>01</w:t>
            </w:r>
          </w:p>
        </w:tc>
        <w:tc>
          <w:tcPr>
            <w:tcW w:w="718" w:type="dxa"/>
            <w:shd w:val="clear" w:color="000000" w:fill="FFFFFF"/>
            <w:hideMark/>
          </w:tcPr>
          <w:p w:rsidR="00BD1208" w:rsidRPr="00BD1208" w:rsidRDefault="00BD1208" w:rsidP="00BD1208">
            <w:pPr>
              <w:rPr>
                <w:sz w:val="17"/>
                <w:szCs w:val="17"/>
              </w:rPr>
            </w:pPr>
            <w:r w:rsidRPr="00BD1208">
              <w:rPr>
                <w:sz w:val="17"/>
                <w:szCs w:val="17"/>
              </w:rPr>
              <w:t> </w:t>
            </w:r>
          </w:p>
        </w:tc>
        <w:tc>
          <w:tcPr>
            <w:tcW w:w="554" w:type="dxa"/>
            <w:shd w:val="clear" w:color="000000" w:fill="FFFFFF"/>
            <w:hideMark/>
          </w:tcPr>
          <w:p w:rsidR="00BD1208" w:rsidRPr="00BD1208" w:rsidRDefault="00BD1208" w:rsidP="00BD1208">
            <w:pPr>
              <w:rPr>
                <w:sz w:val="17"/>
                <w:szCs w:val="17"/>
              </w:rPr>
            </w:pPr>
            <w:r w:rsidRPr="00BD1208">
              <w:rPr>
                <w:sz w:val="17"/>
                <w:szCs w:val="17"/>
              </w:rPr>
              <w:t> </w:t>
            </w:r>
          </w:p>
        </w:tc>
        <w:tc>
          <w:tcPr>
            <w:tcW w:w="440" w:type="dxa"/>
            <w:shd w:val="clear" w:color="000000" w:fill="FFFFFF"/>
            <w:hideMark/>
          </w:tcPr>
          <w:p w:rsidR="00BD1208" w:rsidRPr="00BD1208" w:rsidRDefault="00BD1208" w:rsidP="00BD1208">
            <w:pPr>
              <w:rPr>
                <w:sz w:val="17"/>
                <w:szCs w:val="17"/>
              </w:rPr>
            </w:pPr>
            <w:r w:rsidRPr="00BD1208">
              <w:rPr>
                <w:sz w:val="17"/>
                <w:szCs w:val="17"/>
              </w:rPr>
              <w:t> </w:t>
            </w:r>
          </w:p>
        </w:tc>
        <w:tc>
          <w:tcPr>
            <w:tcW w:w="559" w:type="dxa"/>
            <w:shd w:val="clear" w:color="000000" w:fill="FFFFFF"/>
            <w:hideMark/>
          </w:tcPr>
          <w:p w:rsidR="00BD1208" w:rsidRPr="00BD1208" w:rsidRDefault="00BD1208" w:rsidP="00BD1208">
            <w:pPr>
              <w:rPr>
                <w:sz w:val="17"/>
                <w:szCs w:val="17"/>
              </w:rPr>
            </w:pPr>
            <w:r w:rsidRPr="00BD1208">
              <w:rPr>
                <w:sz w:val="17"/>
                <w:szCs w:val="17"/>
              </w:rPr>
              <w:t> </w:t>
            </w:r>
          </w:p>
        </w:tc>
        <w:tc>
          <w:tcPr>
            <w:tcW w:w="607" w:type="dxa"/>
            <w:shd w:val="clear" w:color="000000" w:fill="FFFFFF"/>
            <w:hideMark/>
          </w:tcPr>
          <w:p w:rsidR="00BD1208" w:rsidRPr="00BD1208" w:rsidRDefault="00BD1208" w:rsidP="00BD1208">
            <w:pPr>
              <w:rPr>
                <w:sz w:val="17"/>
                <w:szCs w:val="17"/>
              </w:rPr>
            </w:pPr>
            <w:r w:rsidRPr="00BD1208">
              <w:rPr>
                <w:sz w:val="17"/>
                <w:szCs w:val="17"/>
              </w:rPr>
              <w:t> </w:t>
            </w:r>
          </w:p>
        </w:tc>
        <w:tc>
          <w:tcPr>
            <w:tcW w:w="1099" w:type="dxa"/>
            <w:shd w:val="clear" w:color="000000" w:fill="FFFFFF"/>
            <w:hideMark/>
          </w:tcPr>
          <w:p w:rsidR="00BD1208" w:rsidRPr="00BD1208" w:rsidRDefault="00BD1208" w:rsidP="00BD1208">
            <w:pPr>
              <w:jc w:val="right"/>
              <w:rPr>
                <w:sz w:val="17"/>
                <w:szCs w:val="17"/>
              </w:rPr>
            </w:pPr>
            <w:r w:rsidRPr="00BD1208">
              <w:rPr>
                <w:sz w:val="17"/>
                <w:szCs w:val="17"/>
              </w:rPr>
              <w:t>1 300,0</w:t>
            </w:r>
          </w:p>
        </w:tc>
        <w:tc>
          <w:tcPr>
            <w:tcW w:w="913" w:type="dxa"/>
            <w:shd w:val="clear" w:color="000000" w:fill="FFFFFF"/>
            <w:hideMark/>
          </w:tcPr>
          <w:p w:rsidR="00BD1208" w:rsidRPr="00BD1208" w:rsidRDefault="00BD1208" w:rsidP="00BD1208">
            <w:pPr>
              <w:jc w:val="right"/>
              <w:rPr>
                <w:sz w:val="17"/>
                <w:szCs w:val="17"/>
              </w:rPr>
            </w:pPr>
            <w:r w:rsidRPr="00BD1208">
              <w:rPr>
                <w:sz w:val="17"/>
                <w:szCs w:val="17"/>
              </w:rPr>
              <w:t>1 300,0</w:t>
            </w:r>
          </w:p>
        </w:tc>
        <w:tc>
          <w:tcPr>
            <w:tcW w:w="831" w:type="dxa"/>
            <w:shd w:val="clear" w:color="000000" w:fill="FFFFFF"/>
            <w:hideMark/>
          </w:tcPr>
          <w:p w:rsidR="00BD1208" w:rsidRPr="00BD1208" w:rsidRDefault="00BD1208" w:rsidP="00BD1208">
            <w:pPr>
              <w:jc w:val="right"/>
              <w:rPr>
                <w:sz w:val="17"/>
                <w:szCs w:val="17"/>
              </w:rPr>
            </w:pPr>
            <w:r w:rsidRPr="00BD1208">
              <w:rPr>
                <w:sz w:val="17"/>
                <w:szCs w:val="17"/>
              </w:rPr>
              <w:t>1 300,0</w:t>
            </w:r>
          </w:p>
        </w:tc>
      </w:tr>
      <w:tr w:rsidR="003F7536" w:rsidRPr="00BD1208" w:rsidTr="003F7536">
        <w:trPr>
          <w:trHeight w:val="170"/>
        </w:trPr>
        <w:tc>
          <w:tcPr>
            <w:tcW w:w="3539" w:type="dxa"/>
            <w:shd w:val="clear" w:color="000000" w:fill="FFFFFF"/>
            <w:hideMark/>
          </w:tcPr>
          <w:p w:rsidR="00BD1208" w:rsidRPr="00BD1208" w:rsidRDefault="00BD1208" w:rsidP="00BD1208">
            <w:pPr>
              <w:rPr>
                <w:sz w:val="17"/>
                <w:szCs w:val="17"/>
              </w:rPr>
            </w:pPr>
            <w:r w:rsidRPr="00BD1208">
              <w:rPr>
                <w:sz w:val="17"/>
                <w:szCs w:val="17"/>
              </w:rPr>
              <w:t xml:space="preserve">Субсидии юридическим лицам, в том числе некоммерческим организациям (за исключением субсидий муниципальным учреждениям), индивидуальным предпринимателям, физическим лицам </w:t>
            </w:r>
          </w:p>
        </w:tc>
        <w:tc>
          <w:tcPr>
            <w:tcW w:w="450" w:type="dxa"/>
            <w:shd w:val="clear" w:color="000000" w:fill="FFFFFF"/>
            <w:hideMark/>
          </w:tcPr>
          <w:p w:rsidR="00BD1208" w:rsidRPr="00BD1208" w:rsidRDefault="00BD1208" w:rsidP="00BD1208">
            <w:pPr>
              <w:rPr>
                <w:sz w:val="17"/>
                <w:szCs w:val="17"/>
              </w:rPr>
            </w:pPr>
            <w:r w:rsidRPr="00BD1208">
              <w:rPr>
                <w:sz w:val="17"/>
                <w:szCs w:val="17"/>
              </w:rPr>
              <w:t>03</w:t>
            </w:r>
          </w:p>
        </w:tc>
        <w:tc>
          <w:tcPr>
            <w:tcW w:w="309" w:type="dxa"/>
            <w:shd w:val="clear" w:color="000000" w:fill="FFFFFF"/>
            <w:hideMark/>
          </w:tcPr>
          <w:p w:rsidR="00BD1208" w:rsidRPr="00BD1208" w:rsidRDefault="00BD1208" w:rsidP="00BD1208">
            <w:pPr>
              <w:rPr>
                <w:sz w:val="17"/>
                <w:szCs w:val="17"/>
              </w:rPr>
            </w:pPr>
            <w:r w:rsidRPr="00BD1208">
              <w:rPr>
                <w:sz w:val="17"/>
                <w:szCs w:val="17"/>
              </w:rPr>
              <w:t>2</w:t>
            </w:r>
          </w:p>
        </w:tc>
        <w:tc>
          <w:tcPr>
            <w:tcW w:w="466" w:type="dxa"/>
            <w:shd w:val="clear" w:color="000000" w:fill="FFFFFF"/>
            <w:hideMark/>
          </w:tcPr>
          <w:p w:rsidR="00BD1208" w:rsidRPr="00BD1208" w:rsidRDefault="00BD1208" w:rsidP="00BD1208">
            <w:pPr>
              <w:rPr>
                <w:sz w:val="17"/>
                <w:szCs w:val="17"/>
              </w:rPr>
            </w:pPr>
            <w:r w:rsidRPr="00BD1208">
              <w:rPr>
                <w:sz w:val="17"/>
                <w:szCs w:val="17"/>
              </w:rPr>
              <w:t>01</w:t>
            </w:r>
          </w:p>
        </w:tc>
        <w:tc>
          <w:tcPr>
            <w:tcW w:w="718" w:type="dxa"/>
            <w:shd w:val="clear" w:color="000000" w:fill="FFFFFF"/>
            <w:hideMark/>
          </w:tcPr>
          <w:p w:rsidR="00BD1208" w:rsidRPr="00BD1208" w:rsidRDefault="00BD1208" w:rsidP="00BD1208">
            <w:pPr>
              <w:rPr>
                <w:sz w:val="17"/>
                <w:szCs w:val="17"/>
              </w:rPr>
            </w:pPr>
            <w:r w:rsidRPr="00BD1208">
              <w:rPr>
                <w:sz w:val="17"/>
                <w:szCs w:val="17"/>
              </w:rPr>
              <w:t>91000</w:t>
            </w:r>
          </w:p>
        </w:tc>
        <w:tc>
          <w:tcPr>
            <w:tcW w:w="554" w:type="dxa"/>
            <w:shd w:val="clear" w:color="000000" w:fill="FFFFFF"/>
            <w:hideMark/>
          </w:tcPr>
          <w:p w:rsidR="00BD1208" w:rsidRPr="00BD1208" w:rsidRDefault="00BD1208" w:rsidP="00BD1208">
            <w:pPr>
              <w:rPr>
                <w:sz w:val="17"/>
                <w:szCs w:val="17"/>
              </w:rPr>
            </w:pPr>
            <w:r w:rsidRPr="00BD1208">
              <w:rPr>
                <w:sz w:val="17"/>
                <w:szCs w:val="17"/>
              </w:rPr>
              <w:t> </w:t>
            </w:r>
          </w:p>
        </w:tc>
        <w:tc>
          <w:tcPr>
            <w:tcW w:w="440" w:type="dxa"/>
            <w:shd w:val="clear" w:color="000000" w:fill="FFFFFF"/>
            <w:hideMark/>
          </w:tcPr>
          <w:p w:rsidR="00BD1208" w:rsidRPr="00BD1208" w:rsidRDefault="00BD1208" w:rsidP="00BD1208">
            <w:pPr>
              <w:rPr>
                <w:sz w:val="17"/>
                <w:szCs w:val="17"/>
              </w:rPr>
            </w:pPr>
            <w:r w:rsidRPr="00BD1208">
              <w:rPr>
                <w:sz w:val="17"/>
                <w:szCs w:val="17"/>
              </w:rPr>
              <w:t> </w:t>
            </w:r>
          </w:p>
        </w:tc>
        <w:tc>
          <w:tcPr>
            <w:tcW w:w="559" w:type="dxa"/>
            <w:shd w:val="clear" w:color="000000" w:fill="FFFFFF"/>
            <w:hideMark/>
          </w:tcPr>
          <w:p w:rsidR="00BD1208" w:rsidRPr="00BD1208" w:rsidRDefault="00BD1208" w:rsidP="00BD1208">
            <w:pPr>
              <w:rPr>
                <w:sz w:val="17"/>
                <w:szCs w:val="17"/>
              </w:rPr>
            </w:pPr>
            <w:r w:rsidRPr="00BD1208">
              <w:rPr>
                <w:sz w:val="17"/>
                <w:szCs w:val="17"/>
              </w:rPr>
              <w:t> </w:t>
            </w:r>
          </w:p>
        </w:tc>
        <w:tc>
          <w:tcPr>
            <w:tcW w:w="607" w:type="dxa"/>
            <w:shd w:val="clear" w:color="000000" w:fill="FFFFFF"/>
            <w:hideMark/>
          </w:tcPr>
          <w:p w:rsidR="00BD1208" w:rsidRPr="00BD1208" w:rsidRDefault="00BD1208" w:rsidP="00BD1208">
            <w:pPr>
              <w:rPr>
                <w:sz w:val="17"/>
                <w:szCs w:val="17"/>
              </w:rPr>
            </w:pPr>
            <w:r w:rsidRPr="00BD1208">
              <w:rPr>
                <w:sz w:val="17"/>
                <w:szCs w:val="17"/>
              </w:rPr>
              <w:t> </w:t>
            </w:r>
          </w:p>
        </w:tc>
        <w:tc>
          <w:tcPr>
            <w:tcW w:w="1099" w:type="dxa"/>
            <w:shd w:val="clear" w:color="000000" w:fill="FFFFFF"/>
            <w:hideMark/>
          </w:tcPr>
          <w:p w:rsidR="00BD1208" w:rsidRPr="00BD1208" w:rsidRDefault="00BD1208" w:rsidP="00BD1208">
            <w:pPr>
              <w:jc w:val="right"/>
              <w:rPr>
                <w:sz w:val="17"/>
                <w:szCs w:val="17"/>
              </w:rPr>
            </w:pPr>
            <w:r w:rsidRPr="00BD1208">
              <w:rPr>
                <w:sz w:val="17"/>
                <w:szCs w:val="17"/>
              </w:rPr>
              <w:t>1 300,0</w:t>
            </w:r>
          </w:p>
        </w:tc>
        <w:tc>
          <w:tcPr>
            <w:tcW w:w="913" w:type="dxa"/>
            <w:shd w:val="clear" w:color="000000" w:fill="FFFFFF"/>
            <w:hideMark/>
          </w:tcPr>
          <w:p w:rsidR="00BD1208" w:rsidRPr="00BD1208" w:rsidRDefault="00BD1208" w:rsidP="00BD1208">
            <w:pPr>
              <w:jc w:val="right"/>
              <w:rPr>
                <w:sz w:val="17"/>
                <w:szCs w:val="17"/>
              </w:rPr>
            </w:pPr>
            <w:r w:rsidRPr="00BD1208">
              <w:rPr>
                <w:sz w:val="17"/>
                <w:szCs w:val="17"/>
              </w:rPr>
              <w:t>1 300,0</w:t>
            </w:r>
          </w:p>
        </w:tc>
        <w:tc>
          <w:tcPr>
            <w:tcW w:w="831" w:type="dxa"/>
            <w:shd w:val="clear" w:color="000000" w:fill="FFFFFF"/>
            <w:hideMark/>
          </w:tcPr>
          <w:p w:rsidR="00BD1208" w:rsidRPr="00BD1208" w:rsidRDefault="00BD1208" w:rsidP="00BD1208">
            <w:pPr>
              <w:jc w:val="right"/>
              <w:rPr>
                <w:sz w:val="17"/>
                <w:szCs w:val="17"/>
              </w:rPr>
            </w:pPr>
            <w:r w:rsidRPr="00BD1208">
              <w:rPr>
                <w:sz w:val="17"/>
                <w:szCs w:val="17"/>
              </w:rPr>
              <w:t>1 300,0</w:t>
            </w:r>
          </w:p>
        </w:tc>
      </w:tr>
      <w:tr w:rsidR="003F7536" w:rsidRPr="00BD1208" w:rsidTr="003F7536">
        <w:trPr>
          <w:trHeight w:val="170"/>
        </w:trPr>
        <w:tc>
          <w:tcPr>
            <w:tcW w:w="3539" w:type="dxa"/>
            <w:shd w:val="clear" w:color="000000" w:fill="FFFFFF"/>
            <w:hideMark/>
          </w:tcPr>
          <w:p w:rsidR="00BD1208" w:rsidRPr="00BD1208" w:rsidRDefault="00BD1208" w:rsidP="00BD1208">
            <w:pPr>
              <w:rPr>
                <w:sz w:val="17"/>
                <w:szCs w:val="17"/>
              </w:rPr>
            </w:pPr>
            <w:r w:rsidRPr="00BD1208">
              <w:rPr>
                <w:sz w:val="17"/>
                <w:szCs w:val="17"/>
              </w:rPr>
              <w:t>Субсидии на поддержку социально ориентированных некоммерческих организаций</w:t>
            </w:r>
          </w:p>
        </w:tc>
        <w:tc>
          <w:tcPr>
            <w:tcW w:w="450" w:type="dxa"/>
            <w:shd w:val="clear" w:color="000000" w:fill="FFFFFF"/>
            <w:hideMark/>
          </w:tcPr>
          <w:p w:rsidR="00BD1208" w:rsidRPr="00BD1208" w:rsidRDefault="00BD1208" w:rsidP="00BD1208">
            <w:pPr>
              <w:rPr>
                <w:sz w:val="17"/>
                <w:szCs w:val="17"/>
              </w:rPr>
            </w:pPr>
            <w:r w:rsidRPr="00BD1208">
              <w:rPr>
                <w:sz w:val="17"/>
                <w:szCs w:val="17"/>
              </w:rPr>
              <w:t>03</w:t>
            </w:r>
          </w:p>
        </w:tc>
        <w:tc>
          <w:tcPr>
            <w:tcW w:w="309" w:type="dxa"/>
            <w:shd w:val="clear" w:color="000000" w:fill="FFFFFF"/>
            <w:hideMark/>
          </w:tcPr>
          <w:p w:rsidR="00BD1208" w:rsidRPr="00BD1208" w:rsidRDefault="00BD1208" w:rsidP="00BD1208">
            <w:pPr>
              <w:rPr>
                <w:sz w:val="17"/>
                <w:szCs w:val="17"/>
              </w:rPr>
            </w:pPr>
            <w:r w:rsidRPr="00BD1208">
              <w:rPr>
                <w:sz w:val="17"/>
                <w:szCs w:val="17"/>
              </w:rPr>
              <w:t>2</w:t>
            </w:r>
          </w:p>
        </w:tc>
        <w:tc>
          <w:tcPr>
            <w:tcW w:w="466" w:type="dxa"/>
            <w:shd w:val="clear" w:color="000000" w:fill="FFFFFF"/>
            <w:hideMark/>
          </w:tcPr>
          <w:p w:rsidR="00BD1208" w:rsidRPr="00BD1208" w:rsidRDefault="00BD1208" w:rsidP="00BD1208">
            <w:pPr>
              <w:rPr>
                <w:sz w:val="17"/>
                <w:szCs w:val="17"/>
              </w:rPr>
            </w:pPr>
            <w:r w:rsidRPr="00BD1208">
              <w:rPr>
                <w:sz w:val="17"/>
                <w:szCs w:val="17"/>
              </w:rPr>
              <w:t>01</w:t>
            </w:r>
          </w:p>
        </w:tc>
        <w:tc>
          <w:tcPr>
            <w:tcW w:w="718" w:type="dxa"/>
            <w:shd w:val="clear" w:color="000000" w:fill="FFFFFF"/>
            <w:hideMark/>
          </w:tcPr>
          <w:p w:rsidR="00BD1208" w:rsidRPr="00BD1208" w:rsidRDefault="00BD1208" w:rsidP="00BD1208">
            <w:pPr>
              <w:rPr>
                <w:sz w:val="17"/>
                <w:szCs w:val="17"/>
              </w:rPr>
            </w:pPr>
            <w:r w:rsidRPr="00BD1208">
              <w:rPr>
                <w:sz w:val="17"/>
                <w:szCs w:val="17"/>
              </w:rPr>
              <w:t>91010</w:t>
            </w:r>
          </w:p>
        </w:tc>
        <w:tc>
          <w:tcPr>
            <w:tcW w:w="554" w:type="dxa"/>
            <w:shd w:val="clear" w:color="000000" w:fill="FFFFFF"/>
            <w:hideMark/>
          </w:tcPr>
          <w:p w:rsidR="00BD1208" w:rsidRPr="00BD1208" w:rsidRDefault="00BD1208" w:rsidP="00BD1208">
            <w:pPr>
              <w:rPr>
                <w:sz w:val="17"/>
                <w:szCs w:val="17"/>
              </w:rPr>
            </w:pPr>
            <w:r w:rsidRPr="00BD1208">
              <w:rPr>
                <w:sz w:val="17"/>
                <w:szCs w:val="17"/>
              </w:rPr>
              <w:t> </w:t>
            </w:r>
          </w:p>
        </w:tc>
        <w:tc>
          <w:tcPr>
            <w:tcW w:w="440" w:type="dxa"/>
            <w:shd w:val="clear" w:color="000000" w:fill="FFFFFF"/>
            <w:hideMark/>
          </w:tcPr>
          <w:p w:rsidR="00BD1208" w:rsidRPr="00BD1208" w:rsidRDefault="00BD1208" w:rsidP="00BD1208">
            <w:pPr>
              <w:rPr>
                <w:sz w:val="17"/>
                <w:szCs w:val="17"/>
              </w:rPr>
            </w:pPr>
            <w:r w:rsidRPr="00BD1208">
              <w:rPr>
                <w:sz w:val="17"/>
                <w:szCs w:val="17"/>
              </w:rPr>
              <w:t> </w:t>
            </w:r>
          </w:p>
        </w:tc>
        <w:tc>
          <w:tcPr>
            <w:tcW w:w="559" w:type="dxa"/>
            <w:shd w:val="clear" w:color="000000" w:fill="FFFFFF"/>
            <w:hideMark/>
          </w:tcPr>
          <w:p w:rsidR="00BD1208" w:rsidRPr="00BD1208" w:rsidRDefault="00BD1208" w:rsidP="00BD1208">
            <w:pPr>
              <w:rPr>
                <w:sz w:val="17"/>
                <w:szCs w:val="17"/>
              </w:rPr>
            </w:pPr>
            <w:r w:rsidRPr="00BD1208">
              <w:rPr>
                <w:sz w:val="17"/>
                <w:szCs w:val="17"/>
              </w:rPr>
              <w:t> </w:t>
            </w:r>
          </w:p>
        </w:tc>
        <w:tc>
          <w:tcPr>
            <w:tcW w:w="607" w:type="dxa"/>
            <w:shd w:val="clear" w:color="000000" w:fill="FFFFFF"/>
            <w:hideMark/>
          </w:tcPr>
          <w:p w:rsidR="00BD1208" w:rsidRPr="00BD1208" w:rsidRDefault="00BD1208" w:rsidP="00BD1208">
            <w:pPr>
              <w:rPr>
                <w:sz w:val="17"/>
                <w:szCs w:val="17"/>
              </w:rPr>
            </w:pPr>
            <w:r w:rsidRPr="00BD1208">
              <w:rPr>
                <w:sz w:val="17"/>
                <w:szCs w:val="17"/>
              </w:rPr>
              <w:t> </w:t>
            </w:r>
          </w:p>
        </w:tc>
        <w:tc>
          <w:tcPr>
            <w:tcW w:w="1099" w:type="dxa"/>
            <w:shd w:val="clear" w:color="000000" w:fill="FFFFFF"/>
            <w:hideMark/>
          </w:tcPr>
          <w:p w:rsidR="00BD1208" w:rsidRPr="00BD1208" w:rsidRDefault="00BD1208" w:rsidP="00BD1208">
            <w:pPr>
              <w:jc w:val="right"/>
              <w:rPr>
                <w:sz w:val="17"/>
                <w:szCs w:val="17"/>
              </w:rPr>
            </w:pPr>
            <w:r w:rsidRPr="00BD1208">
              <w:rPr>
                <w:sz w:val="17"/>
                <w:szCs w:val="17"/>
              </w:rPr>
              <w:t>1 300,0</w:t>
            </w:r>
          </w:p>
        </w:tc>
        <w:tc>
          <w:tcPr>
            <w:tcW w:w="913" w:type="dxa"/>
            <w:shd w:val="clear" w:color="000000" w:fill="FFFFFF"/>
            <w:hideMark/>
          </w:tcPr>
          <w:p w:rsidR="00BD1208" w:rsidRPr="00BD1208" w:rsidRDefault="00BD1208" w:rsidP="00BD1208">
            <w:pPr>
              <w:jc w:val="right"/>
              <w:rPr>
                <w:sz w:val="17"/>
                <w:szCs w:val="17"/>
              </w:rPr>
            </w:pPr>
            <w:r w:rsidRPr="00BD1208">
              <w:rPr>
                <w:sz w:val="17"/>
                <w:szCs w:val="17"/>
              </w:rPr>
              <w:t>1 300,0</w:t>
            </w:r>
          </w:p>
        </w:tc>
        <w:tc>
          <w:tcPr>
            <w:tcW w:w="831" w:type="dxa"/>
            <w:shd w:val="clear" w:color="000000" w:fill="FFFFFF"/>
            <w:hideMark/>
          </w:tcPr>
          <w:p w:rsidR="00BD1208" w:rsidRPr="00BD1208" w:rsidRDefault="00BD1208" w:rsidP="00BD1208">
            <w:pPr>
              <w:jc w:val="right"/>
              <w:rPr>
                <w:sz w:val="17"/>
                <w:szCs w:val="17"/>
              </w:rPr>
            </w:pPr>
            <w:r w:rsidRPr="00BD1208">
              <w:rPr>
                <w:sz w:val="17"/>
                <w:szCs w:val="17"/>
              </w:rPr>
              <w:t>1 300,0</w:t>
            </w:r>
          </w:p>
        </w:tc>
      </w:tr>
      <w:tr w:rsidR="003F7536" w:rsidRPr="00BD1208" w:rsidTr="003F7536">
        <w:trPr>
          <w:trHeight w:val="170"/>
        </w:trPr>
        <w:tc>
          <w:tcPr>
            <w:tcW w:w="3539" w:type="dxa"/>
            <w:shd w:val="clear" w:color="000000" w:fill="FFFFFF"/>
            <w:hideMark/>
          </w:tcPr>
          <w:p w:rsidR="00BD1208" w:rsidRPr="00BD1208" w:rsidRDefault="00BD1208" w:rsidP="00BD1208">
            <w:pPr>
              <w:rPr>
                <w:sz w:val="17"/>
                <w:szCs w:val="17"/>
              </w:rPr>
            </w:pPr>
            <w:r w:rsidRPr="00BD1208">
              <w:rPr>
                <w:sz w:val="17"/>
                <w:szCs w:val="17"/>
              </w:rPr>
              <w:t>Предоставление субсидий бюджетным, автономным учреждениям и иным некоммерческим организациям</w:t>
            </w:r>
          </w:p>
        </w:tc>
        <w:tc>
          <w:tcPr>
            <w:tcW w:w="450" w:type="dxa"/>
            <w:shd w:val="clear" w:color="000000" w:fill="FFFFFF"/>
            <w:hideMark/>
          </w:tcPr>
          <w:p w:rsidR="00BD1208" w:rsidRPr="00BD1208" w:rsidRDefault="00BD1208" w:rsidP="00BD1208">
            <w:pPr>
              <w:rPr>
                <w:sz w:val="17"/>
                <w:szCs w:val="17"/>
              </w:rPr>
            </w:pPr>
            <w:r w:rsidRPr="00BD1208">
              <w:rPr>
                <w:sz w:val="17"/>
                <w:szCs w:val="17"/>
              </w:rPr>
              <w:t>03</w:t>
            </w:r>
          </w:p>
        </w:tc>
        <w:tc>
          <w:tcPr>
            <w:tcW w:w="309" w:type="dxa"/>
            <w:shd w:val="clear" w:color="000000" w:fill="FFFFFF"/>
            <w:hideMark/>
          </w:tcPr>
          <w:p w:rsidR="00BD1208" w:rsidRPr="00BD1208" w:rsidRDefault="00BD1208" w:rsidP="00BD1208">
            <w:pPr>
              <w:rPr>
                <w:sz w:val="17"/>
                <w:szCs w:val="17"/>
              </w:rPr>
            </w:pPr>
            <w:r w:rsidRPr="00BD1208">
              <w:rPr>
                <w:sz w:val="17"/>
                <w:szCs w:val="17"/>
              </w:rPr>
              <w:t>2</w:t>
            </w:r>
          </w:p>
        </w:tc>
        <w:tc>
          <w:tcPr>
            <w:tcW w:w="466" w:type="dxa"/>
            <w:shd w:val="clear" w:color="000000" w:fill="FFFFFF"/>
            <w:hideMark/>
          </w:tcPr>
          <w:p w:rsidR="00BD1208" w:rsidRPr="00BD1208" w:rsidRDefault="00BD1208" w:rsidP="00BD1208">
            <w:pPr>
              <w:rPr>
                <w:sz w:val="17"/>
                <w:szCs w:val="17"/>
              </w:rPr>
            </w:pPr>
            <w:r w:rsidRPr="00BD1208">
              <w:rPr>
                <w:sz w:val="17"/>
                <w:szCs w:val="17"/>
              </w:rPr>
              <w:t>01</w:t>
            </w:r>
          </w:p>
        </w:tc>
        <w:tc>
          <w:tcPr>
            <w:tcW w:w="718" w:type="dxa"/>
            <w:shd w:val="clear" w:color="000000" w:fill="FFFFFF"/>
            <w:hideMark/>
          </w:tcPr>
          <w:p w:rsidR="00BD1208" w:rsidRPr="00BD1208" w:rsidRDefault="00BD1208" w:rsidP="00BD1208">
            <w:pPr>
              <w:rPr>
                <w:sz w:val="17"/>
                <w:szCs w:val="17"/>
              </w:rPr>
            </w:pPr>
            <w:r w:rsidRPr="00BD1208">
              <w:rPr>
                <w:sz w:val="17"/>
                <w:szCs w:val="17"/>
              </w:rPr>
              <w:t>91010</w:t>
            </w:r>
          </w:p>
        </w:tc>
        <w:tc>
          <w:tcPr>
            <w:tcW w:w="554" w:type="dxa"/>
            <w:shd w:val="clear" w:color="000000" w:fill="FFFFFF"/>
            <w:hideMark/>
          </w:tcPr>
          <w:p w:rsidR="00BD1208" w:rsidRPr="00BD1208" w:rsidRDefault="00BD1208" w:rsidP="00BD1208">
            <w:pPr>
              <w:rPr>
                <w:sz w:val="17"/>
                <w:szCs w:val="17"/>
              </w:rPr>
            </w:pPr>
            <w:r w:rsidRPr="00BD1208">
              <w:rPr>
                <w:sz w:val="17"/>
                <w:szCs w:val="17"/>
              </w:rPr>
              <w:t>600</w:t>
            </w:r>
          </w:p>
        </w:tc>
        <w:tc>
          <w:tcPr>
            <w:tcW w:w="440" w:type="dxa"/>
            <w:shd w:val="clear" w:color="000000" w:fill="FFFFFF"/>
            <w:hideMark/>
          </w:tcPr>
          <w:p w:rsidR="00BD1208" w:rsidRPr="00BD1208" w:rsidRDefault="00BD1208" w:rsidP="00BD1208">
            <w:pPr>
              <w:rPr>
                <w:sz w:val="17"/>
                <w:szCs w:val="17"/>
              </w:rPr>
            </w:pPr>
            <w:r w:rsidRPr="00BD1208">
              <w:rPr>
                <w:sz w:val="17"/>
                <w:szCs w:val="17"/>
              </w:rPr>
              <w:t> </w:t>
            </w:r>
          </w:p>
        </w:tc>
        <w:tc>
          <w:tcPr>
            <w:tcW w:w="559" w:type="dxa"/>
            <w:shd w:val="clear" w:color="000000" w:fill="FFFFFF"/>
            <w:hideMark/>
          </w:tcPr>
          <w:p w:rsidR="00BD1208" w:rsidRPr="00BD1208" w:rsidRDefault="00BD1208" w:rsidP="00BD1208">
            <w:pPr>
              <w:rPr>
                <w:sz w:val="17"/>
                <w:szCs w:val="17"/>
              </w:rPr>
            </w:pPr>
            <w:r w:rsidRPr="00BD1208">
              <w:rPr>
                <w:sz w:val="17"/>
                <w:szCs w:val="17"/>
              </w:rPr>
              <w:t> </w:t>
            </w:r>
          </w:p>
        </w:tc>
        <w:tc>
          <w:tcPr>
            <w:tcW w:w="607" w:type="dxa"/>
            <w:shd w:val="clear" w:color="000000" w:fill="FFFFFF"/>
            <w:hideMark/>
          </w:tcPr>
          <w:p w:rsidR="00BD1208" w:rsidRPr="00BD1208" w:rsidRDefault="00BD1208" w:rsidP="00BD1208">
            <w:pPr>
              <w:rPr>
                <w:sz w:val="17"/>
                <w:szCs w:val="17"/>
              </w:rPr>
            </w:pPr>
            <w:r w:rsidRPr="00BD1208">
              <w:rPr>
                <w:sz w:val="17"/>
                <w:szCs w:val="17"/>
              </w:rPr>
              <w:t> </w:t>
            </w:r>
          </w:p>
        </w:tc>
        <w:tc>
          <w:tcPr>
            <w:tcW w:w="1099" w:type="dxa"/>
            <w:shd w:val="clear" w:color="000000" w:fill="FFFFFF"/>
            <w:hideMark/>
          </w:tcPr>
          <w:p w:rsidR="00BD1208" w:rsidRPr="00BD1208" w:rsidRDefault="00BD1208" w:rsidP="00BD1208">
            <w:pPr>
              <w:jc w:val="right"/>
              <w:rPr>
                <w:sz w:val="17"/>
                <w:szCs w:val="17"/>
              </w:rPr>
            </w:pPr>
            <w:r w:rsidRPr="00BD1208">
              <w:rPr>
                <w:sz w:val="17"/>
                <w:szCs w:val="17"/>
              </w:rPr>
              <w:t>1 300,0</w:t>
            </w:r>
          </w:p>
        </w:tc>
        <w:tc>
          <w:tcPr>
            <w:tcW w:w="913" w:type="dxa"/>
            <w:shd w:val="clear" w:color="000000" w:fill="FFFFFF"/>
            <w:hideMark/>
          </w:tcPr>
          <w:p w:rsidR="00BD1208" w:rsidRPr="00BD1208" w:rsidRDefault="00BD1208" w:rsidP="00BD1208">
            <w:pPr>
              <w:jc w:val="right"/>
              <w:rPr>
                <w:sz w:val="17"/>
                <w:szCs w:val="17"/>
              </w:rPr>
            </w:pPr>
            <w:r w:rsidRPr="00BD1208">
              <w:rPr>
                <w:sz w:val="17"/>
                <w:szCs w:val="17"/>
              </w:rPr>
              <w:t>1 300,0</w:t>
            </w:r>
          </w:p>
        </w:tc>
        <w:tc>
          <w:tcPr>
            <w:tcW w:w="831" w:type="dxa"/>
            <w:shd w:val="clear" w:color="000000" w:fill="FFFFFF"/>
            <w:hideMark/>
          </w:tcPr>
          <w:p w:rsidR="00BD1208" w:rsidRPr="00BD1208" w:rsidRDefault="00BD1208" w:rsidP="00BD1208">
            <w:pPr>
              <w:jc w:val="right"/>
              <w:rPr>
                <w:sz w:val="17"/>
                <w:szCs w:val="17"/>
              </w:rPr>
            </w:pPr>
            <w:r w:rsidRPr="00BD1208">
              <w:rPr>
                <w:sz w:val="17"/>
                <w:szCs w:val="17"/>
              </w:rPr>
              <w:t>1 300,0</w:t>
            </w:r>
          </w:p>
        </w:tc>
      </w:tr>
      <w:tr w:rsidR="003F7536" w:rsidRPr="00BD1208" w:rsidTr="003F7536">
        <w:trPr>
          <w:trHeight w:val="170"/>
        </w:trPr>
        <w:tc>
          <w:tcPr>
            <w:tcW w:w="3539" w:type="dxa"/>
            <w:shd w:val="clear" w:color="auto" w:fill="auto"/>
            <w:hideMark/>
          </w:tcPr>
          <w:p w:rsidR="00BD1208" w:rsidRPr="00BD1208" w:rsidRDefault="00BD1208" w:rsidP="00BD1208">
            <w:pPr>
              <w:rPr>
                <w:sz w:val="17"/>
                <w:szCs w:val="17"/>
              </w:rPr>
            </w:pPr>
            <w:r w:rsidRPr="00BD1208">
              <w:rPr>
                <w:sz w:val="17"/>
                <w:szCs w:val="17"/>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450" w:type="dxa"/>
            <w:shd w:val="clear" w:color="000000" w:fill="FFFFFF"/>
            <w:hideMark/>
          </w:tcPr>
          <w:p w:rsidR="00BD1208" w:rsidRPr="00BD1208" w:rsidRDefault="00BD1208" w:rsidP="00BD1208">
            <w:pPr>
              <w:rPr>
                <w:sz w:val="17"/>
                <w:szCs w:val="17"/>
              </w:rPr>
            </w:pPr>
            <w:r w:rsidRPr="00BD1208">
              <w:rPr>
                <w:sz w:val="17"/>
                <w:szCs w:val="17"/>
              </w:rPr>
              <w:t>03</w:t>
            </w:r>
          </w:p>
        </w:tc>
        <w:tc>
          <w:tcPr>
            <w:tcW w:w="309" w:type="dxa"/>
            <w:shd w:val="clear" w:color="000000" w:fill="FFFFFF"/>
            <w:hideMark/>
          </w:tcPr>
          <w:p w:rsidR="00BD1208" w:rsidRPr="00BD1208" w:rsidRDefault="00BD1208" w:rsidP="00BD1208">
            <w:pPr>
              <w:rPr>
                <w:sz w:val="17"/>
                <w:szCs w:val="17"/>
              </w:rPr>
            </w:pPr>
            <w:r w:rsidRPr="00BD1208">
              <w:rPr>
                <w:sz w:val="17"/>
                <w:szCs w:val="17"/>
              </w:rPr>
              <w:t>2</w:t>
            </w:r>
          </w:p>
        </w:tc>
        <w:tc>
          <w:tcPr>
            <w:tcW w:w="466" w:type="dxa"/>
            <w:shd w:val="clear" w:color="000000" w:fill="FFFFFF"/>
            <w:hideMark/>
          </w:tcPr>
          <w:p w:rsidR="00BD1208" w:rsidRPr="00BD1208" w:rsidRDefault="00BD1208" w:rsidP="00BD1208">
            <w:pPr>
              <w:rPr>
                <w:sz w:val="17"/>
                <w:szCs w:val="17"/>
              </w:rPr>
            </w:pPr>
            <w:r w:rsidRPr="00BD1208">
              <w:rPr>
                <w:sz w:val="17"/>
                <w:szCs w:val="17"/>
              </w:rPr>
              <w:t>01</w:t>
            </w:r>
          </w:p>
        </w:tc>
        <w:tc>
          <w:tcPr>
            <w:tcW w:w="718" w:type="dxa"/>
            <w:shd w:val="clear" w:color="000000" w:fill="FFFFFF"/>
            <w:hideMark/>
          </w:tcPr>
          <w:p w:rsidR="00BD1208" w:rsidRPr="00BD1208" w:rsidRDefault="00BD1208" w:rsidP="00BD1208">
            <w:pPr>
              <w:rPr>
                <w:sz w:val="17"/>
                <w:szCs w:val="17"/>
              </w:rPr>
            </w:pPr>
            <w:r w:rsidRPr="00BD1208">
              <w:rPr>
                <w:sz w:val="17"/>
                <w:szCs w:val="17"/>
              </w:rPr>
              <w:t>91010</w:t>
            </w:r>
          </w:p>
        </w:tc>
        <w:tc>
          <w:tcPr>
            <w:tcW w:w="554" w:type="dxa"/>
            <w:shd w:val="clear" w:color="000000" w:fill="FFFFFF"/>
            <w:hideMark/>
          </w:tcPr>
          <w:p w:rsidR="00BD1208" w:rsidRPr="00BD1208" w:rsidRDefault="00BD1208" w:rsidP="00BD1208">
            <w:pPr>
              <w:rPr>
                <w:sz w:val="17"/>
                <w:szCs w:val="17"/>
              </w:rPr>
            </w:pPr>
            <w:r w:rsidRPr="00BD1208">
              <w:rPr>
                <w:sz w:val="17"/>
                <w:szCs w:val="17"/>
              </w:rPr>
              <w:t>630</w:t>
            </w:r>
          </w:p>
        </w:tc>
        <w:tc>
          <w:tcPr>
            <w:tcW w:w="440" w:type="dxa"/>
            <w:shd w:val="clear" w:color="000000" w:fill="FFFFFF"/>
            <w:hideMark/>
          </w:tcPr>
          <w:p w:rsidR="00BD1208" w:rsidRPr="00BD1208" w:rsidRDefault="00BD1208" w:rsidP="00BD1208">
            <w:pPr>
              <w:rPr>
                <w:sz w:val="17"/>
                <w:szCs w:val="17"/>
              </w:rPr>
            </w:pPr>
            <w:r w:rsidRPr="00BD1208">
              <w:rPr>
                <w:sz w:val="17"/>
                <w:szCs w:val="17"/>
              </w:rPr>
              <w:t> </w:t>
            </w:r>
          </w:p>
        </w:tc>
        <w:tc>
          <w:tcPr>
            <w:tcW w:w="559" w:type="dxa"/>
            <w:shd w:val="clear" w:color="000000" w:fill="FFFFFF"/>
            <w:hideMark/>
          </w:tcPr>
          <w:p w:rsidR="00BD1208" w:rsidRPr="00BD1208" w:rsidRDefault="00BD1208" w:rsidP="00BD1208">
            <w:pPr>
              <w:rPr>
                <w:sz w:val="17"/>
                <w:szCs w:val="17"/>
              </w:rPr>
            </w:pPr>
            <w:r w:rsidRPr="00BD1208">
              <w:rPr>
                <w:sz w:val="17"/>
                <w:szCs w:val="17"/>
              </w:rPr>
              <w:t> </w:t>
            </w:r>
          </w:p>
        </w:tc>
        <w:tc>
          <w:tcPr>
            <w:tcW w:w="607" w:type="dxa"/>
            <w:shd w:val="clear" w:color="000000" w:fill="FFFFFF"/>
            <w:hideMark/>
          </w:tcPr>
          <w:p w:rsidR="00BD1208" w:rsidRPr="00BD1208" w:rsidRDefault="00BD1208" w:rsidP="00BD1208">
            <w:pPr>
              <w:rPr>
                <w:sz w:val="17"/>
                <w:szCs w:val="17"/>
              </w:rPr>
            </w:pPr>
            <w:r w:rsidRPr="00BD1208">
              <w:rPr>
                <w:sz w:val="17"/>
                <w:szCs w:val="17"/>
              </w:rPr>
              <w:t> </w:t>
            </w:r>
          </w:p>
        </w:tc>
        <w:tc>
          <w:tcPr>
            <w:tcW w:w="1099" w:type="dxa"/>
            <w:shd w:val="clear" w:color="000000" w:fill="FFFFFF"/>
            <w:hideMark/>
          </w:tcPr>
          <w:p w:rsidR="00BD1208" w:rsidRPr="00BD1208" w:rsidRDefault="00BD1208" w:rsidP="00BD1208">
            <w:pPr>
              <w:jc w:val="right"/>
              <w:rPr>
                <w:sz w:val="17"/>
                <w:szCs w:val="17"/>
              </w:rPr>
            </w:pPr>
            <w:r w:rsidRPr="00BD1208">
              <w:rPr>
                <w:sz w:val="17"/>
                <w:szCs w:val="17"/>
              </w:rPr>
              <w:t>1 300,0</w:t>
            </w:r>
          </w:p>
        </w:tc>
        <w:tc>
          <w:tcPr>
            <w:tcW w:w="913" w:type="dxa"/>
            <w:shd w:val="clear" w:color="000000" w:fill="FFFFFF"/>
            <w:hideMark/>
          </w:tcPr>
          <w:p w:rsidR="00BD1208" w:rsidRPr="00BD1208" w:rsidRDefault="00BD1208" w:rsidP="00BD1208">
            <w:pPr>
              <w:jc w:val="right"/>
              <w:rPr>
                <w:sz w:val="17"/>
                <w:szCs w:val="17"/>
              </w:rPr>
            </w:pPr>
            <w:r w:rsidRPr="00BD1208">
              <w:rPr>
                <w:sz w:val="17"/>
                <w:szCs w:val="17"/>
              </w:rPr>
              <w:t>1 300,0</w:t>
            </w:r>
          </w:p>
        </w:tc>
        <w:tc>
          <w:tcPr>
            <w:tcW w:w="831" w:type="dxa"/>
            <w:shd w:val="clear" w:color="000000" w:fill="FFFFFF"/>
            <w:hideMark/>
          </w:tcPr>
          <w:p w:rsidR="00BD1208" w:rsidRPr="00BD1208" w:rsidRDefault="00BD1208" w:rsidP="00BD1208">
            <w:pPr>
              <w:jc w:val="right"/>
              <w:rPr>
                <w:sz w:val="17"/>
                <w:szCs w:val="17"/>
              </w:rPr>
            </w:pPr>
            <w:r w:rsidRPr="00BD1208">
              <w:rPr>
                <w:sz w:val="17"/>
                <w:szCs w:val="17"/>
              </w:rPr>
              <w:t>1 300,0</w:t>
            </w:r>
          </w:p>
        </w:tc>
      </w:tr>
      <w:tr w:rsidR="003F7536" w:rsidRPr="00BD1208" w:rsidTr="003F7536">
        <w:trPr>
          <w:trHeight w:val="170"/>
        </w:trPr>
        <w:tc>
          <w:tcPr>
            <w:tcW w:w="3539" w:type="dxa"/>
            <w:shd w:val="clear" w:color="000000" w:fill="FFFFFF"/>
            <w:hideMark/>
          </w:tcPr>
          <w:p w:rsidR="00BD1208" w:rsidRPr="00BD1208" w:rsidRDefault="00BD1208" w:rsidP="00BD1208">
            <w:pPr>
              <w:rPr>
                <w:sz w:val="17"/>
                <w:szCs w:val="17"/>
              </w:rPr>
            </w:pPr>
            <w:r w:rsidRPr="00BD1208">
              <w:rPr>
                <w:sz w:val="17"/>
                <w:szCs w:val="17"/>
              </w:rPr>
              <w:t>Социальная политика</w:t>
            </w:r>
          </w:p>
        </w:tc>
        <w:tc>
          <w:tcPr>
            <w:tcW w:w="450" w:type="dxa"/>
            <w:shd w:val="clear" w:color="000000" w:fill="FFFFFF"/>
            <w:hideMark/>
          </w:tcPr>
          <w:p w:rsidR="00BD1208" w:rsidRPr="00BD1208" w:rsidRDefault="00BD1208" w:rsidP="00BD1208">
            <w:pPr>
              <w:rPr>
                <w:sz w:val="17"/>
                <w:szCs w:val="17"/>
              </w:rPr>
            </w:pPr>
            <w:r w:rsidRPr="00BD1208">
              <w:rPr>
                <w:sz w:val="17"/>
                <w:szCs w:val="17"/>
              </w:rPr>
              <w:t>03</w:t>
            </w:r>
          </w:p>
        </w:tc>
        <w:tc>
          <w:tcPr>
            <w:tcW w:w="309" w:type="dxa"/>
            <w:shd w:val="clear" w:color="000000" w:fill="FFFFFF"/>
            <w:hideMark/>
          </w:tcPr>
          <w:p w:rsidR="00BD1208" w:rsidRPr="00BD1208" w:rsidRDefault="00BD1208" w:rsidP="00BD1208">
            <w:pPr>
              <w:rPr>
                <w:sz w:val="17"/>
                <w:szCs w:val="17"/>
              </w:rPr>
            </w:pPr>
            <w:r w:rsidRPr="00BD1208">
              <w:rPr>
                <w:sz w:val="17"/>
                <w:szCs w:val="17"/>
              </w:rPr>
              <w:t>2</w:t>
            </w:r>
          </w:p>
        </w:tc>
        <w:tc>
          <w:tcPr>
            <w:tcW w:w="466" w:type="dxa"/>
            <w:shd w:val="clear" w:color="000000" w:fill="FFFFFF"/>
            <w:hideMark/>
          </w:tcPr>
          <w:p w:rsidR="00BD1208" w:rsidRPr="00BD1208" w:rsidRDefault="00BD1208" w:rsidP="00BD1208">
            <w:pPr>
              <w:rPr>
                <w:sz w:val="17"/>
                <w:szCs w:val="17"/>
              </w:rPr>
            </w:pPr>
            <w:r w:rsidRPr="00BD1208">
              <w:rPr>
                <w:sz w:val="17"/>
                <w:szCs w:val="17"/>
              </w:rPr>
              <w:t>01</w:t>
            </w:r>
          </w:p>
        </w:tc>
        <w:tc>
          <w:tcPr>
            <w:tcW w:w="718" w:type="dxa"/>
            <w:shd w:val="clear" w:color="000000" w:fill="FFFFFF"/>
            <w:hideMark/>
          </w:tcPr>
          <w:p w:rsidR="00BD1208" w:rsidRPr="00BD1208" w:rsidRDefault="00BD1208" w:rsidP="00BD1208">
            <w:pPr>
              <w:rPr>
                <w:sz w:val="17"/>
                <w:szCs w:val="17"/>
              </w:rPr>
            </w:pPr>
            <w:r w:rsidRPr="00BD1208">
              <w:rPr>
                <w:sz w:val="17"/>
                <w:szCs w:val="17"/>
              </w:rPr>
              <w:t>91010</w:t>
            </w:r>
          </w:p>
        </w:tc>
        <w:tc>
          <w:tcPr>
            <w:tcW w:w="554" w:type="dxa"/>
            <w:shd w:val="clear" w:color="000000" w:fill="FFFFFF"/>
            <w:hideMark/>
          </w:tcPr>
          <w:p w:rsidR="00BD1208" w:rsidRPr="00BD1208" w:rsidRDefault="00BD1208" w:rsidP="00BD1208">
            <w:pPr>
              <w:rPr>
                <w:sz w:val="17"/>
                <w:szCs w:val="17"/>
              </w:rPr>
            </w:pPr>
            <w:r w:rsidRPr="00BD1208">
              <w:rPr>
                <w:sz w:val="17"/>
                <w:szCs w:val="17"/>
              </w:rPr>
              <w:t>630</w:t>
            </w:r>
          </w:p>
        </w:tc>
        <w:tc>
          <w:tcPr>
            <w:tcW w:w="440" w:type="dxa"/>
            <w:shd w:val="clear" w:color="000000" w:fill="FFFFFF"/>
            <w:hideMark/>
          </w:tcPr>
          <w:p w:rsidR="00BD1208" w:rsidRPr="00BD1208" w:rsidRDefault="00BD1208" w:rsidP="00BD1208">
            <w:pPr>
              <w:rPr>
                <w:sz w:val="17"/>
                <w:szCs w:val="17"/>
              </w:rPr>
            </w:pPr>
            <w:r w:rsidRPr="00BD1208">
              <w:rPr>
                <w:sz w:val="17"/>
                <w:szCs w:val="17"/>
              </w:rPr>
              <w:t>10</w:t>
            </w:r>
          </w:p>
        </w:tc>
        <w:tc>
          <w:tcPr>
            <w:tcW w:w="559" w:type="dxa"/>
            <w:shd w:val="clear" w:color="000000" w:fill="FFFFFF"/>
            <w:hideMark/>
          </w:tcPr>
          <w:p w:rsidR="00BD1208" w:rsidRPr="00BD1208" w:rsidRDefault="00BD1208" w:rsidP="00BD1208">
            <w:pPr>
              <w:rPr>
                <w:sz w:val="17"/>
                <w:szCs w:val="17"/>
              </w:rPr>
            </w:pPr>
            <w:r w:rsidRPr="00BD1208">
              <w:rPr>
                <w:sz w:val="17"/>
                <w:szCs w:val="17"/>
              </w:rPr>
              <w:t> </w:t>
            </w:r>
          </w:p>
        </w:tc>
        <w:tc>
          <w:tcPr>
            <w:tcW w:w="607" w:type="dxa"/>
            <w:shd w:val="clear" w:color="000000" w:fill="FFFFFF"/>
            <w:hideMark/>
          </w:tcPr>
          <w:p w:rsidR="00BD1208" w:rsidRPr="00BD1208" w:rsidRDefault="00BD1208" w:rsidP="00BD1208">
            <w:pPr>
              <w:rPr>
                <w:sz w:val="17"/>
                <w:szCs w:val="17"/>
              </w:rPr>
            </w:pPr>
            <w:r w:rsidRPr="00BD1208">
              <w:rPr>
                <w:sz w:val="17"/>
                <w:szCs w:val="17"/>
              </w:rPr>
              <w:t> </w:t>
            </w:r>
          </w:p>
        </w:tc>
        <w:tc>
          <w:tcPr>
            <w:tcW w:w="1099" w:type="dxa"/>
            <w:shd w:val="clear" w:color="000000" w:fill="FFFFFF"/>
            <w:hideMark/>
          </w:tcPr>
          <w:p w:rsidR="00BD1208" w:rsidRPr="00BD1208" w:rsidRDefault="00BD1208" w:rsidP="00BD1208">
            <w:pPr>
              <w:jc w:val="right"/>
              <w:rPr>
                <w:sz w:val="17"/>
                <w:szCs w:val="17"/>
              </w:rPr>
            </w:pPr>
            <w:r w:rsidRPr="00BD1208">
              <w:rPr>
                <w:sz w:val="17"/>
                <w:szCs w:val="17"/>
              </w:rPr>
              <w:t>100,0</w:t>
            </w:r>
          </w:p>
        </w:tc>
        <w:tc>
          <w:tcPr>
            <w:tcW w:w="913" w:type="dxa"/>
            <w:shd w:val="clear" w:color="000000" w:fill="FFFFFF"/>
            <w:hideMark/>
          </w:tcPr>
          <w:p w:rsidR="00BD1208" w:rsidRPr="00BD1208" w:rsidRDefault="00BD1208" w:rsidP="00BD1208">
            <w:pPr>
              <w:jc w:val="right"/>
              <w:rPr>
                <w:sz w:val="17"/>
                <w:szCs w:val="17"/>
              </w:rPr>
            </w:pPr>
            <w:r w:rsidRPr="00BD1208">
              <w:rPr>
                <w:sz w:val="17"/>
                <w:szCs w:val="17"/>
              </w:rPr>
              <w:t>100,0</w:t>
            </w:r>
          </w:p>
        </w:tc>
        <w:tc>
          <w:tcPr>
            <w:tcW w:w="831" w:type="dxa"/>
            <w:shd w:val="clear" w:color="000000" w:fill="FFFFFF"/>
            <w:hideMark/>
          </w:tcPr>
          <w:p w:rsidR="00BD1208" w:rsidRPr="00BD1208" w:rsidRDefault="00BD1208" w:rsidP="00BD1208">
            <w:pPr>
              <w:jc w:val="right"/>
              <w:rPr>
                <w:sz w:val="17"/>
                <w:szCs w:val="17"/>
              </w:rPr>
            </w:pPr>
            <w:r w:rsidRPr="00BD1208">
              <w:rPr>
                <w:sz w:val="17"/>
                <w:szCs w:val="17"/>
              </w:rPr>
              <w:t>100,0</w:t>
            </w:r>
          </w:p>
        </w:tc>
      </w:tr>
      <w:tr w:rsidR="003F7536" w:rsidRPr="00BD1208" w:rsidTr="003F7536">
        <w:trPr>
          <w:trHeight w:val="170"/>
        </w:trPr>
        <w:tc>
          <w:tcPr>
            <w:tcW w:w="3539" w:type="dxa"/>
            <w:shd w:val="clear" w:color="000000" w:fill="FFFFFF"/>
            <w:hideMark/>
          </w:tcPr>
          <w:p w:rsidR="00BD1208" w:rsidRPr="00BD1208" w:rsidRDefault="00BD1208" w:rsidP="00BD1208">
            <w:pPr>
              <w:rPr>
                <w:sz w:val="17"/>
                <w:szCs w:val="17"/>
              </w:rPr>
            </w:pPr>
            <w:r w:rsidRPr="00BD1208">
              <w:rPr>
                <w:sz w:val="17"/>
                <w:szCs w:val="17"/>
              </w:rPr>
              <w:t>Другие вопросы в области социальной политики</w:t>
            </w:r>
          </w:p>
        </w:tc>
        <w:tc>
          <w:tcPr>
            <w:tcW w:w="450" w:type="dxa"/>
            <w:shd w:val="clear" w:color="000000" w:fill="FFFFFF"/>
            <w:hideMark/>
          </w:tcPr>
          <w:p w:rsidR="00BD1208" w:rsidRPr="00BD1208" w:rsidRDefault="00BD1208" w:rsidP="00BD1208">
            <w:pPr>
              <w:rPr>
                <w:sz w:val="17"/>
                <w:szCs w:val="17"/>
              </w:rPr>
            </w:pPr>
            <w:r w:rsidRPr="00BD1208">
              <w:rPr>
                <w:sz w:val="17"/>
                <w:szCs w:val="17"/>
              </w:rPr>
              <w:t>03</w:t>
            </w:r>
          </w:p>
        </w:tc>
        <w:tc>
          <w:tcPr>
            <w:tcW w:w="309" w:type="dxa"/>
            <w:shd w:val="clear" w:color="000000" w:fill="FFFFFF"/>
            <w:hideMark/>
          </w:tcPr>
          <w:p w:rsidR="00BD1208" w:rsidRPr="00BD1208" w:rsidRDefault="00BD1208" w:rsidP="00BD1208">
            <w:pPr>
              <w:rPr>
                <w:sz w:val="17"/>
                <w:szCs w:val="17"/>
              </w:rPr>
            </w:pPr>
            <w:r w:rsidRPr="00BD1208">
              <w:rPr>
                <w:sz w:val="17"/>
                <w:szCs w:val="17"/>
              </w:rPr>
              <w:t>2</w:t>
            </w:r>
          </w:p>
        </w:tc>
        <w:tc>
          <w:tcPr>
            <w:tcW w:w="466" w:type="dxa"/>
            <w:shd w:val="clear" w:color="000000" w:fill="FFFFFF"/>
            <w:hideMark/>
          </w:tcPr>
          <w:p w:rsidR="00BD1208" w:rsidRPr="00BD1208" w:rsidRDefault="00BD1208" w:rsidP="00BD1208">
            <w:pPr>
              <w:rPr>
                <w:sz w:val="17"/>
                <w:szCs w:val="17"/>
              </w:rPr>
            </w:pPr>
            <w:r w:rsidRPr="00BD1208">
              <w:rPr>
                <w:sz w:val="17"/>
                <w:szCs w:val="17"/>
              </w:rPr>
              <w:t>01</w:t>
            </w:r>
          </w:p>
        </w:tc>
        <w:tc>
          <w:tcPr>
            <w:tcW w:w="718" w:type="dxa"/>
            <w:shd w:val="clear" w:color="000000" w:fill="FFFFFF"/>
            <w:hideMark/>
          </w:tcPr>
          <w:p w:rsidR="00BD1208" w:rsidRPr="00BD1208" w:rsidRDefault="00BD1208" w:rsidP="00BD1208">
            <w:pPr>
              <w:rPr>
                <w:sz w:val="17"/>
                <w:szCs w:val="17"/>
              </w:rPr>
            </w:pPr>
            <w:r w:rsidRPr="00BD1208">
              <w:rPr>
                <w:sz w:val="17"/>
                <w:szCs w:val="17"/>
              </w:rPr>
              <w:t>91010</w:t>
            </w:r>
          </w:p>
        </w:tc>
        <w:tc>
          <w:tcPr>
            <w:tcW w:w="554" w:type="dxa"/>
            <w:shd w:val="clear" w:color="000000" w:fill="FFFFFF"/>
            <w:hideMark/>
          </w:tcPr>
          <w:p w:rsidR="00BD1208" w:rsidRPr="00BD1208" w:rsidRDefault="00BD1208" w:rsidP="00BD1208">
            <w:pPr>
              <w:rPr>
                <w:sz w:val="17"/>
                <w:szCs w:val="17"/>
              </w:rPr>
            </w:pPr>
            <w:r w:rsidRPr="00BD1208">
              <w:rPr>
                <w:sz w:val="17"/>
                <w:szCs w:val="17"/>
              </w:rPr>
              <w:t>630</w:t>
            </w:r>
          </w:p>
        </w:tc>
        <w:tc>
          <w:tcPr>
            <w:tcW w:w="440" w:type="dxa"/>
            <w:shd w:val="clear" w:color="000000" w:fill="FFFFFF"/>
            <w:hideMark/>
          </w:tcPr>
          <w:p w:rsidR="00BD1208" w:rsidRPr="00BD1208" w:rsidRDefault="00BD1208" w:rsidP="00BD1208">
            <w:pPr>
              <w:rPr>
                <w:sz w:val="17"/>
                <w:szCs w:val="17"/>
              </w:rPr>
            </w:pPr>
            <w:r w:rsidRPr="00BD1208">
              <w:rPr>
                <w:sz w:val="17"/>
                <w:szCs w:val="17"/>
              </w:rPr>
              <w:t>10</w:t>
            </w:r>
          </w:p>
        </w:tc>
        <w:tc>
          <w:tcPr>
            <w:tcW w:w="559" w:type="dxa"/>
            <w:shd w:val="clear" w:color="000000" w:fill="FFFFFF"/>
            <w:hideMark/>
          </w:tcPr>
          <w:p w:rsidR="00BD1208" w:rsidRPr="00BD1208" w:rsidRDefault="00BD1208" w:rsidP="00BD1208">
            <w:pPr>
              <w:rPr>
                <w:sz w:val="17"/>
                <w:szCs w:val="17"/>
              </w:rPr>
            </w:pPr>
            <w:r w:rsidRPr="00BD1208">
              <w:rPr>
                <w:sz w:val="17"/>
                <w:szCs w:val="17"/>
              </w:rPr>
              <w:t>06</w:t>
            </w:r>
          </w:p>
        </w:tc>
        <w:tc>
          <w:tcPr>
            <w:tcW w:w="607" w:type="dxa"/>
            <w:shd w:val="clear" w:color="000000" w:fill="FFFFFF"/>
            <w:hideMark/>
          </w:tcPr>
          <w:p w:rsidR="00BD1208" w:rsidRPr="00BD1208" w:rsidRDefault="00BD1208" w:rsidP="00BD1208">
            <w:pPr>
              <w:rPr>
                <w:sz w:val="17"/>
                <w:szCs w:val="17"/>
              </w:rPr>
            </w:pPr>
            <w:r w:rsidRPr="00BD1208">
              <w:rPr>
                <w:sz w:val="17"/>
                <w:szCs w:val="17"/>
              </w:rPr>
              <w:t> </w:t>
            </w:r>
          </w:p>
        </w:tc>
        <w:tc>
          <w:tcPr>
            <w:tcW w:w="1099" w:type="dxa"/>
            <w:shd w:val="clear" w:color="000000" w:fill="FFFFFF"/>
            <w:hideMark/>
          </w:tcPr>
          <w:p w:rsidR="00BD1208" w:rsidRPr="00BD1208" w:rsidRDefault="00BD1208" w:rsidP="00BD1208">
            <w:pPr>
              <w:jc w:val="right"/>
              <w:rPr>
                <w:sz w:val="17"/>
                <w:szCs w:val="17"/>
              </w:rPr>
            </w:pPr>
            <w:r w:rsidRPr="00BD1208">
              <w:rPr>
                <w:sz w:val="17"/>
                <w:szCs w:val="17"/>
              </w:rPr>
              <w:t>100,0</w:t>
            </w:r>
          </w:p>
        </w:tc>
        <w:tc>
          <w:tcPr>
            <w:tcW w:w="913" w:type="dxa"/>
            <w:shd w:val="clear" w:color="000000" w:fill="FFFFFF"/>
            <w:hideMark/>
          </w:tcPr>
          <w:p w:rsidR="00BD1208" w:rsidRPr="00BD1208" w:rsidRDefault="00BD1208" w:rsidP="00BD1208">
            <w:pPr>
              <w:jc w:val="right"/>
              <w:rPr>
                <w:sz w:val="17"/>
                <w:szCs w:val="17"/>
              </w:rPr>
            </w:pPr>
            <w:r w:rsidRPr="00BD1208">
              <w:rPr>
                <w:sz w:val="17"/>
                <w:szCs w:val="17"/>
              </w:rPr>
              <w:t>100,0</w:t>
            </w:r>
          </w:p>
        </w:tc>
        <w:tc>
          <w:tcPr>
            <w:tcW w:w="831" w:type="dxa"/>
            <w:shd w:val="clear" w:color="000000" w:fill="FFFFFF"/>
            <w:hideMark/>
          </w:tcPr>
          <w:p w:rsidR="00BD1208" w:rsidRPr="00BD1208" w:rsidRDefault="00BD1208" w:rsidP="00BD1208">
            <w:pPr>
              <w:jc w:val="right"/>
              <w:rPr>
                <w:sz w:val="17"/>
                <w:szCs w:val="17"/>
              </w:rPr>
            </w:pPr>
            <w:r w:rsidRPr="00BD1208">
              <w:rPr>
                <w:sz w:val="17"/>
                <w:szCs w:val="17"/>
              </w:rPr>
              <w:t>100,0</w:t>
            </w:r>
          </w:p>
        </w:tc>
      </w:tr>
      <w:tr w:rsidR="003F7536" w:rsidRPr="00BD1208" w:rsidTr="003F7536">
        <w:trPr>
          <w:trHeight w:val="170"/>
        </w:trPr>
        <w:tc>
          <w:tcPr>
            <w:tcW w:w="3539" w:type="dxa"/>
            <w:shd w:val="clear" w:color="000000" w:fill="FFFFFF"/>
            <w:hideMark/>
          </w:tcPr>
          <w:p w:rsidR="00BD1208" w:rsidRPr="00BD1208" w:rsidRDefault="00BD1208" w:rsidP="00BD1208">
            <w:pPr>
              <w:rPr>
                <w:sz w:val="17"/>
                <w:szCs w:val="17"/>
              </w:rPr>
            </w:pPr>
            <w:r w:rsidRPr="00BD1208">
              <w:rPr>
                <w:sz w:val="17"/>
                <w:szCs w:val="17"/>
              </w:rPr>
              <w:t>Администрация Чамзинского муниципального района Республики Мордовия</w:t>
            </w:r>
          </w:p>
        </w:tc>
        <w:tc>
          <w:tcPr>
            <w:tcW w:w="450" w:type="dxa"/>
            <w:shd w:val="clear" w:color="000000" w:fill="FFFFFF"/>
            <w:hideMark/>
          </w:tcPr>
          <w:p w:rsidR="00BD1208" w:rsidRPr="00BD1208" w:rsidRDefault="00BD1208" w:rsidP="00BD1208">
            <w:pPr>
              <w:rPr>
                <w:sz w:val="17"/>
                <w:szCs w:val="17"/>
              </w:rPr>
            </w:pPr>
            <w:r w:rsidRPr="00BD1208">
              <w:rPr>
                <w:sz w:val="17"/>
                <w:szCs w:val="17"/>
              </w:rPr>
              <w:t>03</w:t>
            </w:r>
          </w:p>
        </w:tc>
        <w:tc>
          <w:tcPr>
            <w:tcW w:w="309" w:type="dxa"/>
            <w:shd w:val="clear" w:color="000000" w:fill="FFFFFF"/>
            <w:hideMark/>
          </w:tcPr>
          <w:p w:rsidR="00BD1208" w:rsidRPr="00BD1208" w:rsidRDefault="00BD1208" w:rsidP="00BD1208">
            <w:pPr>
              <w:rPr>
                <w:sz w:val="17"/>
                <w:szCs w:val="17"/>
              </w:rPr>
            </w:pPr>
            <w:r w:rsidRPr="00BD1208">
              <w:rPr>
                <w:sz w:val="17"/>
                <w:szCs w:val="17"/>
              </w:rPr>
              <w:t>2</w:t>
            </w:r>
          </w:p>
        </w:tc>
        <w:tc>
          <w:tcPr>
            <w:tcW w:w="466" w:type="dxa"/>
            <w:shd w:val="clear" w:color="000000" w:fill="FFFFFF"/>
            <w:hideMark/>
          </w:tcPr>
          <w:p w:rsidR="00BD1208" w:rsidRPr="00BD1208" w:rsidRDefault="00BD1208" w:rsidP="00BD1208">
            <w:pPr>
              <w:rPr>
                <w:sz w:val="17"/>
                <w:szCs w:val="17"/>
              </w:rPr>
            </w:pPr>
            <w:r w:rsidRPr="00BD1208">
              <w:rPr>
                <w:sz w:val="17"/>
                <w:szCs w:val="17"/>
              </w:rPr>
              <w:t>01</w:t>
            </w:r>
          </w:p>
        </w:tc>
        <w:tc>
          <w:tcPr>
            <w:tcW w:w="718" w:type="dxa"/>
            <w:shd w:val="clear" w:color="000000" w:fill="FFFFFF"/>
            <w:hideMark/>
          </w:tcPr>
          <w:p w:rsidR="00BD1208" w:rsidRPr="00BD1208" w:rsidRDefault="00BD1208" w:rsidP="00BD1208">
            <w:pPr>
              <w:rPr>
                <w:sz w:val="17"/>
                <w:szCs w:val="17"/>
              </w:rPr>
            </w:pPr>
            <w:r w:rsidRPr="00BD1208">
              <w:rPr>
                <w:sz w:val="17"/>
                <w:szCs w:val="17"/>
              </w:rPr>
              <w:t>91010</w:t>
            </w:r>
          </w:p>
        </w:tc>
        <w:tc>
          <w:tcPr>
            <w:tcW w:w="554" w:type="dxa"/>
            <w:shd w:val="clear" w:color="000000" w:fill="FFFFFF"/>
            <w:hideMark/>
          </w:tcPr>
          <w:p w:rsidR="00BD1208" w:rsidRPr="00BD1208" w:rsidRDefault="00BD1208" w:rsidP="00BD1208">
            <w:pPr>
              <w:rPr>
                <w:sz w:val="17"/>
                <w:szCs w:val="17"/>
              </w:rPr>
            </w:pPr>
            <w:r w:rsidRPr="00BD1208">
              <w:rPr>
                <w:sz w:val="17"/>
                <w:szCs w:val="17"/>
              </w:rPr>
              <w:t>630</w:t>
            </w:r>
          </w:p>
        </w:tc>
        <w:tc>
          <w:tcPr>
            <w:tcW w:w="440" w:type="dxa"/>
            <w:shd w:val="clear" w:color="000000" w:fill="FFFFFF"/>
            <w:hideMark/>
          </w:tcPr>
          <w:p w:rsidR="00BD1208" w:rsidRPr="00BD1208" w:rsidRDefault="00BD1208" w:rsidP="00BD1208">
            <w:pPr>
              <w:rPr>
                <w:sz w:val="17"/>
                <w:szCs w:val="17"/>
              </w:rPr>
            </w:pPr>
            <w:r w:rsidRPr="00BD1208">
              <w:rPr>
                <w:sz w:val="17"/>
                <w:szCs w:val="17"/>
              </w:rPr>
              <w:t>10</w:t>
            </w:r>
          </w:p>
        </w:tc>
        <w:tc>
          <w:tcPr>
            <w:tcW w:w="559" w:type="dxa"/>
            <w:shd w:val="clear" w:color="000000" w:fill="FFFFFF"/>
            <w:hideMark/>
          </w:tcPr>
          <w:p w:rsidR="00BD1208" w:rsidRPr="00BD1208" w:rsidRDefault="00BD1208" w:rsidP="00BD1208">
            <w:pPr>
              <w:rPr>
                <w:sz w:val="17"/>
                <w:szCs w:val="17"/>
              </w:rPr>
            </w:pPr>
            <w:r w:rsidRPr="00BD1208">
              <w:rPr>
                <w:sz w:val="17"/>
                <w:szCs w:val="17"/>
              </w:rPr>
              <w:t>06</w:t>
            </w:r>
          </w:p>
        </w:tc>
        <w:tc>
          <w:tcPr>
            <w:tcW w:w="607" w:type="dxa"/>
            <w:shd w:val="clear" w:color="000000" w:fill="FFFFFF"/>
            <w:hideMark/>
          </w:tcPr>
          <w:p w:rsidR="00BD1208" w:rsidRPr="00BD1208" w:rsidRDefault="00BD1208" w:rsidP="00BD1208">
            <w:pPr>
              <w:rPr>
                <w:sz w:val="17"/>
                <w:szCs w:val="17"/>
              </w:rPr>
            </w:pPr>
            <w:r w:rsidRPr="00BD1208">
              <w:rPr>
                <w:sz w:val="17"/>
                <w:szCs w:val="17"/>
              </w:rPr>
              <w:t>900</w:t>
            </w:r>
          </w:p>
        </w:tc>
        <w:tc>
          <w:tcPr>
            <w:tcW w:w="1099" w:type="dxa"/>
            <w:shd w:val="clear" w:color="000000" w:fill="FFFFFF"/>
            <w:hideMark/>
          </w:tcPr>
          <w:p w:rsidR="00BD1208" w:rsidRPr="00BD1208" w:rsidRDefault="00BD1208" w:rsidP="00BD1208">
            <w:pPr>
              <w:jc w:val="right"/>
              <w:rPr>
                <w:sz w:val="17"/>
                <w:szCs w:val="17"/>
              </w:rPr>
            </w:pPr>
            <w:r w:rsidRPr="00BD1208">
              <w:rPr>
                <w:sz w:val="17"/>
                <w:szCs w:val="17"/>
              </w:rPr>
              <w:t>100,0</w:t>
            </w:r>
          </w:p>
        </w:tc>
        <w:tc>
          <w:tcPr>
            <w:tcW w:w="913" w:type="dxa"/>
            <w:shd w:val="clear" w:color="000000" w:fill="FFFFFF"/>
            <w:hideMark/>
          </w:tcPr>
          <w:p w:rsidR="00BD1208" w:rsidRPr="00BD1208" w:rsidRDefault="00BD1208" w:rsidP="00BD1208">
            <w:pPr>
              <w:jc w:val="right"/>
              <w:rPr>
                <w:sz w:val="17"/>
                <w:szCs w:val="17"/>
              </w:rPr>
            </w:pPr>
            <w:r w:rsidRPr="00BD1208">
              <w:rPr>
                <w:sz w:val="17"/>
                <w:szCs w:val="17"/>
              </w:rPr>
              <w:t>100,0</w:t>
            </w:r>
          </w:p>
        </w:tc>
        <w:tc>
          <w:tcPr>
            <w:tcW w:w="831" w:type="dxa"/>
            <w:shd w:val="clear" w:color="000000" w:fill="FFFFFF"/>
            <w:hideMark/>
          </w:tcPr>
          <w:p w:rsidR="00BD1208" w:rsidRPr="00BD1208" w:rsidRDefault="00BD1208" w:rsidP="00BD1208">
            <w:pPr>
              <w:jc w:val="right"/>
              <w:rPr>
                <w:sz w:val="17"/>
                <w:szCs w:val="17"/>
              </w:rPr>
            </w:pPr>
            <w:r w:rsidRPr="00BD1208">
              <w:rPr>
                <w:sz w:val="17"/>
                <w:szCs w:val="17"/>
              </w:rPr>
              <w:t>100,0</w:t>
            </w:r>
          </w:p>
        </w:tc>
      </w:tr>
      <w:tr w:rsidR="003F7536" w:rsidRPr="00BD1208" w:rsidTr="003F7536">
        <w:trPr>
          <w:trHeight w:val="170"/>
        </w:trPr>
        <w:tc>
          <w:tcPr>
            <w:tcW w:w="3539" w:type="dxa"/>
            <w:shd w:val="clear" w:color="000000" w:fill="FFFFFF"/>
            <w:hideMark/>
          </w:tcPr>
          <w:p w:rsidR="00BD1208" w:rsidRPr="00BD1208" w:rsidRDefault="00BD1208" w:rsidP="00BD1208">
            <w:pPr>
              <w:rPr>
                <w:sz w:val="17"/>
                <w:szCs w:val="17"/>
              </w:rPr>
            </w:pPr>
            <w:r w:rsidRPr="00BD1208">
              <w:rPr>
                <w:sz w:val="17"/>
                <w:szCs w:val="17"/>
              </w:rPr>
              <w:t>Средства массовой информации</w:t>
            </w:r>
          </w:p>
        </w:tc>
        <w:tc>
          <w:tcPr>
            <w:tcW w:w="450" w:type="dxa"/>
            <w:shd w:val="clear" w:color="000000" w:fill="FFFFFF"/>
            <w:hideMark/>
          </w:tcPr>
          <w:p w:rsidR="00BD1208" w:rsidRPr="00BD1208" w:rsidRDefault="00BD1208" w:rsidP="00BD1208">
            <w:pPr>
              <w:rPr>
                <w:sz w:val="17"/>
                <w:szCs w:val="17"/>
              </w:rPr>
            </w:pPr>
            <w:r w:rsidRPr="00BD1208">
              <w:rPr>
                <w:sz w:val="17"/>
                <w:szCs w:val="17"/>
              </w:rPr>
              <w:t>03</w:t>
            </w:r>
          </w:p>
        </w:tc>
        <w:tc>
          <w:tcPr>
            <w:tcW w:w="309" w:type="dxa"/>
            <w:shd w:val="clear" w:color="000000" w:fill="FFFFFF"/>
            <w:hideMark/>
          </w:tcPr>
          <w:p w:rsidR="00BD1208" w:rsidRPr="00BD1208" w:rsidRDefault="00BD1208" w:rsidP="00BD1208">
            <w:pPr>
              <w:rPr>
                <w:sz w:val="17"/>
                <w:szCs w:val="17"/>
              </w:rPr>
            </w:pPr>
            <w:r w:rsidRPr="00BD1208">
              <w:rPr>
                <w:sz w:val="17"/>
                <w:szCs w:val="17"/>
              </w:rPr>
              <w:t>2</w:t>
            </w:r>
          </w:p>
        </w:tc>
        <w:tc>
          <w:tcPr>
            <w:tcW w:w="466" w:type="dxa"/>
            <w:shd w:val="clear" w:color="000000" w:fill="FFFFFF"/>
            <w:hideMark/>
          </w:tcPr>
          <w:p w:rsidR="00BD1208" w:rsidRPr="00BD1208" w:rsidRDefault="00BD1208" w:rsidP="00BD1208">
            <w:pPr>
              <w:rPr>
                <w:sz w:val="17"/>
                <w:szCs w:val="17"/>
              </w:rPr>
            </w:pPr>
            <w:r w:rsidRPr="00BD1208">
              <w:rPr>
                <w:sz w:val="17"/>
                <w:szCs w:val="17"/>
              </w:rPr>
              <w:t>01</w:t>
            </w:r>
          </w:p>
        </w:tc>
        <w:tc>
          <w:tcPr>
            <w:tcW w:w="718" w:type="dxa"/>
            <w:shd w:val="clear" w:color="000000" w:fill="FFFFFF"/>
            <w:hideMark/>
          </w:tcPr>
          <w:p w:rsidR="00BD1208" w:rsidRPr="00BD1208" w:rsidRDefault="00BD1208" w:rsidP="00BD1208">
            <w:pPr>
              <w:rPr>
                <w:sz w:val="17"/>
                <w:szCs w:val="17"/>
              </w:rPr>
            </w:pPr>
            <w:r w:rsidRPr="00BD1208">
              <w:rPr>
                <w:sz w:val="17"/>
                <w:szCs w:val="17"/>
              </w:rPr>
              <w:t>91010</w:t>
            </w:r>
          </w:p>
        </w:tc>
        <w:tc>
          <w:tcPr>
            <w:tcW w:w="554" w:type="dxa"/>
            <w:shd w:val="clear" w:color="000000" w:fill="FFFFFF"/>
            <w:hideMark/>
          </w:tcPr>
          <w:p w:rsidR="00BD1208" w:rsidRPr="00BD1208" w:rsidRDefault="00BD1208" w:rsidP="00BD1208">
            <w:pPr>
              <w:rPr>
                <w:sz w:val="17"/>
                <w:szCs w:val="17"/>
              </w:rPr>
            </w:pPr>
            <w:r w:rsidRPr="00BD1208">
              <w:rPr>
                <w:sz w:val="17"/>
                <w:szCs w:val="17"/>
              </w:rPr>
              <w:t>630</w:t>
            </w:r>
          </w:p>
        </w:tc>
        <w:tc>
          <w:tcPr>
            <w:tcW w:w="440" w:type="dxa"/>
            <w:shd w:val="clear" w:color="000000" w:fill="FFFFFF"/>
            <w:hideMark/>
          </w:tcPr>
          <w:p w:rsidR="00BD1208" w:rsidRPr="00BD1208" w:rsidRDefault="00BD1208" w:rsidP="00BD1208">
            <w:pPr>
              <w:rPr>
                <w:sz w:val="17"/>
                <w:szCs w:val="17"/>
              </w:rPr>
            </w:pPr>
            <w:r w:rsidRPr="00BD1208">
              <w:rPr>
                <w:sz w:val="17"/>
                <w:szCs w:val="17"/>
              </w:rPr>
              <w:t>12</w:t>
            </w:r>
          </w:p>
        </w:tc>
        <w:tc>
          <w:tcPr>
            <w:tcW w:w="559" w:type="dxa"/>
            <w:shd w:val="clear" w:color="000000" w:fill="FFFFFF"/>
            <w:hideMark/>
          </w:tcPr>
          <w:p w:rsidR="00BD1208" w:rsidRPr="00BD1208" w:rsidRDefault="00BD1208" w:rsidP="00BD1208">
            <w:pPr>
              <w:rPr>
                <w:sz w:val="17"/>
                <w:szCs w:val="17"/>
              </w:rPr>
            </w:pPr>
            <w:r w:rsidRPr="00BD1208">
              <w:rPr>
                <w:sz w:val="17"/>
                <w:szCs w:val="17"/>
              </w:rPr>
              <w:t> </w:t>
            </w:r>
          </w:p>
        </w:tc>
        <w:tc>
          <w:tcPr>
            <w:tcW w:w="607" w:type="dxa"/>
            <w:shd w:val="clear" w:color="000000" w:fill="FFFFFF"/>
            <w:hideMark/>
          </w:tcPr>
          <w:p w:rsidR="00BD1208" w:rsidRPr="00BD1208" w:rsidRDefault="00BD1208" w:rsidP="00BD1208">
            <w:pPr>
              <w:rPr>
                <w:sz w:val="17"/>
                <w:szCs w:val="17"/>
              </w:rPr>
            </w:pPr>
            <w:r w:rsidRPr="00BD1208">
              <w:rPr>
                <w:sz w:val="17"/>
                <w:szCs w:val="17"/>
              </w:rPr>
              <w:t> </w:t>
            </w:r>
          </w:p>
        </w:tc>
        <w:tc>
          <w:tcPr>
            <w:tcW w:w="1099" w:type="dxa"/>
            <w:shd w:val="clear" w:color="000000" w:fill="FFFFFF"/>
            <w:hideMark/>
          </w:tcPr>
          <w:p w:rsidR="00BD1208" w:rsidRPr="00BD1208" w:rsidRDefault="00BD1208" w:rsidP="00BD1208">
            <w:pPr>
              <w:jc w:val="right"/>
              <w:rPr>
                <w:sz w:val="17"/>
                <w:szCs w:val="17"/>
              </w:rPr>
            </w:pPr>
            <w:r w:rsidRPr="00BD1208">
              <w:rPr>
                <w:sz w:val="17"/>
                <w:szCs w:val="17"/>
              </w:rPr>
              <w:t>1 200,0</w:t>
            </w:r>
          </w:p>
        </w:tc>
        <w:tc>
          <w:tcPr>
            <w:tcW w:w="913" w:type="dxa"/>
            <w:shd w:val="clear" w:color="000000" w:fill="FFFFFF"/>
            <w:hideMark/>
          </w:tcPr>
          <w:p w:rsidR="00BD1208" w:rsidRPr="00BD1208" w:rsidRDefault="00BD1208" w:rsidP="00BD1208">
            <w:pPr>
              <w:jc w:val="right"/>
              <w:rPr>
                <w:sz w:val="17"/>
                <w:szCs w:val="17"/>
              </w:rPr>
            </w:pPr>
            <w:r w:rsidRPr="00BD1208">
              <w:rPr>
                <w:sz w:val="17"/>
                <w:szCs w:val="17"/>
              </w:rPr>
              <w:t>1 200,0</w:t>
            </w:r>
          </w:p>
        </w:tc>
        <w:tc>
          <w:tcPr>
            <w:tcW w:w="831" w:type="dxa"/>
            <w:shd w:val="clear" w:color="000000" w:fill="FFFFFF"/>
            <w:hideMark/>
          </w:tcPr>
          <w:p w:rsidR="00BD1208" w:rsidRPr="00BD1208" w:rsidRDefault="00BD1208" w:rsidP="00BD1208">
            <w:pPr>
              <w:jc w:val="right"/>
              <w:rPr>
                <w:sz w:val="17"/>
                <w:szCs w:val="17"/>
              </w:rPr>
            </w:pPr>
            <w:r w:rsidRPr="00BD1208">
              <w:rPr>
                <w:sz w:val="17"/>
                <w:szCs w:val="17"/>
              </w:rPr>
              <w:t>1 200,0</w:t>
            </w:r>
          </w:p>
        </w:tc>
      </w:tr>
      <w:tr w:rsidR="003F7536" w:rsidRPr="00BD1208" w:rsidTr="003F7536">
        <w:trPr>
          <w:trHeight w:val="170"/>
        </w:trPr>
        <w:tc>
          <w:tcPr>
            <w:tcW w:w="3539" w:type="dxa"/>
            <w:shd w:val="clear" w:color="000000" w:fill="FFFFFF"/>
            <w:hideMark/>
          </w:tcPr>
          <w:p w:rsidR="00BD1208" w:rsidRPr="00BD1208" w:rsidRDefault="00BD1208" w:rsidP="00BD1208">
            <w:pPr>
              <w:rPr>
                <w:sz w:val="17"/>
                <w:szCs w:val="17"/>
              </w:rPr>
            </w:pPr>
            <w:r w:rsidRPr="00BD1208">
              <w:rPr>
                <w:sz w:val="17"/>
                <w:szCs w:val="17"/>
              </w:rPr>
              <w:t>Периодическая печать и издательства</w:t>
            </w:r>
          </w:p>
        </w:tc>
        <w:tc>
          <w:tcPr>
            <w:tcW w:w="450" w:type="dxa"/>
            <w:shd w:val="clear" w:color="000000" w:fill="FFFFFF"/>
            <w:hideMark/>
          </w:tcPr>
          <w:p w:rsidR="00BD1208" w:rsidRPr="00BD1208" w:rsidRDefault="00BD1208" w:rsidP="00BD1208">
            <w:pPr>
              <w:rPr>
                <w:sz w:val="17"/>
                <w:szCs w:val="17"/>
              </w:rPr>
            </w:pPr>
            <w:r w:rsidRPr="00BD1208">
              <w:rPr>
                <w:sz w:val="17"/>
                <w:szCs w:val="17"/>
              </w:rPr>
              <w:t>03</w:t>
            </w:r>
          </w:p>
        </w:tc>
        <w:tc>
          <w:tcPr>
            <w:tcW w:w="309" w:type="dxa"/>
            <w:shd w:val="clear" w:color="000000" w:fill="FFFFFF"/>
            <w:hideMark/>
          </w:tcPr>
          <w:p w:rsidR="00BD1208" w:rsidRPr="00BD1208" w:rsidRDefault="00BD1208" w:rsidP="00BD1208">
            <w:pPr>
              <w:rPr>
                <w:sz w:val="17"/>
                <w:szCs w:val="17"/>
              </w:rPr>
            </w:pPr>
            <w:r w:rsidRPr="00BD1208">
              <w:rPr>
                <w:sz w:val="17"/>
                <w:szCs w:val="17"/>
              </w:rPr>
              <w:t>2</w:t>
            </w:r>
          </w:p>
        </w:tc>
        <w:tc>
          <w:tcPr>
            <w:tcW w:w="466" w:type="dxa"/>
            <w:shd w:val="clear" w:color="000000" w:fill="FFFFFF"/>
            <w:hideMark/>
          </w:tcPr>
          <w:p w:rsidR="00BD1208" w:rsidRPr="00BD1208" w:rsidRDefault="00BD1208" w:rsidP="00BD1208">
            <w:pPr>
              <w:rPr>
                <w:sz w:val="17"/>
                <w:szCs w:val="17"/>
              </w:rPr>
            </w:pPr>
            <w:r w:rsidRPr="00BD1208">
              <w:rPr>
                <w:sz w:val="17"/>
                <w:szCs w:val="17"/>
              </w:rPr>
              <w:t>01</w:t>
            </w:r>
          </w:p>
        </w:tc>
        <w:tc>
          <w:tcPr>
            <w:tcW w:w="718" w:type="dxa"/>
            <w:shd w:val="clear" w:color="000000" w:fill="FFFFFF"/>
            <w:hideMark/>
          </w:tcPr>
          <w:p w:rsidR="00BD1208" w:rsidRPr="00BD1208" w:rsidRDefault="00BD1208" w:rsidP="00BD1208">
            <w:pPr>
              <w:rPr>
                <w:sz w:val="17"/>
                <w:szCs w:val="17"/>
              </w:rPr>
            </w:pPr>
            <w:r w:rsidRPr="00BD1208">
              <w:rPr>
                <w:sz w:val="17"/>
                <w:szCs w:val="17"/>
              </w:rPr>
              <w:t>91010</w:t>
            </w:r>
          </w:p>
        </w:tc>
        <w:tc>
          <w:tcPr>
            <w:tcW w:w="554" w:type="dxa"/>
            <w:shd w:val="clear" w:color="000000" w:fill="FFFFFF"/>
            <w:hideMark/>
          </w:tcPr>
          <w:p w:rsidR="00BD1208" w:rsidRPr="00BD1208" w:rsidRDefault="00BD1208" w:rsidP="00BD1208">
            <w:pPr>
              <w:rPr>
                <w:sz w:val="17"/>
                <w:szCs w:val="17"/>
              </w:rPr>
            </w:pPr>
            <w:r w:rsidRPr="00BD1208">
              <w:rPr>
                <w:sz w:val="17"/>
                <w:szCs w:val="17"/>
              </w:rPr>
              <w:t>630</w:t>
            </w:r>
          </w:p>
        </w:tc>
        <w:tc>
          <w:tcPr>
            <w:tcW w:w="440" w:type="dxa"/>
            <w:shd w:val="clear" w:color="000000" w:fill="FFFFFF"/>
            <w:hideMark/>
          </w:tcPr>
          <w:p w:rsidR="00BD1208" w:rsidRPr="00BD1208" w:rsidRDefault="00BD1208" w:rsidP="00BD1208">
            <w:pPr>
              <w:rPr>
                <w:sz w:val="17"/>
                <w:szCs w:val="17"/>
              </w:rPr>
            </w:pPr>
            <w:r w:rsidRPr="00BD1208">
              <w:rPr>
                <w:sz w:val="17"/>
                <w:szCs w:val="17"/>
              </w:rPr>
              <w:t>12</w:t>
            </w:r>
          </w:p>
        </w:tc>
        <w:tc>
          <w:tcPr>
            <w:tcW w:w="559" w:type="dxa"/>
            <w:shd w:val="clear" w:color="000000" w:fill="FFFFFF"/>
            <w:hideMark/>
          </w:tcPr>
          <w:p w:rsidR="00BD1208" w:rsidRPr="00BD1208" w:rsidRDefault="00BD1208" w:rsidP="00BD1208">
            <w:pPr>
              <w:rPr>
                <w:sz w:val="17"/>
                <w:szCs w:val="17"/>
              </w:rPr>
            </w:pPr>
            <w:r w:rsidRPr="00BD1208">
              <w:rPr>
                <w:sz w:val="17"/>
                <w:szCs w:val="17"/>
              </w:rPr>
              <w:t>02</w:t>
            </w:r>
          </w:p>
        </w:tc>
        <w:tc>
          <w:tcPr>
            <w:tcW w:w="607" w:type="dxa"/>
            <w:shd w:val="clear" w:color="000000" w:fill="FFFFFF"/>
            <w:hideMark/>
          </w:tcPr>
          <w:p w:rsidR="00BD1208" w:rsidRPr="00BD1208" w:rsidRDefault="00BD1208" w:rsidP="00BD1208">
            <w:pPr>
              <w:rPr>
                <w:sz w:val="17"/>
                <w:szCs w:val="17"/>
              </w:rPr>
            </w:pPr>
            <w:r w:rsidRPr="00BD1208">
              <w:rPr>
                <w:sz w:val="17"/>
                <w:szCs w:val="17"/>
              </w:rPr>
              <w:t> </w:t>
            </w:r>
          </w:p>
        </w:tc>
        <w:tc>
          <w:tcPr>
            <w:tcW w:w="1099" w:type="dxa"/>
            <w:shd w:val="clear" w:color="000000" w:fill="FFFFFF"/>
            <w:hideMark/>
          </w:tcPr>
          <w:p w:rsidR="00BD1208" w:rsidRPr="00BD1208" w:rsidRDefault="00BD1208" w:rsidP="00BD1208">
            <w:pPr>
              <w:jc w:val="right"/>
              <w:rPr>
                <w:sz w:val="17"/>
                <w:szCs w:val="17"/>
              </w:rPr>
            </w:pPr>
            <w:r w:rsidRPr="00BD1208">
              <w:rPr>
                <w:sz w:val="17"/>
                <w:szCs w:val="17"/>
              </w:rPr>
              <w:t>1 200,0</w:t>
            </w:r>
          </w:p>
        </w:tc>
        <w:tc>
          <w:tcPr>
            <w:tcW w:w="913" w:type="dxa"/>
            <w:shd w:val="clear" w:color="000000" w:fill="FFFFFF"/>
            <w:hideMark/>
          </w:tcPr>
          <w:p w:rsidR="00BD1208" w:rsidRPr="00BD1208" w:rsidRDefault="00BD1208" w:rsidP="00BD1208">
            <w:pPr>
              <w:jc w:val="right"/>
              <w:rPr>
                <w:sz w:val="17"/>
                <w:szCs w:val="17"/>
              </w:rPr>
            </w:pPr>
            <w:r w:rsidRPr="00BD1208">
              <w:rPr>
                <w:sz w:val="17"/>
                <w:szCs w:val="17"/>
              </w:rPr>
              <w:t>1 200,0</w:t>
            </w:r>
          </w:p>
        </w:tc>
        <w:tc>
          <w:tcPr>
            <w:tcW w:w="831" w:type="dxa"/>
            <w:shd w:val="clear" w:color="000000" w:fill="FFFFFF"/>
            <w:hideMark/>
          </w:tcPr>
          <w:p w:rsidR="00BD1208" w:rsidRPr="00BD1208" w:rsidRDefault="00BD1208" w:rsidP="00BD1208">
            <w:pPr>
              <w:jc w:val="right"/>
              <w:rPr>
                <w:sz w:val="17"/>
                <w:szCs w:val="17"/>
              </w:rPr>
            </w:pPr>
            <w:r w:rsidRPr="00BD1208">
              <w:rPr>
                <w:sz w:val="17"/>
                <w:szCs w:val="17"/>
              </w:rPr>
              <w:t>1 200,0</w:t>
            </w:r>
          </w:p>
        </w:tc>
      </w:tr>
      <w:tr w:rsidR="003F7536" w:rsidRPr="00BD1208" w:rsidTr="003F7536">
        <w:trPr>
          <w:trHeight w:val="170"/>
        </w:trPr>
        <w:tc>
          <w:tcPr>
            <w:tcW w:w="3539" w:type="dxa"/>
            <w:shd w:val="clear" w:color="000000" w:fill="FFFFFF"/>
            <w:hideMark/>
          </w:tcPr>
          <w:p w:rsidR="00BD1208" w:rsidRPr="00BD1208" w:rsidRDefault="00BD1208" w:rsidP="00BD1208">
            <w:pPr>
              <w:rPr>
                <w:sz w:val="17"/>
                <w:szCs w:val="17"/>
              </w:rPr>
            </w:pPr>
            <w:r w:rsidRPr="00BD1208">
              <w:rPr>
                <w:sz w:val="17"/>
                <w:szCs w:val="17"/>
              </w:rPr>
              <w:t>Администрация Чамзинского муниципального района Республики Мордовия</w:t>
            </w:r>
          </w:p>
        </w:tc>
        <w:tc>
          <w:tcPr>
            <w:tcW w:w="450" w:type="dxa"/>
            <w:shd w:val="clear" w:color="000000" w:fill="FFFFFF"/>
            <w:hideMark/>
          </w:tcPr>
          <w:p w:rsidR="00BD1208" w:rsidRPr="00BD1208" w:rsidRDefault="00BD1208" w:rsidP="00BD1208">
            <w:pPr>
              <w:rPr>
                <w:sz w:val="17"/>
                <w:szCs w:val="17"/>
              </w:rPr>
            </w:pPr>
            <w:r w:rsidRPr="00BD1208">
              <w:rPr>
                <w:sz w:val="17"/>
                <w:szCs w:val="17"/>
              </w:rPr>
              <w:t>03</w:t>
            </w:r>
          </w:p>
        </w:tc>
        <w:tc>
          <w:tcPr>
            <w:tcW w:w="309" w:type="dxa"/>
            <w:shd w:val="clear" w:color="000000" w:fill="FFFFFF"/>
            <w:hideMark/>
          </w:tcPr>
          <w:p w:rsidR="00BD1208" w:rsidRPr="00BD1208" w:rsidRDefault="00BD1208" w:rsidP="00BD1208">
            <w:pPr>
              <w:rPr>
                <w:sz w:val="17"/>
                <w:szCs w:val="17"/>
              </w:rPr>
            </w:pPr>
            <w:r w:rsidRPr="00BD1208">
              <w:rPr>
                <w:sz w:val="17"/>
                <w:szCs w:val="17"/>
              </w:rPr>
              <w:t>2</w:t>
            </w:r>
          </w:p>
        </w:tc>
        <w:tc>
          <w:tcPr>
            <w:tcW w:w="466" w:type="dxa"/>
            <w:shd w:val="clear" w:color="000000" w:fill="FFFFFF"/>
            <w:hideMark/>
          </w:tcPr>
          <w:p w:rsidR="00BD1208" w:rsidRPr="00BD1208" w:rsidRDefault="00BD1208" w:rsidP="00BD1208">
            <w:pPr>
              <w:rPr>
                <w:sz w:val="17"/>
                <w:szCs w:val="17"/>
              </w:rPr>
            </w:pPr>
            <w:r w:rsidRPr="00BD1208">
              <w:rPr>
                <w:sz w:val="17"/>
                <w:szCs w:val="17"/>
              </w:rPr>
              <w:t>01</w:t>
            </w:r>
          </w:p>
        </w:tc>
        <w:tc>
          <w:tcPr>
            <w:tcW w:w="718" w:type="dxa"/>
            <w:shd w:val="clear" w:color="000000" w:fill="FFFFFF"/>
            <w:hideMark/>
          </w:tcPr>
          <w:p w:rsidR="00BD1208" w:rsidRPr="00BD1208" w:rsidRDefault="00BD1208" w:rsidP="00BD1208">
            <w:pPr>
              <w:rPr>
                <w:sz w:val="17"/>
                <w:szCs w:val="17"/>
              </w:rPr>
            </w:pPr>
            <w:r w:rsidRPr="00BD1208">
              <w:rPr>
                <w:sz w:val="17"/>
                <w:szCs w:val="17"/>
              </w:rPr>
              <w:t>91010</w:t>
            </w:r>
          </w:p>
        </w:tc>
        <w:tc>
          <w:tcPr>
            <w:tcW w:w="554" w:type="dxa"/>
            <w:shd w:val="clear" w:color="000000" w:fill="FFFFFF"/>
            <w:hideMark/>
          </w:tcPr>
          <w:p w:rsidR="00BD1208" w:rsidRPr="00BD1208" w:rsidRDefault="00BD1208" w:rsidP="00BD1208">
            <w:pPr>
              <w:rPr>
                <w:sz w:val="17"/>
                <w:szCs w:val="17"/>
              </w:rPr>
            </w:pPr>
            <w:r w:rsidRPr="00BD1208">
              <w:rPr>
                <w:sz w:val="17"/>
                <w:szCs w:val="17"/>
              </w:rPr>
              <w:t>630</w:t>
            </w:r>
          </w:p>
        </w:tc>
        <w:tc>
          <w:tcPr>
            <w:tcW w:w="440" w:type="dxa"/>
            <w:shd w:val="clear" w:color="000000" w:fill="FFFFFF"/>
            <w:hideMark/>
          </w:tcPr>
          <w:p w:rsidR="00BD1208" w:rsidRPr="00BD1208" w:rsidRDefault="00BD1208" w:rsidP="00BD1208">
            <w:pPr>
              <w:rPr>
                <w:sz w:val="17"/>
                <w:szCs w:val="17"/>
              </w:rPr>
            </w:pPr>
            <w:r w:rsidRPr="00BD1208">
              <w:rPr>
                <w:sz w:val="17"/>
                <w:szCs w:val="17"/>
              </w:rPr>
              <w:t>12</w:t>
            </w:r>
          </w:p>
        </w:tc>
        <w:tc>
          <w:tcPr>
            <w:tcW w:w="559" w:type="dxa"/>
            <w:shd w:val="clear" w:color="000000" w:fill="FFFFFF"/>
            <w:hideMark/>
          </w:tcPr>
          <w:p w:rsidR="00BD1208" w:rsidRPr="00BD1208" w:rsidRDefault="00BD1208" w:rsidP="00BD1208">
            <w:pPr>
              <w:rPr>
                <w:sz w:val="17"/>
                <w:szCs w:val="17"/>
              </w:rPr>
            </w:pPr>
            <w:r w:rsidRPr="00BD1208">
              <w:rPr>
                <w:sz w:val="17"/>
                <w:szCs w:val="17"/>
              </w:rPr>
              <w:t>02</w:t>
            </w:r>
          </w:p>
        </w:tc>
        <w:tc>
          <w:tcPr>
            <w:tcW w:w="607" w:type="dxa"/>
            <w:shd w:val="clear" w:color="000000" w:fill="FFFFFF"/>
            <w:hideMark/>
          </w:tcPr>
          <w:p w:rsidR="00BD1208" w:rsidRPr="00BD1208" w:rsidRDefault="00BD1208" w:rsidP="00BD1208">
            <w:pPr>
              <w:rPr>
                <w:sz w:val="17"/>
                <w:szCs w:val="17"/>
              </w:rPr>
            </w:pPr>
            <w:r w:rsidRPr="00BD1208">
              <w:rPr>
                <w:sz w:val="17"/>
                <w:szCs w:val="17"/>
              </w:rPr>
              <w:t>900</w:t>
            </w:r>
          </w:p>
        </w:tc>
        <w:tc>
          <w:tcPr>
            <w:tcW w:w="1099" w:type="dxa"/>
            <w:shd w:val="clear" w:color="000000" w:fill="FFFFFF"/>
            <w:hideMark/>
          </w:tcPr>
          <w:p w:rsidR="00BD1208" w:rsidRPr="00BD1208" w:rsidRDefault="00BD1208" w:rsidP="00BD1208">
            <w:pPr>
              <w:jc w:val="right"/>
              <w:rPr>
                <w:sz w:val="17"/>
                <w:szCs w:val="17"/>
              </w:rPr>
            </w:pPr>
            <w:r w:rsidRPr="00BD1208">
              <w:rPr>
                <w:sz w:val="17"/>
                <w:szCs w:val="17"/>
              </w:rPr>
              <w:t>1 200,0</w:t>
            </w:r>
          </w:p>
        </w:tc>
        <w:tc>
          <w:tcPr>
            <w:tcW w:w="913" w:type="dxa"/>
            <w:shd w:val="clear" w:color="000000" w:fill="FFFFFF"/>
            <w:hideMark/>
          </w:tcPr>
          <w:p w:rsidR="00BD1208" w:rsidRPr="00BD1208" w:rsidRDefault="00BD1208" w:rsidP="00BD1208">
            <w:pPr>
              <w:jc w:val="right"/>
              <w:rPr>
                <w:sz w:val="17"/>
                <w:szCs w:val="17"/>
              </w:rPr>
            </w:pPr>
            <w:r w:rsidRPr="00BD1208">
              <w:rPr>
                <w:sz w:val="17"/>
                <w:szCs w:val="17"/>
              </w:rPr>
              <w:t>1 200,0</w:t>
            </w:r>
          </w:p>
        </w:tc>
        <w:tc>
          <w:tcPr>
            <w:tcW w:w="831" w:type="dxa"/>
            <w:shd w:val="clear" w:color="000000" w:fill="FFFFFF"/>
            <w:hideMark/>
          </w:tcPr>
          <w:p w:rsidR="00BD1208" w:rsidRPr="00BD1208" w:rsidRDefault="00BD1208" w:rsidP="00BD1208">
            <w:pPr>
              <w:jc w:val="right"/>
              <w:rPr>
                <w:sz w:val="17"/>
                <w:szCs w:val="17"/>
              </w:rPr>
            </w:pPr>
            <w:r w:rsidRPr="00BD1208">
              <w:rPr>
                <w:sz w:val="17"/>
                <w:szCs w:val="17"/>
              </w:rPr>
              <w:t>1 200,0</w:t>
            </w:r>
          </w:p>
        </w:tc>
      </w:tr>
      <w:tr w:rsidR="003F7536" w:rsidRPr="00BD1208" w:rsidTr="003F7536">
        <w:trPr>
          <w:trHeight w:val="170"/>
        </w:trPr>
        <w:tc>
          <w:tcPr>
            <w:tcW w:w="3539" w:type="dxa"/>
            <w:shd w:val="clear" w:color="000000" w:fill="FFFFFF"/>
            <w:hideMark/>
          </w:tcPr>
          <w:p w:rsidR="00BD1208" w:rsidRPr="00BD1208" w:rsidRDefault="00BD1208" w:rsidP="00BD1208">
            <w:pPr>
              <w:rPr>
                <w:sz w:val="17"/>
                <w:szCs w:val="17"/>
              </w:rPr>
            </w:pPr>
            <w:r w:rsidRPr="00BD1208">
              <w:rPr>
                <w:sz w:val="17"/>
                <w:szCs w:val="17"/>
              </w:rPr>
              <w:t>Подпрограмма "Организация отдыха и оздоровления детей"</w:t>
            </w:r>
          </w:p>
        </w:tc>
        <w:tc>
          <w:tcPr>
            <w:tcW w:w="450" w:type="dxa"/>
            <w:shd w:val="clear" w:color="000000" w:fill="FFFFFF"/>
            <w:hideMark/>
          </w:tcPr>
          <w:p w:rsidR="00BD1208" w:rsidRPr="00BD1208" w:rsidRDefault="00BD1208" w:rsidP="00BD1208">
            <w:pPr>
              <w:rPr>
                <w:sz w:val="17"/>
                <w:szCs w:val="17"/>
              </w:rPr>
            </w:pPr>
            <w:r w:rsidRPr="00BD1208">
              <w:rPr>
                <w:sz w:val="17"/>
                <w:szCs w:val="17"/>
              </w:rPr>
              <w:t>03</w:t>
            </w:r>
          </w:p>
        </w:tc>
        <w:tc>
          <w:tcPr>
            <w:tcW w:w="309" w:type="dxa"/>
            <w:shd w:val="clear" w:color="000000" w:fill="FFFFFF"/>
            <w:hideMark/>
          </w:tcPr>
          <w:p w:rsidR="00BD1208" w:rsidRPr="00BD1208" w:rsidRDefault="00BD1208" w:rsidP="00BD1208">
            <w:pPr>
              <w:rPr>
                <w:sz w:val="17"/>
                <w:szCs w:val="17"/>
              </w:rPr>
            </w:pPr>
            <w:r w:rsidRPr="00BD1208">
              <w:rPr>
                <w:sz w:val="17"/>
                <w:szCs w:val="17"/>
              </w:rPr>
              <w:t>3</w:t>
            </w:r>
          </w:p>
        </w:tc>
        <w:tc>
          <w:tcPr>
            <w:tcW w:w="466" w:type="dxa"/>
            <w:shd w:val="clear" w:color="000000" w:fill="FFFFFF"/>
            <w:hideMark/>
          </w:tcPr>
          <w:p w:rsidR="00BD1208" w:rsidRPr="00BD1208" w:rsidRDefault="00BD1208" w:rsidP="00BD1208">
            <w:pPr>
              <w:rPr>
                <w:sz w:val="17"/>
                <w:szCs w:val="17"/>
              </w:rPr>
            </w:pPr>
            <w:r w:rsidRPr="00BD1208">
              <w:rPr>
                <w:sz w:val="17"/>
                <w:szCs w:val="17"/>
              </w:rPr>
              <w:t> </w:t>
            </w:r>
          </w:p>
        </w:tc>
        <w:tc>
          <w:tcPr>
            <w:tcW w:w="718" w:type="dxa"/>
            <w:shd w:val="clear" w:color="000000" w:fill="FFFFFF"/>
            <w:hideMark/>
          </w:tcPr>
          <w:p w:rsidR="00BD1208" w:rsidRPr="00BD1208" w:rsidRDefault="00BD1208" w:rsidP="00BD1208">
            <w:pPr>
              <w:rPr>
                <w:sz w:val="17"/>
                <w:szCs w:val="17"/>
              </w:rPr>
            </w:pPr>
            <w:r w:rsidRPr="00BD1208">
              <w:rPr>
                <w:sz w:val="17"/>
                <w:szCs w:val="17"/>
              </w:rPr>
              <w:t> </w:t>
            </w:r>
          </w:p>
        </w:tc>
        <w:tc>
          <w:tcPr>
            <w:tcW w:w="554" w:type="dxa"/>
            <w:shd w:val="clear" w:color="000000" w:fill="FFFFFF"/>
            <w:hideMark/>
          </w:tcPr>
          <w:p w:rsidR="00BD1208" w:rsidRPr="00BD1208" w:rsidRDefault="00BD1208" w:rsidP="00BD1208">
            <w:pPr>
              <w:rPr>
                <w:sz w:val="17"/>
                <w:szCs w:val="17"/>
              </w:rPr>
            </w:pPr>
            <w:r w:rsidRPr="00BD1208">
              <w:rPr>
                <w:sz w:val="17"/>
                <w:szCs w:val="17"/>
              </w:rPr>
              <w:t> </w:t>
            </w:r>
          </w:p>
        </w:tc>
        <w:tc>
          <w:tcPr>
            <w:tcW w:w="440" w:type="dxa"/>
            <w:shd w:val="clear" w:color="000000" w:fill="FFFFFF"/>
            <w:hideMark/>
          </w:tcPr>
          <w:p w:rsidR="00BD1208" w:rsidRPr="00BD1208" w:rsidRDefault="00BD1208" w:rsidP="00BD1208">
            <w:pPr>
              <w:rPr>
                <w:sz w:val="17"/>
                <w:szCs w:val="17"/>
              </w:rPr>
            </w:pPr>
            <w:r w:rsidRPr="00BD1208">
              <w:rPr>
                <w:sz w:val="17"/>
                <w:szCs w:val="17"/>
              </w:rPr>
              <w:t> </w:t>
            </w:r>
          </w:p>
        </w:tc>
        <w:tc>
          <w:tcPr>
            <w:tcW w:w="559" w:type="dxa"/>
            <w:shd w:val="clear" w:color="000000" w:fill="FFFFFF"/>
            <w:hideMark/>
          </w:tcPr>
          <w:p w:rsidR="00BD1208" w:rsidRPr="00BD1208" w:rsidRDefault="00BD1208" w:rsidP="00BD1208">
            <w:pPr>
              <w:rPr>
                <w:sz w:val="17"/>
                <w:szCs w:val="17"/>
              </w:rPr>
            </w:pPr>
            <w:r w:rsidRPr="00BD1208">
              <w:rPr>
                <w:sz w:val="17"/>
                <w:szCs w:val="17"/>
              </w:rPr>
              <w:t> </w:t>
            </w:r>
          </w:p>
        </w:tc>
        <w:tc>
          <w:tcPr>
            <w:tcW w:w="607" w:type="dxa"/>
            <w:shd w:val="clear" w:color="000000" w:fill="FFFFFF"/>
            <w:hideMark/>
          </w:tcPr>
          <w:p w:rsidR="00BD1208" w:rsidRPr="00BD1208" w:rsidRDefault="00BD1208" w:rsidP="00BD1208">
            <w:pPr>
              <w:rPr>
                <w:sz w:val="17"/>
                <w:szCs w:val="17"/>
              </w:rPr>
            </w:pPr>
            <w:r w:rsidRPr="00BD1208">
              <w:rPr>
                <w:sz w:val="17"/>
                <w:szCs w:val="17"/>
              </w:rPr>
              <w:t> </w:t>
            </w:r>
          </w:p>
        </w:tc>
        <w:tc>
          <w:tcPr>
            <w:tcW w:w="1099" w:type="dxa"/>
            <w:shd w:val="clear" w:color="000000" w:fill="FFFFFF"/>
            <w:hideMark/>
          </w:tcPr>
          <w:p w:rsidR="00BD1208" w:rsidRPr="00BD1208" w:rsidRDefault="00BD1208" w:rsidP="00BD1208">
            <w:pPr>
              <w:jc w:val="right"/>
              <w:rPr>
                <w:sz w:val="17"/>
                <w:szCs w:val="17"/>
              </w:rPr>
            </w:pPr>
            <w:r w:rsidRPr="00BD1208">
              <w:rPr>
                <w:sz w:val="17"/>
                <w:szCs w:val="17"/>
              </w:rPr>
              <w:t>1 102,8</w:t>
            </w:r>
          </w:p>
        </w:tc>
        <w:tc>
          <w:tcPr>
            <w:tcW w:w="913" w:type="dxa"/>
            <w:shd w:val="clear" w:color="000000" w:fill="FFFFFF"/>
            <w:hideMark/>
          </w:tcPr>
          <w:p w:rsidR="00BD1208" w:rsidRPr="00BD1208" w:rsidRDefault="00BD1208" w:rsidP="00BD1208">
            <w:pPr>
              <w:jc w:val="right"/>
              <w:rPr>
                <w:sz w:val="17"/>
                <w:szCs w:val="17"/>
              </w:rPr>
            </w:pPr>
            <w:r w:rsidRPr="00BD1208">
              <w:rPr>
                <w:sz w:val="17"/>
                <w:szCs w:val="17"/>
              </w:rPr>
              <w:t>1 102,8</w:t>
            </w:r>
          </w:p>
        </w:tc>
        <w:tc>
          <w:tcPr>
            <w:tcW w:w="831" w:type="dxa"/>
            <w:shd w:val="clear" w:color="000000" w:fill="FFFFFF"/>
            <w:hideMark/>
          </w:tcPr>
          <w:p w:rsidR="00BD1208" w:rsidRPr="00BD1208" w:rsidRDefault="00BD1208" w:rsidP="00BD1208">
            <w:pPr>
              <w:jc w:val="right"/>
              <w:rPr>
                <w:sz w:val="17"/>
                <w:szCs w:val="17"/>
              </w:rPr>
            </w:pPr>
            <w:r w:rsidRPr="00BD1208">
              <w:rPr>
                <w:sz w:val="17"/>
                <w:szCs w:val="17"/>
              </w:rPr>
              <w:t>1 102,8</w:t>
            </w:r>
          </w:p>
        </w:tc>
      </w:tr>
      <w:tr w:rsidR="003F7536" w:rsidRPr="00BD1208" w:rsidTr="003F7536">
        <w:trPr>
          <w:trHeight w:val="170"/>
        </w:trPr>
        <w:tc>
          <w:tcPr>
            <w:tcW w:w="3539" w:type="dxa"/>
            <w:shd w:val="clear" w:color="000000" w:fill="FFFFFF"/>
            <w:hideMark/>
          </w:tcPr>
          <w:p w:rsidR="00BD1208" w:rsidRPr="00BD1208" w:rsidRDefault="00BD1208" w:rsidP="00BD1208">
            <w:pPr>
              <w:rPr>
                <w:sz w:val="17"/>
                <w:szCs w:val="17"/>
              </w:rPr>
            </w:pPr>
            <w:r w:rsidRPr="00BD1208">
              <w:rPr>
                <w:sz w:val="17"/>
                <w:szCs w:val="17"/>
              </w:rPr>
              <w:t>Основное мероприятие "Мероприятия по сохранению и развитию инфраструктуры системы детского отдыха и оздоровления"</w:t>
            </w:r>
          </w:p>
        </w:tc>
        <w:tc>
          <w:tcPr>
            <w:tcW w:w="450" w:type="dxa"/>
            <w:shd w:val="clear" w:color="000000" w:fill="FFFFFF"/>
            <w:hideMark/>
          </w:tcPr>
          <w:p w:rsidR="00BD1208" w:rsidRPr="00BD1208" w:rsidRDefault="00BD1208" w:rsidP="00BD1208">
            <w:pPr>
              <w:rPr>
                <w:sz w:val="17"/>
                <w:szCs w:val="17"/>
              </w:rPr>
            </w:pPr>
            <w:r w:rsidRPr="00BD1208">
              <w:rPr>
                <w:sz w:val="17"/>
                <w:szCs w:val="17"/>
              </w:rPr>
              <w:t>03</w:t>
            </w:r>
          </w:p>
        </w:tc>
        <w:tc>
          <w:tcPr>
            <w:tcW w:w="309" w:type="dxa"/>
            <w:shd w:val="clear" w:color="000000" w:fill="FFFFFF"/>
            <w:hideMark/>
          </w:tcPr>
          <w:p w:rsidR="00BD1208" w:rsidRPr="00BD1208" w:rsidRDefault="00BD1208" w:rsidP="00BD1208">
            <w:pPr>
              <w:rPr>
                <w:sz w:val="17"/>
                <w:szCs w:val="17"/>
              </w:rPr>
            </w:pPr>
            <w:r w:rsidRPr="00BD1208">
              <w:rPr>
                <w:sz w:val="17"/>
                <w:szCs w:val="17"/>
              </w:rPr>
              <w:t>3</w:t>
            </w:r>
          </w:p>
        </w:tc>
        <w:tc>
          <w:tcPr>
            <w:tcW w:w="466" w:type="dxa"/>
            <w:shd w:val="clear" w:color="000000" w:fill="FFFFFF"/>
            <w:hideMark/>
          </w:tcPr>
          <w:p w:rsidR="00BD1208" w:rsidRPr="00BD1208" w:rsidRDefault="00BD1208" w:rsidP="00BD1208">
            <w:pPr>
              <w:rPr>
                <w:sz w:val="17"/>
                <w:szCs w:val="17"/>
              </w:rPr>
            </w:pPr>
            <w:r w:rsidRPr="00BD1208">
              <w:rPr>
                <w:sz w:val="17"/>
                <w:szCs w:val="17"/>
              </w:rPr>
              <w:t>01</w:t>
            </w:r>
          </w:p>
        </w:tc>
        <w:tc>
          <w:tcPr>
            <w:tcW w:w="718" w:type="dxa"/>
            <w:shd w:val="clear" w:color="000000" w:fill="FFFFFF"/>
            <w:hideMark/>
          </w:tcPr>
          <w:p w:rsidR="00BD1208" w:rsidRPr="00BD1208" w:rsidRDefault="00BD1208" w:rsidP="00BD1208">
            <w:pPr>
              <w:rPr>
                <w:sz w:val="17"/>
                <w:szCs w:val="17"/>
              </w:rPr>
            </w:pPr>
            <w:r w:rsidRPr="00BD1208">
              <w:rPr>
                <w:sz w:val="17"/>
                <w:szCs w:val="17"/>
              </w:rPr>
              <w:t> </w:t>
            </w:r>
          </w:p>
        </w:tc>
        <w:tc>
          <w:tcPr>
            <w:tcW w:w="554" w:type="dxa"/>
            <w:shd w:val="clear" w:color="000000" w:fill="FFFFFF"/>
            <w:hideMark/>
          </w:tcPr>
          <w:p w:rsidR="00BD1208" w:rsidRPr="00BD1208" w:rsidRDefault="00BD1208" w:rsidP="00BD1208">
            <w:pPr>
              <w:rPr>
                <w:sz w:val="17"/>
                <w:szCs w:val="17"/>
              </w:rPr>
            </w:pPr>
            <w:r w:rsidRPr="00BD1208">
              <w:rPr>
                <w:sz w:val="17"/>
                <w:szCs w:val="17"/>
              </w:rPr>
              <w:t> </w:t>
            </w:r>
          </w:p>
        </w:tc>
        <w:tc>
          <w:tcPr>
            <w:tcW w:w="440" w:type="dxa"/>
            <w:shd w:val="clear" w:color="000000" w:fill="FFFFFF"/>
            <w:hideMark/>
          </w:tcPr>
          <w:p w:rsidR="00BD1208" w:rsidRPr="00BD1208" w:rsidRDefault="00BD1208" w:rsidP="00BD1208">
            <w:pPr>
              <w:rPr>
                <w:sz w:val="17"/>
                <w:szCs w:val="17"/>
              </w:rPr>
            </w:pPr>
            <w:r w:rsidRPr="00BD1208">
              <w:rPr>
                <w:sz w:val="17"/>
                <w:szCs w:val="17"/>
              </w:rPr>
              <w:t> </w:t>
            </w:r>
          </w:p>
        </w:tc>
        <w:tc>
          <w:tcPr>
            <w:tcW w:w="559" w:type="dxa"/>
            <w:shd w:val="clear" w:color="000000" w:fill="FFFFFF"/>
            <w:hideMark/>
          </w:tcPr>
          <w:p w:rsidR="00BD1208" w:rsidRPr="00BD1208" w:rsidRDefault="00BD1208" w:rsidP="00BD1208">
            <w:pPr>
              <w:rPr>
                <w:sz w:val="17"/>
                <w:szCs w:val="17"/>
              </w:rPr>
            </w:pPr>
            <w:r w:rsidRPr="00BD1208">
              <w:rPr>
                <w:sz w:val="17"/>
                <w:szCs w:val="17"/>
              </w:rPr>
              <w:t> </w:t>
            </w:r>
          </w:p>
        </w:tc>
        <w:tc>
          <w:tcPr>
            <w:tcW w:w="607" w:type="dxa"/>
            <w:shd w:val="clear" w:color="000000" w:fill="FFFFFF"/>
            <w:hideMark/>
          </w:tcPr>
          <w:p w:rsidR="00BD1208" w:rsidRPr="00BD1208" w:rsidRDefault="00BD1208" w:rsidP="00BD1208">
            <w:pPr>
              <w:rPr>
                <w:sz w:val="17"/>
                <w:szCs w:val="17"/>
              </w:rPr>
            </w:pPr>
            <w:r w:rsidRPr="00BD1208">
              <w:rPr>
                <w:sz w:val="17"/>
                <w:szCs w:val="17"/>
              </w:rPr>
              <w:t> </w:t>
            </w:r>
          </w:p>
        </w:tc>
        <w:tc>
          <w:tcPr>
            <w:tcW w:w="1099" w:type="dxa"/>
            <w:shd w:val="clear" w:color="000000" w:fill="FFFFFF"/>
            <w:hideMark/>
          </w:tcPr>
          <w:p w:rsidR="00BD1208" w:rsidRPr="00BD1208" w:rsidRDefault="00BD1208" w:rsidP="00BD1208">
            <w:pPr>
              <w:jc w:val="right"/>
              <w:rPr>
                <w:sz w:val="17"/>
                <w:szCs w:val="17"/>
              </w:rPr>
            </w:pPr>
            <w:r w:rsidRPr="00BD1208">
              <w:rPr>
                <w:sz w:val="17"/>
                <w:szCs w:val="17"/>
              </w:rPr>
              <w:t>1 102,8</w:t>
            </w:r>
          </w:p>
        </w:tc>
        <w:tc>
          <w:tcPr>
            <w:tcW w:w="913" w:type="dxa"/>
            <w:shd w:val="clear" w:color="000000" w:fill="FFFFFF"/>
            <w:hideMark/>
          </w:tcPr>
          <w:p w:rsidR="00BD1208" w:rsidRPr="00BD1208" w:rsidRDefault="00BD1208" w:rsidP="00BD1208">
            <w:pPr>
              <w:jc w:val="right"/>
              <w:rPr>
                <w:sz w:val="17"/>
                <w:szCs w:val="17"/>
              </w:rPr>
            </w:pPr>
            <w:r w:rsidRPr="00BD1208">
              <w:rPr>
                <w:sz w:val="17"/>
                <w:szCs w:val="17"/>
              </w:rPr>
              <w:t>1 102,8</w:t>
            </w:r>
          </w:p>
        </w:tc>
        <w:tc>
          <w:tcPr>
            <w:tcW w:w="831" w:type="dxa"/>
            <w:shd w:val="clear" w:color="000000" w:fill="FFFFFF"/>
            <w:hideMark/>
          </w:tcPr>
          <w:p w:rsidR="00BD1208" w:rsidRPr="00BD1208" w:rsidRDefault="00BD1208" w:rsidP="00BD1208">
            <w:pPr>
              <w:jc w:val="right"/>
              <w:rPr>
                <w:sz w:val="17"/>
                <w:szCs w:val="17"/>
              </w:rPr>
            </w:pPr>
            <w:r w:rsidRPr="00BD1208">
              <w:rPr>
                <w:sz w:val="17"/>
                <w:szCs w:val="17"/>
              </w:rPr>
              <w:t>1 102,8</w:t>
            </w:r>
          </w:p>
        </w:tc>
      </w:tr>
      <w:tr w:rsidR="003F7536" w:rsidRPr="00BD1208" w:rsidTr="003F7536">
        <w:trPr>
          <w:trHeight w:val="170"/>
        </w:trPr>
        <w:tc>
          <w:tcPr>
            <w:tcW w:w="3539" w:type="dxa"/>
            <w:shd w:val="clear" w:color="000000" w:fill="FFFFFF"/>
            <w:hideMark/>
          </w:tcPr>
          <w:p w:rsidR="00BD1208" w:rsidRPr="00BD1208" w:rsidRDefault="00BD1208" w:rsidP="00BD1208">
            <w:pPr>
              <w:rPr>
                <w:sz w:val="17"/>
                <w:szCs w:val="17"/>
              </w:rPr>
            </w:pPr>
            <w:r w:rsidRPr="00BD1208">
              <w:rPr>
                <w:sz w:val="17"/>
                <w:szCs w:val="17"/>
              </w:rPr>
              <w:t>Осуществление государственных полномочий Республики Мордовия по финансовому обеспечению отдыха и оздоровления детей в Республике Мордовия в каникулярное время</w:t>
            </w:r>
          </w:p>
        </w:tc>
        <w:tc>
          <w:tcPr>
            <w:tcW w:w="450" w:type="dxa"/>
            <w:shd w:val="clear" w:color="000000" w:fill="FFFFFF"/>
            <w:hideMark/>
          </w:tcPr>
          <w:p w:rsidR="00BD1208" w:rsidRPr="00BD1208" w:rsidRDefault="00BD1208" w:rsidP="00BD1208">
            <w:pPr>
              <w:rPr>
                <w:sz w:val="17"/>
                <w:szCs w:val="17"/>
              </w:rPr>
            </w:pPr>
            <w:r w:rsidRPr="00BD1208">
              <w:rPr>
                <w:sz w:val="17"/>
                <w:szCs w:val="17"/>
              </w:rPr>
              <w:t>03</w:t>
            </w:r>
          </w:p>
        </w:tc>
        <w:tc>
          <w:tcPr>
            <w:tcW w:w="309" w:type="dxa"/>
            <w:shd w:val="clear" w:color="000000" w:fill="FFFFFF"/>
            <w:hideMark/>
          </w:tcPr>
          <w:p w:rsidR="00BD1208" w:rsidRPr="00BD1208" w:rsidRDefault="00BD1208" w:rsidP="00BD1208">
            <w:pPr>
              <w:rPr>
                <w:sz w:val="17"/>
                <w:szCs w:val="17"/>
              </w:rPr>
            </w:pPr>
            <w:r w:rsidRPr="00BD1208">
              <w:rPr>
                <w:sz w:val="17"/>
                <w:szCs w:val="17"/>
              </w:rPr>
              <w:t>3</w:t>
            </w:r>
          </w:p>
        </w:tc>
        <w:tc>
          <w:tcPr>
            <w:tcW w:w="466" w:type="dxa"/>
            <w:shd w:val="clear" w:color="000000" w:fill="FFFFFF"/>
            <w:hideMark/>
          </w:tcPr>
          <w:p w:rsidR="00BD1208" w:rsidRPr="00BD1208" w:rsidRDefault="00BD1208" w:rsidP="00BD1208">
            <w:pPr>
              <w:rPr>
                <w:sz w:val="17"/>
                <w:szCs w:val="17"/>
              </w:rPr>
            </w:pPr>
            <w:r w:rsidRPr="00BD1208">
              <w:rPr>
                <w:sz w:val="17"/>
                <w:szCs w:val="17"/>
              </w:rPr>
              <w:t>01</w:t>
            </w:r>
          </w:p>
        </w:tc>
        <w:tc>
          <w:tcPr>
            <w:tcW w:w="718" w:type="dxa"/>
            <w:shd w:val="clear" w:color="000000" w:fill="FFFFFF"/>
            <w:hideMark/>
          </w:tcPr>
          <w:p w:rsidR="00BD1208" w:rsidRPr="00BD1208" w:rsidRDefault="00BD1208" w:rsidP="00BD1208">
            <w:pPr>
              <w:rPr>
                <w:sz w:val="17"/>
                <w:szCs w:val="17"/>
              </w:rPr>
            </w:pPr>
            <w:r w:rsidRPr="00BD1208">
              <w:rPr>
                <w:sz w:val="17"/>
                <w:szCs w:val="17"/>
              </w:rPr>
              <w:t>77210</w:t>
            </w:r>
          </w:p>
        </w:tc>
        <w:tc>
          <w:tcPr>
            <w:tcW w:w="554" w:type="dxa"/>
            <w:shd w:val="clear" w:color="000000" w:fill="FFFFFF"/>
            <w:hideMark/>
          </w:tcPr>
          <w:p w:rsidR="00BD1208" w:rsidRPr="00BD1208" w:rsidRDefault="00BD1208" w:rsidP="00BD1208">
            <w:pPr>
              <w:rPr>
                <w:sz w:val="17"/>
                <w:szCs w:val="17"/>
              </w:rPr>
            </w:pPr>
            <w:r w:rsidRPr="00BD1208">
              <w:rPr>
                <w:sz w:val="17"/>
                <w:szCs w:val="17"/>
              </w:rPr>
              <w:t> </w:t>
            </w:r>
          </w:p>
        </w:tc>
        <w:tc>
          <w:tcPr>
            <w:tcW w:w="440" w:type="dxa"/>
            <w:shd w:val="clear" w:color="000000" w:fill="FFFFFF"/>
            <w:hideMark/>
          </w:tcPr>
          <w:p w:rsidR="00BD1208" w:rsidRPr="00BD1208" w:rsidRDefault="00BD1208" w:rsidP="00BD1208">
            <w:pPr>
              <w:rPr>
                <w:sz w:val="17"/>
                <w:szCs w:val="17"/>
              </w:rPr>
            </w:pPr>
            <w:r w:rsidRPr="00BD1208">
              <w:rPr>
                <w:sz w:val="17"/>
                <w:szCs w:val="17"/>
              </w:rPr>
              <w:t> </w:t>
            </w:r>
          </w:p>
        </w:tc>
        <w:tc>
          <w:tcPr>
            <w:tcW w:w="559" w:type="dxa"/>
            <w:shd w:val="clear" w:color="000000" w:fill="FFFFFF"/>
            <w:hideMark/>
          </w:tcPr>
          <w:p w:rsidR="00BD1208" w:rsidRPr="00BD1208" w:rsidRDefault="00BD1208" w:rsidP="00BD1208">
            <w:pPr>
              <w:rPr>
                <w:sz w:val="17"/>
                <w:szCs w:val="17"/>
              </w:rPr>
            </w:pPr>
            <w:r w:rsidRPr="00BD1208">
              <w:rPr>
                <w:sz w:val="17"/>
                <w:szCs w:val="17"/>
              </w:rPr>
              <w:t> </w:t>
            </w:r>
          </w:p>
        </w:tc>
        <w:tc>
          <w:tcPr>
            <w:tcW w:w="607" w:type="dxa"/>
            <w:shd w:val="clear" w:color="000000" w:fill="FFFFFF"/>
            <w:hideMark/>
          </w:tcPr>
          <w:p w:rsidR="00BD1208" w:rsidRPr="00BD1208" w:rsidRDefault="00BD1208" w:rsidP="00BD1208">
            <w:pPr>
              <w:rPr>
                <w:sz w:val="17"/>
                <w:szCs w:val="17"/>
              </w:rPr>
            </w:pPr>
            <w:r w:rsidRPr="00BD1208">
              <w:rPr>
                <w:sz w:val="17"/>
                <w:szCs w:val="17"/>
              </w:rPr>
              <w:t> </w:t>
            </w:r>
          </w:p>
        </w:tc>
        <w:tc>
          <w:tcPr>
            <w:tcW w:w="1099" w:type="dxa"/>
            <w:shd w:val="clear" w:color="000000" w:fill="FFFFFF"/>
            <w:hideMark/>
          </w:tcPr>
          <w:p w:rsidR="00BD1208" w:rsidRPr="00BD1208" w:rsidRDefault="00BD1208" w:rsidP="00BD1208">
            <w:pPr>
              <w:jc w:val="right"/>
              <w:rPr>
                <w:sz w:val="17"/>
                <w:szCs w:val="17"/>
              </w:rPr>
            </w:pPr>
            <w:r w:rsidRPr="00BD1208">
              <w:rPr>
                <w:sz w:val="17"/>
                <w:szCs w:val="17"/>
              </w:rPr>
              <w:t>1 102,8</w:t>
            </w:r>
          </w:p>
        </w:tc>
        <w:tc>
          <w:tcPr>
            <w:tcW w:w="913" w:type="dxa"/>
            <w:shd w:val="clear" w:color="000000" w:fill="FFFFFF"/>
            <w:hideMark/>
          </w:tcPr>
          <w:p w:rsidR="00BD1208" w:rsidRPr="00BD1208" w:rsidRDefault="00BD1208" w:rsidP="00BD1208">
            <w:pPr>
              <w:jc w:val="right"/>
              <w:rPr>
                <w:sz w:val="17"/>
                <w:szCs w:val="17"/>
              </w:rPr>
            </w:pPr>
            <w:r w:rsidRPr="00BD1208">
              <w:rPr>
                <w:sz w:val="17"/>
                <w:szCs w:val="17"/>
              </w:rPr>
              <w:t>1 102,8</w:t>
            </w:r>
          </w:p>
        </w:tc>
        <w:tc>
          <w:tcPr>
            <w:tcW w:w="831" w:type="dxa"/>
            <w:shd w:val="clear" w:color="000000" w:fill="FFFFFF"/>
            <w:hideMark/>
          </w:tcPr>
          <w:p w:rsidR="00BD1208" w:rsidRPr="00BD1208" w:rsidRDefault="00BD1208" w:rsidP="00BD1208">
            <w:pPr>
              <w:jc w:val="right"/>
              <w:rPr>
                <w:sz w:val="17"/>
                <w:szCs w:val="17"/>
              </w:rPr>
            </w:pPr>
            <w:r w:rsidRPr="00BD1208">
              <w:rPr>
                <w:sz w:val="17"/>
                <w:szCs w:val="17"/>
              </w:rPr>
              <w:t>1 102,8</w:t>
            </w:r>
          </w:p>
        </w:tc>
      </w:tr>
      <w:tr w:rsidR="003F7536" w:rsidRPr="00BD1208" w:rsidTr="003F7536">
        <w:trPr>
          <w:trHeight w:val="170"/>
        </w:trPr>
        <w:tc>
          <w:tcPr>
            <w:tcW w:w="3539" w:type="dxa"/>
            <w:shd w:val="clear" w:color="000000" w:fill="FFFFFF"/>
            <w:hideMark/>
          </w:tcPr>
          <w:p w:rsidR="00BD1208" w:rsidRPr="00BD1208" w:rsidRDefault="00BD1208" w:rsidP="00BD1208">
            <w:pPr>
              <w:rPr>
                <w:sz w:val="17"/>
                <w:szCs w:val="17"/>
              </w:rPr>
            </w:pPr>
            <w:r w:rsidRPr="00BD1208">
              <w:rPr>
                <w:sz w:val="17"/>
                <w:szCs w:val="17"/>
              </w:rPr>
              <w:t>Предоставление субсидий бюджетным, автономным учреждениям и иным некоммерческим организациям</w:t>
            </w:r>
          </w:p>
        </w:tc>
        <w:tc>
          <w:tcPr>
            <w:tcW w:w="450" w:type="dxa"/>
            <w:shd w:val="clear" w:color="000000" w:fill="FFFFFF"/>
            <w:hideMark/>
          </w:tcPr>
          <w:p w:rsidR="00BD1208" w:rsidRPr="00BD1208" w:rsidRDefault="00BD1208" w:rsidP="00BD1208">
            <w:pPr>
              <w:rPr>
                <w:sz w:val="17"/>
                <w:szCs w:val="17"/>
              </w:rPr>
            </w:pPr>
            <w:r w:rsidRPr="00BD1208">
              <w:rPr>
                <w:sz w:val="17"/>
                <w:szCs w:val="17"/>
              </w:rPr>
              <w:t>03</w:t>
            </w:r>
          </w:p>
        </w:tc>
        <w:tc>
          <w:tcPr>
            <w:tcW w:w="309" w:type="dxa"/>
            <w:shd w:val="clear" w:color="000000" w:fill="FFFFFF"/>
            <w:hideMark/>
          </w:tcPr>
          <w:p w:rsidR="00BD1208" w:rsidRPr="00BD1208" w:rsidRDefault="00BD1208" w:rsidP="00BD1208">
            <w:pPr>
              <w:rPr>
                <w:sz w:val="17"/>
                <w:szCs w:val="17"/>
              </w:rPr>
            </w:pPr>
            <w:r w:rsidRPr="00BD1208">
              <w:rPr>
                <w:sz w:val="17"/>
                <w:szCs w:val="17"/>
              </w:rPr>
              <w:t>3</w:t>
            </w:r>
          </w:p>
        </w:tc>
        <w:tc>
          <w:tcPr>
            <w:tcW w:w="466" w:type="dxa"/>
            <w:shd w:val="clear" w:color="000000" w:fill="FFFFFF"/>
            <w:hideMark/>
          </w:tcPr>
          <w:p w:rsidR="00BD1208" w:rsidRPr="00BD1208" w:rsidRDefault="00BD1208" w:rsidP="00BD1208">
            <w:pPr>
              <w:rPr>
                <w:sz w:val="17"/>
                <w:szCs w:val="17"/>
              </w:rPr>
            </w:pPr>
            <w:r w:rsidRPr="00BD1208">
              <w:rPr>
                <w:sz w:val="17"/>
                <w:szCs w:val="17"/>
              </w:rPr>
              <w:t>01</w:t>
            </w:r>
          </w:p>
        </w:tc>
        <w:tc>
          <w:tcPr>
            <w:tcW w:w="718" w:type="dxa"/>
            <w:shd w:val="clear" w:color="000000" w:fill="FFFFFF"/>
            <w:hideMark/>
          </w:tcPr>
          <w:p w:rsidR="00BD1208" w:rsidRPr="00BD1208" w:rsidRDefault="00BD1208" w:rsidP="00BD1208">
            <w:pPr>
              <w:rPr>
                <w:sz w:val="17"/>
                <w:szCs w:val="17"/>
              </w:rPr>
            </w:pPr>
            <w:r w:rsidRPr="00BD1208">
              <w:rPr>
                <w:sz w:val="17"/>
                <w:szCs w:val="17"/>
              </w:rPr>
              <w:t>77210</w:t>
            </w:r>
          </w:p>
        </w:tc>
        <w:tc>
          <w:tcPr>
            <w:tcW w:w="554" w:type="dxa"/>
            <w:shd w:val="clear" w:color="000000" w:fill="FFFFFF"/>
            <w:hideMark/>
          </w:tcPr>
          <w:p w:rsidR="00BD1208" w:rsidRPr="00BD1208" w:rsidRDefault="00BD1208" w:rsidP="00BD1208">
            <w:pPr>
              <w:rPr>
                <w:sz w:val="17"/>
                <w:szCs w:val="17"/>
              </w:rPr>
            </w:pPr>
            <w:r w:rsidRPr="00BD1208">
              <w:rPr>
                <w:sz w:val="17"/>
                <w:szCs w:val="17"/>
              </w:rPr>
              <w:t>600</w:t>
            </w:r>
          </w:p>
        </w:tc>
        <w:tc>
          <w:tcPr>
            <w:tcW w:w="440" w:type="dxa"/>
            <w:shd w:val="clear" w:color="000000" w:fill="FFFFFF"/>
            <w:hideMark/>
          </w:tcPr>
          <w:p w:rsidR="00BD1208" w:rsidRPr="00BD1208" w:rsidRDefault="00BD1208" w:rsidP="00BD1208">
            <w:pPr>
              <w:rPr>
                <w:sz w:val="17"/>
                <w:szCs w:val="17"/>
              </w:rPr>
            </w:pPr>
            <w:r w:rsidRPr="00BD1208">
              <w:rPr>
                <w:sz w:val="17"/>
                <w:szCs w:val="17"/>
              </w:rPr>
              <w:t> </w:t>
            </w:r>
          </w:p>
        </w:tc>
        <w:tc>
          <w:tcPr>
            <w:tcW w:w="559" w:type="dxa"/>
            <w:shd w:val="clear" w:color="000000" w:fill="FFFFFF"/>
            <w:hideMark/>
          </w:tcPr>
          <w:p w:rsidR="00BD1208" w:rsidRPr="00BD1208" w:rsidRDefault="00BD1208" w:rsidP="00BD1208">
            <w:pPr>
              <w:rPr>
                <w:sz w:val="17"/>
                <w:szCs w:val="17"/>
              </w:rPr>
            </w:pPr>
            <w:r w:rsidRPr="00BD1208">
              <w:rPr>
                <w:sz w:val="17"/>
                <w:szCs w:val="17"/>
              </w:rPr>
              <w:t> </w:t>
            </w:r>
          </w:p>
        </w:tc>
        <w:tc>
          <w:tcPr>
            <w:tcW w:w="607" w:type="dxa"/>
            <w:shd w:val="clear" w:color="000000" w:fill="FFFFFF"/>
            <w:hideMark/>
          </w:tcPr>
          <w:p w:rsidR="00BD1208" w:rsidRPr="00BD1208" w:rsidRDefault="00BD1208" w:rsidP="00BD1208">
            <w:pPr>
              <w:rPr>
                <w:sz w:val="17"/>
                <w:szCs w:val="17"/>
              </w:rPr>
            </w:pPr>
            <w:r w:rsidRPr="00BD1208">
              <w:rPr>
                <w:sz w:val="17"/>
                <w:szCs w:val="17"/>
              </w:rPr>
              <w:t> </w:t>
            </w:r>
          </w:p>
        </w:tc>
        <w:tc>
          <w:tcPr>
            <w:tcW w:w="1099" w:type="dxa"/>
            <w:shd w:val="clear" w:color="000000" w:fill="FFFFFF"/>
            <w:hideMark/>
          </w:tcPr>
          <w:p w:rsidR="00BD1208" w:rsidRPr="00BD1208" w:rsidRDefault="00BD1208" w:rsidP="00BD1208">
            <w:pPr>
              <w:jc w:val="right"/>
              <w:rPr>
                <w:sz w:val="17"/>
                <w:szCs w:val="17"/>
              </w:rPr>
            </w:pPr>
            <w:r w:rsidRPr="00BD1208">
              <w:rPr>
                <w:sz w:val="17"/>
                <w:szCs w:val="17"/>
              </w:rPr>
              <w:t>1 102,8</w:t>
            </w:r>
          </w:p>
        </w:tc>
        <w:tc>
          <w:tcPr>
            <w:tcW w:w="913" w:type="dxa"/>
            <w:shd w:val="clear" w:color="000000" w:fill="FFFFFF"/>
            <w:hideMark/>
          </w:tcPr>
          <w:p w:rsidR="00BD1208" w:rsidRPr="00BD1208" w:rsidRDefault="00BD1208" w:rsidP="00BD1208">
            <w:pPr>
              <w:jc w:val="right"/>
              <w:rPr>
                <w:sz w:val="17"/>
                <w:szCs w:val="17"/>
              </w:rPr>
            </w:pPr>
            <w:r w:rsidRPr="00BD1208">
              <w:rPr>
                <w:sz w:val="17"/>
                <w:szCs w:val="17"/>
              </w:rPr>
              <w:t>1 102,8</w:t>
            </w:r>
          </w:p>
        </w:tc>
        <w:tc>
          <w:tcPr>
            <w:tcW w:w="831" w:type="dxa"/>
            <w:shd w:val="clear" w:color="000000" w:fill="FFFFFF"/>
            <w:hideMark/>
          </w:tcPr>
          <w:p w:rsidR="00BD1208" w:rsidRPr="00BD1208" w:rsidRDefault="00BD1208" w:rsidP="00BD1208">
            <w:pPr>
              <w:jc w:val="right"/>
              <w:rPr>
                <w:sz w:val="17"/>
                <w:szCs w:val="17"/>
              </w:rPr>
            </w:pPr>
            <w:r w:rsidRPr="00BD1208">
              <w:rPr>
                <w:sz w:val="17"/>
                <w:szCs w:val="17"/>
              </w:rPr>
              <w:t>1 102,8</w:t>
            </w:r>
          </w:p>
        </w:tc>
      </w:tr>
      <w:tr w:rsidR="003F7536" w:rsidRPr="00BD1208" w:rsidTr="003F7536">
        <w:trPr>
          <w:trHeight w:val="170"/>
        </w:trPr>
        <w:tc>
          <w:tcPr>
            <w:tcW w:w="3539" w:type="dxa"/>
            <w:shd w:val="clear" w:color="000000" w:fill="FFFFFF"/>
            <w:hideMark/>
          </w:tcPr>
          <w:p w:rsidR="00BD1208" w:rsidRPr="00BD1208" w:rsidRDefault="00BD1208" w:rsidP="00BD1208">
            <w:pPr>
              <w:rPr>
                <w:sz w:val="17"/>
                <w:szCs w:val="17"/>
              </w:rPr>
            </w:pPr>
            <w:r w:rsidRPr="00BD1208">
              <w:rPr>
                <w:sz w:val="17"/>
                <w:szCs w:val="17"/>
              </w:rPr>
              <w:t>Субсидии бюджетным учреждениям</w:t>
            </w:r>
          </w:p>
        </w:tc>
        <w:tc>
          <w:tcPr>
            <w:tcW w:w="450" w:type="dxa"/>
            <w:shd w:val="clear" w:color="000000" w:fill="FFFFFF"/>
            <w:hideMark/>
          </w:tcPr>
          <w:p w:rsidR="00BD1208" w:rsidRPr="00BD1208" w:rsidRDefault="00BD1208" w:rsidP="00BD1208">
            <w:pPr>
              <w:rPr>
                <w:sz w:val="17"/>
                <w:szCs w:val="17"/>
              </w:rPr>
            </w:pPr>
            <w:r w:rsidRPr="00BD1208">
              <w:rPr>
                <w:sz w:val="17"/>
                <w:szCs w:val="17"/>
              </w:rPr>
              <w:t>03</w:t>
            </w:r>
          </w:p>
        </w:tc>
        <w:tc>
          <w:tcPr>
            <w:tcW w:w="309" w:type="dxa"/>
            <w:shd w:val="clear" w:color="000000" w:fill="FFFFFF"/>
            <w:hideMark/>
          </w:tcPr>
          <w:p w:rsidR="00BD1208" w:rsidRPr="00BD1208" w:rsidRDefault="00BD1208" w:rsidP="00BD1208">
            <w:pPr>
              <w:rPr>
                <w:sz w:val="17"/>
                <w:szCs w:val="17"/>
              </w:rPr>
            </w:pPr>
            <w:r w:rsidRPr="00BD1208">
              <w:rPr>
                <w:sz w:val="17"/>
                <w:szCs w:val="17"/>
              </w:rPr>
              <w:t>3</w:t>
            </w:r>
          </w:p>
        </w:tc>
        <w:tc>
          <w:tcPr>
            <w:tcW w:w="466" w:type="dxa"/>
            <w:shd w:val="clear" w:color="000000" w:fill="FFFFFF"/>
            <w:hideMark/>
          </w:tcPr>
          <w:p w:rsidR="00BD1208" w:rsidRPr="00BD1208" w:rsidRDefault="00BD1208" w:rsidP="00BD1208">
            <w:pPr>
              <w:rPr>
                <w:sz w:val="17"/>
                <w:szCs w:val="17"/>
              </w:rPr>
            </w:pPr>
            <w:r w:rsidRPr="00BD1208">
              <w:rPr>
                <w:sz w:val="17"/>
                <w:szCs w:val="17"/>
              </w:rPr>
              <w:t>01</w:t>
            </w:r>
          </w:p>
        </w:tc>
        <w:tc>
          <w:tcPr>
            <w:tcW w:w="718" w:type="dxa"/>
            <w:shd w:val="clear" w:color="000000" w:fill="FFFFFF"/>
            <w:hideMark/>
          </w:tcPr>
          <w:p w:rsidR="00BD1208" w:rsidRPr="00BD1208" w:rsidRDefault="00BD1208" w:rsidP="00BD1208">
            <w:pPr>
              <w:rPr>
                <w:sz w:val="17"/>
                <w:szCs w:val="17"/>
              </w:rPr>
            </w:pPr>
            <w:r w:rsidRPr="00BD1208">
              <w:rPr>
                <w:sz w:val="17"/>
                <w:szCs w:val="17"/>
              </w:rPr>
              <w:t>77210</w:t>
            </w:r>
          </w:p>
        </w:tc>
        <w:tc>
          <w:tcPr>
            <w:tcW w:w="554" w:type="dxa"/>
            <w:shd w:val="clear" w:color="000000" w:fill="FFFFFF"/>
            <w:hideMark/>
          </w:tcPr>
          <w:p w:rsidR="00BD1208" w:rsidRPr="00BD1208" w:rsidRDefault="00BD1208" w:rsidP="00BD1208">
            <w:pPr>
              <w:rPr>
                <w:sz w:val="17"/>
                <w:szCs w:val="17"/>
              </w:rPr>
            </w:pPr>
            <w:r w:rsidRPr="00BD1208">
              <w:rPr>
                <w:sz w:val="17"/>
                <w:szCs w:val="17"/>
              </w:rPr>
              <w:t>610</w:t>
            </w:r>
          </w:p>
        </w:tc>
        <w:tc>
          <w:tcPr>
            <w:tcW w:w="440" w:type="dxa"/>
            <w:shd w:val="clear" w:color="000000" w:fill="FFFFFF"/>
            <w:hideMark/>
          </w:tcPr>
          <w:p w:rsidR="00BD1208" w:rsidRPr="00BD1208" w:rsidRDefault="00BD1208" w:rsidP="00BD1208">
            <w:pPr>
              <w:rPr>
                <w:sz w:val="17"/>
                <w:szCs w:val="17"/>
              </w:rPr>
            </w:pPr>
            <w:r w:rsidRPr="00BD1208">
              <w:rPr>
                <w:sz w:val="17"/>
                <w:szCs w:val="17"/>
              </w:rPr>
              <w:t> </w:t>
            </w:r>
          </w:p>
        </w:tc>
        <w:tc>
          <w:tcPr>
            <w:tcW w:w="559" w:type="dxa"/>
            <w:shd w:val="clear" w:color="000000" w:fill="FFFFFF"/>
            <w:hideMark/>
          </w:tcPr>
          <w:p w:rsidR="00BD1208" w:rsidRPr="00BD1208" w:rsidRDefault="00BD1208" w:rsidP="00BD1208">
            <w:pPr>
              <w:rPr>
                <w:sz w:val="17"/>
                <w:szCs w:val="17"/>
              </w:rPr>
            </w:pPr>
            <w:r w:rsidRPr="00BD1208">
              <w:rPr>
                <w:sz w:val="17"/>
                <w:szCs w:val="17"/>
              </w:rPr>
              <w:t> </w:t>
            </w:r>
          </w:p>
        </w:tc>
        <w:tc>
          <w:tcPr>
            <w:tcW w:w="607" w:type="dxa"/>
            <w:shd w:val="clear" w:color="000000" w:fill="FFFFFF"/>
            <w:hideMark/>
          </w:tcPr>
          <w:p w:rsidR="00BD1208" w:rsidRPr="00BD1208" w:rsidRDefault="00BD1208" w:rsidP="00BD1208">
            <w:pPr>
              <w:rPr>
                <w:sz w:val="17"/>
                <w:szCs w:val="17"/>
              </w:rPr>
            </w:pPr>
            <w:r w:rsidRPr="00BD1208">
              <w:rPr>
                <w:sz w:val="17"/>
                <w:szCs w:val="17"/>
              </w:rPr>
              <w:t> </w:t>
            </w:r>
          </w:p>
        </w:tc>
        <w:tc>
          <w:tcPr>
            <w:tcW w:w="1099" w:type="dxa"/>
            <w:shd w:val="clear" w:color="000000" w:fill="FFFFFF"/>
            <w:hideMark/>
          </w:tcPr>
          <w:p w:rsidR="00BD1208" w:rsidRPr="00BD1208" w:rsidRDefault="00BD1208" w:rsidP="00BD1208">
            <w:pPr>
              <w:jc w:val="right"/>
              <w:rPr>
                <w:sz w:val="17"/>
                <w:szCs w:val="17"/>
              </w:rPr>
            </w:pPr>
            <w:r w:rsidRPr="00BD1208">
              <w:rPr>
                <w:sz w:val="17"/>
                <w:szCs w:val="17"/>
              </w:rPr>
              <w:t>1 102,8</w:t>
            </w:r>
          </w:p>
        </w:tc>
        <w:tc>
          <w:tcPr>
            <w:tcW w:w="913" w:type="dxa"/>
            <w:shd w:val="clear" w:color="000000" w:fill="FFFFFF"/>
            <w:hideMark/>
          </w:tcPr>
          <w:p w:rsidR="00BD1208" w:rsidRPr="00BD1208" w:rsidRDefault="00BD1208" w:rsidP="00BD1208">
            <w:pPr>
              <w:jc w:val="right"/>
              <w:rPr>
                <w:sz w:val="17"/>
                <w:szCs w:val="17"/>
              </w:rPr>
            </w:pPr>
            <w:r w:rsidRPr="00BD1208">
              <w:rPr>
                <w:sz w:val="17"/>
                <w:szCs w:val="17"/>
              </w:rPr>
              <w:t>1 102,8</w:t>
            </w:r>
          </w:p>
        </w:tc>
        <w:tc>
          <w:tcPr>
            <w:tcW w:w="831" w:type="dxa"/>
            <w:shd w:val="clear" w:color="000000" w:fill="FFFFFF"/>
            <w:hideMark/>
          </w:tcPr>
          <w:p w:rsidR="00BD1208" w:rsidRPr="00BD1208" w:rsidRDefault="00BD1208" w:rsidP="00BD1208">
            <w:pPr>
              <w:jc w:val="right"/>
              <w:rPr>
                <w:sz w:val="17"/>
                <w:szCs w:val="17"/>
              </w:rPr>
            </w:pPr>
            <w:r w:rsidRPr="00BD1208">
              <w:rPr>
                <w:sz w:val="17"/>
                <w:szCs w:val="17"/>
              </w:rPr>
              <w:t>1 102,8</w:t>
            </w:r>
          </w:p>
        </w:tc>
      </w:tr>
      <w:tr w:rsidR="003F7536" w:rsidRPr="00BD1208" w:rsidTr="003F7536">
        <w:trPr>
          <w:trHeight w:val="170"/>
        </w:trPr>
        <w:tc>
          <w:tcPr>
            <w:tcW w:w="3539" w:type="dxa"/>
            <w:shd w:val="clear" w:color="000000" w:fill="FFFFFF"/>
            <w:hideMark/>
          </w:tcPr>
          <w:p w:rsidR="00BD1208" w:rsidRPr="00BD1208" w:rsidRDefault="00BD1208" w:rsidP="00BD1208">
            <w:pPr>
              <w:rPr>
                <w:sz w:val="17"/>
                <w:szCs w:val="17"/>
              </w:rPr>
            </w:pPr>
            <w:r w:rsidRPr="00BD1208">
              <w:rPr>
                <w:sz w:val="17"/>
                <w:szCs w:val="17"/>
              </w:rPr>
              <w:t>Образование</w:t>
            </w:r>
          </w:p>
        </w:tc>
        <w:tc>
          <w:tcPr>
            <w:tcW w:w="450" w:type="dxa"/>
            <w:shd w:val="clear" w:color="000000" w:fill="FFFFFF"/>
            <w:hideMark/>
          </w:tcPr>
          <w:p w:rsidR="00BD1208" w:rsidRPr="00BD1208" w:rsidRDefault="00BD1208" w:rsidP="00BD1208">
            <w:pPr>
              <w:rPr>
                <w:sz w:val="17"/>
                <w:szCs w:val="17"/>
              </w:rPr>
            </w:pPr>
            <w:r w:rsidRPr="00BD1208">
              <w:rPr>
                <w:sz w:val="17"/>
                <w:szCs w:val="17"/>
              </w:rPr>
              <w:t>03</w:t>
            </w:r>
          </w:p>
        </w:tc>
        <w:tc>
          <w:tcPr>
            <w:tcW w:w="309" w:type="dxa"/>
            <w:shd w:val="clear" w:color="000000" w:fill="FFFFFF"/>
            <w:hideMark/>
          </w:tcPr>
          <w:p w:rsidR="00BD1208" w:rsidRPr="00BD1208" w:rsidRDefault="00BD1208" w:rsidP="00BD1208">
            <w:pPr>
              <w:rPr>
                <w:sz w:val="17"/>
                <w:szCs w:val="17"/>
              </w:rPr>
            </w:pPr>
            <w:r w:rsidRPr="00BD1208">
              <w:rPr>
                <w:sz w:val="17"/>
                <w:szCs w:val="17"/>
              </w:rPr>
              <w:t>3</w:t>
            </w:r>
          </w:p>
        </w:tc>
        <w:tc>
          <w:tcPr>
            <w:tcW w:w="466" w:type="dxa"/>
            <w:shd w:val="clear" w:color="000000" w:fill="FFFFFF"/>
            <w:hideMark/>
          </w:tcPr>
          <w:p w:rsidR="00BD1208" w:rsidRPr="00BD1208" w:rsidRDefault="00BD1208" w:rsidP="00BD1208">
            <w:pPr>
              <w:rPr>
                <w:sz w:val="17"/>
                <w:szCs w:val="17"/>
              </w:rPr>
            </w:pPr>
            <w:r w:rsidRPr="00BD1208">
              <w:rPr>
                <w:sz w:val="17"/>
                <w:szCs w:val="17"/>
              </w:rPr>
              <w:t>01</w:t>
            </w:r>
          </w:p>
        </w:tc>
        <w:tc>
          <w:tcPr>
            <w:tcW w:w="718" w:type="dxa"/>
            <w:shd w:val="clear" w:color="000000" w:fill="FFFFFF"/>
            <w:hideMark/>
          </w:tcPr>
          <w:p w:rsidR="00BD1208" w:rsidRPr="00BD1208" w:rsidRDefault="00BD1208" w:rsidP="00BD1208">
            <w:pPr>
              <w:rPr>
                <w:sz w:val="17"/>
                <w:szCs w:val="17"/>
              </w:rPr>
            </w:pPr>
            <w:r w:rsidRPr="00BD1208">
              <w:rPr>
                <w:sz w:val="17"/>
                <w:szCs w:val="17"/>
              </w:rPr>
              <w:t>77210</w:t>
            </w:r>
          </w:p>
        </w:tc>
        <w:tc>
          <w:tcPr>
            <w:tcW w:w="554" w:type="dxa"/>
            <w:shd w:val="clear" w:color="000000" w:fill="FFFFFF"/>
            <w:hideMark/>
          </w:tcPr>
          <w:p w:rsidR="00BD1208" w:rsidRPr="00BD1208" w:rsidRDefault="00BD1208" w:rsidP="00BD1208">
            <w:pPr>
              <w:rPr>
                <w:sz w:val="17"/>
                <w:szCs w:val="17"/>
              </w:rPr>
            </w:pPr>
            <w:r w:rsidRPr="00BD1208">
              <w:rPr>
                <w:sz w:val="17"/>
                <w:szCs w:val="17"/>
              </w:rPr>
              <w:t>610</w:t>
            </w:r>
          </w:p>
        </w:tc>
        <w:tc>
          <w:tcPr>
            <w:tcW w:w="440" w:type="dxa"/>
            <w:shd w:val="clear" w:color="000000" w:fill="FFFFFF"/>
            <w:hideMark/>
          </w:tcPr>
          <w:p w:rsidR="00BD1208" w:rsidRPr="00BD1208" w:rsidRDefault="00BD1208" w:rsidP="00BD1208">
            <w:pPr>
              <w:rPr>
                <w:sz w:val="17"/>
                <w:szCs w:val="17"/>
              </w:rPr>
            </w:pPr>
            <w:r w:rsidRPr="00BD1208">
              <w:rPr>
                <w:sz w:val="17"/>
                <w:szCs w:val="17"/>
              </w:rPr>
              <w:t>07</w:t>
            </w:r>
          </w:p>
        </w:tc>
        <w:tc>
          <w:tcPr>
            <w:tcW w:w="559" w:type="dxa"/>
            <w:shd w:val="clear" w:color="000000" w:fill="FFFFFF"/>
            <w:hideMark/>
          </w:tcPr>
          <w:p w:rsidR="00BD1208" w:rsidRPr="00BD1208" w:rsidRDefault="00BD1208" w:rsidP="00BD1208">
            <w:pPr>
              <w:rPr>
                <w:sz w:val="17"/>
                <w:szCs w:val="17"/>
              </w:rPr>
            </w:pPr>
            <w:r w:rsidRPr="00BD1208">
              <w:rPr>
                <w:sz w:val="17"/>
                <w:szCs w:val="17"/>
              </w:rPr>
              <w:t> </w:t>
            </w:r>
          </w:p>
        </w:tc>
        <w:tc>
          <w:tcPr>
            <w:tcW w:w="607" w:type="dxa"/>
            <w:shd w:val="clear" w:color="000000" w:fill="FFFFFF"/>
            <w:hideMark/>
          </w:tcPr>
          <w:p w:rsidR="00BD1208" w:rsidRPr="00BD1208" w:rsidRDefault="00BD1208" w:rsidP="00BD1208">
            <w:pPr>
              <w:rPr>
                <w:sz w:val="17"/>
                <w:szCs w:val="17"/>
              </w:rPr>
            </w:pPr>
            <w:r w:rsidRPr="00BD1208">
              <w:rPr>
                <w:sz w:val="17"/>
                <w:szCs w:val="17"/>
              </w:rPr>
              <w:t> </w:t>
            </w:r>
          </w:p>
        </w:tc>
        <w:tc>
          <w:tcPr>
            <w:tcW w:w="1099" w:type="dxa"/>
            <w:shd w:val="clear" w:color="000000" w:fill="FFFFFF"/>
            <w:hideMark/>
          </w:tcPr>
          <w:p w:rsidR="00BD1208" w:rsidRPr="00BD1208" w:rsidRDefault="00BD1208" w:rsidP="00BD1208">
            <w:pPr>
              <w:jc w:val="right"/>
              <w:rPr>
                <w:sz w:val="17"/>
                <w:szCs w:val="17"/>
              </w:rPr>
            </w:pPr>
            <w:r w:rsidRPr="00BD1208">
              <w:rPr>
                <w:sz w:val="17"/>
                <w:szCs w:val="17"/>
              </w:rPr>
              <w:t>1 102,8</w:t>
            </w:r>
          </w:p>
        </w:tc>
        <w:tc>
          <w:tcPr>
            <w:tcW w:w="913" w:type="dxa"/>
            <w:shd w:val="clear" w:color="000000" w:fill="FFFFFF"/>
            <w:hideMark/>
          </w:tcPr>
          <w:p w:rsidR="00BD1208" w:rsidRPr="00BD1208" w:rsidRDefault="00BD1208" w:rsidP="00BD1208">
            <w:pPr>
              <w:jc w:val="right"/>
              <w:rPr>
                <w:sz w:val="17"/>
                <w:szCs w:val="17"/>
              </w:rPr>
            </w:pPr>
            <w:r w:rsidRPr="00BD1208">
              <w:rPr>
                <w:sz w:val="17"/>
                <w:szCs w:val="17"/>
              </w:rPr>
              <w:t>1 102,8</w:t>
            </w:r>
          </w:p>
        </w:tc>
        <w:tc>
          <w:tcPr>
            <w:tcW w:w="831" w:type="dxa"/>
            <w:shd w:val="clear" w:color="000000" w:fill="FFFFFF"/>
            <w:hideMark/>
          </w:tcPr>
          <w:p w:rsidR="00BD1208" w:rsidRPr="00BD1208" w:rsidRDefault="00BD1208" w:rsidP="00BD1208">
            <w:pPr>
              <w:jc w:val="right"/>
              <w:rPr>
                <w:sz w:val="17"/>
                <w:szCs w:val="17"/>
              </w:rPr>
            </w:pPr>
            <w:r w:rsidRPr="00BD1208">
              <w:rPr>
                <w:sz w:val="17"/>
                <w:szCs w:val="17"/>
              </w:rPr>
              <w:t>1 102,8</w:t>
            </w:r>
          </w:p>
        </w:tc>
      </w:tr>
      <w:tr w:rsidR="003F7536" w:rsidRPr="00BD1208" w:rsidTr="003F7536">
        <w:trPr>
          <w:trHeight w:val="170"/>
        </w:trPr>
        <w:tc>
          <w:tcPr>
            <w:tcW w:w="3539" w:type="dxa"/>
            <w:shd w:val="clear" w:color="000000" w:fill="FFFFFF"/>
            <w:hideMark/>
          </w:tcPr>
          <w:p w:rsidR="00BD1208" w:rsidRPr="00BD1208" w:rsidRDefault="00BD1208" w:rsidP="00BD1208">
            <w:pPr>
              <w:rPr>
                <w:sz w:val="17"/>
                <w:szCs w:val="17"/>
              </w:rPr>
            </w:pPr>
            <w:r w:rsidRPr="00BD1208">
              <w:rPr>
                <w:sz w:val="17"/>
                <w:szCs w:val="17"/>
              </w:rPr>
              <w:t>Молодежная политика</w:t>
            </w:r>
          </w:p>
        </w:tc>
        <w:tc>
          <w:tcPr>
            <w:tcW w:w="450" w:type="dxa"/>
            <w:shd w:val="clear" w:color="000000" w:fill="FFFFFF"/>
            <w:hideMark/>
          </w:tcPr>
          <w:p w:rsidR="00BD1208" w:rsidRPr="00BD1208" w:rsidRDefault="00BD1208" w:rsidP="00BD1208">
            <w:pPr>
              <w:rPr>
                <w:sz w:val="17"/>
                <w:szCs w:val="17"/>
              </w:rPr>
            </w:pPr>
            <w:r w:rsidRPr="00BD1208">
              <w:rPr>
                <w:sz w:val="17"/>
                <w:szCs w:val="17"/>
              </w:rPr>
              <w:t>03</w:t>
            </w:r>
          </w:p>
        </w:tc>
        <w:tc>
          <w:tcPr>
            <w:tcW w:w="309" w:type="dxa"/>
            <w:shd w:val="clear" w:color="000000" w:fill="FFFFFF"/>
            <w:hideMark/>
          </w:tcPr>
          <w:p w:rsidR="00BD1208" w:rsidRPr="00BD1208" w:rsidRDefault="00BD1208" w:rsidP="00BD1208">
            <w:pPr>
              <w:rPr>
                <w:sz w:val="17"/>
                <w:szCs w:val="17"/>
              </w:rPr>
            </w:pPr>
            <w:r w:rsidRPr="00BD1208">
              <w:rPr>
                <w:sz w:val="17"/>
                <w:szCs w:val="17"/>
              </w:rPr>
              <w:t>3</w:t>
            </w:r>
          </w:p>
        </w:tc>
        <w:tc>
          <w:tcPr>
            <w:tcW w:w="466" w:type="dxa"/>
            <w:shd w:val="clear" w:color="000000" w:fill="FFFFFF"/>
            <w:hideMark/>
          </w:tcPr>
          <w:p w:rsidR="00BD1208" w:rsidRPr="00BD1208" w:rsidRDefault="00BD1208" w:rsidP="00BD1208">
            <w:pPr>
              <w:rPr>
                <w:sz w:val="17"/>
                <w:szCs w:val="17"/>
              </w:rPr>
            </w:pPr>
            <w:r w:rsidRPr="00BD1208">
              <w:rPr>
                <w:sz w:val="17"/>
                <w:szCs w:val="17"/>
              </w:rPr>
              <w:t>01</w:t>
            </w:r>
          </w:p>
        </w:tc>
        <w:tc>
          <w:tcPr>
            <w:tcW w:w="718" w:type="dxa"/>
            <w:shd w:val="clear" w:color="000000" w:fill="FFFFFF"/>
            <w:hideMark/>
          </w:tcPr>
          <w:p w:rsidR="00BD1208" w:rsidRPr="00BD1208" w:rsidRDefault="00BD1208" w:rsidP="00BD1208">
            <w:pPr>
              <w:rPr>
                <w:sz w:val="17"/>
                <w:szCs w:val="17"/>
              </w:rPr>
            </w:pPr>
            <w:r w:rsidRPr="00BD1208">
              <w:rPr>
                <w:sz w:val="17"/>
                <w:szCs w:val="17"/>
              </w:rPr>
              <w:t>77210</w:t>
            </w:r>
          </w:p>
        </w:tc>
        <w:tc>
          <w:tcPr>
            <w:tcW w:w="554" w:type="dxa"/>
            <w:shd w:val="clear" w:color="000000" w:fill="FFFFFF"/>
            <w:hideMark/>
          </w:tcPr>
          <w:p w:rsidR="00BD1208" w:rsidRPr="00BD1208" w:rsidRDefault="00BD1208" w:rsidP="00BD1208">
            <w:pPr>
              <w:rPr>
                <w:sz w:val="17"/>
                <w:szCs w:val="17"/>
              </w:rPr>
            </w:pPr>
            <w:r w:rsidRPr="00BD1208">
              <w:rPr>
                <w:sz w:val="17"/>
                <w:szCs w:val="17"/>
              </w:rPr>
              <w:t>610</w:t>
            </w:r>
          </w:p>
        </w:tc>
        <w:tc>
          <w:tcPr>
            <w:tcW w:w="440" w:type="dxa"/>
            <w:shd w:val="clear" w:color="000000" w:fill="FFFFFF"/>
            <w:hideMark/>
          </w:tcPr>
          <w:p w:rsidR="00BD1208" w:rsidRPr="00BD1208" w:rsidRDefault="00BD1208" w:rsidP="00BD1208">
            <w:pPr>
              <w:rPr>
                <w:sz w:val="17"/>
                <w:szCs w:val="17"/>
              </w:rPr>
            </w:pPr>
            <w:r w:rsidRPr="00BD1208">
              <w:rPr>
                <w:sz w:val="17"/>
                <w:szCs w:val="17"/>
              </w:rPr>
              <w:t>07</w:t>
            </w:r>
          </w:p>
        </w:tc>
        <w:tc>
          <w:tcPr>
            <w:tcW w:w="559" w:type="dxa"/>
            <w:shd w:val="clear" w:color="000000" w:fill="FFFFFF"/>
            <w:hideMark/>
          </w:tcPr>
          <w:p w:rsidR="00BD1208" w:rsidRPr="00BD1208" w:rsidRDefault="00BD1208" w:rsidP="00BD1208">
            <w:pPr>
              <w:rPr>
                <w:sz w:val="17"/>
                <w:szCs w:val="17"/>
              </w:rPr>
            </w:pPr>
            <w:r w:rsidRPr="00BD1208">
              <w:rPr>
                <w:sz w:val="17"/>
                <w:szCs w:val="17"/>
              </w:rPr>
              <w:t>07</w:t>
            </w:r>
          </w:p>
        </w:tc>
        <w:tc>
          <w:tcPr>
            <w:tcW w:w="607" w:type="dxa"/>
            <w:shd w:val="clear" w:color="000000" w:fill="FFFFFF"/>
            <w:hideMark/>
          </w:tcPr>
          <w:p w:rsidR="00BD1208" w:rsidRPr="00BD1208" w:rsidRDefault="00BD1208" w:rsidP="00BD1208">
            <w:pPr>
              <w:rPr>
                <w:sz w:val="17"/>
                <w:szCs w:val="17"/>
              </w:rPr>
            </w:pPr>
            <w:r w:rsidRPr="00BD1208">
              <w:rPr>
                <w:sz w:val="17"/>
                <w:szCs w:val="17"/>
              </w:rPr>
              <w:t> </w:t>
            </w:r>
          </w:p>
        </w:tc>
        <w:tc>
          <w:tcPr>
            <w:tcW w:w="1099" w:type="dxa"/>
            <w:shd w:val="clear" w:color="000000" w:fill="FFFFFF"/>
            <w:hideMark/>
          </w:tcPr>
          <w:p w:rsidR="00BD1208" w:rsidRPr="00BD1208" w:rsidRDefault="00BD1208" w:rsidP="00BD1208">
            <w:pPr>
              <w:jc w:val="right"/>
              <w:rPr>
                <w:sz w:val="17"/>
                <w:szCs w:val="17"/>
              </w:rPr>
            </w:pPr>
            <w:r w:rsidRPr="00BD1208">
              <w:rPr>
                <w:sz w:val="17"/>
                <w:szCs w:val="17"/>
              </w:rPr>
              <w:t>1 102,8</w:t>
            </w:r>
          </w:p>
        </w:tc>
        <w:tc>
          <w:tcPr>
            <w:tcW w:w="913" w:type="dxa"/>
            <w:shd w:val="clear" w:color="000000" w:fill="FFFFFF"/>
            <w:hideMark/>
          </w:tcPr>
          <w:p w:rsidR="00BD1208" w:rsidRPr="00BD1208" w:rsidRDefault="00BD1208" w:rsidP="00BD1208">
            <w:pPr>
              <w:jc w:val="right"/>
              <w:rPr>
                <w:sz w:val="17"/>
                <w:szCs w:val="17"/>
              </w:rPr>
            </w:pPr>
            <w:r w:rsidRPr="00BD1208">
              <w:rPr>
                <w:sz w:val="17"/>
                <w:szCs w:val="17"/>
              </w:rPr>
              <w:t>1 102,8</w:t>
            </w:r>
          </w:p>
        </w:tc>
        <w:tc>
          <w:tcPr>
            <w:tcW w:w="831" w:type="dxa"/>
            <w:shd w:val="clear" w:color="000000" w:fill="FFFFFF"/>
            <w:hideMark/>
          </w:tcPr>
          <w:p w:rsidR="00BD1208" w:rsidRPr="00BD1208" w:rsidRDefault="00BD1208" w:rsidP="00BD1208">
            <w:pPr>
              <w:jc w:val="right"/>
              <w:rPr>
                <w:sz w:val="17"/>
                <w:szCs w:val="17"/>
              </w:rPr>
            </w:pPr>
            <w:r w:rsidRPr="00BD1208">
              <w:rPr>
                <w:sz w:val="17"/>
                <w:szCs w:val="17"/>
              </w:rPr>
              <w:t>1 102,8</w:t>
            </w:r>
          </w:p>
        </w:tc>
      </w:tr>
      <w:tr w:rsidR="003F7536" w:rsidRPr="00BD1208" w:rsidTr="003F7536">
        <w:trPr>
          <w:trHeight w:val="170"/>
        </w:trPr>
        <w:tc>
          <w:tcPr>
            <w:tcW w:w="3539" w:type="dxa"/>
            <w:shd w:val="clear" w:color="000000" w:fill="FFFFFF"/>
            <w:hideMark/>
          </w:tcPr>
          <w:p w:rsidR="00BD1208" w:rsidRPr="00BD1208" w:rsidRDefault="00BD1208" w:rsidP="00BD1208">
            <w:pPr>
              <w:rPr>
                <w:sz w:val="17"/>
                <w:szCs w:val="17"/>
              </w:rPr>
            </w:pPr>
            <w:r w:rsidRPr="00BD1208">
              <w:rPr>
                <w:sz w:val="17"/>
                <w:szCs w:val="17"/>
              </w:rPr>
              <w:t>Управление по социальной работе администрации Чамзинского муниципального района</w:t>
            </w:r>
          </w:p>
        </w:tc>
        <w:tc>
          <w:tcPr>
            <w:tcW w:w="450" w:type="dxa"/>
            <w:shd w:val="clear" w:color="000000" w:fill="FFFFFF"/>
            <w:hideMark/>
          </w:tcPr>
          <w:p w:rsidR="00BD1208" w:rsidRPr="00BD1208" w:rsidRDefault="00BD1208" w:rsidP="00BD1208">
            <w:pPr>
              <w:rPr>
                <w:sz w:val="17"/>
                <w:szCs w:val="17"/>
              </w:rPr>
            </w:pPr>
            <w:r w:rsidRPr="00BD1208">
              <w:rPr>
                <w:sz w:val="17"/>
                <w:szCs w:val="17"/>
              </w:rPr>
              <w:t>03</w:t>
            </w:r>
          </w:p>
        </w:tc>
        <w:tc>
          <w:tcPr>
            <w:tcW w:w="309" w:type="dxa"/>
            <w:shd w:val="clear" w:color="000000" w:fill="FFFFFF"/>
            <w:hideMark/>
          </w:tcPr>
          <w:p w:rsidR="00BD1208" w:rsidRPr="00BD1208" w:rsidRDefault="00BD1208" w:rsidP="00BD1208">
            <w:pPr>
              <w:rPr>
                <w:sz w:val="17"/>
                <w:szCs w:val="17"/>
              </w:rPr>
            </w:pPr>
            <w:r w:rsidRPr="00BD1208">
              <w:rPr>
                <w:sz w:val="17"/>
                <w:szCs w:val="17"/>
              </w:rPr>
              <w:t>3</w:t>
            </w:r>
          </w:p>
        </w:tc>
        <w:tc>
          <w:tcPr>
            <w:tcW w:w="466" w:type="dxa"/>
            <w:shd w:val="clear" w:color="000000" w:fill="FFFFFF"/>
            <w:hideMark/>
          </w:tcPr>
          <w:p w:rsidR="00BD1208" w:rsidRPr="00BD1208" w:rsidRDefault="00BD1208" w:rsidP="00BD1208">
            <w:pPr>
              <w:rPr>
                <w:sz w:val="17"/>
                <w:szCs w:val="17"/>
              </w:rPr>
            </w:pPr>
            <w:r w:rsidRPr="00BD1208">
              <w:rPr>
                <w:sz w:val="17"/>
                <w:szCs w:val="17"/>
              </w:rPr>
              <w:t>01</w:t>
            </w:r>
          </w:p>
        </w:tc>
        <w:tc>
          <w:tcPr>
            <w:tcW w:w="718" w:type="dxa"/>
            <w:shd w:val="clear" w:color="000000" w:fill="FFFFFF"/>
            <w:hideMark/>
          </w:tcPr>
          <w:p w:rsidR="00BD1208" w:rsidRPr="00BD1208" w:rsidRDefault="00BD1208" w:rsidP="00BD1208">
            <w:pPr>
              <w:rPr>
                <w:sz w:val="17"/>
                <w:szCs w:val="17"/>
              </w:rPr>
            </w:pPr>
            <w:r w:rsidRPr="00BD1208">
              <w:rPr>
                <w:sz w:val="17"/>
                <w:szCs w:val="17"/>
              </w:rPr>
              <w:t>77210</w:t>
            </w:r>
          </w:p>
        </w:tc>
        <w:tc>
          <w:tcPr>
            <w:tcW w:w="554" w:type="dxa"/>
            <w:shd w:val="clear" w:color="000000" w:fill="FFFFFF"/>
            <w:hideMark/>
          </w:tcPr>
          <w:p w:rsidR="00BD1208" w:rsidRPr="00BD1208" w:rsidRDefault="00BD1208" w:rsidP="00BD1208">
            <w:pPr>
              <w:rPr>
                <w:sz w:val="17"/>
                <w:szCs w:val="17"/>
              </w:rPr>
            </w:pPr>
            <w:r w:rsidRPr="00BD1208">
              <w:rPr>
                <w:sz w:val="17"/>
                <w:szCs w:val="17"/>
              </w:rPr>
              <w:t>610</w:t>
            </w:r>
          </w:p>
        </w:tc>
        <w:tc>
          <w:tcPr>
            <w:tcW w:w="440" w:type="dxa"/>
            <w:shd w:val="clear" w:color="000000" w:fill="FFFFFF"/>
            <w:hideMark/>
          </w:tcPr>
          <w:p w:rsidR="00BD1208" w:rsidRPr="00BD1208" w:rsidRDefault="00BD1208" w:rsidP="00BD1208">
            <w:pPr>
              <w:rPr>
                <w:sz w:val="17"/>
                <w:szCs w:val="17"/>
              </w:rPr>
            </w:pPr>
            <w:r w:rsidRPr="00BD1208">
              <w:rPr>
                <w:sz w:val="17"/>
                <w:szCs w:val="17"/>
              </w:rPr>
              <w:t>07</w:t>
            </w:r>
          </w:p>
        </w:tc>
        <w:tc>
          <w:tcPr>
            <w:tcW w:w="559" w:type="dxa"/>
            <w:shd w:val="clear" w:color="000000" w:fill="FFFFFF"/>
            <w:hideMark/>
          </w:tcPr>
          <w:p w:rsidR="00BD1208" w:rsidRPr="00BD1208" w:rsidRDefault="00BD1208" w:rsidP="00BD1208">
            <w:pPr>
              <w:rPr>
                <w:sz w:val="17"/>
                <w:szCs w:val="17"/>
              </w:rPr>
            </w:pPr>
            <w:r w:rsidRPr="00BD1208">
              <w:rPr>
                <w:sz w:val="17"/>
                <w:szCs w:val="17"/>
              </w:rPr>
              <w:t>07</w:t>
            </w:r>
          </w:p>
        </w:tc>
        <w:tc>
          <w:tcPr>
            <w:tcW w:w="607" w:type="dxa"/>
            <w:shd w:val="clear" w:color="000000" w:fill="FFFFFF"/>
            <w:hideMark/>
          </w:tcPr>
          <w:p w:rsidR="00BD1208" w:rsidRPr="00BD1208" w:rsidRDefault="00BD1208" w:rsidP="00BD1208">
            <w:pPr>
              <w:rPr>
                <w:sz w:val="17"/>
                <w:szCs w:val="17"/>
              </w:rPr>
            </w:pPr>
            <w:r w:rsidRPr="00BD1208">
              <w:rPr>
                <w:sz w:val="17"/>
                <w:szCs w:val="17"/>
              </w:rPr>
              <w:t>902</w:t>
            </w:r>
          </w:p>
        </w:tc>
        <w:tc>
          <w:tcPr>
            <w:tcW w:w="1099" w:type="dxa"/>
            <w:shd w:val="clear" w:color="000000" w:fill="FFFFFF"/>
            <w:hideMark/>
          </w:tcPr>
          <w:p w:rsidR="00BD1208" w:rsidRPr="00BD1208" w:rsidRDefault="00BD1208" w:rsidP="00BD1208">
            <w:pPr>
              <w:jc w:val="right"/>
              <w:rPr>
                <w:sz w:val="17"/>
                <w:szCs w:val="17"/>
              </w:rPr>
            </w:pPr>
            <w:r w:rsidRPr="00BD1208">
              <w:rPr>
                <w:sz w:val="17"/>
                <w:szCs w:val="17"/>
              </w:rPr>
              <w:t>1 102,8</w:t>
            </w:r>
          </w:p>
        </w:tc>
        <w:tc>
          <w:tcPr>
            <w:tcW w:w="913" w:type="dxa"/>
            <w:shd w:val="clear" w:color="000000" w:fill="FFFFFF"/>
            <w:hideMark/>
          </w:tcPr>
          <w:p w:rsidR="00BD1208" w:rsidRPr="00BD1208" w:rsidRDefault="00BD1208" w:rsidP="00BD1208">
            <w:pPr>
              <w:jc w:val="right"/>
              <w:rPr>
                <w:sz w:val="17"/>
                <w:szCs w:val="17"/>
              </w:rPr>
            </w:pPr>
            <w:r w:rsidRPr="00BD1208">
              <w:rPr>
                <w:sz w:val="17"/>
                <w:szCs w:val="17"/>
              </w:rPr>
              <w:t>1 102,8</w:t>
            </w:r>
          </w:p>
        </w:tc>
        <w:tc>
          <w:tcPr>
            <w:tcW w:w="831" w:type="dxa"/>
            <w:shd w:val="clear" w:color="000000" w:fill="FFFFFF"/>
            <w:hideMark/>
          </w:tcPr>
          <w:p w:rsidR="00BD1208" w:rsidRPr="00BD1208" w:rsidRDefault="00BD1208" w:rsidP="00BD1208">
            <w:pPr>
              <w:jc w:val="right"/>
              <w:rPr>
                <w:sz w:val="17"/>
                <w:szCs w:val="17"/>
              </w:rPr>
            </w:pPr>
            <w:r w:rsidRPr="00BD1208">
              <w:rPr>
                <w:sz w:val="17"/>
                <w:szCs w:val="17"/>
              </w:rPr>
              <w:t>1 102,8</w:t>
            </w:r>
          </w:p>
        </w:tc>
      </w:tr>
      <w:tr w:rsidR="003F7536" w:rsidRPr="00BD1208" w:rsidTr="003F7536">
        <w:trPr>
          <w:trHeight w:val="170"/>
        </w:trPr>
        <w:tc>
          <w:tcPr>
            <w:tcW w:w="3539" w:type="dxa"/>
            <w:shd w:val="clear" w:color="000000" w:fill="FFFFFF"/>
            <w:hideMark/>
          </w:tcPr>
          <w:p w:rsidR="00BD1208" w:rsidRPr="00BD1208" w:rsidRDefault="00BD1208" w:rsidP="00BD1208">
            <w:pPr>
              <w:rPr>
                <w:sz w:val="17"/>
                <w:szCs w:val="17"/>
                <w14:shadow w14:blurRad="50800" w14:dist="38100" w14:dir="2700000" w14:sx="100000" w14:sy="100000" w14:kx="0" w14:ky="0" w14:algn="tl">
                  <w14:srgbClr w14:val="000000">
                    <w14:alpha w14:val="60000"/>
                  </w14:srgbClr>
                </w14:shadow>
              </w:rPr>
            </w:pPr>
            <w:r w:rsidRPr="00BD1208">
              <w:rPr>
                <w:sz w:val="17"/>
                <w:szCs w:val="17"/>
                <w14:shadow w14:blurRad="50800" w14:dist="38100" w14:dir="2700000" w14:sx="100000" w14:sy="100000" w14:kx="0" w14:ky="0" w14:algn="tl">
                  <w14:srgbClr w14:val="000000">
                    <w14:alpha w14:val="60000"/>
                  </w14:srgbClr>
                </w14:shadow>
              </w:rPr>
              <w:t xml:space="preserve">Муниципальная программа "Развитие культуры и туризма в Чамзинском муниципальном районе на 2014-2025 годы" </w:t>
            </w:r>
          </w:p>
        </w:tc>
        <w:tc>
          <w:tcPr>
            <w:tcW w:w="450" w:type="dxa"/>
            <w:shd w:val="clear" w:color="000000" w:fill="FFFFFF"/>
            <w:hideMark/>
          </w:tcPr>
          <w:p w:rsidR="00BD1208" w:rsidRPr="00BD1208" w:rsidRDefault="00BD1208" w:rsidP="00BD1208">
            <w:pPr>
              <w:rPr>
                <w:sz w:val="17"/>
                <w:szCs w:val="17"/>
              </w:rPr>
            </w:pPr>
            <w:r w:rsidRPr="00BD1208">
              <w:rPr>
                <w:sz w:val="17"/>
                <w:szCs w:val="17"/>
              </w:rPr>
              <w:t>05</w:t>
            </w:r>
          </w:p>
        </w:tc>
        <w:tc>
          <w:tcPr>
            <w:tcW w:w="309" w:type="dxa"/>
            <w:shd w:val="clear" w:color="000000" w:fill="FFFFFF"/>
            <w:hideMark/>
          </w:tcPr>
          <w:p w:rsidR="00BD1208" w:rsidRPr="00BD1208" w:rsidRDefault="00BD1208" w:rsidP="00BD1208">
            <w:pPr>
              <w:rPr>
                <w:sz w:val="17"/>
                <w:szCs w:val="17"/>
              </w:rPr>
            </w:pPr>
            <w:r w:rsidRPr="00BD1208">
              <w:rPr>
                <w:sz w:val="17"/>
                <w:szCs w:val="17"/>
              </w:rPr>
              <w:t> </w:t>
            </w:r>
          </w:p>
        </w:tc>
        <w:tc>
          <w:tcPr>
            <w:tcW w:w="466" w:type="dxa"/>
            <w:shd w:val="clear" w:color="000000" w:fill="FFFFFF"/>
            <w:hideMark/>
          </w:tcPr>
          <w:p w:rsidR="00BD1208" w:rsidRPr="00BD1208" w:rsidRDefault="00BD1208" w:rsidP="00BD1208">
            <w:pPr>
              <w:rPr>
                <w:sz w:val="17"/>
                <w:szCs w:val="17"/>
              </w:rPr>
            </w:pPr>
            <w:r w:rsidRPr="00BD1208">
              <w:rPr>
                <w:sz w:val="17"/>
                <w:szCs w:val="17"/>
              </w:rPr>
              <w:t> </w:t>
            </w:r>
          </w:p>
        </w:tc>
        <w:tc>
          <w:tcPr>
            <w:tcW w:w="718" w:type="dxa"/>
            <w:shd w:val="clear" w:color="000000" w:fill="FFFFFF"/>
            <w:hideMark/>
          </w:tcPr>
          <w:p w:rsidR="00BD1208" w:rsidRPr="00BD1208" w:rsidRDefault="00BD1208" w:rsidP="00BD1208">
            <w:pPr>
              <w:rPr>
                <w:sz w:val="17"/>
                <w:szCs w:val="17"/>
              </w:rPr>
            </w:pPr>
            <w:r w:rsidRPr="00BD1208">
              <w:rPr>
                <w:sz w:val="17"/>
                <w:szCs w:val="17"/>
              </w:rPr>
              <w:t> </w:t>
            </w:r>
          </w:p>
        </w:tc>
        <w:tc>
          <w:tcPr>
            <w:tcW w:w="554" w:type="dxa"/>
            <w:shd w:val="clear" w:color="000000" w:fill="FFFFFF"/>
            <w:hideMark/>
          </w:tcPr>
          <w:p w:rsidR="00BD1208" w:rsidRPr="00BD1208" w:rsidRDefault="00BD1208" w:rsidP="00BD1208">
            <w:pPr>
              <w:rPr>
                <w:sz w:val="17"/>
                <w:szCs w:val="17"/>
              </w:rPr>
            </w:pPr>
            <w:r w:rsidRPr="00BD1208">
              <w:rPr>
                <w:sz w:val="17"/>
                <w:szCs w:val="17"/>
              </w:rPr>
              <w:t> </w:t>
            </w:r>
          </w:p>
        </w:tc>
        <w:tc>
          <w:tcPr>
            <w:tcW w:w="440" w:type="dxa"/>
            <w:shd w:val="clear" w:color="000000" w:fill="FFFFFF"/>
            <w:hideMark/>
          </w:tcPr>
          <w:p w:rsidR="00BD1208" w:rsidRPr="00BD1208" w:rsidRDefault="00BD1208" w:rsidP="00BD1208">
            <w:pPr>
              <w:rPr>
                <w:sz w:val="17"/>
                <w:szCs w:val="17"/>
              </w:rPr>
            </w:pPr>
            <w:r w:rsidRPr="00BD1208">
              <w:rPr>
                <w:sz w:val="17"/>
                <w:szCs w:val="17"/>
              </w:rPr>
              <w:t> </w:t>
            </w:r>
          </w:p>
        </w:tc>
        <w:tc>
          <w:tcPr>
            <w:tcW w:w="559" w:type="dxa"/>
            <w:shd w:val="clear" w:color="000000" w:fill="FFFFFF"/>
            <w:hideMark/>
          </w:tcPr>
          <w:p w:rsidR="00BD1208" w:rsidRPr="00BD1208" w:rsidRDefault="00BD1208" w:rsidP="00BD1208">
            <w:pPr>
              <w:rPr>
                <w:sz w:val="17"/>
                <w:szCs w:val="17"/>
              </w:rPr>
            </w:pPr>
            <w:r w:rsidRPr="00BD1208">
              <w:rPr>
                <w:sz w:val="17"/>
                <w:szCs w:val="17"/>
              </w:rPr>
              <w:t> </w:t>
            </w:r>
          </w:p>
        </w:tc>
        <w:tc>
          <w:tcPr>
            <w:tcW w:w="607" w:type="dxa"/>
            <w:shd w:val="clear" w:color="000000" w:fill="FFFFFF"/>
            <w:hideMark/>
          </w:tcPr>
          <w:p w:rsidR="00BD1208" w:rsidRPr="00BD1208" w:rsidRDefault="00BD1208" w:rsidP="00BD1208">
            <w:pPr>
              <w:rPr>
                <w:sz w:val="17"/>
                <w:szCs w:val="17"/>
              </w:rPr>
            </w:pPr>
            <w:r w:rsidRPr="00BD1208">
              <w:rPr>
                <w:sz w:val="17"/>
                <w:szCs w:val="17"/>
              </w:rPr>
              <w:t> </w:t>
            </w:r>
          </w:p>
        </w:tc>
        <w:tc>
          <w:tcPr>
            <w:tcW w:w="1099" w:type="dxa"/>
            <w:shd w:val="clear" w:color="000000" w:fill="FFFFFF"/>
            <w:hideMark/>
          </w:tcPr>
          <w:p w:rsidR="00BD1208" w:rsidRPr="00BD1208" w:rsidRDefault="00BD1208" w:rsidP="00BD1208">
            <w:pPr>
              <w:jc w:val="right"/>
              <w:rPr>
                <w:sz w:val="17"/>
                <w:szCs w:val="17"/>
              </w:rPr>
            </w:pPr>
            <w:r w:rsidRPr="00BD1208">
              <w:rPr>
                <w:sz w:val="17"/>
                <w:szCs w:val="17"/>
              </w:rPr>
              <w:t>68 2</w:t>
            </w:r>
            <w:r w:rsidR="00B601D2">
              <w:rPr>
                <w:sz w:val="17"/>
                <w:szCs w:val="17"/>
              </w:rPr>
              <w:t>65</w:t>
            </w:r>
            <w:r w:rsidRPr="00BD1208">
              <w:rPr>
                <w:sz w:val="17"/>
                <w:szCs w:val="17"/>
              </w:rPr>
              <w:t>,3</w:t>
            </w:r>
          </w:p>
        </w:tc>
        <w:tc>
          <w:tcPr>
            <w:tcW w:w="913" w:type="dxa"/>
            <w:shd w:val="clear" w:color="000000" w:fill="FFFFFF"/>
            <w:hideMark/>
          </w:tcPr>
          <w:p w:rsidR="00BD1208" w:rsidRPr="00BD1208" w:rsidRDefault="00BD1208" w:rsidP="00BD1208">
            <w:pPr>
              <w:jc w:val="right"/>
              <w:rPr>
                <w:sz w:val="17"/>
                <w:szCs w:val="17"/>
              </w:rPr>
            </w:pPr>
            <w:r w:rsidRPr="00BD1208">
              <w:rPr>
                <w:sz w:val="17"/>
                <w:szCs w:val="17"/>
              </w:rPr>
              <w:t>34 676,8</w:t>
            </w:r>
          </w:p>
        </w:tc>
        <w:tc>
          <w:tcPr>
            <w:tcW w:w="831" w:type="dxa"/>
            <w:shd w:val="clear" w:color="000000" w:fill="FFFFFF"/>
            <w:hideMark/>
          </w:tcPr>
          <w:p w:rsidR="00BD1208" w:rsidRPr="00BD1208" w:rsidRDefault="00BD1208" w:rsidP="00BD1208">
            <w:pPr>
              <w:jc w:val="right"/>
              <w:rPr>
                <w:sz w:val="17"/>
                <w:szCs w:val="17"/>
              </w:rPr>
            </w:pPr>
            <w:r w:rsidRPr="00BD1208">
              <w:rPr>
                <w:sz w:val="17"/>
                <w:szCs w:val="17"/>
              </w:rPr>
              <w:t>36 032,6</w:t>
            </w:r>
          </w:p>
        </w:tc>
      </w:tr>
      <w:tr w:rsidR="003F7536" w:rsidRPr="00BD1208" w:rsidTr="003F7536">
        <w:trPr>
          <w:trHeight w:val="170"/>
        </w:trPr>
        <w:tc>
          <w:tcPr>
            <w:tcW w:w="3539" w:type="dxa"/>
            <w:shd w:val="clear" w:color="000000" w:fill="FFFFFF"/>
            <w:hideMark/>
          </w:tcPr>
          <w:p w:rsidR="00BD1208" w:rsidRPr="00BD1208" w:rsidRDefault="00BD1208" w:rsidP="00BD1208">
            <w:pPr>
              <w:rPr>
                <w:sz w:val="17"/>
                <w:szCs w:val="17"/>
                <w14:shadow w14:blurRad="50800" w14:dist="38100" w14:dir="2700000" w14:sx="100000" w14:sy="100000" w14:kx="0" w14:ky="0" w14:algn="tl">
                  <w14:srgbClr w14:val="000000">
                    <w14:alpha w14:val="60000"/>
                  </w14:srgbClr>
                </w14:shadow>
              </w:rPr>
            </w:pPr>
            <w:r w:rsidRPr="00BD1208">
              <w:rPr>
                <w:sz w:val="17"/>
                <w:szCs w:val="17"/>
                <w14:shadow w14:blurRad="50800" w14:dist="38100" w14:dir="2700000" w14:sx="100000" w14:sy="100000" w14:kx="0" w14:ky="0" w14:algn="tl">
                  <w14:srgbClr w14:val="000000">
                    <w14:alpha w14:val="60000"/>
                  </w14:srgbClr>
                </w14:shadow>
              </w:rPr>
              <w:t>Подпрограмма "Культура"</w:t>
            </w:r>
          </w:p>
        </w:tc>
        <w:tc>
          <w:tcPr>
            <w:tcW w:w="450" w:type="dxa"/>
            <w:shd w:val="clear" w:color="000000" w:fill="FFFFFF"/>
            <w:hideMark/>
          </w:tcPr>
          <w:p w:rsidR="00BD1208" w:rsidRPr="00BD1208" w:rsidRDefault="00BD1208" w:rsidP="00BD1208">
            <w:pPr>
              <w:rPr>
                <w:sz w:val="17"/>
                <w:szCs w:val="17"/>
              </w:rPr>
            </w:pPr>
            <w:r w:rsidRPr="00BD1208">
              <w:rPr>
                <w:sz w:val="17"/>
                <w:szCs w:val="17"/>
              </w:rPr>
              <w:t>05</w:t>
            </w:r>
          </w:p>
        </w:tc>
        <w:tc>
          <w:tcPr>
            <w:tcW w:w="309" w:type="dxa"/>
            <w:shd w:val="clear" w:color="000000" w:fill="FFFFFF"/>
            <w:hideMark/>
          </w:tcPr>
          <w:p w:rsidR="00BD1208" w:rsidRPr="00BD1208" w:rsidRDefault="00BD1208" w:rsidP="00BD1208">
            <w:pPr>
              <w:rPr>
                <w:sz w:val="17"/>
                <w:szCs w:val="17"/>
              </w:rPr>
            </w:pPr>
            <w:r w:rsidRPr="00BD1208">
              <w:rPr>
                <w:sz w:val="17"/>
                <w:szCs w:val="17"/>
              </w:rPr>
              <w:t>1</w:t>
            </w:r>
          </w:p>
        </w:tc>
        <w:tc>
          <w:tcPr>
            <w:tcW w:w="466" w:type="dxa"/>
            <w:shd w:val="clear" w:color="000000" w:fill="FFFFFF"/>
            <w:hideMark/>
          </w:tcPr>
          <w:p w:rsidR="00BD1208" w:rsidRPr="00BD1208" w:rsidRDefault="00BD1208" w:rsidP="00BD1208">
            <w:pPr>
              <w:rPr>
                <w:sz w:val="17"/>
                <w:szCs w:val="17"/>
              </w:rPr>
            </w:pPr>
            <w:r w:rsidRPr="00BD1208">
              <w:rPr>
                <w:sz w:val="17"/>
                <w:szCs w:val="17"/>
              </w:rPr>
              <w:t> </w:t>
            </w:r>
          </w:p>
        </w:tc>
        <w:tc>
          <w:tcPr>
            <w:tcW w:w="718" w:type="dxa"/>
            <w:shd w:val="clear" w:color="000000" w:fill="FFFFFF"/>
            <w:hideMark/>
          </w:tcPr>
          <w:p w:rsidR="00BD1208" w:rsidRPr="00BD1208" w:rsidRDefault="00BD1208" w:rsidP="00BD1208">
            <w:pPr>
              <w:rPr>
                <w:sz w:val="17"/>
                <w:szCs w:val="17"/>
              </w:rPr>
            </w:pPr>
            <w:r w:rsidRPr="00BD1208">
              <w:rPr>
                <w:sz w:val="17"/>
                <w:szCs w:val="17"/>
              </w:rPr>
              <w:t> </w:t>
            </w:r>
          </w:p>
        </w:tc>
        <w:tc>
          <w:tcPr>
            <w:tcW w:w="554" w:type="dxa"/>
            <w:shd w:val="clear" w:color="000000" w:fill="FFFFFF"/>
            <w:hideMark/>
          </w:tcPr>
          <w:p w:rsidR="00BD1208" w:rsidRPr="00BD1208" w:rsidRDefault="00BD1208" w:rsidP="00BD1208">
            <w:pPr>
              <w:rPr>
                <w:sz w:val="17"/>
                <w:szCs w:val="17"/>
              </w:rPr>
            </w:pPr>
            <w:r w:rsidRPr="00BD1208">
              <w:rPr>
                <w:sz w:val="17"/>
                <w:szCs w:val="17"/>
              </w:rPr>
              <w:t> </w:t>
            </w:r>
          </w:p>
        </w:tc>
        <w:tc>
          <w:tcPr>
            <w:tcW w:w="440" w:type="dxa"/>
            <w:shd w:val="clear" w:color="000000" w:fill="FFFFFF"/>
            <w:hideMark/>
          </w:tcPr>
          <w:p w:rsidR="00BD1208" w:rsidRPr="00BD1208" w:rsidRDefault="00BD1208" w:rsidP="00BD1208">
            <w:pPr>
              <w:rPr>
                <w:sz w:val="17"/>
                <w:szCs w:val="17"/>
              </w:rPr>
            </w:pPr>
            <w:r w:rsidRPr="00BD1208">
              <w:rPr>
                <w:sz w:val="17"/>
                <w:szCs w:val="17"/>
              </w:rPr>
              <w:t> </w:t>
            </w:r>
          </w:p>
        </w:tc>
        <w:tc>
          <w:tcPr>
            <w:tcW w:w="559" w:type="dxa"/>
            <w:shd w:val="clear" w:color="000000" w:fill="FFFFFF"/>
            <w:hideMark/>
          </w:tcPr>
          <w:p w:rsidR="00BD1208" w:rsidRPr="00BD1208" w:rsidRDefault="00BD1208" w:rsidP="00BD1208">
            <w:pPr>
              <w:rPr>
                <w:sz w:val="17"/>
                <w:szCs w:val="17"/>
              </w:rPr>
            </w:pPr>
            <w:r w:rsidRPr="00BD1208">
              <w:rPr>
                <w:sz w:val="17"/>
                <w:szCs w:val="17"/>
              </w:rPr>
              <w:t> </w:t>
            </w:r>
          </w:p>
        </w:tc>
        <w:tc>
          <w:tcPr>
            <w:tcW w:w="607" w:type="dxa"/>
            <w:shd w:val="clear" w:color="000000" w:fill="FFFFFF"/>
            <w:hideMark/>
          </w:tcPr>
          <w:p w:rsidR="00BD1208" w:rsidRPr="00BD1208" w:rsidRDefault="00BD1208" w:rsidP="00BD1208">
            <w:pPr>
              <w:rPr>
                <w:sz w:val="17"/>
                <w:szCs w:val="17"/>
              </w:rPr>
            </w:pPr>
            <w:r w:rsidRPr="00BD1208">
              <w:rPr>
                <w:sz w:val="17"/>
                <w:szCs w:val="17"/>
              </w:rPr>
              <w:t> </w:t>
            </w:r>
          </w:p>
        </w:tc>
        <w:tc>
          <w:tcPr>
            <w:tcW w:w="1099" w:type="dxa"/>
            <w:shd w:val="clear" w:color="000000" w:fill="FFFFFF"/>
            <w:hideMark/>
          </w:tcPr>
          <w:p w:rsidR="00BD1208" w:rsidRPr="00BD1208" w:rsidRDefault="00BD1208" w:rsidP="00BD1208">
            <w:pPr>
              <w:jc w:val="right"/>
              <w:rPr>
                <w:sz w:val="17"/>
                <w:szCs w:val="17"/>
              </w:rPr>
            </w:pPr>
            <w:r w:rsidRPr="00BD1208">
              <w:rPr>
                <w:sz w:val="17"/>
                <w:szCs w:val="17"/>
              </w:rPr>
              <w:t>67 8</w:t>
            </w:r>
            <w:r w:rsidR="00B601D2">
              <w:rPr>
                <w:sz w:val="17"/>
                <w:szCs w:val="17"/>
              </w:rPr>
              <w:t>61</w:t>
            </w:r>
            <w:r w:rsidRPr="00BD1208">
              <w:rPr>
                <w:sz w:val="17"/>
                <w:szCs w:val="17"/>
              </w:rPr>
              <w:t>,7</w:t>
            </w:r>
          </w:p>
        </w:tc>
        <w:tc>
          <w:tcPr>
            <w:tcW w:w="913" w:type="dxa"/>
            <w:shd w:val="clear" w:color="000000" w:fill="FFFFFF"/>
            <w:hideMark/>
          </w:tcPr>
          <w:p w:rsidR="00BD1208" w:rsidRPr="00BD1208" w:rsidRDefault="00BD1208" w:rsidP="00BD1208">
            <w:pPr>
              <w:jc w:val="right"/>
              <w:rPr>
                <w:sz w:val="17"/>
                <w:szCs w:val="17"/>
              </w:rPr>
            </w:pPr>
            <w:r w:rsidRPr="00BD1208">
              <w:rPr>
                <w:sz w:val="17"/>
                <w:szCs w:val="17"/>
              </w:rPr>
              <w:t>34 346,9</w:t>
            </w:r>
          </w:p>
        </w:tc>
        <w:tc>
          <w:tcPr>
            <w:tcW w:w="831" w:type="dxa"/>
            <w:shd w:val="clear" w:color="000000" w:fill="FFFFFF"/>
            <w:hideMark/>
          </w:tcPr>
          <w:p w:rsidR="00BD1208" w:rsidRPr="00BD1208" w:rsidRDefault="00BD1208" w:rsidP="00BD1208">
            <w:pPr>
              <w:jc w:val="right"/>
              <w:rPr>
                <w:sz w:val="17"/>
                <w:szCs w:val="17"/>
              </w:rPr>
            </w:pPr>
            <w:r w:rsidRPr="00BD1208">
              <w:rPr>
                <w:sz w:val="17"/>
                <w:szCs w:val="17"/>
              </w:rPr>
              <w:t>35 720,8</w:t>
            </w:r>
          </w:p>
        </w:tc>
      </w:tr>
      <w:tr w:rsidR="003F7536" w:rsidRPr="00BD1208" w:rsidTr="003F7536">
        <w:trPr>
          <w:trHeight w:val="170"/>
        </w:trPr>
        <w:tc>
          <w:tcPr>
            <w:tcW w:w="3539" w:type="dxa"/>
            <w:shd w:val="clear" w:color="000000" w:fill="FFFFFF"/>
            <w:hideMark/>
          </w:tcPr>
          <w:p w:rsidR="00BD1208" w:rsidRPr="00BD1208" w:rsidRDefault="00BD1208" w:rsidP="00BD1208">
            <w:pPr>
              <w:rPr>
                <w:sz w:val="17"/>
                <w:szCs w:val="17"/>
              </w:rPr>
            </w:pPr>
            <w:r w:rsidRPr="00BD1208">
              <w:rPr>
                <w:sz w:val="17"/>
                <w:szCs w:val="17"/>
              </w:rPr>
              <w:t>Основное мероприятие "Музыкальное искусство, культурно-массовые мероприятия"</w:t>
            </w:r>
          </w:p>
        </w:tc>
        <w:tc>
          <w:tcPr>
            <w:tcW w:w="450" w:type="dxa"/>
            <w:shd w:val="clear" w:color="000000" w:fill="FFFFFF"/>
            <w:hideMark/>
          </w:tcPr>
          <w:p w:rsidR="00BD1208" w:rsidRPr="00BD1208" w:rsidRDefault="00BD1208" w:rsidP="00BD1208">
            <w:pPr>
              <w:rPr>
                <w:sz w:val="17"/>
                <w:szCs w:val="17"/>
              </w:rPr>
            </w:pPr>
            <w:r w:rsidRPr="00BD1208">
              <w:rPr>
                <w:sz w:val="17"/>
                <w:szCs w:val="17"/>
              </w:rPr>
              <w:t>05</w:t>
            </w:r>
          </w:p>
        </w:tc>
        <w:tc>
          <w:tcPr>
            <w:tcW w:w="309" w:type="dxa"/>
            <w:shd w:val="clear" w:color="000000" w:fill="FFFFFF"/>
            <w:hideMark/>
          </w:tcPr>
          <w:p w:rsidR="00BD1208" w:rsidRPr="00BD1208" w:rsidRDefault="00BD1208" w:rsidP="00BD1208">
            <w:pPr>
              <w:rPr>
                <w:sz w:val="17"/>
                <w:szCs w:val="17"/>
              </w:rPr>
            </w:pPr>
            <w:r w:rsidRPr="00BD1208">
              <w:rPr>
                <w:sz w:val="17"/>
                <w:szCs w:val="17"/>
              </w:rPr>
              <w:t>1</w:t>
            </w:r>
          </w:p>
        </w:tc>
        <w:tc>
          <w:tcPr>
            <w:tcW w:w="466" w:type="dxa"/>
            <w:shd w:val="clear" w:color="000000" w:fill="FFFFFF"/>
            <w:hideMark/>
          </w:tcPr>
          <w:p w:rsidR="00BD1208" w:rsidRPr="00BD1208" w:rsidRDefault="00BD1208" w:rsidP="00BD1208">
            <w:pPr>
              <w:rPr>
                <w:sz w:val="17"/>
                <w:szCs w:val="17"/>
              </w:rPr>
            </w:pPr>
            <w:r w:rsidRPr="00BD1208">
              <w:rPr>
                <w:sz w:val="17"/>
                <w:szCs w:val="17"/>
              </w:rPr>
              <w:t>01</w:t>
            </w:r>
          </w:p>
        </w:tc>
        <w:tc>
          <w:tcPr>
            <w:tcW w:w="718" w:type="dxa"/>
            <w:shd w:val="clear" w:color="000000" w:fill="FFFFFF"/>
            <w:hideMark/>
          </w:tcPr>
          <w:p w:rsidR="00BD1208" w:rsidRPr="00BD1208" w:rsidRDefault="00BD1208" w:rsidP="00BD1208">
            <w:pPr>
              <w:rPr>
                <w:sz w:val="17"/>
                <w:szCs w:val="17"/>
              </w:rPr>
            </w:pPr>
            <w:r w:rsidRPr="00BD1208">
              <w:rPr>
                <w:sz w:val="17"/>
                <w:szCs w:val="17"/>
              </w:rPr>
              <w:t> </w:t>
            </w:r>
          </w:p>
        </w:tc>
        <w:tc>
          <w:tcPr>
            <w:tcW w:w="554" w:type="dxa"/>
            <w:shd w:val="clear" w:color="000000" w:fill="FFFFFF"/>
            <w:hideMark/>
          </w:tcPr>
          <w:p w:rsidR="00BD1208" w:rsidRPr="00BD1208" w:rsidRDefault="00BD1208" w:rsidP="00BD1208">
            <w:pPr>
              <w:rPr>
                <w:sz w:val="17"/>
                <w:szCs w:val="17"/>
              </w:rPr>
            </w:pPr>
            <w:r w:rsidRPr="00BD1208">
              <w:rPr>
                <w:sz w:val="17"/>
                <w:szCs w:val="17"/>
              </w:rPr>
              <w:t> </w:t>
            </w:r>
          </w:p>
        </w:tc>
        <w:tc>
          <w:tcPr>
            <w:tcW w:w="440" w:type="dxa"/>
            <w:shd w:val="clear" w:color="000000" w:fill="FFFFFF"/>
            <w:hideMark/>
          </w:tcPr>
          <w:p w:rsidR="00BD1208" w:rsidRPr="00BD1208" w:rsidRDefault="00BD1208" w:rsidP="00BD1208">
            <w:pPr>
              <w:rPr>
                <w:sz w:val="17"/>
                <w:szCs w:val="17"/>
              </w:rPr>
            </w:pPr>
            <w:r w:rsidRPr="00BD1208">
              <w:rPr>
                <w:sz w:val="17"/>
                <w:szCs w:val="17"/>
              </w:rPr>
              <w:t> </w:t>
            </w:r>
          </w:p>
        </w:tc>
        <w:tc>
          <w:tcPr>
            <w:tcW w:w="559" w:type="dxa"/>
            <w:shd w:val="clear" w:color="000000" w:fill="FFFFFF"/>
            <w:hideMark/>
          </w:tcPr>
          <w:p w:rsidR="00BD1208" w:rsidRPr="00BD1208" w:rsidRDefault="00BD1208" w:rsidP="00BD1208">
            <w:pPr>
              <w:rPr>
                <w:sz w:val="17"/>
                <w:szCs w:val="17"/>
              </w:rPr>
            </w:pPr>
            <w:r w:rsidRPr="00BD1208">
              <w:rPr>
                <w:sz w:val="17"/>
                <w:szCs w:val="17"/>
              </w:rPr>
              <w:t> </w:t>
            </w:r>
          </w:p>
        </w:tc>
        <w:tc>
          <w:tcPr>
            <w:tcW w:w="607" w:type="dxa"/>
            <w:shd w:val="clear" w:color="000000" w:fill="FFFFFF"/>
            <w:hideMark/>
          </w:tcPr>
          <w:p w:rsidR="00BD1208" w:rsidRPr="00BD1208" w:rsidRDefault="00BD1208" w:rsidP="00BD1208">
            <w:pPr>
              <w:rPr>
                <w:sz w:val="17"/>
                <w:szCs w:val="17"/>
              </w:rPr>
            </w:pPr>
            <w:r w:rsidRPr="00BD1208">
              <w:rPr>
                <w:sz w:val="17"/>
                <w:szCs w:val="17"/>
              </w:rPr>
              <w:t> </w:t>
            </w:r>
          </w:p>
        </w:tc>
        <w:tc>
          <w:tcPr>
            <w:tcW w:w="1099" w:type="dxa"/>
            <w:shd w:val="clear" w:color="000000" w:fill="FFFFFF"/>
            <w:hideMark/>
          </w:tcPr>
          <w:p w:rsidR="00BD1208" w:rsidRPr="00BD1208" w:rsidRDefault="00BD1208" w:rsidP="00BD1208">
            <w:pPr>
              <w:jc w:val="right"/>
              <w:rPr>
                <w:sz w:val="17"/>
                <w:szCs w:val="17"/>
              </w:rPr>
            </w:pPr>
            <w:r w:rsidRPr="00BD1208">
              <w:rPr>
                <w:sz w:val="17"/>
                <w:szCs w:val="17"/>
              </w:rPr>
              <w:t>346,4</w:t>
            </w:r>
          </w:p>
        </w:tc>
        <w:tc>
          <w:tcPr>
            <w:tcW w:w="913" w:type="dxa"/>
            <w:shd w:val="clear" w:color="000000" w:fill="FFFFFF"/>
            <w:hideMark/>
          </w:tcPr>
          <w:p w:rsidR="00BD1208" w:rsidRPr="00BD1208" w:rsidRDefault="00BD1208" w:rsidP="00BD1208">
            <w:pPr>
              <w:jc w:val="right"/>
              <w:rPr>
                <w:sz w:val="17"/>
                <w:szCs w:val="17"/>
              </w:rPr>
            </w:pPr>
            <w:r w:rsidRPr="00BD1208">
              <w:rPr>
                <w:sz w:val="17"/>
                <w:szCs w:val="17"/>
              </w:rPr>
              <w:t>550,0</w:t>
            </w:r>
          </w:p>
        </w:tc>
        <w:tc>
          <w:tcPr>
            <w:tcW w:w="831" w:type="dxa"/>
            <w:shd w:val="clear" w:color="000000" w:fill="FFFFFF"/>
            <w:hideMark/>
          </w:tcPr>
          <w:p w:rsidR="00BD1208" w:rsidRPr="00BD1208" w:rsidRDefault="00BD1208" w:rsidP="00BD1208">
            <w:pPr>
              <w:jc w:val="right"/>
              <w:rPr>
                <w:sz w:val="17"/>
                <w:szCs w:val="17"/>
              </w:rPr>
            </w:pPr>
            <w:r w:rsidRPr="00BD1208">
              <w:rPr>
                <w:sz w:val="17"/>
                <w:szCs w:val="17"/>
              </w:rPr>
              <w:t>550,0</w:t>
            </w:r>
          </w:p>
        </w:tc>
      </w:tr>
      <w:tr w:rsidR="003F7536" w:rsidRPr="00BD1208" w:rsidTr="003F7536">
        <w:trPr>
          <w:trHeight w:val="170"/>
        </w:trPr>
        <w:tc>
          <w:tcPr>
            <w:tcW w:w="3539" w:type="dxa"/>
            <w:shd w:val="clear" w:color="000000" w:fill="FFFFFF"/>
            <w:hideMark/>
          </w:tcPr>
          <w:p w:rsidR="00BD1208" w:rsidRPr="00BD1208" w:rsidRDefault="00BD1208" w:rsidP="00BD1208">
            <w:pPr>
              <w:rPr>
                <w:sz w:val="17"/>
                <w:szCs w:val="17"/>
              </w:rPr>
            </w:pPr>
            <w:r w:rsidRPr="00BD1208">
              <w:rPr>
                <w:sz w:val="17"/>
                <w:szCs w:val="17"/>
              </w:rPr>
              <w:t>Мероприятия по реализации отдельных полномочий органов местного самоуправления</w:t>
            </w:r>
          </w:p>
        </w:tc>
        <w:tc>
          <w:tcPr>
            <w:tcW w:w="450" w:type="dxa"/>
            <w:shd w:val="clear" w:color="000000" w:fill="FFFFFF"/>
            <w:hideMark/>
          </w:tcPr>
          <w:p w:rsidR="00BD1208" w:rsidRPr="00BD1208" w:rsidRDefault="00BD1208" w:rsidP="00BD1208">
            <w:pPr>
              <w:rPr>
                <w:sz w:val="17"/>
                <w:szCs w:val="17"/>
              </w:rPr>
            </w:pPr>
            <w:r w:rsidRPr="00BD1208">
              <w:rPr>
                <w:sz w:val="17"/>
                <w:szCs w:val="17"/>
              </w:rPr>
              <w:t>05</w:t>
            </w:r>
          </w:p>
        </w:tc>
        <w:tc>
          <w:tcPr>
            <w:tcW w:w="309" w:type="dxa"/>
            <w:shd w:val="clear" w:color="000000" w:fill="FFFFFF"/>
            <w:hideMark/>
          </w:tcPr>
          <w:p w:rsidR="00BD1208" w:rsidRPr="00BD1208" w:rsidRDefault="00BD1208" w:rsidP="00BD1208">
            <w:pPr>
              <w:rPr>
                <w:sz w:val="17"/>
                <w:szCs w:val="17"/>
              </w:rPr>
            </w:pPr>
            <w:r w:rsidRPr="00BD1208">
              <w:rPr>
                <w:sz w:val="17"/>
                <w:szCs w:val="17"/>
              </w:rPr>
              <w:t>1</w:t>
            </w:r>
          </w:p>
        </w:tc>
        <w:tc>
          <w:tcPr>
            <w:tcW w:w="466" w:type="dxa"/>
            <w:shd w:val="clear" w:color="000000" w:fill="FFFFFF"/>
            <w:hideMark/>
          </w:tcPr>
          <w:p w:rsidR="00BD1208" w:rsidRPr="00BD1208" w:rsidRDefault="00BD1208" w:rsidP="00BD1208">
            <w:pPr>
              <w:rPr>
                <w:sz w:val="17"/>
                <w:szCs w:val="17"/>
              </w:rPr>
            </w:pPr>
            <w:r w:rsidRPr="00BD1208">
              <w:rPr>
                <w:sz w:val="17"/>
                <w:szCs w:val="17"/>
              </w:rPr>
              <w:t>01</w:t>
            </w:r>
          </w:p>
        </w:tc>
        <w:tc>
          <w:tcPr>
            <w:tcW w:w="718" w:type="dxa"/>
            <w:shd w:val="clear" w:color="000000" w:fill="FFFFFF"/>
            <w:hideMark/>
          </w:tcPr>
          <w:p w:rsidR="00BD1208" w:rsidRPr="00BD1208" w:rsidRDefault="00BD1208" w:rsidP="00BD1208">
            <w:pPr>
              <w:rPr>
                <w:sz w:val="17"/>
                <w:szCs w:val="17"/>
              </w:rPr>
            </w:pPr>
            <w:r w:rsidRPr="00BD1208">
              <w:rPr>
                <w:sz w:val="17"/>
                <w:szCs w:val="17"/>
              </w:rPr>
              <w:t>42000</w:t>
            </w:r>
          </w:p>
        </w:tc>
        <w:tc>
          <w:tcPr>
            <w:tcW w:w="554" w:type="dxa"/>
            <w:shd w:val="clear" w:color="000000" w:fill="FFFFFF"/>
            <w:hideMark/>
          </w:tcPr>
          <w:p w:rsidR="00BD1208" w:rsidRPr="00BD1208" w:rsidRDefault="00BD1208" w:rsidP="00BD1208">
            <w:pPr>
              <w:rPr>
                <w:sz w:val="17"/>
                <w:szCs w:val="17"/>
              </w:rPr>
            </w:pPr>
            <w:r w:rsidRPr="00BD1208">
              <w:rPr>
                <w:sz w:val="17"/>
                <w:szCs w:val="17"/>
              </w:rPr>
              <w:t> </w:t>
            </w:r>
          </w:p>
        </w:tc>
        <w:tc>
          <w:tcPr>
            <w:tcW w:w="440" w:type="dxa"/>
            <w:shd w:val="clear" w:color="000000" w:fill="FFFFFF"/>
            <w:hideMark/>
          </w:tcPr>
          <w:p w:rsidR="00BD1208" w:rsidRPr="00BD1208" w:rsidRDefault="00BD1208" w:rsidP="00BD1208">
            <w:pPr>
              <w:rPr>
                <w:sz w:val="17"/>
                <w:szCs w:val="17"/>
              </w:rPr>
            </w:pPr>
            <w:r w:rsidRPr="00BD1208">
              <w:rPr>
                <w:sz w:val="17"/>
                <w:szCs w:val="17"/>
              </w:rPr>
              <w:t> </w:t>
            </w:r>
          </w:p>
        </w:tc>
        <w:tc>
          <w:tcPr>
            <w:tcW w:w="559" w:type="dxa"/>
            <w:shd w:val="clear" w:color="000000" w:fill="FFFFFF"/>
            <w:hideMark/>
          </w:tcPr>
          <w:p w:rsidR="00BD1208" w:rsidRPr="00BD1208" w:rsidRDefault="00BD1208" w:rsidP="00BD1208">
            <w:pPr>
              <w:rPr>
                <w:sz w:val="17"/>
                <w:szCs w:val="17"/>
              </w:rPr>
            </w:pPr>
            <w:r w:rsidRPr="00BD1208">
              <w:rPr>
                <w:sz w:val="17"/>
                <w:szCs w:val="17"/>
              </w:rPr>
              <w:t> </w:t>
            </w:r>
          </w:p>
        </w:tc>
        <w:tc>
          <w:tcPr>
            <w:tcW w:w="607" w:type="dxa"/>
            <w:shd w:val="clear" w:color="000000" w:fill="FFFFFF"/>
            <w:hideMark/>
          </w:tcPr>
          <w:p w:rsidR="00BD1208" w:rsidRPr="00BD1208" w:rsidRDefault="00BD1208" w:rsidP="00BD1208">
            <w:pPr>
              <w:rPr>
                <w:sz w:val="17"/>
                <w:szCs w:val="17"/>
              </w:rPr>
            </w:pPr>
            <w:r w:rsidRPr="00BD1208">
              <w:rPr>
                <w:sz w:val="17"/>
                <w:szCs w:val="17"/>
              </w:rPr>
              <w:t> </w:t>
            </w:r>
          </w:p>
        </w:tc>
        <w:tc>
          <w:tcPr>
            <w:tcW w:w="1099" w:type="dxa"/>
            <w:shd w:val="clear" w:color="000000" w:fill="FFFFFF"/>
            <w:hideMark/>
          </w:tcPr>
          <w:p w:rsidR="00BD1208" w:rsidRPr="00BD1208" w:rsidRDefault="00BD1208" w:rsidP="00BD1208">
            <w:pPr>
              <w:jc w:val="right"/>
              <w:rPr>
                <w:sz w:val="17"/>
                <w:szCs w:val="17"/>
              </w:rPr>
            </w:pPr>
            <w:r w:rsidRPr="00BD1208">
              <w:rPr>
                <w:sz w:val="17"/>
                <w:szCs w:val="17"/>
              </w:rPr>
              <w:t>346,4</w:t>
            </w:r>
          </w:p>
        </w:tc>
        <w:tc>
          <w:tcPr>
            <w:tcW w:w="913" w:type="dxa"/>
            <w:shd w:val="clear" w:color="000000" w:fill="FFFFFF"/>
            <w:hideMark/>
          </w:tcPr>
          <w:p w:rsidR="00BD1208" w:rsidRPr="00BD1208" w:rsidRDefault="00BD1208" w:rsidP="00BD1208">
            <w:pPr>
              <w:jc w:val="right"/>
              <w:rPr>
                <w:sz w:val="17"/>
                <w:szCs w:val="17"/>
              </w:rPr>
            </w:pPr>
            <w:r w:rsidRPr="00BD1208">
              <w:rPr>
                <w:sz w:val="17"/>
                <w:szCs w:val="17"/>
              </w:rPr>
              <w:t>550,0</w:t>
            </w:r>
          </w:p>
        </w:tc>
        <w:tc>
          <w:tcPr>
            <w:tcW w:w="831" w:type="dxa"/>
            <w:shd w:val="clear" w:color="000000" w:fill="FFFFFF"/>
            <w:hideMark/>
          </w:tcPr>
          <w:p w:rsidR="00BD1208" w:rsidRPr="00BD1208" w:rsidRDefault="00BD1208" w:rsidP="00BD1208">
            <w:pPr>
              <w:jc w:val="right"/>
              <w:rPr>
                <w:sz w:val="17"/>
                <w:szCs w:val="17"/>
              </w:rPr>
            </w:pPr>
            <w:r w:rsidRPr="00BD1208">
              <w:rPr>
                <w:sz w:val="17"/>
                <w:szCs w:val="17"/>
              </w:rPr>
              <w:t>550,0</w:t>
            </w:r>
          </w:p>
        </w:tc>
      </w:tr>
      <w:tr w:rsidR="003F7536" w:rsidRPr="00BD1208" w:rsidTr="003F7536">
        <w:trPr>
          <w:trHeight w:val="170"/>
        </w:trPr>
        <w:tc>
          <w:tcPr>
            <w:tcW w:w="3539" w:type="dxa"/>
            <w:shd w:val="clear" w:color="000000" w:fill="FFFFFF"/>
            <w:hideMark/>
          </w:tcPr>
          <w:p w:rsidR="00BD1208" w:rsidRPr="00BD1208" w:rsidRDefault="00BD1208" w:rsidP="00BD1208">
            <w:pPr>
              <w:rPr>
                <w:sz w:val="17"/>
                <w:szCs w:val="17"/>
              </w:rPr>
            </w:pPr>
            <w:r w:rsidRPr="00BD1208">
              <w:rPr>
                <w:sz w:val="17"/>
                <w:szCs w:val="17"/>
              </w:rPr>
              <w:t>Мероприятия в области культуры</w:t>
            </w:r>
          </w:p>
        </w:tc>
        <w:tc>
          <w:tcPr>
            <w:tcW w:w="450" w:type="dxa"/>
            <w:shd w:val="clear" w:color="000000" w:fill="FFFFFF"/>
            <w:hideMark/>
          </w:tcPr>
          <w:p w:rsidR="00BD1208" w:rsidRPr="00BD1208" w:rsidRDefault="00BD1208" w:rsidP="00BD1208">
            <w:pPr>
              <w:rPr>
                <w:sz w:val="17"/>
                <w:szCs w:val="17"/>
              </w:rPr>
            </w:pPr>
            <w:r w:rsidRPr="00BD1208">
              <w:rPr>
                <w:sz w:val="17"/>
                <w:szCs w:val="17"/>
              </w:rPr>
              <w:t>05</w:t>
            </w:r>
          </w:p>
        </w:tc>
        <w:tc>
          <w:tcPr>
            <w:tcW w:w="309" w:type="dxa"/>
            <w:shd w:val="clear" w:color="000000" w:fill="FFFFFF"/>
            <w:hideMark/>
          </w:tcPr>
          <w:p w:rsidR="00BD1208" w:rsidRPr="00BD1208" w:rsidRDefault="00BD1208" w:rsidP="00BD1208">
            <w:pPr>
              <w:rPr>
                <w:sz w:val="17"/>
                <w:szCs w:val="17"/>
              </w:rPr>
            </w:pPr>
            <w:r w:rsidRPr="00BD1208">
              <w:rPr>
                <w:sz w:val="17"/>
                <w:szCs w:val="17"/>
              </w:rPr>
              <w:t>1</w:t>
            </w:r>
          </w:p>
        </w:tc>
        <w:tc>
          <w:tcPr>
            <w:tcW w:w="466" w:type="dxa"/>
            <w:shd w:val="clear" w:color="000000" w:fill="FFFFFF"/>
            <w:hideMark/>
          </w:tcPr>
          <w:p w:rsidR="00BD1208" w:rsidRPr="00BD1208" w:rsidRDefault="00BD1208" w:rsidP="00BD1208">
            <w:pPr>
              <w:rPr>
                <w:sz w:val="17"/>
                <w:szCs w:val="17"/>
              </w:rPr>
            </w:pPr>
            <w:r w:rsidRPr="00BD1208">
              <w:rPr>
                <w:sz w:val="17"/>
                <w:szCs w:val="17"/>
              </w:rPr>
              <w:t>01</w:t>
            </w:r>
          </w:p>
        </w:tc>
        <w:tc>
          <w:tcPr>
            <w:tcW w:w="718" w:type="dxa"/>
            <w:shd w:val="clear" w:color="000000" w:fill="FFFFFF"/>
            <w:hideMark/>
          </w:tcPr>
          <w:p w:rsidR="00BD1208" w:rsidRPr="00BD1208" w:rsidRDefault="00BD1208" w:rsidP="00BD1208">
            <w:pPr>
              <w:rPr>
                <w:sz w:val="17"/>
                <w:szCs w:val="17"/>
              </w:rPr>
            </w:pPr>
            <w:r w:rsidRPr="00BD1208">
              <w:rPr>
                <w:sz w:val="17"/>
                <w:szCs w:val="17"/>
              </w:rPr>
              <w:t>42250</w:t>
            </w:r>
          </w:p>
        </w:tc>
        <w:tc>
          <w:tcPr>
            <w:tcW w:w="554" w:type="dxa"/>
            <w:shd w:val="clear" w:color="000000" w:fill="FFFFFF"/>
            <w:hideMark/>
          </w:tcPr>
          <w:p w:rsidR="00BD1208" w:rsidRPr="00BD1208" w:rsidRDefault="00BD1208" w:rsidP="00BD1208">
            <w:pPr>
              <w:rPr>
                <w:sz w:val="17"/>
                <w:szCs w:val="17"/>
              </w:rPr>
            </w:pPr>
            <w:r w:rsidRPr="00BD1208">
              <w:rPr>
                <w:sz w:val="17"/>
                <w:szCs w:val="17"/>
              </w:rPr>
              <w:t> </w:t>
            </w:r>
          </w:p>
        </w:tc>
        <w:tc>
          <w:tcPr>
            <w:tcW w:w="440" w:type="dxa"/>
            <w:shd w:val="clear" w:color="000000" w:fill="FFFFFF"/>
            <w:hideMark/>
          </w:tcPr>
          <w:p w:rsidR="00BD1208" w:rsidRPr="00BD1208" w:rsidRDefault="00BD1208" w:rsidP="00BD1208">
            <w:pPr>
              <w:rPr>
                <w:sz w:val="17"/>
                <w:szCs w:val="17"/>
              </w:rPr>
            </w:pPr>
            <w:r w:rsidRPr="00BD1208">
              <w:rPr>
                <w:sz w:val="17"/>
                <w:szCs w:val="17"/>
              </w:rPr>
              <w:t> </w:t>
            </w:r>
          </w:p>
        </w:tc>
        <w:tc>
          <w:tcPr>
            <w:tcW w:w="559" w:type="dxa"/>
            <w:shd w:val="clear" w:color="000000" w:fill="FFFFFF"/>
            <w:hideMark/>
          </w:tcPr>
          <w:p w:rsidR="00BD1208" w:rsidRPr="00BD1208" w:rsidRDefault="00BD1208" w:rsidP="00BD1208">
            <w:pPr>
              <w:rPr>
                <w:sz w:val="17"/>
                <w:szCs w:val="17"/>
              </w:rPr>
            </w:pPr>
            <w:r w:rsidRPr="00BD1208">
              <w:rPr>
                <w:sz w:val="17"/>
                <w:szCs w:val="17"/>
              </w:rPr>
              <w:t> </w:t>
            </w:r>
          </w:p>
        </w:tc>
        <w:tc>
          <w:tcPr>
            <w:tcW w:w="607" w:type="dxa"/>
            <w:shd w:val="clear" w:color="000000" w:fill="FFFFFF"/>
            <w:hideMark/>
          </w:tcPr>
          <w:p w:rsidR="00BD1208" w:rsidRPr="00BD1208" w:rsidRDefault="00BD1208" w:rsidP="00BD1208">
            <w:pPr>
              <w:rPr>
                <w:sz w:val="17"/>
                <w:szCs w:val="17"/>
              </w:rPr>
            </w:pPr>
            <w:r w:rsidRPr="00BD1208">
              <w:rPr>
                <w:sz w:val="17"/>
                <w:szCs w:val="17"/>
              </w:rPr>
              <w:t> </w:t>
            </w:r>
          </w:p>
        </w:tc>
        <w:tc>
          <w:tcPr>
            <w:tcW w:w="1099" w:type="dxa"/>
            <w:shd w:val="clear" w:color="000000" w:fill="FFFFFF"/>
            <w:hideMark/>
          </w:tcPr>
          <w:p w:rsidR="00BD1208" w:rsidRPr="00BD1208" w:rsidRDefault="00BD1208" w:rsidP="00BD1208">
            <w:pPr>
              <w:jc w:val="right"/>
              <w:rPr>
                <w:sz w:val="17"/>
                <w:szCs w:val="17"/>
              </w:rPr>
            </w:pPr>
            <w:r w:rsidRPr="00BD1208">
              <w:rPr>
                <w:sz w:val="17"/>
                <w:szCs w:val="17"/>
              </w:rPr>
              <w:t>346,4</w:t>
            </w:r>
          </w:p>
        </w:tc>
        <w:tc>
          <w:tcPr>
            <w:tcW w:w="913" w:type="dxa"/>
            <w:shd w:val="clear" w:color="000000" w:fill="FFFFFF"/>
            <w:hideMark/>
          </w:tcPr>
          <w:p w:rsidR="00BD1208" w:rsidRPr="00BD1208" w:rsidRDefault="00BD1208" w:rsidP="00BD1208">
            <w:pPr>
              <w:jc w:val="right"/>
              <w:rPr>
                <w:sz w:val="17"/>
                <w:szCs w:val="17"/>
              </w:rPr>
            </w:pPr>
            <w:r w:rsidRPr="00BD1208">
              <w:rPr>
                <w:sz w:val="17"/>
                <w:szCs w:val="17"/>
              </w:rPr>
              <w:t>550,0</w:t>
            </w:r>
          </w:p>
        </w:tc>
        <w:tc>
          <w:tcPr>
            <w:tcW w:w="831" w:type="dxa"/>
            <w:shd w:val="clear" w:color="000000" w:fill="FFFFFF"/>
            <w:hideMark/>
          </w:tcPr>
          <w:p w:rsidR="00BD1208" w:rsidRPr="00BD1208" w:rsidRDefault="00BD1208" w:rsidP="00BD1208">
            <w:pPr>
              <w:jc w:val="right"/>
              <w:rPr>
                <w:sz w:val="17"/>
                <w:szCs w:val="17"/>
              </w:rPr>
            </w:pPr>
            <w:r w:rsidRPr="00BD1208">
              <w:rPr>
                <w:sz w:val="17"/>
                <w:szCs w:val="17"/>
              </w:rPr>
              <w:t>550,0</w:t>
            </w:r>
          </w:p>
        </w:tc>
      </w:tr>
      <w:tr w:rsidR="003F7536" w:rsidRPr="00BD1208" w:rsidTr="003F7536">
        <w:trPr>
          <w:trHeight w:val="170"/>
        </w:trPr>
        <w:tc>
          <w:tcPr>
            <w:tcW w:w="3539" w:type="dxa"/>
            <w:shd w:val="clear" w:color="000000" w:fill="FFFFFF"/>
            <w:hideMark/>
          </w:tcPr>
          <w:p w:rsidR="00BD1208" w:rsidRPr="00BD1208" w:rsidRDefault="00BD1208" w:rsidP="00BD1208">
            <w:pPr>
              <w:rPr>
                <w:sz w:val="17"/>
                <w:szCs w:val="17"/>
              </w:rPr>
            </w:pPr>
            <w:r w:rsidRPr="00BD1208">
              <w:rPr>
                <w:sz w:val="17"/>
                <w:szCs w:val="17"/>
              </w:rPr>
              <w:t>Предоставление субсидий бюджетным, автономным учреждениям и иным некоммерческим организациям</w:t>
            </w:r>
          </w:p>
        </w:tc>
        <w:tc>
          <w:tcPr>
            <w:tcW w:w="450" w:type="dxa"/>
            <w:shd w:val="clear" w:color="000000" w:fill="FFFFFF"/>
            <w:hideMark/>
          </w:tcPr>
          <w:p w:rsidR="00BD1208" w:rsidRPr="00BD1208" w:rsidRDefault="00BD1208" w:rsidP="00BD1208">
            <w:pPr>
              <w:rPr>
                <w:sz w:val="17"/>
                <w:szCs w:val="17"/>
              </w:rPr>
            </w:pPr>
            <w:r w:rsidRPr="00BD1208">
              <w:rPr>
                <w:sz w:val="17"/>
                <w:szCs w:val="17"/>
              </w:rPr>
              <w:t>05</w:t>
            </w:r>
          </w:p>
        </w:tc>
        <w:tc>
          <w:tcPr>
            <w:tcW w:w="309" w:type="dxa"/>
            <w:shd w:val="clear" w:color="000000" w:fill="FFFFFF"/>
            <w:hideMark/>
          </w:tcPr>
          <w:p w:rsidR="00BD1208" w:rsidRPr="00BD1208" w:rsidRDefault="00BD1208" w:rsidP="00BD1208">
            <w:pPr>
              <w:rPr>
                <w:sz w:val="17"/>
                <w:szCs w:val="17"/>
              </w:rPr>
            </w:pPr>
            <w:r w:rsidRPr="00BD1208">
              <w:rPr>
                <w:sz w:val="17"/>
                <w:szCs w:val="17"/>
              </w:rPr>
              <w:t>1</w:t>
            </w:r>
          </w:p>
        </w:tc>
        <w:tc>
          <w:tcPr>
            <w:tcW w:w="466" w:type="dxa"/>
            <w:shd w:val="clear" w:color="000000" w:fill="FFFFFF"/>
            <w:hideMark/>
          </w:tcPr>
          <w:p w:rsidR="00BD1208" w:rsidRPr="00BD1208" w:rsidRDefault="00BD1208" w:rsidP="00BD1208">
            <w:pPr>
              <w:rPr>
                <w:sz w:val="17"/>
                <w:szCs w:val="17"/>
              </w:rPr>
            </w:pPr>
            <w:r w:rsidRPr="00BD1208">
              <w:rPr>
                <w:sz w:val="17"/>
                <w:szCs w:val="17"/>
              </w:rPr>
              <w:t>01</w:t>
            </w:r>
          </w:p>
        </w:tc>
        <w:tc>
          <w:tcPr>
            <w:tcW w:w="718" w:type="dxa"/>
            <w:shd w:val="clear" w:color="000000" w:fill="FFFFFF"/>
            <w:hideMark/>
          </w:tcPr>
          <w:p w:rsidR="00BD1208" w:rsidRPr="00BD1208" w:rsidRDefault="00BD1208" w:rsidP="00BD1208">
            <w:pPr>
              <w:rPr>
                <w:sz w:val="17"/>
                <w:szCs w:val="17"/>
              </w:rPr>
            </w:pPr>
            <w:r w:rsidRPr="00BD1208">
              <w:rPr>
                <w:sz w:val="17"/>
                <w:szCs w:val="17"/>
              </w:rPr>
              <w:t>42250</w:t>
            </w:r>
          </w:p>
        </w:tc>
        <w:tc>
          <w:tcPr>
            <w:tcW w:w="554" w:type="dxa"/>
            <w:shd w:val="clear" w:color="000000" w:fill="FFFFFF"/>
            <w:hideMark/>
          </w:tcPr>
          <w:p w:rsidR="00BD1208" w:rsidRPr="00BD1208" w:rsidRDefault="00BD1208" w:rsidP="00BD1208">
            <w:pPr>
              <w:rPr>
                <w:sz w:val="17"/>
                <w:szCs w:val="17"/>
              </w:rPr>
            </w:pPr>
            <w:r w:rsidRPr="00BD1208">
              <w:rPr>
                <w:sz w:val="17"/>
                <w:szCs w:val="17"/>
              </w:rPr>
              <w:t>600</w:t>
            </w:r>
          </w:p>
        </w:tc>
        <w:tc>
          <w:tcPr>
            <w:tcW w:w="440" w:type="dxa"/>
            <w:shd w:val="clear" w:color="000000" w:fill="FFFFFF"/>
            <w:hideMark/>
          </w:tcPr>
          <w:p w:rsidR="00BD1208" w:rsidRPr="00BD1208" w:rsidRDefault="00BD1208" w:rsidP="00BD1208">
            <w:pPr>
              <w:rPr>
                <w:sz w:val="17"/>
                <w:szCs w:val="17"/>
              </w:rPr>
            </w:pPr>
            <w:r w:rsidRPr="00BD1208">
              <w:rPr>
                <w:sz w:val="17"/>
                <w:szCs w:val="17"/>
              </w:rPr>
              <w:t> </w:t>
            </w:r>
          </w:p>
        </w:tc>
        <w:tc>
          <w:tcPr>
            <w:tcW w:w="559" w:type="dxa"/>
            <w:shd w:val="clear" w:color="000000" w:fill="FFFFFF"/>
            <w:hideMark/>
          </w:tcPr>
          <w:p w:rsidR="00BD1208" w:rsidRPr="00BD1208" w:rsidRDefault="00BD1208" w:rsidP="00BD1208">
            <w:pPr>
              <w:rPr>
                <w:sz w:val="17"/>
                <w:szCs w:val="17"/>
              </w:rPr>
            </w:pPr>
            <w:r w:rsidRPr="00BD1208">
              <w:rPr>
                <w:sz w:val="17"/>
                <w:szCs w:val="17"/>
              </w:rPr>
              <w:t> </w:t>
            </w:r>
          </w:p>
        </w:tc>
        <w:tc>
          <w:tcPr>
            <w:tcW w:w="607" w:type="dxa"/>
            <w:shd w:val="clear" w:color="000000" w:fill="FFFFFF"/>
            <w:hideMark/>
          </w:tcPr>
          <w:p w:rsidR="00BD1208" w:rsidRPr="00BD1208" w:rsidRDefault="00BD1208" w:rsidP="00BD1208">
            <w:pPr>
              <w:rPr>
                <w:sz w:val="17"/>
                <w:szCs w:val="17"/>
              </w:rPr>
            </w:pPr>
            <w:r w:rsidRPr="00BD1208">
              <w:rPr>
                <w:sz w:val="17"/>
                <w:szCs w:val="17"/>
              </w:rPr>
              <w:t> </w:t>
            </w:r>
          </w:p>
        </w:tc>
        <w:tc>
          <w:tcPr>
            <w:tcW w:w="1099" w:type="dxa"/>
            <w:shd w:val="clear" w:color="000000" w:fill="FFFFFF"/>
            <w:hideMark/>
          </w:tcPr>
          <w:p w:rsidR="00BD1208" w:rsidRPr="00BD1208" w:rsidRDefault="00BD1208" w:rsidP="00BD1208">
            <w:pPr>
              <w:jc w:val="right"/>
              <w:rPr>
                <w:sz w:val="17"/>
                <w:szCs w:val="17"/>
              </w:rPr>
            </w:pPr>
            <w:r w:rsidRPr="00BD1208">
              <w:rPr>
                <w:sz w:val="17"/>
                <w:szCs w:val="17"/>
              </w:rPr>
              <w:t>346,4</w:t>
            </w:r>
          </w:p>
        </w:tc>
        <w:tc>
          <w:tcPr>
            <w:tcW w:w="913" w:type="dxa"/>
            <w:shd w:val="clear" w:color="000000" w:fill="FFFFFF"/>
            <w:hideMark/>
          </w:tcPr>
          <w:p w:rsidR="00BD1208" w:rsidRPr="00BD1208" w:rsidRDefault="00BD1208" w:rsidP="00BD1208">
            <w:pPr>
              <w:jc w:val="right"/>
              <w:rPr>
                <w:sz w:val="17"/>
                <w:szCs w:val="17"/>
              </w:rPr>
            </w:pPr>
            <w:r w:rsidRPr="00BD1208">
              <w:rPr>
                <w:sz w:val="17"/>
                <w:szCs w:val="17"/>
              </w:rPr>
              <w:t>550,0</w:t>
            </w:r>
          </w:p>
        </w:tc>
        <w:tc>
          <w:tcPr>
            <w:tcW w:w="831" w:type="dxa"/>
            <w:shd w:val="clear" w:color="000000" w:fill="FFFFFF"/>
            <w:hideMark/>
          </w:tcPr>
          <w:p w:rsidR="00BD1208" w:rsidRPr="00BD1208" w:rsidRDefault="00BD1208" w:rsidP="00BD1208">
            <w:pPr>
              <w:jc w:val="right"/>
              <w:rPr>
                <w:sz w:val="17"/>
                <w:szCs w:val="17"/>
              </w:rPr>
            </w:pPr>
            <w:r w:rsidRPr="00BD1208">
              <w:rPr>
                <w:sz w:val="17"/>
                <w:szCs w:val="17"/>
              </w:rPr>
              <w:t>550,0</w:t>
            </w:r>
          </w:p>
        </w:tc>
      </w:tr>
      <w:tr w:rsidR="003F7536" w:rsidRPr="00BD1208" w:rsidTr="003F7536">
        <w:trPr>
          <w:trHeight w:val="170"/>
        </w:trPr>
        <w:tc>
          <w:tcPr>
            <w:tcW w:w="3539" w:type="dxa"/>
            <w:shd w:val="clear" w:color="000000" w:fill="FFFFFF"/>
            <w:hideMark/>
          </w:tcPr>
          <w:p w:rsidR="00BD1208" w:rsidRPr="00BD1208" w:rsidRDefault="00BD1208" w:rsidP="00BD1208">
            <w:pPr>
              <w:rPr>
                <w:sz w:val="17"/>
                <w:szCs w:val="17"/>
              </w:rPr>
            </w:pPr>
            <w:r w:rsidRPr="00BD1208">
              <w:rPr>
                <w:sz w:val="17"/>
                <w:szCs w:val="17"/>
              </w:rPr>
              <w:t>Субсидии бюджетным учреждениям</w:t>
            </w:r>
          </w:p>
        </w:tc>
        <w:tc>
          <w:tcPr>
            <w:tcW w:w="450" w:type="dxa"/>
            <w:shd w:val="clear" w:color="000000" w:fill="FFFFFF"/>
            <w:hideMark/>
          </w:tcPr>
          <w:p w:rsidR="00BD1208" w:rsidRPr="00BD1208" w:rsidRDefault="00BD1208" w:rsidP="00BD1208">
            <w:pPr>
              <w:rPr>
                <w:sz w:val="17"/>
                <w:szCs w:val="17"/>
              </w:rPr>
            </w:pPr>
            <w:r w:rsidRPr="00BD1208">
              <w:rPr>
                <w:sz w:val="17"/>
                <w:szCs w:val="17"/>
              </w:rPr>
              <w:t>05</w:t>
            </w:r>
          </w:p>
        </w:tc>
        <w:tc>
          <w:tcPr>
            <w:tcW w:w="309" w:type="dxa"/>
            <w:shd w:val="clear" w:color="000000" w:fill="FFFFFF"/>
            <w:hideMark/>
          </w:tcPr>
          <w:p w:rsidR="00BD1208" w:rsidRPr="00BD1208" w:rsidRDefault="00BD1208" w:rsidP="00BD1208">
            <w:pPr>
              <w:rPr>
                <w:sz w:val="17"/>
                <w:szCs w:val="17"/>
              </w:rPr>
            </w:pPr>
            <w:r w:rsidRPr="00BD1208">
              <w:rPr>
                <w:sz w:val="17"/>
                <w:szCs w:val="17"/>
              </w:rPr>
              <w:t>1</w:t>
            </w:r>
          </w:p>
        </w:tc>
        <w:tc>
          <w:tcPr>
            <w:tcW w:w="466" w:type="dxa"/>
            <w:shd w:val="clear" w:color="000000" w:fill="FFFFFF"/>
            <w:hideMark/>
          </w:tcPr>
          <w:p w:rsidR="00BD1208" w:rsidRPr="00BD1208" w:rsidRDefault="00BD1208" w:rsidP="00BD1208">
            <w:pPr>
              <w:rPr>
                <w:sz w:val="17"/>
                <w:szCs w:val="17"/>
              </w:rPr>
            </w:pPr>
            <w:r w:rsidRPr="00BD1208">
              <w:rPr>
                <w:sz w:val="17"/>
                <w:szCs w:val="17"/>
              </w:rPr>
              <w:t>01</w:t>
            </w:r>
          </w:p>
        </w:tc>
        <w:tc>
          <w:tcPr>
            <w:tcW w:w="718" w:type="dxa"/>
            <w:shd w:val="clear" w:color="000000" w:fill="FFFFFF"/>
            <w:hideMark/>
          </w:tcPr>
          <w:p w:rsidR="00BD1208" w:rsidRPr="00BD1208" w:rsidRDefault="00BD1208" w:rsidP="00BD1208">
            <w:pPr>
              <w:rPr>
                <w:sz w:val="17"/>
                <w:szCs w:val="17"/>
              </w:rPr>
            </w:pPr>
            <w:r w:rsidRPr="00BD1208">
              <w:rPr>
                <w:sz w:val="17"/>
                <w:szCs w:val="17"/>
              </w:rPr>
              <w:t>42250</w:t>
            </w:r>
          </w:p>
        </w:tc>
        <w:tc>
          <w:tcPr>
            <w:tcW w:w="554" w:type="dxa"/>
            <w:shd w:val="clear" w:color="000000" w:fill="FFFFFF"/>
            <w:hideMark/>
          </w:tcPr>
          <w:p w:rsidR="00BD1208" w:rsidRPr="00BD1208" w:rsidRDefault="00BD1208" w:rsidP="00BD1208">
            <w:pPr>
              <w:rPr>
                <w:sz w:val="17"/>
                <w:szCs w:val="17"/>
              </w:rPr>
            </w:pPr>
            <w:r w:rsidRPr="00BD1208">
              <w:rPr>
                <w:sz w:val="17"/>
                <w:szCs w:val="17"/>
              </w:rPr>
              <w:t>610</w:t>
            </w:r>
          </w:p>
        </w:tc>
        <w:tc>
          <w:tcPr>
            <w:tcW w:w="440" w:type="dxa"/>
            <w:shd w:val="clear" w:color="000000" w:fill="FFFFFF"/>
            <w:hideMark/>
          </w:tcPr>
          <w:p w:rsidR="00BD1208" w:rsidRPr="00BD1208" w:rsidRDefault="00BD1208" w:rsidP="00BD1208">
            <w:pPr>
              <w:rPr>
                <w:sz w:val="17"/>
                <w:szCs w:val="17"/>
              </w:rPr>
            </w:pPr>
            <w:r w:rsidRPr="00BD1208">
              <w:rPr>
                <w:sz w:val="17"/>
                <w:szCs w:val="17"/>
              </w:rPr>
              <w:t> </w:t>
            </w:r>
          </w:p>
        </w:tc>
        <w:tc>
          <w:tcPr>
            <w:tcW w:w="559" w:type="dxa"/>
            <w:shd w:val="clear" w:color="000000" w:fill="FFFFFF"/>
            <w:hideMark/>
          </w:tcPr>
          <w:p w:rsidR="00BD1208" w:rsidRPr="00BD1208" w:rsidRDefault="00BD1208" w:rsidP="00BD1208">
            <w:pPr>
              <w:rPr>
                <w:sz w:val="17"/>
                <w:szCs w:val="17"/>
              </w:rPr>
            </w:pPr>
            <w:r w:rsidRPr="00BD1208">
              <w:rPr>
                <w:sz w:val="17"/>
                <w:szCs w:val="17"/>
              </w:rPr>
              <w:t> </w:t>
            </w:r>
          </w:p>
        </w:tc>
        <w:tc>
          <w:tcPr>
            <w:tcW w:w="607" w:type="dxa"/>
            <w:shd w:val="clear" w:color="000000" w:fill="FFFFFF"/>
            <w:hideMark/>
          </w:tcPr>
          <w:p w:rsidR="00BD1208" w:rsidRPr="00BD1208" w:rsidRDefault="00BD1208" w:rsidP="00BD1208">
            <w:pPr>
              <w:rPr>
                <w:sz w:val="17"/>
                <w:szCs w:val="17"/>
              </w:rPr>
            </w:pPr>
            <w:r w:rsidRPr="00BD1208">
              <w:rPr>
                <w:sz w:val="17"/>
                <w:szCs w:val="17"/>
              </w:rPr>
              <w:t> </w:t>
            </w:r>
          </w:p>
        </w:tc>
        <w:tc>
          <w:tcPr>
            <w:tcW w:w="1099" w:type="dxa"/>
            <w:shd w:val="clear" w:color="000000" w:fill="FFFFFF"/>
            <w:hideMark/>
          </w:tcPr>
          <w:p w:rsidR="00BD1208" w:rsidRPr="00BD1208" w:rsidRDefault="00BD1208" w:rsidP="00BD1208">
            <w:pPr>
              <w:jc w:val="right"/>
              <w:rPr>
                <w:sz w:val="17"/>
                <w:szCs w:val="17"/>
              </w:rPr>
            </w:pPr>
            <w:r w:rsidRPr="00BD1208">
              <w:rPr>
                <w:sz w:val="17"/>
                <w:szCs w:val="17"/>
              </w:rPr>
              <w:t>346,4</w:t>
            </w:r>
          </w:p>
        </w:tc>
        <w:tc>
          <w:tcPr>
            <w:tcW w:w="913" w:type="dxa"/>
            <w:shd w:val="clear" w:color="000000" w:fill="FFFFFF"/>
            <w:hideMark/>
          </w:tcPr>
          <w:p w:rsidR="00BD1208" w:rsidRPr="00BD1208" w:rsidRDefault="00BD1208" w:rsidP="00BD1208">
            <w:pPr>
              <w:jc w:val="right"/>
              <w:rPr>
                <w:sz w:val="17"/>
                <w:szCs w:val="17"/>
              </w:rPr>
            </w:pPr>
            <w:r w:rsidRPr="00BD1208">
              <w:rPr>
                <w:sz w:val="17"/>
                <w:szCs w:val="17"/>
              </w:rPr>
              <w:t>550,0</w:t>
            </w:r>
          </w:p>
        </w:tc>
        <w:tc>
          <w:tcPr>
            <w:tcW w:w="831" w:type="dxa"/>
            <w:shd w:val="clear" w:color="000000" w:fill="FFFFFF"/>
            <w:hideMark/>
          </w:tcPr>
          <w:p w:rsidR="00BD1208" w:rsidRPr="00BD1208" w:rsidRDefault="00BD1208" w:rsidP="00BD1208">
            <w:pPr>
              <w:jc w:val="right"/>
              <w:rPr>
                <w:sz w:val="17"/>
                <w:szCs w:val="17"/>
              </w:rPr>
            </w:pPr>
            <w:r w:rsidRPr="00BD1208">
              <w:rPr>
                <w:sz w:val="17"/>
                <w:szCs w:val="17"/>
              </w:rPr>
              <w:t>550,0</w:t>
            </w:r>
          </w:p>
        </w:tc>
      </w:tr>
      <w:tr w:rsidR="003F7536" w:rsidRPr="00BD1208" w:rsidTr="003F7536">
        <w:trPr>
          <w:trHeight w:val="170"/>
        </w:trPr>
        <w:tc>
          <w:tcPr>
            <w:tcW w:w="3539" w:type="dxa"/>
            <w:shd w:val="clear" w:color="000000" w:fill="FFFFFF"/>
            <w:hideMark/>
          </w:tcPr>
          <w:p w:rsidR="00BD1208" w:rsidRPr="00BD1208" w:rsidRDefault="00BD1208" w:rsidP="00BD1208">
            <w:pPr>
              <w:rPr>
                <w:sz w:val="17"/>
                <w:szCs w:val="17"/>
              </w:rPr>
            </w:pPr>
            <w:r w:rsidRPr="00BD1208">
              <w:rPr>
                <w:sz w:val="17"/>
                <w:szCs w:val="17"/>
              </w:rPr>
              <w:lastRenderedPageBreak/>
              <w:t>Культура, кинематография</w:t>
            </w:r>
          </w:p>
        </w:tc>
        <w:tc>
          <w:tcPr>
            <w:tcW w:w="450" w:type="dxa"/>
            <w:shd w:val="clear" w:color="000000" w:fill="FFFFFF"/>
            <w:hideMark/>
          </w:tcPr>
          <w:p w:rsidR="00BD1208" w:rsidRPr="00BD1208" w:rsidRDefault="00BD1208" w:rsidP="00BD1208">
            <w:pPr>
              <w:rPr>
                <w:sz w:val="17"/>
                <w:szCs w:val="17"/>
              </w:rPr>
            </w:pPr>
            <w:r w:rsidRPr="00BD1208">
              <w:rPr>
                <w:sz w:val="17"/>
                <w:szCs w:val="17"/>
              </w:rPr>
              <w:t>05</w:t>
            </w:r>
          </w:p>
        </w:tc>
        <w:tc>
          <w:tcPr>
            <w:tcW w:w="309" w:type="dxa"/>
            <w:shd w:val="clear" w:color="000000" w:fill="FFFFFF"/>
            <w:hideMark/>
          </w:tcPr>
          <w:p w:rsidR="00BD1208" w:rsidRPr="00BD1208" w:rsidRDefault="00BD1208" w:rsidP="00BD1208">
            <w:pPr>
              <w:rPr>
                <w:sz w:val="17"/>
                <w:szCs w:val="17"/>
              </w:rPr>
            </w:pPr>
            <w:r w:rsidRPr="00BD1208">
              <w:rPr>
                <w:sz w:val="17"/>
                <w:szCs w:val="17"/>
              </w:rPr>
              <w:t>1</w:t>
            </w:r>
          </w:p>
        </w:tc>
        <w:tc>
          <w:tcPr>
            <w:tcW w:w="466" w:type="dxa"/>
            <w:shd w:val="clear" w:color="000000" w:fill="FFFFFF"/>
            <w:hideMark/>
          </w:tcPr>
          <w:p w:rsidR="00BD1208" w:rsidRPr="00BD1208" w:rsidRDefault="00BD1208" w:rsidP="00BD1208">
            <w:pPr>
              <w:rPr>
                <w:sz w:val="17"/>
                <w:szCs w:val="17"/>
              </w:rPr>
            </w:pPr>
            <w:r w:rsidRPr="00BD1208">
              <w:rPr>
                <w:sz w:val="17"/>
                <w:szCs w:val="17"/>
              </w:rPr>
              <w:t>01</w:t>
            </w:r>
          </w:p>
        </w:tc>
        <w:tc>
          <w:tcPr>
            <w:tcW w:w="718" w:type="dxa"/>
            <w:shd w:val="clear" w:color="000000" w:fill="FFFFFF"/>
            <w:hideMark/>
          </w:tcPr>
          <w:p w:rsidR="00BD1208" w:rsidRPr="00BD1208" w:rsidRDefault="00BD1208" w:rsidP="00BD1208">
            <w:pPr>
              <w:rPr>
                <w:sz w:val="17"/>
                <w:szCs w:val="17"/>
              </w:rPr>
            </w:pPr>
            <w:r w:rsidRPr="00BD1208">
              <w:rPr>
                <w:sz w:val="17"/>
                <w:szCs w:val="17"/>
              </w:rPr>
              <w:t>42250</w:t>
            </w:r>
          </w:p>
        </w:tc>
        <w:tc>
          <w:tcPr>
            <w:tcW w:w="554" w:type="dxa"/>
            <w:shd w:val="clear" w:color="000000" w:fill="FFFFFF"/>
            <w:hideMark/>
          </w:tcPr>
          <w:p w:rsidR="00BD1208" w:rsidRPr="00BD1208" w:rsidRDefault="00BD1208" w:rsidP="00BD1208">
            <w:pPr>
              <w:rPr>
                <w:sz w:val="17"/>
                <w:szCs w:val="17"/>
              </w:rPr>
            </w:pPr>
            <w:r w:rsidRPr="00BD1208">
              <w:rPr>
                <w:sz w:val="17"/>
                <w:szCs w:val="17"/>
              </w:rPr>
              <w:t>610</w:t>
            </w:r>
          </w:p>
        </w:tc>
        <w:tc>
          <w:tcPr>
            <w:tcW w:w="440" w:type="dxa"/>
            <w:shd w:val="clear" w:color="000000" w:fill="FFFFFF"/>
            <w:hideMark/>
          </w:tcPr>
          <w:p w:rsidR="00BD1208" w:rsidRPr="00BD1208" w:rsidRDefault="00BD1208" w:rsidP="00BD1208">
            <w:pPr>
              <w:rPr>
                <w:sz w:val="17"/>
                <w:szCs w:val="17"/>
              </w:rPr>
            </w:pPr>
            <w:r w:rsidRPr="00BD1208">
              <w:rPr>
                <w:sz w:val="17"/>
                <w:szCs w:val="17"/>
              </w:rPr>
              <w:t>08</w:t>
            </w:r>
          </w:p>
        </w:tc>
        <w:tc>
          <w:tcPr>
            <w:tcW w:w="559" w:type="dxa"/>
            <w:shd w:val="clear" w:color="000000" w:fill="FFFFFF"/>
            <w:hideMark/>
          </w:tcPr>
          <w:p w:rsidR="00BD1208" w:rsidRPr="00BD1208" w:rsidRDefault="00BD1208" w:rsidP="00BD1208">
            <w:pPr>
              <w:rPr>
                <w:sz w:val="17"/>
                <w:szCs w:val="17"/>
              </w:rPr>
            </w:pPr>
            <w:r w:rsidRPr="00BD1208">
              <w:rPr>
                <w:sz w:val="17"/>
                <w:szCs w:val="17"/>
              </w:rPr>
              <w:t> </w:t>
            </w:r>
          </w:p>
        </w:tc>
        <w:tc>
          <w:tcPr>
            <w:tcW w:w="607" w:type="dxa"/>
            <w:shd w:val="clear" w:color="000000" w:fill="FFFFFF"/>
            <w:hideMark/>
          </w:tcPr>
          <w:p w:rsidR="00BD1208" w:rsidRPr="00BD1208" w:rsidRDefault="00BD1208" w:rsidP="00BD1208">
            <w:pPr>
              <w:rPr>
                <w:sz w:val="17"/>
                <w:szCs w:val="17"/>
              </w:rPr>
            </w:pPr>
            <w:r w:rsidRPr="00BD1208">
              <w:rPr>
                <w:sz w:val="17"/>
                <w:szCs w:val="17"/>
              </w:rPr>
              <w:t> </w:t>
            </w:r>
          </w:p>
        </w:tc>
        <w:tc>
          <w:tcPr>
            <w:tcW w:w="1099" w:type="dxa"/>
            <w:shd w:val="clear" w:color="000000" w:fill="FFFFFF"/>
            <w:hideMark/>
          </w:tcPr>
          <w:p w:rsidR="00BD1208" w:rsidRPr="00BD1208" w:rsidRDefault="00BD1208" w:rsidP="00BD1208">
            <w:pPr>
              <w:jc w:val="right"/>
              <w:rPr>
                <w:sz w:val="17"/>
                <w:szCs w:val="17"/>
              </w:rPr>
            </w:pPr>
            <w:r w:rsidRPr="00BD1208">
              <w:rPr>
                <w:sz w:val="17"/>
                <w:szCs w:val="17"/>
              </w:rPr>
              <w:t>346,4</w:t>
            </w:r>
          </w:p>
        </w:tc>
        <w:tc>
          <w:tcPr>
            <w:tcW w:w="913" w:type="dxa"/>
            <w:shd w:val="clear" w:color="000000" w:fill="FFFFFF"/>
            <w:hideMark/>
          </w:tcPr>
          <w:p w:rsidR="00BD1208" w:rsidRPr="00BD1208" w:rsidRDefault="00BD1208" w:rsidP="00BD1208">
            <w:pPr>
              <w:jc w:val="right"/>
              <w:rPr>
                <w:sz w:val="17"/>
                <w:szCs w:val="17"/>
              </w:rPr>
            </w:pPr>
            <w:r w:rsidRPr="00BD1208">
              <w:rPr>
                <w:sz w:val="17"/>
                <w:szCs w:val="17"/>
              </w:rPr>
              <w:t>550,0</w:t>
            </w:r>
          </w:p>
        </w:tc>
        <w:tc>
          <w:tcPr>
            <w:tcW w:w="831" w:type="dxa"/>
            <w:shd w:val="clear" w:color="000000" w:fill="FFFFFF"/>
            <w:hideMark/>
          </w:tcPr>
          <w:p w:rsidR="00BD1208" w:rsidRPr="00BD1208" w:rsidRDefault="00BD1208" w:rsidP="00BD1208">
            <w:pPr>
              <w:jc w:val="right"/>
              <w:rPr>
                <w:sz w:val="17"/>
                <w:szCs w:val="17"/>
              </w:rPr>
            </w:pPr>
            <w:r w:rsidRPr="00BD1208">
              <w:rPr>
                <w:sz w:val="17"/>
                <w:szCs w:val="17"/>
              </w:rPr>
              <w:t>550,0</w:t>
            </w:r>
          </w:p>
        </w:tc>
      </w:tr>
      <w:tr w:rsidR="003F7536" w:rsidRPr="00BD1208" w:rsidTr="003F7536">
        <w:trPr>
          <w:trHeight w:val="170"/>
        </w:trPr>
        <w:tc>
          <w:tcPr>
            <w:tcW w:w="3539" w:type="dxa"/>
            <w:shd w:val="clear" w:color="000000" w:fill="FFFFFF"/>
            <w:hideMark/>
          </w:tcPr>
          <w:p w:rsidR="00BD1208" w:rsidRPr="00BD1208" w:rsidRDefault="00BD1208" w:rsidP="00BD1208">
            <w:pPr>
              <w:rPr>
                <w:sz w:val="17"/>
                <w:szCs w:val="17"/>
              </w:rPr>
            </w:pPr>
            <w:r w:rsidRPr="00BD1208">
              <w:rPr>
                <w:sz w:val="17"/>
                <w:szCs w:val="17"/>
              </w:rPr>
              <w:t>Культура</w:t>
            </w:r>
          </w:p>
        </w:tc>
        <w:tc>
          <w:tcPr>
            <w:tcW w:w="450" w:type="dxa"/>
            <w:shd w:val="clear" w:color="000000" w:fill="FFFFFF"/>
            <w:hideMark/>
          </w:tcPr>
          <w:p w:rsidR="00BD1208" w:rsidRPr="00BD1208" w:rsidRDefault="00BD1208" w:rsidP="00BD1208">
            <w:pPr>
              <w:rPr>
                <w:sz w:val="17"/>
                <w:szCs w:val="17"/>
              </w:rPr>
            </w:pPr>
            <w:r w:rsidRPr="00BD1208">
              <w:rPr>
                <w:sz w:val="17"/>
                <w:szCs w:val="17"/>
              </w:rPr>
              <w:t>05</w:t>
            </w:r>
          </w:p>
        </w:tc>
        <w:tc>
          <w:tcPr>
            <w:tcW w:w="309" w:type="dxa"/>
            <w:shd w:val="clear" w:color="000000" w:fill="FFFFFF"/>
            <w:hideMark/>
          </w:tcPr>
          <w:p w:rsidR="00BD1208" w:rsidRPr="00BD1208" w:rsidRDefault="00BD1208" w:rsidP="00BD1208">
            <w:pPr>
              <w:rPr>
                <w:sz w:val="17"/>
                <w:szCs w:val="17"/>
              </w:rPr>
            </w:pPr>
            <w:r w:rsidRPr="00BD1208">
              <w:rPr>
                <w:sz w:val="17"/>
                <w:szCs w:val="17"/>
              </w:rPr>
              <w:t>1</w:t>
            </w:r>
          </w:p>
        </w:tc>
        <w:tc>
          <w:tcPr>
            <w:tcW w:w="466" w:type="dxa"/>
            <w:shd w:val="clear" w:color="000000" w:fill="FFFFFF"/>
            <w:hideMark/>
          </w:tcPr>
          <w:p w:rsidR="00BD1208" w:rsidRPr="00BD1208" w:rsidRDefault="00BD1208" w:rsidP="00BD1208">
            <w:pPr>
              <w:rPr>
                <w:sz w:val="17"/>
                <w:szCs w:val="17"/>
              </w:rPr>
            </w:pPr>
            <w:r w:rsidRPr="00BD1208">
              <w:rPr>
                <w:sz w:val="17"/>
                <w:szCs w:val="17"/>
              </w:rPr>
              <w:t>01</w:t>
            </w:r>
          </w:p>
        </w:tc>
        <w:tc>
          <w:tcPr>
            <w:tcW w:w="718" w:type="dxa"/>
            <w:shd w:val="clear" w:color="000000" w:fill="FFFFFF"/>
            <w:hideMark/>
          </w:tcPr>
          <w:p w:rsidR="00BD1208" w:rsidRPr="00BD1208" w:rsidRDefault="00BD1208" w:rsidP="00BD1208">
            <w:pPr>
              <w:rPr>
                <w:sz w:val="17"/>
                <w:szCs w:val="17"/>
              </w:rPr>
            </w:pPr>
            <w:r w:rsidRPr="00BD1208">
              <w:rPr>
                <w:sz w:val="17"/>
                <w:szCs w:val="17"/>
              </w:rPr>
              <w:t>42250</w:t>
            </w:r>
          </w:p>
        </w:tc>
        <w:tc>
          <w:tcPr>
            <w:tcW w:w="554" w:type="dxa"/>
            <w:shd w:val="clear" w:color="000000" w:fill="FFFFFF"/>
            <w:hideMark/>
          </w:tcPr>
          <w:p w:rsidR="00BD1208" w:rsidRPr="00BD1208" w:rsidRDefault="00BD1208" w:rsidP="00BD1208">
            <w:pPr>
              <w:rPr>
                <w:sz w:val="17"/>
                <w:szCs w:val="17"/>
              </w:rPr>
            </w:pPr>
            <w:r w:rsidRPr="00BD1208">
              <w:rPr>
                <w:sz w:val="17"/>
                <w:szCs w:val="17"/>
              </w:rPr>
              <w:t>610</w:t>
            </w:r>
          </w:p>
        </w:tc>
        <w:tc>
          <w:tcPr>
            <w:tcW w:w="440" w:type="dxa"/>
            <w:shd w:val="clear" w:color="000000" w:fill="FFFFFF"/>
            <w:hideMark/>
          </w:tcPr>
          <w:p w:rsidR="00BD1208" w:rsidRPr="00BD1208" w:rsidRDefault="00BD1208" w:rsidP="00BD1208">
            <w:pPr>
              <w:rPr>
                <w:sz w:val="17"/>
                <w:szCs w:val="17"/>
              </w:rPr>
            </w:pPr>
            <w:r w:rsidRPr="00BD1208">
              <w:rPr>
                <w:sz w:val="17"/>
                <w:szCs w:val="17"/>
              </w:rPr>
              <w:t>08</w:t>
            </w:r>
          </w:p>
        </w:tc>
        <w:tc>
          <w:tcPr>
            <w:tcW w:w="559" w:type="dxa"/>
            <w:shd w:val="clear" w:color="000000" w:fill="FFFFFF"/>
            <w:hideMark/>
          </w:tcPr>
          <w:p w:rsidR="00BD1208" w:rsidRPr="00BD1208" w:rsidRDefault="00BD1208" w:rsidP="00BD1208">
            <w:pPr>
              <w:rPr>
                <w:sz w:val="17"/>
                <w:szCs w:val="17"/>
              </w:rPr>
            </w:pPr>
            <w:r w:rsidRPr="00BD1208">
              <w:rPr>
                <w:sz w:val="17"/>
                <w:szCs w:val="17"/>
              </w:rPr>
              <w:t>01</w:t>
            </w:r>
          </w:p>
        </w:tc>
        <w:tc>
          <w:tcPr>
            <w:tcW w:w="607" w:type="dxa"/>
            <w:shd w:val="clear" w:color="000000" w:fill="FFFFFF"/>
            <w:hideMark/>
          </w:tcPr>
          <w:p w:rsidR="00BD1208" w:rsidRPr="00BD1208" w:rsidRDefault="00BD1208" w:rsidP="00BD1208">
            <w:pPr>
              <w:rPr>
                <w:sz w:val="17"/>
                <w:szCs w:val="17"/>
              </w:rPr>
            </w:pPr>
            <w:r w:rsidRPr="00BD1208">
              <w:rPr>
                <w:sz w:val="17"/>
                <w:szCs w:val="17"/>
              </w:rPr>
              <w:t> </w:t>
            </w:r>
          </w:p>
        </w:tc>
        <w:tc>
          <w:tcPr>
            <w:tcW w:w="1099" w:type="dxa"/>
            <w:shd w:val="clear" w:color="000000" w:fill="FFFFFF"/>
            <w:hideMark/>
          </w:tcPr>
          <w:p w:rsidR="00BD1208" w:rsidRPr="00BD1208" w:rsidRDefault="00BD1208" w:rsidP="00BD1208">
            <w:pPr>
              <w:jc w:val="right"/>
              <w:rPr>
                <w:sz w:val="17"/>
                <w:szCs w:val="17"/>
              </w:rPr>
            </w:pPr>
            <w:r w:rsidRPr="00BD1208">
              <w:rPr>
                <w:sz w:val="17"/>
                <w:szCs w:val="17"/>
              </w:rPr>
              <w:t>346,4</w:t>
            </w:r>
          </w:p>
        </w:tc>
        <w:tc>
          <w:tcPr>
            <w:tcW w:w="913" w:type="dxa"/>
            <w:shd w:val="clear" w:color="000000" w:fill="FFFFFF"/>
            <w:hideMark/>
          </w:tcPr>
          <w:p w:rsidR="00BD1208" w:rsidRPr="00BD1208" w:rsidRDefault="00BD1208" w:rsidP="00BD1208">
            <w:pPr>
              <w:jc w:val="right"/>
              <w:rPr>
                <w:sz w:val="17"/>
                <w:szCs w:val="17"/>
              </w:rPr>
            </w:pPr>
            <w:r w:rsidRPr="00BD1208">
              <w:rPr>
                <w:sz w:val="17"/>
                <w:szCs w:val="17"/>
              </w:rPr>
              <w:t>550,0</w:t>
            </w:r>
          </w:p>
        </w:tc>
        <w:tc>
          <w:tcPr>
            <w:tcW w:w="831" w:type="dxa"/>
            <w:shd w:val="clear" w:color="000000" w:fill="FFFFFF"/>
            <w:hideMark/>
          </w:tcPr>
          <w:p w:rsidR="00BD1208" w:rsidRPr="00BD1208" w:rsidRDefault="00BD1208" w:rsidP="00BD1208">
            <w:pPr>
              <w:jc w:val="right"/>
              <w:rPr>
                <w:sz w:val="17"/>
                <w:szCs w:val="17"/>
              </w:rPr>
            </w:pPr>
            <w:r w:rsidRPr="00BD1208">
              <w:rPr>
                <w:sz w:val="17"/>
                <w:szCs w:val="17"/>
              </w:rPr>
              <w:t>550,0</w:t>
            </w:r>
          </w:p>
        </w:tc>
      </w:tr>
      <w:tr w:rsidR="003F7536" w:rsidRPr="00BD1208" w:rsidTr="003F7536">
        <w:trPr>
          <w:trHeight w:val="170"/>
        </w:trPr>
        <w:tc>
          <w:tcPr>
            <w:tcW w:w="3539" w:type="dxa"/>
            <w:shd w:val="clear" w:color="000000" w:fill="FFFFFF"/>
            <w:hideMark/>
          </w:tcPr>
          <w:p w:rsidR="00BD1208" w:rsidRPr="00BD1208" w:rsidRDefault="00BD1208" w:rsidP="00BD1208">
            <w:pPr>
              <w:rPr>
                <w:sz w:val="17"/>
                <w:szCs w:val="17"/>
              </w:rPr>
            </w:pPr>
            <w:r w:rsidRPr="00BD1208">
              <w:rPr>
                <w:sz w:val="17"/>
                <w:szCs w:val="17"/>
              </w:rPr>
              <w:t>Управление по социальной работе администрации Чамзинского муниципального района</w:t>
            </w:r>
          </w:p>
        </w:tc>
        <w:tc>
          <w:tcPr>
            <w:tcW w:w="450" w:type="dxa"/>
            <w:shd w:val="clear" w:color="000000" w:fill="FFFFFF"/>
            <w:hideMark/>
          </w:tcPr>
          <w:p w:rsidR="00BD1208" w:rsidRPr="00BD1208" w:rsidRDefault="00BD1208" w:rsidP="00BD1208">
            <w:pPr>
              <w:rPr>
                <w:sz w:val="17"/>
                <w:szCs w:val="17"/>
              </w:rPr>
            </w:pPr>
            <w:r w:rsidRPr="00BD1208">
              <w:rPr>
                <w:sz w:val="17"/>
                <w:szCs w:val="17"/>
              </w:rPr>
              <w:t>05</w:t>
            </w:r>
          </w:p>
        </w:tc>
        <w:tc>
          <w:tcPr>
            <w:tcW w:w="309" w:type="dxa"/>
            <w:shd w:val="clear" w:color="000000" w:fill="FFFFFF"/>
            <w:hideMark/>
          </w:tcPr>
          <w:p w:rsidR="00BD1208" w:rsidRPr="00BD1208" w:rsidRDefault="00BD1208" w:rsidP="00BD1208">
            <w:pPr>
              <w:rPr>
                <w:sz w:val="17"/>
                <w:szCs w:val="17"/>
              </w:rPr>
            </w:pPr>
            <w:r w:rsidRPr="00BD1208">
              <w:rPr>
                <w:sz w:val="17"/>
                <w:szCs w:val="17"/>
              </w:rPr>
              <w:t>1</w:t>
            </w:r>
          </w:p>
        </w:tc>
        <w:tc>
          <w:tcPr>
            <w:tcW w:w="466" w:type="dxa"/>
            <w:shd w:val="clear" w:color="000000" w:fill="FFFFFF"/>
            <w:hideMark/>
          </w:tcPr>
          <w:p w:rsidR="00BD1208" w:rsidRPr="00BD1208" w:rsidRDefault="00BD1208" w:rsidP="00BD1208">
            <w:pPr>
              <w:rPr>
                <w:sz w:val="17"/>
                <w:szCs w:val="17"/>
              </w:rPr>
            </w:pPr>
            <w:r w:rsidRPr="00BD1208">
              <w:rPr>
                <w:sz w:val="17"/>
                <w:szCs w:val="17"/>
              </w:rPr>
              <w:t>01</w:t>
            </w:r>
          </w:p>
        </w:tc>
        <w:tc>
          <w:tcPr>
            <w:tcW w:w="718" w:type="dxa"/>
            <w:shd w:val="clear" w:color="000000" w:fill="FFFFFF"/>
            <w:hideMark/>
          </w:tcPr>
          <w:p w:rsidR="00BD1208" w:rsidRPr="00BD1208" w:rsidRDefault="00BD1208" w:rsidP="00BD1208">
            <w:pPr>
              <w:rPr>
                <w:sz w:val="17"/>
                <w:szCs w:val="17"/>
              </w:rPr>
            </w:pPr>
            <w:r w:rsidRPr="00BD1208">
              <w:rPr>
                <w:sz w:val="17"/>
                <w:szCs w:val="17"/>
              </w:rPr>
              <w:t>42250</w:t>
            </w:r>
          </w:p>
        </w:tc>
        <w:tc>
          <w:tcPr>
            <w:tcW w:w="554" w:type="dxa"/>
            <w:shd w:val="clear" w:color="000000" w:fill="FFFFFF"/>
            <w:hideMark/>
          </w:tcPr>
          <w:p w:rsidR="00BD1208" w:rsidRPr="00BD1208" w:rsidRDefault="00BD1208" w:rsidP="00BD1208">
            <w:pPr>
              <w:rPr>
                <w:sz w:val="17"/>
                <w:szCs w:val="17"/>
              </w:rPr>
            </w:pPr>
            <w:r w:rsidRPr="00BD1208">
              <w:rPr>
                <w:sz w:val="17"/>
                <w:szCs w:val="17"/>
              </w:rPr>
              <w:t>610</w:t>
            </w:r>
          </w:p>
        </w:tc>
        <w:tc>
          <w:tcPr>
            <w:tcW w:w="440" w:type="dxa"/>
            <w:shd w:val="clear" w:color="000000" w:fill="FFFFFF"/>
            <w:hideMark/>
          </w:tcPr>
          <w:p w:rsidR="00BD1208" w:rsidRPr="00BD1208" w:rsidRDefault="00BD1208" w:rsidP="00BD1208">
            <w:pPr>
              <w:rPr>
                <w:sz w:val="17"/>
                <w:szCs w:val="17"/>
              </w:rPr>
            </w:pPr>
            <w:r w:rsidRPr="00BD1208">
              <w:rPr>
                <w:sz w:val="17"/>
                <w:szCs w:val="17"/>
              </w:rPr>
              <w:t>08</w:t>
            </w:r>
          </w:p>
        </w:tc>
        <w:tc>
          <w:tcPr>
            <w:tcW w:w="559" w:type="dxa"/>
            <w:shd w:val="clear" w:color="000000" w:fill="FFFFFF"/>
            <w:hideMark/>
          </w:tcPr>
          <w:p w:rsidR="00BD1208" w:rsidRPr="00BD1208" w:rsidRDefault="00BD1208" w:rsidP="00BD1208">
            <w:pPr>
              <w:rPr>
                <w:sz w:val="17"/>
                <w:szCs w:val="17"/>
              </w:rPr>
            </w:pPr>
            <w:r w:rsidRPr="00BD1208">
              <w:rPr>
                <w:sz w:val="17"/>
                <w:szCs w:val="17"/>
              </w:rPr>
              <w:t>01</w:t>
            </w:r>
          </w:p>
        </w:tc>
        <w:tc>
          <w:tcPr>
            <w:tcW w:w="607" w:type="dxa"/>
            <w:shd w:val="clear" w:color="000000" w:fill="FFFFFF"/>
            <w:hideMark/>
          </w:tcPr>
          <w:p w:rsidR="00BD1208" w:rsidRPr="00BD1208" w:rsidRDefault="00BD1208" w:rsidP="00BD1208">
            <w:pPr>
              <w:rPr>
                <w:sz w:val="17"/>
                <w:szCs w:val="17"/>
              </w:rPr>
            </w:pPr>
            <w:r w:rsidRPr="00BD1208">
              <w:rPr>
                <w:sz w:val="17"/>
                <w:szCs w:val="17"/>
              </w:rPr>
              <w:t>902</w:t>
            </w:r>
          </w:p>
        </w:tc>
        <w:tc>
          <w:tcPr>
            <w:tcW w:w="1099" w:type="dxa"/>
            <w:shd w:val="clear" w:color="000000" w:fill="FFFFFF"/>
            <w:hideMark/>
          </w:tcPr>
          <w:p w:rsidR="00BD1208" w:rsidRPr="00BD1208" w:rsidRDefault="00BD1208" w:rsidP="00BD1208">
            <w:pPr>
              <w:jc w:val="right"/>
              <w:rPr>
                <w:sz w:val="17"/>
                <w:szCs w:val="17"/>
              </w:rPr>
            </w:pPr>
            <w:r w:rsidRPr="00BD1208">
              <w:rPr>
                <w:sz w:val="17"/>
                <w:szCs w:val="17"/>
              </w:rPr>
              <w:t>346,4</w:t>
            </w:r>
          </w:p>
        </w:tc>
        <w:tc>
          <w:tcPr>
            <w:tcW w:w="913" w:type="dxa"/>
            <w:shd w:val="clear" w:color="000000" w:fill="FFFFFF"/>
            <w:hideMark/>
          </w:tcPr>
          <w:p w:rsidR="00BD1208" w:rsidRPr="00BD1208" w:rsidRDefault="00BD1208" w:rsidP="00BD1208">
            <w:pPr>
              <w:jc w:val="right"/>
              <w:rPr>
                <w:sz w:val="17"/>
                <w:szCs w:val="17"/>
              </w:rPr>
            </w:pPr>
            <w:r w:rsidRPr="00BD1208">
              <w:rPr>
                <w:sz w:val="17"/>
                <w:szCs w:val="17"/>
              </w:rPr>
              <w:t>550,0</w:t>
            </w:r>
          </w:p>
        </w:tc>
        <w:tc>
          <w:tcPr>
            <w:tcW w:w="831" w:type="dxa"/>
            <w:shd w:val="clear" w:color="000000" w:fill="FFFFFF"/>
            <w:hideMark/>
          </w:tcPr>
          <w:p w:rsidR="00BD1208" w:rsidRPr="00BD1208" w:rsidRDefault="00BD1208" w:rsidP="00BD1208">
            <w:pPr>
              <w:jc w:val="right"/>
              <w:rPr>
                <w:sz w:val="17"/>
                <w:szCs w:val="17"/>
              </w:rPr>
            </w:pPr>
            <w:r w:rsidRPr="00BD1208">
              <w:rPr>
                <w:sz w:val="17"/>
                <w:szCs w:val="17"/>
              </w:rPr>
              <w:t>550,0</w:t>
            </w:r>
          </w:p>
        </w:tc>
      </w:tr>
      <w:tr w:rsidR="003F7536" w:rsidRPr="00BD1208" w:rsidTr="003F7536">
        <w:trPr>
          <w:trHeight w:val="170"/>
        </w:trPr>
        <w:tc>
          <w:tcPr>
            <w:tcW w:w="3539" w:type="dxa"/>
            <w:shd w:val="clear" w:color="000000" w:fill="FFFFFF"/>
            <w:hideMark/>
          </w:tcPr>
          <w:p w:rsidR="00BD1208" w:rsidRPr="00BD1208" w:rsidRDefault="00BD1208" w:rsidP="00BD1208">
            <w:pPr>
              <w:rPr>
                <w:sz w:val="17"/>
                <w:szCs w:val="17"/>
              </w:rPr>
            </w:pPr>
            <w:r w:rsidRPr="00BD1208">
              <w:rPr>
                <w:sz w:val="17"/>
                <w:szCs w:val="17"/>
              </w:rPr>
              <w:t>Основное мероприятие "Сохранение, возрождение и развитие традиционной и народной культуры, поддержка народного творчества и культурно-досуговой деятельности"</w:t>
            </w:r>
          </w:p>
        </w:tc>
        <w:tc>
          <w:tcPr>
            <w:tcW w:w="450" w:type="dxa"/>
            <w:shd w:val="clear" w:color="000000" w:fill="FFFFFF"/>
            <w:hideMark/>
          </w:tcPr>
          <w:p w:rsidR="00BD1208" w:rsidRPr="00BD1208" w:rsidRDefault="00BD1208" w:rsidP="00BD1208">
            <w:pPr>
              <w:rPr>
                <w:sz w:val="17"/>
                <w:szCs w:val="17"/>
              </w:rPr>
            </w:pPr>
            <w:r w:rsidRPr="00BD1208">
              <w:rPr>
                <w:sz w:val="17"/>
                <w:szCs w:val="17"/>
              </w:rPr>
              <w:t>05</w:t>
            </w:r>
          </w:p>
        </w:tc>
        <w:tc>
          <w:tcPr>
            <w:tcW w:w="309" w:type="dxa"/>
            <w:shd w:val="clear" w:color="000000" w:fill="FFFFFF"/>
            <w:hideMark/>
          </w:tcPr>
          <w:p w:rsidR="00BD1208" w:rsidRPr="00BD1208" w:rsidRDefault="00BD1208" w:rsidP="00BD1208">
            <w:pPr>
              <w:rPr>
                <w:sz w:val="17"/>
                <w:szCs w:val="17"/>
              </w:rPr>
            </w:pPr>
            <w:r w:rsidRPr="00BD1208">
              <w:rPr>
                <w:sz w:val="17"/>
                <w:szCs w:val="17"/>
              </w:rPr>
              <w:t>1</w:t>
            </w:r>
          </w:p>
        </w:tc>
        <w:tc>
          <w:tcPr>
            <w:tcW w:w="466" w:type="dxa"/>
            <w:shd w:val="clear" w:color="000000" w:fill="FFFFFF"/>
            <w:hideMark/>
          </w:tcPr>
          <w:p w:rsidR="00BD1208" w:rsidRPr="00BD1208" w:rsidRDefault="00BD1208" w:rsidP="00BD1208">
            <w:pPr>
              <w:rPr>
                <w:sz w:val="17"/>
                <w:szCs w:val="17"/>
              </w:rPr>
            </w:pPr>
            <w:r w:rsidRPr="00BD1208">
              <w:rPr>
                <w:sz w:val="17"/>
                <w:szCs w:val="17"/>
              </w:rPr>
              <w:t>03</w:t>
            </w:r>
          </w:p>
        </w:tc>
        <w:tc>
          <w:tcPr>
            <w:tcW w:w="718" w:type="dxa"/>
            <w:shd w:val="clear" w:color="000000" w:fill="FFFFFF"/>
            <w:hideMark/>
          </w:tcPr>
          <w:p w:rsidR="00BD1208" w:rsidRPr="00BD1208" w:rsidRDefault="00BD1208" w:rsidP="00BD1208">
            <w:pPr>
              <w:rPr>
                <w:sz w:val="17"/>
                <w:szCs w:val="17"/>
              </w:rPr>
            </w:pPr>
            <w:r w:rsidRPr="00BD1208">
              <w:rPr>
                <w:sz w:val="17"/>
                <w:szCs w:val="17"/>
              </w:rPr>
              <w:t> </w:t>
            </w:r>
          </w:p>
        </w:tc>
        <w:tc>
          <w:tcPr>
            <w:tcW w:w="554" w:type="dxa"/>
            <w:shd w:val="clear" w:color="000000" w:fill="FFFFFF"/>
            <w:hideMark/>
          </w:tcPr>
          <w:p w:rsidR="00BD1208" w:rsidRPr="00BD1208" w:rsidRDefault="00BD1208" w:rsidP="00BD1208">
            <w:pPr>
              <w:rPr>
                <w:sz w:val="17"/>
                <w:szCs w:val="17"/>
              </w:rPr>
            </w:pPr>
            <w:r w:rsidRPr="00BD1208">
              <w:rPr>
                <w:sz w:val="17"/>
                <w:szCs w:val="17"/>
              </w:rPr>
              <w:t> </w:t>
            </w:r>
          </w:p>
        </w:tc>
        <w:tc>
          <w:tcPr>
            <w:tcW w:w="440" w:type="dxa"/>
            <w:shd w:val="clear" w:color="000000" w:fill="FFFFFF"/>
            <w:hideMark/>
          </w:tcPr>
          <w:p w:rsidR="00BD1208" w:rsidRPr="00BD1208" w:rsidRDefault="00BD1208" w:rsidP="00BD1208">
            <w:pPr>
              <w:rPr>
                <w:sz w:val="17"/>
                <w:szCs w:val="17"/>
              </w:rPr>
            </w:pPr>
            <w:r w:rsidRPr="00BD1208">
              <w:rPr>
                <w:sz w:val="17"/>
                <w:szCs w:val="17"/>
              </w:rPr>
              <w:t> </w:t>
            </w:r>
          </w:p>
        </w:tc>
        <w:tc>
          <w:tcPr>
            <w:tcW w:w="559" w:type="dxa"/>
            <w:shd w:val="clear" w:color="000000" w:fill="FFFFFF"/>
            <w:hideMark/>
          </w:tcPr>
          <w:p w:rsidR="00BD1208" w:rsidRPr="00BD1208" w:rsidRDefault="00BD1208" w:rsidP="00BD1208">
            <w:pPr>
              <w:rPr>
                <w:sz w:val="17"/>
                <w:szCs w:val="17"/>
              </w:rPr>
            </w:pPr>
            <w:r w:rsidRPr="00BD1208">
              <w:rPr>
                <w:sz w:val="17"/>
                <w:szCs w:val="17"/>
              </w:rPr>
              <w:t> </w:t>
            </w:r>
          </w:p>
        </w:tc>
        <w:tc>
          <w:tcPr>
            <w:tcW w:w="607" w:type="dxa"/>
            <w:shd w:val="clear" w:color="000000" w:fill="FFFFFF"/>
            <w:hideMark/>
          </w:tcPr>
          <w:p w:rsidR="00BD1208" w:rsidRPr="00BD1208" w:rsidRDefault="00BD1208" w:rsidP="00BD1208">
            <w:pPr>
              <w:rPr>
                <w:sz w:val="17"/>
                <w:szCs w:val="17"/>
              </w:rPr>
            </w:pPr>
            <w:r w:rsidRPr="00BD1208">
              <w:rPr>
                <w:sz w:val="17"/>
                <w:szCs w:val="17"/>
              </w:rPr>
              <w:t> </w:t>
            </w:r>
          </w:p>
        </w:tc>
        <w:tc>
          <w:tcPr>
            <w:tcW w:w="1099" w:type="dxa"/>
            <w:shd w:val="clear" w:color="000000" w:fill="FFFFFF"/>
            <w:hideMark/>
          </w:tcPr>
          <w:p w:rsidR="00BD1208" w:rsidRPr="00BD1208" w:rsidRDefault="00BD1208" w:rsidP="00BD1208">
            <w:pPr>
              <w:jc w:val="right"/>
              <w:rPr>
                <w:sz w:val="17"/>
                <w:szCs w:val="17"/>
              </w:rPr>
            </w:pPr>
            <w:r w:rsidRPr="00BD1208">
              <w:rPr>
                <w:sz w:val="17"/>
                <w:szCs w:val="17"/>
              </w:rPr>
              <w:t>24 583,8</w:t>
            </w:r>
          </w:p>
        </w:tc>
        <w:tc>
          <w:tcPr>
            <w:tcW w:w="913" w:type="dxa"/>
            <w:shd w:val="clear" w:color="000000" w:fill="FFFFFF"/>
            <w:hideMark/>
          </w:tcPr>
          <w:p w:rsidR="00BD1208" w:rsidRPr="00BD1208" w:rsidRDefault="00BD1208" w:rsidP="00BD1208">
            <w:pPr>
              <w:jc w:val="right"/>
              <w:rPr>
                <w:sz w:val="17"/>
                <w:szCs w:val="17"/>
              </w:rPr>
            </w:pPr>
            <w:r w:rsidRPr="00BD1208">
              <w:rPr>
                <w:sz w:val="17"/>
                <w:szCs w:val="17"/>
              </w:rPr>
              <w:t>16 587,1</w:t>
            </w:r>
          </w:p>
        </w:tc>
        <w:tc>
          <w:tcPr>
            <w:tcW w:w="831" w:type="dxa"/>
            <w:shd w:val="clear" w:color="000000" w:fill="FFFFFF"/>
            <w:hideMark/>
          </w:tcPr>
          <w:p w:rsidR="00BD1208" w:rsidRPr="00BD1208" w:rsidRDefault="00BD1208" w:rsidP="00BD1208">
            <w:pPr>
              <w:jc w:val="right"/>
              <w:rPr>
                <w:sz w:val="17"/>
                <w:szCs w:val="17"/>
              </w:rPr>
            </w:pPr>
            <w:r w:rsidRPr="00BD1208">
              <w:rPr>
                <w:sz w:val="17"/>
                <w:szCs w:val="17"/>
              </w:rPr>
              <w:t>17 164,1</w:t>
            </w:r>
          </w:p>
        </w:tc>
      </w:tr>
      <w:tr w:rsidR="003F7536" w:rsidRPr="00BD1208" w:rsidTr="003F7536">
        <w:trPr>
          <w:trHeight w:val="170"/>
        </w:trPr>
        <w:tc>
          <w:tcPr>
            <w:tcW w:w="3539" w:type="dxa"/>
            <w:shd w:val="clear" w:color="000000" w:fill="FFFFFF"/>
            <w:hideMark/>
          </w:tcPr>
          <w:p w:rsidR="00BD1208" w:rsidRPr="00BD1208" w:rsidRDefault="00BD1208" w:rsidP="00BD1208">
            <w:pPr>
              <w:rPr>
                <w:sz w:val="17"/>
                <w:szCs w:val="17"/>
              </w:rPr>
            </w:pPr>
            <w:r w:rsidRPr="00BD1208">
              <w:rPr>
                <w:sz w:val="17"/>
                <w:szCs w:val="17"/>
              </w:rPr>
              <w:t xml:space="preserve">Расходы на обеспечение деятельности (оказания услуг) муниципальных учреждений </w:t>
            </w:r>
          </w:p>
        </w:tc>
        <w:tc>
          <w:tcPr>
            <w:tcW w:w="450" w:type="dxa"/>
            <w:shd w:val="clear" w:color="000000" w:fill="FFFFFF"/>
            <w:hideMark/>
          </w:tcPr>
          <w:p w:rsidR="00BD1208" w:rsidRPr="00BD1208" w:rsidRDefault="00BD1208" w:rsidP="00BD1208">
            <w:pPr>
              <w:rPr>
                <w:sz w:val="17"/>
                <w:szCs w:val="17"/>
              </w:rPr>
            </w:pPr>
            <w:r w:rsidRPr="00BD1208">
              <w:rPr>
                <w:sz w:val="17"/>
                <w:szCs w:val="17"/>
              </w:rPr>
              <w:t>05</w:t>
            </w:r>
          </w:p>
        </w:tc>
        <w:tc>
          <w:tcPr>
            <w:tcW w:w="309" w:type="dxa"/>
            <w:shd w:val="clear" w:color="000000" w:fill="FFFFFF"/>
            <w:hideMark/>
          </w:tcPr>
          <w:p w:rsidR="00BD1208" w:rsidRPr="00BD1208" w:rsidRDefault="00BD1208" w:rsidP="00BD1208">
            <w:pPr>
              <w:rPr>
                <w:sz w:val="17"/>
                <w:szCs w:val="17"/>
              </w:rPr>
            </w:pPr>
            <w:r w:rsidRPr="00BD1208">
              <w:rPr>
                <w:sz w:val="17"/>
                <w:szCs w:val="17"/>
              </w:rPr>
              <w:t>1</w:t>
            </w:r>
          </w:p>
        </w:tc>
        <w:tc>
          <w:tcPr>
            <w:tcW w:w="466" w:type="dxa"/>
            <w:shd w:val="clear" w:color="000000" w:fill="FFFFFF"/>
            <w:hideMark/>
          </w:tcPr>
          <w:p w:rsidR="00BD1208" w:rsidRPr="00BD1208" w:rsidRDefault="00BD1208" w:rsidP="00BD1208">
            <w:pPr>
              <w:rPr>
                <w:sz w:val="17"/>
                <w:szCs w:val="17"/>
              </w:rPr>
            </w:pPr>
            <w:r w:rsidRPr="00BD1208">
              <w:rPr>
                <w:sz w:val="17"/>
                <w:szCs w:val="17"/>
              </w:rPr>
              <w:t>03</w:t>
            </w:r>
          </w:p>
        </w:tc>
        <w:tc>
          <w:tcPr>
            <w:tcW w:w="718" w:type="dxa"/>
            <w:shd w:val="clear" w:color="000000" w:fill="FFFFFF"/>
            <w:hideMark/>
          </w:tcPr>
          <w:p w:rsidR="00BD1208" w:rsidRPr="00BD1208" w:rsidRDefault="00BD1208" w:rsidP="00BD1208">
            <w:pPr>
              <w:rPr>
                <w:sz w:val="17"/>
                <w:szCs w:val="17"/>
              </w:rPr>
            </w:pPr>
            <w:r w:rsidRPr="00BD1208">
              <w:rPr>
                <w:sz w:val="17"/>
                <w:szCs w:val="17"/>
              </w:rPr>
              <w:t>61000</w:t>
            </w:r>
          </w:p>
        </w:tc>
        <w:tc>
          <w:tcPr>
            <w:tcW w:w="554" w:type="dxa"/>
            <w:shd w:val="clear" w:color="000000" w:fill="FFFFFF"/>
            <w:hideMark/>
          </w:tcPr>
          <w:p w:rsidR="00BD1208" w:rsidRPr="00BD1208" w:rsidRDefault="00BD1208" w:rsidP="00BD1208">
            <w:pPr>
              <w:rPr>
                <w:sz w:val="17"/>
                <w:szCs w:val="17"/>
              </w:rPr>
            </w:pPr>
            <w:r w:rsidRPr="00BD1208">
              <w:rPr>
                <w:sz w:val="17"/>
                <w:szCs w:val="17"/>
              </w:rPr>
              <w:t> </w:t>
            </w:r>
          </w:p>
        </w:tc>
        <w:tc>
          <w:tcPr>
            <w:tcW w:w="440" w:type="dxa"/>
            <w:shd w:val="clear" w:color="000000" w:fill="FFFFFF"/>
            <w:hideMark/>
          </w:tcPr>
          <w:p w:rsidR="00BD1208" w:rsidRPr="00BD1208" w:rsidRDefault="00BD1208" w:rsidP="00BD1208">
            <w:pPr>
              <w:rPr>
                <w:sz w:val="17"/>
                <w:szCs w:val="17"/>
              </w:rPr>
            </w:pPr>
            <w:r w:rsidRPr="00BD1208">
              <w:rPr>
                <w:sz w:val="17"/>
                <w:szCs w:val="17"/>
              </w:rPr>
              <w:t> </w:t>
            </w:r>
          </w:p>
        </w:tc>
        <w:tc>
          <w:tcPr>
            <w:tcW w:w="559" w:type="dxa"/>
            <w:shd w:val="clear" w:color="000000" w:fill="FFFFFF"/>
            <w:hideMark/>
          </w:tcPr>
          <w:p w:rsidR="00BD1208" w:rsidRPr="00BD1208" w:rsidRDefault="00BD1208" w:rsidP="00BD1208">
            <w:pPr>
              <w:rPr>
                <w:sz w:val="17"/>
                <w:szCs w:val="17"/>
              </w:rPr>
            </w:pPr>
            <w:r w:rsidRPr="00BD1208">
              <w:rPr>
                <w:sz w:val="17"/>
                <w:szCs w:val="17"/>
              </w:rPr>
              <w:t> </w:t>
            </w:r>
          </w:p>
        </w:tc>
        <w:tc>
          <w:tcPr>
            <w:tcW w:w="607" w:type="dxa"/>
            <w:shd w:val="clear" w:color="000000" w:fill="FFFFFF"/>
            <w:hideMark/>
          </w:tcPr>
          <w:p w:rsidR="00BD1208" w:rsidRPr="00BD1208" w:rsidRDefault="00BD1208" w:rsidP="00BD1208">
            <w:pPr>
              <w:rPr>
                <w:sz w:val="17"/>
                <w:szCs w:val="17"/>
              </w:rPr>
            </w:pPr>
            <w:r w:rsidRPr="00BD1208">
              <w:rPr>
                <w:sz w:val="17"/>
                <w:szCs w:val="17"/>
              </w:rPr>
              <w:t> </w:t>
            </w:r>
          </w:p>
        </w:tc>
        <w:tc>
          <w:tcPr>
            <w:tcW w:w="1099" w:type="dxa"/>
            <w:shd w:val="clear" w:color="000000" w:fill="FFFFFF"/>
            <w:hideMark/>
          </w:tcPr>
          <w:p w:rsidR="00BD1208" w:rsidRPr="00BD1208" w:rsidRDefault="00BD1208" w:rsidP="00BD1208">
            <w:pPr>
              <w:jc w:val="right"/>
              <w:rPr>
                <w:sz w:val="17"/>
                <w:szCs w:val="17"/>
              </w:rPr>
            </w:pPr>
            <w:r w:rsidRPr="00BD1208">
              <w:rPr>
                <w:sz w:val="17"/>
                <w:szCs w:val="17"/>
              </w:rPr>
              <w:t>24 520,7</w:t>
            </w:r>
          </w:p>
        </w:tc>
        <w:tc>
          <w:tcPr>
            <w:tcW w:w="913" w:type="dxa"/>
            <w:shd w:val="clear" w:color="000000" w:fill="FFFFFF"/>
            <w:hideMark/>
          </w:tcPr>
          <w:p w:rsidR="00BD1208" w:rsidRPr="00BD1208" w:rsidRDefault="00BD1208" w:rsidP="00BD1208">
            <w:pPr>
              <w:jc w:val="right"/>
              <w:rPr>
                <w:sz w:val="17"/>
                <w:szCs w:val="17"/>
              </w:rPr>
            </w:pPr>
            <w:r w:rsidRPr="00BD1208">
              <w:rPr>
                <w:sz w:val="17"/>
                <w:szCs w:val="17"/>
              </w:rPr>
              <w:t>16 587,1</w:t>
            </w:r>
          </w:p>
        </w:tc>
        <w:tc>
          <w:tcPr>
            <w:tcW w:w="831" w:type="dxa"/>
            <w:shd w:val="clear" w:color="000000" w:fill="FFFFFF"/>
            <w:hideMark/>
          </w:tcPr>
          <w:p w:rsidR="00BD1208" w:rsidRPr="00BD1208" w:rsidRDefault="00BD1208" w:rsidP="00BD1208">
            <w:pPr>
              <w:jc w:val="right"/>
              <w:rPr>
                <w:sz w:val="17"/>
                <w:szCs w:val="17"/>
              </w:rPr>
            </w:pPr>
            <w:r w:rsidRPr="00BD1208">
              <w:rPr>
                <w:sz w:val="17"/>
                <w:szCs w:val="17"/>
              </w:rPr>
              <w:t>17 164,1</w:t>
            </w:r>
          </w:p>
        </w:tc>
      </w:tr>
      <w:tr w:rsidR="003F7536" w:rsidRPr="00BD1208" w:rsidTr="003F7536">
        <w:trPr>
          <w:trHeight w:val="170"/>
        </w:trPr>
        <w:tc>
          <w:tcPr>
            <w:tcW w:w="3539" w:type="dxa"/>
            <w:shd w:val="clear" w:color="000000" w:fill="FFFFFF"/>
            <w:hideMark/>
          </w:tcPr>
          <w:p w:rsidR="00BD1208" w:rsidRPr="00BD1208" w:rsidRDefault="00BD1208" w:rsidP="00BD1208">
            <w:pPr>
              <w:rPr>
                <w:sz w:val="17"/>
                <w:szCs w:val="17"/>
              </w:rPr>
            </w:pPr>
            <w:r w:rsidRPr="00BD1208">
              <w:rPr>
                <w:sz w:val="17"/>
                <w:szCs w:val="17"/>
              </w:rPr>
              <w:t>Учреждения по обеспечению хозяйственного обслуживания</w:t>
            </w:r>
          </w:p>
        </w:tc>
        <w:tc>
          <w:tcPr>
            <w:tcW w:w="450" w:type="dxa"/>
            <w:shd w:val="clear" w:color="000000" w:fill="FFFFFF"/>
            <w:hideMark/>
          </w:tcPr>
          <w:p w:rsidR="00BD1208" w:rsidRPr="00BD1208" w:rsidRDefault="00BD1208" w:rsidP="00BD1208">
            <w:pPr>
              <w:rPr>
                <w:sz w:val="17"/>
                <w:szCs w:val="17"/>
              </w:rPr>
            </w:pPr>
            <w:r w:rsidRPr="00BD1208">
              <w:rPr>
                <w:sz w:val="17"/>
                <w:szCs w:val="17"/>
              </w:rPr>
              <w:t>05</w:t>
            </w:r>
          </w:p>
        </w:tc>
        <w:tc>
          <w:tcPr>
            <w:tcW w:w="309" w:type="dxa"/>
            <w:shd w:val="clear" w:color="000000" w:fill="FFFFFF"/>
            <w:hideMark/>
          </w:tcPr>
          <w:p w:rsidR="00BD1208" w:rsidRPr="00BD1208" w:rsidRDefault="00BD1208" w:rsidP="00BD1208">
            <w:pPr>
              <w:rPr>
                <w:sz w:val="17"/>
                <w:szCs w:val="17"/>
              </w:rPr>
            </w:pPr>
            <w:r w:rsidRPr="00BD1208">
              <w:rPr>
                <w:sz w:val="17"/>
                <w:szCs w:val="17"/>
              </w:rPr>
              <w:t>1</w:t>
            </w:r>
          </w:p>
        </w:tc>
        <w:tc>
          <w:tcPr>
            <w:tcW w:w="466" w:type="dxa"/>
            <w:shd w:val="clear" w:color="000000" w:fill="FFFFFF"/>
            <w:hideMark/>
          </w:tcPr>
          <w:p w:rsidR="00BD1208" w:rsidRPr="00BD1208" w:rsidRDefault="00BD1208" w:rsidP="00BD1208">
            <w:pPr>
              <w:rPr>
                <w:sz w:val="17"/>
                <w:szCs w:val="17"/>
              </w:rPr>
            </w:pPr>
            <w:r w:rsidRPr="00BD1208">
              <w:rPr>
                <w:sz w:val="17"/>
                <w:szCs w:val="17"/>
              </w:rPr>
              <w:t>03</w:t>
            </w:r>
          </w:p>
        </w:tc>
        <w:tc>
          <w:tcPr>
            <w:tcW w:w="718" w:type="dxa"/>
            <w:shd w:val="clear" w:color="000000" w:fill="FFFFFF"/>
            <w:hideMark/>
          </w:tcPr>
          <w:p w:rsidR="00BD1208" w:rsidRPr="00BD1208" w:rsidRDefault="00BD1208" w:rsidP="00BD1208">
            <w:pPr>
              <w:rPr>
                <w:sz w:val="17"/>
                <w:szCs w:val="17"/>
              </w:rPr>
            </w:pPr>
            <w:r w:rsidRPr="00BD1208">
              <w:rPr>
                <w:sz w:val="17"/>
                <w:szCs w:val="17"/>
              </w:rPr>
              <w:t>61020</w:t>
            </w:r>
          </w:p>
        </w:tc>
        <w:tc>
          <w:tcPr>
            <w:tcW w:w="554" w:type="dxa"/>
            <w:shd w:val="clear" w:color="000000" w:fill="FFFFFF"/>
            <w:hideMark/>
          </w:tcPr>
          <w:p w:rsidR="00BD1208" w:rsidRPr="00BD1208" w:rsidRDefault="00BD1208" w:rsidP="00BD1208">
            <w:pPr>
              <w:rPr>
                <w:sz w:val="17"/>
                <w:szCs w:val="17"/>
              </w:rPr>
            </w:pPr>
            <w:r w:rsidRPr="00BD1208">
              <w:rPr>
                <w:sz w:val="17"/>
                <w:szCs w:val="17"/>
              </w:rPr>
              <w:t> </w:t>
            </w:r>
          </w:p>
        </w:tc>
        <w:tc>
          <w:tcPr>
            <w:tcW w:w="440" w:type="dxa"/>
            <w:shd w:val="clear" w:color="000000" w:fill="FFFFFF"/>
            <w:hideMark/>
          </w:tcPr>
          <w:p w:rsidR="00BD1208" w:rsidRPr="00BD1208" w:rsidRDefault="00BD1208" w:rsidP="00BD1208">
            <w:pPr>
              <w:rPr>
                <w:sz w:val="17"/>
                <w:szCs w:val="17"/>
              </w:rPr>
            </w:pPr>
            <w:r w:rsidRPr="00BD1208">
              <w:rPr>
                <w:sz w:val="17"/>
                <w:szCs w:val="17"/>
              </w:rPr>
              <w:t> </w:t>
            </w:r>
          </w:p>
        </w:tc>
        <w:tc>
          <w:tcPr>
            <w:tcW w:w="559" w:type="dxa"/>
            <w:shd w:val="clear" w:color="000000" w:fill="FFFFFF"/>
            <w:hideMark/>
          </w:tcPr>
          <w:p w:rsidR="00BD1208" w:rsidRPr="00BD1208" w:rsidRDefault="00BD1208" w:rsidP="00BD1208">
            <w:pPr>
              <w:rPr>
                <w:sz w:val="17"/>
                <w:szCs w:val="17"/>
              </w:rPr>
            </w:pPr>
            <w:r w:rsidRPr="00BD1208">
              <w:rPr>
                <w:sz w:val="17"/>
                <w:szCs w:val="17"/>
              </w:rPr>
              <w:t> </w:t>
            </w:r>
          </w:p>
        </w:tc>
        <w:tc>
          <w:tcPr>
            <w:tcW w:w="607" w:type="dxa"/>
            <w:shd w:val="clear" w:color="000000" w:fill="FFFFFF"/>
            <w:hideMark/>
          </w:tcPr>
          <w:p w:rsidR="00BD1208" w:rsidRPr="00BD1208" w:rsidRDefault="00BD1208" w:rsidP="00BD1208">
            <w:pPr>
              <w:rPr>
                <w:sz w:val="17"/>
                <w:szCs w:val="17"/>
              </w:rPr>
            </w:pPr>
            <w:r w:rsidRPr="00BD1208">
              <w:rPr>
                <w:sz w:val="17"/>
                <w:szCs w:val="17"/>
              </w:rPr>
              <w:t> </w:t>
            </w:r>
          </w:p>
        </w:tc>
        <w:tc>
          <w:tcPr>
            <w:tcW w:w="1099" w:type="dxa"/>
            <w:shd w:val="clear" w:color="000000" w:fill="FFFFFF"/>
            <w:hideMark/>
          </w:tcPr>
          <w:p w:rsidR="00BD1208" w:rsidRPr="00BD1208" w:rsidRDefault="00BD1208" w:rsidP="00BD1208">
            <w:pPr>
              <w:jc w:val="right"/>
              <w:rPr>
                <w:sz w:val="17"/>
                <w:szCs w:val="17"/>
              </w:rPr>
            </w:pPr>
            <w:r w:rsidRPr="00BD1208">
              <w:rPr>
                <w:sz w:val="17"/>
                <w:szCs w:val="17"/>
              </w:rPr>
              <w:t>4 305,5</w:t>
            </w:r>
          </w:p>
        </w:tc>
        <w:tc>
          <w:tcPr>
            <w:tcW w:w="913" w:type="dxa"/>
            <w:shd w:val="clear" w:color="000000" w:fill="FFFFFF"/>
            <w:hideMark/>
          </w:tcPr>
          <w:p w:rsidR="00BD1208" w:rsidRPr="00BD1208" w:rsidRDefault="00BD1208" w:rsidP="00BD1208">
            <w:pPr>
              <w:jc w:val="right"/>
              <w:rPr>
                <w:sz w:val="17"/>
                <w:szCs w:val="17"/>
              </w:rPr>
            </w:pPr>
            <w:r w:rsidRPr="00BD1208">
              <w:rPr>
                <w:sz w:val="17"/>
                <w:szCs w:val="17"/>
              </w:rPr>
              <w:t>2 712,7</w:t>
            </w:r>
          </w:p>
        </w:tc>
        <w:tc>
          <w:tcPr>
            <w:tcW w:w="831" w:type="dxa"/>
            <w:shd w:val="clear" w:color="000000" w:fill="FFFFFF"/>
            <w:hideMark/>
          </w:tcPr>
          <w:p w:rsidR="00BD1208" w:rsidRPr="00BD1208" w:rsidRDefault="00BD1208" w:rsidP="00BD1208">
            <w:pPr>
              <w:jc w:val="right"/>
              <w:rPr>
                <w:sz w:val="17"/>
                <w:szCs w:val="17"/>
              </w:rPr>
            </w:pPr>
            <w:r w:rsidRPr="00BD1208">
              <w:rPr>
                <w:sz w:val="17"/>
                <w:szCs w:val="17"/>
              </w:rPr>
              <w:t>2 375,8</w:t>
            </w:r>
          </w:p>
        </w:tc>
      </w:tr>
      <w:tr w:rsidR="003F7536" w:rsidRPr="00BD1208" w:rsidTr="003F7536">
        <w:trPr>
          <w:trHeight w:val="170"/>
        </w:trPr>
        <w:tc>
          <w:tcPr>
            <w:tcW w:w="3539" w:type="dxa"/>
            <w:shd w:val="clear" w:color="000000" w:fill="FFFFFF"/>
            <w:hideMark/>
          </w:tcPr>
          <w:p w:rsidR="00BD1208" w:rsidRPr="00BD1208" w:rsidRDefault="00BD1208" w:rsidP="00BD1208">
            <w:pPr>
              <w:rPr>
                <w:sz w:val="17"/>
                <w:szCs w:val="17"/>
              </w:rPr>
            </w:pPr>
            <w:r w:rsidRPr="00BD1208">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50" w:type="dxa"/>
            <w:shd w:val="clear" w:color="000000" w:fill="FFFFFF"/>
            <w:hideMark/>
          </w:tcPr>
          <w:p w:rsidR="00BD1208" w:rsidRPr="00BD1208" w:rsidRDefault="00BD1208" w:rsidP="00BD1208">
            <w:pPr>
              <w:rPr>
                <w:sz w:val="17"/>
                <w:szCs w:val="17"/>
              </w:rPr>
            </w:pPr>
            <w:r w:rsidRPr="00BD1208">
              <w:rPr>
                <w:sz w:val="17"/>
                <w:szCs w:val="17"/>
              </w:rPr>
              <w:t>05</w:t>
            </w:r>
          </w:p>
        </w:tc>
        <w:tc>
          <w:tcPr>
            <w:tcW w:w="309" w:type="dxa"/>
            <w:shd w:val="clear" w:color="000000" w:fill="FFFFFF"/>
            <w:hideMark/>
          </w:tcPr>
          <w:p w:rsidR="00BD1208" w:rsidRPr="00BD1208" w:rsidRDefault="00BD1208" w:rsidP="00BD1208">
            <w:pPr>
              <w:rPr>
                <w:sz w:val="17"/>
                <w:szCs w:val="17"/>
              </w:rPr>
            </w:pPr>
            <w:r w:rsidRPr="00BD1208">
              <w:rPr>
                <w:sz w:val="17"/>
                <w:szCs w:val="17"/>
              </w:rPr>
              <w:t>1</w:t>
            </w:r>
          </w:p>
        </w:tc>
        <w:tc>
          <w:tcPr>
            <w:tcW w:w="466" w:type="dxa"/>
            <w:shd w:val="clear" w:color="000000" w:fill="FFFFFF"/>
            <w:hideMark/>
          </w:tcPr>
          <w:p w:rsidR="00BD1208" w:rsidRPr="00BD1208" w:rsidRDefault="00BD1208" w:rsidP="00BD1208">
            <w:pPr>
              <w:rPr>
                <w:sz w:val="17"/>
                <w:szCs w:val="17"/>
              </w:rPr>
            </w:pPr>
            <w:r w:rsidRPr="00BD1208">
              <w:rPr>
                <w:sz w:val="17"/>
                <w:szCs w:val="17"/>
              </w:rPr>
              <w:t>03</w:t>
            </w:r>
          </w:p>
        </w:tc>
        <w:tc>
          <w:tcPr>
            <w:tcW w:w="718" w:type="dxa"/>
            <w:shd w:val="clear" w:color="000000" w:fill="FFFFFF"/>
            <w:hideMark/>
          </w:tcPr>
          <w:p w:rsidR="00BD1208" w:rsidRPr="00BD1208" w:rsidRDefault="00BD1208" w:rsidP="00BD1208">
            <w:pPr>
              <w:rPr>
                <w:sz w:val="17"/>
                <w:szCs w:val="17"/>
              </w:rPr>
            </w:pPr>
            <w:r w:rsidRPr="00BD1208">
              <w:rPr>
                <w:sz w:val="17"/>
                <w:szCs w:val="17"/>
              </w:rPr>
              <w:t>61020</w:t>
            </w:r>
          </w:p>
        </w:tc>
        <w:tc>
          <w:tcPr>
            <w:tcW w:w="554" w:type="dxa"/>
            <w:shd w:val="clear" w:color="000000" w:fill="FFFFFF"/>
            <w:hideMark/>
          </w:tcPr>
          <w:p w:rsidR="00BD1208" w:rsidRPr="00BD1208" w:rsidRDefault="00BD1208" w:rsidP="00BD1208">
            <w:pPr>
              <w:rPr>
                <w:sz w:val="17"/>
                <w:szCs w:val="17"/>
              </w:rPr>
            </w:pPr>
            <w:r w:rsidRPr="00BD1208">
              <w:rPr>
                <w:sz w:val="17"/>
                <w:szCs w:val="17"/>
              </w:rPr>
              <w:t>100</w:t>
            </w:r>
          </w:p>
        </w:tc>
        <w:tc>
          <w:tcPr>
            <w:tcW w:w="440" w:type="dxa"/>
            <w:shd w:val="clear" w:color="000000" w:fill="FFFFFF"/>
            <w:hideMark/>
          </w:tcPr>
          <w:p w:rsidR="00BD1208" w:rsidRPr="00BD1208" w:rsidRDefault="00BD1208" w:rsidP="00BD1208">
            <w:pPr>
              <w:rPr>
                <w:sz w:val="17"/>
                <w:szCs w:val="17"/>
              </w:rPr>
            </w:pPr>
            <w:r w:rsidRPr="00BD1208">
              <w:rPr>
                <w:sz w:val="17"/>
                <w:szCs w:val="17"/>
              </w:rPr>
              <w:t> </w:t>
            </w:r>
          </w:p>
        </w:tc>
        <w:tc>
          <w:tcPr>
            <w:tcW w:w="559" w:type="dxa"/>
            <w:shd w:val="clear" w:color="000000" w:fill="FFFFFF"/>
            <w:hideMark/>
          </w:tcPr>
          <w:p w:rsidR="00BD1208" w:rsidRPr="00BD1208" w:rsidRDefault="00BD1208" w:rsidP="00BD1208">
            <w:pPr>
              <w:rPr>
                <w:sz w:val="17"/>
                <w:szCs w:val="17"/>
              </w:rPr>
            </w:pPr>
            <w:r w:rsidRPr="00BD1208">
              <w:rPr>
                <w:sz w:val="17"/>
                <w:szCs w:val="17"/>
              </w:rPr>
              <w:t> </w:t>
            </w:r>
          </w:p>
        </w:tc>
        <w:tc>
          <w:tcPr>
            <w:tcW w:w="607" w:type="dxa"/>
            <w:shd w:val="clear" w:color="000000" w:fill="FFFFFF"/>
            <w:hideMark/>
          </w:tcPr>
          <w:p w:rsidR="00BD1208" w:rsidRPr="00BD1208" w:rsidRDefault="00BD1208" w:rsidP="00BD1208">
            <w:pPr>
              <w:rPr>
                <w:sz w:val="17"/>
                <w:szCs w:val="17"/>
              </w:rPr>
            </w:pPr>
            <w:r w:rsidRPr="00BD1208">
              <w:rPr>
                <w:sz w:val="17"/>
                <w:szCs w:val="17"/>
              </w:rPr>
              <w:t> </w:t>
            </w:r>
          </w:p>
        </w:tc>
        <w:tc>
          <w:tcPr>
            <w:tcW w:w="1099" w:type="dxa"/>
            <w:shd w:val="clear" w:color="000000" w:fill="FFFFFF"/>
            <w:hideMark/>
          </w:tcPr>
          <w:p w:rsidR="00BD1208" w:rsidRPr="00BD1208" w:rsidRDefault="00BD1208" w:rsidP="00BD1208">
            <w:pPr>
              <w:jc w:val="right"/>
              <w:rPr>
                <w:sz w:val="17"/>
                <w:szCs w:val="17"/>
              </w:rPr>
            </w:pPr>
            <w:r w:rsidRPr="00BD1208">
              <w:rPr>
                <w:sz w:val="17"/>
                <w:szCs w:val="17"/>
              </w:rPr>
              <w:t>4 277,6</w:t>
            </w:r>
          </w:p>
        </w:tc>
        <w:tc>
          <w:tcPr>
            <w:tcW w:w="913" w:type="dxa"/>
            <w:shd w:val="clear" w:color="000000" w:fill="FFFFFF"/>
            <w:hideMark/>
          </w:tcPr>
          <w:p w:rsidR="00BD1208" w:rsidRPr="00BD1208" w:rsidRDefault="00BD1208" w:rsidP="00BD1208">
            <w:pPr>
              <w:jc w:val="right"/>
              <w:rPr>
                <w:sz w:val="17"/>
                <w:szCs w:val="17"/>
              </w:rPr>
            </w:pPr>
            <w:r w:rsidRPr="00BD1208">
              <w:rPr>
                <w:sz w:val="17"/>
                <w:szCs w:val="17"/>
              </w:rPr>
              <w:t>2 699,4</w:t>
            </w:r>
          </w:p>
        </w:tc>
        <w:tc>
          <w:tcPr>
            <w:tcW w:w="831" w:type="dxa"/>
            <w:shd w:val="clear" w:color="000000" w:fill="FFFFFF"/>
            <w:hideMark/>
          </w:tcPr>
          <w:p w:rsidR="00BD1208" w:rsidRPr="00BD1208" w:rsidRDefault="00BD1208" w:rsidP="00BD1208">
            <w:pPr>
              <w:jc w:val="right"/>
              <w:rPr>
                <w:sz w:val="17"/>
                <w:szCs w:val="17"/>
              </w:rPr>
            </w:pPr>
            <w:r w:rsidRPr="00BD1208">
              <w:rPr>
                <w:sz w:val="17"/>
                <w:szCs w:val="17"/>
              </w:rPr>
              <w:t>2 361,9</w:t>
            </w:r>
          </w:p>
        </w:tc>
      </w:tr>
      <w:tr w:rsidR="003F7536" w:rsidRPr="00BD1208" w:rsidTr="003F7536">
        <w:trPr>
          <w:trHeight w:val="170"/>
        </w:trPr>
        <w:tc>
          <w:tcPr>
            <w:tcW w:w="3539" w:type="dxa"/>
            <w:shd w:val="clear" w:color="000000" w:fill="FFFFFF"/>
            <w:hideMark/>
          </w:tcPr>
          <w:p w:rsidR="00BD1208" w:rsidRPr="00BD1208" w:rsidRDefault="00BD1208" w:rsidP="00BD1208">
            <w:pPr>
              <w:rPr>
                <w:sz w:val="17"/>
                <w:szCs w:val="17"/>
              </w:rPr>
            </w:pPr>
            <w:r w:rsidRPr="00BD1208">
              <w:rPr>
                <w:sz w:val="17"/>
                <w:szCs w:val="17"/>
              </w:rPr>
              <w:t>Расходы на выплаты персоналу казенных учреждений</w:t>
            </w:r>
          </w:p>
        </w:tc>
        <w:tc>
          <w:tcPr>
            <w:tcW w:w="450" w:type="dxa"/>
            <w:shd w:val="clear" w:color="000000" w:fill="FFFFFF"/>
            <w:hideMark/>
          </w:tcPr>
          <w:p w:rsidR="00BD1208" w:rsidRPr="00BD1208" w:rsidRDefault="00BD1208" w:rsidP="00BD1208">
            <w:pPr>
              <w:rPr>
                <w:sz w:val="17"/>
                <w:szCs w:val="17"/>
              </w:rPr>
            </w:pPr>
            <w:r w:rsidRPr="00BD1208">
              <w:rPr>
                <w:sz w:val="17"/>
                <w:szCs w:val="17"/>
              </w:rPr>
              <w:t>05</w:t>
            </w:r>
          </w:p>
        </w:tc>
        <w:tc>
          <w:tcPr>
            <w:tcW w:w="309" w:type="dxa"/>
            <w:shd w:val="clear" w:color="000000" w:fill="FFFFFF"/>
            <w:hideMark/>
          </w:tcPr>
          <w:p w:rsidR="00BD1208" w:rsidRPr="00BD1208" w:rsidRDefault="00BD1208" w:rsidP="00BD1208">
            <w:pPr>
              <w:rPr>
                <w:sz w:val="17"/>
                <w:szCs w:val="17"/>
              </w:rPr>
            </w:pPr>
            <w:r w:rsidRPr="00BD1208">
              <w:rPr>
                <w:sz w:val="17"/>
                <w:szCs w:val="17"/>
              </w:rPr>
              <w:t>1</w:t>
            </w:r>
          </w:p>
        </w:tc>
        <w:tc>
          <w:tcPr>
            <w:tcW w:w="466" w:type="dxa"/>
            <w:shd w:val="clear" w:color="000000" w:fill="FFFFFF"/>
            <w:hideMark/>
          </w:tcPr>
          <w:p w:rsidR="00BD1208" w:rsidRPr="00BD1208" w:rsidRDefault="00BD1208" w:rsidP="00BD1208">
            <w:pPr>
              <w:rPr>
                <w:sz w:val="17"/>
                <w:szCs w:val="17"/>
              </w:rPr>
            </w:pPr>
            <w:r w:rsidRPr="00BD1208">
              <w:rPr>
                <w:sz w:val="17"/>
                <w:szCs w:val="17"/>
              </w:rPr>
              <w:t>03</w:t>
            </w:r>
          </w:p>
        </w:tc>
        <w:tc>
          <w:tcPr>
            <w:tcW w:w="718" w:type="dxa"/>
            <w:shd w:val="clear" w:color="000000" w:fill="FFFFFF"/>
            <w:hideMark/>
          </w:tcPr>
          <w:p w:rsidR="00BD1208" w:rsidRPr="00BD1208" w:rsidRDefault="00BD1208" w:rsidP="00BD1208">
            <w:pPr>
              <w:rPr>
                <w:sz w:val="17"/>
                <w:szCs w:val="17"/>
              </w:rPr>
            </w:pPr>
            <w:r w:rsidRPr="00BD1208">
              <w:rPr>
                <w:sz w:val="17"/>
                <w:szCs w:val="17"/>
              </w:rPr>
              <w:t>61020</w:t>
            </w:r>
          </w:p>
        </w:tc>
        <w:tc>
          <w:tcPr>
            <w:tcW w:w="554" w:type="dxa"/>
            <w:shd w:val="clear" w:color="000000" w:fill="FFFFFF"/>
            <w:hideMark/>
          </w:tcPr>
          <w:p w:rsidR="00BD1208" w:rsidRPr="00BD1208" w:rsidRDefault="00BD1208" w:rsidP="00BD1208">
            <w:pPr>
              <w:rPr>
                <w:sz w:val="17"/>
                <w:szCs w:val="17"/>
              </w:rPr>
            </w:pPr>
            <w:r w:rsidRPr="00BD1208">
              <w:rPr>
                <w:sz w:val="17"/>
                <w:szCs w:val="17"/>
              </w:rPr>
              <w:t>110</w:t>
            </w:r>
          </w:p>
        </w:tc>
        <w:tc>
          <w:tcPr>
            <w:tcW w:w="440" w:type="dxa"/>
            <w:shd w:val="clear" w:color="000000" w:fill="FFFFFF"/>
            <w:hideMark/>
          </w:tcPr>
          <w:p w:rsidR="00BD1208" w:rsidRPr="00BD1208" w:rsidRDefault="00BD1208" w:rsidP="00BD1208">
            <w:pPr>
              <w:rPr>
                <w:sz w:val="17"/>
                <w:szCs w:val="17"/>
              </w:rPr>
            </w:pPr>
            <w:r w:rsidRPr="00BD1208">
              <w:rPr>
                <w:sz w:val="17"/>
                <w:szCs w:val="17"/>
              </w:rPr>
              <w:t> </w:t>
            </w:r>
          </w:p>
        </w:tc>
        <w:tc>
          <w:tcPr>
            <w:tcW w:w="559" w:type="dxa"/>
            <w:shd w:val="clear" w:color="000000" w:fill="FFFFFF"/>
            <w:hideMark/>
          </w:tcPr>
          <w:p w:rsidR="00BD1208" w:rsidRPr="00BD1208" w:rsidRDefault="00BD1208" w:rsidP="00BD1208">
            <w:pPr>
              <w:rPr>
                <w:sz w:val="17"/>
                <w:szCs w:val="17"/>
              </w:rPr>
            </w:pPr>
            <w:r w:rsidRPr="00BD1208">
              <w:rPr>
                <w:sz w:val="17"/>
                <w:szCs w:val="17"/>
              </w:rPr>
              <w:t> </w:t>
            </w:r>
          </w:p>
        </w:tc>
        <w:tc>
          <w:tcPr>
            <w:tcW w:w="607" w:type="dxa"/>
            <w:shd w:val="clear" w:color="000000" w:fill="FFFFFF"/>
            <w:hideMark/>
          </w:tcPr>
          <w:p w:rsidR="00BD1208" w:rsidRPr="00BD1208" w:rsidRDefault="00BD1208" w:rsidP="00BD1208">
            <w:pPr>
              <w:rPr>
                <w:sz w:val="17"/>
                <w:szCs w:val="17"/>
              </w:rPr>
            </w:pPr>
            <w:r w:rsidRPr="00BD1208">
              <w:rPr>
                <w:sz w:val="17"/>
                <w:szCs w:val="17"/>
              </w:rPr>
              <w:t> </w:t>
            </w:r>
          </w:p>
        </w:tc>
        <w:tc>
          <w:tcPr>
            <w:tcW w:w="1099" w:type="dxa"/>
            <w:shd w:val="clear" w:color="000000" w:fill="FFFFFF"/>
            <w:hideMark/>
          </w:tcPr>
          <w:p w:rsidR="00BD1208" w:rsidRPr="00BD1208" w:rsidRDefault="00BD1208" w:rsidP="00BD1208">
            <w:pPr>
              <w:jc w:val="right"/>
              <w:rPr>
                <w:sz w:val="17"/>
                <w:szCs w:val="17"/>
              </w:rPr>
            </w:pPr>
            <w:r w:rsidRPr="00BD1208">
              <w:rPr>
                <w:sz w:val="17"/>
                <w:szCs w:val="17"/>
              </w:rPr>
              <w:t>4 277,6</w:t>
            </w:r>
          </w:p>
        </w:tc>
        <w:tc>
          <w:tcPr>
            <w:tcW w:w="913" w:type="dxa"/>
            <w:shd w:val="clear" w:color="000000" w:fill="FFFFFF"/>
            <w:hideMark/>
          </w:tcPr>
          <w:p w:rsidR="00BD1208" w:rsidRPr="00BD1208" w:rsidRDefault="00BD1208" w:rsidP="00BD1208">
            <w:pPr>
              <w:jc w:val="right"/>
              <w:rPr>
                <w:sz w:val="17"/>
                <w:szCs w:val="17"/>
              </w:rPr>
            </w:pPr>
            <w:r w:rsidRPr="00BD1208">
              <w:rPr>
                <w:sz w:val="17"/>
                <w:szCs w:val="17"/>
              </w:rPr>
              <w:t>2 699,4</w:t>
            </w:r>
          </w:p>
        </w:tc>
        <w:tc>
          <w:tcPr>
            <w:tcW w:w="831" w:type="dxa"/>
            <w:shd w:val="clear" w:color="000000" w:fill="FFFFFF"/>
            <w:hideMark/>
          </w:tcPr>
          <w:p w:rsidR="00BD1208" w:rsidRPr="00BD1208" w:rsidRDefault="00BD1208" w:rsidP="00BD1208">
            <w:pPr>
              <w:jc w:val="right"/>
              <w:rPr>
                <w:sz w:val="17"/>
                <w:szCs w:val="17"/>
              </w:rPr>
            </w:pPr>
            <w:r w:rsidRPr="00BD1208">
              <w:rPr>
                <w:sz w:val="17"/>
                <w:szCs w:val="17"/>
              </w:rPr>
              <w:t>2 361,9</w:t>
            </w:r>
          </w:p>
        </w:tc>
      </w:tr>
      <w:tr w:rsidR="003F7536" w:rsidRPr="00BD1208" w:rsidTr="003F7536">
        <w:trPr>
          <w:trHeight w:val="170"/>
        </w:trPr>
        <w:tc>
          <w:tcPr>
            <w:tcW w:w="3539" w:type="dxa"/>
            <w:shd w:val="clear" w:color="000000" w:fill="FFFFFF"/>
            <w:hideMark/>
          </w:tcPr>
          <w:p w:rsidR="00BD1208" w:rsidRPr="00BD1208" w:rsidRDefault="00BD1208" w:rsidP="00BD1208">
            <w:pPr>
              <w:rPr>
                <w:sz w:val="17"/>
                <w:szCs w:val="17"/>
              </w:rPr>
            </w:pPr>
            <w:r w:rsidRPr="00BD1208">
              <w:rPr>
                <w:sz w:val="17"/>
                <w:szCs w:val="17"/>
              </w:rPr>
              <w:t>Культура, кинематография</w:t>
            </w:r>
          </w:p>
        </w:tc>
        <w:tc>
          <w:tcPr>
            <w:tcW w:w="450" w:type="dxa"/>
            <w:shd w:val="clear" w:color="000000" w:fill="FFFFFF"/>
            <w:hideMark/>
          </w:tcPr>
          <w:p w:rsidR="00BD1208" w:rsidRPr="00BD1208" w:rsidRDefault="00BD1208" w:rsidP="00BD1208">
            <w:pPr>
              <w:rPr>
                <w:sz w:val="17"/>
                <w:szCs w:val="17"/>
              </w:rPr>
            </w:pPr>
            <w:r w:rsidRPr="00BD1208">
              <w:rPr>
                <w:sz w:val="17"/>
                <w:szCs w:val="17"/>
              </w:rPr>
              <w:t>05</w:t>
            </w:r>
          </w:p>
        </w:tc>
        <w:tc>
          <w:tcPr>
            <w:tcW w:w="309" w:type="dxa"/>
            <w:shd w:val="clear" w:color="000000" w:fill="FFFFFF"/>
            <w:hideMark/>
          </w:tcPr>
          <w:p w:rsidR="00BD1208" w:rsidRPr="00BD1208" w:rsidRDefault="00BD1208" w:rsidP="00BD1208">
            <w:pPr>
              <w:rPr>
                <w:sz w:val="17"/>
                <w:szCs w:val="17"/>
              </w:rPr>
            </w:pPr>
            <w:r w:rsidRPr="00BD1208">
              <w:rPr>
                <w:sz w:val="17"/>
                <w:szCs w:val="17"/>
              </w:rPr>
              <w:t>1</w:t>
            </w:r>
          </w:p>
        </w:tc>
        <w:tc>
          <w:tcPr>
            <w:tcW w:w="466" w:type="dxa"/>
            <w:shd w:val="clear" w:color="000000" w:fill="FFFFFF"/>
            <w:hideMark/>
          </w:tcPr>
          <w:p w:rsidR="00BD1208" w:rsidRPr="00BD1208" w:rsidRDefault="00BD1208" w:rsidP="00BD1208">
            <w:pPr>
              <w:rPr>
                <w:sz w:val="17"/>
                <w:szCs w:val="17"/>
              </w:rPr>
            </w:pPr>
            <w:r w:rsidRPr="00BD1208">
              <w:rPr>
                <w:sz w:val="17"/>
                <w:szCs w:val="17"/>
              </w:rPr>
              <w:t>03</w:t>
            </w:r>
          </w:p>
        </w:tc>
        <w:tc>
          <w:tcPr>
            <w:tcW w:w="718" w:type="dxa"/>
            <w:shd w:val="clear" w:color="000000" w:fill="FFFFFF"/>
            <w:hideMark/>
          </w:tcPr>
          <w:p w:rsidR="00BD1208" w:rsidRPr="00BD1208" w:rsidRDefault="00BD1208" w:rsidP="00BD1208">
            <w:pPr>
              <w:rPr>
                <w:sz w:val="17"/>
                <w:szCs w:val="17"/>
              </w:rPr>
            </w:pPr>
            <w:r w:rsidRPr="00BD1208">
              <w:rPr>
                <w:sz w:val="17"/>
                <w:szCs w:val="17"/>
              </w:rPr>
              <w:t>61020</w:t>
            </w:r>
          </w:p>
        </w:tc>
        <w:tc>
          <w:tcPr>
            <w:tcW w:w="554" w:type="dxa"/>
            <w:shd w:val="clear" w:color="000000" w:fill="FFFFFF"/>
            <w:hideMark/>
          </w:tcPr>
          <w:p w:rsidR="00BD1208" w:rsidRPr="00BD1208" w:rsidRDefault="00BD1208" w:rsidP="00BD1208">
            <w:pPr>
              <w:rPr>
                <w:sz w:val="17"/>
                <w:szCs w:val="17"/>
              </w:rPr>
            </w:pPr>
            <w:r w:rsidRPr="00BD1208">
              <w:rPr>
                <w:sz w:val="17"/>
                <w:szCs w:val="17"/>
              </w:rPr>
              <w:t>110</w:t>
            </w:r>
          </w:p>
        </w:tc>
        <w:tc>
          <w:tcPr>
            <w:tcW w:w="440" w:type="dxa"/>
            <w:shd w:val="clear" w:color="000000" w:fill="FFFFFF"/>
            <w:hideMark/>
          </w:tcPr>
          <w:p w:rsidR="00BD1208" w:rsidRPr="00BD1208" w:rsidRDefault="00BD1208" w:rsidP="00BD1208">
            <w:pPr>
              <w:rPr>
                <w:sz w:val="17"/>
                <w:szCs w:val="17"/>
              </w:rPr>
            </w:pPr>
            <w:r w:rsidRPr="00BD1208">
              <w:rPr>
                <w:sz w:val="17"/>
                <w:szCs w:val="17"/>
              </w:rPr>
              <w:t>08</w:t>
            </w:r>
          </w:p>
        </w:tc>
        <w:tc>
          <w:tcPr>
            <w:tcW w:w="559" w:type="dxa"/>
            <w:shd w:val="clear" w:color="000000" w:fill="FFFFFF"/>
            <w:hideMark/>
          </w:tcPr>
          <w:p w:rsidR="00BD1208" w:rsidRPr="00BD1208" w:rsidRDefault="00BD1208" w:rsidP="00BD1208">
            <w:pPr>
              <w:rPr>
                <w:sz w:val="17"/>
                <w:szCs w:val="17"/>
              </w:rPr>
            </w:pPr>
            <w:r w:rsidRPr="00BD1208">
              <w:rPr>
                <w:sz w:val="17"/>
                <w:szCs w:val="17"/>
              </w:rPr>
              <w:t> </w:t>
            </w:r>
          </w:p>
        </w:tc>
        <w:tc>
          <w:tcPr>
            <w:tcW w:w="607" w:type="dxa"/>
            <w:shd w:val="clear" w:color="000000" w:fill="FFFFFF"/>
            <w:hideMark/>
          </w:tcPr>
          <w:p w:rsidR="00BD1208" w:rsidRPr="00BD1208" w:rsidRDefault="00BD1208" w:rsidP="00BD1208">
            <w:pPr>
              <w:rPr>
                <w:sz w:val="17"/>
                <w:szCs w:val="17"/>
              </w:rPr>
            </w:pPr>
            <w:r w:rsidRPr="00BD1208">
              <w:rPr>
                <w:sz w:val="17"/>
                <w:szCs w:val="17"/>
              </w:rPr>
              <w:t> </w:t>
            </w:r>
          </w:p>
        </w:tc>
        <w:tc>
          <w:tcPr>
            <w:tcW w:w="1099" w:type="dxa"/>
            <w:shd w:val="clear" w:color="000000" w:fill="FFFFFF"/>
            <w:hideMark/>
          </w:tcPr>
          <w:p w:rsidR="00BD1208" w:rsidRPr="00BD1208" w:rsidRDefault="00BD1208" w:rsidP="00BD1208">
            <w:pPr>
              <w:jc w:val="right"/>
              <w:rPr>
                <w:sz w:val="17"/>
                <w:szCs w:val="17"/>
              </w:rPr>
            </w:pPr>
            <w:r w:rsidRPr="00BD1208">
              <w:rPr>
                <w:sz w:val="17"/>
                <w:szCs w:val="17"/>
              </w:rPr>
              <w:t>4 277,6</w:t>
            </w:r>
          </w:p>
        </w:tc>
        <w:tc>
          <w:tcPr>
            <w:tcW w:w="913" w:type="dxa"/>
            <w:shd w:val="clear" w:color="000000" w:fill="FFFFFF"/>
            <w:hideMark/>
          </w:tcPr>
          <w:p w:rsidR="00BD1208" w:rsidRPr="00BD1208" w:rsidRDefault="00BD1208" w:rsidP="00BD1208">
            <w:pPr>
              <w:jc w:val="right"/>
              <w:rPr>
                <w:sz w:val="17"/>
                <w:szCs w:val="17"/>
              </w:rPr>
            </w:pPr>
            <w:r w:rsidRPr="00BD1208">
              <w:rPr>
                <w:sz w:val="17"/>
                <w:szCs w:val="17"/>
              </w:rPr>
              <w:t>2 699,4</w:t>
            </w:r>
          </w:p>
        </w:tc>
        <w:tc>
          <w:tcPr>
            <w:tcW w:w="831" w:type="dxa"/>
            <w:shd w:val="clear" w:color="000000" w:fill="FFFFFF"/>
            <w:hideMark/>
          </w:tcPr>
          <w:p w:rsidR="00BD1208" w:rsidRPr="00BD1208" w:rsidRDefault="00BD1208" w:rsidP="00BD1208">
            <w:pPr>
              <w:jc w:val="right"/>
              <w:rPr>
                <w:sz w:val="17"/>
                <w:szCs w:val="17"/>
              </w:rPr>
            </w:pPr>
            <w:r w:rsidRPr="00BD1208">
              <w:rPr>
                <w:sz w:val="17"/>
                <w:szCs w:val="17"/>
              </w:rPr>
              <w:t>2 361,9</w:t>
            </w:r>
          </w:p>
        </w:tc>
      </w:tr>
      <w:tr w:rsidR="003F7536" w:rsidRPr="00BD1208" w:rsidTr="003F7536">
        <w:trPr>
          <w:trHeight w:val="170"/>
        </w:trPr>
        <w:tc>
          <w:tcPr>
            <w:tcW w:w="3539" w:type="dxa"/>
            <w:shd w:val="clear" w:color="000000" w:fill="FFFFFF"/>
            <w:hideMark/>
          </w:tcPr>
          <w:p w:rsidR="00BD1208" w:rsidRPr="00BD1208" w:rsidRDefault="00BD1208" w:rsidP="00BD1208">
            <w:pPr>
              <w:rPr>
                <w:sz w:val="17"/>
                <w:szCs w:val="17"/>
              </w:rPr>
            </w:pPr>
            <w:r w:rsidRPr="00BD1208">
              <w:rPr>
                <w:sz w:val="17"/>
                <w:szCs w:val="17"/>
              </w:rPr>
              <w:t>Другие вопросы в области культуры, кинематографии</w:t>
            </w:r>
          </w:p>
        </w:tc>
        <w:tc>
          <w:tcPr>
            <w:tcW w:w="450" w:type="dxa"/>
            <w:shd w:val="clear" w:color="000000" w:fill="FFFFFF"/>
            <w:hideMark/>
          </w:tcPr>
          <w:p w:rsidR="00BD1208" w:rsidRPr="00BD1208" w:rsidRDefault="00BD1208" w:rsidP="00BD1208">
            <w:pPr>
              <w:rPr>
                <w:sz w:val="17"/>
                <w:szCs w:val="17"/>
              </w:rPr>
            </w:pPr>
            <w:r w:rsidRPr="00BD1208">
              <w:rPr>
                <w:sz w:val="17"/>
                <w:szCs w:val="17"/>
              </w:rPr>
              <w:t>05</w:t>
            </w:r>
          </w:p>
        </w:tc>
        <w:tc>
          <w:tcPr>
            <w:tcW w:w="309" w:type="dxa"/>
            <w:shd w:val="clear" w:color="000000" w:fill="FFFFFF"/>
            <w:hideMark/>
          </w:tcPr>
          <w:p w:rsidR="00BD1208" w:rsidRPr="00BD1208" w:rsidRDefault="00BD1208" w:rsidP="00BD1208">
            <w:pPr>
              <w:rPr>
                <w:sz w:val="17"/>
                <w:szCs w:val="17"/>
              </w:rPr>
            </w:pPr>
            <w:r w:rsidRPr="00BD1208">
              <w:rPr>
                <w:sz w:val="17"/>
                <w:szCs w:val="17"/>
              </w:rPr>
              <w:t>1</w:t>
            </w:r>
          </w:p>
        </w:tc>
        <w:tc>
          <w:tcPr>
            <w:tcW w:w="466" w:type="dxa"/>
            <w:shd w:val="clear" w:color="000000" w:fill="FFFFFF"/>
            <w:hideMark/>
          </w:tcPr>
          <w:p w:rsidR="00BD1208" w:rsidRPr="00BD1208" w:rsidRDefault="00BD1208" w:rsidP="00BD1208">
            <w:pPr>
              <w:rPr>
                <w:sz w:val="17"/>
                <w:szCs w:val="17"/>
              </w:rPr>
            </w:pPr>
            <w:r w:rsidRPr="00BD1208">
              <w:rPr>
                <w:sz w:val="17"/>
                <w:szCs w:val="17"/>
              </w:rPr>
              <w:t>03</w:t>
            </w:r>
          </w:p>
        </w:tc>
        <w:tc>
          <w:tcPr>
            <w:tcW w:w="718" w:type="dxa"/>
            <w:shd w:val="clear" w:color="000000" w:fill="FFFFFF"/>
            <w:hideMark/>
          </w:tcPr>
          <w:p w:rsidR="00BD1208" w:rsidRPr="00BD1208" w:rsidRDefault="00BD1208" w:rsidP="00BD1208">
            <w:pPr>
              <w:rPr>
                <w:sz w:val="17"/>
                <w:szCs w:val="17"/>
              </w:rPr>
            </w:pPr>
            <w:r w:rsidRPr="00BD1208">
              <w:rPr>
                <w:sz w:val="17"/>
                <w:szCs w:val="17"/>
              </w:rPr>
              <w:t>61020</w:t>
            </w:r>
          </w:p>
        </w:tc>
        <w:tc>
          <w:tcPr>
            <w:tcW w:w="554" w:type="dxa"/>
            <w:shd w:val="clear" w:color="000000" w:fill="FFFFFF"/>
            <w:hideMark/>
          </w:tcPr>
          <w:p w:rsidR="00BD1208" w:rsidRPr="00BD1208" w:rsidRDefault="00BD1208" w:rsidP="00BD1208">
            <w:pPr>
              <w:rPr>
                <w:sz w:val="17"/>
                <w:szCs w:val="17"/>
              </w:rPr>
            </w:pPr>
            <w:r w:rsidRPr="00BD1208">
              <w:rPr>
                <w:sz w:val="17"/>
                <w:szCs w:val="17"/>
              </w:rPr>
              <w:t>110</w:t>
            </w:r>
          </w:p>
        </w:tc>
        <w:tc>
          <w:tcPr>
            <w:tcW w:w="440" w:type="dxa"/>
            <w:shd w:val="clear" w:color="000000" w:fill="FFFFFF"/>
            <w:hideMark/>
          </w:tcPr>
          <w:p w:rsidR="00BD1208" w:rsidRPr="00BD1208" w:rsidRDefault="00BD1208" w:rsidP="00BD1208">
            <w:pPr>
              <w:rPr>
                <w:sz w:val="17"/>
                <w:szCs w:val="17"/>
              </w:rPr>
            </w:pPr>
            <w:r w:rsidRPr="00BD1208">
              <w:rPr>
                <w:sz w:val="17"/>
                <w:szCs w:val="17"/>
              </w:rPr>
              <w:t>08</w:t>
            </w:r>
          </w:p>
        </w:tc>
        <w:tc>
          <w:tcPr>
            <w:tcW w:w="559" w:type="dxa"/>
            <w:shd w:val="clear" w:color="000000" w:fill="FFFFFF"/>
            <w:hideMark/>
          </w:tcPr>
          <w:p w:rsidR="00BD1208" w:rsidRPr="00BD1208" w:rsidRDefault="00BD1208" w:rsidP="00BD1208">
            <w:pPr>
              <w:rPr>
                <w:sz w:val="17"/>
                <w:szCs w:val="17"/>
              </w:rPr>
            </w:pPr>
            <w:r w:rsidRPr="00BD1208">
              <w:rPr>
                <w:sz w:val="17"/>
                <w:szCs w:val="17"/>
              </w:rPr>
              <w:t>04</w:t>
            </w:r>
          </w:p>
        </w:tc>
        <w:tc>
          <w:tcPr>
            <w:tcW w:w="607" w:type="dxa"/>
            <w:shd w:val="clear" w:color="000000" w:fill="FFFFFF"/>
            <w:hideMark/>
          </w:tcPr>
          <w:p w:rsidR="00BD1208" w:rsidRPr="00BD1208" w:rsidRDefault="00BD1208" w:rsidP="00BD1208">
            <w:pPr>
              <w:rPr>
                <w:sz w:val="17"/>
                <w:szCs w:val="17"/>
              </w:rPr>
            </w:pPr>
            <w:r w:rsidRPr="00BD1208">
              <w:rPr>
                <w:sz w:val="17"/>
                <w:szCs w:val="17"/>
              </w:rPr>
              <w:t> </w:t>
            </w:r>
          </w:p>
        </w:tc>
        <w:tc>
          <w:tcPr>
            <w:tcW w:w="1099" w:type="dxa"/>
            <w:shd w:val="clear" w:color="000000" w:fill="FFFFFF"/>
            <w:hideMark/>
          </w:tcPr>
          <w:p w:rsidR="00BD1208" w:rsidRPr="00BD1208" w:rsidRDefault="00BD1208" w:rsidP="00BD1208">
            <w:pPr>
              <w:jc w:val="right"/>
              <w:rPr>
                <w:sz w:val="17"/>
                <w:szCs w:val="17"/>
              </w:rPr>
            </w:pPr>
            <w:r w:rsidRPr="00BD1208">
              <w:rPr>
                <w:sz w:val="17"/>
                <w:szCs w:val="17"/>
              </w:rPr>
              <w:t>4 277,6</w:t>
            </w:r>
          </w:p>
        </w:tc>
        <w:tc>
          <w:tcPr>
            <w:tcW w:w="913" w:type="dxa"/>
            <w:shd w:val="clear" w:color="000000" w:fill="FFFFFF"/>
            <w:hideMark/>
          </w:tcPr>
          <w:p w:rsidR="00BD1208" w:rsidRPr="00BD1208" w:rsidRDefault="00BD1208" w:rsidP="00BD1208">
            <w:pPr>
              <w:jc w:val="right"/>
              <w:rPr>
                <w:sz w:val="17"/>
                <w:szCs w:val="17"/>
              </w:rPr>
            </w:pPr>
            <w:r w:rsidRPr="00BD1208">
              <w:rPr>
                <w:sz w:val="17"/>
                <w:szCs w:val="17"/>
              </w:rPr>
              <w:t>2 699,4</w:t>
            </w:r>
          </w:p>
        </w:tc>
        <w:tc>
          <w:tcPr>
            <w:tcW w:w="831" w:type="dxa"/>
            <w:shd w:val="clear" w:color="000000" w:fill="FFFFFF"/>
            <w:hideMark/>
          </w:tcPr>
          <w:p w:rsidR="00BD1208" w:rsidRPr="00BD1208" w:rsidRDefault="00BD1208" w:rsidP="00BD1208">
            <w:pPr>
              <w:jc w:val="right"/>
              <w:rPr>
                <w:sz w:val="17"/>
                <w:szCs w:val="17"/>
              </w:rPr>
            </w:pPr>
            <w:r w:rsidRPr="00BD1208">
              <w:rPr>
                <w:sz w:val="17"/>
                <w:szCs w:val="17"/>
              </w:rPr>
              <w:t>2 361,9</w:t>
            </w:r>
          </w:p>
        </w:tc>
      </w:tr>
      <w:tr w:rsidR="003F7536" w:rsidRPr="00BD1208" w:rsidTr="003F7536">
        <w:trPr>
          <w:trHeight w:val="170"/>
        </w:trPr>
        <w:tc>
          <w:tcPr>
            <w:tcW w:w="3539" w:type="dxa"/>
            <w:shd w:val="clear" w:color="000000" w:fill="FFFFFF"/>
            <w:hideMark/>
          </w:tcPr>
          <w:p w:rsidR="00BD1208" w:rsidRPr="00BD1208" w:rsidRDefault="00BD1208" w:rsidP="00BD1208">
            <w:pPr>
              <w:rPr>
                <w:sz w:val="17"/>
                <w:szCs w:val="17"/>
              </w:rPr>
            </w:pPr>
            <w:r w:rsidRPr="00BD1208">
              <w:rPr>
                <w:sz w:val="17"/>
                <w:szCs w:val="17"/>
              </w:rPr>
              <w:t>Администрация Чамзинского муниципального района Республики Мордовия</w:t>
            </w:r>
          </w:p>
        </w:tc>
        <w:tc>
          <w:tcPr>
            <w:tcW w:w="450" w:type="dxa"/>
            <w:shd w:val="clear" w:color="000000" w:fill="FFFFFF"/>
            <w:hideMark/>
          </w:tcPr>
          <w:p w:rsidR="00BD1208" w:rsidRPr="00BD1208" w:rsidRDefault="00BD1208" w:rsidP="00BD1208">
            <w:pPr>
              <w:rPr>
                <w:sz w:val="17"/>
                <w:szCs w:val="17"/>
              </w:rPr>
            </w:pPr>
            <w:r w:rsidRPr="00BD1208">
              <w:rPr>
                <w:sz w:val="17"/>
                <w:szCs w:val="17"/>
              </w:rPr>
              <w:t>05</w:t>
            </w:r>
          </w:p>
        </w:tc>
        <w:tc>
          <w:tcPr>
            <w:tcW w:w="309" w:type="dxa"/>
            <w:shd w:val="clear" w:color="000000" w:fill="FFFFFF"/>
            <w:hideMark/>
          </w:tcPr>
          <w:p w:rsidR="00BD1208" w:rsidRPr="00BD1208" w:rsidRDefault="00BD1208" w:rsidP="00BD1208">
            <w:pPr>
              <w:rPr>
                <w:sz w:val="17"/>
                <w:szCs w:val="17"/>
              </w:rPr>
            </w:pPr>
            <w:r w:rsidRPr="00BD1208">
              <w:rPr>
                <w:sz w:val="17"/>
                <w:szCs w:val="17"/>
              </w:rPr>
              <w:t>1</w:t>
            </w:r>
          </w:p>
        </w:tc>
        <w:tc>
          <w:tcPr>
            <w:tcW w:w="466" w:type="dxa"/>
            <w:shd w:val="clear" w:color="000000" w:fill="FFFFFF"/>
            <w:hideMark/>
          </w:tcPr>
          <w:p w:rsidR="00BD1208" w:rsidRPr="00BD1208" w:rsidRDefault="00BD1208" w:rsidP="00BD1208">
            <w:pPr>
              <w:rPr>
                <w:sz w:val="17"/>
                <w:szCs w:val="17"/>
              </w:rPr>
            </w:pPr>
            <w:r w:rsidRPr="00BD1208">
              <w:rPr>
                <w:sz w:val="17"/>
                <w:szCs w:val="17"/>
              </w:rPr>
              <w:t>03</w:t>
            </w:r>
          </w:p>
        </w:tc>
        <w:tc>
          <w:tcPr>
            <w:tcW w:w="718" w:type="dxa"/>
            <w:shd w:val="clear" w:color="000000" w:fill="FFFFFF"/>
            <w:hideMark/>
          </w:tcPr>
          <w:p w:rsidR="00BD1208" w:rsidRPr="00BD1208" w:rsidRDefault="00BD1208" w:rsidP="00BD1208">
            <w:pPr>
              <w:rPr>
                <w:sz w:val="17"/>
                <w:szCs w:val="17"/>
              </w:rPr>
            </w:pPr>
            <w:r w:rsidRPr="00BD1208">
              <w:rPr>
                <w:sz w:val="17"/>
                <w:szCs w:val="17"/>
              </w:rPr>
              <w:t>61020</w:t>
            </w:r>
          </w:p>
        </w:tc>
        <w:tc>
          <w:tcPr>
            <w:tcW w:w="554" w:type="dxa"/>
            <w:shd w:val="clear" w:color="000000" w:fill="FFFFFF"/>
            <w:hideMark/>
          </w:tcPr>
          <w:p w:rsidR="00BD1208" w:rsidRPr="00BD1208" w:rsidRDefault="00BD1208" w:rsidP="00BD1208">
            <w:pPr>
              <w:rPr>
                <w:sz w:val="17"/>
                <w:szCs w:val="17"/>
              </w:rPr>
            </w:pPr>
            <w:r w:rsidRPr="00BD1208">
              <w:rPr>
                <w:sz w:val="17"/>
                <w:szCs w:val="17"/>
              </w:rPr>
              <w:t>110</w:t>
            </w:r>
          </w:p>
        </w:tc>
        <w:tc>
          <w:tcPr>
            <w:tcW w:w="440" w:type="dxa"/>
            <w:shd w:val="clear" w:color="000000" w:fill="FFFFFF"/>
            <w:hideMark/>
          </w:tcPr>
          <w:p w:rsidR="00BD1208" w:rsidRPr="00BD1208" w:rsidRDefault="00BD1208" w:rsidP="00BD1208">
            <w:pPr>
              <w:rPr>
                <w:sz w:val="17"/>
                <w:szCs w:val="17"/>
              </w:rPr>
            </w:pPr>
            <w:r w:rsidRPr="00BD1208">
              <w:rPr>
                <w:sz w:val="17"/>
                <w:szCs w:val="17"/>
              </w:rPr>
              <w:t>08</w:t>
            </w:r>
          </w:p>
        </w:tc>
        <w:tc>
          <w:tcPr>
            <w:tcW w:w="559" w:type="dxa"/>
            <w:shd w:val="clear" w:color="000000" w:fill="FFFFFF"/>
            <w:hideMark/>
          </w:tcPr>
          <w:p w:rsidR="00BD1208" w:rsidRPr="00BD1208" w:rsidRDefault="00BD1208" w:rsidP="00BD1208">
            <w:pPr>
              <w:rPr>
                <w:sz w:val="17"/>
                <w:szCs w:val="17"/>
              </w:rPr>
            </w:pPr>
            <w:r w:rsidRPr="00BD1208">
              <w:rPr>
                <w:sz w:val="17"/>
                <w:szCs w:val="17"/>
              </w:rPr>
              <w:t>04</w:t>
            </w:r>
          </w:p>
        </w:tc>
        <w:tc>
          <w:tcPr>
            <w:tcW w:w="607" w:type="dxa"/>
            <w:shd w:val="clear" w:color="000000" w:fill="FFFFFF"/>
            <w:hideMark/>
          </w:tcPr>
          <w:p w:rsidR="00BD1208" w:rsidRPr="00BD1208" w:rsidRDefault="00BD1208" w:rsidP="00BD1208">
            <w:pPr>
              <w:rPr>
                <w:sz w:val="17"/>
                <w:szCs w:val="17"/>
              </w:rPr>
            </w:pPr>
            <w:r w:rsidRPr="00BD1208">
              <w:rPr>
                <w:sz w:val="17"/>
                <w:szCs w:val="17"/>
              </w:rPr>
              <w:t>900</w:t>
            </w:r>
          </w:p>
        </w:tc>
        <w:tc>
          <w:tcPr>
            <w:tcW w:w="1099" w:type="dxa"/>
            <w:shd w:val="clear" w:color="000000" w:fill="FFFFFF"/>
            <w:hideMark/>
          </w:tcPr>
          <w:p w:rsidR="00BD1208" w:rsidRPr="00BD1208" w:rsidRDefault="00BD1208" w:rsidP="00BD1208">
            <w:pPr>
              <w:jc w:val="right"/>
              <w:rPr>
                <w:sz w:val="17"/>
                <w:szCs w:val="17"/>
              </w:rPr>
            </w:pPr>
            <w:r w:rsidRPr="00BD1208">
              <w:rPr>
                <w:sz w:val="17"/>
                <w:szCs w:val="17"/>
              </w:rPr>
              <w:t>4 277,6</w:t>
            </w:r>
          </w:p>
        </w:tc>
        <w:tc>
          <w:tcPr>
            <w:tcW w:w="913" w:type="dxa"/>
            <w:shd w:val="clear" w:color="000000" w:fill="FFFFFF"/>
            <w:hideMark/>
          </w:tcPr>
          <w:p w:rsidR="00BD1208" w:rsidRPr="00BD1208" w:rsidRDefault="00BD1208" w:rsidP="00BD1208">
            <w:pPr>
              <w:jc w:val="right"/>
              <w:rPr>
                <w:sz w:val="17"/>
                <w:szCs w:val="17"/>
              </w:rPr>
            </w:pPr>
            <w:r w:rsidRPr="00BD1208">
              <w:rPr>
                <w:sz w:val="17"/>
                <w:szCs w:val="17"/>
              </w:rPr>
              <w:t>2 699,4</w:t>
            </w:r>
          </w:p>
        </w:tc>
        <w:tc>
          <w:tcPr>
            <w:tcW w:w="831" w:type="dxa"/>
            <w:shd w:val="clear" w:color="000000" w:fill="FFFFFF"/>
            <w:hideMark/>
          </w:tcPr>
          <w:p w:rsidR="00BD1208" w:rsidRPr="00BD1208" w:rsidRDefault="00BD1208" w:rsidP="00BD1208">
            <w:pPr>
              <w:jc w:val="right"/>
              <w:rPr>
                <w:sz w:val="17"/>
                <w:szCs w:val="17"/>
              </w:rPr>
            </w:pPr>
            <w:r w:rsidRPr="00BD1208">
              <w:rPr>
                <w:sz w:val="17"/>
                <w:szCs w:val="17"/>
              </w:rPr>
              <w:t>2 361,9</w:t>
            </w:r>
          </w:p>
        </w:tc>
      </w:tr>
      <w:tr w:rsidR="003F7536" w:rsidRPr="00BD1208" w:rsidTr="003F7536">
        <w:trPr>
          <w:trHeight w:val="170"/>
        </w:trPr>
        <w:tc>
          <w:tcPr>
            <w:tcW w:w="3539" w:type="dxa"/>
            <w:shd w:val="clear" w:color="000000" w:fill="FFFFFF"/>
            <w:hideMark/>
          </w:tcPr>
          <w:p w:rsidR="00BD1208" w:rsidRPr="00BD1208" w:rsidRDefault="00BD1208" w:rsidP="00BD1208">
            <w:pPr>
              <w:rPr>
                <w:sz w:val="17"/>
                <w:szCs w:val="17"/>
              </w:rPr>
            </w:pPr>
            <w:r w:rsidRPr="00BD1208">
              <w:rPr>
                <w:sz w:val="17"/>
                <w:szCs w:val="17"/>
              </w:rPr>
              <w:t>Закупка товаров, работ и услуг для обеспечения государственных (муниципальных) нужд</w:t>
            </w:r>
          </w:p>
        </w:tc>
        <w:tc>
          <w:tcPr>
            <w:tcW w:w="450" w:type="dxa"/>
            <w:shd w:val="clear" w:color="000000" w:fill="FFFFFF"/>
            <w:hideMark/>
          </w:tcPr>
          <w:p w:rsidR="00BD1208" w:rsidRPr="00BD1208" w:rsidRDefault="00BD1208" w:rsidP="00BD1208">
            <w:pPr>
              <w:rPr>
                <w:sz w:val="17"/>
                <w:szCs w:val="17"/>
              </w:rPr>
            </w:pPr>
            <w:r w:rsidRPr="00BD1208">
              <w:rPr>
                <w:sz w:val="17"/>
                <w:szCs w:val="17"/>
              </w:rPr>
              <w:t>05</w:t>
            </w:r>
          </w:p>
        </w:tc>
        <w:tc>
          <w:tcPr>
            <w:tcW w:w="309" w:type="dxa"/>
            <w:shd w:val="clear" w:color="000000" w:fill="FFFFFF"/>
            <w:hideMark/>
          </w:tcPr>
          <w:p w:rsidR="00BD1208" w:rsidRPr="00BD1208" w:rsidRDefault="00BD1208" w:rsidP="00BD1208">
            <w:pPr>
              <w:rPr>
                <w:sz w:val="17"/>
                <w:szCs w:val="17"/>
              </w:rPr>
            </w:pPr>
            <w:r w:rsidRPr="00BD1208">
              <w:rPr>
                <w:sz w:val="17"/>
                <w:szCs w:val="17"/>
              </w:rPr>
              <w:t>1</w:t>
            </w:r>
          </w:p>
        </w:tc>
        <w:tc>
          <w:tcPr>
            <w:tcW w:w="466" w:type="dxa"/>
            <w:shd w:val="clear" w:color="000000" w:fill="FFFFFF"/>
            <w:hideMark/>
          </w:tcPr>
          <w:p w:rsidR="00BD1208" w:rsidRPr="00BD1208" w:rsidRDefault="00BD1208" w:rsidP="00BD1208">
            <w:pPr>
              <w:rPr>
                <w:sz w:val="17"/>
                <w:szCs w:val="17"/>
              </w:rPr>
            </w:pPr>
            <w:r w:rsidRPr="00BD1208">
              <w:rPr>
                <w:sz w:val="17"/>
                <w:szCs w:val="17"/>
              </w:rPr>
              <w:t>03</w:t>
            </w:r>
          </w:p>
        </w:tc>
        <w:tc>
          <w:tcPr>
            <w:tcW w:w="718" w:type="dxa"/>
            <w:shd w:val="clear" w:color="000000" w:fill="FFFFFF"/>
            <w:hideMark/>
          </w:tcPr>
          <w:p w:rsidR="00BD1208" w:rsidRPr="00BD1208" w:rsidRDefault="00BD1208" w:rsidP="00BD1208">
            <w:pPr>
              <w:rPr>
                <w:sz w:val="17"/>
                <w:szCs w:val="17"/>
              </w:rPr>
            </w:pPr>
            <w:r w:rsidRPr="00BD1208">
              <w:rPr>
                <w:sz w:val="17"/>
                <w:szCs w:val="17"/>
              </w:rPr>
              <w:t>61020</w:t>
            </w:r>
          </w:p>
        </w:tc>
        <w:tc>
          <w:tcPr>
            <w:tcW w:w="554" w:type="dxa"/>
            <w:shd w:val="clear" w:color="000000" w:fill="FFFFFF"/>
            <w:hideMark/>
          </w:tcPr>
          <w:p w:rsidR="00BD1208" w:rsidRPr="00BD1208" w:rsidRDefault="00BD1208" w:rsidP="00BD1208">
            <w:pPr>
              <w:rPr>
                <w:sz w:val="17"/>
                <w:szCs w:val="17"/>
              </w:rPr>
            </w:pPr>
            <w:r w:rsidRPr="00BD1208">
              <w:rPr>
                <w:sz w:val="17"/>
                <w:szCs w:val="17"/>
              </w:rPr>
              <w:t>200</w:t>
            </w:r>
          </w:p>
        </w:tc>
        <w:tc>
          <w:tcPr>
            <w:tcW w:w="440" w:type="dxa"/>
            <w:shd w:val="clear" w:color="000000" w:fill="FFFFFF"/>
            <w:hideMark/>
          </w:tcPr>
          <w:p w:rsidR="00BD1208" w:rsidRPr="00BD1208" w:rsidRDefault="00BD1208" w:rsidP="00BD1208">
            <w:pPr>
              <w:rPr>
                <w:sz w:val="17"/>
                <w:szCs w:val="17"/>
              </w:rPr>
            </w:pPr>
            <w:r w:rsidRPr="00BD1208">
              <w:rPr>
                <w:sz w:val="17"/>
                <w:szCs w:val="17"/>
              </w:rPr>
              <w:t> </w:t>
            </w:r>
          </w:p>
        </w:tc>
        <w:tc>
          <w:tcPr>
            <w:tcW w:w="559" w:type="dxa"/>
            <w:shd w:val="clear" w:color="000000" w:fill="FFFFFF"/>
            <w:hideMark/>
          </w:tcPr>
          <w:p w:rsidR="00BD1208" w:rsidRPr="00BD1208" w:rsidRDefault="00BD1208" w:rsidP="00BD1208">
            <w:pPr>
              <w:rPr>
                <w:sz w:val="17"/>
                <w:szCs w:val="17"/>
              </w:rPr>
            </w:pPr>
            <w:r w:rsidRPr="00BD1208">
              <w:rPr>
                <w:sz w:val="17"/>
                <w:szCs w:val="17"/>
              </w:rPr>
              <w:t> </w:t>
            </w:r>
          </w:p>
        </w:tc>
        <w:tc>
          <w:tcPr>
            <w:tcW w:w="607" w:type="dxa"/>
            <w:shd w:val="clear" w:color="000000" w:fill="FFFFFF"/>
            <w:hideMark/>
          </w:tcPr>
          <w:p w:rsidR="00BD1208" w:rsidRPr="00BD1208" w:rsidRDefault="00BD1208" w:rsidP="00BD1208">
            <w:pPr>
              <w:rPr>
                <w:sz w:val="17"/>
                <w:szCs w:val="17"/>
              </w:rPr>
            </w:pPr>
            <w:r w:rsidRPr="00BD1208">
              <w:rPr>
                <w:sz w:val="17"/>
                <w:szCs w:val="17"/>
              </w:rPr>
              <w:t> </w:t>
            </w:r>
          </w:p>
        </w:tc>
        <w:tc>
          <w:tcPr>
            <w:tcW w:w="1099" w:type="dxa"/>
            <w:shd w:val="clear" w:color="000000" w:fill="FFFFFF"/>
            <w:hideMark/>
          </w:tcPr>
          <w:p w:rsidR="00BD1208" w:rsidRPr="00BD1208" w:rsidRDefault="00BD1208" w:rsidP="00BD1208">
            <w:pPr>
              <w:jc w:val="right"/>
              <w:rPr>
                <w:sz w:val="17"/>
                <w:szCs w:val="17"/>
              </w:rPr>
            </w:pPr>
            <w:r w:rsidRPr="00BD1208">
              <w:rPr>
                <w:sz w:val="17"/>
                <w:szCs w:val="17"/>
              </w:rPr>
              <w:t>25,6</w:t>
            </w:r>
          </w:p>
        </w:tc>
        <w:tc>
          <w:tcPr>
            <w:tcW w:w="913" w:type="dxa"/>
            <w:shd w:val="clear" w:color="000000" w:fill="FFFFFF"/>
            <w:hideMark/>
          </w:tcPr>
          <w:p w:rsidR="00BD1208" w:rsidRPr="00BD1208" w:rsidRDefault="00BD1208" w:rsidP="00BD1208">
            <w:pPr>
              <w:jc w:val="right"/>
              <w:rPr>
                <w:sz w:val="17"/>
                <w:szCs w:val="17"/>
              </w:rPr>
            </w:pPr>
            <w:r w:rsidRPr="00BD1208">
              <w:rPr>
                <w:sz w:val="17"/>
                <w:szCs w:val="17"/>
              </w:rPr>
              <w:t>13,3</w:t>
            </w:r>
          </w:p>
        </w:tc>
        <w:tc>
          <w:tcPr>
            <w:tcW w:w="831" w:type="dxa"/>
            <w:shd w:val="clear" w:color="000000" w:fill="FFFFFF"/>
            <w:hideMark/>
          </w:tcPr>
          <w:p w:rsidR="00BD1208" w:rsidRPr="00BD1208" w:rsidRDefault="00BD1208" w:rsidP="00BD1208">
            <w:pPr>
              <w:jc w:val="right"/>
              <w:rPr>
                <w:sz w:val="17"/>
                <w:szCs w:val="17"/>
              </w:rPr>
            </w:pPr>
            <w:r w:rsidRPr="00BD1208">
              <w:rPr>
                <w:sz w:val="17"/>
                <w:szCs w:val="17"/>
              </w:rPr>
              <w:t>13,9</w:t>
            </w:r>
          </w:p>
        </w:tc>
      </w:tr>
      <w:tr w:rsidR="003F7536" w:rsidRPr="00BD1208" w:rsidTr="003F7536">
        <w:trPr>
          <w:trHeight w:val="170"/>
        </w:trPr>
        <w:tc>
          <w:tcPr>
            <w:tcW w:w="3539" w:type="dxa"/>
            <w:shd w:val="clear" w:color="000000" w:fill="FFFFFF"/>
            <w:hideMark/>
          </w:tcPr>
          <w:p w:rsidR="00BD1208" w:rsidRPr="00BD1208" w:rsidRDefault="00BD1208" w:rsidP="00BD1208">
            <w:pPr>
              <w:rPr>
                <w:sz w:val="17"/>
                <w:szCs w:val="17"/>
              </w:rPr>
            </w:pPr>
            <w:r w:rsidRPr="00BD1208">
              <w:rPr>
                <w:sz w:val="17"/>
                <w:szCs w:val="17"/>
              </w:rPr>
              <w:t>Иные закупки товаров, работ и услуг для обеспечения государственных (муниципальных) нужд</w:t>
            </w:r>
          </w:p>
        </w:tc>
        <w:tc>
          <w:tcPr>
            <w:tcW w:w="450" w:type="dxa"/>
            <w:shd w:val="clear" w:color="000000" w:fill="FFFFFF"/>
            <w:hideMark/>
          </w:tcPr>
          <w:p w:rsidR="00BD1208" w:rsidRPr="00BD1208" w:rsidRDefault="00BD1208" w:rsidP="00BD1208">
            <w:pPr>
              <w:rPr>
                <w:sz w:val="17"/>
                <w:szCs w:val="17"/>
              </w:rPr>
            </w:pPr>
            <w:r w:rsidRPr="00BD1208">
              <w:rPr>
                <w:sz w:val="17"/>
                <w:szCs w:val="17"/>
              </w:rPr>
              <w:t>05</w:t>
            </w:r>
          </w:p>
        </w:tc>
        <w:tc>
          <w:tcPr>
            <w:tcW w:w="309" w:type="dxa"/>
            <w:shd w:val="clear" w:color="000000" w:fill="FFFFFF"/>
            <w:hideMark/>
          </w:tcPr>
          <w:p w:rsidR="00BD1208" w:rsidRPr="00BD1208" w:rsidRDefault="00BD1208" w:rsidP="00BD1208">
            <w:pPr>
              <w:rPr>
                <w:sz w:val="17"/>
                <w:szCs w:val="17"/>
              </w:rPr>
            </w:pPr>
            <w:r w:rsidRPr="00BD1208">
              <w:rPr>
                <w:sz w:val="17"/>
                <w:szCs w:val="17"/>
              </w:rPr>
              <w:t>1</w:t>
            </w:r>
          </w:p>
        </w:tc>
        <w:tc>
          <w:tcPr>
            <w:tcW w:w="466" w:type="dxa"/>
            <w:shd w:val="clear" w:color="000000" w:fill="FFFFFF"/>
            <w:hideMark/>
          </w:tcPr>
          <w:p w:rsidR="00BD1208" w:rsidRPr="00BD1208" w:rsidRDefault="00BD1208" w:rsidP="00BD1208">
            <w:pPr>
              <w:rPr>
                <w:sz w:val="17"/>
                <w:szCs w:val="17"/>
              </w:rPr>
            </w:pPr>
            <w:r w:rsidRPr="00BD1208">
              <w:rPr>
                <w:sz w:val="17"/>
                <w:szCs w:val="17"/>
              </w:rPr>
              <w:t>03</w:t>
            </w:r>
          </w:p>
        </w:tc>
        <w:tc>
          <w:tcPr>
            <w:tcW w:w="718" w:type="dxa"/>
            <w:shd w:val="clear" w:color="000000" w:fill="FFFFFF"/>
            <w:hideMark/>
          </w:tcPr>
          <w:p w:rsidR="00BD1208" w:rsidRPr="00BD1208" w:rsidRDefault="00BD1208" w:rsidP="00BD1208">
            <w:pPr>
              <w:rPr>
                <w:sz w:val="17"/>
                <w:szCs w:val="17"/>
              </w:rPr>
            </w:pPr>
            <w:r w:rsidRPr="00BD1208">
              <w:rPr>
                <w:sz w:val="17"/>
                <w:szCs w:val="17"/>
              </w:rPr>
              <w:t>61020</w:t>
            </w:r>
          </w:p>
        </w:tc>
        <w:tc>
          <w:tcPr>
            <w:tcW w:w="554" w:type="dxa"/>
            <w:shd w:val="clear" w:color="000000" w:fill="FFFFFF"/>
            <w:hideMark/>
          </w:tcPr>
          <w:p w:rsidR="00BD1208" w:rsidRPr="00BD1208" w:rsidRDefault="00BD1208" w:rsidP="00BD1208">
            <w:pPr>
              <w:rPr>
                <w:sz w:val="17"/>
                <w:szCs w:val="17"/>
              </w:rPr>
            </w:pPr>
            <w:r w:rsidRPr="00BD1208">
              <w:rPr>
                <w:sz w:val="17"/>
                <w:szCs w:val="17"/>
              </w:rPr>
              <w:t>240</w:t>
            </w:r>
          </w:p>
        </w:tc>
        <w:tc>
          <w:tcPr>
            <w:tcW w:w="440" w:type="dxa"/>
            <w:shd w:val="clear" w:color="000000" w:fill="FFFFFF"/>
            <w:hideMark/>
          </w:tcPr>
          <w:p w:rsidR="00BD1208" w:rsidRPr="00BD1208" w:rsidRDefault="00BD1208" w:rsidP="00BD1208">
            <w:pPr>
              <w:rPr>
                <w:sz w:val="17"/>
                <w:szCs w:val="17"/>
              </w:rPr>
            </w:pPr>
            <w:r w:rsidRPr="00BD1208">
              <w:rPr>
                <w:sz w:val="17"/>
                <w:szCs w:val="17"/>
              </w:rPr>
              <w:t> </w:t>
            </w:r>
          </w:p>
        </w:tc>
        <w:tc>
          <w:tcPr>
            <w:tcW w:w="559" w:type="dxa"/>
            <w:shd w:val="clear" w:color="000000" w:fill="FFFFFF"/>
            <w:hideMark/>
          </w:tcPr>
          <w:p w:rsidR="00BD1208" w:rsidRPr="00BD1208" w:rsidRDefault="00BD1208" w:rsidP="00BD1208">
            <w:pPr>
              <w:rPr>
                <w:sz w:val="17"/>
                <w:szCs w:val="17"/>
              </w:rPr>
            </w:pPr>
            <w:r w:rsidRPr="00BD1208">
              <w:rPr>
                <w:sz w:val="17"/>
                <w:szCs w:val="17"/>
              </w:rPr>
              <w:t> </w:t>
            </w:r>
          </w:p>
        </w:tc>
        <w:tc>
          <w:tcPr>
            <w:tcW w:w="607" w:type="dxa"/>
            <w:shd w:val="clear" w:color="000000" w:fill="FFFFFF"/>
            <w:hideMark/>
          </w:tcPr>
          <w:p w:rsidR="00BD1208" w:rsidRPr="00BD1208" w:rsidRDefault="00BD1208" w:rsidP="00BD1208">
            <w:pPr>
              <w:rPr>
                <w:sz w:val="17"/>
                <w:szCs w:val="17"/>
              </w:rPr>
            </w:pPr>
            <w:r w:rsidRPr="00BD1208">
              <w:rPr>
                <w:sz w:val="17"/>
                <w:szCs w:val="17"/>
              </w:rPr>
              <w:t> </w:t>
            </w:r>
          </w:p>
        </w:tc>
        <w:tc>
          <w:tcPr>
            <w:tcW w:w="1099" w:type="dxa"/>
            <w:shd w:val="clear" w:color="000000" w:fill="FFFFFF"/>
            <w:hideMark/>
          </w:tcPr>
          <w:p w:rsidR="00BD1208" w:rsidRPr="00BD1208" w:rsidRDefault="00BD1208" w:rsidP="00BD1208">
            <w:pPr>
              <w:jc w:val="right"/>
              <w:rPr>
                <w:sz w:val="17"/>
                <w:szCs w:val="17"/>
              </w:rPr>
            </w:pPr>
            <w:r w:rsidRPr="00BD1208">
              <w:rPr>
                <w:sz w:val="17"/>
                <w:szCs w:val="17"/>
              </w:rPr>
              <w:t>25,6</w:t>
            </w:r>
          </w:p>
        </w:tc>
        <w:tc>
          <w:tcPr>
            <w:tcW w:w="913" w:type="dxa"/>
            <w:shd w:val="clear" w:color="000000" w:fill="FFFFFF"/>
            <w:hideMark/>
          </w:tcPr>
          <w:p w:rsidR="00BD1208" w:rsidRPr="00BD1208" w:rsidRDefault="00BD1208" w:rsidP="00BD1208">
            <w:pPr>
              <w:jc w:val="right"/>
              <w:rPr>
                <w:sz w:val="17"/>
                <w:szCs w:val="17"/>
              </w:rPr>
            </w:pPr>
            <w:r w:rsidRPr="00BD1208">
              <w:rPr>
                <w:sz w:val="17"/>
                <w:szCs w:val="17"/>
              </w:rPr>
              <w:t>13,3</w:t>
            </w:r>
          </w:p>
        </w:tc>
        <w:tc>
          <w:tcPr>
            <w:tcW w:w="831" w:type="dxa"/>
            <w:shd w:val="clear" w:color="000000" w:fill="FFFFFF"/>
            <w:hideMark/>
          </w:tcPr>
          <w:p w:rsidR="00BD1208" w:rsidRPr="00BD1208" w:rsidRDefault="00BD1208" w:rsidP="00BD1208">
            <w:pPr>
              <w:jc w:val="right"/>
              <w:rPr>
                <w:sz w:val="17"/>
                <w:szCs w:val="17"/>
              </w:rPr>
            </w:pPr>
            <w:r w:rsidRPr="00BD1208">
              <w:rPr>
                <w:sz w:val="17"/>
                <w:szCs w:val="17"/>
              </w:rPr>
              <w:t>13,9</w:t>
            </w:r>
          </w:p>
        </w:tc>
      </w:tr>
      <w:tr w:rsidR="003F7536" w:rsidRPr="00BD1208" w:rsidTr="003F7536">
        <w:trPr>
          <w:trHeight w:val="170"/>
        </w:trPr>
        <w:tc>
          <w:tcPr>
            <w:tcW w:w="3539" w:type="dxa"/>
            <w:shd w:val="clear" w:color="000000" w:fill="FFFFFF"/>
            <w:hideMark/>
          </w:tcPr>
          <w:p w:rsidR="00BD1208" w:rsidRPr="00BD1208" w:rsidRDefault="00BD1208" w:rsidP="00BD1208">
            <w:pPr>
              <w:rPr>
                <w:sz w:val="17"/>
                <w:szCs w:val="17"/>
              </w:rPr>
            </w:pPr>
            <w:r w:rsidRPr="00BD1208">
              <w:rPr>
                <w:sz w:val="17"/>
                <w:szCs w:val="17"/>
              </w:rPr>
              <w:t>Культура, кинематография</w:t>
            </w:r>
          </w:p>
        </w:tc>
        <w:tc>
          <w:tcPr>
            <w:tcW w:w="450" w:type="dxa"/>
            <w:shd w:val="clear" w:color="000000" w:fill="FFFFFF"/>
            <w:hideMark/>
          </w:tcPr>
          <w:p w:rsidR="00BD1208" w:rsidRPr="00BD1208" w:rsidRDefault="00BD1208" w:rsidP="00BD1208">
            <w:pPr>
              <w:rPr>
                <w:sz w:val="17"/>
                <w:szCs w:val="17"/>
              </w:rPr>
            </w:pPr>
            <w:r w:rsidRPr="00BD1208">
              <w:rPr>
                <w:sz w:val="17"/>
                <w:szCs w:val="17"/>
              </w:rPr>
              <w:t>05</w:t>
            </w:r>
          </w:p>
        </w:tc>
        <w:tc>
          <w:tcPr>
            <w:tcW w:w="309" w:type="dxa"/>
            <w:shd w:val="clear" w:color="000000" w:fill="FFFFFF"/>
            <w:hideMark/>
          </w:tcPr>
          <w:p w:rsidR="00BD1208" w:rsidRPr="00BD1208" w:rsidRDefault="00BD1208" w:rsidP="00BD1208">
            <w:pPr>
              <w:rPr>
                <w:sz w:val="17"/>
                <w:szCs w:val="17"/>
              </w:rPr>
            </w:pPr>
            <w:r w:rsidRPr="00BD1208">
              <w:rPr>
                <w:sz w:val="17"/>
                <w:szCs w:val="17"/>
              </w:rPr>
              <w:t>1</w:t>
            </w:r>
          </w:p>
        </w:tc>
        <w:tc>
          <w:tcPr>
            <w:tcW w:w="466" w:type="dxa"/>
            <w:shd w:val="clear" w:color="000000" w:fill="FFFFFF"/>
            <w:hideMark/>
          </w:tcPr>
          <w:p w:rsidR="00BD1208" w:rsidRPr="00BD1208" w:rsidRDefault="00BD1208" w:rsidP="00BD1208">
            <w:pPr>
              <w:rPr>
                <w:sz w:val="17"/>
                <w:szCs w:val="17"/>
              </w:rPr>
            </w:pPr>
            <w:r w:rsidRPr="00BD1208">
              <w:rPr>
                <w:sz w:val="17"/>
                <w:szCs w:val="17"/>
              </w:rPr>
              <w:t>03</w:t>
            </w:r>
          </w:p>
        </w:tc>
        <w:tc>
          <w:tcPr>
            <w:tcW w:w="718" w:type="dxa"/>
            <w:shd w:val="clear" w:color="000000" w:fill="FFFFFF"/>
            <w:hideMark/>
          </w:tcPr>
          <w:p w:rsidR="00BD1208" w:rsidRPr="00BD1208" w:rsidRDefault="00BD1208" w:rsidP="00BD1208">
            <w:pPr>
              <w:rPr>
                <w:sz w:val="17"/>
                <w:szCs w:val="17"/>
              </w:rPr>
            </w:pPr>
            <w:r w:rsidRPr="00BD1208">
              <w:rPr>
                <w:sz w:val="17"/>
                <w:szCs w:val="17"/>
              </w:rPr>
              <w:t>61020</w:t>
            </w:r>
          </w:p>
        </w:tc>
        <w:tc>
          <w:tcPr>
            <w:tcW w:w="554" w:type="dxa"/>
            <w:shd w:val="clear" w:color="000000" w:fill="FFFFFF"/>
            <w:hideMark/>
          </w:tcPr>
          <w:p w:rsidR="00BD1208" w:rsidRPr="00BD1208" w:rsidRDefault="00BD1208" w:rsidP="00BD1208">
            <w:pPr>
              <w:rPr>
                <w:sz w:val="17"/>
                <w:szCs w:val="17"/>
              </w:rPr>
            </w:pPr>
            <w:r w:rsidRPr="00BD1208">
              <w:rPr>
                <w:sz w:val="17"/>
                <w:szCs w:val="17"/>
              </w:rPr>
              <w:t>240</w:t>
            </w:r>
          </w:p>
        </w:tc>
        <w:tc>
          <w:tcPr>
            <w:tcW w:w="440" w:type="dxa"/>
            <w:shd w:val="clear" w:color="000000" w:fill="FFFFFF"/>
            <w:hideMark/>
          </w:tcPr>
          <w:p w:rsidR="00BD1208" w:rsidRPr="00BD1208" w:rsidRDefault="00BD1208" w:rsidP="00BD1208">
            <w:pPr>
              <w:rPr>
                <w:sz w:val="17"/>
                <w:szCs w:val="17"/>
              </w:rPr>
            </w:pPr>
            <w:r w:rsidRPr="00BD1208">
              <w:rPr>
                <w:sz w:val="17"/>
                <w:szCs w:val="17"/>
              </w:rPr>
              <w:t>08</w:t>
            </w:r>
          </w:p>
        </w:tc>
        <w:tc>
          <w:tcPr>
            <w:tcW w:w="559" w:type="dxa"/>
            <w:shd w:val="clear" w:color="000000" w:fill="FFFFFF"/>
            <w:hideMark/>
          </w:tcPr>
          <w:p w:rsidR="00BD1208" w:rsidRPr="00BD1208" w:rsidRDefault="00BD1208" w:rsidP="00BD1208">
            <w:pPr>
              <w:rPr>
                <w:sz w:val="17"/>
                <w:szCs w:val="17"/>
              </w:rPr>
            </w:pPr>
            <w:r w:rsidRPr="00BD1208">
              <w:rPr>
                <w:sz w:val="17"/>
                <w:szCs w:val="17"/>
              </w:rPr>
              <w:t> </w:t>
            </w:r>
          </w:p>
        </w:tc>
        <w:tc>
          <w:tcPr>
            <w:tcW w:w="607" w:type="dxa"/>
            <w:shd w:val="clear" w:color="000000" w:fill="FFFFFF"/>
            <w:hideMark/>
          </w:tcPr>
          <w:p w:rsidR="00BD1208" w:rsidRPr="00BD1208" w:rsidRDefault="00BD1208" w:rsidP="00BD1208">
            <w:pPr>
              <w:rPr>
                <w:sz w:val="17"/>
                <w:szCs w:val="17"/>
              </w:rPr>
            </w:pPr>
            <w:r w:rsidRPr="00BD1208">
              <w:rPr>
                <w:sz w:val="17"/>
                <w:szCs w:val="17"/>
              </w:rPr>
              <w:t> </w:t>
            </w:r>
          </w:p>
        </w:tc>
        <w:tc>
          <w:tcPr>
            <w:tcW w:w="1099" w:type="dxa"/>
            <w:shd w:val="clear" w:color="000000" w:fill="FFFFFF"/>
            <w:hideMark/>
          </w:tcPr>
          <w:p w:rsidR="00BD1208" w:rsidRPr="00BD1208" w:rsidRDefault="00BD1208" w:rsidP="00BD1208">
            <w:pPr>
              <w:jc w:val="right"/>
              <w:rPr>
                <w:sz w:val="17"/>
                <w:szCs w:val="17"/>
              </w:rPr>
            </w:pPr>
            <w:r w:rsidRPr="00BD1208">
              <w:rPr>
                <w:sz w:val="17"/>
                <w:szCs w:val="17"/>
              </w:rPr>
              <w:t>25,6</w:t>
            </w:r>
          </w:p>
        </w:tc>
        <w:tc>
          <w:tcPr>
            <w:tcW w:w="913" w:type="dxa"/>
            <w:shd w:val="clear" w:color="000000" w:fill="FFFFFF"/>
            <w:hideMark/>
          </w:tcPr>
          <w:p w:rsidR="00BD1208" w:rsidRPr="00BD1208" w:rsidRDefault="00BD1208" w:rsidP="00BD1208">
            <w:pPr>
              <w:jc w:val="right"/>
              <w:rPr>
                <w:sz w:val="17"/>
                <w:szCs w:val="17"/>
              </w:rPr>
            </w:pPr>
            <w:r w:rsidRPr="00BD1208">
              <w:rPr>
                <w:sz w:val="17"/>
                <w:szCs w:val="17"/>
              </w:rPr>
              <w:t>13,3</w:t>
            </w:r>
          </w:p>
        </w:tc>
        <w:tc>
          <w:tcPr>
            <w:tcW w:w="831" w:type="dxa"/>
            <w:shd w:val="clear" w:color="000000" w:fill="FFFFFF"/>
            <w:hideMark/>
          </w:tcPr>
          <w:p w:rsidR="00BD1208" w:rsidRPr="00BD1208" w:rsidRDefault="00BD1208" w:rsidP="00BD1208">
            <w:pPr>
              <w:jc w:val="right"/>
              <w:rPr>
                <w:sz w:val="17"/>
                <w:szCs w:val="17"/>
              </w:rPr>
            </w:pPr>
            <w:r w:rsidRPr="00BD1208">
              <w:rPr>
                <w:sz w:val="17"/>
                <w:szCs w:val="17"/>
              </w:rPr>
              <w:t>13,9</w:t>
            </w:r>
          </w:p>
        </w:tc>
      </w:tr>
      <w:tr w:rsidR="003F7536" w:rsidRPr="00BD1208" w:rsidTr="003F7536">
        <w:trPr>
          <w:trHeight w:val="170"/>
        </w:trPr>
        <w:tc>
          <w:tcPr>
            <w:tcW w:w="3539" w:type="dxa"/>
            <w:shd w:val="clear" w:color="000000" w:fill="FFFFFF"/>
            <w:hideMark/>
          </w:tcPr>
          <w:p w:rsidR="00BD1208" w:rsidRPr="00BD1208" w:rsidRDefault="00BD1208" w:rsidP="00BD1208">
            <w:pPr>
              <w:rPr>
                <w:sz w:val="17"/>
                <w:szCs w:val="17"/>
              </w:rPr>
            </w:pPr>
            <w:r w:rsidRPr="00BD1208">
              <w:rPr>
                <w:sz w:val="17"/>
                <w:szCs w:val="17"/>
              </w:rPr>
              <w:t>Другие вопросы в области культуры, кинематографии</w:t>
            </w:r>
          </w:p>
        </w:tc>
        <w:tc>
          <w:tcPr>
            <w:tcW w:w="450" w:type="dxa"/>
            <w:shd w:val="clear" w:color="000000" w:fill="FFFFFF"/>
            <w:hideMark/>
          </w:tcPr>
          <w:p w:rsidR="00BD1208" w:rsidRPr="00BD1208" w:rsidRDefault="00BD1208" w:rsidP="00BD1208">
            <w:pPr>
              <w:rPr>
                <w:sz w:val="17"/>
                <w:szCs w:val="17"/>
              </w:rPr>
            </w:pPr>
            <w:r w:rsidRPr="00BD1208">
              <w:rPr>
                <w:sz w:val="17"/>
                <w:szCs w:val="17"/>
              </w:rPr>
              <w:t>05</w:t>
            </w:r>
          </w:p>
        </w:tc>
        <w:tc>
          <w:tcPr>
            <w:tcW w:w="309" w:type="dxa"/>
            <w:shd w:val="clear" w:color="000000" w:fill="FFFFFF"/>
            <w:hideMark/>
          </w:tcPr>
          <w:p w:rsidR="00BD1208" w:rsidRPr="00BD1208" w:rsidRDefault="00BD1208" w:rsidP="00BD1208">
            <w:pPr>
              <w:rPr>
                <w:sz w:val="17"/>
                <w:szCs w:val="17"/>
              </w:rPr>
            </w:pPr>
            <w:r w:rsidRPr="00BD1208">
              <w:rPr>
                <w:sz w:val="17"/>
                <w:szCs w:val="17"/>
              </w:rPr>
              <w:t>1</w:t>
            </w:r>
          </w:p>
        </w:tc>
        <w:tc>
          <w:tcPr>
            <w:tcW w:w="466" w:type="dxa"/>
            <w:shd w:val="clear" w:color="000000" w:fill="FFFFFF"/>
            <w:hideMark/>
          </w:tcPr>
          <w:p w:rsidR="00BD1208" w:rsidRPr="00BD1208" w:rsidRDefault="00BD1208" w:rsidP="00BD1208">
            <w:pPr>
              <w:rPr>
                <w:sz w:val="17"/>
                <w:szCs w:val="17"/>
              </w:rPr>
            </w:pPr>
            <w:r w:rsidRPr="00BD1208">
              <w:rPr>
                <w:sz w:val="17"/>
                <w:szCs w:val="17"/>
              </w:rPr>
              <w:t>03</w:t>
            </w:r>
          </w:p>
        </w:tc>
        <w:tc>
          <w:tcPr>
            <w:tcW w:w="718" w:type="dxa"/>
            <w:shd w:val="clear" w:color="000000" w:fill="FFFFFF"/>
            <w:hideMark/>
          </w:tcPr>
          <w:p w:rsidR="00BD1208" w:rsidRPr="00BD1208" w:rsidRDefault="00BD1208" w:rsidP="00BD1208">
            <w:pPr>
              <w:rPr>
                <w:sz w:val="17"/>
                <w:szCs w:val="17"/>
              </w:rPr>
            </w:pPr>
            <w:r w:rsidRPr="00BD1208">
              <w:rPr>
                <w:sz w:val="17"/>
                <w:szCs w:val="17"/>
              </w:rPr>
              <w:t>61020</w:t>
            </w:r>
          </w:p>
        </w:tc>
        <w:tc>
          <w:tcPr>
            <w:tcW w:w="554" w:type="dxa"/>
            <w:shd w:val="clear" w:color="000000" w:fill="FFFFFF"/>
            <w:hideMark/>
          </w:tcPr>
          <w:p w:rsidR="00BD1208" w:rsidRPr="00BD1208" w:rsidRDefault="00BD1208" w:rsidP="00BD1208">
            <w:pPr>
              <w:rPr>
                <w:sz w:val="17"/>
                <w:szCs w:val="17"/>
              </w:rPr>
            </w:pPr>
            <w:r w:rsidRPr="00BD1208">
              <w:rPr>
                <w:sz w:val="17"/>
                <w:szCs w:val="17"/>
              </w:rPr>
              <w:t>240</w:t>
            </w:r>
          </w:p>
        </w:tc>
        <w:tc>
          <w:tcPr>
            <w:tcW w:w="440" w:type="dxa"/>
            <w:shd w:val="clear" w:color="000000" w:fill="FFFFFF"/>
            <w:hideMark/>
          </w:tcPr>
          <w:p w:rsidR="00BD1208" w:rsidRPr="00BD1208" w:rsidRDefault="00BD1208" w:rsidP="00BD1208">
            <w:pPr>
              <w:rPr>
                <w:sz w:val="17"/>
                <w:szCs w:val="17"/>
              </w:rPr>
            </w:pPr>
            <w:r w:rsidRPr="00BD1208">
              <w:rPr>
                <w:sz w:val="17"/>
                <w:szCs w:val="17"/>
              </w:rPr>
              <w:t>08</w:t>
            </w:r>
          </w:p>
        </w:tc>
        <w:tc>
          <w:tcPr>
            <w:tcW w:w="559" w:type="dxa"/>
            <w:shd w:val="clear" w:color="000000" w:fill="FFFFFF"/>
            <w:hideMark/>
          </w:tcPr>
          <w:p w:rsidR="00BD1208" w:rsidRPr="00BD1208" w:rsidRDefault="00BD1208" w:rsidP="00BD1208">
            <w:pPr>
              <w:rPr>
                <w:sz w:val="17"/>
                <w:szCs w:val="17"/>
              </w:rPr>
            </w:pPr>
            <w:r w:rsidRPr="00BD1208">
              <w:rPr>
                <w:sz w:val="17"/>
                <w:szCs w:val="17"/>
              </w:rPr>
              <w:t>04</w:t>
            </w:r>
          </w:p>
        </w:tc>
        <w:tc>
          <w:tcPr>
            <w:tcW w:w="607" w:type="dxa"/>
            <w:shd w:val="clear" w:color="000000" w:fill="FFFFFF"/>
            <w:hideMark/>
          </w:tcPr>
          <w:p w:rsidR="00BD1208" w:rsidRPr="00BD1208" w:rsidRDefault="00BD1208" w:rsidP="00BD1208">
            <w:pPr>
              <w:rPr>
                <w:sz w:val="17"/>
                <w:szCs w:val="17"/>
              </w:rPr>
            </w:pPr>
            <w:r w:rsidRPr="00BD1208">
              <w:rPr>
                <w:sz w:val="17"/>
                <w:szCs w:val="17"/>
              </w:rPr>
              <w:t> </w:t>
            </w:r>
          </w:p>
        </w:tc>
        <w:tc>
          <w:tcPr>
            <w:tcW w:w="1099" w:type="dxa"/>
            <w:shd w:val="clear" w:color="000000" w:fill="FFFFFF"/>
            <w:hideMark/>
          </w:tcPr>
          <w:p w:rsidR="00BD1208" w:rsidRPr="00BD1208" w:rsidRDefault="00BD1208" w:rsidP="00BD1208">
            <w:pPr>
              <w:jc w:val="right"/>
              <w:rPr>
                <w:sz w:val="17"/>
                <w:szCs w:val="17"/>
              </w:rPr>
            </w:pPr>
            <w:r w:rsidRPr="00BD1208">
              <w:rPr>
                <w:sz w:val="17"/>
                <w:szCs w:val="17"/>
              </w:rPr>
              <w:t>25,6</w:t>
            </w:r>
          </w:p>
        </w:tc>
        <w:tc>
          <w:tcPr>
            <w:tcW w:w="913" w:type="dxa"/>
            <w:shd w:val="clear" w:color="000000" w:fill="FFFFFF"/>
            <w:hideMark/>
          </w:tcPr>
          <w:p w:rsidR="00BD1208" w:rsidRPr="00BD1208" w:rsidRDefault="00BD1208" w:rsidP="00BD1208">
            <w:pPr>
              <w:jc w:val="right"/>
              <w:rPr>
                <w:sz w:val="17"/>
                <w:szCs w:val="17"/>
              </w:rPr>
            </w:pPr>
            <w:r w:rsidRPr="00BD1208">
              <w:rPr>
                <w:sz w:val="17"/>
                <w:szCs w:val="17"/>
              </w:rPr>
              <w:t>13,3</w:t>
            </w:r>
          </w:p>
        </w:tc>
        <w:tc>
          <w:tcPr>
            <w:tcW w:w="831" w:type="dxa"/>
            <w:shd w:val="clear" w:color="000000" w:fill="FFFFFF"/>
            <w:hideMark/>
          </w:tcPr>
          <w:p w:rsidR="00BD1208" w:rsidRPr="00BD1208" w:rsidRDefault="00BD1208" w:rsidP="00BD1208">
            <w:pPr>
              <w:jc w:val="right"/>
              <w:rPr>
                <w:sz w:val="17"/>
                <w:szCs w:val="17"/>
              </w:rPr>
            </w:pPr>
            <w:r w:rsidRPr="00BD1208">
              <w:rPr>
                <w:sz w:val="17"/>
                <w:szCs w:val="17"/>
              </w:rPr>
              <w:t>13,9</w:t>
            </w:r>
          </w:p>
        </w:tc>
      </w:tr>
      <w:tr w:rsidR="003F7536" w:rsidRPr="00BD1208" w:rsidTr="003F7536">
        <w:trPr>
          <w:trHeight w:val="170"/>
        </w:trPr>
        <w:tc>
          <w:tcPr>
            <w:tcW w:w="3539" w:type="dxa"/>
            <w:shd w:val="clear" w:color="000000" w:fill="FFFFFF"/>
            <w:hideMark/>
          </w:tcPr>
          <w:p w:rsidR="00BD1208" w:rsidRPr="00BD1208" w:rsidRDefault="00BD1208" w:rsidP="00BD1208">
            <w:pPr>
              <w:rPr>
                <w:sz w:val="17"/>
                <w:szCs w:val="17"/>
              </w:rPr>
            </w:pPr>
            <w:r w:rsidRPr="00BD1208">
              <w:rPr>
                <w:sz w:val="17"/>
                <w:szCs w:val="17"/>
              </w:rPr>
              <w:t>Администрация Чамзинского муниципального района Республики Мордовия</w:t>
            </w:r>
          </w:p>
        </w:tc>
        <w:tc>
          <w:tcPr>
            <w:tcW w:w="450" w:type="dxa"/>
            <w:shd w:val="clear" w:color="000000" w:fill="FFFFFF"/>
            <w:hideMark/>
          </w:tcPr>
          <w:p w:rsidR="00BD1208" w:rsidRPr="00BD1208" w:rsidRDefault="00BD1208" w:rsidP="00BD1208">
            <w:pPr>
              <w:rPr>
                <w:sz w:val="17"/>
                <w:szCs w:val="17"/>
              </w:rPr>
            </w:pPr>
            <w:r w:rsidRPr="00BD1208">
              <w:rPr>
                <w:sz w:val="17"/>
                <w:szCs w:val="17"/>
              </w:rPr>
              <w:t>05</w:t>
            </w:r>
          </w:p>
        </w:tc>
        <w:tc>
          <w:tcPr>
            <w:tcW w:w="309" w:type="dxa"/>
            <w:shd w:val="clear" w:color="000000" w:fill="FFFFFF"/>
            <w:hideMark/>
          </w:tcPr>
          <w:p w:rsidR="00BD1208" w:rsidRPr="00BD1208" w:rsidRDefault="00BD1208" w:rsidP="00BD1208">
            <w:pPr>
              <w:rPr>
                <w:sz w:val="17"/>
                <w:szCs w:val="17"/>
              </w:rPr>
            </w:pPr>
            <w:r w:rsidRPr="00BD1208">
              <w:rPr>
                <w:sz w:val="17"/>
                <w:szCs w:val="17"/>
              </w:rPr>
              <w:t>1</w:t>
            </w:r>
          </w:p>
        </w:tc>
        <w:tc>
          <w:tcPr>
            <w:tcW w:w="466" w:type="dxa"/>
            <w:shd w:val="clear" w:color="000000" w:fill="FFFFFF"/>
            <w:hideMark/>
          </w:tcPr>
          <w:p w:rsidR="00BD1208" w:rsidRPr="00BD1208" w:rsidRDefault="00BD1208" w:rsidP="00BD1208">
            <w:pPr>
              <w:rPr>
                <w:sz w:val="17"/>
                <w:szCs w:val="17"/>
              </w:rPr>
            </w:pPr>
            <w:r w:rsidRPr="00BD1208">
              <w:rPr>
                <w:sz w:val="17"/>
                <w:szCs w:val="17"/>
              </w:rPr>
              <w:t>03</w:t>
            </w:r>
          </w:p>
        </w:tc>
        <w:tc>
          <w:tcPr>
            <w:tcW w:w="718" w:type="dxa"/>
            <w:shd w:val="clear" w:color="000000" w:fill="FFFFFF"/>
            <w:hideMark/>
          </w:tcPr>
          <w:p w:rsidR="00BD1208" w:rsidRPr="00BD1208" w:rsidRDefault="00BD1208" w:rsidP="00BD1208">
            <w:pPr>
              <w:rPr>
                <w:sz w:val="17"/>
                <w:szCs w:val="17"/>
              </w:rPr>
            </w:pPr>
            <w:r w:rsidRPr="00BD1208">
              <w:rPr>
                <w:sz w:val="17"/>
                <w:szCs w:val="17"/>
              </w:rPr>
              <w:t>61020</w:t>
            </w:r>
          </w:p>
        </w:tc>
        <w:tc>
          <w:tcPr>
            <w:tcW w:w="554" w:type="dxa"/>
            <w:shd w:val="clear" w:color="000000" w:fill="FFFFFF"/>
            <w:hideMark/>
          </w:tcPr>
          <w:p w:rsidR="00BD1208" w:rsidRPr="00BD1208" w:rsidRDefault="00BD1208" w:rsidP="00BD1208">
            <w:pPr>
              <w:rPr>
                <w:sz w:val="17"/>
                <w:szCs w:val="17"/>
              </w:rPr>
            </w:pPr>
            <w:r w:rsidRPr="00BD1208">
              <w:rPr>
                <w:sz w:val="17"/>
                <w:szCs w:val="17"/>
              </w:rPr>
              <w:t>240</w:t>
            </w:r>
          </w:p>
        </w:tc>
        <w:tc>
          <w:tcPr>
            <w:tcW w:w="440" w:type="dxa"/>
            <w:shd w:val="clear" w:color="000000" w:fill="FFFFFF"/>
            <w:hideMark/>
          </w:tcPr>
          <w:p w:rsidR="00BD1208" w:rsidRPr="00BD1208" w:rsidRDefault="00BD1208" w:rsidP="00BD1208">
            <w:pPr>
              <w:rPr>
                <w:sz w:val="17"/>
                <w:szCs w:val="17"/>
              </w:rPr>
            </w:pPr>
            <w:r w:rsidRPr="00BD1208">
              <w:rPr>
                <w:sz w:val="17"/>
                <w:szCs w:val="17"/>
              </w:rPr>
              <w:t>08</w:t>
            </w:r>
          </w:p>
        </w:tc>
        <w:tc>
          <w:tcPr>
            <w:tcW w:w="559" w:type="dxa"/>
            <w:shd w:val="clear" w:color="000000" w:fill="FFFFFF"/>
            <w:hideMark/>
          </w:tcPr>
          <w:p w:rsidR="00BD1208" w:rsidRPr="00BD1208" w:rsidRDefault="00BD1208" w:rsidP="00BD1208">
            <w:pPr>
              <w:rPr>
                <w:sz w:val="17"/>
                <w:szCs w:val="17"/>
              </w:rPr>
            </w:pPr>
            <w:r w:rsidRPr="00BD1208">
              <w:rPr>
                <w:sz w:val="17"/>
                <w:szCs w:val="17"/>
              </w:rPr>
              <w:t>04</w:t>
            </w:r>
          </w:p>
        </w:tc>
        <w:tc>
          <w:tcPr>
            <w:tcW w:w="607" w:type="dxa"/>
            <w:shd w:val="clear" w:color="000000" w:fill="FFFFFF"/>
            <w:hideMark/>
          </w:tcPr>
          <w:p w:rsidR="00BD1208" w:rsidRPr="00BD1208" w:rsidRDefault="00BD1208" w:rsidP="00BD1208">
            <w:pPr>
              <w:rPr>
                <w:sz w:val="17"/>
                <w:szCs w:val="17"/>
              </w:rPr>
            </w:pPr>
            <w:r w:rsidRPr="00BD1208">
              <w:rPr>
                <w:sz w:val="17"/>
                <w:szCs w:val="17"/>
              </w:rPr>
              <w:t>900</w:t>
            </w:r>
          </w:p>
        </w:tc>
        <w:tc>
          <w:tcPr>
            <w:tcW w:w="1099" w:type="dxa"/>
            <w:shd w:val="clear" w:color="000000" w:fill="FFFFFF"/>
            <w:hideMark/>
          </w:tcPr>
          <w:p w:rsidR="00BD1208" w:rsidRPr="00BD1208" w:rsidRDefault="00BD1208" w:rsidP="00BD1208">
            <w:pPr>
              <w:jc w:val="right"/>
              <w:rPr>
                <w:sz w:val="17"/>
                <w:szCs w:val="17"/>
              </w:rPr>
            </w:pPr>
            <w:r w:rsidRPr="00BD1208">
              <w:rPr>
                <w:sz w:val="17"/>
                <w:szCs w:val="17"/>
              </w:rPr>
              <w:t>25,6</w:t>
            </w:r>
          </w:p>
        </w:tc>
        <w:tc>
          <w:tcPr>
            <w:tcW w:w="913" w:type="dxa"/>
            <w:shd w:val="clear" w:color="000000" w:fill="FFFFFF"/>
            <w:hideMark/>
          </w:tcPr>
          <w:p w:rsidR="00BD1208" w:rsidRPr="00BD1208" w:rsidRDefault="00BD1208" w:rsidP="00BD1208">
            <w:pPr>
              <w:jc w:val="right"/>
              <w:rPr>
                <w:sz w:val="17"/>
                <w:szCs w:val="17"/>
              </w:rPr>
            </w:pPr>
            <w:r w:rsidRPr="00BD1208">
              <w:rPr>
                <w:sz w:val="17"/>
                <w:szCs w:val="17"/>
              </w:rPr>
              <w:t>13,3</w:t>
            </w:r>
          </w:p>
        </w:tc>
        <w:tc>
          <w:tcPr>
            <w:tcW w:w="831" w:type="dxa"/>
            <w:shd w:val="clear" w:color="000000" w:fill="FFFFFF"/>
            <w:hideMark/>
          </w:tcPr>
          <w:p w:rsidR="00BD1208" w:rsidRPr="00BD1208" w:rsidRDefault="00BD1208" w:rsidP="00BD1208">
            <w:pPr>
              <w:jc w:val="right"/>
              <w:rPr>
                <w:sz w:val="17"/>
                <w:szCs w:val="17"/>
              </w:rPr>
            </w:pPr>
            <w:r w:rsidRPr="00BD1208">
              <w:rPr>
                <w:sz w:val="17"/>
                <w:szCs w:val="17"/>
              </w:rPr>
              <w:t>13,9</w:t>
            </w:r>
          </w:p>
        </w:tc>
      </w:tr>
      <w:tr w:rsidR="003F7536" w:rsidRPr="00BD1208" w:rsidTr="003F7536">
        <w:trPr>
          <w:trHeight w:val="170"/>
        </w:trPr>
        <w:tc>
          <w:tcPr>
            <w:tcW w:w="3539" w:type="dxa"/>
            <w:shd w:val="clear" w:color="000000" w:fill="FFFFFF"/>
            <w:hideMark/>
          </w:tcPr>
          <w:p w:rsidR="00BD1208" w:rsidRPr="00BD1208" w:rsidRDefault="00BD1208" w:rsidP="00BD1208">
            <w:pPr>
              <w:rPr>
                <w:sz w:val="17"/>
                <w:szCs w:val="17"/>
              </w:rPr>
            </w:pPr>
            <w:r w:rsidRPr="00BD1208">
              <w:rPr>
                <w:sz w:val="17"/>
                <w:szCs w:val="17"/>
              </w:rPr>
              <w:t>Иные бюджетные ассигнования</w:t>
            </w:r>
          </w:p>
        </w:tc>
        <w:tc>
          <w:tcPr>
            <w:tcW w:w="450" w:type="dxa"/>
            <w:shd w:val="clear" w:color="000000" w:fill="FFFFFF"/>
            <w:hideMark/>
          </w:tcPr>
          <w:p w:rsidR="00BD1208" w:rsidRPr="00BD1208" w:rsidRDefault="00BD1208" w:rsidP="00BD1208">
            <w:pPr>
              <w:rPr>
                <w:sz w:val="17"/>
                <w:szCs w:val="17"/>
              </w:rPr>
            </w:pPr>
            <w:r w:rsidRPr="00BD1208">
              <w:rPr>
                <w:sz w:val="17"/>
                <w:szCs w:val="17"/>
              </w:rPr>
              <w:t>05</w:t>
            </w:r>
          </w:p>
        </w:tc>
        <w:tc>
          <w:tcPr>
            <w:tcW w:w="309" w:type="dxa"/>
            <w:shd w:val="clear" w:color="000000" w:fill="FFFFFF"/>
            <w:hideMark/>
          </w:tcPr>
          <w:p w:rsidR="00BD1208" w:rsidRPr="00BD1208" w:rsidRDefault="00BD1208" w:rsidP="00BD1208">
            <w:pPr>
              <w:rPr>
                <w:sz w:val="17"/>
                <w:szCs w:val="17"/>
              </w:rPr>
            </w:pPr>
            <w:r w:rsidRPr="00BD1208">
              <w:rPr>
                <w:sz w:val="17"/>
                <w:szCs w:val="17"/>
              </w:rPr>
              <w:t>1</w:t>
            </w:r>
          </w:p>
        </w:tc>
        <w:tc>
          <w:tcPr>
            <w:tcW w:w="466" w:type="dxa"/>
            <w:shd w:val="clear" w:color="000000" w:fill="FFFFFF"/>
            <w:hideMark/>
          </w:tcPr>
          <w:p w:rsidR="00BD1208" w:rsidRPr="00BD1208" w:rsidRDefault="00BD1208" w:rsidP="00BD1208">
            <w:pPr>
              <w:rPr>
                <w:sz w:val="17"/>
                <w:szCs w:val="17"/>
              </w:rPr>
            </w:pPr>
            <w:r w:rsidRPr="00BD1208">
              <w:rPr>
                <w:sz w:val="17"/>
                <w:szCs w:val="17"/>
              </w:rPr>
              <w:t>03</w:t>
            </w:r>
          </w:p>
        </w:tc>
        <w:tc>
          <w:tcPr>
            <w:tcW w:w="718" w:type="dxa"/>
            <w:shd w:val="clear" w:color="000000" w:fill="FFFFFF"/>
            <w:hideMark/>
          </w:tcPr>
          <w:p w:rsidR="00BD1208" w:rsidRPr="00BD1208" w:rsidRDefault="00BD1208" w:rsidP="00BD1208">
            <w:pPr>
              <w:rPr>
                <w:sz w:val="17"/>
                <w:szCs w:val="17"/>
              </w:rPr>
            </w:pPr>
            <w:r w:rsidRPr="00BD1208">
              <w:rPr>
                <w:sz w:val="17"/>
                <w:szCs w:val="17"/>
              </w:rPr>
              <w:t>61020</w:t>
            </w:r>
          </w:p>
        </w:tc>
        <w:tc>
          <w:tcPr>
            <w:tcW w:w="554" w:type="dxa"/>
            <w:shd w:val="clear" w:color="000000" w:fill="FFFFFF"/>
            <w:hideMark/>
          </w:tcPr>
          <w:p w:rsidR="00BD1208" w:rsidRPr="00BD1208" w:rsidRDefault="00BD1208" w:rsidP="00BD1208">
            <w:pPr>
              <w:rPr>
                <w:sz w:val="17"/>
                <w:szCs w:val="17"/>
              </w:rPr>
            </w:pPr>
            <w:r w:rsidRPr="00BD1208">
              <w:rPr>
                <w:sz w:val="17"/>
                <w:szCs w:val="17"/>
              </w:rPr>
              <w:t>800</w:t>
            </w:r>
          </w:p>
        </w:tc>
        <w:tc>
          <w:tcPr>
            <w:tcW w:w="440" w:type="dxa"/>
            <w:shd w:val="clear" w:color="000000" w:fill="FFFFFF"/>
            <w:hideMark/>
          </w:tcPr>
          <w:p w:rsidR="00BD1208" w:rsidRPr="00BD1208" w:rsidRDefault="00BD1208" w:rsidP="00BD1208">
            <w:pPr>
              <w:rPr>
                <w:sz w:val="17"/>
                <w:szCs w:val="17"/>
              </w:rPr>
            </w:pPr>
            <w:r w:rsidRPr="00BD1208">
              <w:rPr>
                <w:sz w:val="17"/>
                <w:szCs w:val="17"/>
              </w:rPr>
              <w:t> </w:t>
            </w:r>
          </w:p>
        </w:tc>
        <w:tc>
          <w:tcPr>
            <w:tcW w:w="559" w:type="dxa"/>
            <w:shd w:val="clear" w:color="000000" w:fill="FFFFFF"/>
            <w:hideMark/>
          </w:tcPr>
          <w:p w:rsidR="00BD1208" w:rsidRPr="00BD1208" w:rsidRDefault="00BD1208" w:rsidP="00BD1208">
            <w:pPr>
              <w:rPr>
                <w:sz w:val="17"/>
                <w:szCs w:val="17"/>
              </w:rPr>
            </w:pPr>
            <w:r w:rsidRPr="00BD1208">
              <w:rPr>
                <w:sz w:val="17"/>
                <w:szCs w:val="17"/>
              </w:rPr>
              <w:t> </w:t>
            </w:r>
          </w:p>
        </w:tc>
        <w:tc>
          <w:tcPr>
            <w:tcW w:w="607" w:type="dxa"/>
            <w:shd w:val="clear" w:color="000000" w:fill="FFFFFF"/>
            <w:hideMark/>
          </w:tcPr>
          <w:p w:rsidR="00BD1208" w:rsidRPr="00BD1208" w:rsidRDefault="00BD1208" w:rsidP="00BD1208">
            <w:pPr>
              <w:rPr>
                <w:sz w:val="17"/>
                <w:szCs w:val="17"/>
              </w:rPr>
            </w:pPr>
            <w:r w:rsidRPr="00BD1208">
              <w:rPr>
                <w:sz w:val="17"/>
                <w:szCs w:val="17"/>
              </w:rPr>
              <w:t> </w:t>
            </w:r>
          </w:p>
        </w:tc>
        <w:tc>
          <w:tcPr>
            <w:tcW w:w="1099" w:type="dxa"/>
            <w:shd w:val="clear" w:color="000000" w:fill="FFFFFF"/>
            <w:hideMark/>
          </w:tcPr>
          <w:p w:rsidR="00BD1208" w:rsidRPr="00BD1208" w:rsidRDefault="00BD1208" w:rsidP="00BD1208">
            <w:pPr>
              <w:jc w:val="right"/>
              <w:rPr>
                <w:sz w:val="17"/>
                <w:szCs w:val="17"/>
              </w:rPr>
            </w:pPr>
            <w:r w:rsidRPr="00BD1208">
              <w:rPr>
                <w:sz w:val="17"/>
                <w:szCs w:val="17"/>
              </w:rPr>
              <w:t>2,3</w:t>
            </w:r>
          </w:p>
        </w:tc>
        <w:tc>
          <w:tcPr>
            <w:tcW w:w="913" w:type="dxa"/>
            <w:shd w:val="clear" w:color="000000" w:fill="FFFFFF"/>
            <w:hideMark/>
          </w:tcPr>
          <w:p w:rsidR="00BD1208" w:rsidRPr="00BD1208" w:rsidRDefault="00BD1208" w:rsidP="00BD1208">
            <w:pPr>
              <w:jc w:val="right"/>
              <w:rPr>
                <w:sz w:val="17"/>
                <w:szCs w:val="17"/>
              </w:rPr>
            </w:pPr>
            <w:r w:rsidRPr="00BD1208">
              <w:rPr>
                <w:sz w:val="17"/>
                <w:szCs w:val="17"/>
              </w:rPr>
              <w:t>0,0</w:t>
            </w:r>
          </w:p>
        </w:tc>
        <w:tc>
          <w:tcPr>
            <w:tcW w:w="831" w:type="dxa"/>
            <w:shd w:val="clear" w:color="000000" w:fill="FFFFFF"/>
            <w:hideMark/>
          </w:tcPr>
          <w:p w:rsidR="00BD1208" w:rsidRPr="00BD1208" w:rsidRDefault="00BD1208" w:rsidP="00BD1208">
            <w:pPr>
              <w:jc w:val="right"/>
              <w:rPr>
                <w:sz w:val="17"/>
                <w:szCs w:val="17"/>
              </w:rPr>
            </w:pPr>
            <w:r w:rsidRPr="00BD1208">
              <w:rPr>
                <w:sz w:val="17"/>
                <w:szCs w:val="17"/>
              </w:rPr>
              <w:t>0,0</w:t>
            </w:r>
          </w:p>
        </w:tc>
      </w:tr>
      <w:tr w:rsidR="003F7536" w:rsidRPr="00BD1208" w:rsidTr="003F7536">
        <w:trPr>
          <w:trHeight w:val="170"/>
        </w:trPr>
        <w:tc>
          <w:tcPr>
            <w:tcW w:w="3539" w:type="dxa"/>
            <w:shd w:val="clear" w:color="000000" w:fill="FFFFFF"/>
            <w:hideMark/>
          </w:tcPr>
          <w:p w:rsidR="00BD1208" w:rsidRPr="00BD1208" w:rsidRDefault="00BD1208" w:rsidP="00BD1208">
            <w:pPr>
              <w:rPr>
                <w:sz w:val="17"/>
                <w:szCs w:val="17"/>
              </w:rPr>
            </w:pPr>
            <w:r w:rsidRPr="00BD1208">
              <w:rPr>
                <w:sz w:val="17"/>
                <w:szCs w:val="17"/>
              </w:rPr>
              <w:t>Уплата налогов, сборов и иных платежей</w:t>
            </w:r>
          </w:p>
        </w:tc>
        <w:tc>
          <w:tcPr>
            <w:tcW w:w="450" w:type="dxa"/>
            <w:shd w:val="clear" w:color="000000" w:fill="FFFFFF"/>
            <w:hideMark/>
          </w:tcPr>
          <w:p w:rsidR="00BD1208" w:rsidRPr="00BD1208" w:rsidRDefault="00BD1208" w:rsidP="00BD1208">
            <w:pPr>
              <w:rPr>
                <w:sz w:val="17"/>
                <w:szCs w:val="17"/>
              </w:rPr>
            </w:pPr>
            <w:r w:rsidRPr="00BD1208">
              <w:rPr>
                <w:sz w:val="17"/>
                <w:szCs w:val="17"/>
              </w:rPr>
              <w:t>05</w:t>
            </w:r>
          </w:p>
        </w:tc>
        <w:tc>
          <w:tcPr>
            <w:tcW w:w="309" w:type="dxa"/>
            <w:shd w:val="clear" w:color="000000" w:fill="FFFFFF"/>
            <w:hideMark/>
          </w:tcPr>
          <w:p w:rsidR="00BD1208" w:rsidRPr="00BD1208" w:rsidRDefault="00BD1208" w:rsidP="00BD1208">
            <w:pPr>
              <w:rPr>
                <w:sz w:val="17"/>
                <w:szCs w:val="17"/>
              </w:rPr>
            </w:pPr>
            <w:r w:rsidRPr="00BD1208">
              <w:rPr>
                <w:sz w:val="17"/>
                <w:szCs w:val="17"/>
              </w:rPr>
              <w:t>1</w:t>
            </w:r>
          </w:p>
        </w:tc>
        <w:tc>
          <w:tcPr>
            <w:tcW w:w="466" w:type="dxa"/>
            <w:shd w:val="clear" w:color="000000" w:fill="FFFFFF"/>
            <w:hideMark/>
          </w:tcPr>
          <w:p w:rsidR="00BD1208" w:rsidRPr="00BD1208" w:rsidRDefault="00BD1208" w:rsidP="00BD1208">
            <w:pPr>
              <w:rPr>
                <w:sz w:val="17"/>
                <w:szCs w:val="17"/>
              </w:rPr>
            </w:pPr>
            <w:r w:rsidRPr="00BD1208">
              <w:rPr>
                <w:sz w:val="17"/>
                <w:szCs w:val="17"/>
              </w:rPr>
              <w:t>03</w:t>
            </w:r>
          </w:p>
        </w:tc>
        <w:tc>
          <w:tcPr>
            <w:tcW w:w="718" w:type="dxa"/>
            <w:shd w:val="clear" w:color="000000" w:fill="FFFFFF"/>
            <w:hideMark/>
          </w:tcPr>
          <w:p w:rsidR="00BD1208" w:rsidRPr="00BD1208" w:rsidRDefault="00BD1208" w:rsidP="00BD1208">
            <w:pPr>
              <w:rPr>
                <w:sz w:val="17"/>
                <w:szCs w:val="17"/>
              </w:rPr>
            </w:pPr>
            <w:r w:rsidRPr="00BD1208">
              <w:rPr>
                <w:sz w:val="17"/>
                <w:szCs w:val="17"/>
              </w:rPr>
              <w:t>61020</w:t>
            </w:r>
          </w:p>
        </w:tc>
        <w:tc>
          <w:tcPr>
            <w:tcW w:w="554" w:type="dxa"/>
            <w:shd w:val="clear" w:color="000000" w:fill="FFFFFF"/>
            <w:hideMark/>
          </w:tcPr>
          <w:p w:rsidR="00BD1208" w:rsidRPr="00BD1208" w:rsidRDefault="00BD1208" w:rsidP="00BD1208">
            <w:pPr>
              <w:rPr>
                <w:sz w:val="17"/>
                <w:szCs w:val="17"/>
              </w:rPr>
            </w:pPr>
            <w:r w:rsidRPr="00BD1208">
              <w:rPr>
                <w:sz w:val="17"/>
                <w:szCs w:val="17"/>
              </w:rPr>
              <w:t>850</w:t>
            </w:r>
          </w:p>
        </w:tc>
        <w:tc>
          <w:tcPr>
            <w:tcW w:w="440" w:type="dxa"/>
            <w:shd w:val="clear" w:color="000000" w:fill="FFFFFF"/>
            <w:hideMark/>
          </w:tcPr>
          <w:p w:rsidR="00BD1208" w:rsidRPr="00BD1208" w:rsidRDefault="00BD1208" w:rsidP="00BD1208">
            <w:pPr>
              <w:rPr>
                <w:sz w:val="17"/>
                <w:szCs w:val="17"/>
              </w:rPr>
            </w:pPr>
            <w:r w:rsidRPr="00BD1208">
              <w:rPr>
                <w:sz w:val="17"/>
                <w:szCs w:val="17"/>
              </w:rPr>
              <w:t> </w:t>
            </w:r>
          </w:p>
        </w:tc>
        <w:tc>
          <w:tcPr>
            <w:tcW w:w="559" w:type="dxa"/>
            <w:shd w:val="clear" w:color="000000" w:fill="FFFFFF"/>
            <w:hideMark/>
          </w:tcPr>
          <w:p w:rsidR="00BD1208" w:rsidRPr="00BD1208" w:rsidRDefault="00BD1208" w:rsidP="00BD1208">
            <w:pPr>
              <w:rPr>
                <w:sz w:val="17"/>
                <w:szCs w:val="17"/>
              </w:rPr>
            </w:pPr>
            <w:r w:rsidRPr="00BD1208">
              <w:rPr>
                <w:sz w:val="17"/>
                <w:szCs w:val="17"/>
              </w:rPr>
              <w:t> </w:t>
            </w:r>
          </w:p>
        </w:tc>
        <w:tc>
          <w:tcPr>
            <w:tcW w:w="607" w:type="dxa"/>
            <w:shd w:val="clear" w:color="000000" w:fill="FFFFFF"/>
            <w:hideMark/>
          </w:tcPr>
          <w:p w:rsidR="00BD1208" w:rsidRPr="00BD1208" w:rsidRDefault="00BD1208" w:rsidP="00BD1208">
            <w:pPr>
              <w:rPr>
                <w:sz w:val="17"/>
                <w:szCs w:val="17"/>
              </w:rPr>
            </w:pPr>
            <w:r w:rsidRPr="00BD1208">
              <w:rPr>
                <w:sz w:val="17"/>
                <w:szCs w:val="17"/>
              </w:rPr>
              <w:t> </w:t>
            </w:r>
          </w:p>
        </w:tc>
        <w:tc>
          <w:tcPr>
            <w:tcW w:w="1099" w:type="dxa"/>
            <w:shd w:val="clear" w:color="000000" w:fill="FFFFFF"/>
            <w:hideMark/>
          </w:tcPr>
          <w:p w:rsidR="00BD1208" w:rsidRPr="00BD1208" w:rsidRDefault="00BD1208" w:rsidP="00BD1208">
            <w:pPr>
              <w:jc w:val="right"/>
              <w:rPr>
                <w:sz w:val="17"/>
                <w:szCs w:val="17"/>
              </w:rPr>
            </w:pPr>
            <w:r w:rsidRPr="00BD1208">
              <w:rPr>
                <w:sz w:val="17"/>
                <w:szCs w:val="17"/>
              </w:rPr>
              <w:t>2,3</w:t>
            </w:r>
          </w:p>
        </w:tc>
        <w:tc>
          <w:tcPr>
            <w:tcW w:w="913" w:type="dxa"/>
            <w:shd w:val="clear" w:color="000000" w:fill="FFFFFF"/>
            <w:hideMark/>
          </w:tcPr>
          <w:p w:rsidR="00BD1208" w:rsidRPr="00BD1208" w:rsidRDefault="00BD1208" w:rsidP="00BD1208">
            <w:pPr>
              <w:jc w:val="right"/>
              <w:rPr>
                <w:sz w:val="17"/>
                <w:szCs w:val="17"/>
              </w:rPr>
            </w:pPr>
            <w:r w:rsidRPr="00BD1208">
              <w:rPr>
                <w:sz w:val="17"/>
                <w:szCs w:val="17"/>
              </w:rPr>
              <w:t>0,0</w:t>
            </w:r>
          </w:p>
        </w:tc>
        <w:tc>
          <w:tcPr>
            <w:tcW w:w="831" w:type="dxa"/>
            <w:shd w:val="clear" w:color="000000" w:fill="FFFFFF"/>
            <w:hideMark/>
          </w:tcPr>
          <w:p w:rsidR="00BD1208" w:rsidRPr="00BD1208" w:rsidRDefault="00BD1208" w:rsidP="00BD1208">
            <w:pPr>
              <w:jc w:val="right"/>
              <w:rPr>
                <w:sz w:val="17"/>
                <w:szCs w:val="17"/>
              </w:rPr>
            </w:pPr>
            <w:r w:rsidRPr="00BD1208">
              <w:rPr>
                <w:sz w:val="17"/>
                <w:szCs w:val="17"/>
              </w:rPr>
              <w:t>0,0</w:t>
            </w:r>
          </w:p>
        </w:tc>
      </w:tr>
      <w:tr w:rsidR="003F7536" w:rsidRPr="00BD1208" w:rsidTr="003F7536">
        <w:trPr>
          <w:trHeight w:val="170"/>
        </w:trPr>
        <w:tc>
          <w:tcPr>
            <w:tcW w:w="3539" w:type="dxa"/>
            <w:shd w:val="clear" w:color="000000" w:fill="FFFFFF"/>
            <w:hideMark/>
          </w:tcPr>
          <w:p w:rsidR="00BD1208" w:rsidRPr="00BD1208" w:rsidRDefault="00BD1208" w:rsidP="00BD1208">
            <w:pPr>
              <w:rPr>
                <w:sz w:val="17"/>
                <w:szCs w:val="17"/>
              </w:rPr>
            </w:pPr>
            <w:r w:rsidRPr="00BD1208">
              <w:rPr>
                <w:sz w:val="17"/>
                <w:szCs w:val="17"/>
              </w:rPr>
              <w:t>Культура, кинематография</w:t>
            </w:r>
          </w:p>
        </w:tc>
        <w:tc>
          <w:tcPr>
            <w:tcW w:w="450" w:type="dxa"/>
            <w:shd w:val="clear" w:color="000000" w:fill="FFFFFF"/>
            <w:hideMark/>
          </w:tcPr>
          <w:p w:rsidR="00BD1208" w:rsidRPr="00BD1208" w:rsidRDefault="00BD1208" w:rsidP="00BD1208">
            <w:pPr>
              <w:rPr>
                <w:sz w:val="17"/>
                <w:szCs w:val="17"/>
              </w:rPr>
            </w:pPr>
            <w:r w:rsidRPr="00BD1208">
              <w:rPr>
                <w:sz w:val="17"/>
                <w:szCs w:val="17"/>
              </w:rPr>
              <w:t>05</w:t>
            </w:r>
          </w:p>
        </w:tc>
        <w:tc>
          <w:tcPr>
            <w:tcW w:w="309" w:type="dxa"/>
            <w:shd w:val="clear" w:color="000000" w:fill="FFFFFF"/>
            <w:hideMark/>
          </w:tcPr>
          <w:p w:rsidR="00BD1208" w:rsidRPr="00BD1208" w:rsidRDefault="00BD1208" w:rsidP="00BD1208">
            <w:pPr>
              <w:rPr>
                <w:sz w:val="17"/>
                <w:szCs w:val="17"/>
              </w:rPr>
            </w:pPr>
            <w:r w:rsidRPr="00BD1208">
              <w:rPr>
                <w:sz w:val="17"/>
                <w:szCs w:val="17"/>
              </w:rPr>
              <w:t>1</w:t>
            </w:r>
          </w:p>
        </w:tc>
        <w:tc>
          <w:tcPr>
            <w:tcW w:w="466" w:type="dxa"/>
            <w:shd w:val="clear" w:color="000000" w:fill="FFFFFF"/>
            <w:hideMark/>
          </w:tcPr>
          <w:p w:rsidR="00BD1208" w:rsidRPr="00BD1208" w:rsidRDefault="00BD1208" w:rsidP="00BD1208">
            <w:pPr>
              <w:rPr>
                <w:sz w:val="17"/>
                <w:szCs w:val="17"/>
              </w:rPr>
            </w:pPr>
            <w:r w:rsidRPr="00BD1208">
              <w:rPr>
                <w:sz w:val="17"/>
                <w:szCs w:val="17"/>
              </w:rPr>
              <w:t>03</w:t>
            </w:r>
          </w:p>
        </w:tc>
        <w:tc>
          <w:tcPr>
            <w:tcW w:w="718" w:type="dxa"/>
            <w:shd w:val="clear" w:color="000000" w:fill="FFFFFF"/>
            <w:hideMark/>
          </w:tcPr>
          <w:p w:rsidR="00BD1208" w:rsidRPr="00BD1208" w:rsidRDefault="00BD1208" w:rsidP="00BD1208">
            <w:pPr>
              <w:rPr>
                <w:sz w:val="17"/>
                <w:szCs w:val="17"/>
              </w:rPr>
            </w:pPr>
            <w:r w:rsidRPr="00BD1208">
              <w:rPr>
                <w:sz w:val="17"/>
                <w:szCs w:val="17"/>
              </w:rPr>
              <w:t>61020</w:t>
            </w:r>
          </w:p>
        </w:tc>
        <w:tc>
          <w:tcPr>
            <w:tcW w:w="554" w:type="dxa"/>
            <w:shd w:val="clear" w:color="000000" w:fill="FFFFFF"/>
            <w:hideMark/>
          </w:tcPr>
          <w:p w:rsidR="00BD1208" w:rsidRPr="00BD1208" w:rsidRDefault="00BD1208" w:rsidP="00BD1208">
            <w:pPr>
              <w:rPr>
                <w:sz w:val="17"/>
                <w:szCs w:val="17"/>
              </w:rPr>
            </w:pPr>
            <w:r w:rsidRPr="00BD1208">
              <w:rPr>
                <w:sz w:val="17"/>
                <w:szCs w:val="17"/>
              </w:rPr>
              <w:t>850</w:t>
            </w:r>
          </w:p>
        </w:tc>
        <w:tc>
          <w:tcPr>
            <w:tcW w:w="440" w:type="dxa"/>
            <w:shd w:val="clear" w:color="000000" w:fill="FFFFFF"/>
            <w:hideMark/>
          </w:tcPr>
          <w:p w:rsidR="00BD1208" w:rsidRPr="00BD1208" w:rsidRDefault="00BD1208" w:rsidP="00BD1208">
            <w:pPr>
              <w:rPr>
                <w:sz w:val="17"/>
                <w:szCs w:val="17"/>
              </w:rPr>
            </w:pPr>
            <w:r w:rsidRPr="00BD1208">
              <w:rPr>
                <w:sz w:val="17"/>
                <w:szCs w:val="17"/>
              </w:rPr>
              <w:t>08</w:t>
            </w:r>
          </w:p>
        </w:tc>
        <w:tc>
          <w:tcPr>
            <w:tcW w:w="559" w:type="dxa"/>
            <w:shd w:val="clear" w:color="000000" w:fill="FFFFFF"/>
            <w:hideMark/>
          </w:tcPr>
          <w:p w:rsidR="00BD1208" w:rsidRPr="00BD1208" w:rsidRDefault="00BD1208" w:rsidP="00BD1208">
            <w:pPr>
              <w:rPr>
                <w:sz w:val="17"/>
                <w:szCs w:val="17"/>
              </w:rPr>
            </w:pPr>
            <w:r w:rsidRPr="00BD1208">
              <w:rPr>
                <w:sz w:val="17"/>
                <w:szCs w:val="17"/>
              </w:rPr>
              <w:t> </w:t>
            </w:r>
          </w:p>
        </w:tc>
        <w:tc>
          <w:tcPr>
            <w:tcW w:w="607" w:type="dxa"/>
            <w:shd w:val="clear" w:color="000000" w:fill="FFFFFF"/>
            <w:hideMark/>
          </w:tcPr>
          <w:p w:rsidR="00BD1208" w:rsidRPr="00BD1208" w:rsidRDefault="00BD1208" w:rsidP="00BD1208">
            <w:pPr>
              <w:rPr>
                <w:sz w:val="17"/>
                <w:szCs w:val="17"/>
              </w:rPr>
            </w:pPr>
            <w:r w:rsidRPr="00BD1208">
              <w:rPr>
                <w:sz w:val="17"/>
                <w:szCs w:val="17"/>
              </w:rPr>
              <w:t> </w:t>
            </w:r>
          </w:p>
        </w:tc>
        <w:tc>
          <w:tcPr>
            <w:tcW w:w="1099" w:type="dxa"/>
            <w:shd w:val="clear" w:color="000000" w:fill="FFFFFF"/>
            <w:hideMark/>
          </w:tcPr>
          <w:p w:rsidR="00BD1208" w:rsidRPr="00BD1208" w:rsidRDefault="00BD1208" w:rsidP="00BD1208">
            <w:pPr>
              <w:jc w:val="right"/>
              <w:rPr>
                <w:sz w:val="17"/>
                <w:szCs w:val="17"/>
              </w:rPr>
            </w:pPr>
            <w:r w:rsidRPr="00BD1208">
              <w:rPr>
                <w:sz w:val="17"/>
                <w:szCs w:val="17"/>
              </w:rPr>
              <w:t>2,3</w:t>
            </w:r>
          </w:p>
        </w:tc>
        <w:tc>
          <w:tcPr>
            <w:tcW w:w="913" w:type="dxa"/>
            <w:shd w:val="clear" w:color="000000" w:fill="FFFFFF"/>
            <w:hideMark/>
          </w:tcPr>
          <w:p w:rsidR="00BD1208" w:rsidRPr="00BD1208" w:rsidRDefault="00BD1208" w:rsidP="00BD1208">
            <w:pPr>
              <w:jc w:val="right"/>
              <w:rPr>
                <w:sz w:val="17"/>
                <w:szCs w:val="17"/>
              </w:rPr>
            </w:pPr>
            <w:r w:rsidRPr="00BD1208">
              <w:rPr>
                <w:sz w:val="17"/>
                <w:szCs w:val="17"/>
              </w:rPr>
              <w:t>0,0</w:t>
            </w:r>
          </w:p>
        </w:tc>
        <w:tc>
          <w:tcPr>
            <w:tcW w:w="831" w:type="dxa"/>
            <w:shd w:val="clear" w:color="000000" w:fill="FFFFFF"/>
            <w:hideMark/>
          </w:tcPr>
          <w:p w:rsidR="00BD1208" w:rsidRPr="00BD1208" w:rsidRDefault="00BD1208" w:rsidP="00BD1208">
            <w:pPr>
              <w:jc w:val="right"/>
              <w:rPr>
                <w:sz w:val="17"/>
                <w:szCs w:val="17"/>
              </w:rPr>
            </w:pPr>
            <w:r w:rsidRPr="00BD1208">
              <w:rPr>
                <w:sz w:val="17"/>
                <w:szCs w:val="17"/>
              </w:rPr>
              <w:t>0,0</w:t>
            </w:r>
          </w:p>
        </w:tc>
      </w:tr>
      <w:tr w:rsidR="003F7536" w:rsidRPr="00BD1208" w:rsidTr="003F7536">
        <w:trPr>
          <w:trHeight w:val="170"/>
        </w:trPr>
        <w:tc>
          <w:tcPr>
            <w:tcW w:w="3539" w:type="dxa"/>
            <w:shd w:val="clear" w:color="000000" w:fill="FFFFFF"/>
            <w:hideMark/>
          </w:tcPr>
          <w:p w:rsidR="00BD1208" w:rsidRPr="00BD1208" w:rsidRDefault="00BD1208" w:rsidP="00BD1208">
            <w:pPr>
              <w:rPr>
                <w:sz w:val="17"/>
                <w:szCs w:val="17"/>
              </w:rPr>
            </w:pPr>
            <w:r w:rsidRPr="00BD1208">
              <w:rPr>
                <w:sz w:val="17"/>
                <w:szCs w:val="17"/>
              </w:rPr>
              <w:t>Другие вопросы в области культуры, кинематографии</w:t>
            </w:r>
          </w:p>
        </w:tc>
        <w:tc>
          <w:tcPr>
            <w:tcW w:w="450" w:type="dxa"/>
            <w:shd w:val="clear" w:color="000000" w:fill="FFFFFF"/>
            <w:hideMark/>
          </w:tcPr>
          <w:p w:rsidR="00BD1208" w:rsidRPr="00BD1208" w:rsidRDefault="00BD1208" w:rsidP="00BD1208">
            <w:pPr>
              <w:rPr>
                <w:sz w:val="17"/>
                <w:szCs w:val="17"/>
              </w:rPr>
            </w:pPr>
            <w:r w:rsidRPr="00BD1208">
              <w:rPr>
                <w:sz w:val="17"/>
                <w:szCs w:val="17"/>
              </w:rPr>
              <w:t>05</w:t>
            </w:r>
          </w:p>
        </w:tc>
        <w:tc>
          <w:tcPr>
            <w:tcW w:w="309" w:type="dxa"/>
            <w:shd w:val="clear" w:color="000000" w:fill="FFFFFF"/>
            <w:hideMark/>
          </w:tcPr>
          <w:p w:rsidR="00BD1208" w:rsidRPr="00BD1208" w:rsidRDefault="00BD1208" w:rsidP="00BD1208">
            <w:pPr>
              <w:rPr>
                <w:sz w:val="17"/>
                <w:szCs w:val="17"/>
              </w:rPr>
            </w:pPr>
            <w:r w:rsidRPr="00BD1208">
              <w:rPr>
                <w:sz w:val="17"/>
                <w:szCs w:val="17"/>
              </w:rPr>
              <w:t>1</w:t>
            </w:r>
          </w:p>
        </w:tc>
        <w:tc>
          <w:tcPr>
            <w:tcW w:w="466" w:type="dxa"/>
            <w:shd w:val="clear" w:color="000000" w:fill="FFFFFF"/>
            <w:hideMark/>
          </w:tcPr>
          <w:p w:rsidR="00BD1208" w:rsidRPr="00BD1208" w:rsidRDefault="00BD1208" w:rsidP="00BD1208">
            <w:pPr>
              <w:rPr>
                <w:sz w:val="17"/>
                <w:szCs w:val="17"/>
              </w:rPr>
            </w:pPr>
            <w:r w:rsidRPr="00BD1208">
              <w:rPr>
                <w:sz w:val="17"/>
                <w:szCs w:val="17"/>
              </w:rPr>
              <w:t>03</w:t>
            </w:r>
          </w:p>
        </w:tc>
        <w:tc>
          <w:tcPr>
            <w:tcW w:w="718" w:type="dxa"/>
            <w:shd w:val="clear" w:color="000000" w:fill="FFFFFF"/>
            <w:hideMark/>
          </w:tcPr>
          <w:p w:rsidR="00BD1208" w:rsidRPr="00BD1208" w:rsidRDefault="00BD1208" w:rsidP="00BD1208">
            <w:pPr>
              <w:rPr>
                <w:sz w:val="17"/>
                <w:szCs w:val="17"/>
              </w:rPr>
            </w:pPr>
            <w:r w:rsidRPr="00BD1208">
              <w:rPr>
                <w:sz w:val="17"/>
                <w:szCs w:val="17"/>
              </w:rPr>
              <w:t>61020</w:t>
            </w:r>
          </w:p>
        </w:tc>
        <w:tc>
          <w:tcPr>
            <w:tcW w:w="554" w:type="dxa"/>
            <w:shd w:val="clear" w:color="000000" w:fill="FFFFFF"/>
            <w:hideMark/>
          </w:tcPr>
          <w:p w:rsidR="00BD1208" w:rsidRPr="00BD1208" w:rsidRDefault="00BD1208" w:rsidP="00BD1208">
            <w:pPr>
              <w:rPr>
                <w:sz w:val="17"/>
                <w:szCs w:val="17"/>
              </w:rPr>
            </w:pPr>
            <w:r w:rsidRPr="00BD1208">
              <w:rPr>
                <w:sz w:val="17"/>
                <w:szCs w:val="17"/>
              </w:rPr>
              <w:t>850</w:t>
            </w:r>
          </w:p>
        </w:tc>
        <w:tc>
          <w:tcPr>
            <w:tcW w:w="440" w:type="dxa"/>
            <w:shd w:val="clear" w:color="000000" w:fill="FFFFFF"/>
            <w:hideMark/>
          </w:tcPr>
          <w:p w:rsidR="00BD1208" w:rsidRPr="00BD1208" w:rsidRDefault="00BD1208" w:rsidP="00BD1208">
            <w:pPr>
              <w:rPr>
                <w:sz w:val="17"/>
                <w:szCs w:val="17"/>
              </w:rPr>
            </w:pPr>
            <w:r w:rsidRPr="00BD1208">
              <w:rPr>
                <w:sz w:val="17"/>
                <w:szCs w:val="17"/>
              </w:rPr>
              <w:t>08</w:t>
            </w:r>
          </w:p>
        </w:tc>
        <w:tc>
          <w:tcPr>
            <w:tcW w:w="559" w:type="dxa"/>
            <w:shd w:val="clear" w:color="000000" w:fill="FFFFFF"/>
            <w:hideMark/>
          </w:tcPr>
          <w:p w:rsidR="00BD1208" w:rsidRPr="00BD1208" w:rsidRDefault="00BD1208" w:rsidP="00BD1208">
            <w:pPr>
              <w:rPr>
                <w:sz w:val="17"/>
                <w:szCs w:val="17"/>
              </w:rPr>
            </w:pPr>
            <w:r w:rsidRPr="00BD1208">
              <w:rPr>
                <w:sz w:val="17"/>
                <w:szCs w:val="17"/>
              </w:rPr>
              <w:t>04</w:t>
            </w:r>
          </w:p>
        </w:tc>
        <w:tc>
          <w:tcPr>
            <w:tcW w:w="607" w:type="dxa"/>
            <w:shd w:val="clear" w:color="000000" w:fill="FFFFFF"/>
            <w:hideMark/>
          </w:tcPr>
          <w:p w:rsidR="00BD1208" w:rsidRPr="00BD1208" w:rsidRDefault="00BD1208" w:rsidP="00BD1208">
            <w:pPr>
              <w:rPr>
                <w:sz w:val="17"/>
                <w:szCs w:val="17"/>
              </w:rPr>
            </w:pPr>
            <w:r w:rsidRPr="00BD1208">
              <w:rPr>
                <w:sz w:val="17"/>
                <w:szCs w:val="17"/>
              </w:rPr>
              <w:t> </w:t>
            </w:r>
          </w:p>
        </w:tc>
        <w:tc>
          <w:tcPr>
            <w:tcW w:w="1099" w:type="dxa"/>
            <w:shd w:val="clear" w:color="000000" w:fill="FFFFFF"/>
            <w:hideMark/>
          </w:tcPr>
          <w:p w:rsidR="00BD1208" w:rsidRPr="00BD1208" w:rsidRDefault="00BD1208" w:rsidP="00BD1208">
            <w:pPr>
              <w:jc w:val="right"/>
              <w:rPr>
                <w:sz w:val="17"/>
                <w:szCs w:val="17"/>
              </w:rPr>
            </w:pPr>
            <w:r w:rsidRPr="00BD1208">
              <w:rPr>
                <w:sz w:val="17"/>
                <w:szCs w:val="17"/>
              </w:rPr>
              <w:t>2,3</w:t>
            </w:r>
          </w:p>
        </w:tc>
        <w:tc>
          <w:tcPr>
            <w:tcW w:w="913" w:type="dxa"/>
            <w:shd w:val="clear" w:color="000000" w:fill="FFFFFF"/>
            <w:hideMark/>
          </w:tcPr>
          <w:p w:rsidR="00BD1208" w:rsidRPr="00BD1208" w:rsidRDefault="00BD1208" w:rsidP="00BD1208">
            <w:pPr>
              <w:jc w:val="right"/>
              <w:rPr>
                <w:sz w:val="17"/>
                <w:szCs w:val="17"/>
              </w:rPr>
            </w:pPr>
            <w:r w:rsidRPr="00BD1208">
              <w:rPr>
                <w:sz w:val="17"/>
                <w:szCs w:val="17"/>
              </w:rPr>
              <w:t>0,0</w:t>
            </w:r>
          </w:p>
        </w:tc>
        <w:tc>
          <w:tcPr>
            <w:tcW w:w="831" w:type="dxa"/>
            <w:shd w:val="clear" w:color="000000" w:fill="FFFFFF"/>
            <w:hideMark/>
          </w:tcPr>
          <w:p w:rsidR="00BD1208" w:rsidRPr="00BD1208" w:rsidRDefault="00BD1208" w:rsidP="00BD1208">
            <w:pPr>
              <w:jc w:val="right"/>
              <w:rPr>
                <w:sz w:val="17"/>
                <w:szCs w:val="17"/>
              </w:rPr>
            </w:pPr>
            <w:r w:rsidRPr="00BD1208">
              <w:rPr>
                <w:sz w:val="17"/>
                <w:szCs w:val="17"/>
              </w:rPr>
              <w:t>0,0</w:t>
            </w:r>
          </w:p>
        </w:tc>
      </w:tr>
      <w:tr w:rsidR="003F7536" w:rsidRPr="00BD1208" w:rsidTr="003F7536">
        <w:trPr>
          <w:trHeight w:val="170"/>
        </w:trPr>
        <w:tc>
          <w:tcPr>
            <w:tcW w:w="3539" w:type="dxa"/>
            <w:shd w:val="clear" w:color="000000" w:fill="FFFFFF"/>
            <w:hideMark/>
          </w:tcPr>
          <w:p w:rsidR="00BD1208" w:rsidRPr="00BD1208" w:rsidRDefault="00BD1208" w:rsidP="00BD1208">
            <w:pPr>
              <w:rPr>
                <w:sz w:val="17"/>
                <w:szCs w:val="17"/>
              </w:rPr>
            </w:pPr>
            <w:r w:rsidRPr="00BD1208">
              <w:rPr>
                <w:sz w:val="17"/>
                <w:szCs w:val="17"/>
              </w:rPr>
              <w:t>Администрация Чамзинского муниципального района Республики Мордовия</w:t>
            </w:r>
          </w:p>
        </w:tc>
        <w:tc>
          <w:tcPr>
            <w:tcW w:w="450" w:type="dxa"/>
            <w:shd w:val="clear" w:color="000000" w:fill="FFFFFF"/>
            <w:hideMark/>
          </w:tcPr>
          <w:p w:rsidR="00BD1208" w:rsidRPr="00BD1208" w:rsidRDefault="00BD1208" w:rsidP="00BD1208">
            <w:pPr>
              <w:rPr>
                <w:sz w:val="17"/>
                <w:szCs w:val="17"/>
              </w:rPr>
            </w:pPr>
            <w:r w:rsidRPr="00BD1208">
              <w:rPr>
                <w:sz w:val="17"/>
                <w:szCs w:val="17"/>
              </w:rPr>
              <w:t>05</w:t>
            </w:r>
          </w:p>
        </w:tc>
        <w:tc>
          <w:tcPr>
            <w:tcW w:w="309" w:type="dxa"/>
            <w:shd w:val="clear" w:color="000000" w:fill="FFFFFF"/>
            <w:hideMark/>
          </w:tcPr>
          <w:p w:rsidR="00BD1208" w:rsidRPr="00BD1208" w:rsidRDefault="00BD1208" w:rsidP="00BD1208">
            <w:pPr>
              <w:rPr>
                <w:sz w:val="17"/>
                <w:szCs w:val="17"/>
              </w:rPr>
            </w:pPr>
            <w:r w:rsidRPr="00BD1208">
              <w:rPr>
                <w:sz w:val="17"/>
                <w:szCs w:val="17"/>
              </w:rPr>
              <w:t>1</w:t>
            </w:r>
          </w:p>
        </w:tc>
        <w:tc>
          <w:tcPr>
            <w:tcW w:w="466" w:type="dxa"/>
            <w:shd w:val="clear" w:color="000000" w:fill="FFFFFF"/>
            <w:hideMark/>
          </w:tcPr>
          <w:p w:rsidR="00BD1208" w:rsidRPr="00BD1208" w:rsidRDefault="00BD1208" w:rsidP="00BD1208">
            <w:pPr>
              <w:rPr>
                <w:sz w:val="17"/>
                <w:szCs w:val="17"/>
              </w:rPr>
            </w:pPr>
            <w:r w:rsidRPr="00BD1208">
              <w:rPr>
                <w:sz w:val="17"/>
                <w:szCs w:val="17"/>
              </w:rPr>
              <w:t>03</w:t>
            </w:r>
          </w:p>
        </w:tc>
        <w:tc>
          <w:tcPr>
            <w:tcW w:w="718" w:type="dxa"/>
            <w:shd w:val="clear" w:color="000000" w:fill="FFFFFF"/>
            <w:hideMark/>
          </w:tcPr>
          <w:p w:rsidR="00BD1208" w:rsidRPr="00BD1208" w:rsidRDefault="00BD1208" w:rsidP="00BD1208">
            <w:pPr>
              <w:rPr>
                <w:sz w:val="17"/>
                <w:szCs w:val="17"/>
              </w:rPr>
            </w:pPr>
            <w:r w:rsidRPr="00BD1208">
              <w:rPr>
                <w:sz w:val="17"/>
                <w:szCs w:val="17"/>
              </w:rPr>
              <w:t>61020</w:t>
            </w:r>
          </w:p>
        </w:tc>
        <w:tc>
          <w:tcPr>
            <w:tcW w:w="554" w:type="dxa"/>
            <w:shd w:val="clear" w:color="000000" w:fill="FFFFFF"/>
            <w:hideMark/>
          </w:tcPr>
          <w:p w:rsidR="00BD1208" w:rsidRPr="00BD1208" w:rsidRDefault="00BD1208" w:rsidP="00BD1208">
            <w:pPr>
              <w:rPr>
                <w:sz w:val="17"/>
                <w:szCs w:val="17"/>
              </w:rPr>
            </w:pPr>
            <w:r w:rsidRPr="00BD1208">
              <w:rPr>
                <w:sz w:val="17"/>
                <w:szCs w:val="17"/>
              </w:rPr>
              <w:t>850</w:t>
            </w:r>
          </w:p>
        </w:tc>
        <w:tc>
          <w:tcPr>
            <w:tcW w:w="440" w:type="dxa"/>
            <w:shd w:val="clear" w:color="000000" w:fill="FFFFFF"/>
            <w:hideMark/>
          </w:tcPr>
          <w:p w:rsidR="00BD1208" w:rsidRPr="00BD1208" w:rsidRDefault="00BD1208" w:rsidP="00BD1208">
            <w:pPr>
              <w:rPr>
                <w:sz w:val="17"/>
                <w:szCs w:val="17"/>
              </w:rPr>
            </w:pPr>
            <w:r w:rsidRPr="00BD1208">
              <w:rPr>
                <w:sz w:val="17"/>
                <w:szCs w:val="17"/>
              </w:rPr>
              <w:t>08</w:t>
            </w:r>
          </w:p>
        </w:tc>
        <w:tc>
          <w:tcPr>
            <w:tcW w:w="559" w:type="dxa"/>
            <w:shd w:val="clear" w:color="000000" w:fill="FFFFFF"/>
            <w:hideMark/>
          </w:tcPr>
          <w:p w:rsidR="00BD1208" w:rsidRPr="00BD1208" w:rsidRDefault="00BD1208" w:rsidP="00BD1208">
            <w:pPr>
              <w:rPr>
                <w:sz w:val="17"/>
                <w:szCs w:val="17"/>
              </w:rPr>
            </w:pPr>
            <w:r w:rsidRPr="00BD1208">
              <w:rPr>
                <w:sz w:val="17"/>
                <w:szCs w:val="17"/>
              </w:rPr>
              <w:t>04</w:t>
            </w:r>
          </w:p>
        </w:tc>
        <w:tc>
          <w:tcPr>
            <w:tcW w:w="607" w:type="dxa"/>
            <w:shd w:val="clear" w:color="000000" w:fill="FFFFFF"/>
            <w:hideMark/>
          </w:tcPr>
          <w:p w:rsidR="00BD1208" w:rsidRPr="00BD1208" w:rsidRDefault="00BD1208" w:rsidP="00BD1208">
            <w:pPr>
              <w:rPr>
                <w:sz w:val="17"/>
                <w:szCs w:val="17"/>
              </w:rPr>
            </w:pPr>
            <w:r w:rsidRPr="00BD1208">
              <w:rPr>
                <w:sz w:val="17"/>
                <w:szCs w:val="17"/>
              </w:rPr>
              <w:t>900</w:t>
            </w:r>
          </w:p>
        </w:tc>
        <w:tc>
          <w:tcPr>
            <w:tcW w:w="1099" w:type="dxa"/>
            <w:shd w:val="clear" w:color="000000" w:fill="FFFFFF"/>
            <w:hideMark/>
          </w:tcPr>
          <w:p w:rsidR="00BD1208" w:rsidRPr="00BD1208" w:rsidRDefault="00BD1208" w:rsidP="00BD1208">
            <w:pPr>
              <w:jc w:val="right"/>
              <w:rPr>
                <w:sz w:val="17"/>
                <w:szCs w:val="17"/>
              </w:rPr>
            </w:pPr>
            <w:r w:rsidRPr="00BD1208">
              <w:rPr>
                <w:sz w:val="17"/>
                <w:szCs w:val="17"/>
              </w:rPr>
              <w:t>2,3</w:t>
            </w:r>
          </w:p>
        </w:tc>
        <w:tc>
          <w:tcPr>
            <w:tcW w:w="913" w:type="dxa"/>
            <w:shd w:val="clear" w:color="000000" w:fill="FFFFFF"/>
            <w:hideMark/>
          </w:tcPr>
          <w:p w:rsidR="00BD1208" w:rsidRPr="00BD1208" w:rsidRDefault="00BD1208" w:rsidP="00BD1208">
            <w:pPr>
              <w:jc w:val="right"/>
              <w:rPr>
                <w:sz w:val="17"/>
                <w:szCs w:val="17"/>
              </w:rPr>
            </w:pPr>
            <w:r w:rsidRPr="00BD1208">
              <w:rPr>
                <w:sz w:val="17"/>
                <w:szCs w:val="17"/>
              </w:rPr>
              <w:t>0,0</w:t>
            </w:r>
          </w:p>
        </w:tc>
        <w:tc>
          <w:tcPr>
            <w:tcW w:w="831" w:type="dxa"/>
            <w:shd w:val="clear" w:color="000000" w:fill="FFFFFF"/>
            <w:hideMark/>
          </w:tcPr>
          <w:p w:rsidR="00BD1208" w:rsidRPr="00BD1208" w:rsidRDefault="00BD1208" w:rsidP="00BD1208">
            <w:pPr>
              <w:jc w:val="right"/>
              <w:rPr>
                <w:sz w:val="17"/>
                <w:szCs w:val="17"/>
              </w:rPr>
            </w:pPr>
            <w:r w:rsidRPr="00BD1208">
              <w:rPr>
                <w:sz w:val="17"/>
                <w:szCs w:val="17"/>
              </w:rPr>
              <w:t>0,0</w:t>
            </w:r>
          </w:p>
        </w:tc>
      </w:tr>
      <w:tr w:rsidR="003F7536" w:rsidRPr="00BD1208" w:rsidTr="003F7536">
        <w:trPr>
          <w:trHeight w:val="170"/>
        </w:trPr>
        <w:tc>
          <w:tcPr>
            <w:tcW w:w="3539" w:type="dxa"/>
            <w:shd w:val="clear" w:color="000000" w:fill="FFFFFF"/>
            <w:hideMark/>
          </w:tcPr>
          <w:p w:rsidR="00BD1208" w:rsidRPr="00BD1208" w:rsidRDefault="00BD1208" w:rsidP="00BD1208">
            <w:pPr>
              <w:rPr>
                <w:sz w:val="17"/>
                <w:szCs w:val="17"/>
              </w:rPr>
            </w:pPr>
            <w:r w:rsidRPr="00BD1208">
              <w:rPr>
                <w:sz w:val="17"/>
                <w:szCs w:val="17"/>
              </w:rPr>
              <w:t>Дворцы и дома культуры, другие учреждения культуры и средств массовой информации</w:t>
            </w:r>
          </w:p>
        </w:tc>
        <w:tc>
          <w:tcPr>
            <w:tcW w:w="450" w:type="dxa"/>
            <w:shd w:val="clear" w:color="000000" w:fill="FFFFFF"/>
            <w:hideMark/>
          </w:tcPr>
          <w:p w:rsidR="00BD1208" w:rsidRPr="00BD1208" w:rsidRDefault="00BD1208" w:rsidP="00BD1208">
            <w:pPr>
              <w:rPr>
                <w:sz w:val="17"/>
                <w:szCs w:val="17"/>
              </w:rPr>
            </w:pPr>
            <w:r w:rsidRPr="00BD1208">
              <w:rPr>
                <w:sz w:val="17"/>
                <w:szCs w:val="17"/>
              </w:rPr>
              <w:t>05</w:t>
            </w:r>
          </w:p>
        </w:tc>
        <w:tc>
          <w:tcPr>
            <w:tcW w:w="309" w:type="dxa"/>
            <w:shd w:val="clear" w:color="000000" w:fill="FFFFFF"/>
            <w:hideMark/>
          </w:tcPr>
          <w:p w:rsidR="00BD1208" w:rsidRPr="00BD1208" w:rsidRDefault="00BD1208" w:rsidP="00BD1208">
            <w:pPr>
              <w:rPr>
                <w:sz w:val="17"/>
                <w:szCs w:val="17"/>
              </w:rPr>
            </w:pPr>
            <w:r w:rsidRPr="00BD1208">
              <w:rPr>
                <w:sz w:val="17"/>
                <w:szCs w:val="17"/>
              </w:rPr>
              <w:t>1</w:t>
            </w:r>
          </w:p>
        </w:tc>
        <w:tc>
          <w:tcPr>
            <w:tcW w:w="466" w:type="dxa"/>
            <w:shd w:val="clear" w:color="000000" w:fill="FFFFFF"/>
            <w:hideMark/>
          </w:tcPr>
          <w:p w:rsidR="00BD1208" w:rsidRPr="00BD1208" w:rsidRDefault="00BD1208" w:rsidP="00BD1208">
            <w:pPr>
              <w:rPr>
                <w:sz w:val="17"/>
                <w:szCs w:val="17"/>
              </w:rPr>
            </w:pPr>
            <w:r w:rsidRPr="00BD1208">
              <w:rPr>
                <w:sz w:val="17"/>
                <w:szCs w:val="17"/>
              </w:rPr>
              <w:t>03</w:t>
            </w:r>
          </w:p>
        </w:tc>
        <w:tc>
          <w:tcPr>
            <w:tcW w:w="718" w:type="dxa"/>
            <w:shd w:val="clear" w:color="000000" w:fill="FFFFFF"/>
            <w:hideMark/>
          </w:tcPr>
          <w:p w:rsidR="00BD1208" w:rsidRPr="00BD1208" w:rsidRDefault="00BD1208" w:rsidP="00BD1208">
            <w:pPr>
              <w:rPr>
                <w:sz w:val="17"/>
                <w:szCs w:val="17"/>
              </w:rPr>
            </w:pPr>
            <w:r w:rsidRPr="00BD1208">
              <w:rPr>
                <w:sz w:val="17"/>
                <w:szCs w:val="17"/>
              </w:rPr>
              <w:t>61140</w:t>
            </w:r>
          </w:p>
        </w:tc>
        <w:tc>
          <w:tcPr>
            <w:tcW w:w="554" w:type="dxa"/>
            <w:shd w:val="clear" w:color="000000" w:fill="FFFFFF"/>
            <w:hideMark/>
          </w:tcPr>
          <w:p w:rsidR="00BD1208" w:rsidRPr="00BD1208" w:rsidRDefault="00BD1208" w:rsidP="00BD1208">
            <w:pPr>
              <w:rPr>
                <w:sz w:val="17"/>
                <w:szCs w:val="17"/>
              </w:rPr>
            </w:pPr>
            <w:r w:rsidRPr="00BD1208">
              <w:rPr>
                <w:sz w:val="17"/>
                <w:szCs w:val="17"/>
              </w:rPr>
              <w:t> </w:t>
            </w:r>
          </w:p>
        </w:tc>
        <w:tc>
          <w:tcPr>
            <w:tcW w:w="440" w:type="dxa"/>
            <w:shd w:val="clear" w:color="000000" w:fill="FFFFFF"/>
            <w:hideMark/>
          </w:tcPr>
          <w:p w:rsidR="00BD1208" w:rsidRPr="00BD1208" w:rsidRDefault="00BD1208" w:rsidP="00BD1208">
            <w:pPr>
              <w:rPr>
                <w:sz w:val="17"/>
                <w:szCs w:val="17"/>
              </w:rPr>
            </w:pPr>
            <w:r w:rsidRPr="00BD1208">
              <w:rPr>
                <w:sz w:val="17"/>
                <w:szCs w:val="17"/>
              </w:rPr>
              <w:t> </w:t>
            </w:r>
          </w:p>
        </w:tc>
        <w:tc>
          <w:tcPr>
            <w:tcW w:w="559" w:type="dxa"/>
            <w:shd w:val="clear" w:color="000000" w:fill="FFFFFF"/>
            <w:hideMark/>
          </w:tcPr>
          <w:p w:rsidR="00BD1208" w:rsidRPr="00BD1208" w:rsidRDefault="00BD1208" w:rsidP="00BD1208">
            <w:pPr>
              <w:rPr>
                <w:sz w:val="17"/>
                <w:szCs w:val="17"/>
              </w:rPr>
            </w:pPr>
            <w:r w:rsidRPr="00BD1208">
              <w:rPr>
                <w:sz w:val="17"/>
                <w:szCs w:val="17"/>
              </w:rPr>
              <w:t> </w:t>
            </w:r>
          </w:p>
        </w:tc>
        <w:tc>
          <w:tcPr>
            <w:tcW w:w="607" w:type="dxa"/>
            <w:shd w:val="clear" w:color="000000" w:fill="FFFFFF"/>
            <w:hideMark/>
          </w:tcPr>
          <w:p w:rsidR="00BD1208" w:rsidRPr="00BD1208" w:rsidRDefault="00BD1208" w:rsidP="00BD1208">
            <w:pPr>
              <w:rPr>
                <w:sz w:val="17"/>
                <w:szCs w:val="17"/>
              </w:rPr>
            </w:pPr>
            <w:r w:rsidRPr="00BD1208">
              <w:rPr>
                <w:sz w:val="17"/>
                <w:szCs w:val="17"/>
              </w:rPr>
              <w:t> </w:t>
            </w:r>
          </w:p>
        </w:tc>
        <w:tc>
          <w:tcPr>
            <w:tcW w:w="1099" w:type="dxa"/>
            <w:shd w:val="clear" w:color="000000" w:fill="FFFFFF"/>
            <w:hideMark/>
          </w:tcPr>
          <w:p w:rsidR="00BD1208" w:rsidRPr="00BD1208" w:rsidRDefault="00BD1208" w:rsidP="00BD1208">
            <w:pPr>
              <w:jc w:val="right"/>
              <w:rPr>
                <w:sz w:val="17"/>
                <w:szCs w:val="17"/>
              </w:rPr>
            </w:pPr>
            <w:r w:rsidRPr="00BD1208">
              <w:rPr>
                <w:sz w:val="17"/>
                <w:szCs w:val="17"/>
              </w:rPr>
              <w:t>20 215,2</w:t>
            </w:r>
          </w:p>
        </w:tc>
        <w:tc>
          <w:tcPr>
            <w:tcW w:w="913" w:type="dxa"/>
            <w:shd w:val="clear" w:color="000000" w:fill="FFFFFF"/>
            <w:hideMark/>
          </w:tcPr>
          <w:p w:rsidR="00BD1208" w:rsidRPr="00BD1208" w:rsidRDefault="00BD1208" w:rsidP="00BD1208">
            <w:pPr>
              <w:jc w:val="right"/>
              <w:rPr>
                <w:sz w:val="17"/>
                <w:szCs w:val="17"/>
              </w:rPr>
            </w:pPr>
            <w:r w:rsidRPr="00BD1208">
              <w:rPr>
                <w:sz w:val="17"/>
                <w:szCs w:val="17"/>
              </w:rPr>
              <w:t>13 874,4</w:t>
            </w:r>
          </w:p>
        </w:tc>
        <w:tc>
          <w:tcPr>
            <w:tcW w:w="831" w:type="dxa"/>
            <w:shd w:val="clear" w:color="000000" w:fill="FFFFFF"/>
            <w:hideMark/>
          </w:tcPr>
          <w:p w:rsidR="00BD1208" w:rsidRPr="00BD1208" w:rsidRDefault="00BD1208" w:rsidP="00BD1208">
            <w:pPr>
              <w:jc w:val="right"/>
              <w:rPr>
                <w:sz w:val="17"/>
                <w:szCs w:val="17"/>
              </w:rPr>
            </w:pPr>
            <w:r w:rsidRPr="00BD1208">
              <w:rPr>
                <w:sz w:val="17"/>
                <w:szCs w:val="17"/>
              </w:rPr>
              <w:t>14 788,3</w:t>
            </w:r>
          </w:p>
        </w:tc>
      </w:tr>
      <w:tr w:rsidR="003F7536" w:rsidRPr="00BD1208" w:rsidTr="003F7536">
        <w:trPr>
          <w:trHeight w:val="170"/>
        </w:trPr>
        <w:tc>
          <w:tcPr>
            <w:tcW w:w="3539" w:type="dxa"/>
            <w:shd w:val="clear" w:color="000000" w:fill="FFFFFF"/>
            <w:hideMark/>
          </w:tcPr>
          <w:p w:rsidR="00BD1208" w:rsidRPr="00BD1208" w:rsidRDefault="00BD1208" w:rsidP="00BD1208">
            <w:pPr>
              <w:rPr>
                <w:sz w:val="17"/>
                <w:szCs w:val="17"/>
              </w:rPr>
            </w:pPr>
            <w:r w:rsidRPr="00BD1208">
              <w:rPr>
                <w:sz w:val="17"/>
                <w:szCs w:val="17"/>
              </w:rPr>
              <w:t>Предоставление субсидий бюджетным, автономным учреждениям и иным некоммерческим организациям</w:t>
            </w:r>
          </w:p>
        </w:tc>
        <w:tc>
          <w:tcPr>
            <w:tcW w:w="450" w:type="dxa"/>
            <w:shd w:val="clear" w:color="000000" w:fill="FFFFFF"/>
            <w:hideMark/>
          </w:tcPr>
          <w:p w:rsidR="00BD1208" w:rsidRPr="00BD1208" w:rsidRDefault="00BD1208" w:rsidP="00BD1208">
            <w:pPr>
              <w:rPr>
                <w:sz w:val="17"/>
                <w:szCs w:val="17"/>
              </w:rPr>
            </w:pPr>
            <w:r w:rsidRPr="00BD1208">
              <w:rPr>
                <w:sz w:val="17"/>
                <w:szCs w:val="17"/>
              </w:rPr>
              <w:t>05</w:t>
            </w:r>
          </w:p>
        </w:tc>
        <w:tc>
          <w:tcPr>
            <w:tcW w:w="309" w:type="dxa"/>
            <w:shd w:val="clear" w:color="000000" w:fill="FFFFFF"/>
            <w:hideMark/>
          </w:tcPr>
          <w:p w:rsidR="00BD1208" w:rsidRPr="00BD1208" w:rsidRDefault="00BD1208" w:rsidP="00BD1208">
            <w:pPr>
              <w:rPr>
                <w:sz w:val="17"/>
                <w:szCs w:val="17"/>
              </w:rPr>
            </w:pPr>
            <w:r w:rsidRPr="00BD1208">
              <w:rPr>
                <w:sz w:val="17"/>
                <w:szCs w:val="17"/>
              </w:rPr>
              <w:t>1</w:t>
            </w:r>
          </w:p>
        </w:tc>
        <w:tc>
          <w:tcPr>
            <w:tcW w:w="466" w:type="dxa"/>
            <w:shd w:val="clear" w:color="000000" w:fill="FFFFFF"/>
            <w:hideMark/>
          </w:tcPr>
          <w:p w:rsidR="00BD1208" w:rsidRPr="00BD1208" w:rsidRDefault="00BD1208" w:rsidP="00BD1208">
            <w:pPr>
              <w:rPr>
                <w:sz w:val="17"/>
                <w:szCs w:val="17"/>
              </w:rPr>
            </w:pPr>
            <w:r w:rsidRPr="00BD1208">
              <w:rPr>
                <w:sz w:val="17"/>
                <w:szCs w:val="17"/>
              </w:rPr>
              <w:t>03</w:t>
            </w:r>
          </w:p>
        </w:tc>
        <w:tc>
          <w:tcPr>
            <w:tcW w:w="718" w:type="dxa"/>
            <w:shd w:val="clear" w:color="000000" w:fill="FFFFFF"/>
            <w:hideMark/>
          </w:tcPr>
          <w:p w:rsidR="00BD1208" w:rsidRPr="00BD1208" w:rsidRDefault="00BD1208" w:rsidP="00BD1208">
            <w:pPr>
              <w:rPr>
                <w:sz w:val="17"/>
                <w:szCs w:val="17"/>
              </w:rPr>
            </w:pPr>
            <w:r w:rsidRPr="00BD1208">
              <w:rPr>
                <w:sz w:val="17"/>
                <w:szCs w:val="17"/>
              </w:rPr>
              <w:t>61140</w:t>
            </w:r>
          </w:p>
        </w:tc>
        <w:tc>
          <w:tcPr>
            <w:tcW w:w="554" w:type="dxa"/>
            <w:shd w:val="clear" w:color="000000" w:fill="FFFFFF"/>
            <w:hideMark/>
          </w:tcPr>
          <w:p w:rsidR="00BD1208" w:rsidRPr="00BD1208" w:rsidRDefault="00BD1208" w:rsidP="00BD1208">
            <w:pPr>
              <w:rPr>
                <w:sz w:val="17"/>
                <w:szCs w:val="17"/>
              </w:rPr>
            </w:pPr>
            <w:r w:rsidRPr="00BD1208">
              <w:rPr>
                <w:sz w:val="17"/>
                <w:szCs w:val="17"/>
              </w:rPr>
              <w:t>600</w:t>
            </w:r>
          </w:p>
        </w:tc>
        <w:tc>
          <w:tcPr>
            <w:tcW w:w="440" w:type="dxa"/>
            <w:shd w:val="clear" w:color="000000" w:fill="FFFFFF"/>
            <w:hideMark/>
          </w:tcPr>
          <w:p w:rsidR="00BD1208" w:rsidRPr="00BD1208" w:rsidRDefault="00BD1208" w:rsidP="00BD1208">
            <w:pPr>
              <w:rPr>
                <w:sz w:val="17"/>
                <w:szCs w:val="17"/>
              </w:rPr>
            </w:pPr>
            <w:r w:rsidRPr="00BD1208">
              <w:rPr>
                <w:sz w:val="17"/>
                <w:szCs w:val="17"/>
              </w:rPr>
              <w:t> </w:t>
            </w:r>
          </w:p>
        </w:tc>
        <w:tc>
          <w:tcPr>
            <w:tcW w:w="559" w:type="dxa"/>
            <w:shd w:val="clear" w:color="000000" w:fill="FFFFFF"/>
            <w:hideMark/>
          </w:tcPr>
          <w:p w:rsidR="00BD1208" w:rsidRPr="00BD1208" w:rsidRDefault="00BD1208" w:rsidP="00BD1208">
            <w:pPr>
              <w:rPr>
                <w:sz w:val="17"/>
                <w:szCs w:val="17"/>
              </w:rPr>
            </w:pPr>
            <w:r w:rsidRPr="00BD1208">
              <w:rPr>
                <w:sz w:val="17"/>
                <w:szCs w:val="17"/>
              </w:rPr>
              <w:t> </w:t>
            </w:r>
          </w:p>
        </w:tc>
        <w:tc>
          <w:tcPr>
            <w:tcW w:w="607" w:type="dxa"/>
            <w:shd w:val="clear" w:color="000000" w:fill="FFFFFF"/>
            <w:hideMark/>
          </w:tcPr>
          <w:p w:rsidR="00BD1208" w:rsidRPr="00BD1208" w:rsidRDefault="00BD1208" w:rsidP="00BD1208">
            <w:pPr>
              <w:rPr>
                <w:sz w:val="17"/>
                <w:szCs w:val="17"/>
              </w:rPr>
            </w:pPr>
            <w:r w:rsidRPr="00BD1208">
              <w:rPr>
                <w:sz w:val="17"/>
                <w:szCs w:val="17"/>
              </w:rPr>
              <w:t> </w:t>
            </w:r>
          </w:p>
        </w:tc>
        <w:tc>
          <w:tcPr>
            <w:tcW w:w="1099" w:type="dxa"/>
            <w:shd w:val="clear" w:color="000000" w:fill="FFFFFF"/>
            <w:hideMark/>
          </w:tcPr>
          <w:p w:rsidR="00BD1208" w:rsidRPr="00BD1208" w:rsidRDefault="00BD1208" w:rsidP="00BD1208">
            <w:pPr>
              <w:jc w:val="right"/>
              <w:rPr>
                <w:sz w:val="17"/>
                <w:szCs w:val="17"/>
              </w:rPr>
            </w:pPr>
            <w:r w:rsidRPr="00BD1208">
              <w:rPr>
                <w:sz w:val="17"/>
                <w:szCs w:val="17"/>
              </w:rPr>
              <w:t>20 215,2</w:t>
            </w:r>
          </w:p>
        </w:tc>
        <w:tc>
          <w:tcPr>
            <w:tcW w:w="913" w:type="dxa"/>
            <w:shd w:val="clear" w:color="000000" w:fill="FFFFFF"/>
            <w:hideMark/>
          </w:tcPr>
          <w:p w:rsidR="00BD1208" w:rsidRPr="00BD1208" w:rsidRDefault="00BD1208" w:rsidP="00BD1208">
            <w:pPr>
              <w:jc w:val="right"/>
              <w:rPr>
                <w:sz w:val="17"/>
                <w:szCs w:val="17"/>
              </w:rPr>
            </w:pPr>
            <w:r w:rsidRPr="00BD1208">
              <w:rPr>
                <w:sz w:val="17"/>
                <w:szCs w:val="17"/>
              </w:rPr>
              <w:t>13 874,4</w:t>
            </w:r>
          </w:p>
        </w:tc>
        <w:tc>
          <w:tcPr>
            <w:tcW w:w="831" w:type="dxa"/>
            <w:shd w:val="clear" w:color="000000" w:fill="FFFFFF"/>
            <w:hideMark/>
          </w:tcPr>
          <w:p w:rsidR="00BD1208" w:rsidRPr="00BD1208" w:rsidRDefault="00BD1208" w:rsidP="00BD1208">
            <w:pPr>
              <w:jc w:val="right"/>
              <w:rPr>
                <w:sz w:val="17"/>
                <w:szCs w:val="17"/>
              </w:rPr>
            </w:pPr>
            <w:r w:rsidRPr="00BD1208">
              <w:rPr>
                <w:sz w:val="17"/>
                <w:szCs w:val="17"/>
              </w:rPr>
              <w:t>14 788,3</w:t>
            </w:r>
          </w:p>
        </w:tc>
      </w:tr>
      <w:tr w:rsidR="003F7536" w:rsidRPr="00BD1208" w:rsidTr="003F7536">
        <w:trPr>
          <w:trHeight w:val="170"/>
        </w:trPr>
        <w:tc>
          <w:tcPr>
            <w:tcW w:w="3539" w:type="dxa"/>
            <w:shd w:val="clear" w:color="000000" w:fill="FFFFFF"/>
            <w:hideMark/>
          </w:tcPr>
          <w:p w:rsidR="00BD1208" w:rsidRPr="00BD1208" w:rsidRDefault="00BD1208" w:rsidP="00BD1208">
            <w:pPr>
              <w:rPr>
                <w:sz w:val="17"/>
                <w:szCs w:val="17"/>
              </w:rPr>
            </w:pPr>
            <w:r w:rsidRPr="00BD1208">
              <w:rPr>
                <w:sz w:val="17"/>
                <w:szCs w:val="17"/>
              </w:rPr>
              <w:t>Субсидии бюджетным учреждениям</w:t>
            </w:r>
          </w:p>
        </w:tc>
        <w:tc>
          <w:tcPr>
            <w:tcW w:w="450" w:type="dxa"/>
            <w:shd w:val="clear" w:color="000000" w:fill="FFFFFF"/>
            <w:hideMark/>
          </w:tcPr>
          <w:p w:rsidR="00BD1208" w:rsidRPr="00BD1208" w:rsidRDefault="00BD1208" w:rsidP="00BD1208">
            <w:pPr>
              <w:rPr>
                <w:sz w:val="17"/>
                <w:szCs w:val="17"/>
              </w:rPr>
            </w:pPr>
            <w:r w:rsidRPr="00BD1208">
              <w:rPr>
                <w:sz w:val="17"/>
                <w:szCs w:val="17"/>
              </w:rPr>
              <w:t>05</w:t>
            </w:r>
          </w:p>
        </w:tc>
        <w:tc>
          <w:tcPr>
            <w:tcW w:w="309" w:type="dxa"/>
            <w:shd w:val="clear" w:color="000000" w:fill="FFFFFF"/>
            <w:hideMark/>
          </w:tcPr>
          <w:p w:rsidR="00BD1208" w:rsidRPr="00BD1208" w:rsidRDefault="00BD1208" w:rsidP="00BD1208">
            <w:pPr>
              <w:rPr>
                <w:sz w:val="17"/>
                <w:szCs w:val="17"/>
              </w:rPr>
            </w:pPr>
            <w:r w:rsidRPr="00BD1208">
              <w:rPr>
                <w:sz w:val="17"/>
                <w:szCs w:val="17"/>
              </w:rPr>
              <w:t>1</w:t>
            </w:r>
          </w:p>
        </w:tc>
        <w:tc>
          <w:tcPr>
            <w:tcW w:w="466" w:type="dxa"/>
            <w:shd w:val="clear" w:color="000000" w:fill="FFFFFF"/>
            <w:hideMark/>
          </w:tcPr>
          <w:p w:rsidR="00BD1208" w:rsidRPr="00BD1208" w:rsidRDefault="00BD1208" w:rsidP="00BD1208">
            <w:pPr>
              <w:rPr>
                <w:sz w:val="17"/>
                <w:szCs w:val="17"/>
              </w:rPr>
            </w:pPr>
            <w:r w:rsidRPr="00BD1208">
              <w:rPr>
                <w:sz w:val="17"/>
                <w:szCs w:val="17"/>
              </w:rPr>
              <w:t>03</w:t>
            </w:r>
          </w:p>
        </w:tc>
        <w:tc>
          <w:tcPr>
            <w:tcW w:w="718" w:type="dxa"/>
            <w:shd w:val="clear" w:color="000000" w:fill="FFFFFF"/>
            <w:hideMark/>
          </w:tcPr>
          <w:p w:rsidR="00BD1208" w:rsidRPr="00BD1208" w:rsidRDefault="00BD1208" w:rsidP="00BD1208">
            <w:pPr>
              <w:rPr>
                <w:sz w:val="17"/>
                <w:szCs w:val="17"/>
              </w:rPr>
            </w:pPr>
            <w:r w:rsidRPr="00BD1208">
              <w:rPr>
                <w:sz w:val="17"/>
                <w:szCs w:val="17"/>
              </w:rPr>
              <w:t>61140</w:t>
            </w:r>
          </w:p>
        </w:tc>
        <w:tc>
          <w:tcPr>
            <w:tcW w:w="554" w:type="dxa"/>
            <w:shd w:val="clear" w:color="000000" w:fill="FFFFFF"/>
            <w:hideMark/>
          </w:tcPr>
          <w:p w:rsidR="00BD1208" w:rsidRPr="00BD1208" w:rsidRDefault="00BD1208" w:rsidP="00BD1208">
            <w:pPr>
              <w:rPr>
                <w:sz w:val="17"/>
                <w:szCs w:val="17"/>
              </w:rPr>
            </w:pPr>
            <w:r w:rsidRPr="00BD1208">
              <w:rPr>
                <w:sz w:val="17"/>
                <w:szCs w:val="17"/>
              </w:rPr>
              <w:t>610</w:t>
            </w:r>
          </w:p>
        </w:tc>
        <w:tc>
          <w:tcPr>
            <w:tcW w:w="440" w:type="dxa"/>
            <w:shd w:val="clear" w:color="000000" w:fill="FFFFFF"/>
            <w:hideMark/>
          </w:tcPr>
          <w:p w:rsidR="00BD1208" w:rsidRPr="00BD1208" w:rsidRDefault="00BD1208" w:rsidP="00BD1208">
            <w:pPr>
              <w:rPr>
                <w:sz w:val="17"/>
                <w:szCs w:val="17"/>
              </w:rPr>
            </w:pPr>
            <w:r w:rsidRPr="00BD1208">
              <w:rPr>
                <w:sz w:val="17"/>
                <w:szCs w:val="17"/>
              </w:rPr>
              <w:t> </w:t>
            </w:r>
          </w:p>
        </w:tc>
        <w:tc>
          <w:tcPr>
            <w:tcW w:w="559" w:type="dxa"/>
            <w:shd w:val="clear" w:color="000000" w:fill="FFFFFF"/>
            <w:hideMark/>
          </w:tcPr>
          <w:p w:rsidR="00BD1208" w:rsidRPr="00BD1208" w:rsidRDefault="00BD1208" w:rsidP="00BD1208">
            <w:pPr>
              <w:rPr>
                <w:sz w:val="17"/>
                <w:szCs w:val="17"/>
              </w:rPr>
            </w:pPr>
            <w:r w:rsidRPr="00BD1208">
              <w:rPr>
                <w:sz w:val="17"/>
                <w:szCs w:val="17"/>
              </w:rPr>
              <w:t> </w:t>
            </w:r>
          </w:p>
        </w:tc>
        <w:tc>
          <w:tcPr>
            <w:tcW w:w="607" w:type="dxa"/>
            <w:shd w:val="clear" w:color="000000" w:fill="FFFFFF"/>
            <w:hideMark/>
          </w:tcPr>
          <w:p w:rsidR="00BD1208" w:rsidRPr="00BD1208" w:rsidRDefault="00BD1208" w:rsidP="00BD1208">
            <w:pPr>
              <w:rPr>
                <w:sz w:val="17"/>
                <w:szCs w:val="17"/>
              </w:rPr>
            </w:pPr>
            <w:r w:rsidRPr="00BD1208">
              <w:rPr>
                <w:sz w:val="17"/>
                <w:szCs w:val="17"/>
              </w:rPr>
              <w:t> </w:t>
            </w:r>
          </w:p>
        </w:tc>
        <w:tc>
          <w:tcPr>
            <w:tcW w:w="1099" w:type="dxa"/>
            <w:shd w:val="clear" w:color="000000" w:fill="FFFFFF"/>
            <w:hideMark/>
          </w:tcPr>
          <w:p w:rsidR="00BD1208" w:rsidRPr="00BD1208" w:rsidRDefault="00BD1208" w:rsidP="00BD1208">
            <w:pPr>
              <w:jc w:val="right"/>
              <w:rPr>
                <w:sz w:val="17"/>
                <w:szCs w:val="17"/>
              </w:rPr>
            </w:pPr>
            <w:r w:rsidRPr="00BD1208">
              <w:rPr>
                <w:sz w:val="17"/>
                <w:szCs w:val="17"/>
              </w:rPr>
              <w:t>20 215,2</w:t>
            </w:r>
          </w:p>
        </w:tc>
        <w:tc>
          <w:tcPr>
            <w:tcW w:w="913" w:type="dxa"/>
            <w:shd w:val="clear" w:color="000000" w:fill="FFFFFF"/>
            <w:hideMark/>
          </w:tcPr>
          <w:p w:rsidR="00BD1208" w:rsidRPr="00BD1208" w:rsidRDefault="00BD1208" w:rsidP="00BD1208">
            <w:pPr>
              <w:jc w:val="right"/>
              <w:rPr>
                <w:sz w:val="17"/>
                <w:szCs w:val="17"/>
              </w:rPr>
            </w:pPr>
            <w:r w:rsidRPr="00BD1208">
              <w:rPr>
                <w:sz w:val="17"/>
                <w:szCs w:val="17"/>
              </w:rPr>
              <w:t>13 874,4</w:t>
            </w:r>
          </w:p>
        </w:tc>
        <w:tc>
          <w:tcPr>
            <w:tcW w:w="831" w:type="dxa"/>
            <w:shd w:val="clear" w:color="000000" w:fill="FFFFFF"/>
            <w:hideMark/>
          </w:tcPr>
          <w:p w:rsidR="00BD1208" w:rsidRPr="00BD1208" w:rsidRDefault="00BD1208" w:rsidP="00BD1208">
            <w:pPr>
              <w:jc w:val="right"/>
              <w:rPr>
                <w:sz w:val="17"/>
                <w:szCs w:val="17"/>
              </w:rPr>
            </w:pPr>
            <w:r w:rsidRPr="00BD1208">
              <w:rPr>
                <w:sz w:val="17"/>
                <w:szCs w:val="17"/>
              </w:rPr>
              <w:t>14 788,3</w:t>
            </w:r>
          </w:p>
        </w:tc>
      </w:tr>
      <w:tr w:rsidR="003F7536" w:rsidRPr="00BD1208" w:rsidTr="003F7536">
        <w:trPr>
          <w:trHeight w:val="170"/>
        </w:trPr>
        <w:tc>
          <w:tcPr>
            <w:tcW w:w="3539" w:type="dxa"/>
            <w:shd w:val="clear" w:color="000000" w:fill="FFFFFF"/>
            <w:hideMark/>
          </w:tcPr>
          <w:p w:rsidR="00BD1208" w:rsidRPr="00BD1208" w:rsidRDefault="00BD1208" w:rsidP="00BD1208">
            <w:pPr>
              <w:rPr>
                <w:sz w:val="17"/>
                <w:szCs w:val="17"/>
              </w:rPr>
            </w:pPr>
            <w:r w:rsidRPr="00BD1208">
              <w:rPr>
                <w:sz w:val="17"/>
                <w:szCs w:val="17"/>
              </w:rPr>
              <w:t>Культура, кинематография</w:t>
            </w:r>
          </w:p>
        </w:tc>
        <w:tc>
          <w:tcPr>
            <w:tcW w:w="450" w:type="dxa"/>
            <w:shd w:val="clear" w:color="000000" w:fill="FFFFFF"/>
            <w:hideMark/>
          </w:tcPr>
          <w:p w:rsidR="00BD1208" w:rsidRPr="00BD1208" w:rsidRDefault="00BD1208" w:rsidP="00BD1208">
            <w:pPr>
              <w:rPr>
                <w:sz w:val="17"/>
                <w:szCs w:val="17"/>
              </w:rPr>
            </w:pPr>
            <w:r w:rsidRPr="00BD1208">
              <w:rPr>
                <w:sz w:val="17"/>
                <w:szCs w:val="17"/>
              </w:rPr>
              <w:t>05</w:t>
            </w:r>
          </w:p>
        </w:tc>
        <w:tc>
          <w:tcPr>
            <w:tcW w:w="309" w:type="dxa"/>
            <w:shd w:val="clear" w:color="000000" w:fill="FFFFFF"/>
            <w:hideMark/>
          </w:tcPr>
          <w:p w:rsidR="00BD1208" w:rsidRPr="00BD1208" w:rsidRDefault="00BD1208" w:rsidP="00BD1208">
            <w:pPr>
              <w:rPr>
                <w:sz w:val="17"/>
                <w:szCs w:val="17"/>
              </w:rPr>
            </w:pPr>
            <w:r w:rsidRPr="00BD1208">
              <w:rPr>
                <w:sz w:val="17"/>
                <w:szCs w:val="17"/>
              </w:rPr>
              <w:t>1</w:t>
            </w:r>
          </w:p>
        </w:tc>
        <w:tc>
          <w:tcPr>
            <w:tcW w:w="466" w:type="dxa"/>
            <w:shd w:val="clear" w:color="000000" w:fill="FFFFFF"/>
            <w:hideMark/>
          </w:tcPr>
          <w:p w:rsidR="00BD1208" w:rsidRPr="00BD1208" w:rsidRDefault="00BD1208" w:rsidP="00BD1208">
            <w:pPr>
              <w:rPr>
                <w:sz w:val="17"/>
                <w:szCs w:val="17"/>
              </w:rPr>
            </w:pPr>
            <w:r w:rsidRPr="00BD1208">
              <w:rPr>
                <w:sz w:val="17"/>
                <w:szCs w:val="17"/>
              </w:rPr>
              <w:t>03</w:t>
            </w:r>
          </w:p>
        </w:tc>
        <w:tc>
          <w:tcPr>
            <w:tcW w:w="718" w:type="dxa"/>
            <w:shd w:val="clear" w:color="000000" w:fill="FFFFFF"/>
            <w:hideMark/>
          </w:tcPr>
          <w:p w:rsidR="00BD1208" w:rsidRPr="00BD1208" w:rsidRDefault="00BD1208" w:rsidP="00BD1208">
            <w:pPr>
              <w:rPr>
                <w:sz w:val="17"/>
                <w:szCs w:val="17"/>
              </w:rPr>
            </w:pPr>
            <w:r w:rsidRPr="00BD1208">
              <w:rPr>
                <w:sz w:val="17"/>
                <w:szCs w:val="17"/>
              </w:rPr>
              <w:t>61140</w:t>
            </w:r>
          </w:p>
        </w:tc>
        <w:tc>
          <w:tcPr>
            <w:tcW w:w="554" w:type="dxa"/>
            <w:shd w:val="clear" w:color="000000" w:fill="FFFFFF"/>
            <w:hideMark/>
          </w:tcPr>
          <w:p w:rsidR="00BD1208" w:rsidRPr="00BD1208" w:rsidRDefault="00BD1208" w:rsidP="00BD1208">
            <w:pPr>
              <w:rPr>
                <w:sz w:val="17"/>
                <w:szCs w:val="17"/>
              </w:rPr>
            </w:pPr>
            <w:r w:rsidRPr="00BD1208">
              <w:rPr>
                <w:sz w:val="17"/>
                <w:szCs w:val="17"/>
              </w:rPr>
              <w:t>610</w:t>
            </w:r>
          </w:p>
        </w:tc>
        <w:tc>
          <w:tcPr>
            <w:tcW w:w="440" w:type="dxa"/>
            <w:shd w:val="clear" w:color="000000" w:fill="FFFFFF"/>
            <w:hideMark/>
          </w:tcPr>
          <w:p w:rsidR="00BD1208" w:rsidRPr="00BD1208" w:rsidRDefault="00BD1208" w:rsidP="00BD1208">
            <w:pPr>
              <w:rPr>
                <w:sz w:val="17"/>
                <w:szCs w:val="17"/>
              </w:rPr>
            </w:pPr>
            <w:r w:rsidRPr="00BD1208">
              <w:rPr>
                <w:sz w:val="17"/>
                <w:szCs w:val="17"/>
              </w:rPr>
              <w:t>08</w:t>
            </w:r>
          </w:p>
        </w:tc>
        <w:tc>
          <w:tcPr>
            <w:tcW w:w="559" w:type="dxa"/>
            <w:shd w:val="clear" w:color="000000" w:fill="FFFFFF"/>
            <w:hideMark/>
          </w:tcPr>
          <w:p w:rsidR="00BD1208" w:rsidRPr="00BD1208" w:rsidRDefault="00BD1208" w:rsidP="00BD1208">
            <w:pPr>
              <w:rPr>
                <w:sz w:val="17"/>
                <w:szCs w:val="17"/>
              </w:rPr>
            </w:pPr>
            <w:r w:rsidRPr="00BD1208">
              <w:rPr>
                <w:sz w:val="17"/>
                <w:szCs w:val="17"/>
              </w:rPr>
              <w:t> </w:t>
            </w:r>
          </w:p>
        </w:tc>
        <w:tc>
          <w:tcPr>
            <w:tcW w:w="607" w:type="dxa"/>
            <w:shd w:val="clear" w:color="000000" w:fill="FFFFFF"/>
            <w:hideMark/>
          </w:tcPr>
          <w:p w:rsidR="00BD1208" w:rsidRPr="00BD1208" w:rsidRDefault="00BD1208" w:rsidP="00BD1208">
            <w:pPr>
              <w:rPr>
                <w:sz w:val="17"/>
                <w:szCs w:val="17"/>
              </w:rPr>
            </w:pPr>
            <w:r w:rsidRPr="00BD1208">
              <w:rPr>
                <w:sz w:val="17"/>
                <w:szCs w:val="17"/>
              </w:rPr>
              <w:t> </w:t>
            </w:r>
          </w:p>
        </w:tc>
        <w:tc>
          <w:tcPr>
            <w:tcW w:w="1099" w:type="dxa"/>
            <w:shd w:val="clear" w:color="000000" w:fill="FFFFFF"/>
            <w:hideMark/>
          </w:tcPr>
          <w:p w:rsidR="00BD1208" w:rsidRPr="00BD1208" w:rsidRDefault="00BD1208" w:rsidP="00BD1208">
            <w:pPr>
              <w:jc w:val="right"/>
              <w:rPr>
                <w:sz w:val="17"/>
                <w:szCs w:val="17"/>
              </w:rPr>
            </w:pPr>
            <w:r w:rsidRPr="00BD1208">
              <w:rPr>
                <w:sz w:val="17"/>
                <w:szCs w:val="17"/>
              </w:rPr>
              <w:t>20 215,2</w:t>
            </w:r>
          </w:p>
        </w:tc>
        <w:tc>
          <w:tcPr>
            <w:tcW w:w="913" w:type="dxa"/>
            <w:shd w:val="clear" w:color="000000" w:fill="FFFFFF"/>
            <w:hideMark/>
          </w:tcPr>
          <w:p w:rsidR="00BD1208" w:rsidRPr="00BD1208" w:rsidRDefault="00BD1208" w:rsidP="00BD1208">
            <w:pPr>
              <w:jc w:val="right"/>
              <w:rPr>
                <w:sz w:val="17"/>
                <w:szCs w:val="17"/>
              </w:rPr>
            </w:pPr>
            <w:r w:rsidRPr="00BD1208">
              <w:rPr>
                <w:sz w:val="17"/>
                <w:szCs w:val="17"/>
              </w:rPr>
              <w:t>13 874,4</w:t>
            </w:r>
          </w:p>
        </w:tc>
        <w:tc>
          <w:tcPr>
            <w:tcW w:w="831" w:type="dxa"/>
            <w:shd w:val="clear" w:color="000000" w:fill="FFFFFF"/>
            <w:hideMark/>
          </w:tcPr>
          <w:p w:rsidR="00BD1208" w:rsidRPr="00BD1208" w:rsidRDefault="00BD1208" w:rsidP="00BD1208">
            <w:pPr>
              <w:jc w:val="right"/>
              <w:rPr>
                <w:sz w:val="17"/>
                <w:szCs w:val="17"/>
              </w:rPr>
            </w:pPr>
            <w:r w:rsidRPr="00BD1208">
              <w:rPr>
                <w:sz w:val="17"/>
                <w:szCs w:val="17"/>
              </w:rPr>
              <w:t>14 788,3</w:t>
            </w:r>
          </w:p>
        </w:tc>
      </w:tr>
      <w:tr w:rsidR="003F7536" w:rsidRPr="00BD1208" w:rsidTr="003F7536">
        <w:trPr>
          <w:trHeight w:val="170"/>
        </w:trPr>
        <w:tc>
          <w:tcPr>
            <w:tcW w:w="3539" w:type="dxa"/>
            <w:shd w:val="clear" w:color="000000" w:fill="FFFFFF"/>
            <w:hideMark/>
          </w:tcPr>
          <w:p w:rsidR="00BD1208" w:rsidRPr="00BD1208" w:rsidRDefault="00BD1208" w:rsidP="00BD1208">
            <w:pPr>
              <w:rPr>
                <w:sz w:val="17"/>
                <w:szCs w:val="17"/>
              </w:rPr>
            </w:pPr>
            <w:r w:rsidRPr="00BD1208">
              <w:rPr>
                <w:sz w:val="17"/>
                <w:szCs w:val="17"/>
              </w:rPr>
              <w:t>Культура</w:t>
            </w:r>
          </w:p>
        </w:tc>
        <w:tc>
          <w:tcPr>
            <w:tcW w:w="450" w:type="dxa"/>
            <w:shd w:val="clear" w:color="000000" w:fill="FFFFFF"/>
            <w:hideMark/>
          </w:tcPr>
          <w:p w:rsidR="00BD1208" w:rsidRPr="00BD1208" w:rsidRDefault="00BD1208" w:rsidP="00BD1208">
            <w:pPr>
              <w:rPr>
                <w:sz w:val="17"/>
                <w:szCs w:val="17"/>
              </w:rPr>
            </w:pPr>
            <w:r w:rsidRPr="00BD1208">
              <w:rPr>
                <w:sz w:val="17"/>
                <w:szCs w:val="17"/>
              </w:rPr>
              <w:t>05</w:t>
            </w:r>
          </w:p>
        </w:tc>
        <w:tc>
          <w:tcPr>
            <w:tcW w:w="309" w:type="dxa"/>
            <w:shd w:val="clear" w:color="000000" w:fill="FFFFFF"/>
            <w:hideMark/>
          </w:tcPr>
          <w:p w:rsidR="00BD1208" w:rsidRPr="00BD1208" w:rsidRDefault="00BD1208" w:rsidP="00BD1208">
            <w:pPr>
              <w:rPr>
                <w:sz w:val="17"/>
                <w:szCs w:val="17"/>
              </w:rPr>
            </w:pPr>
            <w:r w:rsidRPr="00BD1208">
              <w:rPr>
                <w:sz w:val="17"/>
                <w:szCs w:val="17"/>
              </w:rPr>
              <w:t>1</w:t>
            </w:r>
          </w:p>
        </w:tc>
        <w:tc>
          <w:tcPr>
            <w:tcW w:w="466" w:type="dxa"/>
            <w:shd w:val="clear" w:color="000000" w:fill="FFFFFF"/>
            <w:hideMark/>
          </w:tcPr>
          <w:p w:rsidR="00BD1208" w:rsidRPr="00BD1208" w:rsidRDefault="00BD1208" w:rsidP="00BD1208">
            <w:pPr>
              <w:rPr>
                <w:sz w:val="17"/>
                <w:szCs w:val="17"/>
              </w:rPr>
            </w:pPr>
            <w:r w:rsidRPr="00BD1208">
              <w:rPr>
                <w:sz w:val="17"/>
                <w:szCs w:val="17"/>
              </w:rPr>
              <w:t>03</w:t>
            </w:r>
          </w:p>
        </w:tc>
        <w:tc>
          <w:tcPr>
            <w:tcW w:w="718" w:type="dxa"/>
            <w:shd w:val="clear" w:color="000000" w:fill="FFFFFF"/>
            <w:hideMark/>
          </w:tcPr>
          <w:p w:rsidR="00BD1208" w:rsidRPr="00BD1208" w:rsidRDefault="00BD1208" w:rsidP="00BD1208">
            <w:pPr>
              <w:rPr>
                <w:sz w:val="17"/>
                <w:szCs w:val="17"/>
              </w:rPr>
            </w:pPr>
            <w:r w:rsidRPr="00BD1208">
              <w:rPr>
                <w:sz w:val="17"/>
                <w:szCs w:val="17"/>
              </w:rPr>
              <w:t>61140</w:t>
            </w:r>
          </w:p>
        </w:tc>
        <w:tc>
          <w:tcPr>
            <w:tcW w:w="554" w:type="dxa"/>
            <w:shd w:val="clear" w:color="000000" w:fill="FFFFFF"/>
            <w:hideMark/>
          </w:tcPr>
          <w:p w:rsidR="00BD1208" w:rsidRPr="00BD1208" w:rsidRDefault="00BD1208" w:rsidP="00BD1208">
            <w:pPr>
              <w:rPr>
                <w:sz w:val="17"/>
                <w:szCs w:val="17"/>
              </w:rPr>
            </w:pPr>
            <w:r w:rsidRPr="00BD1208">
              <w:rPr>
                <w:sz w:val="17"/>
                <w:szCs w:val="17"/>
              </w:rPr>
              <w:t>610</w:t>
            </w:r>
          </w:p>
        </w:tc>
        <w:tc>
          <w:tcPr>
            <w:tcW w:w="440" w:type="dxa"/>
            <w:shd w:val="clear" w:color="000000" w:fill="FFFFFF"/>
            <w:hideMark/>
          </w:tcPr>
          <w:p w:rsidR="00BD1208" w:rsidRPr="00BD1208" w:rsidRDefault="00BD1208" w:rsidP="00BD1208">
            <w:pPr>
              <w:rPr>
                <w:sz w:val="17"/>
                <w:szCs w:val="17"/>
              </w:rPr>
            </w:pPr>
            <w:r w:rsidRPr="00BD1208">
              <w:rPr>
                <w:sz w:val="17"/>
                <w:szCs w:val="17"/>
              </w:rPr>
              <w:t>08</w:t>
            </w:r>
          </w:p>
        </w:tc>
        <w:tc>
          <w:tcPr>
            <w:tcW w:w="559" w:type="dxa"/>
            <w:shd w:val="clear" w:color="000000" w:fill="FFFFFF"/>
            <w:hideMark/>
          </w:tcPr>
          <w:p w:rsidR="00BD1208" w:rsidRPr="00BD1208" w:rsidRDefault="00BD1208" w:rsidP="00BD1208">
            <w:pPr>
              <w:rPr>
                <w:sz w:val="17"/>
                <w:szCs w:val="17"/>
              </w:rPr>
            </w:pPr>
            <w:r w:rsidRPr="00BD1208">
              <w:rPr>
                <w:sz w:val="17"/>
                <w:szCs w:val="17"/>
              </w:rPr>
              <w:t>01</w:t>
            </w:r>
          </w:p>
        </w:tc>
        <w:tc>
          <w:tcPr>
            <w:tcW w:w="607" w:type="dxa"/>
            <w:shd w:val="clear" w:color="000000" w:fill="FFFFFF"/>
            <w:hideMark/>
          </w:tcPr>
          <w:p w:rsidR="00BD1208" w:rsidRPr="00BD1208" w:rsidRDefault="00BD1208" w:rsidP="00BD1208">
            <w:pPr>
              <w:rPr>
                <w:sz w:val="17"/>
                <w:szCs w:val="17"/>
              </w:rPr>
            </w:pPr>
            <w:r w:rsidRPr="00BD1208">
              <w:rPr>
                <w:sz w:val="17"/>
                <w:szCs w:val="17"/>
              </w:rPr>
              <w:t> </w:t>
            </w:r>
          </w:p>
        </w:tc>
        <w:tc>
          <w:tcPr>
            <w:tcW w:w="1099" w:type="dxa"/>
            <w:shd w:val="clear" w:color="000000" w:fill="FFFFFF"/>
            <w:hideMark/>
          </w:tcPr>
          <w:p w:rsidR="00BD1208" w:rsidRPr="00BD1208" w:rsidRDefault="00BD1208" w:rsidP="00BD1208">
            <w:pPr>
              <w:jc w:val="right"/>
              <w:rPr>
                <w:sz w:val="17"/>
                <w:szCs w:val="17"/>
              </w:rPr>
            </w:pPr>
            <w:r w:rsidRPr="00BD1208">
              <w:rPr>
                <w:sz w:val="17"/>
                <w:szCs w:val="17"/>
              </w:rPr>
              <w:t>20 215,2</w:t>
            </w:r>
          </w:p>
        </w:tc>
        <w:tc>
          <w:tcPr>
            <w:tcW w:w="913" w:type="dxa"/>
            <w:shd w:val="clear" w:color="000000" w:fill="FFFFFF"/>
            <w:hideMark/>
          </w:tcPr>
          <w:p w:rsidR="00BD1208" w:rsidRPr="00BD1208" w:rsidRDefault="00BD1208" w:rsidP="00BD1208">
            <w:pPr>
              <w:jc w:val="right"/>
              <w:rPr>
                <w:sz w:val="17"/>
                <w:szCs w:val="17"/>
              </w:rPr>
            </w:pPr>
            <w:r w:rsidRPr="00BD1208">
              <w:rPr>
                <w:sz w:val="17"/>
                <w:szCs w:val="17"/>
              </w:rPr>
              <w:t>13 874,4</w:t>
            </w:r>
          </w:p>
        </w:tc>
        <w:tc>
          <w:tcPr>
            <w:tcW w:w="831" w:type="dxa"/>
            <w:shd w:val="clear" w:color="000000" w:fill="FFFFFF"/>
            <w:hideMark/>
          </w:tcPr>
          <w:p w:rsidR="00BD1208" w:rsidRPr="00BD1208" w:rsidRDefault="00BD1208" w:rsidP="00BD1208">
            <w:pPr>
              <w:jc w:val="right"/>
              <w:rPr>
                <w:sz w:val="17"/>
                <w:szCs w:val="17"/>
              </w:rPr>
            </w:pPr>
            <w:r w:rsidRPr="00BD1208">
              <w:rPr>
                <w:sz w:val="17"/>
                <w:szCs w:val="17"/>
              </w:rPr>
              <w:t>14 788,3</w:t>
            </w:r>
          </w:p>
        </w:tc>
      </w:tr>
      <w:tr w:rsidR="003F7536" w:rsidRPr="00BD1208" w:rsidTr="003F7536">
        <w:trPr>
          <w:trHeight w:val="170"/>
        </w:trPr>
        <w:tc>
          <w:tcPr>
            <w:tcW w:w="3539" w:type="dxa"/>
            <w:shd w:val="clear" w:color="000000" w:fill="FFFFFF"/>
            <w:hideMark/>
          </w:tcPr>
          <w:p w:rsidR="00BD1208" w:rsidRPr="00BD1208" w:rsidRDefault="00BD1208" w:rsidP="00BD1208">
            <w:pPr>
              <w:rPr>
                <w:sz w:val="17"/>
                <w:szCs w:val="17"/>
              </w:rPr>
            </w:pPr>
            <w:r w:rsidRPr="00BD1208">
              <w:rPr>
                <w:sz w:val="17"/>
                <w:szCs w:val="17"/>
              </w:rPr>
              <w:t>Управление по социальной работе администрации Чамзинского муниципального района</w:t>
            </w:r>
          </w:p>
        </w:tc>
        <w:tc>
          <w:tcPr>
            <w:tcW w:w="450" w:type="dxa"/>
            <w:shd w:val="clear" w:color="000000" w:fill="FFFFFF"/>
            <w:hideMark/>
          </w:tcPr>
          <w:p w:rsidR="00BD1208" w:rsidRPr="00BD1208" w:rsidRDefault="00BD1208" w:rsidP="00BD1208">
            <w:pPr>
              <w:rPr>
                <w:sz w:val="17"/>
                <w:szCs w:val="17"/>
              </w:rPr>
            </w:pPr>
            <w:r w:rsidRPr="00BD1208">
              <w:rPr>
                <w:sz w:val="17"/>
                <w:szCs w:val="17"/>
              </w:rPr>
              <w:t>05</w:t>
            </w:r>
          </w:p>
        </w:tc>
        <w:tc>
          <w:tcPr>
            <w:tcW w:w="309" w:type="dxa"/>
            <w:shd w:val="clear" w:color="000000" w:fill="FFFFFF"/>
            <w:hideMark/>
          </w:tcPr>
          <w:p w:rsidR="00BD1208" w:rsidRPr="00BD1208" w:rsidRDefault="00BD1208" w:rsidP="00BD1208">
            <w:pPr>
              <w:rPr>
                <w:sz w:val="17"/>
                <w:szCs w:val="17"/>
              </w:rPr>
            </w:pPr>
            <w:r w:rsidRPr="00BD1208">
              <w:rPr>
                <w:sz w:val="17"/>
                <w:szCs w:val="17"/>
              </w:rPr>
              <w:t>1</w:t>
            </w:r>
          </w:p>
        </w:tc>
        <w:tc>
          <w:tcPr>
            <w:tcW w:w="466" w:type="dxa"/>
            <w:shd w:val="clear" w:color="000000" w:fill="FFFFFF"/>
            <w:hideMark/>
          </w:tcPr>
          <w:p w:rsidR="00BD1208" w:rsidRPr="00BD1208" w:rsidRDefault="00BD1208" w:rsidP="00BD1208">
            <w:pPr>
              <w:rPr>
                <w:sz w:val="17"/>
                <w:szCs w:val="17"/>
              </w:rPr>
            </w:pPr>
            <w:r w:rsidRPr="00BD1208">
              <w:rPr>
                <w:sz w:val="17"/>
                <w:szCs w:val="17"/>
              </w:rPr>
              <w:t>03</w:t>
            </w:r>
          </w:p>
        </w:tc>
        <w:tc>
          <w:tcPr>
            <w:tcW w:w="718" w:type="dxa"/>
            <w:shd w:val="clear" w:color="000000" w:fill="FFFFFF"/>
            <w:hideMark/>
          </w:tcPr>
          <w:p w:rsidR="00BD1208" w:rsidRPr="00BD1208" w:rsidRDefault="00BD1208" w:rsidP="00BD1208">
            <w:pPr>
              <w:rPr>
                <w:sz w:val="17"/>
                <w:szCs w:val="17"/>
              </w:rPr>
            </w:pPr>
            <w:r w:rsidRPr="00BD1208">
              <w:rPr>
                <w:sz w:val="17"/>
                <w:szCs w:val="17"/>
              </w:rPr>
              <w:t>61140</w:t>
            </w:r>
          </w:p>
        </w:tc>
        <w:tc>
          <w:tcPr>
            <w:tcW w:w="554" w:type="dxa"/>
            <w:shd w:val="clear" w:color="000000" w:fill="FFFFFF"/>
            <w:hideMark/>
          </w:tcPr>
          <w:p w:rsidR="00BD1208" w:rsidRPr="00BD1208" w:rsidRDefault="00BD1208" w:rsidP="00BD1208">
            <w:pPr>
              <w:rPr>
                <w:sz w:val="17"/>
                <w:szCs w:val="17"/>
              </w:rPr>
            </w:pPr>
            <w:r w:rsidRPr="00BD1208">
              <w:rPr>
                <w:sz w:val="17"/>
                <w:szCs w:val="17"/>
              </w:rPr>
              <w:t>610</w:t>
            </w:r>
          </w:p>
        </w:tc>
        <w:tc>
          <w:tcPr>
            <w:tcW w:w="440" w:type="dxa"/>
            <w:shd w:val="clear" w:color="000000" w:fill="FFFFFF"/>
            <w:hideMark/>
          </w:tcPr>
          <w:p w:rsidR="00BD1208" w:rsidRPr="00BD1208" w:rsidRDefault="00BD1208" w:rsidP="00BD1208">
            <w:pPr>
              <w:rPr>
                <w:sz w:val="17"/>
                <w:szCs w:val="17"/>
              </w:rPr>
            </w:pPr>
            <w:r w:rsidRPr="00BD1208">
              <w:rPr>
                <w:sz w:val="17"/>
                <w:szCs w:val="17"/>
              </w:rPr>
              <w:t>08</w:t>
            </w:r>
          </w:p>
        </w:tc>
        <w:tc>
          <w:tcPr>
            <w:tcW w:w="559" w:type="dxa"/>
            <w:shd w:val="clear" w:color="000000" w:fill="FFFFFF"/>
            <w:hideMark/>
          </w:tcPr>
          <w:p w:rsidR="00BD1208" w:rsidRPr="00BD1208" w:rsidRDefault="00BD1208" w:rsidP="00BD1208">
            <w:pPr>
              <w:rPr>
                <w:sz w:val="17"/>
                <w:szCs w:val="17"/>
              </w:rPr>
            </w:pPr>
            <w:r w:rsidRPr="00BD1208">
              <w:rPr>
                <w:sz w:val="17"/>
                <w:szCs w:val="17"/>
              </w:rPr>
              <w:t>01</w:t>
            </w:r>
          </w:p>
        </w:tc>
        <w:tc>
          <w:tcPr>
            <w:tcW w:w="607" w:type="dxa"/>
            <w:shd w:val="clear" w:color="000000" w:fill="FFFFFF"/>
            <w:hideMark/>
          </w:tcPr>
          <w:p w:rsidR="00BD1208" w:rsidRPr="00BD1208" w:rsidRDefault="00BD1208" w:rsidP="00BD1208">
            <w:pPr>
              <w:rPr>
                <w:sz w:val="17"/>
                <w:szCs w:val="17"/>
              </w:rPr>
            </w:pPr>
            <w:r w:rsidRPr="00BD1208">
              <w:rPr>
                <w:sz w:val="17"/>
                <w:szCs w:val="17"/>
              </w:rPr>
              <w:t>902</w:t>
            </w:r>
          </w:p>
        </w:tc>
        <w:tc>
          <w:tcPr>
            <w:tcW w:w="1099" w:type="dxa"/>
            <w:shd w:val="clear" w:color="000000" w:fill="FFFFFF"/>
            <w:hideMark/>
          </w:tcPr>
          <w:p w:rsidR="00BD1208" w:rsidRPr="00BD1208" w:rsidRDefault="00BD1208" w:rsidP="00BD1208">
            <w:pPr>
              <w:jc w:val="right"/>
              <w:rPr>
                <w:sz w:val="17"/>
                <w:szCs w:val="17"/>
              </w:rPr>
            </w:pPr>
            <w:r w:rsidRPr="00BD1208">
              <w:rPr>
                <w:sz w:val="17"/>
                <w:szCs w:val="17"/>
              </w:rPr>
              <w:t>20 215,2</w:t>
            </w:r>
          </w:p>
        </w:tc>
        <w:tc>
          <w:tcPr>
            <w:tcW w:w="913" w:type="dxa"/>
            <w:shd w:val="clear" w:color="000000" w:fill="FFFFFF"/>
            <w:hideMark/>
          </w:tcPr>
          <w:p w:rsidR="00BD1208" w:rsidRPr="00BD1208" w:rsidRDefault="00BD1208" w:rsidP="00BD1208">
            <w:pPr>
              <w:jc w:val="right"/>
              <w:rPr>
                <w:sz w:val="17"/>
                <w:szCs w:val="17"/>
              </w:rPr>
            </w:pPr>
            <w:r w:rsidRPr="00BD1208">
              <w:rPr>
                <w:sz w:val="17"/>
                <w:szCs w:val="17"/>
              </w:rPr>
              <w:t>13 874,4</w:t>
            </w:r>
          </w:p>
        </w:tc>
        <w:tc>
          <w:tcPr>
            <w:tcW w:w="831" w:type="dxa"/>
            <w:shd w:val="clear" w:color="000000" w:fill="FFFFFF"/>
            <w:hideMark/>
          </w:tcPr>
          <w:p w:rsidR="00BD1208" w:rsidRPr="00BD1208" w:rsidRDefault="00BD1208" w:rsidP="00BD1208">
            <w:pPr>
              <w:jc w:val="right"/>
              <w:rPr>
                <w:sz w:val="17"/>
                <w:szCs w:val="17"/>
              </w:rPr>
            </w:pPr>
            <w:r w:rsidRPr="00BD1208">
              <w:rPr>
                <w:sz w:val="17"/>
                <w:szCs w:val="17"/>
              </w:rPr>
              <w:t>14 788,3</w:t>
            </w:r>
          </w:p>
        </w:tc>
      </w:tr>
      <w:tr w:rsidR="003F7536" w:rsidRPr="00BD1208" w:rsidTr="003F7536">
        <w:trPr>
          <w:trHeight w:val="170"/>
        </w:trPr>
        <w:tc>
          <w:tcPr>
            <w:tcW w:w="3539" w:type="dxa"/>
            <w:shd w:val="clear" w:color="000000" w:fill="FFFFFF"/>
            <w:hideMark/>
          </w:tcPr>
          <w:p w:rsidR="00BD1208" w:rsidRPr="00BD1208" w:rsidRDefault="00BD1208" w:rsidP="00BD1208">
            <w:pPr>
              <w:rPr>
                <w:sz w:val="17"/>
                <w:szCs w:val="17"/>
              </w:rPr>
            </w:pPr>
            <w:r w:rsidRPr="00BD1208">
              <w:rPr>
                <w:sz w:val="17"/>
                <w:szCs w:val="17"/>
              </w:rPr>
              <w:t>Софинансирование расходных обязательств по вопросам местного значения</w:t>
            </w:r>
          </w:p>
        </w:tc>
        <w:tc>
          <w:tcPr>
            <w:tcW w:w="450" w:type="dxa"/>
            <w:shd w:val="clear" w:color="000000" w:fill="FFFFFF"/>
            <w:hideMark/>
          </w:tcPr>
          <w:p w:rsidR="00BD1208" w:rsidRPr="00BD1208" w:rsidRDefault="00BD1208" w:rsidP="00BD1208">
            <w:pPr>
              <w:rPr>
                <w:sz w:val="17"/>
                <w:szCs w:val="17"/>
              </w:rPr>
            </w:pPr>
            <w:r w:rsidRPr="00BD1208">
              <w:rPr>
                <w:sz w:val="17"/>
                <w:szCs w:val="17"/>
              </w:rPr>
              <w:t>05</w:t>
            </w:r>
          </w:p>
        </w:tc>
        <w:tc>
          <w:tcPr>
            <w:tcW w:w="309" w:type="dxa"/>
            <w:shd w:val="clear" w:color="000000" w:fill="FFFFFF"/>
            <w:hideMark/>
          </w:tcPr>
          <w:p w:rsidR="00BD1208" w:rsidRPr="00BD1208" w:rsidRDefault="00BD1208" w:rsidP="00BD1208">
            <w:pPr>
              <w:rPr>
                <w:sz w:val="17"/>
                <w:szCs w:val="17"/>
              </w:rPr>
            </w:pPr>
            <w:r w:rsidRPr="00BD1208">
              <w:rPr>
                <w:sz w:val="17"/>
                <w:szCs w:val="17"/>
              </w:rPr>
              <w:t>1</w:t>
            </w:r>
          </w:p>
        </w:tc>
        <w:tc>
          <w:tcPr>
            <w:tcW w:w="466" w:type="dxa"/>
            <w:shd w:val="clear" w:color="000000" w:fill="FFFFFF"/>
            <w:hideMark/>
          </w:tcPr>
          <w:p w:rsidR="00BD1208" w:rsidRPr="00BD1208" w:rsidRDefault="00BD1208" w:rsidP="00BD1208">
            <w:pPr>
              <w:rPr>
                <w:sz w:val="17"/>
                <w:szCs w:val="17"/>
              </w:rPr>
            </w:pPr>
            <w:r w:rsidRPr="00BD1208">
              <w:rPr>
                <w:sz w:val="17"/>
                <w:szCs w:val="17"/>
              </w:rPr>
              <w:t>03</w:t>
            </w:r>
          </w:p>
        </w:tc>
        <w:tc>
          <w:tcPr>
            <w:tcW w:w="718" w:type="dxa"/>
            <w:shd w:val="clear" w:color="000000" w:fill="FFFFFF"/>
            <w:noWrap/>
            <w:hideMark/>
          </w:tcPr>
          <w:p w:rsidR="00BD1208" w:rsidRPr="00BD1208" w:rsidRDefault="00BD1208" w:rsidP="00BD1208">
            <w:pPr>
              <w:rPr>
                <w:sz w:val="17"/>
                <w:szCs w:val="17"/>
              </w:rPr>
            </w:pPr>
            <w:r w:rsidRPr="00BD1208">
              <w:rPr>
                <w:sz w:val="17"/>
                <w:szCs w:val="17"/>
              </w:rPr>
              <w:t>L0000</w:t>
            </w:r>
          </w:p>
        </w:tc>
        <w:tc>
          <w:tcPr>
            <w:tcW w:w="554" w:type="dxa"/>
            <w:shd w:val="clear" w:color="000000" w:fill="FFFFFF"/>
            <w:hideMark/>
          </w:tcPr>
          <w:p w:rsidR="00BD1208" w:rsidRPr="00BD1208" w:rsidRDefault="00BD1208" w:rsidP="00BD1208">
            <w:pPr>
              <w:rPr>
                <w:sz w:val="17"/>
                <w:szCs w:val="17"/>
              </w:rPr>
            </w:pPr>
            <w:r w:rsidRPr="00BD1208">
              <w:rPr>
                <w:sz w:val="17"/>
                <w:szCs w:val="17"/>
              </w:rPr>
              <w:t> </w:t>
            </w:r>
          </w:p>
        </w:tc>
        <w:tc>
          <w:tcPr>
            <w:tcW w:w="440" w:type="dxa"/>
            <w:shd w:val="clear" w:color="000000" w:fill="FFFFFF"/>
            <w:hideMark/>
          </w:tcPr>
          <w:p w:rsidR="00BD1208" w:rsidRPr="00BD1208" w:rsidRDefault="00BD1208" w:rsidP="00BD1208">
            <w:pPr>
              <w:rPr>
                <w:sz w:val="17"/>
                <w:szCs w:val="17"/>
              </w:rPr>
            </w:pPr>
            <w:r w:rsidRPr="00BD1208">
              <w:rPr>
                <w:sz w:val="17"/>
                <w:szCs w:val="17"/>
              </w:rPr>
              <w:t> </w:t>
            </w:r>
          </w:p>
        </w:tc>
        <w:tc>
          <w:tcPr>
            <w:tcW w:w="559" w:type="dxa"/>
            <w:shd w:val="clear" w:color="000000" w:fill="FFFFFF"/>
            <w:hideMark/>
          </w:tcPr>
          <w:p w:rsidR="00BD1208" w:rsidRPr="00BD1208" w:rsidRDefault="00BD1208" w:rsidP="00BD1208">
            <w:pPr>
              <w:rPr>
                <w:sz w:val="17"/>
                <w:szCs w:val="17"/>
              </w:rPr>
            </w:pPr>
            <w:r w:rsidRPr="00BD1208">
              <w:rPr>
                <w:sz w:val="17"/>
                <w:szCs w:val="17"/>
              </w:rPr>
              <w:t> </w:t>
            </w:r>
          </w:p>
        </w:tc>
        <w:tc>
          <w:tcPr>
            <w:tcW w:w="607" w:type="dxa"/>
            <w:shd w:val="clear" w:color="000000" w:fill="FFFFFF"/>
            <w:hideMark/>
          </w:tcPr>
          <w:p w:rsidR="00BD1208" w:rsidRPr="00BD1208" w:rsidRDefault="00BD1208" w:rsidP="00BD1208">
            <w:pPr>
              <w:rPr>
                <w:sz w:val="17"/>
                <w:szCs w:val="17"/>
              </w:rPr>
            </w:pPr>
            <w:r w:rsidRPr="00BD1208">
              <w:rPr>
                <w:sz w:val="17"/>
                <w:szCs w:val="17"/>
              </w:rPr>
              <w:t> </w:t>
            </w:r>
          </w:p>
        </w:tc>
        <w:tc>
          <w:tcPr>
            <w:tcW w:w="1099" w:type="dxa"/>
            <w:shd w:val="clear" w:color="000000" w:fill="FFFFFF"/>
            <w:hideMark/>
          </w:tcPr>
          <w:p w:rsidR="00BD1208" w:rsidRPr="00BD1208" w:rsidRDefault="00BD1208" w:rsidP="00BD1208">
            <w:pPr>
              <w:jc w:val="right"/>
              <w:rPr>
                <w:sz w:val="17"/>
                <w:szCs w:val="17"/>
              </w:rPr>
            </w:pPr>
            <w:r w:rsidRPr="00BD1208">
              <w:rPr>
                <w:sz w:val="17"/>
                <w:szCs w:val="17"/>
              </w:rPr>
              <w:t>63,1</w:t>
            </w:r>
          </w:p>
        </w:tc>
        <w:tc>
          <w:tcPr>
            <w:tcW w:w="913" w:type="dxa"/>
            <w:shd w:val="clear" w:color="000000" w:fill="FFFFFF"/>
            <w:hideMark/>
          </w:tcPr>
          <w:p w:rsidR="00BD1208" w:rsidRPr="00BD1208" w:rsidRDefault="00BD1208" w:rsidP="00BD1208">
            <w:pPr>
              <w:jc w:val="right"/>
              <w:rPr>
                <w:sz w:val="17"/>
                <w:szCs w:val="17"/>
              </w:rPr>
            </w:pPr>
            <w:r w:rsidRPr="00BD1208">
              <w:rPr>
                <w:sz w:val="17"/>
                <w:szCs w:val="17"/>
              </w:rPr>
              <w:t>0,0</w:t>
            </w:r>
          </w:p>
        </w:tc>
        <w:tc>
          <w:tcPr>
            <w:tcW w:w="831" w:type="dxa"/>
            <w:shd w:val="clear" w:color="000000" w:fill="FFFFFF"/>
            <w:hideMark/>
          </w:tcPr>
          <w:p w:rsidR="00BD1208" w:rsidRPr="00BD1208" w:rsidRDefault="00BD1208" w:rsidP="00BD1208">
            <w:pPr>
              <w:jc w:val="right"/>
              <w:rPr>
                <w:sz w:val="17"/>
                <w:szCs w:val="17"/>
              </w:rPr>
            </w:pPr>
            <w:r w:rsidRPr="00BD1208">
              <w:rPr>
                <w:sz w:val="17"/>
                <w:szCs w:val="17"/>
              </w:rPr>
              <w:t>0,0</w:t>
            </w:r>
          </w:p>
        </w:tc>
      </w:tr>
      <w:tr w:rsidR="003F7536" w:rsidRPr="00BD1208" w:rsidTr="003F7536">
        <w:trPr>
          <w:trHeight w:val="170"/>
        </w:trPr>
        <w:tc>
          <w:tcPr>
            <w:tcW w:w="3539" w:type="dxa"/>
            <w:shd w:val="clear" w:color="000000" w:fill="FFFFFF"/>
            <w:hideMark/>
          </w:tcPr>
          <w:p w:rsidR="00BD1208" w:rsidRPr="00BD1208" w:rsidRDefault="00BD1208" w:rsidP="00BD1208">
            <w:pPr>
              <w:rPr>
                <w:color w:val="000000"/>
                <w:sz w:val="17"/>
                <w:szCs w:val="17"/>
              </w:rPr>
            </w:pPr>
            <w:r w:rsidRPr="00BD1208">
              <w:rPr>
                <w:color w:val="000000"/>
                <w:sz w:val="17"/>
                <w:szCs w:val="17"/>
              </w:rPr>
              <w:t>Поддержка лучших работников сельских учреждений культуры</w:t>
            </w:r>
          </w:p>
        </w:tc>
        <w:tc>
          <w:tcPr>
            <w:tcW w:w="450" w:type="dxa"/>
            <w:shd w:val="clear" w:color="000000" w:fill="FFFFFF"/>
            <w:hideMark/>
          </w:tcPr>
          <w:p w:rsidR="00BD1208" w:rsidRPr="00BD1208" w:rsidRDefault="00BD1208" w:rsidP="00BD1208">
            <w:pPr>
              <w:rPr>
                <w:sz w:val="17"/>
                <w:szCs w:val="17"/>
              </w:rPr>
            </w:pPr>
            <w:r w:rsidRPr="00BD1208">
              <w:rPr>
                <w:sz w:val="17"/>
                <w:szCs w:val="17"/>
              </w:rPr>
              <w:t>05</w:t>
            </w:r>
          </w:p>
        </w:tc>
        <w:tc>
          <w:tcPr>
            <w:tcW w:w="309" w:type="dxa"/>
            <w:shd w:val="clear" w:color="000000" w:fill="FFFFFF"/>
            <w:hideMark/>
          </w:tcPr>
          <w:p w:rsidR="00BD1208" w:rsidRPr="00BD1208" w:rsidRDefault="00BD1208" w:rsidP="00BD1208">
            <w:pPr>
              <w:rPr>
                <w:sz w:val="17"/>
                <w:szCs w:val="17"/>
              </w:rPr>
            </w:pPr>
            <w:r w:rsidRPr="00BD1208">
              <w:rPr>
                <w:sz w:val="17"/>
                <w:szCs w:val="17"/>
              </w:rPr>
              <w:t>1</w:t>
            </w:r>
          </w:p>
        </w:tc>
        <w:tc>
          <w:tcPr>
            <w:tcW w:w="466" w:type="dxa"/>
            <w:shd w:val="clear" w:color="000000" w:fill="FFFFFF"/>
            <w:hideMark/>
          </w:tcPr>
          <w:p w:rsidR="00BD1208" w:rsidRPr="00BD1208" w:rsidRDefault="00BD1208" w:rsidP="00BD1208">
            <w:pPr>
              <w:rPr>
                <w:sz w:val="17"/>
                <w:szCs w:val="17"/>
              </w:rPr>
            </w:pPr>
            <w:r w:rsidRPr="00BD1208">
              <w:rPr>
                <w:sz w:val="17"/>
                <w:szCs w:val="17"/>
              </w:rPr>
              <w:t>03</w:t>
            </w:r>
          </w:p>
        </w:tc>
        <w:tc>
          <w:tcPr>
            <w:tcW w:w="718" w:type="dxa"/>
            <w:shd w:val="clear" w:color="000000" w:fill="FFFFFF"/>
            <w:hideMark/>
          </w:tcPr>
          <w:p w:rsidR="00BD1208" w:rsidRPr="00BD1208" w:rsidRDefault="00BD1208" w:rsidP="00BD1208">
            <w:pPr>
              <w:rPr>
                <w:sz w:val="17"/>
                <w:szCs w:val="17"/>
              </w:rPr>
            </w:pPr>
            <w:r w:rsidRPr="00BD1208">
              <w:rPr>
                <w:sz w:val="17"/>
                <w:szCs w:val="17"/>
              </w:rPr>
              <w:t>L5192</w:t>
            </w:r>
          </w:p>
        </w:tc>
        <w:tc>
          <w:tcPr>
            <w:tcW w:w="554" w:type="dxa"/>
            <w:shd w:val="clear" w:color="000000" w:fill="FFFFFF"/>
            <w:hideMark/>
          </w:tcPr>
          <w:p w:rsidR="00BD1208" w:rsidRPr="00BD1208" w:rsidRDefault="00BD1208" w:rsidP="00BD1208">
            <w:pPr>
              <w:rPr>
                <w:sz w:val="17"/>
                <w:szCs w:val="17"/>
              </w:rPr>
            </w:pPr>
            <w:r w:rsidRPr="00BD1208">
              <w:rPr>
                <w:sz w:val="17"/>
                <w:szCs w:val="17"/>
              </w:rPr>
              <w:t> </w:t>
            </w:r>
          </w:p>
        </w:tc>
        <w:tc>
          <w:tcPr>
            <w:tcW w:w="440" w:type="dxa"/>
            <w:shd w:val="clear" w:color="000000" w:fill="FFFFFF"/>
            <w:hideMark/>
          </w:tcPr>
          <w:p w:rsidR="00BD1208" w:rsidRPr="00BD1208" w:rsidRDefault="00BD1208" w:rsidP="00BD1208">
            <w:pPr>
              <w:rPr>
                <w:sz w:val="17"/>
                <w:szCs w:val="17"/>
              </w:rPr>
            </w:pPr>
            <w:r w:rsidRPr="00BD1208">
              <w:rPr>
                <w:sz w:val="17"/>
                <w:szCs w:val="17"/>
              </w:rPr>
              <w:t> </w:t>
            </w:r>
          </w:p>
        </w:tc>
        <w:tc>
          <w:tcPr>
            <w:tcW w:w="559" w:type="dxa"/>
            <w:shd w:val="clear" w:color="000000" w:fill="FFFFFF"/>
            <w:hideMark/>
          </w:tcPr>
          <w:p w:rsidR="00BD1208" w:rsidRPr="00BD1208" w:rsidRDefault="00BD1208" w:rsidP="00BD1208">
            <w:pPr>
              <w:rPr>
                <w:sz w:val="17"/>
                <w:szCs w:val="17"/>
              </w:rPr>
            </w:pPr>
            <w:r w:rsidRPr="00BD1208">
              <w:rPr>
                <w:sz w:val="17"/>
                <w:szCs w:val="17"/>
              </w:rPr>
              <w:t> </w:t>
            </w:r>
          </w:p>
        </w:tc>
        <w:tc>
          <w:tcPr>
            <w:tcW w:w="607" w:type="dxa"/>
            <w:shd w:val="clear" w:color="000000" w:fill="FFFFFF"/>
            <w:hideMark/>
          </w:tcPr>
          <w:p w:rsidR="00BD1208" w:rsidRPr="00BD1208" w:rsidRDefault="00BD1208" w:rsidP="00BD1208">
            <w:pPr>
              <w:rPr>
                <w:sz w:val="17"/>
                <w:szCs w:val="17"/>
              </w:rPr>
            </w:pPr>
            <w:r w:rsidRPr="00BD1208">
              <w:rPr>
                <w:sz w:val="17"/>
                <w:szCs w:val="17"/>
              </w:rPr>
              <w:t> </w:t>
            </w:r>
          </w:p>
        </w:tc>
        <w:tc>
          <w:tcPr>
            <w:tcW w:w="1099" w:type="dxa"/>
            <w:shd w:val="clear" w:color="000000" w:fill="FFFFFF"/>
            <w:hideMark/>
          </w:tcPr>
          <w:p w:rsidR="00BD1208" w:rsidRPr="00BD1208" w:rsidRDefault="00BD1208" w:rsidP="00BD1208">
            <w:pPr>
              <w:jc w:val="right"/>
              <w:rPr>
                <w:sz w:val="17"/>
                <w:szCs w:val="17"/>
              </w:rPr>
            </w:pPr>
            <w:r w:rsidRPr="00BD1208">
              <w:rPr>
                <w:sz w:val="17"/>
                <w:szCs w:val="17"/>
              </w:rPr>
              <w:t>63,1</w:t>
            </w:r>
          </w:p>
        </w:tc>
        <w:tc>
          <w:tcPr>
            <w:tcW w:w="913" w:type="dxa"/>
            <w:shd w:val="clear" w:color="000000" w:fill="FFFFFF"/>
            <w:hideMark/>
          </w:tcPr>
          <w:p w:rsidR="00BD1208" w:rsidRPr="00BD1208" w:rsidRDefault="00BD1208" w:rsidP="00BD1208">
            <w:pPr>
              <w:jc w:val="right"/>
              <w:rPr>
                <w:sz w:val="17"/>
                <w:szCs w:val="17"/>
              </w:rPr>
            </w:pPr>
            <w:r w:rsidRPr="00BD1208">
              <w:rPr>
                <w:sz w:val="17"/>
                <w:szCs w:val="17"/>
              </w:rPr>
              <w:t>0,0</w:t>
            </w:r>
          </w:p>
        </w:tc>
        <w:tc>
          <w:tcPr>
            <w:tcW w:w="831" w:type="dxa"/>
            <w:shd w:val="clear" w:color="000000" w:fill="FFFFFF"/>
            <w:hideMark/>
          </w:tcPr>
          <w:p w:rsidR="00BD1208" w:rsidRPr="00BD1208" w:rsidRDefault="00BD1208" w:rsidP="00BD1208">
            <w:pPr>
              <w:jc w:val="right"/>
              <w:rPr>
                <w:sz w:val="17"/>
                <w:szCs w:val="17"/>
              </w:rPr>
            </w:pPr>
            <w:r w:rsidRPr="00BD1208">
              <w:rPr>
                <w:sz w:val="17"/>
                <w:szCs w:val="17"/>
              </w:rPr>
              <w:t>0,0</w:t>
            </w:r>
          </w:p>
        </w:tc>
      </w:tr>
      <w:tr w:rsidR="003F7536" w:rsidRPr="00BD1208" w:rsidTr="003F7536">
        <w:trPr>
          <w:trHeight w:val="170"/>
        </w:trPr>
        <w:tc>
          <w:tcPr>
            <w:tcW w:w="3539" w:type="dxa"/>
            <w:shd w:val="clear" w:color="000000" w:fill="FFFFFF"/>
            <w:hideMark/>
          </w:tcPr>
          <w:p w:rsidR="00BD1208" w:rsidRPr="00BD1208" w:rsidRDefault="00BD1208" w:rsidP="00BD1208">
            <w:pPr>
              <w:rPr>
                <w:sz w:val="17"/>
                <w:szCs w:val="17"/>
              </w:rPr>
            </w:pPr>
            <w:r w:rsidRPr="00BD1208">
              <w:rPr>
                <w:sz w:val="17"/>
                <w:szCs w:val="17"/>
              </w:rPr>
              <w:t>Социальное обеспечение и иные выплаты населению</w:t>
            </w:r>
          </w:p>
        </w:tc>
        <w:tc>
          <w:tcPr>
            <w:tcW w:w="450" w:type="dxa"/>
            <w:shd w:val="clear" w:color="000000" w:fill="FFFFFF"/>
            <w:hideMark/>
          </w:tcPr>
          <w:p w:rsidR="00BD1208" w:rsidRPr="00BD1208" w:rsidRDefault="00BD1208" w:rsidP="00BD1208">
            <w:pPr>
              <w:rPr>
                <w:sz w:val="17"/>
                <w:szCs w:val="17"/>
              </w:rPr>
            </w:pPr>
            <w:r w:rsidRPr="00BD1208">
              <w:rPr>
                <w:sz w:val="17"/>
                <w:szCs w:val="17"/>
              </w:rPr>
              <w:t>05</w:t>
            </w:r>
          </w:p>
        </w:tc>
        <w:tc>
          <w:tcPr>
            <w:tcW w:w="309" w:type="dxa"/>
            <w:shd w:val="clear" w:color="000000" w:fill="FFFFFF"/>
            <w:hideMark/>
          </w:tcPr>
          <w:p w:rsidR="00BD1208" w:rsidRPr="00BD1208" w:rsidRDefault="00BD1208" w:rsidP="00BD1208">
            <w:pPr>
              <w:rPr>
                <w:sz w:val="17"/>
                <w:szCs w:val="17"/>
              </w:rPr>
            </w:pPr>
            <w:r w:rsidRPr="00BD1208">
              <w:rPr>
                <w:sz w:val="17"/>
                <w:szCs w:val="17"/>
              </w:rPr>
              <w:t>1</w:t>
            </w:r>
          </w:p>
        </w:tc>
        <w:tc>
          <w:tcPr>
            <w:tcW w:w="466" w:type="dxa"/>
            <w:shd w:val="clear" w:color="000000" w:fill="FFFFFF"/>
            <w:hideMark/>
          </w:tcPr>
          <w:p w:rsidR="00BD1208" w:rsidRPr="00BD1208" w:rsidRDefault="00BD1208" w:rsidP="00BD1208">
            <w:pPr>
              <w:rPr>
                <w:sz w:val="17"/>
                <w:szCs w:val="17"/>
              </w:rPr>
            </w:pPr>
            <w:r w:rsidRPr="00BD1208">
              <w:rPr>
                <w:sz w:val="17"/>
                <w:szCs w:val="17"/>
              </w:rPr>
              <w:t>03</w:t>
            </w:r>
          </w:p>
        </w:tc>
        <w:tc>
          <w:tcPr>
            <w:tcW w:w="718" w:type="dxa"/>
            <w:shd w:val="clear" w:color="000000" w:fill="FFFFFF"/>
            <w:hideMark/>
          </w:tcPr>
          <w:p w:rsidR="00BD1208" w:rsidRPr="00BD1208" w:rsidRDefault="00BD1208" w:rsidP="00BD1208">
            <w:pPr>
              <w:rPr>
                <w:sz w:val="17"/>
                <w:szCs w:val="17"/>
              </w:rPr>
            </w:pPr>
            <w:r w:rsidRPr="00BD1208">
              <w:rPr>
                <w:sz w:val="17"/>
                <w:szCs w:val="17"/>
              </w:rPr>
              <w:t>L5192</w:t>
            </w:r>
          </w:p>
        </w:tc>
        <w:tc>
          <w:tcPr>
            <w:tcW w:w="554" w:type="dxa"/>
            <w:shd w:val="clear" w:color="000000" w:fill="FFFFFF"/>
            <w:hideMark/>
          </w:tcPr>
          <w:p w:rsidR="00BD1208" w:rsidRPr="00BD1208" w:rsidRDefault="00BD1208" w:rsidP="00BD1208">
            <w:pPr>
              <w:rPr>
                <w:sz w:val="17"/>
                <w:szCs w:val="17"/>
              </w:rPr>
            </w:pPr>
            <w:r w:rsidRPr="00BD1208">
              <w:rPr>
                <w:sz w:val="17"/>
                <w:szCs w:val="17"/>
              </w:rPr>
              <w:t>300</w:t>
            </w:r>
          </w:p>
        </w:tc>
        <w:tc>
          <w:tcPr>
            <w:tcW w:w="440" w:type="dxa"/>
            <w:shd w:val="clear" w:color="000000" w:fill="FFFFFF"/>
            <w:hideMark/>
          </w:tcPr>
          <w:p w:rsidR="00BD1208" w:rsidRPr="00BD1208" w:rsidRDefault="00BD1208" w:rsidP="00BD1208">
            <w:pPr>
              <w:rPr>
                <w:sz w:val="17"/>
                <w:szCs w:val="17"/>
              </w:rPr>
            </w:pPr>
            <w:r w:rsidRPr="00BD1208">
              <w:rPr>
                <w:sz w:val="17"/>
                <w:szCs w:val="17"/>
              </w:rPr>
              <w:t> </w:t>
            </w:r>
          </w:p>
        </w:tc>
        <w:tc>
          <w:tcPr>
            <w:tcW w:w="559" w:type="dxa"/>
            <w:shd w:val="clear" w:color="000000" w:fill="FFFFFF"/>
            <w:hideMark/>
          </w:tcPr>
          <w:p w:rsidR="00BD1208" w:rsidRPr="00BD1208" w:rsidRDefault="00BD1208" w:rsidP="00BD1208">
            <w:pPr>
              <w:rPr>
                <w:sz w:val="17"/>
                <w:szCs w:val="17"/>
              </w:rPr>
            </w:pPr>
            <w:r w:rsidRPr="00BD1208">
              <w:rPr>
                <w:sz w:val="17"/>
                <w:szCs w:val="17"/>
              </w:rPr>
              <w:t> </w:t>
            </w:r>
          </w:p>
        </w:tc>
        <w:tc>
          <w:tcPr>
            <w:tcW w:w="607" w:type="dxa"/>
            <w:shd w:val="clear" w:color="000000" w:fill="FFFFFF"/>
            <w:hideMark/>
          </w:tcPr>
          <w:p w:rsidR="00BD1208" w:rsidRPr="00BD1208" w:rsidRDefault="00BD1208" w:rsidP="00BD1208">
            <w:pPr>
              <w:rPr>
                <w:sz w:val="17"/>
                <w:szCs w:val="17"/>
              </w:rPr>
            </w:pPr>
            <w:r w:rsidRPr="00BD1208">
              <w:rPr>
                <w:sz w:val="17"/>
                <w:szCs w:val="17"/>
              </w:rPr>
              <w:t> </w:t>
            </w:r>
          </w:p>
        </w:tc>
        <w:tc>
          <w:tcPr>
            <w:tcW w:w="1099" w:type="dxa"/>
            <w:shd w:val="clear" w:color="000000" w:fill="FFFFFF"/>
            <w:hideMark/>
          </w:tcPr>
          <w:p w:rsidR="00BD1208" w:rsidRPr="00BD1208" w:rsidRDefault="00BD1208" w:rsidP="00BD1208">
            <w:pPr>
              <w:jc w:val="right"/>
              <w:rPr>
                <w:sz w:val="17"/>
                <w:szCs w:val="17"/>
              </w:rPr>
            </w:pPr>
            <w:r w:rsidRPr="00BD1208">
              <w:rPr>
                <w:sz w:val="17"/>
                <w:szCs w:val="17"/>
              </w:rPr>
              <w:t>63,1</w:t>
            </w:r>
          </w:p>
        </w:tc>
        <w:tc>
          <w:tcPr>
            <w:tcW w:w="913" w:type="dxa"/>
            <w:shd w:val="clear" w:color="000000" w:fill="FFFFFF"/>
            <w:hideMark/>
          </w:tcPr>
          <w:p w:rsidR="00BD1208" w:rsidRPr="00BD1208" w:rsidRDefault="00BD1208" w:rsidP="00BD1208">
            <w:pPr>
              <w:jc w:val="right"/>
              <w:rPr>
                <w:sz w:val="17"/>
                <w:szCs w:val="17"/>
              </w:rPr>
            </w:pPr>
            <w:r w:rsidRPr="00BD1208">
              <w:rPr>
                <w:sz w:val="17"/>
                <w:szCs w:val="17"/>
              </w:rPr>
              <w:t>0,0</w:t>
            </w:r>
          </w:p>
        </w:tc>
        <w:tc>
          <w:tcPr>
            <w:tcW w:w="831" w:type="dxa"/>
            <w:shd w:val="clear" w:color="000000" w:fill="FFFFFF"/>
            <w:hideMark/>
          </w:tcPr>
          <w:p w:rsidR="00BD1208" w:rsidRPr="00BD1208" w:rsidRDefault="00BD1208" w:rsidP="00BD1208">
            <w:pPr>
              <w:jc w:val="right"/>
              <w:rPr>
                <w:sz w:val="17"/>
                <w:szCs w:val="17"/>
              </w:rPr>
            </w:pPr>
            <w:r w:rsidRPr="00BD1208">
              <w:rPr>
                <w:sz w:val="17"/>
                <w:szCs w:val="17"/>
              </w:rPr>
              <w:t>0,0</w:t>
            </w:r>
          </w:p>
        </w:tc>
      </w:tr>
      <w:tr w:rsidR="003F7536" w:rsidRPr="00BD1208" w:rsidTr="003F7536">
        <w:trPr>
          <w:trHeight w:val="170"/>
        </w:trPr>
        <w:tc>
          <w:tcPr>
            <w:tcW w:w="3539" w:type="dxa"/>
            <w:shd w:val="clear" w:color="000000" w:fill="FFFFFF"/>
            <w:hideMark/>
          </w:tcPr>
          <w:p w:rsidR="00BD1208" w:rsidRPr="00BD1208" w:rsidRDefault="00BD1208" w:rsidP="00BD1208">
            <w:pPr>
              <w:rPr>
                <w:sz w:val="17"/>
                <w:szCs w:val="17"/>
              </w:rPr>
            </w:pPr>
            <w:r w:rsidRPr="00BD1208">
              <w:rPr>
                <w:sz w:val="17"/>
                <w:szCs w:val="17"/>
              </w:rPr>
              <w:t>Премии и гранты</w:t>
            </w:r>
          </w:p>
        </w:tc>
        <w:tc>
          <w:tcPr>
            <w:tcW w:w="450" w:type="dxa"/>
            <w:shd w:val="clear" w:color="000000" w:fill="FFFFFF"/>
            <w:hideMark/>
          </w:tcPr>
          <w:p w:rsidR="00BD1208" w:rsidRPr="00BD1208" w:rsidRDefault="00BD1208" w:rsidP="00BD1208">
            <w:pPr>
              <w:rPr>
                <w:sz w:val="17"/>
                <w:szCs w:val="17"/>
              </w:rPr>
            </w:pPr>
            <w:r w:rsidRPr="00BD1208">
              <w:rPr>
                <w:sz w:val="17"/>
                <w:szCs w:val="17"/>
              </w:rPr>
              <w:t>05</w:t>
            </w:r>
          </w:p>
        </w:tc>
        <w:tc>
          <w:tcPr>
            <w:tcW w:w="309" w:type="dxa"/>
            <w:shd w:val="clear" w:color="000000" w:fill="FFFFFF"/>
            <w:hideMark/>
          </w:tcPr>
          <w:p w:rsidR="00BD1208" w:rsidRPr="00BD1208" w:rsidRDefault="00BD1208" w:rsidP="00BD1208">
            <w:pPr>
              <w:rPr>
                <w:sz w:val="17"/>
                <w:szCs w:val="17"/>
              </w:rPr>
            </w:pPr>
            <w:r w:rsidRPr="00BD1208">
              <w:rPr>
                <w:sz w:val="17"/>
                <w:szCs w:val="17"/>
              </w:rPr>
              <w:t>1</w:t>
            </w:r>
          </w:p>
        </w:tc>
        <w:tc>
          <w:tcPr>
            <w:tcW w:w="466" w:type="dxa"/>
            <w:shd w:val="clear" w:color="000000" w:fill="FFFFFF"/>
            <w:hideMark/>
          </w:tcPr>
          <w:p w:rsidR="00BD1208" w:rsidRPr="00BD1208" w:rsidRDefault="00BD1208" w:rsidP="00BD1208">
            <w:pPr>
              <w:rPr>
                <w:sz w:val="17"/>
                <w:szCs w:val="17"/>
              </w:rPr>
            </w:pPr>
            <w:r w:rsidRPr="00BD1208">
              <w:rPr>
                <w:sz w:val="17"/>
                <w:szCs w:val="17"/>
              </w:rPr>
              <w:t>03</w:t>
            </w:r>
          </w:p>
        </w:tc>
        <w:tc>
          <w:tcPr>
            <w:tcW w:w="718" w:type="dxa"/>
            <w:shd w:val="clear" w:color="000000" w:fill="FFFFFF"/>
            <w:hideMark/>
          </w:tcPr>
          <w:p w:rsidR="00BD1208" w:rsidRPr="00BD1208" w:rsidRDefault="00BD1208" w:rsidP="00BD1208">
            <w:pPr>
              <w:rPr>
                <w:sz w:val="17"/>
                <w:szCs w:val="17"/>
              </w:rPr>
            </w:pPr>
            <w:r w:rsidRPr="00BD1208">
              <w:rPr>
                <w:sz w:val="17"/>
                <w:szCs w:val="17"/>
              </w:rPr>
              <w:t>L5192</w:t>
            </w:r>
          </w:p>
        </w:tc>
        <w:tc>
          <w:tcPr>
            <w:tcW w:w="554" w:type="dxa"/>
            <w:shd w:val="clear" w:color="000000" w:fill="FFFFFF"/>
            <w:hideMark/>
          </w:tcPr>
          <w:p w:rsidR="00BD1208" w:rsidRPr="00BD1208" w:rsidRDefault="00BD1208" w:rsidP="00BD1208">
            <w:pPr>
              <w:rPr>
                <w:sz w:val="17"/>
                <w:szCs w:val="17"/>
              </w:rPr>
            </w:pPr>
            <w:r w:rsidRPr="00BD1208">
              <w:rPr>
                <w:sz w:val="17"/>
                <w:szCs w:val="17"/>
              </w:rPr>
              <w:t>350</w:t>
            </w:r>
          </w:p>
        </w:tc>
        <w:tc>
          <w:tcPr>
            <w:tcW w:w="440" w:type="dxa"/>
            <w:shd w:val="clear" w:color="000000" w:fill="FFFFFF"/>
            <w:hideMark/>
          </w:tcPr>
          <w:p w:rsidR="00BD1208" w:rsidRPr="00BD1208" w:rsidRDefault="00BD1208" w:rsidP="00BD1208">
            <w:pPr>
              <w:rPr>
                <w:sz w:val="17"/>
                <w:szCs w:val="17"/>
              </w:rPr>
            </w:pPr>
            <w:r w:rsidRPr="00BD1208">
              <w:rPr>
                <w:sz w:val="17"/>
                <w:szCs w:val="17"/>
              </w:rPr>
              <w:t> </w:t>
            </w:r>
          </w:p>
        </w:tc>
        <w:tc>
          <w:tcPr>
            <w:tcW w:w="559" w:type="dxa"/>
            <w:shd w:val="clear" w:color="000000" w:fill="FFFFFF"/>
            <w:hideMark/>
          </w:tcPr>
          <w:p w:rsidR="00BD1208" w:rsidRPr="00BD1208" w:rsidRDefault="00BD1208" w:rsidP="00BD1208">
            <w:pPr>
              <w:rPr>
                <w:sz w:val="17"/>
                <w:szCs w:val="17"/>
              </w:rPr>
            </w:pPr>
            <w:r w:rsidRPr="00BD1208">
              <w:rPr>
                <w:sz w:val="17"/>
                <w:szCs w:val="17"/>
              </w:rPr>
              <w:t> </w:t>
            </w:r>
          </w:p>
        </w:tc>
        <w:tc>
          <w:tcPr>
            <w:tcW w:w="607" w:type="dxa"/>
            <w:shd w:val="clear" w:color="000000" w:fill="FFFFFF"/>
            <w:hideMark/>
          </w:tcPr>
          <w:p w:rsidR="00BD1208" w:rsidRPr="00BD1208" w:rsidRDefault="00BD1208" w:rsidP="00BD1208">
            <w:pPr>
              <w:rPr>
                <w:sz w:val="17"/>
                <w:szCs w:val="17"/>
              </w:rPr>
            </w:pPr>
            <w:r w:rsidRPr="00BD1208">
              <w:rPr>
                <w:sz w:val="17"/>
                <w:szCs w:val="17"/>
              </w:rPr>
              <w:t> </w:t>
            </w:r>
          </w:p>
        </w:tc>
        <w:tc>
          <w:tcPr>
            <w:tcW w:w="1099" w:type="dxa"/>
            <w:shd w:val="clear" w:color="000000" w:fill="FFFFFF"/>
            <w:hideMark/>
          </w:tcPr>
          <w:p w:rsidR="00BD1208" w:rsidRPr="00BD1208" w:rsidRDefault="00BD1208" w:rsidP="00BD1208">
            <w:pPr>
              <w:jc w:val="right"/>
              <w:rPr>
                <w:sz w:val="17"/>
                <w:szCs w:val="17"/>
              </w:rPr>
            </w:pPr>
            <w:r w:rsidRPr="00BD1208">
              <w:rPr>
                <w:sz w:val="17"/>
                <w:szCs w:val="17"/>
              </w:rPr>
              <w:t>63,1</w:t>
            </w:r>
          </w:p>
        </w:tc>
        <w:tc>
          <w:tcPr>
            <w:tcW w:w="913" w:type="dxa"/>
            <w:shd w:val="clear" w:color="000000" w:fill="FFFFFF"/>
            <w:hideMark/>
          </w:tcPr>
          <w:p w:rsidR="00BD1208" w:rsidRPr="00BD1208" w:rsidRDefault="00BD1208" w:rsidP="00BD1208">
            <w:pPr>
              <w:jc w:val="right"/>
              <w:rPr>
                <w:sz w:val="17"/>
                <w:szCs w:val="17"/>
              </w:rPr>
            </w:pPr>
            <w:r w:rsidRPr="00BD1208">
              <w:rPr>
                <w:sz w:val="17"/>
                <w:szCs w:val="17"/>
              </w:rPr>
              <w:t>0,0</w:t>
            </w:r>
          </w:p>
        </w:tc>
        <w:tc>
          <w:tcPr>
            <w:tcW w:w="831" w:type="dxa"/>
            <w:shd w:val="clear" w:color="000000" w:fill="FFFFFF"/>
            <w:hideMark/>
          </w:tcPr>
          <w:p w:rsidR="00BD1208" w:rsidRPr="00BD1208" w:rsidRDefault="00BD1208" w:rsidP="00BD1208">
            <w:pPr>
              <w:jc w:val="right"/>
              <w:rPr>
                <w:sz w:val="17"/>
                <w:szCs w:val="17"/>
              </w:rPr>
            </w:pPr>
            <w:r w:rsidRPr="00BD1208">
              <w:rPr>
                <w:sz w:val="17"/>
                <w:szCs w:val="17"/>
              </w:rPr>
              <w:t>0,0</w:t>
            </w:r>
          </w:p>
        </w:tc>
      </w:tr>
      <w:tr w:rsidR="003F7536" w:rsidRPr="00BD1208" w:rsidTr="003F7536">
        <w:trPr>
          <w:trHeight w:val="170"/>
        </w:trPr>
        <w:tc>
          <w:tcPr>
            <w:tcW w:w="3539" w:type="dxa"/>
            <w:shd w:val="clear" w:color="000000" w:fill="FFFFFF"/>
            <w:hideMark/>
          </w:tcPr>
          <w:p w:rsidR="00BD1208" w:rsidRPr="00BD1208" w:rsidRDefault="00BD1208" w:rsidP="00BD1208">
            <w:pPr>
              <w:rPr>
                <w:sz w:val="17"/>
                <w:szCs w:val="17"/>
              </w:rPr>
            </w:pPr>
            <w:r w:rsidRPr="00BD1208">
              <w:rPr>
                <w:sz w:val="17"/>
                <w:szCs w:val="17"/>
              </w:rPr>
              <w:t>Культура, кинематография</w:t>
            </w:r>
          </w:p>
        </w:tc>
        <w:tc>
          <w:tcPr>
            <w:tcW w:w="450" w:type="dxa"/>
            <w:shd w:val="clear" w:color="000000" w:fill="FFFFFF"/>
            <w:hideMark/>
          </w:tcPr>
          <w:p w:rsidR="00BD1208" w:rsidRPr="00BD1208" w:rsidRDefault="00BD1208" w:rsidP="00BD1208">
            <w:pPr>
              <w:rPr>
                <w:sz w:val="17"/>
                <w:szCs w:val="17"/>
              </w:rPr>
            </w:pPr>
            <w:r w:rsidRPr="00BD1208">
              <w:rPr>
                <w:sz w:val="17"/>
                <w:szCs w:val="17"/>
              </w:rPr>
              <w:t>05</w:t>
            </w:r>
          </w:p>
        </w:tc>
        <w:tc>
          <w:tcPr>
            <w:tcW w:w="309" w:type="dxa"/>
            <w:shd w:val="clear" w:color="000000" w:fill="FFFFFF"/>
            <w:hideMark/>
          </w:tcPr>
          <w:p w:rsidR="00BD1208" w:rsidRPr="00BD1208" w:rsidRDefault="00BD1208" w:rsidP="00BD1208">
            <w:pPr>
              <w:rPr>
                <w:sz w:val="17"/>
                <w:szCs w:val="17"/>
              </w:rPr>
            </w:pPr>
            <w:r w:rsidRPr="00BD1208">
              <w:rPr>
                <w:sz w:val="17"/>
                <w:szCs w:val="17"/>
              </w:rPr>
              <w:t>1</w:t>
            </w:r>
          </w:p>
        </w:tc>
        <w:tc>
          <w:tcPr>
            <w:tcW w:w="466" w:type="dxa"/>
            <w:shd w:val="clear" w:color="000000" w:fill="FFFFFF"/>
            <w:hideMark/>
          </w:tcPr>
          <w:p w:rsidR="00BD1208" w:rsidRPr="00BD1208" w:rsidRDefault="00BD1208" w:rsidP="00BD1208">
            <w:pPr>
              <w:rPr>
                <w:sz w:val="17"/>
                <w:szCs w:val="17"/>
              </w:rPr>
            </w:pPr>
            <w:r w:rsidRPr="00BD1208">
              <w:rPr>
                <w:sz w:val="17"/>
                <w:szCs w:val="17"/>
              </w:rPr>
              <w:t>03</w:t>
            </w:r>
          </w:p>
        </w:tc>
        <w:tc>
          <w:tcPr>
            <w:tcW w:w="718" w:type="dxa"/>
            <w:shd w:val="clear" w:color="000000" w:fill="FFFFFF"/>
            <w:hideMark/>
          </w:tcPr>
          <w:p w:rsidR="00BD1208" w:rsidRPr="00BD1208" w:rsidRDefault="00BD1208" w:rsidP="00BD1208">
            <w:pPr>
              <w:rPr>
                <w:sz w:val="17"/>
                <w:szCs w:val="17"/>
              </w:rPr>
            </w:pPr>
            <w:r w:rsidRPr="00BD1208">
              <w:rPr>
                <w:sz w:val="17"/>
                <w:szCs w:val="17"/>
              </w:rPr>
              <w:t>L5192</w:t>
            </w:r>
          </w:p>
        </w:tc>
        <w:tc>
          <w:tcPr>
            <w:tcW w:w="554" w:type="dxa"/>
            <w:shd w:val="clear" w:color="000000" w:fill="FFFFFF"/>
            <w:hideMark/>
          </w:tcPr>
          <w:p w:rsidR="00BD1208" w:rsidRPr="00BD1208" w:rsidRDefault="00BD1208" w:rsidP="00BD1208">
            <w:pPr>
              <w:rPr>
                <w:sz w:val="17"/>
                <w:szCs w:val="17"/>
              </w:rPr>
            </w:pPr>
            <w:r w:rsidRPr="00BD1208">
              <w:rPr>
                <w:sz w:val="17"/>
                <w:szCs w:val="17"/>
              </w:rPr>
              <w:t>350</w:t>
            </w:r>
          </w:p>
        </w:tc>
        <w:tc>
          <w:tcPr>
            <w:tcW w:w="440" w:type="dxa"/>
            <w:shd w:val="clear" w:color="000000" w:fill="FFFFFF"/>
            <w:hideMark/>
          </w:tcPr>
          <w:p w:rsidR="00BD1208" w:rsidRPr="00BD1208" w:rsidRDefault="00BD1208" w:rsidP="00BD1208">
            <w:pPr>
              <w:rPr>
                <w:sz w:val="17"/>
                <w:szCs w:val="17"/>
              </w:rPr>
            </w:pPr>
            <w:r w:rsidRPr="00BD1208">
              <w:rPr>
                <w:sz w:val="17"/>
                <w:szCs w:val="17"/>
              </w:rPr>
              <w:t>08</w:t>
            </w:r>
          </w:p>
        </w:tc>
        <w:tc>
          <w:tcPr>
            <w:tcW w:w="559" w:type="dxa"/>
            <w:shd w:val="clear" w:color="000000" w:fill="FFFFFF"/>
            <w:hideMark/>
          </w:tcPr>
          <w:p w:rsidR="00BD1208" w:rsidRPr="00BD1208" w:rsidRDefault="00BD1208" w:rsidP="00BD1208">
            <w:pPr>
              <w:rPr>
                <w:sz w:val="17"/>
                <w:szCs w:val="17"/>
              </w:rPr>
            </w:pPr>
            <w:r w:rsidRPr="00BD1208">
              <w:rPr>
                <w:sz w:val="17"/>
                <w:szCs w:val="17"/>
              </w:rPr>
              <w:t> </w:t>
            </w:r>
          </w:p>
        </w:tc>
        <w:tc>
          <w:tcPr>
            <w:tcW w:w="607" w:type="dxa"/>
            <w:shd w:val="clear" w:color="000000" w:fill="FFFFFF"/>
            <w:hideMark/>
          </w:tcPr>
          <w:p w:rsidR="00BD1208" w:rsidRPr="00BD1208" w:rsidRDefault="00BD1208" w:rsidP="00BD1208">
            <w:pPr>
              <w:rPr>
                <w:sz w:val="17"/>
                <w:szCs w:val="17"/>
              </w:rPr>
            </w:pPr>
            <w:r w:rsidRPr="00BD1208">
              <w:rPr>
                <w:sz w:val="17"/>
                <w:szCs w:val="17"/>
              </w:rPr>
              <w:t> </w:t>
            </w:r>
          </w:p>
        </w:tc>
        <w:tc>
          <w:tcPr>
            <w:tcW w:w="1099" w:type="dxa"/>
            <w:shd w:val="clear" w:color="000000" w:fill="FFFFFF"/>
            <w:hideMark/>
          </w:tcPr>
          <w:p w:rsidR="00BD1208" w:rsidRPr="00BD1208" w:rsidRDefault="00BD1208" w:rsidP="00BD1208">
            <w:pPr>
              <w:jc w:val="right"/>
              <w:rPr>
                <w:sz w:val="17"/>
                <w:szCs w:val="17"/>
              </w:rPr>
            </w:pPr>
            <w:r w:rsidRPr="00BD1208">
              <w:rPr>
                <w:sz w:val="17"/>
                <w:szCs w:val="17"/>
              </w:rPr>
              <w:t>63,1</w:t>
            </w:r>
          </w:p>
        </w:tc>
        <w:tc>
          <w:tcPr>
            <w:tcW w:w="913" w:type="dxa"/>
            <w:shd w:val="clear" w:color="000000" w:fill="FFFFFF"/>
            <w:hideMark/>
          </w:tcPr>
          <w:p w:rsidR="00BD1208" w:rsidRPr="00BD1208" w:rsidRDefault="00BD1208" w:rsidP="00BD1208">
            <w:pPr>
              <w:jc w:val="right"/>
              <w:rPr>
                <w:sz w:val="17"/>
                <w:szCs w:val="17"/>
              </w:rPr>
            </w:pPr>
            <w:r w:rsidRPr="00BD1208">
              <w:rPr>
                <w:sz w:val="17"/>
                <w:szCs w:val="17"/>
              </w:rPr>
              <w:t>0,0</w:t>
            </w:r>
          </w:p>
        </w:tc>
        <w:tc>
          <w:tcPr>
            <w:tcW w:w="831" w:type="dxa"/>
            <w:shd w:val="clear" w:color="000000" w:fill="FFFFFF"/>
            <w:hideMark/>
          </w:tcPr>
          <w:p w:rsidR="00BD1208" w:rsidRPr="00BD1208" w:rsidRDefault="00BD1208" w:rsidP="00BD1208">
            <w:pPr>
              <w:jc w:val="right"/>
              <w:rPr>
                <w:sz w:val="17"/>
                <w:szCs w:val="17"/>
              </w:rPr>
            </w:pPr>
            <w:r w:rsidRPr="00BD1208">
              <w:rPr>
                <w:sz w:val="17"/>
                <w:szCs w:val="17"/>
              </w:rPr>
              <w:t>0,0</w:t>
            </w:r>
          </w:p>
        </w:tc>
      </w:tr>
      <w:tr w:rsidR="003F7536" w:rsidRPr="00BD1208" w:rsidTr="003F7536">
        <w:trPr>
          <w:trHeight w:val="170"/>
        </w:trPr>
        <w:tc>
          <w:tcPr>
            <w:tcW w:w="3539" w:type="dxa"/>
            <w:shd w:val="clear" w:color="000000" w:fill="FFFFFF"/>
            <w:hideMark/>
          </w:tcPr>
          <w:p w:rsidR="00BD1208" w:rsidRPr="00BD1208" w:rsidRDefault="00BD1208" w:rsidP="00BD1208">
            <w:pPr>
              <w:rPr>
                <w:sz w:val="17"/>
                <w:szCs w:val="17"/>
              </w:rPr>
            </w:pPr>
            <w:r w:rsidRPr="00BD1208">
              <w:rPr>
                <w:sz w:val="17"/>
                <w:szCs w:val="17"/>
              </w:rPr>
              <w:t>Культура</w:t>
            </w:r>
          </w:p>
        </w:tc>
        <w:tc>
          <w:tcPr>
            <w:tcW w:w="450" w:type="dxa"/>
            <w:shd w:val="clear" w:color="000000" w:fill="FFFFFF"/>
            <w:hideMark/>
          </w:tcPr>
          <w:p w:rsidR="00BD1208" w:rsidRPr="00BD1208" w:rsidRDefault="00BD1208" w:rsidP="00BD1208">
            <w:pPr>
              <w:rPr>
                <w:sz w:val="17"/>
                <w:szCs w:val="17"/>
              </w:rPr>
            </w:pPr>
            <w:r w:rsidRPr="00BD1208">
              <w:rPr>
                <w:sz w:val="17"/>
                <w:szCs w:val="17"/>
              </w:rPr>
              <w:t>05</w:t>
            </w:r>
          </w:p>
        </w:tc>
        <w:tc>
          <w:tcPr>
            <w:tcW w:w="309" w:type="dxa"/>
            <w:shd w:val="clear" w:color="000000" w:fill="FFFFFF"/>
            <w:hideMark/>
          </w:tcPr>
          <w:p w:rsidR="00BD1208" w:rsidRPr="00BD1208" w:rsidRDefault="00BD1208" w:rsidP="00BD1208">
            <w:pPr>
              <w:rPr>
                <w:sz w:val="17"/>
                <w:szCs w:val="17"/>
              </w:rPr>
            </w:pPr>
            <w:r w:rsidRPr="00BD1208">
              <w:rPr>
                <w:sz w:val="17"/>
                <w:szCs w:val="17"/>
              </w:rPr>
              <w:t>1</w:t>
            </w:r>
          </w:p>
        </w:tc>
        <w:tc>
          <w:tcPr>
            <w:tcW w:w="466" w:type="dxa"/>
            <w:shd w:val="clear" w:color="000000" w:fill="FFFFFF"/>
            <w:hideMark/>
          </w:tcPr>
          <w:p w:rsidR="00BD1208" w:rsidRPr="00BD1208" w:rsidRDefault="00BD1208" w:rsidP="00BD1208">
            <w:pPr>
              <w:rPr>
                <w:sz w:val="17"/>
                <w:szCs w:val="17"/>
              </w:rPr>
            </w:pPr>
            <w:r w:rsidRPr="00BD1208">
              <w:rPr>
                <w:sz w:val="17"/>
                <w:szCs w:val="17"/>
              </w:rPr>
              <w:t>03</w:t>
            </w:r>
          </w:p>
        </w:tc>
        <w:tc>
          <w:tcPr>
            <w:tcW w:w="718" w:type="dxa"/>
            <w:shd w:val="clear" w:color="000000" w:fill="FFFFFF"/>
            <w:hideMark/>
          </w:tcPr>
          <w:p w:rsidR="00BD1208" w:rsidRPr="00BD1208" w:rsidRDefault="00BD1208" w:rsidP="00BD1208">
            <w:pPr>
              <w:rPr>
                <w:sz w:val="17"/>
                <w:szCs w:val="17"/>
              </w:rPr>
            </w:pPr>
            <w:r w:rsidRPr="00BD1208">
              <w:rPr>
                <w:sz w:val="17"/>
                <w:szCs w:val="17"/>
              </w:rPr>
              <w:t>L5192</w:t>
            </w:r>
          </w:p>
        </w:tc>
        <w:tc>
          <w:tcPr>
            <w:tcW w:w="554" w:type="dxa"/>
            <w:shd w:val="clear" w:color="000000" w:fill="FFFFFF"/>
            <w:hideMark/>
          </w:tcPr>
          <w:p w:rsidR="00BD1208" w:rsidRPr="00BD1208" w:rsidRDefault="00BD1208" w:rsidP="00BD1208">
            <w:pPr>
              <w:rPr>
                <w:sz w:val="17"/>
                <w:szCs w:val="17"/>
              </w:rPr>
            </w:pPr>
            <w:r w:rsidRPr="00BD1208">
              <w:rPr>
                <w:sz w:val="17"/>
                <w:szCs w:val="17"/>
              </w:rPr>
              <w:t>350</w:t>
            </w:r>
          </w:p>
        </w:tc>
        <w:tc>
          <w:tcPr>
            <w:tcW w:w="440" w:type="dxa"/>
            <w:shd w:val="clear" w:color="000000" w:fill="FFFFFF"/>
            <w:hideMark/>
          </w:tcPr>
          <w:p w:rsidR="00BD1208" w:rsidRPr="00BD1208" w:rsidRDefault="00BD1208" w:rsidP="00BD1208">
            <w:pPr>
              <w:rPr>
                <w:sz w:val="17"/>
                <w:szCs w:val="17"/>
              </w:rPr>
            </w:pPr>
            <w:r w:rsidRPr="00BD1208">
              <w:rPr>
                <w:sz w:val="17"/>
                <w:szCs w:val="17"/>
              </w:rPr>
              <w:t>08</w:t>
            </w:r>
          </w:p>
        </w:tc>
        <w:tc>
          <w:tcPr>
            <w:tcW w:w="559" w:type="dxa"/>
            <w:shd w:val="clear" w:color="000000" w:fill="FFFFFF"/>
            <w:hideMark/>
          </w:tcPr>
          <w:p w:rsidR="00BD1208" w:rsidRPr="00BD1208" w:rsidRDefault="00BD1208" w:rsidP="00BD1208">
            <w:pPr>
              <w:rPr>
                <w:sz w:val="17"/>
                <w:szCs w:val="17"/>
              </w:rPr>
            </w:pPr>
            <w:r w:rsidRPr="00BD1208">
              <w:rPr>
                <w:sz w:val="17"/>
                <w:szCs w:val="17"/>
              </w:rPr>
              <w:t>01</w:t>
            </w:r>
          </w:p>
        </w:tc>
        <w:tc>
          <w:tcPr>
            <w:tcW w:w="607" w:type="dxa"/>
            <w:shd w:val="clear" w:color="000000" w:fill="FFFFFF"/>
            <w:hideMark/>
          </w:tcPr>
          <w:p w:rsidR="00BD1208" w:rsidRPr="00BD1208" w:rsidRDefault="00BD1208" w:rsidP="00BD1208">
            <w:pPr>
              <w:rPr>
                <w:sz w:val="17"/>
                <w:szCs w:val="17"/>
              </w:rPr>
            </w:pPr>
            <w:r w:rsidRPr="00BD1208">
              <w:rPr>
                <w:sz w:val="17"/>
                <w:szCs w:val="17"/>
              </w:rPr>
              <w:t> </w:t>
            </w:r>
          </w:p>
        </w:tc>
        <w:tc>
          <w:tcPr>
            <w:tcW w:w="1099" w:type="dxa"/>
            <w:shd w:val="clear" w:color="000000" w:fill="FFFFFF"/>
            <w:hideMark/>
          </w:tcPr>
          <w:p w:rsidR="00BD1208" w:rsidRPr="00BD1208" w:rsidRDefault="00BD1208" w:rsidP="00BD1208">
            <w:pPr>
              <w:jc w:val="right"/>
              <w:rPr>
                <w:sz w:val="17"/>
                <w:szCs w:val="17"/>
              </w:rPr>
            </w:pPr>
            <w:r w:rsidRPr="00BD1208">
              <w:rPr>
                <w:sz w:val="17"/>
                <w:szCs w:val="17"/>
              </w:rPr>
              <w:t>63,1</w:t>
            </w:r>
          </w:p>
        </w:tc>
        <w:tc>
          <w:tcPr>
            <w:tcW w:w="913" w:type="dxa"/>
            <w:shd w:val="clear" w:color="000000" w:fill="FFFFFF"/>
            <w:hideMark/>
          </w:tcPr>
          <w:p w:rsidR="00BD1208" w:rsidRPr="00BD1208" w:rsidRDefault="00BD1208" w:rsidP="00BD1208">
            <w:pPr>
              <w:jc w:val="right"/>
              <w:rPr>
                <w:sz w:val="17"/>
                <w:szCs w:val="17"/>
              </w:rPr>
            </w:pPr>
            <w:r w:rsidRPr="00BD1208">
              <w:rPr>
                <w:sz w:val="17"/>
                <w:szCs w:val="17"/>
              </w:rPr>
              <w:t>0,0</w:t>
            </w:r>
          </w:p>
        </w:tc>
        <w:tc>
          <w:tcPr>
            <w:tcW w:w="831" w:type="dxa"/>
            <w:shd w:val="clear" w:color="000000" w:fill="FFFFFF"/>
            <w:hideMark/>
          </w:tcPr>
          <w:p w:rsidR="00BD1208" w:rsidRPr="00BD1208" w:rsidRDefault="00BD1208" w:rsidP="00BD1208">
            <w:pPr>
              <w:jc w:val="right"/>
              <w:rPr>
                <w:sz w:val="17"/>
                <w:szCs w:val="17"/>
              </w:rPr>
            </w:pPr>
            <w:r w:rsidRPr="00BD1208">
              <w:rPr>
                <w:sz w:val="17"/>
                <w:szCs w:val="17"/>
              </w:rPr>
              <w:t>0,0</w:t>
            </w:r>
          </w:p>
        </w:tc>
      </w:tr>
      <w:tr w:rsidR="003F7536" w:rsidRPr="00BD1208" w:rsidTr="003F7536">
        <w:trPr>
          <w:trHeight w:val="170"/>
        </w:trPr>
        <w:tc>
          <w:tcPr>
            <w:tcW w:w="3539" w:type="dxa"/>
            <w:shd w:val="clear" w:color="000000" w:fill="FFFFFF"/>
            <w:hideMark/>
          </w:tcPr>
          <w:p w:rsidR="00BD1208" w:rsidRPr="00BD1208" w:rsidRDefault="00BD1208" w:rsidP="00BD1208">
            <w:pPr>
              <w:rPr>
                <w:sz w:val="17"/>
                <w:szCs w:val="17"/>
              </w:rPr>
            </w:pPr>
            <w:r w:rsidRPr="00BD1208">
              <w:rPr>
                <w:sz w:val="17"/>
                <w:szCs w:val="17"/>
              </w:rPr>
              <w:t>Управление по социальной работе администрации Чамзинского муниципального района</w:t>
            </w:r>
          </w:p>
        </w:tc>
        <w:tc>
          <w:tcPr>
            <w:tcW w:w="450" w:type="dxa"/>
            <w:shd w:val="clear" w:color="000000" w:fill="FFFFFF"/>
            <w:hideMark/>
          </w:tcPr>
          <w:p w:rsidR="00BD1208" w:rsidRPr="00BD1208" w:rsidRDefault="00BD1208" w:rsidP="00BD1208">
            <w:pPr>
              <w:rPr>
                <w:sz w:val="17"/>
                <w:szCs w:val="17"/>
              </w:rPr>
            </w:pPr>
            <w:r w:rsidRPr="00BD1208">
              <w:rPr>
                <w:sz w:val="17"/>
                <w:szCs w:val="17"/>
              </w:rPr>
              <w:t>05</w:t>
            </w:r>
          </w:p>
        </w:tc>
        <w:tc>
          <w:tcPr>
            <w:tcW w:w="309" w:type="dxa"/>
            <w:shd w:val="clear" w:color="000000" w:fill="FFFFFF"/>
            <w:hideMark/>
          </w:tcPr>
          <w:p w:rsidR="00BD1208" w:rsidRPr="00BD1208" w:rsidRDefault="00BD1208" w:rsidP="00BD1208">
            <w:pPr>
              <w:rPr>
                <w:sz w:val="17"/>
                <w:szCs w:val="17"/>
              </w:rPr>
            </w:pPr>
            <w:r w:rsidRPr="00BD1208">
              <w:rPr>
                <w:sz w:val="17"/>
                <w:szCs w:val="17"/>
              </w:rPr>
              <w:t>1</w:t>
            </w:r>
          </w:p>
        </w:tc>
        <w:tc>
          <w:tcPr>
            <w:tcW w:w="466" w:type="dxa"/>
            <w:shd w:val="clear" w:color="000000" w:fill="FFFFFF"/>
            <w:hideMark/>
          </w:tcPr>
          <w:p w:rsidR="00BD1208" w:rsidRPr="00BD1208" w:rsidRDefault="00BD1208" w:rsidP="00BD1208">
            <w:pPr>
              <w:rPr>
                <w:sz w:val="17"/>
                <w:szCs w:val="17"/>
              </w:rPr>
            </w:pPr>
            <w:r w:rsidRPr="00BD1208">
              <w:rPr>
                <w:sz w:val="17"/>
                <w:szCs w:val="17"/>
              </w:rPr>
              <w:t>03</w:t>
            </w:r>
          </w:p>
        </w:tc>
        <w:tc>
          <w:tcPr>
            <w:tcW w:w="718" w:type="dxa"/>
            <w:shd w:val="clear" w:color="000000" w:fill="FFFFFF"/>
            <w:hideMark/>
          </w:tcPr>
          <w:p w:rsidR="00BD1208" w:rsidRPr="00BD1208" w:rsidRDefault="00BD1208" w:rsidP="00BD1208">
            <w:pPr>
              <w:rPr>
                <w:sz w:val="17"/>
                <w:szCs w:val="17"/>
              </w:rPr>
            </w:pPr>
            <w:r w:rsidRPr="00BD1208">
              <w:rPr>
                <w:sz w:val="17"/>
                <w:szCs w:val="17"/>
              </w:rPr>
              <w:t>L5192</w:t>
            </w:r>
          </w:p>
        </w:tc>
        <w:tc>
          <w:tcPr>
            <w:tcW w:w="554" w:type="dxa"/>
            <w:shd w:val="clear" w:color="000000" w:fill="FFFFFF"/>
            <w:hideMark/>
          </w:tcPr>
          <w:p w:rsidR="00BD1208" w:rsidRPr="00BD1208" w:rsidRDefault="00BD1208" w:rsidP="00BD1208">
            <w:pPr>
              <w:rPr>
                <w:sz w:val="17"/>
                <w:szCs w:val="17"/>
              </w:rPr>
            </w:pPr>
            <w:r w:rsidRPr="00BD1208">
              <w:rPr>
                <w:sz w:val="17"/>
                <w:szCs w:val="17"/>
              </w:rPr>
              <w:t>350</w:t>
            </w:r>
          </w:p>
        </w:tc>
        <w:tc>
          <w:tcPr>
            <w:tcW w:w="440" w:type="dxa"/>
            <w:shd w:val="clear" w:color="000000" w:fill="FFFFFF"/>
            <w:hideMark/>
          </w:tcPr>
          <w:p w:rsidR="00BD1208" w:rsidRPr="00BD1208" w:rsidRDefault="00BD1208" w:rsidP="00BD1208">
            <w:pPr>
              <w:rPr>
                <w:sz w:val="17"/>
                <w:szCs w:val="17"/>
              </w:rPr>
            </w:pPr>
            <w:r w:rsidRPr="00BD1208">
              <w:rPr>
                <w:sz w:val="17"/>
                <w:szCs w:val="17"/>
              </w:rPr>
              <w:t>08</w:t>
            </w:r>
          </w:p>
        </w:tc>
        <w:tc>
          <w:tcPr>
            <w:tcW w:w="559" w:type="dxa"/>
            <w:shd w:val="clear" w:color="000000" w:fill="FFFFFF"/>
            <w:hideMark/>
          </w:tcPr>
          <w:p w:rsidR="00BD1208" w:rsidRPr="00BD1208" w:rsidRDefault="00BD1208" w:rsidP="00BD1208">
            <w:pPr>
              <w:rPr>
                <w:sz w:val="17"/>
                <w:szCs w:val="17"/>
              </w:rPr>
            </w:pPr>
            <w:r w:rsidRPr="00BD1208">
              <w:rPr>
                <w:sz w:val="17"/>
                <w:szCs w:val="17"/>
              </w:rPr>
              <w:t>01</w:t>
            </w:r>
          </w:p>
        </w:tc>
        <w:tc>
          <w:tcPr>
            <w:tcW w:w="607" w:type="dxa"/>
            <w:shd w:val="clear" w:color="000000" w:fill="FFFFFF"/>
            <w:hideMark/>
          </w:tcPr>
          <w:p w:rsidR="00BD1208" w:rsidRPr="00BD1208" w:rsidRDefault="00BD1208" w:rsidP="00BD1208">
            <w:pPr>
              <w:rPr>
                <w:sz w:val="17"/>
                <w:szCs w:val="17"/>
              </w:rPr>
            </w:pPr>
            <w:r w:rsidRPr="00BD1208">
              <w:rPr>
                <w:sz w:val="17"/>
                <w:szCs w:val="17"/>
              </w:rPr>
              <w:t>902</w:t>
            </w:r>
          </w:p>
        </w:tc>
        <w:tc>
          <w:tcPr>
            <w:tcW w:w="1099" w:type="dxa"/>
            <w:shd w:val="clear" w:color="000000" w:fill="FFFFFF"/>
            <w:hideMark/>
          </w:tcPr>
          <w:p w:rsidR="00BD1208" w:rsidRPr="00BD1208" w:rsidRDefault="00BD1208" w:rsidP="00BD1208">
            <w:pPr>
              <w:jc w:val="right"/>
              <w:rPr>
                <w:sz w:val="17"/>
                <w:szCs w:val="17"/>
              </w:rPr>
            </w:pPr>
            <w:r w:rsidRPr="00BD1208">
              <w:rPr>
                <w:sz w:val="17"/>
                <w:szCs w:val="17"/>
              </w:rPr>
              <w:t>63,1</w:t>
            </w:r>
          </w:p>
        </w:tc>
        <w:tc>
          <w:tcPr>
            <w:tcW w:w="913" w:type="dxa"/>
            <w:shd w:val="clear" w:color="000000" w:fill="FFFFFF"/>
            <w:hideMark/>
          </w:tcPr>
          <w:p w:rsidR="00BD1208" w:rsidRPr="00BD1208" w:rsidRDefault="00BD1208" w:rsidP="00BD1208">
            <w:pPr>
              <w:jc w:val="right"/>
              <w:rPr>
                <w:sz w:val="17"/>
                <w:szCs w:val="17"/>
              </w:rPr>
            </w:pPr>
            <w:r w:rsidRPr="00BD1208">
              <w:rPr>
                <w:sz w:val="17"/>
                <w:szCs w:val="17"/>
              </w:rPr>
              <w:t>0,0</w:t>
            </w:r>
          </w:p>
        </w:tc>
        <w:tc>
          <w:tcPr>
            <w:tcW w:w="831" w:type="dxa"/>
            <w:shd w:val="clear" w:color="000000" w:fill="FFFFFF"/>
            <w:hideMark/>
          </w:tcPr>
          <w:p w:rsidR="00BD1208" w:rsidRPr="00BD1208" w:rsidRDefault="00BD1208" w:rsidP="00BD1208">
            <w:pPr>
              <w:jc w:val="right"/>
              <w:rPr>
                <w:sz w:val="17"/>
                <w:szCs w:val="17"/>
              </w:rPr>
            </w:pPr>
            <w:r w:rsidRPr="00BD1208">
              <w:rPr>
                <w:sz w:val="17"/>
                <w:szCs w:val="17"/>
              </w:rPr>
              <w:t>0,0</w:t>
            </w:r>
          </w:p>
        </w:tc>
      </w:tr>
      <w:tr w:rsidR="003F7536" w:rsidRPr="00BD1208" w:rsidTr="003F7536">
        <w:trPr>
          <w:trHeight w:val="170"/>
        </w:trPr>
        <w:tc>
          <w:tcPr>
            <w:tcW w:w="3539" w:type="dxa"/>
            <w:shd w:val="clear" w:color="000000" w:fill="FFFFFF"/>
            <w:hideMark/>
          </w:tcPr>
          <w:p w:rsidR="00BD1208" w:rsidRPr="00BD1208" w:rsidRDefault="00BD1208" w:rsidP="00BD1208">
            <w:pPr>
              <w:rPr>
                <w:sz w:val="17"/>
                <w:szCs w:val="17"/>
              </w:rPr>
            </w:pPr>
            <w:r w:rsidRPr="00BD1208">
              <w:rPr>
                <w:sz w:val="17"/>
                <w:szCs w:val="17"/>
              </w:rPr>
              <w:t>Основное мероприятие "Развитие библиотечного дела"</w:t>
            </w:r>
          </w:p>
        </w:tc>
        <w:tc>
          <w:tcPr>
            <w:tcW w:w="450" w:type="dxa"/>
            <w:shd w:val="clear" w:color="000000" w:fill="FFFFFF"/>
            <w:hideMark/>
          </w:tcPr>
          <w:p w:rsidR="00BD1208" w:rsidRPr="00BD1208" w:rsidRDefault="00BD1208" w:rsidP="00BD1208">
            <w:pPr>
              <w:rPr>
                <w:sz w:val="17"/>
                <w:szCs w:val="17"/>
              </w:rPr>
            </w:pPr>
            <w:r w:rsidRPr="00BD1208">
              <w:rPr>
                <w:sz w:val="17"/>
                <w:szCs w:val="17"/>
              </w:rPr>
              <w:t>05</w:t>
            </w:r>
          </w:p>
        </w:tc>
        <w:tc>
          <w:tcPr>
            <w:tcW w:w="309" w:type="dxa"/>
            <w:shd w:val="clear" w:color="000000" w:fill="FFFFFF"/>
            <w:hideMark/>
          </w:tcPr>
          <w:p w:rsidR="00BD1208" w:rsidRPr="00BD1208" w:rsidRDefault="00BD1208" w:rsidP="00BD1208">
            <w:pPr>
              <w:rPr>
                <w:sz w:val="17"/>
                <w:szCs w:val="17"/>
              </w:rPr>
            </w:pPr>
            <w:r w:rsidRPr="00BD1208">
              <w:rPr>
                <w:sz w:val="17"/>
                <w:szCs w:val="17"/>
              </w:rPr>
              <w:t>1</w:t>
            </w:r>
          </w:p>
        </w:tc>
        <w:tc>
          <w:tcPr>
            <w:tcW w:w="466" w:type="dxa"/>
            <w:shd w:val="clear" w:color="000000" w:fill="FFFFFF"/>
            <w:hideMark/>
          </w:tcPr>
          <w:p w:rsidR="00BD1208" w:rsidRPr="00BD1208" w:rsidRDefault="00BD1208" w:rsidP="00BD1208">
            <w:pPr>
              <w:rPr>
                <w:sz w:val="17"/>
                <w:szCs w:val="17"/>
              </w:rPr>
            </w:pPr>
            <w:r w:rsidRPr="00BD1208">
              <w:rPr>
                <w:sz w:val="17"/>
                <w:szCs w:val="17"/>
              </w:rPr>
              <w:t>04</w:t>
            </w:r>
          </w:p>
        </w:tc>
        <w:tc>
          <w:tcPr>
            <w:tcW w:w="718" w:type="dxa"/>
            <w:shd w:val="clear" w:color="000000" w:fill="FFFFFF"/>
            <w:hideMark/>
          </w:tcPr>
          <w:p w:rsidR="00BD1208" w:rsidRPr="00BD1208" w:rsidRDefault="00BD1208" w:rsidP="00BD1208">
            <w:pPr>
              <w:rPr>
                <w:sz w:val="17"/>
                <w:szCs w:val="17"/>
              </w:rPr>
            </w:pPr>
            <w:r w:rsidRPr="00BD1208">
              <w:rPr>
                <w:sz w:val="17"/>
                <w:szCs w:val="17"/>
              </w:rPr>
              <w:t> </w:t>
            </w:r>
          </w:p>
        </w:tc>
        <w:tc>
          <w:tcPr>
            <w:tcW w:w="554" w:type="dxa"/>
            <w:shd w:val="clear" w:color="000000" w:fill="FFFFFF"/>
            <w:hideMark/>
          </w:tcPr>
          <w:p w:rsidR="00BD1208" w:rsidRPr="00BD1208" w:rsidRDefault="00BD1208" w:rsidP="00BD1208">
            <w:pPr>
              <w:rPr>
                <w:sz w:val="17"/>
                <w:szCs w:val="17"/>
              </w:rPr>
            </w:pPr>
            <w:r w:rsidRPr="00BD1208">
              <w:rPr>
                <w:sz w:val="17"/>
                <w:szCs w:val="17"/>
              </w:rPr>
              <w:t> </w:t>
            </w:r>
          </w:p>
        </w:tc>
        <w:tc>
          <w:tcPr>
            <w:tcW w:w="440" w:type="dxa"/>
            <w:shd w:val="clear" w:color="000000" w:fill="FFFFFF"/>
            <w:hideMark/>
          </w:tcPr>
          <w:p w:rsidR="00BD1208" w:rsidRPr="00BD1208" w:rsidRDefault="00BD1208" w:rsidP="00BD1208">
            <w:pPr>
              <w:rPr>
                <w:sz w:val="17"/>
                <w:szCs w:val="17"/>
              </w:rPr>
            </w:pPr>
            <w:r w:rsidRPr="00BD1208">
              <w:rPr>
                <w:sz w:val="17"/>
                <w:szCs w:val="17"/>
              </w:rPr>
              <w:t> </w:t>
            </w:r>
          </w:p>
        </w:tc>
        <w:tc>
          <w:tcPr>
            <w:tcW w:w="559" w:type="dxa"/>
            <w:shd w:val="clear" w:color="000000" w:fill="FFFFFF"/>
            <w:hideMark/>
          </w:tcPr>
          <w:p w:rsidR="00BD1208" w:rsidRPr="00BD1208" w:rsidRDefault="00BD1208" w:rsidP="00BD1208">
            <w:pPr>
              <w:rPr>
                <w:sz w:val="17"/>
                <w:szCs w:val="17"/>
              </w:rPr>
            </w:pPr>
            <w:r w:rsidRPr="00BD1208">
              <w:rPr>
                <w:sz w:val="17"/>
                <w:szCs w:val="17"/>
              </w:rPr>
              <w:t> </w:t>
            </w:r>
          </w:p>
        </w:tc>
        <w:tc>
          <w:tcPr>
            <w:tcW w:w="607" w:type="dxa"/>
            <w:shd w:val="clear" w:color="000000" w:fill="FFFFFF"/>
            <w:hideMark/>
          </w:tcPr>
          <w:p w:rsidR="00BD1208" w:rsidRPr="00BD1208" w:rsidRDefault="00BD1208" w:rsidP="00BD1208">
            <w:pPr>
              <w:rPr>
                <w:sz w:val="17"/>
                <w:szCs w:val="17"/>
              </w:rPr>
            </w:pPr>
            <w:r w:rsidRPr="00BD1208">
              <w:rPr>
                <w:sz w:val="17"/>
                <w:szCs w:val="17"/>
              </w:rPr>
              <w:t> </w:t>
            </w:r>
          </w:p>
        </w:tc>
        <w:tc>
          <w:tcPr>
            <w:tcW w:w="1099" w:type="dxa"/>
            <w:shd w:val="clear" w:color="000000" w:fill="FFFFFF"/>
            <w:hideMark/>
          </w:tcPr>
          <w:p w:rsidR="00BD1208" w:rsidRPr="00BD1208" w:rsidRDefault="00BD1208" w:rsidP="00BD1208">
            <w:pPr>
              <w:jc w:val="right"/>
              <w:rPr>
                <w:sz w:val="17"/>
                <w:szCs w:val="17"/>
              </w:rPr>
            </w:pPr>
            <w:r w:rsidRPr="00BD1208">
              <w:rPr>
                <w:sz w:val="17"/>
                <w:szCs w:val="17"/>
              </w:rPr>
              <w:t xml:space="preserve">11 </w:t>
            </w:r>
            <w:r w:rsidR="00751876">
              <w:rPr>
                <w:sz w:val="17"/>
                <w:szCs w:val="17"/>
              </w:rPr>
              <w:t>906</w:t>
            </w:r>
            <w:r w:rsidRPr="00BD1208">
              <w:rPr>
                <w:sz w:val="17"/>
                <w:szCs w:val="17"/>
              </w:rPr>
              <w:t>,8</w:t>
            </w:r>
          </w:p>
        </w:tc>
        <w:tc>
          <w:tcPr>
            <w:tcW w:w="913" w:type="dxa"/>
            <w:shd w:val="clear" w:color="000000" w:fill="FFFFFF"/>
            <w:hideMark/>
          </w:tcPr>
          <w:p w:rsidR="00BD1208" w:rsidRPr="00BD1208" w:rsidRDefault="00BD1208" w:rsidP="00BD1208">
            <w:pPr>
              <w:jc w:val="right"/>
              <w:rPr>
                <w:sz w:val="17"/>
                <w:szCs w:val="17"/>
              </w:rPr>
            </w:pPr>
            <w:r w:rsidRPr="00BD1208">
              <w:rPr>
                <w:sz w:val="17"/>
                <w:szCs w:val="17"/>
              </w:rPr>
              <w:t>7 749,3</w:t>
            </w:r>
          </w:p>
        </w:tc>
        <w:tc>
          <w:tcPr>
            <w:tcW w:w="831" w:type="dxa"/>
            <w:shd w:val="clear" w:color="000000" w:fill="FFFFFF"/>
            <w:hideMark/>
          </w:tcPr>
          <w:p w:rsidR="00BD1208" w:rsidRPr="00BD1208" w:rsidRDefault="00BD1208" w:rsidP="00BD1208">
            <w:pPr>
              <w:jc w:val="right"/>
              <w:rPr>
                <w:sz w:val="17"/>
                <w:szCs w:val="17"/>
              </w:rPr>
            </w:pPr>
            <w:r w:rsidRPr="00BD1208">
              <w:rPr>
                <w:sz w:val="17"/>
                <w:szCs w:val="17"/>
              </w:rPr>
              <w:t>8 229,0</w:t>
            </w:r>
          </w:p>
        </w:tc>
      </w:tr>
      <w:tr w:rsidR="003F7536" w:rsidRPr="00BD1208" w:rsidTr="003F7536">
        <w:trPr>
          <w:trHeight w:val="170"/>
        </w:trPr>
        <w:tc>
          <w:tcPr>
            <w:tcW w:w="3539" w:type="dxa"/>
            <w:shd w:val="clear" w:color="000000" w:fill="FFFFFF"/>
            <w:hideMark/>
          </w:tcPr>
          <w:p w:rsidR="00BD1208" w:rsidRPr="00BD1208" w:rsidRDefault="00BD1208" w:rsidP="00BD1208">
            <w:pPr>
              <w:rPr>
                <w:sz w:val="17"/>
                <w:szCs w:val="17"/>
              </w:rPr>
            </w:pPr>
            <w:r w:rsidRPr="00BD1208">
              <w:rPr>
                <w:sz w:val="17"/>
                <w:szCs w:val="17"/>
              </w:rPr>
              <w:t xml:space="preserve">Расходы на обеспечение деятельности (оказания услуг) муниципальных учреждений </w:t>
            </w:r>
          </w:p>
        </w:tc>
        <w:tc>
          <w:tcPr>
            <w:tcW w:w="450" w:type="dxa"/>
            <w:shd w:val="clear" w:color="000000" w:fill="FFFFFF"/>
            <w:hideMark/>
          </w:tcPr>
          <w:p w:rsidR="00BD1208" w:rsidRPr="00BD1208" w:rsidRDefault="00BD1208" w:rsidP="00BD1208">
            <w:pPr>
              <w:rPr>
                <w:sz w:val="17"/>
                <w:szCs w:val="17"/>
              </w:rPr>
            </w:pPr>
            <w:r w:rsidRPr="00BD1208">
              <w:rPr>
                <w:sz w:val="17"/>
                <w:szCs w:val="17"/>
              </w:rPr>
              <w:t>05</w:t>
            </w:r>
          </w:p>
        </w:tc>
        <w:tc>
          <w:tcPr>
            <w:tcW w:w="309" w:type="dxa"/>
            <w:shd w:val="clear" w:color="000000" w:fill="FFFFFF"/>
            <w:hideMark/>
          </w:tcPr>
          <w:p w:rsidR="00BD1208" w:rsidRPr="00BD1208" w:rsidRDefault="00BD1208" w:rsidP="00BD1208">
            <w:pPr>
              <w:rPr>
                <w:sz w:val="17"/>
                <w:szCs w:val="17"/>
              </w:rPr>
            </w:pPr>
            <w:r w:rsidRPr="00BD1208">
              <w:rPr>
                <w:sz w:val="17"/>
                <w:szCs w:val="17"/>
              </w:rPr>
              <w:t>1</w:t>
            </w:r>
          </w:p>
        </w:tc>
        <w:tc>
          <w:tcPr>
            <w:tcW w:w="466" w:type="dxa"/>
            <w:shd w:val="clear" w:color="000000" w:fill="FFFFFF"/>
            <w:hideMark/>
          </w:tcPr>
          <w:p w:rsidR="00BD1208" w:rsidRPr="00BD1208" w:rsidRDefault="00BD1208" w:rsidP="00BD1208">
            <w:pPr>
              <w:rPr>
                <w:sz w:val="17"/>
                <w:szCs w:val="17"/>
              </w:rPr>
            </w:pPr>
            <w:r w:rsidRPr="00BD1208">
              <w:rPr>
                <w:sz w:val="17"/>
                <w:szCs w:val="17"/>
              </w:rPr>
              <w:t>04</w:t>
            </w:r>
          </w:p>
        </w:tc>
        <w:tc>
          <w:tcPr>
            <w:tcW w:w="718" w:type="dxa"/>
            <w:shd w:val="clear" w:color="000000" w:fill="FFFFFF"/>
            <w:hideMark/>
          </w:tcPr>
          <w:p w:rsidR="00BD1208" w:rsidRPr="00BD1208" w:rsidRDefault="00BD1208" w:rsidP="00BD1208">
            <w:pPr>
              <w:rPr>
                <w:sz w:val="17"/>
                <w:szCs w:val="17"/>
              </w:rPr>
            </w:pPr>
            <w:r w:rsidRPr="00BD1208">
              <w:rPr>
                <w:sz w:val="17"/>
                <w:szCs w:val="17"/>
              </w:rPr>
              <w:t>61000</w:t>
            </w:r>
          </w:p>
        </w:tc>
        <w:tc>
          <w:tcPr>
            <w:tcW w:w="554" w:type="dxa"/>
            <w:shd w:val="clear" w:color="000000" w:fill="FFFFFF"/>
            <w:hideMark/>
          </w:tcPr>
          <w:p w:rsidR="00BD1208" w:rsidRPr="00BD1208" w:rsidRDefault="00BD1208" w:rsidP="00BD1208">
            <w:pPr>
              <w:rPr>
                <w:sz w:val="17"/>
                <w:szCs w:val="17"/>
              </w:rPr>
            </w:pPr>
            <w:r w:rsidRPr="00BD1208">
              <w:rPr>
                <w:sz w:val="17"/>
                <w:szCs w:val="17"/>
              </w:rPr>
              <w:t> </w:t>
            </w:r>
          </w:p>
        </w:tc>
        <w:tc>
          <w:tcPr>
            <w:tcW w:w="440" w:type="dxa"/>
            <w:shd w:val="clear" w:color="000000" w:fill="FFFFFF"/>
            <w:hideMark/>
          </w:tcPr>
          <w:p w:rsidR="00BD1208" w:rsidRPr="00BD1208" w:rsidRDefault="00BD1208" w:rsidP="00BD1208">
            <w:pPr>
              <w:rPr>
                <w:sz w:val="17"/>
                <w:szCs w:val="17"/>
              </w:rPr>
            </w:pPr>
            <w:r w:rsidRPr="00BD1208">
              <w:rPr>
                <w:sz w:val="17"/>
                <w:szCs w:val="17"/>
              </w:rPr>
              <w:t> </w:t>
            </w:r>
          </w:p>
        </w:tc>
        <w:tc>
          <w:tcPr>
            <w:tcW w:w="559" w:type="dxa"/>
            <w:shd w:val="clear" w:color="000000" w:fill="FFFFFF"/>
            <w:hideMark/>
          </w:tcPr>
          <w:p w:rsidR="00BD1208" w:rsidRPr="00BD1208" w:rsidRDefault="00BD1208" w:rsidP="00BD1208">
            <w:pPr>
              <w:rPr>
                <w:sz w:val="17"/>
                <w:szCs w:val="17"/>
              </w:rPr>
            </w:pPr>
            <w:r w:rsidRPr="00BD1208">
              <w:rPr>
                <w:sz w:val="17"/>
                <w:szCs w:val="17"/>
              </w:rPr>
              <w:t> </w:t>
            </w:r>
          </w:p>
        </w:tc>
        <w:tc>
          <w:tcPr>
            <w:tcW w:w="607" w:type="dxa"/>
            <w:shd w:val="clear" w:color="000000" w:fill="FFFFFF"/>
            <w:hideMark/>
          </w:tcPr>
          <w:p w:rsidR="00BD1208" w:rsidRPr="00BD1208" w:rsidRDefault="00BD1208" w:rsidP="00BD1208">
            <w:pPr>
              <w:rPr>
                <w:sz w:val="17"/>
                <w:szCs w:val="17"/>
              </w:rPr>
            </w:pPr>
            <w:r w:rsidRPr="00BD1208">
              <w:rPr>
                <w:sz w:val="17"/>
                <w:szCs w:val="17"/>
              </w:rPr>
              <w:t> </w:t>
            </w:r>
          </w:p>
        </w:tc>
        <w:tc>
          <w:tcPr>
            <w:tcW w:w="1099" w:type="dxa"/>
            <w:shd w:val="clear" w:color="000000" w:fill="FFFFFF"/>
            <w:hideMark/>
          </w:tcPr>
          <w:p w:rsidR="00BD1208" w:rsidRPr="00BD1208" w:rsidRDefault="00BD1208" w:rsidP="00BD1208">
            <w:pPr>
              <w:jc w:val="right"/>
              <w:rPr>
                <w:sz w:val="17"/>
                <w:szCs w:val="17"/>
              </w:rPr>
            </w:pPr>
            <w:r w:rsidRPr="00BD1208">
              <w:rPr>
                <w:sz w:val="17"/>
                <w:szCs w:val="17"/>
              </w:rPr>
              <w:t>11 5</w:t>
            </w:r>
            <w:r w:rsidR="00751876">
              <w:rPr>
                <w:sz w:val="17"/>
                <w:szCs w:val="17"/>
              </w:rPr>
              <w:t>78</w:t>
            </w:r>
            <w:r w:rsidRPr="00BD1208">
              <w:rPr>
                <w:sz w:val="17"/>
                <w:szCs w:val="17"/>
              </w:rPr>
              <w:t>,6</w:t>
            </w:r>
          </w:p>
        </w:tc>
        <w:tc>
          <w:tcPr>
            <w:tcW w:w="913" w:type="dxa"/>
            <w:shd w:val="clear" w:color="000000" w:fill="FFFFFF"/>
            <w:hideMark/>
          </w:tcPr>
          <w:p w:rsidR="00BD1208" w:rsidRPr="00BD1208" w:rsidRDefault="00BD1208" w:rsidP="00BD1208">
            <w:pPr>
              <w:jc w:val="right"/>
              <w:rPr>
                <w:sz w:val="17"/>
                <w:szCs w:val="17"/>
              </w:rPr>
            </w:pPr>
            <w:r w:rsidRPr="00BD1208">
              <w:rPr>
                <w:sz w:val="17"/>
                <w:szCs w:val="17"/>
              </w:rPr>
              <w:t>7 749,3</w:t>
            </w:r>
          </w:p>
        </w:tc>
        <w:tc>
          <w:tcPr>
            <w:tcW w:w="831" w:type="dxa"/>
            <w:shd w:val="clear" w:color="000000" w:fill="FFFFFF"/>
            <w:hideMark/>
          </w:tcPr>
          <w:p w:rsidR="00BD1208" w:rsidRPr="00BD1208" w:rsidRDefault="00BD1208" w:rsidP="00BD1208">
            <w:pPr>
              <w:jc w:val="right"/>
              <w:rPr>
                <w:sz w:val="17"/>
                <w:szCs w:val="17"/>
              </w:rPr>
            </w:pPr>
            <w:r w:rsidRPr="00BD1208">
              <w:rPr>
                <w:sz w:val="17"/>
                <w:szCs w:val="17"/>
              </w:rPr>
              <w:t>8 229,0</w:t>
            </w:r>
          </w:p>
        </w:tc>
      </w:tr>
      <w:tr w:rsidR="003F7536" w:rsidRPr="00BD1208" w:rsidTr="003F7536">
        <w:trPr>
          <w:trHeight w:val="170"/>
        </w:trPr>
        <w:tc>
          <w:tcPr>
            <w:tcW w:w="3539" w:type="dxa"/>
            <w:shd w:val="clear" w:color="000000" w:fill="FFFFFF"/>
            <w:hideMark/>
          </w:tcPr>
          <w:p w:rsidR="00BD1208" w:rsidRPr="00BD1208" w:rsidRDefault="00BD1208" w:rsidP="00BD1208">
            <w:pPr>
              <w:rPr>
                <w:sz w:val="17"/>
                <w:szCs w:val="17"/>
              </w:rPr>
            </w:pPr>
            <w:r w:rsidRPr="00BD1208">
              <w:rPr>
                <w:sz w:val="17"/>
                <w:szCs w:val="17"/>
              </w:rPr>
              <w:lastRenderedPageBreak/>
              <w:t>Учреждения по обеспечению хозяйственного обслуживания</w:t>
            </w:r>
          </w:p>
        </w:tc>
        <w:tc>
          <w:tcPr>
            <w:tcW w:w="450" w:type="dxa"/>
            <w:shd w:val="clear" w:color="000000" w:fill="FFFFFF"/>
            <w:hideMark/>
          </w:tcPr>
          <w:p w:rsidR="00BD1208" w:rsidRPr="00BD1208" w:rsidRDefault="00BD1208" w:rsidP="00BD1208">
            <w:pPr>
              <w:rPr>
                <w:sz w:val="17"/>
                <w:szCs w:val="17"/>
              </w:rPr>
            </w:pPr>
            <w:r w:rsidRPr="00BD1208">
              <w:rPr>
                <w:sz w:val="17"/>
                <w:szCs w:val="17"/>
              </w:rPr>
              <w:t>05</w:t>
            </w:r>
          </w:p>
        </w:tc>
        <w:tc>
          <w:tcPr>
            <w:tcW w:w="309" w:type="dxa"/>
            <w:shd w:val="clear" w:color="000000" w:fill="FFFFFF"/>
            <w:hideMark/>
          </w:tcPr>
          <w:p w:rsidR="00BD1208" w:rsidRPr="00BD1208" w:rsidRDefault="00BD1208" w:rsidP="00BD1208">
            <w:pPr>
              <w:rPr>
                <w:sz w:val="17"/>
                <w:szCs w:val="17"/>
              </w:rPr>
            </w:pPr>
            <w:r w:rsidRPr="00BD1208">
              <w:rPr>
                <w:sz w:val="17"/>
                <w:szCs w:val="17"/>
              </w:rPr>
              <w:t>1</w:t>
            </w:r>
          </w:p>
        </w:tc>
        <w:tc>
          <w:tcPr>
            <w:tcW w:w="466" w:type="dxa"/>
            <w:shd w:val="clear" w:color="000000" w:fill="FFFFFF"/>
            <w:hideMark/>
          </w:tcPr>
          <w:p w:rsidR="00BD1208" w:rsidRPr="00BD1208" w:rsidRDefault="00BD1208" w:rsidP="00BD1208">
            <w:pPr>
              <w:rPr>
                <w:sz w:val="17"/>
                <w:szCs w:val="17"/>
              </w:rPr>
            </w:pPr>
            <w:r w:rsidRPr="00BD1208">
              <w:rPr>
                <w:sz w:val="17"/>
                <w:szCs w:val="17"/>
              </w:rPr>
              <w:t>04</w:t>
            </w:r>
          </w:p>
        </w:tc>
        <w:tc>
          <w:tcPr>
            <w:tcW w:w="718" w:type="dxa"/>
            <w:shd w:val="clear" w:color="000000" w:fill="FFFFFF"/>
            <w:hideMark/>
          </w:tcPr>
          <w:p w:rsidR="00BD1208" w:rsidRPr="00BD1208" w:rsidRDefault="00BD1208" w:rsidP="00BD1208">
            <w:pPr>
              <w:rPr>
                <w:sz w:val="17"/>
                <w:szCs w:val="17"/>
              </w:rPr>
            </w:pPr>
            <w:r w:rsidRPr="00BD1208">
              <w:rPr>
                <w:sz w:val="17"/>
                <w:szCs w:val="17"/>
              </w:rPr>
              <w:t>61020</w:t>
            </w:r>
          </w:p>
        </w:tc>
        <w:tc>
          <w:tcPr>
            <w:tcW w:w="554" w:type="dxa"/>
            <w:shd w:val="clear" w:color="000000" w:fill="FFFFFF"/>
            <w:hideMark/>
          </w:tcPr>
          <w:p w:rsidR="00BD1208" w:rsidRPr="00BD1208" w:rsidRDefault="00BD1208" w:rsidP="00BD1208">
            <w:pPr>
              <w:rPr>
                <w:sz w:val="17"/>
                <w:szCs w:val="17"/>
              </w:rPr>
            </w:pPr>
            <w:r w:rsidRPr="00BD1208">
              <w:rPr>
                <w:sz w:val="17"/>
                <w:szCs w:val="17"/>
              </w:rPr>
              <w:t> </w:t>
            </w:r>
          </w:p>
        </w:tc>
        <w:tc>
          <w:tcPr>
            <w:tcW w:w="440" w:type="dxa"/>
            <w:shd w:val="clear" w:color="000000" w:fill="FFFFFF"/>
            <w:hideMark/>
          </w:tcPr>
          <w:p w:rsidR="00BD1208" w:rsidRPr="00BD1208" w:rsidRDefault="00BD1208" w:rsidP="00BD1208">
            <w:pPr>
              <w:rPr>
                <w:sz w:val="17"/>
                <w:szCs w:val="17"/>
              </w:rPr>
            </w:pPr>
            <w:r w:rsidRPr="00BD1208">
              <w:rPr>
                <w:sz w:val="17"/>
                <w:szCs w:val="17"/>
              </w:rPr>
              <w:t> </w:t>
            </w:r>
          </w:p>
        </w:tc>
        <w:tc>
          <w:tcPr>
            <w:tcW w:w="559" w:type="dxa"/>
            <w:shd w:val="clear" w:color="000000" w:fill="FFFFFF"/>
            <w:hideMark/>
          </w:tcPr>
          <w:p w:rsidR="00BD1208" w:rsidRPr="00BD1208" w:rsidRDefault="00BD1208" w:rsidP="00BD1208">
            <w:pPr>
              <w:rPr>
                <w:sz w:val="17"/>
                <w:szCs w:val="17"/>
              </w:rPr>
            </w:pPr>
            <w:r w:rsidRPr="00BD1208">
              <w:rPr>
                <w:sz w:val="17"/>
                <w:szCs w:val="17"/>
              </w:rPr>
              <w:t> </w:t>
            </w:r>
          </w:p>
        </w:tc>
        <w:tc>
          <w:tcPr>
            <w:tcW w:w="607" w:type="dxa"/>
            <w:shd w:val="clear" w:color="000000" w:fill="FFFFFF"/>
            <w:hideMark/>
          </w:tcPr>
          <w:p w:rsidR="00BD1208" w:rsidRPr="00BD1208" w:rsidRDefault="00BD1208" w:rsidP="00BD1208">
            <w:pPr>
              <w:rPr>
                <w:sz w:val="17"/>
                <w:szCs w:val="17"/>
              </w:rPr>
            </w:pPr>
            <w:r w:rsidRPr="00BD1208">
              <w:rPr>
                <w:sz w:val="17"/>
                <w:szCs w:val="17"/>
              </w:rPr>
              <w:t> </w:t>
            </w:r>
          </w:p>
        </w:tc>
        <w:tc>
          <w:tcPr>
            <w:tcW w:w="1099" w:type="dxa"/>
            <w:shd w:val="clear" w:color="000000" w:fill="FFFFFF"/>
            <w:hideMark/>
          </w:tcPr>
          <w:p w:rsidR="00BD1208" w:rsidRPr="00BD1208" w:rsidRDefault="00BD1208" w:rsidP="00BD1208">
            <w:pPr>
              <w:jc w:val="right"/>
              <w:rPr>
                <w:sz w:val="17"/>
                <w:szCs w:val="17"/>
              </w:rPr>
            </w:pPr>
            <w:r w:rsidRPr="00BD1208">
              <w:rPr>
                <w:sz w:val="17"/>
                <w:szCs w:val="17"/>
              </w:rPr>
              <w:t>561,2</w:t>
            </w:r>
          </w:p>
        </w:tc>
        <w:tc>
          <w:tcPr>
            <w:tcW w:w="913" w:type="dxa"/>
            <w:shd w:val="clear" w:color="000000" w:fill="FFFFFF"/>
            <w:hideMark/>
          </w:tcPr>
          <w:p w:rsidR="00BD1208" w:rsidRPr="00BD1208" w:rsidRDefault="00BD1208" w:rsidP="00BD1208">
            <w:pPr>
              <w:jc w:val="right"/>
              <w:rPr>
                <w:sz w:val="17"/>
                <w:szCs w:val="17"/>
              </w:rPr>
            </w:pPr>
            <w:r w:rsidRPr="00BD1208">
              <w:rPr>
                <w:sz w:val="17"/>
                <w:szCs w:val="17"/>
              </w:rPr>
              <w:t>398,8</w:t>
            </w:r>
          </w:p>
        </w:tc>
        <w:tc>
          <w:tcPr>
            <w:tcW w:w="831" w:type="dxa"/>
            <w:shd w:val="clear" w:color="000000" w:fill="FFFFFF"/>
            <w:hideMark/>
          </w:tcPr>
          <w:p w:rsidR="00BD1208" w:rsidRPr="00BD1208" w:rsidRDefault="00BD1208" w:rsidP="00BD1208">
            <w:pPr>
              <w:jc w:val="right"/>
              <w:rPr>
                <w:sz w:val="17"/>
                <w:szCs w:val="17"/>
              </w:rPr>
            </w:pPr>
            <w:r w:rsidRPr="00BD1208">
              <w:rPr>
                <w:sz w:val="17"/>
                <w:szCs w:val="17"/>
              </w:rPr>
              <w:t>348,9</w:t>
            </w:r>
          </w:p>
        </w:tc>
      </w:tr>
      <w:tr w:rsidR="003F7536" w:rsidRPr="00BD1208" w:rsidTr="003F7536">
        <w:trPr>
          <w:trHeight w:val="170"/>
        </w:trPr>
        <w:tc>
          <w:tcPr>
            <w:tcW w:w="3539" w:type="dxa"/>
            <w:shd w:val="clear" w:color="000000" w:fill="FFFFFF"/>
            <w:hideMark/>
          </w:tcPr>
          <w:p w:rsidR="00BD1208" w:rsidRPr="00BD1208" w:rsidRDefault="00BD1208" w:rsidP="00BD1208">
            <w:pPr>
              <w:rPr>
                <w:sz w:val="17"/>
                <w:szCs w:val="17"/>
              </w:rPr>
            </w:pPr>
            <w:r w:rsidRPr="00BD1208">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50" w:type="dxa"/>
            <w:shd w:val="clear" w:color="000000" w:fill="FFFFFF"/>
            <w:hideMark/>
          </w:tcPr>
          <w:p w:rsidR="00BD1208" w:rsidRPr="00BD1208" w:rsidRDefault="00BD1208" w:rsidP="00BD1208">
            <w:pPr>
              <w:rPr>
                <w:sz w:val="17"/>
                <w:szCs w:val="17"/>
              </w:rPr>
            </w:pPr>
            <w:r w:rsidRPr="00BD1208">
              <w:rPr>
                <w:sz w:val="17"/>
                <w:szCs w:val="17"/>
              </w:rPr>
              <w:t>05</w:t>
            </w:r>
          </w:p>
        </w:tc>
        <w:tc>
          <w:tcPr>
            <w:tcW w:w="309" w:type="dxa"/>
            <w:shd w:val="clear" w:color="000000" w:fill="FFFFFF"/>
            <w:hideMark/>
          </w:tcPr>
          <w:p w:rsidR="00BD1208" w:rsidRPr="00BD1208" w:rsidRDefault="00BD1208" w:rsidP="00BD1208">
            <w:pPr>
              <w:rPr>
                <w:sz w:val="17"/>
                <w:szCs w:val="17"/>
              </w:rPr>
            </w:pPr>
            <w:r w:rsidRPr="00BD1208">
              <w:rPr>
                <w:sz w:val="17"/>
                <w:szCs w:val="17"/>
              </w:rPr>
              <w:t>1</w:t>
            </w:r>
          </w:p>
        </w:tc>
        <w:tc>
          <w:tcPr>
            <w:tcW w:w="466" w:type="dxa"/>
            <w:shd w:val="clear" w:color="000000" w:fill="FFFFFF"/>
            <w:hideMark/>
          </w:tcPr>
          <w:p w:rsidR="00BD1208" w:rsidRPr="00BD1208" w:rsidRDefault="00BD1208" w:rsidP="00BD1208">
            <w:pPr>
              <w:rPr>
                <w:sz w:val="17"/>
                <w:szCs w:val="17"/>
              </w:rPr>
            </w:pPr>
            <w:r w:rsidRPr="00BD1208">
              <w:rPr>
                <w:sz w:val="17"/>
                <w:szCs w:val="17"/>
              </w:rPr>
              <w:t>04</w:t>
            </w:r>
          </w:p>
        </w:tc>
        <w:tc>
          <w:tcPr>
            <w:tcW w:w="718" w:type="dxa"/>
            <w:shd w:val="clear" w:color="000000" w:fill="FFFFFF"/>
            <w:hideMark/>
          </w:tcPr>
          <w:p w:rsidR="00BD1208" w:rsidRPr="00BD1208" w:rsidRDefault="00BD1208" w:rsidP="00BD1208">
            <w:pPr>
              <w:rPr>
                <w:sz w:val="17"/>
                <w:szCs w:val="17"/>
              </w:rPr>
            </w:pPr>
            <w:r w:rsidRPr="00BD1208">
              <w:rPr>
                <w:sz w:val="17"/>
                <w:szCs w:val="17"/>
              </w:rPr>
              <w:t>61020</w:t>
            </w:r>
          </w:p>
        </w:tc>
        <w:tc>
          <w:tcPr>
            <w:tcW w:w="554" w:type="dxa"/>
            <w:shd w:val="clear" w:color="000000" w:fill="FFFFFF"/>
            <w:hideMark/>
          </w:tcPr>
          <w:p w:rsidR="00BD1208" w:rsidRPr="00BD1208" w:rsidRDefault="00BD1208" w:rsidP="00BD1208">
            <w:pPr>
              <w:rPr>
                <w:sz w:val="17"/>
                <w:szCs w:val="17"/>
              </w:rPr>
            </w:pPr>
            <w:r w:rsidRPr="00BD1208">
              <w:rPr>
                <w:sz w:val="17"/>
                <w:szCs w:val="17"/>
              </w:rPr>
              <w:t>100</w:t>
            </w:r>
          </w:p>
        </w:tc>
        <w:tc>
          <w:tcPr>
            <w:tcW w:w="440" w:type="dxa"/>
            <w:shd w:val="clear" w:color="000000" w:fill="FFFFFF"/>
            <w:hideMark/>
          </w:tcPr>
          <w:p w:rsidR="00BD1208" w:rsidRPr="00BD1208" w:rsidRDefault="00BD1208" w:rsidP="00BD1208">
            <w:pPr>
              <w:rPr>
                <w:sz w:val="17"/>
                <w:szCs w:val="17"/>
              </w:rPr>
            </w:pPr>
            <w:r w:rsidRPr="00BD1208">
              <w:rPr>
                <w:sz w:val="17"/>
                <w:szCs w:val="17"/>
              </w:rPr>
              <w:t> </w:t>
            </w:r>
          </w:p>
        </w:tc>
        <w:tc>
          <w:tcPr>
            <w:tcW w:w="559" w:type="dxa"/>
            <w:shd w:val="clear" w:color="000000" w:fill="FFFFFF"/>
            <w:hideMark/>
          </w:tcPr>
          <w:p w:rsidR="00BD1208" w:rsidRPr="00BD1208" w:rsidRDefault="00BD1208" w:rsidP="00BD1208">
            <w:pPr>
              <w:rPr>
                <w:sz w:val="17"/>
                <w:szCs w:val="17"/>
              </w:rPr>
            </w:pPr>
            <w:r w:rsidRPr="00BD1208">
              <w:rPr>
                <w:sz w:val="17"/>
                <w:szCs w:val="17"/>
              </w:rPr>
              <w:t> </w:t>
            </w:r>
          </w:p>
        </w:tc>
        <w:tc>
          <w:tcPr>
            <w:tcW w:w="607" w:type="dxa"/>
            <w:shd w:val="clear" w:color="000000" w:fill="FFFFFF"/>
            <w:hideMark/>
          </w:tcPr>
          <w:p w:rsidR="00BD1208" w:rsidRPr="00BD1208" w:rsidRDefault="00BD1208" w:rsidP="00BD1208">
            <w:pPr>
              <w:rPr>
                <w:sz w:val="17"/>
                <w:szCs w:val="17"/>
              </w:rPr>
            </w:pPr>
            <w:r w:rsidRPr="00BD1208">
              <w:rPr>
                <w:sz w:val="17"/>
                <w:szCs w:val="17"/>
              </w:rPr>
              <w:t> </w:t>
            </w:r>
          </w:p>
        </w:tc>
        <w:tc>
          <w:tcPr>
            <w:tcW w:w="1099" w:type="dxa"/>
            <w:shd w:val="clear" w:color="000000" w:fill="FFFFFF"/>
            <w:hideMark/>
          </w:tcPr>
          <w:p w:rsidR="00BD1208" w:rsidRPr="00BD1208" w:rsidRDefault="00BD1208" w:rsidP="00BD1208">
            <w:pPr>
              <w:jc w:val="right"/>
              <w:rPr>
                <w:sz w:val="17"/>
                <w:szCs w:val="17"/>
              </w:rPr>
            </w:pPr>
            <w:r w:rsidRPr="00BD1208">
              <w:rPr>
                <w:sz w:val="17"/>
                <w:szCs w:val="17"/>
              </w:rPr>
              <w:t>560,8</w:t>
            </w:r>
          </w:p>
        </w:tc>
        <w:tc>
          <w:tcPr>
            <w:tcW w:w="913" w:type="dxa"/>
            <w:shd w:val="clear" w:color="000000" w:fill="FFFFFF"/>
            <w:hideMark/>
          </w:tcPr>
          <w:p w:rsidR="00BD1208" w:rsidRPr="00BD1208" w:rsidRDefault="00BD1208" w:rsidP="00BD1208">
            <w:pPr>
              <w:jc w:val="right"/>
              <w:rPr>
                <w:sz w:val="17"/>
                <w:szCs w:val="17"/>
              </w:rPr>
            </w:pPr>
            <w:r w:rsidRPr="00BD1208">
              <w:rPr>
                <w:sz w:val="17"/>
                <w:szCs w:val="17"/>
              </w:rPr>
              <w:t>398,8</w:t>
            </w:r>
          </w:p>
        </w:tc>
        <w:tc>
          <w:tcPr>
            <w:tcW w:w="831" w:type="dxa"/>
            <w:shd w:val="clear" w:color="000000" w:fill="FFFFFF"/>
            <w:hideMark/>
          </w:tcPr>
          <w:p w:rsidR="00BD1208" w:rsidRPr="00BD1208" w:rsidRDefault="00BD1208" w:rsidP="00BD1208">
            <w:pPr>
              <w:jc w:val="right"/>
              <w:rPr>
                <w:sz w:val="17"/>
                <w:szCs w:val="17"/>
              </w:rPr>
            </w:pPr>
            <w:r w:rsidRPr="00BD1208">
              <w:rPr>
                <w:sz w:val="17"/>
                <w:szCs w:val="17"/>
              </w:rPr>
              <w:t>348,9</w:t>
            </w:r>
          </w:p>
        </w:tc>
      </w:tr>
      <w:tr w:rsidR="003F7536" w:rsidRPr="00BD1208" w:rsidTr="003F7536">
        <w:trPr>
          <w:trHeight w:val="170"/>
        </w:trPr>
        <w:tc>
          <w:tcPr>
            <w:tcW w:w="3539" w:type="dxa"/>
            <w:shd w:val="clear" w:color="000000" w:fill="FFFFFF"/>
            <w:hideMark/>
          </w:tcPr>
          <w:p w:rsidR="00BD1208" w:rsidRPr="00BD1208" w:rsidRDefault="00BD1208" w:rsidP="00BD1208">
            <w:pPr>
              <w:rPr>
                <w:sz w:val="17"/>
                <w:szCs w:val="17"/>
              </w:rPr>
            </w:pPr>
            <w:r w:rsidRPr="00BD1208">
              <w:rPr>
                <w:sz w:val="17"/>
                <w:szCs w:val="17"/>
              </w:rPr>
              <w:t>Расходы на выплаты персоналу казенных учреждений</w:t>
            </w:r>
          </w:p>
        </w:tc>
        <w:tc>
          <w:tcPr>
            <w:tcW w:w="450" w:type="dxa"/>
            <w:shd w:val="clear" w:color="000000" w:fill="FFFFFF"/>
            <w:hideMark/>
          </w:tcPr>
          <w:p w:rsidR="00BD1208" w:rsidRPr="00BD1208" w:rsidRDefault="00BD1208" w:rsidP="00BD1208">
            <w:pPr>
              <w:rPr>
                <w:sz w:val="17"/>
                <w:szCs w:val="17"/>
              </w:rPr>
            </w:pPr>
            <w:r w:rsidRPr="00BD1208">
              <w:rPr>
                <w:sz w:val="17"/>
                <w:szCs w:val="17"/>
              </w:rPr>
              <w:t>05</w:t>
            </w:r>
          </w:p>
        </w:tc>
        <w:tc>
          <w:tcPr>
            <w:tcW w:w="309" w:type="dxa"/>
            <w:shd w:val="clear" w:color="000000" w:fill="FFFFFF"/>
            <w:hideMark/>
          </w:tcPr>
          <w:p w:rsidR="00BD1208" w:rsidRPr="00BD1208" w:rsidRDefault="00BD1208" w:rsidP="00BD1208">
            <w:pPr>
              <w:rPr>
                <w:sz w:val="17"/>
                <w:szCs w:val="17"/>
              </w:rPr>
            </w:pPr>
            <w:r w:rsidRPr="00BD1208">
              <w:rPr>
                <w:sz w:val="17"/>
                <w:szCs w:val="17"/>
              </w:rPr>
              <w:t>1</w:t>
            </w:r>
          </w:p>
        </w:tc>
        <w:tc>
          <w:tcPr>
            <w:tcW w:w="466" w:type="dxa"/>
            <w:shd w:val="clear" w:color="000000" w:fill="FFFFFF"/>
            <w:hideMark/>
          </w:tcPr>
          <w:p w:rsidR="00BD1208" w:rsidRPr="00BD1208" w:rsidRDefault="00BD1208" w:rsidP="00BD1208">
            <w:pPr>
              <w:rPr>
                <w:sz w:val="17"/>
                <w:szCs w:val="17"/>
              </w:rPr>
            </w:pPr>
            <w:r w:rsidRPr="00BD1208">
              <w:rPr>
                <w:sz w:val="17"/>
                <w:szCs w:val="17"/>
              </w:rPr>
              <w:t>04</w:t>
            </w:r>
          </w:p>
        </w:tc>
        <w:tc>
          <w:tcPr>
            <w:tcW w:w="718" w:type="dxa"/>
            <w:shd w:val="clear" w:color="000000" w:fill="FFFFFF"/>
            <w:hideMark/>
          </w:tcPr>
          <w:p w:rsidR="00BD1208" w:rsidRPr="00BD1208" w:rsidRDefault="00BD1208" w:rsidP="00BD1208">
            <w:pPr>
              <w:rPr>
                <w:sz w:val="17"/>
                <w:szCs w:val="17"/>
              </w:rPr>
            </w:pPr>
            <w:r w:rsidRPr="00BD1208">
              <w:rPr>
                <w:sz w:val="17"/>
                <w:szCs w:val="17"/>
              </w:rPr>
              <w:t>61020</w:t>
            </w:r>
          </w:p>
        </w:tc>
        <w:tc>
          <w:tcPr>
            <w:tcW w:w="554" w:type="dxa"/>
            <w:shd w:val="clear" w:color="000000" w:fill="FFFFFF"/>
            <w:hideMark/>
          </w:tcPr>
          <w:p w:rsidR="00BD1208" w:rsidRPr="00BD1208" w:rsidRDefault="00BD1208" w:rsidP="00BD1208">
            <w:pPr>
              <w:rPr>
                <w:sz w:val="17"/>
                <w:szCs w:val="17"/>
              </w:rPr>
            </w:pPr>
            <w:r w:rsidRPr="00BD1208">
              <w:rPr>
                <w:sz w:val="17"/>
                <w:szCs w:val="17"/>
              </w:rPr>
              <w:t>110</w:t>
            </w:r>
          </w:p>
        </w:tc>
        <w:tc>
          <w:tcPr>
            <w:tcW w:w="440" w:type="dxa"/>
            <w:shd w:val="clear" w:color="000000" w:fill="FFFFFF"/>
            <w:hideMark/>
          </w:tcPr>
          <w:p w:rsidR="00BD1208" w:rsidRPr="00BD1208" w:rsidRDefault="00BD1208" w:rsidP="00BD1208">
            <w:pPr>
              <w:rPr>
                <w:sz w:val="17"/>
                <w:szCs w:val="17"/>
              </w:rPr>
            </w:pPr>
            <w:r w:rsidRPr="00BD1208">
              <w:rPr>
                <w:sz w:val="17"/>
                <w:szCs w:val="17"/>
              </w:rPr>
              <w:t> </w:t>
            </w:r>
          </w:p>
        </w:tc>
        <w:tc>
          <w:tcPr>
            <w:tcW w:w="559" w:type="dxa"/>
            <w:shd w:val="clear" w:color="000000" w:fill="FFFFFF"/>
            <w:hideMark/>
          </w:tcPr>
          <w:p w:rsidR="00BD1208" w:rsidRPr="00BD1208" w:rsidRDefault="00BD1208" w:rsidP="00BD1208">
            <w:pPr>
              <w:rPr>
                <w:sz w:val="17"/>
                <w:szCs w:val="17"/>
              </w:rPr>
            </w:pPr>
            <w:r w:rsidRPr="00BD1208">
              <w:rPr>
                <w:sz w:val="17"/>
                <w:szCs w:val="17"/>
              </w:rPr>
              <w:t> </w:t>
            </w:r>
          </w:p>
        </w:tc>
        <w:tc>
          <w:tcPr>
            <w:tcW w:w="607" w:type="dxa"/>
            <w:shd w:val="clear" w:color="000000" w:fill="FFFFFF"/>
            <w:hideMark/>
          </w:tcPr>
          <w:p w:rsidR="00BD1208" w:rsidRPr="00BD1208" w:rsidRDefault="00BD1208" w:rsidP="00BD1208">
            <w:pPr>
              <w:rPr>
                <w:sz w:val="17"/>
                <w:szCs w:val="17"/>
              </w:rPr>
            </w:pPr>
            <w:r w:rsidRPr="00BD1208">
              <w:rPr>
                <w:sz w:val="17"/>
                <w:szCs w:val="17"/>
              </w:rPr>
              <w:t> </w:t>
            </w:r>
          </w:p>
        </w:tc>
        <w:tc>
          <w:tcPr>
            <w:tcW w:w="1099" w:type="dxa"/>
            <w:shd w:val="clear" w:color="000000" w:fill="FFFFFF"/>
            <w:hideMark/>
          </w:tcPr>
          <w:p w:rsidR="00BD1208" w:rsidRPr="00BD1208" w:rsidRDefault="00BD1208" w:rsidP="00BD1208">
            <w:pPr>
              <w:jc w:val="right"/>
              <w:rPr>
                <w:sz w:val="17"/>
                <w:szCs w:val="17"/>
              </w:rPr>
            </w:pPr>
            <w:r w:rsidRPr="00BD1208">
              <w:rPr>
                <w:sz w:val="17"/>
                <w:szCs w:val="17"/>
              </w:rPr>
              <w:t>560,8</w:t>
            </w:r>
          </w:p>
        </w:tc>
        <w:tc>
          <w:tcPr>
            <w:tcW w:w="913" w:type="dxa"/>
            <w:shd w:val="clear" w:color="000000" w:fill="FFFFFF"/>
            <w:hideMark/>
          </w:tcPr>
          <w:p w:rsidR="00BD1208" w:rsidRPr="00BD1208" w:rsidRDefault="00BD1208" w:rsidP="00BD1208">
            <w:pPr>
              <w:jc w:val="right"/>
              <w:rPr>
                <w:sz w:val="17"/>
                <w:szCs w:val="17"/>
              </w:rPr>
            </w:pPr>
            <w:r w:rsidRPr="00BD1208">
              <w:rPr>
                <w:sz w:val="17"/>
                <w:szCs w:val="17"/>
              </w:rPr>
              <w:t>398,8</w:t>
            </w:r>
          </w:p>
        </w:tc>
        <w:tc>
          <w:tcPr>
            <w:tcW w:w="831" w:type="dxa"/>
            <w:shd w:val="clear" w:color="000000" w:fill="FFFFFF"/>
            <w:hideMark/>
          </w:tcPr>
          <w:p w:rsidR="00BD1208" w:rsidRPr="00BD1208" w:rsidRDefault="00BD1208" w:rsidP="00BD1208">
            <w:pPr>
              <w:jc w:val="right"/>
              <w:rPr>
                <w:sz w:val="17"/>
                <w:szCs w:val="17"/>
              </w:rPr>
            </w:pPr>
            <w:r w:rsidRPr="00BD1208">
              <w:rPr>
                <w:sz w:val="17"/>
                <w:szCs w:val="17"/>
              </w:rPr>
              <w:t>348,9</w:t>
            </w:r>
          </w:p>
        </w:tc>
      </w:tr>
      <w:tr w:rsidR="003F7536" w:rsidRPr="00BD1208" w:rsidTr="003F7536">
        <w:trPr>
          <w:trHeight w:val="170"/>
        </w:trPr>
        <w:tc>
          <w:tcPr>
            <w:tcW w:w="3539" w:type="dxa"/>
            <w:shd w:val="clear" w:color="000000" w:fill="FFFFFF"/>
            <w:hideMark/>
          </w:tcPr>
          <w:p w:rsidR="00BD1208" w:rsidRPr="00BD1208" w:rsidRDefault="00BD1208" w:rsidP="00BD1208">
            <w:pPr>
              <w:rPr>
                <w:sz w:val="17"/>
                <w:szCs w:val="17"/>
              </w:rPr>
            </w:pPr>
            <w:r w:rsidRPr="00BD1208">
              <w:rPr>
                <w:sz w:val="17"/>
                <w:szCs w:val="17"/>
              </w:rPr>
              <w:t>Культура, кинематография</w:t>
            </w:r>
          </w:p>
        </w:tc>
        <w:tc>
          <w:tcPr>
            <w:tcW w:w="450" w:type="dxa"/>
            <w:shd w:val="clear" w:color="000000" w:fill="FFFFFF"/>
            <w:hideMark/>
          </w:tcPr>
          <w:p w:rsidR="00BD1208" w:rsidRPr="00BD1208" w:rsidRDefault="00BD1208" w:rsidP="00BD1208">
            <w:pPr>
              <w:rPr>
                <w:sz w:val="17"/>
                <w:szCs w:val="17"/>
              </w:rPr>
            </w:pPr>
            <w:r w:rsidRPr="00BD1208">
              <w:rPr>
                <w:sz w:val="17"/>
                <w:szCs w:val="17"/>
              </w:rPr>
              <w:t>05</w:t>
            </w:r>
          </w:p>
        </w:tc>
        <w:tc>
          <w:tcPr>
            <w:tcW w:w="309" w:type="dxa"/>
            <w:shd w:val="clear" w:color="000000" w:fill="FFFFFF"/>
            <w:hideMark/>
          </w:tcPr>
          <w:p w:rsidR="00BD1208" w:rsidRPr="00BD1208" w:rsidRDefault="00BD1208" w:rsidP="00BD1208">
            <w:pPr>
              <w:rPr>
                <w:sz w:val="17"/>
                <w:szCs w:val="17"/>
              </w:rPr>
            </w:pPr>
            <w:r w:rsidRPr="00BD1208">
              <w:rPr>
                <w:sz w:val="17"/>
                <w:szCs w:val="17"/>
              </w:rPr>
              <w:t>1</w:t>
            </w:r>
          </w:p>
        </w:tc>
        <w:tc>
          <w:tcPr>
            <w:tcW w:w="466" w:type="dxa"/>
            <w:shd w:val="clear" w:color="000000" w:fill="FFFFFF"/>
            <w:hideMark/>
          </w:tcPr>
          <w:p w:rsidR="00BD1208" w:rsidRPr="00BD1208" w:rsidRDefault="00BD1208" w:rsidP="00BD1208">
            <w:pPr>
              <w:rPr>
                <w:sz w:val="17"/>
                <w:szCs w:val="17"/>
              </w:rPr>
            </w:pPr>
            <w:r w:rsidRPr="00BD1208">
              <w:rPr>
                <w:sz w:val="17"/>
                <w:szCs w:val="17"/>
              </w:rPr>
              <w:t>04</w:t>
            </w:r>
          </w:p>
        </w:tc>
        <w:tc>
          <w:tcPr>
            <w:tcW w:w="718" w:type="dxa"/>
            <w:shd w:val="clear" w:color="000000" w:fill="FFFFFF"/>
            <w:hideMark/>
          </w:tcPr>
          <w:p w:rsidR="00BD1208" w:rsidRPr="00BD1208" w:rsidRDefault="00BD1208" w:rsidP="00BD1208">
            <w:pPr>
              <w:rPr>
                <w:sz w:val="17"/>
                <w:szCs w:val="17"/>
              </w:rPr>
            </w:pPr>
            <w:r w:rsidRPr="00BD1208">
              <w:rPr>
                <w:sz w:val="17"/>
                <w:szCs w:val="17"/>
              </w:rPr>
              <w:t>61020</w:t>
            </w:r>
          </w:p>
        </w:tc>
        <w:tc>
          <w:tcPr>
            <w:tcW w:w="554" w:type="dxa"/>
            <w:shd w:val="clear" w:color="000000" w:fill="FFFFFF"/>
            <w:hideMark/>
          </w:tcPr>
          <w:p w:rsidR="00BD1208" w:rsidRPr="00BD1208" w:rsidRDefault="00BD1208" w:rsidP="00BD1208">
            <w:pPr>
              <w:rPr>
                <w:sz w:val="17"/>
                <w:szCs w:val="17"/>
              </w:rPr>
            </w:pPr>
            <w:r w:rsidRPr="00BD1208">
              <w:rPr>
                <w:sz w:val="17"/>
                <w:szCs w:val="17"/>
              </w:rPr>
              <w:t>110</w:t>
            </w:r>
          </w:p>
        </w:tc>
        <w:tc>
          <w:tcPr>
            <w:tcW w:w="440" w:type="dxa"/>
            <w:shd w:val="clear" w:color="000000" w:fill="FFFFFF"/>
            <w:hideMark/>
          </w:tcPr>
          <w:p w:rsidR="00BD1208" w:rsidRPr="00BD1208" w:rsidRDefault="00BD1208" w:rsidP="00BD1208">
            <w:pPr>
              <w:rPr>
                <w:sz w:val="17"/>
                <w:szCs w:val="17"/>
              </w:rPr>
            </w:pPr>
            <w:r w:rsidRPr="00BD1208">
              <w:rPr>
                <w:sz w:val="17"/>
                <w:szCs w:val="17"/>
              </w:rPr>
              <w:t>08</w:t>
            </w:r>
          </w:p>
        </w:tc>
        <w:tc>
          <w:tcPr>
            <w:tcW w:w="559" w:type="dxa"/>
            <w:shd w:val="clear" w:color="000000" w:fill="FFFFFF"/>
            <w:hideMark/>
          </w:tcPr>
          <w:p w:rsidR="00BD1208" w:rsidRPr="00BD1208" w:rsidRDefault="00BD1208" w:rsidP="00BD1208">
            <w:pPr>
              <w:rPr>
                <w:sz w:val="17"/>
                <w:szCs w:val="17"/>
              </w:rPr>
            </w:pPr>
            <w:r w:rsidRPr="00BD1208">
              <w:rPr>
                <w:sz w:val="17"/>
                <w:szCs w:val="17"/>
              </w:rPr>
              <w:t> </w:t>
            </w:r>
          </w:p>
        </w:tc>
        <w:tc>
          <w:tcPr>
            <w:tcW w:w="607" w:type="dxa"/>
            <w:shd w:val="clear" w:color="000000" w:fill="FFFFFF"/>
            <w:hideMark/>
          </w:tcPr>
          <w:p w:rsidR="00BD1208" w:rsidRPr="00BD1208" w:rsidRDefault="00BD1208" w:rsidP="00BD1208">
            <w:pPr>
              <w:rPr>
                <w:sz w:val="17"/>
                <w:szCs w:val="17"/>
              </w:rPr>
            </w:pPr>
            <w:r w:rsidRPr="00BD1208">
              <w:rPr>
                <w:sz w:val="17"/>
                <w:szCs w:val="17"/>
              </w:rPr>
              <w:t> </w:t>
            </w:r>
          </w:p>
        </w:tc>
        <w:tc>
          <w:tcPr>
            <w:tcW w:w="1099" w:type="dxa"/>
            <w:shd w:val="clear" w:color="000000" w:fill="FFFFFF"/>
            <w:hideMark/>
          </w:tcPr>
          <w:p w:rsidR="00BD1208" w:rsidRPr="00BD1208" w:rsidRDefault="00BD1208" w:rsidP="00BD1208">
            <w:pPr>
              <w:jc w:val="right"/>
              <w:rPr>
                <w:sz w:val="17"/>
                <w:szCs w:val="17"/>
              </w:rPr>
            </w:pPr>
            <w:r w:rsidRPr="00BD1208">
              <w:rPr>
                <w:sz w:val="17"/>
                <w:szCs w:val="17"/>
              </w:rPr>
              <w:t>560,8</w:t>
            </w:r>
          </w:p>
        </w:tc>
        <w:tc>
          <w:tcPr>
            <w:tcW w:w="913" w:type="dxa"/>
            <w:shd w:val="clear" w:color="000000" w:fill="FFFFFF"/>
            <w:hideMark/>
          </w:tcPr>
          <w:p w:rsidR="00BD1208" w:rsidRPr="00BD1208" w:rsidRDefault="00BD1208" w:rsidP="00BD1208">
            <w:pPr>
              <w:jc w:val="right"/>
              <w:rPr>
                <w:sz w:val="17"/>
                <w:szCs w:val="17"/>
              </w:rPr>
            </w:pPr>
            <w:r w:rsidRPr="00BD1208">
              <w:rPr>
                <w:sz w:val="17"/>
                <w:szCs w:val="17"/>
              </w:rPr>
              <w:t>398,8</w:t>
            </w:r>
          </w:p>
        </w:tc>
        <w:tc>
          <w:tcPr>
            <w:tcW w:w="831" w:type="dxa"/>
            <w:shd w:val="clear" w:color="000000" w:fill="FFFFFF"/>
            <w:hideMark/>
          </w:tcPr>
          <w:p w:rsidR="00BD1208" w:rsidRPr="00BD1208" w:rsidRDefault="00BD1208" w:rsidP="00BD1208">
            <w:pPr>
              <w:jc w:val="right"/>
              <w:rPr>
                <w:sz w:val="17"/>
                <w:szCs w:val="17"/>
              </w:rPr>
            </w:pPr>
            <w:r w:rsidRPr="00BD1208">
              <w:rPr>
                <w:sz w:val="17"/>
                <w:szCs w:val="17"/>
              </w:rPr>
              <w:t>348,9</w:t>
            </w:r>
          </w:p>
        </w:tc>
      </w:tr>
      <w:tr w:rsidR="003F7536" w:rsidRPr="00BD1208" w:rsidTr="003F7536">
        <w:trPr>
          <w:trHeight w:val="170"/>
        </w:trPr>
        <w:tc>
          <w:tcPr>
            <w:tcW w:w="3539" w:type="dxa"/>
            <w:shd w:val="clear" w:color="000000" w:fill="FFFFFF"/>
            <w:hideMark/>
          </w:tcPr>
          <w:p w:rsidR="00BD1208" w:rsidRPr="00BD1208" w:rsidRDefault="00BD1208" w:rsidP="00BD1208">
            <w:pPr>
              <w:rPr>
                <w:sz w:val="17"/>
                <w:szCs w:val="17"/>
              </w:rPr>
            </w:pPr>
            <w:r w:rsidRPr="00BD1208">
              <w:rPr>
                <w:sz w:val="17"/>
                <w:szCs w:val="17"/>
              </w:rPr>
              <w:t>Другие вопросы в области культуры, кинематографии</w:t>
            </w:r>
          </w:p>
        </w:tc>
        <w:tc>
          <w:tcPr>
            <w:tcW w:w="450" w:type="dxa"/>
            <w:shd w:val="clear" w:color="000000" w:fill="FFFFFF"/>
            <w:hideMark/>
          </w:tcPr>
          <w:p w:rsidR="00BD1208" w:rsidRPr="00BD1208" w:rsidRDefault="00BD1208" w:rsidP="00BD1208">
            <w:pPr>
              <w:rPr>
                <w:sz w:val="17"/>
                <w:szCs w:val="17"/>
              </w:rPr>
            </w:pPr>
            <w:r w:rsidRPr="00BD1208">
              <w:rPr>
                <w:sz w:val="17"/>
                <w:szCs w:val="17"/>
              </w:rPr>
              <w:t>05</w:t>
            </w:r>
          </w:p>
        </w:tc>
        <w:tc>
          <w:tcPr>
            <w:tcW w:w="309" w:type="dxa"/>
            <w:shd w:val="clear" w:color="000000" w:fill="FFFFFF"/>
            <w:hideMark/>
          </w:tcPr>
          <w:p w:rsidR="00BD1208" w:rsidRPr="00BD1208" w:rsidRDefault="00BD1208" w:rsidP="00BD1208">
            <w:pPr>
              <w:rPr>
                <w:sz w:val="17"/>
                <w:szCs w:val="17"/>
              </w:rPr>
            </w:pPr>
            <w:r w:rsidRPr="00BD1208">
              <w:rPr>
                <w:sz w:val="17"/>
                <w:szCs w:val="17"/>
              </w:rPr>
              <w:t>1</w:t>
            </w:r>
          </w:p>
        </w:tc>
        <w:tc>
          <w:tcPr>
            <w:tcW w:w="466" w:type="dxa"/>
            <w:shd w:val="clear" w:color="000000" w:fill="FFFFFF"/>
            <w:hideMark/>
          </w:tcPr>
          <w:p w:rsidR="00BD1208" w:rsidRPr="00BD1208" w:rsidRDefault="00BD1208" w:rsidP="00BD1208">
            <w:pPr>
              <w:rPr>
                <w:sz w:val="17"/>
                <w:szCs w:val="17"/>
              </w:rPr>
            </w:pPr>
            <w:r w:rsidRPr="00BD1208">
              <w:rPr>
                <w:sz w:val="17"/>
                <w:szCs w:val="17"/>
              </w:rPr>
              <w:t>04</w:t>
            </w:r>
          </w:p>
        </w:tc>
        <w:tc>
          <w:tcPr>
            <w:tcW w:w="718" w:type="dxa"/>
            <w:shd w:val="clear" w:color="000000" w:fill="FFFFFF"/>
            <w:hideMark/>
          </w:tcPr>
          <w:p w:rsidR="00BD1208" w:rsidRPr="00BD1208" w:rsidRDefault="00BD1208" w:rsidP="00BD1208">
            <w:pPr>
              <w:rPr>
                <w:sz w:val="17"/>
                <w:szCs w:val="17"/>
              </w:rPr>
            </w:pPr>
            <w:r w:rsidRPr="00BD1208">
              <w:rPr>
                <w:sz w:val="17"/>
                <w:szCs w:val="17"/>
              </w:rPr>
              <w:t>61020</w:t>
            </w:r>
          </w:p>
        </w:tc>
        <w:tc>
          <w:tcPr>
            <w:tcW w:w="554" w:type="dxa"/>
            <w:shd w:val="clear" w:color="000000" w:fill="FFFFFF"/>
            <w:hideMark/>
          </w:tcPr>
          <w:p w:rsidR="00BD1208" w:rsidRPr="00BD1208" w:rsidRDefault="00BD1208" w:rsidP="00BD1208">
            <w:pPr>
              <w:rPr>
                <w:sz w:val="17"/>
                <w:szCs w:val="17"/>
              </w:rPr>
            </w:pPr>
            <w:r w:rsidRPr="00BD1208">
              <w:rPr>
                <w:sz w:val="17"/>
                <w:szCs w:val="17"/>
              </w:rPr>
              <w:t>110</w:t>
            </w:r>
          </w:p>
        </w:tc>
        <w:tc>
          <w:tcPr>
            <w:tcW w:w="440" w:type="dxa"/>
            <w:shd w:val="clear" w:color="000000" w:fill="FFFFFF"/>
            <w:hideMark/>
          </w:tcPr>
          <w:p w:rsidR="00BD1208" w:rsidRPr="00BD1208" w:rsidRDefault="00BD1208" w:rsidP="00BD1208">
            <w:pPr>
              <w:rPr>
                <w:sz w:val="17"/>
                <w:szCs w:val="17"/>
              </w:rPr>
            </w:pPr>
            <w:r w:rsidRPr="00BD1208">
              <w:rPr>
                <w:sz w:val="17"/>
                <w:szCs w:val="17"/>
              </w:rPr>
              <w:t>08</w:t>
            </w:r>
          </w:p>
        </w:tc>
        <w:tc>
          <w:tcPr>
            <w:tcW w:w="559" w:type="dxa"/>
            <w:shd w:val="clear" w:color="000000" w:fill="FFFFFF"/>
            <w:hideMark/>
          </w:tcPr>
          <w:p w:rsidR="00BD1208" w:rsidRPr="00BD1208" w:rsidRDefault="00BD1208" w:rsidP="00BD1208">
            <w:pPr>
              <w:rPr>
                <w:sz w:val="17"/>
                <w:szCs w:val="17"/>
              </w:rPr>
            </w:pPr>
            <w:r w:rsidRPr="00BD1208">
              <w:rPr>
                <w:sz w:val="17"/>
                <w:szCs w:val="17"/>
              </w:rPr>
              <w:t>04</w:t>
            </w:r>
          </w:p>
        </w:tc>
        <w:tc>
          <w:tcPr>
            <w:tcW w:w="607" w:type="dxa"/>
            <w:shd w:val="clear" w:color="000000" w:fill="FFFFFF"/>
            <w:hideMark/>
          </w:tcPr>
          <w:p w:rsidR="00BD1208" w:rsidRPr="00BD1208" w:rsidRDefault="00BD1208" w:rsidP="00BD1208">
            <w:pPr>
              <w:rPr>
                <w:sz w:val="17"/>
                <w:szCs w:val="17"/>
              </w:rPr>
            </w:pPr>
            <w:r w:rsidRPr="00BD1208">
              <w:rPr>
                <w:sz w:val="17"/>
                <w:szCs w:val="17"/>
              </w:rPr>
              <w:t> </w:t>
            </w:r>
          </w:p>
        </w:tc>
        <w:tc>
          <w:tcPr>
            <w:tcW w:w="1099" w:type="dxa"/>
            <w:shd w:val="clear" w:color="000000" w:fill="FFFFFF"/>
            <w:hideMark/>
          </w:tcPr>
          <w:p w:rsidR="00BD1208" w:rsidRPr="00BD1208" w:rsidRDefault="00BD1208" w:rsidP="00BD1208">
            <w:pPr>
              <w:jc w:val="right"/>
              <w:rPr>
                <w:sz w:val="17"/>
                <w:szCs w:val="17"/>
              </w:rPr>
            </w:pPr>
            <w:r w:rsidRPr="00BD1208">
              <w:rPr>
                <w:sz w:val="17"/>
                <w:szCs w:val="17"/>
              </w:rPr>
              <w:t>560,8</w:t>
            </w:r>
          </w:p>
        </w:tc>
        <w:tc>
          <w:tcPr>
            <w:tcW w:w="913" w:type="dxa"/>
            <w:shd w:val="clear" w:color="000000" w:fill="FFFFFF"/>
            <w:hideMark/>
          </w:tcPr>
          <w:p w:rsidR="00BD1208" w:rsidRPr="00BD1208" w:rsidRDefault="00BD1208" w:rsidP="00BD1208">
            <w:pPr>
              <w:jc w:val="right"/>
              <w:rPr>
                <w:sz w:val="17"/>
                <w:szCs w:val="17"/>
              </w:rPr>
            </w:pPr>
            <w:r w:rsidRPr="00BD1208">
              <w:rPr>
                <w:sz w:val="17"/>
                <w:szCs w:val="17"/>
              </w:rPr>
              <w:t>398,8</w:t>
            </w:r>
          </w:p>
        </w:tc>
        <w:tc>
          <w:tcPr>
            <w:tcW w:w="831" w:type="dxa"/>
            <w:shd w:val="clear" w:color="000000" w:fill="FFFFFF"/>
            <w:hideMark/>
          </w:tcPr>
          <w:p w:rsidR="00BD1208" w:rsidRPr="00BD1208" w:rsidRDefault="00BD1208" w:rsidP="00BD1208">
            <w:pPr>
              <w:jc w:val="right"/>
              <w:rPr>
                <w:sz w:val="17"/>
                <w:szCs w:val="17"/>
              </w:rPr>
            </w:pPr>
            <w:r w:rsidRPr="00BD1208">
              <w:rPr>
                <w:sz w:val="17"/>
                <w:szCs w:val="17"/>
              </w:rPr>
              <w:t>348,9</w:t>
            </w:r>
          </w:p>
        </w:tc>
      </w:tr>
      <w:tr w:rsidR="003F7536" w:rsidRPr="00BD1208" w:rsidTr="003F7536">
        <w:trPr>
          <w:trHeight w:val="170"/>
        </w:trPr>
        <w:tc>
          <w:tcPr>
            <w:tcW w:w="3539" w:type="dxa"/>
            <w:shd w:val="clear" w:color="000000" w:fill="FFFFFF"/>
            <w:hideMark/>
          </w:tcPr>
          <w:p w:rsidR="00BD1208" w:rsidRPr="00BD1208" w:rsidRDefault="00BD1208" w:rsidP="00BD1208">
            <w:pPr>
              <w:rPr>
                <w:sz w:val="17"/>
                <w:szCs w:val="17"/>
              </w:rPr>
            </w:pPr>
            <w:r w:rsidRPr="00BD1208">
              <w:rPr>
                <w:sz w:val="17"/>
                <w:szCs w:val="17"/>
              </w:rPr>
              <w:t>Администрация Чамзинского муниципального района Республики Мордовия</w:t>
            </w:r>
          </w:p>
        </w:tc>
        <w:tc>
          <w:tcPr>
            <w:tcW w:w="450" w:type="dxa"/>
            <w:shd w:val="clear" w:color="000000" w:fill="FFFFFF"/>
            <w:hideMark/>
          </w:tcPr>
          <w:p w:rsidR="00BD1208" w:rsidRPr="00BD1208" w:rsidRDefault="00BD1208" w:rsidP="00BD1208">
            <w:pPr>
              <w:rPr>
                <w:sz w:val="17"/>
                <w:szCs w:val="17"/>
              </w:rPr>
            </w:pPr>
            <w:r w:rsidRPr="00BD1208">
              <w:rPr>
                <w:sz w:val="17"/>
                <w:szCs w:val="17"/>
              </w:rPr>
              <w:t>05</w:t>
            </w:r>
          </w:p>
        </w:tc>
        <w:tc>
          <w:tcPr>
            <w:tcW w:w="309" w:type="dxa"/>
            <w:shd w:val="clear" w:color="000000" w:fill="FFFFFF"/>
            <w:hideMark/>
          </w:tcPr>
          <w:p w:rsidR="00BD1208" w:rsidRPr="00BD1208" w:rsidRDefault="00BD1208" w:rsidP="00BD1208">
            <w:pPr>
              <w:rPr>
                <w:sz w:val="17"/>
                <w:szCs w:val="17"/>
              </w:rPr>
            </w:pPr>
            <w:r w:rsidRPr="00BD1208">
              <w:rPr>
                <w:sz w:val="17"/>
                <w:szCs w:val="17"/>
              </w:rPr>
              <w:t>1</w:t>
            </w:r>
          </w:p>
        </w:tc>
        <w:tc>
          <w:tcPr>
            <w:tcW w:w="466" w:type="dxa"/>
            <w:shd w:val="clear" w:color="000000" w:fill="FFFFFF"/>
            <w:hideMark/>
          </w:tcPr>
          <w:p w:rsidR="00BD1208" w:rsidRPr="00BD1208" w:rsidRDefault="00BD1208" w:rsidP="00BD1208">
            <w:pPr>
              <w:rPr>
                <w:sz w:val="17"/>
                <w:szCs w:val="17"/>
              </w:rPr>
            </w:pPr>
            <w:r w:rsidRPr="00BD1208">
              <w:rPr>
                <w:sz w:val="17"/>
                <w:szCs w:val="17"/>
              </w:rPr>
              <w:t>04</w:t>
            </w:r>
          </w:p>
        </w:tc>
        <w:tc>
          <w:tcPr>
            <w:tcW w:w="718" w:type="dxa"/>
            <w:shd w:val="clear" w:color="000000" w:fill="FFFFFF"/>
            <w:hideMark/>
          </w:tcPr>
          <w:p w:rsidR="00BD1208" w:rsidRPr="00BD1208" w:rsidRDefault="00BD1208" w:rsidP="00BD1208">
            <w:pPr>
              <w:rPr>
                <w:sz w:val="17"/>
                <w:szCs w:val="17"/>
              </w:rPr>
            </w:pPr>
            <w:r w:rsidRPr="00BD1208">
              <w:rPr>
                <w:sz w:val="17"/>
                <w:szCs w:val="17"/>
              </w:rPr>
              <w:t>61020</w:t>
            </w:r>
          </w:p>
        </w:tc>
        <w:tc>
          <w:tcPr>
            <w:tcW w:w="554" w:type="dxa"/>
            <w:shd w:val="clear" w:color="000000" w:fill="FFFFFF"/>
            <w:hideMark/>
          </w:tcPr>
          <w:p w:rsidR="00BD1208" w:rsidRPr="00BD1208" w:rsidRDefault="00BD1208" w:rsidP="00BD1208">
            <w:pPr>
              <w:rPr>
                <w:sz w:val="17"/>
                <w:szCs w:val="17"/>
              </w:rPr>
            </w:pPr>
            <w:r w:rsidRPr="00BD1208">
              <w:rPr>
                <w:sz w:val="17"/>
                <w:szCs w:val="17"/>
              </w:rPr>
              <w:t>110</w:t>
            </w:r>
          </w:p>
        </w:tc>
        <w:tc>
          <w:tcPr>
            <w:tcW w:w="440" w:type="dxa"/>
            <w:shd w:val="clear" w:color="000000" w:fill="FFFFFF"/>
            <w:hideMark/>
          </w:tcPr>
          <w:p w:rsidR="00BD1208" w:rsidRPr="00BD1208" w:rsidRDefault="00BD1208" w:rsidP="00BD1208">
            <w:pPr>
              <w:rPr>
                <w:sz w:val="17"/>
                <w:szCs w:val="17"/>
              </w:rPr>
            </w:pPr>
            <w:r w:rsidRPr="00BD1208">
              <w:rPr>
                <w:sz w:val="17"/>
                <w:szCs w:val="17"/>
              </w:rPr>
              <w:t>08</w:t>
            </w:r>
          </w:p>
        </w:tc>
        <w:tc>
          <w:tcPr>
            <w:tcW w:w="559" w:type="dxa"/>
            <w:shd w:val="clear" w:color="000000" w:fill="FFFFFF"/>
            <w:hideMark/>
          </w:tcPr>
          <w:p w:rsidR="00BD1208" w:rsidRPr="00BD1208" w:rsidRDefault="00BD1208" w:rsidP="00BD1208">
            <w:pPr>
              <w:rPr>
                <w:sz w:val="17"/>
                <w:szCs w:val="17"/>
              </w:rPr>
            </w:pPr>
            <w:r w:rsidRPr="00BD1208">
              <w:rPr>
                <w:sz w:val="17"/>
                <w:szCs w:val="17"/>
              </w:rPr>
              <w:t>04</w:t>
            </w:r>
          </w:p>
        </w:tc>
        <w:tc>
          <w:tcPr>
            <w:tcW w:w="607" w:type="dxa"/>
            <w:shd w:val="clear" w:color="000000" w:fill="FFFFFF"/>
            <w:hideMark/>
          </w:tcPr>
          <w:p w:rsidR="00BD1208" w:rsidRPr="00BD1208" w:rsidRDefault="00BD1208" w:rsidP="00BD1208">
            <w:pPr>
              <w:rPr>
                <w:sz w:val="17"/>
                <w:szCs w:val="17"/>
              </w:rPr>
            </w:pPr>
            <w:r w:rsidRPr="00BD1208">
              <w:rPr>
                <w:sz w:val="17"/>
                <w:szCs w:val="17"/>
              </w:rPr>
              <w:t>900</w:t>
            </w:r>
          </w:p>
        </w:tc>
        <w:tc>
          <w:tcPr>
            <w:tcW w:w="1099" w:type="dxa"/>
            <w:shd w:val="clear" w:color="000000" w:fill="FFFFFF"/>
            <w:hideMark/>
          </w:tcPr>
          <w:p w:rsidR="00BD1208" w:rsidRPr="00BD1208" w:rsidRDefault="00BD1208" w:rsidP="00BD1208">
            <w:pPr>
              <w:jc w:val="right"/>
              <w:rPr>
                <w:sz w:val="17"/>
                <w:szCs w:val="17"/>
              </w:rPr>
            </w:pPr>
            <w:r w:rsidRPr="00BD1208">
              <w:rPr>
                <w:sz w:val="17"/>
                <w:szCs w:val="17"/>
              </w:rPr>
              <w:t>560,8</w:t>
            </w:r>
          </w:p>
        </w:tc>
        <w:tc>
          <w:tcPr>
            <w:tcW w:w="913" w:type="dxa"/>
            <w:shd w:val="clear" w:color="000000" w:fill="FFFFFF"/>
            <w:hideMark/>
          </w:tcPr>
          <w:p w:rsidR="00BD1208" w:rsidRPr="00BD1208" w:rsidRDefault="00BD1208" w:rsidP="00BD1208">
            <w:pPr>
              <w:jc w:val="right"/>
              <w:rPr>
                <w:sz w:val="17"/>
                <w:szCs w:val="17"/>
              </w:rPr>
            </w:pPr>
            <w:r w:rsidRPr="00BD1208">
              <w:rPr>
                <w:sz w:val="17"/>
                <w:szCs w:val="17"/>
              </w:rPr>
              <w:t>398,8</w:t>
            </w:r>
          </w:p>
        </w:tc>
        <w:tc>
          <w:tcPr>
            <w:tcW w:w="831" w:type="dxa"/>
            <w:shd w:val="clear" w:color="000000" w:fill="FFFFFF"/>
            <w:hideMark/>
          </w:tcPr>
          <w:p w:rsidR="00BD1208" w:rsidRPr="00BD1208" w:rsidRDefault="00BD1208" w:rsidP="00BD1208">
            <w:pPr>
              <w:jc w:val="right"/>
              <w:rPr>
                <w:sz w:val="17"/>
                <w:szCs w:val="17"/>
              </w:rPr>
            </w:pPr>
            <w:r w:rsidRPr="00BD1208">
              <w:rPr>
                <w:sz w:val="17"/>
                <w:szCs w:val="17"/>
              </w:rPr>
              <w:t>348,9</w:t>
            </w:r>
          </w:p>
        </w:tc>
      </w:tr>
      <w:tr w:rsidR="003F7536" w:rsidRPr="00BD1208" w:rsidTr="003F7536">
        <w:trPr>
          <w:trHeight w:val="170"/>
        </w:trPr>
        <w:tc>
          <w:tcPr>
            <w:tcW w:w="3539" w:type="dxa"/>
            <w:shd w:val="clear" w:color="000000" w:fill="FFFFFF"/>
            <w:hideMark/>
          </w:tcPr>
          <w:p w:rsidR="00BD1208" w:rsidRPr="00BD1208" w:rsidRDefault="00BD1208" w:rsidP="00BD1208">
            <w:pPr>
              <w:rPr>
                <w:sz w:val="17"/>
                <w:szCs w:val="17"/>
              </w:rPr>
            </w:pPr>
            <w:r w:rsidRPr="00BD1208">
              <w:rPr>
                <w:sz w:val="17"/>
                <w:szCs w:val="17"/>
              </w:rPr>
              <w:t>Иные бюджетные ассигнования</w:t>
            </w:r>
          </w:p>
        </w:tc>
        <w:tc>
          <w:tcPr>
            <w:tcW w:w="450" w:type="dxa"/>
            <w:shd w:val="clear" w:color="000000" w:fill="FFFFFF"/>
            <w:hideMark/>
          </w:tcPr>
          <w:p w:rsidR="00BD1208" w:rsidRPr="00BD1208" w:rsidRDefault="00BD1208" w:rsidP="00BD1208">
            <w:pPr>
              <w:rPr>
                <w:sz w:val="17"/>
                <w:szCs w:val="17"/>
              </w:rPr>
            </w:pPr>
            <w:r w:rsidRPr="00BD1208">
              <w:rPr>
                <w:sz w:val="17"/>
                <w:szCs w:val="17"/>
              </w:rPr>
              <w:t>05</w:t>
            </w:r>
          </w:p>
        </w:tc>
        <w:tc>
          <w:tcPr>
            <w:tcW w:w="309" w:type="dxa"/>
            <w:shd w:val="clear" w:color="000000" w:fill="FFFFFF"/>
            <w:hideMark/>
          </w:tcPr>
          <w:p w:rsidR="00BD1208" w:rsidRPr="00BD1208" w:rsidRDefault="00BD1208" w:rsidP="00BD1208">
            <w:pPr>
              <w:rPr>
                <w:sz w:val="17"/>
                <w:szCs w:val="17"/>
              </w:rPr>
            </w:pPr>
            <w:r w:rsidRPr="00BD1208">
              <w:rPr>
                <w:sz w:val="17"/>
                <w:szCs w:val="17"/>
              </w:rPr>
              <w:t>1</w:t>
            </w:r>
          </w:p>
        </w:tc>
        <w:tc>
          <w:tcPr>
            <w:tcW w:w="466" w:type="dxa"/>
            <w:shd w:val="clear" w:color="000000" w:fill="FFFFFF"/>
            <w:hideMark/>
          </w:tcPr>
          <w:p w:rsidR="00BD1208" w:rsidRPr="00BD1208" w:rsidRDefault="00BD1208" w:rsidP="00BD1208">
            <w:pPr>
              <w:rPr>
                <w:sz w:val="17"/>
                <w:szCs w:val="17"/>
              </w:rPr>
            </w:pPr>
            <w:r w:rsidRPr="00BD1208">
              <w:rPr>
                <w:sz w:val="17"/>
                <w:szCs w:val="17"/>
              </w:rPr>
              <w:t>04</w:t>
            </w:r>
          </w:p>
        </w:tc>
        <w:tc>
          <w:tcPr>
            <w:tcW w:w="718" w:type="dxa"/>
            <w:shd w:val="clear" w:color="000000" w:fill="FFFFFF"/>
            <w:hideMark/>
          </w:tcPr>
          <w:p w:rsidR="00BD1208" w:rsidRPr="00BD1208" w:rsidRDefault="00BD1208" w:rsidP="00BD1208">
            <w:pPr>
              <w:rPr>
                <w:sz w:val="17"/>
                <w:szCs w:val="17"/>
              </w:rPr>
            </w:pPr>
            <w:r w:rsidRPr="00BD1208">
              <w:rPr>
                <w:sz w:val="17"/>
                <w:szCs w:val="17"/>
              </w:rPr>
              <w:t>61020</w:t>
            </w:r>
          </w:p>
        </w:tc>
        <w:tc>
          <w:tcPr>
            <w:tcW w:w="554" w:type="dxa"/>
            <w:shd w:val="clear" w:color="000000" w:fill="FFFFFF"/>
            <w:hideMark/>
          </w:tcPr>
          <w:p w:rsidR="00BD1208" w:rsidRPr="00BD1208" w:rsidRDefault="00BD1208" w:rsidP="00BD1208">
            <w:pPr>
              <w:rPr>
                <w:sz w:val="17"/>
                <w:szCs w:val="17"/>
              </w:rPr>
            </w:pPr>
            <w:r w:rsidRPr="00BD1208">
              <w:rPr>
                <w:sz w:val="17"/>
                <w:szCs w:val="17"/>
              </w:rPr>
              <w:t>800</w:t>
            </w:r>
          </w:p>
        </w:tc>
        <w:tc>
          <w:tcPr>
            <w:tcW w:w="440" w:type="dxa"/>
            <w:shd w:val="clear" w:color="000000" w:fill="FFFFFF"/>
            <w:hideMark/>
          </w:tcPr>
          <w:p w:rsidR="00BD1208" w:rsidRPr="00BD1208" w:rsidRDefault="00BD1208" w:rsidP="00BD1208">
            <w:pPr>
              <w:rPr>
                <w:sz w:val="17"/>
                <w:szCs w:val="17"/>
              </w:rPr>
            </w:pPr>
            <w:r w:rsidRPr="00BD1208">
              <w:rPr>
                <w:sz w:val="17"/>
                <w:szCs w:val="17"/>
              </w:rPr>
              <w:t> </w:t>
            </w:r>
          </w:p>
        </w:tc>
        <w:tc>
          <w:tcPr>
            <w:tcW w:w="559" w:type="dxa"/>
            <w:shd w:val="clear" w:color="000000" w:fill="FFFFFF"/>
            <w:hideMark/>
          </w:tcPr>
          <w:p w:rsidR="00BD1208" w:rsidRPr="00BD1208" w:rsidRDefault="00BD1208" w:rsidP="00BD1208">
            <w:pPr>
              <w:rPr>
                <w:sz w:val="17"/>
                <w:szCs w:val="17"/>
              </w:rPr>
            </w:pPr>
            <w:r w:rsidRPr="00BD1208">
              <w:rPr>
                <w:sz w:val="17"/>
                <w:szCs w:val="17"/>
              </w:rPr>
              <w:t> </w:t>
            </w:r>
          </w:p>
        </w:tc>
        <w:tc>
          <w:tcPr>
            <w:tcW w:w="607" w:type="dxa"/>
            <w:shd w:val="clear" w:color="000000" w:fill="FFFFFF"/>
            <w:hideMark/>
          </w:tcPr>
          <w:p w:rsidR="00BD1208" w:rsidRPr="00BD1208" w:rsidRDefault="00BD1208" w:rsidP="00BD1208">
            <w:pPr>
              <w:rPr>
                <w:sz w:val="17"/>
                <w:szCs w:val="17"/>
              </w:rPr>
            </w:pPr>
            <w:r w:rsidRPr="00BD1208">
              <w:rPr>
                <w:sz w:val="17"/>
                <w:szCs w:val="17"/>
              </w:rPr>
              <w:t> </w:t>
            </w:r>
          </w:p>
        </w:tc>
        <w:tc>
          <w:tcPr>
            <w:tcW w:w="1099" w:type="dxa"/>
            <w:shd w:val="clear" w:color="000000" w:fill="FFFFFF"/>
            <w:hideMark/>
          </w:tcPr>
          <w:p w:rsidR="00BD1208" w:rsidRPr="00BD1208" w:rsidRDefault="00BD1208" w:rsidP="00BD1208">
            <w:pPr>
              <w:jc w:val="right"/>
              <w:rPr>
                <w:sz w:val="17"/>
                <w:szCs w:val="17"/>
              </w:rPr>
            </w:pPr>
            <w:r w:rsidRPr="00BD1208">
              <w:rPr>
                <w:sz w:val="17"/>
                <w:szCs w:val="17"/>
              </w:rPr>
              <w:t>0,4</w:t>
            </w:r>
          </w:p>
        </w:tc>
        <w:tc>
          <w:tcPr>
            <w:tcW w:w="913" w:type="dxa"/>
            <w:shd w:val="clear" w:color="000000" w:fill="FFFFFF"/>
            <w:hideMark/>
          </w:tcPr>
          <w:p w:rsidR="00BD1208" w:rsidRPr="00BD1208" w:rsidRDefault="00BD1208" w:rsidP="00BD1208">
            <w:pPr>
              <w:jc w:val="right"/>
              <w:rPr>
                <w:sz w:val="17"/>
                <w:szCs w:val="17"/>
              </w:rPr>
            </w:pPr>
            <w:r w:rsidRPr="00BD1208">
              <w:rPr>
                <w:sz w:val="17"/>
                <w:szCs w:val="17"/>
              </w:rPr>
              <w:t>0,0</w:t>
            </w:r>
          </w:p>
        </w:tc>
        <w:tc>
          <w:tcPr>
            <w:tcW w:w="831" w:type="dxa"/>
            <w:shd w:val="clear" w:color="000000" w:fill="FFFFFF"/>
            <w:hideMark/>
          </w:tcPr>
          <w:p w:rsidR="00BD1208" w:rsidRPr="00BD1208" w:rsidRDefault="00BD1208" w:rsidP="00BD1208">
            <w:pPr>
              <w:jc w:val="right"/>
              <w:rPr>
                <w:sz w:val="17"/>
                <w:szCs w:val="17"/>
              </w:rPr>
            </w:pPr>
            <w:r w:rsidRPr="00BD1208">
              <w:rPr>
                <w:sz w:val="17"/>
                <w:szCs w:val="17"/>
              </w:rPr>
              <w:t>0,0</w:t>
            </w:r>
          </w:p>
        </w:tc>
      </w:tr>
      <w:tr w:rsidR="003F7536" w:rsidRPr="00BD1208" w:rsidTr="003F7536">
        <w:trPr>
          <w:trHeight w:val="170"/>
        </w:trPr>
        <w:tc>
          <w:tcPr>
            <w:tcW w:w="3539" w:type="dxa"/>
            <w:shd w:val="clear" w:color="000000" w:fill="FFFFFF"/>
            <w:hideMark/>
          </w:tcPr>
          <w:p w:rsidR="00BD1208" w:rsidRPr="00BD1208" w:rsidRDefault="00BD1208" w:rsidP="00BD1208">
            <w:pPr>
              <w:rPr>
                <w:sz w:val="17"/>
                <w:szCs w:val="17"/>
              </w:rPr>
            </w:pPr>
            <w:r w:rsidRPr="00BD1208">
              <w:rPr>
                <w:sz w:val="17"/>
                <w:szCs w:val="17"/>
              </w:rPr>
              <w:t>Уплата налогов, сборов и иных платежей</w:t>
            </w:r>
          </w:p>
        </w:tc>
        <w:tc>
          <w:tcPr>
            <w:tcW w:w="450" w:type="dxa"/>
            <w:shd w:val="clear" w:color="000000" w:fill="FFFFFF"/>
            <w:hideMark/>
          </w:tcPr>
          <w:p w:rsidR="00BD1208" w:rsidRPr="00BD1208" w:rsidRDefault="00BD1208" w:rsidP="00BD1208">
            <w:pPr>
              <w:rPr>
                <w:sz w:val="17"/>
                <w:szCs w:val="17"/>
              </w:rPr>
            </w:pPr>
            <w:r w:rsidRPr="00BD1208">
              <w:rPr>
                <w:sz w:val="17"/>
                <w:szCs w:val="17"/>
              </w:rPr>
              <w:t>05</w:t>
            </w:r>
          </w:p>
        </w:tc>
        <w:tc>
          <w:tcPr>
            <w:tcW w:w="309" w:type="dxa"/>
            <w:shd w:val="clear" w:color="000000" w:fill="FFFFFF"/>
            <w:hideMark/>
          </w:tcPr>
          <w:p w:rsidR="00BD1208" w:rsidRPr="00BD1208" w:rsidRDefault="00BD1208" w:rsidP="00BD1208">
            <w:pPr>
              <w:rPr>
                <w:sz w:val="17"/>
                <w:szCs w:val="17"/>
              </w:rPr>
            </w:pPr>
            <w:r w:rsidRPr="00BD1208">
              <w:rPr>
                <w:sz w:val="17"/>
                <w:szCs w:val="17"/>
              </w:rPr>
              <w:t>1</w:t>
            </w:r>
          </w:p>
        </w:tc>
        <w:tc>
          <w:tcPr>
            <w:tcW w:w="466" w:type="dxa"/>
            <w:shd w:val="clear" w:color="000000" w:fill="FFFFFF"/>
            <w:hideMark/>
          </w:tcPr>
          <w:p w:rsidR="00BD1208" w:rsidRPr="00BD1208" w:rsidRDefault="00BD1208" w:rsidP="00BD1208">
            <w:pPr>
              <w:rPr>
                <w:sz w:val="17"/>
                <w:szCs w:val="17"/>
              </w:rPr>
            </w:pPr>
            <w:r w:rsidRPr="00BD1208">
              <w:rPr>
                <w:sz w:val="17"/>
                <w:szCs w:val="17"/>
              </w:rPr>
              <w:t>04</w:t>
            </w:r>
          </w:p>
        </w:tc>
        <w:tc>
          <w:tcPr>
            <w:tcW w:w="718" w:type="dxa"/>
            <w:shd w:val="clear" w:color="000000" w:fill="FFFFFF"/>
            <w:hideMark/>
          </w:tcPr>
          <w:p w:rsidR="00BD1208" w:rsidRPr="00BD1208" w:rsidRDefault="00BD1208" w:rsidP="00BD1208">
            <w:pPr>
              <w:rPr>
                <w:sz w:val="17"/>
                <w:szCs w:val="17"/>
              </w:rPr>
            </w:pPr>
            <w:r w:rsidRPr="00BD1208">
              <w:rPr>
                <w:sz w:val="17"/>
                <w:szCs w:val="17"/>
              </w:rPr>
              <w:t>61020</w:t>
            </w:r>
          </w:p>
        </w:tc>
        <w:tc>
          <w:tcPr>
            <w:tcW w:w="554" w:type="dxa"/>
            <w:shd w:val="clear" w:color="000000" w:fill="FFFFFF"/>
            <w:hideMark/>
          </w:tcPr>
          <w:p w:rsidR="00BD1208" w:rsidRPr="00BD1208" w:rsidRDefault="00BD1208" w:rsidP="00BD1208">
            <w:pPr>
              <w:rPr>
                <w:sz w:val="17"/>
                <w:szCs w:val="17"/>
              </w:rPr>
            </w:pPr>
            <w:r w:rsidRPr="00BD1208">
              <w:rPr>
                <w:sz w:val="17"/>
                <w:szCs w:val="17"/>
              </w:rPr>
              <w:t>850</w:t>
            </w:r>
          </w:p>
        </w:tc>
        <w:tc>
          <w:tcPr>
            <w:tcW w:w="440" w:type="dxa"/>
            <w:shd w:val="clear" w:color="000000" w:fill="FFFFFF"/>
            <w:hideMark/>
          </w:tcPr>
          <w:p w:rsidR="00BD1208" w:rsidRPr="00BD1208" w:rsidRDefault="00BD1208" w:rsidP="00BD1208">
            <w:pPr>
              <w:rPr>
                <w:sz w:val="17"/>
                <w:szCs w:val="17"/>
              </w:rPr>
            </w:pPr>
            <w:r w:rsidRPr="00BD1208">
              <w:rPr>
                <w:sz w:val="17"/>
                <w:szCs w:val="17"/>
              </w:rPr>
              <w:t> </w:t>
            </w:r>
          </w:p>
        </w:tc>
        <w:tc>
          <w:tcPr>
            <w:tcW w:w="559" w:type="dxa"/>
            <w:shd w:val="clear" w:color="000000" w:fill="FFFFFF"/>
            <w:hideMark/>
          </w:tcPr>
          <w:p w:rsidR="00BD1208" w:rsidRPr="00BD1208" w:rsidRDefault="00BD1208" w:rsidP="00BD1208">
            <w:pPr>
              <w:rPr>
                <w:sz w:val="17"/>
                <w:szCs w:val="17"/>
              </w:rPr>
            </w:pPr>
            <w:r w:rsidRPr="00BD1208">
              <w:rPr>
                <w:sz w:val="17"/>
                <w:szCs w:val="17"/>
              </w:rPr>
              <w:t> </w:t>
            </w:r>
          </w:p>
        </w:tc>
        <w:tc>
          <w:tcPr>
            <w:tcW w:w="607" w:type="dxa"/>
            <w:shd w:val="clear" w:color="000000" w:fill="FFFFFF"/>
            <w:hideMark/>
          </w:tcPr>
          <w:p w:rsidR="00BD1208" w:rsidRPr="00BD1208" w:rsidRDefault="00BD1208" w:rsidP="00BD1208">
            <w:pPr>
              <w:rPr>
                <w:sz w:val="17"/>
                <w:szCs w:val="17"/>
              </w:rPr>
            </w:pPr>
            <w:r w:rsidRPr="00BD1208">
              <w:rPr>
                <w:sz w:val="17"/>
                <w:szCs w:val="17"/>
              </w:rPr>
              <w:t> </w:t>
            </w:r>
          </w:p>
        </w:tc>
        <w:tc>
          <w:tcPr>
            <w:tcW w:w="1099" w:type="dxa"/>
            <w:shd w:val="clear" w:color="000000" w:fill="FFFFFF"/>
            <w:hideMark/>
          </w:tcPr>
          <w:p w:rsidR="00BD1208" w:rsidRPr="00BD1208" w:rsidRDefault="00BD1208" w:rsidP="00BD1208">
            <w:pPr>
              <w:jc w:val="right"/>
              <w:rPr>
                <w:sz w:val="17"/>
                <w:szCs w:val="17"/>
              </w:rPr>
            </w:pPr>
            <w:r w:rsidRPr="00BD1208">
              <w:rPr>
                <w:sz w:val="17"/>
                <w:szCs w:val="17"/>
              </w:rPr>
              <w:t>0,4</w:t>
            </w:r>
          </w:p>
        </w:tc>
        <w:tc>
          <w:tcPr>
            <w:tcW w:w="913" w:type="dxa"/>
            <w:shd w:val="clear" w:color="000000" w:fill="FFFFFF"/>
            <w:hideMark/>
          </w:tcPr>
          <w:p w:rsidR="00BD1208" w:rsidRPr="00BD1208" w:rsidRDefault="00BD1208" w:rsidP="00BD1208">
            <w:pPr>
              <w:jc w:val="right"/>
              <w:rPr>
                <w:sz w:val="17"/>
                <w:szCs w:val="17"/>
              </w:rPr>
            </w:pPr>
            <w:r w:rsidRPr="00BD1208">
              <w:rPr>
                <w:sz w:val="17"/>
                <w:szCs w:val="17"/>
              </w:rPr>
              <w:t>0,0</w:t>
            </w:r>
          </w:p>
        </w:tc>
        <w:tc>
          <w:tcPr>
            <w:tcW w:w="831" w:type="dxa"/>
            <w:shd w:val="clear" w:color="000000" w:fill="FFFFFF"/>
            <w:hideMark/>
          </w:tcPr>
          <w:p w:rsidR="00BD1208" w:rsidRPr="00BD1208" w:rsidRDefault="00BD1208" w:rsidP="00BD1208">
            <w:pPr>
              <w:jc w:val="right"/>
              <w:rPr>
                <w:sz w:val="17"/>
                <w:szCs w:val="17"/>
              </w:rPr>
            </w:pPr>
            <w:r w:rsidRPr="00BD1208">
              <w:rPr>
                <w:sz w:val="17"/>
                <w:szCs w:val="17"/>
              </w:rPr>
              <w:t>0,0</w:t>
            </w:r>
          </w:p>
        </w:tc>
      </w:tr>
      <w:tr w:rsidR="003F7536" w:rsidRPr="00BD1208" w:rsidTr="003F7536">
        <w:trPr>
          <w:trHeight w:val="170"/>
        </w:trPr>
        <w:tc>
          <w:tcPr>
            <w:tcW w:w="3539" w:type="dxa"/>
            <w:shd w:val="clear" w:color="000000" w:fill="FFFFFF"/>
            <w:hideMark/>
          </w:tcPr>
          <w:p w:rsidR="00BD1208" w:rsidRPr="00BD1208" w:rsidRDefault="00BD1208" w:rsidP="00BD1208">
            <w:pPr>
              <w:rPr>
                <w:sz w:val="17"/>
                <w:szCs w:val="17"/>
              </w:rPr>
            </w:pPr>
            <w:r w:rsidRPr="00BD1208">
              <w:rPr>
                <w:sz w:val="17"/>
                <w:szCs w:val="17"/>
              </w:rPr>
              <w:t>Культура, кинематография</w:t>
            </w:r>
          </w:p>
        </w:tc>
        <w:tc>
          <w:tcPr>
            <w:tcW w:w="450" w:type="dxa"/>
            <w:shd w:val="clear" w:color="000000" w:fill="FFFFFF"/>
            <w:hideMark/>
          </w:tcPr>
          <w:p w:rsidR="00BD1208" w:rsidRPr="00BD1208" w:rsidRDefault="00BD1208" w:rsidP="00BD1208">
            <w:pPr>
              <w:rPr>
                <w:sz w:val="17"/>
                <w:szCs w:val="17"/>
              </w:rPr>
            </w:pPr>
            <w:r w:rsidRPr="00BD1208">
              <w:rPr>
                <w:sz w:val="17"/>
                <w:szCs w:val="17"/>
              </w:rPr>
              <w:t>05</w:t>
            </w:r>
          </w:p>
        </w:tc>
        <w:tc>
          <w:tcPr>
            <w:tcW w:w="309" w:type="dxa"/>
            <w:shd w:val="clear" w:color="000000" w:fill="FFFFFF"/>
            <w:hideMark/>
          </w:tcPr>
          <w:p w:rsidR="00BD1208" w:rsidRPr="00BD1208" w:rsidRDefault="00BD1208" w:rsidP="00BD1208">
            <w:pPr>
              <w:rPr>
                <w:sz w:val="17"/>
                <w:szCs w:val="17"/>
              </w:rPr>
            </w:pPr>
            <w:r w:rsidRPr="00BD1208">
              <w:rPr>
                <w:sz w:val="17"/>
                <w:szCs w:val="17"/>
              </w:rPr>
              <w:t>1</w:t>
            </w:r>
          </w:p>
        </w:tc>
        <w:tc>
          <w:tcPr>
            <w:tcW w:w="466" w:type="dxa"/>
            <w:shd w:val="clear" w:color="000000" w:fill="FFFFFF"/>
            <w:hideMark/>
          </w:tcPr>
          <w:p w:rsidR="00BD1208" w:rsidRPr="00BD1208" w:rsidRDefault="00BD1208" w:rsidP="00BD1208">
            <w:pPr>
              <w:rPr>
                <w:sz w:val="17"/>
                <w:szCs w:val="17"/>
              </w:rPr>
            </w:pPr>
            <w:r w:rsidRPr="00BD1208">
              <w:rPr>
                <w:sz w:val="17"/>
                <w:szCs w:val="17"/>
              </w:rPr>
              <w:t>04</w:t>
            </w:r>
          </w:p>
        </w:tc>
        <w:tc>
          <w:tcPr>
            <w:tcW w:w="718" w:type="dxa"/>
            <w:shd w:val="clear" w:color="000000" w:fill="FFFFFF"/>
            <w:hideMark/>
          </w:tcPr>
          <w:p w:rsidR="00BD1208" w:rsidRPr="00BD1208" w:rsidRDefault="00BD1208" w:rsidP="00BD1208">
            <w:pPr>
              <w:rPr>
                <w:sz w:val="17"/>
                <w:szCs w:val="17"/>
              </w:rPr>
            </w:pPr>
            <w:r w:rsidRPr="00BD1208">
              <w:rPr>
                <w:sz w:val="17"/>
                <w:szCs w:val="17"/>
              </w:rPr>
              <w:t>61020</w:t>
            </w:r>
          </w:p>
        </w:tc>
        <w:tc>
          <w:tcPr>
            <w:tcW w:w="554" w:type="dxa"/>
            <w:shd w:val="clear" w:color="000000" w:fill="FFFFFF"/>
            <w:hideMark/>
          </w:tcPr>
          <w:p w:rsidR="00BD1208" w:rsidRPr="00BD1208" w:rsidRDefault="00BD1208" w:rsidP="00BD1208">
            <w:pPr>
              <w:rPr>
                <w:sz w:val="17"/>
                <w:szCs w:val="17"/>
              </w:rPr>
            </w:pPr>
            <w:r w:rsidRPr="00BD1208">
              <w:rPr>
                <w:sz w:val="17"/>
                <w:szCs w:val="17"/>
              </w:rPr>
              <w:t>850</w:t>
            </w:r>
          </w:p>
        </w:tc>
        <w:tc>
          <w:tcPr>
            <w:tcW w:w="440" w:type="dxa"/>
            <w:shd w:val="clear" w:color="000000" w:fill="FFFFFF"/>
            <w:hideMark/>
          </w:tcPr>
          <w:p w:rsidR="00BD1208" w:rsidRPr="00BD1208" w:rsidRDefault="00BD1208" w:rsidP="00BD1208">
            <w:pPr>
              <w:rPr>
                <w:sz w:val="17"/>
                <w:szCs w:val="17"/>
              </w:rPr>
            </w:pPr>
            <w:r w:rsidRPr="00BD1208">
              <w:rPr>
                <w:sz w:val="17"/>
                <w:szCs w:val="17"/>
              </w:rPr>
              <w:t>08</w:t>
            </w:r>
          </w:p>
        </w:tc>
        <w:tc>
          <w:tcPr>
            <w:tcW w:w="559" w:type="dxa"/>
            <w:shd w:val="clear" w:color="000000" w:fill="FFFFFF"/>
            <w:hideMark/>
          </w:tcPr>
          <w:p w:rsidR="00BD1208" w:rsidRPr="00BD1208" w:rsidRDefault="00BD1208" w:rsidP="00BD1208">
            <w:pPr>
              <w:rPr>
                <w:sz w:val="17"/>
                <w:szCs w:val="17"/>
              </w:rPr>
            </w:pPr>
            <w:r w:rsidRPr="00BD1208">
              <w:rPr>
                <w:sz w:val="17"/>
                <w:szCs w:val="17"/>
              </w:rPr>
              <w:t> </w:t>
            </w:r>
          </w:p>
        </w:tc>
        <w:tc>
          <w:tcPr>
            <w:tcW w:w="607" w:type="dxa"/>
            <w:shd w:val="clear" w:color="000000" w:fill="FFFFFF"/>
            <w:hideMark/>
          </w:tcPr>
          <w:p w:rsidR="00BD1208" w:rsidRPr="00BD1208" w:rsidRDefault="00BD1208" w:rsidP="00BD1208">
            <w:pPr>
              <w:rPr>
                <w:sz w:val="17"/>
                <w:szCs w:val="17"/>
              </w:rPr>
            </w:pPr>
            <w:r w:rsidRPr="00BD1208">
              <w:rPr>
                <w:sz w:val="17"/>
                <w:szCs w:val="17"/>
              </w:rPr>
              <w:t> </w:t>
            </w:r>
          </w:p>
        </w:tc>
        <w:tc>
          <w:tcPr>
            <w:tcW w:w="1099" w:type="dxa"/>
            <w:shd w:val="clear" w:color="000000" w:fill="FFFFFF"/>
            <w:hideMark/>
          </w:tcPr>
          <w:p w:rsidR="00BD1208" w:rsidRPr="00BD1208" w:rsidRDefault="00BD1208" w:rsidP="00BD1208">
            <w:pPr>
              <w:jc w:val="right"/>
              <w:rPr>
                <w:sz w:val="17"/>
                <w:szCs w:val="17"/>
              </w:rPr>
            </w:pPr>
            <w:r w:rsidRPr="00BD1208">
              <w:rPr>
                <w:sz w:val="17"/>
                <w:szCs w:val="17"/>
              </w:rPr>
              <w:t>0,4</w:t>
            </w:r>
          </w:p>
        </w:tc>
        <w:tc>
          <w:tcPr>
            <w:tcW w:w="913" w:type="dxa"/>
            <w:shd w:val="clear" w:color="000000" w:fill="FFFFFF"/>
            <w:hideMark/>
          </w:tcPr>
          <w:p w:rsidR="00BD1208" w:rsidRPr="00BD1208" w:rsidRDefault="00BD1208" w:rsidP="00BD1208">
            <w:pPr>
              <w:jc w:val="right"/>
              <w:rPr>
                <w:sz w:val="17"/>
                <w:szCs w:val="17"/>
              </w:rPr>
            </w:pPr>
            <w:r w:rsidRPr="00BD1208">
              <w:rPr>
                <w:sz w:val="17"/>
                <w:szCs w:val="17"/>
              </w:rPr>
              <w:t>0,0</w:t>
            </w:r>
          </w:p>
        </w:tc>
        <w:tc>
          <w:tcPr>
            <w:tcW w:w="831" w:type="dxa"/>
            <w:shd w:val="clear" w:color="000000" w:fill="FFFFFF"/>
            <w:hideMark/>
          </w:tcPr>
          <w:p w:rsidR="00BD1208" w:rsidRPr="00BD1208" w:rsidRDefault="00BD1208" w:rsidP="00BD1208">
            <w:pPr>
              <w:jc w:val="right"/>
              <w:rPr>
                <w:sz w:val="17"/>
                <w:szCs w:val="17"/>
              </w:rPr>
            </w:pPr>
            <w:r w:rsidRPr="00BD1208">
              <w:rPr>
                <w:sz w:val="17"/>
                <w:szCs w:val="17"/>
              </w:rPr>
              <w:t>0,0</w:t>
            </w:r>
          </w:p>
        </w:tc>
      </w:tr>
      <w:tr w:rsidR="003F7536" w:rsidRPr="00BD1208" w:rsidTr="003F7536">
        <w:trPr>
          <w:trHeight w:val="170"/>
        </w:trPr>
        <w:tc>
          <w:tcPr>
            <w:tcW w:w="3539" w:type="dxa"/>
            <w:shd w:val="clear" w:color="000000" w:fill="FFFFFF"/>
            <w:hideMark/>
          </w:tcPr>
          <w:p w:rsidR="00BD1208" w:rsidRPr="00BD1208" w:rsidRDefault="00BD1208" w:rsidP="00BD1208">
            <w:pPr>
              <w:rPr>
                <w:sz w:val="17"/>
                <w:szCs w:val="17"/>
              </w:rPr>
            </w:pPr>
            <w:r w:rsidRPr="00BD1208">
              <w:rPr>
                <w:sz w:val="17"/>
                <w:szCs w:val="17"/>
              </w:rPr>
              <w:t>Другие вопросы в области культуры, кинематографии</w:t>
            </w:r>
          </w:p>
        </w:tc>
        <w:tc>
          <w:tcPr>
            <w:tcW w:w="450" w:type="dxa"/>
            <w:shd w:val="clear" w:color="000000" w:fill="FFFFFF"/>
            <w:hideMark/>
          </w:tcPr>
          <w:p w:rsidR="00BD1208" w:rsidRPr="00BD1208" w:rsidRDefault="00BD1208" w:rsidP="00BD1208">
            <w:pPr>
              <w:rPr>
                <w:sz w:val="17"/>
                <w:szCs w:val="17"/>
              </w:rPr>
            </w:pPr>
            <w:r w:rsidRPr="00BD1208">
              <w:rPr>
                <w:sz w:val="17"/>
                <w:szCs w:val="17"/>
              </w:rPr>
              <w:t>05</w:t>
            </w:r>
          </w:p>
        </w:tc>
        <w:tc>
          <w:tcPr>
            <w:tcW w:w="309" w:type="dxa"/>
            <w:shd w:val="clear" w:color="000000" w:fill="FFFFFF"/>
            <w:hideMark/>
          </w:tcPr>
          <w:p w:rsidR="00BD1208" w:rsidRPr="00BD1208" w:rsidRDefault="00BD1208" w:rsidP="00BD1208">
            <w:pPr>
              <w:rPr>
                <w:sz w:val="17"/>
                <w:szCs w:val="17"/>
              </w:rPr>
            </w:pPr>
            <w:r w:rsidRPr="00BD1208">
              <w:rPr>
                <w:sz w:val="17"/>
                <w:szCs w:val="17"/>
              </w:rPr>
              <w:t>1</w:t>
            </w:r>
          </w:p>
        </w:tc>
        <w:tc>
          <w:tcPr>
            <w:tcW w:w="466" w:type="dxa"/>
            <w:shd w:val="clear" w:color="000000" w:fill="FFFFFF"/>
            <w:hideMark/>
          </w:tcPr>
          <w:p w:rsidR="00BD1208" w:rsidRPr="00BD1208" w:rsidRDefault="00BD1208" w:rsidP="00BD1208">
            <w:pPr>
              <w:rPr>
                <w:sz w:val="17"/>
                <w:szCs w:val="17"/>
              </w:rPr>
            </w:pPr>
            <w:r w:rsidRPr="00BD1208">
              <w:rPr>
                <w:sz w:val="17"/>
                <w:szCs w:val="17"/>
              </w:rPr>
              <w:t>04</w:t>
            </w:r>
          </w:p>
        </w:tc>
        <w:tc>
          <w:tcPr>
            <w:tcW w:w="718" w:type="dxa"/>
            <w:shd w:val="clear" w:color="000000" w:fill="FFFFFF"/>
            <w:hideMark/>
          </w:tcPr>
          <w:p w:rsidR="00BD1208" w:rsidRPr="00BD1208" w:rsidRDefault="00BD1208" w:rsidP="00BD1208">
            <w:pPr>
              <w:rPr>
                <w:sz w:val="17"/>
                <w:szCs w:val="17"/>
              </w:rPr>
            </w:pPr>
            <w:r w:rsidRPr="00BD1208">
              <w:rPr>
                <w:sz w:val="17"/>
                <w:szCs w:val="17"/>
              </w:rPr>
              <w:t>61020</w:t>
            </w:r>
          </w:p>
        </w:tc>
        <w:tc>
          <w:tcPr>
            <w:tcW w:w="554" w:type="dxa"/>
            <w:shd w:val="clear" w:color="000000" w:fill="FFFFFF"/>
            <w:hideMark/>
          </w:tcPr>
          <w:p w:rsidR="00BD1208" w:rsidRPr="00BD1208" w:rsidRDefault="00BD1208" w:rsidP="00BD1208">
            <w:pPr>
              <w:rPr>
                <w:sz w:val="17"/>
                <w:szCs w:val="17"/>
              </w:rPr>
            </w:pPr>
            <w:r w:rsidRPr="00BD1208">
              <w:rPr>
                <w:sz w:val="17"/>
                <w:szCs w:val="17"/>
              </w:rPr>
              <w:t>850</w:t>
            </w:r>
          </w:p>
        </w:tc>
        <w:tc>
          <w:tcPr>
            <w:tcW w:w="440" w:type="dxa"/>
            <w:shd w:val="clear" w:color="000000" w:fill="FFFFFF"/>
            <w:hideMark/>
          </w:tcPr>
          <w:p w:rsidR="00BD1208" w:rsidRPr="00BD1208" w:rsidRDefault="00BD1208" w:rsidP="00BD1208">
            <w:pPr>
              <w:rPr>
                <w:sz w:val="17"/>
                <w:szCs w:val="17"/>
              </w:rPr>
            </w:pPr>
            <w:r w:rsidRPr="00BD1208">
              <w:rPr>
                <w:sz w:val="17"/>
                <w:szCs w:val="17"/>
              </w:rPr>
              <w:t>08</w:t>
            </w:r>
          </w:p>
        </w:tc>
        <w:tc>
          <w:tcPr>
            <w:tcW w:w="559" w:type="dxa"/>
            <w:shd w:val="clear" w:color="000000" w:fill="FFFFFF"/>
            <w:hideMark/>
          </w:tcPr>
          <w:p w:rsidR="00BD1208" w:rsidRPr="00BD1208" w:rsidRDefault="00BD1208" w:rsidP="00BD1208">
            <w:pPr>
              <w:rPr>
                <w:sz w:val="17"/>
                <w:szCs w:val="17"/>
              </w:rPr>
            </w:pPr>
            <w:r w:rsidRPr="00BD1208">
              <w:rPr>
                <w:sz w:val="17"/>
                <w:szCs w:val="17"/>
              </w:rPr>
              <w:t>04</w:t>
            </w:r>
          </w:p>
        </w:tc>
        <w:tc>
          <w:tcPr>
            <w:tcW w:w="607" w:type="dxa"/>
            <w:shd w:val="clear" w:color="000000" w:fill="FFFFFF"/>
            <w:hideMark/>
          </w:tcPr>
          <w:p w:rsidR="00BD1208" w:rsidRPr="00BD1208" w:rsidRDefault="00BD1208" w:rsidP="00BD1208">
            <w:pPr>
              <w:rPr>
                <w:sz w:val="17"/>
                <w:szCs w:val="17"/>
              </w:rPr>
            </w:pPr>
            <w:r w:rsidRPr="00BD1208">
              <w:rPr>
                <w:sz w:val="17"/>
                <w:szCs w:val="17"/>
              </w:rPr>
              <w:t> </w:t>
            </w:r>
          </w:p>
        </w:tc>
        <w:tc>
          <w:tcPr>
            <w:tcW w:w="1099" w:type="dxa"/>
            <w:shd w:val="clear" w:color="000000" w:fill="FFFFFF"/>
            <w:hideMark/>
          </w:tcPr>
          <w:p w:rsidR="00BD1208" w:rsidRPr="00BD1208" w:rsidRDefault="00BD1208" w:rsidP="00BD1208">
            <w:pPr>
              <w:jc w:val="right"/>
              <w:rPr>
                <w:sz w:val="17"/>
                <w:szCs w:val="17"/>
              </w:rPr>
            </w:pPr>
            <w:r w:rsidRPr="00BD1208">
              <w:rPr>
                <w:sz w:val="17"/>
                <w:szCs w:val="17"/>
              </w:rPr>
              <w:t>0,4</w:t>
            </w:r>
          </w:p>
        </w:tc>
        <w:tc>
          <w:tcPr>
            <w:tcW w:w="913" w:type="dxa"/>
            <w:shd w:val="clear" w:color="000000" w:fill="FFFFFF"/>
            <w:hideMark/>
          </w:tcPr>
          <w:p w:rsidR="00BD1208" w:rsidRPr="00BD1208" w:rsidRDefault="00BD1208" w:rsidP="00BD1208">
            <w:pPr>
              <w:jc w:val="right"/>
              <w:rPr>
                <w:sz w:val="17"/>
                <w:szCs w:val="17"/>
              </w:rPr>
            </w:pPr>
            <w:r w:rsidRPr="00BD1208">
              <w:rPr>
                <w:sz w:val="17"/>
                <w:szCs w:val="17"/>
              </w:rPr>
              <w:t>0,0</w:t>
            </w:r>
          </w:p>
        </w:tc>
        <w:tc>
          <w:tcPr>
            <w:tcW w:w="831" w:type="dxa"/>
            <w:shd w:val="clear" w:color="000000" w:fill="FFFFFF"/>
            <w:hideMark/>
          </w:tcPr>
          <w:p w:rsidR="00BD1208" w:rsidRPr="00BD1208" w:rsidRDefault="00BD1208" w:rsidP="00BD1208">
            <w:pPr>
              <w:jc w:val="right"/>
              <w:rPr>
                <w:sz w:val="17"/>
                <w:szCs w:val="17"/>
              </w:rPr>
            </w:pPr>
            <w:r w:rsidRPr="00BD1208">
              <w:rPr>
                <w:sz w:val="17"/>
                <w:szCs w:val="17"/>
              </w:rPr>
              <w:t>0,0</w:t>
            </w:r>
          </w:p>
        </w:tc>
      </w:tr>
      <w:tr w:rsidR="003F7536" w:rsidRPr="00BD1208" w:rsidTr="003F7536">
        <w:trPr>
          <w:trHeight w:val="170"/>
        </w:trPr>
        <w:tc>
          <w:tcPr>
            <w:tcW w:w="3539" w:type="dxa"/>
            <w:shd w:val="clear" w:color="000000" w:fill="FFFFFF"/>
            <w:hideMark/>
          </w:tcPr>
          <w:p w:rsidR="00BD1208" w:rsidRPr="00BD1208" w:rsidRDefault="00BD1208" w:rsidP="00BD1208">
            <w:pPr>
              <w:rPr>
                <w:sz w:val="17"/>
                <w:szCs w:val="17"/>
              </w:rPr>
            </w:pPr>
            <w:r w:rsidRPr="00BD1208">
              <w:rPr>
                <w:sz w:val="17"/>
                <w:szCs w:val="17"/>
              </w:rPr>
              <w:t>Администрация Чамзинского муниципального района Республики Мордовия</w:t>
            </w:r>
          </w:p>
        </w:tc>
        <w:tc>
          <w:tcPr>
            <w:tcW w:w="450" w:type="dxa"/>
            <w:shd w:val="clear" w:color="000000" w:fill="FFFFFF"/>
            <w:hideMark/>
          </w:tcPr>
          <w:p w:rsidR="00BD1208" w:rsidRPr="00BD1208" w:rsidRDefault="00BD1208" w:rsidP="00BD1208">
            <w:pPr>
              <w:rPr>
                <w:sz w:val="17"/>
                <w:szCs w:val="17"/>
              </w:rPr>
            </w:pPr>
            <w:r w:rsidRPr="00BD1208">
              <w:rPr>
                <w:sz w:val="17"/>
                <w:szCs w:val="17"/>
              </w:rPr>
              <w:t>05</w:t>
            </w:r>
          </w:p>
        </w:tc>
        <w:tc>
          <w:tcPr>
            <w:tcW w:w="309" w:type="dxa"/>
            <w:shd w:val="clear" w:color="000000" w:fill="FFFFFF"/>
            <w:hideMark/>
          </w:tcPr>
          <w:p w:rsidR="00BD1208" w:rsidRPr="00BD1208" w:rsidRDefault="00BD1208" w:rsidP="00BD1208">
            <w:pPr>
              <w:rPr>
                <w:sz w:val="17"/>
                <w:szCs w:val="17"/>
              </w:rPr>
            </w:pPr>
            <w:r w:rsidRPr="00BD1208">
              <w:rPr>
                <w:sz w:val="17"/>
                <w:szCs w:val="17"/>
              </w:rPr>
              <w:t>1</w:t>
            </w:r>
          </w:p>
        </w:tc>
        <w:tc>
          <w:tcPr>
            <w:tcW w:w="466" w:type="dxa"/>
            <w:shd w:val="clear" w:color="000000" w:fill="FFFFFF"/>
            <w:hideMark/>
          </w:tcPr>
          <w:p w:rsidR="00BD1208" w:rsidRPr="00BD1208" w:rsidRDefault="00BD1208" w:rsidP="00BD1208">
            <w:pPr>
              <w:rPr>
                <w:sz w:val="17"/>
                <w:szCs w:val="17"/>
              </w:rPr>
            </w:pPr>
            <w:r w:rsidRPr="00BD1208">
              <w:rPr>
                <w:sz w:val="17"/>
                <w:szCs w:val="17"/>
              </w:rPr>
              <w:t>04</w:t>
            </w:r>
          </w:p>
        </w:tc>
        <w:tc>
          <w:tcPr>
            <w:tcW w:w="718" w:type="dxa"/>
            <w:shd w:val="clear" w:color="000000" w:fill="FFFFFF"/>
            <w:hideMark/>
          </w:tcPr>
          <w:p w:rsidR="00BD1208" w:rsidRPr="00BD1208" w:rsidRDefault="00BD1208" w:rsidP="00BD1208">
            <w:pPr>
              <w:rPr>
                <w:sz w:val="17"/>
                <w:szCs w:val="17"/>
              </w:rPr>
            </w:pPr>
            <w:r w:rsidRPr="00BD1208">
              <w:rPr>
                <w:sz w:val="17"/>
                <w:szCs w:val="17"/>
              </w:rPr>
              <w:t>61020</w:t>
            </w:r>
          </w:p>
        </w:tc>
        <w:tc>
          <w:tcPr>
            <w:tcW w:w="554" w:type="dxa"/>
            <w:shd w:val="clear" w:color="000000" w:fill="FFFFFF"/>
            <w:hideMark/>
          </w:tcPr>
          <w:p w:rsidR="00BD1208" w:rsidRPr="00BD1208" w:rsidRDefault="00BD1208" w:rsidP="00BD1208">
            <w:pPr>
              <w:rPr>
                <w:sz w:val="17"/>
                <w:szCs w:val="17"/>
              </w:rPr>
            </w:pPr>
            <w:r w:rsidRPr="00BD1208">
              <w:rPr>
                <w:sz w:val="17"/>
                <w:szCs w:val="17"/>
              </w:rPr>
              <w:t>850</w:t>
            </w:r>
          </w:p>
        </w:tc>
        <w:tc>
          <w:tcPr>
            <w:tcW w:w="440" w:type="dxa"/>
            <w:shd w:val="clear" w:color="000000" w:fill="FFFFFF"/>
            <w:hideMark/>
          </w:tcPr>
          <w:p w:rsidR="00BD1208" w:rsidRPr="00BD1208" w:rsidRDefault="00BD1208" w:rsidP="00BD1208">
            <w:pPr>
              <w:rPr>
                <w:sz w:val="17"/>
                <w:szCs w:val="17"/>
              </w:rPr>
            </w:pPr>
            <w:r w:rsidRPr="00BD1208">
              <w:rPr>
                <w:sz w:val="17"/>
                <w:szCs w:val="17"/>
              </w:rPr>
              <w:t>08</w:t>
            </w:r>
          </w:p>
        </w:tc>
        <w:tc>
          <w:tcPr>
            <w:tcW w:w="559" w:type="dxa"/>
            <w:shd w:val="clear" w:color="000000" w:fill="FFFFFF"/>
            <w:hideMark/>
          </w:tcPr>
          <w:p w:rsidR="00BD1208" w:rsidRPr="00BD1208" w:rsidRDefault="00BD1208" w:rsidP="00BD1208">
            <w:pPr>
              <w:rPr>
                <w:sz w:val="17"/>
                <w:szCs w:val="17"/>
              </w:rPr>
            </w:pPr>
            <w:r w:rsidRPr="00BD1208">
              <w:rPr>
                <w:sz w:val="17"/>
                <w:szCs w:val="17"/>
              </w:rPr>
              <w:t>04</w:t>
            </w:r>
          </w:p>
        </w:tc>
        <w:tc>
          <w:tcPr>
            <w:tcW w:w="607" w:type="dxa"/>
            <w:shd w:val="clear" w:color="000000" w:fill="FFFFFF"/>
            <w:hideMark/>
          </w:tcPr>
          <w:p w:rsidR="00BD1208" w:rsidRPr="00BD1208" w:rsidRDefault="00BD1208" w:rsidP="00BD1208">
            <w:pPr>
              <w:rPr>
                <w:sz w:val="17"/>
                <w:szCs w:val="17"/>
              </w:rPr>
            </w:pPr>
            <w:r w:rsidRPr="00BD1208">
              <w:rPr>
                <w:sz w:val="17"/>
                <w:szCs w:val="17"/>
              </w:rPr>
              <w:t>900</w:t>
            </w:r>
          </w:p>
        </w:tc>
        <w:tc>
          <w:tcPr>
            <w:tcW w:w="1099" w:type="dxa"/>
            <w:shd w:val="clear" w:color="000000" w:fill="FFFFFF"/>
            <w:hideMark/>
          </w:tcPr>
          <w:p w:rsidR="00BD1208" w:rsidRPr="00BD1208" w:rsidRDefault="00BD1208" w:rsidP="00BD1208">
            <w:pPr>
              <w:jc w:val="right"/>
              <w:rPr>
                <w:sz w:val="17"/>
                <w:szCs w:val="17"/>
              </w:rPr>
            </w:pPr>
            <w:r w:rsidRPr="00BD1208">
              <w:rPr>
                <w:sz w:val="17"/>
                <w:szCs w:val="17"/>
              </w:rPr>
              <w:t>0,4</w:t>
            </w:r>
          </w:p>
        </w:tc>
        <w:tc>
          <w:tcPr>
            <w:tcW w:w="913" w:type="dxa"/>
            <w:shd w:val="clear" w:color="000000" w:fill="FFFFFF"/>
            <w:hideMark/>
          </w:tcPr>
          <w:p w:rsidR="00BD1208" w:rsidRPr="00BD1208" w:rsidRDefault="00BD1208" w:rsidP="00BD1208">
            <w:pPr>
              <w:jc w:val="right"/>
              <w:rPr>
                <w:sz w:val="17"/>
                <w:szCs w:val="17"/>
              </w:rPr>
            </w:pPr>
            <w:r w:rsidRPr="00BD1208">
              <w:rPr>
                <w:sz w:val="17"/>
                <w:szCs w:val="17"/>
              </w:rPr>
              <w:t>0,0</w:t>
            </w:r>
          </w:p>
        </w:tc>
        <w:tc>
          <w:tcPr>
            <w:tcW w:w="831" w:type="dxa"/>
            <w:shd w:val="clear" w:color="000000" w:fill="FFFFFF"/>
            <w:hideMark/>
          </w:tcPr>
          <w:p w:rsidR="00BD1208" w:rsidRPr="00BD1208" w:rsidRDefault="00BD1208" w:rsidP="00BD1208">
            <w:pPr>
              <w:jc w:val="right"/>
              <w:rPr>
                <w:sz w:val="17"/>
                <w:szCs w:val="17"/>
              </w:rPr>
            </w:pPr>
            <w:r w:rsidRPr="00BD1208">
              <w:rPr>
                <w:sz w:val="17"/>
                <w:szCs w:val="17"/>
              </w:rPr>
              <w:t>0,0</w:t>
            </w:r>
          </w:p>
        </w:tc>
      </w:tr>
      <w:tr w:rsidR="003F7536" w:rsidRPr="00BD1208" w:rsidTr="003F7536">
        <w:trPr>
          <w:trHeight w:val="170"/>
        </w:trPr>
        <w:tc>
          <w:tcPr>
            <w:tcW w:w="3539" w:type="dxa"/>
            <w:shd w:val="clear" w:color="000000" w:fill="FFFFFF"/>
            <w:hideMark/>
          </w:tcPr>
          <w:p w:rsidR="00BD1208" w:rsidRPr="00BD1208" w:rsidRDefault="00BD1208" w:rsidP="00BD1208">
            <w:pPr>
              <w:rPr>
                <w:sz w:val="17"/>
                <w:szCs w:val="17"/>
              </w:rPr>
            </w:pPr>
            <w:r w:rsidRPr="00BD1208">
              <w:rPr>
                <w:sz w:val="17"/>
                <w:szCs w:val="17"/>
              </w:rPr>
              <w:t>Библиотеки</w:t>
            </w:r>
          </w:p>
        </w:tc>
        <w:tc>
          <w:tcPr>
            <w:tcW w:w="450" w:type="dxa"/>
            <w:shd w:val="clear" w:color="000000" w:fill="FFFFFF"/>
            <w:hideMark/>
          </w:tcPr>
          <w:p w:rsidR="00BD1208" w:rsidRPr="00BD1208" w:rsidRDefault="00BD1208" w:rsidP="00BD1208">
            <w:pPr>
              <w:rPr>
                <w:sz w:val="17"/>
                <w:szCs w:val="17"/>
              </w:rPr>
            </w:pPr>
            <w:r w:rsidRPr="00BD1208">
              <w:rPr>
                <w:sz w:val="17"/>
                <w:szCs w:val="17"/>
              </w:rPr>
              <w:t>05</w:t>
            </w:r>
          </w:p>
        </w:tc>
        <w:tc>
          <w:tcPr>
            <w:tcW w:w="309" w:type="dxa"/>
            <w:shd w:val="clear" w:color="000000" w:fill="FFFFFF"/>
            <w:hideMark/>
          </w:tcPr>
          <w:p w:rsidR="00BD1208" w:rsidRPr="00BD1208" w:rsidRDefault="00BD1208" w:rsidP="00BD1208">
            <w:pPr>
              <w:rPr>
                <w:sz w:val="17"/>
                <w:szCs w:val="17"/>
              </w:rPr>
            </w:pPr>
            <w:r w:rsidRPr="00BD1208">
              <w:rPr>
                <w:sz w:val="17"/>
                <w:szCs w:val="17"/>
              </w:rPr>
              <w:t>1</w:t>
            </w:r>
          </w:p>
        </w:tc>
        <w:tc>
          <w:tcPr>
            <w:tcW w:w="466" w:type="dxa"/>
            <w:shd w:val="clear" w:color="000000" w:fill="FFFFFF"/>
            <w:hideMark/>
          </w:tcPr>
          <w:p w:rsidR="00BD1208" w:rsidRPr="00BD1208" w:rsidRDefault="00BD1208" w:rsidP="00BD1208">
            <w:pPr>
              <w:rPr>
                <w:sz w:val="17"/>
                <w:szCs w:val="17"/>
              </w:rPr>
            </w:pPr>
            <w:r w:rsidRPr="00BD1208">
              <w:rPr>
                <w:sz w:val="17"/>
                <w:szCs w:val="17"/>
              </w:rPr>
              <w:t>04</w:t>
            </w:r>
          </w:p>
        </w:tc>
        <w:tc>
          <w:tcPr>
            <w:tcW w:w="718" w:type="dxa"/>
            <w:shd w:val="clear" w:color="000000" w:fill="FFFFFF"/>
            <w:hideMark/>
          </w:tcPr>
          <w:p w:rsidR="00BD1208" w:rsidRPr="00BD1208" w:rsidRDefault="00BD1208" w:rsidP="00BD1208">
            <w:pPr>
              <w:rPr>
                <w:sz w:val="17"/>
                <w:szCs w:val="17"/>
              </w:rPr>
            </w:pPr>
            <w:r w:rsidRPr="00BD1208">
              <w:rPr>
                <w:sz w:val="17"/>
                <w:szCs w:val="17"/>
              </w:rPr>
              <w:t>61160</w:t>
            </w:r>
          </w:p>
        </w:tc>
        <w:tc>
          <w:tcPr>
            <w:tcW w:w="554" w:type="dxa"/>
            <w:shd w:val="clear" w:color="000000" w:fill="FFFFFF"/>
            <w:hideMark/>
          </w:tcPr>
          <w:p w:rsidR="00BD1208" w:rsidRPr="00BD1208" w:rsidRDefault="00BD1208" w:rsidP="00BD1208">
            <w:pPr>
              <w:rPr>
                <w:sz w:val="17"/>
                <w:szCs w:val="17"/>
              </w:rPr>
            </w:pPr>
            <w:r w:rsidRPr="00BD1208">
              <w:rPr>
                <w:sz w:val="17"/>
                <w:szCs w:val="17"/>
              </w:rPr>
              <w:t> </w:t>
            </w:r>
          </w:p>
        </w:tc>
        <w:tc>
          <w:tcPr>
            <w:tcW w:w="440" w:type="dxa"/>
            <w:shd w:val="clear" w:color="000000" w:fill="FFFFFF"/>
            <w:hideMark/>
          </w:tcPr>
          <w:p w:rsidR="00BD1208" w:rsidRPr="00BD1208" w:rsidRDefault="00BD1208" w:rsidP="00BD1208">
            <w:pPr>
              <w:rPr>
                <w:sz w:val="17"/>
                <w:szCs w:val="17"/>
              </w:rPr>
            </w:pPr>
            <w:r w:rsidRPr="00BD1208">
              <w:rPr>
                <w:sz w:val="17"/>
                <w:szCs w:val="17"/>
              </w:rPr>
              <w:t> </w:t>
            </w:r>
          </w:p>
        </w:tc>
        <w:tc>
          <w:tcPr>
            <w:tcW w:w="559" w:type="dxa"/>
            <w:shd w:val="clear" w:color="000000" w:fill="FFFFFF"/>
            <w:hideMark/>
          </w:tcPr>
          <w:p w:rsidR="00BD1208" w:rsidRPr="00BD1208" w:rsidRDefault="00BD1208" w:rsidP="00BD1208">
            <w:pPr>
              <w:rPr>
                <w:sz w:val="17"/>
                <w:szCs w:val="17"/>
              </w:rPr>
            </w:pPr>
            <w:r w:rsidRPr="00BD1208">
              <w:rPr>
                <w:sz w:val="17"/>
                <w:szCs w:val="17"/>
              </w:rPr>
              <w:t> </w:t>
            </w:r>
          </w:p>
        </w:tc>
        <w:tc>
          <w:tcPr>
            <w:tcW w:w="607" w:type="dxa"/>
            <w:shd w:val="clear" w:color="000000" w:fill="FFFFFF"/>
            <w:hideMark/>
          </w:tcPr>
          <w:p w:rsidR="00BD1208" w:rsidRPr="00BD1208" w:rsidRDefault="00BD1208" w:rsidP="00BD1208">
            <w:pPr>
              <w:rPr>
                <w:sz w:val="17"/>
                <w:szCs w:val="17"/>
              </w:rPr>
            </w:pPr>
            <w:r w:rsidRPr="00BD1208">
              <w:rPr>
                <w:sz w:val="17"/>
                <w:szCs w:val="17"/>
              </w:rPr>
              <w:t> </w:t>
            </w:r>
          </w:p>
        </w:tc>
        <w:tc>
          <w:tcPr>
            <w:tcW w:w="1099" w:type="dxa"/>
            <w:shd w:val="clear" w:color="000000" w:fill="FFFFFF"/>
            <w:hideMark/>
          </w:tcPr>
          <w:p w:rsidR="00BD1208" w:rsidRPr="00BD1208" w:rsidRDefault="00BD1208" w:rsidP="00BD1208">
            <w:pPr>
              <w:jc w:val="right"/>
              <w:rPr>
                <w:sz w:val="17"/>
                <w:szCs w:val="17"/>
              </w:rPr>
            </w:pPr>
            <w:r w:rsidRPr="00BD1208">
              <w:rPr>
                <w:sz w:val="17"/>
                <w:szCs w:val="17"/>
              </w:rPr>
              <w:t>1</w:t>
            </w:r>
            <w:r w:rsidR="00751876">
              <w:rPr>
                <w:sz w:val="17"/>
                <w:szCs w:val="17"/>
              </w:rPr>
              <w:t>1</w:t>
            </w:r>
            <w:r w:rsidRPr="00BD1208">
              <w:rPr>
                <w:sz w:val="17"/>
                <w:szCs w:val="17"/>
              </w:rPr>
              <w:t xml:space="preserve"> </w:t>
            </w:r>
            <w:r w:rsidR="00751876">
              <w:rPr>
                <w:sz w:val="17"/>
                <w:szCs w:val="17"/>
              </w:rPr>
              <w:t>017</w:t>
            </w:r>
            <w:r w:rsidRPr="00BD1208">
              <w:rPr>
                <w:sz w:val="17"/>
                <w:szCs w:val="17"/>
              </w:rPr>
              <w:t>,4</w:t>
            </w:r>
          </w:p>
        </w:tc>
        <w:tc>
          <w:tcPr>
            <w:tcW w:w="913" w:type="dxa"/>
            <w:shd w:val="clear" w:color="000000" w:fill="FFFFFF"/>
            <w:hideMark/>
          </w:tcPr>
          <w:p w:rsidR="00BD1208" w:rsidRPr="00BD1208" w:rsidRDefault="00BD1208" w:rsidP="00BD1208">
            <w:pPr>
              <w:jc w:val="right"/>
              <w:rPr>
                <w:sz w:val="17"/>
                <w:szCs w:val="17"/>
              </w:rPr>
            </w:pPr>
            <w:r w:rsidRPr="00BD1208">
              <w:rPr>
                <w:sz w:val="17"/>
                <w:szCs w:val="17"/>
              </w:rPr>
              <w:t>7 350,5</w:t>
            </w:r>
          </w:p>
        </w:tc>
        <w:tc>
          <w:tcPr>
            <w:tcW w:w="831" w:type="dxa"/>
            <w:shd w:val="clear" w:color="000000" w:fill="FFFFFF"/>
            <w:hideMark/>
          </w:tcPr>
          <w:p w:rsidR="00BD1208" w:rsidRPr="00BD1208" w:rsidRDefault="00BD1208" w:rsidP="00BD1208">
            <w:pPr>
              <w:jc w:val="right"/>
              <w:rPr>
                <w:sz w:val="17"/>
                <w:szCs w:val="17"/>
              </w:rPr>
            </w:pPr>
            <w:r w:rsidRPr="00BD1208">
              <w:rPr>
                <w:sz w:val="17"/>
                <w:szCs w:val="17"/>
              </w:rPr>
              <w:t>7 880,1</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Предоставление субсидий бюджетным, автономным учреждениям и иным некоммерческим организациям</w:t>
            </w:r>
          </w:p>
        </w:tc>
        <w:tc>
          <w:tcPr>
            <w:tcW w:w="450" w:type="dxa"/>
            <w:shd w:val="clear" w:color="000000" w:fill="FFFFFF"/>
            <w:hideMark/>
          </w:tcPr>
          <w:p w:rsidR="00751876" w:rsidRPr="00BD1208" w:rsidRDefault="00751876" w:rsidP="00751876">
            <w:pPr>
              <w:rPr>
                <w:sz w:val="17"/>
                <w:szCs w:val="17"/>
              </w:rPr>
            </w:pPr>
            <w:r w:rsidRPr="00BD1208">
              <w:rPr>
                <w:sz w:val="17"/>
                <w:szCs w:val="17"/>
              </w:rPr>
              <w:t>05</w:t>
            </w:r>
          </w:p>
        </w:tc>
        <w:tc>
          <w:tcPr>
            <w:tcW w:w="309" w:type="dxa"/>
            <w:shd w:val="clear" w:color="000000" w:fill="FFFFFF"/>
            <w:hideMark/>
          </w:tcPr>
          <w:p w:rsidR="00751876" w:rsidRPr="00BD1208" w:rsidRDefault="00751876" w:rsidP="00751876">
            <w:pPr>
              <w:rPr>
                <w:sz w:val="17"/>
                <w:szCs w:val="17"/>
              </w:rPr>
            </w:pPr>
            <w:r w:rsidRPr="00BD1208">
              <w:rPr>
                <w:sz w:val="17"/>
                <w:szCs w:val="17"/>
              </w:rPr>
              <w:t>1</w:t>
            </w:r>
          </w:p>
        </w:tc>
        <w:tc>
          <w:tcPr>
            <w:tcW w:w="466" w:type="dxa"/>
            <w:shd w:val="clear" w:color="000000" w:fill="FFFFFF"/>
            <w:hideMark/>
          </w:tcPr>
          <w:p w:rsidR="00751876" w:rsidRPr="00BD1208" w:rsidRDefault="00751876" w:rsidP="00751876">
            <w:pPr>
              <w:rPr>
                <w:sz w:val="17"/>
                <w:szCs w:val="17"/>
              </w:rPr>
            </w:pPr>
            <w:r w:rsidRPr="00BD1208">
              <w:rPr>
                <w:sz w:val="17"/>
                <w:szCs w:val="17"/>
              </w:rPr>
              <w:t>04</w:t>
            </w:r>
          </w:p>
        </w:tc>
        <w:tc>
          <w:tcPr>
            <w:tcW w:w="718" w:type="dxa"/>
            <w:shd w:val="clear" w:color="000000" w:fill="FFFFFF"/>
            <w:hideMark/>
          </w:tcPr>
          <w:p w:rsidR="00751876" w:rsidRPr="00BD1208" w:rsidRDefault="00751876" w:rsidP="00751876">
            <w:pPr>
              <w:rPr>
                <w:sz w:val="17"/>
                <w:szCs w:val="17"/>
              </w:rPr>
            </w:pPr>
            <w:r w:rsidRPr="00BD1208">
              <w:rPr>
                <w:sz w:val="17"/>
                <w:szCs w:val="17"/>
              </w:rPr>
              <w:t>61160</w:t>
            </w:r>
          </w:p>
        </w:tc>
        <w:tc>
          <w:tcPr>
            <w:tcW w:w="554" w:type="dxa"/>
            <w:shd w:val="clear" w:color="000000" w:fill="FFFFFF"/>
            <w:hideMark/>
          </w:tcPr>
          <w:p w:rsidR="00751876" w:rsidRPr="00BD1208" w:rsidRDefault="00751876" w:rsidP="00751876">
            <w:pPr>
              <w:rPr>
                <w:sz w:val="17"/>
                <w:szCs w:val="17"/>
              </w:rPr>
            </w:pPr>
            <w:r w:rsidRPr="00BD1208">
              <w:rPr>
                <w:sz w:val="17"/>
                <w:szCs w:val="17"/>
              </w:rPr>
              <w:t>600</w:t>
            </w:r>
          </w:p>
        </w:tc>
        <w:tc>
          <w:tcPr>
            <w:tcW w:w="440" w:type="dxa"/>
            <w:shd w:val="clear" w:color="000000" w:fill="FFFFFF"/>
            <w:hideMark/>
          </w:tcPr>
          <w:p w:rsidR="00751876" w:rsidRPr="00BD1208" w:rsidRDefault="00751876" w:rsidP="00751876">
            <w:pPr>
              <w:rPr>
                <w:sz w:val="17"/>
                <w:szCs w:val="17"/>
              </w:rPr>
            </w:pPr>
            <w:r w:rsidRPr="00BD1208">
              <w:rPr>
                <w:sz w:val="17"/>
                <w:szCs w:val="17"/>
              </w:rPr>
              <w:t> </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1</w:t>
            </w:r>
            <w:r>
              <w:rPr>
                <w:sz w:val="17"/>
                <w:szCs w:val="17"/>
              </w:rPr>
              <w:t>1</w:t>
            </w:r>
            <w:r w:rsidRPr="00BD1208">
              <w:rPr>
                <w:sz w:val="17"/>
                <w:szCs w:val="17"/>
              </w:rPr>
              <w:t xml:space="preserve"> </w:t>
            </w:r>
            <w:r>
              <w:rPr>
                <w:sz w:val="17"/>
                <w:szCs w:val="17"/>
              </w:rPr>
              <w:t>017</w:t>
            </w:r>
            <w:r w:rsidRPr="00BD1208">
              <w:rPr>
                <w:sz w:val="17"/>
                <w:szCs w:val="17"/>
              </w:rPr>
              <w:t>,4</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7 350,5</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7 880,1</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Субсидии бюджетным учреждениям</w:t>
            </w:r>
          </w:p>
        </w:tc>
        <w:tc>
          <w:tcPr>
            <w:tcW w:w="450" w:type="dxa"/>
            <w:shd w:val="clear" w:color="000000" w:fill="FFFFFF"/>
            <w:hideMark/>
          </w:tcPr>
          <w:p w:rsidR="00751876" w:rsidRPr="00BD1208" w:rsidRDefault="00751876" w:rsidP="00751876">
            <w:pPr>
              <w:rPr>
                <w:sz w:val="17"/>
                <w:szCs w:val="17"/>
              </w:rPr>
            </w:pPr>
            <w:r w:rsidRPr="00BD1208">
              <w:rPr>
                <w:sz w:val="17"/>
                <w:szCs w:val="17"/>
              </w:rPr>
              <w:t>05</w:t>
            </w:r>
          </w:p>
        </w:tc>
        <w:tc>
          <w:tcPr>
            <w:tcW w:w="309" w:type="dxa"/>
            <w:shd w:val="clear" w:color="000000" w:fill="FFFFFF"/>
            <w:hideMark/>
          </w:tcPr>
          <w:p w:rsidR="00751876" w:rsidRPr="00BD1208" w:rsidRDefault="00751876" w:rsidP="00751876">
            <w:pPr>
              <w:rPr>
                <w:sz w:val="17"/>
                <w:szCs w:val="17"/>
              </w:rPr>
            </w:pPr>
            <w:r w:rsidRPr="00BD1208">
              <w:rPr>
                <w:sz w:val="17"/>
                <w:szCs w:val="17"/>
              </w:rPr>
              <w:t>1</w:t>
            </w:r>
          </w:p>
        </w:tc>
        <w:tc>
          <w:tcPr>
            <w:tcW w:w="466" w:type="dxa"/>
            <w:shd w:val="clear" w:color="000000" w:fill="FFFFFF"/>
            <w:hideMark/>
          </w:tcPr>
          <w:p w:rsidR="00751876" w:rsidRPr="00BD1208" w:rsidRDefault="00751876" w:rsidP="00751876">
            <w:pPr>
              <w:rPr>
                <w:sz w:val="17"/>
                <w:szCs w:val="17"/>
              </w:rPr>
            </w:pPr>
            <w:r w:rsidRPr="00BD1208">
              <w:rPr>
                <w:sz w:val="17"/>
                <w:szCs w:val="17"/>
              </w:rPr>
              <w:t>04</w:t>
            </w:r>
          </w:p>
        </w:tc>
        <w:tc>
          <w:tcPr>
            <w:tcW w:w="718" w:type="dxa"/>
            <w:shd w:val="clear" w:color="000000" w:fill="FFFFFF"/>
            <w:hideMark/>
          </w:tcPr>
          <w:p w:rsidR="00751876" w:rsidRPr="00BD1208" w:rsidRDefault="00751876" w:rsidP="00751876">
            <w:pPr>
              <w:rPr>
                <w:sz w:val="17"/>
                <w:szCs w:val="17"/>
              </w:rPr>
            </w:pPr>
            <w:r w:rsidRPr="00BD1208">
              <w:rPr>
                <w:sz w:val="17"/>
                <w:szCs w:val="17"/>
              </w:rPr>
              <w:t>61160</w:t>
            </w:r>
          </w:p>
        </w:tc>
        <w:tc>
          <w:tcPr>
            <w:tcW w:w="554" w:type="dxa"/>
            <w:shd w:val="clear" w:color="000000" w:fill="FFFFFF"/>
            <w:hideMark/>
          </w:tcPr>
          <w:p w:rsidR="00751876" w:rsidRPr="00BD1208" w:rsidRDefault="00751876" w:rsidP="00751876">
            <w:pPr>
              <w:rPr>
                <w:sz w:val="17"/>
                <w:szCs w:val="17"/>
              </w:rPr>
            </w:pPr>
            <w:r w:rsidRPr="00BD1208">
              <w:rPr>
                <w:sz w:val="17"/>
                <w:szCs w:val="17"/>
              </w:rPr>
              <w:t>610</w:t>
            </w:r>
          </w:p>
        </w:tc>
        <w:tc>
          <w:tcPr>
            <w:tcW w:w="440" w:type="dxa"/>
            <w:shd w:val="clear" w:color="000000" w:fill="FFFFFF"/>
            <w:hideMark/>
          </w:tcPr>
          <w:p w:rsidR="00751876" w:rsidRPr="00BD1208" w:rsidRDefault="00751876" w:rsidP="00751876">
            <w:pPr>
              <w:rPr>
                <w:sz w:val="17"/>
                <w:szCs w:val="17"/>
              </w:rPr>
            </w:pPr>
            <w:r w:rsidRPr="00BD1208">
              <w:rPr>
                <w:sz w:val="17"/>
                <w:szCs w:val="17"/>
              </w:rPr>
              <w:t> </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1</w:t>
            </w:r>
            <w:r>
              <w:rPr>
                <w:sz w:val="17"/>
                <w:szCs w:val="17"/>
              </w:rPr>
              <w:t>1</w:t>
            </w:r>
            <w:r w:rsidRPr="00BD1208">
              <w:rPr>
                <w:sz w:val="17"/>
                <w:szCs w:val="17"/>
              </w:rPr>
              <w:t xml:space="preserve"> </w:t>
            </w:r>
            <w:r>
              <w:rPr>
                <w:sz w:val="17"/>
                <w:szCs w:val="17"/>
              </w:rPr>
              <w:t>017</w:t>
            </w:r>
            <w:r w:rsidRPr="00BD1208">
              <w:rPr>
                <w:sz w:val="17"/>
                <w:szCs w:val="17"/>
              </w:rPr>
              <w:t>,4</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7 350,5</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7 880,1</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Культура, кинематография</w:t>
            </w:r>
          </w:p>
        </w:tc>
        <w:tc>
          <w:tcPr>
            <w:tcW w:w="450" w:type="dxa"/>
            <w:shd w:val="clear" w:color="000000" w:fill="FFFFFF"/>
            <w:hideMark/>
          </w:tcPr>
          <w:p w:rsidR="00751876" w:rsidRPr="00BD1208" w:rsidRDefault="00751876" w:rsidP="00751876">
            <w:pPr>
              <w:rPr>
                <w:sz w:val="17"/>
                <w:szCs w:val="17"/>
              </w:rPr>
            </w:pPr>
            <w:r w:rsidRPr="00BD1208">
              <w:rPr>
                <w:sz w:val="17"/>
                <w:szCs w:val="17"/>
              </w:rPr>
              <w:t>05</w:t>
            </w:r>
          </w:p>
        </w:tc>
        <w:tc>
          <w:tcPr>
            <w:tcW w:w="309" w:type="dxa"/>
            <w:shd w:val="clear" w:color="000000" w:fill="FFFFFF"/>
            <w:hideMark/>
          </w:tcPr>
          <w:p w:rsidR="00751876" w:rsidRPr="00BD1208" w:rsidRDefault="00751876" w:rsidP="00751876">
            <w:pPr>
              <w:rPr>
                <w:sz w:val="17"/>
                <w:szCs w:val="17"/>
              </w:rPr>
            </w:pPr>
            <w:r w:rsidRPr="00BD1208">
              <w:rPr>
                <w:sz w:val="17"/>
                <w:szCs w:val="17"/>
              </w:rPr>
              <w:t>1</w:t>
            </w:r>
          </w:p>
        </w:tc>
        <w:tc>
          <w:tcPr>
            <w:tcW w:w="466" w:type="dxa"/>
            <w:shd w:val="clear" w:color="000000" w:fill="FFFFFF"/>
            <w:hideMark/>
          </w:tcPr>
          <w:p w:rsidR="00751876" w:rsidRPr="00BD1208" w:rsidRDefault="00751876" w:rsidP="00751876">
            <w:pPr>
              <w:rPr>
                <w:sz w:val="17"/>
                <w:szCs w:val="17"/>
              </w:rPr>
            </w:pPr>
            <w:r w:rsidRPr="00BD1208">
              <w:rPr>
                <w:sz w:val="17"/>
                <w:szCs w:val="17"/>
              </w:rPr>
              <w:t>04</w:t>
            </w:r>
          </w:p>
        </w:tc>
        <w:tc>
          <w:tcPr>
            <w:tcW w:w="718" w:type="dxa"/>
            <w:shd w:val="clear" w:color="000000" w:fill="FFFFFF"/>
            <w:hideMark/>
          </w:tcPr>
          <w:p w:rsidR="00751876" w:rsidRPr="00BD1208" w:rsidRDefault="00751876" w:rsidP="00751876">
            <w:pPr>
              <w:rPr>
                <w:sz w:val="17"/>
                <w:szCs w:val="17"/>
              </w:rPr>
            </w:pPr>
            <w:r w:rsidRPr="00BD1208">
              <w:rPr>
                <w:sz w:val="17"/>
                <w:szCs w:val="17"/>
              </w:rPr>
              <w:t>61160</w:t>
            </w:r>
          </w:p>
        </w:tc>
        <w:tc>
          <w:tcPr>
            <w:tcW w:w="554" w:type="dxa"/>
            <w:shd w:val="clear" w:color="000000" w:fill="FFFFFF"/>
            <w:hideMark/>
          </w:tcPr>
          <w:p w:rsidR="00751876" w:rsidRPr="00BD1208" w:rsidRDefault="00751876" w:rsidP="00751876">
            <w:pPr>
              <w:rPr>
                <w:sz w:val="17"/>
                <w:szCs w:val="17"/>
              </w:rPr>
            </w:pPr>
            <w:r w:rsidRPr="00BD1208">
              <w:rPr>
                <w:sz w:val="17"/>
                <w:szCs w:val="17"/>
              </w:rPr>
              <w:t>610</w:t>
            </w:r>
          </w:p>
        </w:tc>
        <w:tc>
          <w:tcPr>
            <w:tcW w:w="440" w:type="dxa"/>
            <w:shd w:val="clear" w:color="000000" w:fill="FFFFFF"/>
            <w:hideMark/>
          </w:tcPr>
          <w:p w:rsidR="00751876" w:rsidRPr="00BD1208" w:rsidRDefault="00751876" w:rsidP="00751876">
            <w:pPr>
              <w:rPr>
                <w:sz w:val="17"/>
                <w:szCs w:val="17"/>
              </w:rPr>
            </w:pPr>
            <w:r w:rsidRPr="00BD1208">
              <w:rPr>
                <w:sz w:val="17"/>
                <w:szCs w:val="17"/>
              </w:rPr>
              <w:t>08</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1</w:t>
            </w:r>
            <w:r>
              <w:rPr>
                <w:sz w:val="17"/>
                <w:szCs w:val="17"/>
              </w:rPr>
              <w:t>1</w:t>
            </w:r>
            <w:r w:rsidRPr="00BD1208">
              <w:rPr>
                <w:sz w:val="17"/>
                <w:szCs w:val="17"/>
              </w:rPr>
              <w:t xml:space="preserve"> </w:t>
            </w:r>
            <w:r>
              <w:rPr>
                <w:sz w:val="17"/>
                <w:szCs w:val="17"/>
              </w:rPr>
              <w:t>017</w:t>
            </w:r>
            <w:r w:rsidRPr="00BD1208">
              <w:rPr>
                <w:sz w:val="17"/>
                <w:szCs w:val="17"/>
              </w:rPr>
              <w:t>,4</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7 350,5</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7 880,1</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Культура</w:t>
            </w:r>
          </w:p>
        </w:tc>
        <w:tc>
          <w:tcPr>
            <w:tcW w:w="450" w:type="dxa"/>
            <w:shd w:val="clear" w:color="000000" w:fill="FFFFFF"/>
            <w:hideMark/>
          </w:tcPr>
          <w:p w:rsidR="00751876" w:rsidRPr="00BD1208" w:rsidRDefault="00751876" w:rsidP="00751876">
            <w:pPr>
              <w:rPr>
                <w:sz w:val="17"/>
                <w:szCs w:val="17"/>
              </w:rPr>
            </w:pPr>
            <w:r w:rsidRPr="00BD1208">
              <w:rPr>
                <w:sz w:val="17"/>
                <w:szCs w:val="17"/>
              </w:rPr>
              <w:t>05</w:t>
            </w:r>
          </w:p>
        </w:tc>
        <w:tc>
          <w:tcPr>
            <w:tcW w:w="309" w:type="dxa"/>
            <w:shd w:val="clear" w:color="000000" w:fill="FFFFFF"/>
            <w:hideMark/>
          </w:tcPr>
          <w:p w:rsidR="00751876" w:rsidRPr="00BD1208" w:rsidRDefault="00751876" w:rsidP="00751876">
            <w:pPr>
              <w:rPr>
                <w:sz w:val="17"/>
                <w:szCs w:val="17"/>
              </w:rPr>
            </w:pPr>
            <w:r w:rsidRPr="00BD1208">
              <w:rPr>
                <w:sz w:val="17"/>
                <w:szCs w:val="17"/>
              </w:rPr>
              <w:t>1</w:t>
            </w:r>
          </w:p>
        </w:tc>
        <w:tc>
          <w:tcPr>
            <w:tcW w:w="466" w:type="dxa"/>
            <w:shd w:val="clear" w:color="000000" w:fill="FFFFFF"/>
            <w:hideMark/>
          </w:tcPr>
          <w:p w:rsidR="00751876" w:rsidRPr="00BD1208" w:rsidRDefault="00751876" w:rsidP="00751876">
            <w:pPr>
              <w:rPr>
                <w:sz w:val="17"/>
                <w:szCs w:val="17"/>
              </w:rPr>
            </w:pPr>
            <w:r w:rsidRPr="00BD1208">
              <w:rPr>
                <w:sz w:val="17"/>
                <w:szCs w:val="17"/>
              </w:rPr>
              <w:t>04</w:t>
            </w:r>
          </w:p>
        </w:tc>
        <w:tc>
          <w:tcPr>
            <w:tcW w:w="718" w:type="dxa"/>
            <w:shd w:val="clear" w:color="000000" w:fill="FFFFFF"/>
            <w:hideMark/>
          </w:tcPr>
          <w:p w:rsidR="00751876" w:rsidRPr="00BD1208" w:rsidRDefault="00751876" w:rsidP="00751876">
            <w:pPr>
              <w:rPr>
                <w:sz w:val="17"/>
                <w:szCs w:val="17"/>
              </w:rPr>
            </w:pPr>
            <w:r w:rsidRPr="00BD1208">
              <w:rPr>
                <w:sz w:val="17"/>
                <w:szCs w:val="17"/>
              </w:rPr>
              <w:t>61160</w:t>
            </w:r>
          </w:p>
        </w:tc>
        <w:tc>
          <w:tcPr>
            <w:tcW w:w="554" w:type="dxa"/>
            <w:shd w:val="clear" w:color="000000" w:fill="FFFFFF"/>
            <w:hideMark/>
          </w:tcPr>
          <w:p w:rsidR="00751876" w:rsidRPr="00BD1208" w:rsidRDefault="00751876" w:rsidP="00751876">
            <w:pPr>
              <w:rPr>
                <w:sz w:val="17"/>
                <w:szCs w:val="17"/>
              </w:rPr>
            </w:pPr>
            <w:r w:rsidRPr="00BD1208">
              <w:rPr>
                <w:sz w:val="17"/>
                <w:szCs w:val="17"/>
              </w:rPr>
              <w:t>610</w:t>
            </w:r>
          </w:p>
        </w:tc>
        <w:tc>
          <w:tcPr>
            <w:tcW w:w="440" w:type="dxa"/>
            <w:shd w:val="clear" w:color="000000" w:fill="FFFFFF"/>
            <w:hideMark/>
          </w:tcPr>
          <w:p w:rsidR="00751876" w:rsidRPr="00BD1208" w:rsidRDefault="00751876" w:rsidP="00751876">
            <w:pPr>
              <w:rPr>
                <w:sz w:val="17"/>
                <w:szCs w:val="17"/>
              </w:rPr>
            </w:pPr>
            <w:r w:rsidRPr="00BD1208">
              <w:rPr>
                <w:sz w:val="17"/>
                <w:szCs w:val="17"/>
              </w:rPr>
              <w:t>08</w:t>
            </w:r>
          </w:p>
        </w:tc>
        <w:tc>
          <w:tcPr>
            <w:tcW w:w="559" w:type="dxa"/>
            <w:shd w:val="clear" w:color="000000" w:fill="FFFFFF"/>
            <w:hideMark/>
          </w:tcPr>
          <w:p w:rsidR="00751876" w:rsidRPr="00BD1208" w:rsidRDefault="00751876" w:rsidP="00751876">
            <w:pPr>
              <w:rPr>
                <w:sz w:val="17"/>
                <w:szCs w:val="17"/>
              </w:rPr>
            </w:pPr>
            <w:r w:rsidRPr="00BD1208">
              <w:rPr>
                <w:sz w:val="17"/>
                <w:szCs w:val="17"/>
              </w:rPr>
              <w:t>01</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1</w:t>
            </w:r>
            <w:r>
              <w:rPr>
                <w:sz w:val="17"/>
                <w:szCs w:val="17"/>
              </w:rPr>
              <w:t>1</w:t>
            </w:r>
            <w:r w:rsidRPr="00BD1208">
              <w:rPr>
                <w:sz w:val="17"/>
                <w:szCs w:val="17"/>
              </w:rPr>
              <w:t xml:space="preserve"> </w:t>
            </w:r>
            <w:r>
              <w:rPr>
                <w:sz w:val="17"/>
                <w:szCs w:val="17"/>
              </w:rPr>
              <w:t>017</w:t>
            </w:r>
            <w:r w:rsidRPr="00BD1208">
              <w:rPr>
                <w:sz w:val="17"/>
                <w:szCs w:val="17"/>
              </w:rPr>
              <w:t>,4</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7 350,5</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7 880,1</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Управление по социальной работе администрации Чамзинского муниципального района</w:t>
            </w:r>
          </w:p>
        </w:tc>
        <w:tc>
          <w:tcPr>
            <w:tcW w:w="450" w:type="dxa"/>
            <w:shd w:val="clear" w:color="000000" w:fill="FFFFFF"/>
            <w:hideMark/>
          </w:tcPr>
          <w:p w:rsidR="00751876" w:rsidRPr="00BD1208" w:rsidRDefault="00751876" w:rsidP="00751876">
            <w:pPr>
              <w:rPr>
                <w:sz w:val="17"/>
                <w:szCs w:val="17"/>
              </w:rPr>
            </w:pPr>
            <w:r w:rsidRPr="00BD1208">
              <w:rPr>
                <w:sz w:val="17"/>
                <w:szCs w:val="17"/>
              </w:rPr>
              <w:t>05</w:t>
            </w:r>
          </w:p>
        </w:tc>
        <w:tc>
          <w:tcPr>
            <w:tcW w:w="309" w:type="dxa"/>
            <w:shd w:val="clear" w:color="000000" w:fill="FFFFFF"/>
            <w:hideMark/>
          </w:tcPr>
          <w:p w:rsidR="00751876" w:rsidRPr="00BD1208" w:rsidRDefault="00751876" w:rsidP="00751876">
            <w:pPr>
              <w:rPr>
                <w:sz w:val="17"/>
                <w:szCs w:val="17"/>
              </w:rPr>
            </w:pPr>
            <w:r w:rsidRPr="00BD1208">
              <w:rPr>
                <w:sz w:val="17"/>
                <w:szCs w:val="17"/>
              </w:rPr>
              <w:t>1</w:t>
            </w:r>
          </w:p>
        </w:tc>
        <w:tc>
          <w:tcPr>
            <w:tcW w:w="466" w:type="dxa"/>
            <w:shd w:val="clear" w:color="000000" w:fill="FFFFFF"/>
            <w:hideMark/>
          </w:tcPr>
          <w:p w:rsidR="00751876" w:rsidRPr="00BD1208" w:rsidRDefault="00751876" w:rsidP="00751876">
            <w:pPr>
              <w:rPr>
                <w:sz w:val="17"/>
                <w:szCs w:val="17"/>
              </w:rPr>
            </w:pPr>
            <w:r w:rsidRPr="00BD1208">
              <w:rPr>
                <w:sz w:val="17"/>
                <w:szCs w:val="17"/>
              </w:rPr>
              <w:t>04</w:t>
            </w:r>
          </w:p>
        </w:tc>
        <w:tc>
          <w:tcPr>
            <w:tcW w:w="718" w:type="dxa"/>
            <w:shd w:val="clear" w:color="000000" w:fill="FFFFFF"/>
            <w:hideMark/>
          </w:tcPr>
          <w:p w:rsidR="00751876" w:rsidRPr="00BD1208" w:rsidRDefault="00751876" w:rsidP="00751876">
            <w:pPr>
              <w:rPr>
                <w:sz w:val="17"/>
                <w:szCs w:val="17"/>
              </w:rPr>
            </w:pPr>
            <w:r w:rsidRPr="00BD1208">
              <w:rPr>
                <w:sz w:val="17"/>
                <w:szCs w:val="17"/>
              </w:rPr>
              <w:t>61160</w:t>
            </w:r>
          </w:p>
        </w:tc>
        <w:tc>
          <w:tcPr>
            <w:tcW w:w="554" w:type="dxa"/>
            <w:shd w:val="clear" w:color="000000" w:fill="FFFFFF"/>
            <w:hideMark/>
          </w:tcPr>
          <w:p w:rsidR="00751876" w:rsidRPr="00BD1208" w:rsidRDefault="00751876" w:rsidP="00751876">
            <w:pPr>
              <w:rPr>
                <w:sz w:val="17"/>
                <w:szCs w:val="17"/>
              </w:rPr>
            </w:pPr>
            <w:r w:rsidRPr="00BD1208">
              <w:rPr>
                <w:sz w:val="17"/>
                <w:szCs w:val="17"/>
              </w:rPr>
              <w:t>610</w:t>
            </w:r>
          </w:p>
        </w:tc>
        <w:tc>
          <w:tcPr>
            <w:tcW w:w="440" w:type="dxa"/>
            <w:shd w:val="clear" w:color="000000" w:fill="FFFFFF"/>
            <w:hideMark/>
          </w:tcPr>
          <w:p w:rsidR="00751876" w:rsidRPr="00BD1208" w:rsidRDefault="00751876" w:rsidP="00751876">
            <w:pPr>
              <w:rPr>
                <w:sz w:val="17"/>
                <w:szCs w:val="17"/>
              </w:rPr>
            </w:pPr>
            <w:r w:rsidRPr="00BD1208">
              <w:rPr>
                <w:sz w:val="17"/>
                <w:szCs w:val="17"/>
              </w:rPr>
              <w:t>08</w:t>
            </w:r>
          </w:p>
        </w:tc>
        <w:tc>
          <w:tcPr>
            <w:tcW w:w="559" w:type="dxa"/>
            <w:shd w:val="clear" w:color="000000" w:fill="FFFFFF"/>
            <w:hideMark/>
          </w:tcPr>
          <w:p w:rsidR="00751876" w:rsidRPr="00BD1208" w:rsidRDefault="00751876" w:rsidP="00751876">
            <w:pPr>
              <w:rPr>
                <w:sz w:val="17"/>
                <w:szCs w:val="17"/>
              </w:rPr>
            </w:pPr>
            <w:r w:rsidRPr="00BD1208">
              <w:rPr>
                <w:sz w:val="17"/>
                <w:szCs w:val="17"/>
              </w:rPr>
              <w:t>01</w:t>
            </w:r>
          </w:p>
        </w:tc>
        <w:tc>
          <w:tcPr>
            <w:tcW w:w="607" w:type="dxa"/>
            <w:shd w:val="clear" w:color="000000" w:fill="FFFFFF"/>
            <w:hideMark/>
          </w:tcPr>
          <w:p w:rsidR="00751876" w:rsidRPr="00BD1208" w:rsidRDefault="00751876" w:rsidP="00751876">
            <w:pPr>
              <w:rPr>
                <w:sz w:val="17"/>
                <w:szCs w:val="17"/>
              </w:rPr>
            </w:pPr>
            <w:r w:rsidRPr="00BD1208">
              <w:rPr>
                <w:sz w:val="17"/>
                <w:szCs w:val="17"/>
              </w:rPr>
              <w:t>902</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1</w:t>
            </w:r>
            <w:r>
              <w:rPr>
                <w:sz w:val="17"/>
                <w:szCs w:val="17"/>
              </w:rPr>
              <w:t>1</w:t>
            </w:r>
            <w:r w:rsidRPr="00BD1208">
              <w:rPr>
                <w:sz w:val="17"/>
                <w:szCs w:val="17"/>
              </w:rPr>
              <w:t xml:space="preserve"> </w:t>
            </w:r>
            <w:r>
              <w:rPr>
                <w:sz w:val="17"/>
                <w:szCs w:val="17"/>
              </w:rPr>
              <w:t>017</w:t>
            </w:r>
            <w:r w:rsidRPr="00BD1208">
              <w:rPr>
                <w:sz w:val="17"/>
                <w:szCs w:val="17"/>
              </w:rPr>
              <w:t>,4</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7 350,5</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7 880,1</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Софинансирование расходных обязательств по вопросам местного значения</w:t>
            </w:r>
          </w:p>
        </w:tc>
        <w:tc>
          <w:tcPr>
            <w:tcW w:w="450" w:type="dxa"/>
            <w:shd w:val="clear" w:color="000000" w:fill="FFFFFF"/>
            <w:hideMark/>
          </w:tcPr>
          <w:p w:rsidR="00751876" w:rsidRPr="00BD1208" w:rsidRDefault="00751876" w:rsidP="00751876">
            <w:pPr>
              <w:rPr>
                <w:sz w:val="17"/>
                <w:szCs w:val="17"/>
              </w:rPr>
            </w:pPr>
            <w:r w:rsidRPr="00BD1208">
              <w:rPr>
                <w:sz w:val="17"/>
                <w:szCs w:val="17"/>
              </w:rPr>
              <w:t>05</w:t>
            </w:r>
          </w:p>
        </w:tc>
        <w:tc>
          <w:tcPr>
            <w:tcW w:w="309" w:type="dxa"/>
            <w:shd w:val="clear" w:color="000000" w:fill="FFFFFF"/>
            <w:hideMark/>
          </w:tcPr>
          <w:p w:rsidR="00751876" w:rsidRPr="00BD1208" w:rsidRDefault="00751876" w:rsidP="00751876">
            <w:pPr>
              <w:rPr>
                <w:sz w:val="17"/>
                <w:szCs w:val="17"/>
              </w:rPr>
            </w:pPr>
            <w:r w:rsidRPr="00BD1208">
              <w:rPr>
                <w:sz w:val="17"/>
                <w:szCs w:val="17"/>
              </w:rPr>
              <w:t>1</w:t>
            </w:r>
          </w:p>
        </w:tc>
        <w:tc>
          <w:tcPr>
            <w:tcW w:w="466" w:type="dxa"/>
            <w:shd w:val="clear" w:color="000000" w:fill="FFFFFF"/>
            <w:hideMark/>
          </w:tcPr>
          <w:p w:rsidR="00751876" w:rsidRPr="00BD1208" w:rsidRDefault="00751876" w:rsidP="00751876">
            <w:pPr>
              <w:rPr>
                <w:sz w:val="17"/>
                <w:szCs w:val="17"/>
              </w:rPr>
            </w:pPr>
            <w:r w:rsidRPr="00BD1208">
              <w:rPr>
                <w:sz w:val="17"/>
                <w:szCs w:val="17"/>
              </w:rPr>
              <w:t>04</w:t>
            </w:r>
          </w:p>
        </w:tc>
        <w:tc>
          <w:tcPr>
            <w:tcW w:w="718" w:type="dxa"/>
            <w:shd w:val="clear" w:color="000000" w:fill="FFFFFF"/>
            <w:hideMark/>
          </w:tcPr>
          <w:p w:rsidR="00751876" w:rsidRPr="00BD1208" w:rsidRDefault="00751876" w:rsidP="00751876">
            <w:pPr>
              <w:rPr>
                <w:color w:val="000000"/>
                <w:sz w:val="17"/>
                <w:szCs w:val="17"/>
              </w:rPr>
            </w:pPr>
            <w:r w:rsidRPr="00BD1208">
              <w:rPr>
                <w:color w:val="000000"/>
                <w:sz w:val="17"/>
                <w:szCs w:val="17"/>
              </w:rPr>
              <w:t xml:space="preserve"> L0000 </w:t>
            </w:r>
          </w:p>
        </w:tc>
        <w:tc>
          <w:tcPr>
            <w:tcW w:w="554" w:type="dxa"/>
            <w:shd w:val="clear" w:color="000000" w:fill="FFFFFF"/>
            <w:hideMark/>
          </w:tcPr>
          <w:p w:rsidR="00751876" w:rsidRPr="00BD1208" w:rsidRDefault="00751876" w:rsidP="00751876">
            <w:pPr>
              <w:rPr>
                <w:color w:val="000000"/>
                <w:sz w:val="17"/>
                <w:szCs w:val="17"/>
              </w:rPr>
            </w:pPr>
            <w:r w:rsidRPr="00BD1208">
              <w:rPr>
                <w:color w:val="000000"/>
                <w:sz w:val="17"/>
                <w:szCs w:val="17"/>
              </w:rPr>
              <w:t> </w:t>
            </w:r>
          </w:p>
        </w:tc>
        <w:tc>
          <w:tcPr>
            <w:tcW w:w="440" w:type="dxa"/>
            <w:shd w:val="clear" w:color="000000" w:fill="FFFFFF"/>
            <w:hideMark/>
          </w:tcPr>
          <w:p w:rsidR="00751876" w:rsidRPr="00BD1208" w:rsidRDefault="00751876" w:rsidP="00751876">
            <w:pPr>
              <w:rPr>
                <w:color w:val="000000"/>
                <w:sz w:val="17"/>
                <w:szCs w:val="17"/>
              </w:rPr>
            </w:pPr>
            <w:r w:rsidRPr="00BD1208">
              <w:rPr>
                <w:color w:val="000000"/>
                <w:sz w:val="17"/>
                <w:szCs w:val="17"/>
              </w:rPr>
              <w:t> </w:t>
            </w:r>
          </w:p>
        </w:tc>
        <w:tc>
          <w:tcPr>
            <w:tcW w:w="559" w:type="dxa"/>
            <w:shd w:val="clear" w:color="000000" w:fill="FFFFFF"/>
            <w:hideMark/>
          </w:tcPr>
          <w:p w:rsidR="00751876" w:rsidRPr="00BD1208" w:rsidRDefault="00751876" w:rsidP="00751876">
            <w:pPr>
              <w:rPr>
                <w:color w:val="000000"/>
                <w:sz w:val="17"/>
                <w:szCs w:val="17"/>
              </w:rPr>
            </w:pPr>
            <w:r w:rsidRPr="00BD1208">
              <w:rPr>
                <w:color w:val="000000"/>
                <w:sz w:val="17"/>
                <w:szCs w:val="17"/>
              </w:rPr>
              <w:t> </w:t>
            </w:r>
          </w:p>
        </w:tc>
        <w:tc>
          <w:tcPr>
            <w:tcW w:w="607" w:type="dxa"/>
            <w:shd w:val="clear" w:color="000000" w:fill="FFFFFF"/>
            <w:hideMark/>
          </w:tcPr>
          <w:p w:rsidR="00751876" w:rsidRPr="00BD1208" w:rsidRDefault="00751876" w:rsidP="00751876">
            <w:pPr>
              <w:rPr>
                <w:color w:val="000000"/>
                <w:sz w:val="17"/>
                <w:szCs w:val="17"/>
              </w:rPr>
            </w:pPr>
            <w:r w:rsidRPr="00BD1208">
              <w:rPr>
                <w:color w:val="000000"/>
                <w:sz w:val="17"/>
                <w:szCs w:val="17"/>
              </w:rPr>
              <w:t> </w:t>
            </w:r>
          </w:p>
        </w:tc>
        <w:tc>
          <w:tcPr>
            <w:tcW w:w="1099" w:type="dxa"/>
            <w:shd w:val="clear" w:color="000000" w:fill="FFFFFF"/>
            <w:hideMark/>
          </w:tcPr>
          <w:p w:rsidR="00751876" w:rsidRPr="00BD1208" w:rsidRDefault="00751876" w:rsidP="00751876">
            <w:pPr>
              <w:jc w:val="right"/>
              <w:rPr>
                <w:color w:val="000000"/>
                <w:sz w:val="17"/>
                <w:szCs w:val="17"/>
              </w:rPr>
            </w:pPr>
            <w:r w:rsidRPr="00BD1208">
              <w:rPr>
                <w:color w:val="000000"/>
                <w:sz w:val="17"/>
                <w:szCs w:val="17"/>
              </w:rPr>
              <w:t xml:space="preserve">328,3 </w:t>
            </w:r>
          </w:p>
        </w:tc>
        <w:tc>
          <w:tcPr>
            <w:tcW w:w="913" w:type="dxa"/>
            <w:shd w:val="clear" w:color="000000" w:fill="FFFFFF"/>
            <w:hideMark/>
          </w:tcPr>
          <w:p w:rsidR="00751876" w:rsidRPr="00BD1208" w:rsidRDefault="00751876" w:rsidP="00751876">
            <w:pPr>
              <w:jc w:val="right"/>
              <w:rPr>
                <w:color w:val="000000"/>
                <w:sz w:val="17"/>
                <w:szCs w:val="17"/>
              </w:rPr>
            </w:pPr>
            <w:r w:rsidRPr="00BD1208">
              <w:rPr>
                <w:color w:val="000000"/>
                <w:sz w:val="17"/>
                <w:szCs w:val="17"/>
              </w:rPr>
              <w:t xml:space="preserve">0,0 </w:t>
            </w:r>
          </w:p>
        </w:tc>
        <w:tc>
          <w:tcPr>
            <w:tcW w:w="831" w:type="dxa"/>
            <w:shd w:val="clear" w:color="000000" w:fill="FFFFFF"/>
            <w:hideMark/>
          </w:tcPr>
          <w:p w:rsidR="00751876" w:rsidRPr="00BD1208" w:rsidRDefault="00751876" w:rsidP="00751876">
            <w:pPr>
              <w:jc w:val="right"/>
              <w:rPr>
                <w:color w:val="000000"/>
                <w:sz w:val="17"/>
                <w:szCs w:val="17"/>
              </w:rPr>
            </w:pPr>
            <w:r w:rsidRPr="00BD1208">
              <w:rPr>
                <w:color w:val="000000"/>
                <w:sz w:val="17"/>
                <w:szCs w:val="17"/>
              </w:rPr>
              <w:t xml:space="preserve">0,0 </w:t>
            </w:r>
          </w:p>
        </w:tc>
      </w:tr>
      <w:tr w:rsidR="00751876" w:rsidRPr="00BD1208" w:rsidTr="003F7536">
        <w:trPr>
          <w:trHeight w:val="170"/>
        </w:trPr>
        <w:tc>
          <w:tcPr>
            <w:tcW w:w="3539" w:type="dxa"/>
            <w:shd w:val="clear" w:color="000000" w:fill="FFFFFF"/>
            <w:hideMark/>
          </w:tcPr>
          <w:p w:rsidR="00751876" w:rsidRPr="00BD1208" w:rsidRDefault="00751876" w:rsidP="00751876">
            <w:pPr>
              <w:rPr>
                <w:color w:val="000000"/>
                <w:sz w:val="17"/>
                <w:szCs w:val="17"/>
              </w:rPr>
            </w:pPr>
            <w:r w:rsidRPr="00BD1208">
              <w:rPr>
                <w:color w:val="000000"/>
                <w:sz w:val="17"/>
                <w:szCs w:val="17"/>
              </w:rPr>
              <w:t>Поддержка лучших сельских учреждений культуры</w:t>
            </w:r>
          </w:p>
        </w:tc>
        <w:tc>
          <w:tcPr>
            <w:tcW w:w="450" w:type="dxa"/>
            <w:shd w:val="clear" w:color="000000" w:fill="FFFFFF"/>
            <w:hideMark/>
          </w:tcPr>
          <w:p w:rsidR="00751876" w:rsidRPr="00BD1208" w:rsidRDefault="00751876" w:rsidP="00751876">
            <w:pPr>
              <w:rPr>
                <w:sz w:val="17"/>
                <w:szCs w:val="17"/>
              </w:rPr>
            </w:pPr>
            <w:r w:rsidRPr="00BD1208">
              <w:rPr>
                <w:sz w:val="17"/>
                <w:szCs w:val="17"/>
              </w:rPr>
              <w:t>05</w:t>
            </w:r>
          </w:p>
        </w:tc>
        <w:tc>
          <w:tcPr>
            <w:tcW w:w="309" w:type="dxa"/>
            <w:shd w:val="clear" w:color="000000" w:fill="FFFFFF"/>
            <w:hideMark/>
          </w:tcPr>
          <w:p w:rsidR="00751876" w:rsidRPr="00BD1208" w:rsidRDefault="00751876" w:rsidP="00751876">
            <w:pPr>
              <w:rPr>
                <w:sz w:val="17"/>
                <w:szCs w:val="17"/>
              </w:rPr>
            </w:pPr>
            <w:r w:rsidRPr="00BD1208">
              <w:rPr>
                <w:sz w:val="17"/>
                <w:szCs w:val="17"/>
              </w:rPr>
              <w:t>1</w:t>
            </w:r>
          </w:p>
        </w:tc>
        <w:tc>
          <w:tcPr>
            <w:tcW w:w="466" w:type="dxa"/>
            <w:shd w:val="clear" w:color="000000" w:fill="FFFFFF"/>
            <w:hideMark/>
          </w:tcPr>
          <w:p w:rsidR="00751876" w:rsidRPr="00BD1208" w:rsidRDefault="00751876" w:rsidP="00751876">
            <w:pPr>
              <w:rPr>
                <w:sz w:val="17"/>
                <w:szCs w:val="17"/>
              </w:rPr>
            </w:pPr>
            <w:r w:rsidRPr="00BD1208">
              <w:rPr>
                <w:sz w:val="17"/>
                <w:szCs w:val="17"/>
              </w:rPr>
              <w:t>04</w:t>
            </w:r>
          </w:p>
        </w:tc>
        <w:tc>
          <w:tcPr>
            <w:tcW w:w="718" w:type="dxa"/>
            <w:shd w:val="clear" w:color="000000" w:fill="FFFFFF"/>
            <w:hideMark/>
          </w:tcPr>
          <w:p w:rsidR="00751876" w:rsidRPr="00BD1208" w:rsidRDefault="00751876" w:rsidP="00751876">
            <w:pPr>
              <w:rPr>
                <w:sz w:val="17"/>
                <w:szCs w:val="17"/>
              </w:rPr>
            </w:pPr>
            <w:r w:rsidRPr="00BD1208">
              <w:rPr>
                <w:sz w:val="17"/>
                <w:szCs w:val="17"/>
              </w:rPr>
              <w:t>L5191</w:t>
            </w:r>
          </w:p>
        </w:tc>
        <w:tc>
          <w:tcPr>
            <w:tcW w:w="554" w:type="dxa"/>
            <w:shd w:val="clear" w:color="000000" w:fill="FFFFFF"/>
            <w:hideMark/>
          </w:tcPr>
          <w:p w:rsidR="00751876" w:rsidRPr="00BD1208" w:rsidRDefault="00751876" w:rsidP="00751876">
            <w:pPr>
              <w:rPr>
                <w:sz w:val="17"/>
                <w:szCs w:val="17"/>
              </w:rPr>
            </w:pPr>
            <w:r w:rsidRPr="00BD1208">
              <w:rPr>
                <w:sz w:val="17"/>
                <w:szCs w:val="17"/>
              </w:rPr>
              <w:t> </w:t>
            </w:r>
          </w:p>
        </w:tc>
        <w:tc>
          <w:tcPr>
            <w:tcW w:w="440" w:type="dxa"/>
            <w:shd w:val="clear" w:color="000000" w:fill="FFFFFF"/>
            <w:hideMark/>
          </w:tcPr>
          <w:p w:rsidR="00751876" w:rsidRPr="00BD1208" w:rsidRDefault="00751876" w:rsidP="00751876">
            <w:pPr>
              <w:rPr>
                <w:sz w:val="17"/>
                <w:szCs w:val="17"/>
              </w:rPr>
            </w:pPr>
            <w:r w:rsidRPr="00BD1208">
              <w:rPr>
                <w:sz w:val="17"/>
                <w:szCs w:val="17"/>
              </w:rPr>
              <w:t> </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color w:val="000000"/>
                <w:sz w:val="17"/>
                <w:szCs w:val="17"/>
              </w:rPr>
            </w:pPr>
            <w:r w:rsidRPr="00BD1208">
              <w:rPr>
                <w:color w:val="000000"/>
                <w:sz w:val="17"/>
                <w:szCs w:val="17"/>
              </w:rPr>
              <w:t xml:space="preserve">126,3 </w:t>
            </w:r>
          </w:p>
        </w:tc>
        <w:tc>
          <w:tcPr>
            <w:tcW w:w="913" w:type="dxa"/>
            <w:shd w:val="clear" w:color="000000" w:fill="FFFFFF"/>
            <w:hideMark/>
          </w:tcPr>
          <w:p w:rsidR="00751876" w:rsidRPr="00BD1208" w:rsidRDefault="00751876" w:rsidP="00751876">
            <w:pPr>
              <w:jc w:val="right"/>
              <w:rPr>
                <w:color w:val="000000"/>
                <w:sz w:val="17"/>
                <w:szCs w:val="17"/>
              </w:rPr>
            </w:pPr>
            <w:r w:rsidRPr="00BD1208">
              <w:rPr>
                <w:color w:val="000000"/>
                <w:sz w:val="17"/>
                <w:szCs w:val="17"/>
              </w:rPr>
              <w:t xml:space="preserve">0,0 </w:t>
            </w:r>
          </w:p>
        </w:tc>
        <w:tc>
          <w:tcPr>
            <w:tcW w:w="831" w:type="dxa"/>
            <w:shd w:val="clear" w:color="000000" w:fill="FFFFFF"/>
            <w:hideMark/>
          </w:tcPr>
          <w:p w:rsidR="00751876" w:rsidRPr="00BD1208" w:rsidRDefault="00751876" w:rsidP="00751876">
            <w:pPr>
              <w:jc w:val="right"/>
              <w:rPr>
                <w:color w:val="000000"/>
                <w:sz w:val="17"/>
                <w:szCs w:val="17"/>
              </w:rPr>
            </w:pPr>
            <w:r w:rsidRPr="00BD1208">
              <w:rPr>
                <w:color w:val="000000"/>
                <w:sz w:val="17"/>
                <w:szCs w:val="17"/>
              </w:rPr>
              <w:t xml:space="preserve">0,0 </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Предоставление субсидий бюджетным, автономным учреждениям и иным некоммерческим организациям</w:t>
            </w:r>
          </w:p>
        </w:tc>
        <w:tc>
          <w:tcPr>
            <w:tcW w:w="450" w:type="dxa"/>
            <w:shd w:val="clear" w:color="000000" w:fill="FFFFFF"/>
            <w:hideMark/>
          </w:tcPr>
          <w:p w:rsidR="00751876" w:rsidRPr="00BD1208" w:rsidRDefault="00751876" w:rsidP="00751876">
            <w:pPr>
              <w:rPr>
                <w:sz w:val="17"/>
                <w:szCs w:val="17"/>
              </w:rPr>
            </w:pPr>
            <w:r w:rsidRPr="00BD1208">
              <w:rPr>
                <w:sz w:val="17"/>
                <w:szCs w:val="17"/>
              </w:rPr>
              <w:t>05</w:t>
            </w:r>
          </w:p>
        </w:tc>
        <w:tc>
          <w:tcPr>
            <w:tcW w:w="309" w:type="dxa"/>
            <w:shd w:val="clear" w:color="000000" w:fill="FFFFFF"/>
            <w:hideMark/>
          </w:tcPr>
          <w:p w:rsidR="00751876" w:rsidRPr="00BD1208" w:rsidRDefault="00751876" w:rsidP="00751876">
            <w:pPr>
              <w:rPr>
                <w:sz w:val="17"/>
                <w:szCs w:val="17"/>
              </w:rPr>
            </w:pPr>
            <w:r w:rsidRPr="00BD1208">
              <w:rPr>
                <w:sz w:val="17"/>
                <w:szCs w:val="17"/>
              </w:rPr>
              <w:t>1</w:t>
            </w:r>
          </w:p>
        </w:tc>
        <w:tc>
          <w:tcPr>
            <w:tcW w:w="466" w:type="dxa"/>
            <w:shd w:val="clear" w:color="000000" w:fill="FFFFFF"/>
            <w:hideMark/>
          </w:tcPr>
          <w:p w:rsidR="00751876" w:rsidRPr="00BD1208" w:rsidRDefault="00751876" w:rsidP="00751876">
            <w:pPr>
              <w:rPr>
                <w:sz w:val="17"/>
                <w:szCs w:val="17"/>
              </w:rPr>
            </w:pPr>
            <w:r w:rsidRPr="00BD1208">
              <w:rPr>
                <w:sz w:val="17"/>
                <w:szCs w:val="17"/>
              </w:rPr>
              <w:t>04</w:t>
            </w:r>
          </w:p>
        </w:tc>
        <w:tc>
          <w:tcPr>
            <w:tcW w:w="718" w:type="dxa"/>
            <w:shd w:val="clear" w:color="000000" w:fill="FFFFFF"/>
            <w:hideMark/>
          </w:tcPr>
          <w:p w:rsidR="00751876" w:rsidRPr="00BD1208" w:rsidRDefault="00751876" w:rsidP="00751876">
            <w:pPr>
              <w:rPr>
                <w:sz w:val="17"/>
                <w:szCs w:val="17"/>
              </w:rPr>
            </w:pPr>
            <w:r w:rsidRPr="00BD1208">
              <w:rPr>
                <w:sz w:val="17"/>
                <w:szCs w:val="17"/>
              </w:rPr>
              <w:t>L5191</w:t>
            </w:r>
          </w:p>
        </w:tc>
        <w:tc>
          <w:tcPr>
            <w:tcW w:w="554" w:type="dxa"/>
            <w:shd w:val="clear" w:color="000000" w:fill="FFFFFF"/>
            <w:hideMark/>
          </w:tcPr>
          <w:p w:rsidR="00751876" w:rsidRPr="00BD1208" w:rsidRDefault="00751876" w:rsidP="00751876">
            <w:pPr>
              <w:rPr>
                <w:sz w:val="17"/>
                <w:szCs w:val="17"/>
              </w:rPr>
            </w:pPr>
            <w:r w:rsidRPr="00BD1208">
              <w:rPr>
                <w:sz w:val="17"/>
                <w:szCs w:val="17"/>
              </w:rPr>
              <w:t>600</w:t>
            </w:r>
          </w:p>
        </w:tc>
        <w:tc>
          <w:tcPr>
            <w:tcW w:w="440" w:type="dxa"/>
            <w:shd w:val="clear" w:color="000000" w:fill="FFFFFF"/>
            <w:hideMark/>
          </w:tcPr>
          <w:p w:rsidR="00751876" w:rsidRPr="00BD1208" w:rsidRDefault="00751876" w:rsidP="00751876">
            <w:pPr>
              <w:rPr>
                <w:sz w:val="17"/>
                <w:szCs w:val="17"/>
              </w:rPr>
            </w:pPr>
            <w:r w:rsidRPr="00BD1208">
              <w:rPr>
                <w:sz w:val="17"/>
                <w:szCs w:val="17"/>
              </w:rPr>
              <w:t> </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color w:val="000000"/>
                <w:sz w:val="17"/>
                <w:szCs w:val="17"/>
              </w:rPr>
            </w:pPr>
            <w:r w:rsidRPr="00BD1208">
              <w:rPr>
                <w:color w:val="000000"/>
                <w:sz w:val="17"/>
                <w:szCs w:val="17"/>
              </w:rPr>
              <w:t xml:space="preserve">126,3 </w:t>
            </w:r>
          </w:p>
        </w:tc>
        <w:tc>
          <w:tcPr>
            <w:tcW w:w="913" w:type="dxa"/>
            <w:shd w:val="clear" w:color="000000" w:fill="FFFFFF"/>
            <w:hideMark/>
          </w:tcPr>
          <w:p w:rsidR="00751876" w:rsidRPr="00BD1208" w:rsidRDefault="00751876" w:rsidP="00751876">
            <w:pPr>
              <w:jc w:val="right"/>
              <w:rPr>
                <w:color w:val="000000"/>
                <w:sz w:val="17"/>
                <w:szCs w:val="17"/>
              </w:rPr>
            </w:pPr>
            <w:r w:rsidRPr="00BD1208">
              <w:rPr>
                <w:color w:val="000000"/>
                <w:sz w:val="17"/>
                <w:szCs w:val="17"/>
              </w:rPr>
              <w:t xml:space="preserve">0,0 </w:t>
            </w:r>
          </w:p>
        </w:tc>
        <w:tc>
          <w:tcPr>
            <w:tcW w:w="831" w:type="dxa"/>
            <w:shd w:val="clear" w:color="000000" w:fill="FFFFFF"/>
            <w:hideMark/>
          </w:tcPr>
          <w:p w:rsidR="00751876" w:rsidRPr="00BD1208" w:rsidRDefault="00751876" w:rsidP="00751876">
            <w:pPr>
              <w:jc w:val="right"/>
              <w:rPr>
                <w:color w:val="000000"/>
                <w:sz w:val="17"/>
                <w:szCs w:val="17"/>
              </w:rPr>
            </w:pPr>
            <w:r w:rsidRPr="00BD1208">
              <w:rPr>
                <w:color w:val="000000"/>
                <w:sz w:val="17"/>
                <w:szCs w:val="17"/>
              </w:rPr>
              <w:t xml:space="preserve">0,0 </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Субсидии бюджетным учреждениям</w:t>
            </w:r>
          </w:p>
        </w:tc>
        <w:tc>
          <w:tcPr>
            <w:tcW w:w="450" w:type="dxa"/>
            <w:shd w:val="clear" w:color="000000" w:fill="FFFFFF"/>
            <w:hideMark/>
          </w:tcPr>
          <w:p w:rsidR="00751876" w:rsidRPr="00BD1208" w:rsidRDefault="00751876" w:rsidP="00751876">
            <w:pPr>
              <w:rPr>
                <w:sz w:val="17"/>
                <w:szCs w:val="17"/>
              </w:rPr>
            </w:pPr>
            <w:r w:rsidRPr="00BD1208">
              <w:rPr>
                <w:sz w:val="17"/>
                <w:szCs w:val="17"/>
              </w:rPr>
              <w:t>05</w:t>
            </w:r>
          </w:p>
        </w:tc>
        <w:tc>
          <w:tcPr>
            <w:tcW w:w="309" w:type="dxa"/>
            <w:shd w:val="clear" w:color="000000" w:fill="FFFFFF"/>
            <w:hideMark/>
          </w:tcPr>
          <w:p w:rsidR="00751876" w:rsidRPr="00BD1208" w:rsidRDefault="00751876" w:rsidP="00751876">
            <w:pPr>
              <w:rPr>
                <w:sz w:val="17"/>
                <w:szCs w:val="17"/>
              </w:rPr>
            </w:pPr>
            <w:r w:rsidRPr="00BD1208">
              <w:rPr>
                <w:sz w:val="17"/>
                <w:szCs w:val="17"/>
              </w:rPr>
              <w:t>1</w:t>
            </w:r>
          </w:p>
        </w:tc>
        <w:tc>
          <w:tcPr>
            <w:tcW w:w="466" w:type="dxa"/>
            <w:shd w:val="clear" w:color="000000" w:fill="FFFFFF"/>
            <w:hideMark/>
          </w:tcPr>
          <w:p w:rsidR="00751876" w:rsidRPr="00BD1208" w:rsidRDefault="00751876" w:rsidP="00751876">
            <w:pPr>
              <w:rPr>
                <w:sz w:val="17"/>
                <w:szCs w:val="17"/>
              </w:rPr>
            </w:pPr>
            <w:r w:rsidRPr="00BD1208">
              <w:rPr>
                <w:sz w:val="17"/>
                <w:szCs w:val="17"/>
              </w:rPr>
              <w:t>04</w:t>
            </w:r>
          </w:p>
        </w:tc>
        <w:tc>
          <w:tcPr>
            <w:tcW w:w="718" w:type="dxa"/>
            <w:shd w:val="clear" w:color="000000" w:fill="FFFFFF"/>
            <w:hideMark/>
          </w:tcPr>
          <w:p w:rsidR="00751876" w:rsidRPr="00BD1208" w:rsidRDefault="00751876" w:rsidP="00751876">
            <w:pPr>
              <w:rPr>
                <w:sz w:val="17"/>
                <w:szCs w:val="17"/>
              </w:rPr>
            </w:pPr>
            <w:r w:rsidRPr="00BD1208">
              <w:rPr>
                <w:sz w:val="17"/>
                <w:szCs w:val="17"/>
              </w:rPr>
              <w:t>L5191</w:t>
            </w:r>
          </w:p>
        </w:tc>
        <w:tc>
          <w:tcPr>
            <w:tcW w:w="554" w:type="dxa"/>
            <w:shd w:val="clear" w:color="000000" w:fill="FFFFFF"/>
            <w:hideMark/>
          </w:tcPr>
          <w:p w:rsidR="00751876" w:rsidRPr="00BD1208" w:rsidRDefault="00751876" w:rsidP="00751876">
            <w:pPr>
              <w:rPr>
                <w:sz w:val="17"/>
                <w:szCs w:val="17"/>
              </w:rPr>
            </w:pPr>
            <w:r w:rsidRPr="00BD1208">
              <w:rPr>
                <w:sz w:val="17"/>
                <w:szCs w:val="17"/>
              </w:rPr>
              <w:t>610</w:t>
            </w:r>
          </w:p>
        </w:tc>
        <w:tc>
          <w:tcPr>
            <w:tcW w:w="440" w:type="dxa"/>
            <w:shd w:val="clear" w:color="000000" w:fill="FFFFFF"/>
            <w:hideMark/>
          </w:tcPr>
          <w:p w:rsidR="00751876" w:rsidRPr="00BD1208" w:rsidRDefault="00751876" w:rsidP="00751876">
            <w:pPr>
              <w:rPr>
                <w:sz w:val="17"/>
                <w:szCs w:val="17"/>
              </w:rPr>
            </w:pPr>
            <w:r w:rsidRPr="00BD1208">
              <w:rPr>
                <w:sz w:val="17"/>
                <w:szCs w:val="17"/>
              </w:rPr>
              <w:t> </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color w:val="000000"/>
                <w:sz w:val="17"/>
                <w:szCs w:val="17"/>
              </w:rPr>
            </w:pPr>
            <w:r w:rsidRPr="00BD1208">
              <w:rPr>
                <w:color w:val="000000"/>
                <w:sz w:val="17"/>
                <w:szCs w:val="17"/>
              </w:rPr>
              <w:t xml:space="preserve">126,3 </w:t>
            </w:r>
          </w:p>
        </w:tc>
        <w:tc>
          <w:tcPr>
            <w:tcW w:w="913" w:type="dxa"/>
            <w:shd w:val="clear" w:color="000000" w:fill="FFFFFF"/>
            <w:hideMark/>
          </w:tcPr>
          <w:p w:rsidR="00751876" w:rsidRPr="00BD1208" w:rsidRDefault="00751876" w:rsidP="00751876">
            <w:pPr>
              <w:jc w:val="right"/>
              <w:rPr>
                <w:color w:val="000000"/>
                <w:sz w:val="17"/>
                <w:szCs w:val="17"/>
              </w:rPr>
            </w:pPr>
            <w:r w:rsidRPr="00BD1208">
              <w:rPr>
                <w:color w:val="000000"/>
                <w:sz w:val="17"/>
                <w:szCs w:val="17"/>
              </w:rPr>
              <w:t xml:space="preserve">0,0 </w:t>
            </w:r>
          </w:p>
        </w:tc>
        <w:tc>
          <w:tcPr>
            <w:tcW w:w="831" w:type="dxa"/>
            <w:shd w:val="clear" w:color="000000" w:fill="FFFFFF"/>
            <w:hideMark/>
          </w:tcPr>
          <w:p w:rsidR="00751876" w:rsidRPr="00BD1208" w:rsidRDefault="00751876" w:rsidP="00751876">
            <w:pPr>
              <w:jc w:val="right"/>
              <w:rPr>
                <w:color w:val="000000"/>
                <w:sz w:val="17"/>
                <w:szCs w:val="17"/>
              </w:rPr>
            </w:pPr>
            <w:r w:rsidRPr="00BD1208">
              <w:rPr>
                <w:color w:val="000000"/>
                <w:sz w:val="17"/>
                <w:szCs w:val="17"/>
              </w:rPr>
              <w:t xml:space="preserve">0,0 </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Культура, кинематография</w:t>
            </w:r>
          </w:p>
        </w:tc>
        <w:tc>
          <w:tcPr>
            <w:tcW w:w="450" w:type="dxa"/>
            <w:shd w:val="clear" w:color="000000" w:fill="FFFFFF"/>
            <w:hideMark/>
          </w:tcPr>
          <w:p w:rsidR="00751876" w:rsidRPr="00BD1208" w:rsidRDefault="00751876" w:rsidP="00751876">
            <w:pPr>
              <w:rPr>
                <w:sz w:val="17"/>
                <w:szCs w:val="17"/>
              </w:rPr>
            </w:pPr>
            <w:r w:rsidRPr="00BD1208">
              <w:rPr>
                <w:sz w:val="17"/>
                <w:szCs w:val="17"/>
              </w:rPr>
              <w:t>05</w:t>
            </w:r>
          </w:p>
        </w:tc>
        <w:tc>
          <w:tcPr>
            <w:tcW w:w="309" w:type="dxa"/>
            <w:shd w:val="clear" w:color="000000" w:fill="FFFFFF"/>
            <w:hideMark/>
          </w:tcPr>
          <w:p w:rsidR="00751876" w:rsidRPr="00BD1208" w:rsidRDefault="00751876" w:rsidP="00751876">
            <w:pPr>
              <w:rPr>
                <w:sz w:val="17"/>
                <w:szCs w:val="17"/>
              </w:rPr>
            </w:pPr>
            <w:r w:rsidRPr="00BD1208">
              <w:rPr>
                <w:sz w:val="17"/>
                <w:szCs w:val="17"/>
              </w:rPr>
              <w:t>1</w:t>
            </w:r>
          </w:p>
        </w:tc>
        <w:tc>
          <w:tcPr>
            <w:tcW w:w="466" w:type="dxa"/>
            <w:shd w:val="clear" w:color="000000" w:fill="FFFFFF"/>
            <w:hideMark/>
          </w:tcPr>
          <w:p w:rsidR="00751876" w:rsidRPr="00BD1208" w:rsidRDefault="00751876" w:rsidP="00751876">
            <w:pPr>
              <w:rPr>
                <w:sz w:val="17"/>
                <w:szCs w:val="17"/>
              </w:rPr>
            </w:pPr>
            <w:r w:rsidRPr="00BD1208">
              <w:rPr>
                <w:sz w:val="17"/>
                <w:szCs w:val="17"/>
              </w:rPr>
              <w:t>04</w:t>
            </w:r>
          </w:p>
        </w:tc>
        <w:tc>
          <w:tcPr>
            <w:tcW w:w="718" w:type="dxa"/>
            <w:shd w:val="clear" w:color="000000" w:fill="FFFFFF"/>
            <w:hideMark/>
          </w:tcPr>
          <w:p w:rsidR="00751876" w:rsidRPr="00BD1208" w:rsidRDefault="00751876" w:rsidP="00751876">
            <w:pPr>
              <w:rPr>
                <w:sz w:val="17"/>
                <w:szCs w:val="17"/>
              </w:rPr>
            </w:pPr>
            <w:r w:rsidRPr="00BD1208">
              <w:rPr>
                <w:sz w:val="17"/>
                <w:szCs w:val="17"/>
              </w:rPr>
              <w:t>L5191</w:t>
            </w:r>
          </w:p>
        </w:tc>
        <w:tc>
          <w:tcPr>
            <w:tcW w:w="554" w:type="dxa"/>
            <w:shd w:val="clear" w:color="000000" w:fill="FFFFFF"/>
            <w:hideMark/>
          </w:tcPr>
          <w:p w:rsidR="00751876" w:rsidRPr="00BD1208" w:rsidRDefault="00751876" w:rsidP="00751876">
            <w:pPr>
              <w:rPr>
                <w:sz w:val="17"/>
                <w:szCs w:val="17"/>
              </w:rPr>
            </w:pPr>
            <w:r w:rsidRPr="00BD1208">
              <w:rPr>
                <w:sz w:val="17"/>
                <w:szCs w:val="17"/>
              </w:rPr>
              <w:t>610</w:t>
            </w:r>
          </w:p>
        </w:tc>
        <w:tc>
          <w:tcPr>
            <w:tcW w:w="440" w:type="dxa"/>
            <w:shd w:val="clear" w:color="000000" w:fill="FFFFFF"/>
            <w:hideMark/>
          </w:tcPr>
          <w:p w:rsidR="00751876" w:rsidRPr="00BD1208" w:rsidRDefault="00751876" w:rsidP="00751876">
            <w:pPr>
              <w:rPr>
                <w:sz w:val="17"/>
                <w:szCs w:val="17"/>
              </w:rPr>
            </w:pPr>
            <w:r w:rsidRPr="00BD1208">
              <w:rPr>
                <w:sz w:val="17"/>
                <w:szCs w:val="17"/>
              </w:rPr>
              <w:t>08</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color w:val="000000"/>
                <w:sz w:val="17"/>
                <w:szCs w:val="17"/>
              </w:rPr>
            </w:pPr>
            <w:r w:rsidRPr="00BD1208">
              <w:rPr>
                <w:color w:val="000000"/>
                <w:sz w:val="17"/>
                <w:szCs w:val="17"/>
              </w:rPr>
              <w:t xml:space="preserve">126,3 </w:t>
            </w:r>
          </w:p>
        </w:tc>
        <w:tc>
          <w:tcPr>
            <w:tcW w:w="913" w:type="dxa"/>
            <w:shd w:val="clear" w:color="000000" w:fill="FFFFFF"/>
            <w:hideMark/>
          </w:tcPr>
          <w:p w:rsidR="00751876" w:rsidRPr="00BD1208" w:rsidRDefault="00751876" w:rsidP="00751876">
            <w:pPr>
              <w:jc w:val="right"/>
              <w:rPr>
                <w:color w:val="000000"/>
                <w:sz w:val="17"/>
                <w:szCs w:val="17"/>
              </w:rPr>
            </w:pPr>
            <w:r w:rsidRPr="00BD1208">
              <w:rPr>
                <w:color w:val="000000"/>
                <w:sz w:val="17"/>
                <w:szCs w:val="17"/>
              </w:rPr>
              <w:t xml:space="preserve">0,0 </w:t>
            </w:r>
          </w:p>
        </w:tc>
        <w:tc>
          <w:tcPr>
            <w:tcW w:w="831" w:type="dxa"/>
            <w:shd w:val="clear" w:color="000000" w:fill="FFFFFF"/>
            <w:hideMark/>
          </w:tcPr>
          <w:p w:rsidR="00751876" w:rsidRPr="00BD1208" w:rsidRDefault="00751876" w:rsidP="00751876">
            <w:pPr>
              <w:jc w:val="right"/>
              <w:rPr>
                <w:color w:val="000000"/>
                <w:sz w:val="17"/>
                <w:szCs w:val="17"/>
              </w:rPr>
            </w:pPr>
            <w:r w:rsidRPr="00BD1208">
              <w:rPr>
                <w:color w:val="000000"/>
                <w:sz w:val="17"/>
                <w:szCs w:val="17"/>
              </w:rPr>
              <w:t xml:space="preserve">0,0 </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Культура</w:t>
            </w:r>
          </w:p>
        </w:tc>
        <w:tc>
          <w:tcPr>
            <w:tcW w:w="450" w:type="dxa"/>
            <w:shd w:val="clear" w:color="000000" w:fill="FFFFFF"/>
            <w:hideMark/>
          </w:tcPr>
          <w:p w:rsidR="00751876" w:rsidRPr="00BD1208" w:rsidRDefault="00751876" w:rsidP="00751876">
            <w:pPr>
              <w:rPr>
                <w:sz w:val="17"/>
                <w:szCs w:val="17"/>
              </w:rPr>
            </w:pPr>
            <w:r w:rsidRPr="00BD1208">
              <w:rPr>
                <w:sz w:val="17"/>
                <w:szCs w:val="17"/>
              </w:rPr>
              <w:t>05</w:t>
            </w:r>
          </w:p>
        </w:tc>
        <w:tc>
          <w:tcPr>
            <w:tcW w:w="309" w:type="dxa"/>
            <w:shd w:val="clear" w:color="000000" w:fill="FFFFFF"/>
            <w:hideMark/>
          </w:tcPr>
          <w:p w:rsidR="00751876" w:rsidRPr="00BD1208" w:rsidRDefault="00751876" w:rsidP="00751876">
            <w:pPr>
              <w:rPr>
                <w:sz w:val="17"/>
                <w:szCs w:val="17"/>
              </w:rPr>
            </w:pPr>
            <w:r w:rsidRPr="00BD1208">
              <w:rPr>
                <w:sz w:val="17"/>
                <w:szCs w:val="17"/>
              </w:rPr>
              <w:t>1</w:t>
            </w:r>
          </w:p>
        </w:tc>
        <w:tc>
          <w:tcPr>
            <w:tcW w:w="466" w:type="dxa"/>
            <w:shd w:val="clear" w:color="000000" w:fill="FFFFFF"/>
            <w:hideMark/>
          </w:tcPr>
          <w:p w:rsidR="00751876" w:rsidRPr="00BD1208" w:rsidRDefault="00751876" w:rsidP="00751876">
            <w:pPr>
              <w:rPr>
                <w:sz w:val="17"/>
                <w:szCs w:val="17"/>
              </w:rPr>
            </w:pPr>
            <w:r w:rsidRPr="00BD1208">
              <w:rPr>
                <w:sz w:val="17"/>
                <w:szCs w:val="17"/>
              </w:rPr>
              <w:t>04</w:t>
            </w:r>
          </w:p>
        </w:tc>
        <w:tc>
          <w:tcPr>
            <w:tcW w:w="718" w:type="dxa"/>
            <w:shd w:val="clear" w:color="000000" w:fill="FFFFFF"/>
            <w:hideMark/>
          </w:tcPr>
          <w:p w:rsidR="00751876" w:rsidRPr="00BD1208" w:rsidRDefault="00751876" w:rsidP="00751876">
            <w:pPr>
              <w:rPr>
                <w:sz w:val="17"/>
                <w:szCs w:val="17"/>
              </w:rPr>
            </w:pPr>
            <w:r w:rsidRPr="00BD1208">
              <w:rPr>
                <w:sz w:val="17"/>
                <w:szCs w:val="17"/>
              </w:rPr>
              <w:t>L5191</w:t>
            </w:r>
          </w:p>
        </w:tc>
        <w:tc>
          <w:tcPr>
            <w:tcW w:w="554" w:type="dxa"/>
            <w:shd w:val="clear" w:color="000000" w:fill="FFFFFF"/>
            <w:hideMark/>
          </w:tcPr>
          <w:p w:rsidR="00751876" w:rsidRPr="00BD1208" w:rsidRDefault="00751876" w:rsidP="00751876">
            <w:pPr>
              <w:rPr>
                <w:sz w:val="17"/>
                <w:szCs w:val="17"/>
              </w:rPr>
            </w:pPr>
            <w:r w:rsidRPr="00BD1208">
              <w:rPr>
                <w:sz w:val="17"/>
                <w:szCs w:val="17"/>
              </w:rPr>
              <w:t>610</w:t>
            </w:r>
          </w:p>
        </w:tc>
        <w:tc>
          <w:tcPr>
            <w:tcW w:w="440" w:type="dxa"/>
            <w:shd w:val="clear" w:color="000000" w:fill="FFFFFF"/>
            <w:hideMark/>
          </w:tcPr>
          <w:p w:rsidR="00751876" w:rsidRPr="00BD1208" w:rsidRDefault="00751876" w:rsidP="00751876">
            <w:pPr>
              <w:rPr>
                <w:sz w:val="17"/>
                <w:szCs w:val="17"/>
              </w:rPr>
            </w:pPr>
            <w:r w:rsidRPr="00BD1208">
              <w:rPr>
                <w:sz w:val="17"/>
                <w:szCs w:val="17"/>
              </w:rPr>
              <w:t>08</w:t>
            </w:r>
          </w:p>
        </w:tc>
        <w:tc>
          <w:tcPr>
            <w:tcW w:w="559" w:type="dxa"/>
            <w:shd w:val="clear" w:color="000000" w:fill="FFFFFF"/>
            <w:hideMark/>
          </w:tcPr>
          <w:p w:rsidR="00751876" w:rsidRPr="00BD1208" w:rsidRDefault="00751876" w:rsidP="00751876">
            <w:pPr>
              <w:rPr>
                <w:sz w:val="17"/>
                <w:szCs w:val="17"/>
              </w:rPr>
            </w:pPr>
            <w:r w:rsidRPr="00BD1208">
              <w:rPr>
                <w:sz w:val="17"/>
                <w:szCs w:val="17"/>
              </w:rPr>
              <w:t>01</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color w:val="000000"/>
                <w:sz w:val="17"/>
                <w:szCs w:val="17"/>
              </w:rPr>
            </w:pPr>
            <w:r w:rsidRPr="00BD1208">
              <w:rPr>
                <w:color w:val="000000"/>
                <w:sz w:val="17"/>
                <w:szCs w:val="17"/>
              </w:rPr>
              <w:t xml:space="preserve">126,3 </w:t>
            </w:r>
          </w:p>
        </w:tc>
        <w:tc>
          <w:tcPr>
            <w:tcW w:w="913" w:type="dxa"/>
            <w:shd w:val="clear" w:color="000000" w:fill="FFFFFF"/>
            <w:hideMark/>
          </w:tcPr>
          <w:p w:rsidR="00751876" w:rsidRPr="00BD1208" w:rsidRDefault="00751876" w:rsidP="00751876">
            <w:pPr>
              <w:jc w:val="right"/>
              <w:rPr>
                <w:color w:val="000000"/>
                <w:sz w:val="17"/>
                <w:szCs w:val="17"/>
              </w:rPr>
            </w:pPr>
            <w:r w:rsidRPr="00BD1208">
              <w:rPr>
                <w:color w:val="000000"/>
                <w:sz w:val="17"/>
                <w:szCs w:val="17"/>
              </w:rPr>
              <w:t xml:space="preserve">0,0 </w:t>
            </w:r>
          </w:p>
        </w:tc>
        <w:tc>
          <w:tcPr>
            <w:tcW w:w="831" w:type="dxa"/>
            <w:shd w:val="clear" w:color="000000" w:fill="FFFFFF"/>
            <w:hideMark/>
          </w:tcPr>
          <w:p w:rsidR="00751876" w:rsidRPr="00BD1208" w:rsidRDefault="00751876" w:rsidP="00751876">
            <w:pPr>
              <w:jc w:val="right"/>
              <w:rPr>
                <w:color w:val="000000"/>
                <w:sz w:val="17"/>
                <w:szCs w:val="17"/>
              </w:rPr>
            </w:pPr>
            <w:r w:rsidRPr="00BD1208">
              <w:rPr>
                <w:color w:val="000000"/>
                <w:sz w:val="17"/>
                <w:szCs w:val="17"/>
              </w:rPr>
              <w:t xml:space="preserve">0,0 </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Управление по социальной работе администрации Чамзинского муниципального района</w:t>
            </w:r>
          </w:p>
        </w:tc>
        <w:tc>
          <w:tcPr>
            <w:tcW w:w="450" w:type="dxa"/>
            <w:shd w:val="clear" w:color="000000" w:fill="FFFFFF"/>
            <w:hideMark/>
          </w:tcPr>
          <w:p w:rsidR="00751876" w:rsidRPr="00BD1208" w:rsidRDefault="00751876" w:rsidP="00751876">
            <w:pPr>
              <w:rPr>
                <w:sz w:val="17"/>
                <w:szCs w:val="17"/>
              </w:rPr>
            </w:pPr>
            <w:r w:rsidRPr="00BD1208">
              <w:rPr>
                <w:sz w:val="17"/>
                <w:szCs w:val="17"/>
              </w:rPr>
              <w:t>05</w:t>
            </w:r>
          </w:p>
        </w:tc>
        <w:tc>
          <w:tcPr>
            <w:tcW w:w="309" w:type="dxa"/>
            <w:shd w:val="clear" w:color="000000" w:fill="FFFFFF"/>
            <w:hideMark/>
          </w:tcPr>
          <w:p w:rsidR="00751876" w:rsidRPr="00BD1208" w:rsidRDefault="00751876" w:rsidP="00751876">
            <w:pPr>
              <w:rPr>
                <w:sz w:val="17"/>
                <w:szCs w:val="17"/>
              </w:rPr>
            </w:pPr>
            <w:r w:rsidRPr="00BD1208">
              <w:rPr>
                <w:sz w:val="17"/>
                <w:szCs w:val="17"/>
              </w:rPr>
              <w:t>1</w:t>
            </w:r>
          </w:p>
        </w:tc>
        <w:tc>
          <w:tcPr>
            <w:tcW w:w="466" w:type="dxa"/>
            <w:shd w:val="clear" w:color="000000" w:fill="FFFFFF"/>
            <w:hideMark/>
          </w:tcPr>
          <w:p w:rsidR="00751876" w:rsidRPr="00BD1208" w:rsidRDefault="00751876" w:rsidP="00751876">
            <w:pPr>
              <w:rPr>
                <w:sz w:val="17"/>
                <w:szCs w:val="17"/>
              </w:rPr>
            </w:pPr>
            <w:r w:rsidRPr="00BD1208">
              <w:rPr>
                <w:sz w:val="17"/>
                <w:szCs w:val="17"/>
              </w:rPr>
              <w:t>04</w:t>
            </w:r>
          </w:p>
        </w:tc>
        <w:tc>
          <w:tcPr>
            <w:tcW w:w="718" w:type="dxa"/>
            <w:shd w:val="clear" w:color="000000" w:fill="FFFFFF"/>
            <w:hideMark/>
          </w:tcPr>
          <w:p w:rsidR="00751876" w:rsidRPr="00BD1208" w:rsidRDefault="00751876" w:rsidP="00751876">
            <w:pPr>
              <w:rPr>
                <w:sz w:val="17"/>
                <w:szCs w:val="17"/>
              </w:rPr>
            </w:pPr>
            <w:r w:rsidRPr="00BD1208">
              <w:rPr>
                <w:sz w:val="17"/>
                <w:szCs w:val="17"/>
              </w:rPr>
              <w:t>L5191</w:t>
            </w:r>
          </w:p>
        </w:tc>
        <w:tc>
          <w:tcPr>
            <w:tcW w:w="554" w:type="dxa"/>
            <w:shd w:val="clear" w:color="000000" w:fill="FFFFFF"/>
            <w:hideMark/>
          </w:tcPr>
          <w:p w:rsidR="00751876" w:rsidRPr="00BD1208" w:rsidRDefault="00751876" w:rsidP="00751876">
            <w:pPr>
              <w:rPr>
                <w:sz w:val="17"/>
                <w:szCs w:val="17"/>
              </w:rPr>
            </w:pPr>
            <w:r w:rsidRPr="00BD1208">
              <w:rPr>
                <w:sz w:val="17"/>
                <w:szCs w:val="17"/>
              </w:rPr>
              <w:t>610</w:t>
            </w:r>
          </w:p>
        </w:tc>
        <w:tc>
          <w:tcPr>
            <w:tcW w:w="440" w:type="dxa"/>
            <w:shd w:val="clear" w:color="000000" w:fill="FFFFFF"/>
            <w:hideMark/>
          </w:tcPr>
          <w:p w:rsidR="00751876" w:rsidRPr="00BD1208" w:rsidRDefault="00751876" w:rsidP="00751876">
            <w:pPr>
              <w:rPr>
                <w:sz w:val="17"/>
                <w:szCs w:val="17"/>
              </w:rPr>
            </w:pPr>
            <w:r w:rsidRPr="00BD1208">
              <w:rPr>
                <w:sz w:val="17"/>
                <w:szCs w:val="17"/>
              </w:rPr>
              <w:t>08</w:t>
            </w:r>
          </w:p>
        </w:tc>
        <w:tc>
          <w:tcPr>
            <w:tcW w:w="559" w:type="dxa"/>
            <w:shd w:val="clear" w:color="000000" w:fill="FFFFFF"/>
            <w:hideMark/>
          </w:tcPr>
          <w:p w:rsidR="00751876" w:rsidRPr="00BD1208" w:rsidRDefault="00751876" w:rsidP="00751876">
            <w:pPr>
              <w:rPr>
                <w:sz w:val="17"/>
                <w:szCs w:val="17"/>
              </w:rPr>
            </w:pPr>
            <w:r w:rsidRPr="00BD1208">
              <w:rPr>
                <w:sz w:val="17"/>
                <w:szCs w:val="17"/>
              </w:rPr>
              <w:t>01</w:t>
            </w:r>
          </w:p>
        </w:tc>
        <w:tc>
          <w:tcPr>
            <w:tcW w:w="607" w:type="dxa"/>
            <w:shd w:val="clear" w:color="000000" w:fill="FFFFFF"/>
            <w:hideMark/>
          </w:tcPr>
          <w:p w:rsidR="00751876" w:rsidRPr="00BD1208" w:rsidRDefault="00751876" w:rsidP="00751876">
            <w:pPr>
              <w:rPr>
                <w:sz w:val="17"/>
                <w:szCs w:val="17"/>
              </w:rPr>
            </w:pPr>
            <w:r w:rsidRPr="00BD1208">
              <w:rPr>
                <w:sz w:val="17"/>
                <w:szCs w:val="17"/>
              </w:rPr>
              <w:t>902</w:t>
            </w:r>
          </w:p>
        </w:tc>
        <w:tc>
          <w:tcPr>
            <w:tcW w:w="1099" w:type="dxa"/>
            <w:shd w:val="clear" w:color="000000" w:fill="FFFFFF"/>
            <w:hideMark/>
          </w:tcPr>
          <w:p w:rsidR="00751876" w:rsidRPr="00BD1208" w:rsidRDefault="00751876" w:rsidP="00751876">
            <w:pPr>
              <w:jc w:val="right"/>
              <w:rPr>
                <w:color w:val="000000"/>
                <w:sz w:val="17"/>
                <w:szCs w:val="17"/>
              </w:rPr>
            </w:pPr>
            <w:r w:rsidRPr="00BD1208">
              <w:rPr>
                <w:color w:val="000000"/>
                <w:sz w:val="17"/>
                <w:szCs w:val="17"/>
              </w:rPr>
              <w:t xml:space="preserve">126,3 </w:t>
            </w:r>
          </w:p>
        </w:tc>
        <w:tc>
          <w:tcPr>
            <w:tcW w:w="913" w:type="dxa"/>
            <w:shd w:val="clear" w:color="000000" w:fill="FFFFFF"/>
            <w:hideMark/>
          </w:tcPr>
          <w:p w:rsidR="00751876" w:rsidRPr="00BD1208" w:rsidRDefault="00751876" w:rsidP="00751876">
            <w:pPr>
              <w:jc w:val="right"/>
              <w:rPr>
                <w:color w:val="000000"/>
                <w:sz w:val="17"/>
                <w:szCs w:val="17"/>
              </w:rPr>
            </w:pPr>
            <w:r w:rsidRPr="00BD1208">
              <w:rPr>
                <w:color w:val="000000"/>
                <w:sz w:val="17"/>
                <w:szCs w:val="17"/>
              </w:rPr>
              <w:t xml:space="preserve">0,0 </w:t>
            </w:r>
          </w:p>
        </w:tc>
        <w:tc>
          <w:tcPr>
            <w:tcW w:w="831" w:type="dxa"/>
            <w:shd w:val="clear" w:color="000000" w:fill="FFFFFF"/>
            <w:hideMark/>
          </w:tcPr>
          <w:p w:rsidR="00751876" w:rsidRPr="00BD1208" w:rsidRDefault="00751876" w:rsidP="00751876">
            <w:pPr>
              <w:jc w:val="right"/>
              <w:rPr>
                <w:color w:val="000000"/>
                <w:sz w:val="17"/>
                <w:szCs w:val="17"/>
              </w:rPr>
            </w:pPr>
            <w:r w:rsidRPr="00BD1208">
              <w:rPr>
                <w:color w:val="000000"/>
                <w:sz w:val="17"/>
                <w:szCs w:val="17"/>
              </w:rPr>
              <w:t xml:space="preserve">0,0 </w:t>
            </w:r>
          </w:p>
        </w:tc>
      </w:tr>
      <w:tr w:rsidR="00751876" w:rsidRPr="00BD1208" w:rsidTr="003F7536">
        <w:trPr>
          <w:trHeight w:val="170"/>
        </w:trPr>
        <w:tc>
          <w:tcPr>
            <w:tcW w:w="3539" w:type="dxa"/>
            <w:shd w:val="clear" w:color="000000" w:fill="FFFFFF"/>
            <w:hideMark/>
          </w:tcPr>
          <w:p w:rsidR="00751876" w:rsidRPr="00BD1208" w:rsidRDefault="00751876" w:rsidP="00751876">
            <w:pPr>
              <w:rPr>
                <w:color w:val="000000"/>
                <w:sz w:val="17"/>
                <w:szCs w:val="17"/>
              </w:rPr>
            </w:pPr>
            <w:r w:rsidRPr="00BD1208">
              <w:rPr>
                <w:color w:val="000000"/>
                <w:sz w:val="17"/>
                <w:szCs w:val="17"/>
              </w:rPr>
              <w:t>Подключение общедоступных библиотек к информационно-телекоммуникационной сети «Интернет» и развитие библиотечного дела с учётом задачи расширения информационных технологий и оцифровки</w:t>
            </w:r>
          </w:p>
        </w:tc>
        <w:tc>
          <w:tcPr>
            <w:tcW w:w="450" w:type="dxa"/>
            <w:shd w:val="clear" w:color="000000" w:fill="FFFFFF"/>
            <w:hideMark/>
          </w:tcPr>
          <w:p w:rsidR="00751876" w:rsidRPr="00BD1208" w:rsidRDefault="00751876" w:rsidP="00751876">
            <w:pPr>
              <w:rPr>
                <w:sz w:val="17"/>
                <w:szCs w:val="17"/>
              </w:rPr>
            </w:pPr>
            <w:r w:rsidRPr="00BD1208">
              <w:rPr>
                <w:sz w:val="17"/>
                <w:szCs w:val="17"/>
              </w:rPr>
              <w:t>05</w:t>
            </w:r>
          </w:p>
        </w:tc>
        <w:tc>
          <w:tcPr>
            <w:tcW w:w="309" w:type="dxa"/>
            <w:shd w:val="clear" w:color="000000" w:fill="FFFFFF"/>
            <w:hideMark/>
          </w:tcPr>
          <w:p w:rsidR="00751876" w:rsidRPr="00BD1208" w:rsidRDefault="00751876" w:rsidP="00751876">
            <w:pPr>
              <w:rPr>
                <w:sz w:val="17"/>
                <w:szCs w:val="17"/>
              </w:rPr>
            </w:pPr>
            <w:r w:rsidRPr="00BD1208">
              <w:rPr>
                <w:sz w:val="17"/>
                <w:szCs w:val="17"/>
              </w:rPr>
              <w:t>1</w:t>
            </w:r>
          </w:p>
        </w:tc>
        <w:tc>
          <w:tcPr>
            <w:tcW w:w="466" w:type="dxa"/>
            <w:shd w:val="clear" w:color="000000" w:fill="FFFFFF"/>
            <w:hideMark/>
          </w:tcPr>
          <w:p w:rsidR="00751876" w:rsidRPr="00BD1208" w:rsidRDefault="00751876" w:rsidP="00751876">
            <w:pPr>
              <w:rPr>
                <w:sz w:val="17"/>
                <w:szCs w:val="17"/>
              </w:rPr>
            </w:pPr>
            <w:r w:rsidRPr="00BD1208">
              <w:rPr>
                <w:sz w:val="17"/>
                <w:szCs w:val="17"/>
              </w:rPr>
              <w:t>04</w:t>
            </w:r>
          </w:p>
        </w:tc>
        <w:tc>
          <w:tcPr>
            <w:tcW w:w="718" w:type="dxa"/>
            <w:shd w:val="clear" w:color="000000" w:fill="FFFFFF"/>
            <w:hideMark/>
          </w:tcPr>
          <w:p w:rsidR="00751876" w:rsidRPr="00BD1208" w:rsidRDefault="00751876" w:rsidP="00751876">
            <w:pPr>
              <w:rPr>
                <w:sz w:val="17"/>
                <w:szCs w:val="17"/>
              </w:rPr>
            </w:pPr>
            <w:r w:rsidRPr="00BD1208">
              <w:rPr>
                <w:sz w:val="17"/>
                <w:szCs w:val="17"/>
              </w:rPr>
              <w:t>L5194</w:t>
            </w:r>
          </w:p>
        </w:tc>
        <w:tc>
          <w:tcPr>
            <w:tcW w:w="554" w:type="dxa"/>
            <w:shd w:val="clear" w:color="000000" w:fill="FFFFFF"/>
            <w:hideMark/>
          </w:tcPr>
          <w:p w:rsidR="00751876" w:rsidRPr="00BD1208" w:rsidRDefault="00751876" w:rsidP="00751876">
            <w:pPr>
              <w:rPr>
                <w:sz w:val="17"/>
                <w:szCs w:val="17"/>
              </w:rPr>
            </w:pPr>
            <w:r w:rsidRPr="00BD1208">
              <w:rPr>
                <w:sz w:val="17"/>
                <w:szCs w:val="17"/>
              </w:rPr>
              <w:t> </w:t>
            </w:r>
          </w:p>
        </w:tc>
        <w:tc>
          <w:tcPr>
            <w:tcW w:w="440" w:type="dxa"/>
            <w:shd w:val="clear" w:color="000000" w:fill="FFFFFF"/>
            <w:hideMark/>
          </w:tcPr>
          <w:p w:rsidR="00751876" w:rsidRPr="00BD1208" w:rsidRDefault="00751876" w:rsidP="00751876">
            <w:pPr>
              <w:rPr>
                <w:sz w:val="17"/>
                <w:szCs w:val="17"/>
              </w:rPr>
            </w:pPr>
            <w:r w:rsidRPr="00BD1208">
              <w:rPr>
                <w:sz w:val="17"/>
                <w:szCs w:val="17"/>
              </w:rPr>
              <w:t> </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202,0</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0,0</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0,0</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Предоставление субсидий бюджетным, автономным учреждениям и иным некоммерческим организациям</w:t>
            </w:r>
          </w:p>
        </w:tc>
        <w:tc>
          <w:tcPr>
            <w:tcW w:w="450" w:type="dxa"/>
            <w:shd w:val="clear" w:color="000000" w:fill="FFFFFF"/>
            <w:hideMark/>
          </w:tcPr>
          <w:p w:rsidR="00751876" w:rsidRPr="00BD1208" w:rsidRDefault="00751876" w:rsidP="00751876">
            <w:pPr>
              <w:rPr>
                <w:sz w:val="17"/>
                <w:szCs w:val="17"/>
              </w:rPr>
            </w:pPr>
            <w:r w:rsidRPr="00BD1208">
              <w:rPr>
                <w:sz w:val="17"/>
                <w:szCs w:val="17"/>
              </w:rPr>
              <w:t>05</w:t>
            </w:r>
          </w:p>
        </w:tc>
        <w:tc>
          <w:tcPr>
            <w:tcW w:w="309" w:type="dxa"/>
            <w:shd w:val="clear" w:color="000000" w:fill="FFFFFF"/>
            <w:hideMark/>
          </w:tcPr>
          <w:p w:rsidR="00751876" w:rsidRPr="00BD1208" w:rsidRDefault="00751876" w:rsidP="00751876">
            <w:pPr>
              <w:rPr>
                <w:sz w:val="17"/>
                <w:szCs w:val="17"/>
              </w:rPr>
            </w:pPr>
            <w:r w:rsidRPr="00BD1208">
              <w:rPr>
                <w:sz w:val="17"/>
                <w:szCs w:val="17"/>
              </w:rPr>
              <w:t>1</w:t>
            </w:r>
          </w:p>
        </w:tc>
        <w:tc>
          <w:tcPr>
            <w:tcW w:w="466" w:type="dxa"/>
            <w:shd w:val="clear" w:color="000000" w:fill="FFFFFF"/>
            <w:hideMark/>
          </w:tcPr>
          <w:p w:rsidR="00751876" w:rsidRPr="00BD1208" w:rsidRDefault="00751876" w:rsidP="00751876">
            <w:pPr>
              <w:rPr>
                <w:sz w:val="17"/>
                <w:szCs w:val="17"/>
              </w:rPr>
            </w:pPr>
            <w:r w:rsidRPr="00BD1208">
              <w:rPr>
                <w:sz w:val="17"/>
                <w:szCs w:val="17"/>
              </w:rPr>
              <w:t>04</w:t>
            </w:r>
          </w:p>
        </w:tc>
        <w:tc>
          <w:tcPr>
            <w:tcW w:w="718" w:type="dxa"/>
            <w:shd w:val="clear" w:color="000000" w:fill="FFFFFF"/>
            <w:hideMark/>
          </w:tcPr>
          <w:p w:rsidR="00751876" w:rsidRPr="00BD1208" w:rsidRDefault="00751876" w:rsidP="00751876">
            <w:pPr>
              <w:rPr>
                <w:sz w:val="17"/>
                <w:szCs w:val="17"/>
              </w:rPr>
            </w:pPr>
            <w:r w:rsidRPr="00BD1208">
              <w:rPr>
                <w:sz w:val="17"/>
                <w:szCs w:val="17"/>
              </w:rPr>
              <w:t>L5194</w:t>
            </w:r>
          </w:p>
        </w:tc>
        <w:tc>
          <w:tcPr>
            <w:tcW w:w="554" w:type="dxa"/>
            <w:shd w:val="clear" w:color="000000" w:fill="FFFFFF"/>
            <w:hideMark/>
          </w:tcPr>
          <w:p w:rsidR="00751876" w:rsidRPr="00BD1208" w:rsidRDefault="00751876" w:rsidP="00751876">
            <w:pPr>
              <w:rPr>
                <w:sz w:val="17"/>
                <w:szCs w:val="17"/>
              </w:rPr>
            </w:pPr>
            <w:r w:rsidRPr="00BD1208">
              <w:rPr>
                <w:sz w:val="17"/>
                <w:szCs w:val="17"/>
              </w:rPr>
              <w:t>600</w:t>
            </w:r>
          </w:p>
        </w:tc>
        <w:tc>
          <w:tcPr>
            <w:tcW w:w="440" w:type="dxa"/>
            <w:shd w:val="clear" w:color="000000" w:fill="FFFFFF"/>
            <w:hideMark/>
          </w:tcPr>
          <w:p w:rsidR="00751876" w:rsidRPr="00BD1208" w:rsidRDefault="00751876" w:rsidP="00751876">
            <w:pPr>
              <w:rPr>
                <w:sz w:val="17"/>
                <w:szCs w:val="17"/>
              </w:rPr>
            </w:pPr>
            <w:r w:rsidRPr="00BD1208">
              <w:rPr>
                <w:sz w:val="17"/>
                <w:szCs w:val="17"/>
              </w:rPr>
              <w:t> </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202,0</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0,0</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0,0</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Субсидии бюджетным учреждениям</w:t>
            </w:r>
          </w:p>
        </w:tc>
        <w:tc>
          <w:tcPr>
            <w:tcW w:w="450" w:type="dxa"/>
            <w:shd w:val="clear" w:color="000000" w:fill="FFFFFF"/>
            <w:hideMark/>
          </w:tcPr>
          <w:p w:rsidR="00751876" w:rsidRPr="00BD1208" w:rsidRDefault="00751876" w:rsidP="00751876">
            <w:pPr>
              <w:rPr>
                <w:sz w:val="17"/>
                <w:szCs w:val="17"/>
              </w:rPr>
            </w:pPr>
            <w:r w:rsidRPr="00BD1208">
              <w:rPr>
                <w:sz w:val="17"/>
                <w:szCs w:val="17"/>
              </w:rPr>
              <w:t>05</w:t>
            </w:r>
          </w:p>
        </w:tc>
        <w:tc>
          <w:tcPr>
            <w:tcW w:w="309" w:type="dxa"/>
            <w:shd w:val="clear" w:color="000000" w:fill="FFFFFF"/>
            <w:hideMark/>
          </w:tcPr>
          <w:p w:rsidR="00751876" w:rsidRPr="00BD1208" w:rsidRDefault="00751876" w:rsidP="00751876">
            <w:pPr>
              <w:rPr>
                <w:sz w:val="17"/>
                <w:szCs w:val="17"/>
              </w:rPr>
            </w:pPr>
            <w:r w:rsidRPr="00BD1208">
              <w:rPr>
                <w:sz w:val="17"/>
                <w:szCs w:val="17"/>
              </w:rPr>
              <w:t>1</w:t>
            </w:r>
          </w:p>
        </w:tc>
        <w:tc>
          <w:tcPr>
            <w:tcW w:w="466" w:type="dxa"/>
            <w:shd w:val="clear" w:color="000000" w:fill="FFFFFF"/>
            <w:hideMark/>
          </w:tcPr>
          <w:p w:rsidR="00751876" w:rsidRPr="00BD1208" w:rsidRDefault="00751876" w:rsidP="00751876">
            <w:pPr>
              <w:rPr>
                <w:sz w:val="17"/>
                <w:szCs w:val="17"/>
              </w:rPr>
            </w:pPr>
            <w:r w:rsidRPr="00BD1208">
              <w:rPr>
                <w:sz w:val="17"/>
                <w:szCs w:val="17"/>
              </w:rPr>
              <w:t>04</w:t>
            </w:r>
          </w:p>
        </w:tc>
        <w:tc>
          <w:tcPr>
            <w:tcW w:w="718" w:type="dxa"/>
            <w:shd w:val="clear" w:color="000000" w:fill="FFFFFF"/>
            <w:hideMark/>
          </w:tcPr>
          <w:p w:rsidR="00751876" w:rsidRPr="00BD1208" w:rsidRDefault="00751876" w:rsidP="00751876">
            <w:pPr>
              <w:rPr>
                <w:sz w:val="17"/>
                <w:szCs w:val="17"/>
              </w:rPr>
            </w:pPr>
            <w:r w:rsidRPr="00BD1208">
              <w:rPr>
                <w:sz w:val="17"/>
                <w:szCs w:val="17"/>
              </w:rPr>
              <w:t>L5194</w:t>
            </w:r>
          </w:p>
        </w:tc>
        <w:tc>
          <w:tcPr>
            <w:tcW w:w="554" w:type="dxa"/>
            <w:shd w:val="clear" w:color="000000" w:fill="FFFFFF"/>
            <w:hideMark/>
          </w:tcPr>
          <w:p w:rsidR="00751876" w:rsidRPr="00BD1208" w:rsidRDefault="00751876" w:rsidP="00751876">
            <w:pPr>
              <w:rPr>
                <w:sz w:val="17"/>
                <w:szCs w:val="17"/>
              </w:rPr>
            </w:pPr>
            <w:r w:rsidRPr="00BD1208">
              <w:rPr>
                <w:sz w:val="17"/>
                <w:szCs w:val="17"/>
              </w:rPr>
              <w:t>610</w:t>
            </w:r>
          </w:p>
        </w:tc>
        <w:tc>
          <w:tcPr>
            <w:tcW w:w="440" w:type="dxa"/>
            <w:shd w:val="clear" w:color="000000" w:fill="FFFFFF"/>
            <w:hideMark/>
          </w:tcPr>
          <w:p w:rsidR="00751876" w:rsidRPr="00BD1208" w:rsidRDefault="00751876" w:rsidP="00751876">
            <w:pPr>
              <w:rPr>
                <w:sz w:val="17"/>
                <w:szCs w:val="17"/>
              </w:rPr>
            </w:pPr>
            <w:r w:rsidRPr="00BD1208">
              <w:rPr>
                <w:sz w:val="17"/>
                <w:szCs w:val="17"/>
              </w:rPr>
              <w:t> </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202,0</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0,0</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0,0</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Культура, кинематография</w:t>
            </w:r>
          </w:p>
        </w:tc>
        <w:tc>
          <w:tcPr>
            <w:tcW w:w="450" w:type="dxa"/>
            <w:shd w:val="clear" w:color="000000" w:fill="FFFFFF"/>
            <w:hideMark/>
          </w:tcPr>
          <w:p w:rsidR="00751876" w:rsidRPr="00BD1208" w:rsidRDefault="00751876" w:rsidP="00751876">
            <w:pPr>
              <w:rPr>
                <w:sz w:val="17"/>
                <w:szCs w:val="17"/>
              </w:rPr>
            </w:pPr>
            <w:r w:rsidRPr="00BD1208">
              <w:rPr>
                <w:sz w:val="17"/>
                <w:szCs w:val="17"/>
              </w:rPr>
              <w:t>05</w:t>
            </w:r>
          </w:p>
        </w:tc>
        <w:tc>
          <w:tcPr>
            <w:tcW w:w="309" w:type="dxa"/>
            <w:shd w:val="clear" w:color="000000" w:fill="FFFFFF"/>
            <w:hideMark/>
          </w:tcPr>
          <w:p w:rsidR="00751876" w:rsidRPr="00BD1208" w:rsidRDefault="00751876" w:rsidP="00751876">
            <w:pPr>
              <w:rPr>
                <w:sz w:val="17"/>
                <w:szCs w:val="17"/>
              </w:rPr>
            </w:pPr>
            <w:r w:rsidRPr="00BD1208">
              <w:rPr>
                <w:sz w:val="17"/>
                <w:szCs w:val="17"/>
              </w:rPr>
              <w:t>1</w:t>
            </w:r>
          </w:p>
        </w:tc>
        <w:tc>
          <w:tcPr>
            <w:tcW w:w="466" w:type="dxa"/>
            <w:shd w:val="clear" w:color="000000" w:fill="FFFFFF"/>
            <w:hideMark/>
          </w:tcPr>
          <w:p w:rsidR="00751876" w:rsidRPr="00BD1208" w:rsidRDefault="00751876" w:rsidP="00751876">
            <w:pPr>
              <w:rPr>
                <w:sz w:val="17"/>
                <w:szCs w:val="17"/>
              </w:rPr>
            </w:pPr>
            <w:r w:rsidRPr="00BD1208">
              <w:rPr>
                <w:sz w:val="17"/>
                <w:szCs w:val="17"/>
              </w:rPr>
              <w:t>04</w:t>
            </w:r>
          </w:p>
        </w:tc>
        <w:tc>
          <w:tcPr>
            <w:tcW w:w="718" w:type="dxa"/>
            <w:shd w:val="clear" w:color="000000" w:fill="FFFFFF"/>
            <w:hideMark/>
          </w:tcPr>
          <w:p w:rsidR="00751876" w:rsidRPr="00BD1208" w:rsidRDefault="00751876" w:rsidP="00751876">
            <w:pPr>
              <w:rPr>
                <w:sz w:val="17"/>
                <w:szCs w:val="17"/>
              </w:rPr>
            </w:pPr>
            <w:r w:rsidRPr="00BD1208">
              <w:rPr>
                <w:sz w:val="17"/>
                <w:szCs w:val="17"/>
              </w:rPr>
              <w:t>L5194</w:t>
            </w:r>
          </w:p>
        </w:tc>
        <w:tc>
          <w:tcPr>
            <w:tcW w:w="554" w:type="dxa"/>
            <w:shd w:val="clear" w:color="000000" w:fill="FFFFFF"/>
            <w:hideMark/>
          </w:tcPr>
          <w:p w:rsidR="00751876" w:rsidRPr="00BD1208" w:rsidRDefault="00751876" w:rsidP="00751876">
            <w:pPr>
              <w:rPr>
                <w:sz w:val="17"/>
                <w:szCs w:val="17"/>
              </w:rPr>
            </w:pPr>
            <w:r w:rsidRPr="00BD1208">
              <w:rPr>
                <w:sz w:val="17"/>
                <w:szCs w:val="17"/>
              </w:rPr>
              <w:t>610</w:t>
            </w:r>
          </w:p>
        </w:tc>
        <w:tc>
          <w:tcPr>
            <w:tcW w:w="440" w:type="dxa"/>
            <w:shd w:val="clear" w:color="000000" w:fill="FFFFFF"/>
            <w:hideMark/>
          </w:tcPr>
          <w:p w:rsidR="00751876" w:rsidRPr="00BD1208" w:rsidRDefault="00751876" w:rsidP="00751876">
            <w:pPr>
              <w:rPr>
                <w:sz w:val="17"/>
                <w:szCs w:val="17"/>
              </w:rPr>
            </w:pPr>
            <w:r w:rsidRPr="00BD1208">
              <w:rPr>
                <w:sz w:val="17"/>
                <w:szCs w:val="17"/>
              </w:rPr>
              <w:t>08</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202,0</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0,0</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0,0</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Культура</w:t>
            </w:r>
          </w:p>
        </w:tc>
        <w:tc>
          <w:tcPr>
            <w:tcW w:w="450" w:type="dxa"/>
            <w:shd w:val="clear" w:color="000000" w:fill="FFFFFF"/>
            <w:hideMark/>
          </w:tcPr>
          <w:p w:rsidR="00751876" w:rsidRPr="00BD1208" w:rsidRDefault="00751876" w:rsidP="00751876">
            <w:pPr>
              <w:rPr>
                <w:sz w:val="17"/>
                <w:szCs w:val="17"/>
              </w:rPr>
            </w:pPr>
            <w:r w:rsidRPr="00BD1208">
              <w:rPr>
                <w:sz w:val="17"/>
                <w:szCs w:val="17"/>
              </w:rPr>
              <w:t>05</w:t>
            </w:r>
          </w:p>
        </w:tc>
        <w:tc>
          <w:tcPr>
            <w:tcW w:w="309" w:type="dxa"/>
            <w:shd w:val="clear" w:color="000000" w:fill="FFFFFF"/>
            <w:hideMark/>
          </w:tcPr>
          <w:p w:rsidR="00751876" w:rsidRPr="00BD1208" w:rsidRDefault="00751876" w:rsidP="00751876">
            <w:pPr>
              <w:rPr>
                <w:sz w:val="17"/>
                <w:szCs w:val="17"/>
              </w:rPr>
            </w:pPr>
            <w:r w:rsidRPr="00BD1208">
              <w:rPr>
                <w:sz w:val="17"/>
                <w:szCs w:val="17"/>
              </w:rPr>
              <w:t>1</w:t>
            </w:r>
          </w:p>
        </w:tc>
        <w:tc>
          <w:tcPr>
            <w:tcW w:w="466" w:type="dxa"/>
            <w:shd w:val="clear" w:color="000000" w:fill="FFFFFF"/>
            <w:hideMark/>
          </w:tcPr>
          <w:p w:rsidR="00751876" w:rsidRPr="00BD1208" w:rsidRDefault="00751876" w:rsidP="00751876">
            <w:pPr>
              <w:rPr>
                <w:sz w:val="17"/>
                <w:szCs w:val="17"/>
              </w:rPr>
            </w:pPr>
            <w:r w:rsidRPr="00BD1208">
              <w:rPr>
                <w:sz w:val="17"/>
                <w:szCs w:val="17"/>
              </w:rPr>
              <w:t>04</w:t>
            </w:r>
          </w:p>
        </w:tc>
        <w:tc>
          <w:tcPr>
            <w:tcW w:w="718" w:type="dxa"/>
            <w:shd w:val="clear" w:color="000000" w:fill="FFFFFF"/>
            <w:hideMark/>
          </w:tcPr>
          <w:p w:rsidR="00751876" w:rsidRPr="00BD1208" w:rsidRDefault="00751876" w:rsidP="00751876">
            <w:pPr>
              <w:rPr>
                <w:sz w:val="17"/>
                <w:szCs w:val="17"/>
              </w:rPr>
            </w:pPr>
            <w:r w:rsidRPr="00BD1208">
              <w:rPr>
                <w:sz w:val="17"/>
                <w:szCs w:val="17"/>
              </w:rPr>
              <w:t>L5194</w:t>
            </w:r>
          </w:p>
        </w:tc>
        <w:tc>
          <w:tcPr>
            <w:tcW w:w="554" w:type="dxa"/>
            <w:shd w:val="clear" w:color="000000" w:fill="FFFFFF"/>
            <w:hideMark/>
          </w:tcPr>
          <w:p w:rsidR="00751876" w:rsidRPr="00BD1208" w:rsidRDefault="00751876" w:rsidP="00751876">
            <w:pPr>
              <w:rPr>
                <w:sz w:val="17"/>
                <w:szCs w:val="17"/>
              </w:rPr>
            </w:pPr>
            <w:r w:rsidRPr="00BD1208">
              <w:rPr>
                <w:sz w:val="17"/>
                <w:szCs w:val="17"/>
              </w:rPr>
              <w:t>610</w:t>
            </w:r>
          </w:p>
        </w:tc>
        <w:tc>
          <w:tcPr>
            <w:tcW w:w="440" w:type="dxa"/>
            <w:shd w:val="clear" w:color="000000" w:fill="FFFFFF"/>
            <w:hideMark/>
          </w:tcPr>
          <w:p w:rsidR="00751876" w:rsidRPr="00BD1208" w:rsidRDefault="00751876" w:rsidP="00751876">
            <w:pPr>
              <w:rPr>
                <w:sz w:val="17"/>
                <w:szCs w:val="17"/>
              </w:rPr>
            </w:pPr>
            <w:r w:rsidRPr="00BD1208">
              <w:rPr>
                <w:sz w:val="17"/>
                <w:szCs w:val="17"/>
              </w:rPr>
              <w:t>08</w:t>
            </w:r>
          </w:p>
        </w:tc>
        <w:tc>
          <w:tcPr>
            <w:tcW w:w="559" w:type="dxa"/>
            <w:shd w:val="clear" w:color="000000" w:fill="FFFFFF"/>
            <w:hideMark/>
          </w:tcPr>
          <w:p w:rsidR="00751876" w:rsidRPr="00BD1208" w:rsidRDefault="00751876" w:rsidP="00751876">
            <w:pPr>
              <w:rPr>
                <w:sz w:val="17"/>
                <w:szCs w:val="17"/>
              </w:rPr>
            </w:pPr>
            <w:r w:rsidRPr="00BD1208">
              <w:rPr>
                <w:sz w:val="17"/>
                <w:szCs w:val="17"/>
              </w:rPr>
              <w:t>01</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202,0</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0,0</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0,0</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Управление по социальной работе администрации Чамзинского муниципального района</w:t>
            </w:r>
          </w:p>
        </w:tc>
        <w:tc>
          <w:tcPr>
            <w:tcW w:w="450" w:type="dxa"/>
            <w:shd w:val="clear" w:color="000000" w:fill="FFFFFF"/>
            <w:hideMark/>
          </w:tcPr>
          <w:p w:rsidR="00751876" w:rsidRPr="00BD1208" w:rsidRDefault="00751876" w:rsidP="00751876">
            <w:pPr>
              <w:rPr>
                <w:sz w:val="17"/>
                <w:szCs w:val="17"/>
              </w:rPr>
            </w:pPr>
            <w:r w:rsidRPr="00BD1208">
              <w:rPr>
                <w:sz w:val="17"/>
                <w:szCs w:val="17"/>
              </w:rPr>
              <w:t>05</w:t>
            </w:r>
          </w:p>
        </w:tc>
        <w:tc>
          <w:tcPr>
            <w:tcW w:w="309" w:type="dxa"/>
            <w:shd w:val="clear" w:color="000000" w:fill="FFFFFF"/>
            <w:hideMark/>
          </w:tcPr>
          <w:p w:rsidR="00751876" w:rsidRPr="00BD1208" w:rsidRDefault="00751876" w:rsidP="00751876">
            <w:pPr>
              <w:rPr>
                <w:sz w:val="17"/>
                <w:szCs w:val="17"/>
              </w:rPr>
            </w:pPr>
            <w:r w:rsidRPr="00BD1208">
              <w:rPr>
                <w:sz w:val="17"/>
                <w:szCs w:val="17"/>
              </w:rPr>
              <w:t>1</w:t>
            </w:r>
          </w:p>
        </w:tc>
        <w:tc>
          <w:tcPr>
            <w:tcW w:w="466" w:type="dxa"/>
            <w:shd w:val="clear" w:color="000000" w:fill="FFFFFF"/>
            <w:hideMark/>
          </w:tcPr>
          <w:p w:rsidR="00751876" w:rsidRPr="00BD1208" w:rsidRDefault="00751876" w:rsidP="00751876">
            <w:pPr>
              <w:rPr>
                <w:sz w:val="17"/>
                <w:szCs w:val="17"/>
              </w:rPr>
            </w:pPr>
            <w:r w:rsidRPr="00BD1208">
              <w:rPr>
                <w:sz w:val="17"/>
                <w:szCs w:val="17"/>
              </w:rPr>
              <w:t>04</w:t>
            </w:r>
          </w:p>
        </w:tc>
        <w:tc>
          <w:tcPr>
            <w:tcW w:w="718" w:type="dxa"/>
            <w:shd w:val="clear" w:color="000000" w:fill="FFFFFF"/>
            <w:hideMark/>
          </w:tcPr>
          <w:p w:rsidR="00751876" w:rsidRPr="00BD1208" w:rsidRDefault="00751876" w:rsidP="00751876">
            <w:pPr>
              <w:rPr>
                <w:sz w:val="17"/>
                <w:szCs w:val="17"/>
              </w:rPr>
            </w:pPr>
            <w:r w:rsidRPr="00BD1208">
              <w:rPr>
                <w:sz w:val="17"/>
                <w:szCs w:val="17"/>
              </w:rPr>
              <w:t>L5194</w:t>
            </w:r>
          </w:p>
        </w:tc>
        <w:tc>
          <w:tcPr>
            <w:tcW w:w="554" w:type="dxa"/>
            <w:shd w:val="clear" w:color="000000" w:fill="FFFFFF"/>
            <w:hideMark/>
          </w:tcPr>
          <w:p w:rsidR="00751876" w:rsidRPr="00BD1208" w:rsidRDefault="00751876" w:rsidP="00751876">
            <w:pPr>
              <w:rPr>
                <w:sz w:val="17"/>
                <w:szCs w:val="17"/>
              </w:rPr>
            </w:pPr>
            <w:r w:rsidRPr="00BD1208">
              <w:rPr>
                <w:sz w:val="17"/>
                <w:szCs w:val="17"/>
              </w:rPr>
              <w:t>610</w:t>
            </w:r>
          </w:p>
        </w:tc>
        <w:tc>
          <w:tcPr>
            <w:tcW w:w="440" w:type="dxa"/>
            <w:shd w:val="clear" w:color="000000" w:fill="FFFFFF"/>
            <w:hideMark/>
          </w:tcPr>
          <w:p w:rsidR="00751876" w:rsidRPr="00BD1208" w:rsidRDefault="00751876" w:rsidP="00751876">
            <w:pPr>
              <w:rPr>
                <w:sz w:val="17"/>
                <w:szCs w:val="17"/>
              </w:rPr>
            </w:pPr>
            <w:r w:rsidRPr="00BD1208">
              <w:rPr>
                <w:sz w:val="17"/>
                <w:szCs w:val="17"/>
              </w:rPr>
              <w:t>08</w:t>
            </w:r>
          </w:p>
        </w:tc>
        <w:tc>
          <w:tcPr>
            <w:tcW w:w="559" w:type="dxa"/>
            <w:shd w:val="clear" w:color="000000" w:fill="FFFFFF"/>
            <w:hideMark/>
          </w:tcPr>
          <w:p w:rsidR="00751876" w:rsidRPr="00BD1208" w:rsidRDefault="00751876" w:rsidP="00751876">
            <w:pPr>
              <w:rPr>
                <w:sz w:val="17"/>
                <w:szCs w:val="17"/>
              </w:rPr>
            </w:pPr>
            <w:r w:rsidRPr="00BD1208">
              <w:rPr>
                <w:sz w:val="17"/>
                <w:szCs w:val="17"/>
              </w:rPr>
              <w:t>01</w:t>
            </w:r>
          </w:p>
        </w:tc>
        <w:tc>
          <w:tcPr>
            <w:tcW w:w="607" w:type="dxa"/>
            <w:shd w:val="clear" w:color="000000" w:fill="FFFFFF"/>
            <w:hideMark/>
          </w:tcPr>
          <w:p w:rsidR="00751876" w:rsidRPr="00BD1208" w:rsidRDefault="00751876" w:rsidP="00751876">
            <w:pPr>
              <w:rPr>
                <w:sz w:val="17"/>
                <w:szCs w:val="17"/>
              </w:rPr>
            </w:pPr>
            <w:r w:rsidRPr="00BD1208">
              <w:rPr>
                <w:sz w:val="17"/>
                <w:szCs w:val="17"/>
              </w:rPr>
              <w:t>902</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202,0</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0,0</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0,0</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Основное мероприятие "Дополнительное образование детей"</w:t>
            </w:r>
          </w:p>
        </w:tc>
        <w:tc>
          <w:tcPr>
            <w:tcW w:w="450" w:type="dxa"/>
            <w:shd w:val="clear" w:color="000000" w:fill="FFFFFF"/>
            <w:hideMark/>
          </w:tcPr>
          <w:p w:rsidR="00751876" w:rsidRPr="00BD1208" w:rsidRDefault="00751876" w:rsidP="00751876">
            <w:pPr>
              <w:rPr>
                <w:sz w:val="17"/>
                <w:szCs w:val="17"/>
              </w:rPr>
            </w:pPr>
            <w:r w:rsidRPr="00BD1208">
              <w:rPr>
                <w:sz w:val="17"/>
                <w:szCs w:val="17"/>
              </w:rPr>
              <w:t>05</w:t>
            </w:r>
          </w:p>
        </w:tc>
        <w:tc>
          <w:tcPr>
            <w:tcW w:w="309" w:type="dxa"/>
            <w:shd w:val="clear" w:color="000000" w:fill="FFFFFF"/>
            <w:hideMark/>
          </w:tcPr>
          <w:p w:rsidR="00751876" w:rsidRPr="00BD1208" w:rsidRDefault="00751876" w:rsidP="00751876">
            <w:pPr>
              <w:rPr>
                <w:sz w:val="17"/>
                <w:szCs w:val="17"/>
              </w:rPr>
            </w:pPr>
            <w:r w:rsidRPr="00BD1208">
              <w:rPr>
                <w:sz w:val="17"/>
                <w:szCs w:val="17"/>
              </w:rPr>
              <w:t>1</w:t>
            </w:r>
          </w:p>
        </w:tc>
        <w:tc>
          <w:tcPr>
            <w:tcW w:w="466" w:type="dxa"/>
            <w:shd w:val="clear" w:color="000000" w:fill="FFFFFF"/>
            <w:hideMark/>
          </w:tcPr>
          <w:p w:rsidR="00751876" w:rsidRPr="00BD1208" w:rsidRDefault="00751876" w:rsidP="00751876">
            <w:pPr>
              <w:rPr>
                <w:sz w:val="17"/>
                <w:szCs w:val="17"/>
              </w:rPr>
            </w:pPr>
            <w:r w:rsidRPr="00BD1208">
              <w:rPr>
                <w:sz w:val="17"/>
                <w:szCs w:val="17"/>
              </w:rPr>
              <w:t>05</w:t>
            </w:r>
          </w:p>
        </w:tc>
        <w:tc>
          <w:tcPr>
            <w:tcW w:w="718" w:type="dxa"/>
            <w:shd w:val="clear" w:color="000000" w:fill="FFFFFF"/>
            <w:hideMark/>
          </w:tcPr>
          <w:p w:rsidR="00751876" w:rsidRPr="00BD1208" w:rsidRDefault="00751876" w:rsidP="00751876">
            <w:pPr>
              <w:rPr>
                <w:sz w:val="17"/>
                <w:szCs w:val="17"/>
              </w:rPr>
            </w:pPr>
            <w:r w:rsidRPr="00BD1208">
              <w:rPr>
                <w:sz w:val="17"/>
                <w:szCs w:val="17"/>
              </w:rPr>
              <w:t> </w:t>
            </w:r>
          </w:p>
        </w:tc>
        <w:tc>
          <w:tcPr>
            <w:tcW w:w="554" w:type="dxa"/>
            <w:shd w:val="clear" w:color="000000" w:fill="FFFFFF"/>
            <w:hideMark/>
          </w:tcPr>
          <w:p w:rsidR="00751876" w:rsidRPr="00BD1208" w:rsidRDefault="00751876" w:rsidP="00751876">
            <w:pPr>
              <w:rPr>
                <w:sz w:val="17"/>
                <w:szCs w:val="17"/>
              </w:rPr>
            </w:pPr>
            <w:r w:rsidRPr="00BD1208">
              <w:rPr>
                <w:sz w:val="17"/>
                <w:szCs w:val="17"/>
              </w:rPr>
              <w:t> </w:t>
            </w:r>
          </w:p>
        </w:tc>
        <w:tc>
          <w:tcPr>
            <w:tcW w:w="440" w:type="dxa"/>
            <w:shd w:val="clear" w:color="000000" w:fill="FFFFFF"/>
            <w:hideMark/>
          </w:tcPr>
          <w:p w:rsidR="00751876" w:rsidRPr="00BD1208" w:rsidRDefault="00751876" w:rsidP="00751876">
            <w:pPr>
              <w:rPr>
                <w:sz w:val="17"/>
                <w:szCs w:val="17"/>
              </w:rPr>
            </w:pPr>
            <w:r w:rsidRPr="00BD1208">
              <w:rPr>
                <w:sz w:val="17"/>
                <w:szCs w:val="17"/>
              </w:rPr>
              <w:t> </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11 933,9</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9 460,5</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9 777,7</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 xml:space="preserve">Расходы, связанные с муниципальным управлением </w:t>
            </w:r>
          </w:p>
        </w:tc>
        <w:tc>
          <w:tcPr>
            <w:tcW w:w="450" w:type="dxa"/>
            <w:shd w:val="clear" w:color="000000" w:fill="FFFFFF"/>
            <w:hideMark/>
          </w:tcPr>
          <w:p w:rsidR="00751876" w:rsidRPr="00BD1208" w:rsidRDefault="00751876" w:rsidP="00751876">
            <w:pPr>
              <w:rPr>
                <w:sz w:val="17"/>
                <w:szCs w:val="17"/>
              </w:rPr>
            </w:pPr>
            <w:r w:rsidRPr="00BD1208">
              <w:rPr>
                <w:sz w:val="17"/>
                <w:szCs w:val="17"/>
              </w:rPr>
              <w:t>05</w:t>
            </w:r>
          </w:p>
        </w:tc>
        <w:tc>
          <w:tcPr>
            <w:tcW w:w="309" w:type="dxa"/>
            <w:shd w:val="clear" w:color="000000" w:fill="FFFFFF"/>
            <w:hideMark/>
          </w:tcPr>
          <w:p w:rsidR="00751876" w:rsidRPr="00BD1208" w:rsidRDefault="00751876" w:rsidP="00751876">
            <w:pPr>
              <w:rPr>
                <w:sz w:val="17"/>
                <w:szCs w:val="17"/>
              </w:rPr>
            </w:pPr>
            <w:r w:rsidRPr="00BD1208">
              <w:rPr>
                <w:sz w:val="17"/>
                <w:szCs w:val="17"/>
              </w:rPr>
              <w:t>1</w:t>
            </w:r>
          </w:p>
        </w:tc>
        <w:tc>
          <w:tcPr>
            <w:tcW w:w="466" w:type="dxa"/>
            <w:shd w:val="clear" w:color="000000" w:fill="FFFFFF"/>
            <w:hideMark/>
          </w:tcPr>
          <w:p w:rsidR="00751876" w:rsidRPr="00BD1208" w:rsidRDefault="00751876" w:rsidP="00751876">
            <w:pPr>
              <w:rPr>
                <w:sz w:val="17"/>
                <w:szCs w:val="17"/>
              </w:rPr>
            </w:pPr>
            <w:r w:rsidRPr="00BD1208">
              <w:rPr>
                <w:sz w:val="17"/>
                <w:szCs w:val="17"/>
              </w:rPr>
              <w:t>05</w:t>
            </w:r>
          </w:p>
        </w:tc>
        <w:tc>
          <w:tcPr>
            <w:tcW w:w="718" w:type="dxa"/>
            <w:shd w:val="clear" w:color="000000" w:fill="FFFFFF"/>
            <w:hideMark/>
          </w:tcPr>
          <w:p w:rsidR="00751876" w:rsidRPr="00BD1208" w:rsidRDefault="00751876" w:rsidP="00751876">
            <w:pPr>
              <w:rPr>
                <w:sz w:val="17"/>
                <w:szCs w:val="17"/>
              </w:rPr>
            </w:pPr>
            <w:r w:rsidRPr="00BD1208">
              <w:rPr>
                <w:sz w:val="17"/>
                <w:szCs w:val="17"/>
              </w:rPr>
              <w:t>41000</w:t>
            </w:r>
          </w:p>
        </w:tc>
        <w:tc>
          <w:tcPr>
            <w:tcW w:w="554" w:type="dxa"/>
            <w:shd w:val="clear" w:color="000000" w:fill="FFFFFF"/>
            <w:hideMark/>
          </w:tcPr>
          <w:p w:rsidR="00751876" w:rsidRPr="00BD1208" w:rsidRDefault="00751876" w:rsidP="00751876">
            <w:pPr>
              <w:rPr>
                <w:sz w:val="17"/>
                <w:szCs w:val="17"/>
              </w:rPr>
            </w:pPr>
            <w:r w:rsidRPr="00BD1208">
              <w:rPr>
                <w:sz w:val="17"/>
                <w:szCs w:val="17"/>
              </w:rPr>
              <w:t> </w:t>
            </w:r>
          </w:p>
        </w:tc>
        <w:tc>
          <w:tcPr>
            <w:tcW w:w="440" w:type="dxa"/>
            <w:shd w:val="clear" w:color="000000" w:fill="FFFFFF"/>
            <w:hideMark/>
          </w:tcPr>
          <w:p w:rsidR="00751876" w:rsidRPr="00BD1208" w:rsidRDefault="00751876" w:rsidP="00751876">
            <w:pPr>
              <w:rPr>
                <w:sz w:val="17"/>
                <w:szCs w:val="17"/>
              </w:rPr>
            </w:pPr>
            <w:r w:rsidRPr="00BD1208">
              <w:rPr>
                <w:sz w:val="17"/>
                <w:szCs w:val="17"/>
              </w:rPr>
              <w:t> </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0,0</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3 126,7</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5 407,6</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Условно утвержденные расходы</w:t>
            </w:r>
          </w:p>
        </w:tc>
        <w:tc>
          <w:tcPr>
            <w:tcW w:w="450" w:type="dxa"/>
            <w:shd w:val="clear" w:color="000000" w:fill="FFFFFF"/>
            <w:hideMark/>
          </w:tcPr>
          <w:p w:rsidR="00751876" w:rsidRPr="00BD1208" w:rsidRDefault="00751876" w:rsidP="00751876">
            <w:pPr>
              <w:rPr>
                <w:sz w:val="17"/>
                <w:szCs w:val="17"/>
              </w:rPr>
            </w:pPr>
            <w:r w:rsidRPr="00BD1208">
              <w:rPr>
                <w:sz w:val="17"/>
                <w:szCs w:val="17"/>
              </w:rPr>
              <w:t>05</w:t>
            </w:r>
          </w:p>
        </w:tc>
        <w:tc>
          <w:tcPr>
            <w:tcW w:w="309" w:type="dxa"/>
            <w:shd w:val="clear" w:color="000000" w:fill="FFFFFF"/>
            <w:hideMark/>
          </w:tcPr>
          <w:p w:rsidR="00751876" w:rsidRPr="00BD1208" w:rsidRDefault="00751876" w:rsidP="00751876">
            <w:pPr>
              <w:rPr>
                <w:sz w:val="17"/>
                <w:szCs w:val="17"/>
              </w:rPr>
            </w:pPr>
            <w:r w:rsidRPr="00BD1208">
              <w:rPr>
                <w:sz w:val="17"/>
                <w:szCs w:val="17"/>
              </w:rPr>
              <w:t>1</w:t>
            </w:r>
          </w:p>
        </w:tc>
        <w:tc>
          <w:tcPr>
            <w:tcW w:w="466" w:type="dxa"/>
            <w:shd w:val="clear" w:color="000000" w:fill="FFFFFF"/>
            <w:hideMark/>
          </w:tcPr>
          <w:p w:rsidR="00751876" w:rsidRPr="00BD1208" w:rsidRDefault="00751876" w:rsidP="00751876">
            <w:pPr>
              <w:rPr>
                <w:sz w:val="17"/>
                <w:szCs w:val="17"/>
              </w:rPr>
            </w:pPr>
            <w:r w:rsidRPr="00BD1208">
              <w:rPr>
                <w:sz w:val="17"/>
                <w:szCs w:val="17"/>
              </w:rPr>
              <w:t>05</w:t>
            </w:r>
          </w:p>
        </w:tc>
        <w:tc>
          <w:tcPr>
            <w:tcW w:w="718" w:type="dxa"/>
            <w:shd w:val="clear" w:color="000000" w:fill="FFFFFF"/>
            <w:hideMark/>
          </w:tcPr>
          <w:p w:rsidR="00751876" w:rsidRPr="00BD1208" w:rsidRDefault="00751876" w:rsidP="00751876">
            <w:pPr>
              <w:rPr>
                <w:sz w:val="17"/>
                <w:szCs w:val="17"/>
              </w:rPr>
            </w:pPr>
            <w:r w:rsidRPr="00BD1208">
              <w:rPr>
                <w:sz w:val="17"/>
                <w:szCs w:val="17"/>
              </w:rPr>
              <w:t>41990</w:t>
            </w:r>
          </w:p>
        </w:tc>
        <w:tc>
          <w:tcPr>
            <w:tcW w:w="554" w:type="dxa"/>
            <w:shd w:val="clear" w:color="000000" w:fill="FFFFFF"/>
            <w:hideMark/>
          </w:tcPr>
          <w:p w:rsidR="00751876" w:rsidRPr="00BD1208" w:rsidRDefault="00751876" w:rsidP="00751876">
            <w:pPr>
              <w:rPr>
                <w:sz w:val="17"/>
                <w:szCs w:val="17"/>
              </w:rPr>
            </w:pPr>
            <w:r w:rsidRPr="00BD1208">
              <w:rPr>
                <w:sz w:val="17"/>
                <w:szCs w:val="17"/>
              </w:rPr>
              <w:t> </w:t>
            </w:r>
          </w:p>
        </w:tc>
        <w:tc>
          <w:tcPr>
            <w:tcW w:w="440" w:type="dxa"/>
            <w:shd w:val="clear" w:color="000000" w:fill="FFFFFF"/>
            <w:hideMark/>
          </w:tcPr>
          <w:p w:rsidR="00751876" w:rsidRPr="00BD1208" w:rsidRDefault="00751876" w:rsidP="00751876">
            <w:pPr>
              <w:jc w:val="center"/>
              <w:rPr>
                <w:sz w:val="17"/>
                <w:szCs w:val="17"/>
              </w:rPr>
            </w:pPr>
            <w:r w:rsidRPr="00BD1208">
              <w:rPr>
                <w:sz w:val="17"/>
                <w:szCs w:val="17"/>
              </w:rPr>
              <w:t> </w:t>
            </w:r>
          </w:p>
        </w:tc>
        <w:tc>
          <w:tcPr>
            <w:tcW w:w="559" w:type="dxa"/>
            <w:shd w:val="clear" w:color="000000" w:fill="FFFFFF"/>
            <w:hideMark/>
          </w:tcPr>
          <w:p w:rsidR="00751876" w:rsidRPr="00BD1208" w:rsidRDefault="00751876" w:rsidP="00751876">
            <w:pPr>
              <w:jc w:val="center"/>
              <w:rPr>
                <w:sz w:val="17"/>
                <w:szCs w:val="17"/>
              </w:rPr>
            </w:pPr>
            <w:r w:rsidRPr="00BD1208">
              <w:rPr>
                <w:sz w:val="17"/>
                <w:szCs w:val="17"/>
              </w:rPr>
              <w:t> </w:t>
            </w:r>
          </w:p>
        </w:tc>
        <w:tc>
          <w:tcPr>
            <w:tcW w:w="607" w:type="dxa"/>
            <w:shd w:val="clear" w:color="000000" w:fill="FFFFFF"/>
            <w:hideMark/>
          </w:tcPr>
          <w:p w:rsidR="00751876" w:rsidRPr="00BD1208" w:rsidRDefault="00751876" w:rsidP="00751876">
            <w:pPr>
              <w:jc w:val="cente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0,0</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3 126,7</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5 407,6</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Иные бюджетные ассигнования</w:t>
            </w:r>
          </w:p>
        </w:tc>
        <w:tc>
          <w:tcPr>
            <w:tcW w:w="450" w:type="dxa"/>
            <w:shd w:val="clear" w:color="000000" w:fill="FFFFFF"/>
            <w:hideMark/>
          </w:tcPr>
          <w:p w:rsidR="00751876" w:rsidRPr="00BD1208" w:rsidRDefault="00751876" w:rsidP="00751876">
            <w:pPr>
              <w:rPr>
                <w:sz w:val="17"/>
                <w:szCs w:val="17"/>
              </w:rPr>
            </w:pPr>
            <w:r w:rsidRPr="00BD1208">
              <w:rPr>
                <w:sz w:val="17"/>
                <w:szCs w:val="17"/>
              </w:rPr>
              <w:t>05</w:t>
            </w:r>
          </w:p>
        </w:tc>
        <w:tc>
          <w:tcPr>
            <w:tcW w:w="309" w:type="dxa"/>
            <w:shd w:val="clear" w:color="000000" w:fill="FFFFFF"/>
            <w:hideMark/>
          </w:tcPr>
          <w:p w:rsidR="00751876" w:rsidRPr="00BD1208" w:rsidRDefault="00751876" w:rsidP="00751876">
            <w:pPr>
              <w:rPr>
                <w:sz w:val="17"/>
                <w:szCs w:val="17"/>
              </w:rPr>
            </w:pPr>
            <w:r w:rsidRPr="00BD1208">
              <w:rPr>
                <w:sz w:val="17"/>
                <w:szCs w:val="17"/>
              </w:rPr>
              <w:t>1</w:t>
            </w:r>
          </w:p>
        </w:tc>
        <w:tc>
          <w:tcPr>
            <w:tcW w:w="466" w:type="dxa"/>
            <w:shd w:val="clear" w:color="000000" w:fill="FFFFFF"/>
            <w:hideMark/>
          </w:tcPr>
          <w:p w:rsidR="00751876" w:rsidRPr="00BD1208" w:rsidRDefault="00751876" w:rsidP="00751876">
            <w:pPr>
              <w:rPr>
                <w:sz w:val="17"/>
                <w:szCs w:val="17"/>
              </w:rPr>
            </w:pPr>
            <w:r w:rsidRPr="00BD1208">
              <w:rPr>
                <w:sz w:val="17"/>
                <w:szCs w:val="17"/>
              </w:rPr>
              <w:t>05</w:t>
            </w:r>
          </w:p>
        </w:tc>
        <w:tc>
          <w:tcPr>
            <w:tcW w:w="718" w:type="dxa"/>
            <w:shd w:val="clear" w:color="000000" w:fill="FFFFFF"/>
            <w:hideMark/>
          </w:tcPr>
          <w:p w:rsidR="00751876" w:rsidRPr="00BD1208" w:rsidRDefault="00751876" w:rsidP="00751876">
            <w:pPr>
              <w:rPr>
                <w:sz w:val="17"/>
                <w:szCs w:val="17"/>
              </w:rPr>
            </w:pPr>
            <w:r w:rsidRPr="00BD1208">
              <w:rPr>
                <w:sz w:val="17"/>
                <w:szCs w:val="17"/>
              </w:rPr>
              <w:t>41990</w:t>
            </w:r>
          </w:p>
        </w:tc>
        <w:tc>
          <w:tcPr>
            <w:tcW w:w="554" w:type="dxa"/>
            <w:shd w:val="clear" w:color="000000" w:fill="FFFFFF"/>
            <w:hideMark/>
          </w:tcPr>
          <w:p w:rsidR="00751876" w:rsidRPr="00BD1208" w:rsidRDefault="00751876" w:rsidP="00751876">
            <w:pPr>
              <w:rPr>
                <w:sz w:val="17"/>
                <w:szCs w:val="17"/>
              </w:rPr>
            </w:pPr>
            <w:r w:rsidRPr="00BD1208">
              <w:rPr>
                <w:sz w:val="17"/>
                <w:szCs w:val="17"/>
              </w:rPr>
              <w:t>800</w:t>
            </w:r>
          </w:p>
        </w:tc>
        <w:tc>
          <w:tcPr>
            <w:tcW w:w="440" w:type="dxa"/>
            <w:shd w:val="clear" w:color="000000" w:fill="FFFFFF"/>
            <w:hideMark/>
          </w:tcPr>
          <w:p w:rsidR="00751876" w:rsidRPr="00BD1208" w:rsidRDefault="00751876" w:rsidP="00751876">
            <w:pPr>
              <w:jc w:val="center"/>
              <w:rPr>
                <w:sz w:val="17"/>
                <w:szCs w:val="17"/>
              </w:rPr>
            </w:pPr>
            <w:r w:rsidRPr="00BD1208">
              <w:rPr>
                <w:sz w:val="17"/>
                <w:szCs w:val="17"/>
              </w:rPr>
              <w:t> </w:t>
            </w:r>
          </w:p>
        </w:tc>
        <w:tc>
          <w:tcPr>
            <w:tcW w:w="559" w:type="dxa"/>
            <w:shd w:val="clear" w:color="000000" w:fill="FFFFFF"/>
            <w:hideMark/>
          </w:tcPr>
          <w:p w:rsidR="00751876" w:rsidRPr="00BD1208" w:rsidRDefault="00751876" w:rsidP="00751876">
            <w:pPr>
              <w:jc w:val="center"/>
              <w:rPr>
                <w:sz w:val="17"/>
                <w:szCs w:val="17"/>
              </w:rPr>
            </w:pPr>
            <w:r w:rsidRPr="00BD1208">
              <w:rPr>
                <w:sz w:val="17"/>
                <w:szCs w:val="17"/>
              </w:rPr>
              <w:t> </w:t>
            </w:r>
          </w:p>
        </w:tc>
        <w:tc>
          <w:tcPr>
            <w:tcW w:w="607" w:type="dxa"/>
            <w:shd w:val="clear" w:color="000000" w:fill="FFFFFF"/>
            <w:hideMark/>
          </w:tcPr>
          <w:p w:rsidR="00751876" w:rsidRPr="00BD1208" w:rsidRDefault="00751876" w:rsidP="00751876">
            <w:pPr>
              <w:jc w:val="cente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0,0</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3 126,7</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5 407,6</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Резервные средства</w:t>
            </w:r>
          </w:p>
        </w:tc>
        <w:tc>
          <w:tcPr>
            <w:tcW w:w="450" w:type="dxa"/>
            <w:shd w:val="clear" w:color="000000" w:fill="FFFFFF"/>
            <w:hideMark/>
          </w:tcPr>
          <w:p w:rsidR="00751876" w:rsidRPr="00BD1208" w:rsidRDefault="00751876" w:rsidP="00751876">
            <w:pPr>
              <w:rPr>
                <w:sz w:val="17"/>
                <w:szCs w:val="17"/>
              </w:rPr>
            </w:pPr>
            <w:r w:rsidRPr="00BD1208">
              <w:rPr>
                <w:sz w:val="17"/>
                <w:szCs w:val="17"/>
              </w:rPr>
              <w:t>05</w:t>
            </w:r>
          </w:p>
        </w:tc>
        <w:tc>
          <w:tcPr>
            <w:tcW w:w="309" w:type="dxa"/>
            <w:shd w:val="clear" w:color="000000" w:fill="FFFFFF"/>
            <w:hideMark/>
          </w:tcPr>
          <w:p w:rsidR="00751876" w:rsidRPr="00BD1208" w:rsidRDefault="00751876" w:rsidP="00751876">
            <w:pPr>
              <w:rPr>
                <w:sz w:val="17"/>
                <w:szCs w:val="17"/>
              </w:rPr>
            </w:pPr>
            <w:r w:rsidRPr="00BD1208">
              <w:rPr>
                <w:sz w:val="17"/>
                <w:szCs w:val="17"/>
              </w:rPr>
              <w:t>1</w:t>
            </w:r>
          </w:p>
        </w:tc>
        <w:tc>
          <w:tcPr>
            <w:tcW w:w="466" w:type="dxa"/>
            <w:shd w:val="clear" w:color="000000" w:fill="FFFFFF"/>
            <w:hideMark/>
          </w:tcPr>
          <w:p w:rsidR="00751876" w:rsidRPr="00BD1208" w:rsidRDefault="00751876" w:rsidP="00751876">
            <w:pPr>
              <w:rPr>
                <w:sz w:val="17"/>
                <w:szCs w:val="17"/>
              </w:rPr>
            </w:pPr>
            <w:r w:rsidRPr="00BD1208">
              <w:rPr>
                <w:sz w:val="17"/>
                <w:szCs w:val="17"/>
              </w:rPr>
              <w:t>05</w:t>
            </w:r>
          </w:p>
        </w:tc>
        <w:tc>
          <w:tcPr>
            <w:tcW w:w="718" w:type="dxa"/>
            <w:shd w:val="clear" w:color="000000" w:fill="FFFFFF"/>
            <w:hideMark/>
          </w:tcPr>
          <w:p w:rsidR="00751876" w:rsidRPr="00BD1208" w:rsidRDefault="00751876" w:rsidP="00751876">
            <w:pPr>
              <w:rPr>
                <w:sz w:val="17"/>
                <w:szCs w:val="17"/>
              </w:rPr>
            </w:pPr>
            <w:r w:rsidRPr="00BD1208">
              <w:rPr>
                <w:sz w:val="17"/>
                <w:szCs w:val="17"/>
              </w:rPr>
              <w:t>41990</w:t>
            </w:r>
          </w:p>
        </w:tc>
        <w:tc>
          <w:tcPr>
            <w:tcW w:w="554" w:type="dxa"/>
            <w:shd w:val="clear" w:color="000000" w:fill="FFFFFF"/>
            <w:hideMark/>
          </w:tcPr>
          <w:p w:rsidR="00751876" w:rsidRPr="00BD1208" w:rsidRDefault="00751876" w:rsidP="00751876">
            <w:pPr>
              <w:rPr>
                <w:sz w:val="17"/>
                <w:szCs w:val="17"/>
              </w:rPr>
            </w:pPr>
            <w:r w:rsidRPr="00BD1208">
              <w:rPr>
                <w:sz w:val="17"/>
                <w:szCs w:val="17"/>
              </w:rPr>
              <w:t>870</w:t>
            </w:r>
          </w:p>
        </w:tc>
        <w:tc>
          <w:tcPr>
            <w:tcW w:w="440" w:type="dxa"/>
            <w:shd w:val="clear" w:color="000000" w:fill="FFFFFF"/>
            <w:hideMark/>
          </w:tcPr>
          <w:p w:rsidR="00751876" w:rsidRPr="00BD1208" w:rsidRDefault="00751876" w:rsidP="00751876">
            <w:pPr>
              <w:jc w:val="center"/>
              <w:rPr>
                <w:sz w:val="17"/>
                <w:szCs w:val="17"/>
              </w:rPr>
            </w:pPr>
            <w:r w:rsidRPr="00BD1208">
              <w:rPr>
                <w:sz w:val="17"/>
                <w:szCs w:val="17"/>
              </w:rPr>
              <w:t> </w:t>
            </w:r>
          </w:p>
        </w:tc>
        <w:tc>
          <w:tcPr>
            <w:tcW w:w="559" w:type="dxa"/>
            <w:shd w:val="clear" w:color="000000" w:fill="FFFFFF"/>
            <w:hideMark/>
          </w:tcPr>
          <w:p w:rsidR="00751876" w:rsidRPr="00BD1208" w:rsidRDefault="00751876" w:rsidP="00751876">
            <w:pPr>
              <w:jc w:val="center"/>
              <w:rPr>
                <w:sz w:val="17"/>
                <w:szCs w:val="17"/>
              </w:rPr>
            </w:pPr>
            <w:r w:rsidRPr="00BD1208">
              <w:rPr>
                <w:sz w:val="17"/>
                <w:szCs w:val="17"/>
              </w:rPr>
              <w:t> </w:t>
            </w:r>
          </w:p>
        </w:tc>
        <w:tc>
          <w:tcPr>
            <w:tcW w:w="607" w:type="dxa"/>
            <w:shd w:val="clear" w:color="000000" w:fill="FFFFFF"/>
            <w:hideMark/>
          </w:tcPr>
          <w:p w:rsidR="00751876" w:rsidRPr="00BD1208" w:rsidRDefault="00751876" w:rsidP="00751876">
            <w:pPr>
              <w:jc w:val="cente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0,0</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3 126,7</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5 407,6</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Условно утвержденные расходы</w:t>
            </w:r>
          </w:p>
        </w:tc>
        <w:tc>
          <w:tcPr>
            <w:tcW w:w="450" w:type="dxa"/>
            <w:shd w:val="clear" w:color="000000" w:fill="FFFFFF"/>
            <w:hideMark/>
          </w:tcPr>
          <w:p w:rsidR="00751876" w:rsidRPr="00BD1208" w:rsidRDefault="00751876" w:rsidP="00751876">
            <w:pPr>
              <w:rPr>
                <w:sz w:val="17"/>
                <w:szCs w:val="17"/>
              </w:rPr>
            </w:pPr>
            <w:r w:rsidRPr="00BD1208">
              <w:rPr>
                <w:sz w:val="17"/>
                <w:szCs w:val="17"/>
              </w:rPr>
              <w:t>05</w:t>
            </w:r>
          </w:p>
        </w:tc>
        <w:tc>
          <w:tcPr>
            <w:tcW w:w="309" w:type="dxa"/>
            <w:shd w:val="clear" w:color="000000" w:fill="FFFFFF"/>
            <w:hideMark/>
          </w:tcPr>
          <w:p w:rsidR="00751876" w:rsidRPr="00BD1208" w:rsidRDefault="00751876" w:rsidP="00751876">
            <w:pPr>
              <w:rPr>
                <w:sz w:val="17"/>
                <w:szCs w:val="17"/>
              </w:rPr>
            </w:pPr>
            <w:r w:rsidRPr="00BD1208">
              <w:rPr>
                <w:sz w:val="17"/>
                <w:szCs w:val="17"/>
              </w:rPr>
              <w:t>1</w:t>
            </w:r>
          </w:p>
        </w:tc>
        <w:tc>
          <w:tcPr>
            <w:tcW w:w="466" w:type="dxa"/>
            <w:shd w:val="clear" w:color="000000" w:fill="FFFFFF"/>
            <w:hideMark/>
          </w:tcPr>
          <w:p w:rsidR="00751876" w:rsidRPr="00BD1208" w:rsidRDefault="00751876" w:rsidP="00751876">
            <w:pPr>
              <w:rPr>
                <w:sz w:val="17"/>
                <w:szCs w:val="17"/>
              </w:rPr>
            </w:pPr>
            <w:r w:rsidRPr="00BD1208">
              <w:rPr>
                <w:sz w:val="17"/>
                <w:szCs w:val="17"/>
              </w:rPr>
              <w:t>05</w:t>
            </w:r>
          </w:p>
        </w:tc>
        <w:tc>
          <w:tcPr>
            <w:tcW w:w="718" w:type="dxa"/>
            <w:shd w:val="clear" w:color="000000" w:fill="FFFFFF"/>
            <w:hideMark/>
          </w:tcPr>
          <w:p w:rsidR="00751876" w:rsidRPr="00BD1208" w:rsidRDefault="00751876" w:rsidP="00751876">
            <w:pPr>
              <w:rPr>
                <w:sz w:val="17"/>
                <w:szCs w:val="17"/>
              </w:rPr>
            </w:pPr>
            <w:r w:rsidRPr="00BD1208">
              <w:rPr>
                <w:sz w:val="17"/>
                <w:szCs w:val="17"/>
              </w:rPr>
              <w:t>41990</w:t>
            </w:r>
          </w:p>
        </w:tc>
        <w:tc>
          <w:tcPr>
            <w:tcW w:w="554" w:type="dxa"/>
            <w:shd w:val="clear" w:color="000000" w:fill="FFFFFF"/>
            <w:hideMark/>
          </w:tcPr>
          <w:p w:rsidR="00751876" w:rsidRPr="00BD1208" w:rsidRDefault="00751876" w:rsidP="00751876">
            <w:pPr>
              <w:rPr>
                <w:sz w:val="17"/>
                <w:szCs w:val="17"/>
              </w:rPr>
            </w:pPr>
            <w:r w:rsidRPr="00BD1208">
              <w:rPr>
                <w:sz w:val="17"/>
                <w:szCs w:val="17"/>
              </w:rPr>
              <w:t>870</w:t>
            </w:r>
          </w:p>
        </w:tc>
        <w:tc>
          <w:tcPr>
            <w:tcW w:w="440" w:type="dxa"/>
            <w:shd w:val="clear" w:color="000000" w:fill="FFFFFF"/>
            <w:hideMark/>
          </w:tcPr>
          <w:p w:rsidR="00751876" w:rsidRPr="00BD1208" w:rsidRDefault="00751876" w:rsidP="00751876">
            <w:pPr>
              <w:jc w:val="center"/>
              <w:rPr>
                <w:sz w:val="17"/>
                <w:szCs w:val="17"/>
              </w:rPr>
            </w:pPr>
            <w:r w:rsidRPr="00BD1208">
              <w:rPr>
                <w:sz w:val="17"/>
                <w:szCs w:val="17"/>
              </w:rPr>
              <w:t>99</w:t>
            </w:r>
          </w:p>
        </w:tc>
        <w:tc>
          <w:tcPr>
            <w:tcW w:w="559" w:type="dxa"/>
            <w:shd w:val="clear" w:color="000000" w:fill="FFFFFF"/>
            <w:hideMark/>
          </w:tcPr>
          <w:p w:rsidR="00751876" w:rsidRPr="00BD1208" w:rsidRDefault="00751876" w:rsidP="00751876">
            <w:pPr>
              <w:jc w:val="center"/>
              <w:rPr>
                <w:sz w:val="17"/>
                <w:szCs w:val="17"/>
              </w:rPr>
            </w:pPr>
            <w:r w:rsidRPr="00BD1208">
              <w:rPr>
                <w:sz w:val="17"/>
                <w:szCs w:val="17"/>
              </w:rPr>
              <w:t> </w:t>
            </w:r>
          </w:p>
        </w:tc>
        <w:tc>
          <w:tcPr>
            <w:tcW w:w="607" w:type="dxa"/>
            <w:shd w:val="clear" w:color="000000" w:fill="FFFFFF"/>
            <w:hideMark/>
          </w:tcPr>
          <w:p w:rsidR="00751876" w:rsidRPr="00BD1208" w:rsidRDefault="00751876" w:rsidP="00751876">
            <w:pPr>
              <w:jc w:val="cente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0,0</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3 126,7</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5 407,6</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Условно утвержденные расходы</w:t>
            </w:r>
          </w:p>
        </w:tc>
        <w:tc>
          <w:tcPr>
            <w:tcW w:w="450" w:type="dxa"/>
            <w:shd w:val="clear" w:color="000000" w:fill="FFFFFF"/>
            <w:hideMark/>
          </w:tcPr>
          <w:p w:rsidR="00751876" w:rsidRPr="00BD1208" w:rsidRDefault="00751876" w:rsidP="00751876">
            <w:pPr>
              <w:rPr>
                <w:sz w:val="17"/>
                <w:szCs w:val="17"/>
              </w:rPr>
            </w:pPr>
            <w:r w:rsidRPr="00BD1208">
              <w:rPr>
                <w:sz w:val="17"/>
                <w:szCs w:val="17"/>
              </w:rPr>
              <w:t>05</w:t>
            </w:r>
          </w:p>
        </w:tc>
        <w:tc>
          <w:tcPr>
            <w:tcW w:w="309" w:type="dxa"/>
            <w:shd w:val="clear" w:color="000000" w:fill="FFFFFF"/>
            <w:hideMark/>
          </w:tcPr>
          <w:p w:rsidR="00751876" w:rsidRPr="00BD1208" w:rsidRDefault="00751876" w:rsidP="00751876">
            <w:pPr>
              <w:rPr>
                <w:sz w:val="17"/>
                <w:szCs w:val="17"/>
              </w:rPr>
            </w:pPr>
            <w:r w:rsidRPr="00BD1208">
              <w:rPr>
                <w:sz w:val="17"/>
                <w:szCs w:val="17"/>
              </w:rPr>
              <w:t>1</w:t>
            </w:r>
          </w:p>
        </w:tc>
        <w:tc>
          <w:tcPr>
            <w:tcW w:w="466" w:type="dxa"/>
            <w:shd w:val="clear" w:color="000000" w:fill="FFFFFF"/>
            <w:hideMark/>
          </w:tcPr>
          <w:p w:rsidR="00751876" w:rsidRPr="00BD1208" w:rsidRDefault="00751876" w:rsidP="00751876">
            <w:pPr>
              <w:rPr>
                <w:sz w:val="17"/>
                <w:szCs w:val="17"/>
              </w:rPr>
            </w:pPr>
            <w:r w:rsidRPr="00BD1208">
              <w:rPr>
                <w:sz w:val="17"/>
                <w:szCs w:val="17"/>
              </w:rPr>
              <w:t>05</w:t>
            </w:r>
          </w:p>
        </w:tc>
        <w:tc>
          <w:tcPr>
            <w:tcW w:w="718" w:type="dxa"/>
            <w:shd w:val="clear" w:color="000000" w:fill="FFFFFF"/>
            <w:hideMark/>
          </w:tcPr>
          <w:p w:rsidR="00751876" w:rsidRPr="00BD1208" w:rsidRDefault="00751876" w:rsidP="00751876">
            <w:pPr>
              <w:rPr>
                <w:sz w:val="17"/>
                <w:szCs w:val="17"/>
              </w:rPr>
            </w:pPr>
            <w:r w:rsidRPr="00BD1208">
              <w:rPr>
                <w:sz w:val="17"/>
                <w:szCs w:val="17"/>
              </w:rPr>
              <w:t>41990</w:t>
            </w:r>
          </w:p>
        </w:tc>
        <w:tc>
          <w:tcPr>
            <w:tcW w:w="554" w:type="dxa"/>
            <w:shd w:val="clear" w:color="000000" w:fill="FFFFFF"/>
            <w:hideMark/>
          </w:tcPr>
          <w:p w:rsidR="00751876" w:rsidRPr="00BD1208" w:rsidRDefault="00751876" w:rsidP="00751876">
            <w:pPr>
              <w:rPr>
                <w:sz w:val="17"/>
                <w:szCs w:val="17"/>
              </w:rPr>
            </w:pPr>
            <w:r w:rsidRPr="00BD1208">
              <w:rPr>
                <w:sz w:val="17"/>
                <w:szCs w:val="17"/>
              </w:rPr>
              <w:t>870</w:t>
            </w:r>
          </w:p>
        </w:tc>
        <w:tc>
          <w:tcPr>
            <w:tcW w:w="440" w:type="dxa"/>
            <w:shd w:val="clear" w:color="000000" w:fill="FFFFFF"/>
            <w:hideMark/>
          </w:tcPr>
          <w:p w:rsidR="00751876" w:rsidRPr="00BD1208" w:rsidRDefault="00751876" w:rsidP="00751876">
            <w:pPr>
              <w:jc w:val="center"/>
              <w:rPr>
                <w:sz w:val="17"/>
                <w:szCs w:val="17"/>
              </w:rPr>
            </w:pPr>
            <w:r w:rsidRPr="00BD1208">
              <w:rPr>
                <w:sz w:val="17"/>
                <w:szCs w:val="17"/>
              </w:rPr>
              <w:t>99</w:t>
            </w:r>
          </w:p>
        </w:tc>
        <w:tc>
          <w:tcPr>
            <w:tcW w:w="559" w:type="dxa"/>
            <w:shd w:val="clear" w:color="000000" w:fill="FFFFFF"/>
            <w:hideMark/>
          </w:tcPr>
          <w:p w:rsidR="00751876" w:rsidRPr="00BD1208" w:rsidRDefault="00751876" w:rsidP="00751876">
            <w:pPr>
              <w:jc w:val="center"/>
              <w:rPr>
                <w:sz w:val="17"/>
                <w:szCs w:val="17"/>
              </w:rPr>
            </w:pPr>
            <w:r w:rsidRPr="00BD1208">
              <w:rPr>
                <w:sz w:val="17"/>
                <w:szCs w:val="17"/>
              </w:rPr>
              <w:t>99</w:t>
            </w:r>
          </w:p>
        </w:tc>
        <w:tc>
          <w:tcPr>
            <w:tcW w:w="607" w:type="dxa"/>
            <w:shd w:val="clear" w:color="000000" w:fill="FFFFFF"/>
            <w:hideMark/>
          </w:tcPr>
          <w:p w:rsidR="00751876" w:rsidRPr="00BD1208" w:rsidRDefault="00751876" w:rsidP="00751876">
            <w:pPr>
              <w:jc w:val="cente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0,0</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3 126,7</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5 407,6</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Управление по социальной работе администрации Чамзинского муниципального района</w:t>
            </w:r>
          </w:p>
        </w:tc>
        <w:tc>
          <w:tcPr>
            <w:tcW w:w="450" w:type="dxa"/>
            <w:shd w:val="clear" w:color="000000" w:fill="FFFFFF"/>
            <w:hideMark/>
          </w:tcPr>
          <w:p w:rsidR="00751876" w:rsidRPr="00BD1208" w:rsidRDefault="00751876" w:rsidP="00751876">
            <w:pPr>
              <w:rPr>
                <w:sz w:val="17"/>
                <w:szCs w:val="17"/>
              </w:rPr>
            </w:pPr>
            <w:r w:rsidRPr="00BD1208">
              <w:rPr>
                <w:sz w:val="17"/>
                <w:szCs w:val="17"/>
              </w:rPr>
              <w:t>05</w:t>
            </w:r>
          </w:p>
        </w:tc>
        <w:tc>
          <w:tcPr>
            <w:tcW w:w="309" w:type="dxa"/>
            <w:shd w:val="clear" w:color="000000" w:fill="FFFFFF"/>
            <w:hideMark/>
          </w:tcPr>
          <w:p w:rsidR="00751876" w:rsidRPr="00BD1208" w:rsidRDefault="00751876" w:rsidP="00751876">
            <w:pPr>
              <w:rPr>
                <w:sz w:val="17"/>
                <w:szCs w:val="17"/>
              </w:rPr>
            </w:pPr>
            <w:r w:rsidRPr="00BD1208">
              <w:rPr>
                <w:sz w:val="17"/>
                <w:szCs w:val="17"/>
              </w:rPr>
              <w:t>1</w:t>
            </w:r>
          </w:p>
        </w:tc>
        <w:tc>
          <w:tcPr>
            <w:tcW w:w="466" w:type="dxa"/>
            <w:shd w:val="clear" w:color="000000" w:fill="FFFFFF"/>
            <w:hideMark/>
          </w:tcPr>
          <w:p w:rsidR="00751876" w:rsidRPr="00BD1208" w:rsidRDefault="00751876" w:rsidP="00751876">
            <w:pPr>
              <w:rPr>
                <w:sz w:val="17"/>
                <w:szCs w:val="17"/>
              </w:rPr>
            </w:pPr>
            <w:r w:rsidRPr="00BD1208">
              <w:rPr>
                <w:sz w:val="17"/>
                <w:szCs w:val="17"/>
              </w:rPr>
              <w:t>05</w:t>
            </w:r>
          </w:p>
        </w:tc>
        <w:tc>
          <w:tcPr>
            <w:tcW w:w="718" w:type="dxa"/>
            <w:shd w:val="clear" w:color="000000" w:fill="FFFFFF"/>
            <w:hideMark/>
          </w:tcPr>
          <w:p w:rsidR="00751876" w:rsidRPr="00BD1208" w:rsidRDefault="00751876" w:rsidP="00751876">
            <w:pPr>
              <w:rPr>
                <w:sz w:val="17"/>
                <w:szCs w:val="17"/>
              </w:rPr>
            </w:pPr>
            <w:r w:rsidRPr="00BD1208">
              <w:rPr>
                <w:sz w:val="17"/>
                <w:szCs w:val="17"/>
              </w:rPr>
              <w:t>41990</w:t>
            </w:r>
          </w:p>
        </w:tc>
        <w:tc>
          <w:tcPr>
            <w:tcW w:w="554" w:type="dxa"/>
            <w:shd w:val="clear" w:color="000000" w:fill="FFFFFF"/>
            <w:hideMark/>
          </w:tcPr>
          <w:p w:rsidR="00751876" w:rsidRPr="00BD1208" w:rsidRDefault="00751876" w:rsidP="00751876">
            <w:pPr>
              <w:rPr>
                <w:sz w:val="17"/>
                <w:szCs w:val="17"/>
              </w:rPr>
            </w:pPr>
            <w:r w:rsidRPr="00BD1208">
              <w:rPr>
                <w:sz w:val="17"/>
                <w:szCs w:val="17"/>
              </w:rPr>
              <w:t>870</w:t>
            </w:r>
          </w:p>
        </w:tc>
        <w:tc>
          <w:tcPr>
            <w:tcW w:w="440" w:type="dxa"/>
            <w:shd w:val="clear" w:color="000000" w:fill="FFFFFF"/>
            <w:hideMark/>
          </w:tcPr>
          <w:p w:rsidR="00751876" w:rsidRPr="00BD1208" w:rsidRDefault="00751876" w:rsidP="00751876">
            <w:pPr>
              <w:jc w:val="center"/>
              <w:rPr>
                <w:sz w:val="17"/>
                <w:szCs w:val="17"/>
              </w:rPr>
            </w:pPr>
            <w:r w:rsidRPr="00BD1208">
              <w:rPr>
                <w:sz w:val="17"/>
                <w:szCs w:val="17"/>
              </w:rPr>
              <w:t>99</w:t>
            </w:r>
          </w:p>
        </w:tc>
        <w:tc>
          <w:tcPr>
            <w:tcW w:w="559" w:type="dxa"/>
            <w:shd w:val="clear" w:color="000000" w:fill="FFFFFF"/>
            <w:hideMark/>
          </w:tcPr>
          <w:p w:rsidR="00751876" w:rsidRPr="00BD1208" w:rsidRDefault="00751876" w:rsidP="00751876">
            <w:pPr>
              <w:jc w:val="center"/>
              <w:rPr>
                <w:sz w:val="17"/>
                <w:szCs w:val="17"/>
              </w:rPr>
            </w:pPr>
            <w:r w:rsidRPr="00BD1208">
              <w:rPr>
                <w:sz w:val="17"/>
                <w:szCs w:val="17"/>
              </w:rPr>
              <w:t>99</w:t>
            </w:r>
          </w:p>
        </w:tc>
        <w:tc>
          <w:tcPr>
            <w:tcW w:w="607" w:type="dxa"/>
            <w:shd w:val="clear" w:color="000000" w:fill="FFFFFF"/>
            <w:hideMark/>
          </w:tcPr>
          <w:p w:rsidR="00751876" w:rsidRPr="00BD1208" w:rsidRDefault="00751876" w:rsidP="00751876">
            <w:pPr>
              <w:jc w:val="center"/>
              <w:rPr>
                <w:sz w:val="17"/>
                <w:szCs w:val="17"/>
              </w:rPr>
            </w:pPr>
            <w:r w:rsidRPr="00BD1208">
              <w:rPr>
                <w:sz w:val="17"/>
                <w:szCs w:val="17"/>
              </w:rPr>
              <w:t>902</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0,0</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3 126,7</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5 407,6</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 xml:space="preserve">Расходы на обеспечение деятельности (оказания услуг) муниципальных учреждений </w:t>
            </w:r>
          </w:p>
        </w:tc>
        <w:tc>
          <w:tcPr>
            <w:tcW w:w="450" w:type="dxa"/>
            <w:shd w:val="clear" w:color="000000" w:fill="FFFFFF"/>
            <w:hideMark/>
          </w:tcPr>
          <w:p w:rsidR="00751876" w:rsidRPr="00BD1208" w:rsidRDefault="00751876" w:rsidP="00751876">
            <w:pPr>
              <w:rPr>
                <w:sz w:val="17"/>
                <w:szCs w:val="17"/>
              </w:rPr>
            </w:pPr>
            <w:r w:rsidRPr="00BD1208">
              <w:rPr>
                <w:sz w:val="17"/>
                <w:szCs w:val="17"/>
              </w:rPr>
              <w:t>05</w:t>
            </w:r>
          </w:p>
        </w:tc>
        <w:tc>
          <w:tcPr>
            <w:tcW w:w="309" w:type="dxa"/>
            <w:shd w:val="clear" w:color="000000" w:fill="FFFFFF"/>
            <w:hideMark/>
          </w:tcPr>
          <w:p w:rsidR="00751876" w:rsidRPr="00BD1208" w:rsidRDefault="00751876" w:rsidP="00751876">
            <w:pPr>
              <w:rPr>
                <w:sz w:val="17"/>
                <w:szCs w:val="17"/>
              </w:rPr>
            </w:pPr>
            <w:r w:rsidRPr="00BD1208">
              <w:rPr>
                <w:sz w:val="17"/>
                <w:szCs w:val="17"/>
              </w:rPr>
              <w:t>1</w:t>
            </w:r>
          </w:p>
        </w:tc>
        <w:tc>
          <w:tcPr>
            <w:tcW w:w="466" w:type="dxa"/>
            <w:shd w:val="clear" w:color="000000" w:fill="FFFFFF"/>
            <w:hideMark/>
          </w:tcPr>
          <w:p w:rsidR="00751876" w:rsidRPr="00BD1208" w:rsidRDefault="00751876" w:rsidP="00751876">
            <w:pPr>
              <w:rPr>
                <w:sz w:val="17"/>
                <w:szCs w:val="17"/>
              </w:rPr>
            </w:pPr>
            <w:r w:rsidRPr="00BD1208">
              <w:rPr>
                <w:sz w:val="17"/>
                <w:szCs w:val="17"/>
              </w:rPr>
              <w:t>05</w:t>
            </w:r>
          </w:p>
        </w:tc>
        <w:tc>
          <w:tcPr>
            <w:tcW w:w="718" w:type="dxa"/>
            <w:shd w:val="clear" w:color="000000" w:fill="FFFFFF"/>
            <w:hideMark/>
          </w:tcPr>
          <w:p w:rsidR="00751876" w:rsidRPr="00BD1208" w:rsidRDefault="00751876" w:rsidP="00751876">
            <w:pPr>
              <w:rPr>
                <w:sz w:val="17"/>
                <w:szCs w:val="17"/>
              </w:rPr>
            </w:pPr>
            <w:r w:rsidRPr="00BD1208">
              <w:rPr>
                <w:sz w:val="17"/>
                <w:szCs w:val="17"/>
              </w:rPr>
              <w:t>61000</w:t>
            </w:r>
          </w:p>
        </w:tc>
        <w:tc>
          <w:tcPr>
            <w:tcW w:w="554" w:type="dxa"/>
            <w:shd w:val="clear" w:color="000000" w:fill="FFFFFF"/>
            <w:hideMark/>
          </w:tcPr>
          <w:p w:rsidR="00751876" w:rsidRPr="00BD1208" w:rsidRDefault="00751876" w:rsidP="00751876">
            <w:pPr>
              <w:rPr>
                <w:sz w:val="17"/>
                <w:szCs w:val="17"/>
              </w:rPr>
            </w:pPr>
            <w:r w:rsidRPr="00BD1208">
              <w:rPr>
                <w:sz w:val="17"/>
                <w:szCs w:val="17"/>
              </w:rPr>
              <w:t> </w:t>
            </w:r>
          </w:p>
        </w:tc>
        <w:tc>
          <w:tcPr>
            <w:tcW w:w="440" w:type="dxa"/>
            <w:shd w:val="clear" w:color="000000" w:fill="FFFFFF"/>
            <w:hideMark/>
          </w:tcPr>
          <w:p w:rsidR="00751876" w:rsidRPr="00BD1208" w:rsidRDefault="00751876" w:rsidP="00751876">
            <w:pPr>
              <w:rPr>
                <w:sz w:val="17"/>
                <w:szCs w:val="17"/>
              </w:rPr>
            </w:pPr>
            <w:r w:rsidRPr="00BD1208">
              <w:rPr>
                <w:sz w:val="17"/>
                <w:szCs w:val="17"/>
              </w:rPr>
              <w:t> </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11 933,9</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6 333,8</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4 370,1</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Учреждения по внешкольной работе с детьми</w:t>
            </w:r>
          </w:p>
        </w:tc>
        <w:tc>
          <w:tcPr>
            <w:tcW w:w="450" w:type="dxa"/>
            <w:shd w:val="clear" w:color="000000" w:fill="FFFFFF"/>
            <w:hideMark/>
          </w:tcPr>
          <w:p w:rsidR="00751876" w:rsidRPr="00BD1208" w:rsidRDefault="00751876" w:rsidP="00751876">
            <w:pPr>
              <w:rPr>
                <w:sz w:val="17"/>
                <w:szCs w:val="17"/>
              </w:rPr>
            </w:pPr>
            <w:r w:rsidRPr="00BD1208">
              <w:rPr>
                <w:sz w:val="17"/>
                <w:szCs w:val="17"/>
              </w:rPr>
              <w:t>05</w:t>
            </w:r>
          </w:p>
        </w:tc>
        <w:tc>
          <w:tcPr>
            <w:tcW w:w="309" w:type="dxa"/>
            <w:shd w:val="clear" w:color="000000" w:fill="FFFFFF"/>
            <w:hideMark/>
          </w:tcPr>
          <w:p w:rsidR="00751876" w:rsidRPr="00BD1208" w:rsidRDefault="00751876" w:rsidP="00751876">
            <w:pPr>
              <w:rPr>
                <w:sz w:val="17"/>
                <w:szCs w:val="17"/>
              </w:rPr>
            </w:pPr>
            <w:r w:rsidRPr="00BD1208">
              <w:rPr>
                <w:sz w:val="17"/>
                <w:szCs w:val="17"/>
              </w:rPr>
              <w:t>1</w:t>
            </w:r>
          </w:p>
        </w:tc>
        <w:tc>
          <w:tcPr>
            <w:tcW w:w="466" w:type="dxa"/>
            <w:shd w:val="clear" w:color="000000" w:fill="FFFFFF"/>
            <w:hideMark/>
          </w:tcPr>
          <w:p w:rsidR="00751876" w:rsidRPr="00BD1208" w:rsidRDefault="00751876" w:rsidP="00751876">
            <w:pPr>
              <w:rPr>
                <w:sz w:val="17"/>
                <w:szCs w:val="17"/>
              </w:rPr>
            </w:pPr>
            <w:r w:rsidRPr="00BD1208">
              <w:rPr>
                <w:sz w:val="17"/>
                <w:szCs w:val="17"/>
              </w:rPr>
              <w:t>05</w:t>
            </w:r>
          </w:p>
        </w:tc>
        <w:tc>
          <w:tcPr>
            <w:tcW w:w="718" w:type="dxa"/>
            <w:shd w:val="clear" w:color="000000" w:fill="FFFFFF"/>
            <w:hideMark/>
          </w:tcPr>
          <w:p w:rsidR="00751876" w:rsidRPr="00BD1208" w:rsidRDefault="00751876" w:rsidP="00751876">
            <w:pPr>
              <w:rPr>
                <w:sz w:val="17"/>
                <w:szCs w:val="17"/>
              </w:rPr>
            </w:pPr>
            <w:r w:rsidRPr="00BD1208">
              <w:rPr>
                <w:sz w:val="17"/>
                <w:szCs w:val="17"/>
              </w:rPr>
              <w:t>61080</w:t>
            </w:r>
          </w:p>
        </w:tc>
        <w:tc>
          <w:tcPr>
            <w:tcW w:w="554" w:type="dxa"/>
            <w:shd w:val="clear" w:color="000000" w:fill="FFFFFF"/>
            <w:hideMark/>
          </w:tcPr>
          <w:p w:rsidR="00751876" w:rsidRPr="00BD1208" w:rsidRDefault="00751876" w:rsidP="00751876">
            <w:pPr>
              <w:rPr>
                <w:sz w:val="17"/>
                <w:szCs w:val="17"/>
              </w:rPr>
            </w:pPr>
            <w:r w:rsidRPr="00BD1208">
              <w:rPr>
                <w:sz w:val="17"/>
                <w:szCs w:val="17"/>
              </w:rPr>
              <w:t> </w:t>
            </w:r>
          </w:p>
        </w:tc>
        <w:tc>
          <w:tcPr>
            <w:tcW w:w="440" w:type="dxa"/>
            <w:shd w:val="clear" w:color="000000" w:fill="FFFFFF"/>
            <w:hideMark/>
          </w:tcPr>
          <w:p w:rsidR="00751876" w:rsidRPr="00BD1208" w:rsidRDefault="00751876" w:rsidP="00751876">
            <w:pPr>
              <w:rPr>
                <w:sz w:val="17"/>
                <w:szCs w:val="17"/>
              </w:rPr>
            </w:pPr>
            <w:r w:rsidRPr="00BD1208">
              <w:rPr>
                <w:sz w:val="17"/>
                <w:szCs w:val="17"/>
              </w:rPr>
              <w:t> </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11 933,9</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6 333,8</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4 370,1</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lastRenderedPageBreak/>
              <w:t>Предоставление субсидий бюджетным, автономным учреждениям и иным некоммерческим организациям</w:t>
            </w:r>
          </w:p>
        </w:tc>
        <w:tc>
          <w:tcPr>
            <w:tcW w:w="450" w:type="dxa"/>
            <w:shd w:val="clear" w:color="000000" w:fill="FFFFFF"/>
            <w:hideMark/>
          </w:tcPr>
          <w:p w:rsidR="00751876" w:rsidRPr="00BD1208" w:rsidRDefault="00751876" w:rsidP="00751876">
            <w:pPr>
              <w:rPr>
                <w:sz w:val="17"/>
                <w:szCs w:val="17"/>
              </w:rPr>
            </w:pPr>
            <w:r w:rsidRPr="00BD1208">
              <w:rPr>
                <w:sz w:val="17"/>
                <w:szCs w:val="17"/>
              </w:rPr>
              <w:t>05</w:t>
            </w:r>
          </w:p>
        </w:tc>
        <w:tc>
          <w:tcPr>
            <w:tcW w:w="309" w:type="dxa"/>
            <w:shd w:val="clear" w:color="000000" w:fill="FFFFFF"/>
            <w:hideMark/>
          </w:tcPr>
          <w:p w:rsidR="00751876" w:rsidRPr="00BD1208" w:rsidRDefault="00751876" w:rsidP="00751876">
            <w:pPr>
              <w:rPr>
                <w:sz w:val="17"/>
                <w:szCs w:val="17"/>
              </w:rPr>
            </w:pPr>
            <w:r w:rsidRPr="00BD1208">
              <w:rPr>
                <w:sz w:val="17"/>
                <w:szCs w:val="17"/>
              </w:rPr>
              <w:t>1</w:t>
            </w:r>
          </w:p>
        </w:tc>
        <w:tc>
          <w:tcPr>
            <w:tcW w:w="466" w:type="dxa"/>
            <w:shd w:val="clear" w:color="000000" w:fill="FFFFFF"/>
            <w:hideMark/>
          </w:tcPr>
          <w:p w:rsidR="00751876" w:rsidRPr="00BD1208" w:rsidRDefault="00751876" w:rsidP="00751876">
            <w:pPr>
              <w:rPr>
                <w:sz w:val="17"/>
                <w:szCs w:val="17"/>
              </w:rPr>
            </w:pPr>
            <w:r w:rsidRPr="00BD1208">
              <w:rPr>
                <w:sz w:val="17"/>
                <w:szCs w:val="17"/>
              </w:rPr>
              <w:t>05</w:t>
            </w:r>
          </w:p>
        </w:tc>
        <w:tc>
          <w:tcPr>
            <w:tcW w:w="718" w:type="dxa"/>
            <w:shd w:val="clear" w:color="000000" w:fill="FFFFFF"/>
            <w:hideMark/>
          </w:tcPr>
          <w:p w:rsidR="00751876" w:rsidRPr="00BD1208" w:rsidRDefault="00751876" w:rsidP="00751876">
            <w:pPr>
              <w:rPr>
                <w:sz w:val="17"/>
                <w:szCs w:val="17"/>
              </w:rPr>
            </w:pPr>
            <w:r w:rsidRPr="00BD1208">
              <w:rPr>
                <w:sz w:val="17"/>
                <w:szCs w:val="17"/>
              </w:rPr>
              <w:t>61080</w:t>
            </w:r>
          </w:p>
        </w:tc>
        <w:tc>
          <w:tcPr>
            <w:tcW w:w="554" w:type="dxa"/>
            <w:shd w:val="clear" w:color="000000" w:fill="FFFFFF"/>
            <w:hideMark/>
          </w:tcPr>
          <w:p w:rsidR="00751876" w:rsidRPr="00BD1208" w:rsidRDefault="00751876" w:rsidP="00751876">
            <w:pPr>
              <w:rPr>
                <w:sz w:val="17"/>
                <w:szCs w:val="17"/>
              </w:rPr>
            </w:pPr>
            <w:r w:rsidRPr="00BD1208">
              <w:rPr>
                <w:sz w:val="17"/>
                <w:szCs w:val="17"/>
              </w:rPr>
              <w:t>600</w:t>
            </w:r>
          </w:p>
        </w:tc>
        <w:tc>
          <w:tcPr>
            <w:tcW w:w="440" w:type="dxa"/>
            <w:shd w:val="clear" w:color="000000" w:fill="FFFFFF"/>
            <w:hideMark/>
          </w:tcPr>
          <w:p w:rsidR="00751876" w:rsidRPr="00BD1208" w:rsidRDefault="00751876" w:rsidP="00751876">
            <w:pPr>
              <w:rPr>
                <w:sz w:val="17"/>
                <w:szCs w:val="17"/>
              </w:rPr>
            </w:pPr>
            <w:r w:rsidRPr="00BD1208">
              <w:rPr>
                <w:sz w:val="17"/>
                <w:szCs w:val="17"/>
              </w:rPr>
              <w:t> </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11 933,9</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6 333,8</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4 370,1</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Субсидии бюджетным учреждениям</w:t>
            </w:r>
          </w:p>
        </w:tc>
        <w:tc>
          <w:tcPr>
            <w:tcW w:w="450" w:type="dxa"/>
            <w:shd w:val="clear" w:color="000000" w:fill="FFFFFF"/>
            <w:hideMark/>
          </w:tcPr>
          <w:p w:rsidR="00751876" w:rsidRPr="00BD1208" w:rsidRDefault="00751876" w:rsidP="00751876">
            <w:pPr>
              <w:rPr>
                <w:sz w:val="17"/>
                <w:szCs w:val="17"/>
              </w:rPr>
            </w:pPr>
            <w:r w:rsidRPr="00BD1208">
              <w:rPr>
                <w:sz w:val="17"/>
                <w:szCs w:val="17"/>
              </w:rPr>
              <w:t>05</w:t>
            </w:r>
          </w:p>
        </w:tc>
        <w:tc>
          <w:tcPr>
            <w:tcW w:w="309" w:type="dxa"/>
            <w:shd w:val="clear" w:color="000000" w:fill="FFFFFF"/>
            <w:hideMark/>
          </w:tcPr>
          <w:p w:rsidR="00751876" w:rsidRPr="00BD1208" w:rsidRDefault="00751876" w:rsidP="00751876">
            <w:pPr>
              <w:rPr>
                <w:sz w:val="17"/>
                <w:szCs w:val="17"/>
              </w:rPr>
            </w:pPr>
            <w:r w:rsidRPr="00BD1208">
              <w:rPr>
                <w:sz w:val="17"/>
                <w:szCs w:val="17"/>
              </w:rPr>
              <w:t>1</w:t>
            </w:r>
          </w:p>
        </w:tc>
        <w:tc>
          <w:tcPr>
            <w:tcW w:w="466" w:type="dxa"/>
            <w:shd w:val="clear" w:color="000000" w:fill="FFFFFF"/>
            <w:hideMark/>
          </w:tcPr>
          <w:p w:rsidR="00751876" w:rsidRPr="00BD1208" w:rsidRDefault="00751876" w:rsidP="00751876">
            <w:pPr>
              <w:rPr>
                <w:sz w:val="17"/>
                <w:szCs w:val="17"/>
              </w:rPr>
            </w:pPr>
            <w:r w:rsidRPr="00BD1208">
              <w:rPr>
                <w:sz w:val="17"/>
                <w:szCs w:val="17"/>
              </w:rPr>
              <w:t>05</w:t>
            </w:r>
          </w:p>
        </w:tc>
        <w:tc>
          <w:tcPr>
            <w:tcW w:w="718" w:type="dxa"/>
            <w:shd w:val="clear" w:color="000000" w:fill="FFFFFF"/>
            <w:hideMark/>
          </w:tcPr>
          <w:p w:rsidR="00751876" w:rsidRPr="00BD1208" w:rsidRDefault="00751876" w:rsidP="00751876">
            <w:pPr>
              <w:rPr>
                <w:sz w:val="17"/>
                <w:szCs w:val="17"/>
              </w:rPr>
            </w:pPr>
            <w:r w:rsidRPr="00BD1208">
              <w:rPr>
                <w:sz w:val="17"/>
                <w:szCs w:val="17"/>
              </w:rPr>
              <w:t>61080</w:t>
            </w:r>
          </w:p>
        </w:tc>
        <w:tc>
          <w:tcPr>
            <w:tcW w:w="554" w:type="dxa"/>
            <w:shd w:val="clear" w:color="000000" w:fill="FFFFFF"/>
            <w:hideMark/>
          </w:tcPr>
          <w:p w:rsidR="00751876" w:rsidRPr="00BD1208" w:rsidRDefault="00751876" w:rsidP="00751876">
            <w:pPr>
              <w:rPr>
                <w:sz w:val="17"/>
                <w:szCs w:val="17"/>
              </w:rPr>
            </w:pPr>
            <w:r w:rsidRPr="00BD1208">
              <w:rPr>
                <w:sz w:val="17"/>
                <w:szCs w:val="17"/>
              </w:rPr>
              <w:t>610</w:t>
            </w:r>
          </w:p>
        </w:tc>
        <w:tc>
          <w:tcPr>
            <w:tcW w:w="440" w:type="dxa"/>
            <w:shd w:val="clear" w:color="000000" w:fill="FFFFFF"/>
            <w:hideMark/>
          </w:tcPr>
          <w:p w:rsidR="00751876" w:rsidRPr="00BD1208" w:rsidRDefault="00751876" w:rsidP="00751876">
            <w:pPr>
              <w:rPr>
                <w:sz w:val="17"/>
                <w:szCs w:val="17"/>
              </w:rPr>
            </w:pPr>
            <w:r w:rsidRPr="00BD1208">
              <w:rPr>
                <w:sz w:val="17"/>
                <w:szCs w:val="17"/>
              </w:rPr>
              <w:t> </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11 933,9</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6 333,8</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4 370,1</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Образование</w:t>
            </w:r>
          </w:p>
        </w:tc>
        <w:tc>
          <w:tcPr>
            <w:tcW w:w="450" w:type="dxa"/>
            <w:shd w:val="clear" w:color="000000" w:fill="FFFFFF"/>
            <w:hideMark/>
          </w:tcPr>
          <w:p w:rsidR="00751876" w:rsidRPr="00BD1208" w:rsidRDefault="00751876" w:rsidP="00751876">
            <w:pPr>
              <w:rPr>
                <w:sz w:val="17"/>
                <w:szCs w:val="17"/>
              </w:rPr>
            </w:pPr>
            <w:r w:rsidRPr="00BD1208">
              <w:rPr>
                <w:sz w:val="17"/>
                <w:szCs w:val="17"/>
              </w:rPr>
              <w:t>05</w:t>
            </w:r>
          </w:p>
        </w:tc>
        <w:tc>
          <w:tcPr>
            <w:tcW w:w="309" w:type="dxa"/>
            <w:shd w:val="clear" w:color="000000" w:fill="FFFFFF"/>
            <w:hideMark/>
          </w:tcPr>
          <w:p w:rsidR="00751876" w:rsidRPr="00BD1208" w:rsidRDefault="00751876" w:rsidP="00751876">
            <w:pPr>
              <w:rPr>
                <w:sz w:val="17"/>
                <w:szCs w:val="17"/>
              </w:rPr>
            </w:pPr>
            <w:r w:rsidRPr="00BD1208">
              <w:rPr>
                <w:sz w:val="17"/>
                <w:szCs w:val="17"/>
              </w:rPr>
              <w:t>1</w:t>
            </w:r>
          </w:p>
        </w:tc>
        <w:tc>
          <w:tcPr>
            <w:tcW w:w="466" w:type="dxa"/>
            <w:shd w:val="clear" w:color="000000" w:fill="FFFFFF"/>
            <w:hideMark/>
          </w:tcPr>
          <w:p w:rsidR="00751876" w:rsidRPr="00BD1208" w:rsidRDefault="00751876" w:rsidP="00751876">
            <w:pPr>
              <w:rPr>
                <w:sz w:val="17"/>
                <w:szCs w:val="17"/>
              </w:rPr>
            </w:pPr>
            <w:r w:rsidRPr="00BD1208">
              <w:rPr>
                <w:sz w:val="17"/>
                <w:szCs w:val="17"/>
              </w:rPr>
              <w:t>05</w:t>
            </w:r>
          </w:p>
        </w:tc>
        <w:tc>
          <w:tcPr>
            <w:tcW w:w="718" w:type="dxa"/>
            <w:shd w:val="clear" w:color="000000" w:fill="FFFFFF"/>
            <w:hideMark/>
          </w:tcPr>
          <w:p w:rsidR="00751876" w:rsidRPr="00BD1208" w:rsidRDefault="00751876" w:rsidP="00751876">
            <w:pPr>
              <w:rPr>
                <w:sz w:val="17"/>
                <w:szCs w:val="17"/>
              </w:rPr>
            </w:pPr>
            <w:r w:rsidRPr="00BD1208">
              <w:rPr>
                <w:sz w:val="17"/>
                <w:szCs w:val="17"/>
              </w:rPr>
              <w:t>61080</w:t>
            </w:r>
          </w:p>
        </w:tc>
        <w:tc>
          <w:tcPr>
            <w:tcW w:w="554" w:type="dxa"/>
            <w:shd w:val="clear" w:color="000000" w:fill="FFFFFF"/>
            <w:hideMark/>
          </w:tcPr>
          <w:p w:rsidR="00751876" w:rsidRPr="00BD1208" w:rsidRDefault="00751876" w:rsidP="00751876">
            <w:pPr>
              <w:rPr>
                <w:sz w:val="17"/>
                <w:szCs w:val="17"/>
              </w:rPr>
            </w:pPr>
            <w:r w:rsidRPr="00BD1208">
              <w:rPr>
                <w:sz w:val="17"/>
                <w:szCs w:val="17"/>
              </w:rPr>
              <w:t>610</w:t>
            </w:r>
          </w:p>
        </w:tc>
        <w:tc>
          <w:tcPr>
            <w:tcW w:w="440" w:type="dxa"/>
            <w:shd w:val="clear" w:color="000000" w:fill="FFFFFF"/>
            <w:hideMark/>
          </w:tcPr>
          <w:p w:rsidR="00751876" w:rsidRPr="00BD1208" w:rsidRDefault="00751876" w:rsidP="00751876">
            <w:pPr>
              <w:rPr>
                <w:sz w:val="17"/>
                <w:szCs w:val="17"/>
              </w:rPr>
            </w:pPr>
            <w:r w:rsidRPr="00BD1208">
              <w:rPr>
                <w:sz w:val="17"/>
                <w:szCs w:val="17"/>
              </w:rPr>
              <w:t>07</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11 933,9</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6 333,8</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4 370,1</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Дополнительное образование детей</w:t>
            </w:r>
          </w:p>
        </w:tc>
        <w:tc>
          <w:tcPr>
            <w:tcW w:w="450" w:type="dxa"/>
            <w:shd w:val="clear" w:color="000000" w:fill="FFFFFF"/>
            <w:hideMark/>
          </w:tcPr>
          <w:p w:rsidR="00751876" w:rsidRPr="00BD1208" w:rsidRDefault="00751876" w:rsidP="00751876">
            <w:pPr>
              <w:rPr>
                <w:sz w:val="17"/>
                <w:szCs w:val="17"/>
              </w:rPr>
            </w:pPr>
            <w:r w:rsidRPr="00BD1208">
              <w:rPr>
                <w:sz w:val="17"/>
                <w:szCs w:val="17"/>
              </w:rPr>
              <w:t>05</w:t>
            </w:r>
          </w:p>
        </w:tc>
        <w:tc>
          <w:tcPr>
            <w:tcW w:w="309" w:type="dxa"/>
            <w:shd w:val="clear" w:color="000000" w:fill="FFFFFF"/>
            <w:hideMark/>
          </w:tcPr>
          <w:p w:rsidR="00751876" w:rsidRPr="00BD1208" w:rsidRDefault="00751876" w:rsidP="00751876">
            <w:pPr>
              <w:rPr>
                <w:sz w:val="17"/>
                <w:szCs w:val="17"/>
              </w:rPr>
            </w:pPr>
            <w:r w:rsidRPr="00BD1208">
              <w:rPr>
                <w:sz w:val="17"/>
                <w:szCs w:val="17"/>
              </w:rPr>
              <w:t>1</w:t>
            </w:r>
          </w:p>
        </w:tc>
        <w:tc>
          <w:tcPr>
            <w:tcW w:w="466" w:type="dxa"/>
            <w:shd w:val="clear" w:color="000000" w:fill="FFFFFF"/>
            <w:hideMark/>
          </w:tcPr>
          <w:p w:rsidR="00751876" w:rsidRPr="00BD1208" w:rsidRDefault="00751876" w:rsidP="00751876">
            <w:pPr>
              <w:rPr>
                <w:sz w:val="17"/>
                <w:szCs w:val="17"/>
              </w:rPr>
            </w:pPr>
            <w:r w:rsidRPr="00BD1208">
              <w:rPr>
                <w:sz w:val="17"/>
                <w:szCs w:val="17"/>
              </w:rPr>
              <w:t>05</w:t>
            </w:r>
          </w:p>
        </w:tc>
        <w:tc>
          <w:tcPr>
            <w:tcW w:w="718" w:type="dxa"/>
            <w:shd w:val="clear" w:color="000000" w:fill="FFFFFF"/>
            <w:hideMark/>
          </w:tcPr>
          <w:p w:rsidR="00751876" w:rsidRPr="00BD1208" w:rsidRDefault="00751876" w:rsidP="00751876">
            <w:pPr>
              <w:rPr>
                <w:sz w:val="17"/>
                <w:szCs w:val="17"/>
              </w:rPr>
            </w:pPr>
            <w:r w:rsidRPr="00BD1208">
              <w:rPr>
                <w:sz w:val="17"/>
                <w:szCs w:val="17"/>
              </w:rPr>
              <w:t>61080</w:t>
            </w:r>
          </w:p>
        </w:tc>
        <w:tc>
          <w:tcPr>
            <w:tcW w:w="554" w:type="dxa"/>
            <w:shd w:val="clear" w:color="000000" w:fill="FFFFFF"/>
            <w:hideMark/>
          </w:tcPr>
          <w:p w:rsidR="00751876" w:rsidRPr="00BD1208" w:rsidRDefault="00751876" w:rsidP="00751876">
            <w:pPr>
              <w:rPr>
                <w:sz w:val="17"/>
                <w:szCs w:val="17"/>
              </w:rPr>
            </w:pPr>
            <w:r w:rsidRPr="00BD1208">
              <w:rPr>
                <w:sz w:val="17"/>
                <w:szCs w:val="17"/>
              </w:rPr>
              <w:t>610</w:t>
            </w:r>
          </w:p>
        </w:tc>
        <w:tc>
          <w:tcPr>
            <w:tcW w:w="440" w:type="dxa"/>
            <w:shd w:val="clear" w:color="000000" w:fill="FFFFFF"/>
            <w:hideMark/>
          </w:tcPr>
          <w:p w:rsidR="00751876" w:rsidRPr="00BD1208" w:rsidRDefault="00751876" w:rsidP="00751876">
            <w:pPr>
              <w:rPr>
                <w:sz w:val="17"/>
                <w:szCs w:val="17"/>
              </w:rPr>
            </w:pPr>
            <w:r w:rsidRPr="00BD1208">
              <w:rPr>
                <w:sz w:val="17"/>
                <w:szCs w:val="17"/>
              </w:rPr>
              <w:t>07</w:t>
            </w:r>
          </w:p>
        </w:tc>
        <w:tc>
          <w:tcPr>
            <w:tcW w:w="559" w:type="dxa"/>
            <w:shd w:val="clear" w:color="000000" w:fill="FFFFFF"/>
            <w:hideMark/>
          </w:tcPr>
          <w:p w:rsidR="00751876" w:rsidRPr="00BD1208" w:rsidRDefault="00751876" w:rsidP="00751876">
            <w:pPr>
              <w:rPr>
                <w:sz w:val="17"/>
                <w:szCs w:val="17"/>
              </w:rPr>
            </w:pPr>
            <w:r w:rsidRPr="00BD1208">
              <w:rPr>
                <w:sz w:val="17"/>
                <w:szCs w:val="17"/>
              </w:rPr>
              <w:t>03</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11 933,9</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6 333,8</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4 370,1</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Управление по социальной работе администрации Чамзинского муниципального района</w:t>
            </w:r>
          </w:p>
        </w:tc>
        <w:tc>
          <w:tcPr>
            <w:tcW w:w="450" w:type="dxa"/>
            <w:shd w:val="clear" w:color="000000" w:fill="FFFFFF"/>
            <w:hideMark/>
          </w:tcPr>
          <w:p w:rsidR="00751876" w:rsidRPr="00BD1208" w:rsidRDefault="00751876" w:rsidP="00751876">
            <w:pPr>
              <w:rPr>
                <w:sz w:val="17"/>
                <w:szCs w:val="17"/>
              </w:rPr>
            </w:pPr>
            <w:r w:rsidRPr="00BD1208">
              <w:rPr>
                <w:sz w:val="17"/>
                <w:szCs w:val="17"/>
              </w:rPr>
              <w:t>05</w:t>
            </w:r>
          </w:p>
        </w:tc>
        <w:tc>
          <w:tcPr>
            <w:tcW w:w="309" w:type="dxa"/>
            <w:shd w:val="clear" w:color="000000" w:fill="FFFFFF"/>
            <w:hideMark/>
          </w:tcPr>
          <w:p w:rsidR="00751876" w:rsidRPr="00BD1208" w:rsidRDefault="00751876" w:rsidP="00751876">
            <w:pPr>
              <w:rPr>
                <w:sz w:val="17"/>
                <w:szCs w:val="17"/>
              </w:rPr>
            </w:pPr>
            <w:r w:rsidRPr="00BD1208">
              <w:rPr>
                <w:sz w:val="17"/>
                <w:szCs w:val="17"/>
              </w:rPr>
              <w:t>1</w:t>
            </w:r>
          </w:p>
        </w:tc>
        <w:tc>
          <w:tcPr>
            <w:tcW w:w="466" w:type="dxa"/>
            <w:shd w:val="clear" w:color="000000" w:fill="FFFFFF"/>
            <w:hideMark/>
          </w:tcPr>
          <w:p w:rsidR="00751876" w:rsidRPr="00BD1208" w:rsidRDefault="00751876" w:rsidP="00751876">
            <w:pPr>
              <w:rPr>
                <w:sz w:val="17"/>
                <w:szCs w:val="17"/>
              </w:rPr>
            </w:pPr>
            <w:r w:rsidRPr="00BD1208">
              <w:rPr>
                <w:sz w:val="17"/>
                <w:szCs w:val="17"/>
              </w:rPr>
              <w:t>05</w:t>
            </w:r>
          </w:p>
        </w:tc>
        <w:tc>
          <w:tcPr>
            <w:tcW w:w="718" w:type="dxa"/>
            <w:shd w:val="clear" w:color="000000" w:fill="FFFFFF"/>
            <w:hideMark/>
          </w:tcPr>
          <w:p w:rsidR="00751876" w:rsidRPr="00BD1208" w:rsidRDefault="00751876" w:rsidP="00751876">
            <w:pPr>
              <w:rPr>
                <w:sz w:val="17"/>
                <w:szCs w:val="17"/>
              </w:rPr>
            </w:pPr>
            <w:r w:rsidRPr="00BD1208">
              <w:rPr>
                <w:sz w:val="17"/>
                <w:szCs w:val="17"/>
              </w:rPr>
              <w:t>61080</w:t>
            </w:r>
          </w:p>
        </w:tc>
        <w:tc>
          <w:tcPr>
            <w:tcW w:w="554" w:type="dxa"/>
            <w:shd w:val="clear" w:color="000000" w:fill="FFFFFF"/>
            <w:hideMark/>
          </w:tcPr>
          <w:p w:rsidR="00751876" w:rsidRPr="00BD1208" w:rsidRDefault="00751876" w:rsidP="00751876">
            <w:pPr>
              <w:rPr>
                <w:sz w:val="17"/>
                <w:szCs w:val="17"/>
              </w:rPr>
            </w:pPr>
            <w:r w:rsidRPr="00BD1208">
              <w:rPr>
                <w:sz w:val="17"/>
                <w:szCs w:val="17"/>
              </w:rPr>
              <w:t>610</w:t>
            </w:r>
          </w:p>
        </w:tc>
        <w:tc>
          <w:tcPr>
            <w:tcW w:w="440" w:type="dxa"/>
            <w:shd w:val="clear" w:color="000000" w:fill="FFFFFF"/>
            <w:hideMark/>
          </w:tcPr>
          <w:p w:rsidR="00751876" w:rsidRPr="00BD1208" w:rsidRDefault="00751876" w:rsidP="00751876">
            <w:pPr>
              <w:rPr>
                <w:sz w:val="17"/>
                <w:szCs w:val="17"/>
              </w:rPr>
            </w:pPr>
            <w:r w:rsidRPr="00BD1208">
              <w:rPr>
                <w:sz w:val="17"/>
                <w:szCs w:val="17"/>
              </w:rPr>
              <w:t>07</w:t>
            </w:r>
          </w:p>
        </w:tc>
        <w:tc>
          <w:tcPr>
            <w:tcW w:w="559" w:type="dxa"/>
            <w:shd w:val="clear" w:color="000000" w:fill="FFFFFF"/>
            <w:hideMark/>
          </w:tcPr>
          <w:p w:rsidR="00751876" w:rsidRPr="00BD1208" w:rsidRDefault="00751876" w:rsidP="00751876">
            <w:pPr>
              <w:rPr>
                <w:sz w:val="17"/>
                <w:szCs w:val="17"/>
              </w:rPr>
            </w:pPr>
            <w:r w:rsidRPr="00BD1208">
              <w:rPr>
                <w:sz w:val="17"/>
                <w:szCs w:val="17"/>
              </w:rPr>
              <w:t>03</w:t>
            </w:r>
          </w:p>
        </w:tc>
        <w:tc>
          <w:tcPr>
            <w:tcW w:w="607" w:type="dxa"/>
            <w:shd w:val="clear" w:color="000000" w:fill="FFFFFF"/>
            <w:hideMark/>
          </w:tcPr>
          <w:p w:rsidR="00751876" w:rsidRPr="00BD1208" w:rsidRDefault="00751876" w:rsidP="00751876">
            <w:pPr>
              <w:rPr>
                <w:sz w:val="17"/>
                <w:szCs w:val="17"/>
              </w:rPr>
            </w:pPr>
            <w:r w:rsidRPr="00BD1208">
              <w:rPr>
                <w:sz w:val="17"/>
                <w:szCs w:val="17"/>
              </w:rPr>
              <w:t>902</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11 933,9</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6 333,8</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4 370,1</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Основное мероприятие "Укрепление материально-технической базы посредством приобретения оборудования, мягкого инвентаря, концертных костюмов; строительство, реконструкции и капитального ремонта существующих зданий"</w:t>
            </w:r>
          </w:p>
        </w:tc>
        <w:tc>
          <w:tcPr>
            <w:tcW w:w="450" w:type="dxa"/>
            <w:shd w:val="clear" w:color="000000" w:fill="FFFFFF"/>
            <w:hideMark/>
          </w:tcPr>
          <w:p w:rsidR="00751876" w:rsidRPr="00BD1208" w:rsidRDefault="00751876" w:rsidP="00751876">
            <w:pPr>
              <w:rPr>
                <w:sz w:val="17"/>
                <w:szCs w:val="17"/>
              </w:rPr>
            </w:pPr>
            <w:r w:rsidRPr="00BD1208">
              <w:rPr>
                <w:sz w:val="17"/>
                <w:szCs w:val="17"/>
              </w:rPr>
              <w:t>05</w:t>
            </w:r>
          </w:p>
        </w:tc>
        <w:tc>
          <w:tcPr>
            <w:tcW w:w="309" w:type="dxa"/>
            <w:shd w:val="clear" w:color="000000" w:fill="FFFFFF"/>
            <w:hideMark/>
          </w:tcPr>
          <w:p w:rsidR="00751876" w:rsidRPr="00BD1208" w:rsidRDefault="00751876" w:rsidP="00751876">
            <w:pPr>
              <w:rPr>
                <w:sz w:val="17"/>
                <w:szCs w:val="17"/>
              </w:rPr>
            </w:pPr>
            <w:r w:rsidRPr="00BD1208">
              <w:rPr>
                <w:sz w:val="17"/>
                <w:szCs w:val="17"/>
              </w:rPr>
              <w:t>1</w:t>
            </w:r>
          </w:p>
        </w:tc>
        <w:tc>
          <w:tcPr>
            <w:tcW w:w="466" w:type="dxa"/>
            <w:shd w:val="clear" w:color="000000" w:fill="FFFFFF"/>
            <w:hideMark/>
          </w:tcPr>
          <w:p w:rsidR="00751876" w:rsidRPr="00BD1208" w:rsidRDefault="00751876" w:rsidP="00751876">
            <w:pPr>
              <w:rPr>
                <w:sz w:val="17"/>
                <w:szCs w:val="17"/>
              </w:rPr>
            </w:pPr>
            <w:r w:rsidRPr="00BD1208">
              <w:rPr>
                <w:sz w:val="17"/>
                <w:szCs w:val="17"/>
              </w:rPr>
              <w:t>06</w:t>
            </w:r>
          </w:p>
        </w:tc>
        <w:tc>
          <w:tcPr>
            <w:tcW w:w="718" w:type="dxa"/>
            <w:shd w:val="clear" w:color="000000" w:fill="FFFFFF"/>
            <w:hideMark/>
          </w:tcPr>
          <w:p w:rsidR="00751876" w:rsidRPr="00BD1208" w:rsidRDefault="00751876" w:rsidP="00751876">
            <w:pPr>
              <w:rPr>
                <w:sz w:val="17"/>
                <w:szCs w:val="17"/>
              </w:rPr>
            </w:pPr>
            <w:r w:rsidRPr="00BD1208">
              <w:rPr>
                <w:sz w:val="17"/>
                <w:szCs w:val="17"/>
              </w:rPr>
              <w:t> </w:t>
            </w:r>
          </w:p>
        </w:tc>
        <w:tc>
          <w:tcPr>
            <w:tcW w:w="554" w:type="dxa"/>
            <w:shd w:val="clear" w:color="000000" w:fill="FFFFFF"/>
            <w:hideMark/>
          </w:tcPr>
          <w:p w:rsidR="00751876" w:rsidRPr="00BD1208" w:rsidRDefault="00751876" w:rsidP="00751876">
            <w:pPr>
              <w:rPr>
                <w:sz w:val="17"/>
                <w:szCs w:val="17"/>
              </w:rPr>
            </w:pPr>
            <w:r w:rsidRPr="00BD1208">
              <w:rPr>
                <w:sz w:val="17"/>
                <w:szCs w:val="17"/>
              </w:rPr>
              <w:t> </w:t>
            </w:r>
          </w:p>
        </w:tc>
        <w:tc>
          <w:tcPr>
            <w:tcW w:w="440" w:type="dxa"/>
            <w:shd w:val="clear" w:color="000000" w:fill="FFFFFF"/>
            <w:hideMark/>
          </w:tcPr>
          <w:p w:rsidR="00751876" w:rsidRPr="00BD1208" w:rsidRDefault="00751876" w:rsidP="00751876">
            <w:pPr>
              <w:rPr>
                <w:sz w:val="17"/>
                <w:szCs w:val="17"/>
              </w:rPr>
            </w:pPr>
            <w:r w:rsidRPr="00BD1208">
              <w:rPr>
                <w:sz w:val="17"/>
                <w:szCs w:val="17"/>
              </w:rPr>
              <w:t> </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14 107,3</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0,0</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0,0</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Софинансирование расходных обязательств по вопросам местного значения</w:t>
            </w:r>
          </w:p>
        </w:tc>
        <w:tc>
          <w:tcPr>
            <w:tcW w:w="450" w:type="dxa"/>
            <w:shd w:val="clear" w:color="000000" w:fill="FFFFFF"/>
            <w:hideMark/>
          </w:tcPr>
          <w:p w:rsidR="00751876" w:rsidRPr="00BD1208" w:rsidRDefault="00751876" w:rsidP="00751876">
            <w:pPr>
              <w:rPr>
                <w:sz w:val="17"/>
                <w:szCs w:val="17"/>
              </w:rPr>
            </w:pPr>
            <w:r w:rsidRPr="00BD1208">
              <w:rPr>
                <w:sz w:val="17"/>
                <w:szCs w:val="17"/>
              </w:rPr>
              <w:t>05</w:t>
            </w:r>
          </w:p>
        </w:tc>
        <w:tc>
          <w:tcPr>
            <w:tcW w:w="309" w:type="dxa"/>
            <w:shd w:val="clear" w:color="000000" w:fill="FFFFFF"/>
            <w:hideMark/>
          </w:tcPr>
          <w:p w:rsidR="00751876" w:rsidRPr="00BD1208" w:rsidRDefault="00751876" w:rsidP="00751876">
            <w:pPr>
              <w:rPr>
                <w:sz w:val="17"/>
                <w:szCs w:val="17"/>
              </w:rPr>
            </w:pPr>
            <w:r w:rsidRPr="00BD1208">
              <w:rPr>
                <w:sz w:val="17"/>
                <w:szCs w:val="17"/>
              </w:rPr>
              <w:t>1</w:t>
            </w:r>
          </w:p>
        </w:tc>
        <w:tc>
          <w:tcPr>
            <w:tcW w:w="466" w:type="dxa"/>
            <w:shd w:val="clear" w:color="000000" w:fill="FFFFFF"/>
            <w:hideMark/>
          </w:tcPr>
          <w:p w:rsidR="00751876" w:rsidRPr="00BD1208" w:rsidRDefault="00751876" w:rsidP="00751876">
            <w:pPr>
              <w:rPr>
                <w:sz w:val="17"/>
                <w:szCs w:val="17"/>
              </w:rPr>
            </w:pPr>
            <w:r w:rsidRPr="00BD1208">
              <w:rPr>
                <w:sz w:val="17"/>
                <w:szCs w:val="17"/>
              </w:rPr>
              <w:t>06</w:t>
            </w:r>
          </w:p>
        </w:tc>
        <w:tc>
          <w:tcPr>
            <w:tcW w:w="718" w:type="dxa"/>
            <w:shd w:val="clear" w:color="000000" w:fill="FFFFFF"/>
            <w:hideMark/>
          </w:tcPr>
          <w:p w:rsidR="00751876" w:rsidRPr="00BD1208" w:rsidRDefault="00751876" w:rsidP="00751876">
            <w:pPr>
              <w:rPr>
                <w:sz w:val="17"/>
                <w:szCs w:val="17"/>
              </w:rPr>
            </w:pPr>
            <w:r w:rsidRPr="00BD1208">
              <w:rPr>
                <w:sz w:val="17"/>
                <w:szCs w:val="17"/>
              </w:rPr>
              <w:t>L0000</w:t>
            </w:r>
          </w:p>
        </w:tc>
        <w:tc>
          <w:tcPr>
            <w:tcW w:w="554" w:type="dxa"/>
            <w:shd w:val="clear" w:color="000000" w:fill="FFFFFF"/>
            <w:hideMark/>
          </w:tcPr>
          <w:p w:rsidR="00751876" w:rsidRPr="00BD1208" w:rsidRDefault="00751876" w:rsidP="00751876">
            <w:pPr>
              <w:rPr>
                <w:sz w:val="17"/>
                <w:szCs w:val="17"/>
              </w:rPr>
            </w:pPr>
            <w:r w:rsidRPr="00BD1208">
              <w:rPr>
                <w:sz w:val="17"/>
                <w:szCs w:val="17"/>
              </w:rPr>
              <w:t> </w:t>
            </w:r>
          </w:p>
        </w:tc>
        <w:tc>
          <w:tcPr>
            <w:tcW w:w="440" w:type="dxa"/>
            <w:shd w:val="clear" w:color="000000" w:fill="FFFFFF"/>
            <w:hideMark/>
          </w:tcPr>
          <w:p w:rsidR="00751876" w:rsidRPr="00BD1208" w:rsidRDefault="00751876" w:rsidP="00751876">
            <w:pPr>
              <w:rPr>
                <w:sz w:val="17"/>
                <w:szCs w:val="17"/>
              </w:rPr>
            </w:pPr>
            <w:r w:rsidRPr="00BD1208">
              <w:rPr>
                <w:sz w:val="17"/>
                <w:szCs w:val="17"/>
              </w:rPr>
              <w:t> </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14 107,3</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0,0</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0,0</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Модернизация муниципальных детских школ искусств по видам искусств</w:t>
            </w:r>
          </w:p>
        </w:tc>
        <w:tc>
          <w:tcPr>
            <w:tcW w:w="450" w:type="dxa"/>
            <w:shd w:val="clear" w:color="000000" w:fill="FFFFFF"/>
            <w:hideMark/>
          </w:tcPr>
          <w:p w:rsidR="00751876" w:rsidRPr="00BD1208" w:rsidRDefault="00751876" w:rsidP="00751876">
            <w:pPr>
              <w:rPr>
                <w:sz w:val="17"/>
                <w:szCs w:val="17"/>
              </w:rPr>
            </w:pPr>
            <w:r w:rsidRPr="00BD1208">
              <w:rPr>
                <w:sz w:val="17"/>
                <w:szCs w:val="17"/>
              </w:rPr>
              <w:t>05</w:t>
            </w:r>
          </w:p>
        </w:tc>
        <w:tc>
          <w:tcPr>
            <w:tcW w:w="309" w:type="dxa"/>
            <w:shd w:val="clear" w:color="000000" w:fill="FFFFFF"/>
            <w:hideMark/>
          </w:tcPr>
          <w:p w:rsidR="00751876" w:rsidRPr="00BD1208" w:rsidRDefault="00751876" w:rsidP="00751876">
            <w:pPr>
              <w:rPr>
                <w:sz w:val="17"/>
                <w:szCs w:val="17"/>
              </w:rPr>
            </w:pPr>
            <w:r w:rsidRPr="00BD1208">
              <w:rPr>
                <w:sz w:val="17"/>
                <w:szCs w:val="17"/>
              </w:rPr>
              <w:t>1</w:t>
            </w:r>
          </w:p>
        </w:tc>
        <w:tc>
          <w:tcPr>
            <w:tcW w:w="466" w:type="dxa"/>
            <w:shd w:val="clear" w:color="000000" w:fill="FFFFFF"/>
            <w:hideMark/>
          </w:tcPr>
          <w:p w:rsidR="00751876" w:rsidRPr="00BD1208" w:rsidRDefault="00751876" w:rsidP="00751876">
            <w:pPr>
              <w:rPr>
                <w:sz w:val="17"/>
                <w:szCs w:val="17"/>
              </w:rPr>
            </w:pPr>
            <w:r w:rsidRPr="00BD1208">
              <w:rPr>
                <w:sz w:val="17"/>
                <w:szCs w:val="17"/>
              </w:rPr>
              <w:t>06</w:t>
            </w:r>
          </w:p>
        </w:tc>
        <w:tc>
          <w:tcPr>
            <w:tcW w:w="718" w:type="dxa"/>
            <w:shd w:val="clear" w:color="000000" w:fill="FFFFFF"/>
            <w:hideMark/>
          </w:tcPr>
          <w:p w:rsidR="00751876" w:rsidRPr="00BD1208" w:rsidRDefault="00751876" w:rsidP="00751876">
            <w:pPr>
              <w:rPr>
                <w:sz w:val="17"/>
                <w:szCs w:val="17"/>
              </w:rPr>
            </w:pPr>
            <w:r w:rsidRPr="00BD1208">
              <w:rPr>
                <w:sz w:val="17"/>
                <w:szCs w:val="17"/>
              </w:rPr>
              <w:t>L3062</w:t>
            </w:r>
          </w:p>
        </w:tc>
        <w:tc>
          <w:tcPr>
            <w:tcW w:w="554" w:type="dxa"/>
            <w:shd w:val="clear" w:color="000000" w:fill="FFFFFF"/>
            <w:hideMark/>
          </w:tcPr>
          <w:p w:rsidR="00751876" w:rsidRPr="00BD1208" w:rsidRDefault="00751876" w:rsidP="00751876">
            <w:pPr>
              <w:rPr>
                <w:sz w:val="17"/>
                <w:szCs w:val="17"/>
              </w:rPr>
            </w:pPr>
            <w:r w:rsidRPr="00BD1208">
              <w:rPr>
                <w:sz w:val="17"/>
                <w:szCs w:val="17"/>
              </w:rPr>
              <w:t> </w:t>
            </w:r>
          </w:p>
        </w:tc>
        <w:tc>
          <w:tcPr>
            <w:tcW w:w="440" w:type="dxa"/>
            <w:shd w:val="clear" w:color="000000" w:fill="FFFFFF"/>
            <w:hideMark/>
          </w:tcPr>
          <w:p w:rsidR="00751876" w:rsidRPr="00BD1208" w:rsidRDefault="00751876" w:rsidP="00751876">
            <w:pPr>
              <w:rPr>
                <w:sz w:val="17"/>
                <w:szCs w:val="17"/>
              </w:rPr>
            </w:pPr>
            <w:r w:rsidRPr="00BD1208">
              <w:rPr>
                <w:sz w:val="17"/>
                <w:szCs w:val="17"/>
              </w:rPr>
              <w:t> </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12 855,7</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0,0</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0,0</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Предоставление субсидий бюджетным, автономным учреждениям и иным некоммерческим организациям</w:t>
            </w:r>
          </w:p>
        </w:tc>
        <w:tc>
          <w:tcPr>
            <w:tcW w:w="450" w:type="dxa"/>
            <w:shd w:val="clear" w:color="000000" w:fill="FFFFFF"/>
            <w:hideMark/>
          </w:tcPr>
          <w:p w:rsidR="00751876" w:rsidRPr="00BD1208" w:rsidRDefault="00751876" w:rsidP="00751876">
            <w:pPr>
              <w:rPr>
                <w:sz w:val="17"/>
                <w:szCs w:val="17"/>
              </w:rPr>
            </w:pPr>
            <w:r w:rsidRPr="00BD1208">
              <w:rPr>
                <w:sz w:val="17"/>
                <w:szCs w:val="17"/>
              </w:rPr>
              <w:t>05</w:t>
            </w:r>
          </w:p>
        </w:tc>
        <w:tc>
          <w:tcPr>
            <w:tcW w:w="309" w:type="dxa"/>
            <w:shd w:val="clear" w:color="000000" w:fill="FFFFFF"/>
            <w:hideMark/>
          </w:tcPr>
          <w:p w:rsidR="00751876" w:rsidRPr="00BD1208" w:rsidRDefault="00751876" w:rsidP="00751876">
            <w:pPr>
              <w:rPr>
                <w:sz w:val="17"/>
                <w:szCs w:val="17"/>
              </w:rPr>
            </w:pPr>
            <w:r w:rsidRPr="00BD1208">
              <w:rPr>
                <w:sz w:val="17"/>
                <w:szCs w:val="17"/>
              </w:rPr>
              <w:t>1</w:t>
            </w:r>
          </w:p>
        </w:tc>
        <w:tc>
          <w:tcPr>
            <w:tcW w:w="466" w:type="dxa"/>
            <w:shd w:val="clear" w:color="000000" w:fill="FFFFFF"/>
            <w:hideMark/>
          </w:tcPr>
          <w:p w:rsidR="00751876" w:rsidRPr="00BD1208" w:rsidRDefault="00751876" w:rsidP="00751876">
            <w:pPr>
              <w:rPr>
                <w:sz w:val="17"/>
                <w:szCs w:val="17"/>
              </w:rPr>
            </w:pPr>
            <w:r w:rsidRPr="00BD1208">
              <w:rPr>
                <w:sz w:val="17"/>
                <w:szCs w:val="17"/>
              </w:rPr>
              <w:t>06</w:t>
            </w:r>
          </w:p>
        </w:tc>
        <w:tc>
          <w:tcPr>
            <w:tcW w:w="718" w:type="dxa"/>
            <w:shd w:val="clear" w:color="000000" w:fill="FFFFFF"/>
            <w:hideMark/>
          </w:tcPr>
          <w:p w:rsidR="00751876" w:rsidRPr="00BD1208" w:rsidRDefault="00751876" w:rsidP="00751876">
            <w:pPr>
              <w:rPr>
                <w:sz w:val="17"/>
                <w:szCs w:val="17"/>
              </w:rPr>
            </w:pPr>
            <w:r w:rsidRPr="00BD1208">
              <w:rPr>
                <w:sz w:val="17"/>
                <w:szCs w:val="17"/>
              </w:rPr>
              <w:t>L3062</w:t>
            </w:r>
          </w:p>
        </w:tc>
        <w:tc>
          <w:tcPr>
            <w:tcW w:w="554" w:type="dxa"/>
            <w:shd w:val="clear" w:color="000000" w:fill="FFFFFF"/>
            <w:hideMark/>
          </w:tcPr>
          <w:p w:rsidR="00751876" w:rsidRPr="00BD1208" w:rsidRDefault="00751876" w:rsidP="00751876">
            <w:pPr>
              <w:rPr>
                <w:sz w:val="17"/>
                <w:szCs w:val="17"/>
              </w:rPr>
            </w:pPr>
            <w:r w:rsidRPr="00BD1208">
              <w:rPr>
                <w:sz w:val="17"/>
                <w:szCs w:val="17"/>
              </w:rPr>
              <w:t>600</w:t>
            </w:r>
          </w:p>
        </w:tc>
        <w:tc>
          <w:tcPr>
            <w:tcW w:w="440" w:type="dxa"/>
            <w:shd w:val="clear" w:color="000000" w:fill="FFFFFF"/>
            <w:hideMark/>
          </w:tcPr>
          <w:p w:rsidR="00751876" w:rsidRPr="00BD1208" w:rsidRDefault="00751876" w:rsidP="00751876">
            <w:pPr>
              <w:rPr>
                <w:sz w:val="17"/>
                <w:szCs w:val="17"/>
              </w:rPr>
            </w:pPr>
            <w:r w:rsidRPr="00BD1208">
              <w:rPr>
                <w:sz w:val="17"/>
                <w:szCs w:val="17"/>
              </w:rPr>
              <w:t> </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12 855,7</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0,0</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0,0</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Субсидии бюджетным учреждениям</w:t>
            </w:r>
          </w:p>
        </w:tc>
        <w:tc>
          <w:tcPr>
            <w:tcW w:w="450" w:type="dxa"/>
            <w:shd w:val="clear" w:color="000000" w:fill="FFFFFF"/>
            <w:hideMark/>
          </w:tcPr>
          <w:p w:rsidR="00751876" w:rsidRPr="00BD1208" w:rsidRDefault="00751876" w:rsidP="00751876">
            <w:pPr>
              <w:rPr>
                <w:sz w:val="17"/>
                <w:szCs w:val="17"/>
              </w:rPr>
            </w:pPr>
            <w:r w:rsidRPr="00BD1208">
              <w:rPr>
                <w:sz w:val="17"/>
                <w:szCs w:val="17"/>
              </w:rPr>
              <w:t>05</w:t>
            </w:r>
          </w:p>
        </w:tc>
        <w:tc>
          <w:tcPr>
            <w:tcW w:w="309" w:type="dxa"/>
            <w:shd w:val="clear" w:color="000000" w:fill="FFFFFF"/>
            <w:hideMark/>
          </w:tcPr>
          <w:p w:rsidR="00751876" w:rsidRPr="00BD1208" w:rsidRDefault="00751876" w:rsidP="00751876">
            <w:pPr>
              <w:rPr>
                <w:sz w:val="17"/>
                <w:szCs w:val="17"/>
              </w:rPr>
            </w:pPr>
            <w:r w:rsidRPr="00BD1208">
              <w:rPr>
                <w:sz w:val="17"/>
                <w:szCs w:val="17"/>
              </w:rPr>
              <w:t>1</w:t>
            </w:r>
          </w:p>
        </w:tc>
        <w:tc>
          <w:tcPr>
            <w:tcW w:w="466" w:type="dxa"/>
            <w:shd w:val="clear" w:color="000000" w:fill="FFFFFF"/>
            <w:hideMark/>
          </w:tcPr>
          <w:p w:rsidR="00751876" w:rsidRPr="00BD1208" w:rsidRDefault="00751876" w:rsidP="00751876">
            <w:pPr>
              <w:rPr>
                <w:sz w:val="17"/>
                <w:szCs w:val="17"/>
              </w:rPr>
            </w:pPr>
            <w:r w:rsidRPr="00BD1208">
              <w:rPr>
                <w:sz w:val="17"/>
                <w:szCs w:val="17"/>
              </w:rPr>
              <w:t>06</w:t>
            </w:r>
          </w:p>
        </w:tc>
        <w:tc>
          <w:tcPr>
            <w:tcW w:w="718" w:type="dxa"/>
            <w:shd w:val="clear" w:color="000000" w:fill="FFFFFF"/>
            <w:hideMark/>
          </w:tcPr>
          <w:p w:rsidR="00751876" w:rsidRPr="00BD1208" w:rsidRDefault="00751876" w:rsidP="00751876">
            <w:pPr>
              <w:rPr>
                <w:sz w:val="17"/>
                <w:szCs w:val="17"/>
              </w:rPr>
            </w:pPr>
            <w:r w:rsidRPr="00BD1208">
              <w:rPr>
                <w:sz w:val="17"/>
                <w:szCs w:val="17"/>
              </w:rPr>
              <w:t>L3062</w:t>
            </w:r>
          </w:p>
        </w:tc>
        <w:tc>
          <w:tcPr>
            <w:tcW w:w="554" w:type="dxa"/>
            <w:shd w:val="clear" w:color="000000" w:fill="FFFFFF"/>
            <w:hideMark/>
          </w:tcPr>
          <w:p w:rsidR="00751876" w:rsidRPr="00BD1208" w:rsidRDefault="00751876" w:rsidP="00751876">
            <w:pPr>
              <w:rPr>
                <w:sz w:val="17"/>
                <w:szCs w:val="17"/>
              </w:rPr>
            </w:pPr>
            <w:r w:rsidRPr="00BD1208">
              <w:rPr>
                <w:sz w:val="17"/>
                <w:szCs w:val="17"/>
              </w:rPr>
              <w:t>610</w:t>
            </w:r>
          </w:p>
        </w:tc>
        <w:tc>
          <w:tcPr>
            <w:tcW w:w="440" w:type="dxa"/>
            <w:shd w:val="clear" w:color="000000" w:fill="FFFFFF"/>
            <w:hideMark/>
          </w:tcPr>
          <w:p w:rsidR="00751876" w:rsidRPr="00BD1208" w:rsidRDefault="00751876" w:rsidP="00751876">
            <w:pPr>
              <w:rPr>
                <w:sz w:val="17"/>
                <w:szCs w:val="17"/>
              </w:rPr>
            </w:pPr>
            <w:r w:rsidRPr="00BD1208">
              <w:rPr>
                <w:sz w:val="17"/>
                <w:szCs w:val="17"/>
              </w:rPr>
              <w:t> </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12 855,7</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0,0</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0,0</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Образование</w:t>
            </w:r>
          </w:p>
        </w:tc>
        <w:tc>
          <w:tcPr>
            <w:tcW w:w="450" w:type="dxa"/>
            <w:shd w:val="clear" w:color="000000" w:fill="FFFFFF"/>
            <w:hideMark/>
          </w:tcPr>
          <w:p w:rsidR="00751876" w:rsidRPr="00BD1208" w:rsidRDefault="00751876" w:rsidP="00751876">
            <w:pPr>
              <w:rPr>
                <w:sz w:val="17"/>
                <w:szCs w:val="17"/>
              </w:rPr>
            </w:pPr>
            <w:r w:rsidRPr="00BD1208">
              <w:rPr>
                <w:sz w:val="17"/>
                <w:szCs w:val="17"/>
              </w:rPr>
              <w:t>05</w:t>
            </w:r>
          </w:p>
        </w:tc>
        <w:tc>
          <w:tcPr>
            <w:tcW w:w="309" w:type="dxa"/>
            <w:shd w:val="clear" w:color="000000" w:fill="FFFFFF"/>
            <w:hideMark/>
          </w:tcPr>
          <w:p w:rsidR="00751876" w:rsidRPr="00BD1208" w:rsidRDefault="00751876" w:rsidP="00751876">
            <w:pPr>
              <w:rPr>
                <w:sz w:val="17"/>
                <w:szCs w:val="17"/>
              </w:rPr>
            </w:pPr>
            <w:r w:rsidRPr="00BD1208">
              <w:rPr>
                <w:sz w:val="17"/>
                <w:szCs w:val="17"/>
              </w:rPr>
              <w:t>1</w:t>
            </w:r>
          </w:p>
        </w:tc>
        <w:tc>
          <w:tcPr>
            <w:tcW w:w="466" w:type="dxa"/>
            <w:shd w:val="clear" w:color="000000" w:fill="FFFFFF"/>
            <w:hideMark/>
          </w:tcPr>
          <w:p w:rsidR="00751876" w:rsidRPr="00BD1208" w:rsidRDefault="00751876" w:rsidP="00751876">
            <w:pPr>
              <w:rPr>
                <w:sz w:val="17"/>
                <w:szCs w:val="17"/>
              </w:rPr>
            </w:pPr>
            <w:r w:rsidRPr="00BD1208">
              <w:rPr>
                <w:sz w:val="17"/>
                <w:szCs w:val="17"/>
              </w:rPr>
              <w:t>06</w:t>
            </w:r>
          </w:p>
        </w:tc>
        <w:tc>
          <w:tcPr>
            <w:tcW w:w="718" w:type="dxa"/>
            <w:shd w:val="clear" w:color="000000" w:fill="FFFFFF"/>
            <w:hideMark/>
          </w:tcPr>
          <w:p w:rsidR="00751876" w:rsidRPr="00BD1208" w:rsidRDefault="00751876" w:rsidP="00751876">
            <w:pPr>
              <w:rPr>
                <w:sz w:val="17"/>
                <w:szCs w:val="17"/>
              </w:rPr>
            </w:pPr>
            <w:r w:rsidRPr="00BD1208">
              <w:rPr>
                <w:sz w:val="17"/>
                <w:szCs w:val="17"/>
              </w:rPr>
              <w:t>L3062</w:t>
            </w:r>
          </w:p>
        </w:tc>
        <w:tc>
          <w:tcPr>
            <w:tcW w:w="554" w:type="dxa"/>
            <w:shd w:val="clear" w:color="000000" w:fill="FFFFFF"/>
            <w:hideMark/>
          </w:tcPr>
          <w:p w:rsidR="00751876" w:rsidRPr="00BD1208" w:rsidRDefault="00751876" w:rsidP="00751876">
            <w:pPr>
              <w:rPr>
                <w:sz w:val="17"/>
                <w:szCs w:val="17"/>
              </w:rPr>
            </w:pPr>
            <w:r w:rsidRPr="00BD1208">
              <w:rPr>
                <w:sz w:val="17"/>
                <w:szCs w:val="17"/>
              </w:rPr>
              <w:t>610</w:t>
            </w:r>
          </w:p>
        </w:tc>
        <w:tc>
          <w:tcPr>
            <w:tcW w:w="440" w:type="dxa"/>
            <w:shd w:val="clear" w:color="000000" w:fill="FFFFFF"/>
            <w:hideMark/>
          </w:tcPr>
          <w:p w:rsidR="00751876" w:rsidRPr="00BD1208" w:rsidRDefault="00751876" w:rsidP="00751876">
            <w:pPr>
              <w:rPr>
                <w:sz w:val="17"/>
                <w:szCs w:val="17"/>
              </w:rPr>
            </w:pPr>
            <w:r w:rsidRPr="00BD1208">
              <w:rPr>
                <w:sz w:val="17"/>
                <w:szCs w:val="17"/>
              </w:rPr>
              <w:t>07</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12 855,7</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0,0</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0,0</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Дополнительное образование детей</w:t>
            </w:r>
          </w:p>
        </w:tc>
        <w:tc>
          <w:tcPr>
            <w:tcW w:w="450" w:type="dxa"/>
            <w:shd w:val="clear" w:color="000000" w:fill="FFFFFF"/>
            <w:hideMark/>
          </w:tcPr>
          <w:p w:rsidR="00751876" w:rsidRPr="00BD1208" w:rsidRDefault="00751876" w:rsidP="00751876">
            <w:pPr>
              <w:rPr>
                <w:sz w:val="17"/>
                <w:szCs w:val="17"/>
              </w:rPr>
            </w:pPr>
            <w:r w:rsidRPr="00BD1208">
              <w:rPr>
                <w:sz w:val="17"/>
                <w:szCs w:val="17"/>
              </w:rPr>
              <w:t>05</w:t>
            </w:r>
          </w:p>
        </w:tc>
        <w:tc>
          <w:tcPr>
            <w:tcW w:w="309" w:type="dxa"/>
            <w:shd w:val="clear" w:color="000000" w:fill="FFFFFF"/>
            <w:hideMark/>
          </w:tcPr>
          <w:p w:rsidR="00751876" w:rsidRPr="00BD1208" w:rsidRDefault="00751876" w:rsidP="00751876">
            <w:pPr>
              <w:rPr>
                <w:sz w:val="17"/>
                <w:szCs w:val="17"/>
              </w:rPr>
            </w:pPr>
            <w:r w:rsidRPr="00BD1208">
              <w:rPr>
                <w:sz w:val="17"/>
                <w:szCs w:val="17"/>
              </w:rPr>
              <w:t>1</w:t>
            </w:r>
          </w:p>
        </w:tc>
        <w:tc>
          <w:tcPr>
            <w:tcW w:w="466" w:type="dxa"/>
            <w:shd w:val="clear" w:color="000000" w:fill="FFFFFF"/>
            <w:hideMark/>
          </w:tcPr>
          <w:p w:rsidR="00751876" w:rsidRPr="00BD1208" w:rsidRDefault="00751876" w:rsidP="00751876">
            <w:pPr>
              <w:rPr>
                <w:sz w:val="17"/>
                <w:szCs w:val="17"/>
              </w:rPr>
            </w:pPr>
            <w:r w:rsidRPr="00BD1208">
              <w:rPr>
                <w:sz w:val="17"/>
                <w:szCs w:val="17"/>
              </w:rPr>
              <w:t>06</w:t>
            </w:r>
          </w:p>
        </w:tc>
        <w:tc>
          <w:tcPr>
            <w:tcW w:w="718" w:type="dxa"/>
            <w:shd w:val="clear" w:color="000000" w:fill="FFFFFF"/>
            <w:hideMark/>
          </w:tcPr>
          <w:p w:rsidR="00751876" w:rsidRPr="00BD1208" w:rsidRDefault="00751876" w:rsidP="00751876">
            <w:pPr>
              <w:rPr>
                <w:sz w:val="17"/>
                <w:szCs w:val="17"/>
              </w:rPr>
            </w:pPr>
            <w:r w:rsidRPr="00BD1208">
              <w:rPr>
                <w:sz w:val="17"/>
                <w:szCs w:val="17"/>
              </w:rPr>
              <w:t>L3062</w:t>
            </w:r>
          </w:p>
        </w:tc>
        <w:tc>
          <w:tcPr>
            <w:tcW w:w="554" w:type="dxa"/>
            <w:shd w:val="clear" w:color="000000" w:fill="FFFFFF"/>
            <w:hideMark/>
          </w:tcPr>
          <w:p w:rsidR="00751876" w:rsidRPr="00BD1208" w:rsidRDefault="00751876" w:rsidP="00751876">
            <w:pPr>
              <w:rPr>
                <w:sz w:val="17"/>
                <w:szCs w:val="17"/>
              </w:rPr>
            </w:pPr>
            <w:r w:rsidRPr="00BD1208">
              <w:rPr>
                <w:sz w:val="17"/>
                <w:szCs w:val="17"/>
              </w:rPr>
              <w:t>610</w:t>
            </w:r>
          </w:p>
        </w:tc>
        <w:tc>
          <w:tcPr>
            <w:tcW w:w="440" w:type="dxa"/>
            <w:shd w:val="clear" w:color="000000" w:fill="FFFFFF"/>
            <w:hideMark/>
          </w:tcPr>
          <w:p w:rsidR="00751876" w:rsidRPr="00BD1208" w:rsidRDefault="00751876" w:rsidP="00751876">
            <w:pPr>
              <w:rPr>
                <w:sz w:val="17"/>
                <w:szCs w:val="17"/>
              </w:rPr>
            </w:pPr>
            <w:r w:rsidRPr="00BD1208">
              <w:rPr>
                <w:sz w:val="17"/>
                <w:szCs w:val="17"/>
              </w:rPr>
              <w:t>07</w:t>
            </w:r>
          </w:p>
        </w:tc>
        <w:tc>
          <w:tcPr>
            <w:tcW w:w="559" w:type="dxa"/>
            <w:shd w:val="clear" w:color="000000" w:fill="FFFFFF"/>
            <w:hideMark/>
          </w:tcPr>
          <w:p w:rsidR="00751876" w:rsidRPr="00BD1208" w:rsidRDefault="00751876" w:rsidP="00751876">
            <w:pPr>
              <w:rPr>
                <w:sz w:val="17"/>
                <w:szCs w:val="17"/>
              </w:rPr>
            </w:pPr>
            <w:r w:rsidRPr="00BD1208">
              <w:rPr>
                <w:sz w:val="17"/>
                <w:szCs w:val="17"/>
              </w:rPr>
              <w:t>03</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12 855,7</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0,0</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0,0</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Управление по социальной работе администрации Чамзинского муниципального района</w:t>
            </w:r>
          </w:p>
        </w:tc>
        <w:tc>
          <w:tcPr>
            <w:tcW w:w="450" w:type="dxa"/>
            <w:shd w:val="clear" w:color="000000" w:fill="FFFFFF"/>
            <w:hideMark/>
          </w:tcPr>
          <w:p w:rsidR="00751876" w:rsidRPr="00BD1208" w:rsidRDefault="00751876" w:rsidP="00751876">
            <w:pPr>
              <w:rPr>
                <w:sz w:val="17"/>
                <w:szCs w:val="17"/>
              </w:rPr>
            </w:pPr>
            <w:r w:rsidRPr="00BD1208">
              <w:rPr>
                <w:sz w:val="17"/>
                <w:szCs w:val="17"/>
              </w:rPr>
              <w:t>05</w:t>
            </w:r>
          </w:p>
        </w:tc>
        <w:tc>
          <w:tcPr>
            <w:tcW w:w="309" w:type="dxa"/>
            <w:shd w:val="clear" w:color="000000" w:fill="FFFFFF"/>
            <w:hideMark/>
          </w:tcPr>
          <w:p w:rsidR="00751876" w:rsidRPr="00BD1208" w:rsidRDefault="00751876" w:rsidP="00751876">
            <w:pPr>
              <w:rPr>
                <w:sz w:val="17"/>
                <w:szCs w:val="17"/>
              </w:rPr>
            </w:pPr>
            <w:r w:rsidRPr="00BD1208">
              <w:rPr>
                <w:sz w:val="17"/>
                <w:szCs w:val="17"/>
              </w:rPr>
              <w:t>1</w:t>
            </w:r>
          </w:p>
        </w:tc>
        <w:tc>
          <w:tcPr>
            <w:tcW w:w="466" w:type="dxa"/>
            <w:shd w:val="clear" w:color="000000" w:fill="FFFFFF"/>
            <w:hideMark/>
          </w:tcPr>
          <w:p w:rsidR="00751876" w:rsidRPr="00BD1208" w:rsidRDefault="00751876" w:rsidP="00751876">
            <w:pPr>
              <w:rPr>
                <w:sz w:val="17"/>
                <w:szCs w:val="17"/>
              </w:rPr>
            </w:pPr>
            <w:r w:rsidRPr="00BD1208">
              <w:rPr>
                <w:sz w:val="17"/>
                <w:szCs w:val="17"/>
              </w:rPr>
              <w:t>06</w:t>
            </w:r>
          </w:p>
        </w:tc>
        <w:tc>
          <w:tcPr>
            <w:tcW w:w="718" w:type="dxa"/>
            <w:shd w:val="clear" w:color="000000" w:fill="FFFFFF"/>
            <w:hideMark/>
          </w:tcPr>
          <w:p w:rsidR="00751876" w:rsidRPr="00BD1208" w:rsidRDefault="00751876" w:rsidP="00751876">
            <w:pPr>
              <w:rPr>
                <w:sz w:val="17"/>
                <w:szCs w:val="17"/>
              </w:rPr>
            </w:pPr>
            <w:r w:rsidRPr="00BD1208">
              <w:rPr>
                <w:sz w:val="17"/>
                <w:szCs w:val="17"/>
              </w:rPr>
              <w:t>L3062</w:t>
            </w:r>
          </w:p>
        </w:tc>
        <w:tc>
          <w:tcPr>
            <w:tcW w:w="554" w:type="dxa"/>
            <w:shd w:val="clear" w:color="000000" w:fill="FFFFFF"/>
            <w:hideMark/>
          </w:tcPr>
          <w:p w:rsidR="00751876" w:rsidRPr="00BD1208" w:rsidRDefault="00751876" w:rsidP="00751876">
            <w:pPr>
              <w:rPr>
                <w:sz w:val="17"/>
                <w:szCs w:val="17"/>
              </w:rPr>
            </w:pPr>
            <w:r w:rsidRPr="00BD1208">
              <w:rPr>
                <w:sz w:val="17"/>
                <w:szCs w:val="17"/>
              </w:rPr>
              <w:t>610</w:t>
            </w:r>
          </w:p>
        </w:tc>
        <w:tc>
          <w:tcPr>
            <w:tcW w:w="440" w:type="dxa"/>
            <w:shd w:val="clear" w:color="000000" w:fill="FFFFFF"/>
            <w:hideMark/>
          </w:tcPr>
          <w:p w:rsidR="00751876" w:rsidRPr="00BD1208" w:rsidRDefault="00751876" w:rsidP="00751876">
            <w:pPr>
              <w:rPr>
                <w:sz w:val="17"/>
                <w:szCs w:val="17"/>
              </w:rPr>
            </w:pPr>
            <w:r w:rsidRPr="00BD1208">
              <w:rPr>
                <w:sz w:val="17"/>
                <w:szCs w:val="17"/>
              </w:rPr>
              <w:t>07</w:t>
            </w:r>
          </w:p>
        </w:tc>
        <w:tc>
          <w:tcPr>
            <w:tcW w:w="559" w:type="dxa"/>
            <w:shd w:val="clear" w:color="000000" w:fill="FFFFFF"/>
            <w:hideMark/>
          </w:tcPr>
          <w:p w:rsidR="00751876" w:rsidRPr="00BD1208" w:rsidRDefault="00751876" w:rsidP="00751876">
            <w:pPr>
              <w:rPr>
                <w:sz w:val="17"/>
                <w:szCs w:val="17"/>
              </w:rPr>
            </w:pPr>
            <w:r w:rsidRPr="00BD1208">
              <w:rPr>
                <w:sz w:val="17"/>
                <w:szCs w:val="17"/>
              </w:rPr>
              <w:t>03</w:t>
            </w:r>
          </w:p>
        </w:tc>
        <w:tc>
          <w:tcPr>
            <w:tcW w:w="607" w:type="dxa"/>
            <w:shd w:val="clear" w:color="000000" w:fill="FFFFFF"/>
            <w:hideMark/>
          </w:tcPr>
          <w:p w:rsidR="00751876" w:rsidRPr="00BD1208" w:rsidRDefault="00751876" w:rsidP="00751876">
            <w:pPr>
              <w:rPr>
                <w:sz w:val="17"/>
                <w:szCs w:val="17"/>
              </w:rPr>
            </w:pPr>
            <w:r w:rsidRPr="00BD1208">
              <w:rPr>
                <w:sz w:val="17"/>
                <w:szCs w:val="17"/>
              </w:rPr>
              <w:t>902</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12 855,7</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0,0</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0,0</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Обеспечение развития и укрепления материально-технической базы  домов культуры в населенных пунктах с числом жителей до 50 тысяч человек</w:t>
            </w:r>
          </w:p>
        </w:tc>
        <w:tc>
          <w:tcPr>
            <w:tcW w:w="450" w:type="dxa"/>
            <w:shd w:val="clear" w:color="000000" w:fill="FFFFFF"/>
            <w:hideMark/>
          </w:tcPr>
          <w:p w:rsidR="00751876" w:rsidRPr="00BD1208" w:rsidRDefault="00751876" w:rsidP="00751876">
            <w:pPr>
              <w:rPr>
                <w:sz w:val="17"/>
                <w:szCs w:val="17"/>
              </w:rPr>
            </w:pPr>
            <w:r w:rsidRPr="00BD1208">
              <w:rPr>
                <w:sz w:val="17"/>
                <w:szCs w:val="17"/>
              </w:rPr>
              <w:t>05</w:t>
            </w:r>
          </w:p>
        </w:tc>
        <w:tc>
          <w:tcPr>
            <w:tcW w:w="309" w:type="dxa"/>
            <w:shd w:val="clear" w:color="000000" w:fill="FFFFFF"/>
            <w:hideMark/>
          </w:tcPr>
          <w:p w:rsidR="00751876" w:rsidRPr="00BD1208" w:rsidRDefault="00751876" w:rsidP="00751876">
            <w:pPr>
              <w:rPr>
                <w:sz w:val="17"/>
                <w:szCs w:val="17"/>
              </w:rPr>
            </w:pPr>
            <w:r w:rsidRPr="00BD1208">
              <w:rPr>
                <w:sz w:val="17"/>
                <w:szCs w:val="17"/>
              </w:rPr>
              <w:t>1</w:t>
            </w:r>
          </w:p>
        </w:tc>
        <w:tc>
          <w:tcPr>
            <w:tcW w:w="466" w:type="dxa"/>
            <w:shd w:val="clear" w:color="000000" w:fill="FFFFFF"/>
            <w:hideMark/>
          </w:tcPr>
          <w:p w:rsidR="00751876" w:rsidRPr="00BD1208" w:rsidRDefault="00751876" w:rsidP="00751876">
            <w:pPr>
              <w:rPr>
                <w:sz w:val="17"/>
                <w:szCs w:val="17"/>
              </w:rPr>
            </w:pPr>
            <w:r w:rsidRPr="00BD1208">
              <w:rPr>
                <w:sz w:val="17"/>
                <w:szCs w:val="17"/>
              </w:rPr>
              <w:t>06</w:t>
            </w:r>
          </w:p>
        </w:tc>
        <w:tc>
          <w:tcPr>
            <w:tcW w:w="718" w:type="dxa"/>
            <w:shd w:val="clear" w:color="000000" w:fill="FFFFFF"/>
            <w:hideMark/>
          </w:tcPr>
          <w:p w:rsidR="00751876" w:rsidRPr="00BD1208" w:rsidRDefault="00751876" w:rsidP="00751876">
            <w:pPr>
              <w:rPr>
                <w:sz w:val="17"/>
                <w:szCs w:val="17"/>
              </w:rPr>
            </w:pPr>
            <w:r w:rsidRPr="00BD1208">
              <w:rPr>
                <w:sz w:val="17"/>
                <w:szCs w:val="17"/>
              </w:rPr>
              <w:t>L4670</w:t>
            </w:r>
          </w:p>
        </w:tc>
        <w:tc>
          <w:tcPr>
            <w:tcW w:w="554" w:type="dxa"/>
            <w:shd w:val="clear" w:color="000000" w:fill="FFFFFF"/>
            <w:hideMark/>
          </w:tcPr>
          <w:p w:rsidR="00751876" w:rsidRPr="00BD1208" w:rsidRDefault="00751876" w:rsidP="00751876">
            <w:pPr>
              <w:rPr>
                <w:sz w:val="17"/>
                <w:szCs w:val="17"/>
              </w:rPr>
            </w:pPr>
            <w:r w:rsidRPr="00BD1208">
              <w:rPr>
                <w:sz w:val="17"/>
                <w:szCs w:val="17"/>
              </w:rPr>
              <w:t> </w:t>
            </w:r>
          </w:p>
        </w:tc>
        <w:tc>
          <w:tcPr>
            <w:tcW w:w="440" w:type="dxa"/>
            <w:shd w:val="clear" w:color="000000" w:fill="FFFFFF"/>
            <w:hideMark/>
          </w:tcPr>
          <w:p w:rsidR="00751876" w:rsidRPr="00BD1208" w:rsidRDefault="00751876" w:rsidP="00751876">
            <w:pPr>
              <w:rPr>
                <w:sz w:val="17"/>
                <w:szCs w:val="17"/>
              </w:rPr>
            </w:pPr>
            <w:r w:rsidRPr="00BD1208">
              <w:rPr>
                <w:sz w:val="17"/>
                <w:szCs w:val="17"/>
              </w:rPr>
              <w:t> </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1 251,6</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0,0</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0,0</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Предоставление субсидий бюджетным, автономным учреждениям и иным некоммерческим организациям</w:t>
            </w:r>
          </w:p>
        </w:tc>
        <w:tc>
          <w:tcPr>
            <w:tcW w:w="450" w:type="dxa"/>
            <w:shd w:val="clear" w:color="000000" w:fill="FFFFFF"/>
            <w:hideMark/>
          </w:tcPr>
          <w:p w:rsidR="00751876" w:rsidRPr="00BD1208" w:rsidRDefault="00751876" w:rsidP="00751876">
            <w:pPr>
              <w:rPr>
                <w:sz w:val="17"/>
                <w:szCs w:val="17"/>
              </w:rPr>
            </w:pPr>
            <w:r w:rsidRPr="00BD1208">
              <w:rPr>
                <w:sz w:val="17"/>
                <w:szCs w:val="17"/>
              </w:rPr>
              <w:t>05</w:t>
            </w:r>
          </w:p>
        </w:tc>
        <w:tc>
          <w:tcPr>
            <w:tcW w:w="309" w:type="dxa"/>
            <w:shd w:val="clear" w:color="000000" w:fill="FFFFFF"/>
            <w:hideMark/>
          </w:tcPr>
          <w:p w:rsidR="00751876" w:rsidRPr="00BD1208" w:rsidRDefault="00751876" w:rsidP="00751876">
            <w:pPr>
              <w:rPr>
                <w:sz w:val="17"/>
                <w:szCs w:val="17"/>
              </w:rPr>
            </w:pPr>
            <w:r w:rsidRPr="00BD1208">
              <w:rPr>
                <w:sz w:val="17"/>
                <w:szCs w:val="17"/>
              </w:rPr>
              <w:t>1</w:t>
            </w:r>
          </w:p>
        </w:tc>
        <w:tc>
          <w:tcPr>
            <w:tcW w:w="466" w:type="dxa"/>
            <w:shd w:val="clear" w:color="000000" w:fill="FFFFFF"/>
            <w:hideMark/>
          </w:tcPr>
          <w:p w:rsidR="00751876" w:rsidRPr="00BD1208" w:rsidRDefault="00751876" w:rsidP="00751876">
            <w:pPr>
              <w:rPr>
                <w:sz w:val="17"/>
                <w:szCs w:val="17"/>
              </w:rPr>
            </w:pPr>
            <w:r w:rsidRPr="00BD1208">
              <w:rPr>
                <w:sz w:val="17"/>
                <w:szCs w:val="17"/>
              </w:rPr>
              <w:t>06</w:t>
            </w:r>
          </w:p>
        </w:tc>
        <w:tc>
          <w:tcPr>
            <w:tcW w:w="718" w:type="dxa"/>
            <w:shd w:val="clear" w:color="000000" w:fill="FFFFFF"/>
            <w:hideMark/>
          </w:tcPr>
          <w:p w:rsidR="00751876" w:rsidRPr="00BD1208" w:rsidRDefault="00751876" w:rsidP="00751876">
            <w:pPr>
              <w:rPr>
                <w:sz w:val="17"/>
                <w:szCs w:val="17"/>
              </w:rPr>
            </w:pPr>
            <w:r w:rsidRPr="00BD1208">
              <w:rPr>
                <w:sz w:val="17"/>
                <w:szCs w:val="17"/>
              </w:rPr>
              <w:t>L4670</w:t>
            </w:r>
          </w:p>
        </w:tc>
        <w:tc>
          <w:tcPr>
            <w:tcW w:w="554" w:type="dxa"/>
            <w:shd w:val="clear" w:color="000000" w:fill="FFFFFF"/>
            <w:hideMark/>
          </w:tcPr>
          <w:p w:rsidR="00751876" w:rsidRPr="00BD1208" w:rsidRDefault="00751876" w:rsidP="00751876">
            <w:pPr>
              <w:rPr>
                <w:sz w:val="17"/>
                <w:szCs w:val="17"/>
              </w:rPr>
            </w:pPr>
            <w:r w:rsidRPr="00BD1208">
              <w:rPr>
                <w:sz w:val="17"/>
                <w:szCs w:val="17"/>
              </w:rPr>
              <w:t>600</w:t>
            </w:r>
          </w:p>
        </w:tc>
        <w:tc>
          <w:tcPr>
            <w:tcW w:w="440" w:type="dxa"/>
            <w:shd w:val="clear" w:color="000000" w:fill="FFFFFF"/>
            <w:hideMark/>
          </w:tcPr>
          <w:p w:rsidR="00751876" w:rsidRPr="00BD1208" w:rsidRDefault="00751876" w:rsidP="00751876">
            <w:pPr>
              <w:rPr>
                <w:sz w:val="17"/>
                <w:szCs w:val="17"/>
              </w:rPr>
            </w:pPr>
            <w:r w:rsidRPr="00BD1208">
              <w:rPr>
                <w:sz w:val="17"/>
                <w:szCs w:val="17"/>
              </w:rPr>
              <w:t> </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1 251,6</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0,0</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0,0</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Субсидии бюджетным учреждениям</w:t>
            </w:r>
          </w:p>
        </w:tc>
        <w:tc>
          <w:tcPr>
            <w:tcW w:w="450" w:type="dxa"/>
            <w:shd w:val="clear" w:color="000000" w:fill="FFFFFF"/>
            <w:hideMark/>
          </w:tcPr>
          <w:p w:rsidR="00751876" w:rsidRPr="00BD1208" w:rsidRDefault="00751876" w:rsidP="00751876">
            <w:pPr>
              <w:rPr>
                <w:sz w:val="17"/>
                <w:szCs w:val="17"/>
              </w:rPr>
            </w:pPr>
            <w:r w:rsidRPr="00BD1208">
              <w:rPr>
                <w:sz w:val="17"/>
                <w:szCs w:val="17"/>
              </w:rPr>
              <w:t>05</w:t>
            </w:r>
          </w:p>
        </w:tc>
        <w:tc>
          <w:tcPr>
            <w:tcW w:w="309" w:type="dxa"/>
            <w:shd w:val="clear" w:color="000000" w:fill="FFFFFF"/>
            <w:hideMark/>
          </w:tcPr>
          <w:p w:rsidR="00751876" w:rsidRPr="00BD1208" w:rsidRDefault="00751876" w:rsidP="00751876">
            <w:pPr>
              <w:rPr>
                <w:sz w:val="17"/>
                <w:szCs w:val="17"/>
              </w:rPr>
            </w:pPr>
            <w:r w:rsidRPr="00BD1208">
              <w:rPr>
                <w:sz w:val="17"/>
                <w:szCs w:val="17"/>
              </w:rPr>
              <w:t>1</w:t>
            </w:r>
          </w:p>
        </w:tc>
        <w:tc>
          <w:tcPr>
            <w:tcW w:w="466" w:type="dxa"/>
            <w:shd w:val="clear" w:color="000000" w:fill="FFFFFF"/>
            <w:hideMark/>
          </w:tcPr>
          <w:p w:rsidR="00751876" w:rsidRPr="00BD1208" w:rsidRDefault="00751876" w:rsidP="00751876">
            <w:pPr>
              <w:rPr>
                <w:sz w:val="17"/>
                <w:szCs w:val="17"/>
              </w:rPr>
            </w:pPr>
            <w:r w:rsidRPr="00BD1208">
              <w:rPr>
                <w:sz w:val="17"/>
                <w:szCs w:val="17"/>
              </w:rPr>
              <w:t>06</w:t>
            </w:r>
          </w:p>
        </w:tc>
        <w:tc>
          <w:tcPr>
            <w:tcW w:w="718" w:type="dxa"/>
            <w:shd w:val="clear" w:color="000000" w:fill="FFFFFF"/>
            <w:hideMark/>
          </w:tcPr>
          <w:p w:rsidR="00751876" w:rsidRPr="00BD1208" w:rsidRDefault="00751876" w:rsidP="00751876">
            <w:pPr>
              <w:rPr>
                <w:sz w:val="17"/>
                <w:szCs w:val="17"/>
              </w:rPr>
            </w:pPr>
            <w:r w:rsidRPr="00BD1208">
              <w:rPr>
                <w:sz w:val="17"/>
                <w:szCs w:val="17"/>
              </w:rPr>
              <w:t>L4670</w:t>
            </w:r>
          </w:p>
        </w:tc>
        <w:tc>
          <w:tcPr>
            <w:tcW w:w="554" w:type="dxa"/>
            <w:shd w:val="clear" w:color="000000" w:fill="FFFFFF"/>
            <w:hideMark/>
          </w:tcPr>
          <w:p w:rsidR="00751876" w:rsidRPr="00BD1208" w:rsidRDefault="00751876" w:rsidP="00751876">
            <w:pPr>
              <w:rPr>
                <w:sz w:val="17"/>
                <w:szCs w:val="17"/>
              </w:rPr>
            </w:pPr>
            <w:r w:rsidRPr="00BD1208">
              <w:rPr>
                <w:sz w:val="17"/>
                <w:szCs w:val="17"/>
              </w:rPr>
              <w:t>610</w:t>
            </w:r>
          </w:p>
        </w:tc>
        <w:tc>
          <w:tcPr>
            <w:tcW w:w="440" w:type="dxa"/>
            <w:shd w:val="clear" w:color="000000" w:fill="FFFFFF"/>
            <w:hideMark/>
          </w:tcPr>
          <w:p w:rsidR="00751876" w:rsidRPr="00BD1208" w:rsidRDefault="00751876" w:rsidP="00751876">
            <w:pPr>
              <w:rPr>
                <w:sz w:val="17"/>
                <w:szCs w:val="17"/>
              </w:rPr>
            </w:pPr>
            <w:r w:rsidRPr="00BD1208">
              <w:rPr>
                <w:sz w:val="17"/>
                <w:szCs w:val="17"/>
              </w:rPr>
              <w:t> </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1 251,6</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0,0</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0,0</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Культура, кинематография</w:t>
            </w:r>
          </w:p>
        </w:tc>
        <w:tc>
          <w:tcPr>
            <w:tcW w:w="450" w:type="dxa"/>
            <w:shd w:val="clear" w:color="000000" w:fill="FFFFFF"/>
            <w:hideMark/>
          </w:tcPr>
          <w:p w:rsidR="00751876" w:rsidRPr="00BD1208" w:rsidRDefault="00751876" w:rsidP="00751876">
            <w:pPr>
              <w:rPr>
                <w:sz w:val="17"/>
                <w:szCs w:val="17"/>
              </w:rPr>
            </w:pPr>
            <w:r w:rsidRPr="00BD1208">
              <w:rPr>
                <w:sz w:val="17"/>
                <w:szCs w:val="17"/>
              </w:rPr>
              <w:t>05</w:t>
            </w:r>
          </w:p>
        </w:tc>
        <w:tc>
          <w:tcPr>
            <w:tcW w:w="309" w:type="dxa"/>
            <w:shd w:val="clear" w:color="000000" w:fill="FFFFFF"/>
            <w:hideMark/>
          </w:tcPr>
          <w:p w:rsidR="00751876" w:rsidRPr="00BD1208" w:rsidRDefault="00751876" w:rsidP="00751876">
            <w:pPr>
              <w:rPr>
                <w:sz w:val="17"/>
                <w:szCs w:val="17"/>
              </w:rPr>
            </w:pPr>
            <w:r w:rsidRPr="00BD1208">
              <w:rPr>
                <w:sz w:val="17"/>
                <w:szCs w:val="17"/>
              </w:rPr>
              <w:t>1</w:t>
            </w:r>
          </w:p>
        </w:tc>
        <w:tc>
          <w:tcPr>
            <w:tcW w:w="466" w:type="dxa"/>
            <w:shd w:val="clear" w:color="000000" w:fill="FFFFFF"/>
            <w:hideMark/>
          </w:tcPr>
          <w:p w:rsidR="00751876" w:rsidRPr="00BD1208" w:rsidRDefault="00751876" w:rsidP="00751876">
            <w:pPr>
              <w:rPr>
                <w:sz w:val="17"/>
                <w:szCs w:val="17"/>
              </w:rPr>
            </w:pPr>
            <w:r w:rsidRPr="00BD1208">
              <w:rPr>
                <w:sz w:val="17"/>
                <w:szCs w:val="17"/>
              </w:rPr>
              <w:t>06</w:t>
            </w:r>
          </w:p>
        </w:tc>
        <w:tc>
          <w:tcPr>
            <w:tcW w:w="718" w:type="dxa"/>
            <w:shd w:val="clear" w:color="000000" w:fill="FFFFFF"/>
            <w:hideMark/>
          </w:tcPr>
          <w:p w:rsidR="00751876" w:rsidRPr="00BD1208" w:rsidRDefault="00751876" w:rsidP="00751876">
            <w:pPr>
              <w:rPr>
                <w:sz w:val="17"/>
                <w:szCs w:val="17"/>
              </w:rPr>
            </w:pPr>
            <w:r w:rsidRPr="00BD1208">
              <w:rPr>
                <w:sz w:val="17"/>
                <w:szCs w:val="17"/>
              </w:rPr>
              <w:t>L4670</w:t>
            </w:r>
          </w:p>
        </w:tc>
        <w:tc>
          <w:tcPr>
            <w:tcW w:w="554" w:type="dxa"/>
            <w:shd w:val="clear" w:color="000000" w:fill="FFFFFF"/>
            <w:hideMark/>
          </w:tcPr>
          <w:p w:rsidR="00751876" w:rsidRPr="00BD1208" w:rsidRDefault="00751876" w:rsidP="00751876">
            <w:pPr>
              <w:rPr>
                <w:sz w:val="17"/>
                <w:szCs w:val="17"/>
              </w:rPr>
            </w:pPr>
            <w:r w:rsidRPr="00BD1208">
              <w:rPr>
                <w:sz w:val="17"/>
                <w:szCs w:val="17"/>
              </w:rPr>
              <w:t>610</w:t>
            </w:r>
          </w:p>
        </w:tc>
        <w:tc>
          <w:tcPr>
            <w:tcW w:w="440" w:type="dxa"/>
            <w:shd w:val="clear" w:color="000000" w:fill="FFFFFF"/>
            <w:hideMark/>
          </w:tcPr>
          <w:p w:rsidR="00751876" w:rsidRPr="00BD1208" w:rsidRDefault="00751876" w:rsidP="00751876">
            <w:pPr>
              <w:rPr>
                <w:sz w:val="17"/>
                <w:szCs w:val="17"/>
              </w:rPr>
            </w:pPr>
            <w:r w:rsidRPr="00BD1208">
              <w:rPr>
                <w:sz w:val="17"/>
                <w:szCs w:val="17"/>
              </w:rPr>
              <w:t>08</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1 251,6</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0,0</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0,0</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Культура</w:t>
            </w:r>
          </w:p>
        </w:tc>
        <w:tc>
          <w:tcPr>
            <w:tcW w:w="450" w:type="dxa"/>
            <w:shd w:val="clear" w:color="000000" w:fill="FFFFFF"/>
            <w:hideMark/>
          </w:tcPr>
          <w:p w:rsidR="00751876" w:rsidRPr="00BD1208" w:rsidRDefault="00751876" w:rsidP="00751876">
            <w:pPr>
              <w:rPr>
                <w:sz w:val="17"/>
                <w:szCs w:val="17"/>
              </w:rPr>
            </w:pPr>
            <w:r w:rsidRPr="00BD1208">
              <w:rPr>
                <w:sz w:val="17"/>
                <w:szCs w:val="17"/>
              </w:rPr>
              <w:t>05</w:t>
            </w:r>
          </w:p>
        </w:tc>
        <w:tc>
          <w:tcPr>
            <w:tcW w:w="309" w:type="dxa"/>
            <w:shd w:val="clear" w:color="000000" w:fill="FFFFFF"/>
            <w:hideMark/>
          </w:tcPr>
          <w:p w:rsidR="00751876" w:rsidRPr="00BD1208" w:rsidRDefault="00751876" w:rsidP="00751876">
            <w:pPr>
              <w:rPr>
                <w:sz w:val="17"/>
                <w:szCs w:val="17"/>
              </w:rPr>
            </w:pPr>
            <w:r w:rsidRPr="00BD1208">
              <w:rPr>
                <w:sz w:val="17"/>
                <w:szCs w:val="17"/>
              </w:rPr>
              <w:t>1</w:t>
            </w:r>
          </w:p>
        </w:tc>
        <w:tc>
          <w:tcPr>
            <w:tcW w:w="466" w:type="dxa"/>
            <w:shd w:val="clear" w:color="000000" w:fill="FFFFFF"/>
            <w:hideMark/>
          </w:tcPr>
          <w:p w:rsidR="00751876" w:rsidRPr="00BD1208" w:rsidRDefault="00751876" w:rsidP="00751876">
            <w:pPr>
              <w:rPr>
                <w:sz w:val="17"/>
                <w:szCs w:val="17"/>
              </w:rPr>
            </w:pPr>
            <w:r w:rsidRPr="00BD1208">
              <w:rPr>
                <w:sz w:val="17"/>
                <w:szCs w:val="17"/>
              </w:rPr>
              <w:t>06</w:t>
            </w:r>
          </w:p>
        </w:tc>
        <w:tc>
          <w:tcPr>
            <w:tcW w:w="718" w:type="dxa"/>
            <w:shd w:val="clear" w:color="000000" w:fill="FFFFFF"/>
            <w:hideMark/>
          </w:tcPr>
          <w:p w:rsidR="00751876" w:rsidRPr="00BD1208" w:rsidRDefault="00751876" w:rsidP="00751876">
            <w:pPr>
              <w:rPr>
                <w:sz w:val="17"/>
                <w:szCs w:val="17"/>
              </w:rPr>
            </w:pPr>
            <w:r w:rsidRPr="00BD1208">
              <w:rPr>
                <w:sz w:val="17"/>
                <w:szCs w:val="17"/>
              </w:rPr>
              <w:t>L4670</w:t>
            </w:r>
          </w:p>
        </w:tc>
        <w:tc>
          <w:tcPr>
            <w:tcW w:w="554" w:type="dxa"/>
            <w:shd w:val="clear" w:color="000000" w:fill="FFFFFF"/>
            <w:hideMark/>
          </w:tcPr>
          <w:p w:rsidR="00751876" w:rsidRPr="00BD1208" w:rsidRDefault="00751876" w:rsidP="00751876">
            <w:pPr>
              <w:rPr>
                <w:sz w:val="17"/>
                <w:szCs w:val="17"/>
              </w:rPr>
            </w:pPr>
            <w:r w:rsidRPr="00BD1208">
              <w:rPr>
                <w:sz w:val="17"/>
                <w:szCs w:val="17"/>
              </w:rPr>
              <w:t>610</w:t>
            </w:r>
          </w:p>
        </w:tc>
        <w:tc>
          <w:tcPr>
            <w:tcW w:w="440" w:type="dxa"/>
            <w:shd w:val="clear" w:color="000000" w:fill="FFFFFF"/>
            <w:hideMark/>
          </w:tcPr>
          <w:p w:rsidR="00751876" w:rsidRPr="00BD1208" w:rsidRDefault="00751876" w:rsidP="00751876">
            <w:pPr>
              <w:rPr>
                <w:sz w:val="17"/>
                <w:szCs w:val="17"/>
              </w:rPr>
            </w:pPr>
            <w:r w:rsidRPr="00BD1208">
              <w:rPr>
                <w:sz w:val="17"/>
                <w:szCs w:val="17"/>
              </w:rPr>
              <w:t>08</w:t>
            </w:r>
          </w:p>
        </w:tc>
        <w:tc>
          <w:tcPr>
            <w:tcW w:w="559" w:type="dxa"/>
            <w:shd w:val="clear" w:color="000000" w:fill="FFFFFF"/>
            <w:hideMark/>
          </w:tcPr>
          <w:p w:rsidR="00751876" w:rsidRPr="00BD1208" w:rsidRDefault="00751876" w:rsidP="00751876">
            <w:pPr>
              <w:rPr>
                <w:sz w:val="17"/>
                <w:szCs w:val="17"/>
              </w:rPr>
            </w:pPr>
            <w:r w:rsidRPr="00BD1208">
              <w:rPr>
                <w:sz w:val="17"/>
                <w:szCs w:val="17"/>
              </w:rPr>
              <w:t>01</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1 251,6</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0,0</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0,0</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Управление по социальной работе администрации Чамзинского муниципального района</w:t>
            </w:r>
          </w:p>
        </w:tc>
        <w:tc>
          <w:tcPr>
            <w:tcW w:w="450" w:type="dxa"/>
            <w:shd w:val="clear" w:color="000000" w:fill="FFFFFF"/>
            <w:hideMark/>
          </w:tcPr>
          <w:p w:rsidR="00751876" w:rsidRPr="00BD1208" w:rsidRDefault="00751876" w:rsidP="00751876">
            <w:pPr>
              <w:rPr>
                <w:sz w:val="17"/>
                <w:szCs w:val="17"/>
              </w:rPr>
            </w:pPr>
            <w:r w:rsidRPr="00BD1208">
              <w:rPr>
                <w:sz w:val="17"/>
                <w:szCs w:val="17"/>
              </w:rPr>
              <w:t>05</w:t>
            </w:r>
          </w:p>
        </w:tc>
        <w:tc>
          <w:tcPr>
            <w:tcW w:w="309" w:type="dxa"/>
            <w:shd w:val="clear" w:color="000000" w:fill="FFFFFF"/>
            <w:hideMark/>
          </w:tcPr>
          <w:p w:rsidR="00751876" w:rsidRPr="00BD1208" w:rsidRDefault="00751876" w:rsidP="00751876">
            <w:pPr>
              <w:rPr>
                <w:sz w:val="17"/>
                <w:szCs w:val="17"/>
              </w:rPr>
            </w:pPr>
            <w:r w:rsidRPr="00BD1208">
              <w:rPr>
                <w:sz w:val="17"/>
                <w:szCs w:val="17"/>
              </w:rPr>
              <w:t>1</w:t>
            </w:r>
          </w:p>
        </w:tc>
        <w:tc>
          <w:tcPr>
            <w:tcW w:w="466" w:type="dxa"/>
            <w:shd w:val="clear" w:color="000000" w:fill="FFFFFF"/>
            <w:hideMark/>
          </w:tcPr>
          <w:p w:rsidR="00751876" w:rsidRPr="00BD1208" w:rsidRDefault="00751876" w:rsidP="00751876">
            <w:pPr>
              <w:rPr>
                <w:sz w:val="17"/>
                <w:szCs w:val="17"/>
              </w:rPr>
            </w:pPr>
            <w:r w:rsidRPr="00BD1208">
              <w:rPr>
                <w:sz w:val="17"/>
                <w:szCs w:val="17"/>
              </w:rPr>
              <w:t>06</w:t>
            </w:r>
          </w:p>
        </w:tc>
        <w:tc>
          <w:tcPr>
            <w:tcW w:w="718" w:type="dxa"/>
            <w:shd w:val="clear" w:color="000000" w:fill="FFFFFF"/>
            <w:hideMark/>
          </w:tcPr>
          <w:p w:rsidR="00751876" w:rsidRPr="00BD1208" w:rsidRDefault="00751876" w:rsidP="00751876">
            <w:pPr>
              <w:rPr>
                <w:sz w:val="17"/>
                <w:szCs w:val="17"/>
              </w:rPr>
            </w:pPr>
            <w:r w:rsidRPr="00BD1208">
              <w:rPr>
                <w:sz w:val="17"/>
                <w:szCs w:val="17"/>
              </w:rPr>
              <w:t>L4670</w:t>
            </w:r>
          </w:p>
        </w:tc>
        <w:tc>
          <w:tcPr>
            <w:tcW w:w="554" w:type="dxa"/>
            <w:shd w:val="clear" w:color="000000" w:fill="FFFFFF"/>
            <w:hideMark/>
          </w:tcPr>
          <w:p w:rsidR="00751876" w:rsidRPr="00BD1208" w:rsidRDefault="00751876" w:rsidP="00751876">
            <w:pPr>
              <w:rPr>
                <w:sz w:val="17"/>
                <w:szCs w:val="17"/>
              </w:rPr>
            </w:pPr>
            <w:r w:rsidRPr="00BD1208">
              <w:rPr>
                <w:sz w:val="17"/>
                <w:szCs w:val="17"/>
              </w:rPr>
              <w:t>610</w:t>
            </w:r>
          </w:p>
        </w:tc>
        <w:tc>
          <w:tcPr>
            <w:tcW w:w="440" w:type="dxa"/>
            <w:shd w:val="clear" w:color="000000" w:fill="FFFFFF"/>
            <w:hideMark/>
          </w:tcPr>
          <w:p w:rsidR="00751876" w:rsidRPr="00BD1208" w:rsidRDefault="00751876" w:rsidP="00751876">
            <w:pPr>
              <w:rPr>
                <w:sz w:val="17"/>
                <w:szCs w:val="17"/>
              </w:rPr>
            </w:pPr>
            <w:r w:rsidRPr="00BD1208">
              <w:rPr>
                <w:sz w:val="17"/>
                <w:szCs w:val="17"/>
              </w:rPr>
              <w:t>08</w:t>
            </w:r>
          </w:p>
        </w:tc>
        <w:tc>
          <w:tcPr>
            <w:tcW w:w="559" w:type="dxa"/>
            <w:shd w:val="clear" w:color="000000" w:fill="FFFFFF"/>
            <w:hideMark/>
          </w:tcPr>
          <w:p w:rsidR="00751876" w:rsidRPr="00BD1208" w:rsidRDefault="00751876" w:rsidP="00751876">
            <w:pPr>
              <w:rPr>
                <w:sz w:val="17"/>
                <w:szCs w:val="17"/>
              </w:rPr>
            </w:pPr>
            <w:r w:rsidRPr="00BD1208">
              <w:rPr>
                <w:sz w:val="17"/>
                <w:szCs w:val="17"/>
              </w:rPr>
              <w:t>01</w:t>
            </w:r>
          </w:p>
        </w:tc>
        <w:tc>
          <w:tcPr>
            <w:tcW w:w="607" w:type="dxa"/>
            <w:shd w:val="clear" w:color="000000" w:fill="FFFFFF"/>
            <w:hideMark/>
          </w:tcPr>
          <w:p w:rsidR="00751876" w:rsidRPr="00BD1208" w:rsidRDefault="00751876" w:rsidP="00751876">
            <w:pPr>
              <w:rPr>
                <w:sz w:val="17"/>
                <w:szCs w:val="17"/>
              </w:rPr>
            </w:pPr>
            <w:r w:rsidRPr="00BD1208">
              <w:rPr>
                <w:sz w:val="17"/>
                <w:szCs w:val="17"/>
              </w:rPr>
              <w:t>902</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1 251,6</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0,0</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0,0</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Региональный проект "Культурная среда"</w:t>
            </w:r>
          </w:p>
        </w:tc>
        <w:tc>
          <w:tcPr>
            <w:tcW w:w="450" w:type="dxa"/>
            <w:shd w:val="clear" w:color="000000" w:fill="FFFFFF"/>
            <w:hideMark/>
          </w:tcPr>
          <w:p w:rsidR="00751876" w:rsidRPr="00BD1208" w:rsidRDefault="00751876" w:rsidP="00751876">
            <w:pPr>
              <w:rPr>
                <w:sz w:val="17"/>
                <w:szCs w:val="17"/>
              </w:rPr>
            </w:pPr>
            <w:r w:rsidRPr="00BD1208">
              <w:rPr>
                <w:sz w:val="17"/>
                <w:szCs w:val="17"/>
              </w:rPr>
              <w:t>05</w:t>
            </w:r>
          </w:p>
        </w:tc>
        <w:tc>
          <w:tcPr>
            <w:tcW w:w="309" w:type="dxa"/>
            <w:shd w:val="clear" w:color="000000" w:fill="FFFFFF"/>
            <w:hideMark/>
          </w:tcPr>
          <w:p w:rsidR="00751876" w:rsidRPr="00BD1208" w:rsidRDefault="00751876" w:rsidP="00751876">
            <w:pPr>
              <w:rPr>
                <w:sz w:val="17"/>
                <w:szCs w:val="17"/>
              </w:rPr>
            </w:pPr>
            <w:r w:rsidRPr="00BD1208">
              <w:rPr>
                <w:sz w:val="17"/>
                <w:szCs w:val="17"/>
              </w:rPr>
              <w:t>1</w:t>
            </w:r>
          </w:p>
        </w:tc>
        <w:tc>
          <w:tcPr>
            <w:tcW w:w="466" w:type="dxa"/>
            <w:shd w:val="clear" w:color="000000" w:fill="FFFFFF"/>
            <w:hideMark/>
          </w:tcPr>
          <w:p w:rsidR="00751876" w:rsidRPr="00BD1208" w:rsidRDefault="00751876" w:rsidP="00751876">
            <w:pPr>
              <w:rPr>
                <w:sz w:val="17"/>
                <w:szCs w:val="17"/>
              </w:rPr>
            </w:pPr>
            <w:r w:rsidRPr="00BD1208">
              <w:rPr>
                <w:sz w:val="17"/>
                <w:szCs w:val="17"/>
              </w:rPr>
              <w:t>А1</w:t>
            </w:r>
          </w:p>
        </w:tc>
        <w:tc>
          <w:tcPr>
            <w:tcW w:w="718" w:type="dxa"/>
            <w:shd w:val="clear" w:color="000000" w:fill="FFFFFF"/>
            <w:hideMark/>
          </w:tcPr>
          <w:p w:rsidR="00751876" w:rsidRPr="00BD1208" w:rsidRDefault="00751876" w:rsidP="00751876">
            <w:pPr>
              <w:rPr>
                <w:sz w:val="17"/>
                <w:szCs w:val="17"/>
              </w:rPr>
            </w:pPr>
            <w:r w:rsidRPr="00BD1208">
              <w:rPr>
                <w:sz w:val="17"/>
                <w:szCs w:val="17"/>
              </w:rPr>
              <w:t> </w:t>
            </w:r>
          </w:p>
        </w:tc>
        <w:tc>
          <w:tcPr>
            <w:tcW w:w="554" w:type="dxa"/>
            <w:shd w:val="clear" w:color="000000" w:fill="FFFFFF"/>
            <w:hideMark/>
          </w:tcPr>
          <w:p w:rsidR="00751876" w:rsidRPr="00BD1208" w:rsidRDefault="00751876" w:rsidP="00751876">
            <w:pPr>
              <w:rPr>
                <w:sz w:val="17"/>
                <w:szCs w:val="17"/>
              </w:rPr>
            </w:pPr>
            <w:r w:rsidRPr="00BD1208">
              <w:rPr>
                <w:sz w:val="17"/>
                <w:szCs w:val="17"/>
              </w:rPr>
              <w:t> </w:t>
            </w:r>
          </w:p>
        </w:tc>
        <w:tc>
          <w:tcPr>
            <w:tcW w:w="440" w:type="dxa"/>
            <w:shd w:val="clear" w:color="000000" w:fill="FFFFFF"/>
            <w:hideMark/>
          </w:tcPr>
          <w:p w:rsidR="00751876" w:rsidRPr="00BD1208" w:rsidRDefault="00751876" w:rsidP="00751876">
            <w:pPr>
              <w:rPr>
                <w:sz w:val="17"/>
                <w:szCs w:val="17"/>
              </w:rPr>
            </w:pPr>
            <w:r w:rsidRPr="00BD1208">
              <w:rPr>
                <w:sz w:val="17"/>
                <w:szCs w:val="17"/>
              </w:rPr>
              <w:t> </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4 983,5</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0,0</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0,0</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Приобретение музыкальных инструментов, оборудования и материалов для детских школ искусств по видам искусств, находящихся в ведении муниципальных образований в сфере культуры</w:t>
            </w:r>
          </w:p>
        </w:tc>
        <w:tc>
          <w:tcPr>
            <w:tcW w:w="450" w:type="dxa"/>
            <w:shd w:val="clear" w:color="000000" w:fill="FFFFFF"/>
            <w:hideMark/>
          </w:tcPr>
          <w:p w:rsidR="00751876" w:rsidRPr="00BD1208" w:rsidRDefault="00751876" w:rsidP="00751876">
            <w:pPr>
              <w:rPr>
                <w:sz w:val="17"/>
                <w:szCs w:val="17"/>
              </w:rPr>
            </w:pPr>
            <w:r w:rsidRPr="00BD1208">
              <w:rPr>
                <w:sz w:val="17"/>
                <w:szCs w:val="17"/>
              </w:rPr>
              <w:t>05</w:t>
            </w:r>
          </w:p>
        </w:tc>
        <w:tc>
          <w:tcPr>
            <w:tcW w:w="309" w:type="dxa"/>
            <w:shd w:val="clear" w:color="000000" w:fill="FFFFFF"/>
            <w:hideMark/>
          </w:tcPr>
          <w:p w:rsidR="00751876" w:rsidRPr="00BD1208" w:rsidRDefault="00751876" w:rsidP="00751876">
            <w:pPr>
              <w:rPr>
                <w:sz w:val="17"/>
                <w:szCs w:val="17"/>
              </w:rPr>
            </w:pPr>
            <w:r w:rsidRPr="00BD1208">
              <w:rPr>
                <w:sz w:val="17"/>
                <w:szCs w:val="17"/>
              </w:rPr>
              <w:t>1</w:t>
            </w:r>
          </w:p>
        </w:tc>
        <w:tc>
          <w:tcPr>
            <w:tcW w:w="466" w:type="dxa"/>
            <w:shd w:val="clear" w:color="000000" w:fill="FFFFFF"/>
            <w:hideMark/>
          </w:tcPr>
          <w:p w:rsidR="00751876" w:rsidRPr="00BD1208" w:rsidRDefault="00751876" w:rsidP="00751876">
            <w:pPr>
              <w:rPr>
                <w:sz w:val="17"/>
                <w:szCs w:val="17"/>
              </w:rPr>
            </w:pPr>
            <w:r w:rsidRPr="00BD1208">
              <w:rPr>
                <w:sz w:val="17"/>
                <w:szCs w:val="17"/>
              </w:rPr>
              <w:t>А1</w:t>
            </w:r>
          </w:p>
        </w:tc>
        <w:tc>
          <w:tcPr>
            <w:tcW w:w="718" w:type="dxa"/>
            <w:shd w:val="clear" w:color="000000" w:fill="FFFFFF"/>
            <w:hideMark/>
          </w:tcPr>
          <w:p w:rsidR="00751876" w:rsidRPr="00BD1208" w:rsidRDefault="00751876" w:rsidP="00751876">
            <w:pPr>
              <w:rPr>
                <w:sz w:val="17"/>
                <w:szCs w:val="17"/>
              </w:rPr>
            </w:pPr>
            <w:r w:rsidRPr="00BD1208">
              <w:rPr>
                <w:sz w:val="17"/>
                <w:szCs w:val="17"/>
              </w:rPr>
              <w:t>55192</w:t>
            </w:r>
          </w:p>
        </w:tc>
        <w:tc>
          <w:tcPr>
            <w:tcW w:w="554" w:type="dxa"/>
            <w:shd w:val="clear" w:color="000000" w:fill="FFFFFF"/>
            <w:hideMark/>
          </w:tcPr>
          <w:p w:rsidR="00751876" w:rsidRPr="00BD1208" w:rsidRDefault="00751876" w:rsidP="00751876">
            <w:pPr>
              <w:rPr>
                <w:sz w:val="17"/>
                <w:szCs w:val="17"/>
              </w:rPr>
            </w:pPr>
            <w:r w:rsidRPr="00BD1208">
              <w:rPr>
                <w:sz w:val="17"/>
                <w:szCs w:val="17"/>
              </w:rPr>
              <w:t> </w:t>
            </w:r>
          </w:p>
        </w:tc>
        <w:tc>
          <w:tcPr>
            <w:tcW w:w="440" w:type="dxa"/>
            <w:shd w:val="clear" w:color="000000" w:fill="FFFFFF"/>
            <w:hideMark/>
          </w:tcPr>
          <w:p w:rsidR="00751876" w:rsidRPr="00BD1208" w:rsidRDefault="00751876" w:rsidP="00751876">
            <w:pPr>
              <w:rPr>
                <w:sz w:val="17"/>
                <w:szCs w:val="17"/>
              </w:rPr>
            </w:pPr>
            <w:r w:rsidRPr="00BD1208">
              <w:rPr>
                <w:sz w:val="17"/>
                <w:szCs w:val="17"/>
              </w:rPr>
              <w:t> </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4 983,5</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0,0</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0,0</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Предоставление субсидий бюджетным, автономным учреждениям и иным некоммерческим организациям</w:t>
            </w:r>
          </w:p>
        </w:tc>
        <w:tc>
          <w:tcPr>
            <w:tcW w:w="450" w:type="dxa"/>
            <w:shd w:val="clear" w:color="000000" w:fill="FFFFFF"/>
            <w:hideMark/>
          </w:tcPr>
          <w:p w:rsidR="00751876" w:rsidRPr="00BD1208" w:rsidRDefault="00751876" w:rsidP="00751876">
            <w:pPr>
              <w:rPr>
                <w:sz w:val="17"/>
                <w:szCs w:val="17"/>
              </w:rPr>
            </w:pPr>
            <w:r w:rsidRPr="00BD1208">
              <w:rPr>
                <w:sz w:val="17"/>
                <w:szCs w:val="17"/>
              </w:rPr>
              <w:t>05</w:t>
            </w:r>
          </w:p>
        </w:tc>
        <w:tc>
          <w:tcPr>
            <w:tcW w:w="309" w:type="dxa"/>
            <w:shd w:val="clear" w:color="000000" w:fill="FFFFFF"/>
            <w:hideMark/>
          </w:tcPr>
          <w:p w:rsidR="00751876" w:rsidRPr="00BD1208" w:rsidRDefault="00751876" w:rsidP="00751876">
            <w:pPr>
              <w:rPr>
                <w:sz w:val="17"/>
                <w:szCs w:val="17"/>
              </w:rPr>
            </w:pPr>
            <w:r w:rsidRPr="00BD1208">
              <w:rPr>
                <w:sz w:val="17"/>
                <w:szCs w:val="17"/>
              </w:rPr>
              <w:t>1</w:t>
            </w:r>
          </w:p>
        </w:tc>
        <w:tc>
          <w:tcPr>
            <w:tcW w:w="466" w:type="dxa"/>
            <w:shd w:val="clear" w:color="000000" w:fill="FFFFFF"/>
            <w:hideMark/>
          </w:tcPr>
          <w:p w:rsidR="00751876" w:rsidRPr="00BD1208" w:rsidRDefault="00751876" w:rsidP="00751876">
            <w:pPr>
              <w:rPr>
                <w:sz w:val="17"/>
                <w:szCs w:val="17"/>
              </w:rPr>
            </w:pPr>
            <w:r w:rsidRPr="00BD1208">
              <w:rPr>
                <w:sz w:val="17"/>
                <w:szCs w:val="17"/>
              </w:rPr>
              <w:t>А1</w:t>
            </w:r>
          </w:p>
        </w:tc>
        <w:tc>
          <w:tcPr>
            <w:tcW w:w="718" w:type="dxa"/>
            <w:shd w:val="clear" w:color="000000" w:fill="FFFFFF"/>
            <w:hideMark/>
          </w:tcPr>
          <w:p w:rsidR="00751876" w:rsidRPr="00BD1208" w:rsidRDefault="00751876" w:rsidP="00751876">
            <w:pPr>
              <w:rPr>
                <w:sz w:val="17"/>
                <w:szCs w:val="17"/>
              </w:rPr>
            </w:pPr>
            <w:r w:rsidRPr="00BD1208">
              <w:rPr>
                <w:sz w:val="17"/>
                <w:szCs w:val="17"/>
              </w:rPr>
              <w:t>55192</w:t>
            </w:r>
          </w:p>
        </w:tc>
        <w:tc>
          <w:tcPr>
            <w:tcW w:w="554" w:type="dxa"/>
            <w:shd w:val="clear" w:color="000000" w:fill="FFFFFF"/>
            <w:hideMark/>
          </w:tcPr>
          <w:p w:rsidR="00751876" w:rsidRPr="00BD1208" w:rsidRDefault="00751876" w:rsidP="00751876">
            <w:pPr>
              <w:rPr>
                <w:sz w:val="17"/>
                <w:szCs w:val="17"/>
              </w:rPr>
            </w:pPr>
            <w:r w:rsidRPr="00BD1208">
              <w:rPr>
                <w:sz w:val="17"/>
                <w:szCs w:val="17"/>
              </w:rPr>
              <w:t>600</w:t>
            </w:r>
          </w:p>
        </w:tc>
        <w:tc>
          <w:tcPr>
            <w:tcW w:w="440" w:type="dxa"/>
            <w:shd w:val="clear" w:color="000000" w:fill="FFFFFF"/>
            <w:hideMark/>
          </w:tcPr>
          <w:p w:rsidR="00751876" w:rsidRPr="00BD1208" w:rsidRDefault="00751876" w:rsidP="00751876">
            <w:pPr>
              <w:rPr>
                <w:sz w:val="17"/>
                <w:szCs w:val="17"/>
              </w:rPr>
            </w:pPr>
            <w:r w:rsidRPr="00BD1208">
              <w:rPr>
                <w:sz w:val="17"/>
                <w:szCs w:val="17"/>
              </w:rPr>
              <w:t> </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4 983,5</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0,0</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0,0</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Субсидии бюджетным учреждениям</w:t>
            </w:r>
          </w:p>
        </w:tc>
        <w:tc>
          <w:tcPr>
            <w:tcW w:w="450" w:type="dxa"/>
            <w:shd w:val="clear" w:color="000000" w:fill="FFFFFF"/>
            <w:hideMark/>
          </w:tcPr>
          <w:p w:rsidR="00751876" w:rsidRPr="00BD1208" w:rsidRDefault="00751876" w:rsidP="00751876">
            <w:pPr>
              <w:rPr>
                <w:sz w:val="17"/>
                <w:szCs w:val="17"/>
              </w:rPr>
            </w:pPr>
            <w:r w:rsidRPr="00BD1208">
              <w:rPr>
                <w:sz w:val="17"/>
                <w:szCs w:val="17"/>
              </w:rPr>
              <w:t>05</w:t>
            </w:r>
          </w:p>
        </w:tc>
        <w:tc>
          <w:tcPr>
            <w:tcW w:w="309" w:type="dxa"/>
            <w:shd w:val="clear" w:color="000000" w:fill="FFFFFF"/>
            <w:hideMark/>
          </w:tcPr>
          <w:p w:rsidR="00751876" w:rsidRPr="00BD1208" w:rsidRDefault="00751876" w:rsidP="00751876">
            <w:pPr>
              <w:rPr>
                <w:sz w:val="17"/>
                <w:szCs w:val="17"/>
              </w:rPr>
            </w:pPr>
            <w:r w:rsidRPr="00BD1208">
              <w:rPr>
                <w:sz w:val="17"/>
                <w:szCs w:val="17"/>
              </w:rPr>
              <w:t>1</w:t>
            </w:r>
          </w:p>
        </w:tc>
        <w:tc>
          <w:tcPr>
            <w:tcW w:w="466" w:type="dxa"/>
            <w:shd w:val="clear" w:color="000000" w:fill="FFFFFF"/>
            <w:hideMark/>
          </w:tcPr>
          <w:p w:rsidR="00751876" w:rsidRPr="00BD1208" w:rsidRDefault="00751876" w:rsidP="00751876">
            <w:pPr>
              <w:rPr>
                <w:sz w:val="17"/>
                <w:szCs w:val="17"/>
              </w:rPr>
            </w:pPr>
            <w:r w:rsidRPr="00BD1208">
              <w:rPr>
                <w:sz w:val="17"/>
                <w:szCs w:val="17"/>
              </w:rPr>
              <w:t>А1</w:t>
            </w:r>
          </w:p>
        </w:tc>
        <w:tc>
          <w:tcPr>
            <w:tcW w:w="718" w:type="dxa"/>
            <w:shd w:val="clear" w:color="000000" w:fill="FFFFFF"/>
            <w:hideMark/>
          </w:tcPr>
          <w:p w:rsidR="00751876" w:rsidRPr="00BD1208" w:rsidRDefault="00751876" w:rsidP="00751876">
            <w:pPr>
              <w:rPr>
                <w:sz w:val="17"/>
                <w:szCs w:val="17"/>
              </w:rPr>
            </w:pPr>
            <w:r w:rsidRPr="00BD1208">
              <w:rPr>
                <w:sz w:val="17"/>
                <w:szCs w:val="17"/>
              </w:rPr>
              <w:t>55192</w:t>
            </w:r>
          </w:p>
        </w:tc>
        <w:tc>
          <w:tcPr>
            <w:tcW w:w="554" w:type="dxa"/>
            <w:shd w:val="clear" w:color="000000" w:fill="FFFFFF"/>
            <w:hideMark/>
          </w:tcPr>
          <w:p w:rsidR="00751876" w:rsidRPr="00BD1208" w:rsidRDefault="00751876" w:rsidP="00751876">
            <w:pPr>
              <w:rPr>
                <w:sz w:val="17"/>
                <w:szCs w:val="17"/>
              </w:rPr>
            </w:pPr>
            <w:r w:rsidRPr="00BD1208">
              <w:rPr>
                <w:sz w:val="17"/>
                <w:szCs w:val="17"/>
              </w:rPr>
              <w:t>610</w:t>
            </w:r>
          </w:p>
        </w:tc>
        <w:tc>
          <w:tcPr>
            <w:tcW w:w="440" w:type="dxa"/>
            <w:shd w:val="clear" w:color="000000" w:fill="FFFFFF"/>
            <w:hideMark/>
          </w:tcPr>
          <w:p w:rsidR="00751876" w:rsidRPr="00BD1208" w:rsidRDefault="00751876" w:rsidP="00751876">
            <w:pPr>
              <w:rPr>
                <w:sz w:val="17"/>
                <w:szCs w:val="17"/>
              </w:rPr>
            </w:pPr>
            <w:r w:rsidRPr="00BD1208">
              <w:rPr>
                <w:sz w:val="17"/>
                <w:szCs w:val="17"/>
              </w:rPr>
              <w:t> </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4 983,5</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0,0</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0,0</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Образование</w:t>
            </w:r>
          </w:p>
        </w:tc>
        <w:tc>
          <w:tcPr>
            <w:tcW w:w="450" w:type="dxa"/>
            <w:shd w:val="clear" w:color="000000" w:fill="FFFFFF"/>
            <w:hideMark/>
          </w:tcPr>
          <w:p w:rsidR="00751876" w:rsidRPr="00BD1208" w:rsidRDefault="00751876" w:rsidP="00751876">
            <w:pPr>
              <w:rPr>
                <w:sz w:val="17"/>
                <w:szCs w:val="17"/>
              </w:rPr>
            </w:pPr>
            <w:r w:rsidRPr="00BD1208">
              <w:rPr>
                <w:sz w:val="17"/>
                <w:szCs w:val="17"/>
              </w:rPr>
              <w:t>05</w:t>
            </w:r>
          </w:p>
        </w:tc>
        <w:tc>
          <w:tcPr>
            <w:tcW w:w="309" w:type="dxa"/>
            <w:shd w:val="clear" w:color="000000" w:fill="FFFFFF"/>
            <w:hideMark/>
          </w:tcPr>
          <w:p w:rsidR="00751876" w:rsidRPr="00BD1208" w:rsidRDefault="00751876" w:rsidP="00751876">
            <w:pPr>
              <w:rPr>
                <w:sz w:val="17"/>
                <w:szCs w:val="17"/>
              </w:rPr>
            </w:pPr>
            <w:r w:rsidRPr="00BD1208">
              <w:rPr>
                <w:sz w:val="17"/>
                <w:szCs w:val="17"/>
              </w:rPr>
              <w:t>1</w:t>
            </w:r>
          </w:p>
        </w:tc>
        <w:tc>
          <w:tcPr>
            <w:tcW w:w="466" w:type="dxa"/>
            <w:shd w:val="clear" w:color="000000" w:fill="FFFFFF"/>
            <w:hideMark/>
          </w:tcPr>
          <w:p w:rsidR="00751876" w:rsidRPr="00BD1208" w:rsidRDefault="00751876" w:rsidP="00751876">
            <w:pPr>
              <w:rPr>
                <w:sz w:val="17"/>
                <w:szCs w:val="17"/>
              </w:rPr>
            </w:pPr>
            <w:r w:rsidRPr="00BD1208">
              <w:rPr>
                <w:sz w:val="17"/>
                <w:szCs w:val="17"/>
              </w:rPr>
              <w:t>А1</w:t>
            </w:r>
          </w:p>
        </w:tc>
        <w:tc>
          <w:tcPr>
            <w:tcW w:w="718" w:type="dxa"/>
            <w:shd w:val="clear" w:color="000000" w:fill="FFFFFF"/>
            <w:hideMark/>
          </w:tcPr>
          <w:p w:rsidR="00751876" w:rsidRPr="00BD1208" w:rsidRDefault="00751876" w:rsidP="00751876">
            <w:pPr>
              <w:rPr>
                <w:sz w:val="17"/>
                <w:szCs w:val="17"/>
              </w:rPr>
            </w:pPr>
            <w:r w:rsidRPr="00BD1208">
              <w:rPr>
                <w:sz w:val="17"/>
                <w:szCs w:val="17"/>
              </w:rPr>
              <w:t>55192</w:t>
            </w:r>
          </w:p>
        </w:tc>
        <w:tc>
          <w:tcPr>
            <w:tcW w:w="554" w:type="dxa"/>
            <w:shd w:val="clear" w:color="000000" w:fill="FFFFFF"/>
            <w:hideMark/>
          </w:tcPr>
          <w:p w:rsidR="00751876" w:rsidRPr="00BD1208" w:rsidRDefault="00751876" w:rsidP="00751876">
            <w:pPr>
              <w:rPr>
                <w:sz w:val="17"/>
                <w:szCs w:val="17"/>
              </w:rPr>
            </w:pPr>
            <w:r w:rsidRPr="00BD1208">
              <w:rPr>
                <w:sz w:val="17"/>
                <w:szCs w:val="17"/>
              </w:rPr>
              <w:t>610</w:t>
            </w:r>
          </w:p>
        </w:tc>
        <w:tc>
          <w:tcPr>
            <w:tcW w:w="440" w:type="dxa"/>
            <w:shd w:val="clear" w:color="000000" w:fill="FFFFFF"/>
            <w:hideMark/>
          </w:tcPr>
          <w:p w:rsidR="00751876" w:rsidRPr="00BD1208" w:rsidRDefault="00751876" w:rsidP="00751876">
            <w:pPr>
              <w:rPr>
                <w:sz w:val="17"/>
                <w:szCs w:val="17"/>
              </w:rPr>
            </w:pPr>
            <w:r w:rsidRPr="00BD1208">
              <w:rPr>
                <w:sz w:val="17"/>
                <w:szCs w:val="17"/>
              </w:rPr>
              <w:t>07</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4 983,5</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0,0</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0,0</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Дополнительное образование детей</w:t>
            </w:r>
          </w:p>
        </w:tc>
        <w:tc>
          <w:tcPr>
            <w:tcW w:w="450" w:type="dxa"/>
            <w:shd w:val="clear" w:color="000000" w:fill="FFFFFF"/>
            <w:hideMark/>
          </w:tcPr>
          <w:p w:rsidR="00751876" w:rsidRPr="00BD1208" w:rsidRDefault="00751876" w:rsidP="00751876">
            <w:pPr>
              <w:rPr>
                <w:sz w:val="17"/>
                <w:szCs w:val="17"/>
              </w:rPr>
            </w:pPr>
            <w:r w:rsidRPr="00BD1208">
              <w:rPr>
                <w:sz w:val="17"/>
                <w:szCs w:val="17"/>
              </w:rPr>
              <w:t>05</w:t>
            </w:r>
          </w:p>
        </w:tc>
        <w:tc>
          <w:tcPr>
            <w:tcW w:w="309" w:type="dxa"/>
            <w:shd w:val="clear" w:color="000000" w:fill="FFFFFF"/>
            <w:hideMark/>
          </w:tcPr>
          <w:p w:rsidR="00751876" w:rsidRPr="00BD1208" w:rsidRDefault="00751876" w:rsidP="00751876">
            <w:pPr>
              <w:rPr>
                <w:sz w:val="17"/>
                <w:szCs w:val="17"/>
              </w:rPr>
            </w:pPr>
            <w:r w:rsidRPr="00BD1208">
              <w:rPr>
                <w:sz w:val="17"/>
                <w:szCs w:val="17"/>
              </w:rPr>
              <w:t>1</w:t>
            </w:r>
          </w:p>
        </w:tc>
        <w:tc>
          <w:tcPr>
            <w:tcW w:w="466" w:type="dxa"/>
            <w:shd w:val="clear" w:color="000000" w:fill="FFFFFF"/>
            <w:hideMark/>
          </w:tcPr>
          <w:p w:rsidR="00751876" w:rsidRPr="00BD1208" w:rsidRDefault="00751876" w:rsidP="00751876">
            <w:pPr>
              <w:rPr>
                <w:sz w:val="17"/>
                <w:szCs w:val="17"/>
              </w:rPr>
            </w:pPr>
            <w:r w:rsidRPr="00BD1208">
              <w:rPr>
                <w:sz w:val="17"/>
                <w:szCs w:val="17"/>
              </w:rPr>
              <w:t>А1</w:t>
            </w:r>
          </w:p>
        </w:tc>
        <w:tc>
          <w:tcPr>
            <w:tcW w:w="718" w:type="dxa"/>
            <w:shd w:val="clear" w:color="000000" w:fill="FFFFFF"/>
            <w:hideMark/>
          </w:tcPr>
          <w:p w:rsidR="00751876" w:rsidRPr="00BD1208" w:rsidRDefault="00751876" w:rsidP="00751876">
            <w:pPr>
              <w:rPr>
                <w:sz w:val="17"/>
                <w:szCs w:val="17"/>
              </w:rPr>
            </w:pPr>
            <w:r w:rsidRPr="00BD1208">
              <w:rPr>
                <w:sz w:val="17"/>
                <w:szCs w:val="17"/>
              </w:rPr>
              <w:t>55192</w:t>
            </w:r>
          </w:p>
        </w:tc>
        <w:tc>
          <w:tcPr>
            <w:tcW w:w="554" w:type="dxa"/>
            <w:shd w:val="clear" w:color="000000" w:fill="FFFFFF"/>
            <w:hideMark/>
          </w:tcPr>
          <w:p w:rsidR="00751876" w:rsidRPr="00BD1208" w:rsidRDefault="00751876" w:rsidP="00751876">
            <w:pPr>
              <w:rPr>
                <w:sz w:val="17"/>
                <w:szCs w:val="17"/>
              </w:rPr>
            </w:pPr>
            <w:r w:rsidRPr="00BD1208">
              <w:rPr>
                <w:sz w:val="17"/>
                <w:szCs w:val="17"/>
              </w:rPr>
              <w:t>610</w:t>
            </w:r>
          </w:p>
        </w:tc>
        <w:tc>
          <w:tcPr>
            <w:tcW w:w="440" w:type="dxa"/>
            <w:shd w:val="clear" w:color="000000" w:fill="FFFFFF"/>
            <w:hideMark/>
          </w:tcPr>
          <w:p w:rsidR="00751876" w:rsidRPr="00BD1208" w:rsidRDefault="00751876" w:rsidP="00751876">
            <w:pPr>
              <w:rPr>
                <w:sz w:val="17"/>
                <w:szCs w:val="17"/>
              </w:rPr>
            </w:pPr>
            <w:r w:rsidRPr="00BD1208">
              <w:rPr>
                <w:sz w:val="17"/>
                <w:szCs w:val="17"/>
              </w:rPr>
              <w:t>07</w:t>
            </w:r>
          </w:p>
        </w:tc>
        <w:tc>
          <w:tcPr>
            <w:tcW w:w="559" w:type="dxa"/>
            <w:shd w:val="clear" w:color="000000" w:fill="FFFFFF"/>
            <w:hideMark/>
          </w:tcPr>
          <w:p w:rsidR="00751876" w:rsidRPr="00BD1208" w:rsidRDefault="00751876" w:rsidP="00751876">
            <w:pPr>
              <w:rPr>
                <w:sz w:val="17"/>
                <w:szCs w:val="17"/>
              </w:rPr>
            </w:pPr>
            <w:r w:rsidRPr="00BD1208">
              <w:rPr>
                <w:sz w:val="17"/>
                <w:szCs w:val="17"/>
              </w:rPr>
              <w:t>03</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4 983,5</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0,0</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0,0</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Управление по социальной работе администрации Чамзинского муниципального района</w:t>
            </w:r>
          </w:p>
        </w:tc>
        <w:tc>
          <w:tcPr>
            <w:tcW w:w="450" w:type="dxa"/>
            <w:shd w:val="clear" w:color="000000" w:fill="FFFFFF"/>
            <w:hideMark/>
          </w:tcPr>
          <w:p w:rsidR="00751876" w:rsidRPr="00BD1208" w:rsidRDefault="00751876" w:rsidP="00751876">
            <w:pPr>
              <w:rPr>
                <w:sz w:val="17"/>
                <w:szCs w:val="17"/>
              </w:rPr>
            </w:pPr>
            <w:r w:rsidRPr="00BD1208">
              <w:rPr>
                <w:sz w:val="17"/>
                <w:szCs w:val="17"/>
              </w:rPr>
              <w:t>05</w:t>
            </w:r>
          </w:p>
        </w:tc>
        <w:tc>
          <w:tcPr>
            <w:tcW w:w="309" w:type="dxa"/>
            <w:shd w:val="clear" w:color="000000" w:fill="FFFFFF"/>
            <w:hideMark/>
          </w:tcPr>
          <w:p w:rsidR="00751876" w:rsidRPr="00BD1208" w:rsidRDefault="00751876" w:rsidP="00751876">
            <w:pPr>
              <w:rPr>
                <w:sz w:val="17"/>
                <w:szCs w:val="17"/>
              </w:rPr>
            </w:pPr>
            <w:r w:rsidRPr="00BD1208">
              <w:rPr>
                <w:sz w:val="17"/>
                <w:szCs w:val="17"/>
              </w:rPr>
              <w:t>1</w:t>
            </w:r>
          </w:p>
        </w:tc>
        <w:tc>
          <w:tcPr>
            <w:tcW w:w="466" w:type="dxa"/>
            <w:shd w:val="clear" w:color="000000" w:fill="FFFFFF"/>
            <w:hideMark/>
          </w:tcPr>
          <w:p w:rsidR="00751876" w:rsidRPr="00BD1208" w:rsidRDefault="00751876" w:rsidP="00751876">
            <w:pPr>
              <w:rPr>
                <w:sz w:val="17"/>
                <w:szCs w:val="17"/>
              </w:rPr>
            </w:pPr>
            <w:r w:rsidRPr="00BD1208">
              <w:rPr>
                <w:sz w:val="17"/>
                <w:szCs w:val="17"/>
              </w:rPr>
              <w:t>А1</w:t>
            </w:r>
          </w:p>
        </w:tc>
        <w:tc>
          <w:tcPr>
            <w:tcW w:w="718" w:type="dxa"/>
            <w:shd w:val="clear" w:color="000000" w:fill="FFFFFF"/>
            <w:hideMark/>
          </w:tcPr>
          <w:p w:rsidR="00751876" w:rsidRPr="00BD1208" w:rsidRDefault="00751876" w:rsidP="00751876">
            <w:pPr>
              <w:rPr>
                <w:sz w:val="17"/>
                <w:szCs w:val="17"/>
              </w:rPr>
            </w:pPr>
            <w:r w:rsidRPr="00BD1208">
              <w:rPr>
                <w:sz w:val="17"/>
                <w:szCs w:val="17"/>
              </w:rPr>
              <w:t>55192</w:t>
            </w:r>
          </w:p>
        </w:tc>
        <w:tc>
          <w:tcPr>
            <w:tcW w:w="554" w:type="dxa"/>
            <w:shd w:val="clear" w:color="000000" w:fill="FFFFFF"/>
            <w:hideMark/>
          </w:tcPr>
          <w:p w:rsidR="00751876" w:rsidRPr="00BD1208" w:rsidRDefault="00751876" w:rsidP="00751876">
            <w:pPr>
              <w:rPr>
                <w:sz w:val="17"/>
                <w:szCs w:val="17"/>
              </w:rPr>
            </w:pPr>
            <w:r w:rsidRPr="00BD1208">
              <w:rPr>
                <w:sz w:val="17"/>
                <w:szCs w:val="17"/>
              </w:rPr>
              <w:t>610</w:t>
            </w:r>
          </w:p>
        </w:tc>
        <w:tc>
          <w:tcPr>
            <w:tcW w:w="440" w:type="dxa"/>
            <w:shd w:val="clear" w:color="000000" w:fill="FFFFFF"/>
            <w:hideMark/>
          </w:tcPr>
          <w:p w:rsidR="00751876" w:rsidRPr="00BD1208" w:rsidRDefault="00751876" w:rsidP="00751876">
            <w:pPr>
              <w:rPr>
                <w:sz w:val="17"/>
                <w:szCs w:val="17"/>
              </w:rPr>
            </w:pPr>
            <w:r w:rsidRPr="00BD1208">
              <w:rPr>
                <w:sz w:val="17"/>
                <w:szCs w:val="17"/>
              </w:rPr>
              <w:t>07</w:t>
            </w:r>
          </w:p>
        </w:tc>
        <w:tc>
          <w:tcPr>
            <w:tcW w:w="559" w:type="dxa"/>
            <w:shd w:val="clear" w:color="000000" w:fill="FFFFFF"/>
            <w:hideMark/>
          </w:tcPr>
          <w:p w:rsidR="00751876" w:rsidRPr="00BD1208" w:rsidRDefault="00751876" w:rsidP="00751876">
            <w:pPr>
              <w:rPr>
                <w:sz w:val="17"/>
                <w:szCs w:val="17"/>
              </w:rPr>
            </w:pPr>
            <w:r w:rsidRPr="00BD1208">
              <w:rPr>
                <w:sz w:val="17"/>
                <w:szCs w:val="17"/>
              </w:rPr>
              <w:t>03</w:t>
            </w:r>
          </w:p>
        </w:tc>
        <w:tc>
          <w:tcPr>
            <w:tcW w:w="607" w:type="dxa"/>
            <w:shd w:val="clear" w:color="000000" w:fill="FFFFFF"/>
            <w:hideMark/>
          </w:tcPr>
          <w:p w:rsidR="00751876" w:rsidRPr="00BD1208" w:rsidRDefault="00751876" w:rsidP="00751876">
            <w:pPr>
              <w:rPr>
                <w:sz w:val="17"/>
                <w:szCs w:val="17"/>
              </w:rPr>
            </w:pPr>
            <w:r w:rsidRPr="00BD1208">
              <w:rPr>
                <w:sz w:val="17"/>
                <w:szCs w:val="17"/>
              </w:rPr>
              <w:t>902</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4 983,5</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0,0</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0,0</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 xml:space="preserve">Подпрограмма "Обеспечение условий реализации муниципальной программы" </w:t>
            </w:r>
          </w:p>
        </w:tc>
        <w:tc>
          <w:tcPr>
            <w:tcW w:w="450" w:type="dxa"/>
            <w:shd w:val="clear" w:color="000000" w:fill="FFFFFF"/>
            <w:hideMark/>
          </w:tcPr>
          <w:p w:rsidR="00751876" w:rsidRPr="00BD1208" w:rsidRDefault="00751876" w:rsidP="00751876">
            <w:pPr>
              <w:rPr>
                <w:sz w:val="17"/>
                <w:szCs w:val="17"/>
              </w:rPr>
            </w:pPr>
            <w:r w:rsidRPr="00BD1208">
              <w:rPr>
                <w:sz w:val="17"/>
                <w:szCs w:val="17"/>
              </w:rPr>
              <w:t>05</w:t>
            </w:r>
          </w:p>
        </w:tc>
        <w:tc>
          <w:tcPr>
            <w:tcW w:w="309" w:type="dxa"/>
            <w:shd w:val="clear" w:color="000000" w:fill="FFFFFF"/>
            <w:hideMark/>
          </w:tcPr>
          <w:p w:rsidR="00751876" w:rsidRPr="00BD1208" w:rsidRDefault="00751876" w:rsidP="00751876">
            <w:pPr>
              <w:rPr>
                <w:sz w:val="17"/>
                <w:szCs w:val="17"/>
              </w:rPr>
            </w:pPr>
            <w:r w:rsidRPr="00BD1208">
              <w:rPr>
                <w:sz w:val="17"/>
                <w:szCs w:val="17"/>
              </w:rPr>
              <w:t>3</w:t>
            </w:r>
          </w:p>
        </w:tc>
        <w:tc>
          <w:tcPr>
            <w:tcW w:w="466" w:type="dxa"/>
            <w:shd w:val="clear" w:color="000000" w:fill="FFFFFF"/>
            <w:hideMark/>
          </w:tcPr>
          <w:p w:rsidR="00751876" w:rsidRPr="00BD1208" w:rsidRDefault="00751876" w:rsidP="00751876">
            <w:pPr>
              <w:rPr>
                <w:sz w:val="17"/>
                <w:szCs w:val="17"/>
              </w:rPr>
            </w:pPr>
            <w:r w:rsidRPr="00BD1208">
              <w:rPr>
                <w:sz w:val="17"/>
                <w:szCs w:val="17"/>
              </w:rPr>
              <w:t> </w:t>
            </w:r>
          </w:p>
        </w:tc>
        <w:tc>
          <w:tcPr>
            <w:tcW w:w="718" w:type="dxa"/>
            <w:shd w:val="clear" w:color="000000" w:fill="FFFFFF"/>
            <w:hideMark/>
          </w:tcPr>
          <w:p w:rsidR="00751876" w:rsidRPr="00BD1208" w:rsidRDefault="00751876" w:rsidP="00751876">
            <w:pPr>
              <w:rPr>
                <w:sz w:val="17"/>
                <w:szCs w:val="17"/>
              </w:rPr>
            </w:pPr>
            <w:r w:rsidRPr="00BD1208">
              <w:rPr>
                <w:sz w:val="17"/>
                <w:szCs w:val="17"/>
              </w:rPr>
              <w:t> </w:t>
            </w:r>
          </w:p>
        </w:tc>
        <w:tc>
          <w:tcPr>
            <w:tcW w:w="554" w:type="dxa"/>
            <w:shd w:val="clear" w:color="000000" w:fill="FFFFFF"/>
            <w:hideMark/>
          </w:tcPr>
          <w:p w:rsidR="00751876" w:rsidRPr="00BD1208" w:rsidRDefault="00751876" w:rsidP="00751876">
            <w:pPr>
              <w:rPr>
                <w:sz w:val="17"/>
                <w:szCs w:val="17"/>
              </w:rPr>
            </w:pPr>
            <w:r w:rsidRPr="00BD1208">
              <w:rPr>
                <w:sz w:val="17"/>
                <w:szCs w:val="17"/>
              </w:rPr>
              <w:t> </w:t>
            </w:r>
          </w:p>
        </w:tc>
        <w:tc>
          <w:tcPr>
            <w:tcW w:w="440" w:type="dxa"/>
            <w:shd w:val="clear" w:color="000000" w:fill="FFFFFF"/>
            <w:hideMark/>
          </w:tcPr>
          <w:p w:rsidR="00751876" w:rsidRPr="00BD1208" w:rsidRDefault="00751876" w:rsidP="00751876">
            <w:pPr>
              <w:rPr>
                <w:sz w:val="17"/>
                <w:szCs w:val="17"/>
              </w:rPr>
            </w:pPr>
            <w:r w:rsidRPr="00BD1208">
              <w:rPr>
                <w:sz w:val="17"/>
                <w:szCs w:val="17"/>
              </w:rPr>
              <w:t> </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403,7</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329,9</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311,8</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Основное мероприятие "Обеспечение функций МКУ Чамзинского муниципального района «Межведомственный архив документов по личному составу"</w:t>
            </w:r>
          </w:p>
        </w:tc>
        <w:tc>
          <w:tcPr>
            <w:tcW w:w="450" w:type="dxa"/>
            <w:shd w:val="clear" w:color="000000" w:fill="FFFFFF"/>
            <w:hideMark/>
          </w:tcPr>
          <w:p w:rsidR="00751876" w:rsidRPr="00BD1208" w:rsidRDefault="00751876" w:rsidP="00751876">
            <w:pPr>
              <w:rPr>
                <w:sz w:val="17"/>
                <w:szCs w:val="17"/>
              </w:rPr>
            </w:pPr>
            <w:r w:rsidRPr="00BD1208">
              <w:rPr>
                <w:sz w:val="17"/>
                <w:szCs w:val="17"/>
              </w:rPr>
              <w:t>05</w:t>
            </w:r>
          </w:p>
        </w:tc>
        <w:tc>
          <w:tcPr>
            <w:tcW w:w="309" w:type="dxa"/>
            <w:shd w:val="clear" w:color="000000" w:fill="FFFFFF"/>
            <w:hideMark/>
          </w:tcPr>
          <w:p w:rsidR="00751876" w:rsidRPr="00BD1208" w:rsidRDefault="00751876" w:rsidP="00751876">
            <w:pPr>
              <w:rPr>
                <w:sz w:val="17"/>
                <w:szCs w:val="17"/>
              </w:rPr>
            </w:pPr>
            <w:r w:rsidRPr="00BD1208">
              <w:rPr>
                <w:sz w:val="17"/>
                <w:szCs w:val="17"/>
              </w:rPr>
              <w:t>3</w:t>
            </w:r>
          </w:p>
        </w:tc>
        <w:tc>
          <w:tcPr>
            <w:tcW w:w="466" w:type="dxa"/>
            <w:shd w:val="clear" w:color="000000" w:fill="FFFFFF"/>
            <w:hideMark/>
          </w:tcPr>
          <w:p w:rsidR="00751876" w:rsidRPr="00BD1208" w:rsidRDefault="00751876" w:rsidP="00751876">
            <w:pPr>
              <w:rPr>
                <w:sz w:val="17"/>
                <w:szCs w:val="17"/>
              </w:rPr>
            </w:pPr>
            <w:r w:rsidRPr="00BD1208">
              <w:rPr>
                <w:sz w:val="17"/>
                <w:szCs w:val="17"/>
              </w:rPr>
              <w:t>01</w:t>
            </w:r>
          </w:p>
        </w:tc>
        <w:tc>
          <w:tcPr>
            <w:tcW w:w="718" w:type="dxa"/>
            <w:shd w:val="clear" w:color="000000" w:fill="FFFFFF"/>
            <w:hideMark/>
          </w:tcPr>
          <w:p w:rsidR="00751876" w:rsidRPr="00BD1208" w:rsidRDefault="00751876" w:rsidP="00751876">
            <w:pPr>
              <w:rPr>
                <w:sz w:val="17"/>
                <w:szCs w:val="17"/>
              </w:rPr>
            </w:pPr>
            <w:r w:rsidRPr="00BD1208">
              <w:rPr>
                <w:sz w:val="17"/>
                <w:szCs w:val="17"/>
              </w:rPr>
              <w:t> </w:t>
            </w:r>
          </w:p>
        </w:tc>
        <w:tc>
          <w:tcPr>
            <w:tcW w:w="554" w:type="dxa"/>
            <w:shd w:val="clear" w:color="000000" w:fill="FFFFFF"/>
            <w:hideMark/>
          </w:tcPr>
          <w:p w:rsidR="00751876" w:rsidRPr="00BD1208" w:rsidRDefault="00751876" w:rsidP="00751876">
            <w:pPr>
              <w:rPr>
                <w:sz w:val="17"/>
                <w:szCs w:val="17"/>
              </w:rPr>
            </w:pPr>
            <w:r w:rsidRPr="00BD1208">
              <w:rPr>
                <w:sz w:val="17"/>
                <w:szCs w:val="17"/>
              </w:rPr>
              <w:t> </w:t>
            </w:r>
          </w:p>
        </w:tc>
        <w:tc>
          <w:tcPr>
            <w:tcW w:w="440" w:type="dxa"/>
            <w:shd w:val="clear" w:color="000000" w:fill="FFFFFF"/>
            <w:hideMark/>
          </w:tcPr>
          <w:p w:rsidR="00751876" w:rsidRPr="00BD1208" w:rsidRDefault="00751876" w:rsidP="00751876">
            <w:pPr>
              <w:rPr>
                <w:sz w:val="17"/>
                <w:szCs w:val="17"/>
              </w:rPr>
            </w:pPr>
            <w:r w:rsidRPr="00BD1208">
              <w:rPr>
                <w:sz w:val="17"/>
                <w:szCs w:val="17"/>
              </w:rPr>
              <w:t> </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301,2</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230,5</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213,7</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 xml:space="preserve">Расходы на обеспечение деятельности (оказания услуг) муниципальных учреждений </w:t>
            </w:r>
          </w:p>
        </w:tc>
        <w:tc>
          <w:tcPr>
            <w:tcW w:w="450" w:type="dxa"/>
            <w:shd w:val="clear" w:color="000000" w:fill="FFFFFF"/>
            <w:hideMark/>
          </w:tcPr>
          <w:p w:rsidR="00751876" w:rsidRPr="00BD1208" w:rsidRDefault="00751876" w:rsidP="00751876">
            <w:pPr>
              <w:rPr>
                <w:sz w:val="17"/>
                <w:szCs w:val="17"/>
              </w:rPr>
            </w:pPr>
            <w:r w:rsidRPr="00BD1208">
              <w:rPr>
                <w:sz w:val="17"/>
                <w:szCs w:val="17"/>
              </w:rPr>
              <w:t>05</w:t>
            </w:r>
          </w:p>
        </w:tc>
        <w:tc>
          <w:tcPr>
            <w:tcW w:w="309" w:type="dxa"/>
            <w:shd w:val="clear" w:color="000000" w:fill="FFFFFF"/>
            <w:hideMark/>
          </w:tcPr>
          <w:p w:rsidR="00751876" w:rsidRPr="00BD1208" w:rsidRDefault="00751876" w:rsidP="00751876">
            <w:pPr>
              <w:rPr>
                <w:sz w:val="17"/>
                <w:szCs w:val="17"/>
              </w:rPr>
            </w:pPr>
            <w:r w:rsidRPr="00BD1208">
              <w:rPr>
                <w:sz w:val="17"/>
                <w:szCs w:val="17"/>
              </w:rPr>
              <w:t>3</w:t>
            </w:r>
          </w:p>
        </w:tc>
        <w:tc>
          <w:tcPr>
            <w:tcW w:w="466" w:type="dxa"/>
            <w:shd w:val="clear" w:color="000000" w:fill="FFFFFF"/>
            <w:hideMark/>
          </w:tcPr>
          <w:p w:rsidR="00751876" w:rsidRPr="00BD1208" w:rsidRDefault="00751876" w:rsidP="00751876">
            <w:pPr>
              <w:rPr>
                <w:sz w:val="17"/>
                <w:szCs w:val="17"/>
              </w:rPr>
            </w:pPr>
            <w:r w:rsidRPr="00BD1208">
              <w:rPr>
                <w:sz w:val="17"/>
                <w:szCs w:val="17"/>
              </w:rPr>
              <w:t>01</w:t>
            </w:r>
          </w:p>
        </w:tc>
        <w:tc>
          <w:tcPr>
            <w:tcW w:w="718" w:type="dxa"/>
            <w:shd w:val="clear" w:color="000000" w:fill="FFFFFF"/>
            <w:hideMark/>
          </w:tcPr>
          <w:p w:rsidR="00751876" w:rsidRPr="00BD1208" w:rsidRDefault="00751876" w:rsidP="00751876">
            <w:pPr>
              <w:rPr>
                <w:sz w:val="17"/>
                <w:szCs w:val="17"/>
              </w:rPr>
            </w:pPr>
            <w:r w:rsidRPr="00BD1208">
              <w:rPr>
                <w:sz w:val="17"/>
                <w:szCs w:val="17"/>
              </w:rPr>
              <w:t>61000</w:t>
            </w:r>
          </w:p>
        </w:tc>
        <w:tc>
          <w:tcPr>
            <w:tcW w:w="554" w:type="dxa"/>
            <w:shd w:val="clear" w:color="000000" w:fill="FFFFFF"/>
            <w:hideMark/>
          </w:tcPr>
          <w:p w:rsidR="00751876" w:rsidRPr="00BD1208" w:rsidRDefault="00751876" w:rsidP="00751876">
            <w:pPr>
              <w:rPr>
                <w:sz w:val="17"/>
                <w:szCs w:val="17"/>
              </w:rPr>
            </w:pPr>
            <w:r w:rsidRPr="00BD1208">
              <w:rPr>
                <w:sz w:val="17"/>
                <w:szCs w:val="17"/>
              </w:rPr>
              <w:t> </w:t>
            </w:r>
          </w:p>
        </w:tc>
        <w:tc>
          <w:tcPr>
            <w:tcW w:w="440" w:type="dxa"/>
            <w:shd w:val="clear" w:color="000000" w:fill="FFFFFF"/>
            <w:hideMark/>
          </w:tcPr>
          <w:p w:rsidR="00751876" w:rsidRPr="00BD1208" w:rsidRDefault="00751876" w:rsidP="00751876">
            <w:pPr>
              <w:rPr>
                <w:sz w:val="17"/>
                <w:szCs w:val="17"/>
              </w:rPr>
            </w:pPr>
            <w:r w:rsidRPr="00BD1208">
              <w:rPr>
                <w:sz w:val="17"/>
                <w:szCs w:val="17"/>
              </w:rPr>
              <w:t> </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301,2</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230,5</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213,7</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Архивные учреждения</w:t>
            </w:r>
          </w:p>
        </w:tc>
        <w:tc>
          <w:tcPr>
            <w:tcW w:w="450" w:type="dxa"/>
            <w:shd w:val="clear" w:color="000000" w:fill="FFFFFF"/>
            <w:hideMark/>
          </w:tcPr>
          <w:p w:rsidR="00751876" w:rsidRPr="00BD1208" w:rsidRDefault="00751876" w:rsidP="00751876">
            <w:pPr>
              <w:rPr>
                <w:sz w:val="17"/>
                <w:szCs w:val="17"/>
              </w:rPr>
            </w:pPr>
            <w:r w:rsidRPr="00BD1208">
              <w:rPr>
                <w:sz w:val="17"/>
                <w:szCs w:val="17"/>
              </w:rPr>
              <w:t>05</w:t>
            </w:r>
          </w:p>
        </w:tc>
        <w:tc>
          <w:tcPr>
            <w:tcW w:w="309" w:type="dxa"/>
            <w:shd w:val="clear" w:color="000000" w:fill="FFFFFF"/>
            <w:hideMark/>
          </w:tcPr>
          <w:p w:rsidR="00751876" w:rsidRPr="00BD1208" w:rsidRDefault="00751876" w:rsidP="00751876">
            <w:pPr>
              <w:rPr>
                <w:sz w:val="17"/>
                <w:szCs w:val="17"/>
              </w:rPr>
            </w:pPr>
            <w:r w:rsidRPr="00BD1208">
              <w:rPr>
                <w:sz w:val="17"/>
                <w:szCs w:val="17"/>
              </w:rPr>
              <w:t>3</w:t>
            </w:r>
          </w:p>
        </w:tc>
        <w:tc>
          <w:tcPr>
            <w:tcW w:w="466" w:type="dxa"/>
            <w:shd w:val="clear" w:color="000000" w:fill="FFFFFF"/>
            <w:hideMark/>
          </w:tcPr>
          <w:p w:rsidR="00751876" w:rsidRPr="00BD1208" w:rsidRDefault="00751876" w:rsidP="00751876">
            <w:pPr>
              <w:rPr>
                <w:sz w:val="17"/>
                <w:szCs w:val="17"/>
              </w:rPr>
            </w:pPr>
            <w:r w:rsidRPr="00BD1208">
              <w:rPr>
                <w:sz w:val="17"/>
                <w:szCs w:val="17"/>
              </w:rPr>
              <w:t>01</w:t>
            </w:r>
          </w:p>
        </w:tc>
        <w:tc>
          <w:tcPr>
            <w:tcW w:w="718" w:type="dxa"/>
            <w:shd w:val="clear" w:color="000000" w:fill="FFFFFF"/>
            <w:hideMark/>
          </w:tcPr>
          <w:p w:rsidR="00751876" w:rsidRPr="00BD1208" w:rsidRDefault="00751876" w:rsidP="00751876">
            <w:pPr>
              <w:rPr>
                <w:sz w:val="17"/>
                <w:szCs w:val="17"/>
              </w:rPr>
            </w:pPr>
            <w:r w:rsidRPr="00BD1208">
              <w:rPr>
                <w:sz w:val="17"/>
                <w:szCs w:val="17"/>
              </w:rPr>
              <w:t>61030</w:t>
            </w:r>
          </w:p>
        </w:tc>
        <w:tc>
          <w:tcPr>
            <w:tcW w:w="554" w:type="dxa"/>
            <w:shd w:val="clear" w:color="000000" w:fill="FFFFFF"/>
            <w:hideMark/>
          </w:tcPr>
          <w:p w:rsidR="00751876" w:rsidRPr="00BD1208" w:rsidRDefault="00751876" w:rsidP="00751876">
            <w:pPr>
              <w:rPr>
                <w:sz w:val="17"/>
                <w:szCs w:val="17"/>
              </w:rPr>
            </w:pPr>
            <w:r w:rsidRPr="00BD1208">
              <w:rPr>
                <w:sz w:val="17"/>
                <w:szCs w:val="17"/>
              </w:rPr>
              <w:t> </w:t>
            </w:r>
          </w:p>
        </w:tc>
        <w:tc>
          <w:tcPr>
            <w:tcW w:w="440" w:type="dxa"/>
            <w:shd w:val="clear" w:color="000000" w:fill="FFFFFF"/>
            <w:hideMark/>
          </w:tcPr>
          <w:p w:rsidR="00751876" w:rsidRPr="00BD1208" w:rsidRDefault="00751876" w:rsidP="00751876">
            <w:pPr>
              <w:rPr>
                <w:sz w:val="17"/>
                <w:szCs w:val="17"/>
              </w:rPr>
            </w:pPr>
            <w:r w:rsidRPr="00BD1208">
              <w:rPr>
                <w:sz w:val="17"/>
                <w:szCs w:val="17"/>
              </w:rPr>
              <w:t> </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301,2</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230,5</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213,7</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50" w:type="dxa"/>
            <w:shd w:val="clear" w:color="000000" w:fill="FFFFFF"/>
            <w:hideMark/>
          </w:tcPr>
          <w:p w:rsidR="00751876" w:rsidRPr="00BD1208" w:rsidRDefault="00751876" w:rsidP="00751876">
            <w:pPr>
              <w:rPr>
                <w:sz w:val="17"/>
                <w:szCs w:val="17"/>
              </w:rPr>
            </w:pPr>
            <w:r w:rsidRPr="00BD1208">
              <w:rPr>
                <w:sz w:val="17"/>
                <w:szCs w:val="17"/>
              </w:rPr>
              <w:t>05</w:t>
            </w:r>
          </w:p>
        </w:tc>
        <w:tc>
          <w:tcPr>
            <w:tcW w:w="309" w:type="dxa"/>
            <w:shd w:val="clear" w:color="000000" w:fill="FFFFFF"/>
            <w:hideMark/>
          </w:tcPr>
          <w:p w:rsidR="00751876" w:rsidRPr="00BD1208" w:rsidRDefault="00751876" w:rsidP="00751876">
            <w:pPr>
              <w:rPr>
                <w:sz w:val="17"/>
                <w:szCs w:val="17"/>
              </w:rPr>
            </w:pPr>
            <w:r w:rsidRPr="00BD1208">
              <w:rPr>
                <w:sz w:val="17"/>
                <w:szCs w:val="17"/>
              </w:rPr>
              <w:t>3</w:t>
            </w:r>
          </w:p>
        </w:tc>
        <w:tc>
          <w:tcPr>
            <w:tcW w:w="466" w:type="dxa"/>
            <w:shd w:val="clear" w:color="000000" w:fill="FFFFFF"/>
            <w:hideMark/>
          </w:tcPr>
          <w:p w:rsidR="00751876" w:rsidRPr="00BD1208" w:rsidRDefault="00751876" w:rsidP="00751876">
            <w:pPr>
              <w:rPr>
                <w:sz w:val="17"/>
                <w:szCs w:val="17"/>
              </w:rPr>
            </w:pPr>
            <w:r w:rsidRPr="00BD1208">
              <w:rPr>
                <w:sz w:val="17"/>
                <w:szCs w:val="17"/>
              </w:rPr>
              <w:t>01</w:t>
            </w:r>
          </w:p>
        </w:tc>
        <w:tc>
          <w:tcPr>
            <w:tcW w:w="718" w:type="dxa"/>
            <w:shd w:val="clear" w:color="000000" w:fill="FFFFFF"/>
            <w:hideMark/>
          </w:tcPr>
          <w:p w:rsidR="00751876" w:rsidRPr="00BD1208" w:rsidRDefault="00751876" w:rsidP="00751876">
            <w:pPr>
              <w:rPr>
                <w:sz w:val="17"/>
                <w:szCs w:val="17"/>
              </w:rPr>
            </w:pPr>
            <w:r w:rsidRPr="00BD1208">
              <w:rPr>
                <w:sz w:val="17"/>
                <w:szCs w:val="17"/>
              </w:rPr>
              <w:t>61030</w:t>
            </w:r>
          </w:p>
        </w:tc>
        <w:tc>
          <w:tcPr>
            <w:tcW w:w="554" w:type="dxa"/>
            <w:shd w:val="clear" w:color="000000" w:fill="FFFFFF"/>
            <w:hideMark/>
          </w:tcPr>
          <w:p w:rsidR="00751876" w:rsidRPr="00BD1208" w:rsidRDefault="00751876" w:rsidP="00751876">
            <w:pPr>
              <w:rPr>
                <w:sz w:val="17"/>
                <w:szCs w:val="17"/>
              </w:rPr>
            </w:pPr>
            <w:r w:rsidRPr="00BD1208">
              <w:rPr>
                <w:sz w:val="17"/>
                <w:szCs w:val="17"/>
              </w:rPr>
              <w:t>100</w:t>
            </w:r>
          </w:p>
        </w:tc>
        <w:tc>
          <w:tcPr>
            <w:tcW w:w="440" w:type="dxa"/>
            <w:shd w:val="clear" w:color="000000" w:fill="FFFFFF"/>
            <w:hideMark/>
          </w:tcPr>
          <w:p w:rsidR="00751876" w:rsidRPr="00BD1208" w:rsidRDefault="00751876" w:rsidP="00751876">
            <w:pPr>
              <w:rPr>
                <w:sz w:val="17"/>
                <w:szCs w:val="17"/>
              </w:rPr>
            </w:pPr>
            <w:r w:rsidRPr="00BD1208">
              <w:rPr>
                <w:sz w:val="17"/>
                <w:szCs w:val="17"/>
              </w:rPr>
              <w:t> </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229,2</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157,9</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138,2</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Расходы на выплаты персоналу казенных учреждений</w:t>
            </w:r>
          </w:p>
        </w:tc>
        <w:tc>
          <w:tcPr>
            <w:tcW w:w="450" w:type="dxa"/>
            <w:shd w:val="clear" w:color="000000" w:fill="FFFFFF"/>
            <w:hideMark/>
          </w:tcPr>
          <w:p w:rsidR="00751876" w:rsidRPr="00BD1208" w:rsidRDefault="00751876" w:rsidP="00751876">
            <w:pPr>
              <w:rPr>
                <w:sz w:val="17"/>
                <w:szCs w:val="17"/>
              </w:rPr>
            </w:pPr>
            <w:r w:rsidRPr="00BD1208">
              <w:rPr>
                <w:sz w:val="17"/>
                <w:szCs w:val="17"/>
              </w:rPr>
              <w:t>05</w:t>
            </w:r>
          </w:p>
        </w:tc>
        <w:tc>
          <w:tcPr>
            <w:tcW w:w="309" w:type="dxa"/>
            <w:shd w:val="clear" w:color="000000" w:fill="FFFFFF"/>
            <w:hideMark/>
          </w:tcPr>
          <w:p w:rsidR="00751876" w:rsidRPr="00BD1208" w:rsidRDefault="00751876" w:rsidP="00751876">
            <w:pPr>
              <w:rPr>
                <w:sz w:val="17"/>
                <w:szCs w:val="17"/>
              </w:rPr>
            </w:pPr>
            <w:r w:rsidRPr="00BD1208">
              <w:rPr>
                <w:sz w:val="17"/>
                <w:szCs w:val="17"/>
              </w:rPr>
              <w:t>3</w:t>
            </w:r>
          </w:p>
        </w:tc>
        <w:tc>
          <w:tcPr>
            <w:tcW w:w="466" w:type="dxa"/>
            <w:shd w:val="clear" w:color="000000" w:fill="FFFFFF"/>
            <w:hideMark/>
          </w:tcPr>
          <w:p w:rsidR="00751876" w:rsidRPr="00BD1208" w:rsidRDefault="00751876" w:rsidP="00751876">
            <w:pPr>
              <w:rPr>
                <w:sz w:val="17"/>
                <w:szCs w:val="17"/>
              </w:rPr>
            </w:pPr>
            <w:r w:rsidRPr="00BD1208">
              <w:rPr>
                <w:sz w:val="17"/>
                <w:szCs w:val="17"/>
              </w:rPr>
              <w:t>01</w:t>
            </w:r>
          </w:p>
        </w:tc>
        <w:tc>
          <w:tcPr>
            <w:tcW w:w="718" w:type="dxa"/>
            <w:shd w:val="clear" w:color="000000" w:fill="FFFFFF"/>
            <w:hideMark/>
          </w:tcPr>
          <w:p w:rsidR="00751876" w:rsidRPr="00BD1208" w:rsidRDefault="00751876" w:rsidP="00751876">
            <w:pPr>
              <w:rPr>
                <w:sz w:val="17"/>
                <w:szCs w:val="17"/>
              </w:rPr>
            </w:pPr>
            <w:r w:rsidRPr="00BD1208">
              <w:rPr>
                <w:sz w:val="17"/>
                <w:szCs w:val="17"/>
              </w:rPr>
              <w:t>61030</w:t>
            </w:r>
          </w:p>
        </w:tc>
        <w:tc>
          <w:tcPr>
            <w:tcW w:w="554" w:type="dxa"/>
            <w:shd w:val="clear" w:color="000000" w:fill="FFFFFF"/>
            <w:hideMark/>
          </w:tcPr>
          <w:p w:rsidR="00751876" w:rsidRPr="00BD1208" w:rsidRDefault="00751876" w:rsidP="00751876">
            <w:pPr>
              <w:rPr>
                <w:sz w:val="17"/>
                <w:szCs w:val="17"/>
              </w:rPr>
            </w:pPr>
            <w:r w:rsidRPr="00BD1208">
              <w:rPr>
                <w:sz w:val="17"/>
                <w:szCs w:val="17"/>
              </w:rPr>
              <w:t>110</w:t>
            </w:r>
          </w:p>
        </w:tc>
        <w:tc>
          <w:tcPr>
            <w:tcW w:w="440" w:type="dxa"/>
            <w:shd w:val="clear" w:color="000000" w:fill="FFFFFF"/>
            <w:hideMark/>
          </w:tcPr>
          <w:p w:rsidR="00751876" w:rsidRPr="00BD1208" w:rsidRDefault="00751876" w:rsidP="00751876">
            <w:pPr>
              <w:rPr>
                <w:sz w:val="17"/>
                <w:szCs w:val="17"/>
              </w:rPr>
            </w:pPr>
            <w:r w:rsidRPr="00BD1208">
              <w:rPr>
                <w:sz w:val="17"/>
                <w:szCs w:val="17"/>
              </w:rPr>
              <w:t> </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229,2</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157,9</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138,2</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Общегосударственные вопросы</w:t>
            </w:r>
          </w:p>
        </w:tc>
        <w:tc>
          <w:tcPr>
            <w:tcW w:w="450" w:type="dxa"/>
            <w:shd w:val="clear" w:color="000000" w:fill="FFFFFF"/>
            <w:hideMark/>
          </w:tcPr>
          <w:p w:rsidR="00751876" w:rsidRPr="00BD1208" w:rsidRDefault="00751876" w:rsidP="00751876">
            <w:pPr>
              <w:rPr>
                <w:sz w:val="17"/>
                <w:szCs w:val="17"/>
              </w:rPr>
            </w:pPr>
            <w:r w:rsidRPr="00BD1208">
              <w:rPr>
                <w:sz w:val="17"/>
                <w:szCs w:val="17"/>
              </w:rPr>
              <w:t>05</w:t>
            </w:r>
          </w:p>
        </w:tc>
        <w:tc>
          <w:tcPr>
            <w:tcW w:w="309" w:type="dxa"/>
            <w:shd w:val="clear" w:color="000000" w:fill="FFFFFF"/>
            <w:hideMark/>
          </w:tcPr>
          <w:p w:rsidR="00751876" w:rsidRPr="00BD1208" w:rsidRDefault="00751876" w:rsidP="00751876">
            <w:pPr>
              <w:rPr>
                <w:sz w:val="17"/>
                <w:szCs w:val="17"/>
              </w:rPr>
            </w:pPr>
            <w:r w:rsidRPr="00BD1208">
              <w:rPr>
                <w:sz w:val="17"/>
                <w:szCs w:val="17"/>
              </w:rPr>
              <w:t>3</w:t>
            </w:r>
          </w:p>
        </w:tc>
        <w:tc>
          <w:tcPr>
            <w:tcW w:w="466" w:type="dxa"/>
            <w:shd w:val="clear" w:color="000000" w:fill="FFFFFF"/>
            <w:hideMark/>
          </w:tcPr>
          <w:p w:rsidR="00751876" w:rsidRPr="00BD1208" w:rsidRDefault="00751876" w:rsidP="00751876">
            <w:pPr>
              <w:rPr>
                <w:sz w:val="17"/>
                <w:szCs w:val="17"/>
              </w:rPr>
            </w:pPr>
            <w:r w:rsidRPr="00BD1208">
              <w:rPr>
                <w:sz w:val="17"/>
                <w:szCs w:val="17"/>
              </w:rPr>
              <w:t>01</w:t>
            </w:r>
          </w:p>
        </w:tc>
        <w:tc>
          <w:tcPr>
            <w:tcW w:w="718" w:type="dxa"/>
            <w:shd w:val="clear" w:color="000000" w:fill="FFFFFF"/>
            <w:hideMark/>
          </w:tcPr>
          <w:p w:rsidR="00751876" w:rsidRPr="00BD1208" w:rsidRDefault="00751876" w:rsidP="00751876">
            <w:pPr>
              <w:rPr>
                <w:sz w:val="17"/>
                <w:szCs w:val="17"/>
              </w:rPr>
            </w:pPr>
            <w:r w:rsidRPr="00BD1208">
              <w:rPr>
                <w:sz w:val="17"/>
                <w:szCs w:val="17"/>
              </w:rPr>
              <w:t>61030</w:t>
            </w:r>
          </w:p>
        </w:tc>
        <w:tc>
          <w:tcPr>
            <w:tcW w:w="554" w:type="dxa"/>
            <w:shd w:val="clear" w:color="000000" w:fill="FFFFFF"/>
            <w:hideMark/>
          </w:tcPr>
          <w:p w:rsidR="00751876" w:rsidRPr="00BD1208" w:rsidRDefault="00751876" w:rsidP="00751876">
            <w:pPr>
              <w:rPr>
                <w:sz w:val="17"/>
                <w:szCs w:val="17"/>
              </w:rPr>
            </w:pPr>
            <w:r w:rsidRPr="00BD1208">
              <w:rPr>
                <w:sz w:val="17"/>
                <w:szCs w:val="17"/>
              </w:rPr>
              <w:t>110</w:t>
            </w:r>
          </w:p>
        </w:tc>
        <w:tc>
          <w:tcPr>
            <w:tcW w:w="440" w:type="dxa"/>
            <w:shd w:val="clear" w:color="000000" w:fill="FFFFFF"/>
            <w:hideMark/>
          </w:tcPr>
          <w:p w:rsidR="00751876" w:rsidRPr="00BD1208" w:rsidRDefault="00751876" w:rsidP="00751876">
            <w:pPr>
              <w:rPr>
                <w:sz w:val="17"/>
                <w:szCs w:val="17"/>
              </w:rPr>
            </w:pPr>
            <w:r w:rsidRPr="00BD1208">
              <w:rPr>
                <w:sz w:val="17"/>
                <w:szCs w:val="17"/>
              </w:rPr>
              <w:t>01</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229,2</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157,9</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138,2</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Другие общегосударственные вопросы</w:t>
            </w:r>
          </w:p>
        </w:tc>
        <w:tc>
          <w:tcPr>
            <w:tcW w:w="450" w:type="dxa"/>
            <w:shd w:val="clear" w:color="000000" w:fill="FFFFFF"/>
            <w:hideMark/>
          </w:tcPr>
          <w:p w:rsidR="00751876" w:rsidRPr="00BD1208" w:rsidRDefault="00751876" w:rsidP="00751876">
            <w:pPr>
              <w:rPr>
                <w:sz w:val="17"/>
                <w:szCs w:val="17"/>
              </w:rPr>
            </w:pPr>
            <w:r w:rsidRPr="00BD1208">
              <w:rPr>
                <w:sz w:val="17"/>
                <w:szCs w:val="17"/>
              </w:rPr>
              <w:t>05</w:t>
            </w:r>
          </w:p>
        </w:tc>
        <w:tc>
          <w:tcPr>
            <w:tcW w:w="309" w:type="dxa"/>
            <w:shd w:val="clear" w:color="000000" w:fill="FFFFFF"/>
            <w:hideMark/>
          </w:tcPr>
          <w:p w:rsidR="00751876" w:rsidRPr="00BD1208" w:rsidRDefault="00751876" w:rsidP="00751876">
            <w:pPr>
              <w:rPr>
                <w:sz w:val="17"/>
                <w:szCs w:val="17"/>
              </w:rPr>
            </w:pPr>
            <w:r w:rsidRPr="00BD1208">
              <w:rPr>
                <w:sz w:val="17"/>
                <w:szCs w:val="17"/>
              </w:rPr>
              <w:t>3</w:t>
            </w:r>
          </w:p>
        </w:tc>
        <w:tc>
          <w:tcPr>
            <w:tcW w:w="466" w:type="dxa"/>
            <w:shd w:val="clear" w:color="000000" w:fill="FFFFFF"/>
            <w:hideMark/>
          </w:tcPr>
          <w:p w:rsidR="00751876" w:rsidRPr="00BD1208" w:rsidRDefault="00751876" w:rsidP="00751876">
            <w:pPr>
              <w:rPr>
                <w:sz w:val="17"/>
                <w:szCs w:val="17"/>
              </w:rPr>
            </w:pPr>
            <w:r w:rsidRPr="00BD1208">
              <w:rPr>
                <w:sz w:val="17"/>
                <w:szCs w:val="17"/>
              </w:rPr>
              <w:t>01</w:t>
            </w:r>
          </w:p>
        </w:tc>
        <w:tc>
          <w:tcPr>
            <w:tcW w:w="718" w:type="dxa"/>
            <w:shd w:val="clear" w:color="000000" w:fill="FFFFFF"/>
            <w:hideMark/>
          </w:tcPr>
          <w:p w:rsidR="00751876" w:rsidRPr="00BD1208" w:rsidRDefault="00751876" w:rsidP="00751876">
            <w:pPr>
              <w:rPr>
                <w:sz w:val="17"/>
                <w:szCs w:val="17"/>
              </w:rPr>
            </w:pPr>
            <w:r w:rsidRPr="00BD1208">
              <w:rPr>
                <w:sz w:val="17"/>
                <w:szCs w:val="17"/>
              </w:rPr>
              <w:t>61030</w:t>
            </w:r>
          </w:p>
        </w:tc>
        <w:tc>
          <w:tcPr>
            <w:tcW w:w="554" w:type="dxa"/>
            <w:shd w:val="clear" w:color="000000" w:fill="FFFFFF"/>
            <w:hideMark/>
          </w:tcPr>
          <w:p w:rsidR="00751876" w:rsidRPr="00BD1208" w:rsidRDefault="00751876" w:rsidP="00751876">
            <w:pPr>
              <w:rPr>
                <w:sz w:val="17"/>
                <w:szCs w:val="17"/>
              </w:rPr>
            </w:pPr>
            <w:r w:rsidRPr="00BD1208">
              <w:rPr>
                <w:sz w:val="17"/>
                <w:szCs w:val="17"/>
              </w:rPr>
              <w:t>110</w:t>
            </w:r>
          </w:p>
        </w:tc>
        <w:tc>
          <w:tcPr>
            <w:tcW w:w="440" w:type="dxa"/>
            <w:shd w:val="clear" w:color="000000" w:fill="FFFFFF"/>
            <w:hideMark/>
          </w:tcPr>
          <w:p w:rsidR="00751876" w:rsidRPr="00BD1208" w:rsidRDefault="00751876" w:rsidP="00751876">
            <w:pPr>
              <w:rPr>
                <w:sz w:val="17"/>
                <w:szCs w:val="17"/>
              </w:rPr>
            </w:pPr>
            <w:r w:rsidRPr="00BD1208">
              <w:rPr>
                <w:sz w:val="17"/>
                <w:szCs w:val="17"/>
              </w:rPr>
              <w:t>01</w:t>
            </w:r>
          </w:p>
        </w:tc>
        <w:tc>
          <w:tcPr>
            <w:tcW w:w="559" w:type="dxa"/>
            <w:shd w:val="clear" w:color="000000" w:fill="FFFFFF"/>
            <w:hideMark/>
          </w:tcPr>
          <w:p w:rsidR="00751876" w:rsidRPr="00BD1208" w:rsidRDefault="00751876" w:rsidP="00751876">
            <w:pPr>
              <w:rPr>
                <w:sz w:val="17"/>
                <w:szCs w:val="17"/>
              </w:rPr>
            </w:pPr>
            <w:r w:rsidRPr="00BD1208">
              <w:rPr>
                <w:sz w:val="17"/>
                <w:szCs w:val="17"/>
              </w:rPr>
              <w:t>13</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229,2</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157,9</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138,2</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lastRenderedPageBreak/>
              <w:t>Администрация Чамзинского муниципального района Республики Мордовия</w:t>
            </w:r>
          </w:p>
        </w:tc>
        <w:tc>
          <w:tcPr>
            <w:tcW w:w="450" w:type="dxa"/>
            <w:shd w:val="clear" w:color="000000" w:fill="FFFFFF"/>
            <w:hideMark/>
          </w:tcPr>
          <w:p w:rsidR="00751876" w:rsidRPr="00BD1208" w:rsidRDefault="00751876" w:rsidP="00751876">
            <w:pPr>
              <w:rPr>
                <w:sz w:val="17"/>
                <w:szCs w:val="17"/>
              </w:rPr>
            </w:pPr>
            <w:r w:rsidRPr="00BD1208">
              <w:rPr>
                <w:sz w:val="17"/>
                <w:szCs w:val="17"/>
              </w:rPr>
              <w:t>05</w:t>
            </w:r>
          </w:p>
        </w:tc>
        <w:tc>
          <w:tcPr>
            <w:tcW w:w="309" w:type="dxa"/>
            <w:shd w:val="clear" w:color="000000" w:fill="FFFFFF"/>
            <w:hideMark/>
          </w:tcPr>
          <w:p w:rsidR="00751876" w:rsidRPr="00BD1208" w:rsidRDefault="00751876" w:rsidP="00751876">
            <w:pPr>
              <w:rPr>
                <w:sz w:val="17"/>
                <w:szCs w:val="17"/>
              </w:rPr>
            </w:pPr>
            <w:r w:rsidRPr="00BD1208">
              <w:rPr>
                <w:sz w:val="17"/>
                <w:szCs w:val="17"/>
              </w:rPr>
              <w:t>3</w:t>
            </w:r>
          </w:p>
        </w:tc>
        <w:tc>
          <w:tcPr>
            <w:tcW w:w="466" w:type="dxa"/>
            <w:shd w:val="clear" w:color="000000" w:fill="FFFFFF"/>
            <w:hideMark/>
          </w:tcPr>
          <w:p w:rsidR="00751876" w:rsidRPr="00BD1208" w:rsidRDefault="00751876" w:rsidP="00751876">
            <w:pPr>
              <w:rPr>
                <w:sz w:val="17"/>
                <w:szCs w:val="17"/>
              </w:rPr>
            </w:pPr>
            <w:r w:rsidRPr="00BD1208">
              <w:rPr>
                <w:sz w:val="17"/>
                <w:szCs w:val="17"/>
              </w:rPr>
              <w:t>01</w:t>
            </w:r>
          </w:p>
        </w:tc>
        <w:tc>
          <w:tcPr>
            <w:tcW w:w="718" w:type="dxa"/>
            <w:shd w:val="clear" w:color="000000" w:fill="FFFFFF"/>
            <w:hideMark/>
          </w:tcPr>
          <w:p w:rsidR="00751876" w:rsidRPr="00BD1208" w:rsidRDefault="00751876" w:rsidP="00751876">
            <w:pPr>
              <w:rPr>
                <w:sz w:val="17"/>
                <w:szCs w:val="17"/>
              </w:rPr>
            </w:pPr>
            <w:r w:rsidRPr="00BD1208">
              <w:rPr>
                <w:sz w:val="17"/>
                <w:szCs w:val="17"/>
              </w:rPr>
              <w:t>61030</w:t>
            </w:r>
          </w:p>
        </w:tc>
        <w:tc>
          <w:tcPr>
            <w:tcW w:w="554" w:type="dxa"/>
            <w:shd w:val="clear" w:color="000000" w:fill="FFFFFF"/>
            <w:hideMark/>
          </w:tcPr>
          <w:p w:rsidR="00751876" w:rsidRPr="00BD1208" w:rsidRDefault="00751876" w:rsidP="00751876">
            <w:pPr>
              <w:rPr>
                <w:sz w:val="17"/>
                <w:szCs w:val="17"/>
              </w:rPr>
            </w:pPr>
            <w:r w:rsidRPr="00BD1208">
              <w:rPr>
                <w:sz w:val="17"/>
                <w:szCs w:val="17"/>
              </w:rPr>
              <w:t>110</w:t>
            </w:r>
          </w:p>
        </w:tc>
        <w:tc>
          <w:tcPr>
            <w:tcW w:w="440" w:type="dxa"/>
            <w:shd w:val="clear" w:color="000000" w:fill="FFFFFF"/>
            <w:hideMark/>
          </w:tcPr>
          <w:p w:rsidR="00751876" w:rsidRPr="00BD1208" w:rsidRDefault="00751876" w:rsidP="00751876">
            <w:pPr>
              <w:rPr>
                <w:sz w:val="17"/>
                <w:szCs w:val="17"/>
              </w:rPr>
            </w:pPr>
            <w:r w:rsidRPr="00BD1208">
              <w:rPr>
                <w:sz w:val="17"/>
                <w:szCs w:val="17"/>
              </w:rPr>
              <w:t>01</w:t>
            </w:r>
          </w:p>
        </w:tc>
        <w:tc>
          <w:tcPr>
            <w:tcW w:w="559" w:type="dxa"/>
            <w:shd w:val="clear" w:color="000000" w:fill="FFFFFF"/>
            <w:hideMark/>
          </w:tcPr>
          <w:p w:rsidR="00751876" w:rsidRPr="00BD1208" w:rsidRDefault="00751876" w:rsidP="00751876">
            <w:pPr>
              <w:rPr>
                <w:sz w:val="17"/>
                <w:szCs w:val="17"/>
              </w:rPr>
            </w:pPr>
            <w:r w:rsidRPr="00BD1208">
              <w:rPr>
                <w:sz w:val="17"/>
                <w:szCs w:val="17"/>
              </w:rPr>
              <w:t>13</w:t>
            </w:r>
          </w:p>
        </w:tc>
        <w:tc>
          <w:tcPr>
            <w:tcW w:w="607" w:type="dxa"/>
            <w:shd w:val="clear" w:color="000000" w:fill="FFFFFF"/>
            <w:hideMark/>
          </w:tcPr>
          <w:p w:rsidR="00751876" w:rsidRPr="00BD1208" w:rsidRDefault="00751876" w:rsidP="00751876">
            <w:pPr>
              <w:rPr>
                <w:sz w:val="17"/>
                <w:szCs w:val="17"/>
              </w:rPr>
            </w:pPr>
            <w:r w:rsidRPr="00BD1208">
              <w:rPr>
                <w:sz w:val="17"/>
                <w:szCs w:val="17"/>
              </w:rPr>
              <w:t>900</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229,2</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157,9</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138,2</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Закупка товаров, работ и услуг для обеспечения государственных (муниципальных) нужд</w:t>
            </w:r>
          </w:p>
        </w:tc>
        <w:tc>
          <w:tcPr>
            <w:tcW w:w="450" w:type="dxa"/>
            <w:shd w:val="clear" w:color="000000" w:fill="FFFFFF"/>
            <w:hideMark/>
          </w:tcPr>
          <w:p w:rsidR="00751876" w:rsidRPr="00BD1208" w:rsidRDefault="00751876" w:rsidP="00751876">
            <w:pPr>
              <w:rPr>
                <w:sz w:val="17"/>
                <w:szCs w:val="17"/>
              </w:rPr>
            </w:pPr>
            <w:r w:rsidRPr="00BD1208">
              <w:rPr>
                <w:sz w:val="17"/>
                <w:szCs w:val="17"/>
              </w:rPr>
              <w:t>05</w:t>
            </w:r>
          </w:p>
        </w:tc>
        <w:tc>
          <w:tcPr>
            <w:tcW w:w="309" w:type="dxa"/>
            <w:shd w:val="clear" w:color="000000" w:fill="FFFFFF"/>
            <w:hideMark/>
          </w:tcPr>
          <w:p w:rsidR="00751876" w:rsidRPr="00BD1208" w:rsidRDefault="00751876" w:rsidP="00751876">
            <w:pPr>
              <w:rPr>
                <w:sz w:val="17"/>
                <w:szCs w:val="17"/>
              </w:rPr>
            </w:pPr>
            <w:r w:rsidRPr="00BD1208">
              <w:rPr>
                <w:sz w:val="17"/>
                <w:szCs w:val="17"/>
              </w:rPr>
              <w:t>3</w:t>
            </w:r>
          </w:p>
        </w:tc>
        <w:tc>
          <w:tcPr>
            <w:tcW w:w="466" w:type="dxa"/>
            <w:shd w:val="clear" w:color="000000" w:fill="FFFFFF"/>
            <w:hideMark/>
          </w:tcPr>
          <w:p w:rsidR="00751876" w:rsidRPr="00BD1208" w:rsidRDefault="00751876" w:rsidP="00751876">
            <w:pPr>
              <w:rPr>
                <w:sz w:val="17"/>
                <w:szCs w:val="17"/>
              </w:rPr>
            </w:pPr>
            <w:r w:rsidRPr="00BD1208">
              <w:rPr>
                <w:sz w:val="17"/>
                <w:szCs w:val="17"/>
              </w:rPr>
              <w:t>01</w:t>
            </w:r>
          </w:p>
        </w:tc>
        <w:tc>
          <w:tcPr>
            <w:tcW w:w="718" w:type="dxa"/>
            <w:shd w:val="clear" w:color="000000" w:fill="FFFFFF"/>
            <w:hideMark/>
          </w:tcPr>
          <w:p w:rsidR="00751876" w:rsidRPr="00BD1208" w:rsidRDefault="00751876" w:rsidP="00751876">
            <w:pPr>
              <w:rPr>
                <w:sz w:val="17"/>
                <w:szCs w:val="17"/>
              </w:rPr>
            </w:pPr>
            <w:r w:rsidRPr="00BD1208">
              <w:rPr>
                <w:sz w:val="17"/>
                <w:szCs w:val="17"/>
              </w:rPr>
              <w:t>61030</w:t>
            </w:r>
          </w:p>
        </w:tc>
        <w:tc>
          <w:tcPr>
            <w:tcW w:w="554" w:type="dxa"/>
            <w:shd w:val="clear" w:color="000000" w:fill="FFFFFF"/>
            <w:hideMark/>
          </w:tcPr>
          <w:p w:rsidR="00751876" w:rsidRPr="00BD1208" w:rsidRDefault="00751876" w:rsidP="00751876">
            <w:pPr>
              <w:rPr>
                <w:sz w:val="17"/>
                <w:szCs w:val="17"/>
              </w:rPr>
            </w:pPr>
            <w:r w:rsidRPr="00BD1208">
              <w:rPr>
                <w:sz w:val="17"/>
                <w:szCs w:val="17"/>
              </w:rPr>
              <w:t>200</w:t>
            </w:r>
          </w:p>
        </w:tc>
        <w:tc>
          <w:tcPr>
            <w:tcW w:w="440" w:type="dxa"/>
            <w:shd w:val="clear" w:color="000000" w:fill="FFFFFF"/>
            <w:hideMark/>
          </w:tcPr>
          <w:p w:rsidR="00751876" w:rsidRPr="00BD1208" w:rsidRDefault="00751876" w:rsidP="00751876">
            <w:pPr>
              <w:rPr>
                <w:sz w:val="17"/>
                <w:szCs w:val="17"/>
              </w:rPr>
            </w:pPr>
            <w:r w:rsidRPr="00BD1208">
              <w:rPr>
                <w:sz w:val="17"/>
                <w:szCs w:val="17"/>
              </w:rPr>
              <w:t> </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71,9</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72,6</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75,5</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Иные закупки товаров, работ и услуг для обеспечения государственных (муниципальных) нужд</w:t>
            </w:r>
          </w:p>
        </w:tc>
        <w:tc>
          <w:tcPr>
            <w:tcW w:w="450" w:type="dxa"/>
            <w:shd w:val="clear" w:color="000000" w:fill="FFFFFF"/>
            <w:hideMark/>
          </w:tcPr>
          <w:p w:rsidR="00751876" w:rsidRPr="00BD1208" w:rsidRDefault="00751876" w:rsidP="00751876">
            <w:pPr>
              <w:rPr>
                <w:sz w:val="17"/>
                <w:szCs w:val="17"/>
              </w:rPr>
            </w:pPr>
            <w:r w:rsidRPr="00BD1208">
              <w:rPr>
                <w:sz w:val="17"/>
                <w:szCs w:val="17"/>
              </w:rPr>
              <w:t>05</w:t>
            </w:r>
          </w:p>
        </w:tc>
        <w:tc>
          <w:tcPr>
            <w:tcW w:w="309" w:type="dxa"/>
            <w:shd w:val="clear" w:color="000000" w:fill="FFFFFF"/>
            <w:hideMark/>
          </w:tcPr>
          <w:p w:rsidR="00751876" w:rsidRPr="00BD1208" w:rsidRDefault="00751876" w:rsidP="00751876">
            <w:pPr>
              <w:rPr>
                <w:sz w:val="17"/>
                <w:szCs w:val="17"/>
              </w:rPr>
            </w:pPr>
            <w:r w:rsidRPr="00BD1208">
              <w:rPr>
                <w:sz w:val="17"/>
                <w:szCs w:val="17"/>
              </w:rPr>
              <w:t>3</w:t>
            </w:r>
          </w:p>
        </w:tc>
        <w:tc>
          <w:tcPr>
            <w:tcW w:w="466" w:type="dxa"/>
            <w:shd w:val="clear" w:color="000000" w:fill="FFFFFF"/>
            <w:hideMark/>
          </w:tcPr>
          <w:p w:rsidR="00751876" w:rsidRPr="00BD1208" w:rsidRDefault="00751876" w:rsidP="00751876">
            <w:pPr>
              <w:rPr>
                <w:sz w:val="17"/>
                <w:szCs w:val="17"/>
              </w:rPr>
            </w:pPr>
            <w:r w:rsidRPr="00BD1208">
              <w:rPr>
                <w:sz w:val="17"/>
                <w:szCs w:val="17"/>
              </w:rPr>
              <w:t>01</w:t>
            </w:r>
          </w:p>
        </w:tc>
        <w:tc>
          <w:tcPr>
            <w:tcW w:w="718" w:type="dxa"/>
            <w:shd w:val="clear" w:color="000000" w:fill="FFFFFF"/>
            <w:hideMark/>
          </w:tcPr>
          <w:p w:rsidR="00751876" w:rsidRPr="00BD1208" w:rsidRDefault="00751876" w:rsidP="00751876">
            <w:pPr>
              <w:rPr>
                <w:sz w:val="17"/>
                <w:szCs w:val="17"/>
              </w:rPr>
            </w:pPr>
            <w:r w:rsidRPr="00BD1208">
              <w:rPr>
                <w:sz w:val="17"/>
                <w:szCs w:val="17"/>
              </w:rPr>
              <w:t>61030</w:t>
            </w:r>
          </w:p>
        </w:tc>
        <w:tc>
          <w:tcPr>
            <w:tcW w:w="554" w:type="dxa"/>
            <w:shd w:val="clear" w:color="000000" w:fill="FFFFFF"/>
            <w:hideMark/>
          </w:tcPr>
          <w:p w:rsidR="00751876" w:rsidRPr="00BD1208" w:rsidRDefault="00751876" w:rsidP="00751876">
            <w:pPr>
              <w:rPr>
                <w:sz w:val="17"/>
                <w:szCs w:val="17"/>
              </w:rPr>
            </w:pPr>
            <w:r w:rsidRPr="00BD1208">
              <w:rPr>
                <w:sz w:val="17"/>
                <w:szCs w:val="17"/>
              </w:rPr>
              <w:t>240</w:t>
            </w:r>
          </w:p>
        </w:tc>
        <w:tc>
          <w:tcPr>
            <w:tcW w:w="440" w:type="dxa"/>
            <w:shd w:val="clear" w:color="000000" w:fill="FFFFFF"/>
            <w:hideMark/>
          </w:tcPr>
          <w:p w:rsidR="00751876" w:rsidRPr="00BD1208" w:rsidRDefault="00751876" w:rsidP="00751876">
            <w:pPr>
              <w:rPr>
                <w:sz w:val="17"/>
                <w:szCs w:val="17"/>
              </w:rPr>
            </w:pPr>
            <w:r w:rsidRPr="00BD1208">
              <w:rPr>
                <w:sz w:val="17"/>
                <w:szCs w:val="17"/>
              </w:rPr>
              <w:t> </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71,9</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72,6</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75,5</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Общегосударственные вопросы</w:t>
            </w:r>
          </w:p>
        </w:tc>
        <w:tc>
          <w:tcPr>
            <w:tcW w:w="450" w:type="dxa"/>
            <w:shd w:val="clear" w:color="000000" w:fill="FFFFFF"/>
            <w:hideMark/>
          </w:tcPr>
          <w:p w:rsidR="00751876" w:rsidRPr="00BD1208" w:rsidRDefault="00751876" w:rsidP="00751876">
            <w:pPr>
              <w:rPr>
                <w:sz w:val="17"/>
                <w:szCs w:val="17"/>
              </w:rPr>
            </w:pPr>
            <w:r w:rsidRPr="00BD1208">
              <w:rPr>
                <w:sz w:val="17"/>
                <w:szCs w:val="17"/>
              </w:rPr>
              <w:t>05</w:t>
            </w:r>
          </w:p>
        </w:tc>
        <w:tc>
          <w:tcPr>
            <w:tcW w:w="309" w:type="dxa"/>
            <w:shd w:val="clear" w:color="000000" w:fill="FFFFFF"/>
            <w:hideMark/>
          </w:tcPr>
          <w:p w:rsidR="00751876" w:rsidRPr="00BD1208" w:rsidRDefault="00751876" w:rsidP="00751876">
            <w:pPr>
              <w:rPr>
                <w:sz w:val="17"/>
                <w:szCs w:val="17"/>
              </w:rPr>
            </w:pPr>
            <w:r w:rsidRPr="00BD1208">
              <w:rPr>
                <w:sz w:val="17"/>
                <w:szCs w:val="17"/>
              </w:rPr>
              <w:t>3</w:t>
            </w:r>
          </w:p>
        </w:tc>
        <w:tc>
          <w:tcPr>
            <w:tcW w:w="466" w:type="dxa"/>
            <w:shd w:val="clear" w:color="000000" w:fill="FFFFFF"/>
            <w:hideMark/>
          </w:tcPr>
          <w:p w:rsidR="00751876" w:rsidRPr="00BD1208" w:rsidRDefault="00751876" w:rsidP="00751876">
            <w:pPr>
              <w:rPr>
                <w:sz w:val="17"/>
                <w:szCs w:val="17"/>
              </w:rPr>
            </w:pPr>
            <w:r w:rsidRPr="00BD1208">
              <w:rPr>
                <w:sz w:val="17"/>
                <w:szCs w:val="17"/>
              </w:rPr>
              <w:t>01</w:t>
            </w:r>
          </w:p>
        </w:tc>
        <w:tc>
          <w:tcPr>
            <w:tcW w:w="718" w:type="dxa"/>
            <w:shd w:val="clear" w:color="000000" w:fill="FFFFFF"/>
            <w:hideMark/>
          </w:tcPr>
          <w:p w:rsidR="00751876" w:rsidRPr="00BD1208" w:rsidRDefault="00751876" w:rsidP="00751876">
            <w:pPr>
              <w:rPr>
                <w:sz w:val="17"/>
                <w:szCs w:val="17"/>
              </w:rPr>
            </w:pPr>
            <w:r w:rsidRPr="00BD1208">
              <w:rPr>
                <w:sz w:val="17"/>
                <w:szCs w:val="17"/>
              </w:rPr>
              <w:t>61030</w:t>
            </w:r>
          </w:p>
        </w:tc>
        <w:tc>
          <w:tcPr>
            <w:tcW w:w="554" w:type="dxa"/>
            <w:shd w:val="clear" w:color="000000" w:fill="FFFFFF"/>
            <w:hideMark/>
          </w:tcPr>
          <w:p w:rsidR="00751876" w:rsidRPr="00BD1208" w:rsidRDefault="00751876" w:rsidP="00751876">
            <w:pPr>
              <w:rPr>
                <w:sz w:val="17"/>
                <w:szCs w:val="17"/>
              </w:rPr>
            </w:pPr>
            <w:r w:rsidRPr="00BD1208">
              <w:rPr>
                <w:sz w:val="17"/>
                <w:szCs w:val="17"/>
              </w:rPr>
              <w:t>240</w:t>
            </w:r>
          </w:p>
        </w:tc>
        <w:tc>
          <w:tcPr>
            <w:tcW w:w="440" w:type="dxa"/>
            <w:shd w:val="clear" w:color="000000" w:fill="FFFFFF"/>
            <w:hideMark/>
          </w:tcPr>
          <w:p w:rsidR="00751876" w:rsidRPr="00BD1208" w:rsidRDefault="00751876" w:rsidP="00751876">
            <w:pPr>
              <w:rPr>
                <w:sz w:val="17"/>
                <w:szCs w:val="17"/>
              </w:rPr>
            </w:pPr>
            <w:r w:rsidRPr="00BD1208">
              <w:rPr>
                <w:sz w:val="17"/>
                <w:szCs w:val="17"/>
              </w:rPr>
              <w:t>01</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71,9</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72,6</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75,5</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Другие общегосударственные вопросы</w:t>
            </w:r>
          </w:p>
        </w:tc>
        <w:tc>
          <w:tcPr>
            <w:tcW w:w="450" w:type="dxa"/>
            <w:shd w:val="clear" w:color="000000" w:fill="FFFFFF"/>
            <w:hideMark/>
          </w:tcPr>
          <w:p w:rsidR="00751876" w:rsidRPr="00BD1208" w:rsidRDefault="00751876" w:rsidP="00751876">
            <w:pPr>
              <w:rPr>
                <w:sz w:val="17"/>
                <w:szCs w:val="17"/>
              </w:rPr>
            </w:pPr>
            <w:r w:rsidRPr="00BD1208">
              <w:rPr>
                <w:sz w:val="17"/>
                <w:szCs w:val="17"/>
              </w:rPr>
              <w:t>05</w:t>
            </w:r>
          </w:p>
        </w:tc>
        <w:tc>
          <w:tcPr>
            <w:tcW w:w="309" w:type="dxa"/>
            <w:shd w:val="clear" w:color="000000" w:fill="FFFFFF"/>
            <w:hideMark/>
          </w:tcPr>
          <w:p w:rsidR="00751876" w:rsidRPr="00BD1208" w:rsidRDefault="00751876" w:rsidP="00751876">
            <w:pPr>
              <w:rPr>
                <w:sz w:val="17"/>
                <w:szCs w:val="17"/>
              </w:rPr>
            </w:pPr>
            <w:r w:rsidRPr="00BD1208">
              <w:rPr>
                <w:sz w:val="17"/>
                <w:szCs w:val="17"/>
              </w:rPr>
              <w:t>3</w:t>
            </w:r>
          </w:p>
        </w:tc>
        <w:tc>
          <w:tcPr>
            <w:tcW w:w="466" w:type="dxa"/>
            <w:shd w:val="clear" w:color="000000" w:fill="FFFFFF"/>
            <w:hideMark/>
          </w:tcPr>
          <w:p w:rsidR="00751876" w:rsidRPr="00BD1208" w:rsidRDefault="00751876" w:rsidP="00751876">
            <w:pPr>
              <w:rPr>
                <w:sz w:val="17"/>
                <w:szCs w:val="17"/>
              </w:rPr>
            </w:pPr>
            <w:r w:rsidRPr="00BD1208">
              <w:rPr>
                <w:sz w:val="17"/>
                <w:szCs w:val="17"/>
              </w:rPr>
              <w:t>01</w:t>
            </w:r>
          </w:p>
        </w:tc>
        <w:tc>
          <w:tcPr>
            <w:tcW w:w="718" w:type="dxa"/>
            <w:shd w:val="clear" w:color="000000" w:fill="FFFFFF"/>
            <w:hideMark/>
          </w:tcPr>
          <w:p w:rsidR="00751876" w:rsidRPr="00BD1208" w:rsidRDefault="00751876" w:rsidP="00751876">
            <w:pPr>
              <w:rPr>
                <w:sz w:val="17"/>
                <w:szCs w:val="17"/>
              </w:rPr>
            </w:pPr>
            <w:r w:rsidRPr="00BD1208">
              <w:rPr>
                <w:sz w:val="17"/>
                <w:szCs w:val="17"/>
              </w:rPr>
              <w:t>61030</w:t>
            </w:r>
          </w:p>
        </w:tc>
        <w:tc>
          <w:tcPr>
            <w:tcW w:w="554" w:type="dxa"/>
            <w:shd w:val="clear" w:color="000000" w:fill="FFFFFF"/>
            <w:hideMark/>
          </w:tcPr>
          <w:p w:rsidR="00751876" w:rsidRPr="00BD1208" w:rsidRDefault="00751876" w:rsidP="00751876">
            <w:pPr>
              <w:rPr>
                <w:sz w:val="17"/>
                <w:szCs w:val="17"/>
              </w:rPr>
            </w:pPr>
            <w:r w:rsidRPr="00BD1208">
              <w:rPr>
                <w:sz w:val="17"/>
                <w:szCs w:val="17"/>
              </w:rPr>
              <w:t>240</w:t>
            </w:r>
          </w:p>
        </w:tc>
        <w:tc>
          <w:tcPr>
            <w:tcW w:w="440" w:type="dxa"/>
            <w:shd w:val="clear" w:color="000000" w:fill="FFFFFF"/>
            <w:hideMark/>
          </w:tcPr>
          <w:p w:rsidR="00751876" w:rsidRPr="00BD1208" w:rsidRDefault="00751876" w:rsidP="00751876">
            <w:pPr>
              <w:rPr>
                <w:sz w:val="17"/>
                <w:szCs w:val="17"/>
              </w:rPr>
            </w:pPr>
            <w:r w:rsidRPr="00BD1208">
              <w:rPr>
                <w:sz w:val="17"/>
                <w:szCs w:val="17"/>
              </w:rPr>
              <w:t>01</w:t>
            </w:r>
          </w:p>
        </w:tc>
        <w:tc>
          <w:tcPr>
            <w:tcW w:w="559" w:type="dxa"/>
            <w:shd w:val="clear" w:color="000000" w:fill="FFFFFF"/>
            <w:hideMark/>
          </w:tcPr>
          <w:p w:rsidR="00751876" w:rsidRPr="00BD1208" w:rsidRDefault="00751876" w:rsidP="00751876">
            <w:pPr>
              <w:rPr>
                <w:sz w:val="17"/>
                <w:szCs w:val="17"/>
              </w:rPr>
            </w:pPr>
            <w:r w:rsidRPr="00BD1208">
              <w:rPr>
                <w:sz w:val="17"/>
                <w:szCs w:val="17"/>
              </w:rPr>
              <w:t>13</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71,9</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72,6</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75,5</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Администрация Чамзинского муниципального района Республики Мордовия</w:t>
            </w:r>
          </w:p>
        </w:tc>
        <w:tc>
          <w:tcPr>
            <w:tcW w:w="450" w:type="dxa"/>
            <w:shd w:val="clear" w:color="000000" w:fill="FFFFFF"/>
            <w:hideMark/>
          </w:tcPr>
          <w:p w:rsidR="00751876" w:rsidRPr="00BD1208" w:rsidRDefault="00751876" w:rsidP="00751876">
            <w:pPr>
              <w:rPr>
                <w:sz w:val="17"/>
                <w:szCs w:val="17"/>
              </w:rPr>
            </w:pPr>
            <w:r w:rsidRPr="00BD1208">
              <w:rPr>
                <w:sz w:val="17"/>
                <w:szCs w:val="17"/>
              </w:rPr>
              <w:t>05</w:t>
            </w:r>
          </w:p>
        </w:tc>
        <w:tc>
          <w:tcPr>
            <w:tcW w:w="309" w:type="dxa"/>
            <w:shd w:val="clear" w:color="000000" w:fill="FFFFFF"/>
            <w:hideMark/>
          </w:tcPr>
          <w:p w:rsidR="00751876" w:rsidRPr="00BD1208" w:rsidRDefault="00751876" w:rsidP="00751876">
            <w:pPr>
              <w:rPr>
                <w:sz w:val="17"/>
                <w:szCs w:val="17"/>
              </w:rPr>
            </w:pPr>
            <w:r w:rsidRPr="00BD1208">
              <w:rPr>
                <w:sz w:val="17"/>
                <w:szCs w:val="17"/>
              </w:rPr>
              <w:t>3</w:t>
            </w:r>
          </w:p>
        </w:tc>
        <w:tc>
          <w:tcPr>
            <w:tcW w:w="466" w:type="dxa"/>
            <w:shd w:val="clear" w:color="000000" w:fill="FFFFFF"/>
            <w:hideMark/>
          </w:tcPr>
          <w:p w:rsidR="00751876" w:rsidRPr="00BD1208" w:rsidRDefault="00751876" w:rsidP="00751876">
            <w:pPr>
              <w:rPr>
                <w:sz w:val="17"/>
                <w:szCs w:val="17"/>
              </w:rPr>
            </w:pPr>
            <w:r w:rsidRPr="00BD1208">
              <w:rPr>
                <w:sz w:val="17"/>
                <w:szCs w:val="17"/>
              </w:rPr>
              <w:t>01</w:t>
            </w:r>
          </w:p>
        </w:tc>
        <w:tc>
          <w:tcPr>
            <w:tcW w:w="718" w:type="dxa"/>
            <w:shd w:val="clear" w:color="000000" w:fill="FFFFFF"/>
            <w:hideMark/>
          </w:tcPr>
          <w:p w:rsidR="00751876" w:rsidRPr="00BD1208" w:rsidRDefault="00751876" w:rsidP="00751876">
            <w:pPr>
              <w:rPr>
                <w:sz w:val="17"/>
                <w:szCs w:val="17"/>
              </w:rPr>
            </w:pPr>
            <w:r w:rsidRPr="00BD1208">
              <w:rPr>
                <w:sz w:val="17"/>
                <w:szCs w:val="17"/>
              </w:rPr>
              <w:t>61030</w:t>
            </w:r>
          </w:p>
        </w:tc>
        <w:tc>
          <w:tcPr>
            <w:tcW w:w="554" w:type="dxa"/>
            <w:shd w:val="clear" w:color="000000" w:fill="FFFFFF"/>
            <w:hideMark/>
          </w:tcPr>
          <w:p w:rsidR="00751876" w:rsidRPr="00BD1208" w:rsidRDefault="00751876" w:rsidP="00751876">
            <w:pPr>
              <w:rPr>
                <w:sz w:val="17"/>
                <w:szCs w:val="17"/>
              </w:rPr>
            </w:pPr>
            <w:r w:rsidRPr="00BD1208">
              <w:rPr>
                <w:sz w:val="17"/>
                <w:szCs w:val="17"/>
              </w:rPr>
              <w:t>240</w:t>
            </w:r>
          </w:p>
        </w:tc>
        <w:tc>
          <w:tcPr>
            <w:tcW w:w="440" w:type="dxa"/>
            <w:shd w:val="clear" w:color="000000" w:fill="FFFFFF"/>
            <w:hideMark/>
          </w:tcPr>
          <w:p w:rsidR="00751876" w:rsidRPr="00BD1208" w:rsidRDefault="00751876" w:rsidP="00751876">
            <w:pPr>
              <w:rPr>
                <w:sz w:val="17"/>
                <w:szCs w:val="17"/>
              </w:rPr>
            </w:pPr>
            <w:r w:rsidRPr="00BD1208">
              <w:rPr>
                <w:sz w:val="17"/>
                <w:szCs w:val="17"/>
              </w:rPr>
              <w:t>01</w:t>
            </w:r>
          </w:p>
        </w:tc>
        <w:tc>
          <w:tcPr>
            <w:tcW w:w="559" w:type="dxa"/>
            <w:shd w:val="clear" w:color="000000" w:fill="FFFFFF"/>
            <w:hideMark/>
          </w:tcPr>
          <w:p w:rsidR="00751876" w:rsidRPr="00BD1208" w:rsidRDefault="00751876" w:rsidP="00751876">
            <w:pPr>
              <w:rPr>
                <w:sz w:val="17"/>
                <w:szCs w:val="17"/>
              </w:rPr>
            </w:pPr>
            <w:r w:rsidRPr="00BD1208">
              <w:rPr>
                <w:sz w:val="17"/>
                <w:szCs w:val="17"/>
              </w:rPr>
              <w:t>13</w:t>
            </w:r>
          </w:p>
        </w:tc>
        <w:tc>
          <w:tcPr>
            <w:tcW w:w="607" w:type="dxa"/>
            <w:shd w:val="clear" w:color="000000" w:fill="FFFFFF"/>
            <w:hideMark/>
          </w:tcPr>
          <w:p w:rsidR="00751876" w:rsidRPr="00BD1208" w:rsidRDefault="00751876" w:rsidP="00751876">
            <w:pPr>
              <w:rPr>
                <w:sz w:val="17"/>
                <w:szCs w:val="17"/>
              </w:rPr>
            </w:pPr>
            <w:r w:rsidRPr="00BD1208">
              <w:rPr>
                <w:sz w:val="17"/>
                <w:szCs w:val="17"/>
              </w:rPr>
              <w:t>900</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71,9</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72,6</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75,5</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Иные бюджетные ассигнования</w:t>
            </w:r>
          </w:p>
        </w:tc>
        <w:tc>
          <w:tcPr>
            <w:tcW w:w="450" w:type="dxa"/>
            <w:shd w:val="clear" w:color="000000" w:fill="FFFFFF"/>
            <w:hideMark/>
          </w:tcPr>
          <w:p w:rsidR="00751876" w:rsidRPr="00BD1208" w:rsidRDefault="00751876" w:rsidP="00751876">
            <w:pPr>
              <w:rPr>
                <w:sz w:val="17"/>
                <w:szCs w:val="17"/>
              </w:rPr>
            </w:pPr>
            <w:r w:rsidRPr="00BD1208">
              <w:rPr>
                <w:sz w:val="17"/>
                <w:szCs w:val="17"/>
              </w:rPr>
              <w:t>05</w:t>
            </w:r>
          </w:p>
        </w:tc>
        <w:tc>
          <w:tcPr>
            <w:tcW w:w="309" w:type="dxa"/>
            <w:shd w:val="clear" w:color="000000" w:fill="FFFFFF"/>
            <w:hideMark/>
          </w:tcPr>
          <w:p w:rsidR="00751876" w:rsidRPr="00BD1208" w:rsidRDefault="00751876" w:rsidP="00751876">
            <w:pPr>
              <w:rPr>
                <w:sz w:val="17"/>
                <w:szCs w:val="17"/>
              </w:rPr>
            </w:pPr>
            <w:r w:rsidRPr="00BD1208">
              <w:rPr>
                <w:sz w:val="17"/>
                <w:szCs w:val="17"/>
              </w:rPr>
              <w:t>3</w:t>
            </w:r>
          </w:p>
        </w:tc>
        <w:tc>
          <w:tcPr>
            <w:tcW w:w="466" w:type="dxa"/>
            <w:shd w:val="clear" w:color="000000" w:fill="FFFFFF"/>
            <w:hideMark/>
          </w:tcPr>
          <w:p w:rsidR="00751876" w:rsidRPr="00BD1208" w:rsidRDefault="00751876" w:rsidP="00751876">
            <w:pPr>
              <w:rPr>
                <w:sz w:val="17"/>
                <w:szCs w:val="17"/>
              </w:rPr>
            </w:pPr>
            <w:r w:rsidRPr="00BD1208">
              <w:rPr>
                <w:sz w:val="17"/>
                <w:szCs w:val="17"/>
              </w:rPr>
              <w:t>01</w:t>
            </w:r>
          </w:p>
        </w:tc>
        <w:tc>
          <w:tcPr>
            <w:tcW w:w="718" w:type="dxa"/>
            <w:shd w:val="clear" w:color="000000" w:fill="FFFFFF"/>
            <w:hideMark/>
          </w:tcPr>
          <w:p w:rsidR="00751876" w:rsidRPr="00BD1208" w:rsidRDefault="00751876" w:rsidP="00751876">
            <w:pPr>
              <w:rPr>
                <w:sz w:val="17"/>
                <w:szCs w:val="17"/>
              </w:rPr>
            </w:pPr>
            <w:r w:rsidRPr="00BD1208">
              <w:rPr>
                <w:sz w:val="17"/>
                <w:szCs w:val="17"/>
              </w:rPr>
              <w:t>61030</w:t>
            </w:r>
          </w:p>
        </w:tc>
        <w:tc>
          <w:tcPr>
            <w:tcW w:w="554" w:type="dxa"/>
            <w:shd w:val="clear" w:color="000000" w:fill="FFFFFF"/>
            <w:hideMark/>
          </w:tcPr>
          <w:p w:rsidR="00751876" w:rsidRPr="00BD1208" w:rsidRDefault="00751876" w:rsidP="00751876">
            <w:pPr>
              <w:rPr>
                <w:sz w:val="17"/>
                <w:szCs w:val="17"/>
              </w:rPr>
            </w:pPr>
            <w:r w:rsidRPr="00BD1208">
              <w:rPr>
                <w:sz w:val="17"/>
                <w:szCs w:val="17"/>
              </w:rPr>
              <w:t>800</w:t>
            </w:r>
          </w:p>
        </w:tc>
        <w:tc>
          <w:tcPr>
            <w:tcW w:w="440" w:type="dxa"/>
            <w:shd w:val="clear" w:color="000000" w:fill="FFFFFF"/>
            <w:hideMark/>
          </w:tcPr>
          <w:p w:rsidR="00751876" w:rsidRPr="00BD1208" w:rsidRDefault="00751876" w:rsidP="00751876">
            <w:pPr>
              <w:rPr>
                <w:sz w:val="17"/>
                <w:szCs w:val="17"/>
              </w:rPr>
            </w:pPr>
            <w:r w:rsidRPr="00BD1208">
              <w:rPr>
                <w:sz w:val="17"/>
                <w:szCs w:val="17"/>
              </w:rPr>
              <w:t> </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0,1</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0,0</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0,0</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Уплата налогов, сборов и иных платежей</w:t>
            </w:r>
          </w:p>
        </w:tc>
        <w:tc>
          <w:tcPr>
            <w:tcW w:w="450" w:type="dxa"/>
            <w:shd w:val="clear" w:color="000000" w:fill="FFFFFF"/>
            <w:hideMark/>
          </w:tcPr>
          <w:p w:rsidR="00751876" w:rsidRPr="00BD1208" w:rsidRDefault="00751876" w:rsidP="00751876">
            <w:pPr>
              <w:rPr>
                <w:sz w:val="17"/>
                <w:szCs w:val="17"/>
              </w:rPr>
            </w:pPr>
            <w:r w:rsidRPr="00BD1208">
              <w:rPr>
                <w:sz w:val="17"/>
                <w:szCs w:val="17"/>
              </w:rPr>
              <w:t>05</w:t>
            </w:r>
          </w:p>
        </w:tc>
        <w:tc>
          <w:tcPr>
            <w:tcW w:w="309" w:type="dxa"/>
            <w:shd w:val="clear" w:color="000000" w:fill="FFFFFF"/>
            <w:hideMark/>
          </w:tcPr>
          <w:p w:rsidR="00751876" w:rsidRPr="00BD1208" w:rsidRDefault="00751876" w:rsidP="00751876">
            <w:pPr>
              <w:rPr>
                <w:sz w:val="17"/>
                <w:szCs w:val="17"/>
              </w:rPr>
            </w:pPr>
            <w:r w:rsidRPr="00BD1208">
              <w:rPr>
                <w:sz w:val="17"/>
                <w:szCs w:val="17"/>
              </w:rPr>
              <w:t>3</w:t>
            </w:r>
          </w:p>
        </w:tc>
        <w:tc>
          <w:tcPr>
            <w:tcW w:w="466" w:type="dxa"/>
            <w:shd w:val="clear" w:color="000000" w:fill="FFFFFF"/>
            <w:hideMark/>
          </w:tcPr>
          <w:p w:rsidR="00751876" w:rsidRPr="00BD1208" w:rsidRDefault="00751876" w:rsidP="00751876">
            <w:pPr>
              <w:rPr>
                <w:sz w:val="17"/>
                <w:szCs w:val="17"/>
              </w:rPr>
            </w:pPr>
            <w:r w:rsidRPr="00BD1208">
              <w:rPr>
                <w:sz w:val="17"/>
                <w:szCs w:val="17"/>
              </w:rPr>
              <w:t>01</w:t>
            </w:r>
          </w:p>
        </w:tc>
        <w:tc>
          <w:tcPr>
            <w:tcW w:w="718" w:type="dxa"/>
            <w:shd w:val="clear" w:color="000000" w:fill="FFFFFF"/>
            <w:hideMark/>
          </w:tcPr>
          <w:p w:rsidR="00751876" w:rsidRPr="00BD1208" w:rsidRDefault="00751876" w:rsidP="00751876">
            <w:pPr>
              <w:rPr>
                <w:sz w:val="17"/>
                <w:szCs w:val="17"/>
              </w:rPr>
            </w:pPr>
            <w:r w:rsidRPr="00BD1208">
              <w:rPr>
                <w:sz w:val="17"/>
                <w:szCs w:val="17"/>
              </w:rPr>
              <w:t>61030</w:t>
            </w:r>
          </w:p>
        </w:tc>
        <w:tc>
          <w:tcPr>
            <w:tcW w:w="554" w:type="dxa"/>
            <w:shd w:val="clear" w:color="000000" w:fill="FFFFFF"/>
            <w:hideMark/>
          </w:tcPr>
          <w:p w:rsidR="00751876" w:rsidRPr="00BD1208" w:rsidRDefault="00751876" w:rsidP="00751876">
            <w:pPr>
              <w:rPr>
                <w:sz w:val="17"/>
                <w:szCs w:val="17"/>
              </w:rPr>
            </w:pPr>
            <w:r w:rsidRPr="00BD1208">
              <w:rPr>
                <w:sz w:val="17"/>
                <w:szCs w:val="17"/>
              </w:rPr>
              <w:t>850</w:t>
            </w:r>
          </w:p>
        </w:tc>
        <w:tc>
          <w:tcPr>
            <w:tcW w:w="440" w:type="dxa"/>
            <w:shd w:val="clear" w:color="000000" w:fill="FFFFFF"/>
            <w:hideMark/>
          </w:tcPr>
          <w:p w:rsidR="00751876" w:rsidRPr="00BD1208" w:rsidRDefault="00751876" w:rsidP="00751876">
            <w:pPr>
              <w:rPr>
                <w:sz w:val="17"/>
                <w:szCs w:val="17"/>
              </w:rPr>
            </w:pPr>
            <w:r w:rsidRPr="00BD1208">
              <w:rPr>
                <w:sz w:val="17"/>
                <w:szCs w:val="17"/>
              </w:rPr>
              <w:t> </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0,1</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0,0</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0,0</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Общегосударственные вопросы</w:t>
            </w:r>
          </w:p>
        </w:tc>
        <w:tc>
          <w:tcPr>
            <w:tcW w:w="450" w:type="dxa"/>
            <w:shd w:val="clear" w:color="000000" w:fill="FFFFFF"/>
            <w:hideMark/>
          </w:tcPr>
          <w:p w:rsidR="00751876" w:rsidRPr="00BD1208" w:rsidRDefault="00751876" w:rsidP="00751876">
            <w:pPr>
              <w:rPr>
                <w:sz w:val="17"/>
                <w:szCs w:val="17"/>
              </w:rPr>
            </w:pPr>
            <w:r w:rsidRPr="00BD1208">
              <w:rPr>
                <w:sz w:val="17"/>
                <w:szCs w:val="17"/>
              </w:rPr>
              <w:t>05</w:t>
            </w:r>
          </w:p>
        </w:tc>
        <w:tc>
          <w:tcPr>
            <w:tcW w:w="309" w:type="dxa"/>
            <w:shd w:val="clear" w:color="000000" w:fill="FFFFFF"/>
            <w:hideMark/>
          </w:tcPr>
          <w:p w:rsidR="00751876" w:rsidRPr="00BD1208" w:rsidRDefault="00751876" w:rsidP="00751876">
            <w:pPr>
              <w:rPr>
                <w:sz w:val="17"/>
                <w:szCs w:val="17"/>
              </w:rPr>
            </w:pPr>
            <w:r w:rsidRPr="00BD1208">
              <w:rPr>
                <w:sz w:val="17"/>
                <w:szCs w:val="17"/>
              </w:rPr>
              <w:t>3</w:t>
            </w:r>
          </w:p>
        </w:tc>
        <w:tc>
          <w:tcPr>
            <w:tcW w:w="466" w:type="dxa"/>
            <w:shd w:val="clear" w:color="000000" w:fill="FFFFFF"/>
            <w:hideMark/>
          </w:tcPr>
          <w:p w:rsidR="00751876" w:rsidRPr="00BD1208" w:rsidRDefault="00751876" w:rsidP="00751876">
            <w:pPr>
              <w:rPr>
                <w:sz w:val="17"/>
                <w:szCs w:val="17"/>
              </w:rPr>
            </w:pPr>
            <w:r w:rsidRPr="00BD1208">
              <w:rPr>
                <w:sz w:val="17"/>
                <w:szCs w:val="17"/>
              </w:rPr>
              <w:t>01</w:t>
            </w:r>
          </w:p>
        </w:tc>
        <w:tc>
          <w:tcPr>
            <w:tcW w:w="718" w:type="dxa"/>
            <w:shd w:val="clear" w:color="000000" w:fill="FFFFFF"/>
            <w:hideMark/>
          </w:tcPr>
          <w:p w:rsidR="00751876" w:rsidRPr="00BD1208" w:rsidRDefault="00751876" w:rsidP="00751876">
            <w:pPr>
              <w:rPr>
                <w:sz w:val="17"/>
                <w:szCs w:val="17"/>
              </w:rPr>
            </w:pPr>
            <w:r w:rsidRPr="00BD1208">
              <w:rPr>
                <w:sz w:val="17"/>
                <w:szCs w:val="17"/>
              </w:rPr>
              <w:t>61030</w:t>
            </w:r>
          </w:p>
        </w:tc>
        <w:tc>
          <w:tcPr>
            <w:tcW w:w="554" w:type="dxa"/>
            <w:shd w:val="clear" w:color="000000" w:fill="FFFFFF"/>
            <w:hideMark/>
          </w:tcPr>
          <w:p w:rsidR="00751876" w:rsidRPr="00BD1208" w:rsidRDefault="00751876" w:rsidP="00751876">
            <w:pPr>
              <w:rPr>
                <w:sz w:val="17"/>
                <w:szCs w:val="17"/>
              </w:rPr>
            </w:pPr>
            <w:r w:rsidRPr="00BD1208">
              <w:rPr>
                <w:sz w:val="17"/>
                <w:szCs w:val="17"/>
              </w:rPr>
              <w:t>850</w:t>
            </w:r>
          </w:p>
        </w:tc>
        <w:tc>
          <w:tcPr>
            <w:tcW w:w="440" w:type="dxa"/>
            <w:shd w:val="clear" w:color="000000" w:fill="FFFFFF"/>
            <w:hideMark/>
          </w:tcPr>
          <w:p w:rsidR="00751876" w:rsidRPr="00BD1208" w:rsidRDefault="00751876" w:rsidP="00751876">
            <w:pPr>
              <w:rPr>
                <w:sz w:val="17"/>
                <w:szCs w:val="17"/>
              </w:rPr>
            </w:pPr>
            <w:r w:rsidRPr="00BD1208">
              <w:rPr>
                <w:sz w:val="17"/>
                <w:szCs w:val="17"/>
              </w:rPr>
              <w:t>01</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0,1</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0,0</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0,0</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Другие общегосударственные вопросы</w:t>
            </w:r>
          </w:p>
        </w:tc>
        <w:tc>
          <w:tcPr>
            <w:tcW w:w="450" w:type="dxa"/>
            <w:shd w:val="clear" w:color="000000" w:fill="FFFFFF"/>
            <w:hideMark/>
          </w:tcPr>
          <w:p w:rsidR="00751876" w:rsidRPr="00BD1208" w:rsidRDefault="00751876" w:rsidP="00751876">
            <w:pPr>
              <w:rPr>
                <w:sz w:val="17"/>
                <w:szCs w:val="17"/>
              </w:rPr>
            </w:pPr>
            <w:r w:rsidRPr="00BD1208">
              <w:rPr>
                <w:sz w:val="17"/>
                <w:szCs w:val="17"/>
              </w:rPr>
              <w:t>05</w:t>
            </w:r>
          </w:p>
        </w:tc>
        <w:tc>
          <w:tcPr>
            <w:tcW w:w="309" w:type="dxa"/>
            <w:shd w:val="clear" w:color="000000" w:fill="FFFFFF"/>
            <w:hideMark/>
          </w:tcPr>
          <w:p w:rsidR="00751876" w:rsidRPr="00BD1208" w:rsidRDefault="00751876" w:rsidP="00751876">
            <w:pPr>
              <w:rPr>
                <w:sz w:val="17"/>
                <w:szCs w:val="17"/>
              </w:rPr>
            </w:pPr>
            <w:r w:rsidRPr="00BD1208">
              <w:rPr>
                <w:sz w:val="17"/>
                <w:szCs w:val="17"/>
              </w:rPr>
              <w:t>3</w:t>
            </w:r>
          </w:p>
        </w:tc>
        <w:tc>
          <w:tcPr>
            <w:tcW w:w="466" w:type="dxa"/>
            <w:shd w:val="clear" w:color="000000" w:fill="FFFFFF"/>
            <w:hideMark/>
          </w:tcPr>
          <w:p w:rsidR="00751876" w:rsidRPr="00BD1208" w:rsidRDefault="00751876" w:rsidP="00751876">
            <w:pPr>
              <w:rPr>
                <w:sz w:val="17"/>
                <w:szCs w:val="17"/>
              </w:rPr>
            </w:pPr>
            <w:r w:rsidRPr="00BD1208">
              <w:rPr>
                <w:sz w:val="17"/>
                <w:szCs w:val="17"/>
              </w:rPr>
              <w:t>01</w:t>
            </w:r>
          </w:p>
        </w:tc>
        <w:tc>
          <w:tcPr>
            <w:tcW w:w="718" w:type="dxa"/>
            <w:shd w:val="clear" w:color="000000" w:fill="FFFFFF"/>
            <w:hideMark/>
          </w:tcPr>
          <w:p w:rsidR="00751876" w:rsidRPr="00BD1208" w:rsidRDefault="00751876" w:rsidP="00751876">
            <w:pPr>
              <w:rPr>
                <w:sz w:val="17"/>
                <w:szCs w:val="17"/>
              </w:rPr>
            </w:pPr>
            <w:r w:rsidRPr="00BD1208">
              <w:rPr>
                <w:sz w:val="17"/>
                <w:szCs w:val="17"/>
              </w:rPr>
              <w:t>61030</w:t>
            </w:r>
          </w:p>
        </w:tc>
        <w:tc>
          <w:tcPr>
            <w:tcW w:w="554" w:type="dxa"/>
            <w:shd w:val="clear" w:color="000000" w:fill="FFFFFF"/>
            <w:hideMark/>
          </w:tcPr>
          <w:p w:rsidR="00751876" w:rsidRPr="00BD1208" w:rsidRDefault="00751876" w:rsidP="00751876">
            <w:pPr>
              <w:rPr>
                <w:sz w:val="17"/>
                <w:szCs w:val="17"/>
              </w:rPr>
            </w:pPr>
            <w:r w:rsidRPr="00BD1208">
              <w:rPr>
                <w:sz w:val="17"/>
                <w:szCs w:val="17"/>
              </w:rPr>
              <w:t>850</w:t>
            </w:r>
          </w:p>
        </w:tc>
        <w:tc>
          <w:tcPr>
            <w:tcW w:w="440" w:type="dxa"/>
            <w:shd w:val="clear" w:color="000000" w:fill="FFFFFF"/>
            <w:hideMark/>
          </w:tcPr>
          <w:p w:rsidR="00751876" w:rsidRPr="00BD1208" w:rsidRDefault="00751876" w:rsidP="00751876">
            <w:pPr>
              <w:rPr>
                <w:sz w:val="17"/>
                <w:szCs w:val="17"/>
              </w:rPr>
            </w:pPr>
            <w:r w:rsidRPr="00BD1208">
              <w:rPr>
                <w:sz w:val="17"/>
                <w:szCs w:val="17"/>
              </w:rPr>
              <w:t>01</w:t>
            </w:r>
          </w:p>
        </w:tc>
        <w:tc>
          <w:tcPr>
            <w:tcW w:w="559" w:type="dxa"/>
            <w:shd w:val="clear" w:color="000000" w:fill="FFFFFF"/>
            <w:hideMark/>
          </w:tcPr>
          <w:p w:rsidR="00751876" w:rsidRPr="00BD1208" w:rsidRDefault="00751876" w:rsidP="00751876">
            <w:pPr>
              <w:rPr>
                <w:sz w:val="17"/>
                <w:szCs w:val="17"/>
              </w:rPr>
            </w:pPr>
            <w:r w:rsidRPr="00BD1208">
              <w:rPr>
                <w:sz w:val="17"/>
                <w:szCs w:val="17"/>
              </w:rPr>
              <w:t>13</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0,1</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0,0</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0,0</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Администрация Чамзинского муниципального района Республики Мордовия</w:t>
            </w:r>
          </w:p>
        </w:tc>
        <w:tc>
          <w:tcPr>
            <w:tcW w:w="450" w:type="dxa"/>
            <w:shd w:val="clear" w:color="000000" w:fill="FFFFFF"/>
            <w:hideMark/>
          </w:tcPr>
          <w:p w:rsidR="00751876" w:rsidRPr="00BD1208" w:rsidRDefault="00751876" w:rsidP="00751876">
            <w:pPr>
              <w:rPr>
                <w:sz w:val="17"/>
                <w:szCs w:val="17"/>
              </w:rPr>
            </w:pPr>
            <w:r w:rsidRPr="00BD1208">
              <w:rPr>
                <w:sz w:val="17"/>
                <w:szCs w:val="17"/>
              </w:rPr>
              <w:t>05</w:t>
            </w:r>
          </w:p>
        </w:tc>
        <w:tc>
          <w:tcPr>
            <w:tcW w:w="309" w:type="dxa"/>
            <w:shd w:val="clear" w:color="000000" w:fill="FFFFFF"/>
            <w:hideMark/>
          </w:tcPr>
          <w:p w:rsidR="00751876" w:rsidRPr="00BD1208" w:rsidRDefault="00751876" w:rsidP="00751876">
            <w:pPr>
              <w:rPr>
                <w:sz w:val="17"/>
                <w:szCs w:val="17"/>
              </w:rPr>
            </w:pPr>
            <w:r w:rsidRPr="00BD1208">
              <w:rPr>
                <w:sz w:val="17"/>
                <w:szCs w:val="17"/>
              </w:rPr>
              <w:t>3</w:t>
            </w:r>
          </w:p>
        </w:tc>
        <w:tc>
          <w:tcPr>
            <w:tcW w:w="466" w:type="dxa"/>
            <w:shd w:val="clear" w:color="000000" w:fill="FFFFFF"/>
            <w:hideMark/>
          </w:tcPr>
          <w:p w:rsidR="00751876" w:rsidRPr="00BD1208" w:rsidRDefault="00751876" w:rsidP="00751876">
            <w:pPr>
              <w:rPr>
                <w:sz w:val="17"/>
                <w:szCs w:val="17"/>
              </w:rPr>
            </w:pPr>
            <w:r w:rsidRPr="00BD1208">
              <w:rPr>
                <w:sz w:val="17"/>
                <w:szCs w:val="17"/>
              </w:rPr>
              <w:t>01</w:t>
            </w:r>
          </w:p>
        </w:tc>
        <w:tc>
          <w:tcPr>
            <w:tcW w:w="718" w:type="dxa"/>
            <w:shd w:val="clear" w:color="000000" w:fill="FFFFFF"/>
            <w:hideMark/>
          </w:tcPr>
          <w:p w:rsidR="00751876" w:rsidRPr="00BD1208" w:rsidRDefault="00751876" w:rsidP="00751876">
            <w:pPr>
              <w:rPr>
                <w:sz w:val="17"/>
                <w:szCs w:val="17"/>
              </w:rPr>
            </w:pPr>
            <w:r w:rsidRPr="00BD1208">
              <w:rPr>
                <w:sz w:val="17"/>
                <w:szCs w:val="17"/>
              </w:rPr>
              <w:t>61030</w:t>
            </w:r>
          </w:p>
        </w:tc>
        <w:tc>
          <w:tcPr>
            <w:tcW w:w="554" w:type="dxa"/>
            <w:shd w:val="clear" w:color="000000" w:fill="FFFFFF"/>
            <w:hideMark/>
          </w:tcPr>
          <w:p w:rsidR="00751876" w:rsidRPr="00BD1208" w:rsidRDefault="00751876" w:rsidP="00751876">
            <w:pPr>
              <w:rPr>
                <w:sz w:val="17"/>
                <w:szCs w:val="17"/>
              </w:rPr>
            </w:pPr>
            <w:r w:rsidRPr="00BD1208">
              <w:rPr>
                <w:sz w:val="17"/>
                <w:szCs w:val="17"/>
              </w:rPr>
              <w:t>850</w:t>
            </w:r>
          </w:p>
        </w:tc>
        <w:tc>
          <w:tcPr>
            <w:tcW w:w="440" w:type="dxa"/>
            <w:shd w:val="clear" w:color="000000" w:fill="FFFFFF"/>
            <w:hideMark/>
          </w:tcPr>
          <w:p w:rsidR="00751876" w:rsidRPr="00BD1208" w:rsidRDefault="00751876" w:rsidP="00751876">
            <w:pPr>
              <w:rPr>
                <w:sz w:val="17"/>
                <w:szCs w:val="17"/>
              </w:rPr>
            </w:pPr>
            <w:r w:rsidRPr="00BD1208">
              <w:rPr>
                <w:sz w:val="17"/>
                <w:szCs w:val="17"/>
              </w:rPr>
              <w:t>01</w:t>
            </w:r>
          </w:p>
        </w:tc>
        <w:tc>
          <w:tcPr>
            <w:tcW w:w="559" w:type="dxa"/>
            <w:shd w:val="clear" w:color="000000" w:fill="FFFFFF"/>
            <w:hideMark/>
          </w:tcPr>
          <w:p w:rsidR="00751876" w:rsidRPr="00BD1208" w:rsidRDefault="00751876" w:rsidP="00751876">
            <w:pPr>
              <w:rPr>
                <w:sz w:val="17"/>
                <w:szCs w:val="17"/>
              </w:rPr>
            </w:pPr>
            <w:r w:rsidRPr="00BD1208">
              <w:rPr>
                <w:sz w:val="17"/>
                <w:szCs w:val="17"/>
              </w:rPr>
              <w:t>13</w:t>
            </w:r>
          </w:p>
        </w:tc>
        <w:tc>
          <w:tcPr>
            <w:tcW w:w="607" w:type="dxa"/>
            <w:shd w:val="clear" w:color="000000" w:fill="FFFFFF"/>
            <w:hideMark/>
          </w:tcPr>
          <w:p w:rsidR="00751876" w:rsidRPr="00BD1208" w:rsidRDefault="00751876" w:rsidP="00751876">
            <w:pPr>
              <w:rPr>
                <w:sz w:val="17"/>
                <w:szCs w:val="17"/>
              </w:rPr>
            </w:pPr>
            <w:r w:rsidRPr="00BD1208">
              <w:rPr>
                <w:sz w:val="17"/>
                <w:szCs w:val="17"/>
              </w:rPr>
              <w:t>900</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0,1</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0,0</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0,0</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Основное мероприятие "Обеспечение функций муниципального архива"</w:t>
            </w:r>
          </w:p>
        </w:tc>
        <w:tc>
          <w:tcPr>
            <w:tcW w:w="450" w:type="dxa"/>
            <w:shd w:val="clear" w:color="000000" w:fill="FFFFFF"/>
            <w:hideMark/>
          </w:tcPr>
          <w:p w:rsidR="00751876" w:rsidRPr="00BD1208" w:rsidRDefault="00751876" w:rsidP="00751876">
            <w:pPr>
              <w:rPr>
                <w:sz w:val="17"/>
                <w:szCs w:val="17"/>
              </w:rPr>
            </w:pPr>
            <w:r w:rsidRPr="00BD1208">
              <w:rPr>
                <w:sz w:val="17"/>
                <w:szCs w:val="17"/>
              </w:rPr>
              <w:t>05</w:t>
            </w:r>
          </w:p>
        </w:tc>
        <w:tc>
          <w:tcPr>
            <w:tcW w:w="309" w:type="dxa"/>
            <w:shd w:val="clear" w:color="000000" w:fill="FFFFFF"/>
            <w:hideMark/>
          </w:tcPr>
          <w:p w:rsidR="00751876" w:rsidRPr="00BD1208" w:rsidRDefault="00751876" w:rsidP="00751876">
            <w:pPr>
              <w:rPr>
                <w:sz w:val="17"/>
                <w:szCs w:val="17"/>
              </w:rPr>
            </w:pPr>
            <w:r w:rsidRPr="00BD1208">
              <w:rPr>
                <w:sz w:val="17"/>
                <w:szCs w:val="17"/>
              </w:rPr>
              <w:t>3</w:t>
            </w:r>
          </w:p>
        </w:tc>
        <w:tc>
          <w:tcPr>
            <w:tcW w:w="466" w:type="dxa"/>
            <w:shd w:val="clear" w:color="000000" w:fill="FFFFFF"/>
            <w:hideMark/>
          </w:tcPr>
          <w:p w:rsidR="00751876" w:rsidRPr="00BD1208" w:rsidRDefault="00751876" w:rsidP="00751876">
            <w:pPr>
              <w:rPr>
                <w:sz w:val="17"/>
                <w:szCs w:val="17"/>
              </w:rPr>
            </w:pPr>
            <w:r w:rsidRPr="00BD1208">
              <w:rPr>
                <w:sz w:val="17"/>
                <w:szCs w:val="17"/>
              </w:rPr>
              <w:t>02</w:t>
            </w:r>
          </w:p>
        </w:tc>
        <w:tc>
          <w:tcPr>
            <w:tcW w:w="718" w:type="dxa"/>
            <w:shd w:val="clear" w:color="000000" w:fill="FFFFFF"/>
            <w:hideMark/>
          </w:tcPr>
          <w:p w:rsidR="00751876" w:rsidRPr="00BD1208" w:rsidRDefault="00751876" w:rsidP="00751876">
            <w:pPr>
              <w:rPr>
                <w:sz w:val="17"/>
                <w:szCs w:val="17"/>
              </w:rPr>
            </w:pPr>
            <w:r w:rsidRPr="00BD1208">
              <w:rPr>
                <w:sz w:val="17"/>
                <w:szCs w:val="17"/>
              </w:rPr>
              <w:t> </w:t>
            </w:r>
          </w:p>
        </w:tc>
        <w:tc>
          <w:tcPr>
            <w:tcW w:w="554" w:type="dxa"/>
            <w:shd w:val="clear" w:color="000000" w:fill="FFFFFF"/>
            <w:hideMark/>
          </w:tcPr>
          <w:p w:rsidR="00751876" w:rsidRPr="00BD1208" w:rsidRDefault="00751876" w:rsidP="00751876">
            <w:pPr>
              <w:rPr>
                <w:sz w:val="17"/>
                <w:szCs w:val="17"/>
              </w:rPr>
            </w:pPr>
            <w:r w:rsidRPr="00BD1208">
              <w:rPr>
                <w:sz w:val="17"/>
                <w:szCs w:val="17"/>
              </w:rPr>
              <w:t> </w:t>
            </w:r>
          </w:p>
        </w:tc>
        <w:tc>
          <w:tcPr>
            <w:tcW w:w="440" w:type="dxa"/>
            <w:shd w:val="clear" w:color="000000" w:fill="FFFFFF"/>
            <w:hideMark/>
          </w:tcPr>
          <w:p w:rsidR="00751876" w:rsidRPr="00BD1208" w:rsidRDefault="00751876" w:rsidP="00751876">
            <w:pPr>
              <w:rPr>
                <w:sz w:val="17"/>
                <w:szCs w:val="17"/>
              </w:rPr>
            </w:pPr>
            <w:r w:rsidRPr="00BD1208">
              <w:rPr>
                <w:sz w:val="17"/>
                <w:szCs w:val="17"/>
              </w:rPr>
              <w:t> </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102,5</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99,4</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98,1</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Единая субвенция</w:t>
            </w:r>
          </w:p>
        </w:tc>
        <w:tc>
          <w:tcPr>
            <w:tcW w:w="450" w:type="dxa"/>
            <w:shd w:val="clear" w:color="000000" w:fill="FFFFFF"/>
            <w:hideMark/>
          </w:tcPr>
          <w:p w:rsidR="00751876" w:rsidRPr="00BD1208" w:rsidRDefault="00751876" w:rsidP="00751876">
            <w:pPr>
              <w:rPr>
                <w:sz w:val="17"/>
                <w:szCs w:val="17"/>
              </w:rPr>
            </w:pPr>
            <w:r w:rsidRPr="00BD1208">
              <w:rPr>
                <w:sz w:val="17"/>
                <w:szCs w:val="17"/>
              </w:rPr>
              <w:t>05</w:t>
            </w:r>
          </w:p>
        </w:tc>
        <w:tc>
          <w:tcPr>
            <w:tcW w:w="309" w:type="dxa"/>
            <w:shd w:val="clear" w:color="000000" w:fill="FFFFFF"/>
            <w:hideMark/>
          </w:tcPr>
          <w:p w:rsidR="00751876" w:rsidRPr="00BD1208" w:rsidRDefault="00751876" w:rsidP="00751876">
            <w:pPr>
              <w:rPr>
                <w:sz w:val="17"/>
                <w:szCs w:val="17"/>
              </w:rPr>
            </w:pPr>
            <w:r w:rsidRPr="00BD1208">
              <w:rPr>
                <w:sz w:val="17"/>
                <w:szCs w:val="17"/>
              </w:rPr>
              <w:t>3</w:t>
            </w:r>
          </w:p>
        </w:tc>
        <w:tc>
          <w:tcPr>
            <w:tcW w:w="466" w:type="dxa"/>
            <w:shd w:val="clear" w:color="000000" w:fill="FFFFFF"/>
            <w:hideMark/>
          </w:tcPr>
          <w:p w:rsidR="00751876" w:rsidRPr="00BD1208" w:rsidRDefault="00751876" w:rsidP="00751876">
            <w:pPr>
              <w:rPr>
                <w:sz w:val="17"/>
                <w:szCs w:val="17"/>
              </w:rPr>
            </w:pPr>
            <w:r w:rsidRPr="00BD1208">
              <w:rPr>
                <w:sz w:val="17"/>
                <w:szCs w:val="17"/>
              </w:rPr>
              <w:t>02</w:t>
            </w:r>
          </w:p>
        </w:tc>
        <w:tc>
          <w:tcPr>
            <w:tcW w:w="718" w:type="dxa"/>
            <w:shd w:val="clear" w:color="000000" w:fill="FFFFFF"/>
            <w:hideMark/>
          </w:tcPr>
          <w:p w:rsidR="00751876" w:rsidRPr="00BD1208" w:rsidRDefault="00751876" w:rsidP="00751876">
            <w:pPr>
              <w:rPr>
                <w:sz w:val="17"/>
                <w:szCs w:val="17"/>
              </w:rPr>
            </w:pPr>
            <w:r w:rsidRPr="00BD1208">
              <w:rPr>
                <w:sz w:val="17"/>
                <w:szCs w:val="17"/>
              </w:rPr>
              <w:t>77500</w:t>
            </w:r>
          </w:p>
        </w:tc>
        <w:tc>
          <w:tcPr>
            <w:tcW w:w="554" w:type="dxa"/>
            <w:shd w:val="clear" w:color="000000" w:fill="FFFFFF"/>
            <w:hideMark/>
          </w:tcPr>
          <w:p w:rsidR="00751876" w:rsidRPr="00BD1208" w:rsidRDefault="00751876" w:rsidP="00751876">
            <w:pPr>
              <w:rPr>
                <w:sz w:val="17"/>
                <w:szCs w:val="17"/>
              </w:rPr>
            </w:pPr>
            <w:r w:rsidRPr="00BD1208">
              <w:rPr>
                <w:sz w:val="17"/>
                <w:szCs w:val="17"/>
              </w:rPr>
              <w:t> </w:t>
            </w:r>
          </w:p>
        </w:tc>
        <w:tc>
          <w:tcPr>
            <w:tcW w:w="440" w:type="dxa"/>
            <w:shd w:val="clear" w:color="000000" w:fill="FFFFFF"/>
            <w:hideMark/>
          </w:tcPr>
          <w:p w:rsidR="00751876" w:rsidRPr="00BD1208" w:rsidRDefault="00751876" w:rsidP="00751876">
            <w:pPr>
              <w:rPr>
                <w:sz w:val="17"/>
                <w:szCs w:val="17"/>
              </w:rPr>
            </w:pPr>
            <w:r w:rsidRPr="00BD1208">
              <w:rPr>
                <w:sz w:val="17"/>
                <w:szCs w:val="17"/>
              </w:rPr>
              <w:t> </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102,5</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99,4</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98,1</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Осуществление государственных полномочий Республики Мордовия по хранению, комплектованию, учету и использованию архивных документов, находящихся в собственности Республики Мордовия и хранящихся в муниципальных архивах</w:t>
            </w:r>
          </w:p>
        </w:tc>
        <w:tc>
          <w:tcPr>
            <w:tcW w:w="450" w:type="dxa"/>
            <w:shd w:val="clear" w:color="000000" w:fill="FFFFFF"/>
            <w:hideMark/>
          </w:tcPr>
          <w:p w:rsidR="00751876" w:rsidRPr="00BD1208" w:rsidRDefault="00751876" w:rsidP="00751876">
            <w:pPr>
              <w:rPr>
                <w:sz w:val="17"/>
                <w:szCs w:val="17"/>
              </w:rPr>
            </w:pPr>
            <w:r w:rsidRPr="00BD1208">
              <w:rPr>
                <w:sz w:val="17"/>
                <w:szCs w:val="17"/>
              </w:rPr>
              <w:t>05</w:t>
            </w:r>
          </w:p>
        </w:tc>
        <w:tc>
          <w:tcPr>
            <w:tcW w:w="309" w:type="dxa"/>
            <w:shd w:val="clear" w:color="000000" w:fill="FFFFFF"/>
            <w:hideMark/>
          </w:tcPr>
          <w:p w:rsidR="00751876" w:rsidRPr="00BD1208" w:rsidRDefault="00751876" w:rsidP="00751876">
            <w:pPr>
              <w:rPr>
                <w:sz w:val="17"/>
                <w:szCs w:val="17"/>
              </w:rPr>
            </w:pPr>
            <w:r w:rsidRPr="00BD1208">
              <w:rPr>
                <w:sz w:val="17"/>
                <w:szCs w:val="17"/>
              </w:rPr>
              <w:t>3</w:t>
            </w:r>
          </w:p>
        </w:tc>
        <w:tc>
          <w:tcPr>
            <w:tcW w:w="466" w:type="dxa"/>
            <w:shd w:val="clear" w:color="000000" w:fill="FFFFFF"/>
            <w:hideMark/>
          </w:tcPr>
          <w:p w:rsidR="00751876" w:rsidRPr="00BD1208" w:rsidRDefault="00751876" w:rsidP="00751876">
            <w:pPr>
              <w:rPr>
                <w:sz w:val="17"/>
                <w:szCs w:val="17"/>
              </w:rPr>
            </w:pPr>
            <w:r w:rsidRPr="00BD1208">
              <w:rPr>
                <w:sz w:val="17"/>
                <w:szCs w:val="17"/>
              </w:rPr>
              <w:t>02</w:t>
            </w:r>
          </w:p>
        </w:tc>
        <w:tc>
          <w:tcPr>
            <w:tcW w:w="718" w:type="dxa"/>
            <w:shd w:val="clear" w:color="000000" w:fill="FFFFFF"/>
            <w:hideMark/>
          </w:tcPr>
          <w:p w:rsidR="00751876" w:rsidRPr="00BD1208" w:rsidRDefault="00751876" w:rsidP="00751876">
            <w:pPr>
              <w:rPr>
                <w:sz w:val="17"/>
                <w:szCs w:val="17"/>
              </w:rPr>
            </w:pPr>
            <w:r w:rsidRPr="00BD1208">
              <w:rPr>
                <w:sz w:val="17"/>
                <w:szCs w:val="17"/>
              </w:rPr>
              <w:t>77510</w:t>
            </w:r>
          </w:p>
        </w:tc>
        <w:tc>
          <w:tcPr>
            <w:tcW w:w="554" w:type="dxa"/>
            <w:shd w:val="clear" w:color="000000" w:fill="FFFFFF"/>
            <w:hideMark/>
          </w:tcPr>
          <w:p w:rsidR="00751876" w:rsidRPr="00BD1208" w:rsidRDefault="00751876" w:rsidP="00751876">
            <w:pPr>
              <w:rPr>
                <w:sz w:val="17"/>
                <w:szCs w:val="17"/>
              </w:rPr>
            </w:pPr>
            <w:r w:rsidRPr="00BD1208">
              <w:rPr>
                <w:sz w:val="17"/>
                <w:szCs w:val="17"/>
              </w:rPr>
              <w:t> </w:t>
            </w:r>
          </w:p>
        </w:tc>
        <w:tc>
          <w:tcPr>
            <w:tcW w:w="440" w:type="dxa"/>
            <w:shd w:val="clear" w:color="000000" w:fill="FFFFFF"/>
            <w:hideMark/>
          </w:tcPr>
          <w:p w:rsidR="00751876" w:rsidRPr="00BD1208" w:rsidRDefault="00751876" w:rsidP="00751876">
            <w:pPr>
              <w:rPr>
                <w:sz w:val="17"/>
                <w:szCs w:val="17"/>
              </w:rPr>
            </w:pPr>
            <w:r w:rsidRPr="00BD1208">
              <w:rPr>
                <w:sz w:val="17"/>
                <w:szCs w:val="17"/>
              </w:rPr>
              <w:t> </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102,5</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99,4</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98,1</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50" w:type="dxa"/>
            <w:shd w:val="clear" w:color="000000" w:fill="FFFFFF"/>
            <w:hideMark/>
          </w:tcPr>
          <w:p w:rsidR="00751876" w:rsidRPr="00BD1208" w:rsidRDefault="00751876" w:rsidP="00751876">
            <w:pPr>
              <w:rPr>
                <w:sz w:val="17"/>
                <w:szCs w:val="17"/>
              </w:rPr>
            </w:pPr>
            <w:r w:rsidRPr="00BD1208">
              <w:rPr>
                <w:sz w:val="17"/>
                <w:szCs w:val="17"/>
              </w:rPr>
              <w:t>05</w:t>
            </w:r>
          </w:p>
        </w:tc>
        <w:tc>
          <w:tcPr>
            <w:tcW w:w="309" w:type="dxa"/>
            <w:shd w:val="clear" w:color="000000" w:fill="FFFFFF"/>
            <w:hideMark/>
          </w:tcPr>
          <w:p w:rsidR="00751876" w:rsidRPr="00BD1208" w:rsidRDefault="00751876" w:rsidP="00751876">
            <w:pPr>
              <w:rPr>
                <w:sz w:val="17"/>
                <w:szCs w:val="17"/>
              </w:rPr>
            </w:pPr>
            <w:r w:rsidRPr="00BD1208">
              <w:rPr>
                <w:sz w:val="17"/>
                <w:szCs w:val="17"/>
              </w:rPr>
              <w:t>3</w:t>
            </w:r>
          </w:p>
        </w:tc>
        <w:tc>
          <w:tcPr>
            <w:tcW w:w="466" w:type="dxa"/>
            <w:shd w:val="clear" w:color="000000" w:fill="FFFFFF"/>
            <w:hideMark/>
          </w:tcPr>
          <w:p w:rsidR="00751876" w:rsidRPr="00BD1208" w:rsidRDefault="00751876" w:rsidP="00751876">
            <w:pPr>
              <w:rPr>
                <w:sz w:val="17"/>
                <w:szCs w:val="17"/>
              </w:rPr>
            </w:pPr>
            <w:r w:rsidRPr="00BD1208">
              <w:rPr>
                <w:sz w:val="17"/>
                <w:szCs w:val="17"/>
              </w:rPr>
              <w:t>02</w:t>
            </w:r>
          </w:p>
        </w:tc>
        <w:tc>
          <w:tcPr>
            <w:tcW w:w="718" w:type="dxa"/>
            <w:shd w:val="clear" w:color="000000" w:fill="FFFFFF"/>
            <w:hideMark/>
          </w:tcPr>
          <w:p w:rsidR="00751876" w:rsidRPr="00BD1208" w:rsidRDefault="00751876" w:rsidP="00751876">
            <w:pPr>
              <w:rPr>
                <w:sz w:val="17"/>
                <w:szCs w:val="17"/>
              </w:rPr>
            </w:pPr>
            <w:r w:rsidRPr="00BD1208">
              <w:rPr>
                <w:sz w:val="17"/>
                <w:szCs w:val="17"/>
              </w:rPr>
              <w:t>77510</w:t>
            </w:r>
          </w:p>
        </w:tc>
        <w:tc>
          <w:tcPr>
            <w:tcW w:w="554" w:type="dxa"/>
            <w:shd w:val="clear" w:color="000000" w:fill="FFFFFF"/>
            <w:hideMark/>
          </w:tcPr>
          <w:p w:rsidR="00751876" w:rsidRPr="00BD1208" w:rsidRDefault="00751876" w:rsidP="00751876">
            <w:pPr>
              <w:rPr>
                <w:sz w:val="17"/>
                <w:szCs w:val="17"/>
              </w:rPr>
            </w:pPr>
            <w:r w:rsidRPr="00BD1208">
              <w:rPr>
                <w:sz w:val="17"/>
                <w:szCs w:val="17"/>
              </w:rPr>
              <w:t>100</w:t>
            </w:r>
          </w:p>
        </w:tc>
        <w:tc>
          <w:tcPr>
            <w:tcW w:w="440" w:type="dxa"/>
            <w:shd w:val="clear" w:color="000000" w:fill="FFFFFF"/>
            <w:hideMark/>
          </w:tcPr>
          <w:p w:rsidR="00751876" w:rsidRPr="00BD1208" w:rsidRDefault="00751876" w:rsidP="00751876">
            <w:pPr>
              <w:rPr>
                <w:sz w:val="17"/>
                <w:szCs w:val="17"/>
              </w:rPr>
            </w:pPr>
            <w:r w:rsidRPr="00BD1208">
              <w:rPr>
                <w:sz w:val="17"/>
                <w:szCs w:val="17"/>
              </w:rPr>
              <w:t> </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102,5</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99,4</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98,1</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Расходы на выплаты персоналу государственных (муниципальных) органов</w:t>
            </w:r>
          </w:p>
        </w:tc>
        <w:tc>
          <w:tcPr>
            <w:tcW w:w="450" w:type="dxa"/>
            <w:shd w:val="clear" w:color="000000" w:fill="FFFFFF"/>
            <w:hideMark/>
          </w:tcPr>
          <w:p w:rsidR="00751876" w:rsidRPr="00BD1208" w:rsidRDefault="00751876" w:rsidP="00751876">
            <w:pPr>
              <w:rPr>
                <w:sz w:val="17"/>
                <w:szCs w:val="17"/>
              </w:rPr>
            </w:pPr>
            <w:r w:rsidRPr="00BD1208">
              <w:rPr>
                <w:sz w:val="17"/>
                <w:szCs w:val="17"/>
              </w:rPr>
              <w:t>05</w:t>
            </w:r>
          </w:p>
        </w:tc>
        <w:tc>
          <w:tcPr>
            <w:tcW w:w="309" w:type="dxa"/>
            <w:shd w:val="clear" w:color="000000" w:fill="FFFFFF"/>
            <w:hideMark/>
          </w:tcPr>
          <w:p w:rsidR="00751876" w:rsidRPr="00BD1208" w:rsidRDefault="00751876" w:rsidP="00751876">
            <w:pPr>
              <w:rPr>
                <w:sz w:val="17"/>
                <w:szCs w:val="17"/>
              </w:rPr>
            </w:pPr>
            <w:r w:rsidRPr="00BD1208">
              <w:rPr>
                <w:sz w:val="17"/>
                <w:szCs w:val="17"/>
              </w:rPr>
              <w:t>3</w:t>
            </w:r>
          </w:p>
        </w:tc>
        <w:tc>
          <w:tcPr>
            <w:tcW w:w="466" w:type="dxa"/>
            <w:shd w:val="clear" w:color="000000" w:fill="FFFFFF"/>
            <w:hideMark/>
          </w:tcPr>
          <w:p w:rsidR="00751876" w:rsidRPr="00BD1208" w:rsidRDefault="00751876" w:rsidP="00751876">
            <w:pPr>
              <w:rPr>
                <w:sz w:val="17"/>
                <w:szCs w:val="17"/>
              </w:rPr>
            </w:pPr>
            <w:r w:rsidRPr="00BD1208">
              <w:rPr>
                <w:sz w:val="17"/>
                <w:szCs w:val="17"/>
              </w:rPr>
              <w:t>02</w:t>
            </w:r>
          </w:p>
        </w:tc>
        <w:tc>
          <w:tcPr>
            <w:tcW w:w="718" w:type="dxa"/>
            <w:shd w:val="clear" w:color="000000" w:fill="FFFFFF"/>
            <w:hideMark/>
          </w:tcPr>
          <w:p w:rsidR="00751876" w:rsidRPr="00BD1208" w:rsidRDefault="00751876" w:rsidP="00751876">
            <w:pPr>
              <w:rPr>
                <w:sz w:val="17"/>
                <w:szCs w:val="17"/>
              </w:rPr>
            </w:pPr>
            <w:r w:rsidRPr="00BD1208">
              <w:rPr>
                <w:sz w:val="17"/>
                <w:szCs w:val="17"/>
              </w:rPr>
              <w:t>77510</w:t>
            </w:r>
          </w:p>
        </w:tc>
        <w:tc>
          <w:tcPr>
            <w:tcW w:w="554" w:type="dxa"/>
            <w:shd w:val="clear" w:color="000000" w:fill="FFFFFF"/>
            <w:hideMark/>
          </w:tcPr>
          <w:p w:rsidR="00751876" w:rsidRPr="00BD1208" w:rsidRDefault="00751876" w:rsidP="00751876">
            <w:pPr>
              <w:rPr>
                <w:sz w:val="17"/>
                <w:szCs w:val="17"/>
              </w:rPr>
            </w:pPr>
            <w:r w:rsidRPr="00BD1208">
              <w:rPr>
                <w:sz w:val="17"/>
                <w:szCs w:val="17"/>
              </w:rPr>
              <w:t>120</w:t>
            </w:r>
          </w:p>
        </w:tc>
        <w:tc>
          <w:tcPr>
            <w:tcW w:w="440" w:type="dxa"/>
            <w:shd w:val="clear" w:color="000000" w:fill="FFFFFF"/>
            <w:hideMark/>
          </w:tcPr>
          <w:p w:rsidR="00751876" w:rsidRPr="00BD1208" w:rsidRDefault="00751876" w:rsidP="00751876">
            <w:pPr>
              <w:rPr>
                <w:sz w:val="17"/>
                <w:szCs w:val="17"/>
              </w:rPr>
            </w:pPr>
            <w:r w:rsidRPr="00BD1208">
              <w:rPr>
                <w:sz w:val="17"/>
                <w:szCs w:val="17"/>
              </w:rPr>
              <w:t> </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102,5</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99,4</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98,1</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Общегосударственные вопросы</w:t>
            </w:r>
          </w:p>
        </w:tc>
        <w:tc>
          <w:tcPr>
            <w:tcW w:w="450" w:type="dxa"/>
            <w:shd w:val="clear" w:color="000000" w:fill="FFFFFF"/>
            <w:hideMark/>
          </w:tcPr>
          <w:p w:rsidR="00751876" w:rsidRPr="00BD1208" w:rsidRDefault="00751876" w:rsidP="00751876">
            <w:pPr>
              <w:rPr>
                <w:sz w:val="17"/>
                <w:szCs w:val="17"/>
              </w:rPr>
            </w:pPr>
            <w:r w:rsidRPr="00BD1208">
              <w:rPr>
                <w:sz w:val="17"/>
                <w:szCs w:val="17"/>
              </w:rPr>
              <w:t>05</w:t>
            </w:r>
          </w:p>
        </w:tc>
        <w:tc>
          <w:tcPr>
            <w:tcW w:w="309" w:type="dxa"/>
            <w:shd w:val="clear" w:color="000000" w:fill="FFFFFF"/>
            <w:hideMark/>
          </w:tcPr>
          <w:p w:rsidR="00751876" w:rsidRPr="00BD1208" w:rsidRDefault="00751876" w:rsidP="00751876">
            <w:pPr>
              <w:rPr>
                <w:sz w:val="17"/>
                <w:szCs w:val="17"/>
              </w:rPr>
            </w:pPr>
            <w:r w:rsidRPr="00BD1208">
              <w:rPr>
                <w:sz w:val="17"/>
                <w:szCs w:val="17"/>
              </w:rPr>
              <w:t>3</w:t>
            </w:r>
          </w:p>
        </w:tc>
        <w:tc>
          <w:tcPr>
            <w:tcW w:w="466" w:type="dxa"/>
            <w:shd w:val="clear" w:color="000000" w:fill="FFFFFF"/>
            <w:hideMark/>
          </w:tcPr>
          <w:p w:rsidR="00751876" w:rsidRPr="00BD1208" w:rsidRDefault="00751876" w:rsidP="00751876">
            <w:pPr>
              <w:rPr>
                <w:sz w:val="17"/>
                <w:szCs w:val="17"/>
              </w:rPr>
            </w:pPr>
            <w:r w:rsidRPr="00BD1208">
              <w:rPr>
                <w:sz w:val="17"/>
                <w:szCs w:val="17"/>
              </w:rPr>
              <w:t>02</w:t>
            </w:r>
          </w:p>
        </w:tc>
        <w:tc>
          <w:tcPr>
            <w:tcW w:w="718" w:type="dxa"/>
            <w:shd w:val="clear" w:color="000000" w:fill="FFFFFF"/>
            <w:hideMark/>
          </w:tcPr>
          <w:p w:rsidR="00751876" w:rsidRPr="00BD1208" w:rsidRDefault="00751876" w:rsidP="00751876">
            <w:pPr>
              <w:rPr>
                <w:sz w:val="17"/>
                <w:szCs w:val="17"/>
              </w:rPr>
            </w:pPr>
            <w:r w:rsidRPr="00BD1208">
              <w:rPr>
                <w:sz w:val="17"/>
                <w:szCs w:val="17"/>
              </w:rPr>
              <w:t>77510</w:t>
            </w:r>
          </w:p>
        </w:tc>
        <w:tc>
          <w:tcPr>
            <w:tcW w:w="554" w:type="dxa"/>
            <w:shd w:val="clear" w:color="000000" w:fill="FFFFFF"/>
            <w:hideMark/>
          </w:tcPr>
          <w:p w:rsidR="00751876" w:rsidRPr="00BD1208" w:rsidRDefault="00751876" w:rsidP="00751876">
            <w:pPr>
              <w:rPr>
                <w:sz w:val="17"/>
                <w:szCs w:val="17"/>
              </w:rPr>
            </w:pPr>
            <w:r w:rsidRPr="00BD1208">
              <w:rPr>
                <w:sz w:val="17"/>
                <w:szCs w:val="17"/>
              </w:rPr>
              <w:t>120</w:t>
            </w:r>
          </w:p>
        </w:tc>
        <w:tc>
          <w:tcPr>
            <w:tcW w:w="440" w:type="dxa"/>
            <w:shd w:val="clear" w:color="000000" w:fill="FFFFFF"/>
            <w:hideMark/>
          </w:tcPr>
          <w:p w:rsidR="00751876" w:rsidRPr="00BD1208" w:rsidRDefault="00751876" w:rsidP="00751876">
            <w:pPr>
              <w:rPr>
                <w:sz w:val="17"/>
                <w:szCs w:val="17"/>
              </w:rPr>
            </w:pPr>
            <w:r w:rsidRPr="00BD1208">
              <w:rPr>
                <w:sz w:val="17"/>
                <w:szCs w:val="17"/>
              </w:rPr>
              <w:t>01</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102,5</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99,4</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98,1</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50" w:type="dxa"/>
            <w:shd w:val="clear" w:color="000000" w:fill="FFFFFF"/>
            <w:hideMark/>
          </w:tcPr>
          <w:p w:rsidR="00751876" w:rsidRPr="00BD1208" w:rsidRDefault="00751876" w:rsidP="00751876">
            <w:pPr>
              <w:rPr>
                <w:sz w:val="17"/>
                <w:szCs w:val="17"/>
              </w:rPr>
            </w:pPr>
            <w:r w:rsidRPr="00BD1208">
              <w:rPr>
                <w:sz w:val="17"/>
                <w:szCs w:val="17"/>
              </w:rPr>
              <w:t>05</w:t>
            </w:r>
          </w:p>
        </w:tc>
        <w:tc>
          <w:tcPr>
            <w:tcW w:w="309" w:type="dxa"/>
            <w:shd w:val="clear" w:color="000000" w:fill="FFFFFF"/>
            <w:hideMark/>
          </w:tcPr>
          <w:p w:rsidR="00751876" w:rsidRPr="00BD1208" w:rsidRDefault="00751876" w:rsidP="00751876">
            <w:pPr>
              <w:rPr>
                <w:sz w:val="17"/>
                <w:szCs w:val="17"/>
              </w:rPr>
            </w:pPr>
            <w:r w:rsidRPr="00BD1208">
              <w:rPr>
                <w:sz w:val="17"/>
                <w:szCs w:val="17"/>
              </w:rPr>
              <w:t>3</w:t>
            </w:r>
          </w:p>
        </w:tc>
        <w:tc>
          <w:tcPr>
            <w:tcW w:w="466" w:type="dxa"/>
            <w:shd w:val="clear" w:color="000000" w:fill="FFFFFF"/>
            <w:hideMark/>
          </w:tcPr>
          <w:p w:rsidR="00751876" w:rsidRPr="00BD1208" w:rsidRDefault="00751876" w:rsidP="00751876">
            <w:pPr>
              <w:rPr>
                <w:sz w:val="17"/>
                <w:szCs w:val="17"/>
              </w:rPr>
            </w:pPr>
            <w:r w:rsidRPr="00BD1208">
              <w:rPr>
                <w:sz w:val="17"/>
                <w:szCs w:val="17"/>
              </w:rPr>
              <w:t>02</w:t>
            </w:r>
          </w:p>
        </w:tc>
        <w:tc>
          <w:tcPr>
            <w:tcW w:w="718" w:type="dxa"/>
            <w:shd w:val="clear" w:color="000000" w:fill="FFFFFF"/>
            <w:hideMark/>
          </w:tcPr>
          <w:p w:rsidR="00751876" w:rsidRPr="00BD1208" w:rsidRDefault="00751876" w:rsidP="00751876">
            <w:pPr>
              <w:rPr>
                <w:sz w:val="17"/>
                <w:szCs w:val="17"/>
              </w:rPr>
            </w:pPr>
            <w:r w:rsidRPr="00BD1208">
              <w:rPr>
                <w:sz w:val="17"/>
                <w:szCs w:val="17"/>
              </w:rPr>
              <w:t>77510</w:t>
            </w:r>
          </w:p>
        </w:tc>
        <w:tc>
          <w:tcPr>
            <w:tcW w:w="554" w:type="dxa"/>
            <w:shd w:val="clear" w:color="000000" w:fill="FFFFFF"/>
            <w:hideMark/>
          </w:tcPr>
          <w:p w:rsidR="00751876" w:rsidRPr="00BD1208" w:rsidRDefault="00751876" w:rsidP="00751876">
            <w:pPr>
              <w:rPr>
                <w:sz w:val="17"/>
                <w:szCs w:val="17"/>
              </w:rPr>
            </w:pPr>
            <w:r w:rsidRPr="00BD1208">
              <w:rPr>
                <w:sz w:val="17"/>
                <w:szCs w:val="17"/>
              </w:rPr>
              <w:t>120</w:t>
            </w:r>
          </w:p>
        </w:tc>
        <w:tc>
          <w:tcPr>
            <w:tcW w:w="440" w:type="dxa"/>
            <w:shd w:val="clear" w:color="000000" w:fill="FFFFFF"/>
            <w:hideMark/>
          </w:tcPr>
          <w:p w:rsidR="00751876" w:rsidRPr="00BD1208" w:rsidRDefault="00751876" w:rsidP="00751876">
            <w:pPr>
              <w:rPr>
                <w:sz w:val="17"/>
                <w:szCs w:val="17"/>
              </w:rPr>
            </w:pPr>
            <w:r w:rsidRPr="00BD1208">
              <w:rPr>
                <w:sz w:val="17"/>
                <w:szCs w:val="17"/>
              </w:rPr>
              <w:t>01</w:t>
            </w:r>
          </w:p>
        </w:tc>
        <w:tc>
          <w:tcPr>
            <w:tcW w:w="559" w:type="dxa"/>
            <w:shd w:val="clear" w:color="000000" w:fill="FFFFFF"/>
            <w:hideMark/>
          </w:tcPr>
          <w:p w:rsidR="00751876" w:rsidRPr="00BD1208" w:rsidRDefault="00751876" w:rsidP="00751876">
            <w:pPr>
              <w:rPr>
                <w:sz w:val="17"/>
                <w:szCs w:val="17"/>
              </w:rPr>
            </w:pPr>
            <w:r w:rsidRPr="00BD1208">
              <w:rPr>
                <w:sz w:val="17"/>
                <w:szCs w:val="17"/>
              </w:rPr>
              <w:t>04</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102,5</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99,4</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98,1</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Администрация Чамзинского муниципального района Республики Мордовия</w:t>
            </w:r>
          </w:p>
        </w:tc>
        <w:tc>
          <w:tcPr>
            <w:tcW w:w="450" w:type="dxa"/>
            <w:shd w:val="clear" w:color="000000" w:fill="FFFFFF"/>
            <w:hideMark/>
          </w:tcPr>
          <w:p w:rsidR="00751876" w:rsidRPr="00BD1208" w:rsidRDefault="00751876" w:rsidP="00751876">
            <w:pPr>
              <w:rPr>
                <w:sz w:val="17"/>
                <w:szCs w:val="17"/>
              </w:rPr>
            </w:pPr>
            <w:r w:rsidRPr="00BD1208">
              <w:rPr>
                <w:sz w:val="17"/>
                <w:szCs w:val="17"/>
              </w:rPr>
              <w:t>05</w:t>
            </w:r>
          </w:p>
        </w:tc>
        <w:tc>
          <w:tcPr>
            <w:tcW w:w="309" w:type="dxa"/>
            <w:shd w:val="clear" w:color="000000" w:fill="FFFFFF"/>
            <w:hideMark/>
          </w:tcPr>
          <w:p w:rsidR="00751876" w:rsidRPr="00BD1208" w:rsidRDefault="00751876" w:rsidP="00751876">
            <w:pPr>
              <w:rPr>
                <w:sz w:val="17"/>
                <w:szCs w:val="17"/>
              </w:rPr>
            </w:pPr>
            <w:r w:rsidRPr="00BD1208">
              <w:rPr>
                <w:sz w:val="17"/>
                <w:szCs w:val="17"/>
              </w:rPr>
              <w:t>3</w:t>
            </w:r>
          </w:p>
        </w:tc>
        <w:tc>
          <w:tcPr>
            <w:tcW w:w="466" w:type="dxa"/>
            <w:shd w:val="clear" w:color="000000" w:fill="FFFFFF"/>
            <w:hideMark/>
          </w:tcPr>
          <w:p w:rsidR="00751876" w:rsidRPr="00BD1208" w:rsidRDefault="00751876" w:rsidP="00751876">
            <w:pPr>
              <w:rPr>
                <w:sz w:val="17"/>
                <w:szCs w:val="17"/>
              </w:rPr>
            </w:pPr>
            <w:r w:rsidRPr="00BD1208">
              <w:rPr>
                <w:sz w:val="17"/>
                <w:szCs w:val="17"/>
              </w:rPr>
              <w:t>02</w:t>
            </w:r>
          </w:p>
        </w:tc>
        <w:tc>
          <w:tcPr>
            <w:tcW w:w="718" w:type="dxa"/>
            <w:shd w:val="clear" w:color="000000" w:fill="FFFFFF"/>
            <w:hideMark/>
          </w:tcPr>
          <w:p w:rsidR="00751876" w:rsidRPr="00BD1208" w:rsidRDefault="00751876" w:rsidP="00751876">
            <w:pPr>
              <w:rPr>
                <w:sz w:val="17"/>
                <w:szCs w:val="17"/>
              </w:rPr>
            </w:pPr>
            <w:r w:rsidRPr="00BD1208">
              <w:rPr>
                <w:sz w:val="17"/>
                <w:szCs w:val="17"/>
              </w:rPr>
              <w:t>77510</w:t>
            </w:r>
          </w:p>
        </w:tc>
        <w:tc>
          <w:tcPr>
            <w:tcW w:w="554" w:type="dxa"/>
            <w:shd w:val="clear" w:color="000000" w:fill="FFFFFF"/>
            <w:hideMark/>
          </w:tcPr>
          <w:p w:rsidR="00751876" w:rsidRPr="00BD1208" w:rsidRDefault="00751876" w:rsidP="00751876">
            <w:pPr>
              <w:rPr>
                <w:sz w:val="17"/>
                <w:szCs w:val="17"/>
              </w:rPr>
            </w:pPr>
            <w:r w:rsidRPr="00BD1208">
              <w:rPr>
                <w:sz w:val="17"/>
                <w:szCs w:val="17"/>
              </w:rPr>
              <w:t>120</w:t>
            </w:r>
          </w:p>
        </w:tc>
        <w:tc>
          <w:tcPr>
            <w:tcW w:w="440" w:type="dxa"/>
            <w:shd w:val="clear" w:color="000000" w:fill="FFFFFF"/>
            <w:hideMark/>
          </w:tcPr>
          <w:p w:rsidR="00751876" w:rsidRPr="00BD1208" w:rsidRDefault="00751876" w:rsidP="00751876">
            <w:pPr>
              <w:rPr>
                <w:sz w:val="17"/>
                <w:szCs w:val="17"/>
              </w:rPr>
            </w:pPr>
            <w:r w:rsidRPr="00BD1208">
              <w:rPr>
                <w:sz w:val="17"/>
                <w:szCs w:val="17"/>
              </w:rPr>
              <w:t>01</w:t>
            </w:r>
          </w:p>
        </w:tc>
        <w:tc>
          <w:tcPr>
            <w:tcW w:w="559" w:type="dxa"/>
            <w:shd w:val="clear" w:color="000000" w:fill="FFFFFF"/>
            <w:hideMark/>
          </w:tcPr>
          <w:p w:rsidR="00751876" w:rsidRPr="00BD1208" w:rsidRDefault="00751876" w:rsidP="00751876">
            <w:pPr>
              <w:rPr>
                <w:sz w:val="17"/>
                <w:szCs w:val="17"/>
              </w:rPr>
            </w:pPr>
            <w:r w:rsidRPr="00BD1208">
              <w:rPr>
                <w:sz w:val="17"/>
                <w:szCs w:val="17"/>
              </w:rPr>
              <w:t>04</w:t>
            </w:r>
          </w:p>
        </w:tc>
        <w:tc>
          <w:tcPr>
            <w:tcW w:w="607" w:type="dxa"/>
            <w:shd w:val="clear" w:color="000000" w:fill="FFFFFF"/>
            <w:hideMark/>
          </w:tcPr>
          <w:p w:rsidR="00751876" w:rsidRPr="00BD1208" w:rsidRDefault="00751876" w:rsidP="00751876">
            <w:pPr>
              <w:rPr>
                <w:sz w:val="17"/>
                <w:szCs w:val="17"/>
              </w:rPr>
            </w:pPr>
            <w:r w:rsidRPr="00BD1208">
              <w:rPr>
                <w:sz w:val="17"/>
                <w:szCs w:val="17"/>
              </w:rPr>
              <w:t>900</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102,5</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99,4</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98,1</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14:shadow w14:blurRad="50800" w14:dist="38100" w14:dir="2700000" w14:sx="100000" w14:sy="100000" w14:kx="0" w14:ky="0" w14:algn="tl">
                  <w14:srgbClr w14:val="000000">
                    <w14:alpha w14:val="60000"/>
                  </w14:srgbClr>
                </w14:shadow>
              </w:rPr>
            </w:pPr>
            <w:r w:rsidRPr="00BD1208">
              <w:rPr>
                <w:sz w:val="17"/>
                <w:szCs w:val="17"/>
                <w14:shadow w14:blurRad="50800" w14:dist="38100" w14:dir="2700000" w14:sx="100000" w14:sy="100000" w14:kx="0" w14:ky="0" w14:algn="tl">
                  <w14:srgbClr w14:val="000000">
                    <w14:alpha w14:val="60000"/>
                  </w14:srgbClr>
                </w14:shadow>
              </w:rPr>
              <w:t>Муниципальная программа "Развитие физической культуры и массового спорта в Чамзинском муниципальном районе на 2016-2024 годы"</w:t>
            </w:r>
          </w:p>
        </w:tc>
        <w:tc>
          <w:tcPr>
            <w:tcW w:w="450" w:type="dxa"/>
            <w:shd w:val="clear" w:color="000000" w:fill="FFFFFF"/>
            <w:hideMark/>
          </w:tcPr>
          <w:p w:rsidR="00751876" w:rsidRPr="00BD1208" w:rsidRDefault="00751876" w:rsidP="00751876">
            <w:pPr>
              <w:rPr>
                <w:sz w:val="17"/>
                <w:szCs w:val="17"/>
              </w:rPr>
            </w:pPr>
            <w:r w:rsidRPr="00BD1208">
              <w:rPr>
                <w:sz w:val="17"/>
                <w:szCs w:val="17"/>
              </w:rPr>
              <w:t>06</w:t>
            </w:r>
          </w:p>
        </w:tc>
        <w:tc>
          <w:tcPr>
            <w:tcW w:w="309" w:type="dxa"/>
            <w:shd w:val="clear" w:color="000000" w:fill="FFFFFF"/>
            <w:hideMark/>
          </w:tcPr>
          <w:p w:rsidR="00751876" w:rsidRPr="00BD1208" w:rsidRDefault="00751876" w:rsidP="00751876">
            <w:pPr>
              <w:rPr>
                <w:sz w:val="17"/>
                <w:szCs w:val="17"/>
              </w:rPr>
            </w:pPr>
            <w:r w:rsidRPr="00BD1208">
              <w:rPr>
                <w:sz w:val="17"/>
                <w:szCs w:val="17"/>
              </w:rPr>
              <w:t> </w:t>
            </w:r>
          </w:p>
        </w:tc>
        <w:tc>
          <w:tcPr>
            <w:tcW w:w="466" w:type="dxa"/>
            <w:shd w:val="clear" w:color="000000" w:fill="FFFFFF"/>
            <w:hideMark/>
          </w:tcPr>
          <w:p w:rsidR="00751876" w:rsidRPr="00BD1208" w:rsidRDefault="00751876" w:rsidP="00751876">
            <w:pPr>
              <w:rPr>
                <w:sz w:val="17"/>
                <w:szCs w:val="17"/>
              </w:rPr>
            </w:pPr>
            <w:r w:rsidRPr="00BD1208">
              <w:rPr>
                <w:sz w:val="17"/>
                <w:szCs w:val="17"/>
              </w:rPr>
              <w:t> </w:t>
            </w:r>
          </w:p>
        </w:tc>
        <w:tc>
          <w:tcPr>
            <w:tcW w:w="718" w:type="dxa"/>
            <w:shd w:val="clear" w:color="000000" w:fill="FFFFFF"/>
            <w:hideMark/>
          </w:tcPr>
          <w:p w:rsidR="00751876" w:rsidRPr="00BD1208" w:rsidRDefault="00751876" w:rsidP="00751876">
            <w:pPr>
              <w:rPr>
                <w:sz w:val="17"/>
                <w:szCs w:val="17"/>
              </w:rPr>
            </w:pPr>
            <w:r w:rsidRPr="00BD1208">
              <w:rPr>
                <w:sz w:val="17"/>
                <w:szCs w:val="17"/>
              </w:rPr>
              <w:t> </w:t>
            </w:r>
          </w:p>
        </w:tc>
        <w:tc>
          <w:tcPr>
            <w:tcW w:w="554" w:type="dxa"/>
            <w:shd w:val="clear" w:color="000000" w:fill="FFFFFF"/>
            <w:hideMark/>
          </w:tcPr>
          <w:p w:rsidR="00751876" w:rsidRPr="00BD1208" w:rsidRDefault="00751876" w:rsidP="00751876">
            <w:pPr>
              <w:rPr>
                <w:sz w:val="17"/>
                <w:szCs w:val="17"/>
              </w:rPr>
            </w:pPr>
            <w:r w:rsidRPr="00BD1208">
              <w:rPr>
                <w:sz w:val="17"/>
                <w:szCs w:val="17"/>
              </w:rPr>
              <w:t> </w:t>
            </w:r>
          </w:p>
        </w:tc>
        <w:tc>
          <w:tcPr>
            <w:tcW w:w="440" w:type="dxa"/>
            <w:shd w:val="clear" w:color="000000" w:fill="FFFFFF"/>
            <w:hideMark/>
          </w:tcPr>
          <w:p w:rsidR="00751876" w:rsidRPr="00BD1208" w:rsidRDefault="00751876" w:rsidP="00751876">
            <w:pPr>
              <w:rPr>
                <w:sz w:val="17"/>
                <w:szCs w:val="17"/>
              </w:rPr>
            </w:pPr>
            <w:r w:rsidRPr="00BD1208">
              <w:rPr>
                <w:sz w:val="17"/>
                <w:szCs w:val="17"/>
              </w:rPr>
              <w:t> </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180,1</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500,0</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500,0</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Основное мероприятие "Физическое воспитание и обеспечение организации и проведения физкультурных и массовых спортивных мероприятий"</w:t>
            </w:r>
          </w:p>
        </w:tc>
        <w:tc>
          <w:tcPr>
            <w:tcW w:w="450" w:type="dxa"/>
            <w:shd w:val="clear" w:color="000000" w:fill="FFFFFF"/>
            <w:hideMark/>
          </w:tcPr>
          <w:p w:rsidR="00751876" w:rsidRPr="00BD1208" w:rsidRDefault="00751876" w:rsidP="00751876">
            <w:pPr>
              <w:rPr>
                <w:sz w:val="17"/>
                <w:szCs w:val="17"/>
              </w:rPr>
            </w:pPr>
            <w:r w:rsidRPr="00BD1208">
              <w:rPr>
                <w:sz w:val="17"/>
                <w:szCs w:val="17"/>
              </w:rPr>
              <w:t>06</w:t>
            </w:r>
          </w:p>
        </w:tc>
        <w:tc>
          <w:tcPr>
            <w:tcW w:w="309" w:type="dxa"/>
            <w:shd w:val="clear" w:color="000000" w:fill="FFFFFF"/>
            <w:hideMark/>
          </w:tcPr>
          <w:p w:rsidR="00751876" w:rsidRPr="00BD1208" w:rsidRDefault="00751876" w:rsidP="00751876">
            <w:pPr>
              <w:rPr>
                <w:sz w:val="17"/>
                <w:szCs w:val="17"/>
              </w:rPr>
            </w:pPr>
            <w:r w:rsidRPr="00BD1208">
              <w:rPr>
                <w:sz w:val="17"/>
                <w:szCs w:val="17"/>
              </w:rPr>
              <w:t>0</w:t>
            </w:r>
          </w:p>
        </w:tc>
        <w:tc>
          <w:tcPr>
            <w:tcW w:w="466" w:type="dxa"/>
            <w:shd w:val="clear" w:color="000000" w:fill="FFFFFF"/>
            <w:hideMark/>
          </w:tcPr>
          <w:p w:rsidR="00751876" w:rsidRPr="00BD1208" w:rsidRDefault="00751876" w:rsidP="00751876">
            <w:pPr>
              <w:rPr>
                <w:sz w:val="17"/>
                <w:szCs w:val="17"/>
              </w:rPr>
            </w:pPr>
            <w:r w:rsidRPr="00BD1208">
              <w:rPr>
                <w:sz w:val="17"/>
                <w:szCs w:val="17"/>
              </w:rPr>
              <w:t>02</w:t>
            </w:r>
          </w:p>
        </w:tc>
        <w:tc>
          <w:tcPr>
            <w:tcW w:w="718" w:type="dxa"/>
            <w:shd w:val="clear" w:color="000000" w:fill="FFFFFF"/>
            <w:hideMark/>
          </w:tcPr>
          <w:p w:rsidR="00751876" w:rsidRPr="00BD1208" w:rsidRDefault="00751876" w:rsidP="00751876">
            <w:pPr>
              <w:rPr>
                <w:sz w:val="17"/>
                <w:szCs w:val="17"/>
              </w:rPr>
            </w:pPr>
            <w:r w:rsidRPr="00BD1208">
              <w:rPr>
                <w:sz w:val="17"/>
                <w:szCs w:val="17"/>
              </w:rPr>
              <w:t> </w:t>
            </w:r>
          </w:p>
        </w:tc>
        <w:tc>
          <w:tcPr>
            <w:tcW w:w="554" w:type="dxa"/>
            <w:shd w:val="clear" w:color="000000" w:fill="FFFFFF"/>
            <w:hideMark/>
          </w:tcPr>
          <w:p w:rsidR="00751876" w:rsidRPr="00BD1208" w:rsidRDefault="00751876" w:rsidP="00751876">
            <w:pPr>
              <w:rPr>
                <w:sz w:val="17"/>
                <w:szCs w:val="17"/>
              </w:rPr>
            </w:pPr>
            <w:r w:rsidRPr="00BD1208">
              <w:rPr>
                <w:sz w:val="17"/>
                <w:szCs w:val="17"/>
              </w:rPr>
              <w:t> </w:t>
            </w:r>
          </w:p>
        </w:tc>
        <w:tc>
          <w:tcPr>
            <w:tcW w:w="440" w:type="dxa"/>
            <w:shd w:val="clear" w:color="000000" w:fill="FFFFFF"/>
            <w:hideMark/>
          </w:tcPr>
          <w:p w:rsidR="00751876" w:rsidRPr="00BD1208" w:rsidRDefault="00751876" w:rsidP="00751876">
            <w:pPr>
              <w:rPr>
                <w:sz w:val="17"/>
                <w:szCs w:val="17"/>
              </w:rPr>
            </w:pPr>
            <w:r w:rsidRPr="00BD1208">
              <w:rPr>
                <w:sz w:val="17"/>
                <w:szCs w:val="17"/>
              </w:rPr>
              <w:t> </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135,0</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450,0</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450,0</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Мероприятия по реализации отдельных полномочий органов местного самоуправления</w:t>
            </w:r>
          </w:p>
        </w:tc>
        <w:tc>
          <w:tcPr>
            <w:tcW w:w="450" w:type="dxa"/>
            <w:shd w:val="clear" w:color="000000" w:fill="FFFFFF"/>
            <w:hideMark/>
          </w:tcPr>
          <w:p w:rsidR="00751876" w:rsidRPr="00BD1208" w:rsidRDefault="00751876" w:rsidP="00751876">
            <w:pPr>
              <w:rPr>
                <w:sz w:val="17"/>
                <w:szCs w:val="17"/>
              </w:rPr>
            </w:pPr>
            <w:r w:rsidRPr="00BD1208">
              <w:rPr>
                <w:sz w:val="17"/>
                <w:szCs w:val="17"/>
              </w:rPr>
              <w:t>06</w:t>
            </w:r>
          </w:p>
        </w:tc>
        <w:tc>
          <w:tcPr>
            <w:tcW w:w="309" w:type="dxa"/>
            <w:shd w:val="clear" w:color="000000" w:fill="FFFFFF"/>
            <w:hideMark/>
          </w:tcPr>
          <w:p w:rsidR="00751876" w:rsidRPr="00BD1208" w:rsidRDefault="00751876" w:rsidP="00751876">
            <w:pPr>
              <w:rPr>
                <w:sz w:val="17"/>
                <w:szCs w:val="17"/>
              </w:rPr>
            </w:pPr>
            <w:r w:rsidRPr="00BD1208">
              <w:rPr>
                <w:sz w:val="17"/>
                <w:szCs w:val="17"/>
              </w:rPr>
              <w:t>0</w:t>
            </w:r>
          </w:p>
        </w:tc>
        <w:tc>
          <w:tcPr>
            <w:tcW w:w="466" w:type="dxa"/>
            <w:shd w:val="clear" w:color="000000" w:fill="FFFFFF"/>
            <w:hideMark/>
          </w:tcPr>
          <w:p w:rsidR="00751876" w:rsidRPr="00BD1208" w:rsidRDefault="00751876" w:rsidP="00751876">
            <w:pPr>
              <w:rPr>
                <w:sz w:val="17"/>
                <w:szCs w:val="17"/>
              </w:rPr>
            </w:pPr>
            <w:r w:rsidRPr="00BD1208">
              <w:rPr>
                <w:sz w:val="17"/>
                <w:szCs w:val="17"/>
              </w:rPr>
              <w:t>02</w:t>
            </w:r>
          </w:p>
        </w:tc>
        <w:tc>
          <w:tcPr>
            <w:tcW w:w="718" w:type="dxa"/>
            <w:shd w:val="clear" w:color="000000" w:fill="FFFFFF"/>
            <w:hideMark/>
          </w:tcPr>
          <w:p w:rsidR="00751876" w:rsidRPr="00BD1208" w:rsidRDefault="00751876" w:rsidP="00751876">
            <w:pPr>
              <w:rPr>
                <w:sz w:val="17"/>
                <w:szCs w:val="17"/>
              </w:rPr>
            </w:pPr>
            <w:r w:rsidRPr="00BD1208">
              <w:rPr>
                <w:sz w:val="17"/>
                <w:szCs w:val="17"/>
              </w:rPr>
              <w:t>42000</w:t>
            </w:r>
          </w:p>
        </w:tc>
        <w:tc>
          <w:tcPr>
            <w:tcW w:w="554" w:type="dxa"/>
            <w:shd w:val="clear" w:color="000000" w:fill="FFFFFF"/>
            <w:hideMark/>
          </w:tcPr>
          <w:p w:rsidR="00751876" w:rsidRPr="00BD1208" w:rsidRDefault="00751876" w:rsidP="00751876">
            <w:pPr>
              <w:rPr>
                <w:sz w:val="17"/>
                <w:szCs w:val="17"/>
              </w:rPr>
            </w:pPr>
            <w:r w:rsidRPr="00BD1208">
              <w:rPr>
                <w:sz w:val="17"/>
                <w:szCs w:val="17"/>
              </w:rPr>
              <w:t> </w:t>
            </w:r>
          </w:p>
        </w:tc>
        <w:tc>
          <w:tcPr>
            <w:tcW w:w="440" w:type="dxa"/>
            <w:shd w:val="clear" w:color="000000" w:fill="FFFFFF"/>
            <w:hideMark/>
          </w:tcPr>
          <w:p w:rsidR="00751876" w:rsidRPr="00BD1208" w:rsidRDefault="00751876" w:rsidP="00751876">
            <w:pPr>
              <w:rPr>
                <w:sz w:val="17"/>
                <w:szCs w:val="17"/>
              </w:rPr>
            </w:pPr>
            <w:r w:rsidRPr="00BD1208">
              <w:rPr>
                <w:sz w:val="17"/>
                <w:szCs w:val="17"/>
              </w:rPr>
              <w:t> </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135,0</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450,0</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450,0</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Мероприятия в области спорта и физической культуры</w:t>
            </w:r>
          </w:p>
        </w:tc>
        <w:tc>
          <w:tcPr>
            <w:tcW w:w="450" w:type="dxa"/>
            <w:shd w:val="clear" w:color="000000" w:fill="FFFFFF"/>
            <w:hideMark/>
          </w:tcPr>
          <w:p w:rsidR="00751876" w:rsidRPr="00BD1208" w:rsidRDefault="00751876" w:rsidP="00751876">
            <w:pPr>
              <w:rPr>
                <w:sz w:val="17"/>
                <w:szCs w:val="17"/>
              </w:rPr>
            </w:pPr>
            <w:r w:rsidRPr="00BD1208">
              <w:rPr>
                <w:sz w:val="17"/>
                <w:szCs w:val="17"/>
              </w:rPr>
              <w:t>06</w:t>
            </w:r>
          </w:p>
        </w:tc>
        <w:tc>
          <w:tcPr>
            <w:tcW w:w="309" w:type="dxa"/>
            <w:shd w:val="clear" w:color="000000" w:fill="FFFFFF"/>
            <w:hideMark/>
          </w:tcPr>
          <w:p w:rsidR="00751876" w:rsidRPr="00BD1208" w:rsidRDefault="00751876" w:rsidP="00751876">
            <w:pPr>
              <w:rPr>
                <w:sz w:val="17"/>
                <w:szCs w:val="17"/>
              </w:rPr>
            </w:pPr>
            <w:r w:rsidRPr="00BD1208">
              <w:rPr>
                <w:sz w:val="17"/>
                <w:szCs w:val="17"/>
              </w:rPr>
              <w:t>0</w:t>
            </w:r>
          </w:p>
        </w:tc>
        <w:tc>
          <w:tcPr>
            <w:tcW w:w="466" w:type="dxa"/>
            <w:shd w:val="clear" w:color="000000" w:fill="FFFFFF"/>
            <w:hideMark/>
          </w:tcPr>
          <w:p w:rsidR="00751876" w:rsidRPr="00BD1208" w:rsidRDefault="00751876" w:rsidP="00751876">
            <w:pPr>
              <w:rPr>
                <w:sz w:val="17"/>
                <w:szCs w:val="17"/>
              </w:rPr>
            </w:pPr>
            <w:r w:rsidRPr="00BD1208">
              <w:rPr>
                <w:sz w:val="17"/>
                <w:szCs w:val="17"/>
              </w:rPr>
              <w:t>02</w:t>
            </w:r>
          </w:p>
        </w:tc>
        <w:tc>
          <w:tcPr>
            <w:tcW w:w="718" w:type="dxa"/>
            <w:shd w:val="clear" w:color="000000" w:fill="FFFFFF"/>
            <w:hideMark/>
          </w:tcPr>
          <w:p w:rsidR="00751876" w:rsidRPr="00BD1208" w:rsidRDefault="00751876" w:rsidP="00751876">
            <w:pPr>
              <w:rPr>
                <w:sz w:val="17"/>
                <w:szCs w:val="17"/>
              </w:rPr>
            </w:pPr>
            <w:r w:rsidRPr="00BD1208">
              <w:rPr>
                <w:sz w:val="17"/>
                <w:szCs w:val="17"/>
              </w:rPr>
              <w:t>42040</w:t>
            </w:r>
          </w:p>
        </w:tc>
        <w:tc>
          <w:tcPr>
            <w:tcW w:w="554" w:type="dxa"/>
            <w:shd w:val="clear" w:color="000000" w:fill="FFFFFF"/>
            <w:hideMark/>
          </w:tcPr>
          <w:p w:rsidR="00751876" w:rsidRPr="00BD1208" w:rsidRDefault="00751876" w:rsidP="00751876">
            <w:pPr>
              <w:rPr>
                <w:sz w:val="17"/>
                <w:szCs w:val="17"/>
              </w:rPr>
            </w:pPr>
            <w:r w:rsidRPr="00BD1208">
              <w:rPr>
                <w:sz w:val="17"/>
                <w:szCs w:val="17"/>
              </w:rPr>
              <w:t> </w:t>
            </w:r>
          </w:p>
        </w:tc>
        <w:tc>
          <w:tcPr>
            <w:tcW w:w="440" w:type="dxa"/>
            <w:shd w:val="clear" w:color="000000" w:fill="FFFFFF"/>
            <w:hideMark/>
          </w:tcPr>
          <w:p w:rsidR="00751876" w:rsidRPr="00BD1208" w:rsidRDefault="00751876" w:rsidP="00751876">
            <w:pPr>
              <w:rPr>
                <w:sz w:val="17"/>
                <w:szCs w:val="17"/>
              </w:rPr>
            </w:pPr>
            <w:r w:rsidRPr="00BD1208">
              <w:rPr>
                <w:sz w:val="17"/>
                <w:szCs w:val="17"/>
              </w:rPr>
              <w:t> </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135,0</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450,0</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450,0</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50" w:type="dxa"/>
            <w:shd w:val="clear" w:color="000000" w:fill="FFFFFF"/>
            <w:hideMark/>
          </w:tcPr>
          <w:p w:rsidR="00751876" w:rsidRPr="00BD1208" w:rsidRDefault="00751876" w:rsidP="00751876">
            <w:pPr>
              <w:rPr>
                <w:sz w:val="17"/>
                <w:szCs w:val="17"/>
              </w:rPr>
            </w:pPr>
            <w:r w:rsidRPr="00BD1208">
              <w:rPr>
                <w:sz w:val="17"/>
                <w:szCs w:val="17"/>
              </w:rPr>
              <w:t>06</w:t>
            </w:r>
          </w:p>
        </w:tc>
        <w:tc>
          <w:tcPr>
            <w:tcW w:w="309" w:type="dxa"/>
            <w:shd w:val="clear" w:color="000000" w:fill="FFFFFF"/>
            <w:hideMark/>
          </w:tcPr>
          <w:p w:rsidR="00751876" w:rsidRPr="00BD1208" w:rsidRDefault="00751876" w:rsidP="00751876">
            <w:pPr>
              <w:rPr>
                <w:sz w:val="17"/>
                <w:szCs w:val="17"/>
              </w:rPr>
            </w:pPr>
            <w:r w:rsidRPr="00BD1208">
              <w:rPr>
                <w:sz w:val="17"/>
                <w:szCs w:val="17"/>
              </w:rPr>
              <w:t>0</w:t>
            </w:r>
          </w:p>
        </w:tc>
        <w:tc>
          <w:tcPr>
            <w:tcW w:w="466" w:type="dxa"/>
            <w:shd w:val="clear" w:color="000000" w:fill="FFFFFF"/>
            <w:hideMark/>
          </w:tcPr>
          <w:p w:rsidR="00751876" w:rsidRPr="00BD1208" w:rsidRDefault="00751876" w:rsidP="00751876">
            <w:pPr>
              <w:rPr>
                <w:sz w:val="17"/>
                <w:szCs w:val="17"/>
              </w:rPr>
            </w:pPr>
            <w:r w:rsidRPr="00BD1208">
              <w:rPr>
                <w:sz w:val="17"/>
                <w:szCs w:val="17"/>
              </w:rPr>
              <w:t>02</w:t>
            </w:r>
          </w:p>
        </w:tc>
        <w:tc>
          <w:tcPr>
            <w:tcW w:w="718" w:type="dxa"/>
            <w:shd w:val="clear" w:color="000000" w:fill="FFFFFF"/>
            <w:hideMark/>
          </w:tcPr>
          <w:p w:rsidR="00751876" w:rsidRPr="00BD1208" w:rsidRDefault="00751876" w:rsidP="00751876">
            <w:pPr>
              <w:rPr>
                <w:sz w:val="17"/>
                <w:szCs w:val="17"/>
              </w:rPr>
            </w:pPr>
            <w:r w:rsidRPr="00BD1208">
              <w:rPr>
                <w:sz w:val="17"/>
                <w:szCs w:val="17"/>
              </w:rPr>
              <w:t>42040</w:t>
            </w:r>
          </w:p>
        </w:tc>
        <w:tc>
          <w:tcPr>
            <w:tcW w:w="554" w:type="dxa"/>
            <w:shd w:val="clear" w:color="000000" w:fill="FFFFFF"/>
            <w:hideMark/>
          </w:tcPr>
          <w:p w:rsidR="00751876" w:rsidRPr="00BD1208" w:rsidRDefault="00751876" w:rsidP="00751876">
            <w:pPr>
              <w:rPr>
                <w:sz w:val="17"/>
                <w:szCs w:val="17"/>
              </w:rPr>
            </w:pPr>
            <w:r w:rsidRPr="00BD1208">
              <w:rPr>
                <w:sz w:val="17"/>
                <w:szCs w:val="17"/>
              </w:rPr>
              <w:t>100</w:t>
            </w:r>
          </w:p>
        </w:tc>
        <w:tc>
          <w:tcPr>
            <w:tcW w:w="440" w:type="dxa"/>
            <w:shd w:val="clear" w:color="000000" w:fill="FFFFFF"/>
            <w:hideMark/>
          </w:tcPr>
          <w:p w:rsidR="00751876" w:rsidRPr="00BD1208" w:rsidRDefault="00751876" w:rsidP="00751876">
            <w:pPr>
              <w:rPr>
                <w:sz w:val="17"/>
                <w:szCs w:val="17"/>
              </w:rPr>
            </w:pPr>
            <w:r w:rsidRPr="00BD1208">
              <w:rPr>
                <w:sz w:val="17"/>
                <w:szCs w:val="17"/>
              </w:rPr>
              <w:t> </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27,0</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150,0</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150,0</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Расходы на выплаты персоналу казенных учреждений</w:t>
            </w:r>
          </w:p>
        </w:tc>
        <w:tc>
          <w:tcPr>
            <w:tcW w:w="450" w:type="dxa"/>
            <w:shd w:val="clear" w:color="000000" w:fill="FFFFFF"/>
            <w:hideMark/>
          </w:tcPr>
          <w:p w:rsidR="00751876" w:rsidRPr="00BD1208" w:rsidRDefault="00751876" w:rsidP="00751876">
            <w:pPr>
              <w:rPr>
                <w:sz w:val="17"/>
                <w:szCs w:val="17"/>
              </w:rPr>
            </w:pPr>
            <w:r w:rsidRPr="00BD1208">
              <w:rPr>
                <w:sz w:val="17"/>
                <w:szCs w:val="17"/>
              </w:rPr>
              <w:t>06</w:t>
            </w:r>
          </w:p>
        </w:tc>
        <w:tc>
          <w:tcPr>
            <w:tcW w:w="309" w:type="dxa"/>
            <w:shd w:val="clear" w:color="000000" w:fill="FFFFFF"/>
            <w:hideMark/>
          </w:tcPr>
          <w:p w:rsidR="00751876" w:rsidRPr="00BD1208" w:rsidRDefault="00751876" w:rsidP="00751876">
            <w:pPr>
              <w:rPr>
                <w:sz w:val="17"/>
                <w:szCs w:val="17"/>
              </w:rPr>
            </w:pPr>
            <w:r w:rsidRPr="00BD1208">
              <w:rPr>
                <w:sz w:val="17"/>
                <w:szCs w:val="17"/>
              </w:rPr>
              <w:t>0</w:t>
            </w:r>
          </w:p>
        </w:tc>
        <w:tc>
          <w:tcPr>
            <w:tcW w:w="466" w:type="dxa"/>
            <w:shd w:val="clear" w:color="000000" w:fill="FFFFFF"/>
            <w:hideMark/>
          </w:tcPr>
          <w:p w:rsidR="00751876" w:rsidRPr="00BD1208" w:rsidRDefault="00751876" w:rsidP="00751876">
            <w:pPr>
              <w:rPr>
                <w:sz w:val="17"/>
                <w:szCs w:val="17"/>
              </w:rPr>
            </w:pPr>
            <w:r w:rsidRPr="00BD1208">
              <w:rPr>
                <w:sz w:val="17"/>
                <w:szCs w:val="17"/>
              </w:rPr>
              <w:t>02</w:t>
            </w:r>
          </w:p>
        </w:tc>
        <w:tc>
          <w:tcPr>
            <w:tcW w:w="718" w:type="dxa"/>
            <w:shd w:val="clear" w:color="000000" w:fill="FFFFFF"/>
            <w:hideMark/>
          </w:tcPr>
          <w:p w:rsidR="00751876" w:rsidRPr="00BD1208" w:rsidRDefault="00751876" w:rsidP="00751876">
            <w:pPr>
              <w:rPr>
                <w:sz w:val="17"/>
                <w:szCs w:val="17"/>
              </w:rPr>
            </w:pPr>
            <w:r w:rsidRPr="00BD1208">
              <w:rPr>
                <w:sz w:val="17"/>
                <w:szCs w:val="17"/>
              </w:rPr>
              <w:t>42040</w:t>
            </w:r>
          </w:p>
        </w:tc>
        <w:tc>
          <w:tcPr>
            <w:tcW w:w="554" w:type="dxa"/>
            <w:shd w:val="clear" w:color="000000" w:fill="FFFFFF"/>
            <w:hideMark/>
          </w:tcPr>
          <w:p w:rsidR="00751876" w:rsidRPr="00BD1208" w:rsidRDefault="00751876" w:rsidP="00751876">
            <w:pPr>
              <w:rPr>
                <w:sz w:val="17"/>
                <w:szCs w:val="17"/>
              </w:rPr>
            </w:pPr>
            <w:r w:rsidRPr="00BD1208">
              <w:rPr>
                <w:sz w:val="17"/>
                <w:szCs w:val="17"/>
              </w:rPr>
              <w:t>110</w:t>
            </w:r>
          </w:p>
        </w:tc>
        <w:tc>
          <w:tcPr>
            <w:tcW w:w="440" w:type="dxa"/>
            <w:shd w:val="clear" w:color="000000" w:fill="FFFFFF"/>
            <w:hideMark/>
          </w:tcPr>
          <w:p w:rsidR="00751876" w:rsidRPr="00BD1208" w:rsidRDefault="00751876" w:rsidP="00751876">
            <w:pPr>
              <w:rPr>
                <w:sz w:val="17"/>
                <w:szCs w:val="17"/>
              </w:rPr>
            </w:pPr>
            <w:r w:rsidRPr="00BD1208">
              <w:rPr>
                <w:sz w:val="17"/>
                <w:szCs w:val="17"/>
              </w:rPr>
              <w:t> </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27,0</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150,0</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150,0</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Физическая культура и спорт</w:t>
            </w:r>
          </w:p>
        </w:tc>
        <w:tc>
          <w:tcPr>
            <w:tcW w:w="450" w:type="dxa"/>
            <w:shd w:val="clear" w:color="000000" w:fill="FFFFFF"/>
            <w:hideMark/>
          </w:tcPr>
          <w:p w:rsidR="00751876" w:rsidRPr="00BD1208" w:rsidRDefault="00751876" w:rsidP="00751876">
            <w:pPr>
              <w:rPr>
                <w:sz w:val="17"/>
                <w:szCs w:val="17"/>
              </w:rPr>
            </w:pPr>
            <w:r w:rsidRPr="00BD1208">
              <w:rPr>
                <w:sz w:val="17"/>
                <w:szCs w:val="17"/>
              </w:rPr>
              <w:t>06</w:t>
            </w:r>
          </w:p>
        </w:tc>
        <w:tc>
          <w:tcPr>
            <w:tcW w:w="309" w:type="dxa"/>
            <w:shd w:val="clear" w:color="000000" w:fill="FFFFFF"/>
            <w:hideMark/>
          </w:tcPr>
          <w:p w:rsidR="00751876" w:rsidRPr="00BD1208" w:rsidRDefault="00751876" w:rsidP="00751876">
            <w:pPr>
              <w:rPr>
                <w:sz w:val="17"/>
                <w:szCs w:val="17"/>
              </w:rPr>
            </w:pPr>
            <w:r w:rsidRPr="00BD1208">
              <w:rPr>
                <w:sz w:val="17"/>
                <w:szCs w:val="17"/>
              </w:rPr>
              <w:t>0</w:t>
            </w:r>
          </w:p>
        </w:tc>
        <w:tc>
          <w:tcPr>
            <w:tcW w:w="466" w:type="dxa"/>
            <w:shd w:val="clear" w:color="000000" w:fill="FFFFFF"/>
            <w:hideMark/>
          </w:tcPr>
          <w:p w:rsidR="00751876" w:rsidRPr="00BD1208" w:rsidRDefault="00751876" w:rsidP="00751876">
            <w:pPr>
              <w:rPr>
                <w:sz w:val="17"/>
                <w:szCs w:val="17"/>
              </w:rPr>
            </w:pPr>
            <w:r w:rsidRPr="00BD1208">
              <w:rPr>
                <w:sz w:val="17"/>
                <w:szCs w:val="17"/>
              </w:rPr>
              <w:t>02</w:t>
            </w:r>
          </w:p>
        </w:tc>
        <w:tc>
          <w:tcPr>
            <w:tcW w:w="718" w:type="dxa"/>
            <w:shd w:val="clear" w:color="000000" w:fill="FFFFFF"/>
            <w:hideMark/>
          </w:tcPr>
          <w:p w:rsidR="00751876" w:rsidRPr="00BD1208" w:rsidRDefault="00751876" w:rsidP="00751876">
            <w:pPr>
              <w:rPr>
                <w:sz w:val="17"/>
                <w:szCs w:val="17"/>
              </w:rPr>
            </w:pPr>
            <w:r w:rsidRPr="00BD1208">
              <w:rPr>
                <w:sz w:val="17"/>
                <w:szCs w:val="17"/>
              </w:rPr>
              <w:t>42040</w:t>
            </w:r>
          </w:p>
        </w:tc>
        <w:tc>
          <w:tcPr>
            <w:tcW w:w="554" w:type="dxa"/>
            <w:shd w:val="clear" w:color="000000" w:fill="FFFFFF"/>
            <w:hideMark/>
          </w:tcPr>
          <w:p w:rsidR="00751876" w:rsidRPr="00BD1208" w:rsidRDefault="00751876" w:rsidP="00751876">
            <w:pPr>
              <w:rPr>
                <w:sz w:val="17"/>
                <w:szCs w:val="17"/>
              </w:rPr>
            </w:pPr>
            <w:r w:rsidRPr="00BD1208">
              <w:rPr>
                <w:sz w:val="17"/>
                <w:szCs w:val="17"/>
              </w:rPr>
              <w:t>110</w:t>
            </w:r>
          </w:p>
        </w:tc>
        <w:tc>
          <w:tcPr>
            <w:tcW w:w="440" w:type="dxa"/>
            <w:shd w:val="clear" w:color="000000" w:fill="FFFFFF"/>
            <w:hideMark/>
          </w:tcPr>
          <w:p w:rsidR="00751876" w:rsidRPr="00BD1208" w:rsidRDefault="00751876" w:rsidP="00751876">
            <w:pPr>
              <w:rPr>
                <w:sz w:val="17"/>
                <w:szCs w:val="17"/>
              </w:rPr>
            </w:pPr>
            <w:r w:rsidRPr="00BD1208">
              <w:rPr>
                <w:sz w:val="17"/>
                <w:szCs w:val="17"/>
              </w:rPr>
              <w:t>11</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27,0</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150,0</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150,0</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Физическая культура</w:t>
            </w:r>
          </w:p>
        </w:tc>
        <w:tc>
          <w:tcPr>
            <w:tcW w:w="450" w:type="dxa"/>
            <w:shd w:val="clear" w:color="000000" w:fill="FFFFFF"/>
            <w:hideMark/>
          </w:tcPr>
          <w:p w:rsidR="00751876" w:rsidRPr="00BD1208" w:rsidRDefault="00751876" w:rsidP="00751876">
            <w:pPr>
              <w:rPr>
                <w:sz w:val="17"/>
                <w:szCs w:val="17"/>
              </w:rPr>
            </w:pPr>
            <w:r w:rsidRPr="00BD1208">
              <w:rPr>
                <w:sz w:val="17"/>
                <w:szCs w:val="17"/>
              </w:rPr>
              <w:t>06</w:t>
            </w:r>
          </w:p>
        </w:tc>
        <w:tc>
          <w:tcPr>
            <w:tcW w:w="309" w:type="dxa"/>
            <w:shd w:val="clear" w:color="000000" w:fill="FFFFFF"/>
            <w:hideMark/>
          </w:tcPr>
          <w:p w:rsidR="00751876" w:rsidRPr="00BD1208" w:rsidRDefault="00751876" w:rsidP="00751876">
            <w:pPr>
              <w:rPr>
                <w:sz w:val="17"/>
                <w:szCs w:val="17"/>
              </w:rPr>
            </w:pPr>
            <w:r w:rsidRPr="00BD1208">
              <w:rPr>
                <w:sz w:val="17"/>
                <w:szCs w:val="17"/>
              </w:rPr>
              <w:t>0</w:t>
            </w:r>
          </w:p>
        </w:tc>
        <w:tc>
          <w:tcPr>
            <w:tcW w:w="466" w:type="dxa"/>
            <w:shd w:val="clear" w:color="000000" w:fill="FFFFFF"/>
            <w:hideMark/>
          </w:tcPr>
          <w:p w:rsidR="00751876" w:rsidRPr="00BD1208" w:rsidRDefault="00751876" w:rsidP="00751876">
            <w:pPr>
              <w:rPr>
                <w:sz w:val="17"/>
                <w:szCs w:val="17"/>
              </w:rPr>
            </w:pPr>
            <w:r w:rsidRPr="00BD1208">
              <w:rPr>
                <w:sz w:val="17"/>
                <w:szCs w:val="17"/>
              </w:rPr>
              <w:t>02</w:t>
            </w:r>
          </w:p>
        </w:tc>
        <w:tc>
          <w:tcPr>
            <w:tcW w:w="718" w:type="dxa"/>
            <w:shd w:val="clear" w:color="000000" w:fill="FFFFFF"/>
            <w:hideMark/>
          </w:tcPr>
          <w:p w:rsidR="00751876" w:rsidRPr="00BD1208" w:rsidRDefault="00751876" w:rsidP="00751876">
            <w:pPr>
              <w:rPr>
                <w:sz w:val="17"/>
                <w:szCs w:val="17"/>
              </w:rPr>
            </w:pPr>
            <w:r w:rsidRPr="00BD1208">
              <w:rPr>
                <w:sz w:val="17"/>
                <w:szCs w:val="17"/>
              </w:rPr>
              <w:t>42040</w:t>
            </w:r>
          </w:p>
        </w:tc>
        <w:tc>
          <w:tcPr>
            <w:tcW w:w="554" w:type="dxa"/>
            <w:shd w:val="clear" w:color="000000" w:fill="FFFFFF"/>
            <w:hideMark/>
          </w:tcPr>
          <w:p w:rsidR="00751876" w:rsidRPr="00BD1208" w:rsidRDefault="00751876" w:rsidP="00751876">
            <w:pPr>
              <w:rPr>
                <w:sz w:val="17"/>
                <w:szCs w:val="17"/>
              </w:rPr>
            </w:pPr>
            <w:r w:rsidRPr="00BD1208">
              <w:rPr>
                <w:sz w:val="17"/>
                <w:szCs w:val="17"/>
              </w:rPr>
              <w:t>110</w:t>
            </w:r>
          </w:p>
        </w:tc>
        <w:tc>
          <w:tcPr>
            <w:tcW w:w="440" w:type="dxa"/>
            <w:shd w:val="clear" w:color="000000" w:fill="FFFFFF"/>
            <w:hideMark/>
          </w:tcPr>
          <w:p w:rsidR="00751876" w:rsidRPr="00BD1208" w:rsidRDefault="00751876" w:rsidP="00751876">
            <w:pPr>
              <w:rPr>
                <w:sz w:val="17"/>
                <w:szCs w:val="17"/>
              </w:rPr>
            </w:pPr>
            <w:r w:rsidRPr="00BD1208">
              <w:rPr>
                <w:sz w:val="17"/>
                <w:szCs w:val="17"/>
              </w:rPr>
              <w:t>11</w:t>
            </w:r>
          </w:p>
        </w:tc>
        <w:tc>
          <w:tcPr>
            <w:tcW w:w="559" w:type="dxa"/>
            <w:shd w:val="clear" w:color="000000" w:fill="FFFFFF"/>
            <w:hideMark/>
          </w:tcPr>
          <w:p w:rsidR="00751876" w:rsidRPr="00BD1208" w:rsidRDefault="00751876" w:rsidP="00751876">
            <w:pPr>
              <w:rPr>
                <w:sz w:val="17"/>
                <w:szCs w:val="17"/>
              </w:rPr>
            </w:pPr>
            <w:r w:rsidRPr="00BD1208">
              <w:rPr>
                <w:sz w:val="17"/>
                <w:szCs w:val="17"/>
              </w:rPr>
              <w:t>01</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27,0</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150,0</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150,0</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Управление по социальной работе администрации Чамзинского муниципального района</w:t>
            </w:r>
          </w:p>
        </w:tc>
        <w:tc>
          <w:tcPr>
            <w:tcW w:w="450" w:type="dxa"/>
            <w:shd w:val="clear" w:color="000000" w:fill="FFFFFF"/>
            <w:hideMark/>
          </w:tcPr>
          <w:p w:rsidR="00751876" w:rsidRPr="00BD1208" w:rsidRDefault="00751876" w:rsidP="00751876">
            <w:pPr>
              <w:rPr>
                <w:sz w:val="17"/>
                <w:szCs w:val="17"/>
              </w:rPr>
            </w:pPr>
            <w:r w:rsidRPr="00BD1208">
              <w:rPr>
                <w:sz w:val="17"/>
                <w:szCs w:val="17"/>
              </w:rPr>
              <w:t>06</w:t>
            </w:r>
          </w:p>
        </w:tc>
        <w:tc>
          <w:tcPr>
            <w:tcW w:w="309" w:type="dxa"/>
            <w:shd w:val="clear" w:color="000000" w:fill="FFFFFF"/>
            <w:hideMark/>
          </w:tcPr>
          <w:p w:rsidR="00751876" w:rsidRPr="00BD1208" w:rsidRDefault="00751876" w:rsidP="00751876">
            <w:pPr>
              <w:rPr>
                <w:sz w:val="17"/>
                <w:szCs w:val="17"/>
              </w:rPr>
            </w:pPr>
            <w:r w:rsidRPr="00BD1208">
              <w:rPr>
                <w:sz w:val="17"/>
                <w:szCs w:val="17"/>
              </w:rPr>
              <w:t>0</w:t>
            </w:r>
          </w:p>
        </w:tc>
        <w:tc>
          <w:tcPr>
            <w:tcW w:w="466" w:type="dxa"/>
            <w:shd w:val="clear" w:color="000000" w:fill="FFFFFF"/>
            <w:hideMark/>
          </w:tcPr>
          <w:p w:rsidR="00751876" w:rsidRPr="00BD1208" w:rsidRDefault="00751876" w:rsidP="00751876">
            <w:pPr>
              <w:rPr>
                <w:sz w:val="17"/>
                <w:szCs w:val="17"/>
              </w:rPr>
            </w:pPr>
            <w:r w:rsidRPr="00BD1208">
              <w:rPr>
                <w:sz w:val="17"/>
                <w:szCs w:val="17"/>
              </w:rPr>
              <w:t>02</w:t>
            </w:r>
          </w:p>
        </w:tc>
        <w:tc>
          <w:tcPr>
            <w:tcW w:w="718" w:type="dxa"/>
            <w:shd w:val="clear" w:color="000000" w:fill="FFFFFF"/>
            <w:hideMark/>
          </w:tcPr>
          <w:p w:rsidR="00751876" w:rsidRPr="00BD1208" w:rsidRDefault="00751876" w:rsidP="00751876">
            <w:pPr>
              <w:rPr>
                <w:sz w:val="17"/>
                <w:szCs w:val="17"/>
              </w:rPr>
            </w:pPr>
            <w:r w:rsidRPr="00BD1208">
              <w:rPr>
                <w:sz w:val="17"/>
                <w:szCs w:val="17"/>
              </w:rPr>
              <w:t>42040</w:t>
            </w:r>
          </w:p>
        </w:tc>
        <w:tc>
          <w:tcPr>
            <w:tcW w:w="554" w:type="dxa"/>
            <w:shd w:val="clear" w:color="000000" w:fill="FFFFFF"/>
            <w:hideMark/>
          </w:tcPr>
          <w:p w:rsidR="00751876" w:rsidRPr="00BD1208" w:rsidRDefault="00751876" w:rsidP="00751876">
            <w:pPr>
              <w:rPr>
                <w:sz w:val="17"/>
                <w:szCs w:val="17"/>
              </w:rPr>
            </w:pPr>
            <w:r w:rsidRPr="00BD1208">
              <w:rPr>
                <w:sz w:val="17"/>
                <w:szCs w:val="17"/>
              </w:rPr>
              <w:t>110</w:t>
            </w:r>
          </w:p>
        </w:tc>
        <w:tc>
          <w:tcPr>
            <w:tcW w:w="440" w:type="dxa"/>
            <w:shd w:val="clear" w:color="000000" w:fill="FFFFFF"/>
            <w:hideMark/>
          </w:tcPr>
          <w:p w:rsidR="00751876" w:rsidRPr="00BD1208" w:rsidRDefault="00751876" w:rsidP="00751876">
            <w:pPr>
              <w:rPr>
                <w:sz w:val="17"/>
                <w:szCs w:val="17"/>
              </w:rPr>
            </w:pPr>
            <w:r w:rsidRPr="00BD1208">
              <w:rPr>
                <w:sz w:val="17"/>
                <w:szCs w:val="17"/>
              </w:rPr>
              <w:t>11</w:t>
            </w:r>
          </w:p>
        </w:tc>
        <w:tc>
          <w:tcPr>
            <w:tcW w:w="559" w:type="dxa"/>
            <w:shd w:val="clear" w:color="000000" w:fill="FFFFFF"/>
            <w:hideMark/>
          </w:tcPr>
          <w:p w:rsidR="00751876" w:rsidRPr="00BD1208" w:rsidRDefault="00751876" w:rsidP="00751876">
            <w:pPr>
              <w:rPr>
                <w:sz w:val="17"/>
                <w:szCs w:val="17"/>
              </w:rPr>
            </w:pPr>
            <w:r w:rsidRPr="00BD1208">
              <w:rPr>
                <w:sz w:val="17"/>
                <w:szCs w:val="17"/>
              </w:rPr>
              <w:t>01</w:t>
            </w:r>
          </w:p>
        </w:tc>
        <w:tc>
          <w:tcPr>
            <w:tcW w:w="607" w:type="dxa"/>
            <w:shd w:val="clear" w:color="000000" w:fill="FFFFFF"/>
            <w:hideMark/>
          </w:tcPr>
          <w:p w:rsidR="00751876" w:rsidRPr="00BD1208" w:rsidRDefault="00751876" w:rsidP="00751876">
            <w:pPr>
              <w:rPr>
                <w:sz w:val="17"/>
                <w:szCs w:val="17"/>
              </w:rPr>
            </w:pPr>
            <w:r w:rsidRPr="00BD1208">
              <w:rPr>
                <w:sz w:val="17"/>
                <w:szCs w:val="17"/>
              </w:rPr>
              <w:t>902</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27,0</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150,0</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150,0</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Закупка товаров, работ и услуг для обеспечения государственных (муниципальных) нужд</w:t>
            </w:r>
          </w:p>
        </w:tc>
        <w:tc>
          <w:tcPr>
            <w:tcW w:w="450" w:type="dxa"/>
            <w:shd w:val="clear" w:color="000000" w:fill="FFFFFF"/>
            <w:hideMark/>
          </w:tcPr>
          <w:p w:rsidR="00751876" w:rsidRPr="00BD1208" w:rsidRDefault="00751876" w:rsidP="00751876">
            <w:pPr>
              <w:rPr>
                <w:sz w:val="17"/>
                <w:szCs w:val="17"/>
              </w:rPr>
            </w:pPr>
            <w:r w:rsidRPr="00BD1208">
              <w:rPr>
                <w:sz w:val="17"/>
                <w:szCs w:val="17"/>
              </w:rPr>
              <w:t>06</w:t>
            </w:r>
          </w:p>
        </w:tc>
        <w:tc>
          <w:tcPr>
            <w:tcW w:w="309" w:type="dxa"/>
            <w:shd w:val="clear" w:color="000000" w:fill="FFFFFF"/>
            <w:hideMark/>
          </w:tcPr>
          <w:p w:rsidR="00751876" w:rsidRPr="00BD1208" w:rsidRDefault="00751876" w:rsidP="00751876">
            <w:pPr>
              <w:rPr>
                <w:sz w:val="17"/>
                <w:szCs w:val="17"/>
              </w:rPr>
            </w:pPr>
            <w:r w:rsidRPr="00BD1208">
              <w:rPr>
                <w:sz w:val="17"/>
                <w:szCs w:val="17"/>
              </w:rPr>
              <w:t>0</w:t>
            </w:r>
          </w:p>
        </w:tc>
        <w:tc>
          <w:tcPr>
            <w:tcW w:w="466" w:type="dxa"/>
            <w:shd w:val="clear" w:color="000000" w:fill="FFFFFF"/>
            <w:hideMark/>
          </w:tcPr>
          <w:p w:rsidR="00751876" w:rsidRPr="00BD1208" w:rsidRDefault="00751876" w:rsidP="00751876">
            <w:pPr>
              <w:rPr>
                <w:sz w:val="17"/>
                <w:szCs w:val="17"/>
              </w:rPr>
            </w:pPr>
            <w:r w:rsidRPr="00BD1208">
              <w:rPr>
                <w:sz w:val="17"/>
                <w:szCs w:val="17"/>
              </w:rPr>
              <w:t>02</w:t>
            </w:r>
          </w:p>
        </w:tc>
        <w:tc>
          <w:tcPr>
            <w:tcW w:w="718" w:type="dxa"/>
            <w:shd w:val="clear" w:color="000000" w:fill="FFFFFF"/>
            <w:hideMark/>
          </w:tcPr>
          <w:p w:rsidR="00751876" w:rsidRPr="00BD1208" w:rsidRDefault="00751876" w:rsidP="00751876">
            <w:pPr>
              <w:rPr>
                <w:sz w:val="17"/>
                <w:szCs w:val="17"/>
              </w:rPr>
            </w:pPr>
            <w:r w:rsidRPr="00BD1208">
              <w:rPr>
                <w:sz w:val="17"/>
                <w:szCs w:val="17"/>
              </w:rPr>
              <w:t>42040</w:t>
            </w:r>
          </w:p>
        </w:tc>
        <w:tc>
          <w:tcPr>
            <w:tcW w:w="554" w:type="dxa"/>
            <w:shd w:val="clear" w:color="000000" w:fill="FFFFFF"/>
            <w:hideMark/>
          </w:tcPr>
          <w:p w:rsidR="00751876" w:rsidRPr="00BD1208" w:rsidRDefault="00751876" w:rsidP="00751876">
            <w:pPr>
              <w:rPr>
                <w:sz w:val="17"/>
                <w:szCs w:val="17"/>
              </w:rPr>
            </w:pPr>
            <w:r w:rsidRPr="00BD1208">
              <w:rPr>
                <w:sz w:val="17"/>
                <w:szCs w:val="17"/>
              </w:rPr>
              <w:t>200</w:t>
            </w:r>
          </w:p>
        </w:tc>
        <w:tc>
          <w:tcPr>
            <w:tcW w:w="440" w:type="dxa"/>
            <w:shd w:val="clear" w:color="000000" w:fill="FFFFFF"/>
            <w:hideMark/>
          </w:tcPr>
          <w:p w:rsidR="00751876" w:rsidRPr="00BD1208" w:rsidRDefault="00751876" w:rsidP="00751876">
            <w:pPr>
              <w:rPr>
                <w:sz w:val="17"/>
                <w:szCs w:val="17"/>
              </w:rPr>
            </w:pPr>
            <w:r w:rsidRPr="00BD1208">
              <w:rPr>
                <w:sz w:val="17"/>
                <w:szCs w:val="17"/>
              </w:rPr>
              <w:t> </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108,0</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300,0</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300,0</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lastRenderedPageBreak/>
              <w:t>Иные закупки товаров, работ и услуг для обеспечения государственных (муниципальных) нужд</w:t>
            </w:r>
          </w:p>
        </w:tc>
        <w:tc>
          <w:tcPr>
            <w:tcW w:w="450" w:type="dxa"/>
            <w:shd w:val="clear" w:color="000000" w:fill="FFFFFF"/>
            <w:hideMark/>
          </w:tcPr>
          <w:p w:rsidR="00751876" w:rsidRPr="00BD1208" w:rsidRDefault="00751876" w:rsidP="00751876">
            <w:pPr>
              <w:rPr>
                <w:sz w:val="17"/>
                <w:szCs w:val="17"/>
              </w:rPr>
            </w:pPr>
            <w:r w:rsidRPr="00BD1208">
              <w:rPr>
                <w:sz w:val="17"/>
                <w:szCs w:val="17"/>
              </w:rPr>
              <w:t>06</w:t>
            </w:r>
          </w:p>
        </w:tc>
        <w:tc>
          <w:tcPr>
            <w:tcW w:w="309" w:type="dxa"/>
            <w:shd w:val="clear" w:color="000000" w:fill="FFFFFF"/>
            <w:hideMark/>
          </w:tcPr>
          <w:p w:rsidR="00751876" w:rsidRPr="00BD1208" w:rsidRDefault="00751876" w:rsidP="00751876">
            <w:pPr>
              <w:rPr>
                <w:sz w:val="17"/>
                <w:szCs w:val="17"/>
              </w:rPr>
            </w:pPr>
            <w:r w:rsidRPr="00BD1208">
              <w:rPr>
                <w:sz w:val="17"/>
                <w:szCs w:val="17"/>
              </w:rPr>
              <w:t>0</w:t>
            </w:r>
          </w:p>
        </w:tc>
        <w:tc>
          <w:tcPr>
            <w:tcW w:w="466" w:type="dxa"/>
            <w:shd w:val="clear" w:color="000000" w:fill="FFFFFF"/>
            <w:hideMark/>
          </w:tcPr>
          <w:p w:rsidR="00751876" w:rsidRPr="00BD1208" w:rsidRDefault="00751876" w:rsidP="00751876">
            <w:pPr>
              <w:rPr>
                <w:sz w:val="17"/>
                <w:szCs w:val="17"/>
              </w:rPr>
            </w:pPr>
            <w:r w:rsidRPr="00BD1208">
              <w:rPr>
                <w:sz w:val="17"/>
                <w:szCs w:val="17"/>
              </w:rPr>
              <w:t>02</w:t>
            </w:r>
          </w:p>
        </w:tc>
        <w:tc>
          <w:tcPr>
            <w:tcW w:w="718" w:type="dxa"/>
            <w:shd w:val="clear" w:color="000000" w:fill="FFFFFF"/>
            <w:hideMark/>
          </w:tcPr>
          <w:p w:rsidR="00751876" w:rsidRPr="00BD1208" w:rsidRDefault="00751876" w:rsidP="00751876">
            <w:pPr>
              <w:rPr>
                <w:sz w:val="17"/>
                <w:szCs w:val="17"/>
              </w:rPr>
            </w:pPr>
            <w:r w:rsidRPr="00BD1208">
              <w:rPr>
                <w:sz w:val="17"/>
                <w:szCs w:val="17"/>
              </w:rPr>
              <w:t>42040</w:t>
            </w:r>
          </w:p>
        </w:tc>
        <w:tc>
          <w:tcPr>
            <w:tcW w:w="554" w:type="dxa"/>
            <w:shd w:val="clear" w:color="000000" w:fill="FFFFFF"/>
            <w:hideMark/>
          </w:tcPr>
          <w:p w:rsidR="00751876" w:rsidRPr="00BD1208" w:rsidRDefault="00751876" w:rsidP="00751876">
            <w:pPr>
              <w:rPr>
                <w:sz w:val="17"/>
                <w:szCs w:val="17"/>
              </w:rPr>
            </w:pPr>
            <w:r w:rsidRPr="00BD1208">
              <w:rPr>
                <w:sz w:val="17"/>
                <w:szCs w:val="17"/>
              </w:rPr>
              <w:t>240</w:t>
            </w:r>
          </w:p>
        </w:tc>
        <w:tc>
          <w:tcPr>
            <w:tcW w:w="440" w:type="dxa"/>
            <w:shd w:val="clear" w:color="000000" w:fill="FFFFFF"/>
            <w:hideMark/>
          </w:tcPr>
          <w:p w:rsidR="00751876" w:rsidRPr="00BD1208" w:rsidRDefault="00751876" w:rsidP="00751876">
            <w:pPr>
              <w:rPr>
                <w:sz w:val="17"/>
                <w:szCs w:val="17"/>
              </w:rPr>
            </w:pPr>
            <w:r w:rsidRPr="00BD1208">
              <w:rPr>
                <w:sz w:val="17"/>
                <w:szCs w:val="17"/>
              </w:rPr>
              <w:t> </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108,0</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300,0</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300,0</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Физическая культура и спорт</w:t>
            </w:r>
          </w:p>
        </w:tc>
        <w:tc>
          <w:tcPr>
            <w:tcW w:w="450" w:type="dxa"/>
            <w:shd w:val="clear" w:color="000000" w:fill="FFFFFF"/>
            <w:hideMark/>
          </w:tcPr>
          <w:p w:rsidR="00751876" w:rsidRPr="00BD1208" w:rsidRDefault="00751876" w:rsidP="00751876">
            <w:pPr>
              <w:rPr>
                <w:sz w:val="17"/>
                <w:szCs w:val="17"/>
              </w:rPr>
            </w:pPr>
            <w:r w:rsidRPr="00BD1208">
              <w:rPr>
                <w:sz w:val="17"/>
                <w:szCs w:val="17"/>
              </w:rPr>
              <w:t>06</w:t>
            </w:r>
          </w:p>
        </w:tc>
        <w:tc>
          <w:tcPr>
            <w:tcW w:w="309" w:type="dxa"/>
            <w:shd w:val="clear" w:color="000000" w:fill="FFFFFF"/>
            <w:hideMark/>
          </w:tcPr>
          <w:p w:rsidR="00751876" w:rsidRPr="00BD1208" w:rsidRDefault="00751876" w:rsidP="00751876">
            <w:pPr>
              <w:rPr>
                <w:sz w:val="17"/>
                <w:szCs w:val="17"/>
              </w:rPr>
            </w:pPr>
            <w:r w:rsidRPr="00BD1208">
              <w:rPr>
                <w:sz w:val="17"/>
                <w:szCs w:val="17"/>
              </w:rPr>
              <w:t>0</w:t>
            </w:r>
          </w:p>
        </w:tc>
        <w:tc>
          <w:tcPr>
            <w:tcW w:w="466" w:type="dxa"/>
            <w:shd w:val="clear" w:color="000000" w:fill="FFFFFF"/>
            <w:hideMark/>
          </w:tcPr>
          <w:p w:rsidR="00751876" w:rsidRPr="00BD1208" w:rsidRDefault="00751876" w:rsidP="00751876">
            <w:pPr>
              <w:rPr>
                <w:sz w:val="17"/>
                <w:szCs w:val="17"/>
              </w:rPr>
            </w:pPr>
            <w:r w:rsidRPr="00BD1208">
              <w:rPr>
                <w:sz w:val="17"/>
                <w:szCs w:val="17"/>
              </w:rPr>
              <w:t>02</w:t>
            </w:r>
          </w:p>
        </w:tc>
        <w:tc>
          <w:tcPr>
            <w:tcW w:w="718" w:type="dxa"/>
            <w:shd w:val="clear" w:color="000000" w:fill="FFFFFF"/>
            <w:hideMark/>
          </w:tcPr>
          <w:p w:rsidR="00751876" w:rsidRPr="00BD1208" w:rsidRDefault="00751876" w:rsidP="00751876">
            <w:pPr>
              <w:rPr>
                <w:sz w:val="17"/>
                <w:szCs w:val="17"/>
              </w:rPr>
            </w:pPr>
            <w:r w:rsidRPr="00BD1208">
              <w:rPr>
                <w:sz w:val="17"/>
                <w:szCs w:val="17"/>
              </w:rPr>
              <w:t>42040</w:t>
            </w:r>
          </w:p>
        </w:tc>
        <w:tc>
          <w:tcPr>
            <w:tcW w:w="554" w:type="dxa"/>
            <w:shd w:val="clear" w:color="000000" w:fill="FFFFFF"/>
            <w:hideMark/>
          </w:tcPr>
          <w:p w:rsidR="00751876" w:rsidRPr="00BD1208" w:rsidRDefault="00751876" w:rsidP="00751876">
            <w:pPr>
              <w:rPr>
                <w:sz w:val="17"/>
                <w:szCs w:val="17"/>
              </w:rPr>
            </w:pPr>
            <w:r w:rsidRPr="00BD1208">
              <w:rPr>
                <w:sz w:val="17"/>
                <w:szCs w:val="17"/>
              </w:rPr>
              <w:t>240</w:t>
            </w:r>
          </w:p>
        </w:tc>
        <w:tc>
          <w:tcPr>
            <w:tcW w:w="440" w:type="dxa"/>
            <w:shd w:val="clear" w:color="000000" w:fill="FFFFFF"/>
            <w:hideMark/>
          </w:tcPr>
          <w:p w:rsidR="00751876" w:rsidRPr="00BD1208" w:rsidRDefault="00751876" w:rsidP="00751876">
            <w:pPr>
              <w:rPr>
                <w:sz w:val="17"/>
                <w:szCs w:val="17"/>
              </w:rPr>
            </w:pPr>
            <w:r w:rsidRPr="00BD1208">
              <w:rPr>
                <w:sz w:val="17"/>
                <w:szCs w:val="17"/>
              </w:rPr>
              <w:t>11</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108,0</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300,0</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300,0</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Физическая культура</w:t>
            </w:r>
          </w:p>
        </w:tc>
        <w:tc>
          <w:tcPr>
            <w:tcW w:w="450" w:type="dxa"/>
            <w:shd w:val="clear" w:color="000000" w:fill="FFFFFF"/>
            <w:hideMark/>
          </w:tcPr>
          <w:p w:rsidR="00751876" w:rsidRPr="00BD1208" w:rsidRDefault="00751876" w:rsidP="00751876">
            <w:pPr>
              <w:rPr>
                <w:sz w:val="17"/>
                <w:szCs w:val="17"/>
              </w:rPr>
            </w:pPr>
            <w:r w:rsidRPr="00BD1208">
              <w:rPr>
                <w:sz w:val="17"/>
                <w:szCs w:val="17"/>
              </w:rPr>
              <w:t>06</w:t>
            </w:r>
          </w:p>
        </w:tc>
        <w:tc>
          <w:tcPr>
            <w:tcW w:w="309" w:type="dxa"/>
            <w:shd w:val="clear" w:color="000000" w:fill="FFFFFF"/>
            <w:hideMark/>
          </w:tcPr>
          <w:p w:rsidR="00751876" w:rsidRPr="00BD1208" w:rsidRDefault="00751876" w:rsidP="00751876">
            <w:pPr>
              <w:rPr>
                <w:sz w:val="17"/>
                <w:szCs w:val="17"/>
              </w:rPr>
            </w:pPr>
            <w:r w:rsidRPr="00BD1208">
              <w:rPr>
                <w:sz w:val="17"/>
                <w:szCs w:val="17"/>
              </w:rPr>
              <w:t>0</w:t>
            </w:r>
          </w:p>
        </w:tc>
        <w:tc>
          <w:tcPr>
            <w:tcW w:w="466" w:type="dxa"/>
            <w:shd w:val="clear" w:color="000000" w:fill="FFFFFF"/>
            <w:hideMark/>
          </w:tcPr>
          <w:p w:rsidR="00751876" w:rsidRPr="00BD1208" w:rsidRDefault="00751876" w:rsidP="00751876">
            <w:pPr>
              <w:rPr>
                <w:sz w:val="17"/>
                <w:szCs w:val="17"/>
              </w:rPr>
            </w:pPr>
            <w:r w:rsidRPr="00BD1208">
              <w:rPr>
                <w:sz w:val="17"/>
                <w:szCs w:val="17"/>
              </w:rPr>
              <w:t>02</w:t>
            </w:r>
          </w:p>
        </w:tc>
        <w:tc>
          <w:tcPr>
            <w:tcW w:w="718" w:type="dxa"/>
            <w:shd w:val="clear" w:color="000000" w:fill="FFFFFF"/>
            <w:hideMark/>
          </w:tcPr>
          <w:p w:rsidR="00751876" w:rsidRPr="00BD1208" w:rsidRDefault="00751876" w:rsidP="00751876">
            <w:pPr>
              <w:rPr>
                <w:sz w:val="17"/>
                <w:szCs w:val="17"/>
              </w:rPr>
            </w:pPr>
            <w:r w:rsidRPr="00BD1208">
              <w:rPr>
                <w:sz w:val="17"/>
                <w:szCs w:val="17"/>
              </w:rPr>
              <w:t>42040</w:t>
            </w:r>
          </w:p>
        </w:tc>
        <w:tc>
          <w:tcPr>
            <w:tcW w:w="554" w:type="dxa"/>
            <w:shd w:val="clear" w:color="000000" w:fill="FFFFFF"/>
            <w:hideMark/>
          </w:tcPr>
          <w:p w:rsidR="00751876" w:rsidRPr="00BD1208" w:rsidRDefault="00751876" w:rsidP="00751876">
            <w:pPr>
              <w:rPr>
                <w:sz w:val="17"/>
                <w:szCs w:val="17"/>
              </w:rPr>
            </w:pPr>
            <w:r w:rsidRPr="00BD1208">
              <w:rPr>
                <w:sz w:val="17"/>
                <w:szCs w:val="17"/>
              </w:rPr>
              <w:t>240</w:t>
            </w:r>
          </w:p>
        </w:tc>
        <w:tc>
          <w:tcPr>
            <w:tcW w:w="440" w:type="dxa"/>
            <w:shd w:val="clear" w:color="000000" w:fill="FFFFFF"/>
            <w:hideMark/>
          </w:tcPr>
          <w:p w:rsidR="00751876" w:rsidRPr="00BD1208" w:rsidRDefault="00751876" w:rsidP="00751876">
            <w:pPr>
              <w:rPr>
                <w:sz w:val="17"/>
                <w:szCs w:val="17"/>
              </w:rPr>
            </w:pPr>
            <w:r w:rsidRPr="00BD1208">
              <w:rPr>
                <w:sz w:val="17"/>
                <w:szCs w:val="17"/>
              </w:rPr>
              <w:t>11</w:t>
            </w:r>
          </w:p>
        </w:tc>
        <w:tc>
          <w:tcPr>
            <w:tcW w:w="559" w:type="dxa"/>
            <w:shd w:val="clear" w:color="000000" w:fill="FFFFFF"/>
            <w:hideMark/>
          </w:tcPr>
          <w:p w:rsidR="00751876" w:rsidRPr="00BD1208" w:rsidRDefault="00751876" w:rsidP="00751876">
            <w:pPr>
              <w:rPr>
                <w:sz w:val="17"/>
                <w:szCs w:val="17"/>
              </w:rPr>
            </w:pPr>
            <w:r w:rsidRPr="00BD1208">
              <w:rPr>
                <w:sz w:val="17"/>
                <w:szCs w:val="17"/>
              </w:rPr>
              <w:t>01</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108,0</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300,0</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300,0</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Управление по социальной работе администрации Чамзинского муниципального района</w:t>
            </w:r>
          </w:p>
        </w:tc>
        <w:tc>
          <w:tcPr>
            <w:tcW w:w="450" w:type="dxa"/>
            <w:shd w:val="clear" w:color="000000" w:fill="FFFFFF"/>
            <w:hideMark/>
          </w:tcPr>
          <w:p w:rsidR="00751876" w:rsidRPr="00BD1208" w:rsidRDefault="00751876" w:rsidP="00751876">
            <w:pPr>
              <w:rPr>
                <w:sz w:val="17"/>
                <w:szCs w:val="17"/>
              </w:rPr>
            </w:pPr>
            <w:r w:rsidRPr="00BD1208">
              <w:rPr>
                <w:sz w:val="17"/>
                <w:szCs w:val="17"/>
              </w:rPr>
              <w:t>06</w:t>
            </w:r>
          </w:p>
        </w:tc>
        <w:tc>
          <w:tcPr>
            <w:tcW w:w="309" w:type="dxa"/>
            <w:shd w:val="clear" w:color="000000" w:fill="FFFFFF"/>
            <w:hideMark/>
          </w:tcPr>
          <w:p w:rsidR="00751876" w:rsidRPr="00BD1208" w:rsidRDefault="00751876" w:rsidP="00751876">
            <w:pPr>
              <w:rPr>
                <w:sz w:val="17"/>
                <w:szCs w:val="17"/>
              </w:rPr>
            </w:pPr>
            <w:r w:rsidRPr="00BD1208">
              <w:rPr>
                <w:sz w:val="17"/>
                <w:szCs w:val="17"/>
              </w:rPr>
              <w:t>0</w:t>
            </w:r>
          </w:p>
        </w:tc>
        <w:tc>
          <w:tcPr>
            <w:tcW w:w="466" w:type="dxa"/>
            <w:shd w:val="clear" w:color="000000" w:fill="FFFFFF"/>
            <w:hideMark/>
          </w:tcPr>
          <w:p w:rsidR="00751876" w:rsidRPr="00BD1208" w:rsidRDefault="00751876" w:rsidP="00751876">
            <w:pPr>
              <w:rPr>
                <w:sz w:val="17"/>
                <w:szCs w:val="17"/>
              </w:rPr>
            </w:pPr>
            <w:r w:rsidRPr="00BD1208">
              <w:rPr>
                <w:sz w:val="17"/>
                <w:szCs w:val="17"/>
              </w:rPr>
              <w:t>02</w:t>
            </w:r>
          </w:p>
        </w:tc>
        <w:tc>
          <w:tcPr>
            <w:tcW w:w="718" w:type="dxa"/>
            <w:shd w:val="clear" w:color="000000" w:fill="FFFFFF"/>
            <w:hideMark/>
          </w:tcPr>
          <w:p w:rsidR="00751876" w:rsidRPr="00BD1208" w:rsidRDefault="00751876" w:rsidP="00751876">
            <w:pPr>
              <w:rPr>
                <w:sz w:val="17"/>
                <w:szCs w:val="17"/>
              </w:rPr>
            </w:pPr>
            <w:r w:rsidRPr="00BD1208">
              <w:rPr>
                <w:sz w:val="17"/>
                <w:szCs w:val="17"/>
              </w:rPr>
              <w:t>42040</w:t>
            </w:r>
          </w:p>
        </w:tc>
        <w:tc>
          <w:tcPr>
            <w:tcW w:w="554" w:type="dxa"/>
            <w:shd w:val="clear" w:color="000000" w:fill="FFFFFF"/>
            <w:hideMark/>
          </w:tcPr>
          <w:p w:rsidR="00751876" w:rsidRPr="00BD1208" w:rsidRDefault="00751876" w:rsidP="00751876">
            <w:pPr>
              <w:rPr>
                <w:sz w:val="17"/>
                <w:szCs w:val="17"/>
              </w:rPr>
            </w:pPr>
            <w:r w:rsidRPr="00BD1208">
              <w:rPr>
                <w:sz w:val="17"/>
                <w:szCs w:val="17"/>
              </w:rPr>
              <w:t>240</w:t>
            </w:r>
          </w:p>
        </w:tc>
        <w:tc>
          <w:tcPr>
            <w:tcW w:w="440" w:type="dxa"/>
            <w:shd w:val="clear" w:color="000000" w:fill="FFFFFF"/>
            <w:hideMark/>
          </w:tcPr>
          <w:p w:rsidR="00751876" w:rsidRPr="00BD1208" w:rsidRDefault="00751876" w:rsidP="00751876">
            <w:pPr>
              <w:rPr>
                <w:sz w:val="17"/>
                <w:szCs w:val="17"/>
              </w:rPr>
            </w:pPr>
            <w:r w:rsidRPr="00BD1208">
              <w:rPr>
                <w:sz w:val="17"/>
                <w:szCs w:val="17"/>
              </w:rPr>
              <w:t>11</w:t>
            </w:r>
          </w:p>
        </w:tc>
        <w:tc>
          <w:tcPr>
            <w:tcW w:w="559" w:type="dxa"/>
            <w:shd w:val="clear" w:color="000000" w:fill="FFFFFF"/>
            <w:hideMark/>
          </w:tcPr>
          <w:p w:rsidR="00751876" w:rsidRPr="00BD1208" w:rsidRDefault="00751876" w:rsidP="00751876">
            <w:pPr>
              <w:rPr>
                <w:sz w:val="17"/>
                <w:szCs w:val="17"/>
              </w:rPr>
            </w:pPr>
            <w:r w:rsidRPr="00BD1208">
              <w:rPr>
                <w:sz w:val="17"/>
                <w:szCs w:val="17"/>
              </w:rPr>
              <w:t>01</w:t>
            </w:r>
          </w:p>
        </w:tc>
        <w:tc>
          <w:tcPr>
            <w:tcW w:w="607" w:type="dxa"/>
            <w:shd w:val="clear" w:color="000000" w:fill="FFFFFF"/>
            <w:hideMark/>
          </w:tcPr>
          <w:p w:rsidR="00751876" w:rsidRPr="00BD1208" w:rsidRDefault="00751876" w:rsidP="00751876">
            <w:pPr>
              <w:rPr>
                <w:sz w:val="17"/>
                <w:szCs w:val="17"/>
              </w:rPr>
            </w:pPr>
            <w:r w:rsidRPr="00BD1208">
              <w:rPr>
                <w:sz w:val="17"/>
                <w:szCs w:val="17"/>
              </w:rPr>
              <w:t>902</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108,0</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300,0</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300,0</w:t>
            </w:r>
          </w:p>
        </w:tc>
      </w:tr>
      <w:tr w:rsidR="00751876" w:rsidRPr="00BD1208" w:rsidTr="003F7536">
        <w:trPr>
          <w:trHeight w:val="170"/>
        </w:trPr>
        <w:tc>
          <w:tcPr>
            <w:tcW w:w="3539" w:type="dxa"/>
            <w:shd w:val="clear" w:color="000000" w:fill="FFFFFF"/>
            <w:hideMark/>
          </w:tcPr>
          <w:p w:rsidR="00751876" w:rsidRPr="00BD1208" w:rsidRDefault="00751876" w:rsidP="00751876">
            <w:pPr>
              <w:jc w:val="both"/>
              <w:rPr>
                <w:sz w:val="17"/>
                <w:szCs w:val="17"/>
              </w:rPr>
            </w:pPr>
            <w:r w:rsidRPr="00BD1208">
              <w:rPr>
                <w:sz w:val="17"/>
                <w:szCs w:val="17"/>
              </w:rPr>
              <w:t>Основное мероприятие "Совершенствование спортивной инфраструктуры и материально-технической базы для занятий физической культурой и массовым спортом"</w:t>
            </w:r>
          </w:p>
        </w:tc>
        <w:tc>
          <w:tcPr>
            <w:tcW w:w="450" w:type="dxa"/>
            <w:shd w:val="clear" w:color="000000" w:fill="FFFFFF"/>
            <w:hideMark/>
          </w:tcPr>
          <w:p w:rsidR="00751876" w:rsidRPr="00BD1208" w:rsidRDefault="00751876" w:rsidP="00751876">
            <w:pPr>
              <w:rPr>
                <w:sz w:val="17"/>
                <w:szCs w:val="17"/>
              </w:rPr>
            </w:pPr>
            <w:r w:rsidRPr="00BD1208">
              <w:rPr>
                <w:sz w:val="17"/>
                <w:szCs w:val="17"/>
              </w:rPr>
              <w:t>06</w:t>
            </w:r>
          </w:p>
        </w:tc>
        <w:tc>
          <w:tcPr>
            <w:tcW w:w="309" w:type="dxa"/>
            <w:shd w:val="clear" w:color="000000" w:fill="FFFFFF"/>
            <w:hideMark/>
          </w:tcPr>
          <w:p w:rsidR="00751876" w:rsidRPr="00BD1208" w:rsidRDefault="00751876" w:rsidP="00751876">
            <w:pPr>
              <w:rPr>
                <w:sz w:val="17"/>
                <w:szCs w:val="17"/>
              </w:rPr>
            </w:pPr>
            <w:r w:rsidRPr="00BD1208">
              <w:rPr>
                <w:sz w:val="17"/>
                <w:szCs w:val="17"/>
              </w:rPr>
              <w:t>0</w:t>
            </w:r>
          </w:p>
        </w:tc>
        <w:tc>
          <w:tcPr>
            <w:tcW w:w="466" w:type="dxa"/>
            <w:shd w:val="clear" w:color="000000" w:fill="FFFFFF"/>
            <w:hideMark/>
          </w:tcPr>
          <w:p w:rsidR="00751876" w:rsidRPr="00BD1208" w:rsidRDefault="00751876" w:rsidP="00751876">
            <w:pPr>
              <w:rPr>
                <w:sz w:val="17"/>
                <w:szCs w:val="17"/>
              </w:rPr>
            </w:pPr>
            <w:r w:rsidRPr="00BD1208">
              <w:rPr>
                <w:sz w:val="17"/>
                <w:szCs w:val="17"/>
              </w:rPr>
              <w:t>04</w:t>
            </w:r>
          </w:p>
        </w:tc>
        <w:tc>
          <w:tcPr>
            <w:tcW w:w="718" w:type="dxa"/>
            <w:shd w:val="clear" w:color="000000" w:fill="FFFFFF"/>
            <w:hideMark/>
          </w:tcPr>
          <w:p w:rsidR="00751876" w:rsidRPr="00BD1208" w:rsidRDefault="00751876" w:rsidP="00751876">
            <w:pPr>
              <w:rPr>
                <w:sz w:val="17"/>
                <w:szCs w:val="17"/>
              </w:rPr>
            </w:pPr>
            <w:r w:rsidRPr="00BD1208">
              <w:rPr>
                <w:sz w:val="17"/>
                <w:szCs w:val="17"/>
              </w:rPr>
              <w:t> </w:t>
            </w:r>
          </w:p>
        </w:tc>
        <w:tc>
          <w:tcPr>
            <w:tcW w:w="554" w:type="dxa"/>
            <w:shd w:val="clear" w:color="000000" w:fill="FFFFFF"/>
            <w:hideMark/>
          </w:tcPr>
          <w:p w:rsidR="00751876" w:rsidRPr="00BD1208" w:rsidRDefault="00751876" w:rsidP="00751876">
            <w:pPr>
              <w:rPr>
                <w:sz w:val="17"/>
                <w:szCs w:val="17"/>
              </w:rPr>
            </w:pPr>
            <w:r w:rsidRPr="00BD1208">
              <w:rPr>
                <w:sz w:val="17"/>
                <w:szCs w:val="17"/>
              </w:rPr>
              <w:t> </w:t>
            </w:r>
          </w:p>
        </w:tc>
        <w:tc>
          <w:tcPr>
            <w:tcW w:w="440" w:type="dxa"/>
            <w:shd w:val="clear" w:color="000000" w:fill="FFFFFF"/>
            <w:hideMark/>
          </w:tcPr>
          <w:p w:rsidR="00751876" w:rsidRPr="00BD1208" w:rsidRDefault="00751876" w:rsidP="00751876">
            <w:pPr>
              <w:rPr>
                <w:sz w:val="17"/>
                <w:szCs w:val="17"/>
              </w:rPr>
            </w:pPr>
            <w:r w:rsidRPr="00BD1208">
              <w:rPr>
                <w:sz w:val="17"/>
                <w:szCs w:val="17"/>
              </w:rPr>
              <w:t> </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45,1</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50,0</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50,0</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Мероприятия по реализации отдельных полномочий органов местного самоуправления</w:t>
            </w:r>
          </w:p>
        </w:tc>
        <w:tc>
          <w:tcPr>
            <w:tcW w:w="450" w:type="dxa"/>
            <w:shd w:val="clear" w:color="000000" w:fill="FFFFFF"/>
            <w:hideMark/>
          </w:tcPr>
          <w:p w:rsidR="00751876" w:rsidRPr="00BD1208" w:rsidRDefault="00751876" w:rsidP="00751876">
            <w:pPr>
              <w:rPr>
                <w:sz w:val="17"/>
                <w:szCs w:val="17"/>
              </w:rPr>
            </w:pPr>
            <w:r w:rsidRPr="00BD1208">
              <w:rPr>
                <w:sz w:val="17"/>
                <w:szCs w:val="17"/>
              </w:rPr>
              <w:t>06</w:t>
            </w:r>
          </w:p>
        </w:tc>
        <w:tc>
          <w:tcPr>
            <w:tcW w:w="309" w:type="dxa"/>
            <w:shd w:val="clear" w:color="000000" w:fill="FFFFFF"/>
            <w:hideMark/>
          </w:tcPr>
          <w:p w:rsidR="00751876" w:rsidRPr="00BD1208" w:rsidRDefault="00751876" w:rsidP="00751876">
            <w:pPr>
              <w:rPr>
                <w:sz w:val="17"/>
                <w:szCs w:val="17"/>
              </w:rPr>
            </w:pPr>
            <w:r w:rsidRPr="00BD1208">
              <w:rPr>
                <w:sz w:val="17"/>
                <w:szCs w:val="17"/>
              </w:rPr>
              <w:t>0</w:t>
            </w:r>
          </w:p>
        </w:tc>
        <w:tc>
          <w:tcPr>
            <w:tcW w:w="466" w:type="dxa"/>
            <w:shd w:val="clear" w:color="000000" w:fill="FFFFFF"/>
            <w:hideMark/>
          </w:tcPr>
          <w:p w:rsidR="00751876" w:rsidRPr="00BD1208" w:rsidRDefault="00751876" w:rsidP="00751876">
            <w:pPr>
              <w:rPr>
                <w:sz w:val="17"/>
                <w:szCs w:val="17"/>
              </w:rPr>
            </w:pPr>
            <w:r w:rsidRPr="00BD1208">
              <w:rPr>
                <w:sz w:val="17"/>
                <w:szCs w:val="17"/>
              </w:rPr>
              <w:t>04</w:t>
            </w:r>
          </w:p>
        </w:tc>
        <w:tc>
          <w:tcPr>
            <w:tcW w:w="718" w:type="dxa"/>
            <w:shd w:val="clear" w:color="000000" w:fill="FFFFFF"/>
            <w:hideMark/>
          </w:tcPr>
          <w:p w:rsidR="00751876" w:rsidRPr="00BD1208" w:rsidRDefault="00751876" w:rsidP="00751876">
            <w:pPr>
              <w:rPr>
                <w:sz w:val="17"/>
                <w:szCs w:val="17"/>
              </w:rPr>
            </w:pPr>
            <w:r w:rsidRPr="00BD1208">
              <w:rPr>
                <w:sz w:val="17"/>
                <w:szCs w:val="17"/>
              </w:rPr>
              <w:t>42000</w:t>
            </w:r>
          </w:p>
        </w:tc>
        <w:tc>
          <w:tcPr>
            <w:tcW w:w="554" w:type="dxa"/>
            <w:shd w:val="clear" w:color="000000" w:fill="FFFFFF"/>
            <w:hideMark/>
          </w:tcPr>
          <w:p w:rsidR="00751876" w:rsidRPr="00BD1208" w:rsidRDefault="00751876" w:rsidP="00751876">
            <w:pPr>
              <w:rPr>
                <w:sz w:val="17"/>
                <w:szCs w:val="17"/>
              </w:rPr>
            </w:pPr>
            <w:r w:rsidRPr="00BD1208">
              <w:rPr>
                <w:sz w:val="17"/>
                <w:szCs w:val="17"/>
              </w:rPr>
              <w:t> </w:t>
            </w:r>
          </w:p>
        </w:tc>
        <w:tc>
          <w:tcPr>
            <w:tcW w:w="440" w:type="dxa"/>
            <w:shd w:val="clear" w:color="000000" w:fill="FFFFFF"/>
            <w:hideMark/>
          </w:tcPr>
          <w:p w:rsidR="00751876" w:rsidRPr="00BD1208" w:rsidRDefault="00751876" w:rsidP="00751876">
            <w:pPr>
              <w:rPr>
                <w:sz w:val="17"/>
                <w:szCs w:val="17"/>
              </w:rPr>
            </w:pPr>
            <w:r w:rsidRPr="00BD1208">
              <w:rPr>
                <w:sz w:val="17"/>
                <w:szCs w:val="17"/>
              </w:rPr>
              <w:t> </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45,1</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50,0</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50,0</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Мероприятия в области спорта и физической культуры</w:t>
            </w:r>
          </w:p>
        </w:tc>
        <w:tc>
          <w:tcPr>
            <w:tcW w:w="450" w:type="dxa"/>
            <w:shd w:val="clear" w:color="000000" w:fill="FFFFFF"/>
            <w:hideMark/>
          </w:tcPr>
          <w:p w:rsidR="00751876" w:rsidRPr="00BD1208" w:rsidRDefault="00751876" w:rsidP="00751876">
            <w:pPr>
              <w:rPr>
                <w:sz w:val="17"/>
                <w:szCs w:val="17"/>
              </w:rPr>
            </w:pPr>
            <w:r w:rsidRPr="00BD1208">
              <w:rPr>
                <w:sz w:val="17"/>
                <w:szCs w:val="17"/>
              </w:rPr>
              <w:t>06</w:t>
            </w:r>
          </w:p>
        </w:tc>
        <w:tc>
          <w:tcPr>
            <w:tcW w:w="309" w:type="dxa"/>
            <w:shd w:val="clear" w:color="000000" w:fill="FFFFFF"/>
            <w:hideMark/>
          </w:tcPr>
          <w:p w:rsidR="00751876" w:rsidRPr="00BD1208" w:rsidRDefault="00751876" w:rsidP="00751876">
            <w:pPr>
              <w:rPr>
                <w:sz w:val="17"/>
                <w:szCs w:val="17"/>
              </w:rPr>
            </w:pPr>
            <w:r w:rsidRPr="00BD1208">
              <w:rPr>
                <w:sz w:val="17"/>
                <w:szCs w:val="17"/>
              </w:rPr>
              <w:t>0</w:t>
            </w:r>
          </w:p>
        </w:tc>
        <w:tc>
          <w:tcPr>
            <w:tcW w:w="466" w:type="dxa"/>
            <w:shd w:val="clear" w:color="000000" w:fill="FFFFFF"/>
            <w:hideMark/>
          </w:tcPr>
          <w:p w:rsidR="00751876" w:rsidRPr="00BD1208" w:rsidRDefault="00751876" w:rsidP="00751876">
            <w:pPr>
              <w:rPr>
                <w:sz w:val="17"/>
                <w:szCs w:val="17"/>
              </w:rPr>
            </w:pPr>
            <w:r w:rsidRPr="00BD1208">
              <w:rPr>
                <w:sz w:val="17"/>
                <w:szCs w:val="17"/>
              </w:rPr>
              <w:t>04</w:t>
            </w:r>
          </w:p>
        </w:tc>
        <w:tc>
          <w:tcPr>
            <w:tcW w:w="718" w:type="dxa"/>
            <w:shd w:val="clear" w:color="000000" w:fill="FFFFFF"/>
            <w:hideMark/>
          </w:tcPr>
          <w:p w:rsidR="00751876" w:rsidRPr="00BD1208" w:rsidRDefault="00751876" w:rsidP="00751876">
            <w:pPr>
              <w:rPr>
                <w:sz w:val="17"/>
                <w:szCs w:val="17"/>
              </w:rPr>
            </w:pPr>
            <w:r w:rsidRPr="00BD1208">
              <w:rPr>
                <w:sz w:val="17"/>
                <w:szCs w:val="17"/>
              </w:rPr>
              <w:t>42040</w:t>
            </w:r>
          </w:p>
        </w:tc>
        <w:tc>
          <w:tcPr>
            <w:tcW w:w="554" w:type="dxa"/>
            <w:shd w:val="clear" w:color="000000" w:fill="FFFFFF"/>
            <w:hideMark/>
          </w:tcPr>
          <w:p w:rsidR="00751876" w:rsidRPr="00BD1208" w:rsidRDefault="00751876" w:rsidP="00751876">
            <w:pPr>
              <w:rPr>
                <w:sz w:val="17"/>
                <w:szCs w:val="17"/>
              </w:rPr>
            </w:pPr>
            <w:r w:rsidRPr="00BD1208">
              <w:rPr>
                <w:sz w:val="17"/>
                <w:szCs w:val="17"/>
              </w:rPr>
              <w:t> </w:t>
            </w:r>
          </w:p>
        </w:tc>
        <w:tc>
          <w:tcPr>
            <w:tcW w:w="440" w:type="dxa"/>
            <w:shd w:val="clear" w:color="000000" w:fill="FFFFFF"/>
            <w:hideMark/>
          </w:tcPr>
          <w:p w:rsidR="00751876" w:rsidRPr="00BD1208" w:rsidRDefault="00751876" w:rsidP="00751876">
            <w:pPr>
              <w:rPr>
                <w:sz w:val="17"/>
                <w:szCs w:val="17"/>
              </w:rPr>
            </w:pPr>
            <w:r w:rsidRPr="00BD1208">
              <w:rPr>
                <w:sz w:val="17"/>
                <w:szCs w:val="17"/>
              </w:rPr>
              <w:t> </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45,1</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50,0</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50,0</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Закупка товаров, работ и услуг для обеспечения государственных (муниципальных) нужд</w:t>
            </w:r>
          </w:p>
        </w:tc>
        <w:tc>
          <w:tcPr>
            <w:tcW w:w="450" w:type="dxa"/>
            <w:shd w:val="clear" w:color="000000" w:fill="FFFFFF"/>
            <w:hideMark/>
          </w:tcPr>
          <w:p w:rsidR="00751876" w:rsidRPr="00BD1208" w:rsidRDefault="00751876" w:rsidP="00751876">
            <w:pPr>
              <w:rPr>
                <w:sz w:val="17"/>
                <w:szCs w:val="17"/>
              </w:rPr>
            </w:pPr>
            <w:r w:rsidRPr="00BD1208">
              <w:rPr>
                <w:sz w:val="17"/>
                <w:szCs w:val="17"/>
              </w:rPr>
              <w:t>06</w:t>
            </w:r>
          </w:p>
        </w:tc>
        <w:tc>
          <w:tcPr>
            <w:tcW w:w="309" w:type="dxa"/>
            <w:shd w:val="clear" w:color="000000" w:fill="FFFFFF"/>
            <w:hideMark/>
          </w:tcPr>
          <w:p w:rsidR="00751876" w:rsidRPr="00BD1208" w:rsidRDefault="00751876" w:rsidP="00751876">
            <w:pPr>
              <w:rPr>
                <w:sz w:val="17"/>
                <w:szCs w:val="17"/>
              </w:rPr>
            </w:pPr>
            <w:r w:rsidRPr="00BD1208">
              <w:rPr>
                <w:sz w:val="17"/>
                <w:szCs w:val="17"/>
              </w:rPr>
              <w:t>0</w:t>
            </w:r>
          </w:p>
        </w:tc>
        <w:tc>
          <w:tcPr>
            <w:tcW w:w="466" w:type="dxa"/>
            <w:shd w:val="clear" w:color="000000" w:fill="FFFFFF"/>
            <w:hideMark/>
          </w:tcPr>
          <w:p w:rsidR="00751876" w:rsidRPr="00BD1208" w:rsidRDefault="00751876" w:rsidP="00751876">
            <w:pPr>
              <w:rPr>
                <w:sz w:val="17"/>
                <w:szCs w:val="17"/>
              </w:rPr>
            </w:pPr>
            <w:r w:rsidRPr="00BD1208">
              <w:rPr>
                <w:sz w:val="17"/>
                <w:szCs w:val="17"/>
              </w:rPr>
              <w:t>04</w:t>
            </w:r>
          </w:p>
        </w:tc>
        <w:tc>
          <w:tcPr>
            <w:tcW w:w="718" w:type="dxa"/>
            <w:shd w:val="clear" w:color="000000" w:fill="FFFFFF"/>
            <w:hideMark/>
          </w:tcPr>
          <w:p w:rsidR="00751876" w:rsidRPr="00BD1208" w:rsidRDefault="00751876" w:rsidP="00751876">
            <w:pPr>
              <w:rPr>
                <w:sz w:val="17"/>
                <w:szCs w:val="17"/>
              </w:rPr>
            </w:pPr>
            <w:r w:rsidRPr="00BD1208">
              <w:rPr>
                <w:sz w:val="17"/>
                <w:szCs w:val="17"/>
              </w:rPr>
              <w:t>42040</w:t>
            </w:r>
          </w:p>
        </w:tc>
        <w:tc>
          <w:tcPr>
            <w:tcW w:w="554" w:type="dxa"/>
            <w:shd w:val="clear" w:color="000000" w:fill="FFFFFF"/>
            <w:hideMark/>
          </w:tcPr>
          <w:p w:rsidR="00751876" w:rsidRPr="00BD1208" w:rsidRDefault="00751876" w:rsidP="00751876">
            <w:pPr>
              <w:rPr>
                <w:sz w:val="17"/>
                <w:szCs w:val="17"/>
              </w:rPr>
            </w:pPr>
            <w:r w:rsidRPr="00BD1208">
              <w:rPr>
                <w:sz w:val="17"/>
                <w:szCs w:val="17"/>
              </w:rPr>
              <w:t>200</w:t>
            </w:r>
          </w:p>
        </w:tc>
        <w:tc>
          <w:tcPr>
            <w:tcW w:w="440" w:type="dxa"/>
            <w:shd w:val="clear" w:color="000000" w:fill="FFFFFF"/>
            <w:hideMark/>
          </w:tcPr>
          <w:p w:rsidR="00751876" w:rsidRPr="00BD1208" w:rsidRDefault="00751876" w:rsidP="00751876">
            <w:pPr>
              <w:rPr>
                <w:sz w:val="17"/>
                <w:szCs w:val="17"/>
              </w:rPr>
            </w:pPr>
            <w:r w:rsidRPr="00BD1208">
              <w:rPr>
                <w:sz w:val="17"/>
                <w:szCs w:val="17"/>
              </w:rPr>
              <w:t> </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45,1</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50,0</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50,0</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Иные закупки товаров, работ и услуг для обеспечения государственных (муниципальных) нужд</w:t>
            </w:r>
          </w:p>
        </w:tc>
        <w:tc>
          <w:tcPr>
            <w:tcW w:w="450" w:type="dxa"/>
            <w:shd w:val="clear" w:color="000000" w:fill="FFFFFF"/>
            <w:hideMark/>
          </w:tcPr>
          <w:p w:rsidR="00751876" w:rsidRPr="00BD1208" w:rsidRDefault="00751876" w:rsidP="00751876">
            <w:pPr>
              <w:rPr>
                <w:sz w:val="17"/>
                <w:szCs w:val="17"/>
              </w:rPr>
            </w:pPr>
            <w:r w:rsidRPr="00BD1208">
              <w:rPr>
                <w:sz w:val="17"/>
                <w:szCs w:val="17"/>
              </w:rPr>
              <w:t>06</w:t>
            </w:r>
          </w:p>
        </w:tc>
        <w:tc>
          <w:tcPr>
            <w:tcW w:w="309" w:type="dxa"/>
            <w:shd w:val="clear" w:color="000000" w:fill="FFFFFF"/>
            <w:hideMark/>
          </w:tcPr>
          <w:p w:rsidR="00751876" w:rsidRPr="00BD1208" w:rsidRDefault="00751876" w:rsidP="00751876">
            <w:pPr>
              <w:rPr>
                <w:sz w:val="17"/>
                <w:szCs w:val="17"/>
              </w:rPr>
            </w:pPr>
            <w:r w:rsidRPr="00BD1208">
              <w:rPr>
                <w:sz w:val="17"/>
                <w:szCs w:val="17"/>
              </w:rPr>
              <w:t>0</w:t>
            </w:r>
          </w:p>
        </w:tc>
        <w:tc>
          <w:tcPr>
            <w:tcW w:w="466" w:type="dxa"/>
            <w:shd w:val="clear" w:color="000000" w:fill="FFFFFF"/>
            <w:hideMark/>
          </w:tcPr>
          <w:p w:rsidR="00751876" w:rsidRPr="00BD1208" w:rsidRDefault="00751876" w:rsidP="00751876">
            <w:pPr>
              <w:rPr>
                <w:sz w:val="17"/>
                <w:szCs w:val="17"/>
              </w:rPr>
            </w:pPr>
            <w:r w:rsidRPr="00BD1208">
              <w:rPr>
                <w:sz w:val="17"/>
                <w:szCs w:val="17"/>
              </w:rPr>
              <w:t>04</w:t>
            </w:r>
          </w:p>
        </w:tc>
        <w:tc>
          <w:tcPr>
            <w:tcW w:w="718" w:type="dxa"/>
            <w:shd w:val="clear" w:color="000000" w:fill="FFFFFF"/>
            <w:hideMark/>
          </w:tcPr>
          <w:p w:rsidR="00751876" w:rsidRPr="00BD1208" w:rsidRDefault="00751876" w:rsidP="00751876">
            <w:pPr>
              <w:rPr>
                <w:sz w:val="17"/>
                <w:szCs w:val="17"/>
              </w:rPr>
            </w:pPr>
            <w:r w:rsidRPr="00BD1208">
              <w:rPr>
                <w:sz w:val="17"/>
                <w:szCs w:val="17"/>
              </w:rPr>
              <w:t>42040</w:t>
            </w:r>
          </w:p>
        </w:tc>
        <w:tc>
          <w:tcPr>
            <w:tcW w:w="554" w:type="dxa"/>
            <w:shd w:val="clear" w:color="000000" w:fill="FFFFFF"/>
            <w:hideMark/>
          </w:tcPr>
          <w:p w:rsidR="00751876" w:rsidRPr="00BD1208" w:rsidRDefault="00751876" w:rsidP="00751876">
            <w:pPr>
              <w:rPr>
                <w:sz w:val="17"/>
                <w:szCs w:val="17"/>
              </w:rPr>
            </w:pPr>
            <w:r w:rsidRPr="00BD1208">
              <w:rPr>
                <w:sz w:val="17"/>
                <w:szCs w:val="17"/>
              </w:rPr>
              <w:t>240</w:t>
            </w:r>
          </w:p>
        </w:tc>
        <w:tc>
          <w:tcPr>
            <w:tcW w:w="440" w:type="dxa"/>
            <w:shd w:val="clear" w:color="000000" w:fill="FFFFFF"/>
            <w:hideMark/>
          </w:tcPr>
          <w:p w:rsidR="00751876" w:rsidRPr="00BD1208" w:rsidRDefault="00751876" w:rsidP="00751876">
            <w:pPr>
              <w:rPr>
                <w:sz w:val="17"/>
                <w:szCs w:val="17"/>
              </w:rPr>
            </w:pPr>
            <w:r w:rsidRPr="00BD1208">
              <w:rPr>
                <w:sz w:val="17"/>
                <w:szCs w:val="17"/>
              </w:rPr>
              <w:t> </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45,1</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50,0</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50,0</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Физическая культура и спорт</w:t>
            </w:r>
          </w:p>
        </w:tc>
        <w:tc>
          <w:tcPr>
            <w:tcW w:w="450" w:type="dxa"/>
            <w:shd w:val="clear" w:color="000000" w:fill="FFFFFF"/>
            <w:hideMark/>
          </w:tcPr>
          <w:p w:rsidR="00751876" w:rsidRPr="00BD1208" w:rsidRDefault="00751876" w:rsidP="00751876">
            <w:pPr>
              <w:rPr>
                <w:sz w:val="17"/>
                <w:szCs w:val="17"/>
              </w:rPr>
            </w:pPr>
            <w:r w:rsidRPr="00BD1208">
              <w:rPr>
                <w:sz w:val="17"/>
                <w:szCs w:val="17"/>
              </w:rPr>
              <w:t>06</w:t>
            </w:r>
          </w:p>
        </w:tc>
        <w:tc>
          <w:tcPr>
            <w:tcW w:w="309" w:type="dxa"/>
            <w:shd w:val="clear" w:color="000000" w:fill="FFFFFF"/>
            <w:hideMark/>
          </w:tcPr>
          <w:p w:rsidR="00751876" w:rsidRPr="00BD1208" w:rsidRDefault="00751876" w:rsidP="00751876">
            <w:pPr>
              <w:rPr>
                <w:sz w:val="17"/>
                <w:szCs w:val="17"/>
              </w:rPr>
            </w:pPr>
            <w:r w:rsidRPr="00BD1208">
              <w:rPr>
                <w:sz w:val="17"/>
                <w:szCs w:val="17"/>
              </w:rPr>
              <w:t>0</w:t>
            </w:r>
          </w:p>
        </w:tc>
        <w:tc>
          <w:tcPr>
            <w:tcW w:w="466" w:type="dxa"/>
            <w:shd w:val="clear" w:color="000000" w:fill="FFFFFF"/>
            <w:hideMark/>
          </w:tcPr>
          <w:p w:rsidR="00751876" w:rsidRPr="00BD1208" w:rsidRDefault="00751876" w:rsidP="00751876">
            <w:pPr>
              <w:rPr>
                <w:sz w:val="17"/>
                <w:szCs w:val="17"/>
              </w:rPr>
            </w:pPr>
            <w:r w:rsidRPr="00BD1208">
              <w:rPr>
                <w:sz w:val="17"/>
                <w:szCs w:val="17"/>
              </w:rPr>
              <w:t>04</w:t>
            </w:r>
          </w:p>
        </w:tc>
        <w:tc>
          <w:tcPr>
            <w:tcW w:w="718" w:type="dxa"/>
            <w:shd w:val="clear" w:color="000000" w:fill="FFFFFF"/>
            <w:hideMark/>
          </w:tcPr>
          <w:p w:rsidR="00751876" w:rsidRPr="00BD1208" w:rsidRDefault="00751876" w:rsidP="00751876">
            <w:pPr>
              <w:rPr>
                <w:sz w:val="17"/>
                <w:szCs w:val="17"/>
              </w:rPr>
            </w:pPr>
            <w:r w:rsidRPr="00BD1208">
              <w:rPr>
                <w:sz w:val="17"/>
                <w:szCs w:val="17"/>
              </w:rPr>
              <w:t>42040</w:t>
            </w:r>
          </w:p>
        </w:tc>
        <w:tc>
          <w:tcPr>
            <w:tcW w:w="554" w:type="dxa"/>
            <w:shd w:val="clear" w:color="000000" w:fill="FFFFFF"/>
            <w:hideMark/>
          </w:tcPr>
          <w:p w:rsidR="00751876" w:rsidRPr="00BD1208" w:rsidRDefault="00751876" w:rsidP="00751876">
            <w:pPr>
              <w:rPr>
                <w:sz w:val="17"/>
                <w:szCs w:val="17"/>
              </w:rPr>
            </w:pPr>
            <w:r w:rsidRPr="00BD1208">
              <w:rPr>
                <w:sz w:val="17"/>
                <w:szCs w:val="17"/>
              </w:rPr>
              <w:t>240</w:t>
            </w:r>
          </w:p>
        </w:tc>
        <w:tc>
          <w:tcPr>
            <w:tcW w:w="440" w:type="dxa"/>
            <w:shd w:val="clear" w:color="000000" w:fill="FFFFFF"/>
            <w:hideMark/>
          </w:tcPr>
          <w:p w:rsidR="00751876" w:rsidRPr="00BD1208" w:rsidRDefault="00751876" w:rsidP="00751876">
            <w:pPr>
              <w:rPr>
                <w:sz w:val="17"/>
                <w:szCs w:val="17"/>
              </w:rPr>
            </w:pPr>
            <w:r w:rsidRPr="00BD1208">
              <w:rPr>
                <w:sz w:val="17"/>
                <w:szCs w:val="17"/>
              </w:rPr>
              <w:t>11</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45,1</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50,0</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50,0</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Физическая культура</w:t>
            </w:r>
          </w:p>
        </w:tc>
        <w:tc>
          <w:tcPr>
            <w:tcW w:w="450" w:type="dxa"/>
            <w:shd w:val="clear" w:color="000000" w:fill="FFFFFF"/>
            <w:hideMark/>
          </w:tcPr>
          <w:p w:rsidR="00751876" w:rsidRPr="00BD1208" w:rsidRDefault="00751876" w:rsidP="00751876">
            <w:pPr>
              <w:rPr>
                <w:sz w:val="17"/>
                <w:szCs w:val="17"/>
              </w:rPr>
            </w:pPr>
            <w:r w:rsidRPr="00BD1208">
              <w:rPr>
                <w:sz w:val="17"/>
                <w:szCs w:val="17"/>
              </w:rPr>
              <w:t>06</w:t>
            </w:r>
          </w:p>
        </w:tc>
        <w:tc>
          <w:tcPr>
            <w:tcW w:w="309" w:type="dxa"/>
            <w:shd w:val="clear" w:color="000000" w:fill="FFFFFF"/>
            <w:hideMark/>
          </w:tcPr>
          <w:p w:rsidR="00751876" w:rsidRPr="00BD1208" w:rsidRDefault="00751876" w:rsidP="00751876">
            <w:pPr>
              <w:rPr>
                <w:sz w:val="17"/>
                <w:szCs w:val="17"/>
              </w:rPr>
            </w:pPr>
            <w:r w:rsidRPr="00BD1208">
              <w:rPr>
                <w:sz w:val="17"/>
                <w:szCs w:val="17"/>
              </w:rPr>
              <w:t>0</w:t>
            </w:r>
          </w:p>
        </w:tc>
        <w:tc>
          <w:tcPr>
            <w:tcW w:w="466" w:type="dxa"/>
            <w:shd w:val="clear" w:color="000000" w:fill="FFFFFF"/>
            <w:hideMark/>
          </w:tcPr>
          <w:p w:rsidR="00751876" w:rsidRPr="00BD1208" w:rsidRDefault="00751876" w:rsidP="00751876">
            <w:pPr>
              <w:rPr>
                <w:sz w:val="17"/>
                <w:szCs w:val="17"/>
              </w:rPr>
            </w:pPr>
            <w:r w:rsidRPr="00BD1208">
              <w:rPr>
                <w:sz w:val="17"/>
                <w:szCs w:val="17"/>
              </w:rPr>
              <w:t>04</w:t>
            </w:r>
          </w:p>
        </w:tc>
        <w:tc>
          <w:tcPr>
            <w:tcW w:w="718" w:type="dxa"/>
            <w:shd w:val="clear" w:color="000000" w:fill="FFFFFF"/>
            <w:hideMark/>
          </w:tcPr>
          <w:p w:rsidR="00751876" w:rsidRPr="00BD1208" w:rsidRDefault="00751876" w:rsidP="00751876">
            <w:pPr>
              <w:rPr>
                <w:sz w:val="17"/>
                <w:szCs w:val="17"/>
              </w:rPr>
            </w:pPr>
            <w:r w:rsidRPr="00BD1208">
              <w:rPr>
                <w:sz w:val="17"/>
                <w:szCs w:val="17"/>
              </w:rPr>
              <w:t>42040</w:t>
            </w:r>
          </w:p>
        </w:tc>
        <w:tc>
          <w:tcPr>
            <w:tcW w:w="554" w:type="dxa"/>
            <w:shd w:val="clear" w:color="000000" w:fill="FFFFFF"/>
            <w:hideMark/>
          </w:tcPr>
          <w:p w:rsidR="00751876" w:rsidRPr="00BD1208" w:rsidRDefault="00751876" w:rsidP="00751876">
            <w:pPr>
              <w:rPr>
                <w:sz w:val="17"/>
                <w:szCs w:val="17"/>
              </w:rPr>
            </w:pPr>
            <w:r w:rsidRPr="00BD1208">
              <w:rPr>
                <w:sz w:val="17"/>
                <w:szCs w:val="17"/>
              </w:rPr>
              <w:t>240</w:t>
            </w:r>
          </w:p>
        </w:tc>
        <w:tc>
          <w:tcPr>
            <w:tcW w:w="440" w:type="dxa"/>
            <w:shd w:val="clear" w:color="000000" w:fill="FFFFFF"/>
            <w:hideMark/>
          </w:tcPr>
          <w:p w:rsidR="00751876" w:rsidRPr="00BD1208" w:rsidRDefault="00751876" w:rsidP="00751876">
            <w:pPr>
              <w:rPr>
                <w:sz w:val="17"/>
                <w:szCs w:val="17"/>
              </w:rPr>
            </w:pPr>
            <w:r w:rsidRPr="00BD1208">
              <w:rPr>
                <w:sz w:val="17"/>
                <w:szCs w:val="17"/>
              </w:rPr>
              <w:t>11</w:t>
            </w:r>
          </w:p>
        </w:tc>
        <w:tc>
          <w:tcPr>
            <w:tcW w:w="559" w:type="dxa"/>
            <w:shd w:val="clear" w:color="000000" w:fill="FFFFFF"/>
            <w:hideMark/>
          </w:tcPr>
          <w:p w:rsidR="00751876" w:rsidRPr="00BD1208" w:rsidRDefault="00751876" w:rsidP="00751876">
            <w:pPr>
              <w:rPr>
                <w:sz w:val="17"/>
                <w:szCs w:val="17"/>
              </w:rPr>
            </w:pPr>
            <w:r w:rsidRPr="00BD1208">
              <w:rPr>
                <w:sz w:val="17"/>
                <w:szCs w:val="17"/>
              </w:rPr>
              <w:t>01</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45,1</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50,0</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50,0</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Управление по социальной работе администрации Чамзинского муниципального района</w:t>
            </w:r>
          </w:p>
        </w:tc>
        <w:tc>
          <w:tcPr>
            <w:tcW w:w="450" w:type="dxa"/>
            <w:shd w:val="clear" w:color="000000" w:fill="FFFFFF"/>
            <w:hideMark/>
          </w:tcPr>
          <w:p w:rsidR="00751876" w:rsidRPr="00BD1208" w:rsidRDefault="00751876" w:rsidP="00751876">
            <w:pPr>
              <w:rPr>
                <w:sz w:val="17"/>
                <w:szCs w:val="17"/>
              </w:rPr>
            </w:pPr>
            <w:r w:rsidRPr="00BD1208">
              <w:rPr>
                <w:sz w:val="17"/>
                <w:szCs w:val="17"/>
              </w:rPr>
              <w:t>06</w:t>
            </w:r>
          </w:p>
        </w:tc>
        <w:tc>
          <w:tcPr>
            <w:tcW w:w="309" w:type="dxa"/>
            <w:shd w:val="clear" w:color="000000" w:fill="FFFFFF"/>
            <w:hideMark/>
          </w:tcPr>
          <w:p w:rsidR="00751876" w:rsidRPr="00BD1208" w:rsidRDefault="00751876" w:rsidP="00751876">
            <w:pPr>
              <w:rPr>
                <w:sz w:val="17"/>
                <w:szCs w:val="17"/>
              </w:rPr>
            </w:pPr>
            <w:r w:rsidRPr="00BD1208">
              <w:rPr>
                <w:sz w:val="17"/>
                <w:szCs w:val="17"/>
              </w:rPr>
              <w:t>0</w:t>
            </w:r>
          </w:p>
        </w:tc>
        <w:tc>
          <w:tcPr>
            <w:tcW w:w="466" w:type="dxa"/>
            <w:shd w:val="clear" w:color="000000" w:fill="FFFFFF"/>
            <w:hideMark/>
          </w:tcPr>
          <w:p w:rsidR="00751876" w:rsidRPr="00BD1208" w:rsidRDefault="00751876" w:rsidP="00751876">
            <w:pPr>
              <w:rPr>
                <w:sz w:val="17"/>
                <w:szCs w:val="17"/>
              </w:rPr>
            </w:pPr>
            <w:r w:rsidRPr="00BD1208">
              <w:rPr>
                <w:sz w:val="17"/>
                <w:szCs w:val="17"/>
              </w:rPr>
              <w:t>04</w:t>
            </w:r>
          </w:p>
        </w:tc>
        <w:tc>
          <w:tcPr>
            <w:tcW w:w="718" w:type="dxa"/>
            <w:shd w:val="clear" w:color="000000" w:fill="FFFFFF"/>
            <w:hideMark/>
          </w:tcPr>
          <w:p w:rsidR="00751876" w:rsidRPr="00BD1208" w:rsidRDefault="00751876" w:rsidP="00751876">
            <w:pPr>
              <w:rPr>
                <w:sz w:val="17"/>
                <w:szCs w:val="17"/>
              </w:rPr>
            </w:pPr>
            <w:r w:rsidRPr="00BD1208">
              <w:rPr>
                <w:sz w:val="17"/>
                <w:szCs w:val="17"/>
              </w:rPr>
              <w:t>42040</w:t>
            </w:r>
          </w:p>
        </w:tc>
        <w:tc>
          <w:tcPr>
            <w:tcW w:w="554" w:type="dxa"/>
            <w:shd w:val="clear" w:color="000000" w:fill="FFFFFF"/>
            <w:hideMark/>
          </w:tcPr>
          <w:p w:rsidR="00751876" w:rsidRPr="00BD1208" w:rsidRDefault="00751876" w:rsidP="00751876">
            <w:pPr>
              <w:rPr>
                <w:sz w:val="17"/>
                <w:szCs w:val="17"/>
              </w:rPr>
            </w:pPr>
            <w:r w:rsidRPr="00BD1208">
              <w:rPr>
                <w:sz w:val="17"/>
                <w:szCs w:val="17"/>
              </w:rPr>
              <w:t>240</w:t>
            </w:r>
          </w:p>
        </w:tc>
        <w:tc>
          <w:tcPr>
            <w:tcW w:w="440" w:type="dxa"/>
            <w:shd w:val="clear" w:color="000000" w:fill="FFFFFF"/>
            <w:hideMark/>
          </w:tcPr>
          <w:p w:rsidR="00751876" w:rsidRPr="00BD1208" w:rsidRDefault="00751876" w:rsidP="00751876">
            <w:pPr>
              <w:rPr>
                <w:sz w:val="17"/>
                <w:szCs w:val="17"/>
              </w:rPr>
            </w:pPr>
            <w:r w:rsidRPr="00BD1208">
              <w:rPr>
                <w:sz w:val="17"/>
                <w:szCs w:val="17"/>
              </w:rPr>
              <w:t>11</w:t>
            </w:r>
          </w:p>
        </w:tc>
        <w:tc>
          <w:tcPr>
            <w:tcW w:w="559" w:type="dxa"/>
            <w:shd w:val="clear" w:color="000000" w:fill="FFFFFF"/>
            <w:hideMark/>
          </w:tcPr>
          <w:p w:rsidR="00751876" w:rsidRPr="00BD1208" w:rsidRDefault="00751876" w:rsidP="00751876">
            <w:pPr>
              <w:rPr>
                <w:sz w:val="17"/>
                <w:szCs w:val="17"/>
              </w:rPr>
            </w:pPr>
            <w:r w:rsidRPr="00BD1208">
              <w:rPr>
                <w:sz w:val="17"/>
                <w:szCs w:val="17"/>
              </w:rPr>
              <w:t>01</w:t>
            </w:r>
          </w:p>
        </w:tc>
        <w:tc>
          <w:tcPr>
            <w:tcW w:w="607" w:type="dxa"/>
            <w:shd w:val="clear" w:color="000000" w:fill="FFFFFF"/>
            <w:hideMark/>
          </w:tcPr>
          <w:p w:rsidR="00751876" w:rsidRPr="00BD1208" w:rsidRDefault="00751876" w:rsidP="00751876">
            <w:pPr>
              <w:rPr>
                <w:sz w:val="17"/>
                <w:szCs w:val="17"/>
              </w:rPr>
            </w:pPr>
            <w:r w:rsidRPr="00BD1208">
              <w:rPr>
                <w:sz w:val="17"/>
                <w:szCs w:val="17"/>
              </w:rPr>
              <w:t>902</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45,1</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50,0</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50,0</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14:shadow w14:blurRad="50800" w14:dist="38100" w14:dir="2700000" w14:sx="100000" w14:sy="100000" w14:kx="0" w14:ky="0" w14:algn="tl">
                  <w14:srgbClr w14:val="000000">
                    <w14:alpha w14:val="60000"/>
                  </w14:srgbClr>
                </w14:shadow>
              </w:rPr>
            </w:pPr>
            <w:r w:rsidRPr="00BD1208">
              <w:rPr>
                <w:sz w:val="17"/>
                <w:szCs w:val="17"/>
                <w14:shadow w14:blurRad="50800" w14:dist="38100" w14:dir="2700000" w14:sx="100000" w14:sy="100000" w14:kx="0" w14:ky="0" w14:algn="tl">
                  <w14:srgbClr w14:val="000000">
                    <w14:alpha w14:val="60000"/>
                  </w14:srgbClr>
                </w14:shadow>
              </w:rPr>
              <w:t>Муниципальная программа развития сельского хозяйства и регулирования рынков сельскохозяйственной продукции, сырья и продовольствия в Чамзинском муниципальном районе на 2015-2025 годы</w:t>
            </w:r>
          </w:p>
        </w:tc>
        <w:tc>
          <w:tcPr>
            <w:tcW w:w="450" w:type="dxa"/>
            <w:shd w:val="clear" w:color="000000" w:fill="FFFFFF"/>
            <w:hideMark/>
          </w:tcPr>
          <w:p w:rsidR="00751876" w:rsidRPr="00BD1208" w:rsidRDefault="00751876" w:rsidP="00751876">
            <w:pPr>
              <w:rPr>
                <w:sz w:val="17"/>
                <w:szCs w:val="17"/>
              </w:rPr>
            </w:pPr>
            <w:r w:rsidRPr="00BD1208">
              <w:rPr>
                <w:sz w:val="17"/>
                <w:szCs w:val="17"/>
              </w:rPr>
              <w:t>09</w:t>
            </w:r>
          </w:p>
        </w:tc>
        <w:tc>
          <w:tcPr>
            <w:tcW w:w="309" w:type="dxa"/>
            <w:shd w:val="clear" w:color="000000" w:fill="FFFFFF"/>
            <w:hideMark/>
          </w:tcPr>
          <w:p w:rsidR="00751876" w:rsidRPr="00BD1208" w:rsidRDefault="00751876" w:rsidP="00751876">
            <w:pPr>
              <w:rPr>
                <w:sz w:val="17"/>
                <w:szCs w:val="17"/>
              </w:rPr>
            </w:pPr>
            <w:r w:rsidRPr="00BD1208">
              <w:rPr>
                <w:sz w:val="17"/>
                <w:szCs w:val="17"/>
              </w:rPr>
              <w:t> </w:t>
            </w:r>
          </w:p>
        </w:tc>
        <w:tc>
          <w:tcPr>
            <w:tcW w:w="466" w:type="dxa"/>
            <w:shd w:val="clear" w:color="000000" w:fill="FFFFFF"/>
            <w:hideMark/>
          </w:tcPr>
          <w:p w:rsidR="00751876" w:rsidRPr="00BD1208" w:rsidRDefault="00751876" w:rsidP="00751876">
            <w:pPr>
              <w:rPr>
                <w:sz w:val="17"/>
                <w:szCs w:val="17"/>
              </w:rPr>
            </w:pPr>
            <w:r w:rsidRPr="00BD1208">
              <w:rPr>
                <w:sz w:val="17"/>
                <w:szCs w:val="17"/>
              </w:rPr>
              <w:t> </w:t>
            </w:r>
          </w:p>
        </w:tc>
        <w:tc>
          <w:tcPr>
            <w:tcW w:w="718" w:type="dxa"/>
            <w:shd w:val="clear" w:color="000000" w:fill="FFFFFF"/>
            <w:hideMark/>
          </w:tcPr>
          <w:p w:rsidR="00751876" w:rsidRPr="00BD1208" w:rsidRDefault="00751876" w:rsidP="00751876">
            <w:pPr>
              <w:rPr>
                <w:sz w:val="17"/>
                <w:szCs w:val="17"/>
              </w:rPr>
            </w:pPr>
            <w:r w:rsidRPr="00BD1208">
              <w:rPr>
                <w:sz w:val="17"/>
                <w:szCs w:val="17"/>
              </w:rPr>
              <w:t> </w:t>
            </w:r>
          </w:p>
        </w:tc>
        <w:tc>
          <w:tcPr>
            <w:tcW w:w="554" w:type="dxa"/>
            <w:shd w:val="clear" w:color="000000" w:fill="FFFFFF"/>
            <w:hideMark/>
          </w:tcPr>
          <w:p w:rsidR="00751876" w:rsidRPr="00BD1208" w:rsidRDefault="00751876" w:rsidP="00751876">
            <w:pPr>
              <w:rPr>
                <w:sz w:val="17"/>
                <w:szCs w:val="17"/>
              </w:rPr>
            </w:pPr>
            <w:r w:rsidRPr="00BD1208">
              <w:rPr>
                <w:sz w:val="17"/>
                <w:szCs w:val="17"/>
              </w:rPr>
              <w:t> </w:t>
            </w:r>
          </w:p>
        </w:tc>
        <w:tc>
          <w:tcPr>
            <w:tcW w:w="440" w:type="dxa"/>
            <w:shd w:val="clear" w:color="000000" w:fill="FFFFFF"/>
            <w:hideMark/>
          </w:tcPr>
          <w:p w:rsidR="00751876" w:rsidRPr="00BD1208" w:rsidRDefault="00751876" w:rsidP="00751876">
            <w:pPr>
              <w:rPr>
                <w:sz w:val="17"/>
                <w:szCs w:val="17"/>
              </w:rPr>
            </w:pPr>
            <w:r w:rsidRPr="00BD1208">
              <w:rPr>
                <w:sz w:val="17"/>
                <w:szCs w:val="17"/>
              </w:rPr>
              <w:t> </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3 634,2</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2 923,3</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4 036,3</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Подпрограмма "Техническая и технологическая модернизация, инновационное развитие"</w:t>
            </w:r>
          </w:p>
        </w:tc>
        <w:tc>
          <w:tcPr>
            <w:tcW w:w="450" w:type="dxa"/>
            <w:shd w:val="clear" w:color="000000" w:fill="FFFFFF"/>
            <w:hideMark/>
          </w:tcPr>
          <w:p w:rsidR="00751876" w:rsidRPr="00BD1208" w:rsidRDefault="00751876" w:rsidP="00751876">
            <w:pPr>
              <w:rPr>
                <w:sz w:val="17"/>
                <w:szCs w:val="17"/>
              </w:rPr>
            </w:pPr>
            <w:r w:rsidRPr="00BD1208">
              <w:rPr>
                <w:sz w:val="17"/>
                <w:szCs w:val="17"/>
              </w:rPr>
              <w:t>09</w:t>
            </w:r>
          </w:p>
        </w:tc>
        <w:tc>
          <w:tcPr>
            <w:tcW w:w="309" w:type="dxa"/>
            <w:shd w:val="clear" w:color="000000" w:fill="FFFFFF"/>
            <w:hideMark/>
          </w:tcPr>
          <w:p w:rsidR="00751876" w:rsidRPr="00BD1208" w:rsidRDefault="00751876" w:rsidP="00751876">
            <w:pPr>
              <w:rPr>
                <w:sz w:val="17"/>
                <w:szCs w:val="17"/>
              </w:rPr>
            </w:pPr>
            <w:r w:rsidRPr="00BD1208">
              <w:rPr>
                <w:sz w:val="17"/>
                <w:szCs w:val="17"/>
              </w:rPr>
              <w:t>4</w:t>
            </w:r>
          </w:p>
        </w:tc>
        <w:tc>
          <w:tcPr>
            <w:tcW w:w="466" w:type="dxa"/>
            <w:shd w:val="clear" w:color="000000" w:fill="FFFFFF"/>
            <w:hideMark/>
          </w:tcPr>
          <w:p w:rsidR="00751876" w:rsidRPr="00BD1208" w:rsidRDefault="00751876" w:rsidP="00751876">
            <w:pPr>
              <w:rPr>
                <w:sz w:val="17"/>
                <w:szCs w:val="17"/>
              </w:rPr>
            </w:pPr>
            <w:r w:rsidRPr="00BD1208">
              <w:rPr>
                <w:sz w:val="17"/>
                <w:szCs w:val="17"/>
              </w:rPr>
              <w:t> </w:t>
            </w:r>
          </w:p>
        </w:tc>
        <w:tc>
          <w:tcPr>
            <w:tcW w:w="718" w:type="dxa"/>
            <w:shd w:val="clear" w:color="000000" w:fill="FFFFFF"/>
            <w:hideMark/>
          </w:tcPr>
          <w:p w:rsidR="00751876" w:rsidRPr="00BD1208" w:rsidRDefault="00751876" w:rsidP="00751876">
            <w:pPr>
              <w:rPr>
                <w:sz w:val="17"/>
                <w:szCs w:val="17"/>
              </w:rPr>
            </w:pPr>
            <w:r w:rsidRPr="00BD1208">
              <w:rPr>
                <w:sz w:val="17"/>
                <w:szCs w:val="17"/>
              </w:rPr>
              <w:t> </w:t>
            </w:r>
          </w:p>
        </w:tc>
        <w:tc>
          <w:tcPr>
            <w:tcW w:w="554" w:type="dxa"/>
            <w:shd w:val="clear" w:color="000000" w:fill="FFFFFF"/>
            <w:hideMark/>
          </w:tcPr>
          <w:p w:rsidR="00751876" w:rsidRPr="00BD1208" w:rsidRDefault="00751876" w:rsidP="00751876">
            <w:pPr>
              <w:rPr>
                <w:sz w:val="17"/>
                <w:szCs w:val="17"/>
              </w:rPr>
            </w:pPr>
            <w:r w:rsidRPr="00BD1208">
              <w:rPr>
                <w:sz w:val="17"/>
                <w:szCs w:val="17"/>
              </w:rPr>
              <w:t> </w:t>
            </w:r>
          </w:p>
        </w:tc>
        <w:tc>
          <w:tcPr>
            <w:tcW w:w="440" w:type="dxa"/>
            <w:shd w:val="clear" w:color="000000" w:fill="FFFFFF"/>
            <w:hideMark/>
          </w:tcPr>
          <w:p w:rsidR="00751876" w:rsidRPr="00BD1208" w:rsidRDefault="00751876" w:rsidP="00751876">
            <w:pPr>
              <w:rPr>
                <w:sz w:val="17"/>
                <w:szCs w:val="17"/>
              </w:rPr>
            </w:pPr>
            <w:r w:rsidRPr="00BD1208">
              <w:rPr>
                <w:sz w:val="17"/>
                <w:szCs w:val="17"/>
              </w:rPr>
              <w:t> </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4,2</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200,0</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200,0</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Основное мероприятие "Мероприятие по проведению коллегий, семинаров-совещаний, участию в сельскохозяйственных выставках, ярмарках"</w:t>
            </w:r>
          </w:p>
        </w:tc>
        <w:tc>
          <w:tcPr>
            <w:tcW w:w="450" w:type="dxa"/>
            <w:shd w:val="clear" w:color="000000" w:fill="FFFFFF"/>
            <w:hideMark/>
          </w:tcPr>
          <w:p w:rsidR="00751876" w:rsidRPr="00BD1208" w:rsidRDefault="00751876" w:rsidP="00751876">
            <w:pPr>
              <w:rPr>
                <w:sz w:val="17"/>
                <w:szCs w:val="17"/>
              </w:rPr>
            </w:pPr>
            <w:r w:rsidRPr="00BD1208">
              <w:rPr>
                <w:sz w:val="17"/>
                <w:szCs w:val="17"/>
              </w:rPr>
              <w:t>09</w:t>
            </w:r>
          </w:p>
        </w:tc>
        <w:tc>
          <w:tcPr>
            <w:tcW w:w="309" w:type="dxa"/>
            <w:shd w:val="clear" w:color="000000" w:fill="FFFFFF"/>
            <w:hideMark/>
          </w:tcPr>
          <w:p w:rsidR="00751876" w:rsidRPr="00BD1208" w:rsidRDefault="00751876" w:rsidP="00751876">
            <w:pPr>
              <w:rPr>
                <w:sz w:val="17"/>
                <w:szCs w:val="17"/>
              </w:rPr>
            </w:pPr>
            <w:r w:rsidRPr="00BD1208">
              <w:rPr>
                <w:sz w:val="17"/>
                <w:szCs w:val="17"/>
              </w:rPr>
              <w:t>4</w:t>
            </w:r>
          </w:p>
        </w:tc>
        <w:tc>
          <w:tcPr>
            <w:tcW w:w="466" w:type="dxa"/>
            <w:shd w:val="clear" w:color="000000" w:fill="FFFFFF"/>
            <w:hideMark/>
          </w:tcPr>
          <w:p w:rsidR="00751876" w:rsidRPr="00BD1208" w:rsidRDefault="00751876" w:rsidP="00751876">
            <w:pPr>
              <w:rPr>
                <w:sz w:val="17"/>
                <w:szCs w:val="17"/>
              </w:rPr>
            </w:pPr>
            <w:r w:rsidRPr="00BD1208">
              <w:rPr>
                <w:sz w:val="17"/>
                <w:szCs w:val="17"/>
              </w:rPr>
              <w:t>02</w:t>
            </w:r>
          </w:p>
        </w:tc>
        <w:tc>
          <w:tcPr>
            <w:tcW w:w="718" w:type="dxa"/>
            <w:shd w:val="clear" w:color="000000" w:fill="FFFFFF"/>
            <w:hideMark/>
          </w:tcPr>
          <w:p w:rsidR="00751876" w:rsidRPr="00BD1208" w:rsidRDefault="00751876" w:rsidP="00751876">
            <w:pPr>
              <w:rPr>
                <w:sz w:val="17"/>
                <w:szCs w:val="17"/>
              </w:rPr>
            </w:pPr>
            <w:r w:rsidRPr="00BD1208">
              <w:rPr>
                <w:sz w:val="17"/>
                <w:szCs w:val="17"/>
              </w:rPr>
              <w:t> </w:t>
            </w:r>
          </w:p>
        </w:tc>
        <w:tc>
          <w:tcPr>
            <w:tcW w:w="554" w:type="dxa"/>
            <w:shd w:val="clear" w:color="000000" w:fill="FFFFFF"/>
            <w:hideMark/>
          </w:tcPr>
          <w:p w:rsidR="00751876" w:rsidRPr="00BD1208" w:rsidRDefault="00751876" w:rsidP="00751876">
            <w:pPr>
              <w:rPr>
                <w:sz w:val="17"/>
                <w:szCs w:val="17"/>
              </w:rPr>
            </w:pPr>
            <w:r w:rsidRPr="00BD1208">
              <w:rPr>
                <w:sz w:val="17"/>
                <w:szCs w:val="17"/>
              </w:rPr>
              <w:t> </w:t>
            </w:r>
          </w:p>
        </w:tc>
        <w:tc>
          <w:tcPr>
            <w:tcW w:w="440" w:type="dxa"/>
            <w:shd w:val="clear" w:color="000000" w:fill="FFFFFF"/>
            <w:hideMark/>
          </w:tcPr>
          <w:p w:rsidR="00751876" w:rsidRPr="00BD1208" w:rsidRDefault="00751876" w:rsidP="00751876">
            <w:pPr>
              <w:rPr>
                <w:sz w:val="17"/>
                <w:szCs w:val="17"/>
              </w:rPr>
            </w:pPr>
            <w:r w:rsidRPr="00BD1208">
              <w:rPr>
                <w:sz w:val="17"/>
                <w:szCs w:val="17"/>
              </w:rPr>
              <w:t> </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4,2</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200,0</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200,0</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 xml:space="preserve">Расходы, связанные с муниципальным управлением </w:t>
            </w:r>
          </w:p>
        </w:tc>
        <w:tc>
          <w:tcPr>
            <w:tcW w:w="450" w:type="dxa"/>
            <w:shd w:val="clear" w:color="000000" w:fill="FFFFFF"/>
            <w:hideMark/>
          </w:tcPr>
          <w:p w:rsidR="00751876" w:rsidRPr="00BD1208" w:rsidRDefault="00751876" w:rsidP="00751876">
            <w:pPr>
              <w:rPr>
                <w:sz w:val="17"/>
                <w:szCs w:val="17"/>
              </w:rPr>
            </w:pPr>
            <w:r w:rsidRPr="00BD1208">
              <w:rPr>
                <w:sz w:val="17"/>
                <w:szCs w:val="17"/>
              </w:rPr>
              <w:t>09</w:t>
            </w:r>
          </w:p>
        </w:tc>
        <w:tc>
          <w:tcPr>
            <w:tcW w:w="309" w:type="dxa"/>
            <w:shd w:val="clear" w:color="000000" w:fill="FFFFFF"/>
            <w:hideMark/>
          </w:tcPr>
          <w:p w:rsidR="00751876" w:rsidRPr="00BD1208" w:rsidRDefault="00751876" w:rsidP="00751876">
            <w:pPr>
              <w:rPr>
                <w:sz w:val="17"/>
                <w:szCs w:val="17"/>
              </w:rPr>
            </w:pPr>
            <w:r w:rsidRPr="00BD1208">
              <w:rPr>
                <w:sz w:val="17"/>
                <w:szCs w:val="17"/>
              </w:rPr>
              <w:t>4</w:t>
            </w:r>
          </w:p>
        </w:tc>
        <w:tc>
          <w:tcPr>
            <w:tcW w:w="466" w:type="dxa"/>
            <w:shd w:val="clear" w:color="000000" w:fill="FFFFFF"/>
            <w:hideMark/>
          </w:tcPr>
          <w:p w:rsidR="00751876" w:rsidRPr="00BD1208" w:rsidRDefault="00751876" w:rsidP="00751876">
            <w:pPr>
              <w:rPr>
                <w:sz w:val="17"/>
                <w:szCs w:val="17"/>
              </w:rPr>
            </w:pPr>
            <w:r w:rsidRPr="00BD1208">
              <w:rPr>
                <w:sz w:val="17"/>
                <w:szCs w:val="17"/>
              </w:rPr>
              <w:t>02</w:t>
            </w:r>
          </w:p>
        </w:tc>
        <w:tc>
          <w:tcPr>
            <w:tcW w:w="718" w:type="dxa"/>
            <w:shd w:val="clear" w:color="000000" w:fill="FFFFFF"/>
            <w:hideMark/>
          </w:tcPr>
          <w:p w:rsidR="00751876" w:rsidRPr="00BD1208" w:rsidRDefault="00751876" w:rsidP="00751876">
            <w:pPr>
              <w:rPr>
                <w:sz w:val="17"/>
                <w:szCs w:val="17"/>
              </w:rPr>
            </w:pPr>
            <w:r w:rsidRPr="00BD1208">
              <w:rPr>
                <w:sz w:val="17"/>
                <w:szCs w:val="17"/>
              </w:rPr>
              <w:t>41000</w:t>
            </w:r>
          </w:p>
        </w:tc>
        <w:tc>
          <w:tcPr>
            <w:tcW w:w="554" w:type="dxa"/>
            <w:shd w:val="clear" w:color="000000" w:fill="FFFFFF"/>
            <w:hideMark/>
          </w:tcPr>
          <w:p w:rsidR="00751876" w:rsidRPr="00BD1208" w:rsidRDefault="00751876" w:rsidP="00751876">
            <w:pPr>
              <w:rPr>
                <w:sz w:val="17"/>
                <w:szCs w:val="17"/>
              </w:rPr>
            </w:pPr>
            <w:r w:rsidRPr="00BD1208">
              <w:rPr>
                <w:sz w:val="17"/>
                <w:szCs w:val="17"/>
              </w:rPr>
              <w:t> </w:t>
            </w:r>
          </w:p>
        </w:tc>
        <w:tc>
          <w:tcPr>
            <w:tcW w:w="440" w:type="dxa"/>
            <w:shd w:val="clear" w:color="000000" w:fill="FFFFFF"/>
            <w:hideMark/>
          </w:tcPr>
          <w:p w:rsidR="00751876" w:rsidRPr="00BD1208" w:rsidRDefault="00751876" w:rsidP="00751876">
            <w:pPr>
              <w:rPr>
                <w:sz w:val="17"/>
                <w:szCs w:val="17"/>
              </w:rPr>
            </w:pPr>
            <w:r w:rsidRPr="00BD1208">
              <w:rPr>
                <w:sz w:val="17"/>
                <w:szCs w:val="17"/>
              </w:rPr>
              <w:t> </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4,2</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200,0</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200,0</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Мероприятия, связанные с муниципальным управлением</w:t>
            </w:r>
          </w:p>
        </w:tc>
        <w:tc>
          <w:tcPr>
            <w:tcW w:w="450" w:type="dxa"/>
            <w:shd w:val="clear" w:color="000000" w:fill="FFFFFF"/>
            <w:hideMark/>
          </w:tcPr>
          <w:p w:rsidR="00751876" w:rsidRPr="00BD1208" w:rsidRDefault="00751876" w:rsidP="00751876">
            <w:pPr>
              <w:rPr>
                <w:sz w:val="17"/>
                <w:szCs w:val="17"/>
              </w:rPr>
            </w:pPr>
            <w:r w:rsidRPr="00BD1208">
              <w:rPr>
                <w:sz w:val="17"/>
                <w:szCs w:val="17"/>
              </w:rPr>
              <w:t>09</w:t>
            </w:r>
          </w:p>
        </w:tc>
        <w:tc>
          <w:tcPr>
            <w:tcW w:w="309" w:type="dxa"/>
            <w:shd w:val="clear" w:color="000000" w:fill="FFFFFF"/>
            <w:hideMark/>
          </w:tcPr>
          <w:p w:rsidR="00751876" w:rsidRPr="00BD1208" w:rsidRDefault="00751876" w:rsidP="00751876">
            <w:pPr>
              <w:rPr>
                <w:sz w:val="17"/>
                <w:szCs w:val="17"/>
              </w:rPr>
            </w:pPr>
            <w:r w:rsidRPr="00BD1208">
              <w:rPr>
                <w:sz w:val="17"/>
                <w:szCs w:val="17"/>
              </w:rPr>
              <w:t>4</w:t>
            </w:r>
          </w:p>
        </w:tc>
        <w:tc>
          <w:tcPr>
            <w:tcW w:w="466" w:type="dxa"/>
            <w:shd w:val="clear" w:color="000000" w:fill="FFFFFF"/>
            <w:hideMark/>
          </w:tcPr>
          <w:p w:rsidR="00751876" w:rsidRPr="00BD1208" w:rsidRDefault="00751876" w:rsidP="00751876">
            <w:pPr>
              <w:rPr>
                <w:sz w:val="17"/>
                <w:szCs w:val="17"/>
              </w:rPr>
            </w:pPr>
            <w:r w:rsidRPr="00BD1208">
              <w:rPr>
                <w:sz w:val="17"/>
                <w:szCs w:val="17"/>
              </w:rPr>
              <w:t>02</w:t>
            </w:r>
          </w:p>
        </w:tc>
        <w:tc>
          <w:tcPr>
            <w:tcW w:w="718" w:type="dxa"/>
            <w:shd w:val="clear" w:color="000000" w:fill="FFFFFF"/>
            <w:hideMark/>
          </w:tcPr>
          <w:p w:rsidR="00751876" w:rsidRPr="00BD1208" w:rsidRDefault="00751876" w:rsidP="00751876">
            <w:pPr>
              <w:rPr>
                <w:sz w:val="17"/>
                <w:szCs w:val="17"/>
              </w:rPr>
            </w:pPr>
            <w:r w:rsidRPr="00BD1208">
              <w:rPr>
                <w:sz w:val="17"/>
                <w:szCs w:val="17"/>
              </w:rPr>
              <w:t>41210</w:t>
            </w:r>
          </w:p>
        </w:tc>
        <w:tc>
          <w:tcPr>
            <w:tcW w:w="554" w:type="dxa"/>
            <w:shd w:val="clear" w:color="000000" w:fill="FFFFFF"/>
            <w:hideMark/>
          </w:tcPr>
          <w:p w:rsidR="00751876" w:rsidRPr="00BD1208" w:rsidRDefault="00751876" w:rsidP="00751876">
            <w:pPr>
              <w:rPr>
                <w:sz w:val="17"/>
                <w:szCs w:val="17"/>
              </w:rPr>
            </w:pPr>
            <w:r w:rsidRPr="00BD1208">
              <w:rPr>
                <w:sz w:val="17"/>
                <w:szCs w:val="17"/>
              </w:rPr>
              <w:t> </w:t>
            </w:r>
          </w:p>
        </w:tc>
        <w:tc>
          <w:tcPr>
            <w:tcW w:w="440" w:type="dxa"/>
            <w:shd w:val="clear" w:color="000000" w:fill="FFFFFF"/>
            <w:hideMark/>
          </w:tcPr>
          <w:p w:rsidR="00751876" w:rsidRPr="00BD1208" w:rsidRDefault="00751876" w:rsidP="00751876">
            <w:pPr>
              <w:rPr>
                <w:sz w:val="17"/>
                <w:szCs w:val="17"/>
              </w:rPr>
            </w:pPr>
            <w:r w:rsidRPr="00BD1208">
              <w:rPr>
                <w:sz w:val="17"/>
                <w:szCs w:val="17"/>
              </w:rPr>
              <w:t> </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4,2</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200,0</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200,0</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Закупка товаров, работ и услуг для обеспечения государственных (муниципальных) нужд</w:t>
            </w:r>
          </w:p>
        </w:tc>
        <w:tc>
          <w:tcPr>
            <w:tcW w:w="450" w:type="dxa"/>
            <w:shd w:val="clear" w:color="000000" w:fill="FFFFFF"/>
            <w:hideMark/>
          </w:tcPr>
          <w:p w:rsidR="00751876" w:rsidRPr="00BD1208" w:rsidRDefault="00751876" w:rsidP="00751876">
            <w:pPr>
              <w:rPr>
                <w:sz w:val="17"/>
                <w:szCs w:val="17"/>
              </w:rPr>
            </w:pPr>
            <w:r w:rsidRPr="00BD1208">
              <w:rPr>
                <w:sz w:val="17"/>
                <w:szCs w:val="17"/>
              </w:rPr>
              <w:t>09</w:t>
            </w:r>
          </w:p>
        </w:tc>
        <w:tc>
          <w:tcPr>
            <w:tcW w:w="309" w:type="dxa"/>
            <w:shd w:val="clear" w:color="000000" w:fill="FFFFFF"/>
            <w:hideMark/>
          </w:tcPr>
          <w:p w:rsidR="00751876" w:rsidRPr="00BD1208" w:rsidRDefault="00751876" w:rsidP="00751876">
            <w:pPr>
              <w:rPr>
                <w:sz w:val="17"/>
                <w:szCs w:val="17"/>
              </w:rPr>
            </w:pPr>
            <w:r w:rsidRPr="00BD1208">
              <w:rPr>
                <w:sz w:val="17"/>
                <w:szCs w:val="17"/>
              </w:rPr>
              <w:t>4</w:t>
            </w:r>
          </w:p>
        </w:tc>
        <w:tc>
          <w:tcPr>
            <w:tcW w:w="466" w:type="dxa"/>
            <w:shd w:val="clear" w:color="000000" w:fill="FFFFFF"/>
            <w:hideMark/>
          </w:tcPr>
          <w:p w:rsidR="00751876" w:rsidRPr="00BD1208" w:rsidRDefault="00751876" w:rsidP="00751876">
            <w:pPr>
              <w:rPr>
                <w:sz w:val="17"/>
                <w:szCs w:val="17"/>
              </w:rPr>
            </w:pPr>
            <w:r w:rsidRPr="00BD1208">
              <w:rPr>
                <w:sz w:val="17"/>
                <w:szCs w:val="17"/>
              </w:rPr>
              <w:t>02</w:t>
            </w:r>
          </w:p>
        </w:tc>
        <w:tc>
          <w:tcPr>
            <w:tcW w:w="718" w:type="dxa"/>
            <w:shd w:val="clear" w:color="000000" w:fill="FFFFFF"/>
            <w:hideMark/>
          </w:tcPr>
          <w:p w:rsidR="00751876" w:rsidRPr="00BD1208" w:rsidRDefault="00751876" w:rsidP="00751876">
            <w:pPr>
              <w:rPr>
                <w:sz w:val="17"/>
                <w:szCs w:val="17"/>
              </w:rPr>
            </w:pPr>
            <w:r w:rsidRPr="00BD1208">
              <w:rPr>
                <w:sz w:val="17"/>
                <w:szCs w:val="17"/>
              </w:rPr>
              <w:t>41210</w:t>
            </w:r>
          </w:p>
        </w:tc>
        <w:tc>
          <w:tcPr>
            <w:tcW w:w="554" w:type="dxa"/>
            <w:shd w:val="clear" w:color="000000" w:fill="FFFFFF"/>
            <w:hideMark/>
          </w:tcPr>
          <w:p w:rsidR="00751876" w:rsidRPr="00BD1208" w:rsidRDefault="00751876" w:rsidP="00751876">
            <w:pPr>
              <w:rPr>
                <w:sz w:val="17"/>
                <w:szCs w:val="17"/>
              </w:rPr>
            </w:pPr>
            <w:r w:rsidRPr="00BD1208">
              <w:rPr>
                <w:sz w:val="17"/>
                <w:szCs w:val="17"/>
              </w:rPr>
              <w:t>200</w:t>
            </w:r>
          </w:p>
        </w:tc>
        <w:tc>
          <w:tcPr>
            <w:tcW w:w="440" w:type="dxa"/>
            <w:shd w:val="clear" w:color="000000" w:fill="FFFFFF"/>
            <w:hideMark/>
          </w:tcPr>
          <w:p w:rsidR="00751876" w:rsidRPr="00BD1208" w:rsidRDefault="00751876" w:rsidP="00751876">
            <w:pPr>
              <w:rPr>
                <w:sz w:val="17"/>
                <w:szCs w:val="17"/>
              </w:rPr>
            </w:pPr>
            <w:r w:rsidRPr="00BD1208">
              <w:rPr>
                <w:sz w:val="17"/>
                <w:szCs w:val="17"/>
              </w:rPr>
              <w:t> </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4,2</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200,0</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200,0</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Иные закупки товаров, работ и услуг для обеспечения государственных (муниципальных) нужд</w:t>
            </w:r>
          </w:p>
        </w:tc>
        <w:tc>
          <w:tcPr>
            <w:tcW w:w="450" w:type="dxa"/>
            <w:shd w:val="clear" w:color="000000" w:fill="FFFFFF"/>
            <w:hideMark/>
          </w:tcPr>
          <w:p w:rsidR="00751876" w:rsidRPr="00BD1208" w:rsidRDefault="00751876" w:rsidP="00751876">
            <w:pPr>
              <w:rPr>
                <w:sz w:val="17"/>
                <w:szCs w:val="17"/>
              </w:rPr>
            </w:pPr>
            <w:r w:rsidRPr="00BD1208">
              <w:rPr>
                <w:sz w:val="17"/>
                <w:szCs w:val="17"/>
              </w:rPr>
              <w:t>09</w:t>
            </w:r>
          </w:p>
        </w:tc>
        <w:tc>
          <w:tcPr>
            <w:tcW w:w="309" w:type="dxa"/>
            <w:shd w:val="clear" w:color="000000" w:fill="FFFFFF"/>
            <w:hideMark/>
          </w:tcPr>
          <w:p w:rsidR="00751876" w:rsidRPr="00BD1208" w:rsidRDefault="00751876" w:rsidP="00751876">
            <w:pPr>
              <w:rPr>
                <w:sz w:val="17"/>
                <w:szCs w:val="17"/>
              </w:rPr>
            </w:pPr>
            <w:r w:rsidRPr="00BD1208">
              <w:rPr>
                <w:sz w:val="17"/>
                <w:szCs w:val="17"/>
              </w:rPr>
              <w:t>4</w:t>
            </w:r>
          </w:p>
        </w:tc>
        <w:tc>
          <w:tcPr>
            <w:tcW w:w="466" w:type="dxa"/>
            <w:shd w:val="clear" w:color="000000" w:fill="FFFFFF"/>
            <w:hideMark/>
          </w:tcPr>
          <w:p w:rsidR="00751876" w:rsidRPr="00BD1208" w:rsidRDefault="00751876" w:rsidP="00751876">
            <w:pPr>
              <w:rPr>
                <w:sz w:val="17"/>
                <w:szCs w:val="17"/>
              </w:rPr>
            </w:pPr>
            <w:r w:rsidRPr="00BD1208">
              <w:rPr>
                <w:sz w:val="17"/>
                <w:szCs w:val="17"/>
              </w:rPr>
              <w:t>02</w:t>
            </w:r>
          </w:p>
        </w:tc>
        <w:tc>
          <w:tcPr>
            <w:tcW w:w="718" w:type="dxa"/>
            <w:shd w:val="clear" w:color="000000" w:fill="FFFFFF"/>
            <w:hideMark/>
          </w:tcPr>
          <w:p w:rsidR="00751876" w:rsidRPr="00BD1208" w:rsidRDefault="00751876" w:rsidP="00751876">
            <w:pPr>
              <w:rPr>
                <w:sz w:val="17"/>
                <w:szCs w:val="17"/>
              </w:rPr>
            </w:pPr>
            <w:r w:rsidRPr="00BD1208">
              <w:rPr>
                <w:sz w:val="17"/>
                <w:szCs w:val="17"/>
              </w:rPr>
              <w:t>41210</w:t>
            </w:r>
          </w:p>
        </w:tc>
        <w:tc>
          <w:tcPr>
            <w:tcW w:w="554" w:type="dxa"/>
            <w:shd w:val="clear" w:color="000000" w:fill="FFFFFF"/>
            <w:hideMark/>
          </w:tcPr>
          <w:p w:rsidR="00751876" w:rsidRPr="00BD1208" w:rsidRDefault="00751876" w:rsidP="00751876">
            <w:pPr>
              <w:rPr>
                <w:sz w:val="17"/>
                <w:szCs w:val="17"/>
              </w:rPr>
            </w:pPr>
            <w:r w:rsidRPr="00BD1208">
              <w:rPr>
                <w:sz w:val="17"/>
                <w:szCs w:val="17"/>
              </w:rPr>
              <w:t>240</w:t>
            </w:r>
          </w:p>
        </w:tc>
        <w:tc>
          <w:tcPr>
            <w:tcW w:w="440" w:type="dxa"/>
            <w:shd w:val="clear" w:color="000000" w:fill="FFFFFF"/>
            <w:hideMark/>
          </w:tcPr>
          <w:p w:rsidR="00751876" w:rsidRPr="00BD1208" w:rsidRDefault="00751876" w:rsidP="00751876">
            <w:pPr>
              <w:rPr>
                <w:sz w:val="17"/>
                <w:szCs w:val="17"/>
              </w:rPr>
            </w:pPr>
            <w:r w:rsidRPr="00BD1208">
              <w:rPr>
                <w:sz w:val="17"/>
                <w:szCs w:val="17"/>
              </w:rPr>
              <w:t> </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4,2</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200,0</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200,0</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Общегосударственные вопросы</w:t>
            </w:r>
          </w:p>
        </w:tc>
        <w:tc>
          <w:tcPr>
            <w:tcW w:w="450" w:type="dxa"/>
            <w:shd w:val="clear" w:color="000000" w:fill="FFFFFF"/>
            <w:hideMark/>
          </w:tcPr>
          <w:p w:rsidR="00751876" w:rsidRPr="00BD1208" w:rsidRDefault="00751876" w:rsidP="00751876">
            <w:pPr>
              <w:rPr>
                <w:sz w:val="17"/>
                <w:szCs w:val="17"/>
              </w:rPr>
            </w:pPr>
            <w:r w:rsidRPr="00BD1208">
              <w:rPr>
                <w:sz w:val="17"/>
                <w:szCs w:val="17"/>
              </w:rPr>
              <w:t>09</w:t>
            </w:r>
          </w:p>
        </w:tc>
        <w:tc>
          <w:tcPr>
            <w:tcW w:w="309" w:type="dxa"/>
            <w:shd w:val="clear" w:color="000000" w:fill="FFFFFF"/>
            <w:hideMark/>
          </w:tcPr>
          <w:p w:rsidR="00751876" w:rsidRPr="00BD1208" w:rsidRDefault="00751876" w:rsidP="00751876">
            <w:pPr>
              <w:rPr>
                <w:sz w:val="17"/>
                <w:szCs w:val="17"/>
              </w:rPr>
            </w:pPr>
            <w:r w:rsidRPr="00BD1208">
              <w:rPr>
                <w:sz w:val="17"/>
                <w:szCs w:val="17"/>
              </w:rPr>
              <w:t>4</w:t>
            </w:r>
          </w:p>
        </w:tc>
        <w:tc>
          <w:tcPr>
            <w:tcW w:w="466" w:type="dxa"/>
            <w:shd w:val="clear" w:color="000000" w:fill="FFFFFF"/>
            <w:hideMark/>
          </w:tcPr>
          <w:p w:rsidR="00751876" w:rsidRPr="00BD1208" w:rsidRDefault="00751876" w:rsidP="00751876">
            <w:pPr>
              <w:rPr>
                <w:sz w:val="17"/>
                <w:szCs w:val="17"/>
              </w:rPr>
            </w:pPr>
            <w:r w:rsidRPr="00BD1208">
              <w:rPr>
                <w:sz w:val="17"/>
                <w:szCs w:val="17"/>
              </w:rPr>
              <w:t>02</w:t>
            </w:r>
          </w:p>
        </w:tc>
        <w:tc>
          <w:tcPr>
            <w:tcW w:w="718" w:type="dxa"/>
            <w:shd w:val="clear" w:color="000000" w:fill="FFFFFF"/>
            <w:hideMark/>
          </w:tcPr>
          <w:p w:rsidR="00751876" w:rsidRPr="00BD1208" w:rsidRDefault="00751876" w:rsidP="00751876">
            <w:pPr>
              <w:rPr>
                <w:sz w:val="17"/>
                <w:szCs w:val="17"/>
              </w:rPr>
            </w:pPr>
            <w:r w:rsidRPr="00BD1208">
              <w:rPr>
                <w:sz w:val="17"/>
                <w:szCs w:val="17"/>
              </w:rPr>
              <w:t>41210</w:t>
            </w:r>
          </w:p>
        </w:tc>
        <w:tc>
          <w:tcPr>
            <w:tcW w:w="554" w:type="dxa"/>
            <w:shd w:val="clear" w:color="000000" w:fill="FFFFFF"/>
            <w:hideMark/>
          </w:tcPr>
          <w:p w:rsidR="00751876" w:rsidRPr="00BD1208" w:rsidRDefault="00751876" w:rsidP="00751876">
            <w:pPr>
              <w:rPr>
                <w:sz w:val="17"/>
                <w:szCs w:val="17"/>
              </w:rPr>
            </w:pPr>
            <w:r w:rsidRPr="00BD1208">
              <w:rPr>
                <w:sz w:val="17"/>
                <w:szCs w:val="17"/>
              </w:rPr>
              <w:t>240</w:t>
            </w:r>
          </w:p>
        </w:tc>
        <w:tc>
          <w:tcPr>
            <w:tcW w:w="440" w:type="dxa"/>
            <w:shd w:val="clear" w:color="000000" w:fill="FFFFFF"/>
            <w:hideMark/>
          </w:tcPr>
          <w:p w:rsidR="00751876" w:rsidRPr="00BD1208" w:rsidRDefault="00751876" w:rsidP="00751876">
            <w:pPr>
              <w:rPr>
                <w:sz w:val="17"/>
                <w:szCs w:val="17"/>
              </w:rPr>
            </w:pPr>
            <w:r w:rsidRPr="00BD1208">
              <w:rPr>
                <w:sz w:val="17"/>
                <w:szCs w:val="17"/>
              </w:rPr>
              <w:t>01</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4,2</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200,0</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200,0</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Другие общегосударственные вопросы</w:t>
            </w:r>
          </w:p>
        </w:tc>
        <w:tc>
          <w:tcPr>
            <w:tcW w:w="450" w:type="dxa"/>
            <w:shd w:val="clear" w:color="000000" w:fill="FFFFFF"/>
            <w:hideMark/>
          </w:tcPr>
          <w:p w:rsidR="00751876" w:rsidRPr="00BD1208" w:rsidRDefault="00751876" w:rsidP="00751876">
            <w:pPr>
              <w:rPr>
                <w:sz w:val="17"/>
                <w:szCs w:val="17"/>
              </w:rPr>
            </w:pPr>
            <w:r w:rsidRPr="00BD1208">
              <w:rPr>
                <w:sz w:val="17"/>
                <w:szCs w:val="17"/>
              </w:rPr>
              <w:t>09</w:t>
            </w:r>
          </w:p>
        </w:tc>
        <w:tc>
          <w:tcPr>
            <w:tcW w:w="309" w:type="dxa"/>
            <w:shd w:val="clear" w:color="000000" w:fill="FFFFFF"/>
            <w:hideMark/>
          </w:tcPr>
          <w:p w:rsidR="00751876" w:rsidRPr="00BD1208" w:rsidRDefault="00751876" w:rsidP="00751876">
            <w:pPr>
              <w:rPr>
                <w:sz w:val="17"/>
                <w:szCs w:val="17"/>
              </w:rPr>
            </w:pPr>
            <w:r w:rsidRPr="00BD1208">
              <w:rPr>
                <w:sz w:val="17"/>
                <w:szCs w:val="17"/>
              </w:rPr>
              <w:t>4</w:t>
            </w:r>
          </w:p>
        </w:tc>
        <w:tc>
          <w:tcPr>
            <w:tcW w:w="466" w:type="dxa"/>
            <w:shd w:val="clear" w:color="000000" w:fill="FFFFFF"/>
            <w:hideMark/>
          </w:tcPr>
          <w:p w:rsidR="00751876" w:rsidRPr="00BD1208" w:rsidRDefault="00751876" w:rsidP="00751876">
            <w:pPr>
              <w:rPr>
                <w:sz w:val="17"/>
                <w:szCs w:val="17"/>
              </w:rPr>
            </w:pPr>
            <w:r w:rsidRPr="00BD1208">
              <w:rPr>
                <w:sz w:val="17"/>
                <w:szCs w:val="17"/>
              </w:rPr>
              <w:t>02</w:t>
            </w:r>
          </w:p>
        </w:tc>
        <w:tc>
          <w:tcPr>
            <w:tcW w:w="718" w:type="dxa"/>
            <w:shd w:val="clear" w:color="000000" w:fill="FFFFFF"/>
            <w:hideMark/>
          </w:tcPr>
          <w:p w:rsidR="00751876" w:rsidRPr="00BD1208" w:rsidRDefault="00751876" w:rsidP="00751876">
            <w:pPr>
              <w:rPr>
                <w:sz w:val="17"/>
                <w:szCs w:val="17"/>
              </w:rPr>
            </w:pPr>
            <w:r w:rsidRPr="00BD1208">
              <w:rPr>
                <w:sz w:val="17"/>
                <w:szCs w:val="17"/>
              </w:rPr>
              <w:t>41210</w:t>
            </w:r>
          </w:p>
        </w:tc>
        <w:tc>
          <w:tcPr>
            <w:tcW w:w="554" w:type="dxa"/>
            <w:shd w:val="clear" w:color="000000" w:fill="FFFFFF"/>
            <w:hideMark/>
          </w:tcPr>
          <w:p w:rsidR="00751876" w:rsidRPr="00BD1208" w:rsidRDefault="00751876" w:rsidP="00751876">
            <w:pPr>
              <w:rPr>
                <w:sz w:val="17"/>
                <w:szCs w:val="17"/>
              </w:rPr>
            </w:pPr>
            <w:r w:rsidRPr="00BD1208">
              <w:rPr>
                <w:sz w:val="17"/>
                <w:szCs w:val="17"/>
              </w:rPr>
              <w:t>240</w:t>
            </w:r>
          </w:p>
        </w:tc>
        <w:tc>
          <w:tcPr>
            <w:tcW w:w="440" w:type="dxa"/>
            <w:shd w:val="clear" w:color="000000" w:fill="FFFFFF"/>
            <w:hideMark/>
          </w:tcPr>
          <w:p w:rsidR="00751876" w:rsidRPr="00BD1208" w:rsidRDefault="00751876" w:rsidP="00751876">
            <w:pPr>
              <w:rPr>
                <w:sz w:val="17"/>
                <w:szCs w:val="17"/>
              </w:rPr>
            </w:pPr>
            <w:r w:rsidRPr="00BD1208">
              <w:rPr>
                <w:sz w:val="17"/>
                <w:szCs w:val="17"/>
              </w:rPr>
              <w:t>01</w:t>
            </w:r>
          </w:p>
        </w:tc>
        <w:tc>
          <w:tcPr>
            <w:tcW w:w="559" w:type="dxa"/>
            <w:shd w:val="clear" w:color="000000" w:fill="FFFFFF"/>
            <w:hideMark/>
          </w:tcPr>
          <w:p w:rsidR="00751876" w:rsidRPr="00BD1208" w:rsidRDefault="00751876" w:rsidP="00751876">
            <w:pPr>
              <w:rPr>
                <w:sz w:val="17"/>
                <w:szCs w:val="17"/>
              </w:rPr>
            </w:pPr>
            <w:r w:rsidRPr="00BD1208">
              <w:rPr>
                <w:sz w:val="17"/>
                <w:szCs w:val="17"/>
              </w:rPr>
              <w:t>13</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4,2</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200,0</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200,0</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Администрация Чамзинского муниципального района Республики Мордовия</w:t>
            </w:r>
          </w:p>
        </w:tc>
        <w:tc>
          <w:tcPr>
            <w:tcW w:w="450" w:type="dxa"/>
            <w:shd w:val="clear" w:color="000000" w:fill="FFFFFF"/>
            <w:hideMark/>
          </w:tcPr>
          <w:p w:rsidR="00751876" w:rsidRPr="00BD1208" w:rsidRDefault="00751876" w:rsidP="00751876">
            <w:pPr>
              <w:rPr>
                <w:sz w:val="17"/>
                <w:szCs w:val="17"/>
              </w:rPr>
            </w:pPr>
            <w:r w:rsidRPr="00BD1208">
              <w:rPr>
                <w:sz w:val="17"/>
                <w:szCs w:val="17"/>
              </w:rPr>
              <w:t>09</w:t>
            </w:r>
          </w:p>
        </w:tc>
        <w:tc>
          <w:tcPr>
            <w:tcW w:w="309" w:type="dxa"/>
            <w:shd w:val="clear" w:color="000000" w:fill="FFFFFF"/>
            <w:hideMark/>
          </w:tcPr>
          <w:p w:rsidR="00751876" w:rsidRPr="00BD1208" w:rsidRDefault="00751876" w:rsidP="00751876">
            <w:pPr>
              <w:rPr>
                <w:sz w:val="17"/>
                <w:szCs w:val="17"/>
              </w:rPr>
            </w:pPr>
            <w:r w:rsidRPr="00BD1208">
              <w:rPr>
                <w:sz w:val="17"/>
                <w:szCs w:val="17"/>
              </w:rPr>
              <w:t>4</w:t>
            </w:r>
          </w:p>
        </w:tc>
        <w:tc>
          <w:tcPr>
            <w:tcW w:w="466" w:type="dxa"/>
            <w:shd w:val="clear" w:color="000000" w:fill="FFFFFF"/>
            <w:hideMark/>
          </w:tcPr>
          <w:p w:rsidR="00751876" w:rsidRPr="00BD1208" w:rsidRDefault="00751876" w:rsidP="00751876">
            <w:pPr>
              <w:rPr>
                <w:sz w:val="17"/>
                <w:szCs w:val="17"/>
              </w:rPr>
            </w:pPr>
            <w:r w:rsidRPr="00BD1208">
              <w:rPr>
                <w:sz w:val="17"/>
                <w:szCs w:val="17"/>
              </w:rPr>
              <w:t>02</w:t>
            </w:r>
          </w:p>
        </w:tc>
        <w:tc>
          <w:tcPr>
            <w:tcW w:w="718" w:type="dxa"/>
            <w:shd w:val="clear" w:color="000000" w:fill="FFFFFF"/>
            <w:hideMark/>
          </w:tcPr>
          <w:p w:rsidR="00751876" w:rsidRPr="00BD1208" w:rsidRDefault="00751876" w:rsidP="00751876">
            <w:pPr>
              <w:rPr>
                <w:sz w:val="17"/>
                <w:szCs w:val="17"/>
              </w:rPr>
            </w:pPr>
            <w:r w:rsidRPr="00BD1208">
              <w:rPr>
                <w:sz w:val="17"/>
                <w:szCs w:val="17"/>
              </w:rPr>
              <w:t>41210</w:t>
            </w:r>
          </w:p>
        </w:tc>
        <w:tc>
          <w:tcPr>
            <w:tcW w:w="554" w:type="dxa"/>
            <w:shd w:val="clear" w:color="000000" w:fill="FFFFFF"/>
            <w:hideMark/>
          </w:tcPr>
          <w:p w:rsidR="00751876" w:rsidRPr="00BD1208" w:rsidRDefault="00751876" w:rsidP="00751876">
            <w:pPr>
              <w:rPr>
                <w:sz w:val="17"/>
                <w:szCs w:val="17"/>
              </w:rPr>
            </w:pPr>
            <w:r w:rsidRPr="00BD1208">
              <w:rPr>
                <w:sz w:val="17"/>
                <w:szCs w:val="17"/>
              </w:rPr>
              <w:t>240</w:t>
            </w:r>
          </w:p>
        </w:tc>
        <w:tc>
          <w:tcPr>
            <w:tcW w:w="440" w:type="dxa"/>
            <w:shd w:val="clear" w:color="000000" w:fill="FFFFFF"/>
            <w:hideMark/>
          </w:tcPr>
          <w:p w:rsidR="00751876" w:rsidRPr="00BD1208" w:rsidRDefault="00751876" w:rsidP="00751876">
            <w:pPr>
              <w:rPr>
                <w:sz w:val="17"/>
                <w:szCs w:val="17"/>
              </w:rPr>
            </w:pPr>
            <w:r w:rsidRPr="00BD1208">
              <w:rPr>
                <w:sz w:val="17"/>
                <w:szCs w:val="17"/>
              </w:rPr>
              <w:t>01</w:t>
            </w:r>
          </w:p>
        </w:tc>
        <w:tc>
          <w:tcPr>
            <w:tcW w:w="559" w:type="dxa"/>
            <w:shd w:val="clear" w:color="000000" w:fill="FFFFFF"/>
            <w:hideMark/>
          </w:tcPr>
          <w:p w:rsidR="00751876" w:rsidRPr="00BD1208" w:rsidRDefault="00751876" w:rsidP="00751876">
            <w:pPr>
              <w:rPr>
                <w:sz w:val="17"/>
                <w:szCs w:val="17"/>
              </w:rPr>
            </w:pPr>
            <w:r w:rsidRPr="00BD1208">
              <w:rPr>
                <w:sz w:val="17"/>
                <w:szCs w:val="17"/>
              </w:rPr>
              <w:t>13</w:t>
            </w:r>
          </w:p>
        </w:tc>
        <w:tc>
          <w:tcPr>
            <w:tcW w:w="607" w:type="dxa"/>
            <w:shd w:val="clear" w:color="000000" w:fill="FFFFFF"/>
            <w:hideMark/>
          </w:tcPr>
          <w:p w:rsidR="00751876" w:rsidRPr="00BD1208" w:rsidRDefault="00751876" w:rsidP="00751876">
            <w:pPr>
              <w:rPr>
                <w:sz w:val="17"/>
                <w:szCs w:val="17"/>
              </w:rPr>
            </w:pPr>
            <w:r w:rsidRPr="00BD1208">
              <w:rPr>
                <w:sz w:val="17"/>
                <w:szCs w:val="17"/>
              </w:rPr>
              <w:t>900</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4,2</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200,0</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200,0</w:t>
            </w:r>
          </w:p>
        </w:tc>
      </w:tr>
      <w:tr w:rsidR="00751876" w:rsidRPr="00BD1208" w:rsidTr="003F7536">
        <w:trPr>
          <w:trHeight w:val="170"/>
        </w:trPr>
        <w:tc>
          <w:tcPr>
            <w:tcW w:w="3539" w:type="dxa"/>
            <w:shd w:val="clear" w:color="000000" w:fill="FFFFFF"/>
            <w:hideMark/>
          </w:tcPr>
          <w:p w:rsidR="00751876" w:rsidRPr="00BD1208" w:rsidRDefault="00751876" w:rsidP="00751876">
            <w:pPr>
              <w:jc w:val="both"/>
              <w:rPr>
                <w:sz w:val="17"/>
                <w:szCs w:val="17"/>
              </w:rPr>
            </w:pPr>
            <w:r w:rsidRPr="00BD1208">
              <w:rPr>
                <w:sz w:val="17"/>
                <w:szCs w:val="17"/>
              </w:rPr>
              <w:t>Подпрограмма "Поддержка и развитие кадрового потенциала в АПК"</w:t>
            </w:r>
          </w:p>
        </w:tc>
        <w:tc>
          <w:tcPr>
            <w:tcW w:w="450" w:type="dxa"/>
            <w:shd w:val="clear" w:color="000000" w:fill="FFFFFF"/>
            <w:hideMark/>
          </w:tcPr>
          <w:p w:rsidR="00751876" w:rsidRPr="00BD1208" w:rsidRDefault="00751876" w:rsidP="00751876">
            <w:pPr>
              <w:rPr>
                <w:sz w:val="17"/>
                <w:szCs w:val="17"/>
              </w:rPr>
            </w:pPr>
            <w:r w:rsidRPr="00BD1208">
              <w:rPr>
                <w:sz w:val="17"/>
                <w:szCs w:val="17"/>
              </w:rPr>
              <w:t>09</w:t>
            </w:r>
          </w:p>
        </w:tc>
        <w:tc>
          <w:tcPr>
            <w:tcW w:w="309" w:type="dxa"/>
            <w:shd w:val="clear" w:color="000000" w:fill="FFFFFF"/>
            <w:hideMark/>
          </w:tcPr>
          <w:p w:rsidR="00751876" w:rsidRPr="00BD1208" w:rsidRDefault="00751876" w:rsidP="00751876">
            <w:pPr>
              <w:rPr>
                <w:sz w:val="17"/>
                <w:szCs w:val="17"/>
              </w:rPr>
            </w:pPr>
            <w:r w:rsidRPr="00BD1208">
              <w:rPr>
                <w:sz w:val="17"/>
                <w:szCs w:val="17"/>
              </w:rPr>
              <w:t>5</w:t>
            </w:r>
          </w:p>
        </w:tc>
        <w:tc>
          <w:tcPr>
            <w:tcW w:w="466" w:type="dxa"/>
            <w:shd w:val="clear" w:color="000000" w:fill="FFFFFF"/>
            <w:hideMark/>
          </w:tcPr>
          <w:p w:rsidR="00751876" w:rsidRPr="00BD1208" w:rsidRDefault="00751876" w:rsidP="00751876">
            <w:pPr>
              <w:rPr>
                <w:sz w:val="17"/>
                <w:szCs w:val="17"/>
              </w:rPr>
            </w:pPr>
            <w:r w:rsidRPr="00BD1208">
              <w:rPr>
                <w:sz w:val="17"/>
                <w:szCs w:val="17"/>
              </w:rPr>
              <w:t> </w:t>
            </w:r>
          </w:p>
        </w:tc>
        <w:tc>
          <w:tcPr>
            <w:tcW w:w="718" w:type="dxa"/>
            <w:shd w:val="clear" w:color="000000" w:fill="FFFFFF"/>
            <w:hideMark/>
          </w:tcPr>
          <w:p w:rsidR="00751876" w:rsidRPr="00BD1208" w:rsidRDefault="00751876" w:rsidP="00751876">
            <w:pPr>
              <w:rPr>
                <w:sz w:val="17"/>
                <w:szCs w:val="17"/>
              </w:rPr>
            </w:pPr>
            <w:r w:rsidRPr="00BD1208">
              <w:rPr>
                <w:sz w:val="17"/>
                <w:szCs w:val="17"/>
              </w:rPr>
              <w:t> </w:t>
            </w:r>
          </w:p>
        </w:tc>
        <w:tc>
          <w:tcPr>
            <w:tcW w:w="554" w:type="dxa"/>
            <w:shd w:val="clear" w:color="000000" w:fill="FFFFFF"/>
            <w:hideMark/>
          </w:tcPr>
          <w:p w:rsidR="00751876" w:rsidRPr="00BD1208" w:rsidRDefault="00751876" w:rsidP="00751876">
            <w:pPr>
              <w:rPr>
                <w:sz w:val="17"/>
                <w:szCs w:val="17"/>
              </w:rPr>
            </w:pPr>
            <w:r w:rsidRPr="00BD1208">
              <w:rPr>
                <w:sz w:val="17"/>
                <w:szCs w:val="17"/>
              </w:rPr>
              <w:t> </w:t>
            </w:r>
          </w:p>
        </w:tc>
        <w:tc>
          <w:tcPr>
            <w:tcW w:w="440" w:type="dxa"/>
            <w:shd w:val="clear" w:color="000000" w:fill="FFFFFF"/>
            <w:hideMark/>
          </w:tcPr>
          <w:p w:rsidR="00751876" w:rsidRPr="00BD1208" w:rsidRDefault="00751876" w:rsidP="00751876">
            <w:pPr>
              <w:rPr>
                <w:sz w:val="17"/>
                <w:szCs w:val="17"/>
              </w:rPr>
            </w:pPr>
            <w:r w:rsidRPr="00BD1208">
              <w:rPr>
                <w:sz w:val="17"/>
                <w:szCs w:val="17"/>
              </w:rPr>
              <w:t> </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3 630,0</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2 723,3</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3 836,3</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Основное мероприятие "Стимулирование обучения и закрепления молодых специалистов в сельскохозяйственном производстве"</w:t>
            </w:r>
          </w:p>
        </w:tc>
        <w:tc>
          <w:tcPr>
            <w:tcW w:w="450" w:type="dxa"/>
            <w:shd w:val="clear" w:color="000000" w:fill="FFFFFF"/>
            <w:hideMark/>
          </w:tcPr>
          <w:p w:rsidR="00751876" w:rsidRPr="00BD1208" w:rsidRDefault="00751876" w:rsidP="00751876">
            <w:pPr>
              <w:rPr>
                <w:sz w:val="17"/>
                <w:szCs w:val="17"/>
              </w:rPr>
            </w:pPr>
            <w:r w:rsidRPr="00BD1208">
              <w:rPr>
                <w:sz w:val="17"/>
                <w:szCs w:val="17"/>
              </w:rPr>
              <w:t>09</w:t>
            </w:r>
          </w:p>
        </w:tc>
        <w:tc>
          <w:tcPr>
            <w:tcW w:w="309" w:type="dxa"/>
            <w:shd w:val="clear" w:color="000000" w:fill="FFFFFF"/>
            <w:hideMark/>
          </w:tcPr>
          <w:p w:rsidR="00751876" w:rsidRPr="00BD1208" w:rsidRDefault="00751876" w:rsidP="00751876">
            <w:pPr>
              <w:rPr>
                <w:sz w:val="17"/>
                <w:szCs w:val="17"/>
              </w:rPr>
            </w:pPr>
            <w:r w:rsidRPr="00BD1208">
              <w:rPr>
                <w:sz w:val="17"/>
                <w:szCs w:val="17"/>
              </w:rPr>
              <w:t>5</w:t>
            </w:r>
          </w:p>
        </w:tc>
        <w:tc>
          <w:tcPr>
            <w:tcW w:w="466" w:type="dxa"/>
            <w:shd w:val="clear" w:color="000000" w:fill="FFFFFF"/>
            <w:hideMark/>
          </w:tcPr>
          <w:p w:rsidR="00751876" w:rsidRPr="00BD1208" w:rsidRDefault="00751876" w:rsidP="00751876">
            <w:pPr>
              <w:rPr>
                <w:sz w:val="17"/>
                <w:szCs w:val="17"/>
              </w:rPr>
            </w:pPr>
            <w:r w:rsidRPr="00BD1208">
              <w:rPr>
                <w:sz w:val="17"/>
                <w:szCs w:val="17"/>
              </w:rPr>
              <w:t>01</w:t>
            </w:r>
          </w:p>
        </w:tc>
        <w:tc>
          <w:tcPr>
            <w:tcW w:w="718" w:type="dxa"/>
            <w:shd w:val="clear" w:color="000000" w:fill="FFFFFF"/>
            <w:hideMark/>
          </w:tcPr>
          <w:p w:rsidR="00751876" w:rsidRPr="00BD1208" w:rsidRDefault="00751876" w:rsidP="00751876">
            <w:pPr>
              <w:rPr>
                <w:sz w:val="17"/>
                <w:szCs w:val="17"/>
              </w:rPr>
            </w:pPr>
            <w:r w:rsidRPr="00BD1208">
              <w:rPr>
                <w:sz w:val="17"/>
                <w:szCs w:val="17"/>
              </w:rPr>
              <w:t> </w:t>
            </w:r>
          </w:p>
        </w:tc>
        <w:tc>
          <w:tcPr>
            <w:tcW w:w="554" w:type="dxa"/>
            <w:shd w:val="clear" w:color="000000" w:fill="FFFFFF"/>
            <w:hideMark/>
          </w:tcPr>
          <w:p w:rsidR="00751876" w:rsidRPr="00BD1208" w:rsidRDefault="00751876" w:rsidP="00751876">
            <w:pPr>
              <w:rPr>
                <w:sz w:val="17"/>
                <w:szCs w:val="17"/>
              </w:rPr>
            </w:pPr>
            <w:r w:rsidRPr="00BD1208">
              <w:rPr>
                <w:sz w:val="17"/>
                <w:szCs w:val="17"/>
              </w:rPr>
              <w:t> </w:t>
            </w:r>
          </w:p>
        </w:tc>
        <w:tc>
          <w:tcPr>
            <w:tcW w:w="440" w:type="dxa"/>
            <w:shd w:val="clear" w:color="000000" w:fill="FFFFFF"/>
            <w:hideMark/>
          </w:tcPr>
          <w:p w:rsidR="00751876" w:rsidRPr="00BD1208" w:rsidRDefault="00751876" w:rsidP="00751876">
            <w:pPr>
              <w:rPr>
                <w:sz w:val="17"/>
                <w:szCs w:val="17"/>
              </w:rPr>
            </w:pPr>
            <w:r w:rsidRPr="00BD1208">
              <w:rPr>
                <w:sz w:val="17"/>
                <w:szCs w:val="17"/>
              </w:rPr>
              <w:t> </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3 630,0</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2 723,3</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3 836,3</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 xml:space="preserve">Осуществление государственных полномочий Республики Мордовия по предоставлению стипендии студентам, обучающимся по очной форме обучения за счет бюджетных ассигнований федерального бюджета, республиканского бюджета Республики Мордовия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 установленной Указом Главы Республики </w:t>
            </w:r>
            <w:r w:rsidRPr="00BD1208">
              <w:rPr>
                <w:sz w:val="17"/>
                <w:szCs w:val="17"/>
              </w:rPr>
              <w:lastRenderedPageBreak/>
              <w:t>Мордовия от 27 февраля 2015 года N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студента</w:t>
            </w:r>
          </w:p>
        </w:tc>
        <w:tc>
          <w:tcPr>
            <w:tcW w:w="450" w:type="dxa"/>
            <w:shd w:val="clear" w:color="000000" w:fill="FFFFFF"/>
            <w:hideMark/>
          </w:tcPr>
          <w:p w:rsidR="00751876" w:rsidRPr="00BD1208" w:rsidRDefault="00751876" w:rsidP="00751876">
            <w:pPr>
              <w:rPr>
                <w:sz w:val="17"/>
                <w:szCs w:val="17"/>
              </w:rPr>
            </w:pPr>
            <w:r w:rsidRPr="00BD1208">
              <w:rPr>
                <w:sz w:val="17"/>
                <w:szCs w:val="17"/>
              </w:rPr>
              <w:lastRenderedPageBreak/>
              <w:t>09</w:t>
            </w:r>
          </w:p>
        </w:tc>
        <w:tc>
          <w:tcPr>
            <w:tcW w:w="309" w:type="dxa"/>
            <w:shd w:val="clear" w:color="000000" w:fill="FFFFFF"/>
            <w:hideMark/>
          </w:tcPr>
          <w:p w:rsidR="00751876" w:rsidRPr="00BD1208" w:rsidRDefault="00751876" w:rsidP="00751876">
            <w:pPr>
              <w:rPr>
                <w:sz w:val="17"/>
                <w:szCs w:val="17"/>
              </w:rPr>
            </w:pPr>
            <w:r w:rsidRPr="00BD1208">
              <w:rPr>
                <w:sz w:val="17"/>
                <w:szCs w:val="17"/>
              </w:rPr>
              <w:t>5</w:t>
            </w:r>
          </w:p>
        </w:tc>
        <w:tc>
          <w:tcPr>
            <w:tcW w:w="466" w:type="dxa"/>
            <w:shd w:val="clear" w:color="000000" w:fill="FFFFFF"/>
            <w:hideMark/>
          </w:tcPr>
          <w:p w:rsidR="00751876" w:rsidRPr="00BD1208" w:rsidRDefault="00751876" w:rsidP="00751876">
            <w:pPr>
              <w:rPr>
                <w:sz w:val="17"/>
                <w:szCs w:val="17"/>
              </w:rPr>
            </w:pPr>
            <w:r w:rsidRPr="00BD1208">
              <w:rPr>
                <w:sz w:val="17"/>
                <w:szCs w:val="17"/>
              </w:rPr>
              <w:t>01</w:t>
            </w:r>
          </w:p>
        </w:tc>
        <w:tc>
          <w:tcPr>
            <w:tcW w:w="718" w:type="dxa"/>
            <w:shd w:val="clear" w:color="000000" w:fill="FFFFFF"/>
            <w:hideMark/>
          </w:tcPr>
          <w:p w:rsidR="00751876" w:rsidRPr="00BD1208" w:rsidRDefault="00751876" w:rsidP="00751876">
            <w:pPr>
              <w:rPr>
                <w:sz w:val="17"/>
                <w:szCs w:val="17"/>
              </w:rPr>
            </w:pPr>
            <w:r w:rsidRPr="00BD1208">
              <w:rPr>
                <w:sz w:val="17"/>
                <w:szCs w:val="17"/>
              </w:rPr>
              <w:t>77160</w:t>
            </w:r>
          </w:p>
        </w:tc>
        <w:tc>
          <w:tcPr>
            <w:tcW w:w="554" w:type="dxa"/>
            <w:shd w:val="clear" w:color="000000" w:fill="FFFFFF"/>
            <w:hideMark/>
          </w:tcPr>
          <w:p w:rsidR="00751876" w:rsidRPr="00BD1208" w:rsidRDefault="00751876" w:rsidP="00751876">
            <w:pPr>
              <w:rPr>
                <w:sz w:val="17"/>
                <w:szCs w:val="17"/>
              </w:rPr>
            </w:pPr>
            <w:r w:rsidRPr="00BD1208">
              <w:rPr>
                <w:sz w:val="17"/>
                <w:szCs w:val="17"/>
              </w:rPr>
              <w:t> </w:t>
            </w:r>
          </w:p>
        </w:tc>
        <w:tc>
          <w:tcPr>
            <w:tcW w:w="440" w:type="dxa"/>
            <w:shd w:val="clear" w:color="000000" w:fill="FFFFFF"/>
            <w:hideMark/>
          </w:tcPr>
          <w:p w:rsidR="00751876" w:rsidRPr="00BD1208" w:rsidRDefault="00751876" w:rsidP="00751876">
            <w:pPr>
              <w:rPr>
                <w:sz w:val="17"/>
                <w:szCs w:val="17"/>
              </w:rPr>
            </w:pPr>
            <w:r w:rsidRPr="00BD1208">
              <w:rPr>
                <w:sz w:val="17"/>
                <w:szCs w:val="17"/>
              </w:rPr>
              <w:t> </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154,4</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154,1</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162,2</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Социальное обеспечение и иные выплаты населению</w:t>
            </w:r>
          </w:p>
        </w:tc>
        <w:tc>
          <w:tcPr>
            <w:tcW w:w="450" w:type="dxa"/>
            <w:shd w:val="clear" w:color="000000" w:fill="FFFFFF"/>
            <w:hideMark/>
          </w:tcPr>
          <w:p w:rsidR="00751876" w:rsidRPr="00BD1208" w:rsidRDefault="00751876" w:rsidP="00751876">
            <w:pPr>
              <w:rPr>
                <w:sz w:val="17"/>
                <w:szCs w:val="17"/>
              </w:rPr>
            </w:pPr>
            <w:r w:rsidRPr="00BD1208">
              <w:rPr>
                <w:sz w:val="17"/>
                <w:szCs w:val="17"/>
              </w:rPr>
              <w:t>09</w:t>
            </w:r>
          </w:p>
        </w:tc>
        <w:tc>
          <w:tcPr>
            <w:tcW w:w="309" w:type="dxa"/>
            <w:shd w:val="clear" w:color="000000" w:fill="FFFFFF"/>
            <w:hideMark/>
          </w:tcPr>
          <w:p w:rsidR="00751876" w:rsidRPr="00BD1208" w:rsidRDefault="00751876" w:rsidP="00751876">
            <w:pPr>
              <w:rPr>
                <w:sz w:val="17"/>
                <w:szCs w:val="17"/>
              </w:rPr>
            </w:pPr>
            <w:r w:rsidRPr="00BD1208">
              <w:rPr>
                <w:sz w:val="17"/>
                <w:szCs w:val="17"/>
              </w:rPr>
              <w:t>5</w:t>
            </w:r>
          </w:p>
        </w:tc>
        <w:tc>
          <w:tcPr>
            <w:tcW w:w="466" w:type="dxa"/>
            <w:shd w:val="clear" w:color="000000" w:fill="FFFFFF"/>
            <w:hideMark/>
          </w:tcPr>
          <w:p w:rsidR="00751876" w:rsidRPr="00BD1208" w:rsidRDefault="00751876" w:rsidP="00751876">
            <w:pPr>
              <w:rPr>
                <w:sz w:val="17"/>
                <w:szCs w:val="17"/>
              </w:rPr>
            </w:pPr>
            <w:r w:rsidRPr="00BD1208">
              <w:rPr>
                <w:sz w:val="17"/>
                <w:szCs w:val="17"/>
              </w:rPr>
              <w:t>01</w:t>
            </w:r>
          </w:p>
        </w:tc>
        <w:tc>
          <w:tcPr>
            <w:tcW w:w="718" w:type="dxa"/>
            <w:shd w:val="clear" w:color="000000" w:fill="FFFFFF"/>
            <w:hideMark/>
          </w:tcPr>
          <w:p w:rsidR="00751876" w:rsidRPr="00BD1208" w:rsidRDefault="00751876" w:rsidP="00751876">
            <w:pPr>
              <w:rPr>
                <w:sz w:val="17"/>
                <w:szCs w:val="17"/>
              </w:rPr>
            </w:pPr>
            <w:r w:rsidRPr="00BD1208">
              <w:rPr>
                <w:sz w:val="17"/>
                <w:szCs w:val="17"/>
              </w:rPr>
              <w:t>77160</w:t>
            </w:r>
          </w:p>
        </w:tc>
        <w:tc>
          <w:tcPr>
            <w:tcW w:w="554" w:type="dxa"/>
            <w:shd w:val="clear" w:color="000000" w:fill="FFFFFF"/>
            <w:hideMark/>
          </w:tcPr>
          <w:p w:rsidR="00751876" w:rsidRPr="00BD1208" w:rsidRDefault="00751876" w:rsidP="00751876">
            <w:pPr>
              <w:rPr>
                <w:sz w:val="17"/>
                <w:szCs w:val="17"/>
              </w:rPr>
            </w:pPr>
            <w:r w:rsidRPr="00BD1208">
              <w:rPr>
                <w:sz w:val="17"/>
                <w:szCs w:val="17"/>
              </w:rPr>
              <w:t>300</w:t>
            </w:r>
          </w:p>
        </w:tc>
        <w:tc>
          <w:tcPr>
            <w:tcW w:w="440" w:type="dxa"/>
            <w:shd w:val="clear" w:color="000000" w:fill="FFFFFF"/>
            <w:hideMark/>
          </w:tcPr>
          <w:p w:rsidR="00751876" w:rsidRPr="00BD1208" w:rsidRDefault="00751876" w:rsidP="00751876">
            <w:pPr>
              <w:rPr>
                <w:sz w:val="17"/>
                <w:szCs w:val="17"/>
              </w:rPr>
            </w:pPr>
            <w:r w:rsidRPr="00BD1208">
              <w:rPr>
                <w:sz w:val="17"/>
                <w:szCs w:val="17"/>
              </w:rPr>
              <w:t> </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154,4</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154,1</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162,2</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Иные выплаты населению</w:t>
            </w:r>
          </w:p>
        </w:tc>
        <w:tc>
          <w:tcPr>
            <w:tcW w:w="450" w:type="dxa"/>
            <w:shd w:val="clear" w:color="000000" w:fill="FFFFFF"/>
            <w:hideMark/>
          </w:tcPr>
          <w:p w:rsidR="00751876" w:rsidRPr="00BD1208" w:rsidRDefault="00751876" w:rsidP="00751876">
            <w:pPr>
              <w:rPr>
                <w:sz w:val="17"/>
                <w:szCs w:val="17"/>
              </w:rPr>
            </w:pPr>
            <w:r w:rsidRPr="00BD1208">
              <w:rPr>
                <w:sz w:val="17"/>
                <w:szCs w:val="17"/>
              </w:rPr>
              <w:t>09</w:t>
            </w:r>
          </w:p>
        </w:tc>
        <w:tc>
          <w:tcPr>
            <w:tcW w:w="309" w:type="dxa"/>
            <w:shd w:val="clear" w:color="000000" w:fill="FFFFFF"/>
            <w:hideMark/>
          </w:tcPr>
          <w:p w:rsidR="00751876" w:rsidRPr="00BD1208" w:rsidRDefault="00751876" w:rsidP="00751876">
            <w:pPr>
              <w:rPr>
                <w:sz w:val="17"/>
                <w:szCs w:val="17"/>
              </w:rPr>
            </w:pPr>
            <w:r w:rsidRPr="00BD1208">
              <w:rPr>
                <w:sz w:val="17"/>
                <w:szCs w:val="17"/>
              </w:rPr>
              <w:t>5</w:t>
            </w:r>
          </w:p>
        </w:tc>
        <w:tc>
          <w:tcPr>
            <w:tcW w:w="466" w:type="dxa"/>
            <w:shd w:val="clear" w:color="000000" w:fill="FFFFFF"/>
            <w:hideMark/>
          </w:tcPr>
          <w:p w:rsidR="00751876" w:rsidRPr="00BD1208" w:rsidRDefault="00751876" w:rsidP="00751876">
            <w:pPr>
              <w:rPr>
                <w:sz w:val="17"/>
                <w:szCs w:val="17"/>
              </w:rPr>
            </w:pPr>
            <w:r w:rsidRPr="00BD1208">
              <w:rPr>
                <w:sz w:val="17"/>
                <w:szCs w:val="17"/>
              </w:rPr>
              <w:t>01</w:t>
            </w:r>
          </w:p>
        </w:tc>
        <w:tc>
          <w:tcPr>
            <w:tcW w:w="718" w:type="dxa"/>
            <w:shd w:val="clear" w:color="000000" w:fill="FFFFFF"/>
            <w:hideMark/>
          </w:tcPr>
          <w:p w:rsidR="00751876" w:rsidRPr="00BD1208" w:rsidRDefault="00751876" w:rsidP="00751876">
            <w:pPr>
              <w:rPr>
                <w:sz w:val="17"/>
                <w:szCs w:val="17"/>
              </w:rPr>
            </w:pPr>
            <w:r w:rsidRPr="00BD1208">
              <w:rPr>
                <w:sz w:val="17"/>
                <w:szCs w:val="17"/>
              </w:rPr>
              <w:t>77160</w:t>
            </w:r>
          </w:p>
        </w:tc>
        <w:tc>
          <w:tcPr>
            <w:tcW w:w="554" w:type="dxa"/>
            <w:shd w:val="clear" w:color="000000" w:fill="FFFFFF"/>
            <w:hideMark/>
          </w:tcPr>
          <w:p w:rsidR="00751876" w:rsidRPr="00BD1208" w:rsidRDefault="00751876" w:rsidP="00751876">
            <w:pPr>
              <w:rPr>
                <w:sz w:val="17"/>
                <w:szCs w:val="17"/>
              </w:rPr>
            </w:pPr>
            <w:r w:rsidRPr="00BD1208">
              <w:rPr>
                <w:sz w:val="17"/>
                <w:szCs w:val="17"/>
              </w:rPr>
              <w:t>360</w:t>
            </w:r>
          </w:p>
        </w:tc>
        <w:tc>
          <w:tcPr>
            <w:tcW w:w="440" w:type="dxa"/>
            <w:shd w:val="clear" w:color="000000" w:fill="FFFFFF"/>
            <w:hideMark/>
          </w:tcPr>
          <w:p w:rsidR="00751876" w:rsidRPr="00BD1208" w:rsidRDefault="00751876" w:rsidP="00751876">
            <w:pPr>
              <w:rPr>
                <w:sz w:val="17"/>
                <w:szCs w:val="17"/>
              </w:rPr>
            </w:pPr>
            <w:r w:rsidRPr="00BD1208">
              <w:rPr>
                <w:sz w:val="17"/>
                <w:szCs w:val="17"/>
              </w:rPr>
              <w:t> </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154,4</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154,1</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162,2</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Национальная экономика</w:t>
            </w:r>
          </w:p>
        </w:tc>
        <w:tc>
          <w:tcPr>
            <w:tcW w:w="450" w:type="dxa"/>
            <w:shd w:val="clear" w:color="000000" w:fill="FFFFFF"/>
            <w:hideMark/>
          </w:tcPr>
          <w:p w:rsidR="00751876" w:rsidRPr="00BD1208" w:rsidRDefault="00751876" w:rsidP="00751876">
            <w:pPr>
              <w:rPr>
                <w:sz w:val="17"/>
                <w:szCs w:val="17"/>
              </w:rPr>
            </w:pPr>
            <w:r w:rsidRPr="00BD1208">
              <w:rPr>
                <w:sz w:val="17"/>
                <w:szCs w:val="17"/>
              </w:rPr>
              <w:t>09</w:t>
            </w:r>
          </w:p>
        </w:tc>
        <w:tc>
          <w:tcPr>
            <w:tcW w:w="309" w:type="dxa"/>
            <w:shd w:val="clear" w:color="000000" w:fill="FFFFFF"/>
            <w:hideMark/>
          </w:tcPr>
          <w:p w:rsidR="00751876" w:rsidRPr="00BD1208" w:rsidRDefault="00751876" w:rsidP="00751876">
            <w:pPr>
              <w:rPr>
                <w:sz w:val="17"/>
                <w:szCs w:val="17"/>
              </w:rPr>
            </w:pPr>
            <w:r w:rsidRPr="00BD1208">
              <w:rPr>
                <w:sz w:val="17"/>
                <w:szCs w:val="17"/>
              </w:rPr>
              <w:t>5</w:t>
            </w:r>
          </w:p>
        </w:tc>
        <w:tc>
          <w:tcPr>
            <w:tcW w:w="466" w:type="dxa"/>
            <w:shd w:val="clear" w:color="000000" w:fill="FFFFFF"/>
            <w:hideMark/>
          </w:tcPr>
          <w:p w:rsidR="00751876" w:rsidRPr="00BD1208" w:rsidRDefault="00751876" w:rsidP="00751876">
            <w:pPr>
              <w:rPr>
                <w:sz w:val="17"/>
                <w:szCs w:val="17"/>
              </w:rPr>
            </w:pPr>
            <w:r w:rsidRPr="00BD1208">
              <w:rPr>
                <w:sz w:val="17"/>
                <w:szCs w:val="17"/>
              </w:rPr>
              <w:t>01</w:t>
            </w:r>
          </w:p>
        </w:tc>
        <w:tc>
          <w:tcPr>
            <w:tcW w:w="718" w:type="dxa"/>
            <w:shd w:val="clear" w:color="000000" w:fill="FFFFFF"/>
            <w:hideMark/>
          </w:tcPr>
          <w:p w:rsidR="00751876" w:rsidRPr="00BD1208" w:rsidRDefault="00751876" w:rsidP="00751876">
            <w:pPr>
              <w:rPr>
                <w:sz w:val="17"/>
                <w:szCs w:val="17"/>
              </w:rPr>
            </w:pPr>
            <w:r w:rsidRPr="00BD1208">
              <w:rPr>
                <w:sz w:val="17"/>
                <w:szCs w:val="17"/>
              </w:rPr>
              <w:t>77160</w:t>
            </w:r>
          </w:p>
        </w:tc>
        <w:tc>
          <w:tcPr>
            <w:tcW w:w="554" w:type="dxa"/>
            <w:shd w:val="clear" w:color="000000" w:fill="FFFFFF"/>
            <w:hideMark/>
          </w:tcPr>
          <w:p w:rsidR="00751876" w:rsidRPr="00BD1208" w:rsidRDefault="00751876" w:rsidP="00751876">
            <w:pPr>
              <w:rPr>
                <w:sz w:val="17"/>
                <w:szCs w:val="17"/>
              </w:rPr>
            </w:pPr>
            <w:r w:rsidRPr="00BD1208">
              <w:rPr>
                <w:sz w:val="17"/>
                <w:szCs w:val="17"/>
              </w:rPr>
              <w:t>360</w:t>
            </w:r>
          </w:p>
        </w:tc>
        <w:tc>
          <w:tcPr>
            <w:tcW w:w="440" w:type="dxa"/>
            <w:shd w:val="clear" w:color="000000" w:fill="FFFFFF"/>
            <w:hideMark/>
          </w:tcPr>
          <w:p w:rsidR="00751876" w:rsidRPr="00BD1208" w:rsidRDefault="00751876" w:rsidP="00751876">
            <w:pPr>
              <w:rPr>
                <w:sz w:val="17"/>
                <w:szCs w:val="17"/>
              </w:rPr>
            </w:pPr>
            <w:r w:rsidRPr="00BD1208">
              <w:rPr>
                <w:sz w:val="17"/>
                <w:szCs w:val="17"/>
              </w:rPr>
              <w:t>04</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154,4</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154,1</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162,2</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Сельское хозяйство и рыболовство</w:t>
            </w:r>
          </w:p>
        </w:tc>
        <w:tc>
          <w:tcPr>
            <w:tcW w:w="450" w:type="dxa"/>
            <w:shd w:val="clear" w:color="000000" w:fill="FFFFFF"/>
            <w:hideMark/>
          </w:tcPr>
          <w:p w:rsidR="00751876" w:rsidRPr="00BD1208" w:rsidRDefault="00751876" w:rsidP="00751876">
            <w:pPr>
              <w:rPr>
                <w:sz w:val="17"/>
                <w:szCs w:val="17"/>
              </w:rPr>
            </w:pPr>
            <w:r w:rsidRPr="00BD1208">
              <w:rPr>
                <w:sz w:val="17"/>
                <w:szCs w:val="17"/>
              </w:rPr>
              <w:t>09</w:t>
            </w:r>
          </w:p>
        </w:tc>
        <w:tc>
          <w:tcPr>
            <w:tcW w:w="309" w:type="dxa"/>
            <w:shd w:val="clear" w:color="000000" w:fill="FFFFFF"/>
            <w:hideMark/>
          </w:tcPr>
          <w:p w:rsidR="00751876" w:rsidRPr="00BD1208" w:rsidRDefault="00751876" w:rsidP="00751876">
            <w:pPr>
              <w:rPr>
                <w:sz w:val="17"/>
                <w:szCs w:val="17"/>
              </w:rPr>
            </w:pPr>
            <w:r w:rsidRPr="00BD1208">
              <w:rPr>
                <w:sz w:val="17"/>
                <w:szCs w:val="17"/>
              </w:rPr>
              <w:t>5</w:t>
            </w:r>
          </w:p>
        </w:tc>
        <w:tc>
          <w:tcPr>
            <w:tcW w:w="466" w:type="dxa"/>
            <w:shd w:val="clear" w:color="000000" w:fill="FFFFFF"/>
            <w:hideMark/>
          </w:tcPr>
          <w:p w:rsidR="00751876" w:rsidRPr="00BD1208" w:rsidRDefault="00751876" w:rsidP="00751876">
            <w:pPr>
              <w:rPr>
                <w:sz w:val="17"/>
                <w:szCs w:val="17"/>
              </w:rPr>
            </w:pPr>
            <w:r w:rsidRPr="00BD1208">
              <w:rPr>
                <w:sz w:val="17"/>
                <w:szCs w:val="17"/>
              </w:rPr>
              <w:t>01</w:t>
            </w:r>
          </w:p>
        </w:tc>
        <w:tc>
          <w:tcPr>
            <w:tcW w:w="718" w:type="dxa"/>
            <w:shd w:val="clear" w:color="000000" w:fill="FFFFFF"/>
            <w:hideMark/>
          </w:tcPr>
          <w:p w:rsidR="00751876" w:rsidRPr="00BD1208" w:rsidRDefault="00751876" w:rsidP="00751876">
            <w:pPr>
              <w:rPr>
                <w:sz w:val="17"/>
                <w:szCs w:val="17"/>
              </w:rPr>
            </w:pPr>
            <w:r w:rsidRPr="00BD1208">
              <w:rPr>
                <w:sz w:val="17"/>
                <w:szCs w:val="17"/>
              </w:rPr>
              <w:t>77160</w:t>
            </w:r>
          </w:p>
        </w:tc>
        <w:tc>
          <w:tcPr>
            <w:tcW w:w="554" w:type="dxa"/>
            <w:shd w:val="clear" w:color="000000" w:fill="FFFFFF"/>
            <w:hideMark/>
          </w:tcPr>
          <w:p w:rsidR="00751876" w:rsidRPr="00BD1208" w:rsidRDefault="00751876" w:rsidP="00751876">
            <w:pPr>
              <w:rPr>
                <w:sz w:val="17"/>
                <w:szCs w:val="17"/>
              </w:rPr>
            </w:pPr>
            <w:r w:rsidRPr="00BD1208">
              <w:rPr>
                <w:sz w:val="17"/>
                <w:szCs w:val="17"/>
              </w:rPr>
              <w:t>360</w:t>
            </w:r>
          </w:p>
        </w:tc>
        <w:tc>
          <w:tcPr>
            <w:tcW w:w="440" w:type="dxa"/>
            <w:shd w:val="clear" w:color="000000" w:fill="FFFFFF"/>
            <w:hideMark/>
          </w:tcPr>
          <w:p w:rsidR="00751876" w:rsidRPr="00BD1208" w:rsidRDefault="00751876" w:rsidP="00751876">
            <w:pPr>
              <w:rPr>
                <w:sz w:val="17"/>
                <w:szCs w:val="17"/>
              </w:rPr>
            </w:pPr>
            <w:r w:rsidRPr="00BD1208">
              <w:rPr>
                <w:sz w:val="17"/>
                <w:szCs w:val="17"/>
              </w:rPr>
              <w:t>04</w:t>
            </w:r>
          </w:p>
        </w:tc>
        <w:tc>
          <w:tcPr>
            <w:tcW w:w="559" w:type="dxa"/>
            <w:shd w:val="clear" w:color="000000" w:fill="FFFFFF"/>
            <w:hideMark/>
          </w:tcPr>
          <w:p w:rsidR="00751876" w:rsidRPr="00BD1208" w:rsidRDefault="00751876" w:rsidP="00751876">
            <w:pPr>
              <w:rPr>
                <w:sz w:val="17"/>
                <w:szCs w:val="17"/>
              </w:rPr>
            </w:pPr>
            <w:r w:rsidRPr="00BD1208">
              <w:rPr>
                <w:sz w:val="17"/>
                <w:szCs w:val="17"/>
              </w:rPr>
              <w:t>05</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154,4</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154,1</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162,2</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Администрация Чамзинского муниципального района Республики Мордовия</w:t>
            </w:r>
          </w:p>
        </w:tc>
        <w:tc>
          <w:tcPr>
            <w:tcW w:w="450" w:type="dxa"/>
            <w:shd w:val="clear" w:color="000000" w:fill="FFFFFF"/>
            <w:hideMark/>
          </w:tcPr>
          <w:p w:rsidR="00751876" w:rsidRPr="00BD1208" w:rsidRDefault="00751876" w:rsidP="00751876">
            <w:pPr>
              <w:rPr>
                <w:sz w:val="17"/>
                <w:szCs w:val="17"/>
              </w:rPr>
            </w:pPr>
            <w:r w:rsidRPr="00BD1208">
              <w:rPr>
                <w:sz w:val="17"/>
                <w:szCs w:val="17"/>
              </w:rPr>
              <w:t>09</w:t>
            </w:r>
          </w:p>
        </w:tc>
        <w:tc>
          <w:tcPr>
            <w:tcW w:w="309" w:type="dxa"/>
            <w:shd w:val="clear" w:color="000000" w:fill="FFFFFF"/>
            <w:hideMark/>
          </w:tcPr>
          <w:p w:rsidR="00751876" w:rsidRPr="00BD1208" w:rsidRDefault="00751876" w:rsidP="00751876">
            <w:pPr>
              <w:rPr>
                <w:sz w:val="17"/>
                <w:szCs w:val="17"/>
              </w:rPr>
            </w:pPr>
            <w:r w:rsidRPr="00BD1208">
              <w:rPr>
                <w:sz w:val="17"/>
                <w:szCs w:val="17"/>
              </w:rPr>
              <w:t>5</w:t>
            </w:r>
          </w:p>
        </w:tc>
        <w:tc>
          <w:tcPr>
            <w:tcW w:w="466" w:type="dxa"/>
            <w:shd w:val="clear" w:color="000000" w:fill="FFFFFF"/>
            <w:hideMark/>
          </w:tcPr>
          <w:p w:rsidR="00751876" w:rsidRPr="00BD1208" w:rsidRDefault="00751876" w:rsidP="00751876">
            <w:pPr>
              <w:rPr>
                <w:sz w:val="17"/>
                <w:szCs w:val="17"/>
              </w:rPr>
            </w:pPr>
            <w:r w:rsidRPr="00BD1208">
              <w:rPr>
                <w:sz w:val="17"/>
                <w:szCs w:val="17"/>
              </w:rPr>
              <w:t>01</w:t>
            </w:r>
          </w:p>
        </w:tc>
        <w:tc>
          <w:tcPr>
            <w:tcW w:w="718" w:type="dxa"/>
            <w:shd w:val="clear" w:color="000000" w:fill="FFFFFF"/>
            <w:hideMark/>
          </w:tcPr>
          <w:p w:rsidR="00751876" w:rsidRPr="00BD1208" w:rsidRDefault="00751876" w:rsidP="00751876">
            <w:pPr>
              <w:rPr>
                <w:sz w:val="17"/>
                <w:szCs w:val="17"/>
              </w:rPr>
            </w:pPr>
            <w:r w:rsidRPr="00BD1208">
              <w:rPr>
                <w:sz w:val="17"/>
                <w:szCs w:val="17"/>
              </w:rPr>
              <w:t>77160</w:t>
            </w:r>
          </w:p>
        </w:tc>
        <w:tc>
          <w:tcPr>
            <w:tcW w:w="554" w:type="dxa"/>
            <w:shd w:val="clear" w:color="000000" w:fill="FFFFFF"/>
            <w:hideMark/>
          </w:tcPr>
          <w:p w:rsidR="00751876" w:rsidRPr="00BD1208" w:rsidRDefault="00751876" w:rsidP="00751876">
            <w:pPr>
              <w:rPr>
                <w:sz w:val="17"/>
                <w:szCs w:val="17"/>
              </w:rPr>
            </w:pPr>
            <w:r w:rsidRPr="00BD1208">
              <w:rPr>
                <w:sz w:val="17"/>
                <w:szCs w:val="17"/>
              </w:rPr>
              <w:t>360</w:t>
            </w:r>
          </w:p>
        </w:tc>
        <w:tc>
          <w:tcPr>
            <w:tcW w:w="440" w:type="dxa"/>
            <w:shd w:val="clear" w:color="000000" w:fill="FFFFFF"/>
            <w:hideMark/>
          </w:tcPr>
          <w:p w:rsidR="00751876" w:rsidRPr="00BD1208" w:rsidRDefault="00751876" w:rsidP="00751876">
            <w:pPr>
              <w:rPr>
                <w:sz w:val="17"/>
                <w:szCs w:val="17"/>
              </w:rPr>
            </w:pPr>
            <w:r w:rsidRPr="00BD1208">
              <w:rPr>
                <w:sz w:val="17"/>
                <w:szCs w:val="17"/>
              </w:rPr>
              <w:t>04</w:t>
            </w:r>
          </w:p>
        </w:tc>
        <w:tc>
          <w:tcPr>
            <w:tcW w:w="559" w:type="dxa"/>
            <w:shd w:val="clear" w:color="000000" w:fill="FFFFFF"/>
            <w:hideMark/>
          </w:tcPr>
          <w:p w:rsidR="00751876" w:rsidRPr="00BD1208" w:rsidRDefault="00751876" w:rsidP="00751876">
            <w:pPr>
              <w:rPr>
                <w:sz w:val="17"/>
                <w:szCs w:val="17"/>
              </w:rPr>
            </w:pPr>
            <w:r w:rsidRPr="00BD1208">
              <w:rPr>
                <w:sz w:val="17"/>
                <w:szCs w:val="17"/>
              </w:rPr>
              <w:t>05</w:t>
            </w:r>
          </w:p>
        </w:tc>
        <w:tc>
          <w:tcPr>
            <w:tcW w:w="607" w:type="dxa"/>
            <w:shd w:val="clear" w:color="000000" w:fill="FFFFFF"/>
            <w:hideMark/>
          </w:tcPr>
          <w:p w:rsidR="00751876" w:rsidRPr="00BD1208" w:rsidRDefault="00751876" w:rsidP="00751876">
            <w:pPr>
              <w:rPr>
                <w:sz w:val="17"/>
                <w:szCs w:val="17"/>
              </w:rPr>
            </w:pPr>
            <w:r w:rsidRPr="00BD1208">
              <w:rPr>
                <w:sz w:val="17"/>
                <w:szCs w:val="17"/>
              </w:rPr>
              <w:t>900</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154,4</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154,1</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162,2</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Осуществление государственных полномочий Республики Мордовия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N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молодого специалиста</w:t>
            </w:r>
          </w:p>
        </w:tc>
        <w:tc>
          <w:tcPr>
            <w:tcW w:w="450" w:type="dxa"/>
            <w:shd w:val="clear" w:color="000000" w:fill="FFFFFF"/>
            <w:hideMark/>
          </w:tcPr>
          <w:p w:rsidR="00751876" w:rsidRPr="00BD1208" w:rsidRDefault="00751876" w:rsidP="00751876">
            <w:pPr>
              <w:rPr>
                <w:sz w:val="17"/>
                <w:szCs w:val="17"/>
              </w:rPr>
            </w:pPr>
            <w:r w:rsidRPr="00BD1208">
              <w:rPr>
                <w:sz w:val="17"/>
                <w:szCs w:val="17"/>
              </w:rPr>
              <w:t>09</w:t>
            </w:r>
          </w:p>
        </w:tc>
        <w:tc>
          <w:tcPr>
            <w:tcW w:w="309" w:type="dxa"/>
            <w:shd w:val="clear" w:color="000000" w:fill="FFFFFF"/>
            <w:hideMark/>
          </w:tcPr>
          <w:p w:rsidR="00751876" w:rsidRPr="00BD1208" w:rsidRDefault="00751876" w:rsidP="00751876">
            <w:pPr>
              <w:rPr>
                <w:sz w:val="17"/>
                <w:szCs w:val="17"/>
              </w:rPr>
            </w:pPr>
            <w:r w:rsidRPr="00BD1208">
              <w:rPr>
                <w:sz w:val="17"/>
                <w:szCs w:val="17"/>
              </w:rPr>
              <w:t>5</w:t>
            </w:r>
          </w:p>
        </w:tc>
        <w:tc>
          <w:tcPr>
            <w:tcW w:w="466" w:type="dxa"/>
            <w:shd w:val="clear" w:color="000000" w:fill="FFFFFF"/>
            <w:hideMark/>
          </w:tcPr>
          <w:p w:rsidR="00751876" w:rsidRPr="00BD1208" w:rsidRDefault="00751876" w:rsidP="00751876">
            <w:pPr>
              <w:rPr>
                <w:sz w:val="17"/>
                <w:szCs w:val="17"/>
              </w:rPr>
            </w:pPr>
            <w:r w:rsidRPr="00BD1208">
              <w:rPr>
                <w:sz w:val="17"/>
                <w:szCs w:val="17"/>
              </w:rPr>
              <w:t>01</w:t>
            </w:r>
          </w:p>
        </w:tc>
        <w:tc>
          <w:tcPr>
            <w:tcW w:w="718" w:type="dxa"/>
            <w:shd w:val="clear" w:color="000000" w:fill="FFFFFF"/>
            <w:hideMark/>
          </w:tcPr>
          <w:p w:rsidR="00751876" w:rsidRPr="00BD1208" w:rsidRDefault="00751876" w:rsidP="00751876">
            <w:pPr>
              <w:rPr>
                <w:sz w:val="17"/>
                <w:szCs w:val="17"/>
              </w:rPr>
            </w:pPr>
            <w:r w:rsidRPr="00BD1208">
              <w:rPr>
                <w:sz w:val="17"/>
                <w:szCs w:val="17"/>
              </w:rPr>
              <w:t>77190</w:t>
            </w:r>
          </w:p>
        </w:tc>
        <w:tc>
          <w:tcPr>
            <w:tcW w:w="554" w:type="dxa"/>
            <w:shd w:val="clear" w:color="000000" w:fill="FFFFFF"/>
            <w:hideMark/>
          </w:tcPr>
          <w:p w:rsidR="00751876" w:rsidRPr="00BD1208" w:rsidRDefault="00751876" w:rsidP="00751876">
            <w:pPr>
              <w:rPr>
                <w:sz w:val="17"/>
                <w:szCs w:val="17"/>
              </w:rPr>
            </w:pPr>
            <w:r w:rsidRPr="00BD1208">
              <w:rPr>
                <w:sz w:val="17"/>
                <w:szCs w:val="17"/>
              </w:rPr>
              <w:t> </w:t>
            </w:r>
          </w:p>
        </w:tc>
        <w:tc>
          <w:tcPr>
            <w:tcW w:w="440" w:type="dxa"/>
            <w:shd w:val="clear" w:color="000000" w:fill="FFFFFF"/>
            <w:hideMark/>
          </w:tcPr>
          <w:p w:rsidR="00751876" w:rsidRPr="00BD1208" w:rsidRDefault="00751876" w:rsidP="00751876">
            <w:pPr>
              <w:rPr>
                <w:sz w:val="17"/>
                <w:szCs w:val="17"/>
              </w:rPr>
            </w:pPr>
            <w:r w:rsidRPr="00BD1208">
              <w:rPr>
                <w:sz w:val="17"/>
                <w:szCs w:val="17"/>
              </w:rPr>
              <w:t> </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1 656,1</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943,1</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1 554,7</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Социальное обеспечение и иные выплаты населению</w:t>
            </w:r>
          </w:p>
        </w:tc>
        <w:tc>
          <w:tcPr>
            <w:tcW w:w="450" w:type="dxa"/>
            <w:shd w:val="clear" w:color="000000" w:fill="FFFFFF"/>
            <w:hideMark/>
          </w:tcPr>
          <w:p w:rsidR="00751876" w:rsidRPr="00BD1208" w:rsidRDefault="00751876" w:rsidP="00751876">
            <w:pPr>
              <w:rPr>
                <w:sz w:val="17"/>
                <w:szCs w:val="17"/>
              </w:rPr>
            </w:pPr>
            <w:r w:rsidRPr="00BD1208">
              <w:rPr>
                <w:sz w:val="17"/>
                <w:szCs w:val="17"/>
              </w:rPr>
              <w:t>09</w:t>
            </w:r>
          </w:p>
        </w:tc>
        <w:tc>
          <w:tcPr>
            <w:tcW w:w="309" w:type="dxa"/>
            <w:shd w:val="clear" w:color="000000" w:fill="FFFFFF"/>
            <w:hideMark/>
          </w:tcPr>
          <w:p w:rsidR="00751876" w:rsidRPr="00BD1208" w:rsidRDefault="00751876" w:rsidP="00751876">
            <w:pPr>
              <w:rPr>
                <w:sz w:val="17"/>
                <w:szCs w:val="17"/>
              </w:rPr>
            </w:pPr>
            <w:r w:rsidRPr="00BD1208">
              <w:rPr>
                <w:sz w:val="17"/>
                <w:szCs w:val="17"/>
              </w:rPr>
              <w:t>5</w:t>
            </w:r>
          </w:p>
        </w:tc>
        <w:tc>
          <w:tcPr>
            <w:tcW w:w="466" w:type="dxa"/>
            <w:shd w:val="clear" w:color="000000" w:fill="FFFFFF"/>
            <w:hideMark/>
          </w:tcPr>
          <w:p w:rsidR="00751876" w:rsidRPr="00BD1208" w:rsidRDefault="00751876" w:rsidP="00751876">
            <w:pPr>
              <w:rPr>
                <w:sz w:val="17"/>
                <w:szCs w:val="17"/>
              </w:rPr>
            </w:pPr>
            <w:r w:rsidRPr="00BD1208">
              <w:rPr>
                <w:sz w:val="17"/>
                <w:szCs w:val="17"/>
              </w:rPr>
              <w:t>01</w:t>
            </w:r>
          </w:p>
        </w:tc>
        <w:tc>
          <w:tcPr>
            <w:tcW w:w="718" w:type="dxa"/>
            <w:shd w:val="clear" w:color="000000" w:fill="FFFFFF"/>
            <w:hideMark/>
          </w:tcPr>
          <w:p w:rsidR="00751876" w:rsidRPr="00BD1208" w:rsidRDefault="00751876" w:rsidP="00751876">
            <w:pPr>
              <w:rPr>
                <w:sz w:val="17"/>
                <w:szCs w:val="17"/>
              </w:rPr>
            </w:pPr>
            <w:r w:rsidRPr="00BD1208">
              <w:rPr>
                <w:sz w:val="17"/>
                <w:szCs w:val="17"/>
              </w:rPr>
              <w:t>77190</w:t>
            </w:r>
          </w:p>
        </w:tc>
        <w:tc>
          <w:tcPr>
            <w:tcW w:w="554" w:type="dxa"/>
            <w:shd w:val="clear" w:color="000000" w:fill="FFFFFF"/>
            <w:hideMark/>
          </w:tcPr>
          <w:p w:rsidR="00751876" w:rsidRPr="00BD1208" w:rsidRDefault="00751876" w:rsidP="00751876">
            <w:pPr>
              <w:rPr>
                <w:sz w:val="17"/>
                <w:szCs w:val="17"/>
              </w:rPr>
            </w:pPr>
            <w:r w:rsidRPr="00BD1208">
              <w:rPr>
                <w:sz w:val="17"/>
                <w:szCs w:val="17"/>
              </w:rPr>
              <w:t>300</w:t>
            </w:r>
          </w:p>
        </w:tc>
        <w:tc>
          <w:tcPr>
            <w:tcW w:w="440" w:type="dxa"/>
            <w:shd w:val="clear" w:color="000000" w:fill="FFFFFF"/>
            <w:hideMark/>
          </w:tcPr>
          <w:p w:rsidR="00751876" w:rsidRPr="00BD1208" w:rsidRDefault="00751876" w:rsidP="00751876">
            <w:pPr>
              <w:rPr>
                <w:sz w:val="17"/>
                <w:szCs w:val="17"/>
              </w:rPr>
            </w:pPr>
            <w:r w:rsidRPr="00BD1208">
              <w:rPr>
                <w:sz w:val="17"/>
                <w:szCs w:val="17"/>
              </w:rPr>
              <w:t> </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1 656,1</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943,1</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1 554,7</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Публичные нормативные выплаты гражданам несоциального характера</w:t>
            </w:r>
          </w:p>
        </w:tc>
        <w:tc>
          <w:tcPr>
            <w:tcW w:w="450" w:type="dxa"/>
            <w:shd w:val="clear" w:color="000000" w:fill="FFFFFF"/>
            <w:hideMark/>
          </w:tcPr>
          <w:p w:rsidR="00751876" w:rsidRPr="00BD1208" w:rsidRDefault="00751876" w:rsidP="00751876">
            <w:pPr>
              <w:rPr>
                <w:sz w:val="17"/>
                <w:szCs w:val="17"/>
              </w:rPr>
            </w:pPr>
            <w:r w:rsidRPr="00BD1208">
              <w:rPr>
                <w:sz w:val="17"/>
                <w:szCs w:val="17"/>
              </w:rPr>
              <w:t>09</w:t>
            </w:r>
          </w:p>
        </w:tc>
        <w:tc>
          <w:tcPr>
            <w:tcW w:w="309" w:type="dxa"/>
            <w:shd w:val="clear" w:color="000000" w:fill="FFFFFF"/>
            <w:hideMark/>
          </w:tcPr>
          <w:p w:rsidR="00751876" w:rsidRPr="00BD1208" w:rsidRDefault="00751876" w:rsidP="00751876">
            <w:pPr>
              <w:rPr>
                <w:sz w:val="17"/>
                <w:szCs w:val="17"/>
              </w:rPr>
            </w:pPr>
            <w:r w:rsidRPr="00BD1208">
              <w:rPr>
                <w:sz w:val="17"/>
                <w:szCs w:val="17"/>
              </w:rPr>
              <w:t>5</w:t>
            </w:r>
          </w:p>
        </w:tc>
        <w:tc>
          <w:tcPr>
            <w:tcW w:w="466" w:type="dxa"/>
            <w:shd w:val="clear" w:color="000000" w:fill="FFFFFF"/>
            <w:hideMark/>
          </w:tcPr>
          <w:p w:rsidR="00751876" w:rsidRPr="00BD1208" w:rsidRDefault="00751876" w:rsidP="00751876">
            <w:pPr>
              <w:rPr>
                <w:sz w:val="17"/>
                <w:szCs w:val="17"/>
              </w:rPr>
            </w:pPr>
            <w:r w:rsidRPr="00BD1208">
              <w:rPr>
                <w:sz w:val="17"/>
                <w:szCs w:val="17"/>
              </w:rPr>
              <w:t>01</w:t>
            </w:r>
          </w:p>
        </w:tc>
        <w:tc>
          <w:tcPr>
            <w:tcW w:w="718" w:type="dxa"/>
            <w:shd w:val="clear" w:color="000000" w:fill="FFFFFF"/>
            <w:hideMark/>
          </w:tcPr>
          <w:p w:rsidR="00751876" w:rsidRPr="00BD1208" w:rsidRDefault="00751876" w:rsidP="00751876">
            <w:pPr>
              <w:rPr>
                <w:sz w:val="17"/>
                <w:szCs w:val="17"/>
              </w:rPr>
            </w:pPr>
            <w:r w:rsidRPr="00BD1208">
              <w:rPr>
                <w:sz w:val="17"/>
                <w:szCs w:val="17"/>
              </w:rPr>
              <w:t>77190</w:t>
            </w:r>
          </w:p>
        </w:tc>
        <w:tc>
          <w:tcPr>
            <w:tcW w:w="554" w:type="dxa"/>
            <w:shd w:val="clear" w:color="000000" w:fill="FFFFFF"/>
            <w:hideMark/>
          </w:tcPr>
          <w:p w:rsidR="00751876" w:rsidRPr="00BD1208" w:rsidRDefault="00751876" w:rsidP="00751876">
            <w:pPr>
              <w:rPr>
                <w:sz w:val="17"/>
                <w:szCs w:val="17"/>
              </w:rPr>
            </w:pPr>
            <w:r w:rsidRPr="00BD1208">
              <w:rPr>
                <w:sz w:val="17"/>
                <w:szCs w:val="17"/>
              </w:rPr>
              <w:t>330</w:t>
            </w:r>
          </w:p>
        </w:tc>
        <w:tc>
          <w:tcPr>
            <w:tcW w:w="440" w:type="dxa"/>
            <w:shd w:val="clear" w:color="000000" w:fill="FFFFFF"/>
            <w:hideMark/>
          </w:tcPr>
          <w:p w:rsidR="00751876" w:rsidRPr="00BD1208" w:rsidRDefault="00751876" w:rsidP="00751876">
            <w:pPr>
              <w:rPr>
                <w:sz w:val="17"/>
                <w:szCs w:val="17"/>
              </w:rPr>
            </w:pPr>
            <w:r w:rsidRPr="00BD1208">
              <w:rPr>
                <w:sz w:val="17"/>
                <w:szCs w:val="17"/>
              </w:rPr>
              <w:t> </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1 656,1</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943,1</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1 554,7</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Национальная экономика</w:t>
            </w:r>
          </w:p>
        </w:tc>
        <w:tc>
          <w:tcPr>
            <w:tcW w:w="450" w:type="dxa"/>
            <w:shd w:val="clear" w:color="000000" w:fill="FFFFFF"/>
            <w:hideMark/>
          </w:tcPr>
          <w:p w:rsidR="00751876" w:rsidRPr="00BD1208" w:rsidRDefault="00751876" w:rsidP="00751876">
            <w:pPr>
              <w:rPr>
                <w:sz w:val="17"/>
                <w:szCs w:val="17"/>
              </w:rPr>
            </w:pPr>
            <w:r w:rsidRPr="00BD1208">
              <w:rPr>
                <w:sz w:val="17"/>
                <w:szCs w:val="17"/>
              </w:rPr>
              <w:t>09</w:t>
            </w:r>
          </w:p>
        </w:tc>
        <w:tc>
          <w:tcPr>
            <w:tcW w:w="309" w:type="dxa"/>
            <w:shd w:val="clear" w:color="000000" w:fill="FFFFFF"/>
            <w:hideMark/>
          </w:tcPr>
          <w:p w:rsidR="00751876" w:rsidRPr="00BD1208" w:rsidRDefault="00751876" w:rsidP="00751876">
            <w:pPr>
              <w:rPr>
                <w:sz w:val="17"/>
                <w:szCs w:val="17"/>
              </w:rPr>
            </w:pPr>
            <w:r w:rsidRPr="00BD1208">
              <w:rPr>
                <w:sz w:val="17"/>
                <w:szCs w:val="17"/>
              </w:rPr>
              <w:t>5</w:t>
            </w:r>
          </w:p>
        </w:tc>
        <w:tc>
          <w:tcPr>
            <w:tcW w:w="466" w:type="dxa"/>
            <w:shd w:val="clear" w:color="000000" w:fill="FFFFFF"/>
            <w:hideMark/>
          </w:tcPr>
          <w:p w:rsidR="00751876" w:rsidRPr="00BD1208" w:rsidRDefault="00751876" w:rsidP="00751876">
            <w:pPr>
              <w:rPr>
                <w:sz w:val="17"/>
                <w:szCs w:val="17"/>
              </w:rPr>
            </w:pPr>
            <w:r w:rsidRPr="00BD1208">
              <w:rPr>
                <w:sz w:val="17"/>
                <w:szCs w:val="17"/>
              </w:rPr>
              <w:t>01</w:t>
            </w:r>
          </w:p>
        </w:tc>
        <w:tc>
          <w:tcPr>
            <w:tcW w:w="718" w:type="dxa"/>
            <w:shd w:val="clear" w:color="000000" w:fill="FFFFFF"/>
            <w:hideMark/>
          </w:tcPr>
          <w:p w:rsidR="00751876" w:rsidRPr="00BD1208" w:rsidRDefault="00751876" w:rsidP="00751876">
            <w:pPr>
              <w:rPr>
                <w:sz w:val="17"/>
                <w:szCs w:val="17"/>
              </w:rPr>
            </w:pPr>
            <w:r w:rsidRPr="00BD1208">
              <w:rPr>
                <w:sz w:val="17"/>
                <w:szCs w:val="17"/>
              </w:rPr>
              <w:t>77190</w:t>
            </w:r>
          </w:p>
        </w:tc>
        <w:tc>
          <w:tcPr>
            <w:tcW w:w="554" w:type="dxa"/>
            <w:shd w:val="clear" w:color="000000" w:fill="FFFFFF"/>
            <w:hideMark/>
          </w:tcPr>
          <w:p w:rsidR="00751876" w:rsidRPr="00BD1208" w:rsidRDefault="00751876" w:rsidP="00751876">
            <w:pPr>
              <w:rPr>
                <w:sz w:val="17"/>
                <w:szCs w:val="17"/>
              </w:rPr>
            </w:pPr>
            <w:r w:rsidRPr="00BD1208">
              <w:rPr>
                <w:sz w:val="17"/>
                <w:szCs w:val="17"/>
              </w:rPr>
              <w:t>330</w:t>
            </w:r>
          </w:p>
        </w:tc>
        <w:tc>
          <w:tcPr>
            <w:tcW w:w="440" w:type="dxa"/>
            <w:shd w:val="clear" w:color="000000" w:fill="FFFFFF"/>
            <w:hideMark/>
          </w:tcPr>
          <w:p w:rsidR="00751876" w:rsidRPr="00BD1208" w:rsidRDefault="00751876" w:rsidP="00751876">
            <w:pPr>
              <w:rPr>
                <w:sz w:val="17"/>
                <w:szCs w:val="17"/>
              </w:rPr>
            </w:pPr>
            <w:r w:rsidRPr="00BD1208">
              <w:rPr>
                <w:sz w:val="17"/>
                <w:szCs w:val="17"/>
              </w:rPr>
              <w:t>04</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1 656,1</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943,1</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1 554,7</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Сельское хозяйство и рыболовство</w:t>
            </w:r>
          </w:p>
        </w:tc>
        <w:tc>
          <w:tcPr>
            <w:tcW w:w="450" w:type="dxa"/>
            <w:shd w:val="clear" w:color="000000" w:fill="FFFFFF"/>
            <w:hideMark/>
          </w:tcPr>
          <w:p w:rsidR="00751876" w:rsidRPr="00BD1208" w:rsidRDefault="00751876" w:rsidP="00751876">
            <w:pPr>
              <w:rPr>
                <w:sz w:val="17"/>
                <w:szCs w:val="17"/>
              </w:rPr>
            </w:pPr>
            <w:r w:rsidRPr="00BD1208">
              <w:rPr>
                <w:sz w:val="17"/>
                <w:szCs w:val="17"/>
              </w:rPr>
              <w:t>09</w:t>
            </w:r>
          </w:p>
        </w:tc>
        <w:tc>
          <w:tcPr>
            <w:tcW w:w="309" w:type="dxa"/>
            <w:shd w:val="clear" w:color="000000" w:fill="FFFFFF"/>
            <w:hideMark/>
          </w:tcPr>
          <w:p w:rsidR="00751876" w:rsidRPr="00BD1208" w:rsidRDefault="00751876" w:rsidP="00751876">
            <w:pPr>
              <w:rPr>
                <w:sz w:val="17"/>
                <w:szCs w:val="17"/>
              </w:rPr>
            </w:pPr>
            <w:r w:rsidRPr="00BD1208">
              <w:rPr>
                <w:sz w:val="17"/>
                <w:szCs w:val="17"/>
              </w:rPr>
              <w:t>5</w:t>
            </w:r>
          </w:p>
        </w:tc>
        <w:tc>
          <w:tcPr>
            <w:tcW w:w="466" w:type="dxa"/>
            <w:shd w:val="clear" w:color="000000" w:fill="FFFFFF"/>
            <w:hideMark/>
          </w:tcPr>
          <w:p w:rsidR="00751876" w:rsidRPr="00BD1208" w:rsidRDefault="00751876" w:rsidP="00751876">
            <w:pPr>
              <w:rPr>
                <w:sz w:val="17"/>
                <w:szCs w:val="17"/>
              </w:rPr>
            </w:pPr>
            <w:r w:rsidRPr="00BD1208">
              <w:rPr>
                <w:sz w:val="17"/>
                <w:szCs w:val="17"/>
              </w:rPr>
              <w:t>01</w:t>
            </w:r>
          </w:p>
        </w:tc>
        <w:tc>
          <w:tcPr>
            <w:tcW w:w="718" w:type="dxa"/>
            <w:shd w:val="clear" w:color="000000" w:fill="FFFFFF"/>
            <w:hideMark/>
          </w:tcPr>
          <w:p w:rsidR="00751876" w:rsidRPr="00BD1208" w:rsidRDefault="00751876" w:rsidP="00751876">
            <w:pPr>
              <w:rPr>
                <w:sz w:val="17"/>
                <w:szCs w:val="17"/>
              </w:rPr>
            </w:pPr>
            <w:r w:rsidRPr="00BD1208">
              <w:rPr>
                <w:sz w:val="17"/>
                <w:szCs w:val="17"/>
              </w:rPr>
              <w:t>77190</w:t>
            </w:r>
          </w:p>
        </w:tc>
        <w:tc>
          <w:tcPr>
            <w:tcW w:w="554" w:type="dxa"/>
            <w:shd w:val="clear" w:color="000000" w:fill="FFFFFF"/>
            <w:hideMark/>
          </w:tcPr>
          <w:p w:rsidR="00751876" w:rsidRPr="00BD1208" w:rsidRDefault="00751876" w:rsidP="00751876">
            <w:pPr>
              <w:rPr>
                <w:sz w:val="17"/>
                <w:szCs w:val="17"/>
              </w:rPr>
            </w:pPr>
            <w:r w:rsidRPr="00BD1208">
              <w:rPr>
                <w:sz w:val="17"/>
                <w:szCs w:val="17"/>
              </w:rPr>
              <w:t>330</w:t>
            </w:r>
          </w:p>
        </w:tc>
        <w:tc>
          <w:tcPr>
            <w:tcW w:w="440" w:type="dxa"/>
            <w:shd w:val="clear" w:color="000000" w:fill="FFFFFF"/>
            <w:hideMark/>
          </w:tcPr>
          <w:p w:rsidR="00751876" w:rsidRPr="00BD1208" w:rsidRDefault="00751876" w:rsidP="00751876">
            <w:pPr>
              <w:rPr>
                <w:sz w:val="17"/>
                <w:szCs w:val="17"/>
              </w:rPr>
            </w:pPr>
            <w:r w:rsidRPr="00BD1208">
              <w:rPr>
                <w:sz w:val="17"/>
                <w:szCs w:val="17"/>
              </w:rPr>
              <w:t>04</w:t>
            </w:r>
          </w:p>
        </w:tc>
        <w:tc>
          <w:tcPr>
            <w:tcW w:w="559" w:type="dxa"/>
            <w:shd w:val="clear" w:color="000000" w:fill="FFFFFF"/>
            <w:hideMark/>
          </w:tcPr>
          <w:p w:rsidR="00751876" w:rsidRPr="00BD1208" w:rsidRDefault="00751876" w:rsidP="00751876">
            <w:pPr>
              <w:rPr>
                <w:sz w:val="17"/>
                <w:szCs w:val="17"/>
              </w:rPr>
            </w:pPr>
            <w:r w:rsidRPr="00BD1208">
              <w:rPr>
                <w:sz w:val="17"/>
                <w:szCs w:val="17"/>
              </w:rPr>
              <w:t>05</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1 656,1</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943,1</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1 554,7</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Администрация Чамзинского муниципального района Республики Мордовия</w:t>
            </w:r>
          </w:p>
        </w:tc>
        <w:tc>
          <w:tcPr>
            <w:tcW w:w="450" w:type="dxa"/>
            <w:shd w:val="clear" w:color="000000" w:fill="FFFFFF"/>
            <w:hideMark/>
          </w:tcPr>
          <w:p w:rsidR="00751876" w:rsidRPr="00BD1208" w:rsidRDefault="00751876" w:rsidP="00751876">
            <w:pPr>
              <w:rPr>
                <w:sz w:val="17"/>
                <w:szCs w:val="17"/>
              </w:rPr>
            </w:pPr>
            <w:r w:rsidRPr="00BD1208">
              <w:rPr>
                <w:sz w:val="17"/>
                <w:szCs w:val="17"/>
              </w:rPr>
              <w:t>09</w:t>
            </w:r>
          </w:p>
        </w:tc>
        <w:tc>
          <w:tcPr>
            <w:tcW w:w="309" w:type="dxa"/>
            <w:shd w:val="clear" w:color="000000" w:fill="FFFFFF"/>
            <w:hideMark/>
          </w:tcPr>
          <w:p w:rsidR="00751876" w:rsidRPr="00BD1208" w:rsidRDefault="00751876" w:rsidP="00751876">
            <w:pPr>
              <w:rPr>
                <w:sz w:val="17"/>
                <w:szCs w:val="17"/>
              </w:rPr>
            </w:pPr>
            <w:r w:rsidRPr="00BD1208">
              <w:rPr>
                <w:sz w:val="17"/>
                <w:szCs w:val="17"/>
              </w:rPr>
              <w:t>5</w:t>
            </w:r>
          </w:p>
        </w:tc>
        <w:tc>
          <w:tcPr>
            <w:tcW w:w="466" w:type="dxa"/>
            <w:shd w:val="clear" w:color="000000" w:fill="FFFFFF"/>
            <w:hideMark/>
          </w:tcPr>
          <w:p w:rsidR="00751876" w:rsidRPr="00BD1208" w:rsidRDefault="00751876" w:rsidP="00751876">
            <w:pPr>
              <w:rPr>
                <w:sz w:val="17"/>
                <w:szCs w:val="17"/>
              </w:rPr>
            </w:pPr>
            <w:r w:rsidRPr="00BD1208">
              <w:rPr>
                <w:sz w:val="17"/>
                <w:szCs w:val="17"/>
              </w:rPr>
              <w:t>01</w:t>
            </w:r>
          </w:p>
        </w:tc>
        <w:tc>
          <w:tcPr>
            <w:tcW w:w="718" w:type="dxa"/>
            <w:shd w:val="clear" w:color="000000" w:fill="FFFFFF"/>
            <w:hideMark/>
          </w:tcPr>
          <w:p w:rsidR="00751876" w:rsidRPr="00BD1208" w:rsidRDefault="00751876" w:rsidP="00751876">
            <w:pPr>
              <w:rPr>
                <w:sz w:val="17"/>
                <w:szCs w:val="17"/>
              </w:rPr>
            </w:pPr>
            <w:r w:rsidRPr="00BD1208">
              <w:rPr>
                <w:sz w:val="17"/>
                <w:szCs w:val="17"/>
              </w:rPr>
              <w:t>77190</w:t>
            </w:r>
          </w:p>
        </w:tc>
        <w:tc>
          <w:tcPr>
            <w:tcW w:w="554" w:type="dxa"/>
            <w:shd w:val="clear" w:color="000000" w:fill="FFFFFF"/>
            <w:hideMark/>
          </w:tcPr>
          <w:p w:rsidR="00751876" w:rsidRPr="00BD1208" w:rsidRDefault="00751876" w:rsidP="00751876">
            <w:pPr>
              <w:rPr>
                <w:sz w:val="17"/>
                <w:szCs w:val="17"/>
              </w:rPr>
            </w:pPr>
            <w:r w:rsidRPr="00BD1208">
              <w:rPr>
                <w:sz w:val="17"/>
                <w:szCs w:val="17"/>
              </w:rPr>
              <w:t>330</w:t>
            </w:r>
          </w:p>
        </w:tc>
        <w:tc>
          <w:tcPr>
            <w:tcW w:w="440" w:type="dxa"/>
            <w:shd w:val="clear" w:color="000000" w:fill="FFFFFF"/>
            <w:hideMark/>
          </w:tcPr>
          <w:p w:rsidR="00751876" w:rsidRPr="00BD1208" w:rsidRDefault="00751876" w:rsidP="00751876">
            <w:pPr>
              <w:rPr>
                <w:sz w:val="17"/>
                <w:szCs w:val="17"/>
              </w:rPr>
            </w:pPr>
            <w:r w:rsidRPr="00BD1208">
              <w:rPr>
                <w:sz w:val="17"/>
                <w:szCs w:val="17"/>
              </w:rPr>
              <w:t>04</w:t>
            </w:r>
          </w:p>
        </w:tc>
        <w:tc>
          <w:tcPr>
            <w:tcW w:w="559" w:type="dxa"/>
            <w:shd w:val="clear" w:color="000000" w:fill="FFFFFF"/>
            <w:hideMark/>
          </w:tcPr>
          <w:p w:rsidR="00751876" w:rsidRPr="00BD1208" w:rsidRDefault="00751876" w:rsidP="00751876">
            <w:pPr>
              <w:rPr>
                <w:sz w:val="17"/>
                <w:szCs w:val="17"/>
              </w:rPr>
            </w:pPr>
            <w:r w:rsidRPr="00BD1208">
              <w:rPr>
                <w:sz w:val="17"/>
                <w:szCs w:val="17"/>
              </w:rPr>
              <w:t>05</w:t>
            </w:r>
          </w:p>
        </w:tc>
        <w:tc>
          <w:tcPr>
            <w:tcW w:w="607" w:type="dxa"/>
            <w:shd w:val="clear" w:color="000000" w:fill="FFFFFF"/>
            <w:hideMark/>
          </w:tcPr>
          <w:p w:rsidR="00751876" w:rsidRPr="00BD1208" w:rsidRDefault="00751876" w:rsidP="00751876">
            <w:pPr>
              <w:rPr>
                <w:sz w:val="17"/>
                <w:szCs w:val="17"/>
              </w:rPr>
            </w:pPr>
            <w:r w:rsidRPr="00BD1208">
              <w:rPr>
                <w:sz w:val="17"/>
                <w:szCs w:val="17"/>
              </w:rPr>
              <w:t>900</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1 656,1</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943,1</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1 554,7</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Осуществление государственных полномочий Республики Мордовия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N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молодого специалиста</w:t>
            </w:r>
          </w:p>
        </w:tc>
        <w:tc>
          <w:tcPr>
            <w:tcW w:w="450" w:type="dxa"/>
            <w:shd w:val="clear" w:color="000000" w:fill="FFFFFF"/>
            <w:hideMark/>
          </w:tcPr>
          <w:p w:rsidR="00751876" w:rsidRPr="00BD1208" w:rsidRDefault="00751876" w:rsidP="00751876">
            <w:pPr>
              <w:rPr>
                <w:sz w:val="17"/>
                <w:szCs w:val="17"/>
              </w:rPr>
            </w:pPr>
            <w:r w:rsidRPr="00BD1208">
              <w:rPr>
                <w:sz w:val="17"/>
                <w:szCs w:val="17"/>
              </w:rPr>
              <w:t>09</w:t>
            </w:r>
          </w:p>
        </w:tc>
        <w:tc>
          <w:tcPr>
            <w:tcW w:w="309" w:type="dxa"/>
            <w:shd w:val="clear" w:color="000000" w:fill="FFFFFF"/>
            <w:hideMark/>
          </w:tcPr>
          <w:p w:rsidR="00751876" w:rsidRPr="00BD1208" w:rsidRDefault="00751876" w:rsidP="00751876">
            <w:pPr>
              <w:rPr>
                <w:sz w:val="17"/>
                <w:szCs w:val="17"/>
              </w:rPr>
            </w:pPr>
            <w:r w:rsidRPr="00BD1208">
              <w:rPr>
                <w:sz w:val="17"/>
                <w:szCs w:val="17"/>
              </w:rPr>
              <w:t>5</w:t>
            </w:r>
          </w:p>
        </w:tc>
        <w:tc>
          <w:tcPr>
            <w:tcW w:w="466" w:type="dxa"/>
            <w:shd w:val="clear" w:color="000000" w:fill="FFFFFF"/>
            <w:hideMark/>
          </w:tcPr>
          <w:p w:rsidR="00751876" w:rsidRPr="00BD1208" w:rsidRDefault="00751876" w:rsidP="00751876">
            <w:pPr>
              <w:rPr>
                <w:sz w:val="17"/>
                <w:szCs w:val="17"/>
              </w:rPr>
            </w:pPr>
            <w:r w:rsidRPr="00BD1208">
              <w:rPr>
                <w:sz w:val="17"/>
                <w:szCs w:val="17"/>
              </w:rPr>
              <w:t>01</w:t>
            </w:r>
          </w:p>
        </w:tc>
        <w:tc>
          <w:tcPr>
            <w:tcW w:w="718" w:type="dxa"/>
            <w:shd w:val="clear" w:color="000000" w:fill="FFFFFF"/>
            <w:hideMark/>
          </w:tcPr>
          <w:p w:rsidR="00751876" w:rsidRPr="00BD1208" w:rsidRDefault="00751876" w:rsidP="00751876">
            <w:pPr>
              <w:rPr>
                <w:sz w:val="17"/>
                <w:szCs w:val="17"/>
              </w:rPr>
            </w:pPr>
            <w:r w:rsidRPr="00BD1208">
              <w:rPr>
                <w:sz w:val="17"/>
                <w:szCs w:val="17"/>
              </w:rPr>
              <w:t>77200</w:t>
            </w:r>
          </w:p>
        </w:tc>
        <w:tc>
          <w:tcPr>
            <w:tcW w:w="554" w:type="dxa"/>
            <w:shd w:val="clear" w:color="000000" w:fill="FFFFFF"/>
            <w:hideMark/>
          </w:tcPr>
          <w:p w:rsidR="00751876" w:rsidRPr="00BD1208" w:rsidRDefault="00751876" w:rsidP="00751876">
            <w:pPr>
              <w:rPr>
                <w:sz w:val="17"/>
                <w:szCs w:val="17"/>
              </w:rPr>
            </w:pPr>
            <w:r w:rsidRPr="00BD1208">
              <w:rPr>
                <w:sz w:val="17"/>
                <w:szCs w:val="17"/>
              </w:rPr>
              <w:t> </w:t>
            </w:r>
          </w:p>
        </w:tc>
        <w:tc>
          <w:tcPr>
            <w:tcW w:w="440" w:type="dxa"/>
            <w:shd w:val="clear" w:color="000000" w:fill="FFFFFF"/>
            <w:hideMark/>
          </w:tcPr>
          <w:p w:rsidR="00751876" w:rsidRPr="00BD1208" w:rsidRDefault="00751876" w:rsidP="00751876">
            <w:pPr>
              <w:rPr>
                <w:sz w:val="17"/>
                <w:szCs w:val="17"/>
              </w:rPr>
            </w:pPr>
            <w:r w:rsidRPr="00BD1208">
              <w:rPr>
                <w:sz w:val="17"/>
                <w:szCs w:val="17"/>
              </w:rPr>
              <w:t> </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1 819,5</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1 626,1</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2 119,4</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Социальное обеспечение и иные выплаты населению</w:t>
            </w:r>
          </w:p>
        </w:tc>
        <w:tc>
          <w:tcPr>
            <w:tcW w:w="450" w:type="dxa"/>
            <w:shd w:val="clear" w:color="000000" w:fill="FFFFFF"/>
            <w:hideMark/>
          </w:tcPr>
          <w:p w:rsidR="00751876" w:rsidRPr="00BD1208" w:rsidRDefault="00751876" w:rsidP="00751876">
            <w:pPr>
              <w:rPr>
                <w:sz w:val="17"/>
                <w:szCs w:val="17"/>
              </w:rPr>
            </w:pPr>
            <w:r w:rsidRPr="00BD1208">
              <w:rPr>
                <w:sz w:val="17"/>
                <w:szCs w:val="17"/>
              </w:rPr>
              <w:t>09</w:t>
            </w:r>
          </w:p>
        </w:tc>
        <w:tc>
          <w:tcPr>
            <w:tcW w:w="309" w:type="dxa"/>
            <w:shd w:val="clear" w:color="000000" w:fill="FFFFFF"/>
            <w:hideMark/>
          </w:tcPr>
          <w:p w:rsidR="00751876" w:rsidRPr="00BD1208" w:rsidRDefault="00751876" w:rsidP="00751876">
            <w:pPr>
              <w:rPr>
                <w:sz w:val="17"/>
                <w:szCs w:val="17"/>
              </w:rPr>
            </w:pPr>
            <w:r w:rsidRPr="00BD1208">
              <w:rPr>
                <w:sz w:val="17"/>
                <w:szCs w:val="17"/>
              </w:rPr>
              <w:t>5</w:t>
            </w:r>
          </w:p>
        </w:tc>
        <w:tc>
          <w:tcPr>
            <w:tcW w:w="466" w:type="dxa"/>
            <w:shd w:val="clear" w:color="000000" w:fill="FFFFFF"/>
            <w:hideMark/>
          </w:tcPr>
          <w:p w:rsidR="00751876" w:rsidRPr="00BD1208" w:rsidRDefault="00751876" w:rsidP="00751876">
            <w:pPr>
              <w:rPr>
                <w:sz w:val="17"/>
                <w:szCs w:val="17"/>
              </w:rPr>
            </w:pPr>
            <w:r w:rsidRPr="00BD1208">
              <w:rPr>
                <w:sz w:val="17"/>
                <w:szCs w:val="17"/>
              </w:rPr>
              <w:t>01</w:t>
            </w:r>
          </w:p>
        </w:tc>
        <w:tc>
          <w:tcPr>
            <w:tcW w:w="718" w:type="dxa"/>
            <w:shd w:val="clear" w:color="000000" w:fill="FFFFFF"/>
            <w:hideMark/>
          </w:tcPr>
          <w:p w:rsidR="00751876" w:rsidRPr="00BD1208" w:rsidRDefault="00751876" w:rsidP="00751876">
            <w:pPr>
              <w:rPr>
                <w:sz w:val="17"/>
                <w:szCs w:val="17"/>
              </w:rPr>
            </w:pPr>
            <w:r w:rsidRPr="00BD1208">
              <w:rPr>
                <w:sz w:val="17"/>
                <w:szCs w:val="17"/>
              </w:rPr>
              <w:t>77200</w:t>
            </w:r>
          </w:p>
        </w:tc>
        <w:tc>
          <w:tcPr>
            <w:tcW w:w="554" w:type="dxa"/>
            <w:shd w:val="clear" w:color="000000" w:fill="FFFFFF"/>
            <w:hideMark/>
          </w:tcPr>
          <w:p w:rsidR="00751876" w:rsidRPr="00BD1208" w:rsidRDefault="00751876" w:rsidP="00751876">
            <w:pPr>
              <w:rPr>
                <w:sz w:val="17"/>
                <w:szCs w:val="17"/>
              </w:rPr>
            </w:pPr>
            <w:r w:rsidRPr="00BD1208">
              <w:rPr>
                <w:sz w:val="17"/>
                <w:szCs w:val="17"/>
              </w:rPr>
              <w:t>300</w:t>
            </w:r>
          </w:p>
        </w:tc>
        <w:tc>
          <w:tcPr>
            <w:tcW w:w="440" w:type="dxa"/>
            <w:shd w:val="clear" w:color="000000" w:fill="FFFFFF"/>
            <w:hideMark/>
          </w:tcPr>
          <w:p w:rsidR="00751876" w:rsidRPr="00BD1208" w:rsidRDefault="00751876" w:rsidP="00751876">
            <w:pPr>
              <w:rPr>
                <w:sz w:val="17"/>
                <w:szCs w:val="17"/>
              </w:rPr>
            </w:pPr>
            <w:r w:rsidRPr="00BD1208">
              <w:rPr>
                <w:sz w:val="17"/>
                <w:szCs w:val="17"/>
              </w:rPr>
              <w:t> </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1 819,5</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1 626,1</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2 119,4</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Публичные нормативные выплаты гражданам несоциального характера</w:t>
            </w:r>
          </w:p>
        </w:tc>
        <w:tc>
          <w:tcPr>
            <w:tcW w:w="450" w:type="dxa"/>
            <w:shd w:val="clear" w:color="000000" w:fill="FFFFFF"/>
            <w:hideMark/>
          </w:tcPr>
          <w:p w:rsidR="00751876" w:rsidRPr="00BD1208" w:rsidRDefault="00751876" w:rsidP="00751876">
            <w:pPr>
              <w:rPr>
                <w:sz w:val="17"/>
                <w:szCs w:val="17"/>
              </w:rPr>
            </w:pPr>
            <w:r w:rsidRPr="00BD1208">
              <w:rPr>
                <w:sz w:val="17"/>
                <w:szCs w:val="17"/>
              </w:rPr>
              <w:t>09</w:t>
            </w:r>
          </w:p>
        </w:tc>
        <w:tc>
          <w:tcPr>
            <w:tcW w:w="309" w:type="dxa"/>
            <w:shd w:val="clear" w:color="000000" w:fill="FFFFFF"/>
            <w:hideMark/>
          </w:tcPr>
          <w:p w:rsidR="00751876" w:rsidRPr="00BD1208" w:rsidRDefault="00751876" w:rsidP="00751876">
            <w:pPr>
              <w:rPr>
                <w:sz w:val="17"/>
                <w:szCs w:val="17"/>
              </w:rPr>
            </w:pPr>
            <w:r w:rsidRPr="00BD1208">
              <w:rPr>
                <w:sz w:val="17"/>
                <w:szCs w:val="17"/>
              </w:rPr>
              <w:t>5</w:t>
            </w:r>
          </w:p>
        </w:tc>
        <w:tc>
          <w:tcPr>
            <w:tcW w:w="466" w:type="dxa"/>
            <w:shd w:val="clear" w:color="000000" w:fill="FFFFFF"/>
            <w:hideMark/>
          </w:tcPr>
          <w:p w:rsidR="00751876" w:rsidRPr="00BD1208" w:rsidRDefault="00751876" w:rsidP="00751876">
            <w:pPr>
              <w:rPr>
                <w:sz w:val="17"/>
                <w:szCs w:val="17"/>
              </w:rPr>
            </w:pPr>
            <w:r w:rsidRPr="00BD1208">
              <w:rPr>
                <w:sz w:val="17"/>
                <w:szCs w:val="17"/>
              </w:rPr>
              <w:t>01</w:t>
            </w:r>
          </w:p>
        </w:tc>
        <w:tc>
          <w:tcPr>
            <w:tcW w:w="718" w:type="dxa"/>
            <w:shd w:val="clear" w:color="000000" w:fill="FFFFFF"/>
            <w:hideMark/>
          </w:tcPr>
          <w:p w:rsidR="00751876" w:rsidRPr="00BD1208" w:rsidRDefault="00751876" w:rsidP="00751876">
            <w:pPr>
              <w:rPr>
                <w:sz w:val="17"/>
                <w:szCs w:val="17"/>
              </w:rPr>
            </w:pPr>
            <w:r w:rsidRPr="00BD1208">
              <w:rPr>
                <w:sz w:val="17"/>
                <w:szCs w:val="17"/>
              </w:rPr>
              <w:t>77200</w:t>
            </w:r>
          </w:p>
        </w:tc>
        <w:tc>
          <w:tcPr>
            <w:tcW w:w="554" w:type="dxa"/>
            <w:shd w:val="clear" w:color="000000" w:fill="FFFFFF"/>
            <w:hideMark/>
          </w:tcPr>
          <w:p w:rsidR="00751876" w:rsidRPr="00BD1208" w:rsidRDefault="00751876" w:rsidP="00751876">
            <w:pPr>
              <w:rPr>
                <w:sz w:val="17"/>
                <w:szCs w:val="17"/>
              </w:rPr>
            </w:pPr>
            <w:r w:rsidRPr="00BD1208">
              <w:rPr>
                <w:sz w:val="17"/>
                <w:szCs w:val="17"/>
              </w:rPr>
              <w:t>330</w:t>
            </w:r>
          </w:p>
        </w:tc>
        <w:tc>
          <w:tcPr>
            <w:tcW w:w="440" w:type="dxa"/>
            <w:shd w:val="clear" w:color="000000" w:fill="FFFFFF"/>
            <w:hideMark/>
          </w:tcPr>
          <w:p w:rsidR="00751876" w:rsidRPr="00BD1208" w:rsidRDefault="00751876" w:rsidP="00751876">
            <w:pPr>
              <w:rPr>
                <w:sz w:val="17"/>
                <w:szCs w:val="17"/>
              </w:rPr>
            </w:pPr>
            <w:r w:rsidRPr="00BD1208">
              <w:rPr>
                <w:sz w:val="17"/>
                <w:szCs w:val="17"/>
              </w:rPr>
              <w:t> </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1 819,5</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1 626,1</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2 119,4</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Национальная экономика</w:t>
            </w:r>
          </w:p>
        </w:tc>
        <w:tc>
          <w:tcPr>
            <w:tcW w:w="450" w:type="dxa"/>
            <w:shd w:val="clear" w:color="000000" w:fill="FFFFFF"/>
            <w:hideMark/>
          </w:tcPr>
          <w:p w:rsidR="00751876" w:rsidRPr="00BD1208" w:rsidRDefault="00751876" w:rsidP="00751876">
            <w:pPr>
              <w:rPr>
                <w:sz w:val="17"/>
                <w:szCs w:val="17"/>
              </w:rPr>
            </w:pPr>
            <w:r w:rsidRPr="00BD1208">
              <w:rPr>
                <w:sz w:val="17"/>
                <w:szCs w:val="17"/>
              </w:rPr>
              <w:t>09</w:t>
            </w:r>
          </w:p>
        </w:tc>
        <w:tc>
          <w:tcPr>
            <w:tcW w:w="309" w:type="dxa"/>
            <w:shd w:val="clear" w:color="000000" w:fill="FFFFFF"/>
            <w:hideMark/>
          </w:tcPr>
          <w:p w:rsidR="00751876" w:rsidRPr="00BD1208" w:rsidRDefault="00751876" w:rsidP="00751876">
            <w:pPr>
              <w:rPr>
                <w:sz w:val="17"/>
                <w:szCs w:val="17"/>
              </w:rPr>
            </w:pPr>
            <w:r w:rsidRPr="00BD1208">
              <w:rPr>
                <w:sz w:val="17"/>
                <w:szCs w:val="17"/>
              </w:rPr>
              <w:t>5</w:t>
            </w:r>
          </w:p>
        </w:tc>
        <w:tc>
          <w:tcPr>
            <w:tcW w:w="466" w:type="dxa"/>
            <w:shd w:val="clear" w:color="000000" w:fill="FFFFFF"/>
            <w:hideMark/>
          </w:tcPr>
          <w:p w:rsidR="00751876" w:rsidRPr="00BD1208" w:rsidRDefault="00751876" w:rsidP="00751876">
            <w:pPr>
              <w:rPr>
                <w:sz w:val="17"/>
                <w:szCs w:val="17"/>
              </w:rPr>
            </w:pPr>
            <w:r w:rsidRPr="00BD1208">
              <w:rPr>
                <w:sz w:val="17"/>
                <w:szCs w:val="17"/>
              </w:rPr>
              <w:t>01</w:t>
            </w:r>
          </w:p>
        </w:tc>
        <w:tc>
          <w:tcPr>
            <w:tcW w:w="718" w:type="dxa"/>
            <w:shd w:val="clear" w:color="000000" w:fill="FFFFFF"/>
            <w:hideMark/>
          </w:tcPr>
          <w:p w:rsidR="00751876" w:rsidRPr="00BD1208" w:rsidRDefault="00751876" w:rsidP="00751876">
            <w:pPr>
              <w:rPr>
                <w:sz w:val="17"/>
                <w:szCs w:val="17"/>
              </w:rPr>
            </w:pPr>
            <w:r w:rsidRPr="00BD1208">
              <w:rPr>
                <w:sz w:val="17"/>
                <w:szCs w:val="17"/>
              </w:rPr>
              <w:t>77200</w:t>
            </w:r>
          </w:p>
        </w:tc>
        <w:tc>
          <w:tcPr>
            <w:tcW w:w="554" w:type="dxa"/>
            <w:shd w:val="clear" w:color="000000" w:fill="FFFFFF"/>
            <w:hideMark/>
          </w:tcPr>
          <w:p w:rsidR="00751876" w:rsidRPr="00BD1208" w:rsidRDefault="00751876" w:rsidP="00751876">
            <w:pPr>
              <w:rPr>
                <w:sz w:val="17"/>
                <w:szCs w:val="17"/>
              </w:rPr>
            </w:pPr>
            <w:r w:rsidRPr="00BD1208">
              <w:rPr>
                <w:sz w:val="17"/>
                <w:szCs w:val="17"/>
              </w:rPr>
              <w:t>330</w:t>
            </w:r>
          </w:p>
        </w:tc>
        <w:tc>
          <w:tcPr>
            <w:tcW w:w="440" w:type="dxa"/>
            <w:shd w:val="clear" w:color="000000" w:fill="FFFFFF"/>
            <w:hideMark/>
          </w:tcPr>
          <w:p w:rsidR="00751876" w:rsidRPr="00BD1208" w:rsidRDefault="00751876" w:rsidP="00751876">
            <w:pPr>
              <w:rPr>
                <w:sz w:val="17"/>
                <w:szCs w:val="17"/>
              </w:rPr>
            </w:pPr>
            <w:r w:rsidRPr="00BD1208">
              <w:rPr>
                <w:sz w:val="17"/>
                <w:szCs w:val="17"/>
              </w:rPr>
              <w:t>04</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1 819,5</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1 626,1</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2 119,4</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Сельское хозяйство и рыболовство</w:t>
            </w:r>
          </w:p>
        </w:tc>
        <w:tc>
          <w:tcPr>
            <w:tcW w:w="450" w:type="dxa"/>
            <w:shd w:val="clear" w:color="000000" w:fill="FFFFFF"/>
            <w:hideMark/>
          </w:tcPr>
          <w:p w:rsidR="00751876" w:rsidRPr="00BD1208" w:rsidRDefault="00751876" w:rsidP="00751876">
            <w:pPr>
              <w:rPr>
                <w:sz w:val="17"/>
                <w:szCs w:val="17"/>
              </w:rPr>
            </w:pPr>
            <w:r w:rsidRPr="00BD1208">
              <w:rPr>
                <w:sz w:val="17"/>
                <w:szCs w:val="17"/>
              </w:rPr>
              <w:t>09</w:t>
            </w:r>
          </w:p>
        </w:tc>
        <w:tc>
          <w:tcPr>
            <w:tcW w:w="309" w:type="dxa"/>
            <w:shd w:val="clear" w:color="000000" w:fill="FFFFFF"/>
            <w:hideMark/>
          </w:tcPr>
          <w:p w:rsidR="00751876" w:rsidRPr="00BD1208" w:rsidRDefault="00751876" w:rsidP="00751876">
            <w:pPr>
              <w:rPr>
                <w:sz w:val="17"/>
                <w:szCs w:val="17"/>
              </w:rPr>
            </w:pPr>
            <w:r w:rsidRPr="00BD1208">
              <w:rPr>
                <w:sz w:val="17"/>
                <w:szCs w:val="17"/>
              </w:rPr>
              <w:t>5</w:t>
            </w:r>
          </w:p>
        </w:tc>
        <w:tc>
          <w:tcPr>
            <w:tcW w:w="466" w:type="dxa"/>
            <w:shd w:val="clear" w:color="000000" w:fill="FFFFFF"/>
            <w:hideMark/>
          </w:tcPr>
          <w:p w:rsidR="00751876" w:rsidRPr="00BD1208" w:rsidRDefault="00751876" w:rsidP="00751876">
            <w:pPr>
              <w:rPr>
                <w:sz w:val="17"/>
                <w:szCs w:val="17"/>
              </w:rPr>
            </w:pPr>
            <w:r w:rsidRPr="00BD1208">
              <w:rPr>
                <w:sz w:val="17"/>
                <w:szCs w:val="17"/>
              </w:rPr>
              <w:t>01</w:t>
            </w:r>
          </w:p>
        </w:tc>
        <w:tc>
          <w:tcPr>
            <w:tcW w:w="718" w:type="dxa"/>
            <w:shd w:val="clear" w:color="000000" w:fill="FFFFFF"/>
            <w:hideMark/>
          </w:tcPr>
          <w:p w:rsidR="00751876" w:rsidRPr="00BD1208" w:rsidRDefault="00751876" w:rsidP="00751876">
            <w:pPr>
              <w:rPr>
                <w:sz w:val="17"/>
                <w:szCs w:val="17"/>
              </w:rPr>
            </w:pPr>
            <w:r w:rsidRPr="00BD1208">
              <w:rPr>
                <w:sz w:val="17"/>
                <w:szCs w:val="17"/>
              </w:rPr>
              <w:t>77200</w:t>
            </w:r>
          </w:p>
        </w:tc>
        <w:tc>
          <w:tcPr>
            <w:tcW w:w="554" w:type="dxa"/>
            <w:shd w:val="clear" w:color="000000" w:fill="FFFFFF"/>
            <w:hideMark/>
          </w:tcPr>
          <w:p w:rsidR="00751876" w:rsidRPr="00BD1208" w:rsidRDefault="00751876" w:rsidP="00751876">
            <w:pPr>
              <w:rPr>
                <w:sz w:val="17"/>
                <w:szCs w:val="17"/>
              </w:rPr>
            </w:pPr>
            <w:r w:rsidRPr="00BD1208">
              <w:rPr>
                <w:sz w:val="17"/>
                <w:szCs w:val="17"/>
              </w:rPr>
              <w:t>330</w:t>
            </w:r>
          </w:p>
        </w:tc>
        <w:tc>
          <w:tcPr>
            <w:tcW w:w="440" w:type="dxa"/>
            <w:shd w:val="clear" w:color="000000" w:fill="FFFFFF"/>
            <w:hideMark/>
          </w:tcPr>
          <w:p w:rsidR="00751876" w:rsidRPr="00BD1208" w:rsidRDefault="00751876" w:rsidP="00751876">
            <w:pPr>
              <w:rPr>
                <w:sz w:val="17"/>
                <w:szCs w:val="17"/>
              </w:rPr>
            </w:pPr>
            <w:r w:rsidRPr="00BD1208">
              <w:rPr>
                <w:sz w:val="17"/>
                <w:szCs w:val="17"/>
              </w:rPr>
              <w:t>04</w:t>
            </w:r>
          </w:p>
        </w:tc>
        <w:tc>
          <w:tcPr>
            <w:tcW w:w="559" w:type="dxa"/>
            <w:shd w:val="clear" w:color="000000" w:fill="FFFFFF"/>
            <w:hideMark/>
          </w:tcPr>
          <w:p w:rsidR="00751876" w:rsidRPr="00BD1208" w:rsidRDefault="00751876" w:rsidP="00751876">
            <w:pPr>
              <w:rPr>
                <w:sz w:val="17"/>
                <w:szCs w:val="17"/>
              </w:rPr>
            </w:pPr>
            <w:r w:rsidRPr="00BD1208">
              <w:rPr>
                <w:sz w:val="17"/>
                <w:szCs w:val="17"/>
              </w:rPr>
              <w:t>05</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1 819,5</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1 626,1</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2 119,4</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Администрация Чамзинского муниципального района Республики Мордовия</w:t>
            </w:r>
          </w:p>
        </w:tc>
        <w:tc>
          <w:tcPr>
            <w:tcW w:w="450" w:type="dxa"/>
            <w:shd w:val="clear" w:color="000000" w:fill="FFFFFF"/>
            <w:hideMark/>
          </w:tcPr>
          <w:p w:rsidR="00751876" w:rsidRPr="00BD1208" w:rsidRDefault="00751876" w:rsidP="00751876">
            <w:pPr>
              <w:rPr>
                <w:sz w:val="17"/>
                <w:szCs w:val="17"/>
              </w:rPr>
            </w:pPr>
            <w:r w:rsidRPr="00BD1208">
              <w:rPr>
                <w:sz w:val="17"/>
                <w:szCs w:val="17"/>
              </w:rPr>
              <w:t>09</w:t>
            </w:r>
          </w:p>
        </w:tc>
        <w:tc>
          <w:tcPr>
            <w:tcW w:w="309" w:type="dxa"/>
            <w:shd w:val="clear" w:color="000000" w:fill="FFFFFF"/>
            <w:hideMark/>
          </w:tcPr>
          <w:p w:rsidR="00751876" w:rsidRPr="00BD1208" w:rsidRDefault="00751876" w:rsidP="00751876">
            <w:pPr>
              <w:rPr>
                <w:sz w:val="17"/>
                <w:szCs w:val="17"/>
              </w:rPr>
            </w:pPr>
            <w:r w:rsidRPr="00BD1208">
              <w:rPr>
                <w:sz w:val="17"/>
                <w:szCs w:val="17"/>
              </w:rPr>
              <w:t>5</w:t>
            </w:r>
          </w:p>
        </w:tc>
        <w:tc>
          <w:tcPr>
            <w:tcW w:w="466" w:type="dxa"/>
            <w:shd w:val="clear" w:color="000000" w:fill="FFFFFF"/>
            <w:hideMark/>
          </w:tcPr>
          <w:p w:rsidR="00751876" w:rsidRPr="00BD1208" w:rsidRDefault="00751876" w:rsidP="00751876">
            <w:pPr>
              <w:rPr>
                <w:sz w:val="17"/>
                <w:szCs w:val="17"/>
              </w:rPr>
            </w:pPr>
            <w:r w:rsidRPr="00BD1208">
              <w:rPr>
                <w:sz w:val="17"/>
                <w:szCs w:val="17"/>
              </w:rPr>
              <w:t>01</w:t>
            </w:r>
          </w:p>
        </w:tc>
        <w:tc>
          <w:tcPr>
            <w:tcW w:w="718" w:type="dxa"/>
            <w:shd w:val="clear" w:color="000000" w:fill="FFFFFF"/>
            <w:hideMark/>
          </w:tcPr>
          <w:p w:rsidR="00751876" w:rsidRPr="00BD1208" w:rsidRDefault="00751876" w:rsidP="00751876">
            <w:pPr>
              <w:rPr>
                <w:sz w:val="17"/>
                <w:szCs w:val="17"/>
              </w:rPr>
            </w:pPr>
            <w:r w:rsidRPr="00BD1208">
              <w:rPr>
                <w:sz w:val="17"/>
                <w:szCs w:val="17"/>
              </w:rPr>
              <w:t>77200</w:t>
            </w:r>
          </w:p>
        </w:tc>
        <w:tc>
          <w:tcPr>
            <w:tcW w:w="554" w:type="dxa"/>
            <w:shd w:val="clear" w:color="000000" w:fill="FFFFFF"/>
            <w:hideMark/>
          </w:tcPr>
          <w:p w:rsidR="00751876" w:rsidRPr="00BD1208" w:rsidRDefault="00751876" w:rsidP="00751876">
            <w:pPr>
              <w:rPr>
                <w:sz w:val="17"/>
                <w:szCs w:val="17"/>
              </w:rPr>
            </w:pPr>
            <w:r w:rsidRPr="00BD1208">
              <w:rPr>
                <w:sz w:val="17"/>
                <w:szCs w:val="17"/>
              </w:rPr>
              <w:t>330</w:t>
            </w:r>
          </w:p>
        </w:tc>
        <w:tc>
          <w:tcPr>
            <w:tcW w:w="440" w:type="dxa"/>
            <w:shd w:val="clear" w:color="000000" w:fill="FFFFFF"/>
            <w:hideMark/>
          </w:tcPr>
          <w:p w:rsidR="00751876" w:rsidRPr="00BD1208" w:rsidRDefault="00751876" w:rsidP="00751876">
            <w:pPr>
              <w:rPr>
                <w:sz w:val="17"/>
                <w:szCs w:val="17"/>
              </w:rPr>
            </w:pPr>
            <w:r w:rsidRPr="00BD1208">
              <w:rPr>
                <w:sz w:val="17"/>
                <w:szCs w:val="17"/>
              </w:rPr>
              <w:t>04</w:t>
            </w:r>
          </w:p>
        </w:tc>
        <w:tc>
          <w:tcPr>
            <w:tcW w:w="559" w:type="dxa"/>
            <w:shd w:val="clear" w:color="000000" w:fill="FFFFFF"/>
            <w:hideMark/>
          </w:tcPr>
          <w:p w:rsidR="00751876" w:rsidRPr="00BD1208" w:rsidRDefault="00751876" w:rsidP="00751876">
            <w:pPr>
              <w:rPr>
                <w:sz w:val="17"/>
                <w:szCs w:val="17"/>
              </w:rPr>
            </w:pPr>
            <w:r w:rsidRPr="00BD1208">
              <w:rPr>
                <w:sz w:val="17"/>
                <w:szCs w:val="17"/>
              </w:rPr>
              <w:t>05</w:t>
            </w:r>
          </w:p>
        </w:tc>
        <w:tc>
          <w:tcPr>
            <w:tcW w:w="607" w:type="dxa"/>
            <w:shd w:val="clear" w:color="000000" w:fill="FFFFFF"/>
            <w:hideMark/>
          </w:tcPr>
          <w:p w:rsidR="00751876" w:rsidRPr="00BD1208" w:rsidRDefault="00751876" w:rsidP="00751876">
            <w:pPr>
              <w:rPr>
                <w:sz w:val="17"/>
                <w:szCs w:val="17"/>
              </w:rPr>
            </w:pPr>
            <w:r w:rsidRPr="00BD1208">
              <w:rPr>
                <w:sz w:val="17"/>
                <w:szCs w:val="17"/>
              </w:rPr>
              <w:t>900</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1 819,5</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1 626,1</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2 119,4</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Муниципальная программа "Энергосбережение и повышение энергетической эффективности в Чамзинском муниципальном районе Республики Мордовия" на 2016-2024 годы</w:t>
            </w:r>
          </w:p>
        </w:tc>
        <w:tc>
          <w:tcPr>
            <w:tcW w:w="450" w:type="dxa"/>
            <w:shd w:val="clear" w:color="000000" w:fill="FFFFFF"/>
            <w:hideMark/>
          </w:tcPr>
          <w:p w:rsidR="00751876" w:rsidRPr="00BD1208" w:rsidRDefault="00751876" w:rsidP="00751876">
            <w:pPr>
              <w:rPr>
                <w:sz w:val="17"/>
                <w:szCs w:val="17"/>
              </w:rPr>
            </w:pPr>
            <w:r w:rsidRPr="00BD1208">
              <w:rPr>
                <w:sz w:val="17"/>
                <w:szCs w:val="17"/>
              </w:rPr>
              <w:t>12</w:t>
            </w:r>
          </w:p>
        </w:tc>
        <w:tc>
          <w:tcPr>
            <w:tcW w:w="309" w:type="dxa"/>
            <w:shd w:val="clear" w:color="000000" w:fill="FFFFFF"/>
            <w:hideMark/>
          </w:tcPr>
          <w:p w:rsidR="00751876" w:rsidRPr="00BD1208" w:rsidRDefault="00751876" w:rsidP="00751876">
            <w:pPr>
              <w:rPr>
                <w:sz w:val="17"/>
                <w:szCs w:val="17"/>
              </w:rPr>
            </w:pPr>
            <w:r w:rsidRPr="00BD1208">
              <w:rPr>
                <w:sz w:val="17"/>
                <w:szCs w:val="17"/>
              </w:rPr>
              <w:t> </w:t>
            </w:r>
          </w:p>
        </w:tc>
        <w:tc>
          <w:tcPr>
            <w:tcW w:w="466" w:type="dxa"/>
            <w:shd w:val="clear" w:color="000000" w:fill="FFFFFF"/>
            <w:hideMark/>
          </w:tcPr>
          <w:p w:rsidR="00751876" w:rsidRPr="00BD1208" w:rsidRDefault="00751876" w:rsidP="00751876">
            <w:pPr>
              <w:rPr>
                <w:sz w:val="17"/>
                <w:szCs w:val="17"/>
              </w:rPr>
            </w:pPr>
            <w:r w:rsidRPr="00BD1208">
              <w:rPr>
                <w:sz w:val="17"/>
                <w:szCs w:val="17"/>
              </w:rPr>
              <w:t> </w:t>
            </w:r>
          </w:p>
        </w:tc>
        <w:tc>
          <w:tcPr>
            <w:tcW w:w="718" w:type="dxa"/>
            <w:shd w:val="clear" w:color="000000" w:fill="FFFFFF"/>
            <w:hideMark/>
          </w:tcPr>
          <w:p w:rsidR="00751876" w:rsidRPr="00BD1208" w:rsidRDefault="00751876" w:rsidP="00751876">
            <w:pPr>
              <w:rPr>
                <w:sz w:val="17"/>
                <w:szCs w:val="17"/>
              </w:rPr>
            </w:pPr>
            <w:r w:rsidRPr="00BD1208">
              <w:rPr>
                <w:sz w:val="17"/>
                <w:szCs w:val="17"/>
              </w:rPr>
              <w:t> </w:t>
            </w:r>
          </w:p>
        </w:tc>
        <w:tc>
          <w:tcPr>
            <w:tcW w:w="554" w:type="dxa"/>
            <w:shd w:val="clear" w:color="000000" w:fill="FFFFFF"/>
            <w:hideMark/>
          </w:tcPr>
          <w:p w:rsidR="00751876" w:rsidRPr="00BD1208" w:rsidRDefault="00751876" w:rsidP="00751876">
            <w:pPr>
              <w:rPr>
                <w:sz w:val="17"/>
                <w:szCs w:val="17"/>
              </w:rPr>
            </w:pPr>
            <w:r w:rsidRPr="00BD1208">
              <w:rPr>
                <w:sz w:val="17"/>
                <w:szCs w:val="17"/>
              </w:rPr>
              <w:t> </w:t>
            </w:r>
          </w:p>
        </w:tc>
        <w:tc>
          <w:tcPr>
            <w:tcW w:w="440" w:type="dxa"/>
            <w:shd w:val="clear" w:color="000000" w:fill="FFFFFF"/>
            <w:hideMark/>
          </w:tcPr>
          <w:p w:rsidR="00751876" w:rsidRPr="00BD1208" w:rsidRDefault="00751876" w:rsidP="00751876">
            <w:pPr>
              <w:rPr>
                <w:sz w:val="17"/>
                <w:szCs w:val="17"/>
              </w:rPr>
            </w:pPr>
            <w:r w:rsidRPr="00BD1208">
              <w:rPr>
                <w:sz w:val="17"/>
                <w:szCs w:val="17"/>
              </w:rPr>
              <w:t> </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22,0</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283,0</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110,0</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Основное мероприятие "Повышение энергоэффективности в бюджетной сфере"</w:t>
            </w:r>
          </w:p>
        </w:tc>
        <w:tc>
          <w:tcPr>
            <w:tcW w:w="450" w:type="dxa"/>
            <w:shd w:val="clear" w:color="000000" w:fill="FFFFFF"/>
            <w:hideMark/>
          </w:tcPr>
          <w:p w:rsidR="00751876" w:rsidRPr="00BD1208" w:rsidRDefault="00751876" w:rsidP="00751876">
            <w:pPr>
              <w:rPr>
                <w:sz w:val="17"/>
                <w:szCs w:val="17"/>
              </w:rPr>
            </w:pPr>
            <w:r w:rsidRPr="00BD1208">
              <w:rPr>
                <w:sz w:val="17"/>
                <w:szCs w:val="17"/>
              </w:rPr>
              <w:t>12</w:t>
            </w:r>
          </w:p>
        </w:tc>
        <w:tc>
          <w:tcPr>
            <w:tcW w:w="309" w:type="dxa"/>
            <w:shd w:val="clear" w:color="000000" w:fill="FFFFFF"/>
            <w:hideMark/>
          </w:tcPr>
          <w:p w:rsidR="00751876" w:rsidRPr="00BD1208" w:rsidRDefault="00751876" w:rsidP="00751876">
            <w:pPr>
              <w:rPr>
                <w:sz w:val="17"/>
                <w:szCs w:val="17"/>
              </w:rPr>
            </w:pPr>
            <w:r w:rsidRPr="00BD1208">
              <w:rPr>
                <w:sz w:val="17"/>
                <w:szCs w:val="17"/>
              </w:rPr>
              <w:t>0</w:t>
            </w:r>
          </w:p>
        </w:tc>
        <w:tc>
          <w:tcPr>
            <w:tcW w:w="466" w:type="dxa"/>
            <w:shd w:val="clear" w:color="000000" w:fill="FFFFFF"/>
            <w:hideMark/>
          </w:tcPr>
          <w:p w:rsidR="00751876" w:rsidRPr="00BD1208" w:rsidRDefault="00751876" w:rsidP="00751876">
            <w:pPr>
              <w:rPr>
                <w:sz w:val="17"/>
                <w:szCs w:val="17"/>
              </w:rPr>
            </w:pPr>
            <w:r w:rsidRPr="00BD1208">
              <w:rPr>
                <w:sz w:val="17"/>
                <w:szCs w:val="17"/>
              </w:rPr>
              <w:t>03</w:t>
            </w:r>
          </w:p>
        </w:tc>
        <w:tc>
          <w:tcPr>
            <w:tcW w:w="718" w:type="dxa"/>
            <w:shd w:val="clear" w:color="000000" w:fill="FFFFFF"/>
            <w:hideMark/>
          </w:tcPr>
          <w:p w:rsidR="00751876" w:rsidRPr="00BD1208" w:rsidRDefault="00751876" w:rsidP="00751876">
            <w:pPr>
              <w:rPr>
                <w:sz w:val="17"/>
                <w:szCs w:val="17"/>
              </w:rPr>
            </w:pPr>
            <w:r w:rsidRPr="00BD1208">
              <w:rPr>
                <w:sz w:val="17"/>
                <w:szCs w:val="17"/>
              </w:rPr>
              <w:t> </w:t>
            </w:r>
          </w:p>
        </w:tc>
        <w:tc>
          <w:tcPr>
            <w:tcW w:w="554" w:type="dxa"/>
            <w:shd w:val="clear" w:color="000000" w:fill="FFFFFF"/>
            <w:hideMark/>
          </w:tcPr>
          <w:p w:rsidR="00751876" w:rsidRPr="00BD1208" w:rsidRDefault="00751876" w:rsidP="00751876">
            <w:pPr>
              <w:rPr>
                <w:sz w:val="17"/>
                <w:szCs w:val="17"/>
              </w:rPr>
            </w:pPr>
            <w:r w:rsidRPr="00BD1208">
              <w:rPr>
                <w:sz w:val="17"/>
                <w:szCs w:val="17"/>
              </w:rPr>
              <w:t> </w:t>
            </w:r>
          </w:p>
        </w:tc>
        <w:tc>
          <w:tcPr>
            <w:tcW w:w="440" w:type="dxa"/>
            <w:shd w:val="clear" w:color="000000" w:fill="FFFFFF"/>
            <w:hideMark/>
          </w:tcPr>
          <w:p w:rsidR="00751876" w:rsidRPr="00BD1208" w:rsidRDefault="00751876" w:rsidP="00751876">
            <w:pPr>
              <w:rPr>
                <w:sz w:val="17"/>
                <w:szCs w:val="17"/>
              </w:rPr>
            </w:pPr>
            <w:r w:rsidRPr="00BD1208">
              <w:rPr>
                <w:sz w:val="17"/>
                <w:szCs w:val="17"/>
              </w:rPr>
              <w:t> </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22,0</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283,0</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110,0</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Мероприятия по реализации отдельных полномочий органов местного самоуправления</w:t>
            </w:r>
          </w:p>
        </w:tc>
        <w:tc>
          <w:tcPr>
            <w:tcW w:w="450" w:type="dxa"/>
            <w:shd w:val="clear" w:color="000000" w:fill="FFFFFF"/>
            <w:hideMark/>
          </w:tcPr>
          <w:p w:rsidR="00751876" w:rsidRPr="00BD1208" w:rsidRDefault="00751876" w:rsidP="00751876">
            <w:pPr>
              <w:rPr>
                <w:sz w:val="17"/>
                <w:szCs w:val="17"/>
              </w:rPr>
            </w:pPr>
            <w:r w:rsidRPr="00BD1208">
              <w:rPr>
                <w:sz w:val="17"/>
                <w:szCs w:val="17"/>
              </w:rPr>
              <w:t>12</w:t>
            </w:r>
          </w:p>
        </w:tc>
        <w:tc>
          <w:tcPr>
            <w:tcW w:w="309" w:type="dxa"/>
            <w:shd w:val="clear" w:color="000000" w:fill="FFFFFF"/>
            <w:hideMark/>
          </w:tcPr>
          <w:p w:rsidR="00751876" w:rsidRPr="00BD1208" w:rsidRDefault="00751876" w:rsidP="00751876">
            <w:pPr>
              <w:rPr>
                <w:sz w:val="17"/>
                <w:szCs w:val="17"/>
              </w:rPr>
            </w:pPr>
            <w:r w:rsidRPr="00BD1208">
              <w:rPr>
                <w:sz w:val="17"/>
                <w:szCs w:val="17"/>
              </w:rPr>
              <w:t>0</w:t>
            </w:r>
          </w:p>
        </w:tc>
        <w:tc>
          <w:tcPr>
            <w:tcW w:w="466" w:type="dxa"/>
            <w:shd w:val="clear" w:color="000000" w:fill="FFFFFF"/>
            <w:hideMark/>
          </w:tcPr>
          <w:p w:rsidR="00751876" w:rsidRPr="00BD1208" w:rsidRDefault="00751876" w:rsidP="00751876">
            <w:pPr>
              <w:rPr>
                <w:sz w:val="17"/>
                <w:szCs w:val="17"/>
              </w:rPr>
            </w:pPr>
            <w:r w:rsidRPr="00BD1208">
              <w:rPr>
                <w:sz w:val="17"/>
                <w:szCs w:val="17"/>
              </w:rPr>
              <w:t>03</w:t>
            </w:r>
          </w:p>
        </w:tc>
        <w:tc>
          <w:tcPr>
            <w:tcW w:w="718" w:type="dxa"/>
            <w:shd w:val="clear" w:color="000000" w:fill="FFFFFF"/>
            <w:hideMark/>
          </w:tcPr>
          <w:p w:rsidR="00751876" w:rsidRPr="00BD1208" w:rsidRDefault="00751876" w:rsidP="00751876">
            <w:pPr>
              <w:rPr>
                <w:sz w:val="17"/>
                <w:szCs w:val="17"/>
              </w:rPr>
            </w:pPr>
            <w:r w:rsidRPr="00BD1208">
              <w:rPr>
                <w:sz w:val="17"/>
                <w:szCs w:val="17"/>
              </w:rPr>
              <w:t>42000</w:t>
            </w:r>
          </w:p>
        </w:tc>
        <w:tc>
          <w:tcPr>
            <w:tcW w:w="554" w:type="dxa"/>
            <w:shd w:val="clear" w:color="000000" w:fill="FFFFFF"/>
            <w:hideMark/>
          </w:tcPr>
          <w:p w:rsidR="00751876" w:rsidRPr="00BD1208" w:rsidRDefault="00751876" w:rsidP="00751876">
            <w:pPr>
              <w:rPr>
                <w:sz w:val="17"/>
                <w:szCs w:val="17"/>
              </w:rPr>
            </w:pPr>
            <w:r w:rsidRPr="00BD1208">
              <w:rPr>
                <w:sz w:val="17"/>
                <w:szCs w:val="17"/>
              </w:rPr>
              <w:t> </w:t>
            </w:r>
          </w:p>
        </w:tc>
        <w:tc>
          <w:tcPr>
            <w:tcW w:w="440" w:type="dxa"/>
            <w:shd w:val="clear" w:color="000000" w:fill="FFFFFF"/>
            <w:hideMark/>
          </w:tcPr>
          <w:p w:rsidR="00751876" w:rsidRPr="00BD1208" w:rsidRDefault="00751876" w:rsidP="00751876">
            <w:pPr>
              <w:rPr>
                <w:sz w:val="17"/>
                <w:szCs w:val="17"/>
              </w:rPr>
            </w:pPr>
            <w:r w:rsidRPr="00BD1208">
              <w:rPr>
                <w:sz w:val="17"/>
                <w:szCs w:val="17"/>
              </w:rPr>
              <w:t> </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22,0</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283,0</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110,0</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Мероприятия по энергосбережению и повышению энергоэффективности</w:t>
            </w:r>
          </w:p>
        </w:tc>
        <w:tc>
          <w:tcPr>
            <w:tcW w:w="450" w:type="dxa"/>
            <w:shd w:val="clear" w:color="000000" w:fill="FFFFFF"/>
            <w:hideMark/>
          </w:tcPr>
          <w:p w:rsidR="00751876" w:rsidRPr="00BD1208" w:rsidRDefault="00751876" w:rsidP="00751876">
            <w:pPr>
              <w:rPr>
                <w:sz w:val="17"/>
                <w:szCs w:val="17"/>
              </w:rPr>
            </w:pPr>
            <w:r w:rsidRPr="00BD1208">
              <w:rPr>
                <w:sz w:val="17"/>
                <w:szCs w:val="17"/>
              </w:rPr>
              <w:t>12</w:t>
            </w:r>
          </w:p>
        </w:tc>
        <w:tc>
          <w:tcPr>
            <w:tcW w:w="309" w:type="dxa"/>
            <w:shd w:val="clear" w:color="000000" w:fill="FFFFFF"/>
            <w:hideMark/>
          </w:tcPr>
          <w:p w:rsidR="00751876" w:rsidRPr="00BD1208" w:rsidRDefault="00751876" w:rsidP="00751876">
            <w:pPr>
              <w:rPr>
                <w:sz w:val="17"/>
                <w:szCs w:val="17"/>
              </w:rPr>
            </w:pPr>
            <w:r w:rsidRPr="00BD1208">
              <w:rPr>
                <w:sz w:val="17"/>
                <w:szCs w:val="17"/>
              </w:rPr>
              <w:t>0</w:t>
            </w:r>
          </w:p>
        </w:tc>
        <w:tc>
          <w:tcPr>
            <w:tcW w:w="466" w:type="dxa"/>
            <w:shd w:val="clear" w:color="000000" w:fill="FFFFFF"/>
            <w:hideMark/>
          </w:tcPr>
          <w:p w:rsidR="00751876" w:rsidRPr="00BD1208" w:rsidRDefault="00751876" w:rsidP="00751876">
            <w:pPr>
              <w:rPr>
                <w:sz w:val="17"/>
                <w:szCs w:val="17"/>
              </w:rPr>
            </w:pPr>
            <w:r w:rsidRPr="00BD1208">
              <w:rPr>
                <w:sz w:val="17"/>
                <w:szCs w:val="17"/>
              </w:rPr>
              <w:t>03</w:t>
            </w:r>
          </w:p>
        </w:tc>
        <w:tc>
          <w:tcPr>
            <w:tcW w:w="718" w:type="dxa"/>
            <w:shd w:val="clear" w:color="000000" w:fill="FFFFFF"/>
            <w:hideMark/>
          </w:tcPr>
          <w:p w:rsidR="00751876" w:rsidRPr="00BD1208" w:rsidRDefault="00751876" w:rsidP="00751876">
            <w:pPr>
              <w:rPr>
                <w:sz w:val="17"/>
                <w:szCs w:val="17"/>
              </w:rPr>
            </w:pPr>
            <w:r w:rsidRPr="00BD1208">
              <w:rPr>
                <w:sz w:val="17"/>
                <w:szCs w:val="17"/>
              </w:rPr>
              <w:t>42090</w:t>
            </w:r>
          </w:p>
        </w:tc>
        <w:tc>
          <w:tcPr>
            <w:tcW w:w="554" w:type="dxa"/>
            <w:shd w:val="clear" w:color="000000" w:fill="FFFFFF"/>
            <w:hideMark/>
          </w:tcPr>
          <w:p w:rsidR="00751876" w:rsidRPr="00BD1208" w:rsidRDefault="00751876" w:rsidP="00751876">
            <w:pPr>
              <w:rPr>
                <w:sz w:val="17"/>
                <w:szCs w:val="17"/>
              </w:rPr>
            </w:pPr>
            <w:r w:rsidRPr="00BD1208">
              <w:rPr>
                <w:sz w:val="17"/>
                <w:szCs w:val="17"/>
              </w:rPr>
              <w:t> </w:t>
            </w:r>
          </w:p>
        </w:tc>
        <w:tc>
          <w:tcPr>
            <w:tcW w:w="440" w:type="dxa"/>
            <w:shd w:val="clear" w:color="000000" w:fill="FFFFFF"/>
            <w:hideMark/>
          </w:tcPr>
          <w:p w:rsidR="00751876" w:rsidRPr="00BD1208" w:rsidRDefault="00751876" w:rsidP="00751876">
            <w:pPr>
              <w:rPr>
                <w:sz w:val="17"/>
                <w:szCs w:val="17"/>
              </w:rPr>
            </w:pPr>
            <w:r w:rsidRPr="00BD1208">
              <w:rPr>
                <w:sz w:val="17"/>
                <w:szCs w:val="17"/>
              </w:rPr>
              <w:t> </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22,0</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283,0</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110,0</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lastRenderedPageBreak/>
              <w:t>Закупка товаров, работ и услуг для обеспечения государственных (муниципальных) нужд</w:t>
            </w:r>
          </w:p>
        </w:tc>
        <w:tc>
          <w:tcPr>
            <w:tcW w:w="450" w:type="dxa"/>
            <w:shd w:val="clear" w:color="000000" w:fill="FFFFFF"/>
            <w:hideMark/>
          </w:tcPr>
          <w:p w:rsidR="00751876" w:rsidRPr="00BD1208" w:rsidRDefault="00751876" w:rsidP="00751876">
            <w:pPr>
              <w:rPr>
                <w:sz w:val="17"/>
                <w:szCs w:val="17"/>
              </w:rPr>
            </w:pPr>
            <w:r w:rsidRPr="00BD1208">
              <w:rPr>
                <w:sz w:val="17"/>
                <w:szCs w:val="17"/>
              </w:rPr>
              <w:t>12</w:t>
            </w:r>
          </w:p>
        </w:tc>
        <w:tc>
          <w:tcPr>
            <w:tcW w:w="309" w:type="dxa"/>
            <w:shd w:val="clear" w:color="000000" w:fill="FFFFFF"/>
            <w:hideMark/>
          </w:tcPr>
          <w:p w:rsidR="00751876" w:rsidRPr="00BD1208" w:rsidRDefault="00751876" w:rsidP="00751876">
            <w:pPr>
              <w:rPr>
                <w:sz w:val="17"/>
                <w:szCs w:val="17"/>
              </w:rPr>
            </w:pPr>
            <w:r w:rsidRPr="00BD1208">
              <w:rPr>
                <w:sz w:val="17"/>
                <w:szCs w:val="17"/>
              </w:rPr>
              <w:t>0</w:t>
            </w:r>
          </w:p>
        </w:tc>
        <w:tc>
          <w:tcPr>
            <w:tcW w:w="466" w:type="dxa"/>
            <w:shd w:val="clear" w:color="000000" w:fill="FFFFFF"/>
            <w:hideMark/>
          </w:tcPr>
          <w:p w:rsidR="00751876" w:rsidRPr="00BD1208" w:rsidRDefault="00751876" w:rsidP="00751876">
            <w:pPr>
              <w:rPr>
                <w:sz w:val="17"/>
                <w:szCs w:val="17"/>
              </w:rPr>
            </w:pPr>
            <w:r w:rsidRPr="00BD1208">
              <w:rPr>
                <w:sz w:val="17"/>
                <w:szCs w:val="17"/>
              </w:rPr>
              <w:t>03</w:t>
            </w:r>
          </w:p>
        </w:tc>
        <w:tc>
          <w:tcPr>
            <w:tcW w:w="718" w:type="dxa"/>
            <w:shd w:val="clear" w:color="000000" w:fill="FFFFFF"/>
            <w:hideMark/>
          </w:tcPr>
          <w:p w:rsidR="00751876" w:rsidRPr="00BD1208" w:rsidRDefault="00751876" w:rsidP="00751876">
            <w:pPr>
              <w:rPr>
                <w:sz w:val="17"/>
                <w:szCs w:val="17"/>
              </w:rPr>
            </w:pPr>
            <w:r w:rsidRPr="00BD1208">
              <w:rPr>
                <w:sz w:val="17"/>
                <w:szCs w:val="17"/>
              </w:rPr>
              <w:t>42090</w:t>
            </w:r>
          </w:p>
        </w:tc>
        <w:tc>
          <w:tcPr>
            <w:tcW w:w="554" w:type="dxa"/>
            <w:shd w:val="clear" w:color="000000" w:fill="FFFFFF"/>
            <w:hideMark/>
          </w:tcPr>
          <w:p w:rsidR="00751876" w:rsidRPr="00BD1208" w:rsidRDefault="00751876" w:rsidP="00751876">
            <w:pPr>
              <w:rPr>
                <w:sz w:val="17"/>
                <w:szCs w:val="17"/>
              </w:rPr>
            </w:pPr>
            <w:r w:rsidRPr="00BD1208">
              <w:rPr>
                <w:sz w:val="17"/>
                <w:szCs w:val="17"/>
              </w:rPr>
              <w:t>200</w:t>
            </w:r>
          </w:p>
        </w:tc>
        <w:tc>
          <w:tcPr>
            <w:tcW w:w="440" w:type="dxa"/>
            <w:shd w:val="clear" w:color="000000" w:fill="FFFFFF"/>
            <w:hideMark/>
          </w:tcPr>
          <w:p w:rsidR="00751876" w:rsidRPr="00BD1208" w:rsidRDefault="00751876" w:rsidP="00751876">
            <w:pPr>
              <w:rPr>
                <w:sz w:val="17"/>
                <w:szCs w:val="17"/>
              </w:rPr>
            </w:pPr>
            <w:r w:rsidRPr="00BD1208">
              <w:rPr>
                <w:sz w:val="17"/>
                <w:szCs w:val="17"/>
              </w:rPr>
              <w:t> </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0,0</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10,0</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10,0</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Иные закупки товаров, работ и услуг для обеспечения государственных (муниципальных) нужд</w:t>
            </w:r>
            <w:r w:rsidRPr="00BD1208">
              <w:rPr>
                <w:sz w:val="17"/>
                <w:szCs w:val="17"/>
              </w:rPr>
              <w:br w:type="page"/>
            </w:r>
          </w:p>
        </w:tc>
        <w:tc>
          <w:tcPr>
            <w:tcW w:w="450" w:type="dxa"/>
            <w:shd w:val="clear" w:color="000000" w:fill="FFFFFF"/>
            <w:hideMark/>
          </w:tcPr>
          <w:p w:rsidR="00751876" w:rsidRPr="00BD1208" w:rsidRDefault="00751876" w:rsidP="00751876">
            <w:pPr>
              <w:rPr>
                <w:sz w:val="17"/>
                <w:szCs w:val="17"/>
              </w:rPr>
            </w:pPr>
            <w:r w:rsidRPr="00BD1208">
              <w:rPr>
                <w:sz w:val="17"/>
                <w:szCs w:val="17"/>
              </w:rPr>
              <w:t>12</w:t>
            </w:r>
          </w:p>
        </w:tc>
        <w:tc>
          <w:tcPr>
            <w:tcW w:w="309" w:type="dxa"/>
            <w:shd w:val="clear" w:color="000000" w:fill="FFFFFF"/>
            <w:hideMark/>
          </w:tcPr>
          <w:p w:rsidR="00751876" w:rsidRPr="00BD1208" w:rsidRDefault="00751876" w:rsidP="00751876">
            <w:pPr>
              <w:rPr>
                <w:sz w:val="17"/>
                <w:szCs w:val="17"/>
              </w:rPr>
            </w:pPr>
            <w:r w:rsidRPr="00BD1208">
              <w:rPr>
                <w:sz w:val="17"/>
                <w:szCs w:val="17"/>
              </w:rPr>
              <w:t>0</w:t>
            </w:r>
          </w:p>
        </w:tc>
        <w:tc>
          <w:tcPr>
            <w:tcW w:w="466" w:type="dxa"/>
            <w:shd w:val="clear" w:color="000000" w:fill="FFFFFF"/>
            <w:hideMark/>
          </w:tcPr>
          <w:p w:rsidR="00751876" w:rsidRPr="00BD1208" w:rsidRDefault="00751876" w:rsidP="00751876">
            <w:pPr>
              <w:rPr>
                <w:sz w:val="17"/>
                <w:szCs w:val="17"/>
              </w:rPr>
            </w:pPr>
            <w:r w:rsidRPr="00BD1208">
              <w:rPr>
                <w:sz w:val="17"/>
                <w:szCs w:val="17"/>
              </w:rPr>
              <w:t>03</w:t>
            </w:r>
          </w:p>
        </w:tc>
        <w:tc>
          <w:tcPr>
            <w:tcW w:w="718" w:type="dxa"/>
            <w:shd w:val="clear" w:color="000000" w:fill="FFFFFF"/>
            <w:hideMark/>
          </w:tcPr>
          <w:p w:rsidR="00751876" w:rsidRPr="00BD1208" w:rsidRDefault="00751876" w:rsidP="00751876">
            <w:pPr>
              <w:rPr>
                <w:sz w:val="17"/>
                <w:szCs w:val="17"/>
              </w:rPr>
            </w:pPr>
            <w:r w:rsidRPr="00BD1208">
              <w:rPr>
                <w:sz w:val="17"/>
                <w:szCs w:val="17"/>
              </w:rPr>
              <w:t>42090</w:t>
            </w:r>
          </w:p>
        </w:tc>
        <w:tc>
          <w:tcPr>
            <w:tcW w:w="554" w:type="dxa"/>
            <w:shd w:val="clear" w:color="000000" w:fill="FFFFFF"/>
            <w:hideMark/>
          </w:tcPr>
          <w:p w:rsidR="00751876" w:rsidRPr="00BD1208" w:rsidRDefault="00751876" w:rsidP="00751876">
            <w:pPr>
              <w:rPr>
                <w:sz w:val="17"/>
                <w:szCs w:val="17"/>
              </w:rPr>
            </w:pPr>
            <w:r w:rsidRPr="00BD1208">
              <w:rPr>
                <w:sz w:val="17"/>
                <w:szCs w:val="17"/>
              </w:rPr>
              <w:t>240</w:t>
            </w:r>
          </w:p>
        </w:tc>
        <w:tc>
          <w:tcPr>
            <w:tcW w:w="440" w:type="dxa"/>
            <w:shd w:val="clear" w:color="000000" w:fill="FFFFFF"/>
            <w:hideMark/>
          </w:tcPr>
          <w:p w:rsidR="00751876" w:rsidRPr="00BD1208" w:rsidRDefault="00751876" w:rsidP="00751876">
            <w:pPr>
              <w:rPr>
                <w:sz w:val="17"/>
                <w:szCs w:val="17"/>
              </w:rPr>
            </w:pPr>
            <w:r w:rsidRPr="00BD1208">
              <w:rPr>
                <w:sz w:val="17"/>
                <w:szCs w:val="17"/>
              </w:rPr>
              <w:t> </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0,0</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10,0</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10,0</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Образование</w:t>
            </w:r>
          </w:p>
        </w:tc>
        <w:tc>
          <w:tcPr>
            <w:tcW w:w="450" w:type="dxa"/>
            <w:shd w:val="clear" w:color="000000" w:fill="FFFFFF"/>
            <w:hideMark/>
          </w:tcPr>
          <w:p w:rsidR="00751876" w:rsidRPr="00BD1208" w:rsidRDefault="00751876" w:rsidP="00751876">
            <w:pPr>
              <w:rPr>
                <w:sz w:val="17"/>
                <w:szCs w:val="17"/>
              </w:rPr>
            </w:pPr>
            <w:r w:rsidRPr="00BD1208">
              <w:rPr>
                <w:sz w:val="17"/>
                <w:szCs w:val="17"/>
              </w:rPr>
              <w:t>12</w:t>
            </w:r>
          </w:p>
        </w:tc>
        <w:tc>
          <w:tcPr>
            <w:tcW w:w="309" w:type="dxa"/>
            <w:shd w:val="clear" w:color="000000" w:fill="FFFFFF"/>
            <w:hideMark/>
          </w:tcPr>
          <w:p w:rsidR="00751876" w:rsidRPr="00BD1208" w:rsidRDefault="00751876" w:rsidP="00751876">
            <w:pPr>
              <w:rPr>
                <w:sz w:val="17"/>
                <w:szCs w:val="17"/>
              </w:rPr>
            </w:pPr>
            <w:r w:rsidRPr="00BD1208">
              <w:rPr>
                <w:sz w:val="17"/>
                <w:szCs w:val="17"/>
              </w:rPr>
              <w:t>0</w:t>
            </w:r>
          </w:p>
        </w:tc>
        <w:tc>
          <w:tcPr>
            <w:tcW w:w="466" w:type="dxa"/>
            <w:shd w:val="clear" w:color="000000" w:fill="FFFFFF"/>
            <w:hideMark/>
          </w:tcPr>
          <w:p w:rsidR="00751876" w:rsidRPr="00BD1208" w:rsidRDefault="00751876" w:rsidP="00751876">
            <w:pPr>
              <w:rPr>
                <w:sz w:val="17"/>
                <w:szCs w:val="17"/>
              </w:rPr>
            </w:pPr>
            <w:r w:rsidRPr="00BD1208">
              <w:rPr>
                <w:sz w:val="17"/>
                <w:szCs w:val="17"/>
              </w:rPr>
              <w:t>03</w:t>
            </w:r>
          </w:p>
        </w:tc>
        <w:tc>
          <w:tcPr>
            <w:tcW w:w="718" w:type="dxa"/>
            <w:shd w:val="clear" w:color="000000" w:fill="FFFFFF"/>
            <w:hideMark/>
          </w:tcPr>
          <w:p w:rsidR="00751876" w:rsidRPr="00BD1208" w:rsidRDefault="00751876" w:rsidP="00751876">
            <w:pPr>
              <w:rPr>
                <w:sz w:val="17"/>
                <w:szCs w:val="17"/>
              </w:rPr>
            </w:pPr>
            <w:r w:rsidRPr="00BD1208">
              <w:rPr>
                <w:sz w:val="17"/>
                <w:szCs w:val="17"/>
              </w:rPr>
              <w:t>42090</w:t>
            </w:r>
          </w:p>
        </w:tc>
        <w:tc>
          <w:tcPr>
            <w:tcW w:w="554" w:type="dxa"/>
            <w:shd w:val="clear" w:color="000000" w:fill="FFFFFF"/>
            <w:hideMark/>
          </w:tcPr>
          <w:p w:rsidR="00751876" w:rsidRPr="00BD1208" w:rsidRDefault="00751876" w:rsidP="00751876">
            <w:pPr>
              <w:rPr>
                <w:sz w:val="17"/>
                <w:szCs w:val="17"/>
              </w:rPr>
            </w:pPr>
            <w:r w:rsidRPr="00BD1208">
              <w:rPr>
                <w:sz w:val="17"/>
                <w:szCs w:val="17"/>
              </w:rPr>
              <w:t>240</w:t>
            </w:r>
          </w:p>
        </w:tc>
        <w:tc>
          <w:tcPr>
            <w:tcW w:w="440" w:type="dxa"/>
            <w:shd w:val="clear" w:color="000000" w:fill="FFFFFF"/>
            <w:hideMark/>
          </w:tcPr>
          <w:p w:rsidR="00751876" w:rsidRPr="00BD1208" w:rsidRDefault="00751876" w:rsidP="00751876">
            <w:pPr>
              <w:rPr>
                <w:sz w:val="17"/>
                <w:szCs w:val="17"/>
              </w:rPr>
            </w:pPr>
            <w:r w:rsidRPr="00BD1208">
              <w:rPr>
                <w:sz w:val="17"/>
                <w:szCs w:val="17"/>
              </w:rPr>
              <w:t>07</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0,0</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10,0</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10,0</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Профессиональная подготовка, переподготовка и повышение квалификации</w:t>
            </w:r>
          </w:p>
        </w:tc>
        <w:tc>
          <w:tcPr>
            <w:tcW w:w="450" w:type="dxa"/>
            <w:shd w:val="clear" w:color="000000" w:fill="FFFFFF"/>
            <w:hideMark/>
          </w:tcPr>
          <w:p w:rsidR="00751876" w:rsidRPr="00BD1208" w:rsidRDefault="00751876" w:rsidP="00751876">
            <w:pPr>
              <w:rPr>
                <w:sz w:val="17"/>
                <w:szCs w:val="17"/>
              </w:rPr>
            </w:pPr>
            <w:r w:rsidRPr="00BD1208">
              <w:rPr>
                <w:sz w:val="17"/>
                <w:szCs w:val="17"/>
              </w:rPr>
              <w:t>12</w:t>
            </w:r>
          </w:p>
        </w:tc>
        <w:tc>
          <w:tcPr>
            <w:tcW w:w="309" w:type="dxa"/>
            <w:shd w:val="clear" w:color="000000" w:fill="FFFFFF"/>
            <w:hideMark/>
          </w:tcPr>
          <w:p w:rsidR="00751876" w:rsidRPr="00BD1208" w:rsidRDefault="00751876" w:rsidP="00751876">
            <w:pPr>
              <w:rPr>
                <w:sz w:val="17"/>
                <w:szCs w:val="17"/>
              </w:rPr>
            </w:pPr>
            <w:r w:rsidRPr="00BD1208">
              <w:rPr>
                <w:sz w:val="17"/>
                <w:szCs w:val="17"/>
              </w:rPr>
              <w:t>0</w:t>
            </w:r>
          </w:p>
        </w:tc>
        <w:tc>
          <w:tcPr>
            <w:tcW w:w="466" w:type="dxa"/>
            <w:shd w:val="clear" w:color="000000" w:fill="FFFFFF"/>
            <w:hideMark/>
          </w:tcPr>
          <w:p w:rsidR="00751876" w:rsidRPr="00BD1208" w:rsidRDefault="00751876" w:rsidP="00751876">
            <w:pPr>
              <w:rPr>
                <w:sz w:val="17"/>
                <w:szCs w:val="17"/>
              </w:rPr>
            </w:pPr>
            <w:r w:rsidRPr="00BD1208">
              <w:rPr>
                <w:sz w:val="17"/>
                <w:szCs w:val="17"/>
              </w:rPr>
              <w:t>03</w:t>
            </w:r>
          </w:p>
        </w:tc>
        <w:tc>
          <w:tcPr>
            <w:tcW w:w="718" w:type="dxa"/>
            <w:shd w:val="clear" w:color="000000" w:fill="FFFFFF"/>
            <w:hideMark/>
          </w:tcPr>
          <w:p w:rsidR="00751876" w:rsidRPr="00BD1208" w:rsidRDefault="00751876" w:rsidP="00751876">
            <w:pPr>
              <w:rPr>
                <w:sz w:val="17"/>
                <w:szCs w:val="17"/>
              </w:rPr>
            </w:pPr>
            <w:r w:rsidRPr="00BD1208">
              <w:rPr>
                <w:sz w:val="17"/>
                <w:szCs w:val="17"/>
              </w:rPr>
              <w:t>42090</w:t>
            </w:r>
          </w:p>
        </w:tc>
        <w:tc>
          <w:tcPr>
            <w:tcW w:w="554" w:type="dxa"/>
            <w:shd w:val="clear" w:color="000000" w:fill="FFFFFF"/>
            <w:hideMark/>
          </w:tcPr>
          <w:p w:rsidR="00751876" w:rsidRPr="00BD1208" w:rsidRDefault="00751876" w:rsidP="00751876">
            <w:pPr>
              <w:rPr>
                <w:sz w:val="17"/>
                <w:szCs w:val="17"/>
              </w:rPr>
            </w:pPr>
            <w:r w:rsidRPr="00BD1208">
              <w:rPr>
                <w:sz w:val="17"/>
                <w:szCs w:val="17"/>
              </w:rPr>
              <w:t>240</w:t>
            </w:r>
          </w:p>
        </w:tc>
        <w:tc>
          <w:tcPr>
            <w:tcW w:w="440" w:type="dxa"/>
            <w:shd w:val="clear" w:color="000000" w:fill="FFFFFF"/>
            <w:hideMark/>
          </w:tcPr>
          <w:p w:rsidR="00751876" w:rsidRPr="00BD1208" w:rsidRDefault="00751876" w:rsidP="00751876">
            <w:pPr>
              <w:rPr>
                <w:sz w:val="17"/>
                <w:szCs w:val="17"/>
              </w:rPr>
            </w:pPr>
            <w:r w:rsidRPr="00BD1208">
              <w:rPr>
                <w:sz w:val="17"/>
                <w:szCs w:val="17"/>
              </w:rPr>
              <w:t>07</w:t>
            </w:r>
          </w:p>
        </w:tc>
        <w:tc>
          <w:tcPr>
            <w:tcW w:w="559" w:type="dxa"/>
            <w:shd w:val="clear" w:color="000000" w:fill="FFFFFF"/>
            <w:hideMark/>
          </w:tcPr>
          <w:p w:rsidR="00751876" w:rsidRPr="00BD1208" w:rsidRDefault="00751876" w:rsidP="00751876">
            <w:pPr>
              <w:rPr>
                <w:sz w:val="17"/>
                <w:szCs w:val="17"/>
              </w:rPr>
            </w:pPr>
            <w:r w:rsidRPr="00BD1208">
              <w:rPr>
                <w:sz w:val="17"/>
                <w:szCs w:val="17"/>
              </w:rPr>
              <w:t>05</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0,0</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10,0</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10,0</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Администрация Чамзинского муниципального района Республики Мордовия</w:t>
            </w:r>
          </w:p>
        </w:tc>
        <w:tc>
          <w:tcPr>
            <w:tcW w:w="450" w:type="dxa"/>
            <w:shd w:val="clear" w:color="000000" w:fill="FFFFFF"/>
            <w:hideMark/>
          </w:tcPr>
          <w:p w:rsidR="00751876" w:rsidRPr="00BD1208" w:rsidRDefault="00751876" w:rsidP="00751876">
            <w:pPr>
              <w:rPr>
                <w:sz w:val="17"/>
                <w:szCs w:val="17"/>
              </w:rPr>
            </w:pPr>
            <w:r w:rsidRPr="00BD1208">
              <w:rPr>
                <w:sz w:val="17"/>
                <w:szCs w:val="17"/>
              </w:rPr>
              <w:t>12</w:t>
            </w:r>
          </w:p>
        </w:tc>
        <w:tc>
          <w:tcPr>
            <w:tcW w:w="309" w:type="dxa"/>
            <w:shd w:val="clear" w:color="000000" w:fill="FFFFFF"/>
            <w:hideMark/>
          </w:tcPr>
          <w:p w:rsidR="00751876" w:rsidRPr="00BD1208" w:rsidRDefault="00751876" w:rsidP="00751876">
            <w:pPr>
              <w:rPr>
                <w:sz w:val="17"/>
                <w:szCs w:val="17"/>
              </w:rPr>
            </w:pPr>
            <w:r w:rsidRPr="00BD1208">
              <w:rPr>
                <w:sz w:val="17"/>
                <w:szCs w:val="17"/>
              </w:rPr>
              <w:t>0</w:t>
            </w:r>
          </w:p>
        </w:tc>
        <w:tc>
          <w:tcPr>
            <w:tcW w:w="466" w:type="dxa"/>
            <w:shd w:val="clear" w:color="000000" w:fill="FFFFFF"/>
            <w:hideMark/>
          </w:tcPr>
          <w:p w:rsidR="00751876" w:rsidRPr="00BD1208" w:rsidRDefault="00751876" w:rsidP="00751876">
            <w:pPr>
              <w:rPr>
                <w:sz w:val="17"/>
                <w:szCs w:val="17"/>
              </w:rPr>
            </w:pPr>
            <w:r w:rsidRPr="00BD1208">
              <w:rPr>
                <w:sz w:val="17"/>
                <w:szCs w:val="17"/>
              </w:rPr>
              <w:t>03</w:t>
            </w:r>
          </w:p>
        </w:tc>
        <w:tc>
          <w:tcPr>
            <w:tcW w:w="718" w:type="dxa"/>
            <w:shd w:val="clear" w:color="000000" w:fill="FFFFFF"/>
            <w:hideMark/>
          </w:tcPr>
          <w:p w:rsidR="00751876" w:rsidRPr="00BD1208" w:rsidRDefault="00751876" w:rsidP="00751876">
            <w:pPr>
              <w:rPr>
                <w:sz w:val="17"/>
                <w:szCs w:val="17"/>
              </w:rPr>
            </w:pPr>
            <w:r w:rsidRPr="00BD1208">
              <w:rPr>
                <w:sz w:val="17"/>
                <w:szCs w:val="17"/>
              </w:rPr>
              <w:t>42090</w:t>
            </w:r>
          </w:p>
        </w:tc>
        <w:tc>
          <w:tcPr>
            <w:tcW w:w="554" w:type="dxa"/>
            <w:shd w:val="clear" w:color="000000" w:fill="FFFFFF"/>
            <w:hideMark/>
          </w:tcPr>
          <w:p w:rsidR="00751876" w:rsidRPr="00BD1208" w:rsidRDefault="00751876" w:rsidP="00751876">
            <w:pPr>
              <w:rPr>
                <w:sz w:val="17"/>
                <w:szCs w:val="17"/>
              </w:rPr>
            </w:pPr>
            <w:r w:rsidRPr="00BD1208">
              <w:rPr>
                <w:sz w:val="17"/>
                <w:szCs w:val="17"/>
              </w:rPr>
              <w:t>240</w:t>
            </w:r>
          </w:p>
        </w:tc>
        <w:tc>
          <w:tcPr>
            <w:tcW w:w="440" w:type="dxa"/>
            <w:shd w:val="clear" w:color="000000" w:fill="FFFFFF"/>
            <w:hideMark/>
          </w:tcPr>
          <w:p w:rsidR="00751876" w:rsidRPr="00BD1208" w:rsidRDefault="00751876" w:rsidP="00751876">
            <w:pPr>
              <w:rPr>
                <w:sz w:val="17"/>
                <w:szCs w:val="17"/>
              </w:rPr>
            </w:pPr>
            <w:r w:rsidRPr="00BD1208">
              <w:rPr>
                <w:sz w:val="17"/>
                <w:szCs w:val="17"/>
              </w:rPr>
              <w:t>07</w:t>
            </w:r>
          </w:p>
        </w:tc>
        <w:tc>
          <w:tcPr>
            <w:tcW w:w="559" w:type="dxa"/>
            <w:shd w:val="clear" w:color="000000" w:fill="FFFFFF"/>
            <w:hideMark/>
          </w:tcPr>
          <w:p w:rsidR="00751876" w:rsidRPr="00BD1208" w:rsidRDefault="00751876" w:rsidP="00751876">
            <w:pPr>
              <w:rPr>
                <w:sz w:val="17"/>
                <w:szCs w:val="17"/>
              </w:rPr>
            </w:pPr>
            <w:r w:rsidRPr="00BD1208">
              <w:rPr>
                <w:sz w:val="17"/>
                <w:szCs w:val="17"/>
              </w:rPr>
              <w:t>05</w:t>
            </w:r>
          </w:p>
        </w:tc>
        <w:tc>
          <w:tcPr>
            <w:tcW w:w="607" w:type="dxa"/>
            <w:shd w:val="clear" w:color="000000" w:fill="FFFFFF"/>
            <w:hideMark/>
          </w:tcPr>
          <w:p w:rsidR="00751876" w:rsidRPr="00BD1208" w:rsidRDefault="00751876" w:rsidP="00751876">
            <w:pPr>
              <w:rPr>
                <w:sz w:val="17"/>
                <w:szCs w:val="17"/>
              </w:rPr>
            </w:pPr>
            <w:r w:rsidRPr="00BD1208">
              <w:rPr>
                <w:sz w:val="17"/>
                <w:szCs w:val="17"/>
              </w:rPr>
              <w:t>900</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0,0</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10,0</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10,0</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Предоставление субсидий бюджетным, автономным учреждениям и иным некоммерческим организациям</w:t>
            </w:r>
          </w:p>
        </w:tc>
        <w:tc>
          <w:tcPr>
            <w:tcW w:w="450" w:type="dxa"/>
            <w:shd w:val="clear" w:color="000000" w:fill="FFFFFF"/>
            <w:hideMark/>
          </w:tcPr>
          <w:p w:rsidR="00751876" w:rsidRPr="00BD1208" w:rsidRDefault="00751876" w:rsidP="00751876">
            <w:pPr>
              <w:rPr>
                <w:sz w:val="17"/>
                <w:szCs w:val="17"/>
              </w:rPr>
            </w:pPr>
            <w:r w:rsidRPr="00BD1208">
              <w:rPr>
                <w:sz w:val="17"/>
                <w:szCs w:val="17"/>
              </w:rPr>
              <w:t>12</w:t>
            </w:r>
          </w:p>
        </w:tc>
        <w:tc>
          <w:tcPr>
            <w:tcW w:w="309" w:type="dxa"/>
            <w:shd w:val="clear" w:color="000000" w:fill="FFFFFF"/>
            <w:hideMark/>
          </w:tcPr>
          <w:p w:rsidR="00751876" w:rsidRPr="00BD1208" w:rsidRDefault="00751876" w:rsidP="00751876">
            <w:pPr>
              <w:rPr>
                <w:sz w:val="17"/>
                <w:szCs w:val="17"/>
              </w:rPr>
            </w:pPr>
            <w:r w:rsidRPr="00BD1208">
              <w:rPr>
                <w:sz w:val="17"/>
                <w:szCs w:val="17"/>
              </w:rPr>
              <w:t>0</w:t>
            </w:r>
          </w:p>
        </w:tc>
        <w:tc>
          <w:tcPr>
            <w:tcW w:w="466" w:type="dxa"/>
            <w:shd w:val="clear" w:color="000000" w:fill="FFFFFF"/>
            <w:hideMark/>
          </w:tcPr>
          <w:p w:rsidR="00751876" w:rsidRPr="00BD1208" w:rsidRDefault="00751876" w:rsidP="00751876">
            <w:pPr>
              <w:rPr>
                <w:sz w:val="17"/>
                <w:szCs w:val="17"/>
              </w:rPr>
            </w:pPr>
            <w:r w:rsidRPr="00BD1208">
              <w:rPr>
                <w:sz w:val="17"/>
                <w:szCs w:val="17"/>
              </w:rPr>
              <w:t>03</w:t>
            </w:r>
          </w:p>
        </w:tc>
        <w:tc>
          <w:tcPr>
            <w:tcW w:w="718" w:type="dxa"/>
            <w:shd w:val="clear" w:color="000000" w:fill="FFFFFF"/>
            <w:hideMark/>
          </w:tcPr>
          <w:p w:rsidR="00751876" w:rsidRPr="00BD1208" w:rsidRDefault="00751876" w:rsidP="00751876">
            <w:pPr>
              <w:rPr>
                <w:sz w:val="17"/>
                <w:szCs w:val="17"/>
              </w:rPr>
            </w:pPr>
            <w:r w:rsidRPr="00BD1208">
              <w:rPr>
                <w:sz w:val="17"/>
                <w:szCs w:val="17"/>
              </w:rPr>
              <w:t>42090</w:t>
            </w:r>
          </w:p>
        </w:tc>
        <w:tc>
          <w:tcPr>
            <w:tcW w:w="554" w:type="dxa"/>
            <w:shd w:val="clear" w:color="000000" w:fill="FFFFFF"/>
            <w:hideMark/>
          </w:tcPr>
          <w:p w:rsidR="00751876" w:rsidRPr="00BD1208" w:rsidRDefault="00751876" w:rsidP="00751876">
            <w:pPr>
              <w:rPr>
                <w:sz w:val="17"/>
                <w:szCs w:val="17"/>
              </w:rPr>
            </w:pPr>
            <w:r w:rsidRPr="00BD1208">
              <w:rPr>
                <w:sz w:val="17"/>
                <w:szCs w:val="17"/>
              </w:rPr>
              <w:t>600</w:t>
            </w:r>
          </w:p>
        </w:tc>
        <w:tc>
          <w:tcPr>
            <w:tcW w:w="440" w:type="dxa"/>
            <w:shd w:val="clear" w:color="000000" w:fill="FFFFFF"/>
            <w:hideMark/>
          </w:tcPr>
          <w:p w:rsidR="00751876" w:rsidRPr="00BD1208" w:rsidRDefault="00751876" w:rsidP="00751876">
            <w:pPr>
              <w:rPr>
                <w:sz w:val="17"/>
                <w:szCs w:val="17"/>
              </w:rPr>
            </w:pPr>
            <w:r w:rsidRPr="00BD1208">
              <w:rPr>
                <w:sz w:val="17"/>
                <w:szCs w:val="17"/>
              </w:rPr>
              <w:t> </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22,0</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273,0</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100,0</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Субсидии бюджетным учреждениям</w:t>
            </w:r>
          </w:p>
        </w:tc>
        <w:tc>
          <w:tcPr>
            <w:tcW w:w="450" w:type="dxa"/>
            <w:shd w:val="clear" w:color="000000" w:fill="FFFFFF"/>
            <w:hideMark/>
          </w:tcPr>
          <w:p w:rsidR="00751876" w:rsidRPr="00BD1208" w:rsidRDefault="00751876" w:rsidP="00751876">
            <w:pPr>
              <w:rPr>
                <w:sz w:val="17"/>
                <w:szCs w:val="17"/>
              </w:rPr>
            </w:pPr>
            <w:r w:rsidRPr="00BD1208">
              <w:rPr>
                <w:sz w:val="17"/>
                <w:szCs w:val="17"/>
              </w:rPr>
              <w:t>12</w:t>
            </w:r>
          </w:p>
        </w:tc>
        <w:tc>
          <w:tcPr>
            <w:tcW w:w="309" w:type="dxa"/>
            <w:shd w:val="clear" w:color="000000" w:fill="FFFFFF"/>
            <w:hideMark/>
          </w:tcPr>
          <w:p w:rsidR="00751876" w:rsidRPr="00BD1208" w:rsidRDefault="00751876" w:rsidP="00751876">
            <w:pPr>
              <w:rPr>
                <w:sz w:val="17"/>
                <w:szCs w:val="17"/>
              </w:rPr>
            </w:pPr>
            <w:r w:rsidRPr="00BD1208">
              <w:rPr>
                <w:sz w:val="17"/>
                <w:szCs w:val="17"/>
              </w:rPr>
              <w:t>0</w:t>
            </w:r>
          </w:p>
        </w:tc>
        <w:tc>
          <w:tcPr>
            <w:tcW w:w="466" w:type="dxa"/>
            <w:shd w:val="clear" w:color="000000" w:fill="FFFFFF"/>
            <w:hideMark/>
          </w:tcPr>
          <w:p w:rsidR="00751876" w:rsidRPr="00BD1208" w:rsidRDefault="00751876" w:rsidP="00751876">
            <w:pPr>
              <w:rPr>
                <w:sz w:val="17"/>
                <w:szCs w:val="17"/>
              </w:rPr>
            </w:pPr>
            <w:r w:rsidRPr="00BD1208">
              <w:rPr>
                <w:sz w:val="17"/>
                <w:szCs w:val="17"/>
              </w:rPr>
              <w:t>03</w:t>
            </w:r>
          </w:p>
        </w:tc>
        <w:tc>
          <w:tcPr>
            <w:tcW w:w="718" w:type="dxa"/>
            <w:shd w:val="clear" w:color="000000" w:fill="FFFFFF"/>
            <w:hideMark/>
          </w:tcPr>
          <w:p w:rsidR="00751876" w:rsidRPr="00BD1208" w:rsidRDefault="00751876" w:rsidP="00751876">
            <w:pPr>
              <w:rPr>
                <w:sz w:val="17"/>
                <w:szCs w:val="17"/>
              </w:rPr>
            </w:pPr>
            <w:r w:rsidRPr="00BD1208">
              <w:rPr>
                <w:sz w:val="17"/>
                <w:szCs w:val="17"/>
              </w:rPr>
              <w:t>42090</w:t>
            </w:r>
          </w:p>
        </w:tc>
        <w:tc>
          <w:tcPr>
            <w:tcW w:w="554" w:type="dxa"/>
            <w:shd w:val="clear" w:color="000000" w:fill="FFFFFF"/>
            <w:hideMark/>
          </w:tcPr>
          <w:p w:rsidR="00751876" w:rsidRPr="00BD1208" w:rsidRDefault="00751876" w:rsidP="00751876">
            <w:pPr>
              <w:rPr>
                <w:sz w:val="17"/>
                <w:szCs w:val="17"/>
              </w:rPr>
            </w:pPr>
            <w:r w:rsidRPr="00BD1208">
              <w:rPr>
                <w:sz w:val="17"/>
                <w:szCs w:val="17"/>
              </w:rPr>
              <w:t>610</w:t>
            </w:r>
          </w:p>
        </w:tc>
        <w:tc>
          <w:tcPr>
            <w:tcW w:w="440" w:type="dxa"/>
            <w:shd w:val="clear" w:color="000000" w:fill="FFFFFF"/>
            <w:hideMark/>
          </w:tcPr>
          <w:p w:rsidR="00751876" w:rsidRPr="00BD1208" w:rsidRDefault="00751876" w:rsidP="00751876">
            <w:pPr>
              <w:rPr>
                <w:sz w:val="17"/>
                <w:szCs w:val="17"/>
              </w:rPr>
            </w:pPr>
            <w:r w:rsidRPr="00BD1208">
              <w:rPr>
                <w:sz w:val="17"/>
                <w:szCs w:val="17"/>
              </w:rPr>
              <w:t> </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22,0</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273,0</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100,0</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Образование</w:t>
            </w:r>
          </w:p>
        </w:tc>
        <w:tc>
          <w:tcPr>
            <w:tcW w:w="450" w:type="dxa"/>
            <w:shd w:val="clear" w:color="000000" w:fill="FFFFFF"/>
            <w:hideMark/>
          </w:tcPr>
          <w:p w:rsidR="00751876" w:rsidRPr="00BD1208" w:rsidRDefault="00751876" w:rsidP="00751876">
            <w:pPr>
              <w:rPr>
                <w:sz w:val="17"/>
                <w:szCs w:val="17"/>
              </w:rPr>
            </w:pPr>
            <w:r w:rsidRPr="00BD1208">
              <w:rPr>
                <w:sz w:val="17"/>
                <w:szCs w:val="17"/>
              </w:rPr>
              <w:t>12</w:t>
            </w:r>
          </w:p>
        </w:tc>
        <w:tc>
          <w:tcPr>
            <w:tcW w:w="309" w:type="dxa"/>
            <w:shd w:val="clear" w:color="000000" w:fill="FFFFFF"/>
            <w:hideMark/>
          </w:tcPr>
          <w:p w:rsidR="00751876" w:rsidRPr="00BD1208" w:rsidRDefault="00751876" w:rsidP="00751876">
            <w:pPr>
              <w:rPr>
                <w:sz w:val="17"/>
                <w:szCs w:val="17"/>
              </w:rPr>
            </w:pPr>
            <w:r w:rsidRPr="00BD1208">
              <w:rPr>
                <w:sz w:val="17"/>
                <w:szCs w:val="17"/>
              </w:rPr>
              <w:t>0</w:t>
            </w:r>
          </w:p>
        </w:tc>
        <w:tc>
          <w:tcPr>
            <w:tcW w:w="466" w:type="dxa"/>
            <w:shd w:val="clear" w:color="000000" w:fill="FFFFFF"/>
            <w:hideMark/>
          </w:tcPr>
          <w:p w:rsidR="00751876" w:rsidRPr="00BD1208" w:rsidRDefault="00751876" w:rsidP="00751876">
            <w:pPr>
              <w:rPr>
                <w:sz w:val="17"/>
                <w:szCs w:val="17"/>
              </w:rPr>
            </w:pPr>
            <w:r w:rsidRPr="00BD1208">
              <w:rPr>
                <w:sz w:val="17"/>
                <w:szCs w:val="17"/>
              </w:rPr>
              <w:t>03</w:t>
            </w:r>
          </w:p>
        </w:tc>
        <w:tc>
          <w:tcPr>
            <w:tcW w:w="718" w:type="dxa"/>
            <w:shd w:val="clear" w:color="000000" w:fill="FFFFFF"/>
            <w:hideMark/>
          </w:tcPr>
          <w:p w:rsidR="00751876" w:rsidRPr="00BD1208" w:rsidRDefault="00751876" w:rsidP="00751876">
            <w:pPr>
              <w:rPr>
                <w:sz w:val="17"/>
                <w:szCs w:val="17"/>
              </w:rPr>
            </w:pPr>
            <w:r w:rsidRPr="00BD1208">
              <w:rPr>
                <w:sz w:val="17"/>
                <w:szCs w:val="17"/>
              </w:rPr>
              <w:t>42090</w:t>
            </w:r>
          </w:p>
        </w:tc>
        <w:tc>
          <w:tcPr>
            <w:tcW w:w="554" w:type="dxa"/>
            <w:shd w:val="clear" w:color="000000" w:fill="FFFFFF"/>
            <w:hideMark/>
          </w:tcPr>
          <w:p w:rsidR="00751876" w:rsidRPr="00BD1208" w:rsidRDefault="00751876" w:rsidP="00751876">
            <w:pPr>
              <w:rPr>
                <w:sz w:val="17"/>
                <w:szCs w:val="17"/>
              </w:rPr>
            </w:pPr>
            <w:r w:rsidRPr="00BD1208">
              <w:rPr>
                <w:sz w:val="17"/>
                <w:szCs w:val="17"/>
              </w:rPr>
              <w:t>610</w:t>
            </w:r>
          </w:p>
        </w:tc>
        <w:tc>
          <w:tcPr>
            <w:tcW w:w="440" w:type="dxa"/>
            <w:shd w:val="clear" w:color="000000" w:fill="FFFFFF"/>
            <w:hideMark/>
          </w:tcPr>
          <w:p w:rsidR="00751876" w:rsidRPr="00BD1208" w:rsidRDefault="00751876" w:rsidP="00751876">
            <w:pPr>
              <w:rPr>
                <w:sz w:val="17"/>
                <w:szCs w:val="17"/>
              </w:rPr>
            </w:pPr>
            <w:r w:rsidRPr="00BD1208">
              <w:rPr>
                <w:sz w:val="17"/>
                <w:szCs w:val="17"/>
              </w:rPr>
              <w:t>07</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17,7</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27,0</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50,0</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Дошкольное образование</w:t>
            </w:r>
          </w:p>
        </w:tc>
        <w:tc>
          <w:tcPr>
            <w:tcW w:w="450" w:type="dxa"/>
            <w:shd w:val="clear" w:color="000000" w:fill="FFFFFF"/>
            <w:hideMark/>
          </w:tcPr>
          <w:p w:rsidR="00751876" w:rsidRPr="00BD1208" w:rsidRDefault="00751876" w:rsidP="00751876">
            <w:pPr>
              <w:rPr>
                <w:sz w:val="17"/>
                <w:szCs w:val="17"/>
              </w:rPr>
            </w:pPr>
            <w:r w:rsidRPr="00BD1208">
              <w:rPr>
                <w:sz w:val="17"/>
                <w:szCs w:val="17"/>
              </w:rPr>
              <w:t>12</w:t>
            </w:r>
          </w:p>
        </w:tc>
        <w:tc>
          <w:tcPr>
            <w:tcW w:w="309" w:type="dxa"/>
            <w:shd w:val="clear" w:color="000000" w:fill="FFFFFF"/>
            <w:hideMark/>
          </w:tcPr>
          <w:p w:rsidR="00751876" w:rsidRPr="00BD1208" w:rsidRDefault="00751876" w:rsidP="00751876">
            <w:pPr>
              <w:rPr>
                <w:sz w:val="17"/>
                <w:szCs w:val="17"/>
              </w:rPr>
            </w:pPr>
            <w:r w:rsidRPr="00BD1208">
              <w:rPr>
                <w:sz w:val="17"/>
                <w:szCs w:val="17"/>
              </w:rPr>
              <w:t>0</w:t>
            </w:r>
          </w:p>
        </w:tc>
        <w:tc>
          <w:tcPr>
            <w:tcW w:w="466" w:type="dxa"/>
            <w:shd w:val="clear" w:color="000000" w:fill="FFFFFF"/>
            <w:hideMark/>
          </w:tcPr>
          <w:p w:rsidR="00751876" w:rsidRPr="00BD1208" w:rsidRDefault="00751876" w:rsidP="00751876">
            <w:pPr>
              <w:rPr>
                <w:sz w:val="17"/>
                <w:szCs w:val="17"/>
              </w:rPr>
            </w:pPr>
            <w:r w:rsidRPr="00BD1208">
              <w:rPr>
                <w:sz w:val="17"/>
                <w:szCs w:val="17"/>
              </w:rPr>
              <w:t>03</w:t>
            </w:r>
          </w:p>
        </w:tc>
        <w:tc>
          <w:tcPr>
            <w:tcW w:w="718" w:type="dxa"/>
            <w:shd w:val="clear" w:color="000000" w:fill="FFFFFF"/>
            <w:hideMark/>
          </w:tcPr>
          <w:p w:rsidR="00751876" w:rsidRPr="00BD1208" w:rsidRDefault="00751876" w:rsidP="00751876">
            <w:pPr>
              <w:rPr>
                <w:sz w:val="17"/>
                <w:szCs w:val="17"/>
              </w:rPr>
            </w:pPr>
            <w:r w:rsidRPr="00BD1208">
              <w:rPr>
                <w:sz w:val="17"/>
                <w:szCs w:val="17"/>
              </w:rPr>
              <w:t>42090</w:t>
            </w:r>
          </w:p>
        </w:tc>
        <w:tc>
          <w:tcPr>
            <w:tcW w:w="554" w:type="dxa"/>
            <w:shd w:val="clear" w:color="000000" w:fill="FFFFFF"/>
            <w:hideMark/>
          </w:tcPr>
          <w:p w:rsidR="00751876" w:rsidRPr="00BD1208" w:rsidRDefault="00751876" w:rsidP="00751876">
            <w:pPr>
              <w:rPr>
                <w:sz w:val="17"/>
                <w:szCs w:val="17"/>
              </w:rPr>
            </w:pPr>
            <w:r w:rsidRPr="00BD1208">
              <w:rPr>
                <w:sz w:val="17"/>
                <w:szCs w:val="17"/>
              </w:rPr>
              <w:t>610</w:t>
            </w:r>
          </w:p>
        </w:tc>
        <w:tc>
          <w:tcPr>
            <w:tcW w:w="440" w:type="dxa"/>
            <w:shd w:val="clear" w:color="000000" w:fill="FFFFFF"/>
            <w:hideMark/>
          </w:tcPr>
          <w:p w:rsidR="00751876" w:rsidRPr="00BD1208" w:rsidRDefault="00751876" w:rsidP="00751876">
            <w:pPr>
              <w:rPr>
                <w:sz w:val="17"/>
                <w:szCs w:val="17"/>
              </w:rPr>
            </w:pPr>
            <w:r w:rsidRPr="00BD1208">
              <w:rPr>
                <w:sz w:val="17"/>
                <w:szCs w:val="17"/>
              </w:rPr>
              <w:t>07</w:t>
            </w:r>
          </w:p>
        </w:tc>
        <w:tc>
          <w:tcPr>
            <w:tcW w:w="559" w:type="dxa"/>
            <w:shd w:val="clear" w:color="000000" w:fill="FFFFFF"/>
            <w:hideMark/>
          </w:tcPr>
          <w:p w:rsidR="00751876" w:rsidRPr="00BD1208" w:rsidRDefault="00751876" w:rsidP="00751876">
            <w:pPr>
              <w:rPr>
                <w:sz w:val="17"/>
                <w:szCs w:val="17"/>
              </w:rPr>
            </w:pPr>
            <w:r w:rsidRPr="00BD1208">
              <w:rPr>
                <w:sz w:val="17"/>
                <w:szCs w:val="17"/>
              </w:rPr>
              <w:t>01</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17,7</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27,0</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50,0</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Управление по социальной работе администрации Чамзинского муниципального района</w:t>
            </w:r>
          </w:p>
        </w:tc>
        <w:tc>
          <w:tcPr>
            <w:tcW w:w="450" w:type="dxa"/>
            <w:shd w:val="clear" w:color="000000" w:fill="FFFFFF"/>
            <w:hideMark/>
          </w:tcPr>
          <w:p w:rsidR="00751876" w:rsidRPr="00BD1208" w:rsidRDefault="00751876" w:rsidP="00751876">
            <w:pPr>
              <w:rPr>
                <w:sz w:val="17"/>
                <w:szCs w:val="17"/>
              </w:rPr>
            </w:pPr>
            <w:r w:rsidRPr="00BD1208">
              <w:rPr>
                <w:sz w:val="17"/>
                <w:szCs w:val="17"/>
              </w:rPr>
              <w:t>12</w:t>
            </w:r>
          </w:p>
        </w:tc>
        <w:tc>
          <w:tcPr>
            <w:tcW w:w="309" w:type="dxa"/>
            <w:shd w:val="clear" w:color="000000" w:fill="FFFFFF"/>
            <w:hideMark/>
          </w:tcPr>
          <w:p w:rsidR="00751876" w:rsidRPr="00BD1208" w:rsidRDefault="00751876" w:rsidP="00751876">
            <w:pPr>
              <w:rPr>
                <w:sz w:val="17"/>
                <w:szCs w:val="17"/>
              </w:rPr>
            </w:pPr>
            <w:r w:rsidRPr="00BD1208">
              <w:rPr>
                <w:sz w:val="17"/>
                <w:szCs w:val="17"/>
              </w:rPr>
              <w:t>0</w:t>
            </w:r>
          </w:p>
        </w:tc>
        <w:tc>
          <w:tcPr>
            <w:tcW w:w="466" w:type="dxa"/>
            <w:shd w:val="clear" w:color="000000" w:fill="FFFFFF"/>
            <w:hideMark/>
          </w:tcPr>
          <w:p w:rsidR="00751876" w:rsidRPr="00BD1208" w:rsidRDefault="00751876" w:rsidP="00751876">
            <w:pPr>
              <w:rPr>
                <w:sz w:val="17"/>
                <w:szCs w:val="17"/>
              </w:rPr>
            </w:pPr>
            <w:r w:rsidRPr="00BD1208">
              <w:rPr>
                <w:sz w:val="17"/>
                <w:szCs w:val="17"/>
              </w:rPr>
              <w:t>03</w:t>
            </w:r>
          </w:p>
        </w:tc>
        <w:tc>
          <w:tcPr>
            <w:tcW w:w="718" w:type="dxa"/>
            <w:shd w:val="clear" w:color="000000" w:fill="FFFFFF"/>
            <w:hideMark/>
          </w:tcPr>
          <w:p w:rsidR="00751876" w:rsidRPr="00BD1208" w:rsidRDefault="00751876" w:rsidP="00751876">
            <w:pPr>
              <w:rPr>
                <w:sz w:val="17"/>
                <w:szCs w:val="17"/>
              </w:rPr>
            </w:pPr>
            <w:r w:rsidRPr="00BD1208">
              <w:rPr>
                <w:sz w:val="17"/>
                <w:szCs w:val="17"/>
              </w:rPr>
              <w:t>42090</w:t>
            </w:r>
          </w:p>
        </w:tc>
        <w:tc>
          <w:tcPr>
            <w:tcW w:w="554" w:type="dxa"/>
            <w:shd w:val="clear" w:color="000000" w:fill="FFFFFF"/>
            <w:hideMark/>
          </w:tcPr>
          <w:p w:rsidR="00751876" w:rsidRPr="00BD1208" w:rsidRDefault="00751876" w:rsidP="00751876">
            <w:pPr>
              <w:rPr>
                <w:sz w:val="17"/>
                <w:szCs w:val="17"/>
              </w:rPr>
            </w:pPr>
            <w:r w:rsidRPr="00BD1208">
              <w:rPr>
                <w:sz w:val="17"/>
                <w:szCs w:val="17"/>
              </w:rPr>
              <w:t>610</w:t>
            </w:r>
          </w:p>
        </w:tc>
        <w:tc>
          <w:tcPr>
            <w:tcW w:w="440" w:type="dxa"/>
            <w:shd w:val="clear" w:color="000000" w:fill="FFFFFF"/>
            <w:hideMark/>
          </w:tcPr>
          <w:p w:rsidR="00751876" w:rsidRPr="00BD1208" w:rsidRDefault="00751876" w:rsidP="00751876">
            <w:pPr>
              <w:rPr>
                <w:sz w:val="17"/>
                <w:szCs w:val="17"/>
              </w:rPr>
            </w:pPr>
            <w:r w:rsidRPr="00BD1208">
              <w:rPr>
                <w:sz w:val="17"/>
                <w:szCs w:val="17"/>
              </w:rPr>
              <w:t>07</w:t>
            </w:r>
          </w:p>
        </w:tc>
        <w:tc>
          <w:tcPr>
            <w:tcW w:w="559" w:type="dxa"/>
            <w:shd w:val="clear" w:color="000000" w:fill="FFFFFF"/>
            <w:hideMark/>
          </w:tcPr>
          <w:p w:rsidR="00751876" w:rsidRPr="00BD1208" w:rsidRDefault="00751876" w:rsidP="00751876">
            <w:pPr>
              <w:rPr>
                <w:sz w:val="17"/>
                <w:szCs w:val="17"/>
              </w:rPr>
            </w:pPr>
            <w:r w:rsidRPr="00BD1208">
              <w:rPr>
                <w:sz w:val="17"/>
                <w:szCs w:val="17"/>
              </w:rPr>
              <w:t>01</w:t>
            </w:r>
          </w:p>
        </w:tc>
        <w:tc>
          <w:tcPr>
            <w:tcW w:w="607" w:type="dxa"/>
            <w:shd w:val="clear" w:color="000000" w:fill="FFFFFF"/>
            <w:hideMark/>
          </w:tcPr>
          <w:p w:rsidR="00751876" w:rsidRPr="00BD1208" w:rsidRDefault="00751876" w:rsidP="00751876">
            <w:pPr>
              <w:rPr>
                <w:sz w:val="17"/>
                <w:szCs w:val="17"/>
              </w:rPr>
            </w:pPr>
            <w:r w:rsidRPr="00BD1208">
              <w:rPr>
                <w:sz w:val="17"/>
                <w:szCs w:val="17"/>
              </w:rPr>
              <w:t>902</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17,7</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27,0</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50,0</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Образование</w:t>
            </w:r>
          </w:p>
        </w:tc>
        <w:tc>
          <w:tcPr>
            <w:tcW w:w="450" w:type="dxa"/>
            <w:shd w:val="clear" w:color="000000" w:fill="FFFFFF"/>
            <w:hideMark/>
          </w:tcPr>
          <w:p w:rsidR="00751876" w:rsidRPr="00BD1208" w:rsidRDefault="00751876" w:rsidP="00751876">
            <w:pPr>
              <w:rPr>
                <w:sz w:val="17"/>
                <w:szCs w:val="17"/>
              </w:rPr>
            </w:pPr>
            <w:r w:rsidRPr="00BD1208">
              <w:rPr>
                <w:sz w:val="17"/>
                <w:szCs w:val="17"/>
              </w:rPr>
              <w:t>12</w:t>
            </w:r>
          </w:p>
        </w:tc>
        <w:tc>
          <w:tcPr>
            <w:tcW w:w="309" w:type="dxa"/>
            <w:shd w:val="clear" w:color="000000" w:fill="FFFFFF"/>
            <w:hideMark/>
          </w:tcPr>
          <w:p w:rsidR="00751876" w:rsidRPr="00BD1208" w:rsidRDefault="00751876" w:rsidP="00751876">
            <w:pPr>
              <w:rPr>
                <w:sz w:val="17"/>
                <w:szCs w:val="17"/>
              </w:rPr>
            </w:pPr>
            <w:r w:rsidRPr="00BD1208">
              <w:rPr>
                <w:sz w:val="17"/>
                <w:szCs w:val="17"/>
              </w:rPr>
              <w:t>0</w:t>
            </w:r>
          </w:p>
        </w:tc>
        <w:tc>
          <w:tcPr>
            <w:tcW w:w="466" w:type="dxa"/>
            <w:shd w:val="clear" w:color="000000" w:fill="FFFFFF"/>
            <w:hideMark/>
          </w:tcPr>
          <w:p w:rsidR="00751876" w:rsidRPr="00BD1208" w:rsidRDefault="00751876" w:rsidP="00751876">
            <w:pPr>
              <w:rPr>
                <w:sz w:val="17"/>
                <w:szCs w:val="17"/>
              </w:rPr>
            </w:pPr>
            <w:r w:rsidRPr="00BD1208">
              <w:rPr>
                <w:sz w:val="17"/>
                <w:szCs w:val="17"/>
              </w:rPr>
              <w:t>03</w:t>
            </w:r>
          </w:p>
        </w:tc>
        <w:tc>
          <w:tcPr>
            <w:tcW w:w="718" w:type="dxa"/>
            <w:shd w:val="clear" w:color="000000" w:fill="FFFFFF"/>
            <w:hideMark/>
          </w:tcPr>
          <w:p w:rsidR="00751876" w:rsidRPr="00BD1208" w:rsidRDefault="00751876" w:rsidP="00751876">
            <w:pPr>
              <w:rPr>
                <w:sz w:val="17"/>
                <w:szCs w:val="17"/>
              </w:rPr>
            </w:pPr>
            <w:r w:rsidRPr="00BD1208">
              <w:rPr>
                <w:sz w:val="17"/>
                <w:szCs w:val="17"/>
              </w:rPr>
              <w:t>42090</w:t>
            </w:r>
          </w:p>
        </w:tc>
        <w:tc>
          <w:tcPr>
            <w:tcW w:w="554" w:type="dxa"/>
            <w:shd w:val="clear" w:color="000000" w:fill="FFFFFF"/>
            <w:hideMark/>
          </w:tcPr>
          <w:p w:rsidR="00751876" w:rsidRPr="00BD1208" w:rsidRDefault="00751876" w:rsidP="00751876">
            <w:pPr>
              <w:rPr>
                <w:sz w:val="17"/>
                <w:szCs w:val="17"/>
              </w:rPr>
            </w:pPr>
            <w:r w:rsidRPr="00BD1208">
              <w:rPr>
                <w:sz w:val="17"/>
                <w:szCs w:val="17"/>
              </w:rPr>
              <w:t>610</w:t>
            </w:r>
          </w:p>
        </w:tc>
        <w:tc>
          <w:tcPr>
            <w:tcW w:w="440" w:type="dxa"/>
            <w:shd w:val="clear" w:color="000000" w:fill="FFFFFF"/>
            <w:hideMark/>
          </w:tcPr>
          <w:p w:rsidR="00751876" w:rsidRPr="00BD1208" w:rsidRDefault="00751876" w:rsidP="00751876">
            <w:pPr>
              <w:rPr>
                <w:sz w:val="17"/>
                <w:szCs w:val="17"/>
              </w:rPr>
            </w:pPr>
            <w:r w:rsidRPr="00BD1208">
              <w:rPr>
                <w:sz w:val="17"/>
                <w:szCs w:val="17"/>
              </w:rPr>
              <w:t>07</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4,3</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71,0</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46,0</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Общее образование</w:t>
            </w:r>
          </w:p>
        </w:tc>
        <w:tc>
          <w:tcPr>
            <w:tcW w:w="450" w:type="dxa"/>
            <w:shd w:val="clear" w:color="000000" w:fill="FFFFFF"/>
            <w:hideMark/>
          </w:tcPr>
          <w:p w:rsidR="00751876" w:rsidRPr="00BD1208" w:rsidRDefault="00751876" w:rsidP="00751876">
            <w:pPr>
              <w:rPr>
                <w:sz w:val="17"/>
                <w:szCs w:val="17"/>
              </w:rPr>
            </w:pPr>
            <w:r w:rsidRPr="00BD1208">
              <w:rPr>
                <w:sz w:val="17"/>
                <w:szCs w:val="17"/>
              </w:rPr>
              <w:t>12</w:t>
            </w:r>
          </w:p>
        </w:tc>
        <w:tc>
          <w:tcPr>
            <w:tcW w:w="309" w:type="dxa"/>
            <w:shd w:val="clear" w:color="000000" w:fill="FFFFFF"/>
            <w:hideMark/>
          </w:tcPr>
          <w:p w:rsidR="00751876" w:rsidRPr="00BD1208" w:rsidRDefault="00751876" w:rsidP="00751876">
            <w:pPr>
              <w:rPr>
                <w:sz w:val="17"/>
                <w:szCs w:val="17"/>
              </w:rPr>
            </w:pPr>
            <w:r w:rsidRPr="00BD1208">
              <w:rPr>
                <w:sz w:val="17"/>
                <w:szCs w:val="17"/>
              </w:rPr>
              <w:t>0</w:t>
            </w:r>
          </w:p>
        </w:tc>
        <w:tc>
          <w:tcPr>
            <w:tcW w:w="466" w:type="dxa"/>
            <w:shd w:val="clear" w:color="000000" w:fill="FFFFFF"/>
            <w:hideMark/>
          </w:tcPr>
          <w:p w:rsidR="00751876" w:rsidRPr="00BD1208" w:rsidRDefault="00751876" w:rsidP="00751876">
            <w:pPr>
              <w:rPr>
                <w:sz w:val="17"/>
                <w:szCs w:val="17"/>
              </w:rPr>
            </w:pPr>
            <w:r w:rsidRPr="00BD1208">
              <w:rPr>
                <w:sz w:val="17"/>
                <w:szCs w:val="17"/>
              </w:rPr>
              <w:t>03</w:t>
            </w:r>
          </w:p>
        </w:tc>
        <w:tc>
          <w:tcPr>
            <w:tcW w:w="718" w:type="dxa"/>
            <w:shd w:val="clear" w:color="000000" w:fill="FFFFFF"/>
            <w:hideMark/>
          </w:tcPr>
          <w:p w:rsidR="00751876" w:rsidRPr="00BD1208" w:rsidRDefault="00751876" w:rsidP="00751876">
            <w:pPr>
              <w:rPr>
                <w:sz w:val="17"/>
                <w:szCs w:val="17"/>
              </w:rPr>
            </w:pPr>
            <w:r w:rsidRPr="00BD1208">
              <w:rPr>
                <w:sz w:val="17"/>
                <w:szCs w:val="17"/>
              </w:rPr>
              <w:t>42090</w:t>
            </w:r>
          </w:p>
        </w:tc>
        <w:tc>
          <w:tcPr>
            <w:tcW w:w="554" w:type="dxa"/>
            <w:shd w:val="clear" w:color="000000" w:fill="FFFFFF"/>
            <w:hideMark/>
          </w:tcPr>
          <w:p w:rsidR="00751876" w:rsidRPr="00BD1208" w:rsidRDefault="00751876" w:rsidP="00751876">
            <w:pPr>
              <w:rPr>
                <w:sz w:val="17"/>
                <w:szCs w:val="17"/>
              </w:rPr>
            </w:pPr>
            <w:r w:rsidRPr="00BD1208">
              <w:rPr>
                <w:sz w:val="17"/>
                <w:szCs w:val="17"/>
              </w:rPr>
              <w:t>610</w:t>
            </w:r>
          </w:p>
        </w:tc>
        <w:tc>
          <w:tcPr>
            <w:tcW w:w="440" w:type="dxa"/>
            <w:shd w:val="clear" w:color="000000" w:fill="FFFFFF"/>
            <w:hideMark/>
          </w:tcPr>
          <w:p w:rsidR="00751876" w:rsidRPr="00BD1208" w:rsidRDefault="00751876" w:rsidP="00751876">
            <w:pPr>
              <w:rPr>
                <w:sz w:val="17"/>
                <w:szCs w:val="17"/>
              </w:rPr>
            </w:pPr>
            <w:r w:rsidRPr="00BD1208">
              <w:rPr>
                <w:sz w:val="17"/>
                <w:szCs w:val="17"/>
              </w:rPr>
              <w:t>07</w:t>
            </w:r>
          </w:p>
        </w:tc>
        <w:tc>
          <w:tcPr>
            <w:tcW w:w="559" w:type="dxa"/>
            <w:shd w:val="clear" w:color="000000" w:fill="FFFFFF"/>
            <w:hideMark/>
          </w:tcPr>
          <w:p w:rsidR="00751876" w:rsidRPr="00BD1208" w:rsidRDefault="00751876" w:rsidP="00751876">
            <w:pPr>
              <w:rPr>
                <w:sz w:val="17"/>
                <w:szCs w:val="17"/>
              </w:rPr>
            </w:pPr>
            <w:r w:rsidRPr="00BD1208">
              <w:rPr>
                <w:sz w:val="17"/>
                <w:szCs w:val="17"/>
              </w:rPr>
              <w:t>02</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4,3</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71,0</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46,0</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Управление по социальной работе администрации Чамзинского муниципального района</w:t>
            </w:r>
          </w:p>
        </w:tc>
        <w:tc>
          <w:tcPr>
            <w:tcW w:w="450" w:type="dxa"/>
            <w:shd w:val="clear" w:color="000000" w:fill="FFFFFF"/>
            <w:hideMark/>
          </w:tcPr>
          <w:p w:rsidR="00751876" w:rsidRPr="00BD1208" w:rsidRDefault="00751876" w:rsidP="00751876">
            <w:pPr>
              <w:rPr>
                <w:sz w:val="17"/>
                <w:szCs w:val="17"/>
              </w:rPr>
            </w:pPr>
            <w:r w:rsidRPr="00BD1208">
              <w:rPr>
                <w:sz w:val="17"/>
                <w:szCs w:val="17"/>
              </w:rPr>
              <w:t>12</w:t>
            </w:r>
          </w:p>
        </w:tc>
        <w:tc>
          <w:tcPr>
            <w:tcW w:w="309" w:type="dxa"/>
            <w:shd w:val="clear" w:color="000000" w:fill="FFFFFF"/>
            <w:hideMark/>
          </w:tcPr>
          <w:p w:rsidR="00751876" w:rsidRPr="00BD1208" w:rsidRDefault="00751876" w:rsidP="00751876">
            <w:pPr>
              <w:rPr>
                <w:sz w:val="17"/>
                <w:szCs w:val="17"/>
              </w:rPr>
            </w:pPr>
            <w:r w:rsidRPr="00BD1208">
              <w:rPr>
                <w:sz w:val="17"/>
                <w:szCs w:val="17"/>
              </w:rPr>
              <w:t>0</w:t>
            </w:r>
          </w:p>
        </w:tc>
        <w:tc>
          <w:tcPr>
            <w:tcW w:w="466" w:type="dxa"/>
            <w:shd w:val="clear" w:color="000000" w:fill="FFFFFF"/>
            <w:hideMark/>
          </w:tcPr>
          <w:p w:rsidR="00751876" w:rsidRPr="00BD1208" w:rsidRDefault="00751876" w:rsidP="00751876">
            <w:pPr>
              <w:rPr>
                <w:sz w:val="17"/>
                <w:szCs w:val="17"/>
              </w:rPr>
            </w:pPr>
            <w:r w:rsidRPr="00BD1208">
              <w:rPr>
                <w:sz w:val="17"/>
                <w:szCs w:val="17"/>
              </w:rPr>
              <w:t>03</w:t>
            </w:r>
          </w:p>
        </w:tc>
        <w:tc>
          <w:tcPr>
            <w:tcW w:w="718" w:type="dxa"/>
            <w:shd w:val="clear" w:color="000000" w:fill="FFFFFF"/>
            <w:hideMark/>
          </w:tcPr>
          <w:p w:rsidR="00751876" w:rsidRPr="00BD1208" w:rsidRDefault="00751876" w:rsidP="00751876">
            <w:pPr>
              <w:rPr>
                <w:sz w:val="17"/>
                <w:szCs w:val="17"/>
              </w:rPr>
            </w:pPr>
            <w:r w:rsidRPr="00BD1208">
              <w:rPr>
                <w:sz w:val="17"/>
                <w:szCs w:val="17"/>
              </w:rPr>
              <w:t>42090</w:t>
            </w:r>
          </w:p>
        </w:tc>
        <w:tc>
          <w:tcPr>
            <w:tcW w:w="554" w:type="dxa"/>
            <w:shd w:val="clear" w:color="000000" w:fill="FFFFFF"/>
            <w:hideMark/>
          </w:tcPr>
          <w:p w:rsidR="00751876" w:rsidRPr="00BD1208" w:rsidRDefault="00751876" w:rsidP="00751876">
            <w:pPr>
              <w:rPr>
                <w:sz w:val="17"/>
                <w:szCs w:val="17"/>
              </w:rPr>
            </w:pPr>
            <w:r w:rsidRPr="00BD1208">
              <w:rPr>
                <w:sz w:val="17"/>
                <w:szCs w:val="17"/>
              </w:rPr>
              <w:t>610</w:t>
            </w:r>
          </w:p>
        </w:tc>
        <w:tc>
          <w:tcPr>
            <w:tcW w:w="440" w:type="dxa"/>
            <w:shd w:val="clear" w:color="000000" w:fill="FFFFFF"/>
            <w:hideMark/>
          </w:tcPr>
          <w:p w:rsidR="00751876" w:rsidRPr="00BD1208" w:rsidRDefault="00751876" w:rsidP="00751876">
            <w:pPr>
              <w:rPr>
                <w:sz w:val="17"/>
                <w:szCs w:val="17"/>
              </w:rPr>
            </w:pPr>
            <w:r w:rsidRPr="00BD1208">
              <w:rPr>
                <w:sz w:val="17"/>
                <w:szCs w:val="17"/>
              </w:rPr>
              <w:t>07</w:t>
            </w:r>
          </w:p>
        </w:tc>
        <w:tc>
          <w:tcPr>
            <w:tcW w:w="559" w:type="dxa"/>
            <w:shd w:val="clear" w:color="000000" w:fill="FFFFFF"/>
            <w:hideMark/>
          </w:tcPr>
          <w:p w:rsidR="00751876" w:rsidRPr="00BD1208" w:rsidRDefault="00751876" w:rsidP="00751876">
            <w:pPr>
              <w:rPr>
                <w:sz w:val="17"/>
                <w:szCs w:val="17"/>
              </w:rPr>
            </w:pPr>
            <w:r w:rsidRPr="00BD1208">
              <w:rPr>
                <w:sz w:val="17"/>
                <w:szCs w:val="17"/>
              </w:rPr>
              <w:t>02</w:t>
            </w:r>
          </w:p>
        </w:tc>
        <w:tc>
          <w:tcPr>
            <w:tcW w:w="607" w:type="dxa"/>
            <w:shd w:val="clear" w:color="000000" w:fill="FFFFFF"/>
            <w:hideMark/>
          </w:tcPr>
          <w:p w:rsidR="00751876" w:rsidRPr="00BD1208" w:rsidRDefault="00751876" w:rsidP="00751876">
            <w:pPr>
              <w:rPr>
                <w:sz w:val="17"/>
                <w:szCs w:val="17"/>
              </w:rPr>
            </w:pPr>
            <w:r w:rsidRPr="00BD1208">
              <w:rPr>
                <w:sz w:val="17"/>
                <w:szCs w:val="17"/>
              </w:rPr>
              <w:t>902</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4,3</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71,0</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46,0</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Образование</w:t>
            </w:r>
          </w:p>
        </w:tc>
        <w:tc>
          <w:tcPr>
            <w:tcW w:w="450" w:type="dxa"/>
            <w:shd w:val="clear" w:color="000000" w:fill="FFFFFF"/>
            <w:hideMark/>
          </w:tcPr>
          <w:p w:rsidR="00751876" w:rsidRPr="00BD1208" w:rsidRDefault="00751876" w:rsidP="00751876">
            <w:pPr>
              <w:rPr>
                <w:sz w:val="17"/>
                <w:szCs w:val="17"/>
              </w:rPr>
            </w:pPr>
            <w:r w:rsidRPr="00BD1208">
              <w:rPr>
                <w:sz w:val="17"/>
                <w:szCs w:val="17"/>
              </w:rPr>
              <w:t>12</w:t>
            </w:r>
          </w:p>
        </w:tc>
        <w:tc>
          <w:tcPr>
            <w:tcW w:w="309" w:type="dxa"/>
            <w:shd w:val="clear" w:color="000000" w:fill="FFFFFF"/>
            <w:hideMark/>
          </w:tcPr>
          <w:p w:rsidR="00751876" w:rsidRPr="00BD1208" w:rsidRDefault="00751876" w:rsidP="00751876">
            <w:pPr>
              <w:rPr>
                <w:sz w:val="17"/>
                <w:szCs w:val="17"/>
              </w:rPr>
            </w:pPr>
            <w:r w:rsidRPr="00BD1208">
              <w:rPr>
                <w:sz w:val="17"/>
                <w:szCs w:val="17"/>
              </w:rPr>
              <w:t>0</w:t>
            </w:r>
          </w:p>
        </w:tc>
        <w:tc>
          <w:tcPr>
            <w:tcW w:w="466" w:type="dxa"/>
            <w:shd w:val="clear" w:color="000000" w:fill="FFFFFF"/>
            <w:hideMark/>
          </w:tcPr>
          <w:p w:rsidR="00751876" w:rsidRPr="00BD1208" w:rsidRDefault="00751876" w:rsidP="00751876">
            <w:pPr>
              <w:rPr>
                <w:sz w:val="17"/>
                <w:szCs w:val="17"/>
              </w:rPr>
            </w:pPr>
            <w:r w:rsidRPr="00BD1208">
              <w:rPr>
                <w:sz w:val="17"/>
                <w:szCs w:val="17"/>
              </w:rPr>
              <w:t>03</w:t>
            </w:r>
          </w:p>
        </w:tc>
        <w:tc>
          <w:tcPr>
            <w:tcW w:w="718" w:type="dxa"/>
            <w:shd w:val="clear" w:color="000000" w:fill="FFFFFF"/>
            <w:hideMark/>
          </w:tcPr>
          <w:p w:rsidR="00751876" w:rsidRPr="00BD1208" w:rsidRDefault="00751876" w:rsidP="00751876">
            <w:pPr>
              <w:rPr>
                <w:sz w:val="17"/>
                <w:szCs w:val="17"/>
              </w:rPr>
            </w:pPr>
            <w:r w:rsidRPr="00BD1208">
              <w:rPr>
                <w:sz w:val="17"/>
                <w:szCs w:val="17"/>
              </w:rPr>
              <w:t>42090</w:t>
            </w:r>
          </w:p>
        </w:tc>
        <w:tc>
          <w:tcPr>
            <w:tcW w:w="554" w:type="dxa"/>
            <w:shd w:val="clear" w:color="000000" w:fill="FFFFFF"/>
            <w:hideMark/>
          </w:tcPr>
          <w:p w:rsidR="00751876" w:rsidRPr="00BD1208" w:rsidRDefault="00751876" w:rsidP="00751876">
            <w:pPr>
              <w:rPr>
                <w:sz w:val="17"/>
                <w:szCs w:val="17"/>
              </w:rPr>
            </w:pPr>
            <w:r w:rsidRPr="00BD1208">
              <w:rPr>
                <w:sz w:val="17"/>
                <w:szCs w:val="17"/>
              </w:rPr>
              <w:t>610</w:t>
            </w:r>
          </w:p>
        </w:tc>
        <w:tc>
          <w:tcPr>
            <w:tcW w:w="440" w:type="dxa"/>
            <w:shd w:val="clear" w:color="000000" w:fill="FFFFFF"/>
            <w:hideMark/>
          </w:tcPr>
          <w:p w:rsidR="00751876" w:rsidRPr="00BD1208" w:rsidRDefault="00751876" w:rsidP="00751876">
            <w:pPr>
              <w:rPr>
                <w:sz w:val="17"/>
                <w:szCs w:val="17"/>
              </w:rPr>
            </w:pPr>
            <w:r w:rsidRPr="00BD1208">
              <w:rPr>
                <w:sz w:val="17"/>
                <w:szCs w:val="17"/>
              </w:rPr>
              <w:t>07</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0,0</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161,0</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4,0</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Дополнительное образование детей</w:t>
            </w:r>
          </w:p>
        </w:tc>
        <w:tc>
          <w:tcPr>
            <w:tcW w:w="450" w:type="dxa"/>
            <w:shd w:val="clear" w:color="000000" w:fill="FFFFFF"/>
            <w:hideMark/>
          </w:tcPr>
          <w:p w:rsidR="00751876" w:rsidRPr="00BD1208" w:rsidRDefault="00751876" w:rsidP="00751876">
            <w:pPr>
              <w:rPr>
                <w:sz w:val="17"/>
                <w:szCs w:val="17"/>
              </w:rPr>
            </w:pPr>
            <w:r w:rsidRPr="00BD1208">
              <w:rPr>
                <w:sz w:val="17"/>
                <w:szCs w:val="17"/>
              </w:rPr>
              <w:t>12</w:t>
            </w:r>
          </w:p>
        </w:tc>
        <w:tc>
          <w:tcPr>
            <w:tcW w:w="309" w:type="dxa"/>
            <w:shd w:val="clear" w:color="000000" w:fill="FFFFFF"/>
            <w:hideMark/>
          </w:tcPr>
          <w:p w:rsidR="00751876" w:rsidRPr="00BD1208" w:rsidRDefault="00751876" w:rsidP="00751876">
            <w:pPr>
              <w:rPr>
                <w:sz w:val="17"/>
                <w:szCs w:val="17"/>
              </w:rPr>
            </w:pPr>
            <w:r w:rsidRPr="00BD1208">
              <w:rPr>
                <w:sz w:val="17"/>
                <w:szCs w:val="17"/>
              </w:rPr>
              <w:t>0</w:t>
            </w:r>
          </w:p>
        </w:tc>
        <w:tc>
          <w:tcPr>
            <w:tcW w:w="466" w:type="dxa"/>
            <w:shd w:val="clear" w:color="000000" w:fill="FFFFFF"/>
            <w:hideMark/>
          </w:tcPr>
          <w:p w:rsidR="00751876" w:rsidRPr="00BD1208" w:rsidRDefault="00751876" w:rsidP="00751876">
            <w:pPr>
              <w:rPr>
                <w:sz w:val="17"/>
                <w:szCs w:val="17"/>
              </w:rPr>
            </w:pPr>
            <w:r w:rsidRPr="00BD1208">
              <w:rPr>
                <w:sz w:val="17"/>
                <w:szCs w:val="17"/>
              </w:rPr>
              <w:t>03</w:t>
            </w:r>
          </w:p>
        </w:tc>
        <w:tc>
          <w:tcPr>
            <w:tcW w:w="718" w:type="dxa"/>
            <w:shd w:val="clear" w:color="000000" w:fill="FFFFFF"/>
            <w:hideMark/>
          </w:tcPr>
          <w:p w:rsidR="00751876" w:rsidRPr="00BD1208" w:rsidRDefault="00751876" w:rsidP="00751876">
            <w:pPr>
              <w:rPr>
                <w:sz w:val="17"/>
                <w:szCs w:val="17"/>
              </w:rPr>
            </w:pPr>
            <w:r w:rsidRPr="00BD1208">
              <w:rPr>
                <w:sz w:val="17"/>
                <w:szCs w:val="17"/>
              </w:rPr>
              <w:t>42090</w:t>
            </w:r>
          </w:p>
        </w:tc>
        <w:tc>
          <w:tcPr>
            <w:tcW w:w="554" w:type="dxa"/>
            <w:shd w:val="clear" w:color="000000" w:fill="FFFFFF"/>
            <w:hideMark/>
          </w:tcPr>
          <w:p w:rsidR="00751876" w:rsidRPr="00BD1208" w:rsidRDefault="00751876" w:rsidP="00751876">
            <w:pPr>
              <w:rPr>
                <w:sz w:val="17"/>
                <w:szCs w:val="17"/>
              </w:rPr>
            </w:pPr>
            <w:r w:rsidRPr="00BD1208">
              <w:rPr>
                <w:sz w:val="17"/>
                <w:szCs w:val="17"/>
              </w:rPr>
              <w:t>610</w:t>
            </w:r>
          </w:p>
        </w:tc>
        <w:tc>
          <w:tcPr>
            <w:tcW w:w="440" w:type="dxa"/>
            <w:shd w:val="clear" w:color="000000" w:fill="FFFFFF"/>
            <w:hideMark/>
          </w:tcPr>
          <w:p w:rsidR="00751876" w:rsidRPr="00BD1208" w:rsidRDefault="00751876" w:rsidP="00751876">
            <w:pPr>
              <w:rPr>
                <w:sz w:val="17"/>
                <w:szCs w:val="17"/>
              </w:rPr>
            </w:pPr>
            <w:r w:rsidRPr="00BD1208">
              <w:rPr>
                <w:sz w:val="17"/>
                <w:szCs w:val="17"/>
              </w:rPr>
              <w:t>07</w:t>
            </w:r>
          </w:p>
        </w:tc>
        <w:tc>
          <w:tcPr>
            <w:tcW w:w="559" w:type="dxa"/>
            <w:shd w:val="clear" w:color="000000" w:fill="FFFFFF"/>
            <w:hideMark/>
          </w:tcPr>
          <w:p w:rsidR="00751876" w:rsidRPr="00BD1208" w:rsidRDefault="00751876" w:rsidP="00751876">
            <w:pPr>
              <w:rPr>
                <w:sz w:val="17"/>
                <w:szCs w:val="17"/>
              </w:rPr>
            </w:pPr>
            <w:r w:rsidRPr="00BD1208">
              <w:rPr>
                <w:sz w:val="17"/>
                <w:szCs w:val="17"/>
              </w:rPr>
              <w:t>03</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0,0</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161,0</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4,0</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Управление по социальной работе администрации Чамзинского муниципального района</w:t>
            </w:r>
          </w:p>
        </w:tc>
        <w:tc>
          <w:tcPr>
            <w:tcW w:w="450" w:type="dxa"/>
            <w:shd w:val="clear" w:color="000000" w:fill="FFFFFF"/>
            <w:hideMark/>
          </w:tcPr>
          <w:p w:rsidR="00751876" w:rsidRPr="00BD1208" w:rsidRDefault="00751876" w:rsidP="00751876">
            <w:pPr>
              <w:rPr>
                <w:sz w:val="17"/>
                <w:szCs w:val="17"/>
              </w:rPr>
            </w:pPr>
            <w:r w:rsidRPr="00BD1208">
              <w:rPr>
                <w:sz w:val="17"/>
                <w:szCs w:val="17"/>
              </w:rPr>
              <w:t>12</w:t>
            </w:r>
          </w:p>
        </w:tc>
        <w:tc>
          <w:tcPr>
            <w:tcW w:w="309" w:type="dxa"/>
            <w:shd w:val="clear" w:color="000000" w:fill="FFFFFF"/>
            <w:hideMark/>
          </w:tcPr>
          <w:p w:rsidR="00751876" w:rsidRPr="00BD1208" w:rsidRDefault="00751876" w:rsidP="00751876">
            <w:pPr>
              <w:rPr>
                <w:sz w:val="17"/>
                <w:szCs w:val="17"/>
              </w:rPr>
            </w:pPr>
            <w:r w:rsidRPr="00BD1208">
              <w:rPr>
                <w:sz w:val="17"/>
                <w:szCs w:val="17"/>
              </w:rPr>
              <w:t>0</w:t>
            </w:r>
          </w:p>
        </w:tc>
        <w:tc>
          <w:tcPr>
            <w:tcW w:w="466" w:type="dxa"/>
            <w:shd w:val="clear" w:color="000000" w:fill="FFFFFF"/>
            <w:hideMark/>
          </w:tcPr>
          <w:p w:rsidR="00751876" w:rsidRPr="00BD1208" w:rsidRDefault="00751876" w:rsidP="00751876">
            <w:pPr>
              <w:rPr>
                <w:sz w:val="17"/>
                <w:szCs w:val="17"/>
              </w:rPr>
            </w:pPr>
            <w:r w:rsidRPr="00BD1208">
              <w:rPr>
                <w:sz w:val="17"/>
                <w:szCs w:val="17"/>
              </w:rPr>
              <w:t>03</w:t>
            </w:r>
          </w:p>
        </w:tc>
        <w:tc>
          <w:tcPr>
            <w:tcW w:w="718" w:type="dxa"/>
            <w:shd w:val="clear" w:color="000000" w:fill="FFFFFF"/>
            <w:hideMark/>
          </w:tcPr>
          <w:p w:rsidR="00751876" w:rsidRPr="00BD1208" w:rsidRDefault="00751876" w:rsidP="00751876">
            <w:pPr>
              <w:rPr>
                <w:sz w:val="17"/>
                <w:szCs w:val="17"/>
              </w:rPr>
            </w:pPr>
            <w:r w:rsidRPr="00BD1208">
              <w:rPr>
                <w:sz w:val="17"/>
                <w:szCs w:val="17"/>
              </w:rPr>
              <w:t>42090</w:t>
            </w:r>
          </w:p>
        </w:tc>
        <w:tc>
          <w:tcPr>
            <w:tcW w:w="554" w:type="dxa"/>
            <w:shd w:val="clear" w:color="000000" w:fill="FFFFFF"/>
            <w:hideMark/>
          </w:tcPr>
          <w:p w:rsidR="00751876" w:rsidRPr="00BD1208" w:rsidRDefault="00751876" w:rsidP="00751876">
            <w:pPr>
              <w:rPr>
                <w:sz w:val="17"/>
                <w:szCs w:val="17"/>
              </w:rPr>
            </w:pPr>
            <w:r w:rsidRPr="00BD1208">
              <w:rPr>
                <w:sz w:val="17"/>
                <w:szCs w:val="17"/>
              </w:rPr>
              <w:t>610</w:t>
            </w:r>
          </w:p>
        </w:tc>
        <w:tc>
          <w:tcPr>
            <w:tcW w:w="440" w:type="dxa"/>
            <w:shd w:val="clear" w:color="000000" w:fill="FFFFFF"/>
            <w:hideMark/>
          </w:tcPr>
          <w:p w:rsidR="00751876" w:rsidRPr="00BD1208" w:rsidRDefault="00751876" w:rsidP="00751876">
            <w:pPr>
              <w:rPr>
                <w:sz w:val="17"/>
                <w:szCs w:val="17"/>
              </w:rPr>
            </w:pPr>
            <w:r w:rsidRPr="00BD1208">
              <w:rPr>
                <w:sz w:val="17"/>
                <w:szCs w:val="17"/>
              </w:rPr>
              <w:t>07</w:t>
            </w:r>
          </w:p>
        </w:tc>
        <w:tc>
          <w:tcPr>
            <w:tcW w:w="559" w:type="dxa"/>
            <w:shd w:val="clear" w:color="000000" w:fill="FFFFFF"/>
            <w:hideMark/>
          </w:tcPr>
          <w:p w:rsidR="00751876" w:rsidRPr="00BD1208" w:rsidRDefault="00751876" w:rsidP="00751876">
            <w:pPr>
              <w:rPr>
                <w:sz w:val="17"/>
                <w:szCs w:val="17"/>
              </w:rPr>
            </w:pPr>
            <w:r w:rsidRPr="00BD1208">
              <w:rPr>
                <w:sz w:val="17"/>
                <w:szCs w:val="17"/>
              </w:rPr>
              <w:t>03</w:t>
            </w:r>
          </w:p>
        </w:tc>
        <w:tc>
          <w:tcPr>
            <w:tcW w:w="607" w:type="dxa"/>
            <w:shd w:val="clear" w:color="000000" w:fill="FFFFFF"/>
            <w:hideMark/>
          </w:tcPr>
          <w:p w:rsidR="00751876" w:rsidRPr="00BD1208" w:rsidRDefault="00751876" w:rsidP="00751876">
            <w:pPr>
              <w:rPr>
                <w:sz w:val="17"/>
                <w:szCs w:val="17"/>
              </w:rPr>
            </w:pPr>
            <w:r w:rsidRPr="00BD1208">
              <w:rPr>
                <w:sz w:val="17"/>
                <w:szCs w:val="17"/>
              </w:rPr>
              <w:t>902</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0,0</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161,0</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4,0</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Культура, кинематография</w:t>
            </w:r>
          </w:p>
        </w:tc>
        <w:tc>
          <w:tcPr>
            <w:tcW w:w="450" w:type="dxa"/>
            <w:shd w:val="clear" w:color="000000" w:fill="FFFFFF"/>
            <w:hideMark/>
          </w:tcPr>
          <w:p w:rsidR="00751876" w:rsidRPr="00BD1208" w:rsidRDefault="00751876" w:rsidP="00751876">
            <w:pPr>
              <w:rPr>
                <w:sz w:val="17"/>
                <w:szCs w:val="17"/>
              </w:rPr>
            </w:pPr>
            <w:r w:rsidRPr="00BD1208">
              <w:rPr>
                <w:sz w:val="17"/>
                <w:szCs w:val="17"/>
              </w:rPr>
              <w:t>12</w:t>
            </w:r>
          </w:p>
        </w:tc>
        <w:tc>
          <w:tcPr>
            <w:tcW w:w="309" w:type="dxa"/>
            <w:shd w:val="clear" w:color="000000" w:fill="FFFFFF"/>
            <w:hideMark/>
          </w:tcPr>
          <w:p w:rsidR="00751876" w:rsidRPr="00BD1208" w:rsidRDefault="00751876" w:rsidP="00751876">
            <w:pPr>
              <w:rPr>
                <w:sz w:val="17"/>
                <w:szCs w:val="17"/>
              </w:rPr>
            </w:pPr>
            <w:r w:rsidRPr="00BD1208">
              <w:rPr>
                <w:sz w:val="17"/>
                <w:szCs w:val="17"/>
              </w:rPr>
              <w:t>0</w:t>
            </w:r>
          </w:p>
        </w:tc>
        <w:tc>
          <w:tcPr>
            <w:tcW w:w="466" w:type="dxa"/>
            <w:shd w:val="clear" w:color="000000" w:fill="FFFFFF"/>
            <w:hideMark/>
          </w:tcPr>
          <w:p w:rsidR="00751876" w:rsidRPr="00BD1208" w:rsidRDefault="00751876" w:rsidP="00751876">
            <w:pPr>
              <w:rPr>
                <w:sz w:val="17"/>
                <w:szCs w:val="17"/>
              </w:rPr>
            </w:pPr>
            <w:r w:rsidRPr="00BD1208">
              <w:rPr>
                <w:sz w:val="17"/>
                <w:szCs w:val="17"/>
              </w:rPr>
              <w:t>03</w:t>
            </w:r>
          </w:p>
        </w:tc>
        <w:tc>
          <w:tcPr>
            <w:tcW w:w="718" w:type="dxa"/>
            <w:shd w:val="clear" w:color="000000" w:fill="FFFFFF"/>
            <w:hideMark/>
          </w:tcPr>
          <w:p w:rsidR="00751876" w:rsidRPr="00BD1208" w:rsidRDefault="00751876" w:rsidP="00751876">
            <w:pPr>
              <w:rPr>
                <w:sz w:val="17"/>
                <w:szCs w:val="17"/>
              </w:rPr>
            </w:pPr>
            <w:r w:rsidRPr="00BD1208">
              <w:rPr>
                <w:sz w:val="17"/>
                <w:szCs w:val="17"/>
              </w:rPr>
              <w:t>42090</w:t>
            </w:r>
          </w:p>
        </w:tc>
        <w:tc>
          <w:tcPr>
            <w:tcW w:w="554" w:type="dxa"/>
            <w:shd w:val="clear" w:color="000000" w:fill="FFFFFF"/>
            <w:hideMark/>
          </w:tcPr>
          <w:p w:rsidR="00751876" w:rsidRPr="00BD1208" w:rsidRDefault="00751876" w:rsidP="00751876">
            <w:pPr>
              <w:rPr>
                <w:sz w:val="17"/>
                <w:szCs w:val="17"/>
              </w:rPr>
            </w:pPr>
            <w:r w:rsidRPr="00BD1208">
              <w:rPr>
                <w:sz w:val="17"/>
                <w:szCs w:val="17"/>
              </w:rPr>
              <w:t>610</w:t>
            </w:r>
          </w:p>
        </w:tc>
        <w:tc>
          <w:tcPr>
            <w:tcW w:w="440" w:type="dxa"/>
            <w:shd w:val="clear" w:color="000000" w:fill="FFFFFF"/>
            <w:hideMark/>
          </w:tcPr>
          <w:p w:rsidR="00751876" w:rsidRPr="00BD1208" w:rsidRDefault="00751876" w:rsidP="00751876">
            <w:pPr>
              <w:rPr>
                <w:sz w:val="17"/>
                <w:szCs w:val="17"/>
              </w:rPr>
            </w:pPr>
            <w:r w:rsidRPr="00BD1208">
              <w:rPr>
                <w:sz w:val="17"/>
                <w:szCs w:val="17"/>
              </w:rPr>
              <w:t>08</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0,0</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14,0</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0,0</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Культура</w:t>
            </w:r>
          </w:p>
        </w:tc>
        <w:tc>
          <w:tcPr>
            <w:tcW w:w="450" w:type="dxa"/>
            <w:shd w:val="clear" w:color="000000" w:fill="FFFFFF"/>
            <w:hideMark/>
          </w:tcPr>
          <w:p w:rsidR="00751876" w:rsidRPr="00BD1208" w:rsidRDefault="00751876" w:rsidP="00751876">
            <w:pPr>
              <w:rPr>
                <w:sz w:val="17"/>
                <w:szCs w:val="17"/>
              </w:rPr>
            </w:pPr>
            <w:r w:rsidRPr="00BD1208">
              <w:rPr>
                <w:sz w:val="17"/>
                <w:szCs w:val="17"/>
              </w:rPr>
              <w:t>12</w:t>
            </w:r>
          </w:p>
        </w:tc>
        <w:tc>
          <w:tcPr>
            <w:tcW w:w="309" w:type="dxa"/>
            <w:shd w:val="clear" w:color="000000" w:fill="FFFFFF"/>
            <w:hideMark/>
          </w:tcPr>
          <w:p w:rsidR="00751876" w:rsidRPr="00BD1208" w:rsidRDefault="00751876" w:rsidP="00751876">
            <w:pPr>
              <w:rPr>
                <w:sz w:val="17"/>
                <w:szCs w:val="17"/>
              </w:rPr>
            </w:pPr>
            <w:r w:rsidRPr="00BD1208">
              <w:rPr>
                <w:sz w:val="17"/>
                <w:szCs w:val="17"/>
              </w:rPr>
              <w:t>0</w:t>
            </w:r>
          </w:p>
        </w:tc>
        <w:tc>
          <w:tcPr>
            <w:tcW w:w="466" w:type="dxa"/>
            <w:shd w:val="clear" w:color="000000" w:fill="FFFFFF"/>
            <w:hideMark/>
          </w:tcPr>
          <w:p w:rsidR="00751876" w:rsidRPr="00BD1208" w:rsidRDefault="00751876" w:rsidP="00751876">
            <w:pPr>
              <w:rPr>
                <w:sz w:val="17"/>
                <w:szCs w:val="17"/>
              </w:rPr>
            </w:pPr>
            <w:r w:rsidRPr="00BD1208">
              <w:rPr>
                <w:sz w:val="17"/>
                <w:szCs w:val="17"/>
              </w:rPr>
              <w:t>03</w:t>
            </w:r>
          </w:p>
        </w:tc>
        <w:tc>
          <w:tcPr>
            <w:tcW w:w="718" w:type="dxa"/>
            <w:shd w:val="clear" w:color="000000" w:fill="FFFFFF"/>
            <w:hideMark/>
          </w:tcPr>
          <w:p w:rsidR="00751876" w:rsidRPr="00BD1208" w:rsidRDefault="00751876" w:rsidP="00751876">
            <w:pPr>
              <w:rPr>
                <w:sz w:val="17"/>
                <w:szCs w:val="17"/>
              </w:rPr>
            </w:pPr>
            <w:r w:rsidRPr="00BD1208">
              <w:rPr>
                <w:sz w:val="17"/>
                <w:szCs w:val="17"/>
              </w:rPr>
              <w:t>42090</w:t>
            </w:r>
          </w:p>
        </w:tc>
        <w:tc>
          <w:tcPr>
            <w:tcW w:w="554" w:type="dxa"/>
            <w:shd w:val="clear" w:color="000000" w:fill="FFFFFF"/>
            <w:hideMark/>
          </w:tcPr>
          <w:p w:rsidR="00751876" w:rsidRPr="00BD1208" w:rsidRDefault="00751876" w:rsidP="00751876">
            <w:pPr>
              <w:rPr>
                <w:sz w:val="17"/>
                <w:szCs w:val="17"/>
              </w:rPr>
            </w:pPr>
            <w:r w:rsidRPr="00BD1208">
              <w:rPr>
                <w:sz w:val="17"/>
                <w:szCs w:val="17"/>
              </w:rPr>
              <w:t>610</w:t>
            </w:r>
          </w:p>
        </w:tc>
        <w:tc>
          <w:tcPr>
            <w:tcW w:w="440" w:type="dxa"/>
            <w:shd w:val="clear" w:color="000000" w:fill="FFFFFF"/>
            <w:hideMark/>
          </w:tcPr>
          <w:p w:rsidR="00751876" w:rsidRPr="00BD1208" w:rsidRDefault="00751876" w:rsidP="00751876">
            <w:pPr>
              <w:rPr>
                <w:sz w:val="17"/>
                <w:szCs w:val="17"/>
              </w:rPr>
            </w:pPr>
            <w:r w:rsidRPr="00BD1208">
              <w:rPr>
                <w:sz w:val="17"/>
                <w:szCs w:val="17"/>
              </w:rPr>
              <w:t>08</w:t>
            </w:r>
          </w:p>
        </w:tc>
        <w:tc>
          <w:tcPr>
            <w:tcW w:w="559" w:type="dxa"/>
            <w:shd w:val="clear" w:color="000000" w:fill="FFFFFF"/>
            <w:hideMark/>
          </w:tcPr>
          <w:p w:rsidR="00751876" w:rsidRPr="00BD1208" w:rsidRDefault="00751876" w:rsidP="00751876">
            <w:pPr>
              <w:rPr>
                <w:sz w:val="17"/>
                <w:szCs w:val="17"/>
              </w:rPr>
            </w:pPr>
            <w:r w:rsidRPr="00BD1208">
              <w:rPr>
                <w:sz w:val="17"/>
                <w:szCs w:val="17"/>
              </w:rPr>
              <w:t>01</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0,0</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14,0</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0,0</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Управление по социальной работе администрации Чамзинского муниципального района</w:t>
            </w:r>
          </w:p>
        </w:tc>
        <w:tc>
          <w:tcPr>
            <w:tcW w:w="450" w:type="dxa"/>
            <w:shd w:val="clear" w:color="000000" w:fill="FFFFFF"/>
            <w:hideMark/>
          </w:tcPr>
          <w:p w:rsidR="00751876" w:rsidRPr="00BD1208" w:rsidRDefault="00751876" w:rsidP="00751876">
            <w:pPr>
              <w:rPr>
                <w:sz w:val="17"/>
                <w:szCs w:val="17"/>
              </w:rPr>
            </w:pPr>
            <w:r w:rsidRPr="00BD1208">
              <w:rPr>
                <w:sz w:val="17"/>
                <w:szCs w:val="17"/>
              </w:rPr>
              <w:t>12</w:t>
            </w:r>
          </w:p>
        </w:tc>
        <w:tc>
          <w:tcPr>
            <w:tcW w:w="309" w:type="dxa"/>
            <w:shd w:val="clear" w:color="000000" w:fill="FFFFFF"/>
            <w:hideMark/>
          </w:tcPr>
          <w:p w:rsidR="00751876" w:rsidRPr="00BD1208" w:rsidRDefault="00751876" w:rsidP="00751876">
            <w:pPr>
              <w:rPr>
                <w:sz w:val="17"/>
                <w:szCs w:val="17"/>
              </w:rPr>
            </w:pPr>
            <w:r w:rsidRPr="00BD1208">
              <w:rPr>
                <w:sz w:val="17"/>
                <w:szCs w:val="17"/>
              </w:rPr>
              <w:t>0</w:t>
            </w:r>
          </w:p>
        </w:tc>
        <w:tc>
          <w:tcPr>
            <w:tcW w:w="466" w:type="dxa"/>
            <w:shd w:val="clear" w:color="000000" w:fill="FFFFFF"/>
            <w:hideMark/>
          </w:tcPr>
          <w:p w:rsidR="00751876" w:rsidRPr="00BD1208" w:rsidRDefault="00751876" w:rsidP="00751876">
            <w:pPr>
              <w:rPr>
                <w:sz w:val="17"/>
                <w:szCs w:val="17"/>
              </w:rPr>
            </w:pPr>
            <w:r w:rsidRPr="00BD1208">
              <w:rPr>
                <w:sz w:val="17"/>
                <w:szCs w:val="17"/>
              </w:rPr>
              <w:t>03</w:t>
            </w:r>
          </w:p>
        </w:tc>
        <w:tc>
          <w:tcPr>
            <w:tcW w:w="718" w:type="dxa"/>
            <w:shd w:val="clear" w:color="000000" w:fill="FFFFFF"/>
            <w:hideMark/>
          </w:tcPr>
          <w:p w:rsidR="00751876" w:rsidRPr="00BD1208" w:rsidRDefault="00751876" w:rsidP="00751876">
            <w:pPr>
              <w:rPr>
                <w:sz w:val="17"/>
                <w:szCs w:val="17"/>
              </w:rPr>
            </w:pPr>
            <w:r w:rsidRPr="00BD1208">
              <w:rPr>
                <w:sz w:val="17"/>
                <w:szCs w:val="17"/>
              </w:rPr>
              <w:t>42090</w:t>
            </w:r>
          </w:p>
        </w:tc>
        <w:tc>
          <w:tcPr>
            <w:tcW w:w="554" w:type="dxa"/>
            <w:shd w:val="clear" w:color="000000" w:fill="FFFFFF"/>
            <w:hideMark/>
          </w:tcPr>
          <w:p w:rsidR="00751876" w:rsidRPr="00BD1208" w:rsidRDefault="00751876" w:rsidP="00751876">
            <w:pPr>
              <w:rPr>
                <w:sz w:val="17"/>
                <w:szCs w:val="17"/>
              </w:rPr>
            </w:pPr>
            <w:r w:rsidRPr="00BD1208">
              <w:rPr>
                <w:sz w:val="17"/>
                <w:szCs w:val="17"/>
              </w:rPr>
              <w:t>610</w:t>
            </w:r>
          </w:p>
        </w:tc>
        <w:tc>
          <w:tcPr>
            <w:tcW w:w="440" w:type="dxa"/>
            <w:shd w:val="clear" w:color="000000" w:fill="FFFFFF"/>
            <w:hideMark/>
          </w:tcPr>
          <w:p w:rsidR="00751876" w:rsidRPr="00BD1208" w:rsidRDefault="00751876" w:rsidP="00751876">
            <w:pPr>
              <w:rPr>
                <w:sz w:val="17"/>
                <w:szCs w:val="17"/>
              </w:rPr>
            </w:pPr>
            <w:r w:rsidRPr="00BD1208">
              <w:rPr>
                <w:sz w:val="17"/>
                <w:szCs w:val="17"/>
              </w:rPr>
              <w:t>08</w:t>
            </w:r>
          </w:p>
        </w:tc>
        <w:tc>
          <w:tcPr>
            <w:tcW w:w="559" w:type="dxa"/>
            <w:shd w:val="clear" w:color="000000" w:fill="FFFFFF"/>
            <w:hideMark/>
          </w:tcPr>
          <w:p w:rsidR="00751876" w:rsidRPr="00BD1208" w:rsidRDefault="00751876" w:rsidP="00751876">
            <w:pPr>
              <w:rPr>
                <w:sz w:val="17"/>
                <w:szCs w:val="17"/>
              </w:rPr>
            </w:pPr>
            <w:r w:rsidRPr="00BD1208">
              <w:rPr>
                <w:sz w:val="17"/>
                <w:szCs w:val="17"/>
              </w:rPr>
              <w:t>01</w:t>
            </w:r>
          </w:p>
        </w:tc>
        <w:tc>
          <w:tcPr>
            <w:tcW w:w="607" w:type="dxa"/>
            <w:shd w:val="clear" w:color="000000" w:fill="FFFFFF"/>
            <w:hideMark/>
          </w:tcPr>
          <w:p w:rsidR="00751876" w:rsidRPr="00BD1208" w:rsidRDefault="00751876" w:rsidP="00751876">
            <w:pPr>
              <w:rPr>
                <w:sz w:val="17"/>
                <w:szCs w:val="17"/>
              </w:rPr>
            </w:pPr>
            <w:r w:rsidRPr="00BD1208">
              <w:rPr>
                <w:sz w:val="17"/>
                <w:szCs w:val="17"/>
              </w:rPr>
              <w:t>902</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0,0</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14,0</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0,0</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14:shadow w14:blurRad="50800" w14:dist="38100" w14:dir="2700000" w14:sx="100000" w14:sy="100000" w14:kx="0" w14:ky="0" w14:algn="tl">
                  <w14:srgbClr w14:val="000000">
                    <w14:alpha w14:val="60000"/>
                  </w14:srgbClr>
                </w14:shadow>
              </w:rPr>
            </w:pPr>
            <w:r w:rsidRPr="00BD1208">
              <w:rPr>
                <w:sz w:val="17"/>
                <w:szCs w:val="17"/>
                <w14:shadow w14:blurRad="50800" w14:dist="38100" w14:dir="2700000" w14:sx="100000" w14:sy="100000" w14:kx="0" w14:ky="0" w14:algn="tl">
                  <w14:srgbClr w14:val="000000">
                    <w14:alpha w14:val="60000"/>
                  </w14:srgbClr>
                </w14:shadow>
              </w:rPr>
              <w:t>Муниципальная программа "Развитие автомобильных дорог на 2015-2025 годы в Чамзинском муниципальном районе Республики Мордовия"</w:t>
            </w:r>
          </w:p>
        </w:tc>
        <w:tc>
          <w:tcPr>
            <w:tcW w:w="450" w:type="dxa"/>
            <w:shd w:val="clear" w:color="000000" w:fill="FFFFFF"/>
            <w:hideMark/>
          </w:tcPr>
          <w:p w:rsidR="00751876" w:rsidRPr="00BD1208" w:rsidRDefault="00751876" w:rsidP="00751876">
            <w:pPr>
              <w:rPr>
                <w:sz w:val="17"/>
                <w:szCs w:val="17"/>
              </w:rPr>
            </w:pPr>
            <w:r w:rsidRPr="00BD1208">
              <w:rPr>
                <w:sz w:val="17"/>
                <w:szCs w:val="17"/>
              </w:rPr>
              <w:t>13</w:t>
            </w:r>
          </w:p>
        </w:tc>
        <w:tc>
          <w:tcPr>
            <w:tcW w:w="309" w:type="dxa"/>
            <w:shd w:val="clear" w:color="000000" w:fill="FFFFFF"/>
            <w:hideMark/>
          </w:tcPr>
          <w:p w:rsidR="00751876" w:rsidRPr="00BD1208" w:rsidRDefault="00751876" w:rsidP="00751876">
            <w:pPr>
              <w:rPr>
                <w:sz w:val="17"/>
                <w:szCs w:val="17"/>
              </w:rPr>
            </w:pPr>
            <w:r w:rsidRPr="00BD1208">
              <w:rPr>
                <w:sz w:val="17"/>
                <w:szCs w:val="17"/>
              </w:rPr>
              <w:t> </w:t>
            </w:r>
          </w:p>
        </w:tc>
        <w:tc>
          <w:tcPr>
            <w:tcW w:w="466" w:type="dxa"/>
            <w:shd w:val="clear" w:color="000000" w:fill="FFFFFF"/>
            <w:hideMark/>
          </w:tcPr>
          <w:p w:rsidR="00751876" w:rsidRPr="00BD1208" w:rsidRDefault="00751876" w:rsidP="00751876">
            <w:pPr>
              <w:rPr>
                <w:sz w:val="17"/>
                <w:szCs w:val="17"/>
              </w:rPr>
            </w:pPr>
            <w:r w:rsidRPr="00BD1208">
              <w:rPr>
                <w:sz w:val="17"/>
                <w:szCs w:val="17"/>
              </w:rPr>
              <w:t> </w:t>
            </w:r>
          </w:p>
        </w:tc>
        <w:tc>
          <w:tcPr>
            <w:tcW w:w="718" w:type="dxa"/>
            <w:shd w:val="clear" w:color="000000" w:fill="FFFFFF"/>
            <w:hideMark/>
          </w:tcPr>
          <w:p w:rsidR="00751876" w:rsidRPr="00BD1208" w:rsidRDefault="00751876" w:rsidP="00751876">
            <w:pPr>
              <w:rPr>
                <w:sz w:val="17"/>
                <w:szCs w:val="17"/>
              </w:rPr>
            </w:pPr>
            <w:r w:rsidRPr="00BD1208">
              <w:rPr>
                <w:sz w:val="17"/>
                <w:szCs w:val="17"/>
              </w:rPr>
              <w:t> </w:t>
            </w:r>
          </w:p>
        </w:tc>
        <w:tc>
          <w:tcPr>
            <w:tcW w:w="554" w:type="dxa"/>
            <w:shd w:val="clear" w:color="000000" w:fill="FFFFFF"/>
            <w:hideMark/>
          </w:tcPr>
          <w:p w:rsidR="00751876" w:rsidRPr="00BD1208" w:rsidRDefault="00751876" w:rsidP="00751876">
            <w:pPr>
              <w:rPr>
                <w:sz w:val="17"/>
                <w:szCs w:val="17"/>
              </w:rPr>
            </w:pPr>
            <w:r w:rsidRPr="00BD1208">
              <w:rPr>
                <w:sz w:val="17"/>
                <w:szCs w:val="17"/>
              </w:rPr>
              <w:t> </w:t>
            </w:r>
          </w:p>
        </w:tc>
        <w:tc>
          <w:tcPr>
            <w:tcW w:w="440" w:type="dxa"/>
            <w:shd w:val="clear" w:color="000000" w:fill="FFFFFF"/>
            <w:hideMark/>
          </w:tcPr>
          <w:p w:rsidR="00751876" w:rsidRPr="00BD1208" w:rsidRDefault="00751876" w:rsidP="00751876">
            <w:pPr>
              <w:rPr>
                <w:sz w:val="17"/>
                <w:szCs w:val="17"/>
              </w:rPr>
            </w:pPr>
            <w:r w:rsidRPr="00BD1208">
              <w:rPr>
                <w:sz w:val="17"/>
                <w:szCs w:val="17"/>
              </w:rPr>
              <w:t> </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8 564,5</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5 638,1</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6 057,2</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Основное мероприятие "Капитальный ремонт, ремонт и содержание автомобильных дорог общего пользования местного значения"</w:t>
            </w:r>
          </w:p>
        </w:tc>
        <w:tc>
          <w:tcPr>
            <w:tcW w:w="450" w:type="dxa"/>
            <w:shd w:val="clear" w:color="000000" w:fill="FFFFFF"/>
            <w:hideMark/>
          </w:tcPr>
          <w:p w:rsidR="00751876" w:rsidRPr="00BD1208" w:rsidRDefault="00751876" w:rsidP="00751876">
            <w:pPr>
              <w:rPr>
                <w:sz w:val="17"/>
                <w:szCs w:val="17"/>
              </w:rPr>
            </w:pPr>
            <w:r w:rsidRPr="00BD1208">
              <w:rPr>
                <w:sz w:val="17"/>
                <w:szCs w:val="17"/>
              </w:rPr>
              <w:t>13</w:t>
            </w:r>
          </w:p>
        </w:tc>
        <w:tc>
          <w:tcPr>
            <w:tcW w:w="309" w:type="dxa"/>
            <w:shd w:val="clear" w:color="000000" w:fill="FFFFFF"/>
            <w:hideMark/>
          </w:tcPr>
          <w:p w:rsidR="00751876" w:rsidRPr="00BD1208" w:rsidRDefault="00751876" w:rsidP="00751876">
            <w:pPr>
              <w:rPr>
                <w:sz w:val="17"/>
                <w:szCs w:val="17"/>
              </w:rPr>
            </w:pPr>
            <w:r w:rsidRPr="00BD1208">
              <w:rPr>
                <w:sz w:val="17"/>
                <w:szCs w:val="17"/>
              </w:rPr>
              <w:t>0</w:t>
            </w:r>
          </w:p>
        </w:tc>
        <w:tc>
          <w:tcPr>
            <w:tcW w:w="466" w:type="dxa"/>
            <w:shd w:val="clear" w:color="000000" w:fill="FFFFFF"/>
            <w:hideMark/>
          </w:tcPr>
          <w:p w:rsidR="00751876" w:rsidRPr="00BD1208" w:rsidRDefault="00751876" w:rsidP="00751876">
            <w:pPr>
              <w:rPr>
                <w:sz w:val="17"/>
                <w:szCs w:val="17"/>
              </w:rPr>
            </w:pPr>
            <w:r w:rsidRPr="00BD1208">
              <w:rPr>
                <w:sz w:val="17"/>
                <w:szCs w:val="17"/>
              </w:rPr>
              <w:t>01</w:t>
            </w:r>
          </w:p>
        </w:tc>
        <w:tc>
          <w:tcPr>
            <w:tcW w:w="718" w:type="dxa"/>
            <w:shd w:val="clear" w:color="000000" w:fill="FFFFFF"/>
            <w:hideMark/>
          </w:tcPr>
          <w:p w:rsidR="00751876" w:rsidRPr="00BD1208" w:rsidRDefault="00751876" w:rsidP="00751876">
            <w:pPr>
              <w:rPr>
                <w:sz w:val="17"/>
                <w:szCs w:val="17"/>
              </w:rPr>
            </w:pPr>
            <w:r w:rsidRPr="00BD1208">
              <w:rPr>
                <w:sz w:val="17"/>
                <w:szCs w:val="17"/>
              </w:rPr>
              <w:t> </w:t>
            </w:r>
          </w:p>
        </w:tc>
        <w:tc>
          <w:tcPr>
            <w:tcW w:w="554" w:type="dxa"/>
            <w:shd w:val="clear" w:color="000000" w:fill="FFFFFF"/>
            <w:hideMark/>
          </w:tcPr>
          <w:p w:rsidR="00751876" w:rsidRPr="00BD1208" w:rsidRDefault="00751876" w:rsidP="00751876">
            <w:pPr>
              <w:rPr>
                <w:sz w:val="17"/>
                <w:szCs w:val="17"/>
              </w:rPr>
            </w:pPr>
            <w:r w:rsidRPr="00BD1208">
              <w:rPr>
                <w:sz w:val="17"/>
                <w:szCs w:val="17"/>
              </w:rPr>
              <w:t> </w:t>
            </w:r>
          </w:p>
        </w:tc>
        <w:tc>
          <w:tcPr>
            <w:tcW w:w="440" w:type="dxa"/>
            <w:shd w:val="clear" w:color="000000" w:fill="FFFFFF"/>
            <w:hideMark/>
          </w:tcPr>
          <w:p w:rsidR="00751876" w:rsidRPr="00BD1208" w:rsidRDefault="00751876" w:rsidP="00751876">
            <w:pPr>
              <w:rPr>
                <w:sz w:val="17"/>
                <w:szCs w:val="17"/>
              </w:rPr>
            </w:pPr>
            <w:r w:rsidRPr="00BD1208">
              <w:rPr>
                <w:sz w:val="17"/>
                <w:szCs w:val="17"/>
              </w:rPr>
              <w:t> </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7 900,8</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5 638,1</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6 057,2</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Мероприятия по реализации отдельных полномочий органов местного самоуправления</w:t>
            </w:r>
          </w:p>
        </w:tc>
        <w:tc>
          <w:tcPr>
            <w:tcW w:w="450" w:type="dxa"/>
            <w:shd w:val="clear" w:color="000000" w:fill="FFFFFF"/>
            <w:hideMark/>
          </w:tcPr>
          <w:p w:rsidR="00751876" w:rsidRPr="00BD1208" w:rsidRDefault="00751876" w:rsidP="00751876">
            <w:pPr>
              <w:rPr>
                <w:sz w:val="17"/>
                <w:szCs w:val="17"/>
              </w:rPr>
            </w:pPr>
            <w:r w:rsidRPr="00BD1208">
              <w:rPr>
                <w:sz w:val="17"/>
                <w:szCs w:val="17"/>
              </w:rPr>
              <w:t>13</w:t>
            </w:r>
          </w:p>
        </w:tc>
        <w:tc>
          <w:tcPr>
            <w:tcW w:w="309" w:type="dxa"/>
            <w:shd w:val="clear" w:color="000000" w:fill="FFFFFF"/>
            <w:hideMark/>
          </w:tcPr>
          <w:p w:rsidR="00751876" w:rsidRPr="00BD1208" w:rsidRDefault="00751876" w:rsidP="00751876">
            <w:pPr>
              <w:rPr>
                <w:sz w:val="17"/>
                <w:szCs w:val="17"/>
              </w:rPr>
            </w:pPr>
            <w:r w:rsidRPr="00BD1208">
              <w:rPr>
                <w:sz w:val="17"/>
                <w:szCs w:val="17"/>
              </w:rPr>
              <w:t>0</w:t>
            </w:r>
          </w:p>
        </w:tc>
        <w:tc>
          <w:tcPr>
            <w:tcW w:w="466" w:type="dxa"/>
            <w:shd w:val="clear" w:color="000000" w:fill="FFFFFF"/>
            <w:hideMark/>
          </w:tcPr>
          <w:p w:rsidR="00751876" w:rsidRPr="00BD1208" w:rsidRDefault="00751876" w:rsidP="00751876">
            <w:pPr>
              <w:rPr>
                <w:sz w:val="17"/>
                <w:szCs w:val="17"/>
              </w:rPr>
            </w:pPr>
            <w:r w:rsidRPr="00BD1208">
              <w:rPr>
                <w:sz w:val="17"/>
                <w:szCs w:val="17"/>
              </w:rPr>
              <w:t>01</w:t>
            </w:r>
          </w:p>
        </w:tc>
        <w:tc>
          <w:tcPr>
            <w:tcW w:w="718" w:type="dxa"/>
            <w:shd w:val="clear" w:color="000000" w:fill="FFFFFF"/>
            <w:hideMark/>
          </w:tcPr>
          <w:p w:rsidR="00751876" w:rsidRPr="00BD1208" w:rsidRDefault="00751876" w:rsidP="00751876">
            <w:pPr>
              <w:rPr>
                <w:sz w:val="17"/>
                <w:szCs w:val="17"/>
              </w:rPr>
            </w:pPr>
            <w:r w:rsidRPr="00BD1208">
              <w:rPr>
                <w:sz w:val="17"/>
                <w:szCs w:val="17"/>
              </w:rPr>
              <w:t>42000</w:t>
            </w:r>
          </w:p>
        </w:tc>
        <w:tc>
          <w:tcPr>
            <w:tcW w:w="554" w:type="dxa"/>
            <w:shd w:val="clear" w:color="000000" w:fill="FFFFFF"/>
            <w:hideMark/>
          </w:tcPr>
          <w:p w:rsidR="00751876" w:rsidRPr="00BD1208" w:rsidRDefault="00751876" w:rsidP="00751876">
            <w:pPr>
              <w:rPr>
                <w:sz w:val="17"/>
                <w:szCs w:val="17"/>
              </w:rPr>
            </w:pPr>
            <w:r w:rsidRPr="00BD1208">
              <w:rPr>
                <w:sz w:val="17"/>
                <w:szCs w:val="17"/>
              </w:rPr>
              <w:t> </w:t>
            </w:r>
          </w:p>
        </w:tc>
        <w:tc>
          <w:tcPr>
            <w:tcW w:w="440" w:type="dxa"/>
            <w:shd w:val="clear" w:color="000000" w:fill="FFFFFF"/>
            <w:hideMark/>
          </w:tcPr>
          <w:p w:rsidR="00751876" w:rsidRPr="00BD1208" w:rsidRDefault="00751876" w:rsidP="00751876">
            <w:pPr>
              <w:rPr>
                <w:sz w:val="17"/>
                <w:szCs w:val="17"/>
              </w:rPr>
            </w:pPr>
            <w:r w:rsidRPr="00BD1208">
              <w:rPr>
                <w:sz w:val="17"/>
                <w:szCs w:val="17"/>
              </w:rPr>
              <w:t> </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5 116,2</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2 819,0</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3 028,6</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Капитальный ремонт автомобильных дорог общего пользования местного значения и искусственных сооружений на них</w:t>
            </w:r>
          </w:p>
        </w:tc>
        <w:tc>
          <w:tcPr>
            <w:tcW w:w="450" w:type="dxa"/>
            <w:shd w:val="clear" w:color="000000" w:fill="FFFFFF"/>
            <w:hideMark/>
          </w:tcPr>
          <w:p w:rsidR="00751876" w:rsidRPr="00BD1208" w:rsidRDefault="00751876" w:rsidP="00751876">
            <w:pPr>
              <w:rPr>
                <w:sz w:val="17"/>
                <w:szCs w:val="17"/>
              </w:rPr>
            </w:pPr>
            <w:r w:rsidRPr="00BD1208">
              <w:rPr>
                <w:sz w:val="17"/>
                <w:szCs w:val="17"/>
              </w:rPr>
              <w:t>13</w:t>
            </w:r>
          </w:p>
        </w:tc>
        <w:tc>
          <w:tcPr>
            <w:tcW w:w="309" w:type="dxa"/>
            <w:shd w:val="clear" w:color="000000" w:fill="FFFFFF"/>
            <w:hideMark/>
          </w:tcPr>
          <w:p w:rsidR="00751876" w:rsidRPr="00BD1208" w:rsidRDefault="00751876" w:rsidP="00751876">
            <w:pPr>
              <w:rPr>
                <w:sz w:val="17"/>
                <w:szCs w:val="17"/>
              </w:rPr>
            </w:pPr>
            <w:r w:rsidRPr="00BD1208">
              <w:rPr>
                <w:sz w:val="17"/>
                <w:szCs w:val="17"/>
              </w:rPr>
              <w:t>0</w:t>
            </w:r>
          </w:p>
        </w:tc>
        <w:tc>
          <w:tcPr>
            <w:tcW w:w="466" w:type="dxa"/>
            <w:shd w:val="clear" w:color="000000" w:fill="FFFFFF"/>
            <w:hideMark/>
          </w:tcPr>
          <w:p w:rsidR="00751876" w:rsidRPr="00BD1208" w:rsidRDefault="00751876" w:rsidP="00751876">
            <w:pPr>
              <w:rPr>
                <w:sz w:val="17"/>
                <w:szCs w:val="17"/>
              </w:rPr>
            </w:pPr>
            <w:r w:rsidRPr="00BD1208">
              <w:rPr>
                <w:sz w:val="17"/>
                <w:szCs w:val="17"/>
              </w:rPr>
              <w:t>01</w:t>
            </w:r>
          </w:p>
        </w:tc>
        <w:tc>
          <w:tcPr>
            <w:tcW w:w="718" w:type="dxa"/>
            <w:shd w:val="clear" w:color="000000" w:fill="FFFFFF"/>
            <w:hideMark/>
          </w:tcPr>
          <w:p w:rsidR="00751876" w:rsidRPr="00BD1208" w:rsidRDefault="00751876" w:rsidP="00751876">
            <w:pPr>
              <w:rPr>
                <w:sz w:val="17"/>
                <w:szCs w:val="17"/>
              </w:rPr>
            </w:pPr>
            <w:r w:rsidRPr="00BD1208">
              <w:rPr>
                <w:sz w:val="17"/>
                <w:szCs w:val="17"/>
              </w:rPr>
              <w:t>42010</w:t>
            </w:r>
          </w:p>
        </w:tc>
        <w:tc>
          <w:tcPr>
            <w:tcW w:w="554" w:type="dxa"/>
            <w:shd w:val="clear" w:color="000000" w:fill="FFFFFF"/>
            <w:hideMark/>
          </w:tcPr>
          <w:p w:rsidR="00751876" w:rsidRPr="00BD1208" w:rsidRDefault="00751876" w:rsidP="00751876">
            <w:pPr>
              <w:rPr>
                <w:sz w:val="17"/>
                <w:szCs w:val="17"/>
              </w:rPr>
            </w:pPr>
            <w:r w:rsidRPr="00BD1208">
              <w:rPr>
                <w:sz w:val="17"/>
                <w:szCs w:val="17"/>
              </w:rPr>
              <w:t> </w:t>
            </w:r>
          </w:p>
        </w:tc>
        <w:tc>
          <w:tcPr>
            <w:tcW w:w="440" w:type="dxa"/>
            <w:shd w:val="clear" w:color="000000" w:fill="FFFFFF"/>
            <w:hideMark/>
          </w:tcPr>
          <w:p w:rsidR="00751876" w:rsidRPr="00BD1208" w:rsidRDefault="00751876" w:rsidP="00751876">
            <w:pPr>
              <w:rPr>
                <w:sz w:val="17"/>
                <w:szCs w:val="17"/>
              </w:rPr>
            </w:pPr>
            <w:r w:rsidRPr="00BD1208">
              <w:rPr>
                <w:sz w:val="17"/>
                <w:szCs w:val="17"/>
              </w:rPr>
              <w:t> </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5 116,2</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2 819,0</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3 028,6</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Закупка товаров, работ и услуг для обеспечения государственных (муниципальных) нужд</w:t>
            </w:r>
          </w:p>
        </w:tc>
        <w:tc>
          <w:tcPr>
            <w:tcW w:w="450" w:type="dxa"/>
            <w:shd w:val="clear" w:color="000000" w:fill="FFFFFF"/>
            <w:hideMark/>
          </w:tcPr>
          <w:p w:rsidR="00751876" w:rsidRPr="00BD1208" w:rsidRDefault="00751876" w:rsidP="00751876">
            <w:pPr>
              <w:rPr>
                <w:sz w:val="17"/>
                <w:szCs w:val="17"/>
              </w:rPr>
            </w:pPr>
            <w:r w:rsidRPr="00BD1208">
              <w:rPr>
                <w:sz w:val="17"/>
                <w:szCs w:val="17"/>
              </w:rPr>
              <w:t>13</w:t>
            </w:r>
          </w:p>
        </w:tc>
        <w:tc>
          <w:tcPr>
            <w:tcW w:w="309" w:type="dxa"/>
            <w:shd w:val="clear" w:color="000000" w:fill="FFFFFF"/>
            <w:hideMark/>
          </w:tcPr>
          <w:p w:rsidR="00751876" w:rsidRPr="00BD1208" w:rsidRDefault="00751876" w:rsidP="00751876">
            <w:pPr>
              <w:rPr>
                <w:sz w:val="17"/>
                <w:szCs w:val="17"/>
              </w:rPr>
            </w:pPr>
            <w:r w:rsidRPr="00BD1208">
              <w:rPr>
                <w:sz w:val="17"/>
                <w:szCs w:val="17"/>
              </w:rPr>
              <w:t>0</w:t>
            </w:r>
          </w:p>
        </w:tc>
        <w:tc>
          <w:tcPr>
            <w:tcW w:w="466" w:type="dxa"/>
            <w:shd w:val="clear" w:color="000000" w:fill="FFFFFF"/>
            <w:hideMark/>
          </w:tcPr>
          <w:p w:rsidR="00751876" w:rsidRPr="00BD1208" w:rsidRDefault="00751876" w:rsidP="00751876">
            <w:pPr>
              <w:rPr>
                <w:sz w:val="17"/>
                <w:szCs w:val="17"/>
              </w:rPr>
            </w:pPr>
            <w:r w:rsidRPr="00BD1208">
              <w:rPr>
                <w:sz w:val="17"/>
                <w:szCs w:val="17"/>
              </w:rPr>
              <w:t>01</w:t>
            </w:r>
          </w:p>
        </w:tc>
        <w:tc>
          <w:tcPr>
            <w:tcW w:w="718" w:type="dxa"/>
            <w:shd w:val="clear" w:color="000000" w:fill="FFFFFF"/>
            <w:hideMark/>
          </w:tcPr>
          <w:p w:rsidR="00751876" w:rsidRPr="00BD1208" w:rsidRDefault="00751876" w:rsidP="00751876">
            <w:pPr>
              <w:rPr>
                <w:sz w:val="17"/>
                <w:szCs w:val="17"/>
              </w:rPr>
            </w:pPr>
            <w:r w:rsidRPr="00BD1208">
              <w:rPr>
                <w:sz w:val="17"/>
                <w:szCs w:val="17"/>
              </w:rPr>
              <w:t>42010</w:t>
            </w:r>
          </w:p>
        </w:tc>
        <w:tc>
          <w:tcPr>
            <w:tcW w:w="554" w:type="dxa"/>
            <w:shd w:val="clear" w:color="000000" w:fill="FFFFFF"/>
            <w:hideMark/>
          </w:tcPr>
          <w:p w:rsidR="00751876" w:rsidRPr="00BD1208" w:rsidRDefault="00751876" w:rsidP="00751876">
            <w:pPr>
              <w:rPr>
                <w:sz w:val="17"/>
                <w:szCs w:val="17"/>
              </w:rPr>
            </w:pPr>
            <w:r w:rsidRPr="00BD1208">
              <w:rPr>
                <w:sz w:val="17"/>
                <w:szCs w:val="17"/>
              </w:rPr>
              <w:t>200</w:t>
            </w:r>
          </w:p>
        </w:tc>
        <w:tc>
          <w:tcPr>
            <w:tcW w:w="440" w:type="dxa"/>
            <w:shd w:val="clear" w:color="000000" w:fill="FFFFFF"/>
            <w:hideMark/>
          </w:tcPr>
          <w:p w:rsidR="00751876" w:rsidRPr="00BD1208" w:rsidRDefault="00751876" w:rsidP="00751876">
            <w:pPr>
              <w:rPr>
                <w:sz w:val="17"/>
                <w:szCs w:val="17"/>
              </w:rPr>
            </w:pPr>
            <w:r w:rsidRPr="00BD1208">
              <w:rPr>
                <w:sz w:val="17"/>
                <w:szCs w:val="17"/>
              </w:rPr>
              <w:t> </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5 116,2</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2 819,0</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3 028,6</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Иные закупки товаров, работ и услуг для обеспечения государственных (муниципальных) нужд</w:t>
            </w:r>
          </w:p>
        </w:tc>
        <w:tc>
          <w:tcPr>
            <w:tcW w:w="450" w:type="dxa"/>
            <w:shd w:val="clear" w:color="000000" w:fill="FFFFFF"/>
            <w:hideMark/>
          </w:tcPr>
          <w:p w:rsidR="00751876" w:rsidRPr="00BD1208" w:rsidRDefault="00751876" w:rsidP="00751876">
            <w:pPr>
              <w:rPr>
                <w:sz w:val="17"/>
                <w:szCs w:val="17"/>
              </w:rPr>
            </w:pPr>
            <w:r w:rsidRPr="00BD1208">
              <w:rPr>
                <w:sz w:val="17"/>
                <w:szCs w:val="17"/>
              </w:rPr>
              <w:t>13</w:t>
            </w:r>
          </w:p>
        </w:tc>
        <w:tc>
          <w:tcPr>
            <w:tcW w:w="309" w:type="dxa"/>
            <w:shd w:val="clear" w:color="000000" w:fill="FFFFFF"/>
            <w:hideMark/>
          </w:tcPr>
          <w:p w:rsidR="00751876" w:rsidRPr="00BD1208" w:rsidRDefault="00751876" w:rsidP="00751876">
            <w:pPr>
              <w:rPr>
                <w:sz w:val="17"/>
                <w:szCs w:val="17"/>
              </w:rPr>
            </w:pPr>
            <w:r w:rsidRPr="00BD1208">
              <w:rPr>
                <w:sz w:val="17"/>
                <w:szCs w:val="17"/>
              </w:rPr>
              <w:t>0</w:t>
            </w:r>
          </w:p>
        </w:tc>
        <w:tc>
          <w:tcPr>
            <w:tcW w:w="466" w:type="dxa"/>
            <w:shd w:val="clear" w:color="000000" w:fill="FFFFFF"/>
            <w:hideMark/>
          </w:tcPr>
          <w:p w:rsidR="00751876" w:rsidRPr="00BD1208" w:rsidRDefault="00751876" w:rsidP="00751876">
            <w:pPr>
              <w:rPr>
                <w:sz w:val="17"/>
                <w:szCs w:val="17"/>
              </w:rPr>
            </w:pPr>
            <w:r w:rsidRPr="00BD1208">
              <w:rPr>
                <w:sz w:val="17"/>
                <w:szCs w:val="17"/>
              </w:rPr>
              <w:t>01</w:t>
            </w:r>
          </w:p>
        </w:tc>
        <w:tc>
          <w:tcPr>
            <w:tcW w:w="718" w:type="dxa"/>
            <w:shd w:val="clear" w:color="000000" w:fill="FFFFFF"/>
            <w:hideMark/>
          </w:tcPr>
          <w:p w:rsidR="00751876" w:rsidRPr="00BD1208" w:rsidRDefault="00751876" w:rsidP="00751876">
            <w:pPr>
              <w:rPr>
                <w:sz w:val="17"/>
                <w:szCs w:val="17"/>
              </w:rPr>
            </w:pPr>
            <w:r w:rsidRPr="00BD1208">
              <w:rPr>
                <w:sz w:val="17"/>
                <w:szCs w:val="17"/>
              </w:rPr>
              <w:t>42010</w:t>
            </w:r>
          </w:p>
        </w:tc>
        <w:tc>
          <w:tcPr>
            <w:tcW w:w="554" w:type="dxa"/>
            <w:shd w:val="clear" w:color="000000" w:fill="FFFFFF"/>
            <w:hideMark/>
          </w:tcPr>
          <w:p w:rsidR="00751876" w:rsidRPr="00BD1208" w:rsidRDefault="00751876" w:rsidP="00751876">
            <w:pPr>
              <w:rPr>
                <w:sz w:val="17"/>
                <w:szCs w:val="17"/>
              </w:rPr>
            </w:pPr>
            <w:r w:rsidRPr="00BD1208">
              <w:rPr>
                <w:sz w:val="17"/>
                <w:szCs w:val="17"/>
              </w:rPr>
              <w:t>240</w:t>
            </w:r>
          </w:p>
        </w:tc>
        <w:tc>
          <w:tcPr>
            <w:tcW w:w="440" w:type="dxa"/>
            <w:shd w:val="clear" w:color="000000" w:fill="FFFFFF"/>
            <w:hideMark/>
          </w:tcPr>
          <w:p w:rsidR="00751876" w:rsidRPr="00BD1208" w:rsidRDefault="00751876" w:rsidP="00751876">
            <w:pPr>
              <w:rPr>
                <w:sz w:val="17"/>
                <w:szCs w:val="17"/>
              </w:rPr>
            </w:pPr>
            <w:r w:rsidRPr="00BD1208">
              <w:rPr>
                <w:sz w:val="17"/>
                <w:szCs w:val="17"/>
              </w:rPr>
              <w:t> </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5 116,2</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2 819,0</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3 028,6</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Национальная экономика</w:t>
            </w:r>
          </w:p>
        </w:tc>
        <w:tc>
          <w:tcPr>
            <w:tcW w:w="450" w:type="dxa"/>
            <w:shd w:val="clear" w:color="000000" w:fill="FFFFFF"/>
            <w:hideMark/>
          </w:tcPr>
          <w:p w:rsidR="00751876" w:rsidRPr="00BD1208" w:rsidRDefault="00751876" w:rsidP="00751876">
            <w:pPr>
              <w:rPr>
                <w:sz w:val="17"/>
                <w:szCs w:val="17"/>
              </w:rPr>
            </w:pPr>
            <w:r w:rsidRPr="00BD1208">
              <w:rPr>
                <w:sz w:val="17"/>
                <w:szCs w:val="17"/>
              </w:rPr>
              <w:t>13</w:t>
            </w:r>
          </w:p>
        </w:tc>
        <w:tc>
          <w:tcPr>
            <w:tcW w:w="309" w:type="dxa"/>
            <w:shd w:val="clear" w:color="000000" w:fill="FFFFFF"/>
            <w:hideMark/>
          </w:tcPr>
          <w:p w:rsidR="00751876" w:rsidRPr="00BD1208" w:rsidRDefault="00751876" w:rsidP="00751876">
            <w:pPr>
              <w:rPr>
                <w:sz w:val="17"/>
                <w:szCs w:val="17"/>
              </w:rPr>
            </w:pPr>
            <w:r w:rsidRPr="00BD1208">
              <w:rPr>
                <w:sz w:val="17"/>
                <w:szCs w:val="17"/>
              </w:rPr>
              <w:t>0</w:t>
            </w:r>
          </w:p>
        </w:tc>
        <w:tc>
          <w:tcPr>
            <w:tcW w:w="466" w:type="dxa"/>
            <w:shd w:val="clear" w:color="000000" w:fill="FFFFFF"/>
            <w:hideMark/>
          </w:tcPr>
          <w:p w:rsidR="00751876" w:rsidRPr="00BD1208" w:rsidRDefault="00751876" w:rsidP="00751876">
            <w:pPr>
              <w:rPr>
                <w:sz w:val="17"/>
                <w:szCs w:val="17"/>
              </w:rPr>
            </w:pPr>
            <w:r w:rsidRPr="00BD1208">
              <w:rPr>
                <w:sz w:val="17"/>
                <w:szCs w:val="17"/>
              </w:rPr>
              <w:t>01</w:t>
            </w:r>
          </w:p>
        </w:tc>
        <w:tc>
          <w:tcPr>
            <w:tcW w:w="718" w:type="dxa"/>
            <w:shd w:val="clear" w:color="000000" w:fill="FFFFFF"/>
            <w:hideMark/>
          </w:tcPr>
          <w:p w:rsidR="00751876" w:rsidRPr="00BD1208" w:rsidRDefault="00751876" w:rsidP="00751876">
            <w:pPr>
              <w:rPr>
                <w:sz w:val="17"/>
                <w:szCs w:val="17"/>
              </w:rPr>
            </w:pPr>
            <w:r w:rsidRPr="00BD1208">
              <w:rPr>
                <w:sz w:val="17"/>
                <w:szCs w:val="17"/>
              </w:rPr>
              <w:t>42010</w:t>
            </w:r>
          </w:p>
        </w:tc>
        <w:tc>
          <w:tcPr>
            <w:tcW w:w="554" w:type="dxa"/>
            <w:shd w:val="clear" w:color="000000" w:fill="FFFFFF"/>
            <w:hideMark/>
          </w:tcPr>
          <w:p w:rsidR="00751876" w:rsidRPr="00BD1208" w:rsidRDefault="00751876" w:rsidP="00751876">
            <w:pPr>
              <w:rPr>
                <w:sz w:val="17"/>
                <w:szCs w:val="17"/>
              </w:rPr>
            </w:pPr>
            <w:r w:rsidRPr="00BD1208">
              <w:rPr>
                <w:sz w:val="17"/>
                <w:szCs w:val="17"/>
              </w:rPr>
              <w:t>240</w:t>
            </w:r>
          </w:p>
        </w:tc>
        <w:tc>
          <w:tcPr>
            <w:tcW w:w="440" w:type="dxa"/>
            <w:shd w:val="clear" w:color="000000" w:fill="FFFFFF"/>
            <w:hideMark/>
          </w:tcPr>
          <w:p w:rsidR="00751876" w:rsidRPr="00BD1208" w:rsidRDefault="00751876" w:rsidP="00751876">
            <w:pPr>
              <w:rPr>
                <w:sz w:val="17"/>
                <w:szCs w:val="17"/>
              </w:rPr>
            </w:pPr>
            <w:r w:rsidRPr="00BD1208">
              <w:rPr>
                <w:sz w:val="17"/>
                <w:szCs w:val="17"/>
              </w:rPr>
              <w:t>04</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5 116,2</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2 819,0</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3 028,6</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Дорожное хозяйство (дорожные фонды)</w:t>
            </w:r>
          </w:p>
        </w:tc>
        <w:tc>
          <w:tcPr>
            <w:tcW w:w="450" w:type="dxa"/>
            <w:shd w:val="clear" w:color="000000" w:fill="FFFFFF"/>
            <w:hideMark/>
          </w:tcPr>
          <w:p w:rsidR="00751876" w:rsidRPr="00BD1208" w:rsidRDefault="00751876" w:rsidP="00751876">
            <w:pPr>
              <w:rPr>
                <w:sz w:val="17"/>
                <w:szCs w:val="17"/>
              </w:rPr>
            </w:pPr>
            <w:r w:rsidRPr="00BD1208">
              <w:rPr>
                <w:sz w:val="17"/>
                <w:szCs w:val="17"/>
              </w:rPr>
              <w:t>13</w:t>
            </w:r>
          </w:p>
        </w:tc>
        <w:tc>
          <w:tcPr>
            <w:tcW w:w="309" w:type="dxa"/>
            <w:shd w:val="clear" w:color="000000" w:fill="FFFFFF"/>
            <w:hideMark/>
          </w:tcPr>
          <w:p w:rsidR="00751876" w:rsidRPr="00BD1208" w:rsidRDefault="00751876" w:rsidP="00751876">
            <w:pPr>
              <w:rPr>
                <w:sz w:val="17"/>
                <w:szCs w:val="17"/>
              </w:rPr>
            </w:pPr>
            <w:r w:rsidRPr="00BD1208">
              <w:rPr>
                <w:sz w:val="17"/>
                <w:szCs w:val="17"/>
              </w:rPr>
              <w:t>0</w:t>
            </w:r>
          </w:p>
        </w:tc>
        <w:tc>
          <w:tcPr>
            <w:tcW w:w="466" w:type="dxa"/>
            <w:shd w:val="clear" w:color="000000" w:fill="FFFFFF"/>
            <w:hideMark/>
          </w:tcPr>
          <w:p w:rsidR="00751876" w:rsidRPr="00BD1208" w:rsidRDefault="00751876" w:rsidP="00751876">
            <w:pPr>
              <w:rPr>
                <w:sz w:val="17"/>
                <w:szCs w:val="17"/>
              </w:rPr>
            </w:pPr>
            <w:r w:rsidRPr="00BD1208">
              <w:rPr>
                <w:sz w:val="17"/>
                <w:szCs w:val="17"/>
              </w:rPr>
              <w:t>01</w:t>
            </w:r>
          </w:p>
        </w:tc>
        <w:tc>
          <w:tcPr>
            <w:tcW w:w="718" w:type="dxa"/>
            <w:shd w:val="clear" w:color="000000" w:fill="FFFFFF"/>
            <w:hideMark/>
          </w:tcPr>
          <w:p w:rsidR="00751876" w:rsidRPr="00BD1208" w:rsidRDefault="00751876" w:rsidP="00751876">
            <w:pPr>
              <w:rPr>
                <w:sz w:val="17"/>
                <w:szCs w:val="17"/>
              </w:rPr>
            </w:pPr>
            <w:r w:rsidRPr="00BD1208">
              <w:rPr>
                <w:sz w:val="17"/>
                <w:szCs w:val="17"/>
              </w:rPr>
              <w:t>42010</w:t>
            </w:r>
          </w:p>
        </w:tc>
        <w:tc>
          <w:tcPr>
            <w:tcW w:w="554" w:type="dxa"/>
            <w:shd w:val="clear" w:color="000000" w:fill="FFFFFF"/>
            <w:hideMark/>
          </w:tcPr>
          <w:p w:rsidR="00751876" w:rsidRPr="00BD1208" w:rsidRDefault="00751876" w:rsidP="00751876">
            <w:pPr>
              <w:rPr>
                <w:sz w:val="17"/>
                <w:szCs w:val="17"/>
              </w:rPr>
            </w:pPr>
            <w:r w:rsidRPr="00BD1208">
              <w:rPr>
                <w:sz w:val="17"/>
                <w:szCs w:val="17"/>
              </w:rPr>
              <w:t>240</w:t>
            </w:r>
          </w:p>
        </w:tc>
        <w:tc>
          <w:tcPr>
            <w:tcW w:w="440" w:type="dxa"/>
            <w:shd w:val="clear" w:color="000000" w:fill="FFFFFF"/>
            <w:hideMark/>
          </w:tcPr>
          <w:p w:rsidR="00751876" w:rsidRPr="00BD1208" w:rsidRDefault="00751876" w:rsidP="00751876">
            <w:pPr>
              <w:rPr>
                <w:sz w:val="17"/>
                <w:szCs w:val="17"/>
              </w:rPr>
            </w:pPr>
            <w:r w:rsidRPr="00BD1208">
              <w:rPr>
                <w:sz w:val="17"/>
                <w:szCs w:val="17"/>
              </w:rPr>
              <w:t>04</w:t>
            </w:r>
          </w:p>
        </w:tc>
        <w:tc>
          <w:tcPr>
            <w:tcW w:w="559" w:type="dxa"/>
            <w:shd w:val="clear" w:color="000000" w:fill="FFFFFF"/>
            <w:hideMark/>
          </w:tcPr>
          <w:p w:rsidR="00751876" w:rsidRPr="00BD1208" w:rsidRDefault="00751876" w:rsidP="00751876">
            <w:pPr>
              <w:rPr>
                <w:sz w:val="17"/>
                <w:szCs w:val="17"/>
              </w:rPr>
            </w:pPr>
            <w:r w:rsidRPr="00BD1208">
              <w:rPr>
                <w:sz w:val="17"/>
                <w:szCs w:val="17"/>
              </w:rPr>
              <w:t>09</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5 116,2</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2 819,0</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3 028,6</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Администрация Чамзинского муниципального района Республики Мордовия</w:t>
            </w:r>
          </w:p>
        </w:tc>
        <w:tc>
          <w:tcPr>
            <w:tcW w:w="450" w:type="dxa"/>
            <w:shd w:val="clear" w:color="000000" w:fill="FFFFFF"/>
            <w:hideMark/>
          </w:tcPr>
          <w:p w:rsidR="00751876" w:rsidRPr="00BD1208" w:rsidRDefault="00751876" w:rsidP="00751876">
            <w:pPr>
              <w:rPr>
                <w:sz w:val="17"/>
                <w:szCs w:val="17"/>
              </w:rPr>
            </w:pPr>
            <w:r w:rsidRPr="00BD1208">
              <w:rPr>
                <w:sz w:val="17"/>
                <w:szCs w:val="17"/>
              </w:rPr>
              <w:t>13</w:t>
            </w:r>
          </w:p>
        </w:tc>
        <w:tc>
          <w:tcPr>
            <w:tcW w:w="309" w:type="dxa"/>
            <w:shd w:val="clear" w:color="000000" w:fill="FFFFFF"/>
            <w:hideMark/>
          </w:tcPr>
          <w:p w:rsidR="00751876" w:rsidRPr="00BD1208" w:rsidRDefault="00751876" w:rsidP="00751876">
            <w:pPr>
              <w:rPr>
                <w:sz w:val="17"/>
                <w:szCs w:val="17"/>
              </w:rPr>
            </w:pPr>
            <w:r w:rsidRPr="00BD1208">
              <w:rPr>
                <w:sz w:val="17"/>
                <w:szCs w:val="17"/>
              </w:rPr>
              <w:t>0</w:t>
            </w:r>
          </w:p>
        </w:tc>
        <w:tc>
          <w:tcPr>
            <w:tcW w:w="466" w:type="dxa"/>
            <w:shd w:val="clear" w:color="000000" w:fill="FFFFFF"/>
            <w:hideMark/>
          </w:tcPr>
          <w:p w:rsidR="00751876" w:rsidRPr="00BD1208" w:rsidRDefault="00751876" w:rsidP="00751876">
            <w:pPr>
              <w:rPr>
                <w:sz w:val="17"/>
                <w:szCs w:val="17"/>
              </w:rPr>
            </w:pPr>
            <w:r w:rsidRPr="00BD1208">
              <w:rPr>
                <w:sz w:val="17"/>
                <w:szCs w:val="17"/>
              </w:rPr>
              <w:t>01</w:t>
            </w:r>
          </w:p>
        </w:tc>
        <w:tc>
          <w:tcPr>
            <w:tcW w:w="718" w:type="dxa"/>
            <w:shd w:val="clear" w:color="000000" w:fill="FFFFFF"/>
            <w:hideMark/>
          </w:tcPr>
          <w:p w:rsidR="00751876" w:rsidRPr="00BD1208" w:rsidRDefault="00751876" w:rsidP="00751876">
            <w:pPr>
              <w:rPr>
                <w:sz w:val="17"/>
                <w:szCs w:val="17"/>
              </w:rPr>
            </w:pPr>
            <w:r w:rsidRPr="00BD1208">
              <w:rPr>
                <w:sz w:val="17"/>
                <w:szCs w:val="17"/>
              </w:rPr>
              <w:t>42010</w:t>
            </w:r>
          </w:p>
        </w:tc>
        <w:tc>
          <w:tcPr>
            <w:tcW w:w="554" w:type="dxa"/>
            <w:shd w:val="clear" w:color="000000" w:fill="FFFFFF"/>
            <w:hideMark/>
          </w:tcPr>
          <w:p w:rsidR="00751876" w:rsidRPr="00BD1208" w:rsidRDefault="00751876" w:rsidP="00751876">
            <w:pPr>
              <w:rPr>
                <w:sz w:val="17"/>
                <w:szCs w:val="17"/>
              </w:rPr>
            </w:pPr>
            <w:r w:rsidRPr="00BD1208">
              <w:rPr>
                <w:sz w:val="17"/>
                <w:szCs w:val="17"/>
              </w:rPr>
              <w:t>240</w:t>
            </w:r>
          </w:p>
        </w:tc>
        <w:tc>
          <w:tcPr>
            <w:tcW w:w="440" w:type="dxa"/>
            <w:shd w:val="clear" w:color="000000" w:fill="FFFFFF"/>
            <w:hideMark/>
          </w:tcPr>
          <w:p w:rsidR="00751876" w:rsidRPr="00BD1208" w:rsidRDefault="00751876" w:rsidP="00751876">
            <w:pPr>
              <w:rPr>
                <w:sz w:val="17"/>
                <w:szCs w:val="17"/>
              </w:rPr>
            </w:pPr>
            <w:r w:rsidRPr="00BD1208">
              <w:rPr>
                <w:sz w:val="17"/>
                <w:szCs w:val="17"/>
              </w:rPr>
              <w:t>04</w:t>
            </w:r>
          </w:p>
        </w:tc>
        <w:tc>
          <w:tcPr>
            <w:tcW w:w="559" w:type="dxa"/>
            <w:shd w:val="clear" w:color="000000" w:fill="FFFFFF"/>
            <w:hideMark/>
          </w:tcPr>
          <w:p w:rsidR="00751876" w:rsidRPr="00BD1208" w:rsidRDefault="00751876" w:rsidP="00751876">
            <w:pPr>
              <w:rPr>
                <w:sz w:val="17"/>
                <w:szCs w:val="17"/>
              </w:rPr>
            </w:pPr>
            <w:r w:rsidRPr="00BD1208">
              <w:rPr>
                <w:sz w:val="17"/>
                <w:szCs w:val="17"/>
              </w:rPr>
              <w:t>09</w:t>
            </w:r>
          </w:p>
        </w:tc>
        <w:tc>
          <w:tcPr>
            <w:tcW w:w="607" w:type="dxa"/>
            <w:shd w:val="clear" w:color="000000" w:fill="FFFFFF"/>
            <w:hideMark/>
          </w:tcPr>
          <w:p w:rsidR="00751876" w:rsidRPr="00BD1208" w:rsidRDefault="00751876" w:rsidP="00751876">
            <w:pPr>
              <w:rPr>
                <w:sz w:val="17"/>
                <w:szCs w:val="17"/>
              </w:rPr>
            </w:pPr>
            <w:r w:rsidRPr="00BD1208">
              <w:rPr>
                <w:sz w:val="17"/>
                <w:szCs w:val="17"/>
              </w:rPr>
              <w:t>900</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5 116,2</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2 819,0</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3 028,6</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w:t>
            </w:r>
          </w:p>
        </w:tc>
        <w:tc>
          <w:tcPr>
            <w:tcW w:w="450" w:type="dxa"/>
            <w:shd w:val="clear" w:color="000000" w:fill="FFFFFF"/>
            <w:hideMark/>
          </w:tcPr>
          <w:p w:rsidR="00751876" w:rsidRPr="00BD1208" w:rsidRDefault="00751876" w:rsidP="00751876">
            <w:pPr>
              <w:rPr>
                <w:sz w:val="17"/>
                <w:szCs w:val="17"/>
              </w:rPr>
            </w:pPr>
            <w:r w:rsidRPr="00BD1208">
              <w:rPr>
                <w:sz w:val="17"/>
                <w:szCs w:val="17"/>
              </w:rPr>
              <w:t>13</w:t>
            </w:r>
          </w:p>
        </w:tc>
        <w:tc>
          <w:tcPr>
            <w:tcW w:w="309" w:type="dxa"/>
            <w:shd w:val="clear" w:color="000000" w:fill="FFFFFF"/>
            <w:hideMark/>
          </w:tcPr>
          <w:p w:rsidR="00751876" w:rsidRPr="00BD1208" w:rsidRDefault="00751876" w:rsidP="00751876">
            <w:pPr>
              <w:rPr>
                <w:sz w:val="17"/>
                <w:szCs w:val="17"/>
              </w:rPr>
            </w:pPr>
            <w:r w:rsidRPr="00BD1208">
              <w:rPr>
                <w:sz w:val="17"/>
                <w:szCs w:val="17"/>
              </w:rPr>
              <w:t>0</w:t>
            </w:r>
          </w:p>
        </w:tc>
        <w:tc>
          <w:tcPr>
            <w:tcW w:w="466" w:type="dxa"/>
            <w:shd w:val="clear" w:color="000000" w:fill="FFFFFF"/>
            <w:hideMark/>
          </w:tcPr>
          <w:p w:rsidR="00751876" w:rsidRPr="00BD1208" w:rsidRDefault="00751876" w:rsidP="00751876">
            <w:pPr>
              <w:rPr>
                <w:sz w:val="17"/>
                <w:szCs w:val="17"/>
              </w:rPr>
            </w:pPr>
            <w:r w:rsidRPr="00BD1208">
              <w:rPr>
                <w:sz w:val="17"/>
                <w:szCs w:val="17"/>
              </w:rPr>
              <w:t>01</w:t>
            </w:r>
          </w:p>
        </w:tc>
        <w:tc>
          <w:tcPr>
            <w:tcW w:w="718" w:type="dxa"/>
            <w:shd w:val="clear" w:color="000000" w:fill="FFFFFF"/>
            <w:hideMark/>
          </w:tcPr>
          <w:p w:rsidR="00751876" w:rsidRPr="00BD1208" w:rsidRDefault="00751876" w:rsidP="00751876">
            <w:pPr>
              <w:rPr>
                <w:sz w:val="17"/>
                <w:szCs w:val="17"/>
              </w:rPr>
            </w:pPr>
            <w:r w:rsidRPr="00BD1208">
              <w:rPr>
                <w:sz w:val="17"/>
                <w:szCs w:val="17"/>
              </w:rPr>
              <w:t>44100</w:t>
            </w:r>
          </w:p>
        </w:tc>
        <w:tc>
          <w:tcPr>
            <w:tcW w:w="554" w:type="dxa"/>
            <w:shd w:val="clear" w:color="000000" w:fill="FFFFFF"/>
            <w:hideMark/>
          </w:tcPr>
          <w:p w:rsidR="00751876" w:rsidRPr="00BD1208" w:rsidRDefault="00751876" w:rsidP="00751876">
            <w:pPr>
              <w:rPr>
                <w:sz w:val="17"/>
                <w:szCs w:val="17"/>
              </w:rPr>
            </w:pPr>
            <w:r w:rsidRPr="00BD1208">
              <w:rPr>
                <w:sz w:val="17"/>
                <w:szCs w:val="17"/>
              </w:rPr>
              <w:t> </w:t>
            </w:r>
          </w:p>
        </w:tc>
        <w:tc>
          <w:tcPr>
            <w:tcW w:w="440" w:type="dxa"/>
            <w:shd w:val="clear" w:color="000000" w:fill="FFFFFF"/>
            <w:hideMark/>
          </w:tcPr>
          <w:p w:rsidR="00751876" w:rsidRPr="00BD1208" w:rsidRDefault="00751876" w:rsidP="00751876">
            <w:pPr>
              <w:rPr>
                <w:sz w:val="17"/>
                <w:szCs w:val="17"/>
              </w:rPr>
            </w:pPr>
            <w:r w:rsidRPr="00BD1208">
              <w:rPr>
                <w:sz w:val="17"/>
                <w:szCs w:val="17"/>
              </w:rPr>
              <w:t> </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2 784,6</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2 819,1</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3 028,6</w:t>
            </w:r>
          </w:p>
        </w:tc>
      </w:tr>
      <w:tr w:rsidR="00751876" w:rsidRPr="00BD1208" w:rsidTr="003F7536">
        <w:trPr>
          <w:trHeight w:val="170"/>
        </w:trPr>
        <w:tc>
          <w:tcPr>
            <w:tcW w:w="3539" w:type="dxa"/>
            <w:shd w:val="clear" w:color="auto" w:fill="auto"/>
            <w:hideMark/>
          </w:tcPr>
          <w:p w:rsidR="00751876" w:rsidRPr="00BD1208" w:rsidRDefault="00751876" w:rsidP="00751876">
            <w:pPr>
              <w:rPr>
                <w:color w:val="000000"/>
                <w:sz w:val="17"/>
                <w:szCs w:val="17"/>
              </w:rPr>
            </w:pPr>
            <w:r w:rsidRPr="00BD1208">
              <w:rPr>
                <w:color w:val="000000"/>
                <w:sz w:val="17"/>
                <w:szCs w:val="17"/>
              </w:rPr>
              <w:t xml:space="preserve"> Иные межбюджетные трансферты на осуществление части переданных полномочий в сфере дорожной деятельности по текущему ремонту и содержанию автомобильных дорог местного значения и искусственных сооружений на них в границах населенных пунктов поселения </w:t>
            </w:r>
          </w:p>
        </w:tc>
        <w:tc>
          <w:tcPr>
            <w:tcW w:w="450" w:type="dxa"/>
            <w:shd w:val="clear" w:color="000000" w:fill="FFFFFF"/>
            <w:hideMark/>
          </w:tcPr>
          <w:p w:rsidR="00751876" w:rsidRPr="00BD1208" w:rsidRDefault="00751876" w:rsidP="00751876">
            <w:pPr>
              <w:rPr>
                <w:sz w:val="17"/>
                <w:szCs w:val="17"/>
              </w:rPr>
            </w:pPr>
            <w:r w:rsidRPr="00BD1208">
              <w:rPr>
                <w:sz w:val="17"/>
                <w:szCs w:val="17"/>
              </w:rPr>
              <w:t>13</w:t>
            </w:r>
          </w:p>
        </w:tc>
        <w:tc>
          <w:tcPr>
            <w:tcW w:w="309" w:type="dxa"/>
            <w:shd w:val="clear" w:color="000000" w:fill="FFFFFF"/>
            <w:hideMark/>
          </w:tcPr>
          <w:p w:rsidR="00751876" w:rsidRPr="00BD1208" w:rsidRDefault="00751876" w:rsidP="00751876">
            <w:pPr>
              <w:rPr>
                <w:sz w:val="17"/>
                <w:szCs w:val="17"/>
              </w:rPr>
            </w:pPr>
            <w:r w:rsidRPr="00BD1208">
              <w:rPr>
                <w:sz w:val="17"/>
                <w:szCs w:val="17"/>
              </w:rPr>
              <w:t>0</w:t>
            </w:r>
          </w:p>
        </w:tc>
        <w:tc>
          <w:tcPr>
            <w:tcW w:w="466" w:type="dxa"/>
            <w:shd w:val="clear" w:color="000000" w:fill="FFFFFF"/>
            <w:hideMark/>
          </w:tcPr>
          <w:p w:rsidR="00751876" w:rsidRPr="00BD1208" w:rsidRDefault="00751876" w:rsidP="00751876">
            <w:pPr>
              <w:rPr>
                <w:sz w:val="17"/>
                <w:szCs w:val="17"/>
              </w:rPr>
            </w:pPr>
            <w:r w:rsidRPr="00BD1208">
              <w:rPr>
                <w:sz w:val="17"/>
                <w:szCs w:val="17"/>
              </w:rPr>
              <w:t>01</w:t>
            </w:r>
          </w:p>
        </w:tc>
        <w:tc>
          <w:tcPr>
            <w:tcW w:w="718" w:type="dxa"/>
            <w:shd w:val="clear" w:color="000000" w:fill="FFFFFF"/>
            <w:hideMark/>
          </w:tcPr>
          <w:p w:rsidR="00751876" w:rsidRPr="00BD1208" w:rsidRDefault="00751876" w:rsidP="00751876">
            <w:pPr>
              <w:rPr>
                <w:sz w:val="17"/>
                <w:szCs w:val="17"/>
              </w:rPr>
            </w:pPr>
            <w:r w:rsidRPr="00BD1208">
              <w:rPr>
                <w:sz w:val="17"/>
                <w:szCs w:val="17"/>
              </w:rPr>
              <w:t>44102</w:t>
            </w:r>
          </w:p>
        </w:tc>
        <w:tc>
          <w:tcPr>
            <w:tcW w:w="554" w:type="dxa"/>
            <w:shd w:val="clear" w:color="000000" w:fill="FFFFFF"/>
            <w:hideMark/>
          </w:tcPr>
          <w:p w:rsidR="00751876" w:rsidRPr="00BD1208" w:rsidRDefault="00751876" w:rsidP="00751876">
            <w:pPr>
              <w:rPr>
                <w:sz w:val="17"/>
                <w:szCs w:val="17"/>
              </w:rPr>
            </w:pPr>
            <w:r w:rsidRPr="00BD1208">
              <w:rPr>
                <w:sz w:val="17"/>
                <w:szCs w:val="17"/>
              </w:rPr>
              <w:t> </w:t>
            </w:r>
          </w:p>
        </w:tc>
        <w:tc>
          <w:tcPr>
            <w:tcW w:w="440" w:type="dxa"/>
            <w:shd w:val="clear" w:color="000000" w:fill="FFFFFF"/>
            <w:hideMark/>
          </w:tcPr>
          <w:p w:rsidR="00751876" w:rsidRPr="00BD1208" w:rsidRDefault="00751876" w:rsidP="00751876">
            <w:pPr>
              <w:rPr>
                <w:sz w:val="17"/>
                <w:szCs w:val="17"/>
              </w:rPr>
            </w:pPr>
            <w:r w:rsidRPr="00BD1208">
              <w:rPr>
                <w:sz w:val="17"/>
                <w:szCs w:val="17"/>
              </w:rPr>
              <w:t> </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2 784,6</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2 819,1</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3 028,6</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Межбюджетные трансферты</w:t>
            </w:r>
          </w:p>
        </w:tc>
        <w:tc>
          <w:tcPr>
            <w:tcW w:w="450" w:type="dxa"/>
            <w:shd w:val="clear" w:color="000000" w:fill="FFFFFF"/>
            <w:hideMark/>
          </w:tcPr>
          <w:p w:rsidR="00751876" w:rsidRPr="00BD1208" w:rsidRDefault="00751876" w:rsidP="00751876">
            <w:pPr>
              <w:rPr>
                <w:sz w:val="17"/>
                <w:szCs w:val="17"/>
              </w:rPr>
            </w:pPr>
            <w:r w:rsidRPr="00BD1208">
              <w:rPr>
                <w:sz w:val="17"/>
                <w:szCs w:val="17"/>
              </w:rPr>
              <w:t>13</w:t>
            </w:r>
          </w:p>
        </w:tc>
        <w:tc>
          <w:tcPr>
            <w:tcW w:w="309" w:type="dxa"/>
            <w:shd w:val="clear" w:color="000000" w:fill="FFFFFF"/>
            <w:hideMark/>
          </w:tcPr>
          <w:p w:rsidR="00751876" w:rsidRPr="00BD1208" w:rsidRDefault="00751876" w:rsidP="00751876">
            <w:pPr>
              <w:rPr>
                <w:sz w:val="17"/>
                <w:szCs w:val="17"/>
              </w:rPr>
            </w:pPr>
            <w:r w:rsidRPr="00BD1208">
              <w:rPr>
                <w:sz w:val="17"/>
                <w:szCs w:val="17"/>
              </w:rPr>
              <w:t>0</w:t>
            </w:r>
          </w:p>
        </w:tc>
        <w:tc>
          <w:tcPr>
            <w:tcW w:w="466" w:type="dxa"/>
            <w:shd w:val="clear" w:color="000000" w:fill="FFFFFF"/>
            <w:hideMark/>
          </w:tcPr>
          <w:p w:rsidR="00751876" w:rsidRPr="00BD1208" w:rsidRDefault="00751876" w:rsidP="00751876">
            <w:pPr>
              <w:rPr>
                <w:sz w:val="17"/>
                <w:szCs w:val="17"/>
              </w:rPr>
            </w:pPr>
            <w:r w:rsidRPr="00BD1208">
              <w:rPr>
                <w:sz w:val="17"/>
                <w:szCs w:val="17"/>
              </w:rPr>
              <w:t>01</w:t>
            </w:r>
          </w:p>
        </w:tc>
        <w:tc>
          <w:tcPr>
            <w:tcW w:w="718" w:type="dxa"/>
            <w:shd w:val="clear" w:color="000000" w:fill="FFFFFF"/>
            <w:hideMark/>
          </w:tcPr>
          <w:p w:rsidR="00751876" w:rsidRPr="00BD1208" w:rsidRDefault="00751876" w:rsidP="00751876">
            <w:pPr>
              <w:rPr>
                <w:sz w:val="17"/>
                <w:szCs w:val="17"/>
              </w:rPr>
            </w:pPr>
            <w:r w:rsidRPr="00BD1208">
              <w:rPr>
                <w:sz w:val="17"/>
                <w:szCs w:val="17"/>
              </w:rPr>
              <w:t>44102</w:t>
            </w:r>
          </w:p>
        </w:tc>
        <w:tc>
          <w:tcPr>
            <w:tcW w:w="554" w:type="dxa"/>
            <w:shd w:val="clear" w:color="000000" w:fill="FFFFFF"/>
            <w:hideMark/>
          </w:tcPr>
          <w:p w:rsidR="00751876" w:rsidRPr="00BD1208" w:rsidRDefault="00751876" w:rsidP="00751876">
            <w:pPr>
              <w:rPr>
                <w:sz w:val="17"/>
                <w:szCs w:val="17"/>
              </w:rPr>
            </w:pPr>
            <w:r w:rsidRPr="00BD1208">
              <w:rPr>
                <w:sz w:val="17"/>
                <w:szCs w:val="17"/>
              </w:rPr>
              <w:t>500</w:t>
            </w:r>
          </w:p>
        </w:tc>
        <w:tc>
          <w:tcPr>
            <w:tcW w:w="440" w:type="dxa"/>
            <w:shd w:val="clear" w:color="000000" w:fill="FFFFFF"/>
            <w:hideMark/>
          </w:tcPr>
          <w:p w:rsidR="00751876" w:rsidRPr="00BD1208" w:rsidRDefault="00751876" w:rsidP="00751876">
            <w:pPr>
              <w:rPr>
                <w:sz w:val="17"/>
                <w:szCs w:val="17"/>
              </w:rPr>
            </w:pPr>
            <w:r w:rsidRPr="00BD1208">
              <w:rPr>
                <w:sz w:val="17"/>
                <w:szCs w:val="17"/>
              </w:rPr>
              <w:t> </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2 784,6</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2 819,1</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3 028,6</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Иные межбюджетные трансферты</w:t>
            </w:r>
          </w:p>
        </w:tc>
        <w:tc>
          <w:tcPr>
            <w:tcW w:w="450" w:type="dxa"/>
            <w:shd w:val="clear" w:color="000000" w:fill="FFFFFF"/>
            <w:hideMark/>
          </w:tcPr>
          <w:p w:rsidR="00751876" w:rsidRPr="00BD1208" w:rsidRDefault="00751876" w:rsidP="00751876">
            <w:pPr>
              <w:rPr>
                <w:sz w:val="17"/>
                <w:szCs w:val="17"/>
              </w:rPr>
            </w:pPr>
            <w:r w:rsidRPr="00BD1208">
              <w:rPr>
                <w:sz w:val="17"/>
                <w:szCs w:val="17"/>
              </w:rPr>
              <w:t>13</w:t>
            </w:r>
          </w:p>
        </w:tc>
        <w:tc>
          <w:tcPr>
            <w:tcW w:w="309" w:type="dxa"/>
            <w:shd w:val="clear" w:color="000000" w:fill="FFFFFF"/>
            <w:hideMark/>
          </w:tcPr>
          <w:p w:rsidR="00751876" w:rsidRPr="00BD1208" w:rsidRDefault="00751876" w:rsidP="00751876">
            <w:pPr>
              <w:rPr>
                <w:sz w:val="17"/>
                <w:szCs w:val="17"/>
              </w:rPr>
            </w:pPr>
            <w:r w:rsidRPr="00BD1208">
              <w:rPr>
                <w:sz w:val="17"/>
                <w:szCs w:val="17"/>
              </w:rPr>
              <w:t>0</w:t>
            </w:r>
          </w:p>
        </w:tc>
        <w:tc>
          <w:tcPr>
            <w:tcW w:w="466" w:type="dxa"/>
            <w:shd w:val="clear" w:color="000000" w:fill="FFFFFF"/>
            <w:hideMark/>
          </w:tcPr>
          <w:p w:rsidR="00751876" w:rsidRPr="00BD1208" w:rsidRDefault="00751876" w:rsidP="00751876">
            <w:pPr>
              <w:rPr>
                <w:sz w:val="17"/>
                <w:szCs w:val="17"/>
              </w:rPr>
            </w:pPr>
            <w:r w:rsidRPr="00BD1208">
              <w:rPr>
                <w:sz w:val="17"/>
                <w:szCs w:val="17"/>
              </w:rPr>
              <w:t>01</w:t>
            </w:r>
          </w:p>
        </w:tc>
        <w:tc>
          <w:tcPr>
            <w:tcW w:w="718" w:type="dxa"/>
            <w:shd w:val="clear" w:color="000000" w:fill="FFFFFF"/>
            <w:hideMark/>
          </w:tcPr>
          <w:p w:rsidR="00751876" w:rsidRPr="00BD1208" w:rsidRDefault="00751876" w:rsidP="00751876">
            <w:pPr>
              <w:rPr>
                <w:sz w:val="17"/>
                <w:szCs w:val="17"/>
              </w:rPr>
            </w:pPr>
            <w:r w:rsidRPr="00BD1208">
              <w:rPr>
                <w:sz w:val="17"/>
                <w:szCs w:val="17"/>
              </w:rPr>
              <w:t>44102</w:t>
            </w:r>
          </w:p>
        </w:tc>
        <w:tc>
          <w:tcPr>
            <w:tcW w:w="554" w:type="dxa"/>
            <w:shd w:val="clear" w:color="000000" w:fill="FFFFFF"/>
            <w:hideMark/>
          </w:tcPr>
          <w:p w:rsidR="00751876" w:rsidRPr="00BD1208" w:rsidRDefault="00751876" w:rsidP="00751876">
            <w:pPr>
              <w:rPr>
                <w:sz w:val="17"/>
                <w:szCs w:val="17"/>
              </w:rPr>
            </w:pPr>
            <w:r w:rsidRPr="00BD1208">
              <w:rPr>
                <w:sz w:val="17"/>
                <w:szCs w:val="17"/>
              </w:rPr>
              <w:t>540</w:t>
            </w:r>
          </w:p>
        </w:tc>
        <w:tc>
          <w:tcPr>
            <w:tcW w:w="440" w:type="dxa"/>
            <w:shd w:val="clear" w:color="000000" w:fill="FFFFFF"/>
            <w:hideMark/>
          </w:tcPr>
          <w:p w:rsidR="00751876" w:rsidRPr="00BD1208" w:rsidRDefault="00751876" w:rsidP="00751876">
            <w:pPr>
              <w:rPr>
                <w:sz w:val="17"/>
                <w:szCs w:val="17"/>
              </w:rPr>
            </w:pPr>
            <w:r w:rsidRPr="00BD1208">
              <w:rPr>
                <w:sz w:val="17"/>
                <w:szCs w:val="17"/>
              </w:rPr>
              <w:t> </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2 784,6</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2 819,1</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3 028,6</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Национальная экономика</w:t>
            </w:r>
          </w:p>
        </w:tc>
        <w:tc>
          <w:tcPr>
            <w:tcW w:w="450" w:type="dxa"/>
            <w:shd w:val="clear" w:color="000000" w:fill="FFFFFF"/>
            <w:hideMark/>
          </w:tcPr>
          <w:p w:rsidR="00751876" w:rsidRPr="00BD1208" w:rsidRDefault="00751876" w:rsidP="00751876">
            <w:pPr>
              <w:rPr>
                <w:sz w:val="17"/>
                <w:szCs w:val="17"/>
              </w:rPr>
            </w:pPr>
            <w:r w:rsidRPr="00BD1208">
              <w:rPr>
                <w:sz w:val="17"/>
                <w:szCs w:val="17"/>
              </w:rPr>
              <w:t>13</w:t>
            </w:r>
          </w:p>
        </w:tc>
        <w:tc>
          <w:tcPr>
            <w:tcW w:w="309" w:type="dxa"/>
            <w:shd w:val="clear" w:color="000000" w:fill="FFFFFF"/>
            <w:hideMark/>
          </w:tcPr>
          <w:p w:rsidR="00751876" w:rsidRPr="00BD1208" w:rsidRDefault="00751876" w:rsidP="00751876">
            <w:pPr>
              <w:rPr>
                <w:sz w:val="17"/>
                <w:szCs w:val="17"/>
              </w:rPr>
            </w:pPr>
            <w:r w:rsidRPr="00BD1208">
              <w:rPr>
                <w:sz w:val="17"/>
                <w:szCs w:val="17"/>
              </w:rPr>
              <w:t>0</w:t>
            </w:r>
          </w:p>
        </w:tc>
        <w:tc>
          <w:tcPr>
            <w:tcW w:w="466" w:type="dxa"/>
            <w:shd w:val="clear" w:color="000000" w:fill="FFFFFF"/>
            <w:hideMark/>
          </w:tcPr>
          <w:p w:rsidR="00751876" w:rsidRPr="00BD1208" w:rsidRDefault="00751876" w:rsidP="00751876">
            <w:pPr>
              <w:rPr>
                <w:sz w:val="17"/>
                <w:szCs w:val="17"/>
              </w:rPr>
            </w:pPr>
            <w:r w:rsidRPr="00BD1208">
              <w:rPr>
                <w:sz w:val="17"/>
                <w:szCs w:val="17"/>
              </w:rPr>
              <w:t>01</w:t>
            </w:r>
          </w:p>
        </w:tc>
        <w:tc>
          <w:tcPr>
            <w:tcW w:w="718" w:type="dxa"/>
            <w:shd w:val="clear" w:color="000000" w:fill="FFFFFF"/>
            <w:hideMark/>
          </w:tcPr>
          <w:p w:rsidR="00751876" w:rsidRPr="00BD1208" w:rsidRDefault="00751876" w:rsidP="00751876">
            <w:pPr>
              <w:rPr>
                <w:sz w:val="17"/>
                <w:szCs w:val="17"/>
              </w:rPr>
            </w:pPr>
            <w:r w:rsidRPr="00BD1208">
              <w:rPr>
                <w:sz w:val="17"/>
                <w:szCs w:val="17"/>
              </w:rPr>
              <w:t>44102</w:t>
            </w:r>
          </w:p>
        </w:tc>
        <w:tc>
          <w:tcPr>
            <w:tcW w:w="554" w:type="dxa"/>
            <w:shd w:val="clear" w:color="000000" w:fill="FFFFFF"/>
            <w:hideMark/>
          </w:tcPr>
          <w:p w:rsidR="00751876" w:rsidRPr="00BD1208" w:rsidRDefault="00751876" w:rsidP="00751876">
            <w:pPr>
              <w:rPr>
                <w:sz w:val="17"/>
                <w:szCs w:val="17"/>
              </w:rPr>
            </w:pPr>
            <w:r w:rsidRPr="00BD1208">
              <w:rPr>
                <w:sz w:val="17"/>
                <w:szCs w:val="17"/>
              </w:rPr>
              <w:t>540</w:t>
            </w:r>
          </w:p>
        </w:tc>
        <w:tc>
          <w:tcPr>
            <w:tcW w:w="440" w:type="dxa"/>
            <w:shd w:val="clear" w:color="000000" w:fill="FFFFFF"/>
            <w:hideMark/>
          </w:tcPr>
          <w:p w:rsidR="00751876" w:rsidRPr="00BD1208" w:rsidRDefault="00751876" w:rsidP="00751876">
            <w:pPr>
              <w:rPr>
                <w:sz w:val="17"/>
                <w:szCs w:val="17"/>
              </w:rPr>
            </w:pPr>
            <w:r w:rsidRPr="00BD1208">
              <w:rPr>
                <w:sz w:val="17"/>
                <w:szCs w:val="17"/>
              </w:rPr>
              <w:t>04</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2 784,6</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2 819,1</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3 028,6</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Дорожное хозяйство (дорожные фонды)</w:t>
            </w:r>
          </w:p>
        </w:tc>
        <w:tc>
          <w:tcPr>
            <w:tcW w:w="450" w:type="dxa"/>
            <w:shd w:val="clear" w:color="000000" w:fill="FFFFFF"/>
            <w:hideMark/>
          </w:tcPr>
          <w:p w:rsidR="00751876" w:rsidRPr="00BD1208" w:rsidRDefault="00751876" w:rsidP="00751876">
            <w:pPr>
              <w:rPr>
                <w:sz w:val="17"/>
                <w:szCs w:val="17"/>
              </w:rPr>
            </w:pPr>
            <w:r w:rsidRPr="00BD1208">
              <w:rPr>
                <w:sz w:val="17"/>
                <w:szCs w:val="17"/>
              </w:rPr>
              <w:t>13</w:t>
            </w:r>
          </w:p>
        </w:tc>
        <w:tc>
          <w:tcPr>
            <w:tcW w:w="309" w:type="dxa"/>
            <w:shd w:val="clear" w:color="000000" w:fill="FFFFFF"/>
            <w:hideMark/>
          </w:tcPr>
          <w:p w:rsidR="00751876" w:rsidRPr="00BD1208" w:rsidRDefault="00751876" w:rsidP="00751876">
            <w:pPr>
              <w:rPr>
                <w:sz w:val="17"/>
                <w:szCs w:val="17"/>
              </w:rPr>
            </w:pPr>
            <w:r w:rsidRPr="00BD1208">
              <w:rPr>
                <w:sz w:val="17"/>
                <w:szCs w:val="17"/>
              </w:rPr>
              <w:t>0</w:t>
            </w:r>
          </w:p>
        </w:tc>
        <w:tc>
          <w:tcPr>
            <w:tcW w:w="466" w:type="dxa"/>
            <w:shd w:val="clear" w:color="000000" w:fill="FFFFFF"/>
            <w:hideMark/>
          </w:tcPr>
          <w:p w:rsidR="00751876" w:rsidRPr="00BD1208" w:rsidRDefault="00751876" w:rsidP="00751876">
            <w:pPr>
              <w:rPr>
                <w:sz w:val="17"/>
                <w:szCs w:val="17"/>
              </w:rPr>
            </w:pPr>
            <w:r w:rsidRPr="00BD1208">
              <w:rPr>
                <w:sz w:val="17"/>
                <w:szCs w:val="17"/>
              </w:rPr>
              <w:t>01</w:t>
            </w:r>
          </w:p>
        </w:tc>
        <w:tc>
          <w:tcPr>
            <w:tcW w:w="718" w:type="dxa"/>
            <w:shd w:val="clear" w:color="000000" w:fill="FFFFFF"/>
            <w:hideMark/>
          </w:tcPr>
          <w:p w:rsidR="00751876" w:rsidRPr="00BD1208" w:rsidRDefault="00751876" w:rsidP="00751876">
            <w:pPr>
              <w:rPr>
                <w:sz w:val="17"/>
                <w:szCs w:val="17"/>
              </w:rPr>
            </w:pPr>
            <w:r w:rsidRPr="00BD1208">
              <w:rPr>
                <w:sz w:val="17"/>
                <w:szCs w:val="17"/>
              </w:rPr>
              <w:t>44102</w:t>
            </w:r>
          </w:p>
        </w:tc>
        <w:tc>
          <w:tcPr>
            <w:tcW w:w="554" w:type="dxa"/>
            <w:shd w:val="clear" w:color="000000" w:fill="FFFFFF"/>
            <w:hideMark/>
          </w:tcPr>
          <w:p w:rsidR="00751876" w:rsidRPr="00BD1208" w:rsidRDefault="00751876" w:rsidP="00751876">
            <w:pPr>
              <w:rPr>
                <w:sz w:val="17"/>
                <w:szCs w:val="17"/>
              </w:rPr>
            </w:pPr>
            <w:r w:rsidRPr="00BD1208">
              <w:rPr>
                <w:sz w:val="17"/>
                <w:szCs w:val="17"/>
              </w:rPr>
              <w:t>540</w:t>
            </w:r>
          </w:p>
        </w:tc>
        <w:tc>
          <w:tcPr>
            <w:tcW w:w="440" w:type="dxa"/>
            <w:shd w:val="clear" w:color="000000" w:fill="FFFFFF"/>
            <w:hideMark/>
          </w:tcPr>
          <w:p w:rsidR="00751876" w:rsidRPr="00BD1208" w:rsidRDefault="00751876" w:rsidP="00751876">
            <w:pPr>
              <w:rPr>
                <w:sz w:val="17"/>
                <w:szCs w:val="17"/>
              </w:rPr>
            </w:pPr>
            <w:r w:rsidRPr="00BD1208">
              <w:rPr>
                <w:sz w:val="17"/>
                <w:szCs w:val="17"/>
              </w:rPr>
              <w:t>04</w:t>
            </w:r>
          </w:p>
        </w:tc>
        <w:tc>
          <w:tcPr>
            <w:tcW w:w="559" w:type="dxa"/>
            <w:shd w:val="clear" w:color="000000" w:fill="FFFFFF"/>
            <w:hideMark/>
          </w:tcPr>
          <w:p w:rsidR="00751876" w:rsidRPr="00BD1208" w:rsidRDefault="00751876" w:rsidP="00751876">
            <w:pPr>
              <w:rPr>
                <w:sz w:val="17"/>
                <w:szCs w:val="17"/>
              </w:rPr>
            </w:pPr>
            <w:r w:rsidRPr="00BD1208">
              <w:rPr>
                <w:sz w:val="17"/>
                <w:szCs w:val="17"/>
              </w:rPr>
              <w:t>09</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2 784,6</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2 819,1</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3 028,6</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lastRenderedPageBreak/>
              <w:t>Финансовое управление администрации Чамзинского муниципального района Республики Мордовия</w:t>
            </w:r>
          </w:p>
        </w:tc>
        <w:tc>
          <w:tcPr>
            <w:tcW w:w="450" w:type="dxa"/>
            <w:shd w:val="clear" w:color="000000" w:fill="FFFFFF"/>
            <w:hideMark/>
          </w:tcPr>
          <w:p w:rsidR="00751876" w:rsidRPr="00BD1208" w:rsidRDefault="00751876" w:rsidP="00751876">
            <w:pPr>
              <w:rPr>
                <w:sz w:val="17"/>
                <w:szCs w:val="17"/>
              </w:rPr>
            </w:pPr>
            <w:r w:rsidRPr="00BD1208">
              <w:rPr>
                <w:sz w:val="17"/>
                <w:szCs w:val="17"/>
              </w:rPr>
              <w:t>13</w:t>
            </w:r>
          </w:p>
        </w:tc>
        <w:tc>
          <w:tcPr>
            <w:tcW w:w="309" w:type="dxa"/>
            <w:shd w:val="clear" w:color="000000" w:fill="FFFFFF"/>
            <w:hideMark/>
          </w:tcPr>
          <w:p w:rsidR="00751876" w:rsidRPr="00BD1208" w:rsidRDefault="00751876" w:rsidP="00751876">
            <w:pPr>
              <w:rPr>
                <w:sz w:val="17"/>
                <w:szCs w:val="17"/>
              </w:rPr>
            </w:pPr>
            <w:r w:rsidRPr="00BD1208">
              <w:rPr>
                <w:sz w:val="17"/>
                <w:szCs w:val="17"/>
              </w:rPr>
              <w:t>0</w:t>
            </w:r>
          </w:p>
        </w:tc>
        <w:tc>
          <w:tcPr>
            <w:tcW w:w="466" w:type="dxa"/>
            <w:shd w:val="clear" w:color="000000" w:fill="FFFFFF"/>
            <w:hideMark/>
          </w:tcPr>
          <w:p w:rsidR="00751876" w:rsidRPr="00BD1208" w:rsidRDefault="00751876" w:rsidP="00751876">
            <w:pPr>
              <w:rPr>
                <w:sz w:val="17"/>
                <w:szCs w:val="17"/>
              </w:rPr>
            </w:pPr>
            <w:r w:rsidRPr="00BD1208">
              <w:rPr>
                <w:sz w:val="17"/>
                <w:szCs w:val="17"/>
              </w:rPr>
              <w:t>01</w:t>
            </w:r>
          </w:p>
        </w:tc>
        <w:tc>
          <w:tcPr>
            <w:tcW w:w="718" w:type="dxa"/>
            <w:shd w:val="clear" w:color="000000" w:fill="FFFFFF"/>
            <w:hideMark/>
          </w:tcPr>
          <w:p w:rsidR="00751876" w:rsidRPr="00BD1208" w:rsidRDefault="00751876" w:rsidP="00751876">
            <w:pPr>
              <w:rPr>
                <w:sz w:val="17"/>
                <w:szCs w:val="17"/>
              </w:rPr>
            </w:pPr>
            <w:r w:rsidRPr="00BD1208">
              <w:rPr>
                <w:sz w:val="17"/>
                <w:szCs w:val="17"/>
              </w:rPr>
              <w:t>44102</w:t>
            </w:r>
          </w:p>
        </w:tc>
        <w:tc>
          <w:tcPr>
            <w:tcW w:w="554" w:type="dxa"/>
            <w:shd w:val="clear" w:color="000000" w:fill="FFFFFF"/>
            <w:hideMark/>
          </w:tcPr>
          <w:p w:rsidR="00751876" w:rsidRPr="00BD1208" w:rsidRDefault="00751876" w:rsidP="00751876">
            <w:pPr>
              <w:rPr>
                <w:sz w:val="17"/>
                <w:szCs w:val="17"/>
              </w:rPr>
            </w:pPr>
            <w:r w:rsidRPr="00BD1208">
              <w:rPr>
                <w:sz w:val="17"/>
                <w:szCs w:val="17"/>
              </w:rPr>
              <w:t>540</w:t>
            </w:r>
          </w:p>
        </w:tc>
        <w:tc>
          <w:tcPr>
            <w:tcW w:w="440" w:type="dxa"/>
            <w:shd w:val="clear" w:color="000000" w:fill="FFFFFF"/>
            <w:hideMark/>
          </w:tcPr>
          <w:p w:rsidR="00751876" w:rsidRPr="00BD1208" w:rsidRDefault="00751876" w:rsidP="00751876">
            <w:pPr>
              <w:rPr>
                <w:sz w:val="17"/>
                <w:szCs w:val="17"/>
              </w:rPr>
            </w:pPr>
            <w:r w:rsidRPr="00BD1208">
              <w:rPr>
                <w:sz w:val="17"/>
                <w:szCs w:val="17"/>
              </w:rPr>
              <w:t>04</w:t>
            </w:r>
          </w:p>
        </w:tc>
        <w:tc>
          <w:tcPr>
            <w:tcW w:w="559" w:type="dxa"/>
            <w:shd w:val="clear" w:color="000000" w:fill="FFFFFF"/>
            <w:hideMark/>
          </w:tcPr>
          <w:p w:rsidR="00751876" w:rsidRPr="00BD1208" w:rsidRDefault="00751876" w:rsidP="00751876">
            <w:pPr>
              <w:rPr>
                <w:sz w:val="17"/>
                <w:szCs w:val="17"/>
              </w:rPr>
            </w:pPr>
            <w:r w:rsidRPr="00BD1208">
              <w:rPr>
                <w:sz w:val="17"/>
                <w:szCs w:val="17"/>
              </w:rPr>
              <w:t>09</w:t>
            </w:r>
          </w:p>
        </w:tc>
        <w:tc>
          <w:tcPr>
            <w:tcW w:w="607" w:type="dxa"/>
            <w:shd w:val="clear" w:color="000000" w:fill="FFFFFF"/>
            <w:hideMark/>
          </w:tcPr>
          <w:p w:rsidR="00751876" w:rsidRPr="00BD1208" w:rsidRDefault="00751876" w:rsidP="00751876">
            <w:pPr>
              <w:rPr>
                <w:sz w:val="17"/>
                <w:szCs w:val="17"/>
              </w:rPr>
            </w:pPr>
            <w:r w:rsidRPr="00BD1208">
              <w:rPr>
                <w:sz w:val="17"/>
                <w:szCs w:val="17"/>
              </w:rPr>
              <w:t>901</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2 784,6</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2 819,1</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3 028,6</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Основное мероприятие «Другие мероприятия за счет средств муниципальных дорожных фондов (проведение кадастровых работ по постановке на государственный кадастровый учет и регистрация права собственности на сооружения автомобильных дорог)»</w:t>
            </w:r>
          </w:p>
        </w:tc>
        <w:tc>
          <w:tcPr>
            <w:tcW w:w="450" w:type="dxa"/>
            <w:shd w:val="clear" w:color="000000" w:fill="FFFFFF"/>
            <w:hideMark/>
          </w:tcPr>
          <w:p w:rsidR="00751876" w:rsidRPr="00BD1208" w:rsidRDefault="00751876" w:rsidP="00751876">
            <w:pPr>
              <w:rPr>
                <w:sz w:val="17"/>
                <w:szCs w:val="17"/>
              </w:rPr>
            </w:pPr>
            <w:r w:rsidRPr="00BD1208">
              <w:rPr>
                <w:sz w:val="17"/>
                <w:szCs w:val="17"/>
              </w:rPr>
              <w:t>13</w:t>
            </w:r>
          </w:p>
        </w:tc>
        <w:tc>
          <w:tcPr>
            <w:tcW w:w="309" w:type="dxa"/>
            <w:shd w:val="clear" w:color="000000" w:fill="FFFFFF"/>
            <w:hideMark/>
          </w:tcPr>
          <w:p w:rsidR="00751876" w:rsidRPr="00BD1208" w:rsidRDefault="00751876" w:rsidP="00751876">
            <w:pPr>
              <w:rPr>
                <w:sz w:val="17"/>
                <w:szCs w:val="17"/>
              </w:rPr>
            </w:pPr>
            <w:r w:rsidRPr="00BD1208">
              <w:rPr>
                <w:sz w:val="17"/>
                <w:szCs w:val="17"/>
              </w:rPr>
              <w:t>0</w:t>
            </w:r>
          </w:p>
        </w:tc>
        <w:tc>
          <w:tcPr>
            <w:tcW w:w="466" w:type="dxa"/>
            <w:shd w:val="clear" w:color="000000" w:fill="FFFFFF"/>
            <w:hideMark/>
          </w:tcPr>
          <w:p w:rsidR="00751876" w:rsidRPr="00BD1208" w:rsidRDefault="00751876" w:rsidP="00751876">
            <w:pPr>
              <w:rPr>
                <w:sz w:val="17"/>
                <w:szCs w:val="17"/>
              </w:rPr>
            </w:pPr>
            <w:r w:rsidRPr="00BD1208">
              <w:rPr>
                <w:sz w:val="17"/>
                <w:szCs w:val="17"/>
              </w:rPr>
              <w:t>03</w:t>
            </w:r>
          </w:p>
        </w:tc>
        <w:tc>
          <w:tcPr>
            <w:tcW w:w="718" w:type="dxa"/>
            <w:shd w:val="clear" w:color="000000" w:fill="FFFFFF"/>
            <w:hideMark/>
          </w:tcPr>
          <w:p w:rsidR="00751876" w:rsidRPr="00BD1208" w:rsidRDefault="00751876" w:rsidP="00751876">
            <w:pPr>
              <w:rPr>
                <w:sz w:val="17"/>
                <w:szCs w:val="17"/>
              </w:rPr>
            </w:pPr>
            <w:r w:rsidRPr="00BD1208">
              <w:rPr>
                <w:sz w:val="17"/>
                <w:szCs w:val="17"/>
              </w:rPr>
              <w:t> </w:t>
            </w:r>
          </w:p>
        </w:tc>
        <w:tc>
          <w:tcPr>
            <w:tcW w:w="554" w:type="dxa"/>
            <w:shd w:val="clear" w:color="000000" w:fill="FFFFFF"/>
            <w:hideMark/>
          </w:tcPr>
          <w:p w:rsidR="00751876" w:rsidRPr="00BD1208" w:rsidRDefault="00751876" w:rsidP="00751876">
            <w:pPr>
              <w:rPr>
                <w:sz w:val="17"/>
                <w:szCs w:val="17"/>
              </w:rPr>
            </w:pPr>
            <w:r w:rsidRPr="00BD1208">
              <w:rPr>
                <w:sz w:val="17"/>
                <w:szCs w:val="17"/>
              </w:rPr>
              <w:t> </w:t>
            </w:r>
          </w:p>
        </w:tc>
        <w:tc>
          <w:tcPr>
            <w:tcW w:w="440" w:type="dxa"/>
            <w:shd w:val="clear" w:color="000000" w:fill="FFFFFF"/>
            <w:hideMark/>
          </w:tcPr>
          <w:p w:rsidR="00751876" w:rsidRPr="00BD1208" w:rsidRDefault="00751876" w:rsidP="00751876">
            <w:pPr>
              <w:rPr>
                <w:sz w:val="17"/>
                <w:szCs w:val="17"/>
              </w:rPr>
            </w:pPr>
            <w:r w:rsidRPr="00BD1208">
              <w:rPr>
                <w:sz w:val="17"/>
                <w:szCs w:val="17"/>
              </w:rPr>
              <w:t> </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663,7</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0,0</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0,0</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Мероприятия по реализации отдельных полномочий органов местного самоуправления</w:t>
            </w:r>
          </w:p>
        </w:tc>
        <w:tc>
          <w:tcPr>
            <w:tcW w:w="450" w:type="dxa"/>
            <w:shd w:val="clear" w:color="000000" w:fill="FFFFFF"/>
            <w:hideMark/>
          </w:tcPr>
          <w:p w:rsidR="00751876" w:rsidRPr="00BD1208" w:rsidRDefault="00751876" w:rsidP="00751876">
            <w:pPr>
              <w:rPr>
                <w:sz w:val="17"/>
                <w:szCs w:val="17"/>
              </w:rPr>
            </w:pPr>
            <w:r w:rsidRPr="00BD1208">
              <w:rPr>
                <w:sz w:val="17"/>
                <w:szCs w:val="17"/>
              </w:rPr>
              <w:t>13</w:t>
            </w:r>
          </w:p>
        </w:tc>
        <w:tc>
          <w:tcPr>
            <w:tcW w:w="309" w:type="dxa"/>
            <w:shd w:val="clear" w:color="000000" w:fill="FFFFFF"/>
            <w:hideMark/>
          </w:tcPr>
          <w:p w:rsidR="00751876" w:rsidRPr="00BD1208" w:rsidRDefault="00751876" w:rsidP="00751876">
            <w:pPr>
              <w:rPr>
                <w:sz w:val="17"/>
                <w:szCs w:val="17"/>
              </w:rPr>
            </w:pPr>
            <w:r w:rsidRPr="00BD1208">
              <w:rPr>
                <w:sz w:val="17"/>
                <w:szCs w:val="17"/>
              </w:rPr>
              <w:t>0</w:t>
            </w:r>
          </w:p>
        </w:tc>
        <w:tc>
          <w:tcPr>
            <w:tcW w:w="466" w:type="dxa"/>
            <w:shd w:val="clear" w:color="000000" w:fill="FFFFFF"/>
            <w:hideMark/>
          </w:tcPr>
          <w:p w:rsidR="00751876" w:rsidRPr="00BD1208" w:rsidRDefault="00751876" w:rsidP="00751876">
            <w:pPr>
              <w:rPr>
                <w:sz w:val="17"/>
                <w:szCs w:val="17"/>
              </w:rPr>
            </w:pPr>
            <w:r w:rsidRPr="00BD1208">
              <w:rPr>
                <w:sz w:val="17"/>
                <w:szCs w:val="17"/>
              </w:rPr>
              <w:t>03</w:t>
            </w:r>
          </w:p>
        </w:tc>
        <w:tc>
          <w:tcPr>
            <w:tcW w:w="718" w:type="dxa"/>
            <w:shd w:val="clear" w:color="000000" w:fill="FFFFFF"/>
            <w:hideMark/>
          </w:tcPr>
          <w:p w:rsidR="00751876" w:rsidRPr="00BD1208" w:rsidRDefault="00751876" w:rsidP="00751876">
            <w:pPr>
              <w:rPr>
                <w:sz w:val="17"/>
                <w:szCs w:val="17"/>
              </w:rPr>
            </w:pPr>
            <w:r w:rsidRPr="00BD1208">
              <w:rPr>
                <w:sz w:val="17"/>
                <w:szCs w:val="17"/>
              </w:rPr>
              <w:t>42000</w:t>
            </w:r>
          </w:p>
        </w:tc>
        <w:tc>
          <w:tcPr>
            <w:tcW w:w="554" w:type="dxa"/>
            <w:shd w:val="clear" w:color="000000" w:fill="FFFFFF"/>
            <w:hideMark/>
          </w:tcPr>
          <w:p w:rsidR="00751876" w:rsidRPr="00BD1208" w:rsidRDefault="00751876" w:rsidP="00751876">
            <w:pPr>
              <w:rPr>
                <w:sz w:val="17"/>
                <w:szCs w:val="17"/>
              </w:rPr>
            </w:pPr>
            <w:r w:rsidRPr="00BD1208">
              <w:rPr>
                <w:sz w:val="17"/>
                <w:szCs w:val="17"/>
              </w:rPr>
              <w:t> </w:t>
            </w:r>
          </w:p>
        </w:tc>
        <w:tc>
          <w:tcPr>
            <w:tcW w:w="440" w:type="dxa"/>
            <w:shd w:val="clear" w:color="000000" w:fill="FFFFFF"/>
            <w:hideMark/>
          </w:tcPr>
          <w:p w:rsidR="00751876" w:rsidRPr="00BD1208" w:rsidRDefault="00751876" w:rsidP="00751876">
            <w:pPr>
              <w:rPr>
                <w:sz w:val="17"/>
                <w:szCs w:val="17"/>
              </w:rPr>
            </w:pPr>
            <w:r w:rsidRPr="00BD1208">
              <w:rPr>
                <w:sz w:val="17"/>
                <w:szCs w:val="17"/>
              </w:rPr>
              <w:t> </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663,7</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0,0</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0,0</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Оформление дорог общего пользования местного значения</w:t>
            </w:r>
          </w:p>
        </w:tc>
        <w:tc>
          <w:tcPr>
            <w:tcW w:w="450" w:type="dxa"/>
            <w:shd w:val="clear" w:color="000000" w:fill="FFFFFF"/>
            <w:hideMark/>
          </w:tcPr>
          <w:p w:rsidR="00751876" w:rsidRPr="00BD1208" w:rsidRDefault="00751876" w:rsidP="00751876">
            <w:pPr>
              <w:rPr>
                <w:sz w:val="17"/>
                <w:szCs w:val="17"/>
              </w:rPr>
            </w:pPr>
            <w:r w:rsidRPr="00BD1208">
              <w:rPr>
                <w:sz w:val="17"/>
                <w:szCs w:val="17"/>
              </w:rPr>
              <w:t>13</w:t>
            </w:r>
          </w:p>
        </w:tc>
        <w:tc>
          <w:tcPr>
            <w:tcW w:w="309" w:type="dxa"/>
            <w:shd w:val="clear" w:color="000000" w:fill="FFFFFF"/>
            <w:hideMark/>
          </w:tcPr>
          <w:p w:rsidR="00751876" w:rsidRPr="00BD1208" w:rsidRDefault="00751876" w:rsidP="00751876">
            <w:pPr>
              <w:rPr>
                <w:sz w:val="17"/>
                <w:szCs w:val="17"/>
              </w:rPr>
            </w:pPr>
            <w:r w:rsidRPr="00BD1208">
              <w:rPr>
                <w:sz w:val="17"/>
                <w:szCs w:val="17"/>
              </w:rPr>
              <w:t>0</w:t>
            </w:r>
          </w:p>
        </w:tc>
        <w:tc>
          <w:tcPr>
            <w:tcW w:w="466" w:type="dxa"/>
            <w:shd w:val="clear" w:color="000000" w:fill="FFFFFF"/>
            <w:hideMark/>
          </w:tcPr>
          <w:p w:rsidR="00751876" w:rsidRPr="00BD1208" w:rsidRDefault="00751876" w:rsidP="00751876">
            <w:pPr>
              <w:rPr>
                <w:sz w:val="17"/>
                <w:szCs w:val="17"/>
              </w:rPr>
            </w:pPr>
            <w:r w:rsidRPr="00BD1208">
              <w:rPr>
                <w:sz w:val="17"/>
                <w:szCs w:val="17"/>
              </w:rPr>
              <w:t>03</w:t>
            </w:r>
          </w:p>
        </w:tc>
        <w:tc>
          <w:tcPr>
            <w:tcW w:w="718" w:type="dxa"/>
            <w:shd w:val="clear" w:color="000000" w:fill="FFFFFF"/>
            <w:hideMark/>
          </w:tcPr>
          <w:p w:rsidR="00751876" w:rsidRPr="00BD1208" w:rsidRDefault="00751876" w:rsidP="00751876">
            <w:pPr>
              <w:rPr>
                <w:sz w:val="17"/>
                <w:szCs w:val="17"/>
              </w:rPr>
            </w:pPr>
            <w:r w:rsidRPr="00BD1208">
              <w:rPr>
                <w:sz w:val="17"/>
                <w:szCs w:val="17"/>
              </w:rPr>
              <w:t>42180</w:t>
            </w:r>
          </w:p>
        </w:tc>
        <w:tc>
          <w:tcPr>
            <w:tcW w:w="554" w:type="dxa"/>
            <w:shd w:val="clear" w:color="000000" w:fill="FFFFFF"/>
            <w:hideMark/>
          </w:tcPr>
          <w:p w:rsidR="00751876" w:rsidRPr="00BD1208" w:rsidRDefault="00751876" w:rsidP="00751876">
            <w:pPr>
              <w:rPr>
                <w:sz w:val="17"/>
                <w:szCs w:val="17"/>
              </w:rPr>
            </w:pPr>
            <w:r w:rsidRPr="00BD1208">
              <w:rPr>
                <w:sz w:val="17"/>
                <w:szCs w:val="17"/>
              </w:rPr>
              <w:t> </w:t>
            </w:r>
          </w:p>
        </w:tc>
        <w:tc>
          <w:tcPr>
            <w:tcW w:w="440" w:type="dxa"/>
            <w:shd w:val="clear" w:color="000000" w:fill="FFFFFF"/>
            <w:hideMark/>
          </w:tcPr>
          <w:p w:rsidR="00751876" w:rsidRPr="00BD1208" w:rsidRDefault="00751876" w:rsidP="00751876">
            <w:pPr>
              <w:rPr>
                <w:sz w:val="17"/>
                <w:szCs w:val="17"/>
              </w:rPr>
            </w:pPr>
            <w:r w:rsidRPr="00BD1208">
              <w:rPr>
                <w:sz w:val="17"/>
                <w:szCs w:val="17"/>
              </w:rPr>
              <w:t> </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663,7</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0,0</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0,0</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Закупка товаров, работ и услуг для обеспечения государственных (муниципальных) нужд</w:t>
            </w:r>
          </w:p>
        </w:tc>
        <w:tc>
          <w:tcPr>
            <w:tcW w:w="450" w:type="dxa"/>
            <w:shd w:val="clear" w:color="000000" w:fill="FFFFFF"/>
            <w:hideMark/>
          </w:tcPr>
          <w:p w:rsidR="00751876" w:rsidRPr="00BD1208" w:rsidRDefault="00751876" w:rsidP="00751876">
            <w:pPr>
              <w:rPr>
                <w:sz w:val="17"/>
                <w:szCs w:val="17"/>
              </w:rPr>
            </w:pPr>
            <w:r w:rsidRPr="00BD1208">
              <w:rPr>
                <w:sz w:val="17"/>
                <w:szCs w:val="17"/>
              </w:rPr>
              <w:t>13</w:t>
            </w:r>
          </w:p>
        </w:tc>
        <w:tc>
          <w:tcPr>
            <w:tcW w:w="309" w:type="dxa"/>
            <w:shd w:val="clear" w:color="000000" w:fill="FFFFFF"/>
            <w:hideMark/>
          </w:tcPr>
          <w:p w:rsidR="00751876" w:rsidRPr="00BD1208" w:rsidRDefault="00751876" w:rsidP="00751876">
            <w:pPr>
              <w:rPr>
                <w:sz w:val="17"/>
                <w:szCs w:val="17"/>
              </w:rPr>
            </w:pPr>
            <w:r w:rsidRPr="00BD1208">
              <w:rPr>
                <w:sz w:val="17"/>
                <w:szCs w:val="17"/>
              </w:rPr>
              <w:t>0</w:t>
            </w:r>
          </w:p>
        </w:tc>
        <w:tc>
          <w:tcPr>
            <w:tcW w:w="466" w:type="dxa"/>
            <w:shd w:val="clear" w:color="000000" w:fill="FFFFFF"/>
            <w:hideMark/>
          </w:tcPr>
          <w:p w:rsidR="00751876" w:rsidRPr="00BD1208" w:rsidRDefault="00751876" w:rsidP="00751876">
            <w:pPr>
              <w:rPr>
                <w:sz w:val="17"/>
                <w:szCs w:val="17"/>
              </w:rPr>
            </w:pPr>
            <w:r w:rsidRPr="00BD1208">
              <w:rPr>
                <w:sz w:val="17"/>
                <w:szCs w:val="17"/>
              </w:rPr>
              <w:t>03</w:t>
            </w:r>
          </w:p>
        </w:tc>
        <w:tc>
          <w:tcPr>
            <w:tcW w:w="718" w:type="dxa"/>
            <w:shd w:val="clear" w:color="000000" w:fill="FFFFFF"/>
            <w:hideMark/>
          </w:tcPr>
          <w:p w:rsidR="00751876" w:rsidRPr="00BD1208" w:rsidRDefault="00751876" w:rsidP="00751876">
            <w:pPr>
              <w:rPr>
                <w:sz w:val="17"/>
                <w:szCs w:val="17"/>
              </w:rPr>
            </w:pPr>
            <w:r w:rsidRPr="00BD1208">
              <w:rPr>
                <w:sz w:val="17"/>
                <w:szCs w:val="17"/>
              </w:rPr>
              <w:t>42180</w:t>
            </w:r>
          </w:p>
        </w:tc>
        <w:tc>
          <w:tcPr>
            <w:tcW w:w="554" w:type="dxa"/>
            <w:shd w:val="clear" w:color="000000" w:fill="FFFFFF"/>
            <w:hideMark/>
          </w:tcPr>
          <w:p w:rsidR="00751876" w:rsidRPr="00BD1208" w:rsidRDefault="00751876" w:rsidP="00751876">
            <w:pPr>
              <w:rPr>
                <w:sz w:val="17"/>
                <w:szCs w:val="17"/>
              </w:rPr>
            </w:pPr>
            <w:r w:rsidRPr="00BD1208">
              <w:rPr>
                <w:sz w:val="17"/>
                <w:szCs w:val="17"/>
              </w:rPr>
              <w:t>200</w:t>
            </w:r>
          </w:p>
        </w:tc>
        <w:tc>
          <w:tcPr>
            <w:tcW w:w="440" w:type="dxa"/>
            <w:shd w:val="clear" w:color="000000" w:fill="FFFFFF"/>
            <w:hideMark/>
          </w:tcPr>
          <w:p w:rsidR="00751876" w:rsidRPr="00BD1208" w:rsidRDefault="00751876" w:rsidP="00751876">
            <w:pPr>
              <w:rPr>
                <w:sz w:val="17"/>
                <w:szCs w:val="17"/>
              </w:rPr>
            </w:pPr>
            <w:r w:rsidRPr="00BD1208">
              <w:rPr>
                <w:sz w:val="17"/>
                <w:szCs w:val="17"/>
              </w:rPr>
              <w:t> </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663,7</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0,0</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0,0</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Иные закупки товаров, работ и услуг для обеспечения государственных (муниципальных) нужд</w:t>
            </w:r>
          </w:p>
        </w:tc>
        <w:tc>
          <w:tcPr>
            <w:tcW w:w="450" w:type="dxa"/>
            <w:shd w:val="clear" w:color="000000" w:fill="FFFFFF"/>
            <w:hideMark/>
          </w:tcPr>
          <w:p w:rsidR="00751876" w:rsidRPr="00BD1208" w:rsidRDefault="00751876" w:rsidP="00751876">
            <w:pPr>
              <w:rPr>
                <w:sz w:val="17"/>
                <w:szCs w:val="17"/>
              </w:rPr>
            </w:pPr>
            <w:r w:rsidRPr="00BD1208">
              <w:rPr>
                <w:sz w:val="17"/>
                <w:szCs w:val="17"/>
              </w:rPr>
              <w:t>13</w:t>
            </w:r>
          </w:p>
        </w:tc>
        <w:tc>
          <w:tcPr>
            <w:tcW w:w="309" w:type="dxa"/>
            <w:shd w:val="clear" w:color="000000" w:fill="FFFFFF"/>
            <w:hideMark/>
          </w:tcPr>
          <w:p w:rsidR="00751876" w:rsidRPr="00BD1208" w:rsidRDefault="00751876" w:rsidP="00751876">
            <w:pPr>
              <w:rPr>
                <w:sz w:val="17"/>
                <w:szCs w:val="17"/>
              </w:rPr>
            </w:pPr>
            <w:r w:rsidRPr="00BD1208">
              <w:rPr>
                <w:sz w:val="17"/>
                <w:szCs w:val="17"/>
              </w:rPr>
              <w:t>0</w:t>
            </w:r>
          </w:p>
        </w:tc>
        <w:tc>
          <w:tcPr>
            <w:tcW w:w="466" w:type="dxa"/>
            <w:shd w:val="clear" w:color="000000" w:fill="FFFFFF"/>
            <w:hideMark/>
          </w:tcPr>
          <w:p w:rsidR="00751876" w:rsidRPr="00BD1208" w:rsidRDefault="00751876" w:rsidP="00751876">
            <w:pPr>
              <w:rPr>
                <w:sz w:val="17"/>
                <w:szCs w:val="17"/>
              </w:rPr>
            </w:pPr>
            <w:r w:rsidRPr="00BD1208">
              <w:rPr>
                <w:sz w:val="17"/>
                <w:szCs w:val="17"/>
              </w:rPr>
              <w:t>03</w:t>
            </w:r>
          </w:p>
        </w:tc>
        <w:tc>
          <w:tcPr>
            <w:tcW w:w="718" w:type="dxa"/>
            <w:shd w:val="clear" w:color="000000" w:fill="FFFFFF"/>
            <w:hideMark/>
          </w:tcPr>
          <w:p w:rsidR="00751876" w:rsidRPr="00BD1208" w:rsidRDefault="00751876" w:rsidP="00751876">
            <w:pPr>
              <w:rPr>
                <w:sz w:val="17"/>
                <w:szCs w:val="17"/>
              </w:rPr>
            </w:pPr>
            <w:r w:rsidRPr="00BD1208">
              <w:rPr>
                <w:sz w:val="17"/>
                <w:szCs w:val="17"/>
              </w:rPr>
              <w:t>42180</w:t>
            </w:r>
          </w:p>
        </w:tc>
        <w:tc>
          <w:tcPr>
            <w:tcW w:w="554" w:type="dxa"/>
            <w:shd w:val="clear" w:color="000000" w:fill="FFFFFF"/>
            <w:hideMark/>
          </w:tcPr>
          <w:p w:rsidR="00751876" w:rsidRPr="00BD1208" w:rsidRDefault="00751876" w:rsidP="00751876">
            <w:pPr>
              <w:rPr>
                <w:sz w:val="17"/>
                <w:szCs w:val="17"/>
              </w:rPr>
            </w:pPr>
            <w:r w:rsidRPr="00BD1208">
              <w:rPr>
                <w:sz w:val="17"/>
                <w:szCs w:val="17"/>
              </w:rPr>
              <w:t>240</w:t>
            </w:r>
          </w:p>
        </w:tc>
        <w:tc>
          <w:tcPr>
            <w:tcW w:w="440" w:type="dxa"/>
            <w:shd w:val="clear" w:color="000000" w:fill="FFFFFF"/>
            <w:hideMark/>
          </w:tcPr>
          <w:p w:rsidR="00751876" w:rsidRPr="00BD1208" w:rsidRDefault="00751876" w:rsidP="00751876">
            <w:pPr>
              <w:rPr>
                <w:sz w:val="17"/>
                <w:szCs w:val="17"/>
              </w:rPr>
            </w:pPr>
            <w:r w:rsidRPr="00BD1208">
              <w:rPr>
                <w:sz w:val="17"/>
                <w:szCs w:val="17"/>
              </w:rPr>
              <w:t> </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663,7</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0,0</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0,0</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Национальная экономика</w:t>
            </w:r>
          </w:p>
        </w:tc>
        <w:tc>
          <w:tcPr>
            <w:tcW w:w="450" w:type="dxa"/>
            <w:shd w:val="clear" w:color="000000" w:fill="FFFFFF"/>
            <w:hideMark/>
          </w:tcPr>
          <w:p w:rsidR="00751876" w:rsidRPr="00BD1208" w:rsidRDefault="00751876" w:rsidP="00751876">
            <w:pPr>
              <w:rPr>
                <w:sz w:val="17"/>
                <w:szCs w:val="17"/>
              </w:rPr>
            </w:pPr>
            <w:r w:rsidRPr="00BD1208">
              <w:rPr>
                <w:sz w:val="17"/>
                <w:szCs w:val="17"/>
              </w:rPr>
              <w:t>13</w:t>
            </w:r>
          </w:p>
        </w:tc>
        <w:tc>
          <w:tcPr>
            <w:tcW w:w="309" w:type="dxa"/>
            <w:shd w:val="clear" w:color="000000" w:fill="FFFFFF"/>
            <w:hideMark/>
          </w:tcPr>
          <w:p w:rsidR="00751876" w:rsidRPr="00BD1208" w:rsidRDefault="00751876" w:rsidP="00751876">
            <w:pPr>
              <w:rPr>
                <w:sz w:val="17"/>
                <w:szCs w:val="17"/>
              </w:rPr>
            </w:pPr>
            <w:r w:rsidRPr="00BD1208">
              <w:rPr>
                <w:sz w:val="17"/>
                <w:szCs w:val="17"/>
              </w:rPr>
              <w:t>0</w:t>
            </w:r>
          </w:p>
        </w:tc>
        <w:tc>
          <w:tcPr>
            <w:tcW w:w="466" w:type="dxa"/>
            <w:shd w:val="clear" w:color="000000" w:fill="FFFFFF"/>
            <w:hideMark/>
          </w:tcPr>
          <w:p w:rsidR="00751876" w:rsidRPr="00BD1208" w:rsidRDefault="00751876" w:rsidP="00751876">
            <w:pPr>
              <w:rPr>
                <w:sz w:val="17"/>
                <w:szCs w:val="17"/>
              </w:rPr>
            </w:pPr>
            <w:r w:rsidRPr="00BD1208">
              <w:rPr>
                <w:sz w:val="17"/>
                <w:szCs w:val="17"/>
              </w:rPr>
              <w:t>03</w:t>
            </w:r>
          </w:p>
        </w:tc>
        <w:tc>
          <w:tcPr>
            <w:tcW w:w="718" w:type="dxa"/>
            <w:shd w:val="clear" w:color="000000" w:fill="FFFFFF"/>
            <w:hideMark/>
          </w:tcPr>
          <w:p w:rsidR="00751876" w:rsidRPr="00BD1208" w:rsidRDefault="00751876" w:rsidP="00751876">
            <w:pPr>
              <w:rPr>
                <w:sz w:val="17"/>
                <w:szCs w:val="17"/>
              </w:rPr>
            </w:pPr>
            <w:r w:rsidRPr="00BD1208">
              <w:rPr>
                <w:sz w:val="17"/>
                <w:szCs w:val="17"/>
              </w:rPr>
              <w:t>42180</w:t>
            </w:r>
          </w:p>
        </w:tc>
        <w:tc>
          <w:tcPr>
            <w:tcW w:w="554" w:type="dxa"/>
            <w:shd w:val="clear" w:color="000000" w:fill="FFFFFF"/>
            <w:hideMark/>
          </w:tcPr>
          <w:p w:rsidR="00751876" w:rsidRPr="00BD1208" w:rsidRDefault="00751876" w:rsidP="00751876">
            <w:pPr>
              <w:rPr>
                <w:sz w:val="17"/>
                <w:szCs w:val="17"/>
              </w:rPr>
            </w:pPr>
            <w:r w:rsidRPr="00BD1208">
              <w:rPr>
                <w:sz w:val="17"/>
                <w:szCs w:val="17"/>
              </w:rPr>
              <w:t>240</w:t>
            </w:r>
          </w:p>
        </w:tc>
        <w:tc>
          <w:tcPr>
            <w:tcW w:w="440" w:type="dxa"/>
            <w:shd w:val="clear" w:color="000000" w:fill="FFFFFF"/>
            <w:hideMark/>
          </w:tcPr>
          <w:p w:rsidR="00751876" w:rsidRPr="00BD1208" w:rsidRDefault="00751876" w:rsidP="00751876">
            <w:pPr>
              <w:rPr>
                <w:sz w:val="17"/>
                <w:szCs w:val="17"/>
              </w:rPr>
            </w:pPr>
            <w:r w:rsidRPr="00BD1208">
              <w:rPr>
                <w:sz w:val="17"/>
                <w:szCs w:val="17"/>
              </w:rPr>
              <w:t>04</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663,7</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0,0</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0,0</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Дорожное хозяйство (дорожные фонды)</w:t>
            </w:r>
          </w:p>
        </w:tc>
        <w:tc>
          <w:tcPr>
            <w:tcW w:w="450" w:type="dxa"/>
            <w:shd w:val="clear" w:color="000000" w:fill="FFFFFF"/>
            <w:hideMark/>
          </w:tcPr>
          <w:p w:rsidR="00751876" w:rsidRPr="00BD1208" w:rsidRDefault="00751876" w:rsidP="00751876">
            <w:pPr>
              <w:rPr>
                <w:sz w:val="17"/>
                <w:szCs w:val="17"/>
              </w:rPr>
            </w:pPr>
            <w:r w:rsidRPr="00BD1208">
              <w:rPr>
                <w:sz w:val="17"/>
                <w:szCs w:val="17"/>
              </w:rPr>
              <w:t>13</w:t>
            </w:r>
          </w:p>
        </w:tc>
        <w:tc>
          <w:tcPr>
            <w:tcW w:w="309" w:type="dxa"/>
            <w:shd w:val="clear" w:color="000000" w:fill="FFFFFF"/>
            <w:hideMark/>
          </w:tcPr>
          <w:p w:rsidR="00751876" w:rsidRPr="00BD1208" w:rsidRDefault="00751876" w:rsidP="00751876">
            <w:pPr>
              <w:rPr>
                <w:sz w:val="17"/>
                <w:szCs w:val="17"/>
              </w:rPr>
            </w:pPr>
            <w:r w:rsidRPr="00BD1208">
              <w:rPr>
                <w:sz w:val="17"/>
                <w:szCs w:val="17"/>
              </w:rPr>
              <w:t>0</w:t>
            </w:r>
          </w:p>
        </w:tc>
        <w:tc>
          <w:tcPr>
            <w:tcW w:w="466" w:type="dxa"/>
            <w:shd w:val="clear" w:color="000000" w:fill="FFFFFF"/>
            <w:hideMark/>
          </w:tcPr>
          <w:p w:rsidR="00751876" w:rsidRPr="00BD1208" w:rsidRDefault="00751876" w:rsidP="00751876">
            <w:pPr>
              <w:rPr>
                <w:sz w:val="17"/>
                <w:szCs w:val="17"/>
              </w:rPr>
            </w:pPr>
            <w:r w:rsidRPr="00BD1208">
              <w:rPr>
                <w:sz w:val="17"/>
                <w:szCs w:val="17"/>
              </w:rPr>
              <w:t>03</w:t>
            </w:r>
          </w:p>
        </w:tc>
        <w:tc>
          <w:tcPr>
            <w:tcW w:w="718" w:type="dxa"/>
            <w:shd w:val="clear" w:color="000000" w:fill="FFFFFF"/>
            <w:hideMark/>
          </w:tcPr>
          <w:p w:rsidR="00751876" w:rsidRPr="00BD1208" w:rsidRDefault="00751876" w:rsidP="00751876">
            <w:pPr>
              <w:rPr>
                <w:sz w:val="17"/>
                <w:szCs w:val="17"/>
              </w:rPr>
            </w:pPr>
            <w:r w:rsidRPr="00BD1208">
              <w:rPr>
                <w:sz w:val="17"/>
                <w:szCs w:val="17"/>
              </w:rPr>
              <w:t>42180</w:t>
            </w:r>
          </w:p>
        </w:tc>
        <w:tc>
          <w:tcPr>
            <w:tcW w:w="554" w:type="dxa"/>
            <w:shd w:val="clear" w:color="000000" w:fill="FFFFFF"/>
            <w:hideMark/>
          </w:tcPr>
          <w:p w:rsidR="00751876" w:rsidRPr="00BD1208" w:rsidRDefault="00751876" w:rsidP="00751876">
            <w:pPr>
              <w:rPr>
                <w:sz w:val="17"/>
                <w:szCs w:val="17"/>
              </w:rPr>
            </w:pPr>
            <w:r w:rsidRPr="00BD1208">
              <w:rPr>
                <w:sz w:val="17"/>
                <w:szCs w:val="17"/>
              </w:rPr>
              <w:t>240</w:t>
            </w:r>
          </w:p>
        </w:tc>
        <w:tc>
          <w:tcPr>
            <w:tcW w:w="440" w:type="dxa"/>
            <w:shd w:val="clear" w:color="000000" w:fill="FFFFFF"/>
            <w:hideMark/>
          </w:tcPr>
          <w:p w:rsidR="00751876" w:rsidRPr="00BD1208" w:rsidRDefault="00751876" w:rsidP="00751876">
            <w:pPr>
              <w:rPr>
                <w:sz w:val="17"/>
                <w:szCs w:val="17"/>
              </w:rPr>
            </w:pPr>
            <w:r w:rsidRPr="00BD1208">
              <w:rPr>
                <w:sz w:val="17"/>
                <w:szCs w:val="17"/>
              </w:rPr>
              <w:t>04</w:t>
            </w:r>
          </w:p>
        </w:tc>
        <w:tc>
          <w:tcPr>
            <w:tcW w:w="559" w:type="dxa"/>
            <w:shd w:val="clear" w:color="000000" w:fill="FFFFFF"/>
            <w:hideMark/>
          </w:tcPr>
          <w:p w:rsidR="00751876" w:rsidRPr="00BD1208" w:rsidRDefault="00751876" w:rsidP="00751876">
            <w:pPr>
              <w:rPr>
                <w:sz w:val="17"/>
                <w:szCs w:val="17"/>
              </w:rPr>
            </w:pPr>
            <w:r w:rsidRPr="00BD1208">
              <w:rPr>
                <w:sz w:val="17"/>
                <w:szCs w:val="17"/>
              </w:rPr>
              <w:t>09</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663,7</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0,0</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0,0</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Администрация Чамзинского муниципального района Республики Мордовия</w:t>
            </w:r>
          </w:p>
        </w:tc>
        <w:tc>
          <w:tcPr>
            <w:tcW w:w="450" w:type="dxa"/>
            <w:shd w:val="clear" w:color="000000" w:fill="FFFFFF"/>
            <w:hideMark/>
          </w:tcPr>
          <w:p w:rsidR="00751876" w:rsidRPr="00BD1208" w:rsidRDefault="00751876" w:rsidP="00751876">
            <w:pPr>
              <w:rPr>
                <w:sz w:val="17"/>
                <w:szCs w:val="17"/>
              </w:rPr>
            </w:pPr>
            <w:r w:rsidRPr="00BD1208">
              <w:rPr>
                <w:sz w:val="17"/>
                <w:szCs w:val="17"/>
              </w:rPr>
              <w:t>13</w:t>
            </w:r>
          </w:p>
        </w:tc>
        <w:tc>
          <w:tcPr>
            <w:tcW w:w="309" w:type="dxa"/>
            <w:shd w:val="clear" w:color="000000" w:fill="FFFFFF"/>
            <w:hideMark/>
          </w:tcPr>
          <w:p w:rsidR="00751876" w:rsidRPr="00BD1208" w:rsidRDefault="00751876" w:rsidP="00751876">
            <w:pPr>
              <w:rPr>
                <w:sz w:val="17"/>
                <w:szCs w:val="17"/>
              </w:rPr>
            </w:pPr>
            <w:r w:rsidRPr="00BD1208">
              <w:rPr>
                <w:sz w:val="17"/>
                <w:szCs w:val="17"/>
              </w:rPr>
              <w:t>0</w:t>
            </w:r>
          </w:p>
        </w:tc>
        <w:tc>
          <w:tcPr>
            <w:tcW w:w="466" w:type="dxa"/>
            <w:shd w:val="clear" w:color="000000" w:fill="FFFFFF"/>
            <w:hideMark/>
          </w:tcPr>
          <w:p w:rsidR="00751876" w:rsidRPr="00BD1208" w:rsidRDefault="00751876" w:rsidP="00751876">
            <w:pPr>
              <w:rPr>
                <w:sz w:val="17"/>
                <w:szCs w:val="17"/>
              </w:rPr>
            </w:pPr>
            <w:r w:rsidRPr="00BD1208">
              <w:rPr>
                <w:sz w:val="17"/>
                <w:szCs w:val="17"/>
              </w:rPr>
              <w:t>03</w:t>
            </w:r>
          </w:p>
        </w:tc>
        <w:tc>
          <w:tcPr>
            <w:tcW w:w="718" w:type="dxa"/>
            <w:shd w:val="clear" w:color="000000" w:fill="FFFFFF"/>
            <w:hideMark/>
          </w:tcPr>
          <w:p w:rsidR="00751876" w:rsidRPr="00BD1208" w:rsidRDefault="00751876" w:rsidP="00751876">
            <w:pPr>
              <w:rPr>
                <w:sz w:val="17"/>
                <w:szCs w:val="17"/>
              </w:rPr>
            </w:pPr>
            <w:r w:rsidRPr="00BD1208">
              <w:rPr>
                <w:sz w:val="17"/>
                <w:szCs w:val="17"/>
              </w:rPr>
              <w:t>42180</w:t>
            </w:r>
          </w:p>
        </w:tc>
        <w:tc>
          <w:tcPr>
            <w:tcW w:w="554" w:type="dxa"/>
            <w:shd w:val="clear" w:color="000000" w:fill="FFFFFF"/>
            <w:hideMark/>
          </w:tcPr>
          <w:p w:rsidR="00751876" w:rsidRPr="00BD1208" w:rsidRDefault="00751876" w:rsidP="00751876">
            <w:pPr>
              <w:rPr>
                <w:sz w:val="17"/>
                <w:szCs w:val="17"/>
              </w:rPr>
            </w:pPr>
            <w:r w:rsidRPr="00BD1208">
              <w:rPr>
                <w:sz w:val="17"/>
                <w:szCs w:val="17"/>
              </w:rPr>
              <w:t>240</w:t>
            </w:r>
          </w:p>
        </w:tc>
        <w:tc>
          <w:tcPr>
            <w:tcW w:w="440" w:type="dxa"/>
            <w:shd w:val="clear" w:color="000000" w:fill="FFFFFF"/>
            <w:hideMark/>
          </w:tcPr>
          <w:p w:rsidR="00751876" w:rsidRPr="00BD1208" w:rsidRDefault="00751876" w:rsidP="00751876">
            <w:pPr>
              <w:rPr>
                <w:sz w:val="17"/>
                <w:szCs w:val="17"/>
              </w:rPr>
            </w:pPr>
            <w:r w:rsidRPr="00BD1208">
              <w:rPr>
                <w:sz w:val="17"/>
                <w:szCs w:val="17"/>
              </w:rPr>
              <w:t>04</w:t>
            </w:r>
          </w:p>
        </w:tc>
        <w:tc>
          <w:tcPr>
            <w:tcW w:w="559" w:type="dxa"/>
            <w:shd w:val="clear" w:color="000000" w:fill="FFFFFF"/>
            <w:hideMark/>
          </w:tcPr>
          <w:p w:rsidR="00751876" w:rsidRPr="00BD1208" w:rsidRDefault="00751876" w:rsidP="00751876">
            <w:pPr>
              <w:rPr>
                <w:sz w:val="17"/>
                <w:szCs w:val="17"/>
              </w:rPr>
            </w:pPr>
            <w:r w:rsidRPr="00BD1208">
              <w:rPr>
                <w:sz w:val="17"/>
                <w:szCs w:val="17"/>
              </w:rPr>
              <w:t>09</w:t>
            </w:r>
          </w:p>
        </w:tc>
        <w:tc>
          <w:tcPr>
            <w:tcW w:w="607" w:type="dxa"/>
            <w:shd w:val="clear" w:color="000000" w:fill="FFFFFF"/>
            <w:hideMark/>
          </w:tcPr>
          <w:p w:rsidR="00751876" w:rsidRPr="00BD1208" w:rsidRDefault="00751876" w:rsidP="00751876">
            <w:pPr>
              <w:rPr>
                <w:sz w:val="17"/>
                <w:szCs w:val="17"/>
              </w:rPr>
            </w:pPr>
            <w:r w:rsidRPr="00BD1208">
              <w:rPr>
                <w:sz w:val="17"/>
                <w:szCs w:val="17"/>
              </w:rPr>
              <w:t>900</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663,7</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0,0</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0,0</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 xml:space="preserve">Муниципальная программа "Охрана окружающей среды и повышение экологической безопасности на 2018-2024 годы" в Чамзинском муниципальном районе Республики Мордовия </w:t>
            </w:r>
          </w:p>
        </w:tc>
        <w:tc>
          <w:tcPr>
            <w:tcW w:w="450" w:type="dxa"/>
            <w:shd w:val="clear" w:color="000000" w:fill="FFFFFF"/>
            <w:hideMark/>
          </w:tcPr>
          <w:p w:rsidR="00751876" w:rsidRPr="00BD1208" w:rsidRDefault="00751876" w:rsidP="00751876">
            <w:pPr>
              <w:rPr>
                <w:sz w:val="17"/>
                <w:szCs w:val="17"/>
              </w:rPr>
            </w:pPr>
            <w:r w:rsidRPr="00BD1208">
              <w:rPr>
                <w:sz w:val="17"/>
                <w:szCs w:val="17"/>
              </w:rPr>
              <w:t>14</w:t>
            </w:r>
          </w:p>
        </w:tc>
        <w:tc>
          <w:tcPr>
            <w:tcW w:w="309" w:type="dxa"/>
            <w:shd w:val="clear" w:color="000000" w:fill="FFFFFF"/>
            <w:hideMark/>
          </w:tcPr>
          <w:p w:rsidR="00751876" w:rsidRPr="00BD1208" w:rsidRDefault="00751876" w:rsidP="00751876">
            <w:pPr>
              <w:rPr>
                <w:sz w:val="17"/>
                <w:szCs w:val="17"/>
              </w:rPr>
            </w:pPr>
            <w:r w:rsidRPr="00BD1208">
              <w:rPr>
                <w:sz w:val="17"/>
                <w:szCs w:val="17"/>
              </w:rPr>
              <w:t> </w:t>
            </w:r>
          </w:p>
        </w:tc>
        <w:tc>
          <w:tcPr>
            <w:tcW w:w="466" w:type="dxa"/>
            <w:shd w:val="clear" w:color="000000" w:fill="FFFFFF"/>
            <w:hideMark/>
          </w:tcPr>
          <w:p w:rsidR="00751876" w:rsidRPr="00BD1208" w:rsidRDefault="00751876" w:rsidP="00751876">
            <w:pPr>
              <w:rPr>
                <w:sz w:val="17"/>
                <w:szCs w:val="17"/>
              </w:rPr>
            </w:pPr>
            <w:r w:rsidRPr="00BD1208">
              <w:rPr>
                <w:sz w:val="17"/>
                <w:szCs w:val="17"/>
              </w:rPr>
              <w:t> </w:t>
            </w:r>
          </w:p>
        </w:tc>
        <w:tc>
          <w:tcPr>
            <w:tcW w:w="718" w:type="dxa"/>
            <w:shd w:val="clear" w:color="000000" w:fill="FFFFFF"/>
            <w:hideMark/>
          </w:tcPr>
          <w:p w:rsidR="00751876" w:rsidRPr="00BD1208" w:rsidRDefault="00751876" w:rsidP="00751876">
            <w:pPr>
              <w:rPr>
                <w:sz w:val="17"/>
                <w:szCs w:val="17"/>
              </w:rPr>
            </w:pPr>
            <w:r w:rsidRPr="00BD1208">
              <w:rPr>
                <w:sz w:val="17"/>
                <w:szCs w:val="17"/>
              </w:rPr>
              <w:t> </w:t>
            </w:r>
          </w:p>
        </w:tc>
        <w:tc>
          <w:tcPr>
            <w:tcW w:w="554" w:type="dxa"/>
            <w:shd w:val="clear" w:color="000000" w:fill="FFFFFF"/>
            <w:hideMark/>
          </w:tcPr>
          <w:p w:rsidR="00751876" w:rsidRPr="00BD1208" w:rsidRDefault="00751876" w:rsidP="00751876">
            <w:pPr>
              <w:rPr>
                <w:sz w:val="17"/>
                <w:szCs w:val="17"/>
              </w:rPr>
            </w:pPr>
            <w:r w:rsidRPr="00BD1208">
              <w:rPr>
                <w:sz w:val="17"/>
                <w:szCs w:val="17"/>
              </w:rPr>
              <w:t> </w:t>
            </w:r>
          </w:p>
        </w:tc>
        <w:tc>
          <w:tcPr>
            <w:tcW w:w="440" w:type="dxa"/>
            <w:shd w:val="clear" w:color="000000" w:fill="FFFFFF"/>
            <w:hideMark/>
          </w:tcPr>
          <w:p w:rsidR="00751876" w:rsidRPr="00BD1208" w:rsidRDefault="00751876" w:rsidP="00751876">
            <w:pPr>
              <w:rPr>
                <w:sz w:val="17"/>
                <w:szCs w:val="17"/>
              </w:rPr>
            </w:pPr>
            <w:r w:rsidRPr="00BD1208">
              <w:rPr>
                <w:sz w:val="17"/>
                <w:szCs w:val="17"/>
              </w:rPr>
              <w:t> </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876,2</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381,3</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381,3</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Основное мероприятие «Создание инфраструктуры для накопления (в том числе раздельного) и вывоза твердых коммунальных отходов»</w:t>
            </w:r>
          </w:p>
        </w:tc>
        <w:tc>
          <w:tcPr>
            <w:tcW w:w="450" w:type="dxa"/>
            <w:shd w:val="clear" w:color="000000" w:fill="FFFFFF"/>
            <w:hideMark/>
          </w:tcPr>
          <w:p w:rsidR="00751876" w:rsidRPr="00BD1208" w:rsidRDefault="00751876" w:rsidP="00751876">
            <w:pPr>
              <w:rPr>
                <w:sz w:val="17"/>
                <w:szCs w:val="17"/>
              </w:rPr>
            </w:pPr>
            <w:r w:rsidRPr="00BD1208">
              <w:rPr>
                <w:sz w:val="17"/>
                <w:szCs w:val="17"/>
              </w:rPr>
              <w:t>14</w:t>
            </w:r>
          </w:p>
        </w:tc>
        <w:tc>
          <w:tcPr>
            <w:tcW w:w="309" w:type="dxa"/>
            <w:shd w:val="clear" w:color="000000" w:fill="FFFFFF"/>
            <w:hideMark/>
          </w:tcPr>
          <w:p w:rsidR="00751876" w:rsidRPr="00BD1208" w:rsidRDefault="00751876" w:rsidP="00751876">
            <w:pPr>
              <w:rPr>
                <w:sz w:val="17"/>
                <w:szCs w:val="17"/>
              </w:rPr>
            </w:pPr>
            <w:r w:rsidRPr="00BD1208">
              <w:rPr>
                <w:sz w:val="17"/>
                <w:szCs w:val="17"/>
              </w:rPr>
              <w:t>0</w:t>
            </w:r>
          </w:p>
        </w:tc>
        <w:tc>
          <w:tcPr>
            <w:tcW w:w="466" w:type="dxa"/>
            <w:shd w:val="clear" w:color="000000" w:fill="FFFFFF"/>
            <w:hideMark/>
          </w:tcPr>
          <w:p w:rsidR="00751876" w:rsidRPr="00BD1208" w:rsidRDefault="00751876" w:rsidP="00751876">
            <w:pPr>
              <w:rPr>
                <w:sz w:val="17"/>
                <w:szCs w:val="17"/>
              </w:rPr>
            </w:pPr>
            <w:r w:rsidRPr="00BD1208">
              <w:rPr>
                <w:sz w:val="17"/>
                <w:szCs w:val="17"/>
              </w:rPr>
              <w:t>01</w:t>
            </w:r>
          </w:p>
        </w:tc>
        <w:tc>
          <w:tcPr>
            <w:tcW w:w="718" w:type="dxa"/>
            <w:shd w:val="clear" w:color="000000" w:fill="FFFFFF"/>
            <w:hideMark/>
          </w:tcPr>
          <w:p w:rsidR="00751876" w:rsidRPr="00BD1208" w:rsidRDefault="00751876" w:rsidP="00751876">
            <w:pPr>
              <w:rPr>
                <w:sz w:val="17"/>
                <w:szCs w:val="17"/>
              </w:rPr>
            </w:pPr>
            <w:r w:rsidRPr="00BD1208">
              <w:rPr>
                <w:sz w:val="17"/>
                <w:szCs w:val="17"/>
              </w:rPr>
              <w:t> </w:t>
            </w:r>
          </w:p>
        </w:tc>
        <w:tc>
          <w:tcPr>
            <w:tcW w:w="554" w:type="dxa"/>
            <w:shd w:val="clear" w:color="000000" w:fill="FFFFFF"/>
            <w:hideMark/>
          </w:tcPr>
          <w:p w:rsidR="00751876" w:rsidRPr="00BD1208" w:rsidRDefault="00751876" w:rsidP="00751876">
            <w:pPr>
              <w:rPr>
                <w:sz w:val="17"/>
                <w:szCs w:val="17"/>
              </w:rPr>
            </w:pPr>
            <w:r w:rsidRPr="00BD1208">
              <w:rPr>
                <w:sz w:val="17"/>
                <w:szCs w:val="17"/>
              </w:rPr>
              <w:t> </w:t>
            </w:r>
          </w:p>
        </w:tc>
        <w:tc>
          <w:tcPr>
            <w:tcW w:w="440" w:type="dxa"/>
            <w:shd w:val="clear" w:color="000000" w:fill="FFFFFF"/>
            <w:hideMark/>
          </w:tcPr>
          <w:p w:rsidR="00751876" w:rsidRPr="00BD1208" w:rsidRDefault="00751876" w:rsidP="00751876">
            <w:pPr>
              <w:rPr>
                <w:sz w:val="17"/>
                <w:szCs w:val="17"/>
              </w:rPr>
            </w:pPr>
            <w:r w:rsidRPr="00BD1208">
              <w:rPr>
                <w:sz w:val="17"/>
                <w:szCs w:val="17"/>
              </w:rPr>
              <w:t> </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89,3</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381,3</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381,3</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w:t>
            </w:r>
          </w:p>
        </w:tc>
        <w:tc>
          <w:tcPr>
            <w:tcW w:w="450" w:type="dxa"/>
            <w:shd w:val="clear" w:color="000000" w:fill="FFFFFF"/>
            <w:hideMark/>
          </w:tcPr>
          <w:p w:rsidR="00751876" w:rsidRPr="00BD1208" w:rsidRDefault="00751876" w:rsidP="00751876">
            <w:pPr>
              <w:rPr>
                <w:sz w:val="17"/>
                <w:szCs w:val="17"/>
              </w:rPr>
            </w:pPr>
            <w:r w:rsidRPr="00BD1208">
              <w:rPr>
                <w:sz w:val="17"/>
                <w:szCs w:val="17"/>
              </w:rPr>
              <w:t>14</w:t>
            </w:r>
          </w:p>
        </w:tc>
        <w:tc>
          <w:tcPr>
            <w:tcW w:w="309" w:type="dxa"/>
            <w:shd w:val="clear" w:color="000000" w:fill="FFFFFF"/>
            <w:hideMark/>
          </w:tcPr>
          <w:p w:rsidR="00751876" w:rsidRPr="00BD1208" w:rsidRDefault="00751876" w:rsidP="00751876">
            <w:pPr>
              <w:rPr>
                <w:sz w:val="17"/>
                <w:szCs w:val="17"/>
              </w:rPr>
            </w:pPr>
            <w:r w:rsidRPr="00BD1208">
              <w:rPr>
                <w:sz w:val="17"/>
                <w:szCs w:val="17"/>
              </w:rPr>
              <w:t>0</w:t>
            </w:r>
          </w:p>
        </w:tc>
        <w:tc>
          <w:tcPr>
            <w:tcW w:w="466" w:type="dxa"/>
            <w:shd w:val="clear" w:color="000000" w:fill="FFFFFF"/>
            <w:hideMark/>
          </w:tcPr>
          <w:p w:rsidR="00751876" w:rsidRPr="00BD1208" w:rsidRDefault="00751876" w:rsidP="00751876">
            <w:pPr>
              <w:rPr>
                <w:sz w:val="17"/>
                <w:szCs w:val="17"/>
              </w:rPr>
            </w:pPr>
            <w:r w:rsidRPr="00BD1208">
              <w:rPr>
                <w:sz w:val="17"/>
                <w:szCs w:val="17"/>
              </w:rPr>
              <w:t>01</w:t>
            </w:r>
          </w:p>
        </w:tc>
        <w:tc>
          <w:tcPr>
            <w:tcW w:w="718" w:type="dxa"/>
            <w:shd w:val="clear" w:color="000000" w:fill="FFFFFF"/>
            <w:hideMark/>
          </w:tcPr>
          <w:p w:rsidR="00751876" w:rsidRPr="00BD1208" w:rsidRDefault="00751876" w:rsidP="00751876">
            <w:pPr>
              <w:rPr>
                <w:sz w:val="17"/>
                <w:szCs w:val="17"/>
              </w:rPr>
            </w:pPr>
            <w:r w:rsidRPr="00BD1208">
              <w:rPr>
                <w:sz w:val="17"/>
                <w:szCs w:val="17"/>
              </w:rPr>
              <w:t>44100</w:t>
            </w:r>
          </w:p>
        </w:tc>
        <w:tc>
          <w:tcPr>
            <w:tcW w:w="554" w:type="dxa"/>
            <w:shd w:val="clear" w:color="000000" w:fill="FFFFFF"/>
            <w:hideMark/>
          </w:tcPr>
          <w:p w:rsidR="00751876" w:rsidRPr="00BD1208" w:rsidRDefault="00751876" w:rsidP="00751876">
            <w:pPr>
              <w:rPr>
                <w:sz w:val="17"/>
                <w:szCs w:val="17"/>
              </w:rPr>
            </w:pPr>
            <w:r w:rsidRPr="00BD1208">
              <w:rPr>
                <w:sz w:val="17"/>
                <w:szCs w:val="17"/>
              </w:rPr>
              <w:t> </w:t>
            </w:r>
          </w:p>
        </w:tc>
        <w:tc>
          <w:tcPr>
            <w:tcW w:w="440" w:type="dxa"/>
            <w:shd w:val="clear" w:color="000000" w:fill="FFFFFF"/>
            <w:hideMark/>
          </w:tcPr>
          <w:p w:rsidR="00751876" w:rsidRPr="00BD1208" w:rsidRDefault="00751876" w:rsidP="00751876">
            <w:pPr>
              <w:rPr>
                <w:sz w:val="17"/>
                <w:szCs w:val="17"/>
              </w:rPr>
            </w:pPr>
            <w:r w:rsidRPr="00BD1208">
              <w:rPr>
                <w:sz w:val="17"/>
                <w:szCs w:val="17"/>
              </w:rPr>
              <w:t> </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89,3</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381,3</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381,3</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Иные межбюджетные трансферты на осуществление части полномочий по участию в организации деятельности по сбору (в том числе раздельному сбору) и транспортированию твердых коммунальных отходов</w:t>
            </w:r>
          </w:p>
        </w:tc>
        <w:tc>
          <w:tcPr>
            <w:tcW w:w="450" w:type="dxa"/>
            <w:shd w:val="clear" w:color="000000" w:fill="FFFFFF"/>
            <w:hideMark/>
          </w:tcPr>
          <w:p w:rsidR="00751876" w:rsidRPr="00BD1208" w:rsidRDefault="00751876" w:rsidP="00751876">
            <w:pPr>
              <w:rPr>
                <w:sz w:val="17"/>
                <w:szCs w:val="17"/>
              </w:rPr>
            </w:pPr>
            <w:r w:rsidRPr="00BD1208">
              <w:rPr>
                <w:sz w:val="17"/>
                <w:szCs w:val="17"/>
              </w:rPr>
              <w:t>14</w:t>
            </w:r>
          </w:p>
        </w:tc>
        <w:tc>
          <w:tcPr>
            <w:tcW w:w="309" w:type="dxa"/>
            <w:shd w:val="clear" w:color="000000" w:fill="FFFFFF"/>
            <w:hideMark/>
          </w:tcPr>
          <w:p w:rsidR="00751876" w:rsidRPr="00BD1208" w:rsidRDefault="00751876" w:rsidP="00751876">
            <w:pPr>
              <w:rPr>
                <w:sz w:val="17"/>
                <w:szCs w:val="17"/>
              </w:rPr>
            </w:pPr>
            <w:r w:rsidRPr="00BD1208">
              <w:rPr>
                <w:sz w:val="17"/>
                <w:szCs w:val="17"/>
              </w:rPr>
              <w:t>0</w:t>
            </w:r>
          </w:p>
        </w:tc>
        <w:tc>
          <w:tcPr>
            <w:tcW w:w="466" w:type="dxa"/>
            <w:shd w:val="clear" w:color="000000" w:fill="FFFFFF"/>
            <w:hideMark/>
          </w:tcPr>
          <w:p w:rsidR="00751876" w:rsidRPr="00BD1208" w:rsidRDefault="00751876" w:rsidP="00751876">
            <w:pPr>
              <w:rPr>
                <w:sz w:val="17"/>
                <w:szCs w:val="17"/>
              </w:rPr>
            </w:pPr>
            <w:r w:rsidRPr="00BD1208">
              <w:rPr>
                <w:sz w:val="17"/>
                <w:szCs w:val="17"/>
              </w:rPr>
              <w:t>01</w:t>
            </w:r>
          </w:p>
        </w:tc>
        <w:tc>
          <w:tcPr>
            <w:tcW w:w="718" w:type="dxa"/>
            <w:shd w:val="clear" w:color="000000" w:fill="FFFFFF"/>
            <w:hideMark/>
          </w:tcPr>
          <w:p w:rsidR="00751876" w:rsidRPr="00BD1208" w:rsidRDefault="00751876" w:rsidP="00751876">
            <w:pPr>
              <w:rPr>
                <w:sz w:val="17"/>
                <w:szCs w:val="17"/>
              </w:rPr>
            </w:pPr>
            <w:r w:rsidRPr="00BD1208">
              <w:rPr>
                <w:sz w:val="17"/>
                <w:szCs w:val="17"/>
              </w:rPr>
              <w:t>44106</w:t>
            </w:r>
          </w:p>
        </w:tc>
        <w:tc>
          <w:tcPr>
            <w:tcW w:w="554" w:type="dxa"/>
            <w:shd w:val="clear" w:color="000000" w:fill="FFFFFF"/>
            <w:hideMark/>
          </w:tcPr>
          <w:p w:rsidR="00751876" w:rsidRPr="00BD1208" w:rsidRDefault="00751876" w:rsidP="00751876">
            <w:pPr>
              <w:rPr>
                <w:sz w:val="17"/>
                <w:szCs w:val="17"/>
              </w:rPr>
            </w:pPr>
            <w:r w:rsidRPr="00BD1208">
              <w:rPr>
                <w:sz w:val="17"/>
                <w:szCs w:val="17"/>
              </w:rPr>
              <w:t> </w:t>
            </w:r>
          </w:p>
        </w:tc>
        <w:tc>
          <w:tcPr>
            <w:tcW w:w="440" w:type="dxa"/>
            <w:shd w:val="clear" w:color="000000" w:fill="FFFFFF"/>
            <w:hideMark/>
          </w:tcPr>
          <w:p w:rsidR="00751876" w:rsidRPr="00BD1208" w:rsidRDefault="00751876" w:rsidP="00751876">
            <w:pPr>
              <w:rPr>
                <w:sz w:val="17"/>
                <w:szCs w:val="17"/>
              </w:rPr>
            </w:pPr>
            <w:r w:rsidRPr="00BD1208">
              <w:rPr>
                <w:sz w:val="17"/>
                <w:szCs w:val="17"/>
              </w:rPr>
              <w:t> </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89,3</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381,3</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381,3</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Межбюджетные трансферты</w:t>
            </w:r>
          </w:p>
        </w:tc>
        <w:tc>
          <w:tcPr>
            <w:tcW w:w="450" w:type="dxa"/>
            <w:shd w:val="clear" w:color="000000" w:fill="FFFFFF"/>
            <w:hideMark/>
          </w:tcPr>
          <w:p w:rsidR="00751876" w:rsidRPr="00BD1208" w:rsidRDefault="00751876" w:rsidP="00751876">
            <w:pPr>
              <w:rPr>
                <w:sz w:val="17"/>
                <w:szCs w:val="17"/>
              </w:rPr>
            </w:pPr>
            <w:r w:rsidRPr="00BD1208">
              <w:rPr>
                <w:sz w:val="17"/>
                <w:szCs w:val="17"/>
              </w:rPr>
              <w:t>14</w:t>
            </w:r>
          </w:p>
        </w:tc>
        <w:tc>
          <w:tcPr>
            <w:tcW w:w="309" w:type="dxa"/>
            <w:shd w:val="clear" w:color="000000" w:fill="FFFFFF"/>
            <w:hideMark/>
          </w:tcPr>
          <w:p w:rsidR="00751876" w:rsidRPr="00BD1208" w:rsidRDefault="00751876" w:rsidP="00751876">
            <w:pPr>
              <w:rPr>
                <w:sz w:val="17"/>
                <w:szCs w:val="17"/>
              </w:rPr>
            </w:pPr>
            <w:r w:rsidRPr="00BD1208">
              <w:rPr>
                <w:sz w:val="17"/>
                <w:szCs w:val="17"/>
              </w:rPr>
              <w:t>0</w:t>
            </w:r>
          </w:p>
        </w:tc>
        <w:tc>
          <w:tcPr>
            <w:tcW w:w="466" w:type="dxa"/>
            <w:shd w:val="clear" w:color="000000" w:fill="FFFFFF"/>
            <w:hideMark/>
          </w:tcPr>
          <w:p w:rsidR="00751876" w:rsidRPr="00BD1208" w:rsidRDefault="00751876" w:rsidP="00751876">
            <w:pPr>
              <w:rPr>
                <w:sz w:val="17"/>
                <w:szCs w:val="17"/>
              </w:rPr>
            </w:pPr>
            <w:r w:rsidRPr="00BD1208">
              <w:rPr>
                <w:sz w:val="17"/>
                <w:szCs w:val="17"/>
              </w:rPr>
              <w:t>01</w:t>
            </w:r>
          </w:p>
        </w:tc>
        <w:tc>
          <w:tcPr>
            <w:tcW w:w="718" w:type="dxa"/>
            <w:shd w:val="clear" w:color="000000" w:fill="FFFFFF"/>
            <w:hideMark/>
          </w:tcPr>
          <w:p w:rsidR="00751876" w:rsidRPr="00BD1208" w:rsidRDefault="00751876" w:rsidP="00751876">
            <w:pPr>
              <w:rPr>
                <w:sz w:val="17"/>
                <w:szCs w:val="17"/>
              </w:rPr>
            </w:pPr>
            <w:r w:rsidRPr="00BD1208">
              <w:rPr>
                <w:sz w:val="17"/>
                <w:szCs w:val="17"/>
              </w:rPr>
              <w:t>44106</w:t>
            </w:r>
          </w:p>
        </w:tc>
        <w:tc>
          <w:tcPr>
            <w:tcW w:w="554" w:type="dxa"/>
            <w:shd w:val="clear" w:color="000000" w:fill="FFFFFF"/>
            <w:hideMark/>
          </w:tcPr>
          <w:p w:rsidR="00751876" w:rsidRPr="00BD1208" w:rsidRDefault="00751876" w:rsidP="00751876">
            <w:pPr>
              <w:rPr>
                <w:sz w:val="17"/>
                <w:szCs w:val="17"/>
              </w:rPr>
            </w:pPr>
            <w:r w:rsidRPr="00BD1208">
              <w:rPr>
                <w:sz w:val="17"/>
                <w:szCs w:val="17"/>
              </w:rPr>
              <w:t>500</w:t>
            </w:r>
          </w:p>
        </w:tc>
        <w:tc>
          <w:tcPr>
            <w:tcW w:w="440" w:type="dxa"/>
            <w:shd w:val="clear" w:color="000000" w:fill="FFFFFF"/>
            <w:hideMark/>
          </w:tcPr>
          <w:p w:rsidR="00751876" w:rsidRPr="00BD1208" w:rsidRDefault="00751876" w:rsidP="00751876">
            <w:pPr>
              <w:rPr>
                <w:sz w:val="17"/>
                <w:szCs w:val="17"/>
              </w:rPr>
            </w:pPr>
            <w:r w:rsidRPr="00BD1208">
              <w:rPr>
                <w:sz w:val="17"/>
                <w:szCs w:val="17"/>
              </w:rPr>
              <w:t> </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89,3</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381,3</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381,3</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Иные межбюджетные трансферты</w:t>
            </w:r>
          </w:p>
        </w:tc>
        <w:tc>
          <w:tcPr>
            <w:tcW w:w="450" w:type="dxa"/>
            <w:shd w:val="clear" w:color="000000" w:fill="FFFFFF"/>
            <w:hideMark/>
          </w:tcPr>
          <w:p w:rsidR="00751876" w:rsidRPr="00BD1208" w:rsidRDefault="00751876" w:rsidP="00751876">
            <w:pPr>
              <w:rPr>
                <w:sz w:val="17"/>
                <w:szCs w:val="17"/>
              </w:rPr>
            </w:pPr>
            <w:r w:rsidRPr="00BD1208">
              <w:rPr>
                <w:sz w:val="17"/>
                <w:szCs w:val="17"/>
              </w:rPr>
              <w:t>14</w:t>
            </w:r>
          </w:p>
        </w:tc>
        <w:tc>
          <w:tcPr>
            <w:tcW w:w="309" w:type="dxa"/>
            <w:shd w:val="clear" w:color="000000" w:fill="FFFFFF"/>
            <w:hideMark/>
          </w:tcPr>
          <w:p w:rsidR="00751876" w:rsidRPr="00BD1208" w:rsidRDefault="00751876" w:rsidP="00751876">
            <w:pPr>
              <w:rPr>
                <w:sz w:val="17"/>
                <w:szCs w:val="17"/>
              </w:rPr>
            </w:pPr>
            <w:r w:rsidRPr="00BD1208">
              <w:rPr>
                <w:sz w:val="17"/>
                <w:szCs w:val="17"/>
              </w:rPr>
              <w:t>0</w:t>
            </w:r>
          </w:p>
        </w:tc>
        <w:tc>
          <w:tcPr>
            <w:tcW w:w="466" w:type="dxa"/>
            <w:shd w:val="clear" w:color="000000" w:fill="FFFFFF"/>
            <w:hideMark/>
          </w:tcPr>
          <w:p w:rsidR="00751876" w:rsidRPr="00BD1208" w:rsidRDefault="00751876" w:rsidP="00751876">
            <w:pPr>
              <w:rPr>
                <w:sz w:val="17"/>
                <w:szCs w:val="17"/>
              </w:rPr>
            </w:pPr>
            <w:r w:rsidRPr="00BD1208">
              <w:rPr>
                <w:sz w:val="17"/>
                <w:szCs w:val="17"/>
              </w:rPr>
              <w:t>01</w:t>
            </w:r>
          </w:p>
        </w:tc>
        <w:tc>
          <w:tcPr>
            <w:tcW w:w="718" w:type="dxa"/>
            <w:shd w:val="clear" w:color="000000" w:fill="FFFFFF"/>
            <w:hideMark/>
          </w:tcPr>
          <w:p w:rsidR="00751876" w:rsidRPr="00BD1208" w:rsidRDefault="00751876" w:rsidP="00751876">
            <w:pPr>
              <w:rPr>
                <w:sz w:val="17"/>
                <w:szCs w:val="17"/>
              </w:rPr>
            </w:pPr>
            <w:r w:rsidRPr="00BD1208">
              <w:rPr>
                <w:sz w:val="17"/>
                <w:szCs w:val="17"/>
              </w:rPr>
              <w:t>44106</w:t>
            </w:r>
          </w:p>
        </w:tc>
        <w:tc>
          <w:tcPr>
            <w:tcW w:w="554" w:type="dxa"/>
            <w:shd w:val="clear" w:color="000000" w:fill="FFFFFF"/>
            <w:hideMark/>
          </w:tcPr>
          <w:p w:rsidR="00751876" w:rsidRPr="00BD1208" w:rsidRDefault="00751876" w:rsidP="00751876">
            <w:pPr>
              <w:rPr>
                <w:sz w:val="17"/>
                <w:szCs w:val="17"/>
              </w:rPr>
            </w:pPr>
            <w:r w:rsidRPr="00BD1208">
              <w:rPr>
                <w:sz w:val="17"/>
                <w:szCs w:val="17"/>
              </w:rPr>
              <w:t>540</w:t>
            </w:r>
          </w:p>
        </w:tc>
        <w:tc>
          <w:tcPr>
            <w:tcW w:w="440" w:type="dxa"/>
            <w:shd w:val="clear" w:color="000000" w:fill="FFFFFF"/>
            <w:hideMark/>
          </w:tcPr>
          <w:p w:rsidR="00751876" w:rsidRPr="00BD1208" w:rsidRDefault="00751876" w:rsidP="00751876">
            <w:pPr>
              <w:rPr>
                <w:sz w:val="17"/>
                <w:szCs w:val="17"/>
              </w:rPr>
            </w:pPr>
            <w:r w:rsidRPr="00BD1208">
              <w:rPr>
                <w:sz w:val="17"/>
                <w:szCs w:val="17"/>
              </w:rPr>
              <w:t> </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89,3</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381,3</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381,3</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Охрана окружающей среды</w:t>
            </w:r>
          </w:p>
        </w:tc>
        <w:tc>
          <w:tcPr>
            <w:tcW w:w="450" w:type="dxa"/>
            <w:shd w:val="clear" w:color="000000" w:fill="FFFFFF"/>
            <w:hideMark/>
          </w:tcPr>
          <w:p w:rsidR="00751876" w:rsidRPr="00BD1208" w:rsidRDefault="00751876" w:rsidP="00751876">
            <w:pPr>
              <w:rPr>
                <w:sz w:val="17"/>
                <w:szCs w:val="17"/>
              </w:rPr>
            </w:pPr>
            <w:r w:rsidRPr="00BD1208">
              <w:rPr>
                <w:sz w:val="17"/>
                <w:szCs w:val="17"/>
              </w:rPr>
              <w:t>14</w:t>
            </w:r>
          </w:p>
        </w:tc>
        <w:tc>
          <w:tcPr>
            <w:tcW w:w="309" w:type="dxa"/>
            <w:shd w:val="clear" w:color="000000" w:fill="FFFFFF"/>
            <w:hideMark/>
          </w:tcPr>
          <w:p w:rsidR="00751876" w:rsidRPr="00BD1208" w:rsidRDefault="00751876" w:rsidP="00751876">
            <w:pPr>
              <w:rPr>
                <w:sz w:val="17"/>
                <w:szCs w:val="17"/>
              </w:rPr>
            </w:pPr>
            <w:r w:rsidRPr="00BD1208">
              <w:rPr>
                <w:sz w:val="17"/>
                <w:szCs w:val="17"/>
              </w:rPr>
              <w:t>0</w:t>
            </w:r>
          </w:p>
        </w:tc>
        <w:tc>
          <w:tcPr>
            <w:tcW w:w="466" w:type="dxa"/>
            <w:shd w:val="clear" w:color="000000" w:fill="FFFFFF"/>
            <w:hideMark/>
          </w:tcPr>
          <w:p w:rsidR="00751876" w:rsidRPr="00BD1208" w:rsidRDefault="00751876" w:rsidP="00751876">
            <w:pPr>
              <w:rPr>
                <w:sz w:val="17"/>
                <w:szCs w:val="17"/>
              </w:rPr>
            </w:pPr>
            <w:r w:rsidRPr="00BD1208">
              <w:rPr>
                <w:sz w:val="17"/>
                <w:szCs w:val="17"/>
              </w:rPr>
              <w:t>01</w:t>
            </w:r>
          </w:p>
        </w:tc>
        <w:tc>
          <w:tcPr>
            <w:tcW w:w="718" w:type="dxa"/>
            <w:shd w:val="clear" w:color="000000" w:fill="FFFFFF"/>
            <w:hideMark/>
          </w:tcPr>
          <w:p w:rsidR="00751876" w:rsidRPr="00BD1208" w:rsidRDefault="00751876" w:rsidP="00751876">
            <w:pPr>
              <w:rPr>
                <w:sz w:val="17"/>
                <w:szCs w:val="17"/>
              </w:rPr>
            </w:pPr>
            <w:r w:rsidRPr="00BD1208">
              <w:rPr>
                <w:sz w:val="17"/>
                <w:szCs w:val="17"/>
              </w:rPr>
              <w:t>44106</w:t>
            </w:r>
          </w:p>
        </w:tc>
        <w:tc>
          <w:tcPr>
            <w:tcW w:w="554" w:type="dxa"/>
            <w:shd w:val="clear" w:color="000000" w:fill="FFFFFF"/>
            <w:hideMark/>
          </w:tcPr>
          <w:p w:rsidR="00751876" w:rsidRPr="00BD1208" w:rsidRDefault="00751876" w:rsidP="00751876">
            <w:pPr>
              <w:rPr>
                <w:sz w:val="17"/>
                <w:szCs w:val="17"/>
              </w:rPr>
            </w:pPr>
            <w:r w:rsidRPr="00BD1208">
              <w:rPr>
                <w:sz w:val="17"/>
                <w:szCs w:val="17"/>
              </w:rPr>
              <w:t>540</w:t>
            </w:r>
          </w:p>
        </w:tc>
        <w:tc>
          <w:tcPr>
            <w:tcW w:w="440" w:type="dxa"/>
            <w:shd w:val="clear" w:color="000000" w:fill="FFFFFF"/>
            <w:hideMark/>
          </w:tcPr>
          <w:p w:rsidR="00751876" w:rsidRPr="00BD1208" w:rsidRDefault="00751876" w:rsidP="00751876">
            <w:pPr>
              <w:rPr>
                <w:sz w:val="17"/>
                <w:szCs w:val="17"/>
              </w:rPr>
            </w:pPr>
            <w:r w:rsidRPr="00BD1208">
              <w:rPr>
                <w:sz w:val="17"/>
                <w:szCs w:val="17"/>
              </w:rPr>
              <w:t>06</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89,3</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381,3</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381,3</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Охрана объектов растительного и животного мира и среды их обитания</w:t>
            </w:r>
          </w:p>
        </w:tc>
        <w:tc>
          <w:tcPr>
            <w:tcW w:w="450" w:type="dxa"/>
            <w:shd w:val="clear" w:color="000000" w:fill="FFFFFF"/>
            <w:hideMark/>
          </w:tcPr>
          <w:p w:rsidR="00751876" w:rsidRPr="00BD1208" w:rsidRDefault="00751876" w:rsidP="00751876">
            <w:pPr>
              <w:rPr>
                <w:sz w:val="17"/>
                <w:szCs w:val="17"/>
              </w:rPr>
            </w:pPr>
            <w:r w:rsidRPr="00BD1208">
              <w:rPr>
                <w:sz w:val="17"/>
                <w:szCs w:val="17"/>
              </w:rPr>
              <w:t>14</w:t>
            </w:r>
          </w:p>
        </w:tc>
        <w:tc>
          <w:tcPr>
            <w:tcW w:w="309" w:type="dxa"/>
            <w:shd w:val="clear" w:color="000000" w:fill="FFFFFF"/>
            <w:hideMark/>
          </w:tcPr>
          <w:p w:rsidR="00751876" w:rsidRPr="00BD1208" w:rsidRDefault="00751876" w:rsidP="00751876">
            <w:pPr>
              <w:rPr>
                <w:sz w:val="17"/>
                <w:szCs w:val="17"/>
              </w:rPr>
            </w:pPr>
            <w:r w:rsidRPr="00BD1208">
              <w:rPr>
                <w:sz w:val="17"/>
                <w:szCs w:val="17"/>
              </w:rPr>
              <w:t>0</w:t>
            </w:r>
          </w:p>
        </w:tc>
        <w:tc>
          <w:tcPr>
            <w:tcW w:w="466" w:type="dxa"/>
            <w:shd w:val="clear" w:color="000000" w:fill="FFFFFF"/>
            <w:hideMark/>
          </w:tcPr>
          <w:p w:rsidR="00751876" w:rsidRPr="00BD1208" w:rsidRDefault="00751876" w:rsidP="00751876">
            <w:pPr>
              <w:rPr>
                <w:sz w:val="17"/>
                <w:szCs w:val="17"/>
              </w:rPr>
            </w:pPr>
            <w:r w:rsidRPr="00BD1208">
              <w:rPr>
                <w:sz w:val="17"/>
                <w:szCs w:val="17"/>
              </w:rPr>
              <w:t>01</w:t>
            </w:r>
          </w:p>
        </w:tc>
        <w:tc>
          <w:tcPr>
            <w:tcW w:w="718" w:type="dxa"/>
            <w:shd w:val="clear" w:color="000000" w:fill="FFFFFF"/>
            <w:hideMark/>
          </w:tcPr>
          <w:p w:rsidR="00751876" w:rsidRPr="00BD1208" w:rsidRDefault="00751876" w:rsidP="00751876">
            <w:pPr>
              <w:rPr>
                <w:sz w:val="17"/>
                <w:szCs w:val="17"/>
              </w:rPr>
            </w:pPr>
            <w:r w:rsidRPr="00BD1208">
              <w:rPr>
                <w:sz w:val="17"/>
                <w:szCs w:val="17"/>
              </w:rPr>
              <w:t>44106</w:t>
            </w:r>
          </w:p>
        </w:tc>
        <w:tc>
          <w:tcPr>
            <w:tcW w:w="554" w:type="dxa"/>
            <w:shd w:val="clear" w:color="000000" w:fill="FFFFFF"/>
            <w:hideMark/>
          </w:tcPr>
          <w:p w:rsidR="00751876" w:rsidRPr="00BD1208" w:rsidRDefault="00751876" w:rsidP="00751876">
            <w:pPr>
              <w:rPr>
                <w:sz w:val="17"/>
                <w:szCs w:val="17"/>
              </w:rPr>
            </w:pPr>
            <w:r w:rsidRPr="00BD1208">
              <w:rPr>
                <w:sz w:val="17"/>
                <w:szCs w:val="17"/>
              </w:rPr>
              <w:t>540</w:t>
            </w:r>
          </w:p>
        </w:tc>
        <w:tc>
          <w:tcPr>
            <w:tcW w:w="440" w:type="dxa"/>
            <w:shd w:val="clear" w:color="000000" w:fill="FFFFFF"/>
            <w:hideMark/>
          </w:tcPr>
          <w:p w:rsidR="00751876" w:rsidRPr="00BD1208" w:rsidRDefault="00751876" w:rsidP="00751876">
            <w:pPr>
              <w:rPr>
                <w:sz w:val="17"/>
                <w:szCs w:val="17"/>
              </w:rPr>
            </w:pPr>
            <w:r w:rsidRPr="00BD1208">
              <w:rPr>
                <w:sz w:val="17"/>
                <w:szCs w:val="17"/>
              </w:rPr>
              <w:t>06</w:t>
            </w:r>
          </w:p>
        </w:tc>
        <w:tc>
          <w:tcPr>
            <w:tcW w:w="559" w:type="dxa"/>
            <w:shd w:val="clear" w:color="000000" w:fill="FFFFFF"/>
            <w:hideMark/>
          </w:tcPr>
          <w:p w:rsidR="00751876" w:rsidRPr="00BD1208" w:rsidRDefault="00751876" w:rsidP="00751876">
            <w:pPr>
              <w:rPr>
                <w:sz w:val="17"/>
                <w:szCs w:val="17"/>
              </w:rPr>
            </w:pPr>
            <w:r w:rsidRPr="00BD1208">
              <w:rPr>
                <w:sz w:val="17"/>
                <w:szCs w:val="17"/>
              </w:rPr>
              <w:t>03</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89,3</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381,3</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381,3</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Финансовое управление администрации Чамзинского муниципального района Республики Мордовия</w:t>
            </w:r>
          </w:p>
        </w:tc>
        <w:tc>
          <w:tcPr>
            <w:tcW w:w="450" w:type="dxa"/>
            <w:shd w:val="clear" w:color="000000" w:fill="FFFFFF"/>
            <w:hideMark/>
          </w:tcPr>
          <w:p w:rsidR="00751876" w:rsidRPr="00BD1208" w:rsidRDefault="00751876" w:rsidP="00751876">
            <w:pPr>
              <w:rPr>
                <w:sz w:val="17"/>
                <w:szCs w:val="17"/>
              </w:rPr>
            </w:pPr>
            <w:r w:rsidRPr="00BD1208">
              <w:rPr>
                <w:sz w:val="17"/>
                <w:szCs w:val="17"/>
              </w:rPr>
              <w:t>14</w:t>
            </w:r>
          </w:p>
        </w:tc>
        <w:tc>
          <w:tcPr>
            <w:tcW w:w="309" w:type="dxa"/>
            <w:shd w:val="clear" w:color="000000" w:fill="FFFFFF"/>
            <w:hideMark/>
          </w:tcPr>
          <w:p w:rsidR="00751876" w:rsidRPr="00BD1208" w:rsidRDefault="00751876" w:rsidP="00751876">
            <w:pPr>
              <w:rPr>
                <w:sz w:val="17"/>
                <w:szCs w:val="17"/>
              </w:rPr>
            </w:pPr>
            <w:r w:rsidRPr="00BD1208">
              <w:rPr>
                <w:sz w:val="17"/>
                <w:szCs w:val="17"/>
              </w:rPr>
              <w:t>0</w:t>
            </w:r>
          </w:p>
        </w:tc>
        <w:tc>
          <w:tcPr>
            <w:tcW w:w="466" w:type="dxa"/>
            <w:shd w:val="clear" w:color="000000" w:fill="FFFFFF"/>
            <w:hideMark/>
          </w:tcPr>
          <w:p w:rsidR="00751876" w:rsidRPr="00BD1208" w:rsidRDefault="00751876" w:rsidP="00751876">
            <w:pPr>
              <w:rPr>
                <w:sz w:val="17"/>
                <w:szCs w:val="17"/>
              </w:rPr>
            </w:pPr>
            <w:r w:rsidRPr="00BD1208">
              <w:rPr>
                <w:sz w:val="17"/>
                <w:szCs w:val="17"/>
              </w:rPr>
              <w:t>01</w:t>
            </w:r>
          </w:p>
        </w:tc>
        <w:tc>
          <w:tcPr>
            <w:tcW w:w="718" w:type="dxa"/>
            <w:shd w:val="clear" w:color="000000" w:fill="FFFFFF"/>
            <w:hideMark/>
          </w:tcPr>
          <w:p w:rsidR="00751876" w:rsidRPr="00BD1208" w:rsidRDefault="00751876" w:rsidP="00751876">
            <w:pPr>
              <w:rPr>
                <w:sz w:val="17"/>
                <w:szCs w:val="17"/>
              </w:rPr>
            </w:pPr>
            <w:r w:rsidRPr="00BD1208">
              <w:rPr>
                <w:sz w:val="17"/>
                <w:szCs w:val="17"/>
              </w:rPr>
              <w:t>44106</w:t>
            </w:r>
          </w:p>
        </w:tc>
        <w:tc>
          <w:tcPr>
            <w:tcW w:w="554" w:type="dxa"/>
            <w:shd w:val="clear" w:color="000000" w:fill="FFFFFF"/>
            <w:hideMark/>
          </w:tcPr>
          <w:p w:rsidR="00751876" w:rsidRPr="00BD1208" w:rsidRDefault="00751876" w:rsidP="00751876">
            <w:pPr>
              <w:rPr>
                <w:sz w:val="17"/>
                <w:szCs w:val="17"/>
              </w:rPr>
            </w:pPr>
            <w:r w:rsidRPr="00BD1208">
              <w:rPr>
                <w:sz w:val="17"/>
                <w:szCs w:val="17"/>
              </w:rPr>
              <w:t>540</w:t>
            </w:r>
          </w:p>
        </w:tc>
        <w:tc>
          <w:tcPr>
            <w:tcW w:w="440" w:type="dxa"/>
            <w:shd w:val="clear" w:color="000000" w:fill="FFFFFF"/>
            <w:hideMark/>
          </w:tcPr>
          <w:p w:rsidR="00751876" w:rsidRPr="00BD1208" w:rsidRDefault="00751876" w:rsidP="00751876">
            <w:pPr>
              <w:rPr>
                <w:sz w:val="17"/>
                <w:szCs w:val="17"/>
              </w:rPr>
            </w:pPr>
            <w:r w:rsidRPr="00BD1208">
              <w:rPr>
                <w:sz w:val="17"/>
                <w:szCs w:val="17"/>
              </w:rPr>
              <w:t>06</w:t>
            </w:r>
          </w:p>
        </w:tc>
        <w:tc>
          <w:tcPr>
            <w:tcW w:w="559" w:type="dxa"/>
            <w:shd w:val="clear" w:color="000000" w:fill="FFFFFF"/>
            <w:hideMark/>
          </w:tcPr>
          <w:p w:rsidR="00751876" w:rsidRPr="00BD1208" w:rsidRDefault="00751876" w:rsidP="00751876">
            <w:pPr>
              <w:rPr>
                <w:sz w:val="17"/>
                <w:szCs w:val="17"/>
              </w:rPr>
            </w:pPr>
            <w:r w:rsidRPr="00BD1208">
              <w:rPr>
                <w:sz w:val="17"/>
                <w:szCs w:val="17"/>
              </w:rPr>
              <w:t>03</w:t>
            </w:r>
          </w:p>
        </w:tc>
        <w:tc>
          <w:tcPr>
            <w:tcW w:w="607" w:type="dxa"/>
            <w:shd w:val="clear" w:color="000000" w:fill="FFFFFF"/>
            <w:hideMark/>
          </w:tcPr>
          <w:p w:rsidR="00751876" w:rsidRPr="00BD1208" w:rsidRDefault="00751876" w:rsidP="00751876">
            <w:pPr>
              <w:rPr>
                <w:sz w:val="17"/>
                <w:szCs w:val="17"/>
              </w:rPr>
            </w:pPr>
            <w:r w:rsidRPr="00BD1208">
              <w:rPr>
                <w:sz w:val="17"/>
                <w:szCs w:val="17"/>
              </w:rPr>
              <w:t>901</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89,3</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381,3</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381,3</w:t>
            </w:r>
          </w:p>
        </w:tc>
      </w:tr>
      <w:tr w:rsidR="00751876" w:rsidRPr="00BD1208" w:rsidTr="003F7536">
        <w:trPr>
          <w:trHeight w:val="170"/>
        </w:trPr>
        <w:tc>
          <w:tcPr>
            <w:tcW w:w="3539" w:type="dxa"/>
            <w:shd w:val="clear" w:color="000000" w:fill="FFFFFF"/>
            <w:hideMark/>
          </w:tcPr>
          <w:p w:rsidR="00751876" w:rsidRPr="00BD1208" w:rsidRDefault="00751876" w:rsidP="00751876">
            <w:pPr>
              <w:rPr>
                <w:color w:val="000000"/>
                <w:sz w:val="18"/>
                <w:szCs w:val="18"/>
              </w:rPr>
            </w:pPr>
            <w:r w:rsidRPr="00BD1208">
              <w:rPr>
                <w:color w:val="000000"/>
                <w:sz w:val="18"/>
                <w:szCs w:val="18"/>
              </w:rPr>
              <w:t xml:space="preserve"> Региональный проект "Комплексная система обращения с твердыми коммунальными отходами" </w:t>
            </w:r>
          </w:p>
        </w:tc>
        <w:tc>
          <w:tcPr>
            <w:tcW w:w="450" w:type="dxa"/>
            <w:shd w:val="clear" w:color="000000" w:fill="FFFFFF"/>
            <w:noWrap/>
            <w:hideMark/>
          </w:tcPr>
          <w:p w:rsidR="00751876" w:rsidRPr="00BD1208" w:rsidRDefault="00751876" w:rsidP="00751876">
            <w:pPr>
              <w:rPr>
                <w:color w:val="000000"/>
                <w:sz w:val="18"/>
                <w:szCs w:val="18"/>
              </w:rPr>
            </w:pPr>
            <w:r w:rsidRPr="00BD1208">
              <w:rPr>
                <w:color w:val="000000"/>
                <w:sz w:val="18"/>
                <w:szCs w:val="18"/>
              </w:rPr>
              <w:t>14</w:t>
            </w:r>
          </w:p>
        </w:tc>
        <w:tc>
          <w:tcPr>
            <w:tcW w:w="309" w:type="dxa"/>
            <w:shd w:val="clear" w:color="000000" w:fill="FFFFFF"/>
            <w:noWrap/>
            <w:hideMark/>
          </w:tcPr>
          <w:p w:rsidR="00751876" w:rsidRPr="00BD1208" w:rsidRDefault="00751876" w:rsidP="00751876">
            <w:pPr>
              <w:rPr>
                <w:color w:val="000000"/>
                <w:sz w:val="18"/>
                <w:szCs w:val="18"/>
              </w:rPr>
            </w:pPr>
            <w:r w:rsidRPr="00BD1208">
              <w:rPr>
                <w:color w:val="000000"/>
                <w:sz w:val="18"/>
                <w:szCs w:val="18"/>
              </w:rPr>
              <w:t>0</w:t>
            </w:r>
          </w:p>
        </w:tc>
        <w:tc>
          <w:tcPr>
            <w:tcW w:w="466" w:type="dxa"/>
            <w:shd w:val="clear" w:color="000000" w:fill="FFFFFF"/>
            <w:noWrap/>
            <w:hideMark/>
          </w:tcPr>
          <w:p w:rsidR="00751876" w:rsidRPr="00BD1208" w:rsidRDefault="00751876" w:rsidP="00751876">
            <w:pPr>
              <w:rPr>
                <w:color w:val="000000"/>
                <w:sz w:val="18"/>
                <w:szCs w:val="18"/>
              </w:rPr>
            </w:pPr>
            <w:r w:rsidRPr="00BD1208">
              <w:rPr>
                <w:color w:val="000000"/>
                <w:sz w:val="18"/>
                <w:szCs w:val="18"/>
              </w:rPr>
              <w:t>G2</w:t>
            </w:r>
          </w:p>
        </w:tc>
        <w:tc>
          <w:tcPr>
            <w:tcW w:w="718" w:type="dxa"/>
            <w:shd w:val="clear" w:color="000000" w:fill="FFFFFF"/>
            <w:noWrap/>
            <w:hideMark/>
          </w:tcPr>
          <w:p w:rsidR="00751876" w:rsidRPr="00BD1208" w:rsidRDefault="00751876" w:rsidP="00751876">
            <w:pPr>
              <w:rPr>
                <w:color w:val="000000"/>
                <w:sz w:val="18"/>
                <w:szCs w:val="18"/>
              </w:rPr>
            </w:pPr>
            <w:r w:rsidRPr="00BD1208">
              <w:rPr>
                <w:color w:val="000000"/>
                <w:sz w:val="18"/>
                <w:szCs w:val="18"/>
              </w:rPr>
              <w:t> </w:t>
            </w:r>
          </w:p>
        </w:tc>
        <w:tc>
          <w:tcPr>
            <w:tcW w:w="554" w:type="dxa"/>
            <w:shd w:val="clear" w:color="000000" w:fill="FFFFFF"/>
            <w:noWrap/>
            <w:hideMark/>
          </w:tcPr>
          <w:p w:rsidR="00751876" w:rsidRPr="00BD1208" w:rsidRDefault="00751876" w:rsidP="00751876">
            <w:pPr>
              <w:rPr>
                <w:color w:val="000000"/>
                <w:sz w:val="18"/>
                <w:szCs w:val="18"/>
              </w:rPr>
            </w:pPr>
            <w:r w:rsidRPr="00BD1208">
              <w:rPr>
                <w:color w:val="000000"/>
                <w:sz w:val="18"/>
                <w:szCs w:val="18"/>
              </w:rPr>
              <w:t> </w:t>
            </w:r>
          </w:p>
        </w:tc>
        <w:tc>
          <w:tcPr>
            <w:tcW w:w="440" w:type="dxa"/>
            <w:shd w:val="clear" w:color="000000" w:fill="FFFFFF"/>
            <w:hideMark/>
          </w:tcPr>
          <w:p w:rsidR="00751876" w:rsidRPr="00BD1208" w:rsidRDefault="00751876" w:rsidP="00751876">
            <w:pPr>
              <w:rPr>
                <w:sz w:val="17"/>
                <w:szCs w:val="17"/>
              </w:rPr>
            </w:pPr>
            <w:r w:rsidRPr="00BD1208">
              <w:rPr>
                <w:sz w:val="17"/>
                <w:szCs w:val="17"/>
              </w:rPr>
              <w:t> </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786,9</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0,0</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0,0</w:t>
            </w:r>
          </w:p>
        </w:tc>
      </w:tr>
      <w:tr w:rsidR="00751876" w:rsidRPr="00BD1208" w:rsidTr="003F7536">
        <w:trPr>
          <w:trHeight w:val="170"/>
        </w:trPr>
        <w:tc>
          <w:tcPr>
            <w:tcW w:w="3539" w:type="dxa"/>
            <w:shd w:val="clear" w:color="000000" w:fill="FFFFFF"/>
            <w:hideMark/>
          </w:tcPr>
          <w:p w:rsidR="00751876" w:rsidRPr="00BD1208" w:rsidRDefault="00751876" w:rsidP="00751876">
            <w:pPr>
              <w:rPr>
                <w:color w:val="000000"/>
                <w:sz w:val="18"/>
                <w:szCs w:val="18"/>
              </w:rPr>
            </w:pPr>
            <w:r w:rsidRPr="00BD1208">
              <w:rPr>
                <w:color w:val="000000"/>
                <w:sz w:val="18"/>
                <w:szCs w:val="18"/>
              </w:rPr>
              <w:t xml:space="preserve"> Создание (обустройство) мест (площадок) накопления (в том числе раздельного накопления) твердых коммунальных отходов и приобретение контейнеров и/или бункеров для накопления твердых коммунальных отходов </w:t>
            </w:r>
          </w:p>
        </w:tc>
        <w:tc>
          <w:tcPr>
            <w:tcW w:w="450" w:type="dxa"/>
            <w:shd w:val="clear" w:color="000000" w:fill="FFFFFF"/>
            <w:noWrap/>
            <w:hideMark/>
          </w:tcPr>
          <w:p w:rsidR="00751876" w:rsidRPr="00BD1208" w:rsidRDefault="00751876" w:rsidP="00751876">
            <w:pPr>
              <w:rPr>
                <w:color w:val="000000"/>
                <w:sz w:val="18"/>
                <w:szCs w:val="18"/>
              </w:rPr>
            </w:pPr>
            <w:r w:rsidRPr="00BD1208">
              <w:rPr>
                <w:color w:val="000000"/>
                <w:sz w:val="18"/>
                <w:szCs w:val="18"/>
              </w:rPr>
              <w:t>14</w:t>
            </w:r>
          </w:p>
        </w:tc>
        <w:tc>
          <w:tcPr>
            <w:tcW w:w="309" w:type="dxa"/>
            <w:shd w:val="clear" w:color="000000" w:fill="FFFFFF"/>
            <w:noWrap/>
            <w:hideMark/>
          </w:tcPr>
          <w:p w:rsidR="00751876" w:rsidRPr="00BD1208" w:rsidRDefault="00751876" w:rsidP="00751876">
            <w:pPr>
              <w:rPr>
                <w:color w:val="000000"/>
                <w:sz w:val="18"/>
                <w:szCs w:val="18"/>
              </w:rPr>
            </w:pPr>
            <w:r w:rsidRPr="00BD1208">
              <w:rPr>
                <w:color w:val="000000"/>
                <w:sz w:val="18"/>
                <w:szCs w:val="18"/>
              </w:rPr>
              <w:t>0</w:t>
            </w:r>
          </w:p>
        </w:tc>
        <w:tc>
          <w:tcPr>
            <w:tcW w:w="466" w:type="dxa"/>
            <w:shd w:val="clear" w:color="000000" w:fill="FFFFFF"/>
            <w:noWrap/>
            <w:hideMark/>
          </w:tcPr>
          <w:p w:rsidR="00751876" w:rsidRPr="00BD1208" w:rsidRDefault="00751876" w:rsidP="00751876">
            <w:pPr>
              <w:rPr>
                <w:color w:val="000000"/>
                <w:sz w:val="18"/>
                <w:szCs w:val="18"/>
              </w:rPr>
            </w:pPr>
            <w:r w:rsidRPr="00BD1208">
              <w:rPr>
                <w:color w:val="000000"/>
                <w:sz w:val="18"/>
                <w:szCs w:val="18"/>
              </w:rPr>
              <w:t>G2</w:t>
            </w:r>
          </w:p>
        </w:tc>
        <w:tc>
          <w:tcPr>
            <w:tcW w:w="718" w:type="dxa"/>
            <w:shd w:val="clear" w:color="000000" w:fill="FFFFFF"/>
            <w:noWrap/>
            <w:hideMark/>
          </w:tcPr>
          <w:p w:rsidR="00751876" w:rsidRPr="00BD1208" w:rsidRDefault="00751876" w:rsidP="00751876">
            <w:pPr>
              <w:rPr>
                <w:color w:val="000000"/>
                <w:sz w:val="18"/>
                <w:szCs w:val="18"/>
              </w:rPr>
            </w:pPr>
            <w:r w:rsidRPr="00BD1208">
              <w:rPr>
                <w:color w:val="000000"/>
                <w:sz w:val="18"/>
                <w:szCs w:val="18"/>
              </w:rPr>
              <w:t>76370</w:t>
            </w:r>
          </w:p>
        </w:tc>
        <w:tc>
          <w:tcPr>
            <w:tcW w:w="554" w:type="dxa"/>
            <w:shd w:val="clear" w:color="000000" w:fill="FFFFFF"/>
            <w:noWrap/>
            <w:hideMark/>
          </w:tcPr>
          <w:p w:rsidR="00751876" w:rsidRPr="00BD1208" w:rsidRDefault="00751876" w:rsidP="00751876">
            <w:pPr>
              <w:rPr>
                <w:color w:val="000000"/>
                <w:sz w:val="18"/>
                <w:szCs w:val="18"/>
              </w:rPr>
            </w:pPr>
            <w:r w:rsidRPr="00BD1208">
              <w:rPr>
                <w:color w:val="000000"/>
                <w:sz w:val="18"/>
                <w:szCs w:val="18"/>
              </w:rPr>
              <w:t> </w:t>
            </w:r>
          </w:p>
        </w:tc>
        <w:tc>
          <w:tcPr>
            <w:tcW w:w="440" w:type="dxa"/>
            <w:shd w:val="clear" w:color="000000" w:fill="FFFFFF"/>
            <w:hideMark/>
          </w:tcPr>
          <w:p w:rsidR="00751876" w:rsidRPr="00BD1208" w:rsidRDefault="00751876" w:rsidP="00751876">
            <w:pPr>
              <w:rPr>
                <w:sz w:val="17"/>
                <w:szCs w:val="17"/>
              </w:rPr>
            </w:pPr>
            <w:r w:rsidRPr="00BD1208">
              <w:rPr>
                <w:sz w:val="17"/>
                <w:szCs w:val="17"/>
              </w:rPr>
              <w:t> </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786,9</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0,0</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0,0</w:t>
            </w:r>
          </w:p>
        </w:tc>
      </w:tr>
      <w:tr w:rsidR="00751876" w:rsidRPr="00BD1208" w:rsidTr="003F7536">
        <w:trPr>
          <w:trHeight w:val="170"/>
        </w:trPr>
        <w:tc>
          <w:tcPr>
            <w:tcW w:w="3539" w:type="dxa"/>
            <w:shd w:val="clear" w:color="000000" w:fill="FFFFFF"/>
            <w:hideMark/>
          </w:tcPr>
          <w:p w:rsidR="00751876" w:rsidRPr="00BD1208" w:rsidRDefault="00751876" w:rsidP="00751876">
            <w:pPr>
              <w:rPr>
                <w:color w:val="000000"/>
                <w:sz w:val="18"/>
                <w:szCs w:val="18"/>
              </w:rPr>
            </w:pPr>
            <w:r w:rsidRPr="00BD1208">
              <w:rPr>
                <w:color w:val="000000"/>
                <w:sz w:val="18"/>
                <w:szCs w:val="18"/>
              </w:rPr>
              <w:t>Межбюджетные трансферты</w:t>
            </w:r>
          </w:p>
        </w:tc>
        <w:tc>
          <w:tcPr>
            <w:tcW w:w="450" w:type="dxa"/>
            <w:shd w:val="clear" w:color="000000" w:fill="FFFFFF"/>
            <w:noWrap/>
            <w:hideMark/>
          </w:tcPr>
          <w:p w:rsidR="00751876" w:rsidRPr="00BD1208" w:rsidRDefault="00751876" w:rsidP="00751876">
            <w:pPr>
              <w:rPr>
                <w:color w:val="000000"/>
                <w:sz w:val="18"/>
                <w:szCs w:val="18"/>
              </w:rPr>
            </w:pPr>
            <w:r w:rsidRPr="00BD1208">
              <w:rPr>
                <w:color w:val="000000"/>
                <w:sz w:val="18"/>
                <w:szCs w:val="18"/>
              </w:rPr>
              <w:t>14</w:t>
            </w:r>
          </w:p>
        </w:tc>
        <w:tc>
          <w:tcPr>
            <w:tcW w:w="309" w:type="dxa"/>
            <w:shd w:val="clear" w:color="000000" w:fill="FFFFFF"/>
            <w:noWrap/>
            <w:hideMark/>
          </w:tcPr>
          <w:p w:rsidR="00751876" w:rsidRPr="00BD1208" w:rsidRDefault="00751876" w:rsidP="00751876">
            <w:pPr>
              <w:rPr>
                <w:color w:val="000000"/>
                <w:sz w:val="18"/>
                <w:szCs w:val="18"/>
              </w:rPr>
            </w:pPr>
            <w:r w:rsidRPr="00BD1208">
              <w:rPr>
                <w:color w:val="000000"/>
                <w:sz w:val="18"/>
                <w:szCs w:val="18"/>
              </w:rPr>
              <w:t>0</w:t>
            </w:r>
          </w:p>
        </w:tc>
        <w:tc>
          <w:tcPr>
            <w:tcW w:w="466" w:type="dxa"/>
            <w:shd w:val="clear" w:color="000000" w:fill="FFFFFF"/>
            <w:noWrap/>
            <w:hideMark/>
          </w:tcPr>
          <w:p w:rsidR="00751876" w:rsidRPr="00BD1208" w:rsidRDefault="00751876" w:rsidP="00751876">
            <w:pPr>
              <w:rPr>
                <w:color w:val="000000"/>
                <w:sz w:val="18"/>
                <w:szCs w:val="18"/>
              </w:rPr>
            </w:pPr>
            <w:r w:rsidRPr="00BD1208">
              <w:rPr>
                <w:color w:val="000000"/>
                <w:sz w:val="18"/>
                <w:szCs w:val="18"/>
              </w:rPr>
              <w:t>G2</w:t>
            </w:r>
          </w:p>
        </w:tc>
        <w:tc>
          <w:tcPr>
            <w:tcW w:w="718" w:type="dxa"/>
            <w:shd w:val="clear" w:color="000000" w:fill="FFFFFF"/>
            <w:noWrap/>
            <w:hideMark/>
          </w:tcPr>
          <w:p w:rsidR="00751876" w:rsidRPr="00BD1208" w:rsidRDefault="00751876" w:rsidP="00751876">
            <w:pPr>
              <w:rPr>
                <w:color w:val="000000"/>
                <w:sz w:val="18"/>
                <w:szCs w:val="18"/>
              </w:rPr>
            </w:pPr>
            <w:r w:rsidRPr="00BD1208">
              <w:rPr>
                <w:color w:val="000000"/>
                <w:sz w:val="18"/>
                <w:szCs w:val="18"/>
              </w:rPr>
              <w:t>76370</w:t>
            </w:r>
          </w:p>
        </w:tc>
        <w:tc>
          <w:tcPr>
            <w:tcW w:w="554" w:type="dxa"/>
            <w:shd w:val="clear" w:color="000000" w:fill="FFFFFF"/>
            <w:noWrap/>
            <w:hideMark/>
          </w:tcPr>
          <w:p w:rsidR="00751876" w:rsidRPr="00BD1208" w:rsidRDefault="00751876" w:rsidP="00751876">
            <w:pPr>
              <w:rPr>
                <w:color w:val="000000"/>
                <w:sz w:val="18"/>
                <w:szCs w:val="18"/>
              </w:rPr>
            </w:pPr>
            <w:r w:rsidRPr="00BD1208">
              <w:rPr>
                <w:color w:val="000000"/>
                <w:sz w:val="18"/>
                <w:szCs w:val="18"/>
              </w:rPr>
              <w:t>500</w:t>
            </w:r>
          </w:p>
        </w:tc>
        <w:tc>
          <w:tcPr>
            <w:tcW w:w="440" w:type="dxa"/>
            <w:shd w:val="clear" w:color="000000" w:fill="FFFFFF"/>
            <w:hideMark/>
          </w:tcPr>
          <w:p w:rsidR="00751876" w:rsidRPr="00BD1208" w:rsidRDefault="00751876" w:rsidP="00751876">
            <w:pPr>
              <w:rPr>
                <w:sz w:val="17"/>
                <w:szCs w:val="17"/>
              </w:rPr>
            </w:pPr>
            <w:r w:rsidRPr="00BD1208">
              <w:rPr>
                <w:sz w:val="17"/>
                <w:szCs w:val="17"/>
              </w:rPr>
              <w:t> </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786,9</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0,0</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0,0</w:t>
            </w:r>
          </w:p>
        </w:tc>
      </w:tr>
      <w:tr w:rsidR="00751876" w:rsidRPr="00BD1208" w:rsidTr="003F7536">
        <w:trPr>
          <w:trHeight w:val="170"/>
        </w:trPr>
        <w:tc>
          <w:tcPr>
            <w:tcW w:w="3539" w:type="dxa"/>
            <w:shd w:val="clear" w:color="000000" w:fill="FFFFFF"/>
            <w:hideMark/>
          </w:tcPr>
          <w:p w:rsidR="00751876" w:rsidRPr="00BD1208" w:rsidRDefault="00751876" w:rsidP="00751876">
            <w:pPr>
              <w:rPr>
                <w:color w:val="000000"/>
                <w:sz w:val="18"/>
                <w:szCs w:val="18"/>
              </w:rPr>
            </w:pPr>
            <w:r w:rsidRPr="00BD1208">
              <w:rPr>
                <w:color w:val="000000"/>
                <w:sz w:val="18"/>
                <w:szCs w:val="18"/>
              </w:rPr>
              <w:t>Иные межбюджетные трансферты</w:t>
            </w:r>
          </w:p>
        </w:tc>
        <w:tc>
          <w:tcPr>
            <w:tcW w:w="450" w:type="dxa"/>
            <w:shd w:val="clear" w:color="000000" w:fill="FFFFFF"/>
            <w:noWrap/>
            <w:hideMark/>
          </w:tcPr>
          <w:p w:rsidR="00751876" w:rsidRPr="00BD1208" w:rsidRDefault="00751876" w:rsidP="00751876">
            <w:pPr>
              <w:rPr>
                <w:color w:val="000000"/>
                <w:sz w:val="18"/>
                <w:szCs w:val="18"/>
              </w:rPr>
            </w:pPr>
            <w:r w:rsidRPr="00BD1208">
              <w:rPr>
                <w:color w:val="000000"/>
                <w:sz w:val="18"/>
                <w:szCs w:val="18"/>
              </w:rPr>
              <w:t>14</w:t>
            </w:r>
          </w:p>
        </w:tc>
        <w:tc>
          <w:tcPr>
            <w:tcW w:w="309" w:type="dxa"/>
            <w:shd w:val="clear" w:color="000000" w:fill="FFFFFF"/>
            <w:noWrap/>
            <w:hideMark/>
          </w:tcPr>
          <w:p w:rsidR="00751876" w:rsidRPr="00BD1208" w:rsidRDefault="00751876" w:rsidP="00751876">
            <w:pPr>
              <w:rPr>
                <w:color w:val="000000"/>
                <w:sz w:val="18"/>
                <w:szCs w:val="18"/>
              </w:rPr>
            </w:pPr>
            <w:r w:rsidRPr="00BD1208">
              <w:rPr>
                <w:color w:val="000000"/>
                <w:sz w:val="18"/>
                <w:szCs w:val="18"/>
              </w:rPr>
              <w:t>0</w:t>
            </w:r>
          </w:p>
        </w:tc>
        <w:tc>
          <w:tcPr>
            <w:tcW w:w="466" w:type="dxa"/>
            <w:shd w:val="clear" w:color="000000" w:fill="FFFFFF"/>
            <w:noWrap/>
            <w:hideMark/>
          </w:tcPr>
          <w:p w:rsidR="00751876" w:rsidRPr="00BD1208" w:rsidRDefault="00751876" w:rsidP="00751876">
            <w:pPr>
              <w:rPr>
                <w:color w:val="000000"/>
                <w:sz w:val="18"/>
                <w:szCs w:val="18"/>
              </w:rPr>
            </w:pPr>
            <w:r w:rsidRPr="00BD1208">
              <w:rPr>
                <w:color w:val="000000"/>
                <w:sz w:val="18"/>
                <w:szCs w:val="18"/>
              </w:rPr>
              <w:t>G2</w:t>
            </w:r>
          </w:p>
        </w:tc>
        <w:tc>
          <w:tcPr>
            <w:tcW w:w="718" w:type="dxa"/>
            <w:shd w:val="clear" w:color="000000" w:fill="FFFFFF"/>
            <w:noWrap/>
            <w:hideMark/>
          </w:tcPr>
          <w:p w:rsidR="00751876" w:rsidRPr="00BD1208" w:rsidRDefault="00751876" w:rsidP="00751876">
            <w:pPr>
              <w:rPr>
                <w:color w:val="000000"/>
                <w:sz w:val="18"/>
                <w:szCs w:val="18"/>
              </w:rPr>
            </w:pPr>
            <w:r w:rsidRPr="00BD1208">
              <w:rPr>
                <w:color w:val="000000"/>
                <w:sz w:val="18"/>
                <w:szCs w:val="18"/>
              </w:rPr>
              <w:t>76370</w:t>
            </w:r>
          </w:p>
        </w:tc>
        <w:tc>
          <w:tcPr>
            <w:tcW w:w="554" w:type="dxa"/>
            <w:shd w:val="clear" w:color="000000" w:fill="FFFFFF"/>
            <w:noWrap/>
            <w:hideMark/>
          </w:tcPr>
          <w:p w:rsidR="00751876" w:rsidRPr="00BD1208" w:rsidRDefault="00751876" w:rsidP="00751876">
            <w:pPr>
              <w:rPr>
                <w:color w:val="000000"/>
                <w:sz w:val="18"/>
                <w:szCs w:val="18"/>
              </w:rPr>
            </w:pPr>
            <w:r w:rsidRPr="00BD1208">
              <w:rPr>
                <w:color w:val="000000"/>
                <w:sz w:val="18"/>
                <w:szCs w:val="18"/>
              </w:rPr>
              <w:t>540</w:t>
            </w:r>
          </w:p>
        </w:tc>
        <w:tc>
          <w:tcPr>
            <w:tcW w:w="440" w:type="dxa"/>
            <w:shd w:val="clear" w:color="000000" w:fill="FFFFFF"/>
            <w:hideMark/>
          </w:tcPr>
          <w:p w:rsidR="00751876" w:rsidRPr="00BD1208" w:rsidRDefault="00751876" w:rsidP="00751876">
            <w:pPr>
              <w:rPr>
                <w:sz w:val="17"/>
                <w:szCs w:val="17"/>
              </w:rPr>
            </w:pPr>
            <w:r w:rsidRPr="00BD1208">
              <w:rPr>
                <w:sz w:val="17"/>
                <w:szCs w:val="17"/>
              </w:rPr>
              <w:t> </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786,9</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0,0</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0,0</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Жилищно-коммунальное хозяйство</w:t>
            </w:r>
          </w:p>
        </w:tc>
        <w:tc>
          <w:tcPr>
            <w:tcW w:w="450" w:type="dxa"/>
            <w:shd w:val="clear" w:color="000000" w:fill="FFFFFF"/>
            <w:noWrap/>
            <w:hideMark/>
          </w:tcPr>
          <w:p w:rsidR="00751876" w:rsidRPr="00BD1208" w:rsidRDefault="00751876" w:rsidP="00751876">
            <w:pPr>
              <w:rPr>
                <w:color w:val="000000"/>
                <w:sz w:val="18"/>
                <w:szCs w:val="18"/>
              </w:rPr>
            </w:pPr>
            <w:r w:rsidRPr="00BD1208">
              <w:rPr>
                <w:color w:val="000000"/>
                <w:sz w:val="18"/>
                <w:szCs w:val="18"/>
              </w:rPr>
              <w:t>14</w:t>
            </w:r>
          </w:p>
        </w:tc>
        <w:tc>
          <w:tcPr>
            <w:tcW w:w="309" w:type="dxa"/>
            <w:shd w:val="clear" w:color="000000" w:fill="FFFFFF"/>
            <w:noWrap/>
            <w:hideMark/>
          </w:tcPr>
          <w:p w:rsidR="00751876" w:rsidRPr="00BD1208" w:rsidRDefault="00751876" w:rsidP="00751876">
            <w:pPr>
              <w:rPr>
                <w:color w:val="000000"/>
                <w:sz w:val="18"/>
                <w:szCs w:val="18"/>
              </w:rPr>
            </w:pPr>
            <w:r w:rsidRPr="00BD1208">
              <w:rPr>
                <w:color w:val="000000"/>
                <w:sz w:val="18"/>
                <w:szCs w:val="18"/>
              </w:rPr>
              <w:t>0</w:t>
            </w:r>
          </w:p>
        </w:tc>
        <w:tc>
          <w:tcPr>
            <w:tcW w:w="466" w:type="dxa"/>
            <w:shd w:val="clear" w:color="000000" w:fill="FFFFFF"/>
            <w:noWrap/>
            <w:hideMark/>
          </w:tcPr>
          <w:p w:rsidR="00751876" w:rsidRPr="00BD1208" w:rsidRDefault="00751876" w:rsidP="00751876">
            <w:pPr>
              <w:rPr>
                <w:color w:val="000000"/>
                <w:sz w:val="18"/>
                <w:szCs w:val="18"/>
              </w:rPr>
            </w:pPr>
            <w:r w:rsidRPr="00BD1208">
              <w:rPr>
                <w:color w:val="000000"/>
                <w:sz w:val="18"/>
                <w:szCs w:val="18"/>
              </w:rPr>
              <w:t>G2</w:t>
            </w:r>
          </w:p>
        </w:tc>
        <w:tc>
          <w:tcPr>
            <w:tcW w:w="718" w:type="dxa"/>
            <w:shd w:val="clear" w:color="000000" w:fill="FFFFFF"/>
            <w:noWrap/>
            <w:hideMark/>
          </w:tcPr>
          <w:p w:rsidR="00751876" w:rsidRPr="00BD1208" w:rsidRDefault="00751876" w:rsidP="00751876">
            <w:pPr>
              <w:rPr>
                <w:color w:val="000000"/>
                <w:sz w:val="18"/>
                <w:szCs w:val="18"/>
              </w:rPr>
            </w:pPr>
            <w:r w:rsidRPr="00BD1208">
              <w:rPr>
                <w:color w:val="000000"/>
                <w:sz w:val="18"/>
                <w:szCs w:val="18"/>
              </w:rPr>
              <w:t>76370</w:t>
            </w:r>
          </w:p>
        </w:tc>
        <w:tc>
          <w:tcPr>
            <w:tcW w:w="554" w:type="dxa"/>
            <w:shd w:val="clear" w:color="000000" w:fill="FFFFFF"/>
            <w:noWrap/>
            <w:hideMark/>
          </w:tcPr>
          <w:p w:rsidR="00751876" w:rsidRPr="00BD1208" w:rsidRDefault="00751876" w:rsidP="00751876">
            <w:pPr>
              <w:rPr>
                <w:color w:val="000000"/>
                <w:sz w:val="18"/>
                <w:szCs w:val="18"/>
              </w:rPr>
            </w:pPr>
            <w:r w:rsidRPr="00BD1208">
              <w:rPr>
                <w:color w:val="000000"/>
                <w:sz w:val="18"/>
                <w:szCs w:val="18"/>
              </w:rPr>
              <w:t>540</w:t>
            </w:r>
          </w:p>
        </w:tc>
        <w:tc>
          <w:tcPr>
            <w:tcW w:w="440" w:type="dxa"/>
            <w:shd w:val="clear" w:color="000000" w:fill="FFFFFF"/>
            <w:hideMark/>
          </w:tcPr>
          <w:p w:rsidR="00751876" w:rsidRPr="00BD1208" w:rsidRDefault="00751876" w:rsidP="00751876">
            <w:pPr>
              <w:rPr>
                <w:sz w:val="17"/>
                <w:szCs w:val="17"/>
              </w:rPr>
            </w:pPr>
            <w:r w:rsidRPr="00BD1208">
              <w:rPr>
                <w:sz w:val="17"/>
                <w:szCs w:val="17"/>
              </w:rPr>
              <w:t>05</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786,9</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0,0</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0,0</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Благоустройство</w:t>
            </w:r>
          </w:p>
        </w:tc>
        <w:tc>
          <w:tcPr>
            <w:tcW w:w="450" w:type="dxa"/>
            <w:shd w:val="clear" w:color="000000" w:fill="FFFFFF"/>
            <w:noWrap/>
            <w:hideMark/>
          </w:tcPr>
          <w:p w:rsidR="00751876" w:rsidRPr="00BD1208" w:rsidRDefault="00751876" w:rsidP="00751876">
            <w:pPr>
              <w:rPr>
                <w:color w:val="000000"/>
                <w:sz w:val="18"/>
                <w:szCs w:val="18"/>
              </w:rPr>
            </w:pPr>
            <w:r w:rsidRPr="00BD1208">
              <w:rPr>
                <w:color w:val="000000"/>
                <w:sz w:val="18"/>
                <w:szCs w:val="18"/>
              </w:rPr>
              <w:t>14</w:t>
            </w:r>
          </w:p>
        </w:tc>
        <w:tc>
          <w:tcPr>
            <w:tcW w:w="309" w:type="dxa"/>
            <w:shd w:val="clear" w:color="000000" w:fill="FFFFFF"/>
            <w:noWrap/>
            <w:hideMark/>
          </w:tcPr>
          <w:p w:rsidR="00751876" w:rsidRPr="00BD1208" w:rsidRDefault="00751876" w:rsidP="00751876">
            <w:pPr>
              <w:rPr>
                <w:color w:val="000000"/>
                <w:sz w:val="18"/>
                <w:szCs w:val="18"/>
              </w:rPr>
            </w:pPr>
            <w:r w:rsidRPr="00BD1208">
              <w:rPr>
                <w:color w:val="000000"/>
                <w:sz w:val="18"/>
                <w:szCs w:val="18"/>
              </w:rPr>
              <w:t>0</w:t>
            </w:r>
          </w:p>
        </w:tc>
        <w:tc>
          <w:tcPr>
            <w:tcW w:w="466" w:type="dxa"/>
            <w:shd w:val="clear" w:color="000000" w:fill="FFFFFF"/>
            <w:noWrap/>
            <w:hideMark/>
          </w:tcPr>
          <w:p w:rsidR="00751876" w:rsidRPr="00BD1208" w:rsidRDefault="00751876" w:rsidP="00751876">
            <w:pPr>
              <w:rPr>
                <w:color w:val="000000"/>
                <w:sz w:val="18"/>
                <w:szCs w:val="18"/>
              </w:rPr>
            </w:pPr>
            <w:r w:rsidRPr="00BD1208">
              <w:rPr>
                <w:color w:val="000000"/>
                <w:sz w:val="18"/>
                <w:szCs w:val="18"/>
              </w:rPr>
              <w:t>G2</w:t>
            </w:r>
          </w:p>
        </w:tc>
        <w:tc>
          <w:tcPr>
            <w:tcW w:w="718" w:type="dxa"/>
            <w:shd w:val="clear" w:color="000000" w:fill="FFFFFF"/>
            <w:noWrap/>
            <w:hideMark/>
          </w:tcPr>
          <w:p w:rsidR="00751876" w:rsidRPr="00BD1208" w:rsidRDefault="00751876" w:rsidP="00751876">
            <w:pPr>
              <w:rPr>
                <w:color w:val="000000"/>
                <w:sz w:val="18"/>
                <w:szCs w:val="18"/>
              </w:rPr>
            </w:pPr>
            <w:r w:rsidRPr="00BD1208">
              <w:rPr>
                <w:color w:val="000000"/>
                <w:sz w:val="18"/>
                <w:szCs w:val="18"/>
              </w:rPr>
              <w:t>76370</w:t>
            </w:r>
          </w:p>
        </w:tc>
        <w:tc>
          <w:tcPr>
            <w:tcW w:w="554" w:type="dxa"/>
            <w:shd w:val="clear" w:color="000000" w:fill="FFFFFF"/>
            <w:noWrap/>
            <w:hideMark/>
          </w:tcPr>
          <w:p w:rsidR="00751876" w:rsidRPr="00BD1208" w:rsidRDefault="00751876" w:rsidP="00751876">
            <w:pPr>
              <w:rPr>
                <w:color w:val="000000"/>
                <w:sz w:val="18"/>
                <w:szCs w:val="18"/>
              </w:rPr>
            </w:pPr>
            <w:r w:rsidRPr="00BD1208">
              <w:rPr>
                <w:color w:val="000000"/>
                <w:sz w:val="18"/>
                <w:szCs w:val="18"/>
              </w:rPr>
              <w:t>540</w:t>
            </w:r>
          </w:p>
        </w:tc>
        <w:tc>
          <w:tcPr>
            <w:tcW w:w="440" w:type="dxa"/>
            <w:shd w:val="clear" w:color="000000" w:fill="FFFFFF"/>
            <w:hideMark/>
          </w:tcPr>
          <w:p w:rsidR="00751876" w:rsidRPr="00BD1208" w:rsidRDefault="00751876" w:rsidP="00751876">
            <w:pPr>
              <w:rPr>
                <w:sz w:val="17"/>
                <w:szCs w:val="17"/>
              </w:rPr>
            </w:pPr>
            <w:r w:rsidRPr="00BD1208">
              <w:rPr>
                <w:sz w:val="17"/>
                <w:szCs w:val="17"/>
              </w:rPr>
              <w:t>05</w:t>
            </w:r>
          </w:p>
        </w:tc>
        <w:tc>
          <w:tcPr>
            <w:tcW w:w="559" w:type="dxa"/>
            <w:shd w:val="clear" w:color="000000" w:fill="FFFFFF"/>
            <w:hideMark/>
          </w:tcPr>
          <w:p w:rsidR="00751876" w:rsidRPr="00BD1208" w:rsidRDefault="00751876" w:rsidP="00751876">
            <w:pPr>
              <w:rPr>
                <w:sz w:val="17"/>
                <w:szCs w:val="17"/>
              </w:rPr>
            </w:pPr>
            <w:r w:rsidRPr="00BD1208">
              <w:rPr>
                <w:sz w:val="17"/>
                <w:szCs w:val="17"/>
              </w:rPr>
              <w:t>03</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786,9</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0,0</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0,0</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Финансовое управление администрации Чамзинского муниципального района Республики Мордовия</w:t>
            </w:r>
          </w:p>
        </w:tc>
        <w:tc>
          <w:tcPr>
            <w:tcW w:w="450" w:type="dxa"/>
            <w:shd w:val="clear" w:color="000000" w:fill="FFFFFF"/>
            <w:noWrap/>
            <w:hideMark/>
          </w:tcPr>
          <w:p w:rsidR="00751876" w:rsidRPr="00BD1208" w:rsidRDefault="00751876" w:rsidP="00751876">
            <w:pPr>
              <w:rPr>
                <w:color w:val="000000"/>
                <w:sz w:val="18"/>
                <w:szCs w:val="18"/>
              </w:rPr>
            </w:pPr>
            <w:r w:rsidRPr="00BD1208">
              <w:rPr>
                <w:color w:val="000000"/>
                <w:sz w:val="18"/>
                <w:szCs w:val="18"/>
              </w:rPr>
              <w:t>14</w:t>
            </w:r>
          </w:p>
        </w:tc>
        <w:tc>
          <w:tcPr>
            <w:tcW w:w="309" w:type="dxa"/>
            <w:shd w:val="clear" w:color="000000" w:fill="FFFFFF"/>
            <w:noWrap/>
            <w:hideMark/>
          </w:tcPr>
          <w:p w:rsidR="00751876" w:rsidRPr="00BD1208" w:rsidRDefault="00751876" w:rsidP="00751876">
            <w:pPr>
              <w:rPr>
                <w:color w:val="000000"/>
                <w:sz w:val="18"/>
                <w:szCs w:val="18"/>
              </w:rPr>
            </w:pPr>
            <w:r w:rsidRPr="00BD1208">
              <w:rPr>
                <w:color w:val="000000"/>
                <w:sz w:val="18"/>
                <w:szCs w:val="18"/>
              </w:rPr>
              <w:t>0</w:t>
            </w:r>
          </w:p>
        </w:tc>
        <w:tc>
          <w:tcPr>
            <w:tcW w:w="466" w:type="dxa"/>
            <w:shd w:val="clear" w:color="000000" w:fill="FFFFFF"/>
            <w:noWrap/>
            <w:hideMark/>
          </w:tcPr>
          <w:p w:rsidR="00751876" w:rsidRPr="00BD1208" w:rsidRDefault="00751876" w:rsidP="00751876">
            <w:pPr>
              <w:rPr>
                <w:color w:val="000000"/>
                <w:sz w:val="18"/>
                <w:szCs w:val="18"/>
              </w:rPr>
            </w:pPr>
            <w:r w:rsidRPr="00BD1208">
              <w:rPr>
                <w:color w:val="000000"/>
                <w:sz w:val="18"/>
                <w:szCs w:val="18"/>
              </w:rPr>
              <w:t>G2</w:t>
            </w:r>
          </w:p>
        </w:tc>
        <w:tc>
          <w:tcPr>
            <w:tcW w:w="718" w:type="dxa"/>
            <w:shd w:val="clear" w:color="000000" w:fill="FFFFFF"/>
            <w:noWrap/>
            <w:hideMark/>
          </w:tcPr>
          <w:p w:rsidR="00751876" w:rsidRPr="00BD1208" w:rsidRDefault="00751876" w:rsidP="00751876">
            <w:pPr>
              <w:rPr>
                <w:color w:val="000000"/>
                <w:sz w:val="18"/>
                <w:szCs w:val="18"/>
              </w:rPr>
            </w:pPr>
            <w:r w:rsidRPr="00BD1208">
              <w:rPr>
                <w:color w:val="000000"/>
                <w:sz w:val="18"/>
                <w:szCs w:val="18"/>
              </w:rPr>
              <w:t>76370</w:t>
            </w:r>
          </w:p>
        </w:tc>
        <w:tc>
          <w:tcPr>
            <w:tcW w:w="554" w:type="dxa"/>
            <w:shd w:val="clear" w:color="000000" w:fill="FFFFFF"/>
            <w:noWrap/>
            <w:hideMark/>
          </w:tcPr>
          <w:p w:rsidR="00751876" w:rsidRPr="00BD1208" w:rsidRDefault="00751876" w:rsidP="00751876">
            <w:pPr>
              <w:rPr>
                <w:color w:val="000000"/>
                <w:sz w:val="18"/>
                <w:szCs w:val="18"/>
              </w:rPr>
            </w:pPr>
            <w:r w:rsidRPr="00BD1208">
              <w:rPr>
                <w:color w:val="000000"/>
                <w:sz w:val="18"/>
                <w:szCs w:val="18"/>
              </w:rPr>
              <w:t>540</w:t>
            </w:r>
          </w:p>
        </w:tc>
        <w:tc>
          <w:tcPr>
            <w:tcW w:w="440" w:type="dxa"/>
            <w:shd w:val="clear" w:color="000000" w:fill="FFFFFF"/>
            <w:hideMark/>
          </w:tcPr>
          <w:p w:rsidR="00751876" w:rsidRPr="00BD1208" w:rsidRDefault="00751876" w:rsidP="00751876">
            <w:pPr>
              <w:rPr>
                <w:sz w:val="17"/>
                <w:szCs w:val="17"/>
              </w:rPr>
            </w:pPr>
            <w:r w:rsidRPr="00BD1208">
              <w:rPr>
                <w:sz w:val="17"/>
                <w:szCs w:val="17"/>
              </w:rPr>
              <w:t>05</w:t>
            </w:r>
          </w:p>
        </w:tc>
        <w:tc>
          <w:tcPr>
            <w:tcW w:w="559" w:type="dxa"/>
            <w:shd w:val="clear" w:color="000000" w:fill="FFFFFF"/>
            <w:hideMark/>
          </w:tcPr>
          <w:p w:rsidR="00751876" w:rsidRPr="00BD1208" w:rsidRDefault="00751876" w:rsidP="00751876">
            <w:pPr>
              <w:rPr>
                <w:sz w:val="17"/>
                <w:szCs w:val="17"/>
              </w:rPr>
            </w:pPr>
            <w:r w:rsidRPr="00BD1208">
              <w:rPr>
                <w:sz w:val="17"/>
                <w:szCs w:val="17"/>
              </w:rPr>
              <w:t>03</w:t>
            </w:r>
          </w:p>
        </w:tc>
        <w:tc>
          <w:tcPr>
            <w:tcW w:w="607" w:type="dxa"/>
            <w:shd w:val="clear" w:color="000000" w:fill="FFFFFF"/>
            <w:hideMark/>
          </w:tcPr>
          <w:p w:rsidR="00751876" w:rsidRPr="00BD1208" w:rsidRDefault="00751876" w:rsidP="00751876">
            <w:pPr>
              <w:rPr>
                <w:sz w:val="17"/>
                <w:szCs w:val="17"/>
              </w:rPr>
            </w:pPr>
            <w:r w:rsidRPr="00BD1208">
              <w:rPr>
                <w:sz w:val="17"/>
                <w:szCs w:val="17"/>
              </w:rPr>
              <w:t>901</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786,9</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0,0</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0,0</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450" w:type="dxa"/>
            <w:shd w:val="clear" w:color="000000" w:fill="FFFFFF"/>
            <w:hideMark/>
          </w:tcPr>
          <w:p w:rsidR="00751876" w:rsidRPr="00BD1208" w:rsidRDefault="00751876" w:rsidP="00751876">
            <w:pPr>
              <w:rPr>
                <w:sz w:val="17"/>
                <w:szCs w:val="17"/>
              </w:rPr>
            </w:pPr>
            <w:r w:rsidRPr="00BD1208">
              <w:rPr>
                <w:sz w:val="17"/>
                <w:szCs w:val="17"/>
              </w:rPr>
              <w:t>17</w:t>
            </w:r>
          </w:p>
        </w:tc>
        <w:tc>
          <w:tcPr>
            <w:tcW w:w="309" w:type="dxa"/>
            <w:shd w:val="clear" w:color="000000" w:fill="FFFFFF"/>
            <w:hideMark/>
          </w:tcPr>
          <w:p w:rsidR="00751876" w:rsidRPr="00BD1208" w:rsidRDefault="00751876" w:rsidP="00751876">
            <w:pPr>
              <w:rPr>
                <w:sz w:val="17"/>
                <w:szCs w:val="17"/>
              </w:rPr>
            </w:pPr>
            <w:r w:rsidRPr="00BD1208">
              <w:rPr>
                <w:sz w:val="17"/>
                <w:szCs w:val="17"/>
              </w:rPr>
              <w:t> </w:t>
            </w:r>
          </w:p>
        </w:tc>
        <w:tc>
          <w:tcPr>
            <w:tcW w:w="466" w:type="dxa"/>
            <w:shd w:val="clear" w:color="000000" w:fill="FFFFFF"/>
            <w:hideMark/>
          </w:tcPr>
          <w:p w:rsidR="00751876" w:rsidRPr="00BD1208" w:rsidRDefault="00751876" w:rsidP="00751876">
            <w:pPr>
              <w:rPr>
                <w:sz w:val="17"/>
                <w:szCs w:val="17"/>
              </w:rPr>
            </w:pPr>
            <w:r w:rsidRPr="00BD1208">
              <w:rPr>
                <w:sz w:val="17"/>
                <w:szCs w:val="17"/>
              </w:rPr>
              <w:t> </w:t>
            </w:r>
          </w:p>
        </w:tc>
        <w:tc>
          <w:tcPr>
            <w:tcW w:w="718" w:type="dxa"/>
            <w:shd w:val="clear" w:color="000000" w:fill="FFFFFF"/>
            <w:hideMark/>
          </w:tcPr>
          <w:p w:rsidR="00751876" w:rsidRPr="00BD1208" w:rsidRDefault="00751876" w:rsidP="00751876">
            <w:pPr>
              <w:rPr>
                <w:sz w:val="17"/>
                <w:szCs w:val="17"/>
              </w:rPr>
            </w:pPr>
            <w:r w:rsidRPr="00BD1208">
              <w:rPr>
                <w:sz w:val="17"/>
                <w:szCs w:val="17"/>
              </w:rPr>
              <w:t> </w:t>
            </w:r>
          </w:p>
        </w:tc>
        <w:tc>
          <w:tcPr>
            <w:tcW w:w="554" w:type="dxa"/>
            <w:shd w:val="clear" w:color="000000" w:fill="FFFFFF"/>
            <w:hideMark/>
          </w:tcPr>
          <w:p w:rsidR="00751876" w:rsidRPr="00BD1208" w:rsidRDefault="00751876" w:rsidP="00751876">
            <w:pPr>
              <w:rPr>
                <w:sz w:val="17"/>
                <w:szCs w:val="17"/>
              </w:rPr>
            </w:pPr>
            <w:r w:rsidRPr="00BD1208">
              <w:rPr>
                <w:sz w:val="17"/>
                <w:szCs w:val="17"/>
              </w:rPr>
              <w:t> </w:t>
            </w:r>
          </w:p>
        </w:tc>
        <w:tc>
          <w:tcPr>
            <w:tcW w:w="440" w:type="dxa"/>
            <w:shd w:val="clear" w:color="000000" w:fill="FFFFFF"/>
            <w:hideMark/>
          </w:tcPr>
          <w:p w:rsidR="00751876" w:rsidRPr="00BD1208" w:rsidRDefault="00751876" w:rsidP="00751876">
            <w:pPr>
              <w:rPr>
                <w:sz w:val="17"/>
                <w:szCs w:val="17"/>
              </w:rPr>
            </w:pPr>
            <w:r w:rsidRPr="00BD1208">
              <w:rPr>
                <w:sz w:val="17"/>
                <w:szCs w:val="17"/>
              </w:rPr>
              <w:t> </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9 760,7</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6 776,7</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6 727,2</w:t>
            </w:r>
          </w:p>
        </w:tc>
      </w:tr>
      <w:tr w:rsidR="00751876" w:rsidRPr="00BD1208" w:rsidTr="003F7536">
        <w:trPr>
          <w:trHeight w:val="170"/>
        </w:trPr>
        <w:tc>
          <w:tcPr>
            <w:tcW w:w="3539" w:type="dxa"/>
            <w:shd w:val="clear" w:color="000000" w:fill="FFFFFF"/>
            <w:hideMark/>
          </w:tcPr>
          <w:p w:rsidR="00751876" w:rsidRPr="00BD1208" w:rsidRDefault="00751876" w:rsidP="00751876">
            <w:pPr>
              <w:jc w:val="both"/>
              <w:rPr>
                <w:sz w:val="17"/>
                <w:szCs w:val="17"/>
              </w:rPr>
            </w:pPr>
            <w:r w:rsidRPr="00BD1208">
              <w:rPr>
                <w:sz w:val="17"/>
                <w:szCs w:val="17"/>
              </w:rPr>
              <w:t xml:space="preserve">Подпрограмма "Эффективное использование бюджетного потенциала" </w:t>
            </w:r>
          </w:p>
        </w:tc>
        <w:tc>
          <w:tcPr>
            <w:tcW w:w="450" w:type="dxa"/>
            <w:shd w:val="clear" w:color="000000" w:fill="FFFFFF"/>
            <w:hideMark/>
          </w:tcPr>
          <w:p w:rsidR="00751876" w:rsidRPr="00BD1208" w:rsidRDefault="00751876" w:rsidP="00751876">
            <w:pPr>
              <w:rPr>
                <w:sz w:val="17"/>
                <w:szCs w:val="17"/>
              </w:rPr>
            </w:pPr>
            <w:r w:rsidRPr="00BD1208">
              <w:rPr>
                <w:sz w:val="17"/>
                <w:szCs w:val="17"/>
              </w:rPr>
              <w:t>17</w:t>
            </w:r>
          </w:p>
        </w:tc>
        <w:tc>
          <w:tcPr>
            <w:tcW w:w="309" w:type="dxa"/>
            <w:shd w:val="clear" w:color="000000" w:fill="FFFFFF"/>
            <w:hideMark/>
          </w:tcPr>
          <w:p w:rsidR="00751876" w:rsidRPr="00BD1208" w:rsidRDefault="00751876" w:rsidP="00751876">
            <w:pPr>
              <w:rPr>
                <w:sz w:val="17"/>
                <w:szCs w:val="17"/>
              </w:rPr>
            </w:pPr>
            <w:r w:rsidRPr="00BD1208">
              <w:rPr>
                <w:sz w:val="17"/>
                <w:szCs w:val="17"/>
              </w:rPr>
              <w:t>1</w:t>
            </w:r>
          </w:p>
        </w:tc>
        <w:tc>
          <w:tcPr>
            <w:tcW w:w="466" w:type="dxa"/>
            <w:shd w:val="clear" w:color="000000" w:fill="FFFFFF"/>
            <w:hideMark/>
          </w:tcPr>
          <w:p w:rsidR="00751876" w:rsidRPr="00BD1208" w:rsidRDefault="00751876" w:rsidP="00751876">
            <w:pPr>
              <w:rPr>
                <w:sz w:val="17"/>
                <w:szCs w:val="17"/>
              </w:rPr>
            </w:pPr>
            <w:r w:rsidRPr="00BD1208">
              <w:rPr>
                <w:sz w:val="17"/>
                <w:szCs w:val="17"/>
              </w:rPr>
              <w:t> </w:t>
            </w:r>
          </w:p>
        </w:tc>
        <w:tc>
          <w:tcPr>
            <w:tcW w:w="718" w:type="dxa"/>
            <w:shd w:val="clear" w:color="000000" w:fill="FFFFFF"/>
            <w:hideMark/>
          </w:tcPr>
          <w:p w:rsidR="00751876" w:rsidRPr="00BD1208" w:rsidRDefault="00751876" w:rsidP="00751876">
            <w:pPr>
              <w:rPr>
                <w:sz w:val="17"/>
                <w:szCs w:val="17"/>
              </w:rPr>
            </w:pPr>
            <w:r w:rsidRPr="00BD1208">
              <w:rPr>
                <w:sz w:val="17"/>
                <w:szCs w:val="17"/>
              </w:rPr>
              <w:t> </w:t>
            </w:r>
          </w:p>
        </w:tc>
        <w:tc>
          <w:tcPr>
            <w:tcW w:w="554" w:type="dxa"/>
            <w:shd w:val="clear" w:color="000000" w:fill="FFFFFF"/>
            <w:hideMark/>
          </w:tcPr>
          <w:p w:rsidR="00751876" w:rsidRPr="00BD1208" w:rsidRDefault="00751876" w:rsidP="00751876">
            <w:pPr>
              <w:rPr>
                <w:sz w:val="17"/>
                <w:szCs w:val="17"/>
              </w:rPr>
            </w:pPr>
            <w:r w:rsidRPr="00BD1208">
              <w:rPr>
                <w:sz w:val="17"/>
                <w:szCs w:val="17"/>
              </w:rPr>
              <w:t> </w:t>
            </w:r>
          </w:p>
        </w:tc>
        <w:tc>
          <w:tcPr>
            <w:tcW w:w="440" w:type="dxa"/>
            <w:shd w:val="clear" w:color="000000" w:fill="FFFFFF"/>
            <w:hideMark/>
          </w:tcPr>
          <w:p w:rsidR="00751876" w:rsidRPr="00BD1208" w:rsidRDefault="00751876" w:rsidP="00751876">
            <w:pPr>
              <w:rPr>
                <w:sz w:val="17"/>
                <w:szCs w:val="17"/>
              </w:rPr>
            </w:pPr>
            <w:r w:rsidRPr="00BD1208">
              <w:rPr>
                <w:sz w:val="17"/>
                <w:szCs w:val="17"/>
              </w:rPr>
              <w:t> </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6 061,8</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3 539,2</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3 489,9</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 xml:space="preserve">Основное мероприятие "Совершенствование бюджетного процесса, формирование </w:t>
            </w:r>
            <w:r w:rsidRPr="00BD1208">
              <w:rPr>
                <w:sz w:val="17"/>
                <w:szCs w:val="17"/>
              </w:rPr>
              <w:lastRenderedPageBreak/>
              <w:t>бюджета Чамзинского муниципального района на очередной финансовый год и на плановый период"</w:t>
            </w:r>
          </w:p>
        </w:tc>
        <w:tc>
          <w:tcPr>
            <w:tcW w:w="450" w:type="dxa"/>
            <w:shd w:val="clear" w:color="000000" w:fill="FFFFFF"/>
            <w:hideMark/>
          </w:tcPr>
          <w:p w:rsidR="00751876" w:rsidRPr="00BD1208" w:rsidRDefault="00751876" w:rsidP="00751876">
            <w:pPr>
              <w:rPr>
                <w:sz w:val="17"/>
                <w:szCs w:val="17"/>
              </w:rPr>
            </w:pPr>
            <w:r w:rsidRPr="00BD1208">
              <w:rPr>
                <w:sz w:val="17"/>
                <w:szCs w:val="17"/>
              </w:rPr>
              <w:lastRenderedPageBreak/>
              <w:t>17</w:t>
            </w:r>
          </w:p>
        </w:tc>
        <w:tc>
          <w:tcPr>
            <w:tcW w:w="309" w:type="dxa"/>
            <w:shd w:val="clear" w:color="000000" w:fill="FFFFFF"/>
            <w:hideMark/>
          </w:tcPr>
          <w:p w:rsidR="00751876" w:rsidRPr="00BD1208" w:rsidRDefault="00751876" w:rsidP="00751876">
            <w:pPr>
              <w:rPr>
                <w:sz w:val="17"/>
                <w:szCs w:val="17"/>
              </w:rPr>
            </w:pPr>
            <w:r w:rsidRPr="00BD1208">
              <w:rPr>
                <w:sz w:val="17"/>
                <w:szCs w:val="17"/>
              </w:rPr>
              <w:t>1</w:t>
            </w:r>
          </w:p>
        </w:tc>
        <w:tc>
          <w:tcPr>
            <w:tcW w:w="466" w:type="dxa"/>
            <w:shd w:val="clear" w:color="000000" w:fill="FFFFFF"/>
            <w:hideMark/>
          </w:tcPr>
          <w:p w:rsidR="00751876" w:rsidRPr="00BD1208" w:rsidRDefault="00751876" w:rsidP="00751876">
            <w:pPr>
              <w:rPr>
                <w:sz w:val="17"/>
                <w:szCs w:val="17"/>
              </w:rPr>
            </w:pPr>
            <w:r w:rsidRPr="00BD1208">
              <w:rPr>
                <w:sz w:val="17"/>
                <w:szCs w:val="17"/>
              </w:rPr>
              <w:t>01</w:t>
            </w:r>
          </w:p>
        </w:tc>
        <w:tc>
          <w:tcPr>
            <w:tcW w:w="718" w:type="dxa"/>
            <w:shd w:val="clear" w:color="000000" w:fill="FFFFFF"/>
            <w:hideMark/>
          </w:tcPr>
          <w:p w:rsidR="00751876" w:rsidRPr="00BD1208" w:rsidRDefault="00751876" w:rsidP="00751876">
            <w:pPr>
              <w:rPr>
                <w:sz w:val="17"/>
                <w:szCs w:val="17"/>
              </w:rPr>
            </w:pPr>
            <w:r w:rsidRPr="00BD1208">
              <w:rPr>
                <w:sz w:val="17"/>
                <w:szCs w:val="17"/>
              </w:rPr>
              <w:t> </w:t>
            </w:r>
          </w:p>
        </w:tc>
        <w:tc>
          <w:tcPr>
            <w:tcW w:w="554" w:type="dxa"/>
            <w:shd w:val="clear" w:color="000000" w:fill="FFFFFF"/>
            <w:hideMark/>
          </w:tcPr>
          <w:p w:rsidR="00751876" w:rsidRPr="00BD1208" w:rsidRDefault="00751876" w:rsidP="00751876">
            <w:pPr>
              <w:rPr>
                <w:sz w:val="17"/>
                <w:szCs w:val="17"/>
              </w:rPr>
            </w:pPr>
            <w:r w:rsidRPr="00BD1208">
              <w:rPr>
                <w:sz w:val="17"/>
                <w:szCs w:val="17"/>
              </w:rPr>
              <w:t> </w:t>
            </w:r>
          </w:p>
        </w:tc>
        <w:tc>
          <w:tcPr>
            <w:tcW w:w="440" w:type="dxa"/>
            <w:shd w:val="clear" w:color="000000" w:fill="FFFFFF"/>
            <w:hideMark/>
          </w:tcPr>
          <w:p w:rsidR="00751876" w:rsidRPr="00BD1208" w:rsidRDefault="00751876" w:rsidP="00751876">
            <w:pPr>
              <w:rPr>
                <w:sz w:val="17"/>
                <w:szCs w:val="17"/>
              </w:rPr>
            </w:pPr>
            <w:r w:rsidRPr="00BD1208">
              <w:rPr>
                <w:sz w:val="17"/>
                <w:szCs w:val="17"/>
              </w:rPr>
              <w:t> </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5 463,0</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3 041,5</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3 045,3</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 xml:space="preserve">Расходы, связанные с муниципальным управлением </w:t>
            </w:r>
          </w:p>
        </w:tc>
        <w:tc>
          <w:tcPr>
            <w:tcW w:w="450" w:type="dxa"/>
            <w:shd w:val="clear" w:color="000000" w:fill="FFFFFF"/>
            <w:hideMark/>
          </w:tcPr>
          <w:p w:rsidR="00751876" w:rsidRPr="00BD1208" w:rsidRDefault="00751876" w:rsidP="00751876">
            <w:pPr>
              <w:rPr>
                <w:sz w:val="17"/>
                <w:szCs w:val="17"/>
              </w:rPr>
            </w:pPr>
            <w:r w:rsidRPr="00BD1208">
              <w:rPr>
                <w:sz w:val="17"/>
                <w:szCs w:val="17"/>
              </w:rPr>
              <w:t>17</w:t>
            </w:r>
          </w:p>
        </w:tc>
        <w:tc>
          <w:tcPr>
            <w:tcW w:w="309" w:type="dxa"/>
            <w:shd w:val="clear" w:color="000000" w:fill="FFFFFF"/>
            <w:hideMark/>
          </w:tcPr>
          <w:p w:rsidR="00751876" w:rsidRPr="00BD1208" w:rsidRDefault="00751876" w:rsidP="00751876">
            <w:pPr>
              <w:rPr>
                <w:sz w:val="17"/>
                <w:szCs w:val="17"/>
              </w:rPr>
            </w:pPr>
            <w:r w:rsidRPr="00BD1208">
              <w:rPr>
                <w:sz w:val="17"/>
                <w:szCs w:val="17"/>
              </w:rPr>
              <w:t>1</w:t>
            </w:r>
          </w:p>
        </w:tc>
        <w:tc>
          <w:tcPr>
            <w:tcW w:w="466" w:type="dxa"/>
            <w:shd w:val="clear" w:color="000000" w:fill="FFFFFF"/>
            <w:hideMark/>
          </w:tcPr>
          <w:p w:rsidR="00751876" w:rsidRPr="00BD1208" w:rsidRDefault="00751876" w:rsidP="00751876">
            <w:pPr>
              <w:rPr>
                <w:sz w:val="17"/>
                <w:szCs w:val="17"/>
              </w:rPr>
            </w:pPr>
            <w:r w:rsidRPr="00BD1208">
              <w:rPr>
                <w:sz w:val="17"/>
                <w:szCs w:val="17"/>
              </w:rPr>
              <w:t>01</w:t>
            </w:r>
          </w:p>
        </w:tc>
        <w:tc>
          <w:tcPr>
            <w:tcW w:w="718" w:type="dxa"/>
            <w:shd w:val="clear" w:color="000000" w:fill="FFFFFF"/>
            <w:hideMark/>
          </w:tcPr>
          <w:p w:rsidR="00751876" w:rsidRPr="00BD1208" w:rsidRDefault="00751876" w:rsidP="00751876">
            <w:pPr>
              <w:rPr>
                <w:sz w:val="17"/>
                <w:szCs w:val="17"/>
              </w:rPr>
            </w:pPr>
            <w:r w:rsidRPr="00BD1208">
              <w:rPr>
                <w:sz w:val="17"/>
                <w:szCs w:val="17"/>
              </w:rPr>
              <w:t>41000</w:t>
            </w:r>
          </w:p>
        </w:tc>
        <w:tc>
          <w:tcPr>
            <w:tcW w:w="554" w:type="dxa"/>
            <w:shd w:val="clear" w:color="000000" w:fill="FFFFFF"/>
            <w:hideMark/>
          </w:tcPr>
          <w:p w:rsidR="00751876" w:rsidRPr="00BD1208" w:rsidRDefault="00751876" w:rsidP="00751876">
            <w:pPr>
              <w:rPr>
                <w:sz w:val="17"/>
                <w:szCs w:val="17"/>
              </w:rPr>
            </w:pPr>
            <w:r w:rsidRPr="00BD1208">
              <w:rPr>
                <w:sz w:val="17"/>
                <w:szCs w:val="17"/>
              </w:rPr>
              <w:t> </w:t>
            </w:r>
          </w:p>
        </w:tc>
        <w:tc>
          <w:tcPr>
            <w:tcW w:w="440" w:type="dxa"/>
            <w:shd w:val="clear" w:color="000000" w:fill="FFFFFF"/>
            <w:hideMark/>
          </w:tcPr>
          <w:p w:rsidR="00751876" w:rsidRPr="00BD1208" w:rsidRDefault="00751876" w:rsidP="00751876">
            <w:pPr>
              <w:rPr>
                <w:sz w:val="17"/>
                <w:szCs w:val="17"/>
              </w:rPr>
            </w:pPr>
            <w:r w:rsidRPr="00BD1208">
              <w:rPr>
                <w:sz w:val="17"/>
                <w:szCs w:val="17"/>
              </w:rPr>
              <w:t> </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5 463,0</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3 041,5</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3 045,3</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 xml:space="preserve">Расходы на выплаты по оплате труда работников органов местного самоуправления </w:t>
            </w:r>
          </w:p>
        </w:tc>
        <w:tc>
          <w:tcPr>
            <w:tcW w:w="450" w:type="dxa"/>
            <w:shd w:val="clear" w:color="000000" w:fill="FFFFFF"/>
            <w:hideMark/>
          </w:tcPr>
          <w:p w:rsidR="00751876" w:rsidRPr="00BD1208" w:rsidRDefault="00751876" w:rsidP="00751876">
            <w:pPr>
              <w:rPr>
                <w:sz w:val="17"/>
                <w:szCs w:val="17"/>
              </w:rPr>
            </w:pPr>
            <w:r w:rsidRPr="00BD1208">
              <w:rPr>
                <w:sz w:val="17"/>
                <w:szCs w:val="17"/>
              </w:rPr>
              <w:t>17</w:t>
            </w:r>
          </w:p>
        </w:tc>
        <w:tc>
          <w:tcPr>
            <w:tcW w:w="309" w:type="dxa"/>
            <w:shd w:val="clear" w:color="000000" w:fill="FFFFFF"/>
            <w:hideMark/>
          </w:tcPr>
          <w:p w:rsidR="00751876" w:rsidRPr="00BD1208" w:rsidRDefault="00751876" w:rsidP="00751876">
            <w:pPr>
              <w:rPr>
                <w:sz w:val="17"/>
                <w:szCs w:val="17"/>
              </w:rPr>
            </w:pPr>
            <w:r w:rsidRPr="00BD1208">
              <w:rPr>
                <w:sz w:val="17"/>
                <w:szCs w:val="17"/>
              </w:rPr>
              <w:t>1</w:t>
            </w:r>
          </w:p>
        </w:tc>
        <w:tc>
          <w:tcPr>
            <w:tcW w:w="466" w:type="dxa"/>
            <w:shd w:val="clear" w:color="000000" w:fill="FFFFFF"/>
            <w:hideMark/>
          </w:tcPr>
          <w:p w:rsidR="00751876" w:rsidRPr="00BD1208" w:rsidRDefault="00751876" w:rsidP="00751876">
            <w:pPr>
              <w:rPr>
                <w:sz w:val="17"/>
                <w:szCs w:val="17"/>
              </w:rPr>
            </w:pPr>
            <w:r w:rsidRPr="00BD1208">
              <w:rPr>
                <w:sz w:val="17"/>
                <w:szCs w:val="17"/>
              </w:rPr>
              <w:t>01</w:t>
            </w:r>
          </w:p>
        </w:tc>
        <w:tc>
          <w:tcPr>
            <w:tcW w:w="718" w:type="dxa"/>
            <w:shd w:val="clear" w:color="000000" w:fill="FFFFFF"/>
            <w:hideMark/>
          </w:tcPr>
          <w:p w:rsidR="00751876" w:rsidRPr="00BD1208" w:rsidRDefault="00751876" w:rsidP="00751876">
            <w:pPr>
              <w:rPr>
                <w:sz w:val="17"/>
                <w:szCs w:val="17"/>
              </w:rPr>
            </w:pPr>
            <w:r w:rsidRPr="00BD1208">
              <w:rPr>
                <w:sz w:val="17"/>
                <w:szCs w:val="17"/>
              </w:rPr>
              <w:t>41110</w:t>
            </w:r>
          </w:p>
        </w:tc>
        <w:tc>
          <w:tcPr>
            <w:tcW w:w="554" w:type="dxa"/>
            <w:shd w:val="clear" w:color="000000" w:fill="FFFFFF"/>
            <w:hideMark/>
          </w:tcPr>
          <w:p w:rsidR="00751876" w:rsidRPr="00BD1208" w:rsidRDefault="00751876" w:rsidP="00751876">
            <w:pPr>
              <w:rPr>
                <w:sz w:val="17"/>
                <w:szCs w:val="17"/>
              </w:rPr>
            </w:pPr>
            <w:r w:rsidRPr="00BD1208">
              <w:rPr>
                <w:sz w:val="17"/>
                <w:szCs w:val="17"/>
              </w:rPr>
              <w:t> </w:t>
            </w:r>
          </w:p>
        </w:tc>
        <w:tc>
          <w:tcPr>
            <w:tcW w:w="440" w:type="dxa"/>
            <w:shd w:val="clear" w:color="000000" w:fill="FFFFFF"/>
            <w:hideMark/>
          </w:tcPr>
          <w:p w:rsidR="00751876" w:rsidRPr="00BD1208" w:rsidRDefault="00751876" w:rsidP="00751876">
            <w:pPr>
              <w:rPr>
                <w:sz w:val="17"/>
                <w:szCs w:val="17"/>
              </w:rPr>
            </w:pPr>
            <w:r w:rsidRPr="00BD1208">
              <w:rPr>
                <w:sz w:val="17"/>
                <w:szCs w:val="17"/>
              </w:rPr>
              <w:t> </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5 247,4</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2 930,7</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2 930,7</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50" w:type="dxa"/>
            <w:shd w:val="clear" w:color="000000" w:fill="FFFFFF"/>
            <w:hideMark/>
          </w:tcPr>
          <w:p w:rsidR="00751876" w:rsidRPr="00BD1208" w:rsidRDefault="00751876" w:rsidP="00751876">
            <w:pPr>
              <w:rPr>
                <w:sz w:val="17"/>
                <w:szCs w:val="17"/>
              </w:rPr>
            </w:pPr>
            <w:r w:rsidRPr="00BD1208">
              <w:rPr>
                <w:sz w:val="17"/>
                <w:szCs w:val="17"/>
              </w:rPr>
              <w:t>17</w:t>
            </w:r>
          </w:p>
        </w:tc>
        <w:tc>
          <w:tcPr>
            <w:tcW w:w="309" w:type="dxa"/>
            <w:shd w:val="clear" w:color="000000" w:fill="FFFFFF"/>
            <w:hideMark/>
          </w:tcPr>
          <w:p w:rsidR="00751876" w:rsidRPr="00BD1208" w:rsidRDefault="00751876" w:rsidP="00751876">
            <w:pPr>
              <w:rPr>
                <w:sz w:val="17"/>
                <w:szCs w:val="17"/>
              </w:rPr>
            </w:pPr>
            <w:r w:rsidRPr="00BD1208">
              <w:rPr>
                <w:sz w:val="17"/>
                <w:szCs w:val="17"/>
              </w:rPr>
              <w:t>1</w:t>
            </w:r>
          </w:p>
        </w:tc>
        <w:tc>
          <w:tcPr>
            <w:tcW w:w="466" w:type="dxa"/>
            <w:shd w:val="clear" w:color="000000" w:fill="FFFFFF"/>
            <w:hideMark/>
          </w:tcPr>
          <w:p w:rsidR="00751876" w:rsidRPr="00BD1208" w:rsidRDefault="00751876" w:rsidP="00751876">
            <w:pPr>
              <w:rPr>
                <w:sz w:val="17"/>
                <w:szCs w:val="17"/>
              </w:rPr>
            </w:pPr>
            <w:r w:rsidRPr="00BD1208">
              <w:rPr>
                <w:sz w:val="17"/>
                <w:szCs w:val="17"/>
              </w:rPr>
              <w:t>01</w:t>
            </w:r>
          </w:p>
        </w:tc>
        <w:tc>
          <w:tcPr>
            <w:tcW w:w="718" w:type="dxa"/>
            <w:shd w:val="clear" w:color="000000" w:fill="FFFFFF"/>
            <w:hideMark/>
          </w:tcPr>
          <w:p w:rsidR="00751876" w:rsidRPr="00BD1208" w:rsidRDefault="00751876" w:rsidP="00751876">
            <w:pPr>
              <w:rPr>
                <w:sz w:val="17"/>
                <w:szCs w:val="17"/>
              </w:rPr>
            </w:pPr>
            <w:r w:rsidRPr="00BD1208">
              <w:rPr>
                <w:sz w:val="17"/>
                <w:szCs w:val="17"/>
              </w:rPr>
              <w:t>41110</w:t>
            </w:r>
          </w:p>
        </w:tc>
        <w:tc>
          <w:tcPr>
            <w:tcW w:w="554" w:type="dxa"/>
            <w:shd w:val="clear" w:color="000000" w:fill="FFFFFF"/>
            <w:hideMark/>
          </w:tcPr>
          <w:p w:rsidR="00751876" w:rsidRPr="00BD1208" w:rsidRDefault="00751876" w:rsidP="00751876">
            <w:pPr>
              <w:rPr>
                <w:sz w:val="17"/>
                <w:szCs w:val="17"/>
              </w:rPr>
            </w:pPr>
            <w:r w:rsidRPr="00BD1208">
              <w:rPr>
                <w:sz w:val="17"/>
                <w:szCs w:val="17"/>
              </w:rPr>
              <w:t>100</w:t>
            </w:r>
          </w:p>
        </w:tc>
        <w:tc>
          <w:tcPr>
            <w:tcW w:w="440" w:type="dxa"/>
            <w:shd w:val="clear" w:color="000000" w:fill="FFFFFF"/>
            <w:hideMark/>
          </w:tcPr>
          <w:p w:rsidR="00751876" w:rsidRPr="00BD1208" w:rsidRDefault="00751876" w:rsidP="00751876">
            <w:pPr>
              <w:rPr>
                <w:sz w:val="17"/>
                <w:szCs w:val="17"/>
              </w:rPr>
            </w:pPr>
            <w:r w:rsidRPr="00BD1208">
              <w:rPr>
                <w:sz w:val="17"/>
                <w:szCs w:val="17"/>
              </w:rPr>
              <w:t> </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5 247,4</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2 930,7</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2 930,7</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Общегосударственные вопросы</w:t>
            </w:r>
          </w:p>
        </w:tc>
        <w:tc>
          <w:tcPr>
            <w:tcW w:w="450" w:type="dxa"/>
            <w:shd w:val="clear" w:color="000000" w:fill="FFFFFF"/>
            <w:hideMark/>
          </w:tcPr>
          <w:p w:rsidR="00751876" w:rsidRPr="00BD1208" w:rsidRDefault="00751876" w:rsidP="00751876">
            <w:pPr>
              <w:rPr>
                <w:sz w:val="17"/>
                <w:szCs w:val="17"/>
              </w:rPr>
            </w:pPr>
            <w:r w:rsidRPr="00BD1208">
              <w:rPr>
                <w:sz w:val="17"/>
                <w:szCs w:val="17"/>
              </w:rPr>
              <w:t>17</w:t>
            </w:r>
          </w:p>
        </w:tc>
        <w:tc>
          <w:tcPr>
            <w:tcW w:w="309" w:type="dxa"/>
            <w:shd w:val="clear" w:color="000000" w:fill="FFFFFF"/>
            <w:hideMark/>
          </w:tcPr>
          <w:p w:rsidR="00751876" w:rsidRPr="00BD1208" w:rsidRDefault="00751876" w:rsidP="00751876">
            <w:pPr>
              <w:rPr>
                <w:sz w:val="17"/>
                <w:szCs w:val="17"/>
              </w:rPr>
            </w:pPr>
            <w:r w:rsidRPr="00BD1208">
              <w:rPr>
                <w:sz w:val="17"/>
                <w:szCs w:val="17"/>
              </w:rPr>
              <w:t>1</w:t>
            </w:r>
          </w:p>
        </w:tc>
        <w:tc>
          <w:tcPr>
            <w:tcW w:w="466" w:type="dxa"/>
            <w:shd w:val="clear" w:color="000000" w:fill="FFFFFF"/>
            <w:hideMark/>
          </w:tcPr>
          <w:p w:rsidR="00751876" w:rsidRPr="00BD1208" w:rsidRDefault="00751876" w:rsidP="00751876">
            <w:pPr>
              <w:rPr>
                <w:sz w:val="17"/>
                <w:szCs w:val="17"/>
              </w:rPr>
            </w:pPr>
            <w:r w:rsidRPr="00BD1208">
              <w:rPr>
                <w:sz w:val="17"/>
                <w:szCs w:val="17"/>
              </w:rPr>
              <w:t>01</w:t>
            </w:r>
          </w:p>
        </w:tc>
        <w:tc>
          <w:tcPr>
            <w:tcW w:w="718" w:type="dxa"/>
            <w:shd w:val="clear" w:color="000000" w:fill="FFFFFF"/>
            <w:hideMark/>
          </w:tcPr>
          <w:p w:rsidR="00751876" w:rsidRPr="00BD1208" w:rsidRDefault="00751876" w:rsidP="00751876">
            <w:pPr>
              <w:rPr>
                <w:sz w:val="17"/>
                <w:szCs w:val="17"/>
              </w:rPr>
            </w:pPr>
            <w:r w:rsidRPr="00BD1208">
              <w:rPr>
                <w:sz w:val="17"/>
                <w:szCs w:val="17"/>
              </w:rPr>
              <w:t>41110</w:t>
            </w:r>
          </w:p>
        </w:tc>
        <w:tc>
          <w:tcPr>
            <w:tcW w:w="554" w:type="dxa"/>
            <w:shd w:val="clear" w:color="000000" w:fill="FFFFFF"/>
            <w:hideMark/>
          </w:tcPr>
          <w:p w:rsidR="00751876" w:rsidRPr="00BD1208" w:rsidRDefault="00751876" w:rsidP="00751876">
            <w:pPr>
              <w:rPr>
                <w:sz w:val="17"/>
                <w:szCs w:val="17"/>
              </w:rPr>
            </w:pPr>
            <w:r w:rsidRPr="00BD1208">
              <w:rPr>
                <w:sz w:val="17"/>
                <w:szCs w:val="17"/>
              </w:rPr>
              <w:t>120</w:t>
            </w:r>
          </w:p>
        </w:tc>
        <w:tc>
          <w:tcPr>
            <w:tcW w:w="440" w:type="dxa"/>
            <w:shd w:val="clear" w:color="000000" w:fill="FFFFFF"/>
            <w:hideMark/>
          </w:tcPr>
          <w:p w:rsidR="00751876" w:rsidRPr="00BD1208" w:rsidRDefault="00751876" w:rsidP="00751876">
            <w:pPr>
              <w:rPr>
                <w:sz w:val="17"/>
                <w:szCs w:val="17"/>
              </w:rPr>
            </w:pPr>
            <w:r w:rsidRPr="00BD1208">
              <w:rPr>
                <w:sz w:val="17"/>
                <w:szCs w:val="17"/>
              </w:rPr>
              <w:t>01</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5 247,4</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2 930,7</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2 930,7</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Обеспечение деятельности финансовых, налоговых и таможенных органов и органов финансового (финансово-бюджетного) надзора</w:t>
            </w:r>
          </w:p>
        </w:tc>
        <w:tc>
          <w:tcPr>
            <w:tcW w:w="450" w:type="dxa"/>
            <w:shd w:val="clear" w:color="000000" w:fill="FFFFFF"/>
            <w:hideMark/>
          </w:tcPr>
          <w:p w:rsidR="00751876" w:rsidRPr="00BD1208" w:rsidRDefault="00751876" w:rsidP="00751876">
            <w:pPr>
              <w:rPr>
                <w:sz w:val="17"/>
                <w:szCs w:val="17"/>
              </w:rPr>
            </w:pPr>
            <w:r w:rsidRPr="00BD1208">
              <w:rPr>
                <w:sz w:val="17"/>
                <w:szCs w:val="17"/>
              </w:rPr>
              <w:t>17</w:t>
            </w:r>
          </w:p>
        </w:tc>
        <w:tc>
          <w:tcPr>
            <w:tcW w:w="309" w:type="dxa"/>
            <w:shd w:val="clear" w:color="000000" w:fill="FFFFFF"/>
            <w:hideMark/>
          </w:tcPr>
          <w:p w:rsidR="00751876" w:rsidRPr="00BD1208" w:rsidRDefault="00751876" w:rsidP="00751876">
            <w:pPr>
              <w:rPr>
                <w:sz w:val="17"/>
                <w:szCs w:val="17"/>
              </w:rPr>
            </w:pPr>
            <w:r w:rsidRPr="00BD1208">
              <w:rPr>
                <w:sz w:val="17"/>
                <w:szCs w:val="17"/>
              </w:rPr>
              <w:t>1</w:t>
            </w:r>
          </w:p>
        </w:tc>
        <w:tc>
          <w:tcPr>
            <w:tcW w:w="466" w:type="dxa"/>
            <w:shd w:val="clear" w:color="000000" w:fill="FFFFFF"/>
            <w:hideMark/>
          </w:tcPr>
          <w:p w:rsidR="00751876" w:rsidRPr="00BD1208" w:rsidRDefault="00751876" w:rsidP="00751876">
            <w:pPr>
              <w:rPr>
                <w:sz w:val="17"/>
                <w:szCs w:val="17"/>
              </w:rPr>
            </w:pPr>
            <w:r w:rsidRPr="00BD1208">
              <w:rPr>
                <w:sz w:val="17"/>
                <w:szCs w:val="17"/>
              </w:rPr>
              <w:t>01</w:t>
            </w:r>
          </w:p>
        </w:tc>
        <w:tc>
          <w:tcPr>
            <w:tcW w:w="718" w:type="dxa"/>
            <w:shd w:val="clear" w:color="000000" w:fill="FFFFFF"/>
            <w:hideMark/>
          </w:tcPr>
          <w:p w:rsidR="00751876" w:rsidRPr="00BD1208" w:rsidRDefault="00751876" w:rsidP="00751876">
            <w:pPr>
              <w:rPr>
                <w:sz w:val="17"/>
                <w:szCs w:val="17"/>
              </w:rPr>
            </w:pPr>
            <w:r w:rsidRPr="00BD1208">
              <w:rPr>
                <w:sz w:val="17"/>
                <w:szCs w:val="17"/>
              </w:rPr>
              <w:t>41110</w:t>
            </w:r>
          </w:p>
        </w:tc>
        <w:tc>
          <w:tcPr>
            <w:tcW w:w="554" w:type="dxa"/>
            <w:shd w:val="clear" w:color="000000" w:fill="FFFFFF"/>
            <w:hideMark/>
          </w:tcPr>
          <w:p w:rsidR="00751876" w:rsidRPr="00BD1208" w:rsidRDefault="00751876" w:rsidP="00751876">
            <w:pPr>
              <w:rPr>
                <w:sz w:val="17"/>
                <w:szCs w:val="17"/>
              </w:rPr>
            </w:pPr>
            <w:r w:rsidRPr="00BD1208">
              <w:rPr>
                <w:sz w:val="17"/>
                <w:szCs w:val="17"/>
              </w:rPr>
              <w:t>120</w:t>
            </w:r>
          </w:p>
        </w:tc>
        <w:tc>
          <w:tcPr>
            <w:tcW w:w="440" w:type="dxa"/>
            <w:shd w:val="clear" w:color="000000" w:fill="FFFFFF"/>
            <w:hideMark/>
          </w:tcPr>
          <w:p w:rsidR="00751876" w:rsidRPr="00BD1208" w:rsidRDefault="00751876" w:rsidP="00751876">
            <w:pPr>
              <w:rPr>
                <w:sz w:val="17"/>
                <w:szCs w:val="17"/>
              </w:rPr>
            </w:pPr>
            <w:r w:rsidRPr="00BD1208">
              <w:rPr>
                <w:sz w:val="17"/>
                <w:szCs w:val="17"/>
              </w:rPr>
              <w:t>01</w:t>
            </w:r>
          </w:p>
        </w:tc>
        <w:tc>
          <w:tcPr>
            <w:tcW w:w="559" w:type="dxa"/>
            <w:shd w:val="clear" w:color="000000" w:fill="FFFFFF"/>
            <w:hideMark/>
          </w:tcPr>
          <w:p w:rsidR="00751876" w:rsidRPr="00BD1208" w:rsidRDefault="00751876" w:rsidP="00751876">
            <w:pPr>
              <w:rPr>
                <w:sz w:val="17"/>
                <w:szCs w:val="17"/>
              </w:rPr>
            </w:pPr>
            <w:r w:rsidRPr="00BD1208">
              <w:rPr>
                <w:sz w:val="17"/>
                <w:szCs w:val="17"/>
              </w:rPr>
              <w:t>06</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5 247,4</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2 930,7</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2 930,7</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Финансовое управление администрации Чамзинского муниципального района Республики Мордовия</w:t>
            </w:r>
          </w:p>
        </w:tc>
        <w:tc>
          <w:tcPr>
            <w:tcW w:w="450" w:type="dxa"/>
            <w:shd w:val="clear" w:color="000000" w:fill="FFFFFF"/>
            <w:hideMark/>
          </w:tcPr>
          <w:p w:rsidR="00751876" w:rsidRPr="00BD1208" w:rsidRDefault="00751876" w:rsidP="00751876">
            <w:pPr>
              <w:rPr>
                <w:sz w:val="17"/>
                <w:szCs w:val="17"/>
              </w:rPr>
            </w:pPr>
            <w:r w:rsidRPr="00BD1208">
              <w:rPr>
                <w:sz w:val="17"/>
                <w:szCs w:val="17"/>
              </w:rPr>
              <w:t>17</w:t>
            </w:r>
          </w:p>
        </w:tc>
        <w:tc>
          <w:tcPr>
            <w:tcW w:w="309" w:type="dxa"/>
            <w:shd w:val="clear" w:color="000000" w:fill="FFFFFF"/>
            <w:hideMark/>
          </w:tcPr>
          <w:p w:rsidR="00751876" w:rsidRPr="00BD1208" w:rsidRDefault="00751876" w:rsidP="00751876">
            <w:pPr>
              <w:rPr>
                <w:sz w:val="17"/>
                <w:szCs w:val="17"/>
              </w:rPr>
            </w:pPr>
            <w:r w:rsidRPr="00BD1208">
              <w:rPr>
                <w:sz w:val="17"/>
                <w:szCs w:val="17"/>
              </w:rPr>
              <w:t>1</w:t>
            </w:r>
          </w:p>
        </w:tc>
        <w:tc>
          <w:tcPr>
            <w:tcW w:w="466" w:type="dxa"/>
            <w:shd w:val="clear" w:color="000000" w:fill="FFFFFF"/>
            <w:hideMark/>
          </w:tcPr>
          <w:p w:rsidR="00751876" w:rsidRPr="00BD1208" w:rsidRDefault="00751876" w:rsidP="00751876">
            <w:pPr>
              <w:rPr>
                <w:sz w:val="17"/>
                <w:szCs w:val="17"/>
              </w:rPr>
            </w:pPr>
            <w:r w:rsidRPr="00BD1208">
              <w:rPr>
                <w:sz w:val="17"/>
                <w:szCs w:val="17"/>
              </w:rPr>
              <w:t>01</w:t>
            </w:r>
          </w:p>
        </w:tc>
        <w:tc>
          <w:tcPr>
            <w:tcW w:w="718" w:type="dxa"/>
            <w:shd w:val="clear" w:color="000000" w:fill="FFFFFF"/>
            <w:hideMark/>
          </w:tcPr>
          <w:p w:rsidR="00751876" w:rsidRPr="00BD1208" w:rsidRDefault="00751876" w:rsidP="00751876">
            <w:pPr>
              <w:rPr>
                <w:sz w:val="17"/>
                <w:szCs w:val="17"/>
              </w:rPr>
            </w:pPr>
            <w:r w:rsidRPr="00BD1208">
              <w:rPr>
                <w:sz w:val="17"/>
                <w:szCs w:val="17"/>
              </w:rPr>
              <w:t>41110</w:t>
            </w:r>
          </w:p>
        </w:tc>
        <w:tc>
          <w:tcPr>
            <w:tcW w:w="554" w:type="dxa"/>
            <w:shd w:val="clear" w:color="000000" w:fill="FFFFFF"/>
            <w:hideMark/>
          </w:tcPr>
          <w:p w:rsidR="00751876" w:rsidRPr="00BD1208" w:rsidRDefault="00751876" w:rsidP="00751876">
            <w:pPr>
              <w:rPr>
                <w:sz w:val="17"/>
                <w:szCs w:val="17"/>
              </w:rPr>
            </w:pPr>
            <w:r w:rsidRPr="00BD1208">
              <w:rPr>
                <w:sz w:val="17"/>
                <w:szCs w:val="17"/>
              </w:rPr>
              <w:t>120</w:t>
            </w:r>
          </w:p>
        </w:tc>
        <w:tc>
          <w:tcPr>
            <w:tcW w:w="440" w:type="dxa"/>
            <w:shd w:val="clear" w:color="000000" w:fill="FFFFFF"/>
            <w:hideMark/>
          </w:tcPr>
          <w:p w:rsidR="00751876" w:rsidRPr="00BD1208" w:rsidRDefault="00751876" w:rsidP="00751876">
            <w:pPr>
              <w:rPr>
                <w:sz w:val="17"/>
                <w:szCs w:val="17"/>
              </w:rPr>
            </w:pPr>
            <w:r w:rsidRPr="00BD1208">
              <w:rPr>
                <w:sz w:val="17"/>
                <w:szCs w:val="17"/>
              </w:rPr>
              <w:t>01</w:t>
            </w:r>
          </w:p>
        </w:tc>
        <w:tc>
          <w:tcPr>
            <w:tcW w:w="559" w:type="dxa"/>
            <w:shd w:val="clear" w:color="000000" w:fill="FFFFFF"/>
            <w:hideMark/>
          </w:tcPr>
          <w:p w:rsidR="00751876" w:rsidRPr="00BD1208" w:rsidRDefault="00751876" w:rsidP="00751876">
            <w:pPr>
              <w:rPr>
                <w:sz w:val="17"/>
                <w:szCs w:val="17"/>
              </w:rPr>
            </w:pPr>
            <w:r w:rsidRPr="00BD1208">
              <w:rPr>
                <w:sz w:val="17"/>
                <w:szCs w:val="17"/>
              </w:rPr>
              <w:t>06</w:t>
            </w:r>
          </w:p>
        </w:tc>
        <w:tc>
          <w:tcPr>
            <w:tcW w:w="607" w:type="dxa"/>
            <w:shd w:val="clear" w:color="000000" w:fill="FFFFFF"/>
            <w:hideMark/>
          </w:tcPr>
          <w:p w:rsidR="00751876" w:rsidRPr="00BD1208" w:rsidRDefault="00751876" w:rsidP="00751876">
            <w:pPr>
              <w:rPr>
                <w:sz w:val="17"/>
                <w:szCs w:val="17"/>
              </w:rPr>
            </w:pPr>
            <w:r w:rsidRPr="00BD1208">
              <w:rPr>
                <w:sz w:val="17"/>
                <w:szCs w:val="17"/>
              </w:rPr>
              <w:t>901</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5 247,4</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2 930,7</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2 930,7</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 xml:space="preserve">Расходы на обеспечение функций органов местного самоуправления </w:t>
            </w:r>
          </w:p>
        </w:tc>
        <w:tc>
          <w:tcPr>
            <w:tcW w:w="450" w:type="dxa"/>
            <w:shd w:val="clear" w:color="000000" w:fill="FFFFFF"/>
            <w:hideMark/>
          </w:tcPr>
          <w:p w:rsidR="00751876" w:rsidRPr="00BD1208" w:rsidRDefault="00751876" w:rsidP="00751876">
            <w:pPr>
              <w:rPr>
                <w:sz w:val="17"/>
                <w:szCs w:val="17"/>
              </w:rPr>
            </w:pPr>
            <w:r w:rsidRPr="00BD1208">
              <w:rPr>
                <w:sz w:val="17"/>
                <w:szCs w:val="17"/>
              </w:rPr>
              <w:t>17</w:t>
            </w:r>
          </w:p>
        </w:tc>
        <w:tc>
          <w:tcPr>
            <w:tcW w:w="309" w:type="dxa"/>
            <w:shd w:val="clear" w:color="000000" w:fill="FFFFFF"/>
            <w:hideMark/>
          </w:tcPr>
          <w:p w:rsidR="00751876" w:rsidRPr="00BD1208" w:rsidRDefault="00751876" w:rsidP="00751876">
            <w:pPr>
              <w:rPr>
                <w:sz w:val="17"/>
                <w:szCs w:val="17"/>
              </w:rPr>
            </w:pPr>
            <w:r w:rsidRPr="00BD1208">
              <w:rPr>
                <w:sz w:val="17"/>
                <w:szCs w:val="17"/>
              </w:rPr>
              <w:t>1</w:t>
            </w:r>
          </w:p>
        </w:tc>
        <w:tc>
          <w:tcPr>
            <w:tcW w:w="466" w:type="dxa"/>
            <w:shd w:val="clear" w:color="000000" w:fill="FFFFFF"/>
            <w:hideMark/>
          </w:tcPr>
          <w:p w:rsidR="00751876" w:rsidRPr="00BD1208" w:rsidRDefault="00751876" w:rsidP="00751876">
            <w:pPr>
              <w:rPr>
                <w:sz w:val="17"/>
                <w:szCs w:val="17"/>
              </w:rPr>
            </w:pPr>
            <w:r w:rsidRPr="00BD1208">
              <w:rPr>
                <w:sz w:val="17"/>
                <w:szCs w:val="17"/>
              </w:rPr>
              <w:t>01</w:t>
            </w:r>
          </w:p>
        </w:tc>
        <w:tc>
          <w:tcPr>
            <w:tcW w:w="718" w:type="dxa"/>
            <w:shd w:val="clear" w:color="000000" w:fill="FFFFFF"/>
            <w:hideMark/>
          </w:tcPr>
          <w:p w:rsidR="00751876" w:rsidRPr="00BD1208" w:rsidRDefault="00751876" w:rsidP="00751876">
            <w:pPr>
              <w:rPr>
                <w:sz w:val="17"/>
                <w:szCs w:val="17"/>
              </w:rPr>
            </w:pPr>
            <w:r w:rsidRPr="00BD1208">
              <w:rPr>
                <w:sz w:val="17"/>
                <w:szCs w:val="17"/>
              </w:rPr>
              <w:t>41120</w:t>
            </w:r>
          </w:p>
        </w:tc>
        <w:tc>
          <w:tcPr>
            <w:tcW w:w="554" w:type="dxa"/>
            <w:shd w:val="clear" w:color="000000" w:fill="FFFFFF"/>
            <w:hideMark/>
          </w:tcPr>
          <w:p w:rsidR="00751876" w:rsidRPr="00BD1208" w:rsidRDefault="00751876" w:rsidP="00751876">
            <w:pPr>
              <w:rPr>
                <w:sz w:val="17"/>
                <w:szCs w:val="17"/>
              </w:rPr>
            </w:pPr>
            <w:r w:rsidRPr="00BD1208">
              <w:rPr>
                <w:sz w:val="17"/>
                <w:szCs w:val="17"/>
              </w:rPr>
              <w:t> </w:t>
            </w:r>
          </w:p>
        </w:tc>
        <w:tc>
          <w:tcPr>
            <w:tcW w:w="440" w:type="dxa"/>
            <w:shd w:val="clear" w:color="000000" w:fill="FFFFFF"/>
            <w:hideMark/>
          </w:tcPr>
          <w:p w:rsidR="00751876" w:rsidRPr="00BD1208" w:rsidRDefault="00751876" w:rsidP="00751876">
            <w:pPr>
              <w:rPr>
                <w:sz w:val="17"/>
                <w:szCs w:val="17"/>
              </w:rPr>
            </w:pPr>
            <w:r w:rsidRPr="00BD1208">
              <w:rPr>
                <w:sz w:val="17"/>
                <w:szCs w:val="17"/>
              </w:rPr>
              <w:t> </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215,6</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110,8</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114,6</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Закупка товаров, работ и услуг для обеспечения государственных (муниципальных) нужд</w:t>
            </w:r>
          </w:p>
        </w:tc>
        <w:tc>
          <w:tcPr>
            <w:tcW w:w="450" w:type="dxa"/>
            <w:shd w:val="clear" w:color="000000" w:fill="FFFFFF"/>
            <w:hideMark/>
          </w:tcPr>
          <w:p w:rsidR="00751876" w:rsidRPr="00BD1208" w:rsidRDefault="00751876" w:rsidP="00751876">
            <w:pPr>
              <w:rPr>
                <w:sz w:val="17"/>
                <w:szCs w:val="17"/>
              </w:rPr>
            </w:pPr>
            <w:r w:rsidRPr="00BD1208">
              <w:rPr>
                <w:sz w:val="17"/>
                <w:szCs w:val="17"/>
              </w:rPr>
              <w:t>17</w:t>
            </w:r>
          </w:p>
        </w:tc>
        <w:tc>
          <w:tcPr>
            <w:tcW w:w="309" w:type="dxa"/>
            <w:shd w:val="clear" w:color="000000" w:fill="FFFFFF"/>
            <w:hideMark/>
          </w:tcPr>
          <w:p w:rsidR="00751876" w:rsidRPr="00BD1208" w:rsidRDefault="00751876" w:rsidP="00751876">
            <w:pPr>
              <w:rPr>
                <w:sz w:val="17"/>
                <w:szCs w:val="17"/>
              </w:rPr>
            </w:pPr>
            <w:r w:rsidRPr="00BD1208">
              <w:rPr>
                <w:sz w:val="17"/>
                <w:szCs w:val="17"/>
              </w:rPr>
              <w:t>1</w:t>
            </w:r>
          </w:p>
        </w:tc>
        <w:tc>
          <w:tcPr>
            <w:tcW w:w="466" w:type="dxa"/>
            <w:shd w:val="clear" w:color="000000" w:fill="FFFFFF"/>
            <w:hideMark/>
          </w:tcPr>
          <w:p w:rsidR="00751876" w:rsidRPr="00BD1208" w:rsidRDefault="00751876" w:rsidP="00751876">
            <w:pPr>
              <w:rPr>
                <w:sz w:val="17"/>
                <w:szCs w:val="17"/>
              </w:rPr>
            </w:pPr>
            <w:r w:rsidRPr="00BD1208">
              <w:rPr>
                <w:sz w:val="17"/>
                <w:szCs w:val="17"/>
              </w:rPr>
              <w:t>01</w:t>
            </w:r>
          </w:p>
        </w:tc>
        <w:tc>
          <w:tcPr>
            <w:tcW w:w="718" w:type="dxa"/>
            <w:shd w:val="clear" w:color="000000" w:fill="FFFFFF"/>
            <w:hideMark/>
          </w:tcPr>
          <w:p w:rsidR="00751876" w:rsidRPr="00BD1208" w:rsidRDefault="00751876" w:rsidP="00751876">
            <w:pPr>
              <w:rPr>
                <w:sz w:val="17"/>
                <w:szCs w:val="17"/>
              </w:rPr>
            </w:pPr>
            <w:r w:rsidRPr="00BD1208">
              <w:rPr>
                <w:sz w:val="17"/>
                <w:szCs w:val="17"/>
              </w:rPr>
              <w:t>41120</w:t>
            </w:r>
          </w:p>
        </w:tc>
        <w:tc>
          <w:tcPr>
            <w:tcW w:w="554" w:type="dxa"/>
            <w:shd w:val="clear" w:color="000000" w:fill="FFFFFF"/>
            <w:hideMark/>
          </w:tcPr>
          <w:p w:rsidR="00751876" w:rsidRPr="00BD1208" w:rsidRDefault="00751876" w:rsidP="00751876">
            <w:pPr>
              <w:rPr>
                <w:sz w:val="17"/>
                <w:szCs w:val="17"/>
              </w:rPr>
            </w:pPr>
            <w:r w:rsidRPr="00BD1208">
              <w:rPr>
                <w:sz w:val="17"/>
                <w:szCs w:val="17"/>
              </w:rPr>
              <w:t>200</w:t>
            </w:r>
          </w:p>
        </w:tc>
        <w:tc>
          <w:tcPr>
            <w:tcW w:w="440" w:type="dxa"/>
            <w:shd w:val="clear" w:color="000000" w:fill="FFFFFF"/>
            <w:hideMark/>
          </w:tcPr>
          <w:p w:rsidR="00751876" w:rsidRPr="00BD1208" w:rsidRDefault="00751876" w:rsidP="00751876">
            <w:pPr>
              <w:rPr>
                <w:sz w:val="17"/>
                <w:szCs w:val="17"/>
              </w:rPr>
            </w:pPr>
            <w:r w:rsidRPr="00BD1208">
              <w:rPr>
                <w:sz w:val="17"/>
                <w:szCs w:val="17"/>
              </w:rPr>
              <w:t> </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212,5</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110,8</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114,6</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Иные закупки товаров, работ и услуг для обеспечения государственных (муниципальных) нужд</w:t>
            </w:r>
          </w:p>
        </w:tc>
        <w:tc>
          <w:tcPr>
            <w:tcW w:w="450" w:type="dxa"/>
            <w:shd w:val="clear" w:color="000000" w:fill="FFFFFF"/>
            <w:hideMark/>
          </w:tcPr>
          <w:p w:rsidR="00751876" w:rsidRPr="00BD1208" w:rsidRDefault="00751876" w:rsidP="00751876">
            <w:pPr>
              <w:rPr>
                <w:sz w:val="17"/>
                <w:szCs w:val="17"/>
              </w:rPr>
            </w:pPr>
            <w:r w:rsidRPr="00BD1208">
              <w:rPr>
                <w:sz w:val="17"/>
                <w:szCs w:val="17"/>
              </w:rPr>
              <w:t>17</w:t>
            </w:r>
          </w:p>
        </w:tc>
        <w:tc>
          <w:tcPr>
            <w:tcW w:w="309" w:type="dxa"/>
            <w:shd w:val="clear" w:color="000000" w:fill="FFFFFF"/>
            <w:hideMark/>
          </w:tcPr>
          <w:p w:rsidR="00751876" w:rsidRPr="00BD1208" w:rsidRDefault="00751876" w:rsidP="00751876">
            <w:pPr>
              <w:rPr>
                <w:sz w:val="17"/>
                <w:szCs w:val="17"/>
              </w:rPr>
            </w:pPr>
            <w:r w:rsidRPr="00BD1208">
              <w:rPr>
                <w:sz w:val="17"/>
                <w:szCs w:val="17"/>
              </w:rPr>
              <w:t>1</w:t>
            </w:r>
          </w:p>
        </w:tc>
        <w:tc>
          <w:tcPr>
            <w:tcW w:w="466" w:type="dxa"/>
            <w:shd w:val="clear" w:color="000000" w:fill="FFFFFF"/>
            <w:hideMark/>
          </w:tcPr>
          <w:p w:rsidR="00751876" w:rsidRPr="00BD1208" w:rsidRDefault="00751876" w:rsidP="00751876">
            <w:pPr>
              <w:rPr>
                <w:sz w:val="17"/>
                <w:szCs w:val="17"/>
              </w:rPr>
            </w:pPr>
            <w:r w:rsidRPr="00BD1208">
              <w:rPr>
                <w:sz w:val="17"/>
                <w:szCs w:val="17"/>
              </w:rPr>
              <w:t>01</w:t>
            </w:r>
          </w:p>
        </w:tc>
        <w:tc>
          <w:tcPr>
            <w:tcW w:w="718" w:type="dxa"/>
            <w:shd w:val="clear" w:color="000000" w:fill="FFFFFF"/>
            <w:hideMark/>
          </w:tcPr>
          <w:p w:rsidR="00751876" w:rsidRPr="00BD1208" w:rsidRDefault="00751876" w:rsidP="00751876">
            <w:pPr>
              <w:rPr>
                <w:sz w:val="17"/>
                <w:szCs w:val="17"/>
              </w:rPr>
            </w:pPr>
            <w:r w:rsidRPr="00BD1208">
              <w:rPr>
                <w:sz w:val="17"/>
                <w:szCs w:val="17"/>
              </w:rPr>
              <w:t>41120</w:t>
            </w:r>
          </w:p>
        </w:tc>
        <w:tc>
          <w:tcPr>
            <w:tcW w:w="554" w:type="dxa"/>
            <w:shd w:val="clear" w:color="000000" w:fill="FFFFFF"/>
            <w:hideMark/>
          </w:tcPr>
          <w:p w:rsidR="00751876" w:rsidRPr="00BD1208" w:rsidRDefault="00751876" w:rsidP="00751876">
            <w:pPr>
              <w:rPr>
                <w:sz w:val="17"/>
                <w:szCs w:val="17"/>
              </w:rPr>
            </w:pPr>
            <w:r w:rsidRPr="00BD1208">
              <w:rPr>
                <w:sz w:val="17"/>
                <w:szCs w:val="17"/>
              </w:rPr>
              <w:t>240</w:t>
            </w:r>
          </w:p>
        </w:tc>
        <w:tc>
          <w:tcPr>
            <w:tcW w:w="440" w:type="dxa"/>
            <w:shd w:val="clear" w:color="000000" w:fill="FFFFFF"/>
            <w:hideMark/>
          </w:tcPr>
          <w:p w:rsidR="00751876" w:rsidRPr="00BD1208" w:rsidRDefault="00751876" w:rsidP="00751876">
            <w:pPr>
              <w:rPr>
                <w:sz w:val="17"/>
                <w:szCs w:val="17"/>
              </w:rPr>
            </w:pPr>
            <w:r w:rsidRPr="00BD1208">
              <w:rPr>
                <w:sz w:val="17"/>
                <w:szCs w:val="17"/>
              </w:rPr>
              <w:t> </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212,5</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110,8</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114,6</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Общегосударственные вопросы</w:t>
            </w:r>
          </w:p>
        </w:tc>
        <w:tc>
          <w:tcPr>
            <w:tcW w:w="450" w:type="dxa"/>
            <w:shd w:val="clear" w:color="000000" w:fill="FFFFFF"/>
            <w:hideMark/>
          </w:tcPr>
          <w:p w:rsidR="00751876" w:rsidRPr="00BD1208" w:rsidRDefault="00751876" w:rsidP="00751876">
            <w:pPr>
              <w:rPr>
                <w:sz w:val="17"/>
                <w:szCs w:val="17"/>
              </w:rPr>
            </w:pPr>
            <w:r w:rsidRPr="00BD1208">
              <w:rPr>
                <w:sz w:val="17"/>
                <w:szCs w:val="17"/>
              </w:rPr>
              <w:t>17</w:t>
            </w:r>
          </w:p>
        </w:tc>
        <w:tc>
          <w:tcPr>
            <w:tcW w:w="309" w:type="dxa"/>
            <w:shd w:val="clear" w:color="000000" w:fill="FFFFFF"/>
            <w:hideMark/>
          </w:tcPr>
          <w:p w:rsidR="00751876" w:rsidRPr="00BD1208" w:rsidRDefault="00751876" w:rsidP="00751876">
            <w:pPr>
              <w:rPr>
                <w:sz w:val="17"/>
                <w:szCs w:val="17"/>
              </w:rPr>
            </w:pPr>
            <w:r w:rsidRPr="00BD1208">
              <w:rPr>
                <w:sz w:val="17"/>
                <w:szCs w:val="17"/>
              </w:rPr>
              <w:t>1</w:t>
            </w:r>
          </w:p>
        </w:tc>
        <w:tc>
          <w:tcPr>
            <w:tcW w:w="466" w:type="dxa"/>
            <w:shd w:val="clear" w:color="000000" w:fill="FFFFFF"/>
            <w:hideMark/>
          </w:tcPr>
          <w:p w:rsidR="00751876" w:rsidRPr="00BD1208" w:rsidRDefault="00751876" w:rsidP="00751876">
            <w:pPr>
              <w:rPr>
                <w:sz w:val="17"/>
                <w:szCs w:val="17"/>
              </w:rPr>
            </w:pPr>
            <w:r w:rsidRPr="00BD1208">
              <w:rPr>
                <w:sz w:val="17"/>
                <w:szCs w:val="17"/>
              </w:rPr>
              <w:t>01</w:t>
            </w:r>
          </w:p>
        </w:tc>
        <w:tc>
          <w:tcPr>
            <w:tcW w:w="718" w:type="dxa"/>
            <w:shd w:val="clear" w:color="000000" w:fill="FFFFFF"/>
            <w:hideMark/>
          </w:tcPr>
          <w:p w:rsidR="00751876" w:rsidRPr="00BD1208" w:rsidRDefault="00751876" w:rsidP="00751876">
            <w:pPr>
              <w:rPr>
                <w:sz w:val="17"/>
                <w:szCs w:val="17"/>
              </w:rPr>
            </w:pPr>
            <w:r w:rsidRPr="00BD1208">
              <w:rPr>
                <w:sz w:val="17"/>
                <w:szCs w:val="17"/>
              </w:rPr>
              <w:t>41120</w:t>
            </w:r>
          </w:p>
        </w:tc>
        <w:tc>
          <w:tcPr>
            <w:tcW w:w="554" w:type="dxa"/>
            <w:shd w:val="clear" w:color="000000" w:fill="FFFFFF"/>
            <w:hideMark/>
          </w:tcPr>
          <w:p w:rsidR="00751876" w:rsidRPr="00BD1208" w:rsidRDefault="00751876" w:rsidP="00751876">
            <w:pPr>
              <w:rPr>
                <w:sz w:val="17"/>
                <w:szCs w:val="17"/>
              </w:rPr>
            </w:pPr>
            <w:r w:rsidRPr="00BD1208">
              <w:rPr>
                <w:sz w:val="17"/>
                <w:szCs w:val="17"/>
              </w:rPr>
              <w:t>240</w:t>
            </w:r>
          </w:p>
        </w:tc>
        <w:tc>
          <w:tcPr>
            <w:tcW w:w="440" w:type="dxa"/>
            <w:shd w:val="clear" w:color="000000" w:fill="FFFFFF"/>
            <w:hideMark/>
          </w:tcPr>
          <w:p w:rsidR="00751876" w:rsidRPr="00BD1208" w:rsidRDefault="00751876" w:rsidP="00751876">
            <w:pPr>
              <w:rPr>
                <w:sz w:val="17"/>
                <w:szCs w:val="17"/>
              </w:rPr>
            </w:pPr>
            <w:r w:rsidRPr="00BD1208">
              <w:rPr>
                <w:sz w:val="17"/>
                <w:szCs w:val="17"/>
              </w:rPr>
              <w:t>01</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212,5</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110,8</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114,6</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Обеспечение деятельности финансовых, налоговых и таможенных органов и органов финансового (финансово-бюджетного) надзора</w:t>
            </w:r>
          </w:p>
        </w:tc>
        <w:tc>
          <w:tcPr>
            <w:tcW w:w="450" w:type="dxa"/>
            <w:shd w:val="clear" w:color="000000" w:fill="FFFFFF"/>
            <w:hideMark/>
          </w:tcPr>
          <w:p w:rsidR="00751876" w:rsidRPr="00BD1208" w:rsidRDefault="00751876" w:rsidP="00751876">
            <w:pPr>
              <w:rPr>
                <w:sz w:val="17"/>
                <w:szCs w:val="17"/>
              </w:rPr>
            </w:pPr>
            <w:r w:rsidRPr="00BD1208">
              <w:rPr>
                <w:sz w:val="17"/>
                <w:szCs w:val="17"/>
              </w:rPr>
              <w:t>17</w:t>
            </w:r>
          </w:p>
        </w:tc>
        <w:tc>
          <w:tcPr>
            <w:tcW w:w="309" w:type="dxa"/>
            <w:shd w:val="clear" w:color="000000" w:fill="FFFFFF"/>
            <w:hideMark/>
          </w:tcPr>
          <w:p w:rsidR="00751876" w:rsidRPr="00BD1208" w:rsidRDefault="00751876" w:rsidP="00751876">
            <w:pPr>
              <w:rPr>
                <w:sz w:val="17"/>
                <w:szCs w:val="17"/>
              </w:rPr>
            </w:pPr>
            <w:r w:rsidRPr="00BD1208">
              <w:rPr>
                <w:sz w:val="17"/>
                <w:szCs w:val="17"/>
              </w:rPr>
              <w:t>1</w:t>
            </w:r>
          </w:p>
        </w:tc>
        <w:tc>
          <w:tcPr>
            <w:tcW w:w="466" w:type="dxa"/>
            <w:shd w:val="clear" w:color="000000" w:fill="FFFFFF"/>
            <w:hideMark/>
          </w:tcPr>
          <w:p w:rsidR="00751876" w:rsidRPr="00BD1208" w:rsidRDefault="00751876" w:rsidP="00751876">
            <w:pPr>
              <w:rPr>
                <w:sz w:val="17"/>
                <w:szCs w:val="17"/>
              </w:rPr>
            </w:pPr>
            <w:r w:rsidRPr="00BD1208">
              <w:rPr>
                <w:sz w:val="17"/>
                <w:szCs w:val="17"/>
              </w:rPr>
              <w:t>01</w:t>
            </w:r>
          </w:p>
        </w:tc>
        <w:tc>
          <w:tcPr>
            <w:tcW w:w="718" w:type="dxa"/>
            <w:shd w:val="clear" w:color="000000" w:fill="FFFFFF"/>
            <w:hideMark/>
          </w:tcPr>
          <w:p w:rsidR="00751876" w:rsidRPr="00BD1208" w:rsidRDefault="00751876" w:rsidP="00751876">
            <w:pPr>
              <w:rPr>
                <w:sz w:val="17"/>
                <w:szCs w:val="17"/>
              </w:rPr>
            </w:pPr>
            <w:r w:rsidRPr="00BD1208">
              <w:rPr>
                <w:sz w:val="17"/>
                <w:szCs w:val="17"/>
              </w:rPr>
              <w:t>41120</w:t>
            </w:r>
          </w:p>
        </w:tc>
        <w:tc>
          <w:tcPr>
            <w:tcW w:w="554" w:type="dxa"/>
            <w:shd w:val="clear" w:color="000000" w:fill="FFFFFF"/>
            <w:hideMark/>
          </w:tcPr>
          <w:p w:rsidR="00751876" w:rsidRPr="00BD1208" w:rsidRDefault="00751876" w:rsidP="00751876">
            <w:pPr>
              <w:rPr>
                <w:sz w:val="17"/>
                <w:szCs w:val="17"/>
              </w:rPr>
            </w:pPr>
            <w:r w:rsidRPr="00BD1208">
              <w:rPr>
                <w:sz w:val="17"/>
                <w:szCs w:val="17"/>
              </w:rPr>
              <w:t>240</w:t>
            </w:r>
          </w:p>
        </w:tc>
        <w:tc>
          <w:tcPr>
            <w:tcW w:w="440" w:type="dxa"/>
            <w:shd w:val="clear" w:color="000000" w:fill="FFFFFF"/>
            <w:hideMark/>
          </w:tcPr>
          <w:p w:rsidR="00751876" w:rsidRPr="00BD1208" w:rsidRDefault="00751876" w:rsidP="00751876">
            <w:pPr>
              <w:rPr>
                <w:sz w:val="17"/>
                <w:szCs w:val="17"/>
              </w:rPr>
            </w:pPr>
            <w:r w:rsidRPr="00BD1208">
              <w:rPr>
                <w:sz w:val="17"/>
                <w:szCs w:val="17"/>
              </w:rPr>
              <w:t>01</w:t>
            </w:r>
          </w:p>
        </w:tc>
        <w:tc>
          <w:tcPr>
            <w:tcW w:w="559" w:type="dxa"/>
            <w:shd w:val="clear" w:color="000000" w:fill="FFFFFF"/>
            <w:hideMark/>
          </w:tcPr>
          <w:p w:rsidR="00751876" w:rsidRPr="00BD1208" w:rsidRDefault="00751876" w:rsidP="00751876">
            <w:pPr>
              <w:rPr>
                <w:sz w:val="17"/>
                <w:szCs w:val="17"/>
              </w:rPr>
            </w:pPr>
            <w:r w:rsidRPr="00BD1208">
              <w:rPr>
                <w:sz w:val="17"/>
                <w:szCs w:val="17"/>
              </w:rPr>
              <w:t>06</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212,5</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110,8</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114,6</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Финансовое управление администрации Чамзинского муниципального района Республики Мордовия</w:t>
            </w:r>
          </w:p>
        </w:tc>
        <w:tc>
          <w:tcPr>
            <w:tcW w:w="450" w:type="dxa"/>
            <w:shd w:val="clear" w:color="000000" w:fill="FFFFFF"/>
            <w:hideMark/>
          </w:tcPr>
          <w:p w:rsidR="00751876" w:rsidRPr="00BD1208" w:rsidRDefault="00751876" w:rsidP="00751876">
            <w:pPr>
              <w:rPr>
                <w:sz w:val="17"/>
                <w:szCs w:val="17"/>
              </w:rPr>
            </w:pPr>
            <w:r w:rsidRPr="00BD1208">
              <w:rPr>
                <w:sz w:val="17"/>
                <w:szCs w:val="17"/>
              </w:rPr>
              <w:t>17</w:t>
            </w:r>
          </w:p>
        </w:tc>
        <w:tc>
          <w:tcPr>
            <w:tcW w:w="309" w:type="dxa"/>
            <w:shd w:val="clear" w:color="000000" w:fill="FFFFFF"/>
            <w:hideMark/>
          </w:tcPr>
          <w:p w:rsidR="00751876" w:rsidRPr="00BD1208" w:rsidRDefault="00751876" w:rsidP="00751876">
            <w:pPr>
              <w:rPr>
                <w:sz w:val="17"/>
                <w:szCs w:val="17"/>
              </w:rPr>
            </w:pPr>
            <w:r w:rsidRPr="00BD1208">
              <w:rPr>
                <w:sz w:val="17"/>
                <w:szCs w:val="17"/>
              </w:rPr>
              <w:t>1</w:t>
            </w:r>
          </w:p>
        </w:tc>
        <w:tc>
          <w:tcPr>
            <w:tcW w:w="466" w:type="dxa"/>
            <w:shd w:val="clear" w:color="000000" w:fill="FFFFFF"/>
            <w:hideMark/>
          </w:tcPr>
          <w:p w:rsidR="00751876" w:rsidRPr="00BD1208" w:rsidRDefault="00751876" w:rsidP="00751876">
            <w:pPr>
              <w:rPr>
                <w:sz w:val="17"/>
                <w:szCs w:val="17"/>
              </w:rPr>
            </w:pPr>
            <w:r w:rsidRPr="00BD1208">
              <w:rPr>
                <w:sz w:val="17"/>
                <w:szCs w:val="17"/>
              </w:rPr>
              <w:t>01</w:t>
            </w:r>
          </w:p>
        </w:tc>
        <w:tc>
          <w:tcPr>
            <w:tcW w:w="718" w:type="dxa"/>
            <w:shd w:val="clear" w:color="000000" w:fill="FFFFFF"/>
            <w:hideMark/>
          </w:tcPr>
          <w:p w:rsidR="00751876" w:rsidRPr="00BD1208" w:rsidRDefault="00751876" w:rsidP="00751876">
            <w:pPr>
              <w:rPr>
                <w:sz w:val="17"/>
                <w:szCs w:val="17"/>
              </w:rPr>
            </w:pPr>
            <w:r w:rsidRPr="00BD1208">
              <w:rPr>
                <w:sz w:val="17"/>
                <w:szCs w:val="17"/>
              </w:rPr>
              <w:t>41120</w:t>
            </w:r>
          </w:p>
        </w:tc>
        <w:tc>
          <w:tcPr>
            <w:tcW w:w="554" w:type="dxa"/>
            <w:shd w:val="clear" w:color="000000" w:fill="FFFFFF"/>
            <w:hideMark/>
          </w:tcPr>
          <w:p w:rsidR="00751876" w:rsidRPr="00BD1208" w:rsidRDefault="00751876" w:rsidP="00751876">
            <w:pPr>
              <w:rPr>
                <w:sz w:val="17"/>
                <w:szCs w:val="17"/>
              </w:rPr>
            </w:pPr>
            <w:r w:rsidRPr="00BD1208">
              <w:rPr>
                <w:sz w:val="17"/>
                <w:szCs w:val="17"/>
              </w:rPr>
              <w:t>240</w:t>
            </w:r>
          </w:p>
        </w:tc>
        <w:tc>
          <w:tcPr>
            <w:tcW w:w="440" w:type="dxa"/>
            <w:shd w:val="clear" w:color="000000" w:fill="FFFFFF"/>
            <w:hideMark/>
          </w:tcPr>
          <w:p w:rsidR="00751876" w:rsidRPr="00BD1208" w:rsidRDefault="00751876" w:rsidP="00751876">
            <w:pPr>
              <w:rPr>
                <w:sz w:val="17"/>
                <w:szCs w:val="17"/>
              </w:rPr>
            </w:pPr>
            <w:r w:rsidRPr="00BD1208">
              <w:rPr>
                <w:sz w:val="17"/>
                <w:szCs w:val="17"/>
              </w:rPr>
              <w:t>01</w:t>
            </w:r>
          </w:p>
        </w:tc>
        <w:tc>
          <w:tcPr>
            <w:tcW w:w="559" w:type="dxa"/>
            <w:shd w:val="clear" w:color="000000" w:fill="FFFFFF"/>
            <w:hideMark/>
          </w:tcPr>
          <w:p w:rsidR="00751876" w:rsidRPr="00BD1208" w:rsidRDefault="00751876" w:rsidP="00751876">
            <w:pPr>
              <w:rPr>
                <w:sz w:val="17"/>
                <w:szCs w:val="17"/>
              </w:rPr>
            </w:pPr>
            <w:r w:rsidRPr="00BD1208">
              <w:rPr>
                <w:sz w:val="17"/>
                <w:szCs w:val="17"/>
              </w:rPr>
              <w:t>06</w:t>
            </w:r>
          </w:p>
        </w:tc>
        <w:tc>
          <w:tcPr>
            <w:tcW w:w="607" w:type="dxa"/>
            <w:shd w:val="clear" w:color="000000" w:fill="FFFFFF"/>
            <w:hideMark/>
          </w:tcPr>
          <w:p w:rsidR="00751876" w:rsidRPr="00BD1208" w:rsidRDefault="00751876" w:rsidP="00751876">
            <w:pPr>
              <w:rPr>
                <w:sz w:val="17"/>
                <w:szCs w:val="17"/>
              </w:rPr>
            </w:pPr>
            <w:r w:rsidRPr="00BD1208">
              <w:rPr>
                <w:sz w:val="17"/>
                <w:szCs w:val="17"/>
              </w:rPr>
              <w:t>901</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212,5</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110,8</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114,6</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Иные бюджетные ассигнования</w:t>
            </w:r>
          </w:p>
        </w:tc>
        <w:tc>
          <w:tcPr>
            <w:tcW w:w="450" w:type="dxa"/>
            <w:shd w:val="clear" w:color="000000" w:fill="FFFFFF"/>
            <w:hideMark/>
          </w:tcPr>
          <w:p w:rsidR="00751876" w:rsidRPr="00BD1208" w:rsidRDefault="00751876" w:rsidP="00751876">
            <w:pPr>
              <w:rPr>
                <w:sz w:val="17"/>
                <w:szCs w:val="17"/>
              </w:rPr>
            </w:pPr>
            <w:r w:rsidRPr="00BD1208">
              <w:rPr>
                <w:sz w:val="17"/>
                <w:szCs w:val="17"/>
              </w:rPr>
              <w:t>17</w:t>
            </w:r>
          </w:p>
        </w:tc>
        <w:tc>
          <w:tcPr>
            <w:tcW w:w="309" w:type="dxa"/>
            <w:shd w:val="clear" w:color="000000" w:fill="FFFFFF"/>
            <w:hideMark/>
          </w:tcPr>
          <w:p w:rsidR="00751876" w:rsidRPr="00BD1208" w:rsidRDefault="00751876" w:rsidP="00751876">
            <w:pPr>
              <w:rPr>
                <w:sz w:val="17"/>
                <w:szCs w:val="17"/>
              </w:rPr>
            </w:pPr>
            <w:r w:rsidRPr="00BD1208">
              <w:rPr>
                <w:sz w:val="17"/>
                <w:szCs w:val="17"/>
              </w:rPr>
              <w:t>1</w:t>
            </w:r>
          </w:p>
        </w:tc>
        <w:tc>
          <w:tcPr>
            <w:tcW w:w="466" w:type="dxa"/>
            <w:shd w:val="clear" w:color="000000" w:fill="FFFFFF"/>
            <w:hideMark/>
          </w:tcPr>
          <w:p w:rsidR="00751876" w:rsidRPr="00BD1208" w:rsidRDefault="00751876" w:rsidP="00751876">
            <w:pPr>
              <w:rPr>
                <w:sz w:val="17"/>
                <w:szCs w:val="17"/>
              </w:rPr>
            </w:pPr>
            <w:r w:rsidRPr="00BD1208">
              <w:rPr>
                <w:sz w:val="17"/>
                <w:szCs w:val="17"/>
              </w:rPr>
              <w:t>01</w:t>
            </w:r>
          </w:p>
        </w:tc>
        <w:tc>
          <w:tcPr>
            <w:tcW w:w="718" w:type="dxa"/>
            <w:shd w:val="clear" w:color="000000" w:fill="FFFFFF"/>
            <w:hideMark/>
          </w:tcPr>
          <w:p w:rsidR="00751876" w:rsidRPr="00BD1208" w:rsidRDefault="00751876" w:rsidP="00751876">
            <w:pPr>
              <w:rPr>
                <w:sz w:val="17"/>
                <w:szCs w:val="17"/>
              </w:rPr>
            </w:pPr>
            <w:r w:rsidRPr="00BD1208">
              <w:rPr>
                <w:sz w:val="17"/>
                <w:szCs w:val="17"/>
              </w:rPr>
              <w:t>41120</w:t>
            </w:r>
          </w:p>
        </w:tc>
        <w:tc>
          <w:tcPr>
            <w:tcW w:w="554" w:type="dxa"/>
            <w:shd w:val="clear" w:color="000000" w:fill="FFFFFF"/>
            <w:hideMark/>
          </w:tcPr>
          <w:p w:rsidR="00751876" w:rsidRPr="00BD1208" w:rsidRDefault="00751876" w:rsidP="00751876">
            <w:pPr>
              <w:rPr>
                <w:sz w:val="17"/>
                <w:szCs w:val="17"/>
              </w:rPr>
            </w:pPr>
            <w:r w:rsidRPr="00BD1208">
              <w:rPr>
                <w:sz w:val="17"/>
                <w:szCs w:val="17"/>
              </w:rPr>
              <w:t>800</w:t>
            </w:r>
          </w:p>
        </w:tc>
        <w:tc>
          <w:tcPr>
            <w:tcW w:w="440" w:type="dxa"/>
            <w:shd w:val="clear" w:color="000000" w:fill="FFFFFF"/>
            <w:hideMark/>
          </w:tcPr>
          <w:p w:rsidR="00751876" w:rsidRPr="00BD1208" w:rsidRDefault="00751876" w:rsidP="00751876">
            <w:pPr>
              <w:rPr>
                <w:sz w:val="17"/>
                <w:szCs w:val="17"/>
              </w:rPr>
            </w:pPr>
            <w:r w:rsidRPr="00BD1208">
              <w:rPr>
                <w:sz w:val="17"/>
                <w:szCs w:val="17"/>
              </w:rPr>
              <w:t> </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3,1</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0,0</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0,0</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Уплата налогов, сборов и иных платежей</w:t>
            </w:r>
          </w:p>
        </w:tc>
        <w:tc>
          <w:tcPr>
            <w:tcW w:w="450" w:type="dxa"/>
            <w:shd w:val="clear" w:color="000000" w:fill="FFFFFF"/>
            <w:hideMark/>
          </w:tcPr>
          <w:p w:rsidR="00751876" w:rsidRPr="00BD1208" w:rsidRDefault="00751876" w:rsidP="00751876">
            <w:pPr>
              <w:rPr>
                <w:sz w:val="17"/>
                <w:szCs w:val="17"/>
              </w:rPr>
            </w:pPr>
            <w:r w:rsidRPr="00BD1208">
              <w:rPr>
                <w:sz w:val="17"/>
                <w:szCs w:val="17"/>
              </w:rPr>
              <w:t>17</w:t>
            </w:r>
          </w:p>
        </w:tc>
        <w:tc>
          <w:tcPr>
            <w:tcW w:w="309" w:type="dxa"/>
            <w:shd w:val="clear" w:color="000000" w:fill="FFFFFF"/>
            <w:hideMark/>
          </w:tcPr>
          <w:p w:rsidR="00751876" w:rsidRPr="00BD1208" w:rsidRDefault="00751876" w:rsidP="00751876">
            <w:pPr>
              <w:rPr>
                <w:sz w:val="17"/>
                <w:szCs w:val="17"/>
              </w:rPr>
            </w:pPr>
            <w:r w:rsidRPr="00BD1208">
              <w:rPr>
                <w:sz w:val="17"/>
                <w:szCs w:val="17"/>
              </w:rPr>
              <w:t>1</w:t>
            </w:r>
          </w:p>
        </w:tc>
        <w:tc>
          <w:tcPr>
            <w:tcW w:w="466" w:type="dxa"/>
            <w:shd w:val="clear" w:color="000000" w:fill="FFFFFF"/>
            <w:hideMark/>
          </w:tcPr>
          <w:p w:rsidR="00751876" w:rsidRPr="00BD1208" w:rsidRDefault="00751876" w:rsidP="00751876">
            <w:pPr>
              <w:rPr>
                <w:sz w:val="17"/>
                <w:szCs w:val="17"/>
              </w:rPr>
            </w:pPr>
            <w:r w:rsidRPr="00BD1208">
              <w:rPr>
                <w:sz w:val="17"/>
                <w:szCs w:val="17"/>
              </w:rPr>
              <w:t>01</w:t>
            </w:r>
          </w:p>
        </w:tc>
        <w:tc>
          <w:tcPr>
            <w:tcW w:w="718" w:type="dxa"/>
            <w:shd w:val="clear" w:color="000000" w:fill="FFFFFF"/>
            <w:hideMark/>
          </w:tcPr>
          <w:p w:rsidR="00751876" w:rsidRPr="00BD1208" w:rsidRDefault="00751876" w:rsidP="00751876">
            <w:pPr>
              <w:rPr>
                <w:sz w:val="17"/>
                <w:szCs w:val="17"/>
              </w:rPr>
            </w:pPr>
            <w:r w:rsidRPr="00BD1208">
              <w:rPr>
                <w:sz w:val="17"/>
                <w:szCs w:val="17"/>
              </w:rPr>
              <w:t>41120</w:t>
            </w:r>
          </w:p>
        </w:tc>
        <w:tc>
          <w:tcPr>
            <w:tcW w:w="554" w:type="dxa"/>
            <w:shd w:val="clear" w:color="000000" w:fill="FFFFFF"/>
            <w:hideMark/>
          </w:tcPr>
          <w:p w:rsidR="00751876" w:rsidRPr="00BD1208" w:rsidRDefault="00751876" w:rsidP="00751876">
            <w:pPr>
              <w:rPr>
                <w:sz w:val="17"/>
                <w:szCs w:val="17"/>
              </w:rPr>
            </w:pPr>
            <w:r w:rsidRPr="00BD1208">
              <w:rPr>
                <w:sz w:val="17"/>
                <w:szCs w:val="17"/>
              </w:rPr>
              <w:t>850</w:t>
            </w:r>
          </w:p>
        </w:tc>
        <w:tc>
          <w:tcPr>
            <w:tcW w:w="440" w:type="dxa"/>
            <w:shd w:val="clear" w:color="000000" w:fill="FFFFFF"/>
            <w:hideMark/>
          </w:tcPr>
          <w:p w:rsidR="00751876" w:rsidRPr="00BD1208" w:rsidRDefault="00751876" w:rsidP="00751876">
            <w:pPr>
              <w:rPr>
                <w:sz w:val="17"/>
                <w:szCs w:val="17"/>
              </w:rPr>
            </w:pPr>
            <w:r w:rsidRPr="00BD1208">
              <w:rPr>
                <w:sz w:val="17"/>
                <w:szCs w:val="17"/>
              </w:rPr>
              <w:t> </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3,1</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0,0</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0,0</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Общегосударственные вопросы</w:t>
            </w:r>
          </w:p>
        </w:tc>
        <w:tc>
          <w:tcPr>
            <w:tcW w:w="450" w:type="dxa"/>
            <w:shd w:val="clear" w:color="000000" w:fill="FFFFFF"/>
            <w:hideMark/>
          </w:tcPr>
          <w:p w:rsidR="00751876" w:rsidRPr="00BD1208" w:rsidRDefault="00751876" w:rsidP="00751876">
            <w:pPr>
              <w:rPr>
                <w:sz w:val="17"/>
                <w:szCs w:val="17"/>
              </w:rPr>
            </w:pPr>
            <w:r w:rsidRPr="00BD1208">
              <w:rPr>
                <w:sz w:val="17"/>
                <w:szCs w:val="17"/>
              </w:rPr>
              <w:t>17</w:t>
            </w:r>
          </w:p>
        </w:tc>
        <w:tc>
          <w:tcPr>
            <w:tcW w:w="309" w:type="dxa"/>
            <w:shd w:val="clear" w:color="000000" w:fill="FFFFFF"/>
            <w:hideMark/>
          </w:tcPr>
          <w:p w:rsidR="00751876" w:rsidRPr="00BD1208" w:rsidRDefault="00751876" w:rsidP="00751876">
            <w:pPr>
              <w:rPr>
                <w:sz w:val="17"/>
                <w:szCs w:val="17"/>
              </w:rPr>
            </w:pPr>
            <w:r w:rsidRPr="00BD1208">
              <w:rPr>
                <w:sz w:val="17"/>
                <w:szCs w:val="17"/>
              </w:rPr>
              <w:t>1</w:t>
            </w:r>
          </w:p>
        </w:tc>
        <w:tc>
          <w:tcPr>
            <w:tcW w:w="466" w:type="dxa"/>
            <w:shd w:val="clear" w:color="000000" w:fill="FFFFFF"/>
            <w:hideMark/>
          </w:tcPr>
          <w:p w:rsidR="00751876" w:rsidRPr="00BD1208" w:rsidRDefault="00751876" w:rsidP="00751876">
            <w:pPr>
              <w:rPr>
                <w:sz w:val="17"/>
                <w:szCs w:val="17"/>
              </w:rPr>
            </w:pPr>
            <w:r w:rsidRPr="00BD1208">
              <w:rPr>
                <w:sz w:val="17"/>
                <w:szCs w:val="17"/>
              </w:rPr>
              <w:t>01</w:t>
            </w:r>
          </w:p>
        </w:tc>
        <w:tc>
          <w:tcPr>
            <w:tcW w:w="718" w:type="dxa"/>
            <w:shd w:val="clear" w:color="000000" w:fill="FFFFFF"/>
            <w:hideMark/>
          </w:tcPr>
          <w:p w:rsidR="00751876" w:rsidRPr="00BD1208" w:rsidRDefault="00751876" w:rsidP="00751876">
            <w:pPr>
              <w:rPr>
                <w:sz w:val="17"/>
                <w:szCs w:val="17"/>
              </w:rPr>
            </w:pPr>
            <w:r w:rsidRPr="00BD1208">
              <w:rPr>
                <w:sz w:val="17"/>
                <w:szCs w:val="17"/>
              </w:rPr>
              <w:t>41120</w:t>
            </w:r>
          </w:p>
        </w:tc>
        <w:tc>
          <w:tcPr>
            <w:tcW w:w="554" w:type="dxa"/>
            <w:shd w:val="clear" w:color="000000" w:fill="FFFFFF"/>
            <w:hideMark/>
          </w:tcPr>
          <w:p w:rsidR="00751876" w:rsidRPr="00BD1208" w:rsidRDefault="00751876" w:rsidP="00751876">
            <w:pPr>
              <w:rPr>
                <w:sz w:val="17"/>
                <w:szCs w:val="17"/>
              </w:rPr>
            </w:pPr>
            <w:r w:rsidRPr="00BD1208">
              <w:rPr>
                <w:sz w:val="17"/>
                <w:szCs w:val="17"/>
              </w:rPr>
              <w:t>850</w:t>
            </w:r>
          </w:p>
        </w:tc>
        <w:tc>
          <w:tcPr>
            <w:tcW w:w="440" w:type="dxa"/>
            <w:shd w:val="clear" w:color="000000" w:fill="FFFFFF"/>
            <w:hideMark/>
          </w:tcPr>
          <w:p w:rsidR="00751876" w:rsidRPr="00BD1208" w:rsidRDefault="00751876" w:rsidP="00751876">
            <w:pPr>
              <w:rPr>
                <w:sz w:val="17"/>
                <w:szCs w:val="17"/>
              </w:rPr>
            </w:pPr>
            <w:r w:rsidRPr="00BD1208">
              <w:rPr>
                <w:sz w:val="17"/>
                <w:szCs w:val="17"/>
              </w:rPr>
              <w:t>01</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3,1</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0,0</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0,0</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Обеспечение деятельности финансовых, налоговых и таможенных органов и органов финансового (финансово-бюджетного) надзора</w:t>
            </w:r>
          </w:p>
        </w:tc>
        <w:tc>
          <w:tcPr>
            <w:tcW w:w="450" w:type="dxa"/>
            <w:shd w:val="clear" w:color="000000" w:fill="FFFFFF"/>
            <w:hideMark/>
          </w:tcPr>
          <w:p w:rsidR="00751876" w:rsidRPr="00BD1208" w:rsidRDefault="00751876" w:rsidP="00751876">
            <w:pPr>
              <w:rPr>
                <w:sz w:val="17"/>
                <w:szCs w:val="17"/>
              </w:rPr>
            </w:pPr>
            <w:r w:rsidRPr="00BD1208">
              <w:rPr>
                <w:sz w:val="17"/>
                <w:szCs w:val="17"/>
              </w:rPr>
              <w:t>17</w:t>
            </w:r>
          </w:p>
        </w:tc>
        <w:tc>
          <w:tcPr>
            <w:tcW w:w="309" w:type="dxa"/>
            <w:shd w:val="clear" w:color="000000" w:fill="FFFFFF"/>
            <w:hideMark/>
          </w:tcPr>
          <w:p w:rsidR="00751876" w:rsidRPr="00BD1208" w:rsidRDefault="00751876" w:rsidP="00751876">
            <w:pPr>
              <w:rPr>
                <w:sz w:val="17"/>
                <w:szCs w:val="17"/>
              </w:rPr>
            </w:pPr>
            <w:r w:rsidRPr="00BD1208">
              <w:rPr>
                <w:sz w:val="17"/>
                <w:szCs w:val="17"/>
              </w:rPr>
              <w:t>1</w:t>
            </w:r>
          </w:p>
        </w:tc>
        <w:tc>
          <w:tcPr>
            <w:tcW w:w="466" w:type="dxa"/>
            <w:shd w:val="clear" w:color="000000" w:fill="FFFFFF"/>
            <w:hideMark/>
          </w:tcPr>
          <w:p w:rsidR="00751876" w:rsidRPr="00BD1208" w:rsidRDefault="00751876" w:rsidP="00751876">
            <w:pPr>
              <w:rPr>
                <w:sz w:val="17"/>
                <w:szCs w:val="17"/>
              </w:rPr>
            </w:pPr>
            <w:r w:rsidRPr="00BD1208">
              <w:rPr>
                <w:sz w:val="17"/>
                <w:szCs w:val="17"/>
              </w:rPr>
              <w:t>01</w:t>
            </w:r>
          </w:p>
        </w:tc>
        <w:tc>
          <w:tcPr>
            <w:tcW w:w="718" w:type="dxa"/>
            <w:shd w:val="clear" w:color="000000" w:fill="FFFFFF"/>
            <w:hideMark/>
          </w:tcPr>
          <w:p w:rsidR="00751876" w:rsidRPr="00BD1208" w:rsidRDefault="00751876" w:rsidP="00751876">
            <w:pPr>
              <w:rPr>
                <w:sz w:val="17"/>
                <w:szCs w:val="17"/>
              </w:rPr>
            </w:pPr>
            <w:r w:rsidRPr="00BD1208">
              <w:rPr>
                <w:sz w:val="17"/>
                <w:szCs w:val="17"/>
              </w:rPr>
              <w:t>41120</w:t>
            </w:r>
          </w:p>
        </w:tc>
        <w:tc>
          <w:tcPr>
            <w:tcW w:w="554" w:type="dxa"/>
            <w:shd w:val="clear" w:color="000000" w:fill="FFFFFF"/>
            <w:hideMark/>
          </w:tcPr>
          <w:p w:rsidR="00751876" w:rsidRPr="00BD1208" w:rsidRDefault="00751876" w:rsidP="00751876">
            <w:pPr>
              <w:rPr>
                <w:sz w:val="17"/>
                <w:szCs w:val="17"/>
              </w:rPr>
            </w:pPr>
            <w:r w:rsidRPr="00BD1208">
              <w:rPr>
                <w:sz w:val="17"/>
                <w:szCs w:val="17"/>
              </w:rPr>
              <w:t>850</w:t>
            </w:r>
          </w:p>
        </w:tc>
        <w:tc>
          <w:tcPr>
            <w:tcW w:w="440" w:type="dxa"/>
            <w:shd w:val="clear" w:color="000000" w:fill="FFFFFF"/>
            <w:hideMark/>
          </w:tcPr>
          <w:p w:rsidR="00751876" w:rsidRPr="00BD1208" w:rsidRDefault="00751876" w:rsidP="00751876">
            <w:pPr>
              <w:rPr>
                <w:sz w:val="17"/>
                <w:szCs w:val="17"/>
              </w:rPr>
            </w:pPr>
            <w:r w:rsidRPr="00BD1208">
              <w:rPr>
                <w:sz w:val="17"/>
                <w:szCs w:val="17"/>
              </w:rPr>
              <w:t>01</w:t>
            </w:r>
          </w:p>
        </w:tc>
        <w:tc>
          <w:tcPr>
            <w:tcW w:w="559" w:type="dxa"/>
            <w:shd w:val="clear" w:color="000000" w:fill="FFFFFF"/>
            <w:hideMark/>
          </w:tcPr>
          <w:p w:rsidR="00751876" w:rsidRPr="00BD1208" w:rsidRDefault="00751876" w:rsidP="00751876">
            <w:pPr>
              <w:rPr>
                <w:sz w:val="17"/>
                <w:szCs w:val="17"/>
              </w:rPr>
            </w:pPr>
            <w:r w:rsidRPr="00BD1208">
              <w:rPr>
                <w:sz w:val="17"/>
                <w:szCs w:val="17"/>
              </w:rPr>
              <w:t>06</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3,1</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0,0</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0,0</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Финансовое управление администрации Чамзинского муниципального района Республики Мордовия</w:t>
            </w:r>
          </w:p>
        </w:tc>
        <w:tc>
          <w:tcPr>
            <w:tcW w:w="450" w:type="dxa"/>
            <w:shd w:val="clear" w:color="000000" w:fill="FFFFFF"/>
            <w:hideMark/>
          </w:tcPr>
          <w:p w:rsidR="00751876" w:rsidRPr="00BD1208" w:rsidRDefault="00751876" w:rsidP="00751876">
            <w:pPr>
              <w:rPr>
                <w:sz w:val="17"/>
                <w:szCs w:val="17"/>
              </w:rPr>
            </w:pPr>
            <w:r w:rsidRPr="00BD1208">
              <w:rPr>
                <w:sz w:val="17"/>
                <w:szCs w:val="17"/>
              </w:rPr>
              <w:t>17</w:t>
            </w:r>
          </w:p>
        </w:tc>
        <w:tc>
          <w:tcPr>
            <w:tcW w:w="309" w:type="dxa"/>
            <w:shd w:val="clear" w:color="000000" w:fill="FFFFFF"/>
            <w:hideMark/>
          </w:tcPr>
          <w:p w:rsidR="00751876" w:rsidRPr="00BD1208" w:rsidRDefault="00751876" w:rsidP="00751876">
            <w:pPr>
              <w:rPr>
                <w:sz w:val="17"/>
                <w:szCs w:val="17"/>
              </w:rPr>
            </w:pPr>
            <w:r w:rsidRPr="00BD1208">
              <w:rPr>
                <w:sz w:val="17"/>
                <w:szCs w:val="17"/>
              </w:rPr>
              <w:t>1</w:t>
            </w:r>
          </w:p>
        </w:tc>
        <w:tc>
          <w:tcPr>
            <w:tcW w:w="466" w:type="dxa"/>
            <w:shd w:val="clear" w:color="000000" w:fill="FFFFFF"/>
            <w:hideMark/>
          </w:tcPr>
          <w:p w:rsidR="00751876" w:rsidRPr="00BD1208" w:rsidRDefault="00751876" w:rsidP="00751876">
            <w:pPr>
              <w:rPr>
                <w:sz w:val="17"/>
                <w:szCs w:val="17"/>
              </w:rPr>
            </w:pPr>
            <w:r w:rsidRPr="00BD1208">
              <w:rPr>
                <w:sz w:val="17"/>
                <w:szCs w:val="17"/>
              </w:rPr>
              <w:t>01</w:t>
            </w:r>
          </w:p>
        </w:tc>
        <w:tc>
          <w:tcPr>
            <w:tcW w:w="718" w:type="dxa"/>
            <w:shd w:val="clear" w:color="000000" w:fill="FFFFFF"/>
            <w:hideMark/>
          </w:tcPr>
          <w:p w:rsidR="00751876" w:rsidRPr="00BD1208" w:rsidRDefault="00751876" w:rsidP="00751876">
            <w:pPr>
              <w:rPr>
                <w:sz w:val="17"/>
                <w:szCs w:val="17"/>
              </w:rPr>
            </w:pPr>
            <w:r w:rsidRPr="00BD1208">
              <w:rPr>
                <w:sz w:val="17"/>
                <w:szCs w:val="17"/>
              </w:rPr>
              <w:t>41120</w:t>
            </w:r>
          </w:p>
        </w:tc>
        <w:tc>
          <w:tcPr>
            <w:tcW w:w="554" w:type="dxa"/>
            <w:shd w:val="clear" w:color="000000" w:fill="FFFFFF"/>
            <w:hideMark/>
          </w:tcPr>
          <w:p w:rsidR="00751876" w:rsidRPr="00BD1208" w:rsidRDefault="00751876" w:rsidP="00751876">
            <w:pPr>
              <w:rPr>
                <w:sz w:val="17"/>
                <w:szCs w:val="17"/>
              </w:rPr>
            </w:pPr>
            <w:r w:rsidRPr="00BD1208">
              <w:rPr>
                <w:sz w:val="17"/>
                <w:szCs w:val="17"/>
              </w:rPr>
              <w:t>850</w:t>
            </w:r>
          </w:p>
        </w:tc>
        <w:tc>
          <w:tcPr>
            <w:tcW w:w="440" w:type="dxa"/>
            <w:shd w:val="clear" w:color="000000" w:fill="FFFFFF"/>
            <w:hideMark/>
          </w:tcPr>
          <w:p w:rsidR="00751876" w:rsidRPr="00BD1208" w:rsidRDefault="00751876" w:rsidP="00751876">
            <w:pPr>
              <w:rPr>
                <w:sz w:val="17"/>
                <w:szCs w:val="17"/>
              </w:rPr>
            </w:pPr>
            <w:r w:rsidRPr="00BD1208">
              <w:rPr>
                <w:sz w:val="17"/>
                <w:szCs w:val="17"/>
              </w:rPr>
              <w:t>01</w:t>
            </w:r>
          </w:p>
        </w:tc>
        <w:tc>
          <w:tcPr>
            <w:tcW w:w="559" w:type="dxa"/>
            <w:shd w:val="clear" w:color="000000" w:fill="FFFFFF"/>
            <w:hideMark/>
          </w:tcPr>
          <w:p w:rsidR="00751876" w:rsidRPr="00BD1208" w:rsidRDefault="00751876" w:rsidP="00751876">
            <w:pPr>
              <w:rPr>
                <w:sz w:val="17"/>
                <w:szCs w:val="17"/>
              </w:rPr>
            </w:pPr>
            <w:r w:rsidRPr="00BD1208">
              <w:rPr>
                <w:sz w:val="17"/>
                <w:szCs w:val="17"/>
              </w:rPr>
              <w:t>06</w:t>
            </w:r>
          </w:p>
        </w:tc>
        <w:tc>
          <w:tcPr>
            <w:tcW w:w="607" w:type="dxa"/>
            <w:shd w:val="clear" w:color="000000" w:fill="FFFFFF"/>
            <w:hideMark/>
          </w:tcPr>
          <w:p w:rsidR="00751876" w:rsidRPr="00BD1208" w:rsidRDefault="00751876" w:rsidP="00751876">
            <w:pPr>
              <w:rPr>
                <w:sz w:val="17"/>
                <w:szCs w:val="17"/>
              </w:rPr>
            </w:pPr>
            <w:r w:rsidRPr="00BD1208">
              <w:rPr>
                <w:sz w:val="17"/>
                <w:szCs w:val="17"/>
              </w:rPr>
              <w:t>901</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3,1</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0,0</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0,0</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Основное мероприятие "Осуществление полномочий сельских поселений Чамзинского муниципального района  по вопросам составления проекта бюджета, учета исполнения бюджета, осуществления контроля за его исполнением, составления отчета об исполнении бюджета"</w:t>
            </w:r>
          </w:p>
        </w:tc>
        <w:tc>
          <w:tcPr>
            <w:tcW w:w="450" w:type="dxa"/>
            <w:shd w:val="clear" w:color="000000" w:fill="FFFFFF"/>
            <w:hideMark/>
          </w:tcPr>
          <w:p w:rsidR="00751876" w:rsidRPr="00BD1208" w:rsidRDefault="00751876" w:rsidP="00751876">
            <w:pPr>
              <w:rPr>
                <w:sz w:val="17"/>
                <w:szCs w:val="17"/>
              </w:rPr>
            </w:pPr>
            <w:r w:rsidRPr="00BD1208">
              <w:rPr>
                <w:sz w:val="17"/>
                <w:szCs w:val="17"/>
              </w:rPr>
              <w:t>17</w:t>
            </w:r>
          </w:p>
        </w:tc>
        <w:tc>
          <w:tcPr>
            <w:tcW w:w="309" w:type="dxa"/>
            <w:shd w:val="clear" w:color="000000" w:fill="FFFFFF"/>
            <w:hideMark/>
          </w:tcPr>
          <w:p w:rsidR="00751876" w:rsidRPr="00BD1208" w:rsidRDefault="00751876" w:rsidP="00751876">
            <w:pPr>
              <w:rPr>
                <w:sz w:val="17"/>
                <w:szCs w:val="17"/>
              </w:rPr>
            </w:pPr>
            <w:r w:rsidRPr="00BD1208">
              <w:rPr>
                <w:sz w:val="17"/>
                <w:szCs w:val="17"/>
              </w:rPr>
              <w:t>1</w:t>
            </w:r>
          </w:p>
        </w:tc>
        <w:tc>
          <w:tcPr>
            <w:tcW w:w="466" w:type="dxa"/>
            <w:shd w:val="clear" w:color="000000" w:fill="FFFFFF"/>
            <w:hideMark/>
          </w:tcPr>
          <w:p w:rsidR="00751876" w:rsidRPr="00BD1208" w:rsidRDefault="00751876" w:rsidP="00751876">
            <w:pPr>
              <w:rPr>
                <w:sz w:val="17"/>
                <w:szCs w:val="17"/>
              </w:rPr>
            </w:pPr>
            <w:r w:rsidRPr="00BD1208">
              <w:rPr>
                <w:sz w:val="17"/>
                <w:szCs w:val="17"/>
              </w:rPr>
              <w:t>07</w:t>
            </w:r>
          </w:p>
        </w:tc>
        <w:tc>
          <w:tcPr>
            <w:tcW w:w="718" w:type="dxa"/>
            <w:shd w:val="clear" w:color="000000" w:fill="FFFFFF"/>
            <w:hideMark/>
          </w:tcPr>
          <w:p w:rsidR="00751876" w:rsidRPr="00BD1208" w:rsidRDefault="00751876" w:rsidP="00751876">
            <w:pPr>
              <w:rPr>
                <w:sz w:val="17"/>
                <w:szCs w:val="17"/>
              </w:rPr>
            </w:pPr>
            <w:r w:rsidRPr="00BD1208">
              <w:rPr>
                <w:sz w:val="17"/>
                <w:szCs w:val="17"/>
              </w:rPr>
              <w:t> </w:t>
            </w:r>
          </w:p>
        </w:tc>
        <w:tc>
          <w:tcPr>
            <w:tcW w:w="554" w:type="dxa"/>
            <w:shd w:val="clear" w:color="000000" w:fill="FFFFFF"/>
            <w:hideMark/>
          </w:tcPr>
          <w:p w:rsidR="00751876" w:rsidRPr="00BD1208" w:rsidRDefault="00751876" w:rsidP="00751876">
            <w:pPr>
              <w:rPr>
                <w:sz w:val="17"/>
                <w:szCs w:val="17"/>
              </w:rPr>
            </w:pPr>
            <w:r w:rsidRPr="00BD1208">
              <w:rPr>
                <w:sz w:val="17"/>
                <w:szCs w:val="17"/>
              </w:rPr>
              <w:t> </w:t>
            </w:r>
          </w:p>
        </w:tc>
        <w:tc>
          <w:tcPr>
            <w:tcW w:w="440" w:type="dxa"/>
            <w:shd w:val="clear" w:color="000000" w:fill="FFFFFF"/>
            <w:hideMark/>
          </w:tcPr>
          <w:p w:rsidR="00751876" w:rsidRPr="00BD1208" w:rsidRDefault="00751876" w:rsidP="00751876">
            <w:pPr>
              <w:rPr>
                <w:sz w:val="17"/>
                <w:szCs w:val="17"/>
              </w:rPr>
            </w:pPr>
            <w:r w:rsidRPr="00BD1208">
              <w:rPr>
                <w:sz w:val="17"/>
                <w:szCs w:val="17"/>
              </w:rPr>
              <w:t> </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44,8</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46,4</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49,6</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Осуществление полномочий по вопросам составления проекта бюджета, учета исполнения бюджета, осуществления контроля за его исполнением, составления отчета об исполнении бюджета</w:t>
            </w:r>
          </w:p>
        </w:tc>
        <w:tc>
          <w:tcPr>
            <w:tcW w:w="450" w:type="dxa"/>
            <w:shd w:val="clear" w:color="000000" w:fill="FFFFFF"/>
            <w:hideMark/>
          </w:tcPr>
          <w:p w:rsidR="00751876" w:rsidRPr="00BD1208" w:rsidRDefault="00751876" w:rsidP="00751876">
            <w:pPr>
              <w:rPr>
                <w:sz w:val="17"/>
                <w:szCs w:val="17"/>
              </w:rPr>
            </w:pPr>
            <w:r w:rsidRPr="00BD1208">
              <w:rPr>
                <w:sz w:val="17"/>
                <w:szCs w:val="17"/>
              </w:rPr>
              <w:t>17</w:t>
            </w:r>
          </w:p>
        </w:tc>
        <w:tc>
          <w:tcPr>
            <w:tcW w:w="309" w:type="dxa"/>
            <w:shd w:val="clear" w:color="000000" w:fill="FFFFFF"/>
            <w:hideMark/>
          </w:tcPr>
          <w:p w:rsidR="00751876" w:rsidRPr="00BD1208" w:rsidRDefault="00751876" w:rsidP="00751876">
            <w:pPr>
              <w:rPr>
                <w:sz w:val="17"/>
                <w:szCs w:val="17"/>
              </w:rPr>
            </w:pPr>
            <w:r w:rsidRPr="00BD1208">
              <w:rPr>
                <w:sz w:val="17"/>
                <w:szCs w:val="17"/>
              </w:rPr>
              <w:t>1</w:t>
            </w:r>
          </w:p>
        </w:tc>
        <w:tc>
          <w:tcPr>
            <w:tcW w:w="466" w:type="dxa"/>
            <w:shd w:val="clear" w:color="000000" w:fill="FFFFFF"/>
            <w:hideMark/>
          </w:tcPr>
          <w:p w:rsidR="00751876" w:rsidRPr="00BD1208" w:rsidRDefault="00751876" w:rsidP="00751876">
            <w:pPr>
              <w:rPr>
                <w:sz w:val="17"/>
                <w:szCs w:val="17"/>
              </w:rPr>
            </w:pPr>
            <w:r w:rsidRPr="00BD1208">
              <w:rPr>
                <w:sz w:val="17"/>
                <w:szCs w:val="17"/>
              </w:rPr>
              <w:t>07</w:t>
            </w:r>
          </w:p>
        </w:tc>
        <w:tc>
          <w:tcPr>
            <w:tcW w:w="718" w:type="dxa"/>
            <w:shd w:val="clear" w:color="000000" w:fill="FFFFFF"/>
            <w:hideMark/>
          </w:tcPr>
          <w:p w:rsidR="00751876" w:rsidRPr="00BD1208" w:rsidRDefault="00751876" w:rsidP="00751876">
            <w:pPr>
              <w:rPr>
                <w:sz w:val="17"/>
                <w:szCs w:val="17"/>
              </w:rPr>
            </w:pPr>
            <w:r w:rsidRPr="00BD1208">
              <w:rPr>
                <w:sz w:val="17"/>
                <w:szCs w:val="17"/>
              </w:rPr>
              <w:t>44501</w:t>
            </w:r>
          </w:p>
        </w:tc>
        <w:tc>
          <w:tcPr>
            <w:tcW w:w="554" w:type="dxa"/>
            <w:shd w:val="clear" w:color="000000" w:fill="FFFFFF"/>
            <w:hideMark/>
          </w:tcPr>
          <w:p w:rsidR="00751876" w:rsidRPr="00BD1208" w:rsidRDefault="00751876" w:rsidP="00751876">
            <w:pPr>
              <w:rPr>
                <w:sz w:val="17"/>
                <w:szCs w:val="17"/>
              </w:rPr>
            </w:pPr>
            <w:r w:rsidRPr="00BD1208">
              <w:rPr>
                <w:sz w:val="17"/>
                <w:szCs w:val="17"/>
              </w:rPr>
              <w:t> </w:t>
            </w:r>
          </w:p>
        </w:tc>
        <w:tc>
          <w:tcPr>
            <w:tcW w:w="440" w:type="dxa"/>
            <w:shd w:val="clear" w:color="000000" w:fill="FFFFFF"/>
            <w:hideMark/>
          </w:tcPr>
          <w:p w:rsidR="00751876" w:rsidRPr="00BD1208" w:rsidRDefault="00751876" w:rsidP="00751876">
            <w:pPr>
              <w:rPr>
                <w:sz w:val="17"/>
                <w:szCs w:val="17"/>
              </w:rPr>
            </w:pPr>
            <w:r w:rsidRPr="00BD1208">
              <w:rPr>
                <w:sz w:val="17"/>
                <w:szCs w:val="17"/>
              </w:rPr>
              <w:t> </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44,8</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46,4</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49,6</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Закупка товаров, работ и услуг для обеспечения государственных (муниципальных) нужд</w:t>
            </w:r>
          </w:p>
        </w:tc>
        <w:tc>
          <w:tcPr>
            <w:tcW w:w="450" w:type="dxa"/>
            <w:shd w:val="clear" w:color="000000" w:fill="FFFFFF"/>
            <w:hideMark/>
          </w:tcPr>
          <w:p w:rsidR="00751876" w:rsidRPr="00BD1208" w:rsidRDefault="00751876" w:rsidP="00751876">
            <w:pPr>
              <w:rPr>
                <w:sz w:val="17"/>
                <w:szCs w:val="17"/>
              </w:rPr>
            </w:pPr>
            <w:r w:rsidRPr="00BD1208">
              <w:rPr>
                <w:sz w:val="17"/>
                <w:szCs w:val="17"/>
              </w:rPr>
              <w:t>17</w:t>
            </w:r>
          </w:p>
        </w:tc>
        <w:tc>
          <w:tcPr>
            <w:tcW w:w="309" w:type="dxa"/>
            <w:shd w:val="clear" w:color="000000" w:fill="FFFFFF"/>
            <w:hideMark/>
          </w:tcPr>
          <w:p w:rsidR="00751876" w:rsidRPr="00BD1208" w:rsidRDefault="00751876" w:rsidP="00751876">
            <w:pPr>
              <w:rPr>
                <w:sz w:val="17"/>
                <w:szCs w:val="17"/>
              </w:rPr>
            </w:pPr>
            <w:r w:rsidRPr="00BD1208">
              <w:rPr>
                <w:sz w:val="17"/>
                <w:szCs w:val="17"/>
              </w:rPr>
              <w:t>1</w:t>
            </w:r>
          </w:p>
        </w:tc>
        <w:tc>
          <w:tcPr>
            <w:tcW w:w="466" w:type="dxa"/>
            <w:shd w:val="clear" w:color="000000" w:fill="FFFFFF"/>
            <w:hideMark/>
          </w:tcPr>
          <w:p w:rsidR="00751876" w:rsidRPr="00BD1208" w:rsidRDefault="00751876" w:rsidP="00751876">
            <w:pPr>
              <w:rPr>
                <w:sz w:val="17"/>
                <w:szCs w:val="17"/>
              </w:rPr>
            </w:pPr>
            <w:r w:rsidRPr="00BD1208">
              <w:rPr>
                <w:sz w:val="17"/>
                <w:szCs w:val="17"/>
              </w:rPr>
              <w:t>07</w:t>
            </w:r>
          </w:p>
        </w:tc>
        <w:tc>
          <w:tcPr>
            <w:tcW w:w="718" w:type="dxa"/>
            <w:shd w:val="clear" w:color="000000" w:fill="FFFFFF"/>
            <w:hideMark/>
          </w:tcPr>
          <w:p w:rsidR="00751876" w:rsidRPr="00BD1208" w:rsidRDefault="00751876" w:rsidP="00751876">
            <w:pPr>
              <w:rPr>
                <w:sz w:val="17"/>
                <w:szCs w:val="17"/>
              </w:rPr>
            </w:pPr>
            <w:r w:rsidRPr="00BD1208">
              <w:rPr>
                <w:sz w:val="17"/>
                <w:szCs w:val="17"/>
              </w:rPr>
              <w:t>44501</w:t>
            </w:r>
          </w:p>
        </w:tc>
        <w:tc>
          <w:tcPr>
            <w:tcW w:w="554" w:type="dxa"/>
            <w:shd w:val="clear" w:color="000000" w:fill="FFFFFF"/>
            <w:hideMark/>
          </w:tcPr>
          <w:p w:rsidR="00751876" w:rsidRPr="00BD1208" w:rsidRDefault="00751876" w:rsidP="00751876">
            <w:pPr>
              <w:rPr>
                <w:sz w:val="17"/>
                <w:szCs w:val="17"/>
              </w:rPr>
            </w:pPr>
            <w:r w:rsidRPr="00BD1208">
              <w:rPr>
                <w:sz w:val="17"/>
                <w:szCs w:val="17"/>
              </w:rPr>
              <w:t>200</w:t>
            </w:r>
          </w:p>
        </w:tc>
        <w:tc>
          <w:tcPr>
            <w:tcW w:w="440" w:type="dxa"/>
            <w:shd w:val="clear" w:color="000000" w:fill="FFFFFF"/>
            <w:hideMark/>
          </w:tcPr>
          <w:p w:rsidR="00751876" w:rsidRPr="00BD1208" w:rsidRDefault="00751876" w:rsidP="00751876">
            <w:pPr>
              <w:rPr>
                <w:sz w:val="17"/>
                <w:szCs w:val="17"/>
              </w:rPr>
            </w:pPr>
            <w:r w:rsidRPr="00BD1208">
              <w:rPr>
                <w:sz w:val="17"/>
                <w:szCs w:val="17"/>
              </w:rPr>
              <w:t> </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44,8</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46,4</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49,6</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Иные закупки товаров, работ и услуг для обеспечения государственных (муниципальных) нужд</w:t>
            </w:r>
          </w:p>
        </w:tc>
        <w:tc>
          <w:tcPr>
            <w:tcW w:w="450" w:type="dxa"/>
            <w:shd w:val="clear" w:color="000000" w:fill="FFFFFF"/>
            <w:hideMark/>
          </w:tcPr>
          <w:p w:rsidR="00751876" w:rsidRPr="00BD1208" w:rsidRDefault="00751876" w:rsidP="00751876">
            <w:pPr>
              <w:rPr>
                <w:sz w:val="17"/>
                <w:szCs w:val="17"/>
              </w:rPr>
            </w:pPr>
            <w:r w:rsidRPr="00BD1208">
              <w:rPr>
                <w:sz w:val="17"/>
                <w:szCs w:val="17"/>
              </w:rPr>
              <w:t>17</w:t>
            </w:r>
          </w:p>
        </w:tc>
        <w:tc>
          <w:tcPr>
            <w:tcW w:w="309" w:type="dxa"/>
            <w:shd w:val="clear" w:color="000000" w:fill="FFFFFF"/>
            <w:hideMark/>
          </w:tcPr>
          <w:p w:rsidR="00751876" w:rsidRPr="00BD1208" w:rsidRDefault="00751876" w:rsidP="00751876">
            <w:pPr>
              <w:rPr>
                <w:sz w:val="17"/>
                <w:szCs w:val="17"/>
              </w:rPr>
            </w:pPr>
            <w:r w:rsidRPr="00BD1208">
              <w:rPr>
                <w:sz w:val="17"/>
                <w:szCs w:val="17"/>
              </w:rPr>
              <w:t>1</w:t>
            </w:r>
          </w:p>
        </w:tc>
        <w:tc>
          <w:tcPr>
            <w:tcW w:w="466" w:type="dxa"/>
            <w:shd w:val="clear" w:color="000000" w:fill="FFFFFF"/>
            <w:hideMark/>
          </w:tcPr>
          <w:p w:rsidR="00751876" w:rsidRPr="00BD1208" w:rsidRDefault="00751876" w:rsidP="00751876">
            <w:pPr>
              <w:rPr>
                <w:sz w:val="17"/>
                <w:szCs w:val="17"/>
              </w:rPr>
            </w:pPr>
            <w:r w:rsidRPr="00BD1208">
              <w:rPr>
                <w:sz w:val="17"/>
                <w:szCs w:val="17"/>
              </w:rPr>
              <w:t>07</w:t>
            </w:r>
          </w:p>
        </w:tc>
        <w:tc>
          <w:tcPr>
            <w:tcW w:w="718" w:type="dxa"/>
            <w:shd w:val="clear" w:color="000000" w:fill="FFFFFF"/>
            <w:hideMark/>
          </w:tcPr>
          <w:p w:rsidR="00751876" w:rsidRPr="00BD1208" w:rsidRDefault="00751876" w:rsidP="00751876">
            <w:pPr>
              <w:rPr>
                <w:sz w:val="17"/>
                <w:szCs w:val="17"/>
              </w:rPr>
            </w:pPr>
            <w:r w:rsidRPr="00BD1208">
              <w:rPr>
                <w:sz w:val="17"/>
                <w:szCs w:val="17"/>
              </w:rPr>
              <w:t>44501</w:t>
            </w:r>
          </w:p>
        </w:tc>
        <w:tc>
          <w:tcPr>
            <w:tcW w:w="554" w:type="dxa"/>
            <w:shd w:val="clear" w:color="000000" w:fill="FFFFFF"/>
            <w:hideMark/>
          </w:tcPr>
          <w:p w:rsidR="00751876" w:rsidRPr="00BD1208" w:rsidRDefault="00751876" w:rsidP="00751876">
            <w:pPr>
              <w:rPr>
                <w:sz w:val="17"/>
                <w:szCs w:val="17"/>
              </w:rPr>
            </w:pPr>
            <w:r w:rsidRPr="00BD1208">
              <w:rPr>
                <w:sz w:val="17"/>
                <w:szCs w:val="17"/>
              </w:rPr>
              <w:t>240</w:t>
            </w:r>
          </w:p>
        </w:tc>
        <w:tc>
          <w:tcPr>
            <w:tcW w:w="440" w:type="dxa"/>
            <w:shd w:val="clear" w:color="000000" w:fill="FFFFFF"/>
            <w:hideMark/>
          </w:tcPr>
          <w:p w:rsidR="00751876" w:rsidRPr="00BD1208" w:rsidRDefault="00751876" w:rsidP="00751876">
            <w:pPr>
              <w:rPr>
                <w:sz w:val="17"/>
                <w:szCs w:val="17"/>
              </w:rPr>
            </w:pPr>
            <w:r w:rsidRPr="00BD1208">
              <w:rPr>
                <w:sz w:val="17"/>
                <w:szCs w:val="17"/>
              </w:rPr>
              <w:t> </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44,8</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46,4</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49,6</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Общегосударственные вопросы</w:t>
            </w:r>
          </w:p>
        </w:tc>
        <w:tc>
          <w:tcPr>
            <w:tcW w:w="450" w:type="dxa"/>
            <w:shd w:val="clear" w:color="000000" w:fill="FFFFFF"/>
            <w:hideMark/>
          </w:tcPr>
          <w:p w:rsidR="00751876" w:rsidRPr="00BD1208" w:rsidRDefault="00751876" w:rsidP="00751876">
            <w:pPr>
              <w:rPr>
                <w:sz w:val="17"/>
                <w:szCs w:val="17"/>
              </w:rPr>
            </w:pPr>
            <w:r w:rsidRPr="00BD1208">
              <w:rPr>
                <w:sz w:val="17"/>
                <w:szCs w:val="17"/>
              </w:rPr>
              <w:t>17</w:t>
            </w:r>
          </w:p>
        </w:tc>
        <w:tc>
          <w:tcPr>
            <w:tcW w:w="309" w:type="dxa"/>
            <w:shd w:val="clear" w:color="000000" w:fill="FFFFFF"/>
            <w:hideMark/>
          </w:tcPr>
          <w:p w:rsidR="00751876" w:rsidRPr="00BD1208" w:rsidRDefault="00751876" w:rsidP="00751876">
            <w:pPr>
              <w:rPr>
                <w:sz w:val="17"/>
                <w:szCs w:val="17"/>
              </w:rPr>
            </w:pPr>
            <w:r w:rsidRPr="00BD1208">
              <w:rPr>
                <w:sz w:val="17"/>
                <w:szCs w:val="17"/>
              </w:rPr>
              <w:t>1</w:t>
            </w:r>
          </w:p>
        </w:tc>
        <w:tc>
          <w:tcPr>
            <w:tcW w:w="466" w:type="dxa"/>
            <w:shd w:val="clear" w:color="000000" w:fill="FFFFFF"/>
            <w:hideMark/>
          </w:tcPr>
          <w:p w:rsidR="00751876" w:rsidRPr="00BD1208" w:rsidRDefault="00751876" w:rsidP="00751876">
            <w:pPr>
              <w:rPr>
                <w:sz w:val="17"/>
                <w:szCs w:val="17"/>
              </w:rPr>
            </w:pPr>
            <w:r w:rsidRPr="00BD1208">
              <w:rPr>
                <w:sz w:val="17"/>
                <w:szCs w:val="17"/>
              </w:rPr>
              <w:t>07</w:t>
            </w:r>
          </w:p>
        </w:tc>
        <w:tc>
          <w:tcPr>
            <w:tcW w:w="718" w:type="dxa"/>
            <w:shd w:val="clear" w:color="000000" w:fill="FFFFFF"/>
            <w:hideMark/>
          </w:tcPr>
          <w:p w:rsidR="00751876" w:rsidRPr="00BD1208" w:rsidRDefault="00751876" w:rsidP="00751876">
            <w:pPr>
              <w:rPr>
                <w:sz w:val="17"/>
                <w:szCs w:val="17"/>
              </w:rPr>
            </w:pPr>
            <w:r w:rsidRPr="00BD1208">
              <w:rPr>
                <w:sz w:val="17"/>
                <w:szCs w:val="17"/>
              </w:rPr>
              <w:t>44501</w:t>
            </w:r>
          </w:p>
        </w:tc>
        <w:tc>
          <w:tcPr>
            <w:tcW w:w="554" w:type="dxa"/>
            <w:shd w:val="clear" w:color="000000" w:fill="FFFFFF"/>
            <w:hideMark/>
          </w:tcPr>
          <w:p w:rsidR="00751876" w:rsidRPr="00BD1208" w:rsidRDefault="00751876" w:rsidP="00751876">
            <w:pPr>
              <w:rPr>
                <w:sz w:val="17"/>
                <w:szCs w:val="17"/>
              </w:rPr>
            </w:pPr>
            <w:r w:rsidRPr="00BD1208">
              <w:rPr>
                <w:sz w:val="17"/>
                <w:szCs w:val="17"/>
              </w:rPr>
              <w:t>240</w:t>
            </w:r>
          </w:p>
        </w:tc>
        <w:tc>
          <w:tcPr>
            <w:tcW w:w="440" w:type="dxa"/>
            <w:shd w:val="clear" w:color="000000" w:fill="FFFFFF"/>
            <w:hideMark/>
          </w:tcPr>
          <w:p w:rsidR="00751876" w:rsidRPr="00BD1208" w:rsidRDefault="00751876" w:rsidP="00751876">
            <w:pPr>
              <w:rPr>
                <w:sz w:val="17"/>
                <w:szCs w:val="17"/>
              </w:rPr>
            </w:pPr>
            <w:r w:rsidRPr="00BD1208">
              <w:rPr>
                <w:sz w:val="17"/>
                <w:szCs w:val="17"/>
              </w:rPr>
              <w:t>01</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44,8</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46,4</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49,6</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Обеспечение деятельности финансовых, налоговых и таможенных органов и органов финансового (финансово-бюджетного) надзора</w:t>
            </w:r>
          </w:p>
        </w:tc>
        <w:tc>
          <w:tcPr>
            <w:tcW w:w="450" w:type="dxa"/>
            <w:shd w:val="clear" w:color="000000" w:fill="FFFFFF"/>
            <w:hideMark/>
          </w:tcPr>
          <w:p w:rsidR="00751876" w:rsidRPr="00BD1208" w:rsidRDefault="00751876" w:rsidP="00751876">
            <w:pPr>
              <w:rPr>
                <w:sz w:val="17"/>
                <w:szCs w:val="17"/>
              </w:rPr>
            </w:pPr>
            <w:r w:rsidRPr="00BD1208">
              <w:rPr>
                <w:sz w:val="17"/>
                <w:szCs w:val="17"/>
              </w:rPr>
              <w:t>17</w:t>
            </w:r>
          </w:p>
        </w:tc>
        <w:tc>
          <w:tcPr>
            <w:tcW w:w="309" w:type="dxa"/>
            <w:shd w:val="clear" w:color="000000" w:fill="FFFFFF"/>
            <w:hideMark/>
          </w:tcPr>
          <w:p w:rsidR="00751876" w:rsidRPr="00BD1208" w:rsidRDefault="00751876" w:rsidP="00751876">
            <w:pPr>
              <w:rPr>
                <w:sz w:val="17"/>
                <w:szCs w:val="17"/>
              </w:rPr>
            </w:pPr>
            <w:r w:rsidRPr="00BD1208">
              <w:rPr>
                <w:sz w:val="17"/>
                <w:szCs w:val="17"/>
              </w:rPr>
              <w:t>1</w:t>
            </w:r>
          </w:p>
        </w:tc>
        <w:tc>
          <w:tcPr>
            <w:tcW w:w="466" w:type="dxa"/>
            <w:shd w:val="clear" w:color="000000" w:fill="FFFFFF"/>
            <w:hideMark/>
          </w:tcPr>
          <w:p w:rsidR="00751876" w:rsidRPr="00BD1208" w:rsidRDefault="00751876" w:rsidP="00751876">
            <w:pPr>
              <w:rPr>
                <w:sz w:val="17"/>
                <w:szCs w:val="17"/>
              </w:rPr>
            </w:pPr>
            <w:r w:rsidRPr="00BD1208">
              <w:rPr>
                <w:sz w:val="17"/>
                <w:szCs w:val="17"/>
              </w:rPr>
              <w:t>07</w:t>
            </w:r>
          </w:p>
        </w:tc>
        <w:tc>
          <w:tcPr>
            <w:tcW w:w="718" w:type="dxa"/>
            <w:shd w:val="clear" w:color="000000" w:fill="FFFFFF"/>
            <w:hideMark/>
          </w:tcPr>
          <w:p w:rsidR="00751876" w:rsidRPr="00BD1208" w:rsidRDefault="00751876" w:rsidP="00751876">
            <w:pPr>
              <w:rPr>
                <w:sz w:val="17"/>
                <w:szCs w:val="17"/>
              </w:rPr>
            </w:pPr>
            <w:r w:rsidRPr="00BD1208">
              <w:rPr>
                <w:sz w:val="17"/>
                <w:szCs w:val="17"/>
              </w:rPr>
              <w:t>44501</w:t>
            </w:r>
          </w:p>
        </w:tc>
        <w:tc>
          <w:tcPr>
            <w:tcW w:w="554" w:type="dxa"/>
            <w:shd w:val="clear" w:color="000000" w:fill="FFFFFF"/>
            <w:hideMark/>
          </w:tcPr>
          <w:p w:rsidR="00751876" w:rsidRPr="00BD1208" w:rsidRDefault="00751876" w:rsidP="00751876">
            <w:pPr>
              <w:rPr>
                <w:sz w:val="17"/>
                <w:szCs w:val="17"/>
              </w:rPr>
            </w:pPr>
            <w:r w:rsidRPr="00BD1208">
              <w:rPr>
                <w:sz w:val="17"/>
                <w:szCs w:val="17"/>
              </w:rPr>
              <w:t>240</w:t>
            </w:r>
          </w:p>
        </w:tc>
        <w:tc>
          <w:tcPr>
            <w:tcW w:w="440" w:type="dxa"/>
            <w:shd w:val="clear" w:color="000000" w:fill="FFFFFF"/>
            <w:hideMark/>
          </w:tcPr>
          <w:p w:rsidR="00751876" w:rsidRPr="00BD1208" w:rsidRDefault="00751876" w:rsidP="00751876">
            <w:pPr>
              <w:rPr>
                <w:sz w:val="17"/>
                <w:szCs w:val="17"/>
              </w:rPr>
            </w:pPr>
            <w:r w:rsidRPr="00BD1208">
              <w:rPr>
                <w:sz w:val="17"/>
                <w:szCs w:val="17"/>
              </w:rPr>
              <w:t>01</w:t>
            </w:r>
          </w:p>
        </w:tc>
        <w:tc>
          <w:tcPr>
            <w:tcW w:w="559" w:type="dxa"/>
            <w:shd w:val="clear" w:color="000000" w:fill="FFFFFF"/>
            <w:hideMark/>
          </w:tcPr>
          <w:p w:rsidR="00751876" w:rsidRPr="00BD1208" w:rsidRDefault="00751876" w:rsidP="00751876">
            <w:pPr>
              <w:rPr>
                <w:sz w:val="17"/>
                <w:szCs w:val="17"/>
              </w:rPr>
            </w:pPr>
            <w:r w:rsidRPr="00BD1208">
              <w:rPr>
                <w:sz w:val="17"/>
                <w:szCs w:val="17"/>
              </w:rPr>
              <w:t>06</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44,8</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46,4</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49,6</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Финансовое управление администрации Чамзинского муниципального района Республики Мордовия</w:t>
            </w:r>
          </w:p>
        </w:tc>
        <w:tc>
          <w:tcPr>
            <w:tcW w:w="450" w:type="dxa"/>
            <w:shd w:val="clear" w:color="000000" w:fill="FFFFFF"/>
            <w:hideMark/>
          </w:tcPr>
          <w:p w:rsidR="00751876" w:rsidRPr="00BD1208" w:rsidRDefault="00751876" w:rsidP="00751876">
            <w:pPr>
              <w:rPr>
                <w:sz w:val="17"/>
                <w:szCs w:val="17"/>
              </w:rPr>
            </w:pPr>
            <w:r w:rsidRPr="00BD1208">
              <w:rPr>
                <w:sz w:val="17"/>
                <w:szCs w:val="17"/>
              </w:rPr>
              <w:t>17</w:t>
            </w:r>
          </w:p>
        </w:tc>
        <w:tc>
          <w:tcPr>
            <w:tcW w:w="309" w:type="dxa"/>
            <w:shd w:val="clear" w:color="000000" w:fill="FFFFFF"/>
            <w:hideMark/>
          </w:tcPr>
          <w:p w:rsidR="00751876" w:rsidRPr="00BD1208" w:rsidRDefault="00751876" w:rsidP="00751876">
            <w:pPr>
              <w:rPr>
                <w:sz w:val="17"/>
                <w:szCs w:val="17"/>
              </w:rPr>
            </w:pPr>
            <w:r w:rsidRPr="00BD1208">
              <w:rPr>
                <w:sz w:val="17"/>
                <w:szCs w:val="17"/>
              </w:rPr>
              <w:t>1</w:t>
            </w:r>
          </w:p>
        </w:tc>
        <w:tc>
          <w:tcPr>
            <w:tcW w:w="466" w:type="dxa"/>
            <w:shd w:val="clear" w:color="000000" w:fill="FFFFFF"/>
            <w:hideMark/>
          </w:tcPr>
          <w:p w:rsidR="00751876" w:rsidRPr="00BD1208" w:rsidRDefault="00751876" w:rsidP="00751876">
            <w:pPr>
              <w:rPr>
                <w:sz w:val="17"/>
                <w:szCs w:val="17"/>
              </w:rPr>
            </w:pPr>
            <w:r w:rsidRPr="00BD1208">
              <w:rPr>
                <w:sz w:val="17"/>
                <w:szCs w:val="17"/>
              </w:rPr>
              <w:t>07</w:t>
            </w:r>
          </w:p>
        </w:tc>
        <w:tc>
          <w:tcPr>
            <w:tcW w:w="718" w:type="dxa"/>
            <w:shd w:val="clear" w:color="000000" w:fill="FFFFFF"/>
            <w:hideMark/>
          </w:tcPr>
          <w:p w:rsidR="00751876" w:rsidRPr="00BD1208" w:rsidRDefault="00751876" w:rsidP="00751876">
            <w:pPr>
              <w:rPr>
                <w:sz w:val="17"/>
                <w:szCs w:val="17"/>
              </w:rPr>
            </w:pPr>
            <w:r w:rsidRPr="00BD1208">
              <w:rPr>
                <w:sz w:val="17"/>
                <w:szCs w:val="17"/>
              </w:rPr>
              <w:t>44501</w:t>
            </w:r>
          </w:p>
        </w:tc>
        <w:tc>
          <w:tcPr>
            <w:tcW w:w="554" w:type="dxa"/>
            <w:shd w:val="clear" w:color="000000" w:fill="FFFFFF"/>
            <w:hideMark/>
          </w:tcPr>
          <w:p w:rsidR="00751876" w:rsidRPr="00BD1208" w:rsidRDefault="00751876" w:rsidP="00751876">
            <w:pPr>
              <w:rPr>
                <w:sz w:val="17"/>
                <w:szCs w:val="17"/>
              </w:rPr>
            </w:pPr>
            <w:r w:rsidRPr="00BD1208">
              <w:rPr>
                <w:sz w:val="17"/>
                <w:szCs w:val="17"/>
              </w:rPr>
              <w:t>240</w:t>
            </w:r>
          </w:p>
        </w:tc>
        <w:tc>
          <w:tcPr>
            <w:tcW w:w="440" w:type="dxa"/>
            <w:shd w:val="clear" w:color="000000" w:fill="FFFFFF"/>
            <w:hideMark/>
          </w:tcPr>
          <w:p w:rsidR="00751876" w:rsidRPr="00BD1208" w:rsidRDefault="00751876" w:rsidP="00751876">
            <w:pPr>
              <w:rPr>
                <w:sz w:val="17"/>
                <w:szCs w:val="17"/>
              </w:rPr>
            </w:pPr>
            <w:r w:rsidRPr="00BD1208">
              <w:rPr>
                <w:sz w:val="17"/>
                <w:szCs w:val="17"/>
              </w:rPr>
              <w:t>01</w:t>
            </w:r>
          </w:p>
        </w:tc>
        <w:tc>
          <w:tcPr>
            <w:tcW w:w="559" w:type="dxa"/>
            <w:shd w:val="clear" w:color="000000" w:fill="FFFFFF"/>
            <w:hideMark/>
          </w:tcPr>
          <w:p w:rsidR="00751876" w:rsidRPr="00BD1208" w:rsidRDefault="00751876" w:rsidP="00751876">
            <w:pPr>
              <w:rPr>
                <w:sz w:val="17"/>
                <w:szCs w:val="17"/>
              </w:rPr>
            </w:pPr>
            <w:r w:rsidRPr="00BD1208">
              <w:rPr>
                <w:sz w:val="17"/>
                <w:szCs w:val="17"/>
              </w:rPr>
              <w:t>06</w:t>
            </w:r>
          </w:p>
        </w:tc>
        <w:tc>
          <w:tcPr>
            <w:tcW w:w="607" w:type="dxa"/>
            <w:shd w:val="clear" w:color="000000" w:fill="FFFFFF"/>
            <w:hideMark/>
          </w:tcPr>
          <w:p w:rsidR="00751876" w:rsidRPr="00BD1208" w:rsidRDefault="00751876" w:rsidP="00751876">
            <w:pPr>
              <w:rPr>
                <w:sz w:val="17"/>
                <w:szCs w:val="17"/>
              </w:rPr>
            </w:pPr>
            <w:r w:rsidRPr="00BD1208">
              <w:rPr>
                <w:sz w:val="17"/>
                <w:szCs w:val="17"/>
              </w:rPr>
              <w:t>901</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44,8</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46,4</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49,6</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Основное мероприятие "Реализация мероприятий в сфере закупок"</w:t>
            </w:r>
          </w:p>
        </w:tc>
        <w:tc>
          <w:tcPr>
            <w:tcW w:w="450" w:type="dxa"/>
            <w:shd w:val="clear" w:color="000000" w:fill="FFFFFF"/>
            <w:hideMark/>
          </w:tcPr>
          <w:p w:rsidR="00751876" w:rsidRPr="00BD1208" w:rsidRDefault="00751876" w:rsidP="00751876">
            <w:pPr>
              <w:rPr>
                <w:sz w:val="17"/>
                <w:szCs w:val="17"/>
              </w:rPr>
            </w:pPr>
            <w:r w:rsidRPr="00BD1208">
              <w:rPr>
                <w:sz w:val="17"/>
                <w:szCs w:val="17"/>
              </w:rPr>
              <w:t>17</w:t>
            </w:r>
          </w:p>
        </w:tc>
        <w:tc>
          <w:tcPr>
            <w:tcW w:w="309" w:type="dxa"/>
            <w:shd w:val="clear" w:color="000000" w:fill="FFFFFF"/>
            <w:hideMark/>
          </w:tcPr>
          <w:p w:rsidR="00751876" w:rsidRPr="00BD1208" w:rsidRDefault="00751876" w:rsidP="00751876">
            <w:pPr>
              <w:rPr>
                <w:sz w:val="17"/>
                <w:szCs w:val="17"/>
              </w:rPr>
            </w:pPr>
            <w:r w:rsidRPr="00BD1208">
              <w:rPr>
                <w:sz w:val="17"/>
                <w:szCs w:val="17"/>
              </w:rPr>
              <w:t>1</w:t>
            </w:r>
          </w:p>
        </w:tc>
        <w:tc>
          <w:tcPr>
            <w:tcW w:w="466" w:type="dxa"/>
            <w:shd w:val="clear" w:color="000000" w:fill="FFFFFF"/>
            <w:hideMark/>
          </w:tcPr>
          <w:p w:rsidR="00751876" w:rsidRPr="00BD1208" w:rsidRDefault="00751876" w:rsidP="00751876">
            <w:pPr>
              <w:rPr>
                <w:sz w:val="17"/>
                <w:szCs w:val="17"/>
              </w:rPr>
            </w:pPr>
            <w:r w:rsidRPr="00BD1208">
              <w:rPr>
                <w:sz w:val="17"/>
                <w:szCs w:val="17"/>
              </w:rPr>
              <w:t>08</w:t>
            </w:r>
          </w:p>
        </w:tc>
        <w:tc>
          <w:tcPr>
            <w:tcW w:w="718" w:type="dxa"/>
            <w:shd w:val="clear" w:color="000000" w:fill="FFFFFF"/>
            <w:hideMark/>
          </w:tcPr>
          <w:p w:rsidR="00751876" w:rsidRPr="00BD1208" w:rsidRDefault="00751876" w:rsidP="00751876">
            <w:pPr>
              <w:rPr>
                <w:sz w:val="17"/>
                <w:szCs w:val="17"/>
              </w:rPr>
            </w:pPr>
            <w:r w:rsidRPr="00BD1208">
              <w:rPr>
                <w:sz w:val="17"/>
                <w:szCs w:val="17"/>
              </w:rPr>
              <w:t> </w:t>
            </w:r>
          </w:p>
        </w:tc>
        <w:tc>
          <w:tcPr>
            <w:tcW w:w="554" w:type="dxa"/>
            <w:shd w:val="clear" w:color="000000" w:fill="FFFFFF"/>
            <w:hideMark/>
          </w:tcPr>
          <w:p w:rsidR="00751876" w:rsidRPr="00BD1208" w:rsidRDefault="00751876" w:rsidP="00751876">
            <w:pPr>
              <w:rPr>
                <w:sz w:val="17"/>
                <w:szCs w:val="17"/>
              </w:rPr>
            </w:pPr>
            <w:r w:rsidRPr="00BD1208">
              <w:rPr>
                <w:sz w:val="17"/>
                <w:szCs w:val="17"/>
              </w:rPr>
              <w:t> </w:t>
            </w:r>
          </w:p>
        </w:tc>
        <w:tc>
          <w:tcPr>
            <w:tcW w:w="440" w:type="dxa"/>
            <w:shd w:val="clear" w:color="000000" w:fill="FFFFFF"/>
            <w:hideMark/>
          </w:tcPr>
          <w:p w:rsidR="00751876" w:rsidRPr="00BD1208" w:rsidRDefault="00751876" w:rsidP="00751876">
            <w:pPr>
              <w:rPr>
                <w:sz w:val="17"/>
                <w:szCs w:val="17"/>
              </w:rPr>
            </w:pPr>
            <w:r w:rsidRPr="00BD1208">
              <w:rPr>
                <w:sz w:val="17"/>
                <w:szCs w:val="17"/>
              </w:rPr>
              <w:t> </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554,0</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451,3</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395,0</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lastRenderedPageBreak/>
              <w:t xml:space="preserve">Расходы на обеспечение деятельности (оказания услуг) муниципальных учреждений </w:t>
            </w:r>
          </w:p>
        </w:tc>
        <w:tc>
          <w:tcPr>
            <w:tcW w:w="450" w:type="dxa"/>
            <w:shd w:val="clear" w:color="000000" w:fill="FFFFFF"/>
            <w:hideMark/>
          </w:tcPr>
          <w:p w:rsidR="00751876" w:rsidRPr="00BD1208" w:rsidRDefault="00751876" w:rsidP="00751876">
            <w:pPr>
              <w:rPr>
                <w:sz w:val="17"/>
                <w:szCs w:val="17"/>
              </w:rPr>
            </w:pPr>
            <w:r w:rsidRPr="00BD1208">
              <w:rPr>
                <w:sz w:val="17"/>
                <w:szCs w:val="17"/>
              </w:rPr>
              <w:t>17</w:t>
            </w:r>
          </w:p>
        </w:tc>
        <w:tc>
          <w:tcPr>
            <w:tcW w:w="309" w:type="dxa"/>
            <w:shd w:val="clear" w:color="000000" w:fill="FFFFFF"/>
            <w:hideMark/>
          </w:tcPr>
          <w:p w:rsidR="00751876" w:rsidRPr="00BD1208" w:rsidRDefault="00751876" w:rsidP="00751876">
            <w:pPr>
              <w:rPr>
                <w:sz w:val="17"/>
                <w:szCs w:val="17"/>
              </w:rPr>
            </w:pPr>
            <w:r w:rsidRPr="00BD1208">
              <w:rPr>
                <w:sz w:val="17"/>
                <w:szCs w:val="17"/>
              </w:rPr>
              <w:t>1</w:t>
            </w:r>
          </w:p>
        </w:tc>
        <w:tc>
          <w:tcPr>
            <w:tcW w:w="466" w:type="dxa"/>
            <w:shd w:val="clear" w:color="000000" w:fill="FFFFFF"/>
            <w:hideMark/>
          </w:tcPr>
          <w:p w:rsidR="00751876" w:rsidRPr="00BD1208" w:rsidRDefault="00751876" w:rsidP="00751876">
            <w:pPr>
              <w:rPr>
                <w:sz w:val="17"/>
                <w:szCs w:val="17"/>
              </w:rPr>
            </w:pPr>
            <w:r w:rsidRPr="00BD1208">
              <w:rPr>
                <w:sz w:val="17"/>
                <w:szCs w:val="17"/>
              </w:rPr>
              <w:t>08</w:t>
            </w:r>
          </w:p>
        </w:tc>
        <w:tc>
          <w:tcPr>
            <w:tcW w:w="718" w:type="dxa"/>
            <w:shd w:val="clear" w:color="000000" w:fill="FFFFFF"/>
            <w:hideMark/>
          </w:tcPr>
          <w:p w:rsidR="00751876" w:rsidRPr="00BD1208" w:rsidRDefault="00751876" w:rsidP="00751876">
            <w:pPr>
              <w:rPr>
                <w:sz w:val="17"/>
                <w:szCs w:val="17"/>
              </w:rPr>
            </w:pPr>
            <w:r w:rsidRPr="00BD1208">
              <w:rPr>
                <w:sz w:val="17"/>
                <w:szCs w:val="17"/>
              </w:rPr>
              <w:t>61000</w:t>
            </w:r>
          </w:p>
        </w:tc>
        <w:tc>
          <w:tcPr>
            <w:tcW w:w="554" w:type="dxa"/>
            <w:shd w:val="clear" w:color="000000" w:fill="FFFFFF"/>
            <w:hideMark/>
          </w:tcPr>
          <w:p w:rsidR="00751876" w:rsidRPr="00BD1208" w:rsidRDefault="00751876" w:rsidP="00751876">
            <w:pPr>
              <w:rPr>
                <w:sz w:val="17"/>
                <w:szCs w:val="17"/>
              </w:rPr>
            </w:pPr>
            <w:r w:rsidRPr="00BD1208">
              <w:rPr>
                <w:sz w:val="17"/>
                <w:szCs w:val="17"/>
              </w:rPr>
              <w:t> </w:t>
            </w:r>
          </w:p>
        </w:tc>
        <w:tc>
          <w:tcPr>
            <w:tcW w:w="440" w:type="dxa"/>
            <w:shd w:val="clear" w:color="000000" w:fill="FFFFFF"/>
            <w:hideMark/>
          </w:tcPr>
          <w:p w:rsidR="00751876" w:rsidRPr="00BD1208" w:rsidRDefault="00751876" w:rsidP="00751876">
            <w:pPr>
              <w:rPr>
                <w:sz w:val="17"/>
                <w:szCs w:val="17"/>
              </w:rPr>
            </w:pPr>
            <w:r w:rsidRPr="00BD1208">
              <w:rPr>
                <w:sz w:val="17"/>
                <w:szCs w:val="17"/>
              </w:rPr>
              <w:t> </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554,0</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451,3</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395,0</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Учреждения по обеспечению хозяйственного обслуживания</w:t>
            </w:r>
          </w:p>
        </w:tc>
        <w:tc>
          <w:tcPr>
            <w:tcW w:w="450" w:type="dxa"/>
            <w:shd w:val="clear" w:color="000000" w:fill="FFFFFF"/>
            <w:hideMark/>
          </w:tcPr>
          <w:p w:rsidR="00751876" w:rsidRPr="00BD1208" w:rsidRDefault="00751876" w:rsidP="00751876">
            <w:pPr>
              <w:rPr>
                <w:sz w:val="17"/>
                <w:szCs w:val="17"/>
              </w:rPr>
            </w:pPr>
            <w:r w:rsidRPr="00BD1208">
              <w:rPr>
                <w:sz w:val="17"/>
                <w:szCs w:val="17"/>
              </w:rPr>
              <w:t>17</w:t>
            </w:r>
          </w:p>
        </w:tc>
        <w:tc>
          <w:tcPr>
            <w:tcW w:w="309" w:type="dxa"/>
            <w:shd w:val="clear" w:color="000000" w:fill="FFFFFF"/>
            <w:hideMark/>
          </w:tcPr>
          <w:p w:rsidR="00751876" w:rsidRPr="00BD1208" w:rsidRDefault="00751876" w:rsidP="00751876">
            <w:pPr>
              <w:rPr>
                <w:sz w:val="17"/>
                <w:szCs w:val="17"/>
              </w:rPr>
            </w:pPr>
            <w:r w:rsidRPr="00BD1208">
              <w:rPr>
                <w:sz w:val="17"/>
                <w:szCs w:val="17"/>
              </w:rPr>
              <w:t>1</w:t>
            </w:r>
          </w:p>
        </w:tc>
        <w:tc>
          <w:tcPr>
            <w:tcW w:w="466" w:type="dxa"/>
            <w:shd w:val="clear" w:color="000000" w:fill="FFFFFF"/>
            <w:hideMark/>
          </w:tcPr>
          <w:p w:rsidR="00751876" w:rsidRPr="00BD1208" w:rsidRDefault="00751876" w:rsidP="00751876">
            <w:pPr>
              <w:rPr>
                <w:sz w:val="17"/>
                <w:szCs w:val="17"/>
              </w:rPr>
            </w:pPr>
            <w:r w:rsidRPr="00BD1208">
              <w:rPr>
                <w:sz w:val="17"/>
                <w:szCs w:val="17"/>
              </w:rPr>
              <w:t>08</w:t>
            </w:r>
          </w:p>
        </w:tc>
        <w:tc>
          <w:tcPr>
            <w:tcW w:w="718" w:type="dxa"/>
            <w:shd w:val="clear" w:color="000000" w:fill="FFFFFF"/>
            <w:hideMark/>
          </w:tcPr>
          <w:p w:rsidR="00751876" w:rsidRPr="00BD1208" w:rsidRDefault="00751876" w:rsidP="00751876">
            <w:pPr>
              <w:rPr>
                <w:sz w:val="17"/>
                <w:szCs w:val="17"/>
              </w:rPr>
            </w:pPr>
            <w:r w:rsidRPr="00BD1208">
              <w:rPr>
                <w:sz w:val="17"/>
                <w:szCs w:val="17"/>
              </w:rPr>
              <w:t>61020</w:t>
            </w:r>
          </w:p>
        </w:tc>
        <w:tc>
          <w:tcPr>
            <w:tcW w:w="554" w:type="dxa"/>
            <w:shd w:val="clear" w:color="000000" w:fill="FFFFFF"/>
            <w:hideMark/>
          </w:tcPr>
          <w:p w:rsidR="00751876" w:rsidRPr="00BD1208" w:rsidRDefault="00751876" w:rsidP="00751876">
            <w:pPr>
              <w:rPr>
                <w:sz w:val="17"/>
                <w:szCs w:val="17"/>
              </w:rPr>
            </w:pPr>
            <w:r w:rsidRPr="00BD1208">
              <w:rPr>
                <w:sz w:val="17"/>
                <w:szCs w:val="17"/>
              </w:rPr>
              <w:t> </w:t>
            </w:r>
          </w:p>
        </w:tc>
        <w:tc>
          <w:tcPr>
            <w:tcW w:w="440" w:type="dxa"/>
            <w:shd w:val="clear" w:color="000000" w:fill="FFFFFF"/>
            <w:hideMark/>
          </w:tcPr>
          <w:p w:rsidR="00751876" w:rsidRPr="00BD1208" w:rsidRDefault="00751876" w:rsidP="00751876">
            <w:pPr>
              <w:rPr>
                <w:sz w:val="17"/>
                <w:szCs w:val="17"/>
              </w:rPr>
            </w:pPr>
            <w:r w:rsidRPr="00BD1208">
              <w:rPr>
                <w:sz w:val="17"/>
                <w:szCs w:val="17"/>
              </w:rPr>
              <w:t> </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554,0</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451,3</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395,0</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50" w:type="dxa"/>
            <w:shd w:val="clear" w:color="000000" w:fill="FFFFFF"/>
            <w:hideMark/>
          </w:tcPr>
          <w:p w:rsidR="00751876" w:rsidRPr="00BD1208" w:rsidRDefault="00751876" w:rsidP="00751876">
            <w:pPr>
              <w:rPr>
                <w:sz w:val="17"/>
                <w:szCs w:val="17"/>
              </w:rPr>
            </w:pPr>
            <w:r w:rsidRPr="00BD1208">
              <w:rPr>
                <w:sz w:val="17"/>
                <w:szCs w:val="17"/>
              </w:rPr>
              <w:t>17</w:t>
            </w:r>
          </w:p>
        </w:tc>
        <w:tc>
          <w:tcPr>
            <w:tcW w:w="309" w:type="dxa"/>
            <w:shd w:val="clear" w:color="000000" w:fill="FFFFFF"/>
            <w:hideMark/>
          </w:tcPr>
          <w:p w:rsidR="00751876" w:rsidRPr="00BD1208" w:rsidRDefault="00751876" w:rsidP="00751876">
            <w:pPr>
              <w:rPr>
                <w:sz w:val="17"/>
                <w:szCs w:val="17"/>
              </w:rPr>
            </w:pPr>
            <w:r w:rsidRPr="00BD1208">
              <w:rPr>
                <w:sz w:val="17"/>
                <w:szCs w:val="17"/>
              </w:rPr>
              <w:t>1</w:t>
            </w:r>
          </w:p>
        </w:tc>
        <w:tc>
          <w:tcPr>
            <w:tcW w:w="466" w:type="dxa"/>
            <w:shd w:val="clear" w:color="000000" w:fill="FFFFFF"/>
            <w:hideMark/>
          </w:tcPr>
          <w:p w:rsidR="00751876" w:rsidRPr="00BD1208" w:rsidRDefault="00751876" w:rsidP="00751876">
            <w:pPr>
              <w:rPr>
                <w:sz w:val="17"/>
                <w:szCs w:val="17"/>
              </w:rPr>
            </w:pPr>
            <w:r w:rsidRPr="00BD1208">
              <w:rPr>
                <w:sz w:val="17"/>
                <w:szCs w:val="17"/>
              </w:rPr>
              <w:t>08</w:t>
            </w:r>
          </w:p>
        </w:tc>
        <w:tc>
          <w:tcPr>
            <w:tcW w:w="718" w:type="dxa"/>
            <w:shd w:val="clear" w:color="000000" w:fill="FFFFFF"/>
            <w:hideMark/>
          </w:tcPr>
          <w:p w:rsidR="00751876" w:rsidRPr="00BD1208" w:rsidRDefault="00751876" w:rsidP="00751876">
            <w:pPr>
              <w:rPr>
                <w:sz w:val="17"/>
                <w:szCs w:val="17"/>
              </w:rPr>
            </w:pPr>
            <w:r w:rsidRPr="00BD1208">
              <w:rPr>
                <w:sz w:val="17"/>
                <w:szCs w:val="17"/>
              </w:rPr>
              <w:t>61020</w:t>
            </w:r>
          </w:p>
        </w:tc>
        <w:tc>
          <w:tcPr>
            <w:tcW w:w="554" w:type="dxa"/>
            <w:shd w:val="clear" w:color="000000" w:fill="FFFFFF"/>
            <w:hideMark/>
          </w:tcPr>
          <w:p w:rsidR="00751876" w:rsidRPr="00BD1208" w:rsidRDefault="00751876" w:rsidP="00751876">
            <w:pPr>
              <w:rPr>
                <w:sz w:val="17"/>
                <w:szCs w:val="17"/>
              </w:rPr>
            </w:pPr>
            <w:r w:rsidRPr="00BD1208">
              <w:rPr>
                <w:sz w:val="17"/>
                <w:szCs w:val="17"/>
              </w:rPr>
              <w:t>100</w:t>
            </w:r>
          </w:p>
        </w:tc>
        <w:tc>
          <w:tcPr>
            <w:tcW w:w="440" w:type="dxa"/>
            <w:shd w:val="clear" w:color="000000" w:fill="FFFFFF"/>
            <w:hideMark/>
          </w:tcPr>
          <w:p w:rsidR="00751876" w:rsidRPr="00BD1208" w:rsidRDefault="00751876" w:rsidP="00751876">
            <w:pPr>
              <w:rPr>
                <w:sz w:val="17"/>
                <w:szCs w:val="17"/>
              </w:rPr>
            </w:pPr>
            <w:r w:rsidRPr="00BD1208">
              <w:rPr>
                <w:sz w:val="17"/>
                <w:szCs w:val="17"/>
              </w:rPr>
              <w:t> </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553,8</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451,3</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395,0</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Расходы на выплаты персоналу казенных учреждений</w:t>
            </w:r>
          </w:p>
        </w:tc>
        <w:tc>
          <w:tcPr>
            <w:tcW w:w="450" w:type="dxa"/>
            <w:shd w:val="clear" w:color="000000" w:fill="FFFFFF"/>
            <w:hideMark/>
          </w:tcPr>
          <w:p w:rsidR="00751876" w:rsidRPr="00BD1208" w:rsidRDefault="00751876" w:rsidP="00751876">
            <w:pPr>
              <w:rPr>
                <w:sz w:val="17"/>
                <w:szCs w:val="17"/>
              </w:rPr>
            </w:pPr>
            <w:r w:rsidRPr="00BD1208">
              <w:rPr>
                <w:sz w:val="17"/>
                <w:szCs w:val="17"/>
              </w:rPr>
              <w:t>17</w:t>
            </w:r>
          </w:p>
        </w:tc>
        <w:tc>
          <w:tcPr>
            <w:tcW w:w="309" w:type="dxa"/>
            <w:shd w:val="clear" w:color="000000" w:fill="FFFFFF"/>
            <w:hideMark/>
          </w:tcPr>
          <w:p w:rsidR="00751876" w:rsidRPr="00BD1208" w:rsidRDefault="00751876" w:rsidP="00751876">
            <w:pPr>
              <w:rPr>
                <w:sz w:val="17"/>
                <w:szCs w:val="17"/>
              </w:rPr>
            </w:pPr>
            <w:r w:rsidRPr="00BD1208">
              <w:rPr>
                <w:sz w:val="17"/>
                <w:szCs w:val="17"/>
              </w:rPr>
              <w:t>1</w:t>
            </w:r>
          </w:p>
        </w:tc>
        <w:tc>
          <w:tcPr>
            <w:tcW w:w="466" w:type="dxa"/>
            <w:shd w:val="clear" w:color="000000" w:fill="FFFFFF"/>
            <w:hideMark/>
          </w:tcPr>
          <w:p w:rsidR="00751876" w:rsidRPr="00BD1208" w:rsidRDefault="00751876" w:rsidP="00751876">
            <w:pPr>
              <w:rPr>
                <w:sz w:val="17"/>
                <w:szCs w:val="17"/>
              </w:rPr>
            </w:pPr>
            <w:r w:rsidRPr="00BD1208">
              <w:rPr>
                <w:sz w:val="17"/>
                <w:szCs w:val="17"/>
              </w:rPr>
              <w:t>08</w:t>
            </w:r>
          </w:p>
        </w:tc>
        <w:tc>
          <w:tcPr>
            <w:tcW w:w="718" w:type="dxa"/>
            <w:shd w:val="clear" w:color="000000" w:fill="FFFFFF"/>
            <w:hideMark/>
          </w:tcPr>
          <w:p w:rsidR="00751876" w:rsidRPr="00BD1208" w:rsidRDefault="00751876" w:rsidP="00751876">
            <w:pPr>
              <w:rPr>
                <w:sz w:val="17"/>
                <w:szCs w:val="17"/>
              </w:rPr>
            </w:pPr>
            <w:r w:rsidRPr="00BD1208">
              <w:rPr>
                <w:sz w:val="17"/>
                <w:szCs w:val="17"/>
              </w:rPr>
              <w:t>61020</w:t>
            </w:r>
          </w:p>
        </w:tc>
        <w:tc>
          <w:tcPr>
            <w:tcW w:w="554" w:type="dxa"/>
            <w:shd w:val="clear" w:color="000000" w:fill="FFFFFF"/>
            <w:hideMark/>
          </w:tcPr>
          <w:p w:rsidR="00751876" w:rsidRPr="00BD1208" w:rsidRDefault="00751876" w:rsidP="00751876">
            <w:pPr>
              <w:rPr>
                <w:sz w:val="17"/>
                <w:szCs w:val="17"/>
              </w:rPr>
            </w:pPr>
            <w:r w:rsidRPr="00BD1208">
              <w:rPr>
                <w:sz w:val="17"/>
                <w:szCs w:val="17"/>
              </w:rPr>
              <w:t>110</w:t>
            </w:r>
          </w:p>
        </w:tc>
        <w:tc>
          <w:tcPr>
            <w:tcW w:w="440" w:type="dxa"/>
            <w:shd w:val="clear" w:color="000000" w:fill="FFFFFF"/>
            <w:hideMark/>
          </w:tcPr>
          <w:p w:rsidR="00751876" w:rsidRPr="00BD1208" w:rsidRDefault="00751876" w:rsidP="00751876">
            <w:pPr>
              <w:rPr>
                <w:sz w:val="17"/>
                <w:szCs w:val="17"/>
              </w:rPr>
            </w:pPr>
            <w:r w:rsidRPr="00BD1208">
              <w:rPr>
                <w:sz w:val="17"/>
                <w:szCs w:val="17"/>
              </w:rPr>
              <w:t> </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553,8</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451,3</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395,0</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Общегосударственные вопросы</w:t>
            </w:r>
          </w:p>
        </w:tc>
        <w:tc>
          <w:tcPr>
            <w:tcW w:w="450" w:type="dxa"/>
            <w:shd w:val="clear" w:color="000000" w:fill="FFFFFF"/>
            <w:hideMark/>
          </w:tcPr>
          <w:p w:rsidR="00751876" w:rsidRPr="00BD1208" w:rsidRDefault="00751876" w:rsidP="00751876">
            <w:pPr>
              <w:rPr>
                <w:sz w:val="17"/>
                <w:szCs w:val="17"/>
              </w:rPr>
            </w:pPr>
            <w:r w:rsidRPr="00BD1208">
              <w:rPr>
                <w:sz w:val="17"/>
                <w:szCs w:val="17"/>
              </w:rPr>
              <w:t>17</w:t>
            </w:r>
          </w:p>
        </w:tc>
        <w:tc>
          <w:tcPr>
            <w:tcW w:w="309" w:type="dxa"/>
            <w:shd w:val="clear" w:color="000000" w:fill="FFFFFF"/>
            <w:hideMark/>
          </w:tcPr>
          <w:p w:rsidR="00751876" w:rsidRPr="00BD1208" w:rsidRDefault="00751876" w:rsidP="00751876">
            <w:pPr>
              <w:rPr>
                <w:sz w:val="17"/>
                <w:szCs w:val="17"/>
              </w:rPr>
            </w:pPr>
            <w:r w:rsidRPr="00BD1208">
              <w:rPr>
                <w:sz w:val="17"/>
                <w:szCs w:val="17"/>
              </w:rPr>
              <w:t>1</w:t>
            </w:r>
          </w:p>
        </w:tc>
        <w:tc>
          <w:tcPr>
            <w:tcW w:w="466" w:type="dxa"/>
            <w:shd w:val="clear" w:color="000000" w:fill="FFFFFF"/>
            <w:hideMark/>
          </w:tcPr>
          <w:p w:rsidR="00751876" w:rsidRPr="00BD1208" w:rsidRDefault="00751876" w:rsidP="00751876">
            <w:pPr>
              <w:rPr>
                <w:sz w:val="17"/>
                <w:szCs w:val="17"/>
              </w:rPr>
            </w:pPr>
            <w:r w:rsidRPr="00BD1208">
              <w:rPr>
                <w:sz w:val="17"/>
                <w:szCs w:val="17"/>
              </w:rPr>
              <w:t>08</w:t>
            </w:r>
          </w:p>
        </w:tc>
        <w:tc>
          <w:tcPr>
            <w:tcW w:w="718" w:type="dxa"/>
            <w:shd w:val="clear" w:color="000000" w:fill="FFFFFF"/>
            <w:hideMark/>
          </w:tcPr>
          <w:p w:rsidR="00751876" w:rsidRPr="00BD1208" w:rsidRDefault="00751876" w:rsidP="00751876">
            <w:pPr>
              <w:rPr>
                <w:sz w:val="17"/>
                <w:szCs w:val="17"/>
              </w:rPr>
            </w:pPr>
            <w:r w:rsidRPr="00BD1208">
              <w:rPr>
                <w:sz w:val="17"/>
                <w:szCs w:val="17"/>
              </w:rPr>
              <w:t>61020</w:t>
            </w:r>
          </w:p>
        </w:tc>
        <w:tc>
          <w:tcPr>
            <w:tcW w:w="554" w:type="dxa"/>
            <w:shd w:val="clear" w:color="000000" w:fill="FFFFFF"/>
            <w:hideMark/>
          </w:tcPr>
          <w:p w:rsidR="00751876" w:rsidRPr="00BD1208" w:rsidRDefault="00751876" w:rsidP="00751876">
            <w:pPr>
              <w:rPr>
                <w:sz w:val="17"/>
                <w:szCs w:val="17"/>
              </w:rPr>
            </w:pPr>
            <w:r w:rsidRPr="00BD1208">
              <w:rPr>
                <w:sz w:val="17"/>
                <w:szCs w:val="17"/>
              </w:rPr>
              <w:t>110</w:t>
            </w:r>
          </w:p>
        </w:tc>
        <w:tc>
          <w:tcPr>
            <w:tcW w:w="440" w:type="dxa"/>
            <w:shd w:val="clear" w:color="000000" w:fill="FFFFFF"/>
            <w:hideMark/>
          </w:tcPr>
          <w:p w:rsidR="00751876" w:rsidRPr="00BD1208" w:rsidRDefault="00751876" w:rsidP="00751876">
            <w:pPr>
              <w:rPr>
                <w:sz w:val="17"/>
                <w:szCs w:val="17"/>
              </w:rPr>
            </w:pPr>
            <w:r w:rsidRPr="00BD1208">
              <w:rPr>
                <w:sz w:val="17"/>
                <w:szCs w:val="17"/>
              </w:rPr>
              <w:t>01</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553,8</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451,3</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395,0</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Другие общегосударственные вопросы</w:t>
            </w:r>
          </w:p>
        </w:tc>
        <w:tc>
          <w:tcPr>
            <w:tcW w:w="450" w:type="dxa"/>
            <w:shd w:val="clear" w:color="000000" w:fill="FFFFFF"/>
            <w:hideMark/>
          </w:tcPr>
          <w:p w:rsidR="00751876" w:rsidRPr="00BD1208" w:rsidRDefault="00751876" w:rsidP="00751876">
            <w:pPr>
              <w:rPr>
                <w:sz w:val="17"/>
                <w:szCs w:val="17"/>
              </w:rPr>
            </w:pPr>
            <w:r w:rsidRPr="00BD1208">
              <w:rPr>
                <w:sz w:val="17"/>
                <w:szCs w:val="17"/>
              </w:rPr>
              <w:t>17</w:t>
            </w:r>
          </w:p>
        </w:tc>
        <w:tc>
          <w:tcPr>
            <w:tcW w:w="309" w:type="dxa"/>
            <w:shd w:val="clear" w:color="000000" w:fill="FFFFFF"/>
            <w:hideMark/>
          </w:tcPr>
          <w:p w:rsidR="00751876" w:rsidRPr="00BD1208" w:rsidRDefault="00751876" w:rsidP="00751876">
            <w:pPr>
              <w:rPr>
                <w:sz w:val="17"/>
                <w:szCs w:val="17"/>
              </w:rPr>
            </w:pPr>
            <w:r w:rsidRPr="00BD1208">
              <w:rPr>
                <w:sz w:val="17"/>
                <w:szCs w:val="17"/>
              </w:rPr>
              <w:t>1</w:t>
            </w:r>
          </w:p>
        </w:tc>
        <w:tc>
          <w:tcPr>
            <w:tcW w:w="466" w:type="dxa"/>
            <w:shd w:val="clear" w:color="000000" w:fill="FFFFFF"/>
            <w:hideMark/>
          </w:tcPr>
          <w:p w:rsidR="00751876" w:rsidRPr="00BD1208" w:rsidRDefault="00751876" w:rsidP="00751876">
            <w:pPr>
              <w:rPr>
                <w:sz w:val="17"/>
                <w:szCs w:val="17"/>
              </w:rPr>
            </w:pPr>
            <w:r w:rsidRPr="00BD1208">
              <w:rPr>
                <w:sz w:val="17"/>
                <w:szCs w:val="17"/>
              </w:rPr>
              <w:t>08</w:t>
            </w:r>
          </w:p>
        </w:tc>
        <w:tc>
          <w:tcPr>
            <w:tcW w:w="718" w:type="dxa"/>
            <w:shd w:val="clear" w:color="000000" w:fill="FFFFFF"/>
            <w:hideMark/>
          </w:tcPr>
          <w:p w:rsidR="00751876" w:rsidRPr="00BD1208" w:rsidRDefault="00751876" w:rsidP="00751876">
            <w:pPr>
              <w:rPr>
                <w:sz w:val="17"/>
                <w:szCs w:val="17"/>
              </w:rPr>
            </w:pPr>
            <w:r w:rsidRPr="00BD1208">
              <w:rPr>
                <w:sz w:val="17"/>
                <w:szCs w:val="17"/>
              </w:rPr>
              <w:t>61020</w:t>
            </w:r>
          </w:p>
        </w:tc>
        <w:tc>
          <w:tcPr>
            <w:tcW w:w="554" w:type="dxa"/>
            <w:shd w:val="clear" w:color="000000" w:fill="FFFFFF"/>
            <w:hideMark/>
          </w:tcPr>
          <w:p w:rsidR="00751876" w:rsidRPr="00BD1208" w:rsidRDefault="00751876" w:rsidP="00751876">
            <w:pPr>
              <w:rPr>
                <w:sz w:val="17"/>
                <w:szCs w:val="17"/>
              </w:rPr>
            </w:pPr>
            <w:r w:rsidRPr="00BD1208">
              <w:rPr>
                <w:sz w:val="17"/>
                <w:szCs w:val="17"/>
              </w:rPr>
              <w:t>110</w:t>
            </w:r>
          </w:p>
        </w:tc>
        <w:tc>
          <w:tcPr>
            <w:tcW w:w="440" w:type="dxa"/>
            <w:shd w:val="clear" w:color="000000" w:fill="FFFFFF"/>
            <w:hideMark/>
          </w:tcPr>
          <w:p w:rsidR="00751876" w:rsidRPr="00BD1208" w:rsidRDefault="00751876" w:rsidP="00751876">
            <w:pPr>
              <w:rPr>
                <w:sz w:val="17"/>
                <w:szCs w:val="17"/>
              </w:rPr>
            </w:pPr>
            <w:r w:rsidRPr="00BD1208">
              <w:rPr>
                <w:sz w:val="17"/>
                <w:szCs w:val="17"/>
              </w:rPr>
              <w:t>01</w:t>
            </w:r>
          </w:p>
        </w:tc>
        <w:tc>
          <w:tcPr>
            <w:tcW w:w="559" w:type="dxa"/>
            <w:shd w:val="clear" w:color="000000" w:fill="FFFFFF"/>
            <w:hideMark/>
          </w:tcPr>
          <w:p w:rsidR="00751876" w:rsidRPr="00BD1208" w:rsidRDefault="00751876" w:rsidP="00751876">
            <w:pPr>
              <w:rPr>
                <w:sz w:val="17"/>
                <w:szCs w:val="17"/>
              </w:rPr>
            </w:pPr>
            <w:r w:rsidRPr="00BD1208">
              <w:rPr>
                <w:sz w:val="17"/>
                <w:szCs w:val="17"/>
              </w:rPr>
              <w:t>13</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553,8</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451,3</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395,0</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Администрация Чамзинского муниципального района Республики Мордовия</w:t>
            </w:r>
          </w:p>
        </w:tc>
        <w:tc>
          <w:tcPr>
            <w:tcW w:w="450" w:type="dxa"/>
            <w:shd w:val="clear" w:color="000000" w:fill="FFFFFF"/>
            <w:hideMark/>
          </w:tcPr>
          <w:p w:rsidR="00751876" w:rsidRPr="00BD1208" w:rsidRDefault="00751876" w:rsidP="00751876">
            <w:pPr>
              <w:rPr>
                <w:sz w:val="17"/>
                <w:szCs w:val="17"/>
              </w:rPr>
            </w:pPr>
            <w:r w:rsidRPr="00BD1208">
              <w:rPr>
                <w:sz w:val="17"/>
                <w:szCs w:val="17"/>
              </w:rPr>
              <w:t>17</w:t>
            </w:r>
          </w:p>
        </w:tc>
        <w:tc>
          <w:tcPr>
            <w:tcW w:w="309" w:type="dxa"/>
            <w:shd w:val="clear" w:color="000000" w:fill="FFFFFF"/>
            <w:hideMark/>
          </w:tcPr>
          <w:p w:rsidR="00751876" w:rsidRPr="00BD1208" w:rsidRDefault="00751876" w:rsidP="00751876">
            <w:pPr>
              <w:rPr>
                <w:sz w:val="17"/>
                <w:szCs w:val="17"/>
              </w:rPr>
            </w:pPr>
            <w:r w:rsidRPr="00BD1208">
              <w:rPr>
                <w:sz w:val="17"/>
                <w:szCs w:val="17"/>
              </w:rPr>
              <w:t>1</w:t>
            </w:r>
          </w:p>
        </w:tc>
        <w:tc>
          <w:tcPr>
            <w:tcW w:w="466" w:type="dxa"/>
            <w:shd w:val="clear" w:color="000000" w:fill="FFFFFF"/>
            <w:hideMark/>
          </w:tcPr>
          <w:p w:rsidR="00751876" w:rsidRPr="00BD1208" w:rsidRDefault="00751876" w:rsidP="00751876">
            <w:pPr>
              <w:rPr>
                <w:sz w:val="17"/>
                <w:szCs w:val="17"/>
              </w:rPr>
            </w:pPr>
            <w:r w:rsidRPr="00BD1208">
              <w:rPr>
                <w:sz w:val="17"/>
                <w:szCs w:val="17"/>
              </w:rPr>
              <w:t>08</w:t>
            </w:r>
          </w:p>
        </w:tc>
        <w:tc>
          <w:tcPr>
            <w:tcW w:w="718" w:type="dxa"/>
            <w:shd w:val="clear" w:color="000000" w:fill="FFFFFF"/>
            <w:hideMark/>
          </w:tcPr>
          <w:p w:rsidR="00751876" w:rsidRPr="00BD1208" w:rsidRDefault="00751876" w:rsidP="00751876">
            <w:pPr>
              <w:rPr>
                <w:sz w:val="17"/>
                <w:szCs w:val="17"/>
              </w:rPr>
            </w:pPr>
            <w:r w:rsidRPr="00BD1208">
              <w:rPr>
                <w:sz w:val="17"/>
                <w:szCs w:val="17"/>
              </w:rPr>
              <w:t>61020</w:t>
            </w:r>
          </w:p>
        </w:tc>
        <w:tc>
          <w:tcPr>
            <w:tcW w:w="554" w:type="dxa"/>
            <w:shd w:val="clear" w:color="000000" w:fill="FFFFFF"/>
            <w:hideMark/>
          </w:tcPr>
          <w:p w:rsidR="00751876" w:rsidRPr="00BD1208" w:rsidRDefault="00751876" w:rsidP="00751876">
            <w:pPr>
              <w:rPr>
                <w:sz w:val="17"/>
                <w:szCs w:val="17"/>
              </w:rPr>
            </w:pPr>
            <w:r w:rsidRPr="00BD1208">
              <w:rPr>
                <w:sz w:val="17"/>
                <w:szCs w:val="17"/>
              </w:rPr>
              <w:t>110</w:t>
            </w:r>
          </w:p>
        </w:tc>
        <w:tc>
          <w:tcPr>
            <w:tcW w:w="440" w:type="dxa"/>
            <w:shd w:val="clear" w:color="000000" w:fill="FFFFFF"/>
            <w:hideMark/>
          </w:tcPr>
          <w:p w:rsidR="00751876" w:rsidRPr="00BD1208" w:rsidRDefault="00751876" w:rsidP="00751876">
            <w:pPr>
              <w:rPr>
                <w:sz w:val="17"/>
                <w:szCs w:val="17"/>
              </w:rPr>
            </w:pPr>
            <w:r w:rsidRPr="00BD1208">
              <w:rPr>
                <w:sz w:val="17"/>
                <w:szCs w:val="17"/>
              </w:rPr>
              <w:t>01</w:t>
            </w:r>
          </w:p>
        </w:tc>
        <w:tc>
          <w:tcPr>
            <w:tcW w:w="559" w:type="dxa"/>
            <w:shd w:val="clear" w:color="000000" w:fill="FFFFFF"/>
            <w:hideMark/>
          </w:tcPr>
          <w:p w:rsidR="00751876" w:rsidRPr="00BD1208" w:rsidRDefault="00751876" w:rsidP="00751876">
            <w:pPr>
              <w:rPr>
                <w:sz w:val="17"/>
                <w:szCs w:val="17"/>
              </w:rPr>
            </w:pPr>
            <w:r w:rsidRPr="00BD1208">
              <w:rPr>
                <w:sz w:val="17"/>
                <w:szCs w:val="17"/>
              </w:rPr>
              <w:t>13</w:t>
            </w:r>
          </w:p>
        </w:tc>
        <w:tc>
          <w:tcPr>
            <w:tcW w:w="607" w:type="dxa"/>
            <w:shd w:val="clear" w:color="000000" w:fill="FFFFFF"/>
            <w:hideMark/>
          </w:tcPr>
          <w:p w:rsidR="00751876" w:rsidRPr="00BD1208" w:rsidRDefault="00751876" w:rsidP="00751876">
            <w:pPr>
              <w:rPr>
                <w:sz w:val="17"/>
                <w:szCs w:val="17"/>
              </w:rPr>
            </w:pPr>
            <w:r w:rsidRPr="00BD1208">
              <w:rPr>
                <w:sz w:val="17"/>
                <w:szCs w:val="17"/>
              </w:rPr>
              <w:t>900</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553,8</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451,3</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395,0</w:t>
            </w:r>
          </w:p>
        </w:tc>
      </w:tr>
      <w:tr w:rsidR="00751876" w:rsidRPr="00BD1208" w:rsidTr="003F7536">
        <w:trPr>
          <w:trHeight w:val="170"/>
        </w:trPr>
        <w:tc>
          <w:tcPr>
            <w:tcW w:w="3539" w:type="dxa"/>
            <w:shd w:val="clear" w:color="auto" w:fill="auto"/>
            <w:hideMark/>
          </w:tcPr>
          <w:p w:rsidR="00751876" w:rsidRPr="00BD1208" w:rsidRDefault="00751876" w:rsidP="00751876">
            <w:pPr>
              <w:rPr>
                <w:sz w:val="17"/>
                <w:szCs w:val="17"/>
              </w:rPr>
            </w:pPr>
            <w:r w:rsidRPr="00BD1208">
              <w:rPr>
                <w:sz w:val="17"/>
                <w:szCs w:val="17"/>
              </w:rPr>
              <w:t>Иные бюджетные ассигнования</w:t>
            </w:r>
          </w:p>
        </w:tc>
        <w:tc>
          <w:tcPr>
            <w:tcW w:w="450" w:type="dxa"/>
            <w:shd w:val="clear" w:color="000000" w:fill="FFFFFF"/>
            <w:hideMark/>
          </w:tcPr>
          <w:p w:rsidR="00751876" w:rsidRPr="00BD1208" w:rsidRDefault="00751876" w:rsidP="00751876">
            <w:pPr>
              <w:rPr>
                <w:sz w:val="17"/>
                <w:szCs w:val="17"/>
              </w:rPr>
            </w:pPr>
            <w:r w:rsidRPr="00BD1208">
              <w:rPr>
                <w:sz w:val="17"/>
                <w:szCs w:val="17"/>
              </w:rPr>
              <w:t>17</w:t>
            </w:r>
          </w:p>
        </w:tc>
        <w:tc>
          <w:tcPr>
            <w:tcW w:w="309" w:type="dxa"/>
            <w:shd w:val="clear" w:color="000000" w:fill="FFFFFF"/>
            <w:hideMark/>
          </w:tcPr>
          <w:p w:rsidR="00751876" w:rsidRPr="00BD1208" w:rsidRDefault="00751876" w:rsidP="00751876">
            <w:pPr>
              <w:rPr>
                <w:sz w:val="17"/>
                <w:szCs w:val="17"/>
              </w:rPr>
            </w:pPr>
            <w:r w:rsidRPr="00BD1208">
              <w:rPr>
                <w:sz w:val="17"/>
                <w:szCs w:val="17"/>
              </w:rPr>
              <w:t>1</w:t>
            </w:r>
          </w:p>
        </w:tc>
        <w:tc>
          <w:tcPr>
            <w:tcW w:w="466" w:type="dxa"/>
            <w:shd w:val="clear" w:color="000000" w:fill="FFFFFF"/>
            <w:hideMark/>
          </w:tcPr>
          <w:p w:rsidR="00751876" w:rsidRPr="00BD1208" w:rsidRDefault="00751876" w:rsidP="00751876">
            <w:pPr>
              <w:rPr>
                <w:sz w:val="17"/>
                <w:szCs w:val="17"/>
              </w:rPr>
            </w:pPr>
            <w:r w:rsidRPr="00BD1208">
              <w:rPr>
                <w:sz w:val="17"/>
                <w:szCs w:val="17"/>
              </w:rPr>
              <w:t>08</w:t>
            </w:r>
          </w:p>
        </w:tc>
        <w:tc>
          <w:tcPr>
            <w:tcW w:w="718" w:type="dxa"/>
            <w:shd w:val="clear" w:color="000000" w:fill="FFFFFF"/>
            <w:hideMark/>
          </w:tcPr>
          <w:p w:rsidR="00751876" w:rsidRPr="00BD1208" w:rsidRDefault="00751876" w:rsidP="00751876">
            <w:pPr>
              <w:rPr>
                <w:sz w:val="17"/>
                <w:szCs w:val="17"/>
              </w:rPr>
            </w:pPr>
            <w:r w:rsidRPr="00BD1208">
              <w:rPr>
                <w:sz w:val="17"/>
                <w:szCs w:val="17"/>
              </w:rPr>
              <w:t>61020</w:t>
            </w:r>
          </w:p>
        </w:tc>
        <w:tc>
          <w:tcPr>
            <w:tcW w:w="554" w:type="dxa"/>
            <w:shd w:val="clear" w:color="000000" w:fill="FFFFFF"/>
            <w:hideMark/>
          </w:tcPr>
          <w:p w:rsidR="00751876" w:rsidRPr="00BD1208" w:rsidRDefault="00751876" w:rsidP="00751876">
            <w:pPr>
              <w:rPr>
                <w:sz w:val="17"/>
                <w:szCs w:val="17"/>
              </w:rPr>
            </w:pPr>
            <w:r w:rsidRPr="00BD1208">
              <w:rPr>
                <w:sz w:val="17"/>
                <w:szCs w:val="17"/>
              </w:rPr>
              <w:t>800</w:t>
            </w:r>
          </w:p>
        </w:tc>
        <w:tc>
          <w:tcPr>
            <w:tcW w:w="440" w:type="dxa"/>
            <w:shd w:val="clear" w:color="000000" w:fill="FFFFFF"/>
            <w:hideMark/>
          </w:tcPr>
          <w:p w:rsidR="00751876" w:rsidRPr="00BD1208" w:rsidRDefault="00751876" w:rsidP="00751876">
            <w:pPr>
              <w:rPr>
                <w:sz w:val="17"/>
                <w:szCs w:val="17"/>
              </w:rPr>
            </w:pPr>
            <w:r w:rsidRPr="00BD1208">
              <w:rPr>
                <w:sz w:val="17"/>
                <w:szCs w:val="17"/>
              </w:rPr>
              <w:t> </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0,3</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0,0</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0,0</w:t>
            </w:r>
          </w:p>
        </w:tc>
      </w:tr>
      <w:tr w:rsidR="00751876" w:rsidRPr="00BD1208" w:rsidTr="003F7536">
        <w:trPr>
          <w:trHeight w:val="170"/>
        </w:trPr>
        <w:tc>
          <w:tcPr>
            <w:tcW w:w="3539" w:type="dxa"/>
            <w:shd w:val="clear" w:color="auto" w:fill="auto"/>
            <w:hideMark/>
          </w:tcPr>
          <w:p w:rsidR="00751876" w:rsidRPr="00BD1208" w:rsidRDefault="00751876" w:rsidP="00751876">
            <w:pPr>
              <w:rPr>
                <w:sz w:val="17"/>
                <w:szCs w:val="17"/>
              </w:rPr>
            </w:pPr>
            <w:r w:rsidRPr="00BD1208">
              <w:rPr>
                <w:sz w:val="17"/>
                <w:szCs w:val="17"/>
              </w:rPr>
              <w:t>Уплата налогов, сборов и иных платежей</w:t>
            </w:r>
          </w:p>
        </w:tc>
        <w:tc>
          <w:tcPr>
            <w:tcW w:w="450" w:type="dxa"/>
            <w:shd w:val="clear" w:color="000000" w:fill="FFFFFF"/>
            <w:hideMark/>
          </w:tcPr>
          <w:p w:rsidR="00751876" w:rsidRPr="00BD1208" w:rsidRDefault="00751876" w:rsidP="00751876">
            <w:pPr>
              <w:rPr>
                <w:sz w:val="17"/>
                <w:szCs w:val="17"/>
              </w:rPr>
            </w:pPr>
            <w:r w:rsidRPr="00BD1208">
              <w:rPr>
                <w:sz w:val="17"/>
                <w:szCs w:val="17"/>
              </w:rPr>
              <w:t>17</w:t>
            </w:r>
          </w:p>
        </w:tc>
        <w:tc>
          <w:tcPr>
            <w:tcW w:w="309" w:type="dxa"/>
            <w:shd w:val="clear" w:color="000000" w:fill="FFFFFF"/>
            <w:hideMark/>
          </w:tcPr>
          <w:p w:rsidR="00751876" w:rsidRPr="00BD1208" w:rsidRDefault="00751876" w:rsidP="00751876">
            <w:pPr>
              <w:rPr>
                <w:sz w:val="17"/>
                <w:szCs w:val="17"/>
              </w:rPr>
            </w:pPr>
            <w:r w:rsidRPr="00BD1208">
              <w:rPr>
                <w:sz w:val="17"/>
                <w:szCs w:val="17"/>
              </w:rPr>
              <w:t>1</w:t>
            </w:r>
          </w:p>
        </w:tc>
        <w:tc>
          <w:tcPr>
            <w:tcW w:w="466" w:type="dxa"/>
            <w:shd w:val="clear" w:color="000000" w:fill="FFFFFF"/>
            <w:hideMark/>
          </w:tcPr>
          <w:p w:rsidR="00751876" w:rsidRPr="00BD1208" w:rsidRDefault="00751876" w:rsidP="00751876">
            <w:pPr>
              <w:rPr>
                <w:sz w:val="17"/>
                <w:szCs w:val="17"/>
              </w:rPr>
            </w:pPr>
            <w:r w:rsidRPr="00BD1208">
              <w:rPr>
                <w:sz w:val="17"/>
                <w:szCs w:val="17"/>
              </w:rPr>
              <w:t>08</w:t>
            </w:r>
          </w:p>
        </w:tc>
        <w:tc>
          <w:tcPr>
            <w:tcW w:w="718" w:type="dxa"/>
            <w:shd w:val="clear" w:color="000000" w:fill="FFFFFF"/>
            <w:hideMark/>
          </w:tcPr>
          <w:p w:rsidR="00751876" w:rsidRPr="00BD1208" w:rsidRDefault="00751876" w:rsidP="00751876">
            <w:pPr>
              <w:rPr>
                <w:sz w:val="17"/>
                <w:szCs w:val="17"/>
              </w:rPr>
            </w:pPr>
            <w:r w:rsidRPr="00BD1208">
              <w:rPr>
                <w:sz w:val="17"/>
                <w:szCs w:val="17"/>
              </w:rPr>
              <w:t>61020</w:t>
            </w:r>
          </w:p>
        </w:tc>
        <w:tc>
          <w:tcPr>
            <w:tcW w:w="554" w:type="dxa"/>
            <w:shd w:val="clear" w:color="000000" w:fill="FFFFFF"/>
            <w:hideMark/>
          </w:tcPr>
          <w:p w:rsidR="00751876" w:rsidRPr="00BD1208" w:rsidRDefault="00751876" w:rsidP="00751876">
            <w:pPr>
              <w:rPr>
                <w:sz w:val="17"/>
                <w:szCs w:val="17"/>
              </w:rPr>
            </w:pPr>
            <w:r w:rsidRPr="00BD1208">
              <w:rPr>
                <w:sz w:val="17"/>
                <w:szCs w:val="17"/>
              </w:rPr>
              <w:t>850</w:t>
            </w:r>
          </w:p>
        </w:tc>
        <w:tc>
          <w:tcPr>
            <w:tcW w:w="440" w:type="dxa"/>
            <w:shd w:val="clear" w:color="000000" w:fill="FFFFFF"/>
            <w:hideMark/>
          </w:tcPr>
          <w:p w:rsidR="00751876" w:rsidRPr="00BD1208" w:rsidRDefault="00751876" w:rsidP="00751876">
            <w:pPr>
              <w:rPr>
                <w:sz w:val="17"/>
                <w:szCs w:val="17"/>
              </w:rPr>
            </w:pPr>
            <w:r w:rsidRPr="00BD1208">
              <w:rPr>
                <w:sz w:val="17"/>
                <w:szCs w:val="17"/>
              </w:rPr>
              <w:t> </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0,3</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0,0</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0,0</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Общегосударственные вопросы</w:t>
            </w:r>
          </w:p>
        </w:tc>
        <w:tc>
          <w:tcPr>
            <w:tcW w:w="450" w:type="dxa"/>
            <w:shd w:val="clear" w:color="000000" w:fill="FFFFFF"/>
            <w:hideMark/>
          </w:tcPr>
          <w:p w:rsidR="00751876" w:rsidRPr="00BD1208" w:rsidRDefault="00751876" w:rsidP="00751876">
            <w:pPr>
              <w:rPr>
                <w:sz w:val="17"/>
                <w:szCs w:val="17"/>
              </w:rPr>
            </w:pPr>
            <w:r w:rsidRPr="00BD1208">
              <w:rPr>
                <w:sz w:val="17"/>
                <w:szCs w:val="17"/>
              </w:rPr>
              <w:t>17</w:t>
            </w:r>
          </w:p>
        </w:tc>
        <w:tc>
          <w:tcPr>
            <w:tcW w:w="309" w:type="dxa"/>
            <w:shd w:val="clear" w:color="000000" w:fill="FFFFFF"/>
            <w:hideMark/>
          </w:tcPr>
          <w:p w:rsidR="00751876" w:rsidRPr="00BD1208" w:rsidRDefault="00751876" w:rsidP="00751876">
            <w:pPr>
              <w:rPr>
                <w:sz w:val="17"/>
                <w:szCs w:val="17"/>
              </w:rPr>
            </w:pPr>
            <w:r w:rsidRPr="00BD1208">
              <w:rPr>
                <w:sz w:val="17"/>
                <w:szCs w:val="17"/>
              </w:rPr>
              <w:t>1</w:t>
            </w:r>
          </w:p>
        </w:tc>
        <w:tc>
          <w:tcPr>
            <w:tcW w:w="466" w:type="dxa"/>
            <w:shd w:val="clear" w:color="000000" w:fill="FFFFFF"/>
            <w:hideMark/>
          </w:tcPr>
          <w:p w:rsidR="00751876" w:rsidRPr="00BD1208" w:rsidRDefault="00751876" w:rsidP="00751876">
            <w:pPr>
              <w:rPr>
                <w:sz w:val="17"/>
                <w:szCs w:val="17"/>
              </w:rPr>
            </w:pPr>
            <w:r w:rsidRPr="00BD1208">
              <w:rPr>
                <w:sz w:val="17"/>
                <w:szCs w:val="17"/>
              </w:rPr>
              <w:t>08</w:t>
            </w:r>
          </w:p>
        </w:tc>
        <w:tc>
          <w:tcPr>
            <w:tcW w:w="718" w:type="dxa"/>
            <w:shd w:val="clear" w:color="000000" w:fill="FFFFFF"/>
            <w:hideMark/>
          </w:tcPr>
          <w:p w:rsidR="00751876" w:rsidRPr="00BD1208" w:rsidRDefault="00751876" w:rsidP="00751876">
            <w:pPr>
              <w:rPr>
                <w:sz w:val="17"/>
                <w:szCs w:val="17"/>
              </w:rPr>
            </w:pPr>
            <w:r w:rsidRPr="00BD1208">
              <w:rPr>
                <w:sz w:val="17"/>
                <w:szCs w:val="17"/>
              </w:rPr>
              <w:t>61020</w:t>
            </w:r>
          </w:p>
        </w:tc>
        <w:tc>
          <w:tcPr>
            <w:tcW w:w="554" w:type="dxa"/>
            <w:shd w:val="clear" w:color="000000" w:fill="FFFFFF"/>
            <w:hideMark/>
          </w:tcPr>
          <w:p w:rsidR="00751876" w:rsidRPr="00BD1208" w:rsidRDefault="00751876" w:rsidP="00751876">
            <w:pPr>
              <w:rPr>
                <w:sz w:val="17"/>
                <w:szCs w:val="17"/>
              </w:rPr>
            </w:pPr>
            <w:r w:rsidRPr="00BD1208">
              <w:rPr>
                <w:sz w:val="17"/>
                <w:szCs w:val="17"/>
              </w:rPr>
              <w:t>850</w:t>
            </w:r>
          </w:p>
        </w:tc>
        <w:tc>
          <w:tcPr>
            <w:tcW w:w="440" w:type="dxa"/>
            <w:shd w:val="clear" w:color="000000" w:fill="FFFFFF"/>
            <w:hideMark/>
          </w:tcPr>
          <w:p w:rsidR="00751876" w:rsidRPr="00BD1208" w:rsidRDefault="00751876" w:rsidP="00751876">
            <w:pPr>
              <w:rPr>
                <w:sz w:val="17"/>
                <w:szCs w:val="17"/>
              </w:rPr>
            </w:pPr>
            <w:r w:rsidRPr="00BD1208">
              <w:rPr>
                <w:sz w:val="17"/>
                <w:szCs w:val="17"/>
              </w:rPr>
              <w:t>01</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0,3</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0,0</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0,0</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Другие общегосударственные вопросы</w:t>
            </w:r>
          </w:p>
        </w:tc>
        <w:tc>
          <w:tcPr>
            <w:tcW w:w="450" w:type="dxa"/>
            <w:shd w:val="clear" w:color="000000" w:fill="FFFFFF"/>
            <w:hideMark/>
          </w:tcPr>
          <w:p w:rsidR="00751876" w:rsidRPr="00BD1208" w:rsidRDefault="00751876" w:rsidP="00751876">
            <w:pPr>
              <w:rPr>
                <w:sz w:val="17"/>
                <w:szCs w:val="17"/>
              </w:rPr>
            </w:pPr>
            <w:r w:rsidRPr="00BD1208">
              <w:rPr>
                <w:sz w:val="17"/>
                <w:szCs w:val="17"/>
              </w:rPr>
              <w:t>17</w:t>
            </w:r>
          </w:p>
        </w:tc>
        <w:tc>
          <w:tcPr>
            <w:tcW w:w="309" w:type="dxa"/>
            <w:shd w:val="clear" w:color="000000" w:fill="FFFFFF"/>
            <w:hideMark/>
          </w:tcPr>
          <w:p w:rsidR="00751876" w:rsidRPr="00BD1208" w:rsidRDefault="00751876" w:rsidP="00751876">
            <w:pPr>
              <w:rPr>
                <w:sz w:val="17"/>
                <w:szCs w:val="17"/>
              </w:rPr>
            </w:pPr>
            <w:r w:rsidRPr="00BD1208">
              <w:rPr>
                <w:sz w:val="17"/>
                <w:szCs w:val="17"/>
              </w:rPr>
              <w:t>1</w:t>
            </w:r>
          </w:p>
        </w:tc>
        <w:tc>
          <w:tcPr>
            <w:tcW w:w="466" w:type="dxa"/>
            <w:shd w:val="clear" w:color="000000" w:fill="FFFFFF"/>
            <w:hideMark/>
          </w:tcPr>
          <w:p w:rsidR="00751876" w:rsidRPr="00BD1208" w:rsidRDefault="00751876" w:rsidP="00751876">
            <w:pPr>
              <w:rPr>
                <w:sz w:val="17"/>
                <w:szCs w:val="17"/>
              </w:rPr>
            </w:pPr>
            <w:r w:rsidRPr="00BD1208">
              <w:rPr>
                <w:sz w:val="17"/>
                <w:szCs w:val="17"/>
              </w:rPr>
              <w:t>08</w:t>
            </w:r>
          </w:p>
        </w:tc>
        <w:tc>
          <w:tcPr>
            <w:tcW w:w="718" w:type="dxa"/>
            <w:shd w:val="clear" w:color="000000" w:fill="FFFFFF"/>
            <w:hideMark/>
          </w:tcPr>
          <w:p w:rsidR="00751876" w:rsidRPr="00BD1208" w:rsidRDefault="00751876" w:rsidP="00751876">
            <w:pPr>
              <w:rPr>
                <w:sz w:val="17"/>
                <w:szCs w:val="17"/>
              </w:rPr>
            </w:pPr>
            <w:r w:rsidRPr="00BD1208">
              <w:rPr>
                <w:sz w:val="17"/>
                <w:szCs w:val="17"/>
              </w:rPr>
              <w:t>61020</w:t>
            </w:r>
          </w:p>
        </w:tc>
        <w:tc>
          <w:tcPr>
            <w:tcW w:w="554" w:type="dxa"/>
            <w:shd w:val="clear" w:color="000000" w:fill="FFFFFF"/>
            <w:hideMark/>
          </w:tcPr>
          <w:p w:rsidR="00751876" w:rsidRPr="00BD1208" w:rsidRDefault="00751876" w:rsidP="00751876">
            <w:pPr>
              <w:rPr>
                <w:sz w:val="17"/>
                <w:szCs w:val="17"/>
              </w:rPr>
            </w:pPr>
            <w:r w:rsidRPr="00BD1208">
              <w:rPr>
                <w:sz w:val="17"/>
                <w:szCs w:val="17"/>
              </w:rPr>
              <w:t>850</w:t>
            </w:r>
          </w:p>
        </w:tc>
        <w:tc>
          <w:tcPr>
            <w:tcW w:w="440" w:type="dxa"/>
            <w:shd w:val="clear" w:color="000000" w:fill="FFFFFF"/>
            <w:hideMark/>
          </w:tcPr>
          <w:p w:rsidR="00751876" w:rsidRPr="00BD1208" w:rsidRDefault="00751876" w:rsidP="00751876">
            <w:pPr>
              <w:rPr>
                <w:sz w:val="17"/>
                <w:szCs w:val="17"/>
              </w:rPr>
            </w:pPr>
            <w:r w:rsidRPr="00BD1208">
              <w:rPr>
                <w:sz w:val="17"/>
                <w:szCs w:val="17"/>
              </w:rPr>
              <w:t>01</w:t>
            </w:r>
          </w:p>
        </w:tc>
        <w:tc>
          <w:tcPr>
            <w:tcW w:w="559" w:type="dxa"/>
            <w:shd w:val="clear" w:color="000000" w:fill="FFFFFF"/>
            <w:hideMark/>
          </w:tcPr>
          <w:p w:rsidR="00751876" w:rsidRPr="00BD1208" w:rsidRDefault="00751876" w:rsidP="00751876">
            <w:pPr>
              <w:rPr>
                <w:sz w:val="17"/>
                <w:szCs w:val="17"/>
              </w:rPr>
            </w:pPr>
            <w:r w:rsidRPr="00BD1208">
              <w:rPr>
                <w:sz w:val="17"/>
                <w:szCs w:val="17"/>
              </w:rPr>
              <w:t>13</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0,3</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0,0</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0,0</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Администрация Чамзинского муниципального района Республики Мордовия</w:t>
            </w:r>
          </w:p>
        </w:tc>
        <w:tc>
          <w:tcPr>
            <w:tcW w:w="450" w:type="dxa"/>
            <w:shd w:val="clear" w:color="000000" w:fill="FFFFFF"/>
            <w:hideMark/>
          </w:tcPr>
          <w:p w:rsidR="00751876" w:rsidRPr="00BD1208" w:rsidRDefault="00751876" w:rsidP="00751876">
            <w:pPr>
              <w:rPr>
                <w:sz w:val="17"/>
                <w:szCs w:val="17"/>
              </w:rPr>
            </w:pPr>
            <w:r w:rsidRPr="00BD1208">
              <w:rPr>
                <w:sz w:val="17"/>
                <w:szCs w:val="17"/>
              </w:rPr>
              <w:t>17</w:t>
            </w:r>
          </w:p>
        </w:tc>
        <w:tc>
          <w:tcPr>
            <w:tcW w:w="309" w:type="dxa"/>
            <w:shd w:val="clear" w:color="000000" w:fill="FFFFFF"/>
            <w:hideMark/>
          </w:tcPr>
          <w:p w:rsidR="00751876" w:rsidRPr="00BD1208" w:rsidRDefault="00751876" w:rsidP="00751876">
            <w:pPr>
              <w:rPr>
                <w:sz w:val="17"/>
                <w:szCs w:val="17"/>
              </w:rPr>
            </w:pPr>
            <w:r w:rsidRPr="00BD1208">
              <w:rPr>
                <w:sz w:val="17"/>
                <w:szCs w:val="17"/>
              </w:rPr>
              <w:t>1</w:t>
            </w:r>
          </w:p>
        </w:tc>
        <w:tc>
          <w:tcPr>
            <w:tcW w:w="466" w:type="dxa"/>
            <w:shd w:val="clear" w:color="000000" w:fill="FFFFFF"/>
            <w:hideMark/>
          </w:tcPr>
          <w:p w:rsidR="00751876" w:rsidRPr="00BD1208" w:rsidRDefault="00751876" w:rsidP="00751876">
            <w:pPr>
              <w:rPr>
                <w:sz w:val="17"/>
                <w:szCs w:val="17"/>
              </w:rPr>
            </w:pPr>
            <w:r w:rsidRPr="00BD1208">
              <w:rPr>
                <w:sz w:val="17"/>
                <w:szCs w:val="17"/>
              </w:rPr>
              <w:t>08</w:t>
            </w:r>
          </w:p>
        </w:tc>
        <w:tc>
          <w:tcPr>
            <w:tcW w:w="718" w:type="dxa"/>
            <w:shd w:val="clear" w:color="000000" w:fill="FFFFFF"/>
            <w:hideMark/>
          </w:tcPr>
          <w:p w:rsidR="00751876" w:rsidRPr="00BD1208" w:rsidRDefault="00751876" w:rsidP="00751876">
            <w:pPr>
              <w:rPr>
                <w:sz w:val="17"/>
                <w:szCs w:val="17"/>
              </w:rPr>
            </w:pPr>
            <w:r w:rsidRPr="00BD1208">
              <w:rPr>
                <w:sz w:val="17"/>
                <w:szCs w:val="17"/>
              </w:rPr>
              <w:t>61020</w:t>
            </w:r>
          </w:p>
        </w:tc>
        <w:tc>
          <w:tcPr>
            <w:tcW w:w="554" w:type="dxa"/>
            <w:shd w:val="clear" w:color="000000" w:fill="FFFFFF"/>
            <w:hideMark/>
          </w:tcPr>
          <w:p w:rsidR="00751876" w:rsidRPr="00BD1208" w:rsidRDefault="00751876" w:rsidP="00751876">
            <w:pPr>
              <w:rPr>
                <w:sz w:val="17"/>
                <w:szCs w:val="17"/>
              </w:rPr>
            </w:pPr>
            <w:r w:rsidRPr="00BD1208">
              <w:rPr>
                <w:sz w:val="17"/>
                <w:szCs w:val="17"/>
              </w:rPr>
              <w:t>850</w:t>
            </w:r>
          </w:p>
        </w:tc>
        <w:tc>
          <w:tcPr>
            <w:tcW w:w="440" w:type="dxa"/>
            <w:shd w:val="clear" w:color="000000" w:fill="FFFFFF"/>
            <w:hideMark/>
          </w:tcPr>
          <w:p w:rsidR="00751876" w:rsidRPr="00BD1208" w:rsidRDefault="00751876" w:rsidP="00751876">
            <w:pPr>
              <w:rPr>
                <w:sz w:val="17"/>
                <w:szCs w:val="17"/>
              </w:rPr>
            </w:pPr>
            <w:r w:rsidRPr="00BD1208">
              <w:rPr>
                <w:sz w:val="17"/>
                <w:szCs w:val="17"/>
              </w:rPr>
              <w:t>01</w:t>
            </w:r>
          </w:p>
        </w:tc>
        <w:tc>
          <w:tcPr>
            <w:tcW w:w="559" w:type="dxa"/>
            <w:shd w:val="clear" w:color="000000" w:fill="FFFFFF"/>
            <w:hideMark/>
          </w:tcPr>
          <w:p w:rsidR="00751876" w:rsidRPr="00BD1208" w:rsidRDefault="00751876" w:rsidP="00751876">
            <w:pPr>
              <w:rPr>
                <w:sz w:val="17"/>
                <w:szCs w:val="17"/>
              </w:rPr>
            </w:pPr>
            <w:r w:rsidRPr="00BD1208">
              <w:rPr>
                <w:sz w:val="17"/>
                <w:szCs w:val="17"/>
              </w:rPr>
              <w:t>13</w:t>
            </w:r>
          </w:p>
        </w:tc>
        <w:tc>
          <w:tcPr>
            <w:tcW w:w="607" w:type="dxa"/>
            <w:shd w:val="clear" w:color="000000" w:fill="FFFFFF"/>
            <w:hideMark/>
          </w:tcPr>
          <w:p w:rsidR="00751876" w:rsidRPr="00BD1208" w:rsidRDefault="00751876" w:rsidP="00751876">
            <w:pPr>
              <w:rPr>
                <w:sz w:val="17"/>
                <w:szCs w:val="17"/>
              </w:rPr>
            </w:pPr>
            <w:r w:rsidRPr="00BD1208">
              <w:rPr>
                <w:sz w:val="17"/>
                <w:szCs w:val="17"/>
              </w:rPr>
              <w:t>900</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0,3</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0,0</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0,0</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 xml:space="preserve">Подпрограмма "Управление муниципальным долгом Чамзинского муниципального района Республики Мордовия" </w:t>
            </w:r>
          </w:p>
        </w:tc>
        <w:tc>
          <w:tcPr>
            <w:tcW w:w="450" w:type="dxa"/>
            <w:shd w:val="clear" w:color="000000" w:fill="FFFFFF"/>
            <w:hideMark/>
          </w:tcPr>
          <w:p w:rsidR="00751876" w:rsidRPr="00BD1208" w:rsidRDefault="00751876" w:rsidP="00751876">
            <w:pPr>
              <w:rPr>
                <w:sz w:val="17"/>
                <w:szCs w:val="17"/>
              </w:rPr>
            </w:pPr>
            <w:r w:rsidRPr="00BD1208">
              <w:rPr>
                <w:sz w:val="17"/>
                <w:szCs w:val="17"/>
              </w:rPr>
              <w:t>17</w:t>
            </w:r>
          </w:p>
        </w:tc>
        <w:tc>
          <w:tcPr>
            <w:tcW w:w="309" w:type="dxa"/>
            <w:shd w:val="clear" w:color="000000" w:fill="FFFFFF"/>
            <w:hideMark/>
          </w:tcPr>
          <w:p w:rsidR="00751876" w:rsidRPr="00BD1208" w:rsidRDefault="00751876" w:rsidP="00751876">
            <w:pPr>
              <w:rPr>
                <w:sz w:val="17"/>
                <w:szCs w:val="17"/>
              </w:rPr>
            </w:pPr>
            <w:r w:rsidRPr="00BD1208">
              <w:rPr>
                <w:sz w:val="17"/>
                <w:szCs w:val="17"/>
              </w:rPr>
              <w:t>2</w:t>
            </w:r>
          </w:p>
        </w:tc>
        <w:tc>
          <w:tcPr>
            <w:tcW w:w="466" w:type="dxa"/>
            <w:shd w:val="clear" w:color="000000" w:fill="FFFFFF"/>
            <w:hideMark/>
          </w:tcPr>
          <w:p w:rsidR="00751876" w:rsidRPr="00BD1208" w:rsidRDefault="00751876" w:rsidP="00751876">
            <w:pPr>
              <w:rPr>
                <w:sz w:val="17"/>
                <w:szCs w:val="17"/>
              </w:rPr>
            </w:pPr>
            <w:r w:rsidRPr="00BD1208">
              <w:rPr>
                <w:sz w:val="17"/>
                <w:szCs w:val="17"/>
              </w:rPr>
              <w:t> </w:t>
            </w:r>
          </w:p>
        </w:tc>
        <w:tc>
          <w:tcPr>
            <w:tcW w:w="718" w:type="dxa"/>
            <w:shd w:val="clear" w:color="000000" w:fill="FFFFFF"/>
            <w:hideMark/>
          </w:tcPr>
          <w:p w:rsidR="00751876" w:rsidRPr="00BD1208" w:rsidRDefault="00751876" w:rsidP="00751876">
            <w:pPr>
              <w:rPr>
                <w:sz w:val="17"/>
                <w:szCs w:val="17"/>
              </w:rPr>
            </w:pPr>
            <w:r w:rsidRPr="00BD1208">
              <w:rPr>
                <w:sz w:val="17"/>
                <w:szCs w:val="17"/>
              </w:rPr>
              <w:t> </w:t>
            </w:r>
          </w:p>
        </w:tc>
        <w:tc>
          <w:tcPr>
            <w:tcW w:w="554" w:type="dxa"/>
            <w:shd w:val="clear" w:color="000000" w:fill="FFFFFF"/>
            <w:hideMark/>
          </w:tcPr>
          <w:p w:rsidR="00751876" w:rsidRPr="00BD1208" w:rsidRDefault="00751876" w:rsidP="00751876">
            <w:pPr>
              <w:rPr>
                <w:sz w:val="17"/>
                <w:szCs w:val="17"/>
              </w:rPr>
            </w:pPr>
            <w:r w:rsidRPr="00BD1208">
              <w:rPr>
                <w:sz w:val="17"/>
                <w:szCs w:val="17"/>
              </w:rPr>
              <w:t> </w:t>
            </w:r>
          </w:p>
        </w:tc>
        <w:tc>
          <w:tcPr>
            <w:tcW w:w="440" w:type="dxa"/>
            <w:shd w:val="clear" w:color="000000" w:fill="FFFFFF"/>
            <w:hideMark/>
          </w:tcPr>
          <w:p w:rsidR="00751876" w:rsidRPr="00BD1208" w:rsidRDefault="00751876" w:rsidP="00751876">
            <w:pPr>
              <w:rPr>
                <w:sz w:val="17"/>
                <w:szCs w:val="17"/>
              </w:rPr>
            </w:pPr>
            <w:r w:rsidRPr="00BD1208">
              <w:rPr>
                <w:sz w:val="17"/>
                <w:szCs w:val="17"/>
              </w:rPr>
              <w:t> </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8,9</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8,8</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8,6</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Основное мероприятие "Своевременное обслуживание долговых обязательств Чамзинского муниципального района по бюджетным кредитам перед республиканским бюджетом"</w:t>
            </w:r>
          </w:p>
        </w:tc>
        <w:tc>
          <w:tcPr>
            <w:tcW w:w="450" w:type="dxa"/>
            <w:shd w:val="clear" w:color="000000" w:fill="FFFFFF"/>
            <w:hideMark/>
          </w:tcPr>
          <w:p w:rsidR="00751876" w:rsidRPr="00BD1208" w:rsidRDefault="00751876" w:rsidP="00751876">
            <w:pPr>
              <w:rPr>
                <w:sz w:val="17"/>
                <w:szCs w:val="17"/>
              </w:rPr>
            </w:pPr>
            <w:r w:rsidRPr="00BD1208">
              <w:rPr>
                <w:sz w:val="17"/>
                <w:szCs w:val="17"/>
              </w:rPr>
              <w:t>17</w:t>
            </w:r>
          </w:p>
        </w:tc>
        <w:tc>
          <w:tcPr>
            <w:tcW w:w="309" w:type="dxa"/>
            <w:shd w:val="clear" w:color="000000" w:fill="FFFFFF"/>
            <w:hideMark/>
          </w:tcPr>
          <w:p w:rsidR="00751876" w:rsidRPr="00BD1208" w:rsidRDefault="00751876" w:rsidP="00751876">
            <w:pPr>
              <w:rPr>
                <w:sz w:val="17"/>
                <w:szCs w:val="17"/>
              </w:rPr>
            </w:pPr>
            <w:r w:rsidRPr="00BD1208">
              <w:rPr>
                <w:sz w:val="17"/>
                <w:szCs w:val="17"/>
              </w:rPr>
              <w:t>2</w:t>
            </w:r>
          </w:p>
        </w:tc>
        <w:tc>
          <w:tcPr>
            <w:tcW w:w="466" w:type="dxa"/>
            <w:shd w:val="clear" w:color="000000" w:fill="FFFFFF"/>
            <w:hideMark/>
          </w:tcPr>
          <w:p w:rsidR="00751876" w:rsidRPr="00BD1208" w:rsidRDefault="00751876" w:rsidP="00751876">
            <w:pPr>
              <w:rPr>
                <w:sz w:val="17"/>
                <w:szCs w:val="17"/>
              </w:rPr>
            </w:pPr>
            <w:r w:rsidRPr="00BD1208">
              <w:rPr>
                <w:sz w:val="17"/>
                <w:szCs w:val="17"/>
              </w:rPr>
              <w:t>02</w:t>
            </w:r>
          </w:p>
        </w:tc>
        <w:tc>
          <w:tcPr>
            <w:tcW w:w="718" w:type="dxa"/>
            <w:shd w:val="clear" w:color="000000" w:fill="FFFFFF"/>
            <w:hideMark/>
          </w:tcPr>
          <w:p w:rsidR="00751876" w:rsidRPr="00BD1208" w:rsidRDefault="00751876" w:rsidP="00751876">
            <w:pPr>
              <w:rPr>
                <w:sz w:val="17"/>
                <w:szCs w:val="17"/>
              </w:rPr>
            </w:pPr>
            <w:r w:rsidRPr="00BD1208">
              <w:rPr>
                <w:sz w:val="17"/>
                <w:szCs w:val="17"/>
              </w:rPr>
              <w:t> </w:t>
            </w:r>
          </w:p>
        </w:tc>
        <w:tc>
          <w:tcPr>
            <w:tcW w:w="554" w:type="dxa"/>
            <w:shd w:val="clear" w:color="000000" w:fill="FFFFFF"/>
            <w:hideMark/>
          </w:tcPr>
          <w:p w:rsidR="00751876" w:rsidRPr="00BD1208" w:rsidRDefault="00751876" w:rsidP="00751876">
            <w:pPr>
              <w:rPr>
                <w:sz w:val="17"/>
                <w:szCs w:val="17"/>
              </w:rPr>
            </w:pPr>
            <w:r w:rsidRPr="00BD1208">
              <w:rPr>
                <w:sz w:val="17"/>
                <w:szCs w:val="17"/>
              </w:rPr>
              <w:t> </w:t>
            </w:r>
          </w:p>
        </w:tc>
        <w:tc>
          <w:tcPr>
            <w:tcW w:w="440" w:type="dxa"/>
            <w:shd w:val="clear" w:color="000000" w:fill="FFFFFF"/>
            <w:hideMark/>
          </w:tcPr>
          <w:p w:rsidR="00751876" w:rsidRPr="00BD1208" w:rsidRDefault="00751876" w:rsidP="00751876">
            <w:pPr>
              <w:rPr>
                <w:sz w:val="17"/>
                <w:szCs w:val="17"/>
              </w:rPr>
            </w:pPr>
            <w:r w:rsidRPr="00BD1208">
              <w:rPr>
                <w:sz w:val="17"/>
                <w:szCs w:val="17"/>
              </w:rPr>
              <w:t> </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8,9</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8,8</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8,6</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 xml:space="preserve">Расходы, связанные с муниципальным управлением </w:t>
            </w:r>
          </w:p>
        </w:tc>
        <w:tc>
          <w:tcPr>
            <w:tcW w:w="450" w:type="dxa"/>
            <w:shd w:val="clear" w:color="000000" w:fill="FFFFFF"/>
            <w:hideMark/>
          </w:tcPr>
          <w:p w:rsidR="00751876" w:rsidRPr="00BD1208" w:rsidRDefault="00751876" w:rsidP="00751876">
            <w:pPr>
              <w:rPr>
                <w:sz w:val="17"/>
                <w:szCs w:val="17"/>
              </w:rPr>
            </w:pPr>
            <w:r w:rsidRPr="00BD1208">
              <w:rPr>
                <w:sz w:val="17"/>
                <w:szCs w:val="17"/>
              </w:rPr>
              <w:t>17</w:t>
            </w:r>
          </w:p>
        </w:tc>
        <w:tc>
          <w:tcPr>
            <w:tcW w:w="309" w:type="dxa"/>
            <w:shd w:val="clear" w:color="000000" w:fill="FFFFFF"/>
            <w:hideMark/>
          </w:tcPr>
          <w:p w:rsidR="00751876" w:rsidRPr="00BD1208" w:rsidRDefault="00751876" w:rsidP="00751876">
            <w:pPr>
              <w:rPr>
                <w:sz w:val="17"/>
                <w:szCs w:val="17"/>
              </w:rPr>
            </w:pPr>
            <w:r w:rsidRPr="00BD1208">
              <w:rPr>
                <w:sz w:val="17"/>
                <w:szCs w:val="17"/>
              </w:rPr>
              <w:t>2</w:t>
            </w:r>
          </w:p>
        </w:tc>
        <w:tc>
          <w:tcPr>
            <w:tcW w:w="466" w:type="dxa"/>
            <w:shd w:val="clear" w:color="000000" w:fill="FFFFFF"/>
            <w:hideMark/>
          </w:tcPr>
          <w:p w:rsidR="00751876" w:rsidRPr="00BD1208" w:rsidRDefault="00751876" w:rsidP="00751876">
            <w:pPr>
              <w:rPr>
                <w:sz w:val="17"/>
                <w:szCs w:val="17"/>
              </w:rPr>
            </w:pPr>
            <w:r w:rsidRPr="00BD1208">
              <w:rPr>
                <w:sz w:val="17"/>
                <w:szCs w:val="17"/>
              </w:rPr>
              <w:t>02</w:t>
            </w:r>
          </w:p>
        </w:tc>
        <w:tc>
          <w:tcPr>
            <w:tcW w:w="718" w:type="dxa"/>
            <w:shd w:val="clear" w:color="000000" w:fill="FFFFFF"/>
            <w:hideMark/>
          </w:tcPr>
          <w:p w:rsidR="00751876" w:rsidRPr="00BD1208" w:rsidRDefault="00751876" w:rsidP="00751876">
            <w:pPr>
              <w:rPr>
                <w:sz w:val="17"/>
                <w:szCs w:val="17"/>
              </w:rPr>
            </w:pPr>
            <w:r w:rsidRPr="00BD1208">
              <w:rPr>
                <w:sz w:val="17"/>
                <w:szCs w:val="17"/>
              </w:rPr>
              <w:t>41000</w:t>
            </w:r>
          </w:p>
        </w:tc>
        <w:tc>
          <w:tcPr>
            <w:tcW w:w="554" w:type="dxa"/>
            <w:shd w:val="clear" w:color="000000" w:fill="FFFFFF"/>
            <w:hideMark/>
          </w:tcPr>
          <w:p w:rsidR="00751876" w:rsidRPr="00BD1208" w:rsidRDefault="00751876" w:rsidP="00751876">
            <w:pPr>
              <w:rPr>
                <w:sz w:val="17"/>
                <w:szCs w:val="17"/>
              </w:rPr>
            </w:pPr>
            <w:r w:rsidRPr="00BD1208">
              <w:rPr>
                <w:sz w:val="17"/>
                <w:szCs w:val="17"/>
              </w:rPr>
              <w:t> </w:t>
            </w:r>
          </w:p>
        </w:tc>
        <w:tc>
          <w:tcPr>
            <w:tcW w:w="440" w:type="dxa"/>
            <w:shd w:val="clear" w:color="000000" w:fill="FFFFFF"/>
            <w:hideMark/>
          </w:tcPr>
          <w:p w:rsidR="00751876" w:rsidRPr="00BD1208" w:rsidRDefault="00751876" w:rsidP="00751876">
            <w:pPr>
              <w:rPr>
                <w:sz w:val="17"/>
                <w:szCs w:val="17"/>
              </w:rPr>
            </w:pPr>
            <w:r w:rsidRPr="00BD1208">
              <w:rPr>
                <w:sz w:val="17"/>
                <w:szCs w:val="17"/>
              </w:rPr>
              <w:t> </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8,9</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8,8</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8,6</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 xml:space="preserve">Процентные платежи по муниципальному долгу </w:t>
            </w:r>
          </w:p>
        </w:tc>
        <w:tc>
          <w:tcPr>
            <w:tcW w:w="450" w:type="dxa"/>
            <w:shd w:val="clear" w:color="000000" w:fill="FFFFFF"/>
            <w:hideMark/>
          </w:tcPr>
          <w:p w:rsidR="00751876" w:rsidRPr="00BD1208" w:rsidRDefault="00751876" w:rsidP="00751876">
            <w:pPr>
              <w:rPr>
                <w:sz w:val="17"/>
                <w:szCs w:val="17"/>
              </w:rPr>
            </w:pPr>
            <w:r w:rsidRPr="00BD1208">
              <w:rPr>
                <w:sz w:val="17"/>
                <w:szCs w:val="17"/>
              </w:rPr>
              <w:t>17</w:t>
            </w:r>
          </w:p>
        </w:tc>
        <w:tc>
          <w:tcPr>
            <w:tcW w:w="309" w:type="dxa"/>
            <w:shd w:val="clear" w:color="000000" w:fill="FFFFFF"/>
            <w:hideMark/>
          </w:tcPr>
          <w:p w:rsidR="00751876" w:rsidRPr="00BD1208" w:rsidRDefault="00751876" w:rsidP="00751876">
            <w:pPr>
              <w:rPr>
                <w:sz w:val="17"/>
                <w:szCs w:val="17"/>
              </w:rPr>
            </w:pPr>
            <w:r w:rsidRPr="00BD1208">
              <w:rPr>
                <w:sz w:val="17"/>
                <w:szCs w:val="17"/>
              </w:rPr>
              <w:t>2</w:t>
            </w:r>
          </w:p>
        </w:tc>
        <w:tc>
          <w:tcPr>
            <w:tcW w:w="466" w:type="dxa"/>
            <w:shd w:val="clear" w:color="000000" w:fill="FFFFFF"/>
            <w:hideMark/>
          </w:tcPr>
          <w:p w:rsidR="00751876" w:rsidRPr="00BD1208" w:rsidRDefault="00751876" w:rsidP="00751876">
            <w:pPr>
              <w:rPr>
                <w:sz w:val="17"/>
                <w:szCs w:val="17"/>
              </w:rPr>
            </w:pPr>
            <w:r w:rsidRPr="00BD1208">
              <w:rPr>
                <w:sz w:val="17"/>
                <w:szCs w:val="17"/>
              </w:rPr>
              <w:t>02</w:t>
            </w:r>
          </w:p>
        </w:tc>
        <w:tc>
          <w:tcPr>
            <w:tcW w:w="718" w:type="dxa"/>
            <w:shd w:val="clear" w:color="000000" w:fill="FFFFFF"/>
            <w:hideMark/>
          </w:tcPr>
          <w:p w:rsidR="00751876" w:rsidRPr="00BD1208" w:rsidRDefault="00751876" w:rsidP="00751876">
            <w:pPr>
              <w:rPr>
                <w:sz w:val="17"/>
                <w:szCs w:val="17"/>
              </w:rPr>
            </w:pPr>
            <w:r w:rsidRPr="00BD1208">
              <w:rPr>
                <w:sz w:val="17"/>
                <w:szCs w:val="17"/>
              </w:rPr>
              <w:t>41240</w:t>
            </w:r>
          </w:p>
        </w:tc>
        <w:tc>
          <w:tcPr>
            <w:tcW w:w="554" w:type="dxa"/>
            <w:shd w:val="clear" w:color="000000" w:fill="FFFFFF"/>
            <w:hideMark/>
          </w:tcPr>
          <w:p w:rsidR="00751876" w:rsidRPr="00BD1208" w:rsidRDefault="00751876" w:rsidP="00751876">
            <w:pPr>
              <w:rPr>
                <w:sz w:val="17"/>
                <w:szCs w:val="17"/>
              </w:rPr>
            </w:pPr>
            <w:r w:rsidRPr="00BD1208">
              <w:rPr>
                <w:sz w:val="17"/>
                <w:szCs w:val="17"/>
              </w:rPr>
              <w:t> </w:t>
            </w:r>
          </w:p>
        </w:tc>
        <w:tc>
          <w:tcPr>
            <w:tcW w:w="440" w:type="dxa"/>
            <w:shd w:val="clear" w:color="000000" w:fill="FFFFFF"/>
            <w:hideMark/>
          </w:tcPr>
          <w:p w:rsidR="00751876" w:rsidRPr="00BD1208" w:rsidRDefault="00751876" w:rsidP="00751876">
            <w:pPr>
              <w:rPr>
                <w:sz w:val="17"/>
                <w:szCs w:val="17"/>
              </w:rPr>
            </w:pPr>
            <w:r w:rsidRPr="00BD1208">
              <w:rPr>
                <w:sz w:val="17"/>
                <w:szCs w:val="17"/>
              </w:rPr>
              <w:t> </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8,9</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8,8</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8,6</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Обслуживание государственного (муниципального) долга</w:t>
            </w:r>
          </w:p>
        </w:tc>
        <w:tc>
          <w:tcPr>
            <w:tcW w:w="450" w:type="dxa"/>
            <w:shd w:val="clear" w:color="000000" w:fill="FFFFFF"/>
            <w:hideMark/>
          </w:tcPr>
          <w:p w:rsidR="00751876" w:rsidRPr="00BD1208" w:rsidRDefault="00751876" w:rsidP="00751876">
            <w:pPr>
              <w:rPr>
                <w:sz w:val="17"/>
                <w:szCs w:val="17"/>
              </w:rPr>
            </w:pPr>
            <w:r w:rsidRPr="00BD1208">
              <w:rPr>
                <w:sz w:val="17"/>
                <w:szCs w:val="17"/>
              </w:rPr>
              <w:t>17</w:t>
            </w:r>
          </w:p>
        </w:tc>
        <w:tc>
          <w:tcPr>
            <w:tcW w:w="309" w:type="dxa"/>
            <w:shd w:val="clear" w:color="000000" w:fill="FFFFFF"/>
            <w:hideMark/>
          </w:tcPr>
          <w:p w:rsidR="00751876" w:rsidRPr="00BD1208" w:rsidRDefault="00751876" w:rsidP="00751876">
            <w:pPr>
              <w:rPr>
                <w:sz w:val="17"/>
                <w:szCs w:val="17"/>
              </w:rPr>
            </w:pPr>
            <w:r w:rsidRPr="00BD1208">
              <w:rPr>
                <w:sz w:val="17"/>
                <w:szCs w:val="17"/>
              </w:rPr>
              <w:t>2</w:t>
            </w:r>
          </w:p>
        </w:tc>
        <w:tc>
          <w:tcPr>
            <w:tcW w:w="466" w:type="dxa"/>
            <w:shd w:val="clear" w:color="000000" w:fill="FFFFFF"/>
            <w:hideMark/>
          </w:tcPr>
          <w:p w:rsidR="00751876" w:rsidRPr="00BD1208" w:rsidRDefault="00751876" w:rsidP="00751876">
            <w:pPr>
              <w:rPr>
                <w:sz w:val="17"/>
                <w:szCs w:val="17"/>
              </w:rPr>
            </w:pPr>
            <w:r w:rsidRPr="00BD1208">
              <w:rPr>
                <w:sz w:val="17"/>
                <w:szCs w:val="17"/>
              </w:rPr>
              <w:t>02</w:t>
            </w:r>
          </w:p>
        </w:tc>
        <w:tc>
          <w:tcPr>
            <w:tcW w:w="718" w:type="dxa"/>
            <w:shd w:val="clear" w:color="000000" w:fill="FFFFFF"/>
            <w:hideMark/>
          </w:tcPr>
          <w:p w:rsidR="00751876" w:rsidRPr="00BD1208" w:rsidRDefault="00751876" w:rsidP="00751876">
            <w:pPr>
              <w:rPr>
                <w:sz w:val="17"/>
                <w:szCs w:val="17"/>
              </w:rPr>
            </w:pPr>
            <w:r w:rsidRPr="00BD1208">
              <w:rPr>
                <w:sz w:val="17"/>
                <w:szCs w:val="17"/>
              </w:rPr>
              <w:t>41240</w:t>
            </w:r>
          </w:p>
        </w:tc>
        <w:tc>
          <w:tcPr>
            <w:tcW w:w="554" w:type="dxa"/>
            <w:shd w:val="clear" w:color="000000" w:fill="FFFFFF"/>
            <w:hideMark/>
          </w:tcPr>
          <w:p w:rsidR="00751876" w:rsidRPr="00BD1208" w:rsidRDefault="00751876" w:rsidP="00751876">
            <w:pPr>
              <w:rPr>
                <w:sz w:val="17"/>
                <w:szCs w:val="17"/>
              </w:rPr>
            </w:pPr>
            <w:r w:rsidRPr="00BD1208">
              <w:rPr>
                <w:sz w:val="17"/>
                <w:szCs w:val="17"/>
              </w:rPr>
              <w:t>700</w:t>
            </w:r>
          </w:p>
        </w:tc>
        <w:tc>
          <w:tcPr>
            <w:tcW w:w="440" w:type="dxa"/>
            <w:shd w:val="clear" w:color="000000" w:fill="FFFFFF"/>
            <w:hideMark/>
          </w:tcPr>
          <w:p w:rsidR="00751876" w:rsidRPr="00BD1208" w:rsidRDefault="00751876" w:rsidP="00751876">
            <w:pPr>
              <w:rPr>
                <w:sz w:val="17"/>
                <w:szCs w:val="17"/>
              </w:rPr>
            </w:pPr>
            <w:r w:rsidRPr="00BD1208">
              <w:rPr>
                <w:sz w:val="17"/>
                <w:szCs w:val="17"/>
              </w:rPr>
              <w:t> </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8,9</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8,8</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8,6</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 xml:space="preserve">Обслуживание муниципального долга  </w:t>
            </w:r>
          </w:p>
        </w:tc>
        <w:tc>
          <w:tcPr>
            <w:tcW w:w="450" w:type="dxa"/>
            <w:shd w:val="clear" w:color="000000" w:fill="FFFFFF"/>
            <w:hideMark/>
          </w:tcPr>
          <w:p w:rsidR="00751876" w:rsidRPr="00BD1208" w:rsidRDefault="00751876" w:rsidP="00751876">
            <w:pPr>
              <w:rPr>
                <w:sz w:val="17"/>
                <w:szCs w:val="17"/>
              </w:rPr>
            </w:pPr>
            <w:r w:rsidRPr="00BD1208">
              <w:rPr>
                <w:sz w:val="17"/>
                <w:szCs w:val="17"/>
              </w:rPr>
              <w:t>17</w:t>
            </w:r>
          </w:p>
        </w:tc>
        <w:tc>
          <w:tcPr>
            <w:tcW w:w="309" w:type="dxa"/>
            <w:shd w:val="clear" w:color="000000" w:fill="FFFFFF"/>
            <w:hideMark/>
          </w:tcPr>
          <w:p w:rsidR="00751876" w:rsidRPr="00BD1208" w:rsidRDefault="00751876" w:rsidP="00751876">
            <w:pPr>
              <w:rPr>
                <w:sz w:val="17"/>
                <w:szCs w:val="17"/>
              </w:rPr>
            </w:pPr>
            <w:r w:rsidRPr="00BD1208">
              <w:rPr>
                <w:sz w:val="17"/>
                <w:szCs w:val="17"/>
              </w:rPr>
              <w:t>2</w:t>
            </w:r>
          </w:p>
        </w:tc>
        <w:tc>
          <w:tcPr>
            <w:tcW w:w="466" w:type="dxa"/>
            <w:shd w:val="clear" w:color="000000" w:fill="FFFFFF"/>
            <w:hideMark/>
          </w:tcPr>
          <w:p w:rsidR="00751876" w:rsidRPr="00BD1208" w:rsidRDefault="00751876" w:rsidP="00751876">
            <w:pPr>
              <w:rPr>
                <w:sz w:val="17"/>
                <w:szCs w:val="17"/>
              </w:rPr>
            </w:pPr>
            <w:r w:rsidRPr="00BD1208">
              <w:rPr>
                <w:sz w:val="17"/>
                <w:szCs w:val="17"/>
              </w:rPr>
              <w:t>02</w:t>
            </w:r>
          </w:p>
        </w:tc>
        <w:tc>
          <w:tcPr>
            <w:tcW w:w="718" w:type="dxa"/>
            <w:shd w:val="clear" w:color="000000" w:fill="FFFFFF"/>
            <w:hideMark/>
          </w:tcPr>
          <w:p w:rsidR="00751876" w:rsidRPr="00BD1208" w:rsidRDefault="00751876" w:rsidP="00751876">
            <w:pPr>
              <w:rPr>
                <w:sz w:val="17"/>
                <w:szCs w:val="17"/>
              </w:rPr>
            </w:pPr>
            <w:r w:rsidRPr="00BD1208">
              <w:rPr>
                <w:sz w:val="17"/>
                <w:szCs w:val="17"/>
              </w:rPr>
              <w:t>41240</w:t>
            </w:r>
          </w:p>
        </w:tc>
        <w:tc>
          <w:tcPr>
            <w:tcW w:w="554" w:type="dxa"/>
            <w:shd w:val="clear" w:color="000000" w:fill="FFFFFF"/>
            <w:hideMark/>
          </w:tcPr>
          <w:p w:rsidR="00751876" w:rsidRPr="00BD1208" w:rsidRDefault="00751876" w:rsidP="00751876">
            <w:pPr>
              <w:rPr>
                <w:sz w:val="17"/>
                <w:szCs w:val="17"/>
              </w:rPr>
            </w:pPr>
            <w:r w:rsidRPr="00BD1208">
              <w:rPr>
                <w:sz w:val="17"/>
                <w:szCs w:val="17"/>
              </w:rPr>
              <w:t>730</w:t>
            </w:r>
          </w:p>
        </w:tc>
        <w:tc>
          <w:tcPr>
            <w:tcW w:w="440" w:type="dxa"/>
            <w:shd w:val="clear" w:color="000000" w:fill="FFFFFF"/>
            <w:hideMark/>
          </w:tcPr>
          <w:p w:rsidR="00751876" w:rsidRPr="00BD1208" w:rsidRDefault="00751876" w:rsidP="00751876">
            <w:pPr>
              <w:rPr>
                <w:sz w:val="17"/>
                <w:szCs w:val="17"/>
              </w:rPr>
            </w:pPr>
            <w:r w:rsidRPr="00BD1208">
              <w:rPr>
                <w:sz w:val="17"/>
                <w:szCs w:val="17"/>
              </w:rPr>
              <w:t> </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8,9</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8,8</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8,6</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Обслуживание государственного (муниципального) долга</w:t>
            </w:r>
          </w:p>
        </w:tc>
        <w:tc>
          <w:tcPr>
            <w:tcW w:w="450" w:type="dxa"/>
            <w:shd w:val="clear" w:color="000000" w:fill="FFFFFF"/>
            <w:hideMark/>
          </w:tcPr>
          <w:p w:rsidR="00751876" w:rsidRPr="00BD1208" w:rsidRDefault="00751876" w:rsidP="00751876">
            <w:pPr>
              <w:rPr>
                <w:sz w:val="17"/>
                <w:szCs w:val="17"/>
              </w:rPr>
            </w:pPr>
            <w:r w:rsidRPr="00BD1208">
              <w:rPr>
                <w:sz w:val="17"/>
                <w:szCs w:val="17"/>
              </w:rPr>
              <w:t>17</w:t>
            </w:r>
          </w:p>
        </w:tc>
        <w:tc>
          <w:tcPr>
            <w:tcW w:w="309" w:type="dxa"/>
            <w:shd w:val="clear" w:color="000000" w:fill="FFFFFF"/>
            <w:hideMark/>
          </w:tcPr>
          <w:p w:rsidR="00751876" w:rsidRPr="00BD1208" w:rsidRDefault="00751876" w:rsidP="00751876">
            <w:pPr>
              <w:rPr>
                <w:sz w:val="17"/>
                <w:szCs w:val="17"/>
              </w:rPr>
            </w:pPr>
            <w:r w:rsidRPr="00BD1208">
              <w:rPr>
                <w:sz w:val="17"/>
                <w:szCs w:val="17"/>
              </w:rPr>
              <w:t>2</w:t>
            </w:r>
          </w:p>
        </w:tc>
        <w:tc>
          <w:tcPr>
            <w:tcW w:w="466" w:type="dxa"/>
            <w:shd w:val="clear" w:color="000000" w:fill="FFFFFF"/>
            <w:hideMark/>
          </w:tcPr>
          <w:p w:rsidR="00751876" w:rsidRPr="00BD1208" w:rsidRDefault="00751876" w:rsidP="00751876">
            <w:pPr>
              <w:rPr>
                <w:sz w:val="17"/>
                <w:szCs w:val="17"/>
              </w:rPr>
            </w:pPr>
            <w:r w:rsidRPr="00BD1208">
              <w:rPr>
                <w:sz w:val="17"/>
                <w:szCs w:val="17"/>
              </w:rPr>
              <w:t>02</w:t>
            </w:r>
          </w:p>
        </w:tc>
        <w:tc>
          <w:tcPr>
            <w:tcW w:w="718" w:type="dxa"/>
            <w:shd w:val="clear" w:color="000000" w:fill="FFFFFF"/>
            <w:hideMark/>
          </w:tcPr>
          <w:p w:rsidR="00751876" w:rsidRPr="00BD1208" w:rsidRDefault="00751876" w:rsidP="00751876">
            <w:pPr>
              <w:rPr>
                <w:sz w:val="17"/>
                <w:szCs w:val="17"/>
              </w:rPr>
            </w:pPr>
            <w:r w:rsidRPr="00BD1208">
              <w:rPr>
                <w:sz w:val="17"/>
                <w:szCs w:val="17"/>
              </w:rPr>
              <w:t>41240</w:t>
            </w:r>
          </w:p>
        </w:tc>
        <w:tc>
          <w:tcPr>
            <w:tcW w:w="554" w:type="dxa"/>
            <w:shd w:val="clear" w:color="000000" w:fill="FFFFFF"/>
            <w:hideMark/>
          </w:tcPr>
          <w:p w:rsidR="00751876" w:rsidRPr="00BD1208" w:rsidRDefault="00751876" w:rsidP="00751876">
            <w:pPr>
              <w:rPr>
                <w:sz w:val="17"/>
                <w:szCs w:val="17"/>
              </w:rPr>
            </w:pPr>
            <w:r w:rsidRPr="00BD1208">
              <w:rPr>
                <w:sz w:val="17"/>
                <w:szCs w:val="17"/>
              </w:rPr>
              <w:t>730</w:t>
            </w:r>
          </w:p>
        </w:tc>
        <w:tc>
          <w:tcPr>
            <w:tcW w:w="440" w:type="dxa"/>
            <w:shd w:val="clear" w:color="000000" w:fill="FFFFFF"/>
            <w:hideMark/>
          </w:tcPr>
          <w:p w:rsidR="00751876" w:rsidRPr="00BD1208" w:rsidRDefault="00751876" w:rsidP="00751876">
            <w:pPr>
              <w:rPr>
                <w:sz w:val="17"/>
                <w:szCs w:val="17"/>
              </w:rPr>
            </w:pPr>
            <w:r w:rsidRPr="00BD1208">
              <w:rPr>
                <w:sz w:val="17"/>
                <w:szCs w:val="17"/>
              </w:rPr>
              <w:t>13</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8,9</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8,8</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8,6</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Обслуживание государственного (муниципального) внутреннего долга</w:t>
            </w:r>
          </w:p>
        </w:tc>
        <w:tc>
          <w:tcPr>
            <w:tcW w:w="450" w:type="dxa"/>
            <w:shd w:val="clear" w:color="000000" w:fill="FFFFFF"/>
            <w:hideMark/>
          </w:tcPr>
          <w:p w:rsidR="00751876" w:rsidRPr="00BD1208" w:rsidRDefault="00751876" w:rsidP="00751876">
            <w:pPr>
              <w:rPr>
                <w:sz w:val="17"/>
                <w:szCs w:val="17"/>
              </w:rPr>
            </w:pPr>
            <w:r w:rsidRPr="00BD1208">
              <w:rPr>
                <w:sz w:val="17"/>
                <w:szCs w:val="17"/>
              </w:rPr>
              <w:t>17</w:t>
            </w:r>
          </w:p>
        </w:tc>
        <w:tc>
          <w:tcPr>
            <w:tcW w:w="309" w:type="dxa"/>
            <w:shd w:val="clear" w:color="000000" w:fill="FFFFFF"/>
            <w:hideMark/>
          </w:tcPr>
          <w:p w:rsidR="00751876" w:rsidRPr="00BD1208" w:rsidRDefault="00751876" w:rsidP="00751876">
            <w:pPr>
              <w:rPr>
                <w:sz w:val="17"/>
                <w:szCs w:val="17"/>
              </w:rPr>
            </w:pPr>
            <w:r w:rsidRPr="00BD1208">
              <w:rPr>
                <w:sz w:val="17"/>
                <w:szCs w:val="17"/>
              </w:rPr>
              <w:t>2</w:t>
            </w:r>
          </w:p>
        </w:tc>
        <w:tc>
          <w:tcPr>
            <w:tcW w:w="466" w:type="dxa"/>
            <w:shd w:val="clear" w:color="000000" w:fill="FFFFFF"/>
            <w:hideMark/>
          </w:tcPr>
          <w:p w:rsidR="00751876" w:rsidRPr="00BD1208" w:rsidRDefault="00751876" w:rsidP="00751876">
            <w:pPr>
              <w:rPr>
                <w:sz w:val="17"/>
                <w:szCs w:val="17"/>
              </w:rPr>
            </w:pPr>
            <w:r w:rsidRPr="00BD1208">
              <w:rPr>
                <w:sz w:val="17"/>
                <w:szCs w:val="17"/>
              </w:rPr>
              <w:t>02</w:t>
            </w:r>
          </w:p>
        </w:tc>
        <w:tc>
          <w:tcPr>
            <w:tcW w:w="718" w:type="dxa"/>
            <w:shd w:val="clear" w:color="000000" w:fill="FFFFFF"/>
            <w:hideMark/>
          </w:tcPr>
          <w:p w:rsidR="00751876" w:rsidRPr="00BD1208" w:rsidRDefault="00751876" w:rsidP="00751876">
            <w:pPr>
              <w:rPr>
                <w:sz w:val="17"/>
                <w:szCs w:val="17"/>
              </w:rPr>
            </w:pPr>
            <w:r w:rsidRPr="00BD1208">
              <w:rPr>
                <w:sz w:val="17"/>
                <w:szCs w:val="17"/>
              </w:rPr>
              <w:t>41240</w:t>
            </w:r>
          </w:p>
        </w:tc>
        <w:tc>
          <w:tcPr>
            <w:tcW w:w="554" w:type="dxa"/>
            <w:shd w:val="clear" w:color="000000" w:fill="FFFFFF"/>
            <w:hideMark/>
          </w:tcPr>
          <w:p w:rsidR="00751876" w:rsidRPr="00BD1208" w:rsidRDefault="00751876" w:rsidP="00751876">
            <w:pPr>
              <w:rPr>
                <w:sz w:val="17"/>
                <w:szCs w:val="17"/>
              </w:rPr>
            </w:pPr>
            <w:r w:rsidRPr="00BD1208">
              <w:rPr>
                <w:sz w:val="17"/>
                <w:szCs w:val="17"/>
              </w:rPr>
              <w:t>730</w:t>
            </w:r>
          </w:p>
        </w:tc>
        <w:tc>
          <w:tcPr>
            <w:tcW w:w="440" w:type="dxa"/>
            <w:shd w:val="clear" w:color="000000" w:fill="FFFFFF"/>
            <w:hideMark/>
          </w:tcPr>
          <w:p w:rsidR="00751876" w:rsidRPr="00BD1208" w:rsidRDefault="00751876" w:rsidP="00751876">
            <w:pPr>
              <w:rPr>
                <w:sz w:val="17"/>
                <w:szCs w:val="17"/>
              </w:rPr>
            </w:pPr>
            <w:r w:rsidRPr="00BD1208">
              <w:rPr>
                <w:sz w:val="17"/>
                <w:szCs w:val="17"/>
              </w:rPr>
              <w:t>13</w:t>
            </w:r>
          </w:p>
        </w:tc>
        <w:tc>
          <w:tcPr>
            <w:tcW w:w="559" w:type="dxa"/>
            <w:shd w:val="clear" w:color="000000" w:fill="FFFFFF"/>
            <w:hideMark/>
          </w:tcPr>
          <w:p w:rsidR="00751876" w:rsidRPr="00BD1208" w:rsidRDefault="00751876" w:rsidP="00751876">
            <w:pPr>
              <w:rPr>
                <w:sz w:val="17"/>
                <w:szCs w:val="17"/>
              </w:rPr>
            </w:pPr>
            <w:r w:rsidRPr="00BD1208">
              <w:rPr>
                <w:sz w:val="17"/>
                <w:szCs w:val="17"/>
              </w:rPr>
              <w:t>01</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8,9</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8,8</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8,6</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Финансовое управление администрации Чамзинского муниципального района Республики Мордовия</w:t>
            </w:r>
          </w:p>
        </w:tc>
        <w:tc>
          <w:tcPr>
            <w:tcW w:w="450" w:type="dxa"/>
            <w:shd w:val="clear" w:color="000000" w:fill="FFFFFF"/>
            <w:hideMark/>
          </w:tcPr>
          <w:p w:rsidR="00751876" w:rsidRPr="00BD1208" w:rsidRDefault="00751876" w:rsidP="00751876">
            <w:pPr>
              <w:rPr>
                <w:sz w:val="17"/>
                <w:szCs w:val="17"/>
              </w:rPr>
            </w:pPr>
            <w:r w:rsidRPr="00BD1208">
              <w:rPr>
                <w:sz w:val="17"/>
                <w:szCs w:val="17"/>
              </w:rPr>
              <w:t>17</w:t>
            </w:r>
          </w:p>
        </w:tc>
        <w:tc>
          <w:tcPr>
            <w:tcW w:w="309" w:type="dxa"/>
            <w:shd w:val="clear" w:color="000000" w:fill="FFFFFF"/>
            <w:hideMark/>
          </w:tcPr>
          <w:p w:rsidR="00751876" w:rsidRPr="00BD1208" w:rsidRDefault="00751876" w:rsidP="00751876">
            <w:pPr>
              <w:rPr>
                <w:sz w:val="17"/>
                <w:szCs w:val="17"/>
              </w:rPr>
            </w:pPr>
            <w:r w:rsidRPr="00BD1208">
              <w:rPr>
                <w:sz w:val="17"/>
                <w:szCs w:val="17"/>
              </w:rPr>
              <w:t>2</w:t>
            </w:r>
          </w:p>
        </w:tc>
        <w:tc>
          <w:tcPr>
            <w:tcW w:w="466" w:type="dxa"/>
            <w:shd w:val="clear" w:color="000000" w:fill="FFFFFF"/>
            <w:hideMark/>
          </w:tcPr>
          <w:p w:rsidR="00751876" w:rsidRPr="00BD1208" w:rsidRDefault="00751876" w:rsidP="00751876">
            <w:pPr>
              <w:rPr>
                <w:sz w:val="17"/>
                <w:szCs w:val="17"/>
              </w:rPr>
            </w:pPr>
            <w:r w:rsidRPr="00BD1208">
              <w:rPr>
                <w:sz w:val="17"/>
                <w:szCs w:val="17"/>
              </w:rPr>
              <w:t>02</w:t>
            </w:r>
          </w:p>
        </w:tc>
        <w:tc>
          <w:tcPr>
            <w:tcW w:w="718" w:type="dxa"/>
            <w:shd w:val="clear" w:color="000000" w:fill="FFFFFF"/>
            <w:hideMark/>
          </w:tcPr>
          <w:p w:rsidR="00751876" w:rsidRPr="00BD1208" w:rsidRDefault="00751876" w:rsidP="00751876">
            <w:pPr>
              <w:rPr>
                <w:sz w:val="17"/>
                <w:szCs w:val="17"/>
              </w:rPr>
            </w:pPr>
            <w:r w:rsidRPr="00BD1208">
              <w:rPr>
                <w:sz w:val="17"/>
                <w:szCs w:val="17"/>
              </w:rPr>
              <w:t>41240</w:t>
            </w:r>
          </w:p>
        </w:tc>
        <w:tc>
          <w:tcPr>
            <w:tcW w:w="554" w:type="dxa"/>
            <w:shd w:val="clear" w:color="000000" w:fill="FFFFFF"/>
            <w:hideMark/>
          </w:tcPr>
          <w:p w:rsidR="00751876" w:rsidRPr="00BD1208" w:rsidRDefault="00751876" w:rsidP="00751876">
            <w:pPr>
              <w:rPr>
                <w:sz w:val="17"/>
                <w:szCs w:val="17"/>
              </w:rPr>
            </w:pPr>
            <w:r w:rsidRPr="00BD1208">
              <w:rPr>
                <w:sz w:val="17"/>
                <w:szCs w:val="17"/>
              </w:rPr>
              <w:t>730</w:t>
            </w:r>
          </w:p>
        </w:tc>
        <w:tc>
          <w:tcPr>
            <w:tcW w:w="440" w:type="dxa"/>
            <w:shd w:val="clear" w:color="000000" w:fill="FFFFFF"/>
            <w:hideMark/>
          </w:tcPr>
          <w:p w:rsidR="00751876" w:rsidRPr="00BD1208" w:rsidRDefault="00751876" w:rsidP="00751876">
            <w:pPr>
              <w:rPr>
                <w:sz w:val="17"/>
                <w:szCs w:val="17"/>
              </w:rPr>
            </w:pPr>
            <w:r w:rsidRPr="00BD1208">
              <w:rPr>
                <w:sz w:val="17"/>
                <w:szCs w:val="17"/>
              </w:rPr>
              <w:t>13</w:t>
            </w:r>
          </w:p>
        </w:tc>
        <w:tc>
          <w:tcPr>
            <w:tcW w:w="559" w:type="dxa"/>
            <w:shd w:val="clear" w:color="000000" w:fill="FFFFFF"/>
            <w:hideMark/>
          </w:tcPr>
          <w:p w:rsidR="00751876" w:rsidRPr="00BD1208" w:rsidRDefault="00751876" w:rsidP="00751876">
            <w:pPr>
              <w:rPr>
                <w:sz w:val="17"/>
                <w:szCs w:val="17"/>
              </w:rPr>
            </w:pPr>
            <w:r w:rsidRPr="00BD1208">
              <w:rPr>
                <w:sz w:val="17"/>
                <w:szCs w:val="17"/>
              </w:rPr>
              <w:t>01</w:t>
            </w:r>
          </w:p>
        </w:tc>
        <w:tc>
          <w:tcPr>
            <w:tcW w:w="607" w:type="dxa"/>
            <w:shd w:val="clear" w:color="000000" w:fill="FFFFFF"/>
            <w:hideMark/>
          </w:tcPr>
          <w:p w:rsidR="00751876" w:rsidRPr="00BD1208" w:rsidRDefault="00751876" w:rsidP="00751876">
            <w:pPr>
              <w:rPr>
                <w:sz w:val="17"/>
                <w:szCs w:val="17"/>
              </w:rPr>
            </w:pPr>
            <w:r w:rsidRPr="00BD1208">
              <w:rPr>
                <w:sz w:val="17"/>
                <w:szCs w:val="17"/>
              </w:rPr>
              <w:t>901</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8,9</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8,8</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8,6</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Подпрограмма "Повышение эффективности межбюджетных отношений"</w:t>
            </w:r>
          </w:p>
        </w:tc>
        <w:tc>
          <w:tcPr>
            <w:tcW w:w="450" w:type="dxa"/>
            <w:shd w:val="clear" w:color="000000" w:fill="FFFFFF"/>
            <w:hideMark/>
          </w:tcPr>
          <w:p w:rsidR="00751876" w:rsidRPr="00BD1208" w:rsidRDefault="00751876" w:rsidP="00751876">
            <w:pPr>
              <w:rPr>
                <w:sz w:val="17"/>
                <w:szCs w:val="17"/>
              </w:rPr>
            </w:pPr>
            <w:r w:rsidRPr="00BD1208">
              <w:rPr>
                <w:sz w:val="17"/>
                <w:szCs w:val="17"/>
              </w:rPr>
              <w:t>17</w:t>
            </w:r>
          </w:p>
        </w:tc>
        <w:tc>
          <w:tcPr>
            <w:tcW w:w="309" w:type="dxa"/>
            <w:shd w:val="clear" w:color="000000" w:fill="FFFFFF"/>
            <w:hideMark/>
          </w:tcPr>
          <w:p w:rsidR="00751876" w:rsidRPr="00BD1208" w:rsidRDefault="00751876" w:rsidP="00751876">
            <w:pPr>
              <w:rPr>
                <w:sz w:val="17"/>
                <w:szCs w:val="17"/>
              </w:rPr>
            </w:pPr>
            <w:r w:rsidRPr="00BD1208">
              <w:rPr>
                <w:sz w:val="17"/>
                <w:szCs w:val="17"/>
              </w:rPr>
              <w:t>3</w:t>
            </w:r>
          </w:p>
        </w:tc>
        <w:tc>
          <w:tcPr>
            <w:tcW w:w="466" w:type="dxa"/>
            <w:shd w:val="clear" w:color="000000" w:fill="FFFFFF"/>
            <w:hideMark/>
          </w:tcPr>
          <w:p w:rsidR="00751876" w:rsidRPr="00BD1208" w:rsidRDefault="00751876" w:rsidP="00751876">
            <w:pPr>
              <w:rPr>
                <w:sz w:val="17"/>
                <w:szCs w:val="17"/>
              </w:rPr>
            </w:pPr>
            <w:r w:rsidRPr="00BD1208">
              <w:rPr>
                <w:sz w:val="17"/>
                <w:szCs w:val="17"/>
              </w:rPr>
              <w:t> </w:t>
            </w:r>
          </w:p>
        </w:tc>
        <w:tc>
          <w:tcPr>
            <w:tcW w:w="718" w:type="dxa"/>
            <w:shd w:val="clear" w:color="000000" w:fill="FFFFFF"/>
            <w:hideMark/>
          </w:tcPr>
          <w:p w:rsidR="00751876" w:rsidRPr="00BD1208" w:rsidRDefault="00751876" w:rsidP="00751876">
            <w:pPr>
              <w:rPr>
                <w:sz w:val="17"/>
                <w:szCs w:val="17"/>
              </w:rPr>
            </w:pPr>
            <w:r w:rsidRPr="00BD1208">
              <w:rPr>
                <w:sz w:val="17"/>
                <w:szCs w:val="17"/>
              </w:rPr>
              <w:t> </w:t>
            </w:r>
          </w:p>
        </w:tc>
        <w:tc>
          <w:tcPr>
            <w:tcW w:w="554" w:type="dxa"/>
            <w:shd w:val="clear" w:color="000000" w:fill="FFFFFF"/>
            <w:hideMark/>
          </w:tcPr>
          <w:p w:rsidR="00751876" w:rsidRPr="00BD1208" w:rsidRDefault="00751876" w:rsidP="00751876">
            <w:pPr>
              <w:rPr>
                <w:sz w:val="17"/>
                <w:szCs w:val="17"/>
              </w:rPr>
            </w:pPr>
            <w:r w:rsidRPr="00BD1208">
              <w:rPr>
                <w:sz w:val="17"/>
                <w:szCs w:val="17"/>
              </w:rPr>
              <w:t> </w:t>
            </w:r>
          </w:p>
        </w:tc>
        <w:tc>
          <w:tcPr>
            <w:tcW w:w="440" w:type="dxa"/>
            <w:shd w:val="clear" w:color="000000" w:fill="FFFFFF"/>
            <w:hideMark/>
          </w:tcPr>
          <w:p w:rsidR="00751876" w:rsidRPr="00BD1208" w:rsidRDefault="00751876" w:rsidP="00751876">
            <w:pPr>
              <w:rPr>
                <w:sz w:val="17"/>
                <w:szCs w:val="17"/>
              </w:rPr>
            </w:pPr>
            <w:r w:rsidRPr="00BD1208">
              <w:rPr>
                <w:sz w:val="17"/>
                <w:szCs w:val="17"/>
              </w:rPr>
              <w:t> </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3</w:t>
            </w:r>
            <w:r>
              <w:rPr>
                <w:sz w:val="17"/>
                <w:szCs w:val="17"/>
              </w:rPr>
              <w:t> </w:t>
            </w:r>
            <w:r w:rsidRPr="00BD1208">
              <w:rPr>
                <w:sz w:val="17"/>
                <w:szCs w:val="17"/>
              </w:rPr>
              <w:t>6</w:t>
            </w:r>
            <w:r>
              <w:rPr>
                <w:sz w:val="17"/>
                <w:szCs w:val="17"/>
              </w:rPr>
              <w:t>90,0</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3 228,7</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3 228,7</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Основное мероприятие "Выравнивание бюджетной обеспеченности поселений Чамзинского муниципального района Республики Мордовия"</w:t>
            </w:r>
          </w:p>
        </w:tc>
        <w:tc>
          <w:tcPr>
            <w:tcW w:w="450" w:type="dxa"/>
            <w:shd w:val="clear" w:color="000000" w:fill="FFFFFF"/>
            <w:hideMark/>
          </w:tcPr>
          <w:p w:rsidR="00751876" w:rsidRPr="00BD1208" w:rsidRDefault="00751876" w:rsidP="00751876">
            <w:pPr>
              <w:rPr>
                <w:sz w:val="17"/>
                <w:szCs w:val="17"/>
              </w:rPr>
            </w:pPr>
            <w:r w:rsidRPr="00BD1208">
              <w:rPr>
                <w:sz w:val="17"/>
                <w:szCs w:val="17"/>
              </w:rPr>
              <w:t>17</w:t>
            </w:r>
          </w:p>
        </w:tc>
        <w:tc>
          <w:tcPr>
            <w:tcW w:w="309" w:type="dxa"/>
            <w:shd w:val="clear" w:color="000000" w:fill="FFFFFF"/>
            <w:hideMark/>
          </w:tcPr>
          <w:p w:rsidR="00751876" w:rsidRPr="00BD1208" w:rsidRDefault="00751876" w:rsidP="00751876">
            <w:pPr>
              <w:rPr>
                <w:sz w:val="17"/>
                <w:szCs w:val="17"/>
              </w:rPr>
            </w:pPr>
            <w:r w:rsidRPr="00BD1208">
              <w:rPr>
                <w:sz w:val="17"/>
                <w:szCs w:val="17"/>
              </w:rPr>
              <w:t>3</w:t>
            </w:r>
          </w:p>
        </w:tc>
        <w:tc>
          <w:tcPr>
            <w:tcW w:w="466" w:type="dxa"/>
            <w:shd w:val="clear" w:color="000000" w:fill="FFFFFF"/>
            <w:hideMark/>
          </w:tcPr>
          <w:p w:rsidR="00751876" w:rsidRPr="00BD1208" w:rsidRDefault="00751876" w:rsidP="00751876">
            <w:pPr>
              <w:rPr>
                <w:sz w:val="17"/>
                <w:szCs w:val="17"/>
              </w:rPr>
            </w:pPr>
            <w:r w:rsidRPr="00BD1208">
              <w:rPr>
                <w:sz w:val="17"/>
                <w:szCs w:val="17"/>
              </w:rPr>
              <w:t>01</w:t>
            </w:r>
          </w:p>
        </w:tc>
        <w:tc>
          <w:tcPr>
            <w:tcW w:w="718" w:type="dxa"/>
            <w:shd w:val="clear" w:color="000000" w:fill="FFFFFF"/>
            <w:hideMark/>
          </w:tcPr>
          <w:p w:rsidR="00751876" w:rsidRPr="00BD1208" w:rsidRDefault="00751876" w:rsidP="00751876">
            <w:pPr>
              <w:rPr>
                <w:sz w:val="17"/>
                <w:szCs w:val="17"/>
              </w:rPr>
            </w:pPr>
            <w:r w:rsidRPr="00BD1208">
              <w:rPr>
                <w:sz w:val="17"/>
                <w:szCs w:val="17"/>
              </w:rPr>
              <w:t> </w:t>
            </w:r>
          </w:p>
        </w:tc>
        <w:tc>
          <w:tcPr>
            <w:tcW w:w="554" w:type="dxa"/>
            <w:shd w:val="clear" w:color="000000" w:fill="FFFFFF"/>
            <w:hideMark/>
          </w:tcPr>
          <w:p w:rsidR="00751876" w:rsidRPr="00BD1208" w:rsidRDefault="00751876" w:rsidP="00751876">
            <w:pPr>
              <w:rPr>
                <w:sz w:val="17"/>
                <w:szCs w:val="17"/>
              </w:rPr>
            </w:pPr>
            <w:r w:rsidRPr="00BD1208">
              <w:rPr>
                <w:sz w:val="17"/>
                <w:szCs w:val="17"/>
              </w:rPr>
              <w:t> </w:t>
            </w:r>
          </w:p>
        </w:tc>
        <w:tc>
          <w:tcPr>
            <w:tcW w:w="440" w:type="dxa"/>
            <w:shd w:val="clear" w:color="000000" w:fill="FFFFFF"/>
            <w:hideMark/>
          </w:tcPr>
          <w:p w:rsidR="00751876" w:rsidRPr="00BD1208" w:rsidRDefault="00751876" w:rsidP="00751876">
            <w:pPr>
              <w:rPr>
                <w:sz w:val="17"/>
                <w:szCs w:val="17"/>
              </w:rPr>
            </w:pPr>
            <w:r w:rsidRPr="00BD1208">
              <w:rPr>
                <w:sz w:val="17"/>
                <w:szCs w:val="17"/>
              </w:rPr>
              <w:t> </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9,5</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9,5</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9,5</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Дотации на выравнивание бюджетной обеспеченности поселений</w:t>
            </w:r>
          </w:p>
        </w:tc>
        <w:tc>
          <w:tcPr>
            <w:tcW w:w="450" w:type="dxa"/>
            <w:shd w:val="clear" w:color="000000" w:fill="FFFFFF"/>
            <w:hideMark/>
          </w:tcPr>
          <w:p w:rsidR="00751876" w:rsidRPr="00BD1208" w:rsidRDefault="00751876" w:rsidP="00751876">
            <w:pPr>
              <w:rPr>
                <w:sz w:val="17"/>
                <w:szCs w:val="17"/>
              </w:rPr>
            </w:pPr>
            <w:r w:rsidRPr="00BD1208">
              <w:rPr>
                <w:sz w:val="17"/>
                <w:szCs w:val="17"/>
              </w:rPr>
              <w:t>17</w:t>
            </w:r>
          </w:p>
        </w:tc>
        <w:tc>
          <w:tcPr>
            <w:tcW w:w="309" w:type="dxa"/>
            <w:shd w:val="clear" w:color="000000" w:fill="FFFFFF"/>
            <w:hideMark/>
          </w:tcPr>
          <w:p w:rsidR="00751876" w:rsidRPr="00BD1208" w:rsidRDefault="00751876" w:rsidP="00751876">
            <w:pPr>
              <w:rPr>
                <w:sz w:val="17"/>
                <w:szCs w:val="17"/>
              </w:rPr>
            </w:pPr>
            <w:r w:rsidRPr="00BD1208">
              <w:rPr>
                <w:sz w:val="17"/>
                <w:szCs w:val="17"/>
              </w:rPr>
              <w:t>3</w:t>
            </w:r>
          </w:p>
        </w:tc>
        <w:tc>
          <w:tcPr>
            <w:tcW w:w="466" w:type="dxa"/>
            <w:shd w:val="clear" w:color="000000" w:fill="FFFFFF"/>
            <w:hideMark/>
          </w:tcPr>
          <w:p w:rsidR="00751876" w:rsidRPr="00BD1208" w:rsidRDefault="00751876" w:rsidP="00751876">
            <w:pPr>
              <w:rPr>
                <w:sz w:val="17"/>
                <w:szCs w:val="17"/>
              </w:rPr>
            </w:pPr>
            <w:r w:rsidRPr="00BD1208">
              <w:rPr>
                <w:sz w:val="17"/>
                <w:szCs w:val="17"/>
              </w:rPr>
              <w:t>01</w:t>
            </w:r>
          </w:p>
        </w:tc>
        <w:tc>
          <w:tcPr>
            <w:tcW w:w="718" w:type="dxa"/>
            <w:shd w:val="clear" w:color="000000" w:fill="FFFFFF"/>
            <w:hideMark/>
          </w:tcPr>
          <w:p w:rsidR="00751876" w:rsidRPr="00BD1208" w:rsidRDefault="00751876" w:rsidP="00751876">
            <w:pPr>
              <w:rPr>
                <w:sz w:val="17"/>
                <w:szCs w:val="17"/>
              </w:rPr>
            </w:pPr>
            <w:r w:rsidRPr="00BD1208">
              <w:rPr>
                <w:sz w:val="17"/>
                <w:szCs w:val="17"/>
              </w:rPr>
              <w:t>44010</w:t>
            </w:r>
          </w:p>
        </w:tc>
        <w:tc>
          <w:tcPr>
            <w:tcW w:w="554" w:type="dxa"/>
            <w:shd w:val="clear" w:color="000000" w:fill="FFFFFF"/>
            <w:hideMark/>
          </w:tcPr>
          <w:p w:rsidR="00751876" w:rsidRPr="00BD1208" w:rsidRDefault="00751876" w:rsidP="00751876">
            <w:pPr>
              <w:rPr>
                <w:sz w:val="17"/>
                <w:szCs w:val="17"/>
              </w:rPr>
            </w:pPr>
            <w:r w:rsidRPr="00BD1208">
              <w:rPr>
                <w:sz w:val="17"/>
                <w:szCs w:val="17"/>
              </w:rPr>
              <w:t> </w:t>
            </w:r>
          </w:p>
        </w:tc>
        <w:tc>
          <w:tcPr>
            <w:tcW w:w="440" w:type="dxa"/>
            <w:shd w:val="clear" w:color="000000" w:fill="FFFFFF"/>
            <w:hideMark/>
          </w:tcPr>
          <w:p w:rsidR="00751876" w:rsidRPr="00BD1208" w:rsidRDefault="00751876" w:rsidP="00751876">
            <w:pPr>
              <w:rPr>
                <w:sz w:val="17"/>
                <w:szCs w:val="17"/>
              </w:rPr>
            </w:pPr>
            <w:r w:rsidRPr="00BD1208">
              <w:rPr>
                <w:sz w:val="17"/>
                <w:szCs w:val="17"/>
              </w:rPr>
              <w:t> </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9,5</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9,5</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9,5</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Межбюджетные трансферты</w:t>
            </w:r>
          </w:p>
        </w:tc>
        <w:tc>
          <w:tcPr>
            <w:tcW w:w="450" w:type="dxa"/>
            <w:shd w:val="clear" w:color="000000" w:fill="FFFFFF"/>
            <w:hideMark/>
          </w:tcPr>
          <w:p w:rsidR="00751876" w:rsidRPr="00BD1208" w:rsidRDefault="00751876" w:rsidP="00751876">
            <w:pPr>
              <w:rPr>
                <w:sz w:val="17"/>
                <w:szCs w:val="17"/>
              </w:rPr>
            </w:pPr>
            <w:r w:rsidRPr="00BD1208">
              <w:rPr>
                <w:sz w:val="17"/>
                <w:szCs w:val="17"/>
              </w:rPr>
              <w:t>17</w:t>
            </w:r>
          </w:p>
        </w:tc>
        <w:tc>
          <w:tcPr>
            <w:tcW w:w="309" w:type="dxa"/>
            <w:shd w:val="clear" w:color="000000" w:fill="FFFFFF"/>
            <w:hideMark/>
          </w:tcPr>
          <w:p w:rsidR="00751876" w:rsidRPr="00BD1208" w:rsidRDefault="00751876" w:rsidP="00751876">
            <w:pPr>
              <w:rPr>
                <w:sz w:val="17"/>
                <w:szCs w:val="17"/>
              </w:rPr>
            </w:pPr>
            <w:r w:rsidRPr="00BD1208">
              <w:rPr>
                <w:sz w:val="17"/>
                <w:szCs w:val="17"/>
              </w:rPr>
              <w:t>3</w:t>
            </w:r>
          </w:p>
        </w:tc>
        <w:tc>
          <w:tcPr>
            <w:tcW w:w="466" w:type="dxa"/>
            <w:shd w:val="clear" w:color="000000" w:fill="FFFFFF"/>
            <w:hideMark/>
          </w:tcPr>
          <w:p w:rsidR="00751876" w:rsidRPr="00BD1208" w:rsidRDefault="00751876" w:rsidP="00751876">
            <w:pPr>
              <w:rPr>
                <w:sz w:val="17"/>
                <w:szCs w:val="17"/>
              </w:rPr>
            </w:pPr>
            <w:r w:rsidRPr="00BD1208">
              <w:rPr>
                <w:sz w:val="17"/>
                <w:szCs w:val="17"/>
              </w:rPr>
              <w:t>01</w:t>
            </w:r>
          </w:p>
        </w:tc>
        <w:tc>
          <w:tcPr>
            <w:tcW w:w="718" w:type="dxa"/>
            <w:shd w:val="clear" w:color="000000" w:fill="FFFFFF"/>
            <w:hideMark/>
          </w:tcPr>
          <w:p w:rsidR="00751876" w:rsidRPr="00BD1208" w:rsidRDefault="00751876" w:rsidP="00751876">
            <w:pPr>
              <w:rPr>
                <w:sz w:val="17"/>
                <w:szCs w:val="17"/>
              </w:rPr>
            </w:pPr>
            <w:r w:rsidRPr="00BD1208">
              <w:rPr>
                <w:sz w:val="17"/>
                <w:szCs w:val="17"/>
              </w:rPr>
              <w:t>44010</w:t>
            </w:r>
          </w:p>
        </w:tc>
        <w:tc>
          <w:tcPr>
            <w:tcW w:w="554" w:type="dxa"/>
            <w:shd w:val="clear" w:color="000000" w:fill="FFFFFF"/>
            <w:hideMark/>
          </w:tcPr>
          <w:p w:rsidR="00751876" w:rsidRPr="00BD1208" w:rsidRDefault="00751876" w:rsidP="00751876">
            <w:pPr>
              <w:rPr>
                <w:sz w:val="17"/>
                <w:szCs w:val="17"/>
              </w:rPr>
            </w:pPr>
            <w:r w:rsidRPr="00BD1208">
              <w:rPr>
                <w:sz w:val="17"/>
                <w:szCs w:val="17"/>
              </w:rPr>
              <w:t>500</w:t>
            </w:r>
          </w:p>
        </w:tc>
        <w:tc>
          <w:tcPr>
            <w:tcW w:w="440" w:type="dxa"/>
            <w:shd w:val="clear" w:color="000000" w:fill="FFFFFF"/>
            <w:hideMark/>
          </w:tcPr>
          <w:p w:rsidR="00751876" w:rsidRPr="00BD1208" w:rsidRDefault="00751876" w:rsidP="00751876">
            <w:pPr>
              <w:rPr>
                <w:sz w:val="17"/>
                <w:szCs w:val="17"/>
              </w:rPr>
            </w:pPr>
            <w:r w:rsidRPr="00BD1208">
              <w:rPr>
                <w:sz w:val="17"/>
                <w:szCs w:val="17"/>
              </w:rPr>
              <w:t> </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9,5</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9,5</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9,5</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Дотации</w:t>
            </w:r>
          </w:p>
        </w:tc>
        <w:tc>
          <w:tcPr>
            <w:tcW w:w="450" w:type="dxa"/>
            <w:shd w:val="clear" w:color="000000" w:fill="FFFFFF"/>
            <w:hideMark/>
          </w:tcPr>
          <w:p w:rsidR="00751876" w:rsidRPr="00BD1208" w:rsidRDefault="00751876" w:rsidP="00751876">
            <w:pPr>
              <w:rPr>
                <w:sz w:val="17"/>
                <w:szCs w:val="17"/>
              </w:rPr>
            </w:pPr>
            <w:r w:rsidRPr="00BD1208">
              <w:rPr>
                <w:sz w:val="17"/>
                <w:szCs w:val="17"/>
              </w:rPr>
              <w:t>17</w:t>
            </w:r>
          </w:p>
        </w:tc>
        <w:tc>
          <w:tcPr>
            <w:tcW w:w="309" w:type="dxa"/>
            <w:shd w:val="clear" w:color="000000" w:fill="FFFFFF"/>
            <w:hideMark/>
          </w:tcPr>
          <w:p w:rsidR="00751876" w:rsidRPr="00BD1208" w:rsidRDefault="00751876" w:rsidP="00751876">
            <w:pPr>
              <w:rPr>
                <w:sz w:val="17"/>
                <w:szCs w:val="17"/>
              </w:rPr>
            </w:pPr>
            <w:r w:rsidRPr="00BD1208">
              <w:rPr>
                <w:sz w:val="17"/>
                <w:szCs w:val="17"/>
              </w:rPr>
              <w:t>3</w:t>
            </w:r>
          </w:p>
        </w:tc>
        <w:tc>
          <w:tcPr>
            <w:tcW w:w="466" w:type="dxa"/>
            <w:shd w:val="clear" w:color="000000" w:fill="FFFFFF"/>
            <w:hideMark/>
          </w:tcPr>
          <w:p w:rsidR="00751876" w:rsidRPr="00BD1208" w:rsidRDefault="00751876" w:rsidP="00751876">
            <w:pPr>
              <w:rPr>
                <w:sz w:val="17"/>
                <w:szCs w:val="17"/>
              </w:rPr>
            </w:pPr>
            <w:r w:rsidRPr="00BD1208">
              <w:rPr>
                <w:sz w:val="17"/>
                <w:szCs w:val="17"/>
              </w:rPr>
              <w:t>01</w:t>
            </w:r>
          </w:p>
        </w:tc>
        <w:tc>
          <w:tcPr>
            <w:tcW w:w="718" w:type="dxa"/>
            <w:shd w:val="clear" w:color="000000" w:fill="FFFFFF"/>
            <w:hideMark/>
          </w:tcPr>
          <w:p w:rsidR="00751876" w:rsidRPr="00BD1208" w:rsidRDefault="00751876" w:rsidP="00751876">
            <w:pPr>
              <w:rPr>
                <w:sz w:val="17"/>
                <w:szCs w:val="17"/>
              </w:rPr>
            </w:pPr>
            <w:r w:rsidRPr="00BD1208">
              <w:rPr>
                <w:sz w:val="17"/>
                <w:szCs w:val="17"/>
              </w:rPr>
              <w:t>44010</w:t>
            </w:r>
          </w:p>
        </w:tc>
        <w:tc>
          <w:tcPr>
            <w:tcW w:w="554" w:type="dxa"/>
            <w:shd w:val="clear" w:color="000000" w:fill="FFFFFF"/>
            <w:hideMark/>
          </w:tcPr>
          <w:p w:rsidR="00751876" w:rsidRPr="00BD1208" w:rsidRDefault="00751876" w:rsidP="00751876">
            <w:pPr>
              <w:rPr>
                <w:sz w:val="17"/>
                <w:szCs w:val="17"/>
              </w:rPr>
            </w:pPr>
            <w:r w:rsidRPr="00BD1208">
              <w:rPr>
                <w:sz w:val="17"/>
                <w:szCs w:val="17"/>
              </w:rPr>
              <w:t>510</w:t>
            </w:r>
          </w:p>
        </w:tc>
        <w:tc>
          <w:tcPr>
            <w:tcW w:w="440" w:type="dxa"/>
            <w:shd w:val="clear" w:color="000000" w:fill="FFFFFF"/>
            <w:hideMark/>
          </w:tcPr>
          <w:p w:rsidR="00751876" w:rsidRPr="00BD1208" w:rsidRDefault="00751876" w:rsidP="00751876">
            <w:pPr>
              <w:rPr>
                <w:sz w:val="17"/>
                <w:szCs w:val="17"/>
              </w:rPr>
            </w:pPr>
            <w:r w:rsidRPr="00BD1208">
              <w:rPr>
                <w:sz w:val="17"/>
                <w:szCs w:val="17"/>
              </w:rPr>
              <w:t> </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9,5</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9,5</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9,5</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Межбюджетные трансферты общего характера бюджетам бюджетной системы Российской Федерации</w:t>
            </w:r>
          </w:p>
        </w:tc>
        <w:tc>
          <w:tcPr>
            <w:tcW w:w="450" w:type="dxa"/>
            <w:shd w:val="clear" w:color="000000" w:fill="FFFFFF"/>
            <w:hideMark/>
          </w:tcPr>
          <w:p w:rsidR="00751876" w:rsidRPr="00BD1208" w:rsidRDefault="00751876" w:rsidP="00751876">
            <w:pPr>
              <w:rPr>
                <w:sz w:val="17"/>
                <w:szCs w:val="17"/>
              </w:rPr>
            </w:pPr>
            <w:r w:rsidRPr="00BD1208">
              <w:rPr>
                <w:sz w:val="17"/>
                <w:szCs w:val="17"/>
              </w:rPr>
              <w:t>17</w:t>
            </w:r>
          </w:p>
        </w:tc>
        <w:tc>
          <w:tcPr>
            <w:tcW w:w="309" w:type="dxa"/>
            <w:shd w:val="clear" w:color="000000" w:fill="FFFFFF"/>
            <w:hideMark/>
          </w:tcPr>
          <w:p w:rsidR="00751876" w:rsidRPr="00BD1208" w:rsidRDefault="00751876" w:rsidP="00751876">
            <w:pPr>
              <w:rPr>
                <w:sz w:val="17"/>
                <w:szCs w:val="17"/>
              </w:rPr>
            </w:pPr>
            <w:r w:rsidRPr="00BD1208">
              <w:rPr>
                <w:sz w:val="17"/>
                <w:szCs w:val="17"/>
              </w:rPr>
              <w:t>3</w:t>
            </w:r>
          </w:p>
        </w:tc>
        <w:tc>
          <w:tcPr>
            <w:tcW w:w="466" w:type="dxa"/>
            <w:shd w:val="clear" w:color="000000" w:fill="FFFFFF"/>
            <w:hideMark/>
          </w:tcPr>
          <w:p w:rsidR="00751876" w:rsidRPr="00BD1208" w:rsidRDefault="00751876" w:rsidP="00751876">
            <w:pPr>
              <w:rPr>
                <w:sz w:val="17"/>
                <w:szCs w:val="17"/>
              </w:rPr>
            </w:pPr>
            <w:r w:rsidRPr="00BD1208">
              <w:rPr>
                <w:sz w:val="17"/>
                <w:szCs w:val="17"/>
              </w:rPr>
              <w:t>01</w:t>
            </w:r>
          </w:p>
        </w:tc>
        <w:tc>
          <w:tcPr>
            <w:tcW w:w="718" w:type="dxa"/>
            <w:shd w:val="clear" w:color="000000" w:fill="FFFFFF"/>
            <w:hideMark/>
          </w:tcPr>
          <w:p w:rsidR="00751876" w:rsidRPr="00BD1208" w:rsidRDefault="00751876" w:rsidP="00751876">
            <w:pPr>
              <w:rPr>
                <w:sz w:val="17"/>
                <w:szCs w:val="17"/>
              </w:rPr>
            </w:pPr>
            <w:r w:rsidRPr="00BD1208">
              <w:rPr>
                <w:sz w:val="17"/>
                <w:szCs w:val="17"/>
              </w:rPr>
              <w:t>44010</w:t>
            </w:r>
          </w:p>
        </w:tc>
        <w:tc>
          <w:tcPr>
            <w:tcW w:w="554" w:type="dxa"/>
            <w:shd w:val="clear" w:color="000000" w:fill="FFFFFF"/>
            <w:hideMark/>
          </w:tcPr>
          <w:p w:rsidR="00751876" w:rsidRPr="00BD1208" w:rsidRDefault="00751876" w:rsidP="00751876">
            <w:pPr>
              <w:rPr>
                <w:sz w:val="17"/>
                <w:szCs w:val="17"/>
              </w:rPr>
            </w:pPr>
            <w:r w:rsidRPr="00BD1208">
              <w:rPr>
                <w:sz w:val="17"/>
                <w:szCs w:val="17"/>
              </w:rPr>
              <w:t>510</w:t>
            </w:r>
          </w:p>
        </w:tc>
        <w:tc>
          <w:tcPr>
            <w:tcW w:w="440" w:type="dxa"/>
            <w:shd w:val="clear" w:color="000000" w:fill="FFFFFF"/>
            <w:hideMark/>
          </w:tcPr>
          <w:p w:rsidR="00751876" w:rsidRPr="00BD1208" w:rsidRDefault="00751876" w:rsidP="00751876">
            <w:pPr>
              <w:rPr>
                <w:sz w:val="17"/>
                <w:szCs w:val="17"/>
              </w:rPr>
            </w:pPr>
            <w:r w:rsidRPr="00BD1208">
              <w:rPr>
                <w:sz w:val="17"/>
                <w:szCs w:val="17"/>
              </w:rPr>
              <w:t>14</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9,5</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9,5</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9,5</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Дотации на выравнивание бюджетной обеспеченности субъектов Российской Федерации и муниципальных образований</w:t>
            </w:r>
          </w:p>
        </w:tc>
        <w:tc>
          <w:tcPr>
            <w:tcW w:w="450" w:type="dxa"/>
            <w:shd w:val="clear" w:color="000000" w:fill="FFFFFF"/>
            <w:hideMark/>
          </w:tcPr>
          <w:p w:rsidR="00751876" w:rsidRPr="00BD1208" w:rsidRDefault="00751876" w:rsidP="00751876">
            <w:pPr>
              <w:rPr>
                <w:sz w:val="17"/>
                <w:szCs w:val="17"/>
              </w:rPr>
            </w:pPr>
            <w:r w:rsidRPr="00BD1208">
              <w:rPr>
                <w:sz w:val="17"/>
                <w:szCs w:val="17"/>
              </w:rPr>
              <w:t>17</w:t>
            </w:r>
          </w:p>
        </w:tc>
        <w:tc>
          <w:tcPr>
            <w:tcW w:w="309" w:type="dxa"/>
            <w:shd w:val="clear" w:color="000000" w:fill="FFFFFF"/>
            <w:hideMark/>
          </w:tcPr>
          <w:p w:rsidR="00751876" w:rsidRPr="00BD1208" w:rsidRDefault="00751876" w:rsidP="00751876">
            <w:pPr>
              <w:rPr>
                <w:sz w:val="17"/>
                <w:szCs w:val="17"/>
              </w:rPr>
            </w:pPr>
            <w:r w:rsidRPr="00BD1208">
              <w:rPr>
                <w:sz w:val="17"/>
                <w:szCs w:val="17"/>
              </w:rPr>
              <w:t>3</w:t>
            </w:r>
          </w:p>
        </w:tc>
        <w:tc>
          <w:tcPr>
            <w:tcW w:w="466" w:type="dxa"/>
            <w:shd w:val="clear" w:color="000000" w:fill="FFFFFF"/>
            <w:hideMark/>
          </w:tcPr>
          <w:p w:rsidR="00751876" w:rsidRPr="00BD1208" w:rsidRDefault="00751876" w:rsidP="00751876">
            <w:pPr>
              <w:rPr>
                <w:sz w:val="17"/>
                <w:szCs w:val="17"/>
              </w:rPr>
            </w:pPr>
            <w:r w:rsidRPr="00BD1208">
              <w:rPr>
                <w:sz w:val="17"/>
                <w:szCs w:val="17"/>
              </w:rPr>
              <w:t>01</w:t>
            </w:r>
          </w:p>
        </w:tc>
        <w:tc>
          <w:tcPr>
            <w:tcW w:w="718" w:type="dxa"/>
            <w:shd w:val="clear" w:color="000000" w:fill="FFFFFF"/>
            <w:hideMark/>
          </w:tcPr>
          <w:p w:rsidR="00751876" w:rsidRPr="00BD1208" w:rsidRDefault="00751876" w:rsidP="00751876">
            <w:pPr>
              <w:rPr>
                <w:sz w:val="17"/>
                <w:szCs w:val="17"/>
              </w:rPr>
            </w:pPr>
            <w:r w:rsidRPr="00BD1208">
              <w:rPr>
                <w:sz w:val="17"/>
                <w:szCs w:val="17"/>
              </w:rPr>
              <w:t>44010</w:t>
            </w:r>
          </w:p>
        </w:tc>
        <w:tc>
          <w:tcPr>
            <w:tcW w:w="554" w:type="dxa"/>
            <w:shd w:val="clear" w:color="000000" w:fill="FFFFFF"/>
            <w:hideMark/>
          </w:tcPr>
          <w:p w:rsidR="00751876" w:rsidRPr="00BD1208" w:rsidRDefault="00751876" w:rsidP="00751876">
            <w:pPr>
              <w:rPr>
                <w:sz w:val="17"/>
                <w:szCs w:val="17"/>
              </w:rPr>
            </w:pPr>
            <w:r w:rsidRPr="00BD1208">
              <w:rPr>
                <w:sz w:val="17"/>
                <w:szCs w:val="17"/>
              </w:rPr>
              <w:t>510</w:t>
            </w:r>
          </w:p>
        </w:tc>
        <w:tc>
          <w:tcPr>
            <w:tcW w:w="440" w:type="dxa"/>
            <w:shd w:val="clear" w:color="000000" w:fill="FFFFFF"/>
            <w:hideMark/>
          </w:tcPr>
          <w:p w:rsidR="00751876" w:rsidRPr="00BD1208" w:rsidRDefault="00751876" w:rsidP="00751876">
            <w:pPr>
              <w:rPr>
                <w:sz w:val="17"/>
                <w:szCs w:val="17"/>
              </w:rPr>
            </w:pPr>
            <w:r w:rsidRPr="00BD1208">
              <w:rPr>
                <w:sz w:val="17"/>
                <w:szCs w:val="17"/>
              </w:rPr>
              <w:t>14</w:t>
            </w:r>
          </w:p>
        </w:tc>
        <w:tc>
          <w:tcPr>
            <w:tcW w:w="559" w:type="dxa"/>
            <w:shd w:val="clear" w:color="000000" w:fill="FFFFFF"/>
            <w:hideMark/>
          </w:tcPr>
          <w:p w:rsidR="00751876" w:rsidRPr="00BD1208" w:rsidRDefault="00751876" w:rsidP="00751876">
            <w:pPr>
              <w:rPr>
                <w:sz w:val="17"/>
                <w:szCs w:val="17"/>
              </w:rPr>
            </w:pPr>
            <w:r w:rsidRPr="00BD1208">
              <w:rPr>
                <w:sz w:val="17"/>
                <w:szCs w:val="17"/>
              </w:rPr>
              <w:t>01</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9,5</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9,5</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9,5</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Финансовое управление администрации Чамзинского муниципального района Республики Мордовия</w:t>
            </w:r>
          </w:p>
        </w:tc>
        <w:tc>
          <w:tcPr>
            <w:tcW w:w="450" w:type="dxa"/>
            <w:shd w:val="clear" w:color="000000" w:fill="FFFFFF"/>
            <w:hideMark/>
          </w:tcPr>
          <w:p w:rsidR="00751876" w:rsidRPr="00BD1208" w:rsidRDefault="00751876" w:rsidP="00751876">
            <w:pPr>
              <w:rPr>
                <w:sz w:val="17"/>
                <w:szCs w:val="17"/>
              </w:rPr>
            </w:pPr>
            <w:r w:rsidRPr="00BD1208">
              <w:rPr>
                <w:sz w:val="17"/>
                <w:szCs w:val="17"/>
              </w:rPr>
              <w:t>17</w:t>
            </w:r>
          </w:p>
        </w:tc>
        <w:tc>
          <w:tcPr>
            <w:tcW w:w="309" w:type="dxa"/>
            <w:shd w:val="clear" w:color="000000" w:fill="FFFFFF"/>
            <w:hideMark/>
          </w:tcPr>
          <w:p w:rsidR="00751876" w:rsidRPr="00BD1208" w:rsidRDefault="00751876" w:rsidP="00751876">
            <w:pPr>
              <w:rPr>
                <w:sz w:val="17"/>
                <w:szCs w:val="17"/>
              </w:rPr>
            </w:pPr>
            <w:r w:rsidRPr="00BD1208">
              <w:rPr>
                <w:sz w:val="17"/>
                <w:szCs w:val="17"/>
              </w:rPr>
              <w:t>3</w:t>
            </w:r>
          </w:p>
        </w:tc>
        <w:tc>
          <w:tcPr>
            <w:tcW w:w="466" w:type="dxa"/>
            <w:shd w:val="clear" w:color="000000" w:fill="FFFFFF"/>
            <w:hideMark/>
          </w:tcPr>
          <w:p w:rsidR="00751876" w:rsidRPr="00BD1208" w:rsidRDefault="00751876" w:rsidP="00751876">
            <w:pPr>
              <w:rPr>
                <w:sz w:val="17"/>
                <w:szCs w:val="17"/>
              </w:rPr>
            </w:pPr>
            <w:r w:rsidRPr="00BD1208">
              <w:rPr>
                <w:sz w:val="17"/>
                <w:szCs w:val="17"/>
              </w:rPr>
              <w:t>01</w:t>
            </w:r>
          </w:p>
        </w:tc>
        <w:tc>
          <w:tcPr>
            <w:tcW w:w="718" w:type="dxa"/>
            <w:shd w:val="clear" w:color="000000" w:fill="FFFFFF"/>
            <w:hideMark/>
          </w:tcPr>
          <w:p w:rsidR="00751876" w:rsidRPr="00BD1208" w:rsidRDefault="00751876" w:rsidP="00751876">
            <w:pPr>
              <w:rPr>
                <w:sz w:val="17"/>
                <w:szCs w:val="17"/>
              </w:rPr>
            </w:pPr>
            <w:r w:rsidRPr="00BD1208">
              <w:rPr>
                <w:sz w:val="17"/>
                <w:szCs w:val="17"/>
              </w:rPr>
              <w:t>44010</w:t>
            </w:r>
          </w:p>
        </w:tc>
        <w:tc>
          <w:tcPr>
            <w:tcW w:w="554" w:type="dxa"/>
            <w:shd w:val="clear" w:color="000000" w:fill="FFFFFF"/>
            <w:hideMark/>
          </w:tcPr>
          <w:p w:rsidR="00751876" w:rsidRPr="00BD1208" w:rsidRDefault="00751876" w:rsidP="00751876">
            <w:pPr>
              <w:rPr>
                <w:sz w:val="17"/>
                <w:szCs w:val="17"/>
              </w:rPr>
            </w:pPr>
            <w:r w:rsidRPr="00BD1208">
              <w:rPr>
                <w:sz w:val="17"/>
                <w:szCs w:val="17"/>
              </w:rPr>
              <w:t>510</w:t>
            </w:r>
          </w:p>
        </w:tc>
        <w:tc>
          <w:tcPr>
            <w:tcW w:w="440" w:type="dxa"/>
            <w:shd w:val="clear" w:color="000000" w:fill="FFFFFF"/>
            <w:hideMark/>
          </w:tcPr>
          <w:p w:rsidR="00751876" w:rsidRPr="00BD1208" w:rsidRDefault="00751876" w:rsidP="00751876">
            <w:pPr>
              <w:rPr>
                <w:sz w:val="17"/>
                <w:szCs w:val="17"/>
              </w:rPr>
            </w:pPr>
            <w:r w:rsidRPr="00BD1208">
              <w:rPr>
                <w:sz w:val="17"/>
                <w:szCs w:val="17"/>
              </w:rPr>
              <w:t>14</w:t>
            </w:r>
          </w:p>
        </w:tc>
        <w:tc>
          <w:tcPr>
            <w:tcW w:w="559" w:type="dxa"/>
            <w:shd w:val="clear" w:color="000000" w:fill="FFFFFF"/>
            <w:hideMark/>
          </w:tcPr>
          <w:p w:rsidR="00751876" w:rsidRPr="00BD1208" w:rsidRDefault="00751876" w:rsidP="00751876">
            <w:pPr>
              <w:rPr>
                <w:sz w:val="17"/>
                <w:szCs w:val="17"/>
              </w:rPr>
            </w:pPr>
            <w:r w:rsidRPr="00BD1208">
              <w:rPr>
                <w:sz w:val="17"/>
                <w:szCs w:val="17"/>
              </w:rPr>
              <w:t>01</w:t>
            </w:r>
          </w:p>
        </w:tc>
        <w:tc>
          <w:tcPr>
            <w:tcW w:w="607" w:type="dxa"/>
            <w:shd w:val="clear" w:color="000000" w:fill="FFFFFF"/>
            <w:hideMark/>
          </w:tcPr>
          <w:p w:rsidR="00751876" w:rsidRPr="00BD1208" w:rsidRDefault="00751876" w:rsidP="00751876">
            <w:pPr>
              <w:rPr>
                <w:sz w:val="17"/>
                <w:szCs w:val="17"/>
              </w:rPr>
            </w:pPr>
            <w:r w:rsidRPr="00BD1208">
              <w:rPr>
                <w:sz w:val="17"/>
                <w:szCs w:val="17"/>
              </w:rPr>
              <w:t>901</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9,5</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9,5</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9,5</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Основное мероприятие "Финансовая поддержка поселений в Чамзинском муниципальном районе Республики Мордовия для решения вопросов местного значения"</w:t>
            </w:r>
          </w:p>
        </w:tc>
        <w:tc>
          <w:tcPr>
            <w:tcW w:w="450" w:type="dxa"/>
            <w:shd w:val="clear" w:color="000000" w:fill="FFFFFF"/>
            <w:hideMark/>
          </w:tcPr>
          <w:p w:rsidR="00751876" w:rsidRPr="00BD1208" w:rsidRDefault="00751876" w:rsidP="00751876">
            <w:pPr>
              <w:rPr>
                <w:sz w:val="17"/>
                <w:szCs w:val="17"/>
              </w:rPr>
            </w:pPr>
            <w:r w:rsidRPr="00BD1208">
              <w:rPr>
                <w:sz w:val="17"/>
                <w:szCs w:val="17"/>
              </w:rPr>
              <w:t>17</w:t>
            </w:r>
          </w:p>
        </w:tc>
        <w:tc>
          <w:tcPr>
            <w:tcW w:w="309" w:type="dxa"/>
            <w:shd w:val="clear" w:color="000000" w:fill="FFFFFF"/>
            <w:hideMark/>
          </w:tcPr>
          <w:p w:rsidR="00751876" w:rsidRPr="00BD1208" w:rsidRDefault="00751876" w:rsidP="00751876">
            <w:pPr>
              <w:rPr>
                <w:sz w:val="17"/>
                <w:szCs w:val="17"/>
              </w:rPr>
            </w:pPr>
            <w:r w:rsidRPr="00BD1208">
              <w:rPr>
                <w:sz w:val="17"/>
                <w:szCs w:val="17"/>
              </w:rPr>
              <w:t>3</w:t>
            </w:r>
          </w:p>
        </w:tc>
        <w:tc>
          <w:tcPr>
            <w:tcW w:w="466" w:type="dxa"/>
            <w:shd w:val="clear" w:color="000000" w:fill="FFFFFF"/>
            <w:hideMark/>
          </w:tcPr>
          <w:p w:rsidR="00751876" w:rsidRPr="00BD1208" w:rsidRDefault="00751876" w:rsidP="00751876">
            <w:pPr>
              <w:rPr>
                <w:sz w:val="17"/>
                <w:szCs w:val="17"/>
              </w:rPr>
            </w:pPr>
            <w:r w:rsidRPr="00BD1208">
              <w:rPr>
                <w:sz w:val="17"/>
                <w:szCs w:val="17"/>
              </w:rPr>
              <w:t>02</w:t>
            </w:r>
          </w:p>
        </w:tc>
        <w:tc>
          <w:tcPr>
            <w:tcW w:w="718" w:type="dxa"/>
            <w:shd w:val="clear" w:color="000000" w:fill="FFFFFF"/>
            <w:hideMark/>
          </w:tcPr>
          <w:p w:rsidR="00751876" w:rsidRPr="00BD1208" w:rsidRDefault="00751876" w:rsidP="00751876">
            <w:pPr>
              <w:rPr>
                <w:sz w:val="17"/>
                <w:szCs w:val="17"/>
              </w:rPr>
            </w:pPr>
            <w:r w:rsidRPr="00BD1208">
              <w:rPr>
                <w:sz w:val="17"/>
                <w:szCs w:val="17"/>
              </w:rPr>
              <w:t> </w:t>
            </w:r>
          </w:p>
        </w:tc>
        <w:tc>
          <w:tcPr>
            <w:tcW w:w="554" w:type="dxa"/>
            <w:shd w:val="clear" w:color="000000" w:fill="FFFFFF"/>
            <w:hideMark/>
          </w:tcPr>
          <w:p w:rsidR="00751876" w:rsidRPr="00BD1208" w:rsidRDefault="00751876" w:rsidP="00751876">
            <w:pPr>
              <w:rPr>
                <w:sz w:val="17"/>
                <w:szCs w:val="17"/>
              </w:rPr>
            </w:pPr>
            <w:r w:rsidRPr="00BD1208">
              <w:rPr>
                <w:sz w:val="17"/>
                <w:szCs w:val="17"/>
              </w:rPr>
              <w:t> </w:t>
            </w:r>
          </w:p>
        </w:tc>
        <w:tc>
          <w:tcPr>
            <w:tcW w:w="440" w:type="dxa"/>
            <w:shd w:val="clear" w:color="000000" w:fill="FFFFFF"/>
            <w:hideMark/>
          </w:tcPr>
          <w:p w:rsidR="00751876" w:rsidRPr="00BD1208" w:rsidRDefault="00751876" w:rsidP="00751876">
            <w:pPr>
              <w:rPr>
                <w:sz w:val="17"/>
                <w:szCs w:val="17"/>
              </w:rPr>
            </w:pPr>
            <w:r w:rsidRPr="00BD1208">
              <w:rPr>
                <w:sz w:val="17"/>
                <w:szCs w:val="17"/>
              </w:rPr>
              <w:t> </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3 196,1</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2 812,4</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2 812,4</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Субсидии на софинансирование расходных обязательств поселений</w:t>
            </w:r>
          </w:p>
        </w:tc>
        <w:tc>
          <w:tcPr>
            <w:tcW w:w="450" w:type="dxa"/>
            <w:shd w:val="clear" w:color="000000" w:fill="FFFFFF"/>
            <w:hideMark/>
          </w:tcPr>
          <w:p w:rsidR="00751876" w:rsidRPr="00BD1208" w:rsidRDefault="00751876" w:rsidP="00751876">
            <w:pPr>
              <w:rPr>
                <w:sz w:val="17"/>
                <w:szCs w:val="17"/>
              </w:rPr>
            </w:pPr>
            <w:r w:rsidRPr="00BD1208">
              <w:rPr>
                <w:sz w:val="17"/>
                <w:szCs w:val="17"/>
              </w:rPr>
              <w:t>17</w:t>
            </w:r>
          </w:p>
        </w:tc>
        <w:tc>
          <w:tcPr>
            <w:tcW w:w="309" w:type="dxa"/>
            <w:shd w:val="clear" w:color="000000" w:fill="FFFFFF"/>
            <w:hideMark/>
          </w:tcPr>
          <w:p w:rsidR="00751876" w:rsidRPr="00BD1208" w:rsidRDefault="00751876" w:rsidP="00751876">
            <w:pPr>
              <w:rPr>
                <w:sz w:val="17"/>
                <w:szCs w:val="17"/>
              </w:rPr>
            </w:pPr>
            <w:r w:rsidRPr="00BD1208">
              <w:rPr>
                <w:sz w:val="17"/>
                <w:szCs w:val="17"/>
              </w:rPr>
              <w:t>3</w:t>
            </w:r>
          </w:p>
        </w:tc>
        <w:tc>
          <w:tcPr>
            <w:tcW w:w="466" w:type="dxa"/>
            <w:shd w:val="clear" w:color="000000" w:fill="FFFFFF"/>
            <w:hideMark/>
          </w:tcPr>
          <w:p w:rsidR="00751876" w:rsidRPr="00BD1208" w:rsidRDefault="00751876" w:rsidP="00751876">
            <w:pPr>
              <w:rPr>
                <w:sz w:val="17"/>
                <w:szCs w:val="17"/>
              </w:rPr>
            </w:pPr>
            <w:r w:rsidRPr="00BD1208">
              <w:rPr>
                <w:sz w:val="17"/>
                <w:szCs w:val="17"/>
              </w:rPr>
              <w:t>02</w:t>
            </w:r>
          </w:p>
        </w:tc>
        <w:tc>
          <w:tcPr>
            <w:tcW w:w="718" w:type="dxa"/>
            <w:shd w:val="clear" w:color="000000" w:fill="FFFFFF"/>
            <w:hideMark/>
          </w:tcPr>
          <w:p w:rsidR="00751876" w:rsidRPr="00BD1208" w:rsidRDefault="00751876" w:rsidP="00751876">
            <w:pPr>
              <w:rPr>
                <w:sz w:val="17"/>
                <w:szCs w:val="17"/>
              </w:rPr>
            </w:pPr>
            <w:r w:rsidRPr="00BD1208">
              <w:rPr>
                <w:sz w:val="17"/>
                <w:szCs w:val="17"/>
              </w:rPr>
              <w:t>44200</w:t>
            </w:r>
          </w:p>
        </w:tc>
        <w:tc>
          <w:tcPr>
            <w:tcW w:w="554" w:type="dxa"/>
            <w:shd w:val="clear" w:color="000000" w:fill="FFFFFF"/>
            <w:hideMark/>
          </w:tcPr>
          <w:p w:rsidR="00751876" w:rsidRPr="00BD1208" w:rsidRDefault="00751876" w:rsidP="00751876">
            <w:pPr>
              <w:rPr>
                <w:sz w:val="17"/>
                <w:szCs w:val="17"/>
              </w:rPr>
            </w:pPr>
            <w:r w:rsidRPr="00BD1208">
              <w:rPr>
                <w:sz w:val="17"/>
                <w:szCs w:val="17"/>
              </w:rPr>
              <w:t> </w:t>
            </w:r>
          </w:p>
        </w:tc>
        <w:tc>
          <w:tcPr>
            <w:tcW w:w="440" w:type="dxa"/>
            <w:shd w:val="clear" w:color="000000" w:fill="FFFFFF"/>
            <w:hideMark/>
          </w:tcPr>
          <w:p w:rsidR="00751876" w:rsidRPr="00BD1208" w:rsidRDefault="00751876" w:rsidP="00751876">
            <w:pPr>
              <w:rPr>
                <w:sz w:val="17"/>
                <w:szCs w:val="17"/>
              </w:rPr>
            </w:pPr>
            <w:r w:rsidRPr="00BD1208">
              <w:rPr>
                <w:sz w:val="17"/>
                <w:szCs w:val="17"/>
              </w:rPr>
              <w:t> </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3 196,1</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2 812,4</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2 812,4</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w:t>
            </w:r>
          </w:p>
        </w:tc>
        <w:tc>
          <w:tcPr>
            <w:tcW w:w="450" w:type="dxa"/>
            <w:shd w:val="clear" w:color="000000" w:fill="FFFFFF"/>
            <w:hideMark/>
          </w:tcPr>
          <w:p w:rsidR="00751876" w:rsidRPr="00BD1208" w:rsidRDefault="00751876" w:rsidP="00751876">
            <w:pPr>
              <w:rPr>
                <w:sz w:val="17"/>
                <w:szCs w:val="17"/>
              </w:rPr>
            </w:pPr>
            <w:r w:rsidRPr="00BD1208">
              <w:rPr>
                <w:sz w:val="17"/>
                <w:szCs w:val="17"/>
              </w:rPr>
              <w:t>17</w:t>
            </w:r>
          </w:p>
        </w:tc>
        <w:tc>
          <w:tcPr>
            <w:tcW w:w="309" w:type="dxa"/>
            <w:shd w:val="clear" w:color="000000" w:fill="FFFFFF"/>
            <w:hideMark/>
          </w:tcPr>
          <w:p w:rsidR="00751876" w:rsidRPr="00BD1208" w:rsidRDefault="00751876" w:rsidP="00751876">
            <w:pPr>
              <w:rPr>
                <w:sz w:val="17"/>
                <w:szCs w:val="17"/>
              </w:rPr>
            </w:pPr>
            <w:r w:rsidRPr="00BD1208">
              <w:rPr>
                <w:sz w:val="17"/>
                <w:szCs w:val="17"/>
              </w:rPr>
              <w:t>3</w:t>
            </w:r>
          </w:p>
        </w:tc>
        <w:tc>
          <w:tcPr>
            <w:tcW w:w="466" w:type="dxa"/>
            <w:shd w:val="clear" w:color="000000" w:fill="FFFFFF"/>
            <w:hideMark/>
          </w:tcPr>
          <w:p w:rsidR="00751876" w:rsidRPr="00BD1208" w:rsidRDefault="00751876" w:rsidP="00751876">
            <w:pPr>
              <w:rPr>
                <w:sz w:val="17"/>
                <w:szCs w:val="17"/>
              </w:rPr>
            </w:pPr>
            <w:r w:rsidRPr="00BD1208">
              <w:rPr>
                <w:sz w:val="17"/>
                <w:szCs w:val="17"/>
              </w:rPr>
              <w:t>02</w:t>
            </w:r>
          </w:p>
        </w:tc>
        <w:tc>
          <w:tcPr>
            <w:tcW w:w="718" w:type="dxa"/>
            <w:shd w:val="clear" w:color="000000" w:fill="FFFFFF"/>
            <w:hideMark/>
          </w:tcPr>
          <w:p w:rsidR="00751876" w:rsidRPr="00BD1208" w:rsidRDefault="00751876" w:rsidP="00751876">
            <w:pPr>
              <w:rPr>
                <w:sz w:val="17"/>
                <w:szCs w:val="17"/>
              </w:rPr>
            </w:pPr>
            <w:r w:rsidRPr="00BD1208">
              <w:rPr>
                <w:sz w:val="17"/>
                <w:szCs w:val="17"/>
              </w:rPr>
              <w:t>44205</w:t>
            </w:r>
          </w:p>
        </w:tc>
        <w:tc>
          <w:tcPr>
            <w:tcW w:w="554" w:type="dxa"/>
            <w:shd w:val="clear" w:color="000000" w:fill="FFFFFF"/>
            <w:hideMark/>
          </w:tcPr>
          <w:p w:rsidR="00751876" w:rsidRPr="00BD1208" w:rsidRDefault="00751876" w:rsidP="00751876">
            <w:pPr>
              <w:rPr>
                <w:sz w:val="17"/>
                <w:szCs w:val="17"/>
              </w:rPr>
            </w:pPr>
            <w:r w:rsidRPr="00BD1208">
              <w:rPr>
                <w:sz w:val="17"/>
                <w:szCs w:val="17"/>
              </w:rPr>
              <w:t> </w:t>
            </w:r>
          </w:p>
        </w:tc>
        <w:tc>
          <w:tcPr>
            <w:tcW w:w="440" w:type="dxa"/>
            <w:shd w:val="clear" w:color="000000" w:fill="FFFFFF"/>
            <w:hideMark/>
          </w:tcPr>
          <w:p w:rsidR="00751876" w:rsidRPr="00BD1208" w:rsidRDefault="00751876" w:rsidP="00751876">
            <w:pPr>
              <w:rPr>
                <w:sz w:val="17"/>
                <w:szCs w:val="17"/>
              </w:rPr>
            </w:pPr>
            <w:r w:rsidRPr="00BD1208">
              <w:rPr>
                <w:sz w:val="17"/>
                <w:szCs w:val="17"/>
              </w:rPr>
              <w:t> </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3 196,1</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2 812,4</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2 812,4</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lastRenderedPageBreak/>
              <w:t>Межбюджетные трансферты</w:t>
            </w:r>
          </w:p>
        </w:tc>
        <w:tc>
          <w:tcPr>
            <w:tcW w:w="450" w:type="dxa"/>
            <w:shd w:val="clear" w:color="000000" w:fill="FFFFFF"/>
            <w:hideMark/>
          </w:tcPr>
          <w:p w:rsidR="00751876" w:rsidRPr="00BD1208" w:rsidRDefault="00751876" w:rsidP="00751876">
            <w:pPr>
              <w:rPr>
                <w:sz w:val="17"/>
                <w:szCs w:val="17"/>
              </w:rPr>
            </w:pPr>
            <w:r w:rsidRPr="00BD1208">
              <w:rPr>
                <w:sz w:val="17"/>
                <w:szCs w:val="17"/>
              </w:rPr>
              <w:t>17</w:t>
            </w:r>
          </w:p>
        </w:tc>
        <w:tc>
          <w:tcPr>
            <w:tcW w:w="309" w:type="dxa"/>
            <w:shd w:val="clear" w:color="000000" w:fill="FFFFFF"/>
            <w:hideMark/>
          </w:tcPr>
          <w:p w:rsidR="00751876" w:rsidRPr="00BD1208" w:rsidRDefault="00751876" w:rsidP="00751876">
            <w:pPr>
              <w:rPr>
                <w:sz w:val="17"/>
                <w:szCs w:val="17"/>
              </w:rPr>
            </w:pPr>
            <w:r w:rsidRPr="00BD1208">
              <w:rPr>
                <w:sz w:val="17"/>
                <w:szCs w:val="17"/>
              </w:rPr>
              <w:t>3</w:t>
            </w:r>
          </w:p>
        </w:tc>
        <w:tc>
          <w:tcPr>
            <w:tcW w:w="466" w:type="dxa"/>
            <w:shd w:val="clear" w:color="000000" w:fill="FFFFFF"/>
            <w:hideMark/>
          </w:tcPr>
          <w:p w:rsidR="00751876" w:rsidRPr="00BD1208" w:rsidRDefault="00751876" w:rsidP="00751876">
            <w:pPr>
              <w:rPr>
                <w:sz w:val="17"/>
                <w:szCs w:val="17"/>
              </w:rPr>
            </w:pPr>
            <w:r w:rsidRPr="00BD1208">
              <w:rPr>
                <w:sz w:val="17"/>
                <w:szCs w:val="17"/>
              </w:rPr>
              <w:t>02</w:t>
            </w:r>
          </w:p>
        </w:tc>
        <w:tc>
          <w:tcPr>
            <w:tcW w:w="718" w:type="dxa"/>
            <w:shd w:val="clear" w:color="000000" w:fill="FFFFFF"/>
            <w:hideMark/>
          </w:tcPr>
          <w:p w:rsidR="00751876" w:rsidRPr="00BD1208" w:rsidRDefault="00751876" w:rsidP="00751876">
            <w:pPr>
              <w:rPr>
                <w:sz w:val="17"/>
                <w:szCs w:val="17"/>
              </w:rPr>
            </w:pPr>
            <w:r w:rsidRPr="00BD1208">
              <w:rPr>
                <w:sz w:val="17"/>
                <w:szCs w:val="17"/>
              </w:rPr>
              <w:t>44205</w:t>
            </w:r>
          </w:p>
        </w:tc>
        <w:tc>
          <w:tcPr>
            <w:tcW w:w="554" w:type="dxa"/>
            <w:shd w:val="clear" w:color="000000" w:fill="FFFFFF"/>
            <w:hideMark/>
          </w:tcPr>
          <w:p w:rsidR="00751876" w:rsidRPr="00BD1208" w:rsidRDefault="00751876" w:rsidP="00751876">
            <w:pPr>
              <w:rPr>
                <w:sz w:val="17"/>
                <w:szCs w:val="17"/>
              </w:rPr>
            </w:pPr>
            <w:r w:rsidRPr="00BD1208">
              <w:rPr>
                <w:sz w:val="17"/>
                <w:szCs w:val="17"/>
              </w:rPr>
              <w:t>500</w:t>
            </w:r>
          </w:p>
        </w:tc>
        <w:tc>
          <w:tcPr>
            <w:tcW w:w="440" w:type="dxa"/>
            <w:shd w:val="clear" w:color="000000" w:fill="FFFFFF"/>
            <w:hideMark/>
          </w:tcPr>
          <w:p w:rsidR="00751876" w:rsidRPr="00BD1208" w:rsidRDefault="00751876" w:rsidP="00751876">
            <w:pPr>
              <w:rPr>
                <w:sz w:val="17"/>
                <w:szCs w:val="17"/>
              </w:rPr>
            </w:pPr>
            <w:r w:rsidRPr="00BD1208">
              <w:rPr>
                <w:sz w:val="17"/>
                <w:szCs w:val="17"/>
              </w:rPr>
              <w:t> </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3 196,1</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2 812,4</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2 812,4</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Субсидии</w:t>
            </w:r>
          </w:p>
        </w:tc>
        <w:tc>
          <w:tcPr>
            <w:tcW w:w="450" w:type="dxa"/>
            <w:shd w:val="clear" w:color="000000" w:fill="FFFFFF"/>
            <w:hideMark/>
          </w:tcPr>
          <w:p w:rsidR="00751876" w:rsidRPr="00BD1208" w:rsidRDefault="00751876" w:rsidP="00751876">
            <w:pPr>
              <w:rPr>
                <w:sz w:val="17"/>
                <w:szCs w:val="17"/>
              </w:rPr>
            </w:pPr>
            <w:r w:rsidRPr="00BD1208">
              <w:rPr>
                <w:sz w:val="17"/>
                <w:szCs w:val="17"/>
              </w:rPr>
              <w:t>17</w:t>
            </w:r>
          </w:p>
        </w:tc>
        <w:tc>
          <w:tcPr>
            <w:tcW w:w="309" w:type="dxa"/>
            <w:shd w:val="clear" w:color="000000" w:fill="FFFFFF"/>
            <w:hideMark/>
          </w:tcPr>
          <w:p w:rsidR="00751876" w:rsidRPr="00BD1208" w:rsidRDefault="00751876" w:rsidP="00751876">
            <w:pPr>
              <w:rPr>
                <w:sz w:val="17"/>
                <w:szCs w:val="17"/>
              </w:rPr>
            </w:pPr>
            <w:r w:rsidRPr="00BD1208">
              <w:rPr>
                <w:sz w:val="17"/>
                <w:szCs w:val="17"/>
              </w:rPr>
              <w:t>3</w:t>
            </w:r>
          </w:p>
        </w:tc>
        <w:tc>
          <w:tcPr>
            <w:tcW w:w="466" w:type="dxa"/>
            <w:shd w:val="clear" w:color="000000" w:fill="FFFFFF"/>
            <w:hideMark/>
          </w:tcPr>
          <w:p w:rsidR="00751876" w:rsidRPr="00BD1208" w:rsidRDefault="00751876" w:rsidP="00751876">
            <w:pPr>
              <w:rPr>
                <w:sz w:val="17"/>
                <w:szCs w:val="17"/>
              </w:rPr>
            </w:pPr>
            <w:r w:rsidRPr="00BD1208">
              <w:rPr>
                <w:sz w:val="17"/>
                <w:szCs w:val="17"/>
              </w:rPr>
              <w:t>02</w:t>
            </w:r>
          </w:p>
        </w:tc>
        <w:tc>
          <w:tcPr>
            <w:tcW w:w="718" w:type="dxa"/>
            <w:shd w:val="clear" w:color="000000" w:fill="FFFFFF"/>
            <w:hideMark/>
          </w:tcPr>
          <w:p w:rsidR="00751876" w:rsidRPr="00BD1208" w:rsidRDefault="00751876" w:rsidP="00751876">
            <w:pPr>
              <w:rPr>
                <w:sz w:val="17"/>
                <w:szCs w:val="17"/>
              </w:rPr>
            </w:pPr>
            <w:r w:rsidRPr="00BD1208">
              <w:rPr>
                <w:sz w:val="17"/>
                <w:szCs w:val="17"/>
              </w:rPr>
              <w:t>44205</w:t>
            </w:r>
          </w:p>
        </w:tc>
        <w:tc>
          <w:tcPr>
            <w:tcW w:w="554" w:type="dxa"/>
            <w:shd w:val="clear" w:color="000000" w:fill="FFFFFF"/>
            <w:hideMark/>
          </w:tcPr>
          <w:p w:rsidR="00751876" w:rsidRPr="00BD1208" w:rsidRDefault="00751876" w:rsidP="00751876">
            <w:pPr>
              <w:rPr>
                <w:sz w:val="17"/>
                <w:szCs w:val="17"/>
              </w:rPr>
            </w:pPr>
            <w:r w:rsidRPr="00BD1208">
              <w:rPr>
                <w:sz w:val="17"/>
                <w:szCs w:val="17"/>
              </w:rPr>
              <w:t>520</w:t>
            </w:r>
          </w:p>
        </w:tc>
        <w:tc>
          <w:tcPr>
            <w:tcW w:w="440" w:type="dxa"/>
            <w:shd w:val="clear" w:color="000000" w:fill="FFFFFF"/>
            <w:hideMark/>
          </w:tcPr>
          <w:p w:rsidR="00751876" w:rsidRPr="00BD1208" w:rsidRDefault="00751876" w:rsidP="00751876">
            <w:pPr>
              <w:rPr>
                <w:sz w:val="17"/>
                <w:szCs w:val="17"/>
              </w:rPr>
            </w:pPr>
            <w:r w:rsidRPr="00BD1208">
              <w:rPr>
                <w:sz w:val="17"/>
                <w:szCs w:val="17"/>
              </w:rPr>
              <w:t> </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3 196,1</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2 812,4</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2 812,4</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Межбюджетные трансферты общего характера бюджетам бюджетной системы Российской Федерации</w:t>
            </w:r>
          </w:p>
        </w:tc>
        <w:tc>
          <w:tcPr>
            <w:tcW w:w="450" w:type="dxa"/>
            <w:shd w:val="clear" w:color="000000" w:fill="FFFFFF"/>
            <w:hideMark/>
          </w:tcPr>
          <w:p w:rsidR="00751876" w:rsidRPr="00BD1208" w:rsidRDefault="00751876" w:rsidP="00751876">
            <w:pPr>
              <w:rPr>
                <w:sz w:val="17"/>
                <w:szCs w:val="17"/>
              </w:rPr>
            </w:pPr>
            <w:r w:rsidRPr="00BD1208">
              <w:rPr>
                <w:sz w:val="17"/>
                <w:szCs w:val="17"/>
              </w:rPr>
              <w:t>17</w:t>
            </w:r>
          </w:p>
        </w:tc>
        <w:tc>
          <w:tcPr>
            <w:tcW w:w="309" w:type="dxa"/>
            <w:shd w:val="clear" w:color="000000" w:fill="FFFFFF"/>
            <w:hideMark/>
          </w:tcPr>
          <w:p w:rsidR="00751876" w:rsidRPr="00BD1208" w:rsidRDefault="00751876" w:rsidP="00751876">
            <w:pPr>
              <w:rPr>
                <w:sz w:val="17"/>
                <w:szCs w:val="17"/>
              </w:rPr>
            </w:pPr>
            <w:r w:rsidRPr="00BD1208">
              <w:rPr>
                <w:sz w:val="17"/>
                <w:szCs w:val="17"/>
              </w:rPr>
              <w:t>3</w:t>
            </w:r>
          </w:p>
        </w:tc>
        <w:tc>
          <w:tcPr>
            <w:tcW w:w="466" w:type="dxa"/>
            <w:shd w:val="clear" w:color="000000" w:fill="FFFFFF"/>
            <w:hideMark/>
          </w:tcPr>
          <w:p w:rsidR="00751876" w:rsidRPr="00BD1208" w:rsidRDefault="00751876" w:rsidP="00751876">
            <w:pPr>
              <w:rPr>
                <w:sz w:val="17"/>
                <w:szCs w:val="17"/>
              </w:rPr>
            </w:pPr>
            <w:r w:rsidRPr="00BD1208">
              <w:rPr>
                <w:sz w:val="17"/>
                <w:szCs w:val="17"/>
              </w:rPr>
              <w:t>02</w:t>
            </w:r>
          </w:p>
        </w:tc>
        <w:tc>
          <w:tcPr>
            <w:tcW w:w="718" w:type="dxa"/>
            <w:shd w:val="clear" w:color="000000" w:fill="FFFFFF"/>
            <w:hideMark/>
          </w:tcPr>
          <w:p w:rsidR="00751876" w:rsidRPr="00BD1208" w:rsidRDefault="00751876" w:rsidP="00751876">
            <w:pPr>
              <w:rPr>
                <w:sz w:val="17"/>
                <w:szCs w:val="17"/>
              </w:rPr>
            </w:pPr>
            <w:r w:rsidRPr="00BD1208">
              <w:rPr>
                <w:sz w:val="17"/>
                <w:szCs w:val="17"/>
              </w:rPr>
              <w:t>44205</w:t>
            </w:r>
          </w:p>
        </w:tc>
        <w:tc>
          <w:tcPr>
            <w:tcW w:w="554" w:type="dxa"/>
            <w:shd w:val="clear" w:color="000000" w:fill="FFFFFF"/>
            <w:hideMark/>
          </w:tcPr>
          <w:p w:rsidR="00751876" w:rsidRPr="00BD1208" w:rsidRDefault="00751876" w:rsidP="00751876">
            <w:pPr>
              <w:rPr>
                <w:sz w:val="17"/>
                <w:szCs w:val="17"/>
              </w:rPr>
            </w:pPr>
            <w:r w:rsidRPr="00BD1208">
              <w:rPr>
                <w:sz w:val="17"/>
                <w:szCs w:val="17"/>
              </w:rPr>
              <w:t>520</w:t>
            </w:r>
          </w:p>
        </w:tc>
        <w:tc>
          <w:tcPr>
            <w:tcW w:w="440" w:type="dxa"/>
            <w:shd w:val="clear" w:color="000000" w:fill="FFFFFF"/>
            <w:hideMark/>
          </w:tcPr>
          <w:p w:rsidR="00751876" w:rsidRPr="00BD1208" w:rsidRDefault="00751876" w:rsidP="00751876">
            <w:pPr>
              <w:rPr>
                <w:sz w:val="17"/>
                <w:szCs w:val="17"/>
              </w:rPr>
            </w:pPr>
            <w:r w:rsidRPr="00BD1208">
              <w:rPr>
                <w:sz w:val="17"/>
                <w:szCs w:val="17"/>
              </w:rPr>
              <w:t>14</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3 196,1</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2 812,4</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2 812,4</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Прочие межбюджетные трансферты общего характера</w:t>
            </w:r>
          </w:p>
        </w:tc>
        <w:tc>
          <w:tcPr>
            <w:tcW w:w="450" w:type="dxa"/>
            <w:shd w:val="clear" w:color="000000" w:fill="FFFFFF"/>
            <w:hideMark/>
          </w:tcPr>
          <w:p w:rsidR="00751876" w:rsidRPr="00BD1208" w:rsidRDefault="00751876" w:rsidP="00751876">
            <w:pPr>
              <w:rPr>
                <w:sz w:val="17"/>
                <w:szCs w:val="17"/>
              </w:rPr>
            </w:pPr>
            <w:r w:rsidRPr="00BD1208">
              <w:rPr>
                <w:sz w:val="17"/>
                <w:szCs w:val="17"/>
              </w:rPr>
              <w:t>17</w:t>
            </w:r>
          </w:p>
        </w:tc>
        <w:tc>
          <w:tcPr>
            <w:tcW w:w="309" w:type="dxa"/>
            <w:shd w:val="clear" w:color="000000" w:fill="FFFFFF"/>
            <w:hideMark/>
          </w:tcPr>
          <w:p w:rsidR="00751876" w:rsidRPr="00BD1208" w:rsidRDefault="00751876" w:rsidP="00751876">
            <w:pPr>
              <w:rPr>
                <w:sz w:val="17"/>
                <w:szCs w:val="17"/>
              </w:rPr>
            </w:pPr>
            <w:r w:rsidRPr="00BD1208">
              <w:rPr>
                <w:sz w:val="17"/>
                <w:szCs w:val="17"/>
              </w:rPr>
              <w:t>3</w:t>
            </w:r>
          </w:p>
        </w:tc>
        <w:tc>
          <w:tcPr>
            <w:tcW w:w="466" w:type="dxa"/>
            <w:shd w:val="clear" w:color="000000" w:fill="FFFFFF"/>
            <w:hideMark/>
          </w:tcPr>
          <w:p w:rsidR="00751876" w:rsidRPr="00BD1208" w:rsidRDefault="00751876" w:rsidP="00751876">
            <w:pPr>
              <w:rPr>
                <w:sz w:val="17"/>
                <w:szCs w:val="17"/>
              </w:rPr>
            </w:pPr>
            <w:r w:rsidRPr="00BD1208">
              <w:rPr>
                <w:sz w:val="17"/>
                <w:szCs w:val="17"/>
              </w:rPr>
              <w:t>02</w:t>
            </w:r>
          </w:p>
        </w:tc>
        <w:tc>
          <w:tcPr>
            <w:tcW w:w="718" w:type="dxa"/>
            <w:shd w:val="clear" w:color="000000" w:fill="FFFFFF"/>
            <w:hideMark/>
          </w:tcPr>
          <w:p w:rsidR="00751876" w:rsidRPr="00BD1208" w:rsidRDefault="00751876" w:rsidP="00751876">
            <w:pPr>
              <w:rPr>
                <w:sz w:val="17"/>
                <w:szCs w:val="17"/>
              </w:rPr>
            </w:pPr>
            <w:r w:rsidRPr="00BD1208">
              <w:rPr>
                <w:sz w:val="17"/>
                <w:szCs w:val="17"/>
              </w:rPr>
              <w:t>44205</w:t>
            </w:r>
          </w:p>
        </w:tc>
        <w:tc>
          <w:tcPr>
            <w:tcW w:w="554" w:type="dxa"/>
            <w:shd w:val="clear" w:color="000000" w:fill="FFFFFF"/>
            <w:hideMark/>
          </w:tcPr>
          <w:p w:rsidR="00751876" w:rsidRPr="00BD1208" w:rsidRDefault="00751876" w:rsidP="00751876">
            <w:pPr>
              <w:rPr>
                <w:sz w:val="17"/>
                <w:szCs w:val="17"/>
              </w:rPr>
            </w:pPr>
            <w:r w:rsidRPr="00BD1208">
              <w:rPr>
                <w:sz w:val="17"/>
                <w:szCs w:val="17"/>
              </w:rPr>
              <w:t>520</w:t>
            </w:r>
          </w:p>
        </w:tc>
        <w:tc>
          <w:tcPr>
            <w:tcW w:w="440" w:type="dxa"/>
            <w:shd w:val="clear" w:color="000000" w:fill="FFFFFF"/>
            <w:hideMark/>
          </w:tcPr>
          <w:p w:rsidR="00751876" w:rsidRPr="00BD1208" w:rsidRDefault="00751876" w:rsidP="00751876">
            <w:pPr>
              <w:rPr>
                <w:sz w:val="17"/>
                <w:szCs w:val="17"/>
              </w:rPr>
            </w:pPr>
            <w:r w:rsidRPr="00BD1208">
              <w:rPr>
                <w:sz w:val="17"/>
                <w:szCs w:val="17"/>
              </w:rPr>
              <w:t>14</w:t>
            </w:r>
          </w:p>
        </w:tc>
        <w:tc>
          <w:tcPr>
            <w:tcW w:w="559" w:type="dxa"/>
            <w:shd w:val="clear" w:color="000000" w:fill="FFFFFF"/>
            <w:hideMark/>
          </w:tcPr>
          <w:p w:rsidR="00751876" w:rsidRPr="00BD1208" w:rsidRDefault="00751876" w:rsidP="00751876">
            <w:pPr>
              <w:rPr>
                <w:sz w:val="17"/>
                <w:szCs w:val="17"/>
              </w:rPr>
            </w:pPr>
            <w:r w:rsidRPr="00BD1208">
              <w:rPr>
                <w:sz w:val="17"/>
                <w:szCs w:val="17"/>
              </w:rPr>
              <w:t>03</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3 196,1</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2 812,4</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2 812,4</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Финансовое управление администрации Чамзинского муниципального района Республики Мордовия</w:t>
            </w:r>
          </w:p>
        </w:tc>
        <w:tc>
          <w:tcPr>
            <w:tcW w:w="450" w:type="dxa"/>
            <w:shd w:val="clear" w:color="000000" w:fill="FFFFFF"/>
            <w:hideMark/>
          </w:tcPr>
          <w:p w:rsidR="00751876" w:rsidRPr="00BD1208" w:rsidRDefault="00751876" w:rsidP="00751876">
            <w:pPr>
              <w:rPr>
                <w:sz w:val="17"/>
                <w:szCs w:val="17"/>
              </w:rPr>
            </w:pPr>
            <w:r w:rsidRPr="00BD1208">
              <w:rPr>
                <w:sz w:val="17"/>
                <w:szCs w:val="17"/>
              </w:rPr>
              <w:t>17</w:t>
            </w:r>
          </w:p>
        </w:tc>
        <w:tc>
          <w:tcPr>
            <w:tcW w:w="309" w:type="dxa"/>
            <w:shd w:val="clear" w:color="000000" w:fill="FFFFFF"/>
            <w:hideMark/>
          </w:tcPr>
          <w:p w:rsidR="00751876" w:rsidRPr="00BD1208" w:rsidRDefault="00751876" w:rsidP="00751876">
            <w:pPr>
              <w:rPr>
                <w:sz w:val="17"/>
                <w:szCs w:val="17"/>
              </w:rPr>
            </w:pPr>
            <w:r w:rsidRPr="00BD1208">
              <w:rPr>
                <w:sz w:val="17"/>
                <w:szCs w:val="17"/>
              </w:rPr>
              <w:t>3</w:t>
            </w:r>
          </w:p>
        </w:tc>
        <w:tc>
          <w:tcPr>
            <w:tcW w:w="466" w:type="dxa"/>
            <w:shd w:val="clear" w:color="000000" w:fill="FFFFFF"/>
            <w:hideMark/>
          </w:tcPr>
          <w:p w:rsidR="00751876" w:rsidRPr="00BD1208" w:rsidRDefault="00751876" w:rsidP="00751876">
            <w:pPr>
              <w:rPr>
                <w:sz w:val="17"/>
                <w:szCs w:val="17"/>
              </w:rPr>
            </w:pPr>
            <w:r w:rsidRPr="00BD1208">
              <w:rPr>
                <w:sz w:val="17"/>
                <w:szCs w:val="17"/>
              </w:rPr>
              <w:t>02</w:t>
            </w:r>
          </w:p>
        </w:tc>
        <w:tc>
          <w:tcPr>
            <w:tcW w:w="718" w:type="dxa"/>
            <w:shd w:val="clear" w:color="000000" w:fill="FFFFFF"/>
            <w:hideMark/>
          </w:tcPr>
          <w:p w:rsidR="00751876" w:rsidRPr="00BD1208" w:rsidRDefault="00751876" w:rsidP="00751876">
            <w:pPr>
              <w:rPr>
                <w:sz w:val="17"/>
                <w:szCs w:val="17"/>
              </w:rPr>
            </w:pPr>
            <w:r w:rsidRPr="00BD1208">
              <w:rPr>
                <w:sz w:val="17"/>
                <w:szCs w:val="17"/>
              </w:rPr>
              <w:t>44205</w:t>
            </w:r>
          </w:p>
        </w:tc>
        <w:tc>
          <w:tcPr>
            <w:tcW w:w="554" w:type="dxa"/>
            <w:shd w:val="clear" w:color="000000" w:fill="FFFFFF"/>
            <w:hideMark/>
          </w:tcPr>
          <w:p w:rsidR="00751876" w:rsidRPr="00BD1208" w:rsidRDefault="00751876" w:rsidP="00751876">
            <w:pPr>
              <w:rPr>
                <w:sz w:val="17"/>
                <w:szCs w:val="17"/>
              </w:rPr>
            </w:pPr>
            <w:r w:rsidRPr="00BD1208">
              <w:rPr>
                <w:sz w:val="17"/>
                <w:szCs w:val="17"/>
              </w:rPr>
              <w:t>520</w:t>
            </w:r>
          </w:p>
        </w:tc>
        <w:tc>
          <w:tcPr>
            <w:tcW w:w="440" w:type="dxa"/>
            <w:shd w:val="clear" w:color="000000" w:fill="FFFFFF"/>
            <w:hideMark/>
          </w:tcPr>
          <w:p w:rsidR="00751876" w:rsidRPr="00BD1208" w:rsidRDefault="00751876" w:rsidP="00751876">
            <w:pPr>
              <w:rPr>
                <w:sz w:val="17"/>
                <w:szCs w:val="17"/>
              </w:rPr>
            </w:pPr>
            <w:r w:rsidRPr="00BD1208">
              <w:rPr>
                <w:sz w:val="17"/>
                <w:szCs w:val="17"/>
              </w:rPr>
              <w:t>14</w:t>
            </w:r>
          </w:p>
        </w:tc>
        <w:tc>
          <w:tcPr>
            <w:tcW w:w="559" w:type="dxa"/>
            <w:shd w:val="clear" w:color="000000" w:fill="FFFFFF"/>
            <w:hideMark/>
          </w:tcPr>
          <w:p w:rsidR="00751876" w:rsidRPr="00BD1208" w:rsidRDefault="00751876" w:rsidP="00751876">
            <w:pPr>
              <w:rPr>
                <w:sz w:val="17"/>
                <w:szCs w:val="17"/>
              </w:rPr>
            </w:pPr>
            <w:r w:rsidRPr="00BD1208">
              <w:rPr>
                <w:sz w:val="17"/>
                <w:szCs w:val="17"/>
              </w:rPr>
              <w:t>03</w:t>
            </w:r>
          </w:p>
        </w:tc>
        <w:tc>
          <w:tcPr>
            <w:tcW w:w="607" w:type="dxa"/>
            <w:shd w:val="clear" w:color="000000" w:fill="FFFFFF"/>
            <w:hideMark/>
          </w:tcPr>
          <w:p w:rsidR="00751876" w:rsidRPr="00BD1208" w:rsidRDefault="00751876" w:rsidP="00751876">
            <w:pPr>
              <w:rPr>
                <w:sz w:val="17"/>
                <w:szCs w:val="17"/>
              </w:rPr>
            </w:pPr>
            <w:r w:rsidRPr="00BD1208">
              <w:rPr>
                <w:sz w:val="17"/>
                <w:szCs w:val="17"/>
              </w:rPr>
              <w:t>901</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3 196,1</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2 812,4</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2 812,4</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Основное мероприятие "Обеспечение осуществления органами местного самоуправления отдельных государственных полномочий"</w:t>
            </w:r>
          </w:p>
        </w:tc>
        <w:tc>
          <w:tcPr>
            <w:tcW w:w="450" w:type="dxa"/>
            <w:shd w:val="clear" w:color="000000" w:fill="FFFFFF"/>
            <w:hideMark/>
          </w:tcPr>
          <w:p w:rsidR="00751876" w:rsidRPr="00BD1208" w:rsidRDefault="00751876" w:rsidP="00751876">
            <w:pPr>
              <w:rPr>
                <w:sz w:val="17"/>
                <w:szCs w:val="17"/>
              </w:rPr>
            </w:pPr>
            <w:r w:rsidRPr="00BD1208">
              <w:rPr>
                <w:sz w:val="17"/>
                <w:szCs w:val="17"/>
              </w:rPr>
              <w:t>17</w:t>
            </w:r>
          </w:p>
        </w:tc>
        <w:tc>
          <w:tcPr>
            <w:tcW w:w="309" w:type="dxa"/>
            <w:shd w:val="clear" w:color="000000" w:fill="FFFFFF"/>
            <w:hideMark/>
          </w:tcPr>
          <w:p w:rsidR="00751876" w:rsidRPr="00BD1208" w:rsidRDefault="00751876" w:rsidP="00751876">
            <w:pPr>
              <w:rPr>
                <w:sz w:val="17"/>
                <w:szCs w:val="17"/>
              </w:rPr>
            </w:pPr>
            <w:r w:rsidRPr="00BD1208">
              <w:rPr>
                <w:sz w:val="17"/>
                <w:szCs w:val="17"/>
              </w:rPr>
              <w:t>3</w:t>
            </w:r>
          </w:p>
        </w:tc>
        <w:tc>
          <w:tcPr>
            <w:tcW w:w="466" w:type="dxa"/>
            <w:shd w:val="clear" w:color="000000" w:fill="FFFFFF"/>
            <w:hideMark/>
          </w:tcPr>
          <w:p w:rsidR="00751876" w:rsidRPr="00BD1208" w:rsidRDefault="00751876" w:rsidP="00751876">
            <w:pPr>
              <w:rPr>
                <w:sz w:val="17"/>
                <w:szCs w:val="17"/>
              </w:rPr>
            </w:pPr>
            <w:r w:rsidRPr="00BD1208">
              <w:rPr>
                <w:sz w:val="17"/>
                <w:szCs w:val="17"/>
              </w:rPr>
              <w:t>03</w:t>
            </w:r>
          </w:p>
        </w:tc>
        <w:tc>
          <w:tcPr>
            <w:tcW w:w="718" w:type="dxa"/>
            <w:shd w:val="clear" w:color="000000" w:fill="FFFFFF"/>
            <w:hideMark/>
          </w:tcPr>
          <w:p w:rsidR="00751876" w:rsidRPr="00BD1208" w:rsidRDefault="00751876" w:rsidP="00751876">
            <w:pPr>
              <w:rPr>
                <w:sz w:val="17"/>
                <w:szCs w:val="17"/>
              </w:rPr>
            </w:pPr>
            <w:r w:rsidRPr="00BD1208">
              <w:rPr>
                <w:sz w:val="17"/>
                <w:szCs w:val="17"/>
              </w:rPr>
              <w:t> </w:t>
            </w:r>
          </w:p>
        </w:tc>
        <w:tc>
          <w:tcPr>
            <w:tcW w:w="554" w:type="dxa"/>
            <w:shd w:val="clear" w:color="000000" w:fill="FFFFFF"/>
            <w:hideMark/>
          </w:tcPr>
          <w:p w:rsidR="00751876" w:rsidRPr="00BD1208" w:rsidRDefault="00751876" w:rsidP="00751876">
            <w:pPr>
              <w:rPr>
                <w:sz w:val="17"/>
                <w:szCs w:val="17"/>
              </w:rPr>
            </w:pPr>
            <w:r w:rsidRPr="00BD1208">
              <w:rPr>
                <w:sz w:val="17"/>
                <w:szCs w:val="17"/>
              </w:rPr>
              <w:t> </w:t>
            </w:r>
          </w:p>
        </w:tc>
        <w:tc>
          <w:tcPr>
            <w:tcW w:w="440" w:type="dxa"/>
            <w:shd w:val="clear" w:color="000000" w:fill="FFFFFF"/>
            <w:hideMark/>
          </w:tcPr>
          <w:p w:rsidR="00751876" w:rsidRPr="00BD1208" w:rsidRDefault="00751876" w:rsidP="00751876">
            <w:pPr>
              <w:rPr>
                <w:sz w:val="17"/>
                <w:szCs w:val="17"/>
              </w:rPr>
            </w:pPr>
            <w:r w:rsidRPr="00BD1208">
              <w:rPr>
                <w:sz w:val="17"/>
                <w:szCs w:val="17"/>
              </w:rPr>
              <w:t> </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484,4</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406,8</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406,8</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w:t>
            </w:r>
          </w:p>
        </w:tc>
        <w:tc>
          <w:tcPr>
            <w:tcW w:w="450" w:type="dxa"/>
            <w:shd w:val="clear" w:color="000000" w:fill="FFFFFF"/>
            <w:hideMark/>
          </w:tcPr>
          <w:p w:rsidR="00751876" w:rsidRPr="00BD1208" w:rsidRDefault="00751876" w:rsidP="00751876">
            <w:pPr>
              <w:rPr>
                <w:sz w:val="17"/>
                <w:szCs w:val="17"/>
              </w:rPr>
            </w:pPr>
            <w:r w:rsidRPr="00BD1208">
              <w:rPr>
                <w:sz w:val="17"/>
                <w:szCs w:val="17"/>
              </w:rPr>
              <w:t>17</w:t>
            </w:r>
          </w:p>
        </w:tc>
        <w:tc>
          <w:tcPr>
            <w:tcW w:w="309" w:type="dxa"/>
            <w:shd w:val="clear" w:color="000000" w:fill="FFFFFF"/>
            <w:hideMark/>
          </w:tcPr>
          <w:p w:rsidR="00751876" w:rsidRPr="00BD1208" w:rsidRDefault="00751876" w:rsidP="00751876">
            <w:pPr>
              <w:rPr>
                <w:sz w:val="17"/>
                <w:szCs w:val="17"/>
              </w:rPr>
            </w:pPr>
            <w:r w:rsidRPr="00BD1208">
              <w:rPr>
                <w:sz w:val="17"/>
                <w:szCs w:val="17"/>
              </w:rPr>
              <w:t>3</w:t>
            </w:r>
          </w:p>
        </w:tc>
        <w:tc>
          <w:tcPr>
            <w:tcW w:w="466" w:type="dxa"/>
            <w:shd w:val="clear" w:color="000000" w:fill="FFFFFF"/>
            <w:hideMark/>
          </w:tcPr>
          <w:p w:rsidR="00751876" w:rsidRPr="00BD1208" w:rsidRDefault="00751876" w:rsidP="00751876">
            <w:pPr>
              <w:rPr>
                <w:sz w:val="17"/>
                <w:szCs w:val="17"/>
              </w:rPr>
            </w:pPr>
            <w:r w:rsidRPr="00BD1208">
              <w:rPr>
                <w:sz w:val="17"/>
                <w:szCs w:val="17"/>
              </w:rPr>
              <w:t>03</w:t>
            </w:r>
          </w:p>
        </w:tc>
        <w:tc>
          <w:tcPr>
            <w:tcW w:w="718" w:type="dxa"/>
            <w:shd w:val="clear" w:color="000000" w:fill="FFFFFF"/>
            <w:hideMark/>
          </w:tcPr>
          <w:p w:rsidR="00751876" w:rsidRPr="00BD1208" w:rsidRDefault="00751876" w:rsidP="00751876">
            <w:pPr>
              <w:rPr>
                <w:sz w:val="17"/>
                <w:szCs w:val="17"/>
              </w:rPr>
            </w:pPr>
            <w:r w:rsidRPr="00BD1208">
              <w:rPr>
                <w:sz w:val="17"/>
                <w:szCs w:val="17"/>
              </w:rPr>
              <w:t>44100</w:t>
            </w:r>
          </w:p>
        </w:tc>
        <w:tc>
          <w:tcPr>
            <w:tcW w:w="554" w:type="dxa"/>
            <w:shd w:val="clear" w:color="000000" w:fill="FFFFFF"/>
            <w:hideMark/>
          </w:tcPr>
          <w:p w:rsidR="00751876" w:rsidRPr="00BD1208" w:rsidRDefault="00751876" w:rsidP="00751876">
            <w:pPr>
              <w:rPr>
                <w:sz w:val="17"/>
                <w:szCs w:val="17"/>
              </w:rPr>
            </w:pPr>
            <w:r w:rsidRPr="00BD1208">
              <w:rPr>
                <w:sz w:val="17"/>
                <w:szCs w:val="17"/>
              </w:rPr>
              <w:t> </w:t>
            </w:r>
          </w:p>
        </w:tc>
        <w:tc>
          <w:tcPr>
            <w:tcW w:w="440" w:type="dxa"/>
            <w:shd w:val="clear" w:color="000000" w:fill="FFFFFF"/>
            <w:hideMark/>
          </w:tcPr>
          <w:p w:rsidR="00751876" w:rsidRPr="00BD1208" w:rsidRDefault="00751876" w:rsidP="00751876">
            <w:pPr>
              <w:rPr>
                <w:sz w:val="17"/>
                <w:szCs w:val="17"/>
              </w:rPr>
            </w:pPr>
            <w:r w:rsidRPr="00BD1208">
              <w:rPr>
                <w:sz w:val="17"/>
                <w:szCs w:val="17"/>
              </w:rPr>
              <w:t> </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484,4</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406,8</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406,8</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Иные межбюджетные трансферты на осуществление полномочий по сохранению, использованию и популяризации объектов культурного наследия (памятников истории и культуры), находящихся в собственности поселения, охране объектов культурного наследия (памятников истории и культуры) местного (муниципального) значения, расположенных на территории поселения</w:t>
            </w:r>
          </w:p>
        </w:tc>
        <w:tc>
          <w:tcPr>
            <w:tcW w:w="450" w:type="dxa"/>
            <w:shd w:val="clear" w:color="000000" w:fill="FFFFFF"/>
            <w:hideMark/>
          </w:tcPr>
          <w:p w:rsidR="00751876" w:rsidRPr="00BD1208" w:rsidRDefault="00751876" w:rsidP="00751876">
            <w:pPr>
              <w:rPr>
                <w:sz w:val="17"/>
                <w:szCs w:val="17"/>
              </w:rPr>
            </w:pPr>
            <w:r w:rsidRPr="00BD1208">
              <w:rPr>
                <w:sz w:val="17"/>
                <w:szCs w:val="17"/>
              </w:rPr>
              <w:t>17</w:t>
            </w:r>
          </w:p>
        </w:tc>
        <w:tc>
          <w:tcPr>
            <w:tcW w:w="309" w:type="dxa"/>
            <w:shd w:val="clear" w:color="000000" w:fill="FFFFFF"/>
            <w:hideMark/>
          </w:tcPr>
          <w:p w:rsidR="00751876" w:rsidRPr="00BD1208" w:rsidRDefault="00751876" w:rsidP="00751876">
            <w:pPr>
              <w:rPr>
                <w:sz w:val="17"/>
                <w:szCs w:val="17"/>
              </w:rPr>
            </w:pPr>
            <w:r w:rsidRPr="00BD1208">
              <w:rPr>
                <w:sz w:val="17"/>
                <w:szCs w:val="17"/>
              </w:rPr>
              <w:t>3</w:t>
            </w:r>
          </w:p>
        </w:tc>
        <w:tc>
          <w:tcPr>
            <w:tcW w:w="466" w:type="dxa"/>
            <w:shd w:val="clear" w:color="000000" w:fill="FFFFFF"/>
            <w:hideMark/>
          </w:tcPr>
          <w:p w:rsidR="00751876" w:rsidRPr="00BD1208" w:rsidRDefault="00751876" w:rsidP="00751876">
            <w:pPr>
              <w:rPr>
                <w:sz w:val="17"/>
                <w:szCs w:val="17"/>
              </w:rPr>
            </w:pPr>
            <w:r w:rsidRPr="00BD1208">
              <w:rPr>
                <w:sz w:val="17"/>
                <w:szCs w:val="17"/>
              </w:rPr>
              <w:t>03</w:t>
            </w:r>
          </w:p>
        </w:tc>
        <w:tc>
          <w:tcPr>
            <w:tcW w:w="718" w:type="dxa"/>
            <w:shd w:val="clear" w:color="000000" w:fill="FFFFFF"/>
            <w:hideMark/>
          </w:tcPr>
          <w:p w:rsidR="00751876" w:rsidRPr="00BD1208" w:rsidRDefault="00751876" w:rsidP="00751876">
            <w:pPr>
              <w:rPr>
                <w:sz w:val="17"/>
                <w:szCs w:val="17"/>
              </w:rPr>
            </w:pPr>
            <w:r w:rsidRPr="00BD1208">
              <w:rPr>
                <w:sz w:val="17"/>
                <w:szCs w:val="17"/>
              </w:rPr>
              <w:t>44104</w:t>
            </w:r>
          </w:p>
        </w:tc>
        <w:tc>
          <w:tcPr>
            <w:tcW w:w="554" w:type="dxa"/>
            <w:shd w:val="clear" w:color="000000" w:fill="FFFFFF"/>
            <w:hideMark/>
          </w:tcPr>
          <w:p w:rsidR="00751876" w:rsidRPr="00BD1208" w:rsidRDefault="00751876" w:rsidP="00751876">
            <w:pPr>
              <w:rPr>
                <w:sz w:val="17"/>
                <w:szCs w:val="17"/>
              </w:rPr>
            </w:pPr>
            <w:r w:rsidRPr="00BD1208">
              <w:rPr>
                <w:sz w:val="17"/>
                <w:szCs w:val="17"/>
              </w:rPr>
              <w:t> </w:t>
            </w:r>
          </w:p>
        </w:tc>
        <w:tc>
          <w:tcPr>
            <w:tcW w:w="440" w:type="dxa"/>
            <w:shd w:val="clear" w:color="000000" w:fill="FFFFFF"/>
            <w:hideMark/>
          </w:tcPr>
          <w:p w:rsidR="00751876" w:rsidRPr="00BD1208" w:rsidRDefault="00751876" w:rsidP="00751876">
            <w:pPr>
              <w:rPr>
                <w:sz w:val="17"/>
                <w:szCs w:val="17"/>
              </w:rPr>
            </w:pPr>
            <w:r w:rsidRPr="00BD1208">
              <w:rPr>
                <w:sz w:val="17"/>
                <w:szCs w:val="17"/>
              </w:rPr>
              <w:t> </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180,0</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180,0</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180,0</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Межбюджетные трансферты</w:t>
            </w:r>
          </w:p>
        </w:tc>
        <w:tc>
          <w:tcPr>
            <w:tcW w:w="450" w:type="dxa"/>
            <w:shd w:val="clear" w:color="000000" w:fill="FFFFFF"/>
            <w:hideMark/>
          </w:tcPr>
          <w:p w:rsidR="00751876" w:rsidRPr="00BD1208" w:rsidRDefault="00751876" w:rsidP="00751876">
            <w:pPr>
              <w:rPr>
                <w:sz w:val="17"/>
                <w:szCs w:val="17"/>
              </w:rPr>
            </w:pPr>
            <w:r w:rsidRPr="00BD1208">
              <w:rPr>
                <w:sz w:val="17"/>
                <w:szCs w:val="17"/>
              </w:rPr>
              <w:t>17</w:t>
            </w:r>
          </w:p>
        </w:tc>
        <w:tc>
          <w:tcPr>
            <w:tcW w:w="309" w:type="dxa"/>
            <w:shd w:val="clear" w:color="000000" w:fill="FFFFFF"/>
            <w:hideMark/>
          </w:tcPr>
          <w:p w:rsidR="00751876" w:rsidRPr="00BD1208" w:rsidRDefault="00751876" w:rsidP="00751876">
            <w:pPr>
              <w:rPr>
                <w:sz w:val="17"/>
                <w:szCs w:val="17"/>
              </w:rPr>
            </w:pPr>
            <w:r w:rsidRPr="00BD1208">
              <w:rPr>
                <w:sz w:val="17"/>
                <w:szCs w:val="17"/>
              </w:rPr>
              <w:t>3</w:t>
            </w:r>
          </w:p>
        </w:tc>
        <w:tc>
          <w:tcPr>
            <w:tcW w:w="466" w:type="dxa"/>
            <w:shd w:val="clear" w:color="000000" w:fill="FFFFFF"/>
            <w:hideMark/>
          </w:tcPr>
          <w:p w:rsidR="00751876" w:rsidRPr="00BD1208" w:rsidRDefault="00751876" w:rsidP="00751876">
            <w:pPr>
              <w:rPr>
                <w:sz w:val="17"/>
                <w:szCs w:val="17"/>
              </w:rPr>
            </w:pPr>
            <w:r w:rsidRPr="00BD1208">
              <w:rPr>
                <w:sz w:val="17"/>
                <w:szCs w:val="17"/>
              </w:rPr>
              <w:t>03</w:t>
            </w:r>
          </w:p>
        </w:tc>
        <w:tc>
          <w:tcPr>
            <w:tcW w:w="718" w:type="dxa"/>
            <w:shd w:val="clear" w:color="000000" w:fill="FFFFFF"/>
            <w:hideMark/>
          </w:tcPr>
          <w:p w:rsidR="00751876" w:rsidRPr="00BD1208" w:rsidRDefault="00751876" w:rsidP="00751876">
            <w:pPr>
              <w:rPr>
                <w:sz w:val="17"/>
                <w:szCs w:val="17"/>
              </w:rPr>
            </w:pPr>
            <w:r w:rsidRPr="00BD1208">
              <w:rPr>
                <w:sz w:val="17"/>
                <w:szCs w:val="17"/>
              </w:rPr>
              <w:t>44104</w:t>
            </w:r>
          </w:p>
        </w:tc>
        <w:tc>
          <w:tcPr>
            <w:tcW w:w="554" w:type="dxa"/>
            <w:shd w:val="clear" w:color="000000" w:fill="FFFFFF"/>
            <w:hideMark/>
          </w:tcPr>
          <w:p w:rsidR="00751876" w:rsidRPr="00BD1208" w:rsidRDefault="00751876" w:rsidP="00751876">
            <w:pPr>
              <w:rPr>
                <w:sz w:val="17"/>
                <w:szCs w:val="17"/>
              </w:rPr>
            </w:pPr>
            <w:r w:rsidRPr="00BD1208">
              <w:rPr>
                <w:sz w:val="17"/>
                <w:szCs w:val="17"/>
              </w:rPr>
              <w:t>500</w:t>
            </w:r>
          </w:p>
        </w:tc>
        <w:tc>
          <w:tcPr>
            <w:tcW w:w="440" w:type="dxa"/>
            <w:shd w:val="clear" w:color="000000" w:fill="FFFFFF"/>
            <w:hideMark/>
          </w:tcPr>
          <w:p w:rsidR="00751876" w:rsidRPr="00BD1208" w:rsidRDefault="00751876" w:rsidP="00751876">
            <w:pPr>
              <w:rPr>
                <w:sz w:val="17"/>
                <w:szCs w:val="17"/>
              </w:rPr>
            </w:pPr>
            <w:r w:rsidRPr="00BD1208">
              <w:rPr>
                <w:sz w:val="17"/>
                <w:szCs w:val="17"/>
              </w:rPr>
              <w:t> </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180,0</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180,0</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180,0</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Иные межбюджетные трансферты</w:t>
            </w:r>
          </w:p>
        </w:tc>
        <w:tc>
          <w:tcPr>
            <w:tcW w:w="450" w:type="dxa"/>
            <w:shd w:val="clear" w:color="000000" w:fill="FFFFFF"/>
            <w:hideMark/>
          </w:tcPr>
          <w:p w:rsidR="00751876" w:rsidRPr="00BD1208" w:rsidRDefault="00751876" w:rsidP="00751876">
            <w:pPr>
              <w:rPr>
                <w:sz w:val="17"/>
                <w:szCs w:val="17"/>
              </w:rPr>
            </w:pPr>
            <w:r w:rsidRPr="00BD1208">
              <w:rPr>
                <w:sz w:val="17"/>
                <w:szCs w:val="17"/>
              </w:rPr>
              <w:t>17</w:t>
            </w:r>
          </w:p>
        </w:tc>
        <w:tc>
          <w:tcPr>
            <w:tcW w:w="309" w:type="dxa"/>
            <w:shd w:val="clear" w:color="000000" w:fill="FFFFFF"/>
            <w:hideMark/>
          </w:tcPr>
          <w:p w:rsidR="00751876" w:rsidRPr="00BD1208" w:rsidRDefault="00751876" w:rsidP="00751876">
            <w:pPr>
              <w:rPr>
                <w:sz w:val="17"/>
                <w:szCs w:val="17"/>
              </w:rPr>
            </w:pPr>
            <w:r w:rsidRPr="00BD1208">
              <w:rPr>
                <w:sz w:val="17"/>
                <w:szCs w:val="17"/>
              </w:rPr>
              <w:t>3</w:t>
            </w:r>
          </w:p>
        </w:tc>
        <w:tc>
          <w:tcPr>
            <w:tcW w:w="466" w:type="dxa"/>
            <w:shd w:val="clear" w:color="000000" w:fill="FFFFFF"/>
            <w:hideMark/>
          </w:tcPr>
          <w:p w:rsidR="00751876" w:rsidRPr="00BD1208" w:rsidRDefault="00751876" w:rsidP="00751876">
            <w:pPr>
              <w:rPr>
                <w:sz w:val="17"/>
                <w:szCs w:val="17"/>
              </w:rPr>
            </w:pPr>
            <w:r w:rsidRPr="00BD1208">
              <w:rPr>
                <w:sz w:val="17"/>
                <w:szCs w:val="17"/>
              </w:rPr>
              <w:t>03</w:t>
            </w:r>
          </w:p>
        </w:tc>
        <w:tc>
          <w:tcPr>
            <w:tcW w:w="718" w:type="dxa"/>
            <w:shd w:val="clear" w:color="000000" w:fill="FFFFFF"/>
            <w:hideMark/>
          </w:tcPr>
          <w:p w:rsidR="00751876" w:rsidRPr="00BD1208" w:rsidRDefault="00751876" w:rsidP="00751876">
            <w:pPr>
              <w:rPr>
                <w:sz w:val="17"/>
                <w:szCs w:val="17"/>
              </w:rPr>
            </w:pPr>
            <w:r w:rsidRPr="00BD1208">
              <w:rPr>
                <w:sz w:val="17"/>
                <w:szCs w:val="17"/>
              </w:rPr>
              <w:t>44104</w:t>
            </w:r>
          </w:p>
        </w:tc>
        <w:tc>
          <w:tcPr>
            <w:tcW w:w="554" w:type="dxa"/>
            <w:shd w:val="clear" w:color="000000" w:fill="FFFFFF"/>
            <w:hideMark/>
          </w:tcPr>
          <w:p w:rsidR="00751876" w:rsidRPr="00BD1208" w:rsidRDefault="00751876" w:rsidP="00751876">
            <w:pPr>
              <w:rPr>
                <w:sz w:val="17"/>
                <w:szCs w:val="17"/>
              </w:rPr>
            </w:pPr>
            <w:r w:rsidRPr="00BD1208">
              <w:rPr>
                <w:sz w:val="17"/>
                <w:szCs w:val="17"/>
              </w:rPr>
              <w:t>540</w:t>
            </w:r>
          </w:p>
        </w:tc>
        <w:tc>
          <w:tcPr>
            <w:tcW w:w="440" w:type="dxa"/>
            <w:shd w:val="clear" w:color="000000" w:fill="FFFFFF"/>
            <w:hideMark/>
          </w:tcPr>
          <w:p w:rsidR="00751876" w:rsidRPr="00BD1208" w:rsidRDefault="00751876" w:rsidP="00751876">
            <w:pPr>
              <w:rPr>
                <w:sz w:val="17"/>
                <w:szCs w:val="17"/>
              </w:rPr>
            </w:pPr>
            <w:r w:rsidRPr="00BD1208">
              <w:rPr>
                <w:sz w:val="17"/>
                <w:szCs w:val="17"/>
              </w:rPr>
              <w:t> </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180,0</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180,0</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180,0</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Жилищно-коммунальное хозяйство</w:t>
            </w:r>
          </w:p>
        </w:tc>
        <w:tc>
          <w:tcPr>
            <w:tcW w:w="450" w:type="dxa"/>
            <w:shd w:val="clear" w:color="000000" w:fill="FFFFFF"/>
            <w:hideMark/>
          </w:tcPr>
          <w:p w:rsidR="00751876" w:rsidRPr="00BD1208" w:rsidRDefault="00751876" w:rsidP="00751876">
            <w:pPr>
              <w:rPr>
                <w:sz w:val="17"/>
                <w:szCs w:val="17"/>
              </w:rPr>
            </w:pPr>
            <w:r w:rsidRPr="00BD1208">
              <w:rPr>
                <w:sz w:val="17"/>
                <w:szCs w:val="17"/>
              </w:rPr>
              <w:t>17</w:t>
            </w:r>
          </w:p>
        </w:tc>
        <w:tc>
          <w:tcPr>
            <w:tcW w:w="309" w:type="dxa"/>
            <w:shd w:val="clear" w:color="000000" w:fill="FFFFFF"/>
            <w:hideMark/>
          </w:tcPr>
          <w:p w:rsidR="00751876" w:rsidRPr="00BD1208" w:rsidRDefault="00751876" w:rsidP="00751876">
            <w:pPr>
              <w:rPr>
                <w:sz w:val="17"/>
                <w:szCs w:val="17"/>
              </w:rPr>
            </w:pPr>
            <w:r w:rsidRPr="00BD1208">
              <w:rPr>
                <w:sz w:val="17"/>
                <w:szCs w:val="17"/>
              </w:rPr>
              <w:t>3</w:t>
            </w:r>
          </w:p>
        </w:tc>
        <w:tc>
          <w:tcPr>
            <w:tcW w:w="466" w:type="dxa"/>
            <w:shd w:val="clear" w:color="000000" w:fill="FFFFFF"/>
            <w:hideMark/>
          </w:tcPr>
          <w:p w:rsidR="00751876" w:rsidRPr="00BD1208" w:rsidRDefault="00751876" w:rsidP="00751876">
            <w:pPr>
              <w:rPr>
                <w:sz w:val="17"/>
                <w:szCs w:val="17"/>
              </w:rPr>
            </w:pPr>
            <w:r w:rsidRPr="00BD1208">
              <w:rPr>
                <w:sz w:val="17"/>
                <w:szCs w:val="17"/>
              </w:rPr>
              <w:t>03</w:t>
            </w:r>
          </w:p>
        </w:tc>
        <w:tc>
          <w:tcPr>
            <w:tcW w:w="718" w:type="dxa"/>
            <w:shd w:val="clear" w:color="000000" w:fill="FFFFFF"/>
            <w:hideMark/>
          </w:tcPr>
          <w:p w:rsidR="00751876" w:rsidRPr="00BD1208" w:rsidRDefault="00751876" w:rsidP="00751876">
            <w:pPr>
              <w:rPr>
                <w:sz w:val="17"/>
                <w:szCs w:val="17"/>
              </w:rPr>
            </w:pPr>
            <w:r w:rsidRPr="00BD1208">
              <w:rPr>
                <w:sz w:val="17"/>
                <w:szCs w:val="17"/>
              </w:rPr>
              <w:t>44104</w:t>
            </w:r>
          </w:p>
        </w:tc>
        <w:tc>
          <w:tcPr>
            <w:tcW w:w="554" w:type="dxa"/>
            <w:shd w:val="clear" w:color="000000" w:fill="FFFFFF"/>
            <w:hideMark/>
          </w:tcPr>
          <w:p w:rsidR="00751876" w:rsidRPr="00BD1208" w:rsidRDefault="00751876" w:rsidP="00751876">
            <w:pPr>
              <w:rPr>
                <w:sz w:val="17"/>
                <w:szCs w:val="17"/>
              </w:rPr>
            </w:pPr>
            <w:r w:rsidRPr="00BD1208">
              <w:rPr>
                <w:sz w:val="17"/>
                <w:szCs w:val="17"/>
              </w:rPr>
              <w:t>540</w:t>
            </w:r>
          </w:p>
        </w:tc>
        <w:tc>
          <w:tcPr>
            <w:tcW w:w="440" w:type="dxa"/>
            <w:shd w:val="clear" w:color="000000" w:fill="FFFFFF"/>
            <w:hideMark/>
          </w:tcPr>
          <w:p w:rsidR="00751876" w:rsidRPr="00BD1208" w:rsidRDefault="00751876" w:rsidP="00751876">
            <w:pPr>
              <w:rPr>
                <w:sz w:val="17"/>
                <w:szCs w:val="17"/>
              </w:rPr>
            </w:pPr>
            <w:r w:rsidRPr="00BD1208">
              <w:rPr>
                <w:sz w:val="17"/>
                <w:szCs w:val="17"/>
              </w:rPr>
              <w:t>05</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180,0</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180,0</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180,0</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Благоустройство</w:t>
            </w:r>
          </w:p>
        </w:tc>
        <w:tc>
          <w:tcPr>
            <w:tcW w:w="450" w:type="dxa"/>
            <w:shd w:val="clear" w:color="000000" w:fill="FFFFFF"/>
            <w:hideMark/>
          </w:tcPr>
          <w:p w:rsidR="00751876" w:rsidRPr="00BD1208" w:rsidRDefault="00751876" w:rsidP="00751876">
            <w:pPr>
              <w:rPr>
                <w:sz w:val="17"/>
                <w:szCs w:val="17"/>
              </w:rPr>
            </w:pPr>
            <w:r w:rsidRPr="00BD1208">
              <w:rPr>
                <w:sz w:val="17"/>
                <w:szCs w:val="17"/>
              </w:rPr>
              <w:t>17</w:t>
            </w:r>
          </w:p>
        </w:tc>
        <w:tc>
          <w:tcPr>
            <w:tcW w:w="309" w:type="dxa"/>
            <w:shd w:val="clear" w:color="000000" w:fill="FFFFFF"/>
            <w:hideMark/>
          </w:tcPr>
          <w:p w:rsidR="00751876" w:rsidRPr="00BD1208" w:rsidRDefault="00751876" w:rsidP="00751876">
            <w:pPr>
              <w:rPr>
                <w:sz w:val="17"/>
                <w:szCs w:val="17"/>
              </w:rPr>
            </w:pPr>
            <w:r w:rsidRPr="00BD1208">
              <w:rPr>
                <w:sz w:val="17"/>
                <w:szCs w:val="17"/>
              </w:rPr>
              <w:t>3</w:t>
            </w:r>
          </w:p>
        </w:tc>
        <w:tc>
          <w:tcPr>
            <w:tcW w:w="466" w:type="dxa"/>
            <w:shd w:val="clear" w:color="000000" w:fill="FFFFFF"/>
            <w:hideMark/>
          </w:tcPr>
          <w:p w:rsidR="00751876" w:rsidRPr="00BD1208" w:rsidRDefault="00751876" w:rsidP="00751876">
            <w:pPr>
              <w:rPr>
                <w:sz w:val="17"/>
                <w:szCs w:val="17"/>
              </w:rPr>
            </w:pPr>
            <w:r w:rsidRPr="00BD1208">
              <w:rPr>
                <w:sz w:val="17"/>
                <w:szCs w:val="17"/>
              </w:rPr>
              <w:t>03</w:t>
            </w:r>
          </w:p>
        </w:tc>
        <w:tc>
          <w:tcPr>
            <w:tcW w:w="718" w:type="dxa"/>
            <w:shd w:val="clear" w:color="000000" w:fill="FFFFFF"/>
            <w:hideMark/>
          </w:tcPr>
          <w:p w:rsidR="00751876" w:rsidRPr="00BD1208" w:rsidRDefault="00751876" w:rsidP="00751876">
            <w:pPr>
              <w:rPr>
                <w:sz w:val="17"/>
                <w:szCs w:val="17"/>
              </w:rPr>
            </w:pPr>
            <w:r w:rsidRPr="00BD1208">
              <w:rPr>
                <w:sz w:val="17"/>
                <w:szCs w:val="17"/>
              </w:rPr>
              <w:t>44104</w:t>
            </w:r>
          </w:p>
        </w:tc>
        <w:tc>
          <w:tcPr>
            <w:tcW w:w="554" w:type="dxa"/>
            <w:shd w:val="clear" w:color="000000" w:fill="FFFFFF"/>
            <w:hideMark/>
          </w:tcPr>
          <w:p w:rsidR="00751876" w:rsidRPr="00BD1208" w:rsidRDefault="00751876" w:rsidP="00751876">
            <w:pPr>
              <w:rPr>
                <w:sz w:val="17"/>
                <w:szCs w:val="17"/>
              </w:rPr>
            </w:pPr>
            <w:r w:rsidRPr="00BD1208">
              <w:rPr>
                <w:sz w:val="17"/>
                <w:szCs w:val="17"/>
              </w:rPr>
              <w:t>540</w:t>
            </w:r>
          </w:p>
        </w:tc>
        <w:tc>
          <w:tcPr>
            <w:tcW w:w="440" w:type="dxa"/>
            <w:shd w:val="clear" w:color="000000" w:fill="FFFFFF"/>
            <w:hideMark/>
          </w:tcPr>
          <w:p w:rsidR="00751876" w:rsidRPr="00BD1208" w:rsidRDefault="00751876" w:rsidP="00751876">
            <w:pPr>
              <w:rPr>
                <w:sz w:val="17"/>
                <w:szCs w:val="17"/>
              </w:rPr>
            </w:pPr>
            <w:r w:rsidRPr="00BD1208">
              <w:rPr>
                <w:sz w:val="17"/>
                <w:szCs w:val="17"/>
              </w:rPr>
              <w:t>05</w:t>
            </w:r>
          </w:p>
        </w:tc>
        <w:tc>
          <w:tcPr>
            <w:tcW w:w="559" w:type="dxa"/>
            <w:shd w:val="clear" w:color="000000" w:fill="FFFFFF"/>
            <w:hideMark/>
          </w:tcPr>
          <w:p w:rsidR="00751876" w:rsidRPr="00BD1208" w:rsidRDefault="00751876" w:rsidP="00751876">
            <w:pPr>
              <w:rPr>
                <w:sz w:val="17"/>
                <w:szCs w:val="17"/>
              </w:rPr>
            </w:pPr>
            <w:r w:rsidRPr="00BD1208">
              <w:rPr>
                <w:sz w:val="17"/>
                <w:szCs w:val="17"/>
              </w:rPr>
              <w:t>03</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180,0</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180,0</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180,0</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Финансовое управление администрации Чамзинского муниципального района Республики Мордовия</w:t>
            </w:r>
          </w:p>
        </w:tc>
        <w:tc>
          <w:tcPr>
            <w:tcW w:w="450" w:type="dxa"/>
            <w:shd w:val="clear" w:color="000000" w:fill="FFFFFF"/>
            <w:hideMark/>
          </w:tcPr>
          <w:p w:rsidR="00751876" w:rsidRPr="00BD1208" w:rsidRDefault="00751876" w:rsidP="00751876">
            <w:pPr>
              <w:rPr>
                <w:sz w:val="17"/>
                <w:szCs w:val="17"/>
              </w:rPr>
            </w:pPr>
            <w:r w:rsidRPr="00BD1208">
              <w:rPr>
                <w:sz w:val="17"/>
                <w:szCs w:val="17"/>
              </w:rPr>
              <w:t>17</w:t>
            </w:r>
          </w:p>
        </w:tc>
        <w:tc>
          <w:tcPr>
            <w:tcW w:w="309" w:type="dxa"/>
            <w:shd w:val="clear" w:color="000000" w:fill="FFFFFF"/>
            <w:hideMark/>
          </w:tcPr>
          <w:p w:rsidR="00751876" w:rsidRPr="00BD1208" w:rsidRDefault="00751876" w:rsidP="00751876">
            <w:pPr>
              <w:rPr>
                <w:sz w:val="17"/>
                <w:szCs w:val="17"/>
              </w:rPr>
            </w:pPr>
            <w:r w:rsidRPr="00BD1208">
              <w:rPr>
                <w:sz w:val="17"/>
                <w:szCs w:val="17"/>
              </w:rPr>
              <w:t>3</w:t>
            </w:r>
          </w:p>
        </w:tc>
        <w:tc>
          <w:tcPr>
            <w:tcW w:w="466" w:type="dxa"/>
            <w:shd w:val="clear" w:color="000000" w:fill="FFFFFF"/>
            <w:hideMark/>
          </w:tcPr>
          <w:p w:rsidR="00751876" w:rsidRPr="00BD1208" w:rsidRDefault="00751876" w:rsidP="00751876">
            <w:pPr>
              <w:rPr>
                <w:sz w:val="17"/>
                <w:szCs w:val="17"/>
              </w:rPr>
            </w:pPr>
            <w:r w:rsidRPr="00BD1208">
              <w:rPr>
                <w:sz w:val="17"/>
                <w:szCs w:val="17"/>
              </w:rPr>
              <w:t>03</w:t>
            </w:r>
          </w:p>
        </w:tc>
        <w:tc>
          <w:tcPr>
            <w:tcW w:w="718" w:type="dxa"/>
            <w:shd w:val="clear" w:color="000000" w:fill="FFFFFF"/>
            <w:hideMark/>
          </w:tcPr>
          <w:p w:rsidR="00751876" w:rsidRPr="00BD1208" w:rsidRDefault="00751876" w:rsidP="00751876">
            <w:pPr>
              <w:rPr>
                <w:sz w:val="17"/>
                <w:szCs w:val="17"/>
              </w:rPr>
            </w:pPr>
            <w:r w:rsidRPr="00BD1208">
              <w:rPr>
                <w:sz w:val="17"/>
                <w:szCs w:val="17"/>
              </w:rPr>
              <w:t>44104</w:t>
            </w:r>
          </w:p>
        </w:tc>
        <w:tc>
          <w:tcPr>
            <w:tcW w:w="554" w:type="dxa"/>
            <w:shd w:val="clear" w:color="000000" w:fill="FFFFFF"/>
            <w:hideMark/>
          </w:tcPr>
          <w:p w:rsidR="00751876" w:rsidRPr="00BD1208" w:rsidRDefault="00751876" w:rsidP="00751876">
            <w:pPr>
              <w:rPr>
                <w:sz w:val="17"/>
                <w:szCs w:val="17"/>
              </w:rPr>
            </w:pPr>
            <w:r w:rsidRPr="00BD1208">
              <w:rPr>
                <w:sz w:val="17"/>
                <w:szCs w:val="17"/>
              </w:rPr>
              <w:t>540</w:t>
            </w:r>
          </w:p>
        </w:tc>
        <w:tc>
          <w:tcPr>
            <w:tcW w:w="440" w:type="dxa"/>
            <w:shd w:val="clear" w:color="000000" w:fill="FFFFFF"/>
            <w:hideMark/>
          </w:tcPr>
          <w:p w:rsidR="00751876" w:rsidRPr="00BD1208" w:rsidRDefault="00751876" w:rsidP="00751876">
            <w:pPr>
              <w:rPr>
                <w:sz w:val="17"/>
                <w:szCs w:val="17"/>
              </w:rPr>
            </w:pPr>
            <w:r w:rsidRPr="00BD1208">
              <w:rPr>
                <w:sz w:val="17"/>
                <w:szCs w:val="17"/>
              </w:rPr>
              <w:t>05</w:t>
            </w:r>
          </w:p>
        </w:tc>
        <w:tc>
          <w:tcPr>
            <w:tcW w:w="559" w:type="dxa"/>
            <w:shd w:val="clear" w:color="000000" w:fill="FFFFFF"/>
            <w:hideMark/>
          </w:tcPr>
          <w:p w:rsidR="00751876" w:rsidRPr="00BD1208" w:rsidRDefault="00751876" w:rsidP="00751876">
            <w:pPr>
              <w:rPr>
                <w:sz w:val="17"/>
                <w:szCs w:val="17"/>
              </w:rPr>
            </w:pPr>
            <w:r w:rsidRPr="00BD1208">
              <w:rPr>
                <w:sz w:val="17"/>
                <w:szCs w:val="17"/>
              </w:rPr>
              <w:t>03</w:t>
            </w:r>
          </w:p>
        </w:tc>
        <w:tc>
          <w:tcPr>
            <w:tcW w:w="607" w:type="dxa"/>
            <w:shd w:val="clear" w:color="000000" w:fill="FFFFFF"/>
            <w:hideMark/>
          </w:tcPr>
          <w:p w:rsidR="00751876" w:rsidRPr="00BD1208" w:rsidRDefault="00751876" w:rsidP="00751876">
            <w:pPr>
              <w:rPr>
                <w:sz w:val="17"/>
                <w:szCs w:val="17"/>
              </w:rPr>
            </w:pPr>
            <w:r w:rsidRPr="00BD1208">
              <w:rPr>
                <w:sz w:val="17"/>
                <w:szCs w:val="17"/>
              </w:rPr>
              <w:t>901</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180,0</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180,0</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180,0</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Иные межбюджетные трансферты на осуществление переданных полномочий по созданию условий для массового отдыха жителей поселения и организации обустройства мест массового отдыха населения, включая обеспечение свободного доступа граждан к водным объектам общего пользования и их береговым полосам</w:t>
            </w:r>
          </w:p>
        </w:tc>
        <w:tc>
          <w:tcPr>
            <w:tcW w:w="450" w:type="dxa"/>
            <w:shd w:val="clear" w:color="000000" w:fill="FFFFFF"/>
            <w:hideMark/>
          </w:tcPr>
          <w:p w:rsidR="00751876" w:rsidRPr="00BD1208" w:rsidRDefault="00751876" w:rsidP="00751876">
            <w:pPr>
              <w:rPr>
                <w:sz w:val="17"/>
                <w:szCs w:val="17"/>
              </w:rPr>
            </w:pPr>
            <w:r w:rsidRPr="00BD1208">
              <w:rPr>
                <w:sz w:val="17"/>
                <w:szCs w:val="17"/>
              </w:rPr>
              <w:t>17</w:t>
            </w:r>
          </w:p>
        </w:tc>
        <w:tc>
          <w:tcPr>
            <w:tcW w:w="309" w:type="dxa"/>
            <w:shd w:val="clear" w:color="000000" w:fill="FFFFFF"/>
            <w:hideMark/>
          </w:tcPr>
          <w:p w:rsidR="00751876" w:rsidRPr="00BD1208" w:rsidRDefault="00751876" w:rsidP="00751876">
            <w:pPr>
              <w:rPr>
                <w:sz w:val="17"/>
                <w:szCs w:val="17"/>
              </w:rPr>
            </w:pPr>
            <w:r w:rsidRPr="00BD1208">
              <w:rPr>
                <w:sz w:val="17"/>
                <w:szCs w:val="17"/>
              </w:rPr>
              <w:t>3</w:t>
            </w:r>
          </w:p>
        </w:tc>
        <w:tc>
          <w:tcPr>
            <w:tcW w:w="466" w:type="dxa"/>
            <w:shd w:val="clear" w:color="000000" w:fill="FFFFFF"/>
            <w:hideMark/>
          </w:tcPr>
          <w:p w:rsidR="00751876" w:rsidRPr="00BD1208" w:rsidRDefault="00751876" w:rsidP="00751876">
            <w:pPr>
              <w:rPr>
                <w:sz w:val="17"/>
                <w:szCs w:val="17"/>
              </w:rPr>
            </w:pPr>
            <w:r w:rsidRPr="00BD1208">
              <w:rPr>
                <w:sz w:val="17"/>
                <w:szCs w:val="17"/>
              </w:rPr>
              <w:t>03</w:t>
            </w:r>
          </w:p>
        </w:tc>
        <w:tc>
          <w:tcPr>
            <w:tcW w:w="718" w:type="dxa"/>
            <w:shd w:val="clear" w:color="000000" w:fill="FFFFFF"/>
            <w:hideMark/>
          </w:tcPr>
          <w:p w:rsidR="00751876" w:rsidRPr="00BD1208" w:rsidRDefault="00751876" w:rsidP="00751876">
            <w:pPr>
              <w:rPr>
                <w:sz w:val="17"/>
                <w:szCs w:val="17"/>
              </w:rPr>
            </w:pPr>
            <w:r w:rsidRPr="00BD1208">
              <w:rPr>
                <w:sz w:val="17"/>
                <w:szCs w:val="17"/>
              </w:rPr>
              <w:t>44105</w:t>
            </w:r>
          </w:p>
        </w:tc>
        <w:tc>
          <w:tcPr>
            <w:tcW w:w="554" w:type="dxa"/>
            <w:shd w:val="clear" w:color="000000" w:fill="FFFFFF"/>
            <w:hideMark/>
          </w:tcPr>
          <w:p w:rsidR="00751876" w:rsidRPr="00BD1208" w:rsidRDefault="00751876" w:rsidP="00751876">
            <w:pPr>
              <w:rPr>
                <w:sz w:val="17"/>
                <w:szCs w:val="17"/>
              </w:rPr>
            </w:pPr>
            <w:r w:rsidRPr="00BD1208">
              <w:rPr>
                <w:sz w:val="17"/>
                <w:szCs w:val="17"/>
              </w:rPr>
              <w:t> </w:t>
            </w:r>
          </w:p>
        </w:tc>
        <w:tc>
          <w:tcPr>
            <w:tcW w:w="440" w:type="dxa"/>
            <w:shd w:val="clear" w:color="000000" w:fill="FFFFFF"/>
            <w:hideMark/>
          </w:tcPr>
          <w:p w:rsidR="00751876" w:rsidRPr="00BD1208" w:rsidRDefault="00751876" w:rsidP="00751876">
            <w:pPr>
              <w:rPr>
                <w:sz w:val="17"/>
                <w:szCs w:val="17"/>
              </w:rPr>
            </w:pPr>
            <w:r w:rsidRPr="00BD1208">
              <w:rPr>
                <w:sz w:val="17"/>
                <w:szCs w:val="17"/>
              </w:rPr>
              <w:t> </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0,0</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41,9</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41,9</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Межбюджетные трансферты</w:t>
            </w:r>
          </w:p>
        </w:tc>
        <w:tc>
          <w:tcPr>
            <w:tcW w:w="450" w:type="dxa"/>
            <w:shd w:val="clear" w:color="000000" w:fill="FFFFFF"/>
            <w:hideMark/>
          </w:tcPr>
          <w:p w:rsidR="00751876" w:rsidRPr="00BD1208" w:rsidRDefault="00751876" w:rsidP="00751876">
            <w:pPr>
              <w:rPr>
                <w:sz w:val="17"/>
                <w:szCs w:val="17"/>
              </w:rPr>
            </w:pPr>
            <w:r w:rsidRPr="00BD1208">
              <w:rPr>
                <w:sz w:val="17"/>
                <w:szCs w:val="17"/>
              </w:rPr>
              <w:t>17</w:t>
            </w:r>
          </w:p>
        </w:tc>
        <w:tc>
          <w:tcPr>
            <w:tcW w:w="309" w:type="dxa"/>
            <w:shd w:val="clear" w:color="000000" w:fill="FFFFFF"/>
            <w:hideMark/>
          </w:tcPr>
          <w:p w:rsidR="00751876" w:rsidRPr="00BD1208" w:rsidRDefault="00751876" w:rsidP="00751876">
            <w:pPr>
              <w:rPr>
                <w:sz w:val="17"/>
                <w:szCs w:val="17"/>
              </w:rPr>
            </w:pPr>
            <w:r w:rsidRPr="00BD1208">
              <w:rPr>
                <w:sz w:val="17"/>
                <w:szCs w:val="17"/>
              </w:rPr>
              <w:t>3</w:t>
            </w:r>
          </w:p>
        </w:tc>
        <w:tc>
          <w:tcPr>
            <w:tcW w:w="466" w:type="dxa"/>
            <w:shd w:val="clear" w:color="000000" w:fill="FFFFFF"/>
            <w:hideMark/>
          </w:tcPr>
          <w:p w:rsidR="00751876" w:rsidRPr="00BD1208" w:rsidRDefault="00751876" w:rsidP="00751876">
            <w:pPr>
              <w:rPr>
                <w:sz w:val="17"/>
                <w:szCs w:val="17"/>
              </w:rPr>
            </w:pPr>
            <w:r w:rsidRPr="00BD1208">
              <w:rPr>
                <w:sz w:val="17"/>
                <w:szCs w:val="17"/>
              </w:rPr>
              <w:t>03</w:t>
            </w:r>
          </w:p>
        </w:tc>
        <w:tc>
          <w:tcPr>
            <w:tcW w:w="718" w:type="dxa"/>
            <w:shd w:val="clear" w:color="000000" w:fill="FFFFFF"/>
            <w:hideMark/>
          </w:tcPr>
          <w:p w:rsidR="00751876" w:rsidRPr="00BD1208" w:rsidRDefault="00751876" w:rsidP="00751876">
            <w:pPr>
              <w:rPr>
                <w:sz w:val="17"/>
                <w:szCs w:val="17"/>
              </w:rPr>
            </w:pPr>
            <w:r w:rsidRPr="00BD1208">
              <w:rPr>
                <w:sz w:val="17"/>
                <w:szCs w:val="17"/>
              </w:rPr>
              <w:t>44105</w:t>
            </w:r>
          </w:p>
        </w:tc>
        <w:tc>
          <w:tcPr>
            <w:tcW w:w="554" w:type="dxa"/>
            <w:shd w:val="clear" w:color="000000" w:fill="FFFFFF"/>
            <w:hideMark/>
          </w:tcPr>
          <w:p w:rsidR="00751876" w:rsidRPr="00BD1208" w:rsidRDefault="00751876" w:rsidP="00751876">
            <w:pPr>
              <w:rPr>
                <w:sz w:val="17"/>
                <w:szCs w:val="17"/>
              </w:rPr>
            </w:pPr>
            <w:r w:rsidRPr="00BD1208">
              <w:rPr>
                <w:sz w:val="17"/>
                <w:szCs w:val="17"/>
              </w:rPr>
              <w:t>500</w:t>
            </w:r>
          </w:p>
        </w:tc>
        <w:tc>
          <w:tcPr>
            <w:tcW w:w="440" w:type="dxa"/>
            <w:shd w:val="clear" w:color="000000" w:fill="FFFFFF"/>
            <w:hideMark/>
          </w:tcPr>
          <w:p w:rsidR="00751876" w:rsidRPr="00BD1208" w:rsidRDefault="00751876" w:rsidP="00751876">
            <w:pPr>
              <w:rPr>
                <w:sz w:val="17"/>
                <w:szCs w:val="17"/>
              </w:rPr>
            </w:pPr>
            <w:r w:rsidRPr="00BD1208">
              <w:rPr>
                <w:sz w:val="17"/>
                <w:szCs w:val="17"/>
              </w:rPr>
              <w:t> </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0,0</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41,9</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41,9</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Иные межбюджетные трансферты</w:t>
            </w:r>
          </w:p>
        </w:tc>
        <w:tc>
          <w:tcPr>
            <w:tcW w:w="450" w:type="dxa"/>
            <w:shd w:val="clear" w:color="000000" w:fill="FFFFFF"/>
            <w:hideMark/>
          </w:tcPr>
          <w:p w:rsidR="00751876" w:rsidRPr="00BD1208" w:rsidRDefault="00751876" w:rsidP="00751876">
            <w:pPr>
              <w:rPr>
                <w:sz w:val="17"/>
                <w:szCs w:val="17"/>
              </w:rPr>
            </w:pPr>
            <w:r w:rsidRPr="00BD1208">
              <w:rPr>
                <w:sz w:val="17"/>
                <w:szCs w:val="17"/>
              </w:rPr>
              <w:t>17</w:t>
            </w:r>
          </w:p>
        </w:tc>
        <w:tc>
          <w:tcPr>
            <w:tcW w:w="309" w:type="dxa"/>
            <w:shd w:val="clear" w:color="000000" w:fill="FFFFFF"/>
            <w:hideMark/>
          </w:tcPr>
          <w:p w:rsidR="00751876" w:rsidRPr="00BD1208" w:rsidRDefault="00751876" w:rsidP="00751876">
            <w:pPr>
              <w:rPr>
                <w:sz w:val="17"/>
                <w:szCs w:val="17"/>
              </w:rPr>
            </w:pPr>
            <w:r w:rsidRPr="00BD1208">
              <w:rPr>
                <w:sz w:val="17"/>
                <w:szCs w:val="17"/>
              </w:rPr>
              <w:t>3</w:t>
            </w:r>
          </w:p>
        </w:tc>
        <w:tc>
          <w:tcPr>
            <w:tcW w:w="466" w:type="dxa"/>
            <w:shd w:val="clear" w:color="000000" w:fill="FFFFFF"/>
            <w:hideMark/>
          </w:tcPr>
          <w:p w:rsidR="00751876" w:rsidRPr="00BD1208" w:rsidRDefault="00751876" w:rsidP="00751876">
            <w:pPr>
              <w:rPr>
                <w:sz w:val="17"/>
                <w:szCs w:val="17"/>
              </w:rPr>
            </w:pPr>
            <w:r w:rsidRPr="00BD1208">
              <w:rPr>
                <w:sz w:val="17"/>
                <w:szCs w:val="17"/>
              </w:rPr>
              <w:t>03</w:t>
            </w:r>
          </w:p>
        </w:tc>
        <w:tc>
          <w:tcPr>
            <w:tcW w:w="718" w:type="dxa"/>
            <w:shd w:val="clear" w:color="000000" w:fill="FFFFFF"/>
            <w:hideMark/>
          </w:tcPr>
          <w:p w:rsidR="00751876" w:rsidRPr="00BD1208" w:rsidRDefault="00751876" w:rsidP="00751876">
            <w:pPr>
              <w:rPr>
                <w:sz w:val="17"/>
                <w:szCs w:val="17"/>
              </w:rPr>
            </w:pPr>
            <w:r w:rsidRPr="00BD1208">
              <w:rPr>
                <w:sz w:val="17"/>
                <w:szCs w:val="17"/>
              </w:rPr>
              <w:t>44105</w:t>
            </w:r>
          </w:p>
        </w:tc>
        <w:tc>
          <w:tcPr>
            <w:tcW w:w="554" w:type="dxa"/>
            <w:shd w:val="clear" w:color="000000" w:fill="FFFFFF"/>
            <w:hideMark/>
          </w:tcPr>
          <w:p w:rsidR="00751876" w:rsidRPr="00BD1208" w:rsidRDefault="00751876" w:rsidP="00751876">
            <w:pPr>
              <w:rPr>
                <w:sz w:val="17"/>
                <w:szCs w:val="17"/>
              </w:rPr>
            </w:pPr>
            <w:r w:rsidRPr="00BD1208">
              <w:rPr>
                <w:sz w:val="17"/>
                <w:szCs w:val="17"/>
              </w:rPr>
              <w:t>540</w:t>
            </w:r>
          </w:p>
        </w:tc>
        <w:tc>
          <w:tcPr>
            <w:tcW w:w="440" w:type="dxa"/>
            <w:shd w:val="clear" w:color="000000" w:fill="FFFFFF"/>
            <w:hideMark/>
          </w:tcPr>
          <w:p w:rsidR="00751876" w:rsidRPr="00BD1208" w:rsidRDefault="00751876" w:rsidP="00751876">
            <w:pPr>
              <w:rPr>
                <w:sz w:val="17"/>
                <w:szCs w:val="17"/>
              </w:rPr>
            </w:pPr>
            <w:r w:rsidRPr="00BD1208">
              <w:rPr>
                <w:sz w:val="17"/>
                <w:szCs w:val="17"/>
              </w:rPr>
              <w:t> </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0,0</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41,9</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41,9</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Общегосударственные вопросы</w:t>
            </w:r>
          </w:p>
        </w:tc>
        <w:tc>
          <w:tcPr>
            <w:tcW w:w="450" w:type="dxa"/>
            <w:shd w:val="clear" w:color="000000" w:fill="FFFFFF"/>
            <w:hideMark/>
          </w:tcPr>
          <w:p w:rsidR="00751876" w:rsidRPr="00BD1208" w:rsidRDefault="00751876" w:rsidP="00751876">
            <w:pPr>
              <w:rPr>
                <w:sz w:val="17"/>
                <w:szCs w:val="17"/>
              </w:rPr>
            </w:pPr>
            <w:r w:rsidRPr="00BD1208">
              <w:rPr>
                <w:sz w:val="17"/>
                <w:szCs w:val="17"/>
              </w:rPr>
              <w:t>17</w:t>
            </w:r>
          </w:p>
        </w:tc>
        <w:tc>
          <w:tcPr>
            <w:tcW w:w="309" w:type="dxa"/>
            <w:shd w:val="clear" w:color="000000" w:fill="FFFFFF"/>
            <w:hideMark/>
          </w:tcPr>
          <w:p w:rsidR="00751876" w:rsidRPr="00BD1208" w:rsidRDefault="00751876" w:rsidP="00751876">
            <w:pPr>
              <w:rPr>
                <w:sz w:val="17"/>
                <w:szCs w:val="17"/>
              </w:rPr>
            </w:pPr>
            <w:r w:rsidRPr="00BD1208">
              <w:rPr>
                <w:sz w:val="17"/>
                <w:szCs w:val="17"/>
              </w:rPr>
              <w:t>3</w:t>
            </w:r>
          </w:p>
        </w:tc>
        <w:tc>
          <w:tcPr>
            <w:tcW w:w="466" w:type="dxa"/>
            <w:shd w:val="clear" w:color="000000" w:fill="FFFFFF"/>
            <w:hideMark/>
          </w:tcPr>
          <w:p w:rsidR="00751876" w:rsidRPr="00BD1208" w:rsidRDefault="00751876" w:rsidP="00751876">
            <w:pPr>
              <w:rPr>
                <w:sz w:val="17"/>
                <w:szCs w:val="17"/>
              </w:rPr>
            </w:pPr>
            <w:r w:rsidRPr="00BD1208">
              <w:rPr>
                <w:sz w:val="17"/>
                <w:szCs w:val="17"/>
              </w:rPr>
              <w:t>03</w:t>
            </w:r>
          </w:p>
        </w:tc>
        <w:tc>
          <w:tcPr>
            <w:tcW w:w="718" w:type="dxa"/>
            <w:shd w:val="clear" w:color="000000" w:fill="FFFFFF"/>
            <w:hideMark/>
          </w:tcPr>
          <w:p w:rsidR="00751876" w:rsidRPr="00BD1208" w:rsidRDefault="00751876" w:rsidP="00751876">
            <w:pPr>
              <w:rPr>
                <w:sz w:val="17"/>
                <w:szCs w:val="17"/>
              </w:rPr>
            </w:pPr>
            <w:r w:rsidRPr="00BD1208">
              <w:rPr>
                <w:sz w:val="17"/>
                <w:szCs w:val="17"/>
              </w:rPr>
              <w:t>44105</w:t>
            </w:r>
          </w:p>
        </w:tc>
        <w:tc>
          <w:tcPr>
            <w:tcW w:w="554" w:type="dxa"/>
            <w:shd w:val="clear" w:color="000000" w:fill="FFFFFF"/>
            <w:hideMark/>
          </w:tcPr>
          <w:p w:rsidR="00751876" w:rsidRPr="00BD1208" w:rsidRDefault="00751876" w:rsidP="00751876">
            <w:pPr>
              <w:rPr>
                <w:sz w:val="17"/>
                <w:szCs w:val="17"/>
              </w:rPr>
            </w:pPr>
            <w:r w:rsidRPr="00BD1208">
              <w:rPr>
                <w:sz w:val="17"/>
                <w:szCs w:val="17"/>
              </w:rPr>
              <w:t>540</w:t>
            </w:r>
          </w:p>
        </w:tc>
        <w:tc>
          <w:tcPr>
            <w:tcW w:w="440" w:type="dxa"/>
            <w:shd w:val="clear" w:color="000000" w:fill="FFFFFF"/>
            <w:hideMark/>
          </w:tcPr>
          <w:p w:rsidR="00751876" w:rsidRPr="00BD1208" w:rsidRDefault="00751876" w:rsidP="00751876">
            <w:pPr>
              <w:rPr>
                <w:sz w:val="17"/>
                <w:szCs w:val="17"/>
              </w:rPr>
            </w:pPr>
            <w:r w:rsidRPr="00BD1208">
              <w:rPr>
                <w:sz w:val="17"/>
                <w:szCs w:val="17"/>
              </w:rPr>
              <w:t>01</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0,0</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41,9</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41,9</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50" w:type="dxa"/>
            <w:shd w:val="clear" w:color="000000" w:fill="FFFFFF"/>
            <w:hideMark/>
          </w:tcPr>
          <w:p w:rsidR="00751876" w:rsidRPr="00BD1208" w:rsidRDefault="00751876" w:rsidP="00751876">
            <w:pPr>
              <w:rPr>
                <w:sz w:val="17"/>
                <w:szCs w:val="17"/>
              </w:rPr>
            </w:pPr>
            <w:r w:rsidRPr="00BD1208">
              <w:rPr>
                <w:sz w:val="17"/>
                <w:szCs w:val="17"/>
              </w:rPr>
              <w:t>17</w:t>
            </w:r>
          </w:p>
        </w:tc>
        <w:tc>
          <w:tcPr>
            <w:tcW w:w="309" w:type="dxa"/>
            <w:shd w:val="clear" w:color="000000" w:fill="FFFFFF"/>
            <w:hideMark/>
          </w:tcPr>
          <w:p w:rsidR="00751876" w:rsidRPr="00BD1208" w:rsidRDefault="00751876" w:rsidP="00751876">
            <w:pPr>
              <w:rPr>
                <w:sz w:val="17"/>
                <w:szCs w:val="17"/>
              </w:rPr>
            </w:pPr>
            <w:r w:rsidRPr="00BD1208">
              <w:rPr>
                <w:sz w:val="17"/>
                <w:szCs w:val="17"/>
              </w:rPr>
              <w:t>3</w:t>
            </w:r>
          </w:p>
        </w:tc>
        <w:tc>
          <w:tcPr>
            <w:tcW w:w="466" w:type="dxa"/>
            <w:shd w:val="clear" w:color="000000" w:fill="FFFFFF"/>
            <w:hideMark/>
          </w:tcPr>
          <w:p w:rsidR="00751876" w:rsidRPr="00BD1208" w:rsidRDefault="00751876" w:rsidP="00751876">
            <w:pPr>
              <w:rPr>
                <w:sz w:val="17"/>
                <w:szCs w:val="17"/>
              </w:rPr>
            </w:pPr>
            <w:r w:rsidRPr="00BD1208">
              <w:rPr>
                <w:sz w:val="17"/>
                <w:szCs w:val="17"/>
              </w:rPr>
              <w:t>03</w:t>
            </w:r>
          </w:p>
        </w:tc>
        <w:tc>
          <w:tcPr>
            <w:tcW w:w="718" w:type="dxa"/>
            <w:shd w:val="clear" w:color="000000" w:fill="FFFFFF"/>
            <w:hideMark/>
          </w:tcPr>
          <w:p w:rsidR="00751876" w:rsidRPr="00BD1208" w:rsidRDefault="00751876" w:rsidP="00751876">
            <w:pPr>
              <w:rPr>
                <w:sz w:val="17"/>
                <w:szCs w:val="17"/>
              </w:rPr>
            </w:pPr>
            <w:r w:rsidRPr="00BD1208">
              <w:rPr>
                <w:sz w:val="17"/>
                <w:szCs w:val="17"/>
              </w:rPr>
              <w:t>44105</w:t>
            </w:r>
          </w:p>
        </w:tc>
        <w:tc>
          <w:tcPr>
            <w:tcW w:w="554" w:type="dxa"/>
            <w:shd w:val="clear" w:color="000000" w:fill="FFFFFF"/>
            <w:hideMark/>
          </w:tcPr>
          <w:p w:rsidR="00751876" w:rsidRPr="00BD1208" w:rsidRDefault="00751876" w:rsidP="00751876">
            <w:pPr>
              <w:rPr>
                <w:sz w:val="17"/>
                <w:szCs w:val="17"/>
              </w:rPr>
            </w:pPr>
            <w:r w:rsidRPr="00BD1208">
              <w:rPr>
                <w:sz w:val="17"/>
                <w:szCs w:val="17"/>
              </w:rPr>
              <w:t>540</w:t>
            </w:r>
          </w:p>
        </w:tc>
        <w:tc>
          <w:tcPr>
            <w:tcW w:w="440" w:type="dxa"/>
            <w:shd w:val="clear" w:color="000000" w:fill="FFFFFF"/>
            <w:hideMark/>
          </w:tcPr>
          <w:p w:rsidR="00751876" w:rsidRPr="00BD1208" w:rsidRDefault="00751876" w:rsidP="00751876">
            <w:pPr>
              <w:rPr>
                <w:sz w:val="17"/>
                <w:szCs w:val="17"/>
              </w:rPr>
            </w:pPr>
            <w:r w:rsidRPr="00BD1208">
              <w:rPr>
                <w:sz w:val="17"/>
                <w:szCs w:val="17"/>
              </w:rPr>
              <w:t>01</w:t>
            </w:r>
          </w:p>
        </w:tc>
        <w:tc>
          <w:tcPr>
            <w:tcW w:w="559" w:type="dxa"/>
            <w:shd w:val="clear" w:color="000000" w:fill="FFFFFF"/>
            <w:hideMark/>
          </w:tcPr>
          <w:p w:rsidR="00751876" w:rsidRPr="00BD1208" w:rsidRDefault="00751876" w:rsidP="00751876">
            <w:pPr>
              <w:rPr>
                <w:sz w:val="17"/>
                <w:szCs w:val="17"/>
              </w:rPr>
            </w:pPr>
            <w:r w:rsidRPr="00BD1208">
              <w:rPr>
                <w:sz w:val="17"/>
                <w:szCs w:val="17"/>
              </w:rPr>
              <w:t>04</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0,0</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41,9</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41,9</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Финансовое управление администрации Чамзинского муниципального района Республики Мордовия</w:t>
            </w:r>
          </w:p>
        </w:tc>
        <w:tc>
          <w:tcPr>
            <w:tcW w:w="450" w:type="dxa"/>
            <w:shd w:val="clear" w:color="000000" w:fill="FFFFFF"/>
            <w:hideMark/>
          </w:tcPr>
          <w:p w:rsidR="00751876" w:rsidRPr="00BD1208" w:rsidRDefault="00751876" w:rsidP="00751876">
            <w:pPr>
              <w:rPr>
                <w:sz w:val="17"/>
                <w:szCs w:val="17"/>
              </w:rPr>
            </w:pPr>
            <w:r w:rsidRPr="00BD1208">
              <w:rPr>
                <w:sz w:val="17"/>
                <w:szCs w:val="17"/>
              </w:rPr>
              <w:t>17</w:t>
            </w:r>
          </w:p>
        </w:tc>
        <w:tc>
          <w:tcPr>
            <w:tcW w:w="309" w:type="dxa"/>
            <w:shd w:val="clear" w:color="000000" w:fill="FFFFFF"/>
            <w:hideMark/>
          </w:tcPr>
          <w:p w:rsidR="00751876" w:rsidRPr="00BD1208" w:rsidRDefault="00751876" w:rsidP="00751876">
            <w:pPr>
              <w:rPr>
                <w:sz w:val="17"/>
                <w:szCs w:val="17"/>
              </w:rPr>
            </w:pPr>
            <w:r w:rsidRPr="00BD1208">
              <w:rPr>
                <w:sz w:val="17"/>
                <w:szCs w:val="17"/>
              </w:rPr>
              <w:t>3</w:t>
            </w:r>
          </w:p>
        </w:tc>
        <w:tc>
          <w:tcPr>
            <w:tcW w:w="466" w:type="dxa"/>
            <w:shd w:val="clear" w:color="000000" w:fill="FFFFFF"/>
            <w:hideMark/>
          </w:tcPr>
          <w:p w:rsidR="00751876" w:rsidRPr="00BD1208" w:rsidRDefault="00751876" w:rsidP="00751876">
            <w:pPr>
              <w:rPr>
                <w:sz w:val="17"/>
                <w:szCs w:val="17"/>
              </w:rPr>
            </w:pPr>
            <w:r w:rsidRPr="00BD1208">
              <w:rPr>
                <w:sz w:val="17"/>
                <w:szCs w:val="17"/>
              </w:rPr>
              <w:t>03</w:t>
            </w:r>
          </w:p>
        </w:tc>
        <w:tc>
          <w:tcPr>
            <w:tcW w:w="718" w:type="dxa"/>
            <w:shd w:val="clear" w:color="000000" w:fill="FFFFFF"/>
            <w:hideMark/>
          </w:tcPr>
          <w:p w:rsidR="00751876" w:rsidRPr="00BD1208" w:rsidRDefault="00751876" w:rsidP="00751876">
            <w:pPr>
              <w:rPr>
                <w:sz w:val="17"/>
                <w:szCs w:val="17"/>
              </w:rPr>
            </w:pPr>
            <w:r w:rsidRPr="00BD1208">
              <w:rPr>
                <w:sz w:val="17"/>
                <w:szCs w:val="17"/>
              </w:rPr>
              <w:t>44105</w:t>
            </w:r>
          </w:p>
        </w:tc>
        <w:tc>
          <w:tcPr>
            <w:tcW w:w="554" w:type="dxa"/>
            <w:shd w:val="clear" w:color="000000" w:fill="FFFFFF"/>
            <w:hideMark/>
          </w:tcPr>
          <w:p w:rsidR="00751876" w:rsidRPr="00BD1208" w:rsidRDefault="00751876" w:rsidP="00751876">
            <w:pPr>
              <w:rPr>
                <w:sz w:val="17"/>
                <w:szCs w:val="17"/>
              </w:rPr>
            </w:pPr>
            <w:r w:rsidRPr="00BD1208">
              <w:rPr>
                <w:sz w:val="17"/>
                <w:szCs w:val="17"/>
              </w:rPr>
              <w:t>540</w:t>
            </w:r>
          </w:p>
        </w:tc>
        <w:tc>
          <w:tcPr>
            <w:tcW w:w="440" w:type="dxa"/>
            <w:shd w:val="clear" w:color="000000" w:fill="FFFFFF"/>
            <w:hideMark/>
          </w:tcPr>
          <w:p w:rsidR="00751876" w:rsidRPr="00BD1208" w:rsidRDefault="00751876" w:rsidP="00751876">
            <w:pPr>
              <w:rPr>
                <w:sz w:val="17"/>
                <w:szCs w:val="17"/>
              </w:rPr>
            </w:pPr>
            <w:r w:rsidRPr="00BD1208">
              <w:rPr>
                <w:sz w:val="17"/>
                <w:szCs w:val="17"/>
              </w:rPr>
              <w:t>01</w:t>
            </w:r>
          </w:p>
        </w:tc>
        <w:tc>
          <w:tcPr>
            <w:tcW w:w="559" w:type="dxa"/>
            <w:shd w:val="clear" w:color="000000" w:fill="FFFFFF"/>
            <w:hideMark/>
          </w:tcPr>
          <w:p w:rsidR="00751876" w:rsidRPr="00BD1208" w:rsidRDefault="00751876" w:rsidP="00751876">
            <w:pPr>
              <w:rPr>
                <w:sz w:val="17"/>
                <w:szCs w:val="17"/>
              </w:rPr>
            </w:pPr>
            <w:r w:rsidRPr="00BD1208">
              <w:rPr>
                <w:sz w:val="17"/>
                <w:szCs w:val="17"/>
              </w:rPr>
              <w:t>04</w:t>
            </w:r>
          </w:p>
        </w:tc>
        <w:tc>
          <w:tcPr>
            <w:tcW w:w="607" w:type="dxa"/>
            <w:shd w:val="clear" w:color="000000" w:fill="FFFFFF"/>
            <w:hideMark/>
          </w:tcPr>
          <w:p w:rsidR="00751876" w:rsidRPr="00BD1208" w:rsidRDefault="00751876" w:rsidP="00751876">
            <w:pPr>
              <w:rPr>
                <w:sz w:val="17"/>
                <w:szCs w:val="17"/>
              </w:rPr>
            </w:pPr>
            <w:r w:rsidRPr="00BD1208">
              <w:rPr>
                <w:sz w:val="17"/>
                <w:szCs w:val="17"/>
              </w:rPr>
              <w:t>901</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0,0</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41,9</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41,9</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Иные межбюджетные трансферты на осуществление переданных полномочий по утверждению генеральных планов поселений, правил землепользования и застройки, местных нормативов градостроительного проектирования поселений, осуществлению муниципального земельного контроля в границах поселения</w:t>
            </w:r>
          </w:p>
        </w:tc>
        <w:tc>
          <w:tcPr>
            <w:tcW w:w="450" w:type="dxa"/>
            <w:shd w:val="clear" w:color="000000" w:fill="FFFFFF"/>
            <w:hideMark/>
          </w:tcPr>
          <w:p w:rsidR="00751876" w:rsidRPr="00BD1208" w:rsidRDefault="00751876" w:rsidP="00751876">
            <w:pPr>
              <w:rPr>
                <w:sz w:val="17"/>
                <w:szCs w:val="17"/>
              </w:rPr>
            </w:pPr>
            <w:r w:rsidRPr="00BD1208">
              <w:rPr>
                <w:sz w:val="17"/>
                <w:szCs w:val="17"/>
              </w:rPr>
              <w:t>17</w:t>
            </w:r>
          </w:p>
        </w:tc>
        <w:tc>
          <w:tcPr>
            <w:tcW w:w="309" w:type="dxa"/>
            <w:shd w:val="clear" w:color="000000" w:fill="FFFFFF"/>
            <w:hideMark/>
          </w:tcPr>
          <w:p w:rsidR="00751876" w:rsidRPr="00BD1208" w:rsidRDefault="00751876" w:rsidP="00751876">
            <w:pPr>
              <w:rPr>
                <w:sz w:val="17"/>
                <w:szCs w:val="17"/>
              </w:rPr>
            </w:pPr>
            <w:r w:rsidRPr="00BD1208">
              <w:rPr>
                <w:sz w:val="17"/>
                <w:szCs w:val="17"/>
              </w:rPr>
              <w:t>3</w:t>
            </w:r>
          </w:p>
        </w:tc>
        <w:tc>
          <w:tcPr>
            <w:tcW w:w="466" w:type="dxa"/>
            <w:shd w:val="clear" w:color="000000" w:fill="FFFFFF"/>
            <w:hideMark/>
          </w:tcPr>
          <w:p w:rsidR="00751876" w:rsidRPr="00BD1208" w:rsidRDefault="00751876" w:rsidP="00751876">
            <w:pPr>
              <w:rPr>
                <w:sz w:val="17"/>
                <w:szCs w:val="17"/>
              </w:rPr>
            </w:pPr>
            <w:r w:rsidRPr="00BD1208">
              <w:rPr>
                <w:sz w:val="17"/>
                <w:szCs w:val="17"/>
              </w:rPr>
              <w:t>03</w:t>
            </w:r>
          </w:p>
        </w:tc>
        <w:tc>
          <w:tcPr>
            <w:tcW w:w="718" w:type="dxa"/>
            <w:shd w:val="clear" w:color="000000" w:fill="FFFFFF"/>
            <w:hideMark/>
          </w:tcPr>
          <w:p w:rsidR="00751876" w:rsidRPr="00BD1208" w:rsidRDefault="00751876" w:rsidP="00751876">
            <w:pPr>
              <w:rPr>
                <w:sz w:val="17"/>
                <w:szCs w:val="17"/>
              </w:rPr>
            </w:pPr>
            <w:r w:rsidRPr="00BD1208">
              <w:rPr>
                <w:sz w:val="17"/>
                <w:szCs w:val="17"/>
              </w:rPr>
              <w:t>44107</w:t>
            </w:r>
          </w:p>
        </w:tc>
        <w:tc>
          <w:tcPr>
            <w:tcW w:w="554" w:type="dxa"/>
            <w:shd w:val="clear" w:color="000000" w:fill="FFFFFF"/>
            <w:hideMark/>
          </w:tcPr>
          <w:p w:rsidR="00751876" w:rsidRPr="00BD1208" w:rsidRDefault="00751876" w:rsidP="00751876">
            <w:pPr>
              <w:rPr>
                <w:sz w:val="17"/>
                <w:szCs w:val="17"/>
              </w:rPr>
            </w:pPr>
            <w:r w:rsidRPr="00BD1208">
              <w:rPr>
                <w:sz w:val="17"/>
                <w:szCs w:val="17"/>
              </w:rPr>
              <w:t> </w:t>
            </w:r>
          </w:p>
        </w:tc>
        <w:tc>
          <w:tcPr>
            <w:tcW w:w="440" w:type="dxa"/>
            <w:shd w:val="clear" w:color="000000" w:fill="FFFFFF"/>
            <w:hideMark/>
          </w:tcPr>
          <w:p w:rsidR="00751876" w:rsidRPr="00BD1208" w:rsidRDefault="00751876" w:rsidP="00751876">
            <w:pPr>
              <w:rPr>
                <w:sz w:val="17"/>
                <w:szCs w:val="17"/>
              </w:rPr>
            </w:pPr>
            <w:r w:rsidRPr="00BD1208">
              <w:rPr>
                <w:sz w:val="17"/>
                <w:szCs w:val="17"/>
              </w:rPr>
              <w:t> </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304,4</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87,1</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87,1</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Межбюджетные трансферты</w:t>
            </w:r>
          </w:p>
        </w:tc>
        <w:tc>
          <w:tcPr>
            <w:tcW w:w="450" w:type="dxa"/>
            <w:shd w:val="clear" w:color="000000" w:fill="FFFFFF"/>
            <w:hideMark/>
          </w:tcPr>
          <w:p w:rsidR="00751876" w:rsidRPr="00BD1208" w:rsidRDefault="00751876" w:rsidP="00751876">
            <w:pPr>
              <w:rPr>
                <w:sz w:val="17"/>
                <w:szCs w:val="17"/>
              </w:rPr>
            </w:pPr>
            <w:r w:rsidRPr="00BD1208">
              <w:rPr>
                <w:sz w:val="17"/>
                <w:szCs w:val="17"/>
              </w:rPr>
              <w:t>17</w:t>
            </w:r>
          </w:p>
        </w:tc>
        <w:tc>
          <w:tcPr>
            <w:tcW w:w="309" w:type="dxa"/>
            <w:shd w:val="clear" w:color="000000" w:fill="FFFFFF"/>
            <w:hideMark/>
          </w:tcPr>
          <w:p w:rsidR="00751876" w:rsidRPr="00BD1208" w:rsidRDefault="00751876" w:rsidP="00751876">
            <w:pPr>
              <w:rPr>
                <w:sz w:val="17"/>
                <w:szCs w:val="17"/>
              </w:rPr>
            </w:pPr>
            <w:r w:rsidRPr="00BD1208">
              <w:rPr>
                <w:sz w:val="17"/>
                <w:szCs w:val="17"/>
              </w:rPr>
              <w:t>3</w:t>
            </w:r>
          </w:p>
        </w:tc>
        <w:tc>
          <w:tcPr>
            <w:tcW w:w="466" w:type="dxa"/>
            <w:shd w:val="clear" w:color="000000" w:fill="FFFFFF"/>
            <w:hideMark/>
          </w:tcPr>
          <w:p w:rsidR="00751876" w:rsidRPr="00BD1208" w:rsidRDefault="00751876" w:rsidP="00751876">
            <w:pPr>
              <w:rPr>
                <w:sz w:val="17"/>
                <w:szCs w:val="17"/>
              </w:rPr>
            </w:pPr>
            <w:r w:rsidRPr="00BD1208">
              <w:rPr>
                <w:sz w:val="17"/>
                <w:szCs w:val="17"/>
              </w:rPr>
              <w:t>03</w:t>
            </w:r>
          </w:p>
        </w:tc>
        <w:tc>
          <w:tcPr>
            <w:tcW w:w="718" w:type="dxa"/>
            <w:shd w:val="clear" w:color="000000" w:fill="FFFFFF"/>
            <w:hideMark/>
          </w:tcPr>
          <w:p w:rsidR="00751876" w:rsidRPr="00BD1208" w:rsidRDefault="00751876" w:rsidP="00751876">
            <w:pPr>
              <w:rPr>
                <w:sz w:val="17"/>
                <w:szCs w:val="17"/>
              </w:rPr>
            </w:pPr>
            <w:r w:rsidRPr="00BD1208">
              <w:rPr>
                <w:sz w:val="17"/>
                <w:szCs w:val="17"/>
              </w:rPr>
              <w:t>44107</w:t>
            </w:r>
          </w:p>
        </w:tc>
        <w:tc>
          <w:tcPr>
            <w:tcW w:w="554" w:type="dxa"/>
            <w:shd w:val="clear" w:color="000000" w:fill="FFFFFF"/>
            <w:hideMark/>
          </w:tcPr>
          <w:p w:rsidR="00751876" w:rsidRPr="00BD1208" w:rsidRDefault="00751876" w:rsidP="00751876">
            <w:pPr>
              <w:rPr>
                <w:sz w:val="17"/>
                <w:szCs w:val="17"/>
              </w:rPr>
            </w:pPr>
            <w:r w:rsidRPr="00BD1208">
              <w:rPr>
                <w:sz w:val="17"/>
                <w:szCs w:val="17"/>
              </w:rPr>
              <w:t>500</w:t>
            </w:r>
          </w:p>
        </w:tc>
        <w:tc>
          <w:tcPr>
            <w:tcW w:w="440" w:type="dxa"/>
            <w:shd w:val="clear" w:color="000000" w:fill="FFFFFF"/>
            <w:hideMark/>
          </w:tcPr>
          <w:p w:rsidR="00751876" w:rsidRPr="00BD1208" w:rsidRDefault="00751876" w:rsidP="00751876">
            <w:pPr>
              <w:rPr>
                <w:sz w:val="17"/>
                <w:szCs w:val="17"/>
              </w:rPr>
            </w:pPr>
            <w:r w:rsidRPr="00BD1208">
              <w:rPr>
                <w:sz w:val="17"/>
                <w:szCs w:val="17"/>
              </w:rPr>
              <w:t> </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304,4</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87,1</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87,1</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Иные межбюджетные трансферты</w:t>
            </w:r>
          </w:p>
        </w:tc>
        <w:tc>
          <w:tcPr>
            <w:tcW w:w="450" w:type="dxa"/>
            <w:shd w:val="clear" w:color="000000" w:fill="FFFFFF"/>
            <w:hideMark/>
          </w:tcPr>
          <w:p w:rsidR="00751876" w:rsidRPr="00BD1208" w:rsidRDefault="00751876" w:rsidP="00751876">
            <w:pPr>
              <w:rPr>
                <w:sz w:val="17"/>
                <w:szCs w:val="17"/>
              </w:rPr>
            </w:pPr>
            <w:r w:rsidRPr="00BD1208">
              <w:rPr>
                <w:sz w:val="17"/>
                <w:szCs w:val="17"/>
              </w:rPr>
              <w:t>17</w:t>
            </w:r>
          </w:p>
        </w:tc>
        <w:tc>
          <w:tcPr>
            <w:tcW w:w="309" w:type="dxa"/>
            <w:shd w:val="clear" w:color="000000" w:fill="FFFFFF"/>
            <w:hideMark/>
          </w:tcPr>
          <w:p w:rsidR="00751876" w:rsidRPr="00BD1208" w:rsidRDefault="00751876" w:rsidP="00751876">
            <w:pPr>
              <w:rPr>
                <w:sz w:val="17"/>
                <w:szCs w:val="17"/>
              </w:rPr>
            </w:pPr>
            <w:r w:rsidRPr="00BD1208">
              <w:rPr>
                <w:sz w:val="17"/>
                <w:szCs w:val="17"/>
              </w:rPr>
              <w:t>3</w:t>
            </w:r>
          </w:p>
        </w:tc>
        <w:tc>
          <w:tcPr>
            <w:tcW w:w="466" w:type="dxa"/>
            <w:shd w:val="clear" w:color="000000" w:fill="FFFFFF"/>
            <w:hideMark/>
          </w:tcPr>
          <w:p w:rsidR="00751876" w:rsidRPr="00BD1208" w:rsidRDefault="00751876" w:rsidP="00751876">
            <w:pPr>
              <w:rPr>
                <w:sz w:val="17"/>
                <w:szCs w:val="17"/>
              </w:rPr>
            </w:pPr>
            <w:r w:rsidRPr="00BD1208">
              <w:rPr>
                <w:sz w:val="17"/>
                <w:szCs w:val="17"/>
              </w:rPr>
              <w:t>03</w:t>
            </w:r>
          </w:p>
        </w:tc>
        <w:tc>
          <w:tcPr>
            <w:tcW w:w="718" w:type="dxa"/>
            <w:shd w:val="clear" w:color="000000" w:fill="FFFFFF"/>
            <w:hideMark/>
          </w:tcPr>
          <w:p w:rsidR="00751876" w:rsidRPr="00BD1208" w:rsidRDefault="00751876" w:rsidP="00751876">
            <w:pPr>
              <w:rPr>
                <w:sz w:val="17"/>
                <w:szCs w:val="17"/>
              </w:rPr>
            </w:pPr>
            <w:r w:rsidRPr="00BD1208">
              <w:rPr>
                <w:sz w:val="17"/>
                <w:szCs w:val="17"/>
              </w:rPr>
              <w:t>44107</w:t>
            </w:r>
          </w:p>
        </w:tc>
        <w:tc>
          <w:tcPr>
            <w:tcW w:w="554" w:type="dxa"/>
            <w:shd w:val="clear" w:color="000000" w:fill="FFFFFF"/>
            <w:hideMark/>
          </w:tcPr>
          <w:p w:rsidR="00751876" w:rsidRPr="00BD1208" w:rsidRDefault="00751876" w:rsidP="00751876">
            <w:pPr>
              <w:rPr>
                <w:sz w:val="17"/>
                <w:szCs w:val="17"/>
              </w:rPr>
            </w:pPr>
            <w:r w:rsidRPr="00BD1208">
              <w:rPr>
                <w:sz w:val="17"/>
                <w:szCs w:val="17"/>
              </w:rPr>
              <w:t>540</w:t>
            </w:r>
          </w:p>
        </w:tc>
        <w:tc>
          <w:tcPr>
            <w:tcW w:w="440" w:type="dxa"/>
            <w:shd w:val="clear" w:color="000000" w:fill="FFFFFF"/>
            <w:hideMark/>
          </w:tcPr>
          <w:p w:rsidR="00751876" w:rsidRPr="00BD1208" w:rsidRDefault="00751876" w:rsidP="00751876">
            <w:pPr>
              <w:rPr>
                <w:sz w:val="17"/>
                <w:szCs w:val="17"/>
              </w:rPr>
            </w:pPr>
            <w:r w:rsidRPr="00BD1208">
              <w:rPr>
                <w:sz w:val="17"/>
                <w:szCs w:val="17"/>
              </w:rPr>
              <w:t> </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304,4</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87,1</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87,1</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Общегосударственные вопросы</w:t>
            </w:r>
          </w:p>
        </w:tc>
        <w:tc>
          <w:tcPr>
            <w:tcW w:w="450" w:type="dxa"/>
            <w:shd w:val="clear" w:color="000000" w:fill="FFFFFF"/>
            <w:hideMark/>
          </w:tcPr>
          <w:p w:rsidR="00751876" w:rsidRPr="00BD1208" w:rsidRDefault="00751876" w:rsidP="00751876">
            <w:pPr>
              <w:rPr>
                <w:sz w:val="17"/>
                <w:szCs w:val="17"/>
              </w:rPr>
            </w:pPr>
            <w:r w:rsidRPr="00BD1208">
              <w:rPr>
                <w:sz w:val="17"/>
                <w:szCs w:val="17"/>
              </w:rPr>
              <w:t>17</w:t>
            </w:r>
          </w:p>
        </w:tc>
        <w:tc>
          <w:tcPr>
            <w:tcW w:w="309" w:type="dxa"/>
            <w:shd w:val="clear" w:color="000000" w:fill="FFFFFF"/>
            <w:hideMark/>
          </w:tcPr>
          <w:p w:rsidR="00751876" w:rsidRPr="00BD1208" w:rsidRDefault="00751876" w:rsidP="00751876">
            <w:pPr>
              <w:rPr>
                <w:sz w:val="17"/>
                <w:szCs w:val="17"/>
              </w:rPr>
            </w:pPr>
            <w:r w:rsidRPr="00BD1208">
              <w:rPr>
                <w:sz w:val="17"/>
                <w:szCs w:val="17"/>
              </w:rPr>
              <w:t>3</w:t>
            </w:r>
          </w:p>
        </w:tc>
        <w:tc>
          <w:tcPr>
            <w:tcW w:w="466" w:type="dxa"/>
            <w:shd w:val="clear" w:color="000000" w:fill="FFFFFF"/>
            <w:hideMark/>
          </w:tcPr>
          <w:p w:rsidR="00751876" w:rsidRPr="00BD1208" w:rsidRDefault="00751876" w:rsidP="00751876">
            <w:pPr>
              <w:rPr>
                <w:sz w:val="17"/>
                <w:szCs w:val="17"/>
              </w:rPr>
            </w:pPr>
            <w:r w:rsidRPr="00BD1208">
              <w:rPr>
                <w:sz w:val="17"/>
                <w:szCs w:val="17"/>
              </w:rPr>
              <w:t>03</w:t>
            </w:r>
          </w:p>
        </w:tc>
        <w:tc>
          <w:tcPr>
            <w:tcW w:w="718" w:type="dxa"/>
            <w:shd w:val="clear" w:color="000000" w:fill="FFFFFF"/>
            <w:hideMark/>
          </w:tcPr>
          <w:p w:rsidR="00751876" w:rsidRPr="00BD1208" w:rsidRDefault="00751876" w:rsidP="00751876">
            <w:pPr>
              <w:rPr>
                <w:sz w:val="17"/>
                <w:szCs w:val="17"/>
              </w:rPr>
            </w:pPr>
            <w:r w:rsidRPr="00BD1208">
              <w:rPr>
                <w:sz w:val="17"/>
                <w:szCs w:val="17"/>
              </w:rPr>
              <w:t>44107</w:t>
            </w:r>
          </w:p>
        </w:tc>
        <w:tc>
          <w:tcPr>
            <w:tcW w:w="554" w:type="dxa"/>
            <w:shd w:val="clear" w:color="000000" w:fill="FFFFFF"/>
            <w:hideMark/>
          </w:tcPr>
          <w:p w:rsidR="00751876" w:rsidRPr="00BD1208" w:rsidRDefault="00751876" w:rsidP="00751876">
            <w:pPr>
              <w:rPr>
                <w:sz w:val="17"/>
                <w:szCs w:val="17"/>
              </w:rPr>
            </w:pPr>
            <w:r w:rsidRPr="00BD1208">
              <w:rPr>
                <w:sz w:val="17"/>
                <w:szCs w:val="17"/>
              </w:rPr>
              <w:t>540</w:t>
            </w:r>
          </w:p>
        </w:tc>
        <w:tc>
          <w:tcPr>
            <w:tcW w:w="440" w:type="dxa"/>
            <w:shd w:val="clear" w:color="000000" w:fill="FFFFFF"/>
            <w:hideMark/>
          </w:tcPr>
          <w:p w:rsidR="00751876" w:rsidRPr="00BD1208" w:rsidRDefault="00751876" w:rsidP="00751876">
            <w:pPr>
              <w:rPr>
                <w:sz w:val="17"/>
                <w:szCs w:val="17"/>
              </w:rPr>
            </w:pPr>
            <w:r w:rsidRPr="00BD1208">
              <w:rPr>
                <w:sz w:val="17"/>
                <w:szCs w:val="17"/>
              </w:rPr>
              <w:t>01</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304,4</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87,1</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87,1</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Другие общегосударственные вопросы</w:t>
            </w:r>
          </w:p>
        </w:tc>
        <w:tc>
          <w:tcPr>
            <w:tcW w:w="450" w:type="dxa"/>
            <w:shd w:val="clear" w:color="000000" w:fill="FFFFFF"/>
            <w:hideMark/>
          </w:tcPr>
          <w:p w:rsidR="00751876" w:rsidRPr="00BD1208" w:rsidRDefault="00751876" w:rsidP="00751876">
            <w:pPr>
              <w:rPr>
                <w:sz w:val="17"/>
                <w:szCs w:val="17"/>
              </w:rPr>
            </w:pPr>
            <w:r w:rsidRPr="00BD1208">
              <w:rPr>
                <w:sz w:val="17"/>
                <w:szCs w:val="17"/>
              </w:rPr>
              <w:t>17</w:t>
            </w:r>
          </w:p>
        </w:tc>
        <w:tc>
          <w:tcPr>
            <w:tcW w:w="309" w:type="dxa"/>
            <w:shd w:val="clear" w:color="000000" w:fill="FFFFFF"/>
            <w:hideMark/>
          </w:tcPr>
          <w:p w:rsidR="00751876" w:rsidRPr="00BD1208" w:rsidRDefault="00751876" w:rsidP="00751876">
            <w:pPr>
              <w:rPr>
                <w:sz w:val="17"/>
                <w:szCs w:val="17"/>
              </w:rPr>
            </w:pPr>
            <w:r w:rsidRPr="00BD1208">
              <w:rPr>
                <w:sz w:val="17"/>
                <w:szCs w:val="17"/>
              </w:rPr>
              <w:t>3</w:t>
            </w:r>
          </w:p>
        </w:tc>
        <w:tc>
          <w:tcPr>
            <w:tcW w:w="466" w:type="dxa"/>
            <w:shd w:val="clear" w:color="000000" w:fill="FFFFFF"/>
            <w:hideMark/>
          </w:tcPr>
          <w:p w:rsidR="00751876" w:rsidRPr="00BD1208" w:rsidRDefault="00751876" w:rsidP="00751876">
            <w:pPr>
              <w:rPr>
                <w:sz w:val="17"/>
                <w:szCs w:val="17"/>
              </w:rPr>
            </w:pPr>
            <w:r w:rsidRPr="00BD1208">
              <w:rPr>
                <w:sz w:val="17"/>
                <w:szCs w:val="17"/>
              </w:rPr>
              <w:t>03</w:t>
            </w:r>
          </w:p>
        </w:tc>
        <w:tc>
          <w:tcPr>
            <w:tcW w:w="718" w:type="dxa"/>
            <w:shd w:val="clear" w:color="000000" w:fill="FFFFFF"/>
            <w:hideMark/>
          </w:tcPr>
          <w:p w:rsidR="00751876" w:rsidRPr="00BD1208" w:rsidRDefault="00751876" w:rsidP="00751876">
            <w:pPr>
              <w:rPr>
                <w:sz w:val="17"/>
                <w:szCs w:val="17"/>
              </w:rPr>
            </w:pPr>
            <w:r w:rsidRPr="00BD1208">
              <w:rPr>
                <w:sz w:val="17"/>
                <w:szCs w:val="17"/>
              </w:rPr>
              <w:t>44107</w:t>
            </w:r>
          </w:p>
        </w:tc>
        <w:tc>
          <w:tcPr>
            <w:tcW w:w="554" w:type="dxa"/>
            <w:shd w:val="clear" w:color="000000" w:fill="FFFFFF"/>
            <w:hideMark/>
          </w:tcPr>
          <w:p w:rsidR="00751876" w:rsidRPr="00BD1208" w:rsidRDefault="00751876" w:rsidP="00751876">
            <w:pPr>
              <w:rPr>
                <w:sz w:val="17"/>
                <w:szCs w:val="17"/>
              </w:rPr>
            </w:pPr>
            <w:r w:rsidRPr="00BD1208">
              <w:rPr>
                <w:sz w:val="17"/>
                <w:szCs w:val="17"/>
              </w:rPr>
              <w:t>540</w:t>
            </w:r>
          </w:p>
        </w:tc>
        <w:tc>
          <w:tcPr>
            <w:tcW w:w="440" w:type="dxa"/>
            <w:shd w:val="clear" w:color="000000" w:fill="FFFFFF"/>
            <w:hideMark/>
          </w:tcPr>
          <w:p w:rsidR="00751876" w:rsidRPr="00BD1208" w:rsidRDefault="00751876" w:rsidP="00751876">
            <w:pPr>
              <w:rPr>
                <w:sz w:val="17"/>
                <w:szCs w:val="17"/>
              </w:rPr>
            </w:pPr>
            <w:r w:rsidRPr="00BD1208">
              <w:rPr>
                <w:sz w:val="17"/>
                <w:szCs w:val="17"/>
              </w:rPr>
              <w:t>01</w:t>
            </w:r>
          </w:p>
        </w:tc>
        <w:tc>
          <w:tcPr>
            <w:tcW w:w="559" w:type="dxa"/>
            <w:shd w:val="clear" w:color="000000" w:fill="FFFFFF"/>
            <w:hideMark/>
          </w:tcPr>
          <w:p w:rsidR="00751876" w:rsidRPr="00BD1208" w:rsidRDefault="00751876" w:rsidP="00751876">
            <w:pPr>
              <w:rPr>
                <w:sz w:val="17"/>
                <w:szCs w:val="17"/>
              </w:rPr>
            </w:pPr>
            <w:r w:rsidRPr="00BD1208">
              <w:rPr>
                <w:sz w:val="17"/>
                <w:szCs w:val="17"/>
              </w:rPr>
              <w:t>13</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304,4</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87,1</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87,1</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Финансовое управление администрации Чамзинского муниципального района Республики Мордовия</w:t>
            </w:r>
          </w:p>
        </w:tc>
        <w:tc>
          <w:tcPr>
            <w:tcW w:w="450" w:type="dxa"/>
            <w:shd w:val="clear" w:color="000000" w:fill="FFFFFF"/>
            <w:hideMark/>
          </w:tcPr>
          <w:p w:rsidR="00751876" w:rsidRPr="00BD1208" w:rsidRDefault="00751876" w:rsidP="00751876">
            <w:pPr>
              <w:rPr>
                <w:sz w:val="17"/>
                <w:szCs w:val="17"/>
              </w:rPr>
            </w:pPr>
            <w:r w:rsidRPr="00BD1208">
              <w:rPr>
                <w:sz w:val="17"/>
                <w:szCs w:val="17"/>
              </w:rPr>
              <w:t>17</w:t>
            </w:r>
          </w:p>
        </w:tc>
        <w:tc>
          <w:tcPr>
            <w:tcW w:w="309" w:type="dxa"/>
            <w:shd w:val="clear" w:color="000000" w:fill="FFFFFF"/>
            <w:hideMark/>
          </w:tcPr>
          <w:p w:rsidR="00751876" w:rsidRPr="00BD1208" w:rsidRDefault="00751876" w:rsidP="00751876">
            <w:pPr>
              <w:rPr>
                <w:sz w:val="17"/>
                <w:szCs w:val="17"/>
              </w:rPr>
            </w:pPr>
            <w:r w:rsidRPr="00BD1208">
              <w:rPr>
                <w:sz w:val="17"/>
                <w:szCs w:val="17"/>
              </w:rPr>
              <w:t>3</w:t>
            </w:r>
          </w:p>
        </w:tc>
        <w:tc>
          <w:tcPr>
            <w:tcW w:w="466" w:type="dxa"/>
            <w:shd w:val="clear" w:color="000000" w:fill="FFFFFF"/>
            <w:hideMark/>
          </w:tcPr>
          <w:p w:rsidR="00751876" w:rsidRPr="00BD1208" w:rsidRDefault="00751876" w:rsidP="00751876">
            <w:pPr>
              <w:rPr>
                <w:sz w:val="17"/>
                <w:szCs w:val="17"/>
              </w:rPr>
            </w:pPr>
            <w:r w:rsidRPr="00BD1208">
              <w:rPr>
                <w:sz w:val="17"/>
                <w:szCs w:val="17"/>
              </w:rPr>
              <w:t>03</w:t>
            </w:r>
          </w:p>
        </w:tc>
        <w:tc>
          <w:tcPr>
            <w:tcW w:w="718" w:type="dxa"/>
            <w:shd w:val="clear" w:color="000000" w:fill="FFFFFF"/>
            <w:hideMark/>
          </w:tcPr>
          <w:p w:rsidR="00751876" w:rsidRPr="00BD1208" w:rsidRDefault="00751876" w:rsidP="00751876">
            <w:pPr>
              <w:rPr>
                <w:sz w:val="17"/>
                <w:szCs w:val="17"/>
              </w:rPr>
            </w:pPr>
            <w:r w:rsidRPr="00BD1208">
              <w:rPr>
                <w:sz w:val="17"/>
                <w:szCs w:val="17"/>
              </w:rPr>
              <w:t>44107</w:t>
            </w:r>
          </w:p>
        </w:tc>
        <w:tc>
          <w:tcPr>
            <w:tcW w:w="554" w:type="dxa"/>
            <w:shd w:val="clear" w:color="000000" w:fill="FFFFFF"/>
            <w:hideMark/>
          </w:tcPr>
          <w:p w:rsidR="00751876" w:rsidRPr="00BD1208" w:rsidRDefault="00751876" w:rsidP="00751876">
            <w:pPr>
              <w:rPr>
                <w:sz w:val="17"/>
                <w:szCs w:val="17"/>
              </w:rPr>
            </w:pPr>
            <w:r w:rsidRPr="00BD1208">
              <w:rPr>
                <w:sz w:val="17"/>
                <w:szCs w:val="17"/>
              </w:rPr>
              <w:t>540</w:t>
            </w:r>
          </w:p>
        </w:tc>
        <w:tc>
          <w:tcPr>
            <w:tcW w:w="440" w:type="dxa"/>
            <w:shd w:val="clear" w:color="000000" w:fill="FFFFFF"/>
            <w:hideMark/>
          </w:tcPr>
          <w:p w:rsidR="00751876" w:rsidRPr="00BD1208" w:rsidRDefault="00751876" w:rsidP="00751876">
            <w:pPr>
              <w:rPr>
                <w:sz w:val="17"/>
                <w:szCs w:val="17"/>
              </w:rPr>
            </w:pPr>
            <w:r w:rsidRPr="00BD1208">
              <w:rPr>
                <w:sz w:val="17"/>
                <w:szCs w:val="17"/>
              </w:rPr>
              <w:t>01</w:t>
            </w:r>
          </w:p>
        </w:tc>
        <w:tc>
          <w:tcPr>
            <w:tcW w:w="559" w:type="dxa"/>
            <w:shd w:val="clear" w:color="000000" w:fill="FFFFFF"/>
            <w:hideMark/>
          </w:tcPr>
          <w:p w:rsidR="00751876" w:rsidRPr="00BD1208" w:rsidRDefault="00751876" w:rsidP="00751876">
            <w:pPr>
              <w:rPr>
                <w:sz w:val="17"/>
                <w:szCs w:val="17"/>
              </w:rPr>
            </w:pPr>
            <w:r w:rsidRPr="00BD1208">
              <w:rPr>
                <w:sz w:val="17"/>
                <w:szCs w:val="17"/>
              </w:rPr>
              <w:t>13</w:t>
            </w:r>
          </w:p>
        </w:tc>
        <w:tc>
          <w:tcPr>
            <w:tcW w:w="607" w:type="dxa"/>
            <w:shd w:val="clear" w:color="000000" w:fill="FFFFFF"/>
            <w:hideMark/>
          </w:tcPr>
          <w:p w:rsidR="00751876" w:rsidRPr="00BD1208" w:rsidRDefault="00751876" w:rsidP="00751876">
            <w:pPr>
              <w:rPr>
                <w:sz w:val="17"/>
                <w:szCs w:val="17"/>
              </w:rPr>
            </w:pPr>
            <w:r w:rsidRPr="00BD1208">
              <w:rPr>
                <w:sz w:val="17"/>
                <w:szCs w:val="17"/>
              </w:rPr>
              <w:t>901</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304,4</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87,1</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87,1</w:t>
            </w:r>
          </w:p>
        </w:tc>
      </w:tr>
      <w:tr w:rsidR="00751876" w:rsidRPr="00BD1208" w:rsidTr="003F7536">
        <w:trPr>
          <w:trHeight w:val="170"/>
        </w:trPr>
        <w:tc>
          <w:tcPr>
            <w:tcW w:w="3539" w:type="dxa"/>
            <w:shd w:val="clear" w:color="000000" w:fill="FFFFFF"/>
            <w:hideMark/>
          </w:tcPr>
          <w:p w:rsidR="00751876" w:rsidRPr="00BD1208" w:rsidRDefault="00751876" w:rsidP="00751876">
            <w:pPr>
              <w:rPr>
                <w:color w:val="000000"/>
                <w:sz w:val="17"/>
                <w:szCs w:val="17"/>
              </w:rPr>
            </w:pPr>
            <w:r w:rsidRPr="00BD1208">
              <w:rPr>
                <w:color w:val="000000"/>
                <w:sz w:val="17"/>
                <w:szCs w:val="17"/>
              </w:rPr>
              <w:t xml:space="preserve"> Иные межбюджетные трансферты на осуществление переданных полномочий по осуществлению мероприятий по обеспечению безопасности людей на водных объектах, охране их жизни и здоровья </w:t>
            </w:r>
          </w:p>
        </w:tc>
        <w:tc>
          <w:tcPr>
            <w:tcW w:w="450" w:type="dxa"/>
            <w:shd w:val="clear" w:color="000000" w:fill="FFFFFF"/>
            <w:hideMark/>
          </w:tcPr>
          <w:p w:rsidR="00751876" w:rsidRPr="00BD1208" w:rsidRDefault="00751876" w:rsidP="00751876">
            <w:pPr>
              <w:rPr>
                <w:sz w:val="17"/>
                <w:szCs w:val="17"/>
              </w:rPr>
            </w:pPr>
            <w:r w:rsidRPr="00BD1208">
              <w:rPr>
                <w:sz w:val="17"/>
                <w:szCs w:val="17"/>
              </w:rPr>
              <w:t>17</w:t>
            </w:r>
          </w:p>
        </w:tc>
        <w:tc>
          <w:tcPr>
            <w:tcW w:w="309" w:type="dxa"/>
            <w:shd w:val="clear" w:color="000000" w:fill="FFFFFF"/>
            <w:hideMark/>
          </w:tcPr>
          <w:p w:rsidR="00751876" w:rsidRPr="00BD1208" w:rsidRDefault="00751876" w:rsidP="00751876">
            <w:pPr>
              <w:rPr>
                <w:sz w:val="17"/>
                <w:szCs w:val="17"/>
              </w:rPr>
            </w:pPr>
            <w:r w:rsidRPr="00BD1208">
              <w:rPr>
                <w:sz w:val="17"/>
                <w:szCs w:val="17"/>
              </w:rPr>
              <w:t>3</w:t>
            </w:r>
          </w:p>
        </w:tc>
        <w:tc>
          <w:tcPr>
            <w:tcW w:w="466" w:type="dxa"/>
            <w:shd w:val="clear" w:color="000000" w:fill="FFFFFF"/>
            <w:hideMark/>
          </w:tcPr>
          <w:p w:rsidR="00751876" w:rsidRPr="00BD1208" w:rsidRDefault="00751876" w:rsidP="00751876">
            <w:pPr>
              <w:rPr>
                <w:sz w:val="17"/>
                <w:szCs w:val="17"/>
              </w:rPr>
            </w:pPr>
            <w:r w:rsidRPr="00BD1208">
              <w:rPr>
                <w:sz w:val="17"/>
                <w:szCs w:val="17"/>
              </w:rPr>
              <w:t>03</w:t>
            </w:r>
          </w:p>
        </w:tc>
        <w:tc>
          <w:tcPr>
            <w:tcW w:w="718" w:type="dxa"/>
            <w:shd w:val="clear" w:color="000000" w:fill="FFFFFF"/>
            <w:hideMark/>
          </w:tcPr>
          <w:p w:rsidR="00751876" w:rsidRPr="00BD1208" w:rsidRDefault="00751876" w:rsidP="00751876">
            <w:pPr>
              <w:rPr>
                <w:sz w:val="17"/>
                <w:szCs w:val="17"/>
              </w:rPr>
            </w:pPr>
            <w:r w:rsidRPr="00BD1208">
              <w:rPr>
                <w:sz w:val="17"/>
                <w:szCs w:val="17"/>
              </w:rPr>
              <w:t>44108</w:t>
            </w:r>
          </w:p>
        </w:tc>
        <w:tc>
          <w:tcPr>
            <w:tcW w:w="554" w:type="dxa"/>
            <w:shd w:val="clear" w:color="000000" w:fill="FFFFFF"/>
            <w:hideMark/>
          </w:tcPr>
          <w:p w:rsidR="00751876" w:rsidRPr="00BD1208" w:rsidRDefault="00751876" w:rsidP="00751876">
            <w:pPr>
              <w:rPr>
                <w:sz w:val="17"/>
                <w:szCs w:val="17"/>
              </w:rPr>
            </w:pPr>
            <w:r w:rsidRPr="00BD1208">
              <w:rPr>
                <w:sz w:val="17"/>
                <w:szCs w:val="17"/>
              </w:rPr>
              <w:t> </w:t>
            </w:r>
          </w:p>
        </w:tc>
        <w:tc>
          <w:tcPr>
            <w:tcW w:w="440" w:type="dxa"/>
            <w:shd w:val="clear" w:color="000000" w:fill="FFFFFF"/>
            <w:hideMark/>
          </w:tcPr>
          <w:p w:rsidR="00751876" w:rsidRPr="00BD1208" w:rsidRDefault="00751876" w:rsidP="00751876">
            <w:pPr>
              <w:rPr>
                <w:sz w:val="17"/>
                <w:szCs w:val="17"/>
              </w:rPr>
            </w:pPr>
            <w:r w:rsidRPr="00BD1208">
              <w:rPr>
                <w:sz w:val="17"/>
                <w:szCs w:val="17"/>
              </w:rPr>
              <w:t> </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0,0</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55,9</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55,9</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Межбюджетные трансферты</w:t>
            </w:r>
          </w:p>
        </w:tc>
        <w:tc>
          <w:tcPr>
            <w:tcW w:w="450" w:type="dxa"/>
            <w:shd w:val="clear" w:color="000000" w:fill="FFFFFF"/>
            <w:hideMark/>
          </w:tcPr>
          <w:p w:rsidR="00751876" w:rsidRPr="00BD1208" w:rsidRDefault="00751876" w:rsidP="00751876">
            <w:pPr>
              <w:rPr>
                <w:sz w:val="17"/>
                <w:szCs w:val="17"/>
              </w:rPr>
            </w:pPr>
            <w:r w:rsidRPr="00BD1208">
              <w:rPr>
                <w:sz w:val="17"/>
                <w:szCs w:val="17"/>
              </w:rPr>
              <w:t>17</w:t>
            </w:r>
          </w:p>
        </w:tc>
        <w:tc>
          <w:tcPr>
            <w:tcW w:w="309" w:type="dxa"/>
            <w:shd w:val="clear" w:color="000000" w:fill="FFFFFF"/>
            <w:hideMark/>
          </w:tcPr>
          <w:p w:rsidR="00751876" w:rsidRPr="00BD1208" w:rsidRDefault="00751876" w:rsidP="00751876">
            <w:pPr>
              <w:rPr>
                <w:sz w:val="17"/>
                <w:szCs w:val="17"/>
              </w:rPr>
            </w:pPr>
            <w:r w:rsidRPr="00BD1208">
              <w:rPr>
                <w:sz w:val="17"/>
                <w:szCs w:val="17"/>
              </w:rPr>
              <w:t>3</w:t>
            </w:r>
          </w:p>
        </w:tc>
        <w:tc>
          <w:tcPr>
            <w:tcW w:w="466" w:type="dxa"/>
            <w:shd w:val="clear" w:color="000000" w:fill="FFFFFF"/>
            <w:hideMark/>
          </w:tcPr>
          <w:p w:rsidR="00751876" w:rsidRPr="00BD1208" w:rsidRDefault="00751876" w:rsidP="00751876">
            <w:pPr>
              <w:rPr>
                <w:sz w:val="17"/>
                <w:szCs w:val="17"/>
              </w:rPr>
            </w:pPr>
            <w:r w:rsidRPr="00BD1208">
              <w:rPr>
                <w:sz w:val="17"/>
                <w:szCs w:val="17"/>
              </w:rPr>
              <w:t>03</w:t>
            </w:r>
          </w:p>
        </w:tc>
        <w:tc>
          <w:tcPr>
            <w:tcW w:w="718" w:type="dxa"/>
            <w:shd w:val="clear" w:color="000000" w:fill="FFFFFF"/>
            <w:hideMark/>
          </w:tcPr>
          <w:p w:rsidR="00751876" w:rsidRPr="00BD1208" w:rsidRDefault="00751876" w:rsidP="00751876">
            <w:pPr>
              <w:rPr>
                <w:sz w:val="17"/>
                <w:szCs w:val="17"/>
              </w:rPr>
            </w:pPr>
            <w:r w:rsidRPr="00BD1208">
              <w:rPr>
                <w:sz w:val="17"/>
                <w:szCs w:val="17"/>
              </w:rPr>
              <w:t>44108</w:t>
            </w:r>
          </w:p>
        </w:tc>
        <w:tc>
          <w:tcPr>
            <w:tcW w:w="554" w:type="dxa"/>
            <w:shd w:val="clear" w:color="000000" w:fill="FFFFFF"/>
            <w:hideMark/>
          </w:tcPr>
          <w:p w:rsidR="00751876" w:rsidRPr="00BD1208" w:rsidRDefault="00751876" w:rsidP="00751876">
            <w:pPr>
              <w:rPr>
                <w:sz w:val="17"/>
                <w:szCs w:val="17"/>
              </w:rPr>
            </w:pPr>
            <w:r w:rsidRPr="00BD1208">
              <w:rPr>
                <w:sz w:val="17"/>
                <w:szCs w:val="17"/>
              </w:rPr>
              <w:t>500</w:t>
            </w:r>
          </w:p>
        </w:tc>
        <w:tc>
          <w:tcPr>
            <w:tcW w:w="440" w:type="dxa"/>
            <w:shd w:val="clear" w:color="000000" w:fill="FFFFFF"/>
            <w:hideMark/>
          </w:tcPr>
          <w:p w:rsidR="00751876" w:rsidRPr="00BD1208" w:rsidRDefault="00751876" w:rsidP="00751876">
            <w:pPr>
              <w:rPr>
                <w:sz w:val="17"/>
                <w:szCs w:val="17"/>
              </w:rPr>
            </w:pPr>
            <w:r w:rsidRPr="00BD1208">
              <w:rPr>
                <w:sz w:val="17"/>
                <w:szCs w:val="17"/>
              </w:rPr>
              <w:t> </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0,0</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55,9</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55,9</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Иные межбюджетные трансферты</w:t>
            </w:r>
          </w:p>
        </w:tc>
        <w:tc>
          <w:tcPr>
            <w:tcW w:w="450" w:type="dxa"/>
            <w:shd w:val="clear" w:color="000000" w:fill="FFFFFF"/>
            <w:hideMark/>
          </w:tcPr>
          <w:p w:rsidR="00751876" w:rsidRPr="00BD1208" w:rsidRDefault="00751876" w:rsidP="00751876">
            <w:pPr>
              <w:rPr>
                <w:sz w:val="17"/>
                <w:szCs w:val="17"/>
              </w:rPr>
            </w:pPr>
            <w:r w:rsidRPr="00BD1208">
              <w:rPr>
                <w:sz w:val="17"/>
                <w:szCs w:val="17"/>
              </w:rPr>
              <w:t>17</w:t>
            </w:r>
          </w:p>
        </w:tc>
        <w:tc>
          <w:tcPr>
            <w:tcW w:w="309" w:type="dxa"/>
            <w:shd w:val="clear" w:color="000000" w:fill="FFFFFF"/>
            <w:hideMark/>
          </w:tcPr>
          <w:p w:rsidR="00751876" w:rsidRPr="00BD1208" w:rsidRDefault="00751876" w:rsidP="00751876">
            <w:pPr>
              <w:rPr>
                <w:sz w:val="17"/>
                <w:szCs w:val="17"/>
              </w:rPr>
            </w:pPr>
            <w:r w:rsidRPr="00BD1208">
              <w:rPr>
                <w:sz w:val="17"/>
                <w:szCs w:val="17"/>
              </w:rPr>
              <w:t>3</w:t>
            </w:r>
          </w:p>
        </w:tc>
        <w:tc>
          <w:tcPr>
            <w:tcW w:w="466" w:type="dxa"/>
            <w:shd w:val="clear" w:color="000000" w:fill="FFFFFF"/>
            <w:hideMark/>
          </w:tcPr>
          <w:p w:rsidR="00751876" w:rsidRPr="00BD1208" w:rsidRDefault="00751876" w:rsidP="00751876">
            <w:pPr>
              <w:rPr>
                <w:sz w:val="17"/>
                <w:szCs w:val="17"/>
              </w:rPr>
            </w:pPr>
            <w:r w:rsidRPr="00BD1208">
              <w:rPr>
                <w:sz w:val="17"/>
                <w:szCs w:val="17"/>
              </w:rPr>
              <w:t>03</w:t>
            </w:r>
          </w:p>
        </w:tc>
        <w:tc>
          <w:tcPr>
            <w:tcW w:w="718" w:type="dxa"/>
            <w:shd w:val="clear" w:color="000000" w:fill="FFFFFF"/>
            <w:hideMark/>
          </w:tcPr>
          <w:p w:rsidR="00751876" w:rsidRPr="00BD1208" w:rsidRDefault="00751876" w:rsidP="00751876">
            <w:pPr>
              <w:rPr>
                <w:sz w:val="17"/>
                <w:szCs w:val="17"/>
              </w:rPr>
            </w:pPr>
            <w:r w:rsidRPr="00BD1208">
              <w:rPr>
                <w:sz w:val="17"/>
                <w:szCs w:val="17"/>
              </w:rPr>
              <w:t>44108</w:t>
            </w:r>
          </w:p>
        </w:tc>
        <w:tc>
          <w:tcPr>
            <w:tcW w:w="554" w:type="dxa"/>
            <w:shd w:val="clear" w:color="000000" w:fill="FFFFFF"/>
            <w:hideMark/>
          </w:tcPr>
          <w:p w:rsidR="00751876" w:rsidRPr="00BD1208" w:rsidRDefault="00751876" w:rsidP="00751876">
            <w:pPr>
              <w:rPr>
                <w:sz w:val="17"/>
                <w:szCs w:val="17"/>
              </w:rPr>
            </w:pPr>
            <w:r w:rsidRPr="00BD1208">
              <w:rPr>
                <w:sz w:val="17"/>
                <w:szCs w:val="17"/>
              </w:rPr>
              <w:t>540</w:t>
            </w:r>
          </w:p>
        </w:tc>
        <w:tc>
          <w:tcPr>
            <w:tcW w:w="440" w:type="dxa"/>
            <w:shd w:val="clear" w:color="000000" w:fill="FFFFFF"/>
            <w:hideMark/>
          </w:tcPr>
          <w:p w:rsidR="00751876" w:rsidRPr="00BD1208" w:rsidRDefault="00751876" w:rsidP="00751876">
            <w:pPr>
              <w:rPr>
                <w:sz w:val="17"/>
                <w:szCs w:val="17"/>
              </w:rPr>
            </w:pPr>
            <w:r w:rsidRPr="00BD1208">
              <w:rPr>
                <w:sz w:val="17"/>
                <w:szCs w:val="17"/>
              </w:rPr>
              <w:t> </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0,0</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55,9</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55,9</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Общегосударственные вопросы</w:t>
            </w:r>
          </w:p>
        </w:tc>
        <w:tc>
          <w:tcPr>
            <w:tcW w:w="450" w:type="dxa"/>
            <w:shd w:val="clear" w:color="000000" w:fill="FFFFFF"/>
            <w:hideMark/>
          </w:tcPr>
          <w:p w:rsidR="00751876" w:rsidRPr="00BD1208" w:rsidRDefault="00751876" w:rsidP="00751876">
            <w:pPr>
              <w:rPr>
                <w:sz w:val="17"/>
                <w:szCs w:val="17"/>
              </w:rPr>
            </w:pPr>
            <w:r w:rsidRPr="00BD1208">
              <w:rPr>
                <w:sz w:val="17"/>
                <w:szCs w:val="17"/>
              </w:rPr>
              <w:t>17</w:t>
            </w:r>
          </w:p>
        </w:tc>
        <w:tc>
          <w:tcPr>
            <w:tcW w:w="309" w:type="dxa"/>
            <w:shd w:val="clear" w:color="000000" w:fill="FFFFFF"/>
            <w:hideMark/>
          </w:tcPr>
          <w:p w:rsidR="00751876" w:rsidRPr="00BD1208" w:rsidRDefault="00751876" w:rsidP="00751876">
            <w:pPr>
              <w:rPr>
                <w:sz w:val="17"/>
                <w:szCs w:val="17"/>
              </w:rPr>
            </w:pPr>
            <w:r w:rsidRPr="00BD1208">
              <w:rPr>
                <w:sz w:val="17"/>
                <w:szCs w:val="17"/>
              </w:rPr>
              <w:t>3</w:t>
            </w:r>
          </w:p>
        </w:tc>
        <w:tc>
          <w:tcPr>
            <w:tcW w:w="466" w:type="dxa"/>
            <w:shd w:val="clear" w:color="000000" w:fill="FFFFFF"/>
            <w:hideMark/>
          </w:tcPr>
          <w:p w:rsidR="00751876" w:rsidRPr="00BD1208" w:rsidRDefault="00751876" w:rsidP="00751876">
            <w:pPr>
              <w:rPr>
                <w:sz w:val="17"/>
                <w:szCs w:val="17"/>
              </w:rPr>
            </w:pPr>
            <w:r w:rsidRPr="00BD1208">
              <w:rPr>
                <w:sz w:val="17"/>
                <w:szCs w:val="17"/>
              </w:rPr>
              <w:t>03</w:t>
            </w:r>
          </w:p>
        </w:tc>
        <w:tc>
          <w:tcPr>
            <w:tcW w:w="718" w:type="dxa"/>
            <w:shd w:val="clear" w:color="000000" w:fill="FFFFFF"/>
            <w:hideMark/>
          </w:tcPr>
          <w:p w:rsidR="00751876" w:rsidRPr="00BD1208" w:rsidRDefault="00751876" w:rsidP="00751876">
            <w:pPr>
              <w:rPr>
                <w:sz w:val="17"/>
                <w:szCs w:val="17"/>
              </w:rPr>
            </w:pPr>
            <w:r w:rsidRPr="00BD1208">
              <w:rPr>
                <w:sz w:val="17"/>
                <w:szCs w:val="17"/>
              </w:rPr>
              <w:t>44108</w:t>
            </w:r>
          </w:p>
        </w:tc>
        <w:tc>
          <w:tcPr>
            <w:tcW w:w="554" w:type="dxa"/>
            <w:shd w:val="clear" w:color="000000" w:fill="FFFFFF"/>
            <w:hideMark/>
          </w:tcPr>
          <w:p w:rsidR="00751876" w:rsidRPr="00BD1208" w:rsidRDefault="00751876" w:rsidP="00751876">
            <w:pPr>
              <w:rPr>
                <w:sz w:val="17"/>
                <w:szCs w:val="17"/>
              </w:rPr>
            </w:pPr>
            <w:r w:rsidRPr="00BD1208">
              <w:rPr>
                <w:sz w:val="17"/>
                <w:szCs w:val="17"/>
              </w:rPr>
              <w:t>540</w:t>
            </w:r>
          </w:p>
        </w:tc>
        <w:tc>
          <w:tcPr>
            <w:tcW w:w="440" w:type="dxa"/>
            <w:shd w:val="clear" w:color="000000" w:fill="FFFFFF"/>
            <w:hideMark/>
          </w:tcPr>
          <w:p w:rsidR="00751876" w:rsidRPr="00BD1208" w:rsidRDefault="00751876" w:rsidP="00751876">
            <w:pPr>
              <w:rPr>
                <w:sz w:val="17"/>
                <w:szCs w:val="17"/>
              </w:rPr>
            </w:pPr>
            <w:r w:rsidRPr="00BD1208">
              <w:rPr>
                <w:sz w:val="17"/>
                <w:szCs w:val="17"/>
              </w:rPr>
              <w:t>01</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0,0</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55,9</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55,9</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lastRenderedPageBreak/>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50" w:type="dxa"/>
            <w:shd w:val="clear" w:color="000000" w:fill="FFFFFF"/>
            <w:hideMark/>
          </w:tcPr>
          <w:p w:rsidR="00751876" w:rsidRPr="00BD1208" w:rsidRDefault="00751876" w:rsidP="00751876">
            <w:pPr>
              <w:rPr>
                <w:sz w:val="17"/>
                <w:szCs w:val="17"/>
              </w:rPr>
            </w:pPr>
            <w:r w:rsidRPr="00BD1208">
              <w:rPr>
                <w:sz w:val="17"/>
                <w:szCs w:val="17"/>
              </w:rPr>
              <w:t>17</w:t>
            </w:r>
          </w:p>
        </w:tc>
        <w:tc>
          <w:tcPr>
            <w:tcW w:w="309" w:type="dxa"/>
            <w:shd w:val="clear" w:color="000000" w:fill="FFFFFF"/>
            <w:hideMark/>
          </w:tcPr>
          <w:p w:rsidR="00751876" w:rsidRPr="00BD1208" w:rsidRDefault="00751876" w:rsidP="00751876">
            <w:pPr>
              <w:rPr>
                <w:sz w:val="17"/>
                <w:szCs w:val="17"/>
              </w:rPr>
            </w:pPr>
            <w:r w:rsidRPr="00BD1208">
              <w:rPr>
                <w:sz w:val="17"/>
                <w:szCs w:val="17"/>
              </w:rPr>
              <w:t>3</w:t>
            </w:r>
          </w:p>
        </w:tc>
        <w:tc>
          <w:tcPr>
            <w:tcW w:w="466" w:type="dxa"/>
            <w:shd w:val="clear" w:color="000000" w:fill="FFFFFF"/>
            <w:hideMark/>
          </w:tcPr>
          <w:p w:rsidR="00751876" w:rsidRPr="00BD1208" w:rsidRDefault="00751876" w:rsidP="00751876">
            <w:pPr>
              <w:rPr>
                <w:sz w:val="17"/>
                <w:szCs w:val="17"/>
              </w:rPr>
            </w:pPr>
            <w:r w:rsidRPr="00BD1208">
              <w:rPr>
                <w:sz w:val="17"/>
                <w:szCs w:val="17"/>
              </w:rPr>
              <w:t>03</w:t>
            </w:r>
          </w:p>
        </w:tc>
        <w:tc>
          <w:tcPr>
            <w:tcW w:w="718" w:type="dxa"/>
            <w:shd w:val="clear" w:color="000000" w:fill="FFFFFF"/>
            <w:hideMark/>
          </w:tcPr>
          <w:p w:rsidR="00751876" w:rsidRPr="00BD1208" w:rsidRDefault="00751876" w:rsidP="00751876">
            <w:pPr>
              <w:rPr>
                <w:sz w:val="17"/>
                <w:szCs w:val="17"/>
              </w:rPr>
            </w:pPr>
            <w:r w:rsidRPr="00BD1208">
              <w:rPr>
                <w:sz w:val="17"/>
                <w:szCs w:val="17"/>
              </w:rPr>
              <w:t>44108</w:t>
            </w:r>
          </w:p>
        </w:tc>
        <w:tc>
          <w:tcPr>
            <w:tcW w:w="554" w:type="dxa"/>
            <w:shd w:val="clear" w:color="000000" w:fill="FFFFFF"/>
            <w:hideMark/>
          </w:tcPr>
          <w:p w:rsidR="00751876" w:rsidRPr="00BD1208" w:rsidRDefault="00751876" w:rsidP="00751876">
            <w:pPr>
              <w:rPr>
                <w:sz w:val="17"/>
                <w:szCs w:val="17"/>
              </w:rPr>
            </w:pPr>
            <w:r w:rsidRPr="00BD1208">
              <w:rPr>
                <w:sz w:val="17"/>
                <w:szCs w:val="17"/>
              </w:rPr>
              <w:t>540</w:t>
            </w:r>
          </w:p>
        </w:tc>
        <w:tc>
          <w:tcPr>
            <w:tcW w:w="440" w:type="dxa"/>
            <w:shd w:val="clear" w:color="000000" w:fill="FFFFFF"/>
            <w:hideMark/>
          </w:tcPr>
          <w:p w:rsidR="00751876" w:rsidRPr="00BD1208" w:rsidRDefault="00751876" w:rsidP="00751876">
            <w:pPr>
              <w:rPr>
                <w:sz w:val="17"/>
                <w:szCs w:val="17"/>
              </w:rPr>
            </w:pPr>
            <w:r w:rsidRPr="00BD1208">
              <w:rPr>
                <w:sz w:val="17"/>
                <w:szCs w:val="17"/>
              </w:rPr>
              <w:t>01</w:t>
            </w:r>
          </w:p>
        </w:tc>
        <w:tc>
          <w:tcPr>
            <w:tcW w:w="559" w:type="dxa"/>
            <w:shd w:val="clear" w:color="000000" w:fill="FFFFFF"/>
            <w:hideMark/>
          </w:tcPr>
          <w:p w:rsidR="00751876" w:rsidRPr="00BD1208" w:rsidRDefault="00751876" w:rsidP="00751876">
            <w:pPr>
              <w:rPr>
                <w:sz w:val="17"/>
                <w:szCs w:val="17"/>
              </w:rPr>
            </w:pPr>
            <w:r w:rsidRPr="00BD1208">
              <w:rPr>
                <w:sz w:val="17"/>
                <w:szCs w:val="17"/>
              </w:rPr>
              <w:t>04</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0,0</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55,9</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55,9</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Финансовое управление администрации Чамзинского муниципального района Республики Мордовия</w:t>
            </w:r>
          </w:p>
        </w:tc>
        <w:tc>
          <w:tcPr>
            <w:tcW w:w="450" w:type="dxa"/>
            <w:shd w:val="clear" w:color="000000" w:fill="FFFFFF"/>
            <w:hideMark/>
          </w:tcPr>
          <w:p w:rsidR="00751876" w:rsidRPr="00BD1208" w:rsidRDefault="00751876" w:rsidP="00751876">
            <w:pPr>
              <w:rPr>
                <w:sz w:val="17"/>
                <w:szCs w:val="17"/>
              </w:rPr>
            </w:pPr>
            <w:r w:rsidRPr="00BD1208">
              <w:rPr>
                <w:sz w:val="17"/>
                <w:szCs w:val="17"/>
              </w:rPr>
              <w:t>17</w:t>
            </w:r>
          </w:p>
        </w:tc>
        <w:tc>
          <w:tcPr>
            <w:tcW w:w="309" w:type="dxa"/>
            <w:shd w:val="clear" w:color="000000" w:fill="FFFFFF"/>
            <w:hideMark/>
          </w:tcPr>
          <w:p w:rsidR="00751876" w:rsidRPr="00BD1208" w:rsidRDefault="00751876" w:rsidP="00751876">
            <w:pPr>
              <w:rPr>
                <w:sz w:val="17"/>
                <w:szCs w:val="17"/>
              </w:rPr>
            </w:pPr>
            <w:r w:rsidRPr="00BD1208">
              <w:rPr>
                <w:sz w:val="17"/>
                <w:szCs w:val="17"/>
              </w:rPr>
              <w:t>3</w:t>
            </w:r>
          </w:p>
        </w:tc>
        <w:tc>
          <w:tcPr>
            <w:tcW w:w="466" w:type="dxa"/>
            <w:shd w:val="clear" w:color="000000" w:fill="FFFFFF"/>
            <w:hideMark/>
          </w:tcPr>
          <w:p w:rsidR="00751876" w:rsidRPr="00BD1208" w:rsidRDefault="00751876" w:rsidP="00751876">
            <w:pPr>
              <w:rPr>
                <w:sz w:val="17"/>
                <w:szCs w:val="17"/>
              </w:rPr>
            </w:pPr>
            <w:r w:rsidRPr="00BD1208">
              <w:rPr>
                <w:sz w:val="17"/>
                <w:szCs w:val="17"/>
              </w:rPr>
              <w:t>03</w:t>
            </w:r>
          </w:p>
        </w:tc>
        <w:tc>
          <w:tcPr>
            <w:tcW w:w="718" w:type="dxa"/>
            <w:shd w:val="clear" w:color="000000" w:fill="FFFFFF"/>
            <w:hideMark/>
          </w:tcPr>
          <w:p w:rsidR="00751876" w:rsidRPr="00BD1208" w:rsidRDefault="00751876" w:rsidP="00751876">
            <w:pPr>
              <w:rPr>
                <w:sz w:val="17"/>
                <w:szCs w:val="17"/>
              </w:rPr>
            </w:pPr>
            <w:r w:rsidRPr="00BD1208">
              <w:rPr>
                <w:sz w:val="17"/>
                <w:szCs w:val="17"/>
              </w:rPr>
              <w:t>44108</w:t>
            </w:r>
          </w:p>
        </w:tc>
        <w:tc>
          <w:tcPr>
            <w:tcW w:w="554" w:type="dxa"/>
            <w:shd w:val="clear" w:color="000000" w:fill="FFFFFF"/>
            <w:hideMark/>
          </w:tcPr>
          <w:p w:rsidR="00751876" w:rsidRPr="00BD1208" w:rsidRDefault="00751876" w:rsidP="00751876">
            <w:pPr>
              <w:rPr>
                <w:sz w:val="17"/>
                <w:szCs w:val="17"/>
              </w:rPr>
            </w:pPr>
            <w:r w:rsidRPr="00BD1208">
              <w:rPr>
                <w:sz w:val="17"/>
                <w:szCs w:val="17"/>
              </w:rPr>
              <w:t>540</w:t>
            </w:r>
          </w:p>
        </w:tc>
        <w:tc>
          <w:tcPr>
            <w:tcW w:w="440" w:type="dxa"/>
            <w:shd w:val="clear" w:color="000000" w:fill="FFFFFF"/>
            <w:hideMark/>
          </w:tcPr>
          <w:p w:rsidR="00751876" w:rsidRPr="00BD1208" w:rsidRDefault="00751876" w:rsidP="00751876">
            <w:pPr>
              <w:rPr>
                <w:sz w:val="17"/>
                <w:szCs w:val="17"/>
              </w:rPr>
            </w:pPr>
            <w:r w:rsidRPr="00BD1208">
              <w:rPr>
                <w:sz w:val="17"/>
                <w:szCs w:val="17"/>
              </w:rPr>
              <w:t>01</w:t>
            </w:r>
          </w:p>
        </w:tc>
        <w:tc>
          <w:tcPr>
            <w:tcW w:w="559" w:type="dxa"/>
            <w:shd w:val="clear" w:color="000000" w:fill="FFFFFF"/>
            <w:hideMark/>
          </w:tcPr>
          <w:p w:rsidR="00751876" w:rsidRPr="00BD1208" w:rsidRDefault="00751876" w:rsidP="00751876">
            <w:pPr>
              <w:rPr>
                <w:sz w:val="17"/>
                <w:szCs w:val="17"/>
              </w:rPr>
            </w:pPr>
            <w:r w:rsidRPr="00BD1208">
              <w:rPr>
                <w:sz w:val="17"/>
                <w:szCs w:val="17"/>
              </w:rPr>
              <w:t>04</w:t>
            </w:r>
          </w:p>
        </w:tc>
        <w:tc>
          <w:tcPr>
            <w:tcW w:w="607" w:type="dxa"/>
            <w:shd w:val="clear" w:color="000000" w:fill="FFFFFF"/>
            <w:hideMark/>
          </w:tcPr>
          <w:p w:rsidR="00751876" w:rsidRPr="00BD1208" w:rsidRDefault="00751876" w:rsidP="00751876">
            <w:pPr>
              <w:rPr>
                <w:sz w:val="17"/>
                <w:szCs w:val="17"/>
              </w:rPr>
            </w:pPr>
            <w:r w:rsidRPr="00BD1208">
              <w:rPr>
                <w:sz w:val="17"/>
                <w:szCs w:val="17"/>
              </w:rPr>
              <w:t>901</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0,0</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55,9</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55,9</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Иные межбюджетные трансферты на осуществление переданных полномочий по осуществлению в пределах, установленных водным законодательством Российской Федерации, полномочий собственника водных объектов, информированию населения об ограничениях их использования</w:t>
            </w:r>
          </w:p>
        </w:tc>
        <w:tc>
          <w:tcPr>
            <w:tcW w:w="450" w:type="dxa"/>
            <w:shd w:val="clear" w:color="000000" w:fill="FFFFFF"/>
            <w:hideMark/>
          </w:tcPr>
          <w:p w:rsidR="00751876" w:rsidRPr="00BD1208" w:rsidRDefault="00751876" w:rsidP="00751876">
            <w:pPr>
              <w:rPr>
                <w:sz w:val="17"/>
                <w:szCs w:val="17"/>
              </w:rPr>
            </w:pPr>
            <w:r w:rsidRPr="00BD1208">
              <w:rPr>
                <w:sz w:val="17"/>
                <w:szCs w:val="17"/>
              </w:rPr>
              <w:t>17</w:t>
            </w:r>
          </w:p>
        </w:tc>
        <w:tc>
          <w:tcPr>
            <w:tcW w:w="309" w:type="dxa"/>
            <w:shd w:val="clear" w:color="000000" w:fill="FFFFFF"/>
            <w:hideMark/>
          </w:tcPr>
          <w:p w:rsidR="00751876" w:rsidRPr="00BD1208" w:rsidRDefault="00751876" w:rsidP="00751876">
            <w:pPr>
              <w:rPr>
                <w:sz w:val="17"/>
                <w:szCs w:val="17"/>
              </w:rPr>
            </w:pPr>
            <w:r w:rsidRPr="00BD1208">
              <w:rPr>
                <w:sz w:val="17"/>
                <w:szCs w:val="17"/>
              </w:rPr>
              <w:t>3</w:t>
            </w:r>
          </w:p>
        </w:tc>
        <w:tc>
          <w:tcPr>
            <w:tcW w:w="466" w:type="dxa"/>
            <w:shd w:val="clear" w:color="000000" w:fill="FFFFFF"/>
            <w:hideMark/>
          </w:tcPr>
          <w:p w:rsidR="00751876" w:rsidRPr="00BD1208" w:rsidRDefault="00751876" w:rsidP="00751876">
            <w:pPr>
              <w:rPr>
                <w:sz w:val="17"/>
                <w:szCs w:val="17"/>
              </w:rPr>
            </w:pPr>
            <w:r w:rsidRPr="00BD1208">
              <w:rPr>
                <w:sz w:val="17"/>
                <w:szCs w:val="17"/>
              </w:rPr>
              <w:t>03</w:t>
            </w:r>
          </w:p>
        </w:tc>
        <w:tc>
          <w:tcPr>
            <w:tcW w:w="718" w:type="dxa"/>
            <w:shd w:val="clear" w:color="000000" w:fill="FFFFFF"/>
            <w:hideMark/>
          </w:tcPr>
          <w:p w:rsidR="00751876" w:rsidRPr="00BD1208" w:rsidRDefault="00751876" w:rsidP="00751876">
            <w:pPr>
              <w:rPr>
                <w:sz w:val="17"/>
                <w:szCs w:val="17"/>
              </w:rPr>
            </w:pPr>
            <w:r w:rsidRPr="00BD1208">
              <w:rPr>
                <w:sz w:val="17"/>
                <w:szCs w:val="17"/>
              </w:rPr>
              <w:t>44109</w:t>
            </w:r>
          </w:p>
        </w:tc>
        <w:tc>
          <w:tcPr>
            <w:tcW w:w="554" w:type="dxa"/>
            <w:shd w:val="clear" w:color="000000" w:fill="FFFFFF"/>
            <w:hideMark/>
          </w:tcPr>
          <w:p w:rsidR="00751876" w:rsidRPr="00BD1208" w:rsidRDefault="00751876" w:rsidP="00751876">
            <w:pPr>
              <w:rPr>
                <w:sz w:val="17"/>
                <w:szCs w:val="17"/>
              </w:rPr>
            </w:pPr>
            <w:r w:rsidRPr="00BD1208">
              <w:rPr>
                <w:sz w:val="17"/>
                <w:szCs w:val="17"/>
              </w:rPr>
              <w:t> </w:t>
            </w:r>
          </w:p>
        </w:tc>
        <w:tc>
          <w:tcPr>
            <w:tcW w:w="440" w:type="dxa"/>
            <w:shd w:val="clear" w:color="000000" w:fill="FFFFFF"/>
            <w:hideMark/>
          </w:tcPr>
          <w:p w:rsidR="00751876" w:rsidRPr="00BD1208" w:rsidRDefault="00751876" w:rsidP="00751876">
            <w:pPr>
              <w:rPr>
                <w:sz w:val="17"/>
                <w:szCs w:val="17"/>
              </w:rPr>
            </w:pPr>
            <w:r w:rsidRPr="00BD1208">
              <w:rPr>
                <w:sz w:val="17"/>
                <w:szCs w:val="17"/>
              </w:rPr>
              <w:t> </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0,0</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41,9</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41,9</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Межбюджетные трансферты</w:t>
            </w:r>
          </w:p>
        </w:tc>
        <w:tc>
          <w:tcPr>
            <w:tcW w:w="450" w:type="dxa"/>
            <w:shd w:val="clear" w:color="000000" w:fill="FFFFFF"/>
            <w:hideMark/>
          </w:tcPr>
          <w:p w:rsidR="00751876" w:rsidRPr="00BD1208" w:rsidRDefault="00751876" w:rsidP="00751876">
            <w:pPr>
              <w:rPr>
                <w:sz w:val="17"/>
                <w:szCs w:val="17"/>
              </w:rPr>
            </w:pPr>
            <w:r w:rsidRPr="00BD1208">
              <w:rPr>
                <w:sz w:val="17"/>
                <w:szCs w:val="17"/>
              </w:rPr>
              <w:t>17</w:t>
            </w:r>
          </w:p>
        </w:tc>
        <w:tc>
          <w:tcPr>
            <w:tcW w:w="309" w:type="dxa"/>
            <w:shd w:val="clear" w:color="000000" w:fill="FFFFFF"/>
            <w:hideMark/>
          </w:tcPr>
          <w:p w:rsidR="00751876" w:rsidRPr="00BD1208" w:rsidRDefault="00751876" w:rsidP="00751876">
            <w:pPr>
              <w:rPr>
                <w:sz w:val="17"/>
                <w:szCs w:val="17"/>
              </w:rPr>
            </w:pPr>
            <w:r w:rsidRPr="00BD1208">
              <w:rPr>
                <w:sz w:val="17"/>
                <w:szCs w:val="17"/>
              </w:rPr>
              <w:t>3</w:t>
            </w:r>
          </w:p>
        </w:tc>
        <w:tc>
          <w:tcPr>
            <w:tcW w:w="466" w:type="dxa"/>
            <w:shd w:val="clear" w:color="000000" w:fill="FFFFFF"/>
            <w:hideMark/>
          </w:tcPr>
          <w:p w:rsidR="00751876" w:rsidRPr="00BD1208" w:rsidRDefault="00751876" w:rsidP="00751876">
            <w:pPr>
              <w:rPr>
                <w:sz w:val="17"/>
                <w:szCs w:val="17"/>
              </w:rPr>
            </w:pPr>
            <w:r w:rsidRPr="00BD1208">
              <w:rPr>
                <w:sz w:val="17"/>
                <w:szCs w:val="17"/>
              </w:rPr>
              <w:t>03</w:t>
            </w:r>
          </w:p>
        </w:tc>
        <w:tc>
          <w:tcPr>
            <w:tcW w:w="718" w:type="dxa"/>
            <w:shd w:val="clear" w:color="000000" w:fill="FFFFFF"/>
            <w:hideMark/>
          </w:tcPr>
          <w:p w:rsidR="00751876" w:rsidRPr="00BD1208" w:rsidRDefault="00751876" w:rsidP="00751876">
            <w:pPr>
              <w:rPr>
                <w:sz w:val="17"/>
                <w:szCs w:val="17"/>
              </w:rPr>
            </w:pPr>
            <w:r w:rsidRPr="00BD1208">
              <w:rPr>
                <w:sz w:val="17"/>
                <w:szCs w:val="17"/>
              </w:rPr>
              <w:t>44109</w:t>
            </w:r>
          </w:p>
        </w:tc>
        <w:tc>
          <w:tcPr>
            <w:tcW w:w="554" w:type="dxa"/>
            <w:shd w:val="clear" w:color="000000" w:fill="FFFFFF"/>
            <w:hideMark/>
          </w:tcPr>
          <w:p w:rsidR="00751876" w:rsidRPr="00BD1208" w:rsidRDefault="00751876" w:rsidP="00751876">
            <w:pPr>
              <w:rPr>
                <w:sz w:val="17"/>
                <w:szCs w:val="17"/>
              </w:rPr>
            </w:pPr>
            <w:r w:rsidRPr="00BD1208">
              <w:rPr>
                <w:sz w:val="17"/>
                <w:szCs w:val="17"/>
              </w:rPr>
              <w:t>500</w:t>
            </w:r>
          </w:p>
        </w:tc>
        <w:tc>
          <w:tcPr>
            <w:tcW w:w="440" w:type="dxa"/>
            <w:shd w:val="clear" w:color="000000" w:fill="FFFFFF"/>
            <w:hideMark/>
          </w:tcPr>
          <w:p w:rsidR="00751876" w:rsidRPr="00BD1208" w:rsidRDefault="00751876" w:rsidP="00751876">
            <w:pPr>
              <w:rPr>
                <w:sz w:val="17"/>
                <w:szCs w:val="17"/>
              </w:rPr>
            </w:pPr>
            <w:r w:rsidRPr="00BD1208">
              <w:rPr>
                <w:sz w:val="17"/>
                <w:szCs w:val="17"/>
              </w:rPr>
              <w:t> </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0,0</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41,9</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41,9</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Иные межбюджетные трансферты</w:t>
            </w:r>
          </w:p>
        </w:tc>
        <w:tc>
          <w:tcPr>
            <w:tcW w:w="450" w:type="dxa"/>
            <w:shd w:val="clear" w:color="000000" w:fill="FFFFFF"/>
            <w:hideMark/>
          </w:tcPr>
          <w:p w:rsidR="00751876" w:rsidRPr="00BD1208" w:rsidRDefault="00751876" w:rsidP="00751876">
            <w:pPr>
              <w:rPr>
                <w:sz w:val="17"/>
                <w:szCs w:val="17"/>
              </w:rPr>
            </w:pPr>
            <w:r w:rsidRPr="00BD1208">
              <w:rPr>
                <w:sz w:val="17"/>
                <w:szCs w:val="17"/>
              </w:rPr>
              <w:t>17</w:t>
            </w:r>
          </w:p>
        </w:tc>
        <w:tc>
          <w:tcPr>
            <w:tcW w:w="309" w:type="dxa"/>
            <w:shd w:val="clear" w:color="000000" w:fill="FFFFFF"/>
            <w:hideMark/>
          </w:tcPr>
          <w:p w:rsidR="00751876" w:rsidRPr="00BD1208" w:rsidRDefault="00751876" w:rsidP="00751876">
            <w:pPr>
              <w:rPr>
                <w:sz w:val="17"/>
                <w:szCs w:val="17"/>
              </w:rPr>
            </w:pPr>
            <w:r w:rsidRPr="00BD1208">
              <w:rPr>
                <w:sz w:val="17"/>
                <w:szCs w:val="17"/>
              </w:rPr>
              <w:t>3</w:t>
            </w:r>
          </w:p>
        </w:tc>
        <w:tc>
          <w:tcPr>
            <w:tcW w:w="466" w:type="dxa"/>
            <w:shd w:val="clear" w:color="000000" w:fill="FFFFFF"/>
            <w:hideMark/>
          </w:tcPr>
          <w:p w:rsidR="00751876" w:rsidRPr="00BD1208" w:rsidRDefault="00751876" w:rsidP="00751876">
            <w:pPr>
              <w:rPr>
                <w:sz w:val="17"/>
                <w:szCs w:val="17"/>
              </w:rPr>
            </w:pPr>
            <w:r w:rsidRPr="00BD1208">
              <w:rPr>
                <w:sz w:val="17"/>
                <w:szCs w:val="17"/>
              </w:rPr>
              <w:t>03</w:t>
            </w:r>
          </w:p>
        </w:tc>
        <w:tc>
          <w:tcPr>
            <w:tcW w:w="718" w:type="dxa"/>
            <w:shd w:val="clear" w:color="000000" w:fill="FFFFFF"/>
            <w:hideMark/>
          </w:tcPr>
          <w:p w:rsidR="00751876" w:rsidRPr="00BD1208" w:rsidRDefault="00751876" w:rsidP="00751876">
            <w:pPr>
              <w:rPr>
                <w:sz w:val="17"/>
                <w:szCs w:val="17"/>
              </w:rPr>
            </w:pPr>
            <w:r w:rsidRPr="00BD1208">
              <w:rPr>
                <w:sz w:val="17"/>
                <w:szCs w:val="17"/>
              </w:rPr>
              <w:t>44109</w:t>
            </w:r>
          </w:p>
        </w:tc>
        <w:tc>
          <w:tcPr>
            <w:tcW w:w="554" w:type="dxa"/>
            <w:shd w:val="clear" w:color="000000" w:fill="FFFFFF"/>
            <w:hideMark/>
          </w:tcPr>
          <w:p w:rsidR="00751876" w:rsidRPr="00BD1208" w:rsidRDefault="00751876" w:rsidP="00751876">
            <w:pPr>
              <w:rPr>
                <w:sz w:val="17"/>
                <w:szCs w:val="17"/>
              </w:rPr>
            </w:pPr>
            <w:r w:rsidRPr="00BD1208">
              <w:rPr>
                <w:sz w:val="17"/>
                <w:szCs w:val="17"/>
              </w:rPr>
              <w:t>540</w:t>
            </w:r>
          </w:p>
        </w:tc>
        <w:tc>
          <w:tcPr>
            <w:tcW w:w="440" w:type="dxa"/>
            <w:shd w:val="clear" w:color="000000" w:fill="FFFFFF"/>
            <w:hideMark/>
          </w:tcPr>
          <w:p w:rsidR="00751876" w:rsidRPr="00BD1208" w:rsidRDefault="00751876" w:rsidP="00751876">
            <w:pPr>
              <w:rPr>
                <w:sz w:val="17"/>
                <w:szCs w:val="17"/>
              </w:rPr>
            </w:pPr>
            <w:r w:rsidRPr="00BD1208">
              <w:rPr>
                <w:sz w:val="17"/>
                <w:szCs w:val="17"/>
              </w:rPr>
              <w:t> </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0,0</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41,9</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41,9</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Общегосударственные вопросы</w:t>
            </w:r>
          </w:p>
        </w:tc>
        <w:tc>
          <w:tcPr>
            <w:tcW w:w="450" w:type="dxa"/>
            <w:shd w:val="clear" w:color="000000" w:fill="FFFFFF"/>
            <w:hideMark/>
          </w:tcPr>
          <w:p w:rsidR="00751876" w:rsidRPr="00BD1208" w:rsidRDefault="00751876" w:rsidP="00751876">
            <w:pPr>
              <w:rPr>
                <w:sz w:val="17"/>
                <w:szCs w:val="17"/>
              </w:rPr>
            </w:pPr>
            <w:r w:rsidRPr="00BD1208">
              <w:rPr>
                <w:sz w:val="17"/>
                <w:szCs w:val="17"/>
              </w:rPr>
              <w:t>17</w:t>
            </w:r>
          </w:p>
        </w:tc>
        <w:tc>
          <w:tcPr>
            <w:tcW w:w="309" w:type="dxa"/>
            <w:shd w:val="clear" w:color="000000" w:fill="FFFFFF"/>
            <w:hideMark/>
          </w:tcPr>
          <w:p w:rsidR="00751876" w:rsidRPr="00BD1208" w:rsidRDefault="00751876" w:rsidP="00751876">
            <w:pPr>
              <w:rPr>
                <w:sz w:val="17"/>
                <w:szCs w:val="17"/>
              </w:rPr>
            </w:pPr>
            <w:r w:rsidRPr="00BD1208">
              <w:rPr>
                <w:sz w:val="17"/>
                <w:szCs w:val="17"/>
              </w:rPr>
              <w:t>3</w:t>
            </w:r>
          </w:p>
        </w:tc>
        <w:tc>
          <w:tcPr>
            <w:tcW w:w="466" w:type="dxa"/>
            <w:shd w:val="clear" w:color="000000" w:fill="FFFFFF"/>
            <w:hideMark/>
          </w:tcPr>
          <w:p w:rsidR="00751876" w:rsidRPr="00BD1208" w:rsidRDefault="00751876" w:rsidP="00751876">
            <w:pPr>
              <w:rPr>
                <w:sz w:val="17"/>
                <w:szCs w:val="17"/>
              </w:rPr>
            </w:pPr>
            <w:r w:rsidRPr="00BD1208">
              <w:rPr>
                <w:sz w:val="17"/>
                <w:szCs w:val="17"/>
              </w:rPr>
              <w:t>03</w:t>
            </w:r>
          </w:p>
        </w:tc>
        <w:tc>
          <w:tcPr>
            <w:tcW w:w="718" w:type="dxa"/>
            <w:shd w:val="clear" w:color="000000" w:fill="FFFFFF"/>
            <w:hideMark/>
          </w:tcPr>
          <w:p w:rsidR="00751876" w:rsidRPr="00BD1208" w:rsidRDefault="00751876" w:rsidP="00751876">
            <w:pPr>
              <w:rPr>
                <w:sz w:val="17"/>
                <w:szCs w:val="17"/>
              </w:rPr>
            </w:pPr>
            <w:r w:rsidRPr="00BD1208">
              <w:rPr>
                <w:sz w:val="17"/>
                <w:szCs w:val="17"/>
              </w:rPr>
              <w:t>44109</w:t>
            </w:r>
          </w:p>
        </w:tc>
        <w:tc>
          <w:tcPr>
            <w:tcW w:w="554" w:type="dxa"/>
            <w:shd w:val="clear" w:color="000000" w:fill="FFFFFF"/>
            <w:hideMark/>
          </w:tcPr>
          <w:p w:rsidR="00751876" w:rsidRPr="00BD1208" w:rsidRDefault="00751876" w:rsidP="00751876">
            <w:pPr>
              <w:rPr>
                <w:sz w:val="17"/>
                <w:szCs w:val="17"/>
              </w:rPr>
            </w:pPr>
            <w:r w:rsidRPr="00BD1208">
              <w:rPr>
                <w:sz w:val="17"/>
                <w:szCs w:val="17"/>
              </w:rPr>
              <w:t>540</w:t>
            </w:r>
          </w:p>
        </w:tc>
        <w:tc>
          <w:tcPr>
            <w:tcW w:w="440" w:type="dxa"/>
            <w:shd w:val="clear" w:color="000000" w:fill="FFFFFF"/>
            <w:hideMark/>
          </w:tcPr>
          <w:p w:rsidR="00751876" w:rsidRPr="00BD1208" w:rsidRDefault="00751876" w:rsidP="00751876">
            <w:pPr>
              <w:rPr>
                <w:sz w:val="17"/>
                <w:szCs w:val="17"/>
              </w:rPr>
            </w:pPr>
            <w:r w:rsidRPr="00BD1208">
              <w:rPr>
                <w:sz w:val="17"/>
                <w:szCs w:val="17"/>
              </w:rPr>
              <w:t>01</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0,0</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41,9</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41,9</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50" w:type="dxa"/>
            <w:shd w:val="clear" w:color="000000" w:fill="FFFFFF"/>
            <w:hideMark/>
          </w:tcPr>
          <w:p w:rsidR="00751876" w:rsidRPr="00BD1208" w:rsidRDefault="00751876" w:rsidP="00751876">
            <w:pPr>
              <w:rPr>
                <w:sz w:val="17"/>
                <w:szCs w:val="17"/>
              </w:rPr>
            </w:pPr>
            <w:r w:rsidRPr="00BD1208">
              <w:rPr>
                <w:sz w:val="17"/>
                <w:szCs w:val="17"/>
              </w:rPr>
              <w:t>17</w:t>
            </w:r>
          </w:p>
        </w:tc>
        <w:tc>
          <w:tcPr>
            <w:tcW w:w="309" w:type="dxa"/>
            <w:shd w:val="clear" w:color="000000" w:fill="FFFFFF"/>
            <w:hideMark/>
          </w:tcPr>
          <w:p w:rsidR="00751876" w:rsidRPr="00BD1208" w:rsidRDefault="00751876" w:rsidP="00751876">
            <w:pPr>
              <w:rPr>
                <w:sz w:val="17"/>
                <w:szCs w:val="17"/>
              </w:rPr>
            </w:pPr>
            <w:r w:rsidRPr="00BD1208">
              <w:rPr>
                <w:sz w:val="17"/>
                <w:szCs w:val="17"/>
              </w:rPr>
              <w:t>3</w:t>
            </w:r>
          </w:p>
        </w:tc>
        <w:tc>
          <w:tcPr>
            <w:tcW w:w="466" w:type="dxa"/>
            <w:shd w:val="clear" w:color="000000" w:fill="FFFFFF"/>
            <w:hideMark/>
          </w:tcPr>
          <w:p w:rsidR="00751876" w:rsidRPr="00BD1208" w:rsidRDefault="00751876" w:rsidP="00751876">
            <w:pPr>
              <w:rPr>
                <w:sz w:val="17"/>
                <w:szCs w:val="17"/>
              </w:rPr>
            </w:pPr>
            <w:r w:rsidRPr="00BD1208">
              <w:rPr>
                <w:sz w:val="17"/>
                <w:szCs w:val="17"/>
              </w:rPr>
              <w:t>03</w:t>
            </w:r>
          </w:p>
        </w:tc>
        <w:tc>
          <w:tcPr>
            <w:tcW w:w="718" w:type="dxa"/>
            <w:shd w:val="clear" w:color="000000" w:fill="FFFFFF"/>
            <w:hideMark/>
          </w:tcPr>
          <w:p w:rsidR="00751876" w:rsidRPr="00BD1208" w:rsidRDefault="00751876" w:rsidP="00751876">
            <w:pPr>
              <w:rPr>
                <w:sz w:val="17"/>
                <w:szCs w:val="17"/>
              </w:rPr>
            </w:pPr>
            <w:r w:rsidRPr="00BD1208">
              <w:rPr>
                <w:sz w:val="17"/>
                <w:szCs w:val="17"/>
              </w:rPr>
              <w:t>44109</w:t>
            </w:r>
          </w:p>
        </w:tc>
        <w:tc>
          <w:tcPr>
            <w:tcW w:w="554" w:type="dxa"/>
            <w:shd w:val="clear" w:color="000000" w:fill="FFFFFF"/>
            <w:hideMark/>
          </w:tcPr>
          <w:p w:rsidR="00751876" w:rsidRPr="00BD1208" w:rsidRDefault="00751876" w:rsidP="00751876">
            <w:pPr>
              <w:rPr>
                <w:sz w:val="17"/>
                <w:szCs w:val="17"/>
              </w:rPr>
            </w:pPr>
            <w:r w:rsidRPr="00BD1208">
              <w:rPr>
                <w:sz w:val="17"/>
                <w:szCs w:val="17"/>
              </w:rPr>
              <w:t>540</w:t>
            </w:r>
          </w:p>
        </w:tc>
        <w:tc>
          <w:tcPr>
            <w:tcW w:w="440" w:type="dxa"/>
            <w:shd w:val="clear" w:color="000000" w:fill="FFFFFF"/>
            <w:hideMark/>
          </w:tcPr>
          <w:p w:rsidR="00751876" w:rsidRPr="00BD1208" w:rsidRDefault="00751876" w:rsidP="00751876">
            <w:pPr>
              <w:rPr>
                <w:sz w:val="17"/>
                <w:szCs w:val="17"/>
              </w:rPr>
            </w:pPr>
            <w:r w:rsidRPr="00BD1208">
              <w:rPr>
                <w:sz w:val="17"/>
                <w:szCs w:val="17"/>
              </w:rPr>
              <w:t>01</w:t>
            </w:r>
          </w:p>
        </w:tc>
        <w:tc>
          <w:tcPr>
            <w:tcW w:w="559" w:type="dxa"/>
            <w:shd w:val="clear" w:color="000000" w:fill="FFFFFF"/>
            <w:hideMark/>
          </w:tcPr>
          <w:p w:rsidR="00751876" w:rsidRPr="00BD1208" w:rsidRDefault="00751876" w:rsidP="00751876">
            <w:pPr>
              <w:rPr>
                <w:sz w:val="17"/>
                <w:szCs w:val="17"/>
              </w:rPr>
            </w:pPr>
            <w:r w:rsidRPr="00BD1208">
              <w:rPr>
                <w:sz w:val="17"/>
                <w:szCs w:val="17"/>
              </w:rPr>
              <w:t>04</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0,0</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41,9</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41,9</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Финансовое управление администрации Чамзинского муниципального района Республики Мордовия</w:t>
            </w:r>
          </w:p>
        </w:tc>
        <w:tc>
          <w:tcPr>
            <w:tcW w:w="450" w:type="dxa"/>
            <w:shd w:val="clear" w:color="000000" w:fill="FFFFFF"/>
            <w:hideMark/>
          </w:tcPr>
          <w:p w:rsidR="00751876" w:rsidRPr="00BD1208" w:rsidRDefault="00751876" w:rsidP="00751876">
            <w:pPr>
              <w:rPr>
                <w:sz w:val="17"/>
                <w:szCs w:val="17"/>
              </w:rPr>
            </w:pPr>
            <w:r w:rsidRPr="00BD1208">
              <w:rPr>
                <w:sz w:val="17"/>
                <w:szCs w:val="17"/>
              </w:rPr>
              <w:t>17</w:t>
            </w:r>
          </w:p>
        </w:tc>
        <w:tc>
          <w:tcPr>
            <w:tcW w:w="309" w:type="dxa"/>
            <w:shd w:val="clear" w:color="000000" w:fill="FFFFFF"/>
            <w:hideMark/>
          </w:tcPr>
          <w:p w:rsidR="00751876" w:rsidRPr="00BD1208" w:rsidRDefault="00751876" w:rsidP="00751876">
            <w:pPr>
              <w:rPr>
                <w:sz w:val="17"/>
                <w:szCs w:val="17"/>
              </w:rPr>
            </w:pPr>
            <w:r w:rsidRPr="00BD1208">
              <w:rPr>
                <w:sz w:val="17"/>
                <w:szCs w:val="17"/>
              </w:rPr>
              <w:t>3</w:t>
            </w:r>
          </w:p>
        </w:tc>
        <w:tc>
          <w:tcPr>
            <w:tcW w:w="466" w:type="dxa"/>
            <w:shd w:val="clear" w:color="000000" w:fill="FFFFFF"/>
            <w:hideMark/>
          </w:tcPr>
          <w:p w:rsidR="00751876" w:rsidRPr="00BD1208" w:rsidRDefault="00751876" w:rsidP="00751876">
            <w:pPr>
              <w:rPr>
                <w:sz w:val="17"/>
                <w:szCs w:val="17"/>
              </w:rPr>
            </w:pPr>
            <w:r w:rsidRPr="00BD1208">
              <w:rPr>
                <w:sz w:val="17"/>
                <w:szCs w:val="17"/>
              </w:rPr>
              <w:t>03</w:t>
            </w:r>
          </w:p>
        </w:tc>
        <w:tc>
          <w:tcPr>
            <w:tcW w:w="718" w:type="dxa"/>
            <w:shd w:val="clear" w:color="000000" w:fill="FFFFFF"/>
            <w:hideMark/>
          </w:tcPr>
          <w:p w:rsidR="00751876" w:rsidRPr="00BD1208" w:rsidRDefault="00751876" w:rsidP="00751876">
            <w:pPr>
              <w:rPr>
                <w:sz w:val="17"/>
                <w:szCs w:val="17"/>
              </w:rPr>
            </w:pPr>
            <w:r w:rsidRPr="00BD1208">
              <w:rPr>
                <w:sz w:val="17"/>
                <w:szCs w:val="17"/>
              </w:rPr>
              <w:t>44109</w:t>
            </w:r>
          </w:p>
        </w:tc>
        <w:tc>
          <w:tcPr>
            <w:tcW w:w="554" w:type="dxa"/>
            <w:shd w:val="clear" w:color="000000" w:fill="FFFFFF"/>
            <w:hideMark/>
          </w:tcPr>
          <w:p w:rsidR="00751876" w:rsidRPr="00BD1208" w:rsidRDefault="00751876" w:rsidP="00751876">
            <w:pPr>
              <w:rPr>
                <w:sz w:val="17"/>
                <w:szCs w:val="17"/>
              </w:rPr>
            </w:pPr>
            <w:r w:rsidRPr="00BD1208">
              <w:rPr>
                <w:sz w:val="17"/>
                <w:szCs w:val="17"/>
              </w:rPr>
              <w:t>540</w:t>
            </w:r>
          </w:p>
        </w:tc>
        <w:tc>
          <w:tcPr>
            <w:tcW w:w="440" w:type="dxa"/>
            <w:shd w:val="clear" w:color="000000" w:fill="FFFFFF"/>
            <w:hideMark/>
          </w:tcPr>
          <w:p w:rsidR="00751876" w:rsidRPr="00BD1208" w:rsidRDefault="00751876" w:rsidP="00751876">
            <w:pPr>
              <w:rPr>
                <w:sz w:val="17"/>
                <w:szCs w:val="17"/>
              </w:rPr>
            </w:pPr>
            <w:r w:rsidRPr="00BD1208">
              <w:rPr>
                <w:sz w:val="17"/>
                <w:szCs w:val="17"/>
              </w:rPr>
              <w:t>01</w:t>
            </w:r>
          </w:p>
        </w:tc>
        <w:tc>
          <w:tcPr>
            <w:tcW w:w="559" w:type="dxa"/>
            <w:shd w:val="clear" w:color="000000" w:fill="FFFFFF"/>
            <w:hideMark/>
          </w:tcPr>
          <w:p w:rsidR="00751876" w:rsidRPr="00BD1208" w:rsidRDefault="00751876" w:rsidP="00751876">
            <w:pPr>
              <w:rPr>
                <w:sz w:val="17"/>
                <w:szCs w:val="17"/>
              </w:rPr>
            </w:pPr>
            <w:r w:rsidRPr="00BD1208">
              <w:rPr>
                <w:sz w:val="17"/>
                <w:szCs w:val="17"/>
              </w:rPr>
              <w:t>04</w:t>
            </w:r>
          </w:p>
        </w:tc>
        <w:tc>
          <w:tcPr>
            <w:tcW w:w="607" w:type="dxa"/>
            <w:shd w:val="clear" w:color="000000" w:fill="FFFFFF"/>
            <w:hideMark/>
          </w:tcPr>
          <w:p w:rsidR="00751876" w:rsidRPr="00BD1208" w:rsidRDefault="00751876" w:rsidP="00751876">
            <w:pPr>
              <w:rPr>
                <w:sz w:val="17"/>
                <w:szCs w:val="17"/>
              </w:rPr>
            </w:pPr>
            <w:r w:rsidRPr="00BD1208">
              <w:rPr>
                <w:sz w:val="17"/>
                <w:szCs w:val="17"/>
              </w:rPr>
              <w:t>901</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0,0</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41,9</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41,9</w:t>
            </w:r>
          </w:p>
        </w:tc>
      </w:tr>
      <w:tr w:rsidR="00751876" w:rsidRPr="00BD1208" w:rsidTr="003F7536">
        <w:trPr>
          <w:trHeight w:val="170"/>
        </w:trPr>
        <w:tc>
          <w:tcPr>
            <w:tcW w:w="3539" w:type="dxa"/>
            <w:shd w:val="clear" w:color="000000" w:fill="FFFFFF"/>
            <w:hideMark/>
          </w:tcPr>
          <w:p w:rsidR="00751876" w:rsidRPr="00BD1208" w:rsidRDefault="00751876" w:rsidP="00751876">
            <w:pPr>
              <w:jc w:val="both"/>
              <w:rPr>
                <w:sz w:val="17"/>
                <w:szCs w:val="17"/>
              </w:rPr>
            </w:pPr>
            <w:r w:rsidRPr="00BD1208">
              <w:rPr>
                <w:sz w:val="17"/>
                <w:szCs w:val="17"/>
              </w:rPr>
              <w:t>Муниципальная программа Чамзинского муниципального района Республики Мордовия "Цифровая трансформация Чамзинского муниципального района Республики Мордовия на 2020-2025гг"</w:t>
            </w:r>
          </w:p>
        </w:tc>
        <w:tc>
          <w:tcPr>
            <w:tcW w:w="450" w:type="dxa"/>
            <w:shd w:val="clear" w:color="000000" w:fill="FFFFFF"/>
            <w:hideMark/>
          </w:tcPr>
          <w:p w:rsidR="00751876" w:rsidRPr="00BD1208" w:rsidRDefault="00751876" w:rsidP="00751876">
            <w:pPr>
              <w:rPr>
                <w:sz w:val="17"/>
                <w:szCs w:val="17"/>
              </w:rPr>
            </w:pPr>
            <w:r w:rsidRPr="00BD1208">
              <w:rPr>
                <w:sz w:val="17"/>
                <w:szCs w:val="17"/>
              </w:rPr>
              <w:t>18</w:t>
            </w:r>
          </w:p>
        </w:tc>
        <w:tc>
          <w:tcPr>
            <w:tcW w:w="309" w:type="dxa"/>
            <w:shd w:val="clear" w:color="000000" w:fill="FFFFFF"/>
            <w:hideMark/>
          </w:tcPr>
          <w:p w:rsidR="00751876" w:rsidRPr="00BD1208" w:rsidRDefault="00751876" w:rsidP="00751876">
            <w:pPr>
              <w:rPr>
                <w:sz w:val="17"/>
                <w:szCs w:val="17"/>
              </w:rPr>
            </w:pPr>
            <w:r w:rsidRPr="00BD1208">
              <w:rPr>
                <w:sz w:val="17"/>
                <w:szCs w:val="17"/>
              </w:rPr>
              <w:t> </w:t>
            </w:r>
          </w:p>
        </w:tc>
        <w:tc>
          <w:tcPr>
            <w:tcW w:w="466" w:type="dxa"/>
            <w:shd w:val="clear" w:color="000000" w:fill="FFFFFF"/>
            <w:hideMark/>
          </w:tcPr>
          <w:p w:rsidR="00751876" w:rsidRPr="00BD1208" w:rsidRDefault="00751876" w:rsidP="00751876">
            <w:pPr>
              <w:rPr>
                <w:sz w:val="17"/>
                <w:szCs w:val="17"/>
              </w:rPr>
            </w:pPr>
            <w:r w:rsidRPr="00BD1208">
              <w:rPr>
                <w:sz w:val="17"/>
                <w:szCs w:val="17"/>
              </w:rPr>
              <w:t> </w:t>
            </w:r>
          </w:p>
        </w:tc>
        <w:tc>
          <w:tcPr>
            <w:tcW w:w="718" w:type="dxa"/>
            <w:shd w:val="clear" w:color="000000" w:fill="FFFFFF"/>
            <w:hideMark/>
          </w:tcPr>
          <w:p w:rsidR="00751876" w:rsidRPr="00BD1208" w:rsidRDefault="00751876" w:rsidP="00751876">
            <w:pPr>
              <w:rPr>
                <w:sz w:val="17"/>
                <w:szCs w:val="17"/>
              </w:rPr>
            </w:pPr>
            <w:r w:rsidRPr="00BD1208">
              <w:rPr>
                <w:sz w:val="17"/>
                <w:szCs w:val="17"/>
              </w:rPr>
              <w:t> </w:t>
            </w:r>
          </w:p>
        </w:tc>
        <w:tc>
          <w:tcPr>
            <w:tcW w:w="554" w:type="dxa"/>
            <w:shd w:val="clear" w:color="000000" w:fill="FFFFFF"/>
            <w:hideMark/>
          </w:tcPr>
          <w:p w:rsidR="00751876" w:rsidRPr="00BD1208" w:rsidRDefault="00751876" w:rsidP="00751876">
            <w:pPr>
              <w:rPr>
                <w:sz w:val="17"/>
                <w:szCs w:val="17"/>
              </w:rPr>
            </w:pPr>
            <w:r w:rsidRPr="00BD1208">
              <w:rPr>
                <w:sz w:val="17"/>
                <w:szCs w:val="17"/>
              </w:rPr>
              <w:t> </w:t>
            </w:r>
          </w:p>
        </w:tc>
        <w:tc>
          <w:tcPr>
            <w:tcW w:w="440" w:type="dxa"/>
            <w:shd w:val="clear" w:color="000000" w:fill="FFFFFF"/>
            <w:hideMark/>
          </w:tcPr>
          <w:p w:rsidR="00751876" w:rsidRPr="00BD1208" w:rsidRDefault="00751876" w:rsidP="00751876">
            <w:pPr>
              <w:rPr>
                <w:sz w:val="17"/>
                <w:szCs w:val="17"/>
              </w:rPr>
            </w:pPr>
            <w:r w:rsidRPr="00BD1208">
              <w:rPr>
                <w:sz w:val="17"/>
                <w:szCs w:val="17"/>
              </w:rPr>
              <w:t> </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371,8</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472,0</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577,0</w:t>
            </w:r>
          </w:p>
        </w:tc>
      </w:tr>
      <w:tr w:rsidR="00751876" w:rsidRPr="00BD1208" w:rsidTr="003F7536">
        <w:trPr>
          <w:trHeight w:val="170"/>
        </w:trPr>
        <w:tc>
          <w:tcPr>
            <w:tcW w:w="3539" w:type="dxa"/>
            <w:shd w:val="clear" w:color="000000" w:fill="FFFFFF"/>
            <w:hideMark/>
          </w:tcPr>
          <w:p w:rsidR="00751876" w:rsidRPr="00BD1208" w:rsidRDefault="00751876" w:rsidP="00751876">
            <w:pPr>
              <w:jc w:val="both"/>
              <w:rPr>
                <w:sz w:val="17"/>
                <w:szCs w:val="17"/>
              </w:rPr>
            </w:pPr>
            <w:r w:rsidRPr="00BD1208">
              <w:rPr>
                <w:sz w:val="17"/>
                <w:szCs w:val="17"/>
              </w:rPr>
              <w:t>Подпрограмма "Развитие информационной инфраструктуры в Чамзинском муниципальном районе Республики Мордовия"</w:t>
            </w:r>
          </w:p>
        </w:tc>
        <w:tc>
          <w:tcPr>
            <w:tcW w:w="450" w:type="dxa"/>
            <w:shd w:val="clear" w:color="000000" w:fill="FFFFFF"/>
            <w:hideMark/>
          </w:tcPr>
          <w:p w:rsidR="00751876" w:rsidRPr="00BD1208" w:rsidRDefault="00751876" w:rsidP="00751876">
            <w:pPr>
              <w:rPr>
                <w:sz w:val="17"/>
                <w:szCs w:val="17"/>
              </w:rPr>
            </w:pPr>
            <w:r w:rsidRPr="00BD1208">
              <w:rPr>
                <w:sz w:val="17"/>
                <w:szCs w:val="17"/>
              </w:rPr>
              <w:t>18</w:t>
            </w:r>
          </w:p>
        </w:tc>
        <w:tc>
          <w:tcPr>
            <w:tcW w:w="309" w:type="dxa"/>
            <w:shd w:val="clear" w:color="000000" w:fill="FFFFFF"/>
            <w:hideMark/>
          </w:tcPr>
          <w:p w:rsidR="00751876" w:rsidRPr="00BD1208" w:rsidRDefault="00751876" w:rsidP="00751876">
            <w:pPr>
              <w:rPr>
                <w:sz w:val="17"/>
                <w:szCs w:val="17"/>
              </w:rPr>
            </w:pPr>
            <w:r w:rsidRPr="00BD1208">
              <w:rPr>
                <w:sz w:val="17"/>
                <w:szCs w:val="17"/>
              </w:rPr>
              <w:t>1</w:t>
            </w:r>
          </w:p>
        </w:tc>
        <w:tc>
          <w:tcPr>
            <w:tcW w:w="466" w:type="dxa"/>
            <w:shd w:val="clear" w:color="000000" w:fill="FFFFFF"/>
            <w:hideMark/>
          </w:tcPr>
          <w:p w:rsidR="00751876" w:rsidRPr="00BD1208" w:rsidRDefault="00751876" w:rsidP="00751876">
            <w:pPr>
              <w:rPr>
                <w:sz w:val="17"/>
                <w:szCs w:val="17"/>
              </w:rPr>
            </w:pPr>
            <w:r w:rsidRPr="00BD1208">
              <w:rPr>
                <w:sz w:val="17"/>
                <w:szCs w:val="17"/>
              </w:rPr>
              <w:t> </w:t>
            </w:r>
          </w:p>
        </w:tc>
        <w:tc>
          <w:tcPr>
            <w:tcW w:w="718" w:type="dxa"/>
            <w:shd w:val="clear" w:color="000000" w:fill="FFFFFF"/>
            <w:hideMark/>
          </w:tcPr>
          <w:p w:rsidR="00751876" w:rsidRPr="00BD1208" w:rsidRDefault="00751876" w:rsidP="00751876">
            <w:pPr>
              <w:rPr>
                <w:sz w:val="17"/>
                <w:szCs w:val="17"/>
              </w:rPr>
            </w:pPr>
            <w:r w:rsidRPr="00BD1208">
              <w:rPr>
                <w:sz w:val="17"/>
                <w:szCs w:val="17"/>
              </w:rPr>
              <w:t> </w:t>
            </w:r>
          </w:p>
        </w:tc>
        <w:tc>
          <w:tcPr>
            <w:tcW w:w="554" w:type="dxa"/>
            <w:shd w:val="clear" w:color="000000" w:fill="FFFFFF"/>
            <w:hideMark/>
          </w:tcPr>
          <w:p w:rsidR="00751876" w:rsidRPr="00BD1208" w:rsidRDefault="00751876" w:rsidP="00751876">
            <w:pPr>
              <w:rPr>
                <w:sz w:val="17"/>
                <w:szCs w:val="17"/>
              </w:rPr>
            </w:pPr>
            <w:r w:rsidRPr="00BD1208">
              <w:rPr>
                <w:sz w:val="17"/>
                <w:szCs w:val="17"/>
              </w:rPr>
              <w:t> </w:t>
            </w:r>
          </w:p>
        </w:tc>
        <w:tc>
          <w:tcPr>
            <w:tcW w:w="440" w:type="dxa"/>
            <w:shd w:val="clear" w:color="000000" w:fill="FFFFFF"/>
            <w:hideMark/>
          </w:tcPr>
          <w:p w:rsidR="00751876" w:rsidRPr="00BD1208" w:rsidRDefault="00751876" w:rsidP="00751876">
            <w:pPr>
              <w:rPr>
                <w:sz w:val="17"/>
                <w:szCs w:val="17"/>
              </w:rPr>
            </w:pPr>
            <w:r w:rsidRPr="00BD1208">
              <w:rPr>
                <w:sz w:val="17"/>
                <w:szCs w:val="17"/>
              </w:rPr>
              <w:t> </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45,8</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150,0</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200,0</w:t>
            </w:r>
          </w:p>
        </w:tc>
      </w:tr>
      <w:tr w:rsidR="00751876" w:rsidRPr="00BD1208" w:rsidTr="003F7536">
        <w:trPr>
          <w:trHeight w:val="170"/>
        </w:trPr>
        <w:tc>
          <w:tcPr>
            <w:tcW w:w="3539" w:type="dxa"/>
            <w:shd w:val="clear" w:color="000000" w:fill="FFFFFF"/>
            <w:hideMark/>
          </w:tcPr>
          <w:p w:rsidR="00751876" w:rsidRPr="00BD1208" w:rsidRDefault="00751876" w:rsidP="00751876">
            <w:pPr>
              <w:jc w:val="both"/>
              <w:rPr>
                <w:sz w:val="17"/>
                <w:szCs w:val="17"/>
              </w:rPr>
            </w:pPr>
            <w:r w:rsidRPr="00BD1208">
              <w:rPr>
                <w:sz w:val="17"/>
                <w:szCs w:val="17"/>
              </w:rPr>
              <w:t>Основное мероприятие "Информационная инфраструктура"</w:t>
            </w:r>
          </w:p>
        </w:tc>
        <w:tc>
          <w:tcPr>
            <w:tcW w:w="450" w:type="dxa"/>
            <w:shd w:val="clear" w:color="000000" w:fill="FFFFFF"/>
            <w:hideMark/>
          </w:tcPr>
          <w:p w:rsidR="00751876" w:rsidRPr="00BD1208" w:rsidRDefault="00751876" w:rsidP="00751876">
            <w:pPr>
              <w:rPr>
                <w:sz w:val="17"/>
                <w:szCs w:val="17"/>
              </w:rPr>
            </w:pPr>
            <w:r w:rsidRPr="00BD1208">
              <w:rPr>
                <w:sz w:val="17"/>
                <w:szCs w:val="17"/>
              </w:rPr>
              <w:t>18</w:t>
            </w:r>
          </w:p>
        </w:tc>
        <w:tc>
          <w:tcPr>
            <w:tcW w:w="309" w:type="dxa"/>
            <w:shd w:val="clear" w:color="000000" w:fill="FFFFFF"/>
            <w:hideMark/>
          </w:tcPr>
          <w:p w:rsidR="00751876" w:rsidRPr="00BD1208" w:rsidRDefault="00751876" w:rsidP="00751876">
            <w:pPr>
              <w:rPr>
                <w:sz w:val="17"/>
                <w:szCs w:val="17"/>
              </w:rPr>
            </w:pPr>
            <w:r w:rsidRPr="00BD1208">
              <w:rPr>
                <w:sz w:val="17"/>
                <w:szCs w:val="17"/>
              </w:rPr>
              <w:t>1</w:t>
            </w:r>
          </w:p>
        </w:tc>
        <w:tc>
          <w:tcPr>
            <w:tcW w:w="466" w:type="dxa"/>
            <w:shd w:val="clear" w:color="000000" w:fill="FFFFFF"/>
            <w:hideMark/>
          </w:tcPr>
          <w:p w:rsidR="00751876" w:rsidRPr="00BD1208" w:rsidRDefault="00751876" w:rsidP="00751876">
            <w:pPr>
              <w:rPr>
                <w:sz w:val="17"/>
                <w:szCs w:val="17"/>
              </w:rPr>
            </w:pPr>
            <w:r w:rsidRPr="00BD1208">
              <w:rPr>
                <w:sz w:val="17"/>
                <w:szCs w:val="17"/>
              </w:rPr>
              <w:t>01</w:t>
            </w:r>
          </w:p>
        </w:tc>
        <w:tc>
          <w:tcPr>
            <w:tcW w:w="718" w:type="dxa"/>
            <w:shd w:val="clear" w:color="000000" w:fill="FFFFFF"/>
            <w:hideMark/>
          </w:tcPr>
          <w:p w:rsidR="00751876" w:rsidRPr="00BD1208" w:rsidRDefault="00751876" w:rsidP="00751876">
            <w:pPr>
              <w:rPr>
                <w:sz w:val="17"/>
                <w:szCs w:val="17"/>
              </w:rPr>
            </w:pPr>
            <w:r w:rsidRPr="00BD1208">
              <w:rPr>
                <w:sz w:val="17"/>
                <w:szCs w:val="17"/>
              </w:rPr>
              <w:t> </w:t>
            </w:r>
          </w:p>
        </w:tc>
        <w:tc>
          <w:tcPr>
            <w:tcW w:w="554" w:type="dxa"/>
            <w:shd w:val="clear" w:color="000000" w:fill="FFFFFF"/>
            <w:hideMark/>
          </w:tcPr>
          <w:p w:rsidR="00751876" w:rsidRPr="00BD1208" w:rsidRDefault="00751876" w:rsidP="00751876">
            <w:pPr>
              <w:rPr>
                <w:sz w:val="17"/>
                <w:szCs w:val="17"/>
              </w:rPr>
            </w:pPr>
            <w:r w:rsidRPr="00BD1208">
              <w:rPr>
                <w:sz w:val="17"/>
                <w:szCs w:val="17"/>
              </w:rPr>
              <w:t> </w:t>
            </w:r>
          </w:p>
        </w:tc>
        <w:tc>
          <w:tcPr>
            <w:tcW w:w="440" w:type="dxa"/>
            <w:shd w:val="clear" w:color="000000" w:fill="FFFFFF"/>
            <w:hideMark/>
          </w:tcPr>
          <w:p w:rsidR="00751876" w:rsidRPr="00BD1208" w:rsidRDefault="00751876" w:rsidP="00751876">
            <w:pPr>
              <w:rPr>
                <w:sz w:val="17"/>
                <w:szCs w:val="17"/>
              </w:rPr>
            </w:pPr>
            <w:r w:rsidRPr="00BD1208">
              <w:rPr>
                <w:sz w:val="17"/>
                <w:szCs w:val="17"/>
              </w:rPr>
              <w:t> </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45,8</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150,0</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200,0</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Мероприятия по реализации отдельных полномочий органов местного самоуправления</w:t>
            </w:r>
          </w:p>
        </w:tc>
        <w:tc>
          <w:tcPr>
            <w:tcW w:w="450" w:type="dxa"/>
            <w:shd w:val="clear" w:color="000000" w:fill="FFFFFF"/>
            <w:hideMark/>
          </w:tcPr>
          <w:p w:rsidR="00751876" w:rsidRPr="00BD1208" w:rsidRDefault="00751876" w:rsidP="00751876">
            <w:pPr>
              <w:rPr>
                <w:sz w:val="17"/>
                <w:szCs w:val="17"/>
              </w:rPr>
            </w:pPr>
            <w:r w:rsidRPr="00BD1208">
              <w:rPr>
                <w:sz w:val="17"/>
                <w:szCs w:val="17"/>
              </w:rPr>
              <w:t>18</w:t>
            </w:r>
          </w:p>
        </w:tc>
        <w:tc>
          <w:tcPr>
            <w:tcW w:w="309" w:type="dxa"/>
            <w:shd w:val="clear" w:color="000000" w:fill="FFFFFF"/>
            <w:hideMark/>
          </w:tcPr>
          <w:p w:rsidR="00751876" w:rsidRPr="00BD1208" w:rsidRDefault="00751876" w:rsidP="00751876">
            <w:pPr>
              <w:rPr>
                <w:sz w:val="17"/>
                <w:szCs w:val="17"/>
              </w:rPr>
            </w:pPr>
            <w:r w:rsidRPr="00BD1208">
              <w:rPr>
                <w:sz w:val="17"/>
                <w:szCs w:val="17"/>
              </w:rPr>
              <w:t>1</w:t>
            </w:r>
          </w:p>
        </w:tc>
        <w:tc>
          <w:tcPr>
            <w:tcW w:w="466" w:type="dxa"/>
            <w:shd w:val="clear" w:color="000000" w:fill="FFFFFF"/>
            <w:hideMark/>
          </w:tcPr>
          <w:p w:rsidR="00751876" w:rsidRPr="00BD1208" w:rsidRDefault="00751876" w:rsidP="00751876">
            <w:pPr>
              <w:rPr>
                <w:sz w:val="17"/>
                <w:szCs w:val="17"/>
              </w:rPr>
            </w:pPr>
            <w:r w:rsidRPr="00BD1208">
              <w:rPr>
                <w:sz w:val="17"/>
                <w:szCs w:val="17"/>
              </w:rPr>
              <w:t>01</w:t>
            </w:r>
          </w:p>
        </w:tc>
        <w:tc>
          <w:tcPr>
            <w:tcW w:w="718" w:type="dxa"/>
            <w:shd w:val="clear" w:color="000000" w:fill="FFFFFF"/>
            <w:hideMark/>
          </w:tcPr>
          <w:p w:rsidR="00751876" w:rsidRPr="00BD1208" w:rsidRDefault="00751876" w:rsidP="00751876">
            <w:pPr>
              <w:rPr>
                <w:sz w:val="17"/>
                <w:szCs w:val="17"/>
              </w:rPr>
            </w:pPr>
            <w:r w:rsidRPr="00BD1208">
              <w:rPr>
                <w:sz w:val="17"/>
                <w:szCs w:val="17"/>
              </w:rPr>
              <w:t>42000</w:t>
            </w:r>
          </w:p>
        </w:tc>
        <w:tc>
          <w:tcPr>
            <w:tcW w:w="554" w:type="dxa"/>
            <w:shd w:val="clear" w:color="000000" w:fill="FFFFFF"/>
            <w:hideMark/>
          </w:tcPr>
          <w:p w:rsidR="00751876" w:rsidRPr="00BD1208" w:rsidRDefault="00751876" w:rsidP="00751876">
            <w:pPr>
              <w:rPr>
                <w:sz w:val="17"/>
                <w:szCs w:val="17"/>
              </w:rPr>
            </w:pPr>
            <w:r w:rsidRPr="00BD1208">
              <w:rPr>
                <w:sz w:val="17"/>
                <w:szCs w:val="17"/>
              </w:rPr>
              <w:t> </w:t>
            </w:r>
          </w:p>
        </w:tc>
        <w:tc>
          <w:tcPr>
            <w:tcW w:w="440" w:type="dxa"/>
            <w:shd w:val="clear" w:color="000000" w:fill="FFFFFF"/>
            <w:hideMark/>
          </w:tcPr>
          <w:p w:rsidR="00751876" w:rsidRPr="00BD1208" w:rsidRDefault="00751876" w:rsidP="00751876">
            <w:pPr>
              <w:rPr>
                <w:sz w:val="17"/>
                <w:szCs w:val="17"/>
              </w:rPr>
            </w:pPr>
            <w:r w:rsidRPr="00BD1208">
              <w:rPr>
                <w:sz w:val="17"/>
                <w:szCs w:val="17"/>
              </w:rPr>
              <w:t> </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45,8</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150,0</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200,0</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Мероприятия в области формирования информационного общества</w:t>
            </w:r>
          </w:p>
        </w:tc>
        <w:tc>
          <w:tcPr>
            <w:tcW w:w="450" w:type="dxa"/>
            <w:shd w:val="clear" w:color="000000" w:fill="FFFFFF"/>
            <w:hideMark/>
          </w:tcPr>
          <w:p w:rsidR="00751876" w:rsidRPr="00BD1208" w:rsidRDefault="00751876" w:rsidP="00751876">
            <w:pPr>
              <w:rPr>
                <w:sz w:val="17"/>
                <w:szCs w:val="17"/>
              </w:rPr>
            </w:pPr>
            <w:r w:rsidRPr="00BD1208">
              <w:rPr>
                <w:sz w:val="17"/>
                <w:szCs w:val="17"/>
              </w:rPr>
              <w:t>18</w:t>
            </w:r>
          </w:p>
        </w:tc>
        <w:tc>
          <w:tcPr>
            <w:tcW w:w="309" w:type="dxa"/>
            <w:shd w:val="clear" w:color="000000" w:fill="FFFFFF"/>
            <w:hideMark/>
          </w:tcPr>
          <w:p w:rsidR="00751876" w:rsidRPr="00BD1208" w:rsidRDefault="00751876" w:rsidP="00751876">
            <w:pPr>
              <w:rPr>
                <w:sz w:val="17"/>
                <w:szCs w:val="17"/>
              </w:rPr>
            </w:pPr>
            <w:r w:rsidRPr="00BD1208">
              <w:rPr>
                <w:sz w:val="17"/>
                <w:szCs w:val="17"/>
              </w:rPr>
              <w:t>1</w:t>
            </w:r>
          </w:p>
        </w:tc>
        <w:tc>
          <w:tcPr>
            <w:tcW w:w="466" w:type="dxa"/>
            <w:shd w:val="clear" w:color="000000" w:fill="FFFFFF"/>
            <w:hideMark/>
          </w:tcPr>
          <w:p w:rsidR="00751876" w:rsidRPr="00BD1208" w:rsidRDefault="00751876" w:rsidP="00751876">
            <w:pPr>
              <w:rPr>
                <w:sz w:val="17"/>
                <w:szCs w:val="17"/>
              </w:rPr>
            </w:pPr>
            <w:r w:rsidRPr="00BD1208">
              <w:rPr>
                <w:sz w:val="17"/>
                <w:szCs w:val="17"/>
              </w:rPr>
              <w:t>01</w:t>
            </w:r>
          </w:p>
        </w:tc>
        <w:tc>
          <w:tcPr>
            <w:tcW w:w="718" w:type="dxa"/>
            <w:shd w:val="clear" w:color="000000" w:fill="FFFFFF"/>
            <w:hideMark/>
          </w:tcPr>
          <w:p w:rsidR="00751876" w:rsidRPr="00BD1208" w:rsidRDefault="00751876" w:rsidP="00751876">
            <w:pPr>
              <w:rPr>
                <w:sz w:val="17"/>
                <w:szCs w:val="17"/>
              </w:rPr>
            </w:pPr>
            <w:r w:rsidRPr="00BD1208">
              <w:rPr>
                <w:sz w:val="17"/>
                <w:szCs w:val="17"/>
              </w:rPr>
              <w:t>42070</w:t>
            </w:r>
          </w:p>
        </w:tc>
        <w:tc>
          <w:tcPr>
            <w:tcW w:w="554" w:type="dxa"/>
            <w:shd w:val="clear" w:color="000000" w:fill="FFFFFF"/>
            <w:hideMark/>
          </w:tcPr>
          <w:p w:rsidR="00751876" w:rsidRPr="00BD1208" w:rsidRDefault="00751876" w:rsidP="00751876">
            <w:pPr>
              <w:rPr>
                <w:sz w:val="17"/>
                <w:szCs w:val="17"/>
              </w:rPr>
            </w:pPr>
            <w:r w:rsidRPr="00BD1208">
              <w:rPr>
                <w:sz w:val="17"/>
                <w:szCs w:val="17"/>
              </w:rPr>
              <w:t> </w:t>
            </w:r>
          </w:p>
        </w:tc>
        <w:tc>
          <w:tcPr>
            <w:tcW w:w="440" w:type="dxa"/>
            <w:shd w:val="clear" w:color="000000" w:fill="FFFFFF"/>
            <w:hideMark/>
          </w:tcPr>
          <w:p w:rsidR="00751876" w:rsidRPr="00BD1208" w:rsidRDefault="00751876" w:rsidP="00751876">
            <w:pPr>
              <w:rPr>
                <w:sz w:val="17"/>
                <w:szCs w:val="17"/>
              </w:rPr>
            </w:pPr>
            <w:r w:rsidRPr="00BD1208">
              <w:rPr>
                <w:sz w:val="17"/>
                <w:szCs w:val="17"/>
              </w:rPr>
              <w:t> </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45,8</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150,0</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200,0</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Закупка товаров, работ и услуг для обеспечения государственных (муниципальных) нужд</w:t>
            </w:r>
          </w:p>
        </w:tc>
        <w:tc>
          <w:tcPr>
            <w:tcW w:w="450" w:type="dxa"/>
            <w:shd w:val="clear" w:color="000000" w:fill="FFFFFF"/>
            <w:hideMark/>
          </w:tcPr>
          <w:p w:rsidR="00751876" w:rsidRPr="00BD1208" w:rsidRDefault="00751876" w:rsidP="00751876">
            <w:pPr>
              <w:rPr>
                <w:sz w:val="17"/>
                <w:szCs w:val="17"/>
              </w:rPr>
            </w:pPr>
            <w:r w:rsidRPr="00BD1208">
              <w:rPr>
                <w:sz w:val="17"/>
                <w:szCs w:val="17"/>
              </w:rPr>
              <w:t>18</w:t>
            </w:r>
          </w:p>
        </w:tc>
        <w:tc>
          <w:tcPr>
            <w:tcW w:w="309" w:type="dxa"/>
            <w:shd w:val="clear" w:color="000000" w:fill="FFFFFF"/>
            <w:hideMark/>
          </w:tcPr>
          <w:p w:rsidR="00751876" w:rsidRPr="00BD1208" w:rsidRDefault="00751876" w:rsidP="00751876">
            <w:pPr>
              <w:rPr>
                <w:sz w:val="17"/>
                <w:szCs w:val="17"/>
              </w:rPr>
            </w:pPr>
            <w:r w:rsidRPr="00BD1208">
              <w:rPr>
                <w:sz w:val="17"/>
                <w:szCs w:val="17"/>
              </w:rPr>
              <w:t>1</w:t>
            </w:r>
          </w:p>
        </w:tc>
        <w:tc>
          <w:tcPr>
            <w:tcW w:w="466" w:type="dxa"/>
            <w:shd w:val="clear" w:color="000000" w:fill="FFFFFF"/>
            <w:hideMark/>
          </w:tcPr>
          <w:p w:rsidR="00751876" w:rsidRPr="00BD1208" w:rsidRDefault="00751876" w:rsidP="00751876">
            <w:pPr>
              <w:rPr>
                <w:sz w:val="17"/>
                <w:szCs w:val="17"/>
              </w:rPr>
            </w:pPr>
            <w:r w:rsidRPr="00BD1208">
              <w:rPr>
                <w:sz w:val="17"/>
                <w:szCs w:val="17"/>
              </w:rPr>
              <w:t>01</w:t>
            </w:r>
          </w:p>
        </w:tc>
        <w:tc>
          <w:tcPr>
            <w:tcW w:w="718" w:type="dxa"/>
            <w:shd w:val="clear" w:color="000000" w:fill="FFFFFF"/>
            <w:hideMark/>
          </w:tcPr>
          <w:p w:rsidR="00751876" w:rsidRPr="00BD1208" w:rsidRDefault="00751876" w:rsidP="00751876">
            <w:pPr>
              <w:rPr>
                <w:sz w:val="17"/>
                <w:szCs w:val="17"/>
              </w:rPr>
            </w:pPr>
            <w:r w:rsidRPr="00BD1208">
              <w:rPr>
                <w:sz w:val="17"/>
                <w:szCs w:val="17"/>
              </w:rPr>
              <w:t>42070</w:t>
            </w:r>
          </w:p>
        </w:tc>
        <w:tc>
          <w:tcPr>
            <w:tcW w:w="554" w:type="dxa"/>
            <w:shd w:val="clear" w:color="000000" w:fill="FFFFFF"/>
            <w:hideMark/>
          </w:tcPr>
          <w:p w:rsidR="00751876" w:rsidRPr="00BD1208" w:rsidRDefault="00751876" w:rsidP="00751876">
            <w:pPr>
              <w:rPr>
                <w:sz w:val="17"/>
                <w:szCs w:val="17"/>
              </w:rPr>
            </w:pPr>
            <w:r w:rsidRPr="00BD1208">
              <w:rPr>
                <w:sz w:val="17"/>
                <w:szCs w:val="17"/>
              </w:rPr>
              <w:t>200</w:t>
            </w:r>
          </w:p>
        </w:tc>
        <w:tc>
          <w:tcPr>
            <w:tcW w:w="440" w:type="dxa"/>
            <w:shd w:val="clear" w:color="000000" w:fill="FFFFFF"/>
            <w:hideMark/>
          </w:tcPr>
          <w:p w:rsidR="00751876" w:rsidRPr="00BD1208" w:rsidRDefault="00751876" w:rsidP="00751876">
            <w:pPr>
              <w:rPr>
                <w:sz w:val="17"/>
                <w:szCs w:val="17"/>
              </w:rPr>
            </w:pPr>
            <w:r w:rsidRPr="00BD1208">
              <w:rPr>
                <w:sz w:val="17"/>
                <w:szCs w:val="17"/>
              </w:rPr>
              <w:t> </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45,8</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150,0</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200,0</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Иные закупки товаров, работ и услуг для обеспечения государственных (муниципальных) нужд</w:t>
            </w:r>
          </w:p>
        </w:tc>
        <w:tc>
          <w:tcPr>
            <w:tcW w:w="450" w:type="dxa"/>
            <w:shd w:val="clear" w:color="000000" w:fill="FFFFFF"/>
            <w:hideMark/>
          </w:tcPr>
          <w:p w:rsidR="00751876" w:rsidRPr="00BD1208" w:rsidRDefault="00751876" w:rsidP="00751876">
            <w:pPr>
              <w:rPr>
                <w:sz w:val="17"/>
                <w:szCs w:val="17"/>
              </w:rPr>
            </w:pPr>
            <w:r w:rsidRPr="00BD1208">
              <w:rPr>
                <w:sz w:val="17"/>
                <w:szCs w:val="17"/>
              </w:rPr>
              <w:t>18</w:t>
            </w:r>
          </w:p>
        </w:tc>
        <w:tc>
          <w:tcPr>
            <w:tcW w:w="309" w:type="dxa"/>
            <w:shd w:val="clear" w:color="000000" w:fill="FFFFFF"/>
            <w:hideMark/>
          </w:tcPr>
          <w:p w:rsidR="00751876" w:rsidRPr="00BD1208" w:rsidRDefault="00751876" w:rsidP="00751876">
            <w:pPr>
              <w:rPr>
                <w:sz w:val="17"/>
                <w:szCs w:val="17"/>
              </w:rPr>
            </w:pPr>
            <w:r w:rsidRPr="00BD1208">
              <w:rPr>
                <w:sz w:val="17"/>
                <w:szCs w:val="17"/>
              </w:rPr>
              <w:t>1</w:t>
            </w:r>
          </w:p>
        </w:tc>
        <w:tc>
          <w:tcPr>
            <w:tcW w:w="466" w:type="dxa"/>
            <w:shd w:val="clear" w:color="000000" w:fill="FFFFFF"/>
            <w:hideMark/>
          </w:tcPr>
          <w:p w:rsidR="00751876" w:rsidRPr="00BD1208" w:rsidRDefault="00751876" w:rsidP="00751876">
            <w:pPr>
              <w:rPr>
                <w:sz w:val="17"/>
                <w:szCs w:val="17"/>
              </w:rPr>
            </w:pPr>
            <w:r w:rsidRPr="00BD1208">
              <w:rPr>
                <w:sz w:val="17"/>
                <w:szCs w:val="17"/>
              </w:rPr>
              <w:t>01</w:t>
            </w:r>
          </w:p>
        </w:tc>
        <w:tc>
          <w:tcPr>
            <w:tcW w:w="718" w:type="dxa"/>
            <w:shd w:val="clear" w:color="000000" w:fill="FFFFFF"/>
            <w:hideMark/>
          </w:tcPr>
          <w:p w:rsidR="00751876" w:rsidRPr="00BD1208" w:rsidRDefault="00751876" w:rsidP="00751876">
            <w:pPr>
              <w:rPr>
                <w:sz w:val="17"/>
                <w:szCs w:val="17"/>
              </w:rPr>
            </w:pPr>
            <w:r w:rsidRPr="00BD1208">
              <w:rPr>
                <w:sz w:val="17"/>
                <w:szCs w:val="17"/>
              </w:rPr>
              <w:t>42070</w:t>
            </w:r>
          </w:p>
        </w:tc>
        <w:tc>
          <w:tcPr>
            <w:tcW w:w="554" w:type="dxa"/>
            <w:shd w:val="clear" w:color="000000" w:fill="FFFFFF"/>
            <w:hideMark/>
          </w:tcPr>
          <w:p w:rsidR="00751876" w:rsidRPr="00BD1208" w:rsidRDefault="00751876" w:rsidP="00751876">
            <w:pPr>
              <w:rPr>
                <w:sz w:val="17"/>
                <w:szCs w:val="17"/>
              </w:rPr>
            </w:pPr>
            <w:r w:rsidRPr="00BD1208">
              <w:rPr>
                <w:sz w:val="17"/>
                <w:szCs w:val="17"/>
              </w:rPr>
              <w:t>240</w:t>
            </w:r>
          </w:p>
        </w:tc>
        <w:tc>
          <w:tcPr>
            <w:tcW w:w="440" w:type="dxa"/>
            <w:shd w:val="clear" w:color="000000" w:fill="FFFFFF"/>
            <w:hideMark/>
          </w:tcPr>
          <w:p w:rsidR="00751876" w:rsidRPr="00BD1208" w:rsidRDefault="00751876" w:rsidP="00751876">
            <w:pPr>
              <w:rPr>
                <w:sz w:val="17"/>
                <w:szCs w:val="17"/>
              </w:rPr>
            </w:pPr>
            <w:r w:rsidRPr="00BD1208">
              <w:rPr>
                <w:sz w:val="17"/>
                <w:szCs w:val="17"/>
              </w:rPr>
              <w:t> </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45,8</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150,0</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200,0</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Общегосударственные вопросы</w:t>
            </w:r>
          </w:p>
        </w:tc>
        <w:tc>
          <w:tcPr>
            <w:tcW w:w="450" w:type="dxa"/>
            <w:shd w:val="clear" w:color="000000" w:fill="FFFFFF"/>
            <w:hideMark/>
          </w:tcPr>
          <w:p w:rsidR="00751876" w:rsidRPr="00BD1208" w:rsidRDefault="00751876" w:rsidP="00751876">
            <w:pPr>
              <w:rPr>
                <w:sz w:val="17"/>
                <w:szCs w:val="17"/>
              </w:rPr>
            </w:pPr>
            <w:r w:rsidRPr="00BD1208">
              <w:rPr>
                <w:sz w:val="17"/>
                <w:szCs w:val="17"/>
              </w:rPr>
              <w:t>18</w:t>
            </w:r>
          </w:p>
        </w:tc>
        <w:tc>
          <w:tcPr>
            <w:tcW w:w="309" w:type="dxa"/>
            <w:shd w:val="clear" w:color="000000" w:fill="FFFFFF"/>
            <w:hideMark/>
          </w:tcPr>
          <w:p w:rsidR="00751876" w:rsidRPr="00BD1208" w:rsidRDefault="00751876" w:rsidP="00751876">
            <w:pPr>
              <w:rPr>
                <w:sz w:val="17"/>
                <w:szCs w:val="17"/>
              </w:rPr>
            </w:pPr>
            <w:r w:rsidRPr="00BD1208">
              <w:rPr>
                <w:sz w:val="17"/>
                <w:szCs w:val="17"/>
              </w:rPr>
              <w:t>1</w:t>
            </w:r>
          </w:p>
        </w:tc>
        <w:tc>
          <w:tcPr>
            <w:tcW w:w="466" w:type="dxa"/>
            <w:shd w:val="clear" w:color="000000" w:fill="FFFFFF"/>
            <w:hideMark/>
          </w:tcPr>
          <w:p w:rsidR="00751876" w:rsidRPr="00BD1208" w:rsidRDefault="00751876" w:rsidP="00751876">
            <w:pPr>
              <w:rPr>
                <w:sz w:val="17"/>
                <w:szCs w:val="17"/>
              </w:rPr>
            </w:pPr>
            <w:r w:rsidRPr="00BD1208">
              <w:rPr>
                <w:sz w:val="17"/>
                <w:szCs w:val="17"/>
              </w:rPr>
              <w:t>01</w:t>
            </w:r>
          </w:p>
        </w:tc>
        <w:tc>
          <w:tcPr>
            <w:tcW w:w="718" w:type="dxa"/>
            <w:shd w:val="clear" w:color="000000" w:fill="FFFFFF"/>
            <w:hideMark/>
          </w:tcPr>
          <w:p w:rsidR="00751876" w:rsidRPr="00BD1208" w:rsidRDefault="00751876" w:rsidP="00751876">
            <w:pPr>
              <w:rPr>
                <w:sz w:val="17"/>
                <w:szCs w:val="17"/>
              </w:rPr>
            </w:pPr>
            <w:r w:rsidRPr="00BD1208">
              <w:rPr>
                <w:sz w:val="17"/>
                <w:szCs w:val="17"/>
              </w:rPr>
              <w:t>42070</w:t>
            </w:r>
          </w:p>
        </w:tc>
        <w:tc>
          <w:tcPr>
            <w:tcW w:w="554" w:type="dxa"/>
            <w:shd w:val="clear" w:color="000000" w:fill="FFFFFF"/>
            <w:hideMark/>
          </w:tcPr>
          <w:p w:rsidR="00751876" w:rsidRPr="00BD1208" w:rsidRDefault="00751876" w:rsidP="00751876">
            <w:pPr>
              <w:rPr>
                <w:sz w:val="17"/>
                <w:szCs w:val="17"/>
              </w:rPr>
            </w:pPr>
            <w:r w:rsidRPr="00BD1208">
              <w:rPr>
                <w:sz w:val="17"/>
                <w:szCs w:val="17"/>
              </w:rPr>
              <w:t>240</w:t>
            </w:r>
          </w:p>
        </w:tc>
        <w:tc>
          <w:tcPr>
            <w:tcW w:w="440" w:type="dxa"/>
            <w:shd w:val="clear" w:color="000000" w:fill="FFFFFF"/>
            <w:hideMark/>
          </w:tcPr>
          <w:p w:rsidR="00751876" w:rsidRPr="00BD1208" w:rsidRDefault="00751876" w:rsidP="00751876">
            <w:pPr>
              <w:rPr>
                <w:sz w:val="17"/>
                <w:szCs w:val="17"/>
              </w:rPr>
            </w:pPr>
            <w:r w:rsidRPr="00BD1208">
              <w:rPr>
                <w:sz w:val="17"/>
                <w:szCs w:val="17"/>
              </w:rPr>
              <w:t>01</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45,8</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150,0</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200,0</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Другие общегосударственные вопросы</w:t>
            </w:r>
          </w:p>
        </w:tc>
        <w:tc>
          <w:tcPr>
            <w:tcW w:w="450" w:type="dxa"/>
            <w:shd w:val="clear" w:color="000000" w:fill="FFFFFF"/>
            <w:hideMark/>
          </w:tcPr>
          <w:p w:rsidR="00751876" w:rsidRPr="00BD1208" w:rsidRDefault="00751876" w:rsidP="00751876">
            <w:pPr>
              <w:rPr>
                <w:sz w:val="17"/>
                <w:szCs w:val="17"/>
              </w:rPr>
            </w:pPr>
            <w:r w:rsidRPr="00BD1208">
              <w:rPr>
                <w:sz w:val="17"/>
                <w:szCs w:val="17"/>
              </w:rPr>
              <w:t>18</w:t>
            </w:r>
          </w:p>
        </w:tc>
        <w:tc>
          <w:tcPr>
            <w:tcW w:w="309" w:type="dxa"/>
            <w:shd w:val="clear" w:color="000000" w:fill="FFFFFF"/>
            <w:hideMark/>
          </w:tcPr>
          <w:p w:rsidR="00751876" w:rsidRPr="00BD1208" w:rsidRDefault="00751876" w:rsidP="00751876">
            <w:pPr>
              <w:rPr>
                <w:sz w:val="17"/>
                <w:szCs w:val="17"/>
              </w:rPr>
            </w:pPr>
            <w:r w:rsidRPr="00BD1208">
              <w:rPr>
                <w:sz w:val="17"/>
                <w:szCs w:val="17"/>
              </w:rPr>
              <w:t>1</w:t>
            </w:r>
          </w:p>
        </w:tc>
        <w:tc>
          <w:tcPr>
            <w:tcW w:w="466" w:type="dxa"/>
            <w:shd w:val="clear" w:color="000000" w:fill="FFFFFF"/>
            <w:hideMark/>
          </w:tcPr>
          <w:p w:rsidR="00751876" w:rsidRPr="00BD1208" w:rsidRDefault="00751876" w:rsidP="00751876">
            <w:pPr>
              <w:rPr>
                <w:sz w:val="17"/>
                <w:szCs w:val="17"/>
              </w:rPr>
            </w:pPr>
            <w:r w:rsidRPr="00BD1208">
              <w:rPr>
                <w:sz w:val="17"/>
                <w:szCs w:val="17"/>
              </w:rPr>
              <w:t>01</w:t>
            </w:r>
          </w:p>
        </w:tc>
        <w:tc>
          <w:tcPr>
            <w:tcW w:w="718" w:type="dxa"/>
            <w:shd w:val="clear" w:color="000000" w:fill="FFFFFF"/>
            <w:hideMark/>
          </w:tcPr>
          <w:p w:rsidR="00751876" w:rsidRPr="00BD1208" w:rsidRDefault="00751876" w:rsidP="00751876">
            <w:pPr>
              <w:rPr>
                <w:sz w:val="17"/>
                <w:szCs w:val="17"/>
              </w:rPr>
            </w:pPr>
            <w:r w:rsidRPr="00BD1208">
              <w:rPr>
                <w:sz w:val="17"/>
                <w:szCs w:val="17"/>
              </w:rPr>
              <w:t>42070</w:t>
            </w:r>
          </w:p>
        </w:tc>
        <w:tc>
          <w:tcPr>
            <w:tcW w:w="554" w:type="dxa"/>
            <w:shd w:val="clear" w:color="000000" w:fill="FFFFFF"/>
            <w:hideMark/>
          </w:tcPr>
          <w:p w:rsidR="00751876" w:rsidRPr="00BD1208" w:rsidRDefault="00751876" w:rsidP="00751876">
            <w:pPr>
              <w:rPr>
                <w:sz w:val="17"/>
                <w:szCs w:val="17"/>
              </w:rPr>
            </w:pPr>
            <w:r w:rsidRPr="00BD1208">
              <w:rPr>
                <w:sz w:val="17"/>
                <w:szCs w:val="17"/>
              </w:rPr>
              <w:t>240</w:t>
            </w:r>
          </w:p>
        </w:tc>
        <w:tc>
          <w:tcPr>
            <w:tcW w:w="440" w:type="dxa"/>
            <w:shd w:val="clear" w:color="000000" w:fill="FFFFFF"/>
            <w:hideMark/>
          </w:tcPr>
          <w:p w:rsidR="00751876" w:rsidRPr="00BD1208" w:rsidRDefault="00751876" w:rsidP="00751876">
            <w:pPr>
              <w:rPr>
                <w:sz w:val="17"/>
                <w:szCs w:val="17"/>
              </w:rPr>
            </w:pPr>
            <w:r w:rsidRPr="00BD1208">
              <w:rPr>
                <w:sz w:val="17"/>
                <w:szCs w:val="17"/>
              </w:rPr>
              <w:t>01</w:t>
            </w:r>
          </w:p>
        </w:tc>
        <w:tc>
          <w:tcPr>
            <w:tcW w:w="559" w:type="dxa"/>
            <w:shd w:val="clear" w:color="000000" w:fill="FFFFFF"/>
            <w:hideMark/>
          </w:tcPr>
          <w:p w:rsidR="00751876" w:rsidRPr="00BD1208" w:rsidRDefault="00751876" w:rsidP="00751876">
            <w:pPr>
              <w:rPr>
                <w:sz w:val="17"/>
                <w:szCs w:val="17"/>
              </w:rPr>
            </w:pPr>
            <w:r w:rsidRPr="00BD1208">
              <w:rPr>
                <w:sz w:val="17"/>
                <w:szCs w:val="17"/>
              </w:rPr>
              <w:t>13</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45,8</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150,0</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200,0</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Администрация Чамзинского муниципального района Республики Мордовия</w:t>
            </w:r>
          </w:p>
        </w:tc>
        <w:tc>
          <w:tcPr>
            <w:tcW w:w="450" w:type="dxa"/>
            <w:shd w:val="clear" w:color="000000" w:fill="FFFFFF"/>
            <w:hideMark/>
          </w:tcPr>
          <w:p w:rsidR="00751876" w:rsidRPr="00BD1208" w:rsidRDefault="00751876" w:rsidP="00751876">
            <w:pPr>
              <w:rPr>
                <w:sz w:val="17"/>
                <w:szCs w:val="17"/>
              </w:rPr>
            </w:pPr>
            <w:r w:rsidRPr="00BD1208">
              <w:rPr>
                <w:sz w:val="17"/>
                <w:szCs w:val="17"/>
              </w:rPr>
              <w:t>18</w:t>
            </w:r>
          </w:p>
        </w:tc>
        <w:tc>
          <w:tcPr>
            <w:tcW w:w="309" w:type="dxa"/>
            <w:shd w:val="clear" w:color="000000" w:fill="FFFFFF"/>
            <w:hideMark/>
          </w:tcPr>
          <w:p w:rsidR="00751876" w:rsidRPr="00BD1208" w:rsidRDefault="00751876" w:rsidP="00751876">
            <w:pPr>
              <w:rPr>
                <w:sz w:val="17"/>
                <w:szCs w:val="17"/>
              </w:rPr>
            </w:pPr>
            <w:r w:rsidRPr="00BD1208">
              <w:rPr>
                <w:sz w:val="17"/>
                <w:szCs w:val="17"/>
              </w:rPr>
              <w:t>1</w:t>
            </w:r>
          </w:p>
        </w:tc>
        <w:tc>
          <w:tcPr>
            <w:tcW w:w="466" w:type="dxa"/>
            <w:shd w:val="clear" w:color="000000" w:fill="FFFFFF"/>
            <w:hideMark/>
          </w:tcPr>
          <w:p w:rsidR="00751876" w:rsidRPr="00BD1208" w:rsidRDefault="00751876" w:rsidP="00751876">
            <w:pPr>
              <w:rPr>
                <w:sz w:val="17"/>
                <w:szCs w:val="17"/>
              </w:rPr>
            </w:pPr>
            <w:r w:rsidRPr="00BD1208">
              <w:rPr>
                <w:sz w:val="17"/>
                <w:szCs w:val="17"/>
              </w:rPr>
              <w:t>01</w:t>
            </w:r>
          </w:p>
        </w:tc>
        <w:tc>
          <w:tcPr>
            <w:tcW w:w="718" w:type="dxa"/>
            <w:shd w:val="clear" w:color="000000" w:fill="FFFFFF"/>
            <w:hideMark/>
          </w:tcPr>
          <w:p w:rsidR="00751876" w:rsidRPr="00BD1208" w:rsidRDefault="00751876" w:rsidP="00751876">
            <w:pPr>
              <w:rPr>
                <w:sz w:val="17"/>
                <w:szCs w:val="17"/>
              </w:rPr>
            </w:pPr>
            <w:r w:rsidRPr="00BD1208">
              <w:rPr>
                <w:sz w:val="17"/>
                <w:szCs w:val="17"/>
              </w:rPr>
              <w:t>42070</w:t>
            </w:r>
          </w:p>
        </w:tc>
        <w:tc>
          <w:tcPr>
            <w:tcW w:w="554" w:type="dxa"/>
            <w:shd w:val="clear" w:color="000000" w:fill="FFFFFF"/>
            <w:hideMark/>
          </w:tcPr>
          <w:p w:rsidR="00751876" w:rsidRPr="00BD1208" w:rsidRDefault="00751876" w:rsidP="00751876">
            <w:pPr>
              <w:rPr>
                <w:sz w:val="17"/>
                <w:szCs w:val="17"/>
              </w:rPr>
            </w:pPr>
            <w:r w:rsidRPr="00BD1208">
              <w:rPr>
                <w:sz w:val="17"/>
                <w:szCs w:val="17"/>
              </w:rPr>
              <w:t>240</w:t>
            </w:r>
          </w:p>
        </w:tc>
        <w:tc>
          <w:tcPr>
            <w:tcW w:w="440" w:type="dxa"/>
            <w:shd w:val="clear" w:color="000000" w:fill="FFFFFF"/>
            <w:hideMark/>
          </w:tcPr>
          <w:p w:rsidR="00751876" w:rsidRPr="00BD1208" w:rsidRDefault="00751876" w:rsidP="00751876">
            <w:pPr>
              <w:rPr>
                <w:sz w:val="17"/>
                <w:szCs w:val="17"/>
              </w:rPr>
            </w:pPr>
            <w:r w:rsidRPr="00BD1208">
              <w:rPr>
                <w:sz w:val="17"/>
                <w:szCs w:val="17"/>
              </w:rPr>
              <w:t>01</w:t>
            </w:r>
          </w:p>
        </w:tc>
        <w:tc>
          <w:tcPr>
            <w:tcW w:w="559" w:type="dxa"/>
            <w:shd w:val="clear" w:color="000000" w:fill="FFFFFF"/>
            <w:hideMark/>
          </w:tcPr>
          <w:p w:rsidR="00751876" w:rsidRPr="00BD1208" w:rsidRDefault="00751876" w:rsidP="00751876">
            <w:pPr>
              <w:rPr>
                <w:sz w:val="17"/>
                <w:szCs w:val="17"/>
              </w:rPr>
            </w:pPr>
            <w:r w:rsidRPr="00BD1208">
              <w:rPr>
                <w:sz w:val="17"/>
                <w:szCs w:val="17"/>
              </w:rPr>
              <w:t>13</w:t>
            </w:r>
          </w:p>
        </w:tc>
        <w:tc>
          <w:tcPr>
            <w:tcW w:w="607" w:type="dxa"/>
            <w:shd w:val="clear" w:color="000000" w:fill="FFFFFF"/>
            <w:hideMark/>
          </w:tcPr>
          <w:p w:rsidR="00751876" w:rsidRPr="00BD1208" w:rsidRDefault="00751876" w:rsidP="00751876">
            <w:pPr>
              <w:rPr>
                <w:sz w:val="17"/>
                <w:szCs w:val="17"/>
              </w:rPr>
            </w:pPr>
            <w:r w:rsidRPr="00BD1208">
              <w:rPr>
                <w:sz w:val="17"/>
                <w:szCs w:val="17"/>
              </w:rPr>
              <w:t>900</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45,8</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150,0</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200,0</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Подпрограмма "Развитие электронного правительства в Чамзинском муниципальном районе Республики Мордовия"</w:t>
            </w:r>
          </w:p>
        </w:tc>
        <w:tc>
          <w:tcPr>
            <w:tcW w:w="450" w:type="dxa"/>
            <w:shd w:val="clear" w:color="000000" w:fill="FFFFFF"/>
            <w:hideMark/>
          </w:tcPr>
          <w:p w:rsidR="00751876" w:rsidRPr="00BD1208" w:rsidRDefault="00751876" w:rsidP="00751876">
            <w:pPr>
              <w:rPr>
                <w:sz w:val="17"/>
                <w:szCs w:val="17"/>
              </w:rPr>
            </w:pPr>
            <w:r w:rsidRPr="00BD1208">
              <w:rPr>
                <w:sz w:val="17"/>
                <w:szCs w:val="17"/>
              </w:rPr>
              <w:t>18</w:t>
            </w:r>
          </w:p>
        </w:tc>
        <w:tc>
          <w:tcPr>
            <w:tcW w:w="309" w:type="dxa"/>
            <w:shd w:val="clear" w:color="000000" w:fill="FFFFFF"/>
            <w:hideMark/>
          </w:tcPr>
          <w:p w:rsidR="00751876" w:rsidRPr="00BD1208" w:rsidRDefault="00751876" w:rsidP="00751876">
            <w:pPr>
              <w:rPr>
                <w:sz w:val="17"/>
                <w:szCs w:val="17"/>
              </w:rPr>
            </w:pPr>
            <w:r w:rsidRPr="00BD1208">
              <w:rPr>
                <w:sz w:val="17"/>
                <w:szCs w:val="17"/>
              </w:rPr>
              <w:t>2</w:t>
            </w:r>
          </w:p>
        </w:tc>
        <w:tc>
          <w:tcPr>
            <w:tcW w:w="466" w:type="dxa"/>
            <w:shd w:val="clear" w:color="000000" w:fill="FFFFFF"/>
            <w:hideMark/>
          </w:tcPr>
          <w:p w:rsidR="00751876" w:rsidRPr="00BD1208" w:rsidRDefault="00751876" w:rsidP="00751876">
            <w:pPr>
              <w:rPr>
                <w:sz w:val="17"/>
                <w:szCs w:val="17"/>
              </w:rPr>
            </w:pPr>
            <w:r w:rsidRPr="00BD1208">
              <w:rPr>
                <w:sz w:val="17"/>
                <w:szCs w:val="17"/>
              </w:rPr>
              <w:t> </w:t>
            </w:r>
          </w:p>
        </w:tc>
        <w:tc>
          <w:tcPr>
            <w:tcW w:w="718" w:type="dxa"/>
            <w:shd w:val="clear" w:color="000000" w:fill="FFFFFF"/>
            <w:hideMark/>
          </w:tcPr>
          <w:p w:rsidR="00751876" w:rsidRPr="00BD1208" w:rsidRDefault="00751876" w:rsidP="00751876">
            <w:pPr>
              <w:rPr>
                <w:sz w:val="17"/>
                <w:szCs w:val="17"/>
              </w:rPr>
            </w:pPr>
            <w:r w:rsidRPr="00BD1208">
              <w:rPr>
                <w:sz w:val="17"/>
                <w:szCs w:val="17"/>
              </w:rPr>
              <w:t> </w:t>
            </w:r>
          </w:p>
        </w:tc>
        <w:tc>
          <w:tcPr>
            <w:tcW w:w="554" w:type="dxa"/>
            <w:shd w:val="clear" w:color="000000" w:fill="FFFFFF"/>
            <w:hideMark/>
          </w:tcPr>
          <w:p w:rsidR="00751876" w:rsidRPr="00BD1208" w:rsidRDefault="00751876" w:rsidP="00751876">
            <w:pPr>
              <w:rPr>
                <w:sz w:val="17"/>
                <w:szCs w:val="17"/>
              </w:rPr>
            </w:pPr>
            <w:r w:rsidRPr="00BD1208">
              <w:rPr>
                <w:sz w:val="17"/>
                <w:szCs w:val="17"/>
              </w:rPr>
              <w:t> </w:t>
            </w:r>
          </w:p>
        </w:tc>
        <w:tc>
          <w:tcPr>
            <w:tcW w:w="440" w:type="dxa"/>
            <w:shd w:val="clear" w:color="000000" w:fill="FFFFFF"/>
            <w:hideMark/>
          </w:tcPr>
          <w:p w:rsidR="00751876" w:rsidRPr="00BD1208" w:rsidRDefault="00751876" w:rsidP="00751876">
            <w:pPr>
              <w:rPr>
                <w:sz w:val="17"/>
                <w:szCs w:val="17"/>
              </w:rPr>
            </w:pPr>
            <w:r w:rsidRPr="00BD1208">
              <w:rPr>
                <w:sz w:val="17"/>
                <w:szCs w:val="17"/>
              </w:rPr>
              <w:t> </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282,3</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272,0</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322,0</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Основное мероприятие "Развитие, модернизация и эксплуатация информационных систем и ресурсов электронного правительства Чамзинского муниципального района"</w:t>
            </w:r>
          </w:p>
        </w:tc>
        <w:tc>
          <w:tcPr>
            <w:tcW w:w="450" w:type="dxa"/>
            <w:shd w:val="clear" w:color="000000" w:fill="FFFFFF"/>
            <w:hideMark/>
          </w:tcPr>
          <w:p w:rsidR="00751876" w:rsidRPr="00BD1208" w:rsidRDefault="00751876" w:rsidP="00751876">
            <w:pPr>
              <w:rPr>
                <w:sz w:val="17"/>
                <w:szCs w:val="17"/>
              </w:rPr>
            </w:pPr>
            <w:r w:rsidRPr="00BD1208">
              <w:rPr>
                <w:sz w:val="17"/>
                <w:szCs w:val="17"/>
              </w:rPr>
              <w:t>18</w:t>
            </w:r>
          </w:p>
        </w:tc>
        <w:tc>
          <w:tcPr>
            <w:tcW w:w="309" w:type="dxa"/>
            <w:shd w:val="clear" w:color="000000" w:fill="FFFFFF"/>
            <w:hideMark/>
          </w:tcPr>
          <w:p w:rsidR="00751876" w:rsidRPr="00BD1208" w:rsidRDefault="00751876" w:rsidP="00751876">
            <w:pPr>
              <w:rPr>
                <w:sz w:val="17"/>
                <w:szCs w:val="17"/>
              </w:rPr>
            </w:pPr>
            <w:r w:rsidRPr="00BD1208">
              <w:rPr>
                <w:sz w:val="17"/>
                <w:szCs w:val="17"/>
              </w:rPr>
              <w:t>2</w:t>
            </w:r>
          </w:p>
        </w:tc>
        <w:tc>
          <w:tcPr>
            <w:tcW w:w="466" w:type="dxa"/>
            <w:shd w:val="clear" w:color="000000" w:fill="FFFFFF"/>
            <w:hideMark/>
          </w:tcPr>
          <w:p w:rsidR="00751876" w:rsidRPr="00BD1208" w:rsidRDefault="00751876" w:rsidP="00751876">
            <w:pPr>
              <w:rPr>
                <w:sz w:val="17"/>
                <w:szCs w:val="17"/>
              </w:rPr>
            </w:pPr>
            <w:r w:rsidRPr="00BD1208">
              <w:rPr>
                <w:sz w:val="17"/>
                <w:szCs w:val="17"/>
              </w:rPr>
              <w:t>01</w:t>
            </w:r>
          </w:p>
        </w:tc>
        <w:tc>
          <w:tcPr>
            <w:tcW w:w="718" w:type="dxa"/>
            <w:shd w:val="clear" w:color="000000" w:fill="FFFFFF"/>
            <w:hideMark/>
          </w:tcPr>
          <w:p w:rsidR="00751876" w:rsidRPr="00BD1208" w:rsidRDefault="00751876" w:rsidP="00751876">
            <w:pPr>
              <w:rPr>
                <w:sz w:val="17"/>
                <w:szCs w:val="17"/>
              </w:rPr>
            </w:pPr>
            <w:r w:rsidRPr="00BD1208">
              <w:rPr>
                <w:sz w:val="17"/>
                <w:szCs w:val="17"/>
              </w:rPr>
              <w:t> </w:t>
            </w:r>
          </w:p>
        </w:tc>
        <w:tc>
          <w:tcPr>
            <w:tcW w:w="554" w:type="dxa"/>
            <w:shd w:val="clear" w:color="000000" w:fill="FFFFFF"/>
            <w:hideMark/>
          </w:tcPr>
          <w:p w:rsidR="00751876" w:rsidRPr="00BD1208" w:rsidRDefault="00751876" w:rsidP="00751876">
            <w:pPr>
              <w:rPr>
                <w:sz w:val="17"/>
                <w:szCs w:val="17"/>
              </w:rPr>
            </w:pPr>
            <w:r w:rsidRPr="00BD1208">
              <w:rPr>
                <w:sz w:val="17"/>
                <w:szCs w:val="17"/>
              </w:rPr>
              <w:t> </w:t>
            </w:r>
          </w:p>
        </w:tc>
        <w:tc>
          <w:tcPr>
            <w:tcW w:w="440" w:type="dxa"/>
            <w:shd w:val="clear" w:color="000000" w:fill="FFFFFF"/>
            <w:hideMark/>
          </w:tcPr>
          <w:p w:rsidR="00751876" w:rsidRPr="00BD1208" w:rsidRDefault="00751876" w:rsidP="00751876">
            <w:pPr>
              <w:rPr>
                <w:sz w:val="17"/>
                <w:szCs w:val="17"/>
              </w:rPr>
            </w:pPr>
            <w:r w:rsidRPr="00BD1208">
              <w:rPr>
                <w:sz w:val="17"/>
                <w:szCs w:val="17"/>
              </w:rPr>
              <w:t> </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72,0</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72,0</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72,0</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Мероприятия по реализации отдельных полномочий органов местного самоуправления</w:t>
            </w:r>
          </w:p>
        </w:tc>
        <w:tc>
          <w:tcPr>
            <w:tcW w:w="450" w:type="dxa"/>
            <w:shd w:val="clear" w:color="000000" w:fill="FFFFFF"/>
            <w:hideMark/>
          </w:tcPr>
          <w:p w:rsidR="00751876" w:rsidRPr="00BD1208" w:rsidRDefault="00751876" w:rsidP="00751876">
            <w:pPr>
              <w:rPr>
                <w:sz w:val="17"/>
                <w:szCs w:val="17"/>
              </w:rPr>
            </w:pPr>
            <w:r w:rsidRPr="00BD1208">
              <w:rPr>
                <w:sz w:val="17"/>
                <w:szCs w:val="17"/>
              </w:rPr>
              <w:t>18</w:t>
            </w:r>
          </w:p>
        </w:tc>
        <w:tc>
          <w:tcPr>
            <w:tcW w:w="309" w:type="dxa"/>
            <w:shd w:val="clear" w:color="000000" w:fill="FFFFFF"/>
            <w:hideMark/>
          </w:tcPr>
          <w:p w:rsidR="00751876" w:rsidRPr="00BD1208" w:rsidRDefault="00751876" w:rsidP="00751876">
            <w:pPr>
              <w:rPr>
                <w:sz w:val="17"/>
                <w:szCs w:val="17"/>
              </w:rPr>
            </w:pPr>
            <w:r w:rsidRPr="00BD1208">
              <w:rPr>
                <w:sz w:val="17"/>
                <w:szCs w:val="17"/>
              </w:rPr>
              <w:t>2</w:t>
            </w:r>
          </w:p>
        </w:tc>
        <w:tc>
          <w:tcPr>
            <w:tcW w:w="466" w:type="dxa"/>
            <w:shd w:val="clear" w:color="000000" w:fill="FFFFFF"/>
            <w:hideMark/>
          </w:tcPr>
          <w:p w:rsidR="00751876" w:rsidRPr="00BD1208" w:rsidRDefault="00751876" w:rsidP="00751876">
            <w:pPr>
              <w:rPr>
                <w:sz w:val="17"/>
                <w:szCs w:val="17"/>
              </w:rPr>
            </w:pPr>
            <w:r w:rsidRPr="00BD1208">
              <w:rPr>
                <w:sz w:val="17"/>
                <w:szCs w:val="17"/>
              </w:rPr>
              <w:t>01</w:t>
            </w:r>
          </w:p>
        </w:tc>
        <w:tc>
          <w:tcPr>
            <w:tcW w:w="718" w:type="dxa"/>
            <w:shd w:val="clear" w:color="000000" w:fill="FFFFFF"/>
            <w:hideMark/>
          </w:tcPr>
          <w:p w:rsidR="00751876" w:rsidRPr="00BD1208" w:rsidRDefault="00751876" w:rsidP="00751876">
            <w:pPr>
              <w:rPr>
                <w:sz w:val="17"/>
                <w:szCs w:val="17"/>
              </w:rPr>
            </w:pPr>
            <w:r w:rsidRPr="00BD1208">
              <w:rPr>
                <w:sz w:val="17"/>
                <w:szCs w:val="17"/>
              </w:rPr>
              <w:t>42000</w:t>
            </w:r>
          </w:p>
        </w:tc>
        <w:tc>
          <w:tcPr>
            <w:tcW w:w="554" w:type="dxa"/>
            <w:shd w:val="clear" w:color="000000" w:fill="FFFFFF"/>
            <w:hideMark/>
          </w:tcPr>
          <w:p w:rsidR="00751876" w:rsidRPr="00BD1208" w:rsidRDefault="00751876" w:rsidP="00751876">
            <w:pPr>
              <w:rPr>
                <w:sz w:val="17"/>
                <w:szCs w:val="17"/>
              </w:rPr>
            </w:pPr>
            <w:r w:rsidRPr="00BD1208">
              <w:rPr>
                <w:sz w:val="17"/>
                <w:szCs w:val="17"/>
              </w:rPr>
              <w:t> </w:t>
            </w:r>
          </w:p>
        </w:tc>
        <w:tc>
          <w:tcPr>
            <w:tcW w:w="440" w:type="dxa"/>
            <w:shd w:val="clear" w:color="000000" w:fill="FFFFFF"/>
            <w:hideMark/>
          </w:tcPr>
          <w:p w:rsidR="00751876" w:rsidRPr="00BD1208" w:rsidRDefault="00751876" w:rsidP="00751876">
            <w:pPr>
              <w:rPr>
                <w:sz w:val="17"/>
                <w:szCs w:val="17"/>
              </w:rPr>
            </w:pPr>
            <w:r w:rsidRPr="00BD1208">
              <w:rPr>
                <w:sz w:val="17"/>
                <w:szCs w:val="17"/>
              </w:rPr>
              <w:t> </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72,0</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72,0</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72,0</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Мероприятия в области формирования информационного общества</w:t>
            </w:r>
          </w:p>
        </w:tc>
        <w:tc>
          <w:tcPr>
            <w:tcW w:w="450" w:type="dxa"/>
            <w:shd w:val="clear" w:color="000000" w:fill="FFFFFF"/>
            <w:hideMark/>
          </w:tcPr>
          <w:p w:rsidR="00751876" w:rsidRPr="00BD1208" w:rsidRDefault="00751876" w:rsidP="00751876">
            <w:pPr>
              <w:rPr>
                <w:sz w:val="17"/>
                <w:szCs w:val="17"/>
              </w:rPr>
            </w:pPr>
            <w:r w:rsidRPr="00BD1208">
              <w:rPr>
                <w:sz w:val="17"/>
                <w:szCs w:val="17"/>
              </w:rPr>
              <w:t>18</w:t>
            </w:r>
          </w:p>
        </w:tc>
        <w:tc>
          <w:tcPr>
            <w:tcW w:w="309" w:type="dxa"/>
            <w:shd w:val="clear" w:color="000000" w:fill="FFFFFF"/>
            <w:hideMark/>
          </w:tcPr>
          <w:p w:rsidR="00751876" w:rsidRPr="00BD1208" w:rsidRDefault="00751876" w:rsidP="00751876">
            <w:pPr>
              <w:rPr>
                <w:sz w:val="17"/>
                <w:szCs w:val="17"/>
              </w:rPr>
            </w:pPr>
            <w:r w:rsidRPr="00BD1208">
              <w:rPr>
                <w:sz w:val="17"/>
                <w:szCs w:val="17"/>
              </w:rPr>
              <w:t>2</w:t>
            </w:r>
          </w:p>
        </w:tc>
        <w:tc>
          <w:tcPr>
            <w:tcW w:w="466" w:type="dxa"/>
            <w:shd w:val="clear" w:color="000000" w:fill="FFFFFF"/>
            <w:hideMark/>
          </w:tcPr>
          <w:p w:rsidR="00751876" w:rsidRPr="00BD1208" w:rsidRDefault="00751876" w:rsidP="00751876">
            <w:pPr>
              <w:rPr>
                <w:sz w:val="17"/>
                <w:szCs w:val="17"/>
              </w:rPr>
            </w:pPr>
            <w:r w:rsidRPr="00BD1208">
              <w:rPr>
                <w:sz w:val="17"/>
                <w:szCs w:val="17"/>
              </w:rPr>
              <w:t>01</w:t>
            </w:r>
          </w:p>
        </w:tc>
        <w:tc>
          <w:tcPr>
            <w:tcW w:w="718" w:type="dxa"/>
            <w:shd w:val="clear" w:color="000000" w:fill="FFFFFF"/>
            <w:hideMark/>
          </w:tcPr>
          <w:p w:rsidR="00751876" w:rsidRPr="00BD1208" w:rsidRDefault="00751876" w:rsidP="00751876">
            <w:pPr>
              <w:rPr>
                <w:sz w:val="17"/>
                <w:szCs w:val="17"/>
              </w:rPr>
            </w:pPr>
            <w:r w:rsidRPr="00BD1208">
              <w:rPr>
                <w:sz w:val="17"/>
                <w:szCs w:val="17"/>
              </w:rPr>
              <w:t>42070</w:t>
            </w:r>
          </w:p>
        </w:tc>
        <w:tc>
          <w:tcPr>
            <w:tcW w:w="554" w:type="dxa"/>
            <w:shd w:val="clear" w:color="000000" w:fill="FFFFFF"/>
            <w:hideMark/>
          </w:tcPr>
          <w:p w:rsidR="00751876" w:rsidRPr="00BD1208" w:rsidRDefault="00751876" w:rsidP="00751876">
            <w:pPr>
              <w:rPr>
                <w:sz w:val="17"/>
                <w:szCs w:val="17"/>
              </w:rPr>
            </w:pPr>
            <w:r w:rsidRPr="00BD1208">
              <w:rPr>
                <w:sz w:val="17"/>
                <w:szCs w:val="17"/>
              </w:rPr>
              <w:t> </w:t>
            </w:r>
          </w:p>
        </w:tc>
        <w:tc>
          <w:tcPr>
            <w:tcW w:w="440" w:type="dxa"/>
            <w:shd w:val="clear" w:color="000000" w:fill="FFFFFF"/>
            <w:hideMark/>
          </w:tcPr>
          <w:p w:rsidR="00751876" w:rsidRPr="00BD1208" w:rsidRDefault="00751876" w:rsidP="00751876">
            <w:pPr>
              <w:rPr>
                <w:sz w:val="17"/>
                <w:szCs w:val="17"/>
              </w:rPr>
            </w:pPr>
            <w:r w:rsidRPr="00BD1208">
              <w:rPr>
                <w:sz w:val="17"/>
                <w:szCs w:val="17"/>
              </w:rPr>
              <w:t> </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72,0</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72,0</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72,0</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Закупка товаров, работ и услуг для обеспечения государственных (муниципальных) нужд</w:t>
            </w:r>
          </w:p>
        </w:tc>
        <w:tc>
          <w:tcPr>
            <w:tcW w:w="450" w:type="dxa"/>
            <w:shd w:val="clear" w:color="000000" w:fill="FFFFFF"/>
            <w:hideMark/>
          </w:tcPr>
          <w:p w:rsidR="00751876" w:rsidRPr="00BD1208" w:rsidRDefault="00751876" w:rsidP="00751876">
            <w:pPr>
              <w:rPr>
                <w:sz w:val="17"/>
                <w:szCs w:val="17"/>
              </w:rPr>
            </w:pPr>
            <w:r w:rsidRPr="00BD1208">
              <w:rPr>
                <w:sz w:val="17"/>
                <w:szCs w:val="17"/>
              </w:rPr>
              <w:t>18</w:t>
            </w:r>
          </w:p>
        </w:tc>
        <w:tc>
          <w:tcPr>
            <w:tcW w:w="309" w:type="dxa"/>
            <w:shd w:val="clear" w:color="000000" w:fill="FFFFFF"/>
            <w:hideMark/>
          </w:tcPr>
          <w:p w:rsidR="00751876" w:rsidRPr="00BD1208" w:rsidRDefault="00751876" w:rsidP="00751876">
            <w:pPr>
              <w:rPr>
                <w:sz w:val="17"/>
                <w:szCs w:val="17"/>
              </w:rPr>
            </w:pPr>
            <w:r w:rsidRPr="00BD1208">
              <w:rPr>
                <w:sz w:val="17"/>
                <w:szCs w:val="17"/>
              </w:rPr>
              <w:t>2</w:t>
            </w:r>
          </w:p>
        </w:tc>
        <w:tc>
          <w:tcPr>
            <w:tcW w:w="466" w:type="dxa"/>
            <w:shd w:val="clear" w:color="000000" w:fill="FFFFFF"/>
            <w:hideMark/>
          </w:tcPr>
          <w:p w:rsidR="00751876" w:rsidRPr="00BD1208" w:rsidRDefault="00751876" w:rsidP="00751876">
            <w:pPr>
              <w:rPr>
                <w:sz w:val="17"/>
                <w:szCs w:val="17"/>
              </w:rPr>
            </w:pPr>
            <w:r w:rsidRPr="00BD1208">
              <w:rPr>
                <w:sz w:val="17"/>
                <w:szCs w:val="17"/>
              </w:rPr>
              <w:t>01</w:t>
            </w:r>
          </w:p>
        </w:tc>
        <w:tc>
          <w:tcPr>
            <w:tcW w:w="718" w:type="dxa"/>
            <w:shd w:val="clear" w:color="000000" w:fill="FFFFFF"/>
            <w:hideMark/>
          </w:tcPr>
          <w:p w:rsidR="00751876" w:rsidRPr="00BD1208" w:rsidRDefault="00751876" w:rsidP="00751876">
            <w:pPr>
              <w:rPr>
                <w:sz w:val="17"/>
                <w:szCs w:val="17"/>
              </w:rPr>
            </w:pPr>
            <w:r w:rsidRPr="00BD1208">
              <w:rPr>
                <w:sz w:val="17"/>
                <w:szCs w:val="17"/>
              </w:rPr>
              <w:t>42070</w:t>
            </w:r>
          </w:p>
        </w:tc>
        <w:tc>
          <w:tcPr>
            <w:tcW w:w="554" w:type="dxa"/>
            <w:shd w:val="clear" w:color="000000" w:fill="FFFFFF"/>
            <w:hideMark/>
          </w:tcPr>
          <w:p w:rsidR="00751876" w:rsidRPr="00BD1208" w:rsidRDefault="00751876" w:rsidP="00751876">
            <w:pPr>
              <w:rPr>
                <w:sz w:val="17"/>
                <w:szCs w:val="17"/>
              </w:rPr>
            </w:pPr>
            <w:r w:rsidRPr="00BD1208">
              <w:rPr>
                <w:sz w:val="17"/>
                <w:szCs w:val="17"/>
              </w:rPr>
              <w:t>200</w:t>
            </w:r>
          </w:p>
        </w:tc>
        <w:tc>
          <w:tcPr>
            <w:tcW w:w="440" w:type="dxa"/>
            <w:shd w:val="clear" w:color="000000" w:fill="FFFFFF"/>
            <w:hideMark/>
          </w:tcPr>
          <w:p w:rsidR="00751876" w:rsidRPr="00BD1208" w:rsidRDefault="00751876" w:rsidP="00751876">
            <w:pPr>
              <w:rPr>
                <w:sz w:val="17"/>
                <w:szCs w:val="17"/>
              </w:rPr>
            </w:pPr>
            <w:r w:rsidRPr="00BD1208">
              <w:rPr>
                <w:sz w:val="17"/>
                <w:szCs w:val="17"/>
              </w:rPr>
              <w:t> </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72,0</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72,0</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72,0</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Иные закупки товаров, работ и услуг для обеспечения государственных (муниципальных) нужд</w:t>
            </w:r>
          </w:p>
        </w:tc>
        <w:tc>
          <w:tcPr>
            <w:tcW w:w="450" w:type="dxa"/>
            <w:shd w:val="clear" w:color="000000" w:fill="FFFFFF"/>
            <w:hideMark/>
          </w:tcPr>
          <w:p w:rsidR="00751876" w:rsidRPr="00BD1208" w:rsidRDefault="00751876" w:rsidP="00751876">
            <w:pPr>
              <w:rPr>
                <w:sz w:val="17"/>
                <w:szCs w:val="17"/>
              </w:rPr>
            </w:pPr>
            <w:r w:rsidRPr="00BD1208">
              <w:rPr>
                <w:sz w:val="17"/>
                <w:szCs w:val="17"/>
              </w:rPr>
              <w:t>18</w:t>
            </w:r>
          </w:p>
        </w:tc>
        <w:tc>
          <w:tcPr>
            <w:tcW w:w="309" w:type="dxa"/>
            <w:shd w:val="clear" w:color="000000" w:fill="FFFFFF"/>
            <w:hideMark/>
          </w:tcPr>
          <w:p w:rsidR="00751876" w:rsidRPr="00BD1208" w:rsidRDefault="00751876" w:rsidP="00751876">
            <w:pPr>
              <w:rPr>
                <w:sz w:val="17"/>
                <w:szCs w:val="17"/>
              </w:rPr>
            </w:pPr>
            <w:r w:rsidRPr="00BD1208">
              <w:rPr>
                <w:sz w:val="17"/>
                <w:szCs w:val="17"/>
              </w:rPr>
              <w:t>2</w:t>
            </w:r>
          </w:p>
        </w:tc>
        <w:tc>
          <w:tcPr>
            <w:tcW w:w="466" w:type="dxa"/>
            <w:shd w:val="clear" w:color="000000" w:fill="FFFFFF"/>
            <w:hideMark/>
          </w:tcPr>
          <w:p w:rsidR="00751876" w:rsidRPr="00BD1208" w:rsidRDefault="00751876" w:rsidP="00751876">
            <w:pPr>
              <w:rPr>
                <w:sz w:val="17"/>
                <w:szCs w:val="17"/>
              </w:rPr>
            </w:pPr>
            <w:r w:rsidRPr="00BD1208">
              <w:rPr>
                <w:sz w:val="17"/>
                <w:szCs w:val="17"/>
              </w:rPr>
              <w:t>01</w:t>
            </w:r>
          </w:p>
        </w:tc>
        <w:tc>
          <w:tcPr>
            <w:tcW w:w="718" w:type="dxa"/>
            <w:shd w:val="clear" w:color="000000" w:fill="FFFFFF"/>
            <w:hideMark/>
          </w:tcPr>
          <w:p w:rsidR="00751876" w:rsidRPr="00BD1208" w:rsidRDefault="00751876" w:rsidP="00751876">
            <w:pPr>
              <w:rPr>
                <w:sz w:val="17"/>
                <w:szCs w:val="17"/>
              </w:rPr>
            </w:pPr>
            <w:r w:rsidRPr="00BD1208">
              <w:rPr>
                <w:sz w:val="17"/>
                <w:szCs w:val="17"/>
              </w:rPr>
              <w:t>42070</w:t>
            </w:r>
          </w:p>
        </w:tc>
        <w:tc>
          <w:tcPr>
            <w:tcW w:w="554" w:type="dxa"/>
            <w:shd w:val="clear" w:color="000000" w:fill="FFFFFF"/>
            <w:hideMark/>
          </w:tcPr>
          <w:p w:rsidR="00751876" w:rsidRPr="00BD1208" w:rsidRDefault="00751876" w:rsidP="00751876">
            <w:pPr>
              <w:rPr>
                <w:sz w:val="17"/>
                <w:szCs w:val="17"/>
              </w:rPr>
            </w:pPr>
            <w:r w:rsidRPr="00BD1208">
              <w:rPr>
                <w:sz w:val="17"/>
                <w:szCs w:val="17"/>
              </w:rPr>
              <w:t>240</w:t>
            </w:r>
          </w:p>
        </w:tc>
        <w:tc>
          <w:tcPr>
            <w:tcW w:w="440" w:type="dxa"/>
            <w:shd w:val="clear" w:color="000000" w:fill="FFFFFF"/>
            <w:hideMark/>
          </w:tcPr>
          <w:p w:rsidR="00751876" w:rsidRPr="00BD1208" w:rsidRDefault="00751876" w:rsidP="00751876">
            <w:pPr>
              <w:rPr>
                <w:sz w:val="17"/>
                <w:szCs w:val="17"/>
              </w:rPr>
            </w:pPr>
            <w:r w:rsidRPr="00BD1208">
              <w:rPr>
                <w:sz w:val="17"/>
                <w:szCs w:val="17"/>
              </w:rPr>
              <w:t> </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72,0</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72,0</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72,0</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Общегосударственные вопросы</w:t>
            </w:r>
          </w:p>
        </w:tc>
        <w:tc>
          <w:tcPr>
            <w:tcW w:w="450" w:type="dxa"/>
            <w:shd w:val="clear" w:color="000000" w:fill="FFFFFF"/>
            <w:hideMark/>
          </w:tcPr>
          <w:p w:rsidR="00751876" w:rsidRPr="00BD1208" w:rsidRDefault="00751876" w:rsidP="00751876">
            <w:pPr>
              <w:rPr>
                <w:sz w:val="17"/>
                <w:szCs w:val="17"/>
              </w:rPr>
            </w:pPr>
            <w:r w:rsidRPr="00BD1208">
              <w:rPr>
                <w:sz w:val="17"/>
                <w:szCs w:val="17"/>
              </w:rPr>
              <w:t>18</w:t>
            </w:r>
          </w:p>
        </w:tc>
        <w:tc>
          <w:tcPr>
            <w:tcW w:w="309" w:type="dxa"/>
            <w:shd w:val="clear" w:color="000000" w:fill="FFFFFF"/>
            <w:hideMark/>
          </w:tcPr>
          <w:p w:rsidR="00751876" w:rsidRPr="00BD1208" w:rsidRDefault="00751876" w:rsidP="00751876">
            <w:pPr>
              <w:rPr>
                <w:sz w:val="17"/>
                <w:szCs w:val="17"/>
              </w:rPr>
            </w:pPr>
            <w:r w:rsidRPr="00BD1208">
              <w:rPr>
                <w:sz w:val="17"/>
                <w:szCs w:val="17"/>
              </w:rPr>
              <w:t>2</w:t>
            </w:r>
          </w:p>
        </w:tc>
        <w:tc>
          <w:tcPr>
            <w:tcW w:w="466" w:type="dxa"/>
            <w:shd w:val="clear" w:color="000000" w:fill="FFFFFF"/>
            <w:hideMark/>
          </w:tcPr>
          <w:p w:rsidR="00751876" w:rsidRPr="00BD1208" w:rsidRDefault="00751876" w:rsidP="00751876">
            <w:pPr>
              <w:rPr>
                <w:sz w:val="17"/>
                <w:szCs w:val="17"/>
              </w:rPr>
            </w:pPr>
            <w:r w:rsidRPr="00BD1208">
              <w:rPr>
                <w:sz w:val="17"/>
                <w:szCs w:val="17"/>
              </w:rPr>
              <w:t>01</w:t>
            </w:r>
          </w:p>
        </w:tc>
        <w:tc>
          <w:tcPr>
            <w:tcW w:w="718" w:type="dxa"/>
            <w:shd w:val="clear" w:color="000000" w:fill="FFFFFF"/>
            <w:hideMark/>
          </w:tcPr>
          <w:p w:rsidR="00751876" w:rsidRPr="00BD1208" w:rsidRDefault="00751876" w:rsidP="00751876">
            <w:pPr>
              <w:rPr>
                <w:sz w:val="17"/>
                <w:szCs w:val="17"/>
              </w:rPr>
            </w:pPr>
            <w:r w:rsidRPr="00BD1208">
              <w:rPr>
                <w:sz w:val="17"/>
                <w:szCs w:val="17"/>
              </w:rPr>
              <w:t>42070</w:t>
            </w:r>
          </w:p>
        </w:tc>
        <w:tc>
          <w:tcPr>
            <w:tcW w:w="554" w:type="dxa"/>
            <w:shd w:val="clear" w:color="000000" w:fill="FFFFFF"/>
            <w:hideMark/>
          </w:tcPr>
          <w:p w:rsidR="00751876" w:rsidRPr="00BD1208" w:rsidRDefault="00751876" w:rsidP="00751876">
            <w:pPr>
              <w:rPr>
                <w:sz w:val="17"/>
                <w:szCs w:val="17"/>
              </w:rPr>
            </w:pPr>
            <w:r w:rsidRPr="00BD1208">
              <w:rPr>
                <w:sz w:val="17"/>
                <w:szCs w:val="17"/>
              </w:rPr>
              <w:t>240</w:t>
            </w:r>
          </w:p>
        </w:tc>
        <w:tc>
          <w:tcPr>
            <w:tcW w:w="440" w:type="dxa"/>
            <w:shd w:val="clear" w:color="000000" w:fill="FFFFFF"/>
            <w:hideMark/>
          </w:tcPr>
          <w:p w:rsidR="00751876" w:rsidRPr="00BD1208" w:rsidRDefault="00751876" w:rsidP="00751876">
            <w:pPr>
              <w:rPr>
                <w:sz w:val="17"/>
                <w:szCs w:val="17"/>
              </w:rPr>
            </w:pPr>
            <w:r w:rsidRPr="00BD1208">
              <w:rPr>
                <w:sz w:val="17"/>
                <w:szCs w:val="17"/>
              </w:rPr>
              <w:t>01</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72,0</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72,0</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72,0</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 xml:space="preserve">Функционирование Правительства Российской Федерации, высших исполнительных органов государственной </w:t>
            </w:r>
            <w:r w:rsidRPr="00BD1208">
              <w:rPr>
                <w:sz w:val="17"/>
                <w:szCs w:val="17"/>
              </w:rPr>
              <w:lastRenderedPageBreak/>
              <w:t>власти субъектов Российской Федерации, местных администраций</w:t>
            </w:r>
          </w:p>
        </w:tc>
        <w:tc>
          <w:tcPr>
            <w:tcW w:w="450" w:type="dxa"/>
            <w:shd w:val="clear" w:color="000000" w:fill="FFFFFF"/>
            <w:hideMark/>
          </w:tcPr>
          <w:p w:rsidR="00751876" w:rsidRPr="00BD1208" w:rsidRDefault="00751876" w:rsidP="00751876">
            <w:pPr>
              <w:rPr>
                <w:sz w:val="17"/>
                <w:szCs w:val="17"/>
              </w:rPr>
            </w:pPr>
            <w:r w:rsidRPr="00BD1208">
              <w:rPr>
                <w:sz w:val="17"/>
                <w:szCs w:val="17"/>
              </w:rPr>
              <w:lastRenderedPageBreak/>
              <w:t>18</w:t>
            </w:r>
          </w:p>
        </w:tc>
        <w:tc>
          <w:tcPr>
            <w:tcW w:w="309" w:type="dxa"/>
            <w:shd w:val="clear" w:color="000000" w:fill="FFFFFF"/>
            <w:hideMark/>
          </w:tcPr>
          <w:p w:rsidR="00751876" w:rsidRPr="00BD1208" w:rsidRDefault="00751876" w:rsidP="00751876">
            <w:pPr>
              <w:rPr>
                <w:sz w:val="17"/>
                <w:szCs w:val="17"/>
              </w:rPr>
            </w:pPr>
            <w:r w:rsidRPr="00BD1208">
              <w:rPr>
                <w:sz w:val="17"/>
                <w:szCs w:val="17"/>
              </w:rPr>
              <w:t>2</w:t>
            </w:r>
          </w:p>
        </w:tc>
        <w:tc>
          <w:tcPr>
            <w:tcW w:w="466" w:type="dxa"/>
            <w:shd w:val="clear" w:color="000000" w:fill="FFFFFF"/>
            <w:hideMark/>
          </w:tcPr>
          <w:p w:rsidR="00751876" w:rsidRPr="00BD1208" w:rsidRDefault="00751876" w:rsidP="00751876">
            <w:pPr>
              <w:rPr>
                <w:sz w:val="17"/>
                <w:szCs w:val="17"/>
              </w:rPr>
            </w:pPr>
            <w:r w:rsidRPr="00BD1208">
              <w:rPr>
                <w:sz w:val="17"/>
                <w:szCs w:val="17"/>
              </w:rPr>
              <w:t>01</w:t>
            </w:r>
          </w:p>
        </w:tc>
        <w:tc>
          <w:tcPr>
            <w:tcW w:w="718" w:type="dxa"/>
            <w:shd w:val="clear" w:color="000000" w:fill="FFFFFF"/>
            <w:hideMark/>
          </w:tcPr>
          <w:p w:rsidR="00751876" w:rsidRPr="00BD1208" w:rsidRDefault="00751876" w:rsidP="00751876">
            <w:pPr>
              <w:rPr>
                <w:sz w:val="17"/>
                <w:szCs w:val="17"/>
              </w:rPr>
            </w:pPr>
            <w:r w:rsidRPr="00BD1208">
              <w:rPr>
                <w:sz w:val="17"/>
                <w:szCs w:val="17"/>
              </w:rPr>
              <w:t>42070</w:t>
            </w:r>
          </w:p>
        </w:tc>
        <w:tc>
          <w:tcPr>
            <w:tcW w:w="554" w:type="dxa"/>
            <w:shd w:val="clear" w:color="000000" w:fill="FFFFFF"/>
            <w:hideMark/>
          </w:tcPr>
          <w:p w:rsidR="00751876" w:rsidRPr="00BD1208" w:rsidRDefault="00751876" w:rsidP="00751876">
            <w:pPr>
              <w:rPr>
                <w:sz w:val="17"/>
                <w:szCs w:val="17"/>
              </w:rPr>
            </w:pPr>
            <w:r w:rsidRPr="00BD1208">
              <w:rPr>
                <w:sz w:val="17"/>
                <w:szCs w:val="17"/>
              </w:rPr>
              <w:t>240</w:t>
            </w:r>
          </w:p>
        </w:tc>
        <w:tc>
          <w:tcPr>
            <w:tcW w:w="440" w:type="dxa"/>
            <w:shd w:val="clear" w:color="000000" w:fill="FFFFFF"/>
            <w:hideMark/>
          </w:tcPr>
          <w:p w:rsidR="00751876" w:rsidRPr="00BD1208" w:rsidRDefault="00751876" w:rsidP="00751876">
            <w:pPr>
              <w:rPr>
                <w:sz w:val="17"/>
                <w:szCs w:val="17"/>
              </w:rPr>
            </w:pPr>
            <w:r w:rsidRPr="00BD1208">
              <w:rPr>
                <w:sz w:val="17"/>
                <w:szCs w:val="17"/>
              </w:rPr>
              <w:t>01</w:t>
            </w:r>
          </w:p>
        </w:tc>
        <w:tc>
          <w:tcPr>
            <w:tcW w:w="559" w:type="dxa"/>
            <w:shd w:val="clear" w:color="000000" w:fill="FFFFFF"/>
            <w:hideMark/>
          </w:tcPr>
          <w:p w:rsidR="00751876" w:rsidRPr="00BD1208" w:rsidRDefault="00751876" w:rsidP="00751876">
            <w:pPr>
              <w:rPr>
                <w:sz w:val="17"/>
                <w:szCs w:val="17"/>
              </w:rPr>
            </w:pPr>
            <w:r w:rsidRPr="00BD1208">
              <w:rPr>
                <w:sz w:val="17"/>
                <w:szCs w:val="17"/>
              </w:rPr>
              <w:t>04</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72,0</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72,0</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72,0</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Администрация Чамзинского муниципального района Республики Мордовия</w:t>
            </w:r>
          </w:p>
        </w:tc>
        <w:tc>
          <w:tcPr>
            <w:tcW w:w="450" w:type="dxa"/>
            <w:shd w:val="clear" w:color="000000" w:fill="FFFFFF"/>
            <w:hideMark/>
          </w:tcPr>
          <w:p w:rsidR="00751876" w:rsidRPr="00BD1208" w:rsidRDefault="00751876" w:rsidP="00751876">
            <w:pPr>
              <w:rPr>
                <w:sz w:val="17"/>
                <w:szCs w:val="17"/>
              </w:rPr>
            </w:pPr>
            <w:r w:rsidRPr="00BD1208">
              <w:rPr>
                <w:sz w:val="17"/>
                <w:szCs w:val="17"/>
              </w:rPr>
              <w:t>18</w:t>
            </w:r>
          </w:p>
        </w:tc>
        <w:tc>
          <w:tcPr>
            <w:tcW w:w="309" w:type="dxa"/>
            <w:shd w:val="clear" w:color="000000" w:fill="FFFFFF"/>
            <w:hideMark/>
          </w:tcPr>
          <w:p w:rsidR="00751876" w:rsidRPr="00BD1208" w:rsidRDefault="00751876" w:rsidP="00751876">
            <w:pPr>
              <w:rPr>
                <w:sz w:val="17"/>
                <w:szCs w:val="17"/>
              </w:rPr>
            </w:pPr>
            <w:r w:rsidRPr="00BD1208">
              <w:rPr>
                <w:sz w:val="17"/>
                <w:szCs w:val="17"/>
              </w:rPr>
              <w:t>2</w:t>
            </w:r>
          </w:p>
        </w:tc>
        <w:tc>
          <w:tcPr>
            <w:tcW w:w="466" w:type="dxa"/>
            <w:shd w:val="clear" w:color="000000" w:fill="FFFFFF"/>
            <w:hideMark/>
          </w:tcPr>
          <w:p w:rsidR="00751876" w:rsidRPr="00BD1208" w:rsidRDefault="00751876" w:rsidP="00751876">
            <w:pPr>
              <w:rPr>
                <w:sz w:val="17"/>
                <w:szCs w:val="17"/>
              </w:rPr>
            </w:pPr>
            <w:r w:rsidRPr="00BD1208">
              <w:rPr>
                <w:sz w:val="17"/>
                <w:szCs w:val="17"/>
              </w:rPr>
              <w:t>01</w:t>
            </w:r>
          </w:p>
        </w:tc>
        <w:tc>
          <w:tcPr>
            <w:tcW w:w="718" w:type="dxa"/>
            <w:shd w:val="clear" w:color="000000" w:fill="FFFFFF"/>
            <w:hideMark/>
          </w:tcPr>
          <w:p w:rsidR="00751876" w:rsidRPr="00BD1208" w:rsidRDefault="00751876" w:rsidP="00751876">
            <w:pPr>
              <w:rPr>
                <w:sz w:val="17"/>
                <w:szCs w:val="17"/>
              </w:rPr>
            </w:pPr>
            <w:r w:rsidRPr="00BD1208">
              <w:rPr>
                <w:sz w:val="17"/>
                <w:szCs w:val="17"/>
              </w:rPr>
              <w:t>42070</w:t>
            </w:r>
          </w:p>
        </w:tc>
        <w:tc>
          <w:tcPr>
            <w:tcW w:w="554" w:type="dxa"/>
            <w:shd w:val="clear" w:color="000000" w:fill="FFFFFF"/>
            <w:hideMark/>
          </w:tcPr>
          <w:p w:rsidR="00751876" w:rsidRPr="00BD1208" w:rsidRDefault="00751876" w:rsidP="00751876">
            <w:pPr>
              <w:rPr>
                <w:sz w:val="17"/>
                <w:szCs w:val="17"/>
              </w:rPr>
            </w:pPr>
            <w:r w:rsidRPr="00BD1208">
              <w:rPr>
                <w:sz w:val="17"/>
                <w:szCs w:val="17"/>
              </w:rPr>
              <w:t>240</w:t>
            </w:r>
          </w:p>
        </w:tc>
        <w:tc>
          <w:tcPr>
            <w:tcW w:w="440" w:type="dxa"/>
            <w:shd w:val="clear" w:color="000000" w:fill="FFFFFF"/>
            <w:hideMark/>
          </w:tcPr>
          <w:p w:rsidR="00751876" w:rsidRPr="00BD1208" w:rsidRDefault="00751876" w:rsidP="00751876">
            <w:pPr>
              <w:rPr>
                <w:sz w:val="17"/>
                <w:szCs w:val="17"/>
              </w:rPr>
            </w:pPr>
            <w:r w:rsidRPr="00BD1208">
              <w:rPr>
                <w:sz w:val="17"/>
                <w:szCs w:val="17"/>
              </w:rPr>
              <w:t>01</w:t>
            </w:r>
          </w:p>
        </w:tc>
        <w:tc>
          <w:tcPr>
            <w:tcW w:w="559" w:type="dxa"/>
            <w:shd w:val="clear" w:color="000000" w:fill="FFFFFF"/>
            <w:hideMark/>
          </w:tcPr>
          <w:p w:rsidR="00751876" w:rsidRPr="00BD1208" w:rsidRDefault="00751876" w:rsidP="00751876">
            <w:pPr>
              <w:rPr>
                <w:sz w:val="17"/>
                <w:szCs w:val="17"/>
              </w:rPr>
            </w:pPr>
            <w:r w:rsidRPr="00BD1208">
              <w:rPr>
                <w:sz w:val="17"/>
                <w:szCs w:val="17"/>
              </w:rPr>
              <w:t>04</w:t>
            </w:r>
          </w:p>
        </w:tc>
        <w:tc>
          <w:tcPr>
            <w:tcW w:w="607" w:type="dxa"/>
            <w:shd w:val="clear" w:color="000000" w:fill="FFFFFF"/>
            <w:hideMark/>
          </w:tcPr>
          <w:p w:rsidR="00751876" w:rsidRPr="00BD1208" w:rsidRDefault="00751876" w:rsidP="00751876">
            <w:pPr>
              <w:rPr>
                <w:sz w:val="17"/>
                <w:szCs w:val="17"/>
              </w:rPr>
            </w:pPr>
            <w:r w:rsidRPr="00BD1208">
              <w:rPr>
                <w:sz w:val="17"/>
                <w:szCs w:val="17"/>
              </w:rPr>
              <w:t>900</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72,0</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72,0</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72,0</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Основное мероприятие «Цифровое управление»</w:t>
            </w:r>
          </w:p>
        </w:tc>
        <w:tc>
          <w:tcPr>
            <w:tcW w:w="450" w:type="dxa"/>
            <w:shd w:val="clear" w:color="000000" w:fill="FFFFFF"/>
            <w:hideMark/>
          </w:tcPr>
          <w:p w:rsidR="00751876" w:rsidRPr="00BD1208" w:rsidRDefault="00751876" w:rsidP="00751876">
            <w:pPr>
              <w:rPr>
                <w:sz w:val="17"/>
                <w:szCs w:val="17"/>
              </w:rPr>
            </w:pPr>
            <w:r w:rsidRPr="00BD1208">
              <w:rPr>
                <w:sz w:val="17"/>
                <w:szCs w:val="17"/>
              </w:rPr>
              <w:t>18</w:t>
            </w:r>
          </w:p>
        </w:tc>
        <w:tc>
          <w:tcPr>
            <w:tcW w:w="309" w:type="dxa"/>
            <w:shd w:val="clear" w:color="000000" w:fill="FFFFFF"/>
            <w:hideMark/>
          </w:tcPr>
          <w:p w:rsidR="00751876" w:rsidRPr="00BD1208" w:rsidRDefault="00751876" w:rsidP="00751876">
            <w:pPr>
              <w:rPr>
                <w:sz w:val="17"/>
                <w:szCs w:val="17"/>
              </w:rPr>
            </w:pPr>
            <w:r w:rsidRPr="00BD1208">
              <w:rPr>
                <w:sz w:val="17"/>
                <w:szCs w:val="17"/>
              </w:rPr>
              <w:t>2</w:t>
            </w:r>
          </w:p>
        </w:tc>
        <w:tc>
          <w:tcPr>
            <w:tcW w:w="466" w:type="dxa"/>
            <w:shd w:val="clear" w:color="000000" w:fill="FFFFFF"/>
            <w:hideMark/>
          </w:tcPr>
          <w:p w:rsidR="00751876" w:rsidRPr="00BD1208" w:rsidRDefault="00751876" w:rsidP="00751876">
            <w:pPr>
              <w:rPr>
                <w:sz w:val="17"/>
                <w:szCs w:val="17"/>
              </w:rPr>
            </w:pPr>
            <w:r w:rsidRPr="00BD1208">
              <w:rPr>
                <w:sz w:val="17"/>
                <w:szCs w:val="17"/>
              </w:rPr>
              <w:t>02</w:t>
            </w:r>
          </w:p>
        </w:tc>
        <w:tc>
          <w:tcPr>
            <w:tcW w:w="718" w:type="dxa"/>
            <w:shd w:val="clear" w:color="000000" w:fill="FFFFFF"/>
            <w:hideMark/>
          </w:tcPr>
          <w:p w:rsidR="00751876" w:rsidRPr="00BD1208" w:rsidRDefault="00751876" w:rsidP="00751876">
            <w:pPr>
              <w:rPr>
                <w:sz w:val="17"/>
                <w:szCs w:val="17"/>
              </w:rPr>
            </w:pPr>
            <w:r w:rsidRPr="00BD1208">
              <w:rPr>
                <w:sz w:val="17"/>
                <w:szCs w:val="17"/>
              </w:rPr>
              <w:t> </w:t>
            </w:r>
          </w:p>
        </w:tc>
        <w:tc>
          <w:tcPr>
            <w:tcW w:w="554" w:type="dxa"/>
            <w:shd w:val="clear" w:color="000000" w:fill="FFFFFF"/>
            <w:hideMark/>
          </w:tcPr>
          <w:p w:rsidR="00751876" w:rsidRPr="00BD1208" w:rsidRDefault="00751876" w:rsidP="00751876">
            <w:pPr>
              <w:rPr>
                <w:sz w:val="17"/>
                <w:szCs w:val="17"/>
              </w:rPr>
            </w:pPr>
            <w:r w:rsidRPr="00BD1208">
              <w:rPr>
                <w:sz w:val="17"/>
                <w:szCs w:val="17"/>
              </w:rPr>
              <w:t> </w:t>
            </w:r>
          </w:p>
        </w:tc>
        <w:tc>
          <w:tcPr>
            <w:tcW w:w="440" w:type="dxa"/>
            <w:shd w:val="clear" w:color="000000" w:fill="FFFFFF"/>
            <w:hideMark/>
          </w:tcPr>
          <w:p w:rsidR="00751876" w:rsidRPr="00BD1208" w:rsidRDefault="00751876" w:rsidP="00751876">
            <w:pPr>
              <w:rPr>
                <w:sz w:val="17"/>
                <w:szCs w:val="17"/>
              </w:rPr>
            </w:pPr>
            <w:r w:rsidRPr="00BD1208">
              <w:rPr>
                <w:sz w:val="17"/>
                <w:szCs w:val="17"/>
              </w:rPr>
              <w:t> </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210,3</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200,0</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250,0</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Мероприятия по реализации отдельных полномочий органов местного самоуправления</w:t>
            </w:r>
          </w:p>
        </w:tc>
        <w:tc>
          <w:tcPr>
            <w:tcW w:w="450" w:type="dxa"/>
            <w:shd w:val="clear" w:color="000000" w:fill="FFFFFF"/>
            <w:hideMark/>
          </w:tcPr>
          <w:p w:rsidR="00751876" w:rsidRPr="00BD1208" w:rsidRDefault="00751876" w:rsidP="00751876">
            <w:pPr>
              <w:rPr>
                <w:sz w:val="17"/>
                <w:szCs w:val="17"/>
              </w:rPr>
            </w:pPr>
            <w:r w:rsidRPr="00BD1208">
              <w:rPr>
                <w:sz w:val="17"/>
                <w:szCs w:val="17"/>
              </w:rPr>
              <w:t>18</w:t>
            </w:r>
          </w:p>
        </w:tc>
        <w:tc>
          <w:tcPr>
            <w:tcW w:w="309" w:type="dxa"/>
            <w:shd w:val="clear" w:color="000000" w:fill="FFFFFF"/>
            <w:hideMark/>
          </w:tcPr>
          <w:p w:rsidR="00751876" w:rsidRPr="00BD1208" w:rsidRDefault="00751876" w:rsidP="00751876">
            <w:pPr>
              <w:rPr>
                <w:sz w:val="17"/>
                <w:szCs w:val="17"/>
              </w:rPr>
            </w:pPr>
            <w:r w:rsidRPr="00BD1208">
              <w:rPr>
                <w:sz w:val="17"/>
                <w:szCs w:val="17"/>
              </w:rPr>
              <w:t>2</w:t>
            </w:r>
          </w:p>
        </w:tc>
        <w:tc>
          <w:tcPr>
            <w:tcW w:w="466" w:type="dxa"/>
            <w:shd w:val="clear" w:color="000000" w:fill="FFFFFF"/>
            <w:hideMark/>
          </w:tcPr>
          <w:p w:rsidR="00751876" w:rsidRPr="00BD1208" w:rsidRDefault="00751876" w:rsidP="00751876">
            <w:pPr>
              <w:rPr>
                <w:sz w:val="17"/>
                <w:szCs w:val="17"/>
              </w:rPr>
            </w:pPr>
            <w:r w:rsidRPr="00BD1208">
              <w:rPr>
                <w:sz w:val="17"/>
                <w:szCs w:val="17"/>
              </w:rPr>
              <w:t>02</w:t>
            </w:r>
          </w:p>
        </w:tc>
        <w:tc>
          <w:tcPr>
            <w:tcW w:w="718" w:type="dxa"/>
            <w:shd w:val="clear" w:color="000000" w:fill="FFFFFF"/>
            <w:hideMark/>
          </w:tcPr>
          <w:p w:rsidR="00751876" w:rsidRPr="00BD1208" w:rsidRDefault="00751876" w:rsidP="00751876">
            <w:pPr>
              <w:rPr>
                <w:sz w:val="17"/>
                <w:szCs w:val="17"/>
              </w:rPr>
            </w:pPr>
            <w:r w:rsidRPr="00BD1208">
              <w:rPr>
                <w:sz w:val="17"/>
                <w:szCs w:val="17"/>
              </w:rPr>
              <w:t>42000</w:t>
            </w:r>
          </w:p>
        </w:tc>
        <w:tc>
          <w:tcPr>
            <w:tcW w:w="554" w:type="dxa"/>
            <w:shd w:val="clear" w:color="000000" w:fill="FFFFFF"/>
            <w:hideMark/>
          </w:tcPr>
          <w:p w:rsidR="00751876" w:rsidRPr="00BD1208" w:rsidRDefault="00751876" w:rsidP="00751876">
            <w:pPr>
              <w:rPr>
                <w:sz w:val="17"/>
                <w:szCs w:val="17"/>
              </w:rPr>
            </w:pPr>
            <w:r w:rsidRPr="00BD1208">
              <w:rPr>
                <w:sz w:val="17"/>
                <w:szCs w:val="17"/>
              </w:rPr>
              <w:t> </w:t>
            </w:r>
          </w:p>
        </w:tc>
        <w:tc>
          <w:tcPr>
            <w:tcW w:w="440" w:type="dxa"/>
            <w:shd w:val="clear" w:color="000000" w:fill="FFFFFF"/>
            <w:hideMark/>
          </w:tcPr>
          <w:p w:rsidR="00751876" w:rsidRPr="00BD1208" w:rsidRDefault="00751876" w:rsidP="00751876">
            <w:pPr>
              <w:rPr>
                <w:sz w:val="17"/>
                <w:szCs w:val="17"/>
              </w:rPr>
            </w:pPr>
            <w:r w:rsidRPr="00BD1208">
              <w:rPr>
                <w:sz w:val="17"/>
                <w:szCs w:val="17"/>
              </w:rPr>
              <w:t> </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210,3</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200,0</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250,0</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Мероприятия в области формирования информационного общества</w:t>
            </w:r>
          </w:p>
        </w:tc>
        <w:tc>
          <w:tcPr>
            <w:tcW w:w="450" w:type="dxa"/>
            <w:shd w:val="clear" w:color="000000" w:fill="FFFFFF"/>
            <w:hideMark/>
          </w:tcPr>
          <w:p w:rsidR="00751876" w:rsidRPr="00BD1208" w:rsidRDefault="00751876" w:rsidP="00751876">
            <w:pPr>
              <w:rPr>
                <w:sz w:val="17"/>
                <w:szCs w:val="17"/>
              </w:rPr>
            </w:pPr>
            <w:r w:rsidRPr="00BD1208">
              <w:rPr>
                <w:sz w:val="17"/>
                <w:szCs w:val="17"/>
              </w:rPr>
              <w:t>18</w:t>
            </w:r>
          </w:p>
        </w:tc>
        <w:tc>
          <w:tcPr>
            <w:tcW w:w="309" w:type="dxa"/>
            <w:shd w:val="clear" w:color="000000" w:fill="FFFFFF"/>
            <w:hideMark/>
          </w:tcPr>
          <w:p w:rsidR="00751876" w:rsidRPr="00BD1208" w:rsidRDefault="00751876" w:rsidP="00751876">
            <w:pPr>
              <w:rPr>
                <w:sz w:val="17"/>
                <w:szCs w:val="17"/>
              </w:rPr>
            </w:pPr>
            <w:r w:rsidRPr="00BD1208">
              <w:rPr>
                <w:sz w:val="17"/>
                <w:szCs w:val="17"/>
              </w:rPr>
              <w:t>2</w:t>
            </w:r>
          </w:p>
        </w:tc>
        <w:tc>
          <w:tcPr>
            <w:tcW w:w="466" w:type="dxa"/>
            <w:shd w:val="clear" w:color="000000" w:fill="FFFFFF"/>
            <w:hideMark/>
          </w:tcPr>
          <w:p w:rsidR="00751876" w:rsidRPr="00BD1208" w:rsidRDefault="00751876" w:rsidP="00751876">
            <w:pPr>
              <w:rPr>
                <w:sz w:val="17"/>
                <w:szCs w:val="17"/>
              </w:rPr>
            </w:pPr>
            <w:r w:rsidRPr="00BD1208">
              <w:rPr>
                <w:sz w:val="17"/>
                <w:szCs w:val="17"/>
              </w:rPr>
              <w:t>02</w:t>
            </w:r>
          </w:p>
        </w:tc>
        <w:tc>
          <w:tcPr>
            <w:tcW w:w="718" w:type="dxa"/>
            <w:shd w:val="clear" w:color="000000" w:fill="FFFFFF"/>
            <w:hideMark/>
          </w:tcPr>
          <w:p w:rsidR="00751876" w:rsidRPr="00BD1208" w:rsidRDefault="00751876" w:rsidP="00751876">
            <w:pPr>
              <w:rPr>
                <w:sz w:val="17"/>
                <w:szCs w:val="17"/>
              </w:rPr>
            </w:pPr>
            <w:r w:rsidRPr="00BD1208">
              <w:rPr>
                <w:sz w:val="17"/>
                <w:szCs w:val="17"/>
              </w:rPr>
              <w:t>42070</w:t>
            </w:r>
          </w:p>
        </w:tc>
        <w:tc>
          <w:tcPr>
            <w:tcW w:w="554" w:type="dxa"/>
            <w:shd w:val="clear" w:color="000000" w:fill="FFFFFF"/>
            <w:hideMark/>
          </w:tcPr>
          <w:p w:rsidR="00751876" w:rsidRPr="00BD1208" w:rsidRDefault="00751876" w:rsidP="00751876">
            <w:pPr>
              <w:rPr>
                <w:sz w:val="17"/>
                <w:szCs w:val="17"/>
              </w:rPr>
            </w:pPr>
            <w:r w:rsidRPr="00BD1208">
              <w:rPr>
                <w:sz w:val="17"/>
                <w:szCs w:val="17"/>
              </w:rPr>
              <w:t> </w:t>
            </w:r>
          </w:p>
        </w:tc>
        <w:tc>
          <w:tcPr>
            <w:tcW w:w="440" w:type="dxa"/>
            <w:shd w:val="clear" w:color="000000" w:fill="FFFFFF"/>
            <w:hideMark/>
          </w:tcPr>
          <w:p w:rsidR="00751876" w:rsidRPr="00BD1208" w:rsidRDefault="00751876" w:rsidP="00751876">
            <w:pPr>
              <w:rPr>
                <w:sz w:val="17"/>
                <w:szCs w:val="17"/>
              </w:rPr>
            </w:pPr>
            <w:r w:rsidRPr="00BD1208">
              <w:rPr>
                <w:sz w:val="17"/>
                <w:szCs w:val="17"/>
              </w:rPr>
              <w:t> </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210,3</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200,0</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250,0</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Закупка товаров, работ и услуг для обеспечения государственных (муниципальных) нужд</w:t>
            </w:r>
          </w:p>
        </w:tc>
        <w:tc>
          <w:tcPr>
            <w:tcW w:w="450" w:type="dxa"/>
            <w:shd w:val="clear" w:color="000000" w:fill="FFFFFF"/>
            <w:hideMark/>
          </w:tcPr>
          <w:p w:rsidR="00751876" w:rsidRPr="00BD1208" w:rsidRDefault="00751876" w:rsidP="00751876">
            <w:pPr>
              <w:rPr>
                <w:sz w:val="17"/>
                <w:szCs w:val="17"/>
              </w:rPr>
            </w:pPr>
            <w:r w:rsidRPr="00BD1208">
              <w:rPr>
                <w:sz w:val="17"/>
                <w:szCs w:val="17"/>
              </w:rPr>
              <w:t>18</w:t>
            </w:r>
          </w:p>
        </w:tc>
        <w:tc>
          <w:tcPr>
            <w:tcW w:w="309" w:type="dxa"/>
            <w:shd w:val="clear" w:color="000000" w:fill="FFFFFF"/>
            <w:hideMark/>
          </w:tcPr>
          <w:p w:rsidR="00751876" w:rsidRPr="00BD1208" w:rsidRDefault="00751876" w:rsidP="00751876">
            <w:pPr>
              <w:rPr>
                <w:sz w:val="17"/>
                <w:szCs w:val="17"/>
              </w:rPr>
            </w:pPr>
            <w:r w:rsidRPr="00BD1208">
              <w:rPr>
                <w:sz w:val="17"/>
                <w:szCs w:val="17"/>
              </w:rPr>
              <w:t>2</w:t>
            </w:r>
          </w:p>
        </w:tc>
        <w:tc>
          <w:tcPr>
            <w:tcW w:w="466" w:type="dxa"/>
            <w:shd w:val="clear" w:color="000000" w:fill="FFFFFF"/>
            <w:hideMark/>
          </w:tcPr>
          <w:p w:rsidR="00751876" w:rsidRPr="00BD1208" w:rsidRDefault="00751876" w:rsidP="00751876">
            <w:pPr>
              <w:rPr>
                <w:sz w:val="17"/>
                <w:szCs w:val="17"/>
              </w:rPr>
            </w:pPr>
            <w:r w:rsidRPr="00BD1208">
              <w:rPr>
                <w:sz w:val="17"/>
                <w:szCs w:val="17"/>
              </w:rPr>
              <w:t>02</w:t>
            </w:r>
          </w:p>
        </w:tc>
        <w:tc>
          <w:tcPr>
            <w:tcW w:w="718" w:type="dxa"/>
            <w:shd w:val="clear" w:color="000000" w:fill="FFFFFF"/>
            <w:hideMark/>
          </w:tcPr>
          <w:p w:rsidR="00751876" w:rsidRPr="00BD1208" w:rsidRDefault="00751876" w:rsidP="00751876">
            <w:pPr>
              <w:rPr>
                <w:sz w:val="17"/>
                <w:szCs w:val="17"/>
              </w:rPr>
            </w:pPr>
            <w:r w:rsidRPr="00BD1208">
              <w:rPr>
                <w:sz w:val="17"/>
                <w:szCs w:val="17"/>
              </w:rPr>
              <w:t>42070</w:t>
            </w:r>
          </w:p>
        </w:tc>
        <w:tc>
          <w:tcPr>
            <w:tcW w:w="554" w:type="dxa"/>
            <w:shd w:val="clear" w:color="000000" w:fill="FFFFFF"/>
            <w:hideMark/>
          </w:tcPr>
          <w:p w:rsidR="00751876" w:rsidRPr="00BD1208" w:rsidRDefault="00751876" w:rsidP="00751876">
            <w:pPr>
              <w:rPr>
                <w:sz w:val="17"/>
                <w:szCs w:val="17"/>
              </w:rPr>
            </w:pPr>
            <w:r w:rsidRPr="00BD1208">
              <w:rPr>
                <w:sz w:val="17"/>
                <w:szCs w:val="17"/>
              </w:rPr>
              <w:t>200</w:t>
            </w:r>
          </w:p>
        </w:tc>
        <w:tc>
          <w:tcPr>
            <w:tcW w:w="440" w:type="dxa"/>
            <w:shd w:val="clear" w:color="000000" w:fill="FFFFFF"/>
            <w:hideMark/>
          </w:tcPr>
          <w:p w:rsidR="00751876" w:rsidRPr="00BD1208" w:rsidRDefault="00751876" w:rsidP="00751876">
            <w:pPr>
              <w:rPr>
                <w:sz w:val="17"/>
                <w:szCs w:val="17"/>
              </w:rPr>
            </w:pPr>
            <w:r w:rsidRPr="00BD1208">
              <w:rPr>
                <w:sz w:val="17"/>
                <w:szCs w:val="17"/>
              </w:rPr>
              <w:t> </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210,3</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200,0</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250,0</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Иные закупки товаров, работ и услуг для обеспечения государственных (муниципальных) нужд</w:t>
            </w:r>
          </w:p>
        </w:tc>
        <w:tc>
          <w:tcPr>
            <w:tcW w:w="450" w:type="dxa"/>
            <w:shd w:val="clear" w:color="000000" w:fill="FFFFFF"/>
            <w:hideMark/>
          </w:tcPr>
          <w:p w:rsidR="00751876" w:rsidRPr="00BD1208" w:rsidRDefault="00751876" w:rsidP="00751876">
            <w:pPr>
              <w:rPr>
                <w:sz w:val="17"/>
                <w:szCs w:val="17"/>
              </w:rPr>
            </w:pPr>
            <w:r w:rsidRPr="00BD1208">
              <w:rPr>
                <w:sz w:val="17"/>
                <w:szCs w:val="17"/>
              </w:rPr>
              <w:t>18</w:t>
            </w:r>
          </w:p>
        </w:tc>
        <w:tc>
          <w:tcPr>
            <w:tcW w:w="309" w:type="dxa"/>
            <w:shd w:val="clear" w:color="000000" w:fill="FFFFFF"/>
            <w:hideMark/>
          </w:tcPr>
          <w:p w:rsidR="00751876" w:rsidRPr="00BD1208" w:rsidRDefault="00751876" w:rsidP="00751876">
            <w:pPr>
              <w:rPr>
                <w:sz w:val="17"/>
                <w:szCs w:val="17"/>
              </w:rPr>
            </w:pPr>
            <w:r w:rsidRPr="00BD1208">
              <w:rPr>
                <w:sz w:val="17"/>
                <w:szCs w:val="17"/>
              </w:rPr>
              <w:t>2</w:t>
            </w:r>
          </w:p>
        </w:tc>
        <w:tc>
          <w:tcPr>
            <w:tcW w:w="466" w:type="dxa"/>
            <w:shd w:val="clear" w:color="000000" w:fill="FFFFFF"/>
            <w:hideMark/>
          </w:tcPr>
          <w:p w:rsidR="00751876" w:rsidRPr="00BD1208" w:rsidRDefault="00751876" w:rsidP="00751876">
            <w:pPr>
              <w:rPr>
                <w:sz w:val="17"/>
                <w:szCs w:val="17"/>
              </w:rPr>
            </w:pPr>
            <w:r w:rsidRPr="00BD1208">
              <w:rPr>
                <w:sz w:val="17"/>
                <w:szCs w:val="17"/>
              </w:rPr>
              <w:t>02</w:t>
            </w:r>
          </w:p>
        </w:tc>
        <w:tc>
          <w:tcPr>
            <w:tcW w:w="718" w:type="dxa"/>
            <w:shd w:val="clear" w:color="000000" w:fill="FFFFFF"/>
            <w:hideMark/>
          </w:tcPr>
          <w:p w:rsidR="00751876" w:rsidRPr="00BD1208" w:rsidRDefault="00751876" w:rsidP="00751876">
            <w:pPr>
              <w:rPr>
                <w:sz w:val="17"/>
                <w:szCs w:val="17"/>
              </w:rPr>
            </w:pPr>
            <w:r w:rsidRPr="00BD1208">
              <w:rPr>
                <w:sz w:val="17"/>
                <w:szCs w:val="17"/>
              </w:rPr>
              <w:t>42070</w:t>
            </w:r>
          </w:p>
        </w:tc>
        <w:tc>
          <w:tcPr>
            <w:tcW w:w="554" w:type="dxa"/>
            <w:shd w:val="clear" w:color="000000" w:fill="FFFFFF"/>
            <w:hideMark/>
          </w:tcPr>
          <w:p w:rsidR="00751876" w:rsidRPr="00BD1208" w:rsidRDefault="00751876" w:rsidP="00751876">
            <w:pPr>
              <w:rPr>
                <w:sz w:val="17"/>
                <w:szCs w:val="17"/>
              </w:rPr>
            </w:pPr>
            <w:r w:rsidRPr="00BD1208">
              <w:rPr>
                <w:sz w:val="17"/>
                <w:szCs w:val="17"/>
              </w:rPr>
              <w:t>240</w:t>
            </w:r>
          </w:p>
        </w:tc>
        <w:tc>
          <w:tcPr>
            <w:tcW w:w="440" w:type="dxa"/>
            <w:shd w:val="clear" w:color="000000" w:fill="FFFFFF"/>
            <w:hideMark/>
          </w:tcPr>
          <w:p w:rsidR="00751876" w:rsidRPr="00BD1208" w:rsidRDefault="00751876" w:rsidP="00751876">
            <w:pPr>
              <w:rPr>
                <w:sz w:val="17"/>
                <w:szCs w:val="17"/>
              </w:rPr>
            </w:pPr>
            <w:r w:rsidRPr="00BD1208">
              <w:rPr>
                <w:sz w:val="17"/>
                <w:szCs w:val="17"/>
              </w:rPr>
              <w:t> </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210,3</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200,0</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250,0</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Общегосударственные вопросы</w:t>
            </w:r>
          </w:p>
        </w:tc>
        <w:tc>
          <w:tcPr>
            <w:tcW w:w="450" w:type="dxa"/>
            <w:shd w:val="clear" w:color="000000" w:fill="FFFFFF"/>
            <w:hideMark/>
          </w:tcPr>
          <w:p w:rsidR="00751876" w:rsidRPr="00BD1208" w:rsidRDefault="00751876" w:rsidP="00751876">
            <w:pPr>
              <w:rPr>
                <w:sz w:val="17"/>
                <w:szCs w:val="17"/>
              </w:rPr>
            </w:pPr>
            <w:r w:rsidRPr="00BD1208">
              <w:rPr>
                <w:sz w:val="17"/>
                <w:szCs w:val="17"/>
              </w:rPr>
              <w:t>18</w:t>
            </w:r>
          </w:p>
        </w:tc>
        <w:tc>
          <w:tcPr>
            <w:tcW w:w="309" w:type="dxa"/>
            <w:shd w:val="clear" w:color="000000" w:fill="FFFFFF"/>
            <w:hideMark/>
          </w:tcPr>
          <w:p w:rsidR="00751876" w:rsidRPr="00BD1208" w:rsidRDefault="00751876" w:rsidP="00751876">
            <w:pPr>
              <w:rPr>
                <w:sz w:val="17"/>
                <w:szCs w:val="17"/>
              </w:rPr>
            </w:pPr>
            <w:r w:rsidRPr="00BD1208">
              <w:rPr>
                <w:sz w:val="17"/>
                <w:szCs w:val="17"/>
              </w:rPr>
              <w:t>2</w:t>
            </w:r>
          </w:p>
        </w:tc>
        <w:tc>
          <w:tcPr>
            <w:tcW w:w="466" w:type="dxa"/>
            <w:shd w:val="clear" w:color="000000" w:fill="FFFFFF"/>
            <w:hideMark/>
          </w:tcPr>
          <w:p w:rsidR="00751876" w:rsidRPr="00BD1208" w:rsidRDefault="00751876" w:rsidP="00751876">
            <w:pPr>
              <w:rPr>
                <w:sz w:val="17"/>
                <w:szCs w:val="17"/>
              </w:rPr>
            </w:pPr>
            <w:r w:rsidRPr="00BD1208">
              <w:rPr>
                <w:sz w:val="17"/>
                <w:szCs w:val="17"/>
              </w:rPr>
              <w:t>02</w:t>
            </w:r>
          </w:p>
        </w:tc>
        <w:tc>
          <w:tcPr>
            <w:tcW w:w="718" w:type="dxa"/>
            <w:shd w:val="clear" w:color="000000" w:fill="FFFFFF"/>
            <w:hideMark/>
          </w:tcPr>
          <w:p w:rsidR="00751876" w:rsidRPr="00BD1208" w:rsidRDefault="00751876" w:rsidP="00751876">
            <w:pPr>
              <w:rPr>
                <w:sz w:val="17"/>
                <w:szCs w:val="17"/>
              </w:rPr>
            </w:pPr>
            <w:r w:rsidRPr="00BD1208">
              <w:rPr>
                <w:sz w:val="17"/>
                <w:szCs w:val="17"/>
              </w:rPr>
              <w:t>42070</w:t>
            </w:r>
          </w:p>
        </w:tc>
        <w:tc>
          <w:tcPr>
            <w:tcW w:w="554" w:type="dxa"/>
            <w:shd w:val="clear" w:color="000000" w:fill="FFFFFF"/>
            <w:hideMark/>
          </w:tcPr>
          <w:p w:rsidR="00751876" w:rsidRPr="00BD1208" w:rsidRDefault="00751876" w:rsidP="00751876">
            <w:pPr>
              <w:rPr>
                <w:sz w:val="17"/>
                <w:szCs w:val="17"/>
              </w:rPr>
            </w:pPr>
            <w:r w:rsidRPr="00BD1208">
              <w:rPr>
                <w:sz w:val="17"/>
                <w:szCs w:val="17"/>
              </w:rPr>
              <w:t>240</w:t>
            </w:r>
          </w:p>
        </w:tc>
        <w:tc>
          <w:tcPr>
            <w:tcW w:w="440" w:type="dxa"/>
            <w:shd w:val="clear" w:color="000000" w:fill="FFFFFF"/>
            <w:hideMark/>
          </w:tcPr>
          <w:p w:rsidR="00751876" w:rsidRPr="00BD1208" w:rsidRDefault="00751876" w:rsidP="00751876">
            <w:pPr>
              <w:rPr>
                <w:sz w:val="17"/>
                <w:szCs w:val="17"/>
              </w:rPr>
            </w:pPr>
            <w:r w:rsidRPr="00BD1208">
              <w:rPr>
                <w:sz w:val="17"/>
                <w:szCs w:val="17"/>
              </w:rPr>
              <w:t>01</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210,3</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200,0</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250,0</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Другие общегосударственные вопросы</w:t>
            </w:r>
          </w:p>
        </w:tc>
        <w:tc>
          <w:tcPr>
            <w:tcW w:w="450" w:type="dxa"/>
            <w:shd w:val="clear" w:color="000000" w:fill="FFFFFF"/>
            <w:hideMark/>
          </w:tcPr>
          <w:p w:rsidR="00751876" w:rsidRPr="00BD1208" w:rsidRDefault="00751876" w:rsidP="00751876">
            <w:pPr>
              <w:rPr>
                <w:sz w:val="17"/>
                <w:szCs w:val="17"/>
              </w:rPr>
            </w:pPr>
            <w:r w:rsidRPr="00BD1208">
              <w:rPr>
                <w:sz w:val="17"/>
                <w:szCs w:val="17"/>
              </w:rPr>
              <w:t>18</w:t>
            </w:r>
          </w:p>
        </w:tc>
        <w:tc>
          <w:tcPr>
            <w:tcW w:w="309" w:type="dxa"/>
            <w:shd w:val="clear" w:color="000000" w:fill="FFFFFF"/>
            <w:hideMark/>
          </w:tcPr>
          <w:p w:rsidR="00751876" w:rsidRPr="00BD1208" w:rsidRDefault="00751876" w:rsidP="00751876">
            <w:pPr>
              <w:rPr>
                <w:sz w:val="17"/>
                <w:szCs w:val="17"/>
              </w:rPr>
            </w:pPr>
            <w:r w:rsidRPr="00BD1208">
              <w:rPr>
                <w:sz w:val="17"/>
                <w:szCs w:val="17"/>
              </w:rPr>
              <w:t>2</w:t>
            </w:r>
          </w:p>
        </w:tc>
        <w:tc>
          <w:tcPr>
            <w:tcW w:w="466" w:type="dxa"/>
            <w:shd w:val="clear" w:color="000000" w:fill="FFFFFF"/>
            <w:hideMark/>
          </w:tcPr>
          <w:p w:rsidR="00751876" w:rsidRPr="00BD1208" w:rsidRDefault="00751876" w:rsidP="00751876">
            <w:pPr>
              <w:rPr>
                <w:sz w:val="17"/>
                <w:szCs w:val="17"/>
              </w:rPr>
            </w:pPr>
            <w:r w:rsidRPr="00BD1208">
              <w:rPr>
                <w:sz w:val="17"/>
                <w:szCs w:val="17"/>
              </w:rPr>
              <w:t>02</w:t>
            </w:r>
          </w:p>
        </w:tc>
        <w:tc>
          <w:tcPr>
            <w:tcW w:w="718" w:type="dxa"/>
            <w:shd w:val="clear" w:color="000000" w:fill="FFFFFF"/>
            <w:hideMark/>
          </w:tcPr>
          <w:p w:rsidR="00751876" w:rsidRPr="00BD1208" w:rsidRDefault="00751876" w:rsidP="00751876">
            <w:pPr>
              <w:rPr>
                <w:sz w:val="17"/>
                <w:szCs w:val="17"/>
              </w:rPr>
            </w:pPr>
            <w:r w:rsidRPr="00BD1208">
              <w:rPr>
                <w:sz w:val="17"/>
                <w:szCs w:val="17"/>
              </w:rPr>
              <w:t>42070</w:t>
            </w:r>
          </w:p>
        </w:tc>
        <w:tc>
          <w:tcPr>
            <w:tcW w:w="554" w:type="dxa"/>
            <w:shd w:val="clear" w:color="000000" w:fill="FFFFFF"/>
            <w:hideMark/>
          </w:tcPr>
          <w:p w:rsidR="00751876" w:rsidRPr="00BD1208" w:rsidRDefault="00751876" w:rsidP="00751876">
            <w:pPr>
              <w:rPr>
                <w:sz w:val="17"/>
                <w:szCs w:val="17"/>
              </w:rPr>
            </w:pPr>
            <w:r w:rsidRPr="00BD1208">
              <w:rPr>
                <w:sz w:val="17"/>
                <w:szCs w:val="17"/>
              </w:rPr>
              <w:t>240</w:t>
            </w:r>
          </w:p>
        </w:tc>
        <w:tc>
          <w:tcPr>
            <w:tcW w:w="440" w:type="dxa"/>
            <w:shd w:val="clear" w:color="000000" w:fill="FFFFFF"/>
            <w:hideMark/>
          </w:tcPr>
          <w:p w:rsidR="00751876" w:rsidRPr="00BD1208" w:rsidRDefault="00751876" w:rsidP="00751876">
            <w:pPr>
              <w:rPr>
                <w:sz w:val="17"/>
                <w:szCs w:val="17"/>
              </w:rPr>
            </w:pPr>
            <w:r w:rsidRPr="00BD1208">
              <w:rPr>
                <w:sz w:val="17"/>
                <w:szCs w:val="17"/>
              </w:rPr>
              <w:t>01</w:t>
            </w:r>
          </w:p>
        </w:tc>
        <w:tc>
          <w:tcPr>
            <w:tcW w:w="559" w:type="dxa"/>
            <w:shd w:val="clear" w:color="000000" w:fill="FFFFFF"/>
            <w:hideMark/>
          </w:tcPr>
          <w:p w:rsidR="00751876" w:rsidRPr="00BD1208" w:rsidRDefault="00751876" w:rsidP="00751876">
            <w:pPr>
              <w:rPr>
                <w:sz w:val="17"/>
                <w:szCs w:val="17"/>
              </w:rPr>
            </w:pPr>
            <w:r w:rsidRPr="00BD1208">
              <w:rPr>
                <w:sz w:val="17"/>
                <w:szCs w:val="17"/>
              </w:rPr>
              <w:t>13</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210,3</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200,0</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250,0</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Администрация Чамзинского муниципального района Республики Мордовия</w:t>
            </w:r>
          </w:p>
        </w:tc>
        <w:tc>
          <w:tcPr>
            <w:tcW w:w="450" w:type="dxa"/>
            <w:shd w:val="clear" w:color="000000" w:fill="FFFFFF"/>
            <w:hideMark/>
          </w:tcPr>
          <w:p w:rsidR="00751876" w:rsidRPr="00BD1208" w:rsidRDefault="00751876" w:rsidP="00751876">
            <w:pPr>
              <w:rPr>
                <w:sz w:val="17"/>
                <w:szCs w:val="17"/>
              </w:rPr>
            </w:pPr>
            <w:r w:rsidRPr="00BD1208">
              <w:rPr>
                <w:sz w:val="17"/>
                <w:szCs w:val="17"/>
              </w:rPr>
              <w:t>18</w:t>
            </w:r>
          </w:p>
        </w:tc>
        <w:tc>
          <w:tcPr>
            <w:tcW w:w="309" w:type="dxa"/>
            <w:shd w:val="clear" w:color="000000" w:fill="FFFFFF"/>
            <w:hideMark/>
          </w:tcPr>
          <w:p w:rsidR="00751876" w:rsidRPr="00BD1208" w:rsidRDefault="00751876" w:rsidP="00751876">
            <w:pPr>
              <w:rPr>
                <w:sz w:val="17"/>
                <w:szCs w:val="17"/>
              </w:rPr>
            </w:pPr>
            <w:r w:rsidRPr="00BD1208">
              <w:rPr>
                <w:sz w:val="17"/>
                <w:szCs w:val="17"/>
              </w:rPr>
              <w:t>2</w:t>
            </w:r>
          </w:p>
        </w:tc>
        <w:tc>
          <w:tcPr>
            <w:tcW w:w="466" w:type="dxa"/>
            <w:shd w:val="clear" w:color="000000" w:fill="FFFFFF"/>
            <w:hideMark/>
          </w:tcPr>
          <w:p w:rsidR="00751876" w:rsidRPr="00BD1208" w:rsidRDefault="00751876" w:rsidP="00751876">
            <w:pPr>
              <w:rPr>
                <w:sz w:val="17"/>
                <w:szCs w:val="17"/>
              </w:rPr>
            </w:pPr>
            <w:r w:rsidRPr="00BD1208">
              <w:rPr>
                <w:sz w:val="17"/>
                <w:szCs w:val="17"/>
              </w:rPr>
              <w:t>02</w:t>
            </w:r>
          </w:p>
        </w:tc>
        <w:tc>
          <w:tcPr>
            <w:tcW w:w="718" w:type="dxa"/>
            <w:shd w:val="clear" w:color="000000" w:fill="FFFFFF"/>
            <w:hideMark/>
          </w:tcPr>
          <w:p w:rsidR="00751876" w:rsidRPr="00BD1208" w:rsidRDefault="00751876" w:rsidP="00751876">
            <w:pPr>
              <w:rPr>
                <w:sz w:val="17"/>
                <w:szCs w:val="17"/>
              </w:rPr>
            </w:pPr>
            <w:r w:rsidRPr="00BD1208">
              <w:rPr>
                <w:sz w:val="17"/>
                <w:szCs w:val="17"/>
              </w:rPr>
              <w:t>42070</w:t>
            </w:r>
          </w:p>
        </w:tc>
        <w:tc>
          <w:tcPr>
            <w:tcW w:w="554" w:type="dxa"/>
            <w:shd w:val="clear" w:color="000000" w:fill="FFFFFF"/>
            <w:hideMark/>
          </w:tcPr>
          <w:p w:rsidR="00751876" w:rsidRPr="00BD1208" w:rsidRDefault="00751876" w:rsidP="00751876">
            <w:pPr>
              <w:rPr>
                <w:sz w:val="17"/>
                <w:szCs w:val="17"/>
              </w:rPr>
            </w:pPr>
            <w:r w:rsidRPr="00BD1208">
              <w:rPr>
                <w:sz w:val="17"/>
                <w:szCs w:val="17"/>
              </w:rPr>
              <w:t>240</w:t>
            </w:r>
          </w:p>
        </w:tc>
        <w:tc>
          <w:tcPr>
            <w:tcW w:w="440" w:type="dxa"/>
            <w:shd w:val="clear" w:color="000000" w:fill="FFFFFF"/>
            <w:hideMark/>
          </w:tcPr>
          <w:p w:rsidR="00751876" w:rsidRPr="00BD1208" w:rsidRDefault="00751876" w:rsidP="00751876">
            <w:pPr>
              <w:rPr>
                <w:sz w:val="17"/>
                <w:szCs w:val="17"/>
              </w:rPr>
            </w:pPr>
            <w:r w:rsidRPr="00BD1208">
              <w:rPr>
                <w:sz w:val="17"/>
                <w:szCs w:val="17"/>
              </w:rPr>
              <w:t>01</w:t>
            </w:r>
          </w:p>
        </w:tc>
        <w:tc>
          <w:tcPr>
            <w:tcW w:w="559" w:type="dxa"/>
            <w:shd w:val="clear" w:color="000000" w:fill="FFFFFF"/>
            <w:hideMark/>
          </w:tcPr>
          <w:p w:rsidR="00751876" w:rsidRPr="00BD1208" w:rsidRDefault="00751876" w:rsidP="00751876">
            <w:pPr>
              <w:rPr>
                <w:sz w:val="17"/>
                <w:szCs w:val="17"/>
              </w:rPr>
            </w:pPr>
            <w:r w:rsidRPr="00BD1208">
              <w:rPr>
                <w:sz w:val="17"/>
                <w:szCs w:val="17"/>
              </w:rPr>
              <w:t>13</w:t>
            </w:r>
          </w:p>
        </w:tc>
        <w:tc>
          <w:tcPr>
            <w:tcW w:w="607" w:type="dxa"/>
            <w:shd w:val="clear" w:color="000000" w:fill="FFFFFF"/>
            <w:hideMark/>
          </w:tcPr>
          <w:p w:rsidR="00751876" w:rsidRPr="00BD1208" w:rsidRDefault="00751876" w:rsidP="00751876">
            <w:pPr>
              <w:rPr>
                <w:sz w:val="17"/>
                <w:szCs w:val="17"/>
              </w:rPr>
            </w:pPr>
            <w:r w:rsidRPr="00BD1208">
              <w:rPr>
                <w:sz w:val="17"/>
                <w:szCs w:val="17"/>
              </w:rPr>
              <w:t>900</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210,3</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200,0</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250,0</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Подпрограмма "Обеспечение информационной безопасности республиканских государственных информационных систем и инфраструктуры электронного правительства"</w:t>
            </w:r>
          </w:p>
        </w:tc>
        <w:tc>
          <w:tcPr>
            <w:tcW w:w="450" w:type="dxa"/>
            <w:shd w:val="clear" w:color="000000" w:fill="FFFFFF"/>
            <w:hideMark/>
          </w:tcPr>
          <w:p w:rsidR="00751876" w:rsidRPr="00BD1208" w:rsidRDefault="00751876" w:rsidP="00751876">
            <w:pPr>
              <w:rPr>
                <w:sz w:val="17"/>
                <w:szCs w:val="17"/>
              </w:rPr>
            </w:pPr>
            <w:r w:rsidRPr="00BD1208">
              <w:rPr>
                <w:sz w:val="17"/>
                <w:szCs w:val="17"/>
              </w:rPr>
              <w:t>18</w:t>
            </w:r>
          </w:p>
        </w:tc>
        <w:tc>
          <w:tcPr>
            <w:tcW w:w="309" w:type="dxa"/>
            <w:shd w:val="clear" w:color="000000" w:fill="FFFFFF"/>
            <w:hideMark/>
          </w:tcPr>
          <w:p w:rsidR="00751876" w:rsidRPr="00BD1208" w:rsidRDefault="00751876" w:rsidP="00751876">
            <w:pPr>
              <w:rPr>
                <w:sz w:val="17"/>
                <w:szCs w:val="17"/>
              </w:rPr>
            </w:pPr>
            <w:r w:rsidRPr="00BD1208">
              <w:rPr>
                <w:sz w:val="17"/>
                <w:szCs w:val="17"/>
              </w:rPr>
              <w:t>3</w:t>
            </w:r>
          </w:p>
        </w:tc>
        <w:tc>
          <w:tcPr>
            <w:tcW w:w="466" w:type="dxa"/>
            <w:shd w:val="clear" w:color="000000" w:fill="FFFFFF"/>
            <w:hideMark/>
          </w:tcPr>
          <w:p w:rsidR="00751876" w:rsidRPr="00BD1208" w:rsidRDefault="00751876" w:rsidP="00751876">
            <w:pPr>
              <w:rPr>
                <w:sz w:val="17"/>
                <w:szCs w:val="17"/>
              </w:rPr>
            </w:pPr>
            <w:r w:rsidRPr="00BD1208">
              <w:rPr>
                <w:sz w:val="17"/>
                <w:szCs w:val="17"/>
              </w:rPr>
              <w:t> </w:t>
            </w:r>
          </w:p>
        </w:tc>
        <w:tc>
          <w:tcPr>
            <w:tcW w:w="718" w:type="dxa"/>
            <w:shd w:val="clear" w:color="000000" w:fill="FFFFFF"/>
            <w:hideMark/>
          </w:tcPr>
          <w:p w:rsidR="00751876" w:rsidRPr="00BD1208" w:rsidRDefault="00751876" w:rsidP="00751876">
            <w:pPr>
              <w:rPr>
                <w:sz w:val="17"/>
                <w:szCs w:val="17"/>
              </w:rPr>
            </w:pPr>
            <w:r w:rsidRPr="00BD1208">
              <w:rPr>
                <w:sz w:val="17"/>
                <w:szCs w:val="17"/>
              </w:rPr>
              <w:t> </w:t>
            </w:r>
          </w:p>
        </w:tc>
        <w:tc>
          <w:tcPr>
            <w:tcW w:w="554" w:type="dxa"/>
            <w:shd w:val="clear" w:color="000000" w:fill="FFFFFF"/>
            <w:hideMark/>
          </w:tcPr>
          <w:p w:rsidR="00751876" w:rsidRPr="00BD1208" w:rsidRDefault="00751876" w:rsidP="00751876">
            <w:pPr>
              <w:rPr>
                <w:sz w:val="17"/>
                <w:szCs w:val="17"/>
              </w:rPr>
            </w:pPr>
            <w:r w:rsidRPr="00BD1208">
              <w:rPr>
                <w:sz w:val="17"/>
                <w:szCs w:val="17"/>
              </w:rPr>
              <w:t> </w:t>
            </w:r>
          </w:p>
        </w:tc>
        <w:tc>
          <w:tcPr>
            <w:tcW w:w="440" w:type="dxa"/>
            <w:shd w:val="clear" w:color="000000" w:fill="FFFFFF"/>
            <w:hideMark/>
          </w:tcPr>
          <w:p w:rsidR="00751876" w:rsidRPr="00BD1208" w:rsidRDefault="00751876" w:rsidP="00751876">
            <w:pPr>
              <w:rPr>
                <w:sz w:val="17"/>
                <w:szCs w:val="17"/>
              </w:rPr>
            </w:pPr>
            <w:r w:rsidRPr="00BD1208">
              <w:rPr>
                <w:sz w:val="17"/>
                <w:szCs w:val="17"/>
              </w:rPr>
              <w:t> </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43,6</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50,0</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55,0</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Основное мероприятие «Информационная безопасность»</w:t>
            </w:r>
          </w:p>
        </w:tc>
        <w:tc>
          <w:tcPr>
            <w:tcW w:w="450" w:type="dxa"/>
            <w:shd w:val="clear" w:color="000000" w:fill="FFFFFF"/>
            <w:hideMark/>
          </w:tcPr>
          <w:p w:rsidR="00751876" w:rsidRPr="00BD1208" w:rsidRDefault="00751876" w:rsidP="00751876">
            <w:pPr>
              <w:rPr>
                <w:sz w:val="17"/>
                <w:szCs w:val="17"/>
              </w:rPr>
            </w:pPr>
            <w:r w:rsidRPr="00BD1208">
              <w:rPr>
                <w:sz w:val="17"/>
                <w:szCs w:val="17"/>
              </w:rPr>
              <w:t>18</w:t>
            </w:r>
          </w:p>
        </w:tc>
        <w:tc>
          <w:tcPr>
            <w:tcW w:w="309" w:type="dxa"/>
            <w:shd w:val="clear" w:color="000000" w:fill="FFFFFF"/>
            <w:hideMark/>
          </w:tcPr>
          <w:p w:rsidR="00751876" w:rsidRPr="00BD1208" w:rsidRDefault="00751876" w:rsidP="00751876">
            <w:pPr>
              <w:rPr>
                <w:sz w:val="17"/>
                <w:szCs w:val="17"/>
              </w:rPr>
            </w:pPr>
            <w:r w:rsidRPr="00BD1208">
              <w:rPr>
                <w:sz w:val="17"/>
                <w:szCs w:val="17"/>
              </w:rPr>
              <w:t>3</w:t>
            </w:r>
          </w:p>
        </w:tc>
        <w:tc>
          <w:tcPr>
            <w:tcW w:w="466" w:type="dxa"/>
            <w:shd w:val="clear" w:color="000000" w:fill="FFFFFF"/>
            <w:hideMark/>
          </w:tcPr>
          <w:p w:rsidR="00751876" w:rsidRPr="00BD1208" w:rsidRDefault="00751876" w:rsidP="00751876">
            <w:pPr>
              <w:rPr>
                <w:sz w:val="17"/>
                <w:szCs w:val="17"/>
              </w:rPr>
            </w:pPr>
            <w:r w:rsidRPr="00BD1208">
              <w:rPr>
                <w:sz w:val="17"/>
                <w:szCs w:val="17"/>
              </w:rPr>
              <w:t>01</w:t>
            </w:r>
          </w:p>
        </w:tc>
        <w:tc>
          <w:tcPr>
            <w:tcW w:w="718" w:type="dxa"/>
            <w:shd w:val="clear" w:color="000000" w:fill="FFFFFF"/>
            <w:hideMark/>
          </w:tcPr>
          <w:p w:rsidR="00751876" w:rsidRPr="00BD1208" w:rsidRDefault="00751876" w:rsidP="00751876">
            <w:pPr>
              <w:rPr>
                <w:sz w:val="17"/>
                <w:szCs w:val="17"/>
              </w:rPr>
            </w:pPr>
            <w:r w:rsidRPr="00BD1208">
              <w:rPr>
                <w:sz w:val="17"/>
                <w:szCs w:val="17"/>
              </w:rPr>
              <w:t> </w:t>
            </w:r>
          </w:p>
        </w:tc>
        <w:tc>
          <w:tcPr>
            <w:tcW w:w="554" w:type="dxa"/>
            <w:shd w:val="clear" w:color="000000" w:fill="FFFFFF"/>
            <w:hideMark/>
          </w:tcPr>
          <w:p w:rsidR="00751876" w:rsidRPr="00BD1208" w:rsidRDefault="00751876" w:rsidP="00751876">
            <w:pPr>
              <w:rPr>
                <w:sz w:val="17"/>
                <w:szCs w:val="17"/>
              </w:rPr>
            </w:pPr>
            <w:r w:rsidRPr="00BD1208">
              <w:rPr>
                <w:sz w:val="17"/>
                <w:szCs w:val="17"/>
              </w:rPr>
              <w:t> </w:t>
            </w:r>
          </w:p>
        </w:tc>
        <w:tc>
          <w:tcPr>
            <w:tcW w:w="440" w:type="dxa"/>
            <w:shd w:val="clear" w:color="000000" w:fill="FFFFFF"/>
            <w:hideMark/>
          </w:tcPr>
          <w:p w:rsidR="00751876" w:rsidRPr="00BD1208" w:rsidRDefault="00751876" w:rsidP="00751876">
            <w:pPr>
              <w:rPr>
                <w:sz w:val="17"/>
                <w:szCs w:val="17"/>
              </w:rPr>
            </w:pPr>
            <w:r w:rsidRPr="00BD1208">
              <w:rPr>
                <w:sz w:val="17"/>
                <w:szCs w:val="17"/>
              </w:rPr>
              <w:t> </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43,6</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50,0</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55,0</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Мероприятия в области формирования информационного общества</w:t>
            </w:r>
          </w:p>
        </w:tc>
        <w:tc>
          <w:tcPr>
            <w:tcW w:w="450" w:type="dxa"/>
            <w:shd w:val="clear" w:color="000000" w:fill="FFFFFF"/>
            <w:hideMark/>
          </w:tcPr>
          <w:p w:rsidR="00751876" w:rsidRPr="00BD1208" w:rsidRDefault="00751876" w:rsidP="00751876">
            <w:pPr>
              <w:rPr>
                <w:sz w:val="17"/>
                <w:szCs w:val="17"/>
              </w:rPr>
            </w:pPr>
            <w:r w:rsidRPr="00BD1208">
              <w:rPr>
                <w:sz w:val="17"/>
                <w:szCs w:val="17"/>
              </w:rPr>
              <w:t>18</w:t>
            </w:r>
          </w:p>
        </w:tc>
        <w:tc>
          <w:tcPr>
            <w:tcW w:w="309" w:type="dxa"/>
            <w:shd w:val="clear" w:color="000000" w:fill="FFFFFF"/>
            <w:hideMark/>
          </w:tcPr>
          <w:p w:rsidR="00751876" w:rsidRPr="00BD1208" w:rsidRDefault="00751876" w:rsidP="00751876">
            <w:pPr>
              <w:rPr>
                <w:sz w:val="17"/>
                <w:szCs w:val="17"/>
              </w:rPr>
            </w:pPr>
            <w:r w:rsidRPr="00BD1208">
              <w:rPr>
                <w:sz w:val="17"/>
                <w:szCs w:val="17"/>
              </w:rPr>
              <w:t>3</w:t>
            </w:r>
          </w:p>
        </w:tc>
        <w:tc>
          <w:tcPr>
            <w:tcW w:w="466" w:type="dxa"/>
            <w:shd w:val="clear" w:color="000000" w:fill="FFFFFF"/>
            <w:hideMark/>
          </w:tcPr>
          <w:p w:rsidR="00751876" w:rsidRPr="00BD1208" w:rsidRDefault="00751876" w:rsidP="00751876">
            <w:pPr>
              <w:rPr>
                <w:sz w:val="17"/>
                <w:szCs w:val="17"/>
              </w:rPr>
            </w:pPr>
            <w:r w:rsidRPr="00BD1208">
              <w:rPr>
                <w:sz w:val="17"/>
                <w:szCs w:val="17"/>
              </w:rPr>
              <w:t>01</w:t>
            </w:r>
          </w:p>
        </w:tc>
        <w:tc>
          <w:tcPr>
            <w:tcW w:w="718" w:type="dxa"/>
            <w:shd w:val="clear" w:color="000000" w:fill="FFFFFF"/>
            <w:hideMark/>
          </w:tcPr>
          <w:p w:rsidR="00751876" w:rsidRPr="00BD1208" w:rsidRDefault="00751876" w:rsidP="00751876">
            <w:pPr>
              <w:rPr>
                <w:sz w:val="17"/>
                <w:szCs w:val="17"/>
              </w:rPr>
            </w:pPr>
            <w:r w:rsidRPr="00BD1208">
              <w:rPr>
                <w:sz w:val="17"/>
                <w:szCs w:val="17"/>
              </w:rPr>
              <w:t>42070</w:t>
            </w:r>
          </w:p>
        </w:tc>
        <w:tc>
          <w:tcPr>
            <w:tcW w:w="554" w:type="dxa"/>
            <w:shd w:val="clear" w:color="000000" w:fill="FFFFFF"/>
            <w:hideMark/>
          </w:tcPr>
          <w:p w:rsidR="00751876" w:rsidRPr="00BD1208" w:rsidRDefault="00751876" w:rsidP="00751876">
            <w:pPr>
              <w:rPr>
                <w:sz w:val="17"/>
                <w:szCs w:val="17"/>
              </w:rPr>
            </w:pPr>
            <w:r w:rsidRPr="00BD1208">
              <w:rPr>
                <w:sz w:val="17"/>
                <w:szCs w:val="17"/>
              </w:rPr>
              <w:t> </w:t>
            </w:r>
          </w:p>
        </w:tc>
        <w:tc>
          <w:tcPr>
            <w:tcW w:w="440" w:type="dxa"/>
            <w:shd w:val="clear" w:color="000000" w:fill="FFFFFF"/>
            <w:hideMark/>
          </w:tcPr>
          <w:p w:rsidR="00751876" w:rsidRPr="00BD1208" w:rsidRDefault="00751876" w:rsidP="00751876">
            <w:pPr>
              <w:rPr>
                <w:sz w:val="17"/>
                <w:szCs w:val="17"/>
              </w:rPr>
            </w:pPr>
            <w:r w:rsidRPr="00BD1208">
              <w:rPr>
                <w:sz w:val="17"/>
                <w:szCs w:val="17"/>
              </w:rPr>
              <w:t> </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43,6</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50,0</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55,0</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Закупка товаров, работ и услуг для обеспечения государственных (муниципальных) нужд</w:t>
            </w:r>
          </w:p>
        </w:tc>
        <w:tc>
          <w:tcPr>
            <w:tcW w:w="450" w:type="dxa"/>
            <w:shd w:val="clear" w:color="000000" w:fill="FFFFFF"/>
            <w:hideMark/>
          </w:tcPr>
          <w:p w:rsidR="00751876" w:rsidRPr="00BD1208" w:rsidRDefault="00751876" w:rsidP="00751876">
            <w:pPr>
              <w:rPr>
                <w:sz w:val="17"/>
                <w:szCs w:val="17"/>
              </w:rPr>
            </w:pPr>
            <w:r w:rsidRPr="00BD1208">
              <w:rPr>
                <w:sz w:val="17"/>
                <w:szCs w:val="17"/>
              </w:rPr>
              <w:t>18</w:t>
            </w:r>
          </w:p>
        </w:tc>
        <w:tc>
          <w:tcPr>
            <w:tcW w:w="309" w:type="dxa"/>
            <w:shd w:val="clear" w:color="000000" w:fill="FFFFFF"/>
            <w:hideMark/>
          </w:tcPr>
          <w:p w:rsidR="00751876" w:rsidRPr="00BD1208" w:rsidRDefault="00751876" w:rsidP="00751876">
            <w:pPr>
              <w:rPr>
                <w:sz w:val="17"/>
                <w:szCs w:val="17"/>
              </w:rPr>
            </w:pPr>
            <w:r w:rsidRPr="00BD1208">
              <w:rPr>
                <w:sz w:val="17"/>
                <w:szCs w:val="17"/>
              </w:rPr>
              <w:t>3</w:t>
            </w:r>
          </w:p>
        </w:tc>
        <w:tc>
          <w:tcPr>
            <w:tcW w:w="466" w:type="dxa"/>
            <w:shd w:val="clear" w:color="000000" w:fill="FFFFFF"/>
            <w:hideMark/>
          </w:tcPr>
          <w:p w:rsidR="00751876" w:rsidRPr="00BD1208" w:rsidRDefault="00751876" w:rsidP="00751876">
            <w:pPr>
              <w:rPr>
                <w:sz w:val="17"/>
                <w:szCs w:val="17"/>
              </w:rPr>
            </w:pPr>
            <w:r w:rsidRPr="00BD1208">
              <w:rPr>
                <w:sz w:val="17"/>
                <w:szCs w:val="17"/>
              </w:rPr>
              <w:t>01</w:t>
            </w:r>
          </w:p>
        </w:tc>
        <w:tc>
          <w:tcPr>
            <w:tcW w:w="718" w:type="dxa"/>
            <w:shd w:val="clear" w:color="000000" w:fill="FFFFFF"/>
            <w:hideMark/>
          </w:tcPr>
          <w:p w:rsidR="00751876" w:rsidRPr="00BD1208" w:rsidRDefault="00751876" w:rsidP="00751876">
            <w:pPr>
              <w:rPr>
                <w:sz w:val="17"/>
                <w:szCs w:val="17"/>
              </w:rPr>
            </w:pPr>
            <w:r w:rsidRPr="00BD1208">
              <w:rPr>
                <w:sz w:val="17"/>
                <w:szCs w:val="17"/>
              </w:rPr>
              <w:t>42070</w:t>
            </w:r>
          </w:p>
        </w:tc>
        <w:tc>
          <w:tcPr>
            <w:tcW w:w="554" w:type="dxa"/>
            <w:shd w:val="clear" w:color="000000" w:fill="FFFFFF"/>
            <w:hideMark/>
          </w:tcPr>
          <w:p w:rsidR="00751876" w:rsidRPr="00BD1208" w:rsidRDefault="00751876" w:rsidP="00751876">
            <w:pPr>
              <w:rPr>
                <w:sz w:val="17"/>
                <w:szCs w:val="17"/>
              </w:rPr>
            </w:pPr>
            <w:r w:rsidRPr="00BD1208">
              <w:rPr>
                <w:sz w:val="17"/>
                <w:szCs w:val="17"/>
              </w:rPr>
              <w:t>200</w:t>
            </w:r>
          </w:p>
        </w:tc>
        <w:tc>
          <w:tcPr>
            <w:tcW w:w="440" w:type="dxa"/>
            <w:shd w:val="clear" w:color="000000" w:fill="FFFFFF"/>
            <w:hideMark/>
          </w:tcPr>
          <w:p w:rsidR="00751876" w:rsidRPr="00BD1208" w:rsidRDefault="00751876" w:rsidP="00751876">
            <w:pPr>
              <w:rPr>
                <w:sz w:val="17"/>
                <w:szCs w:val="17"/>
              </w:rPr>
            </w:pPr>
            <w:r w:rsidRPr="00BD1208">
              <w:rPr>
                <w:sz w:val="17"/>
                <w:szCs w:val="17"/>
              </w:rPr>
              <w:t> </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43,6</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50,0</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55,0</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Иные закупки товаров, работ и услуг для обеспечения государственных (муниципальных) нужд</w:t>
            </w:r>
          </w:p>
        </w:tc>
        <w:tc>
          <w:tcPr>
            <w:tcW w:w="450" w:type="dxa"/>
            <w:shd w:val="clear" w:color="000000" w:fill="FFFFFF"/>
            <w:hideMark/>
          </w:tcPr>
          <w:p w:rsidR="00751876" w:rsidRPr="00BD1208" w:rsidRDefault="00751876" w:rsidP="00751876">
            <w:pPr>
              <w:rPr>
                <w:sz w:val="17"/>
                <w:szCs w:val="17"/>
              </w:rPr>
            </w:pPr>
            <w:r w:rsidRPr="00BD1208">
              <w:rPr>
                <w:sz w:val="17"/>
                <w:szCs w:val="17"/>
              </w:rPr>
              <w:t>18</w:t>
            </w:r>
          </w:p>
        </w:tc>
        <w:tc>
          <w:tcPr>
            <w:tcW w:w="309" w:type="dxa"/>
            <w:shd w:val="clear" w:color="000000" w:fill="FFFFFF"/>
            <w:hideMark/>
          </w:tcPr>
          <w:p w:rsidR="00751876" w:rsidRPr="00BD1208" w:rsidRDefault="00751876" w:rsidP="00751876">
            <w:pPr>
              <w:rPr>
                <w:sz w:val="17"/>
                <w:szCs w:val="17"/>
              </w:rPr>
            </w:pPr>
            <w:r w:rsidRPr="00BD1208">
              <w:rPr>
                <w:sz w:val="17"/>
                <w:szCs w:val="17"/>
              </w:rPr>
              <w:t>3</w:t>
            </w:r>
          </w:p>
        </w:tc>
        <w:tc>
          <w:tcPr>
            <w:tcW w:w="466" w:type="dxa"/>
            <w:shd w:val="clear" w:color="000000" w:fill="FFFFFF"/>
            <w:hideMark/>
          </w:tcPr>
          <w:p w:rsidR="00751876" w:rsidRPr="00BD1208" w:rsidRDefault="00751876" w:rsidP="00751876">
            <w:pPr>
              <w:rPr>
                <w:sz w:val="17"/>
                <w:szCs w:val="17"/>
              </w:rPr>
            </w:pPr>
            <w:r w:rsidRPr="00BD1208">
              <w:rPr>
                <w:sz w:val="17"/>
                <w:szCs w:val="17"/>
              </w:rPr>
              <w:t>01</w:t>
            </w:r>
          </w:p>
        </w:tc>
        <w:tc>
          <w:tcPr>
            <w:tcW w:w="718" w:type="dxa"/>
            <w:shd w:val="clear" w:color="000000" w:fill="FFFFFF"/>
            <w:hideMark/>
          </w:tcPr>
          <w:p w:rsidR="00751876" w:rsidRPr="00BD1208" w:rsidRDefault="00751876" w:rsidP="00751876">
            <w:pPr>
              <w:rPr>
                <w:sz w:val="17"/>
                <w:szCs w:val="17"/>
              </w:rPr>
            </w:pPr>
            <w:r w:rsidRPr="00BD1208">
              <w:rPr>
                <w:sz w:val="17"/>
                <w:szCs w:val="17"/>
              </w:rPr>
              <w:t>42070</w:t>
            </w:r>
          </w:p>
        </w:tc>
        <w:tc>
          <w:tcPr>
            <w:tcW w:w="554" w:type="dxa"/>
            <w:shd w:val="clear" w:color="000000" w:fill="FFFFFF"/>
            <w:hideMark/>
          </w:tcPr>
          <w:p w:rsidR="00751876" w:rsidRPr="00BD1208" w:rsidRDefault="00751876" w:rsidP="00751876">
            <w:pPr>
              <w:rPr>
                <w:sz w:val="17"/>
                <w:szCs w:val="17"/>
              </w:rPr>
            </w:pPr>
            <w:r w:rsidRPr="00BD1208">
              <w:rPr>
                <w:sz w:val="17"/>
                <w:szCs w:val="17"/>
              </w:rPr>
              <w:t>240</w:t>
            </w:r>
          </w:p>
        </w:tc>
        <w:tc>
          <w:tcPr>
            <w:tcW w:w="440" w:type="dxa"/>
            <w:shd w:val="clear" w:color="000000" w:fill="FFFFFF"/>
            <w:hideMark/>
          </w:tcPr>
          <w:p w:rsidR="00751876" w:rsidRPr="00BD1208" w:rsidRDefault="00751876" w:rsidP="00751876">
            <w:pPr>
              <w:rPr>
                <w:sz w:val="17"/>
                <w:szCs w:val="17"/>
              </w:rPr>
            </w:pPr>
            <w:r w:rsidRPr="00BD1208">
              <w:rPr>
                <w:sz w:val="17"/>
                <w:szCs w:val="17"/>
              </w:rPr>
              <w:t> </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43,6</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50,0</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55,0</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Общегосударственные вопросы</w:t>
            </w:r>
          </w:p>
        </w:tc>
        <w:tc>
          <w:tcPr>
            <w:tcW w:w="450" w:type="dxa"/>
            <w:shd w:val="clear" w:color="000000" w:fill="FFFFFF"/>
            <w:hideMark/>
          </w:tcPr>
          <w:p w:rsidR="00751876" w:rsidRPr="00BD1208" w:rsidRDefault="00751876" w:rsidP="00751876">
            <w:pPr>
              <w:rPr>
                <w:sz w:val="17"/>
                <w:szCs w:val="17"/>
              </w:rPr>
            </w:pPr>
            <w:r w:rsidRPr="00BD1208">
              <w:rPr>
                <w:sz w:val="17"/>
                <w:szCs w:val="17"/>
              </w:rPr>
              <w:t>18</w:t>
            </w:r>
          </w:p>
        </w:tc>
        <w:tc>
          <w:tcPr>
            <w:tcW w:w="309" w:type="dxa"/>
            <w:shd w:val="clear" w:color="000000" w:fill="FFFFFF"/>
            <w:hideMark/>
          </w:tcPr>
          <w:p w:rsidR="00751876" w:rsidRPr="00BD1208" w:rsidRDefault="00751876" w:rsidP="00751876">
            <w:pPr>
              <w:rPr>
                <w:sz w:val="17"/>
                <w:szCs w:val="17"/>
              </w:rPr>
            </w:pPr>
            <w:r w:rsidRPr="00BD1208">
              <w:rPr>
                <w:sz w:val="17"/>
                <w:szCs w:val="17"/>
              </w:rPr>
              <w:t>3</w:t>
            </w:r>
          </w:p>
        </w:tc>
        <w:tc>
          <w:tcPr>
            <w:tcW w:w="466" w:type="dxa"/>
            <w:shd w:val="clear" w:color="000000" w:fill="FFFFFF"/>
            <w:hideMark/>
          </w:tcPr>
          <w:p w:rsidR="00751876" w:rsidRPr="00BD1208" w:rsidRDefault="00751876" w:rsidP="00751876">
            <w:pPr>
              <w:rPr>
                <w:sz w:val="17"/>
                <w:szCs w:val="17"/>
              </w:rPr>
            </w:pPr>
            <w:r w:rsidRPr="00BD1208">
              <w:rPr>
                <w:sz w:val="17"/>
                <w:szCs w:val="17"/>
              </w:rPr>
              <w:t>01</w:t>
            </w:r>
          </w:p>
        </w:tc>
        <w:tc>
          <w:tcPr>
            <w:tcW w:w="718" w:type="dxa"/>
            <w:shd w:val="clear" w:color="000000" w:fill="FFFFFF"/>
            <w:hideMark/>
          </w:tcPr>
          <w:p w:rsidR="00751876" w:rsidRPr="00BD1208" w:rsidRDefault="00751876" w:rsidP="00751876">
            <w:pPr>
              <w:rPr>
                <w:sz w:val="17"/>
                <w:szCs w:val="17"/>
              </w:rPr>
            </w:pPr>
            <w:r w:rsidRPr="00BD1208">
              <w:rPr>
                <w:sz w:val="17"/>
                <w:szCs w:val="17"/>
              </w:rPr>
              <w:t>42070</w:t>
            </w:r>
          </w:p>
        </w:tc>
        <w:tc>
          <w:tcPr>
            <w:tcW w:w="554" w:type="dxa"/>
            <w:shd w:val="clear" w:color="000000" w:fill="FFFFFF"/>
            <w:hideMark/>
          </w:tcPr>
          <w:p w:rsidR="00751876" w:rsidRPr="00BD1208" w:rsidRDefault="00751876" w:rsidP="00751876">
            <w:pPr>
              <w:rPr>
                <w:sz w:val="17"/>
                <w:szCs w:val="17"/>
              </w:rPr>
            </w:pPr>
            <w:r w:rsidRPr="00BD1208">
              <w:rPr>
                <w:sz w:val="17"/>
                <w:szCs w:val="17"/>
              </w:rPr>
              <w:t>240</w:t>
            </w:r>
          </w:p>
        </w:tc>
        <w:tc>
          <w:tcPr>
            <w:tcW w:w="440" w:type="dxa"/>
            <w:shd w:val="clear" w:color="000000" w:fill="FFFFFF"/>
            <w:hideMark/>
          </w:tcPr>
          <w:p w:rsidR="00751876" w:rsidRPr="00BD1208" w:rsidRDefault="00751876" w:rsidP="00751876">
            <w:pPr>
              <w:rPr>
                <w:sz w:val="17"/>
                <w:szCs w:val="17"/>
              </w:rPr>
            </w:pPr>
            <w:r w:rsidRPr="00BD1208">
              <w:rPr>
                <w:sz w:val="17"/>
                <w:szCs w:val="17"/>
              </w:rPr>
              <w:t>01</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43,6</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50,0</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55,0</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Другие общегосударственные вопросы</w:t>
            </w:r>
          </w:p>
        </w:tc>
        <w:tc>
          <w:tcPr>
            <w:tcW w:w="450" w:type="dxa"/>
            <w:shd w:val="clear" w:color="000000" w:fill="FFFFFF"/>
            <w:hideMark/>
          </w:tcPr>
          <w:p w:rsidR="00751876" w:rsidRPr="00BD1208" w:rsidRDefault="00751876" w:rsidP="00751876">
            <w:pPr>
              <w:rPr>
                <w:sz w:val="17"/>
                <w:szCs w:val="17"/>
              </w:rPr>
            </w:pPr>
            <w:r w:rsidRPr="00BD1208">
              <w:rPr>
                <w:sz w:val="17"/>
                <w:szCs w:val="17"/>
              </w:rPr>
              <w:t>18</w:t>
            </w:r>
          </w:p>
        </w:tc>
        <w:tc>
          <w:tcPr>
            <w:tcW w:w="309" w:type="dxa"/>
            <w:shd w:val="clear" w:color="000000" w:fill="FFFFFF"/>
            <w:hideMark/>
          </w:tcPr>
          <w:p w:rsidR="00751876" w:rsidRPr="00BD1208" w:rsidRDefault="00751876" w:rsidP="00751876">
            <w:pPr>
              <w:rPr>
                <w:sz w:val="17"/>
                <w:szCs w:val="17"/>
              </w:rPr>
            </w:pPr>
            <w:r w:rsidRPr="00BD1208">
              <w:rPr>
                <w:sz w:val="17"/>
                <w:szCs w:val="17"/>
              </w:rPr>
              <w:t>3</w:t>
            </w:r>
          </w:p>
        </w:tc>
        <w:tc>
          <w:tcPr>
            <w:tcW w:w="466" w:type="dxa"/>
            <w:shd w:val="clear" w:color="000000" w:fill="FFFFFF"/>
            <w:hideMark/>
          </w:tcPr>
          <w:p w:rsidR="00751876" w:rsidRPr="00BD1208" w:rsidRDefault="00751876" w:rsidP="00751876">
            <w:pPr>
              <w:rPr>
                <w:sz w:val="17"/>
                <w:szCs w:val="17"/>
              </w:rPr>
            </w:pPr>
            <w:r w:rsidRPr="00BD1208">
              <w:rPr>
                <w:sz w:val="17"/>
                <w:szCs w:val="17"/>
              </w:rPr>
              <w:t>01</w:t>
            </w:r>
          </w:p>
        </w:tc>
        <w:tc>
          <w:tcPr>
            <w:tcW w:w="718" w:type="dxa"/>
            <w:shd w:val="clear" w:color="000000" w:fill="FFFFFF"/>
            <w:hideMark/>
          </w:tcPr>
          <w:p w:rsidR="00751876" w:rsidRPr="00BD1208" w:rsidRDefault="00751876" w:rsidP="00751876">
            <w:pPr>
              <w:rPr>
                <w:sz w:val="17"/>
                <w:szCs w:val="17"/>
              </w:rPr>
            </w:pPr>
            <w:r w:rsidRPr="00BD1208">
              <w:rPr>
                <w:sz w:val="17"/>
                <w:szCs w:val="17"/>
              </w:rPr>
              <w:t>42070</w:t>
            </w:r>
          </w:p>
        </w:tc>
        <w:tc>
          <w:tcPr>
            <w:tcW w:w="554" w:type="dxa"/>
            <w:shd w:val="clear" w:color="000000" w:fill="FFFFFF"/>
            <w:hideMark/>
          </w:tcPr>
          <w:p w:rsidR="00751876" w:rsidRPr="00BD1208" w:rsidRDefault="00751876" w:rsidP="00751876">
            <w:pPr>
              <w:rPr>
                <w:sz w:val="17"/>
                <w:szCs w:val="17"/>
              </w:rPr>
            </w:pPr>
            <w:r w:rsidRPr="00BD1208">
              <w:rPr>
                <w:sz w:val="17"/>
                <w:szCs w:val="17"/>
              </w:rPr>
              <w:t>240</w:t>
            </w:r>
          </w:p>
        </w:tc>
        <w:tc>
          <w:tcPr>
            <w:tcW w:w="440" w:type="dxa"/>
            <w:shd w:val="clear" w:color="000000" w:fill="FFFFFF"/>
            <w:hideMark/>
          </w:tcPr>
          <w:p w:rsidR="00751876" w:rsidRPr="00BD1208" w:rsidRDefault="00751876" w:rsidP="00751876">
            <w:pPr>
              <w:rPr>
                <w:sz w:val="17"/>
                <w:szCs w:val="17"/>
              </w:rPr>
            </w:pPr>
            <w:r w:rsidRPr="00BD1208">
              <w:rPr>
                <w:sz w:val="17"/>
                <w:szCs w:val="17"/>
              </w:rPr>
              <w:t>01</w:t>
            </w:r>
          </w:p>
        </w:tc>
        <w:tc>
          <w:tcPr>
            <w:tcW w:w="559" w:type="dxa"/>
            <w:shd w:val="clear" w:color="000000" w:fill="FFFFFF"/>
            <w:hideMark/>
          </w:tcPr>
          <w:p w:rsidR="00751876" w:rsidRPr="00BD1208" w:rsidRDefault="00751876" w:rsidP="00751876">
            <w:pPr>
              <w:rPr>
                <w:sz w:val="17"/>
                <w:szCs w:val="17"/>
              </w:rPr>
            </w:pPr>
            <w:r w:rsidRPr="00BD1208">
              <w:rPr>
                <w:sz w:val="17"/>
                <w:szCs w:val="17"/>
              </w:rPr>
              <w:t>13</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43,6</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50,0</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55,0</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Администрация Чамзинского муниципального района Республики Мордовия</w:t>
            </w:r>
          </w:p>
        </w:tc>
        <w:tc>
          <w:tcPr>
            <w:tcW w:w="450" w:type="dxa"/>
            <w:shd w:val="clear" w:color="000000" w:fill="FFFFFF"/>
            <w:hideMark/>
          </w:tcPr>
          <w:p w:rsidR="00751876" w:rsidRPr="00BD1208" w:rsidRDefault="00751876" w:rsidP="00751876">
            <w:pPr>
              <w:rPr>
                <w:sz w:val="17"/>
                <w:szCs w:val="17"/>
              </w:rPr>
            </w:pPr>
            <w:r w:rsidRPr="00BD1208">
              <w:rPr>
                <w:sz w:val="17"/>
                <w:szCs w:val="17"/>
              </w:rPr>
              <w:t>18</w:t>
            </w:r>
          </w:p>
        </w:tc>
        <w:tc>
          <w:tcPr>
            <w:tcW w:w="309" w:type="dxa"/>
            <w:shd w:val="clear" w:color="000000" w:fill="FFFFFF"/>
            <w:hideMark/>
          </w:tcPr>
          <w:p w:rsidR="00751876" w:rsidRPr="00BD1208" w:rsidRDefault="00751876" w:rsidP="00751876">
            <w:pPr>
              <w:rPr>
                <w:sz w:val="17"/>
                <w:szCs w:val="17"/>
              </w:rPr>
            </w:pPr>
            <w:r w:rsidRPr="00BD1208">
              <w:rPr>
                <w:sz w:val="17"/>
                <w:szCs w:val="17"/>
              </w:rPr>
              <w:t>3</w:t>
            </w:r>
          </w:p>
        </w:tc>
        <w:tc>
          <w:tcPr>
            <w:tcW w:w="466" w:type="dxa"/>
            <w:shd w:val="clear" w:color="000000" w:fill="FFFFFF"/>
            <w:hideMark/>
          </w:tcPr>
          <w:p w:rsidR="00751876" w:rsidRPr="00BD1208" w:rsidRDefault="00751876" w:rsidP="00751876">
            <w:pPr>
              <w:rPr>
                <w:sz w:val="17"/>
                <w:szCs w:val="17"/>
              </w:rPr>
            </w:pPr>
            <w:r w:rsidRPr="00BD1208">
              <w:rPr>
                <w:sz w:val="17"/>
                <w:szCs w:val="17"/>
              </w:rPr>
              <w:t>01</w:t>
            </w:r>
          </w:p>
        </w:tc>
        <w:tc>
          <w:tcPr>
            <w:tcW w:w="718" w:type="dxa"/>
            <w:shd w:val="clear" w:color="000000" w:fill="FFFFFF"/>
            <w:hideMark/>
          </w:tcPr>
          <w:p w:rsidR="00751876" w:rsidRPr="00BD1208" w:rsidRDefault="00751876" w:rsidP="00751876">
            <w:pPr>
              <w:rPr>
                <w:sz w:val="17"/>
                <w:szCs w:val="17"/>
              </w:rPr>
            </w:pPr>
            <w:r w:rsidRPr="00BD1208">
              <w:rPr>
                <w:sz w:val="17"/>
                <w:szCs w:val="17"/>
              </w:rPr>
              <w:t>42070</w:t>
            </w:r>
          </w:p>
        </w:tc>
        <w:tc>
          <w:tcPr>
            <w:tcW w:w="554" w:type="dxa"/>
            <w:shd w:val="clear" w:color="000000" w:fill="FFFFFF"/>
            <w:hideMark/>
          </w:tcPr>
          <w:p w:rsidR="00751876" w:rsidRPr="00BD1208" w:rsidRDefault="00751876" w:rsidP="00751876">
            <w:pPr>
              <w:rPr>
                <w:sz w:val="17"/>
                <w:szCs w:val="17"/>
              </w:rPr>
            </w:pPr>
            <w:r w:rsidRPr="00BD1208">
              <w:rPr>
                <w:sz w:val="17"/>
                <w:szCs w:val="17"/>
              </w:rPr>
              <w:t>240</w:t>
            </w:r>
          </w:p>
        </w:tc>
        <w:tc>
          <w:tcPr>
            <w:tcW w:w="440" w:type="dxa"/>
            <w:shd w:val="clear" w:color="000000" w:fill="FFFFFF"/>
            <w:hideMark/>
          </w:tcPr>
          <w:p w:rsidR="00751876" w:rsidRPr="00BD1208" w:rsidRDefault="00751876" w:rsidP="00751876">
            <w:pPr>
              <w:rPr>
                <w:sz w:val="17"/>
                <w:szCs w:val="17"/>
              </w:rPr>
            </w:pPr>
            <w:r w:rsidRPr="00BD1208">
              <w:rPr>
                <w:sz w:val="17"/>
                <w:szCs w:val="17"/>
              </w:rPr>
              <w:t>01</w:t>
            </w:r>
          </w:p>
        </w:tc>
        <w:tc>
          <w:tcPr>
            <w:tcW w:w="559" w:type="dxa"/>
            <w:shd w:val="clear" w:color="000000" w:fill="FFFFFF"/>
            <w:hideMark/>
          </w:tcPr>
          <w:p w:rsidR="00751876" w:rsidRPr="00BD1208" w:rsidRDefault="00751876" w:rsidP="00751876">
            <w:pPr>
              <w:rPr>
                <w:sz w:val="17"/>
                <w:szCs w:val="17"/>
              </w:rPr>
            </w:pPr>
            <w:r w:rsidRPr="00BD1208">
              <w:rPr>
                <w:sz w:val="17"/>
                <w:szCs w:val="17"/>
              </w:rPr>
              <w:t>13</w:t>
            </w:r>
          </w:p>
        </w:tc>
        <w:tc>
          <w:tcPr>
            <w:tcW w:w="607" w:type="dxa"/>
            <w:shd w:val="clear" w:color="000000" w:fill="FFFFFF"/>
            <w:hideMark/>
          </w:tcPr>
          <w:p w:rsidR="00751876" w:rsidRPr="00BD1208" w:rsidRDefault="00751876" w:rsidP="00751876">
            <w:pPr>
              <w:rPr>
                <w:sz w:val="17"/>
                <w:szCs w:val="17"/>
              </w:rPr>
            </w:pPr>
            <w:r w:rsidRPr="00BD1208">
              <w:rPr>
                <w:sz w:val="17"/>
                <w:szCs w:val="17"/>
              </w:rPr>
              <w:t>900</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43,6</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50,0</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55,0</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Муниципальная программа Чамзинского муниципального района Республики Мордовия "Комплексное развитие сельских территорий"</w:t>
            </w:r>
          </w:p>
        </w:tc>
        <w:tc>
          <w:tcPr>
            <w:tcW w:w="450" w:type="dxa"/>
            <w:shd w:val="clear" w:color="000000" w:fill="FFFFFF"/>
            <w:hideMark/>
          </w:tcPr>
          <w:p w:rsidR="00751876" w:rsidRPr="00BD1208" w:rsidRDefault="00751876" w:rsidP="00751876">
            <w:pPr>
              <w:rPr>
                <w:sz w:val="17"/>
                <w:szCs w:val="17"/>
              </w:rPr>
            </w:pPr>
            <w:r w:rsidRPr="00BD1208">
              <w:rPr>
                <w:sz w:val="17"/>
                <w:szCs w:val="17"/>
              </w:rPr>
              <w:t>22</w:t>
            </w:r>
          </w:p>
        </w:tc>
        <w:tc>
          <w:tcPr>
            <w:tcW w:w="309" w:type="dxa"/>
            <w:shd w:val="clear" w:color="000000" w:fill="FFFFFF"/>
            <w:hideMark/>
          </w:tcPr>
          <w:p w:rsidR="00751876" w:rsidRPr="00BD1208" w:rsidRDefault="00751876" w:rsidP="00751876">
            <w:pPr>
              <w:rPr>
                <w:sz w:val="17"/>
                <w:szCs w:val="17"/>
              </w:rPr>
            </w:pPr>
            <w:r w:rsidRPr="00BD1208">
              <w:rPr>
                <w:sz w:val="17"/>
                <w:szCs w:val="17"/>
              </w:rPr>
              <w:t> </w:t>
            </w:r>
          </w:p>
        </w:tc>
        <w:tc>
          <w:tcPr>
            <w:tcW w:w="466" w:type="dxa"/>
            <w:shd w:val="clear" w:color="000000" w:fill="FFFFFF"/>
            <w:hideMark/>
          </w:tcPr>
          <w:p w:rsidR="00751876" w:rsidRPr="00BD1208" w:rsidRDefault="00751876" w:rsidP="00751876">
            <w:pPr>
              <w:rPr>
                <w:sz w:val="17"/>
                <w:szCs w:val="17"/>
              </w:rPr>
            </w:pPr>
            <w:r w:rsidRPr="00BD1208">
              <w:rPr>
                <w:sz w:val="17"/>
                <w:szCs w:val="17"/>
              </w:rPr>
              <w:t> </w:t>
            </w:r>
          </w:p>
        </w:tc>
        <w:tc>
          <w:tcPr>
            <w:tcW w:w="718" w:type="dxa"/>
            <w:shd w:val="clear" w:color="000000" w:fill="FFFFFF"/>
            <w:hideMark/>
          </w:tcPr>
          <w:p w:rsidR="00751876" w:rsidRPr="00BD1208" w:rsidRDefault="00751876" w:rsidP="00751876">
            <w:pPr>
              <w:rPr>
                <w:sz w:val="17"/>
                <w:szCs w:val="17"/>
              </w:rPr>
            </w:pPr>
            <w:r w:rsidRPr="00BD1208">
              <w:rPr>
                <w:sz w:val="17"/>
                <w:szCs w:val="17"/>
              </w:rPr>
              <w:t> </w:t>
            </w:r>
          </w:p>
        </w:tc>
        <w:tc>
          <w:tcPr>
            <w:tcW w:w="554" w:type="dxa"/>
            <w:shd w:val="clear" w:color="000000" w:fill="FFFFFF"/>
            <w:hideMark/>
          </w:tcPr>
          <w:p w:rsidR="00751876" w:rsidRPr="00BD1208" w:rsidRDefault="00751876" w:rsidP="00751876">
            <w:pPr>
              <w:rPr>
                <w:sz w:val="17"/>
                <w:szCs w:val="17"/>
              </w:rPr>
            </w:pPr>
            <w:r w:rsidRPr="00BD1208">
              <w:rPr>
                <w:sz w:val="17"/>
                <w:szCs w:val="17"/>
              </w:rPr>
              <w:t> </w:t>
            </w:r>
          </w:p>
        </w:tc>
        <w:tc>
          <w:tcPr>
            <w:tcW w:w="440" w:type="dxa"/>
            <w:shd w:val="clear" w:color="000000" w:fill="FFFFFF"/>
            <w:hideMark/>
          </w:tcPr>
          <w:p w:rsidR="00751876" w:rsidRPr="00BD1208" w:rsidRDefault="00751876" w:rsidP="00751876">
            <w:pPr>
              <w:rPr>
                <w:sz w:val="17"/>
                <w:szCs w:val="17"/>
              </w:rPr>
            </w:pPr>
            <w:r w:rsidRPr="00BD1208">
              <w:rPr>
                <w:sz w:val="17"/>
                <w:szCs w:val="17"/>
              </w:rPr>
              <w:t> </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2 118,7</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171,9</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322,4</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Подпрограмма "Создание условий для обеспечения доступным и комфортным жильем сельского населения"</w:t>
            </w:r>
          </w:p>
        </w:tc>
        <w:tc>
          <w:tcPr>
            <w:tcW w:w="450" w:type="dxa"/>
            <w:shd w:val="clear" w:color="000000" w:fill="FFFFFF"/>
            <w:hideMark/>
          </w:tcPr>
          <w:p w:rsidR="00751876" w:rsidRPr="00BD1208" w:rsidRDefault="00751876" w:rsidP="00751876">
            <w:pPr>
              <w:rPr>
                <w:sz w:val="17"/>
                <w:szCs w:val="17"/>
              </w:rPr>
            </w:pPr>
            <w:r w:rsidRPr="00BD1208">
              <w:rPr>
                <w:sz w:val="17"/>
                <w:szCs w:val="17"/>
              </w:rPr>
              <w:t>22</w:t>
            </w:r>
          </w:p>
        </w:tc>
        <w:tc>
          <w:tcPr>
            <w:tcW w:w="309" w:type="dxa"/>
            <w:shd w:val="clear" w:color="000000" w:fill="FFFFFF"/>
            <w:hideMark/>
          </w:tcPr>
          <w:p w:rsidR="00751876" w:rsidRPr="00BD1208" w:rsidRDefault="00751876" w:rsidP="00751876">
            <w:pPr>
              <w:rPr>
                <w:sz w:val="17"/>
                <w:szCs w:val="17"/>
              </w:rPr>
            </w:pPr>
            <w:r w:rsidRPr="00BD1208">
              <w:rPr>
                <w:sz w:val="17"/>
                <w:szCs w:val="17"/>
              </w:rPr>
              <w:t>1</w:t>
            </w:r>
          </w:p>
        </w:tc>
        <w:tc>
          <w:tcPr>
            <w:tcW w:w="466" w:type="dxa"/>
            <w:shd w:val="clear" w:color="000000" w:fill="FFFFFF"/>
            <w:hideMark/>
          </w:tcPr>
          <w:p w:rsidR="00751876" w:rsidRPr="00BD1208" w:rsidRDefault="00751876" w:rsidP="00751876">
            <w:pPr>
              <w:rPr>
                <w:sz w:val="17"/>
                <w:szCs w:val="17"/>
              </w:rPr>
            </w:pPr>
            <w:r w:rsidRPr="00BD1208">
              <w:rPr>
                <w:sz w:val="17"/>
                <w:szCs w:val="17"/>
              </w:rPr>
              <w:t> </w:t>
            </w:r>
          </w:p>
        </w:tc>
        <w:tc>
          <w:tcPr>
            <w:tcW w:w="718" w:type="dxa"/>
            <w:shd w:val="clear" w:color="000000" w:fill="FFFFFF"/>
            <w:hideMark/>
          </w:tcPr>
          <w:p w:rsidR="00751876" w:rsidRPr="00BD1208" w:rsidRDefault="00751876" w:rsidP="00751876">
            <w:pPr>
              <w:rPr>
                <w:sz w:val="17"/>
                <w:szCs w:val="17"/>
              </w:rPr>
            </w:pPr>
            <w:r w:rsidRPr="00BD1208">
              <w:rPr>
                <w:sz w:val="17"/>
                <w:szCs w:val="17"/>
              </w:rPr>
              <w:t> </w:t>
            </w:r>
          </w:p>
        </w:tc>
        <w:tc>
          <w:tcPr>
            <w:tcW w:w="554" w:type="dxa"/>
            <w:shd w:val="clear" w:color="000000" w:fill="FFFFFF"/>
            <w:hideMark/>
          </w:tcPr>
          <w:p w:rsidR="00751876" w:rsidRPr="00BD1208" w:rsidRDefault="00751876" w:rsidP="00751876">
            <w:pPr>
              <w:rPr>
                <w:sz w:val="17"/>
                <w:szCs w:val="17"/>
              </w:rPr>
            </w:pPr>
            <w:r w:rsidRPr="00BD1208">
              <w:rPr>
                <w:sz w:val="17"/>
                <w:szCs w:val="17"/>
              </w:rPr>
              <w:t> </w:t>
            </w:r>
          </w:p>
        </w:tc>
        <w:tc>
          <w:tcPr>
            <w:tcW w:w="440" w:type="dxa"/>
            <w:shd w:val="clear" w:color="000000" w:fill="FFFFFF"/>
            <w:hideMark/>
          </w:tcPr>
          <w:p w:rsidR="00751876" w:rsidRPr="00BD1208" w:rsidRDefault="00751876" w:rsidP="00751876">
            <w:pPr>
              <w:rPr>
                <w:sz w:val="17"/>
                <w:szCs w:val="17"/>
              </w:rPr>
            </w:pPr>
            <w:r w:rsidRPr="00BD1208">
              <w:rPr>
                <w:sz w:val="17"/>
                <w:szCs w:val="17"/>
              </w:rPr>
              <w:t> </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59,1</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171,9</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322,4</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Основное мероприятие "Улучшение жилищных условий граждан, проживающих на сельских территориях"</w:t>
            </w:r>
          </w:p>
        </w:tc>
        <w:tc>
          <w:tcPr>
            <w:tcW w:w="450" w:type="dxa"/>
            <w:shd w:val="clear" w:color="000000" w:fill="FFFFFF"/>
            <w:hideMark/>
          </w:tcPr>
          <w:p w:rsidR="00751876" w:rsidRPr="00BD1208" w:rsidRDefault="00751876" w:rsidP="00751876">
            <w:pPr>
              <w:rPr>
                <w:sz w:val="17"/>
                <w:szCs w:val="17"/>
              </w:rPr>
            </w:pPr>
            <w:r w:rsidRPr="00BD1208">
              <w:rPr>
                <w:sz w:val="17"/>
                <w:szCs w:val="17"/>
              </w:rPr>
              <w:t>22</w:t>
            </w:r>
          </w:p>
        </w:tc>
        <w:tc>
          <w:tcPr>
            <w:tcW w:w="309" w:type="dxa"/>
            <w:shd w:val="clear" w:color="000000" w:fill="FFFFFF"/>
            <w:hideMark/>
          </w:tcPr>
          <w:p w:rsidR="00751876" w:rsidRPr="00BD1208" w:rsidRDefault="00751876" w:rsidP="00751876">
            <w:pPr>
              <w:rPr>
                <w:sz w:val="17"/>
                <w:szCs w:val="17"/>
              </w:rPr>
            </w:pPr>
            <w:r w:rsidRPr="00BD1208">
              <w:rPr>
                <w:sz w:val="17"/>
                <w:szCs w:val="17"/>
              </w:rPr>
              <w:t>1</w:t>
            </w:r>
          </w:p>
        </w:tc>
        <w:tc>
          <w:tcPr>
            <w:tcW w:w="466" w:type="dxa"/>
            <w:shd w:val="clear" w:color="000000" w:fill="FFFFFF"/>
            <w:hideMark/>
          </w:tcPr>
          <w:p w:rsidR="00751876" w:rsidRPr="00BD1208" w:rsidRDefault="00751876" w:rsidP="00751876">
            <w:pPr>
              <w:rPr>
                <w:sz w:val="17"/>
                <w:szCs w:val="17"/>
              </w:rPr>
            </w:pPr>
            <w:r w:rsidRPr="00BD1208">
              <w:rPr>
                <w:sz w:val="17"/>
                <w:szCs w:val="17"/>
              </w:rPr>
              <w:t>01</w:t>
            </w:r>
          </w:p>
        </w:tc>
        <w:tc>
          <w:tcPr>
            <w:tcW w:w="718" w:type="dxa"/>
            <w:shd w:val="clear" w:color="000000" w:fill="FFFFFF"/>
            <w:hideMark/>
          </w:tcPr>
          <w:p w:rsidR="00751876" w:rsidRPr="00BD1208" w:rsidRDefault="00751876" w:rsidP="00751876">
            <w:pPr>
              <w:rPr>
                <w:sz w:val="17"/>
                <w:szCs w:val="17"/>
              </w:rPr>
            </w:pPr>
            <w:r w:rsidRPr="00BD1208">
              <w:rPr>
                <w:sz w:val="17"/>
                <w:szCs w:val="17"/>
              </w:rPr>
              <w:t> </w:t>
            </w:r>
          </w:p>
        </w:tc>
        <w:tc>
          <w:tcPr>
            <w:tcW w:w="554" w:type="dxa"/>
            <w:shd w:val="clear" w:color="000000" w:fill="FFFFFF"/>
            <w:hideMark/>
          </w:tcPr>
          <w:p w:rsidR="00751876" w:rsidRPr="00BD1208" w:rsidRDefault="00751876" w:rsidP="00751876">
            <w:pPr>
              <w:rPr>
                <w:sz w:val="17"/>
                <w:szCs w:val="17"/>
              </w:rPr>
            </w:pPr>
            <w:r w:rsidRPr="00BD1208">
              <w:rPr>
                <w:sz w:val="17"/>
                <w:szCs w:val="17"/>
              </w:rPr>
              <w:t> </w:t>
            </w:r>
          </w:p>
        </w:tc>
        <w:tc>
          <w:tcPr>
            <w:tcW w:w="440" w:type="dxa"/>
            <w:shd w:val="clear" w:color="000000" w:fill="FFFFFF"/>
            <w:hideMark/>
          </w:tcPr>
          <w:p w:rsidR="00751876" w:rsidRPr="00BD1208" w:rsidRDefault="00751876" w:rsidP="00751876">
            <w:pPr>
              <w:rPr>
                <w:sz w:val="17"/>
                <w:szCs w:val="17"/>
              </w:rPr>
            </w:pPr>
            <w:r w:rsidRPr="00BD1208">
              <w:rPr>
                <w:sz w:val="17"/>
                <w:szCs w:val="17"/>
              </w:rPr>
              <w:t> </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59,1</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171,9</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322,4</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Прочие публичные нормативные обязательства</w:t>
            </w:r>
          </w:p>
        </w:tc>
        <w:tc>
          <w:tcPr>
            <w:tcW w:w="450" w:type="dxa"/>
            <w:shd w:val="clear" w:color="000000" w:fill="FFFFFF"/>
            <w:hideMark/>
          </w:tcPr>
          <w:p w:rsidR="00751876" w:rsidRPr="00BD1208" w:rsidRDefault="00751876" w:rsidP="00751876">
            <w:pPr>
              <w:rPr>
                <w:sz w:val="17"/>
                <w:szCs w:val="17"/>
              </w:rPr>
            </w:pPr>
            <w:r w:rsidRPr="00BD1208">
              <w:rPr>
                <w:sz w:val="17"/>
                <w:szCs w:val="17"/>
              </w:rPr>
              <w:t>22</w:t>
            </w:r>
          </w:p>
        </w:tc>
        <w:tc>
          <w:tcPr>
            <w:tcW w:w="309" w:type="dxa"/>
            <w:shd w:val="clear" w:color="000000" w:fill="FFFFFF"/>
            <w:hideMark/>
          </w:tcPr>
          <w:p w:rsidR="00751876" w:rsidRPr="00BD1208" w:rsidRDefault="00751876" w:rsidP="00751876">
            <w:pPr>
              <w:rPr>
                <w:sz w:val="17"/>
                <w:szCs w:val="17"/>
              </w:rPr>
            </w:pPr>
            <w:r w:rsidRPr="00BD1208">
              <w:rPr>
                <w:sz w:val="17"/>
                <w:szCs w:val="17"/>
              </w:rPr>
              <w:t>1</w:t>
            </w:r>
          </w:p>
        </w:tc>
        <w:tc>
          <w:tcPr>
            <w:tcW w:w="466" w:type="dxa"/>
            <w:shd w:val="clear" w:color="000000" w:fill="FFFFFF"/>
            <w:hideMark/>
          </w:tcPr>
          <w:p w:rsidR="00751876" w:rsidRPr="00BD1208" w:rsidRDefault="00751876" w:rsidP="00751876">
            <w:pPr>
              <w:rPr>
                <w:sz w:val="17"/>
                <w:szCs w:val="17"/>
              </w:rPr>
            </w:pPr>
            <w:r w:rsidRPr="00BD1208">
              <w:rPr>
                <w:sz w:val="17"/>
                <w:szCs w:val="17"/>
              </w:rPr>
              <w:t>01</w:t>
            </w:r>
          </w:p>
        </w:tc>
        <w:tc>
          <w:tcPr>
            <w:tcW w:w="718" w:type="dxa"/>
            <w:shd w:val="clear" w:color="000000" w:fill="FFFFFF"/>
            <w:noWrap/>
            <w:hideMark/>
          </w:tcPr>
          <w:p w:rsidR="00751876" w:rsidRPr="00BD1208" w:rsidRDefault="00751876" w:rsidP="00751876">
            <w:pPr>
              <w:rPr>
                <w:sz w:val="17"/>
                <w:szCs w:val="17"/>
              </w:rPr>
            </w:pPr>
            <w:r w:rsidRPr="00BD1208">
              <w:rPr>
                <w:sz w:val="17"/>
                <w:szCs w:val="17"/>
              </w:rPr>
              <w:t>02000</w:t>
            </w:r>
          </w:p>
        </w:tc>
        <w:tc>
          <w:tcPr>
            <w:tcW w:w="554" w:type="dxa"/>
            <w:shd w:val="clear" w:color="000000" w:fill="FFFFFF"/>
            <w:hideMark/>
          </w:tcPr>
          <w:p w:rsidR="00751876" w:rsidRPr="00BD1208" w:rsidRDefault="00751876" w:rsidP="00751876">
            <w:pPr>
              <w:rPr>
                <w:sz w:val="17"/>
                <w:szCs w:val="17"/>
              </w:rPr>
            </w:pPr>
            <w:r w:rsidRPr="00BD1208">
              <w:rPr>
                <w:sz w:val="17"/>
                <w:szCs w:val="17"/>
              </w:rPr>
              <w:t> </w:t>
            </w:r>
          </w:p>
        </w:tc>
        <w:tc>
          <w:tcPr>
            <w:tcW w:w="440" w:type="dxa"/>
            <w:shd w:val="clear" w:color="000000" w:fill="FFFFFF"/>
            <w:hideMark/>
          </w:tcPr>
          <w:p w:rsidR="00751876" w:rsidRPr="00BD1208" w:rsidRDefault="00751876" w:rsidP="00751876">
            <w:pPr>
              <w:rPr>
                <w:sz w:val="17"/>
                <w:szCs w:val="17"/>
              </w:rPr>
            </w:pPr>
            <w:r w:rsidRPr="00BD1208">
              <w:rPr>
                <w:sz w:val="17"/>
                <w:szCs w:val="17"/>
              </w:rPr>
              <w:t> </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59,1</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171,9</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322,4</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Улучшение жилищных условий граждан, проживающих на сельских территориях</w:t>
            </w:r>
          </w:p>
        </w:tc>
        <w:tc>
          <w:tcPr>
            <w:tcW w:w="450" w:type="dxa"/>
            <w:shd w:val="clear" w:color="000000" w:fill="FFFFFF"/>
            <w:hideMark/>
          </w:tcPr>
          <w:p w:rsidR="00751876" w:rsidRPr="00BD1208" w:rsidRDefault="00751876" w:rsidP="00751876">
            <w:pPr>
              <w:rPr>
                <w:sz w:val="17"/>
                <w:szCs w:val="17"/>
              </w:rPr>
            </w:pPr>
            <w:r w:rsidRPr="00BD1208">
              <w:rPr>
                <w:sz w:val="17"/>
                <w:szCs w:val="17"/>
              </w:rPr>
              <w:t>22</w:t>
            </w:r>
          </w:p>
        </w:tc>
        <w:tc>
          <w:tcPr>
            <w:tcW w:w="309" w:type="dxa"/>
            <w:shd w:val="clear" w:color="000000" w:fill="FFFFFF"/>
            <w:hideMark/>
          </w:tcPr>
          <w:p w:rsidR="00751876" w:rsidRPr="00BD1208" w:rsidRDefault="00751876" w:rsidP="00751876">
            <w:pPr>
              <w:rPr>
                <w:sz w:val="17"/>
                <w:szCs w:val="17"/>
              </w:rPr>
            </w:pPr>
            <w:r w:rsidRPr="00BD1208">
              <w:rPr>
                <w:sz w:val="17"/>
                <w:szCs w:val="17"/>
              </w:rPr>
              <w:t>1</w:t>
            </w:r>
          </w:p>
        </w:tc>
        <w:tc>
          <w:tcPr>
            <w:tcW w:w="466" w:type="dxa"/>
            <w:shd w:val="clear" w:color="000000" w:fill="FFFFFF"/>
            <w:hideMark/>
          </w:tcPr>
          <w:p w:rsidR="00751876" w:rsidRPr="00BD1208" w:rsidRDefault="00751876" w:rsidP="00751876">
            <w:pPr>
              <w:rPr>
                <w:sz w:val="17"/>
                <w:szCs w:val="17"/>
              </w:rPr>
            </w:pPr>
            <w:r w:rsidRPr="00BD1208">
              <w:rPr>
                <w:sz w:val="17"/>
                <w:szCs w:val="17"/>
              </w:rPr>
              <w:t>01</w:t>
            </w:r>
          </w:p>
        </w:tc>
        <w:tc>
          <w:tcPr>
            <w:tcW w:w="718" w:type="dxa"/>
            <w:shd w:val="clear" w:color="000000" w:fill="FFFFFF"/>
            <w:noWrap/>
            <w:hideMark/>
          </w:tcPr>
          <w:p w:rsidR="00751876" w:rsidRPr="00BD1208" w:rsidRDefault="00751876" w:rsidP="00751876">
            <w:pPr>
              <w:rPr>
                <w:sz w:val="17"/>
                <w:szCs w:val="17"/>
              </w:rPr>
            </w:pPr>
            <w:r w:rsidRPr="00BD1208">
              <w:rPr>
                <w:sz w:val="17"/>
                <w:szCs w:val="17"/>
              </w:rPr>
              <w:t>02040</w:t>
            </w:r>
          </w:p>
        </w:tc>
        <w:tc>
          <w:tcPr>
            <w:tcW w:w="554" w:type="dxa"/>
            <w:shd w:val="clear" w:color="000000" w:fill="FFFFFF"/>
            <w:hideMark/>
          </w:tcPr>
          <w:p w:rsidR="00751876" w:rsidRPr="00BD1208" w:rsidRDefault="00751876" w:rsidP="00751876">
            <w:pPr>
              <w:rPr>
                <w:sz w:val="17"/>
                <w:szCs w:val="17"/>
              </w:rPr>
            </w:pPr>
            <w:r w:rsidRPr="00BD1208">
              <w:rPr>
                <w:sz w:val="17"/>
                <w:szCs w:val="17"/>
              </w:rPr>
              <w:t> </w:t>
            </w:r>
          </w:p>
        </w:tc>
        <w:tc>
          <w:tcPr>
            <w:tcW w:w="440" w:type="dxa"/>
            <w:shd w:val="clear" w:color="000000" w:fill="FFFFFF"/>
            <w:hideMark/>
          </w:tcPr>
          <w:p w:rsidR="00751876" w:rsidRPr="00BD1208" w:rsidRDefault="00751876" w:rsidP="00751876">
            <w:pPr>
              <w:rPr>
                <w:sz w:val="17"/>
                <w:szCs w:val="17"/>
              </w:rPr>
            </w:pPr>
            <w:r w:rsidRPr="00BD1208">
              <w:rPr>
                <w:sz w:val="17"/>
                <w:szCs w:val="17"/>
              </w:rPr>
              <w:t> </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59,1</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171,9</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322,4</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Социальное обеспечение и иные выплаты населению</w:t>
            </w:r>
          </w:p>
        </w:tc>
        <w:tc>
          <w:tcPr>
            <w:tcW w:w="450" w:type="dxa"/>
            <w:shd w:val="clear" w:color="000000" w:fill="FFFFFF"/>
            <w:hideMark/>
          </w:tcPr>
          <w:p w:rsidR="00751876" w:rsidRPr="00BD1208" w:rsidRDefault="00751876" w:rsidP="00751876">
            <w:pPr>
              <w:rPr>
                <w:sz w:val="17"/>
                <w:szCs w:val="17"/>
              </w:rPr>
            </w:pPr>
            <w:r w:rsidRPr="00BD1208">
              <w:rPr>
                <w:sz w:val="17"/>
                <w:szCs w:val="17"/>
              </w:rPr>
              <w:t>22</w:t>
            </w:r>
          </w:p>
        </w:tc>
        <w:tc>
          <w:tcPr>
            <w:tcW w:w="309" w:type="dxa"/>
            <w:shd w:val="clear" w:color="000000" w:fill="FFFFFF"/>
            <w:hideMark/>
          </w:tcPr>
          <w:p w:rsidR="00751876" w:rsidRPr="00BD1208" w:rsidRDefault="00751876" w:rsidP="00751876">
            <w:pPr>
              <w:rPr>
                <w:sz w:val="17"/>
                <w:szCs w:val="17"/>
              </w:rPr>
            </w:pPr>
            <w:r w:rsidRPr="00BD1208">
              <w:rPr>
                <w:sz w:val="17"/>
                <w:szCs w:val="17"/>
              </w:rPr>
              <w:t>1</w:t>
            </w:r>
          </w:p>
        </w:tc>
        <w:tc>
          <w:tcPr>
            <w:tcW w:w="466" w:type="dxa"/>
            <w:shd w:val="clear" w:color="000000" w:fill="FFFFFF"/>
            <w:hideMark/>
          </w:tcPr>
          <w:p w:rsidR="00751876" w:rsidRPr="00BD1208" w:rsidRDefault="00751876" w:rsidP="00751876">
            <w:pPr>
              <w:rPr>
                <w:sz w:val="17"/>
                <w:szCs w:val="17"/>
              </w:rPr>
            </w:pPr>
            <w:r w:rsidRPr="00BD1208">
              <w:rPr>
                <w:sz w:val="17"/>
                <w:szCs w:val="17"/>
              </w:rPr>
              <w:t>01</w:t>
            </w:r>
          </w:p>
        </w:tc>
        <w:tc>
          <w:tcPr>
            <w:tcW w:w="718" w:type="dxa"/>
            <w:shd w:val="clear" w:color="000000" w:fill="FFFFFF"/>
            <w:noWrap/>
            <w:hideMark/>
          </w:tcPr>
          <w:p w:rsidR="00751876" w:rsidRPr="00BD1208" w:rsidRDefault="00751876" w:rsidP="00751876">
            <w:pPr>
              <w:rPr>
                <w:sz w:val="17"/>
                <w:szCs w:val="17"/>
              </w:rPr>
            </w:pPr>
            <w:r w:rsidRPr="00BD1208">
              <w:rPr>
                <w:sz w:val="17"/>
                <w:szCs w:val="17"/>
              </w:rPr>
              <w:t>02040</w:t>
            </w:r>
          </w:p>
        </w:tc>
        <w:tc>
          <w:tcPr>
            <w:tcW w:w="554" w:type="dxa"/>
            <w:shd w:val="clear" w:color="000000" w:fill="FFFFFF"/>
            <w:noWrap/>
            <w:hideMark/>
          </w:tcPr>
          <w:p w:rsidR="00751876" w:rsidRPr="00BD1208" w:rsidRDefault="00751876" w:rsidP="00751876">
            <w:pPr>
              <w:rPr>
                <w:sz w:val="17"/>
                <w:szCs w:val="17"/>
              </w:rPr>
            </w:pPr>
            <w:r w:rsidRPr="00BD1208">
              <w:rPr>
                <w:sz w:val="17"/>
                <w:szCs w:val="17"/>
              </w:rPr>
              <w:t>300</w:t>
            </w:r>
          </w:p>
        </w:tc>
        <w:tc>
          <w:tcPr>
            <w:tcW w:w="440" w:type="dxa"/>
            <w:shd w:val="clear" w:color="000000" w:fill="FFFFFF"/>
            <w:hideMark/>
          </w:tcPr>
          <w:p w:rsidR="00751876" w:rsidRPr="00BD1208" w:rsidRDefault="00751876" w:rsidP="00751876">
            <w:pPr>
              <w:rPr>
                <w:sz w:val="17"/>
                <w:szCs w:val="17"/>
              </w:rPr>
            </w:pPr>
            <w:r w:rsidRPr="00BD1208">
              <w:rPr>
                <w:sz w:val="17"/>
                <w:szCs w:val="17"/>
              </w:rPr>
              <w:t> </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59,1</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171,9</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322,4</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Социальные выплаты гражданам, кроме публичных нормативных социальных выплат</w:t>
            </w:r>
          </w:p>
        </w:tc>
        <w:tc>
          <w:tcPr>
            <w:tcW w:w="450" w:type="dxa"/>
            <w:shd w:val="clear" w:color="000000" w:fill="FFFFFF"/>
            <w:hideMark/>
          </w:tcPr>
          <w:p w:rsidR="00751876" w:rsidRPr="00BD1208" w:rsidRDefault="00751876" w:rsidP="00751876">
            <w:pPr>
              <w:rPr>
                <w:sz w:val="17"/>
                <w:szCs w:val="17"/>
              </w:rPr>
            </w:pPr>
            <w:r w:rsidRPr="00BD1208">
              <w:rPr>
                <w:sz w:val="17"/>
                <w:szCs w:val="17"/>
              </w:rPr>
              <w:t>22</w:t>
            </w:r>
          </w:p>
        </w:tc>
        <w:tc>
          <w:tcPr>
            <w:tcW w:w="309" w:type="dxa"/>
            <w:shd w:val="clear" w:color="000000" w:fill="FFFFFF"/>
            <w:hideMark/>
          </w:tcPr>
          <w:p w:rsidR="00751876" w:rsidRPr="00BD1208" w:rsidRDefault="00751876" w:rsidP="00751876">
            <w:pPr>
              <w:rPr>
                <w:sz w:val="17"/>
                <w:szCs w:val="17"/>
              </w:rPr>
            </w:pPr>
            <w:r w:rsidRPr="00BD1208">
              <w:rPr>
                <w:sz w:val="17"/>
                <w:szCs w:val="17"/>
              </w:rPr>
              <w:t>1</w:t>
            </w:r>
          </w:p>
        </w:tc>
        <w:tc>
          <w:tcPr>
            <w:tcW w:w="466" w:type="dxa"/>
            <w:shd w:val="clear" w:color="000000" w:fill="FFFFFF"/>
            <w:hideMark/>
          </w:tcPr>
          <w:p w:rsidR="00751876" w:rsidRPr="00BD1208" w:rsidRDefault="00751876" w:rsidP="00751876">
            <w:pPr>
              <w:rPr>
                <w:sz w:val="17"/>
                <w:szCs w:val="17"/>
              </w:rPr>
            </w:pPr>
            <w:r w:rsidRPr="00BD1208">
              <w:rPr>
                <w:sz w:val="17"/>
                <w:szCs w:val="17"/>
              </w:rPr>
              <w:t>01</w:t>
            </w:r>
          </w:p>
        </w:tc>
        <w:tc>
          <w:tcPr>
            <w:tcW w:w="718" w:type="dxa"/>
            <w:shd w:val="clear" w:color="000000" w:fill="FFFFFF"/>
            <w:noWrap/>
            <w:hideMark/>
          </w:tcPr>
          <w:p w:rsidR="00751876" w:rsidRPr="00BD1208" w:rsidRDefault="00751876" w:rsidP="00751876">
            <w:pPr>
              <w:rPr>
                <w:sz w:val="17"/>
                <w:szCs w:val="17"/>
              </w:rPr>
            </w:pPr>
            <w:r w:rsidRPr="00BD1208">
              <w:rPr>
                <w:sz w:val="17"/>
                <w:szCs w:val="17"/>
              </w:rPr>
              <w:t>02040</w:t>
            </w:r>
          </w:p>
        </w:tc>
        <w:tc>
          <w:tcPr>
            <w:tcW w:w="554" w:type="dxa"/>
            <w:shd w:val="clear" w:color="000000" w:fill="FFFFFF"/>
            <w:noWrap/>
            <w:hideMark/>
          </w:tcPr>
          <w:p w:rsidR="00751876" w:rsidRPr="00BD1208" w:rsidRDefault="00751876" w:rsidP="00751876">
            <w:pPr>
              <w:rPr>
                <w:sz w:val="17"/>
                <w:szCs w:val="17"/>
              </w:rPr>
            </w:pPr>
            <w:r w:rsidRPr="00BD1208">
              <w:rPr>
                <w:sz w:val="17"/>
                <w:szCs w:val="17"/>
              </w:rPr>
              <w:t>320</w:t>
            </w:r>
          </w:p>
        </w:tc>
        <w:tc>
          <w:tcPr>
            <w:tcW w:w="440" w:type="dxa"/>
            <w:shd w:val="clear" w:color="000000" w:fill="FFFFFF"/>
            <w:hideMark/>
          </w:tcPr>
          <w:p w:rsidR="00751876" w:rsidRPr="00BD1208" w:rsidRDefault="00751876" w:rsidP="00751876">
            <w:pPr>
              <w:rPr>
                <w:sz w:val="17"/>
                <w:szCs w:val="17"/>
              </w:rPr>
            </w:pPr>
            <w:r w:rsidRPr="00BD1208">
              <w:rPr>
                <w:sz w:val="17"/>
                <w:szCs w:val="17"/>
              </w:rPr>
              <w:t> </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59,1</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171,9</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322,4</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Социальная политика</w:t>
            </w:r>
          </w:p>
        </w:tc>
        <w:tc>
          <w:tcPr>
            <w:tcW w:w="450" w:type="dxa"/>
            <w:shd w:val="clear" w:color="000000" w:fill="FFFFFF"/>
            <w:hideMark/>
          </w:tcPr>
          <w:p w:rsidR="00751876" w:rsidRPr="00BD1208" w:rsidRDefault="00751876" w:rsidP="00751876">
            <w:pPr>
              <w:rPr>
                <w:sz w:val="17"/>
                <w:szCs w:val="17"/>
              </w:rPr>
            </w:pPr>
            <w:r w:rsidRPr="00BD1208">
              <w:rPr>
                <w:sz w:val="17"/>
                <w:szCs w:val="17"/>
              </w:rPr>
              <w:t>22</w:t>
            </w:r>
          </w:p>
        </w:tc>
        <w:tc>
          <w:tcPr>
            <w:tcW w:w="309" w:type="dxa"/>
            <w:shd w:val="clear" w:color="000000" w:fill="FFFFFF"/>
            <w:hideMark/>
          </w:tcPr>
          <w:p w:rsidR="00751876" w:rsidRPr="00BD1208" w:rsidRDefault="00751876" w:rsidP="00751876">
            <w:pPr>
              <w:rPr>
                <w:sz w:val="17"/>
                <w:szCs w:val="17"/>
              </w:rPr>
            </w:pPr>
            <w:r w:rsidRPr="00BD1208">
              <w:rPr>
                <w:sz w:val="17"/>
                <w:szCs w:val="17"/>
              </w:rPr>
              <w:t>1</w:t>
            </w:r>
          </w:p>
        </w:tc>
        <w:tc>
          <w:tcPr>
            <w:tcW w:w="466" w:type="dxa"/>
            <w:shd w:val="clear" w:color="000000" w:fill="FFFFFF"/>
            <w:hideMark/>
          </w:tcPr>
          <w:p w:rsidR="00751876" w:rsidRPr="00BD1208" w:rsidRDefault="00751876" w:rsidP="00751876">
            <w:pPr>
              <w:rPr>
                <w:sz w:val="17"/>
                <w:szCs w:val="17"/>
              </w:rPr>
            </w:pPr>
            <w:r w:rsidRPr="00BD1208">
              <w:rPr>
                <w:sz w:val="17"/>
                <w:szCs w:val="17"/>
              </w:rPr>
              <w:t>01</w:t>
            </w:r>
          </w:p>
        </w:tc>
        <w:tc>
          <w:tcPr>
            <w:tcW w:w="718" w:type="dxa"/>
            <w:shd w:val="clear" w:color="000000" w:fill="FFFFFF"/>
            <w:noWrap/>
            <w:hideMark/>
          </w:tcPr>
          <w:p w:rsidR="00751876" w:rsidRPr="00BD1208" w:rsidRDefault="00751876" w:rsidP="00751876">
            <w:pPr>
              <w:rPr>
                <w:sz w:val="17"/>
                <w:szCs w:val="17"/>
              </w:rPr>
            </w:pPr>
            <w:r w:rsidRPr="00BD1208">
              <w:rPr>
                <w:sz w:val="17"/>
                <w:szCs w:val="17"/>
              </w:rPr>
              <w:t>02040</w:t>
            </w:r>
          </w:p>
        </w:tc>
        <w:tc>
          <w:tcPr>
            <w:tcW w:w="554" w:type="dxa"/>
            <w:shd w:val="clear" w:color="000000" w:fill="FFFFFF"/>
            <w:noWrap/>
            <w:hideMark/>
          </w:tcPr>
          <w:p w:rsidR="00751876" w:rsidRPr="00BD1208" w:rsidRDefault="00751876" w:rsidP="00751876">
            <w:pPr>
              <w:rPr>
                <w:sz w:val="17"/>
                <w:szCs w:val="17"/>
              </w:rPr>
            </w:pPr>
            <w:r w:rsidRPr="00BD1208">
              <w:rPr>
                <w:sz w:val="17"/>
                <w:szCs w:val="17"/>
              </w:rPr>
              <w:t>320</w:t>
            </w:r>
          </w:p>
        </w:tc>
        <w:tc>
          <w:tcPr>
            <w:tcW w:w="440" w:type="dxa"/>
            <w:shd w:val="clear" w:color="000000" w:fill="FFFFFF"/>
            <w:hideMark/>
          </w:tcPr>
          <w:p w:rsidR="00751876" w:rsidRPr="00BD1208" w:rsidRDefault="00751876" w:rsidP="00751876">
            <w:pPr>
              <w:rPr>
                <w:sz w:val="17"/>
                <w:szCs w:val="17"/>
              </w:rPr>
            </w:pPr>
            <w:r w:rsidRPr="00BD1208">
              <w:rPr>
                <w:sz w:val="17"/>
                <w:szCs w:val="17"/>
              </w:rPr>
              <w:t>10</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59,1</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171,9</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322,4</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Социальное обеспечение населения</w:t>
            </w:r>
          </w:p>
        </w:tc>
        <w:tc>
          <w:tcPr>
            <w:tcW w:w="450" w:type="dxa"/>
            <w:shd w:val="clear" w:color="000000" w:fill="FFFFFF"/>
            <w:hideMark/>
          </w:tcPr>
          <w:p w:rsidR="00751876" w:rsidRPr="00BD1208" w:rsidRDefault="00751876" w:rsidP="00751876">
            <w:pPr>
              <w:rPr>
                <w:sz w:val="17"/>
                <w:szCs w:val="17"/>
              </w:rPr>
            </w:pPr>
            <w:r w:rsidRPr="00BD1208">
              <w:rPr>
                <w:sz w:val="17"/>
                <w:szCs w:val="17"/>
              </w:rPr>
              <w:t>22</w:t>
            </w:r>
          </w:p>
        </w:tc>
        <w:tc>
          <w:tcPr>
            <w:tcW w:w="309" w:type="dxa"/>
            <w:shd w:val="clear" w:color="000000" w:fill="FFFFFF"/>
            <w:hideMark/>
          </w:tcPr>
          <w:p w:rsidR="00751876" w:rsidRPr="00BD1208" w:rsidRDefault="00751876" w:rsidP="00751876">
            <w:pPr>
              <w:rPr>
                <w:sz w:val="17"/>
                <w:szCs w:val="17"/>
              </w:rPr>
            </w:pPr>
            <w:r w:rsidRPr="00BD1208">
              <w:rPr>
                <w:sz w:val="17"/>
                <w:szCs w:val="17"/>
              </w:rPr>
              <w:t>1</w:t>
            </w:r>
          </w:p>
        </w:tc>
        <w:tc>
          <w:tcPr>
            <w:tcW w:w="466" w:type="dxa"/>
            <w:shd w:val="clear" w:color="000000" w:fill="FFFFFF"/>
            <w:hideMark/>
          </w:tcPr>
          <w:p w:rsidR="00751876" w:rsidRPr="00BD1208" w:rsidRDefault="00751876" w:rsidP="00751876">
            <w:pPr>
              <w:rPr>
                <w:sz w:val="17"/>
                <w:szCs w:val="17"/>
              </w:rPr>
            </w:pPr>
            <w:r w:rsidRPr="00BD1208">
              <w:rPr>
                <w:sz w:val="17"/>
                <w:szCs w:val="17"/>
              </w:rPr>
              <w:t>01</w:t>
            </w:r>
          </w:p>
        </w:tc>
        <w:tc>
          <w:tcPr>
            <w:tcW w:w="718" w:type="dxa"/>
            <w:shd w:val="clear" w:color="000000" w:fill="FFFFFF"/>
            <w:noWrap/>
            <w:hideMark/>
          </w:tcPr>
          <w:p w:rsidR="00751876" w:rsidRPr="00BD1208" w:rsidRDefault="00751876" w:rsidP="00751876">
            <w:pPr>
              <w:rPr>
                <w:sz w:val="17"/>
                <w:szCs w:val="17"/>
              </w:rPr>
            </w:pPr>
            <w:r w:rsidRPr="00BD1208">
              <w:rPr>
                <w:sz w:val="17"/>
                <w:szCs w:val="17"/>
              </w:rPr>
              <w:t>02040</w:t>
            </w:r>
          </w:p>
        </w:tc>
        <w:tc>
          <w:tcPr>
            <w:tcW w:w="554" w:type="dxa"/>
            <w:shd w:val="clear" w:color="000000" w:fill="FFFFFF"/>
            <w:noWrap/>
            <w:hideMark/>
          </w:tcPr>
          <w:p w:rsidR="00751876" w:rsidRPr="00BD1208" w:rsidRDefault="00751876" w:rsidP="00751876">
            <w:pPr>
              <w:rPr>
                <w:sz w:val="17"/>
                <w:szCs w:val="17"/>
              </w:rPr>
            </w:pPr>
            <w:r w:rsidRPr="00BD1208">
              <w:rPr>
                <w:sz w:val="17"/>
                <w:szCs w:val="17"/>
              </w:rPr>
              <w:t>320</w:t>
            </w:r>
          </w:p>
        </w:tc>
        <w:tc>
          <w:tcPr>
            <w:tcW w:w="440" w:type="dxa"/>
            <w:shd w:val="clear" w:color="000000" w:fill="FFFFFF"/>
            <w:hideMark/>
          </w:tcPr>
          <w:p w:rsidR="00751876" w:rsidRPr="00BD1208" w:rsidRDefault="00751876" w:rsidP="00751876">
            <w:pPr>
              <w:rPr>
                <w:sz w:val="17"/>
                <w:szCs w:val="17"/>
              </w:rPr>
            </w:pPr>
            <w:r w:rsidRPr="00BD1208">
              <w:rPr>
                <w:sz w:val="17"/>
                <w:szCs w:val="17"/>
              </w:rPr>
              <w:t>10</w:t>
            </w:r>
          </w:p>
        </w:tc>
        <w:tc>
          <w:tcPr>
            <w:tcW w:w="559" w:type="dxa"/>
            <w:shd w:val="clear" w:color="000000" w:fill="FFFFFF"/>
            <w:hideMark/>
          </w:tcPr>
          <w:p w:rsidR="00751876" w:rsidRPr="00BD1208" w:rsidRDefault="00751876" w:rsidP="00751876">
            <w:pPr>
              <w:rPr>
                <w:sz w:val="17"/>
                <w:szCs w:val="17"/>
              </w:rPr>
            </w:pPr>
            <w:r w:rsidRPr="00BD1208">
              <w:rPr>
                <w:sz w:val="17"/>
                <w:szCs w:val="17"/>
              </w:rPr>
              <w:t>03</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59,1</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171,9</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322,4</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Финансовое управление администрации Чамзинского муниципального района Республики Мордовия</w:t>
            </w:r>
          </w:p>
        </w:tc>
        <w:tc>
          <w:tcPr>
            <w:tcW w:w="450" w:type="dxa"/>
            <w:shd w:val="clear" w:color="000000" w:fill="FFFFFF"/>
            <w:hideMark/>
          </w:tcPr>
          <w:p w:rsidR="00751876" w:rsidRPr="00BD1208" w:rsidRDefault="00751876" w:rsidP="00751876">
            <w:pPr>
              <w:rPr>
                <w:sz w:val="17"/>
                <w:szCs w:val="17"/>
              </w:rPr>
            </w:pPr>
            <w:r w:rsidRPr="00BD1208">
              <w:rPr>
                <w:sz w:val="17"/>
                <w:szCs w:val="17"/>
              </w:rPr>
              <w:t>22</w:t>
            </w:r>
          </w:p>
        </w:tc>
        <w:tc>
          <w:tcPr>
            <w:tcW w:w="309" w:type="dxa"/>
            <w:shd w:val="clear" w:color="000000" w:fill="FFFFFF"/>
            <w:hideMark/>
          </w:tcPr>
          <w:p w:rsidR="00751876" w:rsidRPr="00BD1208" w:rsidRDefault="00751876" w:rsidP="00751876">
            <w:pPr>
              <w:rPr>
                <w:sz w:val="17"/>
                <w:szCs w:val="17"/>
              </w:rPr>
            </w:pPr>
            <w:r w:rsidRPr="00BD1208">
              <w:rPr>
                <w:sz w:val="17"/>
                <w:szCs w:val="17"/>
              </w:rPr>
              <w:t>1</w:t>
            </w:r>
          </w:p>
        </w:tc>
        <w:tc>
          <w:tcPr>
            <w:tcW w:w="466" w:type="dxa"/>
            <w:shd w:val="clear" w:color="000000" w:fill="FFFFFF"/>
            <w:hideMark/>
          </w:tcPr>
          <w:p w:rsidR="00751876" w:rsidRPr="00BD1208" w:rsidRDefault="00751876" w:rsidP="00751876">
            <w:pPr>
              <w:rPr>
                <w:sz w:val="17"/>
                <w:szCs w:val="17"/>
              </w:rPr>
            </w:pPr>
            <w:r w:rsidRPr="00BD1208">
              <w:rPr>
                <w:sz w:val="17"/>
                <w:szCs w:val="17"/>
              </w:rPr>
              <w:t>01</w:t>
            </w:r>
          </w:p>
        </w:tc>
        <w:tc>
          <w:tcPr>
            <w:tcW w:w="718" w:type="dxa"/>
            <w:shd w:val="clear" w:color="000000" w:fill="FFFFFF"/>
            <w:noWrap/>
            <w:hideMark/>
          </w:tcPr>
          <w:p w:rsidR="00751876" w:rsidRPr="00BD1208" w:rsidRDefault="00751876" w:rsidP="00751876">
            <w:pPr>
              <w:rPr>
                <w:sz w:val="17"/>
                <w:szCs w:val="17"/>
              </w:rPr>
            </w:pPr>
            <w:r w:rsidRPr="00BD1208">
              <w:rPr>
                <w:sz w:val="17"/>
                <w:szCs w:val="17"/>
              </w:rPr>
              <w:t>02040</w:t>
            </w:r>
          </w:p>
        </w:tc>
        <w:tc>
          <w:tcPr>
            <w:tcW w:w="554" w:type="dxa"/>
            <w:shd w:val="clear" w:color="000000" w:fill="FFFFFF"/>
            <w:noWrap/>
            <w:hideMark/>
          </w:tcPr>
          <w:p w:rsidR="00751876" w:rsidRPr="00BD1208" w:rsidRDefault="00751876" w:rsidP="00751876">
            <w:pPr>
              <w:rPr>
                <w:sz w:val="17"/>
                <w:szCs w:val="17"/>
              </w:rPr>
            </w:pPr>
            <w:r w:rsidRPr="00BD1208">
              <w:rPr>
                <w:sz w:val="17"/>
                <w:szCs w:val="17"/>
              </w:rPr>
              <w:t>320</w:t>
            </w:r>
          </w:p>
        </w:tc>
        <w:tc>
          <w:tcPr>
            <w:tcW w:w="440" w:type="dxa"/>
            <w:shd w:val="clear" w:color="000000" w:fill="FFFFFF"/>
            <w:hideMark/>
          </w:tcPr>
          <w:p w:rsidR="00751876" w:rsidRPr="00BD1208" w:rsidRDefault="00751876" w:rsidP="00751876">
            <w:pPr>
              <w:rPr>
                <w:sz w:val="17"/>
                <w:szCs w:val="17"/>
              </w:rPr>
            </w:pPr>
            <w:r w:rsidRPr="00BD1208">
              <w:rPr>
                <w:sz w:val="17"/>
                <w:szCs w:val="17"/>
              </w:rPr>
              <w:t>10</w:t>
            </w:r>
          </w:p>
        </w:tc>
        <w:tc>
          <w:tcPr>
            <w:tcW w:w="559" w:type="dxa"/>
            <w:shd w:val="clear" w:color="000000" w:fill="FFFFFF"/>
            <w:hideMark/>
          </w:tcPr>
          <w:p w:rsidR="00751876" w:rsidRPr="00BD1208" w:rsidRDefault="00751876" w:rsidP="00751876">
            <w:pPr>
              <w:rPr>
                <w:sz w:val="17"/>
                <w:szCs w:val="17"/>
              </w:rPr>
            </w:pPr>
            <w:r w:rsidRPr="00BD1208">
              <w:rPr>
                <w:sz w:val="17"/>
                <w:szCs w:val="17"/>
              </w:rPr>
              <w:t>03</w:t>
            </w:r>
          </w:p>
        </w:tc>
        <w:tc>
          <w:tcPr>
            <w:tcW w:w="607" w:type="dxa"/>
            <w:shd w:val="clear" w:color="000000" w:fill="FFFFFF"/>
            <w:hideMark/>
          </w:tcPr>
          <w:p w:rsidR="00751876" w:rsidRPr="00BD1208" w:rsidRDefault="00751876" w:rsidP="00751876">
            <w:pPr>
              <w:rPr>
                <w:sz w:val="17"/>
                <w:szCs w:val="17"/>
              </w:rPr>
            </w:pPr>
            <w:r w:rsidRPr="00BD1208">
              <w:rPr>
                <w:sz w:val="17"/>
                <w:szCs w:val="17"/>
              </w:rPr>
              <w:t>901</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59,1</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171,9</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322,4</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Подпрограмма "Создание и развитие инфраструктуры на сельских территориях"</w:t>
            </w:r>
          </w:p>
        </w:tc>
        <w:tc>
          <w:tcPr>
            <w:tcW w:w="450" w:type="dxa"/>
            <w:shd w:val="clear" w:color="000000" w:fill="FFFFFF"/>
            <w:hideMark/>
          </w:tcPr>
          <w:p w:rsidR="00751876" w:rsidRPr="00BD1208" w:rsidRDefault="00751876" w:rsidP="00751876">
            <w:pPr>
              <w:rPr>
                <w:sz w:val="17"/>
                <w:szCs w:val="17"/>
              </w:rPr>
            </w:pPr>
            <w:r w:rsidRPr="00BD1208">
              <w:rPr>
                <w:sz w:val="17"/>
                <w:szCs w:val="17"/>
              </w:rPr>
              <w:t>22</w:t>
            </w:r>
          </w:p>
        </w:tc>
        <w:tc>
          <w:tcPr>
            <w:tcW w:w="309" w:type="dxa"/>
            <w:shd w:val="clear" w:color="000000" w:fill="FFFFFF"/>
            <w:hideMark/>
          </w:tcPr>
          <w:p w:rsidR="00751876" w:rsidRPr="00BD1208" w:rsidRDefault="00751876" w:rsidP="00751876">
            <w:pPr>
              <w:rPr>
                <w:sz w:val="17"/>
                <w:szCs w:val="17"/>
              </w:rPr>
            </w:pPr>
            <w:r w:rsidRPr="00BD1208">
              <w:rPr>
                <w:sz w:val="17"/>
                <w:szCs w:val="17"/>
              </w:rPr>
              <w:t>2</w:t>
            </w:r>
          </w:p>
        </w:tc>
        <w:tc>
          <w:tcPr>
            <w:tcW w:w="466" w:type="dxa"/>
            <w:shd w:val="clear" w:color="000000" w:fill="FFFFFF"/>
            <w:hideMark/>
          </w:tcPr>
          <w:p w:rsidR="00751876" w:rsidRPr="00BD1208" w:rsidRDefault="00751876" w:rsidP="00751876">
            <w:pPr>
              <w:rPr>
                <w:sz w:val="17"/>
                <w:szCs w:val="17"/>
              </w:rPr>
            </w:pPr>
            <w:r w:rsidRPr="00BD1208">
              <w:rPr>
                <w:sz w:val="17"/>
                <w:szCs w:val="17"/>
              </w:rPr>
              <w:t> </w:t>
            </w:r>
          </w:p>
        </w:tc>
        <w:tc>
          <w:tcPr>
            <w:tcW w:w="718" w:type="dxa"/>
            <w:shd w:val="clear" w:color="000000" w:fill="FFFFFF"/>
            <w:noWrap/>
            <w:hideMark/>
          </w:tcPr>
          <w:p w:rsidR="00751876" w:rsidRPr="00BD1208" w:rsidRDefault="00751876" w:rsidP="00751876">
            <w:pPr>
              <w:rPr>
                <w:sz w:val="17"/>
                <w:szCs w:val="17"/>
              </w:rPr>
            </w:pPr>
            <w:r w:rsidRPr="00BD1208">
              <w:rPr>
                <w:sz w:val="17"/>
                <w:szCs w:val="17"/>
              </w:rPr>
              <w:t> </w:t>
            </w:r>
          </w:p>
        </w:tc>
        <w:tc>
          <w:tcPr>
            <w:tcW w:w="554" w:type="dxa"/>
            <w:shd w:val="clear" w:color="000000" w:fill="FFFFFF"/>
            <w:noWrap/>
            <w:hideMark/>
          </w:tcPr>
          <w:p w:rsidR="00751876" w:rsidRPr="00BD1208" w:rsidRDefault="00751876" w:rsidP="00751876">
            <w:pPr>
              <w:rPr>
                <w:sz w:val="17"/>
                <w:szCs w:val="17"/>
              </w:rPr>
            </w:pPr>
            <w:r w:rsidRPr="00BD1208">
              <w:rPr>
                <w:sz w:val="17"/>
                <w:szCs w:val="17"/>
              </w:rPr>
              <w:t> </w:t>
            </w:r>
          </w:p>
        </w:tc>
        <w:tc>
          <w:tcPr>
            <w:tcW w:w="440" w:type="dxa"/>
            <w:shd w:val="clear" w:color="000000" w:fill="FFFFFF"/>
            <w:hideMark/>
          </w:tcPr>
          <w:p w:rsidR="00751876" w:rsidRPr="00BD1208" w:rsidRDefault="00751876" w:rsidP="00751876">
            <w:pPr>
              <w:rPr>
                <w:sz w:val="17"/>
                <w:szCs w:val="17"/>
              </w:rPr>
            </w:pPr>
            <w:r w:rsidRPr="00BD1208">
              <w:rPr>
                <w:sz w:val="17"/>
                <w:szCs w:val="17"/>
              </w:rPr>
              <w:t> </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2 059,6</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0,0</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0,0</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Основное мероприятие "Развитие инженерной инфраструктуры на сельских территориях"</w:t>
            </w:r>
          </w:p>
        </w:tc>
        <w:tc>
          <w:tcPr>
            <w:tcW w:w="450" w:type="dxa"/>
            <w:shd w:val="clear" w:color="000000" w:fill="FFFFFF"/>
            <w:hideMark/>
          </w:tcPr>
          <w:p w:rsidR="00751876" w:rsidRPr="00BD1208" w:rsidRDefault="00751876" w:rsidP="00751876">
            <w:pPr>
              <w:rPr>
                <w:sz w:val="17"/>
                <w:szCs w:val="17"/>
              </w:rPr>
            </w:pPr>
            <w:r w:rsidRPr="00BD1208">
              <w:rPr>
                <w:sz w:val="17"/>
                <w:szCs w:val="17"/>
              </w:rPr>
              <w:t>22</w:t>
            </w:r>
          </w:p>
        </w:tc>
        <w:tc>
          <w:tcPr>
            <w:tcW w:w="309" w:type="dxa"/>
            <w:shd w:val="clear" w:color="000000" w:fill="FFFFFF"/>
            <w:hideMark/>
          </w:tcPr>
          <w:p w:rsidR="00751876" w:rsidRPr="00BD1208" w:rsidRDefault="00751876" w:rsidP="00751876">
            <w:pPr>
              <w:rPr>
                <w:sz w:val="17"/>
                <w:szCs w:val="17"/>
              </w:rPr>
            </w:pPr>
            <w:r w:rsidRPr="00BD1208">
              <w:rPr>
                <w:sz w:val="17"/>
                <w:szCs w:val="17"/>
              </w:rPr>
              <w:t>2</w:t>
            </w:r>
          </w:p>
        </w:tc>
        <w:tc>
          <w:tcPr>
            <w:tcW w:w="466" w:type="dxa"/>
            <w:shd w:val="clear" w:color="000000" w:fill="FFFFFF"/>
            <w:hideMark/>
          </w:tcPr>
          <w:p w:rsidR="00751876" w:rsidRPr="00BD1208" w:rsidRDefault="00751876" w:rsidP="00751876">
            <w:pPr>
              <w:rPr>
                <w:sz w:val="17"/>
                <w:szCs w:val="17"/>
              </w:rPr>
            </w:pPr>
            <w:r w:rsidRPr="00BD1208">
              <w:rPr>
                <w:sz w:val="17"/>
                <w:szCs w:val="17"/>
              </w:rPr>
              <w:t>02</w:t>
            </w:r>
          </w:p>
        </w:tc>
        <w:tc>
          <w:tcPr>
            <w:tcW w:w="718" w:type="dxa"/>
            <w:shd w:val="clear" w:color="000000" w:fill="FFFFFF"/>
            <w:noWrap/>
            <w:hideMark/>
          </w:tcPr>
          <w:p w:rsidR="00751876" w:rsidRPr="00BD1208" w:rsidRDefault="00751876" w:rsidP="00751876">
            <w:pPr>
              <w:rPr>
                <w:sz w:val="17"/>
                <w:szCs w:val="17"/>
              </w:rPr>
            </w:pPr>
            <w:r w:rsidRPr="00BD1208">
              <w:rPr>
                <w:sz w:val="17"/>
                <w:szCs w:val="17"/>
              </w:rPr>
              <w:t> </w:t>
            </w:r>
          </w:p>
        </w:tc>
        <w:tc>
          <w:tcPr>
            <w:tcW w:w="554" w:type="dxa"/>
            <w:shd w:val="clear" w:color="000000" w:fill="FFFFFF"/>
            <w:noWrap/>
            <w:hideMark/>
          </w:tcPr>
          <w:p w:rsidR="00751876" w:rsidRPr="00BD1208" w:rsidRDefault="00751876" w:rsidP="00751876">
            <w:pPr>
              <w:rPr>
                <w:sz w:val="17"/>
                <w:szCs w:val="17"/>
              </w:rPr>
            </w:pPr>
            <w:r w:rsidRPr="00BD1208">
              <w:rPr>
                <w:sz w:val="17"/>
                <w:szCs w:val="17"/>
              </w:rPr>
              <w:t> </w:t>
            </w:r>
          </w:p>
        </w:tc>
        <w:tc>
          <w:tcPr>
            <w:tcW w:w="440" w:type="dxa"/>
            <w:shd w:val="clear" w:color="000000" w:fill="FFFFFF"/>
            <w:hideMark/>
          </w:tcPr>
          <w:p w:rsidR="00751876" w:rsidRPr="00BD1208" w:rsidRDefault="00751876" w:rsidP="00751876">
            <w:pPr>
              <w:rPr>
                <w:sz w:val="17"/>
                <w:szCs w:val="17"/>
              </w:rPr>
            </w:pPr>
            <w:r w:rsidRPr="00BD1208">
              <w:rPr>
                <w:sz w:val="17"/>
                <w:szCs w:val="17"/>
              </w:rPr>
              <w:t> </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2 059,6</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0,0</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0,0</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Софинансирование расходных обязательств по вопросам местного значения</w:t>
            </w:r>
          </w:p>
        </w:tc>
        <w:tc>
          <w:tcPr>
            <w:tcW w:w="450" w:type="dxa"/>
            <w:shd w:val="clear" w:color="000000" w:fill="FFFFFF"/>
            <w:hideMark/>
          </w:tcPr>
          <w:p w:rsidR="00751876" w:rsidRPr="00BD1208" w:rsidRDefault="00751876" w:rsidP="00751876">
            <w:pPr>
              <w:rPr>
                <w:sz w:val="17"/>
                <w:szCs w:val="17"/>
              </w:rPr>
            </w:pPr>
            <w:r w:rsidRPr="00BD1208">
              <w:rPr>
                <w:sz w:val="17"/>
                <w:szCs w:val="17"/>
              </w:rPr>
              <w:t>22</w:t>
            </w:r>
          </w:p>
        </w:tc>
        <w:tc>
          <w:tcPr>
            <w:tcW w:w="309" w:type="dxa"/>
            <w:shd w:val="clear" w:color="000000" w:fill="FFFFFF"/>
            <w:hideMark/>
          </w:tcPr>
          <w:p w:rsidR="00751876" w:rsidRPr="00BD1208" w:rsidRDefault="00751876" w:rsidP="00751876">
            <w:pPr>
              <w:rPr>
                <w:sz w:val="17"/>
                <w:szCs w:val="17"/>
              </w:rPr>
            </w:pPr>
            <w:r w:rsidRPr="00BD1208">
              <w:rPr>
                <w:sz w:val="17"/>
                <w:szCs w:val="17"/>
              </w:rPr>
              <w:t>2</w:t>
            </w:r>
          </w:p>
        </w:tc>
        <w:tc>
          <w:tcPr>
            <w:tcW w:w="466" w:type="dxa"/>
            <w:shd w:val="clear" w:color="000000" w:fill="FFFFFF"/>
            <w:hideMark/>
          </w:tcPr>
          <w:p w:rsidR="00751876" w:rsidRPr="00BD1208" w:rsidRDefault="00751876" w:rsidP="00751876">
            <w:pPr>
              <w:rPr>
                <w:sz w:val="17"/>
                <w:szCs w:val="17"/>
              </w:rPr>
            </w:pPr>
            <w:r w:rsidRPr="00BD1208">
              <w:rPr>
                <w:sz w:val="17"/>
                <w:szCs w:val="17"/>
              </w:rPr>
              <w:t>02</w:t>
            </w:r>
          </w:p>
        </w:tc>
        <w:tc>
          <w:tcPr>
            <w:tcW w:w="718" w:type="dxa"/>
            <w:shd w:val="clear" w:color="000000" w:fill="FFFFFF"/>
            <w:noWrap/>
            <w:hideMark/>
          </w:tcPr>
          <w:p w:rsidR="00751876" w:rsidRPr="00BD1208" w:rsidRDefault="00751876" w:rsidP="00751876">
            <w:pPr>
              <w:rPr>
                <w:sz w:val="17"/>
                <w:szCs w:val="17"/>
              </w:rPr>
            </w:pPr>
            <w:r w:rsidRPr="00BD1208">
              <w:rPr>
                <w:sz w:val="17"/>
                <w:szCs w:val="17"/>
              </w:rPr>
              <w:t>L0000</w:t>
            </w:r>
          </w:p>
        </w:tc>
        <w:tc>
          <w:tcPr>
            <w:tcW w:w="554" w:type="dxa"/>
            <w:shd w:val="clear" w:color="000000" w:fill="FFFFFF"/>
            <w:noWrap/>
            <w:hideMark/>
          </w:tcPr>
          <w:p w:rsidR="00751876" w:rsidRPr="00BD1208" w:rsidRDefault="00751876" w:rsidP="00751876">
            <w:pPr>
              <w:rPr>
                <w:sz w:val="17"/>
                <w:szCs w:val="17"/>
              </w:rPr>
            </w:pPr>
            <w:r w:rsidRPr="00BD1208">
              <w:rPr>
                <w:sz w:val="17"/>
                <w:szCs w:val="17"/>
              </w:rPr>
              <w:t> </w:t>
            </w:r>
          </w:p>
        </w:tc>
        <w:tc>
          <w:tcPr>
            <w:tcW w:w="440" w:type="dxa"/>
            <w:shd w:val="clear" w:color="000000" w:fill="FFFFFF"/>
            <w:hideMark/>
          </w:tcPr>
          <w:p w:rsidR="00751876" w:rsidRPr="00BD1208" w:rsidRDefault="00751876" w:rsidP="00751876">
            <w:pPr>
              <w:rPr>
                <w:sz w:val="17"/>
                <w:szCs w:val="17"/>
              </w:rPr>
            </w:pPr>
            <w:r w:rsidRPr="00BD1208">
              <w:rPr>
                <w:sz w:val="17"/>
                <w:szCs w:val="17"/>
              </w:rPr>
              <w:t> </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2 059,6</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0,0</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0,0</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Развитие водоснабжения на сельских территориях</w:t>
            </w:r>
          </w:p>
        </w:tc>
        <w:tc>
          <w:tcPr>
            <w:tcW w:w="450" w:type="dxa"/>
            <w:shd w:val="clear" w:color="000000" w:fill="FFFFFF"/>
            <w:hideMark/>
          </w:tcPr>
          <w:p w:rsidR="00751876" w:rsidRPr="00BD1208" w:rsidRDefault="00751876" w:rsidP="00751876">
            <w:pPr>
              <w:rPr>
                <w:sz w:val="17"/>
                <w:szCs w:val="17"/>
              </w:rPr>
            </w:pPr>
            <w:r w:rsidRPr="00BD1208">
              <w:rPr>
                <w:sz w:val="17"/>
                <w:szCs w:val="17"/>
              </w:rPr>
              <w:t>22</w:t>
            </w:r>
          </w:p>
        </w:tc>
        <w:tc>
          <w:tcPr>
            <w:tcW w:w="309" w:type="dxa"/>
            <w:shd w:val="clear" w:color="000000" w:fill="FFFFFF"/>
            <w:hideMark/>
          </w:tcPr>
          <w:p w:rsidR="00751876" w:rsidRPr="00BD1208" w:rsidRDefault="00751876" w:rsidP="00751876">
            <w:pPr>
              <w:rPr>
                <w:sz w:val="17"/>
                <w:szCs w:val="17"/>
              </w:rPr>
            </w:pPr>
            <w:r w:rsidRPr="00BD1208">
              <w:rPr>
                <w:sz w:val="17"/>
                <w:szCs w:val="17"/>
              </w:rPr>
              <w:t>2</w:t>
            </w:r>
          </w:p>
        </w:tc>
        <w:tc>
          <w:tcPr>
            <w:tcW w:w="466" w:type="dxa"/>
            <w:shd w:val="clear" w:color="000000" w:fill="FFFFFF"/>
            <w:hideMark/>
          </w:tcPr>
          <w:p w:rsidR="00751876" w:rsidRPr="00BD1208" w:rsidRDefault="00751876" w:rsidP="00751876">
            <w:pPr>
              <w:rPr>
                <w:sz w:val="17"/>
                <w:szCs w:val="17"/>
              </w:rPr>
            </w:pPr>
            <w:r w:rsidRPr="00BD1208">
              <w:rPr>
                <w:sz w:val="17"/>
                <w:szCs w:val="17"/>
              </w:rPr>
              <w:t>02</w:t>
            </w:r>
          </w:p>
        </w:tc>
        <w:tc>
          <w:tcPr>
            <w:tcW w:w="718" w:type="dxa"/>
            <w:shd w:val="clear" w:color="000000" w:fill="FFFFFF"/>
            <w:noWrap/>
            <w:hideMark/>
          </w:tcPr>
          <w:p w:rsidR="00751876" w:rsidRPr="00BD1208" w:rsidRDefault="00751876" w:rsidP="00751876">
            <w:pPr>
              <w:rPr>
                <w:sz w:val="17"/>
                <w:szCs w:val="17"/>
              </w:rPr>
            </w:pPr>
            <w:r w:rsidRPr="00BD1208">
              <w:rPr>
                <w:sz w:val="17"/>
                <w:szCs w:val="17"/>
              </w:rPr>
              <w:t>L5767</w:t>
            </w:r>
          </w:p>
        </w:tc>
        <w:tc>
          <w:tcPr>
            <w:tcW w:w="554" w:type="dxa"/>
            <w:shd w:val="clear" w:color="000000" w:fill="FFFFFF"/>
            <w:noWrap/>
            <w:hideMark/>
          </w:tcPr>
          <w:p w:rsidR="00751876" w:rsidRPr="00BD1208" w:rsidRDefault="00751876" w:rsidP="00751876">
            <w:pPr>
              <w:rPr>
                <w:sz w:val="17"/>
                <w:szCs w:val="17"/>
              </w:rPr>
            </w:pPr>
            <w:r w:rsidRPr="00BD1208">
              <w:rPr>
                <w:sz w:val="17"/>
                <w:szCs w:val="17"/>
              </w:rPr>
              <w:t> </w:t>
            </w:r>
          </w:p>
        </w:tc>
        <w:tc>
          <w:tcPr>
            <w:tcW w:w="440" w:type="dxa"/>
            <w:shd w:val="clear" w:color="000000" w:fill="FFFFFF"/>
            <w:hideMark/>
          </w:tcPr>
          <w:p w:rsidR="00751876" w:rsidRPr="00BD1208" w:rsidRDefault="00751876" w:rsidP="00751876">
            <w:pPr>
              <w:rPr>
                <w:sz w:val="17"/>
                <w:szCs w:val="17"/>
              </w:rPr>
            </w:pPr>
            <w:r w:rsidRPr="00BD1208">
              <w:rPr>
                <w:sz w:val="17"/>
                <w:szCs w:val="17"/>
              </w:rPr>
              <w:t> </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2 059,6</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0,0</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0,0</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Межбюджетные трансферты</w:t>
            </w:r>
          </w:p>
        </w:tc>
        <w:tc>
          <w:tcPr>
            <w:tcW w:w="450" w:type="dxa"/>
            <w:shd w:val="clear" w:color="000000" w:fill="FFFFFF"/>
            <w:hideMark/>
          </w:tcPr>
          <w:p w:rsidR="00751876" w:rsidRPr="00BD1208" w:rsidRDefault="00751876" w:rsidP="00751876">
            <w:pPr>
              <w:rPr>
                <w:sz w:val="17"/>
                <w:szCs w:val="17"/>
              </w:rPr>
            </w:pPr>
            <w:r w:rsidRPr="00BD1208">
              <w:rPr>
                <w:sz w:val="17"/>
                <w:szCs w:val="17"/>
              </w:rPr>
              <w:t>22</w:t>
            </w:r>
          </w:p>
        </w:tc>
        <w:tc>
          <w:tcPr>
            <w:tcW w:w="309" w:type="dxa"/>
            <w:shd w:val="clear" w:color="000000" w:fill="FFFFFF"/>
            <w:hideMark/>
          </w:tcPr>
          <w:p w:rsidR="00751876" w:rsidRPr="00BD1208" w:rsidRDefault="00751876" w:rsidP="00751876">
            <w:pPr>
              <w:rPr>
                <w:sz w:val="17"/>
                <w:szCs w:val="17"/>
              </w:rPr>
            </w:pPr>
            <w:r w:rsidRPr="00BD1208">
              <w:rPr>
                <w:sz w:val="17"/>
                <w:szCs w:val="17"/>
              </w:rPr>
              <w:t>2</w:t>
            </w:r>
          </w:p>
        </w:tc>
        <w:tc>
          <w:tcPr>
            <w:tcW w:w="466" w:type="dxa"/>
            <w:shd w:val="clear" w:color="000000" w:fill="FFFFFF"/>
            <w:hideMark/>
          </w:tcPr>
          <w:p w:rsidR="00751876" w:rsidRPr="00BD1208" w:rsidRDefault="00751876" w:rsidP="00751876">
            <w:pPr>
              <w:rPr>
                <w:sz w:val="17"/>
                <w:szCs w:val="17"/>
              </w:rPr>
            </w:pPr>
            <w:r w:rsidRPr="00BD1208">
              <w:rPr>
                <w:sz w:val="17"/>
                <w:szCs w:val="17"/>
              </w:rPr>
              <w:t>02</w:t>
            </w:r>
          </w:p>
        </w:tc>
        <w:tc>
          <w:tcPr>
            <w:tcW w:w="718" w:type="dxa"/>
            <w:shd w:val="clear" w:color="000000" w:fill="FFFFFF"/>
            <w:noWrap/>
            <w:hideMark/>
          </w:tcPr>
          <w:p w:rsidR="00751876" w:rsidRPr="00BD1208" w:rsidRDefault="00751876" w:rsidP="00751876">
            <w:pPr>
              <w:rPr>
                <w:sz w:val="17"/>
                <w:szCs w:val="17"/>
              </w:rPr>
            </w:pPr>
            <w:r w:rsidRPr="00BD1208">
              <w:rPr>
                <w:sz w:val="17"/>
                <w:szCs w:val="17"/>
              </w:rPr>
              <w:t>L5767</w:t>
            </w:r>
          </w:p>
        </w:tc>
        <w:tc>
          <w:tcPr>
            <w:tcW w:w="554" w:type="dxa"/>
            <w:shd w:val="clear" w:color="000000" w:fill="FFFFFF"/>
            <w:noWrap/>
            <w:hideMark/>
          </w:tcPr>
          <w:p w:rsidR="00751876" w:rsidRPr="00BD1208" w:rsidRDefault="00751876" w:rsidP="00751876">
            <w:pPr>
              <w:rPr>
                <w:sz w:val="17"/>
                <w:szCs w:val="17"/>
              </w:rPr>
            </w:pPr>
            <w:r w:rsidRPr="00BD1208">
              <w:rPr>
                <w:sz w:val="17"/>
                <w:szCs w:val="17"/>
              </w:rPr>
              <w:t>500</w:t>
            </w:r>
          </w:p>
        </w:tc>
        <w:tc>
          <w:tcPr>
            <w:tcW w:w="440" w:type="dxa"/>
            <w:shd w:val="clear" w:color="000000" w:fill="FFFFFF"/>
            <w:hideMark/>
          </w:tcPr>
          <w:p w:rsidR="00751876" w:rsidRPr="00BD1208" w:rsidRDefault="00751876" w:rsidP="00751876">
            <w:pPr>
              <w:rPr>
                <w:sz w:val="17"/>
                <w:szCs w:val="17"/>
              </w:rPr>
            </w:pPr>
            <w:r w:rsidRPr="00BD1208">
              <w:rPr>
                <w:sz w:val="17"/>
                <w:szCs w:val="17"/>
              </w:rPr>
              <w:t> </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2 059,6</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0,0</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0,0</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Иные межбюджетные трансферты</w:t>
            </w:r>
          </w:p>
        </w:tc>
        <w:tc>
          <w:tcPr>
            <w:tcW w:w="450" w:type="dxa"/>
            <w:shd w:val="clear" w:color="000000" w:fill="FFFFFF"/>
            <w:hideMark/>
          </w:tcPr>
          <w:p w:rsidR="00751876" w:rsidRPr="00BD1208" w:rsidRDefault="00751876" w:rsidP="00751876">
            <w:pPr>
              <w:rPr>
                <w:sz w:val="17"/>
                <w:szCs w:val="17"/>
              </w:rPr>
            </w:pPr>
            <w:r w:rsidRPr="00BD1208">
              <w:rPr>
                <w:sz w:val="17"/>
                <w:szCs w:val="17"/>
              </w:rPr>
              <w:t>22</w:t>
            </w:r>
          </w:p>
        </w:tc>
        <w:tc>
          <w:tcPr>
            <w:tcW w:w="309" w:type="dxa"/>
            <w:shd w:val="clear" w:color="000000" w:fill="FFFFFF"/>
            <w:hideMark/>
          </w:tcPr>
          <w:p w:rsidR="00751876" w:rsidRPr="00BD1208" w:rsidRDefault="00751876" w:rsidP="00751876">
            <w:pPr>
              <w:rPr>
                <w:sz w:val="17"/>
                <w:szCs w:val="17"/>
              </w:rPr>
            </w:pPr>
            <w:r w:rsidRPr="00BD1208">
              <w:rPr>
                <w:sz w:val="17"/>
                <w:szCs w:val="17"/>
              </w:rPr>
              <w:t>2</w:t>
            </w:r>
          </w:p>
        </w:tc>
        <w:tc>
          <w:tcPr>
            <w:tcW w:w="466" w:type="dxa"/>
            <w:shd w:val="clear" w:color="000000" w:fill="FFFFFF"/>
            <w:hideMark/>
          </w:tcPr>
          <w:p w:rsidR="00751876" w:rsidRPr="00BD1208" w:rsidRDefault="00751876" w:rsidP="00751876">
            <w:pPr>
              <w:rPr>
                <w:sz w:val="17"/>
                <w:szCs w:val="17"/>
              </w:rPr>
            </w:pPr>
            <w:r w:rsidRPr="00BD1208">
              <w:rPr>
                <w:sz w:val="17"/>
                <w:szCs w:val="17"/>
              </w:rPr>
              <w:t>02</w:t>
            </w:r>
          </w:p>
        </w:tc>
        <w:tc>
          <w:tcPr>
            <w:tcW w:w="718" w:type="dxa"/>
            <w:shd w:val="clear" w:color="000000" w:fill="FFFFFF"/>
            <w:noWrap/>
            <w:hideMark/>
          </w:tcPr>
          <w:p w:rsidR="00751876" w:rsidRPr="00BD1208" w:rsidRDefault="00751876" w:rsidP="00751876">
            <w:pPr>
              <w:rPr>
                <w:sz w:val="17"/>
                <w:szCs w:val="17"/>
              </w:rPr>
            </w:pPr>
            <w:r w:rsidRPr="00BD1208">
              <w:rPr>
                <w:sz w:val="17"/>
                <w:szCs w:val="17"/>
              </w:rPr>
              <w:t>L5767</w:t>
            </w:r>
          </w:p>
        </w:tc>
        <w:tc>
          <w:tcPr>
            <w:tcW w:w="554" w:type="dxa"/>
            <w:shd w:val="clear" w:color="000000" w:fill="FFFFFF"/>
            <w:noWrap/>
            <w:hideMark/>
          </w:tcPr>
          <w:p w:rsidR="00751876" w:rsidRPr="00BD1208" w:rsidRDefault="00751876" w:rsidP="00751876">
            <w:pPr>
              <w:rPr>
                <w:sz w:val="17"/>
                <w:szCs w:val="17"/>
              </w:rPr>
            </w:pPr>
            <w:r w:rsidRPr="00BD1208">
              <w:rPr>
                <w:sz w:val="17"/>
                <w:szCs w:val="17"/>
              </w:rPr>
              <w:t>540</w:t>
            </w:r>
          </w:p>
        </w:tc>
        <w:tc>
          <w:tcPr>
            <w:tcW w:w="440" w:type="dxa"/>
            <w:shd w:val="clear" w:color="000000" w:fill="FFFFFF"/>
            <w:hideMark/>
          </w:tcPr>
          <w:p w:rsidR="00751876" w:rsidRPr="00BD1208" w:rsidRDefault="00751876" w:rsidP="00751876">
            <w:pPr>
              <w:rPr>
                <w:sz w:val="17"/>
                <w:szCs w:val="17"/>
              </w:rPr>
            </w:pPr>
            <w:r w:rsidRPr="00BD1208">
              <w:rPr>
                <w:sz w:val="17"/>
                <w:szCs w:val="17"/>
              </w:rPr>
              <w:t> </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2 059,6</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0,0</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0,0</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Жилищно-коммунальное хозяйство</w:t>
            </w:r>
          </w:p>
        </w:tc>
        <w:tc>
          <w:tcPr>
            <w:tcW w:w="450" w:type="dxa"/>
            <w:shd w:val="clear" w:color="000000" w:fill="FFFFFF"/>
            <w:hideMark/>
          </w:tcPr>
          <w:p w:rsidR="00751876" w:rsidRPr="00BD1208" w:rsidRDefault="00751876" w:rsidP="00751876">
            <w:pPr>
              <w:rPr>
                <w:sz w:val="17"/>
                <w:szCs w:val="17"/>
              </w:rPr>
            </w:pPr>
            <w:r w:rsidRPr="00BD1208">
              <w:rPr>
                <w:sz w:val="17"/>
                <w:szCs w:val="17"/>
              </w:rPr>
              <w:t>22</w:t>
            </w:r>
          </w:p>
        </w:tc>
        <w:tc>
          <w:tcPr>
            <w:tcW w:w="309" w:type="dxa"/>
            <w:shd w:val="clear" w:color="000000" w:fill="FFFFFF"/>
            <w:hideMark/>
          </w:tcPr>
          <w:p w:rsidR="00751876" w:rsidRPr="00BD1208" w:rsidRDefault="00751876" w:rsidP="00751876">
            <w:pPr>
              <w:rPr>
                <w:sz w:val="17"/>
                <w:szCs w:val="17"/>
              </w:rPr>
            </w:pPr>
            <w:r w:rsidRPr="00BD1208">
              <w:rPr>
                <w:sz w:val="17"/>
                <w:szCs w:val="17"/>
              </w:rPr>
              <w:t>2</w:t>
            </w:r>
          </w:p>
        </w:tc>
        <w:tc>
          <w:tcPr>
            <w:tcW w:w="466" w:type="dxa"/>
            <w:shd w:val="clear" w:color="000000" w:fill="FFFFFF"/>
            <w:hideMark/>
          </w:tcPr>
          <w:p w:rsidR="00751876" w:rsidRPr="00BD1208" w:rsidRDefault="00751876" w:rsidP="00751876">
            <w:pPr>
              <w:rPr>
                <w:sz w:val="17"/>
                <w:szCs w:val="17"/>
              </w:rPr>
            </w:pPr>
            <w:r w:rsidRPr="00BD1208">
              <w:rPr>
                <w:sz w:val="17"/>
                <w:szCs w:val="17"/>
              </w:rPr>
              <w:t>02</w:t>
            </w:r>
          </w:p>
        </w:tc>
        <w:tc>
          <w:tcPr>
            <w:tcW w:w="718" w:type="dxa"/>
            <w:shd w:val="clear" w:color="000000" w:fill="FFFFFF"/>
            <w:noWrap/>
            <w:hideMark/>
          </w:tcPr>
          <w:p w:rsidR="00751876" w:rsidRPr="00BD1208" w:rsidRDefault="00751876" w:rsidP="00751876">
            <w:pPr>
              <w:rPr>
                <w:sz w:val="17"/>
                <w:szCs w:val="17"/>
              </w:rPr>
            </w:pPr>
            <w:r w:rsidRPr="00BD1208">
              <w:rPr>
                <w:sz w:val="17"/>
                <w:szCs w:val="17"/>
              </w:rPr>
              <w:t>L5767</w:t>
            </w:r>
          </w:p>
        </w:tc>
        <w:tc>
          <w:tcPr>
            <w:tcW w:w="554" w:type="dxa"/>
            <w:shd w:val="clear" w:color="000000" w:fill="FFFFFF"/>
            <w:noWrap/>
            <w:hideMark/>
          </w:tcPr>
          <w:p w:rsidR="00751876" w:rsidRPr="00BD1208" w:rsidRDefault="00751876" w:rsidP="00751876">
            <w:pPr>
              <w:rPr>
                <w:sz w:val="17"/>
                <w:szCs w:val="17"/>
              </w:rPr>
            </w:pPr>
            <w:r w:rsidRPr="00BD1208">
              <w:rPr>
                <w:sz w:val="17"/>
                <w:szCs w:val="17"/>
              </w:rPr>
              <w:t>540</w:t>
            </w:r>
          </w:p>
        </w:tc>
        <w:tc>
          <w:tcPr>
            <w:tcW w:w="440" w:type="dxa"/>
            <w:shd w:val="clear" w:color="000000" w:fill="FFFFFF"/>
            <w:hideMark/>
          </w:tcPr>
          <w:p w:rsidR="00751876" w:rsidRPr="00BD1208" w:rsidRDefault="00751876" w:rsidP="00751876">
            <w:pPr>
              <w:rPr>
                <w:sz w:val="17"/>
                <w:szCs w:val="17"/>
              </w:rPr>
            </w:pPr>
            <w:r w:rsidRPr="00BD1208">
              <w:rPr>
                <w:sz w:val="17"/>
                <w:szCs w:val="17"/>
              </w:rPr>
              <w:t>05</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2 059,6</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0,0</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0,0</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lastRenderedPageBreak/>
              <w:t>Коммунальное хозяйство</w:t>
            </w:r>
          </w:p>
        </w:tc>
        <w:tc>
          <w:tcPr>
            <w:tcW w:w="450" w:type="dxa"/>
            <w:shd w:val="clear" w:color="000000" w:fill="FFFFFF"/>
            <w:hideMark/>
          </w:tcPr>
          <w:p w:rsidR="00751876" w:rsidRPr="00BD1208" w:rsidRDefault="00751876" w:rsidP="00751876">
            <w:pPr>
              <w:rPr>
                <w:sz w:val="17"/>
                <w:szCs w:val="17"/>
              </w:rPr>
            </w:pPr>
            <w:r w:rsidRPr="00BD1208">
              <w:rPr>
                <w:sz w:val="17"/>
                <w:szCs w:val="17"/>
              </w:rPr>
              <w:t>22</w:t>
            </w:r>
          </w:p>
        </w:tc>
        <w:tc>
          <w:tcPr>
            <w:tcW w:w="309" w:type="dxa"/>
            <w:shd w:val="clear" w:color="000000" w:fill="FFFFFF"/>
            <w:hideMark/>
          </w:tcPr>
          <w:p w:rsidR="00751876" w:rsidRPr="00BD1208" w:rsidRDefault="00751876" w:rsidP="00751876">
            <w:pPr>
              <w:rPr>
                <w:sz w:val="17"/>
                <w:szCs w:val="17"/>
              </w:rPr>
            </w:pPr>
            <w:r w:rsidRPr="00BD1208">
              <w:rPr>
                <w:sz w:val="17"/>
                <w:szCs w:val="17"/>
              </w:rPr>
              <w:t>2</w:t>
            </w:r>
          </w:p>
        </w:tc>
        <w:tc>
          <w:tcPr>
            <w:tcW w:w="466" w:type="dxa"/>
            <w:shd w:val="clear" w:color="000000" w:fill="FFFFFF"/>
            <w:hideMark/>
          </w:tcPr>
          <w:p w:rsidR="00751876" w:rsidRPr="00BD1208" w:rsidRDefault="00751876" w:rsidP="00751876">
            <w:pPr>
              <w:rPr>
                <w:sz w:val="17"/>
                <w:szCs w:val="17"/>
              </w:rPr>
            </w:pPr>
            <w:r w:rsidRPr="00BD1208">
              <w:rPr>
                <w:sz w:val="17"/>
                <w:szCs w:val="17"/>
              </w:rPr>
              <w:t>02</w:t>
            </w:r>
          </w:p>
        </w:tc>
        <w:tc>
          <w:tcPr>
            <w:tcW w:w="718" w:type="dxa"/>
            <w:shd w:val="clear" w:color="000000" w:fill="FFFFFF"/>
            <w:noWrap/>
            <w:hideMark/>
          </w:tcPr>
          <w:p w:rsidR="00751876" w:rsidRPr="00BD1208" w:rsidRDefault="00751876" w:rsidP="00751876">
            <w:pPr>
              <w:rPr>
                <w:sz w:val="17"/>
                <w:szCs w:val="17"/>
              </w:rPr>
            </w:pPr>
            <w:r w:rsidRPr="00BD1208">
              <w:rPr>
                <w:sz w:val="17"/>
                <w:szCs w:val="17"/>
              </w:rPr>
              <w:t>L5767</w:t>
            </w:r>
          </w:p>
        </w:tc>
        <w:tc>
          <w:tcPr>
            <w:tcW w:w="554" w:type="dxa"/>
            <w:shd w:val="clear" w:color="000000" w:fill="FFFFFF"/>
            <w:noWrap/>
            <w:hideMark/>
          </w:tcPr>
          <w:p w:rsidR="00751876" w:rsidRPr="00BD1208" w:rsidRDefault="00751876" w:rsidP="00751876">
            <w:pPr>
              <w:rPr>
                <w:sz w:val="17"/>
                <w:szCs w:val="17"/>
              </w:rPr>
            </w:pPr>
            <w:r w:rsidRPr="00BD1208">
              <w:rPr>
                <w:sz w:val="17"/>
                <w:szCs w:val="17"/>
              </w:rPr>
              <w:t>540</w:t>
            </w:r>
          </w:p>
        </w:tc>
        <w:tc>
          <w:tcPr>
            <w:tcW w:w="440" w:type="dxa"/>
            <w:shd w:val="clear" w:color="000000" w:fill="FFFFFF"/>
            <w:hideMark/>
          </w:tcPr>
          <w:p w:rsidR="00751876" w:rsidRPr="00BD1208" w:rsidRDefault="00751876" w:rsidP="00751876">
            <w:pPr>
              <w:rPr>
                <w:sz w:val="17"/>
                <w:szCs w:val="17"/>
              </w:rPr>
            </w:pPr>
            <w:r w:rsidRPr="00BD1208">
              <w:rPr>
                <w:sz w:val="17"/>
                <w:szCs w:val="17"/>
              </w:rPr>
              <w:t>05</w:t>
            </w:r>
          </w:p>
        </w:tc>
        <w:tc>
          <w:tcPr>
            <w:tcW w:w="559" w:type="dxa"/>
            <w:shd w:val="clear" w:color="000000" w:fill="FFFFFF"/>
            <w:hideMark/>
          </w:tcPr>
          <w:p w:rsidR="00751876" w:rsidRPr="00BD1208" w:rsidRDefault="00751876" w:rsidP="00751876">
            <w:pPr>
              <w:rPr>
                <w:sz w:val="17"/>
                <w:szCs w:val="17"/>
              </w:rPr>
            </w:pPr>
            <w:r w:rsidRPr="00BD1208">
              <w:rPr>
                <w:sz w:val="17"/>
                <w:szCs w:val="17"/>
              </w:rPr>
              <w:t>02</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2 059,6</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0,0</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0,0</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Финансовое управление администрации Чамзинского муниципального района Республики Мордовия</w:t>
            </w:r>
          </w:p>
        </w:tc>
        <w:tc>
          <w:tcPr>
            <w:tcW w:w="450" w:type="dxa"/>
            <w:shd w:val="clear" w:color="000000" w:fill="FFFFFF"/>
            <w:hideMark/>
          </w:tcPr>
          <w:p w:rsidR="00751876" w:rsidRPr="00BD1208" w:rsidRDefault="00751876" w:rsidP="00751876">
            <w:pPr>
              <w:rPr>
                <w:sz w:val="17"/>
                <w:szCs w:val="17"/>
              </w:rPr>
            </w:pPr>
            <w:r w:rsidRPr="00BD1208">
              <w:rPr>
                <w:sz w:val="17"/>
                <w:szCs w:val="17"/>
              </w:rPr>
              <w:t>22</w:t>
            </w:r>
          </w:p>
        </w:tc>
        <w:tc>
          <w:tcPr>
            <w:tcW w:w="309" w:type="dxa"/>
            <w:shd w:val="clear" w:color="000000" w:fill="FFFFFF"/>
            <w:hideMark/>
          </w:tcPr>
          <w:p w:rsidR="00751876" w:rsidRPr="00BD1208" w:rsidRDefault="00751876" w:rsidP="00751876">
            <w:pPr>
              <w:rPr>
                <w:sz w:val="17"/>
                <w:szCs w:val="17"/>
              </w:rPr>
            </w:pPr>
            <w:r w:rsidRPr="00BD1208">
              <w:rPr>
                <w:sz w:val="17"/>
                <w:szCs w:val="17"/>
              </w:rPr>
              <w:t>2</w:t>
            </w:r>
          </w:p>
        </w:tc>
        <w:tc>
          <w:tcPr>
            <w:tcW w:w="466" w:type="dxa"/>
            <w:shd w:val="clear" w:color="000000" w:fill="FFFFFF"/>
            <w:hideMark/>
          </w:tcPr>
          <w:p w:rsidR="00751876" w:rsidRPr="00BD1208" w:rsidRDefault="00751876" w:rsidP="00751876">
            <w:pPr>
              <w:rPr>
                <w:sz w:val="17"/>
                <w:szCs w:val="17"/>
              </w:rPr>
            </w:pPr>
            <w:r w:rsidRPr="00BD1208">
              <w:rPr>
                <w:sz w:val="17"/>
                <w:szCs w:val="17"/>
              </w:rPr>
              <w:t>02</w:t>
            </w:r>
          </w:p>
        </w:tc>
        <w:tc>
          <w:tcPr>
            <w:tcW w:w="718" w:type="dxa"/>
            <w:shd w:val="clear" w:color="000000" w:fill="FFFFFF"/>
            <w:noWrap/>
            <w:hideMark/>
          </w:tcPr>
          <w:p w:rsidR="00751876" w:rsidRPr="00BD1208" w:rsidRDefault="00751876" w:rsidP="00751876">
            <w:pPr>
              <w:rPr>
                <w:sz w:val="17"/>
                <w:szCs w:val="17"/>
              </w:rPr>
            </w:pPr>
            <w:r w:rsidRPr="00BD1208">
              <w:rPr>
                <w:sz w:val="17"/>
                <w:szCs w:val="17"/>
              </w:rPr>
              <w:t>L5767</w:t>
            </w:r>
          </w:p>
        </w:tc>
        <w:tc>
          <w:tcPr>
            <w:tcW w:w="554" w:type="dxa"/>
            <w:shd w:val="clear" w:color="000000" w:fill="FFFFFF"/>
            <w:noWrap/>
            <w:hideMark/>
          </w:tcPr>
          <w:p w:rsidR="00751876" w:rsidRPr="00BD1208" w:rsidRDefault="00751876" w:rsidP="00751876">
            <w:pPr>
              <w:rPr>
                <w:sz w:val="17"/>
                <w:szCs w:val="17"/>
              </w:rPr>
            </w:pPr>
            <w:r w:rsidRPr="00BD1208">
              <w:rPr>
                <w:sz w:val="17"/>
                <w:szCs w:val="17"/>
              </w:rPr>
              <w:t>540</w:t>
            </w:r>
          </w:p>
        </w:tc>
        <w:tc>
          <w:tcPr>
            <w:tcW w:w="440" w:type="dxa"/>
            <w:shd w:val="clear" w:color="000000" w:fill="FFFFFF"/>
            <w:hideMark/>
          </w:tcPr>
          <w:p w:rsidR="00751876" w:rsidRPr="00BD1208" w:rsidRDefault="00751876" w:rsidP="00751876">
            <w:pPr>
              <w:rPr>
                <w:sz w:val="17"/>
                <w:szCs w:val="17"/>
              </w:rPr>
            </w:pPr>
            <w:r w:rsidRPr="00BD1208">
              <w:rPr>
                <w:sz w:val="17"/>
                <w:szCs w:val="17"/>
              </w:rPr>
              <w:t>05</w:t>
            </w:r>
          </w:p>
        </w:tc>
        <w:tc>
          <w:tcPr>
            <w:tcW w:w="559" w:type="dxa"/>
            <w:shd w:val="clear" w:color="000000" w:fill="FFFFFF"/>
            <w:hideMark/>
          </w:tcPr>
          <w:p w:rsidR="00751876" w:rsidRPr="00BD1208" w:rsidRDefault="00751876" w:rsidP="00751876">
            <w:pPr>
              <w:rPr>
                <w:sz w:val="17"/>
                <w:szCs w:val="17"/>
              </w:rPr>
            </w:pPr>
            <w:r w:rsidRPr="00BD1208">
              <w:rPr>
                <w:sz w:val="17"/>
                <w:szCs w:val="17"/>
              </w:rPr>
              <w:t>02</w:t>
            </w:r>
          </w:p>
        </w:tc>
        <w:tc>
          <w:tcPr>
            <w:tcW w:w="607" w:type="dxa"/>
            <w:shd w:val="clear" w:color="000000" w:fill="FFFFFF"/>
            <w:hideMark/>
          </w:tcPr>
          <w:p w:rsidR="00751876" w:rsidRPr="00BD1208" w:rsidRDefault="00751876" w:rsidP="00751876">
            <w:pPr>
              <w:rPr>
                <w:sz w:val="17"/>
                <w:szCs w:val="17"/>
              </w:rPr>
            </w:pPr>
            <w:r w:rsidRPr="00BD1208">
              <w:rPr>
                <w:sz w:val="17"/>
                <w:szCs w:val="17"/>
              </w:rPr>
              <w:t>901</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2 059,6</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0,0</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0,0</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Муниципальная программа "Гармонизация межнациональных и межконфессиональных  отношений в Чамзинском муниципальном районе на 2014-2025 годы"</w:t>
            </w:r>
          </w:p>
        </w:tc>
        <w:tc>
          <w:tcPr>
            <w:tcW w:w="450" w:type="dxa"/>
            <w:shd w:val="clear" w:color="000000" w:fill="FFFFFF"/>
            <w:hideMark/>
          </w:tcPr>
          <w:p w:rsidR="00751876" w:rsidRPr="00BD1208" w:rsidRDefault="00751876" w:rsidP="00751876">
            <w:pPr>
              <w:rPr>
                <w:sz w:val="17"/>
                <w:szCs w:val="17"/>
              </w:rPr>
            </w:pPr>
            <w:r w:rsidRPr="00BD1208">
              <w:rPr>
                <w:sz w:val="17"/>
                <w:szCs w:val="17"/>
              </w:rPr>
              <w:t>24</w:t>
            </w:r>
          </w:p>
        </w:tc>
        <w:tc>
          <w:tcPr>
            <w:tcW w:w="309" w:type="dxa"/>
            <w:shd w:val="clear" w:color="000000" w:fill="FFFFFF"/>
            <w:hideMark/>
          </w:tcPr>
          <w:p w:rsidR="00751876" w:rsidRPr="00BD1208" w:rsidRDefault="00751876" w:rsidP="00751876">
            <w:pPr>
              <w:rPr>
                <w:sz w:val="17"/>
                <w:szCs w:val="17"/>
              </w:rPr>
            </w:pPr>
            <w:r w:rsidRPr="00BD1208">
              <w:rPr>
                <w:sz w:val="17"/>
                <w:szCs w:val="17"/>
              </w:rPr>
              <w:t> </w:t>
            </w:r>
          </w:p>
        </w:tc>
        <w:tc>
          <w:tcPr>
            <w:tcW w:w="466" w:type="dxa"/>
            <w:shd w:val="clear" w:color="000000" w:fill="FFFFFF"/>
            <w:hideMark/>
          </w:tcPr>
          <w:p w:rsidR="00751876" w:rsidRPr="00BD1208" w:rsidRDefault="00751876" w:rsidP="00751876">
            <w:pPr>
              <w:rPr>
                <w:sz w:val="17"/>
                <w:szCs w:val="17"/>
              </w:rPr>
            </w:pPr>
            <w:r w:rsidRPr="00BD1208">
              <w:rPr>
                <w:sz w:val="17"/>
                <w:szCs w:val="17"/>
              </w:rPr>
              <w:t> </w:t>
            </w:r>
          </w:p>
        </w:tc>
        <w:tc>
          <w:tcPr>
            <w:tcW w:w="718" w:type="dxa"/>
            <w:shd w:val="clear" w:color="000000" w:fill="FFFFFF"/>
            <w:hideMark/>
          </w:tcPr>
          <w:p w:rsidR="00751876" w:rsidRPr="00BD1208" w:rsidRDefault="00751876" w:rsidP="00751876">
            <w:pPr>
              <w:rPr>
                <w:sz w:val="17"/>
                <w:szCs w:val="17"/>
              </w:rPr>
            </w:pPr>
            <w:r w:rsidRPr="00BD1208">
              <w:rPr>
                <w:sz w:val="17"/>
                <w:szCs w:val="17"/>
              </w:rPr>
              <w:t> </w:t>
            </w:r>
          </w:p>
        </w:tc>
        <w:tc>
          <w:tcPr>
            <w:tcW w:w="554" w:type="dxa"/>
            <w:shd w:val="clear" w:color="000000" w:fill="FFFFFF"/>
            <w:hideMark/>
          </w:tcPr>
          <w:p w:rsidR="00751876" w:rsidRPr="00BD1208" w:rsidRDefault="00751876" w:rsidP="00751876">
            <w:pPr>
              <w:rPr>
                <w:sz w:val="17"/>
                <w:szCs w:val="17"/>
              </w:rPr>
            </w:pPr>
            <w:r w:rsidRPr="00BD1208">
              <w:rPr>
                <w:sz w:val="17"/>
                <w:szCs w:val="17"/>
              </w:rPr>
              <w:t> </w:t>
            </w:r>
          </w:p>
        </w:tc>
        <w:tc>
          <w:tcPr>
            <w:tcW w:w="440" w:type="dxa"/>
            <w:shd w:val="clear" w:color="000000" w:fill="FFFFFF"/>
            <w:hideMark/>
          </w:tcPr>
          <w:p w:rsidR="00751876" w:rsidRPr="00BD1208" w:rsidRDefault="00751876" w:rsidP="00751876">
            <w:pPr>
              <w:rPr>
                <w:sz w:val="17"/>
                <w:szCs w:val="17"/>
              </w:rPr>
            </w:pPr>
            <w:r w:rsidRPr="00BD1208">
              <w:rPr>
                <w:sz w:val="17"/>
                <w:szCs w:val="17"/>
              </w:rPr>
              <w:t> </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43,0</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50,0</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50,0</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Основное мероприятие "Оказание поддержки общественным инициативам, направленным на укрепление гражданского единства, гармонизацию межнациональных отношений и этнокультурное развитие народов, проживающих на территории Чамзинского муниципального района"</w:t>
            </w:r>
          </w:p>
        </w:tc>
        <w:tc>
          <w:tcPr>
            <w:tcW w:w="450" w:type="dxa"/>
            <w:shd w:val="clear" w:color="000000" w:fill="FFFFFF"/>
            <w:hideMark/>
          </w:tcPr>
          <w:p w:rsidR="00751876" w:rsidRPr="00BD1208" w:rsidRDefault="00751876" w:rsidP="00751876">
            <w:pPr>
              <w:rPr>
                <w:sz w:val="17"/>
                <w:szCs w:val="17"/>
              </w:rPr>
            </w:pPr>
            <w:r w:rsidRPr="00BD1208">
              <w:rPr>
                <w:sz w:val="17"/>
                <w:szCs w:val="17"/>
              </w:rPr>
              <w:t>24</w:t>
            </w:r>
          </w:p>
        </w:tc>
        <w:tc>
          <w:tcPr>
            <w:tcW w:w="309" w:type="dxa"/>
            <w:shd w:val="clear" w:color="000000" w:fill="FFFFFF"/>
            <w:hideMark/>
          </w:tcPr>
          <w:p w:rsidR="00751876" w:rsidRPr="00BD1208" w:rsidRDefault="00751876" w:rsidP="00751876">
            <w:pPr>
              <w:rPr>
                <w:sz w:val="17"/>
                <w:szCs w:val="17"/>
              </w:rPr>
            </w:pPr>
            <w:r w:rsidRPr="00BD1208">
              <w:rPr>
                <w:sz w:val="17"/>
                <w:szCs w:val="17"/>
              </w:rPr>
              <w:t>0</w:t>
            </w:r>
          </w:p>
        </w:tc>
        <w:tc>
          <w:tcPr>
            <w:tcW w:w="466" w:type="dxa"/>
            <w:shd w:val="clear" w:color="000000" w:fill="FFFFFF"/>
            <w:hideMark/>
          </w:tcPr>
          <w:p w:rsidR="00751876" w:rsidRPr="00BD1208" w:rsidRDefault="00751876" w:rsidP="00751876">
            <w:pPr>
              <w:rPr>
                <w:sz w:val="17"/>
                <w:szCs w:val="17"/>
              </w:rPr>
            </w:pPr>
            <w:r w:rsidRPr="00BD1208">
              <w:rPr>
                <w:sz w:val="17"/>
                <w:szCs w:val="17"/>
              </w:rPr>
              <w:t>04</w:t>
            </w:r>
          </w:p>
        </w:tc>
        <w:tc>
          <w:tcPr>
            <w:tcW w:w="718" w:type="dxa"/>
            <w:shd w:val="clear" w:color="000000" w:fill="FFFFFF"/>
            <w:hideMark/>
          </w:tcPr>
          <w:p w:rsidR="00751876" w:rsidRPr="00BD1208" w:rsidRDefault="00751876" w:rsidP="00751876">
            <w:pPr>
              <w:rPr>
                <w:sz w:val="17"/>
                <w:szCs w:val="17"/>
              </w:rPr>
            </w:pPr>
            <w:r w:rsidRPr="00BD1208">
              <w:rPr>
                <w:sz w:val="17"/>
                <w:szCs w:val="17"/>
              </w:rPr>
              <w:t> </w:t>
            </w:r>
          </w:p>
        </w:tc>
        <w:tc>
          <w:tcPr>
            <w:tcW w:w="554" w:type="dxa"/>
            <w:shd w:val="clear" w:color="000000" w:fill="FFFFFF"/>
            <w:hideMark/>
          </w:tcPr>
          <w:p w:rsidR="00751876" w:rsidRPr="00BD1208" w:rsidRDefault="00751876" w:rsidP="00751876">
            <w:pPr>
              <w:rPr>
                <w:sz w:val="17"/>
                <w:szCs w:val="17"/>
              </w:rPr>
            </w:pPr>
            <w:r w:rsidRPr="00BD1208">
              <w:rPr>
                <w:sz w:val="17"/>
                <w:szCs w:val="17"/>
              </w:rPr>
              <w:t> </w:t>
            </w:r>
          </w:p>
        </w:tc>
        <w:tc>
          <w:tcPr>
            <w:tcW w:w="440" w:type="dxa"/>
            <w:shd w:val="clear" w:color="000000" w:fill="FFFFFF"/>
            <w:hideMark/>
          </w:tcPr>
          <w:p w:rsidR="00751876" w:rsidRPr="00BD1208" w:rsidRDefault="00751876" w:rsidP="00751876">
            <w:pPr>
              <w:rPr>
                <w:sz w:val="17"/>
                <w:szCs w:val="17"/>
              </w:rPr>
            </w:pPr>
            <w:r w:rsidRPr="00BD1208">
              <w:rPr>
                <w:sz w:val="17"/>
                <w:szCs w:val="17"/>
              </w:rPr>
              <w:t> </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43,0</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50,0</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50,0</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Мероприятия, направленные на развитие межнациональных отношений</w:t>
            </w:r>
          </w:p>
        </w:tc>
        <w:tc>
          <w:tcPr>
            <w:tcW w:w="450" w:type="dxa"/>
            <w:shd w:val="clear" w:color="000000" w:fill="FFFFFF"/>
            <w:hideMark/>
          </w:tcPr>
          <w:p w:rsidR="00751876" w:rsidRPr="00BD1208" w:rsidRDefault="00751876" w:rsidP="00751876">
            <w:pPr>
              <w:rPr>
                <w:sz w:val="17"/>
                <w:szCs w:val="17"/>
              </w:rPr>
            </w:pPr>
            <w:r w:rsidRPr="00BD1208">
              <w:rPr>
                <w:sz w:val="17"/>
                <w:szCs w:val="17"/>
              </w:rPr>
              <w:t>24</w:t>
            </w:r>
          </w:p>
        </w:tc>
        <w:tc>
          <w:tcPr>
            <w:tcW w:w="309" w:type="dxa"/>
            <w:shd w:val="clear" w:color="000000" w:fill="FFFFFF"/>
            <w:hideMark/>
          </w:tcPr>
          <w:p w:rsidR="00751876" w:rsidRPr="00BD1208" w:rsidRDefault="00751876" w:rsidP="00751876">
            <w:pPr>
              <w:rPr>
                <w:sz w:val="17"/>
                <w:szCs w:val="17"/>
              </w:rPr>
            </w:pPr>
            <w:r w:rsidRPr="00BD1208">
              <w:rPr>
                <w:sz w:val="17"/>
                <w:szCs w:val="17"/>
              </w:rPr>
              <w:t>0</w:t>
            </w:r>
          </w:p>
        </w:tc>
        <w:tc>
          <w:tcPr>
            <w:tcW w:w="466" w:type="dxa"/>
            <w:shd w:val="clear" w:color="000000" w:fill="FFFFFF"/>
            <w:hideMark/>
          </w:tcPr>
          <w:p w:rsidR="00751876" w:rsidRPr="00BD1208" w:rsidRDefault="00751876" w:rsidP="00751876">
            <w:pPr>
              <w:rPr>
                <w:sz w:val="17"/>
                <w:szCs w:val="17"/>
              </w:rPr>
            </w:pPr>
            <w:r w:rsidRPr="00BD1208">
              <w:rPr>
                <w:sz w:val="17"/>
                <w:szCs w:val="17"/>
              </w:rPr>
              <w:t>04</w:t>
            </w:r>
          </w:p>
        </w:tc>
        <w:tc>
          <w:tcPr>
            <w:tcW w:w="718" w:type="dxa"/>
            <w:shd w:val="clear" w:color="000000" w:fill="FFFFFF"/>
            <w:hideMark/>
          </w:tcPr>
          <w:p w:rsidR="00751876" w:rsidRPr="00BD1208" w:rsidRDefault="00751876" w:rsidP="00751876">
            <w:pPr>
              <w:rPr>
                <w:sz w:val="17"/>
                <w:szCs w:val="17"/>
              </w:rPr>
            </w:pPr>
            <w:r w:rsidRPr="00BD1208">
              <w:rPr>
                <w:sz w:val="17"/>
                <w:szCs w:val="17"/>
              </w:rPr>
              <w:t>42310</w:t>
            </w:r>
          </w:p>
        </w:tc>
        <w:tc>
          <w:tcPr>
            <w:tcW w:w="554" w:type="dxa"/>
            <w:shd w:val="clear" w:color="000000" w:fill="FFFFFF"/>
            <w:hideMark/>
          </w:tcPr>
          <w:p w:rsidR="00751876" w:rsidRPr="00BD1208" w:rsidRDefault="00751876" w:rsidP="00751876">
            <w:pPr>
              <w:rPr>
                <w:sz w:val="17"/>
                <w:szCs w:val="17"/>
              </w:rPr>
            </w:pPr>
            <w:r w:rsidRPr="00BD1208">
              <w:rPr>
                <w:sz w:val="17"/>
                <w:szCs w:val="17"/>
              </w:rPr>
              <w:t> </w:t>
            </w:r>
          </w:p>
        </w:tc>
        <w:tc>
          <w:tcPr>
            <w:tcW w:w="440" w:type="dxa"/>
            <w:shd w:val="clear" w:color="000000" w:fill="FFFFFF"/>
            <w:hideMark/>
          </w:tcPr>
          <w:p w:rsidR="00751876" w:rsidRPr="00BD1208" w:rsidRDefault="00751876" w:rsidP="00751876">
            <w:pPr>
              <w:rPr>
                <w:sz w:val="17"/>
                <w:szCs w:val="17"/>
              </w:rPr>
            </w:pPr>
            <w:r w:rsidRPr="00BD1208">
              <w:rPr>
                <w:sz w:val="17"/>
                <w:szCs w:val="17"/>
              </w:rPr>
              <w:t> </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23,0</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5,0</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5,0</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Закупка товаров, работ и услуг для обеспечения государственных (муниципальных) нужд</w:t>
            </w:r>
          </w:p>
        </w:tc>
        <w:tc>
          <w:tcPr>
            <w:tcW w:w="450" w:type="dxa"/>
            <w:shd w:val="clear" w:color="000000" w:fill="FFFFFF"/>
            <w:hideMark/>
          </w:tcPr>
          <w:p w:rsidR="00751876" w:rsidRPr="00BD1208" w:rsidRDefault="00751876" w:rsidP="00751876">
            <w:pPr>
              <w:rPr>
                <w:sz w:val="17"/>
                <w:szCs w:val="17"/>
              </w:rPr>
            </w:pPr>
            <w:r w:rsidRPr="00BD1208">
              <w:rPr>
                <w:sz w:val="17"/>
                <w:szCs w:val="17"/>
              </w:rPr>
              <w:t>24</w:t>
            </w:r>
          </w:p>
        </w:tc>
        <w:tc>
          <w:tcPr>
            <w:tcW w:w="309" w:type="dxa"/>
            <w:shd w:val="clear" w:color="000000" w:fill="FFFFFF"/>
            <w:hideMark/>
          </w:tcPr>
          <w:p w:rsidR="00751876" w:rsidRPr="00BD1208" w:rsidRDefault="00751876" w:rsidP="00751876">
            <w:pPr>
              <w:rPr>
                <w:sz w:val="17"/>
                <w:szCs w:val="17"/>
              </w:rPr>
            </w:pPr>
            <w:r w:rsidRPr="00BD1208">
              <w:rPr>
                <w:sz w:val="17"/>
                <w:szCs w:val="17"/>
              </w:rPr>
              <w:t>0</w:t>
            </w:r>
          </w:p>
        </w:tc>
        <w:tc>
          <w:tcPr>
            <w:tcW w:w="466" w:type="dxa"/>
            <w:shd w:val="clear" w:color="000000" w:fill="FFFFFF"/>
            <w:hideMark/>
          </w:tcPr>
          <w:p w:rsidR="00751876" w:rsidRPr="00BD1208" w:rsidRDefault="00751876" w:rsidP="00751876">
            <w:pPr>
              <w:rPr>
                <w:sz w:val="17"/>
                <w:szCs w:val="17"/>
              </w:rPr>
            </w:pPr>
            <w:r w:rsidRPr="00BD1208">
              <w:rPr>
                <w:sz w:val="17"/>
                <w:szCs w:val="17"/>
              </w:rPr>
              <w:t>04</w:t>
            </w:r>
          </w:p>
        </w:tc>
        <w:tc>
          <w:tcPr>
            <w:tcW w:w="718" w:type="dxa"/>
            <w:shd w:val="clear" w:color="000000" w:fill="FFFFFF"/>
            <w:hideMark/>
          </w:tcPr>
          <w:p w:rsidR="00751876" w:rsidRPr="00BD1208" w:rsidRDefault="00751876" w:rsidP="00751876">
            <w:pPr>
              <w:rPr>
                <w:sz w:val="17"/>
                <w:szCs w:val="17"/>
              </w:rPr>
            </w:pPr>
            <w:r w:rsidRPr="00BD1208">
              <w:rPr>
                <w:sz w:val="17"/>
                <w:szCs w:val="17"/>
              </w:rPr>
              <w:t>42310</w:t>
            </w:r>
          </w:p>
        </w:tc>
        <w:tc>
          <w:tcPr>
            <w:tcW w:w="554" w:type="dxa"/>
            <w:shd w:val="clear" w:color="000000" w:fill="FFFFFF"/>
            <w:hideMark/>
          </w:tcPr>
          <w:p w:rsidR="00751876" w:rsidRPr="00BD1208" w:rsidRDefault="00751876" w:rsidP="00751876">
            <w:pPr>
              <w:rPr>
                <w:sz w:val="17"/>
                <w:szCs w:val="17"/>
              </w:rPr>
            </w:pPr>
            <w:r w:rsidRPr="00BD1208">
              <w:rPr>
                <w:sz w:val="17"/>
                <w:szCs w:val="17"/>
              </w:rPr>
              <w:t>200</w:t>
            </w:r>
          </w:p>
        </w:tc>
        <w:tc>
          <w:tcPr>
            <w:tcW w:w="440" w:type="dxa"/>
            <w:shd w:val="clear" w:color="000000" w:fill="FFFFFF"/>
            <w:hideMark/>
          </w:tcPr>
          <w:p w:rsidR="00751876" w:rsidRPr="00BD1208" w:rsidRDefault="00751876" w:rsidP="00751876">
            <w:pPr>
              <w:rPr>
                <w:sz w:val="17"/>
                <w:szCs w:val="17"/>
              </w:rPr>
            </w:pPr>
            <w:r w:rsidRPr="00BD1208">
              <w:rPr>
                <w:sz w:val="17"/>
                <w:szCs w:val="17"/>
              </w:rPr>
              <w:t> </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23,0</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5,0</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5,0</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Иные закупки товаров, работ и услуг для обеспечения государственных (муниципальных) нужд</w:t>
            </w:r>
          </w:p>
        </w:tc>
        <w:tc>
          <w:tcPr>
            <w:tcW w:w="450" w:type="dxa"/>
            <w:shd w:val="clear" w:color="000000" w:fill="FFFFFF"/>
            <w:hideMark/>
          </w:tcPr>
          <w:p w:rsidR="00751876" w:rsidRPr="00BD1208" w:rsidRDefault="00751876" w:rsidP="00751876">
            <w:pPr>
              <w:rPr>
                <w:sz w:val="17"/>
                <w:szCs w:val="17"/>
              </w:rPr>
            </w:pPr>
            <w:r w:rsidRPr="00BD1208">
              <w:rPr>
                <w:sz w:val="17"/>
                <w:szCs w:val="17"/>
              </w:rPr>
              <w:t>24</w:t>
            </w:r>
          </w:p>
        </w:tc>
        <w:tc>
          <w:tcPr>
            <w:tcW w:w="309" w:type="dxa"/>
            <w:shd w:val="clear" w:color="000000" w:fill="FFFFFF"/>
            <w:hideMark/>
          </w:tcPr>
          <w:p w:rsidR="00751876" w:rsidRPr="00BD1208" w:rsidRDefault="00751876" w:rsidP="00751876">
            <w:pPr>
              <w:rPr>
                <w:sz w:val="17"/>
                <w:szCs w:val="17"/>
              </w:rPr>
            </w:pPr>
            <w:r w:rsidRPr="00BD1208">
              <w:rPr>
                <w:sz w:val="17"/>
                <w:szCs w:val="17"/>
              </w:rPr>
              <w:t>0</w:t>
            </w:r>
          </w:p>
        </w:tc>
        <w:tc>
          <w:tcPr>
            <w:tcW w:w="466" w:type="dxa"/>
            <w:shd w:val="clear" w:color="000000" w:fill="FFFFFF"/>
            <w:hideMark/>
          </w:tcPr>
          <w:p w:rsidR="00751876" w:rsidRPr="00BD1208" w:rsidRDefault="00751876" w:rsidP="00751876">
            <w:pPr>
              <w:rPr>
                <w:sz w:val="17"/>
                <w:szCs w:val="17"/>
              </w:rPr>
            </w:pPr>
            <w:r w:rsidRPr="00BD1208">
              <w:rPr>
                <w:sz w:val="17"/>
                <w:szCs w:val="17"/>
              </w:rPr>
              <w:t>04</w:t>
            </w:r>
          </w:p>
        </w:tc>
        <w:tc>
          <w:tcPr>
            <w:tcW w:w="718" w:type="dxa"/>
            <w:shd w:val="clear" w:color="000000" w:fill="FFFFFF"/>
            <w:hideMark/>
          </w:tcPr>
          <w:p w:rsidR="00751876" w:rsidRPr="00BD1208" w:rsidRDefault="00751876" w:rsidP="00751876">
            <w:pPr>
              <w:rPr>
                <w:sz w:val="17"/>
                <w:szCs w:val="17"/>
              </w:rPr>
            </w:pPr>
            <w:r w:rsidRPr="00BD1208">
              <w:rPr>
                <w:sz w:val="17"/>
                <w:szCs w:val="17"/>
              </w:rPr>
              <w:t>42310</w:t>
            </w:r>
          </w:p>
        </w:tc>
        <w:tc>
          <w:tcPr>
            <w:tcW w:w="554" w:type="dxa"/>
            <w:shd w:val="clear" w:color="000000" w:fill="FFFFFF"/>
            <w:hideMark/>
          </w:tcPr>
          <w:p w:rsidR="00751876" w:rsidRPr="00BD1208" w:rsidRDefault="00751876" w:rsidP="00751876">
            <w:pPr>
              <w:rPr>
                <w:sz w:val="17"/>
                <w:szCs w:val="17"/>
              </w:rPr>
            </w:pPr>
            <w:r w:rsidRPr="00BD1208">
              <w:rPr>
                <w:sz w:val="17"/>
                <w:szCs w:val="17"/>
              </w:rPr>
              <w:t>240</w:t>
            </w:r>
          </w:p>
        </w:tc>
        <w:tc>
          <w:tcPr>
            <w:tcW w:w="440" w:type="dxa"/>
            <w:shd w:val="clear" w:color="000000" w:fill="FFFFFF"/>
            <w:hideMark/>
          </w:tcPr>
          <w:p w:rsidR="00751876" w:rsidRPr="00BD1208" w:rsidRDefault="00751876" w:rsidP="00751876">
            <w:pPr>
              <w:rPr>
                <w:sz w:val="17"/>
                <w:szCs w:val="17"/>
              </w:rPr>
            </w:pPr>
            <w:r w:rsidRPr="00BD1208">
              <w:rPr>
                <w:sz w:val="17"/>
                <w:szCs w:val="17"/>
              </w:rPr>
              <w:t> </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0,0</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5,0</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5,0</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Общегосударственные вопросы</w:t>
            </w:r>
          </w:p>
        </w:tc>
        <w:tc>
          <w:tcPr>
            <w:tcW w:w="450" w:type="dxa"/>
            <w:shd w:val="clear" w:color="000000" w:fill="FFFFFF"/>
            <w:hideMark/>
          </w:tcPr>
          <w:p w:rsidR="00751876" w:rsidRPr="00BD1208" w:rsidRDefault="00751876" w:rsidP="00751876">
            <w:pPr>
              <w:rPr>
                <w:sz w:val="17"/>
                <w:szCs w:val="17"/>
              </w:rPr>
            </w:pPr>
            <w:r w:rsidRPr="00BD1208">
              <w:rPr>
                <w:sz w:val="17"/>
                <w:szCs w:val="17"/>
              </w:rPr>
              <w:t>24</w:t>
            </w:r>
          </w:p>
        </w:tc>
        <w:tc>
          <w:tcPr>
            <w:tcW w:w="309" w:type="dxa"/>
            <w:shd w:val="clear" w:color="000000" w:fill="FFFFFF"/>
            <w:hideMark/>
          </w:tcPr>
          <w:p w:rsidR="00751876" w:rsidRPr="00BD1208" w:rsidRDefault="00751876" w:rsidP="00751876">
            <w:pPr>
              <w:rPr>
                <w:sz w:val="17"/>
                <w:szCs w:val="17"/>
              </w:rPr>
            </w:pPr>
            <w:r w:rsidRPr="00BD1208">
              <w:rPr>
                <w:sz w:val="17"/>
                <w:szCs w:val="17"/>
              </w:rPr>
              <w:t>0</w:t>
            </w:r>
          </w:p>
        </w:tc>
        <w:tc>
          <w:tcPr>
            <w:tcW w:w="466" w:type="dxa"/>
            <w:shd w:val="clear" w:color="000000" w:fill="FFFFFF"/>
            <w:hideMark/>
          </w:tcPr>
          <w:p w:rsidR="00751876" w:rsidRPr="00BD1208" w:rsidRDefault="00751876" w:rsidP="00751876">
            <w:pPr>
              <w:rPr>
                <w:sz w:val="17"/>
                <w:szCs w:val="17"/>
              </w:rPr>
            </w:pPr>
            <w:r w:rsidRPr="00BD1208">
              <w:rPr>
                <w:sz w:val="17"/>
                <w:szCs w:val="17"/>
              </w:rPr>
              <w:t>04</w:t>
            </w:r>
          </w:p>
        </w:tc>
        <w:tc>
          <w:tcPr>
            <w:tcW w:w="718" w:type="dxa"/>
            <w:shd w:val="clear" w:color="000000" w:fill="FFFFFF"/>
            <w:hideMark/>
          </w:tcPr>
          <w:p w:rsidR="00751876" w:rsidRPr="00BD1208" w:rsidRDefault="00751876" w:rsidP="00751876">
            <w:pPr>
              <w:rPr>
                <w:sz w:val="17"/>
                <w:szCs w:val="17"/>
              </w:rPr>
            </w:pPr>
            <w:r w:rsidRPr="00BD1208">
              <w:rPr>
                <w:sz w:val="17"/>
                <w:szCs w:val="17"/>
              </w:rPr>
              <w:t>42310</w:t>
            </w:r>
          </w:p>
        </w:tc>
        <w:tc>
          <w:tcPr>
            <w:tcW w:w="554" w:type="dxa"/>
            <w:shd w:val="clear" w:color="000000" w:fill="FFFFFF"/>
            <w:hideMark/>
          </w:tcPr>
          <w:p w:rsidR="00751876" w:rsidRPr="00BD1208" w:rsidRDefault="00751876" w:rsidP="00751876">
            <w:pPr>
              <w:rPr>
                <w:sz w:val="17"/>
                <w:szCs w:val="17"/>
              </w:rPr>
            </w:pPr>
            <w:r w:rsidRPr="00BD1208">
              <w:rPr>
                <w:sz w:val="17"/>
                <w:szCs w:val="17"/>
              </w:rPr>
              <w:t>240</w:t>
            </w:r>
          </w:p>
        </w:tc>
        <w:tc>
          <w:tcPr>
            <w:tcW w:w="440" w:type="dxa"/>
            <w:shd w:val="clear" w:color="000000" w:fill="FFFFFF"/>
            <w:hideMark/>
          </w:tcPr>
          <w:p w:rsidR="00751876" w:rsidRPr="00BD1208" w:rsidRDefault="00751876" w:rsidP="00751876">
            <w:pPr>
              <w:rPr>
                <w:sz w:val="17"/>
                <w:szCs w:val="17"/>
              </w:rPr>
            </w:pPr>
            <w:r w:rsidRPr="00BD1208">
              <w:rPr>
                <w:sz w:val="17"/>
                <w:szCs w:val="17"/>
              </w:rPr>
              <w:t>01</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0,0</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5,0</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5,0</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Другие общегосударственные вопросы</w:t>
            </w:r>
          </w:p>
        </w:tc>
        <w:tc>
          <w:tcPr>
            <w:tcW w:w="450" w:type="dxa"/>
            <w:shd w:val="clear" w:color="000000" w:fill="FFFFFF"/>
            <w:hideMark/>
          </w:tcPr>
          <w:p w:rsidR="00751876" w:rsidRPr="00BD1208" w:rsidRDefault="00751876" w:rsidP="00751876">
            <w:pPr>
              <w:rPr>
                <w:sz w:val="17"/>
                <w:szCs w:val="17"/>
              </w:rPr>
            </w:pPr>
            <w:r w:rsidRPr="00BD1208">
              <w:rPr>
                <w:sz w:val="17"/>
                <w:szCs w:val="17"/>
              </w:rPr>
              <w:t>24</w:t>
            </w:r>
          </w:p>
        </w:tc>
        <w:tc>
          <w:tcPr>
            <w:tcW w:w="309" w:type="dxa"/>
            <w:shd w:val="clear" w:color="000000" w:fill="FFFFFF"/>
            <w:hideMark/>
          </w:tcPr>
          <w:p w:rsidR="00751876" w:rsidRPr="00BD1208" w:rsidRDefault="00751876" w:rsidP="00751876">
            <w:pPr>
              <w:rPr>
                <w:sz w:val="17"/>
                <w:szCs w:val="17"/>
              </w:rPr>
            </w:pPr>
            <w:r w:rsidRPr="00BD1208">
              <w:rPr>
                <w:sz w:val="17"/>
                <w:szCs w:val="17"/>
              </w:rPr>
              <w:t>0</w:t>
            </w:r>
          </w:p>
        </w:tc>
        <w:tc>
          <w:tcPr>
            <w:tcW w:w="466" w:type="dxa"/>
            <w:shd w:val="clear" w:color="000000" w:fill="FFFFFF"/>
            <w:hideMark/>
          </w:tcPr>
          <w:p w:rsidR="00751876" w:rsidRPr="00BD1208" w:rsidRDefault="00751876" w:rsidP="00751876">
            <w:pPr>
              <w:rPr>
                <w:sz w:val="17"/>
                <w:szCs w:val="17"/>
              </w:rPr>
            </w:pPr>
            <w:r w:rsidRPr="00BD1208">
              <w:rPr>
                <w:sz w:val="17"/>
                <w:szCs w:val="17"/>
              </w:rPr>
              <w:t>04</w:t>
            </w:r>
          </w:p>
        </w:tc>
        <w:tc>
          <w:tcPr>
            <w:tcW w:w="718" w:type="dxa"/>
            <w:shd w:val="clear" w:color="000000" w:fill="FFFFFF"/>
            <w:hideMark/>
          </w:tcPr>
          <w:p w:rsidR="00751876" w:rsidRPr="00BD1208" w:rsidRDefault="00751876" w:rsidP="00751876">
            <w:pPr>
              <w:rPr>
                <w:sz w:val="17"/>
                <w:szCs w:val="17"/>
              </w:rPr>
            </w:pPr>
            <w:r w:rsidRPr="00BD1208">
              <w:rPr>
                <w:sz w:val="17"/>
                <w:szCs w:val="17"/>
              </w:rPr>
              <w:t>42310</w:t>
            </w:r>
          </w:p>
        </w:tc>
        <w:tc>
          <w:tcPr>
            <w:tcW w:w="554" w:type="dxa"/>
            <w:shd w:val="clear" w:color="000000" w:fill="FFFFFF"/>
            <w:hideMark/>
          </w:tcPr>
          <w:p w:rsidR="00751876" w:rsidRPr="00BD1208" w:rsidRDefault="00751876" w:rsidP="00751876">
            <w:pPr>
              <w:rPr>
                <w:sz w:val="17"/>
                <w:szCs w:val="17"/>
              </w:rPr>
            </w:pPr>
            <w:r w:rsidRPr="00BD1208">
              <w:rPr>
                <w:sz w:val="17"/>
                <w:szCs w:val="17"/>
              </w:rPr>
              <w:t>240</w:t>
            </w:r>
          </w:p>
        </w:tc>
        <w:tc>
          <w:tcPr>
            <w:tcW w:w="440" w:type="dxa"/>
            <w:shd w:val="clear" w:color="000000" w:fill="FFFFFF"/>
            <w:hideMark/>
          </w:tcPr>
          <w:p w:rsidR="00751876" w:rsidRPr="00BD1208" w:rsidRDefault="00751876" w:rsidP="00751876">
            <w:pPr>
              <w:rPr>
                <w:sz w:val="17"/>
                <w:szCs w:val="17"/>
              </w:rPr>
            </w:pPr>
            <w:r w:rsidRPr="00BD1208">
              <w:rPr>
                <w:sz w:val="17"/>
                <w:szCs w:val="17"/>
              </w:rPr>
              <w:t>01</w:t>
            </w:r>
          </w:p>
        </w:tc>
        <w:tc>
          <w:tcPr>
            <w:tcW w:w="559" w:type="dxa"/>
            <w:shd w:val="clear" w:color="000000" w:fill="FFFFFF"/>
            <w:hideMark/>
          </w:tcPr>
          <w:p w:rsidR="00751876" w:rsidRPr="00BD1208" w:rsidRDefault="00751876" w:rsidP="00751876">
            <w:pPr>
              <w:rPr>
                <w:sz w:val="17"/>
                <w:szCs w:val="17"/>
              </w:rPr>
            </w:pPr>
            <w:r w:rsidRPr="00BD1208">
              <w:rPr>
                <w:sz w:val="17"/>
                <w:szCs w:val="17"/>
              </w:rPr>
              <w:t>13</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0,0</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5,0</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5,0</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Администрация Чамзинского муниципального района Республики Мордовия</w:t>
            </w:r>
          </w:p>
        </w:tc>
        <w:tc>
          <w:tcPr>
            <w:tcW w:w="450" w:type="dxa"/>
            <w:shd w:val="clear" w:color="000000" w:fill="FFFFFF"/>
            <w:hideMark/>
          </w:tcPr>
          <w:p w:rsidR="00751876" w:rsidRPr="00BD1208" w:rsidRDefault="00751876" w:rsidP="00751876">
            <w:pPr>
              <w:rPr>
                <w:sz w:val="17"/>
                <w:szCs w:val="17"/>
              </w:rPr>
            </w:pPr>
            <w:r w:rsidRPr="00BD1208">
              <w:rPr>
                <w:sz w:val="17"/>
                <w:szCs w:val="17"/>
              </w:rPr>
              <w:t>24</w:t>
            </w:r>
          </w:p>
        </w:tc>
        <w:tc>
          <w:tcPr>
            <w:tcW w:w="309" w:type="dxa"/>
            <w:shd w:val="clear" w:color="000000" w:fill="FFFFFF"/>
            <w:hideMark/>
          </w:tcPr>
          <w:p w:rsidR="00751876" w:rsidRPr="00BD1208" w:rsidRDefault="00751876" w:rsidP="00751876">
            <w:pPr>
              <w:rPr>
                <w:sz w:val="17"/>
                <w:szCs w:val="17"/>
              </w:rPr>
            </w:pPr>
            <w:r w:rsidRPr="00BD1208">
              <w:rPr>
                <w:sz w:val="17"/>
                <w:szCs w:val="17"/>
              </w:rPr>
              <w:t>0</w:t>
            </w:r>
          </w:p>
        </w:tc>
        <w:tc>
          <w:tcPr>
            <w:tcW w:w="466" w:type="dxa"/>
            <w:shd w:val="clear" w:color="000000" w:fill="FFFFFF"/>
            <w:hideMark/>
          </w:tcPr>
          <w:p w:rsidR="00751876" w:rsidRPr="00BD1208" w:rsidRDefault="00751876" w:rsidP="00751876">
            <w:pPr>
              <w:rPr>
                <w:sz w:val="17"/>
                <w:szCs w:val="17"/>
              </w:rPr>
            </w:pPr>
            <w:r w:rsidRPr="00BD1208">
              <w:rPr>
                <w:sz w:val="17"/>
                <w:szCs w:val="17"/>
              </w:rPr>
              <w:t>04</w:t>
            </w:r>
          </w:p>
        </w:tc>
        <w:tc>
          <w:tcPr>
            <w:tcW w:w="718" w:type="dxa"/>
            <w:shd w:val="clear" w:color="000000" w:fill="FFFFFF"/>
            <w:hideMark/>
          </w:tcPr>
          <w:p w:rsidR="00751876" w:rsidRPr="00BD1208" w:rsidRDefault="00751876" w:rsidP="00751876">
            <w:pPr>
              <w:rPr>
                <w:sz w:val="17"/>
                <w:szCs w:val="17"/>
              </w:rPr>
            </w:pPr>
            <w:r w:rsidRPr="00BD1208">
              <w:rPr>
                <w:sz w:val="17"/>
                <w:szCs w:val="17"/>
              </w:rPr>
              <w:t>42310</w:t>
            </w:r>
          </w:p>
        </w:tc>
        <w:tc>
          <w:tcPr>
            <w:tcW w:w="554" w:type="dxa"/>
            <w:shd w:val="clear" w:color="000000" w:fill="FFFFFF"/>
            <w:hideMark/>
          </w:tcPr>
          <w:p w:rsidR="00751876" w:rsidRPr="00BD1208" w:rsidRDefault="00751876" w:rsidP="00751876">
            <w:pPr>
              <w:rPr>
                <w:sz w:val="17"/>
                <w:szCs w:val="17"/>
              </w:rPr>
            </w:pPr>
            <w:r w:rsidRPr="00BD1208">
              <w:rPr>
                <w:sz w:val="17"/>
                <w:szCs w:val="17"/>
              </w:rPr>
              <w:t>240</w:t>
            </w:r>
          </w:p>
        </w:tc>
        <w:tc>
          <w:tcPr>
            <w:tcW w:w="440" w:type="dxa"/>
            <w:shd w:val="clear" w:color="000000" w:fill="FFFFFF"/>
            <w:hideMark/>
          </w:tcPr>
          <w:p w:rsidR="00751876" w:rsidRPr="00BD1208" w:rsidRDefault="00751876" w:rsidP="00751876">
            <w:pPr>
              <w:rPr>
                <w:sz w:val="17"/>
                <w:szCs w:val="17"/>
              </w:rPr>
            </w:pPr>
            <w:r w:rsidRPr="00BD1208">
              <w:rPr>
                <w:sz w:val="17"/>
                <w:szCs w:val="17"/>
              </w:rPr>
              <w:t>01</w:t>
            </w:r>
          </w:p>
        </w:tc>
        <w:tc>
          <w:tcPr>
            <w:tcW w:w="559" w:type="dxa"/>
            <w:shd w:val="clear" w:color="000000" w:fill="FFFFFF"/>
            <w:hideMark/>
          </w:tcPr>
          <w:p w:rsidR="00751876" w:rsidRPr="00BD1208" w:rsidRDefault="00751876" w:rsidP="00751876">
            <w:pPr>
              <w:rPr>
                <w:sz w:val="17"/>
                <w:szCs w:val="17"/>
              </w:rPr>
            </w:pPr>
            <w:r w:rsidRPr="00BD1208">
              <w:rPr>
                <w:sz w:val="17"/>
                <w:szCs w:val="17"/>
              </w:rPr>
              <w:t>13</w:t>
            </w:r>
          </w:p>
        </w:tc>
        <w:tc>
          <w:tcPr>
            <w:tcW w:w="607" w:type="dxa"/>
            <w:shd w:val="clear" w:color="000000" w:fill="FFFFFF"/>
            <w:hideMark/>
          </w:tcPr>
          <w:p w:rsidR="00751876" w:rsidRPr="00BD1208" w:rsidRDefault="00751876" w:rsidP="00751876">
            <w:pPr>
              <w:rPr>
                <w:sz w:val="17"/>
                <w:szCs w:val="17"/>
              </w:rPr>
            </w:pPr>
            <w:r w:rsidRPr="00BD1208">
              <w:rPr>
                <w:sz w:val="17"/>
                <w:szCs w:val="17"/>
              </w:rPr>
              <w:t>900</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0,0</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5,0</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5,0</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Иные закупки товаров, работ и услуг для обеспечения государственных (муниципальных) нужд</w:t>
            </w:r>
            <w:r w:rsidRPr="00BD1208">
              <w:rPr>
                <w:sz w:val="17"/>
                <w:szCs w:val="17"/>
              </w:rPr>
              <w:br w:type="page"/>
            </w:r>
          </w:p>
        </w:tc>
        <w:tc>
          <w:tcPr>
            <w:tcW w:w="450" w:type="dxa"/>
            <w:shd w:val="clear" w:color="000000" w:fill="FFFFFF"/>
            <w:hideMark/>
          </w:tcPr>
          <w:p w:rsidR="00751876" w:rsidRPr="00BD1208" w:rsidRDefault="00751876" w:rsidP="00751876">
            <w:pPr>
              <w:rPr>
                <w:sz w:val="17"/>
                <w:szCs w:val="17"/>
              </w:rPr>
            </w:pPr>
            <w:r w:rsidRPr="00BD1208">
              <w:rPr>
                <w:sz w:val="17"/>
                <w:szCs w:val="17"/>
              </w:rPr>
              <w:t>24</w:t>
            </w:r>
          </w:p>
        </w:tc>
        <w:tc>
          <w:tcPr>
            <w:tcW w:w="309" w:type="dxa"/>
            <w:shd w:val="clear" w:color="000000" w:fill="FFFFFF"/>
            <w:hideMark/>
          </w:tcPr>
          <w:p w:rsidR="00751876" w:rsidRPr="00BD1208" w:rsidRDefault="00751876" w:rsidP="00751876">
            <w:pPr>
              <w:rPr>
                <w:sz w:val="17"/>
                <w:szCs w:val="17"/>
              </w:rPr>
            </w:pPr>
            <w:r w:rsidRPr="00BD1208">
              <w:rPr>
                <w:sz w:val="17"/>
                <w:szCs w:val="17"/>
              </w:rPr>
              <w:t>0</w:t>
            </w:r>
          </w:p>
        </w:tc>
        <w:tc>
          <w:tcPr>
            <w:tcW w:w="466" w:type="dxa"/>
            <w:shd w:val="clear" w:color="000000" w:fill="FFFFFF"/>
            <w:hideMark/>
          </w:tcPr>
          <w:p w:rsidR="00751876" w:rsidRPr="00BD1208" w:rsidRDefault="00751876" w:rsidP="00751876">
            <w:pPr>
              <w:rPr>
                <w:sz w:val="17"/>
                <w:szCs w:val="17"/>
              </w:rPr>
            </w:pPr>
            <w:r w:rsidRPr="00BD1208">
              <w:rPr>
                <w:sz w:val="17"/>
                <w:szCs w:val="17"/>
              </w:rPr>
              <w:t>04</w:t>
            </w:r>
          </w:p>
        </w:tc>
        <w:tc>
          <w:tcPr>
            <w:tcW w:w="718" w:type="dxa"/>
            <w:shd w:val="clear" w:color="000000" w:fill="FFFFFF"/>
            <w:hideMark/>
          </w:tcPr>
          <w:p w:rsidR="00751876" w:rsidRPr="00BD1208" w:rsidRDefault="00751876" w:rsidP="00751876">
            <w:pPr>
              <w:rPr>
                <w:sz w:val="17"/>
                <w:szCs w:val="17"/>
              </w:rPr>
            </w:pPr>
            <w:r w:rsidRPr="00BD1208">
              <w:rPr>
                <w:sz w:val="17"/>
                <w:szCs w:val="17"/>
              </w:rPr>
              <w:t>42310</w:t>
            </w:r>
          </w:p>
        </w:tc>
        <w:tc>
          <w:tcPr>
            <w:tcW w:w="554" w:type="dxa"/>
            <w:shd w:val="clear" w:color="000000" w:fill="FFFFFF"/>
            <w:hideMark/>
          </w:tcPr>
          <w:p w:rsidR="00751876" w:rsidRPr="00BD1208" w:rsidRDefault="00751876" w:rsidP="00751876">
            <w:pPr>
              <w:rPr>
                <w:sz w:val="17"/>
                <w:szCs w:val="17"/>
              </w:rPr>
            </w:pPr>
            <w:r w:rsidRPr="00BD1208">
              <w:rPr>
                <w:sz w:val="17"/>
                <w:szCs w:val="17"/>
              </w:rPr>
              <w:t>240</w:t>
            </w:r>
          </w:p>
        </w:tc>
        <w:tc>
          <w:tcPr>
            <w:tcW w:w="440" w:type="dxa"/>
            <w:shd w:val="clear" w:color="000000" w:fill="FFFFFF"/>
            <w:hideMark/>
          </w:tcPr>
          <w:p w:rsidR="00751876" w:rsidRPr="00BD1208" w:rsidRDefault="00751876" w:rsidP="00751876">
            <w:pPr>
              <w:rPr>
                <w:sz w:val="17"/>
                <w:szCs w:val="17"/>
              </w:rPr>
            </w:pPr>
            <w:r w:rsidRPr="00BD1208">
              <w:rPr>
                <w:sz w:val="17"/>
                <w:szCs w:val="17"/>
              </w:rPr>
              <w:t> </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23,0</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0,0</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0,0</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Общегосударственные вопросы</w:t>
            </w:r>
          </w:p>
        </w:tc>
        <w:tc>
          <w:tcPr>
            <w:tcW w:w="450" w:type="dxa"/>
            <w:shd w:val="clear" w:color="000000" w:fill="FFFFFF"/>
            <w:hideMark/>
          </w:tcPr>
          <w:p w:rsidR="00751876" w:rsidRPr="00BD1208" w:rsidRDefault="00751876" w:rsidP="00751876">
            <w:pPr>
              <w:rPr>
                <w:sz w:val="17"/>
                <w:szCs w:val="17"/>
              </w:rPr>
            </w:pPr>
            <w:r w:rsidRPr="00BD1208">
              <w:rPr>
                <w:sz w:val="17"/>
                <w:szCs w:val="17"/>
              </w:rPr>
              <w:t>24</w:t>
            </w:r>
          </w:p>
        </w:tc>
        <w:tc>
          <w:tcPr>
            <w:tcW w:w="309" w:type="dxa"/>
            <w:shd w:val="clear" w:color="000000" w:fill="FFFFFF"/>
            <w:hideMark/>
          </w:tcPr>
          <w:p w:rsidR="00751876" w:rsidRPr="00BD1208" w:rsidRDefault="00751876" w:rsidP="00751876">
            <w:pPr>
              <w:rPr>
                <w:sz w:val="17"/>
                <w:szCs w:val="17"/>
              </w:rPr>
            </w:pPr>
            <w:r w:rsidRPr="00BD1208">
              <w:rPr>
                <w:sz w:val="17"/>
                <w:szCs w:val="17"/>
              </w:rPr>
              <w:t>0</w:t>
            </w:r>
          </w:p>
        </w:tc>
        <w:tc>
          <w:tcPr>
            <w:tcW w:w="466" w:type="dxa"/>
            <w:shd w:val="clear" w:color="000000" w:fill="FFFFFF"/>
            <w:hideMark/>
          </w:tcPr>
          <w:p w:rsidR="00751876" w:rsidRPr="00BD1208" w:rsidRDefault="00751876" w:rsidP="00751876">
            <w:pPr>
              <w:rPr>
                <w:sz w:val="17"/>
                <w:szCs w:val="17"/>
              </w:rPr>
            </w:pPr>
            <w:r w:rsidRPr="00BD1208">
              <w:rPr>
                <w:sz w:val="17"/>
                <w:szCs w:val="17"/>
              </w:rPr>
              <w:t>04</w:t>
            </w:r>
          </w:p>
        </w:tc>
        <w:tc>
          <w:tcPr>
            <w:tcW w:w="718" w:type="dxa"/>
            <w:shd w:val="clear" w:color="000000" w:fill="FFFFFF"/>
            <w:hideMark/>
          </w:tcPr>
          <w:p w:rsidR="00751876" w:rsidRPr="00BD1208" w:rsidRDefault="00751876" w:rsidP="00751876">
            <w:pPr>
              <w:rPr>
                <w:sz w:val="17"/>
                <w:szCs w:val="17"/>
              </w:rPr>
            </w:pPr>
            <w:r w:rsidRPr="00BD1208">
              <w:rPr>
                <w:sz w:val="17"/>
                <w:szCs w:val="17"/>
              </w:rPr>
              <w:t>42310</w:t>
            </w:r>
          </w:p>
        </w:tc>
        <w:tc>
          <w:tcPr>
            <w:tcW w:w="554" w:type="dxa"/>
            <w:shd w:val="clear" w:color="000000" w:fill="FFFFFF"/>
            <w:hideMark/>
          </w:tcPr>
          <w:p w:rsidR="00751876" w:rsidRPr="00BD1208" w:rsidRDefault="00751876" w:rsidP="00751876">
            <w:pPr>
              <w:rPr>
                <w:sz w:val="17"/>
                <w:szCs w:val="17"/>
              </w:rPr>
            </w:pPr>
            <w:r w:rsidRPr="00BD1208">
              <w:rPr>
                <w:sz w:val="17"/>
                <w:szCs w:val="17"/>
              </w:rPr>
              <w:t>240</w:t>
            </w:r>
          </w:p>
        </w:tc>
        <w:tc>
          <w:tcPr>
            <w:tcW w:w="440" w:type="dxa"/>
            <w:shd w:val="clear" w:color="000000" w:fill="FFFFFF"/>
            <w:hideMark/>
          </w:tcPr>
          <w:p w:rsidR="00751876" w:rsidRPr="00BD1208" w:rsidRDefault="00751876" w:rsidP="00751876">
            <w:pPr>
              <w:rPr>
                <w:sz w:val="17"/>
                <w:szCs w:val="17"/>
              </w:rPr>
            </w:pPr>
            <w:r w:rsidRPr="00BD1208">
              <w:rPr>
                <w:sz w:val="17"/>
                <w:szCs w:val="17"/>
              </w:rPr>
              <w:t>01</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23,0</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0,0</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0,0</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Другие общегосударственные вопросы</w:t>
            </w:r>
          </w:p>
        </w:tc>
        <w:tc>
          <w:tcPr>
            <w:tcW w:w="450" w:type="dxa"/>
            <w:shd w:val="clear" w:color="000000" w:fill="FFFFFF"/>
            <w:hideMark/>
          </w:tcPr>
          <w:p w:rsidR="00751876" w:rsidRPr="00BD1208" w:rsidRDefault="00751876" w:rsidP="00751876">
            <w:pPr>
              <w:rPr>
                <w:sz w:val="17"/>
                <w:szCs w:val="17"/>
              </w:rPr>
            </w:pPr>
            <w:r w:rsidRPr="00BD1208">
              <w:rPr>
                <w:sz w:val="17"/>
                <w:szCs w:val="17"/>
              </w:rPr>
              <w:t>24</w:t>
            </w:r>
          </w:p>
        </w:tc>
        <w:tc>
          <w:tcPr>
            <w:tcW w:w="309" w:type="dxa"/>
            <w:shd w:val="clear" w:color="000000" w:fill="FFFFFF"/>
            <w:hideMark/>
          </w:tcPr>
          <w:p w:rsidR="00751876" w:rsidRPr="00BD1208" w:rsidRDefault="00751876" w:rsidP="00751876">
            <w:pPr>
              <w:rPr>
                <w:sz w:val="17"/>
                <w:szCs w:val="17"/>
              </w:rPr>
            </w:pPr>
            <w:r w:rsidRPr="00BD1208">
              <w:rPr>
                <w:sz w:val="17"/>
                <w:szCs w:val="17"/>
              </w:rPr>
              <w:t>0</w:t>
            </w:r>
          </w:p>
        </w:tc>
        <w:tc>
          <w:tcPr>
            <w:tcW w:w="466" w:type="dxa"/>
            <w:shd w:val="clear" w:color="000000" w:fill="FFFFFF"/>
            <w:hideMark/>
          </w:tcPr>
          <w:p w:rsidR="00751876" w:rsidRPr="00BD1208" w:rsidRDefault="00751876" w:rsidP="00751876">
            <w:pPr>
              <w:rPr>
                <w:sz w:val="17"/>
                <w:szCs w:val="17"/>
              </w:rPr>
            </w:pPr>
            <w:r w:rsidRPr="00BD1208">
              <w:rPr>
                <w:sz w:val="17"/>
                <w:szCs w:val="17"/>
              </w:rPr>
              <w:t>04</w:t>
            </w:r>
          </w:p>
        </w:tc>
        <w:tc>
          <w:tcPr>
            <w:tcW w:w="718" w:type="dxa"/>
            <w:shd w:val="clear" w:color="000000" w:fill="FFFFFF"/>
            <w:hideMark/>
          </w:tcPr>
          <w:p w:rsidR="00751876" w:rsidRPr="00BD1208" w:rsidRDefault="00751876" w:rsidP="00751876">
            <w:pPr>
              <w:rPr>
                <w:sz w:val="17"/>
                <w:szCs w:val="17"/>
              </w:rPr>
            </w:pPr>
            <w:r w:rsidRPr="00BD1208">
              <w:rPr>
                <w:sz w:val="17"/>
                <w:szCs w:val="17"/>
              </w:rPr>
              <w:t>42310</w:t>
            </w:r>
          </w:p>
        </w:tc>
        <w:tc>
          <w:tcPr>
            <w:tcW w:w="554" w:type="dxa"/>
            <w:shd w:val="clear" w:color="000000" w:fill="FFFFFF"/>
            <w:hideMark/>
          </w:tcPr>
          <w:p w:rsidR="00751876" w:rsidRPr="00BD1208" w:rsidRDefault="00751876" w:rsidP="00751876">
            <w:pPr>
              <w:rPr>
                <w:sz w:val="17"/>
                <w:szCs w:val="17"/>
              </w:rPr>
            </w:pPr>
            <w:r w:rsidRPr="00BD1208">
              <w:rPr>
                <w:sz w:val="17"/>
                <w:szCs w:val="17"/>
              </w:rPr>
              <w:t>240</w:t>
            </w:r>
          </w:p>
        </w:tc>
        <w:tc>
          <w:tcPr>
            <w:tcW w:w="440" w:type="dxa"/>
            <w:shd w:val="clear" w:color="000000" w:fill="FFFFFF"/>
            <w:hideMark/>
          </w:tcPr>
          <w:p w:rsidR="00751876" w:rsidRPr="00BD1208" w:rsidRDefault="00751876" w:rsidP="00751876">
            <w:pPr>
              <w:rPr>
                <w:sz w:val="17"/>
                <w:szCs w:val="17"/>
              </w:rPr>
            </w:pPr>
            <w:r w:rsidRPr="00BD1208">
              <w:rPr>
                <w:sz w:val="17"/>
                <w:szCs w:val="17"/>
              </w:rPr>
              <w:t>01</w:t>
            </w:r>
          </w:p>
        </w:tc>
        <w:tc>
          <w:tcPr>
            <w:tcW w:w="559" w:type="dxa"/>
            <w:shd w:val="clear" w:color="000000" w:fill="FFFFFF"/>
            <w:hideMark/>
          </w:tcPr>
          <w:p w:rsidR="00751876" w:rsidRPr="00BD1208" w:rsidRDefault="00751876" w:rsidP="00751876">
            <w:pPr>
              <w:rPr>
                <w:sz w:val="17"/>
                <w:szCs w:val="17"/>
              </w:rPr>
            </w:pPr>
            <w:r w:rsidRPr="00BD1208">
              <w:rPr>
                <w:sz w:val="17"/>
                <w:szCs w:val="17"/>
              </w:rPr>
              <w:t>13</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23,0</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0,0</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0,0</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Управление по социальной работе администрации Чамзинского муниципального района</w:t>
            </w:r>
          </w:p>
        </w:tc>
        <w:tc>
          <w:tcPr>
            <w:tcW w:w="450" w:type="dxa"/>
            <w:shd w:val="clear" w:color="000000" w:fill="FFFFFF"/>
            <w:hideMark/>
          </w:tcPr>
          <w:p w:rsidR="00751876" w:rsidRPr="00BD1208" w:rsidRDefault="00751876" w:rsidP="00751876">
            <w:pPr>
              <w:rPr>
                <w:sz w:val="17"/>
                <w:szCs w:val="17"/>
              </w:rPr>
            </w:pPr>
            <w:r w:rsidRPr="00BD1208">
              <w:rPr>
                <w:sz w:val="17"/>
                <w:szCs w:val="17"/>
              </w:rPr>
              <w:t>24</w:t>
            </w:r>
          </w:p>
        </w:tc>
        <w:tc>
          <w:tcPr>
            <w:tcW w:w="309" w:type="dxa"/>
            <w:shd w:val="clear" w:color="000000" w:fill="FFFFFF"/>
            <w:hideMark/>
          </w:tcPr>
          <w:p w:rsidR="00751876" w:rsidRPr="00BD1208" w:rsidRDefault="00751876" w:rsidP="00751876">
            <w:pPr>
              <w:rPr>
                <w:sz w:val="17"/>
                <w:szCs w:val="17"/>
              </w:rPr>
            </w:pPr>
            <w:r w:rsidRPr="00BD1208">
              <w:rPr>
                <w:sz w:val="17"/>
                <w:szCs w:val="17"/>
              </w:rPr>
              <w:t>0</w:t>
            </w:r>
          </w:p>
        </w:tc>
        <w:tc>
          <w:tcPr>
            <w:tcW w:w="466" w:type="dxa"/>
            <w:shd w:val="clear" w:color="000000" w:fill="FFFFFF"/>
            <w:hideMark/>
          </w:tcPr>
          <w:p w:rsidR="00751876" w:rsidRPr="00BD1208" w:rsidRDefault="00751876" w:rsidP="00751876">
            <w:pPr>
              <w:rPr>
                <w:sz w:val="17"/>
                <w:szCs w:val="17"/>
              </w:rPr>
            </w:pPr>
            <w:r w:rsidRPr="00BD1208">
              <w:rPr>
                <w:sz w:val="17"/>
                <w:szCs w:val="17"/>
              </w:rPr>
              <w:t>04</w:t>
            </w:r>
          </w:p>
        </w:tc>
        <w:tc>
          <w:tcPr>
            <w:tcW w:w="718" w:type="dxa"/>
            <w:shd w:val="clear" w:color="000000" w:fill="FFFFFF"/>
            <w:hideMark/>
          </w:tcPr>
          <w:p w:rsidR="00751876" w:rsidRPr="00BD1208" w:rsidRDefault="00751876" w:rsidP="00751876">
            <w:pPr>
              <w:rPr>
                <w:sz w:val="17"/>
                <w:szCs w:val="17"/>
              </w:rPr>
            </w:pPr>
            <w:r w:rsidRPr="00BD1208">
              <w:rPr>
                <w:sz w:val="17"/>
                <w:szCs w:val="17"/>
              </w:rPr>
              <w:t>42310</w:t>
            </w:r>
          </w:p>
        </w:tc>
        <w:tc>
          <w:tcPr>
            <w:tcW w:w="554" w:type="dxa"/>
            <w:shd w:val="clear" w:color="000000" w:fill="FFFFFF"/>
            <w:hideMark/>
          </w:tcPr>
          <w:p w:rsidR="00751876" w:rsidRPr="00BD1208" w:rsidRDefault="00751876" w:rsidP="00751876">
            <w:pPr>
              <w:rPr>
                <w:sz w:val="17"/>
                <w:szCs w:val="17"/>
              </w:rPr>
            </w:pPr>
            <w:r w:rsidRPr="00BD1208">
              <w:rPr>
                <w:sz w:val="17"/>
                <w:szCs w:val="17"/>
              </w:rPr>
              <w:t>240</w:t>
            </w:r>
          </w:p>
        </w:tc>
        <w:tc>
          <w:tcPr>
            <w:tcW w:w="440" w:type="dxa"/>
            <w:shd w:val="clear" w:color="000000" w:fill="FFFFFF"/>
            <w:hideMark/>
          </w:tcPr>
          <w:p w:rsidR="00751876" w:rsidRPr="00BD1208" w:rsidRDefault="00751876" w:rsidP="00751876">
            <w:pPr>
              <w:rPr>
                <w:sz w:val="17"/>
                <w:szCs w:val="17"/>
              </w:rPr>
            </w:pPr>
            <w:r w:rsidRPr="00BD1208">
              <w:rPr>
                <w:sz w:val="17"/>
                <w:szCs w:val="17"/>
              </w:rPr>
              <w:t>01</w:t>
            </w:r>
          </w:p>
        </w:tc>
        <w:tc>
          <w:tcPr>
            <w:tcW w:w="559" w:type="dxa"/>
            <w:shd w:val="clear" w:color="000000" w:fill="FFFFFF"/>
            <w:hideMark/>
          </w:tcPr>
          <w:p w:rsidR="00751876" w:rsidRPr="00BD1208" w:rsidRDefault="00751876" w:rsidP="00751876">
            <w:pPr>
              <w:rPr>
                <w:sz w:val="17"/>
                <w:szCs w:val="17"/>
              </w:rPr>
            </w:pPr>
            <w:r w:rsidRPr="00BD1208">
              <w:rPr>
                <w:sz w:val="17"/>
                <w:szCs w:val="17"/>
              </w:rPr>
              <w:t>13</w:t>
            </w:r>
          </w:p>
        </w:tc>
        <w:tc>
          <w:tcPr>
            <w:tcW w:w="607" w:type="dxa"/>
            <w:shd w:val="clear" w:color="000000" w:fill="FFFFFF"/>
            <w:hideMark/>
          </w:tcPr>
          <w:p w:rsidR="00751876" w:rsidRPr="00BD1208" w:rsidRDefault="00751876" w:rsidP="00751876">
            <w:pPr>
              <w:rPr>
                <w:sz w:val="17"/>
                <w:szCs w:val="17"/>
              </w:rPr>
            </w:pPr>
            <w:r w:rsidRPr="00BD1208">
              <w:rPr>
                <w:sz w:val="17"/>
                <w:szCs w:val="17"/>
              </w:rPr>
              <w:t>902</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23,0</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0,0</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0,0</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Мероприятия, направленные на развитие межнациональных отношений</w:t>
            </w:r>
          </w:p>
        </w:tc>
        <w:tc>
          <w:tcPr>
            <w:tcW w:w="450" w:type="dxa"/>
            <w:shd w:val="clear" w:color="000000" w:fill="FFFFFF"/>
            <w:hideMark/>
          </w:tcPr>
          <w:p w:rsidR="00751876" w:rsidRPr="00BD1208" w:rsidRDefault="00751876" w:rsidP="00751876">
            <w:pPr>
              <w:rPr>
                <w:sz w:val="17"/>
                <w:szCs w:val="17"/>
              </w:rPr>
            </w:pPr>
            <w:r w:rsidRPr="00BD1208">
              <w:rPr>
                <w:sz w:val="17"/>
                <w:szCs w:val="17"/>
              </w:rPr>
              <w:t>24</w:t>
            </w:r>
          </w:p>
        </w:tc>
        <w:tc>
          <w:tcPr>
            <w:tcW w:w="309" w:type="dxa"/>
            <w:shd w:val="clear" w:color="000000" w:fill="FFFFFF"/>
            <w:hideMark/>
          </w:tcPr>
          <w:p w:rsidR="00751876" w:rsidRPr="00BD1208" w:rsidRDefault="00751876" w:rsidP="00751876">
            <w:pPr>
              <w:rPr>
                <w:sz w:val="17"/>
                <w:szCs w:val="17"/>
              </w:rPr>
            </w:pPr>
            <w:r w:rsidRPr="00BD1208">
              <w:rPr>
                <w:sz w:val="17"/>
                <w:szCs w:val="17"/>
              </w:rPr>
              <w:t>0</w:t>
            </w:r>
          </w:p>
        </w:tc>
        <w:tc>
          <w:tcPr>
            <w:tcW w:w="466" w:type="dxa"/>
            <w:shd w:val="clear" w:color="000000" w:fill="FFFFFF"/>
            <w:hideMark/>
          </w:tcPr>
          <w:p w:rsidR="00751876" w:rsidRPr="00BD1208" w:rsidRDefault="00751876" w:rsidP="00751876">
            <w:pPr>
              <w:rPr>
                <w:sz w:val="17"/>
                <w:szCs w:val="17"/>
              </w:rPr>
            </w:pPr>
            <w:r w:rsidRPr="00BD1208">
              <w:rPr>
                <w:sz w:val="17"/>
                <w:szCs w:val="17"/>
              </w:rPr>
              <w:t>04</w:t>
            </w:r>
          </w:p>
        </w:tc>
        <w:tc>
          <w:tcPr>
            <w:tcW w:w="718" w:type="dxa"/>
            <w:shd w:val="clear" w:color="000000" w:fill="FFFFFF"/>
            <w:hideMark/>
          </w:tcPr>
          <w:p w:rsidR="00751876" w:rsidRPr="00BD1208" w:rsidRDefault="00751876" w:rsidP="00751876">
            <w:pPr>
              <w:rPr>
                <w:sz w:val="17"/>
                <w:szCs w:val="17"/>
              </w:rPr>
            </w:pPr>
            <w:r w:rsidRPr="00BD1208">
              <w:rPr>
                <w:sz w:val="17"/>
                <w:szCs w:val="17"/>
              </w:rPr>
              <w:t>42310</w:t>
            </w:r>
          </w:p>
        </w:tc>
        <w:tc>
          <w:tcPr>
            <w:tcW w:w="554" w:type="dxa"/>
            <w:shd w:val="clear" w:color="000000" w:fill="FFFFFF"/>
            <w:hideMark/>
          </w:tcPr>
          <w:p w:rsidR="00751876" w:rsidRPr="00BD1208" w:rsidRDefault="00751876" w:rsidP="00751876">
            <w:pPr>
              <w:rPr>
                <w:sz w:val="17"/>
                <w:szCs w:val="17"/>
              </w:rPr>
            </w:pPr>
            <w:r w:rsidRPr="00BD1208">
              <w:rPr>
                <w:sz w:val="17"/>
                <w:szCs w:val="17"/>
              </w:rPr>
              <w:t> </w:t>
            </w:r>
          </w:p>
        </w:tc>
        <w:tc>
          <w:tcPr>
            <w:tcW w:w="440" w:type="dxa"/>
            <w:shd w:val="clear" w:color="000000" w:fill="FFFFFF"/>
            <w:hideMark/>
          </w:tcPr>
          <w:p w:rsidR="00751876" w:rsidRPr="00BD1208" w:rsidRDefault="00751876" w:rsidP="00751876">
            <w:pPr>
              <w:rPr>
                <w:sz w:val="17"/>
                <w:szCs w:val="17"/>
              </w:rPr>
            </w:pPr>
            <w:r w:rsidRPr="00BD1208">
              <w:rPr>
                <w:sz w:val="17"/>
                <w:szCs w:val="17"/>
              </w:rPr>
              <w:t> </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20,0</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45,0</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45,0</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Предоставление субсидий бюджетным, автономным учреждениям и иным некоммерческим организациям</w:t>
            </w:r>
          </w:p>
        </w:tc>
        <w:tc>
          <w:tcPr>
            <w:tcW w:w="450" w:type="dxa"/>
            <w:shd w:val="clear" w:color="000000" w:fill="FFFFFF"/>
            <w:hideMark/>
          </w:tcPr>
          <w:p w:rsidR="00751876" w:rsidRPr="00BD1208" w:rsidRDefault="00751876" w:rsidP="00751876">
            <w:pPr>
              <w:rPr>
                <w:sz w:val="17"/>
                <w:szCs w:val="17"/>
              </w:rPr>
            </w:pPr>
            <w:r w:rsidRPr="00BD1208">
              <w:rPr>
                <w:sz w:val="17"/>
                <w:szCs w:val="17"/>
              </w:rPr>
              <w:t>24</w:t>
            </w:r>
          </w:p>
        </w:tc>
        <w:tc>
          <w:tcPr>
            <w:tcW w:w="309" w:type="dxa"/>
            <w:shd w:val="clear" w:color="000000" w:fill="FFFFFF"/>
            <w:hideMark/>
          </w:tcPr>
          <w:p w:rsidR="00751876" w:rsidRPr="00BD1208" w:rsidRDefault="00751876" w:rsidP="00751876">
            <w:pPr>
              <w:rPr>
                <w:sz w:val="17"/>
                <w:szCs w:val="17"/>
              </w:rPr>
            </w:pPr>
            <w:r w:rsidRPr="00BD1208">
              <w:rPr>
                <w:sz w:val="17"/>
                <w:szCs w:val="17"/>
              </w:rPr>
              <w:t>0</w:t>
            </w:r>
          </w:p>
        </w:tc>
        <w:tc>
          <w:tcPr>
            <w:tcW w:w="466" w:type="dxa"/>
            <w:shd w:val="clear" w:color="000000" w:fill="FFFFFF"/>
            <w:hideMark/>
          </w:tcPr>
          <w:p w:rsidR="00751876" w:rsidRPr="00BD1208" w:rsidRDefault="00751876" w:rsidP="00751876">
            <w:pPr>
              <w:rPr>
                <w:sz w:val="17"/>
                <w:szCs w:val="17"/>
              </w:rPr>
            </w:pPr>
            <w:r w:rsidRPr="00BD1208">
              <w:rPr>
                <w:sz w:val="17"/>
                <w:szCs w:val="17"/>
              </w:rPr>
              <w:t>04</w:t>
            </w:r>
          </w:p>
        </w:tc>
        <w:tc>
          <w:tcPr>
            <w:tcW w:w="718" w:type="dxa"/>
            <w:shd w:val="clear" w:color="000000" w:fill="FFFFFF"/>
            <w:hideMark/>
          </w:tcPr>
          <w:p w:rsidR="00751876" w:rsidRPr="00BD1208" w:rsidRDefault="00751876" w:rsidP="00751876">
            <w:pPr>
              <w:rPr>
                <w:sz w:val="17"/>
                <w:szCs w:val="17"/>
              </w:rPr>
            </w:pPr>
            <w:r w:rsidRPr="00BD1208">
              <w:rPr>
                <w:sz w:val="17"/>
                <w:szCs w:val="17"/>
              </w:rPr>
              <w:t>42310</w:t>
            </w:r>
          </w:p>
        </w:tc>
        <w:tc>
          <w:tcPr>
            <w:tcW w:w="554" w:type="dxa"/>
            <w:shd w:val="clear" w:color="000000" w:fill="FFFFFF"/>
            <w:hideMark/>
          </w:tcPr>
          <w:p w:rsidR="00751876" w:rsidRPr="00BD1208" w:rsidRDefault="00751876" w:rsidP="00751876">
            <w:pPr>
              <w:rPr>
                <w:sz w:val="17"/>
                <w:szCs w:val="17"/>
              </w:rPr>
            </w:pPr>
            <w:r w:rsidRPr="00BD1208">
              <w:rPr>
                <w:sz w:val="17"/>
                <w:szCs w:val="17"/>
              </w:rPr>
              <w:t>600</w:t>
            </w:r>
          </w:p>
        </w:tc>
        <w:tc>
          <w:tcPr>
            <w:tcW w:w="440" w:type="dxa"/>
            <w:shd w:val="clear" w:color="000000" w:fill="FFFFFF"/>
            <w:hideMark/>
          </w:tcPr>
          <w:p w:rsidR="00751876" w:rsidRPr="00BD1208" w:rsidRDefault="00751876" w:rsidP="00751876">
            <w:pPr>
              <w:rPr>
                <w:sz w:val="17"/>
                <w:szCs w:val="17"/>
              </w:rPr>
            </w:pPr>
            <w:r w:rsidRPr="00BD1208">
              <w:rPr>
                <w:sz w:val="17"/>
                <w:szCs w:val="17"/>
              </w:rPr>
              <w:t> </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20,0</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45,0</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45,0</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Субсидии бюджетным учреждениям</w:t>
            </w:r>
          </w:p>
        </w:tc>
        <w:tc>
          <w:tcPr>
            <w:tcW w:w="450" w:type="dxa"/>
            <w:shd w:val="clear" w:color="000000" w:fill="FFFFFF"/>
            <w:hideMark/>
          </w:tcPr>
          <w:p w:rsidR="00751876" w:rsidRPr="00BD1208" w:rsidRDefault="00751876" w:rsidP="00751876">
            <w:pPr>
              <w:rPr>
                <w:sz w:val="17"/>
                <w:szCs w:val="17"/>
              </w:rPr>
            </w:pPr>
            <w:r w:rsidRPr="00BD1208">
              <w:rPr>
                <w:sz w:val="17"/>
                <w:szCs w:val="17"/>
              </w:rPr>
              <w:t>24</w:t>
            </w:r>
          </w:p>
        </w:tc>
        <w:tc>
          <w:tcPr>
            <w:tcW w:w="309" w:type="dxa"/>
            <w:shd w:val="clear" w:color="000000" w:fill="FFFFFF"/>
            <w:hideMark/>
          </w:tcPr>
          <w:p w:rsidR="00751876" w:rsidRPr="00BD1208" w:rsidRDefault="00751876" w:rsidP="00751876">
            <w:pPr>
              <w:rPr>
                <w:sz w:val="17"/>
                <w:szCs w:val="17"/>
              </w:rPr>
            </w:pPr>
            <w:r w:rsidRPr="00BD1208">
              <w:rPr>
                <w:sz w:val="17"/>
                <w:szCs w:val="17"/>
              </w:rPr>
              <w:t>0</w:t>
            </w:r>
          </w:p>
        </w:tc>
        <w:tc>
          <w:tcPr>
            <w:tcW w:w="466" w:type="dxa"/>
            <w:shd w:val="clear" w:color="000000" w:fill="FFFFFF"/>
            <w:hideMark/>
          </w:tcPr>
          <w:p w:rsidR="00751876" w:rsidRPr="00BD1208" w:rsidRDefault="00751876" w:rsidP="00751876">
            <w:pPr>
              <w:rPr>
                <w:sz w:val="17"/>
                <w:szCs w:val="17"/>
              </w:rPr>
            </w:pPr>
            <w:r w:rsidRPr="00BD1208">
              <w:rPr>
                <w:sz w:val="17"/>
                <w:szCs w:val="17"/>
              </w:rPr>
              <w:t>04</w:t>
            </w:r>
          </w:p>
        </w:tc>
        <w:tc>
          <w:tcPr>
            <w:tcW w:w="718" w:type="dxa"/>
            <w:shd w:val="clear" w:color="000000" w:fill="FFFFFF"/>
            <w:hideMark/>
          </w:tcPr>
          <w:p w:rsidR="00751876" w:rsidRPr="00BD1208" w:rsidRDefault="00751876" w:rsidP="00751876">
            <w:pPr>
              <w:rPr>
                <w:sz w:val="17"/>
                <w:szCs w:val="17"/>
              </w:rPr>
            </w:pPr>
            <w:r w:rsidRPr="00BD1208">
              <w:rPr>
                <w:sz w:val="17"/>
                <w:szCs w:val="17"/>
              </w:rPr>
              <w:t>42310</w:t>
            </w:r>
          </w:p>
        </w:tc>
        <w:tc>
          <w:tcPr>
            <w:tcW w:w="554" w:type="dxa"/>
            <w:shd w:val="clear" w:color="000000" w:fill="FFFFFF"/>
            <w:hideMark/>
          </w:tcPr>
          <w:p w:rsidR="00751876" w:rsidRPr="00BD1208" w:rsidRDefault="00751876" w:rsidP="00751876">
            <w:pPr>
              <w:rPr>
                <w:sz w:val="17"/>
                <w:szCs w:val="17"/>
              </w:rPr>
            </w:pPr>
            <w:r w:rsidRPr="00BD1208">
              <w:rPr>
                <w:sz w:val="17"/>
                <w:szCs w:val="17"/>
              </w:rPr>
              <w:t>610</w:t>
            </w:r>
          </w:p>
        </w:tc>
        <w:tc>
          <w:tcPr>
            <w:tcW w:w="440" w:type="dxa"/>
            <w:shd w:val="clear" w:color="000000" w:fill="FFFFFF"/>
            <w:hideMark/>
          </w:tcPr>
          <w:p w:rsidR="00751876" w:rsidRPr="00BD1208" w:rsidRDefault="00751876" w:rsidP="00751876">
            <w:pPr>
              <w:rPr>
                <w:sz w:val="17"/>
                <w:szCs w:val="17"/>
              </w:rPr>
            </w:pPr>
            <w:r w:rsidRPr="00BD1208">
              <w:rPr>
                <w:sz w:val="17"/>
                <w:szCs w:val="17"/>
              </w:rPr>
              <w:t> </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20,0</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45,0</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45,0</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Культура, кинематография</w:t>
            </w:r>
          </w:p>
        </w:tc>
        <w:tc>
          <w:tcPr>
            <w:tcW w:w="450" w:type="dxa"/>
            <w:shd w:val="clear" w:color="000000" w:fill="FFFFFF"/>
            <w:hideMark/>
          </w:tcPr>
          <w:p w:rsidR="00751876" w:rsidRPr="00BD1208" w:rsidRDefault="00751876" w:rsidP="00751876">
            <w:pPr>
              <w:rPr>
                <w:sz w:val="17"/>
                <w:szCs w:val="17"/>
              </w:rPr>
            </w:pPr>
            <w:r w:rsidRPr="00BD1208">
              <w:rPr>
                <w:sz w:val="17"/>
                <w:szCs w:val="17"/>
              </w:rPr>
              <w:t>24</w:t>
            </w:r>
          </w:p>
        </w:tc>
        <w:tc>
          <w:tcPr>
            <w:tcW w:w="309" w:type="dxa"/>
            <w:shd w:val="clear" w:color="000000" w:fill="FFFFFF"/>
            <w:hideMark/>
          </w:tcPr>
          <w:p w:rsidR="00751876" w:rsidRPr="00BD1208" w:rsidRDefault="00751876" w:rsidP="00751876">
            <w:pPr>
              <w:rPr>
                <w:sz w:val="17"/>
                <w:szCs w:val="17"/>
              </w:rPr>
            </w:pPr>
            <w:r w:rsidRPr="00BD1208">
              <w:rPr>
                <w:sz w:val="17"/>
                <w:szCs w:val="17"/>
              </w:rPr>
              <w:t>0</w:t>
            </w:r>
          </w:p>
        </w:tc>
        <w:tc>
          <w:tcPr>
            <w:tcW w:w="466" w:type="dxa"/>
            <w:shd w:val="clear" w:color="000000" w:fill="FFFFFF"/>
            <w:hideMark/>
          </w:tcPr>
          <w:p w:rsidR="00751876" w:rsidRPr="00BD1208" w:rsidRDefault="00751876" w:rsidP="00751876">
            <w:pPr>
              <w:rPr>
                <w:sz w:val="17"/>
                <w:szCs w:val="17"/>
              </w:rPr>
            </w:pPr>
            <w:r w:rsidRPr="00BD1208">
              <w:rPr>
                <w:sz w:val="17"/>
                <w:szCs w:val="17"/>
              </w:rPr>
              <w:t>04</w:t>
            </w:r>
          </w:p>
        </w:tc>
        <w:tc>
          <w:tcPr>
            <w:tcW w:w="718" w:type="dxa"/>
            <w:shd w:val="clear" w:color="000000" w:fill="FFFFFF"/>
            <w:hideMark/>
          </w:tcPr>
          <w:p w:rsidR="00751876" w:rsidRPr="00BD1208" w:rsidRDefault="00751876" w:rsidP="00751876">
            <w:pPr>
              <w:rPr>
                <w:sz w:val="17"/>
                <w:szCs w:val="17"/>
              </w:rPr>
            </w:pPr>
            <w:r w:rsidRPr="00BD1208">
              <w:rPr>
                <w:sz w:val="17"/>
                <w:szCs w:val="17"/>
              </w:rPr>
              <w:t>42310</w:t>
            </w:r>
          </w:p>
        </w:tc>
        <w:tc>
          <w:tcPr>
            <w:tcW w:w="554" w:type="dxa"/>
            <w:shd w:val="clear" w:color="000000" w:fill="FFFFFF"/>
            <w:hideMark/>
          </w:tcPr>
          <w:p w:rsidR="00751876" w:rsidRPr="00BD1208" w:rsidRDefault="00751876" w:rsidP="00751876">
            <w:pPr>
              <w:rPr>
                <w:sz w:val="17"/>
                <w:szCs w:val="17"/>
              </w:rPr>
            </w:pPr>
            <w:r w:rsidRPr="00BD1208">
              <w:rPr>
                <w:sz w:val="17"/>
                <w:szCs w:val="17"/>
              </w:rPr>
              <w:t>610</w:t>
            </w:r>
          </w:p>
        </w:tc>
        <w:tc>
          <w:tcPr>
            <w:tcW w:w="440" w:type="dxa"/>
            <w:shd w:val="clear" w:color="000000" w:fill="FFFFFF"/>
            <w:hideMark/>
          </w:tcPr>
          <w:p w:rsidR="00751876" w:rsidRPr="00BD1208" w:rsidRDefault="00751876" w:rsidP="00751876">
            <w:pPr>
              <w:rPr>
                <w:sz w:val="17"/>
                <w:szCs w:val="17"/>
              </w:rPr>
            </w:pPr>
            <w:r w:rsidRPr="00BD1208">
              <w:rPr>
                <w:sz w:val="17"/>
                <w:szCs w:val="17"/>
              </w:rPr>
              <w:t>08</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20,0</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45,0</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45,0</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Культура</w:t>
            </w:r>
          </w:p>
        </w:tc>
        <w:tc>
          <w:tcPr>
            <w:tcW w:w="450" w:type="dxa"/>
            <w:shd w:val="clear" w:color="000000" w:fill="FFFFFF"/>
            <w:hideMark/>
          </w:tcPr>
          <w:p w:rsidR="00751876" w:rsidRPr="00BD1208" w:rsidRDefault="00751876" w:rsidP="00751876">
            <w:pPr>
              <w:rPr>
                <w:sz w:val="17"/>
                <w:szCs w:val="17"/>
              </w:rPr>
            </w:pPr>
            <w:r w:rsidRPr="00BD1208">
              <w:rPr>
                <w:sz w:val="17"/>
                <w:szCs w:val="17"/>
              </w:rPr>
              <w:t>24</w:t>
            </w:r>
          </w:p>
        </w:tc>
        <w:tc>
          <w:tcPr>
            <w:tcW w:w="309" w:type="dxa"/>
            <w:shd w:val="clear" w:color="000000" w:fill="FFFFFF"/>
            <w:hideMark/>
          </w:tcPr>
          <w:p w:rsidR="00751876" w:rsidRPr="00BD1208" w:rsidRDefault="00751876" w:rsidP="00751876">
            <w:pPr>
              <w:rPr>
                <w:sz w:val="17"/>
                <w:szCs w:val="17"/>
              </w:rPr>
            </w:pPr>
            <w:r w:rsidRPr="00BD1208">
              <w:rPr>
                <w:sz w:val="17"/>
                <w:szCs w:val="17"/>
              </w:rPr>
              <w:t>0</w:t>
            </w:r>
          </w:p>
        </w:tc>
        <w:tc>
          <w:tcPr>
            <w:tcW w:w="466" w:type="dxa"/>
            <w:shd w:val="clear" w:color="000000" w:fill="FFFFFF"/>
            <w:hideMark/>
          </w:tcPr>
          <w:p w:rsidR="00751876" w:rsidRPr="00BD1208" w:rsidRDefault="00751876" w:rsidP="00751876">
            <w:pPr>
              <w:rPr>
                <w:sz w:val="17"/>
                <w:szCs w:val="17"/>
              </w:rPr>
            </w:pPr>
            <w:r w:rsidRPr="00BD1208">
              <w:rPr>
                <w:sz w:val="17"/>
                <w:szCs w:val="17"/>
              </w:rPr>
              <w:t>04</w:t>
            </w:r>
          </w:p>
        </w:tc>
        <w:tc>
          <w:tcPr>
            <w:tcW w:w="718" w:type="dxa"/>
            <w:shd w:val="clear" w:color="000000" w:fill="FFFFFF"/>
            <w:hideMark/>
          </w:tcPr>
          <w:p w:rsidR="00751876" w:rsidRPr="00BD1208" w:rsidRDefault="00751876" w:rsidP="00751876">
            <w:pPr>
              <w:rPr>
                <w:sz w:val="17"/>
                <w:szCs w:val="17"/>
              </w:rPr>
            </w:pPr>
            <w:r w:rsidRPr="00BD1208">
              <w:rPr>
                <w:sz w:val="17"/>
                <w:szCs w:val="17"/>
              </w:rPr>
              <w:t>42310</w:t>
            </w:r>
          </w:p>
        </w:tc>
        <w:tc>
          <w:tcPr>
            <w:tcW w:w="554" w:type="dxa"/>
            <w:shd w:val="clear" w:color="000000" w:fill="FFFFFF"/>
            <w:hideMark/>
          </w:tcPr>
          <w:p w:rsidR="00751876" w:rsidRPr="00BD1208" w:rsidRDefault="00751876" w:rsidP="00751876">
            <w:pPr>
              <w:rPr>
                <w:sz w:val="17"/>
                <w:szCs w:val="17"/>
              </w:rPr>
            </w:pPr>
            <w:r w:rsidRPr="00BD1208">
              <w:rPr>
                <w:sz w:val="17"/>
                <w:szCs w:val="17"/>
              </w:rPr>
              <w:t>610</w:t>
            </w:r>
          </w:p>
        </w:tc>
        <w:tc>
          <w:tcPr>
            <w:tcW w:w="440" w:type="dxa"/>
            <w:shd w:val="clear" w:color="000000" w:fill="FFFFFF"/>
            <w:hideMark/>
          </w:tcPr>
          <w:p w:rsidR="00751876" w:rsidRPr="00BD1208" w:rsidRDefault="00751876" w:rsidP="00751876">
            <w:pPr>
              <w:rPr>
                <w:sz w:val="17"/>
                <w:szCs w:val="17"/>
              </w:rPr>
            </w:pPr>
            <w:r w:rsidRPr="00BD1208">
              <w:rPr>
                <w:sz w:val="17"/>
                <w:szCs w:val="17"/>
              </w:rPr>
              <w:t>08</w:t>
            </w:r>
          </w:p>
        </w:tc>
        <w:tc>
          <w:tcPr>
            <w:tcW w:w="559" w:type="dxa"/>
            <w:shd w:val="clear" w:color="000000" w:fill="FFFFFF"/>
            <w:hideMark/>
          </w:tcPr>
          <w:p w:rsidR="00751876" w:rsidRPr="00BD1208" w:rsidRDefault="00751876" w:rsidP="00751876">
            <w:pPr>
              <w:rPr>
                <w:sz w:val="17"/>
                <w:szCs w:val="17"/>
              </w:rPr>
            </w:pPr>
            <w:r w:rsidRPr="00BD1208">
              <w:rPr>
                <w:sz w:val="17"/>
                <w:szCs w:val="17"/>
              </w:rPr>
              <w:t>01</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20,0</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45,0</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45,0</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Управление по социальной работе администрации Чамзинского муниципального района</w:t>
            </w:r>
          </w:p>
        </w:tc>
        <w:tc>
          <w:tcPr>
            <w:tcW w:w="450" w:type="dxa"/>
            <w:shd w:val="clear" w:color="000000" w:fill="FFFFFF"/>
            <w:hideMark/>
          </w:tcPr>
          <w:p w:rsidR="00751876" w:rsidRPr="00BD1208" w:rsidRDefault="00751876" w:rsidP="00751876">
            <w:pPr>
              <w:rPr>
                <w:sz w:val="17"/>
                <w:szCs w:val="17"/>
              </w:rPr>
            </w:pPr>
            <w:r w:rsidRPr="00BD1208">
              <w:rPr>
                <w:sz w:val="17"/>
                <w:szCs w:val="17"/>
              </w:rPr>
              <w:t>24</w:t>
            </w:r>
          </w:p>
        </w:tc>
        <w:tc>
          <w:tcPr>
            <w:tcW w:w="309" w:type="dxa"/>
            <w:shd w:val="clear" w:color="000000" w:fill="FFFFFF"/>
            <w:hideMark/>
          </w:tcPr>
          <w:p w:rsidR="00751876" w:rsidRPr="00BD1208" w:rsidRDefault="00751876" w:rsidP="00751876">
            <w:pPr>
              <w:rPr>
                <w:sz w:val="17"/>
                <w:szCs w:val="17"/>
              </w:rPr>
            </w:pPr>
            <w:r w:rsidRPr="00BD1208">
              <w:rPr>
                <w:sz w:val="17"/>
                <w:szCs w:val="17"/>
              </w:rPr>
              <w:t>0</w:t>
            </w:r>
          </w:p>
        </w:tc>
        <w:tc>
          <w:tcPr>
            <w:tcW w:w="466" w:type="dxa"/>
            <w:shd w:val="clear" w:color="000000" w:fill="FFFFFF"/>
            <w:hideMark/>
          </w:tcPr>
          <w:p w:rsidR="00751876" w:rsidRPr="00BD1208" w:rsidRDefault="00751876" w:rsidP="00751876">
            <w:pPr>
              <w:rPr>
                <w:sz w:val="17"/>
                <w:szCs w:val="17"/>
              </w:rPr>
            </w:pPr>
            <w:r w:rsidRPr="00BD1208">
              <w:rPr>
                <w:sz w:val="17"/>
                <w:szCs w:val="17"/>
              </w:rPr>
              <w:t>04</w:t>
            </w:r>
          </w:p>
        </w:tc>
        <w:tc>
          <w:tcPr>
            <w:tcW w:w="718" w:type="dxa"/>
            <w:shd w:val="clear" w:color="000000" w:fill="FFFFFF"/>
            <w:hideMark/>
          </w:tcPr>
          <w:p w:rsidR="00751876" w:rsidRPr="00BD1208" w:rsidRDefault="00751876" w:rsidP="00751876">
            <w:pPr>
              <w:rPr>
                <w:sz w:val="17"/>
                <w:szCs w:val="17"/>
              </w:rPr>
            </w:pPr>
            <w:r w:rsidRPr="00BD1208">
              <w:rPr>
                <w:sz w:val="17"/>
                <w:szCs w:val="17"/>
              </w:rPr>
              <w:t>42310</w:t>
            </w:r>
          </w:p>
        </w:tc>
        <w:tc>
          <w:tcPr>
            <w:tcW w:w="554" w:type="dxa"/>
            <w:shd w:val="clear" w:color="000000" w:fill="FFFFFF"/>
            <w:hideMark/>
          </w:tcPr>
          <w:p w:rsidR="00751876" w:rsidRPr="00BD1208" w:rsidRDefault="00751876" w:rsidP="00751876">
            <w:pPr>
              <w:rPr>
                <w:sz w:val="17"/>
                <w:szCs w:val="17"/>
              </w:rPr>
            </w:pPr>
            <w:r w:rsidRPr="00BD1208">
              <w:rPr>
                <w:sz w:val="17"/>
                <w:szCs w:val="17"/>
              </w:rPr>
              <w:t>610</w:t>
            </w:r>
          </w:p>
        </w:tc>
        <w:tc>
          <w:tcPr>
            <w:tcW w:w="440" w:type="dxa"/>
            <w:shd w:val="clear" w:color="000000" w:fill="FFFFFF"/>
            <w:hideMark/>
          </w:tcPr>
          <w:p w:rsidR="00751876" w:rsidRPr="00BD1208" w:rsidRDefault="00751876" w:rsidP="00751876">
            <w:pPr>
              <w:rPr>
                <w:sz w:val="17"/>
                <w:szCs w:val="17"/>
              </w:rPr>
            </w:pPr>
            <w:r w:rsidRPr="00BD1208">
              <w:rPr>
                <w:sz w:val="17"/>
                <w:szCs w:val="17"/>
              </w:rPr>
              <w:t>08</w:t>
            </w:r>
          </w:p>
        </w:tc>
        <w:tc>
          <w:tcPr>
            <w:tcW w:w="559" w:type="dxa"/>
            <w:shd w:val="clear" w:color="000000" w:fill="FFFFFF"/>
            <w:hideMark/>
          </w:tcPr>
          <w:p w:rsidR="00751876" w:rsidRPr="00BD1208" w:rsidRDefault="00751876" w:rsidP="00751876">
            <w:pPr>
              <w:rPr>
                <w:sz w:val="17"/>
                <w:szCs w:val="17"/>
              </w:rPr>
            </w:pPr>
            <w:r w:rsidRPr="00BD1208">
              <w:rPr>
                <w:sz w:val="17"/>
                <w:szCs w:val="17"/>
              </w:rPr>
              <w:t>01</w:t>
            </w:r>
          </w:p>
        </w:tc>
        <w:tc>
          <w:tcPr>
            <w:tcW w:w="607" w:type="dxa"/>
            <w:shd w:val="clear" w:color="000000" w:fill="FFFFFF"/>
            <w:hideMark/>
          </w:tcPr>
          <w:p w:rsidR="00751876" w:rsidRPr="00BD1208" w:rsidRDefault="00751876" w:rsidP="00751876">
            <w:pPr>
              <w:rPr>
                <w:sz w:val="17"/>
                <w:szCs w:val="17"/>
              </w:rPr>
            </w:pPr>
            <w:r w:rsidRPr="00BD1208">
              <w:rPr>
                <w:sz w:val="17"/>
                <w:szCs w:val="17"/>
              </w:rPr>
              <w:t>902</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20,0</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45,0</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45,0</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Муниципальная программа Чамзинского муниципального района Республики Мордовия "Обеспечение доступным и комфортным жильем и коммунальными услугами граждан Российской Федерации"</w:t>
            </w:r>
          </w:p>
        </w:tc>
        <w:tc>
          <w:tcPr>
            <w:tcW w:w="450" w:type="dxa"/>
            <w:shd w:val="clear" w:color="000000" w:fill="FFFFFF"/>
            <w:hideMark/>
          </w:tcPr>
          <w:p w:rsidR="00751876" w:rsidRPr="00BD1208" w:rsidRDefault="00751876" w:rsidP="00751876">
            <w:pPr>
              <w:rPr>
                <w:sz w:val="17"/>
                <w:szCs w:val="17"/>
              </w:rPr>
            </w:pPr>
            <w:r w:rsidRPr="00BD1208">
              <w:rPr>
                <w:sz w:val="17"/>
                <w:szCs w:val="17"/>
              </w:rPr>
              <w:t>26</w:t>
            </w:r>
          </w:p>
        </w:tc>
        <w:tc>
          <w:tcPr>
            <w:tcW w:w="309" w:type="dxa"/>
            <w:shd w:val="clear" w:color="000000" w:fill="FFFFFF"/>
            <w:hideMark/>
          </w:tcPr>
          <w:p w:rsidR="00751876" w:rsidRPr="00BD1208" w:rsidRDefault="00751876" w:rsidP="00751876">
            <w:pPr>
              <w:rPr>
                <w:sz w:val="17"/>
                <w:szCs w:val="17"/>
              </w:rPr>
            </w:pPr>
            <w:r w:rsidRPr="00BD1208">
              <w:rPr>
                <w:sz w:val="17"/>
                <w:szCs w:val="17"/>
              </w:rPr>
              <w:t> </w:t>
            </w:r>
          </w:p>
        </w:tc>
        <w:tc>
          <w:tcPr>
            <w:tcW w:w="466" w:type="dxa"/>
            <w:shd w:val="clear" w:color="000000" w:fill="FFFFFF"/>
            <w:hideMark/>
          </w:tcPr>
          <w:p w:rsidR="00751876" w:rsidRPr="00BD1208" w:rsidRDefault="00751876" w:rsidP="00751876">
            <w:pPr>
              <w:rPr>
                <w:sz w:val="17"/>
                <w:szCs w:val="17"/>
              </w:rPr>
            </w:pPr>
            <w:r w:rsidRPr="00BD1208">
              <w:rPr>
                <w:sz w:val="17"/>
                <w:szCs w:val="17"/>
              </w:rPr>
              <w:t> </w:t>
            </w:r>
          </w:p>
        </w:tc>
        <w:tc>
          <w:tcPr>
            <w:tcW w:w="718" w:type="dxa"/>
            <w:shd w:val="clear" w:color="000000" w:fill="FFFFFF"/>
            <w:hideMark/>
          </w:tcPr>
          <w:p w:rsidR="00751876" w:rsidRPr="00BD1208" w:rsidRDefault="00751876" w:rsidP="00751876">
            <w:pPr>
              <w:rPr>
                <w:sz w:val="17"/>
                <w:szCs w:val="17"/>
              </w:rPr>
            </w:pPr>
            <w:r w:rsidRPr="00BD1208">
              <w:rPr>
                <w:sz w:val="17"/>
                <w:szCs w:val="17"/>
              </w:rPr>
              <w:t> </w:t>
            </w:r>
          </w:p>
        </w:tc>
        <w:tc>
          <w:tcPr>
            <w:tcW w:w="554" w:type="dxa"/>
            <w:shd w:val="clear" w:color="000000" w:fill="FFFFFF"/>
            <w:hideMark/>
          </w:tcPr>
          <w:p w:rsidR="00751876" w:rsidRPr="00BD1208" w:rsidRDefault="00751876" w:rsidP="00751876">
            <w:pPr>
              <w:rPr>
                <w:sz w:val="17"/>
                <w:szCs w:val="17"/>
              </w:rPr>
            </w:pPr>
            <w:r w:rsidRPr="00BD1208">
              <w:rPr>
                <w:sz w:val="17"/>
                <w:szCs w:val="17"/>
              </w:rPr>
              <w:t> </w:t>
            </w:r>
          </w:p>
        </w:tc>
        <w:tc>
          <w:tcPr>
            <w:tcW w:w="440" w:type="dxa"/>
            <w:shd w:val="clear" w:color="000000" w:fill="FFFFFF"/>
            <w:hideMark/>
          </w:tcPr>
          <w:p w:rsidR="00751876" w:rsidRPr="00BD1208" w:rsidRDefault="00751876" w:rsidP="00751876">
            <w:pPr>
              <w:rPr>
                <w:sz w:val="17"/>
                <w:szCs w:val="17"/>
              </w:rPr>
            </w:pPr>
            <w:r w:rsidRPr="00BD1208">
              <w:rPr>
                <w:sz w:val="17"/>
                <w:szCs w:val="17"/>
              </w:rPr>
              <w:t> </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13 494,1</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13 091,6</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13 091,6</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Подпрограмма "Обеспечение жильем молодых семей Чамзинского муниципального района"</w:t>
            </w:r>
          </w:p>
        </w:tc>
        <w:tc>
          <w:tcPr>
            <w:tcW w:w="450" w:type="dxa"/>
            <w:shd w:val="clear" w:color="000000" w:fill="FFFFFF"/>
            <w:hideMark/>
          </w:tcPr>
          <w:p w:rsidR="00751876" w:rsidRPr="00BD1208" w:rsidRDefault="00751876" w:rsidP="00751876">
            <w:pPr>
              <w:rPr>
                <w:sz w:val="17"/>
                <w:szCs w:val="17"/>
              </w:rPr>
            </w:pPr>
            <w:r w:rsidRPr="00BD1208">
              <w:rPr>
                <w:sz w:val="17"/>
                <w:szCs w:val="17"/>
              </w:rPr>
              <w:t>26</w:t>
            </w:r>
          </w:p>
        </w:tc>
        <w:tc>
          <w:tcPr>
            <w:tcW w:w="309" w:type="dxa"/>
            <w:shd w:val="clear" w:color="000000" w:fill="FFFFFF"/>
            <w:hideMark/>
          </w:tcPr>
          <w:p w:rsidR="00751876" w:rsidRPr="00BD1208" w:rsidRDefault="00751876" w:rsidP="00751876">
            <w:pPr>
              <w:rPr>
                <w:sz w:val="17"/>
                <w:szCs w:val="17"/>
              </w:rPr>
            </w:pPr>
            <w:r w:rsidRPr="00BD1208">
              <w:rPr>
                <w:sz w:val="17"/>
                <w:szCs w:val="17"/>
              </w:rPr>
              <w:t>1</w:t>
            </w:r>
          </w:p>
        </w:tc>
        <w:tc>
          <w:tcPr>
            <w:tcW w:w="466" w:type="dxa"/>
            <w:shd w:val="clear" w:color="000000" w:fill="FFFFFF"/>
            <w:hideMark/>
          </w:tcPr>
          <w:p w:rsidR="00751876" w:rsidRPr="00BD1208" w:rsidRDefault="00751876" w:rsidP="00751876">
            <w:pPr>
              <w:rPr>
                <w:sz w:val="17"/>
                <w:szCs w:val="17"/>
              </w:rPr>
            </w:pPr>
            <w:r w:rsidRPr="00BD1208">
              <w:rPr>
                <w:sz w:val="17"/>
                <w:szCs w:val="17"/>
              </w:rPr>
              <w:t> </w:t>
            </w:r>
          </w:p>
        </w:tc>
        <w:tc>
          <w:tcPr>
            <w:tcW w:w="718" w:type="dxa"/>
            <w:shd w:val="clear" w:color="000000" w:fill="FFFFFF"/>
            <w:hideMark/>
          </w:tcPr>
          <w:p w:rsidR="00751876" w:rsidRPr="00BD1208" w:rsidRDefault="00751876" w:rsidP="00751876">
            <w:pPr>
              <w:rPr>
                <w:sz w:val="17"/>
                <w:szCs w:val="17"/>
              </w:rPr>
            </w:pPr>
            <w:r w:rsidRPr="00BD1208">
              <w:rPr>
                <w:sz w:val="17"/>
                <w:szCs w:val="17"/>
              </w:rPr>
              <w:t> </w:t>
            </w:r>
          </w:p>
        </w:tc>
        <w:tc>
          <w:tcPr>
            <w:tcW w:w="554" w:type="dxa"/>
            <w:shd w:val="clear" w:color="000000" w:fill="FFFFFF"/>
            <w:hideMark/>
          </w:tcPr>
          <w:p w:rsidR="00751876" w:rsidRPr="00BD1208" w:rsidRDefault="00751876" w:rsidP="00751876">
            <w:pPr>
              <w:rPr>
                <w:sz w:val="17"/>
                <w:szCs w:val="17"/>
              </w:rPr>
            </w:pPr>
            <w:r w:rsidRPr="00BD1208">
              <w:rPr>
                <w:sz w:val="17"/>
                <w:szCs w:val="17"/>
              </w:rPr>
              <w:t> </w:t>
            </w:r>
          </w:p>
        </w:tc>
        <w:tc>
          <w:tcPr>
            <w:tcW w:w="440" w:type="dxa"/>
            <w:shd w:val="clear" w:color="000000" w:fill="FFFFFF"/>
            <w:hideMark/>
          </w:tcPr>
          <w:p w:rsidR="00751876" w:rsidRPr="00BD1208" w:rsidRDefault="00751876" w:rsidP="00751876">
            <w:pPr>
              <w:rPr>
                <w:sz w:val="17"/>
                <w:szCs w:val="17"/>
              </w:rPr>
            </w:pPr>
            <w:r w:rsidRPr="00BD1208">
              <w:rPr>
                <w:sz w:val="17"/>
                <w:szCs w:val="17"/>
              </w:rPr>
              <w:t> </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12 181,1</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11 778,6</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11 778,6</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Основное мероприятие "Обеспечение жильем молодых семей"</w:t>
            </w:r>
          </w:p>
        </w:tc>
        <w:tc>
          <w:tcPr>
            <w:tcW w:w="450" w:type="dxa"/>
            <w:shd w:val="clear" w:color="000000" w:fill="FFFFFF"/>
            <w:hideMark/>
          </w:tcPr>
          <w:p w:rsidR="00751876" w:rsidRPr="00BD1208" w:rsidRDefault="00751876" w:rsidP="00751876">
            <w:pPr>
              <w:rPr>
                <w:sz w:val="17"/>
                <w:szCs w:val="17"/>
              </w:rPr>
            </w:pPr>
            <w:r w:rsidRPr="00BD1208">
              <w:rPr>
                <w:sz w:val="17"/>
                <w:szCs w:val="17"/>
              </w:rPr>
              <w:t>26</w:t>
            </w:r>
          </w:p>
        </w:tc>
        <w:tc>
          <w:tcPr>
            <w:tcW w:w="309" w:type="dxa"/>
            <w:shd w:val="clear" w:color="000000" w:fill="FFFFFF"/>
            <w:hideMark/>
          </w:tcPr>
          <w:p w:rsidR="00751876" w:rsidRPr="00BD1208" w:rsidRDefault="00751876" w:rsidP="00751876">
            <w:pPr>
              <w:rPr>
                <w:sz w:val="17"/>
                <w:szCs w:val="17"/>
              </w:rPr>
            </w:pPr>
            <w:r w:rsidRPr="00BD1208">
              <w:rPr>
                <w:sz w:val="17"/>
                <w:szCs w:val="17"/>
              </w:rPr>
              <w:t>1</w:t>
            </w:r>
          </w:p>
        </w:tc>
        <w:tc>
          <w:tcPr>
            <w:tcW w:w="466" w:type="dxa"/>
            <w:shd w:val="clear" w:color="000000" w:fill="FFFFFF"/>
            <w:hideMark/>
          </w:tcPr>
          <w:p w:rsidR="00751876" w:rsidRPr="00BD1208" w:rsidRDefault="00751876" w:rsidP="00751876">
            <w:pPr>
              <w:rPr>
                <w:sz w:val="17"/>
                <w:szCs w:val="17"/>
              </w:rPr>
            </w:pPr>
            <w:r w:rsidRPr="00BD1208">
              <w:rPr>
                <w:sz w:val="17"/>
                <w:szCs w:val="17"/>
              </w:rPr>
              <w:t>01</w:t>
            </w:r>
          </w:p>
        </w:tc>
        <w:tc>
          <w:tcPr>
            <w:tcW w:w="718" w:type="dxa"/>
            <w:shd w:val="clear" w:color="000000" w:fill="FFFFFF"/>
            <w:hideMark/>
          </w:tcPr>
          <w:p w:rsidR="00751876" w:rsidRPr="00BD1208" w:rsidRDefault="00751876" w:rsidP="00751876">
            <w:pPr>
              <w:rPr>
                <w:sz w:val="17"/>
                <w:szCs w:val="17"/>
              </w:rPr>
            </w:pPr>
            <w:r w:rsidRPr="00BD1208">
              <w:rPr>
                <w:sz w:val="17"/>
                <w:szCs w:val="17"/>
              </w:rPr>
              <w:t> </w:t>
            </w:r>
          </w:p>
        </w:tc>
        <w:tc>
          <w:tcPr>
            <w:tcW w:w="554" w:type="dxa"/>
            <w:shd w:val="clear" w:color="000000" w:fill="FFFFFF"/>
            <w:hideMark/>
          </w:tcPr>
          <w:p w:rsidR="00751876" w:rsidRPr="00BD1208" w:rsidRDefault="00751876" w:rsidP="00751876">
            <w:pPr>
              <w:rPr>
                <w:sz w:val="17"/>
                <w:szCs w:val="17"/>
              </w:rPr>
            </w:pPr>
            <w:r w:rsidRPr="00BD1208">
              <w:rPr>
                <w:sz w:val="17"/>
                <w:szCs w:val="17"/>
              </w:rPr>
              <w:t> </w:t>
            </w:r>
          </w:p>
        </w:tc>
        <w:tc>
          <w:tcPr>
            <w:tcW w:w="440" w:type="dxa"/>
            <w:shd w:val="clear" w:color="000000" w:fill="FFFFFF"/>
            <w:hideMark/>
          </w:tcPr>
          <w:p w:rsidR="00751876" w:rsidRPr="00BD1208" w:rsidRDefault="00751876" w:rsidP="00751876">
            <w:pPr>
              <w:rPr>
                <w:sz w:val="17"/>
                <w:szCs w:val="17"/>
              </w:rPr>
            </w:pPr>
            <w:r w:rsidRPr="00BD1208">
              <w:rPr>
                <w:sz w:val="17"/>
                <w:szCs w:val="17"/>
              </w:rPr>
              <w:t> </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12 181,1</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11 778,6</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11 778,6</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Софинансирование расходных обязательств по вопросам местного значения</w:t>
            </w:r>
          </w:p>
        </w:tc>
        <w:tc>
          <w:tcPr>
            <w:tcW w:w="450" w:type="dxa"/>
            <w:shd w:val="clear" w:color="000000" w:fill="FFFFFF"/>
            <w:hideMark/>
          </w:tcPr>
          <w:p w:rsidR="00751876" w:rsidRPr="00BD1208" w:rsidRDefault="00751876" w:rsidP="00751876">
            <w:pPr>
              <w:rPr>
                <w:sz w:val="17"/>
                <w:szCs w:val="17"/>
              </w:rPr>
            </w:pPr>
            <w:r w:rsidRPr="00BD1208">
              <w:rPr>
                <w:sz w:val="17"/>
                <w:szCs w:val="17"/>
              </w:rPr>
              <w:t>26</w:t>
            </w:r>
          </w:p>
        </w:tc>
        <w:tc>
          <w:tcPr>
            <w:tcW w:w="309" w:type="dxa"/>
            <w:shd w:val="clear" w:color="000000" w:fill="FFFFFF"/>
            <w:hideMark/>
          </w:tcPr>
          <w:p w:rsidR="00751876" w:rsidRPr="00BD1208" w:rsidRDefault="00751876" w:rsidP="00751876">
            <w:pPr>
              <w:rPr>
                <w:sz w:val="17"/>
                <w:szCs w:val="17"/>
              </w:rPr>
            </w:pPr>
            <w:r w:rsidRPr="00BD1208">
              <w:rPr>
                <w:sz w:val="17"/>
                <w:szCs w:val="17"/>
              </w:rPr>
              <w:t>1</w:t>
            </w:r>
          </w:p>
        </w:tc>
        <w:tc>
          <w:tcPr>
            <w:tcW w:w="466" w:type="dxa"/>
            <w:shd w:val="clear" w:color="000000" w:fill="FFFFFF"/>
            <w:hideMark/>
          </w:tcPr>
          <w:p w:rsidR="00751876" w:rsidRPr="00BD1208" w:rsidRDefault="00751876" w:rsidP="00751876">
            <w:pPr>
              <w:rPr>
                <w:sz w:val="17"/>
                <w:szCs w:val="17"/>
              </w:rPr>
            </w:pPr>
            <w:r w:rsidRPr="00BD1208">
              <w:rPr>
                <w:sz w:val="17"/>
                <w:szCs w:val="17"/>
              </w:rPr>
              <w:t>01</w:t>
            </w:r>
          </w:p>
        </w:tc>
        <w:tc>
          <w:tcPr>
            <w:tcW w:w="718" w:type="dxa"/>
            <w:shd w:val="clear" w:color="000000" w:fill="FFFFFF"/>
            <w:noWrap/>
            <w:hideMark/>
          </w:tcPr>
          <w:p w:rsidR="00751876" w:rsidRPr="00BD1208" w:rsidRDefault="00751876" w:rsidP="00751876">
            <w:pPr>
              <w:rPr>
                <w:sz w:val="17"/>
                <w:szCs w:val="17"/>
              </w:rPr>
            </w:pPr>
            <w:r w:rsidRPr="00BD1208">
              <w:rPr>
                <w:sz w:val="17"/>
                <w:szCs w:val="17"/>
              </w:rPr>
              <w:t>L0000</w:t>
            </w:r>
          </w:p>
        </w:tc>
        <w:tc>
          <w:tcPr>
            <w:tcW w:w="554" w:type="dxa"/>
            <w:shd w:val="clear" w:color="000000" w:fill="FFFFFF"/>
            <w:hideMark/>
          </w:tcPr>
          <w:p w:rsidR="00751876" w:rsidRPr="00BD1208" w:rsidRDefault="00751876" w:rsidP="00751876">
            <w:pPr>
              <w:rPr>
                <w:sz w:val="17"/>
                <w:szCs w:val="17"/>
              </w:rPr>
            </w:pPr>
            <w:r w:rsidRPr="00BD1208">
              <w:rPr>
                <w:sz w:val="17"/>
                <w:szCs w:val="17"/>
              </w:rPr>
              <w:t> </w:t>
            </w:r>
          </w:p>
        </w:tc>
        <w:tc>
          <w:tcPr>
            <w:tcW w:w="440" w:type="dxa"/>
            <w:shd w:val="clear" w:color="000000" w:fill="FFFFFF"/>
            <w:hideMark/>
          </w:tcPr>
          <w:p w:rsidR="00751876" w:rsidRPr="00BD1208" w:rsidRDefault="00751876" w:rsidP="00751876">
            <w:pPr>
              <w:rPr>
                <w:sz w:val="17"/>
                <w:szCs w:val="17"/>
              </w:rPr>
            </w:pPr>
            <w:r w:rsidRPr="00BD1208">
              <w:rPr>
                <w:sz w:val="17"/>
                <w:szCs w:val="17"/>
              </w:rPr>
              <w:t> </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12 181,1</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11 778,6</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11 778,6</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Предоставление молодым семьям социальных выплат на строительство или приобретение жилья</w:t>
            </w:r>
          </w:p>
        </w:tc>
        <w:tc>
          <w:tcPr>
            <w:tcW w:w="450" w:type="dxa"/>
            <w:shd w:val="clear" w:color="000000" w:fill="FFFFFF"/>
            <w:hideMark/>
          </w:tcPr>
          <w:p w:rsidR="00751876" w:rsidRPr="00BD1208" w:rsidRDefault="00751876" w:rsidP="00751876">
            <w:pPr>
              <w:rPr>
                <w:sz w:val="17"/>
                <w:szCs w:val="17"/>
              </w:rPr>
            </w:pPr>
            <w:r w:rsidRPr="00BD1208">
              <w:rPr>
                <w:sz w:val="17"/>
                <w:szCs w:val="17"/>
              </w:rPr>
              <w:t>26</w:t>
            </w:r>
          </w:p>
        </w:tc>
        <w:tc>
          <w:tcPr>
            <w:tcW w:w="309" w:type="dxa"/>
            <w:shd w:val="clear" w:color="000000" w:fill="FFFFFF"/>
            <w:hideMark/>
          </w:tcPr>
          <w:p w:rsidR="00751876" w:rsidRPr="00BD1208" w:rsidRDefault="00751876" w:rsidP="00751876">
            <w:pPr>
              <w:rPr>
                <w:sz w:val="17"/>
                <w:szCs w:val="17"/>
              </w:rPr>
            </w:pPr>
            <w:r w:rsidRPr="00BD1208">
              <w:rPr>
                <w:sz w:val="17"/>
                <w:szCs w:val="17"/>
              </w:rPr>
              <w:t>1</w:t>
            </w:r>
          </w:p>
        </w:tc>
        <w:tc>
          <w:tcPr>
            <w:tcW w:w="466" w:type="dxa"/>
            <w:shd w:val="clear" w:color="000000" w:fill="FFFFFF"/>
            <w:hideMark/>
          </w:tcPr>
          <w:p w:rsidR="00751876" w:rsidRPr="00BD1208" w:rsidRDefault="00751876" w:rsidP="00751876">
            <w:pPr>
              <w:rPr>
                <w:sz w:val="17"/>
                <w:szCs w:val="17"/>
              </w:rPr>
            </w:pPr>
            <w:r w:rsidRPr="00BD1208">
              <w:rPr>
                <w:sz w:val="17"/>
                <w:szCs w:val="17"/>
              </w:rPr>
              <w:t>01</w:t>
            </w:r>
          </w:p>
        </w:tc>
        <w:tc>
          <w:tcPr>
            <w:tcW w:w="718" w:type="dxa"/>
            <w:shd w:val="clear" w:color="000000" w:fill="FFFFFF"/>
            <w:noWrap/>
            <w:hideMark/>
          </w:tcPr>
          <w:p w:rsidR="00751876" w:rsidRPr="00BD1208" w:rsidRDefault="00751876" w:rsidP="00751876">
            <w:pPr>
              <w:rPr>
                <w:sz w:val="17"/>
                <w:szCs w:val="17"/>
              </w:rPr>
            </w:pPr>
            <w:r w:rsidRPr="00BD1208">
              <w:rPr>
                <w:sz w:val="17"/>
                <w:szCs w:val="17"/>
              </w:rPr>
              <w:t>L4970</w:t>
            </w:r>
          </w:p>
        </w:tc>
        <w:tc>
          <w:tcPr>
            <w:tcW w:w="554" w:type="dxa"/>
            <w:shd w:val="clear" w:color="000000" w:fill="FFFFFF"/>
            <w:noWrap/>
            <w:hideMark/>
          </w:tcPr>
          <w:p w:rsidR="00751876" w:rsidRPr="00BD1208" w:rsidRDefault="00751876" w:rsidP="00751876">
            <w:pPr>
              <w:rPr>
                <w:sz w:val="17"/>
                <w:szCs w:val="17"/>
              </w:rPr>
            </w:pPr>
            <w:r w:rsidRPr="00BD1208">
              <w:rPr>
                <w:sz w:val="17"/>
                <w:szCs w:val="17"/>
              </w:rPr>
              <w:t> </w:t>
            </w:r>
          </w:p>
        </w:tc>
        <w:tc>
          <w:tcPr>
            <w:tcW w:w="440" w:type="dxa"/>
            <w:shd w:val="clear" w:color="000000" w:fill="FFFFFF"/>
            <w:hideMark/>
          </w:tcPr>
          <w:p w:rsidR="00751876" w:rsidRPr="00BD1208" w:rsidRDefault="00751876" w:rsidP="00751876">
            <w:pPr>
              <w:rPr>
                <w:sz w:val="17"/>
                <w:szCs w:val="17"/>
              </w:rPr>
            </w:pPr>
            <w:r w:rsidRPr="00BD1208">
              <w:rPr>
                <w:sz w:val="17"/>
                <w:szCs w:val="17"/>
              </w:rPr>
              <w:t> </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12 181,1</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11 778,6</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11 778,6</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Социальное обеспечение и иные выплаты населению</w:t>
            </w:r>
          </w:p>
        </w:tc>
        <w:tc>
          <w:tcPr>
            <w:tcW w:w="450" w:type="dxa"/>
            <w:shd w:val="clear" w:color="000000" w:fill="FFFFFF"/>
            <w:hideMark/>
          </w:tcPr>
          <w:p w:rsidR="00751876" w:rsidRPr="00BD1208" w:rsidRDefault="00751876" w:rsidP="00751876">
            <w:pPr>
              <w:rPr>
                <w:sz w:val="17"/>
                <w:szCs w:val="17"/>
              </w:rPr>
            </w:pPr>
            <w:r w:rsidRPr="00BD1208">
              <w:rPr>
                <w:sz w:val="17"/>
                <w:szCs w:val="17"/>
              </w:rPr>
              <w:t>26</w:t>
            </w:r>
          </w:p>
        </w:tc>
        <w:tc>
          <w:tcPr>
            <w:tcW w:w="309" w:type="dxa"/>
            <w:shd w:val="clear" w:color="000000" w:fill="FFFFFF"/>
            <w:hideMark/>
          </w:tcPr>
          <w:p w:rsidR="00751876" w:rsidRPr="00BD1208" w:rsidRDefault="00751876" w:rsidP="00751876">
            <w:pPr>
              <w:rPr>
                <w:sz w:val="17"/>
                <w:szCs w:val="17"/>
              </w:rPr>
            </w:pPr>
            <w:r w:rsidRPr="00BD1208">
              <w:rPr>
                <w:sz w:val="17"/>
                <w:szCs w:val="17"/>
              </w:rPr>
              <w:t>1</w:t>
            </w:r>
          </w:p>
        </w:tc>
        <w:tc>
          <w:tcPr>
            <w:tcW w:w="466" w:type="dxa"/>
            <w:shd w:val="clear" w:color="000000" w:fill="FFFFFF"/>
            <w:hideMark/>
          </w:tcPr>
          <w:p w:rsidR="00751876" w:rsidRPr="00BD1208" w:rsidRDefault="00751876" w:rsidP="00751876">
            <w:pPr>
              <w:rPr>
                <w:sz w:val="17"/>
                <w:szCs w:val="17"/>
              </w:rPr>
            </w:pPr>
            <w:r w:rsidRPr="00BD1208">
              <w:rPr>
                <w:sz w:val="17"/>
                <w:szCs w:val="17"/>
              </w:rPr>
              <w:t>01</w:t>
            </w:r>
          </w:p>
        </w:tc>
        <w:tc>
          <w:tcPr>
            <w:tcW w:w="718" w:type="dxa"/>
            <w:shd w:val="clear" w:color="000000" w:fill="FFFFFF"/>
            <w:noWrap/>
            <w:hideMark/>
          </w:tcPr>
          <w:p w:rsidR="00751876" w:rsidRPr="00BD1208" w:rsidRDefault="00751876" w:rsidP="00751876">
            <w:pPr>
              <w:rPr>
                <w:sz w:val="17"/>
                <w:szCs w:val="17"/>
              </w:rPr>
            </w:pPr>
            <w:r w:rsidRPr="00BD1208">
              <w:rPr>
                <w:sz w:val="17"/>
                <w:szCs w:val="17"/>
              </w:rPr>
              <w:t>L4970</w:t>
            </w:r>
          </w:p>
        </w:tc>
        <w:tc>
          <w:tcPr>
            <w:tcW w:w="554" w:type="dxa"/>
            <w:shd w:val="clear" w:color="000000" w:fill="FFFFFF"/>
            <w:noWrap/>
            <w:hideMark/>
          </w:tcPr>
          <w:p w:rsidR="00751876" w:rsidRPr="00BD1208" w:rsidRDefault="00751876" w:rsidP="00751876">
            <w:pPr>
              <w:rPr>
                <w:sz w:val="17"/>
                <w:szCs w:val="17"/>
              </w:rPr>
            </w:pPr>
            <w:r w:rsidRPr="00BD1208">
              <w:rPr>
                <w:sz w:val="17"/>
                <w:szCs w:val="17"/>
              </w:rPr>
              <w:t>300</w:t>
            </w:r>
          </w:p>
        </w:tc>
        <w:tc>
          <w:tcPr>
            <w:tcW w:w="440" w:type="dxa"/>
            <w:shd w:val="clear" w:color="000000" w:fill="FFFFFF"/>
            <w:hideMark/>
          </w:tcPr>
          <w:p w:rsidR="00751876" w:rsidRPr="00BD1208" w:rsidRDefault="00751876" w:rsidP="00751876">
            <w:pPr>
              <w:rPr>
                <w:sz w:val="17"/>
                <w:szCs w:val="17"/>
              </w:rPr>
            </w:pPr>
            <w:r w:rsidRPr="00BD1208">
              <w:rPr>
                <w:sz w:val="17"/>
                <w:szCs w:val="17"/>
              </w:rPr>
              <w:t> </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12 181,1</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11 778,6</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11 778,6</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Социальные выплаты гражданам, кроме публичных нормативных социальных выплат</w:t>
            </w:r>
          </w:p>
        </w:tc>
        <w:tc>
          <w:tcPr>
            <w:tcW w:w="450" w:type="dxa"/>
            <w:shd w:val="clear" w:color="000000" w:fill="FFFFFF"/>
            <w:hideMark/>
          </w:tcPr>
          <w:p w:rsidR="00751876" w:rsidRPr="00BD1208" w:rsidRDefault="00751876" w:rsidP="00751876">
            <w:pPr>
              <w:rPr>
                <w:sz w:val="17"/>
                <w:szCs w:val="17"/>
              </w:rPr>
            </w:pPr>
            <w:r w:rsidRPr="00BD1208">
              <w:rPr>
                <w:sz w:val="17"/>
                <w:szCs w:val="17"/>
              </w:rPr>
              <w:t>26</w:t>
            </w:r>
          </w:p>
        </w:tc>
        <w:tc>
          <w:tcPr>
            <w:tcW w:w="309" w:type="dxa"/>
            <w:shd w:val="clear" w:color="000000" w:fill="FFFFFF"/>
            <w:hideMark/>
          </w:tcPr>
          <w:p w:rsidR="00751876" w:rsidRPr="00BD1208" w:rsidRDefault="00751876" w:rsidP="00751876">
            <w:pPr>
              <w:rPr>
                <w:sz w:val="17"/>
                <w:szCs w:val="17"/>
              </w:rPr>
            </w:pPr>
            <w:r w:rsidRPr="00BD1208">
              <w:rPr>
                <w:sz w:val="17"/>
                <w:szCs w:val="17"/>
              </w:rPr>
              <w:t>1</w:t>
            </w:r>
          </w:p>
        </w:tc>
        <w:tc>
          <w:tcPr>
            <w:tcW w:w="466" w:type="dxa"/>
            <w:shd w:val="clear" w:color="000000" w:fill="FFFFFF"/>
            <w:hideMark/>
          </w:tcPr>
          <w:p w:rsidR="00751876" w:rsidRPr="00BD1208" w:rsidRDefault="00751876" w:rsidP="00751876">
            <w:pPr>
              <w:rPr>
                <w:sz w:val="17"/>
                <w:szCs w:val="17"/>
              </w:rPr>
            </w:pPr>
            <w:r w:rsidRPr="00BD1208">
              <w:rPr>
                <w:sz w:val="17"/>
                <w:szCs w:val="17"/>
              </w:rPr>
              <w:t>01</w:t>
            </w:r>
          </w:p>
        </w:tc>
        <w:tc>
          <w:tcPr>
            <w:tcW w:w="718" w:type="dxa"/>
            <w:shd w:val="clear" w:color="000000" w:fill="FFFFFF"/>
            <w:noWrap/>
            <w:hideMark/>
          </w:tcPr>
          <w:p w:rsidR="00751876" w:rsidRPr="00BD1208" w:rsidRDefault="00751876" w:rsidP="00751876">
            <w:pPr>
              <w:rPr>
                <w:sz w:val="17"/>
                <w:szCs w:val="17"/>
              </w:rPr>
            </w:pPr>
            <w:r w:rsidRPr="00BD1208">
              <w:rPr>
                <w:sz w:val="17"/>
                <w:szCs w:val="17"/>
              </w:rPr>
              <w:t>L4970</w:t>
            </w:r>
          </w:p>
        </w:tc>
        <w:tc>
          <w:tcPr>
            <w:tcW w:w="554" w:type="dxa"/>
            <w:shd w:val="clear" w:color="000000" w:fill="FFFFFF"/>
            <w:noWrap/>
            <w:hideMark/>
          </w:tcPr>
          <w:p w:rsidR="00751876" w:rsidRPr="00BD1208" w:rsidRDefault="00751876" w:rsidP="00751876">
            <w:pPr>
              <w:rPr>
                <w:sz w:val="17"/>
                <w:szCs w:val="17"/>
              </w:rPr>
            </w:pPr>
            <w:r w:rsidRPr="00BD1208">
              <w:rPr>
                <w:sz w:val="17"/>
                <w:szCs w:val="17"/>
              </w:rPr>
              <w:t>320</w:t>
            </w:r>
          </w:p>
        </w:tc>
        <w:tc>
          <w:tcPr>
            <w:tcW w:w="440" w:type="dxa"/>
            <w:shd w:val="clear" w:color="000000" w:fill="FFFFFF"/>
            <w:hideMark/>
          </w:tcPr>
          <w:p w:rsidR="00751876" w:rsidRPr="00BD1208" w:rsidRDefault="00751876" w:rsidP="00751876">
            <w:pPr>
              <w:rPr>
                <w:sz w:val="17"/>
                <w:szCs w:val="17"/>
              </w:rPr>
            </w:pPr>
            <w:r w:rsidRPr="00BD1208">
              <w:rPr>
                <w:sz w:val="17"/>
                <w:szCs w:val="17"/>
              </w:rPr>
              <w:t> </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12 181,1</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11 778,6</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11 778,6</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Социальная политика</w:t>
            </w:r>
          </w:p>
        </w:tc>
        <w:tc>
          <w:tcPr>
            <w:tcW w:w="450" w:type="dxa"/>
            <w:shd w:val="clear" w:color="000000" w:fill="FFFFFF"/>
            <w:hideMark/>
          </w:tcPr>
          <w:p w:rsidR="00751876" w:rsidRPr="00BD1208" w:rsidRDefault="00751876" w:rsidP="00751876">
            <w:pPr>
              <w:rPr>
                <w:sz w:val="17"/>
                <w:szCs w:val="17"/>
              </w:rPr>
            </w:pPr>
            <w:r w:rsidRPr="00BD1208">
              <w:rPr>
                <w:sz w:val="17"/>
                <w:szCs w:val="17"/>
              </w:rPr>
              <w:t>26</w:t>
            </w:r>
          </w:p>
        </w:tc>
        <w:tc>
          <w:tcPr>
            <w:tcW w:w="309" w:type="dxa"/>
            <w:shd w:val="clear" w:color="000000" w:fill="FFFFFF"/>
            <w:hideMark/>
          </w:tcPr>
          <w:p w:rsidR="00751876" w:rsidRPr="00BD1208" w:rsidRDefault="00751876" w:rsidP="00751876">
            <w:pPr>
              <w:rPr>
                <w:sz w:val="17"/>
                <w:szCs w:val="17"/>
              </w:rPr>
            </w:pPr>
            <w:r w:rsidRPr="00BD1208">
              <w:rPr>
                <w:sz w:val="17"/>
                <w:szCs w:val="17"/>
              </w:rPr>
              <w:t>1</w:t>
            </w:r>
          </w:p>
        </w:tc>
        <w:tc>
          <w:tcPr>
            <w:tcW w:w="466" w:type="dxa"/>
            <w:shd w:val="clear" w:color="000000" w:fill="FFFFFF"/>
            <w:hideMark/>
          </w:tcPr>
          <w:p w:rsidR="00751876" w:rsidRPr="00BD1208" w:rsidRDefault="00751876" w:rsidP="00751876">
            <w:pPr>
              <w:rPr>
                <w:sz w:val="17"/>
                <w:szCs w:val="17"/>
              </w:rPr>
            </w:pPr>
            <w:r w:rsidRPr="00BD1208">
              <w:rPr>
                <w:sz w:val="17"/>
                <w:szCs w:val="17"/>
              </w:rPr>
              <w:t>01</w:t>
            </w:r>
          </w:p>
        </w:tc>
        <w:tc>
          <w:tcPr>
            <w:tcW w:w="718" w:type="dxa"/>
            <w:shd w:val="clear" w:color="000000" w:fill="FFFFFF"/>
            <w:noWrap/>
            <w:hideMark/>
          </w:tcPr>
          <w:p w:rsidR="00751876" w:rsidRPr="00BD1208" w:rsidRDefault="00751876" w:rsidP="00751876">
            <w:pPr>
              <w:rPr>
                <w:sz w:val="17"/>
                <w:szCs w:val="17"/>
              </w:rPr>
            </w:pPr>
            <w:r w:rsidRPr="00BD1208">
              <w:rPr>
                <w:sz w:val="17"/>
                <w:szCs w:val="17"/>
              </w:rPr>
              <w:t>L4970</w:t>
            </w:r>
          </w:p>
        </w:tc>
        <w:tc>
          <w:tcPr>
            <w:tcW w:w="554" w:type="dxa"/>
            <w:shd w:val="clear" w:color="000000" w:fill="FFFFFF"/>
            <w:noWrap/>
            <w:hideMark/>
          </w:tcPr>
          <w:p w:rsidR="00751876" w:rsidRPr="00BD1208" w:rsidRDefault="00751876" w:rsidP="00751876">
            <w:pPr>
              <w:rPr>
                <w:sz w:val="17"/>
                <w:szCs w:val="17"/>
              </w:rPr>
            </w:pPr>
            <w:r w:rsidRPr="00BD1208">
              <w:rPr>
                <w:sz w:val="17"/>
                <w:szCs w:val="17"/>
              </w:rPr>
              <w:t>320</w:t>
            </w:r>
          </w:p>
        </w:tc>
        <w:tc>
          <w:tcPr>
            <w:tcW w:w="440" w:type="dxa"/>
            <w:shd w:val="clear" w:color="000000" w:fill="FFFFFF"/>
            <w:hideMark/>
          </w:tcPr>
          <w:p w:rsidR="00751876" w:rsidRPr="00BD1208" w:rsidRDefault="00751876" w:rsidP="00751876">
            <w:pPr>
              <w:rPr>
                <w:sz w:val="17"/>
                <w:szCs w:val="17"/>
              </w:rPr>
            </w:pPr>
            <w:r w:rsidRPr="00BD1208">
              <w:rPr>
                <w:sz w:val="17"/>
                <w:szCs w:val="17"/>
              </w:rPr>
              <w:t>10</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12 181,1</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11 778,6</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11 778,6</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Социальное обеспечение населения</w:t>
            </w:r>
          </w:p>
        </w:tc>
        <w:tc>
          <w:tcPr>
            <w:tcW w:w="450" w:type="dxa"/>
            <w:shd w:val="clear" w:color="000000" w:fill="FFFFFF"/>
            <w:hideMark/>
          </w:tcPr>
          <w:p w:rsidR="00751876" w:rsidRPr="00BD1208" w:rsidRDefault="00751876" w:rsidP="00751876">
            <w:pPr>
              <w:rPr>
                <w:sz w:val="17"/>
                <w:szCs w:val="17"/>
              </w:rPr>
            </w:pPr>
            <w:r w:rsidRPr="00BD1208">
              <w:rPr>
                <w:sz w:val="17"/>
                <w:szCs w:val="17"/>
              </w:rPr>
              <w:t>26</w:t>
            </w:r>
          </w:p>
        </w:tc>
        <w:tc>
          <w:tcPr>
            <w:tcW w:w="309" w:type="dxa"/>
            <w:shd w:val="clear" w:color="000000" w:fill="FFFFFF"/>
            <w:hideMark/>
          </w:tcPr>
          <w:p w:rsidR="00751876" w:rsidRPr="00BD1208" w:rsidRDefault="00751876" w:rsidP="00751876">
            <w:pPr>
              <w:rPr>
                <w:sz w:val="17"/>
                <w:szCs w:val="17"/>
              </w:rPr>
            </w:pPr>
            <w:r w:rsidRPr="00BD1208">
              <w:rPr>
                <w:sz w:val="17"/>
                <w:szCs w:val="17"/>
              </w:rPr>
              <w:t>1</w:t>
            </w:r>
          </w:p>
        </w:tc>
        <w:tc>
          <w:tcPr>
            <w:tcW w:w="466" w:type="dxa"/>
            <w:shd w:val="clear" w:color="000000" w:fill="FFFFFF"/>
            <w:hideMark/>
          </w:tcPr>
          <w:p w:rsidR="00751876" w:rsidRPr="00BD1208" w:rsidRDefault="00751876" w:rsidP="00751876">
            <w:pPr>
              <w:rPr>
                <w:sz w:val="17"/>
                <w:szCs w:val="17"/>
              </w:rPr>
            </w:pPr>
            <w:r w:rsidRPr="00BD1208">
              <w:rPr>
                <w:sz w:val="17"/>
                <w:szCs w:val="17"/>
              </w:rPr>
              <w:t>01</w:t>
            </w:r>
          </w:p>
        </w:tc>
        <w:tc>
          <w:tcPr>
            <w:tcW w:w="718" w:type="dxa"/>
            <w:shd w:val="clear" w:color="000000" w:fill="FFFFFF"/>
            <w:noWrap/>
            <w:hideMark/>
          </w:tcPr>
          <w:p w:rsidR="00751876" w:rsidRPr="00BD1208" w:rsidRDefault="00751876" w:rsidP="00751876">
            <w:pPr>
              <w:rPr>
                <w:sz w:val="17"/>
                <w:szCs w:val="17"/>
              </w:rPr>
            </w:pPr>
            <w:r w:rsidRPr="00BD1208">
              <w:rPr>
                <w:sz w:val="17"/>
                <w:szCs w:val="17"/>
              </w:rPr>
              <w:t>L4970</w:t>
            </w:r>
          </w:p>
        </w:tc>
        <w:tc>
          <w:tcPr>
            <w:tcW w:w="554" w:type="dxa"/>
            <w:shd w:val="clear" w:color="000000" w:fill="FFFFFF"/>
            <w:noWrap/>
            <w:hideMark/>
          </w:tcPr>
          <w:p w:rsidR="00751876" w:rsidRPr="00BD1208" w:rsidRDefault="00751876" w:rsidP="00751876">
            <w:pPr>
              <w:rPr>
                <w:sz w:val="17"/>
                <w:szCs w:val="17"/>
              </w:rPr>
            </w:pPr>
            <w:r w:rsidRPr="00BD1208">
              <w:rPr>
                <w:sz w:val="17"/>
                <w:szCs w:val="17"/>
              </w:rPr>
              <w:t>320</w:t>
            </w:r>
          </w:p>
        </w:tc>
        <w:tc>
          <w:tcPr>
            <w:tcW w:w="440" w:type="dxa"/>
            <w:shd w:val="clear" w:color="000000" w:fill="FFFFFF"/>
            <w:hideMark/>
          </w:tcPr>
          <w:p w:rsidR="00751876" w:rsidRPr="00BD1208" w:rsidRDefault="00751876" w:rsidP="00751876">
            <w:pPr>
              <w:rPr>
                <w:sz w:val="17"/>
                <w:szCs w:val="17"/>
              </w:rPr>
            </w:pPr>
            <w:r w:rsidRPr="00BD1208">
              <w:rPr>
                <w:sz w:val="17"/>
                <w:szCs w:val="17"/>
              </w:rPr>
              <w:t>10</w:t>
            </w:r>
          </w:p>
        </w:tc>
        <w:tc>
          <w:tcPr>
            <w:tcW w:w="559" w:type="dxa"/>
            <w:shd w:val="clear" w:color="000000" w:fill="FFFFFF"/>
            <w:hideMark/>
          </w:tcPr>
          <w:p w:rsidR="00751876" w:rsidRPr="00BD1208" w:rsidRDefault="00751876" w:rsidP="00751876">
            <w:pPr>
              <w:rPr>
                <w:sz w:val="17"/>
                <w:szCs w:val="17"/>
              </w:rPr>
            </w:pPr>
            <w:r w:rsidRPr="00BD1208">
              <w:rPr>
                <w:sz w:val="17"/>
                <w:szCs w:val="17"/>
              </w:rPr>
              <w:t>03</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12 181,1</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11 778,6</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11 778,6</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Администрация Чамзинского муниципального района Республики Мордовия</w:t>
            </w:r>
          </w:p>
        </w:tc>
        <w:tc>
          <w:tcPr>
            <w:tcW w:w="450" w:type="dxa"/>
            <w:shd w:val="clear" w:color="000000" w:fill="FFFFFF"/>
            <w:hideMark/>
          </w:tcPr>
          <w:p w:rsidR="00751876" w:rsidRPr="00BD1208" w:rsidRDefault="00751876" w:rsidP="00751876">
            <w:pPr>
              <w:rPr>
                <w:sz w:val="17"/>
                <w:szCs w:val="17"/>
              </w:rPr>
            </w:pPr>
            <w:r w:rsidRPr="00BD1208">
              <w:rPr>
                <w:sz w:val="17"/>
                <w:szCs w:val="17"/>
              </w:rPr>
              <w:t>26</w:t>
            </w:r>
          </w:p>
        </w:tc>
        <w:tc>
          <w:tcPr>
            <w:tcW w:w="309" w:type="dxa"/>
            <w:shd w:val="clear" w:color="000000" w:fill="FFFFFF"/>
            <w:hideMark/>
          </w:tcPr>
          <w:p w:rsidR="00751876" w:rsidRPr="00BD1208" w:rsidRDefault="00751876" w:rsidP="00751876">
            <w:pPr>
              <w:rPr>
                <w:sz w:val="17"/>
                <w:szCs w:val="17"/>
              </w:rPr>
            </w:pPr>
            <w:r w:rsidRPr="00BD1208">
              <w:rPr>
                <w:sz w:val="17"/>
                <w:szCs w:val="17"/>
              </w:rPr>
              <w:t>1</w:t>
            </w:r>
          </w:p>
        </w:tc>
        <w:tc>
          <w:tcPr>
            <w:tcW w:w="466" w:type="dxa"/>
            <w:shd w:val="clear" w:color="000000" w:fill="FFFFFF"/>
            <w:hideMark/>
          </w:tcPr>
          <w:p w:rsidR="00751876" w:rsidRPr="00BD1208" w:rsidRDefault="00751876" w:rsidP="00751876">
            <w:pPr>
              <w:rPr>
                <w:sz w:val="17"/>
                <w:szCs w:val="17"/>
              </w:rPr>
            </w:pPr>
            <w:r w:rsidRPr="00BD1208">
              <w:rPr>
                <w:sz w:val="17"/>
                <w:szCs w:val="17"/>
              </w:rPr>
              <w:t>01</w:t>
            </w:r>
          </w:p>
        </w:tc>
        <w:tc>
          <w:tcPr>
            <w:tcW w:w="718" w:type="dxa"/>
            <w:shd w:val="clear" w:color="000000" w:fill="FFFFFF"/>
            <w:noWrap/>
            <w:hideMark/>
          </w:tcPr>
          <w:p w:rsidR="00751876" w:rsidRPr="00BD1208" w:rsidRDefault="00751876" w:rsidP="00751876">
            <w:pPr>
              <w:rPr>
                <w:sz w:val="17"/>
                <w:szCs w:val="17"/>
              </w:rPr>
            </w:pPr>
            <w:r w:rsidRPr="00BD1208">
              <w:rPr>
                <w:sz w:val="17"/>
                <w:szCs w:val="17"/>
              </w:rPr>
              <w:t>L4970</w:t>
            </w:r>
          </w:p>
        </w:tc>
        <w:tc>
          <w:tcPr>
            <w:tcW w:w="554" w:type="dxa"/>
            <w:shd w:val="clear" w:color="000000" w:fill="FFFFFF"/>
            <w:noWrap/>
            <w:hideMark/>
          </w:tcPr>
          <w:p w:rsidR="00751876" w:rsidRPr="00BD1208" w:rsidRDefault="00751876" w:rsidP="00751876">
            <w:pPr>
              <w:rPr>
                <w:sz w:val="17"/>
                <w:szCs w:val="17"/>
              </w:rPr>
            </w:pPr>
            <w:r w:rsidRPr="00BD1208">
              <w:rPr>
                <w:sz w:val="17"/>
                <w:szCs w:val="17"/>
              </w:rPr>
              <w:t>320</w:t>
            </w:r>
          </w:p>
        </w:tc>
        <w:tc>
          <w:tcPr>
            <w:tcW w:w="440" w:type="dxa"/>
            <w:shd w:val="clear" w:color="000000" w:fill="FFFFFF"/>
            <w:hideMark/>
          </w:tcPr>
          <w:p w:rsidR="00751876" w:rsidRPr="00BD1208" w:rsidRDefault="00751876" w:rsidP="00751876">
            <w:pPr>
              <w:rPr>
                <w:sz w:val="17"/>
                <w:szCs w:val="17"/>
              </w:rPr>
            </w:pPr>
            <w:r w:rsidRPr="00BD1208">
              <w:rPr>
                <w:sz w:val="17"/>
                <w:szCs w:val="17"/>
              </w:rPr>
              <w:t>10</w:t>
            </w:r>
          </w:p>
        </w:tc>
        <w:tc>
          <w:tcPr>
            <w:tcW w:w="559" w:type="dxa"/>
            <w:shd w:val="clear" w:color="000000" w:fill="FFFFFF"/>
            <w:hideMark/>
          </w:tcPr>
          <w:p w:rsidR="00751876" w:rsidRPr="00BD1208" w:rsidRDefault="00751876" w:rsidP="00751876">
            <w:pPr>
              <w:rPr>
                <w:sz w:val="17"/>
                <w:szCs w:val="17"/>
              </w:rPr>
            </w:pPr>
            <w:r w:rsidRPr="00BD1208">
              <w:rPr>
                <w:sz w:val="17"/>
                <w:szCs w:val="17"/>
              </w:rPr>
              <w:t>03</w:t>
            </w:r>
          </w:p>
        </w:tc>
        <w:tc>
          <w:tcPr>
            <w:tcW w:w="607" w:type="dxa"/>
            <w:shd w:val="clear" w:color="000000" w:fill="FFFFFF"/>
            <w:hideMark/>
          </w:tcPr>
          <w:p w:rsidR="00751876" w:rsidRPr="00BD1208" w:rsidRDefault="00751876" w:rsidP="00751876">
            <w:pPr>
              <w:rPr>
                <w:sz w:val="17"/>
                <w:szCs w:val="17"/>
              </w:rPr>
            </w:pPr>
            <w:r w:rsidRPr="00BD1208">
              <w:rPr>
                <w:sz w:val="17"/>
                <w:szCs w:val="17"/>
              </w:rPr>
              <w:t>900</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12 181,1</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11 778,6</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11 778,6</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Подпрограмма "Обеспечение жилыми помещениями детей-сирот и детей, оставшихся без попечения родителей, а также лиц из их числа в Чамзинском муниципальном районе Республики Мордовия"</w:t>
            </w:r>
          </w:p>
        </w:tc>
        <w:tc>
          <w:tcPr>
            <w:tcW w:w="450" w:type="dxa"/>
            <w:shd w:val="clear" w:color="000000" w:fill="FFFFFF"/>
            <w:hideMark/>
          </w:tcPr>
          <w:p w:rsidR="00751876" w:rsidRPr="00BD1208" w:rsidRDefault="00751876" w:rsidP="00751876">
            <w:pPr>
              <w:rPr>
                <w:sz w:val="17"/>
                <w:szCs w:val="17"/>
              </w:rPr>
            </w:pPr>
            <w:r w:rsidRPr="00BD1208">
              <w:rPr>
                <w:sz w:val="17"/>
                <w:szCs w:val="17"/>
              </w:rPr>
              <w:t>26</w:t>
            </w:r>
          </w:p>
        </w:tc>
        <w:tc>
          <w:tcPr>
            <w:tcW w:w="309" w:type="dxa"/>
            <w:shd w:val="clear" w:color="000000" w:fill="FFFFFF"/>
            <w:hideMark/>
          </w:tcPr>
          <w:p w:rsidR="00751876" w:rsidRPr="00BD1208" w:rsidRDefault="00751876" w:rsidP="00751876">
            <w:pPr>
              <w:rPr>
                <w:sz w:val="17"/>
                <w:szCs w:val="17"/>
              </w:rPr>
            </w:pPr>
            <w:r w:rsidRPr="00BD1208">
              <w:rPr>
                <w:sz w:val="17"/>
                <w:szCs w:val="17"/>
              </w:rPr>
              <w:t>2</w:t>
            </w:r>
          </w:p>
        </w:tc>
        <w:tc>
          <w:tcPr>
            <w:tcW w:w="466" w:type="dxa"/>
            <w:shd w:val="clear" w:color="000000" w:fill="FFFFFF"/>
            <w:hideMark/>
          </w:tcPr>
          <w:p w:rsidR="00751876" w:rsidRPr="00BD1208" w:rsidRDefault="00751876" w:rsidP="00751876">
            <w:pPr>
              <w:rPr>
                <w:sz w:val="17"/>
                <w:szCs w:val="17"/>
              </w:rPr>
            </w:pPr>
            <w:r w:rsidRPr="00BD1208">
              <w:rPr>
                <w:sz w:val="17"/>
                <w:szCs w:val="17"/>
              </w:rPr>
              <w:t> </w:t>
            </w:r>
          </w:p>
        </w:tc>
        <w:tc>
          <w:tcPr>
            <w:tcW w:w="718" w:type="dxa"/>
            <w:shd w:val="clear" w:color="000000" w:fill="FFFFFF"/>
            <w:hideMark/>
          </w:tcPr>
          <w:p w:rsidR="00751876" w:rsidRPr="00BD1208" w:rsidRDefault="00751876" w:rsidP="00751876">
            <w:pPr>
              <w:rPr>
                <w:sz w:val="17"/>
                <w:szCs w:val="17"/>
              </w:rPr>
            </w:pPr>
            <w:r w:rsidRPr="00BD1208">
              <w:rPr>
                <w:sz w:val="17"/>
                <w:szCs w:val="17"/>
              </w:rPr>
              <w:t> </w:t>
            </w:r>
          </w:p>
        </w:tc>
        <w:tc>
          <w:tcPr>
            <w:tcW w:w="554" w:type="dxa"/>
            <w:shd w:val="clear" w:color="000000" w:fill="FFFFFF"/>
            <w:hideMark/>
          </w:tcPr>
          <w:p w:rsidR="00751876" w:rsidRPr="00BD1208" w:rsidRDefault="00751876" w:rsidP="00751876">
            <w:pPr>
              <w:rPr>
                <w:sz w:val="17"/>
                <w:szCs w:val="17"/>
              </w:rPr>
            </w:pPr>
            <w:r w:rsidRPr="00BD1208">
              <w:rPr>
                <w:sz w:val="17"/>
                <w:szCs w:val="17"/>
              </w:rPr>
              <w:t> </w:t>
            </w:r>
          </w:p>
        </w:tc>
        <w:tc>
          <w:tcPr>
            <w:tcW w:w="440" w:type="dxa"/>
            <w:shd w:val="clear" w:color="000000" w:fill="FFFFFF"/>
            <w:hideMark/>
          </w:tcPr>
          <w:p w:rsidR="00751876" w:rsidRPr="00BD1208" w:rsidRDefault="00751876" w:rsidP="00751876">
            <w:pPr>
              <w:rPr>
                <w:sz w:val="17"/>
                <w:szCs w:val="17"/>
              </w:rPr>
            </w:pPr>
            <w:r w:rsidRPr="00BD1208">
              <w:rPr>
                <w:sz w:val="17"/>
                <w:szCs w:val="17"/>
              </w:rPr>
              <w:t> </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1 313,0</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1 313,0</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1 313,0</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lastRenderedPageBreak/>
              <w:t>Основное мероприятие "Формирование списка детей-сирот и детей, оставшихся без попечения родителей, а также лиц из их числа, подлежащих обеспечению жилыми помещениями"</w:t>
            </w:r>
          </w:p>
        </w:tc>
        <w:tc>
          <w:tcPr>
            <w:tcW w:w="450" w:type="dxa"/>
            <w:shd w:val="clear" w:color="000000" w:fill="FFFFFF"/>
            <w:hideMark/>
          </w:tcPr>
          <w:p w:rsidR="00751876" w:rsidRPr="00BD1208" w:rsidRDefault="00751876" w:rsidP="00751876">
            <w:pPr>
              <w:rPr>
                <w:sz w:val="17"/>
                <w:szCs w:val="17"/>
              </w:rPr>
            </w:pPr>
            <w:r w:rsidRPr="00BD1208">
              <w:rPr>
                <w:sz w:val="17"/>
                <w:szCs w:val="17"/>
              </w:rPr>
              <w:t>26</w:t>
            </w:r>
          </w:p>
        </w:tc>
        <w:tc>
          <w:tcPr>
            <w:tcW w:w="309" w:type="dxa"/>
            <w:shd w:val="clear" w:color="000000" w:fill="FFFFFF"/>
            <w:hideMark/>
          </w:tcPr>
          <w:p w:rsidR="00751876" w:rsidRPr="00BD1208" w:rsidRDefault="00751876" w:rsidP="00751876">
            <w:pPr>
              <w:rPr>
                <w:sz w:val="17"/>
                <w:szCs w:val="17"/>
              </w:rPr>
            </w:pPr>
            <w:r w:rsidRPr="00BD1208">
              <w:rPr>
                <w:sz w:val="17"/>
                <w:szCs w:val="17"/>
              </w:rPr>
              <w:t>2</w:t>
            </w:r>
          </w:p>
        </w:tc>
        <w:tc>
          <w:tcPr>
            <w:tcW w:w="466" w:type="dxa"/>
            <w:shd w:val="clear" w:color="000000" w:fill="FFFFFF"/>
            <w:hideMark/>
          </w:tcPr>
          <w:p w:rsidR="00751876" w:rsidRPr="00BD1208" w:rsidRDefault="00751876" w:rsidP="00751876">
            <w:pPr>
              <w:rPr>
                <w:sz w:val="17"/>
                <w:szCs w:val="17"/>
              </w:rPr>
            </w:pPr>
            <w:r w:rsidRPr="00BD1208">
              <w:rPr>
                <w:sz w:val="17"/>
                <w:szCs w:val="17"/>
              </w:rPr>
              <w:t>01</w:t>
            </w:r>
          </w:p>
        </w:tc>
        <w:tc>
          <w:tcPr>
            <w:tcW w:w="718" w:type="dxa"/>
            <w:shd w:val="clear" w:color="000000" w:fill="FFFFFF"/>
            <w:hideMark/>
          </w:tcPr>
          <w:p w:rsidR="00751876" w:rsidRPr="00BD1208" w:rsidRDefault="00751876" w:rsidP="00751876">
            <w:pPr>
              <w:rPr>
                <w:sz w:val="17"/>
                <w:szCs w:val="17"/>
              </w:rPr>
            </w:pPr>
            <w:r w:rsidRPr="00BD1208">
              <w:rPr>
                <w:sz w:val="17"/>
                <w:szCs w:val="17"/>
              </w:rPr>
              <w:t> </w:t>
            </w:r>
          </w:p>
        </w:tc>
        <w:tc>
          <w:tcPr>
            <w:tcW w:w="554" w:type="dxa"/>
            <w:shd w:val="clear" w:color="000000" w:fill="FFFFFF"/>
            <w:hideMark/>
          </w:tcPr>
          <w:p w:rsidR="00751876" w:rsidRPr="00BD1208" w:rsidRDefault="00751876" w:rsidP="00751876">
            <w:pPr>
              <w:rPr>
                <w:sz w:val="17"/>
                <w:szCs w:val="17"/>
              </w:rPr>
            </w:pPr>
            <w:r w:rsidRPr="00BD1208">
              <w:rPr>
                <w:sz w:val="17"/>
                <w:szCs w:val="17"/>
              </w:rPr>
              <w:t> </w:t>
            </w:r>
          </w:p>
        </w:tc>
        <w:tc>
          <w:tcPr>
            <w:tcW w:w="440" w:type="dxa"/>
            <w:shd w:val="clear" w:color="000000" w:fill="FFFFFF"/>
            <w:hideMark/>
          </w:tcPr>
          <w:p w:rsidR="00751876" w:rsidRPr="00BD1208" w:rsidRDefault="00751876" w:rsidP="00751876">
            <w:pPr>
              <w:rPr>
                <w:sz w:val="17"/>
                <w:szCs w:val="17"/>
              </w:rPr>
            </w:pPr>
            <w:r w:rsidRPr="00BD1208">
              <w:rPr>
                <w:sz w:val="17"/>
                <w:szCs w:val="17"/>
              </w:rPr>
              <w:t> </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9,5</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9,5</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9,5</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 и осуществлению контроля за использованием и сохранностью жилых помещений, нанимателями или членами семей нанимателей по договорам социального найма либо собственниками которых являются дети-сироты и дети, оставшиеся без попечения родителей, за обеспечением надлежащего санитарного и технического состояния жилых помещений, а также осуществлению контроля за распоряжением ими</w:t>
            </w:r>
          </w:p>
        </w:tc>
        <w:tc>
          <w:tcPr>
            <w:tcW w:w="450" w:type="dxa"/>
            <w:shd w:val="clear" w:color="000000" w:fill="FFFFFF"/>
            <w:hideMark/>
          </w:tcPr>
          <w:p w:rsidR="00751876" w:rsidRPr="00BD1208" w:rsidRDefault="00751876" w:rsidP="00751876">
            <w:pPr>
              <w:rPr>
                <w:sz w:val="17"/>
                <w:szCs w:val="17"/>
              </w:rPr>
            </w:pPr>
            <w:r w:rsidRPr="00BD1208">
              <w:rPr>
                <w:sz w:val="17"/>
                <w:szCs w:val="17"/>
              </w:rPr>
              <w:t>26</w:t>
            </w:r>
          </w:p>
        </w:tc>
        <w:tc>
          <w:tcPr>
            <w:tcW w:w="309" w:type="dxa"/>
            <w:shd w:val="clear" w:color="000000" w:fill="FFFFFF"/>
            <w:hideMark/>
          </w:tcPr>
          <w:p w:rsidR="00751876" w:rsidRPr="00BD1208" w:rsidRDefault="00751876" w:rsidP="00751876">
            <w:pPr>
              <w:rPr>
                <w:sz w:val="17"/>
                <w:szCs w:val="17"/>
              </w:rPr>
            </w:pPr>
            <w:r w:rsidRPr="00BD1208">
              <w:rPr>
                <w:sz w:val="17"/>
                <w:szCs w:val="17"/>
              </w:rPr>
              <w:t>2</w:t>
            </w:r>
          </w:p>
        </w:tc>
        <w:tc>
          <w:tcPr>
            <w:tcW w:w="466" w:type="dxa"/>
            <w:shd w:val="clear" w:color="000000" w:fill="FFFFFF"/>
            <w:hideMark/>
          </w:tcPr>
          <w:p w:rsidR="00751876" w:rsidRPr="00BD1208" w:rsidRDefault="00751876" w:rsidP="00751876">
            <w:pPr>
              <w:rPr>
                <w:sz w:val="17"/>
                <w:szCs w:val="17"/>
              </w:rPr>
            </w:pPr>
            <w:r w:rsidRPr="00BD1208">
              <w:rPr>
                <w:sz w:val="17"/>
                <w:szCs w:val="17"/>
              </w:rPr>
              <w:t>01</w:t>
            </w:r>
          </w:p>
        </w:tc>
        <w:tc>
          <w:tcPr>
            <w:tcW w:w="718" w:type="dxa"/>
            <w:shd w:val="clear" w:color="000000" w:fill="FFFFFF"/>
            <w:hideMark/>
          </w:tcPr>
          <w:p w:rsidR="00751876" w:rsidRPr="00BD1208" w:rsidRDefault="00751876" w:rsidP="00751876">
            <w:pPr>
              <w:rPr>
                <w:sz w:val="17"/>
                <w:szCs w:val="17"/>
              </w:rPr>
            </w:pPr>
            <w:r w:rsidRPr="00BD1208">
              <w:rPr>
                <w:sz w:val="17"/>
                <w:szCs w:val="17"/>
              </w:rPr>
              <w:t>Z0820</w:t>
            </w:r>
          </w:p>
        </w:tc>
        <w:tc>
          <w:tcPr>
            <w:tcW w:w="554" w:type="dxa"/>
            <w:shd w:val="clear" w:color="000000" w:fill="FFFFFF"/>
            <w:hideMark/>
          </w:tcPr>
          <w:p w:rsidR="00751876" w:rsidRPr="00BD1208" w:rsidRDefault="00751876" w:rsidP="00751876">
            <w:pPr>
              <w:rPr>
                <w:sz w:val="17"/>
                <w:szCs w:val="17"/>
              </w:rPr>
            </w:pPr>
            <w:r w:rsidRPr="00BD1208">
              <w:rPr>
                <w:sz w:val="17"/>
                <w:szCs w:val="17"/>
              </w:rPr>
              <w:t> </w:t>
            </w:r>
          </w:p>
        </w:tc>
        <w:tc>
          <w:tcPr>
            <w:tcW w:w="440" w:type="dxa"/>
            <w:shd w:val="clear" w:color="000000" w:fill="FFFFFF"/>
            <w:hideMark/>
          </w:tcPr>
          <w:p w:rsidR="00751876" w:rsidRPr="00BD1208" w:rsidRDefault="00751876" w:rsidP="00751876">
            <w:pPr>
              <w:rPr>
                <w:sz w:val="17"/>
                <w:szCs w:val="17"/>
              </w:rPr>
            </w:pPr>
            <w:r w:rsidRPr="00BD1208">
              <w:rPr>
                <w:sz w:val="17"/>
                <w:szCs w:val="17"/>
              </w:rPr>
              <w:t> </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9,5</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9,5</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9,5</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50" w:type="dxa"/>
            <w:shd w:val="clear" w:color="000000" w:fill="FFFFFF"/>
            <w:hideMark/>
          </w:tcPr>
          <w:p w:rsidR="00751876" w:rsidRPr="00BD1208" w:rsidRDefault="00751876" w:rsidP="00751876">
            <w:pPr>
              <w:rPr>
                <w:sz w:val="17"/>
                <w:szCs w:val="17"/>
              </w:rPr>
            </w:pPr>
            <w:r w:rsidRPr="00BD1208">
              <w:rPr>
                <w:sz w:val="17"/>
                <w:szCs w:val="17"/>
              </w:rPr>
              <w:t>26</w:t>
            </w:r>
          </w:p>
        </w:tc>
        <w:tc>
          <w:tcPr>
            <w:tcW w:w="309" w:type="dxa"/>
            <w:shd w:val="clear" w:color="000000" w:fill="FFFFFF"/>
            <w:hideMark/>
          </w:tcPr>
          <w:p w:rsidR="00751876" w:rsidRPr="00BD1208" w:rsidRDefault="00751876" w:rsidP="00751876">
            <w:pPr>
              <w:rPr>
                <w:sz w:val="17"/>
                <w:szCs w:val="17"/>
              </w:rPr>
            </w:pPr>
            <w:r w:rsidRPr="00BD1208">
              <w:rPr>
                <w:sz w:val="17"/>
                <w:szCs w:val="17"/>
              </w:rPr>
              <w:t>2</w:t>
            </w:r>
          </w:p>
        </w:tc>
        <w:tc>
          <w:tcPr>
            <w:tcW w:w="466" w:type="dxa"/>
            <w:shd w:val="clear" w:color="000000" w:fill="FFFFFF"/>
            <w:hideMark/>
          </w:tcPr>
          <w:p w:rsidR="00751876" w:rsidRPr="00BD1208" w:rsidRDefault="00751876" w:rsidP="00751876">
            <w:pPr>
              <w:rPr>
                <w:sz w:val="17"/>
                <w:szCs w:val="17"/>
              </w:rPr>
            </w:pPr>
            <w:r w:rsidRPr="00BD1208">
              <w:rPr>
                <w:sz w:val="17"/>
                <w:szCs w:val="17"/>
              </w:rPr>
              <w:t>01</w:t>
            </w:r>
          </w:p>
        </w:tc>
        <w:tc>
          <w:tcPr>
            <w:tcW w:w="718" w:type="dxa"/>
            <w:shd w:val="clear" w:color="000000" w:fill="FFFFFF"/>
            <w:hideMark/>
          </w:tcPr>
          <w:p w:rsidR="00751876" w:rsidRPr="00BD1208" w:rsidRDefault="00751876" w:rsidP="00751876">
            <w:pPr>
              <w:rPr>
                <w:sz w:val="17"/>
                <w:szCs w:val="17"/>
              </w:rPr>
            </w:pPr>
            <w:r w:rsidRPr="00BD1208">
              <w:rPr>
                <w:sz w:val="17"/>
                <w:szCs w:val="17"/>
              </w:rPr>
              <w:t>Z0820</w:t>
            </w:r>
          </w:p>
        </w:tc>
        <w:tc>
          <w:tcPr>
            <w:tcW w:w="554" w:type="dxa"/>
            <w:shd w:val="clear" w:color="000000" w:fill="FFFFFF"/>
            <w:hideMark/>
          </w:tcPr>
          <w:p w:rsidR="00751876" w:rsidRPr="00BD1208" w:rsidRDefault="00751876" w:rsidP="00751876">
            <w:pPr>
              <w:rPr>
                <w:sz w:val="17"/>
                <w:szCs w:val="17"/>
              </w:rPr>
            </w:pPr>
            <w:r w:rsidRPr="00BD1208">
              <w:rPr>
                <w:sz w:val="17"/>
                <w:szCs w:val="17"/>
              </w:rPr>
              <w:t>100</w:t>
            </w:r>
          </w:p>
        </w:tc>
        <w:tc>
          <w:tcPr>
            <w:tcW w:w="440" w:type="dxa"/>
            <w:shd w:val="clear" w:color="000000" w:fill="FFFFFF"/>
            <w:hideMark/>
          </w:tcPr>
          <w:p w:rsidR="00751876" w:rsidRPr="00BD1208" w:rsidRDefault="00751876" w:rsidP="00751876">
            <w:pPr>
              <w:rPr>
                <w:sz w:val="17"/>
                <w:szCs w:val="17"/>
              </w:rPr>
            </w:pPr>
            <w:r w:rsidRPr="00BD1208">
              <w:rPr>
                <w:sz w:val="17"/>
                <w:szCs w:val="17"/>
              </w:rPr>
              <w:t> </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9,1</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9,1</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9,1</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Расходы на выплаты персоналу государственных (муниципальных) органов</w:t>
            </w:r>
          </w:p>
        </w:tc>
        <w:tc>
          <w:tcPr>
            <w:tcW w:w="450" w:type="dxa"/>
            <w:shd w:val="clear" w:color="000000" w:fill="FFFFFF"/>
            <w:hideMark/>
          </w:tcPr>
          <w:p w:rsidR="00751876" w:rsidRPr="00BD1208" w:rsidRDefault="00751876" w:rsidP="00751876">
            <w:pPr>
              <w:rPr>
                <w:sz w:val="17"/>
                <w:szCs w:val="17"/>
              </w:rPr>
            </w:pPr>
            <w:r w:rsidRPr="00BD1208">
              <w:rPr>
                <w:sz w:val="17"/>
                <w:szCs w:val="17"/>
              </w:rPr>
              <w:t>26</w:t>
            </w:r>
          </w:p>
        </w:tc>
        <w:tc>
          <w:tcPr>
            <w:tcW w:w="309" w:type="dxa"/>
            <w:shd w:val="clear" w:color="000000" w:fill="FFFFFF"/>
            <w:hideMark/>
          </w:tcPr>
          <w:p w:rsidR="00751876" w:rsidRPr="00BD1208" w:rsidRDefault="00751876" w:rsidP="00751876">
            <w:pPr>
              <w:rPr>
                <w:sz w:val="17"/>
                <w:szCs w:val="17"/>
              </w:rPr>
            </w:pPr>
            <w:r w:rsidRPr="00BD1208">
              <w:rPr>
                <w:sz w:val="17"/>
                <w:szCs w:val="17"/>
              </w:rPr>
              <w:t>2</w:t>
            </w:r>
          </w:p>
        </w:tc>
        <w:tc>
          <w:tcPr>
            <w:tcW w:w="466" w:type="dxa"/>
            <w:shd w:val="clear" w:color="000000" w:fill="FFFFFF"/>
            <w:hideMark/>
          </w:tcPr>
          <w:p w:rsidR="00751876" w:rsidRPr="00BD1208" w:rsidRDefault="00751876" w:rsidP="00751876">
            <w:pPr>
              <w:rPr>
                <w:sz w:val="17"/>
                <w:szCs w:val="17"/>
              </w:rPr>
            </w:pPr>
            <w:r w:rsidRPr="00BD1208">
              <w:rPr>
                <w:sz w:val="17"/>
                <w:szCs w:val="17"/>
              </w:rPr>
              <w:t>01</w:t>
            </w:r>
          </w:p>
        </w:tc>
        <w:tc>
          <w:tcPr>
            <w:tcW w:w="718" w:type="dxa"/>
            <w:shd w:val="clear" w:color="000000" w:fill="FFFFFF"/>
            <w:hideMark/>
          </w:tcPr>
          <w:p w:rsidR="00751876" w:rsidRPr="00BD1208" w:rsidRDefault="00751876" w:rsidP="00751876">
            <w:pPr>
              <w:rPr>
                <w:sz w:val="17"/>
                <w:szCs w:val="17"/>
              </w:rPr>
            </w:pPr>
            <w:r w:rsidRPr="00BD1208">
              <w:rPr>
                <w:sz w:val="17"/>
                <w:szCs w:val="17"/>
              </w:rPr>
              <w:t>Z0820</w:t>
            </w:r>
          </w:p>
        </w:tc>
        <w:tc>
          <w:tcPr>
            <w:tcW w:w="554" w:type="dxa"/>
            <w:shd w:val="clear" w:color="000000" w:fill="FFFFFF"/>
            <w:hideMark/>
          </w:tcPr>
          <w:p w:rsidR="00751876" w:rsidRPr="00BD1208" w:rsidRDefault="00751876" w:rsidP="00751876">
            <w:pPr>
              <w:rPr>
                <w:sz w:val="17"/>
                <w:szCs w:val="17"/>
              </w:rPr>
            </w:pPr>
            <w:r w:rsidRPr="00BD1208">
              <w:rPr>
                <w:sz w:val="17"/>
                <w:szCs w:val="17"/>
              </w:rPr>
              <w:t>120</w:t>
            </w:r>
          </w:p>
        </w:tc>
        <w:tc>
          <w:tcPr>
            <w:tcW w:w="440" w:type="dxa"/>
            <w:shd w:val="clear" w:color="000000" w:fill="FFFFFF"/>
            <w:hideMark/>
          </w:tcPr>
          <w:p w:rsidR="00751876" w:rsidRPr="00BD1208" w:rsidRDefault="00751876" w:rsidP="00751876">
            <w:pPr>
              <w:rPr>
                <w:sz w:val="17"/>
                <w:szCs w:val="17"/>
              </w:rPr>
            </w:pPr>
            <w:r w:rsidRPr="00BD1208">
              <w:rPr>
                <w:sz w:val="17"/>
                <w:szCs w:val="17"/>
              </w:rPr>
              <w:t> </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9,1</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9,1</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9,1</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Общегосударственные вопросы</w:t>
            </w:r>
          </w:p>
        </w:tc>
        <w:tc>
          <w:tcPr>
            <w:tcW w:w="450" w:type="dxa"/>
            <w:shd w:val="clear" w:color="000000" w:fill="FFFFFF"/>
            <w:hideMark/>
          </w:tcPr>
          <w:p w:rsidR="00751876" w:rsidRPr="00BD1208" w:rsidRDefault="00751876" w:rsidP="00751876">
            <w:pPr>
              <w:rPr>
                <w:sz w:val="17"/>
                <w:szCs w:val="17"/>
              </w:rPr>
            </w:pPr>
            <w:r w:rsidRPr="00BD1208">
              <w:rPr>
                <w:sz w:val="17"/>
                <w:szCs w:val="17"/>
              </w:rPr>
              <w:t>26</w:t>
            </w:r>
          </w:p>
        </w:tc>
        <w:tc>
          <w:tcPr>
            <w:tcW w:w="309" w:type="dxa"/>
            <w:shd w:val="clear" w:color="000000" w:fill="FFFFFF"/>
            <w:hideMark/>
          </w:tcPr>
          <w:p w:rsidR="00751876" w:rsidRPr="00BD1208" w:rsidRDefault="00751876" w:rsidP="00751876">
            <w:pPr>
              <w:rPr>
                <w:sz w:val="17"/>
                <w:szCs w:val="17"/>
              </w:rPr>
            </w:pPr>
            <w:r w:rsidRPr="00BD1208">
              <w:rPr>
                <w:sz w:val="17"/>
                <w:szCs w:val="17"/>
              </w:rPr>
              <w:t>2</w:t>
            </w:r>
          </w:p>
        </w:tc>
        <w:tc>
          <w:tcPr>
            <w:tcW w:w="466" w:type="dxa"/>
            <w:shd w:val="clear" w:color="000000" w:fill="FFFFFF"/>
            <w:hideMark/>
          </w:tcPr>
          <w:p w:rsidR="00751876" w:rsidRPr="00BD1208" w:rsidRDefault="00751876" w:rsidP="00751876">
            <w:pPr>
              <w:rPr>
                <w:sz w:val="17"/>
                <w:szCs w:val="17"/>
              </w:rPr>
            </w:pPr>
            <w:r w:rsidRPr="00BD1208">
              <w:rPr>
                <w:sz w:val="17"/>
                <w:szCs w:val="17"/>
              </w:rPr>
              <w:t>01</w:t>
            </w:r>
          </w:p>
        </w:tc>
        <w:tc>
          <w:tcPr>
            <w:tcW w:w="718" w:type="dxa"/>
            <w:shd w:val="clear" w:color="000000" w:fill="FFFFFF"/>
            <w:hideMark/>
          </w:tcPr>
          <w:p w:rsidR="00751876" w:rsidRPr="00BD1208" w:rsidRDefault="00751876" w:rsidP="00751876">
            <w:pPr>
              <w:rPr>
                <w:sz w:val="17"/>
                <w:szCs w:val="17"/>
              </w:rPr>
            </w:pPr>
            <w:r w:rsidRPr="00BD1208">
              <w:rPr>
                <w:sz w:val="17"/>
                <w:szCs w:val="17"/>
              </w:rPr>
              <w:t>Z0820</w:t>
            </w:r>
          </w:p>
        </w:tc>
        <w:tc>
          <w:tcPr>
            <w:tcW w:w="554" w:type="dxa"/>
            <w:shd w:val="clear" w:color="000000" w:fill="FFFFFF"/>
            <w:hideMark/>
          </w:tcPr>
          <w:p w:rsidR="00751876" w:rsidRPr="00BD1208" w:rsidRDefault="00751876" w:rsidP="00751876">
            <w:pPr>
              <w:rPr>
                <w:sz w:val="17"/>
                <w:szCs w:val="17"/>
              </w:rPr>
            </w:pPr>
            <w:r w:rsidRPr="00BD1208">
              <w:rPr>
                <w:sz w:val="17"/>
                <w:szCs w:val="17"/>
              </w:rPr>
              <w:t>120</w:t>
            </w:r>
          </w:p>
        </w:tc>
        <w:tc>
          <w:tcPr>
            <w:tcW w:w="440" w:type="dxa"/>
            <w:shd w:val="clear" w:color="000000" w:fill="FFFFFF"/>
            <w:hideMark/>
          </w:tcPr>
          <w:p w:rsidR="00751876" w:rsidRPr="00BD1208" w:rsidRDefault="00751876" w:rsidP="00751876">
            <w:pPr>
              <w:rPr>
                <w:sz w:val="17"/>
                <w:szCs w:val="17"/>
              </w:rPr>
            </w:pPr>
            <w:r w:rsidRPr="00BD1208">
              <w:rPr>
                <w:sz w:val="17"/>
                <w:szCs w:val="17"/>
              </w:rPr>
              <w:t>01</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9,1</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9,1</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9,1</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50" w:type="dxa"/>
            <w:shd w:val="clear" w:color="000000" w:fill="FFFFFF"/>
            <w:hideMark/>
          </w:tcPr>
          <w:p w:rsidR="00751876" w:rsidRPr="00BD1208" w:rsidRDefault="00751876" w:rsidP="00751876">
            <w:pPr>
              <w:rPr>
                <w:sz w:val="17"/>
                <w:szCs w:val="17"/>
              </w:rPr>
            </w:pPr>
            <w:r w:rsidRPr="00BD1208">
              <w:rPr>
                <w:sz w:val="17"/>
                <w:szCs w:val="17"/>
              </w:rPr>
              <w:t>26</w:t>
            </w:r>
          </w:p>
        </w:tc>
        <w:tc>
          <w:tcPr>
            <w:tcW w:w="309" w:type="dxa"/>
            <w:shd w:val="clear" w:color="000000" w:fill="FFFFFF"/>
            <w:hideMark/>
          </w:tcPr>
          <w:p w:rsidR="00751876" w:rsidRPr="00BD1208" w:rsidRDefault="00751876" w:rsidP="00751876">
            <w:pPr>
              <w:rPr>
                <w:sz w:val="17"/>
                <w:szCs w:val="17"/>
              </w:rPr>
            </w:pPr>
            <w:r w:rsidRPr="00BD1208">
              <w:rPr>
                <w:sz w:val="17"/>
                <w:szCs w:val="17"/>
              </w:rPr>
              <w:t>2</w:t>
            </w:r>
          </w:p>
        </w:tc>
        <w:tc>
          <w:tcPr>
            <w:tcW w:w="466" w:type="dxa"/>
            <w:shd w:val="clear" w:color="000000" w:fill="FFFFFF"/>
            <w:hideMark/>
          </w:tcPr>
          <w:p w:rsidR="00751876" w:rsidRPr="00BD1208" w:rsidRDefault="00751876" w:rsidP="00751876">
            <w:pPr>
              <w:rPr>
                <w:sz w:val="17"/>
                <w:szCs w:val="17"/>
              </w:rPr>
            </w:pPr>
            <w:r w:rsidRPr="00BD1208">
              <w:rPr>
                <w:sz w:val="17"/>
                <w:szCs w:val="17"/>
              </w:rPr>
              <w:t>01</w:t>
            </w:r>
          </w:p>
        </w:tc>
        <w:tc>
          <w:tcPr>
            <w:tcW w:w="718" w:type="dxa"/>
            <w:shd w:val="clear" w:color="000000" w:fill="FFFFFF"/>
            <w:hideMark/>
          </w:tcPr>
          <w:p w:rsidR="00751876" w:rsidRPr="00BD1208" w:rsidRDefault="00751876" w:rsidP="00751876">
            <w:pPr>
              <w:rPr>
                <w:sz w:val="17"/>
                <w:szCs w:val="17"/>
              </w:rPr>
            </w:pPr>
            <w:r w:rsidRPr="00BD1208">
              <w:rPr>
                <w:sz w:val="17"/>
                <w:szCs w:val="17"/>
              </w:rPr>
              <w:t>Z0820</w:t>
            </w:r>
          </w:p>
        </w:tc>
        <w:tc>
          <w:tcPr>
            <w:tcW w:w="554" w:type="dxa"/>
            <w:shd w:val="clear" w:color="000000" w:fill="FFFFFF"/>
            <w:hideMark/>
          </w:tcPr>
          <w:p w:rsidR="00751876" w:rsidRPr="00BD1208" w:rsidRDefault="00751876" w:rsidP="00751876">
            <w:pPr>
              <w:rPr>
                <w:sz w:val="17"/>
                <w:szCs w:val="17"/>
              </w:rPr>
            </w:pPr>
            <w:r w:rsidRPr="00BD1208">
              <w:rPr>
                <w:sz w:val="17"/>
                <w:szCs w:val="17"/>
              </w:rPr>
              <w:t>120</w:t>
            </w:r>
          </w:p>
        </w:tc>
        <w:tc>
          <w:tcPr>
            <w:tcW w:w="440" w:type="dxa"/>
            <w:shd w:val="clear" w:color="000000" w:fill="FFFFFF"/>
            <w:hideMark/>
          </w:tcPr>
          <w:p w:rsidR="00751876" w:rsidRPr="00BD1208" w:rsidRDefault="00751876" w:rsidP="00751876">
            <w:pPr>
              <w:rPr>
                <w:sz w:val="17"/>
                <w:szCs w:val="17"/>
              </w:rPr>
            </w:pPr>
            <w:r w:rsidRPr="00BD1208">
              <w:rPr>
                <w:sz w:val="17"/>
                <w:szCs w:val="17"/>
              </w:rPr>
              <w:t>01</w:t>
            </w:r>
          </w:p>
        </w:tc>
        <w:tc>
          <w:tcPr>
            <w:tcW w:w="559" w:type="dxa"/>
            <w:shd w:val="clear" w:color="000000" w:fill="FFFFFF"/>
            <w:hideMark/>
          </w:tcPr>
          <w:p w:rsidR="00751876" w:rsidRPr="00BD1208" w:rsidRDefault="00751876" w:rsidP="00751876">
            <w:pPr>
              <w:rPr>
                <w:sz w:val="17"/>
                <w:szCs w:val="17"/>
              </w:rPr>
            </w:pPr>
            <w:r w:rsidRPr="00BD1208">
              <w:rPr>
                <w:sz w:val="17"/>
                <w:szCs w:val="17"/>
              </w:rPr>
              <w:t>04</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9,1</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9,1</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9,1</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Администрация Чамзинского муниципального района Республики Мордовия</w:t>
            </w:r>
          </w:p>
        </w:tc>
        <w:tc>
          <w:tcPr>
            <w:tcW w:w="450" w:type="dxa"/>
            <w:shd w:val="clear" w:color="000000" w:fill="FFFFFF"/>
            <w:hideMark/>
          </w:tcPr>
          <w:p w:rsidR="00751876" w:rsidRPr="00BD1208" w:rsidRDefault="00751876" w:rsidP="00751876">
            <w:pPr>
              <w:rPr>
                <w:sz w:val="17"/>
                <w:szCs w:val="17"/>
              </w:rPr>
            </w:pPr>
            <w:r w:rsidRPr="00BD1208">
              <w:rPr>
                <w:sz w:val="17"/>
                <w:szCs w:val="17"/>
              </w:rPr>
              <w:t>26</w:t>
            </w:r>
          </w:p>
        </w:tc>
        <w:tc>
          <w:tcPr>
            <w:tcW w:w="309" w:type="dxa"/>
            <w:shd w:val="clear" w:color="000000" w:fill="FFFFFF"/>
            <w:hideMark/>
          </w:tcPr>
          <w:p w:rsidR="00751876" w:rsidRPr="00BD1208" w:rsidRDefault="00751876" w:rsidP="00751876">
            <w:pPr>
              <w:rPr>
                <w:sz w:val="17"/>
                <w:szCs w:val="17"/>
              </w:rPr>
            </w:pPr>
            <w:r w:rsidRPr="00BD1208">
              <w:rPr>
                <w:sz w:val="17"/>
                <w:szCs w:val="17"/>
              </w:rPr>
              <w:t>2</w:t>
            </w:r>
          </w:p>
        </w:tc>
        <w:tc>
          <w:tcPr>
            <w:tcW w:w="466" w:type="dxa"/>
            <w:shd w:val="clear" w:color="000000" w:fill="FFFFFF"/>
            <w:hideMark/>
          </w:tcPr>
          <w:p w:rsidR="00751876" w:rsidRPr="00BD1208" w:rsidRDefault="00751876" w:rsidP="00751876">
            <w:pPr>
              <w:rPr>
                <w:sz w:val="17"/>
                <w:szCs w:val="17"/>
              </w:rPr>
            </w:pPr>
            <w:r w:rsidRPr="00BD1208">
              <w:rPr>
                <w:sz w:val="17"/>
                <w:szCs w:val="17"/>
              </w:rPr>
              <w:t>01</w:t>
            </w:r>
          </w:p>
        </w:tc>
        <w:tc>
          <w:tcPr>
            <w:tcW w:w="718" w:type="dxa"/>
            <w:shd w:val="clear" w:color="000000" w:fill="FFFFFF"/>
            <w:hideMark/>
          </w:tcPr>
          <w:p w:rsidR="00751876" w:rsidRPr="00BD1208" w:rsidRDefault="00751876" w:rsidP="00751876">
            <w:pPr>
              <w:rPr>
                <w:sz w:val="17"/>
                <w:szCs w:val="17"/>
              </w:rPr>
            </w:pPr>
            <w:r w:rsidRPr="00BD1208">
              <w:rPr>
                <w:sz w:val="17"/>
                <w:szCs w:val="17"/>
              </w:rPr>
              <w:t>Z0820</w:t>
            </w:r>
          </w:p>
        </w:tc>
        <w:tc>
          <w:tcPr>
            <w:tcW w:w="554" w:type="dxa"/>
            <w:shd w:val="clear" w:color="000000" w:fill="FFFFFF"/>
            <w:hideMark/>
          </w:tcPr>
          <w:p w:rsidR="00751876" w:rsidRPr="00BD1208" w:rsidRDefault="00751876" w:rsidP="00751876">
            <w:pPr>
              <w:rPr>
                <w:sz w:val="17"/>
                <w:szCs w:val="17"/>
              </w:rPr>
            </w:pPr>
            <w:r w:rsidRPr="00BD1208">
              <w:rPr>
                <w:sz w:val="17"/>
                <w:szCs w:val="17"/>
              </w:rPr>
              <w:t>120</w:t>
            </w:r>
          </w:p>
        </w:tc>
        <w:tc>
          <w:tcPr>
            <w:tcW w:w="440" w:type="dxa"/>
            <w:shd w:val="clear" w:color="000000" w:fill="FFFFFF"/>
            <w:hideMark/>
          </w:tcPr>
          <w:p w:rsidR="00751876" w:rsidRPr="00BD1208" w:rsidRDefault="00751876" w:rsidP="00751876">
            <w:pPr>
              <w:rPr>
                <w:sz w:val="17"/>
                <w:szCs w:val="17"/>
              </w:rPr>
            </w:pPr>
            <w:r w:rsidRPr="00BD1208">
              <w:rPr>
                <w:sz w:val="17"/>
                <w:szCs w:val="17"/>
              </w:rPr>
              <w:t>01</w:t>
            </w:r>
          </w:p>
        </w:tc>
        <w:tc>
          <w:tcPr>
            <w:tcW w:w="559" w:type="dxa"/>
            <w:shd w:val="clear" w:color="000000" w:fill="FFFFFF"/>
            <w:hideMark/>
          </w:tcPr>
          <w:p w:rsidR="00751876" w:rsidRPr="00BD1208" w:rsidRDefault="00751876" w:rsidP="00751876">
            <w:pPr>
              <w:rPr>
                <w:sz w:val="17"/>
                <w:szCs w:val="17"/>
              </w:rPr>
            </w:pPr>
            <w:r w:rsidRPr="00BD1208">
              <w:rPr>
                <w:sz w:val="17"/>
                <w:szCs w:val="17"/>
              </w:rPr>
              <w:t>04</w:t>
            </w:r>
          </w:p>
        </w:tc>
        <w:tc>
          <w:tcPr>
            <w:tcW w:w="607" w:type="dxa"/>
            <w:shd w:val="clear" w:color="000000" w:fill="FFFFFF"/>
            <w:hideMark/>
          </w:tcPr>
          <w:p w:rsidR="00751876" w:rsidRPr="00BD1208" w:rsidRDefault="00751876" w:rsidP="00751876">
            <w:pPr>
              <w:rPr>
                <w:sz w:val="17"/>
                <w:szCs w:val="17"/>
              </w:rPr>
            </w:pPr>
            <w:r w:rsidRPr="00BD1208">
              <w:rPr>
                <w:sz w:val="17"/>
                <w:szCs w:val="17"/>
              </w:rPr>
              <w:t>900</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9,1</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9,1</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9,1</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Закупка товаров, работ и услуг для обеспечения государственных (муниципальных) нужд</w:t>
            </w:r>
          </w:p>
        </w:tc>
        <w:tc>
          <w:tcPr>
            <w:tcW w:w="450" w:type="dxa"/>
            <w:shd w:val="clear" w:color="000000" w:fill="FFFFFF"/>
            <w:hideMark/>
          </w:tcPr>
          <w:p w:rsidR="00751876" w:rsidRPr="00BD1208" w:rsidRDefault="00751876" w:rsidP="00751876">
            <w:pPr>
              <w:rPr>
                <w:sz w:val="17"/>
                <w:szCs w:val="17"/>
              </w:rPr>
            </w:pPr>
            <w:r w:rsidRPr="00BD1208">
              <w:rPr>
                <w:sz w:val="17"/>
                <w:szCs w:val="17"/>
              </w:rPr>
              <w:t>26</w:t>
            </w:r>
          </w:p>
        </w:tc>
        <w:tc>
          <w:tcPr>
            <w:tcW w:w="309" w:type="dxa"/>
            <w:shd w:val="clear" w:color="000000" w:fill="FFFFFF"/>
            <w:hideMark/>
          </w:tcPr>
          <w:p w:rsidR="00751876" w:rsidRPr="00BD1208" w:rsidRDefault="00751876" w:rsidP="00751876">
            <w:pPr>
              <w:rPr>
                <w:sz w:val="17"/>
                <w:szCs w:val="17"/>
              </w:rPr>
            </w:pPr>
            <w:r w:rsidRPr="00BD1208">
              <w:rPr>
                <w:sz w:val="17"/>
                <w:szCs w:val="17"/>
              </w:rPr>
              <w:t>2</w:t>
            </w:r>
          </w:p>
        </w:tc>
        <w:tc>
          <w:tcPr>
            <w:tcW w:w="466" w:type="dxa"/>
            <w:shd w:val="clear" w:color="000000" w:fill="FFFFFF"/>
            <w:hideMark/>
          </w:tcPr>
          <w:p w:rsidR="00751876" w:rsidRPr="00BD1208" w:rsidRDefault="00751876" w:rsidP="00751876">
            <w:pPr>
              <w:rPr>
                <w:sz w:val="17"/>
                <w:szCs w:val="17"/>
              </w:rPr>
            </w:pPr>
            <w:r w:rsidRPr="00BD1208">
              <w:rPr>
                <w:sz w:val="17"/>
                <w:szCs w:val="17"/>
              </w:rPr>
              <w:t>01</w:t>
            </w:r>
          </w:p>
        </w:tc>
        <w:tc>
          <w:tcPr>
            <w:tcW w:w="718" w:type="dxa"/>
            <w:shd w:val="clear" w:color="000000" w:fill="FFFFFF"/>
            <w:hideMark/>
          </w:tcPr>
          <w:p w:rsidR="00751876" w:rsidRPr="00BD1208" w:rsidRDefault="00751876" w:rsidP="00751876">
            <w:pPr>
              <w:rPr>
                <w:sz w:val="17"/>
                <w:szCs w:val="17"/>
              </w:rPr>
            </w:pPr>
            <w:r w:rsidRPr="00BD1208">
              <w:rPr>
                <w:sz w:val="17"/>
                <w:szCs w:val="17"/>
              </w:rPr>
              <w:t>Z0820</w:t>
            </w:r>
          </w:p>
        </w:tc>
        <w:tc>
          <w:tcPr>
            <w:tcW w:w="554" w:type="dxa"/>
            <w:shd w:val="clear" w:color="000000" w:fill="FFFFFF"/>
            <w:hideMark/>
          </w:tcPr>
          <w:p w:rsidR="00751876" w:rsidRPr="00BD1208" w:rsidRDefault="00751876" w:rsidP="00751876">
            <w:pPr>
              <w:rPr>
                <w:sz w:val="17"/>
                <w:szCs w:val="17"/>
              </w:rPr>
            </w:pPr>
            <w:r w:rsidRPr="00BD1208">
              <w:rPr>
                <w:sz w:val="17"/>
                <w:szCs w:val="17"/>
              </w:rPr>
              <w:t>200</w:t>
            </w:r>
          </w:p>
        </w:tc>
        <w:tc>
          <w:tcPr>
            <w:tcW w:w="440" w:type="dxa"/>
            <w:shd w:val="clear" w:color="000000" w:fill="FFFFFF"/>
            <w:hideMark/>
          </w:tcPr>
          <w:p w:rsidR="00751876" w:rsidRPr="00BD1208" w:rsidRDefault="00751876" w:rsidP="00751876">
            <w:pPr>
              <w:rPr>
                <w:sz w:val="17"/>
                <w:szCs w:val="17"/>
              </w:rPr>
            </w:pPr>
            <w:r w:rsidRPr="00BD1208">
              <w:rPr>
                <w:sz w:val="17"/>
                <w:szCs w:val="17"/>
              </w:rPr>
              <w:t> </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0,4</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0,4</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0,4</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Иные закупки товаров, работ и услуг для обеспечения государственных (муниципальных) нужд</w:t>
            </w:r>
          </w:p>
        </w:tc>
        <w:tc>
          <w:tcPr>
            <w:tcW w:w="450" w:type="dxa"/>
            <w:shd w:val="clear" w:color="000000" w:fill="FFFFFF"/>
            <w:hideMark/>
          </w:tcPr>
          <w:p w:rsidR="00751876" w:rsidRPr="00BD1208" w:rsidRDefault="00751876" w:rsidP="00751876">
            <w:pPr>
              <w:rPr>
                <w:sz w:val="17"/>
                <w:szCs w:val="17"/>
              </w:rPr>
            </w:pPr>
            <w:r w:rsidRPr="00BD1208">
              <w:rPr>
                <w:sz w:val="17"/>
                <w:szCs w:val="17"/>
              </w:rPr>
              <w:t>26</w:t>
            </w:r>
          </w:p>
        </w:tc>
        <w:tc>
          <w:tcPr>
            <w:tcW w:w="309" w:type="dxa"/>
            <w:shd w:val="clear" w:color="000000" w:fill="FFFFFF"/>
            <w:hideMark/>
          </w:tcPr>
          <w:p w:rsidR="00751876" w:rsidRPr="00BD1208" w:rsidRDefault="00751876" w:rsidP="00751876">
            <w:pPr>
              <w:rPr>
                <w:sz w:val="17"/>
                <w:szCs w:val="17"/>
              </w:rPr>
            </w:pPr>
            <w:r w:rsidRPr="00BD1208">
              <w:rPr>
                <w:sz w:val="17"/>
                <w:szCs w:val="17"/>
              </w:rPr>
              <w:t>2</w:t>
            </w:r>
          </w:p>
        </w:tc>
        <w:tc>
          <w:tcPr>
            <w:tcW w:w="466" w:type="dxa"/>
            <w:shd w:val="clear" w:color="000000" w:fill="FFFFFF"/>
            <w:hideMark/>
          </w:tcPr>
          <w:p w:rsidR="00751876" w:rsidRPr="00BD1208" w:rsidRDefault="00751876" w:rsidP="00751876">
            <w:pPr>
              <w:rPr>
                <w:sz w:val="17"/>
                <w:szCs w:val="17"/>
              </w:rPr>
            </w:pPr>
            <w:r w:rsidRPr="00BD1208">
              <w:rPr>
                <w:sz w:val="17"/>
                <w:szCs w:val="17"/>
              </w:rPr>
              <w:t>01</w:t>
            </w:r>
          </w:p>
        </w:tc>
        <w:tc>
          <w:tcPr>
            <w:tcW w:w="718" w:type="dxa"/>
            <w:shd w:val="clear" w:color="000000" w:fill="FFFFFF"/>
            <w:hideMark/>
          </w:tcPr>
          <w:p w:rsidR="00751876" w:rsidRPr="00BD1208" w:rsidRDefault="00751876" w:rsidP="00751876">
            <w:pPr>
              <w:rPr>
                <w:sz w:val="17"/>
                <w:szCs w:val="17"/>
              </w:rPr>
            </w:pPr>
            <w:r w:rsidRPr="00BD1208">
              <w:rPr>
                <w:sz w:val="17"/>
                <w:szCs w:val="17"/>
              </w:rPr>
              <w:t>Z0820</w:t>
            </w:r>
          </w:p>
        </w:tc>
        <w:tc>
          <w:tcPr>
            <w:tcW w:w="554" w:type="dxa"/>
            <w:shd w:val="clear" w:color="000000" w:fill="FFFFFF"/>
            <w:hideMark/>
          </w:tcPr>
          <w:p w:rsidR="00751876" w:rsidRPr="00BD1208" w:rsidRDefault="00751876" w:rsidP="00751876">
            <w:pPr>
              <w:rPr>
                <w:sz w:val="17"/>
                <w:szCs w:val="17"/>
              </w:rPr>
            </w:pPr>
            <w:r w:rsidRPr="00BD1208">
              <w:rPr>
                <w:sz w:val="17"/>
                <w:szCs w:val="17"/>
              </w:rPr>
              <w:t>240</w:t>
            </w:r>
          </w:p>
        </w:tc>
        <w:tc>
          <w:tcPr>
            <w:tcW w:w="440" w:type="dxa"/>
            <w:shd w:val="clear" w:color="000000" w:fill="FFFFFF"/>
            <w:hideMark/>
          </w:tcPr>
          <w:p w:rsidR="00751876" w:rsidRPr="00BD1208" w:rsidRDefault="00751876" w:rsidP="00751876">
            <w:pPr>
              <w:rPr>
                <w:sz w:val="17"/>
                <w:szCs w:val="17"/>
              </w:rPr>
            </w:pPr>
            <w:r w:rsidRPr="00BD1208">
              <w:rPr>
                <w:sz w:val="17"/>
                <w:szCs w:val="17"/>
              </w:rPr>
              <w:t> </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0,4</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0,4</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0,4</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Общегосударственные вопросы</w:t>
            </w:r>
          </w:p>
        </w:tc>
        <w:tc>
          <w:tcPr>
            <w:tcW w:w="450" w:type="dxa"/>
            <w:shd w:val="clear" w:color="000000" w:fill="FFFFFF"/>
            <w:hideMark/>
          </w:tcPr>
          <w:p w:rsidR="00751876" w:rsidRPr="00BD1208" w:rsidRDefault="00751876" w:rsidP="00751876">
            <w:pPr>
              <w:rPr>
                <w:sz w:val="17"/>
                <w:szCs w:val="17"/>
              </w:rPr>
            </w:pPr>
            <w:r w:rsidRPr="00BD1208">
              <w:rPr>
                <w:sz w:val="17"/>
                <w:szCs w:val="17"/>
              </w:rPr>
              <w:t>26</w:t>
            </w:r>
          </w:p>
        </w:tc>
        <w:tc>
          <w:tcPr>
            <w:tcW w:w="309" w:type="dxa"/>
            <w:shd w:val="clear" w:color="000000" w:fill="FFFFFF"/>
            <w:hideMark/>
          </w:tcPr>
          <w:p w:rsidR="00751876" w:rsidRPr="00BD1208" w:rsidRDefault="00751876" w:rsidP="00751876">
            <w:pPr>
              <w:rPr>
                <w:sz w:val="17"/>
                <w:szCs w:val="17"/>
              </w:rPr>
            </w:pPr>
            <w:r w:rsidRPr="00BD1208">
              <w:rPr>
                <w:sz w:val="17"/>
                <w:szCs w:val="17"/>
              </w:rPr>
              <w:t>2</w:t>
            </w:r>
          </w:p>
        </w:tc>
        <w:tc>
          <w:tcPr>
            <w:tcW w:w="466" w:type="dxa"/>
            <w:shd w:val="clear" w:color="000000" w:fill="FFFFFF"/>
            <w:hideMark/>
          </w:tcPr>
          <w:p w:rsidR="00751876" w:rsidRPr="00BD1208" w:rsidRDefault="00751876" w:rsidP="00751876">
            <w:pPr>
              <w:rPr>
                <w:sz w:val="17"/>
                <w:szCs w:val="17"/>
              </w:rPr>
            </w:pPr>
            <w:r w:rsidRPr="00BD1208">
              <w:rPr>
                <w:sz w:val="17"/>
                <w:szCs w:val="17"/>
              </w:rPr>
              <w:t>01</w:t>
            </w:r>
          </w:p>
        </w:tc>
        <w:tc>
          <w:tcPr>
            <w:tcW w:w="718" w:type="dxa"/>
            <w:shd w:val="clear" w:color="000000" w:fill="FFFFFF"/>
            <w:hideMark/>
          </w:tcPr>
          <w:p w:rsidR="00751876" w:rsidRPr="00BD1208" w:rsidRDefault="00751876" w:rsidP="00751876">
            <w:pPr>
              <w:rPr>
                <w:sz w:val="17"/>
                <w:szCs w:val="17"/>
              </w:rPr>
            </w:pPr>
            <w:r w:rsidRPr="00BD1208">
              <w:rPr>
                <w:sz w:val="17"/>
                <w:szCs w:val="17"/>
              </w:rPr>
              <w:t>Z0820</w:t>
            </w:r>
          </w:p>
        </w:tc>
        <w:tc>
          <w:tcPr>
            <w:tcW w:w="554" w:type="dxa"/>
            <w:shd w:val="clear" w:color="000000" w:fill="FFFFFF"/>
            <w:hideMark/>
          </w:tcPr>
          <w:p w:rsidR="00751876" w:rsidRPr="00BD1208" w:rsidRDefault="00751876" w:rsidP="00751876">
            <w:pPr>
              <w:rPr>
                <w:sz w:val="17"/>
                <w:szCs w:val="17"/>
              </w:rPr>
            </w:pPr>
            <w:r w:rsidRPr="00BD1208">
              <w:rPr>
                <w:sz w:val="17"/>
                <w:szCs w:val="17"/>
              </w:rPr>
              <w:t>240</w:t>
            </w:r>
          </w:p>
        </w:tc>
        <w:tc>
          <w:tcPr>
            <w:tcW w:w="440" w:type="dxa"/>
            <w:shd w:val="clear" w:color="000000" w:fill="FFFFFF"/>
            <w:hideMark/>
          </w:tcPr>
          <w:p w:rsidR="00751876" w:rsidRPr="00BD1208" w:rsidRDefault="00751876" w:rsidP="00751876">
            <w:pPr>
              <w:rPr>
                <w:sz w:val="17"/>
                <w:szCs w:val="17"/>
              </w:rPr>
            </w:pPr>
            <w:r w:rsidRPr="00BD1208">
              <w:rPr>
                <w:sz w:val="17"/>
                <w:szCs w:val="17"/>
              </w:rPr>
              <w:t>01</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0,4</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0,4</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0,4</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50" w:type="dxa"/>
            <w:shd w:val="clear" w:color="000000" w:fill="FFFFFF"/>
            <w:hideMark/>
          </w:tcPr>
          <w:p w:rsidR="00751876" w:rsidRPr="00BD1208" w:rsidRDefault="00751876" w:rsidP="00751876">
            <w:pPr>
              <w:rPr>
                <w:sz w:val="17"/>
                <w:szCs w:val="17"/>
              </w:rPr>
            </w:pPr>
            <w:r w:rsidRPr="00BD1208">
              <w:rPr>
                <w:sz w:val="17"/>
                <w:szCs w:val="17"/>
              </w:rPr>
              <w:t>26</w:t>
            </w:r>
          </w:p>
        </w:tc>
        <w:tc>
          <w:tcPr>
            <w:tcW w:w="309" w:type="dxa"/>
            <w:shd w:val="clear" w:color="000000" w:fill="FFFFFF"/>
            <w:hideMark/>
          </w:tcPr>
          <w:p w:rsidR="00751876" w:rsidRPr="00BD1208" w:rsidRDefault="00751876" w:rsidP="00751876">
            <w:pPr>
              <w:rPr>
                <w:sz w:val="17"/>
                <w:szCs w:val="17"/>
              </w:rPr>
            </w:pPr>
            <w:r w:rsidRPr="00BD1208">
              <w:rPr>
                <w:sz w:val="17"/>
                <w:szCs w:val="17"/>
              </w:rPr>
              <w:t>2</w:t>
            </w:r>
          </w:p>
        </w:tc>
        <w:tc>
          <w:tcPr>
            <w:tcW w:w="466" w:type="dxa"/>
            <w:shd w:val="clear" w:color="000000" w:fill="FFFFFF"/>
            <w:hideMark/>
          </w:tcPr>
          <w:p w:rsidR="00751876" w:rsidRPr="00BD1208" w:rsidRDefault="00751876" w:rsidP="00751876">
            <w:pPr>
              <w:rPr>
                <w:sz w:val="17"/>
                <w:szCs w:val="17"/>
              </w:rPr>
            </w:pPr>
            <w:r w:rsidRPr="00BD1208">
              <w:rPr>
                <w:sz w:val="17"/>
                <w:szCs w:val="17"/>
              </w:rPr>
              <w:t>01</w:t>
            </w:r>
          </w:p>
        </w:tc>
        <w:tc>
          <w:tcPr>
            <w:tcW w:w="718" w:type="dxa"/>
            <w:shd w:val="clear" w:color="000000" w:fill="FFFFFF"/>
            <w:hideMark/>
          </w:tcPr>
          <w:p w:rsidR="00751876" w:rsidRPr="00BD1208" w:rsidRDefault="00751876" w:rsidP="00751876">
            <w:pPr>
              <w:rPr>
                <w:sz w:val="17"/>
                <w:szCs w:val="17"/>
              </w:rPr>
            </w:pPr>
            <w:r w:rsidRPr="00BD1208">
              <w:rPr>
                <w:sz w:val="17"/>
                <w:szCs w:val="17"/>
              </w:rPr>
              <w:t>Z0820</w:t>
            </w:r>
          </w:p>
        </w:tc>
        <w:tc>
          <w:tcPr>
            <w:tcW w:w="554" w:type="dxa"/>
            <w:shd w:val="clear" w:color="000000" w:fill="FFFFFF"/>
            <w:hideMark/>
          </w:tcPr>
          <w:p w:rsidR="00751876" w:rsidRPr="00BD1208" w:rsidRDefault="00751876" w:rsidP="00751876">
            <w:pPr>
              <w:rPr>
                <w:sz w:val="17"/>
                <w:szCs w:val="17"/>
              </w:rPr>
            </w:pPr>
            <w:r w:rsidRPr="00BD1208">
              <w:rPr>
                <w:sz w:val="17"/>
                <w:szCs w:val="17"/>
              </w:rPr>
              <w:t>240</w:t>
            </w:r>
          </w:p>
        </w:tc>
        <w:tc>
          <w:tcPr>
            <w:tcW w:w="440" w:type="dxa"/>
            <w:shd w:val="clear" w:color="000000" w:fill="FFFFFF"/>
            <w:hideMark/>
          </w:tcPr>
          <w:p w:rsidR="00751876" w:rsidRPr="00BD1208" w:rsidRDefault="00751876" w:rsidP="00751876">
            <w:pPr>
              <w:rPr>
                <w:sz w:val="17"/>
                <w:szCs w:val="17"/>
              </w:rPr>
            </w:pPr>
            <w:r w:rsidRPr="00BD1208">
              <w:rPr>
                <w:sz w:val="17"/>
                <w:szCs w:val="17"/>
              </w:rPr>
              <w:t>01</w:t>
            </w:r>
          </w:p>
        </w:tc>
        <w:tc>
          <w:tcPr>
            <w:tcW w:w="559" w:type="dxa"/>
            <w:shd w:val="clear" w:color="000000" w:fill="FFFFFF"/>
            <w:hideMark/>
          </w:tcPr>
          <w:p w:rsidR="00751876" w:rsidRPr="00BD1208" w:rsidRDefault="00751876" w:rsidP="00751876">
            <w:pPr>
              <w:rPr>
                <w:sz w:val="17"/>
                <w:szCs w:val="17"/>
              </w:rPr>
            </w:pPr>
            <w:r w:rsidRPr="00BD1208">
              <w:rPr>
                <w:sz w:val="17"/>
                <w:szCs w:val="17"/>
              </w:rPr>
              <w:t>04</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0,4</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0,4</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0,4</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Администрация Чамзинского муниципального района Республики Мордовия</w:t>
            </w:r>
          </w:p>
        </w:tc>
        <w:tc>
          <w:tcPr>
            <w:tcW w:w="450" w:type="dxa"/>
            <w:shd w:val="clear" w:color="000000" w:fill="FFFFFF"/>
            <w:hideMark/>
          </w:tcPr>
          <w:p w:rsidR="00751876" w:rsidRPr="00BD1208" w:rsidRDefault="00751876" w:rsidP="00751876">
            <w:pPr>
              <w:rPr>
                <w:sz w:val="17"/>
                <w:szCs w:val="17"/>
              </w:rPr>
            </w:pPr>
            <w:r w:rsidRPr="00BD1208">
              <w:rPr>
                <w:sz w:val="17"/>
                <w:szCs w:val="17"/>
              </w:rPr>
              <w:t>26</w:t>
            </w:r>
          </w:p>
        </w:tc>
        <w:tc>
          <w:tcPr>
            <w:tcW w:w="309" w:type="dxa"/>
            <w:shd w:val="clear" w:color="000000" w:fill="FFFFFF"/>
            <w:hideMark/>
          </w:tcPr>
          <w:p w:rsidR="00751876" w:rsidRPr="00BD1208" w:rsidRDefault="00751876" w:rsidP="00751876">
            <w:pPr>
              <w:rPr>
                <w:sz w:val="17"/>
                <w:szCs w:val="17"/>
              </w:rPr>
            </w:pPr>
            <w:r w:rsidRPr="00BD1208">
              <w:rPr>
                <w:sz w:val="17"/>
                <w:szCs w:val="17"/>
              </w:rPr>
              <w:t>2</w:t>
            </w:r>
          </w:p>
        </w:tc>
        <w:tc>
          <w:tcPr>
            <w:tcW w:w="466" w:type="dxa"/>
            <w:shd w:val="clear" w:color="000000" w:fill="FFFFFF"/>
            <w:hideMark/>
          </w:tcPr>
          <w:p w:rsidR="00751876" w:rsidRPr="00BD1208" w:rsidRDefault="00751876" w:rsidP="00751876">
            <w:pPr>
              <w:rPr>
                <w:sz w:val="17"/>
                <w:szCs w:val="17"/>
              </w:rPr>
            </w:pPr>
            <w:r w:rsidRPr="00BD1208">
              <w:rPr>
                <w:sz w:val="17"/>
                <w:szCs w:val="17"/>
              </w:rPr>
              <w:t>01</w:t>
            </w:r>
          </w:p>
        </w:tc>
        <w:tc>
          <w:tcPr>
            <w:tcW w:w="718" w:type="dxa"/>
            <w:shd w:val="clear" w:color="000000" w:fill="FFFFFF"/>
            <w:hideMark/>
          </w:tcPr>
          <w:p w:rsidR="00751876" w:rsidRPr="00BD1208" w:rsidRDefault="00751876" w:rsidP="00751876">
            <w:pPr>
              <w:rPr>
                <w:sz w:val="17"/>
                <w:szCs w:val="17"/>
              </w:rPr>
            </w:pPr>
            <w:r w:rsidRPr="00BD1208">
              <w:rPr>
                <w:sz w:val="17"/>
                <w:szCs w:val="17"/>
              </w:rPr>
              <w:t>Z0820</w:t>
            </w:r>
          </w:p>
        </w:tc>
        <w:tc>
          <w:tcPr>
            <w:tcW w:w="554" w:type="dxa"/>
            <w:shd w:val="clear" w:color="000000" w:fill="FFFFFF"/>
            <w:hideMark/>
          </w:tcPr>
          <w:p w:rsidR="00751876" w:rsidRPr="00BD1208" w:rsidRDefault="00751876" w:rsidP="00751876">
            <w:pPr>
              <w:rPr>
                <w:sz w:val="17"/>
                <w:szCs w:val="17"/>
              </w:rPr>
            </w:pPr>
            <w:r w:rsidRPr="00BD1208">
              <w:rPr>
                <w:sz w:val="17"/>
                <w:szCs w:val="17"/>
              </w:rPr>
              <w:t>240</w:t>
            </w:r>
          </w:p>
        </w:tc>
        <w:tc>
          <w:tcPr>
            <w:tcW w:w="440" w:type="dxa"/>
            <w:shd w:val="clear" w:color="000000" w:fill="FFFFFF"/>
            <w:hideMark/>
          </w:tcPr>
          <w:p w:rsidR="00751876" w:rsidRPr="00BD1208" w:rsidRDefault="00751876" w:rsidP="00751876">
            <w:pPr>
              <w:rPr>
                <w:sz w:val="17"/>
                <w:szCs w:val="17"/>
              </w:rPr>
            </w:pPr>
            <w:r w:rsidRPr="00BD1208">
              <w:rPr>
                <w:sz w:val="17"/>
                <w:szCs w:val="17"/>
              </w:rPr>
              <w:t>01</w:t>
            </w:r>
          </w:p>
        </w:tc>
        <w:tc>
          <w:tcPr>
            <w:tcW w:w="559" w:type="dxa"/>
            <w:shd w:val="clear" w:color="000000" w:fill="FFFFFF"/>
            <w:hideMark/>
          </w:tcPr>
          <w:p w:rsidR="00751876" w:rsidRPr="00BD1208" w:rsidRDefault="00751876" w:rsidP="00751876">
            <w:pPr>
              <w:rPr>
                <w:sz w:val="17"/>
                <w:szCs w:val="17"/>
              </w:rPr>
            </w:pPr>
            <w:r w:rsidRPr="00BD1208">
              <w:rPr>
                <w:sz w:val="17"/>
                <w:szCs w:val="17"/>
              </w:rPr>
              <w:t>04</w:t>
            </w:r>
          </w:p>
        </w:tc>
        <w:tc>
          <w:tcPr>
            <w:tcW w:w="607" w:type="dxa"/>
            <w:shd w:val="clear" w:color="000000" w:fill="FFFFFF"/>
            <w:hideMark/>
          </w:tcPr>
          <w:p w:rsidR="00751876" w:rsidRPr="00BD1208" w:rsidRDefault="00751876" w:rsidP="00751876">
            <w:pPr>
              <w:rPr>
                <w:sz w:val="17"/>
                <w:szCs w:val="17"/>
              </w:rPr>
            </w:pPr>
            <w:r w:rsidRPr="00BD1208">
              <w:rPr>
                <w:sz w:val="17"/>
                <w:szCs w:val="17"/>
              </w:rPr>
              <w:t>900</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0,4</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0,4</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0,4</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Основное мероприятие "Предоставление жилых помещений специализированного жилищного фонда детям-сиротам, детям, оставшимся без попечения родителей, и лицам из их числа"</w:t>
            </w:r>
          </w:p>
        </w:tc>
        <w:tc>
          <w:tcPr>
            <w:tcW w:w="450" w:type="dxa"/>
            <w:shd w:val="clear" w:color="000000" w:fill="FFFFFF"/>
            <w:hideMark/>
          </w:tcPr>
          <w:p w:rsidR="00751876" w:rsidRPr="00BD1208" w:rsidRDefault="00751876" w:rsidP="00751876">
            <w:pPr>
              <w:rPr>
                <w:sz w:val="17"/>
                <w:szCs w:val="17"/>
              </w:rPr>
            </w:pPr>
            <w:r w:rsidRPr="00BD1208">
              <w:rPr>
                <w:sz w:val="17"/>
                <w:szCs w:val="17"/>
              </w:rPr>
              <w:t>26</w:t>
            </w:r>
          </w:p>
        </w:tc>
        <w:tc>
          <w:tcPr>
            <w:tcW w:w="309" w:type="dxa"/>
            <w:shd w:val="clear" w:color="000000" w:fill="FFFFFF"/>
            <w:hideMark/>
          </w:tcPr>
          <w:p w:rsidR="00751876" w:rsidRPr="00BD1208" w:rsidRDefault="00751876" w:rsidP="00751876">
            <w:pPr>
              <w:rPr>
                <w:sz w:val="17"/>
                <w:szCs w:val="17"/>
              </w:rPr>
            </w:pPr>
            <w:r w:rsidRPr="00BD1208">
              <w:rPr>
                <w:sz w:val="17"/>
                <w:szCs w:val="17"/>
              </w:rPr>
              <w:t>2</w:t>
            </w:r>
          </w:p>
        </w:tc>
        <w:tc>
          <w:tcPr>
            <w:tcW w:w="466" w:type="dxa"/>
            <w:shd w:val="clear" w:color="000000" w:fill="FFFFFF"/>
            <w:hideMark/>
          </w:tcPr>
          <w:p w:rsidR="00751876" w:rsidRPr="00BD1208" w:rsidRDefault="00751876" w:rsidP="00751876">
            <w:pPr>
              <w:rPr>
                <w:sz w:val="17"/>
                <w:szCs w:val="17"/>
              </w:rPr>
            </w:pPr>
            <w:r w:rsidRPr="00BD1208">
              <w:rPr>
                <w:sz w:val="17"/>
                <w:szCs w:val="17"/>
              </w:rPr>
              <w:t>03</w:t>
            </w:r>
          </w:p>
        </w:tc>
        <w:tc>
          <w:tcPr>
            <w:tcW w:w="718" w:type="dxa"/>
            <w:shd w:val="clear" w:color="000000" w:fill="FFFFFF"/>
            <w:hideMark/>
          </w:tcPr>
          <w:p w:rsidR="00751876" w:rsidRPr="00BD1208" w:rsidRDefault="00751876" w:rsidP="00751876">
            <w:pPr>
              <w:rPr>
                <w:sz w:val="17"/>
                <w:szCs w:val="17"/>
              </w:rPr>
            </w:pPr>
            <w:r w:rsidRPr="00BD1208">
              <w:rPr>
                <w:sz w:val="17"/>
                <w:szCs w:val="17"/>
              </w:rPr>
              <w:t> </w:t>
            </w:r>
          </w:p>
        </w:tc>
        <w:tc>
          <w:tcPr>
            <w:tcW w:w="554" w:type="dxa"/>
            <w:shd w:val="clear" w:color="000000" w:fill="FFFFFF"/>
            <w:hideMark/>
          </w:tcPr>
          <w:p w:rsidR="00751876" w:rsidRPr="00BD1208" w:rsidRDefault="00751876" w:rsidP="00751876">
            <w:pPr>
              <w:rPr>
                <w:sz w:val="17"/>
                <w:szCs w:val="17"/>
              </w:rPr>
            </w:pPr>
            <w:r w:rsidRPr="00BD1208">
              <w:rPr>
                <w:sz w:val="17"/>
                <w:szCs w:val="17"/>
              </w:rPr>
              <w:t> </w:t>
            </w:r>
          </w:p>
        </w:tc>
        <w:tc>
          <w:tcPr>
            <w:tcW w:w="440" w:type="dxa"/>
            <w:shd w:val="clear" w:color="000000" w:fill="FFFFFF"/>
            <w:hideMark/>
          </w:tcPr>
          <w:p w:rsidR="00751876" w:rsidRPr="00BD1208" w:rsidRDefault="00751876" w:rsidP="00751876">
            <w:pPr>
              <w:rPr>
                <w:sz w:val="17"/>
                <w:szCs w:val="17"/>
              </w:rPr>
            </w:pPr>
            <w:r w:rsidRPr="00BD1208">
              <w:rPr>
                <w:sz w:val="17"/>
                <w:szCs w:val="17"/>
              </w:rPr>
              <w:t> </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1 303,5</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1 303,5</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1 303,5</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450" w:type="dxa"/>
            <w:shd w:val="clear" w:color="000000" w:fill="FFFFFF"/>
            <w:hideMark/>
          </w:tcPr>
          <w:p w:rsidR="00751876" w:rsidRPr="00BD1208" w:rsidRDefault="00751876" w:rsidP="00751876">
            <w:pPr>
              <w:rPr>
                <w:sz w:val="17"/>
                <w:szCs w:val="17"/>
              </w:rPr>
            </w:pPr>
            <w:r w:rsidRPr="00BD1208">
              <w:rPr>
                <w:sz w:val="17"/>
                <w:szCs w:val="17"/>
              </w:rPr>
              <w:t>26</w:t>
            </w:r>
          </w:p>
        </w:tc>
        <w:tc>
          <w:tcPr>
            <w:tcW w:w="309" w:type="dxa"/>
            <w:shd w:val="clear" w:color="000000" w:fill="FFFFFF"/>
            <w:hideMark/>
          </w:tcPr>
          <w:p w:rsidR="00751876" w:rsidRPr="00BD1208" w:rsidRDefault="00751876" w:rsidP="00751876">
            <w:pPr>
              <w:rPr>
                <w:sz w:val="17"/>
                <w:szCs w:val="17"/>
              </w:rPr>
            </w:pPr>
            <w:r w:rsidRPr="00BD1208">
              <w:rPr>
                <w:sz w:val="17"/>
                <w:szCs w:val="17"/>
              </w:rPr>
              <w:t>2</w:t>
            </w:r>
          </w:p>
        </w:tc>
        <w:tc>
          <w:tcPr>
            <w:tcW w:w="466" w:type="dxa"/>
            <w:shd w:val="clear" w:color="000000" w:fill="FFFFFF"/>
            <w:hideMark/>
          </w:tcPr>
          <w:p w:rsidR="00751876" w:rsidRPr="00BD1208" w:rsidRDefault="00751876" w:rsidP="00751876">
            <w:pPr>
              <w:rPr>
                <w:sz w:val="17"/>
                <w:szCs w:val="17"/>
              </w:rPr>
            </w:pPr>
            <w:r w:rsidRPr="00BD1208">
              <w:rPr>
                <w:sz w:val="17"/>
                <w:szCs w:val="17"/>
              </w:rPr>
              <w:t>03</w:t>
            </w:r>
          </w:p>
        </w:tc>
        <w:tc>
          <w:tcPr>
            <w:tcW w:w="718" w:type="dxa"/>
            <w:shd w:val="clear" w:color="000000" w:fill="FFFFFF"/>
            <w:hideMark/>
          </w:tcPr>
          <w:p w:rsidR="00751876" w:rsidRPr="00BD1208" w:rsidRDefault="00751876" w:rsidP="00751876">
            <w:pPr>
              <w:rPr>
                <w:sz w:val="17"/>
                <w:szCs w:val="17"/>
              </w:rPr>
            </w:pPr>
            <w:r w:rsidRPr="00BD1208">
              <w:rPr>
                <w:sz w:val="17"/>
                <w:szCs w:val="17"/>
              </w:rPr>
              <w:t>R0820</w:t>
            </w:r>
          </w:p>
        </w:tc>
        <w:tc>
          <w:tcPr>
            <w:tcW w:w="554" w:type="dxa"/>
            <w:shd w:val="clear" w:color="000000" w:fill="FFFFFF"/>
            <w:hideMark/>
          </w:tcPr>
          <w:p w:rsidR="00751876" w:rsidRPr="00BD1208" w:rsidRDefault="00751876" w:rsidP="00751876">
            <w:pPr>
              <w:rPr>
                <w:sz w:val="17"/>
                <w:szCs w:val="17"/>
              </w:rPr>
            </w:pPr>
            <w:r w:rsidRPr="00BD1208">
              <w:rPr>
                <w:sz w:val="17"/>
                <w:szCs w:val="17"/>
              </w:rPr>
              <w:t> </w:t>
            </w:r>
          </w:p>
        </w:tc>
        <w:tc>
          <w:tcPr>
            <w:tcW w:w="440" w:type="dxa"/>
            <w:shd w:val="clear" w:color="000000" w:fill="FFFFFF"/>
            <w:hideMark/>
          </w:tcPr>
          <w:p w:rsidR="00751876" w:rsidRPr="00BD1208" w:rsidRDefault="00751876" w:rsidP="00751876">
            <w:pPr>
              <w:rPr>
                <w:sz w:val="17"/>
                <w:szCs w:val="17"/>
              </w:rPr>
            </w:pPr>
            <w:r w:rsidRPr="00BD1208">
              <w:rPr>
                <w:sz w:val="17"/>
                <w:szCs w:val="17"/>
              </w:rPr>
              <w:t> </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1 303,5</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1 303,5</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1 303,5</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Капитальные вложения в объекты государственной (муниципальной) собственности</w:t>
            </w:r>
          </w:p>
        </w:tc>
        <w:tc>
          <w:tcPr>
            <w:tcW w:w="450" w:type="dxa"/>
            <w:shd w:val="clear" w:color="000000" w:fill="FFFFFF"/>
            <w:hideMark/>
          </w:tcPr>
          <w:p w:rsidR="00751876" w:rsidRPr="00BD1208" w:rsidRDefault="00751876" w:rsidP="00751876">
            <w:pPr>
              <w:rPr>
                <w:sz w:val="17"/>
                <w:szCs w:val="17"/>
              </w:rPr>
            </w:pPr>
            <w:r w:rsidRPr="00BD1208">
              <w:rPr>
                <w:sz w:val="17"/>
                <w:szCs w:val="17"/>
              </w:rPr>
              <w:t>26</w:t>
            </w:r>
          </w:p>
        </w:tc>
        <w:tc>
          <w:tcPr>
            <w:tcW w:w="309" w:type="dxa"/>
            <w:shd w:val="clear" w:color="000000" w:fill="FFFFFF"/>
            <w:hideMark/>
          </w:tcPr>
          <w:p w:rsidR="00751876" w:rsidRPr="00BD1208" w:rsidRDefault="00751876" w:rsidP="00751876">
            <w:pPr>
              <w:rPr>
                <w:sz w:val="17"/>
                <w:szCs w:val="17"/>
              </w:rPr>
            </w:pPr>
            <w:r w:rsidRPr="00BD1208">
              <w:rPr>
                <w:sz w:val="17"/>
                <w:szCs w:val="17"/>
              </w:rPr>
              <w:t>2</w:t>
            </w:r>
          </w:p>
        </w:tc>
        <w:tc>
          <w:tcPr>
            <w:tcW w:w="466" w:type="dxa"/>
            <w:shd w:val="clear" w:color="000000" w:fill="FFFFFF"/>
            <w:hideMark/>
          </w:tcPr>
          <w:p w:rsidR="00751876" w:rsidRPr="00BD1208" w:rsidRDefault="00751876" w:rsidP="00751876">
            <w:pPr>
              <w:rPr>
                <w:sz w:val="17"/>
                <w:szCs w:val="17"/>
              </w:rPr>
            </w:pPr>
            <w:r w:rsidRPr="00BD1208">
              <w:rPr>
                <w:sz w:val="17"/>
                <w:szCs w:val="17"/>
              </w:rPr>
              <w:t>03</w:t>
            </w:r>
          </w:p>
        </w:tc>
        <w:tc>
          <w:tcPr>
            <w:tcW w:w="718" w:type="dxa"/>
            <w:shd w:val="clear" w:color="000000" w:fill="FFFFFF"/>
            <w:hideMark/>
          </w:tcPr>
          <w:p w:rsidR="00751876" w:rsidRPr="00BD1208" w:rsidRDefault="00751876" w:rsidP="00751876">
            <w:pPr>
              <w:rPr>
                <w:sz w:val="17"/>
                <w:szCs w:val="17"/>
              </w:rPr>
            </w:pPr>
            <w:r w:rsidRPr="00BD1208">
              <w:rPr>
                <w:sz w:val="17"/>
                <w:szCs w:val="17"/>
              </w:rPr>
              <w:t>R0820</w:t>
            </w:r>
          </w:p>
        </w:tc>
        <w:tc>
          <w:tcPr>
            <w:tcW w:w="554" w:type="dxa"/>
            <w:shd w:val="clear" w:color="000000" w:fill="FFFFFF"/>
            <w:hideMark/>
          </w:tcPr>
          <w:p w:rsidR="00751876" w:rsidRPr="00BD1208" w:rsidRDefault="00751876" w:rsidP="00751876">
            <w:pPr>
              <w:rPr>
                <w:sz w:val="17"/>
                <w:szCs w:val="17"/>
              </w:rPr>
            </w:pPr>
            <w:r w:rsidRPr="00BD1208">
              <w:rPr>
                <w:sz w:val="17"/>
                <w:szCs w:val="17"/>
              </w:rPr>
              <w:t>400</w:t>
            </w:r>
          </w:p>
        </w:tc>
        <w:tc>
          <w:tcPr>
            <w:tcW w:w="440" w:type="dxa"/>
            <w:shd w:val="clear" w:color="000000" w:fill="FFFFFF"/>
            <w:hideMark/>
          </w:tcPr>
          <w:p w:rsidR="00751876" w:rsidRPr="00BD1208" w:rsidRDefault="00751876" w:rsidP="00751876">
            <w:pPr>
              <w:rPr>
                <w:sz w:val="17"/>
                <w:szCs w:val="17"/>
              </w:rPr>
            </w:pPr>
            <w:r w:rsidRPr="00BD1208">
              <w:rPr>
                <w:sz w:val="17"/>
                <w:szCs w:val="17"/>
              </w:rPr>
              <w:t> </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1 303,5</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1 303,5</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1 303,5</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Бюджетные инвестиции</w:t>
            </w:r>
          </w:p>
        </w:tc>
        <w:tc>
          <w:tcPr>
            <w:tcW w:w="450" w:type="dxa"/>
            <w:shd w:val="clear" w:color="000000" w:fill="FFFFFF"/>
            <w:hideMark/>
          </w:tcPr>
          <w:p w:rsidR="00751876" w:rsidRPr="00BD1208" w:rsidRDefault="00751876" w:rsidP="00751876">
            <w:pPr>
              <w:rPr>
                <w:sz w:val="17"/>
                <w:szCs w:val="17"/>
              </w:rPr>
            </w:pPr>
            <w:r w:rsidRPr="00BD1208">
              <w:rPr>
                <w:sz w:val="17"/>
                <w:szCs w:val="17"/>
              </w:rPr>
              <w:t>26</w:t>
            </w:r>
          </w:p>
        </w:tc>
        <w:tc>
          <w:tcPr>
            <w:tcW w:w="309" w:type="dxa"/>
            <w:shd w:val="clear" w:color="000000" w:fill="FFFFFF"/>
            <w:hideMark/>
          </w:tcPr>
          <w:p w:rsidR="00751876" w:rsidRPr="00BD1208" w:rsidRDefault="00751876" w:rsidP="00751876">
            <w:pPr>
              <w:rPr>
                <w:sz w:val="17"/>
                <w:szCs w:val="17"/>
              </w:rPr>
            </w:pPr>
            <w:r w:rsidRPr="00BD1208">
              <w:rPr>
                <w:sz w:val="17"/>
                <w:szCs w:val="17"/>
              </w:rPr>
              <w:t>2</w:t>
            </w:r>
          </w:p>
        </w:tc>
        <w:tc>
          <w:tcPr>
            <w:tcW w:w="466" w:type="dxa"/>
            <w:shd w:val="clear" w:color="000000" w:fill="FFFFFF"/>
            <w:hideMark/>
          </w:tcPr>
          <w:p w:rsidR="00751876" w:rsidRPr="00BD1208" w:rsidRDefault="00751876" w:rsidP="00751876">
            <w:pPr>
              <w:rPr>
                <w:sz w:val="17"/>
                <w:szCs w:val="17"/>
              </w:rPr>
            </w:pPr>
            <w:r w:rsidRPr="00BD1208">
              <w:rPr>
                <w:sz w:val="17"/>
                <w:szCs w:val="17"/>
              </w:rPr>
              <w:t>03</w:t>
            </w:r>
          </w:p>
        </w:tc>
        <w:tc>
          <w:tcPr>
            <w:tcW w:w="718" w:type="dxa"/>
            <w:shd w:val="clear" w:color="000000" w:fill="FFFFFF"/>
            <w:hideMark/>
          </w:tcPr>
          <w:p w:rsidR="00751876" w:rsidRPr="00BD1208" w:rsidRDefault="00751876" w:rsidP="00751876">
            <w:pPr>
              <w:rPr>
                <w:sz w:val="17"/>
                <w:szCs w:val="17"/>
              </w:rPr>
            </w:pPr>
            <w:r w:rsidRPr="00BD1208">
              <w:rPr>
                <w:sz w:val="17"/>
                <w:szCs w:val="17"/>
              </w:rPr>
              <w:t>R0820</w:t>
            </w:r>
          </w:p>
        </w:tc>
        <w:tc>
          <w:tcPr>
            <w:tcW w:w="554" w:type="dxa"/>
            <w:shd w:val="clear" w:color="000000" w:fill="FFFFFF"/>
            <w:hideMark/>
          </w:tcPr>
          <w:p w:rsidR="00751876" w:rsidRPr="00BD1208" w:rsidRDefault="00751876" w:rsidP="00751876">
            <w:pPr>
              <w:rPr>
                <w:sz w:val="17"/>
                <w:szCs w:val="17"/>
              </w:rPr>
            </w:pPr>
            <w:r w:rsidRPr="00BD1208">
              <w:rPr>
                <w:sz w:val="17"/>
                <w:szCs w:val="17"/>
              </w:rPr>
              <w:t>410</w:t>
            </w:r>
          </w:p>
        </w:tc>
        <w:tc>
          <w:tcPr>
            <w:tcW w:w="440" w:type="dxa"/>
            <w:shd w:val="clear" w:color="000000" w:fill="FFFFFF"/>
            <w:hideMark/>
          </w:tcPr>
          <w:p w:rsidR="00751876" w:rsidRPr="00BD1208" w:rsidRDefault="00751876" w:rsidP="00751876">
            <w:pPr>
              <w:rPr>
                <w:sz w:val="17"/>
                <w:szCs w:val="17"/>
              </w:rPr>
            </w:pPr>
            <w:r w:rsidRPr="00BD1208">
              <w:rPr>
                <w:sz w:val="17"/>
                <w:szCs w:val="17"/>
              </w:rPr>
              <w:t> </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1 303,5</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1 303,5</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1 303,5</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Социальная политика</w:t>
            </w:r>
          </w:p>
        </w:tc>
        <w:tc>
          <w:tcPr>
            <w:tcW w:w="450" w:type="dxa"/>
            <w:shd w:val="clear" w:color="000000" w:fill="FFFFFF"/>
            <w:hideMark/>
          </w:tcPr>
          <w:p w:rsidR="00751876" w:rsidRPr="00BD1208" w:rsidRDefault="00751876" w:rsidP="00751876">
            <w:pPr>
              <w:rPr>
                <w:sz w:val="17"/>
                <w:szCs w:val="17"/>
              </w:rPr>
            </w:pPr>
            <w:r w:rsidRPr="00BD1208">
              <w:rPr>
                <w:sz w:val="17"/>
                <w:szCs w:val="17"/>
              </w:rPr>
              <w:t>26</w:t>
            </w:r>
          </w:p>
        </w:tc>
        <w:tc>
          <w:tcPr>
            <w:tcW w:w="309" w:type="dxa"/>
            <w:shd w:val="clear" w:color="000000" w:fill="FFFFFF"/>
            <w:hideMark/>
          </w:tcPr>
          <w:p w:rsidR="00751876" w:rsidRPr="00BD1208" w:rsidRDefault="00751876" w:rsidP="00751876">
            <w:pPr>
              <w:rPr>
                <w:sz w:val="17"/>
                <w:szCs w:val="17"/>
              </w:rPr>
            </w:pPr>
            <w:r w:rsidRPr="00BD1208">
              <w:rPr>
                <w:sz w:val="17"/>
                <w:szCs w:val="17"/>
              </w:rPr>
              <w:t>2</w:t>
            </w:r>
          </w:p>
        </w:tc>
        <w:tc>
          <w:tcPr>
            <w:tcW w:w="466" w:type="dxa"/>
            <w:shd w:val="clear" w:color="000000" w:fill="FFFFFF"/>
            <w:hideMark/>
          </w:tcPr>
          <w:p w:rsidR="00751876" w:rsidRPr="00BD1208" w:rsidRDefault="00751876" w:rsidP="00751876">
            <w:pPr>
              <w:rPr>
                <w:sz w:val="17"/>
                <w:szCs w:val="17"/>
              </w:rPr>
            </w:pPr>
            <w:r w:rsidRPr="00BD1208">
              <w:rPr>
                <w:sz w:val="17"/>
                <w:szCs w:val="17"/>
              </w:rPr>
              <w:t>03</w:t>
            </w:r>
          </w:p>
        </w:tc>
        <w:tc>
          <w:tcPr>
            <w:tcW w:w="718" w:type="dxa"/>
            <w:shd w:val="clear" w:color="000000" w:fill="FFFFFF"/>
            <w:hideMark/>
          </w:tcPr>
          <w:p w:rsidR="00751876" w:rsidRPr="00BD1208" w:rsidRDefault="00751876" w:rsidP="00751876">
            <w:pPr>
              <w:rPr>
                <w:sz w:val="17"/>
                <w:szCs w:val="17"/>
              </w:rPr>
            </w:pPr>
            <w:r w:rsidRPr="00BD1208">
              <w:rPr>
                <w:sz w:val="17"/>
                <w:szCs w:val="17"/>
              </w:rPr>
              <w:t>R0820</w:t>
            </w:r>
          </w:p>
        </w:tc>
        <w:tc>
          <w:tcPr>
            <w:tcW w:w="554" w:type="dxa"/>
            <w:shd w:val="clear" w:color="000000" w:fill="FFFFFF"/>
            <w:hideMark/>
          </w:tcPr>
          <w:p w:rsidR="00751876" w:rsidRPr="00BD1208" w:rsidRDefault="00751876" w:rsidP="00751876">
            <w:pPr>
              <w:rPr>
                <w:sz w:val="17"/>
                <w:szCs w:val="17"/>
              </w:rPr>
            </w:pPr>
            <w:r w:rsidRPr="00BD1208">
              <w:rPr>
                <w:sz w:val="17"/>
                <w:szCs w:val="17"/>
              </w:rPr>
              <w:t>410</w:t>
            </w:r>
          </w:p>
        </w:tc>
        <w:tc>
          <w:tcPr>
            <w:tcW w:w="440" w:type="dxa"/>
            <w:shd w:val="clear" w:color="000000" w:fill="FFFFFF"/>
            <w:hideMark/>
          </w:tcPr>
          <w:p w:rsidR="00751876" w:rsidRPr="00BD1208" w:rsidRDefault="00751876" w:rsidP="00751876">
            <w:pPr>
              <w:rPr>
                <w:sz w:val="17"/>
                <w:szCs w:val="17"/>
              </w:rPr>
            </w:pPr>
            <w:r w:rsidRPr="00BD1208">
              <w:rPr>
                <w:sz w:val="17"/>
                <w:szCs w:val="17"/>
              </w:rPr>
              <w:t>10</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1 303,5</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1 303,5</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1 303,5</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Охрана семьи и детства</w:t>
            </w:r>
          </w:p>
        </w:tc>
        <w:tc>
          <w:tcPr>
            <w:tcW w:w="450" w:type="dxa"/>
            <w:shd w:val="clear" w:color="000000" w:fill="FFFFFF"/>
            <w:hideMark/>
          </w:tcPr>
          <w:p w:rsidR="00751876" w:rsidRPr="00BD1208" w:rsidRDefault="00751876" w:rsidP="00751876">
            <w:pPr>
              <w:rPr>
                <w:sz w:val="17"/>
                <w:szCs w:val="17"/>
              </w:rPr>
            </w:pPr>
            <w:r w:rsidRPr="00BD1208">
              <w:rPr>
                <w:sz w:val="17"/>
                <w:szCs w:val="17"/>
              </w:rPr>
              <w:t>26</w:t>
            </w:r>
          </w:p>
        </w:tc>
        <w:tc>
          <w:tcPr>
            <w:tcW w:w="309" w:type="dxa"/>
            <w:shd w:val="clear" w:color="000000" w:fill="FFFFFF"/>
            <w:hideMark/>
          </w:tcPr>
          <w:p w:rsidR="00751876" w:rsidRPr="00BD1208" w:rsidRDefault="00751876" w:rsidP="00751876">
            <w:pPr>
              <w:rPr>
                <w:sz w:val="17"/>
                <w:szCs w:val="17"/>
              </w:rPr>
            </w:pPr>
            <w:r w:rsidRPr="00BD1208">
              <w:rPr>
                <w:sz w:val="17"/>
                <w:szCs w:val="17"/>
              </w:rPr>
              <w:t>2</w:t>
            </w:r>
          </w:p>
        </w:tc>
        <w:tc>
          <w:tcPr>
            <w:tcW w:w="466" w:type="dxa"/>
            <w:shd w:val="clear" w:color="000000" w:fill="FFFFFF"/>
            <w:hideMark/>
          </w:tcPr>
          <w:p w:rsidR="00751876" w:rsidRPr="00BD1208" w:rsidRDefault="00751876" w:rsidP="00751876">
            <w:pPr>
              <w:rPr>
                <w:sz w:val="17"/>
                <w:szCs w:val="17"/>
              </w:rPr>
            </w:pPr>
            <w:r w:rsidRPr="00BD1208">
              <w:rPr>
                <w:sz w:val="17"/>
                <w:szCs w:val="17"/>
              </w:rPr>
              <w:t>03</w:t>
            </w:r>
          </w:p>
        </w:tc>
        <w:tc>
          <w:tcPr>
            <w:tcW w:w="718" w:type="dxa"/>
            <w:shd w:val="clear" w:color="000000" w:fill="FFFFFF"/>
            <w:hideMark/>
          </w:tcPr>
          <w:p w:rsidR="00751876" w:rsidRPr="00BD1208" w:rsidRDefault="00751876" w:rsidP="00751876">
            <w:pPr>
              <w:rPr>
                <w:sz w:val="17"/>
                <w:szCs w:val="17"/>
              </w:rPr>
            </w:pPr>
            <w:r w:rsidRPr="00BD1208">
              <w:rPr>
                <w:sz w:val="17"/>
                <w:szCs w:val="17"/>
              </w:rPr>
              <w:t>R0820</w:t>
            </w:r>
          </w:p>
        </w:tc>
        <w:tc>
          <w:tcPr>
            <w:tcW w:w="554" w:type="dxa"/>
            <w:shd w:val="clear" w:color="000000" w:fill="FFFFFF"/>
            <w:hideMark/>
          </w:tcPr>
          <w:p w:rsidR="00751876" w:rsidRPr="00BD1208" w:rsidRDefault="00751876" w:rsidP="00751876">
            <w:pPr>
              <w:rPr>
                <w:sz w:val="17"/>
                <w:szCs w:val="17"/>
              </w:rPr>
            </w:pPr>
            <w:r w:rsidRPr="00BD1208">
              <w:rPr>
                <w:sz w:val="17"/>
                <w:szCs w:val="17"/>
              </w:rPr>
              <w:t>410</w:t>
            </w:r>
          </w:p>
        </w:tc>
        <w:tc>
          <w:tcPr>
            <w:tcW w:w="440" w:type="dxa"/>
            <w:shd w:val="clear" w:color="000000" w:fill="FFFFFF"/>
            <w:hideMark/>
          </w:tcPr>
          <w:p w:rsidR="00751876" w:rsidRPr="00BD1208" w:rsidRDefault="00751876" w:rsidP="00751876">
            <w:pPr>
              <w:rPr>
                <w:sz w:val="17"/>
                <w:szCs w:val="17"/>
              </w:rPr>
            </w:pPr>
            <w:r w:rsidRPr="00BD1208">
              <w:rPr>
                <w:sz w:val="17"/>
                <w:szCs w:val="17"/>
              </w:rPr>
              <w:t>10</w:t>
            </w:r>
          </w:p>
        </w:tc>
        <w:tc>
          <w:tcPr>
            <w:tcW w:w="559" w:type="dxa"/>
            <w:shd w:val="clear" w:color="000000" w:fill="FFFFFF"/>
            <w:hideMark/>
          </w:tcPr>
          <w:p w:rsidR="00751876" w:rsidRPr="00BD1208" w:rsidRDefault="00751876" w:rsidP="00751876">
            <w:pPr>
              <w:rPr>
                <w:sz w:val="17"/>
                <w:szCs w:val="17"/>
              </w:rPr>
            </w:pPr>
            <w:r w:rsidRPr="00BD1208">
              <w:rPr>
                <w:sz w:val="17"/>
                <w:szCs w:val="17"/>
              </w:rPr>
              <w:t>04</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1 303,5</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1 303,5</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1 303,5</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Администрация Чамзинского муниципального района Республики Мордовия</w:t>
            </w:r>
          </w:p>
        </w:tc>
        <w:tc>
          <w:tcPr>
            <w:tcW w:w="450" w:type="dxa"/>
            <w:shd w:val="clear" w:color="000000" w:fill="FFFFFF"/>
            <w:hideMark/>
          </w:tcPr>
          <w:p w:rsidR="00751876" w:rsidRPr="00BD1208" w:rsidRDefault="00751876" w:rsidP="00751876">
            <w:pPr>
              <w:rPr>
                <w:sz w:val="17"/>
                <w:szCs w:val="17"/>
              </w:rPr>
            </w:pPr>
            <w:r w:rsidRPr="00BD1208">
              <w:rPr>
                <w:sz w:val="17"/>
                <w:szCs w:val="17"/>
              </w:rPr>
              <w:t>26</w:t>
            </w:r>
          </w:p>
        </w:tc>
        <w:tc>
          <w:tcPr>
            <w:tcW w:w="309" w:type="dxa"/>
            <w:shd w:val="clear" w:color="000000" w:fill="FFFFFF"/>
            <w:hideMark/>
          </w:tcPr>
          <w:p w:rsidR="00751876" w:rsidRPr="00BD1208" w:rsidRDefault="00751876" w:rsidP="00751876">
            <w:pPr>
              <w:rPr>
                <w:sz w:val="17"/>
                <w:szCs w:val="17"/>
              </w:rPr>
            </w:pPr>
            <w:r w:rsidRPr="00BD1208">
              <w:rPr>
                <w:sz w:val="17"/>
                <w:szCs w:val="17"/>
              </w:rPr>
              <w:t>2</w:t>
            </w:r>
          </w:p>
        </w:tc>
        <w:tc>
          <w:tcPr>
            <w:tcW w:w="466" w:type="dxa"/>
            <w:shd w:val="clear" w:color="000000" w:fill="FFFFFF"/>
            <w:hideMark/>
          </w:tcPr>
          <w:p w:rsidR="00751876" w:rsidRPr="00BD1208" w:rsidRDefault="00751876" w:rsidP="00751876">
            <w:pPr>
              <w:rPr>
                <w:sz w:val="17"/>
                <w:szCs w:val="17"/>
              </w:rPr>
            </w:pPr>
            <w:r w:rsidRPr="00BD1208">
              <w:rPr>
                <w:sz w:val="17"/>
                <w:szCs w:val="17"/>
              </w:rPr>
              <w:t>03</w:t>
            </w:r>
          </w:p>
        </w:tc>
        <w:tc>
          <w:tcPr>
            <w:tcW w:w="718" w:type="dxa"/>
            <w:shd w:val="clear" w:color="000000" w:fill="FFFFFF"/>
            <w:hideMark/>
          </w:tcPr>
          <w:p w:rsidR="00751876" w:rsidRPr="00BD1208" w:rsidRDefault="00751876" w:rsidP="00751876">
            <w:pPr>
              <w:rPr>
                <w:sz w:val="17"/>
                <w:szCs w:val="17"/>
              </w:rPr>
            </w:pPr>
            <w:r w:rsidRPr="00BD1208">
              <w:rPr>
                <w:sz w:val="17"/>
                <w:szCs w:val="17"/>
              </w:rPr>
              <w:t>R0820</w:t>
            </w:r>
          </w:p>
        </w:tc>
        <w:tc>
          <w:tcPr>
            <w:tcW w:w="554" w:type="dxa"/>
            <w:shd w:val="clear" w:color="000000" w:fill="FFFFFF"/>
            <w:hideMark/>
          </w:tcPr>
          <w:p w:rsidR="00751876" w:rsidRPr="00BD1208" w:rsidRDefault="00751876" w:rsidP="00751876">
            <w:pPr>
              <w:rPr>
                <w:sz w:val="17"/>
                <w:szCs w:val="17"/>
              </w:rPr>
            </w:pPr>
            <w:r w:rsidRPr="00BD1208">
              <w:rPr>
                <w:sz w:val="17"/>
                <w:szCs w:val="17"/>
              </w:rPr>
              <w:t>410</w:t>
            </w:r>
          </w:p>
        </w:tc>
        <w:tc>
          <w:tcPr>
            <w:tcW w:w="440" w:type="dxa"/>
            <w:shd w:val="clear" w:color="000000" w:fill="FFFFFF"/>
            <w:hideMark/>
          </w:tcPr>
          <w:p w:rsidR="00751876" w:rsidRPr="00BD1208" w:rsidRDefault="00751876" w:rsidP="00751876">
            <w:pPr>
              <w:rPr>
                <w:sz w:val="17"/>
                <w:szCs w:val="17"/>
              </w:rPr>
            </w:pPr>
            <w:r w:rsidRPr="00BD1208">
              <w:rPr>
                <w:sz w:val="17"/>
                <w:szCs w:val="17"/>
              </w:rPr>
              <w:t>10</w:t>
            </w:r>
          </w:p>
        </w:tc>
        <w:tc>
          <w:tcPr>
            <w:tcW w:w="559" w:type="dxa"/>
            <w:shd w:val="clear" w:color="000000" w:fill="FFFFFF"/>
            <w:hideMark/>
          </w:tcPr>
          <w:p w:rsidR="00751876" w:rsidRPr="00BD1208" w:rsidRDefault="00751876" w:rsidP="00751876">
            <w:pPr>
              <w:rPr>
                <w:sz w:val="17"/>
                <w:szCs w:val="17"/>
              </w:rPr>
            </w:pPr>
            <w:r w:rsidRPr="00BD1208">
              <w:rPr>
                <w:sz w:val="17"/>
                <w:szCs w:val="17"/>
              </w:rPr>
              <w:t>04</w:t>
            </w:r>
          </w:p>
        </w:tc>
        <w:tc>
          <w:tcPr>
            <w:tcW w:w="607" w:type="dxa"/>
            <w:shd w:val="clear" w:color="000000" w:fill="FFFFFF"/>
            <w:hideMark/>
          </w:tcPr>
          <w:p w:rsidR="00751876" w:rsidRPr="00BD1208" w:rsidRDefault="00751876" w:rsidP="00751876">
            <w:pPr>
              <w:rPr>
                <w:sz w:val="17"/>
                <w:szCs w:val="17"/>
              </w:rPr>
            </w:pPr>
            <w:r w:rsidRPr="00BD1208">
              <w:rPr>
                <w:sz w:val="17"/>
                <w:szCs w:val="17"/>
              </w:rPr>
              <w:t>900</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1 303,5</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1 303,5</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1 303,5</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14:shadow w14:blurRad="50800" w14:dist="38100" w14:dir="2700000" w14:sx="100000" w14:sy="100000" w14:kx="0" w14:ky="0" w14:algn="tl">
                  <w14:srgbClr w14:val="000000">
                    <w14:alpha w14:val="60000"/>
                  </w14:srgbClr>
                </w14:shadow>
              </w:rPr>
            </w:pPr>
            <w:r w:rsidRPr="00BD1208">
              <w:rPr>
                <w:sz w:val="17"/>
                <w:szCs w:val="17"/>
                <w14:shadow w14:blurRad="50800" w14:dist="38100" w14:dir="2700000" w14:sx="100000" w14:sy="100000" w14:kx="0" w14:ky="0" w14:algn="tl">
                  <w14:srgbClr w14:val="000000">
                    <w14:alpha w14:val="60000"/>
                  </w14:srgbClr>
                </w14:shadow>
              </w:rPr>
              <w:t xml:space="preserve">Муниципальная программа "Модернизация и реформирование жилищно-коммунального </w:t>
            </w:r>
            <w:r w:rsidRPr="00BD1208">
              <w:rPr>
                <w:sz w:val="17"/>
                <w:szCs w:val="17"/>
                <w14:shadow w14:blurRad="50800" w14:dist="38100" w14:dir="2700000" w14:sx="100000" w14:sy="100000" w14:kx="0" w14:ky="0" w14:algn="tl">
                  <w14:srgbClr w14:val="000000">
                    <w14:alpha w14:val="60000"/>
                  </w14:srgbClr>
                </w14:shadow>
              </w:rPr>
              <w:lastRenderedPageBreak/>
              <w:t xml:space="preserve">хозяйства" на 2016-2024 годы в Чамзинском муниципальном районе </w:t>
            </w:r>
          </w:p>
        </w:tc>
        <w:tc>
          <w:tcPr>
            <w:tcW w:w="450" w:type="dxa"/>
            <w:shd w:val="clear" w:color="000000" w:fill="FFFFFF"/>
            <w:hideMark/>
          </w:tcPr>
          <w:p w:rsidR="00751876" w:rsidRPr="00BD1208" w:rsidRDefault="00751876" w:rsidP="00751876">
            <w:pPr>
              <w:rPr>
                <w:sz w:val="17"/>
                <w:szCs w:val="17"/>
              </w:rPr>
            </w:pPr>
            <w:r w:rsidRPr="00BD1208">
              <w:rPr>
                <w:sz w:val="17"/>
                <w:szCs w:val="17"/>
              </w:rPr>
              <w:lastRenderedPageBreak/>
              <w:t>27</w:t>
            </w:r>
          </w:p>
        </w:tc>
        <w:tc>
          <w:tcPr>
            <w:tcW w:w="309" w:type="dxa"/>
            <w:shd w:val="clear" w:color="000000" w:fill="FFFFFF"/>
            <w:hideMark/>
          </w:tcPr>
          <w:p w:rsidR="00751876" w:rsidRPr="00BD1208" w:rsidRDefault="00751876" w:rsidP="00751876">
            <w:pPr>
              <w:rPr>
                <w:sz w:val="17"/>
                <w:szCs w:val="17"/>
              </w:rPr>
            </w:pPr>
            <w:r w:rsidRPr="00BD1208">
              <w:rPr>
                <w:sz w:val="17"/>
                <w:szCs w:val="17"/>
              </w:rPr>
              <w:t> </w:t>
            </w:r>
          </w:p>
        </w:tc>
        <w:tc>
          <w:tcPr>
            <w:tcW w:w="466" w:type="dxa"/>
            <w:shd w:val="clear" w:color="000000" w:fill="FFFFFF"/>
            <w:hideMark/>
          </w:tcPr>
          <w:p w:rsidR="00751876" w:rsidRPr="00BD1208" w:rsidRDefault="00751876" w:rsidP="00751876">
            <w:pPr>
              <w:rPr>
                <w:sz w:val="17"/>
                <w:szCs w:val="17"/>
              </w:rPr>
            </w:pPr>
            <w:r w:rsidRPr="00BD1208">
              <w:rPr>
                <w:sz w:val="17"/>
                <w:szCs w:val="17"/>
              </w:rPr>
              <w:t> </w:t>
            </w:r>
          </w:p>
        </w:tc>
        <w:tc>
          <w:tcPr>
            <w:tcW w:w="718" w:type="dxa"/>
            <w:shd w:val="clear" w:color="000000" w:fill="FFFFFF"/>
            <w:hideMark/>
          </w:tcPr>
          <w:p w:rsidR="00751876" w:rsidRPr="00BD1208" w:rsidRDefault="00751876" w:rsidP="00751876">
            <w:pPr>
              <w:rPr>
                <w:sz w:val="17"/>
                <w:szCs w:val="17"/>
              </w:rPr>
            </w:pPr>
            <w:r w:rsidRPr="00BD1208">
              <w:rPr>
                <w:sz w:val="17"/>
                <w:szCs w:val="17"/>
              </w:rPr>
              <w:t> </w:t>
            </w:r>
          </w:p>
        </w:tc>
        <w:tc>
          <w:tcPr>
            <w:tcW w:w="554" w:type="dxa"/>
            <w:shd w:val="clear" w:color="000000" w:fill="FFFFFF"/>
            <w:hideMark/>
          </w:tcPr>
          <w:p w:rsidR="00751876" w:rsidRPr="00BD1208" w:rsidRDefault="00751876" w:rsidP="00751876">
            <w:pPr>
              <w:rPr>
                <w:sz w:val="17"/>
                <w:szCs w:val="17"/>
              </w:rPr>
            </w:pPr>
            <w:r w:rsidRPr="00BD1208">
              <w:rPr>
                <w:sz w:val="17"/>
                <w:szCs w:val="17"/>
              </w:rPr>
              <w:t> </w:t>
            </w:r>
          </w:p>
        </w:tc>
        <w:tc>
          <w:tcPr>
            <w:tcW w:w="440" w:type="dxa"/>
            <w:shd w:val="clear" w:color="000000" w:fill="FFFFFF"/>
            <w:hideMark/>
          </w:tcPr>
          <w:p w:rsidR="00751876" w:rsidRPr="00BD1208" w:rsidRDefault="00751876" w:rsidP="00751876">
            <w:pPr>
              <w:rPr>
                <w:sz w:val="17"/>
                <w:szCs w:val="17"/>
              </w:rPr>
            </w:pPr>
            <w:r w:rsidRPr="00BD1208">
              <w:rPr>
                <w:sz w:val="17"/>
                <w:szCs w:val="17"/>
              </w:rPr>
              <w:t> </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36 052,6</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98 628,0</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521,8</w:t>
            </w:r>
          </w:p>
        </w:tc>
      </w:tr>
      <w:tr w:rsidR="00751876" w:rsidRPr="00BD1208" w:rsidTr="003F7536">
        <w:trPr>
          <w:trHeight w:val="170"/>
        </w:trPr>
        <w:tc>
          <w:tcPr>
            <w:tcW w:w="3539" w:type="dxa"/>
            <w:shd w:val="clear" w:color="auto" w:fill="auto"/>
            <w:hideMark/>
          </w:tcPr>
          <w:p w:rsidR="00751876" w:rsidRPr="00BD1208" w:rsidRDefault="00751876" w:rsidP="00751876">
            <w:pPr>
              <w:rPr>
                <w:sz w:val="17"/>
                <w:szCs w:val="17"/>
              </w:rPr>
            </w:pPr>
            <w:r w:rsidRPr="00BD1208">
              <w:rPr>
                <w:sz w:val="17"/>
                <w:szCs w:val="17"/>
              </w:rPr>
              <w:t>Основное мероприятие «Модернизация объектов теплоснабжения»</w:t>
            </w:r>
          </w:p>
        </w:tc>
        <w:tc>
          <w:tcPr>
            <w:tcW w:w="450" w:type="dxa"/>
            <w:shd w:val="clear" w:color="000000" w:fill="FFFFFF"/>
            <w:noWrap/>
            <w:hideMark/>
          </w:tcPr>
          <w:p w:rsidR="00751876" w:rsidRPr="00BD1208" w:rsidRDefault="00751876" w:rsidP="00751876">
            <w:pPr>
              <w:rPr>
                <w:sz w:val="17"/>
                <w:szCs w:val="17"/>
              </w:rPr>
            </w:pPr>
            <w:r w:rsidRPr="00BD1208">
              <w:rPr>
                <w:sz w:val="17"/>
                <w:szCs w:val="17"/>
              </w:rPr>
              <w:t>27</w:t>
            </w:r>
          </w:p>
        </w:tc>
        <w:tc>
          <w:tcPr>
            <w:tcW w:w="309" w:type="dxa"/>
            <w:shd w:val="clear" w:color="000000" w:fill="FFFFFF"/>
            <w:noWrap/>
            <w:hideMark/>
          </w:tcPr>
          <w:p w:rsidR="00751876" w:rsidRPr="00BD1208" w:rsidRDefault="00751876" w:rsidP="00751876">
            <w:pPr>
              <w:rPr>
                <w:sz w:val="17"/>
                <w:szCs w:val="17"/>
              </w:rPr>
            </w:pPr>
            <w:r w:rsidRPr="00BD1208">
              <w:rPr>
                <w:sz w:val="17"/>
                <w:szCs w:val="17"/>
              </w:rPr>
              <w:t>0</w:t>
            </w:r>
          </w:p>
        </w:tc>
        <w:tc>
          <w:tcPr>
            <w:tcW w:w="466" w:type="dxa"/>
            <w:shd w:val="clear" w:color="000000" w:fill="FFFFFF"/>
            <w:noWrap/>
            <w:hideMark/>
          </w:tcPr>
          <w:p w:rsidR="00751876" w:rsidRPr="00BD1208" w:rsidRDefault="00751876" w:rsidP="00751876">
            <w:pPr>
              <w:rPr>
                <w:sz w:val="17"/>
                <w:szCs w:val="17"/>
              </w:rPr>
            </w:pPr>
            <w:r w:rsidRPr="00BD1208">
              <w:rPr>
                <w:sz w:val="17"/>
                <w:szCs w:val="17"/>
              </w:rPr>
              <w:t>02</w:t>
            </w:r>
          </w:p>
        </w:tc>
        <w:tc>
          <w:tcPr>
            <w:tcW w:w="718" w:type="dxa"/>
            <w:shd w:val="clear" w:color="000000" w:fill="FFFFFF"/>
            <w:noWrap/>
            <w:hideMark/>
          </w:tcPr>
          <w:p w:rsidR="00751876" w:rsidRPr="00BD1208" w:rsidRDefault="00751876" w:rsidP="00751876">
            <w:pPr>
              <w:rPr>
                <w:sz w:val="17"/>
                <w:szCs w:val="17"/>
              </w:rPr>
            </w:pPr>
            <w:r w:rsidRPr="00BD1208">
              <w:rPr>
                <w:sz w:val="17"/>
                <w:szCs w:val="17"/>
              </w:rPr>
              <w:t> </w:t>
            </w:r>
          </w:p>
        </w:tc>
        <w:tc>
          <w:tcPr>
            <w:tcW w:w="554" w:type="dxa"/>
            <w:shd w:val="clear" w:color="000000" w:fill="FFFFFF"/>
            <w:noWrap/>
            <w:hideMark/>
          </w:tcPr>
          <w:p w:rsidR="00751876" w:rsidRPr="00BD1208" w:rsidRDefault="00751876" w:rsidP="00751876">
            <w:pPr>
              <w:rPr>
                <w:sz w:val="17"/>
                <w:szCs w:val="17"/>
              </w:rPr>
            </w:pPr>
            <w:r w:rsidRPr="00BD1208">
              <w:rPr>
                <w:sz w:val="17"/>
                <w:szCs w:val="17"/>
              </w:rPr>
              <w:t> </w:t>
            </w:r>
          </w:p>
        </w:tc>
        <w:tc>
          <w:tcPr>
            <w:tcW w:w="440" w:type="dxa"/>
            <w:shd w:val="clear" w:color="000000" w:fill="FFFFFF"/>
            <w:hideMark/>
          </w:tcPr>
          <w:p w:rsidR="00751876" w:rsidRPr="00BD1208" w:rsidRDefault="00751876" w:rsidP="00751876">
            <w:pPr>
              <w:rPr>
                <w:sz w:val="17"/>
                <w:szCs w:val="17"/>
              </w:rPr>
            </w:pPr>
            <w:r w:rsidRPr="00BD1208">
              <w:rPr>
                <w:sz w:val="17"/>
                <w:szCs w:val="17"/>
              </w:rPr>
              <w:t> </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1 997,6</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0,0</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0,0</w:t>
            </w:r>
          </w:p>
        </w:tc>
      </w:tr>
      <w:tr w:rsidR="00751876" w:rsidRPr="00BD1208" w:rsidTr="003F7536">
        <w:trPr>
          <w:trHeight w:val="170"/>
        </w:trPr>
        <w:tc>
          <w:tcPr>
            <w:tcW w:w="3539" w:type="dxa"/>
            <w:shd w:val="clear" w:color="auto" w:fill="auto"/>
            <w:hideMark/>
          </w:tcPr>
          <w:p w:rsidR="00751876" w:rsidRPr="00BD1208" w:rsidRDefault="00751876" w:rsidP="00751876">
            <w:pPr>
              <w:rPr>
                <w:sz w:val="17"/>
                <w:szCs w:val="17"/>
              </w:rPr>
            </w:pPr>
            <w:r w:rsidRPr="00BD1208">
              <w:rPr>
                <w:sz w:val="17"/>
                <w:szCs w:val="17"/>
              </w:rPr>
              <w:t>Мероприятия по реализации отдельных полномочий органов местного самоуправления</w:t>
            </w:r>
          </w:p>
        </w:tc>
        <w:tc>
          <w:tcPr>
            <w:tcW w:w="450" w:type="dxa"/>
            <w:shd w:val="clear" w:color="000000" w:fill="FFFFFF"/>
            <w:noWrap/>
            <w:hideMark/>
          </w:tcPr>
          <w:p w:rsidR="00751876" w:rsidRPr="00BD1208" w:rsidRDefault="00751876" w:rsidP="00751876">
            <w:pPr>
              <w:rPr>
                <w:sz w:val="17"/>
                <w:szCs w:val="17"/>
              </w:rPr>
            </w:pPr>
            <w:r w:rsidRPr="00BD1208">
              <w:rPr>
                <w:sz w:val="17"/>
                <w:szCs w:val="17"/>
              </w:rPr>
              <w:t>27</w:t>
            </w:r>
          </w:p>
        </w:tc>
        <w:tc>
          <w:tcPr>
            <w:tcW w:w="309" w:type="dxa"/>
            <w:shd w:val="clear" w:color="000000" w:fill="FFFFFF"/>
            <w:noWrap/>
            <w:hideMark/>
          </w:tcPr>
          <w:p w:rsidR="00751876" w:rsidRPr="00BD1208" w:rsidRDefault="00751876" w:rsidP="00751876">
            <w:pPr>
              <w:rPr>
                <w:sz w:val="17"/>
                <w:szCs w:val="17"/>
              </w:rPr>
            </w:pPr>
            <w:r w:rsidRPr="00BD1208">
              <w:rPr>
                <w:sz w:val="17"/>
                <w:szCs w:val="17"/>
              </w:rPr>
              <w:t>0</w:t>
            </w:r>
          </w:p>
        </w:tc>
        <w:tc>
          <w:tcPr>
            <w:tcW w:w="466" w:type="dxa"/>
            <w:shd w:val="clear" w:color="000000" w:fill="FFFFFF"/>
            <w:noWrap/>
            <w:hideMark/>
          </w:tcPr>
          <w:p w:rsidR="00751876" w:rsidRPr="00BD1208" w:rsidRDefault="00751876" w:rsidP="00751876">
            <w:pPr>
              <w:rPr>
                <w:sz w:val="17"/>
                <w:szCs w:val="17"/>
              </w:rPr>
            </w:pPr>
            <w:r w:rsidRPr="00BD1208">
              <w:rPr>
                <w:sz w:val="17"/>
                <w:szCs w:val="17"/>
              </w:rPr>
              <w:t>02</w:t>
            </w:r>
          </w:p>
        </w:tc>
        <w:tc>
          <w:tcPr>
            <w:tcW w:w="718" w:type="dxa"/>
            <w:shd w:val="clear" w:color="000000" w:fill="FFFFFF"/>
            <w:noWrap/>
            <w:hideMark/>
          </w:tcPr>
          <w:p w:rsidR="00751876" w:rsidRPr="00BD1208" w:rsidRDefault="00751876" w:rsidP="00751876">
            <w:pPr>
              <w:rPr>
                <w:sz w:val="17"/>
                <w:szCs w:val="17"/>
              </w:rPr>
            </w:pPr>
            <w:r w:rsidRPr="00BD1208">
              <w:rPr>
                <w:sz w:val="17"/>
                <w:szCs w:val="17"/>
              </w:rPr>
              <w:t>42000</w:t>
            </w:r>
          </w:p>
        </w:tc>
        <w:tc>
          <w:tcPr>
            <w:tcW w:w="554" w:type="dxa"/>
            <w:shd w:val="clear" w:color="000000" w:fill="FFFFFF"/>
            <w:noWrap/>
            <w:hideMark/>
          </w:tcPr>
          <w:p w:rsidR="00751876" w:rsidRPr="00BD1208" w:rsidRDefault="00751876" w:rsidP="00751876">
            <w:pPr>
              <w:rPr>
                <w:sz w:val="17"/>
                <w:szCs w:val="17"/>
              </w:rPr>
            </w:pPr>
            <w:r w:rsidRPr="00BD1208">
              <w:rPr>
                <w:sz w:val="17"/>
                <w:szCs w:val="17"/>
              </w:rPr>
              <w:t> </w:t>
            </w:r>
          </w:p>
        </w:tc>
        <w:tc>
          <w:tcPr>
            <w:tcW w:w="440" w:type="dxa"/>
            <w:shd w:val="clear" w:color="000000" w:fill="FFFFFF"/>
            <w:hideMark/>
          </w:tcPr>
          <w:p w:rsidR="00751876" w:rsidRPr="00BD1208" w:rsidRDefault="00751876" w:rsidP="00751876">
            <w:pPr>
              <w:rPr>
                <w:sz w:val="17"/>
                <w:szCs w:val="17"/>
              </w:rPr>
            </w:pPr>
            <w:r w:rsidRPr="00BD1208">
              <w:rPr>
                <w:sz w:val="17"/>
                <w:szCs w:val="17"/>
              </w:rPr>
              <w:t> </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1 897,6</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0,0</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0,0</w:t>
            </w:r>
          </w:p>
        </w:tc>
      </w:tr>
      <w:tr w:rsidR="00751876" w:rsidRPr="00BD1208" w:rsidTr="003F7536">
        <w:trPr>
          <w:trHeight w:val="170"/>
        </w:trPr>
        <w:tc>
          <w:tcPr>
            <w:tcW w:w="3539" w:type="dxa"/>
            <w:shd w:val="clear" w:color="auto" w:fill="auto"/>
            <w:hideMark/>
          </w:tcPr>
          <w:p w:rsidR="00751876" w:rsidRPr="00BD1208" w:rsidRDefault="00751876" w:rsidP="00751876">
            <w:pPr>
              <w:rPr>
                <w:sz w:val="17"/>
                <w:szCs w:val="17"/>
              </w:rPr>
            </w:pPr>
            <w:r w:rsidRPr="00BD1208">
              <w:rPr>
                <w:sz w:val="17"/>
                <w:szCs w:val="17"/>
              </w:rPr>
              <w:t>Мероприятия в области жилищно-коммунального хозяйства</w:t>
            </w:r>
          </w:p>
        </w:tc>
        <w:tc>
          <w:tcPr>
            <w:tcW w:w="450" w:type="dxa"/>
            <w:shd w:val="clear" w:color="000000" w:fill="FFFFFF"/>
            <w:noWrap/>
            <w:hideMark/>
          </w:tcPr>
          <w:p w:rsidR="00751876" w:rsidRPr="00BD1208" w:rsidRDefault="00751876" w:rsidP="00751876">
            <w:pPr>
              <w:rPr>
                <w:sz w:val="17"/>
                <w:szCs w:val="17"/>
              </w:rPr>
            </w:pPr>
            <w:r w:rsidRPr="00BD1208">
              <w:rPr>
                <w:sz w:val="17"/>
                <w:szCs w:val="17"/>
              </w:rPr>
              <w:t>27</w:t>
            </w:r>
          </w:p>
        </w:tc>
        <w:tc>
          <w:tcPr>
            <w:tcW w:w="309" w:type="dxa"/>
            <w:shd w:val="clear" w:color="000000" w:fill="FFFFFF"/>
            <w:noWrap/>
            <w:hideMark/>
          </w:tcPr>
          <w:p w:rsidR="00751876" w:rsidRPr="00BD1208" w:rsidRDefault="00751876" w:rsidP="00751876">
            <w:pPr>
              <w:rPr>
                <w:sz w:val="17"/>
                <w:szCs w:val="17"/>
              </w:rPr>
            </w:pPr>
            <w:r w:rsidRPr="00BD1208">
              <w:rPr>
                <w:sz w:val="17"/>
                <w:szCs w:val="17"/>
              </w:rPr>
              <w:t>0</w:t>
            </w:r>
          </w:p>
        </w:tc>
        <w:tc>
          <w:tcPr>
            <w:tcW w:w="466" w:type="dxa"/>
            <w:shd w:val="clear" w:color="000000" w:fill="FFFFFF"/>
            <w:noWrap/>
            <w:hideMark/>
          </w:tcPr>
          <w:p w:rsidR="00751876" w:rsidRPr="00BD1208" w:rsidRDefault="00751876" w:rsidP="00751876">
            <w:pPr>
              <w:rPr>
                <w:sz w:val="17"/>
                <w:szCs w:val="17"/>
              </w:rPr>
            </w:pPr>
            <w:r w:rsidRPr="00BD1208">
              <w:rPr>
                <w:sz w:val="17"/>
                <w:szCs w:val="17"/>
              </w:rPr>
              <w:t>02</w:t>
            </w:r>
          </w:p>
        </w:tc>
        <w:tc>
          <w:tcPr>
            <w:tcW w:w="718" w:type="dxa"/>
            <w:shd w:val="clear" w:color="000000" w:fill="FFFFFF"/>
            <w:noWrap/>
            <w:hideMark/>
          </w:tcPr>
          <w:p w:rsidR="00751876" w:rsidRPr="00BD1208" w:rsidRDefault="00751876" w:rsidP="00751876">
            <w:pPr>
              <w:rPr>
                <w:sz w:val="17"/>
                <w:szCs w:val="17"/>
              </w:rPr>
            </w:pPr>
            <w:r w:rsidRPr="00BD1208">
              <w:rPr>
                <w:sz w:val="17"/>
                <w:szCs w:val="17"/>
              </w:rPr>
              <w:t>42020</w:t>
            </w:r>
          </w:p>
        </w:tc>
        <w:tc>
          <w:tcPr>
            <w:tcW w:w="554" w:type="dxa"/>
            <w:shd w:val="clear" w:color="000000" w:fill="FFFFFF"/>
            <w:noWrap/>
            <w:hideMark/>
          </w:tcPr>
          <w:p w:rsidR="00751876" w:rsidRPr="00BD1208" w:rsidRDefault="00751876" w:rsidP="00751876">
            <w:pPr>
              <w:rPr>
                <w:sz w:val="17"/>
                <w:szCs w:val="17"/>
              </w:rPr>
            </w:pPr>
            <w:r w:rsidRPr="00BD1208">
              <w:rPr>
                <w:sz w:val="17"/>
                <w:szCs w:val="17"/>
              </w:rPr>
              <w:t> </w:t>
            </w:r>
          </w:p>
        </w:tc>
        <w:tc>
          <w:tcPr>
            <w:tcW w:w="440" w:type="dxa"/>
            <w:shd w:val="clear" w:color="000000" w:fill="FFFFFF"/>
            <w:hideMark/>
          </w:tcPr>
          <w:p w:rsidR="00751876" w:rsidRPr="00BD1208" w:rsidRDefault="00751876" w:rsidP="00751876">
            <w:pPr>
              <w:rPr>
                <w:sz w:val="17"/>
                <w:szCs w:val="17"/>
              </w:rPr>
            </w:pPr>
            <w:r w:rsidRPr="00BD1208">
              <w:rPr>
                <w:sz w:val="17"/>
                <w:szCs w:val="17"/>
              </w:rPr>
              <w:t> </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1 897,6</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0,0</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0,0</w:t>
            </w:r>
          </w:p>
        </w:tc>
      </w:tr>
      <w:tr w:rsidR="00751876" w:rsidRPr="00BD1208" w:rsidTr="003F7536">
        <w:trPr>
          <w:trHeight w:val="170"/>
        </w:trPr>
        <w:tc>
          <w:tcPr>
            <w:tcW w:w="3539" w:type="dxa"/>
            <w:shd w:val="clear" w:color="auto" w:fill="auto"/>
            <w:hideMark/>
          </w:tcPr>
          <w:p w:rsidR="00751876" w:rsidRPr="00BD1208" w:rsidRDefault="00751876" w:rsidP="00751876">
            <w:pPr>
              <w:rPr>
                <w:sz w:val="17"/>
                <w:szCs w:val="17"/>
              </w:rPr>
            </w:pPr>
            <w:r w:rsidRPr="00BD1208">
              <w:rPr>
                <w:sz w:val="17"/>
                <w:szCs w:val="17"/>
              </w:rPr>
              <w:t>Закупка товаров, работ и услуг для обеспечения государственных (муниципальных) нужд</w:t>
            </w:r>
          </w:p>
        </w:tc>
        <w:tc>
          <w:tcPr>
            <w:tcW w:w="450" w:type="dxa"/>
            <w:shd w:val="clear" w:color="000000" w:fill="FFFFFF"/>
            <w:noWrap/>
            <w:hideMark/>
          </w:tcPr>
          <w:p w:rsidR="00751876" w:rsidRPr="00BD1208" w:rsidRDefault="00751876" w:rsidP="00751876">
            <w:pPr>
              <w:rPr>
                <w:sz w:val="17"/>
                <w:szCs w:val="17"/>
              </w:rPr>
            </w:pPr>
            <w:r w:rsidRPr="00BD1208">
              <w:rPr>
                <w:sz w:val="17"/>
                <w:szCs w:val="17"/>
              </w:rPr>
              <w:t>27</w:t>
            </w:r>
          </w:p>
        </w:tc>
        <w:tc>
          <w:tcPr>
            <w:tcW w:w="309" w:type="dxa"/>
            <w:shd w:val="clear" w:color="000000" w:fill="FFFFFF"/>
            <w:noWrap/>
            <w:hideMark/>
          </w:tcPr>
          <w:p w:rsidR="00751876" w:rsidRPr="00BD1208" w:rsidRDefault="00751876" w:rsidP="00751876">
            <w:pPr>
              <w:rPr>
                <w:sz w:val="17"/>
                <w:szCs w:val="17"/>
              </w:rPr>
            </w:pPr>
            <w:r w:rsidRPr="00BD1208">
              <w:rPr>
                <w:sz w:val="17"/>
                <w:szCs w:val="17"/>
              </w:rPr>
              <w:t>0</w:t>
            </w:r>
          </w:p>
        </w:tc>
        <w:tc>
          <w:tcPr>
            <w:tcW w:w="466" w:type="dxa"/>
            <w:shd w:val="clear" w:color="000000" w:fill="FFFFFF"/>
            <w:noWrap/>
            <w:hideMark/>
          </w:tcPr>
          <w:p w:rsidR="00751876" w:rsidRPr="00BD1208" w:rsidRDefault="00751876" w:rsidP="00751876">
            <w:pPr>
              <w:rPr>
                <w:sz w:val="17"/>
                <w:szCs w:val="17"/>
              </w:rPr>
            </w:pPr>
            <w:r w:rsidRPr="00BD1208">
              <w:rPr>
                <w:sz w:val="17"/>
                <w:szCs w:val="17"/>
              </w:rPr>
              <w:t>02</w:t>
            </w:r>
          </w:p>
        </w:tc>
        <w:tc>
          <w:tcPr>
            <w:tcW w:w="718" w:type="dxa"/>
            <w:shd w:val="clear" w:color="000000" w:fill="FFFFFF"/>
            <w:noWrap/>
            <w:hideMark/>
          </w:tcPr>
          <w:p w:rsidR="00751876" w:rsidRPr="00BD1208" w:rsidRDefault="00751876" w:rsidP="00751876">
            <w:pPr>
              <w:rPr>
                <w:sz w:val="17"/>
                <w:szCs w:val="17"/>
              </w:rPr>
            </w:pPr>
            <w:r w:rsidRPr="00BD1208">
              <w:rPr>
                <w:sz w:val="17"/>
                <w:szCs w:val="17"/>
              </w:rPr>
              <w:t>42020</w:t>
            </w:r>
          </w:p>
        </w:tc>
        <w:tc>
          <w:tcPr>
            <w:tcW w:w="554" w:type="dxa"/>
            <w:shd w:val="clear" w:color="000000" w:fill="FFFFFF"/>
            <w:noWrap/>
            <w:hideMark/>
          </w:tcPr>
          <w:p w:rsidR="00751876" w:rsidRPr="00BD1208" w:rsidRDefault="00751876" w:rsidP="00751876">
            <w:pPr>
              <w:rPr>
                <w:sz w:val="17"/>
                <w:szCs w:val="17"/>
              </w:rPr>
            </w:pPr>
            <w:r w:rsidRPr="00BD1208">
              <w:rPr>
                <w:sz w:val="17"/>
                <w:szCs w:val="17"/>
              </w:rPr>
              <w:t>200</w:t>
            </w:r>
          </w:p>
        </w:tc>
        <w:tc>
          <w:tcPr>
            <w:tcW w:w="440" w:type="dxa"/>
            <w:shd w:val="clear" w:color="000000" w:fill="FFFFFF"/>
            <w:hideMark/>
          </w:tcPr>
          <w:p w:rsidR="00751876" w:rsidRPr="00BD1208" w:rsidRDefault="00751876" w:rsidP="00751876">
            <w:pPr>
              <w:rPr>
                <w:sz w:val="17"/>
                <w:szCs w:val="17"/>
              </w:rPr>
            </w:pPr>
            <w:r w:rsidRPr="00BD1208">
              <w:rPr>
                <w:sz w:val="17"/>
                <w:szCs w:val="17"/>
              </w:rPr>
              <w:t> </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1 897,6</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0,0</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0,0</w:t>
            </w:r>
          </w:p>
        </w:tc>
      </w:tr>
      <w:tr w:rsidR="00751876" w:rsidRPr="00BD1208" w:rsidTr="003F7536">
        <w:trPr>
          <w:trHeight w:val="170"/>
        </w:trPr>
        <w:tc>
          <w:tcPr>
            <w:tcW w:w="3539" w:type="dxa"/>
            <w:shd w:val="clear" w:color="auto" w:fill="auto"/>
            <w:hideMark/>
          </w:tcPr>
          <w:p w:rsidR="00751876" w:rsidRPr="00BD1208" w:rsidRDefault="00751876" w:rsidP="00751876">
            <w:pPr>
              <w:rPr>
                <w:sz w:val="17"/>
                <w:szCs w:val="17"/>
              </w:rPr>
            </w:pPr>
            <w:r w:rsidRPr="00BD1208">
              <w:rPr>
                <w:sz w:val="17"/>
                <w:szCs w:val="17"/>
              </w:rPr>
              <w:t>Иные закупки товаров, работ и услуг для обеспечения государственных (муниципальных) нужд</w:t>
            </w:r>
          </w:p>
        </w:tc>
        <w:tc>
          <w:tcPr>
            <w:tcW w:w="450" w:type="dxa"/>
            <w:shd w:val="clear" w:color="000000" w:fill="FFFFFF"/>
            <w:noWrap/>
            <w:hideMark/>
          </w:tcPr>
          <w:p w:rsidR="00751876" w:rsidRPr="00BD1208" w:rsidRDefault="00751876" w:rsidP="00751876">
            <w:pPr>
              <w:rPr>
                <w:sz w:val="17"/>
                <w:szCs w:val="17"/>
              </w:rPr>
            </w:pPr>
            <w:r w:rsidRPr="00BD1208">
              <w:rPr>
                <w:sz w:val="17"/>
                <w:szCs w:val="17"/>
              </w:rPr>
              <w:t>27</w:t>
            </w:r>
          </w:p>
        </w:tc>
        <w:tc>
          <w:tcPr>
            <w:tcW w:w="309" w:type="dxa"/>
            <w:shd w:val="clear" w:color="000000" w:fill="FFFFFF"/>
            <w:noWrap/>
            <w:hideMark/>
          </w:tcPr>
          <w:p w:rsidR="00751876" w:rsidRPr="00BD1208" w:rsidRDefault="00751876" w:rsidP="00751876">
            <w:pPr>
              <w:rPr>
                <w:sz w:val="17"/>
                <w:szCs w:val="17"/>
              </w:rPr>
            </w:pPr>
            <w:r w:rsidRPr="00BD1208">
              <w:rPr>
                <w:sz w:val="17"/>
                <w:szCs w:val="17"/>
              </w:rPr>
              <w:t>0</w:t>
            </w:r>
          </w:p>
        </w:tc>
        <w:tc>
          <w:tcPr>
            <w:tcW w:w="466" w:type="dxa"/>
            <w:shd w:val="clear" w:color="000000" w:fill="FFFFFF"/>
            <w:noWrap/>
            <w:hideMark/>
          </w:tcPr>
          <w:p w:rsidR="00751876" w:rsidRPr="00BD1208" w:rsidRDefault="00751876" w:rsidP="00751876">
            <w:pPr>
              <w:rPr>
                <w:sz w:val="17"/>
                <w:szCs w:val="17"/>
              </w:rPr>
            </w:pPr>
            <w:r w:rsidRPr="00BD1208">
              <w:rPr>
                <w:sz w:val="17"/>
                <w:szCs w:val="17"/>
              </w:rPr>
              <w:t>02</w:t>
            </w:r>
          </w:p>
        </w:tc>
        <w:tc>
          <w:tcPr>
            <w:tcW w:w="718" w:type="dxa"/>
            <w:shd w:val="clear" w:color="000000" w:fill="FFFFFF"/>
            <w:noWrap/>
            <w:hideMark/>
          </w:tcPr>
          <w:p w:rsidR="00751876" w:rsidRPr="00BD1208" w:rsidRDefault="00751876" w:rsidP="00751876">
            <w:pPr>
              <w:rPr>
                <w:sz w:val="17"/>
                <w:szCs w:val="17"/>
              </w:rPr>
            </w:pPr>
            <w:r w:rsidRPr="00BD1208">
              <w:rPr>
                <w:sz w:val="17"/>
                <w:szCs w:val="17"/>
              </w:rPr>
              <w:t>42020</w:t>
            </w:r>
          </w:p>
        </w:tc>
        <w:tc>
          <w:tcPr>
            <w:tcW w:w="554" w:type="dxa"/>
            <w:shd w:val="clear" w:color="000000" w:fill="FFFFFF"/>
            <w:noWrap/>
            <w:hideMark/>
          </w:tcPr>
          <w:p w:rsidR="00751876" w:rsidRPr="00BD1208" w:rsidRDefault="00751876" w:rsidP="00751876">
            <w:pPr>
              <w:rPr>
                <w:sz w:val="17"/>
                <w:szCs w:val="17"/>
              </w:rPr>
            </w:pPr>
            <w:r w:rsidRPr="00BD1208">
              <w:rPr>
                <w:sz w:val="17"/>
                <w:szCs w:val="17"/>
              </w:rPr>
              <w:t>240</w:t>
            </w:r>
          </w:p>
        </w:tc>
        <w:tc>
          <w:tcPr>
            <w:tcW w:w="440" w:type="dxa"/>
            <w:shd w:val="clear" w:color="000000" w:fill="FFFFFF"/>
            <w:hideMark/>
          </w:tcPr>
          <w:p w:rsidR="00751876" w:rsidRPr="00BD1208" w:rsidRDefault="00751876" w:rsidP="00751876">
            <w:pPr>
              <w:rPr>
                <w:sz w:val="17"/>
                <w:szCs w:val="17"/>
              </w:rPr>
            </w:pPr>
            <w:r w:rsidRPr="00BD1208">
              <w:rPr>
                <w:sz w:val="17"/>
                <w:szCs w:val="17"/>
              </w:rPr>
              <w:t> </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1 897,6</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0,0</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0,0</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Жилищно-коммунальное хозяйство</w:t>
            </w:r>
          </w:p>
        </w:tc>
        <w:tc>
          <w:tcPr>
            <w:tcW w:w="450" w:type="dxa"/>
            <w:shd w:val="clear" w:color="000000" w:fill="FFFFFF"/>
            <w:noWrap/>
            <w:hideMark/>
          </w:tcPr>
          <w:p w:rsidR="00751876" w:rsidRPr="00BD1208" w:rsidRDefault="00751876" w:rsidP="00751876">
            <w:pPr>
              <w:rPr>
                <w:sz w:val="17"/>
                <w:szCs w:val="17"/>
              </w:rPr>
            </w:pPr>
            <w:r w:rsidRPr="00BD1208">
              <w:rPr>
                <w:sz w:val="17"/>
                <w:szCs w:val="17"/>
              </w:rPr>
              <w:t>27</w:t>
            </w:r>
          </w:p>
        </w:tc>
        <w:tc>
          <w:tcPr>
            <w:tcW w:w="309" w:type="dxa"/>
            <w:shd w:val="clear" w:color="000000" w:fill="FFFFFF"/>
            <w:noWrap/>
            <w:hideMark/>
          </w:tcPr>
          <w:p w:rsidR="00751876" w:rsidRPr="00BD1208" w:rsidRDefault="00751876" w:rsidP="00751876">
            <w:pPr>
              <w:rPr>
                <w:sz w:val="17"/>
                <w:szCs w:val="17"/>
              </w:rPr>
            </w:pPr>
            <w:r w:rsidRPr="00BD1208">
              <w:rPr>
                <w:sz w:val="17"/>
                <w:szCs w:val="17"/>
              </w:rPr>
              <w:t>0</w:t>
            </w:r>
          </w:p>
        </w:tc>
        <w:tc>
          <w:tcPr>
            <w:tcW w:w="466" w:type="dxa"/>
            <w:shd w:val="clear" w:color="000000" w:fill="FFFFFF"/>
            <w:noWrap/>
            <w:hideMark/>
          </w:tcPr>
          <w:p w:rsidR="00751876" w:rsidRPr="00BD1208" w:rsidRDefault="00751876" w:rsidP="00751876">
            <w:pPr>
              <w:rPr>
                <w:sz w:val="17"/>
                <w:szCs w:val="17"/>
              </w:rPr>
            </w:pPr>
            <w:r w:rsidRPr="00BD1208">
              <w:rPr>
                <w:sz w:val="17"/>
                <w:szCs w:val="17"/>
              </w:rPr>
              <w:t>02</w:t>
            </w:r>
          </w:p>
        </w:tc>
        <w:tc>
          <w:tcPr>
            <w:tcW w:w="718" w:type="dxa"/>
            <w:shd w:val="clear" w:color="000000" w:fill="FFFFFF"/>
            <w:noWrap/>
            <w:hideMark/>
          </w:tcPr>
          <w:p w:rsidR="00751876" w:rsidRPr="00BD1208" w:rsidRDefault="00751876" w:rsidP="00751876">
            <w:pPr>
              <w:rPr>
                <w:sz w:val="17"/>
                <w:szCs w:val="17"/>
              </w:rPr>
            </w:pPr>
            <w:r w:rsidRPr="00BD1208">
              <w:rPr>
                <w:sz w:val="17"/>
                <w:szCs w:val="17"/>
              </w:rPr>
              <w:t>42020</w:t>
            </w:r>
          </w:p>
        </w:tc>
        <w:tc>
          <w:tcPr>
            <w:tcW w:w="554" w:type="dxa"/>
            <w:shd w:val="clear" w:color="000000" w:fill="FFFFFF"/>
            <w:noWrap/>
            <w:hideMark/>
          </w:tcPr>
          <w:p w:rsidR="00751876" w:rsidRPr="00BD1208" w:rsidRDefault="00751876" w:rsidP="00751876">
            <w:pPr>
              <w:rPr>
                <w:sz w:val="17"/>
                <w:szCs w:val="17"/>
              </w:rPr>
            </w:pPr>
            <w:r w:rsidRPr="00BD1208">
              <w:rPr>
                <w:sz w:val="17"/>
                <w:szCs w:val="17"/>
              </w:rPr>
              <w:t>240</w:t>
            </w:r>
          </w:p>
        </w:tc>
        <w:tc>
          <w:tcPr>
            <w:tcW w:w="440" w:type="dxa"/>
            <w:shd w:val="clear" w:color="000000" w:fill="FFFFFF"/>
            <w:hideMark/>
          </w:tcPr>
          <w:p w:rsidR="00751876" w:rsidRPr="00BD1208" w:rsidRDefault="00751876" w:rsidP="00751876">
            <w:pPr>
              <w:rPr>
                <w:sz w:val="17"/>
                <w:szCs w:val="17"/>
              </w:rPr>
            </w:pPr>
            <w:r w:rsidRPr="00BD1208">
              <w:rPr>
                <w:sz w:val="17"/>
                <w:szCs w:val="17"/>
              </w:rPr>
              <w:t>05</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1 897,6</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0,0</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0,0</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14:shadow w14:blurRad="50800" w14:dist="38100" w14:dir="2700000" w14:sx="100000" w14:sy="100000" w14:kx="0" w14:ky="0" w14:algn="tl">
                  <w14:srgbClr w14:val="000000">
                    <w14:alpha w14:val="60000"/>
                  </w14:srgbClr>
                </w14:shadow>
              </w:rPr>
            </w:pPr>
            <w:r w:rsidRPr="00BD1208">
              <w:rPr>
                <w:sz w:val="17"/>
                <w:szCs w:val="17"/>
                <w14:shadow w14:blurRad="50800" w14:dist="38100" w14:dir="2700000" w14:sx="100000" w14:sy="100000" w14:kx="0" w14:ky="0" w14:algn="tl">
                  <w14:srgbClr w14:val="000000">
                    <w14:alpha w14:val="60000"/>
                  </w14:srgbClr>
                </w14:shadow>
              </w:rPr>
              <w:t>Коммунальное хозяйство</w:t>
            </w:r>
          </w:p>
        </w:tc>
        <w:tc>
          <w:tcPr>
            <w:tcW w:w="450" w:type="dxa"/>
            <w:shd w:val="clear" w:color="000000" w:fill="FFFFFF"/>
            <w:noWrap/>
            <w:hideMark/>
          </w:tcPr>
          <w:p w:rsidR="00751876" w:rsidRPr="00BD1208" w:rsidRDefault="00751876" w:rsidP="00751876">
            <w:pPr>
              <w:rPr>
                <w:sz w:val="17"/>
                <w:szCs w:val="17"/>
              </w:rPr>
            </w:pPr>
            <w:r w:rsidRPr="00BD1208">
              <w:rPr>
                <w:sz w:val="17"/>
                <w:szCs w:val="17"/>
              </w:rPr>
              <w:t>27</w:t>
            </w:r>
          </w:p>
        </w:tc>
        <w:tc>
          <w:tcPr>
            <w:tcW w:w="309" w:type="dxa"/>
            <w:shd w:val="clear" w:color="000000" w:fill="FFFFFF"/>
            <w:noWrap/>
            <w:hideMark/>
          </w:tcPr>
          <w:p w:rsidR="00751876" w:rsidRPr="00BD1208" w:rsidRDefault="00751876" w:rsidP="00751876">
            <w:pPr>
              <w:rPr>
                <w:sz w:val="17"/>
                <w:szCs w:val="17"/>
              </w:rPr>
            </w:pPr>
            <w:r w:rsidRPr="00BD1208">
              <w:rPr>
                <w:sz w:val="17"/>
                <w:szCs w:val="17"/>
              </w:rPr>
              <w:t>0</w:t>
            </w:r>
          </w:p>
        </w:tc>
        <w:tc>
          <w:tcPr>
            <w:tcW w:w="466" w:type="dxa"/>
            <w:shd w:val="clear" w:color="000000" w:fill="FFFFFF"/>
            <w:noWrap/>
            <w:hideMark/>
          </w:tcPr>
          <w:p w:rsidR="00751876" w:rsidRPr="00BD1208" w:rsidRDefault="00751876" w:rsidP="00751876">
            <w:pPr>
              <w:rPr>
                <w:sz w:val="17"/>
                <w:szCs w:val="17"/>
              </w:rPr>
            </w:pPr>
            <w:r w:rsidRPr="00BD1208">
              <w:rPr>
                <w:sz w:val="17"/>
                <w:szCs w:val="17"/>
              </w:rPr>
              <w:t>02</w:t>
            </w:r>
          </w:p>
        </w:tc>
        <w:tc>
          <w:tcPr>
            <w:tcW w:w="718" w:type="dxa"/>
            <w:shd w:val="clear" w:color="000000" w:fill="FFFFFF"/>
            <w:noWrap/>
            <w:hideMark/>
          </w:tcPr>
          <w:p w:rsidR="00751876" w:rsidRPr="00BD1208" w:rsidRDefault="00751876" w:rsidP="00751876">
            <w:pPr>
              <w:rPr>
                <w:sz w:val="17"/>
                <w:szCs w:val="17"/>
              </w:rPr>
            </w:pPr>
            <w:r w:rsidRPr="00BD1208">
              <w:rPr>
                <w:sz w:val="17"/>
                <w:szCs w:val="17"/>
              </w:rPr>
              <w:t>42020</w:t>
            </w:r>
          </w:p>
        </w:tc>
        <w:tc>
          <w:tcPr>
            <w:tcW w:w="554" w:type="dxa"/>
            <w:shd w:val="clear" w:color="000000" w:fill="FFFFFF"/>
            <w:noWrap/>
            <w:hideMark/>
          </w:tcPr>
          <w:p w:rsidR="00751876" w:rsidRPr="00BD1208" w:rsidRDefault="00751876" w:rsidP="00751876">
            <w:pPr>
              <w:rPr>
                <w:sz w:val="17"/>
                <w:szCs w:val="17"/>
              </w:rPr>
            </w:pPr>
            <w:r w:rsidRPr="00BD1208">
              <w:rPr>
                <w:sz w:val="17"/>
                <w:szCs w:val="17"/>
              </w:rPr>
              <w:t>240</w:t>
            </w:r>
          </w:p>
        </w:tc>
        <w:tc>
          <w:tcPr>
            <w:tcW w:w="440" w:type="dxa"/>
            <w:shd w:val="clear" w:color="000000" w:fill="FFFFFF"/>
            <w:hideMark/>
          </w:tcPr>
          <w:p w:rsidR="00751876" w:rsidRPr="00BD1208" w:rsidRDefault="00751876" w:rsidP="00751876">
            <w:pPr>
              <w:rPr>
                <w:sz w:val="17"/>
                <w:szCs w:val="17"/>
              </w:rPr>
            </w:pPr>
            <w:r w:rsidRPr="00BD1208">
              <w:rPr>
                <w:sz w:val="17"/>
                <w:szCs w:val="17"/>
              </w:rPr>
              <w:t>05</w:t>
            </w:r>
          </w:p>
        </w:tc>
        <w:tc>
          <w:tcPr>
            <w:tcW w:w="559" w:type="dxa"/>
            <w:shd w:val="clear" w:color="000000" w:fill="FFFFFF"/>
            <w:hideMark/>
          </w:tcPr>
          <w:p w:rsidR="00751876" w:rsidRPr="00BD1208" w:rsidRDefault="00751876" w:rsidP="00751876">
            <w:pPr>
              <w:rPr>
                <w:sz w:val="17"/>
                <w:szCs w:val="17"/>
              </w:rPr>
            </w:pPr>
            <w:r w:rsidRPr="00BD1208">
              <w:rPr>
                <w:sz w:val="17"/>
                <w:szCs w:val="17"/>
              </w:rPr>
              <w:t>02</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1 897,6</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0,0</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0,0</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Администрация Чамзинского муниципального района Республики Мордовия</w:t>
            </w:r>
          </w:p>
        </w:tc>
        <w:tc>
          <w:tcPr>
            <w:tcW w:w="450" w:type="dxa"/>
            <w:shd w:val="clear" w:color="000000" w:fill="FFFFFF"/>
            <w:noWrap/>
            <w:hideMark/>
          </w:tcPr>
          <w:p w:rsidR="00751876" w:rsidRPr="00BD1208" w:rsidRDefault="00751876" w:rsidP="00751876">
            <w:pPr>
              <w:rPr>
                <w:sz w:val="17"/>
                <w:szCs w:val="17"/>
              </w:rPr>
            </w:pPr>
            <w:r w:rsidRPr="00BD1208">
              <w:rPr>
                <w:sz w:val="17"/>
                <w:szCs w:val="17"/>
              </w:rPr>
              <w:t>27</w:t>
            </w:r>
          </w:p>
        </w:tc>
        <w:tc>
          <w:tcPr>
            <w:tcW w:w="309" w:type="dxa"/>
            <w:shd w:val="clear" w:color="000000" w:fill="FFFFFF"/>
            <w:noWrap/>
            <w:hideMark/>
          </w:tcPr>
          <w:p w:rsidR="00751876" w:rsidRPr="00BD1208" w:rsidRDefault="00751876" w:rsidP="00751876">
            <w:pPr>
              <w:rPr>
                <w:sz w:val="17"/>
                <w:szCs w:val="17"/>
              </w:rPr>
            </w:pPr>
            <w:r w:rsidRPr="00BD1208">
              <w:rPr>
                <w:sz w:val="17"/>
                <w:szCs w:val="17"/>
              </w:rPr>
              <w:t>0</w:t>
            </w:r>
          </w:p>
        </w:tc>
        <w:tc>
          <w:tcPr>
            <w:tcW w:w="466" w:type="dxa"/>
            <w:shd w:val="clear" w:color="000000" w:fill="FFFFFF"/>
            <w:noWrap/>
            <w:hideMark/>
          </w:tcPr>
          <w:p w:rsidR="00751876" w:rsidRPr="00BD1208" w:rsidRDefault="00751876" w:rsidP="00751876">
            <w:pPr>
              <w:rPr>
                <w:sz w:val="17"/>
                <w:szCs w:val="17"/>
              </w:rPr>
            </w:pPr>
            <w:r w:rsidRPr="00BD1208">
              <w:rPr>
                <w:sz w:val="17"/>
                <w:szCs w:val="17"/>
              </w:rPr>
              <w:t>02</w:t>
            </w:r>
          </w:p>
        </w:tc>
        <w:tc>
          <w:tcPr>
            <w:tcW w:w="718" w:type="dxa"/>
            <w:shd w:val="clear" w:color="000000" w:fill="FFFFFF"/>
            <w:noWrap/>
            <w:hideMark/>
          </w:tcPr>
          <w:p w:rsidR="00751876" w:rsidRPr="00BD1208" w:rsidRDefault="00751876" w:rsidP="00751876">
            <w:pPr>
              <w:rPr>
                <w:sz w:val="17"/>
                <w:szCs w:val="17"/>
              </w:rPr>
            </w:pPr>
            <w:r w:rsidRPr="00BD1208">
              <w:rPr>
                <w:sz w:val="17"/>
                <w:szCs w:val="17"/>
              </w:rPr>
              <w:t>42020</w:t>
            </w:r>
          </w:p>
        </w:tc>
        <w:tc>
          <w:tcPr>
            <w:tcW w:w="554" w:type="dxa"/>
            <w:shd w:val="clear" w:color="000000" w:fill="FFFFFF"/>
            <w:noWrap/>
            <w:hideMark/>
          </w:tcPr>
          <w:p w:rsidR="00751876" w:rsidRPr="00BD1208" w:rsidRDefault="00751876" w:rsidP="00751876">
            <w:pPr>
              <w:rPr>
                <w:sz w:val="17"/>
                <w:szCs w:val="17"/>
              </w:rPr>
            </w:pPr>
            <w:r w:rsidRPr="00BD1208">
              <w:rPr>
                <w:sz w:val="17"/>
                <w:szCs w:val="17"/>
              </w:rPr>
              <w:t>240</w:t>
            </w:r>
          </w:p>
        </w:tc>
        <w:tc>
          <w:tcPr>
            <w:tcW w:w="440" w:type="dxa"/>
            <w:shd w:val="clear" w:color="000000" w:fill="FFFFFF"/>
            <w:hideMark/>
          </w:tcPr>
          <w:p w:rsidR="00751876" w:rsidRPr="00BD1208" w:rsidRDefault="00751876" w:rsidP="00751876">
            <w:pPr>
              <w:rPr>
                <w:sz w:val="17"/>
                <w:szCs w:val="17"/>
              </w:rPr>
            </w:pPr>
            <w:r w:rsidRPr="00BD1208">
              <w:rPr>
                <w:sz w:val="17"/>
                <w:szCs w:val="17"/>
              </w:rPr>
              <w:t>05</w:t>
            </w:r>
          </w:p>
        </w:tc>
        <w:tc>
          <w:tcPr>
            <w:tcW w:w="559" w:type="dxa"/>
            <w:shd w:val="clear" w:color="000000" w:fill="FFFFFF"/>
            <w:hideMark/>
          </w:tcPr>
          <w:p w:rsidR="00751876" w:rsidRPr="00BD1208" w:rsidRDefault="00751876" w:rsidP="00751876">
            <w:pPr>
              <w:rPr>
                <w:sz w:val="17"/>
                <w:szCs w:val="17"/>
              </w:rPr>
            </w:pPr>
            <w:r w:rsidRPr="00BD1208">
              <w:rPr>
                <w:sz w:val="17"/>
                <w:szCs w:val="17"/>
              </w:rPr>
              <w:t>02</w:t>
            </w:r>
          </w:p>
        </w:tc>
        <w:tc>
          <w:tcPr>
            <w:tcW w:w="607" w:type="dxa"/>
            <w:shd w:val="clear" w:color="000000" w:fill="FFFFFF"/>
            <w:hideMark/>
          </w:tcPr>
          <w:p w:rsidR="00751876" w:rsidRPr="00BD1208" w:rsidRDefault="00751876" w:rsidP="00751876">
            <w:pPr>
              <w:rPr>
                <w:sz w:val="17"/>
                <w:szCs w:val="17"/>
              </w:rPr>
            </w:pPr>
            <w:r w:rsidRPr="00BD1208">
              <w:rPr>
                <w:sz w:val="17"/>
                <w:szCs w:val="17"/>
              </w:rPr>
              <w:t>900</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1 897,6</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0,0</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0,0</w:t>
            </w:r>
          </w:p>
        </w:tc>
      </w:tr>
      <w:tr w:rsidR="00751876" w:rsidRPr="00BD1208" w:rsidTr="003F7536">
        <w:trPr>
          <w:trHeight w:val="170"/>
        </w:trPr>
        <w:tc>
          <w:tcPr>
            <w:tcW w:w="3539" w:type="dxa"/>
            <w:shd w:val="clear" w:color="auto" w:fill="auto"/>
            <w:hideMark/>
          </w:tcPr>
          <w:p w:rsidR="00751876" w:rsidRPr="00BD1208" w:rsidRDefault="00751876" w:rsidP="00751876">
            <w:pPr>
              <w:rPr>
                <w:sz w:val="17"/>
                <w:szCs w:val="17"/>
              </w:rPr>
            </w:pPr>
            <w:r w:rsidRPr="00BD1208">
              <w:rPr>
                <w:sz w:val="17"/>
                <w:szCs w:val="17"/>
              </w:rPr>
              <w:t xml:space="preserve">Субсидии юридическим лицам, в том числе некоммерческим организациям (за исключением субсидий муниципальным учреждениям), индивидуальным предпринимателям, физическим лицам </w:t>
            </w:r>
          </w:p>
        </w:tc>
        <w:tc>
          <w:tcPr>
            <w:tcW w:w="450" w:type="dxa"/>
            <w:shd w:val="clear" w:color="000000" w:fill="FFFFFF"/>
            <w:noWrap/>
            <w:hideMark/>
          </w:tcPr>
          <w:p w:rsidR="00751876" w:rsidRPr="00BD1208" w:rsidRDefault="00751876" w:rsidP="00751876">
            <w:pPr>
              <w:rPr>
                <w:sz w:val="17"/>
                <w:szCs w:val="17"/>
              </w:rPr>
            </w:pPr>
            <w:r w:rsidRPr="00BD1208">
              <w:rPr>
                <w:sz w:val="17"/>
                <w:szCs w:val="17"/>
              </w:rPr>
              <w:t>27</w:t>
            </w:r>
          </w:p>
        </w:tc>
        <w:tc>
          <w:tcPr>
            <w:tcW w:w="309" w:type="dxa"/>
            <w:shd w:val="clear" w:color="000000" w:fill="FFFFFF"/>
            <w:noWrap/>
            <w:hideMark/>
          </w:tcPr>
          <w:p w:rsidR="00751876" w:rsidRPr="00BD1208" w:rsidRDefault="00751876" w:rsidP="00751876">
            <w:pPr>
              <w:rPr>
                <w:sz w:val="17"/>
                <w:szCs w:val="17"/>
              </w:rPr>
            </w:pPr>
            <w:r w:rsidRPr="00BD1208">
              <w:rPr>
                <w:sz w:val="17"/>
                <w:szCs w:val="17"/>
              </w:rPr>
              <w:t>0</w:t>
            </w:r>
          </w:p>
        </w:tc>
        <w:tc>
          <w:tcPr>
            <w:tcW w:w="466" w:type="dxa"/>
            <w:shd w:val="clear" w:color="000000" w:fill="FFFFFF"/>
            <w:noWrap/>
            <w:hideMark/>
          </w:tcPr>
          <w:p w:rsidR="00751876" w:rsidRPr="00BD1208" w:rsidRDefault="00751876" w:rsidP="00751876">
            <w:pPr>
              <w:rPr>
                <w:sz w:val="17"/>
                <w:szCs w:val="17"/>
              </w:rPr>
            </w:pPr>
            <w:r w:rsidRPr="00BD1208">
              <w:rPr>
                <w:sz w:val="17"/>
                <w:szCs w:val="17"/>
              </w:rPr>
              <w:t>02</w:t>
            </w:r>
          </w:p>
        </w:tc>
        <w:tc>
          <w:tcPr>
            <w:tcW w:w="718" w:type="dxa"/>
            <w:shd w:val="clear" w:color="000000" w:fill="FFFFFF"/>
            <w:noWrap/>
            <w:hideMark/>
          </w:tcPr>
          <w:p w:rsidR="00751876" w:rsidRPr="00BD1208" w:rsidRDefault="00751876" w:rsidP="00751876">
            <w:pPr>
              <w:rPr>
                <w:sz w:val="17"/>
                <w:szCs w:val="17"/>
              </w:rPr>
            </w:pPr>
            <w:r w:rsidRPr="00BD1208">
              <w:rPr>
                <w:sz w:val="17"/>
                <w:szCs w:val="17"/>
              </w:rPr>
              <w:t>91000</w:t>
            </w:r>
          </w:p>
        </w:tc>
        <w:tc>
          <w:tcPr>
            <w:tcW w:w="554" w:type="dxa"/>
            <w:shd w:val="clear" w:color="000000" w:fill="FFFFFF"/>
            <w:noWrap/>
            <w:hideMark/>
          </w:tcPr>
          <w:p w:rsidR="00751876" w:rsidRPr="00BD1208" w:rsidRDefault="00751876" w:rsidP="00751876">
            <w:pPr>
              <w:rPr>
                <w:sz w:val="17"/>
                <w:szCs w:val="17"/>
              </w:rPr>
            </w:pPr>
            <w:r w:rsidRPr="00BD1208">
              <w:rPr>
                <w:sz w:val="17"/>
                <w:szCs w:val="17"/>
              </w:rPr>
              <w:t> </w:t>
            </w:r>
          </w:p>
        </w:tc>
        <w:tc>
          <w:tcPr>
            <w:tcW w:w="440" w:type="dxa"/>
            <w:shd w:val="clear" w:color="000000" w:fill="FFFFFF"/>
            <w:hideMark/>
          </w:tcPr>
          <w:p w:rsidR="00751876" w:rsidRPr="00BD1208" w:rsidRDefault="00751876" w:rsidP="00751876">
            <w:pPr>
              <w:rPr>
                <w:sz w:val="17"/>
                <w:szCs w:val="17"/>
              </w:rPr>
            </w:pPr>
            <w:r w:rsidRPr="00BD1208">
              <w:rPr>
                <w:sz w:val="17"/>
                <w:szCs w:val="17"/>
              </w:rPr>
              <w:t> </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100,0</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0,0</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0,0</w:t>
            </w:r>
          </w:p>
        </w:tc>
      </w:tr>
      <w:tr w:rsidR="00751876" w:rsidRPr="00BD1208" w:rsidTr="003F7536">
        <w:trPr>
          <w:trHeight w:val="170"/>
        </w:trPr>
        <w:tc>
          <w:tcPr>
            <w:tcW w:w="3539" w:type="dxa"/>
            <w:shd w:val="clear" w:color="auto" w:fill="auto"/>
            <w:hideMark/>
          </w:tcPr>
          <w:p w:rsidR="00751876" w:rsidRPr="00BD1208" w:rsidRDefault="00751876" w:rsidP="00751876">
            <w:pPr>
              <w:rPr>
                <w:sz w:val="17"/>
                <w:szCs w:val="17"/>
              </w:rPr>
            </w:pPr>
            <w:r w:rsidRPr="00BD1208">
              <w:rPr>
                <w:sz w:val="17"/>
                <w:szCs w:val="17"/>
              </w:rPr>
              <w:t>Субсидии муниципальному унитарному предприятию Чамзинского муниципального района «Теплоснабжение» на увеличение уставного фонда предприятия</w:t>
            </w:r>
          </w:p>
        </w:tc>
        <w:tc>
          <w:tcPr>
            <w:tcW w:w="450" w:type="dxa"/>
            <w:shd w:val="clear" w:color="000000" w:fill="FFFFFF"/>
            <w:noWrap/>
            <w:hideMark/>
          </w:tcPr>
          <w:p w:rsidR="00751876" w:rsidRPr="00BD1208" w:rsidRDefault="00751876" w:rsidP="00751876">
            <w:pPr>
              <w:rPr>
                <w:sz w:val="17"/>
                <w:szCs w:val="17"/>
              </w:rPr>
            </w:pPr>
            <w:r w:rsidRPr="00BD1208">
              <w:rPr>
                <w:sz w:val="17"/>
                <w:szCs w:val="17"/>
              </w:rPr>
              <w:t>27</w:t>
            </w:r>
          </w:p>
        </w:tc>
        <w:tc>
          <w:tcPr>
            <w:tcW w:w="309" w:type="dxa"/>
            <w:shd w:val="clear" w:color="000000" w:fill="FFFFFF"/>
            <w:noWrap/>
            <w:hideMark/>
          </w:tcPr>
          <w:p w:rsidR="00751876" w:rsidRPr="00BD1208" w:rsidRDefault="00751876" w:rsidP="00751876">
            <w:pPr>
              <w:rPr>
                <w:sz w:val="17"/>
                <w:szCs w:val="17"/>
              </w:rPr>
            </w:pPr>
            <w:r w:rsidRPr="00BD1208">
              <w:rPr>
                <w:sz w:val="17"/>
                <w:szCs w:val="17"/>
              </w:rPr>
              <w:t>0</w:t>
            </w:r>
          </w:p>
        </w:tc>
        <w:tc>
          <w:tcPr>
            <w:tcW w:w="466" w:type="dxa"/>
            <w:shd w:val="clear" w:color="000000" w:fill="FFFFFF"/>
            <w:noWrap/>
            <w:hideMark/>
          </w:tcPr>
          <w:p w:rsidR="00751876" w:rsidRPr="00BD1208" w:rsidRDefault="00751876" w:rsidP="00751876">
            <w:pPr>
              <w:rPr>
                <w:sz w:val="17"/>
                <w:szCs w:val="17"/>
              </w:rPr>
            </w:pPr>
            <w:r w:rsidRPr="00BD1208">
              <w:rPr>
                <w:sz w:val="17"/>
                <w:szCs w:val="17"/>
              </w:rPr>
              <w:t>02</w:t>
            </w:r>
          </w:p>
        </w:tc>
        <w:tc>
          <w:tcPr>
            <w:tcW w:w="718" w:type="dxa"/>
            <w:shd w:val="clear" w:color="000000" w:fill="FFFFFF"/>
            <w:noWrap/>
            <w:hideMark/>
          </w:tcPr>
          <w:p w:rsidR="00751876" w:rsidRPr="00BD1208" w:rsidRDefault="00751876" w:rsidP="00751876">
            <w:pPr>
              <w:rPr>
                <w:sz w:val="17"/>
                <w:szCs w:val="17"/>
              </w:rPr>
            </w:pPr>
            <w:r w:rsidRPr="00BD1208">
              <w:rPr>
                <w:sz w:val="17"/>
                <w:szCs w:val="17"/>
              </w:rPr>
              <w:t>91510</w:t>
            </w:r>
          </w:p>
        </w:tc>
        <w:tc>
          <w:tcPr>
            <w:tcW w:w="554" w:type="dxa"/>
            <w:shd w:val="clear" w:color="000000" w:fill="FFFFFF"/>
            <w:noWrap/>
            <w:hideMark/>
          </w:tcPr>
          <w:p w:rsidR="00751876" w:rsidRPr="00BD1208" w:rsidRDefault="00751876" w:rsidP="00751876">
            <w:pPr>
              <w:rPr>
                <w:sz w:val="17"/>
                <w:szCs w:val="17"/>
              </w:rPr>
            </w:pPr>
            <w:r w:rsidRPr="00BD1208">
              <w:rPr>
                <w:sz w:val="17"/>
                <w:szCs w:val="17"/>
              </w:rPr>
              <w:t> </w:t>
            </w:r>
          </w:p>
        </w:tc>
        <w:tc>
          <w:tcPr>
            <w:tcW w:w="440" w:type="dxa"/>
            <w:shd w:val="clear" w:color="000000" w:fill="FFFFFF"/>
            <w:hideMark/>
          </w:tcPr>
          <w:p w:rsidR="00751876" w:rsidRPr="00BD1208" w:rsidRDefault="00751876" w:rsidP="00751876">
            <w:pPr>
              <w:rPr>
                <w:sz w:val="17"/>
                <w:szCs w:val="17"/>
              </w:rPr>
            </w:pPr>
            <w:r w:rsidRPr="00BD1208">
              <w:rPr>
                <w:sz w:val="17"/>
                <w:szCs w:val="17"/>
              </w:rPr>
              <w:t> </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100,0</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0,0</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0,0</w:t>
            </w:r>
          </w:p>
        </w:tc>
      </w:tr>
      <w:tr w:rsidR="00751876" w:rsidRPr="00BD1208" w:rsidTr="003F7536">
        <w:trPr>
          <w:trHeight w:val="170"/>
        </w:trPr>
        <w:tc>
          <w:tcPr>
            <w:tcW w:w="3539" w:type="dxa"/>
            <w:shd w:val="clear" w:color="auto" w:fill="auto"/>
            <w:hideMark/>
          </w:tcPr>
          <w:p w:rsidR="00751876" w:rsidRPr="00BD1208" w:rsidRDefault="00751876" w:rsidP="00751876">
            <w:pPr>
              <w:rPr>
                <w:sz w:val="17"/>
                <w:szCs w:val="17"/>
              </w:rPr>
            </w:pPr>
            <w:r w:rsidRPr="00BD1208">
              <w:rPr>
                <w:sz w:val="17"/>
                <w:szCs w:val="17"/>
              </w:rPr>
              <w:t>Иные бюджетные ассигнования</w:t>
            </w:r>
          </w:p>
        </w:tc>
        <w:tc>
          <w:tcPr>
            <w:tcW w:w="450" w:type="dxa"/>
            <w:shd w:val="clear" w:color="000000" w:fill="FFFFFF"/>
            <w:noWrap/>
            <w:hideMark/>
          </w:tcPr>
          <w:p w:rsidR="00751876" w:rsidRPr="00BD1208" w:rsidRDefault="00751876" w:rsidP="00751876">
            <w:pPr>
              <w:rPr>
                <w:sz w:val="17"/>
                <w:szCs w:val="17"/>
              </w:rPr>
            </w:pPr>
            <w:r w:rsidRPr="00BD1208">
              <w:rPr>
                <w:sz w:val="17"/>
                <w:szCs w:val="17"/>
              </w:rPr>
              <w:t>27</w:t>
            </w:r>
          </w:p>
        </w:tc>
        <w:tc>
          <w:tcPr>
            <w:tcW w:w="309" w:type="dxa"/>
            <w:shd w:val="clear" w:color="000000" w:fill="FFFFFF"/>
            <w:noWrap/>
            <w:hideMark/>
          </w:tcPr>
          <w:p w:rsidR="00751876" w:rsidRPr="00BD1208" w:rsidRDefault="00751876" w:rsidP="00751876">
            <w:pPr>
              <w:rPr>
                <w:sz w:val="17"/>
                <w:szCs w:val="17"/>
              </w:rPr>
            </w:pPr>
            <w:r w:rsidRPr="00BD1208">
              <w:rPr>
                <w:sz w:val="17"/>
                <w:szCs w:val="17"/>
              </w:rPr>
              <w:t>0</w:t>
            </w:r>
          </w:p>
        </w:tc>
        <w:tc>
          <w:tcPr>
            <w:tcW w:w="466" w:type="dxa"/>
            <w:shd w:val="clear" w:color="000000" w:fill="FFFFFF"/>
            <w:noWrap/>
            <w:hideMark/>
          </w:tcPr>
          <w:p w:rsidR="00751876" w:rsidRPr="00BD1208" w:rsidRDefault="00751876" w:rsidP="00751876">
            <w:pPr>
              <w:rPr>
                <w:sz w:val="17"/>
                <w:szCs w:val="17"/>
              </w:rPr>
            </w:pPr>
            <w:r w:rsidRPr="00BD1208">
              <w:rPr>
                <w:sz w:val="17"/>
                <w:szCs w:val="17"/>
              </w:rPr>
              <w:t>02</w:t>
            </w:r>
          </w:p>
        </w:tc>
        <w:tc>
          <w:tcPr>
            <w:tcW w:w="718" w:type="dxa"/>
            <w:shd w:val="clear" w:color="000000" w:fill="FFFFFF"/>
            <w:noWrap/>
            <w:hideMark/>
          </w:tcPr>
          <w:p w:rsidR="00751876" w:rsidRPr="00BD1208" w:rsidRDefault="00751876" w:rsidP="00751876">
            <w:pPr>
              <w:rPr>
                <w:sz w:val="17"/>
                <w:szCs w:val="17"/>
              </w:rPr>
            </w:pPr>
            <w:r w:rsidRPr="00BD1208">
              <w:rPr>
                <w:sz w:val="17"/>
                <w:szCs w:val="17"/>
              </w:rPr>
              <w:t>91510</w:t>
            </w:r>
          </w:p>
        </w:tc>
        <w:tc>
          <w:tcPr>
            <w:tcW w:w="554" w:type="dxa"/>
            <w:shd w:val="clear" w:color="000000" w:fill="FFFFFF"/>
            <w:noWrap/>
            <w:hideMark/>
          </w:tcPr>
          <w:p w:rsidR="00751876" w:rsidRPr="00BD1208" w:rsidRDefault="00751876" w:rsidP="00751876">
            <w:pPr>
              <w:rPr>
                <w:sz w:val="17"/>
                <w:szCs w:val="17"/>
              </w:rPr>
            </w:pPr>
            <w:r w:rsidRPr="00BD1208">
              <w:rPr>
                <w:sz w:val="17"/>
                <w:szCs w:val="17"/>
              </w:rPr>
              <w:t>800</w:t>
            </w:r>
          </w:p>
        </w:tc>
        <w:tc>
          <w:tcPr>
            <w:tcW w:w="440" w:type="dxa"/>
            <w:shd w:val="clear" w:color="000000" w:fill="FFFFFF"/>
            <w:hideMark/>
          </w:tcPr>
          <w:p w:rsidR="00751876" w:rsidRPr="00BD1208" w:rsidRDefault="00751876" w:rsidP="00751876">
            <w:pPr>
              <w:rPr>
                <w:sz w:val="17"/>
                <w:szCs w:val="17"/>
              </w:rPr>
            </w:pPr>
            <w:r w:rsidRPr="00BD1208">
              <w:rPr>
                <w:sz w:val="17"/>
                <w:szCs w:val="17"/>
              </w:rPr>
              <w:t> </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100,0</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0,0</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0,0</w:t>
            </w:r>
          </w:p>
        </w:tc>
      </w:tr>
      <w:tr w:rsidR="00751876" w:rsidRPr="00BD1208" w:rsidTr="003F7536">
        <w:trPr>
          <w:trHeight w:val="170"/>
        </w:trPr>
        <w:tc>
          <w:tcPr>
            <w:tcW w:w="3539" w:type="dxa"/>
            <w:shd w:val="clear" w:color="auto" w:fill="auto"/>
            <w:hideMark/>
          </w:tcPr>
          <w:p w:rsidR="00751876" w:rsidRPr="00BD1208" w:rsidRDefault="00751876" w:rsidP="00751876">
            <w:pPr>
              <w:rPr>
                <w:sz w:val="17"/>
                <w:szCs w:val="17"/>
              </w:rPr>
            </w:pPr>
            <w:r w:rsidRPr="00BD1208">
              <w:rPr>
                <w:sz w:val="17"/>
                <w:szCs w:val="17"/>
              </w:rPr>
              <w:t>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tc>
        <w:tc>
          <w:tcPr>
            <w:tcW w:w="450" w:type="dxa"/>
            <w:shd w:val="clear" w:color="000000" w:fill="FFFFFF"/>
            <w:noWrap/>
            <w:hideMark/>
          </w:tcPr>
          <w:p w:rsidR="00751876" w:rsidRPr="00BD1208" w:rsidRDefault="00751876" w:rsidP="00751876">
            <w:pPr>
              <w:rPr>
                <w:sz w:val="17"/>
                <w:szCs w:val="17"/>
              </w:rPr>
            </w:pPr>
            <w:r w:rsidRPr="00BD1208">
              <w:rPr>
                <w:sz w:val="17"/>
                <w:szCs w:val="17"/>
              </w:rPr>
              <w:t>27</w:t>
            </w:r>
          </w:p>
        </w:tc>
        <w:tc>
          <w:tcPr>
            <w:tcW w:w="309" w:type="dxa"/>
            <w:shd w:val="clear" w:color="000000" w:fill="FFFFFF"/>
            <w:noWrap/>
            <w:hideMark/>
          </w:tcPr>
          <w:p w:rsidR="00751876" w:rsidRPr="00BD1208" w:rsidRDefault="00751876" w:rsidP="00751876">
            <w:pPr>
              <w:rPr>
                <w:sz w:val="17"/>
                <w:szCs w:val="17"/>
              </w:rPr>
            </w:pPr>
            <w:r w:rsidRPr="00BD1208">
              <w:rPr>
                <w:sz w:val="17"/>
                <w:szCs w:val="17"/>
              </w:rPr>
              <w:t>0</w:t>
            </w:r>
          </w:p>
        </w:tc>
        <w:tc>
          <w:tcPr>
            <w:tcW w:w="466" w:type="dxa"/>
            <w:shd w:val="clear" w:color="000000" w:fill="FFFFFF"/>
            <w:noWrap/>
            <w:hideMark/>
          </w:tcPr>
          <w:p w:rsidR="00751876" w:rsidRPr="00BD1208" w:rsidRDefault="00751876" w:rsidP="00751876">
            <w:pPr>
              <w:rPr>
                <w:sz w:val="17"/>
                <w:szCs w:val="17"/>
              </w:rPr>
            </w:pPr>
            <w:r w:rsidRPr="00BD1208">
              <w:rPr>
                <w:sz w:val="17"/>
                <w:szCs w:val="17"/>
              </w:rPr>
              <w:t>02</w:t>
            </w:r>
          </w:p>
        </w:tc>
        <w:tc>
          <w:tcPr>
            <w:tcW w:w="718" w:type="dxa"/>
            <w:shd w:val="clear" w:color="000000" w:fill="FFFFFF"/>
            <w:noWrap/>
            <w:hideMark/>
          </w:tcPr>
          <w:p w:rsidR="00751876" w:rsidRPr="00BD1208" w:rsidRDefault="00751876" w:rsidP="00751876">
            <w:pPr>
              <w:rPr>
                <w:sz w:val="17"/>
                <w:szCs w:val="17"/>
              </w:rPr>
            </w:pPr>
            <w:r w:rsidRPr="00BD1208">
              <w:rPr>
                <w:sz w:val="17"/>
                <w:szCs w:val="17"/>
              </w:rPr>
              <w:t>91510</w:t>
            </w:r>
          </w:p>
        </w:tc>
        <w:tc>
          <w:tcPr>
            <w:tcW w:w="554" w:type="dxa"/>
            <w:shd w:val="clear" w:color="000000" w:fill="FFFFFF"/>
            <w:noWrap/>
            <w:hideMark/>
          </w:tcPr>
          <w:p w:rsidR="00751876" w:rsidRPr="00BD1208" w:rsidRDefault="00751876" w:rsidP="00751876">
            <w:pPr>
              <w:rPr>
                <w:sz w:val="17"/>
                <w:szCs w:val="17"/>
              </w:rPr>
            </w:pPr>
            <w:r w:rsidRPr="00BD1208">
              <w:rPr>
                <w:sz w:val="17"/>
                <w:szCs w:val="17"/>
              </w:rPr>
              <w:t>810</w:t>
            </w:r>
          </w:p>
        </w:tc>
        <w:tc>
          <w:tcPr>
            <w:tcW w:w="440" w:type="dxa"/>
            <w:shd w:val="clear" w:color="000000" w:fill="FFFFFF"/>
            <w:hideMark/>
          </w:tcPr>
          <w:p w:rsidR="00751876" w:rsidRPr="00BD1208" w:rsidRDefault="00751876" w:rsidP="00751876">
            <w:pPr>
              <w:rPr>
                <w:sz w:val="17"/>
                <w:szCs w:val="17"/>
              </w:rPr>
            </w:pPr>
            <w:r w:rsidRPr="00BD1208">
              <w:rPr>
                <w:sz w:val="17"/>
                <w:szCs w:val="17"/>
              </w:rPr>
              <w:t> </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100,0</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0,0</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0,0</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Жилищно-коммунальное хозяйство</w:t>
            </w:r>
          </w:p>
        </w:tc>
        <w:tc>
          <w:tcPr>
            <w:tcW w:w="450" w:type="dxa"/>
            <w:shd w:val="clear" w:color="000000" w:fill="FFFFFF"/>
            <w:noWrap/>
            <w:hideMark/>
          </w:tcPr>
          <w:p w:rsidR="00751876" w:rsidRPr="00BD1208" w:rsidRDefault="00751876" w:rsidP="00751876">
            <w:pPr>
              <w:rPr>
                <w:sz w:val="17"/>
                <w:szCs w:val="17"/>
              </w:rPr>
            </w:pPr>
            <w:r w:rsidRPr="00BD1208">
              <w:rPr>
                <w:sz w:val="17"/>
                <w:szCs w:val="17"/>
              </w:rPr>
              <w:t>27</w:t>
            </w:r>
          </w:p>
        </w:tc>
        <w:tc>
          <w:tcPr>
            <w:tcW w:w="309" w:type="dxa"/>
            <w:shd w:val="clear" w:color="000000" w:fill="FFFFFF"/>
            <w:noWrap/>
            <w:hideMark/>
          </w:tcPr>
          <w:p w:rsidR="00751876" w:rsidRPr="00BD1208" w:rsidRDefault="00751876" w:rsidP="00751876">
            <w:pPr>
              <w:rPr>
                <w:sz w:val="17"/>
                <w:szCs w:val="17"/>
              </w:rPr>
            </w:pPr>
            <w:r w:rsidRPr="00BD1208">
              <w:rPr>
                <w:sz w:val="17"/>
                <w:szCs w:val="17"/>
              </w:rPr>
              <w:t>0</w:t>
            </w:r>
          </w:p>
        </w:tc>
        <w:tc>
          <w:tcPr>
            <w:tcW w:w="466" w:type="dxa"/>
            <w:shd w:val="clear" w:color="000000" w:fill="FFFFFF"/>
            <w:noWrap/>
            <w:hideMark/>
          </w:tcPr>
          <w:p w:rsidR="00751876" w:rsidRPr="00BD1208" w:rsidRDefault="00751876" w:rsidP="00751876">
            <w:pPr>
              <w:rPr>
                <w:sz w:val="17"/>
                <w:szCs w:val="17"/>
              </w:rPr>
            </w:pPr>
            <w:r w:rsidRPr="00BD1208">
              <w:rPr>
                <w:sz w:val="17"/>
                <w:szCs w:val="17"/>
              </w:rPr>
              <w:t>02</w:t>
            </w:r>
          </w:p>
        </w:tc>
        <w:tc>
          <w:tcPr>
            <w:tcW w:w="718" w:type="dxa"/>
            <w:shd w:val="clear" w:color="000000" w:fill="FFFFFF"/>
            <w:noWrap/>
            <w:hideMark/>
          </w:tcPr>
          <w:p w:rsidR="00751876" w:rsidRPr="00BD1208" w:rsidRDefault="00751876" w:rsidP="00751876">
            <w:pPr>
              <w:rPr>
                <w:sz w:val="17"/>
                <w:szCs w:val="17"/>
              </w:rPr>
            </w:pPr>
            <w:r w:rsidRPr="00BD1208">
              <w:rPr>
                <w:sz w:val="17"/>
                <w:szCs w:val="17"/>
              </w:rPr>
              <w:t>91510</w:t>
            </w:r>
          </w:p>
        </w:tc>
        <w:tc>
          <w:tcPr>
            <w:tcW w:w="554" w:type="dxa"/>
            <w:shd w:val="clear" w:color="000000" w:fill="FFFFFF"/>
            <w:noWrap/>
            <w:hideMark/>
          </w:tcPr>
          <w:p w:rsidR="00751876" w:rsidRPr="00BD1208" w:rsidRDefault="00751876" w:rsidP="00751876">
            <w:pPr>
              <w:rPr>
                <w:sz w:val="17"/>
                <w:szCs w:val="17"/>
              </w:rPr>
            </w:pPr>
            <w:r w:rsidRPr="00BD1208">
              <w:rPr>
                <w:sz w:val="17"/>
                <w:szCs w:val="17"/>
              </w:rPr>
              <w:t>810</w:t>
            </w:r>
          </w:p>
        </w:tc>
        <w:tc>
          <w:tcPr>
            <w:tcW w:w="440" w:type="dxa"/>
            <w:shd w:val="clear" w:color="000000" w:fill="FFFFFF"/>
            <w:hideMark/>
          </w:tcPr>
          <w:p w:rsidR="00751876" w:rsidRPr="00BD1208" w:rsidRDefault="00751876" w:rsidP="00751876">
            <w:pPr>
              <w:rPr>
                <w:sz w:val="17"/>
                <w:szCs w:val="17"/>
              </w:rPr>
            </w:pPr>
            <w:r w:rsidRPr="00BD1208">
              <w:rPr>
                <w:sz w:val="17"/>
                <w:szCs w:val="17"/>
              </w:rPr>
              <w:t>05</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100,0</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0,0</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0,0</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14:shadow w14:blurRad="50800" w14:dist="38100" w14:dir="2700000" w14:sx="100000" w14:sy="100000" w14:kx="0" w14:ky="0" w14:algn="tl">
                  <w14:srgbClr w14:val="000000">
                    <w14:alpha w14:val="60000"/>
                  </w14:srgbClr>
                </w14:shadow>
              </w:rPr>
            </w:pPr>
            <w:r w:rsidRPr="00BD1208">
              <w:rPr>
                <w:sz w:val="17"/>
                <w:szCs w:val="17"/>
                <w14:shadow w14:blurRad="50800" w14:dist="38100" w14:dir="2700000" w14:sx="100000" w14:sy="100000" w14:kx="0" w14:ky="0" w14:algn="tl">
                  <w14:srgbClr w14:val="000000">
                    <w14:alpha w14:val="60000"/>
                  </w14:srgbClr>
                </w14:shadow>
              </w:rPr>
              <w:t>Коммунальное хозяйство</w:t>
            </w:r>
          </w:p>
        </w:tc>
        <w:tc>
          <w:tcPr>
            <w:tcW w:w="450" w:type="dxa"/>
            <w:shd w:val="clear" w:color="000000" w:fill="FFFFFF"/>
            <w:noWrap/>
            <w:hideMark/>
          </w:tcPr>
          <w:p w:rsidR="00751876" w:rsidRPr="00BD1208" w:rsidRDefault="00751876" w:rsidP="00751876">
            <w:pPr>
              <w:rPr>
                <w:sz w:val="17"/>
                <w:szCs w:val="17"/>
              </w:rPr>
            </w:pPr>
            <w:r w:rsidRPr="00BD1208">
              <w:rPr>
                <w:sz w:val="17"/>
                <w:szCs w:val="17"/>
              </w:rPr>
              <w:t>27</w:t>
            </w:r>
          </w:p>
        </w:tc>
        <w:tc>
          <w:tcPr>
            <w:tcW w:w="309" w:type="dxa"/>
            <w:shd w:val="clear" w:color="000000" w:fill="FFFFFF"/>
            <w:noWrap/>
            <w:hideMark/>
          </w:tcPr>
          <w:p w:rsidR="00751876" w:rsidRPr="00BD1208" w:rsidRDefault="00751876" w:rsidP="00751876">
            <w:pPr>
              <w:rPr>
                <w:sz w:val="17"/>
                <w:szCs w:val="17"/>
              </w:rPr>
            </w:pPr>
            <w:r w:rsidRPr="00BD1208">
              <w:rPr>
                <w:sz w:val="17"/>
                <w:szCs w:val="17"/>
              </w:rPr>
              <w:t>0</w:t>
            </w:r>
          </w:p>
        </w:tc>
        <w:tc>
          <w:tcPr>
            <w:tcW w:w="466" w:type="dxa"/>
            <w:shd w:val="clear" w:color="000000" w:fill="FFFFFF"/>
            <w:noWrap/>
            <w:hideMark/>
          </w:tcPr>
          <w:p w:rsidR="00751876" w:rsidRPr="00BD1208" w:rsidRDefault="00751876" w:rsidP="00751876">
            <w:pPr>
              <w:rPr>
                <w:sz w:val="17"/>
                <w:szCs w:val="17"/>
              </w:rPr>
            </w:pPr>
            <w:r w:rsidRPr="00BD1208">
              <w:rPr>
                <w:sz w:val="17"/>
                <w:szCs w:val="17"/>
              </w:rPr>
              <w:t>02</w:t>
            </w:r>
          </w:p>
        </w:tc>
        <w:tc>
          <w:tcPr>
            <w:tcW w:w="718" w:type="dxa"/>
            <w:shd w:val="clear" w:color="000000" w:fill="FFFFFF"/>
            <w:noWrap/>
            <w:hideMark/>
          </w:tcPr>
          <w:p w:rsidR="00751876" w:rsidRPr="00BD1208" w:rsidRDefault="00751876" w:rsidP="00751876">
            <w:pPr>
              <w:rPr>
                <w:sz w:val="17"/>
                <w:szCs w:val="17"/>
              </w:rPr>
            </w:pPr>
            <w:r w:rsidRPr="00BD1208">
              <w:rPr>
                <w:sz w:val="17"/>
                <w:szCs w:val="17"/>
              </w:rPr>
              <w:t>91510</w:t>
            </w:r>
          </w:p>
        </w:tc>
        <w:tc>
          <w:tcPr>
            <w:tcW w:w="554" w:type="dxa"/>
            <w:shd w:val="clear" w:color="000000" w:fill="FFFFFF"/>
            <w:noWrap/>
            <w:hideMark/>
          </w:tcPr>
          <w:p w:rsidR="00751876" w:rsidRPr="00BD1208" w:rsidRDefault="00751876" w:rsidP="00751876">
            <w:pPr>
              <w:rPr>
                <w:sz w:val="17"/>
                <w:szCs w:val="17"/>
              </w:rPr>
            </w:pPr>
            <w:r w:rsidRPr="00BD1208">
              <w:rPr>
                <w:sz w:val="17"/>
                <w:szCs w:val="17"/>
              </w:rPr>
              <w:t>810</w:t>
            </w:r>
          </w:p>
        </w:tc>
        <w:tc>
          <w:tcPr>
            <w:tcW w:w="440" w:type="dxa"/>
            <w:shd w:val="clear" w:color="000000" w:fill="FFFFFF"/>
            <w:hideMark/>
          </w:tcPr>
          <w:p w:rsidR="00751876" w:rsidRPr="00BD1208" w:rsidRDefault="00751876" w:rsidP="00751876">
            <w:pPr>
              <w:rPr>
                <w:sz w:val="17"/>
                <w:szCs w:val="17"/>
              </w:rPr>
            </w:pPr>
            <w:r w:rsidRPr="00BD1208">
              <w:rPr>
                <w:sz w:val="17"/>
                <w:szCs w:val="17"/>
              </w:rPr>
              <w:t>05</w:t>
            </w:r>
          </w:p>
        </w:tc>
        <w:tc>
          <w:tcPr>
            <w:tcW w:w="559" w:type="dxa"/>
            <w:shd w:val="clear" w:color="000000" w:fill="FFFFFF"/>
            <w:hideMark/>
          </w:tcPr>
          <w:p w:rsidR="00751876" w:rsidRPr="00BD1208" w:rsidRDefault="00751876" w:rsidP="00751876">
            <w:pPr>
              <w:rPr>
                <w:sz w:val="17"/>
                <w:szCs w:val="17"/>
              </w:rPr>
            </w:pPr>
            <w:r w:rsidRPr="00BD1208">
              <w:rPr>
                <w:sz w:val="17"/>
                <w:szCs w:val="17"/>
              </w:rPr>
              <w:t>02</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100,0</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0,0</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0,0</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Администрация Чамзинского муниципального района Республики Мордовия</w:t>
            </w:r>
          </w:p>
        </w:tc>
        <w:tc>
          <w:tcPr>
            <w:tcW w:w="450" w:type="dxa"/>
            <w:shd w:val="clear" w:color="000000" w:fill="FFFFFF"/>
            <w:noWrap/>
            <w:hideMark/>
          </w:tcPr>
          <w:p w:rsidR="00751876" w:rsidRPr="00BD1208" w:rsidRDefault="00751876" w:rsidP="00751876">
            <w:pPr>
              <w:rPr>
                <w:sz w:val="17"/>
                <w:szCs w:val="17"/>
              </w:rPr>
            </w:pPr>
            <w:r w:rsidRPr="00BD1208">
              <w:rPr>
                <w:sz w:val="17"/>
                <w:szCs w:val="17"/>
              </w:rPr>
              <w:t>27</w:t>
            </w:r>
          </w:p>
        </w:tc>
        <w:tc>
          <w:tcPr>
            <w:tcW w:w="309" w:type="dxa"/>
            <w:shd w:val="clear" w:color="000000" w:fill="FFFFFF"/>
            <w:noWrap/>
            <w:hideMark/>
          </w:tcPr>
          <w:p w:rsidR="00751876" w:rsidRPr="00BD1208" w:rsidRDefault="00751876" w:rsidP="00751876">
            <w:pPr>
              <w:rPr>
                <w:sz w:val="17"/>
                <w:szCs w:val="17"/>
              </w:rPr>
            </w:pPr>
            <w:r w:rsidRPr="00BD1208">
              <w:rPr>
                <w:sz w:val="17"/>
                <w:szCs w:val="17"/>
              </w:rPr>
              <w:t>0</w:t>
            </w:r>
          </w:p>
        </w:tc>
        <w:tc>
          <w:tcPr>
            <w:tcW w:w="466" w:type="dxa"/>
            <w:shd w:val="clear" w:color="000000" w:fill="FFFFFF"/>
            <w:noWrap/>
            <w:hideMark/>
          </w:tcPr>
          <w:p w:rsidR="00751876" w:rsidRPr="00BD1208" w:rsidRDefault="00751876" w:rsidP="00751876">
            <w:pPr>
              <w:rPr>
                <w:sz w:val="17"/>
                <w:szCs w:val="17"/>
              </w:rPr>
            </w:pPr>
            <w:r w:rsidRPr="00BD1208">
              <w:rPr>
                <w:sz w:val="17"/>
                <w:szCs w:val="17"/>
              </w:rPr>
              <w:t>02</w:t>
            </w:r>
          </w:p>
        </w:tc>
        <w:tc>
          <w:tcPr>
            <w:tcW w:w="718" w:type="dxa"/>
            <w:shd w:val="clear" w:color="000000" w:fill="FFFFFF"/>
            <w:noWrap/>
            <w:hideMark/>
          </w:tcPr>
          <w:p w:rsidR="00751876" w:rsidRPr="00BD1208" w:rsidRDefault="00751876" w:rsidP="00751876">
            <w:pPr>
              <w:rPr>
                <w:sz w:val="17"/>
                <w:szCs w:val="17"/>
              </w:rPr>
            </w:pPr>
            <w:r w:rsidRPr="00BD1208">
              <w:rPr>
                <w:sz w:val="17"/>
                <w:szCs w:val="17"/>
              </w:rPr>
              <w:t>91510</w:t>
            </w:r>
          </w:p>
        </w:tc>
        <w:tc>
          <w:tcPr>
            <w:tcW w:w="554" w:type="dxa"/>
            <w:shd w:val="clear" w:color="000000" w:fill="FFFFFF"/>
            <w:noWrap/>
            <w:hideMark/>
          </w:tcPr>
          <w:p w:rsidR="00751876" w:rsidRPr="00BD1208" w:rsidRDefault="00751876" w:rsidP="00751876">
            <w:pPr>
              <w:rPr>
                <w:sz w:val="17"/>
                <w:szCs w:val="17"/>
              </w:rPr>
            </w:pPr>
            <w:r w:rsidRPr="00BD1208">
              <w:rPr>
                <w:sz w:val="17"/>
                <w:szCs w:val="17"/>
              </w:rPr>
              <w:t>810</w:t>
            </w:r>
          </w:p>
        </w:tc>
        <w:tc>
          <w:tcPr>
            <w:tcW w:w="440" w:type="dxa"/>
            <w:shd w:val="clear" w:color="000000" w:fill="FFFFFF"/>
            <w:hideMark/>
          </w:tcPr>
          <w:p w:rsidR="00751876" w:rsidRPr="00BD1208" w:rsidRDefault="00751876" w:rsidP="00751876">
            <w:pPr>
              <w:rPr>
                <w:sz w:val="17"/>
                <w:szCs w:val="17"/>
              </w:rPr>
            </w:pPr>
            <w:r w:rsidRPr="00BD1208">
              <w:rPr>
                <w:sz w:val="17"/>
                <w:szCs w:val="17"/>
              </w:rPr>
              <w:t>05</w:t>
            </w:r>
          </w:p>
        </w:tc>
        <w:tc>
          <w:tcPr>
            <w:tcW w:w="559" w:type="dxa"/>
            <w:shd w:val="clear" w:color="000000" w:fill="FFFFFF"/>
            <w:hideMark/>
          </w:tcPr>
          <w:p w:rsidR="00751876" w:rsidRPr="00BD1208" w:rsidRDefault="00751876" w:rsidP="00751876">
            <w:pPr>
              <w:rPr>
                <w:sz w:val="17"/>
                <w:szCs w:val="17"/>
              </w:rPr>
            </w:pPr>
            <w:r w:rsidRPr="00BD1208">
              <w:rPr>
                <w:sz w:val="17"/>
                <w:szCs w:val="17"/>
              </w:rPr>
              <w:t>900</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100,0</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0,0</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0,0</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Основное мероприятие "Модернизация объектов водоснабжения"</w:t>
            </w:r>
          </w:p>
        </w:tc>
        <w:tc>
          <w:tcPr>
            <w:tcW w:w="450" w:type="dxa"/>
            <w:shd w:val="clear" w:color="000000" w:fill="FFFFFF"/>
            <w:hideMark/>
          </w:tcPr>
          <w:p w:rsidR="00751876" w:rsidRPr="00BD1208" w:rsidRDefault="00751876" w:rsidP="00751876">
            <w:pPr>
              <w:rPr>
                <w:sz w:val="17"/>
                <w:szCs w:val="17"/>
              </w:rPr>
            </w:pPr>
            <w:r w:rsidRPr="00BD1208">
              <w:rPr>
                <w:sz w:val="17"/>
                <w:szCs w:val="17"/>
              </w:rPr>
              <w:t>27</w:t>
            </w:r>
          </w:p>
        </w:tc>
        <w:tc>
          <w:tcPr>
            <w:tcW w:w="309" w:type="dxa"/>
            <w:shd w:val="clear" w:color="000000" w:fill="FFFFFF"/>
            <w:hideMark/>
          </w:tcPr>
          <w:p w:rsidR="00751876" w:rsidRPr="00BD1208" w:rsidRDefault="00751876" w:rsidP="00751876">
            <w:pPr>
              <w:rPr>
                <w:sz w:val="17"/>
                <w:szCs w:val="17"/>
              </w:rPr>
            </w:pPr>
            <w:r w:rsidRPr="00BD1208">
              <w:rPr>
                <w:sz w:val="17"/>
                <w:szCs w:val="17"/>
              </w:rPr>
              <w:t>0</w:t>
            </w:r>
          </w:p>
        </w:tc>
        <w:tc>
          <w:tcPr>
            <w:tcW w:w="466" w:type="dxa"/>
            <w:shd w:val="clear" w:color="000000" w:fill="FFFFFF"/>
            <w:hideMark/>
          </w:tcPr>
          <w:p w:rsidR="00751876" w:rsidRPr="00BD1208" w:rsidRDefault="00751876" w:rsidP="00751876">
            <w:pPr>
              <w:rPr>
                <w:sz w:val="17"/>
                <w:szCs w:val="17"/>
              </w:rPr>
            </w:pPr>
            <w:r w:rsidRPr="00BD1208">
              <w:rPr>
                <w:sz w:val="17"/>
                <w:szCs w:val="17"/>
              </w:rPr>
              <w:t>03</w:t>
            </w:r>
          </w:p>
        </w:tc>
        <w:tc>
          <w:tcPr>
            <w:tcW w:w="718" w:type="dxa"/>
            <w:shd w:val="clear" w:color="000000" w:fill="FFFFFF"/>
            <w:hideMark/>
          </w:tcPr>
          <w:p w:rsidR="00751876" w:rsidRPr="00BD1208" w:rsidRDefault="00751876" w:rsidP="00751876">
            <w:pPr>
              <w:rPr>
                <w:sz w:val="17"/>
                <w:szCs w:val="17"/>
              </w:rPr>
            </w:pPr>
            <w:r w:rsidRPr="00BD1208">
              <w:rPr>
                <w:sz w:val="17"/>
                <w:szCs w:val="17"/>
              </w:rPr>
              <w:t> </w:t>
            </w:r>
          </w:p>
        </w:tc>
        <w:tc>
          <w:tcPr>
            <w:tcW w:w="554" w:type="dxa"/>
            <w:shd w:val="clear" w:color="000000" w:fill="FFFFFF"/>
            <w:hideMark/>
          </w:tcPr>
          <w:p w:rsidR="00751876" w:rsidRPr="00BD1208" w:rsidRDefault="00751876" w:rsidP="00751876">
            <w:pPr>
              <w:rPr>
                <w:sz w:val="17"/>
                <w:szCs w:val="17"/>
              </w:rPr>
            </w:pPr>
            <w:r w:rsidRPr="00BD1208">
              <w:rPr>
                <w:sz w:val="17"/>
                <w:szCs w:val="17"/>
              </w:rPr>
              <w:t> </w:t>
            </w:r>
          </w:p>
        </w:tc>
        <w:tc>
          <w:tcPr>
            <w:tcW w:w="440" w:type="dxa"/>
            <w:shd w:val="clear" w:color="000000" w:fill="FFFFFF"/>
            <w:hideMark/>
          </w:tcPr>
          <w:p w:rsidR="00751876" w:rsidRPr="00BD1208" w:rsidRDefault="00751876" w:rsidP="00751876">
            <w:pPr>
              <w:rPr>
                <w:sz w:val="17"/>
                <w:szCs w:val="17"/>
              </w:rPr>
            </w:pPr>
            <w:r w:rsidRPr="00BD1208">
              <w:rPr>
                <w:sz w:val="17"/>
                <w:szCs w:val="17"/>
              </w:rPr>
              <w:t> </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1 000,0</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150,0</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250,0</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Осуществление полномочий по организации в границах городского поселения электро-, тепло-, газо- и водоснабжения населения, водоотведения, снабжения населения топливом в пределах полномочий, установленных законодательством Российской Федерации</w:t>
            </w:r>
          </w:p>
        </w:tc>
        <w:tc>
          <w:tcPr>
            <w:tcW w:w="450" w:type="dxa"/>
            <w:shd w:val="clear" w:color="000000" w:fill="FFFFFF"/>
            <w:noWrap/>
            <w:hideMark/>
          </w:tcPr>
          <w:p w:rsidR="00751876" w:rsidRPr="00BD1208" w:rsidRDefault="00751876" w:rsidP="00751876">
            <w:pPr>
              <w:rPr>
                <w:sz w:val="17"/>
                <w:szCs w:val="17"/>
              </w:rPr>
            </w:pPr>
            <w:r w:rsidRPr="00BD1208">
              <w:rPr>
                <w:sz w:val="17"/>
                <w:szCs w:val="17"/>
              </w:rPr>
              <w:t>27</w:t>
            </w:r>
          </w:p>
        </w:tc>
        <w:tc>
          <w:tcPr>
            <w:tcW w:w="309" w:type="dxa"/>
            <w:shd w:val="clear" w:color="000000" w:fill="FFFFFF"/>
            <w:noWrap/>
            <w:hideMark/>
          </w:tcPr>
          <w:p w:rsidR="00751876" w:rsidRPr="00BD1208" w:rsidRDefault="00751876" w:rsidP="00751876">
            <w:pPr>
              <w:rPr>
                <w:sz w:val="17"/>
                <w:szCs w:val="17"/>
              </w:rPr>
            </w:pPr>
            <w:r w:rsidRPr="00BD1208">
              <w:rPr>
                <w:sz w:val="17"/>
                <w:szCs w:val="17"/>
              </w:rPr>
              <w:t>0</w:t>
            </w:r>
          </w:p>
        </w:tc>
        <w:tc>
          <w:tcPr>
            <w:tcW w:w="466" w:type="dxa"/>
            <w:shd w:val="clear" w:color="000000" w:fill="FFFFFF"/>
            <w:noWrap/>
            <w:hideMark/>
          </w:tcPr>
          <w:p w:rsidR="00751876" w:rsidRPr="00BD1208" w:rsidRDefault="00751876" w:rsidP="00751876">
            <w:pPr>
              <w:rPr>
                <w:sz w:val="17"/>
                <w:szCs w:val="17"/>
              </w:rPr>
            </w:pPr>
            <w:r w:rsidRPr="00BD1208">
              <w:rPr>
                <w:sz w:val="17"/>
                <w:szCs w:val="17"/>
              </w:rPr>
              <w:t>03</w:t>
            </w:r>
          </w:p>
        </w:tc>
        <w:tc>
          <w:tcPr>
            <w:tcW w:w="718" w:type="dxa"/>
            <w:shd w:val="clear" w:color="000000" w:fill="FFFFFF"/>
            <w:noWrap/>
            <w:hideMark/>
          </w:tcPr>
          <w:p w:rsidR="00751876" w:rsidRPr="00BD1208" w:rsidRDefault="00751876" w:rsidP="00751876">
            <w:pPr>
              <w:rPr>
                <w:sz w:val="17"/>
                <w:szCs w:val="17"/>
              </w:rPr>
            </w:pPr>
            <w:r w:rsidRPr="00BD1208">
              <w:rPr>
                <w:sz w:val="17"/>
                <w:szCs w:val="17"/>
              </w:rPr>
              <w:t>44502</w:t>
            </w:r>
          </w:p>
        </w:tc>
        <w:tc>
          <w:tcPr>
            <w:tcW w:w="554" w:type="dxa"/>
            <w:shd w:val="clear" w:color="000000" w:fill="FFFFFF"/>
            <w:noWrap/>
            <w:hideMark/>
          </w:tcPr>
          <w:p w:rsidR="00751876" w:rsidRPr="00BD1208" w:rsidRDefault="00751876" w:rsidP="00751876">
            <w:pPr>
              <w:rPr>
                <w:sz w:val="17"/>
                <w:szCs w:val="17"/>
              </w:rPr>
            </w:pPr>
            <w:r w:rsidRPr="00BD1208">
              <w:rPr>
                <w:sz w:val="17"/>
                <w:szCs w:val="17"/>
              </w:rPr>
              <w:t> </w:t>
            </w:r>
          </w:p>
        </w:tc>
        <w:tc>
          <w:tcPr>
            <w:tcW w:w="440" w:type="dxa"/>
            <w:shd w:val="clear" w:color="000000" w:fill="FFFFFF"/>
            <w:hideMark/>
          </w:tcPr>
          <w:p w:rsidR="00751876" w:rsidRPr="00BD1208" w:rsidRDefault="00751876" w:rsidP="00751876">
            <w:pPr>
              <w:rPr>
                <w:sz w:val="17"/>
                <w:szCs w:val="17"/>
              </w:rPr>
            </w:pPr>
            <w:r w:rsidRPr="00BD1208">
              <w:rPr>
                <w:sz w:val="17"/>
                <w:szCs w:val="17"/>
              </w:rPr>
              <w:t> </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0,0</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150,0</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250,0</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Закупка товаров, работ и услуг для обеспечения государственных (муниципальных) нужд</w:t>
            </w:r>
          </w:p>
        </w:tc>
        <w:tc>
          <w:tcPr>
            <w:tcW w:w="450" w:type="dxa"/>
            <w:shd w:val="clear" w:color="000000" w:fill="FFFFFF"/>
            <w:noWrap/>
            <w:hideMark/>
          </w:tcPr>
          <w:p w:rsidR="00751876" w:rsidRPr="00BD1208" w:rsidRDefault="00751876" w:rsidP="00751876">
            <w:pPr>
              <w:rPr>
                <w:sz w:val="17"/>
                <w:szCs w:val="17"/>
              </w:rPr>
            </w:pPr>
            <w:r w:rsidRPr="00BD1208">
              <w:rPr>
                <w:sz w:val="17"/>
                <w:szCs w:val="17"/>
              </w:rPr>
              <w:t>27</w:t>
            </w:r>
          </w:p>
        </w:tc>
        <w:tc>
          <w:tcPr>
            <w:tcW w:w="309" w:type="dxa"/>
            <w:shd w:val="clear" w:color="000000" w:fill="FFFFFF"/>
            <w:noWrap/>
            <w:hideMark/>
          </w:tcPr>
          <w:p w:rsidR="00751876" w:rsidRPr="00BD1208" w:rsidRDefault="00751876" w:rsidP="00751876">
            <w:pPr>
              <w:rPr>
                <w:sz w:val="17"/>
                <w:szCs w:val="17"/>
              </w:rPr>
            </w:pPr>
            <w:r w:rsidRPr="00BD1208">
              <w:rPr>
                <w:sz w:val="17"/>
                <w:szCs w:val="17"/>
              </w:rPr>
              <w:t>0</w:t>
            </w:r>
          </w:p>
        </w:tc>
        <w:tc>
          <w:tcPr>
            <w:tcW w:w="466" w:type="dxa"/>
            <w:shd w:val="clear" w:color="000000" w:fill="FFFFFF"/>
            <w:noWrap/>
            <w:hideMark/>
          </w:tcPr>
          <w:p w:rsidR="00751876" w:rsidRPr="00BD1208" w:rsidRDefault="00751876" w:rsidP="00751876">
            <w:pPr>
              <w:rPr>
                <w:sz w:val="17"/>
                <w:szCs w:val="17"/>
              </w:rPr>
            </w:pPr>
            <w:r w:rsidRPr="00BD1208">
              <w:rPr>
                <w:sz w:val="17"/>
                <w:szCs w:val="17"/>
              </w:rPr>
              <w:t>03</w:t>
            </w:r>
          </w:p>
        </w:tc>
        <w:tc>
          <w:tcPr>
            <w:tcW w:w="718" w:type="dxa"/>
            <w:shd w:val="clear" w:color="000000" w:fill="FFFFFF"/>
            <w:noWrap/>
            <w:hideMark/>
          </w:tcPr>
          <w:p w:rsidR="00751876" w:rsidRPr="00BD1208" w:rsidRDefault="00751876" w:rsidP="00751876">
            <w:pPr>
              <w:rPr>
                <w:sz w:val="17"/>
                <w:szCs w:val="17"/>
              </w:rPr>
            </w:pPr>
            <w:r w:rsidRPr="00BD1208">
              <w:rPr>
                <w:sz w:val="17"/>
                <w:szCs w:val="17"/>
              </w:rPr>
              <w:t>44502</w:t>
            </w:r>
          </w:p>
        </w:tc>
        <w:tc>
          <w:tcPr>
            <w:tcW w:w="554" w:type="dxa"/>
            <w:shd w:val="clear" w:color="000000" w:fill="FFFFFF"/>
            <w:noWrap/>
            <w:hideMark/>
          </w:tcPr>
          <w:p w:rsidR="00751876" w:rsidRPr="00BD1208" w:rsidRDefault="00751876" w:rsidP="00751876">
            <w:pPr>
              <w:rPr>
                <w:sz w:val="17"/>
                <w:szCs w:val="17"/>
              </w:rPr>
            </w:pPr>
            <w:r w:rsidRPr="00BD1208">
              <w:rPr>
                <w:sz w:val="17"/>
                <w:szCs w:val="17"/>
              </w:rPr>
              <w:t>200</w:t>
            </w:r>
          </w:p>
        </w:tc>
        <w:tc>
          <w:tcPr>
            <w:tcW w:w="440" w:type="dxa"/>
            <w:shd w:val="clear" w:color="000000" w:fill="FFFFFF"/>
            <w:hideMark/>
          </w:tcPr>
          <w:p w:rsidR="00751876" w:rsidRPr="00BD1208" w:rsidRDefault="00751876" w:rsidP="00751876">
            <w:pPr>
              <w:rPr>
                <w:sz w:val="17"/>
                <w:szCs w:val="17"/>
              </w:rPr>
            </w:pPr>
            <w:r w:rsidRPr="00BD1208">
              <w:rPr>
                <w:sz w:val="17"/>
                <w:szCs w:val="17"/>
              </w:rPr>
              <w:t> </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0,0</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150,0</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250,0</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Иные закупки товаров, работ и услуг для обеспечения государственных (муниципальных) нужд</w:t>
            </w:r>
          </w:p>
        </w:tc>
        <w:tc>
          <w:tcPr>
            <w:tcW w:w="450" w:type="dxa"/>
            <w:shd w:val="clear" w:color="000000" w:fill="FFFFFF"/>
            <w:noWrap/>
            <w:hideMark/>
          </w:tcPr>
          <w:p w:rsidR="00751876" w:rsidRPr="00BD1208" w:rsidRDefault="00751876" w:rsidP="00751876">
            <w:pPr>
              <w:rPr>
                <w:sz w:val="17"/>
                <w:szCs w:val="17"/>
              </w:rPr>
            </w:pPr>
            <w:r w:rsidRPr="00BD1208">
              <w:rPr>
                <w:sz w:val="17"/>
                <w:szCs w:val="17"/>
              </w:rPr>
              <w:t>27</w:t>
            </w:r>
          </w:p>
        </w:tc>
        <w:tc>
          <w:tcPr>
            <w:tcW w:w="309" w:type="dxa"/>
            <w:shd w:val="clear" w:color="000000" w:fill="FFFFFF"/>
            <w:noWrap/>
            <w:hideMark/>
          </w:tcPr>
          <w:p w:rsidR="00751876" w:rsidRPr="00BD1208" w:rsidRDefault="00751876" w:rsidP="00751876">
            <w:pPr>
              <w:rPr>
                <w:sz w:val="17"/>
                <w:szCs w:val="17"/>
              </w:rPr>
            </w:pPr>
            <w:r w:rsidRPr="00BD1208">
              <w:rPr>
                <w:sz w:val="17"/>
                <w:szCs w:val="17"/>
              </w:rPr>
              <w:t>0</w:t>
            </w:r>
          </w:p>
        </w:tc>
        <w:tc>
          <w:tcPr>
            <w:tcW w:w="466" w:type="dxa"/>
            <w:shd w:val="clear" w:color="000000" w:fill="FFFFFF"/>
            <w:noWrap/>
            <w:hideMark/>
          </w:tcPr>
          <w:p w:rsidR="00751876" w:rsidRPr="00BD1208" w:rsidRDefault="00751876" w:rsidP="00751876">
            <w:pPr>
              <w:rPr>
                <w:sz w:val="17"/>
                <w:szCs w:val="17"/>
              </w:rPr>
            </w:pPr>
            <w:r w:rsidRPr="00BD1208">
              <w:rPr>
                <w:sz w:val="17"/>
                <w:szCs w:val="17"/>
              </w:rPr>
              <w:t>03</w:t>
            </w:r>
          </w:p>
        </w:tc>
        <w:tc>
          <w:tcPr>
            <w:tcW w:w="718" w:type="dxa"/>
            <w:shd w:val="clear" w:color="000000" w:fill="FFFFFF"/>
            <w:noWrap/>
            <w:hideMark/>
          </w:tcPr>
          <w:p w:rsidR="00751876" w:rsidRPr="00BD1208" w:rsidRDefault="00751876" w:rsidP="00751876">
            <w:pPr>
              <w:rPr>
                <w:sz w:val="17"/>
                <w:szCs w:val="17"/>
              </w:rPr>
            </w:pPr>
            <w:r w:rsidRPr="00BD1208">
              <w:rPr>
                <w:sz w:val="17"/>
                <w:szCs w:val="17"/>
              </w:rPr>
              <w:t>44502</w:t>
            </w:r>
          </w:p>
        </w:tc>
        <w:tc>
          <w:tcPr>
            <w:tcW w:w="554" w:type="dxa"/>
            <w:shd w:val="clear" w:color="000000" w:fill="FFFFFF"/>
            <w:noWrap/>
            <w:hideMark/>
          </w:tcPr>
          <w:p w:rsidR="00751876" w:rsidRPr="00BD1208" w:rsidRDefault="00751876" w:rsidP="00751876">
            <w:pPr>
              <w:rPr>
                <w:sz w:val="17"/>
                <w:szCs w:val="17"/>
              </w:rPr>
            </w:pPr>
            <w:r w:rsidRPr="00BD1208">
              <w:rPr>
                <w:sz w:val="17"/>
                <w:szCs w:val="17"/>
              </w:rPr>
              <w:t>240</w:t>
            </w:r>
          </w:p>
        </w:tc>
        <w:tc>
          <w:tcPr>
            <w:tcW w:w="440" w:type="dxa"/>
            <w:shd w:val="clear" w:color="000000" w:fill="FFFFFF"/>
            <w:hideMark/>
          </w:tcPr>
          <w:p w:rsidR="00751876" w:rsidRPr="00BD1208" w:rsidRDefault="00751876" w:rsidP="00751876">
            <w:pPr>
              <w:rPr>
                <w:sz w:val="17"/>
                <w:szCs w:val="17"/>
              </w:rPr>
            </w:pPr>
            <w:r w:rsidRPr="00BD1208">
              <w:rPr>
                <w:sz w:val="17"/>
                <w:szCs w:val="17"/>
              </w:rPr>
              <w:t> </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0,0</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150,0</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250,0</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Жилищно-коммунальное хозяйство</w:t>
            </w:r>
          </w:p>
        </w:tc>
        <w:tc>
          <w:tcPr>
            <w:tcW w:w="450" w:type="dxa"/>
            <w:shd w:val="clear" w:color="000000" w:fill="FFFFFF"/>
            <w:noWrap/>
            <w:hideMark/>
          </w:tcPr>
          <w:p w:rsidR="00751876" w:rsidRPr="00BD1208" w:rsidRDefault="00751876" w:rsidP="00751876">
            <w:pPr>
              <w:rPr>
                <w:sz w:val="17"/>
                <w:szCs w:val="17"/>
              </w:rPr>
            </w:pPr>
            <w:r w:rsidRPr="00BD1208">
              <w:rPr>
                <w:sz w:val="17"/>
                <w:szCs w:val="17"/>
              </w:rPr>
              <w:t>27</w:t>
            </w:r>
          </w:p>
        </w:tc>
        <w:tc>
          <w:tcPr>
            <w:tcW w:w="309" w:type="dxa"/>
            <w:shd w:val="clear" w:color="000000" w:fill="FFFFFF"/>
            <w:noWrap/>
            <w:hideMark/>
          </w:tcPr>
          <w:p w:rsidR="00751876" w:rsidRPr="00BD1208" w:rsidRDefault="00751876" w:rsidP="00751876">
            <w:pPr>
              <w:rPr>
                <w:sz w:val="17"/>
                <w:szCs w:val="17"/>
              </w:rPr>
            </w:pPr>
            <w:r w:rsidRPr="00BD1208">
              <w:rPr>
                <w:sz w:val="17"/>
                <w:szCs w:val="17"/>
              </w:rPr>
              <w:t>0</w:t>
            </w:r>
          </w:p>
        </w:tc>
        <w:tc>
          <w:tcPr>
            <w:tcW w:w="466" w:type="dxa"/>
            <w:shd w:val="clear" w:color="000000" w:fill="FFFFFF"/>
            <w:noWrap/>
            <w:hideMark/>
          </w:tcPr>
          <w:p w:rsidR="00751876" w:rsidRPr="00BD1208" w:rsidRDefault="00751876" w:rsidP="00751876">
            <w:pPr>
              <w:rPr>
                <w:sz w:val="17"/>
                <w:szCs w:val="17"/>
              </w:rPr>
            </w:pPr>
            <w:r w:rsidRPr="00BD1208">
              <w:rPr>
                <w:sz w:val="17"/>
                <w:szCs w:val="17"/>
              </w:rPr>
              <w:t>03</w:t>
            </w:r>
          </w:p>
        </w:tc>
        <w:tc>
          <w:tcPr>
            <w:tcW w:w="718" w:type="dxa"/>
            <w:shd w:val="clear" w:color="000000" w:fill="FFFFFF"/>
            <w:noWrap/>
            <w:hideMark/>
          </w:tcPr>
          <w:p w:rsidR="00751876" w:rsidRPr="00BD1208" w:rsidRDefault="00751876" w:rsidP="00751876">
            <w:pPr>
              <w:rPr>
                <w:sz w:val="17"/>
                <w:szCs w:val="17"/>
              </w:rPr>
            </w:pPr>
            <w:r w:rsidRPr="00BD1208">
              <w:rPr>
                <w:sz w:val="17"/>
                <w:szCs w:val="17"/>
              </w:rPr>
              <w:t>44502</w:t>
            </w:r>
          </w:p>
        </w:tc>
        <w:tc>
          <w:tcPr>
            <w:tcW w:w="554" w:type="dxa"/>
            <w:shd w:val="clear" w:color="000000" w:fill="FFFFFF"/>
            <w:noWrap/>
            <w:hideMark/>
          </w:tcPr>
          <w:p w:rsidR="00751876" w:rsidRPr="00BD1208" w:rsidRDefault="00751876" w:rsidP="00751876">
            <w:pPr>
              <w:rPr>
                <w:sz w:val="17"/>
                <w:szCs w:val="17"/>
              </w:rPr>
            </w:pPr>
            <w:r w:rsidRPr="00BD1208">
              <w:rPr>
                <w:sz w:val="17"/>
                <w:szCs w:val="17"/>
              </w:rPr>
              <w:t>240</w:t>
            </w:r>
          </w:p>
        </w:tc>
        <w:tc>
          <w:tcPr>
            <w:tcW w:w="440" w:type="dxa"/>
            <w:shd w:val="clear" w:color="000000" w:fill="FFFFFF"/>
            <w:hideMark/>
          </w:tcPr>
          <w:p w:rsidR="00751876" w:rsidRPr="00BD1208" w:rsidRDefault="00751876" w:rsidP="00751876">
            <w:pPr>
              <w:rPr>
                <w:sz w:val="17"/>
                <w:szCs w:val="17"/>
              </w:rPr>
            </w:pPr>
            <w:r w:rsidRPr="00BD1208">
              <w:rPr>
                <w:sz w:val="17"/>
                <w:szCs w:val="17"/>
              </w:rPr>
              <w:t>05</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0,0</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150,0</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250,0</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14:shadow w14:blurRad="50800" w14:dist="38100" w14:dir="2700000" w14:sx="100000" w14:sy="100000" w14:kx="0" w14:ky="0" w14:algn="tl">
                  <w14:srgbClr w14:val="000000">
                    <w14:alpha w14:val="60000"/>
                  </w14:srgbClr>
                </w14:shadow>
              </w:rPr>
            </w:pPr>
            <w:r w:rsidRPr="00BD1208">
              <w:rPr>
                <w:sz w:val="17"/>
                <w:szCs w:val="17"/>
                <w14:shadow w14:blurRad="50800" w14:dist="38100" w14:dir="2700000" w14:sx="100000" w14:sy="100000" w14:kx="0" w14:ky="0" w14:algn="tl">
                  <w14:srgbClr w14:val="000000">
                    <w14:alpha w14:val="60000"/>
                  </w14:srgbClr>
                </w14:shadow>
              </w:rPr>
              <w:t>Коммунальное хозяйство</w:t>
            </w:r>
          </w:p>
        </w:tc>
        <w:tc>
          <w:tcPr>
            <w:tcW w:w="450" w:type="dxa"/>
            <w:shd w:val="clear" w:color="000000" w:fill="FFFFFF"/>
            <w:noWrap/>
            <w:hideMark/>
          </w:tcPr>
          <w:p w:rsidR="00751876" w:rsidRPr="00BD1208" w:rsidRDefault="00751876" w:rsidP="00751876">
            <w:pPr>
              <w:rPr>
                <w:sz w:val="17"/>
                <w:szCs w:val="17"/>
              </w:rPr>
            </w:pPr>
            <w:r w:rsidRPr="00BD1208">
              <w:rPr>
                <w:sz w:val="17"/>
                <w:szCs w:val="17"/>
              </w:rPr>
              <w:t>27</w:t>
            </w:r>
          </w:p>
        </w:tc>
        <w:tc>
          <w:tcPr>
            <w:tcW w:w="309" w:type="dxa"/>
            <w:shd w:val="clear" w:color="000000" w:fill="FFFFFF"/>
            <w:noWrap/>
            <w:hideMark/>
          </w:tcPr>
          <w:p w:rsidR="00751876" w:rsidRPr="00BD1208" w:rsidRDefault="00751876" w:rsidP="00751876">
            <w:pPr>
              <w:rPr>
                <w:sz w:val="17"/>
                <w:szCs w:val="17"/>
              </w:rPr>
            </w:pPr>
            <w:r w:rsidRPr="00BD1208">
              <w:rPr>
                <w:sz w:val="17"/>
                <w:szCs w:val="17"/>
              </w:rPr>
              <w:t>0</w:t>
            </w:r>
          </w:p>
        </w:tc>
        <w:tc>
          <w:tcPr>
            <w:tcW w:w="466" w:type="dxa"/>
            <w:shd w:val="clear" w:color="000000" w:fill="FFFFFF"/>
            <w:noWrap/>
            <w:hideMark/>
          </w:tcPr>
          <w:p w:rsidR="00751876" w:rsidRPr="00BD1208" w:rsidRDefault="00751876" w:rsidP="00751876">
            <w:pPr>
              <w:rPr>
                <w:sz w:val="17"/>
                <w:szCs w:val="17"/>
              </w:rPr>
            </w:pPr>
            <w:r w:rsidRPr="00BD1208">
              <w:rPr>
                <w:sz w:val="17"/>
                <w:szCs w:val="17"/>
              </w:rPr>
              <w:t>03</w:t>
            </w:r>
          </w:p>
        </w:tc>
        <w:tc>
          <w:tcPr>
            <w:tcW w:w="718" w:type="dxa"/>
            <w:shd w:val="clear" w:color="000000" w:fill="FFFFFF"/>
            <w:noWrap/>
            <w:hideMark/>
          </w:tcPr>
          <w:p w:rsidR="00751876" w:rsidRPr="00BD1208" w:rsidRDefault="00751876" w:rsidP="00751876">
            <w:pPr>
              <w:rPr>
                <w:sz w:val="17"/>
                <w:szCs w:val="17"/>
              </w:rPr>
            </w:pPr>
            <w:r w:rsidRPr="00BD1208">
              <w:rPr>
                <w:sz w:val="17"/>
                <w:szCs w:val="17"/>
              </w:rPr>
              <w:t>44502</w:t>
            </w:r>
          </w:p>
        </w:tc>
        <w:tc>
          <w:tcPr>
            <w:tcW w:w="554" w:type="dxa"/>
            <w:shd w:val="clear" w:color="000000" w:fill="FFFFFF"/>
            <w:noWrap/>
            <w:hideMark/>
          </w:tcPr>
          <w:p w:rsidR="00751876" w:rsidRPr="00BD1208" w:rsidRDefault="00751876" w:rsidP="00751876">
            <w:pPr>
              <w:rPr>
                <w:sz w:val="17"/>
                <w:szCs w:val="17"/>
              </w:rPr>
            </w:pPr>
            <w:r w:rsidRPr="00BD1208">
              <w:rPr>
                <w:sz w:val="17"/>
                <w:szCs w:val="17"/>
              </w:rPr>
              <w:t>240</w:t>
            </w:r>
          </w:p>
        </w:tc>
        <w:tc>
          <w:tcPr>
            <w:tcW w:w="440" w:type="dxa"/>
            <w:shd w:val="clear" w:color="000000" w:fill="FFFFFF"/>
            <w:hideMark/>
          </w:tcPr>
          <w:p w:rsidR="00751876" w:rsidRPr="00BD1208" w:rsidRDefault="00751876" w:rsidP="00751876">
            <w:pPr>
              <w:rPr>
                <w:sz w:val="17"/>
                <w:szCs w:val="17"/>
              </w:rPr>
            </w:pPr>
            <w:r w:rsidRPr="00BD1208">
              <w:rPr>
                <w:sz w:val="17"/>
                <w:szCs w:val="17"/>
              </w:rPr>
              <w:t>05</w:t>
            </w:r>
          </w:p>
        </w:tc>
        <w:tc>
          <w:tcPr>
            <w:tcW w:w="559" w:type="dxa"/>
            <w:shd w:val="clear" w:color="000000" w:fill="FFFFFF"/>
            <w:hideMark/>
          </w:tcPr>
          <w:p w:rsidR="00751876" w:rsidRPr="00BD1208" w:rsidRDefault="00751876" w:rsidP="00751876">
            <w:pPr>
              <w:rPr>
                <w:sz w:val="17"/>
                <w:szCs w:val="17"/>
              </w:rPr>
            </w:pPr>
            <w:r w:rsidRPr="00BD1208">
              <w:rPr>
                <w:sz w:val="17"/>
                <w:szCs w:val="17"/>
              </w:rPr>
              <w:t>02</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0,0</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150,0</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250,0</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Администрация Чамзинского муниципального района Республики Мордовия</w:t>
            </w:r>
          </w:p>
        </w:tc>
        <w:tc>
          <w:tcPr>
            <w:tcW w:w="450" w:type="dxa"/>
            <w:shd w:val="clear" w:color="000000" w:fill="FFFFFF"/>
            <w:noWrap/>
            <w:hideMark/>
          </w:tcPr>
          <w:p w:rsidR="00751876" w:rsidRPr="00BD1208" w:rsidRDefault="00751876" w:rsidP="00751876">
            <w:pPr>
              <w:rPr>
                <w:sz w:val="17"/>
                <w:szCs w:val="17"/>
              </w:rPr>
            </w:pPr>
            <w:r w:rsidRPr="00BD1208">
              <w:rPr>
                <w:sz w:val="17"/>
                <w:szCs w:val="17"/>
              </w:rPr>
              <w:t>27</w:t>
            </w:r>
          </w:p>
        </w:tc>
        <w:tc>
          <w:tcPr>
            <w:tcW w:w="309" w:type="dxa"/>
            <w:shd w:val="clear" w:color="000000" w:fill="FFFFFF"/>
            <w:noWrap/>
            <w:hideMark/>
          </w:tcPr>
          <w:p w:rsidR="00751876" w:rsidRPr="00BD1208" w:rsidRDefault="00751876" w:rsidP="00751876">
            <w:pPr>
              <w:rPr>
                <w:sz w:val="17"/>
                <w:szCs w:val="17"/>
              </w:rPr>
            </w:pPr>
            <w:r w:rsidRPr="00BD1208">
              <w:rPr>
                <w:sz w:val="17"/>
                <w:szCs w:val="17"/>
              </w:rPr>
              <w:t>0</w:t>
            </w:r>
          </w:p>
        </w:tc>
        <w:tc>
          <w:tcPr>
            <w:tcW w:w="466" w:type="dxa"/>
            <w:shd w:val="clear" w:color="000000" w:fill="FFFFFF"/>
            <w:noWrap/>
            <w:hideMark/>
          </w:tcPr>
          <w:p w:rsidR="00751876" w:rsidRPr="00BD1208" w:rsidRDefault="00751876" w:rsidP="00751876">
            <w:pPr>
              <w:rPr>
                <w:sz w:val="17"/>
                <w:szCs w:val="17"/>
              </w:rPr>
            </w:pPr>
            <w:r w:rsidRPr="00BD1208">
              <w:rPr>
                <w:sz w:val="17"/>
                <w:szCs w:val="17"/>
              </w:rPr>
              <w:t>03</w:t>
            </w:r>
          </w:p>
        </w:tc>
        <w:tc>
          <w:tcPr>
            <w:tcW w:w="718" w:type="dxa"/>
            <w:shd w:val="clear" w:color="000000" w:fill="FFFFFF"/>
            <w:noWrap/>
            <w:hideMark/>
          </w:tcPr>
          <w:p w:rsidR="00751876" w:rsidRPr="00BD1208" w:rsidRDefault="00751876" w:rsidP="00751876">
            <w:pPr>
              <w:rPr>
                <w:sz w:val="17"/>
                <w:szCs w:val="17"/>
              </w:rPr>
            </w:pPr>
            <w:r w:rsidRPr="00BD1208">
              <w:rPr>
                <w:sz w:val="17"/>
                <w:szCs w:val="17"/>
              </w:rPr>
              <w:t>44502</w:t>
            </w:r>
          </w:p>
        </w:tc>
        <w:tc>
          <w:tcPr>
            <w:tcW w:w="554" w:type="dxa"/>
            <w:shd w:val="clear" w:color="000000" w:fill="FFFFFF"/>
            <w:noWrap/>
            <w:hideMark/>
          </w:tcPr>
          <w:p w:rsidR="00751876" w:rsidRPr="00BD1208" w:rsidRDefault="00751876" w:rsidP="00751876">
            <w:pPr>
              <w:rPr>
                <w:sz w:val="17"/>
                <w:szCs w:val="17"/>
              </w:rPr>
            </w:pPr>
            <w:r w:rsidRPr="00BD1208">
              <w:rPr>
                <w:sz w:val="17"/>
                <w:szCs w:val="17"/>
              </w:rPr>
              <w:t>240</w:t>
            </w:r>
          </w:p>
        </w:tc>
        <w:tc>
          <w:tcPr>
            <w:tcW w:w="440" w:type="dxa"/>
            <w:shd w:val="clear" w:color="000000" w:fill="FFFFFF"/>
            <w:hideMark/>
          </w:tcPr>
          <w:p w:rsidR="00751876" w:rsidRPr="00BD1208" w:rsidRDefault="00751876" w:rsidP="00751876">
            <w:pPr>
              <w:rPr>
                <w:sz w:val="17"/>
                <w:szCs w:val="17"/>
              </w:rPr>
            </w:pPr>
            <w:r w:rsidRPr="00BD1208">
              <w:rPr>
                <w:sz w:val="17"/>
                <w:szCs w:val="17"/>
              </w:rPr>
              <w:t>05</w:t>
            </w:r>
          </w:p>
        </w:tc>
        <w:tc>
          <w:tcPr>
            <w:tcW w:w="559" w:type="dxa"/>
            <w:shd w:val="clear" w:color="000000" w:fill="FFFFFF"/>
            <w:hideMark/>
          </w:tcPr>
          <w:p w:rsidR="00751876" w:rsidRPr="00BD1208" w:rsidRDefault="00751876" w:rsidP="00751876">
            <w:pPr>
              <w:rPr>
                <w:sz w:val="17"/>
                <w:szCs w:val="17"/>
              </w:rPr>
            </w:pPr>
            <w:r w:rsidRPr="00BD1208">
              <w:rPr>
                <w:sz w:val="17"/>
                <w:szCs w:val="17"/>
              </w:rPr>
              <w:t>02</w:t>
            </w:r>
          </w:p>
        </w:tc>
        <w:tc>
          <w:tcPr>
            <w:tcW w:w="607" w:type="dxa"/>
            <w:shd w:val="clear" w:color="000000" w:fill="FFFFFF"/>
            <w:hideMark/>
          </w:tcPr>
          <w:p w:rsidR="00751876" w:rsidRPr="00BD1208" w:rsidRDefault="00751876" w:rsidP="00751876">
            <w:pPr>
              <w:rPr>
                <w:sz w:val="17"/>
                <w:szCs w:val="17"/>
              </w:rPr>
            </w:pPr>
            <w:r w:rsidRPr="00BD1208">
              <w:rPr>
                <w:sz w:val="17"/>
                <w:szCs w:val="17"/>
              </w:rPr>
              <w:t>900</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0,0</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150,0</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250,0</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 xml:space="preserve">Субсидии юридическим лицам, в том числе некоммерческим организациям (за исключением субсидий муниципальным учреждениям), индивидуальным предпринимателям, физическим лицам </w:t>
            </w:r>
          </w:p>
        </w:tc>
        <w:tc>
          <w:tcPr>
            <w:tcW w:w="450" w:type="dxa"/>
            <w:shd w:val="clear" w:color="000000" w:fill="FFFFFF"/>
            <w:noWrap/>
            <w:hideMark/>
          </w:tcPr>
          <w:p w:rsidR="00751876" w:rsidRPr="00BD1208" w:rsidRDefault="00751876" w:rsidP="00751876">
            <w:pPr>
              <w:rPr>
                <w:sz w:val="17"/>
                <w:szCs w:val="17"/>
              </w:rPr>
            </w:pPr>
            <w:r w:rsidRPr="00BD1208">
              <w:rPr>
                <w:sz w:val="17"/>
                <w:szCs w:val="17"/>
              </w:rPr>
              <w:t>27</w:t>
            </w:r>
          </w:p>
        </w:tc>
        <w:tc>
          <w:tcPr>
            <w:tcW w:w="309" w:type="dxa"/>
            <w:shd w:val="clear" w:color="000000" w:fill="FFFFFF"/>
            <w:noWrap/>
            <w:hideMark/>
          </w:tcPr>
          <w:p w:rsidR="00751876" w:rsidRPr="00BD1208" w:rsidRDefault="00751876" w:rsidP="00751876">
            <w:pPr>
              <w:rPr>
                <w:sz w:val="17"/>
                <w:szCs w:val="17"/>
              </w:rPr>
            </w:pPr>
            <w:r w:rsidRPr="00BD1208">
              <w:rPr>
                <w:sz w:val="17"/>
                <w:szCs w:val="17"/>
              </w:rPr>
              <w:t>0</w:t>
            </w:r>
          </w:p>
        </w:tc>
        <w:tc>
          <w:tcPr>
            <w:tcW w:w="466" w:type="dxa"/>
            <w:shd w:val="clear" w:color="000000" w:fill="FFFFFF"/>
            <w:noWrap/>
            <w:hideMark/>
          </w:tcPr>
          <w:p w:rsidR="00751876" w:rsidRPr="00BD1208" w:rsidRDefault="00751876" w:rsidP="00751876">
            <w:pPr>
              <w:rPr>
                <w:sz w:val="17"/>
                <w:szCs w:val="17"/>
              </w:rPr>
            </w:pPr>
            <w:r w:rsidRPr="00BD1208">
              <w:rPr>
                <w:sz w:val="17"/>
                <w:szCs w:val="17"/>
              </w:rPr>
              <w:t>03</w:t>
            </w:r>
          </w:p>
        </w:tc>
        <w:tc>
          <w:tcPr>
            <w:tcW w:w="718" w:type="dxa"/>
            <w:shd w:val="clear" w:color="000000" w:fill="FFFFFF"/>
            <w:noWrap/>
            <w:hideMark/>
          </w:tcPr>
          <w:p w:rsidR="00751876" w:rsidRPr="00BD1208" w:rsidRDefault="00751876" w:rsidP="00751876">
            <w:pPr>
              <w:rPr>
                <w:sz w:val="17"/>
                <w:szCs w:val="17"/>
              </w:rPr>
            </w:pPr>
            <w:r w:rsidRPr="00BD1208">
              <w:rPr>
                <w:sz w:val="17"/>
                <w:szCs w:val="17"/>
              </w:rPr>
              <w:t>91000</w:t>
            </w:r>
          </w:p>
        </w:tc>
        <w:tc>
          <w:tcPr>
            <w:tcW w:w="554" w:type="dxa"/>
            <w:shd w:val="clear" w:color="000000" w:fill="FFFFFF"/>
            <w:noWrap/>
            <w:hideMark/>
          </w:tcPr>
          <w:p w:rsidR="00751876" w:rsidRPr="00BD1208" w:rsidRDefault="00751876" w:rsidP="00751876">
            <w:pPr>
              <w:rPr>
                <w:sz w:val="17"/>
                <w:szCs w:val="17"/>
              </w:rPr>
            </w:pPr>
            <w:r w:rsidRPr="00BD1208">
              <w:rPr>
                <w:sz w:val="17"/>
                <w:szCs w:val="17"/>
              </w:rPr>
              <w:t> </w:t>
            </w:r>
          </w:p>
        </w:tc>
        <w:tc>
          <w:tcPr>
            <w:tcW w:w="440" w:type="dxa"/>
            <w:shd w:val="clear" w:color="000000" w:fill="FFFFFF"/>
            <w:hideMark/>
          </w:tcPr>
          <w:p w:rsidR="00751876" w:rsidRPr="00BD1208" w:rsidRDefault="00751876" w:rsidP="00751876">
            <w:pPr>
              <w:rPr>
                <w:sz w:val="17"/>
                <w:szCs w:val="17"/>
              </w:rPr>
            </w:pPr>
            <w:r w:rsidRPr="00BD1208">
              <w:rPr>
                <w:sz w:val="17"/>
                <w:szCs w:val="17"/>
              </w:rPr>
              <w:t> </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1 000,0</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0,0</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0,0</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Cубсидии на возмещение части затрат, связанных с производством и предоставлением потребителям услуг по водоснабжению и водоотведению</w:t>
            </w:r>
          </w:p>
        </w:tc>
        <w:tc>
          <w:tcPr>
            <w:tcW w:w="450" w:type="dxa"/>
            <w:shd w:val="clear" w:color="000000" w:fill="FFFFFF"/>
            <w:noWrap/>
            <w:hideMark/>
          </w:tcPr>
          <w:p w:rsidR="00751876" w:rsidRPr="00BD1208" w:rsidRDefault="00751876" w:rsidP="00751876">
            <w:pPr>
              <w:rPr>
                <w:sz w:val="17"/>
                <w:szCs w:val="17"/>
              </w:rPr>
            </w:pPr>
            <w:r w:rsidRPr="00BD1208">
              <w:rPr>
                <w:sz w:val="17"/>
                <w:szCs w:val="17"/>
              </w:rPr>
              <w:t>27</w:t>
            </w:r>
          </w:p>
        </w:tc>
        <w:tc>
          <w:tcPr>
            <w:tcW w:w="309" w:type="dxa"/>
            <w:shd w:val="clear" w:color="000000" w:fill="FFFFFF"/>
            <w:noWrap/>
            <w:hideMark/>
          </w:tcPr>
          <w:p w:rsidR="00751876" w:rsidRPr="00BD1208" w:rsidRDefault="00751876" w:rsidP="00751876">
            <w:pPr>
              <w:rPr>
                <w:sz w:val="17"/>
                <w:szCs w:val="17"/>
              </w:rPr>
            </w:pPr>
            <w:r w:rsidRPr="00BD1208">
              <w:rPr>
                <w:sz w:val="17"/>
                <w:szCs w:val="17"/>
              </w:rPr>
              <w:t>0</w:t>
            </w:r>
          </w:p>
        </w:tc>
        <w:tc>
          <w:tcPr>
            <w:tcW w:w="466" w:type="dxa"/>
            <w:shd w:val="clear" w:color="000000" w:fill="FFFFFF"/>
            <w:noWrap/>
            <w:hideMark/>
          </w:tcPr>
          <w:p w:rsidR="00751876" w:rsidRPr="00BD1208" w:rsidRDefault="00751876" w:rsidP="00751876">
            <w:pPr>
              <w:rPr>
                <w:sz w:val="17"/>
                <w:szCs w:val="17"/>
              </w:rPr>
            </w:pPr>
            <w:r w:rsidRPr="00BD1208">
              <w:rPr>
                <w:sz w:val="17"/>
                <w:szCs w:val="17"/>
              </w:rPr>
              <w:t>03</w:t>
            </w:r>
          </w:p>
        </w:tc>
        <w:tc>
          <w:tcPr>
            <w:tcW w:w="718" w:type="dxa"/>
            <w:shd w:val="clear" w:color="000000" w:fill="FFFFFF"/>
            <w:noWrap/>
            <w:hideMark/>
          </w:tcPr>
          <w:p w:rsidR="00751876" w:rsidRPr="00BD1208" w:rsidRDefault="00751876" w:rsidP="00751876">
            <w:pPr>
              <w:rPr>
                <w:sz w:val="17"/>
                <w:szCs w:val="17"/>
              </w:rPr>
            </w:pPr>
            <w:r w:rsidRPr="00BD1208">
              <w:rPr>
                <w:sz w:val="17"/>
                <w:szCs w:val="17"/>
              </w:rPr>
              <w:t>91280</w:t>
            </w:r>
          </w:p>
        </w:tc>
        <w:tc>
          <w:tcPr>
            <w:tcW w:w="554" w:type="dxa"/>
            <w:shd w:val="clear" w:color="000000" w:fill="FFFFFF"/>
            <w:noWrap/>
            <w:hideMark/>
          </w:tcPr>
          <w:p w:rsidR="00751876" w:rsidRPr="00BD1208" w:rsidRDefault="00751876" w:rsidP="00751876">
            <w:pPr>
              <w:rPr>
                <w:sz w:val="17"/>
                <w:szCs w:val="17"/>
              </w:rPr>
            </w:pPr>
            <w:r w:rsidRPr="00BD1208">
              <w:rPr>
                <w:sz w:val="17"/>
                <w:szCs w:val="17"/>
              </w:rPr>
              <w:t> </w:t>
            </w:r>
          </w:p>
        </w:tc>
        <w:tc>
          <w:tcPr>
            <w:tcW w:w="440" w:type="dxa"/>
            <w:shd w:val="clear" w:color="000000" w:fill="FFFFFF"/>
            <w:hideMark/>
          </w:tcPr>
          <w:p w:rsidR="00751876" w:rsidRPr="00BD1208" w:rsidRDefault="00751876" w:rsidP="00751876">
            <w:pPr>
              <w:rPr>
                <w:sz w:val="17"/>
                <w:szCs w:val="17"/>
              </w:rPr>
            </w:pPr>
            <w:r w:rsidRPr="00BD1208">
              <w:rPr>
                <w:sz w:val="17"/>
                <w:szCs w:val="17"/>
              </w:rPr>
              <w:t> </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1 000,0</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0,0</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0,0</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Иные бюджетные ассигнования</w:t>
            </w:r>
          </w:p>
        </w:tc>
        <w:tc>
          <w:tcPr>
            <w:tcW w:w="450" w:type="dxa"/>
            <w:shd w:val="clear" w:color="000000" w:fill="FFFFFF"/>
            <w:noWrap/>
            <w:hideMark/>
          </w:tcPr>
          <w:p w:rsidR="00751876" w:rsidRPr="00BD1208" w:rsidRDefault="00751876" w:rsidP="00751876">
            <w:pPr>
              <w:rPr>
                <w:sz w:val="17"/>
                <w:szCs w:val="17"/>
              </w:rPr>
            </w:pPr>
            <w:r w:rsidRPr="00BD1208">
              <w:rPr>
                <w:sz w:val="17"/>
                <w:szCs w:val="17"/>
              </w:rPr>
              <w:t>27</w:t>
            </w:r>
          </w:p>
        </w:tc>
        <w:tc>
          <w:tcPr>
            <w:tcW w:w="309" w:type="dxa"/>
            <w:shd w:val="clear" w:color="000000" w:fill="FFFFFF"/>
            <w:noWrap/>
            <w:hideMark/>
          </w:tcPr>
          <w:p w:rsidR="00751876" w:rsidRPr="00BD1208" w:rsidRDefault="00751876" w:rsidP="00751876">
            <w:pPr>
              <w:rPr>
                <w:sz w:val="17"/>
                <w:szCs w:val="17"/>
              </w:rPr>
            </w:pPr>
            <w:r w:rsidRPr="00BD1208">
              <w:rPr>
                <w:sz w:val="17"/>
                <w:szCs w:val="17"/>
              </w:rPr>
              <w:t>0</w:t>
            </w:r>
          </w:p>
        </w:tc>
        <w:tc>
          <w:tcPr>
            <w:tcW w:w="466" w:type="dxa"/>
            <w:shd w:val="clear" w:color="000000" w:fill="FFFFFF"/>
            <w:noWrap/>
            <w:hideMark/>
          </w:tcPr>
          <w:p w:rsidR="00751876" w:rsidRPr="00BD1208" w:rsidRDefault="00751876" w:rsidP="00751876">
            <w:pPr>
              <w:rPr>
                <w:sz w:val="17"/>
                <w:szCs w:val="17"/>
              </w:rPr>
            </w:pPr>
            <w:r w:rsidRPr="00BD1208">
              <w:rPr>
                <w:sz w:val="17"/>
                <w:szCs w:val="17"/>
              </w:rPr>
              <w:t>03</w:t>
            </w:r>
          </w:p>
        </w:tc>
        <w:tc>
          <w:tcPr>
            <w:tcW w:w="718" w:type="dxa"/>
            <w:shd w:val="clear" w:color="000000" w:fill="FFFFFF"/>
            <w:noWrap/>
            <w:hideMark/>
          </w:tcPr>
          <w:p w:rsidR="00751876" w:rsidRPr="00BD1208" w:rsidRDefault="00751876" w:rsidP="00751876">
            <w:pPr>
              <w:rPr>
                <w:sz w:val="17"/>
                <w:szCs w:val="17"/>
              </w:rPr>
            </w:pPr>
            <w:r w:rsidRPr="00BD1208">
              <w:rPr>
                <w:sz w:val="17"/>
                <w:szCs w:val="17"/>
              </w:rPr>
              <w:t>91280</w:t>
            </w:r>
          </w:p>
        </w:tc>
        <w:tc>
          <w:tcPr>
            <w:tcW w:w="554" w:type="dxa"/>
            <w:shd w:val="clear" w:color="000000" w:fill="FFFFFF"/>
            <w:noWrap/>
            <w:hideMark/>
          </w:tcPr>
          <w:p w:rsidR="00751876" w:rsidRPr="00BD1208" w:rsidRDefault="00751876" w:rsidP="00751876">
            <w:pPr>
              <w:rPr>
                <w:sz w:val="17"/>
                <w:szCs w:val="17"/>
              </w:rPr>
            </w:pPr>
            <w:r w:rsidRPr="00BD1208">
              <w:rPr>
                <w:sz w:val="17"/>
                <w:szCs w:val="17"/>
              </w:rPr>
              <w:t>800</w:t>
            </w:r>
          </w:p>
        </w:tc>
        <w:tc>
          <w:tcPr>
            <w:tcW w:w="440" w:type="dxa"/>
            <w:shd w:val="clear" w:color="000000" w:fill="FFFFFF"/>
            <w:hideMark/>
          </w:tcPr>
          <w:p w:rsidR="00751876" w:rsidRPr="00BD1208" w:rsidRDefault="00751876" w:rsidP="00751876">
            <w:pPr>
              <w:rPr>
                <w:sz w:val="17"/>
                <w:szCs w:val="17"/>
              </w:rPr>
            </w:pPr>
            <w:r w:rsidRPr="00BD1208">
              <w:rPr>
                <w:sz w:val="17"/>
                <w:szCs w:val="17"/>
              </w:rPr>
              <w:t> </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1 000,0</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0,0</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0,0</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tc>
        <w:tc>
          <w:tcPr>
            <w:tcW w:w="450" w:type="dxa"/>
            <w:shd w:val="clear" w:color="000000" w:fill="FFFFFF"/>
            <w:noWrap/>
            <w:hideMark/>
          </w:tcPr>
          <w:p w:rsidR="00751876" w:rsidRPr="00BD1208" w:rsidRDefault="00751876" w:rsidP="00751876">
            <w:pPr>
              <w:rPr>
                <w:sz w:val="17"/>
                <w:szCs w:val="17"/>
              </w:rPr>
            </w:pPr>
            <w:r w:rsidRPr="00BD1208">
              <w:rPr>
                <w:sz w:val="17"/>
                <w:szCs w:val="17"/>
              </w:rPr>
              <w:t>27</w:t>
            </w:r>
          </w:p>
        </w:tc>
        <w:tc>
          <w:tcPr>
            <w:tcW w:w="309" w:type="dxa"/>
            <w:shd w:val="clear" w:color="000000" w:fill="FFFFFF"/>
            <w:noWrap/>
            <w:hideMark/>
          </w:tcPr>
          <w:p w:rsidR="00751876" w:rsidRPr="00BD1208" w:rsidRDefault="00751876" w:rsidP="00751876">
            <w:pPr>
              <w:rPr>
                <w:sz w:val="17"/>
                <w:szCs w:val="17"/>
              </w:rPr>
            </w:pPr>
            <w:r w:rsidRPr="00BD1208">
              <w:rPr>
                <w:sz w:val="17"/>
                <w:szCs w:val="17"/>
              </w:rPr>
              <w:t>0</w:t>
            </w:r>
          </w:p>
        </w:tc>
        <w:tc>
          <w:tcPr>
            <w:tcW w:w="466" w:type="dxa"/>
            <w:shd w:val="clear" w:color="000000" w:fill="FFFFFF"/>
            <w:noWrap/>
            <w:hideMark/>
          </w:tcPr>
          <w:p w:rsidR="00751876" w:rsidRPr="00BD1208" w:rsidRDefault="00751876" w:rsidP="00751876">
            <w:pPr>
              <w:rPr>
                <w:sz w:val="17"/>
                <w:szCs w:val="17"/>
              </w:rPr>
            </w:pPr>
            <w:r w:rsidRPr="00BD1208">
              <w:rPr>
                <w:sz w:val="17"/>
                <w:szCs w:val="17"/>
              </w:rPr>
              <w:t>03</w:t>
            </w:r>
          </w:p>
        </w:tc>
        <w:tc>
          <w:tcPr>
            <w:tcW w:w="718" w:type="dxa"/>
            <w:shd w:val="clear" w:color="000000" w:fill="FFFFFF"/>
            <w:noWrap/>
            <w:hideMark/>
          </w:tcPr>
          <w:p w:rsidR="00751876" w:rsidRPr="00BD1208" w:rsidRDefault="00751876" w:rsidP="00751876">
            <w:pPr>
              <w:rPr>
                <w:sz w:val="17"/>
                <w:szCs w:val="17"/>
              </w:rPr>
            </w:pPr>
            <w:r w:rsidRPr="00BD1208">
              <w:rPr>
                <w:sz w:val="17"/>
                <w:szCs w:val="17"/>
              </w:rPr>
              <w:t>91280</w:t>
            </w:r>
          </w:p>
        </w:tc>
        <w:tc>
          <w:tcPr>
            <w:tcW w:w="554" w:type="dxa"/>
            <w:shd w:val="clear" w:color="000000" w:fill="FFFFFF"/>
            <w:noWrap/>
            <w:hideMark/>
          </w:tcPr>
          <w:p w:rsidR="00751876" w:rsidRPr="00BD1208" w:rsidRDefault="00751876" w:rsidP="00751876">
            <w:pPr>
              <w:rPr>
                <w:sz w:val="17"/>
                <w:szCs w:val="17"/>
              </w:rPr>
            </w:pPr>
            <w:r w:rsidRPr="00BD1208">
              <w:rPr>
                <w:sz w:val="17"/>
                <w:szCs w:val="17"/>
              </w:rPr>
              <w:t>810</w:t>
            </w:r>
          </w:p>
        </w:tc>
        <w:tc>
          <w:tcPr>
            <w:tcW w:w="440" w:type="dxa"/>
            <w:shd w:val="clear" w:color="000000" w:fill="FFFFFF"/>
            <w:hideMark/>
          </w:tcPr>
          <w:p w:rsidR="00751876" w:rsidRPr="00BD1208" w:rsidRDefault="00751876" w:rsidP="00751876">
            <w:pPr>
              <w:rPr>
                <w:sz w:val="17"/>
                <w:szCs w:val="17"/>
              </w:rPr>
            </w:pPr>
            <w:r w:rsidRPr="00BD1208">
              <w:rPr>
                <w:sz w:val="17"/>
                <w:szCs w:val="17"/>
              </w:rPr>
              <w:t> </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1 000,0</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0,0</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0,0</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Жилищно-коммунальное хозяйство</w:t>
            </w:r>
          </w:p>
        </w:tc>
        <w:tc>
          <w:tcPr>
            <w:tcW w:w="450" w:type="dxa"/>
            <w:shd w:val="clear" w:color="000000" w:fill="FFFFFF"/>
            <w:noWrap/>
            <w:hideMark/>
          </w:tcPr>
          <w:p w:rsidR="00751876" w:rsidRPr="00BD1208" w:rsidRDefault="00751876" w:rsidP="00751876">
            <w:pPr>
              <w:rPr>
                <w:sz w:val="17"/>
                <w:szCs w:val="17"/>
              </w:rPr>
            </w:pPr>
            <w:r w:rsidRPr="00BD1208">
              <w:rPr>
                <w:sz w:val="17"/>
                <w:szCs w:val="17"/>
              </w:rPr>
              <w:t>27</w:t>
            </w:r>
          </w:p>
        </w:tc>
        <w:tc>
          <w:tcPr>
            <w:tcW w:w="309" w:type="dxa"/>
            <w:shd w:val="clear" w:color="000000" w:fill="FFFFFF"/>
            <w:noWrap/>
            <w:hideMark/>
          </w:tcPr>
          <w:p w:rsidR="00751876" w:rsidRPr="00BD1208" w:rsidRDefault="00751876" w:rsidP="00751876">
            <w:pPr>
              <w:rPr>
                <w:sz w:val="17"/>
                <w:szCs w:val="17"/>
              </w:rPr>
            </w:pPr>
            <w:r w:rsidRPr="00BD1208">
              <w:rPr>
                <w:sz w:val="17"/>
                <w:szCs w:val="17"/>
              </w:rPr>
              <w:t>0</w:t>
            </w:r>
          </w:p>
        </w:tc>
        <w:tc>
          <w:tcPr>
            <w:tcW w:w="466" w:type="dxa"/>
            <w:shd w:val="clear" w:color="000000" w:fill="FFFFFF"/>
            <w:noWrap/>
            <w:hideMark/>
          </w:tcPr>
          <w:p w:rsidR="00751876" w:rsidRPr="00BD1208" w:rsidRDefault="00751876" w:rsidP="00751876">
            <w:pPr>
              <w:rPr>
                <w:sz w:val="17"/>
                <w:szCs w:val="17"/>
              </w:rPr>
            </w:pPr>
            <w:r w:rsidRPr="00BD1208">
              <w:rPr>
                <w:sz w:val="17"/>
                <w:szCs w:val="17"/>
              </w:rPr>
              <w:t>03</w:t>
            </w:r>
          </w:p>
        </w:tc>
        <w:tc>
          <w:tcPr>
            <w:tcW w:w="718" w:type="dxa"/>
            <w:shd w:val="clear" w:color="000000" w:fill="FFFFFF"/>
            <w:noWrap/>
            <w:hideMark/>
          </w:tcPr>
          <w:p w:rsidR="00751876" w:rsidRPr="00BD1208" w:rsidRDefault="00751876" w:rsidP="00751876">
            <w:pPr>
              <w:rPr>
                <w:sz w:val="17"/>
                <w:szCs w:val="17"/>
              </w:rPr>
            </w:pPr>
            <w:r w:rsidRPr="00BD1208">
              <w:rPr>
                <w:sz w:val="17"/>
                <w:szCs w:val="17"/>
              </w:rPr>
              <w:t>91280</w:t>
            </w:r>
          </w:p>
        </w:tc>
        <w:tc>
          <w:tcPr>
            <w:tcW w:w="554" w:type="dxa"/>
            <w:shd w:val="clear" w:color="000000" w:fill="FFFFFF"/>
            <w:noWrap/>
            <w:hideMark/>
          </w:tcPr>
          <w:p w:rsidR="00751876" w:rsidRPr="00BD1208" w:rsidRDefault="00751876" w:rsidP="00751876">
            <w:pPr>
              <w:rPr>
                <w:sz w:val="17"/>
                <w:szCs w:val="17"/>
              </w:rPr>
            </w:pPr>
            <w:r w:rsidRPr="00BD1208">
              <w:rPr>
                <w:sz w:val="17"/>
                <w:szCs w:val="17"/>
              </w:rPr>
              <w:t>810</w:t>
            </w:r>
          </w:p>
        </w:tc>
        <w:tc>
          <w:tcPr>
            <w:tcW w:w="440" w:type="dxa"/>
            <w:shd w:val="clear" w:color="000000" w:fill="FFFFFF"/>
            <w:hideMark/>
          </w:tcPr>
          <w:p w:rsidR="00751876" w:rsidRPr="00BD1208" w:rsidRDefault="00751876" w:rsidP="00751876">
            <w:pPr>
              <w:rPr>
                <w:sz w:val="17"/>
                <w:szCs w:val="17"/>
              </w:rPr>
            </w:pPr>
            <w:r w:rsidRPr="00BD1208">
              <w:rPr>
                <w:sz w:val="17"/>
                <w:szCs w:val="17"/>
              </w:rPr>
              <w:t>05</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1 000,0</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0,0</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0,0</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14:shadow w14:blurRad="50800" w14:dist="38100" w14:dir="2700000" w14:sx="100000" w14:sy="100000" w14:kx="0" w14:ky="0" w14:algn="tl">
                  <w14:srgbClr w14:val="000000">
                    <w14:alpha w14:val="60000"/>
                  </w14:srgbClr>
                </w14:shadow>
              </w:rPr>
            </w:pPr>
            <w:r w:rsidRPr="00BD1208">
              <w:rPr>
                <w:sz w:val="17"/>
                <w:szCs w:val="17"/>
                <w14:shadow w14:blurRad="50800" w14:dist="38100" w14:dir="2700000" w14:sx="100000" w14:sy="100000" w14:kx="0" w14:ky="0" w14:algn="tl">
                  <w14:srgbClr w14:val="000000">
                    <w14:alpha w14:val="60000"/>
                  </w14:srgbClr>
                </w14:shadow>
              </w:rPr>
              <w:t>Коммунальное хозяйство</w:t>
            </w:r>
          </w:p>
        </w:tc>
        <w:tc>
          <w:tcPr>
            <w:tcW w:w="450" w:type="dxa"/>
            <w:shd w:val="clear" w:color="000000" w:fill="FFFFFF"/>
            <w:noWrap/>
            <w:hideMark/>
          </w:tcPr>
          <w:p w:rsidR="00751876" w:rsidRPr="00BD1208" w:rsidRDefault="00751876" w:rsidP="00751876">
            <w:pPr>
              <w:rPr>
                <w:sz w:val="17"/>
                <w:szCs w:val="17"/>
              </w:rPr>
            </w:pPr>
            <w:r w:rsidRPr="00BD1208">
              <w:rPr>
                <w:sz w:val="17"/>
                <w:szCs w:val="17"/>
              </w:rPr>
              <w:t>27</w:t>
            </w:r>
          </w:p>
        </w:tc>
        <w:tc>
          <w:tcPr>
            <w:tcW w:w="309" w:type="dxa"/>
            <w:shd w:val="clear" w:color="000000" w:fill="FFFFFF"/>
            <w:noWrap/>
            <w:hideMark/>
          </w:tcPr>
          <w:p w:rsidR="00751876" w:rsidRPr="00BD1208" w:rsidRDefault="00751876" w:rsidP="00751876">
            <w:pPr>
              <w:rPr>
                <w:sz w:val="17"/>
                <w:szCs w:val="17"/>
              </w:rPr>
            </w:pPr>
            <w:r w:rsidRPr="00BD1208">
              <w:rPr>
                <w:sz w:val="17"/>
                <w:szCs w:val="17"/>
              </w:rPr>
              <w:t>0</w:t>
            </w:r>
          </w:p>
        </w:tc>
        <w:tc>
          <w:tcPr>
            <w:tcW w:w="466" w:type="dxa"/>
            <w:shd w:val="clear" w:color="000000" w:fill="FFFFFF"/>
            <w:noWrap/>
            <w:hideMark/>
          </w:tcPr>
          <w:p w:rsidR="00751876" w:rsidRPr="00BD1208" w:rsidRDefault="00751876" w:rsidP="00751876">
            <w:pPr>
              <w:rPr>
                <w:sz w:val="17"/>
                <w:szCs w:val="17"/>
              </w:rPr>
            </w:pPr>
            <w:r w:rsidRPr="00BD1208">
              <w:rPr>
                <w:sz w:val="17"/>
                <w:szCs w:val="17"/>
              </w:rPr>
              <w:t>03</w:t>
            </w:r>
          </w:p>
        </w:tc>
        <w:tc>
          <w:tcPr>
            <w:tcW w:w="718" w:type="dxa"/>
            <w:shd w:val="clear" w:color="000000" w:fill="FFFFFF"/>
            <w:noWrap/>
            <w:hideMark/>
          </w:tcPr>
          <w:p w:rsidR="00751876" w:rsidRPr="00BD1208" w:rsidRDefault="00751876" w:rsidP="00751876">
            <w:pPr>
              <w:rPr>
                <w:sz w:val="17"/>
                <w:szCs w:val="17"/>
              </w:rPr>
            </w:pPr>
            <w:r w:rsidRPr="00BD1208">
              <w:rPr>
                <w:sz w:val="17"/>
                <w:szCs w:val="17"/>
              </w:rPr>
              <w:t>91280</w:t>
            </w:r>
          </w:p>
        </w:tc>
        <w:tc>
          <w:tcPr>
            <w:tcW w:w="554" w:type="dxa"/>
            <w:shd w:val="clear" w:color="000000" w:fill="FFFFFF"/>
            <w:noWrap/>
            <w:hideMark/>
          </w:tcPr>
          <w:p w:rsidR="00751876" w:rsidRPr="00BD1208" w:rsidRDefault="00751876" w:rsidP="00751876">
            <w:pPr>
              <w:rPr>
                <w:sz w:val="17"/>
                <w:szCs w:val="17"/>
              </w:rPr>
            </w:pPr>
            <w:r w:rsidRPr="00BD1208">
              <w:rPr>
                <w:sz w:val="17"/>
                <w:szCs w:val="17"/>
              </w:rPr>
              <w:t>810</w:t>
            </w:r>
          </w:p>
        </w:tc>
        <w:tc>
          <w:tcPr>
            <w:tcW w:w="440" w:type="dxa"/>
            <w:shd w:val="clear" w:color="000000" w:fill="FFFFFF"/>
            <w:hideMark/>
          </w:tcPr>
          <w:p w:rsidR="00751876" w:rsidRPr="00BD1208" w:rsidRDefault="00751876" w:rsidP="00751876">
            <w:pPr>
              <w:rPr>
                <w:sz w:val="17"/>
                <w:szCs w:val="17"/>
              </w:rPr>
            </w:pPr>
            <w:r w:rsidRPr="00BD1208">
              <w:rPr>
                <w:sz w:val="17"/>
                <w:szCs w:val="17"/>
              </w:rPr>
              <w:t>05</w:t>
            </w:r>
          </w:p>
        </w:tc>
        <w:tc>
          <w:tcPr>
            <w:tcW w:w="559" w:type="dxa"/>
            <w:shd w:val="clear" w:color="000000" w:fill="FFFFFF"/>
            <w:hideMark/>
          </w:tcPr>
          <w:p w:rsidR="00751876" w:rsidRPr="00BD1208" w:rsidRDefault="00751876" w:rsidP="00751876">
            <w:pPr>
              <w:rPr>
                <w:sz w:val="17"/>
                <w:szCs w:val="17"/>
              </w:rPr>
            </w:pPr>
            <w:r w:rsidRPr="00BD1208">
              <w:rPr>
                <w:sz w:val="17"/>
                <w:szCs w:val="17"/>
              </w:rPr>
              <w:t>02</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1 000,0</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0,0</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0,0</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lastRenderedPageBreak/>
              <w:t>Администрация Чамзинского муниципального района Республики Мордовия</w:t>
            </w:r>
          </w:p>
        </w:tc>
        <w:tc>
          <w:tcPr>
            <w:tcW w:w="450" w:type="dxa"/>
            <w:shd w:val="clear" w:color="000000" w:fill="FFFFFF"/>
            <w:noWrap/>
            <w:hideMark/>
          </w:tcPr>
          <w:p w:rsidR="00751876" w:rsidRPr="00BD1208" w:rsidRDefault="00751876" w:rsidP="00751876">
            <w:pPr>
              <w:rPr>
                <w:sz w:val="17"/>
                <w:szCs w:val="17"/>
              </w:rPr>
            </w:pPr>
            <w:r w:rsidRPr="00BD1208">
              <w:rPr>
                <w:sz w:val="17"/>
                <w:szCs w:val="17"/>
              </w:rPr>
              <w:t>27</w:t>
            </w:r>
          </w:p>
        </w:tc>
        <w:tc>
          <w:tcPr>
            <w:tcW w:w="309" w:type="dxa"/>
            <w:shd w:val="clear" w:color="000000" w:fill="FFFFFF"/>
            <w:noWrap/>
            <w:hideMark/>
          </w:tcPr>
          <w:p w:rsidR="00751876" w:rsidRPr="00BD1208" w:rsidRDefault="00751876" w:rsidP="00751876">
            <w:pPr>
              <w:rPr>
                <w:sz w:val="17"/>
                <w:szCs w:val="17"/>
              </w:rPr>
            </w:pPr>
            <w:r w:rsidRPr="00BD1208">
              <w:rPr>
                <w:sz w:val="17"/>
                <w:szCs w:val="17"/>
              </w:rPr>
              <w:t>0</w:t>
            </w:r>
          </w:p>
        </w:tc>
        <w:tc>
          <w:tcPr>
            <w:tcW w:w="466" w:type="dxa"/>
            <w:shd w:val="clear" w:color="000000" w:fill="FFFFFF"/>
            <w:noWrap/>
            <w:hideMark/>
          </w:tcPr>
          <w:p w:rsidR="00751876" w:rsidRPr="00BD1208" w:rsidRDefault="00751876" w:rsidP="00751876">
            <w:pPr>
              <w:rPr>
                <w:sz w:val="17"/>
                <w:szCs w:val="17"/>
              </w:rPr>
            </w:pPr>
            <w:r w:rsidRPr="00BD1208">
              <w:rPr>
                <w:sz w:val="17"/>
                <w:szCs w:val="17"/>
              </w:rPr>
              <w:t>03</w:t>
            </w:r>
          </w:p>
        </w:tc>
        <w:tc>
          <w:tcPr>
            <w:tcW w:w="718" w:type="dxa"/>
            <w:shd w:val="clear" w:color="000000" w:fill="FFFFFF"/>
            <w:noWrap/>
            <w:hideMark/>
          </w:tcPr>
          <w:p w:rsidR="00751876" w:rsidRPr="00BD1208" w:rsidRDefault="00751876" w:rsidP="00751876">
            <w:pPr>
              <w:rPr>
                <w:sz w:val="17"/>
                <w:szCs w:val="17"/>
              </w:rPr>
            </w:pPr>
            <w:r w:rsidRPr="00BD1208">
              <w:rPr>
                <w:sz w:val="17"/>
                <w:szCs w:val="17"/>
              </w:rPr>
              <w:t>91280</w:t>
            </w:r>
          </w:p>
        </w:tc>
        <w:tc>
          <w:tcPr>
            <w:tcW w:w="554" w:type="dxa"/>
            <w:shd w:val="clear" w:color="000000" w:fill="FFFFFF"/>
            <w:noWrap/>
            <w:hideMark/>
          </w:tcPr>
          <w:p w:rsidR="00751876" w:rsidRPr="00BD1208" w:rsidRDefault="00751876" w:rsidP="00751876">
            <w:pPr>
              <w:rPr>
                <w:sz w:val="17"/>
                <w:szCs w:val="17"/>
              </w:rPr>
            </w:pPr>
            <w:r w:rsidRPr="00BD1208">
              <w:rPr>
                <w:sz w:val="17"/>
                <w:szCs w:val="17"/>
              </w:rPr>
              <w:t>810</w:t>
            </w:r>
          </w:p>
        </w:tc>
        <w:tc>
          <w:tcPr>
            <w:tcW w:w="440" w:type="dxa"/>
            <w:shd w:val="clear" w:color="000000" w:fill="FFFFFF"/>
            <w:hideMark/>
          </w:tcPr>
          <w:p w:rsidR="00751876" w:rsidRPr="00BD1208" w:rsidRDefault="00751876" w:rsidP="00751876">
            <w:pPr>
              <w:rPr>
                <w:sz w:val="17"/>
                <w:szCs w:val="17"/>
              </w:rPr>
            </w:pPr>
            <w:r w:rsidRPr="00BD1208">
              <w:rPr>
                <w:sz w:val="17"/>
                <w:szCs w:val="17"/>
              </w:rPr>
              <w:t>05</w:t>
            </w:r>
          </w:p>
        </w:tc>
        <w:tc>
          <w:tcPr>
            <w:tcW w:w="559" w:type="dxa"/>
            <w:shd w:val="clear" w:color="000000" w:fill="FFFFFF"/>
            <w:hideMark/>
          </w:tcPr>
          <w:p w:rsidR="00751876" w:rsidRPr="00BD1208" w:rsidRDefault="00751876" w:rsidP="00751876">
            <w:pPr>
              <w:rPr>
                <w:sz w:val="17"/>
                <w:szCs w:val="17"/>
              </w:rPr>
            </w:pPr>
            <w:r w:rsidRPr="00BD1208">
              <w:rPr>
                <w:sz w:val="17"/>
                <w:szCs w:val="17"/>
              </w:rPr>
              <w:t>02</w:t>
            </w:r>
          </w:p>
        </w:tc>
        <w:tc>
          <w:tcPr>
            <w:tcW w:w="607" w:type="dxa"/>
            <w:shd w:val="clear" w:color="000000" w:fill="FFFFFF"/>
            <w:hideMark/>
          </w:tcPr>
          <w:p w:rsidR="00751876" w:rsidRPr="00BD1208" w:rsidRDefault="00751876" w:rsidP="00751876">
            <w:pPr>
              <w:rPr>
                <w:sz w:val="17"/>
                <w:szCs w:val="17"/>
              </w:rPr>
            </w:pPr>
            <w:r w:rsidRPr="00BD1208">
              <w:rPr>
                <w:sz w:val="17"/>
                <w:szCs w:val="17"/>
              </w:rPr>
              <w:t>900</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1 000,0</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0,0</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0,0</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Основное мероприятие "Капитальный ремонт МКД"</w:t>
            </w:r>
          </w:p>
        </w:tc>
        <w:tc>
          <w:tcPr>
            <w:tcW w:w="450" w:type="dxa"/>
            <w:shd w:val="clear" w:color="000000" w:fill="FFFFFF"/>
            <w:hideMark/>
          </w:tcPr>
          <w:p w:rsidR="00751876" w:rsidRPr="00BD1208" w:rsidRDefault="00751876" w:rsidP="00751876">
            <w:pPr>
              <w:rPr>
                <w:sz w:val="17"/>
                <w:szCs w:val="17"/>
              </w:rPr>
            </w:pPr>
            <w:r w:rsidRPr="00BD1208">
              <w:rPr>
                <w:sz w:val="17"/>
                <w:szCs w:val="17"/>
              </w:rPr>
              <w:t>27</w:t>
            </w:r>
          </w:p>
        </w:tc>
        <w:tc>
          <w:tcPr>
            <w:tcW w:w="309" w:type="dxa"/>
            <w:shd w:val="clear" w:color="000000" w:fill="FFFFFF"/>
            <w:hideMark/>
          </w:tcPr>
          <w:p w:rsidR="00751876" w:rsidRPr="00BD1208" w:rsidRDefault="00751876" w:rsidP="00751876">
            <w:pPr>
              <w:rPr>
                <w:sz w:val="17"/>
                <w:szCs w:val="17"/>
              </w:rPr>
            </w:pPr>
            <w:r w:rsidRPr="00BD1208">
              <w:rPr>
                <w:sz w:val="17"/>
                <w:szCs w:val="17"/>
              </w:rPr>
              <w:t>0</w:t>
            </w:r>
          </w:p>
        </w:tc>
        <w:tc>
          <w:tcPr>
            <w:tcW w:w="466" w:type="dxa"/>
            <w:shd w:val="clear" w:color="000000" w:fill="FFFFFF"/>
            <w:hideMark/>
          </w:tcPr>
          <w:p w:rsidR="00751876" w:rsidRPr="00BD1208" w:rsidRDefault="00751876" w:rsidP="00751876">
            <w:pPr>
              <w:rPr>
                <w:sz w:val="17"/>
                <w:szCs w:val="17"/>
              </w:rPr>
            </w:pPr>
            <w:r w:rsidRPr="00BD1208">
              <w:rPr>
                <w:sz w:val="17"/>
                <w:szCs w:val="17"/>
              </w:rPr>
              <w:t>06</w:t>
            </w:r>
          </w:p>
        </w:tc>
        <w:tc>
          <w:tcPr>
            <w:tcW w:w="718" w:type="dxa"/>
            <w:shd w:val="clear" w:color="000000" w:fill="FFFFFF"/>
            <w:hideMark/>
          </w:tcPr>
          <w:p w:rsidR="00751876" w:rsidRPr="00BD1208" w:rsidRDefault="00751876" w:rsidP="00751876">
            <w:pPr>
              <w:rPr>
                <w:sz w:val="17"/>
                <w:szCs w:val="17"/>
              </w:rPr>
            </w:pPr>
            <w:r w:rsidRPr="00BD1208">
              <w:rPr>
                <w:sz w:val="17"/>
                <w:szCs w:val="17"/>
              </w:rPr>
              <w:t> </w:t>
            </w:r>
          </w:p>
        </w:tc>
        <w:tc>
          <w:tcPr>
            <w:tcW w:w="554" w:type="dxa"/>
            <w:shd w:val="clear" w:color="000000" w:fill="FFFFFF"/>
            <w:hideMark/>
          </w:tcPr>
          <w:p w:rsidR="00751876" w:rsidRPr="00BD1208" w:rsidRDefault="00751876" w:rsidP="00751876">
            <w:pPr>
              <w:rPr>
                <w:sz w:val="17"/>
                <w:szCs w:val="17"/>
              </w:rPr>
            </w:pPr>
            <w:r w:rsidRPr="00BD1208">
              <w:rPr>
                <w:sz w:val="17"/>
                <w:szCs w:val="17"/>
              </w:rPr>
              <w:t> </w:t>
            </w:r>
          </w:p>
        </w:tc>
        <w:tc>
          <w:tcPr>
            <w:tcW w:w="440" w:type="dxa"/>
            <w:shd w:val="clear" w:color="000000" w:fill="FFFFFF"/>
            <w:hideMark/>
          </w:tcPr>
          <w:p w:rsidR="00751876" w:rsidRPr="00BD1208" w:rsidRDefault="00751876" w:rsidP="00751876">
            <w:pPr>
              <w:rPr>
                <w:sz w:val="17"/>
                <w:szCs w:val="17"/>
              </w:rPr>
            </w:pPr>
            <w:r w:rsidRPr="00BD1208">
              <w:rPr>
                <w:sz w:val="17"/>
                <w:szCs w:val="17"/>
              </w:rPr>
              <w:t> </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226,3</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271,8</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271,8</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Мероприятия по реализации отдельных полномочий органов местного самоуправления</w:t>
            </w:r>
          </w:p>
        </w:tc>
        <w:tc>
          <w:tcPr>
            <w:tcW w:w="450" w:type="dxa"/>
            <w:shd w:val="clear" w:color="000000" w:fill="FFFFFF"/>
            <w:hideMark/>
          </w:tcPr>
          <w:p w:rsidR="00751876" w:rsidRPr="00BD1208" w:rsidRDefault="00751876" w:rsidP="00751876">
            <w:pPr>
              <w:rPr>
                <w:sz w:val="17"/>
                <w:szCs w:val="17"/>
              </w:rPr>
            </w:pPr>
            <w:r w:rsidRPr="00BD1208">
              <w:rPr>
                <w:sz w:val="17"/>
                <w:szCs w:val="17"/>
              </w:rPr>
              <w:t>27</w:t>
            </w:r>
          </w:p>
        </w:tc>
        <w:tc>
          <w:tcPr>
            <w:tcW w:w="309" w:type="dxa"/>
            <w:shd w:val="clear" w:color="000000" w:fill="FFFFFF"/>
            <w:hideMark/>
          </w:tcPr>
          <w:p w:rsidR="00751876" w:rsidRPr="00BD1208" w:rsidRDefault="00751876" w:rsidP="00751876">
            <w:pPr>
              <w:rPr>
                <w:sz w:val="17"/>
                <w:szCs w:val="17"/>
              </w:rPr>
            </w:pPr>
            <w:r w:rsidRPr="00BD1208">
              <w:rPr>
                <w:sz w:val="17"/>
                <w:szCs w:val="17"/>
              </w:rPr>
              <w:t>0</w:t>
            </w:r>
          </w:p>
        </w:tc>
        <w:tc>
          <w:tcPr>
            <w:tcW w:w="466" w:type="dxa"/>
            <w:shd w:val="clear" w:color="000000" w:fill="FFFFFF"/>
            <w:hideMark/>
          </w:tcPr>
          <w:p w:rsidR="00751876" w:rsidRPr="00BD1208" w:rsidRDefault="00751876" w:rsidP="00751876">
            <w:pPr>
              <w:rPr>
                <w:sz w:val="17"/>
                <w:szCs w:val="17"/>
              </w:rPr>
            </w:pPr>
            <w:r w:rsidRPr="00BD1208">
              <w:rPr>
                <w:sz w:val="17"/>
                <w:szCs w:val="17"/>
              </w:rPr>
              <w:t>06</w:t>
            </w:r>
          </w:p>
        </w:tc>
        <w:tc>
          <w:tcPr>
            <w:tcW w:w="718" w:type="dxa"/>
            <w:shd w:val="clear" w:color="000000" w:fill="FFFFFF"/>
            <w:hideMark/>
          </w:tcPr>
          <w:p w:rsidR="00751876" w:rsidRPr="00BD1208" w:rsidRDefault="00751876" w:rsidP="00751876">
            <w:pPr>
              <w:rPr>
                <w:sz w:val="17"/>
                <w:szCs w:val="17"/>
              </w:rPr>
            </w:pPr>
            <w:r w:rsidRPr="00BD1208">
              <w:rPr>
                <w:sz w:val="17"/>
                <w:szCs w:val="17"/>
              </w:rPr>
              <w:t>42000</w:t>
            </w:r>
          </w:p>
        </w:tc>
        <w:tc>
          <w:tcPr>
            <w:tcW w:w="554" w:type="dxa"/>
            <w:shd w:val="clear" w:color="000000" w:fill="FFFFFF"/>
            <w:hideMark/>
          </w:tcPr>
          <w:p w:rsidR="00751876" w:rsidRPr="00BD1208" w:rsidRDefault="00751876" w:rsidP="00751876">
            <w:pPr>
              <w:rPr>
                <w:sz w:val="17"/>
                <w:szCs w:val="17"/>
              </w:rPr>
            </w:pPr>
            <w:r w:rsidRPr="00BD1208">
              <w:rPr>
                <w:sz w:val="17"/>
                <w:szCs w:val="17"/>
              </w:rPr>
              <w:t> </w:t>
            </w:r>
          </w:p>
        </w:tc>
        <w:tc>
          <w:tcPr>
            <w:tcW w:w="440" w:type="dxa"/>
            <w:shd w:val="clear" w:color="000000" w:fill="FFFFFF"/>
            <w:hideMark/>
          </w:tcPr>
          <w:p w:rsidR="00751876" w:rsidRPr="00BD1208" w:rsidRDefault="00751876" w:rsidP="00751876">
            <w:pPr>
              <w:rPr>
                <w:sz w:val="17"/>
                <w:szCs w:val="17"/>
              </w:rPr>
            </w:pPr>
            <w:r w:rsidRPr="00BD1208">
              <w:rPr>
                <w:sz w:val="17"/>
                <w:szCs w:val="17"/>
              </w:rPr>
              <w:t> </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226,3</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271,8</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271,8</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Взнос на капитальный ремонт общего имущества в многоквартирном доме</w:t>
            </w:r>
          </w:p>
        </w:tc>
        <w:tc>
          <w:tcPr>
            <w:tcW w:w="450" w:type="dxa"/>
            <w:shd w:val="clear" w:color="000000" w:fill="FFFFFF"/>
            <w:hideMark/>
          </w:tcPr>
          <w:p w:rsidR="00751876" w:rsidRPr="00BD1208" w:rsidRDefault="00751876" w:rsidP="00751876">
            <w:pPr>
              <w:rPr>
                <w:sz w:val="17"/>
                <w:szCs w:val="17"/>
              </w:rPr>
            </w:pPr>
            <w:r w:rsidRPr="00BD1208">
              <w:rPr>
                <w:sz w:val="17"/>
                <w:szCs w:val="17"/>
              </w:rPr>
              <w:t>27</w:t>
            </w:r>
          </w:p>
        </w:tc>
        <w:tc>
          <w:tcPr>
            <w:tcW w:w="309" w:type="dxa"/>
            <w:shd w:val="clear" w:color="000000" w:fill="FFFFFF"/>
            <w:hideMark/>
          </w:tcPr>
          <w:p w:rsidR="00751876" w:rsidRPr="00BD1208" w:rsidRDefault="00751876" w:rsidP="00751876">
            <w:pPr>
              <w:rPr>
                <w:sz w:val="17"/>
                <w:szCs w:val="17"/>
              </w:rPr>
            </w:pPr>
            <w:r w:rsidRPr="00BD1208">
              <w:rPr>
                <w:sz w:val="17"/>
                <w:szCs w:val="17"/>
              </w:rPr>
              <w:t>0</w:t>
            </w:r>
          </w:p>
        </w:tc>
        <w:tc>
          <w:tcPr>
            <w:tcW w:w="466" w:type="dxa"/>
            <w:shd w:val="clear" w:color="000000" w:fill="FFFFFF"/>
            <w:hideMark/>
          </w:tcPr>
          <w:p w:rsidR="00751876" w:rsidRPr="00BD1208" w:rsidRDefault="00751876" w:rsidP="00751876">
            <w:pPr>
              <w:rPr>
                <w:sz w:val="17"/>
                <w:szCs w:val="17"/>
              </w:rPr>
            </w:pPr>
            <w:r w:rsidRPr="00BD1208">
              <w:rPr>
                <w:sz w:val="17"/>
                <w:szCs w:val="17"/>
              </w:rPr>
              <w:t>06</w:t>
            </w:r>
          </w:p>
        </w:tc>
        <w:tc>
          <w:tcPr>
            <w:tcW w:w="718" w:type="dxa"/>
            <w:shd w:val="clear" w:color="000000" w:fill="FFFFFF"/>
            <w:hideMark/>
          </w:tcPr>
          <w:p w:rsidR="00751876" w:rsidRPr="00BD1208" w:rsidRDefault="00751876" w:rsidP="00751876">
            <w:pPr>
              <w:rPr>
                <w:sz w:val="17"/>
                <w:szCs w:val="17"/>
              </w:rPr>
            </w:pPr>
            <w:r w:rsidRPr="00BD1208">
              <w:rPr>
                <w:sz w:val="17"/>
                <w:szCs w:val="17"/>
              </w:rPr>
              <w:t>42360</w:t>
            </w:r>
          </w:p>
        </w:tc>
        <w:tc>
          <w:tcPr>
            <w:tcW w:w="554" w:type="dxa"/>
            <w:shd w:val="clear" w:color="000000" w:fill="FFFFFF"/>
            <w:hideMark/>
          </w:tcPr>
          <w:p w:rsidR="00751876" w:rsidRPr="00BD1208" w:rsidRDefault="00751876" w:rsidP="00751876">
            <w:pPr>
              <w:rPr>
                <w:sz w:val="17"/>
                <w:szCs w:val="17"/>
              </w:rPr>
            </w:pPr>
            <w:r w:rsidRPr="00BD1208">
              <w:rPr>
                <w:sz w:val="17"/>
                <w:szCs w:val="17"/>
              </w:rPr>
              <w:t> </w:t>
            </w:r>
          </w:p>
        </w:tc>
        <w:tc>
          <w:tcPr>
            <w:tcW w:w="440" w:type="dxa"/>
            <w:shd w:val="clear" w:color="000000" w:fill="FFFFFF"/>
            <w:hideMark/>
          </w:tcPr>
          <w:p w:rsidR="00751876" w:rsidRPr="00BD1208" w:rsidRDefault="00751876" w:rsidP="00751876">
            <w:pPr>
              <w:rPr>
                <w:sz w:val="17"/>
                <w:szCs w:val="17"/>
              </w:rPr>
            </w:pPr>
            <w:r w:rsidRPr="00BD1208">
              <w:rPr>
                <w:sz w:val="17"/>
                <w:szCs w:val="17"/>
              </w:rPr>
              <w:t> </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226,3</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271,8</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271,8</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Закупка товаров, работ и услуг для обеспечения государственных (муниципальных) нужд</w:t>
            </w:r>
          </w:p>
        </w:tc>
        <w:tc>
          <w:tcPr>
            <w:tcW w:w="450" w:type="dxa"/>
            <w:shd w:val="clear" w:color="000000" w:fill="FFFFFF"/>
            <w:hideMark/>
          </w:tcPr>
          <w:p w:rsidR="00751876" w:rsidRPr="00BD1208" w:rsidRDefault="00751876" w:rsidP="00751876">
            <w:pPr>
              <w:rPr>
                <w:sz w:val="17"/>
                <w:szCs w:val="17"/>
              </w:rPr>
            </w:pPr>
            <w:r w:rsidRPr="00BD1208">
              <w:rPr>
                <w:sz w:val="17"/>
                <w:szCs w:val="17"/>
              </w:rPr>
              <w:t>27</w:t>
            </w:r>
          </w:p>
        </w:tc>
        <w:tc>
          <w:tcPr>
            <w:tcW w:w="309" w:type="dxa"/>
            <w:shd w:val="clear" w:color="000000" w:fill="FFFFFF"/>
            <w:hideMark/>
          </w:tcPr>
          <w:p w:rsidR="00751876" w:rsidRPr="00BD1208" w:rsidRDefault="00751876" w:rsidP="00751876">
            <w:pPr>
              <w:rPr>
                <w:sz w:val="17"/>
                <w:szCs w:val="17"/>
              </w:rPr>
            </w:pPr>
            <w:r w:rsidRPr="00BD1208">
              <w:rPr>
                <w:sz w:val="17"/>
                <w:szCs w:val="17"/>
              </w:rPr>
              <w:t>0</w:t>
            </w:r>
          </w:p>
        </w:tc>
        <w:tc>
          <w:tcPr>
            <w:tcW w:w="466" w:type="dxa"/>
            <w:shd w:val="clear" w:color="000000" w:fill="FFFFFF"/>
            <w:hideMark/>
          </w:tcPr>
          <w:p w:rsidR="00751876" w:rsidRPr="00BD1208" w:rsidRDefault="00751876" w:rsidP="00751876">
            <w:pPr>
              <w:rPr>
                <w:sz w:val="17"/>
                <w:szCs w:val="17"/>
              </w:rPr>
            </w:pPr>
            <w:r w:rsidRPr="00BD1208">
              <w:rPr>
                <w:sz w:val="17"/>
                <w:szCs w:val="17"/>
              </w:rPr>
              <w:t>06</w:t>
            </w:r>
          </w:p>
        </w:tc>
        <w:tc>
          <w:tcPr>
            <w:tcW w:w="718" w:type="dxa"/>
            <w:shd w:val="clear" w:color="000000" w:fill="FFFFFF"/>
            <w:hideMark/>
          </w:tcPr>
          <w:p w:rsidR="00751876" w:rsidRPr="00BD1208" w:rsidRDefault="00751876" w:rsidP="00751876">
            <w:pPr>
              <w:rPr>
                <w:sz w:val="17"/>
                <w:szCs w:val="17"/>
              </w:rPr>
            </w:pPr>
            <w:r w:rsidRPr="00BD1208">
              <w:rPr>
                <w:sz w:val="17"/>
                <w:szCs w:val="17"/>
              </w:rPr>
              <w:t>42360</w:t>
            </w:r>
          </w:p>
        </w:tc>
        <w:tc>
          <w:tcPr>
            <w:tcW w:w="554" w:type="dxa"/>
            <w:shd w:val="clear" w:color="000000" w:fill="FFFFFF"/>
            <w:hideMark/>
          </w:tcPr>
          <w:p w:rsidR="00751876" w:rsidRPr="00BD1208" w:rsidRDefault="00751876" w:rsidP="00751876">
            <w:pPr>
              <w:rPr>
                <w:sz w:val="17"/>
                <w:szCs w:val="17"/>
              </w:rPr>
            </w:pPr>
            <w:r w:rsidRPr="00BD1208">
              <w:rPr>
                <w:sz w:val="17"/>
                <w:szCs w:val="17"/>
              </w:rPr>
              <w:t>200</w:t>
            </w:r>
          </w:p>
        </w:tc>
        <w:tc>
          <w:tcPr>
            <w:tcW w:w="440" w:type="dxa"/>
            <w:shd w:val="clear" w:color="000000" w:fill="FFFFFF"/>
            <w:hideMark/>
          </w:tcPr>
          <w:p w:rsidR="00751876" w:rsidRPr="00BD1208" w:rsidRDefault="00751876" w:rsidP="00751876">
            <w:pPr>
              <w:rPr>
                <w:sz w:val="17"/>
                <w:szCs w:val="17"/>
              </w:rPr>
            </w:pPr>
            <w:r w:rsidRPr="00BD1208">
              <w:rPr>
                <w:sz w:val="17"/>
                <w:szCs w:val="17"/>
              </w:rPr>
              <w:t> </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226,3</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271,8</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271,8</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Иные закупки товаров, работ и услуг для обеспечения государственных (муниципальных) нужд</w:t>
            </w:r>
          </w:p>
        </w:tc>
        <w:tc>
          <w:tcPr>
            <w:tcW w:w="450" w:type="dxa"/>
            <w:shd w:val="clear" w:color="000000" w:fill="FFFFFF"/>
            <w:hideMark/>
          </w:tcPr>
          <w:p w:rsidR="00751876" w:rsidRPr="00BD1208" w:rsidRDefault="00751876" w:rsidP="00751876">
            <w:pPr>
              <w:rPr>
                <w:sz w:val="17"/>
                <w:szCs w:val="17"/>
              </w:rPr>
            </w:pPr>
            <w:r w:rsidRPr="00BD1208">
              <w:rPr>
                <w:sz w:val="17"/>
                <w:szCs w:val="17"/>
              </w:rPr>
              <w:t>27</w:t>
            </w:r>
          </w:p>
        </w:tc>
        <w:tc>
          <w:tcPr>
            <w:tcW w:w="309" w:type="dxa"/>
            <w:shd w:val="clear" w:color="000000" w:fill="FFFFFF"/>
            <w:hideMark/>
          </w:tcPr>
          <w:p w:rsidR="00751876" w:rsidRPr="00BD1208" w:rsidRDefault="00751876" w:rsidP="00751876">
            <w:pPr>
              <w:rPr>
                <w:sz w:val="17"/>
                <w:szCs w:val="17"/>
              </w:rPr>
            </w:pPr>
            <w:r w:rsidRPr="00BD1208">
              <w:rPr>
                <w:sz w:val="17"/>
                <w:szCs w:val="17"/>
              </w:rPr>
              <w:t>0</w:t>
            </w:r>
          </w:p>
        </w:tc>
        <w:tc>
          <w:tcPr>
            <w:tcW w:w="466" w:type="dxa"/>
            <w:shd w:val="clear" w:color="000000" w:fill="FFFFFF"/>
            <w:hideMark/>
          </w:tcPr>
          <w:p w:rsidR="00751876" w:rsidRPr="00BD1208" w:rsidRDefault="00751876" w:rsidP="00751876">
            <w:pPr>
              <w:rPr>
                <w:sz w:val="17"/>
                <w:szCs w:val="17"/>
              </w:rPr>
            </w:pPr>
            <w:r w:rsidRPr="00BD1208">
              <w:rPr>
                <w:sz w:val="17"/>
                <w:szCs w:val="17"/>
              </w:rPr>
              <w:t>06</w:t>
            </w:r>
          </w:p>
        </w:tc>
        <w:tc>
          <w:tcPr>
            <w:tcW w:w="718" w:type="dxa"/>
            <w:shd w:val="clear" w:color="000000" w:fill="FFFFFF"/>
            <w:hideMark/>
          </w:tcPr>
          <w:p w:rsidR="00751876" w:rsidRPr="00BD1208" w:rsidRDefault="00751876" w:rsidP="00751876">
            <w:pPr>
              <w:rPr>
                <w:sz w:val="17"/>
                <w:szCs w:val="17"/>
              </w:rPr>
            </w:pPr>
            <w:r w:rsidRPr="00BD1208">
              <w:rPr>
                <w:sz w:val="17"/>
                <w:szCs w:val="17"/>
              </w:rPr>
              <w:t>42360</w:t>
            </w:r>
          </w:p>
        </w:tc>
        <w:tc>
          <w:tcPr>
            <w:tcW w:w="554" w:type="dxa"/>
            <w:shd w:val="clear" w:color="000000" w:fill="FFFFFF"/>
            <w:hideMark/>
          </w:tcPr>
          <w:p w:rsidR="00751876" w:rsidRPr="00BD1208" w:rsidRDefault="00751876" w:rsidP="00751876">
            <w:pPr>
              <w:rPr>
                <w:sz w:val="17"/>
                <w:szCs w:val="17"/>
              </w:rPr>
            </w:pPr>
            <w:r w:rsidRPr="00BD1208">
              <w:rPr>
                <w:sz w:val="17"/>
                <w:szCs w:val="17"/>
              </w:rPr>
              <w:t>240</w:t>
            </w:r>
          </w:p>
        </w:tc>
        <w:tc>
          <w:tcPr>
            <w:tcW w:w="440" w:type="dxa"/>
            <w:shd w:val="clear" w:color="000000" w:fill="FFFFFF"/>
            <w:hideMark/>
          </w:tcPr>
          <w:p w:rsidR="00751876" w:rsidRPr="00BD1208" w:rsidRDefault="00751876" w:rsidP="00751876">
            <w:pPr>
              <w:rPr>
                <w:sz w:val="17"/>
                <w:szCs w:val="17"/>
              </w:rPr>
            </w:pPr>
            <w:r w:rsidRPr="00BD1208">
              <w:rPr>
                <w:sz w:val="17"/>
                <w:szCs w:val="17"/>
              </w:rPr>
              <w:t> </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226,3</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271,8</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271,8</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Жилищно-коммунальное хозяйство</w:t>
            </w:r>
          </w:p>
        </w:tc>
        <w:tc>
          <w:tcPr>
            <w:tcW w:w="450" w:type="dxa"/>
            <w:shd w:val="clear" w:color="000000" w:fill="FFFFFF"/>
            <w:hideMark/>
          </w:tcPr>
          <w:p w:rsidR="00751876" w:rsidRPr="00BD1208" w:rsidRDefault="00751876" w:rsidP="00751876">
            <w:pPr>
              <w:rPr>
                <w:sz w:val="17"/>
                <w:szCs w:val="17"/>
              </w:rPr>
            </w:pPr>
            <w:r w:rsidRPr="00BD1208">
              <w:rPr>
                <w:sz w:val="17"/>
                <w:szCs w:val="17"/>
              </w:rPr>
              <w:t>27</w:t>
            </w:r>
          </w:p>
        </w:tc>
        <w:tc>
          <w:tcPr>
            <w:tcW w:w="309" w:type="dxa"/>
            <w:shd w:val="clear" w:color="000000" w:fill="FFFFFF"/>
            <w:hideMark/>
          </w:tcPr>
          <w:p w:rsidR="00751876" w:rsidRPr="00BD1208" w:rsidRDefault="00751876" w:rsidP="00751876">
            <w:pPr>
              <w:rPr>
                <w:sz w:val="17"/>
                <w:szCs w:val="17"/>
              </w:rPr>
            </w:pPr>
            <w:r w:rsidRPr="00BD1208">
              <w:rPr>
                <w:sz w:val="17"/>
                <w:szCs w:val="17"/>
              </w:rPr>
              <w:t>0</w:t>
            </w:r>
          </w:p>
        </w:tc>
        <w:tc>
          <w:tcPr>
            <w:tcW w:w="466" w:type="dxa"/>
            <w:shd w:val="clear" w:color="000000" w:fill="FFFFFF"/>
            <w:hideMark/>
          </w:tcPr>
          <w:p w:rsidR="00751876" w:rsidRPr="00BD1208" w:rsidRDefault="00751876" w:rsidP="00751876">
            <w:pPr>
              <w:rPr>
                <w:sz w:val="17"/>
                <w:szCs w:val="17"/>
              </w:rPr>
            </w:pPr>
            <w:r w:rsidRPr="00BD1208">
              <w:rPr>
                <w:sz w:val="17"/>
                <w:szCs w:val="17"/>
              </w:rPr>
              <w:t>06</w:t>
            </w:r>
          </w:p>
        </w:tc>
        <w:tc>
          <w:tcPr>
            <w:tcW w:w="718" w:type="dxa"/>
            <w:shd w:val="clear" w:color="000000" w:fill="FFFFFF"/>
            <w:hideMark/>
          </w:tcPr>
          <w:p w:rsidR="00751876" w:rsidRPr="00BD1208" w:rsidRDefault="00751876" w:rsidP="00751876">
            <w:pPr>
              <w:rPr>
                <w:sz w:val="17"/>
                <w:szCs w:val="17"/>
              </w:rPr>
            </w:pPr>
            <w:r w:rsidRPr="00BD1208">
              <w:rPr>
                <w:sz w:val="17"/>
                <w:szCs w:val="17"/>
              </w:rPr>
              <w:t>42360</w:t>
            </w:r>
          </w:p>
        </w:tc>
        <w:tc>
          <w:tcPr>
            <w:tcW w:w="554" w:type="dxa"/>
            <w:shd w:val="clear" w:color="000000" w:fill="FFFFFF"/>
            <w:hideMark/>
          </w:tcPr>
          <w:p w:rsidR="00751876" w:rsidRPr="00BD1208" w:rsidRDefault="00751876" w:rsidP="00751876">
            <w:pPr>
              <w:rPr>
                <w:sz w:val="17"/>
                <w:szCs w:val="17"/>
              </w:rPr>
            </w:pPr>
            <w:r w:rsidRPr="00BD1208">
              <w:rPr>
                <w:sz w:val="17"/>
                <w:szCs w:val="17"/>
              </w:rPr>
              <w:t>240</w:t>
            </w:r>
          </w:p>
        </w:tc>
        <w:tc>
          <w:tcPr>
            <w:tcW w:w="440" w:type="dxa"/>
            <w:shd w:val="clear" w:color="000000" w:fill="FFFFFF"/>
            <w:hideMark/>
          </w:tcPr>
          <w:p w:rsidR="00751876" w:rsidRPr="00BD1208" w:rsidRDefault="00751876" w:rsidP="00751876">
            <w:pPr>
              <w:rPr>
                <w:sz w:val="17"/>
                <w:szCs w:val="17"/>
              </w:rPr>
            </w:pPr>
            <w:r w:rsidRPr="00BD1208">
              <w:rPr>
                <w:sz w:val="17"/>
                <w:szCs w:val="17"/>
              </w:rPr>
              <w:t>05</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226,3</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271,8</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271,8</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Жилищное хозяйство</w:t>
            </w:r>
          </w:p>
        </w:tc>
        <w:tc>
          <w:tcPr>
            <w:tcW w:w="450" w:type="dxa"/>
            <w:shd w:val="clear" w:color="000000" w:fill="FFFFFF"/>
            <w:hideMark/>
          </w:tcPr>
          <w:p w:rsidR="00751876" w:rsidRPr="00BD1208" w:rsidRDefault="00751876" w:rsidP="00751876">
            <w:pPr>
              <w:rPr>
                <w:sz w:val="17"/>
                <w:szCs w:val="17"/>
              </w:rPr>
            </w:pPr>
            <w:r w:rsidRPr="00BD1208">
              <w:rPr>
                <w:sz w:val="17"/>
                <w:szCs w:val="17"/>
              </w:rPr>
              <w:t>27</w:t>
            </w:r>
          </w:p>
        </w:tc>
        <w:tc>
          <w:tcPr>
            <w:tcW w:w="309" w:type="dxa"/>
            <w:shd w:val="clear" w:color="000000" w:fill="FFFFFF"/>
            <w:hideMark/>
          </w:tcPr>
          <w:p w:rsidR="00751876" w:rsidRPr="00BD1208" w:rsidRDefault="00751876" w:rsidP="00751876">
            <w:pPr>
              <w:rPr>
                <w:sz w:val="17"/>
                <w:szCs w:val="17"/>
              </w:rPr>
            </w:pPr>
            <w:r w:rsidRPr="00BD1208">
              <w:rPr>
                <w:sz w:val="17"/>
                <w:szCs w:val="17"/>
              </w:rPr>
              <w:t>0</w:t>
            </w:r>
          </w:p>
        </w:tc>
        <w:tc>
          <w:tcPr>
            <w:tcW w:w="466" w:type="dxa"/>
            <w:shd w:val="clear" w:color="000000" w:fill="FFFFFF"/>
            <w:hideMark/>
          </w:tcPr>
          <w:p w:rsidR="00751876" w:rsidRPr="00BD1208" w:rsidRDefault="00751876" w:rsidP="00751876">
            <w:pPr>
              <w:rPr>
                <w:sz w:val="17"/>
                <w:szCs w:val="17"/>
              </w:rPr>
            </w:pPr>
            <w:r w:rsidRPr="00BD1208">
              <w:rPr>
                <w:sz w:val="17"/>
                <w:szCs w:val="17"/>
              </w:rPr>
              <w:t>06</w:t>
            </w:r>
          </w:p>
        </w:tc>
        <w:tc>
          <w:tcPr>
            <w:tcW w:w="718" w:type="dxa"/>
            <w:shd w:val="clear" w:color="000000" w:fill="FFFFFF"/>
            <w:hideMark/>
          </w:tcPr>
          <w:p w:rsidR="00751876" w:rsidRPr="00BD1208" w:rsidRDefault="00751876" w:rsidP="00751876">
            <w:pPr>
              <w:rPr>
                <w:sz w:val="17"/>
                <w:szCs w:val="17"/>
              </w:rPr>
            </w:pPr>
            <w:r w:rsidRPr="00BD1208">
              <w:rPr>
                <w:sz w:val="17"/>
                <w:szCs w:val="17"/>
              </w:rPr>
              <w:t>42360</w:t>
            </w:r>
          </w:p>
        </w:tc>
        <w:tc>
          <w:tcPr>
            <w:tcW w:w="554" w:type="dxa"/>
            <w:shd w:val="clear" w:color="000000" w:fill="FFFFFF"/>
            <w:hideMark/>
          </w:tcPr>
          <w:p w:rsidR="00751876" w:rsidRPr="00BD1208" w:rsidRDefault="00751876" w:rsidP="00751876">
            <w:pPr>
              <w:rPr>
                <w:sz w:val="17"/>
                <w:szCs w:val="17"/>
              </w:rPr>
            </w:pPr>
            <w:r w:rsidRPr="00BD1208">
              <w:rPr>
                <w:sz w:val="17"/>
                <w:szCs w:val="17"/>
              </w:rPr>
              <w:t>240</w:t>
            </w:r>
          </w:p>
        </w:tc>
        <w:tc>
          <w:tcPr>
            <w:tcW w:w="440" w:type="dxa"/>
            <w:shd w:val="clear" w:color="000000" w:fill="FFFFFF"/>
            <w:hideMark/>
          </w:tcPr>
          <w:p w:rsidR="00751876" w:rsidRPr="00BD1208" w:rsidRDefault="00751876" w:rsidP="00751876">
            <w:pPr>
              <w:rPr>
                <w:sz w:val="17"/>
                <w:szCs w:val="17"/>
              </w:rPr>
            </w:pPr>
            <w:r w:rsidRPr="00BD1208">
              <w:rPr>
                <w:sz w:val="17"/>
                <w:szCs w:val="17"/>
              </w:rPr>
              <w:t>05</w:t>
            </w:r>
          </w:p>
        </w:tc>
        <w:tc>
          <w:tcPr>
            <w:tcW w:w="559" w:type="dxa"/>
            <w:shd w:val="clear" w:color="000000" w:fill="FFFFFF"/>
            <w:hideMark/>
          </w:tcPr>
          <w:p w:rsidR="00751876" w:rsidRPr="00BD1208" w:rsidRDefault="00751876" w:rsidP="00751876">
            <w:pPr>
              <w:rPr>
                <w:sz w:val="17"/>
                <w:szCs w:val="17"/>
              </w:rPr>
            </w:pPr>
            <w:r w:rsidRPr="00BD1208">
              <w:rPr>
                <w:sz w:val="17"/>
                <w:szCs w:val="17"/>
              </w:rPr>
              <w:t>01</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226,3</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271,8</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271,8</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Администрация Чамзинского муниципального района Республики Мордовия</w:t>
            </w:r>
          </w:p>
        </w:tc>
        <w:tc>
          <w:tcPr>
            <w:tcW w:w="450" w:type="dxa"/>
            <w:shd w:val="clear" w:color="000000" w:fill="FFFFFF"/>
            <w:hideMark/>
          </w:tcPr>
          <w:p w:rsidR="00751876" w:rsidRPr="00BD1208" w:rsidRDefault="00751876" w:rsidP="00751876">
            <w:pPr>
              <w:rPr>
                <w:sz w:val="17"/>
                <w:szCs w:val="17"/>
              </w:rPr>
            </w:pPr>
            <w:r w:rsidRPr="00BD1208">
              <w:rPr>
                <w:sz w:val="17"/>
                <w:szCs w:val="17"/>
              </w:rPr>
              <w:t>27</w:t>
            </w:r>
          </w:p>
        </w:tc>
        <w:tc>
          <w:tcPr>
            <w:tcW w:w="309" w:type="dxa"/>
            <w:shd w:val="clear" w:color="000000" w:fill="FFFFFF"/>
            <w:hideMark/>
          </w:tcPr>
          <w:p w:rsidR="00751876" w:rsidRPr="00BD1208" w:rsidRDefault="00751876" w:rsidP="00751876">
            <w:pPr>
              <w:rPr>
                <w:sz w:val="17"/>
                <w:szCs w:val="17"/>
              </w:rPr>
            </w:pPr>
            <w:r w:rsidRPr="00BD1208">
              <w:rPr>
                <w:sz w:val="17"/>
                <w:szCs w:val="17"/>
              </w:rPr>
              <w:t>0</w:t>
            </w:r>
          </w:p>
        </w:tc>
        <w:tc>
          <w:tcPr>
            <w:tcW w:w="466" w:type="dxa"/>
            <w:shd w:val="clear" w:color="000000" w:fill="FFFFFF"/>
            <w:hideMark/>
          </w:tcPr>
          <w:p w:rsidR="00751876" w:rsidRPr="00BD1208" w:rsidRDefault="00751876" w:rsidP="00751876">
            <w:pPr>
              <w:rPr>
                <w:sz w:val="17"/>
                <w:szCs w:val="17"/>
              </w:rPr>
            </w:pPr>
            <w:r w:rsidRPr="00BD1208">
              <w:rPr>
                <w:sz w:val="17"/>
                <w:szCs w:val="17"/>
              </w:rPr>
              <w:t>06</w:t>
            </w:r>
          </w:p>
        </w:tc>
        <w:tc>
          <w:tcPr>
            <w:tcW w:w="718" w:type="dxa"/>
            <w:shd w:val="clear" w:color="000000" w:fill="FFFFFF"/>
            <w:hideMark/>
          </w:tcPr>
          <w:p w:rsidR="00751876" w:rsidRPr="00BD1208" w:rsidRDefault="00751876" w:rsidP="00751876">
            <w:pPr>
              <w:rPr>
                <w:sz w:val="17"/>
                <w:szCs w:val="17"/>
              </w:rPr>
            </w:pPr>
            <w:r w:rsidRPr="00BD1208">
              <w:rPr>
                <w:sz w:val="17"/>
                <w:szCs w:val="17"/>
              </w:rPr>
              <w:t>42360</w:t>
            </w:r>
          </w:p>
        </w:tc>
        <w:tc>
          <w:tcPr>
            <w:tcW w:w="554" w:type="dxa"/>
            <w:shd w:val="clear" w:color="000000" w:fill="FFFFFF"/>
            <w:hideMark/>
          </w:tcPr>
          <w:p w:rsidR="00751876" w:rsidRPr="00BD1208" w:rsidRDefault="00751876" w:rsidP="00751876">
            <w:pPr>
              <w:rPr>
                <w:sz w:val="17"/>
                <w:szCs w:val="17"/>
              </w:rPr>
            </w:pPr>
            <w:r w:rsidRPr="00BD1208">
              <w:rPr>
                <w:sz w:val="17"/>
                <w:szCs w:val="17"/>
              </w:rPr>
              <w:t>240</w:t>
            </w:r>
          </w:p>
        </w:tc>
        <w:tc>
          <w:tcPr>
            <w:tcW w:w="440" w:type="dxa"/>
            <w:shd w:val="clear" w:color="000000" w:fill="FFFFFF"/>
            <w:hideMark/>
          </w:tcPr>
          <w:p w:rsidR="00751876" w:rsidRPr="00BD1208" w:rsidRDefault="00751876" w:rsidP="00751876">
            <w:pPr>
              <w:rPr>
                <w:sz w:val="17"/>
                <w:szCs w:val="17"/>
              </w:rPr>
            </w:pPr>
            <w:r w:rsidRPr="00BD1208">
              <w:rPr>
                <w:sz w:val="17"/>
                <w:szCs w:val="17"/>
              </w:rPr>
              <w:t>05</w:t>
            </w:r>
          </w:p>
        </w:tc>
        <w:tc>
          <w:tcPr>
            <w:tcW w:w="559" w:type="dxa"/>
            <w:shd w:val="clear" w:color="000000" w:fill="FFFFFF"/>
            <w:hideMark/>
          </w:tcPr>
          <w:p w:rsidR="00751876" w:rsidRPr="00BD1208" w:rsidRDefault="00751876" w:rsidP="00751876">
            <w:pPr>
              <w:rPr>
                <w:sz w:val="17"/>
                <w:szCs w:val="17"/>
              </w:rPr>
            </w:pPr>
            <w:r w:rsidRPr="00BD1208">
              <w:rPr>
                <w:sz w:val="17"/>
                <w:szCs w:val="17"/>
              </w:rPr>
              <w:t>01</w:t>
            </w:r>
          </w:p>
        </w:tc>
        <w:tc>
          <w:tcPr>
            <w:tcW w:w="607" w:type="dxa"/>
            <w:shd w:val="clear" w:color="000000" w:fill="FFFFFF"/>
            <w:hideMark/>
          </w:tcPr>
          <w:p w:rsidR="00751876" w:rsidRPr="00BD1208" w:rsidRDefault="00751876" w:rsidP="00751876">
            <w:pPr>
              <w:rPr>
                <w:sz w:val="17"/>
                <w:szCs w:val="17"/>
              </w:rPr>
            </w:pPr>
            <w:r w:rsidRPr="00BD1208">
              <w:rPr>
                <w:sz w:val="17"/>
                <w:szCs w:val="17"/>
              </w:rPr>
              <w:t>900</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226,3</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271,8</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271,8</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Региональный проект "Чистая вода"</w:t>
            </w:r>
          </w:p>
        </w:tc>
        <w:tc>
          <w:tcPr>
            <w:tcW w:w="450" w:type="dxa"/>
            <w:shd w:val="clear" w:color="000000" w:fill="FFFFFF"/>
            <w:hideMark/>
          </w:tcPr>
          <w:p w:rsidR="00751876" w:rsidRPr="00BD1208" w:rsidRDefault="00751876" w:rsidP="00751876">
            <w:pPr>
              <w:rPr>
                <w:sz w:val="17"/>
                <w:szCs w:val="17"/>
              </w:rPr>
            </w:pPr>
            <w:r w:rsidRPr="00BD1208">
              <w:rPr>
                <w:sz w:val="17"/>
                <w:szCs w:val="17"/>
              </w:rPr>
              <w:t>27</w:t>
            </w:r>
          </w:p>
        </w:tc>
        <w:tc>
          <w:tcPr>
            <w:tcW w:w="309" w:type="dxa"/>
            <w:shd w:val="clear" w:color="000000" w:fill="FFFFFF"/>
            <w:hideMark/>
          </w:tcPr>
          <w:p w:rsidR="00751876" w:rsidRPr="00BD1208" w:rsidRDefault="00751876" w:rsidP="00751876">
            <w:pPr>
              <w:rPr>
                <w:sz w:val="17"/>
                <w:szCs w:val="17"/>
              </w:rPr>
            </w:pPr>
            <w:r w:rsidRPr="00BD1208">
              <w:rPr>
                <w:sz w:val="17"/>
                <w:szCs w:val="17"/>
              </w:rPr>
              <w:t>0</w:t>
            </w:r>
          </w:p>
        </w:tc>
        <w:tc>
          <w:tcPr>
            <w:tcW w:w="466" w:type="dxa"/>
            <w:shd w:val="clear" w:color="000000" w:fill="FFFFFF"/>
            <w:hideMark/>
          </w:tcPr>
          <w:p w:rsidR="00751876" w:rsidRPr="00BD1208" w:rsidRDefault="00751876" w:rsidP="00751876">
            <w:pPr>
              <w:rPr>
                <w:sz w:val="17"/>
                <w:szCs w:val="17"/>
              </w:rPr>
            </w:pPr>
            <w:r w:rsidRPr="00BD1208">
              <w:rPr>
                <w:sz w:val="17"/>
                <w:szCs w:val="17"/>
              </w:rPr>
              <w:t>G5</w:t>
            </w:r>
          </w:p>
        </w:tc>
        <w:tc>
          <w:tcPr>
            <w:tcW w:w="718" w:type="dxa"/>
            <w:shd w:val="clear" w:color="000000" w:fill="FFFFFF"/>
            <w:noWrap/>
            <w:hideMark/>
          </w:tcPr>
          <w:p w:rsidR="00751876" w:rsidRPr="00BD1208" w:rsidRDefault="00751876" w:rsidP="00751876">
            <w:pPr>
              <w:rPr>
                <w:sz w:val="17"/>
                <w:szCs w:val="17"/>
              </w:rPr>
            </w:pPr>
            <w:r w:rsidRPr="00BD1208">
              <w:rPr>
                <w:sz w:val="17"/>
                <w:szCs w:val="17"/>
              </w:rPr>
              <w:t> </w:t>
            </w:r>
          </w:p>
        </w:tc>
        <w:tc>
          <w:tcPr>
            <w:tcW w:w="554" w:type="dxa"/>
            <w:shd w:val="clear" w:color="000000" w:fill="FFFFFF"/>
            <w:noWrap/>
            <w:hideMark/>
          </w:tcPr>
          <w:p w:rsidR="00751876" w:rsidRPr="00BD1208" w:rsidRDefault="00751876" w:rsidP="00751876">
            <w:pPr>
              <w:rPr>
                <w:sz w:val="17"/>
                <w:szCs w:val="17"/>
              </w:rPr>
            </w:pPr>
            <w:r w:rsidRPr="00BD1208">
              <w:rPr>
                <w:sz w:val="17"/>
                <w:szCs w:val="17"/>
              </w:rPr>
              <w:t> </w:t>
            </w:r>
          </w:p>
        </w:tc>
        <w:tc>
          <w:tcPr>
            <w:tcW w:w="440" w:type="dxa"/>
            <w:shd w:val="clear" w:color="000000" w:fill="FFFFFF"/>
            <w:hideMark/>
          </w:tcPr>
          <w:p w:rsidR="00751876" w:rsidRPr="00BD1208" w:rsidRDefault="00751876" w:rsidP="00751876">
            <w:pPr>
              <w:rPr>
                <w:sz w:val="17"/>
                <w:szCs w:val="17"/>
              </w:rPr>
            </w:pPr>
            <w:r w:rsidRPr="00BD1208">
              <w:rPr>
                <w:sz w:val="17"/>
                <w:szCs w:val="17"/>
              </w:rPr>
              <w:t> </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32 828,7</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98 206,2</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0,0</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Мероприятия по реализации отдельных полномочий органов местного самоуправления</w:t>
            </w:r>
          </w:p>
        </w:tc>
        <w:tc>
          <w:tcPr>
            <w:tcW w:w="450" w:type="dxa"/>
            <w:shd w:val="clear" w:color="000000" w:fill="FFFFFF"/>
            <w:hideMark/>
          </w:tcPr>
          <w:p w:rsidR="00751876" w:rsidRPr="00BD1208" w:rsidRDefault="00751876" w:rsidP="00751876">
            <w:pPr>
              <w:rPr>
                <w:sz w:val="17"/>
                <w:szCs w:val="17"/>
              </w:rPr>
            </w:pPr>
            <w:r w:rsidRPr="00BD1208">
              <w:rPr>
                <w:sz w:val="17"/>
                <w:szCs w:val="17"/>
              </w:rPr>
              <w:t>27</w:t>
            </w:r>
          </w:p>
        </w:tc>
        <w:tc>
          <w:tcPr>
            <w:tcW w:w="309" w:type="dxa"/>
            <w:shd w:val="clear" w:color="000000" w:fill="FFFFFF"/>
            <w:hideMark/>
          </w:tcPr>
          <w:p w:rsidR="00751876" w:rsidRPr="00BD1208" w:rsidRDefault="00751876" w:rsidP="00751876">
            <w:pPr>
              <w:rPr>
                <w:sz w:val="17"/>
                <w:szCs w:val="17"/>
              </w:rPr>
            </w:pPr>
            <w:r w:rsidRPr="00BD1208">
              <w:rPr>
                <w:sz w:val="17"/>
                <w:szCs w:val="17"/>
              </w:rPr>
              <w:t>0</w:t>
            </w:r>
          </w:p>
        </w:tc>
        <w:tc>
          <w:tcPr>
            <w:tcW w:w="466" w:type="dxa"/>
            <w:shd w:val="clear" w:color="000000" w:fill="FFFFFF"/>
            <w:hideMark/>
          </w:tcPr>
          <w:p w:rsidR="00751876" w:rsidRPr="00BD1208" w:rsidRDefault="00751876" w:rsidP="00751876">
            <w:pPr>
              <w:rPr>
                <w:sz w:val="17"/>
                <w:szCs w:val="17"/>
              </w:rPr>
            </w:pPr>
            <w:r w:rsidRPr="00BD1208">
              <w:rPr>
                <w:sz w:val="17"/>
                <w:szCs w:val="17"/>
              </w:rPr>
              <w:t>G5</w:t>
            </w:r>
          </w:p>
        </w:tc>
        <w:tc>
          <w:tcPr>
            <w:tcW w:w="718" w:type="dxa"/>
            <w:shd w:val="clear" w:color="000000" w:fill="FFFFFF"/>
            <w:hideMark/>
          </w:tcPr>
          <w:p w:rsidR="00751876" w:rsidRPr="00BD1208" w:rsidRDefault="00751876" w:rsidP="00751876">
            <w:pPr>
              <w:rPr>
                <w:sz w:val="17"/>
                <w:szCs w:val="17"/>
              </w:rPr>
            </w:pPr>
            <w:r w:rsidRPr="00BD1208">
              <w:rPr>
                <w:sz w:val="17"/>
                <w:szCs w:val="17"/>
              </w:rPr>
              <w:t>42000</w:t>
            </w:r>
          </w:p>
        </w:tc>
        <w:tc>
          <w:tcPr>
            <w:tcW w:w="554" w:type="dxa"/>
            <w:shd w:val="clear" w:color="000000" w:fill="FFFFFF"/>
            <w:hideMark/>
          </w:tcPr>
          <w:p w:rsidR="00751876" w:rsidRPr="00BD1208" w:rsidRDefault="00751876" w:rsidP="00751876">
            <w:pPr>
              <w:rPr>
                <w:sz w:val="17"/>
                <w:szCs w:val="17"/>
              </w:rPr>
            </w:pPr>
            <w:r w:rsidRPr="00BD1208">
              <w:rPr>
                <w:sz w:val="17"/>
                <w:szCs w:val="17"/>
              </w:rPr>
              <w:t> </w:t>
            </w:r>
          </w:p>
        </w:tc>
        <w:tc>
          <w:tcPr>
            <w:tcW w:w="440" w:type="dxa"/>
            <w:shd w:val="clear" w:color="000000" w:fill="FFFFFF"/>
            <w:hideMark/>
          </w:tcPr>
          <w:p w:rsidR="00751876" w:rsidRPr="00BD1208" w:rsidRDefault="00751876" w:rsidP="00751876">
            <w:pPr>
              <w:rPr>
                <w:sz w:val="17"/>
                <w:szCs w:val="17"/>
              </w:rPr>
            </w:pPr>
            <w:r w:rsidRPr="00BD1208">
              <w:rPr>
                <w:sz w:val="17"/>
                <w:szCs w:val="17"/>
              </w:rPr>
              <w:t> </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1 026,7</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0,0</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0,0</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Проектно-изыскательские работы</w:t>
            </w:r>
          </w:p>
        </w:tc>
        <w:tc>
          <w:tcPr>
            <w:tcW w:w="450" w:type="dxa"/>
            <w:shd w:val="clear" w:color="000000" w:fill="FFFFFF"/>
            <w:hideMark/>
          </w:tcPr>
          <w:p w:rsidR="00751876" w:rsidRPr="00BD1208" w:rsidRDefault="00751876" w:rsidP="00751876">
            <w:pPr>
              <w:rPr>
                <w:sz w:val="17"/>
                <w:szCs w:val="17"/>
              </w:rPr>
            </w:pPr>
            <w:r w:rsidRPr="00BD1208">
              <w:rPr>
                <w:sz w:val="17"/>
                <w:szCs w:val="17"/>
              </w:rPr>
              <w:t>27</w:t>
            </w:r>
          </w:p>
        </w:tc>
        <w:tc>
          <w:tcPr>
            <w:tcW w:w="309" w:type="dxa"/>
            <w:shd w:val="clear" w:color="000000" w:fill="FFFFFF"/>
            <w:hideMark/>
          </w:tcPr>
          <w:p w:rsidR="00751876" w:rsidRPr="00BD1208" w:rsidRDefault="00751876" w:rsidP="00751876">
            <w:pPr>
              <w:rPr>
                <w:sz w:val="17"/>
                <w:szCs w:val="17"/>
              </w:rPr>
            </w:pPr>
            <w:r w:rsidRPr="00BD1208">
              <w:rPr>
                <w:sz w:val="17"/>
                <w:szCs w:val="17"/>
              </w:rPr>
              <w:t>0</w:t>
            </w:r>
          </w:p>
        </w:tc>
        <w:tc>
          <w:tcPr>
            <w:tcW w:w="466" w:type="dxa"/>
            <w:shd w:val="clear" w:color="000000" w:fill="FFFFFF"/>
            <w:hideMark/>
          </w:tcPr>
          <w:p w:rsidR="00751876" w:rsidRPr="00BD1208" w:rsidRDefault="00751876" w:rsidP="00751876">
            <w:pPr>
              <w:rPr>
                <w:sz w:val="17"/>
                <w:szCs w:val="17"/>
              </w:rPr>
            </w:pPr>
            <w:r w:rsidRPr="00BD1208">
              <w:rPr>
                <w:sz w:val="17"/>
                <w:szCs w:val="17"/>
              </w:rPr>
              <w:t>G5</w:t>
            </w:r>
          </w:p>
        </w:tc>
        <w:tc>
          <w:tcPr>
            <w:tcW w:w="718" w:type="dxa"/>
            <w:shd w:val="clear" w:color="auto" w:fill="auto"/>
            <w:noWrap/>
            <w:hideMark/>
          </w:tcPr>
          <w:p w:rsidR="00751876" w:rsidRPr="00BD1208" w:rsidRDefault="00751876" w:rsidP="00751876">
            <w:pPr>
              <w:rPr>
                <w:sz w:val="17"/>
                <w:szCs w:val="17"/>
              </w:rPr>
            </w:pPr>
            <w:r w:rsidRPr="00BD1208">
              <w:rPr>
                <w:sz w:val="17"/>
                <w:szCs w:val="17"/>
              </w:rPr>
              <w:t>42570</w:t>
            </w:r>
          </w:p>
        </w:tc>
        <w:tc>
          <w:tcPr>
            <w:tcW w:w="554" w:type="dxa"/>
            <w:shd w:val="clear" w:color="000000" w:fill="FFFFFF"/>
            <w:hideMark/>
          </w:tcPr>
          <w:p w:rsidR="00751876" w:rsidRPr="00BD1208" w:rsidRDefault="00751876" w:rsidP="00751876">
            <w:pPr>
              <w:rPr>
                <w:sz w:val="17"/>
                <w:szCs w:val="17"/>
              </w:rPr>
            </w:pPr>
            <w:r w:rsidRPr="00BD1208">
              <w:rPr>
                <w:sz w:val="17"/>
                <w:szCs w:val="17"/>
              </w:rPr>
              <w:t> </w:t>
            </w:r>
          </w:p>
        </w:tc>
        <w:tc>
          <w:tcPr>
            <w:tcW w:w="440" w:type="dxa"/>
            <w:shd w:val="clear" w:color="000000" w:fill="FFFFFF"/>
            <w:hideMark/>
          </w:tcPr>
          <w:p w:rsidR="00751876" w:rsidRPr="00BD1208" w:rsidRDefault="00751876" w:rsidP="00751876">
            <w:pPr>
              <w:rPr>
                <w:sz w:val="17"/>
                <w:szCs w:val="17"/>
              </w:rPr>
            </w:pPr>
            <w:r w:rsidRPr="00BD1208">
              <w:rPr>
                <w:sz w:val="17"/>
                <w:szCs w:val="17"/>
              </w:rPr>
              <w:t> </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1 026,7</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0,0</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0,0</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Капитальные вложения в объекты государственной (муниципальной) собственности</w:t>
            </w:r>
          </w:p>
        </w:tc>
        <w:tc>
          <w:tcPr>
            <w:tcW w:w="450" w:type="dxa"/>
            <w:shd w:val="clear" w:color="000000" w:fill="FFFFFF"/>
            <w:hideMark/>
          </w:tcPr>
          <w:p w:rsidR="00751876" w:rsidRPr="00BD1208" w:rsidRDefault="00751876" w:rsidP="00751876">
            <w:pPr>
              <w:rPr>
                <w:sz w:val="17"/>
                <w:szCs w:val="17"/>
              </w:rPr>
            </w:pPr>
            <w:r w:rsidRPr="00BD1208">
              <w:rPr>
                <w:sz w:val="17"/>
                <w:szCs w:val="17"/>
              </w:rPr>
              <w:t>27</w:t>
            </w:r>
          </w:p>
        </w:tc>
        <w:tc>
          <w:tcPr>
            <w:tcW w:w="309" w:type="dxa"/>
            <w:shd w:val="clear" w:color="000000" w:fill="FFFFFF"/>
            <w:hideMark/>
          </w:tcPr>
          <w:p w:rsidR="00751876" w:rsidRPr="00BD1208" w:rsidRDefault="00751876" w:rsidP="00751876">
            <w:pPr>
              <w:rPr>
                <w:sz w:val="17"/>
                <w:szCs w:val="17"/>
              </w:rPr>
            </w:pPr>
            <w:r w:rsidRPr="00BD1208">
              <w:rPr>
                <w:sz w:val="17"/>
                <w:szCs w:val="17"/>
              </w:rPr>
              <w:t>0</w:t>
            </w:r>
          </w:p>
        </w:tc>
        <w:tc>
          <w:tcPr>
            <w:tcW w:w="466" w:type="dxa"/>
            <w:shd w:val="clear" w:color="000000" w:fill="FFFFFF"/>
            <w:hideMark/>
          </w:tcPr>
          <w:p w:rsidR="00751876" w:rsidRPr="00BD1208" w:rsidRDefault="00751876" w:rsidP="00751876">
            <w:pPr>
              <w:rPr>
                <w:sz w:val="17"/>
                <w:szCs w:val="17"/>
              </w:rPr>
            </w:pPr>
            <w:r w:rsidRPr="00BD1208">
              <w:rPr>
                <w:sz w:val="17"/>
                <w:szCs w:val="17"/>
              </w:rPr>
              <w:t>G5</w:t>
            </w:r>
          </w:p>
        </w:tc>
        <w:tc>
          <w:tcPr>
            <w:tcW w:w="718" w:type="dxa"/>
            <w:shd w:val="clear" w:color="auto" w:fill="auto"/>
            <w:noWrap/>
            <w:hideMark/>
          </w:tcPr>
          <w:p w:rsidR="00751876" w:rsidRPr="00BD1208" w:rsidRDefault="00751876" w:rsidP="00751876">
            <w:pPr>
              <w:rPr>
                <w:sz w:val="17"/>
                <w:szCs w:val="17"/>
              </w:rPr>
            </w:pPr>
            <w:r w:rsidRPr="00BD1208">
              <w:rPr>
                <w:sz w:val="17"/>
                <w:szCs w:val="17"/>
              </w:rPr>
              <w:t>42570</w:t>
            </w:r>
          </w:p>
        </w:tc>
        <w:tc>
          <w:tcPr>
            <w:tcW w:w="554" w:type="dxa"/>
            <w:shd w:val="clear" w:color="000000" w:fill="FFFFFF"/>
            <w:hideMark/>
          </w:tcPr>
          <w:p w:rsidR="00751876" w:rsidRPr="00BD1208" w:rsidRDefault="00751876" w:rsidP="00751876">
            <w:pPr>
              <w:rPr>
                <w:sz w:val="17"/>
                <w:szCs w:val="17"/>
              </w:rPr>
            </w:pPr>
            <w:r w:rsidRPr="00BD1208">
              <w:rPr>
                <w:sz w:val="17"/>
                <w:szCs w:val="17"/>
              </w:rPr>
              <w:t>400</w:t>
            </w:r>
          </w:p>
        </w:tc>
        <w:tc>
          <w:tcPr>
            <w:tcW w:w="440" w:type="dxa"/>
            <w:shd w:val="clear" w:color="000000" w:fill="FFFFFF"/>
            <w:hideMark/>
          </w:tcPr>
          <w:p w:rsidR="00751876" w:rsidRPr="00BD1208" w:rsidRDefault="00751876" w:rsidP="00751876">
            <w:pPr>
              <w:rPr>
                <w:sz w:val="17"/>
                <w:szCs w:val="17"/>
              </w:rPr>
            </w:pPr>
            <w:r w:rsidRPr="00BD1208">
              <w:rPr>
                <w:sz w:val="17"/>
                <w:szCs w:val="17"/>
              </w:rPr>
              <w:t> </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1 026,7</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0,0</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0,0</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Бюджетные инвестиции</w:t>
            </w:r>
          </w:p>
        </w:tc>
        <w:tc>
          <w:tcPr>
            <w:tcW w:w="450" w:type="dxa"/>
            <w:shd w:val="clear" w:color="000000" w:fill="FFFFFF"/>
            <w:hideMark/>
          </w:tcPr>
          <w:p w:rsidR="00751876" w:rsidRPr="00BD1208" w:rsidRDefault="00751876" w:rsidP="00751876">
            <w:pPr>
              <w:rPr>
                <w:sz w:val="17"/>
                <w:szCs w:val="17"/>
              </w:rPr>
            </w:pPr>
            <w:r w:rsidRPr="00BD1208">
              <w:rPr>
                <w:sz w:val="17"/>
                <w:szCs w:val="17"/>
              </w:rPr>
              <w:t>27</w:t>
            </w:r>
          </w:p>
        </w:tc>
        <w:tc>
          <w:tcPr>
            <w:tcW w:w="309" w:type="dxa"/>
            <w:shd w:val="clear" w:color="000000" w:fill="FFFFFF"/>
            <w:hideMark/>
          </w:tcPr>
          <w:p w:rsidR="00751876" w:rsidRPr="00BD1208" w:rsidRDefault="00751876" w:rsidP="00751876">
            <w:pPr>
              <w:rPr>
                <w:sz w:val="17"/>
                <w:szCs w:val="17"/>
              </w:rPr>
            </w:pPr>
            <w:r w:rsidRPr="00BD1208">
              <w:rPr>
                <w:sz w:val="17"/>
                <w:szCs w:val="17"/>
              </w:rPr>
              <w:t>0</w:t>
            </w:r>
          </w:p>
        </w:tc>
        <w:tc>
          <w:tcPr>
            <w:tcW w:w="466" w:type="dxa"/>
            <w:shd w:val="clear" w:color="000000" w:fill="FFFFFF"/>
            <w:hideMark/>
          </w:tcPr>
          <w:p w:rsidR="00751876" w:rsidRPr="00BD1208" w:rsidRDefault="00751876" w:rsidP="00751876">
            <w:pPr>
              <w:rPr>
                <w:sz w:val="17"/>
                <w:szCs w:val="17"/>
              </w:rPr>
            </w:pPr>
            <w:r w:rsidRPr="00BD1208">
              <w:rPr>
                <w:sz w:val="17"/>
                <w:szCs w:val="17"/>
              </w:rPr>
              <w:t>G5</w:t>
            </w:r>
          </w:p>
        </w:tc>
        <w:tc>
          <w:tcPr>
            <w:tcW w:w="718" w:type="dxa"/>
            <w:shd w:val="clear" w:color="000000" w:fill="FFFFFF"/>
            <w:hideMark/>
          </w:tcPr>
          <w:p w:rsidR="00751876" w:rsidRPr="00BD1208" w:rsidRDefault="00751876" w:rsidP="00751876">
            <w:pPr>
              <w:rPr>
                <w:sz w:val="17"/>
                <w:szCs w:val="17"/>
              </w:rPr>
            </w:pPr>
            <w:r w:rsidRPr="00BD1208">
              <w:rPr>
                <w:sz w:val="17"/>
                <w:szCs w:val="17"/>
              </w:rPr>
              <w:t>42570</w:t>
            </w:r>
          </w:p>
        </w:tc>
        <w:tc>
          <w:tcPr>
            <w:tcW w:w="554" w:type="dxa"/>
            <w:shd w:val="clear" w:color="000000" w:fill="FFFFFF"/>
            <w:hideMark/>
          </w:tcPr>
          <w:p w:rsidR="00751876" w:rsidRPr="00BD1208" w:rsidRDefault="00751876" w:rsidP="00751876">
            <w:pPr>
              <w:rPr>
                <w:sz w:val="17"/>
                <w:szCs w:val="17"/>
              </w:rPr>
            </w:pPr>
            <w:r w:rsidRPr="00BD1208">
              <w:rPr>
                <w:sz w:val="17"/>
                <w:szCs w:val="17"/>
              </w:rPr>
              <w:t>410</w:t>
            </w:r>
          </w:p>
        </w:tc>
        <w:tc>
          <w:tcPr>
            <w:tcW w:w="440" w:type="dxa"/>
            <w:shd w:val="clear" w:color="000000" w:fill="FFFFFF"/>
            <w:hideMark/>
          </w:tcPr>
          <w:p w:rsidR="00751876" w:rsidRPr="00BD1208" w:rsidRDefault="00751876" w:rsidP="00751876">
            <w:pPr>
              <w:rPr>
                <w:sz w:val="17"/>
                <w:szCs w:val="17"/>
              </w:rPr>
            </w:pPr>
            <w:r w:rsidRPr="00BD1208">
              <w:rPr>
                <w:sz w:val="17"/>
                <w:szCs w:val="17"/>
              </w:rPr>
              <w:t> </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1 026,7</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0,0</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0,0</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Жилищно-коммунальное хозяйство</w:t>
            </w:r>
          </w:p>
        </w:tc>
        <w:tc>
          <w:tcPr>
            <w:tcW w:w="450" w:type="dxa"/>
            <w:shd w:val="clear" w:color="000000" w:fill="FFFFFF"/>
            <w:hideMark/>
          </w:tcPr>
          <w:p w:rsidR="00751876" w:rsidRPr="00BD1208" w:rsidRDefault="00751876" w:rsidP="00751876">
            <w:pPr>
              <w:rPr>
                <w:sz w:val="17"/>
                <w:szCs w:val="17"/>
              </w:rPr>
            </w:pPr>
            <w:r w:rsidRPr="00BD1208">
              <w:rPr>
                <w:sz w:val="17"/>
                <w:szCs w:val="17"/>
              </w:rPr>
              <w:t>27</w:t>
            </w:r>
          </w:p>
        </w:tc>
        <w:tc>
          <w:tcPr>
            <w:tcW w:w="309" w:type="dxa"/>
            <w:shd w:val="clear" w:color="000000" w:fill="FFFFFF"/>
            <w:hideMark/>
          </w:tcPr>
          <w:p w:rsidR="00751876" w:rsidRPr="00BD1208" w:rsidRDefault="00751876" w:rsidP="00751876">
            <w:pPr>
              <w:rPr>
                <w:sz w:val="17"/>
                <w:szCs w:val="17"/>
              </w:rPr>
            </w:pPr>
            <w:r w:rsidRPr="00BD1208">
              <w:rPr>
                <w:sz w:val="17"/>
                <w:szCs w:val="17"/>
              </w:rPr>
              <w:t>0</w:t>
            </w:r>
          </w:p>
        </w:tc>
        <w:tc>
          <w:tcPr>
            <w:tcW w:w="466" w:type="dxa"/>
            <w:shd w:val="clear" w:color="000000" w:fill="FFFFFF"/>
            <w:hideMark/>
          </w:tcPr>
          <w:p w:rsidR="00751876" w:rsidRPr="00BD1208" w:rsidRDefault="00751876" w:rsidP="00751876">
            <w:pPr>
              <w:rPr>
                <w:sz w:val="17"/>
                <w:szCs w:val="17"/>
              </w:rPr>
            </w:pPr>
            <w:r w:rsidRPr="00BD1208">
              <w:rPr>
                <w:sz w:val="17"/>
                <w:szCs w:val="17"/>
              </w:rPr>
              <w:t>G5</w:t>
            </w:r>
          </w:p>
        </w:tc>
        <w:tc>
          <w:tcPr>
            <w:tcW w:w="718" w:type="dxa"/>
            <w:shd w:val="clear" w:color="auto" w:fill="auto"/>
            <w:noWrap/>
            <w:hideMark/>
          </w:tcPr>
          <w:p w:rsidR="00751876" w:rsidRPr="00BD1208" w:rsidRDefault="00751876" w:rsidP="00751876">
            <w:pPr>
              <w:rPr>
                <w:sz w:val="17"/>
                <w:szCs w:val="17"/>
              </w:rPr>
            </w:pPr>
            <w:r w:rsidRPr="00BD1208">
              <w:rPr>
                <w:sz w:val="17"/>
                <w:szCs w:val="17"/>
              </w:rPr>
              <w:t>42570</w:t>
            </w:r>
          </w:p>
        </w:tc>
        <w:tc>
          <w:tcPr>
            <w:tcW w:w="554" w:type="dxa"/>
            <w:shd w:val="clear" w:color="000000" w:fill="FFFFFF"/>
            <w:hideMark/>
          </w:tcPr>
          <w:p w:rsidR="00751876" w:rsidRPr="00BD1208" w:rsidRDefault="00751876" w:rsidP="00751876">
            <w:pPr>
              <w:rPr>
                <w:sz w:val="17"/>
                <w:szCs w:val="17"/>
              </w:rPr>
            </w:pPr>
            <w:r w:rsidRPr="00BD1208">
              <w:rPr>
                <w:sz w:val="17"/>
                <w:szCs w:val="17"/>
              </w:rPr>
              <w:t>410</w:t>
            </w:r>
          </w:p>
        </w:tc>
        <w:tc>
          <w:tcPr>
            <w:tcW w:w="440" w:type="dxa"/>
            <w:shd w:val="clear" w:color="000000" w:fill="FFFFFF"/>
            <w:hideMark/>
          </w:tcPr>
          <w:p w:rsidR="00751876" w:rsidRPr="00BD1208" w:rsidRDefault="00751876" w:rsidP="00751876">
            <w:pPr>
              <w:rPr>
                <w:sz w:val="17"/>
                <w:szCs w:val="17"/>
              </w:rPr>
            </w:pPr>
            <w:r w:rsidRPr="00BD1208">
              <w:rPr>
                <w:sz w:val="17"/>
                <w:szCs w:val="17"/>
              </w:rPr>
              <w:t>05</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1 026,7</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0,0</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0,0</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14:shadow w14:blurRad="50800" w14:dist="38100" w14:dir="2700000" w14:sx="100000" w14:sy="100000" w14:kx="0" w14:ky="0" w14:algn="tl">
                  <w14:srgbClr w14:val="000000">
                    <w14:alpha w14:val="60000"/>
                  </w14:srgbClr>
                </w14:shadow>
              </w:rPr>
            </w:pPr>
            <w:r w:rsidRPr="00BD1208">
              <w:rPr>
                <w:sz w:val="17"/>
                <w:szCs w:val="17"/>
                <w14:shadow w14:blurRad="50800" w14:dist="38100" w14:dir="2700000" w14:sx="100000" w14:sy="100000" w14:kx="0" w14:ky="0" w14:algn="tl">
                  <w14:srgbClr w14:val="000000">
                    <w14:alpha w14:val="60000"/>
                  </w14:srgbClr>
                </w14:shadow>
              </w:rPr>
              <w:t>Коммунальное хозяйство</w:t>
            </w:r>
          </w:p>
        </w:tc>
        <w:tc>
          <w:tcPr>
            <w:tcW w:w="450" w:type="dxa"/>
            <w:shd w:val="clear" w:color="000000" w:fill="FFFFFF"/>
            <w:hideMark/>
          </w:tcPr>
          <w:p w:rsidR="00751876" w:rsidRPr="00BD1208" w:rsidRDefault="00751876" w:rsidP="00751876">
            <w:pPr>
              <w:rPr>
                <w:sz w:val="17"/>
                <w:szCs w:val="17"/>
              </w:rPr>
            </w:pPr>
            <w:r w:rsidRPr="00BD1208">
              <w:rPr>
                <w:sz w:val="17"/>
                <w:szCs w:val="17"/>
              </w:rPr>
              <w:t>27</w:t>
            </w:r>
          </w:p>
        </w:tc>
        <w:tc>
          <w:tcPr>
            <w:tcW w:w="309" w:type="dxa"/>
            <w:shd w:val="clear" w:color="000000" w:fill="FFFFFF"/>
            <w:hideMark/>
          </w:tcPr>
          <w:p w:rsidR="00751876" w:rsidRPr="00BD1208" w:rsidRDefault="00751876" w:rsidP="00751876">
            <w:pPr>
              <w:rPr>
                <w:sz w:val="17"/>
                <w:szCs w:val="17"/>
              </w:rPr>
            </w:pPr>
            <w:r w:rsidRPr="00BD1208">
              <w:rPr>
                <w:sz w:val="17"/>
                <w:szCs w:val="17"/>
              </w:rPr>
              <w:t>0</w:t>
            </w:r>
          </w:p>
        </w:tc>
        <w:tc>
          <w:tcPr>
            <w:tcW w:w="466" w:type="dxa"/>
            <w:shd w:val="clear" w:color="000000" w:fill="FFFFFF"/>
            <w:hideMark/>
          </w:tcPr>
          <w:p w:rsidR="00751876" w:rsidRPr="00BD1208" w:rsidRDefault="00751876" w:rsidP="00751876">
            <w:pPr>
              <w:rPr>
                <w:sz w:val="17"/>
                <w:szCs w:val="17"/>
              </w:rPr>
            </w:pPr>
            <w:r w:rsidRPr="00BD1208">
              <w:rPr>
                <w:sz w:val="17"/>
                <w:szCs w:val="17"/>
              </w:rPr>
              <w:t>G5</w:t>
            </w:r>
          </w:p>
        </w:tc>
        <w:tc>
          <w:tcPr>
            <w:tcW w:w="718" w:type="dxa"/>
            <w:shd w:val="clear" w:color="auto" w:fill="auto"/>
            <w:noWrap/>
            <w:hideMark/>
          </w:tcPr>
          <w:p w:rsidR="00751876" w:rsidRPr="00BD1208" w:rsidRDefault="00751876" w:rsidP="00751876">
            <w:pPr>
              <w:rPr>
                <w:sz w:val="17"/>
                <w:szCs w:val="17"/>
              </w:rPr>
            </w:pPr>
            <w:r w:rsidRPr="00BD1208">
              <w:rPr>
                <w:sz w:val="17"/>
                <w:szCs w:val="17"/>
              </w:rPr>
              <w:t>42570</w:t>
            </w:r>
          </w:p>
        </w:tc>
        <w:tc>
          <w:tcPr>
            <w:tcW w:w="554" w:type="dxa"/>
            <w:shd w:val="clear" w:color="000000" w:fill="FFFFFF"/>
            <w:hideMark/>
          </w:tcPr>
          <w:p w:rsidR="00751876" w:rsidRPr="00BD1208" w:rsidRDefault="00751876" w:rsidP="00751876">
            <w:pPr>
              <w:rPr>
                <w:sz w:val="17"/>
                <w:szCs w:val="17"/>
              </w:rPr>
            </w:pPr>
            <w:r w:rsidRPr="00BD1208">
              <w:rPr>
                <w:sz w:val="17"/>
                <w:szCs w:val="17"/>
              </w:rPr>
              <w:t>410</w:t>
            </w:r>
          </w:p>
        </w:tc>
        <w:tc>
          <w:tcPr>
            <w:tcW w:w="440" w:type="dxa"/>
            <w:shd w:val="clear" w:color="000000" w:fill="FFFFFF"/>
            <w:hideMark/>
          </w:tcPr>
          <w:p w:rsidR="00751876" w:rsidRPr="00BD1208" w:rsidRDefault="00751876" w:rsidP="00751876">
            <w:pPr>
              <w:rPr>
                <w:sz w:val="17"/>
                <w:szCs w:val="17"/>
              </w:rPr>
            </w:pPr>
            <w:r w:rsidRPr="00BD1208">
              <w:rPr>
                <w:sz w:val="17"/>
                <w:szCs w:val="17"/>
              </w:rPr>
              <w:t>05</w:t>
            </w:r>
          </w:p>
        </w:tc>
        <w:tc>
          <w:tcPr>
            <w:tcW w:w="559" w:type="dxa"/>
            <w:shd w:val="clear" w:color="000000" w:fill="FFFFFF"/>
            <w:hideMark/>
          </w:tcPr>
          <w:p w:rsidR="00751876" w:rsidRPr="00BD1208" w:rsidRDefault="00751876" w:rsidP="00751876">
            <w:pPr>
              <w:rPr>
                <w:sz w:val="17"/>
                <w:szCs w:val="17"/>
              </w:rPr>
            </w:pPr>
            <w:r w:rsidRPr="00BD1208">
              <w:rPr>
                <w:sz w:val="17"/>
                <w:szCs w:val="17"/>
              </w:rPr>
              <w:t>02</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1 026,7</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0,0</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0,0</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Администрация Чамзинского муниципального района Республики Мордовия</w:t>
            </w:r>
          </w:p>
        </w:tc>
        <w:tc>
          <w:tcPr>
            <w:tcW w:w="450" w:type="dxa"/>
            <w:shd w:val="clear" w:color="000000" w:fill="FFFFFF"/>
            <w:hideMark/>
          </w:tcPr>
          <w:p w:rsidR="00751876" w:rsidRPr="00BD1208" w:rsidRDefault="00751876" w:rsidP="00751876">
            <w:pPr>
              <w:rPr>
                <w:sz w:val="17"/>
                <w:szCs w:val="17"/>
              </w:rPr>
            </w:pPr>
            <w:r w:rsidRPr="00BD1208">
              <w:rPr>
                <w:sz w:val="17"/>
                <w:szCs w:val="17"/>
              </w:rPr>
              <w:t>27</w:t>
            </w:r>
          </w:p>
        </w:tc>
        <w:tc>
          <w:tcPr>
            <w:tcW w:w="309" w:type="dxa"/>
            <w:shd w:val="clear" w:color="000000" w:fill="FFFFFF"/>
            <w:hideMark/>
          </w:tcPr>
          <w:p w:rsidR="00751876" w:rsidRPr="00BD1208" w:rsidRDefault="00751876" w:rsidP="00751876">
            <w:pPr>
              <w:rPr>
                <w:sz w:val="17"/>
                <w:szCs w:val="17"/>
              </w:rPr>
            </w:pPr>
            <w:r w:rsidRPr="00BD1208">
              <w:rPr>
                <w:sz w:val="17"/>
                <w:szCs w:val="17"/>
              </w:rPr>
              <w:t>0</w:t>
            </w:r>
          </w:p>
        </w:tc>
        <w:tc>
          <w:tcPr>
            <w:tcW w:w="466" w:type="dxa"/>
            <w:shd w:val="clear" w:color="000000" w:fill="FFFFFF"/>
            <w:hideMark/>
          </w:tcPr>
          <w:p w:rsidR="00751876" w:rsidRPr="00BD1208" w:rsidRDefault="00751876" w:rsidP="00751876">
            <w:pPr>
              <w:rPr>
                <w:sz w:val="17"/>
                <w:szCs w:val="17"/>
              </w:rPr>
            </w:pPr>
            <w:r w:rsidRPr="00BD1208">
              <w:rPr>
                <w:sz w:val="17"/>
                <w:szCs w:val="17"/>
              </w:rPr>
              <w:t>G5</w:t>
            </w:r>
          </w:p>
        </w:tc>
        <w:tc>
          <w:tcPr>
            <w:tcW w:w="718" w:type="dxa"/>
            <w:shd w:val="clear" w:color="auto" w:fill="auto"/>
            <w:noWrap/>
            <w:hideMark/>
          </w:tcPr>
          <w:p w:rsidR="00751876" w:rsidRPr="00BD1208" w:rsidRDefault="00751876" w:rsidP="00751876">
            <w:pPr>
              <w:rPr>
                <w:sz w:val="17"/>
                <w:szCs w:val="17"/>
              </w:rPr>
            </w:pPr>
            <w:r w:rsidRPr="00BD1208">
              <w:rPr>
                <w:sz w:val="17"/>
                <w:szCs w:val="17"/>
              </w:rPr>
              <w:t>42570</w:t>
            </w:r>
          </w:p>
        </w:tc>
        <w:tc>
          <w:tcPr>
            <w:tcW w:w="554" w:type="dxa"/>
            <w:shd w:val="clear" w:color="000000" w:fill="FFFFFF"/>
            <w:hideMark/>
          </w:tcPr>
          <w:p w:rsidR="00751876" w:rsidRPr="00BD1208" w:rsidRDefault="00751876" w:rsidP="00751876">
            <w:pPr>
              <w:rPr>
                <w:sz w:val="17"/>
                <w:szCs w:val="17"/>
              </w:rPr>
            </w:pPr>
            <w:r w:rsidRPr="00BD1208">
              <w:rPr>
                <w:sz w:val="17"/>
                <w:szCs w:val="17"/>
              </w:rPr>
              <w:t>410</w:t>
            </w:r>
          </w:p>
        </w:tc>
        <w:tc>
          <w:tcPr>
            <w:tcW w:w="440" w:type="dxa"/>
            <w:shd w:val="clear" w:color="000000" w:fill="FFFFFF"/>
            <w:hideMark/>
          </w:tcPr>
          <w:p w:rsidR="00751876" w:rsidRPr="00BD1208" w:rsidRDefault="00751876" w:rsidP="00751876">
            <w:pPr>
              <w:rPr>
                <w:sz w:val="17"/>
                <w:szCs w:val="17"/>
              </w:rPr>
            </w:pPr>
            <w:r w:rsidRPr="00BD1208">
              <w:rPr>
                <w:sz w:val="17"/>
                <w:szCs w:val="17"/>
              </w:rPr>
              <w:t>05</w:t>
            </w:r>
          </w:p>
        </w:tc>
        <w:tc>
          <w:tcPr>
            <w:tcW w:w="559" w:type="dxa"/>
            <w:shd w:val="clear" w:color="000000" w:fill="FFFFFF"/>
            <w:hideMark/>
          </w:tcPr>
          <w:p w:rsidR="00751876" w:rsidRPr="00BD1208" w:rsidRDefault="00751876" w:rsidP="00751876">
            <w:pPr>
              <w:rPr>
                <w:sz w:val="17"/>
                <w:szCs w:val="17"/>
              </w:rPr>
            </w:pPr>
            <w:r w:rsidRPr="00BD1208">
              <w:rPr>
                <w:sz w:val="17"/>
                <w:szCs w:val="17"/>
              </w:rPr>
              <w:t>02</w:t>
            </w:r>
          </w:p>
        </w:tc>
        <w:tc>
          <w:tcPr>
            <w:tcW w:w="607" w:type="dxa"/>
            <w:shd w:val="clear" w:color="000000" w:fill="FFFFFF"/>
            <w:hideMark/>
          </w:tcPr>
          <w:p w:rsidR="00751876" w:rsidRPr="00BD1208" w:rsidRDefault="00751876" w:rsidP="00751876">
            <w:pPr>
              <w:rPr>
                <w:sz w:val="17"/>
                <w:szCs w:val="17"/>
              </w:rPr>
            </w:pPr>
            <w:r w:rsidRPr="00BD1208">
              <w:rPr>
                <w:sz w:val="17"/>
                <w:szCs w:val="17"/>
              </w:rPr>
              <w:t>900</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1 026,7</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0,0</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0,0</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Строительство и реконструкция (модернизация) объектов питьевого водоснабжения</w:t>
            </w:r>
          </w:p>
        </w:tc>
        <w:tc>
          <w:tcPr>
            <w:tcW w:w="450" w:type="dxa"/>
            <w:shd w:val="clear" w:color="000000" w:fill="FFFFFF"/>
            <w:hideMark/>
          </w:tcPr>
          <w:p w:rsidR="00751876" w:rsidRPr="00BD1208" w:rsidRDefault="00751876" w:rsidP="00751876">
            <w:pPr>
              <w:rPr>
                <w:sz w:val="17"/>
                <w:szCs w:val="17"/>
              </w:rPr>
            </w:pPr>
            <w:r w:rsidRPr="00BD1208">
              <w:rPr>
                <w:sz w:val="17"/>
                <w:szCs w:val="17"/>
              </w:rPr>
              <w:t>27</w:t>
            </w:r>
          </w:p>
        </w:tc>
        <w:tc>
          <w:tcPr>
            <w:tcW w:w="309" w:type="dxa"/>
            <w:shd w:val="clear" w:color="000000" w:fill="FFFFFF"/>
            <w:hideMark/>
          </w:tcPr>
          <w:p w:rsidR="00751876" w:rsidRPr="00BD1208" w:rsidRDefault="00751876" w:rsidP="00751876">
            <w:pPr>
              <w:rPr>
                <w:sz w:val="17"/>
                <w:szCs w:val="17"/>
              </w:rPr>
            </w:pPr>
            <w:r w:rsidRPr="00BD1208">
              <w:rPr>
                <w:sz w:val="17"/>
                <w:szCs w:val="17"/>
              </w:rPr>
              <w:t>0</w:t>
            </w:r>
          </w:p>
        </w:tc>
        <w:tc>
          <w:tcPr>
            <w:tcW w:w="466" w:type="dxa"/>
            <w:shd w:val="clear" w:color="000000" w:fill="FFFFFF"/>
            <w:hideMark/>
          </w:tcPr>
          <w:p w:rsidR="00751876" w:rsidRPr="00BD1208" w:rsidRDefault="00751876" w:rsidP="00751876">
            <w:pPr>
              <w:rPr>
                <w:sz w:val="17"/>
                <w:szCs w:val="17"/>
              </w:rPr>
            </w:pPr>
            <w:r w:rsidRPr="00BD1208">
              <w:rPr>
                <w:sz w:val="17"/>
                <w:szCs w:val="17"/>
              </w:rPr>
              <w:t>G5</w:t>
            </w:r>
          </w:p>
        </w:tc>
        <w:tc>
          <w:tcPr>
            <w:tcW w:w="718" w:type="dxa"/>
            <w:shd w:val="clear" w:color="000000" w:fill="FFFFFF"/>
            <w:noWrap/>
            <w:hideMark/>
          </w:tcPr>
          <w:p w:rsidR="00751876" w:rsidRPr="00BD1208" w:rsidRDefault="00751876" w:rsidP="00751876">
            <w:pPr>
              <w:rPr>
                <w:sz w:val="17"/>
                <w:szCs w:val="17"/>
              </w:rPr>
            </w:pPr>
            <w:r w:rsidRPr="00BD1208">
              <w:rPr>
                <w:sz w:val="17"/>
                <w:szCs w:val="17"/>
              </w:rPr>
              <w:t>52430</w:t>
            </w:r>
          </w:p>
        </w:tc>
        <w:tc>
          <w:tcPr>
            <w:tcW w:w="554" w:type="dxa"/>
            <w:shd w:val="clear" w:color="000000" w:fill="FFFFFF"/>
            <w:noWrap/>
            <w:hideMark/>
          </w:tcPr>
          <w:p w:rsidR="00751876" w:rsidRPr="00BD1208" w:rsidRDefault="00751876" w:rsidP="00751876">
            <w:pPr>
              <w:rPr>
                <w:sz w:val="17"/>
                <w:szCs w:val="17"/>
              </w:rPr>
            </w:pPr>
            <w:r w:rsidRPr="00BD1208">
              <w:rPr>
                <w:sz w:val="17"/>
                <w:szCs w:val="17"/>
              </w:rPr>
              <w:t> </w:t>
            </w:r>
          </w:p>
        </w:tc>
        <w:tc>
          <w:tcPr>
            <w:tcW w:w="440" w:type="dxa"/>
            <w:shd w:val="clear" w:color="000000" w:fill="FFFFFF"/>
            <w:hideMark/>
          </w:tcPr>
          <w:p w:rsidR="00751876" w:rsidRPr="00BD1208" w:rsidRDefault="00751876" w:rsidP="00751876">
            <w:pPr>
              <w:rPr>
                <w:sz w:val="17"/>
                <w:szCs w:val="17"/>
              </w:rPr>
            </w:pPr>
            <w:r w:rsidRPr="00BD1208">
              <w:rPr>
                <w:sz w:val="17"/>
                <w:szCs w:val="17"/>
              </w:rPr>
              <w:t> </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31 802,0</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98 206,2</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0,0</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Капитальные вложения в объекты государственной (муниципальной) собственности</w:t>
            </w:r>
          </w:p>
        </w:tc>
        <w:tc>
          <w:tcPr>
            <w:tcW w:w="450" w:type="dxa"/>
            <w:shd w:val="clear" w:color="000000" w:fill="FFFFFF"/>
            <w:hideMark/>
          </w:tcPr>
          <w:p w:rsidR="00751876" w:rsidRPr="00BD1208" w:rsidRDefault="00751876" w:rsidP="00751876">
            <w:pPr>
              <w:rPr>
                <w:sz w:val="17"/>
                <w:szCs w:val="17"/>
              </w:rPr>
            </w:pPr>
            <w:r w:rsidRPr="00BD1208">
              <w:rPr>
                <w:sz w:val="17"/>
                <w:szCs w:val="17"/>
              </w:rPr>
              <w:t>27</w:t>
            </w:r>
          </w:p>
        </w:tc>
        <w:tc>
          <w:tcPr>
            <w:tcW w:w="309" w:type="dxa"/>
            <w:shd w:val="clear" w:color="000000" w:fill="FFFFFF"/>
            <w:hideMark/>
          </w:tcPr>
          <w:p w:rsidR="00751876" w:rsidRPr="00BD1208" w:rsidRDefault="00751876" w:rsidP="00751876">
            <w:pPr>
              <w:rPr>
                <w:sz w:val="17"/>
                <w:szCs w:val="17"/>
              </w:rPr>
            </w:pPr>
            <w:r w:rsidRPr="00BD1208">
              <w:rPr>
                <w:sz w:val="17"/>
                <w:szCs w:val="17"/>
              </w:rPr>
              <w:t>0</w:t>
            </w:r>
          </w:p>
        </w:tc>
        <w:tc>
          <w:tcPr>
            <w:tcW w:w="466" w:type="dxa"/>
            <w:shd w:val="clear" w:color="000000" w:fill="FFFFFF"/>
            <w:hideMark/>
          </w:tcPr>
          <w:p w:rsidR="00751876" w:rsidRPr="00BD1208" w:rsidRDefault="00751876" w:rsidP="00751876">
            <w:pPr>
              <w:rPr>
                <w:sz w:val="17"/>
                <w:szCs w:val="17"/>
              </w:rPr>
            </w:pPr>
            <w:r w:rsidRPr="00BD1208">
              <w:rPr>
                <w:sz w:val="17"/>
                <w:szCs w:val="17"/>
              </w:rPr>
              <w:t>G5</w:t>
            </w:r>
          </w:p>
        </w:tc>
        <w:tc>
          <w:tcPr>
            <w:tcW w:w="718" w:type="dxa"/>
            <w:shd w:val="clear" w:color="000000" w:fill="FFFFFF"/>
            <w:noWrap/>
            <w:hideMark/>
          </w:tcPr>
          <w:p w:rsidR="00751876" w:rsidRPr="00BD1208" w:rsidRDefault="00751876" w:rsidP="00751876">
            <w:pPr>
              <w:rPr>
                <w:sz w:val="17"/>
                <w:szCs w:val="17"/>
              </w:rPr>
            </w:pPr>
            <w:r w:rsidRPr="00BD1208">
              <w:rPr>
                <w:sz w:val="17"/>
                <w:szCs w:val="17"/>
              </w:rPr>
              <w:t>52430</w:t>
            </w:r>
          </w:p>
        </w:tc>
        <w:tc>
          <w:tcPr>
            <w:tcW w:w="554" w:type="dxa"/>
            <w:shd w:val="clear" w:color="000000" w:fill="FFFFFF"/>
            <w:noWrap/>
            <w:hideMark/>
          </w:tcPr>
          <w:p w:rsidR="00751876" w:rsidRPr="00BD1208" w:rsidRDefault="00751876" w:rsidP="00751876">
            <w:pPr>
              <w:rPr>
                <w:sz w:val="17"/>
                <w:szCs w:val="17"/>
              </w:rPr>
            </w:pPr>
            <w:r w:rsidRPr="00BD1208">
              <w:rPr>
                <w:sz w:val="17"/>
                <w:szCs w:val="17"/>
              </w:rPr>
              <w:t>400</w:t>
            </w:r>
          </w:p>
        </w:tc>
        <w:tc>
          <w:tcPr>
            <w:tcW w:w="440" w:type="dxa"/>
            <w:shd w:val="clear" w:color="000000" w:fill="FFFFFF"/>
            <w:hideMark/>
          </w:tcPr>
          <w:p w:rsidR="00751876" w:rsidRPr="00BD1208" w:rsidRDefault="00751876" w:rsidP="00751876">
            <w:pPr>
              <w:rPr>
                <w:sz w:val="17"/>
                <w:szCs w:val="17"/>
              </w:rPr>
            </w:pPr>
            <w:r w:rsidRPr="00BD1208">
              <w:rPr>
                <w:sz w:val="17"/>
                <w:szCs w:val="17"/>
              </w:rPr>
              <w:t> </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31 802,0</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98 206,2</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0,0</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Бюджетные инвестиции</w:t>
            </w:r>
          </w:p>
        </w:tc>
        <w:tc>
          <w:tcPr>
            <w:tcW w:w="450" w:type="dxa"/>
            <w:shd w:val="clear" w:color="000000" w:fill="FFFFFF"/>
            <w:hideMark/>
          </w:tcPr>
          <w:p w:rsidR="00751876" w:rsidRPr="00BD1208" w:rsidRDefault="00751876" w:rsidP="00751876">
            <w:pPr>
              <w:rPr>
                <w:sz w:val="17"/>
                <w:szCs w:val="17"/>
              </w:rPr>
            </w:pPr>
            <w:r w:rsidRPr="00BD1208">
              <w:rPr>
                <w:sz w:val="17"/>
                <w:szCs w:val="17"/>
              </w:rPr>
              <w:t>27</w:t>
            </w:r>
          </w:p>
        </w:tc>
        <w:tc>
          <w:tcPr>
            <w:tcW w:w="309" w:type="dxa"/>
            <w:shd w:val="clear" w:color="000000" w:fill="FFFFFF"/>
            <w:hideMark/>
          </w:tcPr>
          <w:p w:rsidR="00751876" w:rsidRPr="00BD1208" w:rsidRDefault="00751876" w:rsidP="00751876">
            <w:pPr>
              <w:rPr>
                <w:sz w:val="17"/>
                <w:szCs w:val="17"/>
              </w:rPr>
            </w:pPr>
            <w:r w:rsidRPr="00BD1208">
              <w:rPr>
                <w:sz w:val="17"/>
                <w:szCs w:val="17"/>
              </w:rPr>
              <w:t>0</w:t>
            </w:r>
          </w:p>
        </w:tc>
        <w:tc>
          <w:tcPr>
            <w:tcW w:w="466" w:type="dxa"/>
            <w:shd w:val="clear" w:color="000000" w:fill="FFFFFF"/>
            <w:hideMark/>
          </w:tcPr>
          <w:p w:rsidR="00751876" w:rsidRPr="00BD1208" w:rsidRDefault="00751876" w:rsidP="00751876">
            <w:pPr>
              <w:rPr>
                <w:sz w:val="17"/>
                <w:szCs w:val="17"/>
              </w:rPr>
            </w:pPr>
            <w:r w:rsidRPr="00BD1208">
              <w:rPr>
                <w:sz w:val="17"/>
                <w:szCs w:val="17"/>
              </w:rPr>
              <w:t>G5</w:t>
            </w:r>
          </w:p>
        </w:tc>
        <w:tc>
          <w:tcPr>
            <w:tcW w:w="718" w:type="dxa"/>
            <w:shd w:val="clear" w:color="000000" w:fill="FFFFFF"/>
            <w:noWrap/>
            <w:hideMark/>
          </w:tcPr>
          <w:p w:rsidR="00751876" w:rsidRPr="00BD1208" w:rsidRDefault="00751876" w:rsidP="00751876">
            <w:pPr>
              <w:rPr>
                <w:sz w:val="17"/>
                <w:szCs w:val="17"/>
              </w:rPr>
            </w:pPr>
            <w:r w:rsidRPr="00BD1208">
              <w:rPr>
                <w:sz w:val="17"/>
                <w:szCs w:val="17"/>
              </w:rPr>
              <w:t>52430</w:t>
            </w:r>
          </w:p>
        </w:tc>
        <w:tc>
          <w:tcPr>
            <w:tcW w:w="554" w:type="dxa"/>
            <w:shd w:val="clear" w:color="000000" w:fill="FFFFFF"/>
            <w:noWrap/>
            <w:hideMark/>
          </w:tcPr>
          <w:p w:rsidR="00751876" w:rsidRPr="00BD1208" w:rsidRDefault="00751876" w:rsidP="00751876">
            <w:pPr>
              <w:rPr>
                <w:sz w:val="17"/>
                <w:szCs w:val="17"/>
              </w:rPr>
            </w:pPr>
            <w:r w:rsidRPr="00BD1208">
              <w:rPr>
                <w:sz w:val="17"/>
                <w:szCs w:val="17"/>
              </w:rPr>
              <w:t>410</w:t>
            </w:r>
          </w:p>
        </w:tc>
        <w:tc>
          <w:tcPr>
            <w:tcW w:w="440" w:type="dxa"/>
            <w:shd w:val="clear" w:color="000000" w:fill="FFFFFF"/>
            <w:hideMark/>
          </w:tcPr>
          <w:p w:rsidR="00751876" w:rsidRPr="00BD1208" w:rsidRDefault="00751876" w:rsidP="00751876">
            <w:pPr>
              <w:rPr>
                <w:sz w:val="17"/>
                <w:szCs w:val="17"/>
              </w:rPr>
            </w:pPr>
            <w:r w:rsidRPr="00BD1208">
              <w:rPr>
                <w:sz w:val="17"/>
                <w:szCs w:val="17"/>
              </w:rPr>
              <w:t> </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31 802,0</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98 206,2</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0,0</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Жилищно-коммунальное хозяйство</w:t>
            </w:r>
          </w:p>
        </w:tc>
        <w:tc>
          <w:tcPr>
            <w:tcW w:w="450" w:type="dxa"/>
            <w:shd w:val="clear" w:color="000000" w:fill="FFFFFF"/>
            <w:hideMark/>
          </w:tcPr>
          <w:p w:rsidR="00751876" w:rsidRPr="00BD1208" w:rsidRDefault="00751876" w:rsidP="00751876">
            <w:pPr>
              <w:rPr>
                <w:sz w:val="17"/>
                <w:szCs w:val="17"/>
              </w:rPr>
            </w:pPr>
            <w:r w:rsidRPr="00BD1208">
              <w:rPr>
                <w:sz w:val="17"/>
                <w:szCs w:val="17"/>
              </w:rPr>
              <w:t>27</w:t>
            </w:r>
          </w:p>
        </w:tc>
        <w:tc>
          <w:tcPr>
            <w:tcW w:w="309" w:type="dxa"/>
            <w:shd w:val="clear" w:color="000000" w:fill="FFFFFF"/>
            <w:hideMark/>
          </w:tcPr>
          <w:p w:rsidR="00751876" w:rsidRPr="00BD1208" w:rsidRDefault="00751876" w:rsidP="00751876">
            <w:pPr>
              <w:rPr>
                <w:sz w:val="17"/>
                <w:szCs w:val="17"/>
              </w:rPr>
            </w:pPr>
            <w:r w:rsidRPr="00BD1208">
              <w:rPr>
                <w:sz w:val="17"/>
                <w:szCs w:val="17"/>
              </w:rPr>
              <w:t>0</w:t>
            </w:r>
          </w:p>
        </w:tc>
        <w:tc>
          <w:tcPr>
            <w:tcW w:w="466" w:type="dxa"/>
            <w:shd w:val="clear" w:color="000000" w:fill="FFFFFF"/>
            <w:hideMark/>
          </w:tcPr>
          <w:p w:rsidR="00751876" w:rsidRPr="00BD1208" w:rsidRDefault="00751876" w:rsidP="00751876">
            <w:pPr>
              <w:rPr>
                <w:sz w:val="17"/>
                <w:szCs w:val="17"/>
              </w:rPr>
            </w:pPr>
            <w:r w:rsidRPr="00BD1208">
              <w:rPr>
                <w:sz w:val="17"/>
                <w:szCs w:val="17"/>
              </w:rPr>
              <w:t>G5</w:t>
            </w:r>
          </w:p>
        </w:tc>
        <w:tc>
          <w:tcPr>
            <w:tcW w:w="718" w:type="dxa"/>
            <w:shd w:val="clear" w:color="000000" w:fill="FFFFFF"/>
            <w:noWrap/>
            <w:hideMark/>
          </w:tcPr>
          <w:p w:rsidR="00751876" w:rsidRPr="00BD1208" w:rsidRDefault="00751876" w:rsidP="00751876">
            <w:pPr>
              <w:rPr>
                <w:sz w:val="17"/>
                <w:szCs w:val="17"/>
              </w:rPr>
            </w:pPr>
            <w:r w:rsidRPr="00BD1208">
              <w:rPr>
                <w:sz w:val="17"/>
                <w:szCs w:val="17"/>
              </w:rPr>
              <w:t>52430</w:t>
            </w:r>
          </w:p>
        </w:tc>
        <w:tc>
          <w:tcPr>
            <w:tcW w:w="554" w:type="dxa"/>
            <w:shd w:val="clear" w:color="000000" w:fill="FFFFFF"/>
            <w:noWrap/>
            <w:hideMark/>
          </w:tcPr>
          <w:p w:rsidR="00751876" w:rsidRPr="00BD1208" w:rsidRDefault="00751876" w:rsidP="00751876">
            <w:pPr>
              <w:rPr>
                <w:sz w:val="17"/>
                <w:szCs w:val="17"/>
              </w:rPr>
            </w:pPr>
            <w:r w:rsidRPr="00BD1208">
              <w:rPr>
                <w:sz w:val="17"/>
                <w:szCs w:val="17"/>
              </w:rPr>
              <w:t>410</w:t>
            </w:r>
          </w:p>
        </w:tc>
        <w:tc>
          <w:tcPr>
            <w:tcW w:w="440" w:type="dxa"/>
            <w:shd w:val="clear" w:color="000000" w:fill="FFFFFF"/>
            <w:hideMark/>
          </w:tcPr>
          <w:p w:rsidR="00751876" w:rsidRPr="00BD1208" w:rsidRDefault="00751876" w:rsidP="00751876">
            <w:pPr>
              <w:rPr>
                <w:sz w:val="17"/>
                <w:szCs w:val="17"/>
              </w:rPr>
            </w:pPr>
            <w:r w:rsidRPr="00BD1208">
              <w:rPr>
                <w:sz w:val="17"/>
                <w:szCs w:val="17"/>
              </w:rPr>
              <w:t>05</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31 802,0</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98 206,2</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0,0</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14:shadow w14:blurRad="50800" w14:dist="38100" w14:dir="2700000" w14:sx="100000" w14:sy="100000" w14:kx="0" w14:ky="0" w14:algn="tl">
                  <w14:srgbClr w14:val="000000">
                    <w14:alpha w14:val="60000"/>
                  </w14:srgbClr>
                </w14:shadow>
              </w:rPr>
            </w:pPr>
            <w:r w:rsidRPr="00BD1208">
              <w:rPr>
                <w:sz w:val="17"/>
                <w:szCs w:val="17"/>
                <w14:shadow w14:blurRad="50800" w14:dist="38100" w14:dir="2700000" w14:sx="100000" w14:sy="100000" w14:kx="0" w14:ky="0" w14:algn="tl">
                  <w14:srgbClr w14:val="000000">
                    <w14:alpha w14:val="60000"/>
                  </w14:srgbClr>
                </w14:shadow>
              </w:rPr>
              <w:t>Коммунальное хозяйство</w:t>
            </w:r>
          </w:p>
        </w:tc>
        <w:tc>
          <w:tcPr>
            <w:tcW w:w="450" w:type="dxa"/>
            <w:shd w:val="clear" w:color="000000" w:fill="FFFFFF"/>
            <w:hideMark/>
          </w:tcPr>
          <w:p w:rsidR="00751876" w:rsidRPr="00BD1208" w:rsidRDefault="00751876" w:rsidP="00751876">
            <w:pPr>
              <w:rPr>
                <w:sz w:val="17"/>
                <w:szCs w:val="17"/>
              </w:rPr>
            </w:pPr>
            <w:r w:rsidRPr="00BD1208">
              <w:rPr>
                <w:sz w:val="17"/>
                <w:szCs w:val="17"/>
              </w:rPr>
              <w:t>27</w:t>
            </w:r>
          </w:p>
        </w:tc>
        <w:tc>
          <w:tcPr>
            <w:tcW w:w="309" w:type="dxa"/>
            <w:shd w:val="clear" w:color="000000" w:fill="FFFFFF"/>
            <w:hideMark/>
          </w:tcPr>
          <w:p w:rsidR="00751876" w:rsidRPr="00BD1208" w:rsidRDefault="00751876" w:rsidP="00751876">
            <w:pPr>
              <w:rPr>
                <w:sz w:val="17"/>
                <w:szCs w:val="17"/>
              </w:rPr>
            </w:pPr>
            <w:r w:rsidRPr="00BD1208">
              <w:rPr>
                <w:sz w:val="17"/>
                <w:szCs w:val="17"/>
              </w:rPr>
              <w:t>0</w:t>
            </w:r>
          </w:p>
        </w:tc>
        <w:tc>
          <w:tcPr>
            <w:tcW w:w="466" w:type="dxa"/>
            <w:shd w:val="clear" w:color="000000" w:fill="FFFFFF"/>
            <w:hideMark/>
          </w:tcPr>
          <w:p w:rsidR="00751876" w:rsidRPr="00BD1208" w:rsidRDefault="00751876" w:rsidP="00751876">
            <w:pPr>
              <w:rPr>
                <w:sz w:val="17"/>
                <w:szCs w:val="17"/>
              </w:rPr>
            </w:pPr>
            <w:r w:rsidRPr="00BD1208">
              <w:rPr>
                <w:sz w:val="17"/>
                <w:szCs w:val="17"/>
              </w:rPr>
              <w:t>G5</w:t>
            </w:r>
          </w:p>
        </w:tc>
        <w:tc>
          <w:tcPr>
            <w:tcW w:w="718" w:type="dxa"/>
            <w:shd w:val="clear" w:color="000000" w:fill="FFFFFF"/>
            <w:noWrap/>
            <w:hideMark/>
          </w:tcPr>
          <w:p w:rsidR="00751876" w:rsidRPr="00BD1208" w:rsidRDefault="00751876" w:rsidP="00751876">
            <w:pPr>
              <w:rPr>
                <w:sz w:val="17"/>
                <w:szCs w:val="17"/>
              </w:rPr>
            </w:pPr>
            <w:r w:rsidRPr="00BD1208">
              <w:rPr>
                <w:sz w:val="17"/>
                <w:szCs w:val="17"/>
              </w:rPr>
              <w:t>52430</w:t>
            </w:r>
          </w:p>
        </w:tc>
        <w:tc>
          <w:tcPr>
            <w:tcW w:w="554" w:type="dxa"/>
            <w:shd w:val="clear" w:color="000000" w:fill="FFFFFF"/>
            <w:noWrap/>
            <w:hideMark/>
          </w:tcPr>
          <w:p w:rsidR="00751876" w:rsidRPr="00BD1208" w:rsidRDefault="00751876" w:rsidP="00751876">
            <w:pPr>
              <w:rPr>
                <w:sz w:val="17"/>
                <w:szCs w:val="17"/>
              </w:rPr>
            </w:pPr>
            <w:r w:rsidRPr="00BD1208">
              <w:rPr>
                <w:sz w:val="17"/>
                <w:szCs w:val="17"/>
              </w:rPr>
              <w:t>410</w:t>
            </w:r>
          </w:p>
        </w:tc>
        <w:tc>
          <w:tcPr>
            <w:tcW w:w="440" w:type="dxa"/>
            <w:shd w:val="clear" w:color="000000" w:fill="FFFFFF"/>
            <w:hideMark/>
          </w:tcPr>
          <w:p w:rsidR="00751876" w:rsidRPr="00BD1208" w:rsidRDefault="00751876" w:rsidP="00751876">
            <w:pPr>
              <w:rPr>
                <w:sz w:val="17"/>
                <w:szCs w:val="17"/>
              </w:rPr>
            </w:pPr>
            <w:r w:rsidRPr="00BD1208">
              <w:rPr>
                <w:sz w:val="17"/>
                <w:szCs w:val="17"/>
              </w:rPr>
              <w:t>05</w:t>
            </w:r>
          </w:p>
        </w:tc>
        <w:tc>
          <w:tcPr>
            <w:tcW w:w="559" w:type="dxa"/>
            <w:shd w:val="clear" w:color="000000" w:fill="FFFFFF"/>
            <w:hideMark/>
          </w:tcPr>
          <w:p w:rsidR="00751876" w:rsidRPr="00BD1208" w:rsidRDefault="00751876" w:rsidP="00751876">
            <w:pPr>
              <w:rPr>
                <w:sz w:val="17"/>
                <w:szCs w:val="17"/>
              </w:rPr>
            </w:pPr>
            <w:r w:rsidRPr="00BD1208">
              <w:rPr>
                <w:sz w:val="17"/>
                <w:szCs w:val="17"/>
              </w:rPr>
              <w:t>02</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31 802,0</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98 206,2</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0,0</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Администрация Чамзинского муниципального района Республики Мордовия</w:t>
            </w:r>
          </w:p>
        </w:tc>
        <w:tc>
          <w:tcPr>
            <w:tcW w:w="450" w:type="dxa"/>
            <w:shd w:val="clear" w:color="000000" w:fill="FFFFFF"/>
            <w:hideMark/>
          </w:tcPr>
          <w:p w:rsidR="00751876" w:rsidRPr="00BD1208" w:rsidRDefault="00751876" w:rsidP="00751876">
            <w:pPr>
              <w:rPr>
                <w:sz w:val="17"/>
                <w:szCs w:val="17"/>
              </w:rPr>
            </w:pPr>
            <w:r w:rsidRPr="00BD1208">
              <w:rPr>
                <w:sz w:val="17"/>
                <w:szCs w:val="17"/>
              </w:rPr>
              <w:t>27</w:t>
            </w:r>
          </w:p>
        </w:tc>
        <w:tc>
          <w:tcPr>
            <w:tcW w:w="309" w:type="dxa"/>
            <w:shd w:val="clear" w:color="000000" w:fill="FFFFFF"/>
            <w:hideMark/>
          </w:tcPr>
          <w:p w:rsidR="00751876" w:rsidRPr="00BD1208" w:rsidRDefault="00751876" w:rsidP="00751876">
            <w:pPr>
              <w:rPr>
                <w:sz w:val="17"/>
                <w:szCs w:val="17"/>
              </w:rPr>
            </w:pPr>
            <w:r w:rsidRPr="00BD1208">
              <w:rPr>
                <w:sz w:val="17"/>
                <w:szCs w:val="17"/>
              </w:rPr>
              <w:t>0</w:t>
            </w:r>
          </w:p>
        </w:tc>
        <w:tc>
          <w:tcPr>
            <w:tcW w:w="466" w:type="dxa"/>
            <w:shd w:val="clear" w:color="000000" w:fill="FFFFFF"/>
            <w:hideMark/>
          </w:tcPr>
          <w:p w:rsidR="00751876" w:rsidRPr="00BD1208" w:rsidRDefault="00751876" w:rsidP="00751876">
            <w:pPr>
              <w:rPr>
                <w:sz w:val="17"/>
                <w:szCs w:val="17"/>
              </w:rPr>
            </w:pPr>
            <w:r w:rsidRPr="00BD1208">
              <w:rPr>
                <w:sz w:val="17"/>
                <w:szCs w:val="17"/>
              </w:rPr>
              <w:t>G5</w:t>
            </w:r>
          </w:p>
        </w:tc>
        <w:tc>
          <w:tcPr>
            <w:tcW w:w="718" w:type="dxa"/>
            <w:shd w:val="clear" w:color="000000" w:fill="FFFFFF"/>
            <w:noWrap/>
            <w:hideMark/>
          </w:tcPr>
          <w:p w:rsidR="00751876" w:rsidRPr="00BD1208" w:rsidRDefault="00751876" w:rsidP="00751876">
            <w:pPr>
              <w:rPr>
                <w:sz w:val="17"/>
                <w:szCs w:val="17"/>
              </w:rPr>
            </w:pPr>
            <w:r w:rsidRPr="00BD1208">
              <w:rPr>
                <w:sz w:val="17"/>
                <w:szCs w:val="17"/>
              </w:rPr>
              <w:t>52430</w:t>
            </w:r>
          </w:p>
        </w:tc>
        <w:tc>
          <w:tcPr>
            <w:tcW w:w="554" w:type="dxa"/>
            <w:shd w:val="clear" w:color="000000" w:fill="FFFFFF"/>
            <w:noWrap/>
            <w:hideMark/>
          </w:tcPr>
          <w:p w:rsidR="00751876" w:rsidRPr="00BD1208" w:rsidRDefault="00751876" w:rsidP="00751876">
            <w:pPr>
              <w:rPr>
                <w:sz w:val="17"/>
                <w:szCs w:val="17"/>
              </w:rPr>
            </w:pPr>
            <w:r w:rsidRPr="00BD1208">
              <w:rPr>
                <w:sz w:val="17"/>
                <w:szCs w:val="17"/>
              </w:rPr>
              <w:t>410</w:t>
            </w:r>
          </w:p>
        </w:tc>
        <w:tc>
          <w:tcPr>
            <w:tcW w:w="440" w:type="dxa"/>
            <w:shd w:val="clear" w:color="000000" w:fill="FFFFFF"/>
            <w:hideMark/>
          </w:tcPr>
          <w:p w:rsidR="00751876" w:rsidRPr="00BD1208" w:rsidRDefault="00751876" w:rsidP="00751876">
            <w:pPr>
              <w:rPr>
                <w:sz w:val="17"/>
                <w:szCs w:val="17"/>
              </w:rPr>
            </w:pPr>
            <w:r w:rsidRPr="00BD1208">
              <w:rPr>
                <w:sz w:val="17"/>
                <w:szCs w:val="17"/>
              </w:rPr>
              <w:t>05</w:t>
            </w:r>
          </w:p>
        </w:tc>
        <w:tc>
          <w:tcPr>
            <w:tcW w:w="559" w:type="dxa"/>
            <w:shd w:val="clear" w:color="000000" w:fill="FFFFFF"/>
            <w:hideMark/>
          </w:tcPr>
          <w:p w:rsidR="00751876" w:rsidRPr="00BD1208" w:rsidRDefault="00751876" w:rsidP="00751876">
            <w:pPr>
              <w:rPr>
                <w:sz w:val="17"/>
                <w:szCs w:val="17"/>
              </w:rPr>
            </w:pPr>
            <w:r w:rsidRPr="00BD1208">
              <w:rPr>
                <w:sz w:val="17"/>
                <w:szCs w:val="17"/>
              </w:rPr>
              <w:t>02</w:t>
            </w:r>
          </w:p>
        </w:tc>
        <w:tc>
          <w:tcPr>
            <w:tcW w:w="607" w:type="dxa"/>
            <w:shd w:val="clear" w:color="000000" w:fill="FFFFFF"/>
            <w:hideMark/>
          </w:tcPr>
          <w:p w:rsidR="00751876" w:rsidRPr="00BD1208" w:rsidRDefault="00751876" w:rsidP="00751876">
            <w:pPr>
              <w:rPr>
                <w:sz w:val="17"/>
                <w:szCs w:val="17"/>
              </w:rPr>
            </w:pPr>
            <w:r w:rsidRPr="00BD1208">
              <w:rPr>
                <w:sz w:val="17"/>
                <w:szCs w:val="17"/>
              </w:rPr>
              <w:t>900</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31 802,0</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98 206,2</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0,0</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 xml:space="preserve">Муниципальная программа развития и поддержки малого и среднего предпринимательства Чамзинского муниципального района </w:t>
            </w:r>
          </w:p>
        </w:tc>
        <w:tc>
          <w:tcPr>
            <w:tcW w:w="450" w:type="dxa"/>
            <w:shd w:val="clear" w:color="000000" w:fill="FFFFFF"/>
            <w:hideMark/>
          </w:tcPr>
          <w:p w:rsidR="00751876" w:rsidRPr="00BD1208" w:rsidRDefault="00751876" w:rsidP="00751876">
            <w:pPr>
              <w:rPr>
                <w:sz w:val="17"/>
                <w:szCs w:val="17"/>
              </w:rPr>
            </w:pPr>
            <w:r w:rsidRPr="00BD1208">
              <w:rPr>
                <w:sz w:val="17"/>
                <w:szCs w:val="17"/>
              </w:rPr>
              <w:t>29</w:t>
            </w:r>
          </w:p>
        </w:tc>
        <w:tc>
          <w:tcPr>
            <w:tcW w:w="309" w:type="dxa"/>
            <w:shd w:val="clear" w:color="000000" w:fill="FFFFFF"/>
            <w:hideMark/>
          </w:tcPr>
          <w:p w:rsidR="00751876" w:rsidRPr="00BD1208" w:rsidRDefault="00751876" w:rsidP="00751876">
            <w:pPr>
              <w:rPr>
                <w:sz w:val="17"/>
                <w:szCs w:val="17"/>
              </w:rPr>
            </w:pPr>
            <w:r w:rsidRPr="00BD1208">
              <w:rPr>
                <w:sz w:val="17"/>
                <w:szCs w:val="17"/>
              </w:rPr>
              <w:t> </w:t>
            </w:r>
          </w:p>
        </w:tc>
        <w:tc>
          <w:tcPr>
            <w:tcW w:w="466" w:type="dxa"/>
            <w:shd w:val="clear" w:color="000000" w:fill="FFFFFF"/>
            <w:hideMark/>
          </w:tcPr>
          <w:p w:rsidR="00751876" w:rsidRPr="00BD1208" w:rsidRDefault="00751876" w:rsidP="00751876">
            <w:pPr>
              <w:rPr>
                <w:sz w:val="17"/>
                <w:szCs w:val="17"/>
              </w:rPr>
            </w:pPr>
            <w:r w:rsidRPr="00BD1208">
              <w:rPr>
                <w:sz w:val="17"/>
                <w:szCs w:val="17"/>
              </w:rPr>
              <w:t> </w:t>
            </w:r>
          </w:p>
        </w:tc>
        <w:tc>
          <w:tcPr>
            <w:tcW w:w="718" w:type="dxa"/>
            <w:shd w:val="clear" w:color="000000" w:fill="FFFFFF"/>
            <w:hideMark/>
          </w:tcPr>
          <w:p w:rsidR="00751876" w:rsidRPr="00BD1208" w:rsidRDefault="00751876" w:rsidP="00751876">
            <w:pPr>
              <w:rPr>
                <w:sz w:val="17"/>
                <w:szCs w:val="17"/>
              </w:rPr>
            </w:pPr>
            <w:r w:rsidRPr="00BD1208">
              <w:rPr>
                <w:sz w:val="17"/>
                <w:szCs w:val="17"/>
              </w:rPr>
              <w:t> </w:t>
            </w:r>
          </w:p>
        </w:tc>
        <w:tc>
          <w:tcPr>
            <w:tcW w:w="554" w:type="dxa"/>
            <w:shd w:val="clear" w:color="000000" w:fill="FFFFFF"/>
            <w:hideMark/>
          </w:tcPr>
          <w:p w:rsidR="00751876" w:rsidRPr="00BD1208" w:rsidRDefault="00751876" w:rsidP="00751876">
            <w:pPr>
              <w:rPr>
                <w:sz w:val="17"/>
                <w:szCs w:val="17"/>
              </w:rPr>
            </w:pPr>
            <w:r w:rsidRPr="00BD1208">
              <w:rPr>
                <w:sz w:val="17"/>
                <w:szCs w:val="17"/>
              </w:rPr>
              <w:t> </w:t>
            </w:r>
          </w:p>
        </w:tc>
        <w:tc>
          <w:tcPr>
            <w:tcW w:w="440" w:type="dxa"/>
            <w:shd w:val="clear" w:color="000000" w:fill="FFFFFF"/>
            <w:hideMark/>
          </w:tcPr>
          <w:p w:rsidR="00751876" w:rsidRPr="00BD1208" w:rsidRDefault="00751876" w:rsidP="00751876">
            <w:pPr>
              <w:rPr>
                <w:sz w:val="17"/>
                <w:szCs w:val="17"/>
              </w:rPr>
            </w:pPr>
            <w:r w:rsidRPr="00BD1208">
              <w:rPr>
                <w:sz w:val="17"/>
                <w:szCs w:val="17"/>
              </w:rPr>
              <w:t> </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10,0</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60,0</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30,0</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Основное мероприятие "Информационное, консультационное обеспечение малого и среднего бизнеса, повышение квалификации кадров"</w:t>
            </w:r>
          </w:p>
        </w:tc>
        <w:tc>
          <w:tcPr>
            <w:tcW w:w="450" w:type="dxa"/>
            <w:shd w:val="clear" w:color="000000" w:fill="FFFFFF"/>
            <w:hideMark/>
          </w:tcPr>
          <w:p w:rsidR="00751876" w:rsidRPr="00BD1208" w:rsidRDefault="00751876" w:rsidP="00751876">
            <w:pPr>
              <w:rPr>
                <w:sz w:val="17"/>
                <w:szCs w:val="17"/>
              </w:rPr>
            </w:pPr>
            <w:r w:rsidRPr="00BD1208">
              <w:rPr>
                <w:sz w:val="17"/>
                <w:szCs w:val="17"/>
              </w:rPr>
              <w:t>29</w:t>
            </w:r>
          </w:p>
        </w:tc>
        <w:tc>
          <w:tcPr>
            <w:tcW w:w="309" w:type="dxa"/>
            <w:shd w:val="clear" w:color="000000" w:fill="FFFFFF"/>
            <w:hideMark/>
          </w:tcPr>
          <w:p w:rsidR="00751876" w:rsidRPr="00BD1208" w:rsidRDefault="00751876" w:rsidP="00751876">
            <w:pPr>
              <w:rPr>
                <w:sz w:val="17"/>
                <w:szCs w:val="17"/>
              </w:rPr>
            </w:pPr>
            <w:r w:rsidRPr="00BD1208">
              <w:rPr>
                <w:sz w:val="17"/>
                <w:szCs w:val="17"/>
              </w:rPr>
              <w:t>0</w:t>
            </w:r>
          </w:p>
        </w:tc>
        <w:tc>
          <w:tcPr>
            <w:tcW w:w="466" w:type="dxa"/>
            <w:shd w:val="clear" w:color="000000" w:fill="FFFFFF"/>
            <w:hideMark/>
          </w:tcPr>
          <w:p w:rsidR="00751876" w:rsidRPr="00BD1208" w:rsidRDefault="00751876" w:rsidP="00751876">
            <w:pPr>
              <w:rPr>
                <w:sz w:val="17"/>
                <w:szCs w:val="17"/>
              </w:rPr>
            </w:pPr>
            <w:r w:rsidRPr="00BD1208">
              <w:rPr>
                <w:sz w:val="17"/>
                <w:szCs w:val="17"/>
              </w:rPr>
              <w:t>03</w:t>
            </w:r>
          </w:p>
        </w:tc>
        <w:tc>
          <w:tcPr>
            <w:tcW w:w="718" w:type="dxa"/>
            <w:shd w:val="clear" w:color="000000" w:fill="FFFFFF"/>
            <w:hideMark/>
          </w:tcPr>
          <w:p w:rsidR="00751876" w:rsidRPr="00BD1208" w:rsidRDefault="00751876" w:rsidP="00751876">
            <w:pPr>
              <w:rPr>
                <w:sz w:val="17"/>
                <w:szCs w:val="17"/>
              </w:rPr>
            </w:pPr>
            <w:r w:rsidRPr="00BD1208">
              <w:rPr>
                <w:sz w:val="17"/>
                <w:szCs w:val="17"/>
              </w:rPr>
              <w:t> </w:t>
            </w:r>
          </w:p>
        </w:tc>
        <w:tc>
          <w:tcPr>
            <w:tcW w:w="554" w:type="dxa"/>
            <w:shd w:val="clear" w:color="000000" w:fill="FFFFFF"/>
            <w:hideMark/>
          </w:tcPr>
          <w:p w:rsidR="00751876" w:rsidRPr="00BD1208" w:rsidRDefault="00751876" w:rsidP="00751876">
            <w:pPr>
              <w:rPr>
                <w:sz w:val="17"/>
                <w:szCs w:val="17"/>
              </w:rPr>
            </w:pPr>
            <w:r w:rsidRPr="00BD1208">
              <w:rPr>
                <w:sz w:val="17"/>
                <w:szCs w:val="17"/>
              </w:rPr>
              <w:t> </w:t>
            </w:r>
          </w:p>
        </w:tc>
        <w:tc>
          <w:tcPr>
            <w:tcW w:w="440" w:type="dxa"/>
            <w:shd w:val="clear" w:color="000000" w:fill="FFFFFF"/>
            <w:hideMark/>
          </w:tcPr>
          <w:p w:rsidR="00751876" w:rsidRPr="00BD1208" w:rsidRDefault="00751876" w:rsidP="00751876">
            <w:pPr>
              <w:rPr>
                <w:sz w:val="17"/>
                <w:szCs w:val="17"/>
              </w:rPr>
            </w:pPr>
            <w:r w:rsidRPr="00BD1208">
              <w:rPr>
                <w:sz w:val="17"/>
                <w:szCs w:val="17"/>
              </w:rPr>
              <w:t> </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10,0</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40,0</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10,0</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Мероприятия по реализации отдельных полномочий органов местного самоуправления</w:t>
            </w:r>
          </w:p>
        </w:tc>
        <w:tc>
          <w:tcPr>
            <w:tcW w:w="450" w:type="dxa"/>
            <w:shd w:val="clear" w:color="000000" w:fill="FFFFFF"/>
            <w:hideMark/>
          </w:tcPr>
          <w:p w:rsidR="00751876" w:rsidRPr="00BD1208" w:rsidRDefault="00751876" w:rsidP="00751876">
            <w:pPr>
              <w:rPr>
                <w:sz w:val="17"/>
                <w:szCs w:val="17"/>
              </w:rPr>
            </w:pPr>
            <w:r w:rsidRPr="00BD1208">
              <w:rPr>
                <w:sz w:val="17"/>
                <w:szCs w:val="17"/>
              </w:rPr>
              <w:t>29</w:t>
            </w:r>
          </w:p>
        </w:tc>
        <w:tc>
          <w:tcPr>
            <w:tcW w:w="309" w:type="dxa"/>
            <w:shd w:val="clear" w:color="000000" w:fill="FFFFFF"/>
            <w:hideMark/>
          </w:tcPr>
          <w:p w:rsidR="00751876" w:rsidRPr="00BD1208" w:rsidRDefault="00751876" w:rsidP="00751876">
            <w:pPr>
              <w:rPr>
                <w:sz w:val="17"/>
                <w:szCs w:val="17"/>
              </w:rPr>
            </w:pPr>
            <w:r w:rsidRPr="00BD1208">
              <w:rPr>
                <w:sz w:val="17"/>
                <w:szCs w:val="17"/>
              </w:rPr>
              <w:t>0</w:t>
            </w:r>
          </w:p>
        </w:tc>
        <w:tc>
          <w:tcPr>
            <w:tcW w:w="466" w:type="dxa"/>
            <w:shd w:val="clear" w:color="000000" w:fill="FFFFFF"/>
            <w:hideMark/>
          </w:tcPr>
          <w:p w:rsidR="00751876" w:rsidRPr="00BD1208" w:rsidRDefault="00751876" w:rsidP="00751876">
            <w:pPr>
              <w:rPr>
                <w:sz w:val="17"/>
                <w:szCs w:val="17"/>
              </w:rPr>
            </w:pPr>
            <w:r w:rsidRPr="00BD1208">
              <w:rPr>
                <w:sz w:val="17"/>
                <w:szCs w:val="17"/>
              </w:rPr>
              <w:t>03</w:t>
            </w:r>
          </w:p>
        </w:tc>
        <w:tc>
          <w:tcPr>
            <w:tcW w:w="718" w:type="dxa"/>
            <w:shd w:val="clear" w:color="000000" w:fill="FFFFFF"/>
            <w:hideMark/>
          </w:tcPr>
          <w:p w:rsidR="00751876" w:rsidRPr="00BD1208" w:rsidRDefault="00751876" w:rsidP="00751876">
            <w:pPr>
              <w:rPr>
                <w:sz w:val="17"/>
                <w:szCs w:val="17"/>
              </w:rPr>
            </w:pPr>
            <w:r w:rsidRPr="00BD1208">
              <w:rPr>
                <w:sz w:val="17"/>
                <w:szCs w:val="17"/>
              </w:rPr>
              <w:t>42000</w:t>
            </w:r>
          </w:p>
        </w:tc>
        <w:tc>
          <w:tcPr>
            <w:tcW w:w="554" w:type="dxa"/>
            <w:shd w:val="clear" w:color="000000" w:fill="FFFFFF"/>
            <w:hideMark/>
          </w:tcPr>
          <w:p w:rsidR="00751876" w:rsidRPr="00BD1208" w:rsidRDefault="00751876" w:rsidP="00751876">
            <w:pPr>
              <w:rPr>
                <w:sz w:val="17"/>
                <w:szCs w:val="17"/>
              </w:rPr>
            </w:pPr>
            <w:r w:rsidRPr="00BD1208">
              <w:rPr>
                <w:sz w:val="17"/>
                <w:szCs w:val="17"/>
              </w:rPr>
              <w:t> </w:t>
            </w:r>
          </w:p>
        </w:tc>
        <w:tc>
          <w:tcPr>
            <w:tcW w:w="440" w:type="dxa"/>
            <w:shd w:val="clear" w:color="000000" w:fill="FFFFFF"/>
            <w:hideMark/>
          </w:tcPr>
          <w:p w:rsidR="00751876" w:rsidRPr="00BD1208" w:rsidRDefault="00751876" w:rsidP="00751876">
            <w:pPr>
              <w:rPr>
                <w:sz w:val="17"/>
                <w:szCs w:val="17"/>
              </w:rPr>
            </w:pPr>
            <w:r w:rsidRPr="00BD1208">
              <w:rPr>
                <w:sz w:val="17"/>
                <w:szCs w:val="17"/>
              </w:rPr>
              <w:t> </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10,0</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10,0</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10,0</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Мероприятия по поддержке субъектов малого и среднего предпринимательства</w:t>
            </w:r>
          </w:p>
        </w:tc>
        <w:tc>
          <w:tcPr>
            <w:tcW w:w="450" w:type="dxa"/>
            <w:shd w:val="clear" w:color="000000" w:fill="FFFFFF"/>
            <w:hideMark/>
          </w:tcPr>
          <w:p w:rsidR="00751876" w:rsidRPr="00BD1208" w:rsidRDefault="00751876" w:rsidP="00751876">
            <w:pPr>
              <w:rPr>
                <w:sz w:val="17"/>
                <w:szCs w:val="17"/>
              </w:rPr>
            </w:pPr>
            <w:r w:rsidRPr="00BD1208">
              <w:rPr>
                <w:sz w:val="17"/>
                <w:szCs w:val="17"/>
              </w:rPr>
              <w:t>29</w:t>
            </w:r>
          </w:p>
        </w:tc>
        <w:tc>
          <w:tcPr>
            <w:tcW w:w="309" w:type="dxa"/>
            <w:shd w:val="clear" w:color="000000" w:fill="FFFFFF"/>
            <w:hideMark/>
          </w:tcPr>
          <w:p w:rsidR="00751876" w:rsidRPr="00BD1208" w:rsidRDefault="00751876" w:rsidP="00751876">
            <w:pPr>
              <w:rPr>
                <w:sz w:val="17"/>
                <w:szCs w:val="17"/>
              </w:rPr>
            </w:pPr>
            <w:r w:rsidRPr="00BD1208">
              <w:rPr>
                <w:sz w:val="17"/>
                <w:szCs w:val="17"/>
              </w:rPr>
              <w:t>0</w:t>
            </w:r>
          </w:p>
        </w:tc>
        <w:tc>
          <w:tcPr>
            <w:tcW w:w="466" w:type="dxa"/>
            <w:shd w:val="clear" w:color="000000" w:fill="FFFFFF"/>
            <w:hideMark/>
          </w:tcPr>
          <w:p w:rsidR="00751876" w:rsidRPr="00BD1208" w:rsidRDefault="00751876" w:rsidP="00751876">
            <w:pPr>
              <w:rPr>
                <w:sz w:val="17"/>
                <w:szCs w:val="17"/>
              </w:rPr>
            </w:pPr>
            <w:r w:rsidRPr="00BD1208">
              <w:rPr>
                <w:sz w:val="17"/>
                <w:szCs w:val="17"/>
              </w:rPr>
              <w:t>03</w:t>
            </w:r>
          </w:p>
        </w:tc>
        <w:tc>
          <w:tcPr>
            <w:tcW w:w="718" w:type="dxa"/>
            <w:shd w:val="clear" w:color="000000" w:fill="FFFFFF"/>
            <w:hideMark/>
          </w:tcPr>
          <w:p w:rsidR="00751876" w:rsidRPr="00BD1208" w:rsidRDefault="00751876" w:rsidP="00751876">
            <w:pPr>
              <w:rPr>
                <w:sz w:val="17"/>
                <w:szCs w:val="17"/>
              </w:rPr>
            </w:pPr>
            <w:r w:rsidRPr="00BD1208">
              <w:rPr>
                <w:sz w:val="17"/>
                <w:szCs w:val="17"/>
              </w:rPr>
              <w:t>42060</w:t>
            </w:r>
          </w:p>
        </w:tc>
        <w:tc>
          <w:tcPr>
            <w:tcW w:w="554" w:type="dxa"/>
            <w:shd w:val="clear" w:color="000000" w:fill="FFFFFF"/>
            <w:hideMark/>
          </w:tcPr>
          <w:p w:rsidR="00751876" w:rsidRPr="00BD1208" w:rsidRDefault="00751876" w:rsidP="00751876">
            <w:pPr>
              <w:rPr>
                <w:sz w:val="17"/>
                <w:szCs w:val="17"/>
              </w:rPr>
            </w:pPr>
            <w:r w:rsidRPr="00BD1208">
              <w:rPr>
                <w:sz w:val="17"/>
                <w:szCs w:val="17"/>
              </w:rPr>
              <w:t> </w:t>
            </w:r>
          </w:p>
        </w:tc>
        <w:tc>
          <w:tcPr>
            <w:tcW w:w="440" w:type="dxa"/>
            <w:shd w:val="clear" w:color="000000" w:fill="FFFFFF"/>
            <w:hideMark/>
          </w:tcPr>
          <w:p w:rsidR="00751876" w:rsidRPr="00BD1208" w:rsidRDefault="00751876" w:rsidP="00751876">
            <w:pPr>
              <w:rPr>
                <w:sz w:val="17"/>
                <w:szCs w:val="17"/>
              </w:rPr>
            </w:pPr>
            <w:r w:rsidRPr="00BD1208">
              <w:rPr>
                <w:sz w:val="17"/>
                <w:szCs w:val="17"/>
              </w:rPr>
              <w:t> </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10,0</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10,0</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10,0</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Закупка товаров, работ и услуг для обеспечения государственных (муниципальных) нужд</w:t>
            </w:r>
          </w:p>
        </w:tc>
        <w:tc>
          <w:tcPr>
            <w:tcW w:w="450" w:type="dxa"/>
            <w:shd w:val="clear" w:color="000000" w:fill="FFFFFF"/>
            <w:hideMark/>
          </w:tcPr>
          <w:p w:rsidR="00751876" w:rsidRPr="00BD1208" w:rsidRDefault="00751876" w:rsidP="00751876">
            <w:pPr>
              <w:rPr>
                <w:sz w:val="17"/>
                <w:szCs w:val="17"/>
              </w:rPr>
            </w:pPr>
            <w:r w:rsidRPr="00BD1208">
              <w:rPr>
                <w:sz w:val="17"/>
                <w:szCs w:val="17"/>
              </w:rPr>
              <w:t>29</w:t>
            </w:r>
          </w:p>
        </w:tc>
        <w:tc>
          <w:tcPr>
            <w:tcW w:w="309" w:type="dxa"/>
            <w:shd w:val="clear" w:color="000000" w:fill="FFFFFF"/>
            <w:hideMark/>
          </w:tcPr>
          <w:p w:rsidR="00751876" w:rsidRPr="00BD1208" w:rsidRDefault="00751876" w:rsidP="00751876">
            <w:pPr>
              <w:rPr>
                <w:sz w:val="17"/>
                <w:szCs w:val="17"/>
              </w:rPr>
            </w:pPr>
            <w:r w:rsidRPr="00BD1208">
              <w:rPr>
                <w:sz w:val="17"/>
                <w:szCs w:val="17"/>
              </w:rPr>
              <w:t>0</w:t>
            </w:r>
          </w:p>
        </w:tc>
        <w:tc>
          <w:tcPr>
            <w:tcW w:w="466" w:type="dxa"/>
            <w:shd w:val="clear" w:color="000000" w:fill="FFFFFF"/>
            <w:hideMark/>
          </w:tcPr>
          <w:p w:rsidR="00751876" w:rsidRPr="00BD1208" w:rsidRDefault="00751876" w:rsidP="00751876">
            <w:pPr>
              <w:rPr>
                <w:sz w:val="17"/>
                <w:szCs w:val="17"/>
              </w:rPr>
            </w:pPr>
            <w:r w:rsidRPr="00BD1208">
              <w:rPr>
                <w:sz w:val="17"/>
                <w:szCs w:val="17"/>
              </w:rPr>
              <w:t>03</w:t>
            </w:r>
          </w:p>
        </w:tc>
        <w:tc>
          <w:tcPr>
            <w:tcW w:w="718" w:type="dxa"/>
            <w:shd w:val="clear" w:color="000000" w:fill="FFFFFF"/>
            <w:hideMark/>
          </w:tcPr>
          <w:p w:rsidR="00751876" w:rsidRPr="00BD1208" w:rsidRDefault="00751876" w:rsidP="00751876">
            <w:pPr>
              <w:rPr>
                <w:sz w:val="17"/>
                <w:szCs w:val="17"/>
              </w:rPr>
            </w:pPr>
            <w:r w:rsidRPr="00BD1208">
              <w:rPr>
                <w:sz w:val="17"/>
                <w:szCs w:val="17"/>
              </w:rPr>
              <w:t>42060</w:t>
            </w:r>
          </w:p>
        </w:tc>
        <w:tc>
          <w:tcPr>
            <w:tcW w:w="554" w:type="dxa"/>
            <w:shd w:val="clear" w:color="000000" w:fill="FFFFFF"/>
            <w:hideMark/>
          </w:tcPr>
          <w:p w:rsidR="00751876" w:rsidRPr="00BD1208" w:rsidRDefault="00751876" w:rsidP="00751876">
            <w:pPr>
              <w:rPr>
                <w:sz w:val="17"/>
                <w:szCs w:val="17"/>
              </w:rPr>
            </w:pPr>
            <w:r w:rsidRPr="00BD1208">
              <w:rPr>
                <w:sz w:val="17"/>
                <w:szCs w:val="17"/>
              </w:rPr>
              <w:t>200</w:t>
            </w:r>
          </w:p>
        </w:tc>
        <w:tc>
          <w:tcPr>
            <w:tcW w:w="440" w:type="dxa"/>
            <w:shd w:val="clear" w:color="000000" w:fill="FFFFFF"/>
            <w:hideMark/>
          </w:tcPr>
          <w:p w:rsidR="00751876" w:rsidRPr="00BD1208" w:rsidRDefault="00751876" w:rsidP="00751876">
            <w:pPr>
              <w:rPr>
                <w:sz w:val="17"/>
                <w:szCs w:val="17"/>
              </w:rPr>
            </w:pPr>
            <w:r w:rsidRPr="00BD1208">
              <w:rPr>
                <w:sz w:val="17"/>
                <w:szCs w:val="17"/>
              </w:rPr>
              <w:t> </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10,0</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10,0</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10,0</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Иные закупки товаров, работ и услуг для обеспечения государственных (муниципальных) нужд</w:t>
            </w:r>
          </w:p>
        </w:tc>
        <w:tc>
          <w:tcPr>
            <w:tcW w:w="450" w:type="dxa"/>
            <w:shd w:val="clear" w:color="000000" w:fill="FFFFFF"/>
            <w:hideMark/>
          </w:tcPr>
          <w:p w:rsidR="00751876" w:rsidRPr="00BD1208" w:rsidRDefault="00751876" w:rsidP="00751876">
            <w:pPr>
              <w:rPr>
                <w:sz w:val="17"/>
                <w:szCs w:val="17"/>
              </w:rPr>
            </w:pPr>
            <w:r w:rsidRPr="00BD1208">
              <w:rPr>
                <w:sz w:val="17"/>
                <w:szCs w:val="17"/>
              </w:rPr>
              <w:t>29</w:t>
            </w:r>
          </w:p>
        </w:tc>
        <w:tc>
          <w:tcPr>
            <w:tcW w:w="309" w:type="dxa"/>
            <w:shd w:val="clear" w:color="000000" w:fill="FFFFFF"/>
            <w:hideMark/>
          </w:tcPr>
          <w:p w:rsidR="00751876" w:rsidRPr="00BD1208" w:rsidRDefault="00751876" w:rsidP="00751876">
            <w:pPr>
              <w:rPr>
                <w:sz w:val="17"/>
                <w:szCs w:val="17"/>
              </w:rPr>
            </w:pPr>
            <w:r w:rsidRPr="00BD1208">
              <w:rPr>
                <w:sz w:val="17"/>
                <w:szCs w:val="17"/>
              </w:rPr>
              <w:t>0</w:t>
            </w:r>
          </w:p>
        </w:tc>
        <w:tc>
          <w:tcPr>
            <w:tcW w:w="466" w:type="dxa"/>
            <w:shd w:val="clear" w:color="000000" w:fill="FFFFFF"/>
            <w:hideMark/>
          </w:tcPr>
          <w:p w:rsidR="00751876" w:rsidRPr="00BD1208" w:rsidRDefault="00751876" w:rsidP="00751876">
            <w:pPr>
              <w:rPr>
                <w:sz w:val="17"/>
                <w:szCs w:val="17"/>
              </w:rPr>
            </w:pPr>
            <w:r w:rsidRPr="00BD1208">
              <w:rPr>
                <w:sz w:val="17"/>
                <w:szCs w:val="17"/>
              </w:rPr>
              <w:t>03</w:t>
            </w:r>
          </w:p>
        </w:tc>
        <w:tc>
          <w:tcPr>
            <w:tcW w:w="718" w:type="dxa"/>
            <w:shd w:val="clear" w:color="000000" w:fill="FFFFFF"/>
            <w:hideMark/>
          </w:tcPr>
          <w:p w:rsidR="00751876" w:rsidRPr="00BD1208" w:rsidRDefault="00751876" w:rsidP="00751876">
            <w:pPr>
              <w:rPr>
                <w:sz w:val="17"/>
                <w:szCs w:val="17"/>
              </w:rPr>
            </w:pPr>
            <w:r w:rsidRPr="00BD1208">
              <w:rPr>
                <w:sz w:val="17"/>
                <w:szCs w:val="17"/>
              </w:rPr>
              <w:t>42060</w:t>
            </w:r>
          </w:p>
        </w:tc>
        <w:tc>
          <w:tcPr>
            <w:tcW w:w="554" w:type="dxa"/>
            <w:shd w:val="clear" w:color="000000" w:fill="FFFFFF"/>
            <w:hideMark/>
          </w:tcPr>
          <w:p w:rsidR="00751876" w:rsidRPr="00BD1208" w:rsidRDefault="00751876" w:rsidP="00751876">
            <w:pPr>
              <w:rPr>
                <w:sz w:val="17"/>
                <w:szCs w:val="17"/>
              </w:rPr>
            </w:pPr>
            <w:r w:rsidRPr="00BD1208">
              <w:rPr>
                <w:sz w:val="17"/>
                <w:szCs w:val="17"/>
              </w:rPr>
              <w:t>240</w:t>
            </w:r>
          </w:p>
        </w:tc>
        <w:tc>
          <w:tcPr>
            <w:tcW w:w="440" w:type="dxa"/>
            <w:shd w:val="clear" w:color="000000" w:fill="FFFFFF"/>
            <w:hideMark/>
          </w:tcPr>
          <w:p w:rsidR="00751876" w:rsidRPr="00BD1208" w:rsidRDefault="00751876" w:rsidP="00751876">
            <w:pPr>
              <w:rPr>
                <w:sz w:val="17"/>
                <w:szCs w:val="17"/>
              </w:rPr>
            </w:pPr>
            <w:r w:rsidRPr="00BD1208">
              <w:rPr>
                <w:sz w:val="17"/>
                <w:szCs w:val="17"/>
              </w:rPr>
              <w:t> </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10,0</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10,0</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10,0</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Национальная экономика</w:t>
            </w:r>
          </w:p>
        </w:tc>
        <w:tc>
          <w:tcPr>
            <w:tcW w:w="450" w:type="dxa"/>
            <w:shd w:val="clear" w:color="000000" w:fill="FFFFFF"/>
            <w:hideMark/>
          </w:tcPr>
          <w:p w:rsidR="00751876" w:rsidRPr="00BD1208" w:rsidRDefault="00751876" w:rsidP="00751876">
            <w:pPr>
              <w:rPr>
                <w:sz w:val="17"/>
                <w:szCs w:val="17"/>
              </w:rPr>
            </w:pPr>
            <w:r w:rsidRPr="00BD1208">
              <w:rPr>
                <w:sz w:val="17"/>
                <w:szCs w:val="17"/>
              </w:rPr>
              <w:t>29</w:t>
            </w:r>
          </w:p>
        </w:tc>
        <w:tc>
          <w:tcPr>
            <w:tcW w:w="309" w:type="dxa"/>
            <w:shd w:val="clear" w:color="000000" w:fill="FFFFFF"/>
            <w:hideMark/>
          </w:tcPr>
          <w:p w:rsidR="00751876" w:rsidRPr="00BD1208" w:rsidRDefault="00751876" w:rsidP="00751876">
            <w:pPr>
              <w:rPr>
                <w:sz w:val="17"/>
                <w:szCs w:val="17"/>
              </w:rPr>
            </w:pPr>
            <w:r w:rsidRPr="00BD1208">
              <w:rPr>
                <w:sz w:val="17"/>
                <w:szCs w:val="17"/>
              </w:rPr>
              <w:t>0</w:t>
            </w:r>
          </w:p>
        </w:tc>
        <w:tc>
          <w:tcPr>
            <w:tcW w:w="466" w:type="dxa"/>
            <w:shd w:val="clear" w:color="000000" w:fill="FFFFFF"/>
            <w:hideMark/>
          </w:tcPr>
          <w:p w:rsidR="00751876" w:rsidRPr="00BD1208" w:rsidRDefault="00751876" w:rsidP="00751876">
            <w:pPr>
              <w:rPr>
                <w:sz w:val="17"/>
                <w:szCs w:val="17"/>
              </w:rPr>
            </w:pPr>
            <w:r w:rsidRPr="00BD1208">
              <w:rPr>
                <w:sz w:val="17"/>
                <w:szCs w:val="17"/>
              </w:rPr>
              <w:t>03</w:t>
            </w:r>
          </w:p>
        </w:tc>
        <w:tc>
          <w:tcPr>
            <w:tcW w:w="718" w:type="dxa"/>
            <w:shd w:val="clear" w:color="000000" w:fill="FFFFFF"/>
            <w:hideMark/>
          </w:tcPr>
          <w:p w:rsidR="00751876" w:rsidRPr="00BD1208" w:rsidRDefault="00751876" w:rsidP="00751876">
            <w:pPr>
              <w:rPr>
                <w:sz w:val="17"/>
                <w:szCs w:val="17"/>
              </w:rPr>
            </w:pPr>
            <w:r w:rsidRPr="00BD1208">
              <w:rPr>
                <w:sz w:val="17"/>
                <w:szCs w:val="17"/>
              </w:rPr>
              <w:t>42060</w:t>
            </w:r>
          </w:p>
        </w:tc>
        <w:tc>
          <w:tcPr>
            <w:tcW w:w="554" w:type="dxa"/>
            <w:shd w:val="clear" w:color="000000" w:fill="FFFFFF"/>
            <w:hideMark/>
          </w:tcPr>
          <w:p w:rsidR="00751876" w:rsidRPr="00BD1208" w:rsidRDefault="00751876" w:rsidP="00751876">
            <w:pPr>
              <w:rPr>
                <w:sz w:val="17"/>
                <w:szCs w:val="17"/>
              </w:rPr>
            </w:pPr>
            <w:r w:rsidRPr="00BD1208">
              <w:rPr>
                <w:sz w:val="17"/>
                <w:szCs w:val="17"/>
              </w:rPr>
              <w:t>240</w:t>
            </w:r>
          </w:p>
        </w:tc>
        <w:tc>
          <w:tcPr>
            <w:tcW w:w="440" w:type="dxa"/>
            <w:shd w:val="clear" w:color="000000" w:fill="FFFFFF"/>
            <w:hideMark/>
          </w:tcPr>
          <w:p w:rsidR="00751876" w:rsidRPr="00BD1208" w:rsidRDefault="00751876" w:rsidP="00751876">
            <w:pPr>
              <w:rPr>
                <w:sz w:val="17"/>
                <w:szCs w:val="17"/>
              </w:rPr>
            </w:pPr>
            <w:r w:rsidRPr="00BD1208">
              <w:rPr>
                <w:sz w:val="17"/>
                <w:szCs w:val="17"/>
              </w:rPr>
              <w:t>04</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10,0</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10,0</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10,0</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Другие вопросы в области национальной экономики</w:t>
            </w:r>
          </w:p>
        </w:tc>
        <w:tc>
          <w:tcPr>
            <w:tcW w:w="450" w:type="dxa"/>
            <w:shd w:val="clear" w:color="000000" w:fill="FFFFFF"/>
            <w:hideMark/>
          </w:tcPr>
          <w:p w:rsidR="00751876" w:rsidRPr="00BD1208" w:rsidRDefault="00751876" w:rsidP="00751876">
            <w:pPr>
              <w:rPr>
                <w:sz w:val="17"/>
                <w:szCs w:val="17"/>
              </w:rPr>
            </w:pPr>
            <w:r w:rsidRPr="00BD1208">
              <w:rPr>
                <w:sz w:val="17"/>
                <w:szCs w:val="17"/>
              </w:rPr>
              <w:t>29</w:t>
            </w:r>
          </w:p>
        </w:tc>
        <w:tc>
          <w:tcPr>
            <w:tcW w:w="309" w:type="dxa"/>
            <w:shd w:val="clear" w:color="000000" w:fill="FFFFFF"/>
            <w:hideMark/>
          </w:tcPr>
          <w:p w:rsidR="00751876" w:rsidRPr="00BD1208" w:rsidRDefault="00751876" w:rsidP="00751876">
            <w:pPr>
              <w:rPr>
                <w:sz w:val="17"/>
                <w:szCs w:val="17"/>
              </w:rPr>
            </w:pPr>
            <w:r w:rsidRPr="00BD1208">
              <w:rPr>
                <w:sz w:val="17"/>
                <w:szCs w:val="17"/>
              </w:rPr>
              <w:t>0</w:t>
            </w:r>
          </w:p>
        </w:tc>
        <w:tc>
          <w:tcPr>
            <w:tcW w:w="466" w:type="dxa"/>
            <w:shd w:val="clear" w:color="000000" w:fill="FFFFFF"/>
            <w:hideMark/>
          </w:tcPr>
          <w:p w:rsidR="00751876" w:rsidRPr="00BD1208" w:rsidRDefault="00751876" w:rsidP="00751876">
            <w:pPr>
              <w:rPr>
                <w:sz w:val="17"/>
                <w:szCs w:val="17"/>
              </w:rPr>
            </w:pPr>
            <w:r w:rsidRPr="00BD1208">
              <w:rPr>
                <w:sz w:val="17"/>
                <w:szCs w:val="17"/>
              </w:rPr>
              <w:t>03</w:t>
            </w:r>
          </w:p>
        </w:tc>
        <w:tc>
          <w:tcPr>
            <w:tcW w:w="718" w:type="dxa"/>
            <w:shd w:val="clear" w:color="000000" w:fill="FFFFFF"/>
            <w:hideMark/>
          </w:tcPr>
          <w:p w:rsidR="00751876" w:rsidRPr="00BD1208" w:rsidRDefault="00751876" w:rsidP="00751876">
            <w:pPr>
              <w:rPr>
                <w:sz w:val="17"/>
                <w:szCs w:val="17"/>
              </w:rPr>
            </w:pPr>
            <w:r w:rsidRPr="00BD1208">
              <w:rPr>
                <w:sz w:val="17"/>
                <w:szCs w:val="17"/>
              </w:rPr>
              <w:t>42060</w:t>
            </w:r>
          </w:p>
        </w:tc>
        <w:tc>
          <w:tcPr>
            <w:tcW w:w="554" w:type="dxa"/>
            <w:shd w:val="clear" w:color="000000" w:fill="FFFFFF"/>
            <w:hideMark/>
          </w:tcPr>
          <w:p w:rsidR="00751876" w:rsidRPr="00BD1208" w:rsidRDefault="00751876" w:rsidP="00751876">
            <w:pPr>
              <w:rPr>
                <w:sz w:val="17"/>
                <w:szCs w:val="17"/>
              </w:rPr>
            </w:pPr>
            <w:r w:rsidRPr="00BD1208">
              <w:rPr>
                <w:sz w:val="17"/>
                <w:szCs w:val="17"/>
              </w:rPr>
              <w:t>240</w:t>
            </w:r>
          </w:p>
        </w:tc>
        <w:tc>
          <w:tcPr>
            <w:tcW w:w="440" w:type="dxa"/>
            <w:shd w:val="clear" w:color="000000" w:fill="FFFFFF"/>
            <w:hideMark/>
          </w:tcPr>
          <w:p w:rsidR="00751876" w:rsidRPr="00BD1208" w:rsidRDefault="00751876" w:rsidP="00751876">
            <w:pPr>
              <w:rPr>
                <w:sz w:val="17"/>
                <w:szCs w:val="17"/>
              </w:rPr>
            </w:pPr>
            <w:r w:rsidRPr="00BD1208">
              <w:rPr>
                <w:sz w:val="17"/>
                <w:szCs w:val="17"/>
              </w:rPr>
              <w:t>04</w:t>
            </w:r>
          </w:p>
        </w:tc>
        <w:tc>
          <w:tcPr>
            <w:tcW w:w="559" w:type="dxa"/>
            <w:shd w:val="clear" w:color="000000" w:fill="FFFFFF"/>
            <w:hideMark/>
          </w:tcPr>
          <w:p w:rsidR="00751876" w:rsidRPr="00BD1208" w:rsidRDefault="00751876" w:rsidP="00751876">
            <w:pPr>
              <w:rPr>
                <w:sz w:val="17"/>
                <w:szCs w:val="17"/>
              </w:rPr>
            </w:pPr>
            <w:r w:rsidRPr="00BD1208">
              <w:rPr>
                <w:sz w:val="17"/>
                <w:szCs w:val="17"/>
              </w:rPr>
              <w:t>12</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10,0</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10,0</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10,0</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Администрация Чамзинского муниципального района Республики Мордовия</w:t>
            </w:r>
          </w:p>
        </w:tc>
        <w:tc>
          <w:tcPr>
            <w:tcW w:w="450" w:type="dxa"/>
            <w:shd w:val="clear" w:color="000000" w:fill="FFFFFF"/>
            <w:hideMark/>
          </w:tcPr>
          <w:p w:rsidR="00751876" w:rsidRPr="00BD1208" w:rsidRDefault="00751876" w:rsidP="00751876">
            <w:pPr>
              <w:rPr>
                <w:sz w:val="17"/>
                <w:szCs w:val="17"/>
              </w:rPr>
            </w:pPr>
            <w:r w:rsidRPr="00BD1208">
              <w:rPr>
                <w:sz w:val="17"/>
                <w:szCs w:val="17"/>
              </w:rPr>
              <w:t>29</w:t>
            </w:r>
          </w:p>
        </w:tc>
        <w:tc>
          <w:tcPr>
            <w:tcW w:w="309" w:type="dxa"/>
            <w:shd w:val="clear" w:color="000000" w:fill="FFFFFF"/>
            <w:hideMark/>
          </w:tcPr>
          <w:p w:rsidR="00751876" w:rsidRPr="00BD1208" w:rsidRDefault="00751876" w:rsidP="00751876">
            <w:pPr>
              <w:rPr>
                <w:sz w:val="17"/>
                <w:szCs w:val="17"/>
              </w:rPr>
            </w:pPr>
            <w:r w:rsidRPr="00BD1208">
              <w:rPr>
                <w:sz w:val="17"/>
                <w:szCs w:val="17"/>
              </w:rPr>
              <w:t>0</w:t>
            </w:r>
          </w:p>
        </w:tc>
        <w:tc>
          <w:tcPr>
            <w:tcW w:w="466" w:type="dxa"/>
            <w:shd w:val="clear" w:color="000000" w:fill="FFFFFF"/>
            <w:hideMark/>
          </w:tcPr>
          <w:p w:rsidR="00751876" w:rsidRPr="00BD1208" w:rsidRDefault="00751876" w:rsidP="00751876">
            <w:pPr>
              <w:rPr>
                <w:sz w:val="17"/>
                <w:szCs w:val="17"/>
              </w:rPr>
            </w:pPr>
            <w:r w:rsidRPr="00BD1208">
              <w:rPr>
                <w:sz w:val="17"/>
                <w:szCs w:val="17"/>
              </w:rPr>
              <w:t>03</w:t>
            </w:r>
          </w:p>
        </w:tc>
        <w:tc>
          <w:tcPr>
            <w:tcW w:w="718" w:type="dxa"/>
            <w:shd w:val="clear" w:color="000000" w:fill="FFFFFF"/>
            <w:hideMark/>
          </w:tcPr>
          <w:p w:rsidR="00751876" w:rsidRPr="00BD1208" w:rsidRDefault="00751876" w:rsidP="00751876">
            <w:pPr>
              <w:rPr>
                <w:sz w:val="17"/>
                <w:szCs w:val="17"/>
              </w:rPr>
            </w:pPr>
            <w:r w:rsidRPr="00BD1208">
              <w:rPr>
                <w:sz w:val="17"/>
                <w:szCs w:val="17"/>
              </w:rPr>
              <w:t>42060</w:t>
            </w:r>
          </w:p>
        </w:tc>
        <w:tc>
          <w:tcPr>
            <w:tcW w:w="554" w:type="dxa"/>
            <w:shd w:val="clear" w:color="000000" w:fill="FFFFFF"/>
            <w:hideMark/>
          </w:tcPr>
          <w:p w:rsidR="00751876" w:rsidRPr="00BD1208" w:rsidRDefault="00751876" w:rsidP="00751876">
            <w:pPr>
              <w:rPr>
                <w:sz w:val="17"/>
                <w:szCs w:val="17"/>
              </w:rPr>
            </w:pPr>
            <w:r w:rsidRPr="00BD1208">
              <w:rPr>
                <w:sz w:val="17"/>
                <w:szCs w:val="17"/>
              </w:rPr>
              <w:t>240</w:t>
            </w:r>
          </w:p>
        </w:tc>
        <w:tc>
          <w:tcPr>
            <w:tcW w:w="440" w:type="dxa"/>
            <w:shd w:val="clear" w:color="000000" w:fill="FFFFFF"/>
            <w:hideMark/>
          </w:tcPr>
          <w:p w:rsidR="00751876" w:rsidRPr="00BD1208" w:rsidRDefault="00751876" w:rsidP="00751876">
            <w:pPr>
              <w:rPr>
                <w:sz w:val="17"/>
                <w:szCs w:val="17"/>
              </w:rPr>
            </w:pPr>
            <w:r w:rsidRPr="00BD1208">
              <w:rPr>
                <w:sz w:val="17"/>
                <w:szCs w:val="17"/>
              </w:rPr>
              <w:t>04</w:t>
            </w:r>
          </w:p>
        </w:tc>
        <w:tc>
          <w:tcPr>
            <w:tcW w:w="559" w:type="dxa"/>
            <w:shd w:val="clear" w:color="000000" w:fill="FFFFFF"/>
            <w:hideMark/>
          </w:tcPr>
          <w:p w:rsidR="00751876" w:rsidRPr="00BD1208" w:rsidRDefault="00751876" w:rsidP="00751876">
            <w:pPr>
              <w:rPr>
                <w:sz w:val="17"/>
                <w:szCs w:val="17"/>
              </w:rPr>
            </w:pPr>
            <w:r w:rsidRPr="00BD1208">
              <w:rPr>
                <w:sz w:val="17"/>
                <w:szCs w:val="17"/>
              </w:rPr>
              <w:t>12</w:t>
            </w:r>
          </w:p>
        </w:tc>
        <w:tc>
          <w:tcPr>
            <w:tcW w:w="607" w:type="dxa"/>
            <w:shd w:val="clear" w:color="000000" w:fill="FFFFFF"/>
            <w:hideMark/>
          </w:tcPr>
          <w:p w:rsidR="00751876" w:rsidRPr="00BD1208" w:rsidRDefault="00751876" w:rsidP="00751876">
            <w:pPr>
              <w:rPr>
                <w:sz w:val="17"/>
                <w:szCs w:val="17"/>
              </w:rPr>
            </w:pPr>
            <w:r w:rsidRPr="00BD1208">
              <w:rPr>
                <w:sz w:val="17"/>
                <w:szCs w:val="17"/>
              </w:rPr>
              <w:t>900</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10,0</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10,0</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10,0</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 xml:space="preserve">Субсидии юридическим лицам, в том числе некоммерческим организациям (за исключением субсидий муниципальным учреждениям), индивидуальным предпринимателям, физическим лицам </w:t>
            </w:r>
          </w:p>
        </w:tc>
        <w:tc>
          <w:tcPr>
            <w:tcW w:w="450" w:type="dxa"/>
            <w:shd w:val="clear" w:color="000000" w:fill="FFFFFF"/>
            <w:hideMark/>
          </w:tcPr>
          <w:p w:rsidR="00751876" w:rsidRPr="00BD1208" w:rsidRDefault="00751876" w:rsidP="00751876">
            <w:pPr>
              <w:rPr>
                <w:sz w:val="17"/>
                <w:szCs w:val="17"/>
              </w:rPr>
            </w:pPr>
            <w:r w:rsidRPr="00BD1208">
              <w:rPr>
                <w:sz w:val="17"/>
                <w:szCs w:val="17"/>
              </w:rPr>
              <w:t>29</w:t>
            </w:r>
          </w:p>
        </w:tc>
        <w:tc>
          <w:tcPr>
            <w:tcW w:w="309" w:type="dxa"/>
            <w:shd w:val="clear" w:color="000000" w:fill="FFFFFF"/>
            <w:hideMark/>
          </w:tcPr>
          <w:p w:rsidR="00751876" w:rsidRPr="00BD1208" w:rsidRDefault="00751876" w:rsidP="00751876">
            <w:pPr>
              <w:rPr>
                <w:sz w:val="17"/>
                <w:szCs w:val="17"/>
              </w:rPr>
            </w:pPr>
            <w:r w:rsidRPr="00BD1208">
              <w:rPr>
                <w:sz w:val="17"/>
                <w:szCs w:val="17"/>
              </w:rPr>
              <w:t>0</w:t>
            </w:r>
          </w:p>
        </w:tc>
        <w:tc>
          <w:tcPr>
            <w:tcW w:w="466" w:type="dxa"/>
            <w:shd w:val="clear" w:color="000000" w:fill="FFFFFF"/>
            <w:hideMark/>
          </w:tcPr>
          <w:p w:rsidR="00751876" w:rsidRPr="00BD1208" w:rsidRDefault="00751876" w:rsidP="00751876">
            <w:pPr>
              <w:rPr>
                <w:sz w:val="17"/>
                <w:szCs w:val="17"/>
              </w:rPr>
            </w:pPr>
            <w:r w:rsidRPr="00BD1208">
              <w:rPr>
                <w:sz w:val="17"/>
                <w:szCs w:val="17"/>
              </w:rPr>
              <w:t>03</w:t>
            </w:r>
          </w:p>
        </w:tc>
        <w:tc>
          <w:tcPr>
            <w:tcW w:w="718" w:type="dxa"/>
            <w:shd w:val="clear" w:color="000000" w:fill="FFFFFF"/>
            <w:hideMark/>
          </w:tcPr>
          <w:p w:rsidR="00751876" w:rsidRPr="00BD1208" w:rsidRDefault="00751876" w:rsidP="00751876">
            <w:pPr>
              <w:rPr>
                <w:sz w:val="17"/>
                <w:szCs w:val="17"/>
              </w:rPr>
            </w:pPr>
            <w:r w:rsidRPr="00BD1208">
              <w:rPr>
                <w:sz w:val="17"/>
                <w:szCs w:val="17"/>
              </w:rPr>
              <w:t>91000</w:t>
            </w:r>
          </w:p>
        </w:tc>
        <w:tc>
          <w:tcPr>
            <w:tcW w:w="554" w:type="dxa"/>
            <w:shd w:val="clear" w:color="000000" w:fill="FFFFFF"/>
            <w:hideMark/>
          </w:tcPr>
          <w:p w:rsidR="00751876" w:rsidRPr="00BD1208" w:rsidRDefault="00751876" w:rsidP="00751876">
            <w:pPr>
              <w:rPr>
                <w:sz w:val="17"/>
                <w:szCs w:val="17"/>
              </w:rPr>
            </w:pPr>
            <w:r w:rsidRPr="00BD1208">
              <w:rPr>
                <w:sz w:val="17"/>
                <w:szCs w:val="17"/>
              </w:rPr>
              <w:t> </w:t>
            </w:r>
          </w:p>
        </w:tc>
        <w:tc>
          <w:tcPr>
            <w:tcW w:w="440" w:type="dxa"/>
            <w:shd w:val="clear" w:color="000000" w:fill="FFFFFF"/>
            <w:hideMark/>
          </w:tcPr>
          <w:p w:rsidR="00751876" w:rsidRPr="00BD1208" w:rsidRDefault="00751876" w:rsidP="00751876">
            <w:pPr>
              <w:rPr>
                <w:sz w:val="17"/>
                <w:szCs w:val="17"/>
              </w:rPr>
            </w:pPr>
            <w:r w:rsidRPr="00BD1208">
              <w:rPr>
                <w:sz w:val="17"/>
                <w:szCs w:val="17"/>
              </w:rPr>
              <w:t> </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0,0</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30,0</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0,0</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lastRenderedPageBreak/>
              <w:t>Субсидии субъектам малого и среднего предпринимательства на возмещение части затрат, связанных с повышением квалификации кадров</w:t>
            </w:r>
          </w:p>
        </w:tc>
        <w:tc>
          <w:tcPr>
            <w:tcW w:w="450" w:type="dxa"/>
            <w:shd w:val="clear" w:color="000000" w:fill="FFFFFF"/>
            <w:hideMark/>
          </w:tcPr>
          <w:p w:rsidR="00751876" w:rsidRPr="00BD1208" w:rsidRDefault="00751876" w:rsidP="00751876">
            <w:pPr>
              <w:rPr>
                <w:sz w:val="17"/>
                <w:szCs w:val="17"/>
              </w:rPr>
            </w:pPr>
            <w:r w:rsidRPr="00BD1208">
              <w:rPr>
                <w:sz w:val="17"/>
                <w:szCs w:val="17"/>
              </w:rPr>
              <w:t>29</w:t>
            </w:r>
          </w:p>
        </w:tc>
        <w:tc>
          <w:tcPr>
            <w:tcW w:w="309" w:type="dxa"/>
            <w:shd w:val="clear" w:color="000000" w:fill="FFFFFF"/>
            <w:hideMark/>
          </w:tcPr>
          <w:p w:rsidR="00751876" w:rsidRPr="00BD1208" w:rsidRDefault="00751876" w:rsidP="00751876">
            <w:pPr>
              <w:rPr>
                <w:sz w:val="17"/>
                <w:szCs w:val="17"/>
              </w:rPr>
            </w:pPr>
            <w:r w:rsidRPr="00BD1208">
              <w:rPr>
                <w:sz w:val="17"/>
                <w:szCs w:val="17"/>
              </w:rPr>
              <w:t>0</w:t>
            </w:r>
          </w:p>
        </w:tc>
        <w:tc>
          <w:tcPr>
            <w:tcW w:w="466" w:type="dxa"/>
            <w:shd w:val="clear" w:color="000000" w:fill="FFFFFF"/>
            <w:hideMark/>
          </w:tcPr>
          <w:p w:rsidR="00751876" w:rsidRPr="00BD1208" w:rsidRDefault="00751876" w:rsidP="00751876">
            <w:pPr>
              <w:rPr>
                <w:sz w:val="17"/>
                <w:szCs w:val="17"/>
              </w:rPr>
            </w:pPr>
            <w:r w:rsidRPr="00BD1208">
              <w:rPr>
                <w:sz w:val="17"/>
                <w:szCs w:val="17"/>
              </w:rPr>
              <w:t>03</w:t>
            </w:r>
          </w:p>
        </w:tc>
        <w:tc>
          <w:tcPr>
            <w:tcW w:w="718" w:type="dxa"/>
            <w:shd w:val="clear" w:color="000000" w:fill="FFFFFF"/>
            <w:hideMark/>
          </w:tcPr>
          <w:p w:rsidR="00751876" w:rsidRPr="00BD1208" w:rsidRDefault="00751876" w:rsidP="00751876">
            <w:pPr>
              <w:rPr>
                <w:sz w:val="17"/>
                <w:szCs w:val="17"/>
              </w:rPr>
            </w:pPr>
            <w:r w:rsidRPr="00BD1208">
              <w:rPr>
                <w:sz w:val="17"/>
                <w:szCs w:val="17"/>
              </w:rPr>
              <w:t>91310</w:t>
            </w:r>
          </w:p>
        </w:tc>
        <w:tc>
          <w:tcPr>
            <w:tcW w:w="554" w:type="dxa"/>
            <w:shd w:val="clear" w:color="000000" w:fill="FFFFFF"/>
            <w:hideMark/>
          </w:tcPr>
          <w:p w:rsidR="00751876" w:rsidRPr="00BD1208" w:rsidRDefault="00751876" w:rsidP="00751876">
            <w:pPr>
              <w:rPr>
                <w:sz w:val="17"/>
                <w:szCs w:val="17"/>
              </w:rPr>
            </w:pPr>
            <w:r w:rsidRPr="00BD1208">
              <w:rPr>
                <w:sz w:val="17"/>
                <w:szCs w:val="17"/>
              </w:rPr>
              <w:t> </w:t>
            </w:r>
          </w:p>
        </w:tc>
        <w:tc>
          <w:tcPr>
            <w:tcW w:w="440" w:type="dxa"/>
            <w:shd w:val="clear" w:color="000000" w:fill="FFFFFF"/>
            <w:hideMark/>
          </w:tcPr>
          <w:p w:rsidR="00751876" w:rsidRPr="00BD1208" w:rsidRDefault="00751876" w:rsidP="00751876">
            <w:pPr>
              <w:rPr>
                <w:sz w:val="17"/>
                <w:szCs w:val="17"/>
              </w:rPr>
            </w:pPr>
            <w:r w:rsidRPr="00BD1208">
              <w:rPr>
                <w:sz w:val="17"/>
                <w:szCs w:val="17"/>
              </w:rPr>
              <w:t> </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0,0</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30,0</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0,0</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Иные бюджетные ассигнования</w:t>
            </w:r>
          </w:p>
        </w:tc>
        <w:tc>
          <w:tcPr>
            <w:tcW w:w="450" w:type="dxa"/>
            <w:shd w:val="clear" w:color="000000" w:fill="FFFFFF"/>
            <w:hideMark/>
          </w:tcPr>
          <w:p w:rsidR="00751876" w:rsidRPr="00BD1208" w:rsidRDefault="00751876" w:rsidP="00751876">
            <w:pPr>
              <w:rPr>
                <w:sz w:val="17"/>
                <w:szCs w:val="17"/>
              </w:rPr>
            </w:pPr>
            <w:r w:rsidRPr="00BD1208">
              <w:rPr>
                <w:sz w:val="17"/>
                <w:szCs w:val="17"/>
              </w:rPr>
              <w:t>29</w:t>
            </w:r>
          </w:p>
        </w:tc>
        <w:tc>
          <w:tcPr>
            <w:tcW w:w="309" w:type="dxa"/>
            <w:shd w:val="clear" w:color="000000" w:fill="FFFFFF"/>
            <w:hideMark/>
          </w:tcPr>
          <w:p w:rsidR="00751876" w:rsidRPr="00BD1208" w:rsidRDefault="00751876" w:rsidP="00751876">
            <w:pPr>
              <w:rPr>
                <w:sz w:val="17"/>
                <w:szCs w:val="17"/>
              </w:rPr>
            </w:pPr>
            <w:r w:rsidRPr="00BD1208">
              <w:rPr>
                <w:sz w:val="17"/>
                <w:szCs w:val="17"/>
              </w:rPr>
              <w:t>0</w:t>
            </w:r>
          </w:p>
        </w:tc>
        <w:tc>
          <w:tcPr>
            <w:tcW w:w="466" w:type="dxa"/>
            <w:shd w:val="clear" w:color="000000" w:fill="FFFFFF"/>
            <w:hideMark/>
          </w:tcPr>
          <w:p w:rsidR="00751876" w:rsidRPr="00BD1208" w:rsidRDefault="00751876" w:rsidP="00751876">
            <w:pPr>
              <w:rPr>
                <w:sz w:val="17"/>
                <w:szCs w:val="17"/>
              </w:rPr>
            </w:pPr>
            <w:r w:rsidRPr="00BD1208">
              <w:rPr>
                <w:sz w:val="17"/>
                <w:szCs w:val="17"/>
              </w:rPr>
              <w:t>03</w:t>
            </w:r>
          </w:p>
        </w:tc>
        <w:tc>
          <w:tcPr>
            <w:tcW w:w="718" w:type="dxa"/>
            <w:shd w:val="clear" w:color="000000" w:fill="FFFFFF"/>
            <w:hideMark/>
          </w:tcPr>
          <w:p w:rsidR="00751876" w:rsidRPr="00BD1208" w:rsidRDefault="00751876" w:rsidP="00751876">
            <w:pPr>
              <w:rPr>
                <w:sz w:val="17"/>
                <w:szCs w:val="17"/>
              </w:rPr>
            </w:pPr>
            <w:r w:rsidRPr="00BD1208">
              <w:rPr>
                <w:sz w:val="17"/>
                <w:szCs w:val="17"/>
              </w:rPr>
              <w:t>91310</w:t>
            </w:r>
          </w:p>
        </w:tc>
        <w:tc>
          <w:tcPr>
            <w:tcW w:w="554" w:type="dxa"/>
            <w:shd w:val="clear" w:color="000000" w:fill="FFFFFF"/>
            <w:hideMark/>
          </w:tcPr>
          <w:p w:rsidR="00751876" w:rsidRPr="00BD1208" w:rsidRDefault="00751876" w:rsidP="00751876">
            <w:pPr>
              <w:rPr>
                <w:sz w:val="17"/>
                <w:szCs w:val="17"/>
              </w:rPr>
            </w:pPr>
            <w:r w:rsidRPr="00BD1208">
              <w:rPr>
                <w:sz w:val="17"/>
                <w:szCs w:val="17"/>
              </w:rPr>
              <w:t>800</w:t>
            </w:r>
          </w:p>
        </w:tc>
        <w:tc>
          <w:tcPr>
            <w:tcW w:w="440" w:type="dxa"/>
            <w:shd w:val="clear" w:color="000000" w:fill="FFFFFF"/>
            <w:hideMark/>
          </w:tcPr>
          <w:p w:rsidR="00751876" w:rsidRPr="00BD1208" w:rsidRDefault="00751876" w:rsidP="00751876">
            <w:pPr>
              <w:rPr>
                <w:sz w:val="17"/>
                <w:szCs w:val="17"/>
              </w:rPr>
            </w:pPr>
            <w:r w:rsidRPr="00BD1208">
              <w:rPr>
                <w:sz w:val="17"/>
                <w:szCs w:val="17"/>
              </w:rPr>
              <w:t> </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0,0</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30,0</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0,0</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tc>
        <w:tc>
          <w:tcPr>
            <w:tcW w:w="450" w:type="dxa"/>
            <w:shd w:val="clear" w:color="000000" w:fill="FFFFFF"/>
            <w:hideMark/>
          </w:tcPr>
          <w:p w:rsidR="00751876" w:rsidRPr="00BD1208" w:rsidRDefault="00751876" w:rsidP="00751876">
            <w:pPr>
              <w:rPr>
                <w:sz w:val="17"/>
                <w:szCs w:val="17"/>
              </w:rPr>
            </w:pPr>
            <w:r w:rsidRPr="00BD1208">
              <w:rPr>
                <w:sz w:val="17"/>
                <w:szCs w:val="17"/>
              </w:rPr>
              <w:t>29</w:t>
            </w:r>
          </w:p>
        </w:tc>
        <w:tc>
          <w:tcPr>
            <w:tcW w:w="309" w:type="dxa"/>
            <w:shd w:val="clear" w:color="000000" w:fill="FFFFFF"/>
            <w:hideMark/>
          </w:tcPr>
          <w:p w:rsidR="00751876" w:rsidRPr="00BD1208" w:rsidRDefault="00751876" w:rsidP="00751876">
            <w:pPr>
              <w:rPr>
                <w:sz w:val="17"/>
                <w:szCs w:val="17"/>
              </w:rPr>
            </w:pPr>
            <w:r w:rsidRPr="00BD1208">
              <w:rPr>
                <w:sz w:val="17"/>
                <w:szCs w:val="17"/>
              </w:rPr>
              <w:t>0</w:t>
            </w:r>
          </w:p>
        </w:tc>
        <w:tc>
          <w:tcPr>
            <w:tcW w:w="466" w:type="dxa"/>
            <w:shd w:val="clear" w:color="000000" w:fill="FFFFFF"/>
            <w:hideMark/>
          </w:tcPr>
          <w:p w:rsidR="00751876" w:rsidRPr="00BD1208" w:rsidRDefault="00751876" w:rsidP="00751876">
            <w:pPr>
              <w:rPr>
                <w:sz w:val="17"/>
                <w:szCs w:val="17"/>
              </w:rPr>
            </w:pPr>
            <w:r w:rsidRPr="00BD1208">
              <w:rPr>
                <w:sz w:val="17"/>
                <w:szCs w:val="17"/>
              </w:rPr>
              <w:t>03</w:t>
            </w:r>
          </w:p>
        </w:tc>
        <w:tc>
          <w:tcPr>
            <w:tcW w:w="718" w:type="dxa"/>
            <w:shd w:val="clear" w:color="000000" w:fill="FFFFFF"/>
            <w:hideMark/>
          </w:tcPr>
          <w:p w:rsidR="00751876" w:rsidRPr="00BD1208" w:rsidRDefault="00751876" w:rsidP="00751876">
            <w:pPr>
              <w:rPr>
                <w:sz w:val="17"/>
                <w:szCs w:val="17"/>
              </w:rPr>
            </w:pPr>
            <w:r w:rsidRPr="00BD1208">
              <w:rPr>
                <w:sz w:val="17"/>
                <w:szCs w:val="17"/>
              </w:rPr>
              <w:t>91310</w:t>
            </w:r>
          </w:p>
        </w:tc>
        <w:tc>
          <w:tcPr>
            <w:tcW w:w="554" w:type="dxa"/>
            <w:shd w:val="clear" w:color="000000" w:fill="FFFFFF"/>
            <w:hideMark/>
          </w:tcPr>
          <w:p w:rsidR="00751876" w:rsidRPr="00BD1208" w:rsidRDefault="00751876" w:rsidP="00751876">
            <w:pPr>
              <w:rPr>
                <w:sz w:val="17"/>
                <w:szCs w:val="17"/>
              </w:rPr>
            </w:pPr>
            <w:r w:rsidRPr="00BD1208">
              <w:rPr>
                <w:sz w:val="17"/>
                <w:szCs w:val="17"/>
              </w:rPr>
              <w:t>810</w:t>
            </w:r>
          </w:p>
        </w:tc>
        <w:tc>
          <w:tcPr>
            <w:tcW w:w="440" w:type="dxa"/>
            <w:shd w:val="clear" w:color="000000" w:fill="FFFFFF"/>
            <w:hideMark/>
          </w:tcPr>
          <w:p w:rsidR="00751876" w:rsidRPr="00BD1208" w:rsidRDefault="00751876" w:rsidP="00751876">
            <w:pPr>
              <w:rPr>
                <w:sz w:val="17"/>
                <w:szCs w:val="17"/>
              </w:rPr>
            </w:pPr>
            <w:r w:rsidRPr="00BD1208">
              <w:rPr>
                <w:sz w:val="17"/>
                <w:szCs w:val="17"/>
              </w:rPr>
              <w:t> </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0,0</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30,0</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0,0</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Национальная экономика</w:t>
            </w:r>
          </w:p>
        </w:tc>
        <w:tc>
          <w:tcPr>
            <w:tcW w:w="450" w:type="dxa"/>
            <w:shd w:val="clear" w:color="000000" w:fill="FFFFFF"/>
            <w:hideMark/>
          </w:tcPr>
          <w:p w:rsidR="00751876" w:rsidRPr="00BD1208" w:rsidRDefault="00751876" w:rsidP="00751876">
            <w:pPr>
              <w:rPr>
                <w:sz w:val="17"/>
                <w:szCs w:val="17"/>
              </w:rPr>
            </w:pPr>
            <w:r w:rsidRPr="00BD1208">
              <w:rPr>
                <w:sz w:val="17"/>
                <w:szCs w:val="17"/>
              </w:rPr>
              <w:t>29</w:t>
            </w:r>
          </w:p>
        </w:tc>
        <w:tc>
          <w:tcPr>
            <w:tcW w:w="309" w:type="dxa"/>
            <w:shd w:val="clear" w:color="000000" w:fill="FFFFFF"/>
            <w:hideMark/>
          </w:tcPr>
          <w:p w:rsidR="00751876" w:rsidRPr="00BD1208" w:rsidRDefault="00751876" w:rsidP="00751876">
            <w:pPr>
              <w:rPr>
                <w:sz w:val="17"/>
                <w:szCs w:val="17"/>
              </w:rPr>
            </w:pPr>
            <w:r w:rsidRPr="00BD1208">
              <w:rPr>
                <w:sz w:val="17"/>
                <w:szCs w:val="17"/>
              </w:rPr>
              <w:t>0</w:t>
            </w:r>
          </w:p>
        </w:tc>
        <w:tc>
          <w:tcPr>
            <w:tcW w:w="466" w:type="dxa"/>
            <w:shd w:val="clear" w:color="000000" w:fill="FFFFFF"/>
            <w:hideMark/>
          </w:tcPr>
          <w:p w:rsidR="00751876" w:rsidRPr="00BD1208" w:rsidRDefault="00751876" w:rsidP="00751876">
            <w:pPr>
              <w:rPr>
                <w:sz w:val="17"/>
                <w:szCs w:val="17"/>
              </w:rPr>
            </w:pPr>
            <w:r w:rsidRPr="00BD1208">
              <w:rPr>
                <w:sz w:val="17"/>
                <w:szCs w:val="17"/>
              </w:rPr>
              <w:t>03</w:t>
            </w:r>
          </w:p>
        </w:tc>
        <w:tc>
          <w:tcPr>
            <w:tcW w:w="718" w:type="dxa"/>
            <w:shd w:val="clear" w:color="000000" w:fill="FFFFFF"/>
            <w:hideMark/>
          </w:tcPr>
          <w:p w:rsidR="00751876" w:rsidRPr="00BD1208" w:rsidRDefault="00751876" w:rsidP="00751876">
            <w:pPr>
              <w:rPr>
                <w:sz w:val="17"/>
                <w:szCs w:val="17"/>
              </w:rPr>
            </w:pPr>
            <w:r w:rsidRPr="00BD1208">
              <w:rPr>
                <w:sz w:val="17"/>
                <w:szCs w:val="17"/>
              </w:rPr>
              <w:t>91310</w:t>
            </w:r>
          </w:p>
        </w:tc>
        <w:tc>
          <w:tcPr>
            <w:tcW w:w="554" w:type="dxa"/>
            <w:shd w:val="clear" w:color="000000" w:fill="FFFFFF"/>
            <w:hideMark/>
          </w:tcPr>
          <w:p w:rsidR="00751876" w:rsidRPr="00BD1208" w:rsidRDefault="00751876" w:rsidP="00751876">
            <w:pPr>
              <w:rPr>
                <w:sz w:val="17"/>
                <w:szCs w:val="17"/>
              </w:rPr>
            </w:pPr>
            <w:r w:rsidRPr="00BD1208">
              <w:rPr>
                <w:sz w:val="17"/>
                <w:szCs w:val="17"/>
              </w:rPr>
              <w:t>810</w:t>
            </w:r>
          </w:p>
        </w:tc>
        <w:tc>
          <w:tcPr>
            <w:tcW w:w="440" w:type="dxa"/>
            <w:shd w:val="clear" w:color="000000" w:fill="FFFFFF"/>
            <w:hideMark/>
          </w:tcPr>
          <w:p w:rsidR="00751876" w:rsidRPr="00BD1208" w:rsidRDefault="00751876" w:rsidP="00751876">
            <w:pPr>
              <w:rPr>
                <w:sz w:val="17"/>
                <w:szCs w:val="17"/>
              </w:rPr>
            </w:pPr>
            <w:r w:rsidRPr="00BD1208">
              <w:rPr>
                <w:sz w:val="17"/>
                <w:szCs w:val="17"/>
              </w:rPr>
              <w:t>04</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0,0</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30,0</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0,0</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Другие вопросы в области национальной экономики</w:t>
            </w:r>
          </w:p>
        </w:tc>
        <w:tc>
          <w:tcPr>
            <w:tcW w:w="450" w:type="dxa"/>
            <w:shd w:val="clear" w:color="000000" w:fill="FFFFFF"/>
            <w:hideMark/>
          </w:tcPr>
          <w:p w:rsidR="00751876" w:rsidRPr="00BD1208" w:rsidRDefault="00751876" w:rsidP="00751876">
            <w:pPr>
              <w:rPr>
                <w:sz w:val="17"/>
                <w:szCs w:val="17"/>
              </w:rPr>
            </w:pPr>
            <w:r w:rsidRPr="00BD1208">
              <w:rPr>
                <w:sz w:val="17"/>
                <w:szCs w:val="17"/>
              </w:rPr>
              <w:t>29</w:t>
            </w:r>
          </w:p>
        </w:tc>
        <w:tc>
          <w:tcPr>
            <w:tcW w:w="309" w:type="dxa"/>
            <w:shd w:val="clear" w:color="000000" w:fill="FFFFFF"/>
            <w:hideMark/>
          </w:tcPr>
          <w:p w:rsidR="00751876" w:rsidRPr="00BD1208" w:rsidRDefault="00751876" w:rsidP="00751876">
            <w:pPr>
              <w:rPr>
                <w:sz w:val="17"/>
                <w:szCs w:val="17"/>
              </w:rPr>
            </w:pPr>
            <w:r w:rsidRPr="00BD1208">
              <w:rPr>
                <w:sz w:val="17"/>
                <w:szCs w:val="17"/>
              </w:rPr>
              <w:t>0</w:t>
            </w:r>
          </w:p>
        </w:tc>
        <w:tc>
          <w:tcPr>
            <w:tcW w:w="466" w:type="dxa"/>
            <w:shd w:val="clear" w:color="000000" w:fill="FFFFFF"/>
            <w:hideMark/>
          </w:tcPr>
          <w:p w:rsidR="00751876" w:rsidRPr="00BD1208" w:rsidRDefault="00751876" w:rsidP="00751876">
            <w:pPr>
              <w:rPr>
                <w:sz w:val="17"/>
                <w:szCs w:val="17"/>
              </w:rPr>
            </w:pPr>
            <w:r w:rsidRPr="00BD1208">
              <w:rPr>
                <w:sz w:val="17"/>
                <w:szCs w:val="17"/>
              </w:rPr>
              <w:t>03</w:t>
            </w:r>
          </w:p>
        </w:tc>
        <w:tc>
          <w:tcPr>
            <w:tcW w:w="718" w:type="dxa"/>
            <w:shd w:val="clear" w:color="000000" w:fill="FFFFFF"/>
            <w:hideMark/>
          </w:tcPr>
          <w:p w:rsidR="00751876" w:rsidRPr="00BD1208" w:rsidRDefault="00751876" w:rsidP="00751876">
            <w:pPr>
              <w:rPr>
                <w:sz w:val="17"/>
                <w:szCs w:val="17"/>
              </w:rPr>
            </w:pPr>
            <w:r w:rsidRPr="00BD1208">
              <w:rPr>
                <w:sz w:val="17"/>
                <w:szCs w:val="17"/>
              </w:rPr>
              <w:t>91310</w:t>
            </w:r>
          </w:p>
        </w:tc>
        <w:tc>
          <w:tcPr>
            <w:tcW w:w="554" w:type="dxa"/>
            <w:shd w:val="clear" w:color="000000" w:fill="FFFFFF"/>
            <w:hideMark/>
          </w:tcPr>
          <w:p w:rsidR="00751876" w:rsidRPr="00BD1208" w:rsidRDefault="00751876" w:rsidP="00751876">
            <w:pPr>
              <w:rPr>
                <w:sz w:val="17"/>
                <w:szCs w:val="17"/>
              </w:rPr>
            </w:pPr>
            <w:r w:rsidRPr="00BD1208">
              <w:rPr>
                <w:sz w:val="17"/>
                <w:szCs w:val="17"/>
              </w:rPr>
              <w:t>810</w:t>
            </w:r>
          </w:p>
        </w:tc>
        <w:tc>
          <w:tcPr>
            <w:tcW w:w="440" w:type="dxa"/>
            <w:shd w:val="clear" w:color="000000" w:fill="FFFFFF"/>
            <w:hideMark/>
          </w:tcPr>
          <w:p w:rsidR="00751876" w:rsidRPr="00BD1208" w:rsidRDefault="00751876" w:rsidP="00751876">
            <w:pPr>
              <w:rPr>
                <w:sz w:val="17"/>
                <w:szCs w:val="17"/>
              </w:rPr>
            </w:pPr>
            <w:r w:rsidRPr="00BD1208">
              <w:rPr>
                <w:sz w:val="17"/>
                <w:szCs w:val="17"/>
              </w:rPr>
              <w:t>04</w:t>
            </w:r>
          </w:p>
        </w:tc>
        <w:tc>
          <w:tcPr>
            <w:tcW w:w="559" w:type="dxa"/>
            <w:shd w:val="clear" w:color="000000" w:fill="FFFFFF"/>
            <w:hideMark/>
          </w:tcPr>
          <w:p w:rsidR="00751876" w:rsidRPr="00BD1208" w:rsidRDefault="00751876" w:rsidP="00751876">
            <w:pPr>
              <w:rPr>
                <w:sz w:val="17"/>
                <w:szCs w:val="17"/>
              </w:rPr>
            </w:pPr>
            <w:r w:rsidRPr="00BD1208">
              <w:rPr>
                <w:sz w:val="17"/>
                <w:szCs w:val="17"/>
              </w:rPr>
              <w:t>12</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0,0</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30,0</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0,0</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Администрация Чамзинского муниципального района Республики Мордовия</w:t>
            </w:r>
          </w:p>
        </w:tc>
        <w:tc>
          <w:tcPr>
            <w:tcW w:w="450" w:type="dxa"/>
            <w:shd w:val="clear" w:color="000000" w:fill="FFFFFF"/>
            <w:hideMark/>
          </w:tcPr>
          <w:p w:rsidR="00751876" w:rsidRPr="00BD1208" w:rsidRDefault="00751876" w:rsidP="00751876">
            <w:pPr>
              <w:rPr>
                <w:sz w:val="17"/>
                <w:szCs w:val="17"/>
              </w:rPr>
            </w:pPr>
            <w:r w:rsidRPr="00BD1208">
              <w:rPr>
                <w:sz w:val="17"/>
                <w:szCs w:val="17"/>
              </w:rPr>
              <w:t>29</w:t>
            </w:r>
          </w:p>
        </w:tc>
        <w:tc>
          <w:tcPr>
            <w:tcW w:w="309" w:type="dxa"/>
            <w:shd w:val="clear" w:color="000000" w:fill="FFFFFF"/>
            <w:hideMark/>
          </w:tcPr>
          <w:p w:rsidR="00751876" w:rsidRPr="00BD1208" w:rsidRDefault="00751876" w:rsidP="00751876">
            <w:pPr>
              <w:rPr>
                <w:sz w:val="17"/>
                <w:szCs w:val="17"/>
              </w:rPr>
            </w:pPr>
            <w:r w:rsidRPr="00BD1208">
              <w:rPr>
                <w:sz w:val="17"/>
                <w:szCs w:val="17"/>
              </w:rPr>
              <w:t>0</w:t>
            </w:r>
          </w:p>
        </w:tc>
        <w:tc>
          <w:tcPr>
            <w:tcW w:w="466" w:type="dxa"/>
            <w:shd w:val="clear" w:color="000000" w:fill="FFFFFF"/>
            <w:hideMark/>
          </w:tcPr>
          <w:p w:rsidR="00751876" w:rsidRPr="00BD1208" w:rsidRDefault="00751876" w:rsidP="00751876">
            <w:pPr>
              <w:rPr>
                <w:sz w:val="17"/>
                <w:szCs w:val="17"/>
              </w:rPr>
            </w:pPr>
            <w:r w:rsidRPr="00BD1208">
              <w:rPr>
                <w:sz w:val="17"/>
                <w:szCs w:val="17"/>
              </w:rPr>
              <w:t>03</w:t>
            </w:r>
          </w:p>
        </w:tc>
        <w:tc>
          <w:tcPr>
            <w:tcW w:w="718" w:type="dxa"/>
            <w:shd w:val="clear" w:color="000000" w:fill="FFFFFF"/>
            <w:hideMark/>
          </w:tcPr>
          <w:p w:rsidR="00751876" w:rsidRPr="00BD1208" w:rsidRDefault="00751876" w:rsidP="00751876">
            <w:pPr>
              <w:rPr>
                <w:sz w:val="17"/>
                <w:szCs w:val="17"/>
              </w:rPr>
            </w:pPr>
            <w:r w:rsidRPr="00BD1208">
              <w:rPr>
                <w:sz w:val="17"/>
                <w:szCs w:val="17"/>
              </w:rPr>
              <w:t>91310</w:t>
            </w:r>
          </w:p>
        </w:tc>
        <w:tc>
          <w:tcPr>
            <w:tcW w:w="554" w:type="dxa"/>
            <w:shd w:val="clear" w:color="000000" w:fill="FFFFFF"/>
            <w:hideMark/>
          </w:tcPr>
          <w:p w:rsidR="00751876" w:rsidRPr="00BD1208" w:rsidRDefault="00751876" w:rsidP="00751876">
            <w:pPr>
              <w:rPr>
                <w:sz w:val="17"/>
                <w:szCs w:val="17"/>
              </w:rPr>
            </w:pPr>
            <w:r w:rsidRPr="00BD1208">
              <w:rPr>
                <w:sz w:val="17"/>
                <w:szCs w:val="17"/>
              </w:rPr>
              <w:t>810</w:t>
            </w:r>
          </w:p>
        </w:tc>
        <w:tc>
          <w:tcPr>
            <w:tcW w:w="440" w:type="dxa"/>
            <w:shd w:val="clear" w:color="000000" w:fill="FFFFFF"/>
            <w:hideMark/>
          </w:tcPr>
          <w:p w:rsidR="00751876" w:rsidRPr="00BD1208" w:rsidRDefault="00751876" w:rsidP="00751876">
            <w:pPr>
              <w:rPr>
                <w:sz w:val="17"/>
                <w:szCs w:val="17"/>
              </w:rPr>
            </w:pPr>
            <w:r w:rsidRPr="00BD1208">
              <w:rPr>
                <w:sz w:val="17"/>
                <w:szCs w:val="17"/>
              </w:rPr>
              <w:t>04</w:t>
            </w:r>
          </w:p>
        </w:tc>
        <w:tc>
          <w:tcPr>
            <w:tcW w:w="559" w:type="dxa"/>
            <w:shd w:val="clear" w:color="000000" w:fill="FFFFFF"/>
            <w:hideMark/>
          </w:tcPr>
          <w:p w:rsidR="00751876" w:rsidRPr="00BD1208" w:rsidRDefault="00751876" w:rsidP="00751876">
            <w:pPr>
              <w:rPr>
                <w:sz w:val="17"/>
                <w:szCs w:val="17"/>
              </w:rPr>
            </w:pPr>
            <w:r w:rsidRPr="00BD1208">
              <w:rPr>
                <w:sz w:val="17"/>
                <w:szCs w:val="17"/>
              </w:rPr>
              <w:t>12</w:t>
            </w:r>
          </w:p>
        </w:tc>
        <w:tc>
          <w:tcPr>
            <w:tcW w:w="607" w:type="dxa"/>
            <w:shd w:val="clear" w:color="000000" w:fill="FFFFFF"/>
            <w:hideMark/>
          </w:tcPr>
          <w:p w:rsidR="00751876" w:rsidRPr="00BD1208" w:rsidRDefault="00751876" w:rsidP="00751876">
            <w:pPr>
              <w:rPr>
                <w:sz w:val="17"/>
                <w:szCs w:val="17"/>
              </w:rPr>
            </w:pPr>
            <w:r w:rsidRPr="00BD1208">
              <w:rPr>
                <w:sz w:val="17"/>
                <w:szCs w:val="17"/>
              </w:rPr>
              <w:t>900</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0,0</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30,0</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0,0</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Основное мероприятие "Формирование благоприятной социальной среды для малого и среднего предпринимательства"</w:t>
            </w:r>
          </w:p>
        </w:tc>
        <w:tc>
          <w:tcPr>
            <w:tcW w:w="450" w:type="dxa"/>
            <w:shd w:val="clear" w:color="000000" w:fill="FFFFFF"/>
            <w:hideMark/>
          </w:tcPr>
          <w:p w:rsidR="00751876" w:rsidRPr="00BD1208" w:rsidRDefault="00751876" w:rsidP="00751876">
            <w:pPr>
              <w:rPr>
                <w:sz w:val="17"/>
                <w:szCs w:val="17"/>
              </w:rPr>
            </w:pPr>
            <w:r w:rsidRPr="00BD1208">
              <w:rPr>
                <w:sz w:val="17"/>
                <w:szCs w:val="17"/>
              </w:rPr>
              <w:t>29</w:t>
            </w:r>
          </w:p>
        </w:tc>
        <w:tc>
          <w:tcPr>
            <w:tcW w:w="309" w:type="dxa"/>
            <w:shd w:val="clear" w:color="000000" w:fill="FFFFFF"/>
            <w:hideMark/>
          </w:tcPr>
          <w:p w:rsidR="00751876" w:rsidRPr="00BD1208" w:rsidRDefault="00751876" w:rsidP="00751876">
            <w:pPr>
              <w:rPr>
                <w:sz w:val="17"/>
                <w:szCs w:val="17"/>
              </w:rPr>
            </w:pPr>
            <w:r w:rsidRPr="00BD1208">
              <w:rPr>
                <w:sz w:val="17"/>
                <w:szCs w:val="17"/>
              </w:rPr>
              <w:t>0</w:t>
            </w:r>
          </w:p>
        </w:tc>
        <w:tc>
          <w:tcPr>
            <w:tcW w:w="466" w:type="dxa"/>
            <w:shd w:val="clear" w:color="000000" w:fill="FFFFFF"/>
            <w:hideMark/>
          </w:tcPr>
          <w:p w:rsidR="00751876" w:rsidRPr="00BD1208" w:rsidRDefault="00751876" w:rsidP="00751876">
            <w:pPr>
              <w:rPr>
                <w:sz w:val="17"/>
                <w:szCs w:val="17"/>
              </w:rPr>
            </w:pPr>
            <w:r w:rsidRPr="00BD1208">
              <w:rPr>
                <w:sz w:val="17"/>
                <w:szCs w:val="17"/>
              </w:rPr>
              <w:t>04</w:t>
            </w:r>
          </w:p>
        </w:tc>
        <w:tc>
          <w:tcPr>
            <w:tcW w:w="718" w:type="dxa"/>
            <w:shd w:val="clear" w:color="000000" w:fill="FFFFFF"/>
            <w:hideMark/>
          </w:tcPr>
          <w:p w:rsidR="00751876" w:rsidRPr="00BD1208" w:rsidRDefault="00751876" w:rsidP="00751876">
            <w:pPr>
              <w:rPr>
                <w:sz w:val="17"/>
                <w:szCs w:val="17"/>
              </w:rPr>
            </w:pPr>
            <w:r w:rsidRPr="00BD1208">
              <w:rPr>
                <w:sz w:val="17"/>
                <w:szCs w:val="17"/>
              </w:rPr>
              <w:t> </w:t>
            </w:r>
          </w:p>
        </w:tc>
        <w:tc>
          <w:tcPr>
            <w:tcW w:w="554" w:type="dxa"/>
            <w:shd w:val="clear" w:color="000000" w:fill="FFFFFF"/>
            <w:hideMark/>
          </w:tcPr>
          <w:p w:rsidR="00751876" w:rsidRPr="00BD1208" w:rsidRDefault="00751876" w:rsidP="00751876">
            <w:pPr>
              <w:rPr>
                <w:sz w:val="17"/>
                <w:szCs w:val="17"/>
              </w:rPr>
            </w:pPr>
            <w:r w:rsidRPr="00BD1208">
              <w:rPr>
                <w:sz w:val="17"/>
                <w:szCs w:val="17"/>
              </w:rPr>
              <w:t> </w:t>
            </w:r>
          </w:p>
        </w:tc>
        <w:tc>
          <w:tcPr>
            <w:tcW w:w="440" w:type="dxa"/>
            <w:shd w:val="clear" w:color="000000" w:fill="FFFFFF"/>
            <w:hideMark/>
          </w:tcPr>
          <w:p w:rsidR="00751876" w:rsidRPr="00BD1208" w:rsidRDefault="00751876" w:rsidP="00751876">
            <w:pPr>
              <w:rPr>
                <w:sz w:val="17"/>
                <w:szCs w:val="17"/>
              </w:rPr>
            </w:pPr>
            <w:r w:rsidRPr="00BD1208">
              <w:rPr>
                <w:sz w:val="17"/>
                <w:szCs w:val="17"/>
              </w:rPr>
              <w:t> </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0,0</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20,0</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20,0</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Мероприятия по реализации отдельных полномочий органов местного самоуправления</w:t>
            </w:r>
          </w:p>
        </w:tc>
        <w:tc>
          <w:tcPr>
            <w:tcW w:w="450" w:type="dxa"/>
            <w:shd w:val="clear" w:color="000000" w:fill="FFFFFF"/>
            <w:hideMark/>
          </w:tcPr>
          <w:p w:rsidR="00751876" w:rsidRPr="00BD1208" w:rsidRDefault="00751876" w:rsidP="00751876">
            <w:pPr>
              <w:rPr>
                <w:sz w:val="17"/>
                <w:szCs w:val="17"/>
              </w:rPr>
            </w:pPr>
            <w:r w:rsidRPr="00BD1208">
              <w:rPr>
                <w:sz w:val="17"/>
                <w:szCs w:val="17"/>
              </w:rPr>
              <w:t>29</w:t>
            </w:r>
          </w:p>
        </w:tc>
        <w:tc>
          <w:tcPr>
            <w:tcW w:w="309" w:type="dxa"/>
            <w:shd w:val="clear" w:color="000000" w:fill="FFFFFF"/>
            <w:hideMark/>
          </w:tcPr>
          <w:p w:rsidR="00751876" w:rsidRPr="00BD1208" w:rsidRDefault="00751876" w:rsidP="00751876">
            <w:pPr>
              <w:rPr>
                <w:sz w:val="17"/>
                <w:szCs w:val="17"/>
              </w:rPr>
            </w:pPr>
            <w:r w:rsidRPr="00BD1208">
              <w:rPr>
                <w:sz w:val="17"/>
                <w:szCs w:val="17"/>
              </w:rPr>
              <w:t>0</w:t>
            </w:r>
          </w:p>
        </w:tc>
        <w:tc>
          <w:tcPr>
            <w:tcW w:w="466" w:type="dxa"/>
            <w:shd w:val="clear" w:color="000000" w:fill="FFFFFF"/>
            <w:hideMark/>
          </w:tcPr>
          <w:p w:rsidR="00751876" w:rsidRPr="00BD1208" w:rsidRDefault="00751876" w:rsidP="00751876">
            <w:pPr>
              <w:rPr>
                <w:sz w:val="17"/>
                <w:szCs w:val="17"/>
              </w:rPr>
            </w:pPr>
            <w:r w:rsidRPr="00BD1208">
              <w:rPr>
                <w:sz w:val="17"/>
                <w:szCs w:val="17"/>
              </w:rPr>
              <w:t>04</w:t>
            </w:r>
          </w:p>
        </w:tc>
        <w:tc>
          <w:tcPr>
            <w:tcW w:w="718" w:type="dxa"/>
            <w:shd w:val="clear" w:color="000000" w:fill="FFFFFF"/>
            <w:hideMark/>
          </w:tcPr>
          <w:p w:rsidR="00751876" w:rsidRPr="00BD1208" w:rsidRDefault="00751876" w:rsidP="00751876">
            <w:pPr>
              <w:rPr>
                <w:sz w:val="17"/>
                <w:szCs w:val="17"/>
              </w:rPr>
            </w:pPr>
            <w:r w:rsidRPr="00BD1208">
              <w:rPr>
                <w:sz w:val="17"/>
                <w:szCs w:val="17"/>
              </w:rPr>
              <w:t>42000</w:t>
            </w:r>
          </w:p>
        </w:tc>
        <w:tc>
          <w:tcPr>
            <w:tcW w:w="554" w:type="dxa"/>
            <w:shd w:val="clear" w:color="000000" w:fill="FFFFFF"/>
            <w:hideMark/>
          </w:tcPr>
          <w:p w:rsidR="00751876" w:rsidRPr="00BD1208" w:rsidRDefault="00751876" w:rsidP="00751876">
            <w:pPr>
              <w:rPr>
                <w:sz w:val="17"/>
                <w:szCs w:val="17"/>
              </w:rPr>
            </w:pPr>
            <w:r w:rsidRPr="00BD1208">
              <w:rPr>
                <w:sz w:val="17"/>
                <w:szCs w:val="17"/>
              </w:rPr>
              <w:t> </w:t>
            </w:r>
          </w:p>
        </w:tc>
        <w:tc>
          <w:tcPr>
            <w:tcW w:w="440" w:type="dxa"/>
            <w:shd w:val="clear" w:color="000000" w:fill="FFFFFF"/>
            <w:hideMark/>
          </w:tcPr>
          <w:p w:rsidR="00751876" w:rsidRPr="00BD1208" w:rsidRDefault="00751876" w:rsidP="00751876">
            <w:pPr>
              <w:rPr>
                <w:sz w:val="17"/>
                <w:szCs w:val="17"/>
              </w:rPr>
            </w:pPr>
            <w:r w:rsidRPr="00BD1208">
              <w:rPr>
                <w:sz w:val="17"/>
                <w:szCs w:val="17"/>
              </w:rPr>
              <w:t> </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0,0</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20,0</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20,0</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Мероприятия по поддержке субъектов малого и среднего предпринимательства</w:t>
            </w:r>
          </w:p>
        </w:tc>
        <w:tc>
          <w:tcPr>
            <w:tcW w:w="450" w:type="dxa"/>
            <w:shd w:val="clear" w:color="000000" w:fill="FFFFFF"/>
            <w:hideMark/>
          </w:tcPr>
          <w:p w:rsidR="00751876" w:rsidRPr="00BD1208" w:rsidRDefault="00751876" w:rsidP="00751876">
            <w:pPr>
              <w:rPr>
                <w:sz w:val="17"/>
                <w:szCs w:val="17"/>
              </w:rPr>
            </w:pPr>
            <w:r w:rsidRPr="00BD1208">
              <w:rPr>
                <w:sz w:val="17"/>
                <w:szCs w:val="17"/>
              </w:rPr>
              <w:t>29</w:t>
            </w:r>
          </w:p>
        </w:tc>
        <w:tc>
          <w:tcPr>
            <w:tcW w:w="309" w:type="dxa"/>
            <w:shd w:val="clear" w:color="000000" w:fill="FFFFFF"/>
            <w:hideMark/>
          </w:tcPr>
          <w:p w:rsidR="00751876" w:rsidRPr="00BD1208" w:rsidRDefault="00751876" w:rsidP="00751876">
            <w:pPr>
              <w:rPr>
                <w:sz w:val="17"/>
                <w:szCs w:val="17"/>
              </w:rPr>
            </w:pPr>
            <w:r w:rsidRPr="00BD1208">
              <w:rPr>
                <w:sz w:val="17"/>
                <w:szCs w:val="17"/>
              </w:rPr>
              <w:t>0</w:t>
            </w:r>
          </w:p>
        </w:tc>
        <w:tc>
          <w:tcPr>
            <w:tcW w:w="466" w:type="dxa"/>
            <w:shd w:val="clear" w:color="000000" w:fill="FFFFFF"/>
            <w:hideMark/>
          </w:tcPr>
          <w:p w:rsidR="00751876" w:rsidRPr="00BD1208" w:rsidRDefault="00751876" w:rsidP="00751876">
            <w:pPr>
              <w:rPr>
                <w:sz w:val="17"/>
                <w:szCs w:val="17"/>
              </w:rPr>
            </w:pPr>
            <w:r w:rsidRPr="00BD1208">
              <w:rPr>
                <w:sz w:val="17"/>
                <w:szCs w:val="17"/>
              </w:rPr>
              <w:t>04</w:t>
            </w:r>
          </w:p>
        </w:tc>
        <w:tc>
          <w:tcPr>
            <w:tcW w:w="718" w:type="dxa"/>
            <w:shd w:val="clear" w:color="000000" w:fill="FFFFFF"/>
            <w:hideMark/>
          </w:tcPr>
          <w:p w:rsidR="00751876" w:rsidRPr="00BD1208" w:rsidRDefault="00751876" w:rsidP="00751876">
            <w:pPr>
              <w:rPr>
                <w:sz w:val="17"/>
                <w:szCs w:val="17"/>
              </w:rPr>
            </w:pPr>
            <w:r w:rsidRPr="00BD1208">
              <w:rPr>
                <w:sz w:val="17"/>
                <w:szCs w:val="17"/>
              </w:rPr>
              <w:t>42060</w:t>
            </w:r>
          </w:p>
        </w:tc>
        <w:tc>
          <w:tcPr>
            <w:tcW w:w="554" w:type="dxa"/>
            <w:shd w:val="clear" w:color="000000" w:fill="FFFFFF"/>
            <w:hideMark/>
          </w:tcPr>
          <w:p w:rsidR="00751876" w:rsidRPr="00BD1208" w:rsidRDefault="00751876" w:rsidP="00751876">
            <w:pPr>
              <w:rPr>
                <w:sz w:val="17"/>
                <w:szCs w:val="17"/>
              </w:rPr>
            </w:pPr>
            <w:r w:rsidRPr="00BD1208">
              <w:rPr>
                <w:sz w:val="17"/>
                <w:szCs w:val="17"/>
              </w:rPr>
              <w:t> </w:t>
            </w:r>
          </w:p>
        </w:tc>
        <w:tc>
          <w:tcPr>
            <w:tcW w:w="440" w:type="dxa"/>
            <w:shd w:val="clear" w:color="000000" w:fill="FFFFFF"/>
            <w:hideMark/>
          </w:tcPr>
          <w:p w:rsidR="00751876" w:rsidRPr="00BD1208" w:rsidRDefault="00751876" w:rsidP="00751876">
            <w:pPr>
              <w:rPr>
                <w:sz w:val="17"/>
                <w:szCs w:val="17"/>
              </w:rPr>
            </w:pPr>
            <w:r w:rsidRPr="00BD1208">
              <w:rPr>
                <w:sz w:val="17"/>
                <w:szCs w:val="17"/>
              </w:rPr>
              <w:t> </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0,0</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20,0</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20,0</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Закупка товаров, работ и услуг для обеспечения государственных (муниципальных) нужд</w:t>
            </w:r>
          </w:p>
        </w:tc>
        <w:tc>
          <w:tcPr>
            <w:tcW w:w="450" w:type="dxa"/>
            <w:shd w:val="clear" w:color="000000" w:fill="FFFFFF"/>
            <w:hideMark/>
          </w:tcPr>
          <w:p w:rsidR="00751876" w:rsidRPr="00BD1208" w:rsidRDefault="00751876" w:rsidP="00751876">
            <w:pPr>
              <w:rPr>
                <w:sz w:val="17"/>
                <w:szCs w:val="17"/>
              </w:rPr>
            </w:pPr>
            <w:r w:rsidRPr="00BD1208">
              <w:rPr>
                <w:sz w:val="17"/>
                <w:szCs w:val="17"/>
              </w:rPr>
              <w:t>29</w:t>
            </w:r>
          </w:p>
        </w:tc>
        <w:tc>
          <w:tcPr>
            <w:tcW w:w="309" w:type="dxa"/>
            <w:shd w:val="clear" w:color="000000" w:fill="FFFFFF"/>
            <w:hideMark/>
          </w:tcPr>
          <w:p w:rsidR="00751876" w:rsidRPr="00BD1208" w:rsidRDefault="00751876" w:rsidP="00751876">
            <w:pPr>
              <w:rPr>
                <w:sz w:val="17"/>
                <w:szCs w:val="17"/>
              </w:rPr>
            </w:pPr>
            <w:r w:rsidRPr="00BD1208">
              <w:rPr>
                <w:sz w:val="17"/>
                <w:szCs w:val="17"/>
              </w:rPr>
              <w:t>0</w:t>
            </w:r>
          </w:p>
        </w:tc>
        <w:tc>
          <w:tcPr>
            <w:tcW w:w="466" w:type="dxa"/>
            <w:shd w:val="clear" w:color="000000" w:fill="FFFFFF"/>
            <w:hideMark/>
          </w:tcPr>
          <w:p w:rsidR="00751876" w:rsidRPr="00BD1208" w:rsidRDefault="00751876" w:rsidP="00751876">
            <w:pPr>
              <w:rPr>
                <w:sz w:val="17"/>
                <w:szCs w:val="17"/>
              </w:rPr>
            </w:pPr>
            <w:r w:rsidRPr="00BD1208">
              <w:rPr>
                <w:sz w:val="17"/>
                <w:szCs w:val="17"/>
              </w:rPr>
              <w:t>04</w:t>
            </w:r>
          </w:p>
        </w:tc>
        <w:tc>
          <w:tcPr>
            <w:tcW w:w="718" w:type="dxa"/>
            <w:shd w:val="clear" w:color="000000" w:fill="FFFFFF"/>
            <w:hideMark/>
          </w:tcPr>
          <w:p w:rsidR="00751876" w:rsidRPr="00BD1208" w:rsidRDefault="00751876" w:rsidP="00751876">
            <w:pPr>
              <w:rPr>
                <w:sz w:val="17"/>
                <w:szCs w:val="17"/>
              </w:rPr>
            </w:pPr>
            <w:r w:rsidRPr="00BD1208">
              <w:rPr>
                <w:sz w:val="17"/>
                <w:szCs w:val="17"/>
              </w:rPr>
              <w:t>42060</w:t>
            </w:r>
          </w:p>
        </w:tc>
        <w:tc>
          <w:tcPr>
            <w:tcW w:w="554" w:type="dxa"/>
            <w:shd w:val="clear" w:color="000000" w:fill="FFFFFF"/>
            <w:hideMark/>
          </w:tcPr>
          <w:p w:rsidR="00751876" w:rsidRPr="00BD1208" w:rsidRDefault="00751876" w:rsidP="00751876">
            <w:pPr>
              <w:rPr>
                <w:sz w:val="17"/>
                <w:szCs w:val="17"/>
              </w:rPr>
            </w:pPr>
            <w:r w:rsidRPr="00BD1208">
              <w:rPr>
                <w:sz w:val="17"/>
                <w:szCs w:val="17"/>
              </w:rPr>
              <w:t>200</w:t>
            </w:r>
          </w:p>
        </w:tc>
        <w:tc>
          <w:tcPr>
            <w:tcW w:w="440" w:type="dxa"/>
            <w:shd w:val="clear" w:color="000000" w:fill="FFFFFF"/>
            <w:hideMark/>
          </w:tcPr>
          <w:p w:rsidR="00751876" w:rsidRPr="00BD1208" w:rsidRDefault="00751876" w:rsidP="00751876">
            <w:pPr>
              <w:rPr>
                <w:sz w:val="17"/>
                <w:szCs w:val="17"/>
              </w:rPr>
            </w:pPr>
            <w:r w:rsidRPr="00BD1208">
              <w:rPr>
                <w:sz w:val="17"/>
                <w:szCs w:val="17"/>
              </w:rPr>
              <w:t> </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0,0</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20,0</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20,0</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Иные закупки товаров, работ и услуг для обеспечения государственных (муниципальных) нужд</w:t>
            </w:r>
          </w:p>
        </w:tc>
        <w:tc>
          <w:tcPr>
            <w:tcW w:w="450" w:type="dxa"/>
            <w:shd w:val="clear" w:color="000000" w:fill="FFFFFF"/>
            <w:hideMark/>
          </w:tcPr>
          <w:p w:rsidR="00751876" w:rsidRPr="00BD1208" w:rsidRDefault="00751876" w:rsidP="00751876">
            <w:pPr>
              <w:rPr>
                <w:sz w:val="17"/>
                <w:szCs w:val="17"/>
              </w:rPr>
            </w:pPr>
            <w:r w:rsidRPr="00BD1208">
              <w:rPr>
                <w:sz w:val="17"/>
                <w:szCs w:val="17"/>
              </w:rPr>
              <w:t>29</w:t>
            </w:r>
          </w:p>
        </w:tc>
        <w:tc>
          <w:tcPr>
            <w:tcW w:w="309" w:type="dxa"/>
            <w:shd w:val="clear" w:color="000000" w:fill="FFFFFF"/>
            <w:hideMark/>
          </w:tcPr>
          <w:p w:rsidR="00751876" w:rsidRPr="00BD1208" w:rsidRDefault="00751876" w:rsidP="00751876">
            <w:pPr>
              <w:rPr>
                <w:sz w:val="17"/>
                <w:szCs w:val="17"/>
              </w:rPr>
            </w:pPr>
            <w:r w:rsidRPr="00BD1208">
              <w:rPr>
                <w:sz w:val="17"/>
                <w:szCs w:val="17"/>
              </w:rPr>
              <w:t>0</w:t>
            </w:r>
          </w:p>
        </w:tc>
        <w:tc>
          <w:tcPr>
            <w:tcW w:w="466" w:type="dxa"/>
            <w:shd w:val="clear" w:color="000000" w:fill="FFFFFF"/>
            <w:hideMark/>
          </w:tcPr>
          <w:p w:rsidR="00751876" w:rsidRPr="00BD1208" w:rsidRDefault="00751876" w:rsidP="00751876">
            <w:pPr>
              <w:rPr>
                <w:sz w:val="17"/>
                <w:szCs w:val="17"/>
              </w:rPr>
            </w:pPr>
            <w:r w:rsidRPr="00BD1208">
              <w:rPr>
                <w:sz w:val="17"/>
                <w:szCs w:val="17"/>
              </w:rPr>
              <w:t>04</w:t>
            </w:r>
          </w:p>
        </w:tc>
        <w:tc>
          <w:tcPr>
            <w:tcW w:w="718" w:type="dxa"/>
            <w:shd w:val="clear" w:color="000000" w:fill="FFFFFF"/>
            <w:hideMark/>
          </w:tcPr>
          <w:p w:rsidR="00751876" w:rsidRPr="00BD1208" w:rsidRDefault="00751876" w:rsidP="00751876">
            <w:pPr>
              <w:rPr>
                <w:sz w:val="17"/>
                <w:szCs w:val="17"/>
              </w:rPr>
            </w:pPr>
            <w:r w:rsidRPr="00BD1208">
              <w:rPr>
                <w:sz w:val="17"/>
                <w:szCs w:val="17"/>
              </w:rPr>
              <w:t>42060</w:t>
            </w:r>
          </w:p>
        </w:tc>
        <w:tc>
          <w:tcPr>
            <w:tcW w:w="554" w:type="dxa"/>
            <w:shd w:val="clear" w:color="000000" w:fill="FFFFFF"/>
            <w:hideMark/>
          </w:tcPr>
          <w:p w:rsidR="00751876" w:rsidRPr="00BD1208" w:rsidRDefault="00751876" w:rsidP="00751876">
            <w:pPr>
              <w:rPr>
                <w:sz w:val="17"/>
                <w:szCs w:val="17"/>
              </w:rPr>
            </w:pPr>
            <w:r w:rsidRPr="00BD1208">
              <w:rPr>
                <w:sz w:val="17"/>
                <w:szCs w:val="17"/>
              </w:rPr>
              <w:t>240</w:t>
            </w:r>
          </w:p>
        </w:tc>
        <w:tc>
          <w:tcPr>
            <w:tcW w:w="440" w:type="dxa"/>
            <w:shd w:val="clear" w:color="000000" w:fill="FFFFFF"/>
            <w:hideMark/>
          </w:tcPr>
          <w:p w:rsidR="00751876" w:rsidRPr="00BD1208" w:rsidRDefault="00751876" w:rsidP="00751876">
            <w:pPr>
              <w:rPr>
                <w:sz w:val="17"/>
                <w:szCs w:val="17"/>
              </w:rPr>
            </w:pPr>
            <w:r w:rsidRPr="00BD1208">
              <w:rPr>
                <w:sz w:val="17"/>
                <w:szCs w:val="17"/>
              </w:rPr>
              <w:t> </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0,0</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20,0</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20,0</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Национальная экономика</w:t>
            </w:r>
          </w:p>
        </w:tc>
        <w:tc>
          <w:tcPr>
            <w:tcW w:w="450" w:type="dxa"/>
            <w:shd w:val="clear" w:color="000000" w:fill="FFFFFF"/>
            <w:hideMark/>
          </w:tcPr>
          <w:p w:rsidR="00751876" w:rsidRPr="00BD1208" w:rsidRDefault="00751876" w:rsidP="00751876">
            <w:pPr>
              <w:rPr>
                <w:sz w:val="17"/>
                <w:szCs w:val="17"/>
              </w:rPr>
            </w:pPr>
            <w:r w:rsidRPr="00BD1208">
              <w:rPr>
                <w:sz w:val="17"/>
                <w:szCs w:val="17"/>
              </w:rPr>
              <w:t>29</w:t>
            </w:r>
          </w:p>
        </w:tc>
        <w:tc>
          <w:tcPr>
            <w:tcW w:w="309" w:type="dxa"/>
            <w:shd w:val="clear" w:color="000000" w:fill="FFFFFF"/>
            <w:hideMark/>
          </w:tcPr>
          <w:p w:rsidR="00751876" w:rsidRPr="00BD1208" w:rsidRDefault="00751876" w:rsidP="00751876">
            <w:pPr>
              <w:rPr>
                <w:sz w:val="17"/>
                <w:szCs w:val="17"/>
              </w:rPr>
            </w:pPr>
            <w:r w:rsidRPr="00BD1208">
              <w:rPr>
                <w:sz w:val="17"/>
                <w:szCs w:val="17"/>
              </w:rPr>
              <w:t>0</w:t>
            </w:r>
          </w:p>
        </w:tc>
        <w:tc>
          <w:tcPr>
            <w:tcW w:w="466" w:type="dxa"/>
            <w:shd w:val="clear" w:color="000000" w:fill="FFFFFF"/>
            <w:hideMark/>
          </w:tcPr>
          <w:p w:rsidR="00751876" w:rsidRPr="00BD1208" w:rsidRDefault="00751876" w:rsidP="00751876">
            <w:pPr>
              <w:rPr>
                <w:sz w:val="17"/>
                <w:szCs w:val="17"/>
              </w:rPr>
            </w:pPr>
            <w:r w:rsidRPr="00BD1208">
              <w:rPr>
                <w:sz w:val="17"/>
                <w:szCs w:val="17"/>
              </w:rPr>
              <w:t>04</w:t>
            </w:r>
          </w:p>
        </w:tc>
        <w:tc>
          <w:tcPr>
            <w:tcW w:w="718" w:type="dxa"/>
            <w:shd w:val="clear" w:color="000000" w:fill="FFFFFF"/>
            <w:hideMark/>
          </w:tcPr>
          <w:p w:rsidR="00751876" w:rsidRPr="00BD1208" w:rsidRDefault="00751876" w:rsidP="00751876">
            <w:pPr>
              <w:rPr>
                <w:sz w:val="17"/>
                <w:szCs w:val="17"/>
              </w:rPr>
            </w:pPr>
            <w:r w:rsidRPr="00BD1208">
              <w:rPr>
                <w:sz w:val="17"/>
                <w:szCs w:val="17"/>
              </w:rPr>
              <w:t>42060</w:t>
            </w:r>
          </w:p>
        </w:tc>
        <w:tc>
          <w:tcPr>
            <w:tcW w:w="554" w:type="dxa"/>
            <w:shd w:val="clear" w:color="000000" w:fill="FFFFFF"/>
            <w:hideMark/>
          </w:tcPr>
          <w:p w:rsidR="00751876" w:rsidRPr="00BD1208" w:rsidRDefault="00751876" w:rsidP="00751876">
            <w:pPr>
              <w:rPr>
                <w:sz w:val="17"/>
                <w:szCs w:val="17"/>
              </w:rPr>
            </w:pPr>
            <w:r w:rsidRPr="00BD1208">
              <w:rPr>
                <w:sz w:val="17"/>
                <w:szCs w:val="17"/>
              </w:rPr>
              <w:t>240</w:t>
            </w:r>
          </w:p>
        </w:tc>
        <w:tc>
          <w:tcPr>
            <w:tcW w:w="440" w:type="dxa"/>
            <w:shd w:val="clear" w:color="000000" w:fill="FFFFFF"/>
            <w:hideMark/>
          </w:tcPr>
          <w:p w:rsidR="00751876" w:rsidRPr="00BD1208" w:rsidRDefault="00751876" w:rsidP="00751876">
            <w:pPr>
              <w:rPr>
                <w:sz w:val="17"/>
                <w:szCs w:val="17"/>
              </w:rPr>
            </w:pPr>
            <w:r w:rsidRPr="00BD1208">
              <w:rPr>
                <w:sz w:val="17"/>
                <w:szCs w:val="17"/>
              </w:rPr>
              <w:t>04</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0,0</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20,0</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20,0</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Другие вопросы в области национальной экономики</w:t>
            </w:r>
          </w:p>
        </w:tc>
        <w:tc>
          <w:tcPr>
            <w:tcW w:w="450" w:type="dxa"/>
            <w:shd w:val="clear" w:color="000000" w:fill="FFFFFF"/>
            <w:hideMark/>
          </w:tcPr>
          <w:p w:rsidR="00751876" w:rsidRPr="00BD1208" w:rsidRDefault="00751876" w:rsidP="00751876">
            <w:pPr>
              <w:rPr>
                <w:sz w:val="17"/>
                <w:szCs w:val="17"/>
              </w:rPr>
            </w:pPr>
            <w:r w:rsidRPr="00BD1208">
              <w:rPr>
                <w:sz w:val="17"/>
                <w:szCs w:val="17"/>
              </w:rPr>
              <w:t>29</w:t>
            </w:r>
          </w:p>
        </w:tc>
        <w:tc>
          <w:tcPr>
            <w:tcW w:w="309" w:type="dxa"/>
            <w:shd w:val="clear" w:color="000000" w:fill="FFFFFF"/>
            <w:hideMark/>
          </w:tcPr>
          <w:p w:rsidR="00751876" w:rsidRPr="00BD1208" w:rsidRDefault="00751876" w:rsidP="00751876">
            <w:pPr>
              <w:rPr>
                <w:sz w:val="17"/>
                <w:szCs w:val="17"/>
              </w:rPr>
            </w:pPr>
            <w:r w:rsidRPr="00BD1208">
              <w:rPr>
                <w:sz w:val="17"/>
                <w:szCs w:val="17"/>
              </w:rPr>
              <w:t>0</w:t>
            </w:r>
          </w:p>
        </w:tc>
        <w:tc>
          <w:tcPr>
            <w:tcW w:w="466" w:type="dxa"/>
            <w:shd w:val="clear" w:color="000000" w:fill="FFFFFF"/>
            <w:hideMark/>
          </w:tcPr>
          <w:p w:rsidR="00751876" w:rsidRPr="00BD1208" w:rsidRDefault="00751876" w:rsidP="00751876">
            <w:pPr>
              <w:rPr>
                <w:sz w:val="17"/>
                <w:szCs w:val="17"/>
              </w:rPr>
            </w:pPr>
            <w:r w:rsidRPr="00BD1208">
              <w:rPr>
                <w:sz w:val="17"/>
                <w:szCs w:val="17"/>
              </w:rPr>
              <w:t>04</w:t>
            </w:r>
          </w:p>
        </w:tc>
        <w:tc>
          <w:tcPr>
            <w:tcW w:w="718" w:type="dxa"/>
            <w:shd w:val="clear" w:color="000000" w:fill="FFFFFF"/>
            <w:hideMark/>
          </w:tcPr>
          <w:p w:rsidR="00751876" w:rsidRPr="00BD1208" w:rsidRDefault="00751876" w:rsidP="00751876">
            <w:pPr>
              <w:rPr>
                <w:sz w:val="17"/>
                <w:szCs w:val="17"/>
              </w:rPr>
            </w:pPr>
            <w:r w:rsidRPr="00BD1208">
              <w:rPr>
                <w:sz w:val="17"/>
                <w:szCs w:val="17"/>
              </w:rPr>
              <w:t>42060</w:t>
            </w:r>
          </w:p>
        </w:tc>
        <w:tc>
          <w:tcPr>
            <w:tcW w:w="554" w:type="dxa"/>
            <w:shd w:val="clear" w:color="000000" w:fill="FFFFFF"/>
            <w:hideMark/>
          </w:tcPr>
          <w:p w:rsidR="00751876" w:rsidRPr="00BD1208" w:rsidRDefault="00751876" w:rsidP="00751876">
            <w:pPr>
              <w:rPr>
                <w:sz w:val="17"/>
                <w:szCs w:val="17"/>
              </w:rPr>
            </w:pPr>
            <w:r w:rsidRPr="00BD1208">
              <w:rPr>
                <w:sz w:val="17"/>
                <w:szCs w:val="17"/>
              </w:rPr>
              <w:t>240</w:t>
            </w:r>
          </w:p>
        </w:tc>
        <w:tc>
          <w:tcPr>
            <w:tcW w:w="440" w:type="dxa"/>
            <w:shd w:val="clear" w:color="000000" w:fill="FFFFFF"/>
            <w:hideMark/>
          </w:tcPr>
          <w:p w:rsidR="00751876" w:rsidRPr="00BD1208" w:rsidRDefault="00751876" w:rsidP="00751876">
            <w:pPr>
              <w:rPr>
                <w:sz w:val="17"/>
                <w:szCs w:val="17"/>
              </w:rPr>
            </w:pPr>
            <w:r w:rsidRPr="00BD1208">
              <w:rPr>
                <w:sz w:val="17"/>
                <w:szCs w:val="17"/>
              </w:rPr>
              <w:t>04</w:t>
            </w:r>
          </w:p>
        </w:tc>
        <w:tc>
          <w:tcPr>
            <w:tcW w:w="559" w:type="dxa"/>
            <w:shd w:val="clear" w:color="000000" w:fill="FFFFFF"/>
            <w:hideMark/>
          </w:tcPr>
          <w:p w:rsidR="00751876" w:rsidRPr="00BD1208" w:rsidRDefault="00751876" w:rsidP="00751876">
            <w:pPr>
              <w:rPr>
                <w:sz w:val="17"/>
                <w:szCs w:val="17"/>
              </w:rPr>
            </w:pPr>
            <w:r w:rsidRPr="00BD1208">
              <w:rPr>
                <w:sz w:val="17"/>
                <w:szCs w:val="17"/>
              </w:rPr>
              <w:t>12</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0,0</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20,0</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20,0</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Администрация Чамзинского муниципального района Республики Мордовия</w:t>
            </w:r>
          </w:p>
        </w:tc>
        <w:tc>
          <w:tcPr>
            <w:tcW w:w="450" w:type="dxa"/>
            <w:shd w:val="clear" w:color="000000" w:fill="FFFFFF"/>
            <w:hideMark/>
          </w:tcPr>
          <w:p w:rsidR="00751876" w:rsidRPr="00BD1208" w:rsidRDefault="00751876" w:rsidP="00751876">
            <w:pPr>
              <w:rPr>
                <w:sz w:val="17"/>
                <w:szCs w:val="17"/>
              </w:rPr>
            </w:pPr>
            <w:r w:rsidRPr="00BD1208">
              <w:rPr>
                <w:sz w:val="17"/>
                <w:szCs w:val="17"/>
              </w:rPr>
              <w:t>29</w:t>
            </w:r>
          </w:p>
        </w:tc>
        <w:tc>
          <w:tcPr>
            <w:tcW w:w="309" w:type="dxa"/>
            <w:shd w:val="clear" w:color="000000" w:fill="FFFFFF"/>
            <w:hideMark/>
          </w:tcPr>
          <w:p w:rsidR="00751876" w:rsidRPr="00BD1208" w:rsidRDefault="00751876" w:rsidP="00751876">
            <w:pPr>
              <w:rPr>
                <w:sz w:val="17"/>
                <w:szCs w:val="17"/>
              </w:rPr>
            </w:pPr>
            <w:r w:rsidRPr="00BD1208">
              <w:rPr>
                <w:sz w:val="17"/>
                <w:szCs w:val="17"/>
              </w:rPr>
              <w:t>0</w:t>
            </w:r>
          </w:p>
        </w:tc>
        <w:tc>
          <w:tcPr>
            <w:tcW w:w="466" w:type="dxa"/>
            <w:shd w:val="clear" w:color="000000" w:fill="FFFFFF"/>
            <w:hideMark/>
          </w:tcPr>
          <w:p w:rsidR="00751876" w:rsidRPr="00BD1208" w:rsidRDefault="00751876" w:rsidP="00751876">
            <w:pPr>
              <w:rPr>
                <w:sz w:val="17"/>
                <w:szCs w:val="17"/>
              </w:rPr>
            </w:pPr>
            <w:r w:rsidRPr="00BD1208">
              <w:rPr>
                <w:sz w:val="17"/>
                <w:szCs w:val="17"/>
              </w:rPr>
              <w:t>04</w:t>
            </w:r>
          </w:p>
        </w:tc>
        <w:tc>
          <w:tcPr>
            <w:tcW w:w="718" w:type="dxa"/>
            <w:shd w:val="clear" w:color="000000" w:fill="FFFFFF"/>
            <w:hideMark/>
          </w:tcPr>
          <w:p w:rsidR="00751876" w:rsidRPr="00BD1208" w:rsidRDefault="00751876" w:rsidP="00751876">
            <w:pPr>
              <w:rPr>
                <w:sz w:val="17"/>
                <w:szCs w:val="17"/>
              </w:rPr>
            </w:pPr>
            <w:r w:rsidRPr="00BD1208">
              <w:rPr>
                <w:sz w:val="17"/>
                <w:szCs w:val="17"/>
              </w:rPr>
              <w:t>42060</w:t>
            </w:r>
          </w:p>
        </w:tc>
        <w:tc>
          <w:tcPr>
            <w:tcW w:w="554" w:type="dxa"/>
            <w:shd w:val="clear" w:color="000000" w:fill="FFFFFF"/>
            <w:hideMark/>
          </w:tcPr>
          <w:p w:rsidR="00751876" w:rsidRPr="00BD1208" w:rsidRDefault="00751876" w:rsidP="00751876">
            <w:pPr>
              <w:rPr>
                <w:sz w:val="17"/>
                <w:szCs w:val="17"/>
              </w:rPr>
            </w:pPr>
            <w:r w:rsidRPr="00BD1208">
              <w:rPr>
                <w:sz w:val="17"/>
                <w:szCs w:val="17"/>
              </w:rPr>
              <w:t>240</w:t>
            </w:r>
          </w:p>
        </w:tc>
        <w:tc>
          <w:tcPr>
            <w:tcW w:w="440" w:type="dxa"/>
            <w:shd w:val="clear" w:color="000000" w:fill="FFFFFF"/>
            <w:hideMark/>
          </w:tcPr>
          <w:p w:rsidR="00751876" w:rsidRPr="00BD1208" w:rsidRDefault="00751876" w:rsidP="00751876">
            <w:pPr>
              <w:rPr>
                <w:sz w:val="17"/>
                <w:szCs w:val="17"/>
              </w:rPr>
            </w:pPr>
            <w:r w:rsidRPr="00BD1208">
              <w:rPr>
                <w:sz w:val="17"/>
                <w:szCs w:val="17"/>
              </w:rPr>
              <w:t>04</w:t>
            </w:r>
          </w:p>
        </w:tc>
        <w:tc>
          <w:tcPr>
            <w:tcW w:w="559" w:type="dxa"/>
            <w:shd w:val="clear" w:color="000000" w:fill="FFFFFF"/>
            <w:hideMark/>
          </w:tcPr>
          <w:p w:rsidR="00751876" w:rsidRPr="00BD1208" w:rsidRDefault="00751876" w:rsidP="00751876">
            <w:pPr>
              <w:rPr>
                <w:sz w:val="17"/>
                <w:szCs w:val="17"/>
              </w:rPr>
            </w:pPr>
            <w:r w:rsidRPr="00BD1208">
              <w:rPr>
                <w:sz w:val="17"/>
                <w:szCs w:val="17"/>
              </w:rPr>
              <w:t>12</w:t>
            </w:r>
          </w:p>
        </w:tc>
        <w:tc>
          <w:tcPr>
            <w:tcW w:w="607" w:type="dxa"/>
            <w:shd w:val="clear" w:color="000000" w:fill="FFFFFF"/>
            <w:hideMark/>
          </w:tcPr>
          <w:p w:rsidR="00751876" w:rsidRPr="00BD1208" w:rsidRDefault="00751876" w:rsidP="00751876">
            <w:pPr>
              <w:rPr>
                <w:sz w:val="17"/>
                <w:szCs w:val="17"/>
              </w:rPr>
            </w:pPr>
            <w:r w:rsidRPr="00BD1208">
              <w:rPr>
                <w:sz w:val="17"/>
                <w:szCs w:val="17"/>
              </w:rPr>
              <w:t>900</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0,0</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20,0</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20,0</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14:shadow w14:blurRad="50800" w14:dist="38100" w14:dir="2700000" w14:sx="100000" w14:sy="100000" w14:kx="0" w14:ky="0" w14:algn="tl">
                  <w14:srgbClr w14:val="000000">
                    <w14:alpha w14:val="60000"/>
                  </w14:srgbClr>
                </w14:shadow>
              </w:rPr>
            </w:pPr>
            <w:r w:rsidRPr="00BD1208">
              <w:rPr>
                <w:sz w:val="17"/>
                <w:szCs w:val="17"/>
                <w14:shadow w14:blurRad="50800" w14:dist="38100" w14:dir="2700000" w14:sx="100000" w14:sy="100000" w14:kx="0" w14:ky="0" w14:algn="tl">
                  <w14:srgbClr w14:val="000000">
                    <w14:alpha w14:val="60000"/>
                  </w14:srgbClr>
                </w14:shadow>
              </w:rPr>
              <w:t>Муниципальная программа "Молодёжь Чамзинского муниципального района на 2016-2024 годы"</w:t>
            </w:r>
          </w:p>
        </w:tc>
        <w:tc>
          <w:tcPr>
            <w:tcW w:w="450" w:type="dxa"/>
            <w:shd w:val="clear" w:color="000000" w:fill="FFFFFF"/>
            <w:hideMark/>
          </w:tcPr>
          <w:p w:rsidR="00751876" w:rsidRPr="00BD1208" w:rsidRDefault="00751876" w:rsidP="00751876">
            <w:pPr>
              <w:rPr>
                <w:sz w:val="17"/>
                <w:szCs w:val="17"/>
              </w:rPr>
            </w:pPr>
            <w:r w:rsidRPr="00BD1208">
              <w:rPr>
                <w:sz w:val="17"/>
                <w:szCs w:val="17"/>
              </w:rPr>
              <w:t>32</w:t>
            </w:r>
          </w:p>
        </w:tc>
        <w:tc>
          <w:tcPr>
            <w:tcW w:w="309" w:type="dxa"/>
            <w:shd w:val="clear" w:color="000000" w:fill="FFFFFF"/>
            <w:hideMark/>
          </w:tcPr>
          <w:p w:rsidR="00751876" w:rsidRPr="00BD1208" w:rsidRDefault="00751876" w:rsidP="00751876">
            <w:pPr>
              <w:rPr>
                <w:sz w:val="17"/>
                <w:szCs w:val="17"/>
              </w:rPr>
            </w:pPr>
            <w:r w:rsidRPr="00BD1208">
              <w:rPr>
                <w:sz w:val="17"/>
                <w:szCs w:val="17"/>
              </w:rPr>
              <w:t> </w:t>
            </w:r>
          </w:p>
        </w:tc>
        <w:tc>
          <w:tcPr>
            <w:tcW w:w="466" w:type="dxa"/>
            <w:shd w:val="clear" w:color="000000" w:fill="FFFFFF"/>
            <w:hideMark/>
          </w:tcPr>
          <w:p w:rsidR="00751876" w:rsidRPr="00BD1208" w:rsidRDefault="00751876" w:rsidP="00751876">
            <w:pPr>
              <w:rPr>
                <w:sz w:val="17"/>
                <w:szCs w:val="17"/>
              </w:rPr>
            </w:pPr>
            <w:r w:rsidRPr="00BD1208">
              <w:rPr>
                <w:sz w:val="17"/>
                <w:szCs w:val="17"/>
              </w:rPr>
              <w:t> </w:t>
            </w:r>
          </w:p>
        </w:tc>
        <w:tc>
          <w:tcPr>
            <w:tcW w:w="718" w:type="dxa"/>
            <w:shd w:val="clear" w:color="000000" w:fill="FFFFFF"/>
            <w:hideMark/>
          </w:tcPr>
          <w:p w:rsidR="00751876" w:rsidRPr="00BD1208" w:rsidRDefault="00751876" w:rsidP="00751876">
            <w:pPr>
              <w:rPr>
                <w:sz w:val="17"/>
                <w:szCs w:val="17"/>
              </w:rPr>
            </w:pPr>
            <w:r w:rsidRPr="00BD1208">
              <w:rPr>
                <w:sz w:val="17"/>
                <w:szCs w:val="17"/>
              </w:rPr>
              <w:t> </w:t>
            </w:r>
          </w:p>
        </w:tc>
        <w:tc>
          <w:tcPr>
            <w:tcW w:w="554" w:type="dxa"/>
            <w:shd w:val="clear" w:color="000000" w:fill="FFFFFF"/>
            <w:hideMark/>
          </w:tcPr>
          <w:p w:rsidR="00751876" w:rsidRPr="00BD1208" w:rsidRDefault="00751876" w:rsidP="00751876">
            <w:pPr>
              <w:rPr>
                <w:sz w:val="17"/>
                <w:szCs w:val="17"/>
              </w:rPr>
            </w:pPr>
            <w:r w:rsidRPr="00BD1208">
              <w:rPr>
                <w:sz w:val="17"/>
                <w:szCs w:val="17"/>
              </w:rPr>
              <w:t> </w:t>
            </w:r>
          </w:p>
        </w:tc>
        <w:tc>
          <w:tcPr>
            <w:tcW w:w="440" w:type="dxa"/>
            <w:shd w:val="clear" w:color="000000" w:fill="FFFFFF"/>
            <w:hideMark/>
          </w:tcPr>
          <w:p w:rsidR="00751876" w:rsidRPr="00BD1208" w:rsidRDefault="00751876" w:rsidP="00751876">
            <w:pPr>
              <w:rPr>
                <w:sz w:val="17"/>
                <w:szCs w:val="17"/>
              </w:rPr>
            </w:pPr>
            <w:r w:rsidRPr="00BD1208">
              <w:rPr>
                <w:sz w:val="17"/>
                <w:szCs w:val="17"/>
              </w:rPr>
              <w:t> </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0,0</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102,1</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102,1</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Основное мероприятие "Патриотическое воспитание"</w:t>
            </w:r>
          </w:p>
        </w:tc>
        <w:tc>
          <w:tcPr>
            <w:tcW w:w="450" w:type="dxa"/>
            <w:shd w:val="clear" w:color="000000" w:fill="FFFFFF"/>
            <w:hideMark/>
          </w:tcPr>
          <w:p w:rsidR="00751876" w:rsidRPr="00BD1208" w:rsidRDefault="00751876" w:rsidP="00751876">
            <w:pPr>
              <w:rPr>
                <w:sz w:val="17"/>
                <w:szCs w:val="17"/>
              </w:rPr>
            </w:pPr>
            <w:r w:rsidRPr="00BD1208">
              <w:rPr>
                <w:sz w:val="17"/>
                <w:szCs w:val="17"/>
              </w:rPr>
              <w:t>32</w:t>
            </w:r>
          </w:p>
        </w:tc>
        <w:tc>
          <w:tcPr>
            <w:tcW w:w="309" w:type="dxa"/>
            <w:shd w:val="clear" w:color="000000" w:fill="FFFFFF"/>
            <w:hideMark/>
          </w:tcPr>
          <w:p w:rsidR="00751876" w:rsidRPr="00BD1208" w:rsidRDefault="00751876" w:rsidP="00751876">
            <w:pPr>
              <w:rPr>
                <w:sz w:val="17"/>
                <w:szCs w:val="17"/>
              </w:rPr>
            </w:pPr>
            <w:r w:rsidRPr="00BD1208">
              <w:rPr>
                <w:sz w:val="17"/>
                <w:szCs w:val="17"/>
              </w:rPr>
              <w:t>0</w:t>
            </w:r>
          </w:p>
        </w:tc>
        <w:tc>
          <w:tcPr>
            <w:tcW w:w="466" w:type="dxa"/>
            <w:shd w:val="clear" w:color="000000" w:fill="FFFFFF"/>
            <w:hideMark/>
          </w:tcPr>
          <w:p w:rsidR="00751876" w:rsidRPr="00BD1208" w:rsidRDefault="00751876" w:rsidP="00751876">
            <w:pPr>
              <w:rPr>
                <w:sz w:val="17"/>
                <w:szCs w:val="17"/>
              </w:rPr>
            </w:pPr>
            <w:r w:rsidRPr="00BD1208">
              <w:rPr>
                <w:sz w:val="17"/>
                <w:szCs w:val="17"/>
              </w:rPr>
              <w:t>01</w:t>
            </w:r>
          </w:p>
        </w:tc>
        <w:tc>
          <w:tcPr>
            <w:tcW w:w="718" w:type="dxa"/>
            <w:shd w:val="clear" w:color="000000" w:fill="FFFFFF"/>
            <w:hideMark/>
          </w:tcPr>
          <w:p w:rsidR="00751876" w:rsidRPr="00BD1208" w:rsidRDefault="00751876" w:rsidP="00751876">
            <w:pPr>
              <w:rPr>
                <w:sz w:val="17"/>
                <w:szCs w:val="17"/>
              </w:rPr>
            </w:pPr>
            <w:r w:rsidRPr="00BD1208">
              <w:rPr>
                <w:sz w:val="17"/>
                <w:szCs w:val="17"/>
              </w:rPr>
              <w:t> </w:t>
            </w:r>
          </w:p>
        </w:tc>
        <w:tc>
          <w:tcPr>
            <w:tcW w:w="554" w:type="dxa"/>
            <w:shd w:val="clear" w:color="000000" w:fill="FFFFFF"/>
            <w:hideMark/>
          </w:tcPr>
          <w:p w:rsidR="00751876" w:rsidRPr="00BD1208" w:rsidRDefault="00751876" w:rsidP="00751876">
            <w:pPr>
              <w:rPr>
                <w:sz w:val="17"/>
                <w:szCs w:val="17"/>
              </w:rPr>
            </w:pPr>
            <w:r w:rsidRPr="00BD1208">
              <w:rPr>
                <w:sz w:val="17"/>
                <w:szCs w:val="17"/>
              </w:rPr>
              <w:t> </w:t>
            </w:r>
          </w:p>
        </w:tc>
        <w:tc>
          <w:tcPr>
            <w:tcW w:w="440" w:type="dxa"/>
            <w:shd w:val="clear" w:color="000000" w:fill="FFFFFF"/>
            <w:hideMark/>
          </w:tcPr>
          <w:p w:rsidR="00751876" w:rsidRPr="00BD1208" w:rsidRDefault="00751876" w:rsidP="00751876">
            <w:pPr>
              <w:rPr>
                <w:sz w:val="17"/>
                <w:szCs w:val="17"/>
              </w:rPr>
            </w:pPr>
            <w:r w:rsidRPr="00BD1208">
              <w:rPr>
                <w:sz w:val="17"/>
                <w:szCs w:val="17"/>
              </w:rPr>
              <w:t> </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0,0</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34,6</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34,6</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Мероприятия по реализации отдельных полномочий органов местного самоуправления</w:t>
            </w:r>
          </w:p>
        </w:tc>
        <w:tc>
          <w:tcPr>
            <w:tcW w:w="450" w:type="dxa"/>
            <w:shd w:val="clear" w:color="000000" w:fill="FFFFFF"/>
            <w:hideMark/>
          </w:tcPr>
          <w:p w:rsidR="00751876" w:rsidRPr="00BD1208" w:rsidRDefault="00751876" w:rsidP="00751876">
            <w:pPr>
              <w:rPr>
                <w:sz w:val="17"/>
                <w:szCs w:val="17"/>
              </w:rPr>
            </w:pPr>
            <w:r w:rsidRPr="00BD1208">
              <w:rPr>
                <w:sz w:val="17"/>
                <w:szCs w:val="17"/>
              </w:rPr>
              <w:t>32</w:t>
            </w:r>
          </w:p>
        </w:tc>
        <w:tc>
          <w:tcPr>
            <w:tcW w:w="309" w:type="dxa"/>
            <w:shd w:val="clear" w:color="000000" w:fill="FFFFFF"/>
            <w:hideMark/>
          </w:tcPr>
          <w:p w:rsidR="00751876" w:rsidRPr="00BD1208" w:rsidRDefault="00751876" w:rsidP="00751876">
            <w:pPr>
              <w:rPr>
                <w:sz w:val="17"/>
                <w:szCs w:val="17"/>
              </w:rPr>
            </w:pPr>
            <w:r w:rsidRPr="00BD1208">
              <w:rPr>
                <w:sz w:val="17"/>
                <w:szCs w:val="17"/>
              </w:rPr>
              <w:t>0</w:t>
            </w:r>
          </w:p>
        </w:tc>
        <w:tc>
          <w:tcPr>
            <w:tcW w:w="466" w:type="dxa"/>
            <w:shd w:val="clear" w:color="000000" w:fill="FFFFFF"/>
            <w:hideMark/>
          </w:tcPr>
          <w:p w:rsidR="00751876" w:rsidRPr="00BD1208" w:rsidRDefault="00751876" w:rsidP="00751876">
            <w:pPr>
              <w:rPr>
                <w:sz w:val="17"/>
                <w:szCs w:val="17"/>
              </w:rPr>
            </w:pPr>
            <w:r w:rsidRPr="00BD1208">
              <w:rPr>
                <w:sz w:val="17"/>
                <w:szCs w:val="17"/>
              </w:rPr>
              <w:t>01</w:t>
            </w:r>
          </w:p>
        </w:tc>
        <w:tc>
          <w:tcPr>
            <w:tcW w:w="718" w:type="dxa"/>
            <w:shd w:val="clear" w:color="000000" w:fill="FFFFFF"/>
            <w:hideMark/>
          </w:tcPr>
          <w:p w:rsidR="00751876" w:rsidRPr="00BD1208" w:rsidRDefault="00751876" w:rsidP="00751876">
            <w:pPr>
              <w:rPr>
                <w:sz w:val="17"/>
                <w:szCs w:val="17"/>
              </w:rPr>
            </w:pPr>
            <w:r w:rsidRPr="00BD1208">
              <w:rPr>
                <w:sz w:val="17"/>
                <w:szCs w:val="17"/>
              </w:rPr>
              <w:t>42000</w:t>
            </w:r>
          </w:p>
        </w:tc>
        <w:tc>
          <w:tcPr>
            <w:tcW w:w="554" w:type="dxa"/>
            <w:shd w:val="clear" w:color="000000" w:fill="FFFFFF"/>
            <w:hideMark/>
          </w:tcPr>
          <w:p w:rsidR="00751876" w:rsidRPr="00BD1208" w:rsidRDefault="00751876" w:rsidP="00751876">
            <w:pPr>
              <w:rPr>
                <w:sz w:val="17"/>
                <w:szCs w:val="17"/>
              </w:rPr>
            </w:pPr>
            <w:r w:rsidRPr="00BD1208">
              <w:rPr>
                <w:sz w:val="17"/>
                <w:szCs w:val="17"/>
              </w:rPr>
              <w:t> </w:t>
            </w:r>
          </w:p>
        </w:tc>
        <w:tc>
          <w:tcPr>
            <w:tcW w:w="440" w:type="dxa"/>
            <w:shd w:val="clear" w:color="000000" w:fill="FFFFFF"/>
            <w:hideMark/>
          </w:tcPr>
          <w:p w:rsidR="00751876" w:rsidRPr="00BD1208" w:rsidRDefault="00751876" w:rsidP="00751876">
            <w:pPr>
              <w:rPr>
                <w:sz w:val="17"/>
                <w:szCs w:val="17"/>
              </w:rPr>
            </w:pPr>
            <w:r w:rsidRPr="00BD1208">
              <w:rPr>
                <w:sz w:val="17"/>
                <w:szCs w:val="17"/>
              </w:rPr>
              <w:t> </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0,0</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34,6</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34,6</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Мероприятия в области молодежной политики</w:t>
            </w:r>
          </w:p>
        </w:tc>
        <w:tc>
          <w:tcPr>
            <w:tcW w:w="450" w:type="dxa"/>
            <w:shd w:val="clear" w:color="000000" w:fill="FFFFFF"/>
            <w:hideMark/>
          </w:tcPr>
          <w:p w:rsidR="00751876" w:rsidRPr="00BD1208" w:rsidRDefault="00751876" w:rsidP="00751876">
            <w:pPr>
              <w:rPr>
                <w:sz w:val="17"/>
                <w:szCs w:val="17"/>
              </w:rPr>
            </w:pPr>
            <w:r w:rsidRPr="00BD1208">
              <w:rPr>
                <w:sz w:val="17"/>
                <w:szCs w:val="17"/>
              </w:rPr>
              <w:t>32</w:t>
            </w:r>
          </w:p>
        </w:tc>
        <w:tc>
          <w:tcPr>
            <w:tcW w:w="309" w:type="dxa"/>
            <w:shd w:val="clear" w:color="000000" w:fill="FFFFFF"/>
            <w:hideMark/>
          </w:tcPr>
          <w:p w:rsidR="00751876" w:rsidRPr="00BD1208" w:rsidRDefault="00751876" w:rsidP="00751876">
            <w:pPr>
              <w:rPr>
                <w:sz w:val="17"/>
                <w:szCs w:val="17"/>
              </w:rPr>
            </w:pPr>
            <w:r w:rsidRPr="00BD1208">
              <w:rPr>
                <w:sz w:val="17"/>
                <w:szCs w:val="17"/>
              </w:rPr>
              <w:t>0</w:t>
            </w:r>
          </w:p>
        </w:tc>
        <w:tc>
          <w:tcPr>
            <w:tcW w:w="466" w:type="dxa"/>
            <w:shd w:val="clear" w:color="000000" w:fill="FFFFFF"/>
            <w:hideMark/>
          </w:tcPr>
          <w:p w:rsidR="00751876" w:rsidRPr="00BD1208" w:rsidRDefault="00751876" w:rsidP="00751876">
            <w:pPr>
              <w:rPr>
                <w:sz w:val="17"/>
                <w:szCs w:val="17"/>
              </w:rPr>
            </w:pPr>
            <w:r w:rsidRPr="00BD1208">
              <w:rPr>
                <w:sz w:val="17"/>
                <w:szCs w:val="17"/>
              </w:rPr>
              <w:t>01</w:t>
            </w:r>
          </w:p>
        </w:tc>
        <w:tc>
          <w:tcPr>
            <w:tcW w:w="718" w:type="dxa"/>
            <w:shd w:val="clear" w:color="000000" w:fill="FFFFFF"/>
            <w:hideMark/>
          </w:tcPr>
          <w:p w:rsidR="00751876" w:rsidRPr="00BD1208" w:rsidRDefault="00751876" w:rsidP="00751876">
            <w:pPr>
              <w:rPr>
                <w:sz w:val="17"/>
                <w:szCs w:val="17"/>
              </w:rPr>
            </w:pPr>
            <w:r w:rsidRPr="00BD1208">
              <w:rPr>
                <w:sz w:val="17"/>
                <w:szCs w:val="17"/>
              </w:rPr>
              <w:t>42110</w:t>
            </w:r>
          </w:p>
        </w:tc>
        <w:tc>
          <w:tcPr>
            <w:tcW w:w="554" w:type="dxa"/>
            <w:shd w:val="clear" w:color="000000" w:fill="FFFFFF"/>
            <w:hideMark/>
          </w:tcPr>
          <w:p w:rsidR="00751876" w:rsidRPr="00BD1208" w:rsidRDefault="00751876" w:rsidP="00751876">
            <w:pPr>
              <w:rPr>
                <w:sz w:val="17"/>
                <w:szCs w:val="17"/>
              </w:rPr>
            </w:pPr>
            <w:r w:rsidRPr="00BD1208">
              <w:rPr>
                <w:sz w:val="17"/>
                <w:szCs w:val="17"/>
              </w:rPr>
              <w:t> </w:t>
            </w:r>
          </w:p>
        </w:tc>
        <w:tc>
          <w:tcPr>
            <w:tcW w:w="440" w:type="dxa"/>
            <w:shd w:val="clear" w:color="000000" w:fill="FFFFFF"/>
            <w:hideMark/>
          </w:tcPr>
          <w:p w:rsidR="00751876" w:rsidRPr="00BD1208" w:rsidRDefault="00751876" w:rsidP="00751876">
            <w:pPr>
              <w:rPr>
                <w:sz w:val="17"/>
                <w:szCs w:val="17"/>
              </w:rPr>
            </w:pPr>
            <w:r w:rsidRPr="00BD1208">
              <w:rPr>
                <w:sz w:val="17"/>
                <w:szCs w:val="17"/>
              </w:rPr>
              <w:t> </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0,0</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34,6</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34,6</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50" w:type="dxa"/>
            <w:shd w:val="clear" w:color="000000" w:fill="FFFFFF"/>
            <w:hideMark/>
          </w:tcPr>
          <w:p w:rsidR="00751876" w:rsidRPr="00BD1208" w:rsidRDefault="00751876" w:rsidP="00751876">
            <w:pPr>
              <w:rPr>
                <w:sz w:val="17"/>
                <w:szCs w:val="17"/>
              </w:rPr>
            </w:pPr>
            <w:r w:rsidRPr="00BD1208">
              <w:rPr>
                <w:sz w:val="17"/>
                <w:szCs w:val="17"/>
              </w:rPr>
              <w:t>32</w:t>
            </w:r>
          </w:p>
        </w:tc>
        <w:tc>
          <w:tcPr>
            <w:tcW w:w="309" w:type="dxa"/>
            <w:shd w:val="clear" w:color="000000" w:fill="FFFFFF"/>
            <w:hideMark/>
          </w:tcPr>
          <w:p w:rsidR="00751876" w:rsidRPr="00BD1208" w:rsidRDefault="00751876" w:rsidP="00751876">
            <w:pPr>
              <w:rPr>
                <w:sz w:val="17"/>
                <w:szCs w:val="17"/>
              </w:rPr>
            </w:pPr>
            <w:r w:rsidRPr="00BD1208">
              <w:rPr>
                <w:sz w:val="17"/>
                <w:szCs w:val="17"/>
              </w:rPr>
              <w:t>0</w:t>
            </w:r>
          </w:p>
        </w:tc>
        <w:tc>
          <w:tcPr>
            <w:tcW w:w="466" w:type="dxa"/>
            <w:shd w:val="clear" w:color="000000" w:fill="FFFFFF"/>
            <w:hideMark/>
          </w:tcPr>
          <w:p w:rsidR="00751876" w:rsidRPr="00BD1208" w:rsidRDefault="00751876" w:rsidP="00751876">
            <w:pPr>
              <w:rPr>
                <w:sz w:val="17"/>
                <w:szCs w:val="17"/>
              </w:rPr>
            </w:pPr>
            <w:r w:rsidRPr="00BD1208">
              <w:rPr>
                <w:sz w:val="17"/>
                <w:szCs w:val="17"/>
              </w:rPr>
              <w:t>01</w:t>
            </w:r>
          </w:p>
        </w:tc>
        <w:tc>
          <w:tcPr>
            <w:tcW w:w="718" w:type="dxa"/>
            <w:shd w:val="clear" w:color="000000" w:fill="FFFFFF"/>
            <w:hideMark/>
          </w:tcPr>
          <w:p w:rsidR="00751876" w:rsidRPr="00BD1208" w:rsidRDefault="00751876" w:rsidP="00751876">
            <w:pPr>
              <w:rPr>
                <w:sz w:val="17"/>
                <w:szCs w:val="17"/>
              </w:rPr>
            </w:pPr>
            <w:r w:rsidRPr="00BD1208">
              <w:rPr>
                <w:sz w:val="17"/>
                <w:szCs w:val="17"/>
              </w:rPr>
              <w:t>42110</w:t>
            </w:r>
          </w:p>
        </w:tc>
        <w:tc>
          <w:tcPr>
            <w:tcW w:w="554" w:type="dxa"/>
            <w:shd w:val="clear" w:color="000000" w:fill="FFFFFF"/>
            <w:hideMark/>
          </w:tcPr>
          <w:p w:rsidR="00751876" w:rsidRPr="00BD1208" w:rsidRDefault="00751876" w:rsidP="00751876">
            <w:pPr>
              <w:rPr>
                <w:sz w:val="17"/>
                <w:szCs w:val="17"/>
              </w:rPr>
            </w:pPr>
            <w:r w:rsidRPr="00BD1208">
              <w:rPr>
                <w:sz w:val="17"/>
                <w:szCs w:val="17"/>
              </w:rPr>
              <w:t>100</w:t>
            </w:r>
          </w:p>
        </w:tc>
        <w:tc>
          <w:tcPr>
            <w:tcW w:w="440" w:type="dxa"/>
            <w:shd w:val="clear" w:color="000000" w:fill="FFFFFF"/>
            <w:hideMark/>
          </w:tcPr>
          <w:p w:rsidR="00751876" w:rsidRPr="00BD1208" w:rsidRDefault="00751876" w:rsidP="00751876">
            <w:pPr>
              <w:rPr>
                <w:sz w:val="17"/>
                <w:szCs w:val="17"/>
              </w:rPr>
            </w:pPr>
            <w:r w:rsidRPr="00BD1208">
              <w:rPr>
                <w:sz w:val="17"/>
                <w:szCs w:val="17"/>
              </w:rPr>
              <w:t> </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0,0</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13,8</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13,8</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Расходы на выплаты персоналу казенных учреждений</w:t>
            </w:r>
          </w:p>
        </w:tc>
        <w:tc>
          <w:tcPr>
            <w:tcW w:w="450" w:type="dxa"/>
            <w:shd w:val="clear" w:color="000000" w:fill="FFFFFF"/>
            <w:hideMark/>
          </w:tcPr>
          <w:p w:rsidR="00751876" w:rsidRPr="00BD1208" w:rsidRDefault="00751876" w:rsidP="00751876">
            <w:pPr>
              <w:rPr>
                <w:sz w:val="17"/>
                <w:szCs w:val="17"/>
              </w:rPr>
            </w:pPr>
            <w:r w:rsidRPr="00BD1208">
              <w:rPr>
                <w:sz w:val="17"/>
                <w:szCs w:val="17"/>
              </w:rPr>
              <w:t>32</w:t>
            </w:r>
          </w:p>
        </w:tc>
        <w:tc>
          <w:tcPr>
            <w:tcW w:w="309" w:type="dxa"/>
            <w:shd w:val="clear" w:color="000000" w:fill="FFFFFF"/>
            <w:hideMark/>
          </w:tcPr>
          <w:p w:rsidR="00751876" w:rsidRPr="00BD1208" w:rsidRDefault="00751876" w:rsidP="00751876">
            <w:pPr>
              <w:rPr>
                <w:sz w:val="17"/>
                <w:szCs w:val="17"/>
              </w:rPr>
            </w:pPr>
            <w:r w:rsidRPr="00BD1208">
              <w:rPr>
                <w:sz w:val="17"/>
                <w:szCs w:val="17"/>
              </w:rPr>
              <w:t>0</w:t>
            </w:r>
          </w:p>
        </w:tc>
        <w:tc>
          <w:tcPr>
            <w:tcW w:w="466" w:type="dxa"/>
            <w:shd w:val="clear" w:color="000000" w:fill="FFFFFF"/>
            <w:hideMark/>
          </w:tcPr>
          <w:p w:rsidR="00751876" w:rsidRPr="00BD1208" w:rsidRDefault="00751876" w:rsidP="00751876">
            <w:pPr>
              <w:rPr>
                <w:sz w:val="17"/>
                <w:szCs w:val="17"/>
              </w:rPr>
            </w:pPr>
            <w:r w:rsidRPr="00BD1208">
              <w:rPr>
                <w:sz w:val="17"/>
                <w:szCs w:val="17"/>
              </w:rPr>
              <w:t>01</w:t>
            </w:r>
          </w:p>
        </w:tc>
        <w:tc>
          <w:tcPr>
            <w:tcW w:w="718" w:type="dxa"/>
            <w:shd w:val="clear" w:color="000000" w:fill="FFFFFF"/>
            <w:hideMark/>
          </w:tcPr>
          <w:p w:rsidR="00751876" w:rsidRPr="00BD1208" w:rsidRDefault="00751876" w:rsidP="00751876">
            <w:pPr>
              <w:rPr>
                <w:sz w:val="17"/>
                <w:szCs w:val="17"/>
              </w:rPr>
            </w:pPr>
            <w:r w:rsidRPr="00BD1208">
              <w:rPr>
                <w:sz w:val="17"/>
                <w:szCs w:val="17"/>
              </w:rPr>
              <w:t>42110</w:t>
            </w:r>
          </w:p>
        </w:tc>
        <w:tc>
          <w:tcPr>
            <w:tcW w:w="554" w:type="dxa"/>
            <w:shd w:val="clear" w:color="000000" w:fill="FFFFFF"/>
            <w:hideMark/>
          </w:tcPr>
          <w:p w:rsidR="00751876" w:rsidRPr="00BD1208" w:rsidRDefault="00751876" w:rsidP="00751876">
            <w:pPr>
              <w:rPr>
                <w:sz w:val="17"/>
                <w:szCs w:val="17"/>
              </w:rPr>
            </w:pPr>
            <w:r w:rsidRPr="00BD1208">
              <w:rPr>
                <w:sz w:val="17"/>
                <w:szCs w:val="17"/>
              </w:rPr>
              <w:t>110</w:t>
            </w:r>
          </w:p>
        </w:tc>
        <w:tc>
          <w:tcPr>
            <w:tcW w:w="440" w:type="dxa"/>
            <w:shd w:val="clear" w:color="000000" w:fill="FFFFFF"/>
            <w:hideMark/>
          </w:tcPr>
          <w:p w:rsidR="00751876" w:rsidRPr="00BD1208" w:rsidRDefault="00751876" w:rsidP="00751876">
            <w:pPr>
              <w:rPr>
                <w:sz w:val="17"/>
                <w:szCs w:val="17"/>
              </w:rPr>
            </w:pPr>
            <w:r w:rsidRPr="00BD1208">
              <w:rPr>
                <w:sz w:val="17"/>
                <w:szCs w:val="17"/>
              </w:rPr>
              <w:t> </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0,0</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13,8</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13,8</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Образование</w:t>
            </w:r>
          </w:p>
        </w:tc>
        <w:tc>
          <w:tcPr>
            <w:tcW w:w="450" w:type="dxa"/>
            <w:shd w:val="clear" w:color="000000" w:fill="FFFFFF"/>
            <w:hideMark/>
          </w:tcPr>
          <w:p w:rsidR="00751876" w:rsidRPr="00BD1208" w:rsidRDefault="00751876" w:rsidP="00751876">
            <w:pPr>
              <w:rPr>
                <w:sz w:val="17"/>
                <w:szCs w:val="17"/>
              </w:rPr>
            </w:pPr>
            <w:r w:rsidRPr="00BD1208">
              <w:rPr>
                <w:sz w:val="17"/>
                <w:szCs w:val="17"/>
              </w:rPr>
              <w:t>32</w:t>
            </w:r>
          </w:p>
        </w:tc>
        <w:tc>
          <w:tcPr>
            <w:tcW w:w="309" w:type="dxa"/>
            <w:shd w:val="clear" w:color="000000" w:fill="FFFFFF"/>
            <w:hideMark/>
          </w:tcPr>
          <w:p w:rsidR="00751876" w:rsidRPr="00BD1208" w:rsidRDefault="00751876" w:rsidP="00751876">
            <w:pPr>
              <w:rPr>
                <w:sz w:val="17"/>
                <w:szCs w:val="17"/>
              </w:rPr>
            </w:pPr>
            <w:r w:rsidRPr="00BD1208">
              <w:rPr>
                <w:sz w:val="17"/>
                <w:szCs w:val="17"/>
              </w:rPr>
              <w:t>0</w:t>
            </w:r>
          </w:p>
        </w:tc>
        <w:tc>
          <w:tcPr>
            <w:tcW w:w="466" w:type="dxa"/>
            <w:shd w:val="clear" w:color="000000" w:fill="FFFFFF"/>
            <w:hideMark/>
          </w:tcPr>
          <w:p w:rsidR="00751876" w:rsidRPr="00BD1208" w:rsidRDefault="00751876" w:rsidP="00751876">
            <w:pPr>
              <w:rPr>
                <w:sz w:val="17"/>
                <w:szCs w:val="17"/>
              </w:rPr>
            </w:pPr>
            <w:r w:rsidRPr="00BD1208">
              <w:rPr>
                <w:sz w:val="17"/>
                <w:szCs w:val="17"/>
              </w:rPr>
              <w:t>01</w:t>
            </w:r>
          </w:p>
        </w:tc>
        <w:tc>
          <w:tcPr>
            <w:tcW w:w="718" w:type="dxa"/>
            <w:shd w:val="clear" w:color="000000" w:fill="FFFFFF"/>
            <w:hideMark/>
          </w:tcPr>
          <w:p w:rsidR="00751876" w:rsidRPr="00BD1208" w:rsidRDefault="00751876" w:rsidP="00751876">
            <w:pPr>
              <w:rPr>
                <w:sz w:val="17"/>
                <w:szCs w:val="17"/>
              </w:rPr>
            </w:pPr>
            <w:r w:rsidRPr="00BD1208">
              <w:rPr>
                <w:sz w:val="17"/>
                <w:szCs w:val="17"/>
              </w:rPr>
              <w:t>42110</w:t>
            </w:r>
          </w:p>
        </w:tc>
        <w:tc>
          <w:tcPr>
            <w:tcW w:w="554" w:type="dxa"/>
            <w:shd w:val="clear" w:color="000000" w:fill="FFFFFF"/>
            <w:hideMark/>
          </w:tcPr>
          <w:p w:rsidR="00751876" w:rsidRPr="00BD1208" w:rsidRDefault="00751876" w:rsidP="00751876">
            <w:pPr>
              <w:rPr>
                <w:sz w:val="17"/>
                <w:szCs w:val="17"/>
              </w:rPr>
            </w:pPr>
            <w:r w:rsidRPr="00BD1208">
              <w:rPr>
                <w:sz w:val="17"/>
                <w:szCs w:val="17"/>
              </w:rPr>
              <w:t>110</w:t>
            </w:r>
          </w:p>
        </w:tc>
        <w:tc>
          <w:tcPr>
            <w:tcW w:w="440" w:type="dxa"/>
            <w:shd w:val="clear" w:color="000000" w:fill="FFFFFF"/>
            <w:hideMark/>
          </w:tcPr>
          <w:p w:rsidR="00751876" w:rsidRPr="00BD1208" w:rsidRDefault="00751876" w:rsidP="00751876">
            <w:pPr>
              <w:rPr>
                <w:sz w:val="17"/>
                <w:szCs w:val="17"/>
              </w:rPr>
            </w:pPr>
            <w:r w:rsidRPr="00BD1208">
              <w:rPr>
                <w:sz w:val="17"/>
                <w:szCs w:val="17"/>
              </w:rPr>
              <w:t>07</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0,0</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13,8</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13,8</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Молодежная политика</w:t>
            </w:r>
          </w:p>
        </w:tc>
        <w:tc>
          <w:tcPr>
            <w:tcW w:w="450" w:type="dxa"/>
            <w:shd w:val="clear" w:color="000000" w:fill="FFFFFF"/>
            <w:hideMark/>
          </w:tcPr>
          <w:p w:rsidR="00751876" w:rsidRPr="00BD1208" w:rsidRDefault="00751876" w:rsidP="00751876">
            <w:pPr>
              <w:rPr>
                <w:sz w:val="17"/>
                <w:szCs w:val="17"/>
              </w:rPr>
            </w:pPr>
            <w:r w:rsidRPr="00BD1208">
              <w:rPr>
                <w:sz w:val="17"/>
                <w:szCs w:val="17"/>
              </w:rPr>
              <w:t>32</w:t>
            </w:r>
          </w:p>
        </w:tc>
        <w:tc>
          <w:tcPr>
            <w:tcW w:w="309" w:type="dxa"/>
            <w:shd w:val="clear" w:color="000000" w:fill="FFFFFF"/>
            <w:hideMark/>
          </w:tcPr>
          <w:p w:rsidR="00751876" w:rsidRPr="00BD1208" w:rsidRDefault="00751876" w:rsidP="00751876">
            <w:pPr>
              <w:rPr>
                <w:sz w:val="17"/>
                <w:szCs w:val="17"/>
              </w:rPr>
            </w:pPr>
            <w:r w:rsidRPr="00BD1208">
              <w:rPr>
                <w:sz w:val="17"/>
                <w:szCs w:val="17"/>
              </w:rPr>
              <w:t>0</w:t>
            </w:r>
          </w:p>
        </w:tc>
        <w:tc>
          <w:tcPr>
            <w:tcW w:w="466" w:type="dxa"/>
            <w:shd w:val="clear" w:color="000000" w:fill="FFFFFF"/>
            <w:hideMark/>
          </w:tcPr>
          <w:p w:rsidR="00751876" w:rsidRPr="00BD1208" w:rsidRDefault="00751876" w:rsidP="00751876">
            <w:pPr>
              <w:rPr>
                <w:sz w:val="17"/>
                <w:szCs w:val="17"/>
              </w:rPr>
            </w:pPr>
            <w:r w:rsidRPr="00BD1208">
              <w:rPr>
                <w:sz w:val="17"/>
                <w:szCs w:val="17"/>
              </w:rPr>
              <w:t>01</w:t>
            </w:r>
          </w:p>
        </w:tc>
        <w:tc>
          <w:tcPr>
            <w:tcW w:w="718" w:type="dxa"/>
            <w:shd w:val="clear" w:color="000000" w:fill="FFFFFF"/>
            <w:hideMark/>
          </w:tcPr>
          <w:p w:rsidR="00751876" w:rsidRPr="00BD1208" w:rsidRDefault="00751876" w:rsidP="00751876">
            <w:pPr>
              <w:rPr>
                <w:sz w:val="17"/>
                <w:szCs w:val="17"/>
              </w:rPr>
            </w:pPr>
            <w:r w:rsidRPr="00BD1208">
              <w:rPr>
                <w:sz w:val="17"/>
                <w:szCs w:val="17"/>
              </w:rPr>
              <w:t>42110</w:t>
            </w:r>
          </w:p>
        </w:tc>
        <w:tc>
          <w:tcPr>
            <w:tcW w:w="554" w:type="dxa"/>
            <w:shd w:val="clear" w:color="000000" w:fill="FFFFFF"/>
            <w:hideMark/>
          </w:tcPr>
          <w:p w:rsidR="00751876" w:rsidRPr="00BD1208" w:rsidRDefault="00751876" w:rsidP="00751876">
            <w:pPr>
              <w:rPr>
                <w:sz w:val="17"/>
                <w:szCs w:val="17"/>
              </w:rPr>
            </w:pPr>
            <w:r w:rsidRPr="00BD1208">
              <w:rPr>
                <w:sz w:val="17"/>
                <w:szCs w:val="17"/>
              </w:rPr>
              <w:t>110</w:t>
            </w:r>
          </w:p>
        </w:tc>
        <w:tc>
          <w:tcPr>
            <w:tcW w:w="440" w:type="dxa"/>
            <w:shd w:val="clear" w:color="000000" w:fill="FFFFFF"/>
            <w:hideMark/>
          </w:tcPr>
          <w:p w:rsidR="00751876" w:rsidRPr="00BD1208" w:rsidRDefault="00751876" w:rsidP="00751876">
            <w:pPr>
              <w:rPr>
                <w:sz w:val="17"/>
                <w:szCs w:val="17"/>
              </w:rPr>
            </w:pPr>
            <w:r w:rsidRPr="00BD1208">
              <w:rPr>
                <w:sz w:val="17"/>
                <w:szCs w:val="17"/>
              </w:rPr>
              <w:t>07</w:t>
            </w:r>
          </w:p>
        </w:tc>
        <w:tc>
          <w:tcPr>
            <w:tcW w:w="559" w:type="dxa"/>
            <w:shd w:val="clear" w:color="000000" w:fill="FFFFFF"/>
            <w:hideMark/>
          </w:tcPr>
          <w:p w:rsidR="00751876" w:rsidRPr="00BD1208" w:rsidRDefault="00751876" w:rsidP="00751876">
            <w:pPr>
              <w:rPr>
                <w:sz w:val="17"/>
                <w:szCs w:val="17"/>
              </w:rPr>
            </w:pPr>
            <w:r w:rsidRPr="00BD1208">
              <w:rPr>
                <w:sz w:val="17"/>
                <w:szCs w:val="17"/>
              </w:rPr>
              <w:t>07</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0,0</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13,8</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13,8</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Управление по социальной работе администрации Чамзинского муниципального района</w:t>
            </w:r>
          </w:p>
        </w:tc>
        <w:tc>
          <w:tcPr>
            <w:tcW w:w="450" w:type="dxa"/>
            <w:shd w:val="clear" w:color="000000" w:fill="FFFFFF"/>
            <w:hideMark/>
          </w:tcPr>
          <w:p w:rsidR="00751876" w:rsidRPr="00BD1208" w:rsidRDefault="00751876" w:rsidP="00751876">
            <w:pPr>
              <w:rPr>
                <w:sz w:val="17"/>
                <w:szCs w:val="17"/>
              </w:rPr>
            </w:pPr>
            <w:r w:rsidRPr="00BD1208">
              <w:rPr>
                <w:sz w:val="17"/>
                <w:szCs w:val="17"/>
              </w:rPr>
              <w:t>32</w:t>
            </w:r>
          </w:p>
        </w:tc>
        <w:tc>
          <w:tcPr>
            <w:tcW w:w="309" w:type="dxa"/>
            <w:shd w:val="clear" w:color="000000" w:fill="FFFFFF"/>
            <w:hideMark/>
          </w:tcPr>
          <w:p w:rsidR="00751876" w:rsidRPr="00BD1208" w:rsidRDefault="00751876" w:rsidP="00751876">
            <w:pPr>
              <w:rPr>
                <w:sz w:val="17"/>
                <w:szCs w:val="17"/>
              </w:rPr>
            </w:pPr>
            <w:r w:rsidRPr="00BD1208">
              <w:rPr>
                <w:sz w:val="17"/>
                <w:szCs w:val="17"/>
              </w:rPr>
              <w:t>0</w:t>
            </w:r>
          </w:p>
        </w:tc>
        <w:tc>
          <w:tcPr>
            <w:tcW w:w="466" w:type="dxa"/>
            <w:shd w:val="clear" w:color="000000" w:fill="FFFFFF"/>
            <w:hideMark/>
          </w:tcPr>
          <w:p w:rsidR="00751876" w:rsidRPr="00BD1208" w:rsidRDefault="00751876" w:rsidP="00751876">
            <w:pPr>
              <w:rPr>
                <w:sz w:val="17"/>
                <w:szCs w:val="17"/>
              </w:rPr>
            </w:pPr>
            <w:r w:rsidRPr="00BD1208">
              <w:rPr>
                <w:sz w:val="17"/>
                <w:szCs w:val="17"/>
              </w:rPr>
              <w:t>01</w:t>
            </w:r>
          </w:p>
        </w:tc>
        <w:tc>
          <w:tcPr>
            <w:tcW w:w="718" w:type="dxa"/>
            <w:shd w:val="clear" w:color="000000" w:fill="FFFFFF"/>
            <w:hideMark/>
          </w:tcPr>
          <w:p w:rsidR="00751876" w:rsidRPr="00BD1208" w:rsidRDefault="00751876" w:rsidP="00751876">
            <w:pPr>
              <w:rPr>
                <w:sz w:val="17"/>
                <w:szCs w:val="17"/>
              </w:rPr>
            </w:pPr>
            <w:r w:rsidRPr="00BD1208">
              <w:rPr>
                <w:sz w:val="17"/>
                <w:szCs w:val="17"/>
              </w:rPr>
              <w:t>42110</w:t>
            </w:r>
          </w:p>
        </w:tc>
        <w:tc>
          <w:tcPr>
            <w:tcW w:w="554" w:type="dxa"/>
            <w:shd w:val="clear" w:color="000000" w:fill="FFFFFF"/>
            <w:hideMark/>
          </w:tcPr>
          <w:p w:rsidR="00751876" w:rsidRPr="00BD1208" w:rsidRDefault="00751876" w:rsidP="00751876">
            <w:pPr>
              <w:rPr>
                <w:sz w:val="17"/>
                <w:szCs w:val="17"/>
              </w:rPr>
            </w:pPr>
            <w:r w:rsidRPr="00BD1208">
              <w:rPr>
                <w:sz w:val="17"/>
                <w:szCs w:val="17"/>
              </w:rPr>
              <w:t>110</w:t>
            </w:r>
          </w:p>
        </w:tc>
        <w:tc>
          <w:tcPr>
            <w:tcW w:w="440" w:type="dxa"/>
            <w:shd w:val="clear" w:color="000000" w:fill="FFFFFF"/>
            <w:hideMark/>
          </w:tcPr>
          <w:p w:rsidR="00751876" w:rsidRPr="00BD1208" w:rsidRDefault="00751876" w:rsidP="00751876">
            <w:pPr>
              <w:rPr>
                <w:sz w:val="17"/>
                <w:szCs w:val="17"/>
              </w:rPr>
            </w:pPr>
            <w:r w:rsidRPr="00BD1208">
              <w:rPr>
                <w:sz w:val="17"/>
                <w:szCs w:val="17"/>
              </w:rPr>
              <w:t>07</w:t>
            </w:r>
          </w:p>
        </w:tc>
        <w:tc>
          <w:tcPr>
            <w:tcW w:w="559" w:type="dxa"/>
            <w:shd w:val="clear" w:color="000000" w:fill="FFFFFF"/>
            <w:hideMark/>
          </w:tcPr>
          <w:p w:rsidR="00751876" w:rsidRPr="00BD1208" w:rsidRDefault="00751876" w:rsidP="00751876">
            <w:pPr>
              <w:rPr>
                <w:sz w:val="17"/>
                <w:szCs w:val="17"/>
              </w:rPr>
            </w:pPr>
            <w:r w:rsidRPr="00BD1208">
              <w:rPr>
                <w:sz w:val="17"/>
                <w:szCs w:val="17"/>
              </w:rPr>
              <w:t>07</w:t>
            </w:r>
          </w:p>
        </w:tc>
        <w:tc>
          <w:tcPr>
            <w:tcW w:w="607" w:type="dxa"/>
            <w:shd w:val="clear" w:color="000000" w:fill="FFFFFF"/>
            <w:hideMark/>
          </w:tcPr>
          <w:p w:rsidR="00751876" w:rsidRPr="00BD1208" w:rsidRDefault="00751876" w:rsidP="00751876">
            <w:pPr>
              <w:rPr>
                <w:sz w:val="17"/>
                <w:szCs w:val="17"/>
              </w:rPr>
            </w:pPr>
            <w:r w:rsidRPr="00BD1208">
              <w:rPr>
                <w:sz w:val="17"/>
                <w:szCs w:val="17"/>
              </w:rPr>
              <w:t>902</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0,0</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13,8</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13,8</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Закупка товаров, работ и услуг для обеспечения государственных (муниципальных) нужд</w:t>
            </w:r>
          </w:p>
        </w:tc>
        <w:tc>
          <w:tcPr>
            <w:tcW w:w="450" w:type="dxa"/>
            <w:shd w:val="clear" w:color="000000" w:fill="FFFFFF"/>
            <w:hideMark/>
          </w:tcPr>
          <w:p w:rsidR="00751876" w:rsidRPr="00BD1208" w:rsidRDefault="00751876" w:rsidP="00751876">
            <w:pPr>
              <w:rPr>
                <w:sz w:val="17"/>
                <w:szCs w:val="17"/>
              </w:rPr>
            </w:pPr>
            <w:r w:rsidRPr="00BD1208">
              <w:rPr>
                <w:sz w:val="17"/>
                <w:szCs w:val="17"/>
              </w:rPr>
              <w:t>32</w:t>
            </w:r>
          </w:p>
        </w:tc>
        <w:tc>
          <w:tcPr>
            <w:tcW w:w="309" w:type="dxa"/>
            <w:shd w:val="clear" w:color="000000" w:fill="FFFFFF"/>
            <w:hideMark/>
          </w:tcPr>
          <w:p w:rsidR="00751876" w:rsidRPr="00BD1208" w:rsidRDefault="00751876" w:rsidP="00751876">
            <w:pPr>
              <w:rPr>
                <w:sz w:val="17"/>
                <w:szCs w:val="17"/>
              </w:rPr>
            </w:pPr>
            <w:r w:rsidRPr="00BD1208">
              <w:rPr>
                <w:sz w:val="17"/>
                <w:szCs w:val="17"/>
              </w:rPr>
              <w:t>0</w:t>
            </w:r>
          </w:p>
        </w:tc>
        <w:tc>
          <w:tcPr>
            <w:tcW w:w="466" w:type="dxa"/>
            <w:shd w:val="clear" w:color="000000" w:fill="FFFFFF"/>
            <w:hideMark/>
          </w:tcPr>
          <w:p w:rsidR="00751876" w:rsidRPr="00BD1208" w:rsidRDefault="00751876" w:rsidP="00751876">
            <w:pPr>
              <w:rPr>
                <w:sz w:val="17"/>
                <w:szCs w:val="17"/>
              </w:rPr>
            </w:pPr>
            <w:r w:rsidRPr="00BD1208">
              <w:rPr>
                <w:sz w:val="17"/>
                <w:szCs w:val="17"/>
              </w:rPr>
              <w:t>01</w:t>
            </w:r>
          </w:p>
        </w:tc>
        <w:tc>
          <w:tcPr>
            <w:tcW w:w="718" w:type="dxa"/>
            <w:shd w:val="clear" w:color="000000" w:fill="FFFFFF"/>
            <w:hideMark/>
          </w:tcPr>
          <w:p w:rsidR="00751876" w:rsidRPr="00BD1208" w:rsidRDefault="00751876" w:rsidP="00751876">
            <w:pPr>
              <w:rPr>
                <w:sz w:val="17"/>
                <w:szCs w:val="17"/>
              </w:rPr>
            </w:pPr>
            <w:r w:rsidRPr="00BD1208">
              <w:rPr>
                <w:sz w:val="17"/>
                <w:szCs w:val="17"/>
              </w:rPr>
              <w:t>42110</w:t>
            </w:r>
          </w:p>
        </w:tc>
        <w:tc>
          <w:tcPr>
            <w:tcW w:w="554" w:type="dxa"/>
            <w:shd w:val="clear" w:color="000000" w:fill="FFFFFF"/>
            <w:hideMark/>
          </w:tcPr>
          <w:p w:rsidR="00751876" w:rsidRPr="00BD1208" w:rsidRDefault="00751876" w:rsidP="00751876">
            <w:pPr>
              <w:rPr>
                <w:sz w:val="17"/>
                <w:szCs w:val="17"/>
              </w:rPr>
            </w:pPr>
            <w:r w:rsidRPr="00BD1208">
              <w:rPr>
                <w:sz w:val="17"/>
                <w:szCs w:val="17"/>
              </w:rPr>
              <w:t>200</w:t>
            </w:r>
          </w:p>
        </w:tc>
        <w:tc>
          <w:tcPr>
            <w:tcW w:w="440" w:type="dxa"/>
            <w:shd w:val="clear" w:color="000000" w:fill="FFFFFF"/>
            <w:hideMark/>
          </w:tcPr>
          <w:p w:rsidR="00751876" w:rsidRPr="00BD1208" w:rsidRDefault="00751876" w:rsidP="00751876">
            <w:pPr>
              <w:rPr>
                <w:sz w:val="17"/>
                <w:szCs w:val="17"/>
              </w:rPr>
            </w:pPr>
            <w:r w:rsidRPr="00BD1208">
              <w:rPr>
                <w:sz w:val="17"/>
                <w:szCs w:val="17"/>
              </w:rPr>
              <w:t> </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0,0</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20,8</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20,8</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Иные закупки товаров, работ и услуг для обеспечения государственных (муниципальных) нужд</w:t>
            </w:r>
          </w:p>
        </w:tc>
        <w:tc>
          <w:tcPr>
            <w:tcW w:w="450" w:type="dxa"/>
            <w:shd w:val="clear" w:color="000000" w:fill="FFFFFF"/>
            <w:hideMark/>
          </w:tcPr>
          <w:p w:rsidR="00751876" w:rsidRPr="00BD1208" w:rsidRDefault="00751876" w:rsidP="00751876">
            <w:pPr>
              <w:rPr>
                <w:sz w:val="17"/>
                <w:szCs w:val="17"/>
              </w:rPr>
            </w:pPr>
            <w:r w:rsidRPr="00BD1208">
              <w:rPr>
                <w:sz w:val="17"/>
                <w:szCs w:val="17"/>
              </w:rPr>
              <w:t>32</w:t>
            </w:r>
          </w:p>
        </w:tc>
        <w:tc>
          <w:tcPr>
            <w:tcW w:w="309" w:type="dxa"/>
            <w:shd w:val="clear" w:color="000000" w:fill="FFFFFF"/>
            <w:hideMark/>
          </w:tcPr>
          <w:p w:rsidR="00751876" w:rsidRPr="00BD1208" w:rsidRDefault="00751876" w:rsidP="00751876">
            <w:pPr>
              <w:rPr>
                <w:sz w:val="17"/>
                <w:szCs w:val="17"/>
              </w:rPr>
            </w:pPr>
            <w:r w:rsidRPr="00BD1208">
              <w:rPr>
                <w:sz w:val="17"/>
                <w:szCs w:val="17"/>
              </w:rPr>
              <w:t>0</w:t>
            </w:r>
          </w:p>
        </w:tc>
        <w:tc>
          <w:tcPr>
            <w:tcW w:w="466" w:type="dxa"/>
            <w:shd w:val="clear" w:color="000000" w:fill="FFFFFF"/>
            <w:hideMark/>
          </w:tcPr>
          <w:p w:rsidR="00751876" w:rsidRPr="00BD1208" w:rsidRDefault="00751876" w:rsidP="00751876">
            <w:pPr>
              <w:rPr>
                <w:sz w:val="17"/>
                <w:szCs w:val="17"/>
              </w:rPr>
            </w:pPr>
            <w:r w:rsidRPr="00BD1208">
              <w:rPr>
                <w:sz w:val="17"/>
                <w:szCs w:val="17"/>
              </w:rPr>
              <w:t>01</w:t>
            </w:r>
          </w:p>
        </w:tc>
        <w:tc>
          <w:tcPr>
            <w:tcW w:w="718" w:type="dxa"/>
            <w:shd w:val="clear" w:color="000000" w:fill="FFFFFF"/>
            <w:hideMark/>
          </w:tcPr>
          <w:p w:rsidR="00751876" w:rsidRPr="00BD1208" w:rsidRDefault="00751876" w:rsidP="00751876">
            <w:pPr>
              <w:rPr>
                <w:sz w:val="17"/>
                <w:szCs w:val="17"/>
              </w:rPr>
            </w:pPr>
            <w:r w:rsidRPr="00BD1208">
              <w:rPr>
                <w:sz w:val="17"/>
                <w:szCs w:val="17"/>
              </w:rPr>
              <w:t>42110</w:t>
            </w:r>
          </w:p>
        </w:tc>
        <w:tc>
          <w:tcPr>
            <w:tcW w:w="554" w:type="dxa"/>
            <w:shd w:val="clear" w:color="000000" w:fill="FFFFFF"/>
            <w:hideMark/>
          </w:tcPr>
          <w:p w:rsidR="00751876" w:rsidRPr="00BD1208" w:rsidRDefault="00751876" w:rsidP="00751876">
            <w:pPr>
              <w:rPr>
                <w:sz w:val="17"/>
                <w:szCs w:val="17"/>
              </w:rPr>
            </w:pPr>
            <w:r w:rsidRPr="00BD1208">
              <w:rPr>
                <w:sz w:val="17"/>
                <w:szCs w:val="17"/>
              </w:rPr>
              <w:t>240</w:t>
            </w:r>
          </w:p>
        </w:tc>
        <w:tc>
          <w:tcPr>
            <w:tcW w:w="440" w:type="dxa"/>
            <w:shd w:val="clear" w:color="000000" w:fill="FFFFFF"/>
            <w:hideMark/>
          </w:tcPr>
          <w:p w:rsidR="00751876" w:rsidRPr="00BD1208" w:rsidRDefault="00751876" w:rsidP="00751876">
            <w:pPr>
              <w:rPr>
                <w:sz w:val="17"/>
                <w:szCs w:val="17"/>
              </w:rPr>
            </w:pPr>
            <w:r w:rsidRPr="00BD1208">
              <w:rPr>
                <w:sz w:val="17"/>
                <w:szCs w:val="17"/>
              </w:rPr>
              <w:t> </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0,0</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20,8</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20,8</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Образование</w:t>
            </w:r>
          </w:p>
        </w:tc>
        <w:tc>
          <w:tcPr>
            <w:tcW w:w="450" w:type="dxa"/>
            <w:shd w:val="clear" w:color="000000" w:fill="FFFFFF"/>
            <w:hideMark/>
          </w:tcPr>
          <w:p w:rsidR="00751876" w:rsidRPr="00BD1208" w:rsidRDefault="00751876" w:rsidP="00751876">
            <w:pPr>
              <w:rPr>
                <w:sz w:val="17"/>
                <w:szCs w:val="17"/>
              </w:rPr>
            </w:pPr>
            <w:r w:rsidRPr="00BD1208">
              <w:rPr>
                <w:sz w:val="17"/>
                <w:szCs w:val="17"/>
              </w:rPr>
              <w:t>32</w:t>
            </w:r>
          </w:p>
        </w:tc>
        <w:tc>
          <w:tcPr>
            <w:tcW w:w="309" w:type="dxa"/>
            <w:shd w:val="clear" w:color="000000" w:fill="FFFFFF"/>
            <w:hideMark/>
          </w:tcPr>
          <w:p w:rsidR="00751876" w:rsidRPr="00BD1208" w:rsidRDefault="00751876" w:rsidP="00751876">
            <w:pPr>
              <w:rPr>
                <w:sz w:val="17"/>
                <w:szCs w:val="17"/>
              </w:rPr>
            </w:pPr>
            <w:r w:rsidRPr="00BD1208">
              <w:rPr>
                <w:sz w:val="17"/>
                <w:szCs w:val="17"/>
              </w:rPr>
              <w:t>0</w:t>
            </w:r>
          </w:p>
        </w:tc>
        <w:tc>
          <w:tcPr>
            <w:tcW w:w="466" w:type="dxa"/>
            <w:shd w:val="clear" w:color="000000" w:fill="FFFFFF"/>
            <w:hideMark/>
          </w:tcPr>
          <w:p w:rsidR="00751876" w:rsidRPr="00BD1208" w:rsidRDefault="00751876" w:rsidP="00751876">
            <w:pPr>
              <w:rPr>
                <w:sz w:val="17"/>
                <w:szCs w:val="17"/>
              </w:rPr>
            </w:pPr>
            <w:r w:rsidRPr="00BD1208">
              <w:rPr>
                <w:sz w:val="17"/>
                <w:szCs w:val="17"/>
              </w:rPr>
              <w:t>01</w:t>
            </w:r>
          </w:p>
        </w:tc>
        <w:tc>
          <w:tcPr>
            <w:tcW w:w="718" w:type="dxa"/>
            <w:shd w:val="clear" w:color="000000" w:fill="FFFFFF"/>
            <w:hideMark/>
          </w:tcPr>
          <w:p w:rsidR="00751876" w:rsidRPr="00BD1208" w:rsidRDefault="00751876" w:rsidP="00751876">
            <w:pPr>
              <w:rPr>
                <w:sz w:val="17"/>
                <w:szCs w:val="17"/>
              </w:rPr>
            </w:pPr>
            <w:r w:rsidRPr="00BD1208">
              <w:rPr>
                <w:sz w:val="17"/>
                <w:szCs w:val="17"/>
              </w:rPr>
              <w:t>42110</w:t>
            </w:r>
          </w:p>
        </w:tc>
        <w:tc>
          <w:tcPr>
            <w:tcW w:w="554" w:type="dxa"/>
            <w:shd w:val="clear" w:color="000000" w:fill="FFFFFF"/>
            <w:hideMark/>
          </w:tcPr>
          <w:p w:rsidR="00751876" w:rsidRPr="00BD1208" w:rsidRDefault="00751876" w:rsidP="00751876">
            <w:pPr>
              <w:rPr>
                <w:sz w:val="17"/>
                <w:szCs w:val="17"/>
              </w:rPr>
            </w:pPr>
            <w:r w:rsidRPr="00BD1208">
              <w:rPr>
                <w:sz w:val="17"/>
                <w:szCs w:val="17"/>
              </w:rPr>
              <w:t>240</w:t>
            </w:r>
          </w:p>
        </w:tc>
        <w:tc>
          <w:tcPr>
            <w:tcW w:w="440" w:type="dxa"/>
            <w:shd w:val="clear" w:color="000000" w:fill="FFFFFF"/>
            <w:hideMark/>
          </w:tcPr>
          <w:p w:rsidR="00751876" w:rsidRPr="00BD1208" w:rsidRDefault="00751876" w:rsidP="00751876">
            <w:pPr>
              <w:rPr>
                <w:sz w:val="17"/>
                <w:szCs w:val="17"/>
              </w:rPr>
            </w:pPr>
            <w:r w:rsidRPr="00BD1208">
              <w:rPr>
                <w:sz w:val="17"/>
                <w:szCs w:val="17"/>
              </w:rPr>
              <w:t>07</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0,0</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20,8</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20,8</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Молодежная политика</w:t>
            </w:r>
          </w:p>
        </w:tc>
        <w:tc>
          <w:tcPr>
            <w:tcW w:w="450" w:type="dxa"/>
            <w:shd w:val="clear" w:color="000000" w:fill="FFFFFF"/>
            <w:hideMark/>
          </w:tcPr>
          <w:p w:rsidR="00751876" w:rsidRPr="00BD1208" w:rsidRDefault="00751876" w:rsidP="00751876">
            <w:pPr>
              <w:rPr>
                <w:sz w:val="17"/>
                <w:szCs w:val="17"/>
              </w:rPr>
            </w:pPr>
            <w:r w:rsidRPr="00BD1208">
              <w:rPr>
                <w:sz w:val="17"/>
                <w:szCs w:val="17"/>
              </w:rPr>
              <w:t>32</w:t>
            </w:r>
          </w:p>
        </w:tc>
        <w:tc>
          <w:tcPr>
            <w:tcW w:w="309" w:type="dxa"/>
            <w:shd w:val="clear" w:color="000000" w:fill="FFFFFF"/>
            <w:hideMark/>
          </w:tcPr>
          <w:p w:rsidR="00751876" w:rsidRPr="00BD1208" w:rsidRDefault="00751876" w:rsidP="00751876">
            <w:pPr>
              <w:rPr>
                <w:sz w:val="17"/>
                <w:szCs w:val="17"/>
              </w:rPr>
            </w:pPr>
            <w:r w:rsidRPr="00BD1208">
              <w:rPr>
                <w:sz w:val="17"/>
                <w:szCs w:val="17"/>
              </w:rPr>
              <w:t>0</w:t>
            </w:r>
          </w:p>
        </w:tc>
        <w:tc>
          <w:tcPr>
            <w:tcW w:w="466" w:type="dxa"/>
            <w:shd w:val="clear" w:color="000000" w:fill="FFFFFF"/>
            <w:hideMark/>
          </w:tcPr>
          <w:p w:rsidR="00751876" w:rsidRPr="00BD1208" w:rsidRDefault="00751876" w:rsidP="00751876">
            <w:pPr>
              <w:rPr>
                <w:sz w:val="17"/>
                <w:szCs w:val="17"/>
              </w:rPr>
            </w:pPr>
            <w:r w:rsidRPr="00BD1208">
              <w:rPr>
                <w:sz w:val="17"/>
                <w:szCs w:val="17"/>
              </w:rPr>
              <w:t>01</w:t>
            </w:r>
          </w:p>
        </w:tc>
        <w:tc>
          <w:tcPr>
            <w:tcW w:w="718" w:type="dxa"/>
            <w:shd w:val="clear" w:color="000000" w:fill="FFFFFF"/>
            <w:hideMark/>
          </w:tcPr>
          <w:p w:rsidR="00751876" w:rsidRPr="00BD1208" w:rsidRDefault="00751876" w:rsidP="00751876">
            <w:pPr>
              <w:rPr>
                <w:sz w:val="17"/>
                <w:szCs w:val="17"/>
              </w:rPr>
            </w:pPr>
            <w:r w:rsidRPr="00BD1208">
              <w:rPr>
                <w:sz w:val="17"/>
                <w:szCs w:val="17"/>
              </w:rPr>
              <w:t>42110</w:t>
            </w:r>
          </w:p>
        </w:tc>
        <w:tc>
          <w:tcPr>
            <w:tcW w:w="554" w:type="dxa"/>
            <w:shd w:val="clear" w:color="000000" w:fill="FFFFFF"/>
            <w:hideMark/>
          </w:tcPr>
          <w:p w:rsidR="00751876" w:rsidRPr="00BD1208" w:rsidRDefault="00751876" w:rsidP="00751876">
            <w:pPr>
              <w:rPr>
                <w:sz w:val="17"/>
                <w:szCs w:val="17"/>
              </w:rPr>
            </w:pPr>
            <w:r w:rsidRPr="00BD1208">
              <w:rPr>
                <w:sz w:val="17"/>
                <w:szCs w:val="17"/>
              </w:rPr>
              <w:t>240</w:t>
            </w:r>
          </w:p>
        </w:tc>
        <w:tc>
          <w:tcPr>
            <w:tcW w:w="440" w:type="dxa"/>
            <w:shd w:val="clear" w:color="000000" w:fill="FFFFFF"/>
            <w:hideMark/>
          </w:tcPr>
          <w:p w:rsidR="00751876" w:rsidRPr="00BD1208" w:rsidRDefault="00751876" w:rsidP="00751876">
            <w:pPr>
              <w:rPr>
                <w:sz w:val="17"/>
                <w:szCs w:val="17"/>
              </w:rPr>
            </w:pPr>
            <w:r w:rsidRPr="00BD1208">
              <w:rPr>
                <w:sz w:val="17"/>
                <w:szCs w:val="17"/>
              </w:rPr>
              <w:t>07</w:t>
            </w:r>
          </w:p>
        </w:tc>
        <w:tc>
          <w:tcPr>
            <w:tcW w:w="559" w:type="dxa"/>
            <w:shd w:val="clear" w:color="000000" w:fill="FFFFFF"/>
            <w:hideMark/>
          </w:tcPr>
          <w:p w:rsidR="00751876" w:rsidRPr="00BD1208" w:rsidRDefault="00751876" w:rsidP="00751876">
            <w:pPr>
              <w:rPr>
                <w:sz w:val="17"/>
                <w:szCs w:val="17"/>
              </w:rPr>
            </w:pPr>
            <w:r w:rsidRPr="00BD1208">
              <w:rPr>
                <w:sz w:val="17"/>
                <w:szCs w:val="17"/>
              </w:rPr>
              <w:t>07</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0,0</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20,8</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20,8</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Управление по социальной работе администрации Чамзинского муниципального района</w:t>
            </w:r>
          </w:p>
        </w:tc>
        <w:tc>
          <w:tcPr>
            <w:tcW w:w="450" w:type="dxa"/>
            <w:shd w:val="clear" w:color="000000" w:fill="FFFFFF"/>
            <w:hideMark/>
          </w:tcPr>
          <w:p w:rsidR="00751876" w:rsidRPr="00BD1208" w:rsidRDefault="00751876" w:rsidP="00751876">
            <w:pPr>
              <w:rPr>
                <w:sz w:val="17"/>
                <w:szCs w:val="17"/>
              </w:rPr>
            </w:pPr>
            <w:r w:rsidRPr="00BD1208">
              <w:rPr>
                <w:sz w:val="17"/>
                <w:szCs w:val="17"/>
              </w:rPr>
              <w:t>32</w:t>
            </w:r>
          </w:p>
        </w:tc>
        <w:tc>
          <w:tcPr>
            <w:tcW w:w="309" w:type="dxa"/>
            <w:shd w:val="clear" w:color="000000" w:fill="FFFFFF"/>
            <w:hideMark/>
          </w:tcPr>
          <w:p w:rsidR="00751876" w:rsidRPr="00BD1208" w:rsidRDefault="00751876" w:rsidP="00751876">
            <w:pPr>
              <w:rPr>
                <w:sz w:val="17"/>
                <w:szCs w:val="17"/>
              </w:rPr>
            </w:pPr>
            <w:r w:rsidRPr="00BD1208">
              <w:rPr>
                <w:sz w:val="17"/>
                <w:szCs w:val="17"/>
              </w:rPr>
              <w:t>0</w:t>
            </w:r>
          </w:p>
        </w:tc>
        <w:tc>
          <w:tcPr>
            <w:tcW w:w="466" w:type="dxa"/>
            <w:shd w:val="clear" w:color="000000" w:fill="FFFFFF"/>
            <w:hideMark/>
          </w:tcPr>
          <w:p w:rsidR="00751876" w:rsidRPr="00BD1208" w:rsidRDefault="00751876" w:rsidP="00751876">
            <w:pPr>
              <w:rPr>
                <w:sz w:val="17"/>
                <w:szCs w:val="17"/>
              </w:rPr>
            </w:pPr>
            <w:r w:rsidRPr="00BD1208">
              <w:rPr>
                <w:sz w:val="17"/>
                <w:szCs w:val="17"/>
              </w:rPr>
              <w:t>01</w:t>
            </w:r>
          </w:p>
        </w:tc>
        <w:tc>
          <w:tcPr>
            <w:tcW w:w="718" w:type="dxa"/>
            <w:shd w:val="clear" w:color="000000" w:fill="FFFFFF"/>
            <w:hideMark/>
          </w:tcPr>
          <w:p w:rsidR="00751876" w:rsidRPr="00BD1208" w:rsidRDefault="00751876" w:rsidP="00751876">
            <w:pPr>
              <w:rPr>
                <w:sz w:val="17"/>
                <w:szCs w:val="17"/>
              </w:rPr>
            </w:pPr>
            <w:r w:rsidRPr="00BD1208">
              <w:rPr>
                <w:sz w:val="17"/>
                <w:szCs w:val="17"/>
              </w:rPr>
              <w:t>42110</w:t>
            </w:r>
          </w:p>
        </w:tc>
        <w:tc>
          <w:tcPr>
            <w:tcW w:w="554" w:type="dxa"/>
            <w:shd w:val="clear" w:color="000000" w:fill="FFFFFF"/>
            <w:hideMark/>
          </w:tcPr>
          <w:p w:rsidR="00751876" w:rsidRPr="00BD1208" w:rsidRDefault="00751876" w:rsidP="00751876">
            <w:pPr>
              <w:rPr>
                <w:sz w:val="17"/>
                <w:szCs w:val="17"/>
              </w:rPr>
            </w:pPr>
            <w:r w:rsidRPr="00BD1208">
              <w:rPr>
                <w:sz w:val="17"/>
                <w:szCs w:val="17"/>
              </w:rPr>
              <w:t>240</w:t>
            </w:r>
          </w:p>
        </w:tc>
        <w:tc>
          <w:tcPr>
            <w:tcW w:w="440" w:type="dxa"/>
            <w:shd w:val="clear" w:color="000000" w:fill="FFFFFF"/>
            <w:hideMark/>
          </w:tcPr>
          <w:p w:rsidR="00751876" w:rsidRPr="00BD1208" w:rsidRDefault="00751876" w:rsidP="00751876">
            <w:pPr>
              <w:rPr>
                <w:sz w:val="17"/>
                <w:szCs w:val="17"/>
              </w:rPr>
            </w:pPr>
            <w:r w:rsidRPr="00BD1208">
              <w:rPr>
                <w:sz w:val="17"/>
                <w:szCs w:val="17"/>
              </w:rPr>
              <w:t>07</w:t>
            </w:r>
          </w:p>
        </w:tc>
        <w:tc>
          <w:tcPr>
            <w:tcW w:w="559" w:type="dxa"/>
            <w:shd w:val="clear" w:color="000000" w:fill="FFFFFF"/>
            <w:hideMark/>
          </w:tcPr>
          <w:p w:rsidR="00751876" w:rsidRPr="00BD1208" w:rsidRDefault="00751876" w:rsidP="00751876">
            <w:pPr>
              <w:rPr>
                <w:sz w:val="17"/>
                <w:szCs w:val="17"/>
              </w:rPr>
            </w:pPr>
            <w:r w:rsidRPr="00BD1208">
              <w:rPr>
                <w:sz w:val="17"/>
                <w:szCs w:val="17"/>
              </w:rPr>
              <w:t>07</w:t>
            </w:r>
          </w:p>
        </w:tc>
        <w:tc>
          <w:tcPr>
            <w:tcW w:w="607" w:type="dxa"/>
            <w:shd w:val="clear" w:color="000000" w:fill="FFFFFF"/>
            <w:hideMark/>
          </w:tcPr>
          <w:p w:rsidR="00751876" w:rsidRPr="00BD1208" w:rsidRDefault="00751876" w:rsidP="00751876">
            <w:pPr>
              <w:rPr>
                <w:sz w:val="17"/>
                <w:szCs w:val="17"/>
              </w:rPr>
            </w:pPr>
            <w:r w:rsidRPr="00BD1208">
              <w:rPr>
                <w:sz w:val="17"/>
                <w:szCs w:val="17"/>
              </w:rPr>
              <w:t>902</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0,0</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20,8</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20,8</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Основное мероприятие "Поддержка молодежи в сфере науки и образования"</w:t>
            </w:r>
          </w:p>
        </w:tc>
        <w:tc>
          <w:tcPr>
            <w:tcW w:w="450" w:type="dxa"/>
            <w:shd w:val="clear" w:color="000000" w:fill="FFFFFF"/>
            <w:hideMark/>
          </w:tcPr>
          <w:p w:rsidR="00751876" w:rsidRPr="00BD1208" w:rsidRDefault="00751876" w:rsidP="00751876">
            <w:pPr>
              <w:rPr>
                <w:sz w:val="17"/>
                <w:szCs w:val="17"/>
              </w:rPr>
            </w:pPr>
            <w:r w:rsidRPr="00BD1208">
              <w:rPr>
                <w:sz w:val="17"/>
                <w:szCs w:val="17"/>
              </w:rPr>
              <w:t>32</w:t>
            </w:r>
          </w:p>
        </w:tc>
        <w:tc>
          <w:tcPr>
            <w:tcW w:w="309" w:type="dxa"/>
            <w:shd w:val="clear" w:color="000000" w:fill="FFFFFF"/>
            <w:hideMark/>
          </w:tcPr>
          <w:p w:rsidR="00751876" w:rsidRPr="00BD1208" w:rsidRDefault="00751876" w:rsidP="00751876">
            <w:pPr>
              <w:rPr>
                <w:sz w:val="17"/>
                <w:szCs w:val="17"/>
              </w:rPr>
            </w:pPr>
            <w:r w:rsidRPr="00BD1208">
              <w:rPr>
                <w:sz w:val="17"/>
                <w:szCs w:val="17"/>
              </w:rPr>
              <w:t>0</w:t>
            </w:r>
          </w:p>
        </w:tc>
        <w:tc>
          <w:tcPr>
            <w:tcW w:w="466" w:type="dxa"/>
            <w:shd w:val="clear" w:color="000000" w:fill="FFFFFF"/>
            <w:hideMark/>
          </w:tcPr>
          <w:p w:rsidR="00751876" w:rsidRPr="00BD1208" w:rsidRDefault="00751876" w:rsidP="00751876">
            <w:pPr>
              <w:rPr>
                <w:sz w:val="17"/>
                <w:szCs w:val="17"/>
              </w:rPr>
            </w:pPr>
            <w:r w:rsidRPr="00BD1208">
              <w:rPr>
                <w:sz w:val="17"/>
                <w:szCs w:val="17"/>
              </w:rPr>
              <w:t>02</w:t>
            </w:r>
          </w:p>
        </w:tc>
        <w:tc>
          <w:tcPr>
            <w:tcW w:w="718" w:type="dxa"/>
            <w:shd w:val="clear" w:color="000000" w:fill="FFFFFF"/>
            <w:hideMark/>
          </w:tcPr>
          <w:p w:rsidR="00751876" w:rsidRPr="00BD1208" w:rsidRDefault="00751876" w:rsidP="00751876">
            <w:pPr>
              <w:rPr>
                <w:sz w:val="17"/>
                <w:szCs w:val="17"/>
              </w:rPr>
            </w:pPr>
            <w:r w:rsidRPr="00BD1208">
              <w:rPr>
                <w:sz w:val="17"/>
                <w:szCs w:val="17"/>
              </w:rPr>
              <w:t> </w:t>
            </w:r>
          </w:p>
        </w:tc>
        <w:tc>
          <w:tcPr>
            <w:tcW w:w="554" w:type="dxa"/>
            <w:shd w:val="clear" w:color="000000" w:fill="FFFFFF"/>
            <w:hideMark/>
          </w:tcPr>
          <w:p w:rsidR="00751876" w:rsidRPr="00BD1208" w:rsidRDefault="00751876" w:rsidP="00751876">
            <w:pPr>
              <w:rPr>
                <w:sz w:val="17"/>
                <w:szCs w:val="17"/>
              </w:rPr>
            </w:pPr>
            <w:r w:rsidRPr="00BD1208">
              <w:rPr>
                <w:sz w:val="17"/>
                <w:szCs w:val="17"/>
              </w:rPr>
              <w:t> </w:t>
            </w:r>
          </w:p>
        </w:tc>
        <w:tc>
          <w:tcPr>
            <w:tcW w:w="440" w:type="dxa"/>
            <w:shd w:val="clear" w:color="000000" w:fill="FFFFFF"/>
            <w:hideMark/>
          </w:tcPr>
          <w:p w:rsidR="00751876" w:rsidRPr="00BD1208" w:rsidRDefault="00751876" w:rsidP="00751876">
            <w:pPr>
              <w:rPr>
                <w:sz w:val="17"/>
                <w:szCs w:val="17"/>
              </w:rPr>
            </w:pPr>
            <w:r w:rsidRPr="00BD1208">
              <w:rPr>
                <w:sz w:val="17"/>
                <w:szCs w:val="17"/>
              </w:rPr>
              <w:t> </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0,0</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22,3</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22,3</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Мероприятия по реализации отдельных полномочий органов местного самоуправления</w:t>
            </w:r>
          </w:p>
        </w:tc>
        <w:tc>
          <w:tcPr>
            <w:tcW w:w="450" w:type="dxa"/>
            <w:shd w:val="clear" w:color="000000" w:fill="FFFFFF"/>
            <w:hideMark/>
          </w:tcPr>
          <w:p w:rsidR="00751876" w:rsidRPr="00BD1208" w:rsidRDefault="00751876" w:rsidP="00751876">
            <w:pPr>
              <w:rPr>
                <w:sz w:val="17"/>
                <w:szCs w:val="17"/>
              </w:rPr>
            </w:pPr>
            <w:r w:rsidRPr="00BD1208">
              <w:rPr>
                <w:sz w:val="17"/>
                <w:szCs w:val="17"/>
              </w:rPr>
              <w:t>32</w:t>
            </w:r>
          </w:p>
        </w:tc>
        <w:tc>
          <w:tcPr>
            <w:tcW w:w="309" w:type="dxa"/>
            <w:shd w:val="clear" w:color="000000" w:fill="FFFFFF"/>
            <w:hideMark/>
          </w:tcPr>
          <w:p w:rsidR="00751876" w:rsidRPr="00BD1208" w:rsidRDefault="00751876" w:rsidP="00751876">
            <w:pPr>
              <w:rPr>
                <w:sz w:val="17"/>
                <w:szCs w:val="17"/>
              </w:rPr>
            </w:pPr>
            <w:r w:rsidRPr="00BD1208">
              <w:rPr>
                <w:sz w:val="17"/>
                <w:szCs w:val="17"/>
              </w:rPr>
              <w:t>0</w:t>
            </w:r>
          </w:p>
        </w:tc>
        <w:tc>
          <w:tcPr>
            <w:tcW w:w="466" w:type="dxa"/>
            <w:shd w:val="clear" w:color="000000" w:fill="FFFFFF"/>
            <w:hideMark/>
          </w:tcPr>
          <w:p w:rsidR="00751876" w:rsidRPr="00BD1208" w:rsidRDefault="00751876" w:rsidP="00751876">
            <w:pPr>
              <w:rPr>
                <w:sz w:val="17"/>
                <w:szCs w:val="17"/>
              </w:rPr>
            </w:pPr>
            <w:r w:rsidRPr="00BD1208">
              <w:rPr>
                <w:sz w:val="17"/>
                <w:szCs w:val="17"/>
              </w:rPr>
              <w:t>02</w:t>
            </w:r>
          </w:p>
        </w:tc>
        <w:tc>
          <w:tcPr>
            <w:tcW w:w="718" w:type="dxa"/>
            <w:shd w:val="clear" w:color="000000" w:fill="FFFFFF"/>
            <w:hideMark/>
          </w:tcPr>
          <w:p w:rsidR="00751876" w:rsidRPr="00BD1208" w:rsidRDefault="00751876" w:rsidP="00751876">
            <w:pPr>
              <w:rPr>
                <w:sz w:val="17"/>
                <w:szCs w:val="17"/>
              </w:rPr>
            </w:pPr>
            <w:r w:rsidRPr="00BD1208">
              <w:rPr>
                <w:sz w:val="17"/>
                <w:szCs w:val="17"/>
              </w:rPr>
              <w:t>42000</w:t>
            </w:r>
          </w:p>
        </w:tc>
        <w:tc>
          <w:tcPr>
            <w:tcW w:w="554" w:type="dxa"/>
            <w:shd w:val="clear" w:color="000000" w:fill="FFFFFF"/>
            <w:hideMark/>
          </w:tcPr>
          <w:p w:rsidR="00751876" w:rsidRPr="00BD1208" w:rsidRDefault="00751876" w:rsidP="00751876">
            <w:pPr>
              <w:rPr>
                <w:sz w:val="17"/>
                <w:szCs w:val="17"/>
              </w:rPr>
            </w:pPr>
            <w:r w:rsidRPr="00BD1208">
              <w:rPr>
                <w:sz w:val="17"/>
                <w:szCs w:val="17"/>
              </w:rPr>
              <w:t> </w:t>
            </w:r>
          </w:p>
        </w:tc>
        <w:tc>
          <w:tcPr>
            <w:tcW w:w="440" w:type="dxa"/>
            <w:shd w:val="clear" w:color="000000" w:fill="FFFFFF"/>
            <w:hideMark/>
          </w:tcPr>
          <w:p w:rsidR="00751876" w:rsidRPr="00BD1208" w:rsidRDefault="00751876" w:rsidP="00751876">
            <w:pPr>
              <w:rPr>
                <w:sz w:val="17"/>
                <w:szCs w:val="17"/>
              </w:rPr>
            </w:pPr>
            <w:r w:rsidRPr="00BD1208">
              <w:rPr>
                <w:sz w:val="17"/>
                <w:szCs w:val="17"/>
              </w:rPr>
              <w:t> </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0,0</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22,3</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22,3</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Мероприятия в области молодежной политики</w:t>
            </w:r>
          </w:p>
        </w:tc>
        <w:tc>
          <w:tcPr>
            <w:tcW w:w="450" w:type="dxa"/>
            <w:shd w:val="clear" w:color="000000" w:fill="FFFFFF"/>
            <w:hideMark/>
          </w:tcPr>
          <w:p w:rsidR="00751876" w:rsidRPr="00BD1208" w:rsidRDefault="00751876" w:rsidP="00751876">
            <w:pPr>
              <w:rPr>
                <w:sz w:val="17"/>
                <w:szCs w:val="17"/>
              </w:rPr>
            </w:pPr>
            <w:r w:rsidRPr="00BD1208">
              <w:rPr>
                <w:sz w:val="17"/>
                <w:szCs w:val="17"/>
              </w:rPr>
              <w:t>32</w:t>
            </w:r>
          </w:p>
        </w:tc>
        <w:tc>
          <w:tcPr>
            <w:tcW w:w="309" w:type="dxa"/>
            <w:shd w:val="clear" w:color="000000" w:fill="FFFFFF"/>
            <w:hideMark/>
          </w:tcPr>
          <w:p w:rsidR="00751876" w:rsidRPr="00BD1208" w:rsidRDefault="00751876" w:rsidP="00751876">
            <w:pPr>
              <w:rPr>
                <w:sz w:val="17"/>
                <w:szCs w:val="17"/>
              </w:rPr>
            </w:pPr>
            <w:r w:rsidRPr="00BD1208">
              <w:rPr>
                <w:sz w:val="17"/>
                <w:szCs w:val="17"/>
              </w:rPr>
              <w:t>0</w:t>
            </w:r>
          </w:p>
        </w:tc>
        <w:tc>
          <w:tcPr>
            <w:tcW w:w="466" w:type="dxa"/>
            <w:shd w:val="clear" w:color="000000" w:fill="FFFFFF"/>
            <w:hideMark/>
          </w:tcPr>
          <w:p w:rsidR="00751876" w:rsidRPr="00BD1208" w:rsidRDefault="00751876" w:rsidP="00751876">
            <w:pPr>
              <w:rPr>
                <w:sz w:val="17"/>
                <w:szCs w:val="17"/>
              </w:rPr>
            </w:pPr>
            <w:r w:rsidRPr="00BD1208">
              <w:rPr>
                <w:sz w:val="17"/>
                <w:szCs w:val="17"/>
              </w:rPr>
              <w:t>02</w:t>
            </w:r>
          </w:p>
        </w:tc>
        <w:tc>
          <w:tcPr>
            <w:tcW w:w="718" w:type="dxa"/>
            <w:shd w:val="clear" w:color="000000" w:fill="FFFFFF"/>
            <w:hideMark/>
          </w:tcPr>
          <w:p w:rsidR="00751876" w:rsidRPr="00BD1208" w:rsidRDefault="00751876" w:rsidP="00751876">
            <w:pPr>
              <w:rPr>
                <w:sz w:val="17"/>
                <w:szCs w:val="17"/>
              </w:rPr>
            </w:pPr>
            <w:r w:rsidRPr="00BD1208">
              <w:rPr>
                <w:sz w:val="17"/>
                <w:szCs w:val="17"/>
              </w:rPr>
              <w:t>42110</w:t>
            </w:r>
          </w:p>
        </w:tc>
        <w:tc>
          <w:tcPr>
            <w:tcW w:w="554" w:type="dxa"/>
            <w:shd w:val="clear" w:color="000000" w:fill="FFFFFF"/>
            <w:hideMark/>
          </w:tcPr>
          <w:p w:rsidR="00751876" w:rsidRPr="00BD1208" w:rsidRDefault="00751876" w:rsidP="00751876">
            <w:pPr>
              <w:rPr>
                <w:sz w:val="17"/>
                <w:szCs w:val="17"/>
              </w:rPr>
            </w:pPr>
            <w:r w:rsidRPr="00BD1208">
              <w:rPr>
                <w:sz w:val="17"/>
                <w:szCs w:val="17"/>
              </w:rPr>
              <w:t> </w:t>
            </w:r>
          </w:p>
        </w:tc>
        <w:tc>
          <w:tcPr>
            <w:tcW w:w="440" w:type="dxa"/>
            <w:shd w:val="clear" w:color="000000" w:fill="FFFFFF"/>
            <w:hideMark/>
          </w:tcPr>
          <w:p w:rsidR="00751876" w:rsidRPr="00BD1208" w:rsidRDefault="00751876" w:rsidP="00751876">
            <w:pPr>
              <w:rPr>
                <w:sz w:val="17"/>
                <w:szCs w:val="17"/>
              </w:rPr>
            </w:pPr>
            <w:r w:rsidRPr="00BD1208">
              <w:rPr>
                <w:sz w:val="17"/>
                <w:szCs w:val="17"/>
              </w:rPr>
              <w:t> </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0,0</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22,3</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22,3</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50" w:type="dxa"/>
            <w:shd w:val="clear" w:color="000000" w:fill="FFFFFF"/>
            <w:hideMark/>
          </w:tcPr>
          <w:p w:rsidR="00751876" w:rsidRPr="00BD1208" w:rsidRDefault="00751876" w:rsidP="00751876">
            <w:pPr>
              <w:rPr>
                <w:sz w:val="17"/>
                <w:szCs w:val="17"/>
              </w:rPr>
            </w:pPr>
            <w:r w:rsidRPr="00BD1208">
              <w:rPr>
                <w:sz w:val="17"/>
                <w:szCs w:val="17"/>
              </w:rPr>
              <w:t>32</w:t>
            </w:r>
          </w:p>
        </w:tc>
        <w:tc>
          <w:tcPr>
            <w:tcW w:w="309" w:type="dxa"/>
            <w:shd w:val="clear" w:color="000000" w:fill="FFFFFF"/>
            <w:hideMark/>
          </w:tcPr>
          <w:p w:rsidR="00751876" w:rsidRPr="00BD1208" w:rsidRDefault="00751876" w:rsidP="00751876">
            <w:pPr>
              <w:rPr>
                <w:sz w:val="17"/>
                <w:szCs w:val="17"/>
              </w:rPr>
            </w:pPr>
            <w:r w:rsidRPr="00BD1208">
              <w:rPr>
                <w:sz w:val="17"/>
                <w:szCs w:val="17"/>
              </w:rPr>
              <w:t>0</w:t>
            </w:r>
          </w:p>
        </w:tc>
        <w:tc>
          <w:tcPr>
            <w:tcW w:w="466" w:type="dxa"/>
            <w:shd w:val="clear" w:color="000000" w:fill="FFFFFF"/>
            <w:hideMark/>
          </w:tcPr>
          <w:p w:rsidR="00751876" w:rsidRPr="00BD1208" w:rsidRDefault="00751876" w:rsidP="00751876">
            <w:pPr>
              <w:rPr>
                <w:sz w:val="17"/>
                <w:szCs w:val="17"/>
              </w:rPr>
            </w:pPr>
            <w:r w:rsidRPr="00BD1208">
              <w:rPr>
                <w:sz w:val="17"/>
                <w:szCs w:val="17"/>
              </w:rPr>
              <w:t>02</w:t>
            </w:r>
          </w:p>
        </w:tc>
        <w:tc>
          <w:tcPr>
            <w:tcW w:w="718" w:type="dxa"/>
            <w:shd w:val="clear" w:color="000000" w:fill="FFFFFF"/>
            <w:hideMark/>
          </w:tcPr>
          <w:p w:rsidR="00751876" w:rsidRPr="00BD1208" w:rsidRDefault="00751876" w:rsidP="00751876">
            <w:pPr>
              <w:rPr>
                <w:sz w:val="17"/>
                <w:szCs w:val="17"/>
              </w:rPr>
            </w:pPr>
            <w:r w:rsidRPr="00BD1208">
              <w:rPr>
                <w:sz w:val="17"/>
                <w:szCs w:val="17"/>
              </w:rPr>
              <w:t>42110</w:t>
            </w:r>
          </w:p>
        </w:tc>
        <w:tc>
          <w:tcPr>
            <w:tcW w:w="554" w:type="dxa"/>
            <w:shd w:val="clear" w:color="000000" w:fill="FFFFFF"/>
            <w:hideMark/>
          </w:tcPr>
          <w:p w:rsidR="00751876" w:rsidRPr="00BD1208" w:rsidRDefault="00751876" w:rsidP="00751876">
            <w:pPr>
              <w:rPr>
                <w:sz w:val="17"/>
                <w:szCs w:val="17"/>
              </w:rPr>
            </w:pPr>
            <w:r w:rsidRPr="00BD1208">
              <w:rPr>
                <w:sz w:val="17"/>
                <w:szCs w:val="17"/>
              </w:rPr>
              <w:t>100</w:t>
            </w:r>
          </w:p>
        </w:tc>
        <w:tc>
          <w:tcPr>
            <w:tcW w:w="440" w:type="dxa"/>
            <w:shd w:val="clear" w:color="000000" w:fill="FFFFFF"/>
            <w:hideMark/>
          </w:tcPr>
          <w:p w:rsidR="00751876" w:rsidRPr="00BD1208" w:rsidRDefault="00751876" w:rsidP="00751876">
            <w:pPr>
              <w:rPr>
                <w:sz w:val="17"/>
                <w:szCs w:val="17"/>
              </w:rPr>
            </w:pPr>
            <w:r w:rsidRPr="00BD1208">
              <w:rPr>
                <w:sz w:val="17"/>
                <w:szCs w:val="17"/>
              </w:rPr>
              <w:t> </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0,0</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5,3</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5,3</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Расходы на выплаты персоналу казенных учреждений</w:t>
            </w:r>
          </w:p>
        </w:tc>
        <w:tc>
          <w:tcPr>
            <w:tcW w:w="450" w:type="dxa"/>
            <w:shd w:val="clear" w:color="000000" w:fill="FFFFFF"/>
            <w:hideMark/>
          </w:tcPr>
          <w:p w:rsidR="00751876" w:rsidRPr="00BD1208" w:rsidRDefault="00751876" w:rsidP="00751876">
            <w:pPr>
              <w:rPr>
                <w:sz w:val="17"/>
                <w:szCs w:val="17"/>
              </w:rPr>
            </w:pPr>
            <w:r w:rsidRPr="00BD1208">
              <w:rPr>
                <w:sz w:val="17"/>
                <w:szCs w:val="17"/>
              </w:rPr>
              <w:t>32</w:t>
            </w:r>
          </w:p>
        </w:tc>
        <w:tc>
          <w:tcPr>
            <w:tcW w:w="309" w:type="dxa"/>
            <w:shd w:val="clear" w:color="000000" w:fill="FFFFFF"/>
            <w:hideMark/>
          </w:tcPr>
          <w:p w:rsidR="00751876" w:rsidRPr="00BD1208" w:rsidRDefault="00751876" w:rsidP="00751876">
            <w:pPr>
              <w:rPr>
                <w:sz w:val="17"/>
                <w:szCs w:val="17"/>
              </w:rPr>
            </w:pPr>
            <w:r w:rsidRPr="00BD1208">
              <w:rPr>
                <w:sz w:val="17"/>
                <w:szCs w:val="17"/>
              </w:rPr>
              <w:t>0</w:t>
            </w:r>
          </w:p>
        </w:tc>
        <w:tc>
          <w:tcPr>
            <w:tcW w:w="466" w:type="dxa"/>
            <w:shd w:val="clear" w:color="000000" w:fill="FFFFFF"/>
            <w:hideMark/>
          </w:tcPr>
          <w:p w:rsidR="00751876" w:rsidRPr="00BD1208" w:rsidRDefault="00751876" w:rsidP="00751876">
            <w:pPr>
              <w:rPr>
                <w:sz w:val="17"/>
                <w:szCs w:val="17"/>
              </w:rPr>
            </w:pPr>
            <w:r w:rsidRPr="00BD1208">
              <w:rPr>
                <w:sz w:val="17"/>
                <w:szCs w:val="17"/>
              </w:rPr>
              <w:t>02</w:t>
            </w:r>
          </w:p>
        </w:tc>
        <w:tc>
          <w:tcPr>
            <w:tcW w:w="718" w:type="dxa"/>
            <w:shd w:val="clear" w:color="000000" w:fill="FFFFFF"/>
            <w:hideMark/>
          </w:tcPr>
          <w:p w:rsidR="00751876" w:rsidRPr="00BD1208" w:rsidRDefault="00751876" w:rsidP="00751876">
            <w:pPr>
              <w:rPr>
                <w:sz w:val="17"/>
                <w:szCs w:val="17"/>
              </w:rPr>
            </w:pPr>
            <w:r w:rsidRPr="00BD1208">
              <w:rPr>
                <w:sz w:val="17"/>
                <w:szCs w:val="17"/>
              </w:rPr>
              <w:t>42110</w:t>
            </w:r>
          </w:p>
        </w:tc>
        <w:tc>
          <w:tcPr>
            <w:tcW w:w="554" w:type="dxa"/>
            <w:shd w:val="clear" w:color="000000" w:fill="FFFFFF"/>
            <w:hideMark/>
          </w:tcPr>
          <w:p w:rsidR="00751876" w:rsidRPr="00BD1208" w:rsidRDefault="00751876" w:rsidP="00751876">
            <w:pPr>
              <w:rPr>
                <w:sz w:val="17"/>
                <w:szCs w:val="17"/>
              </w:rPr>
            </w:pPr>
            <w:r w:rsidRPr="00BD1208">
              <w:rPr>
                <w:sz w:val="17"/>
                <w:szCs w:val="17"/>
              </w:rPr>
              <w:t>110</w:t>
            </w:r>
          </w:p>
        </w:tc>
        <w:tc>
          <w:tcPr>
            <w:tcW w:w="440" w:type="dxa"/>
            <w:shd w:val="clear" w:color="000000" w:fill="FFFFFF"/>
            <w:hideMark/>
          </w:tcPr>
          <w:p w:rsidR="00751876" w:rsidRPr="00BD1208" w:rsidRDefault="00751876" w:rsidP="00751876">
            <w:pPr>
              <w:rPr>
                <w:sz w:val="17"/>
                <w:szCs w:val="17"/>
              </w:rPr>
            </w:pPr>
            <w:r w:rsidRPr="00BD1208">
              <w:rPr>
                <w:sz w:val="17"/>
                <w:szCs w:val="17"/>
              </w:rPr>
              <w:t> </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0,0</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5,3</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5,3</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Образование</w:t>
            </w:r>
          </w:p>
        </w:tc>
        <w:tc>
          <w:tcPr>
            <w:tcW w:w="450" w:type="dxa"/>
            <w:shd w:val="clear" w:color="000000" w:fill="FFFFFF"/>
            <w:hideMark/>
          </w:tcPr>
          <w:p w:rsidR="00751876" w:rsidRPr="00BD1208" w:rsidRDefault="00751876" w:rsidP="00751876">
            <w:pPr>
              <w:rPr>
                <w:sz w:val="17"/>
                <w:szCs w:val="17"/>
              </w:rPr>
            </w:pPr>
            <w:r w:rsidRPr="00BD1208">
              <w:rPr>
                <w:sz w:val="17"/>
                <w:szCs w:val="17"/>
              </w:rPr>
              <w:t>32</w:t>
            </w:r>
          </w:p>
        </w:tc>
        <w:tc>
          <w:tcPr>
            <w:tcW w:w="309" w:type="dxa"/>
            <w:shd w:val="clear" w:color="000000" w:fill="FFFFFF"/>
            <w:hideMark/>
          </w:tcPr>
          <w:p w:rsidR="00751876" w:rsidRPr="00BD1208" w:rsidRDefault="00751876" w:rsidP="00751876">
            <w:pPr>
              <w:rPr>
                <w:sz w:val="17"/>
                <w:szCs w:val="17"/>
              </w:rPr>
            </w:pPr>
            <w:r w:rsidRPr="00BD1208">
              <w:rPr>
                <w:sz w:val="17"/>
                <w:szCs w:val="17"/>
              </w:rPr>
              <w:t>0</w:t>
            </w:r>
          </w:p>
        </w:tc>
        <w:tc>
          <w:tcPr>
            <w:tcW w:w="466" w:type="dxa"/>
            <w:shd w:val="clear" w:color="000000" w:fill="FFFFFF"/>
            <w:hideMark/>
          </w:tcPr>
          <w:p w:rsidR="00751876" w:rsidRPr="00BD1208" w:rsidRDefault="00751876" w:rsidP="00751876">
            <w:pPr>
              <w:rPr>
                <w:sz w:val="17"/>
                <w:szCs w:val="17"/>
              </w:rPr>
            </w:pPr>
            <w:r w:rsidRPr="00BD1208">
              <w:rPr>
                <w:sz w:val="17"/>
                <w:szCs w:val="17"/>
              </w:rPr>
              <w:t>02</w:t>
            </w:r>
          </w:p>
        </w:tc>
        <w:tc>
          <w:tcPr>
            <w:tcW w:w="718" w:type="dxa"/>
            <w:shd w:val="clear" w:color="000000" w:fill="FFFFFF"/>
            <w:hideMark/>
          </w:tcPr>
          <w:p w:rsidR="00751876" w:rsidRPr="00BD1208" w:rsidRDefault="00751876" w:rsidP="00751876">
            <w:pPr>
              <w:rPr>
                <w:sz w:val="17"/>
                <w:szCs w:val="17"/>
              </w:rPr>
            </w:pPr>
            <w:r w:rsidRPr="00BD1208">
              <w:rPr>
                <w:sz w:val="17"/>
                <w:szCs w:val="17"/>
              </w:rPr>
              <w:t>42110</w:t>
            </w:r>
          </w:p>
        </w:tc>
        <w:tc>
          <w:tcPr>
            <w:tcW w:w="554" w:type="dxa"/>
            <w:shd w:val="clear" w:color="000000" w:fill="FFFFFF"/>
            <w:hideMark/>
          </w:tcPr>
          <w:p w:rsidR="00751876" w:rsidRPr="00BD1208" w:rsidRDefault="00751876" w:rsidP="00751876">
            <w:pPr>
              <w:rPr>
                <w:sz w:val="17"/>
                <w:szCs w:val="17"/>
              </w:rPr>
            </w:pPr>
            <w:r w:rsidRPr="00BD1208">
              <w:rPr>
                <w:sz w:val="17"/>
                <w:szCs w:val="17"/>
              </w:rPr>
              <w:t>110</w:t>
            </w:r>
          </w:p>
        </w:tc>
        <w:tc>
          <w:tcPr>
            <w:tcW w:w="440" w:type="dxa"/>
            <w:shd w:val="clear" w:color="000000" w:fill="FFFFFF"/>
            <w:hideMark/>
          </w:tcPr>
          <w:p w:rsidR="00751876" w:rsidRPr="00BD1208" w:rsidRDefault="00751876" w:rsidP="00751876">
            <w:pPr>
              <w:rPr>
                <w:sz w:val="17"/>
                <w:szCs w:val="17"/>
              </w:rPr>
            </w:pPr>
            <w:r w:rsidRPr="00BD1208">
              <w:rPr>
                <w:sz w:val="17"/>
                <w:szCs w:val="17"/>
              </w:rPr>
              <w:t>07</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0,0</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5,3</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5,3</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Молодежная политика</w:t>
            </w:r>
          </w:p>
        </w:tc>
        <w:tc>
          <w:tcPr>
            <w:tcW w:w="450" w:type="dxa"/>
            <w:shd w:val="clear" w:color="000000" w:fill="FFFFFF"/>
            <w:hideMark/>
          </w:tcPr>
          <w:p w:rsidR="00751876" w:rsidRPr="00BD1208" w:rsidRDefault="00751876" w:rsidP="00751876">
            <w:pPr>
              <w:rPr>
                <w:sz w:val="17"/>
                <w:szCs w:val="17"/>
              </w:rPr>
            </w:pPr>
            <w:r w:rsidRPr="00BD1208">
              <w:rPr>
                <w:sz w:val="17"/>
                <w:szCs w:val="17"/>
              </w:rPr>
              <w:t>32</w:t>
            </w:r>
          </w:p>
        </w:tc>
        <w:tc>
          <w:tcPr>
            <w:tcW w:w="309" w:type="dxa"/>
            <w:shd w:val="clear" w:color="000000" w:fill="FFFFFF"/>
            <w:hideMark/>
          </w:tcPr>
          <w:p w:rsidR="00751876" w:rsidRPr="00BD1208" w:rsidRDefault="00751876" w:rsidP="00751876">
            <w:pPr>
              <w:rPr>
                <w:sz w:val="17"/>
                <w:szCs w:val="17"/>
              </w:rPr>
            </w:pPr>
            <w:r w:rsidRPr="00BD1208">
              <w:rPr>
                <w:sz w:val="17"/>
                <w:szCs w:val="17"/>
              </w:rPr>
              <w:t>0</w:t>
            </w:r>
          </w:p>
        </w:tc>
        <w:tc>
          <w:tcPr>
            <w:tcW w:w="466" w:type="dxa"/>
            <w:shd w:val="clear" w:color="000000" w:fill="FFFFFF"/>
            <w:hideMark/>
          </w:tcPr>
          <w:p w:rsidR="00751876" w:rsidRPr="00BD1208" w:rsidRDefault="00751876" w:rsidP="00751876">
            <w:pPr>
              <w:rPr>
                <w:sz w:val="17"/>
                <w:szCs w:val="17"/>
              </w:rPr>
            </w:pPr>
            <w:r w:rsidRPr="00BD1208">
              <w:rPr>
                <w:sz w:val="17"/>
                <w:szCs w:val="17"/>
              </w:rPr>
              <w:t>02</w:t>
            </w:r>
          </w:p>
        </w:tc>
        <w:tc>
          <w:tcPr>
            <w:tcW w:w="718" w:type="dxa"/>
            <w:shd w:val="clear" w:color="000000" w:fill="FFFFFF"/>
            <w:hideMark/>
          </w:tcPr>
          <w:p w:rsidR="00751876" w:rsidRPr="00BD1208" w:rsidRDefault="00751876" w:rsidP="00751876">
            <w:pPr>
              <w:rPr>
                <w:sz w:val="17"/>
                <w:szCs w:val="17"/>
              </w:rPr>
            </w:pPr>
            <w:r w:rsidRPr="00BD1208">
              <w:rPr>
                <w:sz w:val="17"/>
                <w:szCs w:val="17"/>
              </w:rPr>
              <w:t>42110</w:t>
            </w:r>
          </w:p>
        </w:tc>
        <w:tc>
          <w:tcPr>
            <w:tcW w:w="554" w:type="dxa"/>
            <w:shd w:val="clear" w:color="000000" w:fill="FFFFFF"/>
            <w:hideMark/>
          </w:tcPr>
          <w:p w:rsidR="00751876" w:rsidRPr="00BD1208" w:rsidRDefault="00751876" w:rsidP="00751876">
            <w:pPr>
              <w:rPr>
                <w:sz w:val="17"/>
                <w:szCs w:val="17"/>
              </w:rPr>
            </w:pPr>
            <w:r w:rsidRPr="00BD1208">
              <w:rPr>
                <w:sz w:val="17"/>
                <w:szCs w:val="17"/>
              </w:rPr>
              <w:t>110</w:t>
            </w:r>
          </w:p>
        </w:tc>
        <w:tc>
          <w:tcPr>
            <w:tcW w:w="440" w:type="dxa"/>
            <w:shd w:val="clear" w:color="000000" w:fill="FFFFFF"/>
            <w:hideMark/>
          </w:tcPr>
          <w:p w:rsidR="00751876" w:rsidRPr="00BD1208" w:rsidRDefault="00751876" w:rsidP="00751876">
            <w:pPr>
              <w:rPr>
                <w:sz w:val="17"/>
                <w:szCs w:val="17"/>
              </w:rPr>
            </w:pPr>
            <w:r w:rsidRPr="00BD1208">
              <w:rPr>
                <w:sz w:val="17"/>
                <w:szCs w:val="17"/>
              </w:rPr>
              <w:t>07</w:t>
            </w:r>
          </w:p>
        </w:tc>
        <w:tc>
          <w:tcPr>
            <w:tcW w:w="559" w:type="dxa"/>
            <w:shd w:val="clear" w:color="000000" w:fill="FFFFFF"/>
            <w:hideMark/>
          </w:tcPr>
          <w:p w:rsidR="00751876" w:rsidRPr="00BD1208" w:rsidRDefault="00751876" w:rsidP="00751876">
            <w:pPr>
              <w:rPr>
                <w:sz w:val="17"/>
                <w:szCs w:val="17"/>
              </w:rPr>
            </w:pPr>
            <w:r w:rsidRPr="00BD1208">
              <w:rPr>
                <w:sz w:val="17"/>
                <w:szCs w:val="17"/>
              </w:rPr>
              <w:t>07</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0,0</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5,3</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5,3</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Управление по социальной работе администрации Чамзинского муниципального района</w:t>
            </w:r>
          </w:p>
        </w:tc>
        <w:tc>
          <w:tcPr>
            <w:tcW w:w="450" w:type="dxa"/>
            <w:shd w:val="clear" w:color="000000" w:fill="FFFFFF"/>
            <w:hideMark/>
          </w:tcPr>
          <w:p w:rsidR="00751876" w:rsidRPr="00BD1208" w:rsidRDefault="00751876" w:rsidP="00751876">
            <w:pPr>
              <w:rPr>
                <w:sz w:val="17"/>
                <w:szCs w:val="17"/>
              </w:rPr>
            </w:pPr>
            <w:r w:rsidRPr="00BD1208">
              <w:rPr>
                <w:sz w:val="17"/>
                <w:szCs w:val="17"/>
              </w:rPr>
              <w:t>32</w:t>
            </w:r>
          </w:p>
        </w:tc>
        <w:tc>
          <w:tcPr>
            <w:tcW w:w="309" w:type="dxa"/>
            <w:shd w:val="clear" w:color="000000" w:fill="FFFFFF"/>
            <w:hideMark/>
          </w:tcPr>
          <w:p w:rsidR="00751876" w:rsidRPr="00BD1208" w:rsidRDefault="00751876" w:rsidP="00751876">
            <w:pPr>
              <w:rPr>
                <w:sz w:val="17"/>
                <w:szCs w:val="17"/>
              </w:rPr>
            </w:pPr>
            <w:r w:rsidRPr="00BD1208">
              <w:rPr>
                <w:sz w:val="17"/>
                <w:szCs w:val="17"/>
              </w:rPr>
              <w:t>0</w:t>
            </w:r>
          </w:p>
        </w:tc>
        <w:tc>
          <w:tcPr>
            <w:tcW w:w="466" w:type="dxa"/>
            <w:shd w:val="clear" w:color="000000" w:fill="FFFFFF"/>
            <w:hideMark/>
          </w:tcPr>
          <w:p w:rsidR="00751876" w:rsidRPr="00BD1208" w:rsidRDefault="00751876" w:rsidP="00751876">
            <w:pPr>
              <w:rPr>
                <w:sz w:val="17"/>
                <w:szCs w:val="17"/>
              </w:rPr>
            </w:pPr>
            <w:r w:rsidRPr="00BD1208">
              <w:rPr>
                <w:sz w:val="17"/>
                <w:szCs w:val="17"/>
              </w:rPr>
              <w:t>02</w:t>
            </w:r>
          </w:p>
        </w:tc>
        <w:tc>
          <w:tcPr>
            <w:tcW w:w="718" w:type="dxa"/>
            <w:shd w:val="clear" w:color="000000" w:fill="FFFFFF"/>
            <w:hideMark/>
          </w:tcPr>
          <w:p w:rsidR="00751876" w:rsidRPr="00BD1208" w:rsidRDefault="00751876" w:rsidP="00751876">
            <w:pPr>
              <w:rPr>
                <w:sz w:val="17"/>
                <w:szCs w:val="17"/>
              </w:rPr>
            </w:pPr>
            <w:r w:rsidRPr="00BD1208">
              <w:rPr>
                <w:sz w:val="17"/>
                <w:szCs w:val="17"/>
              </w:rPr>
              <w:t>42110</w:t>
            </w:r>
          </w:p>
        </w:tc>
        <w:tc>
          <w:tcPr>
            <w:tcW w:w="554" w:type="dxa"/>
            <w:shd w:val="clear" w:color="000000" w:fill="FFFFFF"/>
            <w:hideMark/>
          </w:tcPr>
          <w:p w:rsidR="00751876" w:rsidRPr="00BD1208" w:rsidRDefault="00751876" w:rsidP="00751876">
            <w:pPr>
              <w:rPr>
                <w:sz w:val="17"/>
                <w:szCs w:val="17"/>
              </w:rPr>
            </w:pPr>
            <w:r w:rsidRPr="00BD1208">
              <w:rPr>
                <w:sz w:val="17"/>
                <w:szCs w:val="17"/>
              </w:rPr>
              <w:t>110</w:t>
            </w:r>
          </w:p>
        </w:tc>
        <w:tc>
          <w:tcPr>
            <w:tcW w:w="440" w:type="dxa"/>
            <w:shd w:val="clear" w:color="000000" w:fill="FFFFFF"/>
            <w:hideMark/>
          </w:tcPr>
          <w:p w:rsidR="00751876" w:rsidRPr="00BD1208" w:rsidRDefault="00751876" w:rsidP="00751876">
            <w:pPr>
              <w:rPr>
                <w:sz w:val="17"/>
                <w:szCs w:val="17"/>
              </w:rPr>
            </w:pPr>
            <w:r w:rsidRPr="00BD1208">
              <w:rPr>
                <w:sz w:val="17"/>
                <w:szCs w:val="17"/>
              </w:rPr>
              <w:t>07</w:t>
            </w:r>
          </w:p>
        </w:tc>
        <w:tc>
          <w:tcPr>
            <w:tcW w:w="559" w:type="dxa"/>
            <w:shd w:val="clear" w:color="000000" w:fill="FFFFFF"/>
            <w:hideMark/>
          </w:tcPr>
          <w:p w:rsidR="00751876" w:rsidRPr="00BD1208" w:rsidRDefault="00751876" w:rsidP="00751876">
            <w:pPr>
              <w:rPr>
                <w:sz w:val="17"/>
                <w:szCs w:val="17"/>
              </w:rPr>
            </w:pPr>
            <w:r w:rsidRPr="00BD1208">
              <w:rPr>
                <w:sz w:val="17"/>
                <w:szCs w:val="17"/>
              </w:rPr>
              <w:t>07</w:t>
            </w:r>
          </w:p>
        </w:tc>
        <w:tc>
          <w:tcPr>
            <w:tcW w:w="607" w:type="dxa"/>
            <w:shd w:val="clear" w:color="000000" w:fill="FFFFFF"/>
            <w:hideMark/>
          </w:tcPr>
          <w:p w:rsidR="00751876" w:rsidRPr="00BD1208" w:rsidRDefault="00751876" w:rsidP="00751876">
            <w:pPr>
              <w:rPr>
                <w:sz w:val="17"/>
                <w:szCs w:val="17"/>
              </w:rPr>
            </w:pPr>
            <w:r w:rsidRPr="00BD1208">
              <w:rPr>
                <w:sz w:val="17"/>
                <w:szCs w:val="17"/>
              </w:rPr>
              <w:t>902</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0,0</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5,3</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5,3</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Закупка товаров, работ и услуг для обеспечения государственных (муниципальных) нужд</w:t>
            </w:r>
          </w:p>
        </w:tc>
        <w:tc>
          <w:tcPr>
            <w:tcW w:w="450" w:type="dxa"/>
            <w:shd w:val="clear" w:color="000000" w:fill="FFFFFF"/>
            <w:hideMark/>
          </w:tcPr>
          <w:p w:rsidR="00751876" w:rsidRPr="00BD1208" w:rsidRDefault="00751876" w:rsidP="00751876">
            <w:pPr>
              <w:rPr>
                <w:sz w:val="17"/>
                <w:szCs w:val="17"/>
              </w:rPr>
            </w:pPr>
            <w:r w:rsidRPr="00BD1208">
              <w:rPr>
                <w:sz w:val="17"/>
                <w:szCs w:val="17"/>
              </w:rPr>
              <w:t>32</w:t>
            </w:r>
          </w:p>
        </w:tc>
        <w:tc>
          <w:tcPr>
            <w:tcW w:w="309" w:type="dxa"/>
            <w:shd w:val="clear" w:color="000000" w:fill="FFFFFF"/>
            <w:hideMark/>
          </w:tcPr>
          <w:p w:rsidR="00751876" w:rsidRPr="00BD1208" w:rsidRDefault="00751876" w:rsidP="00751876">
            <w:pPr>
              <w:rPr>
                <w:sz w:val="17"/>
                <w:szCs w:val="17"/>
              </w:rPr>
            </w:pPr>
            <w:r w:rsidRPr="00BD1208">
              <w:rPr>
                <w:sz w:val="17"/>
                <w:szCs w:val="17"/>
              </w:rPr>
              <w:t>0</w:t>
            </w:r>
          </w:p>
        </w:tc>
        <w:tc>
          <w:tcPr>
            <w:tcW w:w="466" w:type="dxa"/>
            <w:shd w:val="clear" w:color="000000" w:fill="FFFFFF"/>
            <w:hideMark/>
          </w:tcPr>
          <w:p w:rsidR="00751876" w:rsidRPr="00BD1208" w:rsidRDefault="00751876" w:rsidP="00751876">
            <w:pPr>
              <w:rPr>
                <w:sz w:val="17"/>
                <w:szCs w:val="17"/>
              </w:rPr>
            </w:pPr>
            <w:r w:rsidRPr="00BD1208">
              <w:rPr>
                <w:sz w:val="17"/>
                <w:szCs w:val="17"/>
              </w:rPr>
              <w:t>02</w:t>
            </w:r>
          </w:p>
        </w:tc>
        <w:tc>
          <w:tcPr>
            <w:tcW w:w="718" w:type="dxa"/>
            <w:shd w:val="clear" w:color="000000" w:fill="FFFFFF"/>
            <w:hideMark/>
          </w:tcPr>
          <w:p w:rsidR="00751876" w:rsidRPr="00BD1208" w:rsidRDefault="00751876" w:rsidP="00751876">
            <w:pPr>
              <w:rPr>
                <w:sz w:val="17"/>
                <w:szCs w:val="17"/>
              </w:rPr>
            </w:pPr>
            <w:r w:rsidRPr="00BD1208">
              <w:rPr>
                <w:sz w:val="17"/>
                <w:szCs w:val="17"/>
              </w:rPr>
              <w:t>42110</w:t>
            </w:r>
          </w:p>
        </w:tc>
        <w:tc>
          <w:tcPr>
            <w:tcW w:w="554" w:type="dxa"/>
            <w:shd w:val="clear" w:color="000000" w:fill="FFFFFF"/>
            <w:hideMark/>
          </w:tcPr>
          <w:p w:rsidR="00751876" w:rsidRPr="00BD1208" w:rsidRDefault="00751876" w:rsidP="00751876">
            <w:pPr>
              <w:rPr>
                <w:sz w:val="17"/>
                <w:szCs w:val="17"/>
              </w:rPr>
            </w:pPr>
            <w:r w:rsidRPr="00BD1208">
              <w:rPr>
                <w:sz w:val="17"/>
                <w:szCs w:val="17"/>
              </w:rPr>
              <w:t>200</w:t>
            </w:r>
          </w:p>
        </w:tc>
        <w:tc>
          <w:tcPr>
            <w:tcW w:w="440" w:type="dxa"/>
            <w:shd w:val="clear" w:color="000000" w:fill="FFFFFF"/>
            <w:hideMark/>
          </w:tcPr>
          <w:p w:rsidR="00751876" w:rsidRPr="00BD1208" w:rsidRDefault="00751876" w:rsidP="00751876">
            <w:pPr>
              <w:rPr>
                <w:sz w:val="17"/>
                <w:szCs w:val="17"/>
              </w:rPr>
            </w:pPr>
            <w:r w:rsidRPr="00BD1208">
              <w:rPr>
                <w:sz w:val="17"/>
                <w:szCs w:val="17"/>
              </w:rPr>
              <w:t> </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0,0</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17,0</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17,0</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Иные закупки товаров, работ и услуг для обеспечения государственных (муниципальных) нужд</w:t>
            </w:r>
          </w:p>
        </w:tc>
        <w:tc>
          <w:tcPr>
            <w:tcW w:w="450" w:type="dxa"/>
            <w:shd w:val="clear" w:color="000000" w:fill="FFFFFF"/>
            <w:hideMark/>
          </w:tcPr>
          <w:p w:rsidR="00751876" w:rsidRPr="00BD1208" w:rsidRDefault="00751876" w:rsidP="00751876">
            <w:pPr>
              <w:rPr>
                <w:sz w:val="17"/>
                <w:szCs w:val="17"/>
              </w:rPr>
            </w:pPr>
            <w:r w:rsidRPr="00BD1208">
              <w:rPr>
                <w:sz w:val="17"/>
                <w:szCs w:val="17"/>
              </w:rPr>
              <w:t>32</w:t>
            </w:r>
          </w:p>
        </w:tc>
        <w:tc>
          <w:tcPr>
            <w:tcW w:w="309" w:type="dxa"/>
            <w:shd w:val="clear" w:color="000000" w:fill="FFFFFF"/>
            <w:hideMark/>
          </w:tcPr>
          <w:p w:rsidR="00751876" w:rsidRPr="00BD1208" w:rsidRDefault="00751876" w:rsidP="00751876">
            <w:pPr>
              <w:rPr>
                <w:sz w:val="17"/>
                <w:szCs w:val="17"/>
              </w:rPr>
            </w:pPr>
            <w:r w:rsidRPr="00BD1208">
              <w:rPr>
                <w:sz w:val="17"/>
                <w:szCs w:val="17"/>
              </w:rPr>
              <w:t>0</w:t>
            </w:r>
          </w:p>
        </w:tc>
        <w:tc>
          <w:tcPr>
            <w:tcW w:w="466" w:type="dxa"/>
            <w:shd w:val="clear" w:color="000000" w:fill="FFFFFF"/>
            <w:hideMark/>
          </w:tcPr>
          <w:p w:rsidR="00751876" w:rsidRPr="00BD1208" w:rsidRDefault="00751876" w:rsidP="00751876">
            <w:pPr>
              <w:rPr>
                <w:sz w:val="17"/>
                <w:szCs w:val="17"/>
              </w:rPr>
            </w:pPr>
            <w:r w:rsidRPr="00BD1208">
              <w:rPr>
                <w:sz w:val="17"/>
                <w:szCs w:val="17"/>
              </w:rPr>
              <w:t>02</w:t>
            </w:r>
          </w:p>
        </w:tc>
        <w:tc>
          <w:tcPr>
            <w:tcW w:w="718" w:type="dxa"/>
            <w:shd w:val="clear" w:color="000000" w:fill="FFFFFF"/>
            <w:hideMark/>
          </w:tcPr>
          <w:p w:rsidR="00751876" w:rsidRPr="00BD1208" w:rsidRDefault="00751876" w:rsidP="00751876">
            <w:pPr>
              <w:rPr>
                <w:sz w:val="17"/>
                <w:szCs w:val="17"/>
              </w:rPr>
            </w:pPr>
            <w:r w:rsidRPr="00BD1208">
              <w:rPr>
                <w:sz w:val="17"/>
                <w:szCs w:val="17"/>
              </w:rPr>
              <w:t>42110</w:t>
            </w:r>
          </w:p>
        </w:tc>
        <w:tc>
          <w:tcPr>
            <w:tcW w:w="554" w:type="dxa"/>
            <w:shd w:val="clear" w:color="000000" w:fill="FFFFFF"/>
            <w:hideMark/>
          </w:tcPr>
          <w:p w:rsidR="00751876" w:rsidRPr="00BD1208" w:rsidRDefault="00751876" w:rsidP="00751876">
            <w:pPr>
              <w:rPr>
                <w:sz w:val="17"/>
                <w:szCs w:val="17"/>
              </w:rPr>
            </w:pPr>
            <w:r w:rsidRPr="00BD1208">
              <w:rPr>
                <w:sz w:val="17"/>
                <w:szCs w:val="17"/>
              </w:rPr>
              <w:t>240</w:t>
            </w:r>
          </w:p>
        </w:tc>
        <w:tc>
          <w:tcPr>
            <w:tcW w:w="440" w:type="dxa"/>
            <w:shd w:val="clear" w:color="000000" w:fill="FFFFFF"/>
            <w:hideMark/>
          </w:tcPr>
          <w:p w:rsidR="00751876" w:rsidRPr="00BD1208" w:rsidRDefault="00751876" w:rsidP="00751876">
            <w:pPr>
              <w:rPr>
                <w:sz w:val="17"/>
                <w:szCs w:val="17"/>
              </w:rPr>
            </w:pPr>
            <w:r w:rsidRPr="00BD1208">
              <w:rPr>
                <w:sz w:val="17"/>
                <w:szCs w:val="17"/>
              </w:rPr>
              <w:t> </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0,0</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17,0</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17,0</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Образование</w:t>
            </w:r>
          </w:p>
        </w:tc>
        <w:tc>
          <w:tcPr>
            <w:tcW w:w="450" w:type="dxa"/>
            <w:shd w:val="clear" w:color="000000" w:fill="FFFFFF"/>
            <w:hideMark/>
          </w:tcPr>
          <w:p w:rsidR="00751876" w:rsidRPr="00BD1208" w:rsidRDefault="00751876" w:rsidP="00751876">
            <w:pPr>
              <w:rPr>
                <w:sz w:val="17"/>
                <w:szCs w:val="17"/>
              </w:rPr>
            </w:pPr>
            <w:r w:rsidRPr="00BD1208">
              <w:rPr>
                <w:sz w:val="17"/>
                <w:szCs w:val="17"/>
              </w:rPr>
              <w:t>32</w:t>
            </w:r>
          </w:p>
        </w:tc>
        <w:tc>
          <w:tcPr>
            <w:tcW w:w="309" w:type="dxa"/>
            <w:shd w:val="clear" w:color="000000" w:fill="FFFFFF"/>
            <w:hideMark/>
          </w:tcPr>
          <w:p w:rsidR="00751876" w:rsidRPr="00BD1208" w:rsidRDefault="00751876" w:rsidP="00751876">
            <w:pPr>
              <w:rPr>
                <w:sz w:val="17"/>
                <w:szCs w:val="17"/>
              </w:rPr>
            </w:pPr>
            <w:r w:rsidRPr="00BD1208">
              <w:rPr>
                <w:sz w:val="17"/>
                <w:szCs w:val="17"/>
              </w:rPr>
              <w:t>0</w:t>
            </w:r>
          </w:p>
        </w:tc>
        <w:tc>
          <w:tcPr>
            <w:tcW w:w="466" w:type="dxa"/>
            <w:shd w:val="clear" w:color="000000" w:fill="FFFFFF"/>
            <w:hideMark/>
          </w:tcPr>
          <w:p w:rsidR="00751876" w:rsidRPr="00BD1208" w:rsidRDefault="00751876" w:rsidP="00751876">
            <w:pPr>
              <w:rPr>
                <w:sz w:val="17"/>
                <w:szCs w:val="17"/>
              </w:rPr>
            </w:pPr>
            <w:r w:rsidRPr="00BD1208">
              <w:rPr>
                <w:sz w:val="17"/>
                <w:szCs w:val="17"/>
              </w:rPr>
              <w:t>02</w:t>
            </w:r>
          </w:p>
        </w:tc>
        <w:tc>
          <w:tcPr>
            <w:tcW w:w="718" w:type="dxa"/>
            <w:shd w:val="clear" w:color="000000" w:fill="FFFFFF"/>
            <w:hideMark/>
          </w:tcPr>
          <w:p w:rsidR="00751876" w:rsidRPr="00BD1208" w:rsidRDefault="00751876" w:rsidP="00751876">
            <w:pPr>
              <w:rPr>
                <w:sz w:val="17"/>
                <w:szCs w:val="17"/>
              </w:rPr>
            </w:pPr>
            <w:r w:rsidRPr="00BD1208">
              <w:rPr>
                <w:sz w:val="17"/>
                <w:szCs w:val="17"/>
              </w:rPr>
              <w:t>42110</w:t>
            </w:r>
          </w:p>
        </w:tc>
        <w:tc>
          <w:tcPr>
            <w:tcW w:w="554" w:type="dxa"/>
            <w:shd w:val="clear" w:color="000000" w:fill="FFFFFF"/>
            <w:hideMark/>
          </w:tcPr>
          <w:p w:rsidR="00751876" w:rsidRPr="00BD1208" w:rsidRDefault="00751876" w:rsidP="00751876">
            <w:pPr>
              <w:rPr>
                <w:sz w:val="17"/>
                <w:szCs w:val="17"/>
              </w:rPr>
            </w:pPr>
            <w:r w:rsidRPr="00BD1208">
              <w:rPr>
                <w:sz w:val="17"/>
                <w:szCs w:val="17"/>
              </w:rPr>
              <w:t>240</w:t>
            </w:r>
          </w:p>
        </w:tc>
        <w:tc>
          <w:tcPr>
            <w:tcW w:w="440" w:type="dxa"/>
            <w:shd w:val="clear" w:color="000000" w:fill="FFFFFF"/>
            <w:hideMark/>
          </w:tcPr>
          <w:p w:rsidR="00751876" w:rsidRPr="00BD1208" w:rsidRDefault="00751876" w:rsidP="00751876">
            <w:pPr>
              <w:rPr>
                <w:sz w:val="17"/>
                <w:szCs w:val="17"/>
              </w:rPr>
            </w:pPr>
            <w:r w:rsidRPr="00BD1208">
              <w:rPr>
                <w:sz w:val="17"/>
                <w:szCs w:val="17"/>
              </w:rPr>
              <w:t>07</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0,0</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17,0</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17,0</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Молодежная политика</w:t>
            </w:r>
          </w:p>
        </w:tc>
        <w:tc>
          <w:tcPr>
            <w:tcW w:w="450" w:type="dxa"/>
            <w:shd w:val="clear" w:color="000000" w:fill="FFFFFF"/>
            <w:hideMark/>
          </w:tcPr>
          <w:p w:rsidR="00751876" w:rsidRPr="00BD1208" w:rsidRDefault="00751876" w:rsidP="00751876">
            <w:pPr>
              <w:rPr>
                <w:sz w:val="17"/>
                <w:szCs w:val="17"/>
              </w:rPr>
            </w:pPr>
            <w:r w:rsidRPr="00BD1208">
              <w:rPr>
                <w:sz w:val="17"/>
                <w:szCs w:val="17"/>
              </w:rPr>
              <w:t>32</w:t>
            </w:r>
          </w:p>
        </w:tc>
        <w:tc>
          <w:tcPr>
            <w:tcW w:w="309" w:type="dxa"/>
            <w:shd w:val="clear" w:color="000000" w:fill="FFFFFF"/>
            <w:hideMark/>
          </w:tcPr>
          <w:p w:rsidR="00751876" w:rsidRPr="00BD1208" w:rsidRDefault="00751876" w:rsidP="00751876">
            <w:pPr>
              <w:rPr>
                <w:sz w:val="17"/>
                <w:szCs w:val="17"/>
              </w:rPr>
            </w:pPr>
            <w:r w:rsidRPr="00BD1208">
              <w:rPr>
                <w:sz w:val="17"/>
                <w:szCs w:val="17"/>
              </w:rPr>
              <w:t>0</w:t>
            </w:r>
          </w:p>
        </w:tc>
        <w:tc>
          <w:tcPr>
            <w:tcW w:w="466" w:type="dxa"/>
            <w:shd w:val="clear" w:color="000000" w:fill="FFFFFF"/>
            <w:hideMark/>
          </w:tcPr>
          <w:p w:rsidR="00751876" w:rsidRPr="00BD1208" w:rsidRDefault="00751876" w:rsidP="00751876">
            <w:pPr>
              <w:rPr>
                <w:sz w:val="17"/>
                <w:szCs w:val="17"/>
              </w:rPr>
            </w:pPr>
            <w:r w:rsidRPr="00BD1208">
              <w:rPr>
                <w:sz w:val="17"/>
                <w:szCs w:val="17"/>
              </w:rPr>
              <w:t>02</w:t>
            </w:r>
          </w:p>
        </w:tc>
        <w:tc>
          <w:tcPr>
            <w:tcW w:w="718" w:type="dxa"/>
            <w:shd w:val="clear" w:color="000000" w:fill="FFFFFF"/>
            <w:hideMark/>
          </w:tcPr>
          <w:p w:rsidR="00751876" w:rsidRPr="00BD1208" w:rsidRDefault="00751876" w:rsidP="00751876">
            <w:pPr>
              <w:rPr>
                <w:sz w:val="17"/>
                <w:szCs w:val="17"/>
              </w:rPr>
            </w:pPr>
            <w:r w:rsidRPr="00BD1208">
              <w:rPr>
                <w:sz w:val="17"/>
                <w:szCs w:val="17"/>
              </w:rPr>
              <w:t>42110</w:t>
            </w:r>
          </w:p>
        </w:tc>
        <w:tc>
          <w:tcPr>
            <w:tcW w:w="554" w:type="dxa"/>
            <w:shd w:val="clear" w:color="000000" w:fill="FFFFFF"/>
            <w:hideMark/>
          </w:tcPr>
          <w:p w:rsidR="00751876" w:rsidRPr="00BD1208" w:rsidRDefault="00751876" w:rsidP="00751876">
            <w:pPr>
              <w:rPr>
                <w:sz w:val="17"/>
                <w:szCs w:val="17"/>
              </w:rPr>
            </w:pPr>
            <w:r w:rsidRPr="00BD1208">
              <w:rPr>
                <w:sz w:val="17"/>
                <w:szCs w:val="17"/>
              </w:rPr>
              <w:t>240</w:t>
            </w:r>
          </w:p>
        </w:tc>
        <w:tc>
          <w:tcPr>
            <w:tcW w:w="440" w:type="dxa"/>
            <w:shd w:val="clear" w:color="000000" w:fill="FFFFFF"/>
            <w:hideMark/>
          </w:tcPr>
          <w:p w:rsidR="00751876" w:rsidRPr="00BD1208" w:rsidRDefault="00751876" w:rsidP="00751876">
            <w:pPr>
              <w:rPr>
                <w:sz w:val="17"/>
                <w:szCs w:val="17"/>
              </w:rPr>
            </w:pPr>
            <w:r w:rsidRPr="00BD1208">
              <w:rPr>
                <w:sz w:val="17"/>
                <w:szCs w:val="17"/>
              </w:rPr>
              <w:t>07</w:t>
            </w:r>
          </w:p>
        </w:tc>
        <w:tc>
          <w:tcPr>
            <w:tcW w:w="559" w:type="dxa"/>
            <w:shd w:val="clear" w:color="000000" w:fill="FFFFFF"/>
            <w:hideMark/>
          </w:tcPr>
          <w:p w:rsidR="00751876" w:rsidRPr="00BD1208" w:rsidRDefault="00751876" w:rsidP="00751876">
            <w:pPr>
              <w:rPr>
                <w:sz w:val="17"/>
                <w:szCs w:val="17"/>
              </w:rPr>
            </w:pPr>
            <w:r w:rsidRPr="00BD1208">
              <w:rPr>
                <w:sz w:val="17"/>
                <w:szCs w:val="17"/>
              </w:rPr>
              <w:t>07</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0,0</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17,0</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17,0</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Управление по социальной работе администрации Чамзинского муниципального района</w:t>
            </w:r>
          </w:p>
        </w:tc>
        <w:tc>
          <w:tcPr>
            <w:tcW w:w="450" w:type="dxa"/>
            <w:shd w:val="clear" w:color="000000" w:fill="FFFFFF"/>
            <w:hideMark/>
          </w:tcPr>
          <w:p w:rsidR="00751876" w:rsidRPr="00BD1208" w:rsidRDefault="00751876" w:rsidP="00751876">
            <w:pPr>
              <w:rPr>
                <w:sz w:val="17"/>
                <w:szCs w:val="17"/>
              </w:rPr>
            </w:pPr>
            <w:r w:rsidRPr="00BD1208">
              <w:rPr>
                <w:sz w:val="17"/>
                <w:szCs w:val="17"/>
              </w:rPr>
              <w:t>32</w:t>
            </w:r>
          </w:p>
        </w:tc>
        <w:tc>
          <w:tcPr>
            <w:tcW w:w="309" w:type="dxa"/>
            <w:shd w:val="clear" w:color="000000" w:fill="FFFFFF"/>
            <w:hideMark/>
          </w:tcPr>
          <w:p w:rsidR="00751876" w:rsidRPr="00BD1208" w:rsidRDefault="00751876" w:rsidP="00751876">
            <w:pPr>
              <w:rPr>
                <w:sz w:val="17"/>
                <w:szCs w:val="17"/>
              </w:rPr>
            </w:pPr>
            <w:r w:rsidRPr="00BD1208">
              <w:rPr>
                <w:sz w:val="17"/>
                <w:szCs w:val="17"/>
              </w:rPr>
              <w:t>0</w:t>
            </w:r>
          </w:p>
        </w:tc>
        <w:tc>
          <w:tcPr>
            <w:tcW w:w="466" w:type="dxa"/>
            <w:shd w:val="clear" w:color="000000" w:fill="FFFFFF"/>
            <w:hideMark/>
          </w:tcPr>
          <w:p w:rsidR="00751876" w:rsidRPr="00BD1208" w:rsidRDefault="00751876" w:rsidP="00751876">
            <w:pPr>
              <w:rPr>
                <w:sz w:val="17"/>
                <w:szCs w:val="17"/>
              </w:rPr>
            </w:pPr>
            <w:r w:rsidRPr="00BD1208">
              <w:rPr>
                <w:sz w:val="17"/>
                <w:szCs w:val="17"/>
              </w:rPr>
              <w:t>02</w:t>
            </w:r>
          </w:p>
        </w:tc>
        <w:tc>
          <w:tcPr>
            <w:tcW w:w="718" w:type="dxa"/>
            <w:shd w:val="clear" w:color="000000" w:fill="FFFFFF"/>
            <w:hideMark/>
          </w:tcPr>
          <w:p w:rsidR="00751876" w:rsidRPr="00BD1208" w:rsidRDefault="00751876" w:rsidP="00751876">
            <w:pPr>
              <w:rPr>
                <w:sz w:val="17"/>
                <w:szCs w:val="17"/>
              </w:rPr>
            </w:pPr>
            <w:r w:rsidRPr="00BD1208">
              <w:rPr>
                <w:sz w:val="17"/>
                <w:szCs w:val="17"/>
              </w:rPr>
              <w:t>42110</w:t>
            </w:r>
          </w:p>
        </w:tc>
        <w:tc>
          <w:tcPr>
            <w:tcW w:w="554" w:type="dxa"/>
            <w:shd w:val="clear" w:color="000000" w:fill="FFFFFF"/>
            <w:hideMark/>
          </w:tcPr>
          <w:p w:rsidR="00751876" w:rsidRPr="00BD1208" w:rsidRDefault="00751876" w:rsidP="00751876">
            <w:pPr>
              <w:rPr>
                <w:sz w:val="17"/>
                <w:szCs w:val="17"/>
              </w:rPr>
            </w:pPr>
            <w:r w:rsidRPr="00BD1208">
              <w:rPr>
                <w:sz w:val="17"/>
                <w:szCs w:val="17"/>
              </w:rPr>
              <w:t>240</w:t>
            </w:r>
          </w:p>
        </w:tc>
        <w:tc>
          <w:tcPr>
            <w:tcW w:w="440" w:type="dxa"/>
            <w:shd w:val="clear" w:color="000000" w:fill="FFFFFF"/>
            <w:hideMark/>
          </w:tcPr>
          <w:p w:rsidR="00751876" w:rsidRPr="00BD1208" w:rsidRDefault="00751876" w:rsidP="00751876">
            <w:pPr>
              <w:rPr>
                <w:sz w:val="17"/>
                <w:szCs w:val="17"/>
              </w:rPr>
            </w:pPr>
            <w:r w:rsidRPr="00BD1208">
              <w:rPr>
                <w:sz w:val="17"/>
                <w:szCs w:val="17"/>
              </w:rPr>
              <w:t>07</w:t>
            </w:r>
          </w:p>
        </w:tc>
        <w:tc>
          <w:tcPr>
            <w:tcW w:w="559" w:type="dxa"/>
            <w:shd w:val="clear" w:color="000000" w:fill="FFFFFF"/>
            <w:hideMark/>
          </w:tcPr>
          <w:p w:rsidR="00751876" w:rsidRPr="00BD1208" w:rsidRDefault="00751876" w:rsidP="00751876">
            <w:pPr>
              <w:rPr>
                <w:sz w:val="17"/>
                <w:szCs w:val="17"/>
              </w:rPr>
            </w:pPr>
            <w:r w:rsidRPr="00BD1208">
              <w:rPr>
                <w:sz w:val="17"/>
                <w:szCs w:val="17"/>
              </w:rPr>
              <w:t>07</w:t>
            </w:r>
          </w:p>
        </w:tc>
        <w:tc>
          <w:tcPr>
            <w:tcW w:w="607" w:type="dxa"/>
            <w:shd w:val="clear" w:color="000000" w:fill="FFFFFF"/>
            <w:hideMark/>
          </w:tcPr>
          <w:p w:rsidR="00751876" w:rsidRPr="00BD1208" w:rsidRDefault="00751876" w:rsidP="00751876">
            <w:pPr>
              <w:rPr>
                <w:sz w:val="17"/>
                <w:szCs w:val="17"/>
              </w:rPr>
            </w:pPr>
            <w:r w:rsidRPr="00BD1208">
              <w:rPr>
                <w:sz w:val="17"/>
                <w:szCs w:val="17"/>
              </w:rPr>
              <w:t>902</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0,0</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17,0</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17,0</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Основное мероприятие "Расширение взаимодействия с молодежными общественными организациями и объединениями, работающими с молодежью"</w:t>
            </w:r>
          </w:p>
        </w:tc>
        <w:tc>
          <w:tcPr>
            <w:tcW w:w="450" w:type="dxa"/>
            <w:shd w:val="clear" w:color="000000" w:fill="FFFFFF"/>
            <w:hideMark/>
          </w:tcPr>
          <w:p w:rsidR="00751876" w:rsidRPr="00BD1208" w:rsidRDefault="00751876" w:rsidP="00751876">
            <w:pPr>
              <w:rPr>
                <w:sz w:val="17"/>
                <w:szCs w:val="17"/>
              </w:rPr>
            </w:pPr>
            <w:r w:rsidRPr="00BD1208">
              <w:rPr>
                <w:sz w:val="17"/>
                <w:szCs w:val="17"/>
              </w:rPr>
              <w:t>32</w:t>
            </w:r>
          </w:p>
        </w:tc>
        <w:tc>
          <w:tcPr>
            <w:tcW w:w="309" w:type="dxa"/>
            <w:shd w:val="clear" w:color="000000" w:fill="FFFFFF"/>
            <w:hideMark/>
          </w:tcPr>
          <w:p w:rsidR="00751876" w:rsidRPr="00BD1208" w:rsidRDefault="00751876" w:rsidP="00751876">
            <w:pPr>
              <w:rPr>
                <w:sz w:val="17"/>
                <w:szCs w:val="17"/>
              </w:rPr>
            </w:pPr>
            <w:r w:rsidRPr="00BD1208">
              <w:rPr>
                <w:sz w:val="17"/>
                <w:szCs w:val="17"/>
              </w:rPr>
              <w:t>0</w:t>
            </w:r>
          </w:p>
        </w:tc>
        <w:tc>
          <w:tcPr>
            <w:tcW w:w="466" w:type="dxa"/>
            <w:shd w:val="clear" w:color="000000" w:fill="FFFFFF"/>
            <w:hideMark/>
          </w:tcPr>
          <w:p w:rsidR="00751876" w:rsidRPr="00BD1208" w:rsidRDefault="00751876" w:rsidP="00751876">
            <w:pPr>
              <w:rPr>
                <w:sz w:val="17"/>
                <w:szCs w:val="17"/>
              </w:rPr>
            </w:pPr>
            <w:r w:rsidRPr="00BD1208">
              <w:rPr>
                <w:sz w:val="17"/>
                <w:szCs w:val="17"/>
              </w:rPr>
              <w:t>03</w:t>
            </w:r>
          </w:p>
        </w:tc>
        <w:tc>
          <w:tcPr>
            <w:tcW w:w="718" w:type="dxa"/>
            <w:shd w:val="clear" w:color="000000" w:fill="FFFFFF"/>
            <w:hideMark/>
          </w:tcPr>
          <w:p w:rsidR="00751876" w:rsidRPr="00BD1208" w:rsidRDefault="00751876" w:rsidP="00751876">
            <w:pPr>
              <w:rPr>
                <w:sz w:val="17"/>
                <w:szCs w:val="17"/>
              </w:rPr>
            </w:pPr>
            <w:r w:rsidRPr="00BD1208">
              <w:rPr>
                <w:sz w:val="17"/>
                <w:szCs w:val="17"/>
              </w:rPr>
              <w:t> </w:t>
            </w:r>
          </w:p>
        </w:tc>
        <w:tc>
          <w:tcPr>
            <w:tcW w:w="554" w:type="dxa"/>
            <w:shd w:val="clear" w:color="000000" w:fill="FFFFFF"/>
            <w:hideMark/>
          </w:tcPr>
          <w:p w:rsidR="00751876" w:rsidRPr="00BD1208" w:rsidRDefault="00751876" w:rsidP="00751876">
            <w:pPr>
              <w:rPr>
                <w:sz w:val="17"/>
                <w:szCs w:val="17"/>
              </w:rPr>
            </w:pPr>
            <w:r w:rsidRPr="00BD1208">
              <w:rPr>
                <w:sz w:val="17"/>
                <w:szCs w:val="17"/>
              </w:rPr>
              <w:t> </w:t>
            </w:r>
          </w:p>
        </w:tc>
        <w:tc>
          <w:tcPr>
            <w:tcW w:w="440" w:type="dxa"/>
            <w:shd w:val="clear" w:color="000000" w:fill="FFFFFF"/>
            <w:hideMark/>
          </w:tcPr>
          <w:p w:rsidR="00751876" w:rsidRPr="00BD1208" w:rsidRDefault="00751876" w:rsidP="00751876">
            <w:pPr>
              <w:rPr>
                <w:sz w:val="17"/>
                <w:szCs w:val="17"/>
              </w:rPr>
            </w:pPr>
            <w:r w:rsidRPr="00BD1208">
              <w:rPr>
                <w:sz w:val="17"/>
                <w:szCs w:val="17"/>
              </w:rPr>
              <w:t> </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0,0</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23,8</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23,8</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Мероприятия по реализации отдельных полномочий органов местного самоуправления</w:t>
            </w:r>
          </w:p>
        </w:tc>
        <w:tc>
          <w:tcPr>
            <w:tcW w:w="450" w:type="dxa"/>
            <w:shd w:val="clear" w:color="000000" w:fill="FFFFFF"/>
            <w:hideMark/>
          </w:tcPr>
          <w:p w:rsidR="00751876" w:rsidRPr="00BD1208" w:rsidRDefault="00751876" w:rsidP="00751876">
            <w:pPr>
              <w:rPr>
                <w:sz w:val="17"/>
                <w:szCs w:val="17"/>
              </w:rPr>
            </w:pPr>
            <w:r w:rsidRPr="00BD1208">
              <w:rPr>
                <w:sz w:val="17"/>
                <w:szCs w:val="17"/>
              </w:rPr>
              <w:t>32</w:t>
            </w:r>
          </w:p>
        </w:tc>
        <w:tc>
          <w:tcPr>
            <w:tcW w:w="309" w:type="dxa"/>
            <w:shd w:val="clear" w:color="000000" w:fill="FFFFFF"/>
            <w:hideMark/>
          </w:tcPr>
          <w:p w:rsidR="00751876" w:rsidRPr="00BD1208" w:rsidRDefault="00751876" w:rsidP="00751876">
            <w:pPr>
              <w:rPr>
                <w:sz w:val="17"/>
                <w:szCs w:val="17"/>
              </w:rPr>
            </w:pPr>
            <w:r w:rsidRPr="00BD1208">
              <w:rPr>
                <w:sz w:val="17"/>
                <w:szCs w:val="17"/>
              </w:rPr>
              <w:t>0</w:t>
            </w:r>
          </w:p>
        </w:tc>
        <w:tc>
          <w:tcPr>
            <w:tcW w:w="466" w:type="dxa"/>
            <w:shd w:val="clear" w:color="000000" w:fill="FFFFFF"/>
            <w:hideMark/>
          </w:tcPr>
          <w:p w:rsidR="00751876" w:rsidRPr="00BD1208" w:rsidRDefault="00751876" w:rsidP="00751876">
            <w:pPr>
              <w:rPr>
                <w:sz w:val="17"/>
                <w:szCs w:val="17"/>
              </w:rPr>
            </w:pPr>
            <w:r w:rsidRPr="00BD1208">
              <w:rPr>
                <w:sz w:val="17"/>
                <w:szCs w:val="17"/>
              </w:rPr>
              <w:t>03</w:t>
            </w:r>
          </w:p>
        </w:tc>
        <w:tc>
          <w:tcPr>
            <w:tcW w:w="718" w:type="dxa"/>
            <w:shd w:val="clear" w:color="000000" w:fill="FFFFFF"/>
            <w:hideMark/>
          </w:tcPr>
          <w:p w:rsidR="00751876" w:rsidRPr="00BD1208" w:rsidRDefault="00751876" w:rsidP="00751876">
            <w:pPr>
              <w:rPr>
                <w:sz w:val="17"/>
                <w:szCs w:val="17"/>
              </w:rPr>
            </w:pPr>
            <w:r w:rsidRPr="00BD1208">
              <w:rPr>
                <w:sz w:val="17"/>
                <w:szCs w:val="17"/>
              </w:rPr>
              <w:t>42000</w:t>
            </w:r>
          </w:p>
        </w:tc>
        <w:tc>
          <w:tcPr>
            <w:tcW w:w="554" w:type="dxa"/>
            <w:shd w:val="clear" w:color="000000" w:fill="FFFFFF"/>
            <w:hideMark/>
          </w:tcPr>
          <w:p w:rsidR="00751876" w:rsidRPr="00BD1208" w:rsidRDefault="00751876" w:rsidP="00751876">
            <w:pPr>
              <w:rPr>
                <w:sz w:val="17"/>
                <w:szCs w:val="17"/>
              </w:rPr>
            </w:pPr>
            <w:r w:rsidRPr="00BD1208">
              <w:rPr>
                <w:sz w:val="17"/>
                <w:szCs w:val="17"/>
              </w:rPr>
              <w:t> </w:t>
            </w:r>
          </w:p>
        </w:tc>
        <w:tc>
          <w:tcPr>
            <w:tcW w:w="440" w:type="dxa"/>
            <w:shd w:val="clear" w:color="000000" w:fill="FFFFFF"/>
            <w:hideMark/>
          </w:tcPr>
          <w:p w:rsidR="00751876" w:rsidRPr="00BD1208" w:rsidRDefault="00751876" w:rsidP="00751876">
            <w:pPr>
              <w:rPr>
                <w:sz w:val="17"/>
                <w:szCs w:val="17"/>
              </w:rPr>
            </w:pPr>
            <w:r w:rsidRPr="00BD1208">
              <w:rPr>
                <w:sz w:val="17"/>
                <w:szCs w:val="17"/>
              </w:rPr>
              <w:t> </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0,0</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23,8</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23,8</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Мероприятия в области молодежной политики</w:t>
            </w:r>
          </w:p>
        </w:tc>
        <w:tc>
          <w:tcPr>
            <w:tcW w:w="450" w:type="dxa"/>
            <w:shd w:val="clear" w:color="000000" w:fill="FFFFFF"/>
            <w:hideMark/>
          </w:tcPr>
          <w:p w:rsidR="00751876" w:rsidRPr="00BD1208" w:rsidRDefault="00751876" w:rsidP="00751876">
            <w:pPr>
              <w:rPr>
                <w:sz w:val="17"/>
                <w:szCs w:val="17"/>
              </w:rPr>
            </w:pPr>
            <w:r w:rsidRPr="00BD1208">
              <w:rPr>
                <w:sz w:val="17"/>
                <w:szCs w:val="17"/>
              </w:rPr>
              <w:t>32</w:t>
            </w:r>
          </w:p>
        </w:tc>
        <w:tc>
          <w:tcPr>
            <w:tcW w:w="309" w:type="dxa"/>
            <w:shd w:val="clear" w:color="000000" w:fill="FFFFFF"/>
            <w:hideMark/>
          </w:tcPr>
          <w:p w:rsidR="00751876" w:rsidRPr="00BD1208" w:rsidRDefault="00751876" w:rsidP="00751876">
            <w:pPr>
              <w:rPr>
                <w:sz w:val="17"/>
                <w:szCs w:val="17"/>
              </w:rPr>
            </w:pPr>
            <w:r w:rsidRPr="00BD1208">
              <w:rPr>
                <w:sz w:val="17"/>
                <w:szCs w:val="17"/>
              </w:rPr>
              <w:t>0</w:t>
            </w:r>
          </w:p>
        </w:tc>
        <w:tc>
          <w:tcPr>
            <w:tcW w:w="466" w:type="dxa"/>
            <w:shd w:val="clear" w:color="000000" w:fill="FFFFFF"/>
            <w:hideMark/>
          </w:tcPr>
          <w:p w:rsidR="00751876" w:rsidRPr="00BD1208" w:rsidRDefault="00751876" w:rsidP="00751876">
            <w:pPr>
              <w:rPr>
                <w:sz w:val="17"/>
                <w:szCs w:val="17"/>
              </w:rPr>
            </w:pPr>
            <w:r w:rsidRPr="00BD1208">
              <w:rPr>
                <w:sz w:val="17"/>
                <w:szCs w:val="17"/>
              </w:rPr>
              <w:t>03</w:t>
            </w:r>
          </w:p>
        </w:tc>
        <w:tc>
          <w:tcPr>
            <w:tcW w:w="718" w:type="dxa"/>
            <w:shd w:val="clear" w:color="000000" w:fill="FFFFFF"/>
            <w:hideMark/>
          </w:tcPr>
          <w:p w:rsidR="00751876" w:rsidRPr="00BD1208" w:rsidRDefault="00751876" w:rsidP="00751876">
            <w:pPr>
              <w:rPr>
                <w:sz w:val="17"/>
                <w:szCs w:val="17"/>
              </w:rPr>
            </w:pPr>
            <w:r w:rsidRPr="00BD1208">
              <w:rPr>
                <w:sz w:val="17"/>
                <w:szCs w:val="17"/>
              </w:rPr>
              <w:t>42110</w:t>
            </w:r>
          </w:p>
        </w:tc>
        <w:tc>
          <w:tcPr>
            <w:tcW w:w="554" w:type="dxa"/>
            <w:shd w:val="clear" w:color="000000" w:fill="FFFFFF"/>
            <w:hideMark/>
          </w:tcPr>
          <w:p w:rsidR="00751876" w:rsidRPr="00BD1208" w:rsidRDefault="00751876" w:rsidP="00751876">
            <w:pPr>
              <w:rPr>
                <w:sz w:val="17"/>
                <w:szCs w:val="17"/>
              </w:rPr>
            </w:pPr>
            <w:r w:rsidRPr="00BD1208">
              <w:rPr>
                <w:sz w:val="17"/>
                <w:szCs w:val="17"/>
              </w:rPr>
              <w:t> </w:t>
            </w:r>
          </w:p>
        </w:tc>
        <w:tc>
          <w:tcPr>
            <w:tcW w:w="440" w:type="dxa"/>
            <w:shd w:val="clear" w:color="000000" w:fill="FFFFFF"/>
            <w:hideMark/>
          </w:tcPr>
          <w:p w:rsidR="00751876" w:rsidRPr="00BD1208" w:rsidRDefault="00751876" w:rsidP="00751876">
            <w:pPr>
              <w:rPr>
                <w:sz w:val="17"/>
                <w:szCs w:val="17"/>
              </w:rPr>
            </w:pPr>
            <w:r w:rsidRPr="00BD1208">
              <w:rPr>
                <w:sz w:val="17"/>
                <w:szCs w:val="17"/>
              </w:rPr>
              <w:t> </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0,0</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23,8</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23,8</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50" w:type="dxa"/>
            <w:shd w:val="clear" w:color="000000" w:fill="FFFFFF"/>
            <w:hideMark/>
          </w:tcPr>
          <w:p w:rsidR="00751876" w:rsidRPr="00BD1208" w:rsidRDefault="00751876" w:rsidP="00751876">
            <w:pPr>
              <w:rPr>
                <w:sz w:val="17"/>
                <w:szCs w:val="17"/>
              </w:rPr>
            </w:pPr>
            <w:r w:rsidRPr="00BD1208">
              <w:rPr>
                <w:sz w:val="17"/>
                <w:szCs w:val="17"/>
              </w:rPr>
              <w:t>32</w:t>
            </w:r>
          </w:p>
        </w:tc>
        <w:tc>
          <w:tcPr>
            <w:tcW w:w="309" w:type="dxa"/>
            <w:shd w:val="clear" w:color="000000" w:fill="FFFFFF"/>
            <w:hideMark/>
          </w:tcPr>
          <w:p w:rsidR="00751876" w:rsidRPr="00BD1208" w:rsidRDefault="00751876" w:rsidP="00751876">
            <w:pPr>
              <w:rPr>
                <w:sz w:val="17"/>
                <w:szCs w:val="17"/>
              </w:rPr>
            </w:pPr>
            <w:r w:rsidRPr="00BD1208">
              <w:rPr>
                <w:sz w:val="17"/>
                <w:szCs w:val="17"/>
              </w:rPr>
              <w:t>0</w:t>
            </w:r>
          </w:p>
        </w:tc>
        <w:tc>
          <w:tcPr>
            <w:tcW w:w="466" w:type="dxa"/>
            <w:shd w:val="clear" w:color="000000" w:fill="FFFFFF"/>
            <w:hideMark/>
          </w:tcPr>
          <w:p w:rsidR="00751876" w:rsidRPr="00BD1208" w:rsidRDefault="00751876" w:rsidP="00751876">
            <w:pPr>
              <w:rPr>
                <w:sz w:val="17"/>
                <w:szCs w:val="17"/>
              </w:rPr>
            </w:pPr>
            <w:r w:rsidRPr="00BD1208">
              <w:rPr>
                <w:sz w:val="17"/>
                <w:szCs w:val="17"/>
              </w:rPr>
              <w:t>03</w:t>
            </w:r>
          </w:p>
        </w:tc>
        <w:tc>
          <w:tcPr>
            <w:tcW w:w="718" w:type="dxa"/>
            <w:shd w:val="clear" w:color="000000" w:fill="FFFFFF"/>
            <w:hideMark/>
          </w:tcPr>
          <w:p w:rsidR="00751876" w:rsidRPr="00BD1208" w:rsidRDefault="00751876" w:rsidP="00751876">
            <w:pPr>
              <w:rPr>
                <w:sz w:val="17"/>
                <w:szCs w:val="17"/>
              </w:rPr>
            </w:pPr>
            <w:r w:rsidRPr="00BD1208">
              <w:rPr>
                <w:sz w:val="17"/>
                <w:szCs w:val="17"/>
              </w:rPr>
              <w:t>42110</w:t>
            </w:r>
          </w:p>
        </w:tc>
        <w:tc>
          <w:tcPr>
            <w:tcW w:w="554" w:type="dxa"/>
            <w:shd w:val="clear" w:color="000000" w:fill="FFFFFF"/>
            <w:hideMark/>
          </w:tcPr>
          <w:p w:rsidR="00751876" w:rsidRPr="00BD1208" w:rsidRDefault="00751876" w:rsidP="00751876">
            <w:pPr>
              <w:rPr>
                <w:sz w:val="17"/>
                <w:szCs w:val="17"/>
              </w:rPr>
            </w:pPr>
            <w:r w:rsidRPr="00BD1208">
              <w:rPr>
                <w:sz w:val="17"/>
                <w:szCs w:val="17"/>
              </w:rPr>
              <w:t>100</w:t>
            </w:r>
          </w:p>
        </w:tc>
        <w:tc>
          <w:tcPr>
            <w:tcW w:w="440" w:type="dxa"/>
            <w:shd w:val="clear" w:color="000000" w:fill="FFFFFF"/>
            <w:hideMark/>
          </w:tcPr>
          <w:p w:rsidR="00751876" w:rsidRPr="00BD1208" w:rsidRDefault="00751876" w:rsidP="00751876">
            <w:pPr>
              <w:rPr>
                <w:sz w:val="17"/>
                <w:szCs w:val="17"/>
              </w:rPr>
            </w:pPr>
            <w:r w:rsidRPr="00BD1208">
              <w:rPr>
                <w:sz w:val="17"/>
                <w:szCs w:val="17"/>
              </w:rPr>
              <w:t> </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0,0</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2,0</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2,0</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Расходы на выплаты персоналу казенных учреждений</w:t>
            </w:r>
          </w:p>
        </w:tc>
        <w:tc>
          <w:tcPr>
            <w:tcW w:w="450" w:type="dxa"/>
            <w:shd w:val="clear" w:color="000000" w:fill="FFFFFF"/>
            <w:hideMark/>
          </w:tcPr>
          <w:p w:rsidR="00751876" w:rsidRPr="00BD1208" w:rsidRDefault="00751876" w:rsidP="00751876">
            <w:pPr>
              <w:rPr>
                <w:sz w:val="17"/>
                <w:szCs w:val="17"/>
              </w:rPr>
            </w:pPr>
            <w:r w:rsidRPr="00BD1208">
              <w:rPr>
                <w:sz w:val="17"/>
                <w:szCs w:val="17"/>
              </w:rPr>
              <w:t>32</w:t>
            </w:r>
          </w:p>
        </w:tc>
        <w:tc>
          <w:tcPr>
            <w:tcW w:w="309" w:type="dxa"/>
            <w:shd w:val="clear" w:color="000000" w:fill="FFFFFF"/>
            <w:hideMark/>
          </w:tcPr>
          <w:p w:rsidR="00751876" w:rsidRPr="00BD1208" w:rsidRDefault="00751876" w:rsidP="00751876">
            <w:pPr>
              <w:rPr>
                <w:sz w:val="17"/>
                <w:szCs w:val="17"/>
              </w:rPr>
            </w:pPr>
            <w:r w:rsidRPr="00BD1208">
              <w:rPr>
                <w:sz w:val="17"/>
                <w:szCs w:val="17"/>
              </w:rPr>
              <w:t>0</w:t>
            </w:r>
          </w:p>
        </w:tc>
        <w:tc>
          <w:tcPr>
            <w:tcW w:w="466" w:type="dxa"/>
            <w:shd w:val="clear" w:color="000000" w:fill="FFFFFF"/>
            <w:hideMark/>
          </w:tcPr>
          <w:p w:rsidR="00751876" w:rsidRPr="00BD1208" w:rsidRDefault="00751876" w:rsidP="00751876">
            <w:pPr>
              <w:rPr>
                <w:sz w:val="17"/>
                <w:szCs w:val="17"/>
              </w:rPr>
            </w:pPr>
            <w:r w:rsidRPr="00BD1208">
              <w:rPr>
                <w:sz w:val="17"/>
                <w:szCs w:val="17"/>
              </w:rPr>
              <w:t>03</w:t>
            </w:r>
          </w:p>
        </w:tc>
        <w:tc>
          <w:tcPr>
            <w:tcW w:w="718" w:type="dxa"/>
            <w:shd w:val="clear" w:color="000000" w:fill="FFFFFF"/>
            <w:hideMark/>
          </w:tcPr>
          <w:p w:rsidR="00751876" w:rsidRPr="00BD1208" w:rsidRDefault="00751876" w:rsidP="00751876">
            <w:pPr>
              <w:rPr>
                <w:sz w:val="17"/>
                <w:szCs w:val="17"/>
              </w:rPr>
            </w:pPr>
            <w:r w:rsidRPr="00BD1208">
              <w:rPr>
                <w:sz w:val="17"/>
                <w:szCs w:val="17"/>
              </w:rPr>
              <w:t>42110</w:t>
            </w:r>
          </w:p>
        </w:tc>
        <w:tc>
          <w:tcPr>
            <w:tcW w:w="554" w:type="dxa"/>
            <w:shd w:val="clear" w:color="000000" w:fill="FFFFFF"/>
            <w:hideMark/>
          </w:tcPr>
          <w:p w:rsidR="00751876" w:rsidRPr="00BD1208" w:rsidRDefault="00751876" w:rsidP="00751876">
            <w:pPr>
              <w:rPr>
                <w:sz w:val="17"/>
                <w:szCs w:val="17"/>
              </w:rPr>
            </w:pPr>
            <w:r w:rsidRPr="00BD1208">
              <w:rPr>
                <w:sz w:val="17"/>
                <w:szCs w:val="17"/>
              </w:rPr>
              <w:t>110</w:t>
            </w:r>
          </w:p>
        </w:tc>
        <w:tc>
          <w:tcPr>
            <w:tcW w:w="440" w:type="dxa"/>
            <w:shd w:val="clear" w:color="000000" w:fill="FFFFFF"/>
            <w:hideMark/>
          </w:tcPr>
          <w:p w:rsidR="00751876" w:rsidRPr="00BD1208" w:rsidRDefault="00751876" w:rsidP="00751876">
            <w:pPr>
              <w:rPr>
                <w:sz w:val="17"/>
                <w:szCs w:val="17"/>
              </w:rPr>
            </w:pPr>
            <w:r w:rsidRPr="00BD1208">
              <w:rPr>
                <w:sz w:val="17"/>
                <w:szCs w:val="17"/>
              </w:rPr>
              <w:t> </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0,0</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2,0</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2,0</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Образование</w:t>
            </w:r>
          </w:p>
        </w:tc>
        <w:tc>
          <w:tcPr>
            <w:tcW w:w="450" w:type="dxa"/>
            <w:shd w:val="clear" w:color="000000" w:fill="FFFFFF"/>
            <w:hideMark/>
          </w:tcPr>
          <w:p w:rsidR="00751876" w:rsidRPr="00BD1208" w:rsidRDefault="00751876" w:rsidP="00751876">
            <w:pPr>
              <w:rPr>
                <w:sz w:val="17"/>
                <w:szCs w:val="17"/>
              </w:rPr>
            </w:pPr>
            <w:r w:rsidRPr="00BD1208">
              <w:rPr>
                <w:sz w:val="17"/>
                <w:szCs w:val="17"/>
              </w:rPr>
              <w:t>32</w:t>
            </w:r>
          </w:p>
        </w:tc>
        <w:tc>
          <w:tcPr>
            <w:tcW w:w="309" w:type="dxa"/>
            <w:shd w:val="clear" w:color="000000" w:fill="FFFFFF"/>
            <w:hideMark/>
          </w:tcPr>
          <w:p w:rsidR="00751876" w:rsidRPr="00BD1208" w:rsidRDefault="00751876" w:rsidP="00751876">
            <w:pPr>
              <w:rPr>
                <w:sz w:val="17"/>
                <w:szCs w:val="17"/>
              </w:rPr>
            </w:pPr>
            <w:r w:rsidRPr="00BD1208">
              <w:rPr>
                <w:sz w:val="17"/>
                <w:szCs w:val="17"/>
              </w:rPr>
              <w:t>0</w:t>
            </w:r>
          </w:p>
        </w:tc>
        <w:tc>
          <w:tcPr>
            <w:tcW w:w="466" w:type="dxa"/>
            <w:shd w:val="clear" w:color="000000" w:fill="FFFFFF"/>
            <w:hideMark/>
          </w:tcPr>
          <w:p w:rsidR="00751876" w:rsidRPr="00BD1208" w:rsidRDefault="00751876" w:rsidP="00751876">
            <w:pPr>
              <w:rPr>
                <w:sz w:val="17"/>
                <w:szCs w:val="17"/>
              </w:rPr>
            </w:pPr>
            <w:r w:rsidRPr="00BD1208">
              <w:rPr>
                <w:sz w:val="17"/>
                <w:szCs w:val="17"/>
              </w:rPr>
              <w:t>03</w:t>
            </w:r>
          </w:p>
        </w:tc>
        <w:tc>
          <w:tcPr>
            <w:tcW w:w="718" w:type="dxa"/>
            <w:shd w:val="clear" w:color="000000" w:fill="FFFFFF"/>
            <w:hideMark/>
          </w:tcPr>
          <w:p w:rsidR="00751876" w:rsidRPr="00BD1208" w:rsidRDefault="00751876" w:rsidP="00751876">
            <w:pPr>
              <w:rPr>
                <w:sz w:val="17"/>
                <w:szCs w:val="17"/>
              </w:rPr>
            </w:pPr>
            <w:r w:rsidRPr="00BD1208">
              <w:rPr>
                <w:sz w:val="17"/>
                <w:szCs w:val="17"/>
              </w:rPr>
              <w:t>42110</w:t>
            </w:r>
          </w:p>
        </w:tc>
        <w:tc>
          <w:tcPr>
            <w:tcW w:w="554" w:type="dxa"/>
            <w:shd w:val="clear" w:color="000000" w:fill="FFFFFF"/>
            <w:hideMark/>
          </w:tcPr>
          <w:p w:rsidR="00751876" w:rsidRPr="00BD1208" w:rsidRDefault="00751876" w:rsidP="00751876">
            <w:pPr>
              <w:rPr>
                <w:sz w:val="17"/>
                <w:szCs w:val="17"/>
              </w:rPr>
            </w:pPr>
            <w:r w:rsidRPr="00BD1208">
              <w:rPr>
                <w:sz w:val="17"/>
                <w:szCs w:val="17"/>
              </w:rPr>
              <w:t>110</w:t>
            </w:r>
          </w:p>
        </w:tc>
        <w:tc>
          <w:tcPr>
            <w:tcW w:w="440" w:type="dxa"/>
            <w:shd w:val="clear" w:color="000000" w:fill="FFFFFF"/>
            <w:hideMark/>
          </w:tcPr>
          <w:p w:rsidR="00751876" w:rsidRPr="00BD1208" w:rsidRDefault="00751876" w:rsidP="00751876">
            <w:pPr>
              <w:rPr>
                <w:sz w:val="17"/>
                <w:szCs w:val="17"/>
              </w:rPr>
            </w:pPr>
            <w:r w:rsidRPr="00BD1208">
              <w:rPr>
                <w:sz w:val="17"/>
                <w:szCs w:val="17"/>
              </w:rPr>
              <w:t>07</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0,0</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2,0</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2,0</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Молодежная политика</w:t>
            </w:r>
          </w:p>
        </w:tc>
        <w:tc>
          <w:tcPr>
            <w:tcW w:w="450" w:type="dxa"/>
            <w:shd w:val="clear" w:color="000000" w:fill="FFFFFF"/>
            <w:hideMark/>
          </w:tcPr>
          <w:p w:rsidR="00751876" w:rsidRPr="00BD1208" w:rsidRDefault="00751876" w:rsidP="00751876">
            <w:pPr>
              <w:rPr>
                <w:sz w:val="17"/>
                <w:szCs w:val="17"/>
              </w:rPr>
            </w:pPr>
            <w:r w:rsidRPr="00BD1208">
              <w:rPr>
                <w:sz w:val="17"/>
                <w:szCs w:val="17"/>
              </w:rPr>
              <w:t>32</w:t>
            </w:r>
          </w:p>
        </w:tc>
        <w:tc>
          <w:tcPr>
            <w:tcW w:w="309" w:type="dxa"/>
            <w:shd w:val="clear" w:color="000000" w:fill="FFFFFF"/>
            <w:hideMark/>
          </w:tcPr>
          <w:p w:rsidR="00751876" w:rsidRPr="00BD1208" w:rsidRDefault="00751876" w:rsidP="00751876">
            <w:pPr>
              <w:rPr>
                <w:sz w:val="17"/>
                <w:szCs w:val="17"/>
              </w:rPr>
            </w:pPr>
            <w:r w:rsidRPr="00BD1208">
              <w:rPr>
                <w:sz w:val="17"/>
                <w:szCs w:val="17"/>
              </w:rPr>
              <w:t>0</w:t>
            </w:r>
          </w:p>
        </w:tc>
        <w:tc>
          <w:tcPr>
            <w:tcW w:w="466" w:type="dxa"/>
            <w:shd w:val="clear" w:color="000000" w:fill="FFFFFF"/>
            <w:hideMark/>
          </w:tcPr>
          <w:p w:rsidR="00751876" w:rsidRPr="00BD1208" w:rsidRDefault="00751876" w:rsidP="00751876">
            <w:pPr>
              <w:rPr>
                <w:sz w:val="17"/>
                <w:szCs w:val="17"/>
              </w:rPr>
            </w:pPr>
            <w:r w:rsidRPr="00BD1208">
              <w:rPr>
                <w:sz w:val="17"/>
                <w:szCs w:val="17"/>
              </w:rPr>
              <w:t>03</w:t>
            </w:r>
          </w:p>
        </w:tc>
        <w:tc>
          <w:tcPr>
            <w:tcW w:w="718" w:type="dxa"/>
            <w:shd w:val="clear" w:color="000000" w:fill="FFFFFF"/>
            <w:hideMark/>
          </w:tcPr>
          <w:p w:rsidR="00751876" w:rsidRPr="00BD1208" w:rsidRDefault="00751876" w:rsidP="00751876">
            <w:pPr>
              <w:rPr>
                <w:sz w:val="17"/>
                <w:szCs w:val="17"/>
              </w:rPr>
            </w:pPr>
            <w:r w:rsidRPr="00BD1208">
              <w:rPr>
                <w:sz w:val="17"/>
                <w:szCs w:val="17"/>
              </w:rPr>
              <w:t>42110</w:t>
            </w:r>
          </w:p>
        </w:tc>
        <w:tc>
          <w:tcPr>
            <w:tcW w:w="554" w:type="dxa"/>
            <w:shd w:val="clear" w:color="000000" w:fill="FFFFFF"/>
            <w:hideMark/>
          </w:tcPr>
          <w:p w:rsidR="00751876" w:rsidRPr="00BD1208" w:rsidRDefault="00751876" w:rsidP="00751876">
            <w:pPr>
              <w:rPr>
                <w:sz w:val="17"/>
                <w:szCs w:val="17"/>
              </w:rPr>
            </w:pPr>
            <w:r w:rsidRPr="00BD1208">
              <w:rPr>
                <w:sz w:val="17"/>
                <w:szCs w:val="17"/>
              </w:rPr>
              <w:t>110</w:t>
            </w:r>
          </w:p>
        </w:tc>
        <w:tc>
          <w:tcPr>
            <w:tcW w:w="440" w:type="dxa"/>
            <w:shd w:val="clear" w:color="000000" w:fill="FFFFFF"/>
            <w:hideMark/>
          </w:tcPr>
          <w:p w:rsidR="00751876" w:rsidRPr="00BD1208" w:rsidRDefault="00751876" w:rsidP="00751876">
            <w:pPr>
              <w:rPr>
                <w:sz w:val="17"/>
                <w:szCs w:val="17"/>
              </w:rPr>
            </w:pPr>
            <w:r w:rsidRPr="00BD1208">
              <w:rPr>
                <w:sz w:val="17"/>
                <w:szCs w:val="17"/>
              </w:rPr>
              <w:t>07</w:t>
            </w:r>
          </w:p>
        </w:tc>
        <w:tc>
          <w:tcPr>
            <w:tcW w:w="559" w:type="dxa"/>
            <w:shd w:val="clear" w:color="000000" w:fill="FFFFFF"/>
            <w:hideMark/>
          </w:tcPr>
          <w:p w:rsidR="00751876" w:rsidRPr="00BD1208" w:rsidRDefault="00751876" w:rsidP="00751876">
            <w:pPr>
              <w:rPr>
                <w:sz w:val="17"/>
                <w:szCs w:val="17"/>
              </w:rPr>
            </w:pPr>
            <w:r w:rsidRPr="00BD1208">
              <w:rPr>
                <w:sz w:val="17"/>
                <w:szCs w:val="17"/>
              </w:rPr>
              <w:t>07</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0,0</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2,0</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2,0</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Управление по социальной работе администрации Чамзинского муниципального района</w:t>
            </w:r>
          </w:p>
        </w:tc>
        <w:tc>
          <w:tcPr>
            <w:tcW w:w="450" w:type="dxa"/>
            <w:shd w:val="clear" w:color="000000" w:fill="FFFFFF"/>
            <w:hideMark/>
          </w:tcPr>
          <w:p w:rsidR="00751876" w:rsidRPr="00BD1208" w:rsidRDefault="00751876" w:rsidP="00751876">
            <w:pPr>
              <w:rPr>
                <w:sz w:val="17"/>
                <w:szCs w:val="17"/>
              </w:rPr>
            </w:pPr>
            <w:r w:rsidRPr="00BD1208">
              <w:rPr>
                <w:sz w:val="17"/>
                <w:szCs w:val="17"/>
              </w:rPr>
              <w:t>32</w:t>
            </w:r>
          </w:p>
        </w:tc>
        <w:tc>
          <w:tcPr>
            <w:tcW w:w="309" w:type="dxa"/>
            <w:shd w:val="clear" w:color="000000" w:fill="FFFFFF"/>
            <w:hideMark/>
          </w:tcPr>
          <w:p w:rsidR="00751876" w:rsidRPr="00BD1208" w:rsidRDefault="00751876" w:rsidP="00751876">
            <w:pPr>
              <w:rPr>
                <w:sz w:val="17"/>
                <w:szCs w:val="17"/>
              </w:rPr>
            </w:pPr>
            <w:r w:rsidRPr="00BD1208">
              <w:rPr>
                <w:sz w:val="17"/>
                <w:szCs w:val="17"/>
              </w:rPr>
              <w:t>0</w:t>
            </w:r>
          </w:p>
        </w:tc>
        <w:tc>
          <w:tcPr>
            <w:tcW w:w="466" w:type="dxa"/>
            <w:shd w:val="clear" w:color="000000" w:fill="FFFFFF"/>
            <w:hideMark/>
          </w:tcPr>
          <w:p w:rsidR="00751876" w:rsidRPr="00BD1208" w:rsidRDefault="00751876" w:rsidP="00751876">
            <w:pPr>
              <w:rPr>
                <w:sz w:val="17"/>
                <w:szCs w:val="17"/>
              </w:rPr>
            </w:pPr>
            <w:r w:rsidRPr="00BD1208">
              <w:rPr>
                <w:sz w:val="17"/>
                <w:szCs w:val="17"/>
              </w:rPr>
              <w:t>03</w:t>
            </w:r>
          </w:p>
        </w:tc>
        <w:tc>
          <w:tcPr>
            <w:tcW w:w="718" w:type="dxa"/>
            <w:shd w:val="clear" w:color="000000" w:fill="FFFFFF"/>
            <w:hideMark/>
          </w:tcPr>
          <w:p w:rsidR="00751876" w:rsidRPr="00BD1208" w:rsidRDefault="00751876" w:rsidP="00751876">
            <w:pPr>
              <w:rPr>
                <w:sz w:val="17"/>
                <w:szCs w:val="17"/>
              </w:rPr>
            </w:pPr>
            <w:r w:rsidRPr="00BD1208">
              <w:rPr>
                <w:sz w:val="17"/>
                <w:szCs w:val="17"/>
              </w:rPr>
              <w:t>42110</w:t>
            </w:r>
          </w:p>
        </w:tc>
        <w:tc>
          <w:tcPr>
            <w:tcW w:w="554" w:type="dxa"/>
            <w:shd w:val="clear" w:color="000000" w:fill="FFFFFF"/>
            <w:hideMark/>
          </w:tcPr>
          <w:p w:rsidR="00751876" w:rsidRPr="00BD1208" w:rsidRDefault="00751876" w:rsidP="00751876">
            <w:pPr>
              <w:rPr>
                <w:sz w:val="17"/>
                <w:szCs w:val="17"/>
              </w:rPr>
            </w:pPr>
            <w:r w:rsidRPr="00BD1208">
              <w:rPr>
                <w:sz w:val="17"/>
                <w:szCs w:val="17"/>
              </w:rPr>
              <w:t>110</w:t>
            </w:r>
          </w:p>
        </w:tc>
        <w:tc>
          <w:tcPr>
            <w:tcW w:w="440" w:type="dxa"/>
            <w:shd w:val="clear" w:color="000000" w:fill="FFFFFF"/>
            <w:hideMark/>
          </w:tcPr>
          <w:p w:rsidR="00751876" w:rsidRPr="00BD1208" w:rsidRDefault="00751876" w:rsidP="00751876">
            <w:pPr>
              <w:rPr>
                <w:sz w:val="17"/>
                <w:szCs w:val="17"/>
              </w:rPr>
            </w:pPr>
            <w:r w:rsidRPr="00BD1208">
              <w:rPr>
                <w:sz w:val="17"/>
                <w:szCs w:val="17"/>
              </w:rPr>
              <w:t>07</w:t>
            </w:r>
          </w:p>
        </w:tc>
        <w:tc>
          <w:tcPr>
            <w:tcW w:w="559" w:type="dxa"/>
            <w:shd w:val="clear" w:color="000000" w:fill="FFFFFF"/>
            <w:hideMark/>
          </w:tcPr>
          <w:p w:rsidR="00751876" w:rsidRPr="00BD1208" w:rsidRDefault="00751876" w:rsidP="00751876">
            <w:pPr>
              <w:rPr>
                <w:sz w:val="17"/>
                <w:szCs w:val="17"/>
              </w:rPr>
            </w:pPr>
            <w:r w:rsidRPr="00BD1208">
              <w:rPr>
                <w:sz w:val="17"/>
                <w:szCs w:val="17"/>
              </w:rPr>
              <w:t>07</w:t>
            </w:r>
          </w:p>
        </w:tc>
        <w:tc>
          <w:tcPr>
            <w:tcW w:w="607" w:type="dxa"/>
            <w:shd w:val="clear" w:color="000000" w:fill="FFFFFF"/>
            <w:hideMark/>
          </w:tcPr>
          <w:p w:rsidR="00751876" w:rsidRPr="00BD1208" w:rsidRDefault="00751876" w:rsidP="00751876">
            <w:pPr>
              <w:rPr>
                <w:sz w:val="17"/>
                <w:szCs w:val="17"/>
              </w:rPr>
            </w:pPr>
            <w:r w:rsidRPr="00BD1208">
              <w:rPr>
                <w:sz w:val="17"/>
                <w:szCs w:val="17"/>
              </w:rPr>
              <w:t>902</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0,0</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2,0</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2,0</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Закупка товаров, работ и услуг для обеспечения государственных (муниципальных) нужд</w:t>
            </w:r>
          </w:p>
        </w:tc>
        <w:tc>
          <w:tcPr>
            <w:tcW w:w="450" w:type="dxa"/>
            <w:shd w:val="clear" w:color="000000" w:fill="FFFFFF"/>
            <w:hideMark/>
          </w:tcPr>
          <w:p w:rsidR="00751876" w:rsidRPr="00BD1208" w:rsidRDefault="00751876" w:rsidP="00751876">
            <w:pPr>
              <w:rPr>
                <w:sz w:val="17"/>
                <w:szCs w:val="17"/>
              </w:rPr>
            </w:pPr>
            <w:r w:rsidRPr="00BD1208">
              <w:rPr>
                <w:sz w:val="17"/>
                <w:szCs w:val="17"/>
              </w:rPr>
              <w:t>32</w:t>
            </w:r>
          </w:p>
        </w:tc>
        <w:tc>
          <w:tcPr>
            <w:tcW w:w="309" w:type="dxa"/>
            <w:shd w:val="clear" w:color="000000" w:fill="FFFFFF"/>
            <w:hideMark/>
          </w:tcPr>
          <w:p w:rsidR="00751876" w:rsidRPr="00BD1208" w:rsidRDefault="00751876" w:rsidP="00751876">
            <w:pPr>
              <w:rPr>
                <w:sz w:val="17"/>
                <w:szCs w:val="17"/>
              </w:rPr>
            </w:pPr>
            <w:r w:rsidRPr="00BD1208">
              <w:rPr>
                <w:sz w:val="17"/>
                <w:szCs w:val="17"/>
              </w:rPr>
              <w:t>0</w:t>
            </w:r>
          </w:p>
        </w:tc>
        <w:tc>
          <w:tcPr>
            <w:tcW w:w="466" w:type="dxa"/>
            <w:shd w:val="clear" w:color="000000" w:fill="FFFFFF"/>
            <w:hideMark/>
          </w:tcPr>
          <w:p w:rsidR="00751876" w:rsidRPr="00BD1208" w:rsidRDefault="00751876" w:rsidP="00751876">
            <w:pPr>
              <w:rPr>
                <w:sz w:val="17"/>
                <w:szCs w:val="17"/>
              </w:rPr>
            </w:pPr>
            <w:r w:rsidRPr="00BD1208">
              <w:rPr>
                <w:sz w:val="17"/>
                <w:szCs w:val="17"/>
              </w:rPr>
              <w:t>03</w:t>
            </w:r>
          </w:p>
        </w:tc>
        <w:tc>
          <w:tcPr>
            <w:tcW w:w="718" w:type="dxa"/>
            <w:shd w:val="clear" w:color="000000" w:fill="FFFFFF"/>
            <w:hideMark/>
          </w:tcPr>
          <w:p w:rsidR="00751876" w:rsidRPr="00BD1208" w:rsidRDefault="00751876" w:rsidP="00751876">
            <w:pPr>
              <w:rPr>
                <w:sz w:val="17"/>
                <w:szCs w:val="17"/>
              </w:rPr>
            </w:pPr>
            <w:r w:rsidRPr="00BD1208">
              <w:rPr>
                <w:sz w:val="17"/>
                <w:szCs w:val="17"/>
              </w:rPr>
              <w:t>42110</w:t>
            </w:r>
          </w:p>
        </w:tc>
        <w:tc>
          <w:tcPr>
            <w:tcW w:w="554" w:type="dxa"/>
            <w:shd w:val="clear" w:color="000000" w:fill="FFFFFF"/>
            <w:hideMark/>
          </w:tcPr>
          <w:p w:rsidR="00751876" w:rsidRPr="00BD1208" w:rsidRDefault="00751876" w:rsidP="00751876">
            <w:pPr>
              <w:rPr>
                <w:sz w:val="17"/>
                <w:szCs w:val="17"/>
              </w:rPr>
            </w:pPr>
            <w:r w:rsidRPr="00BD1208">
              <w:rPr>
                <w:sz w:val="17"/>
                <w:szCs w:val="17"/>
              </w:rPr>
              <w:t>200</w:t>
            </w:r>
          </w:p>
        </w:tc>
        <w:tc>
          <w:tcPr>
            <w:tcW w:w="440" w:type="dxa"/>
            <w:shd w:val="clear" w:color="000000" w:fill="FFFFFF"/>
            <w:hideMark/>
          </w:tcPr>
          <w:p w:rsidR="00751876" w:rsidRPr="00BD1208" w:rsidRDefault="00751876" w:rsidP="00751876">
            <w:pPr>
              <w:rPr>
                <w:sz w:val="17"/>
                <w:szCs w:val="17"/>
              </w:rPr>
            </w:pPr>
            <w:r w:rsidRPr="00BD1208">
              <w:rPr>
                <w:sz w:val="17"/>
                <w:szCs w:val="17"/>
              </w:rPr>
              <w:t> </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0,0</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21,8</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21,8</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Иные закупки товаров, работ и услуг для обеспечения государственных (муниципальных) нужд</w:t>
            </w:r>
          </w:p>
        </w:tc>
        <w:tc>
          <w:tcPr>
            <w:tcW w:w="450" w:type="dxa"/>
            <w:shd w:val="clear" w:color="000000" w:fill="FFFFFF"/>
            <w:hideMark/>
          </w:tcPr>
          <w:p w:rsidR="00751876" w:rsidRPr="00BD1208" w:rsidRDefault="00751876" w:rsidP="00751876">
            <w:pPr>
              <w:rPr>
                <w:sz w:val="17"/>
                <w:szCs w:val="17"/>
              </w:rPr>
            </w:pPr>
            <w:r w:rsidRPr="00BD1208">
              <w:rPr>
                <w:sz w:val="17"/>
                <w:szCs w:val="17"/>
              </w:rPr>
              <w:t>32</w:t>
            </w:r>
          </w:p>
        </w:tc>
        <w:tc>
          <w:tcPr>
            <w:tcW w:w="309" w:type="dxa"/>
            <w:shd w:val="clear" w:color="000000" w:fill="FFFFFF"/>
            <w:hideMark/>
          </w:tcPr>
          <w:p w:rsidR="00751876" w:rsidRPr="00BD1208" w:rsidRDefault="00751876" w:rsidP="00751876">
            <w:pPr>
              <w:rPr>
                <w:sz w:val="17"/>
                <w:szCs w:val="17"/>
              </w:rPr>
            </w:pPr>
            <w:r w:rsidRPr="00BD1208">
              <w:rPr>
                <w:sz w:val="17"/>
                <w:szCs w:val="17"/>
              </w:rPr>
              <w:t>0</w:t>
            </w:r>
          </w:p>
        </w:tc>
        <w:tc>
          <w:tcPr>
            <w:tcW w:w="466" w:type="dxa"/>
            <w:shd w:val="clear" w:color="000000" w:fill="FFFFFF"/>
            <w:hideMark/>
          </w:tcPr>
          <w:p w:rsidR="00751876" w:rsidRPr="00BD1208" w:rsidRDefault="00751876" w:rsidP="00751876">
            <w:pPr>
              <w:rPr>
                <w:sz w:val="17"/>
                <w:szCs w:val="17"/>
              </w:rPr>
            </w:pPr>
            <w:r w:rsidRPr="00BD1208">
              <w:rPr>
                <w:sz w:val="17"/>
                <w:szCs w:val="17"/>
              </w:rPr>
              <w:t>03</w:t>
            </w:r>
          </w:p>
        </w:tc>
        <w:tc>
          <w:tcPr>
            <w:tcW w:w="718" w:type="dxa"/>
            <w:shd w:val="clear" w:color="000000" w:fill="FFFFFF"/>
            <w:hideMark/>
          </w:tcPr>
          <w:p w:rsidR="00751876" w:rsidRPr="00BD1208" w:rsidRDefault="00751876" w:rsidP="00751876">
            <w:pPr>
              <w:rPr>
                <w:sz w:val="17"/>
                <w:szCs w:val="17"/>
              </w:rPr>
            </w:pPr>
            <w:r w:rsidRPr="00BD1208">
              <w:rPr>
                <w:sz w:val="17"/>
                <w:szCs w:val="17"/>
              </w:rPr>
              <w:t>42110</w:t>
            </w:r>
          </w:p>
        </w:tc>
        <w:tc>
          <w:tcPr>
            <w:tcW w:w="554" w:type="dxa"/>
            <w:shd w:val="clear" w:color="000000" w:fill="FFFFFF"/>
            <w:hideMark/>
          </w:tcPr>
          <w:p w:rsidR="00751876" w:rsidRPr="00BD1208" w:rsidRDefault="00751876" w:rsidP="00751876">
            <w:pPr>
              <w:rPr>
                <w:sz w:val="17"/>
                <w:szCs w:val="17"/>
              </w:rPr>
            </w:pPr>
            <w:r w:rsidRPr="00BD1208">
              <w:rPr>
                <w:sz w:val="17"/>
                <w:szCs w:val="17"/>
              </w:rPr>
              <w:t>240</w:t>
            </w:r>
          </w:p>
        </w:tc>
        <w:tc>
          <w:tcPr>
            <w:tcW w:w="440" w:type="dxa"/>
            <w:shd w:val="clear" w:color="000000" w:fill="FFFFFF"/>
            <w:hideMark/>
          </w:tcPr>
          <w:p w:rsidR="00751876" w:rsidRPr="00BD1208" w:rsidRDefault="00751876" w:rsidP="00751876">
            <w:pPr>
              <w:rPr>
                <w:sz w:val="17"/>
                <w:szCs w:val="17"/>
              </w:rPr>
            </w:pPr>
            <w:r w:rsidRPr="00BD1208">
              <w:rPr>
                <w:sz w:val="17"/>
                <w:szCs w:val="17"/>
              </w:rPr>
              <w:t> </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0,0</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21,8</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21,8</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Образование</w:t>
            </w:r>
          </w:p>
        </w:tc>
        <w:tc>
          <w:tcPr>
            <w:tcW w:w="450" w:type="dxa"/>
            <w:shd w:val="clear" w:color="000000" w:fill="FFFFFF"/>
            <w:hideMark/>
          </w:tcPr>
          <w:p w:rsidR="00751876" w:rsidRPr="00BD1208" w:rsidRDefault="00751876" w:rsidP="00751876">
            <w:pPr>
              <w:rPr>
                <w:sz w:val="17"/>
                <w:szCs w:val="17"/>
              </w:rPr>
            </w:pPr>
            <w:r w:rsidRPr="00BD1208">
              <w:rPr>
                <w:sz w:val="17"/>
                <w:szCs w:val="17"/>
              </w:rPr>
              <w:t>32</w:t>
            </w:r>
          </w:p>
        </w:tc>
        <w:tc>
          <w:tcPr>
            <w:tcW w:w="309" w:type="dxa"/>
            <w:shd w:val="clear" w:color="000000" w:fill="FFFFFF"/>
            <w:hideMark/>
          </w:tcPr>
          <w:p w:rsidR="00751876" w:rsidRPr="00BD1208" w:rsidRDefault="00751876" w:rsidP="00751876">
            <w:pPr>
              <w:rPr>
                <w:sz w:val="17"/>
                <w:szCs w:val="17"/>
              </w:rPr>
            </w:pPr>
            <w:r w:rsidRPr="00BD1208">
              <w:rPr>
                <w:sz w:val="17"/>
                <w:szCs w:val="17"/>
              </w:rPr>
              <w:t>0</w:t>
            </w:r>
          </w:p>
        </w:tc>
        <w:tc>
          <w:tcPr>
            <w:tcW w:w="466" w:type="dxa"/>
            <w:shd w:val="clear" w:color="000000" w:fill="FFFFFF"/>
            <w:hideMark/>
          </w:tcPr>
          <w:p w:rsidR="00751876" w:rsidRPr="00BD1208" w:rsidRDefault="00751876" w:rsidP="00751876">
            <w:pPr>
              <w:rPr>
                <w:sz w:val="17"/>
                <w:szCs w:val="17"/>
              </w:rPr>
            </w:pPr>
            <w:r w:rsidRPr="00BD1208">
              <w:rPr>
                <w:sz w:val="17"/>
                <w:szCs w:val="17"/>
              </w:rPr>
              <w:t>03</w:t>
            </w:r>
          </w:p>
        </w:tc>
        <w:tc>
          <w:tcPr>
            <w:tcW w:w="718" w:type="dxa"/>
            <w:shd w:val="clear" w:color="000000" w:fill="FFFFFF"/>
            <w:hideMark/>
          </w:tcPr>
          <w:p w:rsidR="00751876" w:rsidRPr="00BD1208" w:rsidRDefault="00751876" w:rsidP="00751876">
            <w:pPr>
              <w:rPr>
                <w:sz w:val="17"/>
                <w:szCs w:val="17"/>
              </w:rPr>
            </w:pPr>
            <w:r w:rsidRPr="00BD1208">
              <w:rPr>
                <w:sz w:val="17"/>
                <w:szCs w:val="17"/>
              </w:rPr>
              <w:t>42110</w:t>
            </w:r>
          </w:p>
        </w:tc>
        <w:tc>
          <w:tcPr>
            <w:tcW w:w="554" w:type="dxa"/>
            <w:shd w:val="clear" w:color="000000" w:fill="FFFFFF"/>
            <w:hideMark/>
          </w:tcPr>
          <w:p w:rsidR="00751876" w:rsidRPr="00BD1208" w:rsidRDefault="00751876" w:rsidP="00751876">
            <w:pPr>
              <w:rPr>
                <w:sz w:val="17"/>
                <w:szCs w:val="17"/>
              </w:rPr>
            </w:pPr>
            <w:r w:rsidRPr="00BD1208">
              <w:rPr>
                <w:sz w:val="17"/>
                <w:szCs w:val="17"/>
              </w:rPr>
              <w:t>240</w:t>
            </w:r>
          </w:p>
        </w:tc>
        <w:tc>
          <w:tcPr>
            <w:tcW w:w="440" w:type="dxa"/>
            <w:shd w:val="clear" w:color="000000" w:fill="FFFFFF"/>
            <w:hideMark/>
          </w:tcPr>
          <w:p w:rsidR="00751876" w:rsidRPr="00BD1208" w:rsidRDefault="00751876" w:rsidP="00751876">
            <w:pPr>
              <w:rPr>
                <w:sz w:val="17"/>
                <w:szCs w:val="17"/>
              </w:rPr>
            </w:pPr>
            <w:r w:rsidRPr="00BD1208">
              <w:rPr>
                <w:sz w:val="17"/>
                <w:szCs w:val="17"/>
              </w:rPr>
              <w:t>07</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0,0</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21,8</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21,8</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Молодежная политика</w:t>
            </w:r>
          </w:p>
        </w:tc>
        <w:tc>
          <w:tcPr>
            <w:tcW w:w="450" w:type="dxa"/>
            <w:shd w:val="clear" w:color="000000" w:fill="FFFFFF"/>
            <w:hideMark/>
          </w:tcPr>
          <w:p w:rsidR="00751876" w:rsidRPr="00BD1208" w:rsidRDefault="00751876" w:rsidP="00751876">
            <w:pPr>
              <w:rPr>
                <w:sz w:val="17"/>
                <w:szCs w:val="17"/>
              </w:rPr>
            </w:pPr>
            <w:r w:rsidRPr="00BD1208">
              <w:rPr>
                <w:sz w:val="17"/>
                <w:szCs w:val="17"/>
              </w:rPr>
              <w:t>32</w:t>
            </w:r>
          </w:p>
        </w:tc>
        <w:tc>
          <w:tcPr>
            <w:tcW w:w="309" w:type="dxa"/>
            <w:shd w:val="clear" w:color="000000" w:fill="FFFFFF"/>
            <w:hideMark/>
          </w:tcPr>
          <w:p w:rsidR="00751876" w:rsidRPr="00BD1208" w:rsidRDefault="00751876" w:rsidP="00751876">
            <w:pPr>
              <w:rPr>
                <w:sz w:val="17"/>
                <w:szCs w:val="17"/>
              </w:rPr>
            </w:pPr>
            <w:r w:rsidRPr="00BD1208">
              <w:rPr>
                <w:sz w:val="17"/>
                <w:szCs w:val="17"/>
              </w:rPr>
              <w:t>0</w:t>
            </w:r>
          </w:p>
        </w:tc>
        <w:tc>
          <w:tcPr>
            <w:tcW w:w="466" w:type="dxa"/>
            <w:shd w:val="clear" w:color="000000" w:fill="FFFFFF"/>
            <w:hideMark/>
          </w:tcPr>
          <w:p w:rsidR="00751876" w:rsidRPr="00BD1208" w:rsidRDefault="00751876" w:rsidP="00751876">
            <w:pPr>
              <w:rPr>
                <w:sz w:val="17"/>
                <w:szCs w:val="17"/>
              </w:rPr>
            </w:pPr>
            <w:r w:rsidRPr="00BD1208">
              <w:rPr>
                <w:sz w:val="17"/>
                <w:szCs w:val="17"/>
              </w:rPr>
              <w:t>03</w:t>
            </w:r>
          </w:p>
        </w:tc>
        <w:tc>
          <w:tcPr>
            <w:tcW w:w="718" w:type="dxa"/>
            <w:shd w:val="clear" w:color="000000" w:fill="FFFFFF"/>
            <w:hideMark/>
          </w:tcPr>
          <w:p w:rsidR="00751876" w:rsidRPr="00BD1208" w:rsidRDefault="00751876" w:rsidP="00751876">
            <w:pPr>
              <w:rPr>
                <w:sz w:val="17"/>
                <w:szCs w:val="17"/>
              </w:rPr>
            </w:pPr>
            <w:r w:rsidRPr="00BD1208">
              <w:rPr>
                <w:sz w:val="17"/>
                <w:szCs w:val="17"/>
              </w:rPr>
              <w:t>42110</w:t>
            </w:r>
          </w:p>
        </w:tc>
        <w:tc>
          <w:tcPr>
            <w:tcW w:w="554" w:type="dxa"/>
            <w:shd w:val="clear" w:color="000000" w:fill="FFFFFF"/>
            <w:hideMark/>
          </w:tcPr>
          <w:p w:rsidR="00751876" w:rsidRPr="00BD1208" w:rsidRDefault="00751876" w:rsidP="00751876">
            <w:pPr>
              <w:rPr>
                <w:sz w:val="17"/>
                <w:szCs w:val="17"/>
              </w:rPr>
            </w:pPr>
            <w:r w:rsidRPr="00BD1208">
              <w:rPr>
                <w:sz w:val="17"/>
                <w:szCs w:val="17"/>
              </w:rPr>
              <w:t>240</w:t>
            </w:r>
          </w:p>
        </w:tc>
        <w:tc>
          <w:tcPr>
            <w:tcW w:w="440" w:type="dxa"/>
            <w:shd w:val="clear" w:color="000000" w:fill="FFFFFF"/>
            <w:hideMark/>
          </w:tcPr>
          <w:p w:rsidR="00751876" w:rsidRPr="00BD1208" w:rsidRDefault="00751876" w:rsidP="00751876">
            <w:pPr>
              <w:rPr>
                <w:sz w:val="17"/>
                <w:szCs w:val="17"/>
              </w:rPr>
            </w:pPr>
            <w:r w:rsidRPr="00BD1208">
              <w:rPr>
                <w:sz w:val="17"/>
                <w:szCs w:val="17"/>
              </w:rPr>
              <w:t>07</w:t>
            </w:r>
          </w:p>
        </w:tc>
        <w:tc>
          <w:tcPr>
            <w:tcW w:w="559" w:type="dxa"/>
            <w:shd w:val="clear" w:color="000000" w:fill="FFFFFF"/>
            <w:hideMark/>
          </w:tcPr>
          <w:p w:rsidR="00751876" w:rsidRPr="00BD1208" w:rsidRDefault="00751876" w:rsidP="00751876">
            <w:pPr>
              <w:rPr>
                <w:sz w:val="17"/>
                <w:szCs w:val="17"/>
              </w:rPr>
            </w:pPr>
            <w:r w:rsidRPr="00BD1208">
              <w:rPr>
                <w:sz w:val="17"/>
                <w:szCs w:val="17"/>
              </w:rPr>
              <w:t>07</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0,0</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21,8</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21,8</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Управление по социальной работе администрации Чамзинского муниципального района</w:t>
            </w:r>
          </w:p>
        </w:tc>
        <w:tc>
          <w:tcPr>
            <w:tcW w:w="450" w:type="dxa"/>
            <w:shd w:val="clear" w:color="000000" w:fill="FFFFFF"/>
            <w:hideMark/>
          </w:tcPr>
          <w:p w:rsidR="00751876" w:rsidRPr="00BD1208" w:rsidRDefault="00751876" w:rsidP="00751876">
            <w:pPr>
              <w:rPr>
                <w:sz w:val="17"/>
                <w:szCs w:val="17"/>
              </w:rPr>
            </w:pPr>
            <w:r w:rsidRPr="00BD1208">
              <w:rPr>
                <w:sz w:val="17"/>
                <w:szCs w:val="17"/>
              </w:rPr>
              <w:t>32</w:t>
            </w:r>
          </w:p>
        </w:tc>
        <w:tc>
          <w:tcPr>
            <w:tcW w:w="309" w:type="dxa"/>
            <w:shd w:val="clear" w:color="000000" w:fill="FFFFFF"/>
            <w:hideMark/>
          </w:tcPr>
          <w:p w:rsidR="00751876" w:rsidRPr="00BD1208" w:rsidRDefault="00751876" w:rsidP="00751876">
            <w:pPr>
              <w:rPr>
                <w:sz w:val="17"/>
                <w:szCs w:val="17"/>
              </w:rPr>
            </w:pPr>
            <w:r w:rsidRPr="00BD1208">
              <w:rPr>
                <w:sz w:val="17"/>
                <w:szCs w:val="17"/>
              </w:rPr>
              <w:t>0</w:t>
            </w:r>
          </w:p>
        </w:tc>
        <w:tc>
          <w:tcPr>
            <w:tcW w:w="466" w:type="dxa"/>
            <w:shd w:val="clear" w:color="000000" w:fill="FFFFFF"/>
            <w:hideMark/>
          </w:tcPr>
          <w:p w:rsidR="00751876" w:rsidRPr="00BD1208" w:rsidRDefault="00751876" w:rsidP="00751876">
            <w:pPr>
              <w:rPr>
                <w:sz w:val="17"/>
                <w:szCs w:val="17"/>
              </w:rPr>
            </w:pPr>
            <w:r w:rsidRPr="00BD1208">
              <w:rPr>
                <w:sz w:val="17"/>
                <w:szCs w:val="17"/>
              </w:rPr>
              <w:t>03</w:t>
            </w:r>
          </w:p>
        </w:tc>
        <w:tc>
          <w:tcPr>
            <w:tcW w:w="718" w:type="dxa"/>
            <w:shd w:val="clear" w:color="000000" w:fill="FFFFFF"/>
            <w:hideMark/>
          </w:tcPr>
          <w:p w:rsidR="00751876" w:rsidRPr="00BD1208" w:rsidRDefault="00751876" w:rsidP="00751876">
            <w:pPr>
              <w:rPr>
                <w:sz w:val="17"/>
                <w:szCs w:val="17"/>
              </w:rPr>
            </w:pPr>
            <w:r w:rsidRPr="00BD1208">
              <w:rPr>
                <w:sz w:val="17"/>
                <w:szCs w:val="17"/>
              </w:rPr>
              <w:t>42110</w:t>
            </w:r>
          </w:p>
        </w:tc>
        <w:tc>
          <w:tcPr>
            <w:tcW w:w="554" w:type="dxa"/>
            <w:shd w:val="clear" w:color="000000" w:fill="FFFFFF"/>
            <w:hideMark/>
          </w:tcPr>
          <w:p w:rsidR="00751876" w:rsidRPr="00BD1208" w:rsidRDefault="00751876" w:rsidP="00751876">
            <w:pPr>
              <w:rPr>
                <w:sz w:val="17"/>
                <w:szCs w:val="17"/>
              </w:rPr>
            </w:pPr>
            <w:r w:rsidRPr="00BD1208">
              <w:rPr>
                <w:sz w:val="17"/>
                <w:szCs w:val="17"/>
              </w:rPr>
              <w:t>240</w:t>
            </w:r>
          </w:p>
        </w:tc>
        <w:tc>
          <w:tcPr>
            <w:tcW w:w="440" w:type="dxa"/>
            <w:shd w:val="clear" w:color="000000" w:fill="FFFFFF"/>
            <w:hideMark/>
          </w:tcPr>
          <w:p w:rsidR="00751876" w:rsidRPr="00BD1208" w:rsidRDefault="00751876" w:rsidP="00751876">
            <w:pPr>
              <w:rPr>
                <w:sz w:val="17"/>
                <w:szCs w:val="17"/>
              </w:rPr>
            </w:pPr>
            <w:r w:rsidRPr="00BD1208">
              <w:rPr>
                <w:sz w:val="17"/>
                <w:szCs w:val="17"/>
              </w:rPr>
              <w:t>07</w:t>
            </w:r>
          </w:p>
        </w:tc>
        <w:tc>
          <w:tcPr>
            <w:tcW w:w="559" w:type="dxa"/>
            <w:shd w:val="clear" w:color="000000" w:fill="FFFFFF"/>
            <w:hideMark/>
          </w:tcPr>
          <w:p w:rsidR="00751876" w:rsidRPr="00BD1208" w:rsidRDefault="00751876" w:rsidP="00751876">
            <w:pPr>
              <w:rPr>
                <w:sz w:val="17"/>
                <w:szCs w:val="17"/>
              </w:rPr>
            </w:pPr>
            <w:r w:rsidRPr="00BD1208">
              <w:rPr>
                <w:sz w:val="17"/>
                <w:szCs w:val="17"/>
              </w:rPr>
              <w:t>07</w:t>
            </w:r>
          </w:p>
        </w:tc>
        <w:tc>
          <w:tcPr>
            <w:tcW w:w="607" w:type="dxa"/>
            <w:shd w:val="clear" w:color="000000" w:fill="FFFFFF"/>
            <w:hideMark/>
          </w:tcPr>
          <w:p w:rsidR="00751876" w:rsidRPr="00BD1208" w:rsidRDefault="00751876" w:rsidP="00751876">
            <w:pPr>
              <w:rPr>
                <w:sz w:val="17"/>
                <w:szCs w:val="17"/>
              </w:rPr>
            </w:pPr>
            <w:r w:rsidRPr="00BD1208">
              <w:rPr>
                <w:sz w:val="17"/>
                <w:szCs w:val="17"/>
              </w:rPr>
              <w:t>902</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0,0</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21,8</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21,8</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Основное мероприятие "Укрепление здоровья, формирование здорового образа жизни молодых граждан"</w:t>
            </w:r>
          </w:p>
        </w:tc>
        <w:tc>
          <w:tcPr>
            <w:tcW w:w="450" w:type="dxa"/>
            <w:shd w:val="clear" w:color="000000" w:fill="FFFFFF"/>
            <w:hideMark/>
          </w:tcPr>
          <w:p w:rsidR="00751876" w:rsidRPr="00BD1208" w:rsidRDefault="00751876" w:rsidP="00751876">
            <w:pPr>
              <w:rPr>
                <w:sz w:val="17"/>
                <w:szCs w:val="17"/>
              </w:rPr>
            </w:pPr>
            <w:r w:rsidRPr="00BD1208">
              <w:rPr>
                <w:sz w:val="17"/>
                <w:szCs w:val="17"/>
              </w:rPr>
              <w:t>32</w:t>
            </w:r>
          </w:p>
        </w:tc>
        <w:tc>
          <w:tcPr>
            <w:tcW w:w="309" w:type="dxa"/>
            <w:shd w:val="clear" w:color="000000" w:fill="FFFFFF"/>
            <w:hideMark/>
          </w:tcPr>
          <w:p w:rsidR="00751876" w:rsidRPr="00BD1208" w:rsidRDefault="00751876" w:rsidP="00751876">
            <w:pPr>
              <w:rPr>
                <w:sz w:val="17"/>
                <w:szCs w:val="17"/>
              </w:rPr>
            </w:pPr>
            <w:r w:rsidRPr="00BD1208">
              <w:rPr>
                <w:sz w:val="17"/>
                <w:szCs w:val="17"/>
              </w:rPr>
              <w:t>0</w:t>
            </w:r>
          </w:p>
        </w:tc>
        <w:tc>
          <w:tcPr>
            <w:tcW w:w="466" w:type="dxa"/>
            <w:shd w:val="clear" w:color="000000" w:fill="FFFFFF"/>
            <w:hideMark/>
          </w:tcPr>
          <w:p w:rsidR="00751876" w:rsidRPr="00BD1208" w:rsidRDefault="00751876" w:rsidP="00751876">
            <w:pPr>
              <w:rPr>
                <w:sz w:val="17"/>
                <w:szCs w:val="17"/>
              </w:rPr>
            </w:pPr>
            <w:r w:rsidRPr="00BD1208">
              <w:rPr>
                <w:sz w:val="17"/>
                <w:szCs w:val="17"/>
              </w:rPr>
              <w:t>04</w:t>
            </w:r>
          </w:p>
        </w:tc>
        <w:tc>
          <w:tcPr>
            <w:tcW w:w="718" w:type="dxa"/>
            <w:shd w:val="clear" w:color="000000" w:fill="FFFFFF"/>
            <w:hideMark/>
          </w:tcPr>
          <w:p w:rsidR="00751876" w:rsidRPr="00BD1208" w:rsidRDefault="00751876" w:rsidP="00751876">
            <w:pPr>
              <w:rPr>
                <w:sz w:val="17"/>
                <w:szCs w:val="17"/>
              </w:rPr>
            </w:pPr>
            <w:r w:rsidRPr="00BD1208">
              <w:rPr>
                <w:sz w:val="17"/>
                <w:szCs w:val="17"/>
              </w:rPr>
              <w:t> </w:t>
            </w:r>
          </w:p>
        </w:tc>
        <w:tc>
          <w:tcPr>
            <w:tcW w:w="554" w:type="dxa"/>
            <w:shd w:val="clear" w:color="000000" w:fill="FFFFFF"/>
            <w:hideMark/>
          </w:tcPr>
          <w:p w:rsidR="00751876" w:rsidRPr="00BD1208" w:rsidRDefault="00751876" w:rsidP="00751876">
            <w:pPr>
              <w:rPr>
                <w:sz w:val="17"/>
                <w:szCs w:val="17"/>
              </w:rPr>
            </w:pPr>
            <w:r w:rsidRPr="00BD1208">
              <w:rPr>
                <w:sz w:val="17"/>
                <w:szCs w:val="17"/>
              </w:rPr>
              <w:t> </w:t>
            </w:r>
          </w:p>
        </w:tc>
        <w:tc>
          <w:tcPr>
            <w:tcW w:w="440" w:type="dxa"/>
            <w:shd w:val="clear" w:color="000000" w:fill="FFFFFF"/>
            <w:hideMark/>
          </w:tcPr>
          <w:p w:rsidR="00751876" w:rsidRPr="00BD1208" w:rsidRDefault="00751876" w:rsidP="00751876">
            <w:pPr>
              <w:rPr>
                <w:sz w:val="17"/>
                <w:szCs w:val="17"/>
              </w:rPr>
            </w:pPr>
            <w:r w:rsidRPr="00BD1208">
              <w:rPr>
                <w:sz w:val="17"/>
                <w:szCs w:val="17"/>
              </w:rPr>
              <w:t> </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0,0</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8,9</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8,9</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Мероприятия по реализации отдельных полномочий органов местного самоуправления</w:t>
            </w:r>
          </w:p>
        </w:tc>
        <w:tc>
          <w:tcPr>
            <w:tcW w:w="450" w:type="dxa"/>
            <w:shd w:val="clear" w:color="000000" w:fill="FFFFFF"/>
            <w:hideMark/>
          </w:tcPr>
          <w:p w:rsidR="00751876" w:rsidRPr="00BD1208" w:rsidRDefault="00751876" w:rsidP="00751876">
            <w:pPr>
              <w:rPr>
                <w:sz w:val="17"/>
                <w:szCs w:val="17"/>
              </w:rPr>
            </w:pPr>
            <w:r w:rsidRPr="00BD1208">
              <w:rPr>
                <w:sz w:val="17"/>
                <w:szCs w:val="17"/>
              </w:rPr>
              <w:t>32</w:t>
            </w:r>
          </w:p>
        </w:tc>
        <w:tc>
          <w:tcPr>
            <w:tcW w:w="309" w:type="dxa"/>
            <w:shd w:val="clear" w:color="000000" w:fill="FFFFFF"/>
            <w:hideMark/>
          </w:tcPr>
          <w:p w:rsidR="00751876" w:rsidRPr="00BD1208" w:rsidRDefault="00751876" w:rsidP="00751876">
            <w:pPr>
              <w:rPr>
                <w:sz w:val="17"/>
                <w:szCs w:val="17"/>
              </w:rPr>
            </w:pPr>
            <w:r w:rsidRPr="00BD1208">
              <w:rPr>
                <w:sz w:val="17"/>
                <w:szCs w:val="17"/>
              </w:rPr>
              <w:t>0</w:t>
            </w:r>
          </w:p>
        </w:tc>
        <w:tc>
          <w:tcPr>
            <w:tcW w:w="466" w:type="dxa"/>
            <w:shd w:val="clear" w:color="000000" w:fill="FFFFFF"/>
            <w:hideMark/>
          </w:tcPr>
          <w:p w:rsidR="00751876" w:rsidRPr="00BD1208" w:rsidRDefault="00751876" w:rsidP="00751876">
            <w:pPr>
              <w:rPr>
                <w:sz w:val="17"/>
                <w:szCs w:val="17"/>
              </w:rPr>
            </w:pPr>
            <w:r w:rsidRPr="00BD1208">
              <w:rPr>
                <w:sz w:val="17"/>
                <w:szCs w:val="17"/>
              </w:rPr>
              <w:t>04</w:t>
            </w:r>
          </w:p>
        </w:tc>
        <w:tc>
          <w:tcPr>
            <w:tcW w:w="718" w:type="dxa"/>
            <w:shd w:val="clear" w:color="000000" w:fill="FFFFFF"/>
            <w:hideMark/>
          </w:tcPr>
          <w:p w:rsidR="00751876" w:rsidRPr="00BD1208" w:rsidRDefault="00751876" w:rsidP="00751876">
            <w:pPr>
              <w:rPr>
                <w:sz w:val="17"/>
                <w:szCs w:val="17"/>
              </w:rPr>
            </w:pPr>
            <w:r w:rsidRPr="00BD1208">
              <w:rPr>
                <w:sz w:val="17"/>
                <w:szCs w:val="17"/>
              </w:rPr>
              <w:t>42000</w:t>
            </w:r>
          </w:p>
        </w:tc>
        <w:tc>
          <w:tcPr>
            <w:tcW w:w="554" w:type="dxa"/>
            <w:shd w:val="clear" w:color="000000" w:fill="FFFFFF"/>
            <w:hideMark/>
          </w:tcPr>
          <w:p w:rsidR="00751876" w:rsidRPr="00BD1208" w:rsidRDefault="00751876" w:rsidP="00751876">
            <w:pPr>
              <w:rPr>
                <w:sz w:val="17"/>
                <w:szCs w:val="17"/>
              </w:rPr>
            </w:pPr>
            <w:r w:rsidRPr="00BD1208">
              <w:rPr>
                <w:sz w:val="17"/>
                <w:szCs w:val="17"/>
              </w:rPr>
              <w:t> </w:t>
            </w:r>
          </w:p>
        </w:tc>
        <w:tc>
          <w:tcPr>
            <w:tcW w:w="440" w:type="dxa"/>
            <w:shd w:val="clear" w:color="000000" w:fill="FFFFFF"/>
            <w:hideMark/>
          </w:tcPr>
          <w:p w:rsidR="00751876" w:rsidRPr="00BD1208" w:rsidRDefault="00751876" w:rsidP="00751876">
            <w:pPr>
              <w:rPr>
                <w:sz w:val="17"/>
                <w:szCs w:val="17"/>
              </w:rPr>
            </w:pPr>
            <w:r w:rsidRPr="00BD1208">
              <w:rPr>
                <w:sz w:val="17"/>
                <w:szCs w:val="17"/>
              </w:rPr>
              <w:t> </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0,0</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8,9</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8,9</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Мероприятия в области молодежной политики</w:t>
            </w:r>
          </w:p>
        </w:tc>
        <w:tc>
          <w:tcPr>
            <w:tcW w:w="450" w:type="dxa"/>
            <w:shd w:val="clear" w:color="000000" w:fill="FFFFFF"/>
            <w:hideMark/>
          </w:tcPr>
          <w:p w:rsidR="00751876" w:rsidRPr="00BD1208" w:rsidRDefault="00751876" w:rsidP="00751876">
            <w:pPr>
              <w:rPr>
                <w:sz w:val="17"/>
                <w:szCs w:val="17"/>
              </w:rPr>
            </w:pPr>
            <w:r w:rsidRPr="00BD1208">
              <w:rPr>
                <w:sz w:val="17"/>
                <w:szCs w:val="17"/>
              </w:rPr>
              <w:t>32</w:t>
            </w:r>
          </w:p>
        </w:tc>
        <w:tc>
          <w:tcPr>
            <w:tcW w:w="309" w:type="dxa"/>
            <w:shd w:val="clear" w:color="000000" w:fill="FFFFFF"/>
            <w:hideMark/>
          </w:tcPr>
          <w:p w:rsidR="00751876" w:rsidRPr="00BD1208" w:rsidRDefault="00751876" w:rsidP="00751876">
            <w:pPr>
              <w:rPr>
                <w:sz w:val="17"/>
                <w:szCs w:val="17"/>
              </w:rPr>
            </w:pPr>
            <w:r w:rsidRPr="00BD1208">
              <w:rPr>
                <w:sz w:val="17"/>
                <w:szCs w:val="17"/>
              </w:rPr>
              <w:t>0</w:t>
            </w:r>
          </w:p>
        </w:tc>
        <w:tc>
          <w:tcPr>
            <w:tcW w:w="466" w:type="dxa"/>
            <w:shd w:val="clear" w:color="000000" w:fill="FFFFFF"/>
            <w:hideMark/>
          </w:tcPr>
          <w:p w:rsidR="00751876" w:rsidRPr="00BD1208" w:rsidRDefault="00751876" w:rsidP="00751876">
            <w:pPr>
              <w:rPr>
                <w:sz w:val="17"/>
                <w:szCs w:val="17"/>
              </w:rPr>
            </w:pPr>
            <w:r w:rsidRPr="00BD1208">
              <w:rPr>
                <w:sz w:val="17"/>
                <w:szCs w:val="17"/>
              </w:rPr>
              <w:t>04</w:t>
            </w:r>
          </w:p>
        </w:tc>
        <w:tc>
          <w:tcPr>
            <w:tcW w:w="718" w:type="dxa"/>
            <w:shd w:val="clear" w:color="000000" w:fill="FFFFFF"/>
            <w:hideMark/>
          </w:tcPr>
          <w:p w:rsidR="00751876" w:rsidRPr="00BD1208" w:rsidRDefault="00751876" w:rsidP="00751876">
            <w:pPr>
              <w:rPr>
                <w:sz w:val="17"/>
                <w:szCs w:val="17"/>
              </w:rPr>
            </w:pPr>
            <w:r w:rsidRPr="00BD1208">
              <w:rPr>
                <w:sz w:val="17"/>
                <w:szCs w:val="17"/>
              </w:rPr>
              <w:t>42110</w:t>
            </w:r>
          </w:p>
        </w:tc>
        <w:tc>
          <w:tcPr>
            <w:tcW w:w="554" w:type="dxa"/>
            <w:shd w:val="clear" w:color="000000" w:fill="FFFFFF"/>
            <w:hideMark/>
          </w:tcPr>
          <w:p w:rsidR="00751876" w:rsidRPr="00BD1208" w:rsidRDefault="00751876" w:rsidP="00751876">
            <w:pPr>
              <w:rPr>
                <w:sz w:val="17"/>
                <w:szCs w:val="17"/>
              </w:rPr>
            </w:pPr>
            <w:r w:rsidRPr="00BD1208">
              <w:rPr>
                <w:sz w:val="17"/>
                <w:szCs w:val="17"/>
              </w:rPr>
              <w:t> </w:t>
            </w:r>
          </w:p>
        </w:tc>
        <w:tc>
          <w:tcPr>
            <w:tcW w:w="440" w:type="dxa"/>
            <w:shd w:val="clear" w:color="000000" w:fill="FFFFFF"/>
            <w:hideMark/>
          </w:tcPr>
          <w:p w:rsidR="00751876" w:rsidRPr="00BD1208" w:rsidRDefault="00751876" w:rsidP="00751876">
            <w:pPr>
              <w:rPr>
                <w:sz w:val="17"/>
                <w:szCs w:val="17"/>
              </w:rPr>
            </w:pPr>
            <w:r w:rsidRPr="00BD1208">
              <w:rPr>
                <w:sz w:val="17"/>
                <w:szCs w:val="17"/>
              </w:rPr>
              <w:t> </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0,0</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8,9</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8,9</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50" w:type="dxa"/>
            <w:shd w:val="clear" w:color="000000" w:fill="FFFFFF"/>
            <w:hideMark/>
          </w:tcPr>
          <w:p w:rsidR="00751876" w:rsidRPr="00BD1208" w:rsidRDefault="00751876" w:rsidP="00751876">
            <w:pPr>
              <w:rPr>
                <w:sz w:val="17"/>
                <w:szCs w:val="17"/>
              </w:rPr>
            </w:pPr>
            <w:r w:rsidRPr="00BD1208">
              <w:rPr>
                <w:sz w:val="17"/>
                <w:szCs w:val="17"/>
              </w:rPr>
              <w:t>32</w:t>
            </w:r>
          </w:p>
        </w:tc>
        <w:tc>
          <w:tcPr>
            <w:tcW w:w="309" w:type="dxa"/>
            <w:shd w:val="clear" w:color="000000" w:fill="FFFFFF"/>
            <w:hideMark/>
          </w:tcPr>
          <w:p w:rsidR="00751876" w:rsidRPr="00BD1208" w:rsidRDefault="00751876" w:rsidP="00751876">
            <w:pPr>
              <w:rPr>
                <w:sz w:val="17"/>
                <w:szCs w:val="17"/>
              </w:rPr>
            </w:pPr>
            <w:r w:rsidRPr="00BD1208">
              <w:rPr>
                <w:sz w:val="17"/>
                <w:szCs w:val="17"/>
              </w:rPr>
              <w:t>0</w:t>
            </w:r>
          </w:p>
        </w:tc>
        <w:tc>
          <w:tcPr>
            <w:tcW w:w="466" w:type="dxa"/>
            <w:shd w:val="clear" w:color="000000" w:fill="FFFFFF"/>
            <w:hideMark/>
          </w:tcPr>
          <w:p w:rsidR="00751876" w:rsidRPr="00BD1208" w:rsidRDefault="00751876" w:rsidP="00751876">
            <w:pPr>
              <w:rPr>
                <w:sz w:val="17"/>
                <w:szCs w:val="17"/>
              </w:rPr>
            </w:pPr>
            <w:r w:rsidRPr="00BD1208">
              <w:rPr>
                <w:sz w:val="17"/>
                <w:szCs w:val="17"/>
              </w:rPr>
              <w:t>04</w:t>
            </w:r>
          </w:p>
        </w:tc>
        <w:tc>
          <w:tcPr>
            <w:tcW w:w="718" w:type="dxa"/>
            <w:shd w:val="clear" w:color="000000" w:fill="FFFFFF"/>
            <w:hideMark/>
          </w:tcPr>
          <w:p w:rsidR="00751876" w:rsidRPr="00BD1208" w:rsidRDefault="00751876" w:rsidP="00751876">
            <w:pPr>
              <w:rPr>
                <w:sz w:val="17"/>
                <w:szCs w:val="17"/>
              </w:rPr>
            </w:pPr>
            <w:r w:rsidRPr="00BD1208">
              <w:rPr>
                <w:sz w:val="17"/>
                <w:szCs w:val="17"/>
              </w:rPr>
              <w:t>42110</w:t>
            </w:r>
          </w:p>
        </w:tc>
        <w:tc>
          <w:tcPr>
            <w:tcW w:w="554" w:type="dxa"/>
            <w:shd w:val="clear" w:color="000000" w:fill="FFFFFF"/>
            <w:hideMark/>
          </w:tcPr>
          <w:p w:rsidR="00751876" w:rsidRPr="00BD1208" w:rsidRDefault="00751876" w:rsidP="00751876">
            <w:pPr>
              <w:rPr>
                <w:sz w:val="17"/>
                <w:szCs w:val="17"/>
              </w:rPr>
            </w:pPr>
            <w:r w:rsidRPr="00BD1208">
              <w:rPr>
                <w:sz w:val="17"/>
                <w:szCs w:val="17"/>
              </w:rPr>
              <w:t>100</w:t>
            </w:r>
          </w:p>
        </w:tc>
        <w:tc>
          <w:tcPr>
            <w:tcW w:w="440" w:type="dxa"/>
            <w:shd w:val="clear" w:color="000000" w:fill="FFFFFF"/>
            <w:hideMark/>
          </w:tcPr>
          <w:p w:rsidR="00751876" w:rsidRPr="00BD1208" w:rsidRDefault="00751876" w:rsidP="00751876">
            <w:pPr>
              <w:rPr>
                <w:sz w:val="17"/>
                <w:szCs w:val="17"/>
              </w:rPr>
            </w:pPr>
            <w:r w:rsidRPr="00BD1208">
              <w:rPr>
                <w:sz w:val="17"/>
                <w:szCs w:val="17"/>
              </w:rPr>
              <w:t> </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0,0</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3,0</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3,0</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Расходы на выплаты персоналу казенных учреждений</w:t>
            </w:r>
          </w:p>
        </w:tc>
        <w:tc>
          <w:tcPr>
            <w:tcW w:w="450" w:type="dxa"/>
            <w:shd w:val="clear" w:color="000000" w:fill="FFFFFF"/>
            <w:hideMark/>
          </w:tcPr>
          <w:p w:rsidR="00751876" w:rsidRPr="00BD1208" w:rsidRDefault="00751876" w:rsidP="00751876">
            <w:pPr>
              <w:rPr>
                <w:sz w:val="17"/>
                <w:szCs w:val="17"/>
              </w:rPr>
            </w:pPr>
            <w:r w:rsidRPr="00BD1208">
              <w:rPr>
                <w:sz w:val="17"/>
                <w:szCs w:val="17"/>
              </w:rPr>
              <w:t>32</w:t>
            </w:r>
          </w:p>
        </w:tc>
        <w:tc>
          <w:tcPr>
            <w:tcW w:w="309" w:type="dxa"/>
            <w:shd w:val="clear" w:color="000000" w:fill="FFFFFF"/>
            <w:hideMark/>
          </w:tcPr>
          <w:p w:rsidR="00751876" w:rsidRPr="00BD1208" w:rsidRDefault="00751876" w:rsidP="00751876">
            <w:pPr>
              <w:rPr>
                <w:sz w:val="17"/>
                <w:szCs w:val="17"/>
              </w:rPr>
            </w:pPr>
            <w:r w:rsidRPr="00BD1208">
              <w:rPr>
                <w:sz w:val="17"/>
                <w:szCs w:val="17"/>
              </w:rPr>
              <w:t>0</w:t>
            </w:r>
          </w:p>
        </w:tc>
        <w:tc>
          <w:tcPr>
            <w:tcW w:w="466" w:type="dxa"/>
            <w:shd w:val="clear" w:color="000000" w:fill="FFFFFF"/>
            <w:hideMark/>
          </w:tcPr>
          <w:p w:rsidR="00751876" w:rsidRPr="00BD1208" w:rsidRDefault="00751876" w:rsidP="00751876">
            <w:pPr>
              <w:rPr>
                <w:sz w:val="17"/>
                <w:szCs w:val="17"/>
              </w:rPr>
            </w:pPr>
            <w:r w:rsidRPr="00BD1208">
              <w:rPr>
                <w:sz w:val="17"/>
                <w:szCs w:val="17"/>
              </w:rPr>
              <w:t>04</w:t>
            </w:r>
          </w:p>
        </w:tc>
        <w:tc>
          <w:tcPr>
            <w:tcW w:w="718" w:type="dxa"/>
            <w:shd w:val="clear" w:color="000000" w:fill="FFFFFF"/>
            <w:hideMark/>
          </w:tcPr>
          <w:p w:rsidR="00751876" w:rsidRPr="00BD1208" w:rsidRDefault="00751876" w:rsidP="00751876">
            <w:pPr>
              <w:rPr>
                <w:sz w:val="17"/>
                <w:szCs w:val="17"/>
              </w:rPr>
            </w:pPr>
            <w:r w:rsidRPr="00BD1208">
              <w:rPr>
                <w:sz w:val="17"/>
                <w:szCs w:val="17"/>
              </w:rPr>
              <w:t>42110</w:t>
            </w:r>
          </w:p>
        </w:tc>
        <w:tc>
          <w:tcPr>
            <w:tcW w:w="554" w:type="dxa"/>
            <w:shd w:val="clear" w:color="000000" w:fill="FFFFFF"/>
            <w:hideMark/>
          </w:tcPr>
          <w:p w:rsidR="00751876" w:rsidRPr="00BD1208" w:rsidRDefault="00751876" w:rsidP="00751876">
            <w:pPr>
              <w:rPr>
                <w:sz w:val="17"/>
                <w:szCs w:val="17"/>
              </w:rPr>
            </w:pPr>
            <w:r w:rsidRPr="00BD1208">
              <w:rPr>
                <w:sz w:val="17"/>
                <w:szCs w:val="17"/>
              </w:rPr>
              <w:t>110</w:t>
            </w:r>
          </w:p>
        </w:tc>
        <w:tc>
          <w:tcPr>
            <w:tcW w:w="440" w:type="dxa"/>
            <w:shd w:val="clear" w:color="000000" w:fill="FFFFFF"/>
            <w:hideMark/>
          </w:tcPr>
          <w:p w:rsidR="00751876" w:rsidRPr="00BD1208" w:rsidRDefault="00751876" w:rsidP="00751876">
            <w:pPr>
              <w:rPr>
                <w:sz w:val="17"/>
                <w:szCs w:val="17"/>
              </w:rPr>
            </w:pPr>
            <w:r w:rsidRPr="00BD1208">
              <w:rPr>
                <w:sz w:val="17"/>
                <w:szCs w:val="17"/>
              </w:rPr>
              <w:t> </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0,0</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3,0</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3,0</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Образование</w:t>
            </w:r>
          </w:p>
        </w:tc>
        <w:tc>
          <w:tcPr>
            <w:tcW w:w="450" w:type="dxa"/>
            <w:shd w:val="clear" w:color="000000" w:fill="FFFFFF"/>
            <w:hideMark/>
          </w:tcPr>
          <w:p w:rsidR="00751876" w:rsidRPr="00BD1208" w:rsidRDefault="00751876" w:rsidP="00751876">
            <w:pPr>
              <w:rPr>
                <w:sz w:val="17"/>
                <w:szCs w:val="17"/>
              </w:rPr>
            </w:pPr>
            <w:r w:rsidRPr="00BD1208">
              <w:rPr>
                <w:sz w:val="17"/>
                <w:szCs w:val="17"/>
              </w:rPr>
              <w:t>32</w:t>
            </w:r>
          </w:p>
        </w:tc>
        <w:tc>
          <w:tcPr>
            <w:tcW w:w="309" w:type="dxa"/>
            <w:shd w:val="clear" w:color="000000" w:fill="FFFFFF"/>
            <w:hideMark/>
          </w:tcPr>
          <w:p w:rsidR="00751876" w:rsidRPr="00BD1208" w:rsidRDefault="00751876" w:rsidP="00751876">
            <w:pPr>
              <w:rPr>
                <w:sz w:val="17"/>
                <w:szCs w:val="17"/>
              </w:rPr>
            </w:pPr>
            <w:r w:rsidRPr="00BD1208">
              <w:rPr>
                <w:sz w:val="17"/>
                <w:szCs w:val="17"/>
              </w:rPr>
              <w:t>0</w:t>
            </w:r>
          </w:p>
        </w:tc>
        <w:tc>
          <w:tcPr>
            <w:tcW w:w="466" w:type="dxa"/>
            <w:shd w:val="clear" w:color="000000" w:fill="FFFFFF"/>
            <w:hideMark/>
          </w:tcPr>
          <w:p w:rsidR="00751876" w:rsidRPr="00BD1208" w:rsidRDefault="00751876" w:rsidP="00751876">
            <w:pPr>
              <w:rPr>
                <w:sz w:val="17"/>
                <w:szCs w:val="17"/>
              </w:rPr>
            </w:pPr>
            <w:r w:rsidRPr="00BD1208">
              <w:rPr>
                <w:sz w:val="17"/>
                <w:szCs w:val="17"/>
              </w:rPr>
              <w:t>04</w:t>
            </w:r>
          </w:p>
        </w:tc>
        <w:tc>
          <w:tcPr>
            <w:tcW w:w="718" w:type="dxa"/>
            <w:shd w:val="clear" w:color="000000" w:fill="FFFFFF"/>
            <w:hideMark/>
          </w:tcPr>
          <w:p w:rsidR="00751876" w:rsidRPr="00BD1208" w:rsidRDefault="00751876" w:rsidP="00751876">
            <w:pPr>
              <w:rPr>
                <w:sz w:val="17"/>
                <w:szCs w:val="17"/>
              </w:rPr>
            </w:pPr>
            <w:r w:rsidRPr="00BD1208">
              <w:rPr>
                <w:sz w:val="17"/>
                <w:szCs w:val="17"/>
              </w:rPr>
              <w:t>42110</w:t>
            </w:r>
          </w:p>
        </w:tc>
        <w:tc>
          <w:tcPr>
            <w:tcW w:w="554" w:type="dxa"/>
            <w:shd w:val="clear" w:color="000000" w:fill="FFFFFF"/>
            <w:hideMark/>
          </w:tcPr>
          <w:p w:rsidR="00751876" w:rsidRPr="00BD1208" w:rsidRDefault="00751876" w:rsidP="00751876">
            <w:pPr>
              <w:rPr>
                <w:sz w:val="17"/>
                <w:szCs w:val="17"/>
              </w:rPr>
            </w:pPr>
            <w:r w:rsidRPr="00BD1208">
              <w:rPr>
                <w:sz w:val="17"/>
                <w:szCs w:val="17"/>
              </w:rPr>
              <w:t>110</w:t>
            </w:r>
          </w:p>
        </w:tc>
        <w:tc>
          <w:tcPr>
            <w:tcW w:w="440" w:type="dxa"/>
            <w:shd w:val="clear" w:color="000000" w:fill="FFFFFF"/>
            <w:hideMark/>
          </w:tcPr>
          <w:p w:rsidR="00751876" w:rsidRPr="00BD1208" w:rsidRDefault="00751876" w:rsidP="00751876">
            <w:pPr>
              <w:rPr>
                <w:sz w:val="17"/>
                <w:szCs w:val="17"/>
              </w:rPr>
            </w:pPr>
            <w:r w:rsidRPr="00BD1208">
              <w:rPr>
                <w:sz w:val="17"/>
                <w:szCs w:val="17"/>
              </w:rPr>
              <w:t>07</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0,0</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3,0</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3,0</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Молодежная политика</w:t>
            </w:r>
          </w:p>
        </w:tc>
        <w:tc>
          <w:tcPr>
            <w:tcW w:w="450" w:type="dxa"/>
            <w:shd w:val="clear" w:color="000000" w:fill="FFFFFF"/>
            <w:hideMark/>
          </w:tcPr>
          <w:p w:rsidR="00751876" w:rsidRPr="00BD1208" w:rsidRDefault="00751876" w:rsidP="00751876">
            <w:pPr>
              <w:rPr>
                <w:sz w:val="17"/>
                <w:szCs w:val="17"/>
              </w:rPr>
            </w:pPr>
            <w:r w:rsidRPr="00BD1208">
              <w:rPr>
                <w:sz w:val="17"/>
                <w:szCs w:val="17"/>
              </w:rPr>
              <w:t>32</w:t>
            </w:r>
          </w:p>
        </w:tc>
        <w:tc>
          <w:tcPr>
            <w:tcW w:w="309" w:type="dxa"/>
            <w:shd w:val="clear" w:color="000000" w:fill="FFFFFF"/>
            <w:hideMark/>
          </w:tcPr>
          <w:p w:rsidR="00751876" w:rsidRPr="00BD1208" w:rsidRDefault="00751876" w:rsidP="00751876">
            <w:pPr>
              <w:rPr>
                <w:sz w:val="17"/>
                <w:szCs w:val="17"/>
              </w:rPr>
            </w:pPr>
            <w:r w:rsidRPr="00BD1208">
              <w:rPr>
                <w:sz w:val="17"/>
                <w:szCs w:val="17"/>
              </w:rPr>
              <w:t>0</w:t>
            </w:r>
          </w:p>
        </w:tc>
        <w:tc>
          <w:tcPr>
            <w:tcW w:w="466" w:type="dxa"/>
            <w:shd w:val="clear" w:color="000000" w:fill="FFFFFF"/>
            <w:hideMark/>
          </w:tcPr>
          <w:p w:rsidR="00751876" w:rsidRPr="00BD1208" w:rsidRDefault="00751876" w:rsidP="00751876">
            <w:pPr>
              <w:rPr>
                <w:sz w:val="17"/>
                <w:szCs w:val="17"/>
              </w:rPr>
            </w:pPr>
            <w:r w:rsidRPr="00BD1208">
              <w:rPr>
                <w:sz w:val="17"/>
                <w:szCs w:val="17"/>
              </w:rPr>
              <w:t>04</w:t>
            </w:r>
          </w:p>
        </w:tc>
        <w:tc>
          <w:tcPr>
            <w:tcW w:w="718" w:type="dxa"/>
            <w:shd w:val="clear" w:color="000000" w:fill="FFFFFF"/>
            <w:hideMark/>
          </w:tcPr>
          <w:p w:rsidR="00751876" w:rsidRPr="00BD1208" w:rsidRDefault="00751876" w:rsidP="00751876">
            <w:pPr>
              <w:rPr>
                <w:sz w:val="17"/>
                <w:szCs w:val="17"/>
              </w:rPr>
            </w:pPr>
            <w:r w:rsidRPr="00BD1208">
              <w:rPr>
                <w:sz w:val="17"/>
                <w:szCs w:val="17"/>
              </w:rPr>
              <w:t>42110</w:t>
            </w:r>
          </w:p>
        </w:tc>
        <w:tc>
          <w:tcPr>
            <w:tcW w:w="554" w:type="dxa"/>
            <w:shd w:val="clear" w:color="000000" w:fill="FFFFFF"/>
            <w:hideMark/>
          </w:tcPr>
          <w:p w:rsidR="00751876" w:rsidRPr="00BD1208" w:rsidRDefault="00751876" w:rsidP="00751876">
            <w:pPr>
              <w:rPr>
                <w:sz w:val="17"/>
                <w:szCs w:val="17"/>
              </w:rPr>
            </w:pPr>
            <w:r w:rsidRPr="00BD1208">
              <w:rPr>
                <w:sz w:val="17"/>
                <w:szCs w:val="17"/>
              </w:rPr>
              <w:t>110</w:t>
            </w:r>
          </w:p>
        </w:tc>
        <w:tc>
          <w:tcPr>
            <w:tcW w:w="440" w:type="dxa"/>
            <w:shd w:val="clear" w:color="000000" w:fill="FFFFFF"/>
            <w:hideMark/>
          </w:tcPr>
          <w:p w:rsidR="00751876" w:rsidRPr="00BD1208" w:rsidRDefault="00751876" w:rsidP="00751876">
            <w:pPr>
              <w:rPr>
                <w:sz w:val="17"/>
                <w:szCs w:val="17"/>
              </w:rPr>
            </w:pPr>
            <w:r w:rsidRPr="00BD1208">
              <w:rPr>
                <w:sz w:val="17"/>
                <w:szCs w:val="17"/>
              </w:rPr>
              <w:t>07</w:t>
            </w:r>
          </w:p>
        </w:tc>
        <w:tc>
          <w:tcPr>
            <w:tcW w:w="559" w:type="dxa"/>
            <w:shd w:val="clear" w:color="000000" w:fill="FFFFFF"/>
            <w:hideMark/>
          </w:tcPr>
          <w:p w:rsidR="00751876" w:rsidRPr="00BD1208" w:rsidRDefault="00751876" w:rsidP="00751876">
            <w:pPr>
              <w:rPr>
                <w:sz w:val="17"/>
                <w:szCs w:val="17"/>
              </w:rPr>
            </w:pPr>
            <w:r w:rsidRPr="00BD1208">
              <w:rPr>
                <w:sz w:val="17"/>
                <w:szCs w:val="17"/>
              </w:rPr>
              <w:t>07</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0,0</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3,0</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3,0</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lastRenderedPageBreak/>
              <w:t>Управление по социальной работе администрации Чамзинского муниципального района</w:t>
            </w:r>
          </w:p>
        </w:tc>
        <w:tc>
          <w:tcPr>
            <w:tcW w:w="450" w:type="dxa"/>
            <w:shd w:val="clear" w:color="000000" w:fill="FFFFFF"/>
            <w:hideMark/>
          </w:tcPr>
          <w:p w:rsidR="00751876" w:rsidRPr="00BD1208" w:rsidRDefault="00751876" w:rsidP="00751876">
            <w:pPr>
              <w:rPr>
                <w:sz w:val="17"/>
                <w:szCs w:val="17"/>
              </w:rPr>
            </w:pPr>
            <w:r w:rsidRPr="00BD1208">
              <w:rPr>
                <w:sz w:val="17"/>
                <w:szCs w:val="17"/>
              </w:rPr>
              <w:t>32</w:t>
            </w:r>
          </w:p>
        </w:tc>
        <w:tc>
          <w:tcPr>
            <w:tcW w:w="309" w:type="dxa"/>
            <w:shd w:val="clear" w:color="000000" w:fill="FFFFFF"/>
            <w:hideMark/>
          </w:tcPr>
          <w:p w:rsidR="00751876" w:rsidRPr="00BD1208" w:rsidRDefault="00751876" w:rsidP="00751876">
            <w:pPr>
              <w:rPr>
                <w:sz w:val="17"/>
                <w:szCs w:val="17"/>
              </w:rPr>
            </w:pPr>
            <w:r w:rsidRPr="00BD1208">
              <w:rPr>
                <w:sz w:val="17"/>
                <w:szCs w:val="17"/>
              </w:rPr>
              <w:t>0</w:t>
            </w:r>
          </w:p>
        </w:tc>
        <w:tc>
          <w:tcPr>
            <w:tcW w:w="466" w:type="dxa"/>
            <w:shd w:val="clear" w:color="000000" w:fill="FFFFFF"/>
            <w:hideMark/>
          </w:tcPr>
          <w:p w:rsidR="00751876" w:rsidRPr="00BD1208" w:rsidRDefault="00751876" w:rsidP="00751876">
            <w:pPr>
              <w:rPr>
                <w:sz w:val="17"/>
                <w:szCs w:val="17"/>
              </w:rPr>
            </w:pPr>
            <w:r w:rsidRPr="00BD1208">
              <w:rPr>
                <w:sz w:val="17"/>
                <w:szCs w:val="17"/>
              </w:rPr>
              <w:t>04</w:t>
            </w:r>
          </w:p>
        </w:tc>
        <w:tc>
          <w:tcPr>
            <w:tcW w:w="718" w:type="dxa"/>
            <w:shd w:val="clear" w:color="000000" w:fill="FFFFFF"/>
            <w:hideMark/>
          </w:tcPr>
          <w:p w:rsidR="00751876" w:rsidRPr="00BD1208" w:rsidRDefault="00751876" w:rsidP="00751876">
            <w:pPr>
              <w:rPr>
                <w:sz w:val="17"/>
                <w:szCs w:val="17"/>
              </w:rPr>
            </w:pPr>
            <w:r w:rsidRPr="00BD1208">
              <w:rPr>
                <w:sz w:val="17"/>
                <w:szCs w:val="17"/>
              </w:rPr>
              <w:t>42110</w:t>
            </w:r>
          </w:p>
        </w:tc>
        <w:tc>
          <w:tcPr>
            <w:tcW w:w="554" w:type="dxa"/>
            <w:shd w:val="clear" w:color="000000" w:fill="FFFFFF"/>
            <w:hideMark/>
          </w:tcPr>
          <w:p w:rsidR="00751876" w:rsidRPr="00BD1208" w:rsidRDefault="00751876" w:rsidP="00751876">
            <w:pPr>
              <w:rPr>
                <w:sz w:val="17"/>
                <w:szCs w:val="17"/>
              </w:rPr>
            </w:pPr>
            <w:r w:rsidRPr="00BD1208">
              <w:rPr>
                <w:sz w:val="17"/>
                <w:szCs w:val="17"/>
              </w:rPr>
              <w:t>110</w:t>
            </w:r>
          </w:p>
        </w:tc>
        <w:tc>
          <w:tcPr>
            <w:tcW w:w="440" w:type="dxa"/>
            <w:shd w:val="clear" w:color="000000" w:fill="FFFFFF"/>
            <w:hideMark/>
          </w:tcPr>
          <w:p w:rsidR="00751876" w:rsidRPr="00BD1208" w:rsidRDefault="00751876" w:rsidP="00751876">
            <w:pPr>
              <w:rPr>
                <w:sz w:val="17"/>
                <w:szCs w:val="17"/>
              </w:rPr>
            </w:pPr>
            <w:r w:rsidRPr="00BD1208">
              <w:rPr>
                <w:sz w:val="17"/>
                <w:szCs w:val="17"/>
              </w:rPr>
              <w:t>07</w:t>
            </w:r>
          </w:p>
        </w:tc>
        <w:tc>
          <w:tcPr>
            <w:tcW w:w="559" w:type="dxa"/>
            <w:shd w:val="clear" w:color="000000" w:fill="FFFFFF"/>
            <w:hideMark/>
          </w:tcPr>
          <w:p w:rsidR="00751876" w:rsidRPr="00BD1208" w:rsidRDefault="00751876" w:rsidP="00751876">
            <w:pPr>
              <w:rPr>
                <w:sz w:val="17"/>
                <w:szCs w:val="17"/>
              </w:rPr>
            </w:pPr>
            <w:r w:rsidRPr="00BD1208">
              <w:rPr>
                <w:sz w:val="17"/>
                <w:szCs w:val="17"/>
              </w:rPr>
              <w:t>07</w:t>
            </w:r>
          </w:p>
        </w:tc>
        <w:tc>
          <w:tcPr>
            <w:tcW w:w="607" w:type="dxa"/>
            <w:shd w:val="clear" w:color="000000" w:fill="FFFFFF"/>
            <w:hideMark/>
          </w:tcPr>
          <w:p w:rsidR="00751876" w:rsidRPr="00BD1208" w:rsidRDefault="00751876" w:rsidP="00751876">
            <w:pPr>
              <w:rPr>
                <w:sz w:val="17"/>
                <w:szCs w:val="17"/>
              </w:rPr>
            </w:pPr>
            <w:r w:rsidRPr="00BD1208">
              <w:rPr>
                <w:sz w:val="17"/>
                <w:szCs w:val="17"/>
              </w:rPr>
              <w:t>902</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0,0</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3,0</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3,0</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Закупка товаров, работ и услуг для обеспечения государственных (муниципальных) нужд</w:t>
            </w:r>
          </w:p>
        </w:tc>
        <w:tc>
          <w:tcPr>
            <w:tcW w:w="450" w:type="dxa"/>
            <w:shd w:val="clear" w:color="000000" w:fill="FFFFFF"/>
            <w:hideMark/>
          </w:tcPr>
          <w:p w:rsidR="00751876" w:rsidRPr="00BD1208" w:rsidRDefault="00751876" w:rsidP="00751876">
            <w:pPr>
              <w:rPr>
                <w:sz w:val="17"/>
                <w:szCs w:val="17"/>
              </w:rPr>
            </w:pPr>
            <w:r w:rsidRPr="00BD1208">
              <w:rPr>
                <w:sz w:val="17"/>
                <w:szCs w:val="17"/>
              </w:rPr>
              <w:t>32</w:t>
            </w:r>
          </w:p>
        </w:tc>
        <w:tc>
          <w:tcPr>
            <w:tcW w:w="309" w:type="dxa"/>
            <w:shd w:val="clear" w:color="000000" w:fill="FFFFFF"/>
            <w:hideMark/>
          </w:tcPr>
          <w:p w:rsidR="00751876" w:rsidRPr="00BD1208" w:rsidRDefault="00751876" w:rsidP="00751876">
            <w:pPr>
              <w:rPr>
                <w:sz w:val="17"/>
                <w:szCs w:val="17"/>
              </w:rPr>
            </w:pPr>
            <w:r w:rsidRPr="00BD1208">
              <w:rPr>
                <w:sz w:val="17"/>
                <w:szCs w:val="17"/>
              </w:rPr>
              <w:t>0</w:t>
            </w:r>
          </w:p>
        </w:tc>
        <w:tc>
          <w:tcPr>
            <w:tcW w:w="466" w:type="dxa"/>
            <w:shd w:val="clear" w:color="000000" w:fill="FFFFFF"/>
            <w:hideMark/>
          </w:tcPr>
          <w:p w:rsidR="00751876" w:rsidRPr="00BD1208" w:rsidRDefault="00751876" w:rsidP="00751876">
            <w:pPr>
              <w:rPr>
                <w:sz w:val="17"/>
                <w:szCs w:val="17"/>
              </w:rPr>
            </w:pPr>
            <w:r w:rsidRPr="00BD1208">
              <w:rPr>
                <w:sz w:val="17"/>
                <w:szCs w:val="17"/>
              </w:rPr>
              <w:t>04</w:t>
            </w:r>
          </w:p>
        </w:tc>
        <w:tc>
          <w:tcPr>
            <w:tcW w:w="718" w:type="dxa"/>
            <w:shd w:val="clear" w:color="000000" w:fill="FFFFFF"/>
            <w:hideMark/>
          </w:tcPr>
          <w:p w:rsidR="00751876" w:rsidRPr="00BD1208" w:rsidRDefault="00751876" w:rsidP="00751876">
            <w:pPr>
              <w:rPr>
                <w:sz w:val="17"/>
                <w:szCs w:val="17"/>
              </w:rPr>
            </w:pPr>
            <w:r w:rsidRPr="00BD1208">
              <w:rPr>
                <w:sz w:val="17"/>
                <w:szCs w:val="17"/>
              </w:rPr>
              <w:t>42110</w:t>
            </w:r>
          </w:p>
        </w:tc>
        <w:tc>
          <w:tcPr>
            <w:tcW w:w="554" w:type="dxa"/>
            <w:shd w:val="clear" w:color="000000" w:fill="FFFFFF"/>
            <w:hideMark/>
          </w:tcPr>
          <w:p w:rsidR="00751876" w:rsidRPr="00BD1208" w:rsidRDefault="00751876" w:rsidP="00751876">
            <w:pPr>
              <w:rPr>
                <w:sz w:val="17"/>
                <w:szCs w:val="17"/>
              </w:rPr>
            </w:pPr>
            <w:r w:rsidRPr="00BD1208">
              <w:rPr>
                <w:sz w:val="17"/>
                <w:szCs w:val="17"/>
              </w:rPr>
              <w:t>200</w:t>
            </w:r>
          </w:p>
        </w:tc>
        <w:tc>
          <w:tcPr>
            <w:tcW w:w="440" w:type="dxa"/>
            <w:shd w:val="clear" w:color="000000" w:fill="FFFFFF"/>
            <w:hideMark/>
          </w:tcPr>
          <w:p w:rsidR="00751876" w:rsidRPr="00BD1208" w:rsidRDefault="00751876" w:rsidP="00751876">
            <w:pPr>
              <w:rPr>
                <w:sz w:val="17"/>
                <w:szCs w:val="17"/>
              </w:rPr>
            </w:pPr>
            <w:r w:rsidRPr="00BD1208">
              <w:rPr>
                <w:sz w:val="17"/>
                <w:szCs w:val="17"/>
              </w:rPr>
              <w:t> </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0,0</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5,9</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5,9</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Иные закупки товаров, работ и услуг для обеспечения государственных (муниципальных) нужд</w:t>
            </w:r>
          </w:p>
        </w:tc>
        <w:tc>
          <w:tcPr>
            <w:tcW w:w="450" w:type="dxa"/>
            <w:shd w:val="clear" w:color="000000" w:fill="FFFFFF"/>
            <w:hideMark/>
          </w:tcPr>
          <w:p w:rsidR="00751876" w:rsidRPr="00BD1208" w:rsidRDefault="00751876" w:rsidP="00751876">
            <w:pPr>
              <w:rPr>
                <w:sz w:val="17"/>
                <w:szCs w:val="17"/>
              </w:rPr>
            </w:pPr>
            <w:r w:rsidRPr="00BD1208">
              <w:rPr>
                <w:sz w:val="17"/>
                <w:szCs w:val="17"/>
              </w:rPr>
              <w:t>32</w:t>
            </w:r>
          </w:p>
        </w:tc>
        <w:tc>
          <w:tcPr>
            <w:tcW w:w="309" w:type="dxa"/>
            <w:shd w:val="clear" w:color="000000" w:fill="FFFFFF"/>
            <w:hideMark/>
          </w:tcPr>
          <w:p w:rsidR="00751876" w:rsidRPr="00BD1208" w:rsidRDefault="00751876" w:rsidP="00751876">
            <w:pPr>
              <w:rPr>
                <w:sz w:val="17"/>
                <w:szCs w:val="17"/>
              </w:rPr>
            </w:pPr>
            <w:r w:rsidRPr="00BD1208">
              <w:rPr>
                <w:sz w:val="17"/>
                <w:szCs w:val="17"/>
              </w:rPr>
              <w:t>0</w:t>
            </w:r>
          </w:p>
        </w:tc>
        <w:tc>
          <w:tcPr>
            <w:tcW w:w="466" w:type="dxa"/>
            <w:shd w:val="clear" w:color="000000" w:fill="FFFFFF"/>
            <w:hideMark/>
          </w:tcPr>
          <w:p w:rsidR="00751876" w:rsidRPr="00BD1208" w:rsidRDefault="00751876" w:rsidP="00751876">
            <w:pPr>
              <w:rPr>
                <w:sz w:val="17"/>
                <w:szCs w:val="17"/>
              </w:rPr>
            </w:pPr>
            <w:r w:rsidRPr="00BD1208">
              <w:rPr>
                <w:sz w:val="17"/>
                <w:szCs w:val="17"/>
              </w:rPr>
              <w:t>04</w:t>
            </w:r>
          </w:p>
        </w:tc>
        <w:tc>
          <w:tcPr>
            <w:tcW w:w="718" w:type="dxa"/>
            <w:shd w:val="clear" w:color="000000" w:fill="FFFFFF"/>
            <w:hideMark/>
          </w:tcPr>
          <w:p w:rsidR="00751876" w:rsidRPr="00BD1208" w:rsidRDefault="00751876" w:rsidP="00751876">
            <w:pPr>
              <w:rPr>
                <w:sz w:val="17"/>
                <w:szCs w:val="17"/>
              </w:rPr>
            </w:pPr>
            <w:r w:rsidRPr="00BD1208">
              <w:rPr>
                <w:sz w:val="17"/>
                <w:szCs w:val="17"/>
              </w:rPr>
              <w:t>42110</w:t>
            </w:r>
          </w:p>
        </w:tc>
        <w:tc>
          <w:tcPr>
            <w:tcW w:w="554" w:type="dxa"/>
            <w:shd w:val="clear" w:color="000000" w:fill="FFFFFF"/>
            <w:hideMark/>
          </w:tcPr>
          <w:p w:rsidR="00751876" w:rsidRPr="00BD1208" w:rsidRDefault="00751876" w:rsidP="00751876">
            <w:pPr>
              <w:rPr>
                <w:sz w:val="17"/>
                <w:szCs w:val="17"/>
              </w:rPr>
            </w:pPr>
            <w:r w:rsidRPr="00BD1208">
              <w:rPr>
                <w:sz w:val="17"/>
                <w:szCs w:val="17"/>
              </w:rPr>
              <w:t>240</w:t>
            </w:r>
          </w:p>
        </w:tc>
        <w:tc>
          <w:tcPr>
            <w:tcW w:w="440" w:type="dxa"/>
            <w:shd w:val="clear" w:color="000000" w:fill="FFFFFF"/>
            <w:hideMark/>
          </w:tcPr>
          <w:p w:rsidR="00751876" w:rsidRPr="00BD1208" w:rsidRDefault="00751876" w:rsidP="00751876">
            <w:pPr>
              <w:rPr>
                <w:sz w:val="17"/>
                <w:szCs w:val="17"/>
              </w:rPr>
            </w:pPr>
            <w:r w:rsidRPr="00BD1208">
              <w:rPr>
                <w:sz w:val="17"/>
                <w:szCs w:val="17"/>
              </w:rPr>
              <w:t> </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0,0</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5,9</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5,9</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Образование</w:t>
            </w:r>
          </w:p>
        </w:tc>
        <w:tc>
          <w:tcPr>
            <w:tcW w:w="450" w:type="dxa"/>
            <w:shd w:val="clear" w:color="000000" w:fill="FFFFFF"/>
            <w:hideMark/>
          </w:tcPr>
          <w:p w:rsidR="00751876" w:rsidRPr="00BD1208" w:rsidRDefault="00751876" w:rsidP="00751876">
            <w:pPr>
              <w:rPr>
                <w:sz w:val="17"/>
                <w:szCs w:val="17"/>
              </w:rPr>
            </w:pPr>
            <w:r w:rsidRPr="00BD1208">
              <w:rPr>
                <w:sz w:val="17"/>
                <w:szCs w:val="17"/>
              </w:rPr>
              <w:t>32</w:t>
            </w:r>
          </w:p>
        </w:tc>
        <w:tc>
          <w:tcPr>
            <w:tcW w:w="309" w:type="dxa"/>
            <w:shd w:val="clear" w:color="000000" w:fill="FFFFFF"/>
            <w:hideMark/>
          </w:tcPr>
          <w:p w:rsidR="00751876" w:rsidRPr="00BD1208" w:rsidRDefault="00751876" w:rsidP="00751876">
            <w:pPr>
              <w:rPr>
                <w:sz w:val="17"/>
                <w:szCs w:val="17"/>
              </w:rPr>
            </w:pPr>
            <w:r w:rsidRPr="00BD1208">
              <w:rPr>
                <w:sz w:val="17"/>
                <w:szCs w:val="17"/>
              </w:rPr>
              <w:t>0</w:t>
            </w:r>
          </w:p>
        </w:tc>
        <w:tc>
          <w:tcPr>
            <w:tcW w:w="466" w:type="dxa"/>
            <w:shd w:val="clear" w:color="000000" w:fill="FFFFFF"/>
            <w:hideMark/>
          </w:tcPr>
          <w:p w:rsidR="00751876" w:rsidRPr="00BD1208" w:rsidRDefault="00751876" w:rsidP="00751876">
            <w:pPr>
              <w:rPr>
                <w:sz w:val="17"/>
                <w:szCs w:val="17"/>
              </w:rPr>
            </w:pPr>
            <w:r w:rsidRPr="00BD1208">
              <w:rPr>
                <w:sz w:val="17"/>
                <w:szCs w:val="17"/>
              </w:rPr>
              <w:t>04</w:t>
            </w:r>
          </w:p>
        </w:tc>
        <w:tc>
          <w:tcPr>
            <w:tcW w:w="718" w:type="dxa"/>
            <w:shd w:val="clear" w:color="000000" w:fill="FFFFFF"/>
            <w:hideMark/>
          </w:tcPr>
          <w:p w:rsidR="00751876" w:rsidRPr="00BD1208" w:rsidRDefault="00751876" w:rsidP="00751876">
            <w:pPr>
              <w:rPr>
                <w:sz w:val="17"/>
                <w:szCs w:val="17"/>
              </w:rPr>
            </w:pPr>
            <w:r w:rsidRPr="00BD1208">
              <w:rPr>
                <w:sz w:val="17"/>
                <w:szCs w:val="17"/>
              </w:rPr>
              <w:t>42110</w:t>
            </w:r>
          </w:p>
        </w:tc>
        <w:tc>
          <w:tcPr>
            <w:tcW w:w="554" w:type="dxa"/>
            <w:shd w:val="clear" w:color="000000" w:fill="FFFFFF"/>
            <w:hideMark/>
          </w:tcPr>
          <w:p w:rsidR="00751876" w:rsidRPr="00BD1208" w:rsidRDefault="00751876" w:rsidP="00751876">
            <w:pPr>
              <w:rPr>
                <w:sz w:val="17"/>
                <w:szCs w:val="17"/>
              </w:rPr>
            </w:pPr>
            <w:r w:rsidRPr="00BD1208">
              <w:rPr>
                <w:sz w:val="17"/>
                <w:szCs w:val="17"/>
              </w:rPr>
              <w:t>240</w:t>
            </w:r>
          </w:p>
        </w:tc>
        <w:tc>
          <w:tcPr>
            <w:tcW w:w="440" w:type="dxa"/>
            <w:shd w:val="clear" w:color="000000" w:fill="FFFFFF"/>
            <w:hideMark/>
          </w:tcPr>
          <w:p w:rsidR="00751876" w:rsidRPr="00BD1208" w:rsidRDefault="00751876" w:rsidP="00751876">
            <w:pPr>
              <w:rPr>
                <w:sz w:val="17"/>
                <w:szCs w:val="17"/>
              </w:rPr>
            </w:pPr>
            <w:r w:rsidRPr="00BD1208">
              <w:rPr>
                <w:sz w:val="17"/>
                <w:szCs w:val="17"/>
              </w:rPr>
              <w:t>07</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0,0</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5,9</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5,9</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Молодежная политика</w:t>
            </w:r>
          </w:p>
        </w:tc>
        <w:tc>
          <w:tcPr>
            <w:tcW w:w="450" w:type="dxa"/>
            <w:shd w:val="clear" w:color="000000" w:fill="FFFFFF"/>
            <w:hideMark/>
          </w:tcPr>
          <w:p w:rsidR="00751876" w:rsidRPr="00BD1208" w:rsidRDefault="00751876" w:rsidP="00751876">
            <w:pPr>
              <w:rPr>
                <w:sz w:val="17"/>
                <w:szCs w:val="17"/>
              </w:rPr>
            </w:pPr>
            <w:r w:rsidRPr="00BD1208">
              <w:rPr>
                <w:sz w:val="17"/>
                <w:szCs w:val="17"/>
              </w:rPr>
              <w:t>32</w:t>
            </w:r>
          </w:p>
        </w:tc>
        <w:tc>
          <w:tcPr>
            <w:tcW w:w="309" w:type="dxa"/>
            <w:shd w:val="clear" w:color="000000" w:fill="FFFFFF"/>
            <w:hideMark/>
          </w:tcPr>
          <w:p w:rsidR="00751876" w:rsidRPr="00BD1208" w:rsidRDefault="00751876" w:rsidP="00751876">
            <w:pPr>
              <w:rPr>
                <w:sz w:val="17"/>
                <w:szCs w:val="17"/>
              </w:rPr>
            </w:pPr>
            <w:r w:rsidRPr="00BD1208">
              <w:rPr>
                <w:sz w:val="17"/>
                <w:szCs w:val="17"/>
              </w:rPr>
              <w:t>0</w:t>
            </w:r>
          </w:p>
        </w:tc>
        <w:tc>
          <w:tcPr>
            <w:tcW w:w="466" w:type="dxa"/>
            <w:shd w:val="clear" w:color="000000" w:fill="FFFFFF"/>
            <w:hideMark/>
          </w:tcPr>
          <w:p w:rsidR="00751876" w:rsidRPr="00BD1208" w:rsidRDefault="00751876" w:rsidP="00751876">
            <w:pPr>
              <w:rPr>
                <w:sz w:val="17"/>
                <w:szCs w:val="17"/>
              </w:rPr>
            </w:pPr>
            <w:r w:rsidRPr="00BD1208">
              <w:rPr>
                <w:sz w:val="17"/>
                <w:szCs w:val="17"/>
              </w:rPr>
              <w:t>04</w:t>
            </w:r>
          </w:p>
        </w:tc>
        <w:tc>
          <w:tcPr>
            <w:tcW w:w="718" w:type="dxa"/>
            <w:shd w:val="clear" w:color="000000" w:fill="FFFFFF"/>
            <w:hideMark/>
          </w:tcPr>
          <w:p w:rsidR="00751876" w:rsidRPr="00BD1208" w:rsidRDefault="00751876" w:rsidP="00751876">
            <w:pPr>
              <w:rPr>
                <w:sz w:val="17"/>
                <w:szCs w:val="17"/>
              </w:rPr>
            </w:pPr>
            <w:r w:rsidRPr="00BD1208">
              <w:rPr>
                <w:sz w:val="17"/>
                <w:szCs w:val="17"/>
              </w:rPr>
              <w:t>42110</w:t>
            </w:r>
          </w:p>
        </w:tc>
        <w:tc>
          <w:tcPr>
            <w:tcW w:w="554" w:type="dxa"/>
            <w:shd w:val="clear" w:color="000000" w:fill="FFFFFF"/>
            <w:hideMark/>
          </w:tcPr>
          <w:p w:rsidR="00751876" w:rsidRPr="00BD1208" w:rsidRDefault="00751876" w:rsidP="00751876">
            <w:pPr>
              <w:rPr>
                <w:sz w:val="17"/>
                <w:szCs w:val="17"/>
              </w:rPr>
            </w:pPr>
            <w:r w:rsidRPr="00BD1208">
              <w:rPr>
                <w:sz w:val="17"/>
                <w:szCs w:val="17"/>
              </w:rPr>
              <w:t>240</w:t>
            </w:r>
          </w:p>
        </w:tc>
        <w:tc>
          <w:tcPr>
            <w:tcW w:w="440" w:type="dxa"/>
            <w:shd w:val="clear" w:color="000000" w:fill="FFFFFF"/>
            <w:hideMark/>
          </w:tcPr>
          <w:p w:rsidR="00751876" w:rsidRPr="00BD1208" w:rsidRDefault="00751876" w:rsidP="00751876">
            <w:pPr>
              <w:rPr>
                <w:sz w:val="17"/>
                <w:szCs w:val="17"/>
              </w:rPr>
            </w:pPr>
            <w:r w:rsidRPr="00BD1208">
              <w:rPr>
                <w:sz w:val="17"/>
                <w:szCs w:val="17"/>
              </w:rPr>
              <w:t>07</w:t>
            </w:r>
          </w:p>
        </w:tc>
        <w:tc>
          <w:tcPr>
            <w:tcW w:w="559" w:type="dxa"/>
            <w:shd w:val="clear" w:color="000000" w:fill="FFFFFF"/>
            <w:hideMark/>
          </w:tcPr>
          <w:p w:rsidR="00751876" w:rsidRPr="00BD1208" w:rsidRDefault="00751876" w:rsidP="00751876">
            <w:pPr>
              <w:rPr>
                <w:sz w:val="17"/>
                <w:szCs w:val="17"/>
              </w:rPr>
            </w:pPr>
            <w:r w:rsidRPr="00BD1208">
              <w:rPr>
                <w:sz w:val="17"/>
                <w:szCs w:val="17"/>
              </w:rPr>
              <w:t>07</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0,0</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5,9</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5,9</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Управление по социальной работе администрации Чамзинского муниципального района</w:t>
            </w:r>
          </w:p>
        </w:tc>
        <w:tc>
          <w:tcPr>
            <w:tcW w:w="450" w:type="dxa"/>
            <w:shd w:val="clear" w:color="000000" w:fill="FFFFFF"/>
            <w:hideMark/>
          </w:tcPr>
          <w:p w:rsidR="00751876" w:rsidRPr="00BD1208" w:rsidRDefault="00751876" w:rsidP="00751876">
            <w:pPr>
              <w:rPr>
                <w:sz w:val="17"/>
                <w:szCs w:val="17"/>
              </w:rPr>
            </w:pPr>
            <w:r w:rsidRPr="00BD1208">
              <w:rPr>
                <w:sz w:val="17"/>
                <w:szCs w:val="17"/>
              </w:rPr>
              <w:t>32</w:t>
            </w:r>
          </w:p>
        </w:tc>
        <w:tc>
          <w:tcPr>
            <w:tcW w:w="309" w:type="dxa"/>
            <w:shd w:val="clear" w:color="000000" w:fill="FFFFFF"/>
            <w:hideMark/>
          </w:tcPr>
          <w:p w:rsidR="00751876" w:rsidRPr="00BD1208" w:rsidRDefault="00751876" w:rsidP="00751876">
            <w:pPr>
              <w:rPr>
                <w:sz w:val="17"/>
                <w:szCs w:val="17"/>
              </w:rPr>
            </w:pPr>
            <w:r w:rsidRPr="00BD1208">
              <w:rPr>
                <w:sz w:val="17"/>
                <w:szCs w:val="17"/>
              </w:rPr>
              <w:t>0</w:t>
            </w:r>
          </w:p>
        </w:tc>
        <w:tc>
          <w:tcPr>
            <w:tcW w:w="466" w:type="dxa"/>
            <w:shd w:val="clear" w:color="000000" w:fill="FFFFFF"/>
            <w:hideMark/>
          </w:tcPr>
          <w:p w:rsidR="00751876" w:rsidRPr="00BD1208" w:rsidRDefault="00751876" w:rsidP="00751876">
            <w:pPr>
              <w:rPr>
                <w:sz w:val="17"/>
                <w:szCs w:val="17"/>
              </w:rPr>
            </w:pPr>
            <w:r w:rsidRPr="00BD1208">
              <w:rPr>
                <w:sz w:val="17"/>
                <w:szCs w:val="17"/>
              </w:rPr>
              <w:t>04</w:t>
            </w:r>
          </w:p>
        </w:tc>
        <w:tc>
          <w:tcPr>
            <w:tcW w:w="718" w:type="dxa"/>
            <w:shd w:val="clear" w:color="000000" w:fill="FFFFFF"/>
            <w:hideMark/>
          </w:tcPr>
          <w:p w:rsidR="00751876" w:rsidRPr="00BD1208" w:rsidRDefault="00751876" w:rsidP="00751876">
            <w:pPr>
              <w:rPr>
                <w:sz w:val="17"/>
                <w:szCs w:val="17"/>
              </w:rPr>
            </w:pPr>
            <w:r w:rsidRPr="00BD1208">
              <w:rPr>
                <w:sz w:val="17"/>
                <w:szCs w:val="17"/>
              </w:rPr>
              <w:t>42110</w:t>
            </w:r>
          </w:p>
        </w:tc>
        <w:tc>
          <w:tcPr>
            <w:tcW w:w="554" w:type="dxa"/>
            <w:shd w:val="clear" w:color="000000" w:fill="FFFFFF"/>
            <w:hideMark/>
          </w:tcPr>
          <w:p w:rsidR="00751876" w:rsidRPr="00BD1208" w:rsidRDefault="00751876" w:rsidP="00751876">
            <w:pPr>
              <w:rPr>
                <w:sz w:val="17"/>
                <w:szCs w:val="17"/>
              </w:rPr>
            </w:pPr>
            <w:r w:rsidRPr="00BD1208">
              <w:rPr>
                <w:sz w:val="17"/>
                <w:szCs w:val="17"/>
              </w:rPr>
              <w:t>240</w:t>
            </w:r>
          </w:p>
        </w:tc>
        <w:tc>
          <w:tcPr>
            <w:tcW w:w="440" w:type="dxa"/>
            <w:shd w:val="clear" w:color="000000" w:fill="FFFFFF"/>
            <w:hideMark/>
          </w:tcPr>
          <w:p w:rsidR="00751876" w:rsidRPr="00BD1208" w:rsidRDefault="00751876" w:rsidP="00751876">
            <w:pPr>
              <w:rPr>
                <w:sz w:val="17"/>
                <w:szCs w:val="17"/>
              </w:rPr>
            </w:pPr>
            <w:r w:rsidRPr="00BD1208">
              <w:rPr>
                <w:sz w:val="17"/>
                <w:szCs w:val="17"/>
              </w:rPr>
              <w:t>07</w:t>
            </w:r>
          </w:p>
        </w:tc>
        <w:tc>
          <w:tcPr>
            <w:tcW w:w="559" w:type="dxa"/>
            <w:shd w:val="clear" w:color="000000" w:fill="FFFFFF"/>
            <w:hideMark/>
          </w:tcPr>
          <w:p w:rsidR="00751876" w:rsidRPr="00BD1208" w:rsidRDefault="00751876" w:rsidP="00751876">
            <w:pPr>
              <w:rPr>
                <w:sz w:val="17"/>
                <w:szCs w:val="17"/>
              </w:rPr>
            </w:pPr>
            <w:r w:rsidRPr="00BD1208">
              <w:rPr>
                <w:sz w:val="17"/>
                <w:szCs w:val="17"/>
              </w:rPr>
              <w:t>07</w:t>
            </w:r>
          </w:p>
        </w:tc>
        <w:tc>
          <w:tcPr>
            <w:tcW w:w="607" w:type="dxa"/>
            <w:shd w:val="clear" w:color="000000" w:fill="FFFFFF"/>
            <w:hideMark/>
          </w:tcPr>
          <w:p w:rsidR="00751876" w:rsidRPr="00BD1208" w:rsidRDefault="00751876" w:rsidP="00751876">
            <w:pPr>
              <w:rPr>
                <w:sz w:val="17"/>
                <w:szCs w:val="17"/>
              </w:rPr>
            </w:pPr>
            <w:r w:rsidRPr="00BD1208">
              <w:rPr>
                <w:sz w:val="17"/>
                <w:szCs w:val="17"/>
              </w:rPr>
              <w:t>902</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0,0</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5,9</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5,9</w:t>
            </w:r>
          </w:p>
        </w:tc>
      </w:tr>
      <w:tr w:rsidR="00751876" w:rsidRPr="00BD1208" w:rsidTr="003F7536">
        <w:trPr>
          <w:trHeight w:val="170"/>
        </w:trPr>
        <w:tc>
          <w:tcPr>
            <w:tcW w:w="3539" w:type="dxa"/>
            <w:shd w:val="clear" w:color="000000" w:fill="FFFFFF"/>
            <w:hideMark/>
          </w:tcPr>
          <w:p w:rsidR="00751876" w:rsidRPr="00BD1208" w:rsidRDefault="00751876" w:rsidP="00751876">
            <w:pPr>
              <w:jc w:val="both"/>
              <w:rPr>
                <w:sz w:val="17"/>
                <w:szCs w:val="17"/>
              </w:rPr>
            </w:pPr>
            <w:r w:rsidRPr="00BD1208">
              <w:rPr>
                <w:sz w:val="17"/>
                <w:szCs w:val="17"/>
              </w:rPr>
              <w:t>Основное мероприятие "Вовлечение в предпринимательскую деятельность"</w:t>
            </w:r>
          </w:p>
        </w:tc>
        <w:tc>
          <w:tcPr>
            <w:tcW w:w="450" w:type="dxa"/>
            <w:shd w:val="clear" w:color="000000" w:fill="FFFFFF"/>
            <w:hideMark/>
          </w:tcPr>
          <w:p w:rsidR="00751876" w:rsidRPr="00BD1208" w:rsidRDefault="00751876" w:rsidP="00751876">
            <w:pPr>
              <w:rPr>
                <w:sz w:val="17"/>
                <w:szCs w:val="17"/>
              </w:rPr>
            </w:pPr>
            <w:r w:rsidRPr="00BD1208">
              <w:rPr>
                <w:sz w:val="17"/>
                <w:szCs w:val="17"/>
              </w:rPr>
              <w:t>32</w:t>
            </w:r>
          </w:p>
        </w:tc>
        <w:tc>
          <w:tcPr>
            <w:tcW w:w="309" w:type="dxa"/>
            <w:shd w:val="clear" w:color="000000" w:fill="FFFFFF"/>
            <w:hideMark/>
          </w:tcPr>
          <w:p w:rsidR="00751876" w:rsidRPr="00BD1208" w:rsidRDefault="00751876" w:rsidP="00751876">
            <w:pPr>
              <w:rPr>
                <w:sz w:val="17"/>
                <w:szCs w:val="17"/>
              </w:rPr>
            </w:pPr>
            <w:r w:rsidRPr="00BD1208">
              <w:rPr>
                <w:sz w:val="17"/>
                <w:szCs w:val="17"/>
              </w:rPr>
              <w:t>0</w:t>
            </w:r>
          </w:p>
        </w:tc>
        <w:tc>
          <w:tcPr>
            <w:tcW w:w="466" w:type="dxa"/>
            <w:shd w:val="clear" w:color="000000" w:fill="FFFFFF"/>
            <w:hideMark/>
          </w:tcPr>
          <w:p w:rsidR="00751876" w:rsidRPr="00BD1208" w:rsidRDefault="00751876" w:rsidP="00751876">
            <w:pPr>
              <w:rPr>
                <w:sz w:val="17"/>
                <w:szCs w:val="17"/>
              </w:rPr>
            </w:pPr>
            <w:r w:rsidRPr="00BD1208">
              <w:rPr>
                <w:sz w:val="17"/>
                <w:szCs w:val="17"/>
              </w:rPr>
              <w:t>05</w:t>
            </w:r>
          </w:p>
        </w:tc>
        <w:tc>
          <w:tcPr>
            <w:tcW w:w="718" w:type="dxa"/>
            <w:shd w:val="clear" w:color="000000" w:fill="FFFFFF"/>
            <w:hideMark/>
          </w:tcPr>
          <w:p w:rsidR="00751876" w:rsidRPr="00BD1208" w:rsidRDefault="00751876" w:rsidP="00751876">
            <w:pPr>
              <w:rPr>
                <w:sz w:val="17"/>
                <w:szCs w:val="17"/>
              </w:rPr>
            </w:pPr>
            <w:r w:rsidRPr="00BD1208">
              <w:rPr>
                <w:sz w:val="17"/>
                <w:szCs w:val="17"/>
              </w:rPr>
              <w:t> </w:t>
            </w:r>
          </w:p>
        </w:tc>
        <w:tc>
          <w:tcPr>
            <w:tcW w:w="554" w:type="dxa"/>
            <w:shd w:val="clear" w:color="000000" w:fill="FFFFFF"/>
            <w:hideMark/>
          </w:tcPr>
          <w:p w:rsidR="00751876" w:rsidRPr="00BD1208" w:rsidRDefault="00751876" w:rsidP="00751876">
            <w:pPr>
              <w:rPr>
                <w:sz w:val="17"/>
                <w:szCs w:val="17"/>
              </w:rPr>
            </w:pPr>
            <w:r w:rsidRPr="00BD1208">
              <w:rPr>
                <w:sz w:val="17"/>
                <w:szCs w:val="17"/>
              </w:rPr>
              <w:t> </w:t>
            </w:r>
          </w:p>
        </w:tc>
        <w:tc>
          <w:tcPr>
            <w:tcW w:w="440" w:type="dxa"/>
            <w:shd w:val="clear" w:color="000000" w:fill="FFFFFF"/>
            <w:hideMark/>
          </w:tcPr>
          <w:p w:rsidR="00751876" w:rsidRPr="00BD1208" w:rsidRDefault="00751876" w:rsidP="00751876">
            <w:pPr>
              <w:rPr>
                <w:sz w:val="17"/>
                <w:szCs w:val="17"/>
              </w:rPr>
            </w:pPr>
            <w:r w:rsidRPr="00BD1208">
              <w:rPr>
                <w:sz w:val="17"/>
                <w:szCs w:val="17"/>
              </w:rPr>
              <w:t> </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0,0</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5,9</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5,9</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Мероприятия по реализации отдельных полномочий органов местного самоуправления</w:t>
            </w:r>
          </w:p>
        </w:tc>
        <w:tc>
          <w:tcPr>
            <w:tcW w:w="450" w:type="dxa"/>
            <w:shd w:val="clear" w:color="000000" w:fill="FFFFFF"/>
            <w:hideMark/>
          </w:tcPr>
          <w:p w:rsidR="00751876" w:rsidRPr="00BD1208" w:rsidRDefault="00751876" w:rsidP="00751876">
            <w:pPr>
              <w:rPr>
                <w:sz w:val="17"/>
                <w:szCs w:val="17"/>
              </w:rPr>
            </w:pPr>
            <w:r w:rsidRPr="00BD1208">
              <w:rPr>
                <w:sz w:val="17"/>
                <w:szCs w:val="17"/>
              </w:rPr>
              <w:t>32</w:t>
            </w:r>
          </w:p>
        </w:tc>
        <w:tc>
          <w:tcPr>
            <w:tcW w:w="309" w:type="dxa"/>
            <w:shd w:val="clear" w:color="000000" w:fill="FFFFFF"/>
            <w:hideMark/>
          </w:tcPr>
          <w:p w:rsidR="00751876" w:rsidRPr="00BD1208" w:rsidRDefault="00751876" w:rsidP="00751876">
            <w:pPr>
              <w:rPr>
                <w:sz w:val="17"/>
                <w:szCs w:val="17"/>
              </w:rPr>
            </w:pPr>
            <w:r w:rsidRPr="00BD1208">
              <w:rPr>
                <w:sz w:val="17"/>
                <w:szCs w:val="17"/>
              </w:rPr>
              <w:t>0</w:t>
            </w:r>
          </w:p>
        </w:tc>
        <w:tc>
          <w:tcPr>
            <w:tcW w:w="466" w:type="dxa"/>
            <w:shd w:val="clear" w:color="000000" w:fill="FFFFFF"/>
            <w:hideMark/>
          </w:tcPr>
          <w:p w:rsidR="00751876" w:rsidRPr="00BD1208" w:rsidRDefault="00751876" w:rsidP="00751876">
            <w:pPr>
              <w:rPr>
                <w:sz w:val="17"/>
                <w:szCs w:val="17"/>
              </w:rPr>
            </w:pPr>
            <w:r w:rsidRPr="00BD1208">
              <w:rPr>
                <w:sz w:val="17"/>
                <w:szCs w:val="17"/>
              </w:rPr>
              <w:t>05</w:t>
            </w:r>
          </w:p>
        </w:tc>
        <w:tc>
          <w:tcPr>
            <w:tcW w:w="718" w:type="dxa"/>
            <w:shd w:val="clear" w:color="000000" w:fill="FFFFFF"/>
            <w:hideMark/>
          </w:tcPr>
          <w:p w:rsidR="00751876" w:rsidRPr="00BD1208" w:rsidRDefault="00751876" w:rsidP="00751876">
            <w:pPr>
              <w:rPr>
                <w:sz w:val="17"/>
                <w:szCs w:val="17"/>
              </w:rPr>
            </w:pPr>
            <w:r w:rsidRPr="00BD1208">
              <w:rPr>
                <w:sz w:val="17"/>
                <w:szCs w:val="17"/>
              </w:rPr>
              <w:t>42000</w:t>
            </w:r>
          </w:p>
        </w:tc>
        <w:tc>
          <w:tcPr>
            <w:tcW w:w="554" w:type="dxa"/>
            <w:shd w:val="clear" w:color="000000" w:fill="FFFFFF"/>
            <w:hideMark/>
          </w:tcPr>
          <w:p w:rsidR="00751876" w:rsidRPr="00BD1208" w:rsidRDefault="00751876" w:rsidP="00751876">
            <w:pPr>
              <w:rPr>
                <w:sz w:val="17"/>
                <w:szCs w:val="17"/>
              </w:rPr>
            </w:pPr>
            <w:r w:rsidRPr="00BD1208">
              <w:rPr>
                <w:sz w:val="17"/>
                <w:szCs w:val="17"/>
              </w:rPr>
              <w:t> </w:t>
            </w:r>
          </w:p>
        </w:tc>
        <w:tc>
          <w:tcPr>
            <w:tcW w:w="440" w:type="dxa"/>
            <w:shd w:val="clear" w:color="000000" w:fill="FFFFFF"/>
            <w:hideMark/>
          </w:tcPr>
          <w:p w:rsidR="00751876" w:rsidRPr="00BD1208" w:rsidRDefault="00751876" w:rsidP="00751876">
            <w:pPr>
              <w:rPr>
                <w:sz w:val="17"/>
                <w:szCs w:val="17"/>
              </w:rPr>
            </w:pPr>
            <w:r w:rsidRPr="00BD1208">
              <w:rPr>
                <w:sz w:val="17"/>
                <w:szCs w:val="17"/>
              </w:rPr>
              <w:t> </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0,0</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5,9</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5,9</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Мероприятия в области молодежной политики</w:t>
            </w:r>
          </w:p>
        </w:tc>
        <w:tc>
          <w:tcPr>
            <w:tcW w:w="450" w:type="dxa"/>
            <w:shd w:val="clear" w:color="000000" w:fill="FFFFFF"/>
            <w:hideMark/>
          </w:tcPr>
          <w:p w:rsidR="00751876" w:rsidRPr="00BD1208" w:rsidRDefault="00751876" w:rsidP="00751876">
            <w:pPr>
              <w:rPr>
                <w:sz w:val="17"/>
                <w:szCs w:val="17"/>
              </w:rPr>
            </w:pPr>
            <w:r w:rsidRPr="00BD1208">
              <w:rPr>
                <w:sz w:val="17"/>
                <w:szCs w:val="17"/>
              </w:rPr>
              <w:t>32</w:t>
            </w:r>
          </w:p>
        </w:tc>
        <w:tc>
          <w:tcPr>
            <w:tcW w:w="309" w:type="dxa"/>
            <w:shd w:val="clear" w:color="000000" w:fill="FFFFFF"/>
            <w:hideMark/>
          </w:tcPr>
          <w:p w:rsidR="00751876" w:rsidRPr="00BD1208" w:rsidRDefault="00751876" w:rsidP="00751876">
            <w:pPr>
              <w:rPr>
                <w:sz w:val="17"/>
                <w:szCs w:val="17"/>
              </w:rPr>
            </w:pPr>
            <w:r w:rsidRPr="00BD1208">
              <w:rPr>
                <w:sz w:val="17"/>
                <w:szCs w:val="17"/>
              </w:rPr>
              <w:t>0</w:t>
            </w:r>
          </w:p>
        </w:tc>
        <w:tc>
          <w:tcPr>
            <w:tcW w:w="466" w:type="dxa"/>
            <w:shd w:val="clear" w:color="000000" w:fill="FFFFFF"/>
            <w:hideMark/>
          </w:tcPr>
          <w:p w:rsidR="00751876" w:rsidRPr="00BD1208" w:rsidRDefault="00751876" w:rsidP="00751876">
            <w:pPr>
              <w:rPr>
                <w:sz w:val="17"/>
                <w:szCs w:val="17"/>
              </w:rPr>
            </w:pPr>
            <w:r w:rsidRPr="00BD1208">
              <w:rPr>
                <w:sz w:val="17"/>
                <w:szCs w:val="17"/>
              </w:rPr>
              <w:t>05</w:t>
            </w:r>
          </w:p>
        </w:tc>
        <w:tc>
          <w:tcPr>
            <w:tcW w:w="718" w:type="dxa"/>
            <w:shd w:val="clear" w:color="000000" w:fill="FFFFFF"/>
            <w:hideMark/>
          </w:tcPr>
          <w:p w:rsidR="00751876" w:rsidRPr="00BD1208" w:rsidRDefault="00751876" w:rsidP="00751876">
            <w:pPr>
              <w:rPr>
                <w:sz w:val="17"/>
                <w:szCs w:val="17"/>
              </w:rPr>
            </w:pPr>
            <w:r w:rsidRPr="00BD1208">
              <w:rPr>
                <w:sz w:val="17"/>
                <w:szCs w:val="17"/>
              </w:rPr>
              <w:t>42110</w:t>
            </w:r>
          </w:p>
        </w:tc>
        <w:tc>
          <w:tcPr>
            <w:tcW w:w="554" w:type="dxa"/>
            <w:shd w:val="clear" w:color="000000" w:fill="FFFFFF"/>
            <w:hideMark/>
          </w:tcPr>
          <w:p w:rsidR="00751876" w:rsidRPr="00BD1208" w:rsidRDefault="00751876" w:rsidP="00751876">
            <w:pPr>
              <w:rPr>
                <w:sz w:val="17"/>
                <w:szCs w:val="17"/>
              </w:rPr>
            </w:pPr>
            <w:r w:rsidRPr="00BD1208">
              <w:rPr>
                <w:sz w:val="17"/>
                <w:szCs w:val="17"/>
              </w:rPr>
              <w:t> </w:t>
            </w:r>
          </w:p>
        </w:tc>
        <w:tc>
          <w:tcPr>
            <w:tcW w:w="440" w:type="dxa"/>
            <w:shd w:val="clear" w:color="000000" w:fill="FFFFFF"/>
            <w:hideMark/>
          </w:tcPr>
          <w:p w:rsidR="00751876" w:rsidRPr="00BD1208" w:rsidRDefault="00751876" w:rsidP="00751876">
            <w:pPr>
              <w:rPr>
                <w:sz w:val="17"/>
                <w:szCs w:val="17"/>
              </w:rPr>
            </w:pPr>
            <w:r w:rsidRPr="00BD1208">
              <w:rPr>
                <w:sz w:val="17"/>
                <w:szCs w:val="17"/>
              </w:rPr>
              <w:t> </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0,0</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5,9</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5,9</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50" w:type="dxa"/>
            <w:shd w:val="clear" w:color="000000" w:fill="FFFFFF"/>
            <w:hideMark/>
          </w:tcPr>
          <w:p w:rsidR="00751876" w:rsidRPr="00BD1208" w:rsidRDefault="00751876" w:rsidP="00751876">
            <w:pPr>
              <w:rPr>
                <w:sz w:val="17"/>
                <w:szCs w:val="17"/>
              </w:rPr>
            </w:pPr>
            <w:r w:rsidRPr="00BD1208">
              <w:rPr>
                <w:sz w:val="17"/>
                <w:szCs w:val="17"/>
              </w:rPr>
              <w:t>32</w:t>
            </w:r>
          </w:p>
        </w:tc>
        <w:tc>
          <w:tcPr>
            <w:tcW w:w="309" w:type="dxa"/>
            <w:shd w:val="clear" w:color="000000" w:fill="FFFFFF"/>
            <w:hideMark/>
          </w:tcPr>
          <w:p w:rsidR="00751876" w:rsidRPr="00BD1208" w:rsidRDefault="00751876" w:rsidP="00751876">
            <w:pPr>
              <w:rPr>
                <w:sz w:val="17"/>
                <w:szCs w:val="17"/>
              </w:rPr>
            </w:pPr>
            <w:r w:rsidRPr="00BD1208">
              <w:rPr>
                <w:sz w:val="17"/>
                <w:szCs w:val="17"/>
              </w:rPr>
              <w:t>0</w:t>
            </w:r>
          </w:p>
        </w:tc>
        <w:tc>
          <w:tcPr>
            <w:tcW w:w="466" w:type="dxa"/>
            <w:shd w:val="clear" w:color="000000" w:fill="FFFFFF"/>
            <w:hideMark/>
          </w:tcPr>
          <w:p w:rsidR="00751876" w:rsidRPr="00BD1208" w:rsidRDefault="00751876" w:rsidP="00751876">
            <w:pPr>
              <w:rPr>
                <w:sz w:val="17"/>
                <w:szCs w:val="17"/>
              </w:rPr>
            </w:pPr>
            <w:r w:rsidRPr="00BD1208">
              <w:rPr>
                <w:sz w:val="17"/>
                <w:szCs w:val="17"/>
              </w:rPr>
              <w:t>05</w:t>
            </w:r>
          </w:p>
        </w:tc>
        <w:tc>
          <w:tcPr>
            <w:tcW w:w="718" w:type="dxa"/>
            <w:shd w:val="clear" w:color="000000" w:fill="FFFFFF"/>
            <w:hideMark/>
          </w:tcPr>
          <w:p w:rsidR="00751876" w:rsidRPr="00BD1208" w:rsidRDefault="00751876" w:rsidP="00751876">
            <w:pPr>
              <w:rPr>
                <w:sz w:val="17"/>
                <w:szCs w:val="17"/>
              </w:rPr>
            </w:pPr>
            <w:r w:rsidRPr="00BD1208">
              <w:rPr>
                <w:sz w:val="17"/>
                <w:szCs w:val="17"/>
              </w:rPr>
              <w:t>42110</w:t>
            </w:r>
          </w:p>
        </w:tc>
        <w:tc>
          <w:tcPr>
            <w:tcW w:w="554" w:type="dxa"/>
            <w:shd w:val="clear" w:color="000000" w:fill="FFFFFF"/>
            <w:hideMark/>
          </w:tcPr>
          <w:p w:rsidR="00751876" w:rsidRPr="00BD1208" w:rsidRDefault="00751876" w:rsidP="00751876">
            <w:pPr>
              <w:rPr>
                <w:sz w:val="17"/>
                <w:szCs w:val="17"/>
              </w:rPr>
            </w:pPr>
            <w:r w:rsidRPr="00BD1208">
              <w:rPr>
                <w:sz w:val="17"/>
                <w:szCs w:val="17"/>
              </w:rPr>
              <w:t>100</w:t>
            </w:r>
          </w:p>
        </w:tc>
        <w:tc>
          <w:tcPr>
            <w:tcW w:w="440" w:type="dxa"/>
            <w:shd w:val="clear" w:color="000000" w:fill="FFFFFF"/>
            <w:hideMark/>
          </w:tcPr>
          <w:p w:rsidR="00751876" w:rsidRPr="00BD1208" w:rsidRDefault="00751876" w:rsidP="00751876">
            <w:pPr>
              <w:rPr>
                <w:sz w:val="17"/>
                <w:szCs w:val="17"/>
              </w:rPr>
            </w:pPr>
            <w:r w:rsidRPr="00BD1208">
              <w:rPr>
                <w:sz w:val="17"/>
                <w:szCs w:val="17"/>
              </w:rPr>
              <w:t> </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0,0</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1,0</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1,0</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Расходы на выплаты персоналу казенных учреждений</w:t>
            </w:r>
          </w:p>
        </w:tc>
        <w:tc>
          <w:tcPr>
            <w:tcW w:w="450" w:type="dxa"/>
            <w:shd w:val="clear" w:color="000000" w:fill="FFFFFF"/>
            <w:hideMark/>
          </w:tcPr>
          <w:p w:rsidR="00751876" w:rsidRPr="00BD1208" w:rsidRDefault="00751876" w:rsidP="00751876">
            <w:pPr>
              <w:rPr>
                <w:sz w:val="17"/>
                <w:szCs w:val="17"/>
              </w:rPr>
            </w:pPr>
            <w:r w:rsidRPr="00BD1208">
              <w:rPr>
                <w:sz w:val="17"/>
                <w:szCs w:val="17"/>
              </w:rPr>
              <w:t>32</w:t>
            </w:r>
          </w:p>
        </w:tc>
        <w:tc>
          <w:tcPr>
            <w:tcW w:w="309" w:type="dxa"/>
            <w:shd w:val="clear" w:color="000000" w:fill="FFFFFF"/>
            <w:hideMark/>
          </w:tcPr>
          <w:p w:rsidR="00751876" w:rsidRPr="00BD1208" w:rsidRDefault="00751876" w:rsidP="00751876">
            <w:pPr>
              <w:rPr>
                <w:sz w:val="17"/>
                <w:szCs w:val="17"/>
              </w:rPr>
            </w:pPr>
            <w:r w:rsidRPr="00BD1208">
              <w:rPr>
                <w:sz w:val="17"/>
                <w:szCs w:val="17"/>
              </w:rPr>
              <w:t>0</w:t>
            </w:r>
          </w:p>
        </w:tc>
        <w:tc>
          <w:tcPr>
            <w:tcW w:w="466" w:type="dxa"/>
            <w:shd w:val="clear" w:color="000000" w:fill="FFFFFF"/>
            <w:hideMark/>
          </w:tcPr>
          <w:p w:rsidR="00751876" w:rsidRPr="00BD1208" w:rsidRDefault="00751876" w:rsidP="00751876">
            <w:pPr>
              <w:rPr>
                <w:sz w:val="17"/>
                <w:szCs w:val="17"/>
              </w:rPr>
            </w:pPr>
            <w:r w:rsidRPr="00BD1208">
              <w:rPr>
                <w:sz w:val="17"/>
                <w:szCs w:val="17"/>
              </w:rPr>
              <w:t>05</w:t>
            </w:r>
          </w:p>
        </w:tc>
        <w:tc>
          <w:tcPr>
            <w:tcW w:w="718" w:type="dxa"/>
            <w:shd w:val="clear" w:color="000000" w:fill="FFFFFF"/>
            <w:hideMark/>
          </w:tcPr>
          <w:p w:rsidR="00751876" w:rsidRPr="00BD1208" w:rsidRDefault="00751876" w:rsidP="00751876">
            <w:pPr>
              <w:rPr>
                <w:sz w:val="17"/>
                <w:szCs w:val="17"/>
              </w:rPr>
            </w:pPr>
            <w:r w:rsidRPr="00BD1208">
              <w:rPr>
                <w:sz w:val="17"/>
                <w:szCs w:val="17"/>
              </w:rPr>
              <w:t>42110</w:t>
            </w:r>
          </w:p>
        </w:tc>
        <w:tc>
          <w:tcPr>
            <w:tcW w:w="554" w:type="dxa"/>
            <w:shd w:val="clear" w:color="000000" w:fill="FFFFFF"/>
            <w:hideMark/>
          </w:tcPr>
          <w:p w:rsidR="00751876" w:rsidRPr="00BD1208" w:rsidRDefault="00751876" w:rsidP="00751876">
            <w:pPr>
              <w:rPr>
                <w:sz w:val="17"/>
                <w:szCs w:val="17"/>
              </w:rPr>
            </w:pPr>
            <w:r w:rsidRPr="00BD1208">
              <w:rPr>
                <w:sz w:val="17"/>
                <w:szCs w:val="17"/>
              </w:rPr>
              <w:t>110</w:t>
            </w:r>
          </w:p>
        </w:tc>
        <w:tc>
          <w:tcPr>
            <w:tcW w:w="440" w:type="dxa"/>
            <w:shd w:val="clear" w:color="000000" w:fill="FFFFFF"/>
            <w:hideMark/>
          </w:tcPr>
          <w:p w:rsidR="00751876" w:rsidRPr="00BD1208" w:rsidRDefault="00751876" w:rsidP="00751876">
            <w:pPr>
              <w:rPr>
                <w:sz w:val="17"/>
                <w:szCs w:val="17"/>
              </w:rPr>
            </w:pPr>
            <w:r w:rsidRPr="00BD1208">
              <w:rPr>
                <w:sz w:val="17"/>
                <w:szCs w:val="17"/>
              </w:rPr>
              <w:t> </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0,0</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1,0</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1,0</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Образование</w:t>
            </w:r>
          </w:p>
        </w:tc>
        <w:tc>
          <w:tcPr>
            <w:tcW w:w="450" w:type="dxa"/>
            <w:shd w:val="clear" w:color="000000" w:fill="FFFFFF"/>
            <w:hideMark/>
          </w:tcPr>
          <w:p w:rsidR="00751876" w:rsidRPr="00BD1208" w:rsidRDefault="00751876" w:rsidP="00751876">
            <w:pPr>
              <w:rPr>
                <w:sz w:val="17"/>
                <w:szCs w:val="17"/>
              </w:rPr>
            </w:pPr>
            <w:r w:rsidRPr="00BD1208">
              <w:rPr>
                <w:sz w:val="17"/>
                <w:szCs w:val="17"/>
              </w:rPr>
              <w:t>32</w:t>
            </w:r>
          </w:p>
        </w:tc>
        <w:tc>
          <w:tcPr>
            <w:tcW w:w="309" w:type="dxa"/>
            <w:shd w:val="clear" w:color="000000" w:fill="FFFFFF"/>
            <w:hideMark/>
          </w:tcPr>
          <w:p w:rsidR="00751876" w:rsidRPr="00BD1208" w:rsidRDefault="00751876" w:rsidP="00751876">
            <w:pPr>
              <w:rPr>
                <w:sz w:val="17"/>
                <w:szCs w:val="17"/>
              </w:rPr>
            </w:pPr>
            <w:r w:rsidRPr="00BD1208">
              <w:rPr>
                <w:sz w:val="17"/>
                <w:szCs w:val="17"/>
              </w:rPr>
              <w:t>0</w:t>
            </w:r>
          </w:p>
        </w:tc>
        <w:tc>
          <w:tcPr>
            <w:tcW w:w="466" w:type="dxa"/>
            <w:shd w:val="clear" w:color="000000" w:fill="FFFFFF"/>
            <w:hideMark/>
          </w:tcPr>
          <w:p w:rsidR="00751876" w:rsidRPr="00BD1208" w:rsidRDefault="00751876" w:rsidP="00751876">
            <w:pPr>
              <w:rPr>
                <w:sz w:val="17"/>
                <w:szCs w:val="17"/>
              </w:rPr>
            </w:pPr>
            <w:r w:rsidRPr="00BD1208">
              <w:rPr>
                <w:sz w:val="17"/>
                <w:szCs w:val="17"/>
              </w:rPr>
              <w:t>05</w:t>
            </w:r>
          </w:p>
        </w:tc>
        <w:tc>
          <w:tcPr>
            <w:tcW w:w="718" w:type="dxa"/>
            <w:shd w:val="clear" w:color="000000" w:fill="FFFFFF"/>
            <w:hideMark/>
          </w:tcPr>
          <w:p w:rsidR="00751876" w:rsidRPr="00BD1208" w:rsidRDefault="00751876" w:rsidP="00751876">
            <w:pPr>
              <w:rPr>
                <w:sz w:val="17"/>
                <w:szCs w:val="17"/>
              </w:rPr>
            </w:pPr>
            <w:r w:rsidRPr="00BD1208">
              <w:rPr>
                <w:sz w:val="17"/>
                <w:szCs w:val="17"/>
              </w:rPr>
              <w:t>42110</w:t>
            </w:r>
          </w:p>
        </w:tc>
        <w:tc>
          <w:tcPr>
            <w:tcW w:w="554" w:type="dxa"/>
            <w:shd w:val="clear" w:color="000000" w:fill="FFFFFF"/>
            <w:hideMark/>
          </w:tcPr>
          <w:p w:rsidR="00751876" w:rsidRPr="00BD1208" w:rsidRDefault="00751876" w:rsidP="00751876">
            <w:pPr>
              <w:rPr>
                <w:sz w:val="17"/>
                <w:szCs w:val="17"/>
              </w:rPr>
            </w:pPr>
            <w:r w:rsidRPr="00BD1208">
              <w:rPr>
                <w:sz w:val="17"/>
                <w:szCs w:val="17"/>
              </w:rPr>
              <w:t>110</w:t>
            </w:r>
          </w:p>
        </w:tc>
        <w:tc>
          <w:tcPr>
            <w:tcW w:w="440" w:type="dxa"/>
            <w:shd w:val="clear" w:color="000000" w:fill="FFFFFF"/>
            <w:hideMark/>
          </w:tcPr>
          <w:p w:rsidR="00751876" w:rsidRPr="00BD1208" w:rsidRDefault="00751876" w:rsidP="00751876">
            <w:pPr>
              <w:rPr>
                <w:sz w:val="17"/>
                <w:szCs w:val="17"/>
              </w:rPr>
            </w:pPr>
            <w:r w:rsidRPr="00BD1208">
              <w:rPr>
                <w:sz w:val="17"/>
                <w:szCs w:val="17"/>
              </w:rPr>
              <w:t>07</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0,0</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1,0</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1,0</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Молодежная политика</w:t>
            </w:r>
          </w:p>
        </w:tc>
        <w:tc>
          <w:tcPr>
            <w:tcW w:w="450" w:type="dxa"/>
            <w:shd w:val="clear" w:color="000000" w:fill="FFFFFF"/>
            <w:hideMark/>
          </w:tcPr>
          <w:p w:rsidR="00751876" w:rsidRPr="00BD1208" w:rsidRDefault="00751876" w:rsidP="00751876">
            <w:pPr>
              <w:rPr>
                <w:sz w:val="17"/>
                <w:szCs w:val="17"/>
              </w:rPr>
            </w:pPr>
            <w:r w:rsidRPr="00BD1208">
              <w:rPr>
                <w:sz w:val="17"/>
                <w:szCs w:val="17"/>
              </w:rPr>
              <w:t>32</w:t>
            </w:r>
          </w:p>
        </w:tc>
        <w:tc>
          <w:tcPr>
            <w:tcW w:w="309" w:type="dxa"/>
            <w:shd w:val="clear" w:color="000000" w:fill="FFFFFF"/>
            <w:hideMark/>
          </w:tcPr>
          <w:p w:rsidR="00751876" w:rsidRPr="00BD1208" w:rsidRDefault="00751876" w:rsidP="00751876">
            <w:pPr>
              <w:rPr>
                <w:sz w:val="17"/>
                <w:szCs w:val="17"/>
              </w:rPr>
            </w:pPr>
            <w:r w:rsidRPr="00BD1208">
              <w:rPr>
                <w:sz w:val="17"/>
                <w:szCs w:val="17"/>
              </w:rPr>
              <w:t>0</w:t>
            </w:r>
          </w:p>
        </w:tc>
        <w:tc>
          <w:tcPr>
            <w:tcW w:w="466" w:type="dxa"/>
            <w:shd w:val="clear" w:color="000000" w:fill="FFFFFF"/>
            <w:hideMark/>
          </w:tcPr>
          <w:p w:rsidR="00751876" w:rsidRPr="00BD1208" w:rsidRDefault="00751876" w:rsidP="00751876">
            <w:pPr>
              <w:rPr>
                <w:sz w:val="17"/>
                <w:szCs w:val="17"/>
              </w:rPr>
            </w:pPr>
            <w:r w:rsidRPr="00BD1208">
              <w:rPr>
                <w:sz w:val="17"/>
                <w:szCs w:val="17"/>
              </w:rPr>
              <w:t>05</w:t>
            </w:r>
          </w:p>
        </w:tc>
        <w:tc>
          <w:tcPr>
            <w:tcW w:w="718" w:type="dxa"/>
            <w:shd w:val="clear" w:color="000000" w:fill="FFFFFF"/>
            <w:hideMark/>
          </w:tcPr>
          <w:p w:rsidR="00751876" w:rsidRPr="00BD1208" w:rsidRDefault="00751876" w:rsidP="00751876">
            <w:pPr>
              <w:rPr>
                <w:sz w:val="17"/>
                <w:szCs w:val="17"/>
              </w:rPr>
            </w:pPr>
            <w:r w:rsidRPr="00BD1208">
              <w:rPr>
                <w:sz w:val="17"/>
                <w:szCs w:val="17"/>
              </w:rPr>
              <w:t>42110</w:t>
            </w:r>
          </w:p>
        </w:tc>
        <w:tc>
          <w:tcPr>
            <w:tcW w:w="554" w:type="dxa"/>
            <w:shd w:val="clear" w:color="000000" w:fill="FFFFFF"/>
            <w:hideMark/>
          </w:tcPr>
          <w:p w:rsidR="00751876" w:rsidRPr="00BD1208" w:rsidRDefault="00751876" w:rsidP="00751876">
            <w:pPr>
              <w:rPr>
                <w:sz w:val="17"/>
                <w:szCs w:val="17"/>
              </w:rPr>
            </w:pPr>
            <w:r w:rsidRPr="00BD1208">
              <w:rPr>
                <w:sz w:val="17"/>
                <w:szCs w:val="17"/>
              </w:rPr>
              <w:t>110</w:t>
            </w:r>
          </w:p>
        </w:tc>
        <w:tc>
          <w:tcPr>
            <w:tcW w:w="440" w:type="dxa"/>
            <w:shd w:val="clear" w:color="000000" w:fill="FFFFFF"/>
            <w:hideMark/>
          </w:tcPr>
          <w:p w:rsidR="00751876" w:rsidRPr="00BD1208" w:rsidRDefault="00751876" w:rsidP="00751876">
            <w:pPr>
              <w:rPr>
                <w:sz w:val="17"/>
                <w:szCs w:val="17"/>
              </w:rPr>
            </w:pPr>
            <w:r w:rsidRPr="00BD1208">
              <w:rPr>
                <w:sz w:val="17"/>
                <w:szCs w:val="17"/>
              </w:rPr>
              <w:t>07</w:t>
            </w:r>
          </w:p>
        </w:tc>
        <w:tc>
          <w:tcPr>
            <w:tcW w:w="559" w:type="dxa"/>
            <w:shd w:val="clear" w:color="000000" w:fill="FFFFFF"/>
            <w:hideMark/>
          </w:tcPr>
          <w:p w:rsidR="00751876" w:rsidRPr="00BD1208" w:rsidRDefault="00751876" w:rsidP="00751876">
            <w:pPr>
              <w:rPr>
                <w:sz w:val="17"/>
                <w:szCs w:val="17"/>
              </w:rPr>
            </w:pPr>
            <w:r w:rsidRPr="00BD1208">
              <w:rPr>
                <w:sz w:val="17"/>
                <w:szCs w:val="17"/>
              </w:rPr>
              <w:t>07</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0,0</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1,0</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1,0</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Управление по социальной работе администрации Чамзинского муниципального района</w:t>
            </w:r>
          </w:p>
        </w:tc>
        <w:tc>
          <w:tcPr>
            <w:tcW w:w="450" w:type="dxa"/>
            <w:shd w:val="clear" w:color="000000" w:fill="FFFFFF"/>
            <w:hideMark/>
          </w:tcPr>
          <w:p w:rsidR="00751876" w:rsidRPr="00BD1208" w:rsidRDefault="00751876" w:rsidP="00751876">
            <w:pPr>
              <w:rPr>
                <w:sz w:val="17"/>
                <w:szCs w:val="17"/>
              </w:rPr>
            </w:pPr>
            <w:r w:rsidRPr="00BD1208">
              <w:rPr>
                <w:sz w:val="17"/>
                <w:szCs w:val="17"/>
              </w:rPr>
              <w:t>32</w:t>
            </w:r>
          </w:p>
        </w:tc>
        <w:tc>
          <w:tcPr>
            <w:tcW w:w="309" w:type="dxa"/>
            <w:shd w:val="clear" w:color="000000" w:fill="FFFFFF"/>
            <w:hideMark/>
          </w:tcPr>
          <w:p w:rsidR="00751876" w:rsidRPr="00BD1208" w:rsidRDefault="00751876" w:rsidP="00751876">
            <w:pPr>
              <w:rPr>
                <w:sz w:val="17"/>
                <w:szCs w:val="17"/>
              </w:rPr>
            </w:pPr>
            <w:r w:rsidRPr="00BD1208">
              <w:rPr>
                <w:sz w:val="17"/>
                <w:szCs w:val="17"/>
              </w:rPr>
              <w:t>0</w:t>
            </w:r>
          </w:p>
        </w:tc>
        <w:tc>
          <w:tcPr>
            <w:tcW w:w="466" w:type="dxa"/>
            <w:shd w:val="clear" w:color="000000" w:fill="FFFFFF"/>
            <w:hideMark/>
          </w:tcPr>
          <w:p w:rsidR="00751876" w:rsidRPr="00BD1208" w:rsidRDefault="00751876" w:rsidP="00751876">
            <w:pPr>
              <w:rPr>
                <w:sz w:val="17"/>
                <w:szCs w:val="17"/>
              </w:rPr>
            </w:pPr>
            <w:r w:rsidRPr="00BD1208">
              <w:rPr>
                <w:sz w:val="17"/>
                <w:szCs w:val="17"/>
              </w:rPr>
              <w:t>05</w:t>
            </w:r>
          </w:p>
        </w:tc>
        <w:tc>
          <w:tcPr>
            <w:tcW w:w="718" w:type="dxa"/>
            <w:shd w:val="clear" w:color="000000" w:fill="FFFFFF"/>
            <w:hideMark/>
          </w:tcPr>
          <w:p w:rsidR="00751876" w:rsidRPr="00BD1208" w:rsidRDefault="00751876" w:rsidP="00751876">
            <w:pPr>
              <w:rPr>
                <w:sz w:val="17"/>
                <w:szCs w:val="17"/>
              </w:rPr>
            </w:pPr>
            <w:r w:rsidRPr="00BD1208">
              <w:rPr>
                <w:sz w:val="17"/>
                <w:szCs w:val="17"/>
              </w:rPr>
              <w:t>42110</w:t>
            </w:r>
          </w:p>
        </w:tc>
        <w:tc>
          <w:tcPr>
            <w:tcW w:w="554" w:type="dxa"/>
            <w:shd w:val="clear" w:color="000000" w:fill="FFFFFF"/>
            <w:hideMark/>
          </w:tcPr>
          <w:p w:rsidR="00751876" w:rsidRPr="00BD1208" w:rsidRDefault="00751876" w:rsidP="00751876">
            <w:pPr>
              <w:rPr>
                <w:sz w:val="17"/>
                <w:szCs w:val="17"/>
              </w:rPr>
            </w:pPr>
            <w:r w:rsidRPr="00BD1208">
              <w:rPr>
                <w:sz w:val="17"/>
                <w:szCs w:val="17"/>
              </w:rPr>
              <w:t>110</w:t>
            </w:r>
          </w:p>
        </w:tc>
        <w:tc>
          <w:tcPr>
            <w:tcW w:w="440" w:type="dxa"/>
            <w:shd w:val="clear" w:color="000000" w:fill="FFFFFF"/>
            <w:hideMark/>
          </w:tcPr>
          <w:p w:rsidR="00751876" w:rsidRPr="00BD1208" w:rsidRDefault="00751876" w:rsidP="00751876">
            <w:pPr>
              <w:rPr>
                <w:sz w:val="17"/>
                <w:szCs w:val="17"/>
              </w:rPr>
            </w:pPr>
            <w:r w:rsidRPr="00BD1208">
              <w:rPr>
                <w:sz w:val="17"/>
                <w:szCs w:val="17"/>
              </w:rPr>
              <w:t>07</w:t>
            </w:r>
          </w:p>
        </w:tc>
        <w:tc>
          <w:tcPr>
            <w:tcW w:w="559" w:type="dxa"/>
            <w:shd w:val="clear" w:color="000000" w:fill="FFFFFF"/>
            <w:hideMark/>
          </w:tcPr>
          <w:p w:rsidR="00751876" w:rsidRPr="00BD1208" w:rsidRDefault="00751876" w:rsidP="00751876">
            <w:pPr>
              <w:rPr>
                <w:sz w:val="17"/>
                <w:szCs w:val="17"/>
              </w:rPr>
            </w:pPr>
            <w:r w:rsidRPr="00BD1208">
              <w:rPr>
                <w:sz w:val="17"/>
                <w:szCs w:val="17"/>
              </w:rPr>
              <w:t>07</w:t>
            </w:r>
          </w:p>
        </w:tc>
        <w:tc>
          <w:tcPr>
            <w:tcW w:w="607" w:type="dxa"/>
            <w:shd w:val="clear" w:color="000000" w:fill="FFFFFF"/>
            <w:hideMark/>
          </w:tcPr>
          <w:p w:rsidR="00751876" w:rsidRPr="00BD1208" w:rsidRDefault="00751876" w:rsidP="00751876">
            <w:pPr>
              <w:rPr>
                <w:sz w:val="17"/>
                <w:szCs w:val="17"/>
              </w:rPr>
            </w:pPr>
            <w:r w:rsidRPr="00BD1208">
              <w:rPr>
                <w:sz w:val="17"/>
                <w:szCs w:val="17"/>
              </w:rPr>
              <w:t>902</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0,0</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1,0</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1,0</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Закупка товаров, работ и услуг для обеспечения государственных (муниципальных) нужд</w:t>
            </w:r>
          </w:p>
        </w:tc>
        <w:tc>
          <w:tcPr>
            <w:tcW w:w="450" w:type="dxa"/>
            <w:shd w:val="clear" w:color="000000" w:fill="FFFFFF"/>
            <w:hideMark/>
          </w:tcPr>
          <w:p w:rsidR="00751876" w:rsidRPr="00BD1208" w:rsidRDefault="00751876" w:rsidP="00751876">
            <w:pPr>
              <w:rPr>
                <w:sz w:val="17"/>
                <w:szCs w:val="17"/>
              </w:rPr>
            </w:pPr>
            <w:r w:rsidRPr="00BD1208">
              <w:rPr>
                <w:sz w:val="17"/>
                <w:szCs w:val="17"/>
              </w:rPr>
              <w:t>32</w:t>
            </w:r>
          </w:p>
        </w:tc>
        <w:tc>
          <w:tcPr>
            <w:tcW w:w="309" w:type="dxa"/>
            <w:shd w:val="clear" w:color="000000" w:fill="FFFFFF"/>
            <w:hideMark/>
          </w:tcPr>
          <w:p w:rsidR="00751876" w:rsidRPr="00BD1208" w:rsidRDefault="00751876" w:rsidP="00751876">
            <w:pPr>
              <w:rPr>
                <w:sz w:val="17"/>
                <w:szCs w:val="17"/>
              </w:rPr>
            </w:pPr>
            <w:r w:rsidRPr="00BD1208">
              <w:rPr>
                <w:sz w:val="17"/>
                <w:szCs w:val="17"/>
              </w:rPr>
              <w:t>0</w:t>
            </w:r>
          </w:p>
        </w:tc>
        <w:tc>
          <w:tcPr>
            <w:tcW w:w="466" w:type="dxa"/>
            <w:shd w:val="clear" w:color="000000" w:fill="FFFFFF"/>
            <w:hideMark/>
          </w:tcPr>
          <w:p w:rsidR="00751876" w:rsidRPr="00BD1208" w:rsidRDefault="00751876" w:rsidP="00751876">
            <w:pPr>
              <w:rPr>
                <w:sz w:val="17"/>
                <w:szCs w:val="17"/>
              </w:rPr>
            </w:pPr>
            <w:r w:rsidRPr="00BD1208">
              <w:rPr>
                <w:sz w:val="17"/>
                <w:szCs w:val="17"/>
              </w:rPr>
              <w:t>05</w:t>
            </w:r>
          </w:p>
        </w:tc>
        <w:tc>
          <w:tcPr>
            <w:tcW w:w="718" w:type="dxa"/>
            <w:shd w:val="clear" w:color="000000" w:fill="FFFFFF"/>
            <w:hideMark/>
          </w:tcPr>
          <w:p w:rsidR="00751876" w:rsidRPr="00BD1208" w:rsidRDefault="00751876" w:rsidP="00751876">
            <w:pPr>
              <w:rPr>
                <w:sz w:val="17"/>
                <w:szCs w:val="17"/>
              </w:rPr>
            </w:pPr>
            <w:r w:rsidRPr="00BD1208">
              <w:rPr>
                <w:sz w:val="17"/>
                <w:szCs w:val="17"/>
              </w:rPr>
              <w:t>42110</w:t>
            </w:r>
          </w:p>
        </w:tc>
        <w:tc>
          <w:tcPr>
            <w:tcW w:w="554" w:type="dxa"/>
            <w:shd w:val="clear" w:color="000000" w:fill="FFFFFF"/>
            <w:hideMark/>
          </w:tcPr>
          <w:p w:rsidR="00751876" w:rsidRPr="00BD1208" w:rsidRDefault="00751876" w:rsidP="00751876">
            <w:pPr>
              <w:rPr>
                <w:sz w:val="17"/>
                <w:szCs w:val="17"/>
              </w:rPr>
            </w:pPr>
            <w:r w:rsidRPr="00BD1208">
              <w:rPr>
                <w:sz w:val="17"/>
                <w:szCs w:val="17"/>
              </w:rPr>
              <w:t>200</w:t>
            </w:r>
          </w:p>
        </w:tc>
        <w:tc>
          <w:tcPr>
            <w:tcW w:w="440" w:type="dxa"/>
            <w:shd w:val="clear" w:color="000000" w:fill="FFFFFF"/>
            <w:hideMark/>
          </w:tcPr>
          <w:p w:rsidR="00751876" w:rsidRPr="00BD1208" w:rsidRDefault="00751876" w:rsidP="00751876">
            <w:pPr>
              <w:rPr>
                <w:sz w:val="17"/>
                <w:szCs w:val="17"/>
              </w:rPr>
            </w:pPr>
            <w:r w:rsidRPr="00BD1208">
              <w:rPr>
                <w:sz w:val="17"/>
                <w:szCs w:val="17"/>
              </w:rPr>
              <w:t> </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0,0</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4,9</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4,9</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Иные закупки товаров, работ и услуг для обеспечения государственных (муниципальных) нужд</w:t>
            </w:r>
          </w:p>
        </w:tc>
        <w:tc>
          <w:tcPr>
            <w:tcW w:w="450" w:type="dxa"/>
            <w:shd w:val="clear" w:color="000000" w:fill="FFFFFF"/>
            <w:hideMark/>
          </w:tcPr>
          <w:p w:rsidR="00751876" w:rsidRPr="00BD1208" w:rsidRDefault="00751876" w:rsidP="00751876">
            <w:pPr>
              <w:rPr>
                <w:sz w:val="17"/>
                <w:szCs w:val="17"/>
              </w:rPr>
            </w:pPr>
            <w:r w:rsidRPr="00BD1208">
              <w:rPr>
                <w:sz w:val="17"/>
                <w:szCs w:val="17"/>
              </w:rPr>
              <w:t>32</w:t>
            </w:r>
          </w:p>
        </w:tc>
        <w:tc>
          <w:tcPr>
            <w:tcW w:w="309" w:type="dxa"/>
            <w:shd w:val="clear" w:color="000000" w:fill="FFFFFF"/>
            <w:hideMark/>
          </w:tcPr>
          <w:p w:rsidR="00751876" w:rsidRPr="00BD1208" w:rsidRDefault="00751876" w:rsidP="00751876">
            <w:pPr>
              <w:rPr>
                <w:sz w:val="17"/>
                <w:szCs w:val="17"/>
              </w:rPr>
            </w:pPr>
            <w:r w:rsidRPr="00BD1208">
              <w:rPr>
                <w:sz w:val="17"/>
                <w:szCs w:val="17"/>
              </w:rPr>
              <w:t>0</w:t>
            </w:r>
          </w:p>
        </w:tc>
        <w:tc>
          <w:tcPr>
            <w:tcW w:w="466" w:type="dxa"/>
            <w:shd w:val="clear" w:color="000000" w:fill="FFFFFF"/>
            <w:hideMark/>
          </w:tcPr>
          <w:p w:rsidR="00751876" w:rsidRPr="00BD1208" w:rsidRDefault="00751876" w:rsidP="00751876">
            <w:pPr>
              <w:rPr>
                <w:sz w:val="17"/>
                <w:szCs w:val="17"/>
              </w:rPr>
            </w:pPr>
            <w:r w:rsidRPr="00BD1208">
              <w:rPr>
                <w:sz w:val="17"/>
                <w:szCs w:val="17"/>
              </w:rPr>
              <w:t>05</w:t>
            </w:r>
          </w:p>
        </w:tc>
        <w:tc>
          <w:tcPr>
            <w:tcW w:w="718" w:type="dxa"/>
            <w:shd w:val="clear" w:color="000000" w:fill="FFFFFF"/>
            <w:hideMark/>
          </w:tcPr>
          <w:p w:rsidR="00751876" w:rsidRPr="00BD1208" w:rsidRDefault="00751876" w:rsidP="00751876">
            <w:pPr>
              <w:rPr>
                <w:sz w:val="17"/>
                <w:szCs w:val="17"/>
              </w:rPr>
            </w:pPr>
            <w:r w:rsidRPr="00BD1208">
              <w:rPr>
                <w:sz w:val="17"/>
                <w:szCs w:val="17"/>
              </w:rPr>
              <w:t>42110</w:t>
            </w:r>
          </w:p>
        </w:tc>
        <w:tc>
          <w:tcPr>
            <w:tcW w:w="554" w:type="dxa"/>
            <w:shd w:val="clear" w:color="000000" w:fill="FFFFFF"/>
            <w:hideMark/>
          </w:tcPr>
          <w:p w:rsidR="00751876" w:rsidRPr="00BD1208" w:rsidRDefault="00751876" w:rsidP="00751876">
            <w:pPr>
              <w:rPr>
                <w:sz w:val="17"/>
                <w:szCs w:val="17"/>
              </w:rPr>
            </w:pPr>
            <w:r w:rsidRPr="00BD1208">
              <w:rPr>
                <w:sz w:val="17"/>
                <w:szCs w:val="17"/>
              </w:rPr>
              <w:t>240</w:t>
            </w:r>
          </w:p>
        </w:tc>
        <w:tc>
          <w:tcPr>
            <w:tcW w:w="440" w:type="dxa"/>
            <w:shd w:val="clear" w:color="000000" w:fill="FFFFFF"/>
            <w:hideMark/>
          </w:tcPr>
          <w:p w:rsidR="00751876" w:rsidRPr="00BD1208" w:rsidRDefault="00751876" w:rsidP="00751876">
            <w:pPr>
              <w:rPr>
                <w:sz w:val="17"/>
                <w:szCs w:val="17"/>
              </w:rPr>
            </w:pPr>
            <w:r w:rsidRPr="00BD1208">
              <w:rPr>
                <w:sz w:val="17"/>
                <w:szCs w:val="17"/>
              </w:rPr>
              <w:t> </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0,0</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4,9</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4,9</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Образование</w:t>
            </w:r>
          </w:p>
        </w:tc>
        <w:tc>
          <w:tcPr>
            <w:tcW w:w="450" w:type="dxa"/>
            <w:shd w:val="clear" w:color="000000" w:fill="FFFFFF"/>
            <w:hideMark/>
          </w:tcPr>
          <w:p w:rsidR="00751876" w:rsidRPr="00BD1208" w:rsidRDefault="00751876" w:rsidP="00751876">
            <w:pPr>
              <w:rPr>
                <w:sz w:val="17"/>
                <w:szCs w:val="17"/>
              </w:rPr>
            </w:pPr>
            <w:r w:rsidRPr="00BD1208">
              <w:rPr>
                <w:sz w:val="17"/>
                <w:szCs w:val="17"/>
              </w:rPr>
              <w:t>32</w:t>
            </w:r>
          </w:p>
        </w:tc>
        <w:tc>
          <w:tcPr>
            <w:tcW w:w="309" w:type="dxa"/>
            <w:shd w:val="clear" w:color="000000" w:fill="FFFFFF"/>
            <w:hideMark/>
          </w:tcPr>
          <w:p w:rsidR="00751876" w:rsidRPr="00BD1208" w:rsidRDefault="00751876" w:rsidP="00751876">
            <w:pPr>
              <w:rPr>
                <w:sz w:val="17"/>
                <w:szCs w:val="17"/>
              </w:rPr>
            </w:pPr>
            <w:r w:rsidRPr="00BD1208">
              <w:rPr>
                <w:sz w:val="17"/>
                <w:szCs w:val="17"/>
              </w:rPr>
              <w:t>0</w:t>
            </w:r>
          </w:p>
        </w:tc>
        <w:tc>
          <w:tcPr>
            <w:tcW w:w="466" w:type="dxa"/>
            <w:shd w:val="clear" w:color="000000" w:fill="FFFFFF"/>
            <w:hideMark/>
          </w:tcPr>
          <w:p w:rsidR="00751876" w:rsidRPr="00BD1208" w:rsidRDefault="00751876" w:rsidP="00751876">
            <w:pPr>
              <w:rPr>
                <w:sz w:val="17"/>
                <w:szCs w:val="17"/>
              </w:rPr>
            </w:pPr>
            <w:r w:rsidRPr="00BD1208">
              <w:rPr>
                <w:sz w:val="17"/>
                <w:szCs w:val="17"/>
              </w:rPr>
              <w:t>05</w:t>
            </w:r>
          </w:p>
        </w:tc>
        <w:tc>
          <w:tcPr>
            <w:tcW w:w="718" w:type="dxa"/>
            <w:shd w:val="clear" w:color="000000" w:fill="FFFFFF"/>
            <w:hideMark/>
          </w:tcPr>
          <w:p w:rsidR="00751876" w:rsidRPr="00BD1208" w:rsidRDefault="00751876" w:rsidP="00751876">
            <w:pPr>
              <w:rPr>
                <w:sz w:val="17"/>
                <w:szCs w:val="17"/>
              </w:rPr>
            </w:pPr>
            <w:r w:rsidRPr="00BD1208">
              <w:rPr>
                <w:sz w:val="17"/>
                <w:szCs w:val="17"/>
              </w:rPr>
              <w:t>42110</w:t>
            </w:r>
          </w:p>
        </w:tc>
        <w:tc>
          <w:tcPr>
            <w:tcW w:w="554" w:type="dxa"/>
            <w:shd w:val="clear" w:color="000000" w:fill="FFFFFF"/>
            <w:hideMark/>
          </w:tcPr>
          <w:p w:rsidR="00751876" w:rsidRPr="00BD1208" w:rsidRDefault="00751876" w:rsidP="00751876">
            <w:pPr>
              <w:rPr>
                <w:sz w:val="17"/>
                <w:szCs w:val="17"/>
              </w:rPr>
            </w:pPr>
            <w:r w:rsidRPr="00BD1208">
              <w:rPr>
                <w:sz w:val="17"/>
                <w:szCs w:val="17"/>
              </w:rPr>
              <w:t>240</w:t>
            </w:r>
          </w:p>
        </w:tc>
        <w:tc>
          <w:tcPr>
            <w:tcW w:w="440" w:type="dxa"/>
            <w:shd w:val="clear" w:color="000000" w:fill="FFFFFF"/>
            <w:hideMark/>
          </w:tcPr>
          <w:p w:rsidR="00751876" w:rsidRPr="00BD1208" w:rsidRDefault="00751876" w:rsidP="00751876">
            <w:pPr>
              <w:rPr>
                <w:sz w:val="17"/>
                <w:szCs w:val="17"/>
              </w:rPr>
            </w:pPr>
            <w:r w:rsidRPr="00BD1208">
              <w:rPr>
                <w:sz w:val="17"/>
                <w:szCs w:val="17"/>
              </w:rPr>
              <w:t>07</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0,0</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4,9</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4,9</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Молодежная политика</w:t>
            </w:r>
          </w:p>
        </w:tc>
        <w:tc>
          <w:tcPr>
            <w:tcW w:w="450" w:type="dxa"/>
            <w:shd w:val="clear" w:color="000000" w:fill="FFFFFF"/>
            <w:hideMark/>
          </w:tcPr>
          <w:p w:rsidR="00751876" w:rsidRPr="00BD1208" w:rsidRDefault="00751876" w:rsidP="00751876">
            <w:pPr>
              <w:rPr>
                <w:sz w:val="17"/>
                <w:szCs w:val="17"/>
              </w:rPr>
            </w:pPr>
            <w:r w:rsidRPr="00BD1208">
              <w:rPr>
                <w:sz w:val="17"/>
                <w:szCs w:val="17"/>
              </w:rPr>
              <w:t>32</w:t>
            </w:r>
          </w:p>
        </w:tc>
        <w:tc>
          <w:tcPr>
            <w:tcW w:w="309" w:type="dxa"/>
            <w:shd w:val="clear" w:color="000000" w:fill="FFFFFF"/>
            <w:hideMark/>
          </w:tcPr>
          <w:p w:rsidR="00751876" w:rsidRPr="00BD1208" w:rsidRDefault="00751876" w:rsidP="00751876">
            <w:pPr>
              <w:rPr>
                <w:sz w:val="17"/>
                <w:szCs w:val="17"/>
              </w:rPr>
            </w:pPr>
            <w:r w:rsidRPr="00BD1208">
              <w:rPr>
                <w:sz w:val="17"/>
                <w:szCs w:val="17"/>
              </w:rPr>
              <w:t>0</w:t>
            </w:r>
          </w:p>
        </w:tc>
        <w:tc>
          <w:tcPr>
            <w:tcW w:w="466" w:type="dxa"/>
            <w:shd w:val="clear" w:color="000000" w:fill="FFFFFF"/>
            <w:hideMark/>
          </w:tcPr>
          <w:p w:rsidR="00751876" w:rsidRPr="00BD1208" w:rsidRDefault="00751876" w:rsidP="00751876">
            <w:pPr>
              <w:rPr>
                <w:sz w:val="17"/>
                <w:szCs w:val="17"/>
              </w:rPr>
            </w:pPr>
            <w:r w:rsidRPr="00BD1208">
              <w:rPr>
                <w:sz w:val="17"/>
                <w:szCs w:val="17"/>
              </w:rPr>
              <w:t>05</w:t>
            </w:r>
          </w:p>
        </w:tc>
        <w:tc>
          <w:tcPr>
            <w:tcW w:w="718" w:type="dxa"/>
            <w:shd w:val="clear" w:color="000000" w:fill="FFFFFF"/>
            <w:hideMark/>
          </w:tcPr>
          <w:p w:rsidR="00751876" w:rsidRPr="00BD1208" w:rsidRDefault="00751876" w:rsidP="00751876">
            <w:pPr>
              <w:rPr>
                <w:sz w:val="17"/>
                <w:szCs w:val="17"/>
              </w:rPr>
            </w:pPr>
            <w:r w:rsidRPr="00BD1208">
              <w:rPr>
                <w:sz w:val="17"/>
                <w:szCs w:val="17"/>
              </w:rPr>
              <w:t>42110</w:t>
            </w:r>
          </w:p>
        </w:tc>
        <w:tc>
          <w:tcPr>
            <w:tcW w:w="554" w:type="dxa"/>
            <w:shd w:val="clear" w:color="000000" w:fill="FFFFFF"/>
            <w:hideMark/>
          </w:tcPr>
          <w:p w:rsidR="00751876" w:rsidRPr="00BD1208" w:rsidRDefault="00751876" w:rsidP="00751876">
            <w:pPr>
              <w:rPr>
                <w:sz w:val="17"/>
                <w:szCs w:val="17"/>
              </w:rPr>
            </w:pPr>
            <w:r w:rsidRPr="00BD1208">
              <w:rPr>
                <w:sz w:val="17"/>
                <w:szCs w:val="17"/>
              </w:rPr>
              <w:t>240</w:t>
            </w:r>
          </w:p>
        </w:tc>
        <w:tc>
          <w:tcPr>
            <w:tcW w:w="440" w:type="dxa"/>
            <w:shd w:val="clear" w:color="000000" w:fill="FFFFFF"/>
            <w:hideMark/>
          </w:tcPr>
          <w:p w:rsidR="00751876" w:rsidRPr="00BD1208" w:rsidRDefault="00751876" w:rsidP="00751876">
            <w:pPr>
              <w:rPr>
                <w:sz w:val="17"/>
                <w:szCs w:val="17"/>
              </w:rPr>
            </w:pPr>
            <w:r w:rsidRPr="00BD1208">
              <w:rPr>
                <w:sz w:val="17"/>
                <w:szCs w:val="17"/>
              </w:rPr>
              <w:t>07</w:t>
            </w:r>
          </w:p>
        </w:tc>
        <w:tc>
          <w:tcPr>
            <w:tcW w:w="559" w:type="dxa"/>
            <w:shd w:val="clear" w:color="000000" w:fill="FFFFFF"/>
            <w:hideMark/>
          </w:tcPr>
          <w:p w:rsidR="00751876" w:rsidRPr="00BD1208" w:rsidRDefault="00751876" w:rsidP="00751876">
            <w:pPr>
              <w:rPr>
                <w:sz w:val="17"/>
                <w:szCs w:val="17"/>
              </w:rPr>
            </w:pPr>
            <w:r w:rsidRPr="00BD1208">
              <w:rPr>
                <w:sz w:val="17"/>
                <w:szCs w:val="17"/>
              </w:rPr>
              <w:t>07</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0,0</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4,9</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4,9</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Управление по социальной работе администрации Чамзинского муниципального района</w:t>
            </w:r>
          </w:p>
        </w:tc>
        <w:tc>
          <w:tcPr>
            <w:tcW w:w="450" w:type="dxa"/>
            <w:shd w:val="clear" w:color="000000" w:fill="FFFFFF"/>
            <w:hideMark/>
          </w:tcPr>
          <w:p w:rsidR="00751876" w:rsidRPr="00BD1208" w:rsidRDefault="00751876" w:rsidP="00751876">
            <w:pPr>
              <w:rPr>
                <w:sz w:val="17"/>
                <w:szCs w:val="17"/>
              </w:rPr>
            </w:pPr>
            <w:r w:rsidRPr="00BD1208">
              <w:rPr>
                <w:sz w:val="17"/>
                <w:szCs w:val="17"/>
              </w:rPr>
              <w:t>32</w:t>
            </w:r>
          </w:p>
        </w:tc>
        <w:tc>
          <w:tcPr>
            <w:tcW w:w="309" w:type="dxa"/>
            <w:shd w:val="clear" w:color="000000" w:fill="FFFFFF"/>
            <w:hideMark/>
          </w:tcPr>
          <w:p w:rsidR="00751876" w:rsidRPr="00BD1208" w:rsidRDefault="00751876" w:rsidP="00751876">
            <w:pPr>
              <w:rPr>
                <w:sz w:val="17"/>
                <w:szCs w:val="17"/>
              </w:rPr>
            </w:pPr>
            <w:r w:rsidRPr="00BD1208">
              <w:rPr>
                <w:sz w:val="17"/>
                <w:szCs w:val="17"/>
              </w:rPr>
              <w:t>0</w:t>
            </w:r>
          </w:p>
        </w:tc>
        <w:tc>
          <w:tcPr>
            <w:tcW w:w="466" w:type="dxa"/>
            <w:shd w:val="clear" w:color="000000" w:fill="FFFFFF"/>
            <w:hideMark/>
          </w:tcPr>
          <w:p w:rsidR="00751876" w:rsidRPr="00BD1208" w:rsidRDefault="00751876" w:rsidP="00751876">
            <w:pPr>
              <w:rPr>
                <w:sz w:val="17"/>
                <w:szCs w:val="17"/>
              </w:rPr>
            </w:pPr>
            <w:r w:rsidRPr="00BD1208">
              <w:rPr>
                <w:sz w:val="17"/>
                <w:szCs w:val="17"/>
              </w:rPr>
              <w:t>05</w:t>
            </w:r>
          </w:p>
        </w:tc>
        <w:tc>
          <w:tcPr>
            <w:tcW w:w="718" w:type="dxa"/>
            <w:shd w:val="clear" w:color="000000" w:fill="FFFFFF"/>
            <w:hideMark/>
          </w:tcPr>
          <w:p w:rsidR="00751876" w:rsidRPr="00BD1208" w:rsidRDefault="00751876" w:rsidP="00751876">
            <w:pPr>
              <w:rPr>
                <w:sz w:val="17"/>
                <w:szCs w:val="17"/>
              </w:rPr>
            </w:pPr>
            <w:r w:rsidRPr="00BD1208">
              <w:rPr>
                <w:sz w:val="17"/>
                <w:szCs w:val="17"/>
              </w:rPr>
              <w:t>42110</w:t>
            </w:r>
          </w:p>
        </w:tc>
        <w:tc>
          <w:tcPr>
            <w:tcW w:w="554" w:type="dxa"/>
            <w:shd w:val="clear" w:color="000000" w:fill="FFFFFF"/>
            <w:hideMark/>
          </w:tcPr>
          <w:p w:rsidR="00751876" w:rsidRPr="00BD1208" w:rsidRDefault="00751876" w:rsidP="00751876">
            <w:pPr>
              <w:rPr>
                <w:sz w:val="17"/>
                <w:szCs w:val="17"/>
              </w:rPr>
            </w:pPr>
            <w:r w:rsidRPr="00BD1208">
              <w:rPr>
                <w:sz w:val="17"/>
                <w:szCs w:val="17"/>
              </w:rPr>
              <w:t>240</w:t>
            </w:r>
          </w:p>
        </w:tc>
        <w:tc>
          <w:tcPr>
            <w:tcW w:w="440" w:type="dxa"/>
            <w:shd w:val="clear" w:color="000000" w:fill="FFFFFF"/>
            <w:hideMark/>
          </w:tcPr>
          <w:p w:rsidR="00751876" w:rsidRPr="00BD1208" w:rsidRDefault="00751876" w:rsidP="00751876">
            <w:pPr>
              <w:rPr>
                <w:sz w:val="17"/>
                <w:szCs w:val="17"/>
              </w:rPr>
            </w:pPr>
            <w:r w:rsidRPr="00BD1208">
              <w:rPr>
                <w:sz w:val="17"/>
                <w:szCs w:val="17"/>
              </w:rPr>
              <w:t>07</w:t>
            </w:r>
          </w:p>
        </w:tc>
        <w:tc>
          <w:tcPr>
            <w:tcW w:w="559" w:type="dxa"/>
            <w:shd w:val="clear" w:color="000000" w:fill="FFFFFF"/>
            <w:hideMark/>
          </w:tcPr>
          <w:p w:rsidR="00751876" w:rsidRPr="00BD1208" w:rsidRDefault="00751876" w:rsidP="00751876">
            <w:pPr>
              <w:rPr>
                <w:sz w:val="17"/>
                <w:szCs w:val="17"/>
              </w:rPr>
            </w:pPr>
            <w:r w:rsidRPr="00BD1208">
              <w:rPr>
                <w:sz w:val="17"/>
                <w:szCs w:val="17"/>
              </w:rPr>
              <w:t>07</w:t>
            </w:r>
          </w:p>
        </w:tc>
        <w:tc>
          <w:tcPr>
            <w:tcW w:w="607" w:type="dxa"/>
            <w:shd w:val="clear" w:color="000000" w:fill="FFFFFF"/>
            <w:hideMark/>
          </w:tcPr>
          <w:p w:rsidR="00751876" w:rsidRPr="00BD1208" w:rsidRDefault="00751876" w:rsidP="00751876">
            <w:pPr>
              <w:rPr>
                <w:sz w:val="17"/>
                <w:szCs w:val="17"/>
              </w:rPr>
            </w:pPr>
            <w:r w:rsidRPr="00BD1208">
              <w:rPr>
                <w:sz w:val="17"/>
                <w:szCs w:val="17"/>
              </w:rPr>
              <w:t>902</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0,0</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4,9</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4,9</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Основное мероприятие "Молодежная культура и творчество"</w:t>
            </w:r>
          </w:p>
        </w:tc>
        <w:tc>
          <w:tcPr>
            <w:tcW w:w="450" w:type="dxa"/>
            <w:shd w:val="clear" w:color="000000" w:fill="FFFFFF"/>
            <w:hideMark/>
          </w:tcPr>
          <w:p w:rsidR="00751876" w:rsidRPr="00BD1208" w:rsidRDefault="00751876" w:rsidP="00751876">
            <w:pPr>
              <w:rPr>
                <w:sz w:val="17"/>
                <w:szCs w:val="17"/>
              </w:rPr>
            </w:pPr>
            <w:r w:rsidRPr="00BD1208">
              <w:rPr>
                <w:sz w:val="17"/>
                <w:szCs w:val="17"/>
              </w:rPr>
              <w:t>32</w:t>
            </w:r>
          </w:p>
        </w:tc>
        <w:tc>
          <w:tcPr>
            <w:tcW w:w="309" w:type="dxa"/>
            <w:shd w:val="clear" w:color="000000" w:fill="FFFFFF"/>
            <w:hideMark/>
          </w:tcPr>
          <w:p w:rsidR="00751876" w:rsidRPr="00BD1208" w:rsidRDefault="00751876" w:rsidP="00751876">
            <w:pPr>
              <w:rPr>
                <w:sz w:val="17"/>
                <w:szCs w:val="17"/>
              </w:rPr>
            </w:pPr>
            <w:r w:rsidRPr="00BD1208">
              <w:rPr>
                <w:sz w:val="17"/>
                <w:szCs w:val="17"/>
              </w:rPr>
              <w:t>0</w:t>
            </w:r>
          </w:p>
        </w:tc>
        <w:tc>
          <w:tcPr>
            <w:tcW w:w="466" w:type="dxa"/>
            <w:shd w:val="clear" w:color="000000" w:fill="FFFFFF"/>
            <w:hideMark/>
          </w:tcPr>
          <w:p w:rsidR="00751876" w:rsidRPr="00BD1208" w:rsidRDefault="00751876" w:rsidP="00751876">
            <w:pPr>
              <w:rPr>
                <w:sz w:val="17"/>
                <w:szCs w:val="17"/>
              </w:rPr>
            </w:pPr>
            <w:r w:rsidRPr="00BD1208">
              <w:rPr>
                <w:sz w:val="17"/>
                <w:szCs w:val="17"/>
              </w:rPr>
              <w:t>06</w:t>
            </w:r>
          </w:p>
        </w:tc>
        <w:tc>
          <w:tcPr>
            <w:tcW w:w="718" w:type="dxa"/>
            <w:shd w:val="clear" w:color="000000" w:fill="FFFFFF"/>
            <w:hideMark/>
          </w:tcPr>
          <w:p w:rsidR="00751876" w:rsidRPr="00BD1208" w:rsidRDefault="00751876" w:rsidP="00751876">
            <w:pPr>
              <w:rPr>
                <w:sz w:val="17"/>
                <w:szCs w:val="17"/>
              </w:rPr>
            </w:pPr>
            <w:r w:rsidRPr="00BD1208">
              <w:rPr>
                <w:sz w:val="17"/>
                <w:szCs w:val="17"/>
              </w:rPr>
              <w:t> </w:t>
            </w:r>
          </w:p>
        </w:tc>
        <w:tc>
          <w:tcPr>
            <w:tcW w:w="554" w:type="dxa"/>
            <w:shd w:val="clear" w:color="000000" w:fill="FFFFFF"/>
            <w:hideMark/>
          </w:tcPr>
          <w:p w:rsidR="00751876" w:rsidRPr="00BD1208" w:rsidRDefault="00751876" w:rsidP="00751876">
            <w:pPr>
              <w:rPr>
                <w:sz w:val="17"/>
                <w:szCs w:val="17"/>
              </w:rPr>
            </w:pPr>
            <w:r w:rsidRPr="00BD1208">
              <w:rPr>
                <w:sz w:val="17"/>
                <w:szCs w:val="17"/>
              </w:rPr>
              <w:t> </w:t>
            </w:r>
          </w:p>
        </w:tc>
        <w:tc>
          <w:tcPr>
            <w:tcW w:w="440" w:type="dxa"/>
            <w:shd w:val="clear" w:color="000000" w:fill="FFFFFF"/>
            <w:hideMark/>
          </w:tcPr>
          <w:p w:rsidR="00751876" w:rsidRPr="00BD1208" w:rsidRDefault="00751876" w:rsidP="00751876">
            <w:pPr>
              <w:rPr>
                <w:sz w:val="17"/>
                <w:szCs w:val="17"/>
              </w:rPr>
            </w:pPr>
            <w:r w:rsidRPr="00BD1208">
              <w:rPr>
                <w:sz w:val="17"/>
                <w:szCs w:val="17"/>
              </w:rPr>
              <w:t> </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0,0</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6,6</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6,6</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Мероприятия по реализации отдельных полномочий органов местного самоуправления</w:t>
            </w:r>
          </w:p>
        </w:tc>
        <w:tc>
          <w:tcPr>
            <w:tcW w:w="450" w:type="dxa"/>
            <w:shd w:val="clear" w:color="000000" w:fill="FFFFFF"/>
            <w:hideMark/>
          </w:tcPr>
          <w:p w:rsidR="00751876" w:rsidRPr="00BD1208" w:rsidRDefault="00751876" w:rsidP="00751876">
            <w:pPr>
              <w:rPr>
                <w:sz w:val="17"/>
                <w:szCs w:val="17"/>
              </w:rPr>
            </w:pPr>
            <w:r w:rsidRPr="00BD1208">
              <w:rPr>
                <w:sz w:val="17"/>
                <w:szCs w:val="17"/>
              </w:rPr>
              <w:t>32</w:t>
            </w:r>
          </w:p>
        </w:tc>
        <w:tc>
          <w:tcPr>
            <w:tcW w:w="309" w:type="dxa"/>
            <w:shd w:val="clear" w:color="000000" w:fill="FFFFFF"/>
            <w:hideMark/>
          </w:tcPr>
          <w:p w:rsidR="00751876" w:rsidRPr="00BD1208" w:rsidRDefault="00751876" w:rsidP="00751876">
            <w:pPr>
              <w:rPr>
                <w:sz w:val="17"/>
                <w:szCs w:val="17"/>
              </w:rPr>
            </w:pPr>
            <w:r w:rsidRPr="00BD1208">
              <w:rPr>
                <w:sz w:val="17"/>
                <w:szCs w:val="17"/>
              </w:rPr>
              <w:t>0</w:t>
            </w:r>
          </w:p>
        </w:tc>
        <w:tc>
          <w:tcPr>
            <w:tcW w:w="466" w:type="dxa"/>
            <w:shd w:val="clear" w:color="000000" w:fill="FFFFFF"/>
            <w:hideMark/>
          </w:tcPr>
          <w:p w:rsidR="00751876" w:rsidRPr="00BD1208" w:rsidRDefault="00751876" w:rsidP="00751876">
            <w:pPr>
              <w:rPr>
                <w:sz w:val="17"/>
                <w:szCs w:val="17"/>
              </w:rPr>
            </w:pPr>
            <w:r w:rsidRPr="00BD1208">
              <w:rPr>
                <w:sz w:val="17"/>
                <w:szCs w:val="17"/>
              </w:rPr>
              <w:t>06</w:t>
            </w:r>
          </w:p>
        </w:tc>
        <w:tc>
          <w:tcPr>
            <w:tcW w:w="718" w:type="dxa"/>
            <w:shd w:val="clear" w:color="000000" w:fill="FFFFFF"/>
            <w:hideMark/>
          </w:tcPr>
          <w:p w:rsidR="00751876" w:rsidRPr="00BD1208" w:rsidRDefault="00751876" w:rsidP="00751876">
            <w:pPr>
              <w:rPr>
                <w:sz w:val="17"/>
                <w:szCs w:val="17"/>
              </w:rPr>
            </w:pPr>
            <w:r w:rsidRPr="00BD1208">
              <w:rPr>
                <w:sz w:val="17"/>
                <w:szCs w:val="17"/>
              </w:rPr>
              <w:t>42000</w:t>
            </w:r>
          </w:p>
        </w:tc>
        <w:tc>
          <w:tcPr>
            <w:tcW w:w="554" w:type="dxa"/>
            <w:shd w:val="clear" w:color="000000" w:fill="FFFFFF"/>
            <w:hideMark/>
          </w:tcPr>
          <w:p w:rsidR="00751876" w:rsidRPr="00BD1208" w:rsidRDefault="00751876" w:rsidP="00751876">
            <w:pPr>
              <w:rPr>
                <w:sz w:val="17"/>
                <w:szCs w:val="17"/>
              </w:rPr>
            </w:pPr>
            <w:r w:rsidRPr="00BD1208">
              <w:rPr>
                <w:sz w:val="17"/>
                <w:szCs w:val="17"/>
              </w:rPr>
              <w:t> </w:t>
            </w:r>
          </w:p>
        </w:tc>
        <w:tc>
          <w:tcPr>
            <w:tcW w:w="440" w:type="dxa"/>
            <w:shd w:val="clear" w:color="000000" w:fill="FFFFFF"/>
            <w:hideMark/>
          </w:tcPr>
          <w:p w:rsidR="00751876" w:rsidRPr="00BD1208" w:rsidRDefault="00751876" w:rsidP="00751876">
            <w:pPr>
              <w:rPr>
                <w:sz w:val="17"/>
                <w:szCs w:val="17"/>
              </w:rPr>
            </w:pPr>
            <w:r w:rsidRPr="00BD1208">
              <w:rPr>
                <w:sz w:val="17"/>
                <w:szCs w:val="17"/>
              </w:rPr>
              <w:t> </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0,0</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6,6</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6,6</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Мероприятия в области молодежной политики</w:t>
            </w:r>
          </w:p>
        </w:tc>
        <w:tc>
          <w:tcPr>
            <w:tcW w:w="450" w:type="dxa"/>
            <w:shd w:val="clear" w:color="000000" w:fill="FFFFFF"/>
            <w:hideMark/>
          </w:tcPr>
          <w:p w:rsidR="00751876" w:rsidRPr="00BD1208" w:rsidRDefault="00751876" w:rsidP="00751876">
            <w:pPr>
              <w:rPr>
                <w:sz w:val="17"/>
                <w:szCs w:val="17"/>
              </w:rPr>
            </w:pPr>
            <w:r w:rsidRPr="00BD1208">
              <w:rPr>
                <w:sz w:val="17"/>
                <w:szCs w:val="17"/>
              </w:rPr>
              <w:t>32</w:t>
            </w:r>
          </w:p>
        </w:tc>
        <w:tc>
          <w:tcPr>
            <w:tcW w:w="309" w:type="dxa"/>
            <w:shd w:val="clear" w:color="000000" w:fill="FFFFFF"/>
            <w:hideMark/>
          </w:tcPr>
          <w:p w:rsidR="00751876" w:rsidRPr="00BD1208" w:rsidRDefault="00751876" w:rsidP="00751876">
            <w:pPr>
              <w:rPr>
                <w:sz w:val="17"/>
                <w:szCs w:val="17"/>
              </w:rPr>
            </w:pPr>
            <w:r w:rsidRPr="00BD1208">
              <w:rPr>
                <w:sz w:val="17"/>
                <w:szCs w:val="17"/>
              </w:rPr>
              <w:t>0</w:t>
            </w:r>
          </w:p>
        </w:tc>
        <w:tc>
          <w:tcPr>
            <w:tcW w:w="466" w:type="dxa"/>
            <w:shd w:val="clear" w:color="000000" w:fill="FFFFFF"/>
            <w:hideMark/>
          </w:tcPr>
          <w:p w:rsidR="00751876" w:rsidRPr="00BD1208" w:rsidRDefault="00751876" w:rsidP="00751876">
            <w:pPr>
              <w:rPr>
                <w:sz w:val="17"/>
                <w:szCs w:val="17"/>
              </w:rPr>
            </w:pPr>
            <w:r w:rsidRPr="00BD1208">
              <w:rPr>
                <w:sz w:val="17"/>
                <w:szCs w:val="17"/>
              </w:rPr>
              <w:t>06</w:t>
            </w:r>
          </w:p>
        </w:tc>
        <w:tc>
          <w:tcPr>
            <w:tcW w:w="718" w:type="dxa"/>
            <w:shd w:val="clear" w:color="000000" w:fill="FFFFFF"/>
            <w:hideMark/>
          </w:tcPr>
          <w:p w:rsidR="00751876" w:rsidRPr="00BD1208" w:rsidRDefault="00751876" w:rsidP="00751876">
            <w:pPr>
              <w:rPr>
                <w:sz w:val="17"/>
                <w:szCs w:val="17"/>
              </w:rPr>
            </w:pPr>
            <w:r w:rsidRPr="00BD1208">
              <w:rPr>
                <w:sz w:val="17"/>
                <w:szCs w:val="17"/>
              </w:rPr>
              <w:t>42110</w:t>
            </w:r>
          </w:p>
        </w:tc>
        <w:tc>
          <w:tcPr>
            <w:tcW w:w="554" w:type="dxa"/>
            <w:shd w:val="clear" w:color="000000" w:fill="FFFFFF"/>
            <w:hideMark/>
          </w:tcPr>
          <w:p w:rsidR="00751876" w:rsidRPr="00BD1208" w:rsidRDefault="00751876" w:rsidP="00751876">
            <w:pPr>
              <w:rPr>
                <w:sz w:val="17"/>
                <w:szCs w:val="17"/>
              </w:rPr>
            </w:pPr>
            <w:r w:rsidRPr="00BD1208">
              <w:rPr>
                <w:sz w:val="17"/>
                <w:szCs w:val="17"/>
              </w:rPr>
              <w:t> </w:t>
            </w:r>
          </w:p>
        </w:tc>
        <w:tc>
          <w:tcPr>
            <w:tcW w:w="440" w:type="dxa"/>
            <w:shd w:val="clear" w:color="000000" w:fill="FFFFFF"/>
            <w:hideMark/>
          </w:tcPr>
          <w:p w:rsidR="00751876" w:rsidRPr="00BD1208" w:rsidRDefault="00751876" w:rsidP="00751876">
            <w:pPr>
              <w:rPr>
                <w:sz w:val="17"/>
                <w:szCs w:val="17"/>
              </w:rPr>
            </w:pPr>
            <w:r w:rsidRPr="00BD1208">
              <w:rPr>
                <w:sz w:val="17"/>
                <w:szCs w:val="17"/>
              </w:rPr>
              <w:t> </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0,0</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6,6</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6,6</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Закупка товаров, работ и услуг для обеспечения государственных (муниципальных) нужд</w:t>
            </w:r>
          </w:p>
        </w:tc>
        <w:tc>
          <w:tcPr>
            <w:tcW w:w="450" w:type="dxa"/>
            <w:shd w:val="clear" w:color="000000" w:fill="FFFFFF"/>
            <w:hideMark/>
          </w:tcPr>
          <w:p w:rsidR="00751876" w:rsidRPr="00BD1208" w:rsidRDefault="00751876" w:rsidP="00751876">
            <w:pPr>
              <w:rPr>
                <w:sz w:val="17"/>
                <w:szCs w:val="17"/>
              </w:rPr>
            </w:pPr>
            <w:r w:rsidRPr="00BD1208">
              <w:rPr>
                <w:sz w:val="17"/>
                <w:szCs w:val="17"/>
              </w:rPr>
              <w:t>32</w:t>
            </w:r>
          </w:p>
        </w:tc>
        <w:tc>
          <w:tcPr>
            <w:tcW w:w="309" w:type="dxa"/>
            <w:shd w:val="clear" w:color="000000" w:fill="FFFFFF"/>
            <w:hideMark/>
          </w:tcPr>
          <w:p w:rsidR="00751876" w:rsidRPr="00BD1208" w:rsidRDefault="00751876" w:rsidP="00751876">
            <w:pPr>
              <w:rPr>
                <w:sz w:val="17"/>
                <w:szCs w:val="17"/>
              </w:rPr>
            </w:pPr>
            <w:r w:rsidRPr="00BD1208">
              <w:rPr>
                <w:sz w:val="17"/>
                <w:szCs w:val="17"/>
              </w:rPr>
              <w:t>0</w:t>
            </w:r>
          </w:p>
        </w:tc>
        <w:tc>
          <w:tcPr>
            <w:tcW w:w="466" w:type="dxa"/>
            <w:shd w:val="clear" w:color="000000" w:fill="FFFFFF"/>
            <w:hideMark/>
          </w:tcPr>
          <w:p w:rsidR="00751876" w:rsidRPr="00BD1208" w:rsidRDefault="00751876" w:rsidP="00751876">
            <w:pPr>
              <w:rPr>
                <w:sz w:val="17"/>
                <w:szCs w:val="17"/>
              </w:rPr>
            </w:pPr>
            <w:r w:rsidRPr="00BD1208">
              <w:rPr>
                <w:sz w:val="17"/>
                <w:szCs w:val="17"/>
              </w:rPr>
              <w:t>06</w:t>
            </w:r>
          </w:p>
        </w:tc>
        <w:tc>
          <w:tcPr>
            <w:tcW w:w="718" w:type="dxa"/>
            <w:shd w:val="clear" w:color="000000" w:fill="FFFFFF"/>
            <w:hideMark/>
          </w:tcPr>
          <w:p w:rsidR="00751876" w:rsidRPr="00BD1208" w:rsidRDefault="00751876" w:rsidP="00751876">
            <w:pPr>
              <w:rPr>
                <w:sz w:val="17"/>
                <w:szCs w:val="17"/>
              </w:rPr>
            </w:pPr>
            <w:r w:rsidRPr="00BD1208">
              <w:rPr>
                <w:sz w:val="17"/>
                <w:szCs w:val="17"/>
              </w:rPr>
              <w:t>42110</w:t>
            </w:r>
          </w:p>
        </w:tc>
        <w:tc>
          <w:tcPr>
            <w:tcW w:w="554" w:type="dxa"/>
            <w:shd w:val="clear" w:color="000000" w:fill="FFFFFF"/>
            <w:hideMark/>
          </w:tcPr>
          <w:p w:rsidR="00751876" w:rsidRPr="00BD1208" w:rsidRDefault="00751876" w:rsidP="00751876">
            <w:pPr>
              <w:rPr>
                <w:sz w:val="17"/>
                <w:szCs w:val="17"/>
              </w:rPr>
            </w:pPr>
            <w:r w:rsidRPr="00BD1208">
              <w:rPr>
                <w:sz w:val="17"/>
                <w:szCs w:val="17"/>
              </w:rPr>
              <w:t>200</w:t>
            </w:r>
          </w:p>
        </w:tc>
        <w:tc>
          <w:tcPr>
            <w:tcW w:w="440" w:type="dxa"/>
            <w:shd w:val="clear" w:color="000000" w:fill="FFFFFF"/>
            <w:hideMark/>
          </w:tcPr>
          <w:p w:rsidR="00751876" w:rsidRPr="00BD1208" w:rsidRDefault="00751876" w:rsidP="00751876">
            <w:pPr>
              <w:rPr>
                <w:sz w:val="17"/>
                <w:szCs w:val="17"/>
              </w:rPr>
            </w:pPr>
            <w:r w:rsidRPr="00BD1208">
              <w:rPr>
                <w:sz w:val="17"/>
                <w:szCs w:val="17"/>
              </w:rPr>
              <w:t> </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0,0</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6,6</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6,6</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Иные закупки товаров, работ и услуг для обеспечения государственных (муниципальных) нужд</w:t>
            </w:r>
          </w:p>
        </w:tc>
        <w:tc>
          <w:tcPr>
            <w:tcW w:w="450" w:type="dxa"/>
            <w:shd w:val="clear" w:color="000000" w:fill="FFFFFF"/>
            <w:hideMark/>
          </w:tcPr>
          <w:p w:rsidR="00751876" w:rsidRPr="00BD1208" w:rsidRDefault="00751876" w:rsidP="00751876">
            <w:pPr>
              <w:rPr>
                <w:sz w:val="17"/>
                <w:szCs w:val="17"/>
              </w:rPr>
            </w:pPr>
            <w:r w:rsidRPr="00BD1208">
              <w:rPr>
                <w:sz w:val="17"/>
                <w:szCs w:val="17"/>
              </w:rPr>
              <w:t>32</w:t>
            </w:r>
          </w:p>
        </w:tc>
        <w:tc>
          <w:tcPr>
            <w:tcW w:w="309" w:type="dxa"/>
            <w:shd w:val="clear" w:color="000000" w:fill="FFFFFF"/>
            <w:hideMark/>
          </w:tcPr>
          <w:p w:rsidR="00751876" w:rsidRPr="00BD1208" w:rsidRDefault="00751876" w:rsidP="00751876">
            <w:pPr>
              <w:rPr>
                <w:sz w:val="17"/>
                <w:szCs w:val="17"/>
              </w:rPr>
            </w:pPr>
            <w:r w:rsidRPr="00BD1208">
              <w:rPr>
                <w:sz w:val="17"/>
                <w:szCs w:val="17"/>
              </w:rPr>
              <w:t>0</w:t>
            </w:r>
          </w:p>
        </w:tc>
        <w:tc>
          <w:tcPr>
            <w:tcW w:w="466" w:type="dxa"/>
            <w:shd w:val="clear" w:color="000000" w:fill="FFFFFF"/>
            <w:hideMark/>
          </w:tcPr>
          <w:p w:rsidR="00751876" w:rsidRPr="00BD1208" w:rsidRDefault="00751876" w:rsidP="00751876">
            <w:pPr>
              <w:rPr>
                <w:sz w:val="17"/>
                <w:szCs w:val="17"/>
              </w:rPr>
            </w:pPr>
            <w:r w:rsidRPr="00BD1208">
              <w:rPr>
                <w:sz w:val="17"/>
                <w:szCs w:val="17"/>
              </w:rPr>
              <w:t>06</w:t>
            </w:r>
          </w:p>
        </w:tc>
        <w:tc>
          <w:tcPr>
            <w:tcW w:w="718" w:type="dxa"/>
            <w:shd w:val="clear" w:color="000000" w:fill="FFFFFF"/>
            <w:hideMark/>
          </w:tcPr>
          <w:p w:rsidR="00751876" w:rsidRPr="00BD1208" w:rsidRDefault="00751876" w:rsidP="00751876">
            <w:pPr>
              <w:rPr>
                <w:sz w:val="17"/>
                <w:szCs w:val="17"/>
              </w:rPr>
            </w:pPr>
            <w:r w:rsidRPr="00BD1208">
              <w:rPr>
                <w:sz w:val="17"/>
                <w:szCs w:val="17"/>
              </w:rPr>
              <w:t>42110</w:t>
            </w:r>
          </w:p>
        </w:tc>
        <w:tc>
          <w:tcPr>
            <w:tcW w:w="554" w:type="dxa"/>
            <w:shd w:val="clear" w:color="000000" w:fill="FFFFFF"/>
            <w:hideMark/>
          </w:tcPr>
          <w:p w:rsidR="00751876" w:rsidRPr="00BD1208" w:rsidRDefault="00751876" w:rsidP="00751876">
            <w:pPr>
              <w:rPr>
                <w:sz w:val="17"/>
                <w:szCs w:val="17"/>
              </w:rPr>
            </w:pPr>
            <w:r w:rsidRPr="00BD1208">
              <w:rPr>
                <w:sz w:val="17"/>
                <w:szCs w:val="17"/>
              </w:rPr>
              <w:t>240</w:t>
            </w:r>
          </w:p>
        </w:tc>
        <w:tc>
          <w:tcPr>
            <w:tcW w:w="440" w:type="dxa"/>
            <w:shd w:val="clear" w:color="000000" w:fill="FFFFFF"/>
            <w:hideMark/>
          </w:tcPr>
          <w:p w:rsidR="00751876" w:rsidRPr="00BD1208" w:rsidRDefault="00751876" w:rsidP="00751876">
            <w:pPr>
              <w:rPr>
                <w:sz w:val="17"/>
                <w:szCs w:val="17"/>
              </w:rPr>
            </w:pPr>
            <w:r w:rsidRPr="00BD1208">
              <w:rPr>
                <w:sz w:val="17"/>
                <w:szCs w:val="17"/>
              </w:rPr>
              <w:t> </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0,0</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6,6</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6,6</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Образование</w:t>
            </w:r>
          </w:p>
        </w:tc>
        <w:tc>
          <w:tcPr>
            <w:tcW w:w="450" w:type="dxa"/>
            <w:shd w:val="clear" w:color="000000" w:fill="FFFFFF"/>
            <w:hideMark/>
          </w:tcPr>
          <w:p w:rsidR="00751876" w:rsidRPr="00BD1208" w:rsidRDefault="00751876" w:rsidP="00751876">
            <w:pPr>
              <w:rPr>
                <w:sz w:val="17"/>
                <w:szCs w:val="17"/>
              </w:rPr>
            </w:pPr>
            <w:r w:rsidRPr="00BD1208">
              <w:rPr>
                <w:sz w:val="17"/>
                <w:szCs w:val="17"/>
              </w:rPr>
              <w:t>32</w:t>
            </w:r>
          </w:p>
        </w:tc>
        <w:tc>
          <w:tcPr>
            <w:tcW w:w="309" w:type="dxa"/>
            <w:shd w:val="clear" w:color="000000" w:fill="FFFFFF"/>
            <w:hideMark/>
          </w:tcPr>
          <w:p w:rsidR="00751876" w:rsidRPr="00BD1208" w:rsidRDefault="00751876" w:rsidP="00751876">
            <w:pPr>
              <w:rPr>
                <w:sz w:val="17"/>
                <w:szCs w:val="17"/>
              </w:rPr>
            </w:pPr>
            <w:r w:rsidRPr="00BD1208">
              <w:rPr>
                <w:sz w:val="17"/>
                <w:szCs w:val="17"/>
              </w:rPr>
              <w:t>0</w:t>
            </w:r>
          </w:p>
        </w:tc>
        <w:tc>
          <w:tcPr>
            <w:tcW w:w="466" w:type="dxa"/>
            <w:shd w:val="clear" w:color="000000" w:fill="FFFFFF"/>
            <w:hideMark/>
          </w:tcPr>
          <w:p w:rsidR="00751876" w:rsidRPr="00BD1208" w:rsidRDefault="00751876" w:rsidP="00751876">
            <w:pPr>
              <w:rPr>
                <w:sz w:val="17"/>
                <w:szCs w:val="17"/>
              </w:rPr>
            </w:pPr>
            <w:r w:rsidRPr="00BD1208">
              <w:rPr>
                <w:sz w:val="17"/>
                <w:szCs w:val="17"/>
              </w:rPr>
              <w:t>06</w:t>
            </w:r>
          </w:p>
        </w:tc>
        <w:tc>
          <w:tcPr>
            <w:tcW w:w="718" w:type="dxa"/>
            <w:shd w:val="clear" w:color="000000" w:fill="FFFFFF"/>
            <w:hideMark/>
          </w:tcPr>
          <w:p w:rsidR="00751876" w:rsidRPr="00BD1208" w:rsidRDefault="00751876" w:rsidP="00751876">
            <w:pPr>
              <w:rPr>
                <w:sz w:val="17"/>
                <w:szCs w:val="17"/>
              </w:rPr>
            </w:pPr>
            <w:r w:rsidRPr="00BD1208">
              <w:rPr>
                <w:sz w:val="17"/>
                <w:szCs w:val="17"/>
              </w:rPr>
              <w:t>42110</w:t>
            </w:r>
          </w:p>
        </w:tc>
        <w:tc>
          <w:tcPr>
            <w:tcW w:w="554" w:type="dxa"/>
            <w:shd w:val="clear" w:color="000000" w:fill="FFFFFF"/>
            <w:hideMark/>
          </w:tcPr>
          <w:p w:rsidR="00751876" w:rsidRPr="00BD1208" w:rsidRDefault="00751876" w:rsidP="00751876">
            <w:pPr>
              <w:rPr>
                <w:sz w:val="17"/>
                <w:szCs w:val="17"/>
              </w:rPr>
            </w:pPr>
            <w:r w:rsidRPr="00BD1208">
              <w:rPr>
                <w:sz w:val="17"/>
                <w:szCs w:val="17"/>
              </w:rPr>
              <w:t>240</w:t>
            </w:r>
          </w:p>
        </w:tc>
        <w:tc>
          <w:tcPr>
            <w:tcW w:w="440" w:type="dxa"/>
            <w:shd w:val="clear" w:color="000000" w:fill="FFFFFF"/>
            <w:hideMark/>
          </w:tcPr>
          <w:p w:rsidR="00751876" w:rsidRPr="00BD1208" w:rsidRDefault="00751876" w:rsidP="00751876">
            <w:pPr>
              <w:rPr>
                <w:sz w:val="17"/>
                <w:szCs w:val="17"/>
              </w:rPr>
            </w:pPr>
            <w:r w:rsidRPr="00BD1208">
              <w:rPr>
                <w:sz w:val="17"/>
                <w:szCs w:val="17"/>
              </w:rPr>
              <w:t>07</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0,0</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6,6</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6,6</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Молодежная политика</w:t>
            </w:r>
          </w:p>
        </w:tc>
        <w:tc>
          <w:tcPr>
            <w:tcW w:w="450" w:type="dxa"/>
            <w:shd w:val="clear" w:color="000000" w:fill="FFFFFF"/>
            <w:hideMark/>
          </w:tcPr>
          <w:p w:rsidR="00751876" w:rsidRPr="00BD1208" w:rsidRDefault="00751876" w:rsidP="00751876">
            <w:pPr>
              <w:rPr>
                <w:sz w:val="17"/>
                <w:szCs w:val="17"/>
              </w:rPr>
            </w:pPr>
            <w:r w:rsidRPr="00BD1208">
              <w:rPr>
                <w:sz w:val="17"/>
                <w:szCs w:val="17"/>
              </w:rPr>
              <w:t>32</w:t>
            </w:r>
          </w:p>
        </w:tc>
        <w:tc>
          <w:tcPr>
            <w:tcW w:w="309" w:type="dxa"/>
            <w:shd w:val="clear" w:color="000000" w:fill="FFFFFF"/>
            <w:hideMark/>
          </w:tcPr>
          <w:p w:rsidR="00751876" w:rsidRPr="00BD1208" w:rsidRDefault="00751876" w:rsidP="00751876">
            <w:pPr>
              <w:rPr>
                <w:sz w:val="17"/>
                <w:szCs w:val="17"/>
              </w:rPr>
            </w:pPr>
            <w:r w:rsidRPr="00BD1208">
              <w:rPr>
                <w:sz w:val="17"/>
                <w:szCs w:val="17"/>
              </w:rPr>
              <w:t>0</w:t>
            </w:r>
          </w:p>
        </w:tc>
        <w:tc>
          <w:tcPr>
            <w:tcW w:w="466" w:type="dxa"/>
            <w:shd w:val="clear" w:color="000000" w:fill="FFFFFF"/>
            <w:hideMark/>
          </w:tcPr>
          <w:p w:rsidR="00751876" w:rsidRPr="00BD1208" w:rsidRDefault="00751876" w:rsidP="00751876">
            <w:pPr>
              <w:rPr>
                <w:sz w:val="17"/>
                <w:szCs w:val="17"/>
              </w:rPr>
            </w:pPr>
            <w:r w:rsidRPr="00BD1208">
              <w:rPr>
                <w:sz w:val="17"/>
                <w:szCs w:val="17"/>
              </w:rPr>
              <w:t>06</w:t>
            </w:r>
          </w:p>
        </w:tc>
        <w:tc>
          <w:tcPr>
            <w:tcW w:w="718" w:type="dxa"/>
            <w:shd w:val="clear" w:color="000000" w:fill="FFFFFF"/>
            <w:hideMark/>
          </w:tcPr>
          <w:p w:rsidR="00751876" w:rsidRPr="00BD1208" w:rsidRDefault="00751876" w:rsidP="00751876">
            <w:pPr>
              <w:rPr>
                <w:sz w:val="17"/>
                <w:szCs w:val="17"/>
              </w:rPr>
            </w:pPr>
            <w:r w:rsidRPr="00BD1208">
              <w:rPr>
                <w:sz w:val="17"/>
                <w:szCs w:val="17"/>
              </w:rPr>
              <w:t>42110</w:t>
            </w:r>
          </w:p>
        </w:tc>
        <w:tc>
          <w:tcPr>
            <w:tcW w:w="554" w:type="dxa"/>
            <w:shd w:val="clear" w:color="000000" w:fill="FFFFFF"/>
            <w:hideMark/>
          </w:tcPr>
          <w:p w:rsidR="00751876" w:rsidRPr="00BD1208" w:rsidRDefault="00751876" w:rsidP="00751876">
            <w:pPr>
              <w:rPr>
                <w:sz w:val="17"/>
                <w:szCs w:val="17"/>
              </w:rPr>
            </w:pPr>
            <w:r w:rsidRPr="00BD1208">
              <w:rPr>
                <w:sz w:val="17"/>
                <w:szCs w:val="17"/>
              </w:rPr>
              <w:t>240</w:t>
            </w:r>
          </w:p>
        </w:tc>
        <w:tc>
          <w:tcPr>
            <w:tcW w:w="440" w:type="dxa"/>
            <w:shd w:val="clear" w:color="000000" w:fill="FFFFFF"/>
            <w:hideMark/>
          </w:tcPr>
          <w:p w:rsidR="00751876" w:rsidRPr="00BD1208" w:rsidRDefault="00751876" w:rsidP="00751876">
            <w:pPr>
              <w:rPr>
                <w:sz w:val="17"/>
                <w:szCs w:val="17"/>
              </w:rPr>
            </w:pPr>
            <w:r w:rsidRPr="00BD1208">
              <w:rPr>
                <w:sz w:val="17"/>
                <w:szCs w:val="17"/>
              </w:rPr>
              <w:t>07</w:t>
            </w:r>
          </w:p>
        </w:tc>
        <w:tc>
          <w:tcPr>
            <w:tcW w:w="559" w:type="dxa"/>
            <w:shd w:val="clear" w:color="000000" w:fill="FFFFFF"/>
            <w:hideMark/>
          </w:tcPr>
          <w:p w:rsidR="00751876" w:rsidRPr="00BD1208" w:rsidRDefault="00751876" w:rsidP="00751876">
            <w:pPr>
              <w:rPr>
                <w:sz w:val="17"/>
                <w:szCs w:val="17"/>
              </w:rPr>
            </w:pPr>
            <w:r w:rsidRPr="00BD1208">
              <w:rPr>
                <w:sz w:val="17"/>
                <w:szCs w:val="17"/>
              </w:rPr>
              <w:t>07</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0,0</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6,6</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6,6</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Управление по социальной работе администрации Чамзинского муниципального района</w:t>
            </w:r>
          </w:p>
        </w:tc>
        <w:tc>
          <w:tcPr>
            <w:tcW w:w="450" w:type="dxa"/>
            <w:shd w:val="clear" w:color="000000" w:fill="FFFFFF"/>
            <w:hideMark/>
          </w:tcPr>
          <w:p w:rsidR="00751876" w:rsidRPr="00BD1208" w:rsidRDefault="00751876" w:rsidP="00751876">
            <w:pPr>
              <w:rPr>
                <w:sz w:val="17"/>
                <w:szCs w:val="17"/>
              </w:rPr>
            </w:pPr>
            <w:r w:rsidRPr="00BD1208">
              <w:rPr>
                <w:sz w:val="17"/>
                <w:szCs w:val="17"/>
              </w:rPr>
              <w:t>32</w:t>
            </w:r>
          </w:p>
        </w:tc>
        <w:tc>
          <w:tcPr>
            <w:tcW w:w="309" w:type="dxa"/>
            <w:shd w:val="clear" w:color="000000" w:fill="FFFFFF"/>
            <w:hideMark/>
          </w:tcPr>
          <w:p w:rsidR="00751876" w:rsidRPr="00BD1208" w:rsidRDefault="00751876" w:rsidP="00751876">
            <w:pPr>
              <w:rPr>
                <w:sz w:val="17"/>
                <w:szCs w:val="17"/>
              </w:rPr>
            </w:pPr>
            <w:r w:rsidRPr="00BD1208">
              <w:rPr>
                <w:sz w:val="17"/>
                <w:szCs w:val="17"/>
              </w:rPr>
              <w:t>0</w:t>
            </w:r>
          </w:p>
        </w:tc>
        <w:tc>
          <w:tcPr>
            <w:tcW w:w="466" w:type="dxa"/>
            <w:shd w:val="clear" w:color="000000" w:fill="FFFFFF"/>
            <w:hideMark/>
          </w:tcPr>
          <w:p w:rsidR="00751876" w:rsidRPr="00BD1208" w:rsidRDefault="00751876" w:rsidP="00751876">
            <w:pPr>
              <w:rPr>
                <w:sz w:val="17"/>
                <w:szCs w:val="17"/>
              </w:rPr>
            </w:pPr>
            <w:r w:rsidRPr="00BD1208">
              <w:rPr>
                <w:sz w:val="17"/>
                <w:szCs w:val="17"/>
              </w:rPr>
              <w:t>06</w:t>
            </w:r>
          </w:p>
        </w:tc>
        <w:tc>
          <w:tcPr>
            <w:tcW w:w="718" w:type="dxa"/>
            <w:shd w:val="clear" w:color="000000" w:fill="FFFFFF"/>
            <w:hideMark/>
          </w:tcPr>
          <w:p w:rsidR="00751876" w:rsidRPr="00BD1208" w:rsidRDefault="00751876" w:rsidP="00751876">
            <w:pPr>
              <w:rPr>
                <w:sz w:val="17"/>
                <w:szCs w:val="17"/>
              </w:rPr>
            </w:pPr>
            <w:r w:rsidRPr="00BD1208">
              <w:rPr>
                <w:sz w:val="17"/>
                <w:szCs w:val="17"/>
              </w:rPr>
              <w:t>42110</w:t>
            </w:r>
          </w:p>
        </w:tc>
        <w:tc>
          <w:tcPr>
            <w:tcW w:w="554" w:type="dxa"/>
            <w:shd w:val="clear" w:color="000000" w:fill="FFFFFF"/>
            <w:hideMark/>
          </w:tcPr>
          <w:p w:rsidR="00751876" w:rsidRPr="00BD1208" w:rsidRDefault="00751876" w:rsidP="00751876">
            <w:pPr>
              <w:rPr>
                <w:sz w:val="17"/>
                <w:szCs w:val="17"/>
              </w:rPr>
            </w:pPr>
            <w:r w:rsidRPr="00BD1208">
              <w:rPr>
                <w:sz w:val="17"/>
                <w:szCs w:val="17"/>
              </w:rPr>
              <w:t>240</w:t>
            </w:r>
          </w:p>
        </w:tc>
        <w:tc>
          <w:tcPr>
            <w:tcW w:w="440" w:type="dxa"/>
            <w:shd w:val="clear" w:color="000000" w:fill="FFFFFF"/>
            <w:hideMark/>
          </w:tcPr>
          <w:p w:rsidR="00751876" w:rsidRPr="00BD1208" w:rsidRDefault="00751876" w:rsidP="00751876">
            <w:pPr>
              <w:rPr>
                <w:sz w:val="17"/>
                <w:szCs w:val="17"/>
              </w:rPr>
            </w:pPr>
            <w:r w:rsidRPr="00BD1208">
              <w:rPr>
                <w:sz w:val="17"/>
                <w:szCs w:val="17"/>
              </w:rPr>
              <w:t>07</w:t>
            </w:r>
          </w:p>
        </w:tc>
        <w:tc>
          <w:tcPr>
            <w:tcW w:w="559" w:type="dxa"/>
            <w:shd w:val="clear" w:color="000000" w:fill="FFFFFF"/>
            <w:hideMark/>
          </w:tcPr>
          <w:p w:rsidR="00751876" w:rsidRPr="00BD1208" w:rsidRDefault="00751876" w:rsidP="00751876">
            <w:pPr>
              <w:rPr>
                <w:sz w:val="17"/>
                <w:szCs w:val="17"/>
              </w:rPr>
            </w:pPr>
            <w:r w:rsidRPr="00BD1208">
              <w:rPr>
                <w:sz w:val="17"/>
                <w:szCs w:val="17"/>
              </w:rPr>
              <w:t>07</w:t>
            </w:r>
          </w:p>
        </w:tc>
        <w:tc>
          <w:tcPr>
            <w:tcW w:w="607" w:type="dxa"/>
            <w:shd w:val="clear" w:color="000000" w:fill="FFFFFF"/>
            <w:hideMark/>
          </w:tcPr>
          <w:p w:rsidR="00751876" w:rsidRPr="00BD1208" w:rsidRDefault="00751876" w:rsidP="00751876">
            <w:pPr>
              <w:rPr>
                <w:sz w:val="17"/>
                <w:szCs w:val="17"/>
              </w:rPr>
            </w:pPr>
            <w:r w:rsidRPr="00BD1208">
              <w:rPr>
                <w:sz w:val="17"/>
                <w:szCs w:val="17"/>
              </w:rPr>
              <w:t>902</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0,0</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6,6</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6,6</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14:shadow w14:blurRad="50800" w14:dist="38100" w14:dir="2700000" w14:sx="100000" w14:sy="100000" w14:kx="0" w14:ky="0" w14:algn="tl">
                  <w14:srgbClr w14:val="000000">
                    <w14:alpha w14:val="60000"/>
                  </w14:srgbClr>
                </w14:shadow>
              </w:rPr>
            </w:pPr>
            <w:r w:rsidRPr="00BD1208">
              <w:rPr>
                <w:sz w:val="17"/>
                <w:szCs w:val="17"/>
                <w14:shadow w14:blurRad="50800" w14:dist="38100" w14:dir="2700000" w14:sx="100000" w14:sy="100000" w14:kx="0" w14:ky="0" w14:algn="tl">
                  <w14:srgbClr w14:val="000000">
                    <w14:alpha w14:val="60000"/>
                  </w14:srgbClr>
                </w14:shadow>
              </w:rPr>
              <w:t>Муниципальная программа "Духовно-нравственное воспитание детей, молодежи и населения в Чамзинском муниципальном районе на 2016-2025 годы"</w:t>
            </w:r>
          </w:p>
        </w:tc>
        <w:tc>
          <w:tcPr>
            <w:tcW w:w="450" w:type="dxa"/>
            <w:shd w:val="clear" w:color="000000" w:fill="FFFFFF"/>
            <w:hideMark/>
          </w:tcPr>
          <w:p w:rsidR="00751876" w:rsidRPr="00BD1208" w:rsidRDefault="00751876" w:rsidP="00751876">
            <w:pPr>
              <w:rPr>
                <w:sz w:val="17"/>
                <w:szCs w:val="17"/>
              </w:rPr>
            </w:pPr>
            <w:r w:rsidRPr="00BD1208">
              <w:rPr>
                <w:sz w:val="17"/>
                <w:szCs w:val="17"/>
              </w:rPr>
              <w:t>33</w:t>
            </w:r>
          </w:p>
        </w:tc>
        <w:tc>
          <w:tcPr>
            <w:tcW w:w="309" w:type="dxa"/>
            <w:shd w:val="clear" w:color="000000" w:fill="FFFFFF"/>
            <w:hideMark/>
          </w:tcPr>
          <w:p w:rsidR="00751876" w:rsidRPr="00BD1208" w:rsidRDefault="00751876" w:rsidP="00751876">
            <w:pPr>
              <w:rPr>
                <w:sz w:val="17"/>
                <w:szCs w:val="17"/>
              </w:rPr>
            </w:pPr>
            <w:r w:rsidRPr="00BD1208">
              <w:rPr>
                <w:sz w:val="17"/>
                <w:szCs w:val="17"/>
              </w:rPr>
              <w:t> </w:t>
            </w:r>
          </w:p>
        </w:tc>
        <w:tc>
          <w:tcPr>
            <w:tcW w:w="466" w:type="dxa"/>
            <w:shd w:val="clear" w:color="000000" w:fill="FFFFFF"/>
            <w:hideMark/>
          </w:tcPr>
          <w:p w:rsidR="00751876" w:rsidRPr="00BD1208" w:rsidRDefault="00751876" w:rsidP="00751876">
            <w:pPr>
              <w:rPr>
                <w:sz w:val="17"/>
                <w:szCs w:val="17"/>
              </w:rPr>
            </w:pPr>
            <w:r w:rsidRPr="00BD1208">
              <w:rPr>
                <w:sz w:val="17"/>
                <w:szCs w:val="17"/>
              </w:rPr>
              <w:t> </w:t>
            </w:r>
          </w:p>
        </w:tc>
        <w:tc>
          <w:tcPr>
            <w:tcW w:w="718" w:type="dxa"/>
            <w:shd w:val="clear" w:color="000000" w:fill="FFFFFF"/>
            <w:hideMark/>
          </w:tcPr>
          <w:p w:rsidR="00751876" w:rsidRPr="00BD1208" w:rsidRDefault="00751876" w:rsidP="00751876">
            <w:pPr>
              <w:rPr>
                <w:sz w:val="17"/>
                <w:szCs w:val="17"/>
              </w:rPr>
            </w:pPr>
            <w:r w:rsidRPr="00BD1208">
              <w:rPr>
                <w:sz w:val="17"/>
                <w:szCs w:val="17"/>
              </w:rPr>
              <w:t> </w:t>
            </w:r>
          </w:p>
        </w:tc>
        <w:tc>
          <w:tcPr>
            <w:tcW w:w="554" w:type="dxa"/>
            <w:shd w:val="clear" w:color="000000" w:fill="FFFFFF"/>
            <w:hideMark/>
          </w:tcPr>
          <w:p w:rsidR="00751876" w:rsidRPr="00BD1208" w:rsidRDefault="00751876" w:rsidP="00751876">
            <w:pPr>
              <w:rPr>
                <w:sz w:val="17"/>
                <w:szCs w:val="17"/>
              </w:rPr>
            </w:pPr>
            <w:r w:rsidRPr="00BD1208">
              <w:rPr>
                <w:sz w:val="17"/>
                <w:szCs w:val="17"/>
              </w:rPr>
              <w:t> </w:t>
            </w:r>
          </w:p>
        </w:tc>
        <w:tc>
          <w:tcPr>
            <w:tcW w:w="440" w:type="dxa"/>
            <w:shd w:val="clear" w:color="000000" w:fill="FFFFFF"/>
            <w:hideMark/>
          </w:tcPr>
          <w:p w:rsidR="00751876" w:rsidRPr="00BD1208" w:rsidRDefault="00751876" w:rsidP="00751876">
            <w:pPr>
              <w:rPr>
                <w:sz w:val="17"/>
                <w:szCs w:val="17"/>
              </w:rPr>
            </w:pPr>
            <w:r w:rsidRPr="00BD1208">
              <w:rPr>
                <w:sz w:val="17"/>
                <w:szCs w:val="17"/>
              </w:rPr>
              <w:t> </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60,0</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70,0</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70,0</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Основное мероприятие "Информационно-просветительская и культурно-просветительская деятельность"</w:t>
            </w:r>
          </w:p>
        </w:tc>
        <w:tc>
          <w:tcPr>
            <w:tcW w:w="450" w:type="dxa"/>
            <w:shd w:val="clear" w:color="000000" w:fill="FFFFFF"/>
            <w:hideMark/>
          </w:tcPr>
          <w:p w:rsidR="00751876" w:rsidRPr="00BD1208" w:rsidRDefault="00751876" w:rsidP="00751876">
            <w:pPr>
              <w:rPr>
                <w:sz w:val="17"/>
                <w:szCs w:val="17"/>
              </w:rPr>
            </w:pPr>
            <w:r w:rsidRPr="00BD1208">
              <w:rPr>
                <w:sz w:val="17"/>
                <w:szCs w:val="17"/>
              </w:rPr>
              <w:t>33</w:t>
            </w:r>
          </w:p>
        </w:tc>
        <w:tc>
          <w:tcPr>
            <w:tcW w:w="309" w:type="dxa"/>
            <w:shd w:val="clear" w:color="000000" w:fill="FFFFFF"/>
            <w:hideMark/>
          </w:tcPr>
          <w:p w:rsidR="00751876" w:rsidRPr="00BD1208" w:rsidRDefault="00751876" w:rsidP="00751876">
            <w:pPr>
              <w:rPr>
                <w:sz w:val="17"/>
                <w:szCs w:val="17"/>
              </w:rPr>
            </w:pPr>
            <w:r w:rsidRPr="00BD1208">
              <w:rPr>
                <w:sz w:val="17"/>
                <w:szCs w:val="17"/>
              </w:rPr>
              <w:t>0</w:t>
            </w:r>
          </w:p>
        </w:tc>
        <w:tc>
          <w:tcPr>
            <w:tcW w:w="466" w:type="dxa"/>
            <w:shd w:val="clear" w:color="000000" w:fill="FFFFFF"/>
            <w:hideMark/>
          </w:tcPr>
          <w:p w:rsidR="00751876" w:rsidRPr="00BD1208" w:rsidRDefault="00751876" w:rsidP="00751876">
            <w:pPr>
              <w:rPr>
                <w:sz w:val="17"/>
                <w:szCs w:val="17"/>
              </w:rPr>
            </w:pPr>
            <w:r w:rsidRPr="00BD1208">
              <w:rPr>
                <w:sz w:val="17"/>
                <w:szCs w:val="17"/>
              </w:rPr>
              <w:t>02</w:t>
            </w:r>
          </w:p>
        </w:tc>
        <w:tc>
          <w:tcPr>
            <w:tcW w:w="718" w:type="dxa"/>
            <w:shd w:val="clear" w:color="000000" w:fill="FFFFFF"/>
            <w:hideMark/>
          </w:tcPr>
          <w:p w:rsidR="00751876" w:rsidRPr="00BD1208" w:rsidRDefault="00751876" w:rsidP="00751876">
            <w:pPr>
              <w:rPr>
                <w:sz w:val="17"/>
                <w:szCs w:val="17"/>
              </w:rPr>
            </w:pPr>
            <w:r w:rsidRPr="00BD1208">
              <w:rPr>
                <w:sz w:val="17"/>
                <w:szCs w:val="17"/>
              </w:rPr>
              <w:t> </w:t>
            </w:r>
          </w:p>
        </w:tc>
        <w:tc>
          <w:tcPr>
            <w:tcW w:w="554" w:type="dxa"/>
            <w:shd w:val="clear" w:color="000000" w:fill="FFFFFF"/>
            <w:hideMark/>
          </w:tcPr>
          <w:p w:rsidR="00751876" w:rsidRPr="00BD1208" w:rsidRDefault="00751876" w:rsidP="00751876">
            <w:pPr>
              <w:rPr>
                <w:sz w:val="17"/>
                <w:szCs w:val="17"/>
              </w:rPr>
            </w:pPr>
            <w:r w:rsidRPr="00BD1208">
              <w:rPr>
                <w:sz w:val="17"/>
                <w:szCs w:val="17"/>
              </w:rPr>
              <w:t> </w:t>
            </w:r>
          </w:p>
        </w:tc>
        <w:tc>
          <w:tcPr>
            <w:tcW w:w="440" w:type="dxa"/>
            <w:shd w:val="clear" w:color="000000" w:fill="FFFFFF"/>
            <w:hideMark/>
          </w:tcPr>
          <w:p w:rsidR="00751876" w:rsidRPr="00BD1208" w:rsidRDefault="00751876" w:rsidP="00751876">
            <w:pPr>
              <w:rPr>
                <w:sz w:val="17"/>
                <w:szCs w:val="17"/>
              </w:rPr>
            </w:pPr>
            <w:r w:rsidRPr="00BD1208">
              <w:rPr>
                <w:sz w:val="17"/>
                <w:szCs w:val="17"/>
              </w:rPr>
              <w:t> </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60,0</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60,0</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60,0</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Мероприятия по реализации отдельных полномочий органов местного самоуправления</w:t>
            </w:r>
          </w:p>
        </w:tc>
        <w:tc>
          <w:tcPr>
            <w:tcW w:w="450" w:type="dxa"/>
            <w:shd w:val="clear" w:color="000000" w:fill="FFFFFF"/>
            <w:hideMark/>
          </w:tcPr>
          <w:p w:rsidR="00751876" w:rsidRPr="00BD1208" w:rsidRDefault="00751876" w:rsidP="00751876">
            <w:pPr>
              <w:rPr>
                <w:sz w:val="17"/>
                <w:szCs w:val="17"/>
              </w:rPr>
            </w:pPr>
            <w:r w:rsidRPr="00BD1208">
              <w:rPr>
                <w:sz w:val="17"/>
                <w:szCs w:val="17"/>
              </w:rPr>
              <w:t>33</w:t>
            </w:r>
          </w:p>
        </w:tc>
        <w:tc>
          <w:tcPr>
            <w:tcW w:w="309" w:type="dxa"/>
            <w:shd w:val="clear" w:color="000000" w:fill="FFFFFF"/>
            <w:hideMark/>
          </w:tcPr>
          <w:p w:rsidR="00751876" w:rsidRPr="00BD1208" w:rsidRDefault="00751876" w:rsidP="00751876">
            <w:pPr>
              <w:rPr>
                <w:sz w:val="17"/>
                <w:szCs w:val="17"/>
              </w:rPr>
            </w:pPr>
            <w:r w:rsidRPr="00BD1208">
              <w:rPr>
                <w:sz w:val="17"/>
                <w:szCs w:val="17"/>
              </w:rPr>
              <w:t>0</w:t>
            </w:r>
          </w:p>
        </w:tc>
        <w:tc>
          <w:tcPr>
            <w:tcW w:w="466" w:type="dxa"/>
            <w:shd w:val="clear" w:color="000000" w:fill="FFFFFF"/>
            <w:hideMark/>
          </w:tcPr>
          <w:p w:rsidR="00751876" w:rsidRPr="00BD1208" w:rsidRDefault="00751876" w:rsidP="00751876">
            <w:pPr>
              <w:rPr>
                <w:sz w:val="17"/>
                <w:szCs w:val="17"/>
              </w:rPr>
            </w:pPr>
            <w:r w:rsidRPr="00BD1208">
              <w:rPr>
                <w:sz w:val="17"/>
                <w:szCs w:val="17"/>
              </w:rPr>
              <w:t>02</w:t>
            </w:r>
          </w:p>
        </w:tc>
        <w:tc>
          <w:tcPr>
            <w:tcW w:w="718" w:type="dxa"/>
            <w:shd w:val="clear" w:color="000000" w:fill="FFFFFF"/>
            <w:hideMark/>
          </w:tcPr>
          <w:p w:rsidR="00751876" w:rsidRPr="00BD1208" w:rsidRDefault="00751876" w:rsidP="00751876">
            <w:pPr>
              <w:rPr>
                <w:sz w:val="17"/>
                <w:szCs w:val="17"/>
              </w:rPr>
            </w:pPr>
            <w:r w:rsidRPr="00BD1208">
              <w:rPr>
                <w:sz w:val="17"/>
                <w:szCs w:val="17"/>
              </w:rPr>
              <w:t>42000</w:t>
            </w:r>
          </w:p>
        </w:tc>
        <w:tc>
          <w:tcPr>
            <w:tcW w:w="554" w:type="dxa"/>
            <w:shd w:val="clear" w:color="000000" w:fill="FFFFFF"/>
            <w:hideMark/>
          </w:tcPr>
          <w:p w:rsidR="00751876" w:rsidRPr="00BD1208" w:rsidRDefault="00751876" w:rsidP="00751876">
            <w:pPr>
              <w:rPr>
                <w:sz w:val="17"/>
                <w:szCs w:val="17"/>
              </w:rPr>
            </w:pPr>
            <w:r w:rsidRPr="00BD1208">
              <w:rPr>
                <w:sz w:val="17"/>
                <w:szCs w:val="17"/>
              </w:rPr>
              <w:t> </w:t>
            </w:r>
          </w:p>
        </w:tc>
        <w:tc>
          <w:tcPr>
            <w:tcW w:w="440" w:type="dxa"/>
            <w:shd w:val="clear" w:color="000000" w:fill="FFFFFF"/>
            <w:hideMark/>
          </w:tcPr>
          <w:p w:rsidR="00751876" w:rsidRPr="00BD1208" w:rsidRDefault="00751876" w:rsidP="00751876">
            <w:pPr>
              <w:rPr>
                <w:sz w:val="17"/>
                <w:szCs w:val="17"/>
              </w:rPr>
            </w:pPr>
            <w:r w:rsidRPr="00BD1208">
              <w:rPr>
                <w:sz w:val="17"/>
                <w:szCs w:val="17"/>
              </w:rPr>
              <w:t> </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60,0</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60,0</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60,0</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 xml:space="preserve">Мероприятия по духовно- нравственному воспитанию </w:t>
            </w:r>
          </w:p>
        </w:tc>
        <w:tc>
          <w:tcPr>
            <w:tcW w:w="450" w:type="dxa"/>
            <w:shd w:val="clear" w:color="000000" w:fill="FFFFFF"/>
            <w:hideMark/>
          </w:tcPr>
          <w:p w:rsidR="00751876" w:rsidRPr="00BD1208" w:rsidRDefault="00751876" w:rsidP="00751876">
            <w:pPr>
              <w:rPr>
                <w:sz w:val="17"/>
                <w:szCs w:val="17"/>
              </w:rPr>
            </w:pPr>
            <w:r w:rsidRPr="00BD1208">
              <w:rPr>
                <w:sz w:val="17"/>
                <w:szCs w:val="17"/>
              </w:rPr>
              <w:t>33</w:t>
            </w:r>
          </w:p>
        </w:tc>
        <w:tc>
          <w:tcPr>
            <w:tcW w:w="309" w:type="dxa"/>
            <w:shd w:val="clear" w:color="000000" w:fill="FFFFFF"/>
            <w:hideMark/>
          </w:tcPr>
          <w:p w:rsidR="00751876" w:rsidRPr="00BD1208" w:rsidRDefault="00751876" w:rsidP="00751876">
            <w:pPr>
              <w:rPr>
                <w:sz w:val="17"/>
                <w:szCs w:val="17"/>
              </w:rPr>
            </w:pPr>
            <w:r w:rsidRPr="00BD1208">
              <w:rPr>
                <w:sz w:val="17"/>
                <w:szCs w:val="17"/>
              </w:rPr>
              <w:t>0</w:t>
            </w:r>
          </w:p>
        </w:tc>
        <w:tc>
          <w:tcPr>
            <w:tcW w:w="466" w:type="dxa"/>
            <w:shd w:val="clear" w:color="000000" w:fill="FFFFFF"/>
            <w:hideMark/>
          </w:tcPr>
          <w:p w:rsidR="00751876" w:rsidRPr="00BD1208" w:rsidRDefault="00751876" w:rsidP="00751876">
            <w:pPr>
              <w:rPr>
                <w:sz w:val="17"/>
                <w:szCs w:val="17"/>
              </w:rPr>
            </w:pPr>
            <w:r w:rsidRPr="00BD1208">
              <w:rPr>
                <w:sz w:val="17"/>
                <w:szCs w:val="17"/>
              </w:rPr>
              <w:t>02</w:t>
            </w:r>
          </w:p>
        </w:tc>
        <w:tc>
          <w:tcPr>
            <w:tcW w:w="718" w:type="dxa"/>
            <w:shd w:val="clear" w:color="000000" w:fill="FFFFFF"/>
            <w:hideMark/>
          </w:tcPr>
          <w:p w:rsidR="00751876" w:rsidRPr="00BD1208" w:rsidRDefault="00751876" w:rsidP="00751876">
            <w:pPr>
              <w:rPr>
                <w:sz w:val="17"/>
                <w:szCs w:val="17"/>
              </w:rPr>
            </w:pPr>
            <w:r w:rsidRPr="00BD1208">
              <w:rPr>
                <w:sz w:val="17"/>
                <w:szCs w:val="17"/>
              </w:rPr>
              <w:t>42290</w:t>
            </w:r>
          </w:p>
        </w:tc>
        <w:tc>
          <w:tcPr>
            <w:tcW w:w="554" w:type="dxa"/>
            <w:shd w:val="clear" w:color="000000" w:fill="FFFFFF"/>
            <w:hideMark/>
          </w:tcPr>
          <w:p w:rsidR="00751876" w:rsidRPr="00BD1208" w:rsidRDefault="00751876" w:rsidP="00751876">
            <w:pPr>
              <w:rPr>
                <w:sz w:val="17"/>
                <w:szCs w:val="17"/>
              </w:rPr>
            </w:pPr>
            <w:r w:rsidRPr="00BD1208">
              <w:rPr>
                <w:sz w:val="17"/>
                <w:szCs w:val="17"/>
              </w:rPr>
              <w:t> </w:t>
            </w:r>
          </w:p>
        </w:tc>
        <w:tc>
          <w:tcPr>
            <w:tcW w:w="440" w:type="dxa"/>
            <w:shd w:val="clear" w:color="000000" w:fill="FFFFFF"/>
            <w:hideMark/>
          </w:tcPr>
          <w:p w:rsidR="00751876" w:rsidRPr="00BD1208" w:rsidRDefault="00751876" w:rsidP="00751876">
            <w:pPr>
              <w:rPr>
                <w:sz w:val="17"/>
                <w:szCs w:val="17"/>
              </w:rPr>
            </w:pPr>
            <w:r w:rsidRPr="00BD1208">
              <w:rPr>
                <w:sz w:val="17"/>
                <w:szCs w:val="17"/>
              </w:rPr>
              <w:t> </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60,0</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60,0</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60,0</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lastRenderedPageBreak/>
              <w:t>Предоставление субсидий бюджетным, автономным учреждениям и иным некоммерческим организациям</w:t>
            </w:r>
          </w:p>
        </w:tc>
        <w:tc>
          <w:tcPr>
            <w:tcW w:w="450" w:type="dxa"/>
            <w:shd w:val="clear" w:color="000000" w:fill="FFFFFF"/>
            <w:hideMark/>
          </w:tcPr>
          <w:p w:rsidR="00751876" w:rsidRPr="00BD1208" w:rsidRDefault="00751876" w:rsidP="00751876">
            <w:pPr>
              <w:rPr>
                <w:sz w:val="17"/>
                <w:szCs w:val="17"/>
              </w:rPr>
            </w:pPr>
            <w:r w:rsidRPr="00BD1208">
              <w:rPr>
                <w:sz w:val="17"/>
                <w:szCs w:val="17"/>
              </w:rPr>
              <w:t>33</w:t>
            </w:r>
          </w:p>
        </w:tc>
        <w:tc>
          <w:tcPr>
            <w:tcW w:w="309" w:type="dxa"/>
            <w:shd w:val="clear" w:color="000000" w:fill="FFFFFF"/>
            <w:hideMark/>
          </w:tcPr>
          <w:p w:rsidR="00751876" w:rsidRPr="00BD1208" w:rsidRDefault="00751876" w:rsidP="00751876">
            <w:pPr>
              <w:rPr>
                <w:sz w:val="17"/>
                <w:szCs w:val="17"/>
              </w:rPr>
            </w:pPr>
            <w:r w:rsidRPr="00BD1208">
              <w:rPr>
                <w:sz w:val="17"/>
                <w:szCs w:val="17"/>
              </w:rPr>
              <w:t>0</w:t>
            </w:r>
          </w:p>
        </w:tc>
        <w:tc>
          <w:tcPr>
            <w:tcW w:w="466" w:type="dxa"/>
            <w:shd w:val="clear" w:color="000000" w:fill="FFFFFF"/>
            <w:hideMark/>
          </w:tcPr>
          <w:p w:rsidR="00751876" w:rsidRPr="00BD1208" w:rsidRDefault="00751876" w:rsidP="00751876">
            <w:pPr>
              <w:rPr>
                <w:sz w:val="17"/>
                <w:szCs w:val="17"/>
              </w:rPr>
            </w:pPr>
            <w:r w:rsidRPr="00BD1208">
              <w:rPr>
                <w:sz w:val="17"/>
                <w:szCs w:val="17"/>
              </w:rPr>
              <w:t>02</w:t>
            </w:r>
          </w:p>
        </w:tc>
        <w:tc>
          <w:tcPr>
            <w:tcW w:w="718" w:type="dxa"/>
            <w:shd w:val="clear" w:color="000000" w:fill="FFFFFF"/>
            <w:hideMark/>
          </w:tcPr>
          <w:p w:rsidR="00751876" w:rsidRPr="00BD1208" w:rsidRDefault="00751876" w:rsidP="00751876">
            <w:pPr>
              <w:rPr>
                <w:sz w:val="17"/>
                <w:szCs w:val="17"/>
              </w:rPr>
            </w:pPr>
            <w:r w:rsidRPr="00BD1208">
              <w:rPr>
                <w:sz w:val="17"/>
                <w:szCs w:val="17"/>
              </w:rPr>
              <w:t>42290</w:t>
            </w:r>
          </w:p>
        </w:tc>
        <w:tc>
          <w:tcPr>
            <w:tcW w:w="554" w:type="dxa"/>
            <w:shd w:val="clear" w:color="000000" w:fill="FFFFFF"/>
            <w:hideMark/>
          </w:tcPr>
          <w:p w:rsidR="00751876" w:rsidRPr="00BD1208" w:rsidRDefault="00751876" w:rsidP="00751876">
            <w:pPr>
              <w:rPr>
                <w:sz w:val="17"/>
                <w:szCs w:val="17"/>
              </w:rPr>
            </w:pPr>
            <w:r w:rsidRPr="00BD1208">
              <w:rPr>
                <w:sz w:val="17"/>
                <w:szCs w:val="17"/>
              </w:rPr>
              <w:t>600</w:t>
            </w:r>
          </w:p>
        </w:tc>
        <w:tc>
          <w:tcPr>
            <w:tcW w:w="440" w:type="dxa"/>
            <w:shd w:val="clear" w:color="000000" w:fill="FFFFFF"/>
            <w:hideMark/>
          </w:tcPr>
          <w:p w:rsidR="00751876" w:rsidRPr="00BD1208" w:rsidRDefault="00751876" w:rsidP="00751876">
            <w:pPr>
              <w:rPr>
                <w:sz w:val="17"/>
                <w:szCs w:val="17"/>
              </w:rPr>
            </w:pPr>
            <w:r w:rsidRPr="00BD1208">
              <w:rPr>
                <w:sz w:val="17"/>
                <w:szCs w:val="17"/>
              </w:rPr>
              <w:t> </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60,0</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60,0</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60,0</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Субсидии бюджетным учреждениям</w:t>
            </w:r>
          </w:p>
        </w:tc>
        <w:tc>
          <w:tcPr>
            <w:tcW w:w="450" w:type="dxa"/>
            <w:shd w:val="clear" w:color="000000" w:fill="FFFFFF"/>
            <w:hideMark/>
          </w:tcPr>
          <w:p w:rsidR="00751876" w:rsidRPr="00BD1208" w:rsidRDefault="00751876" w:rsidP="00751876">
            <w:pPr>
              <w:rPr>
                <w:sz w:val="17"/>
                <w:szCs w:val="17"/>
              </w:rPr>
            </w:pPr>
            <w:r w:rsidRPr="00BD1208">
              <w:rPr>
                <w:sz w:val="17"/>
                <w:szCs w:val="17"/>
              </w:rPr>
              <w:t>33</w:t>
            </w:r>
          </w:p>
        </w:tc>
        <w:tc>
          <w:tcPr>
            <w:tcW w:w="309" w:type="dxa"/>
            <w:shd w:val="clear" w:color="000000" w:fill="FFFFFF"/>
            <w:hideMark/>
          </w:tcPr>
          <w:p w:rsidR="00751876" w:rsidRPr="00BD1208" w:rsidRDefault="00751876" w:rsidP="00751876">
            <w:pPr>
              <w:rPr>
                <w:sz w:val="17"/>
                <w:szCs w:val="17"/>
              </w:rPr>
            </w:pPr>
            <w:r w:rsidRPr="00BD1208">
              <w:rPr>
                <w:sz w:val="17"/>
                <w:szCs w:val="17"/>
              </w:rPr>
              <w:t>0</w:t>
            </w:r>
          </w:p>
        </w:tc>
        <w:tc>
          <w:tcPr>
            <w:tcW w:w="466" w:type="dxa"/>
            <w:shd w:val="clear" w:color="000000" w:fill="FFFFFF"/>
            <w:hideMark/>
          </w:tcPr>
          <w:p w:rsidR="00751876" w:rsidRPr="00BD1208" w:rsidRDefault="00751876" w:rsidP="00751876">
            <w:pPr>
              <w:rPr>
                <w:sz w:val="17"/>
                <w:szCs w:val="17"/>
              </w:rPr>
            </w:pPr>
            <w:r w:rsidRPr="00BD1208">
              <w:rPr>
                <w:sz w:val="17"/>
                <w:szCs w:val="17"/>
              </w:rPr>
              <w:t>02</w:t>
            </w:r>
          </w:p>
        </w:tc>
        <w:tc>
          <w:tcPr>
            <w:tcW w:w="718" w:type="dxa"/>
            <w:shd w:val="clear" w:color="000000" w:fill="FFFFFF"/>
            <w:hideMark/>
          </w:tcPr>
          <w:p w:rsidR="00751876" w:rsidRPr="00BD1208" w:rsidRDefault="00751876" w:rsidP="00751876">
            <w:pPr>
              <w:rPr>
                <w:sz w:val="17"/>
                <w:szCs w:val="17"/>
              </w:rPr>
            </w:pPr>
            <w:r w:rsidRPr="00BD1208">
              <w:rPr>
                <w:sz w:val="17"/>
                <w:szCs w:val="17"/>
              </w:rPr>
              <w:t>42290</w:t>
            </w:r>
          </w:p>
        </w:tc>
        <w:tc>
          <w:tcPr>
            <w:tcW w:w="554" w:type="dxa"/>
            <w:shd w:val="clear" w:color="000000" w:fill="FFFFFF"/>
            <w:hideMark/>
          </w:tcPr>
          <w:p w:rsidR="00751876" w:rsidRPr="00BD1208" w:rsidRDefault="00751876" w:rsidP="00751876">
            <w:pPr>
              <w:rPr>
                <w:sz w:val="17"/>
                <w:szCs w:val="17"/>
              </w:rPr>
            </w:pPr>
            <w:r w:rsidRPr="00BD1208">
              <w:rPr>
                <w:sz w:val="17"/>
                <w:szCs w:val="17"/>
              </w:rPr>
              <w:t>610</w:t>
            </w:r>
          </w:p>
        </w:tc>
        <w:tc>
          <w:tcPr>
            <w:tcW w:w="440" w:type="dxa"/>
            <w:shd w:val="clear" w:color="000000" w:fill="FFFFFF"/>
            <w:hideMark/>
          </w:tcPr>
          <w:p w:rsidR="00751876" w:rsidRPr="00BD1208" w:rsidRDefault="00751876" w:rsidP="00751876">
            <w:pPr>
              <w:rPr>
                <w:sz w:val="17"/>
                <w:szCs w:val="17"/>
              </w:rPr>
            </w:pPr>
            <w:r w:rsidRPr="00BD1208">
              <w:rPr>
                <w:sz w:val="17"/>
                <w:szCs w:val="17"/>
              </w:rPr>
              <w:t> </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60,0</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60,0</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60,0</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Культура, кинематография</w:t>
            </w:r>
          </w:p>
        </w:tc>
        <w:tc>
          <w:tcPr>
            <w:tcW w:w="450" w:type="dxa"/>
            <w:shd w:val="clear" w:color="000000" w:fill="FFFFFF"/>
            <w:hideMark/>
          </w:tcPr>
          <w:p w:rsidR="00751876" w:rsidRPr="00BD1208" w:rsidRDefault="00751876" w:rsidP="00751876">
            <w:pPr>
              <w:rPr>
                <w:sz w:val="17"/>
                <w:szCs w:val="17"/>
              </w:rPr>
            </w:pPr>
            <w:r w:rsidRPr="00BD1208">
              <w:rPr>
                <w:sz w:val="17"/>
                <w:szCs w:val="17"/>
              </w:rPr>
              <w:t>33</w:t>
            </w:r>
          </w:p>
        </w:tc>
        <w:tc>
          <w:tcPr>
            <w:tcW w:w="309" w:type="dxa"/>
            <w:shd w:val="clear" w:color="000000" w:fill="FFFFFF"/>
            <w:hideMark/>
          </w:tcPr>
          <w:p w:rsidR="00751876" w:rsidRPr="00BD1208" w:rsidRDefault="00751876" w:rsidP="00751876">
            <w:pPr>
              <w:rPr>
                <w:sz w:val="17"/>
                <w:szCs w:val="17"/>
              </w:rPr>
            </w:pPr>
            <w:r w:rsidRPr="00BD1208">
              <w:rPr>
                <w:sz w:val="17"/>
                <w:szCs w:val="17"/>
              </w:rPr>
              <w:t>0</w:t>
            </w:r>
          </w:p>
        </w:tc>
        <w:tc>
          <w:tcPr>
            <w:tcW w:w="466" w:type="dxa"/>
            <w:shd w:val="clear" w:color="000000" w:fill="FFFFFF"/>
            <w:hideMark/>
          </w:tcPr>
          <w:p w:rsidR="00751876" w:rsidRPr="00BD1208" w:rsidRDefault="00751876" w:rsidP="00751876">
            <w:pPr>
              <w:rPr>
                <w:sz w:val="17"/>
                <w:szCs w:val="17"/>
              </w:rPr>
            </w:pPr>
            <w:r w:rsidRPr="00BD1208">
              <w:rPr>
                <w:sz w:val="17"/>
                <w:szCs w:val="17"/>
              </w:rPr>
              <w:t>02</w:t>
            </w:r>
          </w:p>
        </w:tc>
        <w:tc>
          <w:tcPr>
            <w:tcW w:w="718" w:type="dxa"/>
            <w:shd w:val="clear" w:color="000000" w:fill="FFFFFF"/>
            <w:hideMark/>
          </w:tcPr>
          <w:p w:rsidR="00751876" w:rsidRPr="00BD1208" w:rsidRDefault="00751876" w:rsidP="00751876">
            <w:pPr>
              <w:rPr>
                <w:sz w:val="17"/>
                <w:szCs w:val="17"/>
              </w:rPr>
            </w:pPr>
            <w:r w:rsidRPr="00BD1208">
              <w:rPr>
                <w:sz w:val="17"/>
                <w:szCs w:val="17"/>
              </w:rPr>
              <w:t>42290</w:t>
            </w:r>
          </w:p>
        </w:tc>
        <w:tc>
          <w:tcPr>
            <w:tcW w:w="554" w:type="dxa"/>
            <w:shd w:val="clear" w:color="000000" w:fill="FFFFFF"/>
            <w:hideMark/>
          </w:tcPr>
          <w:p w:rsidR="00751876" w:rsidRPr="00BD1208" w:rsidRDefault="00751876" w:rsidP="00751876">
            <w:pPr>
              <w:rPr>
                <w:sz w:val="17"/>
                <w:szCs w:val="17"/>
              </w:rPr>
            </w:pPr>
            <w:r w:rsidRPr="00BD1208">
              <w:rPr>
                <w:sz w:val="17"/>
                <w:szCs w:val="17"/>
              </w:rPr>
              <w:t>610</w:t>
            </w:r>
          </w:p>
        </w:tc>
        <w:tc>
          <w:tcPr>
            <w:tcW w:w="440" w:type="dxa"/>
            <w:shd w:val="clear" w:color="000000" w:fill="FFFFFF"/>
            <w:hideMark/>
          </w:tcPr>
          <w:p w:rsidR="00751876" w:rsidRPr="00BD1208" w:rsidRDefault="00751876" w:rsidP="00751876">
            <w:pPr>
              <w:rPr>
                <w:sz w:val="17"/>
                <w:szCs w:val="17"/>
              </w:rPr>
            </w:pPr>
            <w:r w:rsidRPr="00BD1208">
              <w:rPr>
                <w:sz w:val="17"/>
                <w:szCs w:val="17"/>
              </w:rPr>
              <w:t>08</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60,0</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60,0</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60,0</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Культура</w:t>
            </w:r>
          </w:p>
        </w:tc>
        <w:tc>
          <w:tcPr>
            <w:tcW w:w="450" w:type="dxa"/>
            <w:shd w:val="clear" w:color="000000" w:fill="FFFFFF"/>
            <w:hideMark/>
          </w:tcPr>
          <w:p w:rsidR="00751876" w:rsidRPr="00BD1208" w:rsidRDefault="00751876" w:rsidP="00751876">
            <w:pPr>
              <w:rPr>
                <w:sz w:val="17"/>
                <w:szCs w:val="17"/>
              </w:rPr>
            </w:pPr>
            <w:r w:rsidRPr="00BD1208">
              <w:rPr>
                <w:sz w:val="17"/>
                <w:szCs w:val="17"/>
              </w:rPr>
              <w:t>33</w:t>
            </w:r>
          </w:p>
        </w:tc>
        <w:tc>
          <w:tcPr>
            <w:tcW w:w="309" w:type="dxa"/>
            <w:shd w:val="clear" w:color="000000" w:fill="FFFFFF"/>
            <w:hideMark/>
          </w:tcPr>
          <w:p w:rsidR="00751876" w:rsidRPr="00BD1208" w:rsidRDefault="00751876" w:rsidP="00751876">
            <w:pPr>
              <w:rPr>
                <w:sz w:val="17"/>
                <w:szCs w:val="17"/>
              </w:rPr>
            </w:pPr>
            <w:r w:rsidRPr="00BD1208">
              <w:rPr>
                <w:sz w:val="17"/>
                <w:szCs w:val="17"/>
              </w:rPr>
              <w:t>0</w:t>
            </w:r>
          </w:p>
        </w:tc>
        <w:tc>
          <w:tcPr>
            <w:tcW w:w="466" w:type="dxa"/>
            <w:shd w:val="clear" w:color="000000" w:fill="FFFFFF"/>
            <w:hideMark/>
          </w:tcPr>
          <w:p w:rsidR="00751876" w:rsidRPr="00BD1208" w:rsidRDefault="00751876" w:rsidP="00751876">
            <w:pPr>
              <w:rPr>
                <w:sz w:val="17"/>
                <w:szCs w:val="17"/>
              </w:rPr>
            </w:pPr>
            <w:r w:rsidRPr="00BD1208">
              <w:rPr>
                <w:sz w:val="17"/>
                <w:szCs w:val="17"/>
              </w:rPr>
              <w:t>02</w:t>
            </w:r>
          </w:p>
        </w:tc>
        <w:tc>
          <w:tcPr>
            <w:tcW w:w="718" w:type="dxa"/>
            <w:shd w:val="clear" w:color="000000" w:fill="FFFFFF"/>
            <w:hideMark/>
          </w:tcPr>
          <w:p w:rsidR="00751876" w:rsidRPr="00BD1208" w:rsidRDefault="00751876" w:rsidP="00751876">
            <w:pPr>
              <w:rPr>
                <w:sz w:val="17"/>
                <w:szCs w:val="17"/>
              </w:rPr>
            </w:pPr>
            <w:r w:rsidRPr="00BD1208">
              <w:rPr>
                <w:sz w:val="17"/>
                <w:szCs w:val="17"/>
              </w:rPr>
              <w:t>42290</w:t>
            </w:r>
          </w:p>
        </w:tc>
        <w:tc>
          <w:tcPr>
            <w:tcW w:w="554" w:type="dxa"/>
            <w:shd w:val="clear" w:color="000000" w:fill="FFFFFF"/>
            <w:hideMark/>
          </w:tcPr>
          <w:p w:rsidR="00751876" w:rsidRPr="00BD1208" w:rsidRDefault="00751876" w:rsidP="00751876">
            <w:pPr>
              <w:rPr>
                <w:sz w:val="17"/>
                <w:szCs w:val="17"/>
              </w:rPr>
            </w:pPr>
            <w:r w:rsidRPr="00BD1208">
              <w:rPr>
                <w:sz w:val="17"/>
                <w:szCs w:val="17"/>
              </w:rPr>
              <w:t>610</w:t>
            </w:r>
          </w:p>
        </w:tc>
        <w:tc>
          <w:tcPr>
            <w:tcW w:w="440" w:type="dxa"/>
            <w:shd w:val="clear" w:color="000000" w:fill="FFFFFF"/>
            <w:hideMark/>
          </w:tcPr>
          <w:p w:rsidR="00751876" w:rsidRPr="00BD1208" w:rsidRDefault="00751876" w:rsidP="00751876">
            <w:pPr>
              <w:rPr>
                <w:sz w:val="17"/>
                <w:szCs w:val="17"/>
              </w:rPr>
            </w:pPr>
            <w:r w:rsidRPr="00BD1208">
              <w:rPr>
                <w:sz w:val="17"/>
                <w:szCs w:val="17"/>
              </w:rPr>
              <w:t>08</w:t>
            </w:r>
          </w:p>
        </w:tc>
        <w:tc>
          <w:tcPr>
            <w:tcW w:w="559" w:type="dxa"/>
            <w:shd w:val="clear" w:color="000000" w:fill="FFFFFF"/>
            <w:hideMark/>
          </w:tcPr>
          <w:p w:rsidR="00751876" w:rsidRPr="00BD1208" w:rsidRDefault="00751876" w:rsidP="00751876">
            <w:pPr>
              <w:rPr>
                <w:sz w:val="17"/>
                <w:szCs w:val="17"/>
              </w:rPr>
            </w:pPr>
            <w:r w:rsidRPr="00BD1208">
              <w:rPr>
                <w:sz w:val="17"/>
                <w:szCs w:val="17"/>
              </w:rPr>
              <w:t>01</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60,0</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60,0</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60,0</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Управление по социальной работе администрации Чамзинского муниципального района</w:t>
            </w:r>
          </w:p>
        </w:tc>
        <w:tc>
          <w:tcPr>
            <w:tcW w:w="450" w:type="dxa"/>
            <w:shd w:val="clear" w:color="000000" w:fill="FFFFFF"/>
            <w:hideMark/>
          </w:tcPr>
          <w:p w:rsidR="00751876" w:rsidRPr="00BD1208" w:rsidRDefault="00751876" w:rsidP="00751876">
            <w:pPr>
              <w:rPr>
                <w:sz w:val="17"/>
                <w:szCs w:val="17"/>
              </w:rPr>
            </w:pPr>
            <w:r w:rsidRPr="00BD1208">
              <w:rPr>
                <w:sz w:val="17"/>
                <w:szCs w:val="17"/>
              </w:rPr>
              <w:t>33</w:t>
            </w:r>
          </w:p>
        </w:tc>
        <w:tc>
          <w:tcPr>
            <w:tcW w:w="309" w:type="dxa"/>
            <w:shd w:val="clear" w:color="000000" w:fill="FFFFFF"/>
            <w:hideMark/>
          </w:tcPr>
          <w:p w:rsidR="00751876" w:rsidRPr="00BD1208" w:rsidRDefault="00751876" w:rsidP="00751876">
            <w:pPr>
              <w:rPr>
                <w:sz w:val="17"/>
                <w:szCs w:val="17"/>
              </w:rPr>
            </w:pPr>
            <w:r w:rsidRPr="00BD1208">
              <w:rPr>
                <w:sz w:val="17"/>
                <w:szCs w:val="17"/>
              </w:rPr>
              <w:t>0</w:t>
            </w:r>
          </w:p>
        </w:tc>
        <w:tc>
          <w:tcPr>
            <w:tcW w:w="466" w:type="dxa"/>
            <w:shd w:val="clear" w:color="000000" w:fill="FFFFFF"/>
            <w:hideMark/>
          </w:tcPr>
          <w:p w:rsidR="00751876" w:rsidRPr="00BD1208" w:rsidRDefault="00751876" w:rsidP="00751876">
            <w:pPr>
              <w:rPr>
                <w:sz w:val="17"/>
                <w:szCs w:val="17"/>
              </w:rPr>
            </w:pPr>
            <w:r w:rsidRPr="00BD1208">
              <w:rPr>
                <w:sz w:val="17"/>
                <w:szCs w:val="17"/>
              </w:rPr>
              <w:t>02</w:t>
            </w:r>
          </w:p>
        </w:tc>
        <w:tc>
          <w:tcPr>
            <w:tcW w:w="718" w:type="dxa"/>
            <w:shd w:val="clear" w:color="000000" w:fill="FFFFFF"/>
            <w:hideMark/>
          </w:tcPr>
          <w:p w:rsidR="00751876" w:rsidRPr="00BD1208" w:rsidRDefault="00751876" w:rsidP="00751876">
            <w:pPr>
              <w:rPr>
                <w:sz w:val="17"/>
                <w:szCs w:val="17"/>
              </w:rPr>
            </w:pPr>
            <w:r w:rsidRPr="00BD1208">
              <w:rPr>
                <w:sz w:val="17"/>
                <w:szCs w:val="17"/>
              </w:rPr>
              <w:t>42290</w:t>
            </w:r>
          </w:p>
        </w:tc>
        <w:tc>
          <w:tcPr>
            <w:tcW w:w="554" w:type="dxa"/>
            <w:shd w:val="clear" w:color="000000" w:fill="FFFFFF"/>
            <w:hideMark/>
          </w:tcPr>
          <w:p w:rsidR="00751876" w:rsidRPr="00BD1208" w:rsidRDefault="00751876" w:rsidP="00751876">
            <w:pPr>
              <w:rPr>
                <w:sz w:val="17"/>
                <w:szCs w:val="17"/>
              </w:rPr>
            </w:pPr>
            <w:r w:rsidRPr="00BD1208">
              <w:rPr>
                <w:sz w:val="17"/>
                <w:szCs w:val="17"/>
              </w:rPr>
              <w:t>610</w:t>
            </w:r>
          </w:p>
        </w:tc>
        <w:tc>
          <w:tcPr>
            <w:tcW w:w="440" w:type="dxa"/>
            <w:shd w:val="clear" w:color="000000" w:fill="FFFFFF"/>
            <w:hideMark/>
          </w:tcPr>
          <w:p w:rsidR="00751876" w:rsidRPr="00BD1208" w:rsidRDefault="00751876" w:rsidP="00751876">
            <w:pPr>
              <w:rPr>
                <w:sz w:val="17"/>
                <w:szCs w:val="17"/>
              </w:rPr>
            </w:pPr>
            <w:r w:rsidRPr="00BD1208">
              <w:rPr>
                <w:sz w:val="17"/>
                <w:szCs w:val="17"/>
              </w:rPr>
              <w:t>08</w:t>
            </w:r>
          </w:p>
        </w:tc>
        <w:tc>
          <w:tcPr>
            <w:tcW w:w="559" w:type="dxa"/>
            <w:shd w:val="clear" w:color="000000" w:fill="FFFFFF"/>
            <w:hideMark/>
          </w:tcPr>
          <w:p w:rsidR="00751876" w:rsidRPr="00BD1208" w:rsidRDefault="00751876" w:rsidP="00751876">
            <w:pPr>
              <w:rPr>
                <w:sz w:val="17"/>
                <w:szCs w:val="17"/>
              </w:rPr>
            </w:pPr>
            <w:r w:rsidRPr="00BD1208">
              <w:rPr>
                <w:sz w:val="17"/>
                <w:szCs w:val="17"/>
              </w:rPr>
              <w:t>01</w:t>
            </w:r>
          </w:p>
        </w:tc>
        <w:tc>
          <w:tcPr>
            <w:tcW w:w="607" w:type="dxa"/>
            <w:shd w:val="clear" w:color="000000" w:fill="FFFFFF"/>
            <w:hideMark/>
          </w:tcPr>
          <w:p w:rsidR="00751876" w:rsidRPr="00BD1208" w:rsidRDefault="00751876" w:rsidP="00751876">
            <w:pPr>
              <w:rPr>
                <w:sz w:val="17"/>
                <w:szCs w:val="17"/>
              </w:rPr>
            </w:pPr>
            <w:r w:rsidRPr="00BD1208">
              <w:rPr>
                <w:sz w:val="17"/>
                <w:szCs w:val="17"/>
              </w:rPr>
              <w:t>902</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60,0</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60,0</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60,0</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Основное мероприятие "Духовно-нравственное воспитание и образование в организациях дошкольного, общего среднего и дополнительного образования"</w:t>
            </w:r>
          </w:p>
        </w:tc>
        <w:tc>
          <w:tcPr>
            <w:tcW w:w="450" w:type="dxa"/>
            <w:shd w:val="clear" w:color="000000" w:fill="FFFFFF"/>
            <w:hideMark/>
          </w:tcPr>
          <w:p w:rsidR="00751876" w:rsidRPr="00BD1208" w:rsidRDefault="00751876" w:rsidP="00751876">
            <w:pPr>
              <w:rPr>
                <w:sz w:val="17"/>
                <w:szCs w:val="17"/>
              </w:rPr>
            </w:pPr>
            <w:r w:rsidRPr="00BD1208">
              <w:rPr>
                <w:sz w:val="17"/>
                <w:szCs w:val="17"/>
              </w:rPr>
              <w:t>33</w:t>
            </w:r>
          </w:p>
        </w:tc>
        <w:tc>
          <w:tcPr>
            <w:tcW w:w="309" w:type="dxa"/>
            <w:shd w:val="clear" w:color="000000" w:fill="FFFFFF"/>
            <w:hideMark/>
          </w:tcPr>
          <w:p w:rsidR="00751876" w:rsidRPr="00BD1208" w:rsidRDefault="00751876" w:rsidP="00751876">
            <w:pPr>
              <w:rPr>
                <w:sz w:val="17"/>
                <w:szCs w:val="17"/>
              </w:rPr>
            </w:pPr>
            <w:r w:rsidRPr="00BD1208">
              <w:rPr>
                <w:sz w:val="17"/>
                <w:szCs w:val="17"/>
              </w:rPr>
              <w:t>0</w:t>
            </w:r>
          </w:p>
        </w:tc>
        <w:tc>
          <w:tcPr>
            <w:tcW w:w="466" w:type="dxa"/>
            <w:shd w:val="clear" w:color="000000" w:fill="FFFFFF"/>
            <w:hideMark/>
          </w:tcPr>
          <w:p w:rsidR="00751876" w:rsidRPr="00BD1208" w:rsidRDefault="00751876" w:rsidP="00751876">
            <w:pPr>
              <w:rPr>
                <w:sz w:val="17"/>
                <w:szCs w:val="17"/>
              </w:rPr>
            </w:pPr>
            <w:r w:rsidRPr="00BD1208">
              <w:rPr>
                <w:sz w:val="17"/>
                <w:szCs w:val="17"/>
              </w:rPr>
              <w:t>04</w:t>
            </w:r>
          </w:p>
        </w:tc>
        <w:tc>
          <w:tcPr>
            <w:tcW w:w="718" w:type="dxa"/>
            <w:shd w:val="clear" w:color="000000" w:fill="FFFFFF"/>
            <w:hideMark/>
          </w:tcPr>
          <w:p w:rsidR="00751876" w:rsidRPr="00BD1208" w:rsidRDefault="00751876" w:rsidP="00751876">
            <w:pPr>
              <w:rPr>
                <w:sz w:val="17"/>
                <w:szCs w:val="17"/>
              </w:rPr>
            </w:pPr>
            <w:r w:rsidRPr="00BD1208">
              <w:rPr>
                <w:sz w:val="17"/>
                <w:szCs w:val="17"/>
              </w:rPr>
              <w:t> </w:t>
            </w:r>
          </w:p>
        </w:tc>
        <w:tc>
          <w:tcPr>
            <w:tcW w:w="554" w:type="dxa"/>
            <w:shd w:val="clear" w:color="000000" w:fill="FFFFFF"/>
            <w:hideMark/>
          </w:tcPr>
          <w:p w:rsidR="00751876" w:rsidRPr="00BD1208" w:rsidRDefault="00751876" w:rsidP="00751876">
            <w:pPr>
              <w:rPr>
                <w:sz w:val="17"/>
                <w:szCs w:val="17"/>
              </w:rPr>
            </w:pPr>
            <w:r w:rsidRPr="00BD1208">
              <w:rPr>
                <w:sz w:val="17"/>
                <w:szCs w:val="17"/>
              </w:rPr>
              <w:t> </w:t>
            </w:r>
          </w:p>
        </w:tc>
        <w:tc>
          <w:tcPr>
            <w:tcW w:w="440" w:type="dxa"/>
            <w:shd w:val="clear" w:color="000000" w:fill="FFFFFF"/>
            <w:hideMark/>
          </w:tcPr>
          <w:p w:rsidR="00751876" w:rsidRPr="00BD1208" w:rsidRDefault="00751876" w:rsidP="00751876">
            <w:pPr>
              <w:rPr>
                <w:sz w:val="17"/>
                <w:szCs w:val="17"/>
              </w:rPr>
            </w:pPr>
            <w:r w:rsidRPr="00BD1208">
              <w:rPr>
                <w:sz w:val="17"/>
                <w:szCs w:val="17"/>
              </w:rPr>
              <w:t> </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0,0</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10,0</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10,0</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Мероприятия по реализации отдельных полномочий органов местного самоуправления</w:t>
            </w:r>
          </w:p>
        </w:tc>
        <w:tc>
          <w:tcPr>
            <w:tcW w:w="450" w:type="dxa"/>
            <w:shd w:val="clear" w:color="000000" w:fill="FFFFFF"/>
            <w:hideMark/>
          </w:tcPr>
          <w:p w:rsidR="00751876" w:rsidRPr="00BD1208" w:rsidRDefault="00751876" w:rsidP="00751876">
            <w:pPr>
              <w:rPr>
                <w:sz w:val="17"/>
                <w:szCs w:val="17"/>
              </w:rPr>
            </w:pPr>
            <w:r w:rsidRPr="00BD1208">
              <w:rPr>
                <w:sz w:val="17"/>
                <w:szCs w:val="17"/>
              </w:rPr>
              <w:t>33</w:t>
            </w:r>
          </w:p>
        </w:tc>
        <w:tc>
          <w:tcPr>
            <w:tcW w:w="309" w:type="dxa"/>
            <w:shd w:val="clear" w:color="000000" w:fill="FFFFFF"/>
            <w:hideMark/>
          </w:tcPr>
          <w:p w:rsidR="00751876" w:rsidRPr="00BD1208" w:rsidRDefault="00751876" w:rsidP="00751876">
            <w:pPr>
              <w:rPr>
                <w:sz w:val="17"/>
                <w:szCs w:val="17"/>
              </w:rPr>
            </w:pPr>
            <w:r w:rsidRPr="00BD1208">
              <w:rPr>
                <w:sz w:val="17"/>
                <w:szCs w:val="17"/>
              </w:rPr>
              <w:t>0</w:t>
            </w:r>
          </w:p>
        </w:tc>
        <w:tc>
          <w:tcPr>
            <w:tcW w:w="466" w:type="dxa"/>
            <w:shd w:val="clear" w:color="000000" w:fill="FFFFFF"/>
            <w:hideMark/>
          </w:tcPr>
          <w:p w:rsidR="00751876" w:rsidRPr="00BD1208" w:rsidRDefault="00751876" w:rsidP="00751876">
            <w:pPr>
              <w:rPr>
                <w:sz w:val="17"/>
                <w:szCs w:val="17"/>
              </w:rPr>
            </w:pPr>
            <w:r w:rsidRPr="00BD1208">
              <w:rPr>
                <w:sz w:val="17"/>
                <w:szCs w:val="17"/>
              </w:rPr>
              <w:t>04</w:t>
            </w:r>
          </w:p>
        </w:tc>
        <w:tc>
          <w:tcPr>
            <w:tcW w:w="718" w:type="dxa"/>
            <w:shd w:val="clear" w:color="000000" w:fill="FFFFFF"/>
            <w:hideMark/>
          </w:tcPr>
          <w:p w:rsidR="00751876" w:rsidRPr="00BD1208" w:rsidRDefault="00751876" w:rsidP="00751876">
            <w:pPr>
              <w:rPr>
                <w:sz w:val="17"/>
                <w:szCs w:val="17"/>
              </w:rPr>
            </w:pPr>
            <w:r w:rsidRPr="00BD1208">
              <w:rPr>
                <w:sz w:val="17"/>
                <w:szCs w:val="17"/>
              </w:rPr>
              <w:t>42000</w:t>
            </w:r>
          </w:p>
        </w:tc>
        <w:tc>
          <w:tcPr>
            <w:tcW w:w="554" w:type="dxa"/>
            <w:shd w:val="clear" w:color="000000" w:fill="FFFFFF"/>
            <w:hideMark/>
          </w:tcPr>
          <w:p w:rsidR="00751876" w:rsidRPr="00BD1208" w:rsidRDefault="00751876" w:rsidP="00751876">
            <w:pPr>
              <w:rPr>
                <w:sz w:val="17"/>
                <w:szCs w:val="17"/>
              </w:rPr>
            </w:pPr>
            <w:r w:rsidRPr="00BD1208">
              <w:rPr>
                <w:sz w:val="17"/>
                <w:szCs w:val="17"/>
              </w:rPr>
              <w:t> </w:t>
            </w:r>
          </w:p>
        </w:tc>
        <w:tc>
          <w:tcPr>
            <w:tcW w:w="440" w:type="dxa"/>
            <w:shd w:val="clear" w:color="000000" w:fill="FFFFFF"/>
            <w:hideMark/>
          </w:tcPr>
          <w:p w:rsidR="00751876" w:rsidRPr="00BD1208" w:rsidRDefault="00751876" w:rsidP="00751876">
            <w:pPr>
              <w:rPr>
                <w:sz w:val="17"/>
                <w:szCs w:val="17"/>
              </w:rPr>
            </w:pPr>
            <w:r w:rsidRPr="00BD1208">
              <w:rPr>
                <w:sz w:val="17"/>
                <w:szCs w:val="17"/>
              </w:rPr>
              <w:t> </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0,0</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10,0</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10,0</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 xml:space="preserve">Мероприятия по духовно- нравственному воспитанию </w:t>
            </w:r>
          </w:p>
        </w:tc>
        <w:tc>
          <w:tcPr>
            <w:tcW w:w="450" w:type="dxa"/>
            <w:shd w:val="clear" w:color="000000" w:fill="FFFFFF"/>
            <w:hideMark/>
          </w:tcPr>
          <w:p w:rsidR="00751876" w:rsidRPr="00BD1208" w:rsidRDefault="00751876" w:rsidP="00751876">
            <w:pPr>
              <w:rPr>
                <w:sz w:val="17"/>
                <w:szCs w:val="17"/>
              </w:rPr>
            </w:pPr>
            <w:r w:rsidRPr="00BD1208">
              <w:rPr>
                <w:sz w:val="17"/>
                <w:szCs w:val="17"/>
              </w:rPr>
              <w:t>33</w:t>
            </w:r>
          </w:p>
        </w:tc>
        <w:tc>
          <w:tcPr>
            <w:tcW w:w="309" w:type="dxa"/>
            <w:shd w:val="clear" w:color="000000" w:fill="FFFFFF"/>
            <w:hideMark/>
          </w:tcPr>
          <w:p w:rsidR="00751876" w:rsidRPr="00BD1208" w:rsidRDefault="00751876" w:rsidP="00751876">
            <w:pPr>
              <w:rPr>
                <w:sz w:val="17"/>
                <w:szCs w:val="17"/>
              </w:rPr>
            </w:pPr>
            <w:r w:rsidRPr="00BD1208">
              <w:rPr>
                <w:sz w:val="17"/>
                <w:szCs w:val="17"/>
              </w:rPr>
              <w:t>0</w:t>
            </w:r>
          </w:p>
        </w:tc>
        <w:tc>
          <w:tcPr>
            <w:tcW w:w="466" w:type="dxa"/>
            <w:shd w:val="clear" w:color="000000" w:fill="FFFFFF"/>
            <w:hideMark/>
          </w:tcPr>
          <w:p w:rsidR="00751876" w:rsidRPr="00BD1208" w:rsidRDefault="00751876" w:rsidP="00751876">
            <w:pPr>
              <w:rPr>
                <w:sz w:val="17"/>
                <w:szCs w:val="17"/>
              </w:rPr>
            </w:pPr>
            <w:r w:rsidRPr="00BD1208">
              <w:rPr>
                <w:sz w:val="17"/>
                <w:szCs w:val="17"/>
              </w:rPr>
              <w:t>04</w:t>
            </w:r>
          </w:p>
        </w:tc>
        <w:tc>
          <w:tcPr>
            <w:tcW w:w="718" w:type="dxa"/>
            <w:shd w:val="clear" w:color="000000" w:fill="FFFFFF"/>
            <w:hideMark/>
          </w:tcPr>
          <w:p w:rsidR="00751876" w:rsidRPr="00BD1208" w:rsidRDefault="00751876" w:rsidP="00751876">
            <w:pPr>
              <w:rPr>
                <w:sz w:val="17"/>
                <w:szCs w:val="17"/>
              </w:rPr>
            </w:pPr>
            <w:r w:rsidRPr="00BD1208">
              <w:rPr>
                <w:sz w:val="17"/>
                <w:szCs w:val="17"/>
              </w:rPr>
              <w:t>42290</w:t>
            </w:r>
          </w:p>
        </w:tc>
        <w:tc>
          <w:tcPr>
            <w:tcW w:w="554" w:type="dxa"/>
            <w:shd w:val="clear" w:color="000000" w:fill="FFFFFF"/>
            <w:hideMark/>
          </w:tcPr>
          <w:p w:rsidR="00751876" w:rsidRPr="00BD1208" w:rsidRDefault="00751876" w:rsidP="00751876">
            <w:pPr>
              <w:rPr>
                <w:sz w:val="17"/>
                <w:szCs w:val="17"/>
              </w:rPr>
            </w:pPr>
            <w:r w:rsidRPr="00BD1208">
              <w:rPr>
                <w:sz w:val="17"/>
                <w:szCs w:val="17"/>
              </w:rPr>
              <w:t> </w:t>
            </w:r>
          </w:p>
        </w:tc>
        <w:tc>
          <w:tcPr>
            <w:tcW w:w="440" w:type="dxa"/>
            <w:shd w:val="clear" w:color="000000" w:fill="FFFFFF"/>
            <w:hideMark/>
          </w:tcPr>
          <w:p w:rsidR="00751876" w:rsidRPr="00BD1208" w:rsidRDefault="00751876" w:rsidP="00751876">
            <w:pPr>
              <w:rPr>
                <w:sz w:val="17"/>
                <w:szCs w:val="17"/>
              </w:rPr>
            </w:pPr>
            <w:r w:rsidRPr="00BD1208">
              <w:rPr>
                <w:sz w:val="17"/>
                <w:szCs w:val="17"/>
              </w:rPr>
              <w:t> </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0,0</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10,0</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10,0</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Закупка товаров, работ и услуг для обеспечения государственных (муниципальных) нужд</w:t>
            </w:r>
          </w:p>
        </w:tc>
        <w:tc>
          <w:tcPr>
            <w:tcW w:w="450" w:type="dxa"/>
            <w:shd w:val="clear" w:color="000000" w:fill="FFFFFF"/>
            <w:hideMark/>
          </w:tcPr>
          <w:p w:rsidR="00751876" w:rsidRPr="00BD1208" w:rsidRDefault="00751876" w:rsidP="00751876">
            <w:pPr>
              <w:rPr>
                <w:sz w:val="17"/>
                <w:szCs w:val="17"/>
              </w:rPr>
            </w:pPr>
            <w:r w:rsidRPr="00BD1208">
              <w:rPr>
                <w:sz w:val="17"/>
                <w:szCs w:val="17"/>
              </w:rPr>
              <w:t>33</w:t>
            </w:r>
          </w:p>
        </w:tc>
        <w:tc>
          <w:tcPr>
            <w:tcW w:w="309" w:type="dxa"/>
            <w:shd w:val="clear" w:color="000000" w:fill="FFFFFF"/>
            <w:hideMark/>
          </w:tcPr>
          <w:p w:rsidR="00751876" w:rsidRPr="00BD1208" w:rsidRDefault="00751876" w:rsidP="00751876">
            <w:pPr>
              <w:rPr>
                <w:sz w:val="17"/>
                <w:szCs w:val="17"/>
              </w:rPr>
            </w:pPr>
            <w:r w:rsidRPr="00BD1208">
              <w:rPr>
                <w:sz w:val="17"/>
                <w:szCs w:val="17"/>
              </w:rPr>
              <w:t>0</w:t>
            </w:r>
          </w:p>
        </w:tc>
        <w:tc>
          <w:tcPr>
            <w:tcW w:w="466" w:type="dxa"/>
            <w:shd w:val="clear" w:color="000000" w:fill="FFFFFF"/>
            <w:hideMark/>
          </w:tcPr>
          <w:p w:rsidR="00751876" w:rsidRPr="00BD1208" w:rsidRDefault="00751876" w:rsidP="00751876">
            <w:pPr>
              <w:rPr>
                <w:sz w:val="17"/>
                <w:szCs w:val="17"/>
              </w:rPr>
            </w:pPr>
            <w:r w:rsidRPr="00BD1208">
              <w:rPr>
                <w:sz w:val="17"/>
                <w:szCs w:val="17"/>
              </w:rPr>
              <w:t>04</w:t>
            </w:r>
          </w:p>
        </w:tc>
        <w:tc>
          <w:tcPr>
            <w:tcW w:w="718" w:type="dxa"/>
            <w:shd w:val="clear" w:color="000000" w:fill="FFFFFF"/>
            <w:hideMark/>
          </w:tcPr>
          <w:p w:rsidR="00751876" w:rsidRPr="00BD1208" w:rsidRDefault="00751876" w:rsidP="00751876">
            <w:pPr>
              <w:rPr>
                <w:sz w:val="17"/>
                <w:szCs w:val="17"/>
              </w:rPr>
            </w:pPr>
            <w:r w:rsidRPr="00BD1208">
              <w:rPr>
                <w:sz w:val="17"/>
                <w:szCs w:val="17"/>
              </w:rPr>
              <w:t>42290</w:t>
            </w:r>
          </w:p>
        </w:tc>
        <w:tc>
          <w:tcPr>
            <w:tcW w:w="554" w:type="dxa"/>
            <w:shd w:val="clear" w:color="000000" w:fill="FFFFFF"/>
            <w:hideMark/>
          </w:tcPr>
          <w:p w:rsidR="00751876" w:rsidRPr="00BD1208" w:rsidRDefault="00751876" w:rsidP="00751876">
            <w:pPr>
              <w:rPr>
                <w:sz w:val="17"/>
                <w:szCs w:val="17"/>
              </w:rPr>
            </w:pPr>
            <w:r w:rsidRPr="00BD1208">
              <w:rPr>
                <w:sz w:val="17"/>
                <w:szCs w:val="17"/>
              </w:rPr>
              <w:t>200</w:t>
            </w:r>
          </w:p>
        </w:tc>
        <w:tc>
          <w:tcPr>
            <w:tcW w:w="440" w:type="dxa"/>
            <w:shd w:val="clear" w:color="000000" w:fill="FFFFFF"/>
            <w:hideMark/>
          </w:tcPr>
          <w:p w:rsidR="00751876" w:rsidRPr="00BD1208" w:rsidRDefault="00751876" w:rsidP="00751876">
            <w:pPr>
              <w:rPr>
                <w:sz w:val="17"/>
                <w:szCs w:val="17"/>
              </w:rPr>
            </w:pPr>
            <w:r w:rsidRPr="00BD1208">
              <w:rPr>
                <w:sz w:val="17"/>
                <w:szCs w:val="17"/>
              </w:rPr>
              <w:t> </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0,0</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10,0</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10,0</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Иные закупки товаров, работ и услуг для обеспечения государственных (муниципальных) нужд</w:t>
            </w:r>
          </w:p>
        </w:tc>
        <w:tc>
          <w:tcPr>
            <w:tcW w:w="450" w:type="dxa"/>
            <w:shd w:val="clear" w:color="000000" w:fill="FFFFFF"/>
            <w:hideMark/>
          </w:tcPr>
          <w:p w:rsidR="00751876" w:rsidRPr="00BD1208" w:rsidRDefault="00751876" w:rsidP="00751876">
            <w:pPr>
              <w:rPr>
                <w:sz w:val="17"/>
                <w:szCs w:val="17"/>
              </w:rPr>
            </w:pPr>
            <w:r w:rsidRPr="00BD1208">
              <w:rPr>
                <w:sz w:val="17"/>
                <w:szCs w:val="17"/>
              </w:rPr>
              <w:t>33</w:t>
            </w:r>
          </w:p>
        </w:tc>
        <w:tc>
          <w:tcPr>
            <w:tcW w:w="309" w:type="dxa"/>
            <w:shd w:val="clear" w:color="000000" w:fill="FFFFFF"/>
            <w:hideMark/>
          </w:tcPr>
          <w:p w:rsidR="00751876" w:rsidRPr="00BD1208" w:rsidRDefault="00751876" w:rsidP="00751876">
            <w:pPr>
              <w:rPr>
                <w:sz w:val="17"/>
                <w:szCs w:val="17"/>
              </w:rPr>
            </w:pPr>
            <w:r w:rsidRPr="00BD1208">
              <w:rPr>
                <w:sz w:val="17"/>
                <w:szCs w:val="17"/>
              </w:rPr>
              <w:t>0</w:t>
            </w:r>
          </w:p>
        </w:tc>
        <w:tc>
          <w:tcPr>
            <w:tcW w:w="466" w:type="dxa"/>
            <w:shd w:val="clear" w:color="000000" w:fill="FFFFFF"/>
            <w:hideMark/>
          </w:tcPr>
          <w:p w:rsidR="00751876" w:rsidRPr="00BD1208" w:rsidRDefault="00751876" w:rsidP="00751876">
            <w:pPr>
              <w:rPr>
                <w:sz w:val="17"/>
                <w:szCs w:val="17"/>
              </w:rPr>
            </w:pPr>
            <w:r w:rsidRPr="00BD1208">
              <w:rPr>
                <w:sz w:val="17"/>
                <w:szCs w:val="17"/>
              </w:rPr>
              <w:t>04</w:t>
            </w:r>
          </w:p>
        </w:tc>
        <w:tc>
          <w:tcPr>
            <w:tcW w:w="718" w:type="dxa"/>
            <w:shd w:val="clear" w:color="000000" w:fill="FFFFFF"/>
            <w:hideMark/>
          </w:tcPr>
          <w:p w:rsidR="00751876" w:rsidRPr="00BD1208" w:rsidRDefault="00751876" w:rsidP="00751876">
            <w:pPr>
              <w:rPr>
                <w:sz w:val="17"/>
                <w:szCs w:val="17"/>
              </w:rPr>
            </w:pPr>
            <w:r w:rsidRPr="00BD1208">
              <w:rPr>
                <w:sz w:val="17"/>
                <w:szCs w:val="17"/>
              </w:rPr>
              <w:t>42290</w:t>
            </w:r>
          </w:p>
        </w:tc>
        <w:tc>
          <w:tcPr>
            <w:tcW w:w="554" w:type="dxa"/>
            <w:shd w:val="clear" w:color="000000" w:fill="FFFFFF"/>
            <w:hideMark/>
          </w:tcPr>
          <w:p w:rsidR="00751876" w:rsidRPr="00BD1208" w:rsidRDefault="00751876" w:rsidP="00751876">
            <w:pPr>
              <w:rPr>
                <w:sz w:val="17"/>
                <w:szCs w:val="17"/>
              </w:rPr>
            </w:pPr>
            <w:r w:rsidRPr="00BD1208">
              <w:rPr>
                <w:sz w:val="17"/>
                <w:szCs w:val="17"/>
              </w:rPr>
              <w:t>240</w:t>
            </w:r>
          </w:p>
        </w:tc>
        <w:tc>
          <w:tcPr>
            <w:tcW w:w="440" w:type="dxa"/>
            <w:shd w:val="clear" w:color="000000" w:fill="FFFFFF"/>
            <w:hideMark/>
          </w:tcPr>
          <w:p w:rsidR="00751876" w:rsidRPr="00BD1208" w:rsidRDefault="00751876" w:rsidP="00751876">
            <w:pPr>
              <w:rPr>
                <w:sz w:val="17"/>
                <w:szCs w:val="17"/>
              </w:rPr>
            </w:pPr>
            <w:r w:rsidRPr="00BD1208">
              <w:rPr>
                <w:sz w:val="17"/>
                <w:szCs w:val="17"/>
              </w:rPr>
              <w:t> </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0,0</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10,0</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10,0</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Образование</w:t>
            </w:r>
          </w:p>
        </w:tc>
        <w:tc>
          <w:tcPr>
            <w:tcW w:w="450" w:type="dxa"/>
            <w:shd w:val="clear" w:color="000000" w:fill="FFFFFF"/>
            <w:hideMark/>
          </w:tcPr>
          <w:p w:rsidR="00751876" w:rsidRPr="00BD1208" w:rsidRDefault="00751876" w:rsidP="00751876">
            <w:pPr>
              <w:rPr>
                <w:sz w:val="17"/>
                <w:szCs w:val="17"/>
              </w:rPr>
            </w:pPr>
            <w:r w:rsidRPr="00BD1208">
              <w:rPr>
                <w:sz w:val="17"/>
                <w:szCs w:val="17"/>
              </w:rPr>
              <w:t>33</w:t>
            </w:r>
          </w:p>
        </w:tc>
        <w:tc>
          <w:tcPr>
            <w:tcW w:w="309" w:type="dxa"/>
            <w:shd w:val="clear" w:color="000000" w:fill="FFFFFF"/>
            <w:hideMark/>
          </w:tcPr>
          <w:p w:rsidR="00751876" w:rsidRPr="00BD1208" w:rsidRDefault="00751876" w:rsidP="00751876">
            <w:pPr>
              <w:rPr>
                <w:sz w:val="17"/>
                <w:szCs w:val="17"/>
              </w:rPr>
            </w:pPr>
            <w:r w:rsidRPr="00BD1208">
              <w:rPr>
                <w:sz w:val="17"/>
                <w:szCs w:val="17"/>
              </w:rPr>
              <w:t>0</w:t>
            </w:r>
          </w:p>
        </w:tc>
        <w:tc>
          <w:tcPr>
            <w:tcW w:w="466" w:type="dxa"/>
            <w:shd w:val="clear" w:color="000000" w:fill="FFFFFF"/>
            <w:hideMark/>
          </w:tcPr>
          <w:p w:rsidR="00751876" w:rsidRPr="00BD1208" w:rsidRDefault="00751876" w:rsidP="00751876">
            <w:pPr>
              <w:rPr>
                <w:sz w:val="17"/>
                <w:szCs w:val="17"/>
              </w:rPr>
            </w:pPr>
            <w:r w:rsidRPr="00BD1208">
              <w:rPr>
                <w:sz w:val="17"/>
                <w:szCs w:val="17"/>
              </w:rPr>
              <w:t>04</w:t>
            </w:r>
          </w:p>
        </w:tc>
        <w:tc>
          <w:tcPr>
            <w:tcW w:w="718" w:type="dxa"/>
            <w:shd w:val="clear" w:color="000000" w:fill="FFFFFF"/>
            <w:hideMark/>
          </w:tcPr>
          <w:p w:rsidR="00751876" w:rsidRPr="00BD1208" w:rsidRDefault="00751876" w:rsidP="00751876">
            <w:pPr>
              <w:rPr>
                <w:sz w:val="17"/>
                <w:szCs w:val="17"/>
              </w:rPr>
            </w:pPr>
            <w:r w:rsidRPr="00BD1208">
              <w:rPr>
                <w:sz w:val="17"/>
                <w:szCs w:val="17"/>
              </w:rPr>
              <w:t>42290</w:t>
            </w:r>
          </w:p>
        </w:tc>
        <w:tc>
          <w:tcPr>
            <w:tcW w:w="554" w:type="dxa"/>
            <w:shd w:val="clear" w:color="000000" w:fill="FFFFFF"/>
            <w:hideMark/>
          </w:tcPr>
          <w:p w:rsidR="00751876" w:rsidRPr="00BD1208" w:rsidRDefault="00751876" w:rsidP="00751876">
            <w:pPr>
              <w:rPr>
                <w:sz w:val="17"/>
                <w:szCs w:val="17"/>
              </w:rPr>
            </w:pPr>
            <w:r w:rsidRPr="00BD1208">
              <w:rPr>
                <w:sz w:val="17"/>
                <w:szCs w:val="17"/>
              </w:rPr>
              <w:t>240</w:t>
            </w:r>
          </w:p>
        </w:tc>
        <w:tc>
          <w:tcPr>
            <w:tcW w:w="440" w:type="dxa"/>
            <w:shd w:val="clear" w:color="000000" w:fill="FFFFFF"/>
            <w:hideMark/>
          </w:tcPr>
          <w:p w:rsidR="00751876" w:rsidRPr="00BD1208" w:rsidRDefault="00751876" w:rsidP="00751876">
            <w:pPr>
              <w:rPr>
                <w:sz w:val="17"/>
                <w:szCs w:val="17"/>
              </w:rPr>
            </w:pPr>
            <w:r w:rsidRPr="00BD1208">
              <w:rPr>
                <w:sz w:val="17"/>
                <w:szCs w:val="17"/>
              </w:rPr>
              <w:t>07</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0,0</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10,0</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10,0</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Другие вопросы в области образования</w:t>
            </w:r>
          </w:p>
        </w:tc>
        <w:tc>
          <w:tcPr>
            <w:tcW w:w="450" w:type="dxa"/>
            <w:shd w:val="clear" w:color="000000" w:fill="FFFFFF"/>
            <w:hideMark/>
          </w:tcPr>
          <w:p w:rsidR="00751876" w:rsidRPr="00BD1208" w:rsidRDefault="00751876" w:rsidP="00751876">
            <w:pPr>
              <w:rPr>
                <w:sz w:val="17"/>
                <w:szCs w:val="17"/>
              </w:rPr>
            </w:pPr>
            <w:r w:rsidRPr="00BD1208">
              <w:rPr>
                <w:sz w:val="17"/>
                <w:szCs w:val="17"/>
              </w:rPr>
              <w:t>33</w:t>
            </w:r>
          </w:p>
        </w:tc>
        <w:tc>
          <w:tcPr>
            <w:tcW w:w="309" w:type="dxa"/>
            <w:shd w:val="clear" w:color="000000" w:fill="FFFFFF"/>
            <w:hideMark/>
          </w:tcPr>
          <w:p w:rsidR="00751876" w:rsidRPr="00BD1208" w:rsidRDefault="00751876" w:rsidP="00751876">
            <w:pPr>
              <w:rPr>
                <w:sz w:val="17"/>
                <w:szCs w:val="17"/>
              </w:rPr>
            </w:pPr>
            <w:r w:rsidRPr="00BD1208">
              <w:rPr>
                <w:sz w:val="17"/>
                <w:szCs w:val="17"/>
              </w:rPr>
              <w:t>0</w:t>
            </w:r>
          </w:p>
        </w:tc>
        <w:tc>
          <w:tcPr>
            <w:tcW w:w="466" w:type="dxa"/>
            <w:shd w:val="clear" w:color="000000" w:fill="FFFFFF"/>
            <w:hideMark/>
          </w:tcPr>
          <w:p w:rsidR="00751876" w:rsidRPr="00BD1208" w:rsidRDefault="00751876" w:rsidP="00751876">
            <w:pPr>
              <w:rPr>
                <w:sz w:val="17"/>
                <w:szCs w:val="17"/>
              </w:rPr>
            </w:pPr>
            <w:r w:rsidRPr="00BD1208">
              <w:rPr>
                <w:sz w:val="17"/>
                <w:szCs w:val="17"/>
              </w:rPr>
              <w:t>04</w:t>
            </w:r>
          </w:p>
        </w:tc>
        <w:tc>
          <w:tcPr>
            <w:tcW w:w="718" w:type="dxa"/>
            <w:shd w:val="clear" w:color="000000" w:fill="FFFFFF"/>
            <w:hideMark/>
          </w:tcPr>
          <w:p w:rsidR="00751876" w:rsidRPr="00BD1208" w:rsidRDefault="00751876" w:rsidP="00751876">
            <w:pPr>
              <w:rPr>
                <w:sz w:val="17"/>
                <w:szCs w:val="17"/>
              </w:rPr>
            </w:pPr>
            <w:r w:rsidRPr="00BD1208">
              <w:rPr>
                <w:sz w:val="17"/>
                <w:szCs w:val="17"/>
              </w:rPr>
              <w:t>42290</w:t>
            </w:r>
          </w:p>
        </w:tc>
        <w:tc>
          <w:tcPr>
            <w:tcW w:w="554" w:type="dxa"/>
            <w:shd w:val="clear" w:color="000000" w:fill="FFFFFF"/>
            <w:hideMark/>
          </w:tcPr>
          <w:p w:rsidR="00751876" w:rsidRPr="00BD1208" w:rsidRDefault="00751876" w:rsidP="00751876">
            <w:pPr>
              <w:rPr>
                <w:sz w:val="17"/>
                <w:szCs w:val="17"/>
              </w:rPr>
            </w:pPr>
            <w:r w:rsidRPr="00BD1208">
              <w:rPr>
                <w:sz w:val="17"/>
                <w:szCs w:val="17"/>
              </w:rPr>
              <w:t>240</w:t>
            </w:r>
          </w:p>
        </w:tc>
        <w:tc>
          <w:tcPr>
            <w:tcW w:w="440" w:type="dxa"/>
            <w:shd w:val="clear" w:color="000000" w:fill="FFFFFF"/>
            <w:hideMark/>
          </w:tcPr>
          <w:p w:rsidR="00751876" w:rsidRPr="00BD1208" w:rsidRDefault="00751876" w:rsidP="00751876">
            <w:pPr>
              <w:rPr>
                <w:sz w:val="17"/>
                <w:szCs w:val="17"/>
              </w:rPr>
            </w:pPr>
            <w:r w:rsidRPr="00BD1208">
              <w:rPr>
                <w:sz w:val="17"/>
                <w:szCs w:val="17"/>
              </w:rPr>
              <w:t>07</w:t>
            </w:r>
          </w:p>
        </w:tc>
        <w:tc>
          <w:tcPr>
            <w:tcW w:w="559" w:type="dxa"/>
            <w:shd w:val="clear" w:color="000000" w:fill="FFFFFF"/>
            <w:hideMark/>
          </w:tcPr>
          <w:p w:rsidR="00751876" w:rsidRPr="00BD1208" w:rsidRDefault="00751876" w:rsidP="00751876">
            <w:pPr>
              <w:rPr>
                <w:sz w:val="17"/>
                <w:szCs w:val="17"/>
              </w:rPr>
            </w:pPr>
            <w:r w:rsidRPr="00BD1208">
              <w:rPr>
                <w:sz w:val="17"/>
                <w:szCs w:val="17"/>
              </w:rPr>
              <w:t>09</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0,0</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10,0</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10,0</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Управление по социальной работе администрации Чамзинского муниципального района</w:t>
            </w:r>
          </w:p>
        </w:tc>
        <w:tc>
          <w:tcPr>
            <w:tcW w:w="450" w:type="dxa"/>
            <w:shd w:val="clear" w:color="000000" w:fill="FFFFFF"/>
            <w:hideMark/>
          </w:tcPr>
          <w:p w:rsidR="00751876" w:rsidRPr="00BD1208" w:rsidRDefault="00751876" w:rsidP="00751876">
            <w:pPr>
              <w:rPr>
                <w:sz w:val="17"/>
                <w:szCs w:val="17"/>
              </w:rPr>
            </w:pPr>
            <w:r w:rsidRPr="00BD1208">
              <w:rPr>
                <w:sz w:val="17"/>
                <w:szCs w:val="17"/>
              </w:rPr>
              <w:t>33</w:t>
            </w:r>
          </w:p>
        </w:tc>
        <w:tc>
          <w:tcPr>
            <w:tcW w:w="309" w:type="dxa"/>
            <w:shd w:val="clear" w:color="000000" w:fill="FFFFFF"/>
            <w:hideMark/>
          </w:tcPr>
          <w:p w:rsidR="00751876" w:rsidRPr="00BD1208" w:rsidRDefault="00751876" w:rsidP="00751876">
            <w:pPr>
              <w:rPr>
                <w:sz w:val="17"/>
                <w:szCs w:val="17"/>
              </w:rPr>
            </w:pPr>
            <w:r w:rsidRPr="00BD1208">
              <w:rPr>
                <w:sz w:val="17"/>
                <w:szCs w:val="17"/>
              </w:rPr>
              <w:t>0</w:t>
            </w:r>
          </w:p>
        </w:tc>
        <w:tc>
          <w:tcPr>
            <w:tcW w:w="466" w:type="dxa"/>
            <w:shd w:val="clear" w:color="000000" w:fill="FFFFFF"/>
            <w:hideMark/>
          </w:tcPr>
          <w:p w:rsidR="00751876" w:rsidRPr="00BD1208" w:rsidRDefault="00751876" w:rsidP="00751876">
            <w:pPr>
              <w:rPr>
                <w:sz w:val="17"/>
                <w:szCs w:val="17"/>
              </w:rPr>
            </w:pPr>
            <w:r w:rsidRPr="00BD1208">
              <w:rPr>
                <w:sz w:val="17"/>
                <w:szCs w:val="17"/>
              </w:rPr>
              <w:t>04</w:t>
            </w:r>
          </w:p>
        </w:tc>
        <w:tc>
          <w:tcPr>
            <w:tcW w:w="718" w:type="dxa"/>
            <w:shd w:val="clear" w:color="000000" w:fill="FFFFFF"/>
            <w:hideMark/>
          </w:tcPr>
          <w:p w:rsidR="00751876" w:rsidRPr="00BD1208" w:rsidRDefault="00751876" w:rsidP="00751876">
            <w:pPr>
              <w:rPr>
                <w:sz w:val="17"/>
                <w:szCs w:val="17"/>
              </w:rPr>
            </w:pPr>
            <w:r w:rsidRPr="00BD1208">
              <w:rPr>
                <w:sz w:val="17"/>
                <w:szCs w:val="17"/>
              </w:rPr>
              <w:t>42290</w:t>
            </w:r>
          </w:p>
        </w:tc>
        <w:tc>
          <w:tcPr>
            <w:tcW w:w="554" w:type="dxa"/>
            <w:shd w:val="clear" w:color="000000" w:fill="FFFFFF"/>
            <w:hideMark/>
          </w:tcPr>
          <w:p w:rsidR="00751876" w:rsidRPr="00BD1208" w:rsidRDefault="00751876" w:rsidP="00751876">
            <w:pPr>
              <w:rPr>
                <w:sz w:val="17"/>
                <w:szCs w:val="17"/>
              </w:rPr>
            </w:pPr>
            <w:r w:rsidRPr="00BD1208">
              <w:rPr>
                <w:sz w:val="17"/>
                <w:szCs w:val="17"/>
              </w:rPr>
              <w:t>240</w:t>
            </w:r>
          </w:p>
        </w:tc>
        <w:tc>
          <w:tcPr>
            <w:tcW w:w="440" w:type="dxa"/>
            <w:shd w:val="clear" w:color="000000" w:fill="FFFFFF"/>
            <w:hideMark/>
          </w:tcPr>
          <w:p w:rsidR="00751876" w:rsidRPr="00BD1208" w:rsidRDefault="00751876" w:rsidP="00751876">
            <w:pPr>
              <w:rPr>
                <w:sz w:val="17"/>
                <w:szCs w:val="17"/>
              </w:rPr>
            </w:pPr>
            <w:r w:rsidRPr="00BD1208">
              <w:rPr>
                <w:sz w:val="17"/>
                <w:szCs w:val="17"/>
              </w:rPr>
              <w:t>07</w:t>
            </w:r>
          </w:p>
        </w:tc>
        <w:tc>
          <w:tcPr>
            <w:tcW w:w="559" w:type="dxa"/>
            <w:shd w:val="clear" w:color="000000" w:fill="FFFFFF"/>
            <w:hideMark/>
          </w:tcPr>
          <w:p w:rsidR="00751876" w:rsidRPr="00BD1208" w:rsidRDefault="00751876" w:rsidP="00751876">
            <w:pPr>
              <w:rPr>
                <w:sz w:val="17"/>
                <w:szCs w:val="17"/>
              </w:rPr>
            </w:pPr>
            <w:r w:rsidRPr="00BD1208">
              <w:rPr>
                <w:sz w:val="17"/>
                <w:szCs w:val="17"/>
              </w:rPr>
              <w:t>09</w:t>
            </w:r>
          </w:p>
        </w:tc>
        <w:tc>
          <w:tcPr>
            <w:tcW w:w="607" w:type="dxa"/>
            <w:shd w:val="clear" w:color="000000" w:fill="FFFFFF"/>
            <w:hideMark/>
          </w:tcPr>
          <w:p w:rsidR="00751876" w:rsidRPr="00BD1208" w:rsidRDefault="00751876" w:rsidP="00751876">
            <w:pPr>
              <w:rPr>
                <w:sz w:val="17"/>
                <w:szCs w:val="17"/>
              </w:rPr>
            </w:pPr>
            <w:r w:rsidRPr="00BD1208">
              <w:rPr>
                <w:sz w:val="17"/>
                <w:szCs w:val="17"/>
              </w:rPr>
              <w:t>902</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0,0</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10,0</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10,0</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Муниципальная программа "Оформление права собственности на муниципальные и бесхозяйные объекты недвижимого имущества, расположенные на территории Чамзинского муниципального района"</w:t>
            </w:r>
          </w:p>
        </w:tc>
        <w:tc>
          <w:tcPr>
            <w:tcW w:w="450" w:type="dxa"/>
            <w:shd w:val="clear" w:color="000000" w:fill="FFFFFF"/>
            <w:hideMark/>
          </w:tcPr>
          <w:p w:rsidR="00751876" w:rsidRPr="00BD1208" w:rsidRDefault="00751876" w:rsidP="00751876">
            <w:pPr>
              <w:rPr>
                <w:sz w:val="17"/>
                <w:szCs w:val="17"/>
              </w:rPr>
            </w:pPr>
            <w:r w:rsidRPr="00BD1208">
              <w:rPr>
                <w:sz w:val="17"/>
                <w:szCs w:val="17"/>
              </w:rPr>
              <w:t>35</w:t>
            </w:r>
          </w:p>
        </w:tc>
        <w:tc>
          <w:tcPr>
            <w:tcW w:w="309" w:type="dxa"/>
            <w:shd w:val="clear" w:color="000000" w:fill="FFFFFF"/>
            <w:hideMark/>
          </w:tcPr>
          <w:p w:rsidR="00751876" w:rsidRPr="00BD1208" w:rsidRDefault="00751876" w:rsidP="00751876">
            <w:pPr>
              <w:rPr>
                <w:sz w:val="17"/>
                <w:szCs w:val="17"/>
              </w:rPr>
            </w:pPr>
            <w:r w:rsidRPr="00BD1208">
              <w:rPr>
                <w:sz w:val="17"/>
                <w:szCs w:val="17"/>
              </w:rPr>
              <w:t> </w:t>
            </w:r>
          </w:p>
        </w:tc>
        <w:tc>
          <w:tcPr>
            <w:tcW w:w="466" w:type="dxa"/>
            <w:shd w:val="clear" w:color="000000" w:fill="FFFFFF"/>
            <w:hideMark/>
          </w:tcPr>
          <w:p w:rsidR="00751876" w:rsidRPr="00BD1208" w:rsidRDefault="00751876" w:rsidP="00751876">
            <w:pPr>
              <w:rPr>
                <w:sz w:val="17"/>
                <w:szCs w:val="17"/>
              </w:rPr>
            </w:pPr>
            <w:r w:rsidRPr="00BD1208">
              <w:rPr>
                <w:sz w:val="17"/>
                <w:szCs w:val="17"/>
              </w:rPr>
              <w:t> </w:t>
            </w:r>
          </w:p>
        </w:tc>
        <w:tc>
          <w:tcPr>
            <w:tcW w:w="718" w:type="dxa"/>
            <w:shd w:val="clear" w:color="000000" w:fill="FFFFFF"/>
            <w:hideMark/>
          </w:tcPr>
          <w:p w:rsidR="00751876" w:rsidRPr="00BD1208" w:rsidRDefault="00751876" w:rsidP="00751876">
            <w:pPr>
              <w:rPr>
                <w:sz w:val="17"/>
                <w:szCs w:val="17"/>
              </w:rPr>
            </w:pPr>
            <w:r w:rsidRPr="00BD1208">
              <w:rPr>
                <w:sz w:val="17"/>
                <w:szCs w:val="17"/>
              </w:rPr>
              <w:t> </w:t>
            </w:r>
          </w:p>
        </w:tc>
        <w:tc>
          <w:tcPr>
            <w:tcW w:w="554" w:type="dxa"/>
            <w:shd w:val="clear" w:color="000000" w:fill="FFFFFF"/>
            <w:hideMark/>
          </w:tcPr>
          <w:p w:rsidR="00751876" w:rsidRPr="00BD1208" w:rsidRDefault="00751876" w:rsidP="00751876">
            <w:pPr>
              <w:rPr>
                <w:sz w:val="17"/>
                <w:szCs w:val="17"/>
              </w:rPr>
            </w:pPr>
            <w:r w:rsidRPr="00BD1208">
              <w:rPr>
                <w:sz w:val="17"/>
                <w:szCs w:val="17"/>
              </w:rPr>
              <w:t> </w:t>
            </w:r>
          </w:p>
        </w:tc>
        <w:tc>
          <w:tcPr>
            <w:tcW w:w="440" w:type="dxa"/>
            <w:shd w:val="clear" w:color="000000" w:fill="FFFFFF"/>
            <w:hideMark/>
          </w:tcPr>
          <w:p w:rsidR="00751876" w:rsidRPr="00BD1208" w:rsidRDefault="00751876" w:rsidP="00751876">
            <w:pPr>
              <w:rPr>
                <w:sz w:val="17"/>
                <w:szCs w:val="17"/>
              </w:rPr>
            </w:pPr>
            <w:r w:rsidRPr="00BD1208">
              <w:rPr>
                <w:sz w:val="17"/>
                <w:szCs w:val="17"/>
              </w:rPr>
              <w:t> </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663,5</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1 168,8</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1 069,0</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Основное мероприятие «Оформление технической документации, постановка на кадастровый учет муниципальных объектов, в том числе бесхозяйных объектов (объекты капитального строительства, в том числе объекты жилищно-коммунального хозяйства и линейные объекты)»</w:t>
            </w:r>
          </w:p>
        </w:tc>
        <w:tc>
          <w:tcPr>
            <w:tcW w:w="450" w:type="dxa"/>
            <w:shd w:val="clear" w:color="000000" w:fill="FFFFFF"/>
            <w:hideMark/>
          </w:tcPr>
          <w:p w:rsidR="00751876" w:rsidRPr="00BD1208" w:rsidRDefault="00751876" w:rsidP="00751876">
            <w:pPr>
              <w:rPr>
                <w:sz w:val="17"/>
                <w:szCs w:val="17"/>
              </w:rPr>
            </w:pPr>
            <w:r w:rsidRPr="00BD1208">
              <w:rPr>
                <w:sz w:val="17"/>
                <w:szCs w:val="17"/>
              </w:rPr>
              <w:t>35</w:t>
            </w:r>
          </w:p>
        </w:tc>
        <w:tc>
          <w:tcPr>
            <w:tcW w:w="309" w:type="dxa"/>
            <w:shd w:val="clear" w:color="000000" w:fill="FFFFFF"/>
            <w:hideMark/>
          </w:tcPr>
          <w:p w:rsidR="00751876" w:rsidRPr="00BD1208" w:rsidRDefault="00751876" w:rsidP="00751876">
            <w:pPr>
              <w:rPr>
                <w:sz w:val="17"/>
                <w:szCs w:val="17"/>
              </w:rPr>
            </w:pPr>
            <w:r w:rsidRPr="00BD1208">
              <w:rPr>
                <w:sz w:val="17"/>
                <w:szCs w:val="17"/>
              </w:rPr>
              <w:t>0</w:t>
            </w:r>
          </w:p>
        </w:tc>
        <w:tc>
          <w:tcPr>
            <w:tcW w:w="466" w:type="dxa"/>
            <w:shd w:val="clear" w:color="000000" w:fill="FFFFFF"/>
            <w:hideMark/>
          </w:tcPr>
          <w:p w:rsidR="00751876" w:rsidRPr="00BD1208" w:rsidRDefault="00751876" w:rsidP="00751876">
            <w:pPr>
              <w:rPr>
                <w:sz w:val="17"/>
                <w:szCs w:val="17"/>
              </w:rPr>
            </w:pPr>
            <w:r w:rsidRPr="00BD1208">
              <w:rPr>
                <w:sz w:val="17"/>
                <w:szCs w:val="17"/>
              </w:rPr>
              <w:t>01</w:t>
            </w:r>
          </w:p>
        </w:tc>
        <w:tc>
          <w:tcPr>
            <w:tcW w:w="718" w:type="dxa"/>
            <w:shd w:val="clear" w:color="000000" w:fill="FFFFFF"/>
            <w:hideMark/>
          </w:tcPr>
          <w:p w:rsidR="00751876" w:rsidRPr="00BD1208" w:rsidRDefault="00751876" w:rsidP="00751876">
            <w:pPr>
              <w:rPr>
                <w:sz w:val="17"/>
                <w:szCs w:val="17"/>
              </w:rPr>
            </w:pPr>
            <w:r w:rsidRPr="00BD1208">
              <w:rPr>
                <w:sz w:val="17"/>
                <w:szCs w:val="17"/>
              </w:rPr>
              <w:t> </w:t>
            </w:r>
          </w:p>
        </w:tc>
        <w:tc>
          <w:tcPr>
            <w:tcW w:w="554" w:type="dxa"/>
            <w:shd w:val="clear" w:color="000000" w:fill="FFFFFF"/>
            <w:hideMark/>
          </w:tcPr>
          <w:p w:rsidR="00751876" w:rsidRPr="00BD1208" w:rsidRDefault="00751876" w:rsidP="00751876">
            <w:pPr>
              <w:rPr>
                <w:sz w:val="17"/>
                <w:szCs w:val="17"/>
              </w:rPr>
            </w:pPr>
            <w:r w:rsidRPr="00BD1208">
              <w:rPr>
                <w:sz w:val="17"/>
                <w:szCs w:val="17"/>
              </w:rPr>
              <w:t> </w:t>
            </w:r>
          </w:p>
        </w:tc>
        <w:tc>
          <w:tcPr>
            <w:tcW w:w="440" w:type="dxa"/>
            <w:shd w:val="clear" w:color="000000" w:fill="FFFFFF"/>
            <w:hideMark/>
          </w:tcPr>
          <w:p w:rsidR="00751876" w:rsidRPr="00BD1208" w:rsidRDefault="00751876" w:rsidP="00751876">
            <w:pPr>
              <w:rPr>
                <w:sz w:val="17"/>
                <w:szCs w:val="17"/>
              </w:rPr>
            </w:pPr>
            <w:r w:rsidRPr="00BD1208">
              <w:rPr>
                <w:sz w:val="17"/>
                <w:szCs w:val="17"/>
              </w:rPr>
              <w:t> </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398,1</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618,5</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542,5</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Мероприятия по реализации отдельных полномочий органов местного самоуправления</w:t>
            </w:r>
          </w:p>
        </w:tc>
        <w:tc>
          <w:tcPr>
            <w:tcW w:w="450" w:type="dxa"/>
            <w:shd w:val="clear" w:color="000000" w:fill="FFFFFF"/>
            <w:hideMark/>
          </w:tcPr>
          <w:p w:rsidR="00751876" w:rsidRPr="00BD1208" w:rsidRDefault="00751876" w:rsidP="00751876">
            <w:pPr>
              <w:rPr>
                <w:sz w:val="17"/>
                <w:szCs w:val="17"/>
              </w:rPr>
            </w:pPr>
            <w:r w:rsidRPr="00BD1208">
              <w:rPr>
                <w:sz w:val="17"/>
                <w:szCs w:val="17"/>
              </w:rPr>
              <w:t>35</w:t>
            </w:r>
          </w:p>
        </w:tc>
        <w:tc>
          <w:tcPr>
            <w:tcW w:w="309" w:type="dxa"/>
            <w:shd w:val="clear" w:color="000000" w:fill="FFFFFF"/>
            <w:hideMark/>
          </w:tcPr>
          <w:p w:rsidR="00751876" w:rsidRPr="00BD1208" w:rsidRDefault="00751876" w:rsidP="00751876">
            <w:pPr>
              <w:rPr>
                <w:sz w:val="17"/>
                <w:szCs w:val="17"/>
              </w:rPr>
            </w:pPr>
            <w:r w:rsidRPr="00BD1208">
              <w:rPr>
                <w:sz w:val="17"/>
                <w:szCs w:val="17"/>
              </w:rPr>
              <w:t>0</w:t>
            </w:r>
          </w:p>
        </w:tc>
        <w:tc>
          <w:tcPr>
            <w:tcW w:w="466" w:type="dxa"/>
            <w:shd w:val="clear" w:color="000000" w:fill="FFFFFF"/>
            <w:hideMark/>
          </w:tcPr>
          <w:p w:rsidR="00751876" w:rsidRPr="00BD1208" w:rsidRDefault="00751876" w:rsidP="00751876">
            <w:pPr>
              <w:rPr>
                <w:sz w:val="17"/>
                <w:szCs w:val="17"/>
              </w:rPr>
            </w:pPr>
            <w:r w:rsidRPr="00BD1208">
              <w:rPr>
                <w:sz w:val="17"/>
                <w:szCs w:val="17"/>
              </w:rPr>
              <w:t>01</w:t>
            </w:r>
          </w:p>
        </w:tc>
        <w:tc>
          <w:tcPr>
            <w:tcW w:w="718" w:type="dxa"/>
            <w:shd w:val="clear" w:color="000000" w:fill="FFFFFF"/>
            <w:hideMark/>
          </w:tcPr>
          <w:p w:rsidR="00751876" w:rsidRPr="00BD1208" w:rsidRDefault="00751876" w:rsidP="00751876">
            <w:pPr>
              <w:rPr>
                <w:sz w:val="17"/>
                <w:szCs w:val="17"/>
              </w:rPr>
            </w:pPr>
            <w:r w:rsidRPr="00BD1208">
              <w:rPr>
                <w:sz w:val="17"/>
                <w:szCs w:val="17"/>
              </w:rPr>
              <w:t>42000</w:t>
            </w:r>
          </w:p>
        </w:tc>
        <w:tc>
          <w:tcPr>
            <w:tcW w:w="554" w:type="dxa"/>
            <w:shd w:val="clear" w:color="000000" w:fill="FFFFFF"/>
            <w:hideMark/>
          </w:tcPr>
          <w:p w:rsidR="00751876" w:rsidRPr="00BD1208" w:rsidRDefault="00751876" w:rsidP="00751876">
            <w:pPr>
              <w:rPr>
                <w:sz w:val="17"/>
                <w:szCs w:val="17"/>
              </w:rPr>
            </w:pPr>
            <w:r w:rsidRPr="00BD1208">
              <w:rPr>
                <w:sz w:val="17"/>
                <w:szCs w:val="17"/>
              </w:rPr>
              <w:t> </w:t>
            </w:r>
          </w:p>
        </w:tc>
        <w:tc>
          <w:tcPr>
            <w:tcW w:w="440" w:type="dxa"/>
            <w:shd w:val="clear" w:color="000000" w:fill="FFFFFF"/>
            <w:hideMark/>
          </w:tcPr>
          <w:p w:rsidR="00751876" w:rsidRPr="00BD1208" w:rsidRDefault="00751876" w:rsidP="00751876">
            <w:pPr>
              <w:rPr>
                <w:sz w:val="17"/>
                <w:szCs w:val="17"/>
              </w:rPr>
            </w:pPr>
            <w:r w:rsidRPr="00BD1208">
              <w:rPr>
                <w:sz w:val="17"/>
                <w:szCs w:val="17"/>
              </w:rPr>
              <w:t> </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398,1</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400,0</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400,0</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Оценка недвижимости, признание прав и регулирование отношений по муниципальной собственности</w:t>
            </w:r>
          </w:p>
        </w:tc>
        <w:tc>
          <w:tcPr>
            <w:tcW w:w="450" w:type="dxa"/>
            <w:shd w:val="clear" w:color="000000" w:fill="FFFFFF"/>
            <w:hideMark/>
          </w:tcPr>
          <w:p w:rsidR="00751876" w:rsidRPr="00BD1208" w:rsidRDefault="00751876" w:rsidP="00751876">
            <w:pPr>
              <w:rPr>
                <w:sz w:val="17"/>
                <w:szCs w:val="17"/>
              </w:rPr>
            </w:pPr>
            <w:r w:rsidRPr="00BD1208">
              <w:rPr>
                <w:sz w:val="17"/>
                <w:szCs w:val="17"/>
              </w:rPr>
              <w:t>35</w:t>
            </w:r>
          </w:p>
        </w:tc>
        <w:tc>
          <w:tcPr>
            <w:tcW w:w="309" w:type="dxa"/>
            <w:shd w:val="clear" w:color="000000" w:fill="FFFFFF"/>
            <w:hideMark/>
          </w:tcPr>
          <w:p w:rsidR="00751876" w:rsidRPr="00BD1208" w:rsidRDefault="00751876" w:rsidP="00751876">
            <w:pPr>
              <w:rPr>
                <w:sz w:val="17"/>
                <w:szCs w:val="17"/>
              </w:rPr>
            </w:pPr>
            <w:r w:rsidRPr="00BD1208">
              <w:rPr>
                <w:sz w:val="17"/>
                <w:szCs w:val="17"/>
              </w:rPr>
              <w:t>0</w:t>
            </w:r>
          </w:p>
        </w:tc>
        <w:tc>
          <w:tcPr>
            <w:tcW w:w="466" w:type="dxa"/>
            <w:shd w:val="clear" w:color="000000" w:fill="FFFFFF"/>
            <w:hideMark/>
          </w:tcPr>
          <w:p w:rsidR="00751876" w:rsidRPr="00BD1208" w:rsidRDefault="00751876" w:rsidP="00751876">
            <w:pPr>
              <w:rPr>
                <w:sz w:val="17"/>
                <w:szCs w:val="17"/>
              </w:rPr>
            </w:pPr>
            <w:r w:rsidRPr="00BD1208">
              <w:rPr>
                <w:sz w:val="17"/>
                <w:szCs w:val="17"/>
              </w:rPr>
              <w:t>01</w:t>
            </w:r>
          </w:p>
        </w:tc>
        <w:tc>
          <w:tcPr>
            <w:tcW w:w="718" w:type="dxa"/>
            <w:shd w:val="clear" w:color="000000" w:fill="FFFFFF"/>
            <w:hideMark/>
          </w:tcPr>
          <w:p w:rsidR="00751876" w:rsidRPr="00BD1208" w:rsidRDefault="00751876" w:rsidP="00751876">
            <w:pPr>
              <w:rPr>
                <w:sz w:val="17"/>
                <w:szCs w:val="17"/>
              </w:rPr>
            </w:pPr>
            <w:r w:rsidRPr="00BD1208">
              <w:rPr>
                <w:sz w:val="17"/>
                <w:szCs w:val="17"/>
              </w:rPr>
              <w:t>42200</w:t>
            </w:r>
          </w:p>
        </w:tc>
        <w:tc>
          <w:tcPr>
            <w:tcW w:w="554" w:type="dxa"/>
            <w:shd w:val="clear" w:color="000000" w:fill="FFFFFF"/>
            <w:hideMark/>
          </w:tcPr>
          <w:p w:rsidR="00751876" w:rsidRPr="00BD1208" w:rsidRDefault="00751876" w:rsidP="00751876">
            <w:pPr>
              <w:rPr>
                <w:sz w:val="17"/>
                <w:szCs w:val="17"/>
              </w:rPr>
            </w:pPr>
            <w:r w:rsidRPr="00BD1208">
              <w:rPr>
                <w:sz w:val="17"/>
                <w:szCs w:val="17"/>
              </w:rPr>
              <w:t> </w:t>
            </w:r>
          </w:p>
        </w:tc>
        <w:tc>
          <w:tcPr>
            <w:tcW w:w="440" w:type="dxa"/>
            <w:shd w:val="clear" w:color="000000" w:fill="FFFFFF"/>
            <w:hideMark/>
          </w:tcPr>
          <w:p w:rsidR="00751876" w:rsidRPr="00BD1208" w:rsidRDefault="00751876" w:rsidP="00751876">
            <w:pPr>
              <w:rPr>
                <w:sz w:val="17"/>
                <w:szCs w:val="17"/>
              </w:rPr>
            </w:pPr>
            <w:r w:rsidRPr="00BD1208">
              <w:rPr>
                <w:sz w:val="17"/>
                <w:szCs w:val="17"/>
              </w:rPr>
              <w:t> </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398,1</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400,0</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400,0</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Закупка товаров, работ и услуг для обеспечения государственных (муниципальных) нужд</w:t>
            </w:r>
          </w:p>
        </w:tc>
        <w:tc>
          <w:tcPr>
            <w:tcW w:w="450" w:type="dxa"/>
            <w:shd w:val="clear" w:color="000000" w:fill="FFFFFF"/>
            <w:hideMark/>
          </w:tcPr>
          <w:p w:rsidR="00751876" w:rsidRPr="00BD1208" w:rsidRDefault="00751876" w:rsidP="00751876">
            <w:pPr>
              <w:rPr>
                <w:sz w:val="17"/>
                <w:szCs w:val="17"/>
              </w:rPr>
            </w:pPr>
            <w:r w:rsidRPr="00BD1208">
              <w:rPr>
                <w:sz w:val="17"/>
                <w:szCs w:val="17"/>
              </w:rPr>
              <w:t>35</w:t>
            </w:r>
          </w:p>
        </w:tc>
        <w:tc>
          <w:tcPr>
            <w:tcW w:w="309" w:type="dxa"/>
            <w:shd w:val="clear" w:color="000000" w:fill="FFFFFF"/>
            <w:hideMark/>
          </w:tcPr>
          <w:p w:rsidR="00751876" w:rsidRPr="00BD1208" w:rsidRDefault="00751876" w:rsidP="00751876">
            <w:pPr>
              <w:rPr>
                <w:sz w:val="17"/>
                <w:szCs w:val="17"/>
              </w:rPr>
            </w:pPr>
            <w:r w:rsidRPr="00BD1208">
              <w:rPr>
                <w:sz w:val="17"/>
                <w:szCs w:val="17"/>
              </w:rPr>
              <w:t>0</w:t>
            </w:r>
          </w:p>
        </w:tc>
        <w:tc>
          <w:tcPr>
            <w:tcW w:w="466" w:type="dxa"/>
            <w:shd w:val="clear" w:color="000000" w:fill="FFFFFF"/>
            <w:hideMark/>
          </w:tcPr>
          <w:p w:rsidR="00751876" w:rsidRPr="00BD1208" w:rsidRDefault="00751876" w:rsidP="00751876">
            <w:pPr>
              <w:rPr>
                <w:sz w:val="17"/>
                <w:szCs w:val="17"/>
              </w:rPr>
            </w:pPr>
            <w:r w:rsidRPr="00BD1208">
              <w:rPr>
                <w:sz w:val="17"/>
                <w:szCs w:val="17"/>
              </w:rPr>
              <w:t>01</w:t>
            </w:r>
          </w:p>
        </w:tc>
        <w:tc>
          <w:tcPr>
            <w:tcW w:w="718" w:type="dxa"/>
            <w:shd w:val="clear" w:color="000000" w:fill="FFFFFF"/>
            <w:hideMark/>
          </w:tcPr>
          <w:p w:rsidR="00751876" w:rsidRPr="00BD1208" w:rsidRDefault="00751876" w:rsidP="00751876">
            <w:pPr>
              <w:rPr>
                <w:sz w:val="17"/>
                <w:szCs w:val="17"/>
              </w:rPr>
            </w:pPr>
            <w:r w:rsidRPr="00BD1208">
              <w:rPr>
                <w:sz w:val="17"/>
                <w:szCs w:val="17"/>
              </w:rPr>
              <w:t>42200</w:t>
            </w:r>
          </w:p>
        </w:tc>
        <w:tc>
          <w:tcPr>
            <w:tcW w:w="554" w:type="dxa"/>
            <w:shd w:val="clear" w:color="000000" w:fill="FFFFFF"/>
            <w:hideMark/>
          </w:tcPr>
          <w:p w:rsidR="00751876" w:rsidRPr="00BD1208" w:rsidRDefault="00751876" w:rsidP="00751876">
            <w:pPr>
              <w:rPr>
                <w:sz w:val="17"/>
                <w:szCs w:val="17"/>
              </w:rPr>
            </w:pPr>
            <w:r w:rsidRPr="00BD1208">
              <w:rPr>
                <w:sz w:val="17"/>
                <w:szCs w:val="17"/>
              </w:rPr>
              <w:t>200</w:t>
            </w:r>
          </w:p>
        </w:tc>
        <w:tc>
          <w:tcPr>
            <w:tcW w:w="440" w:type="dxa"/>
            <w:shd w:val="clear" w:color="000000" w:fill="FFFFFF"/>
            <w:hideMark/>
          </w:tcPr>
          <w:p w:rsidR="00751876" w:rsidRPr="00BD1208" w:rsidRDefault="00751876" w:rsidP="00751876">
            <w:pPr>
              <w:rPr>
                <w:sz w:val="17"/>
                <w:szCs w:val="17"/>
              </w:rPr>
            </w:pPr>
            <w:r w:rsidRPr="00BD1208">
              <w:rPr>
                <w:sz w:val="17"/>
                <w:szCs w:val="17"/>
              </w:rPr>
              <w:t> </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98,2</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400,0</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400,0</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Иные закупки товаров, работ и услуг для обеспечения государственных (муниципальных) нужд</w:t>
            </w:r>
          </w:p>
        </w:tc>
        <w:tc>
          <w:tcPr>
            <w:tcW w:w="450" w:type="dxa"/>
            <w:shd w:val="clear" w:color="000000" w:fill="FFFFFF"/>
            <w:hideMark/>
          </w:tcPr>
          <w:p w:rsidR="00751876" w:rsidRPr="00BD1208" w:rsidRDefault="00751876" w:rsidP="00751876">
            <w:pPr>
              <w:rPr>
                <w:sz w:val="17"/>
                <w:szCs w:val="17"/>
              </w:rPr>
            </w:pPr>
            <w:r w:rsidRPr="00BD1208">
              <w:rPr>
                <w:sz w:val="17"/>
                <w:szCs w:val="17"/>
              </w:rPr>
              <w:t>35</w:t>
            </w:r>
          </w:p>
        </w:tc>
        <w:tc>
          <w:tcPr>
            <w:tcW w:w="309" w:type="dxa"/>
            <w:shd w:val="clear" w:color="000000" w:fill="FFFFFF"/>
            <w:hideMark/>
          </w:tcPr>
          <w:p w:rsidR="00751876" w:rsidRPr="00BD1208" w:rsidRDefault="00751876" w:rsidP="00751876">
            <w:pPr>
              <w:rPr>
                <w:sz w:val="17"/>
                <w:szCs w:val="17"/>
              </w:rPr>
            </w:pPr>
            <w:r w:rsidRPr="00BD1208">
              <w:rPr>
                <w:sz w:val="17"/>
                <w:szCs w:val="17"/>
              </w:rPr>
              <w:t>0</w:t>
            </w:r>
          </w:p>
        </w:tc>
        <w:tc>
          <w:tcPr>
            <w:tcW w:w="466" w:type="dxa"/>
            <w:shd w:val="clear" w:color="000000" w:fill="FFFFFF"/>
            <w:hideMark/>
          </w:tcPr>
          <w:p w:rsidR="00751876" w:rsidRPr="00BD1208" w:rsidRDefault="00751876" w:rsidP="00751876">
            <w:pPr>
              <w:rPr>
                <w:sz w:val="17"/>
                <w:szCs w:val="17"/>
              </w:rPr>
            </w:pPr>
            <w:r w:rsidRPr="00BD1208">
              <w:rPr>
                <w:sz w:val="17"/>
                <w:szCs w:val="17"/>
              </w:rPr>
              <w:t>01</w:t>
            </w:r>
          </w:p>
        </w:tc>
        <w:tc>
          <w:tcPr>
            <w:tcW w:w="718" w:type="dxa"/>
            <w:shd w:val="clear" w:color="000000" w:fill="FFFFFF"/>
            <w:hideMark/>
          </w:tcPr>
          <w:p w:rsidR="00751876" w:rsidRPr="00BD1208" w:rsidRDefault="00751876" w:rsidP="00751876">
            <w:pPr>
              <w:rPr>
                <w:sz w:val="17"/>
                <w:szCs w:val="17"/>
              </w:rPr>
            </w:pPr>
            <w:r w:rsidRPr="00BD1208">
              <w:rPr>
                <w:sz w:val="17"/>
                <w:szCs w:val="17"/>
              </w:rPr>
              <w:t>42200</w:t>
            </w:r>
          </w:p>
        </w:tc>
        <w:tc>
          <w:tcPr>
            <w:tcW w:w="554" w:type="dxa"/>
            <w:shd w:val="clear" w:color="000000" w:fill="FFFFFF"/>
            <w:hideMark/>
          </w:tcPr>
          <w:p w:rsidR="00751876" w:rsidRPr="00BD1208" w:rsidRDefault="00751876" w:rsidP="00751876">
            <w:pPr>
              <w:rPr>
                <w:sz w:val="17"/>
                <w:szCs w:val="17"/>
              </w:rPr>
            </w:pPr>
            <w:r w:rsidRPr="00BD1208">
              <w:rPr>
                <w:sz w:val="17"/>
                <w:szCs w:val="17"/>
              </w:rPr>
              <w:t>240</w:t>
            </w:r>
          </w:p>
        </w:tc>
        <w:tc>
          <w:tcPr>
            <w:tcW w:w="440" w:type="dxa"/>
            <w:shd w:val="clear" w:color="000000" w:fill="FFFFFF"/>
            <w:hideMark/>
          </w:tcPr>
          <w:p w:rsidR="00751876" w:rsidRPr="00BD1208" w:rsidRDefault="00751876" w:rsidP="00751876">
            <w:pPr>
              <w:rPr>
                <w:sz w:val="17"/>
                <w:szCs w:val="17"/>
              </w:rPr>
            </w:pPr>
            <w:r w:rsidRPr="00BD1208">
              <w:rPr>
                <w:sz w:val="17"/>
                <w:szCs w:val="17"/>
              </w:rPr>
              <w:t> </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98,2</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400,0</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400,0</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Общегосударственные вопросы</w:t>
            </w:r>
          </w:p>
        </w:tc>
        <w:tc>
          <w:tcPr>
            <w:tcW w:w="450" w:type="dxa"/>
            <w:shd w:val="clear" w:color="000000" w:fill="FFFFFF"/>
            <w:hideMark/>
          </w:tcPr>
          <w:p w:rsidR="00751876" w:rsidRPr="00BD1208" w:rsidRDefault="00751876" w:rsidP="00751876">
            <w:pPr>
              <w:rPr>
                <w:sz w:val="17"/>
                <w:szCs w:val="17"/>
              </w:rPr>
            </w:pPr>
            <w:r w:rsidRPr="00BD1208">
              <w:rPr>
                <w:sz w:val="17"/>
                <w:szCs w:val="17"/>
              </w:rPr>
              <w:t>35</w:t>
            </w:r>
          </w:p>
        </w:tc>
        <w:tc>
          <w:tcPr>
            <w:tcW w:w="309" w:type="dxa"/>
            <w:shd w:val="clear" w:color="000000" w:fill="FFFFFF"/>
            <w:hideMark/>
          </w:tcPr>
          <w:p w:rsidR="00751876" w:rsidRPr="00BD1208" w:rsidRDefault="00751876" w:rsidP="00751876">
            <w:pPr>
              <w:rPr>
                <w:sz w:val="17"/>
                <w:szCs w:val="17"/>
              </w:rPr>
            </w:pPr>
            <w:r w:rsidRPr="00BD1208">
              <w:rPr>
                <w:sz w:val="17"/>
                <w:szCs w:val="17"/>
              </w:rPr>
              <w:t>0</w:t>
            </w:r>
          </w:p>
        </w:tc>
        <w:tc>
          <w:tcPr>
            <w:tcW w:w="466" w:type="dxa"/>
            <w:shd w:val="clear" w:color="000000" w:fill="FFFFFF"/>
            <w:hideMark/>
          </w:tcPr>
          <w:p w:rsidR="00751876" w:rsidRPr="00BD1208" w:rsidRDefault="00751876" w:rsidP="00751876">
            <w:pPr>
              <w:rPr>
                <w:sz w:val="17"/>
                <w:szCs w:val="17"/>
              </w:rPr>
            </w:pPr>
            <w:r w:rsidRPr="00BD1208">
              <w:rPr>
                <w:sz w:val="17"/>
                <w:szCs w:val="17"/>
              </w:rPr>
              <w:t>01</w:t>
            </w:r>
          </w:p>
        </w:tc>
        <w:tc>
          <w:tcPr>
            <w:tcW w:w="718" w:type="dxa"/>
            <w:shd w:val="clear" w:color="000000" w:fill="FFFFFF"/>
            <w:hideMark/>
          </w:tcPr>
          <w:p w:rsidR="00751876" w:rsidRPr="00BD1208" w:rsidRDefault="00751876" w:rsidP="00751876">
            <w:pPr>
              <w:rPr>
                <w:sz w:val="17"/>
                <w:szCs w:val="17"/>
              </w:rPr>
            </w:pPr>
            <w:r w:rsidRPr="00BD1208">
              <w:rPr>
                <w:sz w:val="17"/>
                <w:szCs w:val="17"/>
              </w:rPr>
              <w:t>42200</w:t>
            </w:r>
          </w:p>
        </w:tc>
        <w:tc>
          <w:tcPr>
            <w:tcW w:w="554" w:type="dxa"/>
            <w:shd w:val="clear" w:color="000000" w:fill="FFFFFF"/>
            <w:hideMark/>
          </w:tcPr>
          <w:p w:rsidR="00751876" w:rsidRPr="00BD1208" w:rsidRDefault="00751876" w:rsidP="00751876">
            <w:pPr>
              <w:rPr>
                <w:sz w:val="17"/>
                <w:szCs w:val="17"/>
              </w:rPr>
            </w:pPr>
            <w:r w:rsidRPr="00BD1208">
              <w:rPr>
                <w:sz w:val="17"/>
                <w:szCs w:val="17"/>
              </w:rPr>
              <w:t>240</w:t>
            </w:r>
          </w:p>
        </w:tc>
        <w:tc>
          <w:tcPr>
            <w:tcW w:w="440" w:type="dxa"/>
            <w:shd w:val="clear" w:color="000000" w:fill="FFFFFF"/>
            <w:hideMark/>
          </w:tcPr>
          <w:p w:rsidR="00751876" w:rsidRPr="00BD1208" w:rsidRDefault="00751876" w:rsidP="00751876">
            <w:pPr>
              <w:rPr>
                <w:sz w:val="17"/>
                <w:szCs w:val="17"/>
              </w:rPr>
            </w:pPr>
            <w:r w:rsidRPr="00BD1208">
              <w:rPr>
                <w:sz w:val="17"/>
                <w:szCs w:val="17"/>
              </w:rPr>
              <w:t>01</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98,2</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400,0</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400,0</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Другие общегосударственные вопросы</w:t>
            </w:r>
          </w:p>
        </w:tc>
        <w:tc>
          <w:tcPr>
            <w:tcW w:w="450" w:type="dxa"/>
            <w:shd w:val="clear" w:color="000000" w:fill="FFFFFF"/>
            <w:hideMark/>
          </w:tcPr>
          <w:p w:rsidR="00751876" w:rsidRPr="00BD1208" w:rsidRDefault="00751876" w:rsidP="00751876">
            <w:pPr>
              <w:rPr>
                <w:sz w:val="17"/>
                <w:szCs w:val="17"/>
              </w:rPr>
            </w:pPr>
            <w:r w:rsidRPr="00BD1208">
              <w:rPr>
                <w:sz w:val="17"/>
                <w:szCs w:val="17"/>
              </w:rPr>
              <w:t>35</w:t>
            </w:r>
          </w:p>
        </w:tc>
        <w:tc>
          <w:tcPr>
            <w:tcW w:w="309" w:type="dxa"/>
            <w:shd w:val="clear" w:color="000000" w:fill="FFFFFF"/>
            <w:hideMark/>
          </w:tcPr>
          <w:p w:rsidR="00751876" w:rsidRPr="00BD1208" w:rsidRDefault="00751876" w:rsidP="00751876">
            <w:pPr>
              <w:rPr>
                <w:sz w:val="17"/>
                <w:szCs w:val="17"/>
              </w:rPr>
            </w:pPr>
            <w:r w:rsidRPr="00BD1208">
              <w:rPr>
                <w:sz w:val="17"/>
                <w:szCs w:val="17"/>
              </w:rPr>
              <w:t>0</w:t>
            </w:r>
          </w:p>
        </w:tc>
        <w:tc>
          <w:tcPr>
            <w:tcW w:w="466" w:type="dxa"/>
            <w:shd w:val="clear" w:color="000000" w:fill="FFFFFF"/>
            <w:hideMark/>
          </w:tcPr>
          <w:p w:rsidR="00751876" w:rsidRPr="00BD1208" w:rsidRDefault="00751876" w:rsidP="00751876">
            <w:pPr>
              <w:rPr>
                <w:sz w:val="17"/>
                <w:szCs w:val="17"/>
              </w:rPr>
            </w:pPr>
            <w:r w:rsidRPr="00BD1208">
              <w:rPr>
                <w:sz w:val="17"/>
                <w:szCs w:val="17"/>
              </w:rPr>
              <w:t>01</w:t>
            </w:r>
          </w:p>
        </w:tc>
        <w:tc>
          <w:tcPr>
            <w:tcW w:w="718" w:type="dxa"/>
            <w:shd w:val="clear" w:color="000000" w:fill="FFFFFF"/>
            <w:hideMark/>
          </w:tcPr>
          <w:p w:rsidR="00751876" w:rsidRPr="00BD1208" w:rsidRDefault="00751876" w:rsidP="00751876">
            <w:pPr>
              <w:rPr>
                <w:sz w:val="17"/>
                <w:szCs w:val="17"/>
              </w:rPr>
            </w:pPr>
            <w:r w:rsidRPr="00BD1208">
              <w:rPr>
                <w:sz w:val="17"/>
                <w:szCs w:val="17"/>
              </w:rPr>
              <w:t>42200</w:t>
            </w:r>
          </w:p>
        </w:tc>
        <w:tc>
          <w:tcPr>
            <w:tcW w:w="554" w:type="dxa"/>
            <w:shd w:val="clear" w:color="000000" w:fill="FFFFFF"/>
            <w:hideMark/>
          </w:tcPr>
          <w:p w:rsidR="00751876" w:rsidRPr="00BD1208" w:rsidRDefault="00751876" w:rsidP="00751876">
            <w:pPr>
              <w:rPr>
                <w:sz w:val="17"/>
                <w:szCs w:val="17"/>
              </w:rPr>
            </w:pPr>
            <w:r w:rsidRPr="00BD1208">
              <w:rPr>
                <w:sz w:val="17"/>
                <w:szCs w:val="17"/>
              </w:rPr>
              <w:t>240</w:t>
            </w:r>
          </w:p>
        </w:tc>
        <w:tc>
          <w:tcPr>
            <w:tcW w:w="440" w:type="dxa"/>
            <w:shd w:val="clear" w:color="000000" w:fill="FFFFFF"/>
            <w:hideMark/>
          </w:tcPr>
          <w:p w:rsidR="00751876" w:rsidRPr="00BD1208" w:rsidRDefault="00751876" w:rsidP="00751876">
            <w:pPr>
              <w:rPr>
                <w:sz w:val="17"/>
                <w:szCs w:val="17"/>
              </w:rPr>
            </w:pPr>
            <w:r w:rsidRPr="00BD1208">
              <w:rPr>
                <w:sz w:val="17"/>
                <w:szCs w:val="17"/>
              </w:rPr>
              <w:t>01</w:t>
            </w:r>
          </w:p>
        </w:tc>
        <w:tc>
          <w:tcPr>
            <w:tcW w:w="559" w:type="dxa"/>
            <w:shd w:val="clear" w:color="000000" w:fill="FFFFFF"/>
            <w:hideMark/>
          </w:tcPr>
          <w:p w:rsidR="00751876" w:rsidRPr="00BD1208" w:rsidRDefault="00751876" w:rsidP="00751876">
            <w:pPr>
              <w:rPr>
                <w:sz w:val="17"/>
                <w:szCs w:val="17"/>
              </w:rPr>
            </w:pPr>
            <w:r w:rsidRPr="00BD1208">
              <w:rPr>
                <w:sz w:val="17"/>
                <w:szCs w:val="17"/>
              </w:rPr>
              <w:t>13</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98,2</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400,0</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400,0</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Администрация Чамзинского муниципального района Республики Мордовия</w:t>
            </w:r>
          </w:p>
        </w:tc>
        <w:tc>
          <w:tcPr>
            <w:tcW w:w="450" w:type="dxa"/>
            <w:shd w:val="clear" w:color="000000" w:fill="FFFFFF"/>
            <w:hideMark/>
          </w:tcPr>
          <w:p w:rsidR="00751876" w:rsidRPr="00BD1208" w:rsidRDefault="00751876" w:rsidP="00751876">
            <w:pPr>
              <w:rPr>
                <w:sz w:val="17"/>
                <w:szCs w:val="17"/>
              </w:rPr>
            </w:pPr>
            <w:r w:rsidRPr="00BD1208">
              <w:rPr>
                <w:sz w:val="17"/>
                <w:szCs w:val="17"/>
              </w:rPr>
              <w:t>35</w:t>
            </w:r>
          </w:p>
        </w:tc>
        <w:tc>
          <w:tcPr>
            <w:tcW w:w="309" w:type="dxa"/>
            <w:shd w:val="clear" w:color="000000" w:fill="FFFFFF"/>
            <w:hideMark/>
          </w:tcPr>
          <w:p w:rsidR="00751876" w:rsidRPr="00BD1208" w:rsidRDefault="00751876" w:rsidP="00751876">
            <w:pPr>
              <w:rPr>
                <w:sz w:val="17"/>
                <w:szCs w:val="17"/>
              </w:rPr>
            </w:pPr>
            <w:r w:rsidRPr="00BD1208">
              <w:rPr>
                <w:sz w:val="17"/>
                <w:szCs w:val="17"/>
              </w:rPr>
              <w:t>0</w:t>
            </w:r>
          </w:p>
        </w:tc>
        <w:tc>
          <w:tcPr>
            <w:tcW w:w="466" w:type="dxa"/>
            <w:shd w:val="clear" w:color="000000" w:fill="FFFFFF"/>
            <w:hideMark/>
          </w:tcPr>
          <w:p w:rsidR="00751876" w:rsidRPr="00BD1208" w:rsidRDefault="00751876" w:rsidP="00751876">
            <w:pPr>
              <w:rPr>
                <w:sz w:val="17"/>
                <w:szCs w:val="17"/>
              </w:rPr>
            </w:pPr>
            <w:r w:rsidRPr="00BD1208">
              <w:rPr>
                <w:sz w:val="17"/>
                <w:szCs w:val="17"/>
              </w:rPr>
              <w:t>01</w:t>
            </w:r>
          </w:p>
        </w:tc>
        <w:tc>
          <w:tcPr>
            <w:tcW w:w="718" w:type="dxa"/>
            <w:shd w:val="clear" w:color="000000" w:fill="FFFFFF"/>
            <w:hideMark/>
          </w:tcPr>
          <w:p w:rsidR="00751876" w:rsidRPr="00BD1208" w:rsidRDefault="00751876" w:rsidP="00751876">
            <w:pPr>
              <w:rPr>
                <w:sz w:val="17"/>
                <w:szCs w:val="17"/>
              </w:rPr>
            </w:pPr>
            <w:r w:rsidRPr="00BD1208">
              <w:rPr>
                <w:sz w:val="17"/>
                <w:szCs w:val="17"/>
              </w:rPr>
              <w:t>42200</w:t>
            </w:r>
          </w:p>
        </w:tc>
        <w:tc>
          <w:tcPr>
            <w:tcW w:w="554" w:type="dxa"/>
            <w:shd w:val="clear" w:color="000000" w:fill="FFFFFF"/>
            <w:hideMark/>
          </w:tcPr>
          <w:p w:rsidR="00751876" w:rsidRPr="00BD1208" w:rsidRDefault="00751876" w:rsidP="00751876">
            <w:pPr>
              <w:rPr>
                <w:sz w:val="17"/>
                <w:szCs w:val="17"/>
              </w:rPr>
            </w:pPr>
            <w:r w:rsidRPr="00BD1208">
              <w:rPr>
                <w:sz w:val="17"/>
                <w:szCs w:val="17"/>
              </w:rPr>
              <w:t>240</w:t>
            </w:r>
          </w:p>
        </w:tc>
        <w:tc>
          <w:tcPr>
            <w:tcW w:w="440" w:type="dxa"/>
            <w:shd w:val="clear" w:color="000000" w:fill="FFFFFF"/>
            <w:hideMark/>
          </w:tcPr>
          <w:p w:rsidR="00751876" w:rsidRPr="00BD1208" w:rsidRDefault="00751876" w:rsidP="00751876">
            <w:pPr>
              <w:rPr>
                <w:sz w:val="17"/>
                <w:szCs w:val="17"/>
              </w:rPr>
            </w:pPr>
            <w:r w:rsidRPr="00BD1208">
              <w:rPr>
                <w:sz w:val="17"/>
                <w:szCs w:val="17"/>
              </w:rPr>
              <w:t>01</w:t>
            </w:r>
          </w:p>
        </w:tc>
        <w:tc>
          <w:tcPr>
            <w:tcW w:w="559" w:type="dxa"/>
            <w:shd w:val="clear" w:color="000000" w:fill="FFFFFF"/>
            <w:hideMark/>
          </w:tcPr>
          <w:p w:rsidR="00751876" w:rsidRPr="00BD1208" w:rsidRDefault="00751876" w:rsidP="00751876">
            <w:pPr>
              <w:rPr>
                <w:sz w:val="17"/>
                <w:szCs w:val="17"/>
              </w:rPr>
            </w:pPr>
            <w:r w:rsidRPr="00BD1208">
              <w:rPr>
                <w:sz w:val="17"/>
                <w:szCs w:val="17"/>
              </w:rPr>
              <w:t>13</w:t>
            </w:r>
          </w:p>
        </w:tc>
        <w:tc>
          <w:tcPr>
            <w:tcW w:w="607" w:type="dxa"/>
            <w:shd w:val="clear" w:color="000000" w:fill="FFFFFF"/>
            <w:hideMark/>
          </w:tcPr>
          <w:p w:rsidR="00751876" w:rsidRPr="00BD1208" w:rsidRDefault="00751876" w:rsidP="00751876">
            <w:pPr>
              <w:rPr>
                <w:sz w:val="17"/>
                <w:szCs w:val="17"/>
              </w:rPr>
            </w:pPr>
            <w:r w:rsidRPr="00BD1208">
              <w:rPr>
                <w:sz w:val="17"/>
                <w:szCs w:val="17"/>
              </w:rPr>
              <w:t>900</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98,2</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400,0</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400,0</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Предоставление субсидий бюджетным, автономным учреждениям и иным некоммерческим организациям</w:t>
            </w:r>
          </w:p>
        </w:tc>
        <w:tc>
          <w:tcPr>
            <w:tcW w:w="450" w:type="dxa"/>
            <w:shd w:val="clear" w:color="000000" w:fill="FFFFFF"/>
            <w:hideMark/>
          </w:tcPr>
          <w:p w:rsidR="00751876" w:rsidRPr="00BD1208" w:rsidRDefault="00751876" w:rsidP="00751876">
            <w:pPr>
              <w:rPr>
                <w:sz w:val="17"/>
                <w:szCs w:val="17"/>
              </w:rPr>
            </w:pPr>
            <w:r w:rsidRPr="00BD1208">
              <w:rPr>
                <w:sz w:val="17"/>
                <w:szCs w:val="17"/>
              </w:rPr>
              <w:t>35</w:t>
            </w:r>
          </w:p>
        </w:tc>
        <w:tc>
          <w:tcPr>
            <w:tcW w:w="309" w:type="dxa"/>
            <w:shd w:val="clear" w:color="000000" w:fill="FFFFFF"/>
            <w:hideMark/>
          </w:tcPr>
          <w:p w:rsidR="00751876" w:rsidRPr="00BD1208" w:rsidRDefault="00751876" w:rsidP="00751876">
            <w:pPr>
              <w:rPr>
                <w:sz w:val="17"/>
                <w:szCs w:val="17"/>
              </w:rPr>
            </w:pPr>
            <w:r w:rsidRPr="00BD1208">
              <w:rPr>
                <w:sz w:val="17"/>
                <w:szCs w:val="17"/>
              </w:rPr>
              <w:t>0</w:t>
            </w:r>
          </w:p>
        </w:tc>
        <w:tc>
          <w:tcPr>
            <w:tcW w:w="466" w:type="dxa"/>
            <w:shd w:val="clear" w:color="000000" w:fill="FFFFFF"/>
            <w:hideMark/>
          </w:tcPr>
          <w:p w:rsidR="00751876" w:rsidRPr="00BD1208" w:rsidRDefault="00751876" w:rsidP="00751876">
            <w:pPr>
              <w:rPr>
                <w:sz w:val="17"/>
                <w:szCs w:val="17"/>
              </w:rPr>
            </w:pPr>
            <w:r w:rsidRPr="00BD1208">
              <w:rPr>
                <w:sz w:val="17"/>
                <w:szCs w:val="17"/>
              </w:rPr>
              <w:t>01</w:t>
            </w:r>
          </w:p>
        </w:tc>
        <w:tc>
          <w:tcPr>
            <w:tcW w:w="718" w:type="dxa"/>
            <w:shd w:val="clear" w:color="000000" w:fill="FFFFFF"/>
            <w:hideMark/>
          </w:tcPr>
          <w:p w:rsidR="00751876" w:rsidRPr="00BD1208" w:rsidRDefault="00751876" w:rsidP="00751876">
            <w:pPr>
              <w:rPr>
                <w:sz w:val="17"/>
                <w:szCs w:val="17"/>
              </w:rPr>
            </w:pPr>
            <w:r w:rsidRPr="00BD1208">
              <w:rPr>
                <w:sz w:val="17"/>
                <w:szCs w:val="17"/>
              </w:rPr>
              <w:t>42200</w:t>
            </w:r>
          </w:p>
        </w:tc>
        <w:tc>
          <w:tcPr>
            <w:tcW w:w="554" w:type="dxa"/>
            <w:shd w:val="clear" w:color="000000" w:fill="FFFFFF"/>
            <w:hideMark/>
          </w:tcPr>
          <w:p w:rsidR="00751876" w:rsidRPr="00BD1208" w:rsidRDefault="00751876" w:rsidP="00751876">
            <w:pPr>
              <w:rPr>
                <w:sz w:val="17"/>
                <w:szCs w:val="17"/>
              </w:rPr>
            </w:pPr>
            <w:r w:rsidRPr="00BD1208">
              <w:rPr>
                <w:sz w:val="17"/>
                <w:szCs w:val="17"/>
              </w:rPr>
              <w:t>600</w:t>
            </w:r>
          </w:p>
        </w:tc>
        <w:tc>
          <w:tcPr>
            <w:tcW w:w="440" w:type="dxa"/>
            <w:shd w:val="clear" w:color="000000" w:fill="FFFFFF"/>
            <w:hideMark/>
          </w:tcPr>
          <w:p w:rsidR="00751876" w:rsidRPr="00BD1208" w:rsidRDefault="00751876" w:rsidP="00751876">
            <w:pPr>
              <w:rPr>
                <w:sz w:val="17"/>
                <w:szCs w:val="17"/>
              </w:rPr>
            </w:pPr>
            <w:r w:rsidRPr="00BD1208">
              <w:rPr>
                <w:sz w:val="17"/>
                <w:szCs w:val="17"/>
              </w:rPr>
              <w:t> </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299,9</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0,0</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0,0</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Субсидии бюджетным учреждениям</w:t>
            </w:r>
          </w:p>
        </w:tc>
        <w:tc>
          <w:tcPr>
            <w:tcW w:w="450" w:type="dxa"/>
            <w:shd w:val="clear" w:color="000000" w:fill="FFFFFF"/>
            <w:hideMark/>
          </w:tcPr>
          <w:p w:rsidR="00751876" w:rsidRPr="00BD1208" w:rsidRDefault="00751876" w:rsidP="00751876">
            <w:pPr>
              <w:rPr>
                <w:sz w:val="17"/>
                <w:szCs w:val="17"/>
              </w:rPr>
            </w:pPr>
            <w:r w:rsidRPr="00BD1208">
              <w:rPr>
                <w:sz w:val="17"/>
                <w:szCs w:val="17"/>
              </w:rPr>
              <w:t>35</w:t>
            </w:r>
          </w:p>
        </w:tc>
        <w:tc>
          <w:tcPr>
            <w:tcW w:w="309" w:type="dxa"/>
            <w:shd w:val="clear" w:color="000000" w:fill="FFFFFF"/>
            <w:hideMark/>
          </w:tcPr>
          <w:p w:rsidR="00751876" w:rsidRPr="00BD1208" w:rsidRDefault="00751876" w:rsidP="00751876">
            <w:pPr>
              <w:rPr>
                <w:sz w:val="17"/>
                <w:szCs w:val="17"/>
              </w:rPr>
            </w:pPr>
            <w:r w:rsidRPr="00BD1208">
              <w:rPr>
                <w:sz w:val="17"/>
                <w:szCs w:val="17"/>
              </w:rPr>
              <w:t>0</w:t>
            </w:r>
          </w:p>
        </w:tc>
        <w:tc>
          <w:tcPr>
            <w:tcW w:w="466" w:type="dxa"/>
            <w:shd w:val="clear" w:color="000000" w:fill="FFFFFF"/>
            <w:hideMark/>
          </w:tcPr>
          <w:p w:rsidR="00751876" w:rsidRPr="00BD1208" w:rsidRDefault="00751876" w:rsidP="00751876">
            <w:pPr>
              <w:rPr>
                <w:sz w:val="17"/>
                <w:szCs w:val="17"/>
              </w:rPr>
            </w:pPr>
            <w:r w:rsidRPr="00BD1208">
              <w:rPr>
                <w:sz w:val="17"/>
                <w:szCs w:val="17"/>
              </w:rPr>
              <w:t>01</w:t>
            </w:r>
          </w:p>
        </w:tc>
        <w:tc>
          <w:tcPr>
            <w:tcW w:w="718" w:type="dxa"/>
            <w:shd w:val="clear" w:color="000000" w:fill="FFFFFF"/>
            <w:hideMark/>
          </w:tcPr>
          <w:p w:rsidR="00751876" w:rsidRPr="00BD1208" w:rsidRDefault="00751876" w:rsidP="00751876">
            <w:pPr>
              <w:rPr>
                <w:sz w:val="17"/>
                <w:szCs w:val="17"/>
              </w:rPr>
            </w:pPr>
            <w:r w:rsidRPr="00BD1208">
              <w:rPr>
                <w:sz w:val="17"/>
                <w:szCs w:val="17"/>
              </w:rPr>
              <w:t>42200</w:t>
            </w:r>
          </w:p>
        </w:tc>
        <w:tc>
          <w:tcPr>
            <w:tcW w:w="554" w:type="dxa"/>
            <w:shd w:val="clear" w:color="000000" w:fill="FFFFFF"/>
            <w:hideMark/>
          </w:tcPr>
          <w:p w:rsidR="00751876" w:rsidRPr="00BD1208" w:rsidRDefault="00751876" w:rsidP="00751876">
            <w:pPr>
              <w:rPr>
                <w:sz w:val="17"/>
                <w:szCs w:val="17"/>
              </w:rPr>
            </w:pPr>
            <w:r w:rsidRPr="00BD1208">
              <w:rPr>
                <w:sz w:val="17"/>
                <w:szCs w:val="17"/>
              </w:rPr>
              <w:t>610</w:t>
            </w:r>
          </w:p>
        </w:tc>
        <w:tc>
          <w:tcPr>
            <w:tcW w:w="440" w:type="dxa"/>
            <w:shd w:val="clear" w:color="000000" w:fill="FFFFFF"/>
            <w:hideMark/>
          </w:tcPr>
          <w:p w:rsidR="00751876" w:rsidRPr="00BD1208" w:rsidRDefault="00751876" w:rsidP="00751876">
            <w:pPr>
              <w:rPr>
                <w:sz w:val="17"/>
                <w:szCs w:val="17"/>
              </w:rPr>
            </w:pPr>
            <w:r w:rsidRPr="00BD1208">
              <w:rPr>
                <w:sz w:val="17"/>
                <w:szCs w:val="17"/>
              </w:rPr>
              <w:t> </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299,9</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0,0</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0,0</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Культура, кинематография</w:t>
            </w:r>
          </w:p>
        </w:tc>
        <w:tc>
          <w:tcPr>
            <w:tcW w:w="450" w:type="dxa"/>
            <w:shd w:val="clear" w:color="000000" w:fill="FFFFFF"/>
            <w:hideMark/>
          </w:tcPr>
          <w:p w:rsidR="00751876" w:rsidRPr="00BD1208" w:rsidRDefault="00751876" w:rsidP="00751876">
            <w:pPr>
              <w:rPr>
                <w:sz w:val="17"/>
                <w:szCs w:val="17"/>
              </w:rPr>
            </w:pPr>
            <w:r w:rsidRPr="00BD1208">
              <w:rPr>
                <w:sz w:val="17"/>
                <w:szCs w:val="17"/>
              </w:rPr>
              <w:t>35</w:t>
            </w:r>
          </w:p>
        </w:tc>
        <w:tc>
          <w:tcPr>
            <w:tcW w:w="309" w:type="dxa"/>
            <w:shd w:val="clear" w:color="000000" w:fill="FFFFFF"/>
            <w:hideMark/>
          </w:tcPr>
          <w:p w:rsidR="00751876" w:rsidRPr="00BD1208" w:rsidRDefault="00751876" w:rsidP="00751876">
            <w:pPr>
              <w:rPr>
                <w:sz w:val="17"/>
                <w:szCs w:val="17"/>
              </w:rPr>
            </w:pPr>
            <w:r w:rsidRPr="00BD1208">
              <w:rPr>
                <w:sz w:val="17"/>
                <w:szCs w:val="17"/>
              </w:rPr>
              <w:t>0</w:t>
            </w:r>
          </w:p>
        </w:tc>
        <w:tc>
          <w:tcPr>
            <w:tcW w:w="466" w:type="dxa"/>
            <w:shd w:val="clear" w:color="000000" w:fill="FFFFFF"/>
            <w:hideMark/>
          </w:tcPr>
          <w:p w:rsidR="00751876" w:rsidRPr="00BD1208" w:rsidRDefault="00751876" w:rsidP="00751876">
            <w:pPr>
              <w:rPr>
                <w:sz w:val="17"/>
                <w:szCs w:val="17"/>
              </w:rPr>
            </w:pPr>
            <w:r w:rsidRPr="00BD1208">
              <w:rPr>
                <w:sz w:val="17"/>
                <w:szCs w:val="17"/>
              </w:rPr>
              <w:t>01</w:t>
            </w:r>
          </w:p>
        </w:tc>
        <w:tc>
          <w:tcPr>
            <w:tcW w:w="718" w:type="dxa"/>
            <w:shd w:val="clear" w:color="000000" w:fill="FFFFFF"/>
            <w:hideMark/>
          </w:tcPr>
          <w:p w:rsidR="00751876" w:rsidRPr="00BD1208" w:rsidRDefault="00751876" w:rsidP="00751876">
            <w:pPr>
              <w:rPr>
                <w:sz w:val="17"/>
                <w:szCs w:val="17"/>
              </w:rPr>
            </w:pPr>
            <w:r w:rsidRPr="00BD1208">
              <w:rPr>
                <w:sz w:val="17"/>
                <w:szCs w:val="17"/>
              </w:rPr>
              <w:t>42200</w:t>
            </w:r>
          </w:p>
        </w:tc>
        <w:tc>
          <w:tcPr>
            <w:tcW w:w="554" w:type="dxa"/>
            <w:shd w:val="clear" w:color="000000" w:fill="FFFFFF"/>
            <w:hideMark/>
          </w:tcPr>
          <w:p w:rsidR="00751876" w:rsidRPr="00BD1208" w:rsidRDefault="00751876" w:rsidP="00751876">
            <w:pPr>
              <w:rPr>
                <w:sz w:val="17"/>
                <w:szCs w:val="17"/>
              </w:rPr>
            </w:pPr>
            <w:r w:rsidRPr="00BD1208">
              <w:rPr>
                <w:sz w:val="17"/>
                <w:szCs w:val="17"/>
              </w:rPr>
              <w:t>610</w:t>
            </w:r>
          </w:p>
        </w:tc>
        <w:tc>
          <w:tcPr>
            <w:tcW w:w="440" w:type="dxa"/>
            <w:shd w:val="clear" w:color="000000" w:fill="FFFFFF"/>
            <w:hideMark/>
          </w:tcPr>
          <w:p w:rsidR="00751876" w:rsidRPr="00BD1208" w:rsidRDefault="00751876" w:rsidP="00751876">
            <w:pPr>
              <w:rPr>
                <w:sz w:val="17"/>
                <w:szCs w:val="17"/>
              </w:rPr>
            </w:pPr>
            <w:r w:rsidRPr="00BD1208">
              <w:rPr>
                <w:sz w:val="17"/>
                <w:szCs w:val="17"/>
              </w:rPr>
              <w:t>08</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299,9</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0,0</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0,0</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Культура</w:t>
            </w:r>
          </w:p>
        </w:tc>
        <w:tc>
          <w:tcPr>
            <w:tcW w:w="450" w:type="dxa"/>
            <w:shd w:val="clear" w:color="000000" w:fill="FFFFFF"/>
            <w:hideMark/>
          </w:tcPr>
          <w:p w:rsidR="00751876" w:rsidRPr="00BD1208" w:rsidRDefault="00751876" w:rsidP="00751876">
            <w:pPr>
              <w:rPr>
                <w:sz w:val="17"/>
                <w:szCs w:val="17"/>
              </w:rPr>
            </w:pPr>
            <w:r w:rsidRPr="00BD1208">
              <w:rPr>
                <w:sz w:val="17"/>
                <w:szCs w:val="17"/>
              </w:rPr>
              <w:t>35</w:t>
            </w:r>
          </w:p>
        </w:tc>
        <w:tc>
          <w:tcPr>
            <w:tcW w:w="309" w:type="dxa"/>
            <w:shd w:val="clear" w:color="000000" w:fill="FFFFFF"/>
            <w:hideMark/>
          </w:tcPr>
          <w:p w:rsidR="00751876" w:rsidRPr="00BD1208" w:rsidRDefault="00751876" w:rsidP="00751876">
            <w:pPr>
              <w:rPr>
                <w:sz w:val="17"/>
                <w:szCs w:val="17"/>
              </w:rPr>
            </w:pPr>
            <w:r w:rsidRPr="00BD1208">
              <w:rPr>
                <w:sz w:val="17"/>
                <w:szCs w:val="17"/>
              </w:rPr>
              <w:t>0</w:t>
            </w:r>
          </w:p>
        </w:tc>
        <w:tc>
          <w:tcPr>
            <w:tcW w:w="466" w:type="dxa"/>
            <w:shd w:val="clear" w:color="000000" w:fill="FFFFFF"/>
            <w:hideMark/>
          </w:tcPr>
          <w:p w:rsidR="00751876" w:rsidRPr="00BD1208" w:rsidRDefault="00751876" w:rsidP="00751876">
            <w:pPr>
              <w:rPr>
                <w:sz w:val="17"/>
                <w:szCs w:val="17"/>
              </w:rPr>
            </w:pPr>
            <w:r w:rsidRPr="00BD1208">
              <w:rPr>
                <w:sz w:val="17"/>
                <w:szCs w:val="17"/>
              </w:rPr>
              <w:t>01</w:t>
            </w:r>
          </w:p>
        </w:tc>
        <w:tc>
          <w:tcPr>
            <w:tcW w:w="718" w:type="dxa"/>
            <w:shd w:val="clear" w:color="000000" w:fill="FFFFFF"/>
            <w:hideMark/>
          </w:tcPr>
          <w:p w:rsidR="00751876" w:rsidRPr="00BD1208" w:rsidRDefault="00751876" w:rsidP="00751876">
            <w:pPr>
              <w:rPr>
                <w:sz w:val="17"/>
                <w:szCs w:val="17"/>
              </w:rPr>
            </w:pPr>
            <w:r w:rsidRPr="00BD1208">
              <w:rPr>
                <w:sz w:val="17"/>
                <w:szCs w:val="17"/>
              </w:rPr>
              <w:t>42200</w:t>
            </w:r>
          </w:p>
        </w:tc>
        <w:tc>
          <w:tcPr>
            <w:tcW w:w="554" w:type="dxa"/>
            <w:shd w:val="clear" w:color="000000" w:fill="FFFFFF"/>
            <w:hideMark/>
          </w:tcPr>
          <w:p w:rsidR="00751876" w:rsidRPr="00BD1208" w:rsidRDefault="00751876" w:rsidP="00751876">
            <w:pPr>
              <w:rPr>
                <w:sz w:val="17"/>
                <w:szCs w:val="17"/>
              </w:rPr>
            </w:pPr>
            <w:r w:rsidRPr="00BD1208">
              <w:rPr>
                <w:sz w:val="17"/>
                <w:szCs w:val="17"/>
              </w:rPr>
              <w:t>610</w:t>
            </w:r>
          </w:p>
        </w:tc>
        <w:tc>
          <w:tcPr>
            <w:tcW w:w="440" w:type="dxa"/>
            <w:shd w:val="clear" w:color="000000" w:fill="FFFFFF"/>
            <w:hideMark/>
          </w:tcPr>
          <w:p w:rsidR="00751876" w:rsidRPr="00BD1208" w:rsidRDefault="00751876" w:rsidP="00751876">
            <w:pPr>
              <w:rPr>
                <w:sz w:val="17"/>
                <w:szCs w:val="17"/>
              </w:rPr>
            </w:pPr>
            <w:r w:rsidRPr="00BD1208">
              <w:rPr>
                <w:sz w:val="17"/>
                <w:szCs w:val="17"/>
              </w:rPr>
              <w:t>08</w:t>
            </w:r>
          </w:p>
        </w:tc>
        <w:tc>
          <w:tcPr>
            <w:tcW w:w="559" w:type="dxa"/>
            <w:shd w:val="clear" w:color="000000" w:fill="FFFFFF"/>
            <w:hideMark/>
          </w:tcPr>
          <w:p w:rsidR="00751876" w:rsidRPr="00BD1208" w:rsidRDefault="00751876" w:rsidP="00751876">
            <w:pPr>
              <w:rPr>
                <w:sz w:val="17"/>
                <w:szCs w:val="17"/>
              </w:rPr>
            </w:pPr>
            <w:r w:rsidRPr="00BD1208">
              <w:rPr>
                <w:sz w:val="17"/>
                <w:szCs w:val="17"/>
              </w:rPr>
              <w:t>01</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299,9</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0,0</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0,0</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Управление по социальной работе администрации Чамзинского муниципального района</w:t>
            </w:r>
          </w:p>
        </w:tc>
        <w:tc>
          <w:tcPr>
            <w:tcW w:w="450" w:type="dxa"/>
            <w:shd w:val="clear" w:color="000000" w:fill="FFFFFF"/>
            <w:hideMark/>
          </w:tcPr>
          <w:p w:rsidR="00751876" w:rsidRPr="00BD1208" w:rsidRDefault="00751876" w:rsidP="00751876">
            <w:pPr>
              <w:rPr>
                <w:sz w:val="17"/>
                <w:szCs w:val="17"/>
              </w:rPr>
            </w:pPr>
            <w:r w:rsidRPr="00BD1208">
              <w:rPr>
                <w:sz w:val="17"/>
                <w:szCs w:val="17"/>
              </w:rPr>
              <w:t>35</w:t>
            </w:r>
          </w:p>
        </w:tc>
        <w:tc>
          <w:tcPr>
            <w:tcW w:w="309" w:type="dxa"/>
            <w:shd w:val="clear" w:color="000000" w:fill="FFFFFF"/>
            <w:hideMark/>
          </w:tcPr>
          <w:p w:rsidR="00751876" w:rsidRPr="00BD1208" w:rsidRDefault="00751876" w:rsidP="00751876">
            <w:pPr>
              <w:rPr>
                <w:sz w:val="17"/>
                <w:szCs w:val="17"/>
              </w:rPr>
            </w:pPr>
            <w:r w:rsidRPr="00BD1208">
              <w:rPr>
                <w:sz w:val="17"/>
                <w:szCs w:val="17"/>
              </w:rPr>
              <w:t>0</w:t>
            </w:r>
          </w:p>
        </w:tc>
        <w:tc>
          <w:tcPr>
            <w:tcW w:w="466" w:type="dxa"/>
            <w:shd w:val="clear" w:color="000000" w:fill="FFFFFF"/>
            <w:hideMark/>
          </w:tcPr>
          <w:p w:rsidR="00751876" w:rsidRPr="00BD1208" w:rsidRDefault="00751876" w:rsidP="00751876">
            <w:pPr>
              <w:rPr>
                <w:sz w:val="17"/>
                <w:szCs w:val="17"/>
              </w:rPr>
            </w:pPr>
            <w:r w:rsidRPr="00BD1208">
              <w:rPr>
                <w:sz w:val="17"/>
                <w:szCs w:val="17"/>
              </w:rPr>
              <w:t>01</w:t>
            </w:r>
          </w:p>
        </w:tc>
        <w:tc>
          <w:tcPr>
            <w:tcW w:w="718" w:type="dxa"/>
            <w:shd w:val="clear" w:color="000000" w:fill="FFFFFF"/>
            <w:hideMark/>
          </w:tcPr>
          <w:p w:rsidR="00751876" w:rsidRPr="00BD1208" w:rsidRDefault="00751876" w:rsidP="00751876">
            <w:pPr>
              <w:rPr>
                <w:sz w:val="17"/>
                <w:szCs w:val="17"/>
              </w:rPr>
            </w:pPr>
            <w:r w:rsidRPr="00BD1208">
              <w:rPr>
                <w:sz w:val="17"/>
                <w:szCs w:val="17"/>
              </w:rPr>
              <w:t>42200</w:t>
            </w:r>
          </w:p>
        </w:tc>
        <w:tc>
          <w:tcPr>
            <w:tcW w:w="554" w:type="dxa"/>
            <w:shd w:val="clear" w:color="000000" w:fill="FFFFFF"/>
            <w:hideMark/>
          </w:tcPr>
          <w:p w:rsidR="00751876" w:rsidRPr="00BD1208" w:rsidRDefault="00751876" w:rsidP="00751876">
            <w:pPr>
              <w:rPr>
                <w:sz w:val="17"/>
                <w:szCs w:val="17"/>
              </w:rPr>
            </w:pPr>
            <w:r w:rsidRPr="00BD1208">
              <w:rPr>
                <w:sz w:val="17"/>
                <w:szCs w:val="17"/>
              </w:rPr>
              <w:t>610</w:t>
            </w:r>
          </w:p>
        </w:tc>
        <w:tc>
          <w:tcPr>
            <w:tcW w:w="440" w:type="dxa"/>
            <w:shd w:val="clear" w:color="000000" w:fill="FFFFFF"/>
            <w:hideMark/>
          </w:tcPr>
          <w:p w:rsidR="00751876" w:rsidRPr="00BD1208" w:rsidRDefault="00751876" w:rsidP="00751876">
            <w:pPr>
              <w:rPr>
                <w:sz w:val="17"/>
                <w:szCs w:val="17"/>
              </w:rPr>
            </w:pPr>
            <w:r w:rsidRPr="00BD1208">
              <w:rPr>
                <w:sz w:val="17"/>
                <w:szCs w:val="17"/>
              </w:rPr>
              <w:t>08</w:t>
            </w:r>
          </w:p>
        </w:tc>
        <w:tc>
          <w:tcPr>
            <w:tcW w:w="559" w:type="dxa"/>
            <w:shd w:val="clear" w:color="000000" w:fill="FFFFFF"/>
            <w:hideMark/>
          </w:tcPr>
          <w:p w:rsidR="00751876" w:rsidRPr="00BD1208" w:rsidRDefault="00751876" w:rsidP="00751876">
            <w:pPr>
              <w:rPr>
                <w:sz w:val="17"/>
                <w:szCs w:val="17"/>
              </w:rPr>
            </w:pPr>
            <w:r w:rsidRPr="00BD1208">
              <w:rPr>
                <w:sz w:val="17"/>
                <w:szCs w:val="17"/>
              </w:rPr>
              <w:t>01</w:t>
            </w:r>
          </w:p>
        </w:tc>
        <w:tc>
          <w:tcPr>
            <w:tcW w:w="607" w:type="dxa"/>
            <w:shd w:val="clear" w:color="000000" w:fill="FFFFFF"/>
            <w:hideMark/>
          </w:tcPr>
          <w:p w:rsidR="00751876" w:rsidRPr="00BD1208" w:rsidRDefault="00751876" w:rsidP="00751876">
            <w:pPr>
              <w:rPr>
                <w:sz w:val="17"/>
                <w:szCs w:val="17"/>
              </w:rPr>
            </w:pPr>
            <w:r w:rsidRPr="00BD1208">
              <w:rPr>
                <w:sz w:val="17"/>
                <w:szCs w:val="17"/>
              </w:rPr>
              <w:t>902</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299,9</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0,0</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0,0</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Субсидии на софинансирование расходных обязательств поселений</w:t>
            </w:r>
          </w:p>
        </w:tc>
        <w:tc>
          <w:tcPr>
            <w:tcW w:w="450" w:type="dxa"/>
            <w:shd w:val="clear" w:color="000000" w:fill="FFFFFF"/>
            <w:hideMark/>
          </w:tcPr>
          <w:p w:rsidR="00751876" w:rsidRPr="00BD1208" w:rsidRDefault="00751876" w:rsidP="00751876">
            <w:pPr>
              <w:rPr>
                <w:sz w:val="17"/>
                <w:szCs w:val="17"/>
              </w:rPr>
            </w:pPr>
            <w:r w:rsidRPr="00BD1208">
              <w:rPr>
                <w:sz w:val="17"/>
                <w:szCs w:val="17"/>
              </w:rPr>
              <w:t>35</w:t>
            </w:r>
          </w:p>
        </w:tc>
        <w:tc>
          <w:tcPr>
            <w:tcW w:w="309" w:type="dxa"/>
            <w:shd w:val="clear" w:color="000000" w:fill="FFFFFF"/>
            <w:hideMark/>
          </w:tcPr>
          <w:p w:rsidR="00751876" w:rsidRPr="00BD1208" w:rsidRDefault="00751876" w:rsidP="00751876">
            <w:pPr>
              <w:rPr>
                <w:sz w:val="17"/>
                <w:szCs w:val="17"/>
              </w:rPr>
            </w:pPr>
            <w:r w:rsidRPr="00BD1208">
              <w:rPr>
                <w:sz w:val="17"/>
                <w:szCs w:val="17"/>
              </w:rPr>
              <w:t>0</w:t>
            </w:r>
          </w:p>
        </w:tc>
        <w:tc>
          <w:tcPr>
            <w:tcW w:w="466" w:type="dxa"/>
            <w:shd w:val="clear" w:color="000000" w:fill="FFFFFF"/>
            <w:hideMark/>
          </w:tcPr>
          <w:p w:rsidR="00751876" w:rsidRPr="00BD1208" w:rsidRDefault="00751876" w:rsidP="00751876">
            <w:pPr>
              <w:rPr>
                <w:sz w:val="17"/>
                <w:szCs w:val="17"/>
              </w:rPr>
            </w:pPr>
            <w:r w:rsidRPr="00BD1208">
              <w:rPr>
                <w:sz w:val="17"/>
                <w:szCs w:val="17"/>
              </w:rPr>
              <w:t>01</w:t>
            </w:r>
          </w:p>
        </w:tc>
        <w:tc>
          <w:tcPr>
            <w:tcW w:w="718" w:type="dxa"/>
            <w:shd w:val="clear" w:color="000000" w:fill="FFFFFF"/>
            <w:hideMark/>
          </w:tcPr>
          <w:p w:rsidR="00751876" w:rsidRPr="00BD1208" w:rsidRDefault="00751876" w:rsidP="00751876">
            <w:pPr>
              <w:rPr>
                <w:sz w:val="17"/>
                <w:szCs w:val="17"/>
              </w:rPr>
            </w:pPr>
            <w:r w:rsidRPr="00BD1208">
              <w:rPr>
                <w:sz w:val="17"/>
                <w:szCs w:val="17"/>
              </w:rPr>
              <w:t>44200</w:t>
            </w:r>
          </w:p>
        </w:tc>
        <w:tc>
          <w:tcPr>
            <w:tcW w:w="554" w:type="dxa"/>
            <w:shd w:val="clear" w:color="000000" w:fill="FFFFFF"/>
            <w:hideMark/>
          </w:tcPr>
          <w:p w:rsidR="00751876" w:rsidRPr="00BD1208" w:rsidRDefault="00751876" w:rsidP="00751876">
            <w:pPr>
              <w:rPr>
                <w:sz w:val="17"/>
                <w:szCs w:val="17"/>
              </w:rPr>
            </w:pPr>
            <w:r w:rsidRPr="00BD1208">
              <w:rPr>
                <w:sz w:val="17"/>
                <w:szCs w:val="17"/>
              </w:rPr>
              <w:t> </w:t>
            </w:r>
          </w:p>
        </w:tc>
        <w:tc>
          <w:tcPr>
            <w:tcW w:w="440" w:type="dxa"/>
            <w:shd w:val="clear" w:color="000000" w:fill="FFFFFF"/>
            <w:hideMark/>
          </w:tcPr>
          <w:p w:rsidR="00751876" w:rsidRPr="00BD1208" w:rsidRDefault="00751876" w:rsidP="00751876">
            <w:pPr>
              <w:rPr>
                <w:sz w:val="17"/>
                <w:szCs w:val="17"/>
              </w:rPr>
            </w:pPr>
            <w:r w:rsidRPr="00BD1208">
              <w:rPr>
                <w:sz w:val="17"/>
                <w:szCs w:val="17"/>
              </w:rPr>
              <w:t> </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0,0</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218,5</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142,5</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Субсидии на выполнение кадастровых работ</w:t>
            </w:r>
          </w:p>
        </w:tc>
        <w:tc>
          <w:tcPr>
            <w:tcW w:w="450" w:type="dxa"/>
            <w:shd w:val="clear" w:color="000000" w:fill="FFFFFF"/>
            <w:hideMark/>
          </w:tcPr>
          <w:p w:rsidR="00751876" w:rsidRPr="00BD1208" w:rsidRDefault="00751876" w:rsidP="00751876">
            <w:pPr>
              <w:rPr>
                <w:sz w:val="17"/>
                <w:szCs w:val="17"/>
              </w:rPr>
            </w:pPr>
            <w:r w:rsidRPr="00BD1208">
              <w:rPr>
                <w:sz w:val="17"/>
                <w:szCs w:val="17"/>
              </w:rPr>
              <w:t>35</w:t>
            </w:r>
          </w:p>
        </w:tc>
        <w:tc>
          <w:tcPr>
            <w:tcW w:w="309" w:type="dxa"/>
            <w:shd w:val="clear" w:color="000000" w:fill="FFFFFF"/>
            <w:hideMark/>
          </w:tcPr>
          <w:p w:rsidR="00751876" w:rsidRPr="00BD1208" w:rsidRDefault="00751876" w:rsidP="00751876">
            <w:pPr>
              <w:rPr>
                <w:sz w:val="17"/>
                <w:szCs w:val="17"/>
              </w:rPr>
            </w:pPr>
            <w:r w:rsidRPr="00BD1208">
              <w:rPr>
                <w:sz w:val="17"/>
                <w:szCs w:val="17"/>
              </w:rPr>
              <w:t>0</w:t>
            </w:r>
          </w:p>
        </w:tc>
        <w:tc>
          <w:tcPr>
            <w:tcW w:w="466" w:type="dxa"/>
            <w:shd w:val="clear" w:color="000000" w:fill="FFFFFF"/>
            <w:hideMark/>
          </w:tcPr>
          <w:p w:rsidR="00751876" w:rsidRPr="00BD1208" w:rsidRDefault="00751876" w:rsidP="00751876">
            <w:pPr>
              <w:rPr>
                <w:sz w:val="17"/>
                <w:szCs w:val="17"/>
              </w:rPr>
            </w:pPr>
            <w:r w:rsidRPr="00BD1208">
              <w:rPr>
                <w:sz w:val="17"/>
                <w:szCs w:val="17"/>
              </w:rPr>
              <w:t>01</w:t>
            </w:r>
          </w:p>
        </w:tc>
        <w:tc>
          <w:tcPr>
            <w:tcW w:w="718" w:type="dxa"/>
            <w:shd w:val="clear" w:color="000000" w:fill="FFFFFF"/>
            <w:hideMark/>
          </w:tcPr>
          <w:p w:rsidR="00751876" w:rsidRPr="00BD1208" w:rsidRDefault="00751876" w:rsidP="00751876">
            <w:pPr>
              <w:rPr>
                <w:sz w:val="17"/>
                <w:szCs w:val="17"/>
              </w:rPr>
            </w:pPr>
            <w:r w:rsidRPr="00BD1208">
              <w:rPr>
                <w:sz w:val="17"/>
                <w:szCs w:val="17"/>
              </w:rPr>
              <w:t>44204</w:t>
            </w:r>
          </w:p>
        </w:tc>
        <w:tc>
          <w:tcPr>
            <w:tcW w:w="554" w:type="dxa"/>
            <w:shd w:val="clear" w:color="000000" w:fill="FFFFFF"/>
            <w:hideMark/>
          </w:tcPr>
          <w:p w:rsidR="00751876" w:rsidRPr="00BD1208" w:rsidRDefault="00751876" w:rsidP="00751876">
            <w:pPr>
              <w:rPr>
                <w:sz w:val="17"/>
                <w:szCs w:val="17"/>
              </w:rPr>
            </w:pPr>
            <w:r w:rsidRPr="00BD1208">
              <w:rPr>
                <w:sz w:val="17"/>
                <w:szCs w:val="17"/>
              </w:rPr>
              <w:t> </w:t>
            </w:r>
          </w:p>
        </w:tc>
        <w:tc>
          <w:tcPr>
            <w:tcW w:w="440" w:type="dxa"/>
            <w:shd w:val="clear" w:color="000000" w:fill="FFFFFF"/>
            <w:hideMark/>
          </w:tcPr>
          <w:p w:rsidR="00751876" w:rsidRPr="00BD1208" w:rsidRDefault="00751876" w:rsidP="00751876">
            <w:pPr>
              <w:rPr>
                <w:sz w:val="17"/>
                <w:szCs w:val="17"/>
              </w:rPr>
            </w:pPr>
            <w:r w:rsidRPr="00BD1208">
              <w:rPr>
                <w:sz w:val="17"/>
                <w:szCs w:val="17"/>
              </w:rPr>
              <w:t> </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0,0</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218,5</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142,5</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Межбюджетные трансферты</w:t>
            </w:r>
          </w:p>
        </w:tc>
        <w:tc>
          <w:tcPr>
            <w:tcW w:w="450" w:type="dxa"/>
            <w:shd w:val="clear" w:color="000000" w:fill="FFFFFF"/>
            <w:hideMark/>
          </w:tcPr>
          <w:p w:rsidR="00751876" w:rsidRPr="00BD1208" w:rsidRDefault="00751876" w:rsidP="00751876">
            <w:pPr>
              <w:rPr>
                <w:sz w:val="17"/>
                <w:szCs w:val="17"/>
              </w:rPr>
            </w:pPr>
            <w:r w:rsidRPr="00BD1208">
              <w:rPr>
                <w:sz w:val="17"/>
                <w:szCs w:val="17"/>
              </w:rPr>
              <w:t>35</w:t>
            </w:r>
          </w:p>
        </w:tc>
        <w:tc>
          <w:tcPr>
            <w:tcW w:w="309" w:type="dxa"/>
            <w:shd w:val="clear" w:color="000000" w:fill="FFFFFF"/>
            <w:hideMark/>
          </w:tcPr>
          <w:p w:rsidR="00751876" w:rsidRPr="00BD1208" w:rsidRDefault="00751876" w:rsidP="00751876">
            <w:pPr>
              <w:rPr>
                <w:sz w:val="17"/>
                <w:szCs w:val="17"/>
              </w:rPr>
            </w:pPr>
            <w:r w:rsidRPr="00BD1208">
              <w:rPr>
                <w:sz w:val="17"/>
                <w:szCs w:val="17"/>
              </w:rPr>
              <w:t>0</w:t>
            </w:r>
          </w:p>
        </w:tc>
        <w:tc>
          <w:tcPr>
            <w:tcW w:w="466" w:type="dxa"/>
            <w:shd w:val="clear" w:color="000000" w:fill="FFFFFF"/>
            <w:hideMark/>
          </w:tcPr>
          <w:p w:rsidR="00751876" w:rsidRPr="00BD1208" w:rsidRDefault="00751876" w:rsidP="00751876">
            <w:pPr>
              <w:rPr>
                <w:sz w:val="17"/>
                <w:szCs w:val="17"/>
              </w:rPr>
            </w:pPr>
            <w:r w:rsidRPr="00BD1208">
              <w:rPr>
                <w:sz w:val="17"/>
                <w:szCs w:val="17"/>
              </w:rPr>
              <w:t>01</w:t>
            </w:r>
          </w:p>
        </w:tc>
        <w:tc>
          <w:tcPr>
            <w:tcW w:w="718" w:type="dxa"/>
            <w:shd w:val="clear" w:color="000000" w:fill="FFFFFF"/>
            <w:hideMark/>
          </w:tcPr>
          <w:p w:rsidR="00751876" w:rsidRPr="00BD1208" w:rsidRDefault="00751876" w:rsidP="00751876">
            <w:pPr>
              <w:rPr>
                <w:sz w:val="17"/>
                <w:szCs w:val="17"/>
              </w:rPr>
            </w:pPr>
            <w:r w:rsidRPr="00BD1208">
              <w:rPr>
                <w:sz w:val="17"/>
                <w:szCs w:val="17"/>
              </w:rPr>
              <w:t>44204</w:t>
            </w:r>
          </w:p>
        </w:tc>
        <w:tc>
          <w:tcPr>
            <w:tcW w:w="554" w:type="dxa"/>
            <w:shd w:val="clear" w:color="000000" w:fill="FFFFFF"/>
            <w:hideMark/>
          </w:tcPr>
          <w:p w:rsidR="00751876" w:rsidRPr="00BD1208" w:rsidRDefault="00751876" w:rsidP="00751876">
            <w:pPr>
              <w:rPr>
                <w:sz w:val="17"/>
                <w:szCs w:val="17"/>
              </w:rPr>
            </w:pPr>
            <w:r w:rsidRPr="00BD1208">
              <w:rPr>
                <w:sz w:val="17"/>
                <w:szCs w:val="17"/>
              </w:rPr>
              <w:t>500</w:t>
            </w:r>
          </w:p>
        </w:tc>
        <w:tc>
          <w:tcPr>
            <w:tcW w:w="440" w:type="dxa"/>
            <w:shd w:val="clear" w:color="000000" w:fill="FFFFFF"/>
            <w:hideMark/>
          </w:tcPr>
          <w:p w:rsidR="00751876" w:rsidRPr="00BD1208" w:rsidRDefault="00751876" w:rsidP="00751876">
            <w:pPr>
              <w:rPr>
                <w:sz w:val="17"/>
                <w:szCs w:val="17"/>
              </w:rPr>
            </w:pPr>
            <w:r w:rsidRPr="00BD1208">
              <w:rPr>
                <w:sz w:val="17"/>
                <w:szCs w:val="17"/>
              </w:rPr>
              <w:t> </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0,0</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218,5</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142,5</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Субсидии</w:t>
            </w:r>
          </w:p>
        </w:tc>
        <w:tc>
          <w:tcPr>
            <w:tcW w:w="450" w:type="dxa"/>
            <w:shd w:val="clear" w:color="000000" w:fill="FFFFFF"/>
            <w:hideMark/>
          </w:tcPr>
          <w:p w:rsidR="00751876" w:rsidRPr="00BD1208" w:rsidRDefault="00751876" w:rsidP="00751876">
            <w:pPr>
              <w:rPr>
                <w:sz w:val="17"/>
                <w:szCs w:val="17"/>
              </w:rPr>
            </w:pPr>
            <w:r w:rsidRPr="00BD1208">
              <w:rPr>
                <w:sz w:val="17"/>
                <w:szCs w:val="17"/>
              </w:rPr>
              <w:t>35</w:t>
            </w:r>
          </w:p>
        </w:tc>
        <w:tc>
          <w:tcPr>
            <w:tcW w:w="309" w:type="dxa"/>
            <w:shd w:val="clear" w:color="000000" w:fill="FFFFFF"/>
            <w:hideMark/>
          </w:tcPr>
          <w:p w:rsidR="00751876" w:rsidRPr="00BD1208" w:rsidRDefault="00751876" w:rsidP="00751876">
            <w:pPr>
              <w:rPr>
                <w:sz w:val="17"/>
                <w:szCs w:val="17"/>
              </w:rPr>
            </w:pPr>
            <w:r w:rsidRPr="00BD1208">
              <w:rPr>
                <w:sz w:val="17"/>
                <w:szCs w:val="17"/>
              </w:rPr>
              <w:t>0</w:t>
            </w:r>
          </w:p>
        </w:tc>
        <w:tc>
          <w:tcPr>
            <w:tcW w:w="466" w:type="dxa"/>
            <w:shd w:val="clear" w:color="000000" w:fill="FFFFFF"/>
            <w:hideMark/>
          </w:tcPr>
          <w:p w:rsidR="00751876" w:rsidRPr="00BD1208" w:rsidRDefault="00751876" w:rsidP="00751876">
            <w:pPr>
              <w:rPr>
                <w:sz w:val="17"/>
                <w:szCs w:val="17"/>
              </w:rPr>
            </w:pPr>
            <w:r w:rsidRPr="00BD1208">
              <w:rPr>
                <w:sz w:val="17"/>
                <w:szCs w:val="17"/>
              </w:rPr>
              <w:t>01</w:t>
            </w:r>
          </w:p>
        </w:tc>
        <w:tc>
          <w:tcPr>
            <w:tcW w:w="718" w:type="dxa"/>
            <w:shd w:val="clear" w:color="000000" w:fill="FFFFFF"/>
            <w:hideMark/>
          </w:tcPr>
          <w:p w:rsidR="00751876" w:rsidRPr="00BD1208" w:rsidRDefault="00751876" w:rsidP="00751876">
            <w:pPr>
              <w:rPr>
                <w:sz w:val="17"/>
                <w:szCs w:val="17"/>
              </w:rPr>
            </w:pPr>
            <w:r w:rsidRPr="00BD1208">
              <w:rPr>
                <w:sz w:val="17"/>
                <w:szCs w:val="17"/>
              </w:rPr>
              <w:t>44204</w:t>
            </w:r>
          </w:p>
        </w:tc>
        <w:tc>
          <w:tcPr>
            <w:tcW w:w="554" w:type="dxa"/>
            <w:shd w:val="clear" w:color="000000" w:fill="FFFFFF"/>
            <w:hideMark/>
          </w:tcPr>
          <w:p w:rsidR="00751876" w:rsidRPr="00BD1208" w:rsidRDefault="00751876" w:rsidP="00751876">
            <w:pPr>
              <w:rPr>
                <w:sz w:val="17"/>
                <w:szCs w:val="17"/>
              </w:rPr>
            </w:pPr>
            <w:r w:rsidRPr="00BD1208">
              <w:rPr>
                <w:sz w:val="17"/>
                <w:szCs w:val="17"/>
              </w:rPr>
              <w:t>520</w:t>
            </w:r>
          </w:p>
        </w:tc>
        <w:tc>
          <w:tcPr>
            <w:tcW w:w="440" w:type="dxa"/>
            <w:shd w:val="clear" w:color="000000" w:fill="FFFFFF"/>
            <w:hideMark/>
          </w:tcPr>
          <w:p w:rsidR="00751876" w:rsidRPr="00BD1208" w:rsidRDefault="00751876" w:rsidP="00751876">
            <w:pPr>
              <w:rPr>
                <w:sz w:val="17"/>
                <w:szCs w:val="17"/>
              </w:rPr>
            </w:pPr>
            <w:r w:rsidRPr="00BD1208">
              <w:rPr>
                <w:sz w:val="17"/>
                <w:szCs w:val="17"/>
              </w:rPr>
              <w:t> </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0,0</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218,5</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142,5</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Общегосударственные вопросы</w:t>
            </w:r>
          </w:p>
        </w:tc>
        <w:tc>
          <w:tcPr>
            <w:tcW w:w="450" w:type="dxa"/>
            <w:shd w:val="clear" w:color="000000" w:fill="FFFFFF"/>
            <w:hideMark/>
          </w:tcPr>
          <w:p w:rsidR="00751876" w:rsidRPr="00BD1208" w:rsidRDefault="00751876" w:rsidP="00751876">
            <w:pPr>
              <w:rPr>
                <w:sz w:val="17"/>
                <w:szCs w:val="17"/>
              </w:rPr>
            </w:pPr>
            <w:r w:rsidRPr="00BD1208">
              <w:rPr>
                <w:sz w:val="17"/>
                <w:szCs w:val="17"/>
              </w:rPr>
              <w:t>35</w:t>
            </w:r>
          </w:p>
        </w:tc>
        <w:tc>
          <w:tcPr>
            <w:tcW w:w="309" w:type="dxa"/>
            <w:shd w:val="clear" w:color="000000" w:fill="FFFFFF"/>
            <w:hideMark/>
          </w:tcPr>
          <w:p w:rsidR="00751876" w:rsidRPr="00BD1208" w:rsidRDefault="00751876" w:rsidP="00751876">
            <w:pPr>
              <w:rPr>
                <w:sz w:val="17"/>
                <w:szCs w:val="17"/>
              </w:rPr>
            </w:pPr>
            <w:r w:rsidRPr="00BD1208">
              <w:rPr>
                <w:sz w:val="17"/>
                <w:szCs w:val="17"/>
              </w:rPr>
              <w:t>0</w:t>
            </w:r>
          </w:p>
        </w:tc>
        <w:tc>
          <w:tcPr>
            <w:tcW w:w="466" w:type="dxa"/>
            <w:shd w:val="clear" w:color="000000" w:fill="FFFFFF"/>
            <w:hideMark/>
          </w:tcPr>
          <w:p w:rsidR="00751876" w:rsidRPr="00BD1208" w:rsidRDefault="00751876" w:rsidP="00751876">
            <w:pPr>
              <w:rPr>
                <w:sz w:val="17"/>
                <w:szCs w:val="17"/>
              </w:rPr>
            </w:pPr>
            <w:r w:rsidRPr="00BD1208">
              <w:rPr>
                <w:sz w:val="17"/>
                <w:szCs w:val="17"/>
              </w:rPr>
              <w:t>01</w:t>
            </w:r>
          </w:p>
        </w:tc>
        <w:tc>
          <w:tcPr>
            <w:tcW w:w="718" w:type="dxa"/>
            <w:shd w:val="clear" w:color="000000" w:fill="FFFFFF"/>
            <w:hideMark/>
          </w:tcPr>
          <w:p w:rsidR="00751876" w:rsidRPr="00BD1208" w:rsidRDefault="00751876" w:rsidP="00751876">
            <w:pPr>
              <w:rPr>
                <w:sz w:val="17"/>
                <w:szCs w:val="17"/>
              </w:rPr>
            </w:pPr>
            <w:r w:rsidRPr="00BD1208">
              <w:rPr>
                <w:sz w:val="17"/>
                <w:szCs w:val="17"/>
              </w:rPr>
              <w:t>44204</w:t>
            </w:r>
          </w:p>
        </w:tc>
        <w:tc>
          <w:tcPr>
            <w:tcW w:w="554" w:type="dxa"/>
            <w:shd w:val="clear" w:color="000000" w:fill="FFFFFF"/>
            <w:hideMark/>
          </w:tcPr>
          <w:p w:rsidR="00751876" w:rsidRPr="00BD1208" w:rsidRDefault="00751876" w:rsidP="00751876">
            <w:pPr>
              <w:rPr>
                <w:sz w:val="17"/>
                <w:szCs w:val="17"/>
              </w:rPr>
            </w:pPr>
            <w:r w:rsidRPr="00BD1208">
              <w:rPr>
                <w:sz w:val="17"/>
                <w:szCs w:val="17"/>
              </w:rPr>
              <w:t>520</w:t>
            </w:r>
          </w:p>
        </w:tc>
        <w:tc>
          <w:tcPr>
            <w:tcW w:w="440" w:type="dxa"/>
            <w:shd w:val="clear" w:color="000000" w:fill="FFFFFF"/>
            <w:hideMark/>
          </w:tcPr>
          <w:p w:rsidR="00751876" w:rsidRPr="00BD1208" w:rsidRDefault="00751876" w:rsidP="00751876">
            <w:pPr>
              <w:rPr>
                <w:sz w:val="17"/>
                <w:szCs w:val="17"/>
              </w:rPr>
            </w:pPr>
            <w:r w:rsidRPr="00BD1208">
              <w:rPr>
                <w:sz w:val="17"/>
                <w:szCs w:val="17"/>
              </w:rPr>
              <w:t>01</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0,0</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218,5</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142,5</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Другие общегосударственные вопросы</w:t>
            </w:r>
          </w:p>
        </w:tc>
        <w:tc>
          <w:tcPr>
            <w:tcW w:w="450" w:type="dxa"/>
            <w:shd w:val="clear" w:color="000000" w:fill="FFFFFF"/>
            <w:hideMark/>
          </w:tcPr>
          <w:p w:rsidR="00751876" w:rsidRPr="00BD1208" w:rsidRDefault="00751876" w:rsidP="00751876">
            <w:pPr>
              <w:rPr>
                <w:sz w:val="17"/>
                <w:szCs w:val="17"/>
              </w:rPr>
            </w:pPr>
            <w:r w:rsidRPr="00BD1208">
              <w:rPr>
                <w:sz w:val="17"/>
                <w:szCs w:val="17"/>
              </w:rPr>
              <w:t>35</w:t>
            </w:r>
          </w:p>
        </w:tc>
        <w:tc>
          <w:tcPr>
            <w:tcW w:w="309" w:type="dxa"/>
            <w:shd w:val="clear" w:color="000000" w:fill="FFFFFF"/>
            <w:hideMark/>
          </w:tcPr>
          <w:p w:rsidR="00751876" w:rsidRPr="00BD1208" w:rsidRDefault="00751876" w:rsidP="00751876">
            <w:pPr>
              <w:rPr>
                <w:sz w:val="17"/>
                <w:szCs w:val="17"/>
              </w:rPr>
            </w:pPr>
            <w:r w:rsidRPr="00BD1208">
              <w:rPr>
                <w:sz w:val="17"/>
                <w:szCs w:val="17"/>
              </w:rPr>
              <w:t>0</w:t>
            </w:r>
          </w:p>
        </w:tc>
        <w:tc>
          <w:tcPr>
            <w:tcW w:w="466" w:type="dxa"/>
            <w:shd w:val="clear" w:color="000000" w:fill="FFFFFF"/>
            <w:hideMark/>
          </w:tcPr>
          <w:p w:rsidR="00751876" w:rsidRPr="00BD1208" w:rsidRDefault="00751876" w:rsidP="00751876">
            <w:pPr>
              <w:rPr>
                <w:sz w:val="17"/>
                <w:szCs w:val="17"/>
              </w:rPr>
            </w:pPr>
            <w:r w:rsidRPr="00BD1208">
              <w:rPr>
                <w:sz w:val="17"/>
                <w:szCs w:val="17"/>
              </w:rPr>
              <w:t>01</w:t>
            </w:r>
          </w:p>
        </w:tc>
        <w:tc>
          <w:tcPr>
            <w:tcW w:w="718" w:type="dxa"/>
            <w:shd w:val="clear" w:color="000000" w:fill="FFFFFF"/>
            <w:hideMark/>
          </w:tcPr>
          <w:p w:rsidR="00751876" w:rsidRPr="00BD1208" w:rsidRDefault="00751876" w:rsidP="00751876">
            <w:pPr>
              <w:rPr>
                <w:sz w:val="17"/>
                <w:szCs w:val="17"/>
              </w:rPr>
            </w:pPr>
            <w:r w:rsidRPr="00BD1208">
              <w:rPr>
                <w:sz w:val="17"/>
                <w:szCs w:val="17"/>
              </w:rPr>
              <w:t>44204</w:t>
            </w:r>
          </w:p>
        </w:tc>
        <w:tc>
          <w:tcPr>
            <w:tcW w:w="554" w:type="dxa"/>
            <w:shd w:val="clear" w:color="000000" w:fill="FFFFFF"/>
            <w:hideMark/>
          </w:tcPr>
          <w:p w:rsidR="00751876" w:rsidRPr="00BD1208" w:rsidRDefault="00751876" w:rsidP="00751876">
            <w:pPr>
              <w:rPr>
                <w:sz w:val="17"/>
                <w:szCs w:val="17"/>
              </w:rPr>
            </w:pPr>
            <w:r w:rsidRPr="00BD1208">
              <w:rPr>
                <w:sz w:val="17"/>
                <w:szCs w:val="17"/>
              </w:rPr>
              <w:t>520</w:t>
            </w:r>
          </w:p>
        </w:tc>
        <w:tc>
          <w:tcPr>
            <w:tcW w:w="440" w:type="dxa"/>
            <w:shd w:val="clear" w:color="000000" w:fill="FFFFFF"/>
            <w:hideMark/>
          </w:tcPr>
          <w:p w:rsidR="00751876" w:rsidRPr="00BD1208" w:rsidRDefault="00751876" w:rsidP="00751876">
            <w:pPr>
              <w:rPr>
                <w:sz w:val="17"/>
                <w:szCs w:val="17"/>
              </w:rPr>
            </w:pPr>
            <w:r w:rsidRPr="00BD1208">
              <w:rPr>
                <w:sz w:val="17"/>
                <w:szCs w:val="17"/>
              </w:rPr>
              <w:t>01</w:t>
            </w:r>
          </w:p>
        </w:tc>
        <w:tc>
          <w:tcPr>
            <w:tcW w:w="559" w:type="dxa"/>
            <w:shd w:val="clear" w:color="000000" w:fill="FFFFFF"/>
            <w:hideMark/>
          </w:tcPr>
          <w:p w:rsidR="00751876" w:rsidRPr="00BD1208" w:rsidRDefault="00751876" w:rsidP="00751876">
            <w:pPr>
              <w:rPr>
                <w:sz w:val="17"/>
                <w:szCs w:val="17"/>
              </w:rPr>
            </w:pPr>
            <w:r w:rsidRPr="00BD1208">
              <w:rPr>
                <w:sz w:val="17"/>
                <w:szCs w:val="17"/>
              </w:rPr>
              <w:t>13</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0,0</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218,5</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142,5</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Финансовое управление администрации Чамзинского муниципального района Республики Мордовия</w:t>
            </w:r>
          </w:p>
        </w:tc>
        <w:tc>
          <w:tcPr>
            <w:tcW w:w="450" w:type="dxa"/>
            <w:shd w:val="clear" w:color="000000" w:fill="FFFFFF"/>
            <w:hideMark/>
          </w:tcPr>
          <w:p w:rsidR="00751876" w:rsidRPr="00BD1208" w:rsidRDefault="00751876" w:rsidP="00751876">
            <w:pPr>
              <w:rPr>
                <w:sz w:val="17"/>
                <w:szCs w:val="17"/>
              </w:rPr>
            </w:pPr>
            <w:r w:rsidRPr="00BD1208">
              <w:rPr>
                <w:sz w:val="17"/>
                <w:szCs w:val="17"/>
              </w:rPr>
              <w:t>35</w:t>
            </w:r>
          </w:p>
        </w:tc>
        <w:tc>
          <w:tcPr>
            <w:tcW w:w="309" w:type="dxa"/>
            <w:shd w:val="clear" w:color="000000" w:fill="FFFFFF"/>
            <w:hideMark/>
          </w:tcPr>
          <w:p w:rsidR="00751876" w:rsidRPr="00BD1208" w:rsidRDefault="00751876" w:rsidP="00751876">
            <w:pPr>
              <w:rPr>
                <w:sz w:val="17"/>
                <w:szCs w:val="17"/>
              </w:rPr>
            </w:pPr>
            <w:r w:rsidRPr="00BD1208">
              <w:rPr>
                <w:sz w:val="17"/>
                <w:szCs w:val="17"/>
              </w:rPr>
              <w:t>0</w:t>
            </w:r>
          </w:p>
        </w:tc>
        <w:tc>
          <w:tcPr>
            <w:tcW w:w="466" w:type="dxa"/>
            <w:shd w:val="clear" w:color="000000" w:fill="FFFFFF"/>
            <w:hideMark/>
          </w:tcPr>
          <w:p w:rsidR="00751876" w:rsidRPr="00BD1208" w:rsidRDefault="00751876" w:rsidP="00751876">
            <w:pPr>
              <w:rPr>
                <w:sz w:val="17"/>
                <w:szCs w:val="17"/>
              </w:rPr>
            </w:pPr>
            <w:r w:rsidRPr="00BD1208">
              <w:rPr>
                <w:sz w:val="17"/>
                <w:szCs w:val="17"/>
              </w:rPr>
              <w:t>01</w:t>
            </w:r>
          </w:p>
        </w:tc>
        <w:tc>
          <w:tcPr>
            <w:tcW w:w="718" w:type="dxa"/>
            <w:shd w:val="clear" w:color="000000" w:fill="FFFFFF"/>
            <w:hideMark/>
          </w:tcPr>
          <w:p w:rsidR="00751876" w:rsidRPr="00BD1208" w:rsidRDefault="00751876" w:rsidP="00751876">
            <w:pPr>
              <w:rPr>
                <w:sz w:val="17"/>
                <w:szCs w:val="17"/>
              </w:rPr>
            </w:pPr>
            <w:r w:rsidRPr="00BD1208">
              <w:rPr>
                <w:sz w:val="17"/>
                <w:szCs w:val="17"/>
              </w:rPr>
              <w:t>44204</w:t>
            </w:r>
          </w:p>
        </w:tc>
        <w:tc>
          <w:tcPr>
            <w:tcW w:w="554" w:type="dxa"/>
            <w:shd w:val="clear" w:color="000000" w:fill="FFFFFF"/>
            <w:hideMark/>
          </w:tcPr>
          <w:p w:rsidR="00751876" w:rsidRPr="00BD1208" w:rsidRDefault="00751876" w:rsidP="00751876">
            <w:pPr>
              <w:rPr>
                <w:sz w:val="17"/>
                <w:szCs w:val="17"/>
              </w:rPr>
            </w:pPr>
            <w:r w:rsidRPr="00BD1208">
              <w:rPr>
                <w:sz w:val="17"/>
                <w:szCs w:val="17"/>
              </w:rPr>
              <w:t>520</w:t>
            </w:r>
          </w:p>
        </w:tc>
        <w:tc>
          <w:tcPr>
            <w:tcW w:w="440" w:type="dxa"/>
            <w:shd w:val="clear" w:color="000000" w:fill="FFFFFF"/>
            <w:hideMark/>
          </w:tcPr>
          <w:p w:rsidR="00751876" w:rsidRPr="00BD1208" w:rsidRDefault="00751876" w:rsidP="00751876">
            <w:pPr>
              <w:rPr>
                <w:sz w:val="17"/>
                <w:szCs w:val="17"/>
              </w:rPr>
            </w:pPr>
            <w:r w:rsidRPr="00BD1208">
              <w:rPr>
                <w:sz w:val="17"/>
                <w:szCs w:val="17"/>
              </w:rPr>
              <w:t>01</w:t>
            </w:r>
          </w:p>
        </w:tc>
        <w:tc>
          <w:tcPr>
            <w:tcW w:w="559" w:type="dxa"/>
            <w:shd w:val="clear" w:color="000000" w:fill="FFFFFF"/>
            <w:hideMark/>
          </w:tcPr>
          <w:p w:rsidR="00751876" w:rsidRPr="00BD1208" w:rsidRDefault="00751876" w:rsidP="00751876">
            <w:pPr>
              <w:rPr>
                <w:sz w:val="17"/>
                <w:szCs w:val="17"/>
              </w:rPr>
            </w:pPr>
            <w:r w:rsidRPr="00BD1208">
              <w:rPr>
                <w:sz w:val="17"/>
                <w:szCs w:val="17"/>
              </w:rPr>
              <w:t>13</w:t>
            </w:r>
          </w:p>
        </w:tc>
        <w:tc>
          <w:tcPr>
            <w:tcW w:w="607" w:type="dxa"/>
            <w:shd w:val="clear" w:color="000000" w:fill="FFFFFF"/>
            <w:hideMark/>
          </w:tcPr>
          <w:p w:rsidR="00751876" w:rsidRPr="00BD1208" w:rsidRDefault="00751876" w:rsidP="00751876">
            <w:pPr>
              <w:rPr>
                <w:sz w:val="17"/>
                <w:szCs w:val="17"/>
              </w:rPr>
            </w:pPr>
            <w:r w:rsidRPr="00BD1208">
              <w:rPr>
                <w:sz w:val="17"/>
                <w:szCs w:val="17"/>
              </w:rPr>
              <w:t>901</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0,0</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218,5</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142,5</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lastRenderedPageBreak/>
              <w:t>Основное мероприятие «Проведение кадастровых работ по формированию и постановке на ГКУ земельных участков»</w:t>
            </w:r>
          </w:p>
        </w:tc>
        <w:tc>
          <w:tcPr>
            <w:tcW w:w="450" w:type="dxa"/>
            <w:shd w:val="clear" w:color="000000" w:fill="FFFFFF"/>
            <w:hideMark/>
          </w:tcPr>
          <w:p w:rsidR="00751876" w:rsidRPr="00BD1208" w:rsidRDefault="00751876" w:rsidP="00751876">
            <w:pPr>
              <w:rPr>
                <w:sz w:val="17"/>
                <w:szCs w:val="17"/>
              </w:rPr>
            </w:pPr>
            <w:r w:rsidRPr="00BD1208">
              <w:rPr>
                <w:sz w:val="17"/>
                <w:szCs w:val="17"/>
              </w:rPr>
              <w:t>35</w:t>
            </w:r>
          </w:p>
        </w:tc>
        <w:tc>
          <w:tcPr>
            <w:tcW w:w="309" w:type="dxa"/>
            <w:shd w:val="clear" w:color="000000" w:fill="FFFFFF"/>
            <w:hideMark/>
          </w:tcPr>
          <w:p w:rsidR="00751876" w:rsidRPr="00BD1208" w:rsidRDefault="00751876" w:rsidP="00751876">
            <w:pPr>
              <w:rPr>
                <w:sz w:val="17"/>
                <w:szCs w:val="17"/>
              </w:rPr>
            </w:pPr>
            <w:r w:rsidRPr="00BD1208">
              <w:rPr>
                <w:sz w:val="17"/>
                <w:szCs w:val="17"/>
              </w:rPr>
              <w:t>0</w:t>
            </w:r>
          </w:p>
        </w:tc>
        <w:tc>
          <w:tcPr>
            <w:tcW w:w="466" w:type="dxa"/>
            <w:shd w:val="clear" w:color="000000" w:fill="FFFFFF"/>
            <w:hideMark/>
          </w:tcPr>
          <w:p w:rsidR="00751876" w:rsidRPr="00BD1208" w:rsidRDefault="00751876" w:rsidP="00751876">
            <w:pPr>
              <w:rPr>
                <w:sz w:val="17"/>
                <w:szCs w:val="17"/>
              </w:rPr>
            </w:pPr>
            <w:r w:rsidRPr="00BD1208">
              <w:rPr>
                <w:sz w:val="17"/>
                <w:szCs w:val="17"/>
              </w:rPr>
              <w:t>02</w:t>
            </w:r>
          </w:p>
        </w:tc>
        <w:tc>
          <w:tcPr>
            <w:tcW w:w="718" w:type="dxa"/>
            <w:shd w:val="clear" w:color="000000" w:fill="FFFFFF"/>
            <w:hideMark/>
          </w:tcPr>
          <w:p w:rsidR="00751876" w:rsidRPr="00BD1208" w:rsidRDefault="00751876" w:rsidP="00751876">
            <w:pPr>
              <w:rPr>
                <w:sz w:val="17"/>
                <w:szCs w:val="17"/>
              </w:rPr>
            </w:pPr>
            <w:r w:rsidRPr="00BD1208">
              <w:rPr>
                <w:sz w:val="17"/>
                <w:szCs w:val="17"/>
              </w:rPr>
              <w:t> </w:t>
            </w:r>
          </w:p>
        </w:tc>
        <w:tc>
          <w:tcPr>
            <w:tcW w:w="554" w:type="dxa"/>
            <w:shd w:val="clear" w:color="000000" w:fill="FFFFFF"/>
            <w:hideMark/>
          </w:tcPr>
          <w:p w:rsidR="00751876" w:rsidRPr="00BD1208" w:rsidRDefault="00751876" w:rsidP="00751876">
            <w:pPr>
              <w:rPr>
                <w:sz w:val="17"/>
                <w:szCs w:val="17"/>
              </w:rPr>
            </w:pPr>
            <w:r w:rsidRPr="00BD1208">
              <w:rPr>
                <w:sz w:val="17"/>
                <w:szCs w:val="17"/>
              </w:rPr>
              <w:t> </w:t>
            </w:r>
          </w:p>
        </w:tc>
        <w:tc>
          <w:tcPr>
            <w:tcW w:w="440" w:type="dxa"/>
            <w:shd w:val="clear" w:color="000000" w:fill="FFFFFF"/>
            <w:hideMark/>
          </w:tcPr>
          <w:p w:rsidR="00751876" w:rsidRPr="00BD1208" w:rsidRDefault="00751876" w:rsidP="00751876">
            <w:pPr>
              <w:rPr>
                <w:sz w:val="17"/>
                <w:szCs w:val="17"/>
              </w:rPr>
            </w:pPr>
            <w:r w:rsidRPr="00BD1208">
              <w:rPr>
                <w:sz w:val="17"/>
                <w:szCs w:val="17"/>
              </w:rPr>
              <w:t> </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65,1</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330,3</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306,5</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Мероприятия по реализации отдельных полномочий органов местного самоуправления</w:t>
            </w:r>
          </w:p>
        </w:tc>
        <w:tc>
          <w:tcPr>
            <w:tcW w:w="450" w:type="dxa"/>
            <w:shd w:val="clear" w:color="000000" w:fill="FFFFFF"/>
            <w:hideMark/>
          </w:tcPr>
          <w:p w:rsidR="00751876" w:rsidRPr="00BD1208" w:rsidRDefault="00751876" w:rsidP="00751876">
            <w:pPr>
              <w:rPr>
                <w:sz w:val="17"/>
                <w:szCs w:val="17"/>
              </w:rPr>
            </w:pPr>
            <w:r w:rsidRPr="00BD1208">
              <w:rPr>
                <w:sz w:val="17"/>
                <w:szCs w:val="17"/>
              </w:rPr>
              <w:t>35</w:t>
            </w:r>
          </w:p>
        </w:tc>
        <w:tc>
          <w:tcPr>
            <w:tcW w:w="309" w:type="dxa"/>
            <w:shd w:val="clear" w:color="000000" w:fill="FFFFFF"/>
            <w:hideMark/>
          </w:tcPr>
          <w:p w:rsidR="00751876" w:rsidRPr="00BD1208" w:rsidRDefault="00751876" w:rsidP="00751876">
            <w:pPr>
              <w:rPr>
                <w:sz w:val="17"/>
                <w:szCs w:val="17"/>
              </w:rPr>
            </w:pPr>
            <w:r w:rsidRPr="00BD1208">
              <w:rPr>
                <w:sz w:val="17"/>
                <w:szCs w:val="17"/>
              </w:rPr>
              <w:t>0</w:t>
            </w:r>
          </w:p>
        </w:tc>
        <w:tc>
          <w:tcPr>
            <w:tcW w:w="466" w:type="dxa"/>
            <w:shd w:val="clear" w:color="000000" w:fill="FFFFFF"/>
            <w:hideMark/>
          </w:tcPr>
          <w:p w:rsidR="00751876" w:rsidRPr="00BD1208" w:rsidRDefault="00751876" w:rsidP="00751876">
            <w:pPr>
              <w:rPr>
                <w:sz w:val="17"/>
                <w:szCs w:val="17"/>
              </w:rPr>
            </w:pPr>
            <w:r w:rsidRPr="00BD1208">
              <w:rPr>
                <w:sz w:val="17"/>
                <w:szCs w:val="17"/>
              </w:rPr>
              <w:t>02</w:t>
            </w:r>
          </w:p>
        </w:tc>
        <w:tc>
          <w:tcPr>
            <w:tcW w:w="718" w:type="dxa"/>
            <w:shd w:val="clear" w:color="000000" w:fill="FFFFFF"/>
            <w:hideMark/>
          </w:tcPr>
          <w:p w:rsidR="00751876" w:rsidRPr="00BD1208" w:rsidRDefault="00751876" w:rsidP="00751876">
            <w:pPr>
              <w:rPr>
                <w:sz w:val="17"/>
                <w:szCs w:val="17"/>
              </w:rPr>
            </w:pPr>
            <w:r w:rsidRPr="00BD1208">
              <w:rPr>
                <w:sz w:val="17"/>
                <w:szCs w:val="17"/>
              </w:rPr>
              <w:t>42000</w:t>
            </w:r>
          </w:p>
        </w:tc>
        <w:tc>
          <w:tcPr>
            <w:tcW w:w="554" w:type="dxa"/>
            <w:shd w:val="clear" w:color="000000" w:fill="FFFFFF"/>
            <w:hideMark/>
          </w:tcPr>
          <w:p w:rsidR="00751876" w:rsidRPr="00BD1208" w:rsidRDefault="00751876" w:rsidP="00751876">
            <w:pPr>
              <w:rPr>
                <w:sz w:val="17"/>
                <w:szCs w:val="17"/>
              </w:rPr>
            </w:pPr>
            <w:r w:rsidRPr="00BD1208">
              <w:rPr>
                <w:sz w:val="17"/>
                <w:szCs w:val="17"/>
              </w:rPr>
              <w:t> </w:t>
            </w:r>
          </w:p>
        </w:tc>
        <w:tc>
          <w:tcPr>
            <w:tcW w:w="440" w:type="dxa"/>
            <w:shd w:val="clear" w:color="000000" w:fill="FFFFFF"/>
            <w:hideMark/>
          </w:tcPr>
          <w:p w:rsidR="00751876" w:rsidRPr="00BD1208" w:rsidRDefault="00751876" w:rsidP="00751876">
            <w:pPr>
              <w:rPr>
                <w:sz w:val="17"/>
                <w:szCs w:val="17"/>
              </w:rPr>
            </w:pPr>
            <w:r w:rsidRPr="00BD1208">
              <w:rPr>
                <w:sz w:val="17"/>
                <w:szCs w:val="17"/>
              </w:rPr>
              <w:t> </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65,1</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50,0</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50,0</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Закупка товаров, работ и услуг для обеспечения государственных (муниципальных) нужд</w:t>
            </w:r>
          </w:p>
        </w:tc>
        <w:tc>
          <w:tcPr>
            <w:tcW w:w="450" w:type="dxa"/>
            <w:shd w:val="clear" w:color="000000" w:fill="FFFFFF"/>
            <w:hideMark/>
          </w:tcPr>
          <w:p w:rsidR="00751876" w:rsidRPr="00BD1208" w:rsidRDefault="00751876" w:rsidP="00751876">
            <w:pPr>
              <w:rPr>
                <w:sz w:val="17"/>
                <w:szCs w:val="17"/>
              </w:rPr>
            </w:pPr>
            <w:r w:rsidRPr="00BD1208">
              <w:rPr>
                <w:sz w:val="17"/>
                <w:szCs w:val="17"/>
              </w:rPr>
              <w:t>35</w:t>
            </w:r>
          </w:p>
        </w:tc>
        <w:tc>
          <w:tcPr>
            <w:tcW w:w="309" w:type="dxa"/>
            <w:shd w:val="clear" w:color="000000" w:fill="FFFFFF"/>
            <w:hideMark/>
          </w:tcPr>
          <w:p w:rsidR="00751876" w:rsidRPr="00BD1208" w:rsidRDefault="00751876" w:rsidP="00751876">
            <w:pPr>
              <w:rPr>
                <w:sz w:val="17"/>
                <w:szCs w:val="17"/>
              </w:rPr>
            </w:pPr>
            <w:r w:rsidRPr="00BD1208">
              <w:rPr>
                <w:sz w:val="17"/>
                <w:szCs w:val="17"/>
              </w:rPr>
              <w:t>0</w:t>
            </w:r>
          </w:p>
        </w:tc>
        <w:tc>
          <w:tcPr>
            <w:tcW w:w="466" w:type="dxa"/>
            <w:shd w:val="clear" w:color="000000" w:fill="FFFFFF"/>
            <w:hideMark/>
          </w:tcPr>
          <w:p w:rsidR="00751876" w:rsidRPr="00BD1208" w:rsidRDefault="00751876" w:rsidP="00751876">
            <w:pPr>
              <w:rPr>
                <w:sz w:val="17"/>
                <w:szCs w:val="17"/>
              </w:rPr>
            </w:pPr>
            <w:r w:rsidRPr="00BD1208">
              <w:rPr>
                <w:sz w:val="17"/>
                <w:szCs w:val="17"/>
              </w:rPr>
              <w:t>02</w:t>
            </w:r>
          </w:p>
        </w:tc>
        <w:tc>
          <w:tcPr>
            <w:tcW w:w="718" w:type="dxa"/>
            <w:shd w:val="clear" w:color="000000" w:fill="FFFFFF"/>
            <w:hideMark/>
          </w:tcPr>
          <w:p w:rsidR="00751876" w:rsidRPr="00BD1208" w:rsidRDefault="00751876" w:rsidP="00751876">
            <w:pPr>
              <w:rPr>
                <w:sz w:val="17"/>
                <w:szCs w:val="17"/>
              </w:rPr>
            </w:pPr>
            <w:r w:rsidRPr="00BD1208">
              <w:rPr>
                <w:sz w:val="17"/>
                <w:szCs w:val="17"/>
              </w:rPr>
              <w:t>42200</w:t>
            </w:r>
          </w:p>
        </w:tc>
        <w:tc>
          <w:tcPr>
            <w:tcW w:w="554" w:type="dxa"/>
            <w:shd w:val="clear" w:color="000000" w:fill="FFFFFF"/>
            <w:hideMark/>
          </w:tcPr>
          <w:p w:rsidR="00751876" w:rsidRPr="00BD1208" w:rsidRDefault="00751876" w:rsidP="00751876">
            <w:pPr>
              <w:rPr>
                <w:sz w:val="17"/>
                <w:szCs w:val="17"/>
              </w:rPr>
            </w:pPr>
            <w:r w:rsidRPr="00BD1208">
              <w:rPr>
                <w:sz w:val="17"/>
                <w:szCs w:val="17"/>
              </w:rPr>
              <w:t>200</w:t>
            </w:r>
          </w:p>
        </w:tc>
        <w:tc>
          <w:tcPr>
            <w:tcW w:w="440" w:type="dxa"/>
            <w:shd w:val="clear" w:color="000000" w:fill="FFFFFF"/>
            <w:hideMark/>
          </w:tcPr>
          <w:p w:rsidR="00751876" w:rsidRPr="00BD1208" w:rsidRDefault="00751876" w:rsidP="00751876">
            <w:pPr>
              <w:rPr>
                <w:sz w:val="17"/>
                <w:szCs w:val="17"/>
              </w:rPr>
            </w:pPr>
            <w:r w:rsidRPr="00BD1208">
              <w:rPr>
                <w:sz w:val="17"/>
                <w:szCs w:val="17"/>
              </w:rPr>
              <w:t> </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20,0</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50,0</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50,0</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Иные закупки товаров, работ и услуг для обеспечения государственных (муниципальных) нужд</w:t>
            </w:r>
          </w:p>
        </w:tc>
        <w:tc>
          <w:tcPr>
            <w:tcW w:w="450" w:type="dxa"/>
            <w:shd w:val="clear" w:color="000000" w:fill="FFFFFF"/>
            <w:hideMark/>
          </w:tcPr>
          <w:p w:rsidR="00751876" w:rsidRPr="00BD1208" w:rsidRDefault="00751876" w:rsidP="00751876">
            <w:pPr>
              <w:rPr>
                <w:sz w:val="17"/>
                <w:szCs w:val="17"/>
              </w:rPr>
            </w:pPr>
            <w:r w:rsidRPr="00BD1208">
              <w:rPr>
                <w:sz w:val="17"/>
                <w:szCs w:val="17"/>
              </w:rPr>
              <w:t>35</w:t>
            </w:r>
          </w:p>
        </w:tc>
        <w:tc>
          <w:tcPr>
            <w:tcW w:w="309" w:type="dxa"/>
            <w:shd w:val="clear" w:color="000000" w:fill="FFFFFF"/>
            <w:hideMark/>
          </w:tcPr>
          <w:p w:rsidR="00751876" w:rsidRPr="00BD1208" w:rsidRDefault="00751876" w:rsidP="00751876">
            <w:pPr>
              <w:rPr>
                <w:sz w:val="17"/>
                <w:szCs w:val="17"/>
              </w:rPr>
            </w:pPr>
            <w:r w:rsidRPr="00BD1208">
              <w:rPr>
                <w:sz w:val="17"/>
                <w:szCs w:val="17"/>
              </w:rPr>
              <w:t>0</w:t>
            </w:r>
          </w:p>
        </w:tc>
        <w:tc>
          <w:tcPr>
            <w:tcW w:w="466" w:type="dxa"/>
            <w:shd w:val="clear" w:color="000000" w:fill="FFFFFF"/>
            <w:hideMark/>
          </w:tcPr>
          <w:p w:rsidR="00751876" w:rsidRPr="00BD1208" w:rsidRDefault="00751876" w:rsidP="00751876">
            <w:pPr>
              <w:rPr>
                <w:sz w:val="17"/>
                <w:szCs w:val="17"/>
              </w:rPr>
            </w:pPr>
            <w:r w:rsidRPr="00BD1208">
              <w:rPr>
                <w:sz w:val="17"/>
                <w:szCs w:val="17"/>
              </w:rPr>
              <w:t>02</w:t>
            </w:r>
          </w:p>
        </w:tc>
        <w:tc>
          <w:tcPr>
            <w:tcW w:w="718" w:type="dxa"/>
            <w:shd w:val="clear" w:color="000000" w:fill="FFFFFF"/>
            <w:hideMark/>
          </w:tcPr>
          <w:p w:rsidR="00751876" w:rsidRPr="00BD1208" w:rsidRDefault="00751876" w:rsidP="00751876">
            <w:pPr>
              <w:rPr>
                <w:sz w:val="17"/>
                <w:szCs w:val="17"/>
              </w:rPr>
            </w:pPr>
            <w:r w:rsidRPr="00BD1208">
              <w:rPr>
                <w:sz w:val="17"/>
                <w:szCs w:val="17"/>
              </w:rPr>
              <w:t>42200</w:t>
            </w:r>
          </w:p>
        </w:tc>
        <w:tc>
          <w:tcPr>
            <w:tcW w:w="554" w:type="dxa"/>
            <w:shd w:val="clear" w:color="000000" w:fill="FFFFFF"/>
            <w:hideMark/>
          </w:tcPr>
          <w:p w:rsidR="00751876" w:rsidRPr="00BD1208" w:rsidRDefault="00751876" w:rsidP="00751876">
            <w:pPr>
              <w:rPr>
                <w:sz w:val="17"/>
                <w:szCs w:val="17"/>
              </w:rPr>
            </w:pPr>
            <w:r w:rsidRPr="00BD1208">
              <w:rPr>
                <w:sz w:val="17"/>
                <w:szCs w:val="17"/>
              </w:rPr>
              <w:t>240</w:t>
            </w:r>
          </w:p>
        </w:tc>
        <w:tc>
          <w:tcPr>
            <w:tcW w:w="440" w:type="dxa"/>
            <w:shd w:val="clear" w:color="000000" w:fill="FFFFFF"/>
            <w:hideMark/>
          </w:tcPr>
          <w:p w:rsidR="00751876" w:rsidRPr="00BD1208" w:rsidRDefault="00751876" w:rsidP="00751876">
            <w:pPr>
              <w:rPr>
                <w:sz w:val="17"/>
                <w:szCs w:val="17"/>
              </w:rPr>
            </w:pPr>
            <w:r w:rsidRPr="00BD1208">
              <w:rPr>
                <w:sz w:val="17"/>
                <w:szCs w:val="17"/>
              </w:rPr>
              <w:t> </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20,0</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50,0</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50,0</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Общегосударственные вопросы</w:t>
            </w:r>
          </w:p>
        </w:tc>
        <w:tc>
          <w:tcPr>
            <w:tcW w:w="450" w:type="dxa"/>
            <w:shd w:val="clear" w:color="000000" w:fill="FFFFFF"/>
            <w:hideMark/>
          </w:tcPr>
          <w:p w:rsidR="00751876" w:rsidRPr="00BD1208" w:rsidRDefault="00751876" w:rsidP="00751876">
            <w:pPr>
              <w:rPr>
                <w:sz w:val="17"/>
                <w:szCs w:val="17"/>
              </w:rPr>
            </w:pPr>
            <w:r w:rsidRPr="00BD1208">
              <w:rPr>
                <w:sz w:val="17"/>
                <w:szCs w:val="17"/>
              </w:rPr>
              <w:t>35</w:t>
            </w:r>
          </w:p>
        </w:tc>
        <w:tc>
          <w:tcPr>
            <w:tcW w:w="309" w:type="dxa"/>
            <w:shd w:val="clear" w:color="000000" w:fill="FFFFFF"/>
            <w:hideMark/>
          </w:tcPr>
          <w:p w:rsidR="00751876" w:rsidRPr="00BD1208" w:rsidRDefault="00751876" w:rsidP="00751876">
            <w:pPr>
              <w:rPr>
                <w:sz w:val="17"/>
                <w:szCs w:val="17"/>
              </w:rPr>
            </w:pPr>
            <w:r w:rsidRPr="00BD1208">
              <w:rPr>
                <w:sz w:val="17"/>
                <w:szCs w:val="17"/>
              </w:rPr>
              <w:t>0</w:t>
            </w:r>
          </w:p>
        </w:tc>
        <w:tc>
          <w:tcPr>
            <w:tcW w:w="466" w:type="dxa"/>
            <w:shd w:val="clear" w:color="000000" w:fill="FFFFFF"/>
            <w:hideMark/>
          </w:tcPr>
          <w:p w:rsidR="00751876" w:rsidRPr="00BD1208" w:rsidRDefault="00751876" w:rsidP="00751876">
            <w:pPr>
              <w:rPr>
                <w:sz w:val="17"/>
                <w:szCs w:val="17"/>
              </w:rPr>
            </w:pPr>
            <w:r w:rsidRPr="00BD1208">
              <w:rPr>
                <w:sz w:val="17"/>
                <w:szCs w:val="17"/>
              </w:rPr>
              <w:t>02</w:t>
            </w:r>
          </w:p>
        </w:tc>
        <w:tc>
          <w:tcPr>
            <w:tcW w:w="718" w:type="dxa"/>
            <w:shd w:val="clear" w:color="000000" w:fill="FFFFFF"/>
            <w:hideMark/>
          </w:tcPr>
          <w:p w:rsidR="00751876" w:rsidRPr="00BD1208" w:rsidRDefault="00751876" w:rsidP="00751876">
            <w:pPr>
              <w:rPr>
                <w:sz w:val="17"/>
                <w:szCs w:val="17"/>
              </w:rPr>
            </w:pPr>
            <w:r w:rsidRPr="00BD1208">
              <w:rPr>
                <w:sz w:val="17"/>
                <w:szCs w:val="17"/>
              </w:rPr>
              <w:t>42200</w:t>
            </w:r>
          </w:p>
        </w:tc>
        <w:tc>
          <w:tcPr>
            <w:tcW w:w="554" w:type="dxa"/>
            <w:shd w:val="clear" w:color="000000" w:fill="FFFFFF"/>
            <w:hideMark/>
          </w:tcPr>
          <w:p w:rsidR="00751876" w:rsidRPr="00BD1208" w:rsidRDefault="00751876" w:rsidP="00751876">
            <w:pPr>
              <w:rPr>
                <w:sz w:val="17"/>
                <w:szCs w:val="17"/>
              </w:rPr>
            </w:pPr>
            <w:r w:rsidRPr="00BD1208">
              <w:rPr>
                <w:sz w:val="17"/>
                <w:szCs w:val="17"/>
              </w:rPr>
              <w:t>240</w:t>
            </w:r>
          </w:p>
        </w:tc>
        <w:tc>
          <w:tcPr>
            <w:tcW w:w="440" w:type="dxa"/>
            <w:shd w:val="clear" w:color="000000" w:fill="FFFFFF"/>
            <w:hideMark/>
          </w:tcPr>
          <w:p w:rsidR="00751876" w:rsidRPr="00BD1208" w:rsidRDefault="00751876" w:rsidP="00751876">
            <w:pPr>
              <w:rPr>
                <w:sz w:val="17"/>
                <w:szCs w:val="17"/>
              </w:rPr>
            </w:pPr>
            <w:r w:rsidRPr="00BD1208">
              <w:rPr>
                <w:sz w:val="17"/>
                <w:szCs w:val="17"/>
              </w:rPr>
              <w:t>01</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20,0</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50,0</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50,0</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Другие общегосударственные вопросы</w:t>
            </w:r>
          </w:p>
        </w:tc>
        <w:tc>
          <w:tcPr>
            <w:tcW w:w="450" w:type="dxa"/>
            <w:shd w:val="clear" w:color="000000" w:fill="FFFFFF"/>
            <w:hideMark/>
          </w:tcPr>
          <w:p w:rsidR="00751876" w:rsidRPr="00BD1208" w:rsidRDefault="00751876" w:rsidP="00751876">
            <w:pPr>
              <w:rPr>
                <w:sz w:val="17"/>
                <w:szCs w:val="17"/>
              </w:rPr>
            </w:pPr>
            <w:r w:rsidRPr="00BD1208">
              <w:rPr>
                <w:sz w:val="17"/>
                <w:szCs w:val="17"/>
              </w:rPr>
              <w:t>35</w:t>
            </w:r>
          </w:p>
        </w:tc>
        <w:tc>
          <w:tcPr>
            <w:tcW w:w="309" w:type="dxa"/>
            <w:shd w:val="clear" w:color="000000" w:fill="FFFFFF"/>
            <w:hideMark/>
          </w:tcPr>
          <w:p w:rsidR="00751876" w:rsidRPr="00BD1208" w:rsidRDefault="00751876" w:rsidP="00751876">
            <w:pPr>
              <w:rPr>
                <w:sz w:val="17"/>
                <w:szCs w:val="17"/>
              </w:rPr>
            </w:pPr>
            <w:r w:rsidRPr="00BD1208">
              <w:rPr>
                <w:sz w:val="17"/>
                <w:szCs w:val="17"/>
              </w:rPr>
              <w:t>0</w:t>
            </w:r>
          </w:p>
        </w:tc>
        <w:tc>
          <w:tcPr>
            <w:tcW w:w="466" w:type="dxa"/>
            <w:shd w:val="clear" w:color="000000" w:fill="FFFFFF"/>
            <w:hideMark/>
          </w:tcPr>
          <w:p w:rsidR="00751876" w:rsidRPr="00BD1208" w:rsidRDefault="00751876" w:rsidP="00751876">
            <w:pPr>
              <w:rPr>
                <w:sz w:val="17"/>
                <w:szCs w:val="17"/>
              </w:rPr>
            </w:pPr>
            <w:r w:rsidRPr="00BD1208">
              <w:rPr>
                <w:sz w:val="17"/>
                <w:szCs w:val="17"/>
              </w:rPr>
              <w:t>02</w:t>
            </w:r>
          </w:p>
        </w:tc>
        <w:tc>
          <w:tcPr>
            <w:tcW w:w="718" w:type="dxa"/>
            <w:shd w:val="clear" w:color="000000" w:fill="FFFFFF"/>
            <w:hideMark/>
          </w:tcPr>
          <w:p w:rsidR="00751876" w:rsidRPr="00BD1208" w:rsidRDefault="00751876" w:rsidP="00751876">
            <w:pPr>
              <w:rPr>
                <w:sz w:val="17"/>
                <w:szCs w:val="17"/>
              </w:rPr>
            </w:pPr>
            <w:r w:rsidRPr="00BD1208">
              <w:rPr>
                <w:sz w:val="17"/>
                <w:szCs w:val="17"/>
              </w:rPr>
              <w:t>42200</w:t>
            </w:r>
          </w:p>
        </w:tc>
        <w:tc>
          <w:tcPr>
            <w:tcW w:w="554" w:type="dxa"/>
            <w:shd w:val="clear" w:color="000000" w:fill="FFFFFF"/>
            <w:hideMark/>
          </w:tcPr>
          <w:p w:rsidR="00751876" w:rsidRPr="00BD1208" w:rsidRDefault="00751876" w:rsidP="00751876">
            <w:pPr>
              <w:rPr>
                <w:sz w:val="17"/>
                <w:szCs w:val="17"/>
              </w:rPr>
            </w:pPr>
            <w:r w:rsidRPr="00BD1208">
              <w:rPr>
                <w:sz w:val="17"/>
                <w:szCs w:val="17"/>
              </w:rPr>
              <w:t>240</w:t>
            </w:r>
          </w:p>
        </w:tc>
        <w:tc>
          <w:tcPr>
            <w:tcW w:w="440" w:type="dxa"/>
            <w:shd w:val="clear" w:color="000000" w:fill="FFFFFF"/>
            <w:hideMark/>
          </w:tcPr>
          <w:p w:rsidR="00751876" w:rsidRPr="00BD1208" w:rsidRDefault="00751876" w:rsidP="00751876">
            <w:pPr>
              <w:rPr>
                <w:sz w:val="17"/>
                <w:szCs w:val="17"/>
              </w:rPr>
            </w:pPr>
            <w:r w:rsidRPr="00BD1208">
              <w:rPr>
                <w:sz w:val="17"/>
                <w:szCs w:val="17"/>
              </w:rPr>
              <w:t>01</w:t>
            </w:r>
          </w:p>
        </w:tc>
        <w:tc>
          <w:tcPr>
            <w:tcW w:w="559" w:type="dxa"/>
            <w:shd w:val="clear" w:color="000000" w:fill="FFFFFF"/>
            <w:hideMark/>
          </w:tcPr>
          <w:p w:rsidR="00751876" w:rsidRPr="00BD1208" w:rsidRDefault="00751876" w:rsidP="00751876">
            <w:pPr>
              <w:rPr>
                <w:sz w:val="17"/>
                <w:szCs w:val="17"/>
              </w:rPr>
            </w:pPr>
            <w:r w:rsidRPr="00BD1208">
              <w:rPr>
                <w:sz w:val="17"/>
                <w:szCs w:val="17"/>
              </w:rPr>
              <w:t>13</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20,0</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50,0</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50,0</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Администрация Чамзинского муниципального района Республики Мордовия</w:t>
            </w:r>
          </w:p>
        </w:tc>
        <w:tc>
          <w:tcPr>
            <w:tcW w:w="450" w:type="dxa"/>
            <w:shd w:val="clear" w:color="000000" w:fill="FFFFFF"/>
            <w:hideMark/>
          </w:tcPr>
          <w:p w:rsidR="00751876" w:rsidRPr="00BD1208" w:rsidRDefault="00751876" w:rsidP="00751876">
            <w:pPr>
              <w:rPr>
                <w:sz w:val="17"/>
                <w:szCs w:val="17"/>
              </w:rPr>
            </w:pPr>
            <w:r w:rsidRPr="00BD1208">
              <w:rPr>
                <w:sz w:val="17"/>
                <w:szCs w:val="17"/>
              </w:rPr>
              <w:t>35</w:t>
            </w:r>
          </w:p>
        </w:tc>
        <w:tc>
          <w:tcPr>
            <w:tcW w:w="309" w:type="dxa"/>
            <w:shd w:val="clear" w:color="000000" w:fill="FFFFFF"/>
            <w:hideMark/>
          </w:tcPr>
          <w:p w:rsidR="00751876" w:rsidRPr="00BD1208" w:rsidRDefault="00751876" w:rsidP="00751876">
            <w:pPr>
              <w:rPr>
                <w:sz w:val="17"/>
                <w:szCs w:val="17"/>
              </w:rPr>
            </w:pPr>
            <w:r w:rsidRPr="00BD1208">
              <w:rPr>
                <w:sz w:val="17"/>
                <w:szCs w:val="17"/>
              </w:rPr>
              <w:t>0</w:t>
            </w:r>
          </w:p>
        </w:tc>
        <w:tc>
          <w:tcPr>
            <w:tcW w:w="466" w:type="dxa"/>
            <w:shd w:val="clear" w:color="000000" w:fill="FFFFFF"/>
            <w:hideMark/>
          </w:tcPr>
          <w:p w:rsidR="00751876" w:rsidRPr="00BD1208" w:rsidRDefault="00751876" w:rsidP="00751876">
            <w:pPr>
              <w:rPr>
                <w:sz w:val="17"/>
                <w:szCs w:val="17"/>
              </w:rPr>
            </w:pPr>
            <w:r w:rsidRPr="00BD1208">
              <w:rPr>
                <w:sz w:val="17"/>
                <w:szCs w:val="17"/>
              </w:rPr>
              <w:t>02</w:t>
            </w:r>
          </w:p>
        </w:tc>
        <w:tc>
          <w:tcPr>
            <w:tcW w:w="718" w:type="dxa"/>
            <w:shd w:val="clear" w:color="000000" w:fill="FFFFFF"/>
            <w:hideMark/>
          </w:tcPr>
          <w:p w:rsidR="00751876" w:rsidRPr="00BD1208" w:rsidRDefault="00751876" w:rsidP="00751876">
            <w:pPr>
              <w:rPr>
                <w:sz w:val="17"/>
                <w:szCs w:val="17"/>
              </w:rPr>
            </w:pPr>
            <w:r w:rsidRPr="00BD1208">
              <w:rPr>
                <w:sz w:val="17"/>
                <w:szCs w:val="17"/>
              </w:rPr>
              <w:t>42200</w:t>
            </w:r>
          </w:p>
        </w:tc>
        <w:tc>
          <w:tcPr>
            <w:tcW w:w="554" w:type="dxa"/>
            <w:shd w:val="clear" w:color="000000" w:fill="FFFFFF"/>
            <w:hideMark/>
          </w:tcPr>
          <w:p w:rsidR="00751876" w:rsidRPr="00BD1208" w:rsidRDefault="00751876" w:rsidP="00751876">
            <w:pPr>
              <w:rPr>
                <w:sz w:val="17"/>
                <w:szCs w:val="17"/>
              </w:rPr>
            </w:pPr>
            <w:r w:rsidRPr="00BD1208">
              <w:rPr>
                <w:sz w:val="17"/>
                <w:szCs w:val="17"/>
              </w:rPr>
              <w:t>240</w:t>
            </w:r>
          </w:p>
        </w:tc>
        <w:tc>
          <w:tcPr>
            <w:tcW w:w="440" w:type="dxa"/>
            <w:shd w:val="clear" w:color="000000" w:fill="FFFFFF"/>
            <w:hideMark/>
          </w:tcPr>
          <w:p w:rsidR="00751876" w:rsidRPr="00BD1208" w:rsidRDefault="00751876" w:rsidP="00751876">
            <w:pPr>
              <w:rPr>
                <w:sz w:val="17"/>
                <w:szCs w:val="17"/>
              </w:rPr>
            </w:pPr>
            <w:r w:rsidRPr="00BD1208">
              <w:rPr>
                <w:sz w:val="17"/>
                <w:szCs w:val="17"/>
              </w:rPr>
              <w:t>01</w:t>
            </w:r>
          </w:p>
        </w:tc>
        <w:tc>
          <w:tcPr>
            <w:tcW w:w="559" w:type="dxa"/>
            <w:shd w:val="clear" w:color="000000" w:fill="FFFFFF"/>
            <w:hideMark/>
          </w:tcPr>
          <w:p w:rsidR="00751876" w:rsidRPr="00BD1208" w:rsidRDefault="00751876" w:rsidP="00751876">
            <w:pPr>
              <w:rPr>
                <w:sz w:val="17"/>
                <w:szCs w:val="17"/>
              </w:rPr>
            </w:pPr>
            <w:r w:rsidRPr="00BD1208">
              <w:rPr>
                <w:sz w:val="17"/>
                <w:szCs w:val="17"/>
              </w:rPr>
              <w:t>13</w:t>
            </w:r>
          </w:p>
        </w:tc>
        <w:tc>
          <w:tcPr>
            <w:tcW w:w="607" w:type="dxa"/>
            <w:shd w:val="clear" w:color="000000" w:fill="FFFFFF"/>
            <w:hideMark/>
          </w:tcPr>
          <w:p w:rsidR="00751876" w:rsidRPr="00BD1208" w:rsidRDefault="00751876" w:rsidP="00751876">
            <w:pPr>
              <w:rPr>
                <w:sz w:val="17"/>
                <w:szCs w:val="17"/>
              </w:rPr>
            </w:pPr>
            <w:r w:rsidRPr="00BD1208">
              <w:rPr>
                <w:sz w:val="17"/>
                <w:szCs w:val="17"/>
              </w:rPr>
              <w:t>900</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20,0</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50,0</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50,0</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Предоставление субсидий бюджетным, автономным учреждениям и иным некоммерческим организациям</w:t>
            </w:r>
          </w:p>
        </w:tc>
        <w:tc>
          <w:tcPr>
            <w:tcW w:w="450" w:type="dxa"/>
            <w:shd w:val="clear" w:color="000000" w:fill="FFFFFF"/>
            <w:hideMark/>
          </w:tcPr>
          <w:p w:rsidR="00751876" w:rsidRPr="00BD1208" w:rsidRDefault="00751876" w:rsidP="00751876">
            <w:pPr>
              <w:rPr>
                <w:sz w:val="17"/>
                <w:szCs w:val="17"/>
              </w:rPr>
            </w:pPr>
            <w:r w:rsidRPr="00BD1208">
              <w:rPr>
                <w:sz w:val="17"/>
                <w:szCs w:val="17"/>
              </w:rPr>
              <w:t>35</w:t>
            </w:r>
          </w:p>
        </w:tc>
        <w:tc>
          <w:tcPr>
            <w:tcW w:w="309" w:type="dxa"/>
            <w:shd w:val="clear" w:color="000000" w:fill="FFFFFF"/>
            <w:hideMark/>
          </w:tcPr>
          <w:p w:rsidR="00751876" w:rsidRPr="00BD1208" w:rsidRDefault="00751876" w:rsidP="00751876">
            <w:pPr>
              <w:rPr>
                <w:sz w:val="17"/>
                <w:szCs w:val="17"/>
              </w:rPr>
            </w:pPr>
            <w:r w:rsidRPr="00BD1208">
              <w:rPr>
                <w:sz w:val="17"/>
                <w:szCs w:val="17"/>
              </w:rPr>
              <w:t>0</w:t>
            </w:r>
          </w:p>
        </w:tc>
        <w:tc>
          <w:tcPr>
            <w:tcW w:w="466" w:type="dxa"/>
            <w:shd w:val="clear" w:color="000000" w:fill="FFFFFF"/>
            <w:hideMark/>
          </w:tcPr>
          <w:p w:rsidR="00751876" w:rsidRPr="00BD1208" w:rsidRDefault="00751876" w:rsidP="00751876">
            <w:pPr>
              <w:rPr>
                <w:sz w:val="17"/>
                <w:szCs w:val="17"/>
              </w:rPr>
            </w:pPr>
            <w:r w:rsidRPr="00BD1208">
              <w:rPr>
                <w:sz w:val="17"/>
                <w:szCs w:val="17"/>
              </w:rPr>
              <w:t>02</w:t>
            </w:r>
          </w:p>
        </w:tc>
        <w:tc>
          <w:tcPr>
            <w:tcW w:w="718" w:type="dxa"/>
            <w:shd w:val="clear" w:color="000000" w:fill="FFFFFF"/>
            <w:hideMark/>
          </w:tcPr>
          <w:p w:rsidR="00751876" w:rsidRPr="00BD1208" w:rsidRDefault="00751876" w:rsidP="00751876">
            <w:pPr>
              <w:rPr>
                <w:sz w:val="17"/>
                <w:szCs w:val="17"/>
              </w:rPr>
            </w:pPr>
            <w:r w:rsidRPr="00BD1208">
              <w:rPr>
                <w:sz w:val="17"/>
                <w:szCs w:val="17"/>
              </w:rPr>
              <w:t>42200</w:t>
            </w:r>
          </w:p>
        </w:tc>
        <w:tc>
          <w:tcPr>
            <w:tcW w:w="554" w:type="dxa"/>
            <w:shd w:val="clear" w:color="000000" w:fill="FFFFFF"/>
            <w:hideMark/>
          </w:tcPr>
          <w:p w:rsidR="00751876" w:rsidRPr="00BD1208" w:rsidRDefault="00751876" w:rsidP="00751876">
            <w:pPr>
              <w:rPr>
                <w:sz w:val="17"/>
                <w:szCs w:val="17"/>
              </w:rPr>
            </w:pPr>
            <w:r w:rsidRPr="00BD1208">
              <w:rPr>
                <w:sz w:val="17"/>
                <w:szCs w:val="17"/>
              </w:rPr>
              <w:t>600</w:t>
            </w:r>
          </w:p>
        </w:tc>
        <w:tc>
          <w:tcPr>
            <w:tcW w:w="440" w:type="dxa"/>
            <w:shd w:val="clear" w:color="000000" w:fill="FFFFFF"/>
            <w:hideMark/>
          </w:tcPr>
          <w:p w:rsidR="00751876" w:rsidRPr="00BD1208" w:rsidRDefault="00751876" w:rsidP="00751876">
            <w:pPr>
              <w:rPr>
                <w:sz w:val="17"/>
                <w:szCs w:val="17"/>
              </w:rPr>
            </w:pPr>
            <w:r w:rsidRPr="00BD1208">
              <w:rPr>
                <w:sz w:val="17"/>
                <w:szCs w:val="17"/>
              </w:rPr>
              <w:t> </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45,1</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0,0</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0,0</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Субсидии бюджетным учреждениям</w:t>
            </w:r>
          </w:p>
        </w:tc>
        <w:tc>
          <w:tcPr>
            <w:tcW w:w="450" w:type="dxa"/>
            <w:shd w:val="clear" w:color="000000" w:fill="FFFFFF"/>
            <w:hideMark/>
          </w:tcPr>
          <w:p w:rsidR="00751876" w:rsidRPr="00BD1208" w:rsidRDefault="00751876" w:rsidP="00751876">
            <w:pPr>
              <w:rPr>
                <w:sz w:val="17"/>
                <w:szCs w:val="17"/>
              </w:rPr>
            </w:pPr>
            <w:r w:rsidRPr="00BD1208">
              <w:rPr>
                <w:sz w:val="17"/>
                <w:szCs w:val="17"/>
              </w:rPr>
              <w:t>35</w:t>
            </w:r>
          </w:p>
        </w:tc>
        <w:tc>
          <w:tcPr>
            <w:tcW w:w="309" w:type="dxa"/>
            <w:shd w:val="clear" w:color="000000" w:fill="FFFFFF"/>
            <w:hideMark/>
          </w:tcPr>
          <w:p w:rsidR="00751876" w:rsidRPr="00BD1208" w:rsidRDefault="00751876" w:rsidP="00751876">
            <w:pPr>
              <w:rPr>
                <w:sz w:val="17"/>
                <w:szCs w:val="17"/>
              </w:rPr>
            </w:pPr>
            <w:r w:rsidRPr="00BD1208">
              <w:rPr>
                <w:sz w:val="17"/>
                <w:szCs w:val="17"/>
              </w:rPr>
              <w:t>0</w:t>
            </w:r>
          </w:p>
        </w:tc>
        <w:tc>
          <w:tcPr>
            <w:tcW w:w="466" w:type="dxa"/>
            <w:shd w:val="clear" w:color="000000" w:fill="FFFFFF"/>
            <w:hideMark/>
          </w:tcPr>
          <w:p w:rsidR="00751876" w:rsidRPr="00BD1208" w:rsidRDefault="00751876" w:rsidP="00751876">
            <w:pPr>
              <w:rPr>
                <w:sz w:val="17"/>
                <w:szCs w:val="17"/>
              </w:rPr>
            </w:pPr>
            <w:r w:rsidRPr="00BD1208">
              <w:rPr>
                <w:sz w:val="17"/>
                <w:szCs w:val="17"/>
              </w:rPr>
              <w:t>02</w:t>
            </w:r>
          </w:p>
        </w:tc>
        <w:tc>
          <w:tcPr>
            <w:tcW w:w="718" w:type="dxa"/>
            <w:shd w:val="clear" w:color="000000" w:fill="FFFFFF"/>
            <w:hideMark/>
          </w:tcPr>
          <w:p w:rsidR="00751876" w:rsidRPr="00BD1208" w:rsidRDefault="00751876" w:rsidP="00751876">
            <w:pPr>
              <w:rPr>
                <w:sz w:val="17"/>
                <w:szCs w:val="17"/>
              </w:rPr>
            </w:pPr>
            <w:r w:rsidRPr="00BD1208">
              <w:rPr>
                <w:sz w:val="17"/>
                <w:szCs w:val="17"/>
              </w:rPr>
              <w:t>42200</w:t>
            </w:r>
          </w:p>
        </w:tc>
        <w:tc>
          <w:tcPr>
            <w:tcW w:w="554" w:type="dxa"/>
            <w:shd w:val="clear" w:color="000000" w:fill="FFFFFF"/>
            <w:hideMark/>
          </w:tcPr>
          <w:p w:rsidR="00751876" w:rsidRPr="00BD1208" w:rsidRDefault="00751876" w:rsidP="00751876">
            <w:pPr>
              <w:rPr>
                <w:sz w:val="17"/>
                <w:szCs w:val="17"/>
              </w:rPr>
            </w:pPr>
            <w:r w:rsidRPr="00BD1208">
              <w:rPr>
                <w:sz w:val="17"/>
                <w:szCs w:val="17"/>
              </w:rPr>
              <w:t>610</w:t>
            </w:r>
          </w:p>
        </w:tc>
        <w:tc>
          <w:tcPr>
            <w:tcW w:w="440" w:type="dxa"/>
            <w:shd w:val="clear" w:color="000000" w:fill="FFFFFF"/>
            <w:hideMark/>
          </w:tcPr>
          <w:p w:rsidR="00751876" w:rsidRPr="00BD1208" w:rsidRDefault="00751876" w:rsidP="00751876">
            <w:pPr>
              <w:rPr>
                <w:sz w:val="17"/>
                <w:szCs w:val="17"/>
              </w:rPr>
            </w:pPr>
            <w:r w:rsidRPr="00BD1208">
              <w:rPr>
                <w:sz w:val="17"/>
                <w:szCs w:val="17"/>
              </w:rPr>
              <w:t> </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45,1</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0,0</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0,0</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Культура, кинематография</w:t>
            </w:r>
          </w:p>
        </w:tc>
        <w:tc>
          <w:tcPr>
            <w:tcW w:w="450" w:type="dxa"/>
            <w:shd w:val="clear" w:color="000000" w:fill="FFFFFF"/>
            <w:hideMark/>
          </w:tcPr>
          <w:p w:rsidR="00751876" w:rsidRPr="00BD1208" w:rsidRDefault="00751876" w:rsidP="00751876">
            <w:pPr>
              <w:rPr>
                <w:sz w:val="17"/>
                <w:szCs w:val="17"/>
              </w:rPr>
            </w:pPr>
            <w:r w:rsidRPr="00BD1208">
              <w:rPr>
                <w:sz w:val="17"/>
                <w:szCs w:val="17"/>
              </w:rPr>
              <w:t>35</w:t>
            </w:r>
          </w:p>
        </w:tc>
        <w:tc>
          <w:tcPr>
            <w:tcW w:w="309" w:type="dxa"/>
            <w:shd w:val="clear" w:color="000000" w:fill="FFFFFF"/>
            <w:hideMark/>
          </w:tcPr>
          <w:p w:rsidR="00751876" w:rsidRPr="00BD1208" w:rsidRDefault="00751876" w:rsidP="00751876">
            <w:pPr>
              <w:rPr>
                <w:sz w:val="17"/>
                <w:szCs w:val="17"/>
              </w:rPr>
            </w:pPr>
            <w:r w:rsidRPr="00BD1208">
              <w:rPr>
                <w:sz w:val="17"/>
                <w:szCs w:val="17"/>
              </w:rPr>
              <w:t>0</w:t>
            </w:r>
          </w:p>
        </w:tc>
        <w:tc>
          <w:tcPr>
            <w:tcW w:w="466" w:type="dxa"/>
            <w:shd w:val="clear" w:color="000000" w:fill="FFFFFF"/>
            <w:hideMark/>
          </w:tcPr>
          <w:p w:rsidR="00751876" w:rsidRPr="00BD1208" w:rsidRDefault="00751876" w:rsidP="00751876">
            <w:pPr>
              <w:rPr>
                <w:sz w:val="17"/>
                <w:szCs w:val="17"/>
              </w:rPr>
            </w:pPr>
            <w:r w:rsidRPr="00BD1208">
              <w:rPr>
                <w:sz w:val="17"/>
                <w:szCs w:val="17"/>
              </w:rPr>
              <w:t>02</w:t>
            </w:r>
          </w:p>
        </w:tc>
        <w:tc>
          <w:tcPr>
            <w:tcW w:w="718" w:type="dxa"/>
            <w:shd w:val="clear" w:color="000000" w:fill="FFFFFF"/>
            <w:hideMark/>
          </w:tcPr>
          <w:p w:rsidR="00751876" w:rsidRPr="00BD1208" w:rsidRDefault="00751876" w:rsidP="00751876">
            <w:pPr>
              <w:rPr>
                <w:sz w:val="17"/>
                <w:szCs w:val="17"/>
              </w:rPr>
            </w:pPr>
            <w:r w:rsidRPr="00BD1208">
              <w:rPr>
                <w:sz w:val="17"/>
                <w:szCs w:val="17"/>
              </w:rPr>
              <w:t>42200</w:t>
            </w:r>
          </w:p>
        </w:tc>
        <w:tc>
          <w:tcPr>
            <w:tcW w:w="554" w:type="dxa"/>
            <w:shd w:val="clear" w:color="000000" w:fill="FFFFFF"/>
            <w:hideMark/>
          </w:tcPr>
          <w:p w:rsidR="00751876" w:rsidRPr="00BD1208" w:rsidRDefault="00751876" w:rsidP="00751876">
            <w:pPr>
              <w:rPr>
                <w:sz w:val="17"/>
                <w:szCs w:val="17"/>
              </w:rPr>
            </w:pPr>
            <w:r w:rsidRPr="00BD1208">
              <w:rPr>
                <w:sz w:val="17"/>
                <w:szCs w:val="17"/>
              </w:rPr>
              <w:t>610</w:t>
            </w:r>
          </w:p>
        </w:tc>
        <w:tc>
          <w:tcPr>
            <w:tcW w:w="440" w:type="dxa"/>
            <w:shd w:val="clear" w:color="000000" w:fill="FFFFFF"/>
            <w:hideMark/>
          </w:tcPr>
          <w:p w:rsidR="00751876" w:rsidRPr="00BD1208" w:rsidRDefault="00751876" w:rsidP="00751876">
            <w:pPr>
              <w:rPr>
                <w:sz w:val="17"/>
                <w:szCs w:val="17"/>
              </w:rPr>
            </w:pPr>
            <w:r w:rsidRPr="00BD1208">
              <w:rPr>
                <w:sz w:val="17"/>
                <w:szCs w:val="17"/>
              </w:rPr>
              <w:t>08</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45,1</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0,0</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0,0</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Культура</w:t>
            </w:r>
          </w:p>
        </w:tc>
        <w:tc>
          <w:tcPr>
            <w:tcW w:w="450" w:type="dxa"/>
            <w:shd w:val="clear" w:color="000000" w:fill="FFFFFF"/>
            <w:hideMark/>
          </w:tcPr>
          <w:p w:rsidR="00751876" w:rsidRPr="00BD1208" w:rsidRDefault="00751876" w:rsidP="00751876">
            <w:pPr>
              <w:rPr>
                <w:sz w:val="17"/>
                <w:szCs w:val="17"/>
              </w:rPr>
            </w:pPr>
            <w:r w:rsidRPr="00BD1208">
              <w:rPr>
                <w:sz w:val="17"/>
                <w:szCs w:val="17"/>
              </w:rPr>
              <w:t>35</w:t>
            </w:r>
          </w:p>
        </w:tc>
        <w:tc>
          <w:tcPr>
            <w:tcW w:w="309" w:type="dxa"/>
            <w:shd w:val="clear" w:color="000000" w:fill="FFFFFF"/>
            <w:hideMark/>
          </w:tcPr>
          <w:p w:rsidR="00751876" w:rsidRPr="00BD1208" w:rsidRDefault="00751876" w:rsidP="00751876">
            <w:pPr>
              <w:rPr>
                <w:sz w:val="17"/>
                <w:szCs w:val="17"/>
              </w:rPr>
            </w:pPr>
            <w:r w:rsidRPr="00BD1208">
              <w:rPr>
                <w:sz w:val="17"/>
                <w:szCs w:val="17"/>
              </w:rPr>
              <w:t>0</w:t>
            </w:r>
          </w:p>
        </w:tc>
        <w:tc>
          <w:tcPr>
            <w:tcW w:w="466" w:type="dxa"/>
            <w:shd w:val="clear" w:color="000000" w:fill="FFFFFF"/>
            <w:hideMark/>
          </w:tcPr>
          <w:p w:rsidR="00751876" w:rsidRPr="00BD1208" w:rsidRDefault="00751876" w:rsidP="00751876">
            <w:pPr>
              <w:rPr>
                <w:sz w:val="17"/>
                <w:szCs w:val="17"/>
              </w:rPr>
            </w:pPr>
            <w:r w:rsidRPr="00BD1208">
              <w:rPr>
                <w:sz w:val="17"/>
                <w:szCs w:val="17"/>
              </w:rPr>
              <w:t>02</w:t>
            </w:r>
          </w:p>
        </w:tc>
        <w:tc>
          <w:tcPr>
            <w:tcW w:w="718" w:type="dxa"/>
            <w:shd w:val="clear" w:color="000000" w:fill="FFFFFF"/>
            <w:hideMark/>
          </w:tcPr>
          <w:p w:rsidR="00751876" w:rsidRPr="00BD1208" w:rsidRDefault="00751876" w:rsidP="00751876">
            <w:pPr>
              <w:rPr>
                <w:sz w:val="17"/>
                <w:szCs w:val="17"/>
              </w:rPr>
            </w:pPr>
            <w:r w:rsidRPr="00BD1208">
              <w:rPr>
                <w:sz w:val="17"/>
                <w:szCs w:val="17"/>
              </w:rPr>
              <w:t>42200</w:t>
            </w:r>
          </w:p>
        </w:tc>
        <w:tc>
          <w:tcPr>
            <w:tcW w:w="554" w:type="dxa"/>
            <w:shd w:val="clear" w:color="000000" w:fill="FFFFFF"/>
            <w:hideMark/>
          </w:tcPr>
          <w:p w:rsidR="00751876" w:rsidRPr="00BD1208" w:rsidRDefault="00751876" w:rsidP="00751876">
            <w:pPr>
              <w:rPr>
                <w:sz w:val="17"/>
                <w:szCs w:val="17"/>
              </w:rPr>
            </w:pPr>
            <w:r w:rsidRPr="00BD1208">
              <w:rPr>
                <w:sz w:val="17"/>
                <w:szCs w:val="17"/>
              </w:rPr>
              <w:t>610</w:t>
            </w:r>
          </w:p>
        </w:tc>
        <w:tc>
          <w:tcPr>
            <w:tcW w:w="440" w:type="dxa"/>
            <w:shd w:val="clear" w:color="000000" w:fill="FFFFFF"/>
            <w:hideMark/>
          </w:tcPr>
          <w:p w:rsidR="00751876" w:rsidRPr="00BD1208" w:rsidRDefault="00751876" w:rsidP="00751876">
            <w:pPr>
              <w:rPr>
                <w:sz w:val="17"/>
                <w:szCs w:val="17"/>
              </w:rPr>
            </w:pPr>
            <w:r w:rsidRPr="00BD1208">
              <w:rPr>
                <w:sz w:val="17"/>
                <w:szCs w:val="17"/>
              </w:rPr>
              <w:t>08</w:t>
            </w:r>
          </w:p>
        </w:tc>
        <w:tc>
          <w:tcPr>
            <w:tcW w:w="559" w:type="dxa"/>
            <w:shd w:val="clear" w:color="000000" w:fill="FFFFFF"/>
            <w:hideMark/>
          </w:tcPr>
          <w:p w:rsidR="00751876" w:rsidRPr="00BD1208" w:rsidRDefault="00751876" w:rsidP="00751876">
            <w:pPr>
              <w:rPr>
                <w:sz w:val="17"/>
                <w:szCs w:val="17"/>
              </w:rPr>
            </w:pPr>
            <w:r w:rsidRPr="00BD1208">
              <w:rPr>
                <w:sz w:val="17"/>
                <w:szCs w:val="17"/>
              </w:rPr>
              <w:t>01</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45,1</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0,0</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0,0</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Управление по социальной работе администрации Чамзинского муниципального района</w:t>
            </w:r>
          </w:p>
        </w:tc>
        <w:tc>
          <w:tcPr>
            <w:tcW w:w="450" w:type="dxa"/>
            <w:shd w:val="clear" w:color="000000" w:fill="FFFFFF"/>
            <w:hideMark/>
          </w:tcPr>
          <w:p w:rsidR="00751876" w:rsidRPr="00BD1208" w:rsidRDefault="00751876" w:rsidP="00751876">
            <w:pPr>
              <w:rPr>
                <w:sz w:val="17"/>
                <w:szCs w:val="17"/>
              </w:rPr>
            </w:pPr>
            <w:r w:rsidRPr="00BD1208">
              <w:rPr>
                <w:sz w:val="17"/>
                <w:szCs w:val="17"/>
              </w:rPr>
              <w:t>35</w:t>
            </w:r>
          </w:p>
        </w:tc>
        <w:tc>
          <w:tcPr>
            <w:tcW w:w="309" w:type="dxa"/>
            <w:shd w:val="clear" w:color="000000" w:fill="FFFFFF"/>
            <w:hideMark/>
          </w:tcPr>
          <w:p w:rsidR="00751876" w:rsidRPr="00BD1208" w:rsidRDefault="00751876" w:rsidP="00751876">
            <w:pPr>
              <w:rPr>
                <w:sz w:val="17"/>
                <w:szCs w:val="17"/>
              </w:rPr>
            </w:pPr>
            <w:r w:rsidRPr="00BD1208">
              <w:rPr>
                <w:sz w:val="17"/>
                <w:szCs w:val="17"/>
              </w:rPr>
              <w:t>0</w:t>
            </w:r>
          </w:p>
        </w:tc>
        <w:tc>
          <w:tcPr>
            <w:tcW w:w="466" w:type="dxa"/>
            <w:shd w:val="clear" w:color="000000" w:fill="FFFFFF"/>
            <w:hideMark/>
          </w:tcPr>
          <w:p w:rsidR="00751876" w:rsidRPr="00BD1208" w:rsidRDefault="00751876" w:rsidP="00751876">
            <w:pPr>
              <w:rPr>
                <w:sz w:val="17"/>
                <w:szCs w:val="17"/>
              </w:rPr>
            </w:pPr>
            <w:r w:rsidRPr="00BD1208">
              <w:rPr>
                <w:sz w:val="17"/>
                <w:szCs w:val="17"/>
              </w:rPr>
              <w:t>02</w:t>
            </w:r>
          </w:p>
        </w:tc>
        <w:tc>
          <w:tcPr>
            <w:tcW w:w="718" w:type="dxa"/>
            <w:shd w:val="clear" w:color="000000" w:fill="FFFFFF"/>
            <w:hideMark/>
          </w:tcPr>
          <w:p w:rsidR="00751876" w:rsidRPr="00BD1208" w:rsidRDefault="00751876" w:rsidP="00751876">
            <w:pPr>
              <w:rPr>
                <w:sz w:val="17"/>
                <w:szCs w:val="17"/>
              </w:rPr>
            </w:pPr>
            <w:r w:rsidRPr="00BD1208">
              <w:rPr>
                <w:sz w:val="17"/>
                <w:szCs w:val="17"/>
              </w:rPr>
              <w:t>42200</w:t>
            </w:r>
          </w:p>
        </w:tc>
        <w:tc>
          <w:tcPr>
            <w:tcW w:w="554" w:type="dxa"/>
            <w:shd w:val="clear" w:color="000000" w:fill="FFFFFF"/>
            <w:hideMark/>
          </w:tcPr>
          <w:p w:rsidR="00751876" w:rsidRPr="00BD1208" w:rsidRDefault="00751876" w:rsidP="00751876">
            <w:pPr>
              <w:rPr>
                <w:sz w:val="17"/>
                <w:szCs w:val="17"/>
              </w:rPr>
            </w:pPr>
            <w:r w:rsidRPr="00BD1208">
              <w:rPr>
                <w:sz w:val="17"/>
                <w:szCs w:val="17"/>
              </w:rPr>
              <w:t>610</w:t>
            </w:r>
          </w:p>
        </w:tc>
        <w:tc>
          <w:tcPr>
            <w:tcW w:w="440" w:type="dxa"/>
            <w:shd w:val="clear" w:color="000000" w:fill="FFFFFF"/>
            <w:hideMark/>
          </w:tcPr>
          <w:p w:rsidR="00751876" w:rsidRPr="00BD1208" w:rsidRDefault="00751876" w:rsidP="00751876">
            <w:pPr>
              <w:rPr>
                <w:sz w:val="17"/>
                <w:szCs w:val="17"/>
              </w:rPr>
            </w:pPr>
            <w:r w:rsidRPr="00BD1208">
              <w:rPr>
                <w:sz w:val="17"/>
                <w:szCs w:val="17"/>
              </w:rPr>
              <w:t>08</w:t>
            </w:r>
          </w:p>
        </w:tc>
        <w:tc>
          <w:tcPr>
            <w:tcW w:w="559" w:type="dxa"/>
            <w:shd w:val="clear" w:color="000000" w:fill="FFFFFF"/>
            <w:hideMark/>
          </w:tcPr>
          <w:p w:rsidR="00751876" w:rsidRPr="00BD1208" w:rsidRDefault="00751876" w:rsidP="00751876">
            <w:pPr>
              <w:rPr>
                <w:sz w:val="17"/>
                <w:szCs w:val="17"/>
              </w:rPr>
            </w:pPr>
            <w:r w:rsidRPr="00BD1208">
              <w:rPr>
                <w:sz w:val="17"/>
                <w:szCs w:val="17"/>
              </w:rPr>
              <w:t>01</w:t>
            </w:r>
          </w:p>
        </w:tc>
        <w:tc>
          <w:tcPr>
            <w:tcW w:w="607" w:type="dxa"/>
            <w:shd w:val="clear" w:color="000000" w:fill="FFFFFF"/>
            <w:hideMark/>
          </w:tcPr>
          <w:p w:rsidR="00751876" w:rsidRPr="00BD1208" w:rsidRDefault="00751876" w:rsidP="00751876">
            <w:pPr>
              <w:rPr>
                <w:sz w:val="17"/>
                <w:szCs w:val="17"/>
              </w:rPr>
            </w:pPr>
            <w:r w:rsidRPr="00BD1208">
              <w:rPr>
                <w:sz w:val="17"/>
                <w:szCs w:val="17"/>
              </w:rPr>
              <w:t>902</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45,1</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0,0</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0,0</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Субсидии на софинансирование расходных обязательств поселений</w:t>
            </w:r>
          </w:p>
        </w:tc>
        <w:tc>
          <w:tcPr>
            <w:tcW w:w="450" w:type="dxa"/>
            <w:shd w:val="clear" w:color="000000" w:fill="FFFFFF"/>
            <w:hideMark/>
          </w:tcPr>
          <w:p w:rsidR="00751876" w:rsidRPr="00BD1208" w:rsidRDefault="00751876" w:rsidP="00751876">
            <w:pPr>
              <w:rPr>
                <w:sz w:val="17"/>
                <w:szCs w:val="17"/>
              </w:rPr>
            </w:pPr>
            <w:r w:rsidRPr="00BD1208">
              <w:rPr>
                <w:sz w:val="17"/>
                <w:szCs w:val="17"/>
              </w:rPr>
              <w:t>35</w:t>
            </w:r>
          </w:p>
        </w:tc>
        <w:tc>
          <w:tcPr>
            <w:tcW w:w="309" w:type="dxa"/>
            <w:shd w:val="clear" w:color="000000" w:fill="FFFFFF"/>
            <w:hideMark/>
          </w:tcPr>
          <w:p w:rsidR="00751876" w:rsidRPr="00BD1208" w:rsidRDefault="00751876" w:rsidP="00751876">
            <w:pPr>
              <w:rPr>
                <w:sz w:val="17"/>
                <w:szCs w:val="17"/>
              </w:rPr>
            </w:pPr>
            <w:r w:rsidRPr="00BD1208">
              <w:rPr>
                <w:sz w:val="17"/>
                <w:szCs w:val="17"/>
              </w:rPr>
              <w:t>0</w:t>
            </w:r>
          </w:p>
        </w:tc>
        <w:tc>
          <w:tcPr>
            <w:tcW w:w="466" w:type="dxa"/>
            <w:shd w:val="clear" w:color="000000" w:fill="FFFFFF"/>
            <w:hideMark/>
          </w:tcPr>
          <w:p w:rsidR="00751876" w:rsidRPr="00BD1208" w:rsidRDefault="00751876" w:rsidP="00751876">
            <w:pPr>
              <w:rPr>
                <w:sz w:val="17"/>
                <w:szCs w:val="17"/>
              </w:rPr>
            </w:pPr>
            <w:r w:rsidRPr="00BD1208">
              <w:rPr>
                <w:sz w:val="17"/>
                <w:szCs w:val="17"/>
              </w:rPr>
              <w:t>02</w:t>
            </w:r>
          </w:p>
        </w:tc>
        <w:tc>
          <w:tcPr>
            <w:tcW w:w="718" w:type="dxa"/>
            <w:shd w:val="clear" w:color="000000" w:fill="FFFFFF"/>
            <w:hideMark/>
          </w:tcPr>
          <w:p w:rsidR="00751876" w:rsidRPr="00BD1208" w:rsidRDefault="00751876" w:rsidP="00751876">
            <w:pPr>
              <w:rPr>
                <w:sz w:val="17"/>
                <w:szCs w:val="17"/>
              </w:rPr>
            </w:pPr>
            <w:r w:rsidRPr="00BD1208">
              <w:rPr>
                <w:sz w:val="17"/>
                <w:szCs w:val="17"/>
              </w:rPr>
              <w:t>44200</w:t>
            </w:r>
          </w:p>
        </w:tc>
        <w:tc>
          <w:tcPr>
            <w:tcW w:w="554" w:type="dxa"/>
            <w:shd w:val="clear" w:color="000000" w:fill="FFFFFF"/>
            <w:hideMark/>
          </w:tcPr>
          <w:p w:rsidR="00751876" w:rsidRPr="00BD1208" w:rsidRDefault="00751876" w:rsidP="00751876">
            <w:pPr>
              <w:rPr>
                <w:sz w:val="17"/>
                <w:szCs w:val="17"/>
              </w:rPr>
            </w:pPr>
            <w:r w:rsidRPr="00BD1208">
              <w:rPr>
                <w:sz w:val="17"/>
                <w:szCs w:val="17"/>
              </w:rPr>
              <w:t> </w:t>
            </w:r>
          </w:p>
        </w:tc>
        <w:tc>
          <w:tcPr>
            <w:tcW w:w="440" w:type="dxa"/>
            <w:shd w:val="clear" w:color="000000" w:fill="FFFFFF"/>
            <w:hideMark/>
          </w:tcPr>
          <w:p w:rsidR="00751876" w:rsidRPr="00BD1208" w:rsidRDefault="00751876" w:rsidP="00751876">
            <w:pPr>
              <w:rPr>
                <w:sz w:val="17"/>
                <w:szCs w:val="17"/>
              </w:rPr>
            </w:pPr>
            <w:r w:rsidRPr="00BD1208">
              <w:rPr>
                <w:sz w:val="17"/>
                <w:szCs w:val="17"/>
              </w:rPr>
              <w:t> </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0,0</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280,3</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256,5</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Субсидии на выполнение кадастровых работ</w:t>
            </w:r>
          </w:p>
        </w:tc>
        <w:tc>
          <w:tcPr>
            <w:tcW w:w="450" w:type="dxa"/>
            <w:shd w:val="clear" w:color="000000" w:fill="FFFFFF"/>
            <w:hideMark/>
          </w:tcPr>
          <w:p w:rsidR="00751876" w:rsidRPr="00BD1208" w:rsidRDefault="00751876" w:rsidP="00751876">
            <w:pPr>
              <w:rPr>
                <w:sz w:val="17"/>
                <w:szCs w:val="17"/>
              </w:rPr>
            </w:pPr>
            <w:r w:rsidRPr="00BD1208">
              <w:rPr>
                <w:sz w:val="17"/>
                <w:szCs w:val="17"/>
              </w:rPr>
              <w:t>35</w:t>
            </w:r>
          </w:p>
        </w:tc>
        <w:tc>
          <w:tcPr>
            <w:tcW w:w="309" w:type="dxa"/>
            <w:shd w:val="clear" w:color="000000" w:fill="FFFFFF"/>
            <w:hideMark/>
          </w:tcPr>
          <w:p w:rsidR="00751876" w:rsidRPr="00BD1208" w:rsidRDefault="00751876" w:rsidP="00751876">
            <w:pPr>
              <w:rPr>
                <w:sz w:val="17"/>
                <w:szCs w:val="17"/>
              </w:rPr>
            </w:pPr>
            <w:r w:rsidRPr="00BD1208">
              <w:rPr>
                <w:sz w:val="17"/>
                <w:szCs w:val="17"/>
              </w:rPr>
              <w:t>0</w:t>
            </w:r>
          </w:p>
        </w:tc>
        <w:tc>
          <w:tcPr>
            <w:tcW w:w="466" w:type="dxa"/>
            <w:shd w:val="clear" w:color="000000" w:fill="FFFFFF"/>
            <w:hideMark/>
          </w:tcPr>
          <w:p w:rsidR="00751876" w:rsidRPr="00BD1208" w:rsidRDefault="00751876" w:rsidP="00751876">
            <w:pPr>
              <w:rPr>
                <w:sz w:val="17"/>
                <w:szCs w:val="17"/>
              </w:rPr>
            </w:pPr>
            <w:r w:rsidRPr="00BD1208">
              <w:rPr>
                <w:sz w:val="17"/>
                <w:szCs w:val="17"/>
              </w:rPr>
              <w:t>02</w:t>
            </w:r>
          </w:p>
        </w:tc>
        <w:tc>
          <w:tcPr>
            <w:tcW w:w="718" w:type="dxa"/>
            <w:shd w:val="clear" w:color="000000" w:fill="FFFFFF"/>
            <w:hideMark/>
          </w:tcPr>
          <w:p w:rsidR="00751876" w:rsidRPr="00BD1208" w:rsidRDefault="00751876" w:rsidP="00751876">
            <w:pPr>
              <w:rPr>
                <w:sz w:val="17"/>
                <w:szCs w:val="17"/>
              </w:rPr>
            </w:pPr>
            <w:r w:rsidRPr="00BD1208">
              <w:rPr>
                <w:sz w:val="17"/>
                <w:szCs w:val="17"/>
              </w:rPr>
              <w:t>44204</w:t>
            </w:r>
          </w:p>
        </w:tc>
        <w:tc>
          <w:tcPr>
            <w:tcW w:w="554" w:type="dxa"/>
            <w:shd w:val="clear" w:color="000000" w:fill="FFFFFF"/>
            <w:hideMark/>
          </w:tcPr>
          <w:p w:rsidR="00751876" w:rsidRPr="00BD1208" w:rsidRDefault="00751876" w:rsidP="00751876">
            <w:pPr>
              <w:rPr>
                <w:sz w:val="17"/>
                <w:szCs w:val="17"/>
              </w:rPr>
            </w:pPr>
            <w:r w:rsidRPr="00BD1208">
              <w:rPr>
                <w:sz w:val="17"/>
                <w:szCs w:val="17"/>
              </w:rPr>
              <w:t> </w:t>
            </w:r>
          </w:p>
        </w:tc>
        <w:tc>
          <w:tcPr>
            <w:tcW w:w="440" w:type="dxa"/>
            <w:shd w:val="clear" w:color="000000" w:fill="FFFFFF"/>
            <w:hideMark/>
          </w:tcPr>
          <w:p w:rsidR="00751876" w:rsidRPr="00BD1208" w:rsidRDefault="00751876" w:rsidP="00751876">
            <w:pPr>
              <w:rPr>
                <w:sz w:val="17"/>
                <w:szCs w:val="17"/>
              </w:rPr>
            </w:pPr>
            <w:r w:rsidRPr="00BD1208">
              <w:rPr>
                <w:sz w:val="17"/>
                <w:szCs w:val="17"/>
              </w:rPr>
              <w:t> </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0,0</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280,3</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256,5</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Межбюджетные трансферты</w:t>
            </w:r>
          </w:p>
        </w:tc>
        <w:tc>
          <w:tcPr>
            <w:tcW w:w="450" w:type="dxa"/>
            <w:shd w:val="clear" w:color="000000" w:fill="FFFFFF"/>
            <w:hideMark/>
          </w:tcPr>
          <w:p w:rsidR="00751876" w:rsidRPr="00BD1208" w:rsidRDefault="00751876" w:rsidP="00751876">
            <w:pPr>
              <w:rPr>
                <w:sz w:val="17"/>
                <w:szCs w:val="17"/>
              </w:rPr>
            </w:pPr>
            <w:r w:rsidRPr="00BD1208">
              <w:rPr>
                <w:sz w:val="17"/>
                <w:szCs w:val="17"/>
              </w:rPr>
              <w:t>35</w:t>
            </w:r>
          </w:p>
        </w:tc>
        <w:tc>
          <w:tcPr>
            <w:tcW w:w="309" w:type="dxa"/>
            <w:shd w:val="clear" w:color="000000" w:fill="FFFFFF"/>
            <w:hideMark/>
          </w:tcPr>
          <w:p w:rsidR="00751876" w:rsidRPr="00BD1208" w:rsidRDefault="00751876" w:rsidP="00751876">
            <w:pPr>
              <w:rPr>
                <w:sz w:val="17"/>
                <w:szCs w:val="17"/>
              </w:rPr>
            </w:pPr>
            <w:r w:rsidRPr="00BD1208">
              <w:rPr>
                <w:sz w:val="17"/>
                <w:szCs w:val="17"/>
              </w:rPr>
              <w:t>0</w:t>
            </w:r>
          </w:p>
        </w:tc>
        <w:tc>
          <w:tcPr>
            <w:tcW w:w="466" w:type="dxa"/>
            <w:shd w:val="clear" w:color="000000" w:fill="FFFFFF"/>
            <w:hideMark/>
          </w:tcPr>
          <w:p w:rsidR="00751876" w:rsidRPr="00BD1208" w:rsidRDefault="00751876" w:rsidP="00751876">
            <w:pPr>
              <w:rPr>
                <w:sz w:val="17"/>
                <w:szCs w:val="17"/>
              </w:rPr>
            </w:pPr>
            <w:r w:rsidRPr="00BD1208">
              <w:rPr>
                <w:sz w:val="17"/>
                <w:szCs w:val="17"/>
              </w:rPr>
              <w:t>02</w:t>
            </w:r>
          </w:p>
        </w:tc>
        <w:tc>
          <w:tcPr>
            <w:tcW w:w="718" w:type="dxa"/>
            <w:shd w:val="clear" w:color="000000" w:fill="FFFFFF"/>
            <w:hideMark/>
          </w:tcPr>
          <w:p w:rsidR="00751876" w:rsidRPr="00BD1208" w:rsidRDefault="00751876" w:rsidP="00751876">
            <w:pPr>
              <w:rPr>
                <w:sz w:val="17"/>
                <w:szCs w:val="17"/>
              </w:rPr>
            </w:pPr>
            <w:r w:rsidRPr="00BD1208">
              <w:rPr>
                <w:sz w:val="17"/>
                <w:szCs w:val="17"/>
              </w:rPr>
              <w:t>44204</w:t>
            </w:r>
          </w:p>
        </w:tc>
        <w:tc>
          <w:tcPr>
            <w:tcW w:w="554" w:type="dxa"/>
            <w:shd w:val="clear" w:color="000000" w:fill="FFFFFF"/>
            <w:hideMark/>
          </w:tcPr>
          <w:p w:rsidR="00751876" w:rsidRPr="00BD1208" w:rsidRDefault="00751876" w:rsidP="00751876">
            <w:pPr>
              <w:rPr>
                <w:sz w:val="17"/>
                <w:szCs w:val="17"/>
              </w:rPr>
            </w:pPr>
            <w:r w:rsidRPr="00BD1208">
              <w:rPr>
                <w:sz w:val="17"/>
                <w:szCs w:val="17"/>
              </w:rPr>
              <w:t>500</w:t>
            </w:r>
          </w:p>
        </w:tc>
        <w:tc>
          <w:tcPr>
            <w:tcW w:w="440" w:type="dxa"/>
            <w:shd w:val="clear" w:color="000000" w:fill="FFFFFF"/>
            <w:hideMark/>
          </w:tcPr>
          <w:p w:rsidR="00751876" w:rsidRPr="00BD1208" w:rsidRDefault="00751876" w:rsidP="00751876">
            <w:pPr>
              <w:rPr>
                <w:sz w:val="17"/>
                <w:szCs w:val="17"/>
              </w:rPr>
            </w:pPr>
            <w:r w:rsidRPr="00BD1208">
              <w:rPr>
                <w:sz w:val="17"/>
                <w:szCs w:val="17"/>
              </w:rPr>
              <w:t> </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0,0</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280,3</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256,5</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Субсидии</w:t>
            </w:r>
          </w:p>
        </w:tc>
        <w:tc>
          <w:tcPr>
            <w:tcW w:w="450" w:type="dxa"/>
            <w:shd w:val="clear" w:color="000000" w:fill="FFFFFF"/>
            <w:hideMark/>
          </w:tcPr>
          <w:p w:rsidR="00751876" w:rsidRPr="00BD1208" w:rsidRDefault="00751876" w:rsidP="00751876">
            <w:pPr>
              <w:rPr>
                <w:sz w:val="17"/>
                <w:szCs w:val="17"/>
              </w:rPr>
            </w:pPr>
            <w:r w:rsidRPr="00BD1208">
              <w:rPr>
                <w:sz w:val="17"/>
                <w:szCs w:val="17"/>
              </w:rPr>
              <w:t>35</w:t>
            </w:r>
          </w:p>
        </w:tc>
        <w:tc>
          <w:tcPr>
            <w:tcW w:w="309" w:type="dxa"/>
            <w:shd w:val="clear" w:color="000000" w:fill="FFFFFF"/>
            <w:hideMark/>
          </w:tcPr>
          <w:p w:rsidR="00751876" w:rsidRPr="00BD1208" w:rsidRDefault="00751876" w:rsidP="00751876">
            <w:pPr>
              <w:rPr>
                <w:sz w:val="17"/>
                <w:szCs w:val="17"/>
              </w:rPr>
            </w:pPr>
            <w:r w:rsidRPr="00BD1208">
              <w:rPr>
                <w:sz w:val="17"/>
                <w:szCs w:val="17"/>
              </w:rPr>
              <w:t>0</w:t>
            </w:r>
          </w:p>
        </w:tc>
        <w:tc>
          <w:tcPr>
            <w:tcW w:w="466" w:type="dxa"/>
            <w:shd w:val="clear" w:color="000000" w:fill="FFFFFF"/>
            <w:hideMark/>
          </w:tcPr>
          <w:p w:rsidR="00751876" w:rsidRPr="00BD1208" w:rsidRDefault="00751876" w:rsidP="00751876">
            <w:pPr>
              <w:rPr>
                <w:sz w:val="17"/>
                <w:szCs w:val="17"/>
              </w:rPr>
            </w:pPr>
            <w:r w:rsidRPr="00BD1208">
              <w:rPr>
                <w:sz w:val="17"/>
                <w:szCs w:val="17"/>
              </w:rPr>
              <w:t>02</w:t>
            </w:r>
          </w:p>
        </w:tc>
        <w:tc>
          <w:tcPr>
            <w:tcW w:w="718" w:type="dxa"/>
            <w:shd w:val="clear" w:color="000000" w:fill="FFFFFF"/>
            <w:hideMark/>
          </w:tcPr>
          <w:p w:rsidR="00751876" w:rsidRPr="00BD1208" w:rsidRDefault="00751876" w:rsidP="00751876">
            <w:pPr>
              <w:rPr>
                <w:sz w:val="17"/>
                <w:szCs w:val="17"/>
              </w:rPr>
            </w:pPr>
            <w:r w:rsidRPr="00BD1208">
              <w:rPr>
                <w:sz w:val="17"/>
                <w:szCs w:val="17"/>
              </w:rPr>
              <w:t>44204</w:t>
            </w:r>
          </w:p>
        </w:tc>
        <w:tc>
          <w:tcPr>
            <w:tcW w:w="554" w:type="dxa"/>
            <w:shd w:val="clear" w:color="000000" w:fill="FFFFFF"/>
            <w:hideMark/>
          </w:tcPr>
          <w:p w:rsidR="00751876" w:rsidRPr="00BD1208" w:rsidRDefault="00751876" w:rsidP="00751876">
            <w:pPr>
              <w:rPr>
                <w:sz w:val="17"/>
                <w:szCs w:val="17"/>
              </w:rPr>
            </w:pPr>
            <w:r w:rsidRPr="00BD1208">
              <w:rPr>
                <w:sz w:val="17"/>
                <w:szCs w:val="17"/>
              </w:rPr>
              <w:t>520</w:t>
            </w:r>
          </w:p>
        </w:tc>
        <w:tc>
          <w:tcPr>
            <w:tcW w:w="440" w:type="dxa"/>
            <w:shd w:val="clear" w:color="000000" w:fill="FFFFFF"/>
            <w:hideMark/>
          </w:tcPr>
          <w:p w:rsidR="00751876" w:rsidRPr="00BD1208" w:rsidRDefault="00751876" w:rsidP="00751876">
            <w:pPr>
              <w:rPr>
                <w:sz w:val="17"/>
                <w:szCs w:val="17"/>
              </w:rPr>
            </w:pPr>
            <w:r w:rsidRPr="00BD1208">
              <w:rPr>
                <w:sz w:val="17"/>
                <w:szCs w:val="17"/>
              </w:rPr>
              <w:t> </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0,0</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280,3</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256,5</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Общегосударственные вопросы</w:t>
            </w:r>
          </w:p>
        </w:tc>
        <w:tc>
          <w:tcPr>
            <w:tcW w:w="450" w:type="dxa"/>
            <w:shd w:val="clear" w:color="000000" w:fill="FFFFFF"/>
            <w:hideMark/>
          </w:tcPr>
          <w:p w:rsidR="00751876" w:rsidRPr="00BD1208" w:rsidRDefault="00751876" w:rsidP="00751876">
            <w:pPr>
              <w:rPr>
                <w:sz w:val="17"/>
                <w:szCs w:val="17"/>
              </w:rPr>
            </w:pPr>
            <w:r w:rsidRPr="00BD1208">
              <w:rPr>
                <w:sz w:val="17"/>
                <w:szCs w:val="17"/>
              </w:rPr>
              <w:t>35</w:t>
            </w:r>
          </w:p>
        </w:tc>
        <w:tc>
          <w:tcPr>
            <w:tcW w:w="309" w:type="dxa"/>
            <w:shd w:val="clear" w:color="000000" w:fill="FFFFFF"/>
            <w:hideMark/>
          </w:tcPr>
          <w:p w:rsidR="00751876" w:rsidRPr="00BD1208" w:rsidRDefault="00751876" w:rsidP="00751876">
            <w:pPr>
              <w:rPr>
                <w:sz w:val="17"/>
                <w:szCs w:val="17"/>
              </w:rPr>
            </w:pPr>
            <w:r w:rsidRPr="00BD1208">
              <w:rPr>
                <w:sz w:val="17"/>
                <w:szCs w:val="17"/>
              </w:rPr>
              <w:t>0</w:t>
            </w:r>
          </w:p>
        </w:tc>
        <w:tc>
          <w:tcPr>
            <w:tcW w:w="466" w:type="dxa"/>
            <w:shd w:val="clear" w:color="000000" w:fill="FFFFFF"/>
            <w:hideMark/>
          </w:tcPr>
          <w:p w:rsidR="00751876" w:rsidRPr="00BD1208" w:rsidRDefault="00751876" w:rsidP="00751876">
            <w:pPr>
              <w:rPr>
                <w:sz w:val="17"/>
                <w:szCs w:val="17"/>
              </w:rPr>
            </w:pPr>
            <w:r w:rsidRPr="00BD1208">
              <w:rPr>
                <w:sz w:val="17"/>
                <w:szCs w:val="17"/>
              </w:rPr>
              <w:t>02</w:t>
            </w:r>
          </w:p>
        </w:tc>
        <w:tc>
          <w:tcPr>
            <w:tcW w:w="718" w:type="dxa"/>
            <w:shd w:val="clear" w:color="000000" w:fill="FFFFFF"/>
            <w:hideMark/>
          </w:tcPr>
          <w:p w:rsidR="00751876" w:rsidRPr="00BD1208" w:rsidRDefault="00751876" w:rsidP="00751876">
            <w:pPr>
              <w:rPr>
                <w:sz w:val="17"/>
                <w:szCs w:val="17"/>
              </w:rPr>
            </w:pPr>
            <w:r w:rsidRPr="00BD1208">
              <w:rPr>
                <w:sz w:val="17"/>
                <w:szCs w:val="17"/>
              </w:rPr>
              <w:t>44204</w:t>
            </w:r>
          </w:p>
        </w:tc>
        <w:tc>
          <w:tcPr>
            <w:tcW w:w="554" w:type="dxa"/>
            <w:shd w:val="clear" w:color="000000" w:fill="FFFFFF"/>
            <w:hideMark/>
          </w:tcPr>
          <w:p w:rsidR="00751876" w:rsidRPr="00BD1208" w:rsidRDefault="00751876" w:rsidP="00751876">
            <w:pPr>
              <w:rPr>
                <w:sz w:val="17"/>
                <w:szCs w:val="17"/>
              </w:rPr>
            </w:pPr>
            <w:r w:rsidRPr="00BD1208">
              <w:rPr>
                <w:sz w:val="17"/>
                <w:szCs w:val="17"/>
              </w:rPr>
              <w:t>520</w:t>
            </w:r>
          </w:p>
        </w:tc>
        <w:tc>
          <w:tcPr>
            <w:tcW w:w="440" w:type="dxa"/>
            <w:shd w:val="clear" w:color="000000" w:fill="FFFFFF"/>
            <w:hideMark/>
          </w:tcPr>
          <w:p w:rsidR="00751876" w:rsidRPr="00BD1208" w:rsidRDefault="00751876" w:rsidP="00751876">
            <w:pPr>
              <w:rPr>
                <w:sz w:val="17"/>
                <w:szCs w:val="17"/>
              </w:rPr>
            </w:pPr>
            <w:r w:rsidRPr="00BD1208">
              <w:rPr>
                <w:sz w:val="17"/>
                <w:szCs w:val="17"/>
              </w:rPr>
              <w:t>01</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0,0</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280,3</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256,5</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Другие общегосударственные вопросы</w:t>
            </w:r>
          </w:p>
        </w:tc>
        <w:tc>
          <w:tcPr>
            <w:tcW w:w="450" w:type="dxa"/>
            <w:shd w:val="clear" w:color="000000" w:fill="FFFFFF"/>
            <w:hideMark/>
          </w:tcPr>
          <w:p w:rsidR="00751876" w:rsidRPr="00BD1208" w:rsidRDefault="00751876" w:rsidP="00751876">
            <w:pPr>
              <w:rPr>
                <w:sz w:val="17"/>
                <w:szCs w:val="17"/>
              </w:rPr>
            </w:pPr>
            <w:r w:rsidRPr="00BD1208">
              <w:rPr>
                <w:sz w:val="17"/>
                <w:szCs w:val="17"/>
              </w:rPr>
              <w:t>35</w:t>
            </w:r>
          </w:p>
        </w:tc>
        <w:tc>
          <w:tcPr>
            <w:tcW w:w="309" w:type="dxa"/>
            <w:shd w:val="clear" w:color="000000" w:fill="FFFFFF"/>
            <w:hideMark/>
          </w:tcPr>
          <w:p w:rsidR="00751876" w:rsidRPr="00BD1208" w:rsidRDefault="00751876" w:rsidP="00751876">
            <w:pPr>
              <w:rPr>
                <w:sz w:val="17"/>
                <w:szCs w:val="17"/>
              </w:rPr>
            </w:pPr>
            <w:r w:rsidRPr="00BD1208">
              <w:rPr>
                <w:sz w:val="17"/>
                <w:szCs w:val="17"/>
              </w:rPr>
              <w:t>0</w:t>
            </w:r>
          </w:p>
        </w:tc>
        <w:tc>
          <w:tcPr>
            <w:tcW w:w="466" w:type="dxa"/>
            <w:shd w:val="clear" w:color="000000" w:fill="FFFFFF"/>
            <w:hideMark/>
          </w:tcPr>
          <w:p w:rsidR="00751876" w:rsidRPr="00BD1208" w:rsidRDefault="00751876" w:rsidP="00751876">
            <w:pPr>
              <w:rPr>
                <w:sz w:val="17"/>
                <w:szCs w:val="17"/>
              </w:rPr>
            </w:pPr>
            <w:r w:rsidRPr="00BD1208">
              <w:rPr>
                <w:sz w:val="17"/>
                <w:szCs w:val="17"/>
              </w:rPr>
              <w:t>02</w:t>
            </w:r>
          </w:p>
        </w:tc>
        <w:tc>
          <w:tcPr>
            <w:tcW w:w="718" w:type="dxa"/>
            <w:shd w:val="clear" w:color="000000" w:fill="FFFFFF"/>
            <w:hideMark/>
          </w:tcPr>
          <w:p w:rsidR="00751876" w:rsidRPr="00BD1208" w:rsidRDefault="00751876" w:rsidP="00751876">
            <w:pPr>
              <w:rPr>
                <w:sz w:val="17"/>
                <w:szCs w:val="17"/>
              </w:rPr>
            </w:pPr>
            <w:r w:rsidRPr="00BD1208">
              <w:rPr>
                <w:sz w:val="17"/>
                <w:szCs w:val="17"/>
              </w:rPr>
              <w:t>44204</w:t>
            </w:r>
          </w:p>
        </w:tc>
        <w:tc>
          <w:tcPr>
            <w:tcW w:w="554" w:type="dxa"/>
            <w:shd w:val="clear" w:color="000000" w:fill="FFFFFF"/>
            <w:hideMark/>
          </w:tcPr>
          <w:p w:rsidR="00751876" w:rsidRPr="00BD1208" w:rsidRDefault="00751876" w:rsidP="00751876">
            <w:pPr>
              <w:rPr>
                <w:sz w:val="17"/>
                <w:szCs w:val="17"/>
              </w:rPr>
            </w:pPr>
            <w:r w:rsidRPr="00BD1208">
              <w:rPr>
                <w:sz w:val="17"/>
                <w:szCs w:val="17"/>
              </w:rPr>
              <w:t>520</w:t>
            </w:r>
          </w:p>
        </w:tc>
        <w:tc>
          <w:tcPr>
            <w:tcW w:w="440" w:type="dxa"/>
            <w:shd w:val="clear" w:color="000000" w:fill="FFFFFF"/>
            <w:hideMark/>
          </w:tcPr>
          <w:p w:rsidR="00751876" w:rsidRPr="00BD1208" w:rsidRDefault="00751876" w:rsidP="00751876">
            <w:pPr>
              <w:rPr>
                <w:sz w:val="17"/>
                <w:szCs w:val="17"/>
              </w:rPr>
            </w:pPr>
            <w:r w:rsidRPr="00BD1208">
              <w:rPr>
                <w:sz w:val="17"/>
                <w:szCs w:val="17"/>
              </w:rPr>
              <w:t>01</w:t>
            </w:r>
          </w:p>
        </w:tc>
        <w:tc>
          <w:tcPr>
            <w:tcW w:w="559" w:type="dxa"/>
            <w:shd w:val="clear" w:color="000000" w:fill="FFFFFF"/>
            <w:hideMark/>
          </w:tcPr>
          <w:p w:rsidR="00751876" w:rsidRPr="00BD1208" w:rsidRDefault="00751876" w:rsidP="00751876">
            <w:pPr>
              <w:rPr>
                <w:sz w:val="17"/>
                <w:szCs w:val="17"/>
              </w:rPr>
            </w:pPr>
            <w:r w:rsidRPr="00BD1208">
              <w:rPr>
                <w:sz w:val="17"/>
                <w:szCs w:val="17"/>
              </w:rPr>
              <w:t>13</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0,0</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280,3</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256,5</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Финансовое управление администрации Чамзинского муниципального района Республики Мордовия</w:t>
            </w:r>
          </w:p>
        </w:tc>
        <w:tc>
          <w:tcPr>
            <w:tcW w:w="450" w:type="dxa"/>
            <w:shd w:val="clear" w:color="000000" w:fill="FFFFFF"/>
            <w:hideMark/>
          </w:tcPr>
          <w:p w:rsidR="00751876" w:rsidRPr="00BD1208" w:rsidRDefault="00751876" w:rsidP="00751876">
            <w:pPr>
              <w:rPr>
                <w:sz w:val="17"/>
                <w:szCs w:val="17"/>
              </w:rPr>
            </w:pPr>
            <w:r w:rsidRPr="00BD1208">
              <w:rPr>
                <w:sz w:val="17"/>
                <w:szCs w:val="17"/>
              </w:rPr>
              <w:t>35</w:t>
            </w:r>
          </w:p>
        </w:tc>
        <w:tc>
          <w:tcPr>
            <w:tcW w:w="309" w:type="dxa"/>
            <w:shd w:val="clear" w:color="000000" w:fill="FFFFFF"/>
            <w:hideMark/>
          </w:tcPr>
          <w:p w:rsidR="00751876" w:rsidRPr="00BD1208" w:rsidRDefault="00751876" w:rsidP="00751876">
            <w:pPr>
              <w:rPr>
                <w:sz w:val="17"/>
                <w:szCs w:val="17"/>
              </w:rPr>
            </w:pPr>
            <w:r w:rsidRPr="00BD1208">
              <w:rPr>
                <w:sz w:val="17"/>
                <w:szCs w:val="17"/>
              </w:rPr>
              <w:t>0</w:t>
            </w:r>
          </w:p>
        </w:tc>
        <w:tc>
          <w:tcPr>
            <w:tcW w:w="466" w:type="dxa"/>
            <w:shd w:val="clear" w:color="000000" w:fill="FFFFFF"/>
            <w:hideMark/>
          </w:tcPr>
          <w:p w:rsidR="00751876" w:rsidRPr="00BD1208" w:rsidRDefault="00751876" w:rsidP="00751876">
            <w:pPr>
              <w:rPr>
                <w:sz w:val="17"/>
                <w:szCs w:val="17"/>
              </w:rPr>
            </w:pPr>
            <w:r w:rsidRPr="00BD1208">
              <w:rPr>
                <w:sz w:val="17"/>
                <w:szCs w:val="17"/>
              </w:rPr>
              <w:t>02</w:t>
            </w:r>
          </w:p>
        </w:tc>
        <w:tc>
          <w:tcPr>
            <w:tcW w:w="718" w:type="dxa"/>
            <w:shd w:val="clear" w:color="000000" w:fill="FFFFFF"/>
            <w:hideMark/>
          </w:tcPr>
          <w:p w:rsidR="00751876" w:rsidRPr="00BD1208" w:rsidRDefault="00751876" w:rsidP="00751876">
            <w:pPr>
              <w:rPr>
                <w:sz w:val="17"/>
                <w:szCs w:val="17"/>
              </w:rPr>
            </w:pPr>
            <w:r w:rsidRPr="00BD1208">
              <w:rPr>
                <w:sz w:val="17"/>
                <w:szCs w:val="17"/>
              </w:rPr>
              <w:t>44204</w:t>
            </w:r>
          </w:p>
        </w:tc>
        <w:tc>
          <w:tcPr>
            <w:tcW w:w="554" w:type="dxa"/>
            <w:shd w:val="clear" w:color="000000" w:fill="FFFFFF"/>
            <w:hideMark/>
          </w:tcPr>
          <w:p w:rsidR="00751876" w:rsidRPr="00BD1208" w:rsidRDefault="00751876" w:rsidP="00751876">
            <w:pPr>
              <w:rPr>
                <w:sz w:val="17"/>
                <w:szCs w:val="17"/>
              </w:rPr>
            </w:pPr>
            <w:r w:rsidRPr="00BD1208">
              <w:rPr>
                <w:sz w:val="17"/>
                <w:szCs w:val="17"/>
              </w:rPr>
              <w:t>520</w:t>
            </w:r>
          </w:p>
        </w:tc>
        <w:tc>
          <w:tcPr>
            <w:tcW w:w="440" w:type="dxa"/>
            <w:shd w:val="clear" w:color="000000" w:fill="FFFFFF"/>
            <w:hideMark/>
          </w:tcPr>
          <w:p w:rsidR="00751876" w:rsidRPr="00BD1208" w:rsidRDefault="00751876" w:rsidP="00751876">
            <w:pPr>
              <w:rPr>
                <w:sz w:val="17"/>
                <w:szCs w:val="17"/>
              </w:rPr>
            </w:pPr>
            <w:r w:rsidRPr="00BD1208">
              <w:rPr>
                <w:sz w:val="17"/>
                <w:szCs w:val="17"/>
              </w:rPr>
              <w:t>01</w:t>
            </w:r>
          </w:p>
        </w:tc>
        <w:tc>
          <w:tcPr>
            <w:tcW w:w="559" w:type="dxa"/>
            <w:shd w:val="clear" w:color="000000" w:fill="FFFFFF"/>
            <w:hideMark/>
          </w:tcPr>
          <w:p w:rsidR="00751876" w:rsidRPr="00BD1208" w:rsidRDefault="00751876" w:rsidP="00751876">
            <w:pPr>
              <w:rPr>
                <w:sz w:val="17"/>
                <w:szCs w:val="17"/>
              </w:rPr>
            </w:pPr>
            <w:r w:rsidRPr="00BD1208">
              <w:rPr>
                <w:sz w:val="17"/>
                <w:szCs w:val="17"/>
              </w:rPr>
              <w:t>13</w:t>
            </w:r>
          </w:p>
        </w:tc>
        <w:tc>
          <w:tcPr>
            <w:tcW w:w="607" w:type="dxa"/>
            <w:shd w:val="clear" w:color="000000" w:fill="FFFFFF"/>
            <w:hideMark/>
          </w:tcPr>
          <w:p w:rsidR="00751876" w:rsidRPr="00BD1208" w:rsidRDefault="00751876" w:rsidP="00751876">
            <w:pPr>
              <w:rPr>
                <w:sz w:val="17"/>
                <w:szCs w:val="17"/>
              </w:rPr>
            </w:pPr>
            <w:r w:rsidRPr="00BD1208">
              <w:rPr>
                <w:sz w:val="17"/>
                <w:szCs w:val="17"/>
              </w:rPr>
              <w:t>901</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0,0</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280,3</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256,5</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Основное мероприятие «Оценка муниципальных объектов и бесхозяйных объектов недвижимого имущества (объекты капитального строительства, в том числе объекты ЖКХ хозяйства и линейные объекты)»</w:t>
            </w:r>
          </w:p>
        </w:tc>
        <w:tc>
          <w:tcPr>
            <w:tcW w:w="450" w:type="dxa"/>
            <w:shd w:val="clear" w:color="000000" w:fill="FFFFFF"/>
            <w:hideMark/>
          </w:tcPr>
          <w:p w:rsidR="00751876" w:rsidRPr="00BD1208" w:rsidRDefault="00751876" w:rsidP="00751876">
            <w:pPr>
              <w:rPr>
                <w:sz w:val="17"/>
                <w:szCs w:val="17"/>
              </w:rPr>
            </w:pPr>
            <w:r w:rsidRPr="00BD1208">
              <w:rPr>
                <w:sz w:val="17"/>
                <w:szCs w:val="17"/>
              </w:rPr>
              <w:t>35</w:t>
            </w:r>
          </w:p>
        </w:tc>
        <w:tc>
          <w:tcPr>
            <w:tcW w:w="309" w:type="dxa"/>
            <w:shd w:val="clear" w:color="000000" w:fill="FFFFFF"/>
            <w:hideMark/>
          </w:tcPr>
          <w:p w:rsidR="00751876" w:rsidRPr="00BD1208" w:rsidRDefault="00751876" w:rsidP="00751876">
            <w:pPr>
              <w:rPr>
                <w:sz w:val="17"/>
                <w:szCs w:val="17"/>
              </w:rPr>
            </w:pPr>
            <w:r w:rsidRPr="00BD1208">
              <w:rPr>
                <w:sz w:val="17"/>
                <w:szCs w:val="17"/>
              </w:rPr>
              <w:t>0</w:t>
            </w:r>
          </w:p>
        </w:tc>
        <w:tc>
          <w:tcPr>
            <w:tcW w:w="466" w:type="dxa"/>
            <w:shd w:val="clear" w:color="000000" w:fill="FFFFFF"/>
            <w:hideMark/>
          </w:tcPr>
          <w:p w:rsidR="00751876" w:rsidRPr="00BD1208" w:rsidRDefault="00751876" w:rsidP="00751876">
            <w:pPr>
              <w:rPr>
                <w:sz w:val="17"/>
                <w:szCs w:val="17"/>
              </w:rPr>
            </w:pPr>
            <w:r w:rsidRPr="00BD1208">
              <w:rPr>
                <w:sz w:val="17"/>
                <w:szCs w:val="17"/>
              </w:rPr>
              <w:t>03</w:t>
            </w:r>
          </w:p>
        </w:tc>
        <w:tc>
          <w:tcPr>
            <w:tcW w:w="718" w:type="dxa"/>
            <w:shd w:val="clear" w:color="000000" w:fill="FFFFFF"/>
            <w:hideMark/>
          </w:tcPr>
          <w:p w:rsidR="00751876" w:rsidRPr="00BD1208" w:rsidRDefault="00751876" w:rsidP="00751876">
            <w:pPr>
              <w:rPr>
                <w:sz w:val="17"/>
                <w:szCs w:val="17"/>
              </w:rPr>
            </w:pPr>
            <w:r w:rsidRPr="00BD1208">
              <w:rPr>
                <w:sz w:val="17"/>
                <w:szCs w:val="17"/>
              </w:rPr>
              <w:t> </w:t>
            </w:r>
          </w:p>
        </w:tc>
        <w:tc>
          <w:tcPr>
            <w:tcW w:w="554" w:type="dxa"/>
            <w:shd w:val="clear" w:color="000000" w:fill="FFFFFF"/>
            <w:hideMark/>
          </w:tcPr>
          <w:p w:rsidR="00751876" w:rsidRPr="00BD1208" w:rsidRDefault="00751876" w:rsidP="00751876">
            <w:pPr>
              <w:rPr>
                <w:sz w:val="17"/>
                <w:szCs w:val="17"/>
              </w:rPr>
            </w:pPr>
            <w:r w:rsidRPr="00BD1208">
              <w:rPr>
                <w:sz w:val="17"/>
                <w:szCs w:val="17"/>
              </w:rPr>
              <w:t> </w:t>
            </w:r>
          </w:p>
        </w:tc>
        <w:tc>
          <w:tcPr>
            <w:tcW w:w="440" w:type="dxa"/>
            <w:shd w:val="clear" w:color="000000" w:fill="FFFFFF"/>
            <w:hideMark/>
          </w:tcPr>
          <w:p w:rsidR="00751876" w:rsidRPr="00BD1208" w:rsidRDefault="00751876" w:rsidP="00751876">
            <w:pPr>
              <w:rPr>
                <w:sz w:val="17"/>
                <w:szCs w:val="17"/>
              </w:rPr>
            </w:pPr>
            <w:r w:rsidRPr="00BD1208">
              <w:rPr>
                <w:sz w:val="17"/>
                <w:szCs w:val="17"/>
              </w:rPr>
              <w:t> </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66,3</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50,0</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50,0</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Мероприятия по реализации отдельных полномочий органов местного самоуправления</w:t>
            </w:r>
          </w:p>
        </w:tc>
        <w:tc>
          <w:tcPr>
            <w:tcW w:w="450" w:type="dxa"/>
            <w:shd w:val="clear" w:color="000000" w:fill="FFFFFF"/>
            <w:hideMark/>
          </w:tcPr>
          <w:p w:rsidR="00751876" w:rsidRPr="00BD1208" w:rsidRDefault="00751876" w:rsidP="00751876">
            <w:pPr>
              <w:rPr>
                <w:sz w:val="17"/>
                <w:szCs w:val="17"/>
              </w:rPr>
            </w:pPr>
            <w:r w:rsidRPr="00BD1208">
              <w:rPr>
                <w:sz w:val="17"/>
                <w:szCs w:val="17"/>
              </w:rPr>
              <w:t>35</w:t>
            </w:r>
          </w:p>
        </w:tc>
        <w:tc>
          <w:tcPr>
            <w:tcW w:w="309" w:type="dxa"/>
            <w:shd w:val="clear" w:color="000000" w:fill="FFFFFF"/>
            <w:hideMark/>
          </w:tcPr>
          <w:p w:rsidR="00751876" w:rsidRPr="00BD1208" w:rsidRDefault="00751876" w:rsidP="00751876">
            <w:pPr>
              <w:rPr>
                <w:sz w:val="17"/>
                <w:szCs w:val="17"/>
              </w:rPr>
            </w:pPr>
            <w:r w:rsidRPr="00BD1208">
              <w:rPr>
                <w:sz w:val="17"/>
                <w:szCs w:val="17"/>
              </w:rPr>
              <w:t>0</w:t>
            </w:r>
          </w:p>
        </w:tc>
        <w:tc>
          <w:tcPr>
            <w:tcW w:w="466" w:type="dxa"/>
            <w:shd w:val="clear" w:color="000000" w:fill="FFFFFF"/>
            <w:hideMark/>
          </w:tcPr>
          <w:p w:rsidR="00751876" w:rsidRPr="00BD1208" w:rsidRDefault="00751876" w:rsidP="00751876">
            <w:pPr>
              <w:rPr>
                <w:sz w:val="17"/>
                <w:szCs w:val="17"/>
              </w:rPr>
            </w:pPr>
            <w:r w:rsidRPr="00BD1208">
              <w:rPr>
                <w:sz w:val="17"/>
                <w:szCs w:val="17"/>
              </w:rPr>
              <w:t>03</w:t>
            </w:r>
          </w:p>
        </w:tc>
        <w:tc>
          <w:tcPr>
            <w:tcW w:w="718" w:type="dxa"/>
            <w:shd w:val="clear" w:color="000000" w:fill="FFFFFF"/>
            <w:hideMark/>
          </w:tcPr>
          <w:p w:rsidR="00751876" w:rsidRPr="00BD1208" w:rsidRDefault="00751876" w:rsidP="00751876">
            <w:pPr>
              <w:rPr>
                <w:sz w:val="17"/>
                <w:szCs w:val="17"/>
              </w:rPr>
            </w:pPr>
            <w:r w:rsidRPr="00BD1208">
              <w:rPr>
                <w:sz w:val="17"/>
                <w:szCs w:val="17"/>
              </w:rPr>
              <w:t>42000</w:t>
            </w:r>
          </w:p>
        </w:tc>
        <w:tc>
          <w:tcPr>
            <w:tcW w:w="554" w:type="dxa"/>
            <w:shd w:val="clear" w:color="000000" w:fill="FFFFFF"/>
            <w:hideMark/>
          </w:tcPr>
          <w:p w:rsidR="00751876" w:rsidRPr="00BD1208" w:rsidRDefault="00751876" w:rsidP="00751876">
            <w:pPr>
              <w:rPr>
                <w:sz w:val="17"/>
                <w:szCs w:val="17"/>
              </w:rPr>
            </w:pPr>
            <w:r w:rsidRPr="00BD1208">
              <w:rPr>
                <w:sz w:val="17"/>
                <w:szCs w:val="17"/>
              </w:rPr>
              <w:t> </w:t>
            </w:r>
          </w:p>
        </w:tc>
        <w:tc>
          <w:tcPr>
            <w:tcW w:w="440" w:type="dxa"/>
            <w:shd w:val="clear" w:color="000000" w:fill="FFFFFF"/>
            <w:hideMark/>
          </w:tcPr>
          <w:p w:rsidR="00751876" w:rsidRPr="00BD1208" w:rsidRDefault="00751876" w:rsidP="00751876">
            <w:pPr>
              <w:rPr>
                <w:sz w:val="17"/>
                <w:szCs w:val="17"/>
              </w:rPr>
            </w:pPr>
            <w:r w:rsidRPr="00BD1208">
              <w:rPr>
                <w:sz w:val="17"/>
                <w:szCs w:val="17"/>
              </w:rPr>
              <w:t> </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66,3</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50,0</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50,0</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Оценка недвижимости, признание прав и регулирование отношений по муниципальной собственности</w:t>
            </w:r>
          </w:p>
        </w:tc>
        <w:tc>
          <w:tcPr>
            <w:tcW w:w="450" w:type="dxa"/>
            <w:shd w:val="clear" w:color="000000" w:fill="FFFFFF"/>
            <w:hideMark/>
          </w:tcPr>
          <w:p w:rsidR="00751876" w:rsidRPr="00BD1208" w:rsidRDefault="00751876" w:rsidP="00751876">
            <w:pPr>
              <w:rPr>
                <w:sz w:val="17"/>
                <w:szCs w:val="17"/>
              </w:rPr>
            </w:pPr>
            <w:r w:rsidRPr="00BD1208">
              <w:rPr>
                <w:sz w:val="17"/>
                <w:szCs w:val="17"/>
              </w:rPr>
              <w:t>35</w:t>
            </w:r>
          </w:p>
        </w:tc>
        <w:tc>
          <w:tcPr>
            <w:tcW w:w="309" w:type="dxa"/>
            <w:shd w:val="clear" w:color="000000" w:fill="FFFFFF"/>
            <w:hideMark/>
          </w:tcPr>
          <w:p w:rsidR="00751876" w:rsidRPr="00BD1208" w:rsidRDefault="00751876" w:rsidP="00751876">
            <w:pPr>
              <w:rPr>
                <w:sz w:val="17"/>
                <w:szCs w:val="17"/>
              </w:rPr>
            </w:pPr>
            <w:r w:rsidRPr="00BD1208">
              <w:rPr>
                <w:sz w:val="17"/>
                <w:szCs w:val="17"/>
              </w:rPr>
              <w:t>0</w:t>
            </w:r>
          </w:p>
        </w:tc>
        <w:tc>
          <w:tcPr>
            <w:tcW w:w="466" w:type="dxa"/>
            <w:shd w:val="clear" w:color="000000" w:fill="FFFFFF"/>
            <w:hideMark/>
          </w:tcPr>
          <w:p w:rsidR="00751876" w:rsidRPr="00BD1208" w:rsidRDefault="00751876" w:rsidP="00751876">
            <w:pPr>
              <w:rPr>
                <w:sz w:val="17"/>
                <w:szCs w:val="17"/>
              </w:rPr>
            </w:pPr>
            <w:r w:rsidRPr="00BD1208">
              <w:rPr>
                <w:sz w:val="17"/>
                <w:szCs w:val="17"/>
              </w:rPr>
              <w:t>03</w:t>
            </w:r>
          </w:p>
        </w:tc>
        <w:tc>
          <w:tcPr>
            <w:tcW w:w="718" w:type="dxa"/>
            <w:shd w:val="clear" w:color="000000" w:fill="FFFFFF"/>
            <w:hideMark/>
          </w:tcPr>
          <w:p w:rsidR="00751876" w:rsidRPr="00BD1208" w:rsidRDefault="00751876" w:rsidP="00751876">
            <w:pPr>
              <w:rPr>
                <w:sz w:val="17"/>
                <w:szCs w:val="17"/>
              </w:rPr>
            </w:pPr>
            <w:r w:rsidRPr="00BD1208">
              <w:rPr>
                <w:sz w:val="17"/>
                <w:szCs w:val="17"/>
              </w:rPr>
              <w:t>42200</w:t>
            </w:r>
          </w:p>
        </w:tc>
        <w:tc>
          <w:tcPr>
            <w:tcW w:w="554" w:type="dxa"/>
            <w:shd w:val="clear" w:color="000000" w:fill="FFFFFF"/>
            <w:hideMark/>
          </w:tcPr>
          <w:p w:rsidR="00751876" w:rsidRPr="00BD1208" w:rsidRDefault="00751876" w:rsidP="00751876">
            <w:pPr>
              <w:rPr>
                <w:sz w:val="17"/>
                <w:szCs w:val="17"/>
              </w:rPr>
            </w:pPr>
            <w:r w:rsidRPr="00BD1208">
              <w:rPr>
                <w:sz w:val="17"/>
                <w:szCs w:val="17"/>
              </w:rPr>
              <w:t> </w:t>
            </w:r>
          </w:p>
        </w:tc>
        <w:tc>
          <w:tcPr>
            <w:tcW w:w="440" w:type="dxa"/>
            <w:shd w:val="clear" w:color="000000" w:fill="FFFFFF"/>
            <w:hideMark/>
          </w:tcPr>
          <w:p w:rsidR="00751876" w:rsidRPr="00BD1208" w:rsidRDefault="00751876" w:rsidP="00751876">
            <w:pPr>
              <w:rPr>
                <w:sz w:val="17"/>
                <w:szCs w:val="17"/>
              </w:rPr>
            </w:pPr>
            <w:r w:rsidRPr="00BD1208">
              <w:rPr>
                <w:sz w:val="17"/>
                <w:szCs w:val="17"/>
              </w:rPr>
              <w:t> </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66,3</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50,0</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50,0</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Закупка товаров, работ и услуг для обеспечения государственных (муниципальных) нужд</w:t>
            </w:r>
          </w:p>
        </w:tc>
        <w:tc>
          <w:tcPr>
            <w:tcW w:w="450" w:type="dxa"/>
            <w:shd w:val="clear" w:color="000000" w:fill="FFFFFF"/>
            <w:hideMark/>
          </w:tcPr>
          <w:p w:rsidR="00751876" w:rsidRPr="00BD1208" w:rsidRDefault="00751876" w:rsidP="00751876">
            <w:pPr>
              <w:rPr>
                <w:sz w:val="17"/>
                <w:szCs w:val="17"/>
              </w:rPr>
            </w:pPr>
            <w:r w:rsidRPr="00BD1208">
              <w:rPr>
                <w:sz w:val="17"/>
                <w:szCs w:val="17"/>
              </w:rPr>
              <w:t>35</w:t>
            </w:r>
          </w:p>
        </w:tc>
        <w:tc>
          <w:tcPr>
            <w:tcW w:w="309" w:type="dxa"/>
            <w:shd w:val="clear" w:color="000000" w:fill="FFFFFF"/>
            <w:hideMark/>
          </w:tcPr>
          <w:p w:rsidR="00751876" w:rsidRPr="00BD1208" w:rsidRDefault="00751876" w:rsidP="00751876">
            <w:pPr>
              <w:rPr>
                <w:sz w:val="17"/>
                <w:szCs w:val="17"/>
              </w:rPr>
            </w:pPr>
            <w:r w:rsidRPr="00BD1208">
              <w:rPr>
                <w:sz w:val="17"/>
                <w:szCs w:val="17"/>
              </w:rPr>
              <w:t>0</w:t>
            </w:r>
          </w:p>
        </w:tc>
        <w:tc>
          <w:tcPr>
            <w:tcW w:w="466" w:type="dxa"/>
            <w:shd w:val="clear" w:color="000000" w:fill="FFFFFF"/>
            <w:hideMark/>
          </w:tcPr>
          <w:p w:rsidR="00751876" w:rsidRPr="00BD1208" w:rsidRDefault="00751876" w:rsidP="00751876">
            <w:pPr>
              <w:rPr>
                <w:sz w:val="17"/>
                <w:szCs w:val="17"/>
              </w:rPr>
            </w:pPr>
            <w:r w:rsidRPr="00BD1208">
              <w:rPr>
                <w:sz w:val="17"/>
                <w:szCs w:val="17"/>
              </w:rPr>
              <w:t>03</w:t>
            </w:r>
          </w:p>
        </w:tc>
        <w:tc>
          <w:tcPr>
            <w:tcW w:w="718" w:type="dxa"/>
            <w:shd w:val="clear" w:color="000000" w:fill="FFFFFF"/>
            <w:hideMark/>
          </w:tcPr>
          <w:p w:rsidR="00751876" w:rsidRPr="00BD1208" w:rsidRDefault="00751876" w:rsidP="00751876">
            <w:pPr>
              <w:rPr>
                <w:sz w:val="17"/>
                <w:szCs w:val="17"/>
              </w:rPr>
            </w:pPr>
            <w:r w:rsidRPr="00BD1208">
              <w:rPr>
                <w:sz w:val="17"/>
                <w:szCs w:val="17"/>
              </w:rPr>
              <w:t>42200</w:t>
            </w:r>
          </w:p>
        </w:tc>
        <w:tc>
          <w:tcPr>
            <w:tcW w:w="554" w:type="dxa"/>
            <w:shd w:val="clear" w:color="000000" w:fill="FFFFFF"/>
            <w:hideMark/>
          </w:tcPr>
          <w:p w:rsidR="00751876" w:rsidRPr="00BD1208" w:rsidRDefault="00751876" w:rsidP="00751876">
            <w:pPr>
              <w:rPr>
                <w:sz w:val="17"/>
                <w:szCs w:val="17"/>
              </w:rPr>
            </w:pPr>
            <w:r w:rsidRPr="00BD1208">
              <w:rPr>
                <w:sz w:val="17"/>
                <w:szCs w:val="17"/>
              </w:rPr>
              <w:t>200</w:t>
            </w:r>
          </w:p>
        </w:tc>
        <w:tc>
          <w:tcPr>
            <w:tcW w:w="440" w:type="dxa"/>
            <w:shd w:val="clear" w:color="000000" w:fill="FFFFFF"/>
            <w:hideMark/>
          </w:tcPr>
          <w:p w:rsidR="00751876" w:rsidRPr="00BD1208" w:rsidRDefault="00751876" w:rsidP="00751876">
            <w:pPr>
              <w:rPr>
                <w:sz w:val="17"/>
                <w:szCs w:val="17"/>
              </w:rPr>
            </w:pPr>
            <w:r w:rsidRPr="00BD1208">
              <w:rPr>
                <w:sz w:val="17"/>
                <w:szCs w:val="17"/>
              </w:rPr>
              <w:t> </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66,3</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50,0</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50,0</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Иные закупки товаров, работ и услуг для обеспечения государственных (муниципальных) нужд</w:t>
            </w:r>
          </w:p>
        </w:tc>
        <w:tc>
          <w:tcPr>
            <w:tcW w:w="450" w:type="dxa"/>
            <w:shd w:val="clear" w:color="000000" w:fill="FFFFFF"/>
            <w:hideMark/>
          </w:tcPr>
          <w:p w:rsidR="00751876" w:rsidRPr="00BD1208" w:rsidRDefault="00751876" w:rsidP="00751876">
            <w:pPr>
              <w:rPr>
                <w:sz w:val="17"/>
                <w:szCs w:val="17"/>
              </w:rPr>
            </w:pPr>
            <w:r w:rsidRPr="00BD1208">
              <w:rPr>
                <w:sz w:val="17"/>
                <w:szCs w:val="17"/>
              </w:rPr>
              <w:t>35</w:t>
            </w:r>
          </w:p>
        </w:tc>
        <w:tc>
          <w:tcPr>
            <w:tcW w:w="309" w:type="dxa"/>
            <w:shd w:val="clear" w:color="000000" w:fill="FFFFFF"/>
            <w:hideMark/>
          </w:tcPr>
          <w:p w:rsidR="00751876" w:rsidRPr="00BD1208" w:rsidRDefault="00751876" w:rsidP="00751876">
            <w:pPr>
              <w:rPr>
                <w:sz w:val="17"/>
                <w:szCs w:val="17"/>
              </w:rPr>
            </w:pPr>
            <w:r w:rsidRPr="00BD1208">
              <w:rPr>
                <w:sz w:val="17"/>
                <w:szCs w:val="17"/>
              </w:rPr>
              <w:t>0</w:t>
            </w:r>
          </w:p>
        </w:tc>
        <w:tc>
          <w:tcPr>
            <w:tcW w:w="466" w:type="dxa"/>
            <w:shd w:val="clear" w:color="000000" w:fill="FFFFFF"/>
            <w:hideMark/>
          </w:tcPr>
          <w:p w:rsidR="00751876" w:rsidRPr="00BD1208" w:rsidRDefault="00751876" w:rsidP="00751876">
            <w:pPr>
              <w:rPr>
                <w:sz w:val="17"/>
                <w:szCs w:val="17"/>
              </w:rPr>
            </w:pPr>
            <w:r w:rsidRPr="00BD1208">
              <w:rPr>
                <w:sz w:val="17"/>
                <w:szCs w:val="17"/>
              </w:rPr>
              <w:t>03</w:t>
            </w:r>
          </w:p>
        </w:tc>
        <w:tc>
          <w:tcPr>
            <w:tcW w:w="718" w:type="dxa"/>
            <w:shd w:val="clear" w:color="000000" w:fill="FFFFFF"/>
            <w:hideMark/>
          </w:tcPr>
          <w:p w:rsidR="00751876" w:rsidRPr="00BD1208" w:rsidRDefault="00751876" w:rsidP="00751876">
            <w:pPr>
              <w:rPr>
                <w:sz w:val="17"/>
                <w:szCs w:val="17"/>
              </w:rPr>
            </w:pPr>
            <w:r w:rsidRPr="00BD1208">
              <w:rPr>
                <w:sz w:val="17"/>
                <w:szCs w:val="17"/>
              </w:rPr>
              <w:t>42200</w:t>
            </w:r>
          </w:p>
        </w:tc>
        <w:tc>
          <w:tcPr>
            <w:tcW w:w="554" w:type="dxa"/>
            <w:shd w:val="clear" w:color="000000" w:fill="FFFFFF"/>
            <w:hideMark/>
          </w:tcPr>
          <w:p w:rsidR="00751876" w:rsidRPr="00BD1208" w:rsidRDefault="00751876" w:rsidP="00751876">
            <w:pPr>
              <w:rPr>
                <w:sz w:val="17"/>
                <w:szCs w:val="17"/>
              </w:rPr>
            </w:pPr>
            <w:r w:rsidRPr="00BD1208">
              <w:rPr>
                <w:sz w:val="17"/>
                <w:szCs w:val="17"/>
              </w:rPr>
              <w:t>240</w:t>
            </w:r>
          </w:p>
        </w:tc>
        <w:tc>
          <w:tcPr>
            <w:tcW w:w="440" w:type="dxa"/>
            <w:shd w:val="clear" w:color="000000" w:fill="FFFFFF"/>
            <w:hideMark/>
          </w:tcPr>
          <w:p w:rsidR="00751876" w:rsidRPr="00BD1208" w:rsidRDefault="00751876" w:rsidP="00751876">
            <w:pPr>
              <w:rPr>
                <w:sz w:val="17"/>
                <w:szCs w:val="17"/>
              </w:rPr>
            </w:pPr>
            <w:r w:rsidRPr="00BD1208">
              <w:rPr>
                <w:sz w:val="17"/>
                <w:szCs w:val="17"/>
              </w:rPr>
              <w:t> </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66,3</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50,0</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50,0</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Общегосударственные вопросы</w:t>
            </w:r>
          </w:p>
        </w:tc>
        <w:tc>
          <w:tcPr>
            <w:tcW w:w="450" w:type="dxa"/>
            <w:shd w:val="clear" w:color="000000" w:fill="FFFFFF"/>
            <w:hideMark/>
          </w:tcPr>
          <w:p w:rsidR="00751876" w:rsidRPr="00BD1208" w:rsidRDefault="00751876" w:rsidP="00751876">
            <w:pPr>
              <w:rPr>
                <w:sz w:val="17"/>
                <w:szCs w:val="17"/>
              </w:rPr>
            </w:pPr>
            <w:r w:rsidRPr="00BD1208">
              <w:rPr>
                <w:sz w:val="17"/>
                <w:szCs w:val="17"/>
              </w:rPr>
              <w:t>35</w:t>
            </w:r>
          </w:p>
        </w:tc>
        <w:tc>
          <w:tcPr>
            <w:tcW w:w="309" w:type="dxa"/>
            <w:shd w:val="clear" w:color="000000" w:fill="FFFFFF"/>
            <w:hideMark/>
          </w:tcPr>
          <w:p w:rsidR="00751876" w:rsidRPr="00BD1208" w:rsidRDefault="00751876" w:rsidP="00751876">
            <w:pPr>
              <w:rPr>
                <w:sz w:val="17"/>
                <w:szCs w:val="17"/>
              </w:rPr>
            </w:pPr>
            <w:r w:rsidRPr="00BD1208">
              <w:rPr>
                <w:sz w:val="17"/>
                <w:szCs w:val="17"/>
              </w:rPr>
              <w:t>0</w:t>
            </w:r>
          </w:p>
        </w:tc>
        <w:tc>
          <w:tcPr>
            <w:tcW w:w="466" w:type="dxa"/>
            <w:shd w:val="clear" w:color="000000" w:fill="FFFFFF"/>
            <w:hideMark/>
          </w:tcPr>
          <w:p w:rsidR="00751876" w:rsidRPr="00BD1208" w:rsidRDefault="00751876" w:rsidP="00751876">
            <w:pPr>
              <w:rPr>
                <w:sz w:val="17"/>
                <w:szCs w:val="17"/>
              </w:rPr>
            </w:pPr>
            <w:r w:rsidRPr="00BD1208">
              <w:rPr>
                <w:sz w:val="17"/>
                <w:szCs w:val="17"/>
              </w:rPr>
              <w:t>03</w:t>
            </w:r>
          </w:p>
        </w:tc>
        <w:tc>
          <w:tcPr>
            <w:tcW w:w="718" w:type="dxa"/>
            <w:shd w:val="clear" w:color="000000" w:fill="FFFFFF"/>
            <w:hideMark/>
          </w:tcPr>
          <w:p w:rsidR="00751876" w:rsidRPr="00BD1208" w:rsidRDefault="00751876" w:rsidP="00751876">
            <w:pPr>
              <w:rPr>
                <w:sz w:val="17"/>
                <w:szCs w:val="17"/>
              </w:rPr>
            </w:pPr>
            <w:r w:rsidRPr="00BD1208">
              <w:rPr>
                <w:sz w:val="17"/>
                <w:szCs w:val="17"/>
              </w:rPr>
              <w:t>42200</w:t>
            </w:r>
          </w:p>
        </w:tc>
        <w:tc>
          <w:tcPr>
            <w:tcW w:w="554" w:type="dxa"/>
            <w:shd w:val="clear" w:color="000000" w:fill="FFFFFF"/>
            <w:hideMark/>
          </w:tcPr>
          <w:p w:rsidR="00751876" w:rsidRPr="00BD1208" w:rsidRDefault="00751876" w:rsidP="00751876">
            <w:pPr>
              <w:rPr>
                <w:sz w:val="17"/>
                <w:szCs w:val="17"/>
              </w:rPr>
            </w:pPr>
            <w:r w:rsidRPr="00BD1208">
              <w:rPr>
                <w:sz w:val="17"/>
                <w:szCs w:val="17"/>
              </w:rPr>
              <w:t>240</w:t>
            </w:r>
          </w:p>
        </w:tc>
        <w:tc>
          <w:tcPr>
            <w:tcW w:w="440" w:type="dxa"/>
            <w:shd w:val="clear" w:color="000000" w:fill="FFFFFF"/>
            <w:hideMark/>
          </w:tcPr>
          <w:p w:rsidR="00751876" w:rsidRPr="00BD1208" w:rsidRDefault="00751876" w:rsidP="00751876">
            <w:pPr>
              <w:rPr>
                <w:sz w:val="17"/>
                <w:szCs w:val="17"/>
              </w:rPr>
            </w:pPr>
            <w:r w:rsidRPr="00BD1208">
              <w:rPr>
                <w:sz w:val="17"/>
                <w:szCs w:val="17"/>
              </w:rPr>
              <w:t>01</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66,3</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50,0</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50,0</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Другие общегосударственные вопросы</w:t>
            </w:r>
          </w:p>
        </w:tc>
        <w:tc>
          <w:tcPr>
            <w:tcW w:w="450" w:type="dxa"/>
            <w:shd w:val="clear" w:color="000000" w:fill="FFFFFF"/>
            <w:hideMark/>
          </w:tcPr>
          <w:p w:rsidR="00751876" w:rsidRPr="00BD1208" w:rsidRDefault="00751876" w:rsidP="00751876">
            <w:pPr>
              <w:rPr>
                <w:sz w:val="17"/>
                <w:szCs w:val="17"/>
              </w:rPr>
            </w:pPr>
            <w:r w:rsidRPr="00BD1208">
              <w:rPr>
                <w:sz w:val="17"/>
                <w:szCs w:val="17"/>
              </w:rPr>
              <w:t>35</w:t>
            </w:r>
          </w:p>
        </w:tc>
        <w:tc>
          <w:tcPr>
            <w:tcW w:w="309" w:type="dxa"/>
            <w:shd w:val="clear" w:color="000000" w:fill="FFFFFF"/>
            <w:hideMark/>
          </w:tcPr>
          <w:p w:rsidR="00751876" w:rsidRPr="00BD1208" w:rsidRDefault="00751876" w:rsidP="00751876">
            <w:pPr>
              <w:rPr>
                <w:sz w:val="17"/>
                <w:szCs w:val="17"/>
              </w:rPr>
            </w:pPr>
            <w:r w:rsidRPr="00BD1208">
              <w:rPr>
                <w:sz w:val="17"/>
                <w:szCs w:val="17"/>
              </w:rPr>
              <w:t>0</w:t>
            </w:r>
          </w:p>
        </w:tc>
        <w:tc>
          <w:tcPr>
            <w:tcW w:w="466" w:type="dxa"/>
            <w:shd w:val="clear" w:color="000000" w:fill="FFFFFF"/>
            <w:hideMark/>
          </w:tcPr>
          <w:p w:rsidR="00751876" w:rsidRPr="00BD1208" w:rsidRDefault="00751876" w:rsidP="00751876">
            <w:pPr>
              <w:rPr>
                <w:sz w:val="17"/>
                <w:szCs w:val="17"/>
              </w:rPr>
            </w:pPr>
            <w:r w:rsidRPr="00BD1208">
              <w:rPr>
                <w:sz w:val="17"/>
                <w:szCs w:val="17"/>
              </w:rPr>
              <w:t>03</w:t>
            </w:r>
          </w:p>
        </w:tc>
        <w:tc>
          <w:tcPr>
            <w:tcW w:w="718" w:type="dxa"/>
            <w:shd w:val="clear" w:color="000000" w:fill="FFFFFF"/>
            <w:hideMark/>
          </w:tcPr>
          <w:p w:rsidR="00751876" w:rsidRPr="00BD1208" w:rsidRDefault="00751876" w:rsidP="00751876">
            <w:pPr>
              <w:rPr>
                <w:sz w:val="17"/>
                <w:szCs w:val="17"/>
              </w:rPr>
            </w:pPr>
            <w:r w:rsidRPr="00BD1208">
              <w:rPr>
                <w:sz w:val="17"/>
                <w:szCs w:val="17"/>
              </w:rPr>
              <w:t>42200</w:t>
            </w:r>
          </w:p>
        </w:tc>
        <w:tc>
          <w:tcPr>
            <w:tcW w:w="554" w:type="dxa"/>
            <w:shd w:val="clear" w:color="000000" w:fill="FFFFFF"/>
            <w:hideMark/>
          </w:tcPr>
          <w:p w:rsidR="00751876" w:rsidRPr="00BD1208" w:rsidRDefault="00751876" w:rsidP="00751876">
            <w:pPr>
              <w:rPr>
                <w:sz w:val="17"/>
                <w:szCs w:val="17"/>
              </w:rPr>
            </w:pPr>
            <w:r w:rsidRPr="00BD1208">
              <w:rPr>
                <w:sz w:val="17"/>
                <w:szCs w:val="17"/>
              </w:rPr>
              <w:t>240</w:t>
            </w:r>
          </w:p>
        </w:tc>
        <w:tc>
          <w:tcPr>
            <w:tcW w:w="440" w:type="dxa"/>
            <w:shd w:val="clear" w:color="000000" w:fill="FFFFFF"/>
            <w:hideMark/>
          </w:tcPr>
          <w:p w:rsidR="00751876" w:rsidRPr="00BD1208" w:rsidRDefault="00751876" w:rsidP="00751876">
            <w:pPr>
              <w:rPr>
                <w:sz w:val="17"/>
                <w:szCs w:val="17"/>
              </w:rPr>
            </w:pPr>
            <w:r w:rsidRPr="00BD1208">
              <w:rPr>
                <w:sz w:val="17"/>
                <w:szCs w:val="17"/>
              </w:rPr>
              <w:t>01</w:t>
            </w:r>
          </w:p>
        </w:tc>
        <w:tc>
          <w:tcPr>
            <w:tcW w:w="559" w:type="dxa"/>
            <w:shd w:val="clear" w:color="000000" w:fill="FFFFFF"/>
            <w:hideMark/>
          </w:tcPr>
          <w:p w:rsidR="00751876" w:rsidRPr="00BD1208" w:rsidRDefault="00751876" w:rsidP="00751876">
            <w:pPr>
              <w:rPr>
                <w:sz w:val="17"/>
                <w:szCs w:val="17"/>
              </w:rPr>
            </w:pPr>
            <w:r w:rsidRPr="00BD1208">
              <w:rPr>
                <w:sz w:val="17"/>
                <w:szCs w:val="17"/>
              </w:rPr>
              <w:t>13</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66,3</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50,0</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50,0</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Администрация Чамзинского муниципального района Республики Мордовия</w:t>
            </w:r>
          </w:p>
        </w:tc>
        <w:tc>
          <w:tcPr>
            <w:tcW w:w="450" w:type="dxa"/>
            <w:shd w:val="clear" w:color="000000" w:fill="FFFFFF"/>
            <w:hideMark/>
          </w:tcPr>
          <w:p w:rsidR="00751876" w:rsidRPr="00BD1208" w:rsidRDefault="00751876" w:rsidP="00751876">
            <w:pPr>
              <w:rPr>
                <w:sz w:val="17"/>
                <w:szCs w:val="17"/>
              </w:rPr>
            </w:pPr>
            <w:r w:rsidRPr="00BD1208">
              <w:rPr>
                <w:sz w:val="17"/>
                <w:szCs w:val="17"/>
              </w:rPr>
              <w:t>35</w:t>
            </w:r>
          </w:p>
        </w:tc>
        <w:tc>
          <w:tcPr>
            <w:tcW w:w="309" w:type="dxa"/>
            <w:shd w:val="clear" w:color="000000" w:fill="FFFFFF"/>
            <w:hideMark/>
          </w:tcPr>
          <w:p w:rsidR="00751876" w:rsidRPr="00BD1208" w:rsidRDefault="00751876" w:rsidP="00751876">
            <w:pPr>
              <w:rPr>
                <w:sz w:val="17"/>
                <w:szCs w:val="17"/>
              </w:rPr>
            </w:pPr>
            <w:r w:rsidRPr="00BD1208">
              <w:rPr>
                <w:sz w:val="17"/>
                <w:szCs w:val="17"/>
              </w:rPr>
              <w:t>0</w:t>
            </w:r>
          </w:p>
        </w:tc>
        <w:tc>
          <w:tcPr>
            <w:tcW w:w="466" w:type="dxa"/>
            <w:shd w:val="clear" w:color="000000" w:fill="FFFFFF"/>
            <w:hideMark/>
          </w:tcPr>
          <w:p w:rsidR="00751876" w:rsidRPr="00BD1208" w:rsidRDefault="00751876" w:rsidP="00751876">
            <w:pPr>
              <w:rPr>
                <w:sz w:val="17"/>
                <w:szCs w:val="17"/>
              </w:rPr>
            </w:pPr>
            <w:r w:rsidRPr="00BD1208">
              <w:rPr>
                <w:sz w:val="17"/>
                <w:szCs w:val="17"/>
              </w:rPr>
              <w:t>03</w:t>
            </w:r>
          </w:p>
        </w:tc>
        <w:tc>
          <w:tcPr>
            <w:tcW w:w="718" w:type="dxa"/>
            <w:shd w:val="clear" w:color="000000" w:fill="FFFFFF"/>
            <w:hideMark/>
          </w:tcPr>
          <w:p w:rsidR="00751876" w:rsidRPr="00BD1208" w:rsidRDefault="00751876" w:rsidP="00751876">
            <w:pPr>
              <w:rPr>
                <w:sz w:val="17"/>
                <w:szCs w:val="17"/>
              </w:rPr>
            </w:pPr>
            <w:r w:rsidRPr="00BD1208">
              <w:rPr>
                <w:sz w:val="17"/>
                <w:szCs w:val="17"/>
              </w:rPr>
              <w:t>42200</w:t>
            </w:r>
          </w:p>
        </w:tc>
        <w:tc>
          <w:tcPr>
            <w:tcW w:w="554" w:type="dxa"/>
            <w:shd w:val="clear" w:color="000000" w:fill="FFFFFF"/>
            <w:hideMark/>
          </w:tcPr>
          <w:p w:rsidR="00751876" w:rsidRPr="00BD1208" w:rsidRDefault="00751876" w:rsidP="00751876">
            <w:pPr>
              <w:rPr>
                <w:sz w:val="17"/>
                <w:szCs w:val="17"/>
              </w:rPr>
            </w:pPr>
            <w:r w:rsidRPr="00BD1208">
              <w:rPr>
                <w:sz w:val="17"/>
                <w:szCs w:val="17"/>
              </w:rPr>
              <w:t>240</w:t>
            </w:r>
          </w:p>
        </w:tc>
        <w:tc>
          <w:tcPr>
            <w:tcW w:w="440" w:type="dxa"/>
            <w:shd w:val="clear" w:color="000000" w:fill="FFFFFF"/>
            <w:hideMark/>
          </w:tcPr>
          <w:p w:rsidR="00751876" w:rsidRPr="00BD1208" w:rsidRDefault="00751876" w:rsidP="00751876">
            <w:pPr>
              <w:rPr>
                <w:sz w:val="17"/>
                <w:szCs w:val="17"/>
              </w:rPr>
            </w:pPr>
            <w:r w:rsidRPr="00BD1208">
              <w:rPr>
                <w:sz w:val="17"/>
                <w:szCs w:val="17"/>
              </w:rPr>
              <w:t>01</w:t>
            </w:r>
          </w:p>
        </w:tc>
        <w:tc>
          <w:tcPr>
            <w:tcW w:w="559" w:type="dxa"/>
            <w:shd w:val="clear" w:color="000000" w:fill="FFFFFF"/>
            <w:hideMark/>
          </w:tcPr>
          <w:p w:rsidR="00751876" w:rsidRPr="00BD1208" w:rsidRDefault="00751876" w:rsidP="00751876">
            <w:pPr>
              <w:rPr>
                <w:sz w:val="17"/>
                <w:szCs w:val="17"/>
              </w:rPr>
            </w:pPr>
            <w:r w:rsidRPr="00BD1208">
              <w:rPr>
                <w:sz w:val="17"/>
                <w:szCs w:val="17"/>
              </w:rPr>
              <w:t>13</w:t>
            </w:r>
          </w:p>
        </w:tc>
        <w:tc>
          <w:tcPr>
            <w:tcW w:w="607" w:type="dxa"/>
            <w:shd w:val="clear" w:color="000000" w:fill="FFFFFF"/>
            <w:hideMark/>
          </w:tcPr>
          <w:p w:rsidR="00751876" w:rsidRPr="00BD1208" w:rsidRDefault="00751876" w:rsidP="00751876">
            <w:pPr>
              <w:rPr>
                <w:sz w:val="17"/>
                <w:szCs w:val="17"/>
              </w:rPr>
            </w:pPr>
            <w:r w:rsidRPr="00BD1208">
              <w:rPr>
                <w:sz w:val="17"/>
                <w:szCs w:val="17"/>
              </w:rPr>
              <w:t>900</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66,3</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50,0</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50,0</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Основное мероприятие «Кадастровые работы по формированию земельных участков, находящихся в муниципальной собственности Чамзинского муниципального района, государственная собственность на которые не разграничена, для предоставления через торги в собственность (аренду), количество участков, и без проведения торгов»</w:t>
            </w:r>
          </w:p>
        </w:tc>
        <w:tc>
          <w:tcPr>
            <w:tcW w:w="450" w:type="dxa"/>
            <w:shd w:val="clear" w:color="000000" w:fill="FFFFFF"/>
            <w:hideMark/>
          </w:tcPr>
          <w:p w:rsidR="00751876" w:rsidRPr="00BD1208" w:rsidRDefault="00751876" w:rsidP="00751876">
            <w:pPr>
              <w:rPr>
                <w:sz w:val="17"/>
                <w:szCs w:val="17"/>
              </w:rPr>
            </w:pPr>
            <w:r w:rsidRPr="00BD1208">
              <w:rPr>
                <w:sz w:val="17"/>
                <w:szCs w:val="17"/>
              </w:rPr>
              <w:t>35</w:t>
            </w:r>
          </w:p>
        </w:tc>
        <w:tc>
          <w:tcPr>
            <w:tcW w:w="309" w:type="dxa"/>
            <w:shd w:val="clear" w:color="000000" w:fill="FFFFFF"/>
            <w:hideMark/>
          </w:tcPr>
          <w:p w:rsidR="00751876" w:rsidRPr="00BD1208" w:rsidRDefault="00751876" w:rsidP="00751876">
            <w:pPr>
              <w:rPr>
                <w:sz w:val="17"/>
                <w:szCs w:val="17"/>
              </w:rPr>
            </w:pPr>
            <w:r w:rsidRPr="00BD1208">
              <w:rPr>
                <w:sz w:val="17"/>
                <w:szCs w:val="17"/>
              </w:rPr>
              <w:t>0</w:t>
            </w:r>
          </w:p>
        </w:tc>
        <w:tc>
          <w:tcPr>
            <w:tcW w:w="466" w:type="dxa"/>
            <w:shd w:val="clear" w:color="000000" w:fill="FFFFFF"/>
            <w:hideMark/>
          </w:tcPr>
          <w:p w:rsidR="00751876" w:rsidRPr="00BD1208" w:rsidRDefault="00751876" w:rsidP="00751876">
            <w:pPr>
              <w:rPr>
                <w:sz w:val="17"/>
                <w:szCs w:val="17"/>
              </w:rPr>
            </w:pPr>
            <w:r w:rsidRPr="00BD1208">
              <w:rPr>
                <w:sz w:val="17"/>
                <w:szCs w:val="17"/>
              </w:rPr>
              <w:t>04</w:t>
            </w:r>
          </w:p>
        </w:tc>
        <w:tc>
          <w:tcPr>
            <w:tcW w:w="718" w:type="dxa"/>
            <w:shd w:val="clear" w:color="000000" w:fill="FFFFFF"/>
            <w:hideMark/>
          </w:tcPr>
          <w:p w:rsidR="00751876" w:rsidRPr="00BD1208" w:rsidRDefault="00751876" w:rsidP="00751876">
            <w:pPr>
              <w:rPr>
                <w:sz w:val="17"/>
                <w:szCs w:val="17"/>
              </w:rPr>
            </w:pPr>
            <w:r w:rsidRPr="00BD1208">
              <w:rPr>
                <w:sz w:val="17"/>
                <w:szCs w:val="17"/>
              </w:rPr>
              <w:t> </w:t>
            </w:r>
          </w:p>
        </w:tc>
        <w:tc>
          <w:tcPr>
            <w:tcW w:w="554" w:type="dxa"/>
            <w:shd w:val="clear" w:color="000000" w:fill="FFFFFF"/>
            <w:hideMark/>
          </w:tcPr>
          <w:p w:rsidR="00751876" w:rsidRPr="00BD1208" w:rsidRDefault="00751876" w:rsidP="00751876">
            <w:pPr>
              <w:rPr>
                <w:sz w:val="17"/>
                <w:szCs w:val="17"/>
              </w:rPr>
            </w:pPr>
            <w:r w:rsidRPr="00BD1208">
              <w:rPr>
                <w:sz w:val="17"/>
                <w:szCs w:val="17"/>
              </w:rPr>
              <w:t> </w:t>
            </w:r>
          </w:p>
        </w:tc>
        <w:tc>
          <w:tcPr>
            <w:tcW w:w="440" w:type="dxa"/>
            <w:shd w:val="clear" w:color="000000" w:fill="FFFFFF"/>
            <w:hideMark/>
          </w:tcPr>
          <w:p w:rsidR="00751876" w:rsidRPr="00BD1208" w:rsidRDefault="00751876" w:rsidP="00751876">
            <w:pPr>
              <w:rPr>
                <w:sz w:val="17"/>
                <w:szCs w:val="17"/>
              </w:rPr>
            </w:pPr>
            <w:r w:rsidRPr="00BD1208">
              <w:rPr>
                <w:sz w:val="17"/>
                <w:szCs w:val="17"/>
              </w:rPr>
              <w:t> </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0,0</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50,0</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50,0</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Мероприятия по реализации отдельных полномочий органов местного самоуправления</w:t>
            </w:r>
          </w:p>
        </w:tc>
        <w:tc>
          <w:tcPr>
            <w:tcW w:w="450" w:type="dxa"/>
            <w:shd w:val="clear" w:color="000000" w:fill="FFFFFF"/>
            <w:hideMark/>
          </w:tcPr>
          <w:p w:rsidR="00751876" w:rsidRPr="00BD1208" w:rsidRDefault="00751876" w:rsidP="00751876">
            <w:pPr>
              <w:rPr>
                <w:sz w:val="17"/>
                <w:szCs w:val="17"/>
              </w:rPr>
            </w:pPr>
            <w:r w:rsidRPr="00BD1208">
              <w:rPr>
                <w:sz w:val="17"/>
                <w:szCs w:val="17"/>
              </w:rPr>
              <w:t>35</w:t>
            </w:r>
          </w:p>
        </w:tc>
        <w:tc>
          <w:tcPr>
            <w:tcW w:w="309" w:type="dxa"/>
            <w:shd w:val="clear" w:color="000000" w:fill="FFFFFF"/>
            <w:hideMark/>
          </w:tcPr>
          <w:p w:rsidR="00751876" w:rsidRPr="00BD1208" w:rsidRDefault="00751876" w:rsidP="00751876">
            <w:pPr>
              <w:rPr>
                <w:sz w:val="17"/>
                <w:szCs w:val="17"/>
              </w:rPr>
            </w:pPr>
            <w:r w:rsidRPr="00BD1208">
              <w:rPr>
                <w:sz w:val="17"/>
                <w:szCs w:val="17"/>
              </w:rPr>
              <w:t>0</w:t>
            </w:r>
          </w:p>
        </w:tc>
        <w:tc>
          <w:tcPr>
            <w:tcW w:w="466" w:type="dxa"/>
            <w:shd w:val="clear" w:color="000000" w:fill="FFFFFF"/>
            <w:hideMark/>
          </w:tcPr>
          <w:p w:rsidR="00751876" w:rsidRPr="00BD1208" w:rsidRDefault="00751876" w:rsidP="00751876">
            <w:pPr>
              <w:rPr>
                <w:sz w:val="17"/>
                <w:szCs w:val="17"/>
              </w:rPr>
            </w:pPr>
            <w:r w:rsidRPr="00BD1208">
              <w:rPr>
                <w:sz w:val="17"/>
                <w:szCs w:val="17"/>
              </w:rPr>
              <w:t>04</w:t>
            </w:r>
          </w:p>
        </w:tc>
        <w:tc>
          <w:tcPr>
            <w:tcW w:w="718" w:type="dxa"/>
            <w:shd w:val="clear" w:color="000000" w:fill="FFFFFF"/>
            <w:hideMark/>
          </w:tcPr>
          <w:p w:rsidR="00751876" w:rsidRPr="00BD1208" w:rsidRDefault="00751876" w:rsidP="00751876">
            <w:pPr>
              <w:rPr>
                <w:sz w:val="17"/>
                <w:szCs w:val="17"/>
              </w:rPr>
            </w:pPr>
            <w:r w:rsidRPr="00BD1208">
              <w:rPr>
                <w:sz w:val="17"/>
                <w:szCs w:val="17"/>
              </w:rPr>
              <w:t>42000</w:t>
            </w:r>
          </w:p>
        </w:tc>
        <w:tc>
          <w:tcPr>
            <w:tcW w:w="554" w:type="dxa"/>
            <w:shd w:val="clear" w:color="000000" w:fill="FFFFFF"/>
            <w:hideMark/>
          </w:tcPr>
          <w:p w:rsidR="00751876" w:rsidRPr="00BD1208" w:rsidRDefault="00751876" w:rsidP="00751876">
            <w:pPr>
              <w:rPr>
                <w:sz w:val="17"/>
                <w:szCs w:val="17"/>
              </w:rPr>
            </w:pPr>
            <w:r w:rsidRPr="00BD1208">
              <w:rPr>
                <w:sz w:val="17"/>
                <w:szCs w:val="17"/>
              </w:rPr>
              <w:t> </w:t>
            </w:r>
          </w:p>
        </w:tc>
        <w:tc>
          <w:tcPr>
            <w:tcW w:w="440" w:type="dxa"/>
            <w:shd w:val="clear" w:color="000000" w:fill="FFFFFF"/>
            <w:hideMark/>
          </w:tcPr>
          <w:p w:rsidR="00751876" w:rsidRPr="00BD1208" w:rsidRDefault="00751876" w:rsidP="00751876">
            <w:pPr>
              <w:rPr>
                <w:sz w:val="17"/>
                <w:szCs w:val="17"/>
              </w:rPr>
            </w:pPr>
            <w:r w:rsidRPr="00BD1208">
              <w:rPr>
                <w:sz w:val="17"/>
                <w:szCs w:val="17"/>
              </w:rPr>
              <w:t> </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0,0</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50,0</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50,0</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Оценка недвижимости, признание прав и регулирование отношений по муниципальной собственности</w:t>
            </w:r>
          </w:p>
        </w:tc>
        <w:tc>
          <w:tcPr>
            <w:tcW w:w="450" w:type="dxa"/>
            <w:shd w:val="clear" w:color="000000" w:fill="FFFFFF"/>
            <w:hideMark/>
          </w:tcPr>
          <w:p w:rsidR="00751876" w:rsidRPr="00BD1208" w:rsidRDefault="00751876" w:rsidP="00751876">
            <w:pPr>
              <w:rPr>
                <w:sz w:val="17"/>
                <w:szCs w:val="17"/>
              </w:rPr>
            </w:pPr>
            <w:r w:rsidRPr="00BD1208">
              <w:rPr>
                <w:sz w:val="17"/>
                <w:szCs w:val="17"/>
              </w:rPr>
              <w:t>35</w:t>
            </w:r>
          </w:p>
        </w:tc>
        <w:tc>
          <w:tcPr>
            <w:tcW w:w="309" w:type="dxa"/>
            <w:shd w:val="clear" w:color="000000" w:fill="FFFFFF"/>
            <w:hideMark/>
          </w:tcPr>
          <w:p w:rsidR="00751876" w:rsidRPr="00BD1208" w:rsidRDefault="00751876" w:rsidP="00751876">
            <w:pPr>
              <w:rPr>
                <w:sz w:val="17"/>
                <w:szCs w:val="17"/>
              </w:rPr>
            </w:pPr>
            <w:r w:rsidRPr="00BD1208">
              <w:rPr>
                <w:sz w:val="17"/>
                <w:szCs w:val="17"/>
              </w:rPr>
              <w:t>0</w:t>
            </w:r>
          </w:p>
        </w:tc>
        <w:tc>
          <w:tcPr>
            <w:tcW w:w="466" w:type="dxa"/>
            <w:shd w:val="clear" w:color="000000" w:fill="FFFFFF"/>
            <w:hideMark/>
          </w:tcPr>
          <w:p w:rsidR="00751876" w:rsidRPr="00BD1208" w:rsidRDefault="00751876" w:rsidP="00751876">
            <w:pPr>
              <w:rPr>
                <w:sz w:val="17"/>
                <w:szCs w:val="17"/>
              </w:rPr>
            </w:pPr>
            <w:r w:rsidRPr="00BD1208">
              <w:rPr>
                <w:sz w:val="17"/>
                <w:szCs w:val="17"/>
              </w:rPr>
              <w:t>04</w:t>
            </w:r>
          </w:p>
        </w:tc>
        <w:tc>
          <w:tcPr>
            <w:tcW w:w="718" w:type="dxa"/>
            <w:shd w:val="clear" w:color="000000" w:fill="FFFFFF"/>
            <w:hideMark/>
          </w:tcPr>
          <w:p w:rsidR="00751876" w:rsidRPr="00BD1208" w:rsidRDefault="00751876" w:rsidP="00751876">
            <w:pPr>
              <w:rPr>
                <w:sz w:val="17"/>
                <w:szCs w:val="17"/>
              </w:rPr>
            </w:pPr>
            <w:r w:rsidRPr="00BD1208">
              <w:rPr>
                <w:sz w:val="17"/>
                <w:szCs w:val="17"/>
              </w:rPr>
              <w:t>42200</w:t>
            </w:r>
          </w:p>
        </w:tc>
        <w:tc>
          <w:tcPr>
            <w:tcW w:w="554" w:type="dxa"/>
            <w:shd w:val="clear" w:color="000000" w:fill="FFFFFF"/>
            <w:hideMark/>
          </w:tcPr>
          <w:p w:rsidR="00751876" w:rsidRPr="00BD1208" w:rsidRDefault="00751876" w:rsidP="00751876">
            <w:pPr>
              <w:rPr>
                <w:sz w:val="17"/>
                <w:szCs w:val="17"/>
              </w:rPr>
            </w:pPr>
            <w:r w:rsidRPr="00BD1208">
              <w:rPr>
                <w:sz w:val="17"/>
                <w:szCs w:val="17"/>
              </w:rPr>
              <w:t> </w:t>
            </w:r>
          </w:p>
        </w:tc>
        <w:tc>
          <w:tcPr>
            <w:tcW w:w="440" w:type="dxa"/>
            <w:shd w:val="clear" w:color="000000" w:fill="FFFFFF"/>
            <w:hideMark/>
          </w:tcPr>
          <w:p w:rsidR="00751876" w:rsidRPr="00BD1208" w:rsidRDefault="00751876" w:rsidP="00751876">
            <w:pPr>
              <w:rPr>
                <w:sz w:val="17"/>
                <w:szCs w:val="17"/>
              </w:rPr>
            </w:pPr>
            <w:r w:rsidRPr="00BD1208">
              <w:rPr>
                <w:sz w:val="17"/>
                <w:szCs w:val="17"/>
              </w:rPr>
              <w:t> </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0,0</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50,0</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50,0</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Закупка товаров, работ и услуг для обеспечения государственных (муниципальных) нужд</w:t>
            </w:r>
          </w:p>
        </w:tc>
        <w:tc>
          <w:tcPr>
            <w:tcW w:w="450" w:type="dxa"/>
            <w:shd w:val="clear" w:color="000000" w:fill="FFFFFF"/>
            <w:hideMark/>
          </w:tcPr>
          <w:p w:rsidR="00751876" w:rsidRPr="00BD1208" w:rsidRDefault="00751876" w:rsidP="00751876">
            <w:pPr>
              <w:rPr>
                <w:sz w:val="17"/>
                <w:szCs w:val="17"/>
              </w:rPr>
            </w:pPr>
            <w:r w:rsidRPr="00BD1208">
              <w:rPr>
                <w:sz w:val="17"/>
                <w:szCs w:val="17"/>
              </w:rPr>
              <w:t>35</w:t>
            </w:r>
          </w:p>
        </w:tc>
        <w:tc>
          <w:tcPr>
            <w:tcW w:w="309" w:type="dxa"/>
            <w:shd w:val="clear" w:color="000000" w:fill="FFFFFF"/>
            <w:hideMark/>
          </w:tcPr>
          <w:p w:rsidR="00751876" w:rsidRPr="00BD1208" w:rsidRDefault="00751876" w:rsidP="00751876">
            <w:pPr>
              <w:rPr>
                <w:sz w:val="17"/>
                <w:szCs w:val="17"/>
              </w:rPr>
            </w:pPr>
            <w:r w:rsidRPr="00BD1208">
              <w:rPr>
                <w:sz w:val="17"/>
                <w:szCs w:val="17"/>
              </w:rPr>
              <w:t>0</w:t>
            </w:r>
          </w:p>
        </w:tc>
        <w:tc>
          <w:tcPr>
            <w:tcW w:w="466" w:type="dxa"/>
            <w:shd w:val="clear" w:color="000000" w:fill="FFFFFF"/>
            <w:hideMark/>
          </w:tcPr>
          <w:p w:rsidR="00751876" w:rsidRPr="00BD1208" w:rsidRDefault="00751876" w:rsidP="00751876">
            <w:pPr>
              <w:rPr>
                <w:sz w:val="17"/>
                <w:szCs w:val="17"/>
              </w:rPr>
            </w:pPr>
            <w:r w:rsidRPr="00BD1208">
              <w:rPr>
                <w:sz w:val="17"/>
                <w:szCs w:val="17"/>
              </w:rPr>
              <w:t>04</w:t>
            </w:r>
          </w:p>
        </w:tc>
        <w:tc>
          <w:tcPr>
            <w:tcW w:w="718" w:type="dxa"/>
            <w:shd w:val="clear" w:color="000000" w:fill="FFFFFF"/>
            <w:hideMark/>
          </w:tcPr>
          <w:p w:rsidR="00751876" w:rsidRPr="00BD1208" w:rsidRDefault="00751876" w:rsidP="00751876">
            <w:pPr>
              <w:rPr>
                <w:sz w:val="17"/>
                <w:szCs w:val="17"/>
              </w:rPr>
            </w:pPr>
            <w:r w:rsidRPr="00BD1208">
              <w:rPr>
                <w:sz w:val="17"/>
                <w:szCs w:val="17"/>
              </w:rPr>
              <w:t>42200</w:t>
            </w:r>
          </w:p>
        </w:tc>
        <w:tc>
          <w:tcPr>
            <w:tcW w:w="554" w:type="dxa"/>
            <w:shd w:val="clear" w:color="000000" w:fill="FFFFFF"/>
            <w:hideMark/>
          </w:tcPr>
          <w:p w:rsidR="00751876" w:rsidRPr="00BD1208" w:rsidRDefault="00751876" w:rsidP="00751876">
            <w:pPr>
              <w:rPr>
                <w:sz w:val="17"/>
                <w:szCs w:val="17"/>
              </w:rPr>
            </w:pPr>
            <w:r w:rsidRPr="00BD1208">
              <w:rPr>
                <w:sz w:val="17"/>
                <w:szCs w:val="17"/>
              </w:rPr>
              <w:t>200</w:t>
            </w:r>
          </w:p>
        </w:tc>
        <w:tc>
          <w:tcPr>
            <w:tcW w:w="440" w:type="dxa"/>
            <w:shd w:val="clear" w:color="000000" w:fill="FFFFFF"/>
            <w:hideMark/>
          </w:tcPr>
          <w:p w:rsidR="00751876" w:rsidRPr="00BD1208" w:rsidRDefault="00751876" w:rsidP="00751876">
            <w:pPr>
              <w:rPr>
                <w:sz w:val="17"/>
                <w:szCs w:val="17"/>
              </w:rPr>
            </w:pPr>
            <w:r w:rsidRPr="00BD1208">
              <w:rPr>
                <w:sz w:val="17"/>
                <w:szCs w:val="17"/>
              </w:rPr>
              <w:t> </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0,0</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50,0</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50,0</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lastRenderedPageBreak/>
              <w:t>Иные закупки товаров, работ и услуг для обеспечения государственных (муниципальных) нужд</w:t>
            </w:r>
          </w:p>
        </w:tc>
        <w:tc>
          <w:tcPr>
            <w:tcW w:w="450" w:type="dxa"/>
            <w:shd w:val="clear" w:color="000000" w:fill="FFFFFF"/>
            <w:hideMark/>
          </w:tcPr>
          <w:p w:rsidR="00751876" w:rsidRPr="00BD1208" w:rsidRDefault="00751876" w:rsidP="00751876">
            <w:pPr>
              <w:rPr>
                <w:sz w:val="17"/>
                <w:szCs w:val="17"/>
              </w:rPr>
            </w:pPr>
            <w:r w:rsidRPr="00BD1208">
              <w:rPr>
                <w:sz w:val="17"/>
                <w:szCs w:val="17"/>
              </w:rPr>
              <w:t>35</w:t>
            </w:r>
          </w:p>
        </w:tc>
        <w:tc>
          <w:tcPr>
            <w:tcW w:w="309" w:type="dxa"/>
            <w:shd w:val="clear" w:color="000000" w:fill="FFFFFF"/>
            <w:hideMark/>
          </w:tcPr>
          <w:p w:rsidR="00751876" w:rsidRPr="00BD1208" w:rsidRDefault="00751876" w:rsidP="00751876">
            <w:pPr>
              <w:rPr>
                <w:sz w:val="17"/>
                <w:szCs w:val="17"/>
              </w:rPr>
            </w:pPr>
            <w:r w:rsidRPr="00BD1208">
              <w:rPr>
                <w:sz w:val="17"/>
                <w:szCs w:val="17"/>
              </w:rPr>
              <w:t>0</w:t>
            </w:r>
          </w:p>
        </w:tc>
        <w:tc>
          <w:tcPr>
            <w:tcW w:w="466" w:type="dxa"/>
            <w:shd w:val="clear" w:color="000000" w:fill="FFFFFF"/>
            <w:hideMark/>
          </w:tcPr>
          <w:p w:rsidR="00751876" w:rsidRPr="00BD1208" w:rsidRDefault="00751876" w:rsidP="00751876">
            <w:pPr>
              <w:rPr>
                <w:sz w:val="17"/>
                <w:szCs w:val="17"/>
              </w:rPr>
            </w:pPr>
            <w:r w:rsidRPr="00BD1208">
              <w:rPr>
                <w:sz w:val="17"/>
                <w:szCs w:val="17"/>
              </w:rPr>
              <w:t>04</w:t>
            </w:r>
          </w:p>
        </w:tc>
        <w:tc>
          <w:tcPr>
            <w:tcW w:w="718" w:type="dxa"/>
            <w:shd w:val="clear" w:color="000000" w:fill="FFFFFF"/>
            <w:hideMark/>
          </w:tcPr>
          <w:p w:rsidR="00751876" w:rsidRPr="00BD1208" w:rsidRDefault="00751876" w:rsidP="00751876">
            <w:pPr>
              <w:rPr>
                <w:sz w:val="17"/>
                <w:szCs w:val="17"/>
              </w:rPr>
            </w:pPr>
            <w:r w:rsidRPr="00BD1208">
              <w:rPr>
                <w:sz w:val="17"/>
                <w:szCs w:val="17"/>
              </w:rPr>
              <w:t>42200</w:t>
            </w:r>
          </w:p>
        </w:tc>
        <w:tc>
          <w:tcPr>
            <w:tcW w:w="554" w:type="dxa"/>
            <w:shd w:val="clear" w:color="000000" w:fill="FFFFFF"/>
            <w:hideMark/>
          </w:tcPr>
          <w:p w:rsidR="00751876" w:rsidRPr="00BD1208" w:rsidRDefault="00751876" w:rsidP="00751876">
            <w:pPr>
              <w:rPr>
                <w:sz w:val="17"/>
                <w:szCs w:val="17"/>
              </w:rPr>
            </w:pPr>
            <w:r w:rsidRPr="00BD1208">
              <w:rPr>
                <w:sz w:val="17"/>
                <w:szCs w:val="17"/>
              </w:rPr>
              <w:t>240</w:t>
            </w:r>
          </w:p>
        </w:tc>
        <w:tc>
          <w:tcPr>
            <w:tcW w:w="440" w:type="dxa"/>
            <w:shd w:val="clear" w:color="000000" w:fill="FFFFFF"/>
            <w:hideMark/>
          </w:tcPr>
          <w:p w:rsidR="00751876" w:rsidRPr="00BD1208" w:rsidRDefault="00751876" w:rsidP="00751876">
            <w:pPr>
              <w:rPr>
                <w:sz w:val="17"/>
                <w:szCs w:val="17"/>
              </w:rPr>
            </w:pPr>
            <w:r w:rsidRPr="00BD1208">
              <w:rPr>
                <w:sz w:val="17"/>
                <w:szCs w:val="17"/>
              </w:rPr>
              <w:t> </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0,0</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50,0</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50,0</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Общегосударственные вопросы</w:t>
            </w:r>
          </w:p>
        </w:tc>
        <w:tc>
          <w:tcPr>
            <w:tcW w:w="450" w:type="dxa"/>
            <w:shd w:val="clear" w:color="000000" w:fill="FFFFFF"/>
            <w:hideMark/>
          </w:tcPr>
          <w:p w:rsidR="00751876" w:rsidRPr="00BD1208" w:rsidRDefault="00751876" w:rsidP="00751876">
            <w:pPr>
              <w:rPr>
                <w:sz w:val="17"/>
                <w:szCs w:val="17"/>
              </w:rPr>
            </w:pPr>
            <w:r w:rsidRPr="00BD1208">
              <w:rPr>
                <w:sz w:val="17"/>
                <w:szCs w:val="17"/>
              </w:rPr>
              <w:t>35</w:t>
            </w:r>
          </w:p>
        </w:tc>
        <w:tc>
          <w:tcPr>
            <w:tcW w:w="309" w:type="dxa"/>
            <w:shd w:val="clear" w:color="000000" w:fill="FFFFFF"/>
            <w:hideMark/>
          </w:tcPr>
          <w:p w:rsidR="00751876" w:rsidRPr="00BD1208" w:rsidRDefault="00751876" w:rsidP="00751876">
            <w:pPr>
              <w:rPr>
                <w:sz w:val="17"/>
                <w:szCs w:val="17"/>
              </w:rPr>
            </w:pPr>
            <w:r w:rsidRPr="00BD1208">
              <w:rPr>
                <w:sz w:val="17"/>
                <w:szCs w:val="17"/>
              </w:rPr>
              <w:t>0</w:t>
            </w:r>
          </w:p>
        </w:tc>
        <w:tc>
          <w:tcPr>
            <w:tcW w:w="466" w:type="dxa"/>
            <w:shd w:val="clear" w:color="000000" w:fill="FFFFFF"/>
            <w:hideMark/>
          </w:tcPr>
          <w:p w:rsidR="00751876" w:rsidRPr="00BD1208" w:rsidRDefault="00751876" w:rsidP="00751876">
            <w:pPr>
              <w:rPr>
                <w:sz w:val="17"/>
                <w:szCs w:val="17"/>
              </w:rPr>
            </w:pPr>
            <w:r w:rsidRPr="00BD1208">
              <w:rPr>
                <w:sz w:val="17"/>
                <w:szCs w:val="17"/>
              </w:rPr>
              <w:t>04</w:t>
            </w:r>
          </w:p>
        </w:tc>
        <w:tc>
          <w:tcPr>
            <w:tcW w:w="718" w:type="dxa"/>
            <w:shd w:val="clear" w:color="000000" w:fill="FFFFFF"/>
            <w:hideMark/>
          </w:tcPr>
          <w:p w:rsidR="00751876" w:rsidRPr="00BD1208" w:rsidRDefault="00751876" w:rsidP="00751876">
            <w:pPr>
              <w:rPr>
                <w:sz w:val="17"/>
                <w:szCs w:val="17"/>
              </w:rPr>
            </w:pPr>
            <w:r w:rsidRPr="00BD1208">
              <w:rPr>
                <w:sz w:val="17"/>
                <w:szCs w:val="17"/>
              </w:rPr>
              <w:t>42200</w:t>
            </w:r>
          </w:p>
        </w:tc>
        <w:tc>
          <w:tcPr>
            <w:tcW w:w="554" w:type="dxa"/>
            <w:shd w:val="clear" w:color="000000" w:fill="FFFFFF"/>
            <w:hideMark/>
          </w:tcPr>
          <w:p w:rsidR="00751876" w:rsidRPr="00BD1208" w:rsidRDefault="00751876" w:rsidP="00751876">
            <w:pPr>
              <w:rPr>
                <w:sz w:val="17"/>
                <w:szCs w:val="17"/>
              </w:rPr>
            </w:pPr>
            <w:r w:rsidRPr="00BD1208">
              <w:rPr>
                <w:sz w:val="17"/>
                <w:szCs w:val="17"/>
              </w:rPr>
              <w:t>240</w:t>
            </w:r>
          </w:p>
        </w:tc>
        <w:tc>
          <w:tcPr>
            <w:tcW w:w="440" w:type="dxa"/>
            <w:shd w:val="clear" w:color="000000" w:fill="FFFFFF"/>
            <w:hideMark/>
          </w:tcPr>
          <w:p w:rsidR="00751876" w:rsidRPr="00BD1208" w:rsidRDefault="00751876" w:rsidP="00751876">
            <w:pPr>
              <w:rPr>
                <w:sz w:val="17"/>
                <w:szCs w:val="17"/>
              </w:rPr>
            </w:pPr>
            <w:r w:rsidRPr="00BD1208">
              <w:rPr>
                <w:sz w:val="17"/>
                <w:szCs w:val="17"/>
              </w:rPr>
              <w:t>01</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0,0</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50,0</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50,0</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Другие общегосударственные вопросы</w:t>
            </w:r>
          </w:p>
        </w:tc>
        <w:tc>
          <w:tcPr>
            <w:tcW w:w="450" w:type="dxa"/>
            <w:shd w:val="clear" w:color="000000" w:fill="FFFFFF"/>
            <w:hideMark/>
          </w:tcPr>
          <w:p w:rsidR="00751876" w:rsidRPr="00BD1208" w:rsidRDefault="00751876" w:rsidP="00751876">
            <w:pPr>
              <w:rPr>
                <w:sz w:val="17"/>
                <w:szCs w:val="17"/>
              </w:rPr>
            </w:pPr>
            <w:r w:rsidRPr="00BD1208">
              <w:rPr>
                <w:sz w:val="17"/>
                <w:szCs w:val="17"/>
              </w:rPr>
              <w:t>35</w:t>
            </w:r>
          </w:p>
        </w:tc>
        <w:tc>
          <w:tcPr>
            <w:tcW w:w="309" w:type="dxa"/>
            <w:shd w:val="clear" w:color="000000" w:fill="FFFFFF"/>
            <w:hideMark/>
          </w:tcPr>
          <w:p w:rsidR="00751876" w:rsidRPr="00BD1208" w:rsidRDefault="00751876" w:rsidP="00751876">
            <w:pPr>
              <w:rPr>
                <w:sz w:val="17"/>
                <w:szCs w:val="17"/>
              </w:rPr>
            </w:pPr>
            <w:r w:rsidRPr="00BD1208">
              <w:rPr>
                <w:sz w:val="17"/>
                <w:szCs w:val="17"/>
              </w:rPr>
              <w:t>0</w:t>
            </w:r>
          </w:p>
        </w:tc>
        <w:tc>
          <w:tcPr>
            <w:tcW w:w="466" w:type="dxa"/>
            <w:shd w:val="clear" w:color="000000" w:fill="FFFFFF"/>
            <w:hideMark/>
          </w:tcPr>
          <w:p w:rsidR="00751876" w:rsidRPr="00BD1208" w:rsidRDefault="00751876" w:rsidP="00751876">
            <w:pPr>
              <w:rPr>
                <w:sz w:val="17"/>
                <w:szCs w:val="17"/>
              </w:rPr>
            </w:pPr>
            <w:r w:rsidRPr="00BD1208">
              <w:rPr>
                <w:sz w:val="17"/>
                <w:szCs w:val="17"/>
              </w:rPr>
              <w:t>04</w:t>
            </w:r>
          </w:p>
        </w:tc>
        <w:tc>
          <w:tcPr>
            <w:tcW w:w="718" w:type="dxa"/>
            <w:shd w:val="clear" w:color="000000" w:fill="FFFFFF"/>
            <w:hideMark/>
          </w:tcPr>
          <w:p w:rsidR="00751876" w:rsidRPr="00BD1208" w:rsidRDefault="00751876" w:rsidP="00751876">
            <w:pPr>
              <w:rPr>
                <w:sz w:val="17"/>
                <w:szCs w:val="17"/>
              </w:rPr>
            </w:pPr>
            <w:r w:rsidRPr="00BD1208">
              <w:rPr>
                <w:sz w:val="17"/>
                <w:szCs w:val="17"/>
              </w:rPr>
              <w:t>42200</w:t>
            </w:r>
          </w:p>
        </w:tc>
        <w:tc>
          <w:tcPr>
            <w:tcW w:w="554" w:type="dxa"/>
            <w:shd w:val="clear" w:color="000000" w:fill="FFFFFF"/>
            <w:hideMark/>
          </w:tcPr>
          <w:p w:rsidR="00751876" w:rsidRPr="00BD1208" w:rsidRDefault="00751876" w:rsidP="00751876">
            <w:pPr>
              <w:rPr>
                <w:sz w:val="17"/>
                <w:szCs w:val="17"/>
              </w:rPr>
            </w:pPr>
            <w:r w:rsidRPr="00BD1208">
              <w:rPr>
                <w:sz w:val="17"/>
                <w:szCs w:val="17"/>
              </w:rPr>
              <w:t>240</w:t>
            </w:r>
          </w:p>
        </w:tc>
        <w:tc>
          <w:tcPr>
            <w:tcW w:w="440" w:type="dxa"/>
            <w:shd w:val="clear" w:color="000000" w:fill="FFFFFF"/>
            <w:hideMark/>
          </w:tcPr>
          <w:p w:rsidR="00751876" w:rsidRPr="00BD1208" w:rsidRDefault="00751876" w:rsidP="00751876">
            <w:pPr>
              <w:rPr>
                <w:sz w:val="17"/>
                <w:szCs w:val="17"/>
              </w:rPr>
            </w:pPr>
            <w:r w:rsidRPr="00BD1208">
              <w:rPr>
                <w:sz w:val="17"/>
                <w:szCs w:val="17"/>
              </w:rPr>
              <w:t>01</w:t>
            </w:r>
          </w:p>
        </w:tc>
        <w:tc>
          <w:tcPr>
            <w:tcW w:w="559" w:type="dxa"/>
            <w:shd w:val="clear" w:color="000000" w:fill="FFFFFF"/>
            <w:hideMark/>
          </w:tcPr>
          <w:p w:rsidR="00751876" w:rsidRPr="00BD1208" w:rsidRDefault="00751876" w:rsidP="00751876">
            <w:pPr>
              <w:rPr>
                <w:sz w:val="17"/>
                <w:szCs w:val="17"/>
              </w:rPr>
            </w:pPr>
            <w:r w:rsidRPr="00BD1208">
              <w:rPr>
                <w:sz w:val="17"/>
                <w:szCs w:val="17"/>
              </w:rPr>
              <w:t>13</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0,0</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50,0</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50,0</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Администрация Чамзинского муниципального района Республики Мордовия</w:t>
            </w:r>
          </w:p>
        </w:tc>
        <w:tc>
          <w:tcPr>
            <w:tcW w:w="450" w:type="dxa"/>
            <w:shd w:val="clear" w:color="000000" w:fill="FFFFFF"/>
            <w:hideMark/>
          </w:tcPr>
          <w:p w:rsidR="00751876" w:rsidRPr="00BD1208" w:rsidRDefault="00751876" w:rsidP="00751876">
            <w:pPr>
              <w:rPr>
                <w:sz w:val="17"/>
                <w:szCs w:val="17"/>
              </w:rPr>
            </w:pPr>
            <w:r w:rsidRPr="00BD1208">
              <w:rPr>
                <w:sz w:val="17"/>
                <w:szCs w:val="17"/>
              </w:rPr>
              <w:t>35</w:t>
            </w:r>
          </w:p>
        </w:tc>
        <w:tc>
          <w:tcPr>
            <w:tcW w:w="309" w:type="dxa"/>
            <w:shd w:val="clear" w:color="000000" w:fill="FFFFFF"/>
            <w:hideMark/>
          </w:tcPr>
          <w:p w:rsidR="00751876" w:rsidRPr="00BD1208" w:rsidRDefault="00751876" w:rsidP="00751876">
            <w:pPr>
              <w:rPr>
                <w:sz w:val="17"/>
                <w:szCs w:val="17"/>
              </w:rPr>
            </w:pPr>
            <w:r w:rsidRPr="00BD1208">
              <w:rPr>
                <w:sz w:val="17"/>
                <w:szCs w:val="17"/>
              </w:rPr>
              <w:t>0</w:t>
            </w:r>
          </w:p>
        </w:tc>
        <w:tc>
          <w:tcPr>
            <w:tcW w:w="466" w:type="dxa"/>
            <w:shd w:val="clear" w:color="000000" w:fill="FFFFFF"/>
            <w:hideMark/>
          </w:tcPr>
          <w:p w:rsidR="00751876" w:rsidRPr="00BD1208" w:rsidRDefault="00751876" w:rsidP="00751876">
            <w:pPr>
              <w:rPr>
                <w:sz w:val="17"/>
                <w:szCs w:val="17"/>
              </w:rPr>
            </w:pPr>
            <w:r w:rsidRPr="00BD1208">
              <w:rPr>
                <w:sz w:val="17"/>
                <w:szCs w:val="17"/>
              </w:rPr>
              <w:t>04</w:t>
            </w:r>
          </w:p>
        </w:tc>
        <w:tc>
          <w:tcPr>
            <w:tcW w:w="718" w:type="dxa"/>
            <w:shd w:val="clear" w:color="000000" w:fill="FFFFFF"/>
            <w:hideMark/>
          </w:tcPr>
          <w:p w:rsidR="00751876" w:rsidRPr="00BD1208" w:rsidRDefault="00751876" w:rsidP="00751876">
            <w:pPr>
              <w:rPr>
                <w:sz w:val="17"/>
                <w:szCs w:val="17"/>
              </w:rPr>
            </w:pPr>
            <w:r w:rsidRPr="00BD1208">
              <w:rPr>
                <w:sz w:val="17"/>
                <w:szCs w:val="17"/>
              </w:rPr>
              <w:t>42200</w:t>
            </w:r>
          </w:p>
        </w:tc>
        <w:tc>
          <w:tcPr>
            <w:tcW w:w="554" w:type="dxa"/>
            <w:shd w:val="clear" w:color="000000" w:fill="FFFFFF"/>
            <w:hideMark/>
          </w:tcPr>
          <w:p w:rsidR="00751876" w:rsidRPr="00BD1208" w:rsidRDefault="00751876" w:rsidP="00751876">
            <w:pPr>
              <w:rPr>
                <w:sz w:val="17"/>
                <w:szCs w:val="17"/>
              </w:rPr>
            </w:pPr>
            <w:r w:rsidRPr="00BD1208">
              <w:rPr>
                <w:sz w:val="17"/>
                <w:szCs w:val="17"/>
              </w:rPr>
              <w:t>240</w:t>
            </w:r>
          </w:p>
        </w:tc>
        <w:tc>
          <w:tcPr>
            <w:tcW w:w="440" w:type="dxa"/>
            <w:shd w:val="clear" w:color="000000" w:fill="FFFFFF"/>
            <w:hideMark/>
          </w:tcPr>
          <w:p w:rsidR="00751876" w:rsidRPr="00BD1208" w:rsidRDefault="00751876" w:rsidP="00751876">
            <w:pPr>
              <w:rPr>
                <w:sz w:val="17"/>
                <w:szCs w:val="17"/>
              </w:rPr>
            </w:pPr>
            <w:r w:rsidRPr="00BD1208">
              <w:rPr>
                <w:sz w:val="17"/>
                <w:szCs w:val="17"/>
              </w:rPr>
              <w:t>01</w:t>
            </w:r>
          </w:p>
        </w:tc>
        <w:tc>
          <w:tcPr>
            <w:tcW w:w="559" w:type="dxa"/>
            <w:shd w:val="clear" w:color="000000" w:fill="FFFFFF"/>
            <w:hideMark/>
          </w:tcPr>
          <w:p w:rsidR="00751876" w:rsidRPr="00BD1208" w:rsidRDefault="00751876" w:rsidP="00751876">
            <w:pPr>
              <w:rPr>
                <w:sz w:val="17"/>
                <w:szCs w:val="17"/>
              </w:rPr>
            </w:pPr>
            <w:r w:rsidRPr="00BD1208">
              <w:rPr>
                <w:sz w:val="17"/>
                <w:szCs w:val="17"/>
              </w:rPr>
              <w:t>13</w:t>
            </w:r>
          </w:p>
        </w:tc>
        <w:tc>
          <w:tcPr>
            <w:tcW w:w="607" w:type="dxa"/>
            <w:shd w:val="clear" w:color="000000" w:fill="FFFFFF"/>
            <w:hideMark/>
          </w:tcPr>
          <w:p w:rsidR="00751876" w:rsidRPr="00BD1208" w:rsidRDefault="00751876" w:rsidP="00751876">
            <w:pPr>
              <w:rPr>
                <w:sz w:val="17"/>
                <w:szCs w:val="17"/>
              </w:rPr>
            </w:pPr>
            <w:r w:rsidRPr="00BD1208">
              <w:rPr>
                <w:sz w:val="17"/>
                <w:szCs w:val="17"/>
              </w:rPr>
              <w:t>900</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0,0</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50,0</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50,0</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Основное мероприятие «Определение рыночной стоимости земельных участков, государственная стоимость на которые не разграничена с целью их продажи путем проведения торгов (аукционов)»</w:t>
            </w:r>
          </w:p>
        </w:tc>
        <w:tc>
          <w:tcPr>
            <w:tcW w:w="450" w:type="dxa"/>
            <w:shd w:val="clear" w:color="000000" w:fill="FFFFFF"/>
            <w:hideMark/>
          </w:tcPr>
          <w:p w:rsidR="00751876" w:rsidRPr="00BD1208" w:rsidRDefault="00751876" w:rsidP="00751876">
            <w:pPr>
              <w:rPr>
                <w:sz w:val="17"/>
                <w:szCs w:val="17"/>
              </w:rPr>
            </w:pPr>
            <w:r w:rsidRPr="00BD1208">
              <w:rPr>
                <w:sz w:val="17"/>
                <w:szCs w:val="17"/>
              </w:rPr>
              <w:t>35</w:t>
            </w:r>
          </w:p>
        </w:tc>
        <w:tc>
          <w:tcPr>
            <w:tcW w:w="309" w:type="dxa"/>
            <w:shd w:val="clear" w:color="000000" w:fill="FFFFFF"/>
            <w:hideMark/>
          </w:tcPr>
          <w:p w:rsidR="00751876" w:rsidRPr="00BD1208" w:rsidRDefault="00751876" w:rsidP="00751876">
            <w:pPr>
              <w:rPr>
                <w:sz w:val="17"/>
                <w:szCs w:val="17"/>
              </w:rPr>
            </w:pPr>
            <w:r w:rsidRPr="00BD1208">
              <w:rPr>
                <w:sz w:val="17"/>
                <w:szCs w:val="17"/>
              </w:rPr>
              <w:t>0</w:t>
            </w:r>
          </w:p>
        </w:tc>
        <w:tc>
          <w:tcPr>
            <w:tcW w:w="466" w:type="dxa"/>
            <w:shd w:val="clear" w:color="000000" w:fill="FFFFFF"/>
            <w:hideMark/>
          </w:tcPr>
          <w:p w:rsidR="00751876" w:rsidRPr="00BD1208" w:rsidRDefault="00751876" w:rsidP="00751876">
            <w:pPr>
              <w:rPr>
                <w:sz w:val="17"/>
                <w:szCs w:val="17"/>
              </w:rPr>
            </w:pPr>
            <w:r w:rsidRPr="00BD1208">
              <w:rPr>
                <w:sz w:val="17"/>
                <w:szCs w:val="17"/>
              </w:rPr>
              <w:t>05</w:t>
            </w:r>
          </w:p>
        </w:tc>
        <w:tc>
          <w:tcPr>
            <w:tcW w:w="718" w:type="dxa"/>
            <w:shd w:val="clear" w:color="000000" w:fill="FFFFFF"/>
            <w:hideMark/>
          </w:tcPr>
          <w:p w:rsidR="00751876" w:rsidRPr="00BD1208" w:rsidRDefault="00751876" w:rsidP="00751876">
            <w:pPr>
              <w:rPr>
                <w:sz w:val="17"/>
                <w:szCs w:val="17"/>
              </w:rPr>
            </w:pPr>
            <w:r w:rsidRPr="00BD1208">
              <w:rPr>
                <w:sz w:val="17"/>
                <w:szCs w:val="17"/>
              </w:rPr>
              <w:t> </w:t>
            </w:r>
          </w:p>
        </w:tc>
        <w:tc>
          <w:tcPr>
            <w:tcW w:w="554" w:type="dxa"/>
            <w:shd w:val="clear" w:color="000000" w:fill="FFFFFF"/>
            <w:hideMark/>
          </w:tcPr>
          <w:p w:rsidR="00751876" w:rsidRPr="00BD1208" w:rsidRDefault="00751876" w:rsidP="00751876">
            <w:pPr>
              <w:rPr>
                <w:sz w:val="17"/>
                <w:szCs w:val="17"/>
              </w:rPr>
            </w:pPr>
            <w:r w:rsidRPr="00BD1208">
              <w:rPr>
                <w:sz w:val="17"/>
                <w:szCs w:val="17"/>
              </w:rPr>
              <w:t> </w:t>
            </w:r>
          </w:p>
        </w:tc>
        <w:tc>
          <w:tcPr>
            <w:tcW w:w="440" w:type="dxa"/>
            <w:shd w:val="clear" w:color="000000" w:fill="FFFFFF"/>
            <w:hideMark/>
          </w:tcPr>
          <w:p w:rsidR="00751876" w:rsidRPr="00BD1208" w:rsidRDefault="00751876" w:rsidP="00751876">
            <w:pPr>
              <w:rPr>
                <w:sz w:val="17"/>
                <w:szCs w:val="17"/>
              </w:rPr>
            </w:pPr>
            <w:r w:rsidRPr="00BD1208">
              <w:rPr>
                <w:sz w:val="17"/>
                <w:szCs w:val="17"/>
              </w:rPr>
              <w:t> </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30,0</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30,0</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30,0</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Мероприятия по реализации отдельных полномочий органов местного самоуправления</w:t>
            </w:r>
          </w:p>
        </w:tc>
        <w:tc>
          <w:tcPr>
            <w:tcW w:w="450" w:type="dxa"/>
            <w:shd w:val="clear" w:color="000000" w:fill="FFFFFF"/>
            <w:hideMark/>
          </w:tcPr>
          <w:p w:rsidR="00751876" w:rsidRPr="00BD1208" w:rsidRDefault="00751876" w:rsidP="00751876">
            <w:pPr>
              <w:rPr>
                <w:sz w:val="17"/>
                <w:szCs w:val="17"/>
              </w:rPr>
            </w:pPr>
            <w:r w:rsidRPr="00BD1208">
              <w:rPr>
                <w:sz w:val="17"/>
                <w:szCs w:val="17"/>
              </w:rPr>
              <w:t>35</w:t>
            </w:r>
          </w:p>
        </w:tc>
        <w:tc>
          <w:tcPr>
            <w:tcW w:w="309" w:type="dxa"/>
            <w:shd w:val="clear" w:color="000000" w:fill="FFFFFF"/>
            <w:hideMark/>
          </w:tcPr>
          <w:p w:rsidR="00751876" w:rsidRPr="00BD1208" w:rsidRDefault="00751876" w:rsidP="00751876">
            <w:pPr>
              <w:rPr>
                <w:sz w:val="17"/>
                <w:szCs w:val="17"/>
              </w:rPr>
            </w:pPr>
            <w:r w:rsidRPr="00BD1208">
              <w:rPr>
                <w:sz w:val="17"/>
                <w:szCs w:val="17"/>
              </w:rPr>
              <w:t>0</w:t>
            </w:r>
          </w:p>
        </w:tc>
        <w:tc>
          <w:tcPr>
            <w:tcW w:w="466" w:type="dxa"/>
            <w:shd w:val="clear" w:color="000000" w:fill="FFFFFF"/>
            <w:hideMark/>
          </w:tcPr>
          <w:p w:rsidR="00751876" w:rsidRPr="00BD1208" w:rsidRDefault="00751876" w:rsidP="00751876">
            <w:pPr>
              <w:rPr>
                <w:sz w:val="17"/>
                <w:szCs w:val="17"/>
              </w:rPr>
            </w:pPr>
            <w:r w:rsidRPr="00BD1208">
              <w:rPr>
                <w:sz w:val="17"/>
                <w:szCs w:val="17"/>
              </w:rPr>
              <w:t>05</w:t>
            </w:r>
          </w:p>
        </w:tc>
        <w:tc>
          <w:tcPr>
            <w:tcW w:w="718" w:type="dxa"/>
            <w:shd w:val="clear" w:color="000000" w:fill="FFFFFF"/>
            <w:hideMark/>
          </w:tcPr>
          <w:p w:rsidR="00751876" w:rsidRPr="00BD1208" w:rsidRDefault="00751876" w:rsidP="00751876">
            <w:pPr>
              <w:rPr>
                <w:sz w:val="17"/>
                <w:szCs w:val="17"/>
              </w:rPr>
            </w:pPr>
            <w:r w:rsidRPr="00BD1208">
              <w:rPr>
                <w:sz w:val="17"/>
                <w:szCs w:val="17"/>
              </w:rPr>
              <w:t>42000</w:t>
            </w:r>
          </w:p>
        </w:tc>
        <w:tc>
          <w:tcPr>
            <w:tcW w:w="554" w:type="dxa"/>
            <w:shd w:val="clear" w:color="000000" w:fill="FFFFFF"/>
            <w:hideMark/>
          </w:tcPr>
          <w:p w:rsidR="00751876" w:rsidRPr="00BD1208" w:rsidRDefault="00751876" w:rsidP="00751876">
            <w:pPr>
              <w:rPr>
                <w:sz w:val="17"/>
                <w:szCs w:val="17"/>
              </w:rPr>
            </w:pPr>
            <w:r w:rsidRPr="00BD1208">
              <w:rPr>
                <w:sz w:val="17"/>
                <w:szCs w:val="17"/>
              </w:rPr>
              <w:t> </w:t>
            </w:r>
          </w:p>
        </w:tc>
        <w:tc>
          <w:tcPr>
            <w:tcW w:w="440" w:type="dxa"/>
            <w:shd w:val="clear" w:color="000000" w:fill="FFFFFF"/>
            <w:hideMark/>
          </w:tcPr>
          <w:p w:rsidR="00751876" w:rsidRPr="00BD1208" w:rsidRDefault="00751876" w:rsidP="00751876">
            <w:pPr>
              <w:rPr>
                <w:sz w:val="17"/>
                <w:szCs w:val="17"/>
              </w:rPr>
            </w:pPr>
            <w:r w:rsidRPr="00BD1208">
              <w:rPr>
                <w:sz w:val="17"/>
                <w:szCs w:val="17"/>
              </w:rPr>
              <w:t> </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30,0</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30,0</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30,0</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Оценка недвижимости, признание прав и регулирование отношений по муниципальной собственности</w:t>
            </w:r>
          </w:p>
        </w:tc>
        <w:tc>
          <w:tcPr>
            <w:tcW w:w="450" w:type="dxa"/>
            <w:shd w:val="clear" w:color="000000" w:fill="FFFFFF"/>
            <w:hideMark/>
          </w:tcPr>
          <w:p w:rsidR="00751876" w:rsidRPr="00BD1208" w:rsidRDefault="00751876" w:rsidP="00751876">
            <w:pPr>
              <w:rPr>
                <w:sz w:val="17"/>
                <w:szCs w:val="17"/>
              </w:rPr>
            </w:pPr>
            <w:r w:rsidRPr="00BD1208">
              <w:rPr>
                <w:sz w:val="17"/>
                <w:szCs w:val="17"/>
              </w:rPr>
              <w:t>35</w:t>
            </w:r>
          </w:p>
        </w:tc>
        <w:tc>
          <w:tcPr>
            <w:tcW w:w="309" w:type="dxa"/>
            <w:shd w:val="clear" w:color="000000" w:fill="FFFFFF"/>
            <w:hideMark/>
          </w:tcPr>
          <w:p w:rsidR="00751876" w:rsidRPr="00BD1208" w:rsidRDefault="00751876" w:rsidP="00751876">
            <w:pPr>
              <w:rPr>
                <w:sz w:val="17"/>
                <w:szCs w:val="17"/>
              </w:rPr>
            </w:pPr>
            <w:r w:rsidRPr="00BD1208">
              <w:rPr>
                <w:sz w:val="17"/>
                <w:szCs w:val="17"/>
              </w:rPr>
              <w:t>0</w:t>
            </w:r>
          </w:p>
        </w:tc>
        <w:tc>
          <w:tcPr>
            <w:tcW w:w="466" w:type="dxa"/>
            <w:shd w:val="clear" w:color="000000" w:fill="FFFFFF"/>
            <w:hideMark/>
          </w:tcPr>
          <w:p w:rsidR="00751876" w:rsidRPr="00BD1208" w:rsidRDefault="00751876" w:rsidP="00751876">
            <w:pPr>
              <w:rPr>
                <w:sz w:val="17"/>
                <w:szCs w:val="17"/>
              </w:rPr>
            </w:pPr>
            <w:r w:rsidRPr="00BD1208">
              <w:rPr>
                <w:sz w:val="17"/>
                <w:szCs w:val="17"/>
              </w:rPr>
              <w:t>05</w:t>
            </w:r>
          </w:p>
        </w:tc>
        <w:tc>
          <w:tcPr>
            <w:tcW w:w="718" w:type="dxa"/>
            <w:shd w:val="clear" w:color="000000" w:fill="FFFFFF"/>
            <w:hideMark/>
          </w:tcPr>
          <w:p w:rsidR="00751876" w:rsidRPr="00BD1208" w:rsidRDefault="00751876" w:rsidP="00751876">
            <w:pPr>
              <w:rPr>
                <w:sz w:val="17"/>
                <w:szCs w:val="17"/>
              </w:rPr>
            </w:pPr>
            <w:r w:rsidRPr="00BD1208">
              <w:rPr>
                <w:sz w:val="17"/>
                <w:szCs w:val="17"/>
              </w:rPr>
              <w:t>42200</w:t>
            </w:r>
          </w:p>
        </w:tc>
        <w:tc>
          <w:tcPr>
            <w:tcW w:w="554" w:type="dxa"/>
            <w:shd w:val="clear" w:color="000000" w:fill="FFFFFF"/>
            <w:hideMark/>
          </w:tcPr>
          <w:p w:rsidR="00751876" w:rsidRPr="00BD1208" w:rsidRDefault="00751876" w:rsidP="00751876">
            <w:pPr>
              <w:rPr>
                <w:sz w:val="17"/>
                <w:szCs w:val="17"/>
              </w:rPr>
            </w:pPr>
            <w:r w:rsidRPr="00BD1208">
              <w:rPr>
                <w:sz w:val="17"/>
                <w:szCs w:val="17"/>
              </w:rPr>
              <w:t> </w:t>
            </w:r>
          </w:p>
        </w:tc>
        <w:tc>
          <w:tcPr>
            <w:tcW w:w="440" w:type="dxa"/>
            <w:shd w:val="clear" w:color="000000" w:fill="FFFFFF"/>
            <w:hideMark/>
          </w:tcPr>
          <w:p w:rsidR="00751876" w:rsidRPr="00BD1208" w:rsidRDefault="00751876" w:rsidP="00751876">
            <w:pPr>
              <w:rPr>
                <w:sz w:val="17"/>
                <w:szCs w:val="17"/>
              </w:rPr>
            </w:pPr>
            <w:r w:rsidRPr="00BD1208">
              <w:rPr>
                <w:sz w:val="17"/>
                <w:szCs w:val="17"/>
              </w:rPr>
              <w:t> </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30,0</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30,0</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30,0</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Закупка товаров, работ и услуг для обеспечения государственных (муниципальных) нужд</w:t>
            </w:r>
          </w:p>
        </w:tc>
        <w:tc>
          <w:tcPr>
            <w:tcW w:w="450" w:type="dxa"/>
            <w:shd w:val="clear" w:color="000000" w:fill="FFFFFF"/>
            <w:hideMark/>
          </w:tcPr>
          <w:p w:rsidR="00751876" w:rsidRPr="00BD1208" w:rsidRDefault="00751876" w:rsidP="00751876">
            <w:pPr>
              <w:rPr>
                <w:sz w:val="17"/>
                <w:szCs w:val="17"/>
              </w:rPr>
            </w:pPr>
            <w:r w:rsidRPr="00BD1208">
              <w:rPr>
                <w:sz w:val="17"/>
                <w:szCs w:val="17"/>
              </w:rPr>
              <w:t>35</w:t>
            </w:r>
          </w:p>
        </w:tc>
        <w:tc>
          <w:tcPr>
            <w:tcW w:w="309" w:type="dxa"/>
            <w:shd w:val="clear" w:color="000000" w:fill="FFFFFF"/>
            <w:hideMark/>
          </w:tcPr>
          <w:p w:rsidR="00751876" w:rsidRPr="00BD1208" w:rsidRDefault="00751876" w:rsidP="00751876">
            <w:pPr>
              <w:rPr>
                <w:sz w:val="17"/>
                <w:szCs w:val="17"/>
              </w:rPr>
            </w:pPr>
            <w:r w:rsidRPr="00BD1208">
              <w:rPr>
                <w:sz w:val="17"/>
                <w:szCs w:val="17"/>
              </w:rPr>
              <w:t>0</w:t>
            </w:r>
          </w:p>
        </w:tc>
        <w:tc>
          <w:tcPr>
            <w:tcW w:w="466" w:type="dxa"/>
            <w:shd w:val="clear" w:color="000000" w:fill="FFFFFF"/>
            <w:hideMark/>
          </w:tcPr>
          <w:p w:rsidR="00751876" w:rsidRPr="00BD1208" w:rsidRDefault="00751876" w:rsidP="00751876">
            <w:pPr>
              <w:rPr>
                <w:sz w:val="17"/>
                <w:szCs w:val="17"/>
              </w:rPr>
            </w:pPr>
            <w:r w:rsidRPr="00BD1208">
              <w:rPr>
                <w:sz w:val="17"/>
                <w:szCs w:val="17"/>
              </w:rPr>
              <w:t>05</w:t>
            </w:r>
          </w:p>
        </w:tc>
        <w:tc>
          <w:tcPr>
            <w:tcW w:w="718" w:type="dxa"/>
            <w:shd w:val="clear" w:color="000000" w:fill="FFFFFF"/>
            <w:hideMark/>
          </w:tcPr>
          <w:p w:rsidR="00751876" w:rsidRPr="00BD1208" w:rsidRDefault="00751876" w:rsidP="00751876">
            <w:pPr>
              <w:rPr>
                <w:sz w:val="17"/>
                <w:szCs w:val="17"/>
              </w:rPr>
            </w:pPr>
            <w:r w:rsidRPr="00BD1208">
              <w:rPr>
                <w:sz w:val="17"/>
                <w:szCs w:val="17"/>
              </w:rPr>
              <w:t>42200</w:t>
            </w:r>
          </w:p>
        </w:tc>
        <w:tc>
          <w:tcPr>
            <w:tcW w:w="554" w:type="dxa"/>
            <w:shd w:val="clear" w:color="000000" w:fill="FFFFFF"/>
            <w:hideMark/>
          </w:tcPr>
          <w:p w:rsidR="00751876" w:rsidRPr="00BD1208" w:rsidRDefault="00751876" w:rsidP="00751876">
            <w:pPr>
              <w:rPr>
                <w:sz w:val="17"/>
                <w:szCs w:val="17"/>
              </w:rPr>
            </w:pPr>
            <w:r w:rsidRPr="00BD1208">
              <w:rPr>
                <w:sz w:val="17"/>
                <w:szCs w:val="17"/>
              </w:rPr>
              <w:t>200</w:t>
            </w:r>
          </w:p>
        </w:tc>
        <w:tc>
          <w:tcPr>
            <w:tcW w:w="440" w:type="dxa"/>
            <w:shd w:val="clear" w:color="000000" w:fill="FFFFFF"/>
            <w:hideMark/>
          </w:tcPr>
          <w:p w:rsidR="00751876" w:rsidRPr="00BD1208" w:rsidRDefault="00751876" w:rsidP="00751876">
            <w:pPr>
              <w:rPr>
                <w:sz w:val="17"/>
                <w:szCs w:val="17"/>
              </w:rPr>
            </w:pPr>
            <w:r w:rsidRPr="00BD1208">
              <w:rPr>
                <w:sz w:val="17"/>
                <w:szCs w:val="17"/>
              </w:rPr>
              <w:t> </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30,0</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30,0</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30,0</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Иные закупки товаров, работ и услуг для обеспечения государственных (муниципальных) нужд</w:t>
            </w:r>
          </w:p>
        </w:tc>
        <w:tc>
          <w:tcPr>
            <w:tcW w:w="450" w:type="dxa"/>
            <w:shd w:val="clear" w:color="000000" w:fill="FFFFFF"/>
            <w:hideMark/>
          </w:tcPr>
          <w:p w:rsidR="00751876" w:rsidRPr="00BD1208" w:rsidRDefault="00751876" w:rsidP="00751876">
            <w:pPr>
              <w:rPr>
                <w:sz w:val="17"/>
                <w:szCs w:val="17"/>
              </w:rPr>
            </w:pPr>
            <w:r w:rsidRPr="00BD1208">
              <w:rPr>
                <w:sz w:val="17"/>
                <w:szCs w:val="17"/>
              </w:rPr>
              <w:t>35</w:t>
            </w:r>
          </w:p>
        </w:tc>
        <w:tc>
          <w:tcPr>
            <w:tcW w:w="309" w:type="dxa"/>
            <w:shd w:val="clear" w:color="000000" w:fill="FFFFFF"/>
            <w:hideMark/>
          </w:tcPr>
          <w:p w:rsidR="00751876" w:rsidRPr="00BD1208" w:rsidRDefault="00751876" w:rsidP="00751876">
            <w:pPr>
              <w:rPr>
                <w:sz w:val="17"/>
                <w:szCs w:val="17"/>
              </w:rPr>
            </w:pPr>
            <w:r w:rsidRPr="00BD1208">
              <w:rPr>
                <w:sz w:val="17"/>
                <w:szCs w:val="17"/>
              </w:rPr>
              <w:t>0</w:t>
            </w:r>
          </w:p>
        </w:tc>
        <w:tc>
          <w:tcPr>
            <w:tcW w:w="466" w:type="dxa"/>
            <w:shd w:val="clear" w:color="000000" w:fill="FFFFFF"/>
            <w:hideMark/>
          </w:tcPr>
          <w:p w:rsidR="00751876" w:rsidRPr="00BD1208" w:rsidRDefault="00751876" w:rsidP="00751876">
            <w:pPr>
              <w:rPr>
                <w:sz w:val="17"/>
                <w:szCs w:val="17"/>
              </w:rPr>
            </w:pPr>
            <w:r w:rsidRPr="00BD1208">
              <w:rPr>
                <w:sz w:val="17"/>
                <w:szCs w:val="17"/>
              </w:rPr>
              <w:t>05</w:t>
            </w:r>
          </w:p>
        </w:tc>
        <w:tc>
          <w:tcPr>
            <w:tcW w:w="718" w:type="dxa"/>
            <w:shd w:val="clear" w:color="000000" w:fill="FFFFFF"/>
            <w:hideMark/>
          </w:tcPr>
          <w:p w:rsidR="00751876" w:rsidRPr="00BD1208" w:rsidRDefault="00751876" w:rsidP="00751876">
            <w:pPr>
              <w:rPr>
                <w:sz w:val="17"/>
                <w:szCs w:val="17"/>
              </w:rPr>
            </w:pPr>
            <w:r w:rsidRPr="00BD1208">
              <w:rPr>
                <w:sz w:val="17"/>
                <w:szCs w:val="17"/>
              </w:rPr>
              <w:t>42200</w:t>
            </w:r>
          </w:p>
        </w:tc>
        <w:tc>
          <w:tcPr>
            <w:tcW w:w="554" w:type="dxa"/>
            <w:shd w:val="clear" w:color="000000" w:fill="FFFFFF"/>
            <w:hideMark/>
          </w:tcPr>
          <w:p w:rsidR="00751876" w:rsidRPr="00BD1208" w:rsidRDefault="00751876" w:rsidP="00751876">
            <w:pPr>
              <w:rPr>
                <w:sz w:val="17"/>
                <w:szCs w:val="17"/>
              </w:rPr>
            </w:pPr>
            <w:r w:rsidRPr="00BD1208">
              <w:rPr>
                <w:sz w:val="17"/>
                <w:szCs w:val="17"/>
              </w:rPr>
              <w:t>240</w:t>
            </w:r>
          </w:p>
        </w:tc>
        <w:tc>
          <w:tcPr>
            <w:tcW w:w="440" w:type="dxa"/>
            <w:shd w:val="clear" w:color="000000" w:fill="FFFFFF"/>
            <w:hideMark/>
          </w:tcPr>
          <w:p w:rsidR="00751876" w:rsidRPr="00BD1208" w:rsidRDefault="00751876" w:rsidP="00751876">
            <w:pPr>
              <w:rPr>
                <w:sz w:val="17"/>
                <w:szCs w:val="17"/>
              </w:rPr>
            </w:pPr>
            <w:r w:rsidRPr="00BD1208">
              <w:rPr>
                <w:sz w:val="17"/>
                <w:szCs w:val="17"/>
              </w:rPr>
              <w:t> </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30,0</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30,0</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30,0</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Общегосударственные вопросы</w:t>
            </w:r>
          </w:p>
        </w:tc>
        <w:tc>
          <w:tcPr>
            <w:tcW w:w="450" w:type="dxa"/>
            <w:shd w:val="clear" w:color="000000" w:fill="FFFFFF"/>
            <w:hideMark/>
          </w:tcPr>
          <w:p w:rsidR="00751876" w:rsidRPr="00BD1208" w:rsidRDefault="00751876" w:rsidP="00751876">
            <w:pPr>
              <w:rPr>
                <w:sz w:val="17"/>
                <w:szCs w:val="17"/>
              </w:rPr>
            </w:pPr>
            <w:r w:rsidRPr="00BD1208">
              <w:rPr>
                <w:sz w:val="17"/>
                <w:szCs w:val="17"/>
              </w:rPr>
              <w:t>35</w:t>
            </w:r>
          </w:p>
        </w:tc>
        <w:tc>
          <w:tcPr>
            <w:tcW w:w="309" w:type="dxa"/>
            <w:shd w:val="clear" w:color="000000" w:fill="FFFFFF"/>
            <w:hideMark/>
          </w:tcPr>
          <w:p w:rsidR="00751876" w:rsidRPr="00BD1208" w:rsidRDefault="00751876" w:rsidP="00751876">
            <w:pPr>
              <w:rPr>
                <w:sz w:val="17"/>
                <w:szCs w:val="17"/>
              </w:rPr>
            </w:pPr>
            <w:r w:rsidRPr="00BD1208">
              <w:rPr>
                <w:sz w:val="17"/>
                <w:szCs w:val="17"/>
              </w:rPr>
              <w:t>0</w:t>
            </w:r>
          </w:p>
        </w:tc>
        <w:tc>
          <w:tcPr>
            <w:tcW w:w="466" w:type="dxa"/>
            <w:shd w:val="clear" w:color="000000" w:fill="FFFFFF"/>
            <w:hideMark/>
          </w:tcPr>
          <w:p w:rsidR="00751876" w:rsidRPr="00BD1208" w:rsidRDefault="00751876" w:rsidP="00751876">
            <w:pPr>
              <w:rPr>
                <w:sz w:val="17"/>
                <w:szCs w:val="17"/>
              </w:rPr>
            </w:pPr>
            <w:r w:rsidRPr="00BD1208">
              <w:rPr>
                <w:sz w:val="17"/>
                <w:szCs w:val="17"/>
              </w:rPr>
              <w:t>05</w:t>
            </w:r>
          </w:p>
        </w:tc>
        <w:tc>
          <w:tcPr>
            <w:tcW w:w="718" w:type="dxa"/>
            <w:shd w:val="clear" w:color="000000" w:fill="FFFFFF"/>
            <w:hideMark/>
          </w:tcPr>
          <w:p w:rsidR="00751876" w:rsidRPr="00BD1208" w:rsidRDefault="00751876" w:rsidP="00751876">
            <w:pPr>
              <w:rPr>
                <w:sz w:val="17"/>
                <w:szCs w:val="17"/>
              </w:rPr>
            </w:pPr>
            <w:r w:rsidRPr="00BD1208">
              <w:rPr>
                <w:sz w:val="17"/>
                <w:szCs w:val="17"/>
              </w:rPr>
              <w:t>42200</w:t>
            </w:r>
          </w:p>
        </w:tc>
        <w:tc>
          <w:tcPr>
            <w:tcW w:w="554" w:type="dxa"/>
            <w:shd w:val="clear" w:color="000000" w:fill="FFFFFF"/>
            <w:hideMark/>
          </w:tcPr>
          <w:p w:rsidR="00751876" w:rsidRPr="00BD1208" w:rsidRDefault="00751876" w:rsidP="00751876">
            <w:pPr>
              <w:rPr>
                <w:sz w:val="17"/>
                <w:szCs w:val="17"/>
              </w:rPr>
            </w:pPr>
            <w:r w:rsidRPr="00BD1208">
              <w:rPr>
                <w:sz w:val="17"/>
                <w:szCs w:val="17"/>
              </w:rPr>
              <w:t>240</w:t>
            </w:r>
          </w:p>
        </w:tc>
        <w:tc>
          <w:tcPr>
            <w:tcW w:w="440" w:type="dxa"/>
            <w:shd w:val="clear" w:color="000000" w:fill="FFFFFF"/>
            <w:hideMark/>
          </w:tcPr>
          <w:p w:rsidR="00751876" w:rsidRPr="00BD1208" w:rsidRDefault="00751876" w:rsidP="00751876">
            <w:pPr>
              <w:rPr>
                <w:sz w:val="17"/>
                <w:szCs w:val="17"/>
              </w:rPr>
            </w:pPr>
            <w:r w:rsidRPr="00BD1208">
              <w:rPr>
                <w:sz w:val="17"/>
                <w:szCs w:val="17"/>
              </w:rPr>
              <w:t>01</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30,0</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30,0</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30,0</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Другие общегосударственные вопросы</w:t>
            </w:r>
          </w:p>
        </w:tc>
        <w:tc>
          <w:tcPr>
            <w:tcW w:w="450" w:type="dxa"/>
            <w:shd w:val="clear" w:color="000000" w:fill="FFFFFF"/>
            <w:hideMark/>
          </w:tcPr>
          <w:p w:rsidR="00751876" w:rsidRPr="00BD1208" w:rsidRDefault="00751876" w:rsidP="00751876">
            <w:pPr>
              <w:rPr>
                <w:sz w:val="17"/>
                <w:szCs w:val="17"/>
              </w:rPr>
            </w:pPr>
            <w:r w:rsidRPr="00BD1208">
              <w:rPr>
                <w:sz w:val="17"/>
                <w:szCs w:val="17"/>
              </w:rPr>
              <w:t>35</w:t>
            </w:r>
          </w:p>
        </w:tc>
        <w:tc>
          <w:tcPr>
            <w:tcW w:w="309" w:type="dxa"/>
            <w:shd w:val="clear" w:color="000000" w:fill="FFFFFF"/>
            <w:hideMark/>
          </w:tcPr>
          <w:p w:rsidR="00751876" w:rsidRPr="00BD1208" w:rsidRDefault="00751876" w:rsidP="00751876">
            <w:pPr>
              <w:rPr>
                <w:sz w:val="17"/>
                <w:szCs w:val="17"/>
              </w:rPr>
            </w:pPr>
            <w:r w:rsidRPr="00BD1208">
              <w:rPr>
                <w:sz w:val="17"/>
                <w:szCs w:val="17"/>
              </w:rPr>
              <w:t>0</w:t>
            </w:r>
          </w:p>
        </w:tc>
        <w:tc>
          <w:tcPr>
            <w:tcW w:w="466" w:type="dxa"/>
            <w:shd w:val="clear" w:color="000000" w:fill="FFFFFF"/>
            <w:hideMark/>
          </w:tcPr>
          <w:p w:rsidR="00751876" w:rsidRPr="00BD1208" w:rsidRDefault="00751876" w:rsidP="00751876">
            <w:pPr>
              <w:rPr>
                <w:sz w:val="17"/>
                <w:szCs w:val="17"/>
              </w:rPr>
            </w:pPr>
            <w:r w:rsidRPr="00BD1208">
              <w:rPr>
                <w:sz w:val="17"/>
                <w:szCs w:val="17"/>
              </w:rPr>
              <w:t>05</w:t>
            </w:r>
          </w:p>
        </w:tc>
        <w:tc>
          <w:tcPr>
            <w:tcW w:w="718" w:type="dxa"/>
            <w:shd w:val="clear" w:color="000000" w:fill="FFFFFF"/>
            <w:hideMark/>
          </w:tcPr>
          <w:p w:rsidR="00751876" w:rsidRPr="00BD1208" w:rsidRDefault="00751876" w:rsidP="00751876">
            <w:pPr>
              <w:rPr>
                <w:sz w:val="17"/>
                <w:szCs w:val="17"/>
              </w:rPr>
            </w:pPr>
            <w:r w:rsidRPr="00BD1208">
              <w:rPr>
                <w:sz w:val="17"/>
                <w:szCs w:val="17"/>
              </w:rPr>
              <w:t>42200</w:t>
            </w:r>
          </w:p>
        </w:tc>
        <w:tc>
          <w:tcPr>
            <w:tcW w:w="554" w:type="dxa"/>
            <w:shd w:val="clear" w:color="000000" w:fill="FFFFFF"/>
            <w:hideMark/>
          </w:tcPr>
          <w:p w:rsidR="00751876" w:rsidRPr="00BD1208" w:rsidRDefault="00751876" w:rsidP="00751876">
            <w:pPr>
              <w:rPr>
                <w:sz w:val="17"/>
                <w:szCs w:val="17"/>
              </w:rPr>
            </w:pPr>
            <w:r w:rsidRPr="00BD1208">
              <w:rPr>
                <w:sz w:val="17"/>
                <w:szCs w:val="17"/>
              </w:rPr>
              <w:t>240</w:t>
            </w:r>
          </w:p>
        </w:tc>
        <w:tc>
          <w:tcPr>
            <w:tcW w:w="440" w:type="dxa"/>
            <w:shd w:val="clear" w:color="000000" w:fill="FFFFFF"/>
            <w:hideMark/>
          </w:tcPr>
          <w:p w:rsidR="00751876" w:rsidRPr="00BD1208" w:rsidRDefault="00751876" w:rsidP="00751876">
            <w:pPr>
              <w:rPr>
                <w:sz w:val="17"/>
                <w:szCs w:val="17"/>
              </w:rPr>
            </w:pPr>
            <w:r w:rsidRPr="00BD1208">
              <w:rPr>
                <w:sz w:val="17"/>
                <w:szCs w:val="17"/>
              </w:rPr>
              <w:t>01</w:t>
            </w:r>
          </w:p>
        </w:tc>
        <w:tc>
          <w:tcPr>
            <w:tcW w:w="559" w:type="dxa"/>
            <w:shd w:val="clear" w:color="000000" w:fill="FFFFFF"/>
            <w:hideMark/>
          </w:tcPr>
          <w:p w:rsidR="00751876" w:rsidRPr="00BD1208" w:rsidRDefault="00751876" w:rsidP="00751876">
            <w:pPr>
              <w:rPr>
                <w:sz w:val="17"/>
                <w:szCs w:val="17"/>
              </w:rPr>
            </w:pPr>
            <w:r w:rsidRPr="00BD1208">
              <w:rPr>
                <w:sz w:val="17"/>
                <w:szCs w:val="17"/>
              </w:rPr>
              <w:t>13</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30,0</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30,0</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30,0</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Администрация Чамзинского муниципального района Республики Мордовия</w:t>
            </w:r>
          </w:p>
        </w:tc>
        <w:tc>
          <w:tcPr>
            <w:tcW w:w="450" w:type="dxa"/>
            <w:shd w:val="clear" w:color="000000" w:fill="FFFFFF"/>
            <w:hideMark/>
          </w:tcPr>
          <w:p w:rsidR="00751876" w:rsidRPr="00BD1208" w:rsidRDefault="00751876" w:rsidP="00751876">
            <w:pPr>
              <w:rPr>
                <w:sz w:val="17"/>
                <w:szCs w:val="17"/>
              </w:rPr>
            </w:pPr>
            <w:r w:rsidRPr="00BD1208">
              <w:rPr>
                <w:sz w:val="17"/>
                <w:szCs w:val="17"/>
              </w:rPr>
              <w:t>35</w:t>
            </w:r>
          </w:p>
        </w:tc>
        <w:tc>
          <w:tcPr>
            <w:tcW w:w="309" w:type="dxa"/>
            <w:shd w:val="clear" w:color="000000" w:fill="FFFFFF"/>
            <w:hideMark/>
          </w:tcPr>
          <w:p w:rsidR="00751876" w:rsidRPr="00BD1208" w:rsidRDefault="00751876" w:rsidP="00751876">
            <w:pPr>
              <w:rPr>
                <w:sz w:val="17"/>
                <w:szCs w:val="17"/>
              </w:rPr>
            </w:pPr>
            <w:r w:rsidRPr="00BD1208">
              <w:rPr>
                <w:sz w:val="17"/>
                <w:szCs w:val="17"/>
              </w:rPr>
              <w:t>0</w:t>
            </w:r>
          </w:p>
        </w:tc>
        <w:tc>
          <w:tcPr>
            <w:tcW w:w="466" w:type="dxa"/>
            <w:shd w:val="clear" w:color="000000" w:fill="FFFFFF"/>
            <w:hideMark/>
          </w:tcPr>
          <w:p w:rsidR="00751876" w:rsidRPr="00BD1208" w:rsidRDefault="00751876" w:rsidP="00751876">
            <w:pPr>
              <w:rPr>
                <w:sz w:val="17"/>
                <w:szCs w:val="17"/>
              </w:rPr>
            </w:pPr>
            <w:r w:rsidRPr="00BD1208">
              <w:rPr>
                <w:sz w:val="17"/>
                <w:szCs w:val="17"/>
              </w:rPr>
              <w:t>05</w:t>
            </w:r>
          </w:p>
        </w:tc>
        <w:tc>
          <w:tcPr>
            <w:tcW w:w="718" w:type="dxa"/>
            <w:shd w:val="clear" w:color="000000" w:fill="FFFFFF"/>
            <w:hideMark/>
          </w:tcPr>
          <w:p w:rsidR="00751876" w:rsidRPr="00BD1208" w:rsidRDefault="00751876" w:rsidP="00751876">
            <w:pPr>
              <w:rPr>
                <w:sz w:val="17"/>
                <w:szCs w:val="17"/>
              </w:rPr>
            </w:pPr>
            <w:r w:rsidRPr="00BD1208">
              <w:rPr>
                <w:sz w:val="17"/>
                <w:szCs w:val="17"/>
              </w:rPr>
              <w:t>42200</w:t>
            </w:r>
          </w:p>
        </w:tc>
        <w:tc>
          <w:tcPr>
            <w:tcW w:w="554" w:type="dxa"/>
            <w:shd w:val="clear" w:color="000000" w:fill="FFFFFF"/>
            <w:hideMark/>
          </w:tcPr>
          <w:p w:rsidR="00751876" w:rsidRPr="00BD1208" w:rsidRDefault="00751876" w:rsidP="00751876">
            <w:pPr>
              <w:rPr>
                <w:sz w:val="17"/>
                <w:szCs w:val="17"/>
              </w:rPr>
            </w:pPr>
            <w:r w:rsidRPr="00BD1208">
              <w:rPr>
                <w:sz w:val="17"/>
                <w:szCs w:val="17"/>
              </w:rPr>
              <w:t>240</w:t>
            </w:r>
          </w:p>
        </w:tc>
        <w:tc>
          <w:tcPr>
            <w:tcW w:w="440" w:type="dxa"/>
            <w:shd w:val="clear" w:color="000000" w:fill="FFFFFF"/>
            <w:hideMark/>
          </w:tcPr>
          <w:p w:rsidR="00751876" w:rsidRPr="00BD1208" w:rsidRDefault="00751876" w:rsidP="00751876">
            <w:pPr>
              <w:rPr>
                <w:sz w:val="17"/>
                <w:szCs w:val="17"/>
              </w:rPr>
            </w:pPr>
            <w:r w:rsidRPr="00BD1208">
              <w:rPr>
                <w:sz w:val="17"/>
                <w:szCs w:val="17"/>
              </w:rPr>
              <w:t>01</w:t>
            </w:r>
          </w:p>
        </w:tc>
        <w:tc>
          <w:tcPr>
            <w:tcW w:w="559" w:type="dxa"/>
            <w:shd w:val="clear" w:color="000000" w:fill="FFFFFF"/>
            <w:hideMark/>
          </w:tcPr>
          <w:p w:rsidR="00751876" w:rsidRPr="00BD1208" w:rsidRDefault="00751876" w:rsidP="00751876">
            <w:pPr>
              <w:rPr>
                <w:sz w:val="17"/>
                <w:szCs w:val="17"/>
              </w:rPr>
            </w:pPr>
            <w:r w:rsidRPr="00BD1208">
              <w:rPr>
                <w:sz w:val="17"/>
                <w:szCs w:val="17"/>
              </w:rPr>
              <w:t>13</w:t>
            </w:r>
          </w:p>
        </w:tc>
        <w:tc>
          <w:tcPr>
            <w:tcW w:w="607" w:type="dxa"/>
            <w:shd w:val="clear" w:color="000000" w:fill="FFFFFF"/>
            <w:hideMark/>
          </w:tcPr>
          <w:p w:rsidR="00751876" w:rsidRPr="00BD1208" w:rsidRDefault="00751876" w:rsidP="00751876">
            <w:pPr>
              <w:rPr>
                <w:sz w:val="17"/>
                <w:szCs w:val="17"/>
              </w:rPr>
            </w:pPr>
            <w:r w:rsidRPr="00BD1208">
              <w:rPr>
                <w:sz w:val="17"/>
                <w:szCs w:val="17"/>
              </w:rPr>
              <w:t>900</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30,0</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30,0</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30,0</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Основное мероприятие «Определение рыночной величины арендной платы за пользование земельными участками, государственная собственность на которые не разграничена с целью их предоставления в арену путем проведения торгов (аукционов)»</w:t>
            </w:r>
          </w:p>
        </w:tc>
        <w:tc>
          <w:tcPr>
            <w:tcW w:w="450" w:type="dxa"/>
            <w:shd w:val="clear" w:color="000000" w:fill="FFFFFF"/>
            <w:hideMark/>
          </w:tcPr>
          <w:p w:rsidR="00751876" w:rsidRPr="00BD1208" w:rsidRDefault="00751876" w:rsidP="00751876">
            <w:pPr>
              <w:rPr>
                <w:sz w:val="17"/>
                <w:szCs w:val="17"/>
              </w:rPr>
            </w:pPr>
            <w:r w:rsidRPr="00BD1208">
              <w:rPr>
                <w:sz w:val="17"/>
                <w:szCs w:val="17"/>
              </w:rPr>
              <w:t>35</w:t>
            </w:r>
          </w:p>
        </w:tc>
        <w:tc>
          <w:tcPr>
            <w:tcW w:w="309" w:type="dxa"/>
            <w:shd w:val="clear" w:color="000000" w:fill="FFFFFF"/>
            <w:hideMark/>
          </w:tcPr>
          <w:p w:rsidR="00751876" w:rsidRPr="00BD1208" w:rsidRDefault="00751876" w:rsidP="00751876">
            <w:pPr>
              <w:rPr>
                <w:sz w:val="17"/>
                <w:szCs w:val="17"/>
              </w:rPr>
            </w:pPr>
            <w:r w:rsidRPr="00BD1208">
              <w:rPr>
                <w:sz w:val="17"/>
                <w:szCs w:val="17"/>
              </w:rPr>
              <w:t>0</w:t>
            </w:r>
          </w:p>
        </w:tc>
        <w:tc>
          <w:tcPr>
            <w:tcW w:w="466" w:type="dxa"/>
            <w:shd w:val="clear" w:color="000000" w:fill="FFFFFF"/>
            <w:hideMark/>
          </w:tcPr>
          <w:p w:rsidR="00751876" w:rsidRPr="00BD1208" w:rsidRDefault="00751876" w:rsidP="00751876">
            <w:pPr>
              <w:rPr>
                <w:sz w:val="17"/>
                <w:szCs w:val="17"/>
              </w:rPr>
            </w:pPr>
            <w:r w:rsidRPr="00BD1208">
              <w:rPr>
                <w:sz w:val="17"/>
                <w:szCs w:val="17"/>
              </w:rPr>
              <w:t>06</w:t>
            </w:r>
          </w:p>
        </w:tc>
        <w:tc>
          <w:tcPr>
            <w:tcW w:w="718" w:type="dxa"/>
            <w:shd w:val="clear" w:color="000000" w:fill="FFFFFF"/>
            <w:hideMark/>
          </w:tcPr>
          <w:p w:rsidR="00751876" w:rsidRPr="00BD1208" w:rsidRDefault="00751876" w:rsidP="00751876">
            <w:pPr>
              <w:rPr>
                <w:sz w:val="17"/>
                <w:szCs w:val="17"/>
              </w:rPr>
            </w:pPr>
            <w:r w:rsidRPr="00BD1208">
              <w:rPr>
                <w:sz w:val="17"/>
                <w:szCs w:val="17"/>
              </w:rPr>
              <w:t> </w:t>
            </w:r>
          </w:p>
        </w:tc>
        <w:tc>
          <w:tcPr>
            <w:tcW w:w="554" w:type="dxa"/>
            <w:shd w:val="clear" w:color="000000" w:fill="FFFFFF"/>
            <w:hideMark/>
          </w:tcPr>
          <w:p w:rsidR="00751876" w:rsidRPr="00BD1208" w:rsidRDefault="00751876" w:rsidP="00751876">
            <w:pPr>
              <w:rPr>
                <w:sz w:val="17"/>
                <w:szCs w:val="17"/>
              </w:rPr>
            </w:pPr>
            <w:r w:rsidRPr="00BD1208">
              <w:rPr>
                <w:sz w:val="17"/>
                <w:szCs w:val="17"/>
              </w:rPr>
              <w:t> </w:t>
            </w:r>
          </w:p>
        </w:tc>
        <w:tc>
          <w:tcPr>
            <w:tcW w:w="440" w:type="dxa"/>
            <w:shd w:val="clear" w:color="000000" w:fill="FFFFFF"/>
            <w:hideMark/>
          </w:tcPr>
          <w:p w:rsidR="00751876" w:rsidRPr="00BD1208" w:rsidRDefault="00751876" w:rsidP="00751876">
            <w:pPr>
              <w:rPr>
                <w:sz w:val="17"/>
                <w:szCs w:val="17"/>
              </w:rPr>
            </w:pPr>
            <w:r w:rsidRPr="00BD1208">
              <w:rPr>
                <w:sz w:val="17"/>
                <w:szCs w:val="17"/>
              </w:rPr>
              <w:t> </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34,0</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20,0</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20,0</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Мероприятия по реализации отдельных полномочий органов местного самоуправления</w:t>
            </w:r>
          </w:p>
        </w:tc>
        <w:tc>
          <w:tcPr>
            <w:tcW w:w="450" w:type="dxa"/>
            <w:shd w:val="clear" w:color="000000" w:fill="FFFFFF"/>
            <w:hideMark/>
          </w:tcPr>
          <w:p w:rsidR="00751876" w:rsidRPr="00BD1208" w:rsidRDefault="00751876" w:rsidP="00751876">
            <w:pPr>
              <w:rPr>
                <w:sz w:val="17"/>
                <w:szCs w:val="17"/>
              </w:rPr>
            </w:pPr>
            <w:r w:rsidRPr="00BD1208">
              <w:rPr>
                <w:sz w:val="17"/>
                <w:szCs w:val="17"/>
              </w:rPr>
              <w:t>35</w:t>
            </w:r>
          </w:p>
        </w:tc>
        <w:tc>
          <w:tcPr>
            <w:tcW w:w="309" w:type="dxa"/>
            <w:shd w:val="clear" w:color="000000" w:fill="FFFFFF"/>
            <w:hideMark/>
          </w:tcPr>
          <w:p w:rsidR="00751876" w:rsidRPr="00BD1208" w:rsidRDefault="00751876" w:rsidP="00751876">
            <w:pPr>
              <w:rPr>
                <w:sz w:val="17"/>
                <w:szCs w:val="17"/>
              </w:rPr>
            </w:pPr>
            <w:r w:rsidRPr="00BD1208">
              <w:rPr>
                <w:sz w:val="17"/>
                <w:szCs w:val="17"/>
              </w:rPr>
              <w:t>0</w:t>
            </w:r>
          </w:p>
        </w:tc>
        <w:tc>
          <w:tcPr>
            <w:tcW w:w="466" w:type="dxa"/>
            <w:shd w:val="clear" w:color="000000" w:fill="FFFFFF"/>
            <w:hideMark/>
          </w:tcPr>
          <w:p w:rsidR="00751876" w:rsidRPr="00BD1208" w:rsidRDefault="00751876" w:rsidP="00751876">
            <w:pPr>
              <w:rPr>
                <w:sz w:val="17"/>
                <w:szCs w:val="17"/>
              </w:rPr>
            </w:pPr>
            <w:r w:rsidRPr="00BD1208">
              <w:rPr>
                <w:sz w:val="17"/>
                <w:szCs w:val="17"/>
              </w:rPr>
              <w:t>06</w:t>
            </w:r>
          </w:p>
        </w:tc>
        <w:tc>
          <w:tcPr>
            <w:tcW w:w="718" w:type="dxa"/>
            <w:shd w:val="clear" w:color="000000" w:fill="FFFFFF"/>
            <w:hideMark/>
          </w:tcPr>
          <w:p w:rsidR="00751876" w:rsidRPr="00BD1208" w:rsidRDefault="00751876" w:rsidP="00751876">
            <w:pPr>
              <w:rPr>
                <w:sz w:val="17"/>
                <w:szCs w:val="17"/>
              </w:rPr>
            </w:pPr>
            <w:r w:rsidRPr="00BD1208">
              <w:rPr>
                <w:sz w:val="17"/>
                <w:szCs w:val="17"/>
              </w:rPr>
              <w:t>42000</w:t>
            </w:r>
          </w:p>
        </w:tc>
        <w:tc>
          <w:tcPr>
            <w:tcW w:w="554" w:type="dxa"/>
            <w:shd w:val="clear" w:color="000000" w:fill="FFFFFF"/>
            <w:hideMark/>
          </w:tcPr>
          <w:p w:rsidR="00751876" w:rsidRPr="00BD1208" w:rsidRDefault="00751876" w:rsidP="00751876">
            <w:pPr>
              <w:rPr>
                <w:sz w:val="17"/>
                <w:szCs w:val="17"/>
              </w:rPr>
            </w:pPr>
            <w:r w:rsidRPr="00BD1208">
              <w:rPr>
                <w:sz w:val="17"/>
                <w:szCs w:val="17"/>
              </w:rPr>
              <w:t> </w:t>
            </w:r>
          </w:p>
        </w:tc>
        <w:tc>
          <w:tcPr>
            <w:tcW w:w="440" w:type="dxa"/>
            <w:shd w:val="clear" w:color="000000" w:fill="FFFFFF"/>
            <w:hideMark/>
          </w:tcPr>
          <w:p w:rsidR="00751876" w:rsidRPr="00BD1208" w:rsidRDefault="00751876" w:rsidP="00751876">
            <w:pPr>
              <w:rPr>
                <w:sz w:val="17"/>
                <w:szCs w:val="17"/>
              </w:rPr>
            </w:pPr>
            <w:r w:rsidRPr="00BD1208">
              <w:rPr>
                <w:sz w:val="17"/>
                <w:szCs w:val="17"/>
              </w:rPr>
              <w:t> </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34,0</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20,0</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20,0</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Оценка недвижимости, признание прав и регулирование отношений по муниципальной собственности</w:t>
            </w:r>
          </w:p>
        </w:tc>
        <w:tc>
          <w:tcPr>
            <w:tcW w:w="450" w:type="dxa"/>
            <w:shd w:val="clear" w:color="000000" w:fill="FFFFFF"/>
            <w:hideMark/>
          </w:tcPr>
          <w:p w:rsidR="00751876" w:rsidRPr="00BD1208" w:rsidRDefault="00751876" w:rsidP="00751876">
            <w:pPr>
              <w:rPr>
                <w:sz w:val="17"/>
                <w:szCs w:val="17"/>
              </w:rPr>
            </w:pPr>
            <w:r w:rsidRPr="00BD1208">
              <w:rPr>
                <w:sz w:val="17"/>
                <w:szCs w:val="17"/>
              </w:rPr>
              <w:t>35</w:t>
            </w:r>
          </w:p>
        </w:tc>
        <w:tc>
          <w:tcPr>
            <w:tcW w:w="309" w:type="dxa"/>
            <w:shd w:val="clear" w:color="000000" w:fill="FFFFFF"/>
            <w:hideMark/>
          </w:tcPr>
          <w:p w:rsidR="00751876" w:rsidRPr="00BD1208" w:rsidRDefault="00751876" w:rsidP="00751876">
            <w:pPr>
              <w:rPr>
                <w:sz w:val="17"/>
                <w:szCs w:val="17"/>
              </w:rPr>
            </w:pPr>
            <w:r w:rsidRPr="00BD1208">
              <w:rPr>
                <w:sz w:val="17"/>
                <w:szCs w:val="17"/>
              </w:rPr>
              <w:t>0</w:t>
            </w:r>
          </w:p>
        </w:tc>
        <w:tc>
          <w:tcPr>
            <w:tcW w:w="466" w:type="dxa"/>
            <w:shd w:val="clear" w:color="000000" w:fill="FFFFFF"/>
            <w:hideMark/>
          </w:tcPr>
          <w:p w:rsidR="00751876" w:rsidRPr="00BD1208" w:rsidRDefault="00751876" w:rsidP="00751876">
            <w:pPr>
              <w:rPr>
                <w:sz w:val="17"/>
                <w:szCs w:val="17"/>
              </w:rPr>
            </w:pPr>
            <w:r w:rsidRPr="00BD1208">
              <w:rPr>
                <w:sz w:val="17"/>
                <w:szCs w:val="17"/>
              </w:rPr>
              <w:t>06</w:t>
            </w:r>
          </w:p>
        </w:tc>
        <w:tc>
          <w:tcPr>
            <w:tcW w:w="718" w:type="dxa"/>
            <w:shd w:val="clear" w:color="000000" w:fill="FFFFFF"/>
            <w:hideMark/>
          </w:tcPr>
          <w:p w:rsidR="00751876" w:rsidRPr="00BD1208" w:rsidRDefault="00751876" w:rsidP="00751876">
            <w:pPr>
              <w:rPr>
                <w:sz w:val="17"/>
                <w:szCs w:val="17"/>
              </w:rPr>
            </w:pPr>
            <w:r w:rsidRPr="00BD1208">
              <w:rPr>
                <w:sz w:val="17"/>
                <w:szCs w:val="17"/>
              </w:rPr>
              <w:t>42200</w:t>
            </w:r>
          </w:p>
        </w:tc>
        <w:tc>
          <w:tcPr>
            <w:tcW w:w="554" w:type="dxa"/>
            <w:shd w:val="clear" w:color="000000" w:fill="FFFFFF"/>
            <w:hideMark/>
          </w:tcPr>
          <w:p w:rsidR="00751876" w:rsidRPr="00BD1208" w:rsidRDefault="00751876" w:rsidP="00751876">
            <w:pPr>
              <w:rPr>
                <w:sz w:val="17"/>
                <w:szCs w:val="17"/>
              </w:rPr>
            </w:pPr>
            <w:r w:rsidRPr="00BD1208">
              <w:rPr>
                <w:sz w:val="17"/>
                <w:szCs w:val="17"/>
              </w:rPr>
              <w:t> </w:t>
            </w:r>
          </w:p>
        </w:tc>
        <w:tc>
          <w:tcPr>
            <w:tcW w:w="440" w:type="dxa"/>
            <w:shd w:val="clear" w:color="000000" w:fill="FFFFFF"/>
            <w:hideMark/>
          </w:tcPr>
          <w:p w:rsidR="00751876" w:rsidRPr="00BD1208" w:rsidRDefault="00751876" w:rsidP="00751876">
            <w:pPr>
              <w:rPr>
                <w:sz w:val="17"/>
                <w:szCs w:val="17"/>
              </w:rPr>
            </w:pPr>
            <w:r w:rsidRPr="00BD1208">
              <w:rPr>
                <w:sz w:val="17"/>
                <w:szCs w:val="17"/>
              </w:rPr>
              <w:t> </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34,0</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20,0</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20,0</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Закупка товаров, работ и услуг для обеспечения государственных (муниципальных) нужд</w:t>
            </w:r>
          </w:p>
        </w:tc>
        <w:tc>
          <w:tcPr>
            <w:tcW w:w="450" w:type="dxa"/>
            <w:shd w:val="clear" w:color="000000" w:fill="FFFFFF"/>
            <w:hideMark/>
          </w:tcPr>
          <w:p w:rsidR="00751876" w:rsidRPr="00BD1208" w:rsidRDefault="00751876" w:rsidP="00751876">
            <w:pPr>
              <w:rPr>
                <w:sz w:val="17"/>
                <w:szCs w:val="17"/>
              </w:rPr>
            </w:pPr>
            <w:r w:rsidRPr="00BD1208">
              <w:rPr>
                <w:sz w:val="17"/>
                <w:szCs w:val="17"/>
              </w:rPr>
              <w:t>35</w:t>
            </w:r>
          </w:p>
        </w:tc>
        <w:tc>
          <w:tcPr>
            <w:tcW w:w="309" w:type="dxa"/>
            <w:shd w:val="clear" w:color="000000" w:fill="FFFFFF"/>
            <w:hideMark/>
          </w:tcPr>
          <w:p w:rsidR="00751876" w:rsidRPr="00BD1208" w:rsidRDefault="00751876" w:rsidP="00751876">
            <w:pPr>
              <w:rPr>
                <w:sz w:val="17"/>
                <w:szCs w:val="17"/>
              </w:rPr>
            </w:pPr>
            <w:r w:rsidRPr="00BD1208">
              <w:rPr>
                <w:sz w:val="17"/>
                <w:szCs w:val="17"/>
              </w:rPr>
              <w:t>0</w:t>
            </w:r>
          </w:p>
        </w:tc>
        <w:tc>
          <w:tcPr>
            <w:tcW w:w="466" w:type="dxa"/>
            <w:shd w:val="clear" w:color="000000" w:fill="FFFFFF"/>
            <w:hideMark/>
          </w:tcPr>
          <w:p w:rsidR="00751876" w:rsidRPr="00BD1208" w:rsidRDefault="00751876" w:rsidP="00751876">
            <w:pPr>
              <w:rPr>
                <w:sz w:val="17"/>
                <w:szCs w:val="17"/>
              </w:rPr>
            </w:pPr>
            <w:r w:rsidRPr="00BD1208">
              <w:rPr>
                <w:sz w:val="17"/>
                <w:szCs w:val="17"/>
              </w:rPr>
              <w:t>06</w:t>
            </w:r>
          </w:p>
        </w:tc>
        <w:tc>
          <w:tcPr>
            <w:tcW w:w="718" w:type="dxa"/>
            <w:shd w:val="clear" w:color="000000" w:fill="FFFFFF"/>
            <w:hideMark/>
          </w:tcPr>
          <w:p w:rsidR="00751876" w:rsidRPr="00BD1208" w:rsidRDefault="00751876" w:rsidP="00751876">
            <w:pPr>
              <w:rPr>
                <w:sz w:val="17"/>
                <w:szCs w:val="17"/>
              </w:rPr>
            </w:pPr>
            <w:r w:rsidRPr="00BD1208">
              <w:rPr>
                <w:sz w:val="17"/>
                <w:szCs w:val="17"/>
              </w:rPr>
              <w:t>42200</w:t>
            </w:r>
          </w:p>
        </w:tc>
        <w:tc>
          <w:tcPr>
            <w:tcW w:w="554" w:type="dxa"/>
            <w:shd w:val="clear" w:color="000000" w:fill="FFFFFF"/>
            <w:hideMark/>
          </w:tcPr>
          <w:p w:rsidR="00751876" w:rsidRPr="00BD1208" w:rsidRDefault="00751876" w:rsidP="00751876">
            <w:pPr>
              <w:rPr>
                <w:sz w:val="17"/>
                <w:szCs w:val="17"/>
              </w:rPr>
            </w:pPr>
            <w:r w:rsidRPr="00BD1208">
              <w:rPr>
                <w:sz w:val="17"/>
                <w:szCs w:val="17"/>
              </w:rPr>
              <w:t>200</w:t>
            </w:r>
          </w:p>
        </w:tc>
        <w:tc>
          <w:tcPr>
            <w:tcW w:w="440" w:type="dxa"/>
            <w:shd w:val="clear" w:color="000000" w:fill="FFFFFF"/>
            <w:hideMark/>
          </w:tcPr>
          <w:p w:rsidR="00751876" w:rsidRPr="00BD1208" w:rsidRDefault="00751876" w:rsidP="00751876">
            <w:pPr>
              <w:rPr>
                <w:sz w:val="17"/>
                <w:szCs w:val="17"/>
              </w:rPr>
            </w:pPr>
            <w:r w:rsidRPr="00BD1208">
              <w:rPr>
                <w:sz w:val="17"/>
                <w:szCs w:val="17"/>
              </w:rPr>
              <w:t> </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34,0</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20,0</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20,0</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Иные закупки товаров, работ и услуг для обеспечения государственных (муниципальных) нужд</w:t>
            </w:r>
          </w:p>
        </w:tc>
        <w:tc>
          <w:tcPr>
            <w:tcW w:w="450" w:type="dxa"/>
            <w:shd w:val="clear" w:color="000000" w:fill="FFFFFF"/>
            <w:hideMark/>
          </w:tcPr>
          <w:p w:rsidR="00751876" w:rsidRPr="00BD1208" w:rsidRDefault="00751876" w:rsidP="00751876">
            <w:pPr>
              <w:rPr>
                <w:sz w:val="17"/>
                <w:szCs w:val="17"/>
              </w:rPr>
            </w:pPr>
            <w:r w:rsidRPr="00BD1208">
              <w:rPr>
                <w:sz w:val="17"/>
                <w:szCs w:val="17"/>
              </w:rPr>
              <w:t>35</w:t>
            </w:r>
          </w:p>
        </w:tc>
        <w:tc>
          <w:tcPr>
            <w:tcW w:w="309" w:type="dxa"/>
            <w:shd w:val="clear" w:color="000000" w:fill="FFFFFF"/>
            <w:hideMark/>
          </w:tcPr>
          <w:p w:rsidR="00751876" w:rsidRPr="00BD1208" w:rsidRDefault="00751876" w:rsidP="00751876">
            <w:pPr>
              <w:rPr>
                <w:sz w:val="17"/>
                <w:szCs w:val="17"/>
              </w:rPr>
            </w:pPr>
            <w:r w:rsidRPr="00BD1208">
              <w:rPr>
                <w:sz w:val="17"/>
                <w:szCs w:val="17"/>
              </w:rPr>
              <w:t>0</w:t>
            </w:r>
          </w:p>
        </w:tc>
        <w:tc>
          <w:tcPr>
            <w:tcW w:w="466" w:type="dxa"/>
            <w:shd w:val="clear" w:color="000000" w:fill="FFFFFF"/>
            <w:hideMark/>
          </w:tcPr>
          <w:p w:rsidR="00751876" w:rsidRPr="00BD1208" w:rsidRDefault="00751876" w:rsidP="00751876">
            <w:pPr>
              <w:rPr>
                <w:sz w:val="17"/>
                <w:szCs w:val="17"/>
              </w:rPr>
            </w:pPr>
            <w:r w:rsidRPr="00BD1208">
              <w:rPr>
                <w:sz w:val="17"/>
                <w:szCs w:val="17"/>
              </w:rPr>
              <w:t>06</w:t>
            </w:r>
          </w:p>
        </w:tc>
        <w:tc>
          <w:tcPr>
            <w:tcW w:w="718" w:type="dxa"/>
            <w:shd w:val="clear" w:color="000000" w:fill="FFFFFF"/>
            <w:hideMark/>
          </w:tcPr>
          <w:p w:rsidR="00751876" w:rsidRPr="00BD1208" w:rsidRDefault="00751876" w:rsidP="00751876">
            <w:pPr>
              <w:rPr>
                <w:sz w:val="17"/>
                <w:szCs w:val="17"/>
              </w:rPr>
            </w:pPr>
            <w:r w:rsidRPr="00BD1208">
              <w:rPr>
                <w:sz w:val="17"/>
                <w:szCs w:val="17"/>
              </w:rPr>
              <w:t>42200</w:t>
            </w:r>
          </w:p>
        </w:tc>
        <w:tc>
          <w:tcPr>
            <w:tcW w:w="554" w:type="dxa"/>
            <w:shd w:val="clear" w:color="000000" w:fill="FFFFFF"/>
            <w:hideMark/>
          </w:tcPr>
          <w:p w:rsidR="00751876" w:rsidRPr="00BD1208" w:rsidRDefault="00751876" w:rsidP="00751876">
            <w:pPr>
              <w:rPr>
                <w:sz w:val="17"/>
                <w:szCs w:val="17"/>
              </w:rPr>
            </w:pPr>
            <w:r w:rsidRPr="00BD1208">
              <w:rPr>
                <w:sz w:val="17"/>
                <w:szCs w:val="17"/>
              </w:rPr>
              <w:t>240</w:t>
            </w:r>
          </w:p>
        </w:tc>
        <w:tc>
          <w:tcPr>
            <w:tcW w:w="440" w:type="dxa"/>
            <w:shd w:val="clear" w:color="000000" w:fill="FFFFFF"/>
            <w:hideMark/>
          </w:tcPr>
          <w:p w:rsidR="00751876" w:rsidRPr="00BD1208" w:rsidRDefault="00751876" w:rsidP="00751876">
            <w:pPr>
              <w:rPr>
                <w:sz w:val="17"/>
                <w:szCs w:val="17"/>
              </w:rPr>
            </w:pPr>
            <w:r w:rsidRPr="00BD1208">
              <w:rPr>
                <w:sz w:val="17"/>
                <w:szCs w:val="17"/>
              </w:rPr>
              <w:t> </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34,0</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20,0</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20,0</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Иные закупки товаров, работ и услуг для обеспечения государственных (муниципальных) нужд</w:t>
            </w:r>
          </w:p>
        </w:tc>
        <w:tc>
          <w:tcPr>
            <w:tcW w:w="450" w:type="dxa"/>
            <w:shd w:val="clear" w:color="000000" w:fill="FFFFFF"/>
            <w:hideMark/>
          </w:tcPr>
          <w:p w:rsidR="00751876" w:rsidRPr="00BD1208" w:rsidRDefault="00751876" w:rsidP="00751876">
            <w:pPr>
              <w:rPr>
                <w:sz w:val="17"/>
                <w:szCs w:val="17"/>
              </w:rPr>
            </w:pPr>
            <w:r w:rsidRPr="00BD1208">
              <w:rPr>
                <w:sz w:val="17"/>
                <w:szCs w:val="17"/>
              </w:rPr>
              <w:t>35</w:t>
            </w:r>
          </w:p>
        </w:tc>
        <w:tc>
          <w:tcPr>
            <w:tcW w:w="309" w:type="dxa"/>
            <w:shd w:val="clear" w:color="000000" w:fill="FFFFFF"/>
            <w:hideMark/>
          </w:tcPr>
          <w:p w:rsidR="00751876" w:rsidRPr="00BD1208" w:rsidRDefault="00751876" w:rsidP="00751876">
            <w:pPr>
              <w:rPr>
                <w:sz w:val="17"/>
                <w:szCs w:val="17"/>
              </w:rPr>
            </w:pPr>
            <w:r w:rsidRPr="00BD1208">
              <w:rPr>
                <w:sz w:val="17"/>
                <w:szCs w:val="17"/>
              </w:rPr>
              <w:t>0</w:t>
            </w:r>
          </w:p>
        </w:tc>
        <w:tc>
          <w:tcPr>
            <w:tcW w:w="466" w:type="dxa"/>
            <w:shd w:val="clear" w:color="000000" w:fill="FFFFFF"/>
            <w:hideMark/>
          </w:tcPr>
          <w:p w:rsidR="00751876" w:rsidRPr="00BD1208" w:rsidRDefault="00751876" w:rsidP="00751876">
            <w:pPr>
              <w:rPr>
                <w:sz w:val="17"/>
                <w:szCs w:val="17"/>
              </w:rPr>
            </w:pPr>
            <w:r w:rsidRPr="00BD1208">
              <w:rPr>
                <w:sz w:val="17"/>
                <w:szCs w:val="17"/>
              </w:rPr>
              <w:t>06</w:t>
            </w:r>
          </w:p>
        </w:tc>
        <w:tc>
          <w:tcPr>
            <w:tcW w:w="718" w:type="dxa"/>
            <w:shd w:val="clear" w:color="000000" w:fill="FFFFFF"/>
            <w:hideMark/>
          </w:tcPr>
          <w:p w:rsidR="00751876" w:rsidRPr="00BD1208" w:rsidRDefault="00751876" w:rsidP="00751876">
            <w:pPr>
              <w:rPr>
                <w:sz w:val="17"/>
                <w:szCs w:val="17"/>
              </w:rPr>
            </w:pPr>
            <w:r w:rsidRPr="00BD1208">
              <w:rPr>
                <w:sz w:val="17"/>
                <w:szCs w:val="17"/>
              </w:rPr>
              <w:t>42200</w:t>
            </w:r>
          </w:p>
        </w:tc>
        <w:tc>
          <w:tcPr>
            <w:tcW w:w="554" w:type="dxa"/>
            <w:shd w:val="clear" w:color="000000" w:fill="FFFFFF"/>
            <w:hideMark/>
          </w:tcPr>
          <w:p w:rsidR="00751876" w:rsidRPr="00BD1208" w:rsidRDefault="00751876" w:rsidP="00751876">
            <w:pPr>
              <w:rPr>
                <w:sz w:val="17"/>
                <w:szCs w:val="17"/>
              </w:rPr>
            </w:pPr>
            <w:r w:rsidRPr="00BD1208">
              <w:rPr>
                <w:sz w:val="17"/>
                <w:szCs w:val="17"/>
              </w:rPr>
              <w:t>240</w:t>
            </w:r>
          </w:p>
        </w:tc>
        <w:tc>
          <w:tcPr>
            <w:tcW w:w="440" w:type="dxa"/>
            <w:shd w:val="clear" w:color="000000" w:fill="FFFFFF"/>
            <w:hideMark/>
          </w:tcPr>
          <w:p w:rsidR="00751876" w:rsidRPr="00BD1208" w:rsidRDefault="00751876" w:rsidP="00751876">
            <w:pPr>
              <w:rPr>
                <w:sz w:val="17"/>
                <w:szCs w:val="17"/>
              </w:rPr>
            </w:pPr>
            <w:r w:rsidRPr="00BD1208">
              <w:rPr>
                <w:sz w:val="17"/>
                <w:szCs w:val="17"/>
              </w:rPr>
              <w:t>01</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34,0</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20,0</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20,0</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Другие общегосударственные вопросы</w:t>
            </w:r>
          </w:p>
        </w:tc>
        <w:tc>
          <w:tcPr>
            <w:tcW w:w="450" w:type="dxa"/>
            <w:shd w:val="clear" w:color="000000" w:fill="FFFFFF"/>
            <w:hideMark/>
          </w:tcPr>
          <w:p w:rsidR="00751876" w:rsidRPr="00BD1208" w:rsidRDefault="00751876" w:rsidP="00751876">
            <w:pPr>
              <w:rPr>
                <w:sz w:val="17"/>
                <w:szCs w:val="17"/>
              </w:rPr>
            </w:pPr>
            <w:r w:rsidRPr="00BD1208">
              <w:rPr>
                <w:sz w:val="17"/>
                <w:szCs w:val="17"/>
              </w:rPr>
              <w:t>35</w:t>
            </w:r>
          </w:p>
        </w:tc>
        <w:tc>
          <w:tcPr>
            <w:tcW w:w="309" w:type="dxa"/>
            <w:shd w:val="clear" w:color="000000" w:fill="FFFFFF"/>
            <w:hideMark/>
          </w:tcPr>
          <w:p w:rsidR="00751876" w:rsidRPr="00BD1208" w:rsidRDefault="00751876" w:rsidP="00751876">
            <w:pPr>
              <w:rPr>
                <w:sz w:val="17"/>
                <w:szCs w:val="17"/>
              </w:rPr>
            </w:pPr>
            <w:r w:rsidRPr="00BD1208">
              <w:rPr>
                <w:sz w:val="17"/>
                <w:szCs w:val="17"/>
              </w:rPr>
              <w:t>0</w:t>
            </w:r>
          </w:p>
        </w:tc>
        <w:tc>
          <w:tcPr>
            <w:tcW w:w="466" w:type="dxa"/>
            <w:shd w:val="clear" w:color="000000" w:fill="FFFFFF"/>
            <w:hideMark/>
          </w:tcPr>
          <w:p w:rsidR="00751876" w:rsidRPr="00BD1208" w:rsidRDefault="00751876" w:rsidP="00751876">
            <w:pPr>
              <w:rPr>
                <w:sz w:val="17"/>
                <w:szCs w:val="17"/>
              </w:rPr>
            </w:pPr>
            <w:r w:rsidRPr="00BD1208">
              <w:rPr>
                <w:sz w:val="17"/>
                <w:szCs w:val="17"/>
              </w:rPr>
              <w:t>06</w:t>
            </w:r>
          </w:p>
        </w:tc>
        <w:tc>
          <w:tcPr>
            <w:tcW w:w="718" w:type="dxa"/>
            <w:shd w:val="clear" w:color="000000" w:fill="FFFFFF"/>
            <w:hideMark/>
          </w:tcPr>
          <w:p w:rsidR="00751876" w:rsidRPr="00BD1208" w:rsidRDefault="00751876" w:rsidP="00751876">
            <w:pPr>
              <w:rPr>
                <w:sz w:val="17"/>
                <w:szCs w:val="17"/>
              </w:rPr>
            </w:pPr>
            <w:r w:rsidRPr="00BD1208">
              <w:rPr>
                <w:sz w:val="17"/>
                <w:szCs w:val="17"/>
              </w:rPr>
              <w:t>42200</w:t>
            </w:r>
          </w:p>
        </w:tc>
        <w:tc>
          <w:tcPr>
            <w:tcW w:w="554" w:type="dxa"/>
            <w:shd w:val="clear" w:color="000000" w:fill="FFFFFF"/>
            <w:hideMark/>
          </w:tcPr>
          <w:p w:rsidR="00751876" w:rsidRPr="00BD1208" w:rsidRDefault="00751876" w:rsidP="00751876">
            <w:pPr>
              <w:rPr>
                <w:sz w:val="17"/>
                <w:szCs w:val="17"/>
              </w:rPr>
            </w:pPr>
            <w:r w:rsidRPr="00BD1208">
              <w:rPr>
                <w:sz w:val="17"/>
                <w:szCs w:val="17"/>
              </w:rPr>
              <w:t>240</w:t>
            </w:r>
          </w:p>
        </w:tc>
        <w:tc>
          <w:tcPr>
            <w:tcW w:w="440" w:type="dxa"/>
            <w:shd w:val="clear" w:color="000000" w:fill="FFFFFF"/>
            <w:hideMark/>
          </w:tcPr>
          <w:p w:rsidR="00751876" w:rsidRPr="00BD1208" w:rsidRDefault="00751876" w:rsidP="00751876">
            <w:pPr>
              <w:rPr>
                <w:sz w:val="17"/>
                <w:szCs w:val="17"/>
              </w:rPr>
            </w:pPr>
            <w:r w:rsidRPr="00BD1208">
              <w:rPr>
                <w:sz w:val="17"/>
                <w:szCs w:val="17"/>
              </w:rPr>
              <w:t>01</w:t>
            </w:r>
          </w:p>
        </w:tc>
        <w:tc>
          <w:tcPr>
            <w:tcW w:w="559" w:type="dxa"/>
            <w:shd w:val="clear" w:color="000000" w:fill="FFFFFF"/>
            <w:hideMark/>
          </w:tcPr>
          <w:p w:rsidR="00751876" w:rsidRPr="00BD1208" w:rsidRDefault="00751876" w:rsidP="00751876">
            <w:pPr>
              <w:rPr>
                <w:sz w:val="17"/>
                <w:szCs w:val="17"/>
              </w:rPr>
            </w:pPr>
            <w:r w:rsidRPr="00BD1208">
              <w:rPr>
                <w:sz w:val="17"/>
                <w:szCs w:val="17"/>
              </w:rPr>
              <w:t>13</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34,0</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20,0</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20,0</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Администрация Чамзинского муниципального района Республики Мордовия</w:t>
            </w:r>
          </w:p>
        </w:tc>
        <w:tc>
          <w:tcPr>
            <w:tcW w:w="450" w:type="dxa"/>
            <w:shd w:val="clear" w:color="000000" w:fill="FFFFFF"/>
            <w:hideMark/>
          </w:tcPr>
          <w:p w:rsidR="00751876" w:rsidRPr="00BD1208" w:rsidRDefault="00751876" w:rsidP="00751876">
            <w:pPr>
              <w:rPr>
                <w:sz w:val="17"/>
                <w:szCs w:val="17"/>
              </w:rPr>
            </w:pPr>
            <w:r w:rsidRPr="00BD1208">
              <w:rPr>
                <w:sz w:val="17"/>
                <w:szCs w:val="17"/>
              </w:rPr>
              <w:t>35</w:t>
            </w:r>
          </w:p>
        </w:tc>
        <w:tc>
          <w:tcPr>
            <w:tcW w:w="309" w:type="dxa"/>
            <w:shd w:val="clear" w:color="000000" w:fill="FFFFFF"/>
            <w:hideMark/>
          </w:tcPr>
          <w:p w:rsidR="00751876" w:rsidRPr="00BD1208" w:rsidRDefault="00751876" w:rsidP="00751876">
            <w:pPr>
              <w:rPr>
                <w:sz w:val="17"/>
                <w:szCs w:val="17"/>
              </w:rPr>
            </w:pPr>
            <w:r w:rsidRPr="00BD1208">
              <w:rPr>
                <w:sz w:val="17"/>
                <w:szCs w:val="17"/>
              </w:rPr>
              <w:t>0</w:t>
            </w:r>
          </w:p>
        </w:tc>
        <w:tc>
          <w:tcPr>
            <w:tcW w:w="466" w:type="dxa"/>
            <w:shd w:val="clear" w:color="000000" w:fill="FFFFFF"/>
            <w:hideMark/>
          </w:tcPr>
          <w:p w:rsidR="00751876" w:rsidRPr="00BD1208" w:rsidRDefault="00751876" w:rsidP="00751876">
            <w:pPr>
              <w:rPr>
                <w:sz w:val="17"/>
                <w:szCs w:val="17"/>
              </w:rPr>
            </w:pPr>
            <w:r w:rsidRPr="00BD1208">
              <w:rPr>
                <w:sz w:val="17"/>
                <w:szCs w:val="17"/>
              </w:rPr>
              <w:t>06</w:t>
            </w:r>
          </w:p>
        </w:tc>
        <w:tc>
          <w:tcPr>
            <w:tcW w:w="718" w:type="dxa"/>
            <w:shd w:val="clear" w:color="000000" w:fill="FFFFFF"/>
            <w:hideMark/>
          </w:tcPr>
          <w:p w:rsidR="00751876" w:rsidRPr="00BD1208" w:rsidRDefault="00751876" w:rsidP="00751876">
            <w:pPr>
              <w:rPr>
                <w:sz w:val="17"/>
                <w:szCs w:val="17"/>
              </w:rPr>
            </w:pPr>
            <w:r w:rsidRPr="00BD1208">
              <w:rPr>
                <w:sz w:val="17"/>
                <w:szCs w:val="17"/>
              </w:rPr>
              <w:t>42200</w:t>
            </w:r>
          </w:p>
        </w:tc>
        <w:tc>
          <w:tcPr>
            <w:tcW w:w="554" w:type="dxa"/>
            <w:shd w:val="clear" w:color="000000" w:fill="FFFFFF"/>
            <w:hideMark/>
          </w:tcPr>
          <w:p w:rsidR="00751876" w:rsidRPr="00BD1208" w:rsidRDefault="00751876" w:rsidP="00751876">
            <w:pPr>
              <w:rPr>
                <w:sz w:val="17"/>
                <w:szCs w:val="17"/>
              </w:rPr>
            </w:pPr>
            <w:r w:rsidRPr="00BD1208">
              <w:rPr>
                <w:sz w:val="17"/>
                <w:szCs w:val="17"/>
              </w:rPr>
              <w:t>240</w:t>
            </w:r>
          </w:p>
        </w:tc>
        <w:tc>
          <w:tcPr>
            <w:tcW w:w="440" w:type="dxa"/>
            <w:shd w:val="clear" w:color="000000" w:fill="FFFFFF"/>
            <w:hideMark/>
          </w:tcPr>
          <w:p w:rsidR="00751876" w:rsidRPr="00BD1208" w:rsidRDefault="00751876" w:rsidP="00751876">
            <w:pPr>
              <w:rPr>
                <w:sz w:val="17"/>
                <w:szCs w:val="17"/>
              </w:rPr>
            </w:pPr>
            <w:r w:rsidRPr="00BD1208">
              <w:rPr>
                <w:sz w:val="17"/>
                <w:szCs w:val="17"/>
              </w:rPr>
              <w:t>01</w:t>
            </w:r>
          </w:p>
        </w:tc>
        <w:tc>
          <w:tcPr>
            <w:tcW w:w="559" w:type="dxa"/>
            <w:shd w:val="clear" w:color="000000" w:fill="FFFFFF"/>
            <w:hideMark/>
          </w:tcPr>
          <w:p w:rsidR="00751876" w:rsidRPr="00BD1208" w:rsidRDefault="00751876" w:rsidP="00751876">
            <w:pPr>
              <w:rPr>
                <w:sz w:val="17"/>
                <w:szCs w:val="17"/>
              </w:rPr>
            </w:pPr>
            <w:r w:rsidRPr="00BD1208">
              <w:rPr>
                <w:sz w:val="17"/>
                <w:szCs w:val="17"/>
              </w:rPr>
              <w:t>13</w:t>
            </w:r>
          </w:p>
        </w:tc>
        <w:tc>
          <w:tcPr>
            <w:tcW w:w="607" w:type="dxa"/>
            <w:shd w:val="clear" w:color="000000" w:fill="FFFFFF"/>
            <w:hideMark/>
          </w:tcPr>
          <w:p w:rsidR="00751876" w:rsidRPr="00BD1208" w:rsidRDefault="00751876" w:rsidP="00751876">
            <w:pPr>
              <w:rPr>
                <w:sz w:val="17"/>
                <w:szCs w:val="17"/>
              </w:rPr>
            </w:pPr>
            <w:r w:rsidRPr="00BD1208">
              <w:rPr>
                <w:sz w:val="17"/>
                <w:szCs w:val="17"/>
              </w:rPr>
              <w:t>900</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34,0</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20,0</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20,0</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Основное мероприятие «Организация и проведение торгов по реализации земельных участков и объектов недвижимого имущества, находящегося в муниципальной собственности»</w:t>
            </w:r>
          </w:p>
        </w:tc>
        <w:tc>
          <w:tcPr>
            <w:tcW w:w="450" w:type="dxa"/>
            <w:shd w:val="clear" w:color="000000" w:fill="FFFFFF"/>
            <w:hideMark/>
          </w:tcPr>
          <w:p w:rsidR="00751876" w:rsidRPr="00BD1208" w:rsidRDefault="00751876" w:rsidP="00751876">
            <w:pPr>
              <w:rPr>
                <w:sz w:val="17"/>
                <w:szCs w:val="17"/>
              </w:rPr>
            </w:pPr>
            <w:r w:rsidRPr="00BD1208">
              <w:rPr>
                <w:sz w:val="17"/>
                <w:szCs w:val="17"/>
              </w:rPr>
              <w:t>35</w:t>
            </w:r>
          </w:p>
        </w:tc>
        <w:tc>
          <w:tcPr>
            <w:tcW w:w="309" w:type="dxa"/>
            <w:shd w:val="clear" w:color="000000" w:fill="FFFFFF"/>
            <w:hideMark/>
          </w:tcPr>
          <w:p w:rsidR="00751876" w:rsidRPr="00BD1208" w:rsidRDefault="00751876" w:rsidP="00751876">
            <w:pPr>
              <w:rPr>
                <w:sz w:val="17"/>
                <w:szCs w:val="17"/>
              </w:rPr>
            </w:pPr>
            <w:r w:rsidRPr="00BD1208">
              <w:rPr>
                <w:sz w:val="17"/>
                <w:szCs w:val="17"/>
              </w:rPr>
              <w:t>0</w:t>
            </w:r>
          </w:p>
        </w:tc>
        <w:tc>
          <w:tcPr>
            <w:tcW w:w="466" w:type="dxa"/>
            <w:shd w:val="clear" w:color="000000" w:fill="FFFFFF"/>
            <w:hideMark/>
          </w:tcPr>
          <w:p w:rsidR="00751876" w:rsidRPr="00BD1208" w:rsidRDefault="00751876" w:rsidP="00751876">
            <w:pPr>
              <w:rPr>
                <w:sz w:val="17"/>
                <w:szCs w:val="17"/>
              </w:rPr>
            </w:pPr>
            <w:r w:rsidRPr="00BD1208">
              <w:rPr>
                <w:sz w:val="17"/>
                <w:szCs w:val="17"/>
              </w:rPr>
              <w:t>07</w:t>
            </w:r>
          </w:p>
        </w:tc>
        <w:tc>
          <w:tcPr>
            <w:tcW w:w="718" w:type="dxa"/>
            <w:shd w:val="clear" w:color="000000" w:fill="FFFFFF"/>
            <w:hideMark/>
          </w:tcPr>
          <w:p w:rsidR="00751876" w:rsidRPr="00BD1208" w:rsidRDefault="00751876" w:rsidP="00751876">
            <w:pPr>
              <w:rPr>
                <w:sz w:val="17"/>
                <w:szCs w:val="17"/>
              </w:rPr>
            </w:pPr>
            <w:r w:rsidRPr="00BD1208">
              <w:rPr>
                <w:sz w:val="17"/>
                <w:szCs w:val="17"/>
              </w:rPr>
              <w:t> </w:t>
            </w:r>
          </w:p>
        </w:tc>
        <w:tc>
          <w:tcPr>
            <w:tcW w:w="554" w:type="dxa"/>
            <w:shd w:val="clear" w:color="000000" w:fill="FFFFFF"/>
            <w:hideMark/>
          </w:tcPr>
          <w:p w:rsidR="00751876" w:rsidRPr="00BD1208" w:rsidRDefault="00751876" w:rsidP="00751876">
            <w:pPr>
              <w:rPr>
                <w:sz w:val="17"/>
                <w:szCs w:val="17"/>
              </w:rPr>
            </w:pPr>
            <w:r w:rsidRPr="00BD1208">
              <w:rPr>
                <w:sz w:val="17"/>
                <w:szCs w:val="17"/>
              </w:rPr>
              <w:t> </w:t>
            </w:r>
          </w:p>
        </w:tc>
        <w:tc>
          <w:tcPr>
            <w:tcW w:w="440" w:type="dxa"/>
            <w:shd w:val="clear" w:color="000000" w:fill="FFFFFF"/>
            <w:hideMark/>
          </w:tcPr>
          <w:p w:rsidR="00751876" w:rsidRPr="00BD1208" w:rsidRDefault="00751876" w:rsidP="00751876">
            <w:pPr>
              <w:rPr>
                <w:sz w:val="17"/>
                <w:szCs w:val="17"/>
              </w:rPr>
            </w:pPr>
            <w:r w:rsidRPr="00BD1208">
              <w:rPr>
                <w:sz w:val="17"/>
                <w:szCs w:val="17"/>
              </w:rPr>
              <w:t> </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50,0</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50,0</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50,0</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Мероприятия по реализации отдельных полномочий органов местного самоуправления</w:t>
            </w:r>
          </w:p>
        </w:tc>
        <w:tc>
          <w:tcPr>
            <w:tcW w:w="450" w:type="dxa"/>
            <w:shd w:val="clear" w:color="000000" w:fill="FFFFFF"/>
            <w:hideMark/>
          </w:tcPr>
          <w:p w:rsidR="00751876" w:rsidRPr="00BD1208" w:rsidRDefault="00751876" w:rsidP="00751876">
            <w:pPr>
              <w:rPr>
                <w:sz w:val="17"/>
                <w:szCs w:val="17"/>
              </w:rPr>
            </w:pPr>
            <w:r w:rsidRPr="00BD1208">
              <w:rPr>
                <w:sz w:val="17"/>
                <w:szCs w:val="17"/>
              </w:rPr>
              <w:t>35</w:t>
            </w:r>
          </w:p>
        </w:tc>
        <w:tc>
          <w:tcPr>
            <w:tcW w:w="309" w:type="dxa"/>
            <w:shd w:val="clear" w:color="000000" w:fill="FFFFFF"/>
            <w:hideMark/>
          </w:tcPr>
          <w:p w:rsidR="00751876" w:rsidRPr="00BD1208" w:rsidRDefault="00751876" w:rsidP="00751876">
            <w:pPr>
              <w:rPr>
                <w:sz w:val="17"/>
                <w:szCs w:val="17"/>
              </w:rPr>
            </w:pPr>
            <w:r w:rsidRPr="00BD1208">
              <w:rPr>
                <w:sz w:val="17"/>
                <w:szCs w:val="17"/>
              </w:rPr>
              <w:t>0</w:t>
            </w:r>
          </w:p>
        </w:tc>
        <w:tc>
          <w:tcPr>
            <w:tcW w:w="466" w:type="dxa"/>
            <w:shd w:val="clear" w:color="000000" w:fill="FFFFFF"/>
            <w:hideMark/>
          </w:tcPr>
          <w:p w:rsidR="00751876" w:rsidRPr="00BD1208" w:rsidRDefault="00751876" w:rsidP="00751876">
            <w:pPr>
              <w:rPr>
                <w:sz w:val="17"/>
                <w:szCs w:val="17"/>
              </w:rPr>
            </w:pPr>
            <w:r w:rsidRPr="00BD1208">
              <w:rPr>
                <w:sz w:val="17"/>
                <w:szCs w:val="17"/>
              </w:rPr>
              <w:t>07</w:t>
            </w:r>
          </w:p>
        </w:tc>
        <w:tc>
          <w:tcPr>
            <w:tcW w:w="718" w:type="dxa"/>
            <w:shd w:val="clear" w:color="000000" w:fill="FFFFFF"/>
            <w:hideMark/>
          </w:tcPr>
          <w:p w:rsidR="00751876" w:rsidRPr="00BD1208" w:rsidRDefault="00751876" w:rsidP="00751876">
            <w:pPr>
              <w:rPr>
                <w:sz w:val="17"/>
                <w:szCs w:val="17"/>
              </w:rPr>
            </w:pPr>
            <w:r w:rsidRPr="00BD1208">
              <w:rPr>
                <w:sz w:val="17"/>
                <w:szCs w:val="17"/>
              </w:rPr>
              <w:t>42000</w:t>
            </w:r>
          </w:p>
        </w:tc>
        <w:tc>
          <w:tcPr>
            <w:tcW w:w="554" w:type="dxa"/>
            <w:shd w:val="clear" w:color="000000" w:fill="FFFFFF"/>
            <w:hideMark/>
          </w:tcPr>
          <w:p w:rsidR="00751876" w:rsidRPr="00BD1208" w:rsidRDefault="00751876" w:rsidP="00751876">
            <w:pPr>
              <w:rPr>
                <w:sz w:val="17"/>
                <w:szCs w:val="17"/>
              </w:rPr>
            </w:pPr>
            <w:r w:rsidRPr="00BD1208">
              <w:rPr>
                <w:sz w:val="17"/>
                <w:szCs w:val="17"/>
              </w:rPr>
              <w:t> </w:t>
            </w:r>
          </w:p>
        </w:tc>
        <w:tc>
          <w:tcPr>
            <w:tcW w:w="440" w:type="dxa"/>
            <w:shd w:val="clear" w:color="000000" w:fill="FFFFFF"/>
            <w:hideMark/>
          </w:tcPr>
          <w:p w:rsidR="00751876" w:rsidRPr="00BD1208" w:rsidRDefault="00751876" w:rsidP="00751876">
            <w:pPr>
              <w:rPr>
                <w:sz w:val="17"/>
                <w:szCs w:val="17"/>
              </w:rPr>
            </w:pPr>
            <w:r w:rsidRPr="00BD1208">
              <w:rPr>
                <w:sz w:val="17"/>
                <w:szCs w:val="17"/>
              </w:rPr>
              <w:t> </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50,0</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50,0</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50,0</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Оценка недвижимости, признание прав и регулирование отношений по муниципальной собственности</w:t>
            </w:r>
          </w:p>
        </w:tc>
        <w:tc>
          <w:tcPr>
            <w:tcW w:w="450" w:type="dxa"/>
            <w:shd w:val="clear" w:color="000000" w:fill="FFFFFF"/>
            <w:hideMark/>
          </w:tcPr>
          <w:p w:rsidR="00751876" w:rsidRPr="00BD1208" w:rsidRDefault="00751876" w:rsidP="00751876">
            <w:pPr>
              <w:rPr>
                <w:sz w:val="17"/>
                <w:szCs w:val="17"/>
              </w:rPr>
            </w:pPr>
            <w:r w:rsidRPr="00BD1208">
              <w:rPr>
                <w:sz w:val="17"/>
                <w:szCs w:val="17"/>
              </w:rPr>
              <w:t>35</w:t>
            </w:r>
          </w:p>
        </w:tc>
        <w:tc>
          <w:tcPr>
            <w:tcW w:w="309" w:type="dxa"/>
            <w:shd w:val="clear" w:color="000000" w:fill="FFFFFF"/>
            <w:hideMark/>
          </w:tcPr>
          <w:p w:rsidR="00751876" w:rsidRPr="00BD1208" w:rsidRDefault="00751876" w:rsidP="00751876">
            <w:pPr>
              <w:rPr>
                <w:sz w:val="17"/>
                <w:szCs w:val="17"/>
              </w:rPr>
            </w:pPr>
            <w:r w:rsidRPr="00BD1208">
              <w:rPr>
                <w:sz w:val="17"/>
                <w:szCs w:val="17"/>
              </w:rPr>
              <w:t>0</w:t>
            </w:r>
          </w:p>
        </w:tc>
        <w:tc>
          <w:tcPr>
            <w:tcW w:w="466" w:type="dxa"/>
            <w:shd w:val="clear" w:color="000000" w:fill="FFFFFF"/>
            <w:hideMark/>
          </w:tcPr>
          <w:p w:rsidR="00751876" w:rsidRPr="00BD1208" w:rsidRDefault="00751876" w:rsidP="00751876">
            <w:pPr>
              <w:rPr>
                <w:sz w:val="17"/>
                <w:szCs w:val="17"/>
              </w:rPr>
            </w:pPr>
            <w:r w:rsidRPr="00BD1208">
              <w:rPr>
                <w:sz w:val="17"/>
                <w:szCs w:val="17"/>
              </w:rPr>
              <w:t>07</w:t>
            </w:r>
          </w:p>
        </w:tc>
        <w:tc>
          <w:tcPr>
            <w:tcW w:w="718" w:type="dxa"/>
            <w:shd w:val="clear" w:color="000000" w:fill="FFFFFF"/>
            <w:hideMark/>
          </w:tcPr>
          <w:p w:rsidR="00751876" w:rsidRPr="00BD1208" w:rsidRDefault="00751876" w:rsidP="00751876">
            <w:pPr>
              <w:rPr>
                <w:sz w:val="17"/>
                <w:szCs w:val="17"/>
              </w:rPr>
            </w:pPr>
            <w:r w:rsidRPr="00BD1208">
              <w:rPr>
                <w:sz w:val="17"/>
                <w:szCs w:val="17"/>
              </w:rPr>
              <w:t>42200</w:t>
            </w:r>
          </w:p>
        </w:tc>
        <w:tc>
          <w:tcPr>
            <w:tcW w:w="554" w:type="dxa"/>
            <w:shd w:val="clear" w:color="000000" w:fill="FFFFFF"/>
            <w:hideMark/>
          </w:tcPr>
          <w:p w:rsidR="00751876" w:rsidRPr="00BD1208" w:rsidRDefault="00751876" w:rsidP="00751876">
            <w:pPr>
              <w:rPr>
                <w:sz w:val="17"/>
                <w:szCs w:val="17"/>
              </w:rPr>
            </w:pPr>
            <w:r w:rsidRPr="00BD1208">
              <w:rPr>
                <w:sz w:val="17"/>
                <w:szCs w:val="17"/>
              </w:rPr>
              <w:t> </w:t>
            </w:r>
          </w:p>
        </w:tc>
        <w:tc>
          <w:tcPr>
            <w:tcW w:w="440" w:type="dxa"/>
            <w:shd w:val="clear" w:color="000000" w:fill="FFFFFF"/>
            <w:hideMark/>
          </w:tcPr>
          <w:p w:rsidR="00751876" w:rsidRPr="00BD1208" w:rsidRDefault="00751876" w:rsidP="00751876">
            <w:pPr>
              <w:rPr>
                <w:sz w:val="17"/>
                <w:szCs w:val="17"/>
              </w:rPr>
            </w:pPr>
            <w:r w:rsidRPr="00BD1208">
              <w:rPr>
                <w:sz w:val="17"/>
                <w:szCs w:val="17"/>
              </w:rPr>
              <w:t> </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50,0</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50,0</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50,0</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Закупка товаров, работ и услуг для обеспечения государственных (муниципальных) нужд</w:t>
            </w:r>
          </w:p>
        </w:tc>
        <w:tc>
          <w:tcPr>
            <w:tcW w:w="450" w:type="dxa"/>
            <w:shd w:val="clear" w:color="000000" w:fill="FFFFFF"/>
            <w:hideMark/>
          </w:tcPr>
          <w:p w:rsidR="00751876" w:rsidRPr="00BD1208" w:rsidRDefault="00751876" w:rsidP="00751876">
            <w:pPr>
              <w:rPr>
                <w:sz w:val="17"/>
                <w:szCs w:val="17"/>
              </w:rPr>
            </w:pPr>
            <w:r w:rsidRPr="00BD1208">
              <w:rPr>
                <w:sz w:val="17"/>
                <w:szCs w:val="17"/>
              </w:rPr>
              <w:t>35</w:t>
            </w:r>
          </w:p>
        </w:tc>
        <w:tc>
          <w:tcPr>
            <w:tcW w:w="309" w:type="dxa"/>
            <w:shd w:val="clear" w:color="000000" w:fill="FFFFFF"/>
            <w:hideMark/>
          </w:tcPr>
          <w:p w:rsidR="00751876" w:rsidRPr="00BD1208" w:rsidRDefault="00751876" w:rsidP="00751876">
            <w:pPr>
              <w:rPr>
                <w:sz w:val="17"/>
                <w:szCs w:val="17"/>
              </w:rPr>
            </w:pPr>
            <w:r w:rsidRPr="00BD1208">
              <w:rPr>
                <w:sz w:val="17"/>
                <w:szCs w:val="17"/>
              </w:rPr>
              <w:t>0</w:t>
            </w:r>
          </w:p>
        </w:tc>
        <w:tc>
          <w:tcPr>
            <w:tcW w:w="466" w:type="dxa"/>
            <w:shd w:val="clear" w:color="000000" w:fill="FFFFFF"/>
            <w:hideMark/>
          </w:tcPr>
          <w:p w:rsidR="00751876" w:rsidRPr="00BD1208" w:rsidRDefault="00751876" w:rsidP="00751876">
            <w:pPr>
              <w:rPr>
                <w:sz w:val="17"/>
                <w:szCs w:val="17"/>
              </w:rPr>
            </w:pPr>
            <w:r w:rsidRPr="00BD1208">
              <w:rPr>
                <w:sz w:val="17"/>
                <w:szCs w:val="17"/>
              </w:rPr>
              <w:t>07</w:t>
            </w:r>
          </w:p>
        </w:tc>
        <w:tc>
          <w:tcPr>
            <w:tcW w:w="718" w:type="dxa"/>
            <w:shd w:val="clear" w:color="000000" w:fill="FFFFFF"/>
            <w:hideMark/>
          </w:tcPr>
          <w:p w:rsidR="00751876" w:rsidRPr="00BD1208" w:rsidRDefault="00751876" w:rsidP="00751876">
            <w:pPr>
              <w:rPr>
                <w:sz w:val="17"/>
                <w:szCs w:val="17"/>
              </w:rPr>
            </w:pPr>
            <w:r w:rsidRPr="00BD1208">
              <w:rPr>
                <w:sz w:val="17"/>
                <w:szCs w:val="17"/>
              </w:rPr>
              <w:t>42200</w:t>
            </w:r>
          </w:p>
        </w:tc>
        <w:tc>
          <w:tcPr>
            <w:tcW w:w="554" w:type="dxa"/>
            <w:shd w:val="clear" w:color="000000" w:fill="FFFFFF"/>
            <w:hideMark/>
          </w:tcPr>
          <w:p w:rsidR="00751876" w:rsidRPr="00BD1208" w:rsidRDefault="00751876" w:rsidP="00751876">
            <w:pPr>
              <w:rPr>
                <w:sz w:val="17"/>
                <w:szCs w:val="17"/>
              </w:rPr>
            </w:pPr>
            <w:r w:rsidRPr="00BD1208">
              <w:rPr>
                <w:sz w:val="17"/>
                <w:szCs w:val="17"/>
              </w:rPr>
              <w:t>200</w:t>
            </w:r>
          </w:p>
        </w:tc>
        <w:tc>
          <w:tcPr>
            <w:tcW w:w="440" w:type="dxa"/>
            <w:shd w:val="clear" w:color="000000" w:fill="FFFFFF"/>
            <w:hideMark/>
          </w:tcPr>
          <w:p w:rsidR="00751876" w:rsidRPr="00BD1208" w:rsidRDefault="00751876" w:rsidP="00751876">
            <w:pPr>
              <w:rPr>
                <w:sz w:val="17"/>
                <w:szCs w:val="17"/>
              </w:rPr>
            </w:pPr>
            <w:r w:rsidRPr="00BD1208">
              <w:rPr>
                <w:sz w:val="17"/>
                <w:szCs w:val="17"/>
              </w:rPr>
              <w:t> </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50,0</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50,0</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50,0</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Иные закупки товаров, работ и услуг для обеспечения государственных (муниципальных) нужд</w:t>
            </w:r>
          </w:p>
        </w:tc>
        <w:tc>
          <w:tcPr>
            <w:tcW w:w="450" w:type="dxa"/>
            <w:shd w:val="clear" w:color="000000" w:fill="FFFFFF"/>
            <w:hideMark/>
          </w:tcPr>
          <w:p w:rsidR="00751876" w:rsidRPr="00BD1208" w:rsidRDefault="00751876" w:rsidP="00751876">
            <w:pPr>
              <w:rPr>
                <w:sz w:val="17"/>
                <w:szCs w:val="17"/>
              </w:rPr>
            </w:pPr>
            <w:r w:rsidRPr="00BD1208">
              <w:rPr>
                <w:sz w:val="17"/>
                <w:szCs w:val="17"/>
              </w:rPr>
              <w:t>35</w:t>
            </w:r>
          </w:p>
        </w:tc>
        <w:tc>
          <w:tcPr>
            <w:tcW w:w="309" w:type="dxa"/>
            <w:shd w:val="clear" w:color="000000" w:fill="FFFFFF"/>
            <w:hideMark/>
          </w:tcPr>
          <w:p w:rsidR="00751876" w:rsidRPr="00BD1208" w:rsidRDefault="00751876" w:rsidP="00751876">
            <w:pPr>
              <w:rPr>
                <w:sz w:val="17"/>
                <w:szCs w:val="17"/>
              </w:rPr>
            </w:pPr>
            <w:r w:rsidRPr="00BD1208">
              <w:rPr>
                <w:sz w:val="17"/>
                <w:szCs w:val="17"/>
              </w:rPr>
              <w:t>0</w:t>
            </w:r>
          </w:p>
        </w:tc>
        <w:tc>
          <w:tcPr>
            <w:tcW w:w="466" w:type="dxa"/>
            <w:shd w:val="clear" w:color="000000" w:fill="FFFFFF"/>
            <w:hideMark/>
          </w:tcPr>
          <w:p w:rsidR="00751876" w:rsidRPr="00BD1208" w:rsidRDefault="00751876" w:rsidP="00751876">
            <w:pPr>
              <w:rPr>
                <w:sz w:val="17"/>
                <w:szCs w:val="17"/>
              </w:rPr>
            </w:pPr>
            <w:r w:rsidRPr="00BD1208">
              <w:rPr>
                <w:sz w:val="17"/>
                <w:szCs w:val="17"/>
              </w:rPr>
              <w:t>07</w:t>
            </w:r>
          </w:p>
        </w:tc>
        <w:tc>
          <w:tcPr>
            <w:tcW w:w="718" w:type="dxa"/>
            <w:shd w:val="clear" w:color="000000" w:fill="FFFFFF"/>
            <w:hideMark/>
          </w:tcPr>
          <w:p w:rsidR="00751876" w:rsidRPr="00BD1208" w:rsidRDefault="00751876" w:rsidP="00751876">
            <w:pPr>
              <w:rPr>
                <w:sz w:val="17"/>
                <w:szCs w:val="17"/>
              </w:rPr>
            </w:pPr>
            <w:r w:rsidRPr="00BD1208">
              <w:rPr>
                <w:sz w:val="17"/>
                <w:szCs w:val="17"/>
              </w:rPr>
              <w:t>42200</w:t>
            </w:r>
          </w:p>
        </w:tc>
        <w:tc>
          <w:tcPr>
            <w:tcW w:w="554" w:type="dxa"/>
            <w:shd w:val="clear" w:color="000000" w:fill="FFFFFF"/>
            <w:hideMark/>
          </w:tcPr>
          <w:p w:rsidR="00751876" w:rsidRPr="00BD1208" w:rsidRDefault="00751876" w:rsidP="00751876">
            <w:pPr>
              <w:rPr>
                <w:sz w:val="17"/>
                <w:szCs w:val="17"/>
              </w:rPr>
            </w:pPr>
            <w:r w:rsidRPr="00BD1208">
              <w:rPr>
                <w:sz w:val="17"/>
                <w:szCs w:val="17"/>
              </w:rPr>
              <w:t>240</w:t>
            </w:r>
          </w:p>
        </w:tc>
        <w:tc>
          <w:tcPr>
            <w:tcW w:w="440" w:type="dxa"/>
            <w:shd w:val="clear" w:color="000000" w:fill="FFFFFF"/>
            <w:hideMark/>
          </w:tcPr>
          <w:p w:rsidR="00751876" w:rsidRPr="00BD1208" w:rsidRDefault="00751876" w:rsidP="00751876">
            <w:pPr>
              <w:rPr>
                <w:sz w:val="17"/>
                <w:szCs w:val="17"/>
              </w:rPr>
            </w:pPr>
            <w:r w:rsidRPr="00BD1208">
              <w:rPr>
                <w:sz w:val="17"/>
                <w:szCs w:val="17"/>
              </w:rPr>
              <w:t> </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50,0</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50,0</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50,0</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Общегосударственные вопросы</w:t>
            </w:r>
          </w:p>
        </w:tc>
        <w:tc>
          <w:tcPr>
            <w:tcW w:w="450" w:type="dxa"/>
            <w:shd w:val="clear" w:color="000000" w:fill="FFFFFF"/>
            <w:hideMark/>
          </w:tcPr>
          <w:p w:rsidR="00751876" w:rsidRPr="00BD1208" w:rsidRDefault="00751876" w:rsidP="00751876">
            <w:pPr>
              <w:rPr>
                <w:sz w:val="17"/>
                <w:szCs w:val="17"/>
              </w:rPr>
            </w:pPr>
            <w:r w:rsidRPr="00BD1208">
              <w:rPr>
                <w:sz w:val="17"/>
                <w:szCs w:val="17"/>
              </w:rPr>
              <w:t>35</w:t>
            </w:r>
          </w:p>
        </w:tc>
        <w:tc>
          <w:tcPr>
            <w:tcW w:w="309" w:type="dxa"/>
            <w:shd w:val="clear" w:color="000000" w:fill="FFFFFF"/>
            <w:hideMark/>
          </w:tcPr>
          <w:p w:rsidR="00751876" w:rsidRPr="00BD1208" w:rsidRDefault="00751876" w:rsidP="00751876">
            <w:pPr>
              <w:rPr>
                <w:sz w:val="17"/>
                <w:szCs w:val="17"/>
              </w:rPr>
            </w:pPr>
            <w:r w:rsidRPr="00BD1208">
              <w:rPr>
                <w:sz w:val="17"/>
                <w:szCs w:val="17"/>
              </w:rPr>
              <w:t>0</w:t>
            </w:r>
          </w:p>
        </w:tc>
        <w:tc>
          <w:tcPr>
            <w:tcW w:w="466" w:type="dxa"/>
            <w:shd w:val="clear" w:color="000000" w:fill="FFFFFF"/>
            <w:hideMark/>
          </w:tcPr>
          <w:p w:rsidR="00751876" w:rsidRPr="00BD1208" w:rsidRDefault="00751876" w:rsidP="00751876">
            <w:pPr>
              <w:rPr>
                <w:sz w:val="17"/>
                <w:szCs w:val="17"/>
              </w:rPr>
            </w:pPr>
            <w:r w:rsidRPr="00BD1208">
              <w:rPr>
                <w:sz w:val="17"/>
                <w:szCs w:val="17"/>
              </w:rPr>
              <w:t>07</w:t>
            </w:r>
          </w:p>
        </w:tc>
        <w:tc>
          <w:tcPr>
            <w:tcW w:w="718" w:type="dxa"/>
            <w:shd w:val="clear" w:color="000000" w:fill="FFFFFF"/>
            <w:hideMark/>
          </w:tcPr>
          <w:p w:rsidR="00751876" w:rsidRPr="00BD1208" w:rsidRDefault="00751876" w:rsidP="00751876">
            <w:pPr>
              <w:rPr>
                <w:sz w:val="17"/>
                <w:szCs w:val="17"/>
              </w:rPr>
            </w:pPr>
            <w:r w:rsidRPr="00BD1208">
              <w:rPr>
                <w:sz w:val="17"/>
                <w:szCs w:val="17"/>
              </w:rPr>
              <w:t>42200</w:t>
            </w:r>
          </w:p>
        </w:tc>
        <w:tc>
          <w:tcPr>
            <w:tcW w:w="554" w:type="dxa"/>
            <w:shd w:val="clear" w:color="000000" w:fill="FFFFFF"/>
            <w:hideMark/>
          </w:tcPr>
          <w:p w:rsidR="00751876" w:rsidRPr="00BD1208" w:rsidRDefault="00751876" w:rsidP="00751876">
            <w:pPr>
              <w:rPr>
                <w:sz w:val="17"/>
                <w:szCs w:val="17"/>
              </w:rPr>
            </w:pPr>
            <w:r w:rsidRPr="00BD1208">
              <w:rPr>
                <w:sz w:val="17"/>
                <w:szCs w:val="17"/>
              </w:rPr>
              <w:t>240</w:t>
            </w:r>
          </w:p>
        </w:tc>
        <w:tc>
          <w:tcPr>
            <w:tcW w:w="440" w:type="dxa"/>
            <w:shd w:val="clear" w:color="000000" w:fill="FFFFFF"/>
            <w:hideMark/>
          </w:tcPr>
          <w:p w:rsidR="00751876" w:rsidRPr="00BD1208" w:rsidRDefault="00751876" w:rsidP="00751876">
            <w:pPr>
              <w:rPr>
                <w:sz w:val="17"/>
                <w:szCs w:val="17"/>
              </w:rPr>
            </w:pPr>
            <w:r w:rsidRPr="00BD1208">
              <w:rPr>
                <w:sz w:val="17"/>
                <w:szCs w:val="17"/>
              </w:rPr>
              <w:t>01</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50,0</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50,0</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50,0</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Другие общегосударственные вопросы</w:t>
            </w:r>
          </w:p>
        </w:tc>
        <w:tc>
          <w:tcPr>
            <w:tcW w:w="450" w:type="dxa"/>
            <w:shd w:val="clear" w:color="000000" w:fill="FFFFFF"/>
            <w:hideMark/>
          </w:tcPr>
          <w:p w:rsidR="00751876" w:rsidRPr="00BD1208" w:rsidRDefault="00751876" w:rsidP="00751876">
            <w:pPr>
              <w:rPr>
                <w:sz w:val="17"/>
                <w:szCs w:val="17"/>
              </w:rPr>
            </w:pPr>
            <w:r w:rsidRPr="00BD1208">
              <w:rPr>
                <w:sz w:val="17"/>
                <w:szCs w:val="17"/>
              </w:rPr>
              <w:t>35</w:t>
            </w:r>
          </w:p>
        </w:tc>
        <w:tc>
          <w:tcPr>
            <w:tcW w:w="309" w:type="dxa"/>
            <w:shd w:val="clear" w:color="000000" w:fill="FFFFFF"/>
            <w:hideMark/>
          </w:tcPr>
          <w:p w:rsidR="00751876" w:rsidRPr="00BD1208" w:rsidRDefault="00751876" w:rsidP="00751876">
            <w:pPr>
              <w:rPr>
                <w:sz w:val="17"/>
                <w:szCs w:val="17"/>
              </w:rPr>
            </w:pPr>
            <w:r w:rsidRPr="00BD1208">
              <w:rPr>
                <w:sz w:val="17"/>
                <w:szCs w:val="17"/>
              </w:rPr>
              <w:t>0</w:t>
            </w:r>
          </w:p>
        </w:tc>
        <w:tc>
          <w:tcPr>
            <w:tcW w:w="466" w:type="dxa"/>
            <w:shd w:val="clear" w:color="000000" w:fill="FFFFFF"/>
            <w:hideMark/>
          </w:tcPr>
          <w:p w:rsidR="00751876" w:rsidRPr="00BD1208" w:rsidRDefault="00751876" w:rsidP="00751876">
            <w:pPr>
              <w:rPr>
                <w:sz w:val="17"/>
                <w:szCs w:val="17"/>
              </w:rPr>
            </w:pPr>
            <w:r w:rsidRPr="00BD1208">
              <w:rPr>
                <w:sz w:val="17"/>
                <w:szCs w:val="17"/>
              </w:rPr>
              <w:t>07</w:t>
            </w:r>
          </w:p>
        </w:tc>
        <w:tc>
          <w:tcPr>
            <w:tcW w:w="718" w:type="dxa"/>
            <w:shd w:val="clear" w:color="000000" w:fill="FFFFFF"/>
            <w:hideMark/>
          </w:tcPr>
          <w:p w:rsidR="00751876" w:rsidRPr="00BD1208" w:rsidRDefault="00751876" w:rsidP="00751876">
            <w:pPr>
              <w:rPr>
                <w:sz w:val="17"/>
                <w:szCs w:val="17"/>
              </w:rPr>
            </w:pPr>
            <w:r w:rsidRPr="00BD1208">
              <w:rPr>
                <w:sz w:val="17"/>
                <w:szCs w:val="17"/>
              </w:rPr>
              <w:t>42200</w:t>
            </w:r>
          </w:p>
        </w:tc>
        <w:tc>
          <w:tcPr>
            <w:tcW w:w="554" w:type="dxa"/>
            <w:shd w:val="clear" w:color="000000" w:fill="FFFFFF"/>
            <w:hideMark/>
          </w:tcPr>
          <w:p w:rsidR="00751876" w:rsidRPr="00BD1208" w:rsidRDefault="00751876" w:rsidP="00751876">
            <w:pPr>
              <w:rPr>
                <w:sz w:val="17"/>
                <w:szCs w:val="17"/>
              </w:rPr>
            </w:pPr>
            <w:r w:rsidRPr="00BD1208">
              <w:rPr>
                <w:sz w:val="17"/>
                <w:szCs w:val="17"/>
              </w:rPr>
              <w:t>240</w:t>
            </w:r>
          </w:p>
        </w:tc>
        <w:tc>
          <w:tcPr>
            <w:tcW w:w="440" w:type="dxa"/>
            <w:shd w:val="clear" w:color="000000" w:fill="FFFFFF"/>
            <w:hideMark/>
          </w:tcPr>
          <w:p w:rsidR="00751876" w:rsidRPr="00BD1208" w:rsidRDefault="00751876" w:rsidP="00751876">
            <w:pPr>
              <w:rPr>
                <w:sz w:val="17"/>
                <w:szCs w:val="17"/>
              </w:rPr>
            </w:pPr>
            <w:r w:rsidRPr="00BD1208">
              <w:rPr>
                <w:sz w:val="17"/>
                <w:szCs w:val="17"/>
              </w:rPr>
              <w:t>01</w:t>
            </w:r>
          </w:p>
        </w:tc>
        <w:tc>
          <w:tcPr>
            <w:tcW w:w="559" w:type="dxa"/>
            <w:shd w:val="clear" w:color="000000" w:fill="FFFFFF"/>
            <w:hideMark/>
          </w:tcPr>
          <w:p w:rsidR="00751876" w:rsidRPr="00BD1208" w:rsidRDefault="00751876" w:rsidP="00751876">
            <w:pPr>
              <w:rPr>
                <w:sz w:val="17"/>
                <w:szCs w:val="17"/>
              </w:rPr>
            </w:pPr>
            <w:r w:rsidRPr="00BD1208">
              <w:rPr>
                <w:sz w:val="17"/>
                <w:szCs w:val="17"/>
              </w:rPr>
              <w:t>13</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50,0</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50,0</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50,0</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Администрация Чамзинского муниципального района Республики Мордовия</w:t>
            </w:r>
          </w:p>
        </w:tc>
        <w:tc>
          <w:tcPr>
            <w:tcW w:w="450" w:type="dxa"/>
            <w:shd w:val="clear" w:color="000000" w:fill="FFFFFF"/>
            <w:hideMark/>
          </w:tcPr>
          <w:p w:rsidR="00751876" w:rsidRPr="00BD1208" w:rsidRDefault="00751876" w:rsidP="00751876">
            <w:pPr>
              <w:rPr>
                <w:sz w:val="17"/>
                <w:szCs w:val="17"/>
              </w:rPr>
            </w:pPr>
            <w:r w:rsidRPr="00BD1208">
              <w:rPr>
                <w:sz w:val="17"/>
                <w:szCs w:val="17"/>
              </w:rPr>
              <w:t>35</w:t>
            </w:r>
          </w:p>
        </w:tc>
        <w:tc>
          <w:tcPr>
            <w:tcW w:w="309" w:type="dxa"/>
            <w:shd w:val="clear" w:color="000000" w:fill="FFFFFF"/>
            <w:hideMark/>
          </w:tcPr>
          <w:p w:rsidR="00751876" w:rsidRPr="00BD1208" w:rsidRDefault="00751876" w:rsidP="00751876">
            <w:pPr>
              <w:rPr>
                <w:sz w:val="17"/>
                <w:szCs w:val="17"/>
              </w:rPr>
            </w:pPr>
            <w:r w:rsidRPr="00BD1208">
              <w:rPr>
                <w:sz w:val="17"/>
                <w:szCs w:val="17"/>
              </w:rPr>
              <w:t>0</w:t>
            </w:r>
          </w:p>
        </w:tc>
        <w:tc>
          <w:tcPr>
            <w:tcW w:w="466" w:type="dxa"/>
            <w:shd w:val="clear" w:color="000000" w:fill="FFFFFF"/>
            <w:hideMark/>
          </w:tcPr>
          <w:p w:rsidR="00751876" w:rsidRPr="00BD1208" w:rsidRDefault="00751876" w:rsidP="00751876">
            <w:pPr>
              <w:rPr>
                <w:sz w:val="17"/>
                <w:szCs w:val="17"/>
              </w:rPr>
            </w:pPr>
            <w:r w:rsidRPr="00BD1208">
              <w:rPr>
                <w:sz w:val="17"/>
                <w:szCs w:val="17"/>
              </w:rPr>
              <w:t>07</w:t>
            </w:r>
          </w:p>
        </w:tc>
        <w:tc>
          <w:tcPr>
            <w:tcW w:w="718" w:type="dxa"/>
            <w:shd w:val="clear" w:color="000000" w:fill="FFFFFF"/>
            <w:hideMark/>
          </w:tcPr>
          <w:p w:rsidR="00751876" w:rsidRPr="00BD1208" w:rsidRDefault="00751876" w:rsidP="00751876">
            <w:pPr>
              <w:rPr>
                <w:sz w:val="17"/>
                <w:szCs w:val="17"/>
              </w:rPr>
            </w:pPr>
            <w:r w:rsidRPr="00BD1208">
              <w:rPr>
                <w:sz w:val="17"/>
                <w:szCs w:val="17"/>
              </w:rPr>
              <w:t>42200</w:t>
            </w:r>
          </w:p>
        </w:tc>
        <w:tc>
          <w:tcPr>
            <w:tcW w:w="554" w:type="dxa"/>
            <w:shd w:val="clear" w:color="000000" w:fill="FFFFFF"/>
            <w:hideMark/>
          </w:tcPr>
          <w:p w:rsidR="00751876" w:rsidRPr="00BD1208" w:rsidRDefault="00751876" w:rsidP="00751876">
            <w:pPr>
              <w:rPr>
                <w:sz w:val="17"/>
                <w:szCs w:val="17"/>
              </w:rPr>
            </w:pPr>
            <w:r w:rsidRPr="00BD1208">
              <w:rPr>
                <w:sz w:val="17"/>
                <w:szCs w:val="17"/>
              </w:rPr>
              <w:t>240</w:t>
            </w:r>
          </w:p>
        </w:tc>
        <w:tc>
          <w:tcPr>
            <w:tcW w:w="440" w:type="dxa"/>
            <w:shd w:val="clear" w:color="000000" w:fill="FFFFFF"/>
            <w:hideMark/>
          </w:tcPr>
          <w:p w:rsidR="00751876" w:rsidRPr="00BD1208" w:rsidRDefault="00751876" w:rsidP="00751876">
            <w:pPr>
              <w:rPr>
                <w:sz w:val="17"/>
                <w:szCs w:val="17"/>
              </w:rPr>
            </w:pPr>
            <w:r w:rsidRPr="00BD1208">
              <w:rPr>
                <w:sz w:val="17"/>
                <w:szCs w:val="17"/>
              </w:rPr>
              <w:t>01</w:t>
            </w:r>
          </w:p>
        </w:tc>
        <w:tc>
          <w:tcPr>
            <w:tcW w:w="559" w:type="dxa"/>
            <w:shd w:val="clear" w:color="000000" w:fill="FFFFFF"/>
            <w:hideMark/>
          </w:tcPr>
          <w:p w:rsidR="00751876" w:rsidRPr="00BD1208" w:rsidRDefault="00751876" w:rsidP="00751876">
            <w:pPr>
              <w:rPr>
                <w:sz w:val="17"/>
                <w:szCs w:val="17"/>
              </w:rPr>
            </w:pPr>
            <w:r w:rsidRPr="00BD1208">
              <w:rPr>
                <w:sz w:val="17"/>
                <w:szCs w:val="17"/>
              </w:rPr>
              <w:t>13</w:t>
            </w:r>
          </w:p>
        </w:tc>
        <w:tc>
          <w:tcPr>
            <w:tcW w:w="607" w:type="dxa"/>
            <w:shd w:val="clear" w:color="000000" w:fill="FFFFFF"/>
            <w:hideMark/>
          </w:tcPr>
          <w:p w:rsidR="00751876" w:rsidRPr="00BD1208" w:rsidRDefault="00751876" w:rsidP="00751876">
            <w:pPr>
              <w:rPr>
                <w:sz w:val="17"/>
                <w:szCs w:val="17"/>
              </w:rPr>
            </w:pPr>
            <w:r w:rsidRPr="00BD1208">
              <w:rPr>
                <w:sz w:val="17"/>
                <w:szCs w:val="17"/>
              </w:rPr>
              <w:t>900</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50,0</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50,0</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50,0</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lastRenderedPageBreak/>
              <w:t>Основное мероприятие «Организация и проведение торгов по продаже права заключения договоров аренды в отношении земельных участков и объектов недвижимого имущества, находящегося в муниципальной собственности»</w:t>
            </w:r>
          </w:p>
        </w:tc>
        <w:tc>
          <w:tcPr>
            <w:tcW w:w="450" w:type="dxa"/>
            <w:shd w:val="clear" w:color="000000" w:fill="FFFFFF"/>
            <w:hideMark/>
          </w:tcPr>
          <w:p w:rsidR="00751876" w:rsidRPr="00BD1208" w:rsidRDefault="00751876" w:rsidP="00751876">
            <w:pPr>
              <w:rPr>
                <w:sz w:val="17"/>
                <w:szCs w:val="17"/>
              </w:rPr>
            </w:pPr>
            <w:r w:rsidRPr="00BD1208">
              <w:rPr>
                <w:sz w:val="17"/>
                <w:szCs w:val="17"/>
              </w:rPr>
              <w:t>35</w:t>
            </w:r>
          </w:p>
        </w:tc>
        <w:tc>
          <w:tcPr>
            <w:tcW w:w="309" w:type="dxa"/>
            <w:shd w:val="clear" w:color="000000" w:fill="FFFFFF"/>
            <w:hideMark/>
          </w:tcPr>
          <w:p w:rsidR="00751876" w:rsidRPr="00BD1208" w:rsidRDefault="00751876" w:rsidP="00751876">
            <w:pPr>
              <w:rPr>
                <w:sz w:val="17"/>
                <w:szCs w:val="17"/>
              </w:rPr>
            </w:pPr>
            <w:r w:rsidRPr="00BD1208">
              <w:rPr>
                <w:sz w:val="17"/>
                <w:szCs w:val="17"/>
              </w:rPr>
              <w:t>0</w:t>
            </w:r>
          </w:p>
        </w:tc>
        <w:tc>
          <w:tcPr>
            <w:tcW w:w="466" w:type="dxa"/>
            <w:shd w:val="clear" w:color="000000" w:fill="FFFFFF"/>
            <w:hideMark/>
          </w:tcPr>
          <w:p w:rsidR="00751876" w:rsidRPr="00BD1208" w:rsidRDefault="00751876" w:rsidP="00751876">
            <w:pPr>
              <w:rPr>
                <w:sz w:val="17"/>
                <w:szCs w:val="17"/>
              </w:rPr>
            </w:pPr>
            <w:r w:rsidRPr="00BD1208">
              <w:rPr>
                <w:sz w:val="17"/>
                <w:szCs w:val="17"/>
              </w:rPr>
              <w:t>08</w:t>
            </w:r>
          </w:p>
        </w:tc>
        <w:tc>
          <w:tcPr>
            <w:tcW w:w="718" w:type="dxa"/>
            <w:shd w:val="clear" w:color="000000" w:fill="FFFFFF"/>
            <w:hideMark/>
          </w:tcPr>
          <w:p w:rsidR="00751876" w:rsidRPr="00BD1208" w:rsidRDefault="00751876" w:rsidP="00751876">
            <w:pPr>
              <w:rPr>
                <w:sz w:val="17"/>
                <w:szCs w:val="17"/>
              </w:rPr>
            </w:pPr>
            <w:r w:rsidRPr="00BD1208">
              <w:rPr>
                <w:sz w:val="17"/>
                <w:szCs w:val="17"/>
              </w:rPr>
              <w:t> </w:t>
            </w:r>
          </w:p>
        </w:tc>
        <w:tc>
          <w:tcPr>
            <w:tcW w:w="554" w:type="dxa"/>
            <w:shd w:val="clear" w:color="000000" w:fill="FFFFFF"/>
            <w:hideMark/>
          </w:tcPr>
          <w:p w:rsidR="00751876" w:rsidRPr="00BD1208" w:rsidRDefault="00751876" w:rsidP="00751876">
            <w:pPr>
              <w:rPr>
                <w:sz w:val="17"/>
                <w:szCs w:val="17"/>
              </w:rPr>
            </w:pPr>
            <w:r w:rsidRPr="00BD1208">
              <w:rPr>
                <w:sz w:val="17"/>
                <w:szCs w:val="17"/>
              </w:rPr>
              <w:t> </w:t>
            </w:r>
          </w:p>
        </w:tc>
        <w:tc>
          <w:tcPr>
            <w:tcW w:w="440" w:type="dxa"/>
            <w:shd w:val="clear" w:color="000000" w:fill="FFFFFF"/>
            <w:hideMark/>
          </w:tcPr>
          <w:p w:rsidR="00751876" w:rsidRPr="00BD1208" w:rsidRDefault="00751876" w:rsidP="00751876">
            <w:pPr>
              <w:rPr>
                <w:sz w:val="17"/>
                <w:szCs w:val="17"/>
              </w:rPr>
            </w:pPr>
            <w:r w:rsidRPr="00BD1208">
              <w:rPr>
                <w:sz w:val="17"/>
                <w:szCs w:val="17"/>
              </w:rPr>
              <w:t> </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20,0</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20,0</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20,0</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Мероприятия по реализации отдельных полномочий органов местного самоуправления</w:t>
            </w:r>
          </w:p>
        </w:tc>
        <w:tc>
          <w:tcPr>
            <w:tcW w:w="450" w:type="dxa"/>
            <w:shd w:val="clear" w:color="000000" w:fill="FFFFFF"/>
            <w:hideMark/>
          </w:tcPr>
          <w:p w:rsidR="00751876" w:rsidRPr="00BD1208" w:rsidRDefault="00751876" w:rsidP="00751876">
            <w:pPr>
              <w:rPr>
                <w:sz w:val="17"/>
                <w:szCs w:val="17"/>
              </w:rPr>
            </w:pPr>
            <w:r w:rsidRPr="00BD1208">
              <w:rPr>
                <w:sz w:val="17"/>
                <w:szCs w:val="17"/>
              </w:rPr>
              <w:t>35</w:t>
            </w:r>
          </w:p>
        </w:tc>
        <w:tc>
          <w:tcPr>
            <w:tcW w:w="309" w:type="dxa"/>
            <w:shd w:val="clear" w:color="000000" w:fill="FFFFFF"/>
            <w:hideMark/>
          </w:tcPr>
          <w:p w:rsidR="00751876" w:rsidRPr="00BD1208" w:rsidRDefault="00751876" w:rsidP="00751876">
            <w:pPr>
              <w:rPr>
                <w:sz w:val="17"/>
                <w:szCs w:val="17"/>
              </w:rPr>
            </w:pPr>
            <w:r w:rsidRPr="00BD1208">
              <w:rPr>
                <w:sz w:val="17"/>
                <w:szCs w:val="17"/>
              </w:rPr>
              <w:t>0</w:t>
            </w:r>
          </w:p>
        </w:tc>
        <w:tc>
          <w:tcPr>
            <w:tcW w:w="466" w:type="dxa"/>
            <w:shd w:val="clear" w:color="000000" w:fill="FFFFFF"/>
            <w:hideMark/>
          </w:tcPr>
          <w:p w:rsidR="00751876" w:rsidRPr="00BD1208" w:rsidRDefault="00751876" w:rsidP="00751876">
            <w:pPr>
              <w:rPr>
                <w:sz w:val="17"/>
                <w:szCs w:val="17"/>
              </w:rPr>
            </w:pPr>
            <w:r w:rsidRPr="00BD1208">
              <w:rPr>
                <w:sz w:val="17"/>
                <w:szCs w:val="17"/>
              </w:rPr>
              <w:t>08</w:t>
            </w:r>
          </w:p>
        </w:tc>
        <w:tc>
          <w:tcPr>
            <w:tcW w:w="718" w:type="dxa"/>
            <w:shd w:val="clear" w:color="000000" w:fill="FFFFFF"/>
            <w:hideMark/>
          </w:tcPr>
          <w:p w:rsidR="00751876" w:rsidRPr="00BD1208" w:rsidRDefault="00751876" w:rsidP="00751876">
            <w:pPr>
              <w:rPr>
                <w:sz w:val="17"/>
                <w:szCs w:val="17"/>
              </w:rPr>
            </w:pPr>
            <w:r w:rsidRPr="00BD1208">
              <w:rPr>
                <w:sz w:val="17"/>
                <w:szCs w:val="17"/>
              </w:rPr>
              <w:t>42000</w:t>
            </w:r>
          </w:p>
        </w:tc>
        <w:tc>
          <w:tcPr>
            <w:tcW w:w="554" w:type="dxa"/>
            <w:shd w:val="clear" w:color="000000" w:fill="FFFFFF"/>
            <w:hideMark/>
          </w:tcPr>
          <w:p w:rsidR="00751876" w:rsidRPr="00BD1208" w:rsidRDefault="00751876" w:rsidP="00751876">
            <w:pPr>
              <w:rPr>
                <w:sz w:val="17"/>
                <w:szCs w:val="17"/>
              </w:rPr>
            </w:pPr>
            <w:r w:rsidRPr="00BD1208">
              <w:rPr>
                <w:sz w:val="17"/>
                <w:szCs w:val="17"/>
              </w:rPr>
              <w:t> </w:t>
            </w:r>
          </w:p>
        </w:tc>
        <w:tc>
          <w:tcPr>
            <w:tcW w:w="440" w:type="dxa"/>
            <w:shd w:val="clear" w:color="000000" w:fill="FFFFFF"/>
            <w:hideMark/>
          </w:tcPr>
          <w:p w:rsidR="00751876" w:rsidRPr="00BD1208" w:rsidRDefault="00751876" w:rsidP="00751876">
            <w:pPr>
              <w:rPr>
                <w:sz w:val="17"/>
                <w:szCs w:val="17"/>
              </w:rPr>
            </w:pPr>
            <w:r w:rsidRPr="00BD1208">
              <w:rPr>
                <w:sz w:val="17"/>
                <w:szCs w:val="17"/>
              </w:rPr>
              <w:t> </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20,0</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20,0</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20,0</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Оценка недвижимости, признание прав и регулирование отношений по муниципальной собственности</w:t>
            </w:r>
          </w:p>
        </w:tc>
        <w:tc>
          <w:tcPr>
            <w:tcW w:w="450" w:type="dxa"/>
            <w:shd w:val="clear" w:color="000000" w:fill="FFFFFF"/>
            <w:hideMark/>
          </w:tcPr>
          <w:p w:rsidR="00751876" w:rsidRPr="00BD1208" w:rsidRDefault="00751876" w:rsidP="00751876">
            <w:pPr>
              <w:rPr>
                <w:sz w:val="17"/>
                <w:szCs w:val="17"/>
              </w:rPr>
            </w:pPr>
            <w:r w:rsidRPr="00BD1208">
              <w:rPr>
                <w:sz w:val="17"/>
                <w:szCs w:val="17"/>
              </w:rPr>
              <w:t>35</w:t>
            </w:r>
          </w:p>
        </w:tc>
        <w:tc>
          <w:tcPr>
            <w:tcW w:w="309" w:type="dxa"/>
            <w:shd w:val="clear" w:color="000000" w:fill="FFFFFF"/>
            <w:hideMark/>
          </w:tcPr>
          <w:p w:rsidR="00751876" w:rsidRPr="00BD1208" w:rsidRDefault="00751876" w:rsidP="00751876">
            <w:pPr>
              <w:rPr>
                <w:sz w:val="17"/>
                <w:szCs w:val="17"/>
              </w:rPr>
            </w:pPr>
            <w:r w:rsidRPr="00BD1208">
              <w:rPr>
                <w:sz w:val="17"/>
                <w:szCs w:val="17"/>
              </w:rPr>
              <w:t>0</w:t>
            </w:r>
          </w:p>
        </w:tc>
        <w:tc>
          <w:tcPr>
            <w:tcW w:w="466" w:type="dxa"/>
            <w:shd w:val="clear" w:color="000000" w:fill="FFFFFF"/>
            <w:hideMark/>
          </w:tcPr>
          <w:p w:rsidR="00751876" w:rsidRPr="00BD1208" w:rsidRDefault="00751876" w:rsidP="00751876">
            <w:pPr>
              <w:rPr>
                <w:sz w:val="17"/>
                <w:szCs w:val="17"/>
              </w:rPr>
            </w:pPr>
            <w:r w:rsidRPr="00BD1208">
              <w:rPr>
                <w:sz w:val="17"/>
                <w:szCs w:val="17"/>
              </w:rPr>
              <w:t>08</w:t>
            </w:r>
          </w:p>
        </w:tc>
        <w:tc>
          <w:tcPr>
            <w:tcW w:w="718" w:type="dxa"/>
            <w:shd w:val="clear" w:color="000000" w:fill="FFFFFF"/>
            <w:hideMark/>
          </w:tcPr>
          <w:p w:rsidR="00751876" w:rsidRPr="00BD1208" w:rsidRDefault="00751876" w:rsidP="00751876">
            <w:pPr>
              <w:rPr>
                <w:sz w:val="17"/>
                <w:szCs w:val="17"/>
              </w:rPr>
            </w:pPr>
            <w:r w:rsidRPr="00BD1208">
              <w:rPr>
                <w:sz w:val="17"/>
                <w:szCs w:val="17"/>
              </w:rPr>
              <w:t>42200</w:t>
            </w:r>
          </w:p>
        </w:tc>
        <w:tc>
          <w:tcPr>
            <w:tcW w:w="554" w:type="dxa"/>
            <w:shd w:val="clear" w:color="000000" w:fill="FFFFFF"/>
            <w:hideMark/>
          </w:tcPr>
          <w:p w:rsidR="00751876" w:rsidRPr="00BD1208" w:rsidRDefault="00751876" w:rsidP="00751876">
            <w:pPr>
              <w:rPr>
                <w:sz w:val="17"/>
                <w:szCs w:val="17"/>
              </w:rPr>
            </w:pPr>
            <w:r w:rsidRPr="00BD1208">
              <w:rPr>
                <w:sz w:val="17"/>
                <w:szCs w:val="17"/>
              </w:rPr>
              <w:t> </w:t>
            </w:r>
          </w:p>
        </w:tc>
        <w:tc>
          <w:tcPr>
            <w:tcW w:w="440" w:type="dxa"/>
            <w:shd w:val="clear" w:color="000000" w:fill="FFFFFF"/>
            <w:hideMark/>
          </w:tcPr>
          <w:p w:rsidR="00751876" w:rsidRPr="00BD1208" w:rsidRDefault="00751876" w:rsidP="00751876">
            <w:pPr>
              <w:rPr>
                <w:sz w:val="17"/>
                <w:szCs w:val="17"/>
              </w:rPr>
            </w:pPr>
            <w:r w:rsidRPr="00BD1208">
              <w:rPr>
                <w:sz w:val="17"/>
                <w:szCs w:val="17"/>
              </w:rPr>
              <w:t> </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20,0</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20,0</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20,0</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Закупка товаров, работ и услуг для обеспечения государственных (муниципальных) нужд</w:t>
            </w:r>
          </w:p>
        </w:tc>
        <w:tc>
          <w:tcPr>
            <w:tcW w:w="450" w:type="dxa"/>
            <w:shd w:val="clear" w:color="000000" w:fill="FFFFFF"/>
            <w:hideMark/>
          </w:tcPr>
          <w:p w:rsidR="00751876" w:rsidRPr="00BD1208" w:rsidRDefault="00751876" w:rsidP="00751876">
            <w:pPr>
              <w:rPr>
                <w:sz w:val="17"/>
                <w:szCs w:val="17"/>
              </w:rPr>
            </w:pPr>
            <w:r w:rsidRPr="00BD1208">
              <w:rPr>
                <w:sz w:val="17"/>
                <w:szCs w:val="17"/>
              </w:rPr>
              <w:t>35</w:t>
            </w:r>
          </w:p>
        </w:tc>
        <w:tc>
          <w:tcPr>
            <w:tcW w:w="309" w:type="dxa"/>
            <w:shd w:val="clear" w:color="000000" w:fill="FFFFFF"/>
            <w:hideMark/>
          </w:tcPr>
          <w:p w:rsidR="00751876" w:rsidRPr="00BD1208" w:rsidRDefault="00751876" w:rsidP="00751876">
            <w:pPr>
              <w:rPr>
                <w:sz w:val="17"/>
                <w:szCs w:val="17"/>
              </w:rPr>
            </w:pPr>
            <w:r w:rsidRPr="00BD1208">
              <w:rPr>
                <w:sz w:val="17"/>
                <w:szCs w:val="17"/>
              </w:rPr>
              <w:t>0</w:t>
            </w:r>
          </w:p>
        </w:tc>
        <w:tc>
          <w:tcPr>
            <w:tcW w:w="466" w:type="dxa"/>
            <w:shd w:val="clear" w:color="000000" w:fill="FFFFFF"/>
            <w:hideMark/>
          </w:tcPr>
          <w:p w:rsidR="00751876" w:rsidRPr="00BD1208" w:rsidRDefault="00751876" w:rsidP="00751876">
            <w:pPr>
              <w:rPr>
                <w:sz w:val="17"/>
                <w:szCs w:val="17"/>
              </w:rPr>
            </w:pPr>
            <w:r w:rsidRPr="00BD1208">
              <w:rPr>
                <w:sz w:val="17"/>
                <w:szCs w:val="17"/>
              </w:rPr>
              <w:t>08</w:t>
            </w:r>
          </w:p>
        </w:tc>
        <w:tc>
          <w:tcPr>
            <w:tcW w:w="718" w:type="dxa"/>
            <w:shd w:val="clear" w:color="000000" w:fill="FFFFFF"/>
            <w:hideMark/>
          </w:tcPr>
          <w:p w:rsidR="00751876" w:rsidRPr="00BD1208" w:rsidRDefault="00751876" w:rsidP="00751876">
            <w:pPr>
              <w:rPr>
                <w:sz w:val="17"/>
                <w:szCs w:val="17"/>
              </w:rPr>
            </w:pPr>
            <w:r w:rsidRPr="00BD1208">
              <w:rPr>
                <w:sz w:val="17"/>
                <w:szCs w:val="17"/>
              </w:rPr>
              <w:t>42200</w:t>
            </w:r>
          </w:p>
        </w:tc>
        <w:tc>
          <w:tcPr>
            <w:tcW w:w="554" w:type="dxa"/>
            <w:shd w:val="clear" w:color="000000" w:fill="FFFFFF"/>
            <w:hideMark/>
          </w:tcPr>
          <w:p w:rsidR="00751876" w:rsidRPr="00BD1208" w:rsidRDefault="00751876" w:rsidP="00751876">
            <w:pPr>
              <w:rPr>
                <w:sz w:val="17"/>
                <w:szCs w:val="17"/>
              </w:rPr>
            </w:pPr>
            <w:r w:rsidRPr="00BD1208">
              <w:rPr>
                <w:sz w:val="17"/>
                <w:szCs w:val="17"/>
              </w:rPr>
              <w:t>200</w:t>
            </w:r>
          </w:p>
        </w:tc>
        <w:tc>
          <w:tcPr>
            <w:tcW w:w="440" w:type="dxa"/>
            <w:shd w:val="clear" w:color="000000" w:fill="FFFFFF"/>
            <w:hideMark/>
          </w:tcPr>
          <w:p w:rsidR="00751876" w:rsidRPr="00BD1208" w:rsidRDefault="00751876" w:rsidP="00751876">
            <w:pPr>
              <w:rPr>
                <w:sz w:val="17"/>
                <w:szCs w:val="17"/>
              </w:rPr>
            </w:pPr>
            <w:r w:rsidRPr="00BD1208">
              <w:rPr>
                <w:sz w:val="17"/>
                <w:szCs w:val="17"/>
              </w:rPr>
              <w:t> </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20,0</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20,0</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20,0</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Иные закупки товаров, работ и услуг для обеспечения государственных (муниципальных) нужд</w:t>
            </w:r>
          </w:p>
        </w:tc>
        <w:tc>
          <w:tcPr>
            <w:tcW w:w="450" w:type="dxa"/>
            <w:shd w:val="clear" w:color="000000" w:fill="FFFFFF"/>
            <w:hideMark/>
          </w:tcPr>
          <w:p w:rsidR="00751876" w:rsidRPr="00BD1208" w:rsidRDefault="00751876" w:rsidP="00751876">
            <w:pPr>
              <w:rPr>
                <w:sz w:val="17"/>
                <w:szCs w:val="17"/>
              </w:rPr>
            </w:pPr>
            <w:r w:rsidRPr="00BD1208">
              <w:rPr>
                <w:sz w:val="17"/>
                <w:szCs w:val="17"/>
              </w:rPr>
              <w:t>35</w:t>
            </w:r>
          </w:p>
        </w:tc>
        <w:tc>
          <w:tcPr>
            <w:tcW w:w="309" w:type="dxa"/>
            <w:shd w:val="clear" w:color="000000" w:fill="FFFFFF"/>
            <w:hideMark/>
          </w:tcPr>
          <w:p w:rsidR="00751876" w:rsidRPr="00BD1208" w:rsidRDefault="00751876" w:rsidP="00751876">
            <w:pPr>
              <w:rPr>
                <w:sz w:val="17"/>
                <w:szCs w:val="17"/>
              </w:rPr>
            </w:pPr>
            <w:r w:rsidRPr="00BD1208">
              <w:rPr>
                <w:sz w:val="17"/>
                <w:szCs w:val="17"/>
              </w:rPr>
              <w:t>0</w:t>
            </w:r>
          </w:p>
        </w:tc>
        <w:tc>
          <w:tcPr>
            <w:tcW w:w="466" w:type="dxa"/>
            <w:shd w:val="clear" w:color="000000" w:fill="FFFFFF"/>
            <w:hideMark/>
          </w:tcPr>
          <w:p w:rsidR="00751876" w:rsidRPr="00BD1208" w:rsidRDefault="00751876" w:rsidP="00751876">
            <w:pPr>
              <w:rPr>
                <w:sz w:val="17"/>
                <w:szCs w:val="17"/>
              </w:rPr>
            </w:pPr>
            <w:r w:rsidRPr="00BD1208">
              <w:rPr>
                <w:sz w:val="17"/>
                <w:szCs w:val="17"/>
              </w:rPr>
              <w:t>08</w:t>
            </w:r>
          </w:p>
        </w:tc>
        <w:tc>
          <w:tcPr>
            <w:tcW w:w="718" w:type="dxa"/>
            <w:shd w:val="clear" w:color="000000" w:fill="FFFFFF"/>
            <w:hideMark/>
          </w:tcPr>
          <w:p w:rsidR="00751876" w:rsidRPr="00BD1208" w:rsidRDefault="00751876" w:rsidP="00751876">
            <w:pPr>
              <w:rPr>
                <w:sz w:val="17"/>
                <w:szCs w:val="17"/>
              </w:rPr>
            </w:pPr>
            <w:r w:rsidRPr="00BD1208">
              <w:rPr>
                <w:sz w:val="17"/>
                <w:szCs w:val="17"/>
              </w:rPr>
              <w:t>42200</w:t>
            </w:r>
          </w:p>
        </w:tc>
        <w:tc>
          <w:tcPr>
            <w:tcW w:w="554" w:type="dxa"/>
            <w:shd w:val="clear" w:color="000000" w:fill="FFFFFF"/>
            <w:hideMark/>
          </w:tcPr>
          <w:p w:rsidR="00751876" w:rsidRPr="00BD1208" w:rsidRDefault="00751876" w:rsidP="00751876">
            <w:pPr>
              <w:rPr>
                <w:sz w:val="17"/>
                <w:szCs w:val="17"/>
              </w:rPr>
            </w:pPr>
            <w:r w:rsidRPr="00BD1208">
              <w:rPr>
                <w:sz w:val="17"/>
                <w:szCs w:val="17"/>
              </w:rPr>
              <w:t>240</w:t>
            </w:r>
          </w:p>
        </w:tc>
        <w:tc>
          <w:tcPr>
            <w:tcW w:w="440" w:type="dxa"/>
            <w:shd w:val="clear" w:color="000000" w:fill="FFFFFF"/>
            <w:hideMark/>
          </w:tcPr>
          <w:p w:rsidR="00751876" w:rsidRPr="00BD1208" w:rsidRDefault="00751876" w:rsidP="00751876">
            <w:pPr>
              <w:rPr>
                <w:sz w:val="17"/>
                <w:szCs w:val="17"/>
              </w:rPr>
            </w:pPr>
            <w:r w:rsidRPr="00BD1208">
              <w:rPr>
                <w:sz w:val="17"/>
                <w:szCs w:val="17"/>
              </w:rPr>
              <w:t> </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20,0</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20,0</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20,0</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Общегосударственные вопросы</w:t>
            </w:r>
          </w:p>
        </w:tc>
        <w:tc>
          <w:tcPr>
            <w:tcW w:w="450" w:type="dxa"/>
            <w:shd w:val="clear" w:color="000000" w:fill="FFFFFF"/>
            <w:hideMark/>
          </w:tcPr>
          <w:p w:rsidR="00751876" w:rsidRPr="00BD1208" w:rsidRDefault="00751876" w:rsidP="00751876">
            <w:pPr>
              <w:rPr>
                <w:sz w:val="17"/>
                <w:szCs w:val="17"/>
              </w:rPr>
            </w:pPr>
            <w:r w:rsidRPr="00BD1208">
              <w:rPr>
                <w:sz w:val="17"/>
                <w:szCs w:val="17"/>
              </w:rPr>
              <w:t>35</w:t>
            </w:r>
          </w:p>
        </w:tc>
        <w:tc>
          <w:tcPr>
            <w:tcW w:w="309" w:type="dxa"/>
            <w:shd w:val="clear" w:color="000000" w:fill="FFFFFF"/>
            <w:hideMark/>
          </w:tcPr>
          <w:p w:rsidR="00751876" w:rsidRPr="00BD1208" w:rsidRDefault="00751876" w:rsidP="00751876">
            <w:pPr>
              <w:rPr>
                <w:sz w:val="17"/>
                <w:szCs w:val="17"/>
              </w:rPr>
            </w:pPr>
            <w:r w:rsidRPr="00BD1208">
              <w:rPr>
                <w:sz w:val="17"/>
                <w:szCs w:val="17"/>
              </w:rPr>
              <w:t>0</w:t>
            </w:r>
          </w:p>
        </w:tc>
        <w:tc>
          <w:tcPr>
            <w:tcW w:w="466" w:type="dxa"/>
            <w:shd w:val="clear" w:color="000000" w:fill="FFFFFF"/>
            <w:hideMark/>
          </w:tcPr>
          <w:p w:rsidR="00751876" w:rsidRPr="00BD1208" w:rsidRDefault="00751876" w:rsidP="00751876">
            <w:pPr>
              <w:rPr>
                <w:sz w:val="17"/>
                <w:szCs w:val="17"/>
              </w:rPr>
            </w:pPr>
            <w:r w:rsidRPr="00BD1208">
              <w:rPr>
                <w:sz w:val="17"/>
                <w:szCs w:val="17"/>
              </w:rPr>
              <w:t>08</w:t>
            </w:r>
          </w:p>
        </w:tc>
        <w:tc>
          <w:tcPr>
            <w:tcW w:w="718" w:type="dxa"/>
            <w:shd w:val="clear" w:color="000000" w:fill="FFFFFF"/>
            <w:hideMark/>
          </w:tcPr>
          <w:p w:rsidR="00751876" w:rsidRPr="00BD1208" w:rsidRDefault="00751876" w:rsidP="00751876">
            <w:pPr>
              <w:rPr>
                <w:sz w:val="17"/>
                <w:szCs w:val="17"/>
              </w:rPr>
            </w:pPr>
            <w:r w:rsidRPr="00BD1208">
              <w:rPr>
                <w:sz w:val="17"/>
                <w:szCs w:val="17"/>
              </w:rPr>
              <w:t>42200</w:t>
            </w:r>
          </w:p>
        </w:tc>
        <w:tc>
          <w:tcPr>
            <w:tcW w:w="554" w:type="dxa"/>
            <w:shd w:val="clear" w:color="000000" w:fill="FFFFFF"/>
            <w:hideMark/>
          </w:tcPr>
          <w:p w:rsidR="00751876" w:rsidRPr="00BD1208" w:rsidRDefault="00751876" w:rsidP="00751876">
            <w:pPr>
              <w:rPr>
                <w:sz w:val="17"/>
                <w:szCs w:val="17"/>
              </w:rPr>
            </w:pPr>
            <w:r w:rsidRPr="00BD1208">
              <w:rPr>
                <w:sz w:val="17"/>
                <w:szCs w:val="17"/>
              </w:rPr>
              <w:t>240</w:t>
            </w:r>
          </w:p>
        </w:tc>
        <w:tc>
          <w:tcPr>
            <w:tcW w:w="440" w:type="dxa"/>
            <w:shd w:val="clear" w:color="000000" w:fill="FFFFFF"/>
            <w:hideMark/>
          </w:tcPr>
          <w:p w:rsidR="00751876" w:rsidRPr="00BD1208" w:rsidRDefault="00751876" w:rsidP="00751876">
            <w:pPr>
              <w:rPr>
                <w:sz w:val="17"/>
                <w:szCs w:val="17"/>
              </w:rPr>
            </w:pPr>
            <w:r w:rsidRPr="00BD1208">
              <w:rPr>
                <w:sz w:val="17"/>
                <w:szCs w:val="17"/>
              </w:rPr>
              <w:t>01</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20,0</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20,0</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20,0</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Другие общегосударственные вопросы</w:t>
            </w:r>
          </w:p>
        </w:tc>
        <w:tc>
          <w:tcPr>
            <w:tcW w:w="450" w:type="dxa"/>
            <w:shd w:val="clear" w:color="000000" w:fill="FFFFFF"/>
            <w:hideMark/>
          </w:tcPr>
          <w:p w:rsidR="00751876" w:rsidRPr="00BD1208" w:rsidRDefault="00751876" w:rsidP="00751876">
            <w:pPr>
              <w:rPr>
                <w:sz w:val="17"/>
                <w:szCs w:val="17"/>
              </w:rPr>
            </w:pPr>
            <w:r w:rsidRPr="00BD1208">
              <w:rPr>
                <w:sz w:val="17"/>
                <w:szCs w:val="17"/>
              </w:rPr>
              <w:t>35</w:t>
            </w:r>
          </w:p>
        </w:tc>
        <w:tc>
          <w:tcPr>
            <w:tcW w:w="309" w:type="dxa"/>
            <w:shd w:val="clear" w:color="000000" w:fill="FFFFFF"/>
            <w:hideMark/>
          </w:tcPr>
          <w:p w:rsidR="00751876" w:rsidRPr="00BD1208" w:rsidRDefault="00751876" w:rsidP="00751876">
            <w:pPr>
              <w:rPr>
                <w:sz w:val="17"/>
                <w:szCs w:val="17"/>
              </w:rPr>
            </w:pPr>
            <w:r w:rsidRPr="00BD1208">
              <w:rPr>
                <w:sz w:val="17"/>
                <w:szCs w:val="17"/>
              </w:rPr>
              <w:t>0</w:t>
            </w:r>
          </w:p>
        </w:tc>
        <w:tc>
          <w:tcPr>
            <w:tcW w:w="466" w:type="dxa"/>
            <w:shd w:val="clear" w:color="000000" w:fill="FFFFFF"/>
            <w:hideMark/>
          </w:tcPr>
          <w:p w:rsidR="00751876" w:rsidRPr="00BD1208" w:rsidRDefault="00751876" w:rsidP="00751876">
            <w:pPr>
              <w:rPr>
                <w:sz w:val="17"/>
                <w:szCs w:val="17"/>
              </w:rPr>
            </w:pPr>
            <w:r w:rsidRPr="00BD1208">
              <w:rPr>
                <w:sz w:val="17"/>
                <w:szCs w:val="17"/>
              </w:rPr>
              <w:t>08</w:t>
            </w:r>
          </w:p>
        </w:tc>
        <w:tc>
          <w:tcPr>
            <w:tcW w:w="718" w:type="dxa"/>
            <w:shd w:val="clear" w:color="000000" w:fill="FFFFFF"/>
            <w:hideMark/>
          </w:tcPr>
          <w:p w:rsidR="00751876" w:rsidRPr="00BD1208" w:rsidRDefault="00751876" w:rsidP="00751876">
            <w:pPr>
              <w:rPr>
                <w:sz w:val="17"/>
                <w:szCs w:val="17"/>
              </w:rPr>
            </w:pPr>
            <w:r w:rsidRPr="00BD1208">
              <w:rPr>
                <w:sz w:val="17"/>
                <w:szCs w:val="17"/>
              </w:rPr>
              <w:t>42200</w:t>
            </w:r>
          </w:p>
        </w:tc>
        <w:tc>
          <w:tcPr>
            <w:tcW w:w="554" w:type="dxa"/>
            <w:shd w:val="clear" w:color="000000" w:fill="FFFFFF"/>
            <w:hideMark/>
          </w:tcPr>
          <w:p w:rsidR="00751876" w:rsidRPr="00BD1208" w:rsidRDefault="00751876" w:rsidP="00751876">
            <w:pPr>
              <w:rPr>
                <w:sz w:val="17"/>
                <w:szCs w:val="17"/>
              </w:rPr>
            </w:pPr>
            <w:r w:rsidRPr="00BD1208">
              <w:rPr>
                <w:sz w:val="17"/>
                <w:szCs w:val="17"/>
              </w:rPr>
              <w:t>240</w:t>
            </w:r>
          </w:p>
        </w:tc>
        <w:tc>
          <w:tcPr>
            <w:tcW w:w="440" w:type="dxa"/>
            <w:shd w:val="clear" w:color="000000" w:fill="FFFFFF"/>
            <w:hideMark/>
          </w:tcPr>
          <w:p w:rsidR="00751876" w:rsidRPr="00BD1208" w:rsidRDefault="00751876" w:rsidP="00751876">
            <w:pPr>
              <w:rPr>
                <w:sz w:val="17"/>
                <w:szCs w:val="17"/>
              </w:rPr>
            </w:pPr>
            <w:r w:rsidRPr="00BD1208">
              <w:rPr>
                <w:sz w:val="17"/>
                <w:szCs w:val="17"/>
              </w:rPr>
              <w:t>01</w:t>
            </w:r>
          </w:p>
        </w:tc>
        <w:tc>
          <w:tcPr>
            <w:tcW w:w="559" w:type="dxa"/>
            <w:shd w:val="clear" w:color="000000" w:fill="FFFFFF"/>
            <w:hideMark/>
          </w:tcPr>
          <w:p w:rsidR="00751876" w:rsidRPr="00BD1208" w:rsidRDefault="00751876" w:rsidP="00751876">
            <w:pPr>
              <w:rPr>
                <w:sz w:val="17"/>
                <w:szCs w:val="17"/>
              </w:rPr>
            </w:pPr>
            <w:r w:rsidRPr="00BD1208">
              <w:rPr>
                <w:sz w:val="17"/>
                <w:szCs w:val="17"/>
              </w:rPr>
              <w:t>13</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20,0</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20,0</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20,0</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Администрация Чамзинского муниципального района Республики Мордовия</w:t>
            </w:r>
          </w:p>
        </w:tc>
        <w:tc>
          <w:tcPr>
            <w:tcW w:w="450" w:type="dxa"/>
            <w:shd w:val="clear" w:color="000000" w:fill="FFFFFF"/>
            <w:hideMark/>
          </w:tcPr>
          <w:p w:rsidR="00751876" w:rsidRPr="00BD1208" w:rsidRDefault="00751876" w:rsidP="00751876">
            <w:pPr>
              <w:rPr>
                <w:sz w:val="17"/>
                <w:szCs w:val="17"/>
              </w:rPr>
            </w:pPr>
            <w:r w:rsidRPr="00BD1208">
              <w:rPr>
                <w:sz w:val="17"/>
                <w:szCs w:val="17"/>
              </w:rPr>
              <w:t>35</w:t>
            </w:r>
          </w:p>
        </w:tc>
        <w:tc>
          <w:tcPr>
            <w:tcW w:w="309" w:type="dxa"/>
            <w:shd w:val="clear" w:color="000000" w:fill="FFFFFF"/>
            <w:hideMark/>
          </w:tcPr>
          <w:p w:rsidR="00751876" w:rsidRPr="00BD1208" w:rsidRDefault="00751876" w:rsidP="00751876">
            <w:pPr>
              <w:rPr>
                <w:sz w:val="17"/>
                <w:szCs w:val="17"/>
              </w:rPr>
            </w:pPr>
            <w:r w:rsidRPr="00BD1208">
              <w:rPr>
                <w:sz w:val="17"/>
                <w:szCs w:val="17"/>
              </w:rPr>
              <w:t>0</w:t>
            </w:r>
          </w:p>
        </w:tc>
        <w:tc>
          <w:tcPr>
            <w:tcW w:w="466" w:type="dxa"/>
            <w:shd w:val="clear" w:color="000000" w:fill="FFFFFF"/>
            <w:hideMark/>
          </w:tcPr>
          <w:p w:rsidR="00751876" w:rsidRPr="00BD1208" w:rsidRDefault="00751876" w:rsidP="00751876">
            <w:pPr>
              <w:rPr>
                <w:sz w:val="17"/>
                <w:szCs w:val="17"/>
              </w:rPr>
            </w:pPr>
            <w:r w:rsidRPr="00BD1208">
              <w:rPr>
                <w:sz w:val="17"/>
                <w:szCs w:val="17"/>
              </w:rPr>
              <w:t>08</w:t>
            </w:r>
          </w:p>
        </w:tc>
        <w:tc>
          <w:tcPr>
            <w:tcW w:w="718" w:type="dxa"/>
            <w:shd w:val="clear" w:color="000000" w:fill="FFFFFF"/>
            <w:hideMark/>
          </w:tcPr>
          <w:p w:rsidR="00751876" w:rsidRPr="00BD1208" w:rsidRDefault="00751876" w:rsidP="00751876">
            <w:pPr>
              <w:rPr>
                <w:sz w:val="17"/>
                <w:szCs w:val="17"/>
              </w:rPr>
            </w:pPr>
            <w:r w:rsidRPr="00BD1208">
              <w:rPr>
                <w:sz w:val="17"/>
                <w:szCs w:val="17"/>
              </w:rPr>
              <w:t>42200</w:t>
            </w:r>
          </w:p>
        </w:tc>
        <w:tc>
          <w:tcPr>
            <w:tcW w:w="554" w:type="dxa"/>
            <w:shd w:val="clear" w:color="000000" w:fill="FFFFFF"/>
            <w:hideMark/>
          </w:tcPr>
          <w:p w:rsidR="00751876" w:rsidRPr="00BD1208" w:rsidRDefault="00751876" w:rsidP="00751876">
            <w:pPr>
              <w:rPr>
                <w:sz w:val="17"/>
                <w:szCs w:val="17"/>
              </w:rPr>
            </w:pPr>
            <w:r w:rsidRPr="00BD1208">
              <w:rPr>
                <w:sz w:val="17"/>
                <w:szCs w:val="17"/>
              </w:rPr>
              <w:t>240</w:t>
            </w:r>
          </w:p>
        </w:tc>
        <w:tc>
          <w:tcPr>
            <w:tcW w:w="440" w:type="dxa"/>
            <w:shd w:val="clear" w:color="000000" w:fill="FFFFFF"/>
            <w:hideMark/>
          </w:tcPr>
          <w:p w:rsidR="00751876" w:rsidRPr="00BD1208" w:rsidRDefault="00751876" w:rsidP="00751876">
            <w:pPr>
              <w:rPr>
                <w:sz w:val="17"/>
                <w:szCs w:val="17"/>
              </w:rPr>
            </w:pPr>
            <w:r w:rsidRPr="00BD1208">
              <w:rPr>
                <w:sz w:val="17"/>
                <w:szCs w:val="17"/>
              </w:rPr>
              <w:t>01</w:t>
            </w:r>
          </w:p>
        </w:tc>
        <w:tc>
          <w:tcPr>
            <w:tcW w:w="559" w:type="dxa"/>
            <w:shd w:val="clear" w:color="000000" w:fill="FFFFFF"/>
            <w:hideMark/>
          </w:tcPr>
          <w:p w:rsidR="00751876" w:rsidRPr="00BD1208" w:rsidRDefault="00751876" w:rsidP="00751876">
            <w:pPr>
              <w:rPr>
                <w:sz w:val="17"/>
                <w:szCs w:val="17"/>
              </w:rPr>
            </w:pPr>
            <w:r w:rsidRPr="00BD1208">
              <w:rPr>
                <w:sz w:val="17"/>
                <w:szCs w:val="17"/>
              </w:rPr>
              <w:t>13</w:t>
            </w:r>
          </w:p>
        </w:tc>
        <w:tc>
          <w:tcPr>
            <w:tcW w:w="607" w:type="dxa"/>
            <w:shd w:val="clear" w:color="000000" w:fill="FFFFFF"/>
            <w:hideMark/>
          </w:tcPr>
          <w:p w:rsidR="00751876" w:rsidRPr="00BD1208" w:rsidRDefault="00751876" w:rsidP="00751876">
            <w:pPr>
              <w:rPr>
                <w:sz w:val="17"/>
                <w:szCs w:val="17"/>
              </w:rPr>
            </w:pPr>
            <w:r w:rsidRPr="00BD1208">
              <w:rPr>
                <w:sz w:val="17"/>
                <w:szCs w:val="17"/>
              </w:rPr>
              <w:t>900</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20,0</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20,0</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20,0</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14:shadow w14:blurRad="50800" w14:dist="38100" w14:dir="2700000" w14:sx="100000" w14:sy="100000" w14:kx="0" w14:ky="0" w14:algn="tl">
                  <w14:srgbClr w14:val="000000">
                    <w14:alpha w14:val="60000"/>
                  </w14:srgbClr>
                </w14:shadow>
              </w:rPr>
            </w:pPr>
            <w:r w:rsidRPr="00BD1208">
              <w:rPr>
                <w:sz w:val="17"/>
                <w:szCs w:val="17"/>
                <w14:shadow w14:blurRad="50800" w14:dist="38100" w14:dir="2700000" w14:sx="100000" w14:sy="100000" w14:kx="0" w14:ky="0" w14:algn="tl">
                  <w14:srgbClr w14:val="000000">
                    <w14:alpha w14:val="60000"/>
                  </w14:srgbClr>
                </w14:shadow>
              </w:rPr>
              <w:t>Муниципальная программа "Укрепление общественного порядка и обеспечение общественной безопасности в Чамзинском муниципальном районе на 2016-2025 годы"</w:t>
            </w:r>
          </w:p>
        </w:tc>
        <w:tc>
          <w:tcPr>
            <w:tcW w:w="450" w:type="dxa"/>
            <w:shd w:val="clear" w:color="000000" w:fill="FFFFFF"/>
            <w:hideMark/>
          </w:tcPr>
          <w:p w:rsidR="00751876" w:rsidRPr="00BD1208" w:rsidRDefault="00751876" w:rsidP="00751876">
            <w:pPr>
              <w:rPr>
                <w:sz w:val="17"/>
                <w:szCs w:val="17"/>
              </w:rPr>
            </w:pPr>
            <w:r w:rsidRPr="00BD1208">
              <w:rPr>
                <w:sz w:val="17"/>
                <w:szCs w:val="17"/>
              </w:rPr>
              <w:t>36</w:t>
            </w:r>
          </w:p>
        </w:tc>
        <w:tc>
          <w:tcPr>
            <w:tcW w:w="309" w:type="dxa"/>
            <w:shd w:val="clear" w:color="000000" w:fill="FFFFFF"/>
            <w:hideMark/>
          </w:tcPr>
          <w:p w:rsidR="00751876" w:rsidRPr="00BD1208" w:rsidRDefault="00751876" w:rsidP="00751876">
            <w:pPr>
              <w:rPr>
                <w:sz w:val="17"/>
                <w:szCs w:val="17"/>
              </w:rPr>
            </w:pPr>
            <w:r w:rsidRPr="00BD1208">
              <w:rPr>
                <w:sz w:val="17"/>
                <w:szCs w:val="17"/>
              </w:rPr>
              <w:t> </w:t>
            </w:r>
          </w:p>
        </w:tc>
        <w:tc>
          <w:tcPr>
            <w:tcW w:w="466" w:type="dxa"/>
            <w:shd w:val="clear" w:color="000000" w:fill="FFFFFF"/>
            <w:hideMark/>
          </w:tcPr>
          <w:p w:rsidR="00751876" w:rsidRPr="00BD1208" w:rsidRDefault="00751876" w:rsidP="00751876">
            <w:pPr>
              <w:rPr>
                <w:sz w:val="17"/>
                <w:szCs w:val="17"/>
              </w:rPr>
            </w:pPr>
            <w:r w:rsidRPr="00BD1208">
              <w:rPr>
                <w:sz w:val="17"/>
                <w:szCs w:val="17"/>
              </w:rPr>
              <w:t> </w:t>
            </w:r>
          </w:p>
        </w:tc>
        <w:tc>
          <w:tcPr>
            <w:tcW w:w="718" w:type="dxa"/>
            <w:shd w:val="clear" w:color="000000" w:fill="FFFFFF"/>
            <w:hideMark/>
          </w:tcPr>
          <w:p w:rsidR="00751876" w:rsidRPr="00BD1208" w:rsidRDefault="00751876" w:rsidP="00751876">
            <w:pPr>
              <w:rPr>
                <w:sz w:val="17"/>
                <w:szCs w:val="17"/>
              </w:rPr>
            </w:pPr>
            <w:r w:rsidRPr="00BD1208">
              <w:rPr>
                <w:sz w:val="17"/>
                <w:szCs w:val="17"/>
              </w:rPr>
              <w:t> </w:t>
            </w:r>
          </w:p>
        </w:tc>
        <w:tc>
          <w:tcPr>
            <w:tcW w:w="554" w:type="dxa"/>
            <w:shd w:val="clear" w:color="000000" w:fill="FFFFFF"/>
            <w:hideMark/>
          </w:tcPr>
          <w:p w:rsidR="00751876" w:rsidRPr="00BD1208" w:rsidRDefault="00751876" w:rsidP="00751876">
            <w:pPr>
              <w:rPr>
                <w:sz w:val="17"/>
                <w:szCs w:val="17"/>
              </w:rPr>
            </w:pPr>
            <w:r w:rsidRPr="00BD1208">
              <w:rPr>
                <w:sz w:val="17"/>
                <w:szCs w:val="17"/>
              </w:rPr>
              <w:t> </w:t>
            </w:r>
          </w:p>
        </w:tc>
        <w:tc>
          <w:tcPr>
            <w:tcW w:w="440" w:type="dxa"/>
            <w:shd w:val="clear" w:color="000000" w:fill="FFFFFF"/>
            <w:hideMark/>
          </w:tcPr>
          <w:p w:rsidR="00751876" w:rsidRPr="00BD1208" w:rsidRDefault="00751876" w:rsidP="00751876">
            <w:pPr>
              <w:rPr>
                <w:sz w:val="17"/>
                <w:szCs w:val="17"/>
              </w:rPr>
            </w:pPr>
            <w:r w:rsidRPr="00BD1208">
              <w:rPr>
                <w:sz w:val="17"/>
                <w:szCs w:val="17"/>
              </w:rPr>
              <w:t> </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2 098,5</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1 638,6</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1 536,3</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Основное мероприятие «Мероприятия по укреплению общественного порядка и обеспечению общественной безопасности в сфере охраны прав и интересов несовершеннолетних, предупреждение безнадзорности и беспризорности среди несовершеннолетних»</w:t>
            </w:r>
          </w:p>
        </w:tc>
        <w:tc>
          <w:tcPr>
            <w:tcW w:w="450" w:type="dxa"/>
            <w:shd w:val="clear" w:color="000000" w:fill="FFFFFF"/>
            <w:hideMark/>
          </w:tcPr>
          <w:p w:rsidR="00751876" w:rsidRPr="00BD1208" w:rsidRDefault="00751876" w:rsidP="00751876">
            <w:pPr>
              <w:rPr>
                <w:sz w:val="17"/>
                <w:szCs w:val="17"/>
              </w:rPr>
            </w:pPr>
            <w:r w:rsidRPr="00BD1208">
              <w:rPr>
                <w:sz w:val="17"/>
                <w:szCs w:val="17"/>
              </w:rPr>
              <w:t>36</w:t>
            </w:r>
          </w:p>
        </w:tc>
        <w:tc>
          <w:tcPr>
            <w:tcW w:w="309" w:type="dxa"/>
            <w:shd w:val="clear" w:color="000000" w:fill="FFFFFF"/>
            <w:hideMark/>
          </w:tcPr>
          <w:p w:rsidR="00751876" w:rsidRPr="00BD1208" w:rsidRDefault="00751876" w:rsidP="00751876">
            <w:pPr>
              <w:rPr>
                <w:sz w:val="17"/>
                <w:szCs w:val="17"/>
              </w:rPr>
            </w:pPr>
            <w:r w:rsidRPr="00BD1208">
              <w:rPr>
                <w:sz w:val="17"/>
                <w:szCs w:val="17"/>
              </w:rPr>
              <w:t>0</w:t>
            </w:r>
          </w:p>
        </w:tc>
        <w:tc>
          <w:tcPr>
            <w:tcW w:w="466" w:type="dxa"/>
            <w:shd w:val="clear" w:color="000000" w:fill="FFFFFF"/>
            <w:hideMark/>
          </w:tcPr>
          <w:p w:rsidR="00751876" w:rsidRPr="00BD1208" w:rsidRDefault="00751876" w:rsidP="00751876">
            <w:pPr>
              <w:rPr>
                <w:sz w:val="17"/>
                <w:szCs w:val="17"/>
              </w:rPr>
            </w:pPr>
            <w:r w:rsidRPr="00BD1208">
              <w:rPr>
                <w:sz w:val="17"/>
                <w:szCs w:val="17"/>
              </w:rPr>
              <w:t>05</w:t>
            </w:r>
          </w:p>
        </w:tc>
        <w:tc>
          <w:tcPr>
            <w:tcW w:w="718" w:type="dxa"/>
            <w:shd w:val="clear" w:color="000000" w:fill="FFFFFF"/>
            <w:hideMark/>
          </w:tcPr>
          <w:p w:rsidR="00751876" w:rsidRPr="00BD1208" w:rsidRDefault="00751876" w:rsidP="00751876">
            <w:pPr>
              <w:rPr>
                <w:sz w:val="17"/>
                <w:szCs w:val="17"/>
              </w:rPr>
            </w:pPr>
            <w:r w:rsidRPr="00BD1208">
              <w:rPr>
                <w:sz w:val="17"/>
                <w:szCs w:val="17"/>
              </w:rPr>
              <w:t> </w:t>
            </w:r>
          </w:p>
        </w:tc>
        <w:tc>
          <w:tcPr>
            <w:tcW w:w="554" w:type="dxa"/>
            <w:shd w:val="clear" w:color="000000" w:fill="FFFFFF"/>
            <w:hideMark/>
          </w:tcPr>
          <w:p w:rsidR="00751876" w:rsidRPr="00BD1208" w:rsidRDefault="00751876" w:rsidP="00751876">
            <w:pPr>
              <w:rPr>
                <w:sz w:val="17"/>
                <w:szCs w:val="17"/>
              </w:rPr>
            </w:pPr>
            <w:r w:rsidRPr="00BD1208">
              <w:rPr>
                <w:sz w:val="17"/>
                <w:szCs w:val="17"/>
              </w:rPr>
              <w:t> </w:t>
            </w:r>
          </w:p>
        </w:tc>
        <w:tc>
          <w:tcPr>
            <w:tcW w:w="440" w:type="dxa"/>
            <w:shd w:val="clear" w:color="000000" w:fill="FFFFFF"/>
            <w:hideMark/>
          </w:tcPr>
          <w:p w:rsidR="00751876" w:rsidRPr="00BD1208" w:rsidRDefault="00751876" w:rsidP="00751876">
            <w:pPr>
              <w:rPr>
                <w:sz w:val="17"/>
                <w:szCs w:val="17"/>
              </w:rPr>
            </w:pPr>
            <w:r w:rsidRPr="00BD1208">
              <w:rPr>
                <w:sz w:val="17"/>
                <w:szCs w:val="17"/>
              </w:rPr>
              <w:t> </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427,7</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478,3</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479,0</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Мероприятия по укреплению общественного порядка и обеспечению общественной безопасности</w:t>
            </w:r>
          </w:p>
        </w:tc>
        <w:tc>
          <w:tcPr>
            <w:tcW w:w="450" w:type="dxa"/>
            <w:shd w:val="clear" w:color="000000" w:fill="FFFFFF"/>
            <w:hideMark/>
          </w:tcPr>
          <w:p w:rsidR="00751876" w:rsidRPr="00BD1208" w:rsidRDefault="00751876" w:rsidP="00751876">
            <w:pPr>
              <w:rPr>
                <w:sz w:val="17"/>
                <w:szCs w:val="17"/>
              </w:rPr>
            </w:pPr>
            <w:r w:rsidRPr="00BD1208">
              <w:rPr>
                <w:sz w:val="17"/>
                <w:szCs w:val="17"/>
              </w:rPr>
              <w:t>36</w:t>
            </w:r>
          </w:p>
        </w:tc>
        <w:tc>
          <w:tcPr>
            <w:tcW w:w="309" w:type="dxa"/>
            <w:shd w:val="clear" w:color="000000" w:fill="FFFFFF"/>
            <w:hideMark/>
          </w:tcPr>
          <w:p w:rsidR="00751876" w:rsidRPr="00BD1208" w:rsidRDefault="00751876" w:rsidP="00751876">
            <w:pPr>
              <w:rPr>
                <w:sz w:val="17"/>
                <w:szCs w:val="17"/>
              </w:rPr>
            </w:pPr>
            <w:r w:rsidRPr="00BD1208">
              <w:rPr>
                <w:sz w:val="17"/>
                <w:szCs w:val="17"/>
              </w:rPr>
              <w:t>0</w:t>
            </w:r>
          </w:p>
        </w:tc>
        <w:tc>
          <w:tcPr>
            <w:tcW w:w="466" w:type="dxa"/>
            <w:shd w:val="clear" w:color="000000" w:fill="FFFFFF"/>
            <w:hideMark/>
          </w:tcPr>
          <w:p w:rsidR="00751876" w:rsidRPr="00BD1208" w:rsidRDefault="00751876" w:rsidP="00751876">
            <w:pPr>
              <w:rPr>
                <w:sz w:val="17"/>
                <w:szCs w:val="17"/>
              </w:rPr>
            </w:pPr>
            <w:r w:rsidRPr="00BD1208">
              <w:rPr>
                <w:sz w:val="17"/>
                <w:szCs w:val="17"/>
              </w:rPr>
              <w:t>05</w:t>
            </w:r>
          </w:p>
        </w:tc>
        <w:tc>
          <w:tcPr>
            <w:tcW w:w="718" w:type="dxa"/>
            <w:shd w:val="clear" w:color="000000" w:fill="FFFFFF"/>
            <w:hideMark/>
          </w:tcPr>
          <w:p w:rsidR="00751876" w:rsidRPr="00BD1208" w:rsidRDefault="00751876" w:rsidP="00751876">
            <w:pPr>
              <w:rPr>
                <w:sz w:val="17"/>
                <w:szCs w:val="17"/>
              </w:rPr>
            </w:pPr>
            <w:r w:rsidRPr="00BD1208">
              <w:rPr>
                <w:sz w:val="17"/>
                <w:szCs w:val="17"/>
              </w:rPr>
              <w:t>42300</w:t>
            </w:r>
          </w:p>
        </w:tc>
        <w:tc>
          <w:tcPr>
            <w:tcW w:w="554" w:type="dxa"/>
            <w:shd w:val="clear" w:color="000000" w:fill="FFFFFF"/>
            <w:hideMark/>
          </w:tcPr>
          <w:p w:rsidR="00751876" w:rsidRPr="00BD1208" w:rsidRDefault="00751876" w:rsidP="00751876">
            <w:pPr>
              <w:rPr>
                <w:sz w:val="17"/>
                <w:szCs w:val="17"/>
              </w:rPr>
            </w:pPr>
            <w:r w:rsidRPr="00BD1208">
              <w:rPr>
                <w:sz w:val="17"/>
                <w:szCs w:val="17"/>
              </w:rPr>
              <w:t> </w:t>
            </w:r>
          </w:p>
        </w:tc>
        <w:tc>
          <w:tcPr>
            <w:tcW w:w="440" w:type="dxa"/>
            <w:shd w:val="clear" w:color="000000" w:fill="FFFFFF"/>
            <w:hideMark/>
          </w:tcPr>
          <w:p w:rsidR="00751876" w:rsidRPr="00BD1208" w:rsidRDefault="00751876" w:rsidP="00751876">
            <w:pPr>
              <w:rPr>
                <w:sz w:val="17"/>
                <w:szCs w:val="17"/>
              </w:rPr>
            </w:pPr>
            <w:r w:rsidRPr="00BD1208">
              <w:rPr>
                <w:sz w:val="17"/>
                <w:szCs w:val="17"/>
              </w:rPr>
              <w:t> </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0,0</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50,0</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50,0</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Закупка товаров, работ и услуг для обеспечения государственных (муниципальных) нужд</w:t>
            </w:r>
          </w:p>
        </w:tc>
        <w:tc>
          <w:tcPr>
            <w:tcW w:w="450" w:type="dxa"/>
            <w:shd w:val="clear" w:color="000000" w:fill="FFFFFF"/>
            <w:hideMark/>
          </w:tcPr>
          <w:p w:rsidR="00751876" w:rsidRPr="00BD1208" w:rsidRDefault="00751876" w:rsidP="00751876">
            <w:pPr>
              <w:rPr>
                <w:sz w:val="17"/>
                <w:szCs w:val="17"/>
              </w:rPr>
            </w:pPr>
            <w:r w:rsidRPr="00BD1208">
              <w:rPr>
                <w:sz w:val="17"/>
                <w:szCs w:val="17"/>
              </w:rPr>
              <w:t>36</w:t>
            </w:r>
          </w:p>
        </w:tc>
        <w:tc>
          <w:tcPr>
            <w:tcW w:w="309" w:type="dxa"/>
            <w:shd w:val="clear" w:color="000000" w:fill="FFFFFF"/>
            <w:hideMark/>
          </w:tcPr>
          <w:p w:rsidR="00751876" w:rsidRPr="00BD1208" w:rsidRDefault="00751876" w:rsidP="00751876">
            <w:pPr>
              <w:rPr>
                <w:sz w:val="17"/>
                <w:szCs w:val="17"/>
              </w:rPr>
            </w:pPr>
            <w:r w:rsidRPr="00BD1208">
              <w:rPr>
                <w:sz w:val="17"/>
                <w:szCs w:val="17"/>
              </w:rPr>
              <w:t>0</w:t>
            </w:r>
          </w:p>
        </w:tc>
        <w:tc>
          <w:tcPr>
            <w:tcW w:w="466" w:type="dxa"/>
            <w:shd w:val="clear" w:color="000000" w:fill="FFFFFF"/>
            <w:hideMark/>
          </w:tcPr>
          <w:p w:rsidR="00751876" w:rsidRPr="00BD1208" w:rsidRDefault="00751876" w:rsidP="00751876">
            <w:pPr>
              <w:rPr>
                <w:sz w:val="17"/>
                <w:szCs w:val="17"/>
              </w:rPr>
            </w:pPr>
            <w:r w:rsidRPr="00BD1208">
              <w:rPr>
                <w:sz w:val="17"/>
                <w:szCs w:val="17"/>
              </w:rPr>
              <w:t>05</w:t>
            </w:r>
          </w:p>
        </w:tc>
        <w:tc>
          <w:tcPr>
            <w:tcW w:w="718" w:type="dxa"/>
            <w:shd w:val="clear" w:color="000000" w:fill="FFFFFF"/>
            <w:hideMark/>
          </w:tcPr>
          <w:p w:rsidR="00751876" w:rsidRPr="00BD1208" w:rsidRDefault="00751876" w:rsidP="00751876">
            <w:pPr>
              <w:rPr>
                <w:sz w:val="17"/>
                <w:szCs w:val="17"/>
              </w:rPr>
            </w:pPr>
            <w:r w:rsidRPr="00BD1208">
              <w:rPr>
                <w:sz w:val="17"/>
                <w:szCs w:val="17"/>
              </w:rPr>
              <w:t>42300</w:t>
            </w:r>
          </w:p>
        </w:tc>
        <w:tc>
          <w:tcPr>
            <w:tcW w:w="554" w:type="dxa"/>
            <w:shd w:val="clear" w:color="000000" w:fill="FFFFFF"/>
            <w:hideMark/>
          </w:tcPr>
          <w:p w:rsidR="00751876" w:rsidRPr="00BD1208" w:rsidRDefault="00751876" w:rsidP="00751876">
            <w:pPr>
              <w:rPr>
                <w:sz w:val="17"/>
                <w:szCs w:val="17"/>
              </w:rPr>
            </w:pPr>
            <w:r w:rsidRPr="00BD1208">
              <w:rPr>
                <w:sz w:val="17"/>
                <w:szCs w:val="17"/>
              </w:rPr>
              <w:t>200</w:t>
            </w:r>
          </w:p>
        </w:tc>
        <w:tc>
          <w:tcPr>
            <w:tcW w:w="440" w:type="dxa"/>
            <w:shd w:val="clear" w:color="000000" w:fill="FFFFFF"/>
            <w:hideMark/>
          </w:tcPr>
          <w:p w:rsidR="00751876" w:rsidRPr="00BD1208" w:rsidRDefault="00751876" w:rsidP="00751876">
            <w:pPr>
              <w:rPr>
                <w:sz w:val="17"/>
                <w:szCs w:val="17"/>
              </w:rPr>
            </w:pPr>
            <w:r w:rsidRPr="00BD1208">
              <w:rPr>
                <w:sz w:val="17"/>
                <w:szCs w:val="17"/>
              </w:rPr>
              <w:t> </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0,0</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50,0</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50,0</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Иные закупки товаров, работ и услуг для обеспечения государственных (муниципальных) нужд</w:t>
            </w:r>
            <w:r w:rsidRPr="00BD1208">
              <w:rPr>
                <w:sz w:val="17"/>
                <w:szCs w:val="17"/>
              </w:rPr>
              <w:br w:type="page"/>
            </w:r>
          </w:p>
        </w:tc>
        <w:tc>
          <w:tcPr>
            <w:tcW w:w="450" w:type="dxa"/>
            <w:shd w:val="clear" w:color="000000" w:fill="FFFFFF"/>
            <w:hideMark/>
          </w:tcPr>
          <w:p w:rsidR="00751876" w:rsidRPr="00BD1208" w:rsidRDefault="00751876" w:rsidP="00751876">
            <w:pPr>
              <w:rPr>
                <w:sz w:val="17"/>
                <w:szCs w:val="17"/>
              </w:rPr>
            </w:pPr>
            <w:r w:rsidRPr="00BD1208">
              <w:rPr>
                <w:sz w:val="17"/>
                <w:szCs w:val="17"/>
              </w:rPr>
              <w:t>36</w:t>
            </w:r>
          </w:p>
        </w:tc>
        <w:tc>
          <w:tcPr>
            <w:tcW w:w="309" w:type="dxa"/>
            <w:shd w:val="clear" w:color="000000" w:fill="FFFFFF"/>
            <w:hideMark/>
          </w:tcPr>
          <w:p w:rsidR="00751876" w:rsidRPr="00BD1208" w:rsidRDefault="00751876" w:rsidP="00751876">
            <w:pPr>
              <w:rPr>
                <w:sz w:val="17"/>
                <w:szCs w:val="17"/>
              </w:rPr>
            </w:pPr>
            <w:r w:rsidRPr="00BD1208">
              <w:rPr>
                <w:sz w:val="17"/>
                <w:szCs w:val="17"/>
              </w:rPr>
              <w:t>0</w:t>
            </w:r>
          </w:p>
        </w:tc>
        <w:tc>
          <w:tcPr>
            <w:tcW w:w="466" w:type="dxa"/>
            <w:shd w:val="clear" w:color="000000" w:fill="FFFFFF"/>
            <w:hideMark/>
          </w:tcPr>
          <w:p w:rsidR="00751876" w:rsidRPr="00BD1208" w:rsidRDefault="00751876" w:rsidP="00751876">
            <w:pPr>
              <w:rPr>
                <w:sz w:val="17"/>
                <w:szCs w:val="17"/>
              </w:rPr>
            </w:pPr>
            <w:r w:rsidRPr="00BD1208">
              <w:rPr>
                <w:sz w:val="17"/>
                <w:szCs w:val="17"/>
              </w:rPr>
              <w:t>05</w:t>
            </w:r>
          </w:p>
        </w:tc>
        <w:tc>
          <w:tcPr>
            <w:tcW w:w="718" w:type="dxa"/>
            <w:shd w:val="clear" w:color="000000" w:fill="FFFFFF"/>
            <w:hideMark/>
          </w:tcPr>
          <w:p w:rsidR="00751876" w:rsidRPr="00BD1208" w:rsidRDefault="00751876" w:rsidP="00751876">
            <w:pPr>
              <w:rPr>
                <w:sz w:val="17"/>
                <w:szCs w:val="17"/>
              </w:rPr>
            </w:pPr>
            <w:r w:rsidRPr="00BD1208">
              <w:rPr>
                <w:sz w:val="17"/>
                <w:szCs w:val="17"/>
              </w:rPr>
              <w:t>42300</w:t>
            </w:r>
          </w:p>
        </w:tc>
        <w:tc>
          <w:tcPr>
            <w:tcW w:w="554" w:type="dxa"/>
            <w:shd w:val="clear" w:color="000000" w:fill="FFFFFF"/>
            <w:hideMark/>
          </w:tcPr>
          <w:p w:rsidR="00751876" w:rsidRPr="00BD1208" w:rsidRDefault="00751876" w:rsidP="00751876">
            <w:pPr>
              <w:rPr>
                <w:sz w:val="17"/>
                <w:szCs w:val="17"/>
              </w:rPr>
            </w:pPr>
            <w:r w:rsidRPr="00BD1208">
              <w:rPr>
                <w:sz w:val="17"/>
                <w:szCs w:val="17"/>
              </w:rPr>
              <w:t>240</w:t>
            </w:r>
          </w:p>
        </w:tc>
        <w:tc>
          <w:tcPr>
            <w:tcW w:w="440" w:type="dxa"/>
            <w:shd w:val="clear" w:color="000000" w:fill="FFFFFF"/>
            <w:hideMark/>
          </w:tcPr>
          <w:p w:rsidR="00751876" w:rsidRPr="00BD1208" w:rsidRDefault="00751876" w:rsidP="00751876">
            <w:pPr>
              <w:rPr>
                <w:sz w:val="17"/>
                <w:szCs w:val="17"/>
              </w:rPr>
            </w:pPr>
            <w:r w:rsidRPr="00BD1208">
              <w:rPr>
                <w:sz w:val="17"/>
                <w:szCs w:val="17"/>
              </w:rPr>
              <w:t> </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0,0</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50,0</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50,0</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Национальная безопасность и правоохранительная деятельность</w:t>
            </w:r>
          </w:p>
        </w:tc>
        <w:tc>
          <w:tcPr>
            <w:tcW w:w="450" w:type="dxa"/>
            <w:shd w:val="clear" w:color="000000" w:fill="FFFFFF"/>
            <w:hideMark/>
          </w:tcPr>
          <w:p w:rsidR="00751876" w:rsidRPr="00BD1208" w:rsidRDefault="00751876" w:rsidP="00751876">
            <w:pPr>
              <w:rPr>
                <w:sz w:val="17"/>
                <w:szCs w:val="17"/>
              </w:rPr>
            </w:pPr>
            <w:r w:rsidRPr="00BD1208">
              <w:rPr>
                <w:sz w:val="17"/>
                <w:szCs w:val="17"/>
              </w:rPr>
              <w:t>36</w:t>
            </w:r>
          </w:p>
        </w:tc>
        <w:tc>
          <w:tcPr>
            <w:tcW w:w="309" w:type="dxa"/>
            <w:shd w:val="clear" w:color="000000" w:fill="FFFFFF"/>
            <w:hideMark/>
          </w:tcPr>
          <w:p w:rsidR="00751876" w:rsidRPr="00BD1208" w:rsidRDefault="00751876" w:rsidP="00751876">
            <w:pPr>
              <w:rPr>
                <w:sz w:val="17"/>
                <w:szCs w:val="17"/>
              </w:rPr>
            </w:pPr>
            <w:r w:rsidRPr="00BD1208">
              <w:rPr>
                <w:sz w:val="17"/>
                <w:szCs w:val="17"/>
              </w:rPr>
              <w:t>0</w:t>
            </w:r>
          </w:p>
        </w:tc>
        <w:tc>
          <w:tcPr>
            <w:tcW w:w="466" w:type="dxa"/>
            <w:shd w:val="clear" w:color="000000" w:fill="FFFFFF"/>
            <w:hideMark/>
          </w:tcPr>
          <w:p w:rsidR="00751876" w:rsidRPr="00BD1208" w:rsidRDefault="00751876" w:rsidP="00751876">
            <w:pPr>
              <w:rPr>
                <w:sz w:val="17"/>
                <w:szCs w:val="17"/>
              </w:rPr>
            </w:pPr>
            <w:r w:rsidRPr="00BD1208">
              <w:rPr>
                <w:sz w:val="17"/>
                <w:szCs w:val="17"/>
              </w:rPr>
              <w:t>05</w:t>
            </w:r>
          </w:p>
        </w:tc>
        <w:tc>
          <w:tcPr>
            <w:tcW w:w="718" w:type="dxa"/>
            <w:shd w:val="clear" w:color="000000" w:fill="FFFFFF"/>
            <w:hideMark/>
          </w:tcPr>
          <w:p w:rsidR="00751876" w:rsidRPr="00BD1208" w:rsidRDefault="00751876" w:rsidP="00751876">
            <w:pPr>
              <w:rPr>
                <w:sz w:val="17"/>
                <w:szCs w:val="17"/>
              </w:rPr>
            </w:pPr>
            <w:r w:rsidRPr="00BD1208">
              <w:rPr>
                <w:sz w:val="17"/>
                <w:szCs w:val="17"/>
              </w:rPr>
              <w:t>42300</w:t>
            </w:r>
          </w:p>
        </w:tc>
        <w:tc>
          <w:tcPr>
            <w:tcW w:w="554" w:type="dxa"/>
            <w:shd w:val="clear" w:color="000000" w:fill="FFFFFF"/>
            <w:hideMark/>
          </w:tcPr>
          <w:p w:rsidR="00751876" w:rsidRPr="00BD1208" w:rsidRDefault="00751876" w:rsidP="00751876">
            <w:pPr>
              <w:rPr>
                <w:sz w:val="17"/>
                <w:szCs w:val="17"/>
              </w:rPr>
            </w:pPr>
            <w:r w:rsidRPr="00BD1208">
              <w:rPr>
                <w:sz w:val="17"/>
                <w:szCs w:val="17"/>
              </w:rPr>
              <w:t>240</w:t>
            </w:r>
          </w:p>
        </w:tc>
        <w:tc>
          <w:tcPr>
            <w:tcW w:w="440" w:type="dxa"/>
            <w:shd w:val="clear" w:color="000000" w:fill="FFFFFF"/>
            <w:hideMark/>
          </w:tcPr>
          <w:p w:rsidR="00751876" w:rsidRPr="00BD1208" w:rsidRDefault="00751876" w:rsidP="00751876">
            <w:pPr>
              <w:rPr>
                <w:sz w:val="17"/>
                <w:szCs w:val="17"/>
              </w:rPr>
            </w:pPr>
            <w:r w:rsidRPr="00BD1208">
              <w:rPr>
                <w:sz w:val="17"/>
                <w:szCs w:val="17"/>
              </w:rPr>
              <w:t>03</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0,0</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50,0</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50,0</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Другие вопросы  в области национальной безопасности и правоохранительной деятельности</w:t>
            </w:r>
          </w:p>
        </w:tc>
        <w:tc>
          <w:tcPr>
            <w:tcW w:w="450" w:type="dxa"/>
            <w:shd w:val="clear" w:color="000000" w:fill="FFFFFF"/>
            <w:hideMark/>
          </w:tcPr>
          <w:p w:rsidR="00751876" w:rsidRPr="00BD1208" w:rsidRDefault="00751876" w:rsidP="00751876">
            <w:pPr>
              <w:rPr>
                <w:sz w:val="17"/>
                <w:szCs w:val="17"/>
              </w:rPr>
            </w:pPr>
            <w:r w:rsidRPr="00BD1208">
              <w:rPr>
                <w:sz w:val="17"/>
                <w:szCs w:val="17"/>
              </w:rPr>
              <w:t>36</w:t>
            </w:r>
          </w:p>
        </w:tc>
        <w:tc>
          <w:tcPr>
            <w:tcW w:w="309" w:type="dxa"/>
            <w:shd w:val="clear" w:color="000000" w:fill="FFFFFF"/>
            <w:hideMark/>
          </w:tcPr>
          <w:p w:rsidR="00751876" w:rsidRPr="00BD1208" w:rsidRDefault="00751876" w:rsidP="00751876">
            <w:pPr>
              <w:rPr>
                <w:sz w:val="17"/>
                <w:szCs w:val="17"/>
              </w:rPr>
            </w:pPr>
            <w:r w:rsidRPr="00BD1208">
              <w:rPr>
                <w:sz w:val="17"/>
                <w:szCs w:val="17"/>
              </w:rPr>
              <w:t>0</w:t>
            </w:r>
          </w:p>
        </w:tc>
        <w:tc>
          <w:tcPr>
            <w:tcW w:w="466" w:type="dxa"/>
            <w:shd w:val="clear" w:color="000000" w:fill="FFFFFF"/>
            <w:hideMark/>
          </w:tcPr>
          <w:p w:rsidR="00751876" w:rsidRPr="00BD1208" w:rsidRDefault="00751876" w:rsidP="00751876">
            <w:pPr>
              <w:rPr>
                <w:sz w:val="17"/>
                <w:szCs w:val="17"/>
              </w:rPr>
            </w:pPr>
            <w:r w:rsidRPr="00BD1208">
              <w:rPr>
                <w:sz w:val="17"/>
                <w:szCs w:val="17"/>
              </w:rPr>
              <w:t>05</w:t>
            </w:r>
          </w:p>
        </w:tc>
        <w:tc>
          <w:tcPr>
            <w:tcW w:w="718" w:type="dxa"/>
            <w:shd w:val="clear" w:color="000000" w:fill="FFFFFF"/>
            <w:hideMark/>
          </w:tcPr>
          <w:p w:rsidR="00751876" w:rsidRPr="00BD1208" w:rsidRDefault="00751876" w:rsidP="00751876">
            <w:pPr>
              <w:rPr>
                <w:sz w:val="17"/>
                <w:szCs w:val="17"/>
              </w:rPr>
            </w:pPr>
            <w:r w:rsidRPr="00BD1208">
              <w:rPr>
                <w:sz w:val="17"/>
                <w:szCs w:val="17"/>
              </w:rPr>
              <w:t>42300</w:t>
            </w:r>
          </w:p>
        </w:tc>
        <w:tc>
          <w:tcPr>
            <w:tcW w:w="554" w:type="dxa"/>
            <w:shd w:val="clear" w:color="000000" w:fill="FFFFFF"/>
            <w:hideMark/>
          </w:tcPr>
          <w:p w:rsidR="00751876" w:rsidRPr="00BD1208" w:rsidRDefault="00751876" w:rsidP="00751876">
            <w:pPr>
              <w:rPr>
                <w:sz w:val="17"/>
                <w:szCs w:val="17"/>
              </w:rPr>
            </w:pPr>
            <w:r w:rsidRPr="00BD1208">
              <w:rPr>
                <w:sz w:val="17"/>
                <w:szCs w:val="17"/>
              </w:rPr>
              <w:t>240</w:t>
            </w:r>
          </w:p>
        </w:tc>
        <w:tc>
          <w:tcPr>
            <w:tcW w:w="440" w:type="dxa"/>
            <w:shd w:val="clear" w:color="000000" w:fill="FFFFFF"/>
            <w:hideMark/>
          </w:tcPr>
          <w:p w:rsidR="00751876" w:rsidRPr="00BD1208" w:rsidRDefault="00751876" w:rsidP="00751876">
            <w:pPr>
              <w:rPr>
                <w:sz w:val="17"/>
                <w:szCs w:val="17"/>
              </w:rPr>
            </w:pPr>
            <w:r w:rsidRPr="00BD1208">
              <w:rPr>
                <w:sz w:val="17"/>
                <w:szCs w:val="17"/>
              </w:rPr>
              <w:t>03</w:t>
            </w:r>
          </w:p>
        </w:tc>
        <w:tc>
          <w:tcPr>
            <w:tcW w:w="559" w:type="dxa"/>
            <w:shd w:val="clear" w:color="000000" w:fill="FFFFFF"/>
            <w:hideMark/>
          </w:tcPr>
          <w:p w:rsidR="00751876" w:rsidRPr="00BD1208" w:rsidRDefault="00751876" w:rsidP="00751876">
            <w:pPr>
              <w:rPr>
                <w:sz w:val="17"/>
                <w:szCs w:val="17"/>
              </w:rPr>
            </w:pPr>
            <w:r w:rsidRPr="00BD1208">
              <w:rPr>
                <w:sz w:val="17"/>
                <w:szCs w:val="17"/>
              </w:rPr>
              <w:t>14</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0,0</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50,0</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50,0</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Администрация Чамзинского муниципального района Республики Мордовия</w:t>
            </w:r>
          </w:p>
        </w:tc>
        <w:tc>
          <w:tcPr>
            <w:tcW w:w="450" w:type="dxa"/>
            <w:shd w:val="clear" w:color="000000" w:fill="FFFFFF"/>
            <w:hideMark/>
          </w:tcPr>
          <w:p w:rsidR="00751876" w:rsidRPr="00BD1208" w:rsidRDefault="00751876" w:rsidP="00751876">
            <w:pPr>
              <w:rPr>
                <w:sz w:val="17"/>
                <w:szCs w:val="17"/>
              </w:rPr>
            </w:pPr>
            <w:r w:rsidRPr="00BD1208">
              <w:rPr>
                <w:sz w:val="17"/>
                <w:szCs w:val="17"/>
              </w:rPr>
              <w:t>36</w:t>
            </w:r>
          </w:p>
        </w:tc>
        <w:tc>
          <w:tcPr>
            <w:tcW w:w="309" w:type="dxa"/>
            <w:shd w:val="clear" w:color="000000" w:fill="FFFFFF"/>
            <w:hideMark/>
          </w:tcPr>
          <w:p w:rsidR="00751876" w:rsidRPr="00BD1208" w:rsidRDefault="00751876" w:rsidP="00751876">
            <w:pPr>
              <w:rPr>
                <w:sz w:val="17"/>
                <w:szCs w:val="17"/>
              </w:rPr>
            </w:pPr>
            <w:r w:rsidRPr="00BD1208">
              <w:rPr>
                <w:sz w:val="17"/>
                <w:szCs w:val="17"/>
              </w:rPr>
              <w:t>0</w:t>
            </w:r>
          </w:p>
        </w:tc>
        <w:tc>
          <w:tcPr>
            <w:tcW w:w="466" w:type="dxa"/>
            <w:shd w:val="clear" w:color="000000" w:fill="FFFFFF"/>
            <w:hideMark/>
          </w:tcPr>
          <w:p w:rsidR="00751876" w:rsidRPr="00BD1208" w:rsidRDefault="00751876" w:rsidP="00751876">
            <w:pPr>
              <w:rPr>
                <w:sz w:val="17"/>
                <w:szCs w:val="17"/>
              </w:rPr>
            </w:pPr>
            <w:r w:rsidRPr="00BD1208">
              <w:rPr>
                <w:sz w:val="17"/>
                <w:szCs w:val="17"/>
              </w:rPr>
              <w:t>05</w:t>
            </w:r>
          </w:p>
        </w:tc>
        <w:tc>
          <w:tcPr>
            <w:tcW w:w="718" w:type="dxa"/>
            <w:shd w:val="clear" w:color="000000" w:fill="FFFFFF"/>
            <w:hideMark/>
          </w:tcPr>
          <w:p w:rsidR="00751876" w:rsidRPr="00BD1208" w:rsidRDefault="00751876" w:rsidP="00751876">
            <w:pPr>
              <w:rPr>
                <w:sz w:val="17"/>
                <w:szCs w:val="17"/>
              </w:rPr>
            </w:pPr>
            <w:r w:rsidRPr="00BD1208">
              <w:rPr>
                <w:sz w:val="17"/>
                <w:szCs w:val="17"/>
              </w:rPr>
              <w:t>42300</w:t>
            </w:r>
          </w:p>
        </w:tc>
        <w:tc>
          <w:tcPr>
            <w:tcW w:w="554" w:type="dxa"/>
            <w:shd w:val="clear" w:color="000000" w:fill="FFFFFF"/>
            <w:hideMark/>
          </w:tcPr>
          <w:p w:rsidR="00751876" w:rsidRPr="00BD1208" w:rsidRDefault="00751876" w:rsidP="00751876">
            <w:pPr>
              <w:rPr>
                <w:sz w:val="17"/>
                <w:szCs w:val="17"/>
              </w:rPr>
            </w:pPr>
            <w:r w:rsidRPr="00BD1208">
              <w:rPr>
                <w:sz w:val="17"/>
                <w:szCs w:val="17"/>
              </w:rPr>
              <w:t>240</w:t>
            </w:r>
          </w:p>
        </w:tc>
        <w:tc>
          <w:tcPr>
            <w:tcW w:w="440" w:type="dxa"/>
            <w:shd w:val="clear" w:color="000000" w:fill="FFFFFF"/>
            <w:hideMark/>
          </w:tcPr>
          <w:p w:rsidR="00751876" w:rsidRPr="00BD1208" w:rsidRDefault="00751876" w:rsidP="00751876">
            <w:pPr>
              <w:rPr>
                <w:sz w:val="17"/>
                <w:szCs w:val="17"/>
              </w:rPr>
            </w:pPr>
            <w:r w:rsidRPr="00BD1208">
              <w:rPr>
                <w:sz w:val="17"/>
                <w:szCs w:val="17"/>
              </w:rPr>
              <w:t>03</w:t>
            </w:r>
          </w:p>
        </w:tc>
        <w:tc>
          <w:tcPr>
            <w:tcW w:w="559" w:type="dxa"/>
            <w:shd w:val="clear" w:color="000000" w:fill="FFFFFF"/>
            <w:hideMark/>
          </w:tcPr>
          <w:p w:rsidR="00751876" w:rsidRPr="00BD1208" w:rsidRDefault="00751876" w:rsidP="00751876">
            <w:pPr>
              <w:rPr>
                <w:sz w:val="17"/>
                <w:szCs w:val="17"/>
              </w:rPr>
            </w:pPr>
            <w:r w:rsidRPr="00BD1208">
              <w:rPr>
                <w:sz w:val="17"/>
                <w:szCs w:val="17"/>
              </w:rPr>
              <w:t>14</w:t>
            </w:r>
          </w:p>
        </w:tc>
        <w:tc>
          <w:tcPr>
            <w:tcW w:w="607" w:type="dxa"/>
            <w:shd w:val="clear" w:color="000000" w:fill="FFFFFF"/>
            <w:hideMark/>
          </w:tcPr>
          <w:p w:rsidR="00751876" w:rsidRPr="00BD1208" w:rsidRDefault="00751876" w:rsidP="00751876">
            <w:pPr>
              <w:rPr>
                <w:sz w:val="17"/>
                <w:szCs w:val="17"/>
              </w:rPr>
            </w:pPr>
            <w:r w:rsidRPr="00BD1208">
              <w:rPr>
                <w:sz w:val="17"/>
                <w:szCs w:val="17"/>
              </w:rPr>
              <w:t>900</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0,0</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50,0</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50,0</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Единая субвенция</w:t>
            </w:r>
          </w:p>
        </w:tc>
        <w:tc>
          <w:tcPr>
            <w:tcW w:w="450" w:type="dxa"/>
            <w:shd w:val="clear" w:color="000000" w:fill="FFFFFF"/>
            <w:hideMark/>
          </w:tcPr>
          <w:p w:rsidR="00751876" w:rsidRPr="00BD1208" w:rsidRDefault="00751876" w:rsidP="00751876">
            <w:pPr>
              <w:rPr>
                <w:sz w:val="17"/>
                <w:szCs w:val="17"/>
              </w:rPr>
            </w:pPr>
            <w:r w:rsidRPr="00BD1208">
              <w:rPr>
                <w:sz w:val="17"/>
                <w:szCs w:val="17"/>
              </w:rPr>
              <w:t>36</w:t>
            </w:r>
          </w:p>
        </w:tc>
        <w:tc>
          <w:tcPr>
            <w:tcW w:w="309" w:type="dxa"/>
            <w:shd w:val="clear" w:color="000000" w:fill="FFFFFF"/>
            <w:hideMark/>
          </w:tcPr>
          <w:p w:rsidR="00751876" w:rsidRPr="00BD1208" w:rsidRDefault="00751876" w:rsidP="00751876">
            <w:pPr>
              <w:rPr>
                <w:sz w:val="17"/>
                <w:szCs w:val="17"/>
              </w:rPr>
            </w:pPr>
            <w:r w:rsidRPr="00BD1208">
              <w:rPr>
                <w:sz w:val="17"/>
                <w:szCs w:val="17"/>
              </w:rPr>
              <w:t>0</w:t>
            </w:r>
          </w:p>
        </w:tc>
        <w:tc>
          <w:tcPr>
            <w:tcW w:w="466" w:type="dxa"/>
            <w:shd w:val="clear" w:color="000000" w:fill="FFFFFF"/>
            <w:hideMark/>
          </w:tcPr>
          <w:p w:rsidR="00751876" w:rsidRPr="00BD1208" w:rsidRDefault="00751876" w:rsidP="00751876">
            <w:pPr>
              <w:rPr>
                <w:sz w:val="17"/>
                <w:szCs w:val="17"/>
              </w:rPr>
            </w:pPr>
            <w:r w:rsidRPr="00BD1208">
              <w:rPr>
                <w:sz w:val="17"/>
                <w:szCs w:val="17"/>
              </w:rPr>
              <w:t>05</w:t>
            </w:r>
          </w:p>
        </w:tc>
        <w:tc>
          <w:tcPr>
            <w:tcW w:w="718" w:type="dxa"/>
            <w:shd w:val="clear" w:color="000000" w:fill="FFFFFF"/>
            <w:hideMark/>
          </w:tcPr>
          <w:p w:rsidR="00751876" w:rsidRPr="00BD1208" w:rsidRDefault="00751876" w:rsidP="00751876">
            <w:pPr>
              <w:rPr>
                <w:sz w:val="17"/>
                <w:szCs w:val="17"/>
              </w:rPr>
            </w:pPr>
            <w:r w:rsidRPr="00BD1208">
              <w:rPr>
                <w:sz w:val="17"/>
                <w:szCs w:val="17"/>
              </w:rPr>
              <w:t>77500</w:t>
            </w:r>
          </w:p>
        </w:tc>
        <w:tc>
          <w:tcPr>
            <w:tcW w:w="554" w:type="dxa"/>
            <w:shd w:val="clear" w:color="000000" w:fill="FFFFFF"/>
            <w:hideMark/>
          </w:tcPr>
          <w:p w:rsidR="00751876" w:rsidRPr="00BD1208" w:rsidRDefault="00751876" w:rsidP="00751876">
            <w:pPr>
              <w:rPr>
                <w:sz w:val="17"/>
                <w:szCs w:val="17"/>
              </w:rPr>
            </w:pPr>
            <w:r w:rsidRPr="00BD1208">
              <w:rPr>
                <w:sz w:val="17"/>
                <w:szCs w:val="17"/>
              </w:rPr>
              <w:t> </w:t>
            </w:r>
          </w:p>
        </w:tc>
        <w:tc>
          <w:tcPr>
            <w:tcW w:w="440" w:type="dxa"/>
            <w:shd w:val="clear" w:color="000000" w:fill="FFFFFF"/>
            <w:hideMark/>
          </w:tcPr>
          <w:p w:rsidR="00751876" w:rsidRPr="00BD1208" w:rsidRDefault="00751876" w:rsidP="00751876">
            <w:pPr>
              <w:rPr>
                <w:sz w:val="17"/>
                <w:szCs w:val="17"/>
              </w:rPr>
            </w:pPr>
            <w:r w:rsidRPr="00BD1208">
              <w:rPr>
                <w:sz w:val="17"/>
                <w:szCs w:val="17"/>
              </w:rPr>
              <w:t> </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427,7</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428,3</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429,0</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Осуществление государственных полномочий Республики Мордовия по профилактике безнадзорности и правонарушений несовершеннолетних, защите прав и законных интересов детей и подростков, предусмотренных Законом Республики Мордовия от 30 марта 2005 года N 26-З "Об организации деятельности комиссий по делам несовершеннолетних и защите их прав в Республике Мордовия"</w:t>
            </w:r>
          </w:p>
        </w:tc>
        <w:tc>
          <w:tcPr>
            <w:tcW w:w="450" w:type="dxa"/>
            <w:shd w:val="clear" w:color="000000" w:fill="FFFFFF"/>
            <w:hideMark/>
          </w:tcPr>
          <w:p w:rsidR="00751876" w:rsidRPr="00BD1208" w:rsidRDefault="00751876" w:rsidP="00751876">
            <w:pPr>
              <w:rPr>
                <w:sz w:val="17"/>
                <w:szCs w:val="17"/>
              </w:rPr>
            </w:pPr>
            <w:r w:rsidRPr="00BD1208">
              <w:rPr>
                <w:sz w:val="17"/>
                <w:szCs w:val="17"/>
              </w:rPr>
              <w:t>36</w:t>
            </w:r>
          </w:p>
        </w:tc>
        <w:tc>
          <w:tcPr>
            <w:tcW w:w="309" w:type="dxa"/>
            <w:shd w:val="clear" w:color="000000" w:fill="FFFFFF"/>
            <w:hideMark/>
          </w:tcPr>
          <w:p w:rsidR="00751876" w:rsidRPr="00BD1208" w:rsidRDefault="00751876" w:rsidP="00751876">
            <w:pPr>
              <w:rPr>
                <w:sz w:val="17"/>
                <w:szCs w:val="17"/>
              </w:rPr>
            </w:pPr>
            <w:r w:rsidRPr="00BD1208">
              <w:rPr>
                <w:sz w:val="17"/>
                <w:szCs w:val="17"/>
              </w:rPr>
              <w:t>0</w:t>
            </w:r>
          </w:p>
        </w:tc>
        <w:tc>
          <w:tcPr>
            <w:tcW w:w="466" w:type="dxa"/>
            <w:shd w:val="clear" w:color="000000" w:fill="FFFFFF"/>
            <w:hideMark/>
          </w:tcPr>
          <w:p w:rsidR="00751876" w:rsidRPr="00BD1208" w:rsidRDefault="00751876" w:rsidP="00751876">
            <w:pPr>
              <w:rPr>
                <w:sz w:val="17"/>
                <w:szCs w:val="17"/>
              </w:rPr>
            </w:pPr>
            <w:r w:rsidRPr="00BD1208">
              <w:rPr>
                <w:sz w:val="17"/>
                <w:szCs w:val="17"/>
              </w:rPr>
              <w:t>05</w:t>
            </w:r>
          </w:p>
        </w:tc>
        <w:tc>
          <w:tcPr>
            <w:tcW w:w="718" w:type="dxa"/>
            <w:shd w:val="clear" w:color="000000" w:fill="FFFFFF"/>
            <w:hideMark/>
          </w:tcPr>
          <w:p w:rsidR="00751876" w:rsidRPr="00BD1208" w:rsidRDefault="00751876" w:rsidP="00751876">
            <w:pPr>
              <w:rPr>
                <w:sz w:val="17"/>
                <w:szCs w:val="17"/>
              </w:rPr>
            </w:pPr>
            <w:r w:rsidRPr="00BD1208">
              <w:rPr>
                <w:sz w:val="17"/>
                <w:szCs w:val="17"/>
              </w:rPr>
              <w:t>77530</w:t>
            </w:r>
          </w:p>
        </w:tc>
        <w:tc>
          <w:tcPr>
            <w:tcW w:w="554" w:type="dxa"/>
            <w:shd w:val="clear" w:color="000000" w:fill="FFFFFF"/>
            <w:hideMark/>
          </w:tcPr>
          <w:p w:rsidR="00751876" w:rsidRPr="00BD1208" w:rsidRDefault="00751876" w:rsidP="00751876">
            <w:pPr>
              <w:rPr>
                <w:sz w:val="17"/>
                <w:szCs w:val="17"/>
              </w:rPr>
            </w:pPr>
            <w:r w:rsidRPr="00BD1208">
              <w:rPr>
                <w:sz w:val="17"/>
                <w:szCs w:val="17"/>
              </w:rPr>
              <w:t> </w:t>
            </w:r>
          </w:p>
        </w:tc>
        <w:tc>
          <w:tcPr>
            <w:tcW w:w="440" w:type="dxa"/>
            <w:shd w:val="clear" w:color="000000" w:fill="FFFFFF"/>
            <w:hideMark/>
          </w:tcPr>
          <w:p w:rsidR="00751876" w:rsidRPr="00BD1208" w:rsidRDefault="00751876" w:rsidP="00751876">
            <w:pPr>
              <w:rPr>
                <w:sz w:val="17"/>
                <w:szCs w:val="17"/>
              </w:rPr>
            </w:pPr>
            <w:r w:rsidRPr="00BD1208">
              <w:rPr>
                <w:sz w:val="17"/>
                <w:szCs w:val="17"/>
              </w:rPr>
              <w:t> </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427,7</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428,3</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429,0</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50" w:type="dxa"/>
            <w:shd w:val="clear" w:color="000000" w:fill="FFFFFF"/>
            <w:hideMark/>
          </w:tcPr>
          <w:p w:rsidR="00751876" w:rsidRPr="00BD1208" w:rsidRDefault="00751876" w:rsidP="00751876">
            <w:pPr>
              <w:rPr>
                <w:sz w:val="17"/>
                <w:szCs w:val="17"/>
              </w:rPr>
            </w:pPr>
            <w:r w:rsidRPr="00BD1208">
              <w:rPr>
                <w:sz w:val="17"/>
                <w:szCs w:val="17"/>
              </w:rPr>
              <w:t>36</w:t>
            </w:r>
          </w:p>
        </w:tc>
        <w:tc>
          <w:tcPr>
            <w:tcW w:w="309" w:type="dxa"/>
            <w:shd w:val="clear" w:color="000000" w:fill="FFFFFF"/>
            <w:hideMark/>
          </w:tcPr>
          <w:p w:rsidR="00751876" w:rsidRPr="00BD1208" w:rsidRDefault="00751876" w:rsidP="00751876">
            <w:pPr>
              <w:rPr>
                <w:sz w:val="17"/>
                <w:szCs w:val="17"/>
              </w:rPr>
            </w:pPr>
            <w:r w:rsidRPr="00BD1208">
              <w:rPr>
                <w:sz w:val="17"/>
                <w:szCs w:val="17"/>
              </w:rPr>
              <w:t>0</w:t>
            </w:r>
          </w:p>
        </w:tc>
        <w:tc>
          <w:tcPr>
            <w:tcW w:w="466" w:type="dxa"/>
            <w:shd w:val="clear" w:color="000000" w:fill="FFFFFF"/>
            <w:hideMark/>
          </w:tcPr>
          <w:p w:rsidR="00751876" w:rsidRPr="00BD1208" w:rsidRDefault="00751876" w:rsidP="00751876">
            <w:pPr>
              <w:rPr>
                <w:sz w:val="17"/>
                <w:szCs w:val="17"/>
              </w:rPr>
            </w:pPr>
            <w:r w:rsidRPr="00BD1208">
              <w:rPr>
                <w:sz w:val="17"/>
                <w:szCs w:val="17"/>
              </w:rPr>
              <w:t>05</w:t>
            </w:r>
          </w:p>
        </w:tc>
        <w:tc>
          <w:tcPr>
            <w:tcW w:w="718" w:type="dxa"/>
            <w:shd w:val="clear" w:color="000000" w:fill="FFFFFF"/>
            <w:hideMark/>
          </w:tcPr>
          <w:p w:rsidR="00751876" w:rsidRPr="00BD1208" w:rsidRDefault="00751876" w:rsidP="00751876">
            <w:pPr>
              <w:rPr>
                <w:sz w:val="17"/>
                <w:szCs w:val="17"/>
              </w:rPr>
            </w:pPr>
            <w:r w:rsidRPr="00BD1208">
              <w:rPr>
                <w:sz w:val="17"/>
                <w:szCs w:val="17"/>
              </w:rPr>
              <w:t>77530</w:t>
            </w:r>
          </w:p>
        </w:tc>
        <w:tc>
          <w:tcPr>
            <w:tcW w:w="554" w:type="dxa"/>
            <w:shd w:val="clear" w:color="000000" w:fill="FFFFFF"/>
            <w:hideMark/>
          </w:tcPr>
          <w:p w:rsidR="00751876" w:rsidRPr="00BD1208" w:rsidRDefault="00751876" w:rsidP="00751876">
            <w:pPr>
              <w:rPr>
                <w:sz w:val="17"/>
                <w:szCs w:val="17"/>
              </w:rPr>
            </w:pPr>
            <w:r w:rsidRPr="00BD1208">
              <w:rPr>
                <w:sz w:val="17"/>
                <w:szCs w:val="17"/>
              </w:rPr>
              <w:t>100</w:t>
            </w:r>
          </w:p>
        </w:tc>
        <w:tc>
          <w:tcPr>
            <w:tcW w:w="440" w:type="dxa"/>
            <w:shd w:val="clear" w:color="000000" w:fill="FFFFFF"/>
            <w:hideMark/>
          </w:tcPr>
          <w:p w:rsidR="00751876" w:rsidRPr="00BD1208" w:rsidRDefault="00751876" w:rsidP="00751876">
            <w:pPr>
              <w:rPr>
                <w:sz w:val="17"/>
                <w:szCs w:val="17"/>
              </w:rPr>
            </w:pPr>
            <w:r w:rsidRPr="00BD1208">
              <w:rPr>
                <w:sz w:val="17"/>
                <w:szCs w:val="17"/>
              </w:rPr>
              <w:t> </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411,5</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390,2</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390,2</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Расходы на выплаты персоналу государственных (муниципальных) органов</w:t>
            </w:r>
          </w:p>
        </w:tc>
        <w:tc>
          <w:tcPr>
            <w:tcW w:w="450" w:type="dxa"/>
            <w:shd w:val="clear" w:color="000000" w:fill="FFFFFF"/>
            <w:hideMark/>
          </w:tcPr>
          <w:p w:rsidR="00751876" w:rsidRPr="00BD1208" w:rsidRDefault="00751876" w:rsidP="00751876">
            <w:pPr>
              <w:rPr>
                <w:sz w:val="17"/>
                <w:szCs w:val="17"/>
              </w:rPr>
            </w:pPr>
            <w:r w:rsidRPr="00BD1208">
              <w:rPr>
                <w:sz w:val="17"/>
                <w:szCs w:val="17"/>
              </w:rPr>
              <w:t>36</w:t>
            </w:r>
          </w:p>
        </w:tc>
        <w:tc>
          <w:tcPr>
            <w:tcW w:w="309" w:type="dxa"/>
            <w:shd w:val="clear" w:color="000000" w:fill="FFFFFF"/>
            <w:hideMark/>
          </w:tcPr>
          <w:p w:rsidR="00751876" w:rsidRPr="00BD1208" w:rsidRDefault="00751876" w:rsidP="00751876">
            <w:pPr>
              <w:rPr>
                <w:sz w:val="17"/>
                <w:szCs w:val="17"/>
              </w:rPr>
            </w:pPr>
            <w:r w:rsidRPr="00BD1208">
              <w:rPr>
                <w:sz w:val="17"/>
                <w:szCs w:val="17"/>
              </w:rPr>
              <w:t>0</w:t>
            </w:r>
          </w:p>
        </w:tc>
        <w:tc>
          <w:tcPr>
            <w:tcW w:w="466" w:type="dxa"/>
            <w:shd w:val="clear" w:color="000000" w:fill="FFFFFF"/>
            <w:hideMark/>
          </w:tcPr>
          <w:p w:rsidR="00751876" w:rsidRPr="00BD1208" w:rsidRDefault="00751876" w:rsidP="00751876">
            <w:pPr>
              <w:rPr>
                <w:sz w:val="17"/>
                <w:szCs w:val="17"/>
              </w:rPr>
            </w:pPr>
            <w:r w:rsidRPr="00BD1208">
              <w:rPr>
                <w:sz w:val="17"/>
                <w:szCs w:val="17"/>
              </w:rPr>
              <w:t>05</w:t>
            </w:r>
          </w:p>
        </w:tc>
        <w:tc>
          <w:tcPr>
            <w:tcW w:w="718" w:type="dxa"/>
            <w:shd w:val="clear" w:color="000000" w:fill="FFFFFF"/>
            <w:hideMark/>
          </w:tcPr>
          <w:p w:rsidR="00751876" w:rsidRPr="00BD1208" w:rsidRDefault="00751876" w:rsidP="00751876">
            <w:pPr>
              <w:rPr>
                <w:sz w:val="17"/>
                <w:szCs w:val="17"/>
              </w:rPr>
            </w:pPr>
            <w:r w:rsidRPr="00BD1208">
              <w:rPr>
                <w:sz w:val="17"/>
                <w:szCs w:val="17"/>
              </w:rPr>
              <w:t>77530</w:t>
            </w:r>
          </w:p>
        </w:tc>
        <w:tc>
          <w:tcPr>
            <w:tcW w:w="554" w:type="dxa"/>
            <w:shd w:val="clear" w:color="000000" w:fill="FFFFFF"/>
            <w:hideMark/>
          </w:tcPr>
          <w:p w:rsidR="00751876" w:rsidRPr="00BD1208" w:rsidRDefault="00751876" w:rsidP="00751876">
            <w:pPr>
              <w:rPr>
                <w:sz w:val="17"/>
                <w:szCs w:val="17"/>
              </w:rPr>
            </w:pPr>
            <w:r w:rsidRPr="00BD1208">
              <w:rPr>
                <w:sz w:val="17"/>
                <w:szCs w:val="17"/>
              </w:rPr>
              <w:t>120</w:t>
            </w:r>
          </w:p>
        </w:tc>
        <w:tc>
          <w:tcPr>
            <w:tcW w:w="440" w:type="dxa"/>
            <w:shd w:val="clear" w:color="000000" w:fill="FFFFFF"/>
            <w:hideMark/>
          </w:tcPr>
          <w:p w:rsidR="00751876" w:rsidRPr="00BD1208" w:rsidRDefault="00751876" w:rsidP="00751876">
            <w:pPr>
              <w:rPr>
                <w:sz w:val="17"/>
                <w:szCs w:val="17"/>
              </w:rPr>
            </w:pPr>
            <w:r w:rsidRPr="00BD1208">
              <w:rPr>
                <w:sz w:val="17"/>
                <w:szCs w:val="17"/>
              </w:rPr>
              <w:t> </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411,5</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390,2</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390,2</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Общегосударственные вопросы</w:t>
            </w:r>
          </w:p>
        </w:tc>
        <w:tc>
          <w:tcPr>
            <w:tcW w:w="450" w:type="dxa"/>
            <w:shd w:val="clear" w:color="000000" w:fill="FFFFFF"/>
            <w:hideMark/>
          </w:tcPr>
          <w:p w:rsidR="00751876" w:rsidRPr="00BD1208" w:rsidRDefault="00751876" w:rsidP="00751876">
            <w:pPr>
              <w:rPr>
                <w:sz w:val="17"/>
                <w:szCs w:val="17"/>
              </w:rPr>
            </w:pPr>
            <w:r w:rsidRPr="00BD1208">
              <w:rPr>
                <w:sz w:val="17"/>
                <w:szCs w:val="17"/>
              </w:rPr>
              <w:t>36</w:t>
            </w:r>
          </w:p>
        </w:tc>
        <w:tc>
          <w:tcPr>
            <w:tcW w:w="309" w:type="dxa"/>
            <w:shd w:val="clear" w:color="000000" w:fill="FFFFFF"/>
            <w:hideMark/>
          </w:tcPr>
          <w:p w:rsidR="00751876" w:rsidRPr="00BD1208" w:rsidRDefault="00751876" w:rsidP="00751876">
            <w:pPr>
              <w:rPr>
                <w:sz w:val="17"/>
                <w:szCs w:val="17"/>
              </w:rPr>
            </w:pPr>
            <w:r w:rsidRPr="00BD1208">
              <w:rPr>
                <w:sz w:val="17"/>
                <w:szCs w:val="17"/>
              </w:rPr>
              <w:t>0</w:t>
            </w:r>
          </w:p>
        </w:tc>
        <w:tc>
          <w:tcPr>
            <w:tcW w:w="466" w:type="dxa"/>
            <w:shd w:val="clear" w:color="000000" w:fill="FFFFFF"/>
            <w:hideMark/>
          </w:tcPr>
          <w:p w:rsidR="00751876" w:rsidRPr="00BD1208" w:rsidRDefault="00751876" w:rsidP="00751876">
            <w:pPr>
              <w:rPr>
                <w:sz w:val="17"/>
                <w:szCs w:val="17"/>
              </w:rPr>
            </w:pPr>
            <w:r w:rsidRPr="00BD1208">
              <w:rPr>
                <w:sz w:val="17"/>
                <w:szCs w:val="17"/>
              </w:rPr>
              <w:t>05</w:t>
            </w:r>
          </w:p>
        </w:tc>
        <w:tc>
          <w:tcPr>
            <w:tcW w:w="718" w:type="dxa"/>
            <w:shd w:val="clear" w:color="000000" w:fill="FFFFFF"/>
            <w:hideMark/>
          </w:tcPr>
          <w:p w:rsidR="00751876" w:rsidRPr="00BD1208" w:rsidRDefault="00751876" w:rsidP="00751876">
            <w:pPr>
              <w:rPr>
                <w:sz w:val="17"/>
                <w:szCs w:val="17"/>
              </w:rPr>
            </w:pPr>
            <w:r w:rsidRPr="00BD1208">
              <w:rPr>
                <w:sz w:val="17"/>
                <w:szCs w:val="17"/>
              </w:rPr>
              <w:t>77530</w:t>
            </w:r>
          </w:p>
        </w:tc>
        <w:tc>
          <w:tcPr>
            <w:tcW w:w="554" w:type="dxa"/>
            <w:shd w:val="clear" w:color="000000" w:fill="FFFFFF"/>
            <w:hideMark/>
          </w:tcPr>
          <w:p w:rsidR="00751876" w:rsidRPr="00BD1208" w:rsidRDefault="00751876" w:rsidP="00751876">
            <w:pPr>
              <w:rPr>
                <w:sz w:val="17"/>
                <w:szCs w:val="17"/>
              </w:rPr>
            </w:pPr>
            <w:r w:rsidRPr="00BD1208">
              <w:rPr>
                <w:sz w:val="17"/>
                <w:szCs w:val="17"/>
              </w:rPr>
              <w:t>120</w:t>
            </w:r>
          </w:p>
        </w:tc>
        <w:tc>
          <w:tcPr>
            <w:tcW w:w="440" w:type="dxa"/>
            <w:shd w:val="clear" w:color="000000" w:fill="FFFFFF"/>
            <w:hideMark/>
          </w:tcPr>
          <w:p w:rsidR="00751876" w:rsidRPr="00BD1208" w:rsidRDefault="00751876" w:rsidP="00751876">
            <w:pPr>
              <w:rPr>
                <w:sz w:val="17"/>
                <w:szCs w:val="17"/>
              </w:rPr>
            </w:pPr>
            <w:r w:rsidRPr="00BD1208">
              <w:rPr>
                <w:sz w:val="17"/>
                <w:szCs w:val="17"/>
              </w:rPr>
              <w:t>01</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411,5</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390,2</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390,2</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50" w:type="dxa"/>
            <w:shd w:val="clear" w:color="000000" w:fill="FFFFFF"/>
            <w:hideMark/>
          </w:tcPr>
          <w:p w:rsidR="00751876" w:rsidRPr="00BD1208" w:rsidRDefault="00751876" w:rsidP="00751876">
            <w:pPr>
              <w:rPr>
                <w:sz w:val="17"/>
                <w:szCs w:val="17"/>
              </w:rPr>
            </w:pPr>
            <w:r w:rsidRPr="00BD1208">
              <w:rPr>
                <w:sz w:val="17"/>
                <w:szCs w:val="17"/>
              </w:rPr>
              <w:t>36</w:t>
            </w:r>
          </w:p>
        </w:tc>
        <w:tc>
          <w:tcPr>
            <w:tcW w:w="309" w:type="dxa"/>
            <w:shd w:val="clear" w:color="000000" w:fill="FFFFFF"/>
            <w:hideMark/>
          </w:tcPr>
          <w:p w:rsidR="00751876" w:rsidRPr="00BD1208" w:rsidRDefault="00751876" w:rsidP="00751876">
            <w:pPr>
              <w:rPr>
                <w:sz w:val="17"/>
                <w:szCs w:val="17"/>
              </w:rPr>
            </w:pPr>
            <w:r w:rsidRPr="00BD1208">
              <w:rPr>
                <w:sz w:val="17"/>
                <w:szCs w:val="17"/>
              </w:rPr>
              <w:t>0</w:t>
            </w:r>
          </w:p>
        </w:tc>
        <w:tc>
          <w:tcPr>
            <w:tcW w:w="466" w:type="dxa"/>
            <w:shd w:val="clear" w:color="000000" w:fill="FFFFFF"/>
            <w:hideMark/>
          </w:tcPr>
          <w:p w:rsidR="00751876" w:rsidRPr="00BD1208" w:rsidRDefault="00751876" w:rsidP="00751876">
            <w:pPr>
              <w:rPr>
                <w:sz w:val="17"/>
                <w:szCs w:val="17"/>
              </w:rPr>
            </w:pPr>
            <w:r w:rsidRPr="00BD1208">
              <w:rPr>
                <w:sz w:val="17"/>
                <w:szCs w:val="17"/>
              </w:rPr>
              <w:t>05</w:t>
            </w:r>
          </w:p>
        </w:tc>
        <w:tc>
          <w:tcPr>
            <w:tcW w:w="718" w:type="dxa"/>
            <w:shd w:val="clear" w:color="000000" w:fill="FFFFFF"/>
            <w:hideMark/>
          </w:tcPr>
          <w:p w:rsidR="00751876" w:rsidRPr="00BD1208" w:rsidRDefault="00751876" w:rsidP="00751876">
            <w:pPr>
              <w:rPr>
                <w:sz w:val="17"/>
                <w:szCs w:val="17"/>
              </w:rPr>
            </w:pPr>
            <w:r w:rsidRPr="00BD1208">
              <w:rPr>
                <w:sz w:val="17"/>
                <w:szCs w:val="17"/>
              </w:rPr>
              <w:t>77530</w:t>
            </w:r>
          </w:p>
        </w:tc>
        <w:tc>
          <w:tcPr>
            <w:tcW w:w="554" w:type="dxa"/>
            <w:shd w:val="clear" w:color="000000" w:fill="FFFFFF"/>
            <w:hideMark/>
          </w:tcPr>
          <w:p w:rsidR="00751876" w:rsidRPr="00BD1208" w:rsidRDefault="00751876" w:rsidP="00751876">
            <w:pPr>
              <w:rPr>
                <w:sz w:val="17"/>
                <w:szCs w:val="17"/>
              </w:rPr>
            </w:pPr>
            <w:r w:rsidRPr="00BD1208">
              <w:rPr>
                <w:sz w:val="17"/>
                <w:szCs w:val="17"/>
              </w:rPr>
              <w:t>120</w:t>
            </w:r>
          </w:p>
        </w:tc>
        <w:tc>
          <w:tcPr>
            <w:tcW w:w="440" w:type="dxa"/>
            <w:shd w:val="clear" w:color="000000" w:fill="FFFFFF"/>
            <w:hideMark/>
          </w:tcPr>
          <w:p w:rsidR="00751876" w:rsidRPr="00BD1208" w:rsidRDefault="00751876" w:rsidP="00751876">
            <w:pPr>
              <w:rPr>
                <w:sz w:val="17"/>
                <w:szCs w:val="17"/>
              </w:rPr>
            </w:pPr>
            <w:r w:rsidRPr="00BD1208">
              <w:rPr>
                <w:sz w:val="17"/>
                <w:szCs w:val="17"/>
              </w:rPr>
              <w:t>01</w:t>
            </w:r>
          </w:p>
        </w:tc>
        <w:tc>
          <w:tcPr>
            <w:tcW w:w="559" w:type="dxa"/>
            <w:shd w:val="clear" w:color="000000" w:fill="FFFFFF"/>
            <w:hideMark/>
          </w:tcPr>
          <w:p w:rsidR="00751876" w:rsidRPr="00BD1208" w:rsidRDefault="00751876" w:rsidP="00751876">
            <w:pPr>
              <w:rPr>
                <w:sz w:val="17"/>
                <w:szCs w:val="17"/>
              </w:rPr>
            </w:pPr>
            <w:r w:rsidRPr="00BD1208">
              <w:rPr>
                <w:sz w:val="17"/>
                <w:szCs w:val="17"/>
              </w:rPr>
              <w:t>04</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411,5</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390,2</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390,2</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lastRenderedPageBreak/>
              <w:t>Администрация Чамзинского муниципального района Республики Мордовия</w:t>
            </w:r>
          </w:p>
        </w:tc>
        <w:tc>
          <w:tcPr>
            <w:tcW w:w="450" w:type="dxa"/>
            <w:shd w:val="clear" w:color="000000" w:fill="FFFFFF"/>
            <w:hideMark/>
          </w:tcPr>
          <w:p w:rsidR="00751876" w:rsidRPr="00BD1208" w:rsidRDefault="00751876" w:rsidP="00751876">
            <w:pPr>
              <w:rPr>
                <w:sz w:val="17"/>
                <w:szCs w:val="17"/>
              </w:rPr>
            </w:pPr>
            <w:r w:rsidRPr="00BD1208">
              <w:rPr>
                <w:sz w:val="17"/>
                <w:szCs w:val="17"/>
              </w:rPr>
              <w:t>36</w:t>
            </w:r>
          </w:p>
        </w:tc>
        <w:tc>
          <w:tcPr>
            <w:tcW w:w="309" w:type="dxa"/>
            <w:shd w:val="clear" w:color="000000" w:fill="FFFFFF"/>
            <w:hideMark/>
          </w:tcPr>
          <w:p w:rsidR="00751876" w:rsidRPr="00BD1208" w:rsidRDefault="00751876" w:rsidP="00751876">
            <w:pPr>
              <w:rPr>
                <w:sz w:val="17"/>
                <w:szCs w:val="17"/>
              </w:rPr>
            </w:pPr>
            <w:r w:rsidRPr="00BD1208">
              <w:rPr>
                <w:sz w:val="17"/>
                <w:szCs w:val="17"/>
              </w:rPr>
              <w:t>0</w:t>
            </w:r>
          </w:p>
        </w:tc>
        <w:tc>
          <w:tcPr>
            <w:tcW w:w="466" w:type="dxa"/>
            <w:shd w:val="clear" w:color="000000" w:fill="FFFFFF"/>
            <w:hideMark/>
          </w:tcPr>
          <w:p w:rsidR="00751876" w:rsidRPr="00BD1208" w:rsidRDefault="00751876" w:rsidP="00751876">
            <w:pPr>
              <w:rPr>
                <w:sz w:val="17"/>
                <w:szCs w:val="17"/>
              </w:rPr>
            </w:pPr>
            <w:r w:rsidRPr="00BD1208">
              <w:rPr>
                <w:sz w:val="17"/>
                <w:szCs w:val="17"/>
              </w:rPr>
              <w:t>05</w:t>
            </w:r>
          </w:p>
        </w:tc>
        <w:tc>
          <w:tcPr>
            <w:tcW w:w="718" w:type="dxa"/>
            <w:shd w:val="clear" w:color="000000" w:fill="FFFFFF"/>
            <w:hideMark/>
          </w:tcPr>
          <w:p w:rsidR="00751876" w:rsidRPr="00BD1208" w:rsidRDefault="00751876" w:rsidP="00751876">
            <w:pPr>
              <w:rPr>
                <w:sz w:val="17"/>
                <w:szCs w:val="17"/>
              </w:rPr>
            </w:pPr>
            <w:r w:rsidRPr="00BD1208">
              <w:rPr>
                <w:sz w:val="17"/>
                <w:szCs w:val="17"/>
              </w:rPr>
              <w:t>77530</w:t>
            </w:r>
          </w:p>
        </w:tc>
        <w:tc>
          <w:tcPr>
            <w:tcW w:w="554" w:type="dxa"/>
            <w:shd w:val="clear" w:color="000000" w:fill="FFFFFF"/>
            <w:hideMark/>
          </w:tcPr>
          <w:p w:rsidR="00751876" w:rsidRPr="00BD1208" w:rsidRDefault="00751876" w:rsidP="00751876">
            <w:pPr>
              <w:rPr>
                <w:sz w:val="17"/>
                <w:szCs w:val="17"/>
              </w:rPr>
            </w:pPr>
            <w:r w:rsidRPr="00BD1208">
              <w:rPr>
                <w:sz w:val="17"/>
                <w:szCs w:val="17"/>
              </w:rPr>
              <w:t>120</w:t>
            </w:r>
          </w:p>
        </w:tc>
        <w:tc>
          <w:tcPr>
            <w:tcW w:w="440" w:type="dxa"/>
            <w:shd w:val="clear" w:color="000000" w:fill="FFFFFF"/>
            <w:hideMark/>
          </w:tcPr>
          <w:p w:rsidR="00751876" w:rsidRPr="00BD1208" w:rsidRDefault="00751876" w:rsidP="00751876">
            <w:pPr>
              <w:rPr>
                <w:sz w:val="17"/>
                <w:szCs w:val="17"/>
              </w:rPr>
            </w:pPr>
            <w:r w:rsidRPr="00BD1208">
              <w:rPr>
                <w:sz w:val="17"/>
                <w:szCs w:val="17"/>
              </w:rPr>
              <w:t>01</w:t>
            </w:r>
          </w:p>
        </w:tc>
        <w:tc>
          <w:tcPr>
            <w:tcW w:w="559" w:type="dxa"/>
            <w:shd w:val="clear" w:color="000000" w:fill="FFFFFF"/>
            <w:hideMark/>
          </w:tcPr>
          <w:p w:rsidR="00751876" w:rsidRPr="00BD1208" w:rsidRDefault="00751876" w:rsidP="00751876">
            <w:pPr>
              <w:rPr>
                <w:sz w:val="17"/>
                <w:szCs w:val="17"/>
              </w:rPr>
            </w:pPr>
            <w:r w:rsidRPr="00BD1208">
              <w:rPr>
                <w:sz w:val="17"/>
                <w:szCs w:val="17"/>
              </w:rPr>
              <w:t>04</w:t>
            </w:r>
          </w:p>
        </w:tc>
        <w:tc>
          <w:tcPr>
            <w:tcW w:w="607" w:type="dxa"/>
            <w:shd w:val="clear" w:color="000000" w:fill="FFFFFF"/>
            <w:hideMark/>
          </w:tcPr>
          <w:p w:rsidR="00751876" w:rsidRPr="00BD1208" w:rsidRDefault="00751876" w:rsidP="00751876">
            <w:pPr>
              <w:rPr>
                <w:sz w:val="17"/>
                <w:szCs w:val="17"/>
              </w:rPr>
            </w:pPr>
            <w:r w:rsidRPr="00BD1208">
              <w:rPr>
                <w:sz w:val="17"/>
                <w:szCs w:val="17"/>
              </w:rPr>
              <w:t>900</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411,5</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390,2</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390,2</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Закупка товаров, работ и услуг для обеспечения государственных (муниципальных) нужд</w:t>
            </w:r>
          </w:p>
        </w:tc>
        <w:tc>
          <w:tcPr>
            <w:tcW w:w="450" w:type="dxa"/>
            <w:shd w:val="clear" w:color="000000" w:fill="FFFFFF"/>
            <w:hideMark/>
          </w:tcPr>
          <w:p w:rsidR="00751876" w:rsidRPr="00BD1208" w:rsidRDefault="00751876" w:rsidP="00751876">
            <w:pPr>
              <w:rPr>
                <w:sz w:val="17"/>
                <w:szCs w:val="17"/>
              </w:rPr>
            </w:pPr>
            <w:r w:rsidRPr="00BD1208">
              <w:rPr>
                <w:sz w:val="17"/>
                <w:szCs w:val="17"/>
              </w:rPr>
              <w:t>36</w:t>
            </w:r>
          </w:p>
        </w:tc>
        <w:tc>
          <w:tcPr>
            <w:tcW w:w="309" w:type="dxa"/>
            <w:shd w:val="clear" w:color="000000" w:fill="FFFFFF"/>
            <w:hideMark/>
          </w:tcPr>
          <w:p w:rsidR="00751876" w:rsidRPr="00BD1208" w:rsidRDefault="00751876" w:rsidP="00751876">
            <w:pPr>
              <w:rPr>
                <w:sz w:val="17"/>
                <w:szCs w:val="17"/>
              </w:rPr>
            </w:pPr>
            <w:r w:rsidRPr="00BD1208">
              <w:rPr>
                <w:sz w:val="17"/>
                <w:szCs w:val="17"/>
              </w:rPr>
              <w:t>0</w:t>
            </w:r>
          </w:p>
        </w:tc>
        <w:tc>
          <w:tcPr>
            <w:tcW w:w="466" w:type="dxa"/>
            <w:shd w:val="clear" w:color="000000" w:fill="FFFFFF"/>
            <w:hideMark/>
          </w:tcPr>
          <w:p w:rsidR="00751876" w:rsidRPr="00BD1208" w:rsidRDefault="00751876" w:rsidP="00751876">
            <w:pPr>
              <w:rPr>
                <w:sz w:val="17"/>
                <w:szCs w:val="17"/>
              </w:rPr>
            </w:pPr>
            <w:r w:rsidRPr="00BD1208">
              <w:rPr>
                <w:sz w:val="17"/>
                <w:szCs w:val="17"/>
              </w:rPr>
              <w:t>05</w:t>
            </w:r>
          </w:p>
        </w:tc>
        <w:tc>
          <w:tcPr>
            <w:tcW w:w="718" w:type="dxa"/>
            <w:shd w:val="clear" w:color="000000" w:fill="FFFFFF"/>
            <w:hideMark/>
          </w:tcPr>
          <w:p w:rsidR="00751876" w:rsidRPr="00BD1208" w:rsidRDefault="00751876" w:rsidP="00751876">
            <w:pPr>
              <w:rPr>
                <w:sz w:val="17"/>
                <w:szCs w:val="17"/>
              </w:rPr>
            </w:pPr>
            <w:r w:rsidRPr="00BD1208">
              <w:rPr>
                <w:sz w:val="17"/>
                <w:szCs w:val="17"/>
              </w:rPr>
              <w:t>77530</w:t>
            </w:r>
          </w:p>
        </w:tc>
        <w:tc>
          <w:tcPr>
            <w:tcW w:w="554" w:type="dxa"/>
            <w:shd w:val="clear" w:color="000000" w:fill="FFFFFF"/>
            <w:hideMark/>
          </w:tcPr>
          <w:p w:rsidR="00751876" w:rsidRPr="00BD1208" w:rsidRDefault="00751876" w:rsidP="00751876">
            <w:pPr>
              <w:rPr>
                <w:sz w:val="17"/>
                <w:szCs w:val="17"/>
              </w:rPr>
            </w:pPr>
            <w:r w:rsidRPr="00BD1208">
              <w:rPr>
                <w:sz w:val="17"/>
                <w:szCs w:val="17"/>
              </w:rPr>
              <w:t>200</w:t>
            </w:r>
          </w:p>
        </w:tc>
        <w:tc>
          <w:tcPr>
            <w:tcW w:w="440" w:type="dxa"/>
            <w:shd w:val="clear" w:color="000000" w:fill="FFFFFF"/>
            <w:hideMark/>
          </w:tcPr>
          <w:p w:rsidR="00751876" w:rsidRPr="00BD1208" w:rsidRDefault="00751876" w:rsidP="00751876">
            <w:pPr>
              <w:rPr>
                <w:sz w:val="17"/>
                <w:szCs w:val="17"/>
              </w:rPr>
            </w:pPr>
            <w:r w:rsidRPr="00BD1208">
              <w:rPr>
                <w:sz w:val="17"/>
                <w:szCs w:val="17"/>
              </w:rPr>
              <w:t> </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16,3</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38,1</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38,8</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Иные закупки товаров, работ и услуг для обеспечения государственных (муниципальных) нужд</w:t>
            </w:r>
          </w:p>
        </w:tc>
        <w:tc>
          <w:tcPr>
            <w:tcW w:w="450" w:type="dxa"/>
            <w:shd w:val="clear" w:color="000000" w:fill="FFFFFF"/>
            <w:hideMark/>
          </w:tcPr>
          <w:p w:rsidR="00751876" w:rsidRPr="00BD1208" w:rsidRDefault="00751876" w:rsidP="00751876">
            <w:pPr>
              <w:rPr>
                <w:sz w:val="17"/>
                <w:szCs w:val="17"/>
              </w:rPr>
            </w:pPr>
            <w:r w:rsidRPr="00BD1208">
              <w:rPr>
                <w:sz w:val="17"/>
                <w:szCs w:val="17"/>
              </w:rPr>
              <w:t>36</w:t>
            </w:r>
          </w:p>
        </w:tc>
        <w:tc>
          <w:tcPr>
            <w:tcW w:w="309" w:type="dxa"/>
            <w:shd w:val="clear" w:color="000000" w:fill="FFFFFF"/>
            <w:hideMark/>
          </w:tcPr>
          <w:p w:rsidR="00751876" w:rsidRPr="00BD1208" w:rsidRDefault="00751876" w:rsidP="00751876">
            <w:pPr>
              <w:rPr>
                <w:sz w:val="17"/>
                <w:szCs w:val="17"/>
              </w:rPr>
            </w:pPr>
            <w:r w:rsidRPr="00BD1208">
              <w:rPr>
                <w:sz w:val="17"/>
                <w:szCs w:val="17"/>
              </w:rPr>
              <w:t>0</w:t>
            </w:r>
          </w:p>
        </w:tc>
        <w:tc>
          <w:tcPr>
            <w:tcW w:w="466" w:type="dxa"/>
            <w:shd w:val="clear" w:color="000000" w:fill="FFFFFF"/>
            <w:hideMark/>
          </w:tcPr>
          <w:p w:rsidR="00751876" w:rsidRPr="00BD1208" w:rsidRDefault="00751876" w:rsidP="00751876">
            <w:pPr>
              <w:rPr>
                <w:sz w:val="17"/>
                <w:szCs w:val="17"/>
              </w:rPr>
            </w:pPr>
            <w:r w:rsidRPr="00BD1208">
              <w:rPr>
                <w:sz w:val="17"/>
                <w:szCs w:val="17"/>
              </w:rPr>
              <w:t>05</w:t>
            </w:r>
          </w:p>
        </w:tc>
        <w:tc>
          <w:tcPr>
            <w:tcW w:w="718" w:type="dxa"/>
            <w:shd w:val="clear" w:color="000000" w:fill="FFFFFF"/>
            <w:hideMark/>
          </w:tcPr>
          <w:p w:rsidR="00751876" w:rsidRPr="00BD1208" w:rsidRDefault="00751876" w:rsidP="00751876">
            <w:pPr>
              <w:rPr>
                <w:sz w:val="17"/>
                <w:szCs w:val="17"/>
              </w:rPr>
            </w:pPr>
            <w:r w:rsidRPr="00BD1208">
              <w:rPr>
                <w:sz w:val="17"/>
                <w:szCs w:val="17"/>
              </w:rPr>
              <w:t>77530</w:t>
            </w:r>
          </w:p>
        </w:tc>
        <w:tc>
          <w:tcPr>
            <w:tcW w:w="554" w:type="dxa"/>
            <w:shd w:val="clear" w:color="000000" w:fill="FFFFFF"/>
            <w:hideMark/>
          </w:tcPr>
          <w:p w:rsidR="00751876" w:rsidRPr="00BD1208" w:rsidRDefault="00751876" w:rsidP="00751876">
            <w:pPr>
              <w:rPr>
                <w:sz w:val="17"/>
                <w:szCs w:val="17"/>
              </w:rPr>
            </w:pPr>
            <w:r w:rsidRPr="00BD1208">
              <w:rPr>
                <w:sz w:val="17"/>
                <w:szCs w:val="17"/>
              </w:rPr>
              <w:t>240</w:t>
            </w:r>
          </w:p>
        </w:tc>
        <w:tc>
          <w:tcPr>
            <w:tcW w:w="440" w:type="dxa"/>
            <w:shd w:val="clear" w:color="000000" w:fill="FFFFFF"/>
            <w:hideMark/>
          </w:tcPr>
          <w:p w:rsidR="00751876" w:rsidRPr="00BD1208" w:rsidRDefault="00751876" w:rsidP="00751876">
            <w:pPr>
              <w:rPr>
                <w:sz w:val="17"/>
                <w:szCs w:val="17"/>
              </w:rPr>
            </w:pPr>
            <w:r w:rsidRPr="00BD1208">
              <w:rPr>
                <w:sz w:val="17"/>
                <w:szCs w:val="17"/>
              </w:rPr>
              <w:t> </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16,3</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38,1</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38,8</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Общегосударственные вопросы</w:t>
            </w:r>
          </w:p>
        </w:tc>
        <w:tc>
          <w:tcPr>
            <w:tcW w:w="450" w:type="dxa"/>
            <w:shd w:val="clear" w:color="000000" w:fill="FFFFFF"/>
            <w:hideMark/>
          </w:tcPr>
          <w:p w:rsidR="00751876" w:rsidRPr="00BD1208" w:rsidRDefault="00751876" w:rsidP="00751876">
            <w:pPr>
              <w:rPr>
                <w:sz w:val="17"/>
                <w:szCs w:val="17"/>
              </w:rPr>
            </w:pPr>
            <w:r w:rsidRPr="00BD1208">
              <w:rPr>
                <w:sz w:val="17"/>
                <w:szCs w:val="17"/>
              </w:rPr>
              <w:t>36</w:t>
            </w:r>
          </w:p>
        </w:tc>
        <w:tc>
          <w:tcPr>
            <w:tcW w:w="309" w:type="dxa"/>
            <w:shd w:val="clear" w:color="000000" w:fill="FFFFFF"/>
            <w:hideMark/>
          </w:tcPr>
          <w:p w:rsidR="00751876" w:rsidRPr="00BD1208" w:rsidRDefault="00751876" w:rsidP="00751876">
            <w:pPr>
              <w:rPr>
                <w:sz w:val="17"/>
                <w:szCs w:val="17"/>
              </w:rPr>
            </w:pPr>
            <w:r w:rsidRPr="00BD1208">
              <w:rPr>
                <w:sz w:val="17"/>
                <w:szCs w:val="17"/>
              </w:rPr>
              <w:t>0</w:t>
            </w:r>
          </w:p>
        </w:tc>
        <w:tc>
          <w:tcPr>
            <w:tcW w:w="466" w:type="dxa"/>
            <w:shd w:val="clear" w:color="000000" w:fill="FFFFFF"/>
            <w:hideMark/>
          </w:tcPr>
          <w:p w:rsidR="00751876" w:rsidRPr="00BD1208" w:rsidRDefault="00751876" w:rsidP="00751876">
            <w:pPr>
              <w:rPr>
                <w:sz w:val="17"/>
                <w:szCs w:val="17"/>
              </w:rPr>
            </w:pPr>
            <w:r w:rsidRPr="00BD1208">
              <w:rPr>
                <w:sz w:val="17"/>
                <w:szCs w:val="17"/>
              </w:rPr>
              <w:t>05</w:t>
            </w:r>
          </w:p>
        </w:tc>
        <w:tc>
          <w:tcPr>
            <w:tcW w:w="718" w:type="dxa"/>
            <w:shd w:val="clear" w:color="000000" w:fill="FFFFFF"/>
            <w:hideMark/>
          </w:tcPr>
          <w:p w:rsidR="00751876" w:rsidRPr="00BD1208" w:rsidRDefault="00751876" w:rsidP="00751876">
            <w:pPr>
              <w:rPr>
                <w:sz w:val="17"/>
                <w:szCs w:val="17"/>
              </w:rPr>
            </w:pPr>
            <w:r w:rsidRPr="00BD1208">
              <w:rPr>
                <w:sz w:val="17"/>
                <w:szCs w:val="17"/>
              </w:rPr>
              <w:t>77530</w:t>
            </w:r>
          </w:p>
        </w:tc>
        <w:tc>
          <w:tcPr>
            <w:tcW w:w="554" w:type="dxa"/>
            <w:shd w:val="clear" w:color="000000" w:fill="FFFFFF"/>
            <w:hideMark/>
          </w:tcPr>
          <w:p w:rsidR="00751876" w:rsidRPr="00BD1208" w:rsidRDefault="00751876" w:rsidP="00751876">
            <w:pPr>
              <w:rPr>
                <w:sz w:val="17"/>
                <w:szCs w:val="17"/>
              </w:rPr>
            </w:pPr>
            <w:r w:rsidRPr="00BD1208">
              <w:rPr>
                <w:sz w:val="17"/>
                <w:szCs w:val="17"/>
              </w:rPr>
              <w:t>240</w:t>
            </w:r>
          </w:p>
        </w:tc>
        <w:tc>
          <w:tcPr>
            <w:tcW w:w="440" w:type="dxa"/>
            <w:shd w:val="clear" w:color="000000" w:fill="FFFFFF"/>
            <w:hideMark/>
          </w:tcPr>
          <w:p w:rsidR="00751876" w:rsidRPr="00BD1208" w:rsidRDefault="00751876" w:rsidP="00751876">
            <w:pPr>
              <w:rPr>
                <w:sz w:val="17"/>
                <w:szCs w:val="17"/>
              </w:rPr>
            </w:pPr>
            <w:r w:rsidRPr="00BD1208">
              <w:rPr>
                <w:sz w:val="17"/>
                <w:szCs w:val="17"/>
              </w:rPr>
              <w:t>01</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16,3</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38,1</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38,8</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50" w:type="dxa"/>
            <w:shd w:val="clear" w:color="000000" w:fill="FFFFFF"/>
            <w:hideMark/>
          </w:tcPr>
          <w:p w:rsidR="00751876" w:rsidRPr="00BD1208" w:rsidRDefault="00751876" w:rsidP="00751876">
            <w:pPr>
              <w:rPr>
                <w:sz w:val="17"/>
                <w:szCs w:val="17"/>
              </w:rPr>
            </w:pPr>
            <w:r w:rsidRPr="00BD1208">
              <w:rPr>
                <w:sz w:val="17"/>
                <w:szCs w:val="17"/>
              </w:rPr>
              <w:t>36</w:t>
            </w:r>
          </w:p>
        </w:tc>
        <w:tc>
          <w:tcPr>
            <w:tcW w:w="309" w:type="dxa"/>
            <w:shd w:val="clear" w:color="000000" w:fill="FFFFFF"/>
            <w:hideMark/>
          </w:tcPr>
          <w:p w:rsidR="00751876" w:rsidRPr="00BD1208" w:rsidRDefault="00751876" w:rsidP="00751876">
            <w:pPr>
              <w:rPr>
                <w:sz w:val="17"/>
                <w:szCs w:val="17"/>
              </w:rPr>
            </w:pPr>
            <w:r w:rsidRPr="00BD1208">
              <w:rPr>
                <w:sz w:val="17"/>
                <w:szCs w:val="17"/>
              </w:rPr>
              <w:t>0</w:t>
            </w:r>
          </w:p>
        </w:tc>
        <w:tc>
          <w:tcPr>
            <w:tcW w:w="466" w:type="dxa"/>
            <w:shd w:val="clear" w:color="000000" w:fill="FFFFFF"/>
            <w:hideMark/>
          </w:tcPr>
          <w:p w:rsidR="00751876" w:rsidRPr="00BD1208" w:rsidRDefault="00751876" w:rsidP="00751876">
            <w:pPr>
              <w:rPr>
                <w:sz w:val="17"/>
                <w:szCs w:val="17"/>
              </w:rPr>
            </w:pPr>
            <w:r w:rsidRPr="00BD1208">
              <w:rPr>
                <w:sz w:val="17"/>
                <w:szCs w:val="17"/>
              </w:rPr>
              <w:t>05</w:t>
            </w:r>
          </w:p>
        </w:tc>
        <w:tc>
          <w:tcPr>
            <w:tcW w:w="718" w:type="dxa"/>
            <w:shd w:val="clear" w:color="000000" w:fill="FFFFFF"/>
            <w:hideMark/>
          </w:tcPr>
          <w:p w:rsidR="00751876" w:rsidRPr="00BD1208" w:rsidRDefault="00751876" w:rsidP="00751876">
            <w:pPr>
              <w:rPr>
                <w:sz w:val="17"/>
                <w:szCs w:val="17"/>
              </w:rPr>
            </w:pPr>
            <w:r w:rsidRPr="00BD1208">
              <w:rPr>
                <w:sz w:val="17"/>
                <w:szCs w:val="17"/>
              </w:rPr>
              <w:t>77530</w:t>
            </w:r>
          </w:p>
        </w:tc>
        <w:tc>
          <w:tcPr>
            <w:tcW w:w="554" w:type="dxa"/>
            <w:shd w:val="clear" w:color="000000" w:fill="FFFFFF"/>
            <w:hideMark/>
          </w:tcPr>
          <w:p w:rsidR="00751876" w:rsidRPr="00BD1208" w:rsidRDefault="00751876" w:rsidP="00751876">
            <w:pPr>
              <w:rPr>
                <w:sz w:val="17"/>
                <w:szCs w:val="17"/>
              </w:rPr>
            </w:pPr>
            <w:r w:rsidRPr="00BD1208">
              <w:rPr>
                <w:sz w:val="17"/>
                <w:szCs w:val="17"/>
              </w:rPr>
              <w:t>240</w:t>
            </w:r>
          </w:p>
        </w:tc>
        <w:tc>
          <w:tcPr>
            <w:tcW w:w="440" w:type="dxa"/>
            <w:shd w:val="clear" w:color="000000" w:fill="FFFFFF"/>
            <w:hideMark/>
          </w:tcPr>
          <w:p w:rsidR="00751876" w:rsidRPr="00BD1208" w:rsidRDefault="00751876" w:rsidP="00751876">
            <w:pPr>
              <w:rPr>
                <w:sz w:val="17"/>
                <w:szCs w:val="17"/>
              </w:rPr>
            </w:pPr>
            <w:r w:rsidRPr="00BD1208">
              <w:rPr>
                <w:sz w:val="17"/>
                <w:szCs w:val="17"/>
              </w:rPr>
              <w:t>01</w:t>
            </w:r>
          </w:p>
        </w:tc>
        <w:tc>
          <w:tcPr>
            <w:tcW w:w="559" w:type="dxa"/>
            <w:shd w:val="clear" w:color="000000" w:fill="FFFFFF"/>
            <w:hideMark/>
          </w:tcPr>
          <w:p w:rsidR="00751876" w:rsidRPr="00BD1208" w:rsidRDefault="00751876" w:rsidP="00751876">
            <w:pPr>
              <w:rPr>
                <w:sz w:val="17"/>
                <w:szCs w:val="17"/>
              </w:rPr>
            </w:pPr>
            <w:r w:rsidRPr="00BD1208">
              <w:rPr>
                <w:sz w:val="17"/>
                <w:szCs w:val="17"/>
              </w:rPr>
              <w:t>04</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16,3</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38,1</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38,8</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Администрация Чамзинского муниципального района Республики Мордовия</w:t>
            </w:r>
          </w:p>
        </w:tc>
        <w:tc>
          <w:tcPr>
            <w:tcW w:w="450" w:type="dxa"/>
            <w:shd w:val="clear" w:color="000000" w:fill="FFFFFF"/>
            <w:hideMark/>
          </w:tcPr>
          <w:p w:rsidR="00751876" w:rsidRPr="00BD1208" w:rsidRDefault="00751876" w:rsidP="00751876">
            <w:pPr>
              <w:rPr>
                <w:sz w:val="17"/>
                <w:szCs w:val="17"/>
              </w:rPr>
            </w:pPr>
            <w:r w:rsidRPr="00BD1208">
              <w:rPr>
                <w:sz w:val="17"/>
                <w:szCs w:val="17"/>
              </w:rPr>
              <w:t>36</w:t>
            </w:r>
          </w:p>
        </w:tc>
        <w:tc>
          <w:tcPr>
            <w:tcW w:w="309" w:type="dxa"/>
            <w:shd w:val="clear" w:color="000000" w:fill="FFFFFF"/>
            <w:hideMark/>
          </w:tcPr>
          <w:p w:rsidR="00751876" w:rsidRPr="00BD1208" w:rsidRDefault="00751876" w:rsidP="00751876">
            <w:pPr>
              <w:rPr>
                <w:sz w:val="17"/>
                <w:szCs w:val="17"/>
              </w:rPr>
            </w:pPr>
            <w:r w:rsidRPr="00BD1208">
              <w:rPr>
                <w:sz w:val="17"/>
                <w:szCs w:val="17"/>
              </w:rPr>
              <w:t>0</w:t>
            </w:r>
          </w:p>
        </w:tc>
        <w:tc>
          <w:tcPr>
            <w:tcW w:w="466" w:type="dxa"/>
            <w:shd w:val="clear" w:color="000000" w:fill="FFFFFF"/>
            <w:hideMark/>
          </w:tcPr>
          <w:p w:rsidR="00751876" w:rsidRPr="00BD1208" w:rsidRDefault="00751876" w:rsidP="00751876">
            <w:pPr>
              <w:rPr>
                <w:sz w:val="17"/>
                <w:szCs w:val="17"/>
              </w:rPr>
            </w:pPr>
            <w:r w:rsidRPr="00BD1208">
              <w:rPr>
                <w:sz w:val="17"/>
                <w:szCs w:val="17"/>
              </w:rPr>
              <w:t>05</w:t>
            </w:r>
          </w:p>
        </w:tc>
        <w:tc>
          <w:tcPr>
            <w:tcW w:w="718" w:type="dxa"/>
            <w:shd w:val="clear" w:color="000000" w:fill="FFFFFF"/>
            <w:hideMark/>
          </w:tcPr>
          <w:p w:rsidR="00751876" w:rsidRPr="00BD1208" w:rsidRDefault="00751876" w:rsidP="00751876">
            <w:pPr>
              <w:rPr>
                <w:sz w:val="17"/>
                <w:szCs w:val="17"/>
              </w:rPr>
            </w:pPr>
            <w:r w:rsidRPr="00BD1208">
              <w:rPr>
                <w:sz w:val="17"/>
                <w:szCs w:val="17"/>
              </w:rPr>
              <w:t>77530</w:t>
            </w:r>
          </w:p>
        </w:tc>
        <w:tc>
          <w:tcPr>
            <w:tcW w:w="554" w:type="dxa"/>
            <w:shd w:val="clear" w:color="000000" w:fill="FFFFFF"/>
            <w:hideMark/>
          </w:tcPr>
          <w:p w:rsidR="00751876" w:rsidRPr="00BD1208" w:rsidRDefault="00751876" w:rsidP="00751876">
            <w:pPr>
              <w:rPr>
                <w:sz w:val="17"/>
                <w:szCs w:val="17"/>
              </w:rPr>
            </w:pPr>
            <w:r w:rsidRPr="00BD1208">
              <w:rPr>
                <w:sz w:val="17"/>
                <w:szCs w:val="17"/>
              </w:rPr>
              <w:t>240</w:t>
            </w:r>
          </w:p>
        </w:tc>
        <w:tc>
          <w:tcPr>
            <w:tcW w:w="440" w:type="dxa"/>
            <w:shd w:val="clear" w:color="000000" w:fill="FFFFFF"/>
            <w:hideMark/>
          </w:tcPr>
          <w:p w:rsidR="00751876" w:rsidRPr="00BD1208" w:rsidRDefault="00751876" w:rsidP="00751876">
            <w:pPr>
              <w:rPr>
                <w:sz w:val="17"/>
                <w:szCs w:val="17"/>
              </w:rPr>
            </w:pPr>
            <w:r w:rsidRPr="00BD1208">
              <w:rPr>
                <w:sz w:val="17"/>
                <w:szCs w:val="17"/>
              </w:rPr>
              <w:t>01</w:t>
            </w:r>
          </w:p>
        </w:tc>
        <w:tc>
          <w:tcPr>
            <w:tcW w:w="559" w:type="dxa"/>
            <w:shd w:val="clear" w:color="000000" w:fill="FFFFFF"/>
            <w:hideMark/>
          </w:tcPr>
          <w:p w:rsidR="00751876" w:rsidRPr="00BD1208" w:rsidRDefault="00751876" w:rsidP="00751876">
            <w:pPr>
              <w:rPr>
                <w:sz w:val="17"/>
                <w:szCs w:val="17"/>
              </w:rPr>
            </w:pPr>
            <w:r w:rsidRPr="00BD1208">
              <w:rPr>
                <w:sz w:val="17"/>
                <w:szCs w:val="17"/>
              </w:rPr>
              <w:t>04</w:t>
            </w:r>
          </w:p>
        </w:tc>
        <w:tc>
          <w:tcPr>
            <w:tcW w:w="607" w:type="dxa"/>
            <w:shd w:val="clear" w:color="000000" w:fill="FFFFFF"/>
            <w:hideMark/>
          </w:tcPr>
          <w:p w:rsidR="00751876" w:rsidRPr="00BD1208" w:rsidRDefault="00751876" w:rsidP="00751876">
            <w:pPr>
              <w:rPr>
                <w:sz w:val="17"/>
                <w:szCs w:val="17"/>
              </w:rPr>
            </w:pPr>
            <w:r w:rsidRPr="00BD1208">
              <w:rPr>
                <w:sz w:val="17"/>
                <w:szCs w:val="17"/>
              </w:rPr>
              <w:t>900</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16,3</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38,1</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38,8</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Основное мероприятие "Развитие единой дежурно-диспетчерской службы Чамзинского муниципального района 2016-2025 годы"</w:t>
            </w:r>
          </w:p>
        </w:tc>
        <w:tc>
          <w:tcPr>
            <w:tcW w:w="450" w:type="dxa"/>
            <w:shd w:val="clear" w:color="000000" w:fill="FFFFFF"/>
            <w:hideMark/>
          </w:tcPr>
          <w:p w:rsidR="00751876" w:rsidRPr="00BD1208" w:rsidRDefault="00751876" w:rsidP="00751876">
            <w:pPr>
              <w:rPr>
                <w:sz w:val="17"/>
                <w:szCs w:val="17"/>
              </w:rPr>
            </w:pPr>
            <w:r w:rsidRPr="00BD1208">
              <w:rPr>
                <w:sz w:val="17"/>
                <w:szCs w:val="17"/>
              </w:rPr>
              <w:t>36</w:t>
            </w:r>
          </w:p>
        </w:tc>
        <w:tc>
          <w:tcPr>
            <w:tcW w:w="309" w:type="dxa"/>
            <w:shd w:val="clear" w:color="000000" w:fill="FFFFFF"/>
            <w:hideMark/>
          </w:tcPr>
          <w:p w:rsidR="00751876" w:rsidRPr="00BD1208" w:rsidRDefault="00751876" w:rsidP="00751876">
            <w:pPr>
              <w:rPr>
                <w:sz w:val="17"/>
                <w:szCs w:val="17"/>
              </w:rPr>
            </w:pPr>
            <w:r w:rsidRPr="00BD1208">
              <w:rPr>
                <w:sz w:val="17"/>
                <w:szCs w:val="17"/>
              </w:rPr>
              <w:t>0</w:t>
            </w:r>
          </w:p>
        </w:tc>
        <w:tc>
          <w:tcPr>
            <w:tcW w:w="466" w:type="dxa"/>
            <w:shd w:val="clear" w:color="000000" w:fill="FFFFFF"/>
            <w:hideMark/>
          </w:tcPr>
          <w:p w:rsidR="00751876" w:rsidRPr="00BD1208" w:rsidRDefault="00751876" w:rsidP="00751876">
            <w:pPr>
              <w:rPr>
                <w:sz w:val="17"/>
                <w:szCs w:val="17"/>
              </w:rPr>
            </w:pPr>
            <w:r w:rsidRPr="00BD1208">
              <w:rPr>
                <w:sz w:val="17"/>
                <w:szCs w:val="17"/>
              </w:rPr>
              <w:t>09</w:t>
            </w:r>
          </w:p>
        </w:tc>
        <w:tc>
          <w:tcPr>
            <w:tcW w:w="718" w:type="dxa"/>
            <w:shd w:val="clear" w:color="000000" w:fill="FFFFFF"/>
            <w:hideMark/>
          </w:tcPr>
          <w:p w:rsidR="00751876" w:rsidRPr="00BD1208" w:rsidRDefault="00751876" w:rsidP="00751876">
            <w:pPr>
              <w:rPr>
                <w:sz w:val="17"/>
                <w:szCs w:val="17"/>
              </w:rPr>
            </w:pPr>
            <w:r w:rsidRPr="00BD1208">
              <w:rPr>
                <w:sz w:val="17"/>
                <w:szCs w:val="17"/>
              </w:rPr>
              <w:t> </w:t>
            </w:r>
          </w:p>
        </w:tc>
        <w:tc>
          <w:tcPr>
            <w:tcW w:w="554" w:type="dxa"/>
            <w:shd w:val="clear" w:color="000000" w:fill="FFFFFF"/>
            <w:hideMark/>
          </w:tcPr>
          <w:p w:rsidR="00751876" w:rsidRPr="00BD1208" w:rsidRDefault="00751876" w:rsidP="00751876">
            <w:pPr>
              <w:rPr>
                <w:sz w:val="17"/>
                <w:szCs w:val="17"/>
              </w:rPr>
            </w:pPr>
            <w:r w:rsidRPr="00BD1208">
              <w:rPr>
                <w:sz w:val="17"/>
                <w:szCs w:val="17"/>
              </w:rPr>
              <w:t> </w:t>
            </w:r>
          </w:p>
        </w:tc>
        <w:tc>
          <w:tcPr>
            <w:tcW w:w="440" w:type="dxa"/>
            <w:shd w:val="clear" w:color="000000" w:fill="FFFFFF"/>
            <w:hideMark/>
          </w:tcPr>
          <w:p w:rsidR="00751876" w:rsidRPr="00BD1208" w:rsidRDefault="00751876" w:rsidP="00751876">
            <w:pPr>
              <w:rPr>
                <w:sz w:val="17"/>
                <w:szCs w:val="17"/>
              </w:rPr>
            </w:pPr>
            <w:r w:rsidRPr="00BD1208">
              <w:rPr>
                <w:sz w:val="17"/>
                <w:szCs w:val="17"/>
              </w:rPr>
              <w:t> </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1 408,2</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897,3</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793,8</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 xml:space="preserve">Расходы на обеспечение деятельности (оказания услуг) муниципальных учреждений </w:t>
            </w:r>
          </w:p>
        </w:tc>
        <w:tc>
          <w:tcPr>
            <w:tcW w:w="450" w:type="dxa"/>
            <w:shd w:val="clear" w:color="000000" w:fill="FFFFFF"/>
            <w:hideMark/>
          </w:tcPr>
          <w:p w:rsidR="00751876" w:rsidRPr="00BD1208" w:rsidRDefault="00751876" w:rsidP="00751876">
            <w:pPr>
              <w:rPr>
                <w:sz w:val="17"/>
                <w:szCs w:val="17"/>
              </w:rPr>
            </w:pPr>
            <w:r w:rsidRPr="00BD1208">
              <w:rPr>
                <w:sz w:val="17"/>
                <w:szCs w:val="17"/>
              </w:rPr>
              <w:t>36</w:t>
            </w:r>
          </w:p>
        </w:tc>
        <w:tc>
          <w:tcPr>
            <w:tcW w:w="309" w:type="dxa"/>
            <w:shd w:val="clear" w:color="000000" w:fill="FFFFFF"/>
            <w:hideMark/>
          </w:tcPr>
          <w:p w:rsidR="00751876" w:rsidRPr="00BD1208" w:rsidRDefault="00751876" w:rsidP="00751876">
            <w:pPr>
              <w:rPr>
                <w:sz w:val="17"/>
                <w:szCs w:val="17"/>
              </w:rPr>
            </w:pPr>
            <w:r w:rsidRPr="00BD1208">
              <w:rPr>
                <w:sz w:val="17"/>
                <w:szCs w:val="17"/>
              </w:rPr>
              <w:t>0</w:t>
            </w:r>
          </w:p>
        </w:tc>
        <w:tc>
          <w:tcPr>
            <w:tcW w:w="466" w:type="dxa"/>
            <w:shd w:val="clear" w:color="000000" w:fill="FFFFFF"/>
            <w:hideMark/>
          </w:tcPr>
          <w:p w:rsidR="00751876" w:rsidRPr="00BD1208" w:rsidRDefault="00751876" w:rsidP="00751876">
            <w:pPr>
              <w:rPr>
                <w:sz w:val="17"/>
                <w:szCs w:val="17"/>
              </w:rPr>
            </w:pPr>
            <w:r w:rsidRPr="00BD1208">
              <w:rPr>
                <w:sz w:val="17"/>
                <w:szCs w:val="17"/>
              </w:rPr>
              <w:t>09</w:t>
            </w:r>
          </w:p>
        </w:tc>
        <w:tc>
          <w:tcPr>
            <w:tcW w:w="718" w:type="dxa"/>
            <w:shd w:val="clear" w:color="000000" w:fill="FFFFFF"/>
            <w:hideMark/>
          </w:tcPr>
          <w:p w:rsidR="00751876" w:rsidRPr="00BD1208" w:rsidRDefault="00751876" w:rsidP="00751876">
            <w:pPr>
              <w:rPr>
                <w:sz w:val="17"/>
                <w:szCs w:val="17"/>
              </w:rPr>
            </w:pPr>
            <w:r w:rsidRPr="00BD1208">
              <w:rPr>
                <w:sz w:val="17"/>
                <w:szCs w:val="17"/>
              </w:rPr>
              <w:t>61000</w:t>
            </w:r>
          </w:p>
        </w:tc>
        <w:tc>
          <w:tcPr>
            <w:tcW w:w="554" w:type="dxa"/>
            <w:shd w:val="clear" w:color="000000" w:fill="FFFFFF"/>
            <w:hideMark/>
          </w:tcPr>
          <w:p w:rsidR="00751876" w:rsidRPr="00BD1208" w:rsidRDefault="00751876" w:rsidP="00751876">
            <w:pPr>
              <w:rPr>
                <w:sz w:val="17"/>
                <w:szCs w:val="17"/>
              </w:rPr>
            </w:pPr>
            <w:r w:rsidRPr="00BD1208">
              <w:rPr>
                <w:sz w:val="17"/>
                <w:szCs w:val="17"/>
              </w:rPr>
              <w:t> </w:t>
            </w:r>
          </w:p>
        </w:tc>
        <w:tc>
          <w:tcPr>
            <w:tcW w:w="440" w:type="dxa"/>
            <w:shd w:val="clear" w:color="000000" w:fill="FFFFFF"/>
            <w:hideMark/>
          </w:tcPr>
          <w:p w:rsidR="00751876" w:rsidRPr="00BD1208" w:rsidRDefault="00751876" w:rsidP="00751876">
            <w:pPr>
              <w:rPr>
                <w:sz w:val="17"/>
                <w:szCs w:val="17"/>
              </w:rPr>
            </w:pPr>
            <w:r w:rsidRPr="00BD1208">
              <w:rPr>
                <w:sz w:val="17"/>
                <w:szCs w:val="17"/>
              </w:rPr>
              <w:t> </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1 408,2</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897,3</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793,8</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Учреждения по защите населения и территории от чрезвычайных ситуаций природного и техногенного характера, гражданской обороне</w:t>
            </w:r>
          </w:p>
        </w:tc>
        <w:tc>
          <w:tcPr>
            <w:tcW w:w="450" w:type="dxa"/>
            <w:shd w:val="clear" w:color="000000" w:fill="FFFFFF"/>
            <w:hideMark/>
          </w:tcPr>
          <w:p w:rsidR="00751876" w:rsidRPr="00BD1208" w:rsidRDefault="00751876" w:rsidP="00751876">
            <w:pPr>
              <w:rPr>
                <w:sz w:val="17"/>
                <w:szCs w:val="17"/>
              </w:rPr>
            </w:pPr>
            <w:r w:rsidRPr="00BD1208">
              <w:rPr>
                <w:sz w:val="17"/>
                <w:szCs w:val="17"/>
              </w:rPr>
              <w:t>36</w:t>
            </w:r>
          </w:p>
        </w:tc>
        <w:tc>
          <w:tcPr>
            <w:tcW w:w="309" w:type="dxa"/>
            <w:shd w:val="clear" w:color="000000" w:fill="FFFFFF"/>
            <w:hideMark/>
          </w:tcPr>
          <w:p w:rsidR="00751876" w:rsidRPr="00BD1208" w:rsidRDefault="00751876" w:rsidP="00751876">
            <w:pPr>
              <w:rPr>
                <w:sz w:val="17"/>
                <w:szCs w:val="17"/>
              </w:rPr>
            </w:pPr>
            <w:r w:rsidRPr="00BD1208">
              <w:rPr>
                <w:sz w:val="17"/>
                <w:szCs w:val="17"/>
              </w:rPr>
              <w:t>0</w:t>
            </w:r>
          </w:p>
        </w:tc>
        <w:tc>
          <w:tcPr>
            <w:tcW w:w="466" w:type="dxa"/>
            <w:shd w:val="clear" w:color="000000" w:fill="FFFFFF"/>
            <w:hideMark/>
          </w:tcPr>
          <w:p w:rsidR="00751876" w:rsidRPr="00BD1208" w:rsidRDefault="00751876" w:rsidP="00751876">
            <w:pPr>
              <w:rPr>
                <w:sz w:val="17"/>
                <w:szCs w:val="17"/>
              </w:rPr>
            </w:pPr>
            <w:r w:rsidRPr="00BD1208">
              <w:rPr>
                <w:sz w:val="17"/>
                <w:szCs w:val="17"/>
              </w:rPr>
              <w:t>09</w:t>
            </w:r>
          </w:p>
        </w:tc>
        <w:tc>
          <w:tcPr>
            <w:tcW w:w="718" w:type="dxa"/>
            <w:shd w:val="clear" w:color="000000" w:fill="FFFFFF"/>
            <w:hideMark/>
          </w:tcPr>
          <w:p w:rsidR="00751876" w:rsidRPr="00BD1208" w:rsidRDefault="00751876" w:rsidP="00751876">
            <w:pPr>
              <w:rPr>
                <w:sz w:val="17"/>
                <w:szCs w:val="17"/>
              </w:rPr>
            </w:pPr>
            <w:r w:rsidRPr="00BD1208">
              <w:rPr>
                <w:sz w:val="17"/>
                <w:szCs w:val="17"/>
              </w:rPr>
              <w:t>61040</w:t>
            </w:r>
          </w:p>
        </w:tc>
        <w:tc>
          <w:tcPr>
            <w:tcW w:w="554" w:type="dxa"/>
            <w:shd w:val="clear" w:color="000000" w:fill="FFFFFF"/>
            <w:hideMark/>
          </w:tcPr>
          <w:p w:rsidR="00751876" w:rsidRPr="00BD1208" w:rsidRDefault="00751876" w:rsidP="00751876">
            <w:pPr>
              <w:rPr>
                <w:sz w:val="17"/>
                <w:szCs w:val="17"/>
              </w:rPr>
            </w:pPr>
            <w:r w:rsidRPr="00BD1208">
              <w:rPr>
                <w:sz w:val="17"/>
                <w:szCs w:val="17"/>
              </w:rPr>
              <w:t> </w:t>
            </w:r>
          </w:p>
        </w:tc>
        <w:tc>
          <w:tcPr>
            <w:tcW w:w="440" w:type="dxa"/>
            <w:shd w:val="clear" w:color="000000" w:fill="FFFFFF"/>
            <w:hideMark/>
          </w:tcPr>
          <w:p w:rsidR="00751876" w:rsidRPr="00BD1208" w:rsidRDefault="00751876" w:rsidP="00751876">
            <w:pPr>
              <w:rPr>
                <w:sz w:val="17"/>
                <w:szCs w:val="17"/>
              </w:rPr>
            </w:pPr>
            <w:r w:rsidRPr="00BD1208">
              <w:rPr>
                <w:sz w:val="17"/>
                <w:szCs w:val="17"/>
              </w:rPr>
              <w:t> </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1 408,2</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897,3</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793,8</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50" w:type="dxa"/>
            <w:shd w:val="clear" w:color="000000" w:fill="FFFFFF"/>
            <w:hideMark/>
          </w:tcPr>
          <w:p w:rsidR="00751876" w:rsidRPr="00BD1208" w:rsidRDefault="00751876" w:rsidP="00751876">
            <w:pPr>
              <w:rPr>
                <w:sz w:val="17"/>
                <w:szCs w:val="17"/>
              </w:rPr>
            </w:pPr>
            <w:r w:rsidRPr="00BD1208">
              <w:rPr>
                <w:sz w:val="17"/>
                <w:szCs w:val="17"/>
              </w:rPr>
              <w:t>36</w:t>
            </w:r>
          </w:p>
        </w:tc>
        <w:tc>
          <w:tcPr>
            <w:tcW w:w="309" w:type="dxa"/>
            <w:shd w:val="clear" w:color="000000" w:fill="FFFFFF"/>
            <w:hideMark/>
          </w:tcPr>
          <w:p w:rsidR="00751876" w:rsidRPr="00BD1208" w:rsidRDefault="00751876" w:rsidP="00751876">
            <w:pPr>
              <w:rPr>
                <w:sz w:val="17"/>
                <w:szCs w:val="17"/>
              </w:rPr>
            </w:pPr>
            <w:r w:rsidRPr="00BD1208">
              <w:rPr>
                <w:sz w:val="17"/>
                <w:szCs w:val="17"/>
              </w:rPr>
              <w:t>0</w:t>
            </w:r>
          </w:p>
        </w:tc>
        <w:tc>
          <w:tcPr>
            <w:tcW w:w="466" w:type="dxa"/>
            <w:shd w:val="clear" w:color="000000" w:fill="FFFFFF"/>
            <w:hideMark/>
          </w:tcPr>
          <w:p w:rsidR="00751876" w:rsidRPr="00BD1208" w:rsidRDefault="00751876" w:rsidP="00751876">
            <w:pPr>
              <w:rPr>
                <w:sz w:val="17"/>
                <w:szCs w:val="17"/>
              </w:rPr>
            </w:pPr>
            <w:r w:rsidRPr="00BD1208">
              <w:rPr>
                <w:sz w:val="17"/>
                <w:szCs w:val="17"/>
              </w:rPr>
              <w:t>09</w:t>
            </w:r>
          </w:p>
        </w:tc>
        <w:tc>
          <w:tcPr>
            <w:tcW w:w="718" w:type="dxa"/>
            <w:shd w:val="clear" w:color="000000" w:fill="FFFFFF"/>
            <w:hideMark/>
          </w:tcPr>
          <w:p w:rsidR="00751876" w:rsidRPr="00BD1208" w:rsidRDefault="00751876" w:rsidP="00751876">
            <w:pPr>
              <w:rPr>
                <w:sz w:val="17"/>
                <w:szCs w:val="17"/>
              </w:rPr>
            </w:pPr>
            <w:r w:rsidRPr="00BD1208">
              <w:rPr>
                <w:sz w:val="17"/>
                <w:szCs w:val="17"/>
              </w:rPr>
              <w:t>61040</w:t>
            </w:r>
          </w:p>
        </w:tc>
        <w:tc>
          <w:tcPr>
            <w:tcW w:w="554" w:type="dxa"/>
            <w:shd w:val="clear" w:color="000000" w:fill="FFFFFF"/>
            <w:hideMark/>
          </w:tcPr>
          <w:p w:rsidR="00751876" w:rsidRPr="00BD1208" w:rsidRDefault="00751876" w:rsidP="00751876">
            <w:pPr>
              <w:rPr>
                <w:sz w:val="17"/>
                <w:szCs w:val="17"/>
              </w:rPr>
            </w:pPr>
            <w:r w:rsidRPr="00BD1208">
              <w:rPr>
                <w:sz w:val="17"/>
                <w:szCs w:val="17"/>
              </w:rPr>
              <w:t>100</w:t>
            </w:r>
          </w:p>
        </w:tc>
        <w:tc>
          <w:tcPr>
            <w:tcW w:w="440" w:type="dxa"/>
            <w:shd w:val="clear" w:color="000000" w:fill="FFFFFF"/>
            <w:hideMark/>
          </w:tcPr>
          <w:p w:rsidR="00751876" w:rsidRPr="00BD1208" w:rsidRDefault="00751876" w:rsidP="00751876">
            <w:pPr>
              <w:rPr>
                <w:sz w:val="17"/>
                <w:szCs w:val="17"/>
              </w:rPr>
            </w:pPr>
            <w:r w:rsidRPr="00BD1208">
              <w:rPr>
                <w:sz w:val="17"/>
                <w:szCs w:val="17"/>
              </w:rPr>
              <w:t> </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1 277,5</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852,6</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747,3</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Расходы на выплаты персоналу казенных учреждений</w:t>
            </w:r>
          </w:p>
        </w:tc>
        <w:tc>
          <w:tcPr>
            <w:tcW w:w="450" w:type="dxa"/>
            <w:shd w:val="clear" w:color="000000" w:fill="FFFFFF"/>
            <w:hideMark/>
          </w:tcPr>
          <w:p w:rsidR="00751876" w:rsidRPr="00BD1208" w:rsidRDefault="00751876" w:rsidP="00751876">
            <w:pPr>
              <w:rPr>
                <w:sz w:val="17"/>
                <w:szCs w:val="17"/>
              </w:rPr>
            </w:pPr>
            <w:r w:rsidRPr="00BD1208">
              <w:rPr>
                <w:sz w:val="17"/>
                <w:szCs w:val="17"/>
              </w:rPr>
              <w:t>36</w:t>
            </w:r>
          </w:p>
        </w:tc>
        <w:tc>
          <w:tcPr>
            <w:tcW w:w="309" w:type="dxa"/>
            <w:shd w:val="clear" w:color="000000" w:fill="FFFFFF"/>
            <w:hideMark/>
          </w:tcPr>
          <w:p w:rsidR="00751876" w:rsidRPr="00BD1208" w:rsidRDefault="00751876" w:rsidP="00751876">
            <w:pPr>
              <w:rPr>
                <w:sz w:val="17"/>
                <w:szCs w:val="17"/>
              </w:rPr>
            </w:pPr>
            <w:r w:rsidRPr="00BD1208">
              <w:rPr>
                <w:sz w:val="17"/>
                <w:szCs w:val="17"/>
              </w:rPr>
              <w:t>0</w:t>
            </w:r>
          </w:p>
        </w:tc>
        <w:tc>
          <w:tcPr>
            <w:tcW w:w="466" w:type="dxa"/>
            <w:shd w:val="clear" w:color="000000" w:fill="FFFFFF"/>
            <w:hideMark/>
          </w:tcPr>
          <w:p w:rsidR="00751876" w:rsidRPr="00BD1208" w:rsidRDefault="00751876" w:rsidP="00751876">
            <w:pPr>
              <w:rPr>
                <w:sz w:val="17"/>
                <w:szCs w:val="17"/>
              </w:rPr>
            </w:pPr>
            <w:r w:rsidRPr="00BD1208">
              <w:rPr>
                <w:sz w:val="17"/>
                <w:szCs w:val="17"/>
              </w:rPr>
              <w:t>09</w:t>
            </w:r>
          </w:p>
        </w:tc>
        <w:tc>
          <w:tcPr>
            <w:tcW w:w="718" w:type="dxa"/>
            <w:shd w:val="clear" w:color="000000" w:fill="FFFFFF"/>
            <w:hideMark/>
          </w:tcPr>
          <w:p w:rsidR="00751876" w:rsidRPr="00BD1208" w:rsidRDefault="00751876" w:rsidP="00751876">
            <w:pPr>
              <w:rPr>
                <w:sz w:val="17"/>
                <w:szCs w:val="17"/>
              </w:rPr>
            </w:pPr>
            <w:r w:rsidRPr="00BD1208">
              <w:rPr>
                <w:sz w:val="17"/>
                <w:szCs w:val="17"/>
              </w:rPr>
              <w:t>61040</w:t>
            </w:r>
          </w:p>
        </w:tc>
        <w:tc>
          <w:tcPr>
            <w:tcW w:w="554" w:type="dxa"/>
            <w:shd w:val="clear" w:color="000000" w:fill="FFFFFF"/>
            <w:hideMark/>
          </w:tcPr>
          <w:p w:rsidR="00751876" w:rsidRPr="00BD1208" w:rsidRDefault="00751876" w:rsidP="00751876">
            <w:pPr>
              <w:rPr>
                <w:sz w:val="17"/>
                <w:szCs w:val="17"/>
              </w:rPr>
            </w:pPr>
            <w:r w:rsidRPr="00BD1208">
              <w:rPr>
                <w:sz w:val="17"/>
                <w:szCs w:val="17"/>
              </w:rPr>
              <w:t>110</w:t>
            </w:r>
          </w:p>
        </w:tc>
        <w:tc>
          <w:tcPr>
            <w:tcW w:w="440" w:type="dxa"/>
            <w:shd w:val="clear" w:color="000000" w:fill="FFFFFF"/>
            <w:hideMark/>
          </w:tcPr>
          <w:p w:rsidR="00751876" w:rsidRPr="00BD1208" w:rsidRDefault="00751876" w:rsidP="00751876">
            <w:pPr>
              <w:rPr>
                <w:sz w:val="17"/>
                <w:szCs w:val="17"/>
              </w:rPr>
            </w:pPr>
            <w:r w:rsidRPr="00BD1208">
              <w:rPr>
                <w:sz w:val="17"/>
                <w:szCs w:val="17"/>
              </w:rPr>
              <w:t> </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1 277,5</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852,6</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747,3</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Национальная безопасность и правоохранительная деятельность</w:t>
            </w:r>
          </w:p>
        </w:tc>
        <w:tc>
          <w:tcPr>
            <w:tcW w:w="450" w:type="dxa"/>
            <w:shd w:val="clear" w:color="000000" w:fill="FFFFFF"/>
            <w:hideMark/>
          </w:tcPr>
          <w:p w:rsidR="00751876" w:rsidRPr="00BD1208" w:rsidRDefault="00751876" w:rsidP="00751876">
            <w:pPr>
              <w:rPr>
                <w:sz w:val="17"/>
                <w:szCs w:val="17"/>
              </w:rPr>
            </w:pPr>
            <w:r w:rsidRPr="00BD1208">
              <w:rPr>
                <w:sz w:val="17"/>
                <w:szCs w:val="17"/>
              </w:rPr>
              <w:t>36</w:t>
            </w:r>
          </w:p>
        </w:tc>
        <w:tc>
          <w:tcPr>
            <w:tcW w:w="309" w:type="dxa"/>
            <w:shd w:val="clear" w:color="000000" w:fill="FFFFFF"/>
            <w:hideMark/>
          </w:tcPr>
          <w:p w:rsidR="00751876" w:rsidRPr="00BD1208" w:rsidRDefault="00751876" w:rsidP="00751876">
            <w:pPr>
              <w:rPr>
                <w:sz w:val="17"/>
                <w:szCs w:val="17"/>
              </w:rPr>
            </w:pPr>
            <w:r w:rsidRPr="00BD1208">
              <w:rPr>
                <w:sz w:val="17"/>
                <w:szCs w:val="17"/>
              </w:rPr>
              <w:t>0</w:t>
            </w:r>
          </w:p>
        </w:tc>
        <w:tc>
          <w:tcPr>
            <w:tcW w:w="466" w:type="dxa"/>
            <w:shd w:val="clear" w:color="000000" w:fill="FFFFFF"/>
            <w:hideMark/>
          </w:tcPr>
          <w:p w:rsidR="00751876" w:rsidRPr="00BD1208" w:rsidRDefault="00751876" w:rsidP="00751876">
            <w:pPr>
              <w:rPr>
                <w:sz w:val="17"/>
                <w:szCs w:val="17"/>
              </w:rPr>
            </w:pPr>
            <w:r w:rsidRPr="00BD1208">
              <w:rPr>
                <w:sz w:val="17"/>
                <w:szCs w:val="17"/>
              </w:rPr>
              <w:t>09</w:t>
            </w:r>
          </w:p>
        </w:tc>
        <w:tc>
          <w:tcPr>
            <w:tcW w:w="718" w:type="dxa"/>
            <w:shd w:val="clear" w:color="000000" w:fill="FFFFFF"/>
            <w:hideMark/>
          </w:tcPr>
          <w:p w:rsidR="00751876" w:rsidRPr="00BD1208" w:rsidRDefault="00751876" w:rsidP="00751876">
            <w:pPr>
              <w:rPr>
                <w:sz w:val="17"/>
                <w:szCs w:val="17"/>
              </w:rPr>
            </w:pPr>
            <w:r w:rsidRPr="00BD1208">
              <w:rPr>
                <w:sz w:val="17"/>
                <w:szCs w:val="17"/>
              </w:rPr>
              <w:t>61040</w:t>
            </w:r>
          </w:p>
        </w:tc>
        <w:tc>
          <w:tcPr>
            <w:tcW w:w="554" w:type="dxa"/>
            <w:shd w:val="clear" w:color="000000" w:fill="FFFFFF"/>
            <w:hideMark/>
          </w:tcPr>
          <w:p w:rsidR="00751876" w:rsidRPr="00BD1208" w:rsidRDefault="00751876" w:rsidP="00751876">
            <w:pPr>
              <w:rPr>
                <w:sz w:val="17"/>
                <w:szCs w:val="17"/>
              </w:rPr>
            </w:pPr>
            <w:r w:rsidRPr="00BD1208">
              <w:rPr>
                <w:sz w:val="17"/>
                <w:szCs w:val="17"/>
              </w:rPr>
              <w:t>110</w:t>
            </w:r>
          </w:p>
        </w:tc>
        <w:tc>
          <w:tcPr>
            <w:tcW w:w="440" w:type="dxa"/>
            <w:shd w:val="clear" w:color="000000" w:fill="FFFFFF"/>
            <w:hideMark/>
          </w:tcPr>
          <w:p w:rsidR="00751876" w:rsidRPr="00BD1208" w:rsidRDefault="00751876" w:rsidP="00751876">
            <w:pPr>
              <w:rPr>
                <w:sz w:val="17"/>
                <w:szCs w:val="17"/>
              </w:rPr>
            </w:pPr>
            <w:r w:rsidRPr="00BD1208">
              <w:rPr>
                <w:sz w:val="17"/>
                <w:szCs w:val="17"/>
              </w:rPr>
              <w:t>03</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1 277,5</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852,6</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747,3</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Защита населения и территории от чрезвычайных ситуаций природного и техногенного характера, гражданская оборона</w:t>
            </w:r>
          </w:p>
        </w:tc>
        <w:tc>
          <w:tcPr>
            <w:tcW w:w="450" w:type="dxa"/>
            <w:shd w:val="clear" w:color="000000" w:fill="FFFFFF"/>
            <w:hideMark/>
          </w:tcPr>
          <w:p w:rsidR="00751876" w:rsidRPr="00BD1208" w:rsidRDefault="00751876" w:rsidP="00751876">
            <w:pPr>
              <w:rPr>
                <w:sz w:val="17"/>
                <w:szCs w:val="17"/>
              </w:rPr>
            </w:pPr>
            <w:r w:rsidRPr="00BD1208">
              <w:rPr>
                <w:sz w:val="17"/>
                <w:szCs w:val="17"/>
              </w:rPr>
              <w:t>36</w:t>
            </w:r>
          </w:p>
        </w:tc>
        <w:tc>
          <w:tcPr>
            <w:tcW w:w="309" w:type="dxa"/>
            <w:shd w:val="clear" w:color="000000" w:fill="FFFFFF"/>
            <w:hideMark/>
          </w:tcPr>
          <w:p w:rsidR="00751876" w:rsidRPr="00BD1208" w:rsidRDefault="00751876" w:rsidP="00751876">
            <w:pPr>
              <w:rPr>
                <w:sz w:val="17"/>
                <w:szCs w:val="17"/>
              </w:rPr>
            </w:pPr>
            <w:r w:rsidRPr="00BD1208">
              <w:rPr>
                <w:sz w:val="17"/>
                <w:szCs w:val="17"/>
              </w:rPr>
              <w:t>0</w:t>
            </w:r>
          </w:p>
        </w:tc>
        <w:tc>
          <w:tcPr>
            <w:tcW w:w="466" w:type="dxa"/>
            <w:shd w:val="clear" w:color="000000" w:fill="FFFFFF"/>
            <w:hideMark/>
          </w:tcPr>
          <w:p w:rsidR="00751876" w:rsidRPr="00BD1208" w:rsidRDefault="00751876" w:rsidP="00751876">
            <w:pPr>
              <w:rPr>
                <w:sz w:val="17"/>
                <w:szCs w:val="17"/>
              </w:rPr>
            </w:pPr>
            <w:r w:rsidRPr="00BD1208">
              <w:rPr>
                <w:sz w:val="17"/>
                <w:szCs w:val="17"/>
              </w:rPr>
              <w:t>09</w:t>
            </w:r>
          </w:p>
        </w:tc>
        <w:tc>
          <w:tcPr>
            <w:tcW w:w="718" w:type="dxa"/>
            <w:shd w:val="clear" w:color="000000" w:fill="FFFFFF"/>
            <w:hideMark/>
          </w:tcPr>
          <w:p w:rsidR="00751876" w:rsidRPr="00BD1208" w:rsidRDefault="00751876" w:rsidP="00751876">
            <w:pPr>
              <w:rPr>
                <w:sz w:val="17"/>
                <w:szCs w:val="17"/>
              </w:rPr>
            </w:pPr>
            <w:r w:rsidRPr="00BD1208">
              <w:rPr>
                <w:sz w:val="17"/>
                <w:szCs w:val="17"/>
              </w:rPr>
              <w:t>61040</w:t>
            </w:r>
          </w:p>
        </w:tc>
        <w:tc>
          <w:tcPr>
            <w:tcW w:w="554" w:type="dxa"/>
            <w:shd w:val="clear" w:color="000000" w:fill="FFFFFF"/>
            <w:hideMark/>
          </w:tcPr>
          <w:p w:rsidR="00751876" w:rsidRPr="00BD1208" w:rsidRDefault="00751876" w:rsidP="00751876">
            <w:pPr>
              <w:rPr>
                <w:sz w:val="17"/>
                <w:szCs w:val="17"/>
              </w:rPr>
            </w:pPr>
            <w:r w:rsidRPr="00BD1208">
              <w:rPr>
                <w:sz w:val="17"/>
                <w:szCs w:val="17"/>
              </w:rPr>
              <w:t>110</w:t>
            </w:r>
          </w:p>
        </w:tc>
        <w:tc>
          <w:tcPr>
            <w:tcW w:w="440" w:type="dxa"/>
            <w:shd w:val="clear" w:color="000000" w:fill="FFFFFF"/>
            <w:hideMark/>
          </w:tcPr>
          <w:p w:rsidR="00751876" w:rsidRPr="00BD1208" w:rsidRDefault="00751876" w:rsidP="00751876">
            <w:pPr>
              <w:rPr>
                <w:sz w:val="17"/>
                <w:szCs w:val="17"/>
              </w:rPr>
            </w:pPr>
            <w:r w:rsidRPr="00BD1208">
              <w:rPr>
                <w:sz w:val="17"/>
                <w:szCs w:val="17"/>
              </w:rPr>
              <w:t>03</w:t>
            </w:r>
          </w:p>
        </w:tc>
        <w:tc>
          <w:tcPr>
            <w:tcW w:w="559" w:type="dxa"/>
            <w:shd w:val="clear" w:color="000000" w:fill="FFFFFF"/>
            <w:hideMark/>
          </w:tcPr>
          <w:p w:rsidR="00751876" w:rsidRPr="00BD1208" w:rsidRDefault="00751876" w:rsidP="00751876">
            <w:pPr>
              <w:rPr>
                <w:sz w:val="17"/>
                <w:szCs w:val="17"/>
              </w:rPr>
            </w:pPr>
            <w:r w:rsidRPr="00BD1208">
              <w:rPr>
                <w:sz w:val="17"/>
                <w:szCs w:val="17"/>
              </w:rPr>
              <w:t>09</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1 277,5</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852,6</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747,3</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Администрация Чамзинского муниципального района Республики Мордовия</w:t>
            </w:r>
          </w:p>
        </w:tc>
        <w:tc>
          <w:tcPr>
            <w:tcW w:w="450" w:type="dxa"/>
            <w:shd w:val="clear" w:color="000000" w:fill="FFFFFF"/>
            <w:hideMark/>
          </w:tcPr>
          <w:p w:rsidR="00751876" w:rsidRPr="00BD1208" w:rsidRDefault="00751876" w:rsidP="00751876">
            <w:pPr>
              <w:rPr>
                <w:sz w:val="17"/>
                <w:szCs w:val="17"/>
              </w:rPr>
            </w:pPr>
            <w:r w:rsidRPr="00BD1208">
              <w:rPr>
                <w:sz w:val="17"/>
                <w:szCs w:val="17"/>
              </w:rPr>
              <w:t>36</w:t>
            </w:r>
          </w:p>
        </w:tc>
        <w:tc>
          <w:tcPr>
            <w:tcW w:w="309" w:type="dxa"/>
            <w:shd w:val="clear" w:color="000000" w:fill="FFFFFF"/>
            <w:hideMark/>
          </w:tcPr>
          <w:p w:rsidR="00751876" w:rsidRPr="00BD1208" w:rsidRDefault="00751876" w:rsidP="00751876">
            <w:pPr>
              <w:rPr>
                <w:sz w:val="17"/>
                <w:szCs w:val="17"/>
              </w:rPr>
            </w:pPr>
            <w:r w:rsidRPr="00BD1208">
              <w:rPr>
                <w:sz w:val="17"/>
                <w:szCs w:val="17"/>
              </w:rPr>
              <w:t>0</w:t>
            </w:r>
          </w:p>
        </w:tc>
        <w:tc>
          <w:tcPr>
            <w:tcW w:w="466" w:type="dxa"/>
            <w:shd w:val="clear" w:color="000000" w:fill="FFFFFF"/>
            <w:hideMark/>
          </w:tcPr>
          <w:p w:rsidR="00751876" w:rsidRPr="00BD1208" w:rsidRDefault="00751876" w:rsidP="00751876">
            <w:pPr>
              <w:rPr>
                <w:sz w:val="17"/>
                <w:szCs w:val="17"/>
              </w:rPr>
            </w:pPr>
            <w:r w:rsidRPr="00BD1208">
              <w:rPr>
                <w:sz w:val="17"/>
                <w:szCs w:val="17"/>
              </w:rPr>
              <w:t>09</w:t>
            </w:r>
          </w:p>
        </w:tc>
        <w:tc>
          <w:tcPr>
            <w:tcW w:w="718" w:type="dxa"/>
            <w:shd w:val="clear" w:color="000000" w:fill="FFFFFF"/>
            <w:hideMark/>
          </w:tcPr>
          <w:p w:rsidR="00751876" w:rsidRPr="00BD1208" w:rsidRDefault="00751876" w:rsidP="00751876">
            <w:pPr>
              <w:rPr>
                <w:sz w:val="17"/>
                <w:szCs w:val="17"/>
              </w:rPr>
            </w:pPr>
            <w:r w:rsidRPr="00BD1208">
              <w:rPr>
                <w:sz w:val="17"/>
                <w:szCs w:val="17"/>
              </w:rPr>
              <w:t>61040</w:t>
            </w:r>
          </w:p>
        </w:tc>
        <w:tc>
          <w:tcPr>
            <w:tcW w:w="554" w:type="dxa"/>
            <w:shd w:val="clear" w:color="000000" w:fill="FFFFFF"/>
            <w:hideMark/>
          </w:tcPr>
          <w:p w:rsidR="00751876" w:rsidRPr="00BD1208" w:rsidRDefault="00751876" w:rsidP="00751876">
            <w:pPr>
              <w:rPr>
                <w:sz w:val="17"/>
                <w:szCs w:val="17"/>
              </w:rPr>
            </w:pPr>
            <w:r w:rsidRPr="00BD1208">
              <w:rPr>
                <w:sz w:val="17"/>
                <w:szCs w:val="17"/>
              </w:rPr>
              <w:t>110</w:t>
            </w:r>
          </w:p>
        </w:tc>
        <w:tc>
          <w:tcPr>
            <w:tcW w:w="440" w:type="dxa"/>
            <w:shd w:val="clear" w:color="000000" w:fill="FFFFFF"/>
            <w:hideMark/>
          </w:tcPr>
          <w:p w:rsidR="00751876" w:rsidRPr="00BD1208" w:rsidRDefault="00751876" w:rsidP="00751876">
            <w:pPr>
              <w:rPr>
                <w:sz w:val="17"/>
                <w:szCs w:val="17"/>
              </w:rPr>
            </w:pPr>
            <w:r w:rsidRPr="00BD1208">
              <w:rPr>
                <w:sz w:val="17"/>
                <w:szCs w:val="17"/>
              </w:rPr>
              <w:t>03</w:t>
            </w:r>
          </w:p>
        </w:tc>
        <w:tc>
          <w:tcPr>
            <w:tcW w:w="559" w:type="dxa"/>
            <w:shd w:val="clear" w:color="000000" w:fill="FFFFFF"/>
            <w:hideMark/>
          </w:tcPr>
          <w:p w:rsidR="00751876" w:rsidRPr="00BD1208" w:rsidRDefault="00751876" w:rsidP="00751876">
            <w:pPr>
              <w:rPr>
                <w:sz w:val="17"/>
                <w:szCs w:val="17"/>
              </w:rPr>
            </w:pPr>
            <w:r w:rsidRPr="00BD1208">
              <w:rPr>
                <w:sz w:val="17"/>
                <w:szCs w:val="17"/>
              </w:rPr>
              <w:t>09</w:t>
            </w:r>
          </w:p>
        </w:tc>
        <w:tc>
          <w:tcPr>
            <w:tcW w:w="607" w:type="dxa"/>
            <w:shd w:val="clear" w:color="000000" w:fill="FFFFFF"/>
            <w:hideMark/>
          </w:tcPr>
          <w:p w:rsidR="00751876" w:rsidRPr="00BD1208" w:rsidRDefault="00751876" w:rsidP="00751876">
            <w:pPr>
              <w:rPr>
                <w:sz w:val="17"/>
                <w:szCs w:val="17"/>
              </w:rPr>
            </w:pPr>
            <w:r w:rsidRPr="00BD1208">
              <w:rPr>
                <w:sz w:val="17"/>
                <w:szCs w:val="17"/>
              </w:rPr>
              <w:t>900</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1 277,5</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852,6</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747,3</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Закупка товаров, работ и услуг для обеспечения государственных (муниципальных) нужд</w:t>
            </w:r>
          </w:p>
        </w:tc>
        <w:tc>
          <w:tcPr>
            <w:tcW w:w="450" w:type="dxa"/>
            <w:shd w:val="clear" w:color="000000" w:fill="FFFFFF"/>
            <w:hideMark/>
          </w:tcPr>
          <w:p w:rsidR="00751876" w:rsidRPr="00BD1208" w:rsidRDefault="00751876" w:rsidP="00751876">
            <w:pPr>
              <w:rPr>
                <w:sz w:val="17"/>
                <w:szCs w:val="17"/>
              </w:rPr>
            </w:pPr>
            <w:r w:rsidRPr="00BD1208">
              <w:rPr>
                <w:sz w:val="17"/>
                <w:szCs w:val="17"/>
              </w:rPr>
              <w:t>36</w:t>
            </w:r>
          </w:p>
        </w:tc>
        <w:tc>
          <w:tcPr>
            <w:tcW w:w="309" w:type="dxa"/>
            <w:shd w:val="clear" w:color="000000" w:fill="FFFFFF"/>
            <w:hideMark/>
          </w:tcPr>
          <w:p w:rsidR="00751876" w:rsidRPr="00BD1208" w:rsidRDefault="00751876" w:rsidP="00751876">
            <w:pPr>
              <w:rPr>
                <w:sz w:val="17"/>
                <w:szCs w:val="17"/>
              </w:rPr>
            </w:pPr>
            <w:r w:rsidRPr="00BD1208">
              <w:rPr>
                <w:sz w:val="17"/>
                <w:szCs w:val="17"/>
              </w:rPr>
              <w:t>0</w:t>
            </w:r>
          </w:p>
        </w:tc>
        <w:tc>
          <w:tcPr>
            <w:tcW w:w="466" w:type="dxa"/>
            <w:shd w:val="clear" w:color="000000" w:fill="FFFFFF"/>
            <w:hideMark/>
          </w:tcPr>
          <w:p w:rsidR="00751876" w:rsidRPr="00BD1208" w:rsidRDefault="00751876" w:rsidP="00751876">
            <w:pPr>
              <w:rPr>
                <w:sz w:val="17"/>
                <w:szCs w:val="17"/>
              </w:rPr>
            </w:pPr>
            <w:r w:rsidRPr="00BD1208">
              <w:rPr>
                <w:sz w:val="17"/>
                <w:szCs w:val="17"/>
              </w:rPr>
              <w:t>09</w:t>
            </w:r>
          </w:p>
        </w:tc>
        <w:tc>
          <w:tcPr>
            <w:tcW w:w="718" w:type="dxa"/>
            <w:shd w:val="clear" w:color="000000" w:fill="FFFFFF"/>
            <w:hideMark/>
          </w:tcPr>
          <w:p w:rsidR="00751876" w:rsidRPr="00BD1208" w:rsidRDefault="00751876" w:rsidP="00751876">
            <w:pPr>
              <w:rPr>
                <w:sz w:val="17"/>
                <w:szCs w:val="17"/>
              </w:rPr>
            </w:pPr>
            <w:r w:rsidRPr="00BD1208">
              <w:rPr>
                <w:sz w:val="17"/>
                <w:szCs w:val="17"/>
              </w:rPr>
              <w:t>61040</w:t>
            </w:r>
          </w:p>
        </w:tc>
        <w:tc>
          <w:tcPr>
            <w:tcW w:w="554" w:type="dxa"/>
            <w:shd w:val="clear" w:color="000000" w:fill="FFFFFF"/>
            <w:hideMark/>
          </w:tcPr>
          <w:p w:rsidR="00751876" w:rsidRPr="00BD1208" w:rsidRDefault="00751876" w:rsidP="00751876">
            <w:pPr>
              <w:rPr>
                <w:sz w:val="17"/>
                <w:szCs w:val="17"/>
              </w:rPr>
            </w:pPr>
            <w:r w:rsidRPr="00BD1208">
              <w:rPr>
                <w:sz w:val="17"/>
                <w:szCs w:val="17"/>
              </w:rPr>
              <w:t>200</w:t>
            </w:r>
          </w:p>
        </w:tc>
        <w:tc>
          <w:tcPr>
            <w:tcW w:w="440" w:type="dxa"/>
            <w:shd w:val="clear" w:color="000000" w:fill="FFFFFF"/>
            <w:hideMark/>
          </w:tcPr>
          <w:p w:rsidR="00751876" w:rsidRPr="00BD1208" w:rsidRDefault="00751876" w:rsidP="00751876">
            <w:pPr>
              <w:rPr>
                <w:sz w:val="17"/>
                <w:szCs w:val="17"/>
              </w:rPr>
            </w:pPr>
            <w:r w:rsidRPr="00BD1208">
              <w:rPr>
                <w:sz w:val="17"/>
                <w:szCs w:val="17"/>
              </w:rPr>
              <w:t> </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130,0</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44,7</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46,5</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Иные закупки товаров, работ и услуг для обеспечения государственных (муниципальных) нужд</w:t>
            </w:r>
            <w:r w:rsidRPr="00BD1208">
              <w:rPr>
                <w:sz w:val="17"/>
                <w:szCs w:val="17"/>
              </w:rPr>
              <w:br w:type="page"/>
            </w:r>
          </w:p>
        </w:tc>
        <w:tc>
          <w:tcPr>
            <w:tcW w:w="450" w:type="dxa"/>
            <w:shd w:val="clear" w:color="000000" w:fill="FFFFFF"/>
            <w:hideMark/>
          </w:tcPr>
          <w:p w:rsidR="00751876" w:rsidRPr="00BD1208" w:rsidRDefault="00751876" w:rsidP="00751876">
            <w:pPr>
              <w:rPr>
                <w:sz w:val="17"/>
                <w:szCs w:val="17"/>
              </w:rPr>
            </w:pPr>
            <w:r w:rsidRPr="00BD1208">
              <w:rPr>
                <w:sz w:val="17"/>
                <w:szCs w:val="17"/>
              </w:rPr>
              <w:t>36</w:t>
            </w:r>
          </w:p>
        </w:tc>
        <w:tc>
          <w:tcPr>
            <w:tcW w:w="309" w:type="dxa"/>
            <w:shd w:val="clear" w:color="000000" w:fill="FFFFFF"/>
            <w:hideMark/>
          </w:tcPr>
          <w:p w:rsidR="00751876" w:rsidRPr="00BD1208" w:rsidRDefault="00751876" w:rsidP="00751876">
            <w:pPr>
              <w:rPr>
                <w:sz w:val="17"/>
                <w:szCs w:val="17"/>
              </w:rPr>
            </w:pPr>
            <w:r w:rsidRPr="00BD1208">
              <w:rPr>
                <w:sz w:val="17"/>
                <w:szCs w:val="17"/>
              </w:rPr>
              <w:t>0</w:t>
            </w:r>
          </w:p>
        </w:tc>
        <w:tc>
          <w:tcPr>
            <w:tcW w:w="466" w:type="dxa"/>
            <w:shd w:val="clear" w:color="000000" w:fill="FFFFFF"/>
            <w:hideMark/>
          </w:tcPr>
          <w:p w:rsidR="00751876" w:rsidRPr="00BD1208" w:rsidRDefault="00751876" w:rsidP="00751876">
            <w:pPr>
              <w:rPr>
                <w:sz w:val="17"/>
                <w:szCs w:val="17"/>
              </w:rPr>
            </w:pPr>
            <w:r w:rsidRPr="00BD1208">
              <w:rPr>
                <w:sz w:val="17"/>
                <w:szCs w:val="17"/>
              </w:rPr>
              <w:t>09</w:t>
            </w:r>
          </w:p>
        </w:tc>
        <w:tc>
          <w:tcPr>
            <w:tcW w:w="718" w:type="dxa"/>
            <w:shd w:val="clear" w:color="000000" w:fill="FFFFFF"/>
            <w:hideMark/>
          </w:tcPr>
          <w:p w:rsidR="00751876" w:rsidRPr="00BD1208" w:rsidRDefault="00751876" w:rsidP="00751876">
            <w:pPr>
              <w:rPr>
                <w:sz w:val="17"/>
                <w:szCs w:val="17"/>
              </w:rPr>
            </w:pPr>
            <w:r w:rsidRPr="00BD1208">
              <w:rPr>
                <w:sz w:val="17"/>
                <w:szCs w:val="17"/>
              </w:rPr>
              <w:t>61040</w:t>
            </w:r>
          </w:p>
        </w:tc>
        <w:tc>
          <w:tcPr>
            <w:tcW w:w="554" w:type="dxa"/>
            <w:shd w:val="clear" w:color="000000" w:fill="FFFFFF"/>
            <w:hideMark/>
          </w:tcPr>
          <w:p w:rsidR="00751876" w:rsidRPr="00BD1208" w:rsidRDefault="00751876" w:rsidP="00751876">
            <w:pPr>
              <w:rPr>
                <w:sz w:val="17"/>
                <w:szCs w:val="17"/>
              </w:rPr>
            </w:pPr>
            <w:r w:rsidRPr="00BD1208">
              <w:rPr>
                <w:sz w:val="17"/>
                <w:szCs w:val="17"/>
              </w:rPr>
              <w:t>240</w:t>
            </w:r>
          </w:p>
        </w:tc>
        <w:tc>
          <w:tcPr>
            <w:tcW w:w="440" w:type="dxa"/>
            <w:shd w:val="clear" w:color="000000" w:fill="FFFFFF"/>
            <w:hideMark/>
          </w:tcPr>
          <w:p w:rsidR="00751876" w:rsidRPr="00BD1208" w:rsidRDefault="00751876" w:rsidP="00751876">
            <w:pPr>
              <w:rPr>
                <w:sz w:val="17"/>
                <w:szCs w:val="17"/>
              </w:rPr>
            </w:pPr>
            <w:r w:rsidRPr="00BD1208">
              <w:rPr>
                <w:sz w:val="17"/>
                <w:szCs w:val="17"/>
              </w:rPr>
              <w:t> </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130,0</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44,7</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46,5</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Национальная безопасность и правоохранительная деятельность</w:t>
            </w:r>
          </w:p>
        </w:tc>
        <w:tc>
          <w:tcPr>
            <w:tcW w:w="450" w:type="dxa"/>
            <w:shd w:val="clear" w:color="000000" w:fill="FFFFFF"/>
            <w:hideMark/>
          </w:tcPr>
          <w:p w:rsidR="00751876" w:rsidRPr="00BD1208" w:rsidRDefault="00751876" w:rsidP="00751876">
            <w:pPr>
              <w:rPr>
                <w:sz w:val="17"/>
                <w:szCs w:val="17"/>
              </w:rPr>
            </w:pPr>
            <w:r w:rsidRPr="00BD1208">
              <w:rPr>
                <w:sz w:val="17"/>
                <w:szCs w:val="17"/>
              </w:rPr>
              <w:t>36</w:t>
            </w:r>
          </w:p>
        </w:tc>
        <w:tc>
          <w:tcPr>
            <w:tcW w:w="309" w:type="dxa"/>
            <w:shd w:val="clear" w:color="000000" w:fill="FFFFFF"/>
            <w:hideMark/>
          </w:tcPr>
          <w:p w:rsidR="00751876" w:rsidRPr="00BD1208" w:rsidRDefault="00751876" w:rsidP="00751876">
            <w:pPr>
              <w:rPr>
                <w:sz w:val="17"/>
                <w:szCs w:val="17"/>
              </w:rPr>
            </w:pPr>
            <w:r w:rsidRPr="00BD1208">
              <w:rPr>
                <w:sz w:val="17"/>
                <w:szCs w:val="17"/>
              </w:rPr>
              <w:t>0</w:t>
            </w:r>
          </w:p>
        </w:tc>
        <w:tc>
          <w:tcPr>
            <w:tcW w:w="466" w:type="dxa"/>
            <w:shd w:val="clear" w:color="000000" w:fill="FFFFFF"/>
            <w:hideMark/>
          </w:tcPr>
          <w:p w:rsidR="00751876" w:rsidRPr="00BD1208" w:rsidRDefault="00751876" w:rsidP="00751876">
            <w:pPr>
              <w:rPr>
                <w:sz w:val="17"/>
                <w:szCs w:val="17"/>
              </w:rPr>
            </w:pPr>
            <w:r w:rsidRPr="00BD1208">
              <w:rPr>
                <w:sz w:val="17"/>
                <w:szCs w:val="17"/>
              </w:rPr>
              <w:t>09</w:t>
            </w:r>
          </w:p>
        </w:tc>
        <w:tc>
          <w:tcPr>
            <w:tcW w:w="718" w:type="dxa"/>
            <w:shd w:val="clear" w:color="000000" w:fill="FFFFFF"/>
            <w:hideMark/>
          </w:tcPr>
          <w:p w:rsidR="00751876" w:rsidRPr="00BD1208" w:rsidRDefault="00751876" w:rsidP="00751876">
            <w:pPr>
              <w:rPr>
                <w:sz w:val="17"/>
                <w:szCs w:val="17"/>
              </w:rPr>
            </w:pPr>
            <w:r w:rsidRPr="00BD1208">
              <w:rPr>
                <w:sz w:val="17"/>
                <w:szCs w:val="17"/>
              </w:rPr>
              <w:t>61040</w:t>
            </w:r>
          </w:p>
        </w:tc>
        <w:tc>
          <w:tcPr>
            <w:tcW w:w="554" w:type="dxa"/>
            <w:shd w:val="clear" w:color="000000" w:fill="FFFFFF"/>
            <w:hideMark/>
          </w:tcPr>
          <w:p w:rsidR="00751876" w:rsidRPr="00BD1208" w:rsidRDefault="00751876" w:rsidP="00751876">
            <w:pPr>
              <w:rPr>
                <w:sz w:val="17"/>
                <w:szCs w:val="17"/>
              </w:rPr>
            </w:pPr>
            <w:r w:rsidRPr="00BD1208">
              <w:rPr>
                <w:sz w:val="17"/>
                <w:szCs w:val="17"/>
              </w:rPr>
              <w:t>240</w:t>
            </w:r>
          </w:p>
        </w:tc>
        <w:tc>
          <w:tcPr>
            <w:tcW w:w="440" w:type="dxa"/>
            <w:shd w:val="clear" w:color="000000" w:fill="FFFFFF"/>
            <w:hideMark/>
          </w:tcPr>
          <w:p w:rsidR="00751876" w:rsidRPr="00BD1208" w:rsidRDefault="00751876" w:rsidP="00751876">
            <w:pPr>
              <w:rPr>
                <w:sz w:val="17"/>
                <w:szCs w:val="17"/>
              </w:rPr>
            </w:pPr>
            <w:r w:rsidRPr="00BD1208">
              <w:rPr>
                <w:sz w:val="17"/>
                <w:szCs w:val="17"/>
              </w:rPr>
              <w:t>03</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130,0</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44,7</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46,5</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Защита населения и территории от чрезвычайных ситуаций природного и техногенного характера, гражданская оборона</w:t>
            </w:r>
          </w:p>
        </w:tc>
        <w:tc>
          <w:tcPr>
            <w:tcW w:w="450" w:type="dxa"/>
            <w:shd w:val="clear" w:color="000000" w:fill="FFFFFF"/>
            <w:hideMark/>
          </w:tcPr>
          <w:p w:rsidR="00751876" w:rsidRPr="00BD1208" w:rsidRDefault="00751876" w:rsidP="00751876">
            <w:pPr>
              <w:rPr>
                <w:sz w:val="17"/>
                <w:szCs w:val="17"/>
              </w:rPr>
            </w:pPr>
            <w:r w:rsidRPr="00BD1208">
              <w:rPr>
                <w:sz w:val="17"/>
                <w:szCs w:val="17"/>
              </w:rPr>
              <w:t>36</w:t>
            </w:r>
          </w:p>
        </w:tc>
        <w:tc>
          <w:tcPr>
            <w:tcW w:w="309" w:type="dxa"/>
            <w:shd w:val="clear" w:color="000000" w:fill="FFFFFF"/>
            <w:hideMark/>
          </w:tcPr>
          <w:p w:rsidR="00751876" w:rsidRPr="00BD1208" w:rsidRDefault="00751876" w:rsidP="00751876">
            <w:pPr>
              <w:rPr>
                <w:sz w:val="17"/>
                <w:szCs w:val="17"/>
              </w:rPr>
            </w:pPr>
            <w:r w:rsidRPr="00BD1208">
              <w:rPr>
                <w:sz w:val="17"/>
                <w:szCs w:val="17"/>
              </w:rPr>
              <w:t>0</w:t>
            </w:r>
          </w:p>
        </w:tc>
        <w:tc>
          <w:tcPr>
            <w:tcW w:w="466" w:type="dxa"/>
            <w:shd w:val="clear" w:color="000000" w:fill="FFFFFF"/>
            <w:hideMark/>
          </w:tcPr>
          <w:p w:rsidR="00751876" w:rsidRPr="00BD1208" w:rsidRDefault="00751876" w:rsidP="00751876">
            <w:pPr>
              <w:rPr>
                <w:sz w:val="17"/>
                <w:szCs w:val="17"/>
              </w:rPr>
            </w:pPr>
            <w:r w:rsidRPr="00BD1208">
              <w:rPr>
                <w:sz w:val="17"/>
                <w:szCs w:val="17"/>
              </w:rPr>
              <w:t>09</w:t>
            </w:r>
          </w:p>
        </w:tc>
        <w:tc>
          <w:tcPr>
            <w:tcW w:w="718" w:type="dxa"/>
            <w:shd w:val="clear" w:color="000000" w:fill="FFFFFF"/>
            <w:hideMark/>
          </w:tcPr>
          <w:p w:rsidR="00751876" w:rsidRPr="00BD1208" w:rsidRDefault="00751876" w:rsidP="00751876">
            <w:pPr>
              <w:rPr>
                <w:sz w:val="17"/>
                <w:szCs w:val="17"/>
              </w:rPr>
            </w:pPr>
            <w:r w:rsidRPr="00BD1208">
              <w:rPr>
                <w:sz w:val="17"/>
                <w:szCs w:val="17"/>
              </w:rPr>
              <w:t>61040</w:t>
            </w:r>
          </w:p>
        </w:tc>
        <w:tc>
          <w:tcPr>
            <w:tcW w:w="554" w:type="dxa"/>
            <w:shd w:val="clear" w:color="000000" w:fill="FFFFFF"/>
            <w:hideMark/>
          </w:tcPr>
          <w:p w:rsidR="00751876" w:rsidRPr="00BD1208" w:rsidRDefault="00751876" w:rsidP="00751876">
            <w:pPr>
              <w:rPr>
                <w:sz w:val="17"/>
                <w:szCs w:val="17"/>
              </w:rPr>
            </w:pPr>
            <w:r w:rsidRPr="00BD1208">
              <w:rPr>
                <w:sz w:val="17"/>
                <w:szCs w:val="17"/>
              </w:rPr>
              <w:t>240</w:t>
            </w:r>
          </w:p>
        </w:tc>
        <w:tc>
          <w:tcPr>
            <w:tcW w:w="440" w:type="dxa"/>
            <w:shd w:val="clear" w:color="000000" w:fill="FFFFFF"/>
            <w:hideMark/>
          </w:tcPr>
          <w:p w:rsidR="00751876" w:rsidRPr="00BD1208" w:rsidRDefault="00751876" w:rsidP="00751876">
            <w:pPr>
              <w:rPr>
                <w:sz w:val="17"/>
                <w:szCs w:val="17"/>
              </w:rPr>
            </w:pPr>
            <w:r w:rsidRPr="00BD1208">
              <w:rPr>
                <w:sz w:val="17"/>
                <w:szCs w:val="17"/>
              </w:rPr>
              <w:t>03</w:t>
            </w:r>
          </w:p>
        </w:tc>
        <w:tc>
          <w:tcPr>
            <w:tcW w:w="559" w:type="dxa"/>
            <w:shd w:val="clear" w:color="000000" w:fill="FFFFFF"/>
            <w:hideMark/>
          </w:tcPr>
          <w:p w:rsidR="00751876" w:rsidRPr="00BD1208" w:rsidRDefault="00751876" w:rsidP="00751876">
            <w:pPr>
              <w:rPr>
                <w:sz w:val="17"/>
                <w:szCs w:val="17"/>
              </w:rPr>
            </w:pPr>
            <w:r w:rsidRPr="00BD1208">
              <w:rPr>
                <w:sz w:val="17"/>
                <w:szCs w:val="17"/>
              </w:rPr>
              <w:t>09</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130,0</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44,7</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46,5</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Администрация Чамзинского муниципального района Республики Мордовия</w:t>
            </w:r>
          </w:p>
        </w:tc>
        <w:tc>
          <w:tcPr>
            <w:tcW w:w="450" w:type="dxa"/>
            <w:shd w:val="clear" w:color="000000" w:fill="FFFFFF"/>
            <w:hideMark/>
          </w:tcPr>
          <w:p w:rsidR="00751876" w:rsidRPr="00BD1208" w:rsidRDefault="00751876" w:rsidP="00751876">
            <w:pPr>
              <w:rPr>
                <w:sz w:val="17"/>
                <w:szCs w:val="17"/>
              </w:rPr>
            </w:pPr>
            <w:r w:rsidRPr="00BD1208">
              <w:rPr>
                <w:sz w:val="17"/>
                <w:szCs w:val="17"/>
              </w:rPr>
              <w:t>36</w:t>
            </w:r>
          </w:p>
        </w:tc>
        <w:tc>
          <w:tcPr>
            <w:tcW w:w="309" w:type="dxa"/>
            <w:shd w:val="clear" w:color="000000" w:fill="FFFFFF"/>
            <w:hideMark/>
          </w:tcPr>
          <w:p w:rsidR="00751876" w:rsidRPr="00BD1208" w:rsidRDefault="00751876" w:rsidP="00751876">
            <w:pPr>
              <w:rPr>
                <w:sz w:val="17"/>
                <w:szCs w:val="17"/>
              </w:rPr>
            </w:pPr>
            <w:r w:rsidRPr="00BD1208">
              <w:rPr>
                <w:sz w:val="17"/>
                <w:szCs w:val="17"/>
              </w:rPr>
              <w:t>0</w:t>
            </w:r>
          </w:p>
        </w:tc>
        <w:tc>
          <w:tcPr>
            <w:tcW w:w="466" w:type="dxa"/>
            <w:shd w:val="clear" w:color="000000" w:fill="FFFFFF"/>
            <w:hideMark/>
          </w:tcPr>
          <w:p w:rsidR="00751876" w:rsidRPr="00BD1208" w:rsidRDefault="00751876" w:rsidP="00751876">
            <w:pPr>
              <w:rPr>
                <w:sz w:val="17"/>
                <w:szCs w:val="17"/>
              </w:rPr>
            </w:pPr>
            <w:r w:rsidRPr="00BD1208">
              <w:rPr>
                <w:sz w:val="17"/>
                <w:szCs w:val="17"/>
              </w:rPr>
              <w:t>09</w:t>
            </w:r>
          </w:p>
        </w:tc>
        <w:tc>
          <w:tcPr>
            <w:tcW w:w="718" w:type="dxa"/>
            <w:shd w:val="clear" w:color="000000" w:fill="FFFFFF"/>
            <w:hideMark/>
          </w:tcPr>
          <w:p w:rsidR="00751876" w:rsidRPr="00BD1208" w:rsidRDefault="00751876" w:rsidP="00751876">
            <w:pPr>
              <w:rPr>
                <w:sz w:val="17"/>
                <w:szCs w:val="17"/>
              </w:rPr>
            </w:pPr>
            <w:r w:rsidRPr="00BD1208">
              <w:rPr>
                <w:sz w:val="17"/>
                <w:szCs w:val="17"/>
              </w:rPr>
              <w:t>61040</w:t>
            </w:r>
          </w:p>
        </w:tc>
        <w:tc>
          <w:tcPr>
            <w:tcW w:w="554" w:type="dxa"/>
            <w:shd w:val="clear" w:color="000000" w:fill="FFFFFF"/>
            <w:hideMark/>
          </w:tcPr>
          <w:p w:rsidR="00751876" w:rsidRPr="00BD1208" w:rsidRDefault="00751876" w:rsidP="00751876">
            <w:pPr>
              <w:rPr>
                <w:sz w:val="17"/>
                <w:szCs w:val="17"/>
              </w:rPr>
            </w:pPr>
            <w:r w:rsidRPr="00BD1208">
              <w:rPr>
                <w:sz w:val="17"/>
                <w:szCs w:val="17"/>
              </w:rPr>
              <w:t>240</w:t>
            </w:r>
          </w:p>
        </w:tc>
        <w:tc>
          <w:tcPr>
            <w:tcW w:w="440" w:type="dxa"/>
            <w:shd w:val="clear" w:color="000000" w:fill="FFFFFF"/>
            <w:hideMark/>
          </w:tcPr>
          <w:p w:rsidR="00751876" w:rsidRPr="00BD1208" w:rsidRDefault="00751876" w:rsidP="00751876">
            <w:pPr>
              <w:rPr>
                <w:sz w:val="17"/>
                <w:szCs w:val="17"/>
              </w:rPr>
            </w:pPr>
            <w:r w:rsidRPr="00BD1208">
              <w:rPr>
                <w:sz w:val="17"/>
                <w:szCs w:val="17"/>
              </w:rPr>
              <w:t>03</w:t>
            </w:r>
          </w:p>
        </w:tc>
        <w:tc>
          <w:tcPr>
            <w:tcW w:w="559" w:type="dxa"/>
            <w:shd w:val="clear" w:color="000000" w:fill="FFFFFF"/>
            <w:hideMark/>
          </w:tcPr>
          <w:p w:rsidR="00751876" w:rsidRPr="00BD1208" w:rsidRDefault="00751876" w:rsidP="00751876">
            <w:pPr>
              <w:rPr>
                <w:sz w:val="17"/>
                <w:szCs w:val="17"/>
              </w:rPr>
            </w:pPr>
            <w:r w:rsidRPr="00BD1208">
              <w:rPr>
                <w:sz w:val="17"/>
                <w:szCs w:val="17"/>
              </w:rPr>
              <w:t>09</w:t>
            </w:r>
          </w:p>
        </w:tc>
        <w:tc>
          <w:tcPr>
            <w:tcW w:w="607" w:type="dxa"/>
            <w:shd w:val="clear" w:color="000000" w:fill="FFFFFF"/>
            <w:hideMark/>
          </w:tcPr>
          <w:p w:rsidR="00751876" w:rsidRPr="00BD1208" w:rsidRDefault="00751876" w:rsidP="00751876">
            <w:pPr>
              <w:rPr>
                <w:sz w:val="17"/>
                <w:szCs w:val="17"/>
              </w:rPr>
            </w:pPr>
            <w:r w:rsidRPr="00BD1208">
              <w:rPr>
                <w:sz w:val="17"/>
                <w:szCs w:val="17"/>
              </w:rPr>
              <w:t>900</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130,0</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44,7</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46,5</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Иные бюджетные ассигнования</w:t>
            </w:r>
          </w:p>
        </w:tc>
        <w:tc>
          <w:tcPr>
            <w:tcW w:w="450" w:type="dxa"/>
            <w:shd w:val="clear" w:color="000000" w:fill="FFFFFF"/>
            <w:hideMark/>
          </w:tcPr>
          <w:p w:rsidR="00751876" w:rsidRPr="00BD1208" w:rsidRDefault="00751876" w:rsidP="00751876">
            <w:pPr>
              <w:rPr>
                <w:sz w:val="17"/>
                <w:szCs w:val="17"/>
              </w:rPr>
            </w:pPr>
            <w:r w:rsidRPr="00BD1208">
              <w:rPr>
                <w:sz w:val="17"/>
                <w:szCs w:val="17"/>
              </w:rPr>
              <w:t>36</w:t>
            </w:r>
          </w:p>
        </w:tc>
        <w:tc>
          <w:tcPr>
            <w:tcW w:w="309" w:type="dxa"/>
            <w:shd w:val="clear" w:color="000000" w:fill="FFFFFF"/>
            <w:hideMark/>
          </w:tcPr>
          <w:p w:rsidR="00751876" w:rsidRPr="00BD1208" w:rsidRDefault="00751876" w:rsidP="00751876">
            <w:pPr>
              <w:rPr>
                <w:sz w:val="17"/>
                <w:szCs w:val="17"/>
              </w:rPr>
            </w:pPr>
            <w:r w:rsidRPr="00BD1208">
              <w:rPr>
                <w:sz w:val="17"/>
                <w:szCs w:val="17"/>
              </w:rPr>
              <w:t>0</w:t>
            </w:r>
          </w:p>
        </w:tc>
        <w:tc>
          <w:tcPr>
            <w:tcW w:w="466" w:type="dxa"/>
            <w:shd w:val="clear" w:color="000000" w:fill="FFFFFF"/>
            <w:hideMark/>
          </w:tcPr>
          <w:p w:rsidR="00751876" w:rsidRPr="00BD1208" w:rsidRDefault="00751876" w:rsidP="00751876">
            <w:pPr>
              <w:rPr>
                <w:sz w:val="17"/>
                <w:szCs w:val="17"/>
              </w:rPr>
            </w:pPr>
            <w:r w:rsidRPr="00BD1208">
              <w:rPr>
                <w:sz w:val="17"/>
                <w:szCs w:val="17"/>
              </w:rPr>
              <w:t>09</w:t>
            </w:r>
          </w:p>
        </w:tc>
        <w:tc>
          <w:tcPr>
            <w:tcW w:w="718" w:type="dxa"/>
            <w:shd w:val="clear" w:color="000000" w:fill="FFFFFF"/>
            <w:hideMark/>
          </w:tcPr>
          <w:p w:rsidR="00751876" w:rsidRPr="00BD1208" w:rsidRDefault="00751876" w:rsidP="00751876">
            <w:pPr>
              <w:rPr>
                <w:sz w:val="17"/>
                <w:szCs w:val="17"/>
              </w:rPr>
            </w:pPr>
            <w:r w:rsidRPr="00BD1208">
              <w:rPr>
                <w:sz w:val="17"/>
                <w:szCs w:val="17"/>
              </w:rPr>
              <w:t>61040</w:t>
            </w:r>
          </w:p>
        </w:tc>
        <w:tc>
          <w:tcPr>
            <w:tcW w:w="554" w:type="dxa"/>
            <w:shd w:val="clear" w:color="000000" w:fill="FFFFFF"/>
            <w:hideMark/>
          </w:tcPr>
          <w:p w:rsidR="00751876" w:rsidRPr="00BD1208" w:rsidRDefault="00751876" w:rsidP="00751876">
            <w:pPr>
              <w:rPr>
                <w:sz w:val="17"/>
                <w:szCs w:val="17"/>
              </w:rPr>
            </w:pPr>
            <w:r w:rsidRPr="00BD1208">
              <w:rPr>
                <w:sz w:val="17"/>
                <w:szCs w:val="17"/>
              </w:rPr>
              <w:t>800</w:t>
            </w:r>
          </w:p>
        </w:tc>
        <w:tc>
          <w:tcPr>
            <w:tcW w:w="440" w:type="dxa"/>
            <w:shd w:val="clear" w:color="000000" w:fill="FFFFFF"/>
            <w:hideMark/>
          </w:tcPr>
          <w:p w:rsidR="00751876" w:rsidRPr="00BD1208" w:rsidRDefault="00751876" w:rsidP="00751876">
            <w:pPr>
              <w:rPr>
                <w:sz w:val="17"/>
                <w:szCs w:val="17"/>
              </w:rPr>
            </w:pPr>
            <w:r w:rsidRPr="00BD1208">
              <w:rPr>
                <w:sz w:val="17"/>
                <w:szCs w:val="17"/>
              </w:rPr>
              <w:t> </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0,7</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0,0</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0,0</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Уплата налогов, сборов и иных платежей</w:t>
            </w:r>
          </w:p>
        </w:tc>
        <w:tc>
          <w:tcPr>
            <w:tcW w:w="450" w:type="dxa"/>
            <w:shd w:val="clear" w:color="000000" w:fill="FFFFFF"/>
            <w:hideMark/>
          </w:tcPr>
          <w:p w:rsidR="00751876" w:rsidRPr="00BD1208" w:rsidRDefault="00751876" w:rsidP="00751876">
            <w:pPr>
              <w:rPr>
                <w:sz w:val="17"/>
                <w:szCs w:val="17"/>
              </w:rPr>
            </w:pPr>
            <w:r w:rsidRPr="00BD1208">
              <w:rPr>
                <w:sz w:val="17"/>
                <w:szCs w:val="17"/>
              </w:rPr>
              <w:t>36</w:t>
            </w:r>
          </w:p>
        </w:tc>
        <w:tc>
          <w:tcPr>
            <w:tcW w:w="309" w:type="dxa"/>
            <w:shd w:val="clear" w:color="000000" w:fill="FFFFFF"/>
            <w:hideMark/>
          </w:tcPr>
          <w:p w:rsidR="00751876" w:rsidRPr="00BD1208" w:rsidRDefault="00751876" w:rsidP="00751876">
            <w:pPr>
              <w:rPr>
                <w:sz w:val="17"/>
                <w:szCs w:val="17"/>
              </w:rPr>
            </w:pPr>
            <w:r w:rsidRPr="00BD1208">
              <w:rPr>
                <w:sz w:val="17"/>
                <w:szCs w:val="17"/>
              </w:rPr>
              <w:t>0</w:t>
            </w:r>
          </w:p>
        </w:tc>
        <w:tc>
          <w:tcPr>
            <w:tcW w:w="466" w:type="dxa"/>
            <w:shd w:val="clear" w:color="000000" w:fill="FFFFFF"/>
            <w:hideMark/>
          </w:tcPr>
          <w:p w:rsidR="00751876" w:rsidRPr="00BD1208" w:rsidRDefault="00751876" w:rsidP="00751876">
            <w:pPr>
              <w:rPr>
                <w:sz w:val="17"/>
                <w:szCs w:val="17"/>
              </w:rPr>
            </w:pPr>
            <w:r w:rsidRPr="00BD1208">
              <w:rPr>
                <w:sz w:val="17"/>
                <w:szCs w:val="17"/>
              </w:rPr>
              <w:t>09</w:t>
            </w:r>
          </w:p>
        </w:tc>
        <w:tc>
          <w:tcPr>
            <w:tcW w:w="718" w:type="dxa"/>
            <w:shd w:val="clear" w:color="000000" w:fill="FFFFFF"/>
            <w:hideMark/>
          </w:tcPr>
          <w:p w:rsidR="00751876" w:rsidRPr="00BD1208" w:rsidRDefault="00751876" w:rsidP="00751876">
            <w:pPr>
              <w:rPr>
                <w:sz w:val="17"/>
                <w:szCs w:val="17"/>
              </w:rPr>
            </w:pPr>
            <w:r w:rsidRPr="00BD1208">
              <w:rPr>
                <w:sz w:val="17"/>
                <w:szCs w:val="17"/>
              </w:rPr>
              <w:t>61040</w:t>
            </w:r>
          </w:p>
        </w:tc>
        <w:tc>
          <w:tcPr>
            <w:tcW w:w="554" w:type="dxa"/>
            <w:shd w:val="clear" w:color="000000" w:fill="FFFFFF"/>
            <w:hideMark/>
          </w:tcPr>
          <w:p w:rsidR="00751876" w:rsidRPr="00BD1208" w:rsidRDefault="00751876" w:rsidP="00751876">
            <w:pPr>
              <w:rPr>
                <w:sz w:val="17"/>
                <w:szCs w:val="17"/>
              </w:rPr>
            </w:pPr>
            <w:r w:rsidRPr="00BD1208">
              <w:rPr>
                <w:sz w:val="17"/>
                <w:szCs w:val="17"/>
              </w:rPr>
              <w:t>850</w:t>
            </w:r>
          </w:p>
        </w:tc>
        <w:tc>
          <w:tcPr>
            <w:tcW w:w="440" w:type="dxa"/>
            <w:shd w:val="clear" w:color="000000" w:fill="FFFFFF"/>
            <w:hideMark/>
          </w:tcPr>
          <w:p w:rsidR="00751876" w:rsidRPr="00BD1208" w:rsidRDefault="00751876" w:rsidP="00751876">
            <w:pPr>
              <w:rPr>
                <w:sz w:val="17"/>
                <w:szCs w:val="17"/>
              </w:rPr>
            </w:pPr>
            <w:r w:rsidRPr="00BD1208">
              <w:rPr>
                <w:sz w:val="17"/>
                <w:szCs w:val="17"/>
              </w:rPr>
              <w:t> </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0,7</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0,0</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0,0</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Национальная безопасность и правоохранительная деятельность</w:t>
            </w:r>
          </w:p>
        </w:tc>
        <w:tc>
          <w:tcPr>
            <w:tcW w:w="450" w:type="dxa"/>
            <w:shd w:val="clear" w:color="000000" w:fill="FFFFFF"/>
            <w:hideMark/>
          </w:tcPr>
          <w:p w:rsidR="00751876" w:rsidRPr="00BD1208" w:rsidRDefault="00751876" w:rsidP="00751876">
            <w:pPr>
              <w:rPr>
                <w:sz w:val="17"/>
                <w:szCs w:val="17"/>
              </w:rPr>
            </w:pPr>
            <w:r w:rsidRPr="00BD1208">
              <w:rPr>
                <w:sz w:val="17"/>
                <w:szCs w:val="17"/>
              </w:rPr>
              <w:t>36</w:t>
            </w:r>
          </w:p>
        </w:tc>
        <w:tc>
          <w:tcPr>
            <w:tcW w:w="309" w:type="dxa"/>
            <w:shd w:val="clear" w:color="000000" w:fill="FFFFFF"/>
            <w:hideMark/>
          </w:tcPr>
          <w:p w:rsidR="00751876" w:rsidRPr="00BD1208" w:rsidRDefault="00751876" w:rsidP="00751876">
            <w:pPr>
              <w:rPr>
                <w:sz w:val="17"/>
                <w:szCs w:val="17"/>
              </w:rPr>
            </w:pPr>
            <w:r w:rsidRPr="00BD1208">
              <w:rPr>
                <w:sz w:val="17"/>
                <w:szCs w:val="17"/>
              </w:rPr>
              <w:t>0</w:t>
            </w:r>
          </w:p>
        </w:tc>
        <w:tc>
          <w:tcPr>
            <w:tcW w:w="466" w:type="dxa"/>
            <w:shd w:val="clear" w:color="000000" w:fill="FFFFFF"/>
            <w:hideMark/>
          </w:tcPr>
          <w:p w:rsidR="00751876" w:rsidRPr="00BD1208" w:rsidRDefault="00751876" w:rsidP="00751876">
            <w:pPr>
              <w:rPr>
                <w:sz w:val="17"/>
                <w:szCs w:val="17"/>
              </w:rPr>
            </w:pPr>
            <w:r w:rsidRPr="00BD1208">
              <w:rPr>
                <w:sz w:val="17"/>
                <w:szCs w:val="17"/>
              </w:rPr>
              <w:t>09</w:t>
            </w:r>
          </w:p>
        </w:tc>
        <w:tc>
          <w:tcPr>
            <w:tcW w:w="718" w:type="dxa"/>
            <w:shd w:val="clear" w:color="000000" w:fill="FFFFFF"/>
            <w:hideMark/>
          </w:tcPr>
          <w:p w:rsidR="00751876" w:rsidRPr="00BD1208" w:rsidRDefault="00751876" w:rsidP="00751876">
            <w:pPr>
              <w:rPr>
                <w:sz w:val="17"/>
                <w:szCs w:val="17"/>
              </w:rPr>
            </w:pPr>
            <w:r w:rsidRPr="00BD1208">
              <w:rPr>
                <w:sz w:val="17"/>
                <w:szCs w:val="17"/>
              </w:rPr>
              <w:t>61040</w:t>
            </w:r>
          </w:p>
        </w:tc>
        <w:tc>
          <w:tcPr>
            <w:tcW w:w="554" w:type="dxa"/>
            <w:shd w:val="clear" w:color="000000" w:fill="FFFFFF"/>
            <w:hideMark/>
          </w:tcPr>
          <w:p w:rsidR="00751876" w:rsidRPr="00BD1208" w:rsidRDefault="00751876" w:rsidP="00751876">
            <w:pPr>
              <w:rPr>
                <w:sz w:val="17"/>
                <w:szCs w:val="17"/>
              </w:rPr>
            </w:pPr>
            <w:r w:rsidRPr="00BD1208">
              <w:rPr>
                <w:sz w:val="17"/>
                <w:szCs w:val="17"/>
              </w:rPr>
              <w:t>850</w:t>
            </w:r>
          </w:p>
        </w:tc>
        <w:tc>
          <w:tcPr>
            <w:tcW w:w="440" w:type="dxa"/>
            <w:shd w:val="clear" w:color="000000" w:fill="FFFFFF"/>
            <w:hideMark/>
          </w:tcPr>
          <w:p w:rsidR="00751876" w:rsidRPr="00BD1208" w:rsidRDefault="00751876" w:rsidP="00751876">
            <w:pPr>
              <w:rPr>
                <w:sz w:val="17"/>
                <w:szCs w:val="17"/>
              </w:rPr>
            </w:pPr>
            <w:r w:rsidRPr="00BD1208">
              <w:rPr>
                <w:sz w:val="17"/>
                <w:szCs w:val="17"/>
              </w:rPr>
              <w:t>03</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0,7</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0,0</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0,0</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Защита населения и территории от чрезвычайных ситуаций природного и техногенного характера, гражданская оборона</w:t>
            </w:r>
          </w:p>
        </w:tc>
        <w:tc>
          <w:tcPr>
            <w:tcW w:w="450" w:type="dxa"/>
            <w:shd w:val="clear" w:color="000000" w:fill="FFFFFF"/>
            <w:hideMark/>
          </w:tcPr>
          <w:p w:rsidR="00751876" w:rsidRPr="00BD1208" w:rsidRDefault="00751876" w:rsidP="00751876">
            <w:pPr>
              <w:rPr>
                <w:sz w:val="17"/>
                <w:szCs w:val="17"/>
              </w:rPr>
            </w:pPr>
            <w:r w:rsidRPr="00BD1208">
              <w:rPr>
                <w:sz w:val="17"/>
                <w:szCs w:val="17"/>
              </w:rPr>
              <w:t>36</w:t>
            </w:r>
          </w:p>
        </w:tc>
        <w:tc>
          <w:tcPr>
            <w:tcW w:w="309" w:type="dxa"/>
            <w:shd w:val="clear" w:color="000000" w:fill="FFFFFF"/>
            <w:hideMark/>
          </w:tcPr>
          <w:p w:rsidR="00751876" w:rsidRPr="00BD1208" w:rsidRDefault="00751876" w:rsidP="00751876">
            <w:pPr>
              <w:rPr>
                <w:sz w:val="17"/>
                <w:szCs w:val="17"/>
              </w:rPr>
            </w:pPr>
            <w:r w:rsidRPr="00BD1208">
              <w:rPr>
                <w:sz w:val="17"/>
                <w:szCs w:val="17"/>
              </w:rPr>
              <w:t>0</w:t>
            </w:r>
          </w:p>
        </w:tc>
        <w:tc>
          <w:tcPr>
            <w:tcW w:w="466" w:type="dxa"/>
            <w:shd w:val="clear" w:color="000000" w:fill="FFFFFF"/>
            <w:hideMark/>
          </w:tcPr>
          <w:p w:rsidR="00751876" w:rsidRPr="00BD1208" w:rsidRDefault="00751876" w:rsidP="00751876">
            <w:pPr>
              <w:rPr>
                <w:sz w:val="17"/>
                <w:szCs w:val="17"/>
              </w:rPr>
            </w:pPr>
            <w:r w:rsidRPr="00BD1208">
              <w:rPr>
                <w:sz w:val="17"/>
                <w:szCs w:val="17"/>
              </w:rPr>
              <w:t>09</w:t>
            </w:r>
          </w:p>
        </w:tc>
        <w:tc>
          <w:tcPr>
            <w:tcW w:w="718" w:type="dxa"/>
            <w:shd w:val="clear" w:color="000000" w:fill="FFFFFF"/>
            <w:hideMark/>
          </w:tcPr>
          <w:p w:rsidR="00751876" w:rsidRPr="00BD1208" w:rsidRDefault="00751876" w:rsidP="00751876">
            <w:pPr>
              <w:rPr>
                <w:sz w:val="17"/>
                <w:szCs w:val="17"/>
              </w:rPr>
            </w:pPr>
            <w:r w:rsidRPr="00BD1208">
              <w:rPr>
                <w:sz w:val="17"/>
                <w:szCs w:val="17"/>
              </w:rPr>
              <w:t>61040</w:t>
            </w:r>
          </w:p>
        </w:tc>
        <w:tc>
          <w:tcPr>
            <w:tcW w:w="554" w:type="dxa"/>
            <w:shd w:val="clear" w:color="000000" w:fill="FFFFFF"/>
            <w:hideMark/>
          </w:tcPr>
          <w:p w:rsidR="00751876" w:rsidRPr="00BD1208" w:rsidRDefault="00751876" w:rsidP="00751876">
            <w:pPr>
              <w:rPr>
                <w:sz w:val="17"/>
                <w:szCs w:val="17"/>
              </w:rPr>
            </w:pPr>
            <w:r w:rsidRPr="00BD1208">
              <w:rPr>
                <w:sz w:val="17"/>
                <w:szCs w:val="17"/>
              </w:rPr>
              <w:t>850</w:t>
            </w:r>
          </w:p>
        </w:tc>
        <w:tc>
          <w:tcPr>
            <w:tcW w:w="440" w:type="dxa"/>
            <w:shd w:val="clear" w:color="000000" w:fill="FFFFFF"/>
            <w:hideMark/>
          </w:tcPr>
          <w:p w:rsidR="00751876" w:rsidRPr="00BD1208" w:rsidRDefault="00751876" w:rsidP="00751876">
            <w:pPr>
              <w:rPr>
                <w:sz w:val="17"/>
                <w:szCs w:val="17"/>
              </w:rPr>
            </w:pPr>
            <w:r w:rsidRPr="00BD1208">
              <w:rPr>
                <w:sz w:val="17"/>
                <w:szCs w:val="17"/>
              </w:rPr>
              <w:t>03</w:t>
            </w:r>
          </w:p>
        </w:tc>
        <w:tc>
          <w:tcPr>
            <w:tcW w:w="559" w:type="dxa"/>
            <w:shd w:val="clear" w:color="000000" w:fill="FFFFFF"/>
            <w:hideMark/>
          </w:tcPr>
          <w:p w:rsidR="00751876" w:rsidRPr="00BD1208" w:rsidRDefault="00751876" w:rsidP="00751876">
            <w:pPr>
              <w:rPr>
                <w:sz w:val="17"/>
                <w:szCs w:val="17"/>
              </w:rPr>
            </w:pPr>
            <w:r w:rsidRPr="00BD1208">
              <w:rPr>
                <w:sz w:val="17"/>
                <w:szCs w:val="17"/>
              </w:rPr>
              <w:t>09</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0,7</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0,0</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0,0</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Администрация Чамзинского муниципального района Республики Мордовия</w:t>
            </w:r>
          </w:p>
        </w:tc>
        <w:tc>
          <w:tcPr>
            <w:tcW w:w="450" w:type="dxa"/>
            <w:shd w:val="clear" w:color="000000" w:fill="FFFFFF"/>
            <w:hideMark/>
          </w:tcPr>
          <w:p w:rsidR="00751876" w:rsidRPr="00BD1208" w:rsidRDefault="00751876" w:rsidP="00751876">
            <w:pPr>
              <w:rPr>
                <w:sz w:val="17"/>
                <w:szCs w:val="17"/>
              </w:rPr>
            </w:pPr>
            <w:r w:rsidRPr="00BD1208">
              <w:rPr>
                <w:sz w:val="17"/>
                <w:szCs w:val="17"/>
              </w:rPr>
              <w:t>36</w:t>
            </w:r>
          </w:p>
        </w:tc>
        <w:tc>
          <w:tcPr>
            <w:tcW w:w="309" w:type="dxa"/>
            <w:shd w:val="clear" w:color="000000" w:fill="FFFFFF"/>
            <w:hideMark/>
          </w:tcPr>
          <w:p w:rsidR="00751876" w:rsidRPr="00BD1208" w:rsidRDefault="00751876" w:rsidP="00751876">
            <w:pPr>
              <w:rPr>
                <w:sz w:val="17"/>
                <w:szCs w:val="17"/>
              </w:rPr>
            </w:pPr>
            <w:r w:rsidRPr="00BD1208">
              <w:rPr>
                <w:sz w:val="17"/>
                <w:szCs w:val="17"/>
              </w:rPr>
              <w:t>0</w:t>
            </w:r>
          </w:p>
        </w:tc>
        <w:tc>
          <w:tcPr>
            <w:tcW w:w="466" w:type="dxa"/>
            <w:shd w:val="clear" w:color="000000" w:fill="FFFFFF"/>
            <w:hideMark/>
          </w:tcPr>
          <w:p w:rsidR="00751876" w:rsidRPr="00BD1208" w:rsidRDefault="00751876" w:rsidP="00751876">
            <w:pPr>
              <w:rPr>
                <w:sz w:val="17"/>
                <w:szCs w:val="17"/>
              </w:rPr>
            </w:pPr>
            <w:r w:rsidRPr="00BD1208">
              <w:rPr>
                <w:sz w:val="17"/>
                <w:szCs w:val="17"/>
              </w:rPr>
              <w:t>09</w:t>
            </w:r>
          </w:p>
        </w:tc>
        <w:tc>
          <w:tcPr>
            <w:tcW w:w="718" w:type="dxa"/>
            <w:shd w:val="clear" w:color="000000" w:fill="FFFFFF"/>
            <w:hideMark/>
          </w:tcPr>
          <w:p w:rsidR="00751876" w:rsidRPr="00BD1208" w:rsidRDefault="00751876" w:rsidP="00751876">
            <w:pPr>
              <w:rPr>
                <w:sz w:val="17"/>
                <w:szCs w:val="17"/>
              </w:rPr>
            </w:pPr>
            <w:r w:rsidRPr="00BD1208">
              <w:rPr>
                <w:sz w:val="17"/>
                <w:szCs w:val="17"/>
              </w:rPr>
              <w:t>61040</w:t>
            </w:r>
          </w:p>
        </w:tc>
        <w:tc>
          <w:tcPr>
            <w:tcW w:w="554" w:type="dxa"/>
            <w:shd w:val="clear" w:color="000000" w:fill="FFFFFF"/>
            <w:hideMark/>
          </w:tcPr>
          <w:p w:rsidR="00751876" w:rsidRPr="00BD1208" w:rsidRDefault="00751876" w:rsidP="00751876">
            <w:pPr>
              <w:rPr>
                <w:sz w:val="17"/>
                <w:szCs w:val="17"/>
              </w:rPr>
            </w:pPr>
            <w:r w:rsidRPr="00BD1208">
              <w:rPr>
                <w:sz w:val="17"/>
                <w:szCs w:val="17"/>
              </w:rPr>
              <w:t>850</w:t>
            </w:r>
          </w:p>
        </w:tc>
        <w:tc>
          <w:tcPr>
            <w:tcW w:w="440" w:type="dxa"/>
            <w:shd w:val="clear" w:color="000000" w:fill="FFFFFF"/>
            <w:hideMark/>
          </w:tcPr>
          <w:p w:rsidR="00751876" w:rsidRPr="00BD1208" w:rsidRDefault="00751876" w:rsidP="00751876">
            <w:pPr>
              <w:rPr>
                <w:sz w:val="17"/>
                <w:szCs w:val="17"/>
              </w:rPr>
            </w:pPr>
            <w:r w:rsidRPr="00BD1208">
              <w:rPr>
                <w:sz w:val="17"/>
                <w:szCs w:val="17"/>
              </w:rPr>
              <w:t>03</w:t>
            </w:r>
          </w:p>
        </w:tc>
        <w:tc>
          <w:tcPr>
            <w:tcW w:w="559" w:type="dxa"/>
            <w:shd w:val="clear" w:color="000000" w:fill="FFFFFF"/>
            <w:hideMark/>
          </w:tcPr>
          <w:p w:rsidR="00751876" w:rsidRPr="00BD1208" w:rsidRDefault="00751876" w:rsidP="00751876">
            <w:pPr>
              <w:rPr>
                <w:sz w:val="17"/>
                <w:szCs w:val="17"/>
              </w:rPr>
            </w:pPr>
            <w:r w:rsidRPr="00BD1208">
              <w:rPr>
                <w:sz w:val="17"/>
                <w:szCs w:val="17"/>
              </w:rPr>
              <w:t>09</w:t>
            </w:r>
          </w:p>
        </w:tc>
        <w:tc>
          <w:tcPr>
            <w:tcW w:w="607" w:type="dxa"/>
            <w:shd w:val="clear" w:color="000000" w:fill="FFFFFF"/>
            <w:hideMark/>
          </w:tcPr>
          <w:p w:rsidR="00751876" w:rsidRPr="00BD1208" w:rsidRDefault="00751876" w:rsidP="00751876">
            <w:pPr>
              <w:rPr>
                <w:sz w:val="17"/>
                <w:szCs w:val="17"/>
              </w:rPr>
            </w:pPr>
            <w:r w:rsidRPr="00BD1208">
              <w:rPr>
                <w:sz w:val="17"/>
                <w:szCs w:val="17"/>
              </w:rPr>
              <w:t>900</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0,7</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0,0</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0,0</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Основное мероприятие "Реализация государственных полномочий в области законодательства об административных правонарушениях"</w:t>
            </w:r>
          </w:p>
        </w:tc>
        <w:tc>
          <w:tcPr>
            <w:tcW w:w="450" w:type="dxa"/>
            <w:shd w:val="clear" w:color="000000" w:fill="FFFFFF"/>
            <w:hideMark/>
          </w:tcPr>
          <w:p w:rsidR="00751876" w:rsidRPr="00BD1208" w:rsidRDefault="00751876" w:rsidP="00751876">
            <w:pPr>
              <w:rPr>
                <w:sz w:val="17"/>
                <w:szCs w:val="17"/>
              </w:rPr>
            </w:pPr>
            <w:r w:rsidRPr="00BD1208">
              <w:rPr>
                <w:sz w:val="17"/>
                <w:szCs w:val="17"/>
              </w:rPr>
              <w:t>36</w:t>
            </w:r>
          </w:p>
        </w:tc>
        <w:tc>
          <w:tcPr>
            <w:tcW w:w="309" w:type="dxa"/>
            <w:shd w:val="clear" w:color="000000" w:fill="FFFFFF"/>
            <w:hideMark/>
          </w:tcPr>
          <w:p w:rsidR="00751876" w:rsidRPr="00BD1208" w:rsidRDefault="00751876" w:rsidP="00751876">
            <w:pPr>
              <w:rPr>
                <w:sz w:val="17"/>
                <w:szCs w:val="17"/>
              </w:rPr>
            </w:pPr>
            <w:r w:rsidRPr="00BD1208">
              <w:rPr>
                <w:sz w:val="17"/>
                <w:szCs w:val="17"/>
              </w:rPr>
              <w:t>0</w:t>
            </w:r>
          </w:p>
        </w:tc>
        <w:tc>
          <w:tcPr>
            <w:tcW w:w="466" w:type="dxa"/>
            <w:shd w:val="clear" w:color="000000" w:fill="FFFFFF"/>
            <w:hideMark/>
          </w:tcPr>
          <w:p w:rsidR="00751876" w:rsidRPr="00BD1208" w:rsidRDefault="00751876" w:rsidP="00751876">
            <w:pPr>
              <w:rPr>
                <w:sz w:val="17"/>
                <w:szCs w:val="17"/>
              </w:rPr>
            </w:pPr>
            <w:r w:rsidRPr="00BD1208">
              <w:rPr>
                <w:sz w:val="17"/>
                <w:szCs w:val="17"/>
              </w:rPr>
              <w:t>10</w:t>
            </w:r>
          </w:p>
        </w:tc>
        <w:tc>
          <w:tcPr>
            <w:tcW w:w="718" w:type="dxa"/>
            <w:shd w:val="clear" w:color="000000" w:fill="FFFFFF"/>
            <w:hideMark/>
          </w:tcPr>
          <w:p w:rsidR="00751876" w:rsidRPr="00BD1208" w:rsidRDefault="00751876" w:rsidP="00751876">
            <w:pPr>
              <w:rPr>
                <w:sz w:val="17"/>
                <w:szCs w:val="17"/>
              </w:rPr>
            </w:pPr>
            <w:r w:rsidRPr="00BD1208">
              <w:rPr>
                <w:sz w:val="17"/>
                <w:szCs w:val="17"/>
              </w:rPr>
              <w:t> </w:t>
            </w:r>
          </w:p>
        </w:tc>
        <w:tc>
          <w:tcPr>
            <w:tcW w:w="554" w:type="dxa"/>
            <w:shd w:val="clear" w:color="000000" w:fill="FFFFFF"/>
            <w:hideMark/>
          </w:tcPr>
          <w:p w:rsidR="00751876" w:rsidRPr="00BD1208" w:rsidRDefault="00751876" w:rsidP="00751876">
            <w:pPr>
              <w:rPr>
                <w:sz w:val="17"/>
                <w:szCs w:val="17"/>
              </w:rPr>
            </w:pPr>
            <w:r w:rsidRPr="00BD1208">
              <w:rPr>
                <w:sz w:val="17"/>
                <w:szCs w:val="17"/>
              </w:rPr>
              <w:t> </w:t>
            </w:r>
          </w:p>
        </w:tc>
        <w:tc>
          <w:tcPr>
            <w:tcW w:w="440" w:type="dxa"/>
            <w:shd w:val="clear" w:color="000000" w:fill="FFFFFF"/>
            <w:hideMark/>
          </w:tcPr>
          <w:p w:rsidR="00751876" w:rsidRPr="00BD1208" w:rsidRDefault="00751876" w:rsidP="00751876">
            <w:pPr>
              <w:rPr>
                <w:sz w:val="17"/>
                <w:szCs w:val="17"/>
              </w:rPr>
            </w:pPr>
            <w:r w:rsidRPr="00BD1208">
              <w:rPr>
                <w:sz w:val="17"/>
                <w:szCs w:val="17"/>
              </w:rPr>
              <w:t> </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262,6</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263,0</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263,5</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 xml:space="preserve">Осуществление государственных полномочий Республики Мордовия по </w:t>
            </w:r>
            <w:r w:rsidRPr="00BD1208">
              <w:rPr>
                <w:sz w:val="17"/>
                <w:szCs w:val="17"/>
              </w:rPr>
              <w:lastRenderedPageBreak/>
              <w:t>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N 38-З "Об административной ответственности на территории Республики Мордовия"</w:t>
            </w:r>
          </w:p>
        </w:tc>
        <w:tc>
          <w:tcPr>
            <w:tcW w:w="450" w:type="dxa"/>
            <w:shd w:val="clear" w:color="000000" w:fill="FFFFFF"/>
            <w:hideMark/>
          </w:tcPr>
          <w:p w:rsidR="00751876" w:rsidRPr="00BD1208" w:rsidRDefault="00751876" w:rsidP="00751876">
            <w:pPr>
              <w:rPr>
                <w:sz w:val="17"/>
                <w:szCs w:val="17"/>
              </w:rPr>
            </w:pPr>
            <w:r w:rsidRPr="00BD1208">
              <w:rPr>
                <w:sz w:val="17"/>
                <w:szCs w:val="17"/>
              </w:rPr>
              <w:lastRenderedPageBreak/>
              <w:t>36</w:t>
            </w:r>
          </w:p>
        </w:tc>
        <w:tc>
          <w:tcPr>
            <w:tcW w:w="309" w:type="dxa"/>
            <w:shd w:val="clear" w:color="000000" w:fill="FFFFFF"/>
            <w:hideMark/>
          </w:tcPr>
          <w:p w:rsidR="00751876" w:rsidRPr="00BD1208" w:rsidRDefault="00751876" w:rsidP="00751876">
            <w:pPr>
              <w:rPr>
                <w:sz w:val="17"/>
                <w:szCs w:val="17"/>
              </w:rPr>
            </w:pPr>
            <w:r w:rsidRPr="00BD1208">
              <w:rPr>
                <w:sz w:val="17"/>
                <w:szCs w:val="17"/>
              </w:rPr>
              <w:t>0</w:t>
            </w:r>
          </w:p>
        </w:tc>
        <w:tc>
          <w:tcPr>
            <w:tcW w:w="466" w:type="dxa"/>
            <w:shd w:val="clear" w:color="000000" w:fill="FFFFFF"/>
            <w:hideMark/>
          </w:tcPr>
          <w:p w:rsidR="00751876" w:rsidRPr="00BD1208" w:rsidRDefault="00751876" w:rsidP="00751876">
            <w:pPr>
              <w:rPr>
                <w:sz w:val="17"/>
                <w:szCs w:val="17"/>
              </w:rPr>
            </w:pPr>
            <w:r w:rsidRPr="00BD1208">
              <w:rPr>
                <w:sz w:val="17"/>
                <w:szCs w:val="17"/>
              </w:rPr>
              <w:t>10</w:t>
            </w:r>
          </w:p>
        </w:tc>
        <w:tc>
          <w:tcPr>
            <w:tcW w:w="718" w:type="dxa"/>
            <w:shd w:val="clear" w:color="000000" w:fill="FFFFFF"/>
            <w:hideMark/>
          </w:tcPr>
          <w:p w:rsidR="00751876" w:rsidRPr="00BD1208" w:rsidRDefault="00751876" w:rsidP="00751876">
            <w:pPr>
              <w:rPr>
                <w:sz w:val="17"/>
                <w:szCs w:val="17"/>
              </w:rPr>
            </w:pPr>
            <w:r w:rsidRPr="00BD1208">
              <w:rPr>
                <w:sz w:val="17"/>
                <w:szCs w:val="17"/>
              </w:rPr>
              <w:t>77150</w:t>
            </w:r>
          </w:p>
        </w:tc>
        <w:tc>
          <w:tcPr>
            <w:tcW w:w="554" w:type="dxa"/>
            <w:shd w:val="clear" w:color="000000" w:fill="FFFFFF"/>
            <w:hideMark/>
          </w:tcPr>
          <w:p w:rsidR="00751876" w:rsidRPr="00BD1208" w:rsidRDefault="00751876" w:rsidP="00751876">
            <w:pPr>
              <w:rPr>
                <w:sz w:val="17"/>
                <w:szCs w:val="17"/>
              </w:rPr>
            </w:pPr>
            <w:r w:rsidRPr="00BD1208">
              <w:rPr>
                <w:sz w:val="17"/>
                <w:szCs w:val="17"/>
              </w:rPr>
              <w:t> </w:t>
            </w:r>
          </w:p>
        </w:tc>
        <w:tc>
          <w:tcPr>
            <w:tcW w:w="440" w:type="dxa"/>
            <w:shd w:val="clear" w:color="000000" w:fill="FFFFFF"/>
            <w:hideMark/>
          </w:tcPr>
          <w:p w:rsidR="00751876" w:rsidRPr="00BD1208" w:rsidRDefault="00751876" w:rsidP="00751876">
            <w:pPr>
              <w:rPr>
                <w:sz w:val="17"/>
                <w:szCs w:val="17"/>
              </w:rPr>
            </w:pPr>
            <w:r w:rsidRPr="00BD1208">
              <w:rPr>
                <w:sz w:val="17"/>
                <w:szCs w:val="17"/>
              </w:rPr>
              <w:t> </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7,9</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7,9</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7,9</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Закупка товаров, работ и услуг для обеспечения государственных (муниципальных) нужд</w:t>
            </w:r>
          </w:p>
        </w:tc>
        <w:tc>
          <w:tcPr>
            <w:tcW w:w="450" w:type="dxa"/>
            <w:shd w:val="clear" w:color="000000" w:fill="FFFFFF"/>
            <w:hideMark/>
          </w:tcPr>
          <w:p w:rsidR="00751876" w:rsidRPr="00BD1208" w:rsidRDefault="00751876" w:rsidP="00751876">
            <w:pPr>
              <w:rPr>
                <w:sz w:val="17"/>
                <w:szCs w:val="17"/>
              </w:rPr>
            </w:pPr>
            <w:r w:rsidRPr="00BD1208">
              <w:rPr>
                <w:sz w:val="17"/>
                <w:szCs w:val="17"/>
              </w:rPr>
              <w:t>36</w:t>
            </w:r>
          </w:p>
        </w:tc>
        <w:tc>
          <w:tcPr>
            <w:tcW w:w="309" w:type="dxa"/>
            <w:shd w:val="clear" w:color="000000" w:fill="FFFFFF"/>
            <w:hideMark/>
          </w:tcPr>
          <w:p w:rsidR="00751876" w:rsidRPr="00BD1208" w:rsidRDefault="00751876" w:rsidP="00751876">
            <w:pPr>
              <w:rPr>
                <w:sz w:val="17"/>
                <w:szCs w:val="17"/>
              </w:rPr>
            </w:pPr>
            <w:r w:rsidRPr="00BD1208">
              <w:rPr>
                <w:sz w:val="17"/>
                <w:szCs w:val="17"/>
              </w:rPr>
              <w:t>0</w:t>
            </w:r>
          </w:p>
        </w:tc>
        <w:tc>
          <w:tcPr>
            <w:tcW w:w="466" w:type="dxa"/>
            <w:shd w:val="clear" w:color="000000" w:fill="FFFFFF"/>
            <w:hideMark/>
          </w:tcPr>
          <w:p w:rsidR="00751876" w:rsidRPr="00BD1208" w:rsidRDefault="00751876" w:rsidP="00751876">
            <w:pPr>
              <w:rPr>
                <w:sz w:val="17"/>
                <w:szCs w:val="17"/>
              </w:rPr>
            </w:pPr>
            <w:r w:rsidRPr="00BD1208">
              <w:rPr>
                <w:sz w:val="17"/>
                <w:szCs w:val="17"/>
              </w:rPr>
              <w:t>10</w:t>
            </w:r>
          </w:p>
        </w:tc>
        <w:tc>
          <w:tcPr>
            <w:tcW w:w="718" w:type="dxa"/>
            <w:shd w:val="clear" w:color="000000" w:fill="FFFFFF"/>
            <w:hideMark/>
          </w:tcPr>
          <w:p w:rsidR="00751876" w:rsidRPr="00BD1208" w:rsidRDefault="00751876" w:rsidP="00751876">
            <w:pPr>
              <w:rPr>
                <w:sz w:val="17"/>
                <w:szCs w:val="17"/>
              </w:rPr>
            </w:pPr>
            <w:r w:rsidRPr="00BD1208">
              <w:rPr>
                <w:sz w:val="17"/>
                <w:szCs w:val="17"/>
              </w:rPr>
              <w:t>77150</w:t>
            </w:r>
          </w:p>
        </w:tc>
        <w:tc>
          <w:tcPr>
            <w:tcW w:w="554" w:type="dxa"/>
            <w:shd w:val="clear" w:color="000000" w:fill="FFFFFF"/>
            <w:hideMark/>
          </w:tcPr>
          <w:p w:rsidR="00751876" w:rsidRPr="00BD1208" w:rsidRDefault="00751876" w:rsidP="00751876">
            <w:pPr>
              <w:rPr>
                <w:sz w:val="17"/>
                <w:szCs w:val="17"/>
              </w:rPr>
            </w:pPr>
            <w:r w:rsidRPr="00BD1208">
              <w:rPr>
                <w:sz w:val="17"/>
                <w:szCs w:val="17"/>
              </w:rPr>
              <w:t>200</w:t>
            </w:r>
          </w:p>
        </w:tc>
        <w:tc>
          <w:tcPr>
            <w:tcW w:w="440" w:type="dxa"/>
            <w:shd w:val="clear" w:color="000000" w:fill="FFFFFF"/>
            <w:hideMark/>
          </w:tcPr>
          <w:p w:rsidR="00751876" w:rsidRPr="00BD1208" w:rsidRDefault="00751876" w:rsidP="00751876">
            <w:pPr>
              <w:rPr>
                <w:sz w:val="17"/>
                <w:szCs w:val="17"/>
              </w:rPr>
            </w:pPr>
            <w:r w:rsidRPr="00BD1208">
              <w:rPr>
                <w:sz w:val="17"/>
                <w:szCs w:val="17"/>
              </w:rPr>
              <w:t> </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7,9</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7,9</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7,9</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Иные закупки товаров, работ и услуг для обеспечения государственных (муниципальных) нужд</w:t>
            </w:r>
          </w:p>
        </w:tc>
        <w:tc>
          <w:tcPr>
            <w:tcW w:w="450" w:type="dxa"/>
            <w:shd w:val="clear" w:color="000000" w:fill="FFFFFF"/>
            <w:hideMark/>
          </w:tcPr>
          <w:p w:rsidR="00751876" w:rsidRPr="00BD1208" w:rsidRDefault="00751876" w:rsidP="00751876">
            <w:pPr>
              <w:rPr>
                <w:sz w:val="17"/>
                <w:szCs w:val="17"/>
              </w:rPr>
            </w:pPr>
            <w:r w:rsidRPr="00BD1208">
              <w:rPr>
                <w:sz w:val="17"/>
                <w:szCs w:val="17"/>
              </w:rPr>
              <w:t>36</w:t>
            </w:r>
          </w:p>
        </w:tc>
        <w:tc>
          <w:tcPr>
            <w:tcW w:w="309" w:type="dxa"/>
            <w:shd w:val="clear" w:color="000000" w:fill="FFFFFF"/>
            <w:hideMark/>
          </w:tcPr>
          <w:p w:rsidR="00751876" w:rsidRPr="00BD1208" w:rsidRDefault="00751876" w:rsidP="00751876">
            <w:pPr>
              <w:rPr>
                <w:sz w:val="17"/>
                <w:szCs w:val="17"/>
              </w:rPr>
            </w:pPr>
            <w:r w:rsidRPr="00BD1208">
              <w:rPr>
                <w:sz w:val="17"/>
                <w:szCs w:val="17"/>
              </w:rPr>
              <w:t>0</w:t>
            </w:r>
          </w:p>
        </w:tc>
        <w:tc>
          <w:tcPr>
            <w:tcW w:w="466" w:type="dxa"/>
            <w:shd w:val="clear" w:color="000000" w:fill="FFFFFF"/>
            <w:hideMark/>
          </w:tcPr>
          <w:p w:rsidR="00751876" w:rsidRPr="00BD1208" w:rsidRDefault="00751876" w:rsidP="00751876">
            <w:pPr>
              <w:rPr>
                <w:sz w:val="17"/>
                <w:szCs w:val="17"/>
              </w:rPr>
            </w:pPr>
            <w:r w:rsidRPr="00BD1208">
              <w:rPr>
                <w:sz w:val="17"/>
                <w:szCs w:val="17"/>
              </w:rPr>
              <w:t>10</w:t>
            </w:r>
          </w:p>
        </w:tc>
        <w:tc>
          <w:tcPr>
            <w:tcW w:w="718" w:type="dxa"/>
            <w:shd w:val="clear" w:color="000000" w:fill="FFFFFF"/>
            <w:hideMark/>
          </w:tcPr>
          <w:p w:rsidR="00751876" w:rsidRPr="00BD1208" w:rsidRDefault="00751876" w:rsidP="00751876">
            <w:pPr>
              <w:rPr>
                <w:sz w:val="17"/>
                <w:szCs w:val="17"/>
              </w:rPr>
            </w:pPr>
            <w:r w:rsidRPr="00BD1208">
              <w:rPr>
                <w:sz w:val="17"/>
                <w:szCs w:val="17"/>
              </w:rPr>
              <w:t>77150</w:t>
            </w:r>
          </w:p>
        </w:tc>
        <w:tc>
          <w:tcPr>
            <w:tcW w:w="554" w:type="dxa"/>
            <w:shd w:val="clear" w:color="000000" w:fill="FFFFFF"/>
            <w:hideMark/>
          </w:tcPr>
          <w:p w:rsidR="00751876" w:rsidRPr="00BD1208" w:rsidRDefault="00751876" w:rsidP="00751876">
            <w:pPr>
              <w:rPr>
                <w:sz w:val="17"/>
                <w:szCs w:val="17"/>
              </w:rPr>
            </w:pPr>
            <w:r w:rsidRPr="00BD1208">
              <w:rPr>
                <w:sz w:val="17"/>
                <w:szCs w:val="17"/>
              </w:rPr>
              <w:t>240</w:t>
            </w:r>
          </w:p>
        </w:tc>
        <w:tc>
          <w:tcPr>
            <w:tcW w:w="440" w:type="dxa"/>
            <w:shd w:val="clear" w:color="000000" w:fill="FFFFFF"/>
            <w:hideMark/>
          </w:tcPr>
          <w:p w:rsidR="00751876" w:rsidRPr="00BD1208" w:rsidRDefault="00751876" w:rsidP="00751876">
            <w:pPr>
              <w:rPr>
                <w:sz w:val="17"/>
                <w:szCs w:val="17"/>
              </w:rPr>
            </w:pPr>
            <w:r w:rsidRPr="00BD1208">
              <w:rPr>
                <w:sz w:val="17"/>
                <w:szCs w:val="17"/>
              </w:rPr>
              <w:t> </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7,9</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7,9</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7,9</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Общегосударственные вопросы</w:t>
            </w:r>
          </w:p>
        </w:tc>
        <w:tc>
          <w:tcPr>
            <w:tcW w:w="450" w:type="dxa"/>
            <w:shd w:val="clear" w:color="000000" w:fill="FFFFFF"/>
            <w:hideMark/>
          </w:tcPr>
          <w:p w:rsidR="00751876" w:rsidRPr="00BD1208" w:rsidRDefault="00751876" w:rsidP="00751876">
            <w:pPr>
              <w:rPr>
                <w:sz w:val="17"/>
                <w:szCs w:val="17"/>
              </w:rPr>
            </w:pPr>
            <w:r w:rsidRPr="00BD1208">
              <w:rPr>
                <w:sz w:val="17"/>
                <w:szCs w:val="17"/>
              </w:rPr>
              <w:t>36</w:t>
            </w:r>
          </w:p>
        </w:tc>
        <w:tc>
          <w:tcPr>
            <w:tcW w:w="309" w:type="dxa"/>
            <w:shd w:val="clear" w:color="000000" w:fill="FFFFFF"/>
            <w:hideMark/>
          </w:tcPr>
          <w:p w:rsidR="00751876" w:rsidRPr="00BD1208" w:rsidRDefault="00751876" w:rsidP="00751876">
            <w:pPr>
              <w:rPr>
                <w:sz w:val="17"/>
                <w:szCs w:val="17"/>
              </w:rPr>
            </w:pPr>
            <w:r w:rsidRPr="00BD1208">
              <w:rPr>
                <w:sz w:val="17"/>
                <w:szCs w:val="17"/>
              </w:rPr>
              <w:t>0</w:t>
            </w:r>
          </w:p>
        </w:tc>
        <w:tc>
          <w:tcPr>
            <w:tcW w:w="466" w:type="dxa"/>
            <w:shd w:val="clear" w:color="000000" w:fill="FFFFFF"/>
            <w:hideMark/>
          </w:tcPr>
          <w:p w:rsidR="00751876" w:rsidRPr="00BD1208" w:rsidRDefault="00751876" w:rsidP="00751876">
            <w:pPr>
              <w:rPr>
                <w:sz w:val="17"/>
                <w:szCs w:val="17"/>
              </w:rPr>
            </w:pPr>
            <w:r w:rsidRPr="00BD1208">
              <w:rPr>
                <w:sz w:val="17"/>
                <w:szCs w:val="17"/>
              </w:rPr>
              <w:t>10</w:t>
            </w:r>
          </w:p>
        </w:tc>
        <w:tc>
          <w:tcPr>
            <w:tcW w:w="718" w:type="dxa"/>
            <w:shd w:val="clear" w:color="000000" w:fill="FFFFFF"/>
            <w:hideMark/>
          </w:tcPr>
          <w:p w:rsidR="00751876" w:rsidRPr="00BD1208" w:rsidRDefault="00751876" w:rsidP="00751876">
            <w:pPr>
              <w:rPr>
                <w:sz w:val="17"/>
                <w:szCs w:val="17"/>
              </w:rPr>
            </w:pPr>
            <w:r w:rsidRPr="00BD1208">
              <w:rPr>
                <w:sz w:val="17"/>
                <w:szCs w:val="17"/>
              </w:rPr>
              <w:t>77150</w:t>
            </w:r>
          </w:p>
        </w:tc>
        <w:tc>
          <w:tcPr>
            <w:tcW w:w="554" w:type="dxa"/>
            <w:shd w:val="clear" w:color="000000" w:fill="FFFFFF"/>
            <w:hideMark/>
          </w:tcPr>
          <w:p w:rsidR="00751876" w:rsidRPr="00BD1208" w:rsidRDefault="00751876" w:rsidP="00751876">
            <w:pPr>
              <w:rPr>
                <w:sz w:val="17"/>
                <w:szCs w:val="17"/>
              </w:rPr>
            </w:pPr>
            <w:r w:rsidRPr="00BD1208">
              <w:rPr>
                <w:sz w:val="17"/>
                <w:szCs w:val="17"/>
              </w:rPr>
              <w:t>240</w:t>
            </w:r>
          </w:p>
        </w:tc>
        <w:tc>
          <w:tcPr>
            <w:tcW w:w="440" w:type="dxa"/>
            <w:shd w:val="clear" w:color="000000" w:fill="FFFFFF"/>
            <w:hideMark/>
          </w:tcPr>
          <w:p w:rsidR="00751876" w:rsidRPr="00BD1208" w:rsidRDefault="00751876" w:rsidP="00751876">
            <w:pPr>
              <w:rPr>
                <w:sz w:val="17"/>
                <w:szCs w:val="17"/>
              </w:rPr>
            </w:pPr>
            <w:r w:rsidRPr="00BD1208">
              <w:rPr>
                <w:sz w:val="17"/>
                <w:szCs w:val="17"/>
              </w:rPr>
              <w:t>01</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7,9</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7,9</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7,9</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50" w:type="dxa"/>
            <w:shd w:val="clear" w:color="000000" w:fill="FFFFFF"/>
            <w:hideMark/>
          </w:tcPr>
          <w:p w:rsidR="00751876" w:rsidRPr="00BD1208" w:rsidRDefault="00751876" w:rsidP="00751876">
            <w:pPr>
              <w:rPr>
                <w:sz w:val="17"/>
                <w:szCs w:val="17"/>
              </w:rPr>
            </w:pPr>
            <w:r w:rsidRPr="00BD1208">
              <w:rPr>
                <w:sz w:val="17"/>
                <w:szCs w:val="17"/>
              </w:rPr>
              <w:t>36</w:t>
            </w:r>
          </w:p>
        </w:tc>
        <w:tc>
          <w:tcPr>
            <w:tcW w:w="309" w:type="dxa"/>
            <w:shd w:val="clear" w:color="000000" w:fill="FFFFFF"/>
            <w:hideMark/>
          </w:tcPr>
          <w:p w:rsidR="00751876" w:rsidRPr="00BD1208" w:rsidRDefault="00751876" w:rsidP="00751876">
            <w:pPr>
              <w:rPr>
                <w:sz w:val="17"/>
                <w:szCs w:val="17"/>
              </w:rPr>
            </w:pPr>
            <w:r w:rsidRPr="00BD1208">
              <w:rPr>
                <w:sz w:val="17"/>
                <w:szCs w:val="17"/>
              </w:rPr>
              <w:t>0</w:t>
            </w:r>
          </w:p>
        </w:tc>
        <w:tc>
          <w:tcPr>
            <w:tcW w:w="466" w:type="dxa"/>
            <w:shd w:val="clear" w:color="000000" w:fill="FFFFFF"/>
            <w:hideMark/>
          </w:tcPr>
          <w:p w:rsidR="00751876" w:rsidRPr="00BD1208" w:rsidRDefault="00751876" w:rsidP="00751876">
            <w:pPr>
              <w:rPr>
                <w:sz w:val="17"/>
                <w:szCs w:val="17"/>
              </w:rPr>
            </w:pPr>
            <w:r w:rsidRPr="00BD1208">
              <w:rPr>
                <w:sz w:val="17"/>
                <w:szCs w:val="17"/>
              </w:rPr>
              <w:t>10</w:t>
            </w:r>
          </w:p>
        </w:tc>
        <w:tc>
          <w:tcPr>
            <w:tcW w:w="718" w:type="dxa"/>
            <w:shd w:val="clear" w:color="000000" w:fill="FFFFFF"/>
            <w:hideMark/>
          </w:tcPr>
          <w:p w:rsidR="00751876" w:rsidRPr="00BD1208" w:rsidRDefault="00751876" w:rsidP="00751876">
            <w:pPr>
              <w:rPr>
                <w:sz w:val="17"/>
                <w:szCs w:val="17"/>
              </w:rPr>
            </w:pPr>
            <w:r w:rsidRPr="00BD1208">
              <w:rPr>
                <w:sz w:val="17"/>
                <w:szCs w:val="17"/>
              </w:rPr>
              <w:t>77150</w:t>
            </w:r>
          </w:p>
        </w:tc>
        <w:tc>
          <w:tcPr>
            <w:tcW w:w="554" w:type="dxa"/>
            <w:shd w:val="clear" w:color="000000" w:fill="FFFFFF"/>
            <w:hideMark/>
          </w:tcPr>
          <w:p w:rsidR="00751876" w:rsidRPr="00BD1208" w:rsidRDefault="00751876" w:rsidP="00751876">
            <w:pPr>
              <w:rPr>
                <w:sz w:val="17"/>
                <w:szCs w:val="17"/>
              </w:rPr>
            </w:pPr>
            <w:r w:rsidRPr="00BD1208">
              <w:rPr>
                <w:sz w:val="17"/>
                <w:szCs w:val="17"/>
              </w:rPr>
              <w:t>240</w:t>
            </w:r>
          </w:p>
        </w:tc>
        <w:tc>
          <w:tcPr>
            <w:tcW w:w="440" w:type="dxa"/>
            <w:shd w:val="clear" w:color="000000" w:fill="FFFFFF"/>
            <w:hideMark/>
          </w:tcPr>
          <w:p w:rsidR="00751876" w:rsidRPr="00BD1208" w:rsidRDefault="00751876" w:rsidP="00751876">
            <w:pPr>
              <w:rPr>
                <w:sz w:val="17"/>
                <w:szCs w:val="17"/>
              </w:rPr>
            </w:pPr>
            <w:r w:rsidRPr="00BD1208">
              <w:rPr>
                <w:sz w:val="17"/>
                <w:szCs w:val="17"/>
              </w:rPr>
              <w:t>01</w:t>
            </w:r>
          </w:p>
        </w:tc>
        <w:tc>
          <w:tcPr>
            <w:tcW w:w="559" w:type="dxa"/>
            <w:shd w:val="clear" w:color="000000" w:fill="FFFFFF"/>
            <w:hideMark/>
          </w:tcPr>
          <w:p w:rsidR="00751876" w:rsidRPr="00BD1208" w:rsidRDefault="00751876" w:rsidP="00751876">
            <w:pPr>
              <w:rPr>
                <w:sz w:val="17"/>
                <w:szCs w:val="17"/>
              </w:rPr>
            </w:pPr>
            <w:r w:rsidRPr="00BD1208">
              <w:rPr>
                <w:sz w:val="17"/>
                <w:szCs w:val="17"/>
              </w:rPr>
              <w:t>04</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7,9</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7,9</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7,9</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Администрация Чамзинского муниципального района Республики Мордовия</w:t>
            </w:r>
          </w:p>
        </w:tc>
        <w:tc>
          <w:tcPr>
            <w:tcW w:w="450" w:type="dxa"/>
            <w:shd w:val="clear" w:color="000000" w:fill="FFFFFF"/>
            <w:hideMark/>
          </w:tcPr>
          <w:p w:rsidR="00751876" w:rsidRPr="00BD1208" w:rsidRDefault="00751876" w:rsidP="00751876">
            <w:pPr>
              <w:rPr>
                <w:sz w:val="17"/>
                <w:szCs w:val="17"/>
              </w:rPr>
            </w:pPr>
            <w:r w:rsidRPr="00BD1208">
              <w:rPr>
                <w:sz w:val="17"/>
                <w:szCs w:val="17"/>
              </w:rPr>
              <w:t>36</w:t>
            </w:r>
          </w:p>
        </w:tc>
        <w:tc>
          <w:tcPr>
            <w:tcW w:w="309" w:type="dxa"/>
            <w:shd w:val="clear" w:color="000000" w:fill="FFFFFF"/>
            <w:hideMark/>
          </w:tcPr>
          <w:p w:rsidR="00751876" w:rsidRPr="00BD1208" w:rsidRDefault="00751876" w:rsidP="00751876">
            <w:pPr>
              <w:rPr>
                <w:sz w:val="17"/>
                <w:szCs w:val="17"/>
              </w:rPr>
            </w:pPr>
            <w:r w:rsidRPr="00BD1208">
              <w:rPr>
                <w:sz w:val="17"/>
                <w:szCs w:val="17"/>
              </w:rPr>
              <w:t>0</w:t>
            </w:r>
          </w:p>
        </w:tc>
        <w:tc>
          <w:tcPr>
            <w:tcW w:w="466" w:type="dxa"/>
            <w:shd w:val="clear" w:color="000000" w:fill="FFFFFF"/>
            <w:hideMark/>
          </w:tcPr>
          <w:p w:rsidR="00751876" w:rsidRPr="00BD1208" w:rsidRDefault="00751876" w:rsidP="00751876">
            <w:pPr>
              <w:rPr>
                <w:sz w:val="17"/>
                <w:szCs w:val="17"/>
              </w:rPr>
            </w:pPr>
            <w:r w:rsidRPr="00BD1208">
              <w:rPr>
                <w:sz w:val="17"/>
                <w:szCs w:val="17"/>
              </w:rPr>
              <w:t>10</w:t>
            </w:r>
          </w:p>
        </w:tc>
        <w:tc>
          <w:tcPr>
            <w:tcW w:w="718" w:type="dxa"/>
            <w:shd w:val="clear" w:color="000000" w:fill="FFFFFF"/>
            <w:hideMark/>
          </w:tcPr>
          <w:p w:rsidR="00751876" w:rsidRPr="00BD1208" w:rsidRDefault="00751876" w:rsidP="00751876">
            <w:pPr>
              <w:rPr>
                <w:sz w:val="17"/>
                <w:szCs w:val="17"/>
              </w:rPr>
            </w:pPr>
            <w:r w:rsidRPr="00BD1208">
              <w:rPr>
                <w:sz w:val="17"/>
                <w:szCs w:val="17"/>
              </w:rPr>
              <w:t>77150</w:t>
            </w:r>
          </w:p>
        </w:tc>
        <w:tc>
          <w:tcPr>
            <w:tcW w:w="554" w:type="dxa"/>
            <w:shd w:val="clear" w:color="000000" w:fill="FFFFFF"/>
            <w:hideMark/>
          </w:tcPr>
          <w:p w:rsidR="00751876" w:rsidRPr="00BD1208" w:rsidRDefault="00751876" w:rsidP="00751876">
            <w:pPr>
              <w:rPr>
                <w:sz w:val="17"/>
                <w:szCs w:val="17"/>
              </w:rPr>
            </w:pPr>
            <w:r w:rsidRPr="00BD1208">
              <w:rPr>
                <w:sz w:val="17"/>
                <w:szCs w:val="17"/>
              </w:rPr>
              <w:t>240</w:t>
            </w:r>
          </w:p>
        </w:tc>
        <w:tc>
          <w:tcPr>
            <w:tcW w:w="440" w:type="dxa"/>
            <w:shd w:val="clear" w:color="000000" w:fill="FFFFFF"/>
            <w:hideMark/>
          </w:tcPr>
          <w:p w:rsidR="00751876" w:rsidRPr="00BD1208" w:rsidRDefault="00751876" w:rsidP="00751876">
            <w:pPr>
              <w:rPr>
                <w:sz w:val="17"/>
                <w:szCs w:val="17"/>
              </w:rPr>
            </w:pPr>
            <w:r w:rsidRPr="00BD1208">
              <w:rPr>
                <w:sz w:val="17"/>
                <w:szCs w:val="17"/>
              </w:rPr>
              <w:t>01</w:t>
            </w:r>
          </w:p>
        </w:tc>
        <w:tc>
          <w:tcPr>
            <w:tcW w:w="559" w:type="dxa"/>
            <w:shd w:val="clear" w:color="000000" w:fill="FFFFFF"/>
            <w:hideMark/>
          </w:tcPr>
          <w:p w:rsidR="00751876" w:rsidRPr="00BD1208" w:rsidRDefault="00751876" w:rsidP="00751876">
            <w:pPr>
              <w:rPr>
                <w:sz w:val="17"/>
                <w:szCs w:val="17"/>
              </w:rPr>
            </w:pPr>
            <w:r w:rsidRPr="00BD1208">
              <w:rPr>
                <w:sz w:val="17"/>
                <w:szCs w:val="17"/>
              </w:rPr>
              <w:t>04</w:t>
            </w:r>
          </w:p>
        </w:tc>
        <w:tc>
          <w:tcPr>
            <w:tcW w:w="607" w:type="dxa"/>
            <w:shd w:val="clear" w:color="000000" w:fill="FFFFFF"/>
            <w:hideMark/>
          </w:tcPr>
          <w:p w:rsidR="00751876" w:rsidRPr="00BD1208" w:rsidRDefault="00751876" w:rsidP="00751876">
            <w:pPr>
              <w:rPr>
                <w:sz w:val="17"/>
                <w:szCs w:val="17"/>
              </w:rPr>
            </w:pPr>
            <w:r w:rsidRPr="00BD1208">
              <w:rPr>
                <w:sz w:val="17"/>
                <w:szCs w:val="17"/>
              </w:rPr>
              <w:t>900</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7,9</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7,9</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7,9</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Единая субвенция</w:t>
            </w:r>
          </w:p>
        </w:tc>
        <w:tc>
          <w:tcPr>
            <w:tcW w:w="450" w:type="dxa"/>
            <w:shd w:val="clear" w:color="000000" w:fill="FFFFFF"/>
            <w:hideMark/>
          </w:tcPr>
          <w:p w:rsidR="00751876" w:rsidRPr="00BD1208" w:rsidRDefault="00751876" w:rsidP="00751876">
            <w:pPr>
              <w:rPr>
                <w:sz w:val="17"/>
                <w:szCs w:val="17"/>
              </w:rPr>
            </w:pPr>
            <w:r w:rsidRPr="00BD1208">
              <w:rPr>
                <w:sz w:val="17"/>
                <w:szCs w:val="17"/>
              </w:rPr>
              <w:t>36</w:t>
            </w:r>
          </w:p>
        </w:tc>
        <w:tc>
          <w:tcPr>
            <w:tcW w:w="309" w:type="dxa"/>
            <w:shd w:val="clear" w:color="000000" w:fill="FFFFFF"/>
            <w:hideMark/>
          </w:tcPr>
          <w:p w:rsidR="00751876" w:rsidRPr="00BD1208" w:rsidRDefault="00751876" w:rsidP="00751876">
            <w:pPr>
              <w:rPr>
                <w:sz w:val="17"/>
                <w:szCs w:val="17"/>
              </w:rPr>
            </w:pPr>
            <w:r w:rsidRPr="00BD1208">
              <w:rPr>
                <w:sz w:val="17"/>
                <w:szCs w:val="17"/>
              </w:rPr>
              <w:t>0</w:t>
            </w:r>
          </w:p>
        </w:tc>
        <w:tc>
          <w:tcPr>
            <w:tcW w:w="466" w:type="dxa"/>
            <w:shd w:val="clear" w:color="000000" w:fill="FFFFFF"/>
            <w:hideMark/>
          </w:tcPr>
          <w:p w:rsidR="00751876" w:rsidRPr="00BD1208" w:rsidRDefault="00751876" w:rsidP="00751876">
            <w:pPr>
              <w:rPr>
                <w:sz w:val="17"/>
                <w:szCs w:val="17"/>
              </w:rPr>
            </w:pPr>
            <w:r w:rsidRPr="00BD1208">
              <w:rPr>
                <w:sz w:val="17"/>
                <w:szCs w:val="17"/>
              </w:rPr>
              <w:t>10</w:t>
            </w:r>
          </w:p>
        </w:tc>
        <w:tc>
          <w:tcPr>
            <w:tcW w:w="718" w:type="dxa"/>
            <w:shd w:val="clear" w:color="000000" w:fill="FFFFFF"/>
            <w:hideMark/>
          </w:tcPr>
          <w:p w:rsidR="00751876" w:rsidRPr="00BD1208" w:rsidRDefault="00751876" w:rsidP="00751876">
            <w:pPr>
              <w:rPr>
                <w:sz w:val="17"/>
                <w:szCs w:val="17"/>
              </w:rPr>
            </w:pPr>
            <w:r w:rsidRPr="00BD1208">
              <w:rPr>
                <w:sz w:val="17"/>
                <w:szCs w:val="17"/>
              </w:rPr>
              <w:t>77500</w:t>
            </w:r>
          </w:p>
        </w:tc>
        <w:tc>
          <w:tcPr>
            <w:tcW w:w="554" w:type="dxa"/>
            <w:shd w:val="clear" w:color="000000" w:fill="FFFFFF"/>
            <w:hideMark/>
          </w:tcPr>
          <w:p w:rsidR="00751876" w:rsidRPr="00BD1208" w:rsidRDefault="00751876" w:rsidP="00751876">
            <w:pPr>
              <w:rPr>
                <w:sz w:val="17"/>
                <w:szCs w:val="17"/>
              </w:rPr>
            </w:pPr>
            <w:r w:rsidRPr="00BD1208">
              <w:rPr>
                <w:sz w:val="17"/>
                <w:szCs w:val="17"/>
              </w:rPr>
              <w:t> </w:t>
            </w:r>
          </w:p>
        </w:tc>
        <w:tc>
          <w:tcPr>
            <w:tcW w:w="440" w:type="dxa"/>
            <w:shd w:val="clear" w:color="000000" w:fill="FFFFFF"/>
            <w:hideMark/>
          </w:tcPr>
          <w:p w:rsidR="00751876" w:rsidRPr="00BD1208" w:rsidRDefault="00751876" w:rsidP="00751876">
            <w:pPr>
              <w:rPr>
                <w:sz w:val="17"/>
                <w:szCs w:val="17"/>
              </w:rPr>
            </w:pPr>
            <w:r w:rsidRPr="00BD1208">
              <w:rPr>
                <w:sz w:val="17"/>
                <w:szCs w:val="17"/>
              </w:rPr>
              <w:t> </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254,7</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255,1</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255,6</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Осуществление государственных полномочий Республики Мордовия по созданию, материально-техническому и организационному обеспечению деятельности административных комиссий</w:t>
            </w:r>
          </w:p>
        </w:tc>
        <w:tc>
          <w:tcPr>
            <w:tcW w:w="450" w:type="dxa"/>
            <w:shd w:val="clear" w:color="000000" w:fill="FFFFFF"/>
            <w:hideMark/>
          </w:tcPr>
          <w:p w:rsidR="00751876" w:rsidRPr="00BD1208" w:rsidRDefault="00751876" w:rsidP="00751876">
            <w:pPr>
              <w:rPr>
                <w:sz w:val="17"/>
                <w:szCs w:val="17"/>
              </w:rPr>
            </w:pPr>
            <w:r w:rsidRPr="00BD1208">
              <w:rPr>
                <w:sz w:val="17"/>
                <w:szCs w:val="17"/>
              </w:rPr>
              <w:t>36</w:t>
            </w:r>
          </w:p>
        </w:tc>
        <w:tc>
          <w:tcPr>
            <w:tcW w:w="309" w:type="dxa"/>
            <w:shd w:val="clear" w:color="000000" w:fill="FFFFFF"/>
            <w:hideMark/>
          </w:tcPr>
          <w:p w:rsidR="00751876" w:rsidRPr="00BD1208" w:rsidRDefault="00751876" w:rsidP="00751876">
            <w:pPr>
              <w:rPr>
                <w:sz w:val="17"/>
                <w:szCs w:val="17"/>
              </w:rPr>
            </w:pPr>
            <w:r w:rsidRPr="00BD1208">
              <w:rPr>
                <w:sz w:val="17"/>
                <w:szCs w:val="17"/>
              </w:rPr>
              <w:t>0</w:t>
            </w:r>
          </w:p>
        </w:tc>
        <w:tc>
          <w:tcPr>
            <w:tcW w:w="466" w:type="dxa"/>
            <w:shd w:val="clear" w:color="000000" w:fill="FFFFFF"/>
            <w:hideMark/>
          </w:tcPr>
          <w:p w:rsidR="00751876" w:rsidRPr="00BD1208" w:rsidRDefault="00751876" w:rsidP="00751876">
            <w:pPr>
              <w:rPr>
                <w:sz w:val="17"/>
                <w:szCs w:val="17"/>
              </w:rPr>
            </w:pPr>
            <w:r w:rsidRPr="00BD1208">
              <w:rPr>
                <w:sz w:val="17"/>
                <w:szCs w:val="17"/>
              </w:rPr>
              <w:t>10</w:t>
            </w:r>
          </w:p>
        </w:tc>
        <w:tc>
          <w:tcPr>
            <w:tcW w:w="718" w:type="dxa"/>
            <w:shd w:val="clear" w:color="000000" w:fill="FFFFFF"/>
            <w:hideMark/>
          </w:tcPr>
          <w:p w:rsidR="00751876" w:rsidRPr="00BD1208" w:rsidRDefault="00751876" w:rsidP="00751876">
            <w:pPr>
              <w:rPr>
                <w:sz w:val="17"/>
                <w:szCs w:val="17"/>
              </w:rPr>
            </w:pPr>
            <w:r w:rsidRPr="00BD1208">
              <w:rPr>
                <w:sz w:val="17"/>
                <w:szCs w:val="17"/>
              </w:rPr>
              <w:t>77520</w:t>
            </w:r>
          </w:p>
        </w:tc>
        <w:tc>
          <w:tcPr>
            <w:tcW w:w="554" w:type="dxa"/>
            <w:shd w:val="clear" w:color="000000" w:fill="FFFFFF"/>
            <w:hideMark/>
          </w:tcPr>
          <w:p w:rsidR="00751876" w:rsidRPr="00BD1208" w:rsidRDefault="00751876" w:rsidP="00751876">
            <w:pPr>
              <w:rPr>
                <w:sz w:val="17"/>
                <w:szCs w:val="17"/>
              </w:rPr>
            </w:pPr>
            <w:r w:rsidRPr="00BD1208">
              <w:rPr>
                <w:sz w:val="17"/>
                <w:szCs w:val="17"/>
              </w:rPr>
              <w:t> </w:t>
            </w:r>
          </w:p>
        </w:tc>
        <w:tc>
          <w:tcPr>
            <w:tcW w:w="440" w:type="dxa"/>
            <w:shd w:val="clear" w:color="000000" w:fill="FFFFFF"/>
            <w:hideMark/>
          </w:tcPr>
          <w:p w:rsidR="00751876" w:rsidRPr="00BD1208" w:rsidRDefault="00751876" w:rsidP="00751876">
            <w:pPr>
              <w:rPr>
                <w:sz w:val="17"/>
                <w:szCs w:val="17"/>
              </w:rPr>
            </w:pPr>
            <w:r w:rsidRPr="00BD1208">
              <w:rPr>
                <w:sz w:val="17"/>
                <w:szCs w:val="17"/>
              </w:rPr>
              <w:t> </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254,7</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255,1</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255,6</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50" w:type="dxa"/>
            <w:shd w:val="clear" w:color="000000" w:fill="FFFFFF"/>
            <w:hideMark/>
          </w:tcPr>
          <w:p w:rsidR="00751876" w:rsidRPr="00BD1208" w:rsidRDefault="00751876" w:rsidP="00751876">
            <w:pPr>
              <w:rPr>
                <w:sz w:val="17"/>
                <w:szCs w:val="17"/>
              </w:rPr>
            </w:pPr>
            <w:r w:rsidRPr="00BD1208">
              <w:rPr>
                <w:sz w:val="17"/>
                <w:szCs w:val="17"/>
              </w:rPr>
              <w:t>36</w:t>
            </w:r>
          </w:p>
        </w:tc>
        <w:tc>
          <w:tcPr>
            <w:tcW w:w="309" w:type="dxa"/>
            <w:shd w:val="clear" w:color="000000" w:fill="FFFFFF"/>
            <w:hideMark/>
          </w:tcPr>
          <w:p w:rsidR="00751876" w:rsidRPr="00BD1208" w:rsidRDefault="00751876" w:rsidP="00751876">
            <w:pPr>
              <w:rPr>
                <w:sz w:val="17"/>
                <w:szCs w:val="17"/>
              </w:rPr>
            </w:pPr>
            <w:r w:rsidRPr="00BD1208">
              <w:rPr>
                <w:sz w:val="17"/>
                <w:szCs w:val="17"/>
              </w:rPr>
              <w:t>0</w:t>
            </w:r>
          </w:p>
        </w:tc>
        <w:tc>
          <w:tcPr>
            <w:tcW w:w="466" w:type="dxa"/>
            <w:shd w:val="clear" w:color="000000" w:fill="FFFFFF"/>
            <w:hideMark/>
          </w:tcPr>
          <w:p w:rsidR="00751876" w:rsidRPr="00BD1208" w:rsidRDefault="00751876" w:rsidP="00751876">
            <w:pPr>
              <w:rPr>
                <w:sz w:val="17"/>
                <w:szCs w:val="17"/>
              </w:rPr>
            </w:pPr>
            <w:r w:rsidRPr="00BD1208">
              <w:rPr>
                <w:sz w:val="17"/>
                <w:szCs w:val="17"/>
              </w:rPr>
              <w:t>10</w:t>
            </w:r>
          </w:p>
        </w:tc>
        <w:tc>
          <w:tcPr>
            <w:tcW w:w="718" w:type="dxa"/>
            <w:shd w:val="clear" w:color="000000" w:fill="FFFFFF"/>
            <w:hideMark/>
          </w:tcPr>
          <w:p w:rsidR="00751876" w:rsidRPr="00BD1208" w:rsidRDefault="00751876" w:rsidP="00751876">
            <w:pPr>
              <w:rPr>
                <w:sz w:val="17"/>
                <w:szCs w:val="17"/>
              </w:rPr>
            </w:pPr>
            <w:r w:rsidRPr="00BD1208">
              <w:rPr>
                <w:sz w:val="17"/>
                <w:szCs w:val="17"/>
              </w:rPr>
              <w:t>77520</w:t>
            </w:r>
          </w:p>
        </w:tc>
        <w:tc>
          <w:tcPr>
            <w:tcW w:w="554" w:type="dxa"/>
            <w:shd w:val="clear" w:color="000000" w:fill="FFFFFF"/>
            <w:hideMark/>
          </w:tcPr>
          <w:p w:rsidR="00751876" w:rsidRPr="00BD1208" w:rsidRDefault="00751876" w:rsidP="00751876">
            <w:pPr>
              <w:rPr>
                <w:sz w:val="17"/>
                <w:szCs w:val="17"/>
              </w:rPr>
            </w:pPr>
            <w:r w:rsidRPr="00BD1208">
              <w:rPr>
                <w:sz w:val="17"/>
                <w:szCs w:val="17"/>
              </w:rPr>
              <w:t>100</w:t>
            </w:r>
          </w:p>
        </w:tc>
        <w:tc>
          <w:tcPr>
            <w:tcW w:w="440" w:type="dxa"/>
            <w:shd w:val="clear" w:color="000000" w:fill="FFFFFF"/>
            <w:hideMark/>
          </w:tcPr>
          <w:p w:rsidR="00751876" w:rsidRPr="00BD1208" w:rsidRDefault="00751876" w:rsidP="00751876">
            <w:pPr>
              <w:rPr>
                <w:sz w:val="17"/>
                <w:szCs w:val="17"/>
              </w:rPr>
            </w:pPr>
            <w:r w:rsidRPr="00BD1208">
              <w:rPr>
                <w:sz w:val="17"/>
                <w:szCs w:val="17"/>
              </w:rPr>
              <w:t> </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254,7</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255,1</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255,6</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Расходы на выплаты персоналу государственных (муниципальных) органов</w:t>
            </w:r>
          </w:p>
        </w:tc>
        <w:tc>
          <w:tcPr>
            <w:tcW w:w="450" w:type="dxa"/>
            <w:shd w:val="clear" w:color="000000" w:fill="FFFFFF"/>
            <w:hideMark/>
          </w:tcPr>
          <w:p w:rsidR="00751876" w:rsidRPr="00BD1208" w:rsidRDefault="00751876" w:rsidP="00751876">
            <w:pPr>
              <w:rPr>
                <w:sz w:val="17"/>
                <w:szCs w:val="17"/>
              </w:rPr>
            </w:pPr>
            <w:r w:rsidRPr="00BD1208">
              <w:rPr>
                <w:sz w:val="17"/>
                <w:szCs w:val="17"/>
              </w:rPr>
              <w:t>36</w:t>
            </w:r>
          </w:p>
        </w:tc>
        <w:tc>
          <w:tcPr>
            <w:tcW w:w="309" w:type="dxa"/>
            <w:shd w:val="clear" w:color="000000" w:fill="FFFFFF"/>
            <w:hideMark/>
          </w:tcPr>
          <w:p w:rsidR="00751876" w:rsidRPr="00BD1208" w:rsidRDefault="00751876" w:rsidP="00751876">
            <w:pPr>
              <w:rPr>
                <w:sz w:val="17"/>
                <w:szCs w:val="17"/>
              </w:rPr>
            </w:pPr>
            <w:r w:rsidRPr="00BD1208">
              <w:rPr>
                <w:sz w:val="17"/>
                <w:szCs w:val="17"/>
              </w:rPr>
              <w:t>0</w:t>
            </w:r>
          </w:p>
        </w:tc>
        <w:tc>
          <w:tcPr>
            <w:tcW w:w="466" w:type="dxa"/>
            <w:shd w:val="clear" w:color="000000" w:fill="FFFFFF"/>
            <w:hideMark/>
          </w:tcPr>
          <w:p w:rsidR="00751876" w:rsidRPr="00BD1208" w:rsidRDefault="00751876" w:rsidP="00751876">
            <w:pPr>
              <w:rPr>
                <w:sz w:val="17"/>
                <w:szCs w:val="17"/>
              </w:rPr>
            </w:pPr>
            <w:r w:rsidRPr="00BD1208">
              <w:rPr>
                <w:sz w:val="17"/>
                <w:szCs w:val="17"/>
              </w:rPr>
              <w:t>10</w:t>
            </w:r>
          </w:p>
        </w:tc>
        <w:tc>
          <w:tcPr>
            <w:tcW w:w="718" w:type="dxa"/>
            <w:shd w:val="clear" w:color="000000" w:fill="FFFFFF"/>
            <w:hideMark/>
          </w:tcPr>
          <w:p w:rsidR="00751876" w:rsidRPr="00BD1208" w:rsidRDefault="00751876" w:rsidP="00751876">
            <w:pPr>
              <w:rPr>
                <w:sz w:val="17"/>
                <w:szCs w:val="17"/>
              </w:rPr>
            </w:pPr>
            <w:r w:rsidRPr="00BD1208">
              <w:rPr>
                <w:sz w:val="17"/>
                <w:szCs w:val="17"/>
              </w:rPr>
              <w:t>77520</w:t>
            </w:r>
          </w:p>
        </w:tc>
        <w:tc>
          <w:tcPr>
            <w:tcW w:w="554" w:type="dxa"/>
            <w:shd w:val="clear" w:color="000000" w:fill="FFFFFF"/>
            <w:hideMark/>
          </w:tcPr>
          <w:p w:rsidR="00751876" w:rsidRPr="00BD1208" w:rsidRDefault="00751876" w:rsidP="00751876">
            <w:pPr>
              <w:rPr>
                <w:sz w:val="17"/>
                <w:szCs w:val="17"/>
              </w:rPr>
            </w:pPr>
            <w:r w:rsidRPr="00BD1208">
              <w:rPr>
                <w:sz w:val="17"/>
                <w:szCs w:val="17"/>
              </w:rPr>
              <w:t>120</w:t>
            </w:r>
          </w:p>
        </w:tc>
        <w:tc>
          <w:tcPr>
            <w:tcW w:w="440" w:type="dxa"/>
            <w:shd w:val="clear" w:color="000000" w:fill="FFFFFF"/>
            <w:hideMark/>
          </w:tcPr>
          <w:p w:rsidR="00751876" w:rsidRPr="00BD1208" w:rsidRDefault="00751876" w:rsidP="00751876">
            <w:pPr>
              <w:rPr>
                <w:sz w:val="17"/>
                <w:szCs w:val="17"/>
              </w:rPr>
            </w:pPr>
            <w:r w:rsidRPr="00BD1208">
              <w:rPr>
                <w:sz w:val="17"/>
                <w:szCs w:val="17"/>
              </w:rPr>
              <w:t> </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254,7</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255,1</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255,6</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Общегосударственные вопросы</w:t>
            </w:r>
          </w:p>
        </w:tc>
        <w:tc>
          <w:tcPr>
            <w:tcW w:w="450" w:type="dxa"/>
            <w:shd w:val="clear" w:color="000000" w:fill="FFFFFF"/>
            <w:hideMark/>
          </w:tcPr>
          <w:p w:rsidR="00751876" w:rsidRPr="00BD1208" w:rsidRDefault="00751876" w:rsidP="00751876">
            <w:pPr>
              <w:rPr>
                <w:sz w:val="17"/>
                <w:szCs w:val="17"/>
              </w:rPr>
            </w:pPr>
            <w:r w:rsidRPr="00BD1208">
              <w:rPr>
                <w:sz w:val="17"/>
                <w:szCs w:val="17"/>
              </w:rPr>
              <w:t>36</w:t>
            </w:r>
          </w:p>
        </w:tc>
        <w:tc>
          <w:tcPr>
            <w:tcW w:w="309" w:type="dxa"/>
            <w:shd w:val="clear" w:color="000000" w:fill="FFFFFF"/>
            <w:hideMark/>
          </w:tcPr>
          <w:p w:rsidR="00751876" w:rsidRPr="00BD1208" w:rsidRDefault="00751876" w:rsidP="00751876">
            <w:pPr>
              <w:rPr>
                <w:sz w:val="17"/>
                <w:szCs w:val="17"/>
              </w:rPr>
            </w:pPr>
            <w:r w:rsidRPr="00BD1208">
              <w:rPr>
                <w:sz w:val="17"/>
                <w:szCs w:val="17"/>
              </w:rPr>
              <w:t>0</w:t>
            </w:r>
          </w:p>
        </w:tc>
        <w:tc>
          <w:tcPr>
            <w:tcW w:w="466" w:type="dxa"/>
            <w:shd w:val="clear" w:color="000000" w:fill="FFFFFF"/>
            <w:hideMark/>
          </w:tcPr>
          <w:p w:rsidR="00751876" w:rsidRPr="00BD1208" w:rsidRDefault="00751876" w:rsidP="00751876">
            <w:pPr>
              <w:rPr>
                <w:sz w:val="17"/>
                <w:szCs w:val="17"/>
              </w:rPr>
            </w:pPr>
            <w:r w:rsidRPr="00BD1208">
              <w:rPr>
                <w:sz w:val="17"/>
                <w:szCs w:val="17"/>
              </w:rPr>
              <w:t>10</w:t>
            </w:r>
          </w:p>
        </w:tc>
        <w:tc>
          <w:tcPr>
            <w:tcW w:w="718" w:type="dxa"/>
            <w:shd w:val="clear" w:color="000000" w:fill="FFFFFF"/>
            <w:hideMark/>
          </w:tcPr>
          <w:p w:rsidR="00751876" w:rsidRPr="00BD1208" w:rsidRDefault="00751876" w:rsidP="00751876">
            <w:pPr>
              <w:rPr>
                <w:sz w:val="17"/>
                <w:szCs w:val="17"/>
              </w:rPr>
            </w:pPr>
            <w:r w:rsidRPr="00BD1208">
              <w:rPr>
                <w:sz w:val="17"/>
                <w:szCs w:val="17"/>
              </w:rPr>
              <w:t>77520</w:t>
            </w:r>
          </w:p>
        </w:tc>
        <w:tc>
          <w:tcPr>
            <w:tcW w:w="554" w:type="dxa"/>
            <w:shd w:val="clear" w:color="000000" w:fill="FFFFFF"/>
            <w:hideMark/>
          </w:tcPr>
          <w:p w:rsidR="00751876" w:rsidRPr="00BD1208" w:rsidRDefault="00751876" w:rsidP="00751876">
            <w:pPr>
              <w:rPr>
                <w:sz w:val="17"/>
                <w:szCs w:val="17"/>
              </w:rPr>
            </w:pPr>
            <w:r w:rsidRPr="00BD1208">
              <w:rPr>
                <w:sz w:val="17"/>
                <w:szCs w:val="17"/>
              </w:rPr>
              <w:t>120</w:t>
            </w:r>
          </w:p>
        </w:tc>
        <w:tc>
          <w:tcPr>
            <w:tcW w:w="440" w:type="dxa"/>
            <w:shd w:val="clear" w:color="000000" w:fill="FFFFFF"/>
            <w:hideMark/>
          </w:tcPr>
          <w:p w:rsidR="00751876" w:rsidRPr="00BD1208" w:rsidRDefault="00751876" w:rsidP="00751876">
            <w:pPr>
              <w:rPr>
                <w:sz w:val="17"/>
                <w:szCs w:val="17"/>
              </w:rPr>
            </w:pPr>
            <w:r w:rsidRPr="00BD1208">
              <w:rPr>
                <w:sz w:val="17"/>
                <w:szCs w:val="17"/>
              </w:rPr>
              <w:t>01</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254,7</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255,1</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255,6</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50" w:type="dxa"/>
            <w:shd w:val="clear" w:color="000000" w:fill="FFFFFF"/>
            <w:hideMark/>
          </w:tcPr>
          <w:p w:rsidR="00751876" w:rsidRPr="00BD1208" w:rsidRDefault="00751876" w:rsidP="00751876">
            <w:pPr>
              <w:rPr>
                <w:sz w:val="17"/>
                <w:szCs w:val="17"/>
              </w:rPr>
            </w:pPr>
            <w:r w:rsidRPr="00BD1208">
              <w:rPr>
                <w:sz w:val="17"/>
                <w:szCs w:val="17"/>
              </w:rPr>
              <w:t>36</w:t>
            </w:r>
          </w:p>
        </w:tc>
        <w:tc>
          <w:tcPr>
            <w:tcW w:w="309" w:type="dxa"/>
            <w:shd w:val="clear" w:color="000000" w:fill="FFFFFF"/>
            <w:hideMark/>
          </w:tcPr>
          <w:p w:rsidR="00751876" w:rsidRPr="00BD1208" w:rsidRDefault="00751876" w:rsidP="00751876">
            <w:pPr>
              <w:rPr>
                <w:sz w:val="17"/>
                <w:szCs w:val="17"/>
              </w:rPr>
            </w:pPr>
            <w:r w:rsidRPr="00BD1208">
              <w:rPr>
                <w:sz w:val="17"/>
                <w:szCs w:val="17"/>
              </w:rPr>
              <w:t>0</w:t>
            </w:r>
          </w:p>
        </w:tc>
        <w:tc>
          <w:tcPr>
            <w:tcW w:w="466" w:type="dxa"/>
            <w:shd w:val="clear" w:color="000000" w:fill="FFFFFF"/>
            <w:hideMark/>
          </w:tcPr>
          <w:p w:rsidR="00751876" w:rsidRPr="00BD1208" w:rsidRDefault="00751876" w:rsidP="00751876">
            <w:pPr>
              <w:rPr>
                <w:sz w:val="17"/>
                <w:szCs w:val="17"/>
              </w:rPr>
            </w:pPr>
            <w:r w:rsidRPr="00BD1208">
              <w:rPr>
                <w:sz w:val="17"/>
                <w:szCs w:val="17"/>
              </w:rPr>
              <w:t>10</w:t>
            </w:r>
          </w:p>
        </w:tc>
        <w:tc>
          <w:tcPr>
            <w:tcW w:w="718" w:type="dxa"/>
            <w:shd w:val="clear" w:color="000000" w:fill="FFFFFF"/>
            <w:hideMark/>
          </w:tcPr>
          <w:p w:rsidR="00751876" w:rsidRPr="00BD1208" w:rsidRDefault="00751876" w:rsidP="00751876">
            <w:pPr>
              <w:rPr>
                <w:sz w:val="17"/>
                <w:szCs w:val="17"/>
              </w:rPr>
            </w:pPr>
            <w:r w:rsidRPr="00BD1208">
              <w:rPr>
                <w:sz w:val="17"/>
                <w:szCs w:val="17"/>
              </w:rPr>
              <w:t>77520</w:t>
            </w:r>
          </w:p>
        </w:tc>
        <w:tc>
          <w:tcPr>
            <w:tcW w:w="554" w:type="dxa"/>
            <w:shd w:val="clear" w:color="000000" w:fill="FFFFFF"/>
            <w:hideMark/>
          </w:tcPr>
          <w:p w:rsidR="00751876" w:rsidRPr="00BD1208" w:rsidRDefault="00751876" w:rsidP="00751876">
            <w:pPr>
              <w:rPr>
                <w:sz w:val="17"/>
                <w:szCs w:val="17"/>
              </w:rPr>
            </w:pPr>
            <w:r w:rsidRPr="00BD1208">
              <w:rPr>
                <w:sz w:val="17"/>
                <w:szCs w:val="17"/>
              </w:rPr>
              <w:t>120</w:t>
            </w:r>
          </w:p>
        </w:tc>
        <w:tc>
          <w:tcPr>
            <w:tcW w:w="440" w:type="dxa"/>
            <w:shd w:val="clear" w:color="000000" w:fill="FFFFFF"/>
            <w:hideMark/>
          </w:tcPr>
          <w:p w:rsidR="00751876" w:rsidRPr="00BD1208" w:rsidRDefault="00751876" w:rsidP="00751876">
            <w:pPr>
              <w:rPr>
                <w:sz w:val="17"/>
                <w:szCs w:val="17"/>
              </w:rPr>
            </w:pPr>
            <w:r w:rsidRPr="00BD1208">
              <w:rPr>
                <w:sz w:val="17"/>
                <w:szCs w:val="17"/>
              </w:rPr>
              <w:t>01</w:t>
            </w:r>
          </w:p>
        </w:tc>
        <w:tc>
          <w:tcPr>
            <w:tcW w:w="559" w:type="dxa"/>
            <w:shd w:val="clear" w:color="000000" w:fill="FFFFFF"/>
            <w:hideMark/>
          </w:tcPr>
          <w:p w:rsidR="00751876" w:rsidRPr="00BD1208" w:rsidRDefault="00751876" w:rsidP="00751876">
            <w:pPr>
              <w:rPr>
                <w:sz w:val="17"/>
                <w:szCs w:val="17"/>
              </w:rPr>
            </w:pPr>
            <w:r w:rsidRPr="00BD1208">
              <w:rPr>
                <w:sz w:val="17"/>
                <w:szCs w:val="17"/>
              </w:rPr>
              <w:t>04</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254,7</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255,1</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255,6</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Администрация Чамзинского муниципального района Республики Мордовия</w:t>
            </w:r>
          </w:p>
        </w:tc>
        <w:tc>
          <w:tcPr>
            <w:tcW w:w="450" w:type="dxa"/>
            <w:shd w:val="clear" w:color="000000" w:fill="FFFFFF"/>
            <w:hideMark/>
          </w:tcPr>
          <w:p w:rsidR="00751876" w:rsidRPr="00BD1208" w:rsidRDefault="00751876" w:rsidP="00751876">
            <w:pPr>
              <w:rPr>
                <w:sz w:val="17"/>
                <w:szCs w:val="17"/>
              </w:rPr>
            </w:pPr>
            <w:r w:rsidRPr="00BD1208">
              <w:rPr>
                <w:sz w:val="17"/>
                <w:szCs w:val="17"/>
              </w:rPr>
              <w:t>36</w:t>
            </w:r>
          </w:p>
        </w:tc>
        <w:tc>
          <w:tcPr>
            <w:tcW w:w="309" w:type="dxa"/>
            <w:shd w:val="clear" w:color="000000" w:fill="FFFFFF"/>
            <w:hideMark/>
          </w:tcPr>
          <w:p w:rsidR="00751876" w:rsidRPr="00BD1208" w:rsidRDefault="00751876" w:rsidP="00751876">
            <w:pPr>
              <w:rPr>
                <w:sz w:val="17"/>
                <w:szCs w:val="17"/>
              </w:rPr>
            </w:pPr>
            <w:r w:rsidRPr="00BD1208">
              <w:rPr>
                <w:sz w:val="17"/>
                <w:szCs w:val="17"/>
              </w:rPr>
              <w:t>0</w:t>
            </w:r>
          </w:p>
        </w:tc>
        <w:tc>
          <w:tcPr>
            <w:tcW w:w="466" w:type="dxa"/>
            <w:shd w:val="clear" w:color="000000" w:fill="FFFFFF"/>
            <w:hideMark/>
          </w:tcPr>
          <w:p w:rsidR="00751876" w:rsidRPr="00BD1208" w:rsidRDefault="00751876" w:rsidP="00751876">
            <w:pPr>
              <w:rPr>
                <w:sz w:val="17"/>
                <w:szCs w:val="17"/>
              </w:rPr>
            </w:pPr>
            <w:r w:rsidRPr="00BD1208">
              <w:rPr>
                <w:sz w:val="17"/>
                <w:szCs w:val="17"/>
              </w:rPr>
              <w:t>10</w:t>
            </w:r>
          </w:p>
        </w:tc>
        <w:tc>
          <w:tcPr>
            <w:tcW w:w="718" w:type="dxa"/>
            <w:shd w:val="clear" w:color="000000" w:fill="FFFFFF"/>
            <w:hideMark/>
          </w:tcPr>
          <w:p w:rsidR="00751876" w:rsidRPr="00BD1208" w:rsidRDefault="00751876" w:rsidP="00751876">
            <w:pPr>
              <w:rPr>
                <w:sz w:val="17"/>
                <w:szCs w:val="17"/>
              </w:rPr>
            </w:pPr>
            <w:r w:rsidRPr="00BD1208">
              <w:rPr>
                <w:sz w:val="17"/>
                <w:szCs w:val="17"/>
              </w:rPr>
              <w:t>77520</w:t>
            </w:r>
          </w:p>
        </w:tc>
        <w:tc>
          <w:tcPr>
            <w:tcW w:w="554" w:type="dxa"/>
            <w:shd w:val="clear" w:color="000000" w:fill="FFFFFF"/>
            <w:hideMark/>
          </w:tcPr>
          <w:p w:rsidR="00751876" w:rsidRPr="00BD1208" w:rsidRDefault="00751876" w:rsidP="00751876">
            <w:pPr>
              <w:rPr>
                <w:sz w:val="17"/>
                <w:szCs w:val="17"/>
              </w:rPr>
            </w:pPr>
            <w:r w:rsidRPr="00BD1208">
              <w:rPr>
                <w:sz w:val="17"/>
                <w:szCs w:val="17"/>
              </w:rPr>
              <w:t>120</w:t>
            </w:r>
          </w:p>
        </w:tc>
        <w:tc>
          <w:tcPr>
            <w:tcW w:w="440" w:type="dxa"/>
            <w:shd w:val="clear" w:color="000000" w:fill="FFFFFF"/>
            <w:hideMark/>
          </w:tcPr>
          <w:p w:rsidR="00751876" w:rsidRPr="00BD1208" w:rsidRDefault="00751876" w:rsidP="00751876">
            <w:pPr>
              <w:rPr>
                <w:sz w:val="17"/>
                <w:szCs w:val="17"/>
              </w:rPr>
            </w:pPr>
            <w:r w:rsidRPr="00BD1208">
              <w:rPr>
                <w:sz w:val="17"/>
                <w:szCs w:val="17"/>
              </w:rPr>
              <w:t>01</w:t>
            </w:r>
          </w:p>
        </w:tc>
        <w:tc>
          <w:tcPr>
            <w:tcW w:w="559" w:type="dxa"/>
            <w:shd w:val="clear" w:color="000000" w:fill="FFFFFF"/>
            <w:hideMark/>
          </w:tcPr>
          <w:p w:rsidR="00751876" w:rsidRPr="00BD1208" w:rsidRDefault="00751876" w:rsidP="00751876">
            <w:pPr>
              <w:rPr>
                <w:sz w:val="17"/>
                <w:szCs w:val="17"/>
              </w:rPr>
            </w:pPr>
            <w:r w:rsidRPr="00BD1208">
              <w:rPr>
                <w:sz w:val="17"/>
                <w:szCs w:val="17"/>
              </w:rPr>
              <w:t>04</w:t>
            </w:r>
          </w:p>
        </w:tc>
        <w:tc>
          <w:tcPr>
            <w:tcW w:w="607" w:type="dxa"/>
            <w:shd w:val="clear" w:color="000000" w:fill="FFFFFF"/>
            <w:hideMark/>
          </w:tcPr>
          <w:p w:rsidR="00751876" w:rsidRPr="00BD1208" w:rsidRDefault="00751876" w:rsidP="00751876">
            <w:pPr>
              <w:rPr>
                <w:sz w:val="17"/>
                <w:szCs w:val="17"/>
              </w:rPr>
            </w:pPr>
            <w:r w:rsidRPr="00BD1208">
              <w:rPr>
                <w:sz w:val="17"/>
                <w:szCs w:val="17"/>
              </w:rPr>
              <w:t>900</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254,7</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255,1</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255,6</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Муниципальная программа "Патриотическое воспитание граждан, проживающих на территории Чамзинского муниципального района на 2017-2025 годы"</w:t>
            </w:r>
          </w:p>
        </w:tc>
        <w:tc>
          <w:tcPr>
            <w:tcW w:w="450" w:type="dxa"/>
            <w:shd w:val="clear" w:color="000000" w:fill="FFFFFF"/>
            <w:hideMark/>
          </w:tcPr>
          <w:p w:rsidR="00751876" w:rsidRPr="00BD1208" w:rsidRDefault="00751876" w:rsidP="00751876">
            <w:pPr>
              <w:rPr>
                <w:sz w:val="17"/>
                <w:szCs w:val="17"/>
              </w:rPr>
            </w:pPr>
            <w:r w:rsidRPr="00BD1208">
              <w:rPr>
                <w:sz w:val="17"/>
                <w:szCs w:val="17"/>
              </w:rPr>
              <w:t>37</w:t>
            </w:r>
          </w:p>
        </w:tc>
        <w:tc>
          <w:tcPr>
            <w:tcW w:w="309" w:type="dxa"/>
            <w:shd w:val="clear" w:color="000000" w:fill="FFFFFF"/>
            <w:hideMark/>
          </w:tcPr>
          <w:p w:rsidR="00751876" w:rsidRPr="00BD1208" w:rsidRDefault="00751876" w:rsidP="00751876">
            <w:pPr>
              <w:rPr>
                <w:sz w:val="17"/>
                <w:szCs w:val="17"/>
              </w:rPr>
            </w:pPr>
            <w:r w:rsidRPr="00BD1208">
              <w:rPr>
                <w:sz w:val="17"/>
                <w:szCs w:val="17"/>
              </w:rPr>
              <w:t>0</w:t>
            </w:r>
          </w:p>
        </w:tc>
        <w:tc>
          <w:tcPr>
            <w:tcW w:w="466" w:type="dxa"/>
            <w:shd w:val="clear" w:color="000000" w:fill="FFFFFF"/>
            <w:hideMark/>
          </w:tcPr>
          <w:p w:rsidR="00751876" w:rsidRPr="00BD1208" w:rsidRDefault="00751876" w:rsidP="00751876">
            <w:pPr>
              <w:rPr>
                <w:sz w:val="17"/>
                <w:szCs w:val="17"/>
              </w:rPr>
            </w:pPr>
            <w:r w:rsidRPr="00BD1208">
              <w:rPr>
                <w:sz w:val="17"/>
                <w:szCs w:val="17"/>
              </w:rPr>
              <w:t> </w:t>
            </w:r>
          </w:p>
        </w:tc>
        <w:tc>
          <w:tcPr>
            <w:tcW w:w="718" w:type="dxa"/>
            <w:shd w:val="clear" w:color="000000" w:fill="FFFFFF"/>
            <w:hideMark/>
          </w:tcPr>
          <w:p w:rsidR="00751876" w:rsidRPr="00BD1208" w:rsidRDefault="00751876" w:rsidP="00751876">
            <w:pPr>
              <w:rPr>
                <w:sz w:val="17"/>
                <w:szCs w:val="17"/>
              </w:rPr>
            </w:pPr>
            <w:r w:rsidRPr="00BD1208">
              <w:rPr>
                <w:sz w:val="17"/>
                <w:szCs w:val="17"/>
              </w:rPr>
              <w:t> </w:t>
            </w:r>
          </w:p>
        </w:tc>
        <w:tc>
          <w:tcPr>
            <w:tcW w:w="554" w:type="dxa"/>
            <w:shd w:val="clear" w:color="000000" w:fill="FFFFFF"/>
            <w:hideMark/>
          </w:tcPr>
          <w:p w:rsidR="00751876" w:rsidRPr="00BD1208" w:rsidRDefault="00751876" w:rsidP="00751876">
            <w:pPr>
              <w:rPr>
                <w:sz w:val="17"/>
                <w:szCs w:val="17"/>
              </w:rPr>
            </w:pPr>
            <w:r w:rsidRPr="00BD1208">
              <w:rPr>
                <w:sz w:val="17"/>
                <w:szCs w:val="17"/>
              </w:rPr>
              <w:t> </w:t>
            </w:r>
          </w:p>
        </w:tc>
        <w:tc>
          <w:tcPr>
            <w:tcW w:w="440" w:type="dxa"/>
            <w:shd w:val="clear" w:color="000000" w:fill="FFFFFF"/>
            <w:hideMark/>
          </w:tcPr>
          <w:p w:rsidR="00751876" w:rsidRPr="00BD1208" w:rsidRDefault="00751876" w:rsidP="00751876">
            <w:pPr>
              <w:rPr>
                <w:sz w:val="17"/>
                <w:szCs w:val="17"/>
              </w:rPr>
            </w:pPr>
            <w:r w:rsidRPr="00BD1208">
              <w:rPr>
                <w:sz w:val="17"/>
                <w:szCs w:val="17"/>
              </w:rPr>
              <w:t> </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0,0</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9,5</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9,9</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Основное мероприятие "Совершенствование системы патриотического воспитания граждан, проживающих на территории Чамзинского муниципального района"</w:t>
            </w:r>
          </w:p>
        </w:tc>
        <w:tc>
          <w:tcPr>
            <w:tcW w:w="450" w:type="dxa"/>
            <w:shd w:val="clear" w:color="000000" w:fill="FFFFFF"/>
            <w:hideMark/>
          </w:tcPr>
          <w:p w:rsidR="00751876" w:rsidRPr="00BD1208" w:rsidRDefault="00751876" w:rsidP="00751876">
            <w:pPr>
              <w:rPr>
                <w:sz w:val="17"/>
                <w:szCs w:val="17"/>
              </w:rPr>
            </w:pPr>
            <w:r w:rsidRPr="00BD1208">
              <w:rPr>
                <w:sz w:val="17"/>
                <w:szCs w:val="17"/>
              </w:rPr>
              <w:t>37</w:t>
            </w:r>
          </w:p>
        </w:tc>
        <w:tc>
          <w:tcPr>
            <w:tcW w:w="309" w:type="dxa"/>
            <w:shd w:val="clear" w:color="000000" w:fill="FFFFFF"/>
            <w:hideMark/>
          </w:tcPr>
          <w:p w:rsidR="00751876" w:rsidRPr="00BD1208" w:rsidRDefault="00751876" w:rsidP="00751876">
            <w:pPr>
              <w:rPr>
                <w:sz w:val="17"/>
                <w:szCs w:val="17"/>
              </w:rPr>
            </w:pPr>
            <w:r w:rsidRPr="00BD1208">
              <w:rPr>
                <w:sz w:val="17"/>
                <w:szCs w:val="17"/>
              </w:rPr>
              <w:t>0</w:t>
            </w:r>
          </w:p>
        </w:tc>
        <w:tc>
          <w:tcPr>
            <w:tcW w:w="466" w:type="dxa"/>
            <w:shd w:val="clear" w:color="000000" w:fill="FFFFFF"/>
            <w:hideMark/>
          </w:tcPr>
          <w:p w:rsidR="00751876" w:rsidRPr="00BD1208" w:rsidRDefault="00751876" w:rsidP="00751876">
            <w:pPr>
              <w:rPr>
                <w:sz w:val="17"/>
                <w:szCs w:val="17"/>
              </w:rPr>
            </w:pPr>
            <w:r w:rsidRPr="00BD1208">
              <w:rPr>
                <w:sz w:val="17"/>
                <w:szCs w:val="17"/>
              </w:rPr>
              <w:t>01</w:t>
            </w:r>
          </w:p>
        </w:tc>
        <w:tc>
          <w:tcPr>
            <w:tcW w:w="718" w:type="dxa"/>
            <w:shd w:val="clear" w:color="000000" w:fill="FFFFFF"/>
            <w:hideMark/>
          </w:tcPr>
          <w:p w:rsidR="00751876" w:rsidRPr="00BD1208" w:rsidRDefault="00751876" w:rsidP="00751876">
            <w:pPr>
              <w:rPr>
                <w:sz w:val="17"/>
                <w:szCs w:val="17"/>
              </w:rPr>
            </w:pPr>
            <w:r w:rsidRPr="00BD1208">
              <w:rPr>
                <w:sz w:val="17"/>
                <w:szCs w:val="17"/>
              </w:rPr>
              <w:t> </w:t>
            </w:r>
          </w:p>
        </w:tc>
        <w:tc>
          <w:tcPr>
            <w:tcW w:w="554" w:type="dxa"/>
            <w:shd w:val="clear" w:color="000000" w:fill="FFFFFF"/>
            <w:hideMark/>
          </w:tcPr>
          <w:p w:rsidR="00751876" w:rsidRPr="00BD1208" w:rsidRDefault="00751876" w:rsidP="00751876">
            <w:pPr>
              <w:rPr>
                <w:sz w:val="17"/>
                <w:szCs w:val="17"/>
              </w:rPr>
            </w:pPr>
            <w:r w:rsidRPr="00BD1208">
              <w:rPr>
                <w:sz w:val="17"/>
                <w:szCs w:val="17"/>
              </w:rPr>
              <w:t> </w:t>
            </w:r>
          </w:p>
        </w:tc>
        <w:tc>
          <w:tcPr>
            <w:tcW w:w="440" w:type="dxa"/>
            <w:shd w:val="clear" w:color="000000" w:fill="FFFFFF"/>
            <w:hideMark/>
          </w:tcPr>
          <w:p w:rsidR="00751876" w:rsidRPr="00BD1208" w:rsidRDefault="00751876" w:rsidP="00751876">
            <w:pPr>
              <w:rPr>
                <w:sz w:val="17"/>
                <w:szCs w:val="17"/>
              </w:rPr>
            </w:pPr>
            <w:r w:rsidRPr="00BD1208">
              <w:rPr>
                <w:sz w:val="17"/>
                <w:szCs w:val="17"/>
              </w:rPr>
              <w:t> </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0,0</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5,9</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6,3</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Мероприятия по реализации отдельных полномочий органов местного самоуправления</w:t>
            </w:r>
          </w:p>
        </w:tc>
        <w:tc>
          <w:tcPr>
            <w:tcW w:w="450" w:type="dxa"/>
            <w:shd w:val="clear" w:color="000000" w:fill="FFFFFF"/>
            <w:hideMark/>
          </w:tcPr>
          <w:p w:rsidR="00751876" w:rsidRPr="00BD1208" w:rsidRDefault="00751876" w:rsidP="00751876">
            <w:pPr>
              <w:rPr>
                <w:sz w:val="17"/>
                <w:szCs w:val="17"/>
              </w:rPr>
            </w:pPr>
            <w:r w:rsidRPr="00BD1208">
              <w:rPr>
                <w:sz w:val="17"/>
                <w:szCs w:val="17"/>
              </w:rPr>
              <w:t>37</w:t>
            </w:r>
          </w:p>
        </w:tc>
        <w:tc>
          <w:tcPr>
            <w:tcW w:w="309" w:type="dxa"/>
            <w:shd w:val="clear" w:color="000000" w:fill="FFFFFF"/>
            <w:hideMark/>
          </w:tcPr>
          <w:p w:rsidR="00751876" w:rsidRPr="00BD1208" w:rsidRDefault="00751876" w:rsidP="00751876">
            <w:pPr>
              <w:rPr>
                <w:sz w:val="17"/>
                <w:szCs w:val="17"/>
              </w:rPr>
            </w:pPr>
            <w:r w:rsidRPr="00BD1208">
              <w:rPr>
                <w:sz w:val="17"/>
                <w:szCs w:val="17"/>
              </w:rPr>
              <w:t>0</w:t>
            </w:r>
          </w:p>
        </w:tc>
        <w:tc>
          <w:tcPr>
            <w:tcW w:w="466" w:type="dxa"/>
            <w:shd w:val="clear" w:color="000000" w:fill="FFFFFF"/>
            <w:hideMark/>
          </w:tcPr>
          <w:p w:rsidR="00751876" w:rsidRPr="00BD1208" w:rsidRDefault="00751876" w:rsidP="00751876">
            <w:pPr>
              <w:rPr>
                <w:sz w:val="17"/>
                <w:szCs w:val="17"/>
              </w:rPr>
            </w:pPr>
            <w:r w:rsidRPr="00BD1208">
              <w:rPr>
                <w:sz w:val="17"/>
                <w:szCs w:val="17"/>
              </w:rPr>
              <w:t>01</w:t>
            </w:r>
          </w:p>
        </w:tc>
        <w:tc>
          <w:tcPr>
            <w:tcW w:w="718" w:type="dxa"/>
            <w:shd w:val="clear" w:color="000000" w:fill="FFFFFF"/>
            <w:hideMark/>
          </w:tcPr>
          <w:p w:rsidR="00751876" w:rsidRPr="00BD1208" w:rsidRDefault="00751876" w:rsidP="00751876">
            <w:pPr>
              <w:rPr>
                <w:sz w:val="17"/>
                <w:szCs w:val="17"/>
              </w:rPr>
            </w:pPr>
            <w:r w:rsidRPr="00BD1208">
              <w:rPr>
                <w:sz w:val="17"/>
                <w:szCs w:val="17"/>
              </w:rPr>
              <w:t>42000</w:t>
            </w:r>
          </w:p>
        </w:tc>
        <w:tc>
          <w:tcPr>
            <w:tcW w:w="554" w:type="dxa"/>
            <w:shd w:val="clear" w:color="000000" w:fill="FFFFFF"/>
            <w:hideMark/>
          </w:tcPr>
          <w:p w:rsidR="00751876" w:rsidRPr="00BD1208" w:rsidRDefault="00751876" w:rsidP="00751876">
            <w:pPr>
              <w:rPr>
                <w:sz w:val="17"/>
                <w:szCs w:val="17"/>
              </w:rPr>
            </w:pPr>
            <w:r w:rsidRPr="00BD1208">
              <w:rPr>
                <w:sz w:val="17"/>
                <w:szCs w:val="17"/>
              </w:rPr>
              <w:t> </w:t>
            </w:r>
          </w:p>
        </w:tc>
        <w:tc>
          <w:tcPr>
            <w:tcW w:w="440" w:type="dxa"/>
            <w:shd w:val="clear" w:color="000000" w:fill="FFFFFF"/>
            <w:hideMark/>
          </w:tcPr>
          <w:p w:rsidR="00751876" w:rsidRPr="00BD1208" w:rsidRDefault="00751876" w:rsidP="00751876">
            <w:pPr>
              <w:rPr>
                <w:sz w:val="17"/>
                <w:szCs w:val="17"/>
              </w:rPr>
            </w:pPr>
            <w:r w:rsidRPr="00BD1208">
              <w:rPr>
                <w:sz w:val="17"/>
                <w:szCs w:val="17"/>
              </w:rPr>
              <w:t> </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0,0</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5,9</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6,3</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 xml:space="preserve">Мероприятия по духовно- нравственному воспитанию </w:t>
            </w:r>
          </w:p>
        </w:tc>
        <w:tc>
          <w:tcPr>
            <w:tcW w:w="450" w:type="dxa"/>
            <w:shd w:val="clear" w:color="000000" w:fill="FFFFFF"/>
            <w:hideMark/>
          </w:tcPr>
          <w:p w:rsidR="00751876" w:rsidRPr="00BD1208" w:rsidRDefault="00751876" w:rsidP="00751876">
            <w:pPr>
              <w:rPr>
                <w:sz w:val="17"/>
                <w:szCs w:val="17"/>
              </w:rPr>
            </w:pPr>
            <w:r w:rsidRPr="00BD1208">
              <w:rPr>
                <w:sz w:val="17"/>
                <w:szCs w:val="17"/>
              </w:rPr>
              <w:t>37</w:t>
            </w:r>
          </w:p>
        </w:tc>
        <w:tc>
          <w:tcPr>
            <w:tcW w:w="309" w:type="dxa"/>
            <w:shd w:val="clear" w:color="000000" w:fill="FFFFFF"/>
            <w:hideMark/>
          </w:tcPr>
          <w:p w:rsidR="00751876" w:rsidRPr="00BD1208" w:rsidRDefault="00751876" w:rsidP="00751876">
            <w:pPr>
              <w:rPr>
                <w:sz w:val="17"/>
                <w:szCs w:val="17"/>
              </w:rPr>
            </w:pPr>
            <w:r w:rsidRPr="00BD1208">
              <w:rPr>
                <w:sz w:val="17"/>
                <w:szCs w:val="17"/>
              </w:rPr>
              <w:t>0</w:t>
            </w:r>
          </w:p>
        </w:tc>
        <w:tc>
          <w:tcPr>
            <w:tcW w:w="466" w:type="dxa"/>
            <w:shd w:val="clear" w:color="000000" w:fill="FFFFFF"/>
            <w:hideMark/>
          </w:tcPr>
          <w:p w:rsidR="00751876" w:rsidRPr="00BD1208" w:rsidRDefault="00751876" w:rsidP="00751876">
            <w:pPr>
              <w:rPr>
                <w:sz w:val="17"/>
                <w:szCs w:val="17"/>
              </w:rPr>
            </w:pPr>
            <w:r w:rsidRPr="00BD1208">
              <w:rPr>
                <w:sz w:val="17"/>
                <w:szCs w:val="17"/>
              </w:rPr>
              <w:t>01</w:t>
            </w:r>
          </w:p>
        </w:tc>
        <w:tc>
          <w:tcPr>
            <w:tcW w:w="718" w:type="dxa"/>
            <w:shd w:val="clear" w:color="000000" w:fill="FFFFFF"/>
            <w:hideMark/>
          </w:tcPr>
          <w:p w:rsidR="00751876" w:rsidRPr="00BD1208" w:rsidRDefault="00751876" w:rsidP="00751876">
            <w:pPr>
              <w:rPr>
                <w:sz w:val="17"/>
                <w:szCs w:val="17"/>
              </w:rPr>
            </w:pPr>
            <w:r w:rsidRPr="00BD1208">
              <w:rPr>
                <w:sz w:val="17"/>
                <w:szCs w:val="17"/>
              </w:rPr>
              <w:t>42290</w:t>
            </w:r>
          </w:p>
        </w:tc>
        <w:tc>
          <w:tcPr>
            <w:tcW w:w="554" w:type="dxa"/>
            <w:shd w:val="clear" w:color="000000" w:fill="FFFFFF"/>
            <w:hideMark/>
          </w:tcPr>
          <w:p w:rsidR="00751876" w:rsidRPr="00BD1208" w:rsidRDefault="00751876" w:rsidP="00751876">
            <w:pPr>
              <w:rPr>
                <w:sz w:val="17"/>
                <w:szCs w:val="17"/>
              </w:rPr>
            </w:pPr>
            <w:r w:rsidRPr="00BD1208">
              <w:rPr>
                <w:sz w:val="17"/>
                <w:szCs w:val="17"/>
              </w:rPr>
              <w:t> </w:t>
            </w:r>
          </w:p>
        </w:tc>
        <w:tc>
          <w:tcPr>
            <w:tcW w:w="440" w:type="dxa"/>
            <w:shd w:val="clear" w:color="000000" w:fill="FFFFFF"/>
            <w:hideMark/>
          </w:tcPr>
          <w:p w:rsidR="00751876" w:rsidRPr="00BD1208" w:rsidRDefault="00751876" w:rsidP="00751876">
            <w:pPr>
              <w:rPr>
                <w:sz w:val="17"/>
                <w:szCs w:val="17"/>
              </w:rPr>
            </w:pPr>
            <w:r w:rsidRPr="00BD1208">
              <w:rPr>
                <w:sz w:val="17"/>
                <w:szCs w:val="17"/>
              </w:rPr>
              <w:t> </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0,0</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5,9</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6,3</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Закупка товаров, работ и услуг для обеспечения государственных (муниципальных) нужд</w:t>
            </w:r>
          </w:p>
        </w:tc>
        <w:tc>
          <w:tcPr>
            <w:tcW w:w="450" w:type="dxa"/>
            <w:shd w:val="clear" w:color="000000" w:fill="FFFFFF"/>
            <w:hideMark/>
          </w:tcPr>
          <w:p w:rsidR="00751876" w:rsidRPr="00BD1208" w:rsidRDefault="00751876" w:rsidP="00751876">
            <w:pPr>
              <w:rPr>
                <w:sz w:val="17"/>
                <w:szCs w:val="17"/>
              </w:rPr>
            </w:pPr>
            <w:r w:rsidRPr="00BD1208">
              <w:rPr>
                <w:sz w:val="17"/>
                <w:szCs w:val="17"/>
              </w:rPr>
              <w:t>37</w:t>
            </w:r>
          </w:p>
        </w:tc>
        <w:tc>
          <w:tcPr>
            <w:tcW w:w="309" w:type="dxa"/>
            <w:shd w:val="clear" w:color="000000" w:fill="FFFFFF"/>
            <w:hideMark/>
          </w:tcPr>
          <w:p w:rsidR="00751876" w:rsidRPr="00BD1208" w:rsidRDefault="00751876" w:rsidP="00751876">
            <w:pPr>
              <w:rPr>
                <w:sz w:val="17"/>
                <w:szCs w:val="17"/>
              </w:rPr>
            </w:pPr>
            <w:r w:rsidRPr="00BD1208">
              <w:rPr>
                <w:sz w:val="17"/>
                <w:szCs w:val="17"/>
              </w:rPr>
              <w:t>0</w:t>
            </w:r>
          </w:p>
        </w:tc>
        <w:tc>
          <w:tcPr>
            <w:tcW w:w="466" w:type="dxa"/>
            <w:shd w:val="clear" w:color="000000" w:fill="FFFFFF"/>
            <w:hideMark/>
          </w:tcPr>
          <w:p w:rsidR="00751876" w:rsidRPr="00BD1208" w:rsidRDefault="00751876" w:rsidP="00751876">
            <w:pPr>
              <w:rPr>
                <w:sz w:val="17"/>
                <w:szCs w:val="17"/>
              </w:rPr>
            </w:pPr>
            <w:r w:rsidRPr="00BD1208">
              <w:rPr>
                <w:sz w:val="17"/>
                <w:szCs w:val="17"/>
              </w:rPr>
              <w:t>01</w:t>
            </w:r>
          </w:p>
        </w:tc>
        <w:tc>
          <w:tcPr>
            <w:tcW w:w="718" w:type="dxa"/>
            <w:shd w:val="clear" w:color="000000" w:fill="FFFFFF"/>
            <w:hideMark/>
          </w:tcPr>
          <w:p w:rsidR="00751876" w:rsidRPr="00BD1208" w:rsidRDefault="00751876" w:rsidP="00751876">
            <w:pPr>
              <w:rPr>
                <w:sz w:val="17"/>
                <w:szCs w:val="17"/>
              </w:rPr>
            </w:pPr>
            <w:r w:rsidRPr="00BD1208">
              <w:rPr>
                <w:sz w:val="17"/>
                <w:szCs w:val="17"/>
              </w:rPr>
              <w:t>42290</w:t>
            </w:r>
          </w:p>
        </w:tc>
        <w:tc>
          <w:tcPr>
            <w:tcW w:w="554" w:type="dxa"/>
            <w:shd w:val="clear" w:color="000000" w:fill="FFFFFF"/>
            <w:hideMark/>
          </w:tcPr>
          <w:p w:rsidR="00751876" w:rsidRPr="00BD1208" w:rsidRDefault="00751876" w:rsidP="00751876">
            <w:pPr>
              <w:rPr>
                <w:sz w:val="17"/>
                <w:szCs w:val="17"/>
              </w:rPr>
            </w:pPr>
            <w:r w:rsidRPr="00BD1208">
              <w:rPr>
                <w:sz w:val="17"/>
                <w:szCs w:val="17"/>
              </w:rPr>
              <w:t>200</w:t>
            </w:r>
          </w:p>
        </w:tc>
        <w:tc>
          <w:tcPr>
            <w:tcW w:w="440" w:type="dxa"/>
            <w:shd w:val="clear" w:color="000000" w:fill="FFFFFF"/>
            <w:hideMark/>
          </w:tcPr>
          <w:p w:rsidR="00751876" w:rsidRPr="00BD1208" w:rsidRDefault="00751876" w:rsidP="00751876">
            <w:pPr>
              <w:rPr>
                <w:sz w:val="17"/>
                <w:szCs w:val="17"/>
              </w:rPr>
            </w:pPr>
            <w:r w:rsidRPr="00BD1208">
              <w:rPr>
                <w:sz w:val="17"/>
                <w:szCs w:val="17"/>
              </w:rPr>
              <w:t> </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0,0</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0,2</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0,5</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Иные закупки товаров, работ и услуг для обеспечения государственных (муниципальных) нужд</w:t>
            </w:r>
          </w:p>
        </w:tc>
        <w:tc>
          <w:tcPr>
            <w:tcW w:w="450" w:type="dxa"/>
            <w:shd w:val="clear" w:color="000000" w:fill="FFFFFF"/>
            <w:hideMark/>
          </w:tcPr>
          <w:p w:rsidR="00751876" w:rsidRPr="00BD1208" w:rsidRDefault="00751876" w:rsidP="00751876">
            <w:pPr>
              <w:rPr>
                <w:sz w:val="17"/>
                <w:szCs w:val="17"/>
              </w:rPr>
            </w:pPr>
            <w:r w:rsidRPr="00BD1208">
              <w:rPr>
                <w:sz w:val="17"/>
                <w:szCs w:val="17"/>
              </w:rPr>
              <w:t>37</w:t>
            </w:r>
          </w:p>
        </w:tc>
        <w:tc>
          <w:tcPr>
            <w:tcW w:w="309" w:type="dxa"/>
            <w:shd w:val="clear" w:color="000000" w:fill="FFFFFF"/>
            <w:hideMark/>
          </w:tcPr>
          <w:p w:rsidR="00751876" w:rsidRPr="00BD1208" w:rsidRDefault="00751876" w:rsidP="00751876">
            <w:pPr>
              <w:rPr>
                <w:sz w:val="17"/>
                <w:szCs w:val="17"/>
              </w:rPr>
            </w:pPr>
            <w:r w:rsidRPr="00BD1208">
              <w:rPr>
                <w:sz w:val="17"/>
                <w:szCs w:val="17"/>
              </w:rPr>
              <w:t>0</w:t>
            </w:r>
          </w:p>
        </w:tc>
        <w:tc>
          <w:tcPr>
            <w:tcW w:w="466" w:type="dxa"/>
            <w:shd w:val="clear" w:color="000000" w:fill="FFFFFF"/>
            <w:hideMark/>
          </w:tcPr>
          <w:p w:rsidR="00751876" w:rsidRPr="00BD1208" w:rsidRDefault="00751876" w:rsidP="00751876">
            <w:pPr>
              <w:rPr>
                <w:sz w:val="17"/>
                <w:szCs w:val="17"/>
              </w:rPr>
            </w:pPr>
            <w:r w:rsidRPr="00BD1208">
              <w:rPr>
                <w:sz w:val="17"/>
                <w:szCs w:val="17"/>
              </w:rPr>
              <w:t>01</w:t>
            </w:r>
          </w:p>
        </w:tc>
        <w:tc>
          <w:tcPr>
            <w:tcW w:w="718" w:type="dxa"/>
            <w:shd w:val="clear" w:color="000000" w:fill="FFFFFF"/>
            <w:hideMark/>
          </w:tcPr>
          <w:p w:rsidR="00751876" w:rsidRPr="00BD1208" w:rsidRDefault="00751876" w:rsidP="00751876">
            <w:pPr>
              <w:rPr>
                <w:sz w:val="17"/>
                <w:szCs w:val="17"/>
              </w:rPr>
            </w:pPr>
            <w:r w:rsidRPr="00BD1208">
              <w:rPr>
                <w:sz w:val="17"/>
                <w:szCs w:val="17"/>
              </w:rPr>
              <w:t>42290</w:t>
            </w:r>
          </w:p>
        </w:tc>
        <w:tc>
          <w:tcPr>
            <w:tcW w:w="554" w:type="dxa"/>
            <w:shd w:val="clear" w:color="000000" w:fill="FFFFFF"/>
            <w:hideMark/>
          </w:tcPr>
          <w:p w:rsidR="00751876" w:rsidRPr="00BD1208" w:rsidRDefault="00751876" w:rsidP="00751876">
            <w:pPr>
              <w:rPr>
                <w:sz w:val="17"/>
                <w:szCs w:val="17"/>
              </w:rPr>
            </w:pPr>
            <w:r w:rsidRPr="00BD1208">
              <w:rPr>
                <w:sz w:val="17"/>
                <w:szCs w:val="17"/>
              </w:rPr>
              <w:t>240</w:t>
            </w:r>
          </w:p>
        </w:tc>
        <w:tc>
          <w:tcPr>
            <w:tcW w:w="440" w:type="dxa"/>
            <w:shd w:val="clear" w:color="000000" w:fill="FFFFFF"/>
            <w:hideMark/>
          </w:tcPr>
          <w:p w:rsidR="00751876" w:rsidRPr="00BD1208" w:rsidRDefault="00751876" w:rsidP="00751876">
            <w:pPr>
              <w:rPr>
                <w:sz w:val="17"/>
                <w:szCs w:val="17"/>
              </w:rPr>
            </w:pPr>
            <w:r w:rsidRPr="00BD1208">
              <w:rPr>
                <w:sz w:val="17"/>
                <w:szCs w:val="17"/>
              </w:rPr>
              <w:t> </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0,0</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0,2</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0,5</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Образование</w:t>
            </w:r>
          </w:p>
        </w:tc>
        <w:tc>
          <w:tcPr>
            <w:tcW w:w="450" w:type="dxa"/>
            <w:shd w:val="clear" w:color="000000" w:fill="FFFFFF"/>
            <w:hideMark/>
          </w:tcPr>
          <w:p w:rsidR="00751876" w:rsidRPr="00BD1208" w:rsidRDefault="00751876" w:rsidP="00751876">
            <w:pPr>
              <w:rPr>
                <w:sz w:val="17"/>
                <w:szCs w:val="17"/>
              </w:rPr>
            </w:pPr>
            <w:r w:rsidRPr="00BD1208">
              <w:rPr>
                <w:sz w:val="17"/>
                <w:szCs w:val="17"/>
              </w:rPr>
              <w:t>37</w:t>
            </w:r>
          </w:p>
        </w:tc>
        <w:tc>
          <w:tcPr>
            <w:tcW w:w="309" w:type="dxa"/>
            <w:shd w:val="clear" w:color="000000" w:fill="FFFFFF"/>
            <w:hideMark/>
          </w:tcPr>
          <w:p w:rsidR="00751876" w:rsidRPr="00BD1208" w:rsidRDefault="00751876" w:rsidP="00751876">
            <w:pPr>
              <w:rPr>
                <w:sz w:val="17"/>
                <w:szCs w:val="17"/>
              </w:rPr>
            </w:pPr>
            <w:r w:rsidRPr="00BD1208">
              <w:rPr>
                <w:sz w:val="17"/>
                <w:szCs w:val="17"/>
              </w:rPr>
              <w:t>0</w:t>
            </w:r>
          </w:p>
        </w:tc>
        <w:tc>
          <w:tcPr>
            <w:tcW w:w="466" w:type="dxa"/>
            <w:shd w:val="clear" w:color="000000" w:fill="FFFFFF"/>
            <w:hideMark/>
          </w:tcPr>
          <w:p w:rsidR="00751876" w:rsidRPr="00BD1208" w:rsidRDefault="00751876" w:rsidP="00751876">
            <w:pPr>
              <w:rPr>
                <w:sz w:val="17"/>
                <w:szCs w:val="17"/>
              </w:rPr>
            </w:pPr>
            <w:r w:rsidRPr="00BD1208">
              <w:rPr>
                <w:sz w:val="17"/>
                <w:szCs w:val="17"/>
              </w:rPr>
              <w:t>01</w:t>
            </w:r>
          </w:p>
        </w:tc>
        <w:tc>
          <w:tcPr>
            <w:tcW w:w="718" w:type="dxa"/>
            <w:shd w:val="clear" w:color="000000" w:fill="FFFFFF"/>
            <w:hideMark/>
          </w:tcPr>
          <w:p w:rsidR="00751876" w:rsidRPr="00BD1208" w:rsidRDefault="00751876" w:rsidP="00751876">
            <w:pPr>
              <w:rPr>
                <w:sz w:val="17"/>
                <w:szCs w:val="17"/>
              </w:rPr>
            </w:pPr>
            <w:r w:rsidRPr="00BD1208">
              <w:rPr>
                <w:sz w:val="17"/>
                <w:szCs w:val="17"/>
              </w:rPr>
              <w:t>42290</w:t>
            </w:r>
          </w:p>
        </w:tc>
        <w:tc>
          <w:tcPr>
            <w:tcW w:w="554" w:type="dxa"/>
            <w:shd w:val="clear" w:color="000000" w:fill="FFFFFF"/>
            <w:hideMark/>
          </w:tcPr>
          <w:p w:rsidR="00751876" w:rsidRPr="00BD1208" w:rsidRDefault="00751876" w:rsidP="00751876">
            <w:pPr>
              <w:rPr>
                <w:sz w:val="17"/>
                <w:szCs w:val="17"/>
              </w:rPr>
            </w:pPr>
            <w:r w:rsidRPr="00BD1208">
              <w:rPr>
                <w:sz w:val="17"/>
                <w:szCs w:val="17"/>
              </w:rPr>
              <w:t>240</w:t>
            </w:r>
          </w:p>
        </w:tc>
        <w:tc>
          <w:tcPr>
            <w:tcW w:w="440" w:type="dxa"/>
            <w:shd w:val="clear" w:color="000000" w:fill="FFFFFF"/>
            <w:hideMark/>
          </w:tcPr>
          <w:p w:rsidR="00751876" w:rsidRPr="00BD1208" w:rsidRDefault="00751876" w:rsidP="00751876">
            <w:pPr>
              <w:rPr>
                <w:sz w:val="17"/>
                <w:szCs w:val="17"/>
              </w:rPr>
            </w:pPr>
            <w:r w:rsidRPr="00BD1208">
              <w:rPr>
                <w:sz w:val="17"/>
                <w:szCs w:val="17"/>
              </w:rPr>
              <w:t>07</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0,0</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0,2</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0,5</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Другие вопросы в области образования</w:t>
            </w:r>
          </w:p>
        </w:tc>
        <w:tc>
          <w:tcPr>
            <w:tcW w:w="450" w:type="dxa"/>
            <w:shd w:val="clear" w:color="000000" w:fill="FFFFFF"/>
            <w:hideMark/>
          </w:tcPr>
          <w:p w:rsidR="00751876" w:rsidRPr="00BD1208" w:rsidRDefault="00751876" w:rsidP="00751876">
            <w:pPr>
              <w:rPr>
                <w:sz w:val="17"/>
                <w:szCs w:val="17"/>
              </w:rPr>
            </w:pPr>
            <w:r w:rsidRPr="00BD1208">
              <w:rPr>
                <w:sz w:val="17"/>
                <w:szCs w:val="17"/>
              </w:rPr>
              <w:t>37</w:t>
            </w:r>
          </w:p>
        </w:tc>
        <w:tc>
          <w:tcPr>
            <w:tcW w:w="309" w:type="dxa"/>
            <w:shd w:val="clear" w:color="000000" w:fill="FFFFFF"/>
            <w:hideMark/>
          </w:tcPr>
          <w:p w:rsidR="00751876" w:rsidRPr="00BD1208" w:rsidRDefault="00751876" w:rsidP="00751876">
            <w:pPr>
              <w:rPr>
                <w:sz w:val="17"/>
                <w:szCs w:val="17"/>
              </w:rPr>
            </w:pPr>
            <w:r w:rsidRPr="00BD1208">
              <w:rPr>
                <w:sz w:val="17"/>
                <w:szCs w:val="17"/>
              </w:rPr>
              <w:t>0</w:t>
            </w:r>
          </w:p>
        </w:tc>
        <w:tc>
          <w:tcPr>
            <w:tcW w:w="466" w:type="dxa"/>
            <w:shd w:val="clear" w:color="000000" w:fill="FFFFFF"/>
            <w:hideMark/>
          </w:tcPr>
          <w:p w:rsidR="00751876" w:rsidRPr="00BD1208" w:rsidRDefault="00751876" w:rsidP="00751876">
            <w:pPr>
              <w:rPr>
                <w:sz w:val="17"/>
                <w:szCs w:val="17"/>
              </w:rPr>
            </w:pPr>
            <w:r w:rsidRPr="00BD1208">
              <w:rPr>
                <w:sz w:val="17"/>
                <w:szCs w:val="17"/>
              </w:rPr>
              <w:t>01</w:t>
            </w:r>
          </w:p>
        </w:tc>
        <w:tc>
          <w:tcPr>
            <w:tcW w:w="718" w:type="dxa"/>
            <w:shd w:val="clear" w:color="000000" w:fill="FFFFFF"/>
            <w:hideMark/>
          </w:tcPr>
          <w:p w:rsidR="00751876" w:rsidRPr="00BD1208" w:rsidRDefault="00751876" w:rsidP="00751876">
            <w:pPr>
              <w:rPr>
                <w:sz w:val="17"/>
                <w:szCs w:val="17"/>
              </w:rPr>
            </w:pPr>
            <w:r w:rsidRPr="00BD1208">
              <w:rPr>
                <w:sz w:val="17"/>
                <w:szCs w:val="17"/>
              </w:rPr>
              <w:t>42290</w:t>
            </w:r>
          </w:p>
        </w:tc>
        <w:tc>
          <w:tcPr>
            <w:tcW w:w="554" w:type="dxa"/>
            <w:shd w:val="clear" w:color="000000" w:fill="FFFFFF"/>
            <w:hideMark/>
          </w:tcPr>
          <w:p w:rsidR="00751876" w:rsidRPr="00BD1208" w:rsidRDefault="00751876" w:rsidP="00751876">
            <w:pPr>
              <w:rPr>
                <w:sz w:val="17"/>
                <w:szCs w:val="17"/>
              </w:rPr>
            </w:pPr>
            <w:r w:rsidRPr="00BD1208">
              <w:rPr>
                <w:sz w:val="17"/>
                <w:szCs w:val="17"/>
              </w:rPr>
              <w:t>240</w:t>
            </w:r>
          </w:p>
        </w:tc>
        <w:tc>
          <w:tcPr>
            <w:tcW w:w="440" w:type="dxa"/>
            <w:shd w:val="clear" w:color="000000" w:fill="FFFFFF"/>
            <w:hideMark/>
          </w:tcPr>
          <w:p w:rsidR="00751876" w:rsidRPr="00BD1208" w:rsidRDefault="00751876" w:rsidP="00751876">
            <w:pPr>
              <w:rPr>
                <w:sz w:val="17"/>
                <w:szCs w:val="17"/>
              </w:rPr>
            </w:pPr>
            <w:r w:rsidRPr="00BD1208">
              <w:rPr>
                <w:sz w:val="17"/>
                <w:szCs w:val="17"/>
              </w:rPr>
              <w:t>07</w:t>
            </w:r>
          </w:p>
        </w:tc>
        <w:tc>
          <w:tcPr>
            <w:tcW w:w="559" w:type="dxa"/>
            <w:shd w:val="clear" w:color="000000" w:fill="FFFFFF"/>
            <w:hideMark/>
          </w:tcPr>
          <w:p w:rsidR="00751876" w:rsidRPr="00BD1208" w:rsidRDefault="00751876" w:rsidP="00751876">
            <w:pPr>
              <w:rPr>
                <w:sz w:val="17"/>
                <w:szCs w:val="17"/>
              </w:rPr>
            </w:pPr>
            <w:r w:rsidRPr="00BD1208">
              <w:rPr>
                <w:sz w:val="17"/>
                <w:szCs w:val="17"/>
              </w:rPr>
              <w:t>09</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0,0</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0,2</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0,5</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Управление по социальной работе администрации Чамзинского муниципального района</w:t>
            </w:r>
          </w:p>
        </w:tc>
        <w:tc>
          <w:tcPr>
            <w:tcW w:w="450" w:type="dxa"/>
            <w:shd w:val="clear" w:color="000000" w:fill="FFFFFF"/>
            <w:hideMark/>
          </w:tcPr>
          <w:p w:rsidR="00751876" w:rsidRPr="00BD1208" w:rsidRDefault="00751876" w:rsidP="00751876">
            <w:pPr>
              <w:rPr>
                <w:sz w:val="17"/>
                <w:szCs w:val="17"/>
              </w:rPr>
            </w:pPr>
            <w:r w:rsidRPr="00BD1208">
              <w:rPr>
                <w:sz w:val="17"/>
                <w:szCs w:val="17"/>
              </w:rPr>
              <w:t>37</w:t>
            </w:r>
          </w:p>
        </w:tc>
        <w:tc>
          <w:tcPr>
            <w:tcW w:w="309" w:type="dxa"/>
            <w:shd w:val="clear" w:color="000000" w:fill="FFFFFF"/>
            <w:hideMark/>
          </w:tcPr>
          <w:p w:rsidR="00751876" w:rsidRPr="00BD1208" w:rsidRDefault="00751876" w:rsidP="00751876">
            <w:pPr>
              <w:rPr>
                <w:sz w:val="17"/>
                <w:szCs w:val="17"/>
              </w:rPr>
            </w:pPr>
            <w:r w:rsidRPr="00BD1208">
              <w:rPr>
                <w:sz w:val="17"/>
                <w:szCs w:val="17"/>
              </w:rPr>
              <w:t>0</w:t>
            </w:r>
          </w:p>
        </w:tc>
        <w:tc>
          <w:tcPr>
            <w:tcW w:w="466" w:type="dxa"/>
            <w:shd w:val="clear" w:color="000000" w:fill="FFFFFF"/>
            <w:hideMark/>
          </w:tcPr>
          <w:p w:rsidR="00751876" w:rsidRPr="00BD1208" w:rsidRDefault="00751876" w:rsidP="00751876">
            <w:pPr>
              <w:rPr>
                <w:sz w:val="17"/>
                <w:szCs w:val="17"/>
              </w:rPr>
            </w:pPr>
            <w:r w:rsidRPr="00BD1208">
              <w:rPr>
                <w:sz w:val="17"/>
                <w:szCs w:val="17"/>
              </w:rPr>
              <w:t>01</w:t>
            </w:r>
          </w:p>
        </w:tc>
        <w:tc>
          <w:tcPr>
            <w:tcW w:w="718" w:type="dxa"/>
            <w:shd w:val="clear" w:color="000000" w:fill="FFFFFF"/>
            <w:hideMark/>
          </w:tcPr>
          <w:p w:rsidR="00751876" w:rsidRPr="00BD1208" w:rsidRDefault="00751876" w:rsidP="00751876">
            <w:pPr>
              <w:rPr>
                <w:sz w:val="17"/>
                <w:szCs w:val="17"/>
              </w:rPr>
            </w:pPr>
            <w:r w:rsidRPr="00BD1208">
              <w:rPr>
                <w:sz w:val="17"/>
                <w:szCs w:val="17"/>
              </w:rPr>
              <w:t>42290</w:t>
            </w:r>
          </w:p>
        </w:tc>
        <w:tc>
          <w:tcPr>
            <w:tcW w:w="554" w:type="dxa"/>
            <w:shd w:val="clear" w:color="000000" w:fill="FFFFFF"/>
            <w:hideMark/>
          </w:tcPr>
          <w:p w:rsidR="00751876" w:rsidRPr="00BD1208" w:rsidRDefault="00751876" w:rsidP="00751876">
            <w:pPr>
              <w:rPr>
                <w:sz w:val="17"/>
                <w:szCs w:val="17"/>
              </w:rPr>
            </w:pPr>
            <w:r w:rsidRPr="00BD1208">
              <w:rPr>
                <w:sz w:val="17"/>
                <w:szCs w:val="17"/>
              </w:rPr>
              <w:t>240</w:t>
            </w:r>
          </w:p>
        </w:tc>
        <w:tc>
          <w:tcPr>
            <w:tcW w:w="440" w:type="dxa"/>
            <w:shd w:val="clear" w:color="000000" w:fill="FFFFFF"/>
            <w:hideMark/>
          </w:tcPr>
          <w:p w:rsidR="00751876" w:rsidRPr="00BD1208" w:rsidRDefault="00751876" w:rsidP="00751876">
            <w:pPr>
              <w:rPr>
                <w:sz w:val="17"/>
                <w:szCs w:val="17"/>
              </w:rPr>
            </w:pPr>
            <w:r w:rsidRPr="00BD1208">
              <w:rPr>
                <w:sz w:val="17"/>
                <w:szCs w:val="17"/>
              </w:rPr>
              <w:t>07</w:t>
            </w:r>
          </w:p>
        </w:tc>
        <w:tc>
          <w:tcPr>
            <w:tcW w:w="559" w:type="dxa"/>
            <w:shd w:val="clear" w:color="000000" w:fill="FFFFFF"/>
            <w:hideMark/>
          </w:tcPr>
          <w:p w:rsidR="00751876" w:rsidRPr="00BD1208" w:rsidRDefault="00751876" w:rsidP="00751876">
            <w:pPr>
              <w:rPr>
                <w:sz w:val="17"/>
                <w:szCs w:val="17"/>
              </w:rPr>
            </w:pPr>
            <w:r w:rsidRPr="00BD1208">
              <w:rPr>
                <w:sz w:val="17"/>
                <w:szCs w:val="17"/>
              </w:rPr>
              <w:t>09</w:t>
            </w:r>
          </w:p>
        </w:tc>
        <w:tc>
          <w:tcPr>
            <w:tcW w:w="607" w:type="dxa"/>
            <w:shd w:val="clear" w:color="000000" w:fill="FFFFFF"/>
            <w:hideMark/>
          </w:tcPr>
          <w:p w:rsidR="00751876" w:rsidRPr="00BD1208" w:rsidRDefault="00751876" w:rsidP="00751876">
            <w:pPr>
              <w:rPr>
                <w:sz w:val="17"/>
                <w:szCs w:val="17"/>
              </w:rPr>
            </w:pPr>
            <w:r w:rsidRPr="00BD1208">
              <w:rPr>
                <w:sz w:val="17"/>
                <w:szCs w:val="17"/>
              </w:rPr>
              <w:t>902</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0,0</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0,2</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0,5</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Закупка товаров, работ и услуг для обеспечения государственных (муниципальных) нужд</w:t>
            </w:r>
          </w:p>
        </w:tc>
        <w:tc>
          <w:tcPr>
            <w:tcW w:w="450" w:type="dxa"/>
            <w:shd w:val="clear" w:color="000000" w:fill="FFFFFF"/>
            <w:hideMark/>
          </w:tcPr>
          <w:p w:rsidR="00751876" w:rsidRPr="00BD1208" w:rsidRDefault="00751876" w:rsidP="00751876">
            <w:pPr>
              <w:rPr>
                <w:sz w:val="17"/>
                <w:szCs w:val="17"/>
              </w:rPr>
            </w:pPr>
            <w:r w:rsidRPr="00BD1208">
              <w:rPr>
                <w:sz w:val="17"/>
                <w:szCs w:val="17"/>
              </w:rPr>
              <w:t>37</w:t>
            </w:r>
          </w:p>
        </w:tc>
        <w:tc>
          <w:tcPr>
            <w:tcW w:w="309" w:type="dxa"/>
            <w:shd w:val="clear" w:color="000000" w:fill="FFFFFF"/>
            <w:hideMark/>
          </w:tcPr>
          <w:p w:rsidR="00751876" w:rsidRPr="00BD1208" w:rsidRDefault="00751876" w:rsidP="00751876">
            <w:pPr>
              <w:rPr>
                <w:sz w:val="17"/>
                <w:szCs w:val="17"/>
              </w:rPr>
            </w:pPr>
            <w:r w:rsidRPr="00BD1208">
              <w:rPr>
                <w:sz w:val="17"/>
                <w:szCs w:val="17"/>
              </w:rPr>
              <w:t>0</w:t>
            </w:r>
          </w:p>
        </w:tc>
        <w:tc>
          <w:tcPr>
            <w:tcW w:w="466" w:type="dxa"/>
            <w:shd w:val="clear" w:color="000000" w:fill="FFFFFF"/>
            <w:hideMark/>
          </w:tcPr>
          <w:p w:rsidR="00751876" w:rsidRPr="00BD1208" w:rsidRDefault="00751876" w:rsidP="00751876">
            <w:pPr>
              <w:rPr>
                <w:sz w:val="17"/>
                <w:szCs w:val="17"/>
              </w:rPr>
            </w:pPr>
            <w:r w:rsidRPr="00BD1208">
              <w:rPr>
                <w:sz w:val="17"/>
                <w:szCs w:val="17"/>
              </w:rPr>
              <w:t>01</w:t>
            </w:r>
          </w:p>
        </w:tc>
        <w:tc>
          <w:tcPr>
            <w:tcW w:w="718" w:type="dxa"/>
            <w:shd w:val="clear" w:color="000000" w:fill="FFFFFF"/>
            <w:hideMark/>
          </w:tcPr>
          <w:p w:rsidR="00751876" w:rsidRPr="00BD1208" w:rsidRDefault="00751876" w:rsidP="00751876">
            <w:pPr>
              <w:rPr>
                <w:sz w:val="17"/>
                <w:szCs w:val="17"/>
              </w:rPr>
            </w:pPr>
            <w:r w:rsidRPr="00BD1208">
              <w:rPr>
                <w:sz w:val="17"/>
                <w:szCs w:val="17"/>
              </w:rPr>
              <w:t>42290</w:t>
            </w:r>
          </w:p>
        </w:tc>
        <w:tc>
          <w:tcPr>
            <w:tcW w:w="554" w:type="dxa"/>
            <w:shd w:val="clear" w:color="000000" w:fill="FFFFFF"/>
            <w:hideMark/>
          </w:tcPr>
          <w:p w:rsidR="00751876" w:rsidRPr="00BD1208" w:rsidRDefault="00751876" w:rsidP="00751876">
            <w:pPr>
              <w:rPr>
                <w:sz w:val="17"/>
                <w:szCs w:val="17"/>
              </w:rPr>
            </w:pPr>
            <w:r w:rsidRPr="00BD1208">
              <w:rPr>
                <w:sz w:val="17"/>
                <w:szCs w:val="17"/>
              </w:rPr>
              <w:t>200</w:t>
            </w:r>
          </w:p>
        </w:tc>
        <w:tc>
          <w:tcPr>
            <w:tcW w:w="440" w:type="dxa"/>
            <w:shd w:val="clear" w:color="000000" w:fill="FFFFFF"/>
            <w:hideMark/>
          </w:tcPr>
          <w:p w:rsidR="00751876" w:rsidRPr="00BD1208" w:rsidRDefault="00751876" w:rsidP="00751876">
            <w:pPr>
              <w:rPr>
                <w:sz w:val="17"/>
                <w:szCs w:val="17"/>
              </w:rPr>
            </w:pPr>
            <w:r w:rsidRPr="00BD1208">
              <w:rPr>
                <w:sz w:val="17"/>
                <w:szCs w:val="17"/>
              </w:rPr>
              <w:t> </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0,0</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5,7</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5,8</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Иные закупки товаров, работ и услуг для обеспечения государственных (муниципальных) нужд</w:t>
            </w:r>
          </w:p>
        </w:tc>
        <w:tc>
          <w:tcPr>
            <w:tcW w:w="450" w:type="dxa"/>
            <w:shd w:val="clear" w:color="000000" w:fill="FFFFFF"/>
            <w:hideMark/>
          </w:tcPr>
          <w:p w:rsidR="00751876" w:rsidRPr="00BD1208" w:rsidRDefault="00751876" w:rsidP="00751876">
            <w:pPr>
              <w:rPr>
                <w:sz w:val="17"/>
                <w:szCs w:val="17"/>
              </w:rPr>
            </w:pPr>
            <w:r w:rsidRPr="00BD1208">
              <w:rPr>
                <w:sz w:val="17"/>
                <w:szCs w:val="17"/>
              </w:rPr>
              <w:t>37</w:t>
            </w:r>
          </w:p>
        </w:tc>
        <w:tc>
          <w:tcPr>
            <w:tcW w:w="309" w:type="dxa"/>
            <w:shd w:val="clear" w:color="000000" w:fill="FFFFFF"/>
            <w:hideMark/>
          </w:tcPr>
          <w:p w:rsidR="00751876" w:rsidRPr="00BD1208" w:rsidRDefault="00751876" w:rsidP="00751876">
            <w:pPr>
              <w:rPr>
                <w:sz w:val="17"/>
                <w:szCs w:val="17"/>
              </w:rPr>
            </w:pPr>
            <w:r w:rsidRPr="00BD1208">
              <w:rPr>
                <w:sz w:val="17"/>
                <w:szCs w:val="17"/>
              </w:rPr>
              <w:t>0</w:t>
            </w:r>
          </w:p>
        </w:tc>
        <w:tc>
          <w:tcPr>
            <w:tcW w:w="466" w:type="dxa"/>
            <w:shd w:val="clear" w:color="000000" w:fill="FFFFFF"/>
            <w:hideMark/>
          </w:tcPr>
          <w:p w:rsidR="00751876" w:rsidRPr="00BD1208" w:rsidRDefault="00751876" w:rsidP="00751876">
            <w:pPr>
              <w:rPr>
                <w:sz w:val="17"/>
                <w:szCs w:val="17"/>
              </w:rPr>
            </w:pPr>
            <w:r w:rsidRPr="00BD1208">
              <w:rPr>
                <w:sz w:val="17"/>
                <w:szCs w:val="17"/>
              </w:rPr>
              <w:t>01</w:t>
            </w:r>
          </w:p>
        </w:tc>
        <w:tc>
          <w:tcPr>
            <w:tcW w:w="718" w:type="dxa"/>
            <w:shd w:val="clear" w:color="000000" w:fill="FFFFFF"/>
            <w:hideMark/>
          </w:tcPr>
          <w:p w:rsidR="00751876" w:rsidRPr="00BD1208" w:rsidRDefault="00751876" w:rsidP="00751876">
            <w:pPr>
              <w:rPr>
                <w:sz w:val="17"/>
                <w:szCs w:val="17"/>
              </w:rPr>
            </w:pPr>
            <w:r w:rsidRPr="00BD1208">
              <w:rPr>
                <w:sz w:val="17"/>
                <w:szCs w:val="17"/>
              </w:rPr>
              <w:t>42290</w:t>
            </w:r>
          </w:p>
        </w:tc>
        <w:tc>
          <w:tcPr>
            <w:tcW w:w="554" w:type="dxa"/>
            <w:shd w:val="clear" w:color="000000" w:fill="FFFFFF"/>
            <w:hideMark/>
          </w:tcPr>
          <w:p w:rsidR="00751876" w:rsidRPr="00BD1208" w:rsidRDefault="00751876" w:rsidP="00751876">
            <w:pPr>
              <w:rPr>
                <w:sz w:val="17"/>
                <w:szCs w:val="17"/>
              </w:rPr>
            </w:pPr>
            <w:r w:rsidRPr="00BD1208">
              <w:rPr>
                <w:sz w:val="17"/>
                <w:szCs w:val="17"/>
              </w:rPr>
              <w:t>240</w:t>
            </w:r>
          </w:p>
        </w:tc>
        <w:tc>
          <w:tcPr>
            <w:tcW w:w="440" w:type="dxa"/>
            <w:shd w:val="clear" w:color="000000" w:fill="FFFFFF"/>
            <w:hideMark/>
          </w:tcPr>
          <w:p w:rsidR="00751876" w:rsidRPr="00BD1208" w:rsidRDefault="00751876" w:rsidP="00751876">
            <w:pPr>
              <w:rPr>
                <w:sz w:val="17"/>
                <w:szCs w:val="17"/>
              </w:rPr>
            </w:pPr>
            <w:r w:rsidRPr="00BD1208">
              <w:rPr>
                <w:sz w:val="17"/>
                <w:szCs w:val="17"/>
              </w:rPr>
              <w:t> </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0,0</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5,7</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5,8</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Культура, кинематография</w:t>
            </w:r>
          </w:p>
        </w:tc>
        <w:tc>
          <w:tcPr>
            <w:tcW w:w="450" w:type="dxa"/>
            <w:shd w:val="clear" w:color="000000" w:fill="FFFFFF"/>
            <w:hideMark/>
          </w:tcPr>
          <w:p w:rsidR="00751876" w:rsidRPr="00BD1208" w:rsidRDefault="00751876" w:rsidP="00751876">
            <w:pPr>
              <w:rPr>
                <w:sz w:val="17"/>
                <w:szCs w:val="17"/>
              </w:rPr>
            </w:pPr>
            <w:r w:rsidRPr="00BD1208">
              <w:rPr>
                <w:sz w:val="17"/>
                <w:szCs w:val="17"/>
              </w:rPr>
              <w:t>37</w:t>
            </w:r>
          </w:p>
        </w:tc>
        <w:tc>
          <w:tcPr>
            <w:tcW w:w="309" w:type="dxa"/>
            <w:shd w:val="clear" w:color="000000" w:fill="FFFFFF"/>
            <w:hideMark/>
          </w:tcPr>
          <w:p w:rsidR="00751876" w:rsidRPr="00BD1208" w:rsidRDefault="00751876" w:rsidP="00751876">
            <w:pPr>
              <w:rPr>
                <w:sz w:val="17"/>
                <w:szCs w:val="17"/>
              </w:rPr>
            </w:pPr>
            <w:r w:rsidRPr="00BD1208">
              <w:rPr>
                <w:sz w:val="17"/>
                <w:szCs w:val="17"/>
              </w:rPr>
              <w:t>0</w:t>
            </w:r>
          </w:p>
        </w:tc>
        <w:tc>
          <w:tcPr>
            <w:tcW w:w="466" w:type="dxa"/>
            <w:shd w:val="clear" w:color="000000" w:fill="FFFFFF"/>
            <w:hideMark/>
          </w:tcPr>
          <w:p w:rsidR="00751876" w:rsidRPr="00BD1208" w:rsidRDefault="00751876" w:rsidP="00751876">
            <w:pPr>
              <w:rPr>
                <w:sz w:val="17"/>
                <w:szCs w:val="17"/>
              </w:rPr>
            </w:pPr>
            <w:r w:rsidRPr="00BD1208">
              <w:rPr>
                <w:sz w:val="17"/>
                <w:szCs w:val="17"/>
              </w:rPr>
              <w:t>01</w:t>
            </w:r>
          </w:p>
        </w:tc>
        <w:tc>
          <w:tcPr>
            <w:tcW w:w="718" w:type="dxa"/>
            <w:shd w:val="clear" w:color="000000" w:fill="FFFFFF"/>
            <w:hideMark/>
          </w:tcPr>
          <w:p w:rsidR="00751876" w:rsidRPr="00BD1208" w:rsidRDefault="00751876" w:rsidP="00751876">
            <w:pPr>
              <w:rPr>
                <w:sz w:val="17"/>
                <w:szCs w:val="17"/>
              </w:rPr>
            </w:pPr>
            <w:r w:rsidRPr="00BD1208">
              <w:rPr>
                <w:sz w:val="17"/>
                <w:szCs w:val="17"/>
              </w:rPr>
              <w:t>42290</w:t>
            </w:r>
          </w:p>
        </w:tc>
        <w:tc>
          <w:tcPr>
            <w:tcW w:w="554" w:type="dxa"/>
            <w:shd w:val="clear" w:color="000000" w:fill="FFFFFF"/>
            <w:hideMark/>
          </w:tcPr>
          <w:p w:rsidR="00751876" w:rsidRPr="00BD1208" w:rsidRDefault="00751876" w:rsidP="00751876">
            <w:pPr>
              <w:rPr>
                <w:sz w:val="17"/>
                <w:szCs w:val="17"/>
              </w:rPr>
            </w:pPr>
            <w:r w:rsidRPr="00BD1208">
              <w:rPr>
                <w:sz w:val="17"/>
                <w:szCs w:val="17"/>
              </w:rPr>
              <w:t>240</w:t>
            </w:r>
          </w:p>
        </w:tc>
        <w:tc>
          <w:tcPr>
            <w:tcW w:w="440" w:type="dxa"/>
            <w:shd w:val="clear" w:color="000000" w:fill="FFFFFF"/>
            <w:hideMark/>
          </w:tcPr>
          <w:p w:rsidR="00751876" w:rsidRPr="00BD1208" w:rsidRDefault="00751876" w:rsidP="00751876">
            <w:pPr>
              <w:rPr>
                <w:sz w:val="17"/>
                <w:szCs w:val="17"/>
              </w:rPr>
            </w:pPr>
            <w:r w:rsidRPr="00BD1208">
              <w:rPr>
                <w:sz w:val="17"/>
                <w:szCs w:val="17"/>
              </w:rPr>
              <w:t>08</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0,0</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5,7</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5,8</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Культура</w:t>
            </w:r>
          </w:p>
        </w:tc>
        <w:tc>
          <w:tcPr>
            <w:tcW w:w="450" w:type="dxa"/>
            <w:shd w:val="clear" w:color="000000" w:fill="FFFFFF"/>
            <w:hideMark/>
          </w:tcPr>
          <w:p w:rsidR="00751876" w:rsidRPr="00BD1208" w:rsidRDefault="00751876" w:rsidP="00751876">
            <w:pPr>
              <w:rPr>
                <w:sz w:val="17"/>
                <w:szCs w:val="17"/>
              </w:rPr>
            </w:pPr>
            <w:r w:rsidRPr="00BD1208">
              <w:rPr>
                <w:sz w:val="17"/>
                <w:szCs w:val="17"/>
              </w:rPr>
              <w:t>37</w:t>
            </w:r>
          </w:p>
        </w:tc>
        <w:tc>
          <w:tcPr>
            <w:tcW w:w="309" w:type="dxa"/>
            <w:shd w:val="clear" w:color="000000" w:fill="FFFFFF"/>
            <w:hideMark/>
          </w:tcPr>
          <w:p w:rsidR="00751876" w:rsidRPr="00BD1208" w:rsidRDefault="00751876" w:rsidP="00751876">
            <w:pPr>
              <w:rPr>
                <w:sz w:val="17"/>
                <w:szCs w:val="17"/>
              </w:rPr>
            </w:pPr>
            <w:r w:rsidRPr="00BD1208">
              <w:rPr>
                <w:sz w:val="17"/>
                <w:szCs w:val="17"/>
              </w:rPr>
              <w:t>0</w:t>
            </w:r>
          </w:p>
        </w:tc>
        <w:tc>
          <w:tcPr>
            <w:tcW w:w="466" w:type="dxa"/>
            <w:shd w:val="clear" w:color="000000" w:fill="FFFFFF"/>
            <w:hideMark/>
          </w:tcPr>
          <w:p w:rsidR="00751876" w:rsidRPr="00BD1208" w:rsidRDefault="00751876" w:rsidP="00751876">
            <w:pPr>
              <w:rPr>
                <w:sz w:val="17"/>
                <w:szCs w:val="17"/>
              </w:rPr>
            </w:pPr>
            <w:r w:rsidRPr="00BD1208">
              <w:rPr>
                <w:sz w:val="17"/>
                <w:szCs w:val="17"/>
              </w:rPr>
              <w:t>01</w:t>
            </w:r>
          </w:p>
        </w:tc>
        <w:tc>
          <w:tcPr>
            <w:tcW w:w="718" w:type="dxa"/>
            <w:shd w:val="clear" w:color="000000" w:fill="FFFFFF"/>
            <w:hideMark/>
          </w:tcPr>
          <w:p w:rsidR="00751876" w:rsidRPr="00BD1208" w:rsidRDefault="00751876" w:rsidP="00751876">
            <w:pPr>
              <w:rPr>
                <w:sz w:val="17"/>
                <w:szCs w:val="17"/>
              </w:rPr>
            </w:pPr>
            <w:r w:rsidRPr="00BD1208">
              <w:rPr>
                <w:sz w:val="17"/>
                <w:szCs w:val="17"/>
              </w:rPr>
              <w:t>42290</w:t>
            </w:r>
          </w:p>
        </w:tc>
        <w:tc>
          <w:tcPr>
            <w:tcW w:w="554" w:type="dxa"/>
            <w:shd w:val="clear" w:color="000000" w:fill="FFFFFF"/>
            <w:hideMark/>
          </w:tcPr>
          <w:p w:rsidR="00751876" w:rsidRPr="00BD1208" w:rsidRDefault="00751876" w:rsidP="00751876">
            <w:pPr>
              <w:rPr>
                <w:sz w:val="17"/>
                <w:szCs w:val="17"/>
              </w:rPr>
            </w:pPr>
            <w:r w:rsidRPr="00BD1208">
              <w:rPr>
                <w:sz w:val="17"/>
                <w:szCs w:val="17"/>
              </w:rPr>
              <w:t>240</w:t>
            </w:r>
          </w:p>
        </w:tc>
        <w:tc>
          <w:tcPr>
            <w:tcW w:w="440" w:type="dxa"/>
            <w:shd w:val="clear" w:color="000000" w:fill="FFFFFF"/>
            <w:hideMark/>
          </w:tcPr>
          <w:p w:rsidR="00751876" w:rsidRPr="00BD1208" w:rsidRDefault="00751876" w:rsidP="00751876">
            <w:pPr>
              <w:rPr>
                <w:sz w:val="17"/>
                <w:szCs w:val="17"/>
              </w:rPr>
            </w:pPr>
            <w:r w:rsidRPr="00BD1208">
              <w:rPr>
                <w:sz w:val="17"/>
                <w:szCs w:val="17"/>
              </w:rPr>
              <w:t>08</w:t>
            </w:r>
          </w:p>
        </w:tc>
        <w:tc>
          <w:tcPr>
            <w:tcW w:w="559" w:type="dxa"/>
            <w:shd w:val="clear" w:color="000000" w:fill="FFFFFF"/>
            <w:hideMark/>
          </w:tcPr>
          <w:p w:rsidR="00751876" w:rsidRPr="00BD1208" w:rsidRDefault="00751876" w:rsidP="00751876">
            <w:pPr>
              <w:rPr>
                <w:sz w:val="17"/>
                <w:szCs w:val="17"/>
              </w:rPr>
            </w:pPr>
            <w:r w:rsidRPr="00BD1208">
              <w:rPr>
                <w:sz w:val="17"/>
                <w:szCs w:val="17"/>
              </w:rPr>
              <w:t>01</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0,0</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5,7</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5,8</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lastRenderedPageBreak/>
              <w:t>Управление по социальной работе администрации Чамзинского муниципального района</w:t>
            </w:r>
          </w:p>
        </w:tc>
        <w:tc>
          <w:tcPr>
            <w:tcW w:w="450" w:type="dxa"/>
            <w:shd w:val="clear" w:color="000000" w:fill="FFFFFF"/>
            <w:hideMark/>
          </w:tcPr>
          <w:p w:rsidR="00751876" w:rsidRPr="00BD1208" w:rsidRDefault="00751876" w:rsidP="00751876">
            <w:pPr>
              <w:rPr>
                <w:sz w:val="17"/>
                <w:szCs w:val="17"/>
              </w:rPr>
            </w:pPr>
            <w:r w:rsidRPr="00BD1208">
              <w:rPr>
                <w:sz w:val="17"/>
                <w:szCs w:val="17"/>
              </w:rPr>
              <w:t>37</w:t>
            </w:r>
          </w:p>
        </w:tc>
        <w:tc>
          <w:tcPr>
            <w:tcW w:w="309" w:type="dxa"/>
            <w:shd w:val="clear" w:color="000000" w:fill="FFFFFF"/>
            <w:hideMark/>
          </w:tcPr>
          <w:p w:rsidR="00751876" w:rsidRPr="00BD1208" w:rsidRDefault="00751876" w:rsidP="00751876">
            <w:pPr>
              <w:rPr>
                <w:sz w:val="17"/>
                <w:szCs w:val="17"/>
              </w:rPr>
            </w:pPr>
            <w:r w:rsidRPr="00BD1208">
              <w:rPr>
                <w:sz w:val="17"/>
                <w:szCs w:val="17"/>
              </w:rPr>
              <w:t>0</w:t>
            </w:r>
          </w:p>
        </w:tc>
        <w:tc>
          <w:tcPr>
            <w:tcW w:w="466" w:type="dxa"/>
            <w:shd w:val="clear" w:color="000000" w:fill="FFFFFF"/>
            <w:hideMark/>
          </w:tcPr>
          <w:p w:rsidR="00751876" w:rsidRPr="00BD1208" w:rsidRDefault="00751876" w:rsidP="00751876">
            <w:pPr>
              <w:rPr>
                <w:sz w:val="17"/>
                <w:szCs w:val="17"/>
              </w:rPr>
            </w:pPr>
            <w:r w:rsidRPr="00BD1208">
              <w:rPr>
                <w:sz w:val="17"/>
                <w:szCs w:val="17"/>
              </w:rPr>
              <w:t>01</w:t>
            </w:r>
          </w:p>
        </w:tc>
        <w:tc>
          <w:tcPr>
            <w:tcW w:w="718" w:type="dxa"/>
            <w:shd w:val="clear" w:color="000000" w:fill="FFFFFF"/>
            <w:hideMark/>
          </w:tcPr>
          <w:p w:rsidR="00751876" w:rsidRPr="00BD1208" w:rsidRDefault="00751876" w:rsidP="00751876">
            <w:pPr>
              <w:rPr>
                <w:sz w:val="17"/>
                <w:szCs w:val="17"/>
              </w:rPr>
            </w:pPr>
            <w:r w:rsidRPr="00BD1208">
              <w:rPr>
                <w:sz w:val="17"/>
                <w:szCs w:val="17"/>
              </w:rPr>
              <w:t>42290</w:t>
            </w:r>
          </w:p>
        </w:tc>
        <w:tc>
          <w:tcPr>
            <w:tcW w:w="554" w:type="dxa"/>
            <w:shd w:val="clear" w:color="000000" w:fill="FFFFFF"/>
            <w:hideMark/>
          </w:tcPr>
          <w:p w:rsidR="00751876" w:rsidRPr="00BD1208" w:rsidRDefault="00751876" w:rsidP="00751876">
            <w:pPr>
              <w:rPr>
                <w:sz w:val="17"/>
                <w:szCs w:val="17"/>
              </w:rPr>
            </w:pPr>
            <w:r w:rsidRPr="00BD1208">
              <w:rPr>
                <w:sz w:val="17"/>
                <w:szCs w:val="17"/>
              </w:rPr>
              <w:t>240</w:t>
            </w:r>
          </w:p>
        </w:tc>
        <w:tc>
          <w:tcPr>
            <w:tcW w:w="440" w:type="dxa"/>
            <w:shd w:val="clear" w:color="000000" w:fill="FFFFFF"/>
            <w:hideMark/>
          </w:tcPr>
          <w:p w:rsidR="00751876" w:rsidRPr="00BD1208" w:rsidRDefault="00751876" w:rsidP="00751876">
            <w:pPr>
              <w:rPr>
                <w:sz w:val="17"/>
                <w:szCs w:val="17"/>
              </w:rPr>
            </w:pPr>
            <w:r w:rsidRPr="00BD1208">
              <w:rPr>
                <w:sz w:val="17"/>
                <w:szCs w:val="17"/>
              </w:rPr>
              <w:t>08</w:t>
            </w:r>
          </w:p>
        </w:tc>
        <w:tc>
          <w:tcPr>
            <w:tcW w:w="559" w:type="dxa"/>
            <w:shd w:val="clear" w:color="000000" w:fill="FFFFFF"/>
            <w:hideMark/>
          </w:tcPr>
          <w:p w:rsidR="00751876" w:rsidRPr="00BD1208" w:rsidRDefault="00751876" w:rsidP="00751876">
            <w:pPr>
              <w:rPr>
                <w:sz w:val="17"/>
                <w:szCs w:val="17"/>
              </w:rPr>
            </w:pPr>
            <w:r w:rsidRPr="00BD1208">
              <w:rPr>
                <w:sz w:val="17"/>
                <w:szCs w:val="17"/>
              </w:rPr>
              <w:t>01</w:t>
            </w:r>
          </w:p>
        </w:tc>
        <w:tc>
          <w:tcPr>
            <w:tcW w:w="607" w:type="dxa"/>
            <w:shd w:val="clear" w:color="000000" w:fill="FFFFFF"/>
            <w:hideMark/>
          </w:tcPr>
          <w:p w:rsidR="00751876" w:rsidRPr="00BD1208" w:rsidRDefault="00751876" w:rsidP="00751876">
            <w:pPr>
              <w:rPr>
                <w:sz w:val="17"/>
                <w:szCs w:val="17"/>
              </w:rPr>
            </w:pPr>
            <w:r w:rsidRPr="00BD1208">
              <w:rPr>
                <w:sz w:val="17"/>
                <w:szCs w:val="17"/>
              </w:rPr>
              <w:t>902</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0,0</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5,7</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5,8</w:t>
            </w:r>
          </w:p>
        </w:tc>
      </w:tr>
      <w:tr w:rsidR="00751876" w:rsidRPr="00BD1208" w:rsidTr="003F7536">
        <w:trPr>
          <w:trHeight w:val="170"/>
        </w:trPr>
        <w:tc>
          <w:tcPr>
            <w:tcW w:w="3539" w:type="dxa"/>
            <w:shd w:val="clear" w:color="000000" w:fill="FFFFFF"/>
            <w:hideMark/>
          </w:tcPr>
          <w:p w:rsidR="00751876" w:rsidRPr="00BD1208" w:rsidRDefault="00751876" w:rsidP="00751876">
            <w:pPr>
              <w:jc w:val="both"/>
              <w:rPr>
                <w:sz w:val="17"/>
                <w:szCs w:val="17"/>
              </w:rPr>
            </w:pPr>
            <w:r w:rsidRPr="00BD1208">
              <w:rPr>
                <w:sz w:val="17"/>
                <w:szCs w:val="17"/>
              </w:rPr>
              <w:t>Основное мероприятие "Организация патриотического воспитания граждан в ходе подготовки и проведения мероприятий, посвященных юбилейным и другим памятным событиям Истории России"</w:t>
            </w:r>
          </w:p>
        </w:tc>
        <w:tc>
          <w:tcPr>
            <w:tcW w:w="450" w:type="dxa"/>
            <w:shd w:val="clear" w:color="000000" w:fill="FFFFFF"/>
            <w:hideMark/>
          </w:tcPr>
          <w:p w:rsidR="00751876" w:rsidRPr="00BD1208" w:rsidRDefault="00751876" w:rsidP="00751876">
            <w:pPr>
              <w:rPr>
                <w:sz w:val="17"/>
                <w:szCs w:val="17"/>
              </w:rPr>
            </w:pPr>
            <w:r w:rsidRPr="00BD1208">
              <w:rPr>
                <w:sz w:val="17"/>
                <w:szCs w:val="17"/>
              </w:rPr>
              <w:t>37</w:t>
            </w:r>
          </w:p>
        </w:tc>
        <w:tc>
          <w:tcPr>
            <w:tcW w:w="309" w:type="dxa"/>
            <w:shd w:val="clear" w:color="000000" w:fill="FFFFFF"/>
            <w:hideMark/>
          </w:tcPr>
          <w:p w:rsidR="00751876" w:rsidRPr="00BD1208" w:rsidRDefault="00751876" w:rsidP="00751876">
            <w:pPr>
              <w:rPr>
                <w:sz w:val="17"/>
                <w:szCs w:val="17"/>
              </w:rPr>
            </w:pPr>
            <w:r w:rsidRPr="00BD1208">
              <w:rPr>
                <w:sz w:val="17"/>
                <w:szCs w:val="17"/>
              </w:rPr>
              <w:t>0</w:t>
            </w:r>
          </w:p>
        </w:tc>
        <w:tc>
          <w:tcPr>
            <w:tcW w:w="466" w:type="dxa"/>
            <w:shd w:val="clear" w:color="000000" w:fill="FFFFFF"/>
            <w:hideMark/>
          </w:tcPr>
          <w:p w:rsidR="00751876" w:rsidRPr="00BD1208" w:rsidRDefault="00751876" w:rsidP="00751876">
            <w:pPr>
              <w:rPr>
                <w:sz w:val="17"/>
                <w:szCs w:val="17"/>
              </w:rPr>
            </w:pPr>
            <w:r w:rsidRPr="00BD1208">
              <w:rPr>
                <w:sz w:val="17"/>
                <w:szCs w:val="17"/>
              </w:rPr>
              <w:t>02</w:t>
            </w:r>
          </w:p>
        </w:tc>
        <w:tc>
          <w:tcPr>
            <w:tcW w:w="718" w:type="dxa"/>
            <w:shd w:val="clear" w:color="000000" w:fill="FFFFFF"/>
            <w:hideMark/>
          </w:tcPr>
          <w:p w:rsidR="00751876" w:rsidRPr="00BD1208" w:rsidRDefault="00751876" w:rsidP="00751876">
            <w:pPr>
              <w:rPr>
                <w:sz w:val="17"/>
                <w:szCs w:val="17"/>
              </w:rPr>
            </w:pPr>
            <w:r w:rsidRPr="00BD1208">
              <w:rPr>
                <w:sz w:val="17"/>
                <w:szCs w:val="17"/>
              </w:rPr>
              <w:t> </w:t>
            </w:r>
          </w:p>
        </w:tc>
        <w:tc>
          <w:tcPr>
            <w:tcW w:w="554" w:type="dxa"/>
            <w:shd w:val="clear" w:color="000000" w:fill="FFFFFF"/>
            <w:hideMark/>
          </w:tcPr>
          <w:p w:rsidR="00751876" w:rsidRPr="00BD1208" w:rsidRDefault="00751876" w:rsidP="00751876">
            <w:pPr>
              <w:rPr>
                <w:sz w:val="17"/>
                <w:szCs w:val="17"/>
              </w:rPr>
            </w:pPr>
            <w:r w:rsidRPr="00BD1208">
              <w:rPr>
                <w:sz w:val="17"/>
                <w:szCs w:val="17"/>
              </w:rPr>
              <w:t> </w:t>
            </w:r>
          </w:p>
        </w:tc>
        <w:tc>
          <w:tcPr>
            <w:tcW w:w="440" w:type="dxa"/>
            <w:shd w:val="clear" w:color="000000" w:fill="FFFFFF"/>
            <w:hideMark/>
          </w:tcPr>
          <w:p w:rsidR="00751876" w:rsidRPr="00BD1208" w:rsidRDefault="00751876" w:rsidP="00751876">
            <w:pPr>
              <w:rPr>
                <w:sz w:val="17"/>
                <w:szCs w:val="17"/>
              </w:rPr>
            </w:pPr>
            <w:r w:rsidRPr="00BD1208">
              <w:rPr>
                <w:sz w:val="17"/>
                <w:szCs w:val="17"/>
              </w:rPr>
              <w:t> </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0,0</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2,0</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2,0</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Мероприятия по реализации отдельных полномочий органов местного самоуправления</w:t>
            </w:r>
          </w:p>
        </w:tc>
        <w:tc>
          <w:tcPr>
            <w:tcW w:w="450" w:type="dxa"/>
            <w:shd w:val="clear" w:color="000000" w:fill="FFFFFF"/>
            <w:hideMark/>
          </w:tcPr>
          <w:p w:rsidR="00751876" w:rsidRPr="00BD1208" w:rsidRDefault="00751876" w:rsidP="00751876">
            <w:pPr>
              <w:rPr>
                <w:sz w:val="17"/>
                <w:szCs w:val="17"/>
              </w:rPr>
            </w:pPr>
            <w:r w:rsidRPr="00BD1208">
              <w:rPr>
                <w:sz w:val="17"/>
                <w:szCs w:val="17"/>
              </w:rPr>
              <w:t>37</w:t>
            </w:r>
          </w:p>
        </w:tc>
        <w:tc>
          <w:tcPr>
            <w:tcW w:w="309" w:type="dxa"/>
            <w:shd w:val="clear" w:color="000000" w:fill="FFFFFF"/>
            <w:hideMark/>
          </w:tcPr>
          <w:p w:rsidR="00751876" w:rsidRPr="00BD1208" w:rsidRDefault="00751876" w:rsidP="00751876">
            <w:pPr>
              <w:rPr>
                <w:sz w:val="17"/>
                <w:szCs w:val="17"/>
              </w:rPr>
            </w:pPr>
            <w:r w:rsidRPr="00BD1208">
              <w:rPr>
                <w:sz w:val="17"/>
                <w:szCs w:val="17"/>
              </w:rPr>
              <w:t>0</w:t>
            </w:r>
          </w:p>
        </w:tc>
        <w:tc>
          <w:tcPr>
            <w:tcW w:w="466" w:type="dxa"/>
            <w:shd w:val="clear" w:color="000000" w:fill="FFFFFF"/>
            <w:hideMark/>
          </w:tcPr>
          <w:p w:rsidR="00751876" w:rsidRPr="00BD1208" w:rsidRDefault="00751876" w:rsidP="00751876">
            <w:pPr>
              <w:rPr>
                <w:sz w:val="17"/>
                <w:szCs w:val="17"/>
              </w:rPr>
            </w:pPr>
            <w:r w:rsidRPr="00BD1208">
              <w:rPr>
                <w:sz w:val="17"/>
                <w:szCs w:val="17"/>
              </w:rPr>
              <w:t>02</w:t>
            </w:r>
          </w:p>
        </w:tc>
        <w:tc>
          <w:tcPr>
            <w:tcW w:w="718" w:type="dxa"/>
            <w:shd w:val="clear" w:color="000000" w:fill="FFFFFF"/>
            <w:hideMark/>
          </w:tcPr>
          <w:p w:rsidR="00751876" w:rsidRPr="00BD1208" w:rsidRDefault="00751876" w:rsidP="00751876">
            <w:pPr>
              <w:rPr>
                <w:sz w:val="17"/>
                <w:szCs w:val="17"/>
              </w:rPr>
            </w:pPr>
            <w:r w:rsidRPr="00BD1208">
              <w:rPr>
                <w:sz w:val="17"/>
                <w:szCs w:val="17"/>
              </w:rPr>
              <w:t>42000</w:t>
            </w:r>
          </w:p>
        </w:tc>
        <w:tc>
          <w:tcPr>
            <w:tcW w:w="554" w:type="dxa"/>
            <w:shd w:val="clear" w:color="000000" w:fill="FFFFFF"/>
            <w:hideMark/>
          </w:tcPr>
          <w:p w:rsidR="00751876" w:rsidRPr="00BD1208" w:rsidRDefault="00751876" w:rsidP="00751876">
            <w:pPr>
              <w:rPr>
                <w:sz w:val="17"/>
                <w:szCs w:val="17"/>
              </w:rPr>
            </w:pPr>
            <w:r w:rsidRPr="00BD1208">
              <w:rPr>
                <w:sz w:val="17"/>
                <w:szCs w:val="17"/>
              </w:rPr>
              <w:t> </w:t>
            </w:r>
          </w:p>
        </w:tc>
        <w:tc>
          <w:tcPr>
            <w:tcW w:w="440" w:type="dxa"/>
            <w:shd w:val="clear" w:color="000000" w:fill="FFFFFF"/>
            <w:hideMark/>
          </w:tcPr>
          <w:p w:rsidR="00751876" w:rsidRPr="00BD1208" w:rsidRDefault="00751876" w:rsidP="00751876">
            <w:pPr>
              <w:rPr>
                <w:sz w:val="17"/>
                <w:szCs w:val="17"/>
              </w:rPr>
            </w:pPr>
            <w:r w:rsidRPr="00BD1208">
              <w:rPr>
                <w:sz w:val="17"/>
                <w:szCs w:val="17"/>
              </w:rPr>
              <w:t> </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0,0</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2,0</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2,0</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 xml:space="preserve">Мероприятия по духовно- нравственному воспитанию </w:t>
            </w:r>
          </w:p>
        </w:tc>
        <w:tc>
          <w:tcPr>
            <w:tcW w:w="450" w:type="dxa"/>
            <w:shd w:val="clear" w:color="000000" w:fill="FFFFFF"/>
            <w:hideMark/>
          </w:tcPr>
          <w:p w:rsidR="00751876" w:rsidRPr="00BD1208" w:rsidRDefault="00751876" w:rsidP="00751876">
            <w:pPr>
              <w:rPr>
                <w:sz w:val="17"/>
                <w:szCs w:val="17"/>
              </w:rPr>
            </w:pPr>
            <w:r w:rsidRPr="00BD1208">
              <w:rPr>
                <w:sz w:val="17"/>
                <w:szCs w:val="17"/>
              </w:rPr>
              <w:t>37</w:t>
            </w:r>
          </w:p>
        </w:tc>
        <w:tc>
          <w:tcPr>
            <w:tcW w:w="309" w:type="dxa"/>
            <w:shd w:val="clear" w:color="000000" w:fill="FFFFFF"/>
            <w:hideMark/>
          </w:tcPr>
          <w:p w:rsidR="00751876" w:rsidRPr="00BD1208" w:rsidRDefault="00751876" w:rsidP="00751876">
            <w:pPr>
              <w:rPr>
                <w:sz w:val="17"/>
                <w:szCs w:val="17"/>
              </w:rPr>
            </w:pPr>
            <w:r w:rsidRPr="00BD1208">
              <w:rPr>
                <w:sz w:val="17"/>
                <w:szCs w:val="17"/>
              </w:rPr>
              <w:t>0</w:t>
            </w:r>
          </w:p>
        </w:tc>
        <w:tc>
          <w:tcPr>
            <w:tcW w:w="466" w:type="dxa"/>
            <w:shd w:val="clear" w:color="000000" w:fill="FFFFFF"/>
            <w:hideMark/>
          </w:tcPr>
          <w:p w:rsidR="00751876" w:rsidRPr="00BD1208" w:rsidRDefault="00751876" w:rsidP="00751876">
            <w:pPr>
              <w:rPr>
                <w:sz w:val="17"/>
                <w:szCs w:val="17"/>
              </w:rPr>
            </w:pPr>
            <w:r w:rsidRPr="00BD1208">
              <w:rPr>
                <w:sz w:val="17"/>
                <w:szCs w:val="17"/>
              </w:rPr>
              <w:t>02</w:t>
            </w:r>
          </w:p>
        </w:tc>
        <w:tc>
          <w:tcPr>
            <w:tcW w:w="718" w:type="dxa"/>
            <w:shd w:val="clear" w:color="000000" w:fill="FFFFFF"/>
            <w:hideMark/>
          </w:tcPr>
          <w:p w:rsidR="00751876" w:rsidRPr="00BD1208" w:rsidRDefault="00751876" w:rsidP="00751876">
            <w:pPr>
              <w:rPr>
                <w:sz w:val="17"/>
                <w:szCs w:val="17"/>
              </w:rPr>
            </w:pPr>
            <w:r w:rsidRPr="00BD1208">
              <w:rPr>
                <w:sz w:val="17"/>
                <w:szCs w:val="17"/>
              </w:rPr>
              <w:t>42290</w:t>
            </w:r>
          </w:p>
        </w:tc>
        <w:tc>
          <w:tcPr>
            <w:tcW w:w="554" w:type="dxa"/>
            <w:shd w:val="clear" w:color="000000" w:fill="FFFFFF"/>
            <w:hideMark/>
          </w:tcPr>
          <w:p w:rsidR="00751876" w:rsidRPr="00BD1208" w:rsidRDefault="00751876" w:rsidP="00751876">
            <w:pPr>
              <w:rPr>
                <w:sz w:val="17"/>
                <w:szCs w:val="17"/>
              </w:rPr>
            </w:pPr>
            <w:r w:rsidRPr="00BD1208">
              <w:rPr>
                <w:sz w:val="17"/>
                <w:szCs w:val="17"/>
              </w:rPr>
              <w:t> </w:t>
            </w:r>
          </w:p>
        </w:tc>
        <w:tc>
          <w:tcPr>
            <w:tcW w:w="440" w:type="dxa"/>
            <w:shd w:val="clear" w:color="000000" w:fill="FFFFFF"/>
            <w:hideMark/>
          </w:tcPr>
          <w:p w:rsidR="00751876" w:rsidRPr="00BD1208" w:rsidRDefault="00751876" w:rsidP="00751876">
            <w:pPr>
              <w:rPr>
                <w:sz w:val="17"/>
                <w:szCs w:val="17"/>
              </w:rPr>
            </w:pPr>
            <w:r w:rsidRPr="00BD1208">
              <w:rPr>
                <w:sz w:val="17"/>
                <w:szCs w:val="17"/>
              </w:rPr>
              <w:t> </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0,0</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2,0</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2,0</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Закупка товаров, работ и услуг для обеспечения государственных (муниципальных) нужд</w:t>
            </w:r>
          </w:p>
        </w:tc>
        <w:tc>
          <w:tcPr>
            <w:tcW w:w="450" w:type="dxa"/>
            <w:shd w:val="clear" w:color="000000" w:fill="FFFFFF"/>
            <w:hideMark/>
          </w:tcPr>
          <w:p w:rsidR="00751876" w:rsidRPr="00BD1208" w:rsidRDefault="00751876" w:rsidP="00751876">
            <w:pPr>
              <w:rPr>
                <w:sz w:val="17"/>
                <w:szCs w:val="17"/>
              </w:rPr>
            </w:pPr>
            <w:r w:rsidRPr="00BD1208">
              <w:rPr>
                <w:sz w:val="17"/>
                <w:szCs w:val="17"/>
              </w:rPr>
              <w:t>37</w:t>
            </w:r>
          </w:p>
        </w:tc>
        <w:tc>
          <w:tcPr>
            <w:tcW w:w="309" w:type="dxa"/>
            <w:shd w:val="clear" w:color="000000" w:fill="FFFFFF"/>
            <w:hideMark/>
          </w:tcPr>
          <w:p w:rsidR="00751876" w:rsidRPr="00BD1208" w:rsidRDefault="00751876" w:rsidP="00751876">
            <w:pPr>
              <w:rPr>
                <w:sz w:val="17"/>
                <w:szCs w:val="17"/>
              </w:rPr>
            </w:pPr>
            <w:r w:rsidRPr="00BD1208">
              <w:rPr>
                <w:sz w:val="17"/>
                <w:szCs w:val="17"/>
              </w:rPr>
              <w:t>0</w:t>
            </w:r>
          </w:p>
        </w:tc>
        <w:tc>
          <w:tcPr>
            <w:tcW w:w="466" w:type="dxa"/>
            <w:shd w:val="clear" w:color="000000" w:fill="FFFFFF"/>
            <w:hideMark/>
          </w:tcPr>
          <w:p w:rsidR="00751876" w:rsidRPr="00BD1208" w:rsidRDefault="00751876" w:rsidP="00751876">
            <w:pPr>
              <w:rPr>
                <w:sz w:val="17"/>
                <w:szCs w:val="17"/>
              </w:rPr>
            </w:pPr>
            <w:r w:rsidRPr="00BD1208">
              <w:rPr>
                <w:sz w:val="17"/>
                <w:szCs w:val="17"/>
              </w:rPr>
              <w:t>02</w:t>
            </w:r>
          </w:p>
        </w:tc>
        <w:tc>
          <w:tcPr>
            <w:tcW w:w="718" w:type="dxa"/>
            <w:shd w:val="clear" w:color="000000" w:fill="FFFFFF"/>
            <w:hideMark/>
          </w:tcPr>
          <w:p w:rsidR="00751876" w:rsidRPr="00BD1208" w:rsidRDefault="00751876" w:rsidP="00751876">
            <w:pPr>
              <w:rPr>
                <w:sz w:val="17"/>
                <w:szCs w:val="17"/>
              </w:rPr>
            </w:pPr>
            <w:r w:rsidRPr="00BD1208">
              <w:rPr>
                <w:sz w:val="17"/>
                <w:szCs w:val="17"/>
              </w:rPr>
              <w:t>42290</w:t>
            </w:r>
          </w:p>
        </w:tc>
        <w:tc>
          <w:tcPr>
            <w:tcW w:w="554" w:type="dxa"/>
            <w:shd w:val="clear" w:color="000000" w:fill="FFFFFF"/>
            <w:hideMark/>
          </w:tcPr>
          <w:p w:rsidR="00751876" w:rsidRPr="00BD1208" w:rsidRDefault="00751876" w:rsidP="00751876">
            <w:pPr>
              <w:rPr>
                <w:sz w:val="17"/>
                <w:szCs w:val="17"/>
              </w:rPr>
            </w:pPr>
            <w:r w:rsidRPr="00BD1208">
              <w:rPr>
                <w:sz w:val="17"/>
                <w:szCs w:val="17"/>
              </w:rPr>
              <w:t>200</w:t>
            </w:r>
          </w:p>
        </w:tc>
        <w:tc>
          <w:tcPr>
            <w:tcW w:w="440" w:type="dxa"/>
            <w:shd w:val="clear" w:color="000000" w:fill="FFFFFF"/>
            <w:hideMark/>
          </w:tcPr>
          <w:p w:rsidR="00751876" w:rsidRPr="00BD1208" w:rsidRDefault="00751876" w:rsidP="00751876">
            <w:pPr>
              <w:rPr>
                <w:sz w:val="17"/>
                <w:szCs w:val="17"/>
              </w:rPr>
            </w:pPr>
            <w:r w:rsidRPr="00BD1208">
              <w:rPr>
                <w:sz w:val="17"/>
                <w:szCs w:val="17"/>
              </w:rPr>
              <w:t> </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0,0</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2,0</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2,0</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Иные закупки товаров, работ и услуг для обеспечения государственных (муниципальных) нужд</w:t>
            </w:r>
          </w:p>
        </w:tc>
        <w:tc>
          <w:tcPr>
            <w:tcW w:w="450" w:type="dxa"/>
            <w:shd w:val="clear" w:color="000000" w:fill="FFFFFF"/>
            <w:hideMark/>
          </w:tcPr>
          <w:p w:rsidR="00751876" w:rsidRPr="00BD1208" w:rsidRDefault="00751876" w:rsidP="00751876">
            <w:pPr>
              <w:rPr>
                <w:sz w:val="17"/>
                <w:szCs w:val="17"/>
              </w:rPr>
            </w:pPr>
            <w:r w:rsidRPr="00BD1208">
              <w:rPr>
                <w:sz w:val="17"/>
                <w:szCs w:val="17"/>
              </w:rPr>
              <w:t>37</w:t>
            </w:r>
          </w:p>
        </w:tc>
        <w:tc>
          <w:tcPr>
            <w:tcW w:w="309" w:type="dxa"/>
            <w:shd w:val="clear" w:color="000000" w:fill="FFFFFF"/>
            <w:hideMark/>
          </w:tcPr>
          <w:p w:rsidR="00751876" w:rsidRPr="00BD1208" w:rsidRDefault="00751876" w:rsidP="00751876">
            <w:pPr>
              <w:rPr>
                <w:sz w:val="17"/>
                <w:szCs w:val="17"/>
              </w:rPr>
            </w:pPr>
            <w:r w:rsidRPr="00BD1208">
              <w:rPr>
                <w:sz w:val="17"/>
                <w:szCs w:val="17"/>
              </w:rPr>
              <w:t>0</w:t>
            </w:r>
          </w:p>
        </w:tc>
        <w:tc>
          <w:tcPr>
            <w:tcW w:w="466" w:type="dxa"/>
            <w:shd w:val="clear" w:color="000000" w:fill="FFFFFF"/>
            <w:hideMark/>
          </w:tcPr>
          <w:p w:rsidR="00751876" w:rsidRPr="00BD1208" w:rsidRDefault="00751876" w:rsidP="00751876">
            <w:pPr>
              <w:rPr>
                <w:sz w:val="17"/>
                <w:szCs w:val="17"/>
              </w:rPr>
            </w:pPr>
            <w:r w:rsidRPr="00BD1208">
              <w:rPr>
                <w:sz w:val="17"/>
                <w:szCs w:val="17"/>
              </w:rPr>
              <w:t>02</w:t>
            </w:r>
          </w:p>
        </w:tc>
        <w:tc>
          <w:tcPr>
            <w:tcW w:w="718" w:type="dxa"/>
            <w:shd w:val="clear" w:color="000000" w:fill="FFFFFF"/>
            <w:hideMark/>
          </w:tcPr>
          <w:p w:rsidR="00751876" w:rsidRPr="00BD1208" w:rsidRDefault="00751876" w:rsidP="00751876">
            <w:pPr>
              <w:rPr>
                <w:sz w:val="17"/>
                <w:szCs w:val="17"/>
              </w:rPr>
            </w:pPr>
            <w:r w:rsidRPr="00BD1208">
              <w:rPr>
                <w:sz w:val="17"/>
                <w:szCs w:val="17"/>
              </w:rPr>
              <w:t>42290</w:t>
            </w:r>
          </w:p>
        </w:tc>
        <w:tc>
          <w:tcPr>
            <w:tcW w:w="554" w:type="dxa"/>
            <w:shd w:val="clear" w:color="000000" w:fill="FFFFFF"/>
            <w:hideMark/>
          </w:tcPr>
          <w:p w:rsidR="00751876" w:rsidRPr="00BD1208" w:rsidRDefault="00751876" w:rsidP="00751876">
            <w:pPr>
              <w:rPr>
                <w:sz w:val="17"/>
                <w:szCs w:val="17"/>
              </w:rPr>
            </w:pPr>
            <w:r w:rsidRPr="00BD1208">
              <w:rPr>
                <w:sz w:val="17"/>
                <w:szCs w:val="17"/>
              </w:rPr>
              <w:t>240</w:t>
            </w:r>
          </w:p>
        </w:tc>
        <w:tc>
          <w:tcPr>
            <w:tcW w:w="440" w:type="dxa"/>
            <w:shd w:val="clear" w:color="000000" w:fill="FFFFFF"/>
            <w:hideMark/>
          </w:tcPr>
          <w:p w:rsidR="00751876" w:rsidRPr="00BD1208" w:rsidRDefault="00751876" w:rsidP="00751876">
            <w:pPr>
              <w:rPr>
                <w:sz w:val="17"/>
                <w:szCs w:val="17"/>
              </w:rPr>
            </w:pPr>
            <w:r w:rsidRPr="00BD1208">
              <w:rPr>
                <w:sz w:val="17"/>
                <w:szCs w:val="17"/>
              </w:rPr>
              <w:t> </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0,0</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2,0</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2,0</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Образование</w:t>
            </w:r>
          </w:p>
        </w:tc>
        <w:tc>
          <w:tcPr>
            <w:tcW w:w="450" w:type="dxa"/>
            <w:shd w:val="clear" w:color="000000" w:fill="FFFFFF"/>
            <w:hideMark/>
          </w:tcPr>
          <w:p w:rsidR="00751876" w:rsidRPr="00BD1208" w:rsidRDefault="00751876" w:rsidP="00751876">
            <w:pPr>
              <w:rPr>
                <w:sz w:val="17"/>
                <w:szCs w:val="17"/>
              </w:rPr>
            </w:pPr>
            <w:r w:rsidRPr="00BD1208">
              <w:rPr>
                <w:sz w:val="17"/>
                <w:szCs w:val="17"/>
              </w:rPr>
              <w:t>37</w:t>
            </w:r>
          </w:p>
        </w:tc>
        <w:tc>
          <w:tcPr>
            <w:tcW w:w="309" w:type="dxa"/>
            <w:shd w:val="clear" w:color="000000" w:fill="FFFFFF"/>
            <w:hideMark/>
          </w:tcPr>
          <w:p w:rsidR="00751876" w:rsidRPr="00BD1208" w:rsidRDefault="00751876" w:rsidP="00751876">
            <w:pPr>
              <w:rPr>
                <w:sz w:val="17"/>
                <w:szCs w:val="17"/>
              </w:rPr>
            </w:pPr>
            <w:r w:rsidRPr="00BD1208">
              <w:rPr>
                <w:sz w:val="17"/>
                <w:szCs w:val="17"/>
              </w:rPr>
              <w:t>0</w:t>
            </w:r>
          </w:p>
        </w:tc>
        <w:tc>
          <w:tcPr>
            <w:tcW w:w="466" w:type="dxa"/>
            <w:shd w:val="clear" w:color="000000" w:fill="FFFFFF"/>
            <w:hideMark/>
          </w:tcPr>
          <w:p w:rsidR="00751876" w:rsidRPr="00BD1208" w:rsidRDefault="00751876" w:rsidP="00751876">
            <w:pPr>
              <w:rPr>
                <w:sz w:val="17"/>
                <w:szCs w:val="17"/>
              </w:rPr>
            </w:pPr>
            <w:r w:rsidRPr="00BD1208">
              <w:rPr>
                <w:sz w:val="17"/>
                <w:szCs w:val="17"/>
              </w:rPr>
              <w:t>02</w:t>
            </w:r>
          </w:p>
        </w:tc>
        <w:tc>
          <w:tcPr>
            <w:tcW w:w="718" w:type="dxa"/>
            <w:shd w:val="clear" w:color="000000" w:fill="FFFFFF"/>
            <w:hideMark/>
          </w:tcPr>
          <w:p w:rsidR="00751876" w:rsidRPr="00BD1208" w:rsidRDefault="00751876" w:rsidP="00751876">
            <w:pPr>
              <w:rPr>
                <w:sz w:val="17"/>
                <w:szCs w:val="17"/>
              </w:rPr>
            </w:pPr>
            <w:r w:rsidRPr="00BD1208">
              <w:rPr>
                <w:sz w:val="17"/>
                <w:szCs w:val="17"/>
              </w:rPr>
              <w:t>42290</w:t>
            </w:r>
          </w:p>
        </w:tc>
        <w:tc>
          <w:tcPr>
            <w:tcW w:w="554" w:type="dxa"/>
            <w:shd w:val="clear" w:color="000000" w:fill="FFFFFF"/>
            <w:hideMark/>
          </w:tcPr>
          <w:p w:rsidR="00751876" w:rsidRPr="00BD1208" w:rsidRDefault="00751876" w:rsidP="00751876">
            <w:pPr>
              <w:rPr>
                <w:sz w:val="17"/>
                <w:szCs w:val="17"/>
              </w:rPr>
            </w:pPr>
            <w:r w:rsidRPr="00BD1208">
              <w:rPr>
                <w:sz w:val="17"/>
                <w:szCs w:val="17"/>
              </w:rPr>
              <w:t>240</w:t>
            </w:r>
          </w:p>
        </w:tc>
        <w:tc>
          <w:tcPr>
            <w:tcW w:w="440" w:type="dxa"/>
            <w:shd w:val="clear" w:color="000000" w:fill="FFFFFF"/>
            <w:hideMark/>
          </w:tcPr>
          <w:p w:rsidR="00751876" w:rsidRPr="00BD1208" w:rsidRDefault="00751876" w:rsidP="00751876">
            <w:pPr>
              <w:rPr>
                <w:sz w:val="17"/>
                <w:szCs w:val="17"/>
              </w:rPr>
            </w:pPr>
            <w:r w:rsidRPr="00BD1208">
              <w:rPr>
                <w:sz w:val="17"/>
                <w:szCs w:val="17"/>
              </w:rPr>
              <w:t>07</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0,0</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2,0</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2,0</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Другие вопросы в области образования</w:t>
            </w:r>
          </w:p>
        </w:tc>
        <w:tc>
          <w:tcPr>
            <w:tcW w:w="450" w:type="dxa"/>
            <w:shd w:val="clear" w:color="000000" w:fill="FFFFFF"/>
            <w:hideMark/>
          </w:tcPr>
          <w:p w:rsidR="00751876" w:rsidRPr="00BD1208" w:rsidRDefault="00751876" w:rsidP="00751876">
            <w:pPr>
              <w:rPr>
                <w:sz w:val="17"/>
                <w:szCs w:val="17"/>
              </w:rPr>
            </w:pPr>
            <w:r w:rsidRPr="00BD1208">
              <w:rPr>
                <w:sz w:val="17"/>
                <w:szCs w:val="17"/>
              </w:rPr>
              <w:t>37</w:t>
            </w:r>
          </w:p>
        </w:tc>
        <w:tc>
          <w:tcPr>
            <w:tcW w:w="309" w:type="dxa"/>
            <w:shd w:val="clear" w:color="000000" w:fill="FFFFFF"/>
            <w:hideMark/>
          </w:tcPr>
          <w:p w:rsidR="00751876" w:rsidRPr="00BD1208" w:rsidRDefault="00751876" w:rsidP="00751876">
            <w:pPr>
              <w:rPr>
                <w:sz w:val="17"/>
                <w:szCs w:val="17"/>
              </w:rPr>
            </w:pPr>
            <w:r w:rsidRPr="00BD1208">
              <w:rPr>
                <w:sz w:val="17"/>
                <w:szCs w:val="17"/>
              </w:rPr>
              <w:t>0</w:t>
            </w:r>
          </w:p>
        </w:tc>
        <w:tc>
          <w:tcPr>
            <w:tcW w:w="466" w:type="dxa"/>
            <w:shd w:val="clear" w:color="000000" w:fill="FFFFFF"/>
            <w:hideMark/>
          </w:tcPr>
          <w:p w:rsidR="00751876" w:rsidRPr="00BD1208" w:rsidRDefault="00751876" w:rsidP="00751876">
            <w:pPr>
              <w:rPr>
                <w:sz w:val="17"/>
                <w:szCs w:val="17"/>
              </w:rPr>
            </w:pPr>
            <w:r w:rsidRPr="00BD1208">
              <w:rPr>
                <w:sz w:val="17"/>
                <w:szCs w:val="17"/>
              </w:rPr>
              <w:t>02</w:t>
            </w:r>
          </w:p>
        </w:tc>
        <w:tc>
          <w:tcPr>
            <w:tcW w:w="718" w:type="dxa"/>
            <w:shd w:val="clear" w:color="000000" w:fill="FFFFFF"/>
            <w:hideMark/>
          </w:tcPr>
          <w:p w:rsidR="00751876" w:rsidRPr="00BD1208" w:rsidRDefault="00751876" w:rsidP="00751876">
            <w:pPr>
              <w:rPr>
                <w:sz w:val="17"/>
                <w:szCs w:val="17"/>
              </w:rPr>
            </w:pPr>
            <w:r w:rsidRPr="00BD1208">
              <w:rPr>
                <w:sz w:val="17"/>
                <w:szCs w:val="17"/>
              </w:rPr>
              <w:t>42290</w:t>
            </w:r>
          </w:p>
        </w:tc>
        <w:tc>
          <w:tcPr>
            <w:tcW w:w="554" w:type="dxa"/>
            <w:shd w:val="clear" w:color="000000" w:fill="FFFFFF"/>
            <w:hideMark/>
          </w:tcPr>
          <w:p w:rsidR="00751876" w:rsidRPr="00BD1208" w:rsidRDefault="00751876" w:rsidP="00751876">
            <w:pPr>
              <w:rPr>
                <w:sz w:val="17"/>
                <w:szCs w:val="17"/>
              </w:rPr>
            </w:pPr>
            <w:r w:rsidRPr="00BD1208">
              <w:rPr>
                <w:sz w:val="17"/>
                <w:szCs w:val="17"/>
              </w:rPr>
              <w:t>240</w:t>
            </w:r>
          </w:p>
        </w:tc>
        <w:tc>
          <w:tcPr>
            <w:tcW w:w="440" w:type="dxa"/>
            <w:shd w:val="clear" w:color="000000" w:fill="FFFFFF"/>
            <w:hideMark/>
          </w:tcPr>
          <w:p w:rsidR="00751876" w:rsidRPr="00BD1208" w:rsidRDefault="00751876" w:rsidP="00751876">
            <w:pPr>
              <w:rPr>
                <w:sz w:val="17"/>
                <w:szCs w:val="17"/>
              </w:rPr>
            </w:pPr>
            <w:r w:rsidRPr="00BD1208">
              <w:rPr>
                <w:sz w:val="17"/>
                <w:szCs w:val="17"/>
              </w:rPr>
              <w:t>07</w:t>
            </w:r>
          </w:p>
        </w:tc>
        <w:tc>
          <w:tcPr>
            <w:tcW w:w="559" w:type="dxa"/>
            <w:shd w:val="clear" w:color="000000" w:fill="FFFFFF"/>
            <w:hideMark/>
          </w:tcPr>
          <w:p w:rsidR="00751876" w:rsidRPr="00BD1208" w:rsidRDefault="00751876" w:rsidP="00751876">
            <w:pPr>
              <w:rPr>
                <w:sz w:val="17"/>
                <w:szCs w:val="17"/>
              </w:rPr>
            </w:pPr>
            <w:r w:rsidRPr="00BD1208">
              <w:rPr>
                <w:sz w:val="17"/>
                <w:szCs w:val="17"/>
              </w:rPr>
              <w:t>09</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0,0</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2,0</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2,0</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Управление по социальной работе администрации Чамзинского муниципального района</w:t>
            </w:r>
          </w:p>
        </w:tc>
        <w:tc>
          <w:tcPr>
            <w:tcW w:w="450" w:type="dxa"/>
            <w:shd w:val="clear" w:color="000000" w:fill="FFFFFF"/>
            <w:hideMark/>
          </w:tcPr>
          <w:p w:rsidR="00751876" w:rsidRPr="00BD1208" w:rsidRDefault="00751876" w:rsidP="00751876">
            <w:pPr>
              <w:rPr>
                <w:sz w:val="17"/>
                <w:szCs w:val="17"/>
              </w:rPr>
            </w:pPr>
            <w:r w:rsidRPr="00BD1208">
              <w:rPr>
                <w:sz w:val="17"/>
                <w:szCs w:val="17"/>
              </w:rPr>
              <w:t>37</w:t>
            </w:r>
          </w:p>
        </w:tc>
        <w:tc>
          <w:tcPr>
            <w:tcW w:w="309" w:type="dxa"/>
            <w:shd w:val="clear" w:color="000000" w:fill="FFFFFF"/>
            <w:hideMark/>
          </w:tcPr>
          <w:p w:rsidR="00751876" w:rsidRPr="00BD1208" w:rsidRDefault="00751876" w:rsidP="00751876">
            <w:pPr>
              <w:rPr>
                <w:sz w:val="17"/>
                <w:szCs w:val="17"/>
              </w:rPr>
            </w:pPr>
            <w:r w:rsidRPr="00BD1208">
              <w:rPr>
                <w:sz w:val="17"/>
                <w:szCs w:val="17"/>
              </w:rPr>
              <w:t>0</w:t>
            </w:r>
          </w:p>
        </w:tc>
        <w:tc>
          <w:tcPr>
            <w:tcW w:w="466" w:type="dxa"/>
            <w:shd w:val="clear" w:color="000000" w:fill="FFFFFF"/>
            <w:hideMark/>
          </w:tcPr>
          <w:p w:rsidR="00751876" w:rsidRPr="00BD1208" w:rsidRDefault="00751876" w:rsidP="00751876">
            <w:pPr>
              <w:rPr>
                <w:sz w:val="17"/>
                <w:szCs w:val="17"/>
              </w:rPr>
            </w:pPr>
            <w:r w:rsidRPr="00BD1208">
              <w:rPr>
                <w:sz w:val="17"/>
                <w:szCs w:val="17"/>
              </w:rPr>
              <w:t>02</w:t>
            </w:r>
          </w:p>
        </w:tc>
        <w:tc>
          <w:tcPr>
            <w:tcW w:w="718" w:type="dxa"/>
            <w:shd w:val="clear" w:color="000000" w:fill="FFFFFF"/>
            <w:hideMark/>
          </w:tcPr>
          <w:p w:rsidR="00751876" w:rsidRPr="00BD1208" w:rsidRDefault="00751876" w:rsidP="00751876">
            <w:pPr>
              <w:rPr>
                <w:sz w:val="17"/>
                <w:szCs w:val="17"/>
              </w:rPr>
            </w:pPr>
            <w:r w:rsidRPr="00BD1208">
              <w:rPr>
                <w:sz w:val="17"/>
                <w:szCs w:val="17"/>
              </w:rPr>
              <w:t>42290</w:t>
            </w:r>
          </w:p>
        </w:tc>
        <w:tc>
          <w:tcPr>
            <w:tcW w:w="554" w:type="dxa"/>
            <w:shd w:val="clear" w:color="000000" w:fill="FFFFFF"/>
            <w:hideMark/>
          </w:tcPr>
          <w:p w:rsidR="00751876" w:rsidRPr="00BD1208" w:rsidRDefault="00751876" w:rsidP="00751876">
            <w:pPr>
              <w:rPr>
                <w:sz w:val="17"/>
                <w:szCs w:val="17"/>
              </w:rPr>
            </w:pPr>
            <w:r w:rsidRPr="00BD1208">
              <w:rPr>
                <w:sz w:val="17"/>
                <w:szCs w:val="17"/>
              </w:rPr>
              <w:t>240</w:t>
            </w:r>
          </w:p>
        </w:tc>
        <w:tc>
          <w:tcPr>
            <w:tcW w:w="440" w:type="dxa"/>
            <w:shd w:val="clear" w:color="000000" w:fill="FFFFFF"/>
            <w:hideMark/>
          </w:tcPr>
          <w:p w:rsidR="00751876" w:rsidRPr="00BD1208" w:rsidRDefault="00751876" w:rsidP="00751876">
            <w:pPr>
              <w:rPr>
                <w:sz w:val="17"/>
                <w:szCs w:val="17"/>
              </w:rPr>
            </w:pPr>
            <w:r w:rsidRPr="00BD1208">
              <w:rPr>
                <w:sz w:val="17"/>
                <w:szCs w:val="17"/>
              </w:rPr>
              <w:t>07</w:t>
            </w:r>
          </w:p>
        </w:tc>
        <w:tc>
          <w:tcPr>
            <w:tcW w:w="559" w:type="dxa"/>
            <w:shd w:val="clear" w:color="000000" w:fill="FFFFFF"/>
            <w:hideMark/>
          </w:tcPr>
          <w:p w:rsidR="00751876" w:rsidRPr="00BD1208" w:rsidRDefault="00751876" w:rsidP="00751876">
            <w:pPr>
              <w:rPr>
                <w:sz w:val="17"/>
                <w:szCs w:val="17"/>
              </w:rPr>
            </w:pPr>
            <w:r w:rsidRPr="00BD1208">
              <w:rPr>
                <w:sz w:val="17"/>
                <w:szCs w:val="17"/>
              </w:rPr>
              <w:t>09</w:t>
            </w:r>
          </w:p>
        </w:tc>
        <w:tc>
          <w:tcPr>
            <w:tcW w:w="607" w:type="dxa"/>
            <w:shd w:val="clear" w:color="000000" w:fill="FFFFFF"/>
            <w:hideMark/>
          </w:tcPr>
          <w:p w:rsidR="00751876" w:rsidRPr="00BD1208" w:rsidRDefault="00751876" w:rsidP="00751876">
            <w:pPr>
              <w:rPr>
                <w:sz w:val="17"/>
                <w:szCs w:val="17"/>
              </w:rPr>
            </w:pPr>
            <w:r w:rsidRPr="00BD1208">
              <w:rPr>
                <w:sz w:val="17"/>
                <w:szCs w:val="17"/>
              </w:rPr>
              <w:t>902</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0,0</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2,0</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2,0</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Основное мероприятие "Формирование позитивного отношения общества к военной службе и положительной мотивации у молодых людей относительно прохождения военной службы по контракту и призыву"</w:t>
            </w:r>
          </w:p>
        </w:tc>
        <w:tc>
          <w:tcPr>
            <w:tcW w:w="450" w:type="dxa"/>
            <w:shd w:val="clear" w:color="000000" w:fill="FFFFFF"/>
            <w:hideMark/>
          </w:tcPr>
          <w:p w:rsidR="00751876" w:rsidRPr="00BD1208" w:rsidRDefault="00751876" w:rsidP="00751876">
            <w:pPr>
              <w:rPr>
                <w:sz w:val="17"/>
                <w:szCs w:val="17"/>
              </w:rPr>
            </w:pPr>
            <w:r w:rsidRPr="00BD1208">
              <w:rPr>
                <w:sz w:val="17"/>
                <w:szCs w:val="17"/>
              </w:rPr>
              <w:t>37</w:t>
            </w:r>
          </w:p>
        </w:tc>
        <w:tc>
          <w:tcPr>
            <w:tcW w:w="309" w:type="dxa"/>
            <w:shd w:val="clear" w:color="000000" w:fill="FFFFFF"/>
            <w:hideMark/>
          </w:tcPr>
          <w:p w:rsidR="00751876" w:rsidRPr="00BD1208" w:rsidRDefault="00751876" w:rsidP="00751876">
            <w:pPr>
              <w:rPr>
                <w:sz w:val="17"/>
                <w:szCs w:val="17"/>
              </w:rPr>
            </w:pPr>
            <w:r w:rsidRPr="00BD1208">
              <w:rPr>
                <w:sz w:val="17"/>
                <w:szCs w:val="17"/>
              </w:rPr>
              <w:t>0</w:t>
            </w:r>
          </w:p>
        </w:tc>
        <w:tc>
          <w:tcPr>
            <w:tcW w:w="466" w:type="dxa"/>
            <w:shd w:val="clear" w:color="000000" w:fill="FFFFFF"/>
            <w:hideMark/>
          </w:tcPr>
          <w:p w:rsidR="00751876" w:rsidRPr="00BD1208" w:rsidRDefault="00751876" w:rsidP="00751876">
            <w:pPr>
              <w:rPr>
                <w:sz w:val="17"/>
                <w:szCs w:val="17"/>
              </w:rPr>
            </w:pPr>
            <w:r w:rsidRPr="00BD1208">
              <w:rPr>
                <w:sz w:val="17"/>
                <w:szCs w:val="17"/>
              </w:rPr>
              <w:t>03</w:t>
            </w:r>
          </w:p>
        </w:tc>
        <w:tc>
          <w:tcPr>
            <w:tcW w:w="718" w:type="dxa"/>
            <w:shd w:val="clear" w:color="000000" w:fill="FFFFFF"/>
            <w:hideMark/>
          </w:tcPr>
          <w:p w:rsidR="00751876" w:rsidRPr="00BD1208" w:rsidRDefault="00751876" w:rsidP="00751876">
            <w:pPr>
              <w:rPr>
                <w:sz w:val="17"/>
                <w:szCs w:val="17"/>
              </w:rPr>
            </w:pPr>
            <w:r w:rsidRPr="00BD1208">
              <w:rPr>
                <w:sz w:val="17"/>
                <w:szCs w:val="17"/>
              </w:rPr>
              <w:t> </w:t>
            </w:r>
          </w:p>
        </w:tc>
        <w:tc>
          <w:tcPr>
            <w:tcW w:w="554" w:type="dxa"/>
            <w:shd w:val="clear" w:color="000000" w:fill="FFFFFF"/>
            <w:hideMark/>
          </w:tcPr>
          <w:p w:rsidR="00751876" w:rsidRPr="00BD1208" w:rsidRDefault="00751876" w:rsidP="00751876">
            <w:pPr>
              <w:rPr>
                <w:sz w:val="17"/>
                <w:szCs w:val="17"/>
              </w:rPr>
            </w:pPr>
            <w:r w:rsidRPr="00BD1208">
              <w:rPr>
                <w:sz w:val="17"/>
                <w:szCs w:val="17"/>
              </w:rPr>
              <w:t> </w:t>
            </w:r>
          </w:p>
        </w:tc>
        <w:tc>
          <w:tcPr>
            <w:tcW w:w="440" w:type="dxa"/>
            <w:shd w:val="clear" w:color="000000" w:fill="FFFFFF"/>
            <w:hideMark/>
          </w:tcPr>
          <w:p w:rsidR="00751876" w:rsidRPr="00BD1208" w:rsidRDefault="00751876" w:rsidP="00751876">
            <w:pPr>
              <w:rPr>
                <w:sz w:val="17"/>
                <w:szCs w:val="17"/>
              </w:rPr>
            </w:pPr>
            <w:r w:rsidRPr="00BD1208">
              <w:rPr>
                <w:sz w:val="17"/>
                <w:szCs w:val="17"/>
              </w:rPr>
              <w:t> </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0,0</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1,6</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1,6</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Мероприятия по реализации отдельных полномочий органов местного самоуправления</w:t>
            </w:r>
          </w:p>
        </w:tc>
        <w:tc>
          <w:tcPr>
            <w:tcW w:w="450" w:type="dxa"/>
            <w:shd w:val="clear" w:color="000000" w:fill="FFFFFF"/>
            <w:hideMark/>
          </w:tcPr>
          <w:p w:rsidR="00751876" w:rsidRPr="00BD1208" w:rsidRDefault="00751876" w:rsidP="00751876">
            <w:pPr>
              <w:rPr>
                <w:sz w:val="17"/>
                <w:szCs w:val="17"/>
              </w:rPr>
            </w:pPr>
            <w:r w:rsidRPr="00BD1208">
              <w:rPr>
                <w:sz w:val="17"/>
                <w:szCs w:val="17"/>
              </w:rPr>
              <w:t>37</w:t>
            </w:r>
          </w:p>
        </w:tc>
        <w:tc>
          <w:tcPr>
            <w:tcW w:w="309" w:type="dxa"/>
            <w:shd w:val="clear" w:color="000000" w:fill="FFFFFF"/>
            <w:hideMark/>
          </w:tcPr>
          <w:p w:rsidR="00751876" w:rsidRPr="00BD1208" w:rsidRDefault="00751876" w:rsidP="00751876">
            <w:pPr>
              <w:rPr>
                <w:sz w:val="17"/>
                <w:szCs w:val="17"/>
              </w:rPr>
            </w:pPr>
            <w:r w:rsidRPr="00BD1208">
              <w:rPr>
                <w:sz w:val="17"/>
                <w:szCs w:val="17"/>
              </w:rPr>
              <w:t>0</w:t>
            </w:r>
          </w:p>
        </w:tc>
        <w:tc>
          <w:tcPr>
            <w:tcW w:w="466" w:type="dxa"/>
            <w:shd w:val="clear" w:color="000000" w:fill="FFFFFF"/>
            <w:hideMark/>
          </w:tcPr>
          <w:p w:rsidR="00751876" w:rsidRPr="00BD1208" w:rsidRDefault="00751876" w:rsidP="00751876">
            <w:pPr>
              <w:rPr>
                <w:sz w:val="17"/>
                <w:szCs w:val="17"/>
              </w:rPr>
            </w:pPr>
            <w:r w:rsidRPr="00BD1208">
              <w:rPr>
                <w:sz w:val="17"/>
                <w:szCs w:val="17"/>
              </w:rPr>
              <w:t>03</w:t>
            </w:r>
          </w:p>
        </w:tc>
        <w:tc>
          <w:tcPr>
            <w:tcW w:w="718" w:type="dxa"/>
            <w:shd w:val="clear" w:color="000000" w:fill="FFFFFF"/>
            <w:hideMark/>
          </w:tcPr>
          <w:p w:rsidR="00751876" w:rsidRPr="00BD1208" w:rsidRDefault="00751876" w:rsidP="00751876">
            <w:pPr>
              <w:rPr>
                <w:sz w:val="17"/>
                <w:szCs w:val="17"/>
              </w:rPr>
            </w:pPr>
            <w:r w:rsidRPr="00BD1208">
              <w:rPr>
                <w:sz w:val="17"/>
                <w:szCs w:val="17"/>
              </w:rPr>
              <w:t>42000</w:t>
            </w:r>
          </w:p>
        </w:tc>
        <w:tc>
          <w:tcPr>
            <w:tcW w:w="554" w:type="dxa"/>
            <w:shd w:val="clear" w:color="000000" w:fill="FFFFFF"/>
            <w:hideMark/>
          </w:tcPr>
          <w:p w:rsidR="00751876" w:rsidRPr="00BD1208" w:rsidRDefault="00751876" w:rsidP="00751876">
            <w:pPr>
              <w:rPr>
                <w:sz w:val="17"/>
                <w:szCs w:val="17"/>
              </w:rPr>
            </w:pPr>
            <w:r w:rsidRPr="00BD1208">
              <w:rPr>
                <w:sz w:val="17"/>
                <w:szCs w:val="17"/>
              </w:rPr>
              <w:t> </w:t>
            </w:r>
          </w:p>
        </w:tc>
        <w:tc>
          <w:tcPr>
            <w:tcW w:w="440" w:type="dxa"/>
            <w:shd w:val="clear" w:color="000000" w:fill="FFFFFF"/>
            <w:hideMark/>
          </w:tcPr>
          <w:p w:rsidR="00751876" w:rsidRPr="00BD1208" w:rsidRDefault="00751876" w:rsidP="00751876">
            <w:pPr>
              <w:rPr>
                <w:sz w:val="17"/>
                <w:szCs w:val="17"/>
              </w:rPr>
            </w:pPr>
            <w:r w:rsidRPr="00BD1208">
              <w:rPr>
                <w:sz w:val="17"/>
                <w:szCs w:val="17"/>
              </w:rPr>
              <w:t> </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0,0</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1,6</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1,6</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 xml:space="preserve">Мероприятия по духовно- нравственному воспитанию </w:t>
            </w:r>
          </w:p>
        </w:tc>
        <w:tc>
          <w:tcPr>
            <w:tcW w:w="450" w:type="dxa"/>
            <w:shd w:val="clear" w:color="000000" w:fill="FFFFFF"/>
            <w:hideMark/>
          </w:tcPr>
          <w:p w:rsidR="00751876" w:rsidRPr="00BD1208" w:rsidRDefault="00751876" w:rsidP="00751876">
            <w:pPr>
              <w:rPr>
                <w:sz w:val="17"/>
                <w:szCs w:val="17"/>
              </w:rPr>
            </w:pPr>
            <w:r w:rsidRPr="00BD1208">
              <w:rPr>
                <w:sz w:val="17"/>
                <w:szCs w:val="17"/>
              </w:rPr>
              <w:t>37</w:t>
            </w:r>
          </w:p>
        </w:tc>
        <w:tc>
          <w:tcPr>
            <w:tcW w:w="309" w:type="dxa"/>
            <w:shd w:val="clear" w:color="000000" w:fill="FFFFFF"/>
            <w:hideMark/>
          </w:tcPr>
          <w:p w:rsidR="00751876" w:rsidRPr="00BD1208" w:rsidRDefault="00751876" w:rsidP="00751876">
            <w:pPr>
              <w:rPr>
                <w:sz w:val="17"/>
                <w:szCs w:val="17"/>
              </w:rPr>
            </w:pPr>
            <w:r w:rsidRPr="00BD1208">
              <w:rPr>
                <w:sz w:val="17"/>
                <w:szCs w:val="17"/>
              </w:rPr>
              <w:t>0</w:t>
            </w:r>
          </w:p>
        </w:tc>
        <w:tc>
          <w:tcPr>
            <w:tcW w:w="466" w:type="dxa"/>
            <w:shd w:val="clear" w:color="000000" w:fill="FFFFFF"/>
            <w:hideMark/>
          </w:tcPr>
          <w:p w:rsidR="00751876" w:rsidRPr="00BD1208" w:rsidRDefault="00751876" w:rsidP="00751876">
            <w:pPr>
              <w:rPr>
                <w:sz w:val="17"/>
                <w:szCs w:val="17"/>
              </w:rPr>
            </w:pPr>
            <w:r w:rsidRPr="00BD1208">
              <w:rPr>
                <w:sz w:val="17"/>
                <w:szCs w:val="17"/>
              </w:rPr>
              <w:t>03</w:t>
            </w:r>
          </w:p>
        </w:tc>
        <w:tc>
          <w:tcPr>
            <w:tcW w:w="718" w:type="dxa"/>
            <w:shd w:val="clear" w:color="000000" w:fill="FFFFFF"/>
            <w:hideMark/>
          </w:tcPr>
          <w:p w:rsidR="00751876" w:rsidRPr="00BD1208" w:rsidRDefault="00751876" w:rsidP="00751876">
            <w:pPr>
              <w:rPr>
                <w:sz w:val="17"/>
                <w:szCs w:val="17"/>
              </w:rPr>
            </w:pPr>
            <w:r w:rsidRPr="00BD1208">
              <w:rPr>
                <w:sz w:val="17"/>
                <w:szCs w:val="17"/>
              </w:rPr>
              <w:t>42290</w:t>
            </w:r>
          </w:p>
        </w:tc>
        <w:tc>
          <w:tcPr>
            <w:tcW w:w="554" w:type="dxa"/>
            <w:shd w:val="clear" w:color="000000" w:fill="FFFFFF"/>
            <w:hideMark/>
          </w:tcPr>
          <w:p w:rsidR="00751876" w:rsidRPr="00BD1208" w:rsidRDefault="00751876" w:rsidP="00751876">
            <w:pPr>
              <w:rPr>
                <w:sz w:val="17"/>
                <w:szCs w:val="17"/>
              </w:rPr>
            </w:pPr>
            <w:r w:rsidRPr="00BD1208">
              <w:rPr>
                <w:sz w:val="17"/>
                <w:szCs w:val="17"/>
              </w:rPr>
              <w:t> </w:t>
            </w:r>
          </w:p>
        </w:tc>
        <w:tc>
          <w:tcPr>
            <w:tcW w:w="440" w:type="dxa"/>
            <w:shd w:val="clear" w:color="000000" w:fill="FFFFFF"/>
            <w:hideMark/>
          </w:tcPr>
          <w:p w:rsidR="00751876" w:rsidRPr="00BD1208" w:rsidRDefault="00751876" w:rsidP="00751876">
            <w:pPr>
              <w:rPr>
                <w:sz w:val="17"/>
                <w:szCs w:val="17"/>
              </w:rPr>
            </w:pPr>
            <w:r w:rsidRPr="00BD1208">
              <w:rPr>
                <w:sz w:val="17"/>
                <w:szCs w:val="17"/>
              </w:rPr>
              <w:t> </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0,0</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1,6</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1,6</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Закупка товаров, работ и услуг для обеспечения государственных (муниципальных) нужд</w:t>
            </w:r>
          </w:p>
        </w:tc>
        <w:tc>
          <w:tcPr>
            <w:tcW w:w="450" w:type="dxa"/>
            <w:shd w:val="clear" w:color="000000" w:fill="FFFFFF"/>
            <w:hideMark/>
          </w:tcPr>
          <w:p w:rsidR="00751876" w:rsidRPr="00BD1208" w:rsidRDefault="00751876" w:rsidP="00751876">
            <w:pPr>
              <w:rPr>
                <w:sz w:val="17"/>
                <w:szCs w:val="17"/>
              </w:rPr>
            </w:pPr>
            <w:r w:rsidRPr="00BD1208">
              <w:rPr>
                <w:sz w:val="17"/>
                <w:szCs w:val="17"/>
              </w:rPr>
              <w:t>37</w:t>
            </w:r>
          </w:p>
        </w:tc>
        <w:tc>
          <w:tcPr>
            <w:tcW w:w="309" w:type="dxa"/>
            <w:shd w:val="clear" w:color="000000" w:fill="FFFFFF"/>
            <w:hideMark/>
          </w:tcPr>
          <w:p w:rsidR="00751876" w:rsidRPr="00BD1208" w:rsidRDefault="00751876" w:rsidP="00751876">
            <w:pPr>
              <w:rPr>
                <w:sz w:val="17"/>
                <w:szCs w:val="17"/>
              </w:rPr>
            </w:pPr>
            <w:r w:rsidRPr="00BD1208">
              <w:rPr>
                <w:sz w:val="17"/>
                <w:szCs w:val="17"/>
              </w:rPr>
              <w:t>0</w:t>
            </w:r>
          </w:p>
        </w:tc>
        <w:tc>
          <w:tcPr>
            <w:tcW w:w="466" w:type="dxa"/>
            <w:shd w:val="clear" w:color="000000" w:fill="FFFFFF"/>
            <w:hideMark/>
          </w:tcPr>
          <w:p w:rsidR="00751876" w:rsidRPr="00BD1208" w:rsidRDefault="00751876" w:rsidP="00751876">
            <w:pPr>
              <w:rPr>
                <w:sz w:val="17"/>
                <w:szCs w:val="17"/>
              </w:rPr>
            </w:pPr>
            <w:r w:rsidRPr="00BD1208">
              <w:rPr>
                <w:sz w:val="17"/>
                <w:szCs w:val="17"/>
              </w:rPr>
              <w:t>03</w:t>
            </w:r>
          </w:p>
        </w:tc>
        <w:tc>
          <w:tcPr>
            <w:tcW w:w="718" w:type="dxa"/>
            <w:shd w:val="clear" w:color="000000" w:fill="FFFFFF"/>
            <w:hideMark/>
          </w:tcPr>
          <w:p w:rsidR="00751876" w:rsidRPr="00BD1208" w:rsidRDefault="00751876" w:rsidP="00751876">
            <w:pPr>
              <w:rPr>
                <w:sz w:val="17"/>
                <w:szCs w:val="17"/>
              </w:rPr>
            </w:pPr>
            <w:r w:rsidRPr="00BD1208">
              <w:rPr>
                <w:sz w:val="17"/>
                <w:szCs w:val="17"/>
              </w:rPr>
              <w:t>42290</w:t>
            </w:r>
          </w:p>
        </w:tc>
        <w:tc>
          <w:tcPr>
            <w:tcW w:w="554" w:type="dxa"/>
            <w:shd w:val="clear" w:color="000000" w:fill="FFFFFF"/>
            <w:hideMark/>
          </w:tcPr>
          <w:p w:rsidR="00751876" w:rsidRPr="00BD1208" w:rsidRDefault="00751876" w:rsidP="00751876">
            <w:pPr>
              <w:rPr>
                <w:sz w:val="17"/>
                <w:szCs w:val="17"/>
              </w:rPr>
            </w:pPr>
            <w:r w:rsidRPr="00BD1208">
              <w:rPr>
                <w:sz w:val="17"/>
                <w:szCs w:val="17"/>
              </w:rPr>
              <w:t>200</w:t>
            </w:r>
          </w:p>
        </w:tc>
        <w:tc>
          <w:tcPr>
            <w:tcW w:w="440" w:type="dxa"/>
            <w:shd w:val="clear" w:color="000000" w:fill="FFFFFF"/>
            <w:hideMark/>
          </w:tcPr>
          <w:p w:rsidR="00751876" w:rsidRPr="00BD1208" w:rsidRDefault="00751876" w:rsidP="00751876">
            <w:pPr>
              <w:rPr>
                <w:sz w:val="17"/>
                <w:szCs w:val="17"/>
              </w:rPr>
            </w:pPr>
            <w:r w:rsidRPr="00BD1208">
              <w:rPr>
                <w:sz w:val="17"/>
                <w:szCs w:val="17"/>
              </w:rPr>
              <w:t> </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0,0</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1,6</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1,6</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Иные закупки товаров, работ и услуг для обеспечения государственных (муниципальных) нужд</w:t>
            </w:r>
          </w:p>
        </w:tc>
        <w:tc>
          <w:tcPr>
            <w:tcW w:w="450" w:type="dxa"/>
            <w:shd w:val="clear" w:color="000000" w:fill="FFFFFF"/>
            <w:hideMark/>
          </w:tcPr>
          <w:p w:rsidR="00751876" w:rsidRPr="00BD1208" w:rsidRDefault="00751876" w:rsidP="00751876">
            <w:pPr>
              <w:rPr>
                <w:sz w:val="17"/>
                <w:szCs w:val="17"/>
              </w:rPr>
            </w:pPr>
            <w:r w:rsidRPr="00BD1208">
              <w:rPr>
                <w:sz w:val="17"/>
                <w:szCs w:val="17"/>
              </w:rPr>
              <w:t>37</w:t>
            </w:r>
          </w:p>
        </w:tc>
        <w:tc>
          <w:tcPr>
            <w:tcW w:w="309" w:type="dxa"/>
            <w:shd w:val="clear" w:color="000000" w:fill="FFFFFF"/>
            <w:hideMark/>
          </w:tcPr>
          <w:p w:rsidR="00751876" w:rsidRPr="00BD1208" w:rsidRDefault="00751876" w:rsidP="00751876">
            <w:pPr>
              <w:rPr>
                <w:sz w:val="17"/>
                <w:szCs w:val="17"/>
              </w:rPr>
            </w:pPr>
            <w:r w:rsidRPr="00BD1208">
              <w:rPr>
                <w:sz w:val="17"/>
                <w:szCs w:val="17"/>
              </w:rPr>
              <w:t>0</w:t>
            </w:r>
          </w:p>
        </w:tc>
        <w:tc>
          <w:tcPr>
            <w:tcW w:w="466" w:type="dxa"/>
            <w:shd w:val="clear" w:color="000000" w:fill="FFFFFF"/>
            <w:hideMark/>
          </w:tcPr>
          <w:p w:rsidR="00751876" w:rsidRPr="00BD1208" w:rsidRDefault="00751876" w:rsidP="00751876">
            <w:pPr>
              <w:rPr>
                <w:sz w:val="17"/>
                <w:szCs w:val="17"/>
              </w:rPr>
            </w:pPr>
            <w:r w:rsidRPr="00BD1208">
              <w:rPr>
                <w:sz w:val="17"/>
                <w:szCs w:val="17"/>
              </w:rPr>
              <w:t>03</w:t>
            </w:r>
          </w:p>
        </w:tc>
        <w:tc>
          <w:tcPr>
            <w:tcW w:w="718" w:type="dxa"/>
            <w:shd w:val="clear" w:color="000000" w:fill="FFFFFF"/>
            <w:hideMark/>
          </w:tcPr>
          <w:p w:rsidR="00751876" w:rsidRPr="00BD1208" w:rsidRDefault="00751876" w:rsidP="00751876">
            <w:pPr>
              <w:rPr>
                <w:sz w:val="17"/>
                <w:szCs w:val="17"/>
              </w:rPr>
            </w:pPr>
            <w:r w:rsidRPr="00BD1208">
              <w:rPr>
                <w:sz w:val="17"/>
                <w:szCs w:val="17"/>
              </w:rPr>
              <w:t>42290</w:t>
            </w:r>
          </w:p>
        </w:tc>
        <w:tc>
          <w:tcPr>
            <w:tcW w:w="554" w:type="dxa"/>
            <w:shd w:val="clear" w:color="000000" w:fill="FFFFFF"/>
            <w:hideMark/>
          </w:tcPr>
          <w:p w:rsidR="00751876" w:rsidRPr="00BD1208" w:rsidRDefault="00751876" w:rsidP="00751876">
            <w:pPr>
              <w:rPr>
                <w:sz w:val="17"/>
                <w:szCs w:val="17"/>
              </w:rPr>
            </w:pPr>
            <w:r w:rsidRPr="00BD1208">
              <w:rPr>
                <w:sz w:val="17"/>
                <w:szCs w:val="17"/>
              </w:rPr>
              <w:t>240</w:t>
            </w:r>
          </w:p>
        </w:tc>
        <w:tc>
          <w:tcPr>
            <w:tcW w:w="440" w:type="dxa"/>
            <w:shd w:val="clear" w:color="000000" w:fill="FFFFFF"/>
            <w:hideMark/>
          </w:tcPr>
          <w:p w:rsidR="00751876" w:rsidRPr="00BD1208" w:rsidRDefault="00751876" w:rsidP="00751876">
            <w:pPr>
              <w:rPr>
                <w:sz w:val="17"/>
                <w:szCs w:val="17"/>
              </w:rPr>
            </w:pPr>
            <w:r w:rsidRPr="00BD1208">
              <w:rPr>
                <w:sz w:val="17"/>
                <w:szCs w:val="17"/>
              </w:rPr>
              <w:t> </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0,0</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1,6</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1,6</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Образование</w:t>
            </w:r>
          </w:p>
        </w:tc>
        <w:tc>
          <w:tcPr>
            <w:tcW w:w="450" w:type="dxa"/>
            <w:shd w:val="clear" w:color="000000" w:fill="FFFFFF"/>
            <w:hideMark/>
          </w:tcPr>
          <w:p w:rsidR="00751876" w:rsidRPr="00BD1208" w:rsidRDefault="00751876" w:rsidP="00751876">
            <w:pPr>
              <w:rPr>
                <w:sz w:val="17"/>
                <w:szCs w:val="17"/>
              </w:rPr>
            </w:pPr>
            <w:r w:rsidRPr="00BD1208">
              <w:rPr>
                <w:sz w:val="17"/>
                <w:szCs w:val="17"/>
              </w:rPr>
              <w:t>37</w:t>
            </w:r>
          </w:p>
        </w:tc>
        <w:tc>
          <w:tcPr>
            <w:tcW w:w="309" w:type="dxa"/>
            <w:shd w:val="clear" w:color="000000" w:fill="FFFFFF"/>
            <w:hideMark/>
          </w:tcPr>
          <w:p w:rsidR="00751876" w:rsidRPr="00BD1208" w:rsidRDefault="00751876" w:rsidP="00751876">
            <w:pPr>
              <w:rPr>
                <w:sz w:val="17"/>
                <w:szCs w:val="17"/>
              </w:rPr>
            </w:pPr>
            <w:r w:rsidRPr="00BD1208">
              <w:rPr>
                <w:sz w:val="17"/>
                <w:szCs w:val="17"/>
              </w:rPr>
              <w:t>0</w:t>
            </w:r>
          </w:p>
        </w:tc>
        <w:tc>
          <w:tcPr>
            <w:tcW w:w="466" w:type="dxa"/>
            <w:shd w:val="clear" w:color="000000" w:fill="FFFFFF"/>
            <w:hideMark/>
          </w:tcPr>
          <w:p w:rsidR="00751876" w:rsidRPr="00BD1208" w:rsidRDefault="00751876" w:rsidP="00751876">
            <w:pPr>
              <w:rPr>
                <w:sz w:val="17"/>
                <w:szCs w:val="17"/>
              </w:rPr>
            </w:pPr>
            <w:r w:rsidRPr="00BD1208">
              <w:rPr>
                <w:sz w:val="17"/>
                <w:szCs w:val="17"/>
              </w:rPr>
              <w:t>03</w:t>
            </w:r>
          </w:p>
        </w:tc>
        <w:tc>
          <w:tcPr>
            <w:tcW w:w="718" w:type="dxa"/>
            <w:shd w:val="clear" w:color="000000" w:fill="FFFFFF"/>
            <w:hideMark/>
          </w:tcPr>
          <w:p w:rsidR="00751876" w:rsidRPr="00BD1208" w:rsidRDefault="00751876" w:rsidP="00751876">
            <w:pPr>
              <w:rPr>
                <w:sz w:val="17"/>
                <w:szCs w:val="17"/>
              </w:rPr>
            </w:pPr>
            <w:r w:rsidRPr="00BD1208">
              <w:rPr>
                <w:sz w:val="17"/>
                <w:szCs w:val="17"/>
              </w:rPr>
              <w:t>42290</w:t>
            </w:r>
          </w:p>
        </w:tc>
        <w:tc>
          <w:tcPr>
            <w:tcW w:w="554" w:type="dxa"/>
            <w:shd w:val="clear" w:color="000000" w:fill="FFFFFF"/>
            <w:hideMark/>
          </w:tcPr>
          <w:p w:rsidR="00751876" w:rsidRPr="00BD1208" w:rsidRDefault="00751876" w:rsidP="00751876">
            <w:pPr>
              <w:rPr>
                <w:sz w:val="17"/>
                <w:szCs w:val="17"/>
              </w:rPr>
            </w:pPr>
            <w:r w:rsidRPr="00BD1208">
              <w:rPr>
                <w:sz w:val="17"/>
                <w:szCs w:val="17"/>
              </w:rPr>
              <w:t>240</w:t>
            </w:r>
          </w:p>
        </w:tc>
        <w:tc>
          <w:tcPr>
            <w:tcW w:w="440" w:type="dxa"/>
            <w:shd w:val="clear" w:color="000000" w:fill="FFFFFF"/>
            <w:hideMark/>
          </w:tcPr>
          <w:p w:rsidR="00751876" w:rsidRPr="00BD1208" w:rsidRDefault="00751876" w:rsidP="00751876">
            <w:pPr>
              <w:rPr>
                <w:sz w:val="17"/>
                <w:szCs w:val="17"/>
              </w:rPr>
            </w:pPr>
            <w:r w:rsidRPr="00BD1208">
              <w:rPr>
                <w:sz w:val="17"/>
                <w:szCs w:val="17"/>
              </w:rPr>
              <w:t>07</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0,0</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1,6</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1,6</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Другие вопросы в области образования</w:t>
            </w:r>
          </w:p>
        </w:tc>
        <w:tc>
          <w:tcPr>
            <w:tcW w:w="450" w:type="dxa"/>
            <w:shd w:val="clear" w:color="000000" w:fill="FFFFFF"/>
            <w:hideMark/>
          </w:tcPr>
          <w:p w:rsidR="00751876" w:rsidRPr="00BD1208" w:rsidRDefault="00751876" w:rsidP="00751876">
            <w:pPr>
              <w:rPr>
                <w:sz w:val="17"/>
                <w:szCs w:val="17"/>
              </w:rPr>
            </w:pPr>
            <w:r w:rsidRPr="00BD1208">
              <w:rPr>
                <w:sz w:val="17"/>
                <w:szCs w:val="17"/>
              </w:rPr>
              <w:t>37</w:t>
            </w:r>
          </w:p>
        </w:tc>
        <w:tc>
          <w:tcPr>
            <w:tcW w:w="309" w:type="dxa"/>
            <w:shd w:val="clear" w:color="000000" w:fill="FFFFFF"/>
            <w:hideMark/>
          </w:tcPr>
          <w:p w:rsidR="00751876" w:rsidRPr="00BD1208" w:rsidRDefault="00751876" w:rsidP="00751876">
            <w:pPr>
              <w:rPr>
                <w:sz w:val="17"/>
                <w:szCs w:val="17"/>
              </w:rPr>
            </w:pPr>
            <w:r w:rsidRPr="00BD1208">
              <w:rPr>
                <w:sz w:val="17"/>
                <w:szCs w:val="17"/>
              </w:rPr>
              <w:t>0</w:t>
            </w:r>
          </w:p>
        </w:tc>
        <w:tc>
          <w:tcPr>
            <w:tcW w:w="466" w:type="dxa"/>
            <w:shd w:val="clear" w:color="000000" w:fill="FFFFFF"/>
            <w:hideMark/>
          </w:tcPr>
          <w:p w:rsidR="00751876" w:rsidRPr="00BD1208" w:rsidRDefault="00751876" w:rsidP="00751876">
            <w:pPr>
              <w:rPr>
                <w:sz w:val="17"/>
                <w:szCs w:val="17"/>
              </w:rPr>
            </w:pPr>
            <w:r w:rsidRPr="00BD1208">
              <w:rPr>
                <w:sz w:val="17"/>
                <w:szCs w:val="17"/>
              </w:rPr>
              <w:t>03</w:t>
            </w:r>
          </w:p>
        </w:tc>
        <w:tc>
          <w:tcPr>
            <w:tcW w:w="718" w:type="dxa"/>
            <w:shd w:val="clear" w:color="000000" w:fill="FFFFFF"/>
            <w:hideMark/>
          </w:tcPr>
          <w:p w:rsidR="00751876" w:rsidRPr="00BD1208" w:rsidRDefault="00751876" w:rsidP="00751876">
            <w:pPr>
              <w:rPr>
                <w:sz w:val="17"/>
                <w:szCs w:val="17"/>
              </w:rPr>
            </w:pPr>
            <w:r w:rsidRPr="00BD1208">
              <w:rPr>
                <w:sz w:val="17"/>
                <w:szCs w:val="17"/>
              </w:rPr>
              <w:t>42290</w:t>
            </w:r>
          </w:p>
        </w:tc>
        <w:tc>
          <w:tcPr>
            <w:tcW w:w="554" w:type="dxa"/>
            <w:shd w:val="clear" w:color="000000" w:fill="FFFFFF"/>
            <w:hideMark/>
          </w:tcPr>
          <w:p w:rsidR="00751876" w:rsidRPr="00BD1208" w:rsidRDefault="00751876" w:rsidP="00751876">
            <w:pPr>
              <w:rPr>
                <w:sz w:val="17"/>
                <w:szCs w:val="17"/>
              </w:rPr>
            </w:pPr>
            <w:r w:rsidRPr="00BD1208">
              <w:rPr>
                <w:sz w:val="17"/>
                <w:szCs w:val="17"/>
              </w:rPr>
              <w:t>240</w:t>
            </w:r>
          </w:p>
        </w:tc>
        <w:tc>
          <w:tcPr>
            <w:tcW w:w="440" w:type="dxa"/>
            <w:shd w:val="clear" w:color="000000" w:fill="FFFFFF"/>
            <w:hideMark/>
          </w:tcPr>
          <w:p w:rsidR="00751876" w:rsidRPr="00BD1208" w:rsidRDefault="00751876" w:rsidP="00751876">
            <w:pPr>
              <w:rPr>
                <w:sz w:val="17"/>
                <w:szCs w:val="17"/>
              </w:rPr>
            </w:pPr>
            <w:r w:rsidRPr="00BD1208">
              <w:rPr>
                <w:sz w:val="17"/>
                <w:szCs w:val="17"/>
              </w:rPr>
              <w:t>07</w:t>
            </w:r>
          </w:p>
        </w:tc>
        <w:tc>
          <w:tcPr>
            <w:tcW w:w="559" w:type="dxa"/>
            <w:shd w:val="clear" w:color="000000" w:fill="FFFFFF"/>
            <w:hideMark/>
          </w:tcPr>
          <w:p w:rsidR="00751876" w:rsidRPr="00BD1208" w:rsidRDefault="00751876" w:rsidP="00751876">
            <w:pPr>
              <w:rPr>
                <w:sz w:val="17"/>
                <w:szCs w:val="17"/>
              </w:rPr>
            </w:pPr>
            <w:r w:rsidRPr="00BD1208">
              <w:rPr>
                <w:sz w:val="17"/>
                <w:szCs w:val="17"/>
              </w:rPr>
              <w:t>09</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0,0</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1,6</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1,6</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Управление по социальной работе администрации Чамзинского муниципального района</w:t>
            </w:r>
          </w:p>
        </w:tc>
        <w:tc>
          <w:tcPr>
            <w:tcW w:w="450" w:type="dxa"/>
            <w:shd w:val="clear" w:color="000000" w:fill="FFFFFF"/>
            <w:hideMark/>
          </w:tcPr>
          <w:p w:rsidR="00751876" w:rsidRPr="00BD1208" w:rsidRDefault="00751876" w:rsidP="00751876">
            <w:pPr>
              <w:rPr>
                <w:sz w:val="17"/>
                <w:szCs w:val="17"/>
              </w:rPr>
            </w:pPr>
            <w:r w:rsidRPr="00BD1208">
              <w:rPr>
                <w:sz w:val="17"/>
                <w:szCs w:val="17"/>
              </w:rPr>
              <w:t>37</w:t>
            </w:r>
          </w:p>
        </w:tc>
        <w:tc>
          <w:tcPr>
            <w:tcW w:w="309" w:type="dxa"/>
            <w:shd w:val="clear" w:color="000000" w:fill="FFFFFF"/>
            <w:hideMark/>
          </w:tcPr>
          <w:p w:rsidR="00751876" w:rsidRPr="00BD1208" w:rsidRDefault="00751876" w:rsidP="00751876">
            <w:pPr>
              <w:rPr>
                <w:sz w:val="17"/>
                <w:szCs w:val="17"/>
              </w:rPr>
            </w:pPr>
            <w:r w:rsidRPr="00BD1208">
              <w:rPr>
                <w:sz w:val="17"/>
                <w:szCs w:val="17"/>
              </w:rPr>
              <w:t>0</w:t>
            </w:r>
          </w:p>
        </w:tc>
        <w:tc>
          <w:tcPr>
            <w:tcW w:w="466" w:type="dxa"/>
            <w:shd w:val="clear" w:color="000000" w:fill="FFFFFF"/>
            <w:hideMark/>
          </w:tcPr>
          <w:p w:rsidR="00751876" w:rsidRPr="00BD1208" w:rsidRDefault="00751876" w:rsidP="00751876">
            <w:pPr>
              <w:rPr>
                <w:sz w:val="17"/>
                <w:szCs w:val="17"/>
              </w:rPr>
            </w:pPr>
            <w:r w:rsidRPr="00BD1208">
              <w:rPr>
                <w:sz w:val="17"/>
                <w:szCs w:val="17"/>
              </w:rPr>
              <w:t>03</w:t>
            </w:r>
          </w:p>
        </w:tc>
        <w:tc>
          <w:tcPr>
            <w:tcW w:w="718" w:type="dxa"/>
            <w:shd w:val="clear" w:color="000000" w:fill="FFFFFF"/>
            <w:hideMark/>
          </w:tcPr>
          <w:p w:rsidR="00751876" w:rsidRPr="00BD1208" w:rsidRDefault="00751876" w:rsidP="00751876">
            <w:pPr>
              <w:rPr>
                <w:sz w:val="17"/>
                <w:szCs w:val="17"/>
              </w:rPr>
            </w:pPr>
            <w:r w:rsidRPr="00BD1208">
              <w:rPr>
                <w:sz w:val="17"/>
                <w:szCs w:val="17"/>
              </w:rPr>
              <w:t>42290</w:t>
            </w:r>
          </w:p>
        </w:tc>
        <w:tc>
          <w:tcPr>
            <w:tcW w:w="554" w:type="dxa"/>
            <w:shd w:val="clear" w:color="000000" w:fill="FFFFFF"/>
            <w:hideMark/>
          </w:tcPr>
          <w:p w:rsidR="00751876" w:rsidRPr="00BD1208" w:rsidRDefault="00751876" w:rsidP="00751876">
            <w:pPr>
              <w:rPr>
                <w:sz w:val="17"/>
                <w:szCs w:val="17"/>
              </w:rPr>
            </w:pPr>
            <w:r w:rsidRPr="00BD1208">
              <w:rPr>
                <w:sz w:val="17"/>
                <w:szCs w:val="17"/>
              </w:rPr>
              <w:t>240</w:t>
            </w:r>
          </w:p>
        </w:tc>
        <w:tc>
          <w:tcPr>
            <w:tcW w:w="440" w:type="dxa"/>
            <w:shd w:val="clear" w:color="000000" w:fill="FFFFFF"/>
            <w:hideMark/>
          </w:tcPr>
          <w:p w:rsidR="00751876" w:rsidRPr="00BD1208" w:rsidRDefault="00751876" w:rsidP="00751876">
            <w:pPr>
              <w:rPr>
                <w:sz w:val="17"/>
                <w:szCs w:val="17"/>
              </w:rPr>
            </w:pPr>
            <w:r w:rsidRPr="00BD1208">
              <w:rPr>
                <w:sz w:val="17"/>
                <w:szCs w:val="17"/>
              </w:rPr>
              <w:t>07</w:t>
            </w:r>
          </w:p>
        </w:tc>
        <w:tc>
          <w:tcPr>
            <w:tcW w:w="559" w:type="dxa"/>
            <w:shd w:val="clear" w:color="000000" w:fill="FFFFFF"/>
            <w:hideMark/>
          </w:tcPr>
          <w:p w:rsidR="00751876" w:rsidRPr="00BD1208" w:rsidRDefault="00751876" w:rsidP="00751876">
            <w:pPr>
              <w:rPr>
                <w:sz w:val="17"/>
                <w:szCs w:val="17"/>
              </w:rPr>
            </w:pPr>
            <w:r w:rsidRPr="00BD1208">
              <w:rPr>
                <w:sz w:val="17"/>
                <w:szCs w:val="17"/>
              </w:rPr>
              <w:t>09</w:t>
            </w:r>
          </w:p>
        </w:tc>
        <w:tc>
          <w:tcPr>
            <w:tcW w:w="607" w:type="dxa"/>
            <w:shd w:val="clear" w:color="000000" w:fill="FFFFFF"/>
            <w:hideMark/>
          </w:tcPr>
          <w:p w:rsidR="00751876" w:rsidRPr="00BD1208" w:rsidRDefault="00751876" w:rsidP="00751876">
            <w:pPr>
              <w:rPr>
                <w:sz w:val="17"/>
                <w:szCs w:val="17"/>
              </w:rPr>
            </w:pPr>
            <w:r w:rsidRPr="00BD1208">
              <w:rPr>
                <w:sz w:val="17"/>
                <w:szCs w:val="17"/>
              </w:rPr>
              <w:t>902</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0,0</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1,6</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1,6</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Муниципальная программа "Повышение безопасности дорожного движения в Чамзинском муниципальном районе на 2016-2025 годы"</w:t>
            </w:r>
          </w:p>
        </w:tc>
        <w:tc>
          <w:tcPr>
            <w:tcW w:w="450" w:type="dxa"/>
            <w:shd w:val="clear" w:color="000000" w:fill="FFFFFF"/>
            <w:hideMark/>
          </w:tcPr>
          <w:p w:rsidR="00751876" w:rsidRPr="00BD1208" w:rsidRDefault="00751876" w:rsidP="00751876">
            <w:pPr>
              <w:rPr>
                <w:sz w:val="17"/>
                <w:szCs w:val="17"/>
              </w:rPr>
            </w:pPr>
            <w:r w:rsidRPr="00BD1208">
              <w:rPr>
                <w:sz w:val="17"/>
                <w:szCs w:val="17"/>
              </w:rPr>
              <w:t>38</w:t>
            </w:r>
          </w:p>
        </w:tc>
        <w:tc>
          <w:tcPr>
            <w:tcW w:w="309" w:type="dxa"/>
            <w:shd w:val="clear" w:color="000000" w:fill="FFFFFF"/>
            <w:hideMark/>
          </w:tcPr>
          <w:p w:rsidR="00751876" w:rsidRPr="00BD1208" w:rsidRDefault="00751876" w:rsidP="00751876">
            <w:pPr>
              <w:rPr>
                <w:sz w:val="17"/>
                <w:szCs w:val="17"/>
              </w:rPr>
            </w:pPr>
            <w:r w:rsidRPr="00BD1208">
              <w:rPr>
                <w:sz w:val="17"/>
                <w:szCs w:val="17"/>
              </w:rPr>
              <w:t>0</w:t>
            </w:r>
          </w:p>
        </w:tc>
        <w:tc>
          <w:tcPr>
            <w:tcW w:w="466" w:type="dxa"/>
            <w:shd w:val="clear" w:color="000000" w:fill="FFFFFF"/>
            <w:hideMark/>
          </w:tcPr>
          <w:p w:rsidR="00751876" w:rsidRPr="00BD1208" w:rsidRDefault="00751876" w:rsidP="00751876">
            <w:pPr>
              <w:rPr>
                <w:sz w:val="17"/>
                <w:szCs w:val="17"/>
              </w:rPr>
            </w:pPr>
            <w:r w:rsidRPr="00BD1208">
              <w:rPr>
                <w:sz w:val="17"/>
                <w:szCs w:val="17"/>
              </w:rPr>
              <w:t> </w:t>
            </w:r>
          </w:p>
        </w:tc>
        <w:tc>
          <w:tcPr>
            <w:tcW w:w="718" w:type="dxa"/>
            <w:shd w:val="clear" w:color="000000" w:fill="FFFFFF"/>
            <w:hideMark/>
          </w:tcPr>
          <w:p w:rsidR="00751876" w:rsidRPr="00BD1208" w:rsidRDefault="00751876" w:rsidP="00751876">
            <w:pPr>
              <w:rPr>
                <w:sz w:val="17"/>
                <w:szCs w:val="17"/>
              </w:rPr>
            </w:pPr>
            <w:r w:rsidRPr="00BD1208">
              <w:rPr>
                <w:sz w:val="17"/>
                <w:szCs w:val="17"/>
              </w:rPr>
              <w:t> </w:t>
            </w:r>
          </w:p>
        </w:tc>
        <w:tc>
          <w:tcPr>
            <w:tcW w:w="554" w:type="dxa"/>
            <w:shd w:val="clear" w:color="000000" w:fill="FFFFFF"/>
            <w:hideMark/>
          </w:tcPr>
          <w:p w:rsidR="00751876" w:rsidRPr="00BD1208" w:rsidRDefault="00751876" w:rsidP="00751876">
            <w:pPr>
              <w:rPr>
                <w:sz w:val="17"/>
                <w:szCs w:val="17"/>
              </w:rPr>
            </w:pPr>
            <w:r w:rsidRPr="00BD1208">
              <w:rPr>
                <w:sz w:val="17"/>
                <w:szCs w:val="17"/>
              </w:rPr>
              <w:t> </w:t>
            </w:r>
          </w:p>
        </w:tc>
        <w:tc>
          <w:tcPr>
            <w:tcW w:w="440" w:type="dxa"/>
            <w:shd w:val="clear" w:color="000000" w:fill="FFFFFF"/>
            <w:hideMark/>
          </w:tcPr>
          <w:p w:rsidR="00751876" w:rsidRPr="00BD1208" w:rsidRDefault="00751876" w:rsidP="00751876">
            <w:pPr>
              <w:rPr>
                <w:sz w:val="17"/>
                <w:szCs w:val="17"/>
              </w:rPr>
            </w:pPr>
            <w:r w:rsidRPr="00BD1208">
              <w:rPr>
                <w:sz w:val="17"/>
                <w:szCs w:val="17"/>
              </w:rPr>
              <w:t> </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70,7</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80,0</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80,0</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Основное мероприятие "Совершенствование работы по устранению причин детского дорожно-транспортного травматизма"</w:t>
            </w:r>
          </w:p>
        </w:tc>
        <w:tc>
          <w:tcPr>
            <w:tcW w:w="450" w:type="dxa"/>
            <w:shd w:val="clear" w:color="000000" w:fill="FFFFFF"/>
            <w:hideMark/>
          </w:tcPr>
          <w:p w:rsidR="00751876" w:rsidRPr="00BD1208" w:rsidRDefault="00751876" w:rsidP="00751876">
            <w:pPr>
              <w:rPr>
                <w:sz w:val="17"/>
                <w:szCs w:val="17"/>
              </w:rPr>
            </w:pPr>
            <w:r w:rsidRPr="00BD1208">
              <w:rPr>
                <w:sz w:val="17"/>
                <w:szCs w:val="17"/>
              </w:rPr>
              <w:t>38</w:t>
            </w:r>
          </w:p>
        </w:tc>
        <w:tc>
          <w:tcPr>
            <w:tcW w:w="309" w:type="dxa"/>
            <w:shd w:val="clear" w:color="000000" w:fill="FFFFFF"/>
            <w:hideMark/>
          </w:tcPr>
          <w:p w:rsidR="00751876" w:rsidRPr="00BD1208" w:rsidRDefault="00751876" w:rsidP="00751876">
            <w:pPr>
              <w:rPr>
                <w:sz w:val="17"/>
                <w:szCs w:val="17"/>
              </w:rPr>
            </w:pPr>
            <w:r w:rsidRPr="00BD1208">
              <w:rPr>
                <w:sz w:val="17"/>
                <w:szCs w:val="17"/>
              </w:rPr>
              <w:t>0</w:t>
            </w:r>
          </w:p>
        </w:tc>
        <w:tc>
          <w:tcPr>
            <w:tcW w:w="466" w:type="dxa"/>
            <w:shd w:val="clear" w:color="000000" w:fill="FFFFFF"/>
            <w:hideMark/>
          </w:tcPr>
          <w:p w:rsidR="00751876" w:rsidRPr="00BD1208" w:rsidRDefault="00751876" w:rsidP="00751876">
            <w:pPr>
              <w:rPr>
                <w:sz w:val="17"/>
                <w:szCs w:val="17"/>
              </w:rPr>
            </w:pPr>
            <w:r w:rsidRPr="00BD1208">
              <w:rPr>
                <w:sz w:val="17"/>
                <w:szCs w:val="17"/>
              </w:rPr>
              <w:t>01</w:t>
            </w:r>
          </w:p>
        </w:tc>
        <w:tc>
          <w:tcPr>
            <w:tcW w:w="718" w:type="dxa"/>
            <w:shd w:val="clear" w:color="000000" w:fill="FFFFFF"/>
            <w:hideMark/>
          </w:tcPr>
          <w:p w:rsidR="00751876" w:rsidRPr="00BD1208" w:rsidRDefault="00751876" w:rsidP="00751876">
            <w:pPr>
              <w:rPr>
                <w:sz w:val="17"/>
                <w:szCs w:val="17"/>
              </w:rPr>
            </w:pPr>
            <w:r w:rsidRPr="00BD1208">
              <w:rPr>
                <w:sz w:val="17"/>
                <w:szCs w:val="17"/>
              </w:rPr>
              <w:t> </w:t>
            </w:r>
          </w:p>
        </w:tc>
        <w:tc>
          <w:tcPr>
            <w:tcW w:w="554" w:type="dxa"/>
            <w:shd w:val="clear" w:color="000000" w:fill="FFFFFF"/>
            <w:hideMark/>
          </w:tcPr>
          <w:p w:rsidR="00751876" w:rsidRPr="00BD1208" w:rsidRDefault="00751876" w:rsidP="00751876">
            <w:pPr>
              <w:rPr>
                <w:sz w:val="17"/>
                <w:szCs w:val="17"/>
              </w:rPr>
            </w:pPr>
            <w:r w:rsidRPr="00BD1208">
              <w:rPr>
                <w:sz w:val="17"/>
                <w:szCs w:val="17"/>
              </w:rPr>
              <w:t> </w:t>
            </w:r>
          </w:p>
        </w:tc>
        <w:tc>
          <w:tcPr>
            <w:tcW w:w="440" w:type="dxa"/>
            <w:shd w:val="clear" w:color="000000" w:fill="FFFFFF"/>
            <w:hideMark/>
          </w:tcPr>
          <w:p w:rsidR="00751876" w:rsidRPr="00BD1208" w:rsidRDefault="00751876" w:rsidP="00751876">
            <w:pPr>
              <w:rPr>
                <w:sz w:val="17"/>
                <w:szCs w:val="17"/>
              </w:rPr>
            </w:pPr>
            <w:r w:rsidRPr="00BD1208">
              <w:rPr>
                <w:sz w:val="17"/>
                <w:szCs w:val="17"/>
              </w:rPr>
              <w:t> </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70,7</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43,0</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43,0</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Мероприятия по реализации отдельных полномочий органов местного самоуправления</w:t>
            </w:r>
          </w:p>
        </w:tc>
        <w:tc>
          <w:tcPr>
            <w:tcW w:w="450" w:type="dxa"/>
            <w:shd w:val="clear" w:color="000000" w:fill="FFFFFF"/>
            <w:hideMark/>
          </w:tcPr>
          <w:p w:rsidR="00751876" w:rsidRPr="00BD1208" w:rsidRDefault="00751876" w:rsidP="00751876">
            <w:pPr>
              <w:rPr>
                <w:sz w:val="17"/>
                <w:szCs w:val="17"/>
              </w:rPr>
            </w:pPr>
            <w:r w:rsidRPr="00BD1208">
              <w:rPr>
                <w:sz w:val="17"/>
                <w:szCs w:val="17"/>
              </w:rPr>
              <w:t>38</w:t>
            </w:r>
          </w:p>
        </w:tc>
        <w:tc>
          <w:tcPr>
            <w:tcW w:w="309" w:type="dxa"/>
            <w:shd w:val="clear" w:color="000000" w:fill="FFFFFF"/>
            <w:hideMark/>
          </w:tcPr>
          <w:p w:rsidR="00751876" w:rsidRPr="00BD1208" w:rsidRDefault="00751876" w:rsidP="00751876">
            <w:pPr>
              <w:rPr>
                <w:sz w:val="17"/>
                <w:szCs w:val="17"/>
              </w:rPr>
            </w:pPr>
            <w:r w:rsidRPr="00BD1208">
              <w:rPr>
                <w:sz w:val="17"/>
                <w:szCs w:val="17"/>
              </w:rPr>
              <w:t>0</w:t>
            </w:r>
          </w:p>
        </w:tc>
        <w:tc>
          <w:tcPr>
            <w:tcW w:w="466" w:type="dxa"/>
            <w:shd w:val="clear" w:color="000000" w:fill="FFFFFF"/>
            <w:hideMark/>
          </w:tcPr>
          <w:p w:rsidR="00751876" w:rsidRPr="00BD1208" w:rsidRDefault="00751876" w:rsidP="00751876">
            <w:pPr>
              <w:rPr>
                <w:sz w:val="17"/>
                <w:szCs w:val="17"/>
              </w:rPr>
            </w:pPr>
            <w:r w:rsidRPr="00BD1208">
              <w:rPr>
                <w:sz w:val="17"/>
                <w:szCs w:val="17"/>
              </w:rPr>
              <w:t>01</w:t>
            </w:r>
          </w:p>
        </w:tc>
        <w:tc>
          <w:tcPr>
            <w:tcW w:w="718" w:type="dxa"/>
            <w:shd w:val="clear" w:color="000000" w:fill="FFFFFF"/>
            <w:hideMark/>
          </w:tcPr>
          <w:p w:rsidR="00751876" w:rsidRPr="00BD1208" w:rsidRDefault="00751876" w:rsidP="00751876">
            <w:pPr>
              <w:rPr>
                <w:sz w:val="17"/>
                <w:szCs w:val="17"/>
              </w:rPr>
            </w:pPr>
            <w:r w:rsidRPr="00BD1208">
              <w:rPr>
                <w:sz w:val="17"/>
                <w:szCs w:val="17"/>
              </w:rPr>
              <w:t>42000</w:t>
            </w:r>
          </w:p>
        </w:tc>
        <w:tc>
          <w:tcPr>
            <w:tcW w:w="554" w:type="dxa"/>
            <w:shd w:val="clear" w:color="000000" w:fill="FFFFFF"/>
            <w:hideMark/>
          </w:tcPr>
          <w:p w:rsidR="00751876" w:rsidRPr="00BD1208" w:rsidRDefault="00751876" w:rsidP="00751876">
            <w:pPr>
              <w:rPr>
                <w:sz w:val="17"/>
                <w:szCs w:val="17"/>
              </w:rPr>
            </w:pPr>
            <w:r w:rsidRPr="00BD1208">
              <w:rPr>
                <w:sz w:val="17"/>
                <w:szCs w:val="17"/>
              </w:rPr>
              <w:t> </w:t>
            </w:r>
          </w:p>
        </w:tc>
        <w:tc>
          <w:tcPr>
            <w:tcW w:w="440" w:type="dxa"/>
            <w:shd w:val="clear" w:color="000000" w:fill="FFFFFF"/>
            <w:hideMark/>
          </w:tcPr>
          <w:p w:rsidR="00751876" w:rsidRPr="00BD1208" w:rsidRDefault="00751876" w:rsidP="00751876">
            <w:pPr>
              <w:rPr>
                <w:sz w:val="17"/>
                <w:szCs w:val="17"/>
              </w:rPr>
            </w:pPr>
            <w:r w:rsidRPr="00BD1208">
              <w:rPr>
                <w:sz w:val="17"/>
                <w:szCs w:val="17"/>
              </w:rPr>
              <w:t> </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70,7</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43,0</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43,0</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Мероприятия по укреплению общественного порядка и обеспечению общественной безопасности</w:t>
            </w:r>
          </w:p>
        </w:tc>
        <w:tc>
          <w:tcPr>
            <w:tcW w:w="450" w:type="dxa"/>
            <w:shd w:val="clear" w:color="000000" w:fill="FFFFFF"/>
            <w:hideMark/>
          </w:tcPr>
          <w:p w:rsidR="00751876" w:rsidRPr="00BD1208" w:rsidRDefault="00751876" w:rsidP="00751876">
            <w:pPr>
              <w:rPr>
                <w:sz w:val="17"/>
                <w:szCs w:val="17"/>
              </w:rPr>
            </w:pPr>
            <w:r w:rsidRPr="00BD1208">
              <w:rPr>
                <w:sz w:val="17"/>
                <w:szCs w:val="17"/>
              </w:rPr>
              <w:t>38</w:t>
            </w:r>
          </w:p>
        </w:tc>
        <w:tc>
          <w:tcPr>
            <w:tcW w:w="309" w:type="dxa"/>
            <w:shd w:val="clear" w:color="000000" w:fill="FFFFFF"/>
            <w:hideMark/>
          </w:tcPr>
          <w:p w:rsidR="00751876" w:rsidRPr="00BD1208" w:rsidRDefault="00751876" w:rsidP="00751876">
            <w:pPr>
              <w:rPr>
                <w:sz w:val="17"/>
                <w:szCs w:val="17"/>
              </w:rPr>
            </w:pPr>
            <w:r w:rsidRPr="00BD1208">
              <w:rPr>
                <w:sz w:val="17"/>
                <w:szCs w:val="17"/>
              </w:rPr>
              <w:t>0</w:t>
            </w:r>
          </w:p>
        </w:tc>
        <w:tc>
          <w:tcPr>
            <w:tcW w:w="466" w:type="dxa"/>
            <w:shd w:val="clear" w:color="000000" w:fill="FFFFFF"/>
            <w:hideMark/>
          </w:tcPr>
          <w:p w:rsidR="00751876" w:rsidRPr="00BD1208" w:rsidRDefault="00751876" w:rsidP="00751876">
            <w:pPr>
              <w:rPr>
                <w:sz w:val="17"/>
                <w:szCs w:val="17"/>
              </w:rPr>
            </w:pPr>
            <w:r w:rsidRPr="00BD1208">
              <w:rPr>
                <w:sz w:val="17"/>
                <w:szCs w:val="17"/>
              </w:rPr>
              <w:t>01</w:t>
            </w:r>
          </w:p>
        </w:tc>
        <w:tc>
          <w:tcPr>
            <w:tcW w:w="718" w:type="dxa"/>
            <w:shd w:val="clear" w:color="000000" w:fill="FFFFFF"/>
            <w:hideMark/>
          </w:tcPr>
          <w:p w:rsidR="00751876" w:rsidRPr="00BD1208" w:rsidRDefault="00751876" w:rsidP="00751876">
            <w:pPr>
              <w:rPr>
                <w:sz w:val="17"/>
                <w:szCs w:val="17"/>
              </w:rPr>
            </w:pPr>
            <w:r w:rsidRPr="00BD1208">
              <w:rPr>
                <w:sz w:val="17"/>
                <w:szCs w:val="17"/>
              </w:rPr>
              <w:t>42300</w:t>
            </w:r>
          </w:p>
        </w:tc>
        <w:tc>
          <w:tcPr>
            <w:tcW w:w="554" w:type="dxa"/>
            <w:shd w:val="clear" w:color="000000" w:fill="FFFFFF"/>
            <w:hideMark/>
          </w:tcPr>
          <w:p w:rsidR="00751876" w:rsidRPr="00BD1208" w:rsidRDefault="00751876" w:rsidP="00751876">
            <w:pPr>
              <w:rPr>
                <w:sz w:val="17"/>
                <w:szCs w:val="17"/>
              </w:rPr>
            </w:pPr>
            <w:r w:rsidRPr="00BD1208">
              <w:rPr>
                <w:sz w:val="17"/>
                <w:szCs w:val="17"/>
              </w:rPr>
              <w:t> </w:t>
            </w:r>
          </w:p>
        </w:tc>
        <w:tc>
          <w:tcPr>
            <w:tcW w:w="440" w:type="dxa"/>
            <w:shd w:val="clear" w:color="000000" w:fill="FFFFFF"/>
            <w:hideMark/>
          </w:tcPr>
          <w:p w:rsidR="00751876" w:rsidRPr="00BD1208" w:rsidRDefault="00751876" w:rsidP="00751876">
            <w:pPr>
              <w:rPr>
                <w:sz w:val="17"/>
                <w:szCs w:val="17"/>
              </w:rPr>
            </w:pPr>
            <w:r w:rsidRPr="00BD1208">
              <w:rPr>
                <w:sz w:val="17"/>
                <w:szCs w:val="17"/>
              </w:rPr>
              <w:t> </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70,7</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43,0</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43,0</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Закупка товаров, работ и услуг для обеспечения государственных (муниципальных) нужд</w:t>
            </w:r>
          </w:p>
        </w:tc>
        <w:tc>
          <w:tcPr>
            <w:tcW w:w="450" w:type="dxa"/>
            <w:shd w:val="clear" w:color="000000" w:fill="FFFFFF"/>
            <w:hideMark/>
          </w:tcPr>
          <w:p w:rsidR="00751876" w:rsidRPr="00BD1208" w:rsidRDefault="00751876" w:rsidP="00751876">
            <w:pPr>
              <w:rPr>
                <w:sz w:val="17"/>
                <w:szCs w:val="17"/>
              </w:rPr>
            </w:pPr>
            <w:r w:rsidRPr="00BD1208">
              <w:rPr>
                <w:sz w:val="17"/>
                <w:szCs w:val="17"/>
              </w:rPr>
              <w:t>38</w:t>
            </w:r>
          </w:p>
        </w:tc>
        <w:tc>
          <w:tcPr>
            <w:tcW w:w="309" w:type="dxa"/>
            <w:shd w:val="clear" w:color="000000" w:fill="FFFFFF"/>
            <w:hideMark/>
          </w:tcPr>
          <w:p w:rsidR="00751876" w:rsidRPr="00BD1208" w:rsidRDefault="00751876" w:rsidP="00751876">
            <w:pPr>
              <w:rPr>
                <w:sz w:val="17"/>
                <w:szCs w:val="17"/>
              </w:rPr>
            </w:pPr>
            <w:r w:rsidRPr="00BD1208">
              <w:rPr>
                <w:sz w:val="17"/>
                <w:szCs w:val="17"/>
              </w:rPr>
              <w:t>0</w:t>
            </w:r>
          </w:p>
        </w:tc>
        <w:tc>
          <w:tcPr>
            <w:tcW w:w="466" w:type="dxa"/>
            <w:shd w:val="clear" w:color="000000" w:fill="FFFFFF"/>
            <w:hideMark/>
          </w:tcPr>
          <w:p w:rsidR="00751876" w:rsidRPr="00BD1208" w:rsidRDefault="00751876" w:rsidP="00751876">
            <w:pPr>
              <w:rPr>
                <w:sz w:val="17"/>
                <w:szCs w:val="17"/>
              </w:rPr>
            </w:pPr>
            <w:r w:rsidRPr="00BD1208">
              <w:rPr>
                <w:sz w:val="17"/>
                <w:szCs w:val="17"/>
              </w:rPr>
              <w:t>01</w:t>
            </w:r>
          </w:p>
        </w:tc>
        <w:tc>
          <w:tcPr>
            <w:tcW w:w="718" w:type="dxa"/>
            <w:shd w:val="clear" w:color="000000" w:fill="FFFFFF"/>
            <w:hideMark/>
          </w:tcPr>
          <w:p w:rsidR="00751876" w:rsidRPr="00BD1208" w:rsidRDefault="00751876" w:rsidP="00751876">
            <w:pPr>
              <w:rPr>
                <w:sz w:val="17"/>
                <w:szCs w:val="17"/>
              </w:rPr>
            </w:pPr>
            <w:r w:rsidRPr="00BD1208">
              <w:rPr>
                <w:sz w:val="17"/>
                <w:szCs w:val="17"/>
              </w:rPr>
              <w:t>42300</w:t>
            </w:r>
          </w:p>
        </w:tc>
        <w:tc>
          <w:tcPr>
            <w:tcW w:w="554" w:type="dxa"/>
            <w:shd w:val="clear" w:color="000000" w:fill="FFFFFF"/>
            <w:hideMark/>
          </w:tcPr>
          <w:p w:rsidR="00751876" w:rsidRPr="00BD1208" w:rsidRDefault="00751876" w:rsidP="00751876">
            <w:pPr>
              <w:rPr>
                <w:sz w:val="17"/>
                <w:szCs w:val="17"/>
              </w:rPr>
            </w:pPr>
            <w:r w:rsidRPr="00BD1208">
              <w:rPr>
                <w:sz w:val="17"/>
                <w:szCs w:val="17"/>
              </w:rPr>
              <w:t>200</w:t>
            </w:r>
          </w:p>
        </w:tc>
        <w:tc>
          <w:tcPr>
            <w:tcW w:w="440" w:type="dxa"/>
            <w:shd w:val="clear" w:color="000000" w:fill="FFFFFF"/>
            <w:hideMark/>
          </w:tcPr>
          <w:p w:rsidR="00751876" w:rsidRPr="00BD1208" w:rsidRDefault="00751876" w:rsidP="00751876">
            <w:pPr>
              <w:rPr>
                <w:sz w:val="17"/>
                <w:szCs w:val="17"/>
              </w:rPr>
            </w:pPr>
            <w:r w:rsidRPr="00BD1208">
              <w:rPr>
                <w:sz w:val="17"/>
                <w:szCs w:val="17"/>
              </w:rPr>
              <w:t> </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70,7</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36,0</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36,0</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Иные закупки товаров, работ и услуг для обеспечения государственных (муниципальных) нужд</w:t>
            </w:r>
          </w:p>
        </w:tc>
        <w:tc>
          <w:tcPr>
            <w:tcW w:w="450" w:type="dxa"/>
            <w:shd w:val="clear" w:color="000000" w:fill="FFFFFF"/>
            <w:hideMark/>
          </w:tcPr>
          <w:p w:rsidR="00751876" w:rsidRPr="00BD1208" w:rsidRDefault="00751876" w:rsidP="00751876">
            <w:pPr>
              <w:rPr>
                <w:sz w:val="17"/>
                <w:szCs w:val="17"/>
              </w:rPr>
            </w:pPr>
            <w:r w:rsidRPr="00BD1208">
              <w:rPr>
                <w:sz w:val="17"/>
                <w:szCs w:val="17"/>
              </w:rPr>
              <w:t>38</w:t>
            </w:r>
          </w:p>
        </w:tc>
        <w:tc>
          <w:tcPr>
            <w:tcW w:w="309" w:type="dxa"/>
            <w:shd w:val="clear" w:color="000000" w:fill="FFFFFF"/>
            <w:hideMark/>
          </w:tcPr>
          <w:p w:rsidR="00751876" w:rsidRPr="00BD1208" w:rsidRDefault="00751876" w:rsidP="00751876">
            <w:pPr>
              <w:rPr>
                <w:sz w:val="17"/>
                <w:szCs w:val="17"/>
              </w:rPr>
            </w:pPr>
            <w:r w:rsidRPr="00BD1208">
              <w:rPr>
                <w:sz w:val="17"/>
                <w:szCs w:val="17"/>
              </w:rPr>
              <w:t>0</w:t>
            </w:r>
          </w:p>
        </w:tc>
        <w:tc>
          <w:tcPr>
            <w:tcW w:w="466" w:type="dxa"/>
            <w:shd w:val="clear" w:color="000000" w:fill="FFFFFF"/>
            <w:hideMark/>
          </w:tcPr>
          <w:p w:rsidR="00751876" w:rsidRPr="00BD1208" w:rsidRDefault="00751876" w:rsidP="00751876">
            <w:pPr>
              <w:rPr>
                <w:sz w:val="17"/>
                <w:szCs w:val="17"/>
              </w:rPr>
            </w:pPr>
            <w:r w:rsidRPr="00BD1208">
              <w:rPr>
                <w:sz w:val="17"/>
                <w:szCs w:val="17"/>
              </w:rPr>
              <w:t>01</w:t>
            </w:r>
          </w:p>
        </w:tc>
        <w:tc>
          <w:tcPr>
            <w:tcW w:w="718" w:type="dxa"/>
            <w:shd w:val="clear" w:color="000000" w:fill="FFFFFF"/>
            <w:hideMark/>
          </w:tcPr>
          <w:p w:rsidR="00751876" w:rsidRPr="00BD1208" w:rsidRDefault="00751876" w:rsidP="00751876">
            <w:pPr>
              <w:rPr>
                <w:sz w:val="17"/>
                <w:szCs w:val="17"/>
              </w:rPr>
            </w:pPr>
            <w:r w:rsidRPr="00BD1208">
              <w:rPr>
                <w:sz w:val="17"/>
                <w:szCs w:val="17"/>
              </w:rPr>
              <w:t>42300</w:t>
            </w:r>
          </w:p>
        </w:tc>
        <w:tc>
          <w:tcPr>
            <w:tcW w:w="554" w:type="dxa"/>
            <w:shd w:val="clear" w:color="000000" w:fill="FFFFFF"/>
            <w:hideMark/>
          </w:tcPr>
          <w:p w:rsidR="00751876" w:rsidRPr="00BD1208" w:rsidRDefault="00751876" w:rsidP="00751876">
            <w:pPr>
              <w:rPr>
                <w:sz w:val="17"/>
                <w:szCs w:val="17"/>
              </w:rPr>
            </w:pPr>
            <w:r w:rsidRPr="00BD1208">
              <w:rPr>
                <w:sz w:val="17"/>
                <w:szCs w:val="17"/>
              </w:rPr>
              <w:t>240</w:t>
            </w:r>
          </w:p>
        </w:tc>
        <w:tc>
          <w:tcPr>
            <w:tcW w:w="440" w:type="dxa"/>
            <w:shd w:val="clear" w:color="000000" w:fill="FFFFFF"/>
            <w:hideMark/>
          </w:tcPr>
          <w:p w:rsidR="00751876" w:rsidRPr="00BD1208" w:rsidRDefault="00751876" w:rsidP="00751876">
            <w:pPr>
              <w:rPr>
                <w:sz w:val="17"/>
                <w:szCs w:val="17"/>
              </w:rPr>
            </w:pPr>
            <w:r w:rsidRPr="00BD1208">
              <w:rPr>
                <w:sz w:val="17"/>
                <w:szCs w:val="17"/>
              </w:rPr>
              <w:t> </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70,7</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36,0</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36,0</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Общегосударственные вопросы</w:t>
            </w:r>
          </w:p>
        </w:tc>
        <w:tc>
          <w:tcPr>
            <w:tcW w:w="450" w:type="dxa"/>
            <w:shd w:val="clear" w:color="000000" w:fill="FFFFFF"/>
            <w:hideMark/>
          </w:tcPr>
          <w:p w:rsidR="00751876" w:rsidRPr="00BD1208" w:rsidRDefault="00751876" w:rsidP="00751876">
            <w:pPr>
              <w:rPr>
                <w:sz w:val="17"/>
                <w:szCs w:val="17"/>
              </w:rPr>
            </w:pPr>
            <w:r w:rsidRPr="00BD1208">
              <w:rPr>
                <w:sz w:val="17"/>
                <w:szCs w:val="17"/>
              </w:rPr>
              <w:t>38</w:t>
            </w:r>
          </w:p>
        </w:tc>
        <w:tc>
          <w:tcPr>
            <w:tcW w:w="309" w:type="dxa"/>
            <w:shd w:val="clear" w:color="000000" w:fill="FFFFFF"/>
            <w:hideMark/>
          </w:tcPr>
          <w:p w:rsidR="00751876" w:rsidRPr="00BD1208" w:rsidRDefault="00751876" w:rsidP="00751876">
            <w:pPr>
              <w:rPr>
                <w:sz w:val="17"/>
                <w:szCs w:val="17"/>
              </w:rPr>
            </w:pPr>
            <w:r w:rsidRPr="00BD1208">
              <w:rPr>
                <w:sz w:val="17"/>
                <w:szCs w:val="17"/>
              </w:rPr>
              <w:t>0</w:t>
            </w:r>
          </w:p>
        </w:tc>
        <w:tc>
          <w:tcPr>
            <w:tcW w:w="466" w:type="dxa"/>
            <w:shd w:val="clear" w:color="000000" w:fill="FFFFFF"/>
            <w:hideMark/>
          </w:tcPr>
          <w:p w:rsidR="00751876" w:rsidRPr="00BD1208" w:rsidRDefault="00751876" w:rsidP="00751876">
            <w:pPr>
              <w:rPr>
                <w:sz w:val="17"/>
                <w:szCs w:val="17"/>
              </w:rPr>
            </w:pPr>
            <w:r w:rsidRPr="00BD1208">
              <w:rPr>
                <w:sz w:val="17"/>
                <w:szCs w:val="17"/>
              </w:rPr>
              <w:t>01</w:t>
            </w:r>
          </w:p>
        </w:tc>
        <w:tc>
          <w:tcPr>
            <w:tcW w:w="718" w:type="dxa"/>
            <w:shd w:val="clear" w:color="000000" w:fill="FFFFFF"/>
            <w:hideMark/>
          </w:tcPr>
          <w:p w:rsidR="00751876" w:rsidRPr="00BD1208" w:rsidRDefault="00751876" w:rsidP="00751876">
            <w:pPr>
              <w:rPr>
                <w:sz w:val="17"/>
                <w:szCs w:val="17"/>
              </w:rPr>
            </w:pPr>
            <w:r w:rsidRPr="00BD1208">
              <w:rPr>
                <w:sz w:val="17"/>
                <w:szCs w:val="17"/>
              </w:rPr>
              <w:t>42300</w:t>
            </w:r>
          </w:p>
        </w:tc>
        <w:tc>
          <w:tcPr>
            <w:tcW w:w="554" w:type="dxa"/>
            <w:shd w:val="clear" w:color="000000" w:fill="FFFFFF"/>
            <w:hideMark/>
          </w:tcPr>
          <w:p w:rsidR="00751876" w:rsidRPr="00BD1208" w:rsidRDefault="00751876" w:rsidP="00751876">
            <w:pPr>
              <w:rPr>
                <w:sz w:val="17"/>
                <w:szCs w:val="17"/>
              </w:rPr>
            </w:pPr>
            <w:r w:rsidRPr="00BD1208">
              <w:rPr>
                <w:sz w:val="17"/>
                <w:szCs w:val="17"/>
              </w:rPr>
              <w:t>240</w:t>
            </w:r>
          </w:p>
        </w:tc>
        <w:tc>
          <w:tcPr>
            <w:tcW w:w="440" w:type="dxa"/>
            <w:shd w:val="clear" w:color="000000" w:fill="FFFFFF"/>
            <w:hideMark/>
          </w:tcPr>
          <w:p w:rsidR="00751876" w:rsidRPr="00BD1208" w:rsidRDefault="00751876" w:rsidP="00751876">
            <w:pPr>
              <w:rPr>
                <w:sz w:val="17"/>
                <w:szCs w:val="17"/>
              </w:rPr>
            </w:pPr>
            <w:r w:rsidRPr="00BD1208">
              <w:rPr>
                <w:sz w:val="17"/>
                <w:szCs w:val="17"/>
              </w:rPr>
              <w:t>01</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70,7</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36,0</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36,0</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Другие общегосударственные вопросы</w:t>
            </w:r>
          </w:p>
        </w:tc>
        <w:tc>
          <w:tcPr>
            <w:tcW w:w="450" w:type="dxa"/>
            <w:shd w:val="clear" w:color="000000" w:fill="FFFFFF"/>
            <w:hideMark/>
          </w:tcPr>
          <w:p w:rsidR="00751876" w:rsidRPr="00BD1208" w:rsidRDefault="00751876" w:rsidP="00751876">
            <w:pPr>
              <w:rPr>
                <w:sz w:val="17"/>
                <w:szCs w:val="17"/>
              </w:rPr>
            </w:pPr>
            <w:r w:rsidRPr="00BD1208">
              <w:rPr>
                <w:sz w:val="17"/>
                <w:szCs w:val="17"/>
              </w:rPr>
              <w:t>38</w:t>
            </w:r>
          </w:p>
        </w:tc>
        <w:tc>
          <w:tcPr>
            <w:tcW w:w="309" w:type="dxa"/>
            <w:shd w:val="clear" w:color="000000" w:fill="FFFFFF"/>
            <w:hideMark/>
          </w:tcPr>
          <w:p w:rsidR="00751876" w:rsidRPr="00BD1208" w:rsidRDefault="00751876" w:rsidP="00751876">
            <w:pPr>
              <w:rPr>
                <w:sz w:val="17"/>
                <w:szCs w:val="17"/>
              </w:rPr>
            </w:pPr>
            <w:r w:rsidRPr="00BD1208">
              <w:rPr>
                <w:sz w:val="17"/>
                <w:szCs w:val="17"/>
              </w:rPr>
              <w:t>0</w:t>
            </w:r>
          </w:p>
        </w:tc>
        <w:tc>
          <w:tcPr>
            <w:tcW w:w="466" w:type="dxa"/>
            <w:shd w:val="clear" w:color="000000" w:fill="FFFFFF"/>
            <w:hideMark/>
          </w:tcPr>
          <w:p w:rsidR="00751876" w:rsidRPr="00BD1208" w:rsidRDefault="00751876" w:rsidP="00751876">
            <w:pPr>
              <w:rPr>
                <w:sz w:val="17"/>
                <w:szCs w:val="17"/>
              </w:rPr>
            </w:pPr>
            <w:r w:rsidRPr="00BD1208">
              <w:rPr>
                <w:sz w:val="17"/>
                <w:szCs w:val="17"/>
              </w:rPr>
              <w:t>01</w:t>
            </w:r>
          </w:p>
        </w:tc>
        <w:tc>
          <w:tcPr>
            <w:tcW w:w="718" w:type="dxa"/>
            <w:shd w:val="clear" w:color="000000" w:fill="FFFFFF"/>
            <w:hideMark/>
          </w:tcPr>
          <w:p w:rsidR="00751876" w:rsidRPr="00BD1208" w:rsidRDefault="00751876" w:rsidP="00751876">
            <w:pPr>
              <w:rPr>
                <w:sz w:val="17"/>
                <w:szCs w:val="17"/>
              </w:rPr>
            </w:pPr>
            <w:r w:rsidRPr="00BD1208">
              <w:rPr>
                <w:sz w:val="17"/>
                <w:szCs w:val="17"/>
              </w:rPr>
              <w:t>42300</w:t>
            </w:r>
          </w:p>
        </w:tc>
        <w:tc>
          <w:tcPr>
            <w:tcW w:w="554" w:type="dxa"/>
            <w:shd w:val="clear" w:color="000000" w:fill="FFFFFF"/>
            <w:hideMark/>
          </w:tcPr>
          <w:p w:rsidR="00751876" w:rsidRPr="00BD1208" w:rsidRDefault="00751876" w:rsidP="00751876">
            <w:pPr>
              <w:rPr>
                <w:sz w:val="17"/>
                <w:szCs w:val="17"/>
              </w:rPr>
            </w:pPr>
            <w:r w:rsidRPr="00BD1208">
              <w:rPr>
                <w:sz w:val="17"/>
                <w:szCs w:val="17"/>
              </w:rPr>
              <w:t>240</w:t>
            </w:r>
          </w:p>
        </w:tc>
        <w:tc>
          <w:tcPr>
            <w:tcW w:w="440" w:type="dxa"/>
            <w:shd w:val="clear" w:color="000000" w:fill="FFFFFF"/>
            <w:hideMark/>
          </w:tcPr>
          <w:p w:rsidR="00751876" w:rsidRPr="00BD1208" w:rsidRDefault="00751876" w:rsidP="00751876">
            <w:pPr>
              <w:rPr>
                <w:sz w:val="17"/>
                <w:szCs w:val="17"/>
              </w:rPr>
            </w:pPr>
            <w:r w:rsidRPr="00BD1208">
              <w:rPr>
                <w:sz w:val="17"/>
                <w:szCs w:val="17"/>
              </w:rPr>
              <w:t>01</w:t>
            </w:r>
          </w:p>
        </w:tc>
        <w:tc>
          <w:tcPr>
            <w:tcW w:w="559" w:type="dxa"/>
            <w:shd w:val="clear" w:color="000000" w:fill="FFFFFF"/>
            <w:hideMark/>
          </w:tcPr>
          <w:p w:rsidR="00751876" w:rsidRPr="00BD1208" w:rsidRDefault="00751876" w:rsidP="00751876">
            <w:pPr>
              <w:rPr>
                <w:sz w:val="17"/>
                <w:szCs w:val="17"/>
              </w:rPr>
            </w:pPr>
            <w:r w:rsidRPr="00BD1208">
              <w:rPr>
                <w:sz w:val="17"/>
                <w:szCs w:val="17"/>
              </w:rPr>
              <w:t>13</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70,7</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36,0</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36,0</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Администрация Чамзинского муниципального района Республики Мордовия</w:t>
            </w:r>
          </w:p>
        </w:tc>
        <w:tc>
          <w:tcPr>
            <w:tcW w:w="450" w:type="dxa"/>
            <w:shd w:val="clear" w:color="000000" w:fill="FFFFFF"/>
            <w:hideMark/>
          </w:tcPr>
          <w:p w:rsidR="00751876" w:rsidRPr="00BD1208" w:rsidRDefault="00751876" w:rsidP="00751876">
            <w:pPr>
              <w:rPr>
                <w:sz w:val="17"/>
                <w:szCs w:val="17"/>
              </w:rPr>
            </w:pPr>
            <w:r w:rsidRPr="00BD1208">
              <w:rPr>
                <w:sz w:val="17"/>
                <w:szCs w:val="17"/>
              </w:rPr>
              <w:t>38</w:t>
            </w:r>
          </w:p>
        </w:tc>
        <w:tc>
          <w:tcPr>
            <w:tcW w:w="309" w:type="dxa"/>
            <w:shd w:val="clear" w:color="000000" w:fill="FFFFFF"/>
            <w:hideMark/>
          </w:tcPr>
          <w:p w:rsidR="00751876" w:rsidRPr="00BD1208" w:rsidRDefault="00751876" w:rsidP="00751876">
            <w:pPr>
              <w:rPr>
                <w:sz w:val="17"/>
                <w:szCs w:val="17"/>
              </w:rPr>
            </w:pPr>
            <w:r w:rsidRPr="00BD1208">
              <w:rPr>
                <w:sz w:val="17"/>
                <w:szCs w:val="17"/>
              </w:rPr>
              <w:t>0</w:t>
            </w:r>
          </w:p>
        </w:tc>
        <w:tc>
          <w:tcPr>
            <w:tcW w:w="466" w:type="dxa"/>
            <w:shd w:val="clear" w:color="000000" w:fill="FFFFFF"/>
            <w:hideMark/>
          </w:tcPr>
          <w:p w:rsidR="00751876" w:rsidRPr="00BD1208" w:rsidRDefault="00751876" w:rsidP="00751876">
            <w:pPr>
              <w:rPr>
                <w:sz w:val="17"/>
                <w:szCs w:val="17"/>
              </w:rPr>
            </w:pPr>
            <w:r w:rsidRPr="00BD1208">
              <w:rPr>
                <w:sz w:val="17"/>
                <w:szCs w:val="17"/>
              </w:rPr>
              <w:t>01</w:t>
            </w:r>
          </w:p>
        </w:tc>
        <w:tc>
          <w:tcPr>
            <w:tcW w:w="718" w:type="dxa"/>
            <w:shd w:val="clear" w:color="000000" w:fill="FFFFFF"/>
            <w:hideMark/>
          </w:tcPr>
          <w:p w:rsidR="00751876" w:rsidRPr="00BD1208" w:rsidRDefault="00751876" w:rsidP="00751876">
            <w:pPr>
              <w:rPr>
                <w:sz w:val="17"/>
                <w:szCs w:val="17"/>
              </w:rPr>
            </w:pPr>
            <w:r w:rsidRPr="00BD1208">
              <w:rPr>
                <w:sz w:val="17"/>
                <w:szCs w:val="17"/>
              </w:rPr>
              <w:t>42300</w:t>
            </w:r>
          </w:p>
        </w:tc>
        <w:tc>
          <w:tcPr>
            <w:tcW w:w="554" w:type="dxa"/>
            <w:shd w:val="clear" w:color="000000" w:fill="FFFFFF"/>
            <w:hideMark/>
          </w:tcPr>
          <w:p w:rsidR="00751876" w:rsidRPr="00BD1208" w:rsidRDefault="00751876" w:rsidP="00751876">
            <w:pPr>
              <w:rPr>
                <w:sz w:val="17"/>
                <w:szCs w:val="17"/>
              </w:rPr>
            </w:pPr>
            <w:r w:rsidRPr="00BD1208">
              <w:rPr>
                <w:sz w:val="17"/>
                <w:szCs w:val="17"/>
              </w:rPr>
              <w:t>240</w:t>
            </w:r>
          </w:p>
        </w:tc>
        <w:tc>
          <w:tcPr>
            <w:tcW w:w="440" w:type="dxa"/>
            <w:shd w:val="clear" w:color="000000" w:fill="FFFFFF"/>
            <w:hideMark/>
          </w:tcPr>
          <w:p w:rsidR="00751876" w:rsidRPr="00BD1208" w:rsidRDefault="00751876" w:rsidP="00751876">
            <w:pPr>
              <w:rPr>
                <w:sz w:val="17"/>
                <w:szCs w:val="17"/>
              </w:rPr>
            </w:pPr>
            <w:r w:rsidRPr="00BD1208">
              <w:rPr>
                <w:sz w:val="17"/>
                <w:szCs w:val="17"/>
              </w:rPr>
              <w:t>01</w:t>
            </w:r>
          </w:p>
        </w:tc>
        <w:tc>
          <w:tcPr>
            <w:tcW w:w="559" w:type="dxa"/>
            <w:shd w:val="clear" w:color="000000" w:fill="FFFFFF"/>
            <w:hideMark/>
          </w:tcPr>
          <w:p w:rsidR="00751876" w:rsidRPr="00BD1208" w:rsidRDefault="00751876" w:rsidP="00751876">
            <w:pPr>
              <w:rPr>
                <w:sz w:val="17"/>
                <w:szCs w:val="17"/>
              </w:rPr>
            </w:pPr>
            <w:r w:rsidRPr="00BD1208">
              <w:rPr>
                <w:sz w:val="17"/>
                <w:szCs w:val="17"/>
              </w:rPr>
              <w:t>13</w:t>
            </w:r>
          </w:p>
        </w:tc>
        <w:tc>
          <w:tcPr>
            <w:tcW w:w="607" w:type="dxa"/>
            <w:shd w:val="clear" w:color="000000" w:fill="FFFFFF"/>
            <w:hideMark/>
          </w:tcPr>
          <w:p w:rsidR="00751876" w:rsidRPr="00BD1208" w:rsidRDefault="00751876" w:rsidP="00751876">
            <w:pPr>
              <w:rPr>
                <w:sz w:val="17"/>
                <w:szCs w:val="17"/>
              </w:rPr>
            </w:pPr>
            <w:r w:rsidRPr="00BD1208">
              <w:rPr>
                <w:sz w:val="17"/>
                <w:szCs w:val="17"/>
              </w:rPr>
              <w:t>900</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70,7</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36,0</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36,0</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Закупка товаров, работ и услуг для обеспечения государственных (муниципальных) нужд</w:t>
            </w:r>
          </w:p>
        </w:tc>
        <w:tc>
          <w:tcPr>
            <w:tcW w:w="450" w:type="dxa"/>
            <w:shd w:val="clear" w:color="000000" w:fill="FFFFFF"/>
            <w:hideMark/>
          </w:tcPr>
          <w:p w:rsidR="00751876" w:rsidRPr="00BD1208" w:rsidRDefault="00751876" w:rsidP="00751876">
            <w:pPr>
              <w:rPr>
                <w:sz w:val="17"/>
                <w:szCs w:val="17"/>
              </w:rPr>
            </w:pPr>
            <w:r w:rsidRPr="00BD1208">
              <w:rPr>
                <w:sz w:val="17"/>
                <w:szCs w:val="17"/>
              </w:rPr>
              <w:t>38</w:t>
            </w:r>
          </w:p>
        </w:tc>
        <w:tc>
          <w:tcPr>
            <w:tcW w:w="309" w:type="dxa"/>
            <w:shd w:val="clear" w:color="000000" w:fill="FFFFFF"/>
            <w:hideMark/>
          </w:tcPr>
          <w:p w:rsidR="00751876" w:rsidRPr="00BD1208" w:rsidRDefault="00751876" w:rsidP="00751876">
            <w:pPr>
              <w:rPr>
                <w:sz w:val="17"/>
                <w:szCs w:val="17"/>
              </w:rPr>
            </w:pPr>
            <w:r w:rsidRPr="00BD1208">
              <w:rPr>
                <w:sz w:val="17"/>
                <w:szCs w:val="17"/>
              </w:rPr>
              <w:t>0</w:t>
            </w:r>
          </w:p>
        </w:tc>
        <w:tc>
          <w:tcPr>
            <w:tcW w:w="466" w:type="dxa"/>
            <w:shd w:val="clear" w:color="000000" w:fill="FFFFFF"/>
            <w:hideMark/>
          </w:tcPr>
          <w:p w:rsidR="00751876" w:rsidRPr="00BD1208" w:rsidRDefault="00751876" w:rsidP="00751876">
            <w:pPr>
              <w:rPr>
                <w:sz w:val="17"/>
                <w:szCs w:val="17"/>
              </w:rPr>
            </w:pPr>
            <w:r w:rsidRPr="00BD1208">
              <w:rPr>
                <w:sz w:val="17"/>
                <w:szCs w:val="17"/>
              </w:rPr>
              <w:t>01</w:t>
            </w:r>
          </w:p>
        </w:tc>
        <w:tc>
          <w:tcPr>
            <w:tcW w:w="718" w:type="dxa"/>
            <w:shd w:val="clear" w:color="000000" w:fill="FFFFFF"/>
            <w:hideMark/>
          </w:tcPr>
          <w:p w:rsidR="00751876" w:rsidRPr="00BD1208" w:rsidRDefault="00751876" w:rsidP="00751876">
            <w:pPr>
              <w:rPr>
                <w:sz w:val="17"/>
                <w:szCs w:val="17"/>
              </w:rPr>
            </w:pPr>
            <w:r w:rsidRPr="00BD1208">
              <w:rPr>
                <w:sz w:val="17"/>
                <w:szCs w:val="17"/>
              </w:rPr>
              <w:t>42300</w:t>
            </w:r>
          </w:p>
        </w:tc>
        <w:tc>
          <w:tcPr>
            <w:tcW w:w="554" w:type="dxa"/>
            <w:shd w:val="clear" w:color="000000" w:fill="FFFFFF"/>
            <w:hideMark/>
          </w:tcPr>
          <w:p w:rsidR="00751876" w:rsidRPr="00BD1208" w:rsidRDefault="00751876" w:rsidP="00751876">
            <w:pPr>
              <w:rPr>
                <w:sz w:val="17"/>
                <w:szCs w:val="17"/>
              </w:rPr>
            </w:pPr>
            <w:r w:rsidRPr="00BD1208">
              <w:rPr>
                <w:sz w:val="17"/>
                <w:szCs w:val="17"/>
              </w:rPr>
              <w:t>200</w:t>
            </w:r>
          </w:p>
        </w:tc>
        <w:tc>
          <w:tcPr>
            <w:tcW w:w="440" w:type="dxa"/>
            <w:shd w:val="clear" w:color="000000" w:fill="FFFFFF"/>
            <w:hideMark/>
          </w:tcPr>
          <w:p w:rsidR="00751876" w:rsidRPr="00BD1208" w:rsidRDefault="00751876" w:rsidP="00751876">
            <w:pPr>
              <w:rPr>
                <w:sz w:val="17"/>
                <w:szCs w:val="17"/>
              </w:rPr>
            </w:pPr>
            <w:r w:rsidRPr="00BD1208">
              <w:rPr>
                <w:sz w:val="17"/>
                <w:szCs w:val="17"/>
              </w:rPr>
              <w:t> </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0,0</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7,0</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7,0</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Иные закупки товаров, работ и услуг для обеспечения государственных (муниципальных) нужд</w:t>
            </w:r>
          </w:p>
        </w:tc>
        <w:tc>
          <w:tcPr>
            <w:tcW w:w="450" w:type="dxa"/>
            <w:shd w:val="clear" w:color="000000" w:fill="FFFFFF"/>
            <w:hideMark/>
          </w:tcPr>
          <w:p w:rsidR="00751876" w:rsidRPr="00BD1208" w:rsidRDefault="00751876" w:rsidP="00751876">
            <w:pPr>
              <w:rPr>
                <w:sz w:val="17"/>
                <w:szCs w:val="17"/>
              </w:rPr>
            </w:pPr>
            <w:r w:rsidRPr="00BD1208">
              <w:rPr>
                <w:sz w:val="17"/>
                <w:szCs w:val="17"/>
              </w:rPr>
              <w:t>38</w:t>
            </w:r>
          </w:p>
        </w:tc>
        <w:tc>
          <w:tcPr>
            <w:tcW w:w="309" w:type="dxa"/>
            <w:shd w:val="clear" w:color="000000" w:fill="FFFFFF"/>
            <w:hideMark/>
          </w:tcPr>
          <w:p w:rsidR="00751876" w:rsidRPr="00BD1208" w:rsidRDefault="00751876" w:rsidP="00751876">
            <w:pPr>
              <w:rPr>
                <w:sz w:val="17"/>
                <w:szCs w:val="17"/>
              </w:rPr>
            </w:pPr>
            <w:r w:rsidRPr="00BD1208">
              <w:rPr>
                <w:sz w:val="17"/>
                <w:szCs w:val="17"/>
              </w:rPr>
              <w:t>0</w:t>
            </w:r>
          </w:p>
        </w:tc>
        <w:tc>
          <w:tcPr>
            <w:tcW w:w="466" w:type="dxa"/>
            <w:shd w:val="clear" w:color="000000" w:fill="FFFFFF"/>
            <w:hideMark/>
          </w:tcPr>
          <w:p w:rsidR="00751876" w:rsidRPr="00BD1208" w:rsidRDefault="00751876" w:rsidP="00751876">
            <w:pPr>
              <w:rPr>
                <w:sz w:val="17"/>
                <w:szCs w:val="17"/>
              </w:rPr>
            </w:pPr>
            <w:r w:rsidRPr="00BD1208">
              <w:rPr>
                <w:sz w:val="17"/>
                <w:szCs w:val="17"/>
              </w:rPr>
              <w:t>01</w:t>
            </w:r>
          </w:p>
        </w:tc>
        <w:tc>
          <w:tcPr>
            <w:tcW w:w="718" w:type="dxa"/>
            <w:shd w:val="clear" w:color="000000" w:fill="FFFFFF"/>
            <w:hideMark/>
          </w:tcPr>
          <w:p w:rsidR="00751876" w:rsidRPr="00BD1208" w:rsidRDefault="00751876" w:rsidP="00751876">
            <w:pPr>
              <w:rPr>
                <w:sz w:val="17"/>
                <w:szCs w:val="17"/>
              </w:rPr>
            </w:pPr>
            <w:r w:rsidRPr="00BD1208">
              <w:rPr>
                <w:sz w:val="17"/>
                <w:szCs w:val="17"/>
              </w:rPr>
              <w:t>42300</w:t>
            </w:r>
          </w:p>
        </w:tc>
        <w:tc>
          <w:tcPr>
            <w:tcW w:w="554" w:type="dxa"/>
            <w:shd w:val="clear" w:color="000000" w:fill="FFFFFF"/>
            <w:hideMark/>
          </w:tcPr>
          <w:p w:rsidR="00751876" w:rsidRPr="00BD1208" w:rsidRDefault="00751876" w:rsidP="00751876">
            <w:pPr>
              <w:rPr>
                <w:sz w:val="17"/>
                <w:szCs w:val="17"/>
              </w:rPr>
            </w:pPr>
            <w:r w:rsidRPr="00BD1208">
              <w:rPr>
                <w:sz w:val="17"/>
                <w:szCs w:val="17"/>
              </w:rPr>
              <w:t>240</w:t>
            </w:r>
          </w:p>
        </w:tc>
        <w:tc>
          <w:tcPr>
            <w:tcW w:w="440" w:type="dxa"/>
            <w:shd w:val="clear" w:color="000000" w:fill="FFFFFF"/>
            <w:hideMark/>
          </w:tcPr>
          <w:p w:rsidR="00751876" w:rsidRPr="00BD1208" w:rsidRDefault="00751876" w:rsidP="00751876">
            <w:pPr>
              <w:rPr>
                <w:sz w:val="17"/>
                <w:szCs w:val="17"/>
              </w:rPr>
            </w:pPr>
            <w:r w:rsidRPr="00BD1208">
              <w:rPr>
                <w:sz w:val="17"/>
                <w:szCs w:val="17"/>
              </w:rPr>
              <w:t> </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0,0</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7,0</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7,0</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Средства массовой информации</w:t>
            </w:r>
          </w:p>
        </w:tc>
        <w:tc>
          <w:tcPr>
            <w:tcW w:w="450" w:type="dxa"/>
            <w:shd w:val="clear" w:color="000000" w:fill="FFFFFF"/>
            <w:hideMark/>
          </w:tcPr>
          <w:p w:rsidR="00751876" w:rsidRPr="00BD1208" w:rsidRDefault="00751876" w:rsidP="00751876">
            <w:pPr>
              <w:rPr>
                <w:sz w:val="17"/>
                <w:szCs w:val="17"/>
              </w:rPr>
            </w:pPr>
            <w:r w:rsidRPr="00BD1208">
              <w:rPr>
                <w:sz w:val="17"/>
                <w:szCs w:val="17"/>
              </w:rPr>
              <w:t>38</w:t>
            </w:r>
          </w:p>
        </w:tc>
        <w:tc>
          <w:tcPr>
            <w:tcW w:w="309" w:type="dxa"/>
            <w:shd w:val="clear" w:color="000000" w:fill="FFFFFF"/>
            <w:hideMark/>
          </w:tcPr>
          <w:p w:rsidR="00751876" w:rsidRPr="00BD1208" w:rsidRDefault="00751876" w:rsidP="00751876">
            <w:pPr>
              <w:rPr>
                <w:sz w:val="17"/>
                <w:szCs w:val="17"/>
              </w:rPr>
            </w:pPr>
            <w:r w:rsidRPr="00BD1208">
              <w:rPr>
                <w:sz w:val="17"/>
                <w:szCs w:val="17"/>
              </w:rPr>
              <w:t>0</w:t>
            </w:r>
          </w:p>
        </w:tc>
        <w:tc>
          <w:tcPr>
            <w:tcW w:w="466" w:type="dxa"/>
            <w:shd w:val="clear" w:color="000000" w:fill="FFFFFF"/>
            <w:hideMark/>
          </w:tcPr>
          <w:p w:rsidR="00751876" w:rsidRPr="00BD1208" w:rsidRDefault="00751876" w:rsidP="00751876">
            <w:pPr>
              <w:rPr>
                <w:sz w:val="17"/>
                <w:szCs w:val="17"/>
              </w:rPr>
            </w:pPr>
            <w:r w:rsidRPr="00BD1208">
              <w:rPr>
                <w:sz w:val="17"/>
                <w:szCs w:val="17"/>
              </w:rPr>
              <w:t>01</w:t>
            </w:r>
          </w:p>
        </w:tc>
        <w:tc>
          <w:tcPr>
            <w:tcW w:w="718" w:type="dxa"/>
            <w:shd w:val="clear" w:color="000000" w:fill="FFFFFF"/>
            <w:hideMark/>
          </w:tcPr>
          <w:p w:rsidR="00751876" w:rsidRPr="00BD1208" w:rsidRDefault="00751876" w:rsidP="00751876">
            <w:pPr>
              <w:rPr>
                <w:sz w:val="17"/>
                <w:szCs w:val="17"/>
              </w:rPr>
            </w:pPr>
            <w:r w:rsidRPr="00BD1208">
              <w:rPr>
                <w:sz w:val="17"/>
                <w:szCs w:val="17"/>
              </w:rPr>
              <w:t>42300</w:t>
            </w:r>
          </w:p>
        </w:tc>
        <w:tc>
          <w:tcPr>
            <w:tcW w:w="554" w:type="dxa"/>
            <w:shd w:val="clear" w:color="000000" w:fill="FFFFFF"/>
            <w:hideMark/>
          </w:tcPr>
          <w:p w:rsidR="00751876" w:rsidRPr="00BD1208" w:rsidRDefault="00751876" w:rsidP="00751876">
            <w:pPr>
              <w:rPr>
                <w:sz w:val="17"/>
                <w:szCs w:val="17"/>
              </w:rPr>
            </w:pPr>
            <w:r w:rsidRPr="00BD1208">
              <w:rPr>
                <w:sz w:val="17"/>
                <w:szCs w:val="17"/>
              </w:rPr>
              <w:t>240</w:t>
            </w:r>
          </w:p>
        </w:tc>
        <w:tc>
          <w:tcPr>
            <w:tcW w:w="440" w:type="dxa"/>
            <w:shd w:val="clear" w:color="000000" w:fill="FFFFFF"/>
            <w:hideMark/>
          </w:tcPr>
          <w:p w:rsidR="00751876" w:rsidRPr="00BD1208" w:rsidRDefault="00751876" w:rsidP="00751876">
            <w:pPr>
              <w:rPr>
                <w:sz w:val="17"/>
                <w:szCs w:val="17"/>
              </w:rPr>
            </w:pPr>
            <w:r w:rsidRPr="00BD1208">
              <w:rPr>
                <w:sz w:val="17"/>
                <w:szCs w:val="17"/>
              </w:rPr>
              <w:t>12</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0,0</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7,0</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7,0</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Периодическая печать и издательства</w:t>
            </w:r>
          </w:p>
        </w:tc>
        <w:tc>
          <w:tcPr>
            <w:tcW w:w="450" w:type="dxa"/>
            <w:shd w:val="clear" w:color="000000" w:fill="FFFFFF"/>
            <w:hideMark/>
          </w:tcPr>
          <w:p w:rsidR="00751876" w:rsidRPr="00BD1208" w:rsidRDefault="00751876" w:rsidP="00751876">
            <w:pPr>
              <w:rPr>
                <w:sz w:val="17"/>
                <w:szCs w:val="17"/>
              </w:rPr>
            </w:pPr>
            <w:r w:rsidRPr="00BD1208">
              <w:rPr>
                <w:sz w:val="17"/>
                <w:szCs w:val="17"/>
              </w:rPr>
              <w:t>38</w:t>
            </w:r>
          </w:p>
        </w:tc>
        <w:tc>
          <w:tcPr>
            <w:tcW w:w="309" w:type="dxa"/>
            <w:shd w:val="clear" w:color="000000" w:fill="FFFFFF"/>
            <w:hideMark/>
          </w:tcPr>
          <w:p w:rsidR="00751876" w:rsidRPr="00BD1208" w:rsidRDefault="00751876" w:rsidP="00751876">
            <w:pPr>
              <w:rPr>
                <w:sz w:val="17"/>
                <w:szCs w:val="17"/>
              </w:rPr>
            </w:pPr>
            <w:r w:rsidRPr="00BD1208">
              <w:rPr>
                <w:sz w:val="17"/>
                <w:szCs w:val="17"/>
              </w:rPr>
              <w:t>0</w:t>
            </w:r>
          </w:p>
        </w:tc>
        <w:tc>
          <w:tcPr>
            <w:tcW w:w="466" w:type="dxa"/>
            <w:shd w:val="clear" w:color="000000" w:fill="FFFFFF"/>
            <w:hideMark/>
          </w:tcPr>
          <w:p w:rsidR="00751876" w:rsidRPr="00BD1208" w:rsidRDefault="00751876" w:rsidP="00751876">
            <w:pPr>
              <w:rPr>
                <w:sz w:val="17"/>
                <w:szCs w:val="17"/>
              </w:rPr>
            </w:pPr>
            <w:r w:rsidRPr="00BD1208">
              <w:rPr>
                <w:sz w:val="17"/>
                <w:szCs w:val="17"/>
              </w:rPr>
              <w:t>01</w:t>
            </w:r>
          </w:p>
        </w:tc>
        <w:tc>
          <w:tcPr>
            <w:tcW w:w="718" w:type="dxa"/>
            <w:shd w:val="clear" w:color="000000" w:fill="FFFFFF"/>
            <w:hideMark/>
          </w:tcPr>
          <w:p w:rsidR="00751876" w:rsidRPr="00BD1208" w:rsidRDefault="00751876" w:rsidP="00751876">
            <w:pPr>
              <w:rPr>
                <w:sz w:val="17"/>
                <w:szCs w:val="17"/>
              </w:rPr>
            </w:pPr>
            <w:r w:rsidRPr="00BD1208">
              <w:rPr>
                <w:sz w:val="17"/>
                <w:szCs w:val="17"/>
              </w:rPr>
              <w:t>42300</w:t>
            </w:r>
          </w:p>
        </w:tc>
        <w:tc>
          <w:tcPr>
            <w:tcW w:w="554" w:type="dxa"/>
            <w:shd w:val="clear" w:color="000000" w:fill="FFFFFF"/>
            <w:hideMark/>
          </w:tcPr>
          <w:p w:rsidR="00751876" w:rsidRPr="00BD1208" w:rsidRDefault="00751876" w:rsidP="00751876">
            <w:pPr>
              <w:rPr>
                <w:sz w:val="17"/>
                <w:szCs w:val="17"/>
              </w:rPr>
            </w:pPr>
            <w:r w:rsidRPr="00BD1208">
              <w:rPr>
                <w:sz w:val="17"/>
                <w:szCs w:val="17"/>
              </w:rPr>
              <w:t>240</w:t>
            </w:r>
          </w:p>
        </w:tc>
        <w:tc>
          <w:tcPr>
            <w:tcW w:w="440" w:type="dxa"/>
            <w:shd w:val="clear" w:color="000000" w:fill="FFFFFF"/>
            <w:hideMark/>
          </w:tcPr>
          <w:p w:rsidR="00751876" w:rsidRPr="00BD1208" w:rsidRDefault="00751876" w:rsidP="00751876">
            <w:pPr>
              <w:rPr>
                <w:sz w:val="17"/>
                <w:szCs w:val="17"/>
              </w:rPr>
            </w:pPr>
            <w:r w:rsidRPr="00BD1208">
              <w:rPr>
                <w:sz w:val="17"/>
                <w:szCs w:val="17"/>
              </w:rPr>
              <w:t>12</w:t>
            </w:r>
          </w:p>
        </w:tc>
        <w:tc>
          <w:tcPr>
            <w:tcW w:w="559" w:type="dxa"/>
            <w:shd w:val="clear" w:color="000000" w:fill="FFFFFF"/>
            <w:hideMark/>
          </w:tcPr>
          <w:p w:rsidR="00751876" w:rsidRPr="00BD1208" w:rsidRDefault="00751876" w:rsidP="00751876">
            <w:pPr>
              <w:rPr>
                <w:sz w:val="17"/>
                <w:szCs w:val="17"/>
              </w:rPr>
            </w:pPr>
            <w:r w:rsidRPr="00BD1208">
              <w:rPr>
                <w:sz w:val="17"/>
                <w:szCs w:val="17"/>
              </w:rPr>
              <w:t>02</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0,0</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7,0</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7,0</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lastRenderedPageBreak/>
              <w:t>Администрация Чамзинского муниципального района Республики Мордовия</w:t>
            </w:r>
          </w:p>
        </w:tc>
        <w:tc>
          <w:tcPr>
            <w:tcW w:w="450" w:type="dxa"/>
            <w:shd w:val="clear" w:color="000000" w:fill="FFFFFF"/>
            <w:hideMark/>
          </w:tcPr>
          <w:p w:rsidR="00751876" w:rsidRPr="00BD1208" w:rsidRDefault="00751876" w:rsidP="00751876">
            <w:pPr>
              <w:rPr>
                <w:sz w:val="17"/>
                <w:szCs w:val="17"/>
              </w:rPr>
            </w:pPr>
            <w:r w:rsidRPr="00BD1208">
              <w:rPr>
                <w:sz w:val="17"/>
                <w:szCs w:val="17"/>
              </w:rPr>
              <w:t>38</w:t>
            </w:r>
          </w:p>
        </w:tc>
        <w:tc>
          <w:tcPr>
            <w:tcW w:w="309" w:type="dxa"/>
            <w:shd w:val="clear" w:color="000000" w:fill="FFFFFF"/>
            <w:hideMark/>
          </w:tcPr>
          <w:p w:rsidR="00751876" w:rsidRPr="00BD1208" w:rsidRDefault="00751876" w:rsidP="00751876">
            <w:pPr>
              <w:rPr>
                <w:sz w:val="17"/>
                <w:szCs w:val="17"/>
              </w:rPr>
            </w:pPr>
            <w:r w:rsidRPr="00BD1208">
              <w:rPr>
                <w:sz w:val="17"/>
                <w:szCs w:val="17"/>
              </w:rPr>
              <w:t>0</w:t>
            </w:r>
          </w:p>
        </w:tc>
        <w:tc>
          <w:tcPr>
            <w:tcW w:w="466" w:type="dxa"/>
            <w:shd w:val="clear" w:color="000000" w:fill="FFFFFF"/>
            <w:hideMark/>
          </w:tcPr>
          <w:p w:rsidR="00751876" w:rsidRPr="00BD1208" w:rsidRDefault="00751876" w:rsidP="00751876">
            <w:pPr>
              <w:rPr>
                <w:sz w:val="17"/>
                <w:szCs w:val="17"/>
              </w:rPr>
            </w:pPr>
            <w:r w:rsidRPr="00BD1208">
              <w:rPr>
                <w:sz w:val="17"/>
                <w:szCs w:val="17"/>
              </w:rPr>
              <w:t>01</w:t>
            </w:r>
          </w:p>
        </w:tc>
        <w:tc>
          <w:tcPr>
            <w:tcW w:w="718" w:type="dxa"/>
            <w:shd w:val="clear" w:color="000000" w:fill="FFFFFF"/>
            <w:hideMark/>
          </w:tcPr>
          <w:p w:rsidR="00751876" w:rsidRPr="00BD1208" w:rsidRDefault="00751876" w:rsidP="00751876">
            <w:pPr>
              <w:rPr>
                <w:sz w:val="17"/>
                <w:szCs w:val="17"/>
              </w:rPr>
            </w:pPr>
            <w:r w:rsidRPr="00BD1208">
              <w:rPr>
                <w:sz w:val="17"/>
                <w:szCs w:val="17"/>
              </w:rPr>
              <w:t>42300</w:t>
            </w:r>
          </w:p>
        </w:tc>
        <w:tc>
          <w:tcPr>
            <w:tcW w:w="554" w:type="dxa"/>
            <w:shd w:val="clear" w:color="000000" w:fill="FFFFFF"/>
            <w:hideMark/>
          </w:tcPr>
          <w:p w:rsidR="00751876" w:rsidRPr="00BD1208" w:rsidRDefault="00751876" w:rsidP="00751876">
            <w:pPr>
              <w:rPr>
                <w:sz w:val="17"/>
                <w:szCs w:val="17"/>
              </w:rPr>
            </w:pPr>
            <w:r w:rsidRPr="00BD1208">
              <w:rPr>
                <w:sz w:val="17"/>
                <w:szCs w:val="17"/>
              </w:rPr>
              <w:t>240</w:t>
            </w:r>
          </w:p>
        </w:tc>
        <w:tc>
          <w:tcPr>
            <w:tcW w:w="440" w:type="dxa"/>
            <w:shd w:val="clear" w:color="000000" w:fill="FFFFFF"/>
            <w:hideMark/>
          </w:tcPr>
          <w:p w:rsidR="00751876" w:rsidRPr="00BD1208" w:rsidRDefault="00751876" w:rsidP="00751876">
            <w:pPr>
              <w:rPr>
                <w:sz w:val="17"/>
                <w:szCs w:val="17"/>
              </w:rPr>
            </w:pPr>
            <w:r w:rsidRPr="00BD1208">
              <w:rPr>
                <w:sz w:val="17"/>
                <w:szCs w:val="17"/>
              </w:rPr>
              <w:t>12</w:t>
            </w:r>
          </w:p>
        </w:tc>
        <w:tc>
          <w:tcPr>
            <w:tcW w:w="559" w:type="dxa"/>
            <w:shd w:val="clear" w:color="000000" w:fill="FFFFFF"/>
            <w:hideMark/>
          </w:tcPr>
          <w:p w:rsidR="00751876" w:rsidRPr="00BD1208" w:rsidRDefault="00751876" w:rsidP="00751876">
            <w:pPr>
              <w:rPr>
                <w:sz w:val="17"/>
                <w:szCs w:val="17"/>
              </w:rPr>
            </w:pPr>
            <w:r w:rsidRPr="00BD1208">
              <w:rPr>
                <w:sz w:val="17"/>
                <w:szCs w:val="17"/>
              </w:rPr>
              <w:t>02</w:t>
            </w:r>
          </w:p>
        </w:tc>
        <w:tc>
          <w:tcPr>
            <w:tcW w:w="607" w:type="dxa"/>
            <w:shd w:val="clear" w:color="000000" w:fill="FFFFFF"/>
            <w:hideMark/>
          </w:tcPr>
          <w:p w:rsidR="00751876" w:rsidRPr="00BD1208" w:rsidRDefault="00751876" w:rsidP="00751876">
            <w:pPr>
              <w:rPr>
                <w:sz w:val="17"/>
                <w:szCs w:val="17"/>
              </w:rPr>
            </w:pPr>
            <w:r w:rsidRPr="00BD1208">
              <w:rPr>
                <w:sz w:val="17"/>
                <w:szCs w:val="17"/>
              </w:rPr>
              <w:t>900</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0,0</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7,0</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7,0</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Основное мероприятие "Формирование у детей навыков безопасного поведения на дорогах"</w:t>
            </w:r>
          </w:p>
        </w:tc>
        <w:tc>
          <w:tcPr>
            <w:tcW w:w="450" w:type="dxa"/>
            <w:shd w:val="clear" w:color="000000" w:fill="FFFFFF"/>
            <w:hideMark/>
          </w:tcPr>
          <w:p w:rsidR="00751876" w:rsidRPr="00BD1208" w:rsidRDefault="00751876" w:rsidP="00751876">
            <w:pPr>
              <w:rPr>
                <w:sz w:val="17"/>
                <w:szCs w:val="17"/>
              </w:rPr>
            </w:pPr>
            <w:r w:rsidRPr="00BD1208">
              <w:rPr>
                <w:sz w:val="17"/>
                <w:szCs w:val="17"/>
              </w:rPr>
              <w:t>38</w:t>
            </w:r>
          </w:p>
        </w:tc>
        <w:tc>
          <w:tcPr>
            <w:tcW w:w="309" w:type="dxa"/>
            <w:shd w:val="clear" w:color="000000" w:fill="FFFFFF"/>
            <w:hideMark/>
          </w:tcPr>
          <w:p w:rsidR="00751876" w:rsidRPr="00BD1208" w:rsidRDefault="00751876" w:rsidP="00751876">
            <w:pPr>
              <w:rPr>
                <w:sz w:val="17"/>
                <w:szCs w:val="17"/>
              </w:rPr>
            </w:pPr>
            <w:r w:rsidRPr="00BD1208">
              <w:rPr>
                <w:sz w:val="17"/>
                <w:szCs w:val="17"/>
              </w:rPr>
              <w:t>0</w:t>
            </w:r>
          </w:p>
        </w:tc>
        <w:tc>
          <w:tcPr>
            <w:tcW w:w="466" w:type="dxa"/>
            <w:shd w:val="clear" w:color="000000" w:fill="FFFFFF"/>
            <w:hideMark/>
          </w:tcPr>
          <w:p w:rsidR="00751876" w:rsidRPr="00BD1208" w:rsidRDefault="00751876" w:rsidP="00751876">
            <w:pPr>
              <w:rPr>
                <w:sz w:val="17"/>
                <w:szCs w:val="17"/>
              </w:rPr>
            </w:pPr>
            <w:r w:rsidRPr="00BD1208">
              <w:rPr>
                <w:sz w:val="17"/>
                <w:szCs w:val="17"/>
              </w:rPr>
              <w:t>02</w:t>
            </w:r>
          </w:p>
        </w:tc>
        <w:tc>
          <w:tcPr>
            <w:tcW w:w="718" w:type="dxa"/>
            <w:shd w:val="clear" w:color="000000" w:fill="FFFFFF"/>
            <w:hideMark/>
          </w:tcPr>
          <w:p w:rsidR="00751876" w:rsidRPr="00BD1208" w:rsidRDefault="00751876" w:rsidP="00751876">
            <w:pPr>
              <w:rPr>
                <w:sz w:val="17"/>
                <w:szCs w:val="17"/>
              </w:rPr>
            </w:pPr>
            <w:r w:rsidRPr="00BD1208">
              <w:rPr>
                <w:sz w:val="17"/>
                <w:szCs w:val="17"/>
              </w:rPr>
              <w:t> </w:t>
            </w:r>
          </w:p>
        </w:tc>
        <w:tc>
          <w:tcPr>
            <w:tcW w:w="554" w:type="dxa"/>
            <w:shd w:val="clear" w:color="000000" w:fill="FFFFFF"/>
            <w:hideMark/>
          </w:tcPr>
          <w:p w:rsidR="00751876" w:rsidRPr="00BD1208" w:rsidRDefault="00751876" w:rsidP="00751876">
            <w:pPr>
              <w:rPr>
                <w:sz w:val="17"/>
                <w:szCs w:val="17"/>
              </w:rPr>
            </w:pPr>
            <w:r w:rsidRPr="00BD1208">
              <w:rPr>
                <w:sz w:val="17"/>
                <w:szCs w:val="17"/>
              </w:rPr>
              <w:t> </w:t>
            </w:r>
          </w:p>
        </w:tc>
        <w:tc>
          <w:tcPr>
            <w:tcW w:w="440" w:type="dxa"/>
            <w:shd w:val="clear" w:color="000000" w:fill="FFFFFF"/>
            <w:hideMark/>
          </w:tcPr>
          <w:p w:rsidR="00751876" w:rsidRPr="00BD1208" w:rsidRDefault="00751876" w:rsidP="00751876">
            <w:pPr>
              <w:rPr>
                <w:sz w:val="17"/>
                <w:szCs w:val="17"/>
              </w:rPr>
            </w:pPr>
            <w:r w:rsidRPr="00BD1208">
              <w:rPr>
                <w:sz w:val="17"/>
                <w:szCs w:val="17"/>
              </w:rPr>
              <w:t> </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0,0</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37,0</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37,0</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Мероприятия по реализации отдельных полномочий органов местного самоуправления</w:t>
            </w:r>
          </w:p>
        </w:tc>
        <w:tc>
          <w:tcPr>
            <w:tcW w:w="450" w:type="dxa"/>
            <w:shd w:val="clear" w:color="000000" w:fill="FFFFFF"/>
            <w:hideMark/>
          </w:tcPr>
          <w:p w:rsidR="00751876" w:rsidRPr="00BD1208" w:rsidRDefault="00751876" w:rsidP="00751876">
            <w:pPr>
              <w:rPr>
                <w:sz w:val="17"/>
                <w:szCs w:val="17"/>
              </w:rPr>
            </w:pPr>
            <w:r w:rsidRPr="00BD1208">
              <w:rPr>
                <w:sz w:val="17"/>
                <w:szCs w:val="17"/>
              </w:rPr>
              <w:t>38</w:t>
            </w:r>
          </w:p>
        </w:tc>
        <w:tc>
          <w:tcPr>
            <w:tcW w:w="309" w:type="dxa"/>
            <w:shd w:val="clear" w:color="000000" w:fill="FFFFFF"/>
            <w:hideMark/>
          </w:tcPr>
          <w:p w:rsidR="00751876" w:rsidRPr="00BD1208" w:rsidRDefault="00751876" w:rsidP="00751876">
            <w:pPr>
              <w:rPr>
                <w:sz w:val="17"/>
                <w:szCs w:val="17"/>
              </w:rPr>
            </w:pPr>
            <w:r w:rsidRPr="00BD1208">
              <w:rPr>
                <w:sz w:val="17"/>
                <w:szCs w:val="17"/>
              </w:rPr>
              <w:t>0</w:t>
            </w:r>
          </w:p>
        </w:tc>
        <w:tc>
          <w:tcPr>
            <w:tcW w:w="466" w:type="dxa"/>
            <w:shd w:val="clear" w:color="000000" w:fill="FFFFFF"/>
            <w:hideMark/>
          </w:tcPr>
          <w:p w:rsidR="00751876" w:rsidRPr="00BD1208" w:rsidRDefault="00751876" w:rsidP="00751876">
            <w:pPr>
              <w:rPr>
                <w:sz w:val="17"/>
                <w:szCs w:val="17"/>
              </w:rPr>
            </w:pPr>
            <w:r w:rsidRPr="00BD1208">
              <w:rPr>
                <w:sz w:val="17"/>
                <w:szCs w:val="17"/>
              </w:rPr>
              <w:t>02</w:t>
            </w:r>
          </w:p>
        </w:tc>
        <w:tc>
          <w:tcPr>
            <w:tcW w:w="718" w:type="dxa"/>
            <w:shd w:val="clear" w:color="000000" w:fill="FFFFFF"/>
            <w:hideMark/>
          </w:tcPr>
          <w:p w:rsidR="00751876" w:rsidRPr="00BD1208" w:rsidRDefault="00751876" w:rsidP="00751876">
            <w:pPr>
              <w:rPr>
                <w:sz w:val="17"/>
                <w:szCs w:val="17"/>
              </w:rPr>
            </w:pPr>
            <w:r w:rsidRPr="00BD1208">
              <w:rPr>
                <w:sz w:val="17"/>
                <w:szCs w:val="17"/>
              </w:rPr>
              <w:t>42000</w:t>
            </w:r>
          </w:p>
        </w:tc>
        <w:tc>
          <w:tcPr>
            <w:tcW w:w="554" w:type="dxa"/>
            <w:shd w:val="clear" w:color="000000" w:fill="FFFFFF"/>
            <w:hideMark/>
          </w:tcPr>
          <w:p w:rsidR="00751876" w:rsidRPr="00BD1208" w:rsidRDefault="00751876" w:rsidP="00751876">
            <w:pPr>
              <w:rPr>
                <w:sz w:val="17"/>
                <w:szCs w:val="17"/>
              </w:rPr>
            </w:pPr>
            <w:r w:rsidRPr="00BD1208">
              <w:rPr>
                <w:sz w:val="17"/>
                <w:szCs w:val="17"/>
              </w:rPr>
              <w:t> </w:t>
            </w:r>
          </w:p>
        </w:tc>
        <w:tc>
          <w:tcPr>
            <w:tcW w:w="440" w:type="dxa"/>
            <w:shd w:val="clear" w:color="000000" w:fill="FFFFFF"/>
            <w:hideMark/>
          </w:tcPr>
          <w:p w:rsidR="00751876" w:rsidRPr="00BD1208" w:rsidRDefault="00751876" w:rsidP="00751876">
            <w:pPr>
              <w:rPr>
                <w:sz w:val="17"/>
                <w:szCs w:val="17"/>
              </w:rPr>
            </w:pPr>
            <w:r w:rsidRPr="00BD1208">
              <w:rPr>
                <w:sz w:val="17"/>
                <w:szCs w:val="17"/>
              </w:rPr>
              <w:t> </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0,0</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37,0</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37,0</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Мероприятия по укреплению общественного порядка и обеспечению общественной безопасности</w:t>
            </w:r>
          </w:p>
        </w:tc>
        <w:tc>
          <w:tcPr>
            <w:tcW w:w="450" w:type="dxa"/>
            <w:shd w:val="clear" w:color="000000" w:fill="FFFFFF"/>
            <w:hideMark/>
          </w:tcPr>
          <w:p w:rsidR="00751876" w:rsidRPr="00BD1208" w:rsidRDefault="00751876" w:rsidP="00751876">
            <w:pPr>
              <w:rPr>
                <w:sz w:val="17"/>
                <w:szCs w:val="17"/>
              </w:rPr>
            </w:pPr>
            <w:r w:rsidRPr="00BD1208">
              <w:rPr>
                <w:sz w:val="17"/>
                <w:szCs w:val="17"/>
              </w:rPr>
              <w:t>38</w:t>
            </w:r>
          </w:p>
        </w:tc>
        <w:tc>
          <w:tcPr>
            <w:tcW w:w="309" w:type="dxa"/>
            <w:shd w:val="clear" w:color="000000" w:fill="FFFFFF"/>
            <w:hideMark/>
          </w:tcPr>
          <w:p w:rsidR="00751876" w:rsidRPr="00BD1208" w:rsidRDefault="00751876" w:rsidP="00751876">
            <w:pPr>
              <w:rPr>
                <w:sz w:val="17"/>
                <w:szCs w:val="17"/>
              </w:rPr>
            </w:pPr>
            <w:r w:rsidRPr="00BD1208">
              <w:rPr>
                <w:sz w:val="17"/>
                <w:szCs w:val="17"/>
              </w:rPr>
              <w:t>0</w:t>
            </w:r>
          </w:p>
        </w:tc>
        <w:tc>
          <w:tcPr>
            <w:tcW w:w="466" w:type="dxa"/>
            <w:shd w:val="clear" w:color="000000" w:fill="FFFFFF"/>
            <w:hideMark/>
          </w:tcPr>
          <w:p w:rsidR="00751876" w:rsidRPr="00BD1208" w:rsidRDefault="00751876" w:rsidP="00751876">
            <w:pPr>
              <w:rPr>
                <w:sz w:val="17"/>
                <w:szCs w:val="17"/>
              </w:rPr>
            </w:pPr>
            <w:r w:rsidRPr="00BD1208">
              <w:rPr>
                <w:sz w:val="17"/>
                <w:szCs w:val="17"/>
              </w:rPr>
              <w:t>02</w:t>
            </w:r>
          </w:p>
        </w:tc>
        <w:tc>
          <w:tcPr>
            <w:tcW w:w="718" w:type="dxa"/>
            <w:shd w:val="clear" w:color="000000" w:fill="FFFFFF"/>
            <w:hideMark/>
          </w:tcPr>
          <w:p w:rsidR="00751876" w:rsidRPr="00BD1208" w:rsidRDefault="00751876" w:rsidP="00751876">
            <w:pPr>
              <w:rPr>
                <w:sz w:val="17"/>
                <w:szCs w:val="17"/>
              </w:rPr>
            </w:pPr>
            <w:r w:rsidRPr="00BD1208">
              <w:rPr>
                <w:sz w:val="17"/>
                <w:szCs w:val="17"/>
              </w:rPr>
              <w:t>42300</w:t>
            </w:r>
          </w:p>
        </w:tc>
        <w:tc>
          <w:tcPr>
            <w:tcW w:w="554" w:type="dxa"/>
            <w:shd w:val="clear" w:color="000000" w:fill="FFFFFF"/>
            <w:hideMark/>
          </w:tcPr>
          <w:p w:rsidR="00751876" w:rsidRPr="00BD1208" w:rsidRDefault="00751876" w:rsidP="00751876">
            <w:pPr>
              <w:rPr>
                <w:sz w:val="17"/>
                <w:szCs w:val="17"/>
              </w:rPr>
            </w:pPr>
            <w:r w:rsidRPr="00BD1208">
              <w:rPr>
                <w:sz w:val="17"/>
                <w:szCs w:val="17"/>
              </w:rPr>
              <w:t> </w:t>
            </w:r>
          </w:p>
        </w:tc>
        <w:tc>
          <w:tcPr>
            <w:tcW w:w="440" w:type="dxa"/>
            <w:shd w:val="clear" w:color="000000" w:fill="FFFFFF"/>
            <w:hideMark/>
          </w:tcPr>
          <w:p w:rsidR="00751876" w:rsidRPr="00BD1208" w:rsidRDefault="00751876" w:rsidP="00751876">
            <w:pPr>
              <w:rPr>
                <w:sz w:val="17"/>
                <w:szCs w:val="17"/>
              </w:rPr>
            </w:pPr>
            <w:r w:rsidRPr="00BD1208">
              <w:rPr>
                <w:sz w:val="17"/>
                <w:szCs w:val="17"/>
              </w:rPr>
              <w:t> </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0,0</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37,0</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37,0</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Закупка товаров, работ и услуг для обеспечения государственных (муниципальных) нужд</w:t>
            </w:r>
          </w:p>
        </w:tc>
        <w:tc>
          <w:tcPr>
            <w:tcW w:w="450" w:type="dxa"/>
            <w:shd w:val="clear" w:color="000000" w:fill="FFFFFF"/>
            <w:hideMark/>
          </w:tcPr>
          <w:p w:rsidR="00751876" w:rsidRPr="00BD1208" w:rsidRDefault="00751876" w:rsidP="00751876">
            <w:pPr>
              <w:rPr>
                <w:sz w:val="17"/>
                <w:szCs w:val="17"/>
              </w:rPr>
            </w:pPr>
            <w:r w:rsidRPr="00BD1208">
              <w:rPr>
                <w:sz w:val="17"/>
                <w:szCs w:val="17"/>
              </w:rPr>
              <w:t>38</w:t>
            </w:r>
          </w:p>
        </w:tc>
        <w:tc>
          <w:tcPr>
            <w:tcW w:w="309" w:type="dxa"/>
            <w:shd w:val="clear" w:color="000000" w:fill="FFFFFF"/>
            <w:hideMark/>
          </w:tcPr>
          <w:p w:rsidR="00751876" w:rsidRPr="00BD1208" w:rsidRDefault="00751876" w:rsidP="00751876">
            <w:pPr>
              <w:rPr>
                <w:sz w:val="17"/>
                <w:szCs w:val="17"/>
              </w:rPr>
            </w:pPr>
            <w:r w:rsidRPr="00BD1208">
              <w:rPr>
                <w:sz w:val="17"/>
                <w:szCs w:val="17"/>
              </w:rPr>
              <w:t>0</w:t>
            </w:r>
          </w:p>
        </w:tc>
        <w:tc>
          <w:tcPr>
            <w:tcW w:w="466" w:type="dxa"/>
            <w:shd w:val="clear" w:color="000000" w:fill="FFFFFF"/>
            <w:hideMark/>
          </w:tcPr>
          <w:p w:rsidR="00751876" w:rsidRPr="00BD1208" w:rsidRDefault="00751876" w:rsidP="00751876">
            <w:pPr>
              <w:rPr>
                <w:sz w:val="17"/>
                <w:szCs w:val="17"/>
              </w:rPr>
            </w:pPr>
            <w:r w:rsidRPr="00BD1208">
              <w:rPr>
                <w:sz w:val="17"/>
                <w:szCs w:val="17"/>
              </w:rPr>
              <w:t>02</w:t>
            </w:r>
          </w:p>
        </w:tc>
        <w:tc>
          <w:tcPr>
            <w:tcW w:w="718" w:type="dxa"/>
            <w:shd w:val="clear" w:color="000000" w:fill="FFFFFF"/>
            <w:hideMark/>
          </w:tcPr>
          <w:p w:rsidR="00751876" w:rsidRPr="00BD1208" w:rsidRDefault="00751876" w:rsidP="00751876">
            <w:pPr>
              <w:rPr>
                <w:sz w:val="17"/>
                <w:szCs w:val="17"/>
              </w:rPr>
            </w:pPr>
            <w:r w:rsidRPr="00BD1208">
              <w:rPr>
                <w:sz w:val="17"/>
                <w:szCs w:val="17"/>
              </w:rPr>
              <w:t>42300</w:t>
            </w:r>
          </w:p>
        </w:tc>
        <w:tc>
          <w:tcPr>
            <w:tcW w:w="554" w:type="dxa"/>
            <w:shd w:val="clear" w:color="000000" w:fill="FFFFFF"/>
            <w:hideMark/>
          </w:tcPr>
          <w:p w:rsidR="00751876" w:rsidRPr="00BD1208" w:rsidRDefault="00751876" w:rsidP="00751876">
            <w:pPr>
              <w:rPr>
                <w:sz w:val="17"/>
                <w:szCs w:val="17"/>
              </w:rPr>
            </w:pPr>
            <w:r w:rsidRPr="00BD1208">
              <w:rPr>
                <w:sz w:val="17"/>
                <w:szCs w:val="17"/>
              </w:rPr>
              <w:t>200</w:t>
            </w:r>
          </w:p>
        </w:tc>
        <w:tc>
          <w:tcPr>
            <w:tcW w:w="440" w:type="dxa"/>
            <w:shd w:val="clear" w:color="000000" w:fill="FFFFFF"/>
            <w:hideMark/>
          </w:tcPr>
          <w:p w:rsidR="00751876" w:rsidRPr="00BD1208" w:rsidRDefault="00751876" w:rsidP="00751876">
            <w:pPr>
              <w:rPr>
                <w:sz w:val="17"/>
                <w:szCs w:val="17"/>
              </w:rPr>
            </w:pPr>
            <w:r w:rsidRPr="00BD1208">
              <w:rPr>
                <w:sz w:val="17"/>
                <w:szCs w:val="17"/>
              </w:rPr>
              <w:t> </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0,0</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37,0</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37,0</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Иные закупки товаров, работ и услуг для обеспечения государственных (муниципальных) нужд</w:t>
            </w:r>
          </w:p>
        </w:tc>
        <w:tc>
          <w:tcPr>
            <w:tcW w:w="450" w:type="dxa"/>
            <w:shd w:val="clear" w:color="000000" w:fill="FFFFFF"/>
            <w:hideMark/>
          </w:tcPr>
          <w:p w:rsidR="00751876" w:rsidRPr="00BD1208" w:rsidRDefault="00751876" w:rsidP="00751876">
            <w:pPr>
              <w:rPr>
                <w:sz w:val="17"/>
                <w:szCs w:val="17"/>
              </w:rPr>
            </w:pPr>
            <w:r w:rsidRPr="00BD1208">
              <w:rPr>
                <w:sz w:val="17"/>
                <w:szCs w:val="17"/>
              </w:rPr>
              <w:t>38</w:t>
            </w:r>
          </w:p>
        </w:tc>
        <w:tc>
          <w:tcPr>
            <w:tcW w:w="309" w:type="dxa"/>
            <w:shd w:val="clear" w:color="000000" w:fill="FFFFFF"/>
            <w:hideMark/>
          </w:tcPr>
          <w:p w:rsidR="00751876" w:rsidRPr="00BD1208" w:rsidRDefault="00751876" w:rsidP="00751876">
            <w:pPr>
              <w:rPr>
                <w:sz w:val="17"/>
                <w:szCs w:val="17"/>
              </w:rPr>
            </w:pPr>
            <w:r w:rsidRPr="00BD1208">
              <w:rPr>
                <w:sz w:val="17"/>
                <w:szCs w:val="17"/>
              </w:rPr>
              <w:t>0</w:t>
            </w:r>
          </w:p>
        </w:tc>
        <w:tc>
          <w:tcPr>
            <w:tcW w:w="466" w:type="dxa"/>
            <w:shd w:val="clear" w:color="000000" w:fill="FFFFFF"/>
            <w:hideMark/>
          </w:tcPr>
          <w:p w:rsidR="00751876" w:rsidRPr="00BD1208" w:rsidRDefault="00751876" w:rsidP="00751876">
            <w:pPr>
              <w:rPr>
                <w:sz w:val="17"/>
                <w:szCs w:val="17"/>
              </w:rPr>
            </w:pPr>
            <w:r w:rsidRPr="00BD1208">
              <w:rPr>
                <w:sz w:val="17"/>
                <w:szCs w:val="17"/>
              </w:rPr>
              <w:t>02</w:t>
            </w:r>
          </w:p>
        </w:tc>
        <w:tc>
          <w:tcPr>
            <w:tcW w:w="718" w:type="dxa"/>
            <w:shd w:val="clear" w:color="000000" w:fill="FFFFFF"/>
            <w:hideMark/>
          </w:tcPr>
          <w:p w:rsidR="00751876" w:rsidRPr="00BD1208" w:rsidRDefault="00751876" w:rsidP="00751876">
            <w:pPr>
              <w:rPr>
                <w:sz w:val="17"/>
                <w:szCs w:val="17"/>
              </w:rPr>
            </w:pPr>
            <w:r w:rsidRPr="00BD1208">
              <w:rPr>
                <w:sz w:val="17"/>
                <w:szCs w:val="17"/>
              </w:rPr>
              <w:t>42300</w:t>
            </w:r>
          </w:p>
        </w:tc>
        <w:tc>
          <w:tcPr>
            <w:tcW w:w="554" w:type="dxa"/>
            <w:shd w:val="clear" w:color="000000" w:fill="FFFFFF"/>
            <w:hideMark/>
          </w:tcPr>
          <w:p w:rsidR="00751876" w:rsidRPr="00BD1208" w:rsidRDefault="00751876" w:rsidP="00751876">
            <w:pPr>
              <w:rPr>
                <w:sz w:val="17"/>
                <w:szCs w:val="17"/>
              </w:rPr>
            </w:pPr>
            <w:r w:rsidRPr="00BD1208">
              <w:rPr>
                <w:sz w:val="17"/>
                <w:szCs w:val="17"/>
              </w:rPr>
              <w:t>240</w:t>
            </w:r>
          </w:p>
        </w:tc>
        <w:tc>
          <w:tcPr>
            <w:tcW w:w="440" w:type="dxa"/>
            <w:shd w:val="clear" w:color="000000" w:fill="FFFFFF"/>
            <w:hideMark/>
          </w:tcPr>
          <w:p w:rsidR="00751876" w:rsidRPr="00BD1208" w:rsidRDefault="00751876" w:rsidP="00751876">
            <w:pPr>
              <w:rPr>
                <w:sz w:val="17"/>
                <w:szCs w:val="17"/>
              </w:rPr>
            </w:pPr>
            <w:r w:rsidRPr="00BD1208">
              <w:rPr>
                <w:sz w:val="17"/>
                <w:szCs w:val="17"/>
              </w:rPr>
              <w:t> </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0,0</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37,0</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37,0</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Общегосударственные вопросы</w:t>
            </w:r>
          </w:p>
        </w:tc>
        <w:tc>
          <w:tcPr>
            <w:tcW w:w="450" w:type="dxa"/>
            <w:shd w:val="clear" w:color="000000" w:fill="FFFFFF"/>
            <w:hideMark/>
          </w:tcPr>
          <w:p w:rsidR="00751876" w:rsidRPr="00BD1208" w:rsidRDefault="00751876" w:rsidP="00751876">
            <w:pPr>
              <w:rPr>
                <w:sz w:val="17"/>
                <w:szCs w:val="17"/>
              </w:rPr>
            </w:pPr>
            <w:r w:rsidRPr="00BD1208">
              <w:rPr>
                <w:sz w:val="17"/>
                <w:szCs w:val="17"/>
              </w:rPr>
              <w:t>38</w:t>
            </w:r>
          </w:p>
        </w:tc>
        <w:tc>
          <w:tcPr>
            <w:tcW w:w="309" w:type="dxa"/>
            <w:shd w:val="clear" w:color="000000" w:fill="FFFFFF"/>
            <w:hideMark/>
          </w:tcPr>
          <w:p w:rsidR="00751876" w:rsidRPr="00BD1208" w:rsidRDefault="00751876" w:rsidP="00751876">
            <w:pPr>
              <w:rPr>
                <w:sz w:val="17"/>
                <w:szCs w:val="17"/>
              </w:rPr>
            </w:pPr>
            <w:r w:rsidRPr="00BD1208">
              <w:rPr>
                <w:sz w:val="17"/>
                <w:szCs w:val="17"/>
              </w:rPr>
              <w:t>0</w:t>
            </w:r>
          </w:p>
        </w:tc>
        <w:tc>
          <w:tcPr>
            <w:tcW w:w="466" w:type="dxa"/>
            <w:shd w:val="clear" w:color="000000" w:fill="FFFFFF"/>
            <w:hideMark/>
          </w:tcPr>
          <w:p w:rsidR="00751876" w:rsidRPr="00BD1208" w:rsidRDefault="00751876" w:rsidP="00751876">
            <w:pPr>
              <w:rPr>
                <w:sz w:val="17"/>
                <w:szCs w:val="17"/>
              </w:rPr>
            </w:pPr>
            <w:r w:rsidRPr="00BD1208">
              <w:rPr>
                <w:sz w:val="17"/>
                <w:szCs w:val="17"/>
              </w:rPr>
              <w:t>02</w:t>
            </w:r>
          </w:p>
        </w:tc>
        <w:tc>
          <w:tcPr>
            <w:tcW w:w="718" w:type="dxa"/>
            <w:shd w:val="clear" w:color="000000" w:fill="FFFFFF"/>
            <w:hideMark/>
          </w:tcPr>
          <w:p w:rsidR="00751876" w:rsidRPr="00BD1208" w:rsidRDefault="00751876" w:rsidP="00751876">
            <w:pPr>
              <w:rPr>
                <w:sz w:val="17"/>
                <w:szCs w:val="17"/>
              </w:rPr>
            </w:pPr>
            <w:r w:rsidRPr="00BD1208">
              <w:rPr>
                <w:sz w:val="17"/>
                <w:szCs w:val="17"/>
              </w:rPr>
              <w:t>42300</w:t>
            </w:r>
          </w:p>
        </w:tc>
        <w:tc>
          <w:tcPr>
            <w:tcW w:w="554" w:type="dxa"/>
            <w:shd w:val="clear" w:color="000000" w:fill="FFFFFF"/>
            <w:hideMark/>
          </w:tcPr>
          <w:p w:rsidR="00751876" w:rsidRPr="00BD1208" w:rsidRDefault="00751876" w:rsidP="00751876">
            <w:pPr>
              <w:rPr>
                <w:sz w:val="17"/>
                <w:szCs w:val="17"/>
              </w:rPr>
            </w:pPr>
            <w:r w:rsidRPr="00BD1208">
              <w:rPr>
                <w:sz w:val="17"/>
                <w:szCs w:val="17"/>
              </w:rPr>
              <w:t>240</w:t>
            </w:r>
          </w:p>
        </w:tc>
        <w:tc>
          <w:tcPr>
            <w:tcW w:w="440" w:type="dxa"/>
            <w:shd w:val="clear" w:color="000000" w:fill="FFFFFF"/>
            <w:hideMark/>
          </w:tcPr>
          <w:p w:rsidR="00751876" w:rsidRPr="00BD1208" w:rsidRDefault="00751876" w:rsidP="00751876">
            <w:pPr>
              <w:rPr>
                <w:sz w:val="17"/>
                <w:szCs w:val="17"/>
              </w:rPr>
            </w:pPr>
            <w:r w:rsidRPr="00BD1208">
              <w:rPr>
                <w:sz w:val="17"/>
                <w:szCs w:val="17"/>
              </w:rPr>
              <w:t>01</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0,0</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37,0</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37,0</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Другие общегосударственные вопросы</w:t>
            </w:r>
          </w:p>
        </w:tc>
        <w:tc>
          <w:tcPr>
            <w:tcW w:w="450" w:type="dxa"/>
            <w:shd w:val="clear" w:color="000000" w:fill="FFFFFF"/>
            <w:hideMark/>
          </w:tcPr>
          <w:p w:rsidR="00751876" w:rsidRPr="00BD1208" w:rsidRDefault="00751876" w:rsidP="00751876">
            <w:pPr>
              <w:rPr>
                <w:sz w:val="17"/>
                <w:szCs w:val="17"/>
              </w:rPr>
            </w:pPr>
            <w:r w:rsidRPr="00BD1208">
              <w:rPr>
                <w:sz w:val="17"/>
                <w:szCs w:val="17"/>
              </w:rPr>
              <w:t>38</w:t>
            </w:r>
          </w:p>
        </w:tc>
        <w:tc>
          <w:tcPr>
            <w:tcW w:w="309" w:type="dxa"/>
            <w:shd w:val="clear" w:color="000000" w:fill="FFFFFF"/>
            <w:hideMark/>
          </w:tcPr>
          <w:p w:rsidR="00751876" w:rsidRPr="00BD1208" w:rsidRDefault="00751876" w:rsidP="00751876">
            <w:pPr>
              <w:rPr>
                <w:sz w:val="17"/>
                <w:szCs w:val="17"/>
              </w:rPr>
            </w:pPr>
            <w:r w:rsidRPr="00BD1208">
              <w:rPr>
                <w:sz w:val="17"/>
                <w:szCs w:val="17"/>
              </w:rPr>
              <w:t>0</w:t>
            </w:r>
          </w:p>
        </w:tc>
        <w:tc>
          <w:tcPr>
            <w:tcW w:w="466" w:type="dxa"/>
            <w:shd w:val="clear" w:color="000000" w:fill="FFFFFF"/>
            <w:hideMark/>
          </w:tcPr>
          <w:p w:rsidR="00751876" w:rsidRPr="00BD1208" w:rsidRDefault="00751876" w:rsidP="00751876">
            <w:pPr>
              <w:rPr>
                <w:sz w:val="17"/>
                <w:szCs w:val="17"/>
              </w:rPr>
            </w:pPr>
            <w:r w:rsidRPr="00BD1208">
              <w:rPr>
                <w:sz w:val="17"/>
                <w:szCs w:val="17"/>
              </w:rPr>
              <w:t>02</w:t>
            </w:r>
          </w:p>
        </w:tc>
        <w:tc>
          <w:tcPr>
            <w:tcW w:w="718" w:type="dxa"/>
            <w:shd w:val="clear" w:color="000000" w:fill="FFFFFF"/>
            <w:hideMark/>
          </w:tcPr>
          <w:p w:rsidR="00751876" w:rsidRPr="00BD1208" w:rsidRDefault="00751876" w:rsidP="00751876">
            <w:pPr>
              <w:rPr>
                <w:sz w:val="17"/>
                <w:szCs w:val="17"/>
              </w:rPr>
            </w:pPr>
            <w:r w:rsidRPr="00BD1208">
              <w:rPr>
                <w:sz w:val="17"/>
                <w:szCs w:val="17"/>
              </w:rPr>
              <w:t>42300</w:t>
            </w:r>
          </w:p>
        </w:tc>
        <w:tc>
          <w:tcPr>
            <w:tcW w:w="554" w:type="dxa"/>
            <w:shd w:val="clear" w:color="000000" w:fill="FFFFFF"/>
            <w:hideMark/>
          </w:tcPr>
          <w:p w:rsidR="00751876" w:rsidRPr="00BD1208" w:rsidRDefault="00751876" w:rsidP="00751876">
            <w:pPr>
              <w:rPr>
                <w:sz w:val="17"/>
                <w:szCs w:val="17"/>
              </w:rPr>
            </w:pPr>
            <w:r w:rsidRPr="00BD1208">
              <w:rPr>
                <w:sz w:val="17"/>
                <w:szCs w:val="17"/>
              </w:rPr>
              <w:t>240</w:t>
            </w:r>
          </w:p>
        </w:tc>
        <w:tc>
          <w:tcPr>
            <w:tcW w:w="440" w:type="dxa"/>
            <w:shd w:val="clear" w:color="000000" w:fill="FFFFFF"/>
            <w:hideMark/>
          </w:tcPr>
          <w:p w:rsidR="00751876" w:rsidRPr="00BD1208" w:rsidRDefault="00751876" w:rsidP="00751876">
            <w:pPr>
              <w:rPr>
                <w:sz w:val="17"/>
                <w:szCs w:val="17"/>
              </w:rPr>
            </w:pPr>
            <w:r w:rsidRPr="00BD1208">
              <w:rPr>
                <w:sz w:val="17"/>
                <w:szCs w:val="17"/>
              </w:rPr>
              <w:t>01</w:t>
            </w:r>
          </w:p>
        </w:tc>
        <w:tc>
          <w:tcPr>
            <w:tcW w:w="559" w:type="dxa"/>
            <w:shd w:val="clear" w:color="000000" w:fill="FFFFFF"/>
            <w:hideMark/>
          </w:tcPr>
          <w:p w:rsidR="00751876" w:rsidRPr="00BD1208" w:rsidRDefault="00751876" w:rsidP="00751876">
            <w:pPr>
              <w:rPr>
                <w:sz w:val="17"/>
                <w:szCs w:val="17"/>
              </w:rPr>
            </w:pPr>
            <w:r w:rsidRPr="00BD1208">
              <w:rPr>
                <w:sz w:val="17"/>
                <w:szCs w:val="17"/>
              </w:rPr>
              <w:t>13</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0,0</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37,0</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37,0</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Администрация Чамзинского муниципального района Республики Мордовия</w:t>
            </w:r>
          </w:p>
        </w:tc>
        <w:tc>
          <w:tcPr>
            <w:tcW w:w="450" w:type="dxa"/>
            <w:shd w:val="clear" w:color="000000" w:fill="FFFFFF"/>
            <w:hideMark/>
          </w:tcPr>
          <w:p w:rsidR="00751876" w:rsidRPr="00BD1208" w:rsidRDefault="00751876" w:rsidP="00751876">
            <w:pPr>
              <w:rPr>
                <w:sz w:val="17"/>
                <w:szCs w:val="17"/>
              </w:rPr>
            </w:pPr>
            <w:r w:rsidRPr="00BD1208">
              <w:rPr>
                <w:sz w:val="17"/>
                <w:szCs w:val="17"/>
              </w:rPr>
              <w:t>38</w:t>
            </w:r>
          </w:p>
        </w:tc>
        <w:tc>
          <w:tcPr>
            <w:tcW w:w="309" w:type="dxa"/>
            <w:shd w:val="clear" w:color="000000" w:fill="FFFFFF"/>
            <w:hideMark/>
          </w:tcPr>
          <w:p w:rsidR="00751876" w:rsidRPr="00BD1208" w:rsidRDefault="00751876" w:rsidP="00751876">
            <w:pPr>
              <w:rPr>
                <w:sz w:val="17"/>
                <w:szCs w:val="17"/>
              </w:rPr>
            </w:pPr>
            <w:r w:rsidRPr="00BD1208">
              <w:rPr>
                <w:sz w:val="17"/>
                <w:szCs w:val="17"/>
              </w:rPr>
              <w:t>0</w:t>
            </w:r>
          </w:p>
        </w:tc>
        <w:tc>
          <w:tcPr>
            <w:tcW w:w="466" w:type="dxa"/>
            <w:shd w:val="clear" w:color="000000" w:fill="FFFFFF"/>
            <w:hideMark/>
          </w:tcPr>
          <w:p w:rsidR="00751876" w:rsidRPr="00BD1208" w:rsidRDefault="00751876" w:rsidP="00751876">
            <w:pPr>
              <w:rPr>
                <w:sz w:val="17"/>
                <w:szCs w:val="17"/>
              </w:rPr>
            </w:pPr>
            <w:r w:rsidRPr="00BD1208">
              <w:rPr>
                <w:sz w:val="17"/>
                <w:szCs w:val="17"/>
              </w:rPr>
              <w:t>02</w:t>
            </w:r>
          </w:p>
        </w:tc>
        <w:tc>
          <w:tcPr>
            <w:tcW w:w="718" w:type="dxa"/>
            <w:shd w:val="clear" w:color="000000" w:fill="FFFFFF"/>
            <w:hideMark/>
          </w:tcPr>
          <w:p w:rsidR="00751876" w:rsidRPr="00BD1208" w:rsidRDefault="00751876" w:rsidP="00751876">
            <w:pPr>
              <w:rPr>
                <w:sz w:val="17"/>
                <w:szCs w:val="17"/>
              </w:rPr>
            </w:pPr>
            <w:r w:rsidRPr="00BD1208">
              <w:rPr>
                <w:sz w:val="17"/>
                <w:szCs w:val="17"/>
              </w:rPr>
              <w:t>42300</w:t>
            </w:r>
          </w:p>
        </w:tc>
        <w:tc>
          <w:tcPr>
            <w:tcW w:w="554" w:type="dxa"/>
            <w:shd w:val="clear" w:color="000000" w:fill="FFFFFF"/>
            <w:hideMark/>
          </w:tcPr>
          <w:p w:rsidR="00751876" w:rsidRPr="00BD1208" w:rsidRDefault="00751876" w:rsidP="00751876">
            <w:pPr>
              <w:rPr>
                <w:sz w:val="17"/>
                <w:szCs w:val="17"/>
              </w:rPr>
            </w:pPr>
            <w:r w:rsidRPr="00BD1208">
              <w:rPr>
                <w:sz w:val="17"/>
                <w:szCs w:val="17"/>
              </w:rPr>
              <w:t>240</w:t>
            </w:r>
          </w:p>
        </w:tc>
        <w:tc>
          <w:tcPr>
            <w:tcW w:w="440" w:type="dxa"/>
            <w:shd w:val="clear" w:color="000000" w:fill="FFFFFF"/>
            <w:hideMark/>
          </w:tcPr>
          <w:p w:rsidR="00751876" w:rsidRPr="00BD1208" w:rsidRDefault="00751876" w:rsidP="00751876">
            <w:pPr>
              <w:rPr>
                <w:sz w:val="17"/>
                <w:szCs w:val="17"/>
              </w:rPr>
            </w:pPr>
            <w:r w:rsidRPr="00BD1208">
              <w:rPr>
                <w:sz w:val="17"/>
                <w:szCs w:val="17"/>
              </w:rPr>
              <w:t>01</w:t>
            </w:r>
          </w:p>
        </w:tc>
        <w:tc>
          <w:tcPr>
            <w:tcW w:w="559" w:type="dxa"/>
            <w:shd w:val="clear" w:color="000000" w:fill="FFFFFF"/>
            <w:hideMark/>
          </w:tcPr>
          <w:p w:rsidR="00751876" w:rsidRPr="00BD1208" w:rsidRDefault="00751876" w:rsidP="00751876">
            <w:pPr>
              <w:rPr>
                <w:sz w:val="17"/>
                <w:szCs w:val="17"/>
              </w:rPr>
            </w:pPr>
            <w:r w:rsidRPr="00BD1208">
              <w:rPr>
                <w:sz w:val="17"/>
                <w:szCs w:val="17"/>
              </w:rPr>
              <w:t>13</w:t>
            </w:r>
          </w:p>
        </w:tc>
        <w:tc>
          <w:tcPr>
            <w:tcW w:w="607" w:type="dxa"/>
            <w:shd w:val="clear" w:color="000000" w:fill="FFFFFF"/>
            <w:hideMark/>
          </w:tcPr>
          <w:p w:rsidR="00751876" w:rsidRPr="00BD1208" w:rsidRDefault="00751876" w:rsidP="00751876">
            <w:pPr>
              <w:rPr>
                <w:sz w:val="17"/>
                <w:szCs w:val="17"/>
              </w:rPr>
            </w:pPr>
            <w:r w:rsidRPr="00BD1208">
              <w:rPr>
                <w:sz w:val="17"/>
                <w:szCs w:val="17"/>
              </w:rPr>
              <w:t>900</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0,0</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37,0</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37,0</w:t>
            </w:r>
          </w:p>
        </w:tc>
      </w:tr>
      <w:tr w:rsidR="00751876" w:rsidRPr="00BD1208" w:rsidTr="003F7536">
        <w:trPr>
          <w:trHeight w:val="170"/>
        </w:trPr>
        <w:tc>
          <w:tcPr>
            <w:tcW w:w="3539" w:type="dxa"/>
            <w:shd w:val="clear" w:color="auto" w:fill="auto"/>
            <w:hideMark/>
          </w:tcPr>
          <w:p w:rsidR="00751876" w:rsidRPr="00BD1208" w:rsidRDefault="00751876" w:rsidP="00751876">
            <w:pPr>
              <w:rPr>
                <w:sz w:val="17"/>
                <w:szCs w:val="17"/>
              </w:rPr>
            </w:pPr>
            <w:r w:rsidRPr="00BD1208">
              <w:rPr>
                <w:sz w:val="17"/>
                <w:szCs w:val="17"/>
              </w:rPr>
              <w:t>Муниципальная программа "Укрепление общественного здоровья в Чамзинском муниципальном районе" на 2020-2024 годы</w:t>
            </w:r>
          </w:p>
        </w:tc>
        <w:tc>
          <w:tcPr>
            <w:tcW w:w="450" w:type="dxa"/>
            <w:shd w:val="clear" w:color="000000" w:fill="FFFFFF"/>
            <w:hideMark/>
          </w:tcPr>
          <w:p w:rsidR="00751876" w:rsidRPr="00BD1208" w:rsidRDefault="00751876" w:rsidP="00751876">
            <w:pPr>
              <w:rPr>
                <w:sz w:val="17"/>
                <w:szCs w:val="17"/>
              </w:rPr>
            </w:pPr>
            <w:r w:rsidRPr="00BD1208">
              <w:rPr>
                <w:sz w:val="17"/>
                <w:szCs w:val="17"/>
              </w:rPr>
              <w:t>39</w:t>
            </w:r>
          </w:p>
        </w:tc>
        <w:tc>
          <w:tcPr>
            <w:tcW w:w="309" w:type="dxa"/>
            <w:shd w:val="clear" w:color="000000" w:fill="FFFFFF"/>
            <w:hideMark/>
          </w:tcPr>
          <w:p w:rsidR="00751876" w:rsidRPr="00BD1208" w:rsidRDefault="00751876" w:rsidP="00751876">
            <w:pPr>
              <w:rPr>
                <w:sz w:val="17"/>
                <w:szCs w:val="17"/>
              </w:rPr>
            </w:pPr>
            <w:r w:rsidRPr="00BD1208">
              <w:rPr>
                <w:sz w:val="17"/>
                <w:szCs w:val="17"/>
              </w:rPr>
              <w:t> </w:t>
            </w:r>
          </w:p>
        </w:tc>
        <w:tc>
          <w:tcPr>
            <w:tcW w:w="466" w:type="dxa"/>
            <w:shd w:val="clear" w:color="000000" w:fill="FFFFFF"/>
            <w:hideMark/>
          </w:tcPr>
          <w:p w:rsidR="00751876" w:rsidRPr="00BD1208" w:rsidRDefault="00751876" w:rsidP="00751876">
            <w:pPr>
              <w:rPr>
                <w:sz w:val="17"/>
                <w:szCs w:val="17"/>
              </w:rPr>
            </w:pPr>
            <w:r w:rsidRPr="00BD1208">
              <w:rPr>
                <w:sz w:val="17"/>
                <w:szCs w:val="17"/>
              </w:rPr>
              <w:t> </w:t>
            </w:r>
          </w:p>
        </w:tc>
        <w:tc>
          <w:tcPr>
            <w:tcW w:w="718" w:type="dxa"/>
            <w:shd w:val="clear" w:color="000000" w:fill="FFFFFF"/>
            <w:hideMark/>
          </w:tcPr>
          <w:p w:rsidR="00751876" w:rsidRPr="00BD1208" w:rsidRDefault="00751876" w:rsidP="00751876">
            <w:pPr>
              <w:rPr>
                <w:sz w:val="17"/>
                <w:szCs w:val="17"/>
              </w:rPr>
            </w:pPr>
            <w:r w:rsidRPr="00BD1208">
              <w:rPr>
                <w:sz w:val="17"/>
                <w:szCs w:val="17"/>
              </w:rPr>
              <w:t> </w:t>
            </w:r>
          </w:p>
        </w:tc>
        <w:tc>
          <w:tcPr>
            <w:tcW w:w="554" w:type="dxa"/>
            <w:shd w:val="clear" w:color="000000" w:fill="FFFFFF"/>
            <w:hideMark/>
          </w:tcPr>
          <w:p w:rsidR="00751876" w:rsidRPr="00BD1208" w:rsidRDefault="00751876" w:rsidP="00751876">
            <w:pPr>
              <w:rPr>
                <w:sz w:val="17"/>
                <w:szCs w:val="17"/>
              </w:rPr>
            </w:pPr>
            <w:r w:rsidRPr="00BD1208">
              <w:rPr>
                <w:sz w:val="17"/>
                <w:szCs w:val="17"/>
              </w:rPr>
              <w:t> </w:t>
            </w:r>
          </w:p>
        </w:tc>
        <w:tc>
          <w:tcPr>
            <w:tcW w:w="440" w:type="dxa"/>
            <w:shd w:val="clear" w:color="000000" w:fill="FFFFFF"/>
            <w:hideMark/>
          </w:tcPr>
          <w:p w:rsidR="00751876" w:rsidRPr="00BD1208" w:rsidRDefault="00751876" w:rsidP="00751876">
            <w:pPr>
              <w:rPr>
                <w:sz w:val="17"/>
                <w:szCs w:val="17"/>
              </w:rPr>
            </w:pPr>
            <w:r w:rsidRPr="00BD1208">
              <w:rPr>
                <w:sz w:val="17"/>
                <w:szCs w:val="17"/>
              </w:rPr>
              <w:t> </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244,8</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0,0</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0,0</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Основное мероприятие "Проведение мероприятий по соблюдению санитарно-эпидемиологических норм в учреждениях района"</w:t>
            </w:r>
          </w:p>
        </w:tc>
        <w:tc>
          <w:tcPr>
            <w:tcW w:w="450" w:type="dxa"/>
            <w:shd w:val="clear" w:color="000000" w:fill="FFFFFF"/>
            <w:hideMark/>
          </w:tcPr>
          <w:p w:rsidR="00751876" w:rsidRPr="00BD1208" w:rsidRDefault="00751876" w:rsidP="00751876">
            <w:pPr>
              <w:rPr>
                <w:sz w:val="17"/>
                <w:szCs w:val="17"/>
              </w:rPr>
            </w:pPr>
            <w:r w:rsidRPr="00BD1208">
              <w:rPr>
                <w:sz w:val="17"/>
                <w:szCs w:val="17"/>
              </w:rPr>
              <w:t>39</w:t>
            </w:r>
          </w:p>
        </w:tc>
        <w:tc>
          <w:tcPr>
            <w:tcW w:w="309" w:type="dxa"/>
            <w:shd w:val="clear" w:color="000000" w:fill="FFFFFF"/>
            <w:hideMark/>
          </w:tcPr>
          <w:p w:rsidR="00751876" w:rsidRPr="00BD1208" w:rsidRDefault="00751876" w:rsidP="00751876">
            <w:pPr>
              <w:rPr>
                <w:sz w:val="17"/>
                <w:szCs w:val="17"/>
              </w:rPr>
            </w:pPr>
            <w:r w:rsidRPr="00BD1208">
              <w:rPr>
                <w:sz w:val="17"/>
                <w:szCs w:val="17"/>
              </w:rPr>
              <w:t>0</w:t>
            </w:r>
          </w:p>
        </w:tc>
        <w:tc>
          <w:tcPr>
            <w:tcW w:w="466" w:type="dxa"/>
            <w:shd w:val="clear" w:color="000000" w:fill="FFFFFF"/>
            <w:hideMark/>
          </w:tcPr>
          <w:p w:rsidR="00751876" w:rsidRPr="00BD1208" w:rsidRDefault="00751876" w:rsidP="00751876">
            <w:pPr>
              <w:rPr>
                <w:sz w:val="17"/>
                <w:szCs w:val="17"/>
              </w:rPr>
            </w:pPr>
            <w:r w:rsidRPr="00BD1208">
              <w:rPr>
                <w:sz w:val="17"/>
                <w:szCs w:val="17"/>
              </w:rPr>
              <w:t>18</w:t>
            </w:r>
          </w:p>
        </w:tc>
        <w:tc>
          <w:tcPr>
            <w:tcW w:w="718" w:type="dxa"/>
            <w:shd w:val="clear" w:color="000000" w:fill="FFFFFF"/>
            <w:hideMark/>
          </w:tcPr>
          <w:p w:rsidR="00751876" w:rsidRPr="00BD1208" w:rsidRDefault="00751876" w:rsidP="00751876">
            <w:pPr>
              <w:rPr>
                <w:sz w:val="17"/>
                <w:szCs w:val="17"/>
              </w:rPr>
            </w:pPr>
            <w:r w:rsidRPr="00BD1208">
              <w:rPr>
                <w:sz w:val="17"/>
                <w:szCs w:val="17"/>
              </w:rPr>
              <w:t> </w:t>
            </w:r>
          </w:p>
        </w:tc>
        <w:tc>
          <w:tcPr>
            <w:tcW w:w="554" w:type="dxa"/>
            <w:shd w:val="clear" w:color="000000" w:fill="FFFFFF"/>
            <w:hideMark/>
          </w:tcPr>
          <w:p w:rsidR="00751876" w:rsidRPr="00BD1208" w:rsidRDefault="00751876" w:rsidP="00751876">
            <w:pPr>
              <w:rPr>
                <w:sz w:val="17"/>
                <w:szCs w:val="17"/>
              </w:rPr>
            </w:pPr>
            <w:r w:rsidRPr="00BD1208">
              <w:rPr>
                <w:sz w:val="17"/>
                <w:szCs w:val="17"/>
              </w:rPr>
              <w:t> </w:t>
            </w:r>
          </w:p>
        </w:tc>
        <w:tc>
          <w:tcPr>
            <w:tcW w:w="440" w:type="dxa"/>
            <w:shd w:val="clear" w:color="000000" w:fill="FFFFFF"/>
            <w:hideMark/>
          </w:tcPr>
          <w:p w:rsidR="00751876" w:rsidRPr="00BD1208" w:rsidRDefault="00751876" w:rsidP="00751876">
            <w:pPr>
              <w:rPr>
                <w:sz w:val="17"/>
                <w:szCs w:val="17"/>
              </w:rPr>
            </w:pPr>
            <w:r w:rsidRPr="00BD1208">
              <w:rPr>
                <w:sz w:val="17"/>
                <w:szCs w:val="17"/>
              </w:rPr>
              <w:t> </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244,8</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0,0</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0,0</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Мероприятия по реализации отдельных полномочий органов местного самоуправления</w:t>
            </w:r>
          </w:p>
        </w:tc>
        <w:tc>
          <w:tcPr>
            <w:tcW w:w="450" w:type="dxa"/>
            <w:shd w:val="clear" w:color="000000" w:fill="FFFFFF"/>
            <w:hideMark/>
          </w:tcPr>
          <w:p w:rsidR="00751876" w:rsidRPr="00BD1208" w:rsidRDefault="00751876" w:rsidP="00751876">
            <w:pPr>
              <w:rPr>
                <w:sz w:val="17"/>
                <w:szCs w:val="17"/>
              </w:rPr>
            </w:pPr>
            <w:r w:rsidRPr="00BD1208">
              <w:rPr>
                <w:sz w:val="17"/>
                <w:szCs w:val="17"/>
              </w:rPr>
              <w:t>39</w:t>
            </w:r>
          </w:p>
        </w:tc>
        <w:tc>
          <w:tcPr>
            <w:tcW w:w="309" w:type="dxa"/>
            <w:shd w:val="clear" w:color="000000" w:fill="FFFFFF"/>
            <w:hideMark/>
          </w:tcPr>
          <w:p w:rsidR="00751876" w:rsidRPr="00BD1208" w:rsidRDefault="00751876" w:rsidP="00751876">
            <w:pPr>
              <w:rPr>
                <w:sz w:val="17"/>
                <w:szCs w:val="17"/>
              </w:rPr>
            </w:pPr>
            <w:r w:rsidRPr="00BD1208">
              <w:rPr>
                <w:sz w:val="17"/>
                <w:szCs w:val="17"/>
              </w:rPr>
              <w:t>0</w:t>
            </w:r>
          </w:p>
        </w:tc>
        <w:tc>
          <w:tcPr>
            <w:tcW w:w="466" w:type="dxa"/>
            <w:shd w:val="clear" w:color="000000" w:fill="FFFFFF"/>
            <w:hideMark/>
          </w:tcPr>
          <w:p w:rsidR="00751876" w:rsidRPr="00BD1208" w:rsidRDefault="00751876" w:rsidP="00751876">
            <w:pPr>
              <w:rPr>
                <w:sz w:val="17"/>
                <w:szCs w:val="17"/>
              </w:rPr>
            </w:pPr>
            <w:r w:rsidRPr="00BD1208">
              <w:rPr>
                <w:sz w:val="17"/>
                <w:szCs w:val="17"/>
              </w:rPr>
              <w:t>18</w:t>
            </w:r>
          </w:p>
        </w:tc>
        <w:tc>
          <w:tcPr>
            <w:tcW w:w="718" w:type="dxa"/>
            <w:shd w:val="clear" w:color="000000" w:fill="FFFFFF"/>
            <w:hideMark/>
          </w:tcPr>
          <w:p w:rsidR="00751876" w:rsidRPr="00BD1208" w:rsidRDefault="00751876" w:rsidP="00751876">
            <w:pPr>
              <w:rPr>
                <w:sz w:val="17"/>
                <w:szCs w:val="17"/>
              </w:rPr>
            </w:pPr>
            <w:r w:rsidRPr="00BD1208">
              <w:rPr>
                <w:sz w:val="17"/>
                <w:szCs w:val="17"/>
              </w:rPr>
              <w:t>42000</w:t>
            </w:r>
          </w:p>
        </w:tc>
        <w:tc>
          <w:tcPr>
            <w:tcW w:w="554" w:type="dxa"/>
            <w:shd w:val="clear" w:color="000000" w:fill="FFFFFF"/>
            <w:hideMark/>
          </w:tcPr>
          <w:p w:rsidR="00751876" w:rsidRPr="00BD1208" w:rsidRDefault="00751876" w:rsidP="00751876">
            <w:pPr>
              <w:rPr>
                <w:sz w:val="17"/>
                <w:szCs w:val="17"/>
              </w:rPr>
            </w:pPr>
            <w:r w:rsidRPr="00BD1208">
              <w:rPr>
                <w:sz w:val="17"/>
                <w:szCs w:val="17"/>
              </w:rPr>
              <w:t> </w:t>
            </w:r>
          </w:p>
        </w:tc>
        <w:tc>
          <w:tcPr>
            <w:tcW w:w="440" w:type="dxa"/>
            <w:shd w:val="clear" w:color="000000" w:fill="FFFFFF"/>
            <w:hideMark/>
          </w:tcPr>
          <w:p w:rsidR="00751876" w:rsidRPr="00BD1208" w:rsidRDefault="00751876" w:rsidP="00751876">
            <w:pPr>
              <w:rPr>
                <w:sz w:val="17"/>
                <w:szCs w:val="17"/>
              </w:rPr>
            </w:pPr>
            <w:r w:rsidRPr="00BD1208">
              <w:rPr>
                <w:sz w:val="17"/>
                <w:szCs w:val="17"/>
              </w:rPr>
              <w:t> </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244,8</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0,0</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0,0</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Реализация мероприятий, связанных с предупреждением распространения коронавирусной инфекции (2019-nCoV) на территории Чамзинского муниципального района Республики Мордовия</w:t>
            </w:r>
          </w:p>
        </w:tc>
        <w:tc>
          <w:tcPr>
            <w:tcW w:w="450" w:type="dxa"/>
            <w:shd w:val="clear" w:color="000000" w:fill="FFFFFF"/>
            <w:hideMark/>
          </w:tcPr>
          <w:p w:rsidR="00751876" w:rsidRPr="00BD1208" w:rsidRDefault="00751876" w:rsidP="00751876">
            <w:pPr>
              <w:rPr>
                <w:sz w:val="17"/>
                <w:szCs w:val="17"/>
              </w:rPr>
            </w:pPr>
            <w:r w:rsidRPr="00BD1208">
              <w:rPr>
                <w:sz w:val="17"/>
                <w:szCs w:val="17"/>
              </w:rPr>
              <w:t>39</w:t>
            </w:r>
          </w:p>
        </w:tc>
        <w:tc>
          <w:tcPr>
            <w:tcW w:w="309" w:type="dxa"/>
            <w:shd w:val="clear" w:color="000000" w:fill="FFFFFF"/>
            <w:hideMark/>
          </w:tcPr>
          <w:p w:rsidR="00751876" w:rsidRPr="00BD1208" w:rsidRDefault="00751876" w:rsidP="00751876">
            <w:pPr>
              <w:rPr>
                <w:sz w:val="17"/>
                <w:szCs w:val="17"/>
              </w:rPr>
            </w:pPr>
            <w:r w:rsidRPr="00BD1208">
              <w:rPr>
                <w:sz w:val="17"/>
                <w:szCs w:val="17"/>
              </w:rPr>
              <w:t>0</w:t>
            </w:r>
          </w:p>
        </w:tc>
        <w:tc>
          <w:tcPr>
            <w:tcW w:w="466" w:type="dxa"/>
            <w:shd w:val="clear" w:color="000000" w:fill="FFFFFF"/>
            <w:hideMark/>
          </w:tcPr>
          <w:p w:rsidR="00751876" w:rsidRPr="00BD1208" w:rsidRDefault="00751876" w:rsidP="00751876">
            <w:pPr>
              <w:rPr>
                <w:sz w:val="17"/>
                <w:szCs w:val="17"/>
              </w:rPr>
            </w:pPr>
            <w:r w:rsidRPr="00BD1208">
              <w:rPr>
                <w:sz w:val="17"/>
                <w:szCs w:val="17"/>
              </w:rPr>
              <w:t>18</w:t>
            </w:r>
          </w:p>
        </w:tc>
        <w:tc>
          <w:tcPr>
            <w:tcW w:w="718" w:type="dxa"/>
            <w:shd w:val="clear" w:color="000000" w:fill="FFFFFF"/>
            <w:hideMark/>
          </w:tcPr>
          <w:p w:rsidR="00751876" w:rsidRPr="00BD1208" w:rsidRDefault="00751876" w:rsidP="00751876">
            <w:pPr>
              <w:rPr>
                <w:sz w:val="17"/>
                <w:szCs w:val="17"/>
              </w:rPr>
            </w:pPr>
            <w:r w:rsidRPr="00BD1208">
              <w:rPr>
                <w:sz w:val="17"/>
                <w:szCs w:val="17"/>
              </w:rPr>
              <w:t>42600</w:t>
            </w:r>
          </w:p>
        </w:tc>
        <w:tc>
          <w:tcPr>
            <w:tcW w:w="554" w:type="dxa"/>
            <w:shd w:val="clear" w:color="000000" w:fill="FFFFFF"/>
            <w:hideMark/>
          </w:tcPr>
          <w:p w:rsidR="00751876" w:rsidRPr="00BD1208" w:rsidRDefault="00751876" w:rsidP="00751876">
            <w:pPr>
              <w:rPr>
                <w:sz w:val="17"/>
                <w:szCs w:val="17"/>
              </w:rPr>
            </w:pPr>
            <w:r w:rsidRPr="00BD1208">
              <w:rPr>
                <w:sz w:val="17"/>
                <w:szCs w:val="17"/>
              </w:rPr>
              <w:t> </w:t>
            </w:r>
          </w:p>
        </w:tc>
        <w:tc>
          <w:tcPr>
            <w:tcW w:w="440" w:type="dxa"/>
            <w:shd w:val="clear" w:color="000000" w:fill="FFFFFF"/>
            <w:hideMark/>
          </w:tcPr>
          <w:p w:rsidR="00751876" w:rsidRPr="00BD1208" w:rsidRDefault="00751876" w:rsidP="00751876">
            <w:pPr>
              <w:rPr>
                <w:sz w:val="17"/>
                <w:szCs w:val="17"/>
              </w:rPr>
            </w:pPr>
            <w:r w:rsidRPr="00BD1208">
              <w:rPr>
                <w:sz w:val="17"/>
                <w:szCs w:val="17"/>
              </w:rPr>
              <w:t> </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244,8</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0,0</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0,0</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Предоставление субсидий бюджетным, автономным учреждениям и иным некоммерческим организациям</w:t>
            </w:r>
          </w:p>
        </w:tc>
        <w:tc>
          <w:tcPr>
            <w:tcW w:w="450" w:type="dxa"/>
            <w:shd w:val="clear" w:color="000000" w:fill="FFFFFF"/>
            <w:hideMark/>
          </w:tcPr>
          <w:p w:rsidR="00751876" w:rsidRPr="00BD1208" w:rsidRDefault="00751876" w:rsidP="00751876">
            <w:pPr>
              <w:rPr>
                <w:sz w:val="17"/>
                <w:szCs w:val="17"/>
              </w:rPr>
            </w:pPr>
            <w:r w:rsidRPr="00BD1208">
              <w:rPr>
                <w:sz w:val="17"/>
                <w:szCs w:val="17"/>
              </w:rPr>
              <w:t>39</w:t>
            </w:r>
          </w:p>
        </w:tc>
        <w:tc>
          <w:tcPr>
            <w:tcW w:w="309" w:type="dxa"/>
            <w:shd w:val="clear" w:color="000000" w:fill="FFFFFF"/>
            <w:hideMark/>
          </w:tcPr>
          <w:p w:rsidR="00751876" w:rsidRPr="00BD1208" w:rsidRDefault="00751876" w:rsidP="00751876">
            <w:pPr>
              <w:rPr>
                <w:sz w:val="17"/>
                <w:szCs w:val="17"/>
              </w:rPr>
            </w:pPr>
            <w:r w:rsidRPr="00BD1208">
              <w:rPr>
                <w:sz w:val="17"/>
                <w:szCs w:val="17"/>
              </w:rPr>
              <w:t>0</w:t>
            </w:r>
          </w:p>
        </w:tc>
        <w:tc>
          <w:tcPr>
            <w:tcW w:w="466" w:type="dxa"/>
            <w:shd w:val="clear" w:color="000000" w:fill="FFFFFF"/>
            <w:hideMark/>
          </w:tcPr>
          <w:p w:rsidR="00751876" w:rsidRPr="00BD1208" w:rsidRDefault="00751876" w:rsidP="00751876">
            <w:pPr>
              <w:rPr>
                <w:sz w:val="17"/>
                <w:szCs w:val="17"/>
              </w:rPr>
            </w:pPr>
            <w:r w:rsidRPr="00BD1208">
              <w:rPr>
                <w:sz w:val="17"/>
                <w:szCs w:val="17"/>
              </w:rPr>
              <w:t>18</w:t>
            </w:r>
          </w:p>
        </w:tc>
        <w:tc>
          <w:tcPr>
            <w:tcW w:w="718" w:type="dxa"/>
            <w:shd w:val="clear" w:color="000000" w:fill="FFFFFF"/>
            <w:hideMark/>
          </w:tcPr>
          <w:p w:rsidR="00751876" w:rsidRPr="00BD1208" w:rsidRDefault="00751876" w:rsidP="00751876">
            <w:pPr>
              <w:rPr>
                <w:sz w:val="17"/>
                <w:szCs w:val="17"/>
              </w:rPr>
            </w:pPr>
            <w:r w:rsidRPr="00BD1208">
              <w:rPr>
                <w:sz w:val="17"/>
                <w:szCs w:val="17"/>
              </w:rPr>
              <w:t>42600</w:t>
            </w:r>
          </w:p>
        </w:tc>
        <w:tc>
          <w:tcPr>
            <w:tcW w:w="554" w:type="dxa"/>
            <w:shd w:val="clear" w:color="000000" w:fill="FFFFFF"/>
            <w:hideMark/>
          </w:tcPr>
          <w:p w:rsidR="00751876" w:rsidRPr="00BD1208" w:rsidRDefault="00751876" w:rsidP="00751876">
            <w:pPr>
              <w:rPr>
                <w:sz w:val="17"/>
                <w:szCs w:val="17"/>
              </w:rPr>
            </w:pPr>
            <w:r w:rsidRPr="00BD1208">
              <w:rPr>
                <w:sz w:val="17"/>
                <w:szCs w:val="17"/>
              </w:rPr>
              <w:t>600</w:t>
            </w:r>
          </w:p>
        </w:tc>
        <w:tc>
          <w:tcPr>
            <w:tcW w:w="440" w:type="dxa"/>
            <w:shd w:val="clear" w:color="000000" w:fill="FFFFFF"/>
            <w:hideMark/>
          </w:tcPr>
          <w:p w:rsidR="00751876" w:rsidRPr="00BD1208" w:rsidRDefault="00751876" w:rsidP="00751876">
            <w:pPr>
              <w:rPr>
                <w:sz w:val="17"/>
                <w:szCs w:val="17"/>
              </w:rPr>
            </w:pPr>
            <w:r w:rsidRPr="00BD1208">
              <w:rPr>
                <w:sz w:val="17"/>
                <w:szCs w:val="17"/>
              </w:rPr>
              <w:t> </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95,2</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0,0</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0,0</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Субсидии бюджетным учреждениям</w:t>
            </w:r>
          </w:p>
        </w:tc>
        <w:tc>
          <w:tcPr>
            <w:tcW w:w="450" w:type="dxa"/>
            <w:shd w:val="clear" w:color="000000" w:fill="FFFFFF"/>
            <w:hideMark/>
          </w:tcPr>
          <w:p w:rsidR="00751876" w:rsidRPr="00BD1208" w:rsidRDefault="00751876" w:rsidP="00751876">
            <w:pPr>
              <w:rPr>
                <w:sz w:val="17"/>
                <w:szCs w:val="17"/>
              </w:rPr>
            </w:pPr>
            <w:r w:rsidRPr="00BD1208">
              <w:rPr>
                <w:sz w:val="17"/>
                <w:szCs w:val="17"/>
              </w:rPr>
              <w:t>39</w:t>
            </w:r>
          </w:p>
        </w:tc>
        <w:tc>
          <w:tcPr>
            <w:tcW w:w="309" w:type="dxa"/>
            <w:shd w:val="clear" w:color="000000" w:fill="FFFFFF"/>
            <w:hideMark/>
          </w:tcPr>
          <w:p w:rsidR="00751876" w:rsidRPr="00BD1208" w:rsidRDefault="00751876" w:rsidP="00751876">
            <w:pPr>
              <w:rPr>
                <w:sz w:val="17"/>
                <w:szCs w:val="17"/>
              </w:rPr>
            </w:pPr>
            <w:r w:rsidRPr="00BD1208">
              <w:rPr>
                <w:sz w:val="17"/>
                <w:szCs w:val="17"/>
              </w:rPr>
              <w:t>0</w:t>
            </w:r>
          </w:p>
        </w:tc>
        <w:tc>
          <w:tcPr>
            <w:tcW w:w="466" w:type="dxa"/>
            <w:shd w:val="clear" w:color="000000" w:fill="FFFFFF"/>
            <w:hideMark/>
          </w:tcPr>
          <w:p w:rsidR="00751876" w:rsidRPr="00BD1208" w:rsidRDefault="00751876" w:rsidP="00751876">
            <w:pPr>
              <w:rPr>
                <w:sz w:val="17"/>
                <w:szCs w:val="17"/>
              </w:rPr>
            </w:pPr>
            <w:r w:rsidRPr="00BD1208">
              <w:rPr>
                <w:sz w:val="17"/>
                <w:szCs w:val="17"/>
              </w:rPr>
              <w:t>18</w:t>
            </w:r>
          </w:p>
        </w:tc>
        <w:tc>
          <w:tcPr>
            <w:tcW w:w="718" w:type="dxa"/>
            <w:shd w:val="clear" w:color="000000" w:fill="FFFFFF"/>
            <w:hideMark/>
          </w:tcPr>
          <w:p w:rsidR="00751876" w:rsidRPr="00BD1208" w:rsidRDefault="00751876" w:rsidP="00751876">
            <w:pPr>
              <w:rPr>
                <w:sz w:val="17"/>
                <w:szCs w:val="17"/>
              </w:rPr>
            </w:pPr>
            <w:r w:rsidRPr="00BD1208">
              <w:rPr>
                <w:sz w:val="17"/>
                <w:szCs w:val="17"/>
              </w:rPr>
              <w:t>42600</w:t>
            </w:r>
          </w:p>
        </w:tc>
        <w:tc>
          <w:tcPr>
            <w:tcW w:w="554" w:type="dxa"/>
            <w:shd w:val="clear" w:color="000000" w:fill="FFFFFF"/>
            <w:hideMark/>
          </w:tcPr>
          <w:p w:rsidR="00751876" w:rsidRPr="00BD1208" w:rsidRDefault="00751876" w:rsidP="00751876">
            <w:pPr>
              <w:rPr>
                <w:sz w:val="17"/>
                <w:szCs w:val="17"/>
              </w:rPr>
            </w:pPr>
            <w:r w:rsidRPr="00BD1208">
              <w:rPr>
                <w:sz w:val="17"/>
                <w:szCs w:val="17"/>
              </w:rPr>
              <w:t>610</w:t>
            </w:r>
          </w:p>
        </w:tc>
        <w:tc>
          <w:tcPr>
            <w:tcW w:w="440" w:type="dxa"/>
            <w:shd w:val="clear" w:color="000000" w:fill="FFFFFF"/>
            <w:hideMark/>
          </w:tcPr>
          <w:p w:rsidR="00751876" w:rsidRPr="00BD1208" w:rsidRDefault="00751876" w:rsidP="00751876">
            <w:pPr>
              <w:rPr>
                <w:sz w:val="17"/>
                <w:szCs w:val="17"/>
              </w:rPr>
            </w:pPr>
            <w:r w:rsidRPr="00BD1208">
              <w:rPr>
                <w:sz w:val="17"/>
                <w:szCs w:val="17"/>
              </w:rPr>
              <w:t> </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95,2</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0,0</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0,0</w:t>
            </w:r>
          </w:p>
        </w:tc>
      </w:tr>
      <w:tr w:rsidR="00751876" w:rsidRPr="00BD1208" w:rsidTr="003F7536">
        <w:trPr>
          <w:trHeight w:val="170"/>
        </w:trPr>
        <w:tc>
          <w:tcPr>
            <w:tcW w:w="3539" w:type="dxa"/>
            <w:shd w:val="clear" w:color="auto" w:fill="auto"/>
            <w:hideMark/>
          </w:tcPr>
          <w:p w:rsidR="00751876" w:rsidRPr="00BD1208" w:rsidRDefault="00751876" w:rsidP="00751876">
            <w:pPr>
              <w:rPr>
                <w:sz w:val="17"/>
                <w:szCs w:val="17"/>
              </w:rPr>
            </w:pPr>
            <w:r w:rsidRPr="00BD1208">
              <w:rPr>
                <w:sz w:val="17"/>
                <w:szCs w:val="17"/>
              </w:rPr>
              <w:t>Образование</w:t>
            </w:r>
          </w:p>
        </w:tc>
        <w:tc>
          <w:tcPr>
            <w:tcW w:w="450" w:type="dxa"/>
            <w:shd w:val="clear" w:color="000000" w:fill="FFFFFF"/>
            <w:hideMark/>
          </w:tcPr>
          <w:p w:rsidR="00751876" w:rsidRPr="00BD1208" w:rsidRDefault="00751876" w:rsidP="00751876">
            <w:pPr>
              <w:rPr>
                <w:sz w:val="17"/>
                <w:szCs w:val="17"/>
              </w:rPr>
            </w:pPr>
            <w:r w:rsidRPr="00BD1208">
              <w:rPr>
                <w:sz w:val="17"/>
                <w:szCs w:val="17"/>
              </w:rPr>
              <w:t>39</w:t>
            </w:r>
          </w:p>
        </w:tc>
        <w:tc>
          <w:tcPr>
            <w:tcW w:w="309" w:type="dxa"/>
            <w:shd w:val="clear" w:color="000000" w:fill="FFFFFF"/>
            <w:hideMark/>
          </w:tcPr>
          <w:p w:rsidR="00751876" w:rsidRPr="00BD1208" w:rsidRDefault="00751876" w:rsidP="00751876">
            <w:pPr>
              <w:rPr>
                <w:sz w:val="17"/>
                <w:szCs w:val="17"/>
              </w:rPr>
            </w:pPr>
            <w:r w:rsidRPr="00BD1208">
              <w:rPr>
                <w:sz w:val="17"/>
                <w:szCs w:val="17"/>
              </w:rPr>
              <w:t>0</w:t>
            </w:r>
          </w:p>
        </w:tc>
        <w:tc>
          <w:tcPr>
            <w:tcW w:w="466" w:type="dxa"/>
            <w:shd w:val="clear" w:color="000000" w:fill="FFFFFF"/>
            <w:hideMark/>
          </w:tcPr>
          <w:p w:rsidR="00751876" w:rsidRPr="00BD1208" w:rsidRDefault="00751876" w:rsidP="00751876">
            <w:pPr>
              <w:rPr>
                <w:sz w:val="17"/>
                <w:szCs w:val="17"/>
              </w:rPr>
            </w:pPr>
            <w:r w:rsidRPr="00BD1208">
              <w:rPr>
                <w:sz w:val="17"/>
                <w:szCs w:val="17"/>
              </w:rPr>
              <w:t>18</w:t>
            </w:r>
          </w:p>
        </w:tc>
        <w:tc>
          <w:tcPr>
            <w:tcW w:w="718" w:type="dxa"/>
            <w:shd w:val="clear" w:color="000000" w:fill="FFFFFF"/>
            <w:hideMark/>
          </w:tcPr>
          <w:p w:rsidR="00751876" w:rsidRPr="00BD1208" w:rsidRDefault="00751876" w:rsidP="00751876">
            <w:pPr>
              <w:rPr>
                <w:sz w:val="17"/>
                <w:szCs w:val="17"/>
              </w:rPr>
            </w:pPr>
            <w:r w:rsidRPr="00BD1208">
              <w:rPr>
                <w:sz w:val="17"/>
                <w:szCs w:val="17"/>
              </w:rPr>
              <w:t>42600</w:t>
            </w:r>
          </w:p>
        </w:tc>
        <w:tc>
          <w:tcPr>
            <w:tcW w:w="554" w:type="dxa"/>
            <w:shd w:val="clear" w:color="000000" w:fill="FFFFFF"/>
            <w:hideMark/>
          </w:tcPr>
          <w:p w:rsidR="00751876" w:rsidRPr="00BD1208" w:rsidRDefault="00751876" w:rsidP="00751876">
            <w:pPr>
              <w:rPr>
                <w:sz w:val="17"/>
                <w:szCs w:val="17"/>
              </w:rPr>
            </w:pPr>
            <w:r w:rsidRPr="00BD1208">
              <w:rPr>
                <w:sz w:val="17"/>
                <w:szCs w:val="17"/>
              </w:rPr>
              <w:t>610</w:t>
            </w:r>
          </w:p>
        </w:tc>
        <w:tc>
          <w:tcPr>
            <w:tcW w:w="440" w:type="dxa"/>
            <w:shd w:val="clear" w:color="000000" w:fill="FFFFFF"/>
            <w:hideMark/>
          </w:tcPr>
          <w:p w:rsidR="00751876" w:rsidRPr="00BD1208" w:rsidRDefault="00751876" w:rsidP="00751876">
            <w:pPr>
              <w:rPr>
                <w:sz w:val="17"/>
                <w:szCs w:val="17"/>
              </w:rPr>
            </w:pPr>
            <w:r w:rsidRPr="00BD1208">
              <w:rPr>
                <w:sz w:val="17"/>
                <w:szCs w:val="17"/>
              </w:rPr>
              <w:t>07</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95,2</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0,0</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0,0</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Дошкольное образование</w:t>
            </w:r>
          </w:p>
        </w:tc>
        <w:tc>
          <w:tcPr>
            <w:tcW w:w="450" w:type="dxa"/>
            <w:shd w:val="clear" w:color="000000" w:fill="FFFFFF"/>
            <w:hideMark/>
          </w:tcPr>
          <w:p w:rsidR="00751876" w:rsidRPr="00BD1208" w:rsidRDefault="00751876" w:rsidP="00751876">
            <w:pPr>
              <w:rPr>
                <w:sz w:val="17"/>
                <w:szCs w:val="17"/>
              </w:rPr>
            </w:pPr>
            <w:r w:rsidRPr="00BD1208">
              <w:rPr>
                <w:sz w:val="17"/>
                <w:szCs w:val="17"/>
              </w:rPr>
              <w:t>39</w:t>
            </w:r>
          </w:p>
        </w:tc>
        <w:tc>
          <w:tcPr>
            <w:tcW w:w="309" w:type="dxa"/>
            <w:shd w:val="clear" w:color="000000" w:fill="FFFFFF"/>
            <w:hideMark/>
          </w:tcPr>
          <w:p w:rsidR="00751876" w:rsidRPr="00BD1208" w:rsidRDefault="00751876" w:rsidP="00751876">
            <w:pPr>
              <w:rPr>
                <w:sz w:val="17"/>
                <w:szCs w:val="17"/>
              </w:rPr>
            </w:pPr>
            <w:r w:rsidRPr="00BD1208">
              <w:rPr>
                <w:sz w:val="17"/>
                <w:szCs w:val="17"/>
              </w:rPr>
              <w:t>0</w:t>
            </w:r>
          </w:p>
        </w:tc>
        <w:tc>
          <w:tcPr>
            <w:tcW w:w="466" w:type="dxa"/>
            <w:shd w:val="clear" w:color="000000" w:fill="FFFFFF"/>
            <w:hideMark/>
          </w:tcPr>
          <w:p w:rsidR="00751876" w:rsidRPr="00BD1208" w:rsidRDefault="00751876" w:rsidP="00751876">
            <w:pPr>
              <w:rPr>
                <w:sz w:val="17"/>
                <w:szCs w:val="17"/>
              </w:rPr>
            </w:pPr>
            <w:r w:rsidRPr="00BD1208">
              <w:rPr>
                <w:sz w:val="17"/>
                <w:szCs w:val="17"/>
              </w:rPr>
              <w:t>18</w:t>
            </w:r>
          </w:p>
        </w:tc>
        <w:tc>
          <w:tcPr>
            <w:tcW w:w="718" w:type="dxa"/>
            <w:shd w:val="clear" w:color="000000" w:fill="FFFFFF"/>
            <w:hideMark/>
          </w:tcPr>
          <w:p w:rsidR="00751876" w:rsidRPr="00BD1208" w:rsidRDefault="00751876" w:rsidP="00751876">
            <w:pPr>
              <w:rPr>
                <w:sz w:val="17"/>
                <w:szCs w:val="17"/>
              </w:rPr>
            </w:pPr>
            <w:r w:rsidRPr="00BD1208">
              <w:rPr>
                <w:sz w:val="17"/>
                <w:szCs w:val="17"/>
              </w:rPr>
              <w:t>42600</w:t>
            </w:r>
          </w:p>
        </w:tc>
        <w:tc>
          <w:tcPr>
            <w:tcW w:w="554" w:type="dxa"/>
            <w:shd w:val="clear" w:color="000000" w:fill="FFFFFF"/>
            <w:hideMark/>
          </w:tcPr>
          <w:p w:rsidR="00751876" w:rsidRPr="00BD1208" w:rsidRDefault="00751876" w:rsidP="00751876">
            <w:pPr>
              <w:rPr>
                <w:sz w:val="17"/>
                <w:szCs w:val="17"/>
              </w:rPr>
            </w:pPr>
            <w:r w:rsidRPr="00BD1208">
              <w:rPr>
                <w:sz w:val="17"/>
                <w:szCs w:val="17"/>
              </w:rPr>
              <w:t>610</w:t>
            </w:r>
          </w:p>
        </w:tc>
        <w:tc>
          <w:tcPr>
            <w:tcW w:w="440" w:type="dxa"/>
            <w:shd w:val="clear" w:color="000000" w:fill="FFFFFF"/>
            <w:hideMark/>
          </w:tcPr>
          <w:p w:rsidR="00751876" w:rsidRPr="00BD1208" w:rsidRDefault="00751876" w:rsidP="00751876">
            <w:pPr>
              <w:rPr>
                <w:sz w:val="17"/>
                <w:szCs w:val="17"/>
              </w:rPr>
            </w:pPr>
            <w:r w:rsidRPr="00BD1208">
              <w:rPr>
                <w:sz w:val="17"/>
                <w:szCs w:val="17"/>
              </w:rPr>
              <w:t>07</w:t>
            </w:r>
          </w:p>
        </w:tc>
        <w:tc>
          <w:tcPr>
            <w:tcW w:w="559" w:type="dxa"/>
            <w:shd w:val="clear" w:color="000000" w:fill="FFFFFF"/>
            <w:hideMark/>
          </w:tcPr>
          <w:p w:rsidR="00751876" w:rsidRPr="00BD1208" w:rsidRDefault="00751876" w:rsidP="00751876">
            <w:pPr>
              <w:rPr>
                <w:sz w:val="17"/>
                <w:szCs w:val="17"/>
              </w:rPr>
            </w:pPr>
            <w:r w:rsidRPr="00BD1208">
              <w:rPr>
                <w:sz w:val="17"/>
                <w:szCs w:val="17"/>
              </w:rPr>
              <w:t>01</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95,2</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0,0</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0,0</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Управление по социальной работе администрации Чамзинского муниципального района</w:t>
            </w:r>
          </w:p>
        </w:tc>
        <w:tc>
          <w:tcPr>
            <w:tcW w:w="450" w:type="dxa"/>
            <w:shd w:val="clear" w:color="000000" w:fill="FFFFFF"/>
            <w:hideMark/>
          </w:tcPr>
          <w:p w:rsidR="00751876" w:rsidRPr="00BD1208" w:rsidRDefault="00751876" w:rsidP="00751876">
            <w:pPr>
              <w:rPr>
                <w:sz w:val="17"/>
                <w:szCs w:val="17"/>
              </w:rPr>
            </w:pPr>
            <w:r w:rsidRPr="00BD1208">
              <w:rPr>
                <w:sz w:val="17"/>
                <w:szCs w:val="17"/>
              </w:rPr>
              <w:t>39</w:t>
            </w:r>
          </w:p>
        </w:tc>
        <w:tc>
          <w:tcPr>
            <w:tcW w:w="309" w:type="dxa"/>
            <w:shd w:val="clear" w:color="000000" w:fill="FFFFFF"/>
            <w:hideMark/>
          </w:tcPr>
          <w:p w:rsidR="00751876" w:rsidRPr="00BD1208" w:rsidRDefault="00751876" w:rsidP="00751876">
            <w:pPr>
              <w:rPr>
                <w:sz w:val="17"/>
                <w:szCs w:val="17"/>
              </w:rPr>
            </w:pPr>
            <w:r w:rsidRPr="00BD1208">
              <w:rPr>
                <w:sz w:val="17"/>
                <w:szCs w:val="17"/>
              </w:rPr>
              <w:t>0</w:t>
            </w:r>
          </w:p>
        </w:tc>
        <w:tc>
          <w:tcPr>
            <w:tcW w:w="466" w:type="dxa"/>
            <w:shd w:val="clear" w:color="000000" w:fill="FFFFFF"/>
            <w:hideMark/>
          </w:tcPr>
          <w:p w:rsidR="00751876" w:rsidRPr="00BD1208" w:rsidRDefault="00751876" w:rsidP="00751876">
            <w:pPr>
              <w:rPr>
                <w:sz w:val="17"/>
                <w:szCs w:val="17"/>
              </w:rPr>
            </w:pPr>
            <w:r w:rsidRPr="00BD1208">
              <w:rPr>
                <w:sz w:val="17"/>
                <w:szCs w:val="17"/>
              </w:rPr>
              <w:t>18</w:t>
            </w:r>
          </w:p>
        </w:tc>
        <w:tc>
          <w:tcPr>
            <w:tcW w:w="718" w:type="dxa"/>
            <w:shd w:val="clear" w:color="000000" w:fill="FFFFFF"/>
            <w:hideMark/>
          </w:tcPr>
          <w:p w:rsidR="00751876" w:rsidRPr="00BD1208" w:rsidRDefault="00751876" w:rsidP="00751876">
            <w:pPr>
              <w:rPr>
                <w:sz w:val="17"/>
                <w:szCs w:val="17"/>
              </w:rPr>
            </w:pPr>
            <w:r w:rsidRPr="00BD1208">
              <w:rPr>
                <w:sz w:val="17"/>
                <w:szCs w:val="17"/>
              </w:rPr>
              <w:t>42600</w:t>
            </w:r>
          </w:p>
        </w:tc>
        <w:tc>
          <w:tcPr>
            <w:tcW w:w="554" w:type="dxa"/>
            <w:shd w:val="clear" w:color="000000" w:fill="FFFFFF"/>
            <w:hideMark/>
          </w:tcPr>
          <w:p w:rsidR="00751876" w:rsidRPr="00BD1208" w:rsidRDefault="00751876" w:rsidP="00751876">
            <w:pPr>
              <w:rPr>
                <w:sz w:val="17"/>
                <w:szCs w:val="17"/>
              </w:rPr>
            </w:pPr>
            <w:r w:rsidRPr="00BD1208">
              <w:rPr>
                <w:sz w:val="17"/>
                <w:szCs w:val="17"/>
              </w:rPr>
              <w:t>610</w:t>
            </w:r>
          </w:p>
        </w:tc>
        <w:tc>
          <w:tcPr>
            <w:tcW w:w="440" w:type="dxa"/>
            <w:shd w:val="clear" w:color="000000" w:fill="FFFFFF"/>
            <w:hideMark/>
          </w:tcPr>
          <w:p w:rsidR="00751876" w:rsidRPr="00BD1208" w:rsidRDefault="00751876" w:rsidP="00751876">
            <w:pPr>
              <w:rPr>
                <w:sz w:val="17"/>
                <w:szCs w:val="17"/>
              </w:rPr>
            </w:pPr>
            <w:r w:rsidRPr="00BD1208">
              <w:rPr>
                <w:sz w:val="17"/>
                <w:szCs w:val="17"/>
              </w:rPr>
              <w:t>07</w:t>
            </w:r>
          </w:p>
        </w:tc>
        <w:tc>
          <w:tcPr>
            <w:tcW w:w="559" w:type="dxa"/>
            <w:shd w:val="clear" w:color="000000" w:fill="FFFFFF"/>
            <w:hideMark/>
          </w:tcPr>
          <w:p w:rsidR="00751876" w:rsidRPr="00BD1208" w:rsidRDefault="00751876" w:rsidP="00751876">
            <w:pPr>
              <w:rPr>
                <w:sz w:val="17"/>
                <w:szCs w:val="17"/>
              </w:rPr>
            </w:pPr>
            <w:r w:rsidRPr="00BD1208">
              <w:rPr>
                <w:sz w:val="17"/>
                <w:szCs w:val="17"/>
              </w:rPr>
              <w:t>01</w:t>
            </w:r>
          </w:p>
        </w:tc>
        <w:tc>
          <w:tcPr>
            <w:tcW w:w="607" w:type="dxa"/>
            <w:shd w:val="clear" w:color="000000" w:fill="FFFFFF"/>
            <w:hideMark/>
          </w:tcPr>
          <w:p w:rsidR="00751876" w:rsidRPr="00BD1208" w:rsidRDefault="00751876" w:rsidP="00751876">
            <w:pPr>
              <w:rPr>
                <w:sz w:val="17"/>
                <w:szCs w:val="17"/>
              </w:rPr>
            </w:pPr>
            <w:r w:rsidRPr="00BD1208">
              <w:rPr>
                <w:sz w:val="17"/>
                <w:szCs w:val="17"/>
              </w:rPr>
              <w:t>902</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95,2</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0,0</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0,0</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Предоставление субсидий бюджетным, автономным учреждениям и иным некоммерческим организациям</w:t>
            </w:r>
          </w:p>
        </w:tc>
        <w:tc>
          <w:tcPr>
            <w:tcW w:w="450" w:type="dxa"/>
            <w:shd w:val="clear" w:color="000000" w:fill="FFFFFF"/>
            <w:hideMark/>
          </w:tcPr>
          <w:p w:rsidR="00751876" w:rsidRPr="00BD1208" w:rsidRDefault="00751876" w:rsidP="00751876">
            <w:pPr>
              <w:rPr>
                <w:sz w:val="17"/>
                <w:szCs w:val="17"/>
              </w:rPr>
            </w:pPr>
            <w:r w:rsidRPr="00BD1208">
              <w:rPr>
                <w:sz w:val="17"/>
                <w:szCs w:val="17"/>
              </w:rPr>
              <w:t>39</w:t>
            </w:r>
          </w:p>
        </w:tc>
        <w:tc>
          <w:tcPr>
            <w:tcW w:w="309" w:type="dxa"/>
            <w:shd w:val="clear" w:color="000000" w:fill="FFFFFF"/>
            <w:hideMark/>
          </w:tcPr>
          <w:p w:rsidR="00751876" w:rsidRPr="00BD1208" w:rsidRDefault="00751876" w:rsidP="00751876">
            <w:pPr>
              <w:rPr>
                <w:sz w:val="17"/>
                <w:szCs w:val="17"/>
              </w:rPr>
            </w:pPr>
            <w:r w:rsidRPr="00BD1208">
              <w:rPr>
                <w:sz w:val="17"/>
                <w:szCs w:val="17"/>
              </w:rPr>
              <w:t>0</w:t>
            </w:r>
          </w:p>
        </w:tc>
        <w:tc>
          <w:tcPr>
            <w:tcW w:w="466" w:type="dxa"/>
            <w:shd w:val="clear" w:color="000000" w:fill="FFFFFF"/>
            <w:hideMark/>
          </w:tcPr>
          <w:p w:rsidR="00751876" w:rsidRPr="00BD1208" w:rsidRDefault="00751876" w:rsidP="00751876">
            <w:pPr>
              <w:rPr>
                <w:sz w:val="17"/>
                <w:szCs w:val="17"/>
              </w:rPr>
            </w:pPr>
            <w:r w:rsidRPr="00BD1208">
              <w:rPr>
                <w:sz w:val="17"/>
                <w:szCs w:val="17"/>
              </w:rPr>
              <w:t>18</w:t>
            </w:r>
          </w:p>
        </w:tc>
        <w:tc>
          <w:tcPr>
            <w:tcW w:w="718" w:type="dxa"/>
            <w:shd w:val="clear" w:color="000000" w:fill="FFFFFF"/>
            <w:hideMark/>
          </w:tcPr>
          <w:p w:rsidR="00751876" w:rsidRPr="00BD1208" w:rsidRDefault="00751876" w:rsidP="00751876">
            <w:pPr>
              <w:rPr>
                <w:sz w:val="17"/>
                <w:szCs w:val="17"/>
              </w:rPr>
            </w:pPr>
            <w:r w:rsidRPr="00BD1208">
              <w:rPr>
                <w:sz w:val="17"/>
                <w:szCs w:val="17"/>
              </w:rPr>
              <w:t>42600</w:t>
            </w:r>
          </w:p>
        </w:tc>
        <w:tc>
          <w:tcPr>
            <w:tcW w:w="554" w:type="dxa"/>
            <w:shd w:val="clear" w:color="000000" w:fill="FFFFFF"/>
            <w:hideMark/>
          </w:tcPr>
          <w:p w:rsidR="00751876" w:rsidRPr="00BD1208" w:rsidRDefault="00751876" w:rsidP="00751876">
            <w:pPr>
              <w:rPr>
                <w:sz w:val="17"/>
                <w:szCs w:val="17"/>
              </w:rPr>
            </w:pPr>
            <w:r w:rsidRPr="00BD1208">
              <w:rPr>
                <w:sz w:val="17"/>
                <w:szCs w:val="17"/>
              </w:rPr>
              <w:t>600</w:t>
            </w:r>
          </w:p>
        </w:tc>
        <w:tc>
          <w:tcPr>
            <w:tcW w:w="440" w:type="dxa"/>
            <w:shd w:val="clear" w:color="000000" w:fill="FFFFFF"/>
            <w:hideMark/>
          </w:tcPr>
          <w:p w:rsidR="00751876" w:rsidRPr="00BD1208" w:rsidRDefault="00751876" w:rsidP="00751876">
            <w:pPr>
              <w:rPr>
                <w:sz w:val="17"/>
                <w:szCs w:val="17"/>
              </w:rPr>
            </w:pPr>
            <w:r w:rsidRPr="00BD1208">
              <w:rPr>
                <w:sz w:val="17"/>
                <w:szCs w:val="17"/>
              </w:rPr>
              <w:t> </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115,6</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0,0</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0,0</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Субсидии бюджетным учреждениям</w:t>
            </w:r>
          </w:p>
        </w:tc>
        <w:tc>
          <w:tcPr>
            <w:tcW w:w="450" w:type="dxa"/>
            <w:shd w:val="clear" w:color="000000" w:fill="FFFFFF"/>
            <w:hideMark/>
          </w:tcPr>
          <w:p w:rsidR="00751876" w:rsidRPr="00BD1208" w:rsidRDefault="00751876" w:rsidP="00751876">
            <w:pPr>
              <w:rPr>
                <w:sz w:val="17"/>
                <w:szCs w:val="17"/>
              </w:rPr>
            </w:pPr>
            <w:r w:rsidRPr="00BD1208">
              <w:rPr>
                <w:sz w:val="17"/>
                <w:szCs w:val="17"/>
              </w:rPr>
              <w:t>39</w:t>
            </w:r>
          </w:p>
        </w:tc>
        <w:tc>
          <w:tcPr>
            <w:tcW w:w="309" w:type="dxa"/>
            <w:shd w:val="clear" w:color="000000" w:fill="FFFFFF"/>
            <w:hideMark/>
          </w:tcPr>
          <w:p w:rsidR="00751876" w:rsidRPr="00BD1208" w:rsidRDefault="00751876" w:rsidP="00751876">
            <w:pPr>
              <w:rPr>
                <w:sz w:val="17"/>
                <w:szCs w:val="17"/>
              </w:rPr>
            </w:pPr>
            <w:r w:rsidRPr="00BD1208">
              <w:rPr>
                <w:sz w:val="17"/>
                <w:szCs w:val="17"/>
              </w:rPr>
              <w:t>0</w:t>
            </w:r>
          </w:p>
        </w:tc>
        <w:tc>
          <w:tcPr>
            <w:tcW w:w="466" w:type="dxa"/>
            <w:shd w:val="clear" w:color="000000" w:fill="FFFFFF"/>
            <w:hideMark/>
          </w:tcPr>
          <w:p w:rsidR="00751876" w:rsidRPr="00BD1208" w:rsidRDefault="00751876" w:rsidP="00751876">
            <w:pPr>
              <w:rPr>
                <w:sz w:val="17"/>
                <w:szCs w:val="17"/>
              </w:rPr>
            </w:pPr>
            <w:r w:rsidRPr="00BD1208">
              <w:rPr>
                <w:sz w:val="17"/>
                <w:szCs w:val="17"/>
              </w:rPr>
              <w:t>18</w:t>
            </w:r>
          </w:p>
        </w:tc>
        <w:tc>
          <w:tcPr>
            <w:tcW w:w="718" w:type="dxa"/>
            <w:shd w:val="clear" w:color="000000" w:fill="FFFFFF"/>
            <w:hideMark/>
          </w:tcPr>
          <w:p w:rsidR="00751876" w:rsidRPr="00BD1208" w:rsidRDefault="00751876" w:rsidP="00751876">
            <w:pPr>
              <w:rPr>
                <w:sz w:val="17"/>
                <w:szCs w:val="17"/>
              </w:rPr>
            </w:pPr>
            <w:r w:rsidRPr="00BD1208">
              <w:rPr>
                <w:sz w:val="17"/>
                <w:szCs w:val="17"/>
              </w:rPr>
              <w:t>42600</w:t>
            </w:r>
          </w:p>
        </w:tc>
        <w:tc>
          <w:tcPr>
            <w:tcW w:w="554" w:type="dxa"/>
            <w:shd w:val="clear" w:color="000000" w:fill="FFFFFF"/>
            <w:hideMark/>
          </w:tcPr>
          <w:p w:rsidR="00751876" w:rsidRPr="00BD1208" w:rsidRDefault="00751876" w:rsidP="00751876">
            <w:pPr>
              <w:rPr>
                <w:sz w:val="17"/>
                <w:szCs w:val="17"/>
              </w:rPr>
            </w:pPr>
            <w:r w:rsidRPr="00BD1208">
              <w:rPr>
                <w:sz w:val="17"/>
                <w:szCs w:val="17"/>
              </w:rPr>
              <w:t>610</w:t>
            </w:r>
          </w:p>
        </w:tc>
        <w:tc>
          <w:tcPr>
            <w:tcW w:w="440" w:type="dxa"/>
            <w:shd w:val="clear" w:color="000000" w:fill="FFFFFF"/>
            <w:hideMark/>
          </w:tcPr>
          <w:p w:rsidR="00751876" w:rsidRPr="00BD1208" w:rsidRDefault="00751876" w:rsidP="00751876">
            <w:pPr>
              <w:rPr>
                <w:sz w:val="17"/>
                <w:szCs w:val="17"/>
              </w:rPr>
            </w:pPr>
            <w:r w:rsidRPr="00BD1208">
              <w:rPr>
                <w:sz w:val="17"/>
                <w:szCs w:val="17"/>
              </w:rPr>
              <w:t> </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115,6</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0,0</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0,0</w:t>
            </w:r>
          </w:p>
        </w:tc>
      </w:tr>
      <w:tr w:rsidR="00751876" w:rsidRPr="00BD1208" w:rsidTr="003F7536">
        <w:trPr>
          <w:trHeight w:val="170"/>
        </w:trPr>
        <w:tc>
          <w:tcPr>
            <w:tcW w:w="3539" w:type="dxa"/>
            <w:shd w:val="clear" w:color="auto" w:fill="auto"/>
            <w:hideMark/>
          </w:tcPr>
          <w:p w:rsidR="00751876" w:rsidRPr="00BD1208" w:rsidRDefault="00751876" w:rsidP="00751876">
            <w:pPr>
              <w:rPr>
                <w:sz w:val="17"/>
                <w:szCs w:val="17"/>
              </w:rPr>
            </w:pPr>
            <w:r w:rsidRPr="00BD1208">
              <w:rPr>
                <w:sz w:val="17"/>
                <w:szCs w:val="17"/>
              </w:rPr>
              <w:t>Образование</w:t>
            </w:r>
          </w:p>
        </w:tc>
        <w:tc>
          <w:tcPr>
            <w:tcW w:w="450" w:type="dxa"/>
            <w:shd w:val="clear" w:color="000000" w:fill="FFFFFF"/>
            <w:hideMark/>
          </w:tcPr>
          <w:p w:rsidR="00751876" w:rsidRPr="00BD1208" w:rsidRDefault="00751876" w:rsidP="00751876">
            <w:pPr>
              <w:rPr>
                <w:sz w:val="17"/>
                <w:szCs w:val="17"/>
              </w:rPr>
            </w:pPr>
            <w:r w:rsidRPr="00BD1208">
              <w:rPr>
                <w:sz w:val="17"/>
                <w:szCs w:val="17"/>
              </w:rPr>
              <w:t>39</w:t>
            </w:r>
          </w:p>
        </w:tc>
        <w:tc>
          <w:tcPr>
            <w:tcW w:w="309" w:type="dxa"/>
            <w:shd w:val="clear" w:color="000000" w:fill="FFFFFF"/>
            <w:hideMark/>
          </w:tcPr>
          <w:p w:rsidR="00751876" w:rsidRPr="00BD1208" w:rsidRDefault="00751876" w:rsidP="00751876">
            <w:pPr>
              <w:rPr>
                <w:sz w:val="17"/>
                <w:szCs w:val="17"/>
              </w:rPr>
            </w:pPr>
            <w:r w:rsidRPr="00BD1208">
              <w:rPr>
                <w:sz w:val="17"/>
                <w:szCs w:val="17"/>
              </w:rPr>
              <w:t>0</w:t>
            </w:r>
          </w:p>
        </w:tc>
        <w:tc>
          <w:tcPr>
            <w:tcW w:w="466" w:type="dxa"/>
            <w:shd w:val="clear" w:color="000000" w:fill="FFFFFF"/>
            <w:hideMark/>
          </w:tcPr>
          <w:p w:rsidR="00751876" w:rsidRPr="00BD1208" w:rsidRDefault="00751876" w:rsidP="00751876">
            <w:pPr>
              <w:rPr>
                <w:sz w:val="17"/>
                <w:szCs w:val="17"/>
              </w:rPr>
            </w:pPr>
            <w:r w:rsidRPr="00BD1208">
              <w:rPr>
                <w:sz w:val="17"/>
                <w:szCs w:val="17"/>
              </w:rPr>
              <w:t>18</w:t>
            </w:r>
          </w:p>
        </w:tc>
        <w:tc>
          <w:tcPr>
            <w:tcW w:w="718" w:type="dxa"/>
            <w:shd w:val="clear" w:color="000000" w:fill="FFFFFF"/>
            <w:hideMark/>
          </w:tcPr>
          <w:p w:rsidR="00751876" w:rsidRPr="00BD1208" w:rsidRDefault="00751876" w:rsidP="00751876">
            <w:pPr>
              <w:rPr>
                <w:sz w:val="17"/>
                <w:szCs w:val="17"/>
              </w:rPr>
            </w:pPr>
            <w:r w:rsidRPr="00BD1208">
              <w:rPr>
                <w:sz w:val="17"/>
                <w:szCs w:val="17"/>
              </w:rPr>
              <w:t>42600</w:t>
            </w:r>
          </w:p>
        </w:tc>
        <w:tc>
          <w:tcPr>
            <w:tcW w:w="554" w:type="dxa"/>
            <w:shd w:val="clear" w:color="000000" w:fill="FFFFFF"/>
            <w:hideMark/>
          </w:tcPr>
          <w:p w:rsidR="00751876" w:rsidRPr="00BD1208" w:rsidRDefault="00751876" w:rsidP="00751876">
            <w:pPr>
              <w:rPr>
                <w:sz w:val="17"/>
                <w:szCs w:val="17"/>
              </w:rPr>
            </w:pPr>
            <w:r w:rsidRPr="00BD1208">
              <w:rPr>
                <w:sz w:val="17"/>
                <w:szCs w:val="17"/>
              </w:rPr>
              <w:t>610</w:t>
            </w:r>
          </w:p>
        </w:tc>
        <w:tc>
          <w:tcPr>
            <w:tcW w:w="440" w:type="dxa"/>
            <w:shd w:val="clear" w:color="000000" w:fill="FFFFFF"/>
            <w:hideMark/>
          </w:tcPr>
          <w:p w:rsidR="00751876" w:rsidRPr="00BD1208" w:rsidRDefault="00751876" w:rsidP="00751876">
            <w:pPr>
              <w:rPr>
                <w:sz w:val="17"/>
                <w:szCs w:val="17"/>
              </w:rPr>
            </w:pPr>
            <w:r w:rsidRPr="00BD1208">
              <w:rPr>
                <w:sz w:val="17"/>
                <w:szCs w:val="17"/>
              </w:rPr>
              <w:t>07</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115,6</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0,0</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0,0</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Общее образование</w:t>
            </w:r>
          </w:p>
        </w:tc>
        <w:tc>
          <w:tcPr>
            <w:tcW w:w="450" w:type="dxa"/>
            <w:shd w:val="clear" w:color="000000" w:fill="FFFFFF"/>
            <w:hideMark/>
          </w:tcPr>
          <w:p w:rsidR="00751876" w:rsidRPr="00BD1208" w:rsidRDefault="00751876" w:rsidP="00751876">
            <w:pPr>
              <w:rPr>
                <w:sz w:val="17"/>
                <w:szCs w:val="17"/>
              </w:rPr>
            </w:pPr>
            <w:r w:rsidRPr="00BD1208">
              <w:rPr>
                <w:sz w:val="17"/>
                <w:szCs w:val="17"/>
              </w:rPr>
              <w:t>39</w:t>
            </w:r>
          </w:p>
        </w:tc>
        <w:tc>
          <w:tcPr>
            <w:tcW w:w="309" w:type="dxa"/>
            <w:shd w:val="clear" w:color="000000" w:fill="FFFFFF"/>
            <w:hideMark/>
          </w:tcPr>
          <w:p w:rsidR="00751876" w:rsidRPr="00BD1208" w:rsidRDefault="00751876" w:rsidP="00751876">
            <w:pPr>
              <w:rPr>
                <w:sz w:val="17"/>
                <w:szCs w:val="17"/>
              </w:rPr>
            </w:pPr>
            <w:r w:rsidRPr="00BD1208">
              <w:rPr>
                <w:sz w:val="17"/>
                <w:szCs w:val="17"/>
              </w:rPr>
              <w:t>0</w:t>
            </w:r>
          </w:p>
        </w:tc>
        <w:tc>
          <w:tcPr>
            <w:tcW w:w="466" w:type="dxa"/>
            <w:shd w:val="clear" w:color="000000" w:fill="FFFFFF"/>
            <w:hideMark/>
          </w:tcPr>
          <w:p w:rsidR="00751876" w:rsidRPr="00BD1208" w:rsidRDefault="00751876" w:rsidP="00751876">
            <w:pPr>
              <w:rPr>
                <w:sz w:val="17"/>
                <w:szCs w:val="17"/>
              </w:rPr>
            </w:pPr>
            <w:r w:rsidRPr="00BD1208">
              <w:rPr>
                <w:sz w:val="17"/>
                <w:szCs w:val="17"/>
              </w:rPr>
              <w:t>18</w:t>
            </w:r>
          </w:p>
        </w:tc>
        <w:tc>
          <w:tcPr>
            <w:tcW w:w="718" w:type="dxa"/>
            <w:shd w:val="clear" w:color="000000" w:fill="FFFFFF"/>
            <w:hideMark/>
          </w:tcPr>
          <w:p w:rsidR="00751876" w:rsidRPr="00BD1208" w:rsidRDefault="00751876" w:rsidP="00751876">
            <w:pPr>
              <w:rPr>
                <w:sz w:val="17"/>
                <w:szCs w:val="17"/>
              </w:rPr>
            </w:pPr>
            <w:r w:rsidRPr="00BD1208">
              <w:rPr>
                <w:sz w:val="17"/>
                <w:szCs w:val="17"/>
              </w:rPr>
              <w:t>42600</w:t>
            </w:r>
          </w:p>
        </w:tc>
        <w:tc>
          <w:tcPr>
            <w:tcW w:w="554" w:type="dxa"/>
            <w:shd w:val="clear" w:color="000000" w:fill="FFFFFF"/>
            <w:hideMark/>
          </w:tcPr>
          <w:p w:rsidR="00751876" w:rsidRPr="00BD1208" w:rsidRDefault="00751876" w:rsidP="00751876">
            <w:pPr>
              <w:rPr>
                <w:sz w:val="17"/>
                <w:szCs w:val="17"/>
              </w:rPr>
            </w:pPr>
            <w:r w:rsidRPr="00BD1208">
              <w:rPr>
                <w:sz w:val="17"/>
                <w:szCs w:val="17"/>
              </w:rPr>
              <w:t>610</w:t>
            </w:r>
          </w:p>
        </w:tc>
        <w:tc>
          <w:tcPr>
            <w:tcW w:w="440" w:type="dxa"/>
            <w:shd w:val="clear" w:color="000000" w:fill="FFFFFF"/>
            <w:hideMark/>
          </w:tcPr>
          <w:p w:rsidR="00751876" w:rsidRPr="00BD1208" w:rsidRDefault="00751876" w:rsidP="00751876">
            <w:pPr>
              <w:rPr>
                <w:sz w:val="17"/>
                <w:szCs w:val="17"/>
              </w:rPr>
            </w:pPr>
            <w:r w:rsidRPr="00BD1208">
              <w:rPr>
                <w:sz w:val="17"/>
                <w:szCs w:val="17"/>
              </w:rPr>
              <w:t>07</w:t>
            </w:r>
          </w:p>
        </w:tc>
        <w:tc>
          <w:tcPr>
            <w:tcW w:w="559" w:type="dxa"/>
            <w:shd w:val="clear" w:color="000000" w:fill="FFFFFF"/>
            <w:hideMark/>
          </w:tcPr>
          <w:p w:rsidR="00751876" w:rsidRPr="00BD1208" w:rsidRDefault="00751876" w:rsidP="00751876">
            <w:pPr>
              <w:rPr>
                <w:sz w:val="17"/>
                <w:szCs w:val="17"/>
              </w:rPr>
            </w:pPr>
            <w:r w:rsidRPr="00BD1208">
              <w:rPr>
                <w:sz w:val="17"/>
                <w:szCs w:val="17"/>
              </w:rPr>
              <w:t>02</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115,6</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0,0</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0,0</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Управление по социальной работе администрации Чамзинского муниципального района</w:t>
            </w:r>
          </w:p>
        </w:tc>
        <w:tc>
          <w:tcPr>
            <w:tcW w:w="450" w:type="dxa"/>
            <w:shd w:val="clear" w:color="000000" w:fill="FFFFFF"/>
            <w:hideMark/>
          </w:tcPr>
          <w:p w:rsidR="00751876" w:rsidRPr="00BD1208" w:rsidRDefault="00751876" w:rsidP="00751876">
            <w:pPr>
              <w:rPr>
                <w:sz w:val="17"/>
                <w:szCs w:val="17"/>
              </w:rPr>
            </w:pPr>
            <w:r w:rsidRPr="00BD1208">
              <w:rPr>
                <w:sz w:val="17"/>
                <w:szCs w:val="17"/>
              </w:rPr>
              <w:t>39</w:t>
            </w:r>
          </w:p>
        </w:tc>
        <w:tc>
          <w:tcPr>
            <w:tcW w:w="309" w:type="dxa"/>
            <w:shd w:val="clear" w:color="000000" w:fill="FFFFFF"/>
            <w:hideMark/>
          </w:tcPr>
          <w:p w:rsidR="00751876" w:rsidRPr="00BD1208" w:rsidRDefault="00751876" w:rsidP="00751876">
            <w:pPr>
              <w:rPr>
                <w:sz w:val="17"/>
                <w:szCs w:val="17"/>
              </w:rPr>
            </w:pPr>
            <w:r w:rsidRPr="00BD1208">
              <w:rPr>
                <w:sz w:val="17"/>
                <w:szCs w:val="17"/>
              </w:rPr>
              <w:t>0</w:t>
            </w:r>
          </w:p>
        </w:tc>
        <w:tc>
          <w:tcPr>
            <w:tcW w:w="466" w:type="dxa"/>
            <w:shd w:val="clear" w:color="000000" w:fill="FFFFFF"/>
            <w:hideMark/>
          </w:tcPr>
          <w:p w:rsidR="00751876" w:rsidRPr="00BD1208" w:rsidRDefault="00751876" w:rsidP="00751876">
            <w:pPr>
              <w:rPr>
                <w:sz w:val="17"/>
                <w:szCs w:val="17"/>
              </w:rPr>
            </w:pPr>
            <w:r w:rsidRPr="00BD1208">
              <w:rPr>
                <w:sz w:val="17"/>
                <w:szCs w:val="17"/>
              </w:rPr>
              <w:t>18</w:t>
            </w:r>
          </w:p>
        </w:tc>
        <w:tc>
          <w:tcPr>
            <w:tcW w:w="718" w:type="dxa"/>
            <w:shd w:val="clear" w:color="000000" w:fill="FFFFFF"/>
            <w:hideMark/>
          </w:tcPr>
          <w:p w:rsidR="00751876" w:rsidRPr="00BD1208" w:rsidRDefault="00751876" w:rsidP="00751876">
            <w:pPr>
              <w:rPr>
                <w:sz w:val="17"/>
                <w:szCs w:val="17"/>
              </w:rPr>
            </w:pPr>
            <w:r w:rsidRPr="00BD1208">
              <w:rPr>
                <w:sz w:val="17"/>
                <w:szCs w:val="17"/>
              </w:rPr>
              <w:t>42600</w:t>
            </w:r>
          </w:p>
        </w:tc>
        <w:tc>
          <w:tcPr>
            <w:tcW w:w="554" w:type="dxa"/>
            <w:shd w:val="clear" w:color="000000" w:fill="FFFFFF"/>
            <w:hideMark/>
          </w:tcPr>
          <w:p w:rsidR="00751876" w:rsidRPr="00BD1208" w:rsidRDefault="00751876" w:rsidP="00751876">
            <w:pPr>
              <w:rPr>
                <w:sz w:val="17"/>
                <w:szCs w:val="17"/>
              </w:rPr>
            </w:pPr>
            <w:r w:rsidRPr="00BD1208">
              <w:rPr>
                <w:sz w:val="17"/>
                <w:szCs w:val="17"/>
              </w:rPr>
              <w:t>610</w:t>
            </w:r>
          </w:p>
        </w:tc>
        <w:tc>
          <w:tcPr>
            <w:tcW w:w="440" w:type="dxa"/>
            <w:shd w:val="clear" w:color="000000" w:fill="FFFFFF"/>
            <w:hideMark/>
          </w:tcPr>
          <w:p w:rsidR="00751876" w:rsidRPr="00BD1208" w:rsidRDefault="00751876" w:rsidP="00751876">
            <w:pPr>
              <w:rPr>
                <w:sz w:val="17"/>
                <w:szCs w:val="17"/>
              </w:rPr>
            </w:pPr>
            <w:r w:rsidRPr="00BD1208">
              <w:rPr>
                <w:sz w:val="17"/>
                <w:szCs w:val="17"/>
              </w:rPr>
              <w:t>07</w:t>
            </w:r>
          </w:p>
        </w:tc>
        <w:tc>
          <w:tcPr>
            <w:tcW w:w="559" w:type="dxa"/>
            <w:shd w:val="clear" w:color="000000" w:fill="FFFFFF"/>
            <w:hideMark/>
          </w:tcPr>
          <w:p w:rsidR="00751876" w:rsidRPr="00BD1208" w:rsidRDefault="00751876" w:rsidP="00751876">
            <w:pPr>
              <w:rPr>
                <w:sz w:val="17"/>
                <w:szCs w:val="17"/>
              </w:rPr>
            </w:pPr>
            <w:r w:rsidRPr="00BD1208">
              <w:rPr>
                <w:sz w:val="17"/>
                <w:szCs w:val="17"/>
              </w:rPr>
              <w:t>02</w:t>
            </w:r>
          </w:p>
        </w:tc>
        <w:tc>
          <w:tcPr>
            <w:tcW w:w="607" w:type="dxa"/>
            <w:shd w:val="clear" w:color="000000" w:fill="FFFFFF"/>
            <w:hideMark/>
          </w:tcPr>
          <w:p w:rsidR="00751876" w:rsidRPr="00BD1208" w:rsidRDefault="00751876" w:rsidP="00751876">
            <w:pPr>
              <w:rPr>
                <w:sz w:val="17"/>
                <w:szCs w:val="17"/>
              </w:rPr>
            </w:pPr>
            <w:r w:rsidRPr="00BD1208">
              <w:rPr>
                <w:sz w:val="17"/>
                <w:szCs w:val="17"/>
              </w:rPr>
              <w:t>902</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115,6</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0,0</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0,0</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Предоставление субсидий бюджетным, автономным учреждениям и иным некоммерческим организациям</w:t>
            </w:r>
          </w:p>
        </w:tc>
        <w:tc>
          <w:tcPr>
            <w:tcW w:w="450" w:type="dxa"/>
            <w:shd w:val="clear" w:color="000000" w:fill="FFFFFF"/>
            <w:hideMark/>
          </w:tcPr>
          <w:p w:rsidR="00751876" w:rsidRPr="00BD1208" w:rsidRDefault="00751876" w:rsidP="00751876">
            <w:pPr>
              <w:rPr>
                <w:sz w:val="17"/>
                <w:szCs w:val="17"/>
              </w:rPr>
            </w:pPr>
            <w:r w:rsidRPr="00BD1208">
              <w:rPr>
                <w:sz w:val="17"/>
                <w:szCs w:val="17"/>
              </w:rPr>
              <w:t>39</w:t>
            </w:r>
          </w:p>
        </w:tc>
        <w:tc>
          <w:tcPr>
            <w:tcW w:w="309" w:type="dxa"/>
            <w:shd w:val="clear" w:color="000000" w:fill="FFFFFF"/>
            <w:hideMark/>
          </w:tcPr>
          <w:p w:rsidR="00751876" w:rsidRPr="00BD1208" w:rsidRDefault="00751876" w:rsidP="00751876">
            <w:pPr>
              <w:rPr>
                <w:sz w:val="17"/>
                <w:szCs w:val="17"/>
              </w:rPr>
            </w:pPr>
            <w:r w:rsidRPr="00BD1208">
              <w:rPr>
                <w:sz w:val="17"/>
                <w:szCs w:val="17"/>
              </w:rPr>
              <w:t>0</w:t>
            </w:r>
          </w:p>
        </w:tc>
        <w:tc>
          <w:tcPr>
            <w:tcW w:w="466" w:type="dxa"/>
            <w:shd w:val="clear" w:color="000000" w:fill="FFFFFF"/>
            <w:hideMark/>
          </w:tcPr>
          <w:p w:rsidR="00751876" w:rsidRPr="00BD1208" w:rsidRDefault="00751876" w:rsidP="00751876">
            <w:pPr>
              <w:rPr>
                <w:sz w:val="17"/>
                <w:szCs w:val="17"/>
              </w:rPr>
            </w:pPr>
            <w:r w:rsidRPr="00BD1208">
              <w:rPr>
                <w:sz w:val="17"/>
                <w:szCs w:val="17"/>
              </w:rPr>
              <w:t>18</w:t>
            </w:r>
          </w:p>
        </w:tc>
        <w:tc>
          <w:tcPr>
            <w:tcW w:w="718" w:type="dxa"/>
            <w:shd w:val="clear" w:color="000000" w:fill="FFFFFF"/>
            <w:hideMark/>
          </w:tcPr>
          <w:p w:rsidR="00751876" w:rsidRPr="00BD1208" w:rsidRDefault="00751876" w:rsidP="00751876">
            <w:pPr>
              <w:rPr>
                <w:sz w:val="17"/>
                <w:szCs w:val="17"/>
              </w:rPr>
            </w:pPr>
            <w:r w:rsidRPr="00BD1208">
              <w:rPr>
                <w:sz w:val="17"/>
                <w:szCs w:val="17"/>
              </w:rPr>
              <w:t>42600</w:t>
            </w:r>
          </w:p>
        </w:tc>
        <w:tc>
          <w:tcPr>
            <w:tcW w:w="554" w:type="dxa"/>
            <w:shd w:val="clear" w:color="000000" w:fill="FFFFFF"/>
            <w:hideMark/>
          </w:tcPr>
          <w:p w:rsidR="00751876" w:rsidRPr="00BD1208" w:rsidRDefault="00751876" w:rsidP="00751876">
            <w:pPr>
              <w:rPr>
                <w:sz w:val="17"/>
                <w:szCs w:val="17"/>
              </w:rPr>
            </w:pPr>
            <w:r w:rsidRPr="00BD1208">
              <w:rPr>
                <w:sz w:val="17"/>
                <w:szCs w:val="17"/>
              </w:rPr>
              <w:t>600</w:t>
            </w:r>
          </w:p>
        </w:tc>
        <w:tc>
          <w:tcPr>
            <w:tcW w:w="440" w:type="dxa"/>
            <w:shd w:val="clear" w:color="000000" w:fill="FFFFFF"/>
            <w:hideMark/>
          </w:tcPr>
          <w:p w:rsidR="00751876" w:rsidRPr="00BD1208" w:rsidRDefault="00751876" w:rsidP="00751876">
            <w:pPr>
              <w:rPr>
                <w:sz w:val="17"/>
                <w:szCs w:val="17"/>
              </w:rPr>
            </w:pPr>
            <w:r w:rsidRPr="00BD1208">
              <w:rPr>
                <w:sz w:val="17"/>
                <w:szCs w:val="17"/>
              </w:rPr>
              <w:t> </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20,4</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0,0</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0,0</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Субсидии бюджетным учреждениям</w:t>
            </w:r>
          </w:p>
        </w:tc>
        <w:tc>
          <w:tcPr>
            <w:tcW w:w="450" w:type="dxa"/>
            <w:shd w:val="clear" w:color="000000" w:fill="FFFFFF"/>
            <w:hideMark/>
          </w:tcPr>
          <w:p w:rsidR="00751876" w:rsidRPr="00BD1208" w:rsidRDefault="00751876" w:rsidP="00751876">
            <w:pPr>
              <w:rPr>
                <w:sz w:val="17"/>
                <w:szCs w:val="17"/>
              </w:rPr>
            </w:pPr>
            <w:r w:rsidRPr="00BD1208">
              <w:rPr>
                <w:sz w:val="17"/>
                <w:szCs w:val="17"/>
              </w:rPr>
              <w:t>39</w:t>
            </w:r>
          </w:p>
        </w:tc>
        <w:tc>
          <w:tcPr>
            <w:tcW w:w="309" w:type="dxa"/>
            <w:shd w:val="clear" w:color="000000" w:fill="FFFFFF"/>
            <w:hideMark/>
          </w:tcPr>
          <w:p w:rsidR="00751876" w:rsidRPr="00BD1208" w:rsidRDefault="00751876" w:rsidP="00751876">
            <w:pPr>
              <w:rPr>
                <w:sz w:val="17"/>
                <w:szCs w:val="17"/>
              </w:rPr>
            </w:pPr>
            <w:r w:rsidRPr="00BD1208">
              <w:rPr>
                <w:sz w:val="17"/>
                <w:szCs w:val="17"/>
              </w:rPr>
              <w:t>0</w:t>
            </w:r>
          </w:p>
        </w:tc>
        <w:tc>
          <w:tcPr>
            <w:tcW w:w="466" w:type="dxa"/>
            <w:shd w:val="clear" w:color="000000" w:fill="FFFFFF"/>
            <w:hideMark/>
          </w:tcPr>
          <w:p w:rsidR="00751876" w:rsidRPr="00BD1208" w:rsidRDefault="00751876" w:rsidP="00751876">
            <w:pPr>
              <w:rPr>
                <w:sz w:val="17"/>
                <w:szCs w:val="17"/>
              </w:rPr>
            </w:pPr>
            <w:r w:rsidRPr="00BD1208">
              <w:rPr>
                <w:sz w:val="17"/>
                <w:szCs w:val="17"/>
              </w:rPr>
              <w:t>18</w:t>
            </w:r>
          </w:p>
        </w:tc>
        <w:tc>
          <w:tcPr>
            <w:tcW w:w="718" w:type="dxa"/>
            <w:shd w:val="clear" w:color="000000" w:fill="FFFFFF"/>
            <w:hideMark/>
          </w:tcPr>
          <w:p w:rsidR="00751876" w:rsidRPr="00BD1208" w:rsidRDefault="00751876" w:rsidP="00751876">
            <w:pPr>
              <w:rPr>
                <w:sz w:val="17"/>
                <w:szCs w:val="17"/>
              </w:rPr>
            </w:pPr>
            <w:r w:rsidRPr="00BD1208">
              <w:rPr>
                <w:sz w:val="17"/>
                <w:szCs w:val="17"/>
              </w:rPr>
              <w:t>42600</w:t>
            </w:r>
          </w:p>
        </w:tc>
        <w:tc>
          <w:tcPr>
            <w:tcW w:w="554" w:type="dxa"/>
            <w:shd w:val="clear" w:color="000000" w:fill="FFFFFF"/>
            <w:hideMark/>
          </w:tcPr>
          <w:p w:rsidR="00751876" w:rsidRPr="00BD1208" w:rsidRDefault="00751876" w:rsidP="00751876">
            <w:pPr>
              <w:rPr>
                <w:sz w:val="17"/>
                <w:szCs w:val="17"/>
              </w:rPr>
            </w:pPr>
            <w:r w:rsidRPr="00BD1208">
              <w:rPr>
                <w:sz w:val="17"/>
                <w:szCs w:val="17"/>
              </w:rPr>
              <w:t>610</w:t>
            </w:r>
          </w:p>
        </w:tc>
        <w:tc>
          <w:tcPr>
            <w:tcW w:w="440" w:type="dxa"/>
            <w:shd w:val="clear" w:color="000000" w:fill="FFFFFF"/>
            <w:hideMark/>
          </w:tcPr>
          <w:p w:rsidR="00751876" w:rsidRPr="00BD1208" w:rsidRDefault="00751876" w:rsidP="00751876">
            <w:pPr>
              <w:rPr>
                <w:sz w:val="17"/>
                <w:szCs w:val="17"/>
              </w:rPr>
            </w:pPr>
            <w:r w:rsidRPr="00BD1208">
              <w:rPr>
                <w:sz w:val="17"/>
                <w:szCs w:val="17"/>
              </w:rPr>
              <w:t> </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20,4</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0,0</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0,0</w:t>
            </w:r>
          </w:p>
        </w:tc>
      </w:tr>
      <w:tr w:rsidR="00751876" w:rsidRPr="00BD1208" w:rsidTr="003F7536">
        <w:trPr>
          <w:trHeight w:val="170"/>
        </w:trPr>
        <w:tc>
          <w:tcPr>
            <w:tcW w:w="3539" w:type="dxa"/>
            <w:shd w:val="clear" w:color="auto" w:fill="auto"/>
            <w:hideMark/>
          </w:tcPr>
          <w:p w:rsidR="00751876" w:rsidRPr="00BD1208" w:rsidRDefault="00751876" w:rsidP="00751876">
            <w:pPr>
              <w:rPr>
                <w:sz w:val="17"/>
                <w:szCs w:val="17"/>
              </w:rPr>
            </w:pPr>
            <w:r w:rsidRPr="00BD1208">
              <w:rPr>
                <w:sz w:val="17"/>
                <w:szCs w:val="17"/>
              </w:rPr>
              <w:t>Образование</w:t>
            </w:r>
          </w:p>
        </w:tc>
        <w:tc>
          <w:tcPr>
            <w:tcW w:w="450" w:type="dxa"/>
            <w:shd w:val="clear" w:color="000000" w:fill="FFFFFF"/>
            <w:hideMark/>
          </w:tcPr>
          <w:p w:rsidR="00751876" w:rsidRPr="00BD1208" w:rsidRDefault="00751876" w:rsidP="00751876">
            <w:pPr>
              <w:rPr>
                <w:sz w:val="17"/>
                <w:szCs w:val="17"/>
              </w:rPr>
            </w:pPr>
            <w:r w:rsidRPr="00BD1208">
              <w:rPr>
                <w:sz w:val="17"/>
                <w:szCs w:val="17"/>
              </w:rPr>
              <w:t>39</w:t>
            </w:r>
          </w:p>
        </w:tc>
        <w:tc>
          <w:tcPr>
            <w:tcW w:w="309" w:type="dxa"/>
            <w:shd w:val="clear" w:color="000000" w:fill="FFFFFF"/>
            <w:hideMark/>
          </w:tcPr>
          <w:p w:rsidR="00751876" w:rsidRPr="00BD1208" w:rsidRDefault="00751876" w:rsidP="00751876">
            <w:pPr>
              <w:rPr>
                <w:sz w:val="17"/>
                <w:szCs w:val="17"/>
              </w:rPr>
            </w:pPr>
            <w:r w:rsidRPr="00BD1208">
              <w:rPr>
                <w:sz w:val="17"/>
                <w:szCs w:val="17"/>
              </w:rPr>
              <w:t>0</w:t>
            </w:r>
          </w:p>
        </w:tc>
        <w:tc>
          <w:tcPr>
            <w:tcW w:w="466" w:type="dxa"/>
            <w:shd w:val="clear" w:color="000000" w:fill="FFFFFF"/>
            <w:hideMark/>
          </w:tcPr>
          <w:p w:rsidR="00751876" w:rsidRPr="00BD1208" w:rsidRDefault="00751876" w:rsidP="00751876">
            <w:pPr>
              <w:rPr>
                <w:sz w:val="17"/>
                <w:szCs w:val="17"/>
              </w:rPr>
            </w:pPr>
            <w:r w:rsidRPr="00BD1208">
              <w:rPr>
                <w:sz w:val="17"/>
                <w:szCs w:val="17"/>
              </w:rPr>
              <w:t>18</w:t>
            </w:r>
          </w:p>
        </w:tc>
        <w:tc>
          <w:tcPr>
            <w:tcW w:w="718" w:type="dxa"/>
            <w:shd w:val="clear" w:color="000000" w:fill="FFFFFF"/>
            <w:hideMark/>
          </w:tcPr>
          <w:p w:rsidR="00751876" w:rsidRPr="00BD1208" w:rsidRDefault="00751876" w:rsidP="00751876">
            <w:pPr>
              <w:rPr>
                <w:sz w:val="17"/>
                <w:szCs w:val="17"/>
              </w:rPr>
            </w:pPr>
            <w:r w:rsidRPr="00BD1208">
              <w:rPr>
                <w:sz w:val="17"/>
                <w:szCs w:val="17"/>
              </w:rPr>
              <w:t>42600</w:t>
            </w:r>
          </w:p>
        </w:tc>
        <w:tc>
          <w:tcPr>
            <w:tcW w:w="554" w:type="dxa"/>
            <w:shd w:val="clear" w:color="000000" w:fill="FFFFFF"/>
            <w:hideMark/>
          </w:tcPr>
          <w:p w:rsidR="00751876" w:rsidRPr="00BD1208" w:rsidRDefault="00751876" w:rsidP="00751876">
            <w:pPr>
              <w:rPr>
                <w:sz w:val="17"/>
                <w:szCs w:val="17"/>
              </w:rPr>
            </w:pPr>
            <w:r w:rsidRPr="00BD1208">
              <w:rPr>
                <w:sz w:val="17"/>
                <w:szCs w:val="17"/>
              </w:rPr>
              <w:t>610</w:t>
            </w:r>
          </w:p>
        </w:tc>
        <w:tc>
          <w:tcPr>
            <w:tcW w:w="440" w:type="dxa"/>
            <w:shd w:val="clear" w:color="000000" w:fill="FFFFFF"/>
            <w:hideMark/>
          </w:tcPr>
          <w:p w:rsidR="00751876" w:rsidRPr="00BD1208" w:rsidRDefault="00751876" w:rsidP="00751876">
            <w:pPr>
              <w:rPr>
                <w:sz w:val="17"/>
                <w:szCs w:val="17"/>
              </w:rPr>
            </w:pPr>
            <w:r w:rsidRPr="00BD1208">
              <w:rPr>
                <w:sz w:val="17"/>
                <w:szCs w:val="17"/>
              </w:rPr>
              <w:t>07</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20,4</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0,0</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0,0</w:t>
            </w:r>
          </w:p>
        </w:tc>
      </w:tr>
      <w:tr w:rsidR="00751876" w:rsidRPr="00BD1208" w:rsidTr="003F7536">
        <w:trPr>
          <w:trHeight w:val="170"/>
        </w:trPr>
        <w:tc>
          <w:tcPr>
            <w:tcW w:w="3539" w:type="dxa"/>
            <w:shd w:val="clear" w:color="auto" w:fill="auto"/>
            <w:hideMark/>
          </w:tcPr>
          <w:p w:rsidR="00751876" w:rsidRPr="00BD1208" w:rsidRDefault="00751876" w:rsidP="00751876">
            <w:pPr>
              <w:rPr>
                <w:sz w:val="17"/>
                <w:szCs w:val="17"/>
              </w:rPr>
            </w:pPr>
            <w:r w:rsidRPr="00BD1208">
              <w:rPr>
                <w:sz w:val="17"/>
                <w:szCs w:val="17"/>
              </w:rPr>
              <w:t>Дополнительное образование детей</w:t>
            </w:r>
          </w:p>
        </w:tc>
        <w:tc>
          <w:tcPr>
            <w:tcW w:w="450" w:type="dxa"/>
            <w:shd w:val="clear" w:color="000000" w:fill="FFFFFF"/>
            <w:hideMark/>
          </w:tcPr>
          <w:p w:rsidR="00751876" w:rsidRPr="00BD1208" w:rsidRDefault="00751876" w:rsidP="00751876">
            <w:pPr>
              <w:rPr>
                <w:sz w:val="17"/>
                <w:szCs w:val="17"/>
              </w:rPr>
            </w:pPr>
            <w:r w:rsidRPr="00BD1208">
              <w:rPr>
                <w:sz w:val="17"/>
                <w:szCs w:val="17"/>
              </w:rPr>
              <w:t>39</w:t>
            </w:r>
          </w:p>
        </w:tc>
        <w:tc>
          <w:tcPr>
            <w:tcW w:w="309" w:type="dxa"/>
            <w:shd w:val="clear" w:color="000000" w:fill="FFFFFF"/>
            <w:hideMark/>
          </w:tcPr>
          <w:p w:rsidR="00751876" w:rsidRPr="00BD1208" w:rsidRDefault="00751876" w:rsidP="00751876">
            <w:pPr>
              <w:rPr>
                <w:sz w:val="17"/>
                <w:szCs w:val="17"/>
              </w:rPr>
            </w:pPr>
            <w:r w:rsidRPr="00BD1208">
              <w:rPr>
                <w:sz w:val="17"/>
                <w:szCs w:val="17"/>
              </w:rPr>
              <w:t>0</w:t>
            </w:r>
          </w:p>
        </w:tc>
        <w:tc>
          <w:tcPr>
            <w:tcW w:w="466" w:type="dxa"/>
            <w:shd w:val="clear" w:color="000000" w:fill="FFFFFF"/>
            <w:hideMark/>
          </w:tcPr>
          <w:p w:rsidR="00751876" w:rsidRPr="00BD1208" w:rsidRDefault="00751876" w:rsidP="00751876">
            <w:pPr>
              <w:rPr>
                <w:sz w:val="17"/>
                <w:szCs w:val="17"/>
              </w:rPr>
            </w:pPr>
            <w:r w:rsidRPr="00BD1208">
              <w:rPr>
                <w:sz w:val="17"/>
                <w:szCs w:val="17"/>
              </w:rPr>
              <w:t>18</w:t>
            </w:r>
          </w:p>
        </w:tc>
        <w:tc>
          <w:tcPr>
            <w:tcW w:w="718" w:type="dxa"/>
            <w:shd w:val="clear" w:color="000000" w:fill="FFFFFF"/>
            <w:hideMark/>
          </w:tcPr>
          <w:p w:rsidR="00751876" w:rsidRPr="00BD1208" w:rsidRDefault="00751876" w:rsidP="00751876">
            <w:pPr>
              <w:rPr>
                <w:sz w:val="17"/>
                <w:szCs w:val="17"/>
              </w:rPr>
            </w:pPr>
            <w:r w:rsidRPr="00BD1208">
              <w:rPr>
                <w:sz w:val="17"/>
                <w:szCs w:val="17"/>
              </w:rPr>
              <w:t>42600</w:t>
            </w:r>
          </w:p>
        </w:tc>
        <w:tc>
          <w:tcPr>
            <w:tcW w:w="554" w:type="dxa"/>
            <w:shd w:val="clear" w:color="000000" w:fill="FFFFFF"/>
            <w:hideMark/>
          </w:tcPr>
          <w:p w:rsidR="00751876" w:rsidRPr="00BD1208" w:rsidRDefault="00751876" w:rsidP="00751876">
            <w:pPr>
              <w:rPr>
                <w:sz w:val="17"/>
                <w:szCs w:val="17"/>
              </w:rPr>
            </w:pPr>
            <w:r w:rsidRPr="00BD1208">
              <w:rPr>
                <w:sz w:val="17"/>
                <w:szCs w:val="17"/>
              </w:rPr>
              <w:t>610</w:t>
            </w:r>
          </w:p>
        </w:tc>
        <w:tc>
          <w:tcPr>
            <w:tcW w:w="440" w:type="dxa"/>
            <w:shd w:val="clear" w:color="000000" w:fill="FFFFFF"/>
            <w:hideMark/>
          </w:tcPr>
          <w:p w:rsidR="00751876" w:rsidRPr="00BD1208" w:rsidRDefault="00751876" w:rsidP="00751876">
            <w:pPr>
              <w:rPr>
                <w:sz w:val="17"/>
                <w:szCs w:val="17"/>
              </w:rPr>
            </w:pPr>
            <w:r w:rsidRPr="00BD1208">
              <w:rPr>
                <w:sz w:val="17"/>
                <w:szCs w:val="17"/>
              </w:rPr>
              <w:t>07</w:t>
            </w:r>
          </w:p>
        </w:tc>
        <w:tc>
          <w:tcPr>
            <w:tcW w:w="559" w:type="dxa"/>
            <w:shd w:val="clear" w:color="000000" w:fill="FFFFFF"/>
            <w:hideMark/>
          </w:tcPr>
          <w:p w:rsidR="00751876" w:rsidRPr="00BD1208" w:rsidRDefault="00751876" w:rsidP="00751876">
            <w:pPr>
              <w:rPr>
                <w:sz w:val="17"/>
                <w:szCs w:val="17"/>
              </w:rPr>
            </w:pPr>
            <w:r w:rsidRPr="00BD1208">
              <w:rPr>
                <w:sz w:val="17"/>
                <w:szCs w:val="17"/>
              </w:rPr>
              <w:t>03</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20,4</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0,0</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0,0</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Управление по социальной работе администрации Чамзинского муниципального района</w:t>
            </w:r>
          </w:p>
        </w:tc>
        <w:tc>
          <w:tcPr>
            <w:tcW w:w="450" w:type="dxa"/>
            <w:shd w:val="clear" w:color="000000" w:fill="FFFFFF"/>
            <w:hideMark/>
          </w:tcPr>
          <w:p w:rsidR="00751876" w:rsidRPr="00BD1208" w:rsidRDefault="00751876" w:rsidP="00751876">
            <w:pPr>
              <w:rPr>
                <w:sz w:val="17"/>
                <w:szCs w:val="17"/>
              </w:rPr>
            </w:pPr>
            <w:r w:rsidRPr="00BD1208">
              <w:rPr>
                <w:sz w:val="17"/>
                <w:szCs w:val="17"/>
              </w:rPr>
              <w:t>39</w:t>
            </w:r>
          </w:p>
        </w:tc>
        <w:tc>
          <w:tcPr>
            <w:tcW w:w="309" w:type="dxa"/>
            <w:shd w:val="clear" w:color="000000" w:fill="FFFFFF"/>
            <w:hideMark/>
          </w:tcPr>
          <w:p w:rsidR="00751876" w:rsidRPr="00BD1208" w:rsidRDefault="00751876" w:rsidP="00751876">
            <w:pPr>
              <w:rPr>
                <w:sz w:val="17"/>
                <w:szCs w:val="17"/>
              </w:rPr>
            </w:pPr>
            <w:r w:rsidRPr="00BD1208">
              <w:rPr>
                <w:sz w:val="17"/>
                <w:szCs w:val="17"/>
              </w:rPr>
              <w:t>0</w:t>
            </w:r>
          </w:p>
        </w:tc>
        <w:tc>
          <w:tcPr>
            <w:tcW w:w="466" w:type="dxa"/>
            <w:shd w:val="clear" w:color="000000" w:fill="FFFFFF"/>
            <w:hideMark/>
          </w:tcPr>
          <w:p w:rsidR="00751876" w:rsidRPr="00BD1208" w:rsidRDefault="00751876" w:rsidP="00751876">
            <w:pPr>
              <w:rPr>
                <w:sz w:val="17"/>
                <w:szCs w:val="17"/>
              </w:rPr>
            </w:pPr>
            <w:r w:rsidRPr="00BD1208">
              <w:rPr>
                <w:sz w:val="17"/>
                <w:szCs w:val="17"/>
              </w:rPr>
              <w:t>18</w:t>
            </w:r>
          </w:p>
        </w:tc>
        <w:tc>
          <w:tcPr>
            <w:tcW w:w="718" w:type="dxa"/>
            <w:shd w:val="clear" w:color="000000" w:fill="FFFFFF"/>
            <w:hideMark/>
          </w:tcPr>
          <w:p w:rsidR="00751876" w:rsidRPr="00BD1208" w:rsidRDefault="00751876" w:rsidP="00751876">
            <w:pPr>
              <w:rPr>
                <w:sz w:val="17"/>
                <w:szCs w:val="17"/>
              </w:rPr>
            </w:pPr>
            <w:r w:rsidRPr="00BD1208">
              <w:rPr>
                <w:sz w:val="17"/>
                <w:szCs w:val="17"/>
              </w:rPr>
              <w:t>42600</w:t>
            </w:r>
          </w:p>
        </w:tc>
        <w:tc>
          <w:tcPr>
            <w:tcW w:w="554" w:type="dxa"/>
            <w:shd w:val="clear" w:color="000000" w:fill="FFFFFF"/>
            <w:hideMark/>
          </w:tcPr>
          <w:p w:rsidR="00751876" w:rsidRPr="00BD1208" w:rsidRDefault="00751876" w:rsidP="00751876">
            <w:pPr>
              <w:rPr>
                <w:sz w:val="17"/>
                <w:szCs w:val="17"/>
              </w:rPr>
            </w:pPr>
            <w:r w:rsidRPr="00BD1208">
              <w:rPr>
                <w:sz w:val="17"/>
                <w:szCs w:val="17"/>
              </w:rPr>
              <w:t>610</w:t>
            </w:r>
          </w:p>
        </w:tc>
        <w:tc>
          <w:tcPr>
            <w:tcW w:w="440" w:type="dxa"/>
            <w:shd w:val="clear" w:color="000000" w:fill="FFFFFF"/>
            <w:hideMark/>
          </w:tcPr>
          <w:p w:rsidR="00751876" w:rsidRPr="00BD1208" w:rsidRDefault="00751876" w:rsidP="00751876">
            <w:pPr>
              <w:rPr>
                <w:sz w:val="17"/>
                <w:szCs w:val="17"/>
              </w:rPr>
            </w:pPr>
            <w:r w:rsidRPr="00BD1208">
              <w:rPr>
                <w:sz w:val="17"/>
                <w:szCs w:val="17"/>
              </w:rPr>
              <w:t>07</w:t>
            </w:r>
          </w:p>
        </w:tc>
        <w:tc>
          <w:tcPr>
            <w:tcW w:w="559" w:type="dxa"/>
            <w:shd w:val="clear" w:color="000000" w:fill="FFFFFF"/>
            <w:hideMark/>
          </w:tcPr>
          <w:p w:rsidR="00751876" w:rsidRPr="00BD1208" w:rsidRDefault="00751876" w:rsidP="00751876">
            <w:pPr>
              <w:rPr>
                <w:sz w:val="17"/>
                <w:szCs w:val="17"/>
              </w:rPr>
            </w:pPr>
            <w:r w:rsidRPr="00BD1208">
              <w:rPr>
                <w:sz w:val="17"/>
                <w:szCs w:val="17"/>
              </w:rPr>
              <w:t>03</w:t>
            </w:r>
          </w:p>
        </w:tc>
        <w:tc>
          <w:tcPr>
            <w:tcW w:w="607" w:type="dxa"/>
            <w:shd w:val="clear" w:color="000000" w:fill="FFFFFF"/>
            <w:hideMark/>
          </w:tcPr>
          <w:p w:rsidR="00751876" w:rsidRPr="00BD1208" w:rsidRDefault="00751876" w:rsidP="00751876">
            <w:pPr>
              <w:rPr>
                <w:sz w:val="17"/>
                <w:szCs w:val="17"/>
              </w:rPr>
            </w:pPr>
            <w:r w:rsidRPr="00BD1208">
              <w:rPr>
                <w:sz w:val="17"/>
                <w:szCs w:val="17"/>
              </w:rPr>
              <w:t>902</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20,4</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0,0</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0,0</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Предоставление субсидий бюджетным, автономным учреждениям и иным некоммерческим организациям</w:t>
            </w:r>
          </w:p>
        </w:tc>
        <w:tc>
          <w:tcPr>
            <w:tcW w:w="450" w:type="dxa"/>
            <w:shd w:val="clear" w:color="000000" w:fill="FFFFFF"/>
            <w:hideMark/>
          </w:tcPr>
          <w:p w:rsidR="00751876" w:rsidRPr="00BD1208" w:rsidRDefault="00751876" w:rsidP="00751876">
            <w:pPr>
              <w:rPr>
                <w:sz w:val="17"/>
                <w:szCs w:val="17"/>
              </w:rPr>
            </w:pPr>
            <w:r w:rsidRPr="00BD1208">
              <w:rPr>
                <w:sz w:val="17"/>
                <w:szCs w:val="17"/>
              </w:rPr>
              <w:t>39</w:t>
            </w:r>
          </w:p>
        </w:tc>
        <w:tc>
          <w:tcPr>
            <w:tcW w:w="309" w:type="dxa"/>
            <w:shd w:val="clear" w:color="000000" w:fill="FFFFFF"/>
            <w:hideMark/>
          </w:tcPr>
          <w:p w:rsidR="00751876" w:rsidRPr="00BD1208" w:rsidRDefault="00751876" w:rsidP="00751876">
            <w:pPr>
              <w:rPr>
                <w:sz w:val="17"/>
                <w:szCs w:val="17"/>
              </w:rPr>
            </w:pPr>
            <w:r w:rsidRPr="00BD1208">
              <w:rPr>
                <w:sz w:val="17"/>
                <w:szCs w:val="17"/>
              </w:rPr>
              <w:t>0</w:t>
            </w:r>
          </w:p>
        </w:tc>
        <w:tc>
          <w:tcPr>
            <w:tcW w:w="466" w:type="dxa"/>
            <w:shd w:val="clear" w:color="000000" w:fill="FFFFFF"/>
            <w:hideMark/>
          </w:tcPr>
          <w:p w:rsidR="00751876" w:rsidRPr="00BD1208" w:rsidRDefault="00751876" w:rsidP="00751876">
            <w:pPr>
              <w:rPr>
                <w:sz w:val="17"/>
                <w:szCs w:val="17"/>
              </w:rPr>
            </w:pPr>
            <w:r w:rsidRPr="00BD1208">
              <w:rPr>
                <w:sz w:val="17"/>
                <w:szCs w:val="17"/>
              </w:rPr>
              <w:t>18</w:t>
            </w:r>
          </w:p>
        </w:tc>
        <w:tc>
          <w:tcPr>
            <w:tcW w:w="718" w:type="dxa"/>
            <w:shd w:val="clear" w:color="000000" w:fill="FFFFFF"/>
            <w:hideMark/>
          </w:tcPr>
          <w:p w:rsidR="00751876" w:rsidRPr="00BD1208" w:rsidRDefault="00751876" w:rsidP="00751876">
            <w:pPr>
              <w:rPr>
                <w:sz w:val="17"/>
                <w:szCs w:val="17"/>
              </w:rPr>
            </w:pPr>
            <w:r w:rsidRPr="00BD1208">
              <w:rPr>
                <w:sz w:val="17"/>
                <w:szCs w:val="17"/>
              </w:rPr>
              <w:t>42600</w:t>
            </w:r>
          </w:p>
        </w:tc>
        <w:tc>
          <w:tcPr>
            <w:tcW w:w="554" w:type="dxa"/>
            <w:shd w:val="clear" w:color="000000" w:fill="FFFFFF"/>
            <w:hideMark/>
          </w:tcPr>
          <w:p w:rsidR="00751876" w:rsidRPr="00BD1208" w:rsidRDefault="00751876" w:rsidP="00751876">
            <w:pPr>
              <w:rPr>
                <w:sz w:val="17"/>
                <w:szCs w:val="17"/>
              </w:rPr>
            </w:pPr>
            <w:r w:rsidRPr="00BD1208">
              <w:rPr>
                <w:sz w:val="17"/>
                <w:szCs w:val="17"/>
              </w:rPr>
              <w:t>600</w:t>
            </w:r>
          </w:p>
        </w:tc>
        <w:tc>
          <w:tcPr>
            <w:tcW w:w="440" w:type="dxa"/>
            <w:shd w:val="clear" w:color="000000" w:fill="FFFFFF"/>
            <w:hideMark/>
          </w:tcPr>
          <w:p w:rsidR="00751876" w:rsidRPr="00BD1208" w:rsidRDefault="00751876" w:rsidP="00751876">
            <w:pPr>
              <w:rPr>
                <w:sz w:val="17"/>
                <w:szCs w:val="17"/>
              </w:rPr>
            </w:pPr>
            <w:r w:rsidRPr="00BD1208">
              <w:rPr>
                <w:sz w:val="17"/>
                <w:szCs w:val="17"/>
              </w:rPr>
              <w:t> </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13,6</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0,0</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0,0</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Субсидии бюджетным учреждениям</w:t>
            </w:r>
          </w:p>
        </w:tc>
        <w:tc>
          <w:tcPr>
            <w:tcW w:w="450" w:type="dxa"/>
            <w:shd w:val="clear" w:color="000000" w:fill="FFFFFF"/>
            <w:hideMark/>
          </w:tcPr>
          <w:p w:rsidR="00751876" w:rsidRPr="00BD1208" w:rsidRDefault="00751876" w:rsidP="00751876">
            <w:pPr>
              <w:rPr>
                <w:sz w:val="17"/>
                <w:szCs w:val="17"/>
              </w:rPr>
            </w:pPr>
            <w:r w:rsidRPr="00BD1208">
              <w:rPr>
                <w:sz w:val="17"/>
                <w:szCs w:val="17"/>
              </w:rPr>
              <w:t>39</w:t>
            </w:r>
          </w:p>
        </w:tc>
        <w:tc>
          <w:tcPr>
            <w:tcW w:w="309" w:type="dxa"/>
            <w:shd w:val="clear" w:color="000000" w:fill="FFFFFF"/>
            <w:hideMark/>
          </w:tcPr>
          <w:p w:rsidR="00751876" w:rsidRPr="00BD1208" w:rsidRDefault="00751876" w:rsidP="00751876">
            <w:pPr>
              <w:rPr>
                <w:sz w:val="17"/>
                <w:szCs w:val="17"/>
              </w:rPr>
            </w:pPr>
            <w:r w:rsidRPr="00BD1208">
              <w:rPr>
                <w:sz w:val="17"/>
                <w:szCs w:val="17"/>
              </w:rPr>
              <w:t>0</w:t>
            </w:r>
          </w:p>
        </w:tc>
        <w:tc>
          <w:tcPr>
            <w:tcW w:w="466" w:type="dxa"/>
            <w:shd w:val="clear" w:color="000000" w:fill="FFFFFF"/>
            <w:hideMark/>
          </w:tcPr>
          <w:p w:rsidR="00751876" w:rsidRPr="00BD1208" w:rsidRDefault="00751876" w:rsidP="00751876">
            <w:pPr>
              <w:rPr>
                <w:sz w:val="17"/>
                <w:szCs w:val="17"/>
              </w:rPr>
            </w:pPr>
            <w:r w:rsidRPr="00BD1208">
              <w:rPr>
                <w:sz w:val="17"/>
                <w:szCs w:val="17"/>
              </w:rPr>
              <w:t>18</w:t>
            </w:r>
          </w:p>
        </w:tc>
        <w:tc>
          <w:tcPr>
            <w:tcW w:w="718" w:type="dxa"/>
            <w:shd w:val="clear" w:color="000000" w:fill="FFFFFF"/>
            <w:hideMark/>
          </w:tcPr>
          <w:p w:rsidR="00751876" w:rsidRPr="00BD1208" w:rsidRDefault="00751876" w:rsidP="00751876">
            <w:pPr>
              <w:rPr>
                <w:sz w:val="17"/>
                <w:szCs w:val="17"/>
              </w:rPr>
            </w:pPr>
            <w:r w:rsidRPr="00BD1208">
              <w:rPr>
                <w:sz w:val="17"/>
                <w:szCs w:val="17"/>
              </w:rPr>
              <w:t>42600</w:t>
            </w:r>
          </w:p>
        </w:tc>
        <w:tc>
          <w:tcPr>
            <w:tcW w:w="554" w:type="dxa"/>
            <w:shd w:val="clear" w:color="000000" w:fill="FFFFFF"/>
            <w:hideMark/>
          </w:tcPr>
          <w:p w:rsidR="00751876" w:rsidRPr="00BD1208" w:rsidRDefault="00751876" w:rsidP="00751876">
            <w:pPr>
              <w:rPr>
                <w:sz w:val="17"/>
                <w:szCs w:val="17"/>
              </w:rPr>
            </w:pPr>
            <w:r w:rsidRPr="00BD1208">
              <w:rPr>
                <w:sz w:val="17"/>
                <w:szCs w:val="17"/>
              </w:rPr>
              <w:t>610</w:t>
            </w:r>
          </w:p>
        </w:tc>
        <w:tc>
          <w:tcPr>
            <w:tcW w:w="440" w:type="dxa"/>
            <w:shd w:val="clear" w:color="000000" w:fill="FFFFFF"/>
            <w:hideMark/>
          </w:tcPr>
          <w:p w:rsidR="00751876" w:rsidRPr="00BD1208" w:rsidRDefault="00751876" w:rsidP="00751876">
            <w:pPr>
              <w:rPr>
                <w:sz w:val="17"/>
                <w:szCs w:val="17"/>
              </w:rPr>
            </w:pPr>
            <w:r w:rsidRPr="00BD1208">
              <w:rPr>
                <w:sz w:val="17"/>
                <w:szCs w:val="17"/>
              </w:rPr>
              <w:t> </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13,6</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0,0</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0,0</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Культура, кинематография</w:t>
            </w:r>
          </w:p>
        </w:tc>
        <w:tc>
          <w:tcPr>
            <w:tcW w:w="450" w:type="dxa"/>
            <w:shd w:val="clear" w:color="000000" w:fill="FFFFFF"/>
            <w:hideMark/>
          </w:tcPr>
          <w:p w:rsidR="00751876" w:rsidRPr="00BD1208" w:rsidRDefault="00751876" w:rsidP="00751876">
            <w:pPr>
              <w:rPr>
                <w:sz w:val="17"/>
                <w:szCs w:val="17"/>
              </w:rPr>
            </w:pPr>
            <w:r w:rsidRPr="00BD1208">
              <w:rPr>
                <w:sz w:val="17"/>
                <w:szCs w:val="17"/>
              </w:rPr>
              <w:t>39</w:t>
            </w:r>
          </w:p>
        </w:tc>
        <w:tc>
          <w:tcPr>
            <w:tcW w:w="309" w:type="dxa"/>
            <w:shd w:val="clear" w:color="000000" w:fill="FFFFFF"/>
            <w:hideMark/>
          </w:tcPr>
          <w:p w:rsidR="00751876" w:rsidRPr="00BD1208" w:rsidRDefault="00751876" w:rsidP="00751876">
            <w:pPr>
              <w:rPr>
                <w:sz w:val="17"/>
                <w:szCs w:val="17"/>
              </w:rPr>
            </w:pPr>
            <w:r w:rsidRPr="00BD1208">
              <w:rPr>
                <w:sz w:val="17"/>
                <w:szCs w:val="17"/>
              </w:rPr>
              <w:t>0</w:t>
            </w:r>
          </w:p>
        </w:tc>
        <w:tc>
          <w:tcPr>
            <w:tcW w:w="466" w:type="dxa"/>
            <w:shd w:val="clear" w:color="000000" w:fill="FFFFFF"/>
            <w:hideMark/>
          </w:tcPr>
          <w:p w:rsidR="00751876" w:rsidRPr="00BD1208" w:rsidRDefault="00751876" w:rsidP="00751876">
            <w:pPr>
              <w:rPr>
                <w:sz w:val="17"/>
                <w:szCs w:val="17"/>
              </w:rPr>
            </w:pPr>
            <w:r w:rsidRPr="00BD1208">
              <w:rPr>
                <w:sz w:val="17"/>
                <w:szCs w:val="17"/>
              </w:rPr>
              <w:t>18</w:t>
            </w:r>
          </w:p>
        </w:tc>
        <w:tc>
          <w:tcPr>
            <w:tcW w:w="718" w:type="dxa"/>
            <w:shd w:val="clear" w:color="000000" w:fill="FFFFFF"/>
            <w:hideMark/>
          </w:tcPr>
          <w:p w:rsidR="00751876" w:rsidRPr="00BD1208" w:rsidRDefault="00751876" w:rsidP="00751876">
            <w:pPr>
              <w:rPr>
                <w:sz w:val="17"/>
                <w:szCs w:val="17"/>
              </w:rPr>
            </w:pPr>
            <w:r w:rsidRPr="00BD1208">
              <w:rPr>
                <w:sz w:val="17"/>
                <w:szCs w:val="17"/>
              </w:rPr>
              <w:t>42600</w:t>
            </w:r>
          </w:p>
        </w:tc>
        <w:tc>
          <w:tcPr>
            <w:tcW w:w="554" w:type="dxa"/>
            <w:shd w:val="clear" w:color="000000" w:fill="FFFFFF"/>
            <w:hideMark/>
          </w:tcPr>
          <w:p w:rsidR="00751876" w:rsidRPr="00BD1208" w:rsidRDefault="00751876" w:rsidP="00751876">
            <w:pPr>
              <w:rPr>
                <w:sz w:val="17"/>
                <w:szCs w:val="17"/>
              </w:rPr>
            </w:pPr>
            <w:r w:rsidRPr="00BD1208">
              <w:rPr>
                <w:sz w:val="17"/>
                <w:szCs w:val="17"/>
              </w:rPr>
              <w:t>610</w:t>
            </w:r>
          </w:p>
        </w:tc>
        <w:tc>
          <w:tcPr>
            <w:tcW w:w="440" w:type="dxa"/>
            <w:shd w:val="clear" w:color="000000" w:fill="FFFFFF"/>
            <w:hideMark/>
          </w:tcPr>
          <w:p w:rsidR="00751876" w:rsidRPr="00BD1208" w:rsidRDefault="00751876" w:rsidP="00751876">
            <w:pPr>
              <w:rPr>
                <w:sz w:val="17"/>
                <w:szCs w:val="17"/>
              </w:rPr>
            </w:pPr>
            <w:r w:rsidRPr="00BD1208">
              <w:rPr>
                <w:sz w:val="17"/>
                <w:szCs w:val="17"/>
              </w:rPr>
              <w:t>08</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13,6</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0,0</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0,0</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Культура</w:t>
            </w:r>
          </w:p>
        </w:tc>
        <w:tc>
          <w:tcPr>
            <w:tcW w:w="450" w:type="dxa"/>
            <w:shd w:val="clear" w:color="000000" w:fill="FFFFFF"/>
            <w:hideMark/>
          </w:tcPr>
          <w:p w:rsidR="00751876" w:rsidRPr="00BD1208" w:rsidRDefault="00751876" w:rsidP="00751876">
            <w:pPr>
              <w:rPr>
                <w:sz w:val="17"/>
                <w:szCs w:val="17"/>
              </w:rPr>
            </w:pPr>
            <w:r w:rsidRPr="00BD1208">
              <w:rPr>
                <w:sz w:val="17"/>
                <w:szCs w:val="17"/>
              </w:rPr>
              <w:t>39</w:t>
            </w:r>
          </w:p>
        </w:tc>
        <w:tc>
          <w:tcPr>
            <w:tcW w:w="309" w:type="dxa"/>
            <w:shd w:val="clear" w:color="000000" w:fill="FFFFFF"/>
            <w:hideMark/>
          </w:tcPr>
          <w:p w:rsidR="00751876" w:rsidRPr="00BD1208" w:rsidRDefault="00751876" w:rsidP="00751876">
            <w:pPr>
              <w:rPr>
                <w:sz w:val="17"/>
                <w:szCs w:val="17"/>
              </w:rPr>
            </w:pPr>
            <w:r w:rsidRPr="00BD1208">
              <w:rPr>
                <w:sz w:val="17"/>
                <w:szCs w:val="17"/>
              </w:rPr>
              <w:t>0</w:t>
            </w:r>
          </w:p>
        </w:tc>
        <w:tc>
          <w:tcPr>
            <w:tcW w:w="466" w:type="dxa"/>
            <w:shd w:val="clear" w:color="000000" w:fill="FFFFFF"/>
            <w:hideMark/>
          </w:tcPr>
          <w:p w:rsidR="00751876" w:rsidRPr="00BD1208" w:rsidRDefault="00751876" w:rsidP="00751876">
            <w:pPr>
              <w:rPr>
                <w:sz w:val="17"/>
                <w:szCs w:val="17"/>
              </w:rPr>
            </w:pPr>
            <w:r w:rsidRPr="00BD1208">
              <w:rPr>
                <w:sz w:val="17"/>
                <w:szCs w:val="17"/>
              </w:rPr>
              <w:t>18</w:t>
            </w:r>
          </w:p>
        </w:tc>
        <w:tc>
          <w:tcPr>
            <w:tcW w:w="718" w:type="dxa"/>
            <w:shd w:val="clear" w:color="000000" w:fill="FFFFFF"/>
            <w:hideMark/>
          </w:tcPr>
          <w:p w:rsidR="00751876" w:rsidRPr="00BD1208" w:rsidRDefault="00751876" w:rsidP="00751876">
            <w:pPr>
              <w:rPr>
                <w:sz w:val="17"/>
                <w:szCs w:val="17"/>
              </w:rPr>
            </w:pPr>
            <w:r w:rsidRPr="00BD1208">
              <w:rPr>
                <w:sz w:val="17"/>
                <w:szCs w:val="17"/>
              </w:rPr>
              <w:t>42600</w:t>
            </w:r>
          </w:p>
        </w:tc>
        <w:tc>
          <w:tcPr>
            <w:tcW w:w="554" w:type="dxa"/>
            <w:shd w:val="clear" w:color="000000" w:fill="FFFFFF"/>
            <w:hideMark/>
          </w:tcPr>
          <w:p w:rsidR="00751876" w:rsidRPr="00BD1208" w:rsidRDefault="00751876" w:rsidP="00751876">
            <w:pPr>
              <w:rPr>
                <w:sz w:val="17"/>
                <w:szCs w:val="17"/>
              </w:rPr>
            </w:pPr>
            <w:r w:rsidRPr="00BD1208">
              <w:rPr>
                <w:sz w:val="17"/>
                <w:szCs w:val="17"/>
              </w:rPr>
              <w:t>610</w:t>
            </w:r>
          </w:p>
        </w:tc>
        <w:tc>
          <w:tcPr>
            <w:tcW w:w="440" w:type="dxa"/>
            <w:shd w:val="clear" w:color="000000" w:fill="FFFFFF"/>
            <w:hideMark/>
          </w:tcPr>
          <w:p w:rsidR="00751876" w:rsidRPr="00BD1208" w:rsidRDefault="00751876" w:rsidP="00751876">
            <w:pPr>
              <w:rPr>
                <w:sz w:val="17"/>
                <w:szCs w:val="17"/>
              </w:rPr>
            </w:pPr>
            <w:r w:rsidRPr="00BD1208">
              <w:rPr>
                <w:sz w:val="17"/>
                <w:szCs w:val="17"/>
              </w:rPr>
              <w:t>08</w:t>
            </w:r>
          </w:p>
        </w:tc>
        <w:tc>
          <w:tcPr>
            <w:tcW w:w="559" w:type="dxa"/>
            <w:shd w:val="clear" w:color="000000" w:fill="FFFFFF"/>
            <w:hideMark/>
          </w:tcPr>
          <w:p w:rsidR="00751876" w:rsidRPr="00BD1208" w:rsidRDefault="00751876" w:rsidP="00751876">
            <w:pPr>
              <w:rPr>
                <w:sz w:val="17"/>
                <w:szCs w:val="17"/>
              </w:rPr>
            </w:pPr>
            <w:r w:rsidRPr="00BD1208">
              <w:rPr>
                <w:sz w:val="17"/>
                <w:szCs w:val="17"/>
              </w:rPr>
              <w:t>01</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13,6</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0,0</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0,0</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Управление по социальной работе администрации Чамзинского муниципального района</w:t>
            </w:r>
          </w:p>
        </w:tc>
        <w:tc>
          <w:tcPr>
            <w:tcW w:w="450" w:type="dxa"/>
            <w:shd w:val="clear" w:color="000000" w:fill="FFFFFF"/>
            <w:hideMark/>
          </w:tcPr>
          <w:p w:rsidR="00751876" w:rsidRPr="00BD1208" w:rsidRDefault="00751876" w:rsidP="00751876">
            <w:pPr>
              <w:rPr>
                <w:sz w:val="17"/>
                <w:szCs w:val="17"/>
              </w:rPr>
            </w:pPr>
            <w:r w:rsidRPr="00BD1208">
              <w:rPr>
                <w:sz w:val="17"/>
                <w:szCs w:val="17"/>
              </w:rPr>
              <w:t>39</w:t>
            </w:r>
          </w:p>
        </w:tc>
        <w:tc>
          <w:tcPr>
            <w:tcW w:w="309" w:type="dxa"/>
            <w:shd w:val="clear" w:color="000000" w:fill="FFFFFF"/>
            <w:hideMark/>
          </w:tcPr>
          <w:p w:rsidR="00751876" w:rsidRPr="00BD1208" w:rsidRDefault="00751876" w:rsidP="00751876">
            <w:pPr>
              <w:rPr>
                <w:sz w:val="17"/>
                <w:szCs w:val="17"/>
              </w:rPr>
            </w:pPr>
            <w:r w:rsidRPr="00BD1208">
              <w:rPr>
                <w:sz w:val="17"/>
                <w:szCs w:val="17"/>
              </w:rPr>
              <w:t>0</w:t>
            </w:r>
          </w:p>
        </w:tc>
        <w:tc>
          <w:tcPr>
            <w:tcW w:w="466" w:type="dxa"/>
            <w:shd w:val="clear" w:color="000000" w:fill="FFFFFF"/>
            <w:hideMark/>
          </w:tcPr>
          <w:p w:rsidR="00751876" w:rsidRPr="00BD1208" w:rsidRDefault="00751876" w:rsidP="00751876">
            <w:pPr>
              <w:rPr>
                <w:sz w:val="17"/>
                <w:szCs w:val="17"/>
              </w:rPr>
            </w:pPr>
            <w:r w:rsidRPr="00BD1208">
              <w:rPr>
                <w:sz w:val="17"/>
                <w:szCs w:val="17"/>
              </w:rPr>
              <w:t>18</w:t>
            </w:r>
          </w:p>
        </w:tc>
        <w:tc>
          <w:tcPr>
            <w:tcW w:w="718" w:type="dxa"/>
            <w:shd w:val="clear" w:color="000000" w:fill="FFFFFF"/>
            <w:hideMark/>
          </w:tcPr>
          <w:p w:rsidR="00751876" w:rsidRPr="00BD1208" w:rsidRDefault="00751876" w:rsidP="00751876">
            <w:pPr>
              <w:rPr>
                <w:sz w:val="17"/>
                <w:szCs w:val="17"/>
              </w:rPr>
            </w:pPr>
            <w:r w:rsidRPr="00BD1208">
              <w:rPr>
                <w:sz w:val="17"/>
                <w:szCs w:val="17"/>
              </w:rPr>
              <w:t>42600</w:t>
            </w:r>
          </w:p>
        </w:tc>
        <w:tc>
          <w:tcPr>
            <w:tcW w:w="554" w:type="dxa"/>
            <w:shd w:val="clear" w:color="000000" w:fill="FFFFFF"/>
            <w:hideMark/>
          </w:tcPr>
          <w:p w:rsidR="00751876" w:rsidRPr="00BD1208" w:rsidRDefault="00751876" w:rsidP="00751876">
            <w:pPr>
              <w:rPr>
                <w:sz w:val="17"/>
                <w:szCs w:val="17"/>
              </w:rPr>
            </w:pPr>
            <w:r w:rsidRPr="00BD1208">
              <w:rPr>
                <w:sz w:val="17"/>
                <w:szCs w:val="17"/>
              </w:rPr>
              <w:t>610</w:t>
            </w:r>
          </w:p>
        </w:tc>
        <w:tc>
          <w:tcPr>
            <w:tcW w:w="440" w:type="dxa"/>
            <w:shd w:val="clear" w:color="000000" w:fill="FFFFFF"/>
            <w:hideMark/>
          </w:tcPr>
          <w:p w:rsidR="00751876" w:rsidRPr="00BD1208" w:rsidRDefault="00751876" w:rsidP="00751876">
            <w:pPr>
              <w:rPr>
                <w:sz w:val="17"/>
                <w:szCs w:val="17"/>
              </w:rPr>
            </w:pPr>
            <w:r w:rsidRPr="00BD1208">
              <w:rPr>
                <w:sz w:val="17"/>
                <w:szCs w:val="17"/>
              </w:rPr>
              <w:t>08</w:t>
            </w:r>
          </w:p>
        </w:tc>
        <w:tc>
          <w:tcPr>
            <w:tcW w:w="559" w:type="dxa"/>
            <w:shd w:val="clear" w:color="000000" w:fill="FFFFFF"/>
            <w:hideMark/>
          </w:tcPr>
          <w:p w:rsidR="00751876" w:rsidRPr="00BD1208" w:rsidRDefault="00751876" w:rsidP="00751876">
            <w:pPr>
              <w:rPr>
                <w:sz w:val="17"/>
                <w:szCs w:val="17"/>
              </w:rPr>
            </w:pPr>
            <w:r w:rsidRPr="00BD1208">
              <w:rPr>
                <w:sz w:val="17"/>
                <w:szCs w:val="17"/>
              </w:rPr>
              <w:t>01</w:t>
            </w:r>
          </w:p>
        </w:tc>
        <w:tc>
          <w:tcPr>
            <w:tcW w:w="607" w:type="dxa"/>
            <w:shd w:val="clear" w:color="000000" w:fill="FFFFFF"/>
            <w:hideMark/>
          </w:tcPr>
          <w:p w:rsidR="00751876" w:rsidRPr="00BD1208" w:rsidRDefault="00751876" w:rsidP="00751876">
            <w:pPr>
              <w:rPr>
                <w:sz w:val="17"/>
                <w:szCs w:val="17"/>
              </w:rPr>
            </w:pPr>
            <w:r w:rsidRPr="00BD1208">
              <w:rPr>
                <w:sz w:val="17"/>
                <w:szCs w:val="17"/>
              </w:rPr>
              <w:t>902</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13,6</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0,0</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0,0</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Обеспечение деятельности Администрации муниципального образования Республики Мордовия</w:t>
            </w:r>
          </w:p>
        </w:tc>
        <w:tc>
          <w:tcPr>
            <w:tcW w:w="450" w:type="dxa"/>
            <w:shd w:val="clear" w:color="000000" w:fill="FFFFFF"/>
            <w:hideMark/>
          </w:tcPr>
          <w:p w:rsidR="00751876" w:rsidRPr="00BD1208" w:rsidRDefault="00751876" w:rsidP="00751876">
            <w:pPr>
              <w:rPr>
                <w:sz w:val="17"/>
                <w:szCs w:val="17"/>
              </w:rPr>
            </w:pPr>
            <w:r w:rsidRPr="00BD1208">
              <w:rPr>
                <w:sz w:val="17"/>
                <w:szCs w:val="17"/>
              </w:rPr>
              <w:t>65</w:t>
            </w:r>
          </w:p>
        </w:tc>
        <w:tc>
          <w:tcPr>
            <w:tcW w:w="309" w:type="dxa"/>
            <w:shd w:val="clear" w:color="000000" w:fill="FFFFFF"/>
            <w:hideMark/>
          </w:tcPr>
          <w:p w:rsidR="00751876" w:rsidRPr="00BD1208" w:rsidRDefault="00751876" w:rsidP="00751876">
            <w:pPr>
              <w:rPr>
                <w:sz w:val="17"/>
                <w:szCs w:val="17"/>
              </w:rPr>
            </w:pPr>
            <w:r w:rsidRPr="00BD1208">
              <w:rPr>
                <w:sz w:val="17"/>
                <w:szCs w:val="17"/>
              </w:rPr>
              <w:t>0</w:t>
            </w:r>
          </w:p>
        </w:tc>
        <w:tc>
          <w:tcPr>
            <w:tcW w:w="466" w:type="dxa"/>
            <w:shd w:val="clear" w:color="000000" w:fill="FFFFFF"/>
            <w:hideMark/>
          </w:tcPr>
          <w:p w:rsidR="00751876" w:rsidRPr="00BD1208" w:rsidRDefault="00751876" w:rsidP="00751876">
            <w:pPr>
              <w:rPr>
                <w:sz w:val="17"/>
                <w:szCs w:val="17"/>
              </w:rPr>
            </w:pPr>
            <w:r w:rsidRPr="00BD1208">
              <w:rPr>
                <w:sz w:val="17"/>
                <w:szCs w:val="17"/>
              </w:rPr>
              <w:t> </w:t>
            </w:r>
          </w:p>
        </w:tc>
        <w:tc>
          <w:tcPr>
            <w:tcW w:w="718" w:type="dxa"/>
            <w:shd w:val="clear" w:color="000000" w:fill="FFFFFF"/>
            <w:hideMark/>
          </w:tcPr>
          <w:p w:rsidR="00751876" w:rsidRPr="00BD1208" w:rsidRDefault="00751876" w:rsidP="00751876">
            <w:pPr>
              <w:rPr>
                <w:sz w:val="17"/>
                <w:szCs w:val="17"/>
              </w:rPr>
            </w:pPr>
            <w:r w:rsidRPr="00BD1208">
              <w:rPr>
                <w:sz w:val="17"/>
                <w:szCs w:val="17"/>
              </w:rPr>
              <w:t> </w:t>
            </w:r>
          </w:p>
        </w:tc>
        <w:tc>
          <w:tcPr>
            <w:tcW w:w="554" w:type="dxa"/>
            <w:shd w:val="clear" w:color="000000" w:fill="FFFFFF"/>
            <w:hideMark/>
          </w:tcPr>
          <w:p w:rsidR="00751876" w:rsidRPr="00BD1208" w:rsidRDefault="00751876" w:rsidP="00751876">
            <w:pPr>
              <w:rPr>
                <w:sz w:val="17"/>
                <w:szCs w:val="17"/>
              </w:rPr>
            </w:pPr>
            <w:r w:rsidRPr="00BD1208">
              <w:rPr>
                <w:sz w:val="17"/>
                <w:szCs w:val="17"/>
              </w:rPr>
              <w:t> </w:t>
            </w:r>
          </w:p>
        </w:tc>
        <w:tc>
          <w:tcPr>
            <w:tcW w:w="440" w:type="dxa"/>
            <w:shd w:val="clear" w:color="000000" w:fill="FFFFFF"/>
            <w:hideMark/>
          </w:tcPr>
          <w:p w:rsidR="00751876" w:rsidRPr="00BD1208" w:rsidRDefault="00751876" w:rsidP="00751876">
            <w:pPr>
              <w:rPr>
                <w:sz w:val="17"/>
                <w:szCs w:val="17"/>
              </w:rPr>
            </w:pPr>
            <w:r w:rsidRPr="00BD1208">
              <w:rPr>
                <w:sz w:val="17"/>
                <w:szCs w:val="17"/>
              </w:rPr>
              <w:t> </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21 954,4</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14 226,5</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13 262,8</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lastRenderedPageBreak/>
              <w:t>Высшее должностное лицо муниципального образования</w:t>
            </w:r>
          </w:p>
        </w:tc>
        <w:tc>
          <w:tcPr>
            <w:tcW w:w="450" w:type="dxa"/>
            <w:shd w:val="clear" w:color="000000" w:fill="FFFFFF"/>
            <w:hideMark/>
          </w:tcPr>
          <w:p w:rsidR="00751876" w:rsidRPr="00BD1208" w:rsidRDefault="00751876" w:rsidP="00751876">
            <w:pPr>
              <w:rPr>
                <w:sz w:val="17"/>
                <w:szCs w:val="17"/>
              </w:rPr>
            </w:pPr>
            <w:r w:rsidRPr="00BD1208">
              <w:rPr>
                <w:sz w:val="17"/>
                <w:szCs w:val="17"/>
              </w:rPr>
              <w:t>65</w:t>
            </w:r>
          </w:p>
        </w:tc>
        <w:tc>
          <w:tcPr>
            <w:tcW w:w="309" w:type="dxa"/>
            <w:shd w:val="clear" w:color="000000" w:fill="FFFFFF"/>
            <w:hideMark/>
          </w:tcPr>
          <w:p w:rsidR="00751876" w:rsidRPr="00BD1208" w:rsidRDefault="00751876" w:rsidP="00751876">
            <w:pPr>
              <w:rPr>
                <w:sz w:val="17"/>
                <w:szCs w:val="17"/>
              </w:rPr>
            </w:pPr>
            <w:r w:rsidRPr="00BD1208">
              <w:rPr>
                <w:sz w:val="17"/>
                <w:szCs w:val="17"/>
              </w:rPr>
              <w:t>1</w:t>
            </w:r>
          </w:p>
        </w:tc>
        <w:tc>
          <w:tcPr>
            <w:tcW w:w="466" w:type="dxa"/>
            <w:shd w:val="clear" w:color="000000" w:fill="FFFFFF"/>
            <w:hideMark/>
          </w:tcPr>
          <w:p w:rsidR="00751876" w:rsidRPr="00BD1208" w:rsidRDefault="00751876" w:rsidP="00751876">
            <w:pPr>
              <w:rPr>
                <w:sz w:val="17"/>
                <w:szCs w:val="17"/>
              </w:rPr>
            </w:pPr>
            <w:r w:rsidRPr="00BD1208">
              <w:rPr>
                <w:sz w:val="17"/>
                <w:szCs w:val="17"/>
              </w:rPr>
              <w:t> </w:t>
            </w:r>
          </w:p>
        </w:tc>
        <w:tc>
          <w:tcPr>
            <w:tcW w:w="718" w:type="dxa"/>
            <w:shd w:val="clear" w:color="000000" w:fill="FFFFFF"/>
            <w:hideMark/>
          </w:tcPr>
          <w:p w:rsidR="00751876" w:rsidRPr="00BD1208" w:rsidRDefault="00751876" w:rsidP="00751876">
            <w:pPr>
              <w:rPr>
                <w:sz w:val="17"/>
                <w:szCs w:val="17"/>
              </w:rPr>
            </w:pPr>
            <w:r w:rsidRPr="00BD1208">
              <w:rPr>
                <w:sz w:val="17"/>
                <w:szCs w:val="17"/>
              </w:rPr>
              <w:t> </w:t>
            </w:r>
          </w:p>
        </w:tc>
        <w:tc>
          <w:tcPr>
            <w:tcW w:w="554" w:type="dxa"/>
            <w:shd w:val="clear" w:color="000000" w:fill="FFFFFF"/>
            <w:hideMark/>
          </w:tcPr>
          <w:p w:rsidR="00751876" w:rsidRPr="00BD1208" w:rsidRDefault="00751876" w:rsidP="00751876">
            <w:pPr>
              <w:rPr>
                <w:sz w:val="17"/>
                <w:szCs w:val="17"/>
              </w:rPr>
            </w:pPr>
            <w:r w:rsidRPr="00BD1208">
              <w:rPr>
                <w:sz w:val="17"/>
                <w:szCs w:val="17"/>
              </w:rPr>
              <w:t> </w:t>
            </w:r>
          </w:p>
        </w:tc>
        <w:tc>
          <w:tcPr>
            <w:tcW w:w="440" w:type="dxa"/>
            <w:shd w:val="clear" w:color="000000" w:fill="FFFFFF"/>
            <w:hideMark/>
          </w:tcPr>
          <w:p w:rsidR="00751876" w:rsidRPr="00BD1208" w:rsidRDefault="00751876" w:rsidP="00751876">
            <w:pPr>
              <w:rPr>
                <w:sz w:val="17"/>
                <w:szCs w:val="17"/>
              </w:rPr>
            </w:pPr>
            <w:r w:rsidRPr="00BD1208">
              <w:rPr>
                <w:sz w:val="17"/>
                <w:szCs w:val="17"/>
              </w:rPr>
              <w:t> </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1 778,4</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1 160,9</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1 160,9</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 xml:space="preserve">Расходы, связанные с муниципальным управлением </w:t>
            </w:r>
          </w:p>
        </w:tc>
        <w:tc>
          <w:tcPr>
            <w:tcW w:w="450" w:type="dxa"/>
            <w:shd w:val="clear" w:color="000000" w:fill="FFFFFF"/>
            <w:hideMark/>
          </w:tcPr>
          <w:p w:rsidR="00751876" w:rsidRPr="00BD1208" w:rsidRDefault="00751876" w:rsidP="00751876">
            <w:pPr>
              <w:rPr>
                <w:sz w:val="17"/>
                <w:szCs w:val="17"/>
              </w:rPr>
            </w:pPr>
            <w:r w:rsidRPr="00BD1208">
              <w:rPr>
                <w:sz w:val="17"/>
                <w:szCs w:val="17"/>
              </w:rPr>
              <w:t>65</w:t>
            </w:r>
          </w:p>
        </w:tc>
        <w:tc>
          <w:tcPr>
            <w:tcW w:w="309" w:type="dxa"/>
            <w:shd w:val="clear" w:color="000000" w:fill="FFFFFF"/>
            <w:hideMark/>
          </w:tcPr>
          <w:p w:rsidR="00751876" w:rsidRPr="00BD1208" w:rsidRDefault="00751876" w:rsidP="00751876">
            <w:pPr>
              <w:rPr>
                <w:sz w:val="17"/>
                <w:szCs w:val="17"/>
              </w:rPr>
            </w:pPr>
            <w:r w:rsidRPr="00BD1208">
              <w:rPr>
                <w:sz w:val="17"/>
                <w:szCs w:val="17"/>
              </w:rPr>
              <w:t>1</w:t>
            </w:r>
          </w:p>
        </w:tc>
        <w:tc>
          <w:tcPr>
            <w:tcW w:w="466" w:type="dxa"/>
            <w:shd w:val="clear" w:color="000000" w:fill="FFFFFF"/>
            <w:hideMark/>
          </w:tcPr>
          <w:p w:rsidR="00751876" w:rsidRPr="00BD1208" w:rsidRDefault="00751876" w:rsidP="00751876">
            <w:pPr>
              <w:rPr>
                <w:sz w:val="17"/>
                <w:szCs w:val="17"/>
              </w:rPr>
            </w:pPr>
            <w:r w:rsidRPr="00BD1208">
              <w:rPr>
                <w:sz w:val="17"/>
                <w:szCs w:val="17"/>
              </w:rPr>
              <w:t>00</w:t>
            </w:r>
          </w:p>
        </w:tc>
        <w:tc>
          <w:tcPr>
            <w:tcW w:w="718" w:type="dxa"/>
            <w:shd w:val="clear" w:color="000000" w:fill="FFFFFF"/>
            <w:hideMark/>
          </w:tcPr>
          <w:p w:rsidR="00751876" w:rsidRPr="00BD1208" w:rsidRDefault="00751876" w:rsidP="00751876">
            <w:pPr>
              <w:rPr>
                <w:sz w:val="17"/>
                <w:szCs w:val="17"/>
              </w:rPr>
            </w:pPr>
            <w:r w:rsidRPr="00BD1208">
              <w:rPr>
                <w:sz w:val="17"/>
                <w:szCs w:val="17"/>
              </w:rPr>
              <w:t>41000</w:t>
            </w:r>
          </w:p>
        </w:tc>
        <w:tc>
          <w:tcPr>
            <w:tcW w:w="554" w:type="dxa"/>
            <w:shd w:val="clear" w:color="000000" w:fill="FFFFFF"/>
            <w:hideMark/>
          </w:tcPr>
          <w:p w:rsidR="00751876" w:rsidRPr="00BD1208" w:rsidRDefault="00751876" w:rsidP="00751876">
            <w:pPr>
              <w:rPr>
                <w:sz w:val="17"/>
                <w:szCs w:val="17"/>
              </w:rPr>
            </w:pPr>
            <w:r w:rsidRPr="00BD1208">
              <w:rPr>
                <w:sz w:val="17"/>
                <w:szCs w:val="17"/>
              </w:rPr>
              <w:t> </w:t>
            </w:r>
          </w:p>
        </w:tc>
        <w:tc>
          <w:tcPr>
            <w:tcW w:w="440" w:type="dxa"/>
            <w:shd w:val="clear" w:color="000000" w:fill="FFFFFF"/>
            <w:hideMark/>
          </w:tcPr>
          <w:p w:rsidR="00751876" w:rsidRPr="00BD1208" w:rsidRDefault="00751876" w:rsidP="00751876">
            <w:pPr>
              <w:rPr>
                <w:sz w:val="17"/>
                <w:szCs w:val="17"/>
              </w:rPr>
            </w:pPr>
            <w:r w:rsidRPr="00BD1208">
              <w:rPr>
                <w:sz w:val="17"/>
                <w:szCs w:val="17"/>
              </w:rPr>
              <w:t> </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1 778,4</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1 160,9</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1 160,9</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 xml:space="preserve">Расходы на обеспечение функций органов местного самоуправления </w:t>
            </w:r>
          </w:p>
        </w:tc>
        <w:tc>
          <w:tcPr>
            <w:tcW w:w="450" w:type="dxa"/>
            <w:shd w:val="clear" w:color="000000" w:fill="FFFFFF"/>
            <w:hideMark/>
          </w:tcPr>
          <w:p w:rsidR="00751876" w:rsidRPr="00BD1208" w:rsidRDefault="00751876" w:rsidP="00751876">
            <w:pPr>
              <w:rPr>
                <w:sz w:val="17"/>
                <w:szCs w:val="17"/>
              </w:rPr>
            </w:pPr>
            <w:r w:rsidRPr="00BD1208">
              <w:rPr>
                <w:sz w:val="17"/>
                <w:szCs w:val="17"/>
              </w:rPr>
              <w:t>65</w:t>
            </w:r>
          </w:p>
        </w:tc>
        <w:tc>
          <w:tcPr>
            <w:tcW w:w="309" w:type="dxa"/>
            <w:shd w:val="clear" w:color="000000" w:fill="FFFFFF"/>
            <w:hideMark/>
          </w:tcPr>
          <w:p w:rsidR="00751876" w:rsidRPr="00BD1208" w:rsidRDefault="00751876" w:rsidP="00751876">
            <w:pPr>
              <w:rPr>
                <w:sz w:val="17"/>
                <w:szCs w:val="17"/>
              </w:rPr>
            </w:pPr>
            <w:r w:rsidRPr="00BD1208">
              <w:rPr>
                <w:sz w:val="17"/>
                <w:szCs w:val="17"/>
              </w:rPr>
              <w:t>1</w:t>
            </w:r>
          </w:p>
        </w:tc>
        <w:tc>
          <w:tcPr>
            <w:tcW w:w="466" w:type="dxa"/>
            <w:shd w:val="clear" w:color="000000" w:fill="FFFFFF"/>
            <w:hideMark/>
          </w:tcPr>
          <w:p w:rsidR="00751876" w:rsidRPr="00BD1208" w:rsidRDefault="00751876" w:rsidP="00751876">
            <w:pPr>
              <w:rPr>
                <w:sz w:val="17"/>
                <w:szCs w:val="17"/>
              </w:rPr>
            </w:pPr>
            <w:r w:rsidRPr="00BD1208">
              <w:rPr>
                <w:sz w:val="17"/>
                <w:szCs w:val="17"/>
              </w:rPr>
              <w:t>00</w:t>
            </w:r>
          </w:p>
        </w:tc>
        <w:tc>
          <w:tcPr>
            <w:tcW w:w="718" w:type="dxa"/>
            <w:shd w:val="clear" w:color="000000" w:fill="FFFFFF"/>
            <w:hideMark/>
          </w:tcPr>
          <w:p w:rsidR="00751876" w:rsidRPr="00BD1208" w:rsidRDefault="00751876" w:rsidP="00751876">
            <w:pPr>
              <w:rPr>
                <w:sz w:val="17"/>
                <w:szCs w:val="17"/>
              </w:rPr>
            </w:pPr>
            <w:r w:rsidRPr="00BD1208">
              <w:rPr>
                <w:sz w:val="17"/>
                <w:szCs w:val="17"/>
              </w:rPr>
              <w:t>41120</w:t>
            </w:r>
          </w:p>
        </w:tc>
        <w:tc>
          <w:tcPr>
            <w:tcW w:w="554" w:type="dxa"/>
            <w:shd w:val="clear" w:color="000000" w:fill="FFFFFF"/>
            <w:hideMark/>
          </w:tcPr>
          <w:p w:rsidR="00751876" w:rsidRPr="00BD1208" w:rsidRDefault="00751876" w:rsidP="00751876">
            <w:pPr>
              <w:rPr>
                <w:sz w:val="17"/>
                <w:szCs w:val="17"/>
              </w:rPr>
            </w:pPr>
            <w:r w:rsidRPr="00BD1208">
              <w:rPr>
                <w:sz w:val="17"/>
                <w:szCs w:val="17"/>
              </w:rPr>
              <w:t> </w:t>
            </w:r>
          </w:p>
        </w:tc>
        <w:tc>
          <w:tcPr>
            <w:tcW w:w="440" w:type="dxa"/>
            <w:shd w:val="clear" w:color="000000" w:fill="FFFFFF"/>
            <w:hideMark/>
          </w:tcPr>
          <w:p w:rsidR="00751876" w:rsidRPr="00BD1208" w:rsidRDefault="00751876" w:rsidP="00751876">
            <w:pPr>
              <w:rPr>
                <w:sz w:val="17"/>
                <w:szCs w:val="17"/>
              </w:rPr>
            </w:pPr>
            <w:r w:rsidRPr="00BD1208">
              <w:rPr>
                <w:sz w:val="17"/>
                <w:szCs w:val="17"/>
              </w:rPr>
              <w:t> </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165,7</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168,5</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168,5</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50" w:type="dxa"/>
            <w:shd w:val="clear" w:color="000000" w:fill="FFFFFF"/>
            <w:hideMark/>
          </w:tcPr>
          <w:p w:rsidR="00751876" w:rsidRPr="00BD1208" w:rsidRDefault="00751876" w:rsidP="00751876">
            <w:pPr>
              <w:rPr>
                <w:sz w:val="17"/>
                <w:szCs w:val="17"/>
              </w:rPr>
            </w:pPr>
            <w:r w:rsidRPr="00BD1208">
              <w:rPr>
                <w:sz w:val="17"/>
                <w:szCs w:val="17"/>
              </w:rPr>
              <w:t>65</w:t>
            </w:r>
          </w:p>
        </w:tc>
        <w:tc>
          <w:tcPr>
            <w:tcW w:w="309" w:type="dxa"/>
            <w:shd w:val="clear" w:color="000000" w:fill="FFFFFF"/>
            <w:hideMark/>
          </w:tcPr>
          <w:p w:rsidR="00751876" w:rsidRPr="00BD1208" w:rsidRDefault="00751876" w:rsidP="00751876">
            <w:pPr>
              <w:rPr>
                <w:sz w:val="17"/>
                <w:szCs w:val="17"/>
              </w:rPr>
            </w:pPr>
            <w:r w:rsidRPr="00BD1208">
              <w:rPr>
                <w:sz w:val="17"/>
                <w:szCs w:val="17"/>
              </w:rPr>
              <w:t>1</w:t>
            </w:r>
          </w:p>
        </w:tc>
        <w:tc>
          <w:tcPr>
            <w:tcW w:w="466" w:type="dxa"/>
            <w:shd w:val="clear" w:color="000000" w:fill="FFFFFF"/>
            <w:hideMark/>
          </w:tcPr>
          <w:p w:rsidR="00751876" w:rsidRPr="00BD1208" w:rsidRDefault="00751876" w:rsidP="00751876">
            <w:pPr>
              <w:rPr>
                <w:sz w:val="17"/>
                <w:szCs w:val="17"/>
              </w:rPr>
            </w:pPr>
            <w:r w:rsidRPr="00BD1208">
              <w:rPr>
                <w:sz w:val="17"/>
                <w:szCs w:val="17"/>
              </w:rPr>
              <w:t>00</w:t>
            </w:r>
          </w:p>
        </w:tc>
        <w:tc>
          <w:tcPr>
            <w:tcW w:w="718" w:type="dxa"/>
            <w:shd w:val="clear" w:color="000000" w:fill="FFFFFF"/>
            <w:hideMark/>
          </w:tcPr>
          <w:p w:rsidR="00751876" w:rsidRPr="00BD1208" w:rsidRDefault="00751876" w:rsidP="00751876">
            <w:pPr>
              <w:rPr>
                <w:sz w:val="17"/>
                <w:szCs w:val="17"/>
              </w:rPr>
            </w:pPr>
            <w:r w:rsidRPr="00BD1208">
              <w:rPr>
                <w:sz w:val="17"/>
                <w:szCs w:val="17"/>
              </w:rPr>
              <w:t>41120</w:t>
            </w:r>
          </w:p>
        </w:tc>
        <w:tc>
          <w:tcPr>
            <w:tcW w:w="554" w:type="dxa"/>
            <w:shd w:val="clear" w:color="000000" w:fill="FFFFFF"/>
            <w:hideMark/>
          </w:tcPr>
          <w:p w:rsidR="00751876" w:rsidRPr="00BD1208" w:rsidRDefault="00751876" w:rsidP="00751876">
            <w:pPr>
              <w:rPr>
                <w:sz w:val="17"/>
                <w:szCs w:val="17"/>
              </w:rPr>
            </w:pPr>
            <w:r w:rsidRPr="00BD1208">
              <w:rPr>
                <w:sz w:val="17"/>
                <w:szCs w:val="17"/>
              </w:rPr>
              <w:t>100</w:t>
            </w:r>
          </w:p>
        </w:tc>
        <w:tc>
          <w:tcPr>
            <w:tcW w:w="440" w:type="dxa"/>
            <w:shd w:val="clear" w:color="000000" w:fill="FFFFFF"/>
            <w:hideMark/>
          </w:tcPr>
          <w:p w:rsidR="00751876" w:rsidRPr="00BD1208" w:rsidRDefault="00751876" w:rsidP="00751876">
            <w:pPr>
              <w:rPr>
                <w:sz w:val="17"/>
                <w:szCs w:val="17"/>
              </w:rPr>
            </w:pPr>
            <w:r w:rsidRPr="00BD1208">
              <w:rPr>
                <w:sz w:val="17"/>
                <w:szCs w:val="17"/>
              </w:rPr>
              <w:t> </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165,7</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168,5</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168,5</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Расходы на выплаты персоналу государственных (муниципальных) органов</w:t>
            </w:r>
          </w:p>
        </w:tc>
        <w:tc>
          <w:tcPr>
            <w:tcW w:w="450" w:type="dxa"/>
            <w:shd w:val="clear" w:color="000000" w:fill="FFFFFF"/>
            <w:hideMark/>
          </w:tcPr>
          <w:p w:rsidR="00751876" w:rsidRPr="00BD1208" w:rsidRDefault="00751876" w:rsidP="00751876">
            <w:pPr>
              <w:rPr>
                <w:sz w:val="17"/>
                <w:szCs w:val="17"/>
              </w:rPr>
            </w:pPr>
            <w:r w:rsidRPr="00BD1208">
              <w:rPr>
                <w:sz w:val="17"/>
                <w:szCs w:val="17"/>
              </w:rPr>
              <w:t>65</w:t>
            </w:r>
          </w:p>
        </w:tc>
        <w:tc>
          <w:tcPr>
            <w:tcW w:w="309" w:type="dxa"/>
            <w:shd w:val="clear" w:color="000000" w:fill="FFFFFF"/>
            <w:hideMark/>
          </w:tcPr>
          <w:p w:rsidR="00751876" w:rsidRPr="00BD1208" w:rsidRDefault="00751876" w:rsidP="00751876">
            <w:pPr>
              <w:rPr>
                <w:sz w:val="17"/>
                <w:szCs w:val="17"/>
              </w:rPr>
            </w:pPr>
            <w:r w:rsidRPr="00BD1208">
              <w:rPr>
                <w:sz w:val="17"/>
                <w:szCs w:val="17"/>
              </w:rPr>
              <w:t>1</w:t>
            </w:r>
          </w:p>
        </w:tc>
        <w:tc>
          <w:tcPr>
            <w:tcW w:w="466" w:type="dxa"/>
            <w:shd w:val="clear" w:color="000000" w:fill="FFFFFF"/>
            <w:hideMark/>
          </w:tcPr>
          <w:p w:rsidR="00751876" w:rsidRPr="00BD1208" w:rsidRDefault="00751876" w:rsidP="00751876">
            <w:pPr>
              <w:rPr>
                <w:sz w:val="17"/>
                <w:szCs w:val="17"/>
              </w:rPr>
            </w:pPr>
            <w:r w:rsidRPr="00BD1208">
              <w:rPr>
                <w:sz w:val="17"/>
                <w:szCs w:val="17"/>
              </w:rPr>
              <w:t>00</w:t>
            </w:r>
          </w:p>
        </w:tc>
        <w:tc>
          <w:tcPr>
            <w:tcW w:w="718" w:type="dxa"/>
            <w:shd w:val="clear" w:color="000000" w:fill="FFFFFF"/>
            <w:hideMark/>
          </w:tcPr>
          <w:p w:rsidR="00751876" w:rsidRPr="00BD1208" w:rsidRDefault="00751876" w:rsidP="00751876">
            <w:pPr>
              <w:rPr>
                <w:sz w:val="17"/>
                <w:szCs w:val="17"/>
              </w:rPr>
            </w:pPr>
            <w:r w:rsidRPr="00BD1208">
              <w:rPr>
                <w:sz w:val="17"/>
                <w:szCs w:val="17"/>
              </w:rPr>
              <w:t>41120</w:t>
            </w:r>
          </w:p>
        </w:tc>
        <w:tc>
          <w:tcPr>
            <w:tcW w:w="554" w:type="dxa"/>
            <w:shd w:val="clear" w:color="000000" w:fill="FFFFFF"/>
            <w:hideMark/>
          </w:tcPr>
          <w:p w:rsidR="00751876" w:rsidRPr="00BD1208" w:rsidRDefault="00751876" w:rsidP="00751876">
            <w:pPr>
              <w:rPr>
                <w:sz w:val="17"/>
                <w:szCs w:val="17"/>
              </w:rPr>
            </w:pPr>
            <w:r w:rsidRPr="00BD1208">
              <w:rPr>
                <w:sz w:val="17"/>
                <w:szCs w:val="17"/>
              </w:rPr>
              <w:t>120</w:t>
            </w:r>
          </w:p>
        </w:tc>
        <w:tc>
          <w:tcPr>
            <w:tcW w:w="440" w:type="dxa"/>
            <w:shd w:val="clear" w:color="000000" w:fill="FFFFFF"/>
            <w:hideMark/>
          </w:tcPr>
          <w:p w:rsidR="00751876" w:rsidRPr="00BD1208" w:rsidRDefault="00751876" w:rsidP="00751876">
            <w:pPr>
              <w:rPr>
                <w:sz w:val="17"/>
                <w:szCs w:val="17"/>
              </w:rPr>
            </w:pPr>
            <w:r w:rsidRPr="00BD1208">
              <w:rPr>
                <w:sz w:val="17"/>
                <w:szCs w:val="17"/>
              </w:rPr>
              <w:t> </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165,7</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168,5</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168,5</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Общегосударственные вопросы</w:t>
            </w:r>
          </w:p>
        </w:tc>
        <w:tc>
          <w:tcPr>
            <w:tcW w:w="450" w:type="dxa"/>
            <w:shd w:val="clear" w:color="000000" w:fill="FFFFFF"/>
            <w:hideMark/>
          </w:tcPr>
          <w:p w:rsidR="00751876" w:rsidRPr="00BD1208" w:rsidRDefault="00751876" w:rsidP="00751876">
            <w:pPr>
              <w:rPr>
                <w:sz w:val="17"/>
                <w:szCs w:val="17"/>
              </w:rPr>
            </w:pPr>
            <w:r w:rsidRPr="00BD1208">
              <w:rPr>
                <w:sz w:val="17"/>
                <w:szCs w:val="17"/>
              </w:rPr>
              <w:t>65</w:t>
            </w:r>
          </w:p>
        </w:tc>
        <w:tc>
          <w:tcPr>
            <w:tcW w:w="309" w:type="dxa"/>
            <w:shd w:val="clear" w:color="000000" w:fill="FFFFFF"/>
            <w:hideMark/>
          </w:tcPr>
          <w:p w:rsidR="00751876" w:rsidRPr="00BD1208" w:rsidRDefault="00751876" w:rsidP="00751876">
            <w:pPr>
              <w:rPr>
                <w:sz w:val="17"/>
                <w:szCs w:val="17"/>
              </w:rPr>
            </w:pPr>
            <w:r w:rsidRPr="00BD1208">
              <w:rPr>
                <w:sz w:val="17"/>
                <w:szCs w:val="17"/>
              </w:rPr>
              <w:t>1</w:t>
            </w:r>
          </w:p>
        </w:tc>
        <w:tc>
          <w:tcPr>
            <w:tcW w:w="466" w:type="dxa"/>
            <w:shd w:val="clear" w:color="000000" w:fill="FFFFFF"/>
            <w:hideMark/>
          </w:tcPr>
          <w:p w:rsidR="00751876" w:rsidRPr="00BD1208" w:rsidRDefault="00751876" w:rsidP="00751876">
            <w:pPr>
              <w:rPr>
                <w:sz w:val="17"/>
                <w:szCs w:val="17"/>
              </w:rPr>
            </w:pPr>
            <w:r w:rsidRPr="00BD1208">
              <w:rPr>
                <w:sz w:val="17"/>
                <w:szCs w:val="17"/>
              </w:rPr>
              <w:t>00</w:t>
            </w:r>
          </w:p>
        </w:tc>
        <w:tc>
          <w:tcPr>
            <w:tcW w:w="718" w:type="dxa"/>
            <w:shd w:val="clear" w:color="000000" w:fill="FFFFFF"/>
            <w:hideMark/>
          </w:tcPr>
          <w:p w:rsidR="00751876" w:rsidRPr="00BD1208" w:rsidRDefault="00751876" w:rsidP="00751876">
            <w:pPr>
              <w:rPr>
                <w:sz w:val="17"/>
                <w:szCs w:val="17"/>
              </w:rPr>
            </w:pPr>
            <w:r w:rsidRPr="00BD1208">
              <w:rPr>
                <w:sz w:val="17"/>
                <w:szCs w:val="17"/>
              </w:rPr>
              <w:t>41120</w:t>
            </w:r>
          </w:p>
        </w:tc>
        <w:tc>
          <w:tcPr>
            <w:tcW w:w="554" w:type="dxa"/>
            <w:shd w:val="clear" w:color="000000" w:fill="FFFFFF"/>
            <w:hideMark/>
          </w:tcPr>
          <w:p w:rsidR="00751876" w:rsidRPr="00BD1208" w:rsidRDefault="00751876" w:rsidP="00751876">
            <w:pPr>
              <w:rPr>
                <w:sz w:val="17"/>
                <w:szCs w:val="17"/>
              </w:rPr>
            </w:pPr>
            <w:r w:rsidRPr="00BD1208">
              <w:rPr>
                <w:sz w:val="17"/>
                <w:szCs w:val="17"/>
              </w:rPr>
              <w:t>120</w:t>
            </w:r>
          </w:p>
        </w:tc>
        <w:tc>
          <w:tcPr>
            <w:tcW w:w="440" w:type="dxa"/>
            <w:shd w:val="clear" w:color="000000" w:fill="FFFFFF"/>
            <w:hideMark/>
          </w:tcPr>
          <w:p w:rsidR="00751876" w:rsidRPr="00BD1208" w:rsidRDefault="00751876" w:rsidP="00751876">
            <w:pPr>
              <w:rPr>
                <w:sz w:val="17"/>
                <w:szCs w:val="17"/>
              </w:rPr>
            </w:pPr>
            <w:r w:rsidRPr="00BD1208">
              <w:rPr>
                <w:sz w:val="17"/>
                <w:szCs w:val="17"/>
              </w:rPr>
              <w:t>01</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165,7</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168,5</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168,5</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Функционирование высшего должностного лица субъекта Российской Федерации и муниципального образования</w:t>
            </w:r>
          </w:p>
        </w:tc>
        <w:tc>
          <w:tcPr>
            <w:tcW w:w="450" w:type="dxa"/>
            <w:shd w:val="clear" w:color="000000" w:fill="FFFFFF"/>
            <w:hideMark/>
          </w:tcPr>
          <w:p w:rsidR="00751876" w:rsidRPr="00BD1208" w:rsidRDefault="00751876" w:rsidP="00751876">
            <w:pPr>
              <w:rPr>
                <w:sz w:val="17"/>
                <w:szCs w:val="17"/>
              </w:rPr>
            </w:pPr>
            <w:r w:rsidRPr="00BD1208">
              <w:rPr>
                <w:sz w:val="17"/>
                <w:szCs w:val="17"/>
              </w:rPr>
              <w:t>65</w:t>
            </w:r>
          </w:p>
        </w:tc>
        <w:tc>
          <w:tcPr>
            <w:tcW w:w="309" w:type="dxa"/>
            <w:shd w:val="clear" w:color="000000" w:fill="FFFFFF"/>
            <w:hideMark/>
          </w:tcPr>
          <w:p w:rsidR="00751876" w:rsidRPr="00BD1208" w:rsidRDefault="00751876" w:rsidP="00751876">
            <w:pPr>
              <w:rPr>
                <w:sz w:val="17"/>
                <w:szCs w:val="17"/>
              </w:rPr>
            </w:pPr>
            <w:r w:rsidRPr="00BD1208">
              <w:rPr>
                <w:sz w:val="17"/>
                <w:szCs w:val="17"/>
              </w:rPr>
              <w:t>1</w:t>
            </w:r>
          </w:p>
        </w:tc>
        <w:tc>
          <w:tcPr>
            <w:tcW w:w="466" w:type="dxa"/>
            <w:shd w:val="clear" w:color="000000" w:fill="FFFFFF"/>
            <w:hideMark/>
          </w:tcPr>
          <w:p w:rsidR="00751876" w:rsidRPr="00BD1208" w:rsidRDefault="00751876" w:rsidP="00751876">
            <w:pPr>
              <w:rPr>
                <w:sz w:val="17"/>
                <w:szCs w:val="17"/>
              </w:rPr>
            </w:pPr>
            <w:r w:rsidRPr="00BD1208">
              <w:rPr>
                <w:sz w:val="17"/>
                <w:szCs w:val="17"/>
              </w:rPr>
              <w:t>00</w:t>
            </w:r>
          </w:p>
        </w:tc>
        <w:tc>
          <w:tcPr>
            <w:tcW w:w="718" w:type="dxa"/>
            <w:shd w:val="clear" w:color="000000" w:fill="FFFFFF"/>
            <w:hideMark/>
          </w:tcPr>
          <w:p w:rsidR="00751876" w:rsidRPr="00BD1208" w:rsidRDefault="00751876" w:rsidP="00751876">
            <w:pPr>
              <w:rPr>
                <w:sz w:val="17"/>
                <w:szCs w:val="17"/>
              </w:rPr>
            </w:pPr>
            <w:r w:rsidRPr="00BD1208">
              <w:rPr>
                <w:sz w:val="17"/>
                <w:szCs w:val="17"/>
              </w:rPr>
              <w:t>41120</w:t>
            </w:r>
          </w:p>
        </w:tc>
        <w:tc>
          <w:tcPr>
            <w:tcW w:w="554" w:type="dxa"/>
            <w:shd w:val="clear" w:color="000000" w:fill="FFFFFF"/>
            <w:hideMark/>
          </w:tcPr>
          <w:p w:rsidR="00751876" w:rsidRPr="00BD1208" w:rsidRDefault="00751876" w:rsidP="00751876">
            <w:pPr>
              <w:rPr>
                <w:sz w:val="17"/>
                <w:szCs w:val="17"/>
              </w:rPr>
            </w:pPr>
            <w:r w:rsidRPr="00BD1208">
              <w:rPr>
                <w:sz w:val="17"/>
                <w:szCs w:val="17"/>
              </w:rPr>
              <w:t>120</w:t>
            </w:r>
          </w:p>
        </w:tc>
        <w:tc>
          <w:tcPr>
            <w:tcW w:w="440" w:type="dxa"/>
            <w:shd w:val="clear" w:color="000000" w:fill="FFFFFF"/>
            <w:hideMark/>
          </w:tcPr>
          <w:p w:rsidR="00751876" w:rsidRPr="00BD1208" w:rsidRDefault="00751876" w:rsidP="00751876">
            <w:pPr>
              <w:rPr>
                <w:sz w:val="17"/>
                <w:szCs w:val="17"/>
              </w:rPr>
            </w:pPr>
            <w:r w:rsidRPr="00BD1208">
              <w:rPr>
                <w:sz w:val="17"/>
                <w:szCs w:val="17"/>
              </w:rPr>
              <w:t>01</w:t>
            </w:r>
          </w:p>
        </w:tc>
        <w:tc>
          <w:tcPr>
            <w:tcW w:w="559" w:type="dxa"/>
            <w:shd w:val="clear" w:color="000000" w:fill="FFFFFF"/>
            <w:hideMark/>
          </w:tcPr>
          <w:p w:rsidR="00751876" w:rsidRPr="00BD1208" w:rsidRDefault="00751876" w:rsidP="00751876">
            <w:pPr>
              <w:rPr>
                <w:sz w:val="17"/>
                <w:szCs w:val="17"/>
              </w:rPr>
            </w:pPr>
            <w:r w:rsidRPr="00BD1208">
              <w:rPr>
                <w:sz w:val="17"/>
                <w:szCs w:val="17"/>
              </w:rPr>
              <w:t>02</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165,7</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168,5</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168,5</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Администрация Чамзинского муниципального района Республики Мордовия</w:t>
            </w:r>
          </w:p>
        </w:tc>
        <w:tc>
          <w:tcPr>
            <w:tcW w:w="450" w:type="dxa"/>
            <w:shd w:val="clear" w:color="000000" w:fill="FFFFFF"/>
            <w:hideMark/>
          </w:tcPr>
          <w:p w:rsidR="00751876" w:rsidRPr="00BD1208" w:rsidRDefault="00751876" w:rsidP="00751876">
            <w:pPr>
              <w:rPr>
                <w:sz w:val="17"/>
                <w:szCs w:val="17"/>
              </w:rPr>
            </w:pPr>
            <w:r w:rsidRPr="00BD1208">
              <w:rPr>
                <w:sz w:val="17"/>
                <w:szCs w:val="17"/>
              </w:rPr>
              <w:t>65</w:t>
            </w:r>
          </w:p>
        </w:tc>
        <w:tc>
          <w:tcPr>
            <w:tcW w:w="309" w:type="dxa"/>
            <w:shd w:val="clear" w:color="000000" w:fill="FFFFFF"/>
            <w:hideMark/>
          </w:tcPr>
          <w:p w:rsidR="00751876" w:rsidRPr="00BD1208" w:rsidRDefault="00751876" w:rsidP="00751876">
            <w:pPr>
              <w:rPr>
                <w:sz w:val="17"/>
                <w:szCs w:val="17"/>
              </w:rPr>
            </w:pPr>
            <w:r w:rsidRPr="00BD1208">
              <w:rPr>
                <w:sz w:val="17"/>
                <w:szCs w:val="17"/>
              </w:rPr>
              <w:t>1</w:t>
            </w:r>
          </w:p>
        </w:tc>
        <w:tc>
          <w:tcPr>
            <w:tcW w:w="466" w:type="dxa"/>
            <w:shd w:val="clear" w:color="000000" w:fill="FFFFFF"/>
            <w:hideMark/>
          </w:tcPr>
          <w:p w:rsidR="00751876" w:rsidRPr="00BD1208" w:rsidRDefault="00751876" w:rsidP="00751876">
            <w:pPr>
              <w:rPr>
                <w:sz w:val="17"/>
                <w:szCs w:val="17"/>
              </w:rPr>
            </w:pPr>
            <w:r w:rsidRPr="00BD1208">
              <w:rPr>
                <w:sz w:val="17"/>
                <w:szCs w:val="17"/>
              </w:rPr>
              <w:t>00</w:t>
            </w:r>
          </w:p>
        </w:tc>
        <w:tc>
          <w:tcPr>
            <w:tcW w:w="718" w:type="dxa"/>
            <w:shd w:val="clear" w:color="000000" w:fill="FFFFFF"/>
            <w:hideMark/>
          </w:tcPr>
          <w:p w:rsidR="00751876" w:rsidRPr="00BD1208" w:rsidRDefault="00751876" w:rsidP="00751876">
            <w:pPr>
              <w:rPr>
                <w:sz w:val="17"/>
                <w:szCs w:val="17"/>
              </w:rPr>
            </w:pPr>
            <w:r w:rsidRPr="00BD1208">
              <w:rPr>
                <w:sz w:val="17"/>
                <w:szCs w:val="17"/>
              </w:rPr>
              <w:t>41120</w:t>
            </w:r>
          </w:p>
        </w:tc>
        <w:tc>
          <w:tcPr>
            <w:tcW w:w="554" w:type="dxa"/>
            <w:shd w:val="clear" w:color="000000" w:fill="FFFFFF"/>
            <w:hideMark/>
          </w:tcPr>
          <w:p w:rsidR="00751876" w:rsidRPr="00BD1208" w:rsidRDefault="00751876" w:rsidP="00751876">
            <w:pPr>
              <w:rPr>
                <w:sz w:val="17"/>
                <w:szCs w:val="17"/>
              </w:rPr>
            </w:pPr>
            <w:r w:rsidRPr="00BD1208">
              <w:rPr>
                <w:sz w:val="17"/>
                <w:szCs w:val="17"/>
              </w:rPr>
              <w:t>120</w:t>
            </w:r>
          </w:p>
        </w:tc>
        <w:tc>
          <w:tcPr>
            <w:tcW w:w="440" w:type="dxa"/>
            <w:shd w:val="clear" w:color="000000" w:fill="FFFFFF"/>
            <w:hideMark/>
          </w:tcPr>
          <w:p w:rsidR="00751876" w:rsidRPr="00BD1208" w:rsidRDefault="00751876" w:rsidP="00751876">
            <w:pPr>
              <w:rPr>
                <w:sz w:val="17"/>
                <w:szCs w:val="17"/>
              </w:rPr>
            </w:pPr>
            <w:r w:rsidRPr="00BD1208">
              <w:rPr>
                <w:sz w:val="17"/>
                <w:szCs w:val="17"/>
              </w:rPr>
              <w:t>01</w:t>
            </w:r>
          </w:p>
        </w:tc>
        <w:tc>
          <w:tcPr>
            <w:tcW w:w="559" w:type="dxa"/>
            <w:shd w:val="clear" w:color="000000" w:fill="FFFFFF"/>
            <w:hideMark/>
          </w:tcPr>
          <w:p w:rsidR="00751876" w:rsidRPr="00BD1208" w:rsidRDefault="00751876" w:rsidP="00751876">
            <w:pPr>
              <w:rPr>
                <w:sz w:val="17"/>
                <w:szCs w:val="17"/>
              </w:rPr>
            </w:pPr>
            <w:r w:rsidRPr="00BD1208">
              <w:rPr>
                <w:sz w:val="17"/>
                <w:szCs w:val="17"/>
              </w:rPr>
              <w:t>02</w:t>
            </w:r>
          </w:p>
        </w:tc>
        <w:tc>
          <w:tcPr>
            <w:tcW w:w="607" w:type="dxa"/>
            <w:shd w:val="clear" w:color="000000" w:fill="FFFFFF"/>
            <w:hideMark/>
          </w:tcPr>
          <w:p w:rsidR="00751876" w:rsidRPr="00BD1208" w:rsidRDefault="00751876" w:rsidP="00751876">
            <w:pPr>
              <w:rPr>
                <w:sz w:val="17"/>
                <w:szCs w:val="17"/>
              </w:rPr>
            </w:pPr>
            <w:r w:rsidRPr="00BD1208">
              <w:rPr>
                <w:sz w:val="17"/>
                <w:szCs w:val="17"/>
              </w:rPr>
              <w:t>900</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165,7</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168,5</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168,5</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Расходы на выплаты по оплате труда высшего должностного лица</w:t>
            </w:r>
          </w:p>
        </w:tc>
        <w:tc>
          <w:tcPr>
            <w:tcW w:w="450" w:type="dxa"/>
            <w:shd w:val="clear" w:color="000000" w:fill="FFFFFF"/>
            <w:hideMark/>
          </w:tcPr>
          <w:p w:rsidR="00751876" w:rsidRPr="00BD1208" w:rsidRDefault="00751876" w:rsidP="00751876">
            <w:pPr>
              <w:rPr>
                <w:sz w:val="17"/>
                <w:szCs w:val="17"/>
              </w:rPr>
            </w:pPr>
            <w:r w:rsidRPr="00BD1208">
              <w:rPr>
                <w:sz w:val="17"/>
                <w:szCs w:val="17"/>
              </w:rPr>
              <w:t>65</w:t>
            </w:r>
          </w:p>
        </w:tc>
        <w:tc>
          <w:tcPr>
            <w:tcW w:w="309" w:type="dxa"/>
            <w:shd w:val="clear" w:color="000000" w:fill="FFFFFF"/>
            <w:hideMark/>
          </w:tcPr>
          <w:p w:rsidR="00751876" w:rsidRPr="00BD1208" w:rsidRDefault="00751876" w:rsidP="00751876">
            <w:pPr>
              <w:rPr>
                <w:sz w:val="17"/>
                <w:szCs w:val="17"/>
              </w:rPr>
            </w:pPr>
            <w:r w:rsidRPr="00BD1208">
              <w:rPr>
                <w:sz w:val="17"/>
                <w:szCs w:val="17"/>
              </w:rPr>
              <w:t>1</w:t>
            </w:r>
          </w:p>
        </w:tc>
        <w:tc>
          <w:tcPr>
            <w:tcW w:w="466" w:type="dxa"/>
            <w:shd w:val="clear" w:color="000000" w:fill="FFFFFF"/>
            <w:hideMark/>
          </w:tcPr>
          <w:p w:rsidR="00751876" w:rsidRPr="00BD1208" w:rsidRDefault="00751876" w:rsidP="00751876">
            <w:pPr>
              <w:rPr>
                <w:sz w:val="17"/>
                <w:szCs w:val="17"/>
              </w:rPr>
            </w:pPr>
            <w:r w:rsidRPr="00BD1208">
              <w:rPr>
                <w:sz w:val="17"/>
                <w:szCs w:val="17"/>
              </w:rPr>
              <w:t>00</w:t>
            </w:r>
          </w:p>
        </w:tc>
        <w:tc>
          <w:tcPr>
            <w:tcW w:w="718" w:type="dxa"/>
            <w:shd w:val="clear" w:color="000000" w:fill="FFFFFF"/>
            <w:hideMark/>
          </w:tcPr>
          <w:p w:rsidR="00751876" w:rsidRPr="00BD1208" w:rsidRDefault="00751876" w:rsidP="00751876">
            <w:pPr>
              <w:rPr>
                <w:sz w:val="17"/>
                <w:szCs w:val="17"/>
              </w:rPr>
            </w:pPr>
            <w:r w:rsidRPr="00BD1208">
              <w:rPr>
                <w:sz w:val="17"/>
                <w:szCs w:val="17"/>
              </w:rPr>
              <w:t>41150</w:t>
            </w:r>
          </w:p>
        </w:tc>
        <w:tc>
          <w:tcPr>
            <w:tcW w:w="554" w:type="dxa"/>
            <w:shd w:val="clear" w:color="000000" w:fill="FFFFFF"/>
            <w:hideMark/>
          </w:tcPr>
          <w:p w:rsidR="00751876" w:rsidRPr="00BD1208" w:rsidRDefault="00751876" w:rsidP="00751876">
            <w:pPr>
              <w:rPr>
                <w:sz w:val="17"/>
                <w:szCs w:val="17"/>
              </w:rPr>
            </w:pPr>
            <w:r w:rsidRPr="00BD1208">
              <w:rPr>
                <w:sz w:val="17"/>
                <w:szCs w:val="17"/>
              </w:rPr>
              <w:t> </w:t>
            </w:r>
          </w:p>
        </w:tc>
        <w:tc>
          <w:tcPr>
            <w:tcW w:w="440" w:type="dxa"/>
            <w:shd w:val="clear" w:color="000000" w:fill="FFFFFF"/>
            <w:hideMark/>
          </w:tcPr>
          <w:p w:rsidR="00751876" w:rsidRPr="00BD1208" w:rsidRDefault="00751876" w:rsidP="00751876">
            <w:pPr>
              <w:rPr>
                <w:sz w:val="17"/>
                <w:szCs w:val="17"/>
              </w:rPr>
            </w:pPr>
            <w:r w:rsidRPr="00BD1208">
              <w:rPr>
                <w:sz w:val="17"/>
                <w:szCs w:val="17"/>
              </w:rPr>
              <w:t> </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1 612,8</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992,4</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992,4</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50" w:type="dxa"/>
            <w:shd w:val="clear" w:color="000000" w:fill="FFFFFF"/>
            <w:hideMark/>
          </w:tcPr>
          <w:p w:rsidR="00751876" w:rsidRPr="00BD1208" w:rsidRDefault="00751876" w:rsidP="00751876">
            <w:pPr>
              <w:rPr>
                <w:sz w:val="17"/>
                <w:szCs w:val="17"/>
              </w:rPr>
            </w:pPr>
            <w:r w:rsidRPr="00BD1208">
              <w:rPr>
                <w:sz w:val="17"/>
                <w:szCs w:val="17"/>
              </w:rPr>
              <w:t>65</w:t>
            </w:r>
          </w:p>
        </w:tc>
        <w:tc>
          <w:tcPr>
            <w:tcW w:w="309" w:type="dxa"/>
            <w:shd w:val="clear" w:color="000000" w:fill="FFFFFF"/>
            <w:hideMark/>
          </w:tcPr>
          <w:p w:rsidR="00751876" w:rsidRPr="00BD1208" w:rsidRDefault="00751876" w:rsidP="00751876">
            <w:pPr>
              <w:rPr>
                <w:sz w:val="17"/>
                <w:szCs w:val="17"/>
              </w:rPr>
            </w:pPr>
            <w:r w:rsidRPr="00BD1208">
              <w:rPr>
                <w:sz w:val="17"/>
                <w:szCs w:val="17"/>
              </w:rPr>
              <w:t>1</w:t>
            </w:r>
          </w:p>
        </w:tc>
        <w:tc>
          <w:tcPr>
            <w:tcW w:w="466" w:type="dxa"/>
            <w:shd w:val="clear" w:color="000000" w:fill="FFFFFF"/>
            <w:hideMark/>
          </w:tcPr>
          <w:p w:rsidR="00751876" w:rsidRPr="00BD1208" w:rsidRDefault="00751876" w:rsidP="00751876">
            <w:pPr>
              <w:rPr>
                <w:sz w:val="17"/>
                <w:szCs w:val="17"/>
              </w:rPr>
            </w:pPr>
            <w:r w:rsidRPr="00BD1208">
              <w:rPr>
                <w:sz w:val="17"/>
                <w:szCs w:val="17"/>
              </w:rPr>
              <w:t>00</w:t>
            </w:r>
          </w:p>
        </w:tc>
        <w:tc>
          <w:tcPr>
            <w:tcW w:w="718" w:type="dxa"/>
            <w:shd w:val="clear" w:color="000000" w:fill="FFFFFF"/>
            <w:hideMark/>
          </w:tcPr>
          <w:p w:rsidR="00751876" w:rsidRPr="00BD1208" w:rsidRDefault="00751876" w:rsidP="00751876">
            <w:pPr>
              <w:rPr>
                <w:sz w:val="17"/>
                <w:szCs w:val="17"/>
              </w:rPr>
            </w:pPr>
            <w:r w:rsidRPr="00BD1208">
              <w:rPr>
                <w:sz w:val="17"/>
                <w:szCs w:val="17"/>
              </w:rPr>
              <w:t>41150</w:t>
            </w:r>
          </w:p>
        </w:tc>
        <w:tc>
          <w:tcPr>
            <w:tcW w:w="554" w:type="dxa"/>
            <w:shd w:val="clear" w:color="000000" w:fill="FFFFFF"/>
            <w:hideMark/>
          </w:tcPr>
          <w:p w:rsidR="00751876" w:rsidRPr="00BD1208" w:rsidRDefault="00751876" w:rsidP="00751876">
            <w:pPr>
              <w:rPr>
                <w:sz w:val="17"/>
                <w:szCs w:val="17"/>
              </w:rPr>
            </w:pPr>
            <w:r w:rsidRPr="00BD1208">
              <w:rPr>
                <w:sz w:val="17"/>
                <w:szCs w:val="17"/>
              </w:rPr>
              <w:t>100</w:t>
            </w:r>
          </w:p>
        </w:tc>
        <w:tc>
          <w:tcPr>
            <w:tcW w:w="440" w:type="dxa"/>
            <w:shd w:val="clear" w:color="000000" w:fill="FFFFFF"/>
            <w:hideMark/>
          </w:tcPr>
          <w:p w:rsidR="00751876" w:rsidRPr="00BD1208" w:rsidRDefault="00751876" w:rsidP="00751876">
            <w:pPr>
              <w:rPr>
                <w:sz w:val="17"/>
                <w:szCs w:val="17"/>
              </w:rPr>
            </w:pPr>
            <w:r w:rsidRPr="00BD1208">
              <w:rPr>
                <w:sz w:val="17"/>
                <w:szCs w:val="17"/>
              </w:rPr>
              <w:t> </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1 612,8</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992,4</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992,4</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Расходы на выплаты персоналу государственных (муниципальных) органов</w:t>
            </w:r>
          </w:p>
        </w:tc>
        <w:tc>
          <w:tcPr>
            <w:tcW w:w="450" w:type="dxa"/>
            <w:shd w:val="clear" w:color="000000" w:fill="FFFFFF"/>
            <w:hideMark/>
          </w:tcPr>
          <w:p w:rsidR="00751876" w:rsidRPr="00BD1208" w:rsidRDefault="00751876" w:rsidP="00751876">
            <w:pPr>
              <w:rPr>
                <w:sz w:val="17"/>
                <w:szCs w:val="17"/>
              </w:rPr>
            </w:pPr>
            <w:r w:rsidRPr="00BD1208">
              <w:rPr>
                <w:sz w:val="17"/>
                <w:szCs w:val="17"/>
              </w:rPr>
              <w:t>65</w:t>
            </w:r>
          </w:p>
        </w:tc>
        <w:tc>
          <w:tcPr>
            <w:tcW w:w="309" w:type="dxa"/>
            <w:shd w:val="clear" w:color="000000" w:fill="FFFFFF"/>
            <w:hideMark/>
          </w:tcPr>
          <w:p w:rsidR="00751876" w:rsidRPr="00BD1208" w:rsidRDefault="00751876" w:rsidP="00751876">
            <w:pPr>
              <w:rPr>
                <w:sz w:val="17"/>
                <w:szCs w:val="17"/>
              </w:rPr>
            </w:pPr>
            <w:r w:rsidRPr="00BD1208">
              <w:rPr>
                <w:sz w:val="17"/>
                <w:szCs w:val="17"/>
              </w:rPr>
              <w:t>1</w:t>
            </w:r>
          </w:p>
        </w:tc>
        <w:tc>
          <w:tcPr>
            <w:tcW w:w="466" w:type="dxa"/>
            <w:shd w:val="clear" w:color="000000" w:fill="FFFFFF"/>
            <w:hideMark/>
          </w:tcPr>
          <w:p w:rsidR="00751876" w:rsidRPr="00BD1208" w:rsidRDefault="00751876" w:rsidP="00751876">
            <w:pPr>
              <w:rPr>
                <w:sz w:val="17"/>
                <w:szCs w:val="17"/>
              </w:rPr>
            </w:pPr>
            <w:r w:rsidRPr="00BD1208">
              <w:rPr>
                <w:sz w:val="17"/>
                <w:szCs w:val="17"/>
              </w:rPr>
              <w:t>00</w:t>
            </w:r>
          </w:p>
        </w:tc>
        <w:tc>
          <w:tcPr>
            <w:tcW w:w="718" w:type="dxa"/>
            <w:shd w:val="clear" w:color="000000" w:fill="FFFFFF"/>
            <w:hideMark/>
          </w:tcPr>
          <w:p w:rsidR="00751876" w:rsidRPr="00BD1208" w:rsidRDefault="00751876" w:rsidP="00751876">
            <w:pPr>
              <w:rPr>
                <w:sz w:val="17"/>
                <w:szCs w:val="17"/>
              </w:rPr>
            </w:pPr>
            <w:r w:rsidRPr="00BD1208">
              <w:rPr>
                <w:sz w:val="17"/>
                <w:szCs w:val="17"/>
              </w:rPr>
              <w:t>41150</w:t>
            </w:r>
          </w:p>
        </w:tc>
        <w:tc>
          <w:tcPr>
            <w:tcW w:w="554" w:type="dxa"/>
            <w:shd w:val="clear" w:color="000000" w:fill="FFFFFF"/>
            <w:hideMark/>
          </w:tcPr>
          <w:p w:rsidR="00751876" w:rsidRPr="00BD1208" w:rsidRDefault="00751876" w:rsidP="00751876">
            <w:pPr>
              <w:rPr>
                <w:sz w:val="17"/>
                <w:szCs w:val="17"/>
              </w:rPr>
            </w:pPr>
            <w:r w:rsidRPr="00BD1208">
              <w:rPr>
                <w:sz w:val="17"/>
                <w:szCs w:val="17"/>
              </w:rPr>
              <w:t>120</w:t>
            </w:r>
          </w:p>
        </w:tc>
        <w:tc>
          <w:tcPr>
            <w:tcW w:w="440" w:type="dxa"/>
            <w:shd w:val="clear" w:color="000000" w:fill="FFFFFF"/>
            <w:hideMark/>
          </w:tcPr>
          <w:p w:rsidR="00751876" w:rsidRPr="00BD1208" w:rsidRDefault="00751876" w:rsidP="00751876">
            <w:pPr>
              <w:rPr>
                <w:sz w:val="17"/>
                <w:szCs w:val="17"/>
              </w:rPr>
            </w:pPr>
            <w:r w:rsidRPr="00BD1208">
              <w:rPr>
                <w:sz w:val="17"/>
                <w:szCs w:val="17"/>
              </w:rPr>
              <w:t> </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1 612,8</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992,4</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992,4</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Общегосударственные вопросы</w:t>
            </w:r>
          </w:p>
        </w:tc>
        <w:tc>
          <w:tcPr>
            <w:tcW w:w="450" w:type="dxa"/>
            <w:shd w:val="clear" w:color="000000" w:fill="FFFFFF"/>
            <w:hideMark/>
          </w:tcPr>
          <w:p w:rsidR="00751876" w:rsidRPr="00BD1208" w:rsidRDefault="00751876" w:rsidP="00751876">
            <w:pPr>
              <w:rPr>
                <w:sz w:val="17"/>
                <w:szCs w:val="17"/>
              </w:rPr>
            </w:pPr>
            <w:r w:rsidRPr="00BD1208">
              <w:rPr>
                <w:sz w:val="17"/>
                <w:szCs w:val="17"/>
              </w:rPr>
              <w:t>65</w:t>
            </w:r>
          </w:p>
        </w:tc>
        <w:tc>
          <w:tcPr>
            <w:tcW w:w="309" w:type="dxa"/>
            <w:shd w:val="clear" w:color="000000" w:fill="FFFFFF"/>
            <w:hideMark/>
          </w:tcPr>
          <w:p w:rsidR="00751876" w:rsidRPr="00BD1208" w:rsidRDefault="00751876" w:rsidP="00751876">
            <w:pPr>
              <w:rPr>
                <w:sz w:val="17"/>
                <w:szCs w:val="17"/>
              </w:rPr>
            </w:pPr>
            <w:r w:rsidRPr="00BD1208">
              <w:rPr>
                <w:sz w:val="17"/>
                <w:szCs w:val="17"/>
              </w:rPr>
              <w:t>1</w:t>
            </w:r>
          </w:p>
        </w:tc>
        <w:tc>
          <w:tcPr>
            <w:tcW w:w="466" w:type="dxa"/>
            <w:shd w:val="clear" w:color="000000" w:fill="FFFFFF"/>
            <w:hideMark/>
          </w:tcPr>
          <w:p w:rsidR="00751876" w:rsidRPr="00BD1208" w:rsidRDefault="00751876" w:rsidP="00751876">
            <w:pPr>
              <w:rPr>
                <w:sz w:val="17"/>
                <w:szCs w:val="17"/>
              </w:rPr>
            </w:pPr>
            <w:r w:rsidRPr="00BD1208">
              <w:rPr>
                <w:sz w:val="17"/>
                <w:szCs w:val="17"/>
              </w:rPr>
              <w:t>00</w:t>
            </w:r>
          </w:p>
        </w:tc>
        <w:tc>
          <w:tcPr>
            <w:tcW w:w="718" w:type="dxa"/>
            <w:shd w:val="clear" w:color="000000" w:fill="FFFFFF"/>
            <w:hideMark/>
          </w:tcPr>
          <w:p w:rsidR="00751876" w:rsidRPr="00BD1208" w:rsidRDefault="00751876" w:rsidP="00751876">
            <w:pPr>
              <w:rPr>
                <w:sz w:val="17"/>
                <w:szCs w:val="17"/>
              </w:rPr>
            </w:pPr>
            <w:r w:rsidRPr="00BD1208">
              <w:rPr>
                <w:sz w:val="17"/>
                <w:szCs w:val="17"/>
              </w:rPr>
              <w:t>41150</w:t>
            </w:r>
          </w:p>
        </w:tc>
        <w:tc>
          <w:tcPr>
            <w:tcW w:w="554" w:type="dxa"/>
            <w:shd w:val="clear" w:color="000000" w:fill="FFFFFF"/>
            <w:hideMark/>
          </w:tcPr>
          <w:p w:rsidR="00751876" w:rsidRPr="00BD1208" w:rsidRDefault="00751876" w:rsidP="00751876">
            <w:pPr>
              <w:rPr>
                <w:sz w:val="17"/>
                <w:szCs w:val="17"/>
              </w:rPr>
            </w:pPr>
            <w:r w:rsidRPr="00BD1208">
              <w:rPr>
                <w:sz w:val="17"/>
                <w:szCs w:val="17"/>
              </w:rPr>
              <w:t>120</w:t>
            </w:r>
          </w:p>
        </w:tc>
        <w:tc>
          <w:tcPr>
            <w:tcW w:w="440" w:type="dxa"/>
            <w:shd w:val="clear" w:color="000000" w:fill="FFFFFF"/>
            <w:hideMark/>
          </w:tcPr>
          <w:p w:rsidR="00751876" w:rsidRPr="00BD1208" w:rsidRDefault="00751876" w:rsidP="00751876">
            <w:pPr>
              <w:rPr>
                <w:sz w:val="17"/>
                <w:szCs w:val="17"/>
              </w:rPr>
            </w:pPr>
            <w:r w:rsidRPr="00BD1208">
              <w:rPr>
                <w:sz w:val="17"/>
                <w:szCs w:val="17"/>
              </w:rPr>
              <w:t>01</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1 612,8</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992,4</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992,4</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Функционирование высшего должностного лица субъекта Российской Федерации и муниципального образования</w:t>
            </w:r>
          </w:p>
        </w:tc>
        <w:tc>
          <w:tcPr>
            <w:tcW w:w="450" w:type="dxa"/>
            <w:shd w:val="clear" w:color="000000" w:fill="FFFFFF"/>
            <w:hideMark/>
          </w:tcPr>
          <w:p w:rsidR="00751876" w:rsidRPr="00BD1208" w:rsidRDefault="00751876" w:rsidP="00751876">
            <w:pPr>
              <w:rPr>
                <w:sz w:val="17"/>
                <w:szCs w:val="17"/>
              </w:rPr>
            </w:pPr>
            <w:r w:rsidRPr="00BD1208">
              <w:rPr>
                <w:sz w:val="17"/>
                <w:szCs w:val="17"/>
              </w:rPr>
              <w:t>65</w:t>
            </w:r>
          </w:p>
        </w:tc>
        <w:tc>
          <w:tcPr>
            <w:tcW w:w="309" w:type="dxa"/>
            <w:shd w:val="clear" w:color="000000" w:fill="FFFFFF"/>
            <w:hideMark/>
          </w:tcPr>
          <w:p w:rsidR="00751876" w:rsidRPr="00BD1208" w:rsidRDefault="00751876" w:rsidP="00751876">
            <w:pPr>
              <w:rPr>
                <w:sz w:val="17"/>
                <w:szCs w:val="17"/>
              </w:rPr>
            </w:pPr>
            <w:r w:rsidRPr="00BD1208">
              <w:rPr>
                <w:sz w:val="17"/>
                <w:szCs w:val="17"/>
              </w:rPr>
              <w:t>1</w:t>
            </w:r>
          </w:p>
        </w:tc>
        <w:tc>
          <w:tcPr>
            <w:tcW w:w="466" w:type="dxa"/>
            <w:shd w:val="clear" w:color="000000" w:fill="FFFFFF"/>
            <w:hideMark/>
          </w:tcPr>
          <w:p w:rsidR="00751876" w:rsidRPr="00BD1208" w:rsidRDefault="00751876" w:rsidP="00751876">
            <w:pPr>
              <w:rPr>
                <w:sz w:val="17"/>
                <w:szCs w:val="17"/>
              </w:rPr>
            </w:pPr>
            <w:r w:rsidRPr="00BD1208">
              <w:rPr>
                <w:sz w:val="17"/>
                <w:szCs w:val="17"/>
              </w:rPr>
              <w:t>00</w:t>
            </w:r>
          </w:p>
        </w:tc>
        <w:tc>
          <w:tcPr>
            <w:tcW w:w="718" w:type="dxa"/>
            <w:shd w:val="clear" w:color="000000" w:fill="FFFFFF"/>
            <w:hideMark/>
          </w:tcPr>
          <w:p w:rsidR="00751876" w:rsidRPr="00BD1208" w:rsidRDefault="00751876" w:rsidP="00751876">
            <w:pPr>
              <w:rPr>
                <w:sz w:val="17"/>
                <w:szCs w:val="17"/>
              </w:rPr>
            </w:pPr>
            <w:r w:rsidRPr="00BD1208">
              <w:rPr>
                <w:sz w:val="17"/>
                <w:szCs w:val="17"/>
              </w:rPr>
              <w:t>41150</w:t>
            </w:r>
          </w:p>
        </w:tc>
        <w:tc>
          <w:tcPr>
            <w:tcW w:w="554" w:type="dxa"/>
            <w:shd w:val="clear" w:color="000000" w:fill="FFFFFF"/>
            <w:hideMark/>
          </w:tcPr>
          <w:p w:rsidR="00751876" w:rsidRPr="00BD1208" w:rsidRDefault="00751876" w:rsidP="00751876">
            <w:pPr>
              <w:rPr>
                <w:sz w:val="17"/>
                <w:szCs w:val="17"/>
              </w:rPr>
            </w:pPr>
            <w:r w:rsidRPr="00BD1208">
              <w:rPr>
                <w:sz w:val="17"/>
                <w:szCs w:val="17"/>
              </w:rPr>
              <w:t>120</w:t>
            </w:r>
          </w:p>
        </w:tc>
        <w:tc>
          <w:tcPr>
            <w:tcW w:w="440" w:type="dxa"/>
            <w:shd w:val="clear" w:color="000000" w:fill="FFFFFF"/>
            <w:hideMark/>
          </w:tcPr>
          <w:p w:rsidR="00751876" w:rsidRPr="00BD1208" w:rsidRDefault="00751876" w:rsidP="00751876">
            <w:pPr>
              <w:rPr>
                <w:sz w:val="17"/>
                <w:szCs w:val="17"/>
              </w:rPr>
            </w:pPr>
            <w:r w:rsidRPr="00BD1208">
              <w:rPr>
                <w:sz w:val="17"/>
                <w:szCs w:val="17"/>
              </w:rPr>
              <w:t>01</w:t>
            </w:r>
          </w:p>
        </w:tc>
        <w:tc>
          <w:tcPr>
            <w:tcW w:w="559" w:type="dxa"/>
            <w:shd w:val="clear" w:color="000000" w:fill="FFFFFF"/>
            <w:hideMark/>
          </w:tcPr>
          <w:p w:rsidR="00751876" w:rsidRPr="00BD1208" w:rsidRDefault="00751876" w:rsidP="00751876">
            <w:pPr>
              <w:rPr>
                <w:sz w:val="17"/>
                <w:szCs w:val="17"/>
              </w:rPr>
            </w:pPr>
            <w:r w:rsidRPr="00BD1208">
              <w:rPr>
                <w:sz w:val="17"/>
                <w:szCs w:val="17"/>
              </w:rPr>
              <w:t>02</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1 612,8</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992,4</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992,4</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Администрация Чамзинского муниципального района Республики Мордовия</w:t>
            </w:r>
          </w:p>
        </w:tc>
        <w:tc>
          <w:tcPr>
            <w:tcW w:w="450" w:type="dxa"/>
            <w:shd w:val="clear" w:color="000000" w:fill="FFFFFF"/>
            <w:hideMark/>
          </w:tcPr>
          <w:p w:rsidR="00751876" w:rsidRPr="00BD1208" w:rsidRDefault="00751876" w:rsidP="00751876">
            <w:pPr>
              <w:rPr>
                <w:sz w:val="17"/>
                <w:szCs w:val="17"/>
              </w:rPr>
            </w:pPr>
            <w:r w:rsidRPr="00BD1208">
              <w:rPr>
                <w:sz w:val="17"/>
                <w:szCs w:val="17"/>
              </w:rPr>
              <w:t>65</w:t>
            </w:r>
          </w:p>
        </w:tc>
        <w:tc>
          <w:tcPr>
            <w:tcW w:w="309" w:type="dxa"/>
            <w:shd w:val="clear" w:color="000000" w:fill="FFFFFF"/>
            <w:hideMark/>
          </w:tcPr>
          <w:p w:rsidR="00751876" w:rsidRPr="00BD1208" w:rsidRDefault="00751876" w:rsidP="00751876">
            <w:pPr>
              <w:rPr>
                <w:sz w:val="17"/>
                <w:szCs w:val="17"/>
              </w:rPr>
            </w:pPr>
            <w:r w:rsidRPr="00BD1208">
              <w:rPr>
                <w:sz w:val="17"/>
                <w:szCs w:val="17"/>
              </w:rPr>
              <w:t>1</w:t>
            </w:r>
          </w:p>
        </w:tc>
        <w:tc>
          <w:tcPr>
            <w:tcW w:w="466" w:type="dxa"/>
            <w:shd w:val="clear" w:color="000000" w:fill="FFFFFF"/>
            <w:hideMark/>
          </w:tcPr>
          <w:p w:rsidR="00751876" w:rsidRPr="00BD1208" w:rsidRDefault="00751876" w:rsidP="00751876">
            <w:pPr>
              <w:rPr>
                <w:sz w:val="17"/>
                <w:szCs w:val="17"/>
              </w:rPr>
            </w:pPr>
            <w:r w:rsidRPr="00BD1208">
              <w:rPr>
                <w:sz w:val="17"/>
                <w:szCs w:val="17"/>
              </w:rPr>
              <w:t>00</w:t>
            </w:r>
          </w:p>
        </w:tc>
        <w:tc>
          <w:tcPr>
            <w:tcW w:w="718" w:type="dxa"/>
            <w:shd w:val="clear" w:color="000000" w:fill="FFFFFF"/>
            <w:hideMark/>
          </w:tcPr>
          <w:p w:rsidR="00751876" w:rsidRPr="00BD1208" w:rsidRDefault="00751876" w:rsidP="00751876">
            <w:pPr>
              <w:rPr>
                <w:sz w:val="17"/>
                <w:szCs w:val="17"/>
              </w:rPr>
            </w:pPr>
            <w:r w:rsidRPr="00BD1208">
              <w:rPr>
                <w:sz w:val="17"/>
                <w:szCs w:val="17"/>
              </w:rPr>
              <w:t>41150</w:t>
            </w:r>
          </w:p>
        </w:tc>
        <w:tc>
          <w:tcPr>
            <w:tcW w:w="554" w:type="dxa"/>
            <w:shd w:val="clear" w:color="000000" w:fill="FFFFFF"/>
            <w:hideMark/>
          </w:tcPr>
          <w:p w:rsidR="00751876" w:rsidRPr="00BD1208" w:rsidRDefault="00751876" w:rsidP="00751876">
            <w:pPr>
              <w:rPr>
                <w:sz w:val="17"/>
                <w:szCs w:val="17"/>
              </w:rPr>
            </w:pPr>
            <w:r w:rsidRPr="00BD1208">
              <w:rPr>
                <w:sz w:val="17"/>
                <w:szCs w:val="17"/>
              </w:rPr>
              <w:t>120</w:t>
            </w:r>
          </w:p>
        </w:tc>
        <w:tc>
          <w:tcPr>
            <w:tcW w:w="440" w:type="dxa"/>
            <w:shd w:val="clear" w:color="000000" w:fill="FFFFFF"/>
            <w:hideMark/>
          </w:tcPr>
          <w:p w:rsidR="00751876" w:rsidRPr="00BD1208" w:rsidRDefault="00751876" w:rsidP="00751876">
            <w:pPr>
              <w:rPr>
                <w:sz w:val="17"/>
                <w:szCs w:val="17"/>
              </w:rPr>
            </w:pPr>
            <w:r w:rsidRPr="00BD1208">
              <w:rPr>
                <w:sz w:val="17"/>
                <w:szCs w:val="17"/>
              </w:rPr>
              <w:t>01</w:t>
            </w:r>
          </w:p>
        </w:tc>
        <w:tc>
          <w:tcPr>
            <w:tcW w:w="559" w:type="dxa"/>
            <w:shd w:val="clear" w:color="000000" w:fill="FFFFFF"/>
            <w:hideMark/>
          </w:tcPr>
          <w:p w:rsidR="00751876" w:rsidRPr="00BD1208" w:rsidRDefault="00751876" w:rsidP="00751876">
            <w:pPr>
              <w:rPr>
                <w:sz w:val="17"/>
                <w:szCs w:val="17"/>
              </w:rPr>
            </w:pPr>
            <w:r w:rsidRPr="00BD1208">
              <w:rPr>
                <w:sz w:val="17"/>
                <w:szCs w:val="17"/>
              </w:rPr>
              <w:t>02</w:t>
            </w:r>
          </w:p>
        </w:tc>
        <w:tc>
          <w:tcPr>
            <w:tcW w:w="607" w:type="dxa"/>
            <w:shd w:val="clear" w:color="000000" w:fill="FFFFFF"/>
            <w:hideMark/>
          </w:tcPr>
          <w:p w:rsidR="00751876" w:rsidRPr="00BD1208" w:rsidRDefault="00751876" w:rsidP="00751876">
            <w:pPr>
              <w:rPr>
                <w:sz w:val="17"/>
                <w:szCs w:val="17"/>
              </w:rPr>
            </w:pPr>
            <w:r w:rsidRPr="00BD1208">
              <w:rPr>
                <w:sz w:val="17"/>
                <w:szCs w:val="17"/>
              </w:rPr>
              <w:t>900</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1 612,8</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992,4</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992,4</w:t>
            </w:r>
          </w:p>
        </w:tc>
      </w:tr>
      <w:tr w:rsidR="00751876" w:rsidRPr="00BD1208" w:rsidTr="003F7536">
        <w:trPr>
          <w:trHeight w:val="170"/>
        </w:trPr>
        <w:tc>
          <w:tcPr>
            <w:tcW w:w="3539" w:type="dxa"/>
            <w:shd w:val="clear" w:color="000000" w:fill="FFFFFF"/>
            <w:hideMark/>
          </w:tcPr>
          <w:p w:rsidR="00751876" w:rsidRPr="00BD1208" w:rsidRDefault="00751876" w:rsidP="00751876">
            <w:pPr>
              <w:jc w:val="both"/>
              <w:rPr>
                <w:sz w:val="17"/>
                <w:szCs w:val="17"/>
              </w:rPr>
            </w:pPr>
            <w:r w:rsidRPr="00BD1208">
              <w:rPr>
                <w:sz w:val="17"/>
                <w:szCs w:val="17"/>
              </w:rPr>
              <w:t>Непрограммные расходы в рамках обеспечения деятельности Администрации муниципального образования Республики Мордовия</w:t>
            </w:r>
          </w:p>
        </w:tc>
        <w:tc>
          <w:tcPr>
            <w:tcW w:w="450" w:type="dxa"/>
            <w:shd w:val="clear" w:color="000000" w:fill="FFFFFF"/>
            <w:hideMark/>
          </w:tcPr>
          <w:p w:rsidR="00751876" w:rsidRPr="00BD1208" w:rsidRDefault="00751876" w:rsidP="00751876">
            <w:pPr>
              <w:rPr>
                <w:sz w:val="17"/>
                <w:szCs w:val="17"/>
              </w:rPr>
            </w:pPr>
            <w:r w:rsidRPr="00BD1208">
              <w:rPr>
                <w:sz w:val="17"/>
                <w:szCs w:val="17"/>
              </w:rPr>
              <w:t>65</w:t>
            </w:r>
          </w:p>
        </w:tc>
        <w:tc>
          <w:tcPr>
            <w:tcW w:w="309" w:type="dxa"/>
            <w:shd w:val="clear" w:color="000000" w:fill="FFFFFF"/>
            <w:hideMark/>
          </w:tcPr>
          <w:p w:rsidR="00751876" w:rsidRPr="00BD1208" w:rsidRDefault="00751876" w:rsidP="00751876">
            <w:pPr>
              <w:rPr>
                <w:sz w:val="17"/>
                <w:szCs w:val="17"/>
              </w:rPr>
            </w:pPr>
            <w:r w:rsidRPr="00BD1208">
              <w:rPr>
                <w:sz w:val="17"/>
                <w:szCs w:val="17"/>
              </w:rPr>
              <w:t>2</w:t>
            </w:r>
          </w:p>
        </w:tc>
        <w:tc>
          <w:tcPr>
            <w:tcW w:w="466" w:type="dxa"/>
            <w:shd w:val="clear" w:color="000000" w:fill="FFFFFF"/>
            <w:hideMark/>
          </w:tcPr>
          <w:p w:rsidR="00751876" w:rsidRPr="00BD1208" w:rsidRDefault="00751876" w:rsidP="00751876">
            <w:pPr>
              <w:rPr>
                <w:sz w:val="17"/>
                <w:szCs w:val="17"/>
              </w:rPr>
            </w:pPr>
            <w:r w:rsidRPr="00BD1208">
              <w:rPr>
                <w:sz w:val="17"/>
                <w:szCs w:val="17"/>
              </w:rPr>
              <w:t>00</w:t>
            </w:r>
          </w:p>
        </w:tc>
        <w:tc>
          <w:tcPr>
            <w:tcW w:w="718" w:type="dxa"/>
            <w:shd w:val="clear" w:color="000000" w:fill="FFFFFF"/>
            <w:hideMark/>
          </w:tcPr>
          <w:p w:rsidR="00751876" w:rsidRPr="00BD1208" w:rsidRDefault="00751876" w:rsidP="00751876">
            <w:pPr>
              <w:rPr>
                <w:sz w:val="17"/>
                <w:szCs w:val="17"/>
              </w:rPr>
            </w:pPr>
            <w:r w:rsidRPr="00BD1208">
              <w:rPr>
                <w:sz w:val="17"/>
                <w:szCs w:val="17"/>
              </w:rPr>
              <w:t> </w:t>
            </w:r>
          </w:p>
        </w:tc>
        <w:tc>
          <w:tcPr>
            <w:tcW w:w="554" w:type="dxa"/>
            <w:shd w:val="clear" w:color="000000" w:fill="FFFFFF"/>
            <w:hideMark/>
          </w:tcPr>
          <w:p w:rsidR="00751876" w:rsidRPr="00BD1208" w:rsidRDefault="00751876" w:rsidP="00751876">
            <w:pPr>
              <w:rPr>
                <w:sz w:val="17"/>
                <w:szCs w:val="17"/>
              </w:rPr>
            </w:pPr>
            <w:r w:rsidRPr="00BD1208">
              <w:rPr>
                <w:sz w:val="17"/>
                <w:szCs w:val="17"/>
              </w:rPr>
              <w:t> </w:t>
            </w:r>
          </w:p>
        </w:tc>
        <w:tc>
          <w:tcPr>
            <w:tcW w:w="440" w:type="dxa"/>
            <w:shd w:val="clear" w:color="000000" w:fill="FFFFFF"/>
            <w:hideMark/>
          </w:tcPr>
          <w:p w:rsidR="00751876" w:rsidRPr="00BD1208" w:rsidRDefault="00751876" w:rsidP="00751876">
            <w:pPr>
              <w:rPr>
                <w:sz w:val="17"/>
                <w:szCs w:val="17"/>
              </w:rPr>
            </w:pPr>
            <w:r w:rsidRPr="00BD1208">
              <w:rPr>
                <w:sz w:val="17"/>
                <w:szCs w:val="17"/>
              </w:rPr>
              <w:t> </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20 175,9</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13 065,6</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12 101,9</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 xml:space="preserve">Расходы, связанные с муниципальным управлением </w:t>
            </w:r>
          </w:p>
        </w:tc>
        <w:tc>
          <w:tcPr>
            <w:tcW w:w="450" w:type="dxa"/>
            <w:shd w:val="clear" w:color="000000" w:fill="FFFFFF"/>
            <w:hideMark/>
          </w:tcPr>
          <w:p w:rsidR="00751876" w:rsidRPr="00BD1208" w:rsidRDefault="00751876" w:rsidP="00751876">
            <w:pPr>
              <w:rPr>
                <w:sz w:val="17"/>
                <w:szCs w:val="17"/>
              </w:rPr>
            </w:pPr>
            <w:r w:rsidRPr="00BD1208">
              <w:rPr>
                <w:sz w:val="17"/>
                <w:szCs w:val="17"/>
              </w:rPr>
              <w:t>65</w:t>
            </w:r>
          </w:p>
        </w:tc>
        <w:tc>
          <w:tcPr>
            <w:tcW w:w="309" w:type="dxa"/>
            <w:shd w:val="clear" w:color="000000" w:fill="FFFFFF"/>
            <w:hideMark/>
          </w:tcPr>
          <w:p w:rsidR="00751876" w:rsidRPr="00BD1208" w:rsidRDefault="00751876" w:rsidP="00751876">
            <w:pPr>
              <w:rPr>
                <w:sz w:val="17"/>
                <w:szCs w:val="17"/>
              </w:rPr>
            </w:pPr>
            <w:r w:rsidRPr="00BD1208">
              <w:rPr>
                <w:sz w:val="17"/>
                <w:szCs w:val="17"/>
              </w:rPr>
              <w:t>2</w:t>
            </w:r>
          </w:p>
        </w:tc>
        <w:tc>
          <w:tcPr>
            <w:tcW w:w="466" w:type="dxa"/>
            <w:shd w:val="clear" w:color="000000" w:fill="FFFFFF"/>
            <w:hideMark/>
          </w:tcPr>
          <w:p w:rsidR="00751876" w:rsidRPr="00BD1208" w:rsidRDefault="00751876" w:rsidP="00751876">
            <w:pPr>
              <w:rPr>
                <w:sz w:val="17"/>
                <w:szCs w:val="17"/>
              </w:rPr>
            </w:pPr>
            <w:r w:rsidRPr="00BD1208">
              <w:rPr>
                <w:sz w:val="17"/>
                <w:szCs w:val="17"/>
              </w:rPr>
              <w:t>00</w:t>
            </w:r>
          </w:p>
        </w:tc>
        <w:tc>
          <w:tcPr>
            <w:tcW w:w="718" w:type="dxa"/>
            <w:shd w:val="clear" w:color="000000" w:fill="FFFFFF"/>
            <w:hideMark/>
          </w:tcPr>
          <w:p w:rsidR="00751876" w:rsidRPr="00BD1208" w:rsidRDefault="00751876" w:rsidP="00751876">
            <w:pPr>
              <w:rPr>
                <w:sz w:val="17"/>
                <w:szCs w:val="17"/>
              </w:rPr>
            </w:pPr>
            <w:r w:rsidRPr="00BD1208">
              <w:rPr>
                <w:sz w:val="17"/>
                <w:szCs w:val="17"/>
              </w:rPr>
              <w:t>41000</w:t>
            </w:r>
          </w:p>
        </w:tc>
        <w:tc>
          <w:tcPr>
            <w:tcW w:w="554" w:type="dxa"/>
            <w:shd w:val="clear" w:color="000000" w:fill="FFFFFF"/>
            <w:hideMark/>
          </w:tcPr>
          <w:p w:rsidR="00751876" w:rsidRPr="00BD1208" w:rsidRDefault="00751876" w:rsidP="00751876">
            <w:pPr>
              <w:rPr>
                <w:sz w:val="17"/>
                <w:szCs w:val="17"/>
              </w:rPr>
            </w:pPr>
            <w:r w:rsidRPr="00BD1208">
              <w:rPr>
                <w:sz w:val="17"/>
                <w:szCs w:val="17"/>
              </w:rPr>
              <w:t> </w:t>
            </w:r>
          </w:p>
        </w:tc>
        <w:tc>
          <w:tcPr>
            <w:tcW w:w="440" w:type="dxa"/>
            <w:shd w:val="clear" w:color="000000" w:fill="FFFFFF"/>
            <w:hideMark/>
          </w:tcPr>
          <w:p w:rsidR="00751876" w:rsidRPr="00BD1208" w:rsidRDefault="00751876" w:rsidP="00751876">
            <w:pPr>
              <w:rPr>
                <w:sz w:val="17"/>
                <w:szCs w:val="17"/>
              </w:rPr>
            </w:pPr>
            <w:r w:rsidRPr="00BD1208">
              <w:rPr>
                <w:sz w:val="17"/>
                <w:szCs w:val="17"/>
              </w:rPr>
              <w:t> </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19 150,3</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12 000,7</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10 931,2</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 xml:space="preserve">Расходы на выплаты по оплате труда работников органов местного самоуправления </w:t>
            </w:r>
          </w:p>
        </w:tc>
        <w:tc>
          <w:tcPr>
            <w:tcW w:w="450" w:type="dxa"/>
            <w:shd w:val="clear" w:color="000000" w:fill="FFFFFF"/>
            <w:hideMark/>
          </w:tcPr>
          <w:p w:rsidR="00751876" w:rsidRPr="00BD1208" w:rsidRDefault="00751876" w:rsidP="00751876">
            <w:pPr>
              <w:rPr>
                <w:sz w:val="17"/>
                <w:szCs w:val="17"/>
              </w:rPr>
            </w:pPr>
            <w:r w:rsidRPr="00BD1208">
              <w:rPr>
                <w:sz w:val="17"/>
                <w:szCs w:val="17"/>
              </w:rPr>
              <w:t>65</w:t>
            </w:r>
          </w:p>
        </w:tc>
        <w:tc>
          <w:tcPr>
            <w:tcW w:w="309" w:type="dxa"/>
            <w:shd w:val="clear" w:color="000000" w:fill="FFFFFF"/>
            <w:hideMark/>
          </w:tcPr>
          <w:p w:rsidR="00751876" w:rsidRPr="00BD1208" w:rsidRDefault="00751876" w:rsidP="00751876">
            <w:pPr>
              <w:rPr>
                <w:sz w:val="17"/>
                <w:szCs w:val="17"/>
              </w:rPr>
            </w:pPr>
            <w:r w:rsidRPr="00BD1208">
              <w:rPr>
                <w:sz w:val="17"/>
                <w:szCs w:val="17"/>
              </w:rPr>
              <w:t>2</w:t>
            </w:r>
          </w:p>
        </w:tc>
        <w:tc>
          <w:tcPr>
            <w:tcW w:w="466" w:type="dxa"/>
            <w:shd w:val="clear" w:color="000000" w:fill="FFFFFF"/>
            <w:hideMark/>
          </w:tcPr>
          <w:p w:rsidR="00751876" w:rsidRPr="00BD1208" w:rsidRDefault="00751876" w:rsidP="00751876">
            <w:pPr>
              <w:rPr>
                <w:sz w:val="17"/>
                <w:szCs w:val="17"/>
              </w:rPr>
            </w:pPr>
            <w:r w:rsidRPr="00BD1208">
              <w:rPr>
                <w:sz w:val="17"/>
                <w:szCs w:val="17"/>
              </w:rPr>
              <w:t>00</w:t>
            </w:r>
          </w:p>
        </w:tc>
        <w:tc>
          <w:tcPr>
            <w:tcW w:w="718" w:type="dxa"/>
            <w:shd w:val="clear" w:color="000000" w:fill="FFFFFF"/>
            <w:hideMark/>
          </w:tcPr>
          <w:p w:rsidR="00751876" w:rsidRPr="00BD1208" w:rsidRDefault="00751876" w:rsidP="00751876">
            <w:pPr>
              <w:rPr>
                <w:sz w:val="17"/>
                <w:szCs w:val="17"/>
              </w:rPr>
            </w:pPr>
            <w:r w:rsidRPr="00BD1208">
              <w:rPr>
                <w:sz w:val="17"/>
                <w:szCs w:val="17"/>
              </w:rPr>
              <w:t>41110</w:t>
            </w:r>
          </w:p>
        </w:tc>
        <w:tc>
          <w:tcPr>
            <w:tcW w:w="554" w:type="dxa"/>
            <w:shd w:val="clear" w:color="000000" w:fill="FFFFFF"/>
            <w:hideMark/>
          </w:tcPr>
          <w:p w:rsidR="00751876" w:rsidRPr="00BD1208" w:rsidRDefault="00751876" w:rsidP="00751876">
            <w:pPr>
              <w:rPr>
                <w:sz w:val="17"/>
                <w:szCs w:val="17"/>
              </w:rPr>
            </w:pPr>
            <w:r w:rsidRPr="00BD1208">
              <w:rPr>
                <w:sz w:val="17"/>
                <w:szCs w:val="17"/>
              </w:rPr>
              <w:t> </w:t>
            </w:r>
          </w:p>
        </w:tc>
        <w:tc>
          <w:tcPr>
            <w:tcW w:w="440" w:type="dxa"/>
            <w:shd w:val="clear" w:color="000000" w:fill="FFFFFF"/>
            <w:hideMark/>
          </w:tcPr>
          <w:p w:rsidR="00751876" w:rsidRPr="00BD1208" w:rsidRDefault="00751876" w:rsidP="00751876">
            <w:pPr>
              <w:rPr>
                <w:sz w:val="17"/>
                <w:szCs w:val="17"/>
              </w:rPr>
            </w:pPr>
            <w:r w:rsidRPr="00BD1208">
              <w:rPr>
                <w:sz w:val="17"/>
                <w:szCs w:val="17"/>
              </w:rPr>
              <w:t> </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19 150,3</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12 000,7</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10 931,2</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50" w:type="dxa"/>
            <w:shd w:val="clear" w:color="000000" w:fill="FFFFFF"/>
            <w:hideMark/>
          </w:tcPr>
          <w:p w:rsidR="00751876" w:rsidRPr="00BD1208" w:rsidRDefault="00751876" w:rsidP="00751876">
            <w:pPr>
              <w:rPr>
                <w:sz w:val="17"/>
                <w:szCs w:val="17"/>
              </w:rPr>
            </w:pPr>
            <w:r w:rsidRPr="00BD1208">
              <w:rPr>
                <w:sz w:val="17"/>
                <w:szCs w:val="17"/>
              </w:rPr>
              <w:t>65</w:t>
            </w:r>
          </w:p>
        </w:tc>
        <w:tc>
          <w:tcPr>
            <w:tcW w:w="309" w:type="dxa"/>
            <w:shd w:val="clear" w:color="000000" w:fill="FFFFFF"/>
            <w:hideMark/>
          </w:tcPr>
          <w:p w:rsidR="00751876" w:rsidRPr="00BD1208" w:rsidRDefault="00751876" w:rsidP="00751876">
            <w:pPr>
              <w:rPr>
                <w:sz w:val="17"/>
                <w:szCs w:val="17"/>
              </w:rPr>
            </w:pPr>
            <w:r w:rsidRPr="00BD1208">
              <w:rPr>
                <w:sz w:val="17"/>
                <w:szCs w:val="17"/>
              </w:rPr>
              <w:t>2</w:t>
            </w:r>
          </w:p>
        </w:tc>
        <w:tc>
          <w:tcPr>
            <w:tcW w:w="466" w:type="dxa"/>
            <w:shd w:val="clear" w:color="000000" w:fill="FFFFFF"/>
            <w:hideMark/>
          </w:tcPr>
          <w:p w:rsidR="00751876" w:rsidRPr="00BD1208" w:rsidRDefault="00751876" w:rsidP="00751876">
            <w:pPr>
              <w:rPr>
                <w:sz w:val="17"/>
                <w:szCs w:val="17"/>
              </w:rPr>
            </w:pPr>
            <w:r w:rsidRPr="00BD1208">
              <w:rPr>
                <w:sz w:val="17"/>
                <w:szCs w:val="17"/>
              </w:rPr>
              <w:t>00</w:t>
            </w:r>
          </w:p>
        </w:tc>
        <w:tc>
          <w:tcPr>
            <w:tcW w:w="718" w:type="dxa"/>
            <w:shd w:val="clear" w:color="000000" w:fill="FFFFFF"/>
            <w:hideMark/>
          </w:tcPr>
          <w:p w:rsidR="00751876" w:rsidRPr="00BD1208" w:rsidRDefault="00751876" w:rsidP="00751876">
            <w:pPr>
              <w:rPr>
                <w:sz w:val="17"/>
                <w:szCs w:val="17"/>
              </w:rPr>
            </w:pPr>
            <w:r w:rsidRPr="00BD1208">
              <w:rPr>
                <w:sz w:val="17"/>
                <w:szCs w:val="17"/>
              </w:rPr>
              <w:t>41110</w:t>
            </w:r>
          </w:p>
        </w:tc>
        <w:tc>
          <w:tcPr>
            <w:tcW w:w="554" w:type="dxa"/>
            <w:shd w:val="clear" w:color="000000" w:fill="FFFFFF"/>
            <w:hideMark/>
          </w:tcPr>
          <w:p w:rsidR="00751876" w:rsidRPr="00BD1208" w:rsidRDefault="00751876" w:rsidP="00751876">
            <w:pPr>
              <w:rPr>
                <w:sz w:val="17"/>
                <w:szCs w:val="17"/>
              </w:rPr>
            </w:pPr>
            <w:r w:rsidRPr="00BD1208">
              <w:rPr>
                <w:sz w:val="17"/>
                <w:szCs w:val="17"/>
              </w:rPr>
              <w:t>100</w:t>
            </w:r>
          </w:p>
        </w:tc>
        <w:tc>
          <w:tcPr>
            <w:tcW w:w="440" w:type="dxa"/>
            <w:shd w:val="clear" w:color="000000" w:fill="FFFFFF"/>
            <w:hideMark/>
          </w:tcPr>
          <w:p w:rsidR="00751876" w:rsidRPr="00BD1208" w:rsidRDefault="00751876" w:rsidP="00751876">
            <w:pPr>
              <w:rPr>
                <w:sz w:val="17"/>
                <w:szCs w:val="17"/>
              </w:rPr>
            </w:pPr>
            <w:r w:rsidRPr="00BD1208">
              <w:rPr>
                <w:sz w:val="17"/>
                <w:szCs w:val="17"/>
              </w:rPr>
              <w:t> </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15 950,0</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10 250,2</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9 180,7</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Расходы на выплаты персоналу государственных (муниципальных) органов</w:t>
            </w:r>
          </w:p>
        </w:tc>
        <w:tc>
          <w:tcPr>
            <w:tcW w:w="450" w:type="dxa"/>
            <w:shd w:val="clear" w:color="000000" w:fill="FFFFFF"/>
            <w:hideMark/>
          </w:tcPr>
          <w:p w:rsidR="00751876" w:rsidRPr="00BD1208" w:rsidRDefault="00751876" w:rsidP="00751876">
            <w:pPr>
              <w:rPr>
                <w:sz w:val="17"/>
                <w:szCs w:val="17"/>
              </w:rPr>
            </w:pPr>
            <w:r w:rsidRPr="00BD1208">
              <w:rPr>
                <w:sz w:val="17"/>
                <w:szCs w:val="17"/>
              </w:rPr>
              <w:t>65</w:t>
            </w:r>
          </w:p>
        </w:tc>
        <w:tc>
          <w:tcPr>
            <w:tcW w:w="309" w:type="dxa"/>
            <w:shd w:val="clear" w:color="000000" w:fill="FFFFFF"/>
            <w:hideMark/>
          </w:tcPr>
          <w:p w:rsidR="00751876" w:rsidRPr="00BD1208" w:rsidRDefault="00751876" w:rsidP="00751876">
            <w:pPr>
              <w:rPr>
                <w:sz w:val="17"/>
                <w:szCs w:val="17"/>
              </w:rPr>
            </w:pPr>
            <w:r w:rsidRPr="00BD1208">
              <w:rPr>
                <w:sz w:val="17"/>
                <w:szCs w:val="17"/>
              </w:rPr>
              <w:t>2</w:t>
            </w:r>
          </w:p>
        </w:tc>
        <w:tc>
          <w:tcPr>
            <w:tcW w:w="466" w:type="dxa"/>
            <w:shd w:val="clear" w:color="000000" w:fill="FFFFFF"/>
            <w:hideMark/>
          </w:tcPr>
          <w:p w:rsidR="00751876" w:rsidRPr="00BD1208" w:rsidRDefault="00751876" w:rsidP="00751876">
            <w:pPr>
              <w:rPr>
                <w:sz w:val="17"/>
                <w:szCs w:val="17"/>
              </w:rPr>
            </w:pPr>
            <w:r w:rsidRPr="00BD1208">
              <w:rPr>
                <w:sz w:val="17"/>
                <w:szCs w:val="17"/>
              </w:rPr>
              <w:t>00</w:t>
            </w:r>
          </w:p>
        </w:tc>
        <w:tc>
          <w:tcPr>
            <w:tcW w:w="718" w:type="dxa"/>
            <w:shd w:val="clear" w:color="000000" w:fill="FFFFFF"/>
            <w:hideMark/>
          </w:tcPr>
          <w:p w:rsidR="00751876" w:rsidRPr="00BD1208" w:rsidRDefault="00751876" w:rsidP="00751876">
            <w:pPr>
              <w:rPr>
                <w:sz w:val="17"/>
                <w:szCs w:val="17"/>
              </w:rPr>
            </w:pPr>
            <w:r w:rsidRPr="00BD1208">
              <w:rPr>
                <w:sz w:val="17"/>
                <w:szCs w:val="17"/>
              </w:rPr>
              <w:t>41110</w:t>
            </w:r>
          </w:p>
        </w:tc>
        <w:tc>
          <w:tcPr>
            <w:tcW w:w="554" w:type="dxa"/>
            <w:shd w:val="clear" w:color="000000" w:fill="FFFFFF"/>
            <w:hideMark/>
          </w:tcPr>
          <w:p w:rsidR="00751876" w:rsidRPr="00BD1208" w:rsidRDefault="00751876" w:rsidP="00751876">
            <w:pPr>
              <w:rPr>
                <w:sz w:val="17"/>
                <w:szCs w:val="17"/>
              </w:rPr>
            </w:pPr>
            <w:r w:rsidRPr="00BD1208">
              <w:rPr>
                <w:sz w:val="17"/>
                <w:szCs w:val="17"/>
              </w:rPr>
              <w:t>120</w:t>
            </w:r>
          </w:p>
        </w:tc>
        <w:tc>
          <w:tcPr>
            <w:tcW w:w="440" w:type="dxa"/>
            <w:shd w:val="clear" w:color="000000" w:fill="FFFFFF"/>
            <w:hideMark/>
          </w:tcPr>
          <w:p w:rsidR="00751876" w:rsidRPr="00BD1208" w:rsidRDefault="00751876" w:rsidP="00751876">
            <w:pPr>
              <w:rPr>
                <w:sz w:val="17"/>
                <w:szCs w:val="17"/>
              </w:rPr>
            </w:pPr>
            <w:r w:rsidRPr="00BD1208">
              <w:rPr>
                <w:sz w:val="17"/>
                <w:szCs w:val="17"/>
              </w:rPr>
              <w:t> </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15 950,0</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10 250,2</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9 180,7</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Общегосударственные вопросы</w:t>
            </w:r>
          </w:p>
        </w:tc>
        <w:tc>
          <w:tcPr>
            <w:tcW w:w="450" w:type="dxa"/>
            <w:shd w:val="clear" w:color="000000" w:fill="FFFFFF"/>
            <w:hideMark/>
          </w:tcPr>
          <w:p w:rsidR="00751876" w:rsidRPr="00BD1208" w:rsidRDefault="00751876" w:rsidP="00751876">
            <w:pPr>
              <w:rPr>
                <w:sz w:val="17"/>
                <w:szCs w:val="17"/>
              </w:rPr>
            </w:pPr>
            <w:r w:rsidRPr="00BD1208">
              <w:rPr>
                <w:sz w:val="17"/>
                <w:szCs w:val="17"/>
              </w:rPr>
              <w:t>65</w:t>
            </w:r>
          </w:p>
        </w:tc>
        <w:tc>
          <w:tcPr>
            <w:tcW w:w="309" w:type="dxa"/>
            <w:shd w:val="clear" w:color="000000" w:fill="FFFFFF"/>
            <w:hideMark/>
          </w:tcPr>
          <w:p w:rsidR="00751876" w:rsidRPr="00BD1208" w:rsidRDefault="00751876" w:rsidP="00751876">
            <w:pPr>
              <w:rPr>
                <w:sz w:val="17"/>
                <w:szCs w:val="17"/>
              </w:rPr>
            </w:pPr>
            <w:r w:rsidRPr="00BD1208">
              <w:rPr>
                <w:sz w:val="17"/>
                <w:szCs w:val="17"/>
              </w:rPr>
              <w:t>2</w:t>
            </w:r>
          </w:p>
        </w:tc>
        <w:tc>
          <w:tcPr>
            <w:tcW w:w="466" w:type="dxa"/>
            <w:shd w:val="clear" w:color="000000" w:fill="FFFFFF"/>
            <w:hideMark/>
          </w:tcPr>
          <w:p w:rsidR="00751876" w:rsidRPr="00BD1208" w:rsidRDefault="00751876" w:rsidP="00751876">
            <w:pPr>
              <w:rPr>
                <w:sz w:val="17"/>
                <w:szCs w:val="17"/>
              </w:rPr>
            </w:pPr>
            <w:r w:rsidRPr="00BD1208">
              <w:rPr>
                <w:sz w:val="17"/>
                <w:szCs w:val="17"/>
              </w:rPr>
              <w:t>00</w:t>
            </w:r>
          </w:p>
        </w:tc>
        <w:tc>
          <w:tcPr>
            <w:tcW w:w="718" w:type="dxa"/>
            <w:shd w:val="clear" w:color="000000" w:fill="FFFFFF"/>
            <w:hideMark/>
          </w:tcPr>
          <w:p w:rsidR="00751876" w:rsidRPr="00BD1208" w:rsidRDefault="00751876" w:rsidP="00751876">
            <w:pPr>
              <w:rPr>
                <w:sz w:val="17"/>
                <w:szCs w:val="17"/>
              </w:rPr>
            </w:pPr>
            <w:r w:rsidRPr="00BD1208">
              <w:rPr>
                <w:sz w:val="17"/>
                <w:szCs w:val="17"/>
              </w:rPr>
              <w:t>41110</w:t>
            </w:r>
          </w:p>
        </w:tc>
        <w:tc>
          <w:tcPr>
            <w:tcW w:w="554" w:type="dxa"/>
            <w:shd w:val="clear" w:color="000000" w:fill="FFFFFF"/>
            <w:hideMark/>
          </w:tcPr>
          <w:p w:rsidR="00751876" w:rsidRPr="00BD1208" w:rsidRDefault="00751876" w:rsidP="00751876">
            <w:pPr>
              <w:rPr>
                <w:sz w:val="17"/>
                <w:szCs w:val="17"/>
              </w:rPr>
            </w:pPr>
            <w:r w:rsidRPr="00BD1208">
              <w:rPr>
                <w:sz w:val="17"/>
                <w:szCs w:val="17"/>
              </w:rPr>
              <w:t>120</w:t>
            </w:r>
          </w:p>
        </w:tc>
        <w:tc>
          <w:tcPr>
            <w:tcW w:w="440" w:type="dxa"/>
            <w:shd w:val="clear" w:color="000000" w:fill="FFFFFF"/>
            <w:hideMark/>
          </w:tcPr>
          <w:p w:rsidR="00751876" w:rsidRPr="00BD1208" w:rsidRDefault="00751876" w:rsidP="00751876">
            <w:pPr>
              <w:rPr>
                <w:sz w:val="17"/>
                <w:szCs w:val="17"/>
              </w:rPr>
            </w:pPr>
            <w:r w:rsidRPr="00BD1208">
              <w:rPr>
                <w:sz w:val="17"/>
                <w:szCs w:val="17"/>
              </w:rPr>
              <w:t>01</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15 950,0</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10 250,2</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9 180,7</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50" w:type="dxa"/>
            <w:shd w:val="clear" w:color="000000" w:fill="FFFFFF"/>
            <w:hideMark/>
          </w:tcPr>
          <w:p w:rsidR="00751876" w:rsidRPr="00BD1208" w:rsidRDefault="00751876" w:rsidP="00751876">
            <w:pPr>
              <w:rPr>
                <w:sz w:val="17"/>
                <w:szCs w:val="17"/>
              </w:rPr>
            </w:pPr>
            <w:r w:rsidRPr="00BD1208">
              <w:rPr>
                <w:sz w:val="17"/>
                <w:szCs w:val="17"/>
              </w:rPr>
              <w:t>65</w:t>
            </w:r>
          </w:p>
        </w:tc>
        <w:tc>
          <w:tcPr>
            <w:tcW w:w="309" w:type="dxa"/>
            <w:shd w:val="clear" w:color="000000" w:fill="FFFFFF"/>
            <w:hideMark/>
          </w:tcPr>
          <w:p w:rsidR="00751876" w:rsidRPr="00BD1208" w:rsidRDefault="00751876" w:rsidP="00751876">
            <w:pPr>
              <w:rPr>
                <w:sz w:val="17"/>
                <w:szCs w:val="17"/>
              </w:rPr>
            </w:pPr>
            <w:r w:rsidRPr="00BD1208">
              <w:rPr>
                <w:sz w:val="17"/>
                <w:szCs w:val="17"/>
              </w:rPr>
              <w:t>2</w:t>
            </w:r>
          </w:p>
        </w:tc>
        <w:tc>
          <w:tcPr>
            <w:tcW w:w="466" w:type="dxa"/>
            <w:shd w:val="clear" w:color="000000" w:fill="FFFFFF"/>
            <w:hideMark/>
          </w:tcPr>
          <w:p w:rsidR="00751876" w:rsidRPr="00BD1208" w:rsidRDefault="00751876" w:rsidP="00751876">
            <w:pPr>
              <w:rPr>
                <w:sz w:val="17"/>
                <w:szCs w:val="17"/>
              </w:rPr>
            </w:pPr>
            <w:r w:rsidRPr="00BD1208">
              <w:rPr>
                <w:sz w:val="17"/>
                <w:szCs w:val="17"/>
              </w:rPr>
              <w:t>00</w:t>
            </w:r>
          </w:p>
        </w:tc>
        <w:tc>
          <w:tcPr>
            <w:tcW w:w="718" w:type="dxa"/>
            <w:shd w:val="clear" w:color="000000" w:fill="FFFFFF"/>
            <w:hideMark/>
          </w:tcPr>
          <w:p w:rsidR="00751876" w:rsidRPr="00BD1208" w:rsidRDefault="00751876" w:rsidP="00751876">
            <w:pPr>
              <w:rPr>
                <w:sz w:val="17"/>
                <w:szCs w:val="17"/>
              </w:rPr>
            </w:pPr>
            <w:r w:rsidRPr="00BD1208">
              <w:rPr>
                <w:sz w:val="17"/>
                <w:szCs w:val="17"/>
              </w:rPr>
              <w:t>41110</w:t>
            </w:r>
          </w:p>
        </w:tc>
        <w:tc>
          <w:tcPr>
            <w:tcW w:w="554" w:type="dxa"/>
            <w:shd w:val="clear" w:color="000000" w:fill="FFFFFF"/>
            <w:hideMark/>
          </w:tcPr>
          <w:p w:rsidR="00751876" w:rsidRPr="00BD1208" w:rsidRDefault="00751876" w:rsidP="00751876">
            <w:pPr>
              <w:rPr>
                <w:sz w:val="17"/>
                <w:szCs w:val="17"/>
              </w:rPr>
            </w:pPr>
            <w:r w:rsidRPr="00BD1208">
              <w:rPr>
                <w:sz w:val="17"/>
                <w:szCs w:val="17"/>
              </w:rPr>
              <w:t>120</w:t>
            </w:r>
          </w:p>
        </w:tc>
        <w:tc>
          <w:tcPr>
            <w:tcW w:w="440" w:type="dxa"/>
            <w:shd w:val="clear" w:color="000000" w:fill="FFFFFF"/>
            <w:hideMark/>
          </w:tcPr>
          <w:p w:rsidR="00751876" w:rsidRPr="00BD1208" w:rsidRDefault="00751876" w:rsidP="00751876">
            <w:pPr>
              <w:rPr>
                <w:sz w:val="17"/>
                <w:szCs w:val="17"/>
              </w:rPr>
            </w:pPr>
            <w:r w:rsidRPr="00BD1208">
              <w:rPr>
                <w:sz w:val="17"/>
                <w:szCs w:val="17"/>
              </w:rPr>
              <w:t>01</w:t>
            </w:r>
          </w:p>
        </w:tc>
        <w:tc>
          <w:tcPr>
            <w:tcW w:w="559" w:type="dxa"/>
            <w:shd w:val="clear" w:color="000000" w:fill="FFFFFF"/>
            <w:hideMark/>
          </w:tcPr>
          <w:p w:rsidR="00751876" w:rsidRPr="00BD1208" w:rsidRDefault="00751876" w:rsidP="00751876">
            <w:pPr>
              <w:rPr>
                <w:sz w:val="17"/>
                <w:szCs w:val="17"/>
              </w:rPr>
            </w:pPr>
            <w:r w:rsidRPr="00BD1208">
              <w:rPr>
                <w:sz w:val="17"/>
                <w:szCs w:val="17"/>
              </w:rPr>
              <w:t>04</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15 950,0</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10 250,2</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9 180,7</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Администрация Чамзинского муниципального района Республики Мордовия</w:t>
            </w:r>
          </w:p>
        </w:tc>
        <w:tc>
          <w:tcPr>
            <w:tcW w:w="450" w:type="dxa"/>
            <w:shd w:val="clear" w:color="000000" w:fill="FFFFFF"/>
            <w:hideMark/>
          </w:tcPr>
          <w:p w:rsidR="00751876" w:rsidRPr="00BD1208" w:rsidRDefault="00751876" w:rsidP="00751876">
            <w:pPr>
              <w:rPr>
                <w:sz w:val="17"/>
                <w:szCs w:val="17"/>
              </w:rPr>
            </w:pPr>
            <w:r w:rsidRPr="00BD1208">
              <w:rPr>
                <w:sz w:val="17"/>
                <w:szCs w:val="17"/>
              </w:rPr>
              <w:t>65</w:t>
            </w:r>
          </w:p>
        </w:tc>
        <w:tc>
          <w:tcPr>
            <w:tcW w:w="309" w:type="dxa"/>
            <w:shd w:val="clear" w:color="000000" w:fill="FFFFFF"/>
            <w:hideMark/>
          </w:tcPr>
          <w:p w:rsidR="00751876" w:rsidRPr="00BD1208" w:rsidRDefault="00751876" w:rsidP="00751876">
            <w:pPr>
              <w:rPr>
                <w:sz w:val="17"/>
                <w:szCs w:val="17"/>
              </w:rPr>
            </w:pPr>
            <w:r w:rsidRPr="00BD1208">
              <w:rPr>
                <w:sz w:val="17"/>
                <w:szCs w:val="17"/>
              </w:rPr>
              <w:t>2</w:t>
            </w:r>
          </w:p>
        </w:tc>
        <w:tc>
          <w:tcPr>
            <w:tcW w:w="466" w:type="dxa"/>
            <w:shd w:val="clear" w:color="000000" w:fill="FFFFFF"/>
            <w:hideMark/>
          </w:tcPr>
          <w:p w:rsidR="00751876" w:rsidRPr="00BD1208" w:rsidRDefault="00751876" w:rsidP="00751876">
            <w:pPr>
              <w:rPr>
                <w:sz w:val="17"/>
                <w:szCs w:val="17"/>
              </w:rPr>
            </w:pPr>
            <w:r w:rsidRPr="00BD1208">
              <w:rPr>
                <w:sz w:val="17"/>
                <w:szCs w:val="17"/>
              </w:rPr>
              <w:t>00</w:t>
            </w:r>
          </w:p>
        </w:tc>
        <w:tc>
          <w:tcPr>
            <w:tcW w:w="718" w:type="dxa"/>
            <w:shd w:val="clear" w:color="000000" w:fill="FFFFFF"/>
            <w:hideMark/>
          </w:tcPr>
          <w:p w:rsidR="00751876" w:rsidRPr="00BD1208" w:rsidRDefault="00751876" w:rsidP="00751876">
            <w:pPr>
              <w:rPr>
                <w:sz w:val="17"/>
                <w:szCs w:val="17"/>
              </w:rPr>
            </w:pPr>
            <w:r w:rsidRPr="00BD1208">
              <w:rPr>
                <w:sz w:val="17"/>
                <w:szCs w:val="17"/>
              </w:rPr>
              <w:t>41110</w:t>
            </w:r>
          </w:p>
        </w:tc>
        <w:tc>
          <w:tcPr>
            <w:tcW w:w="554" w:type="dxa"/>
            <w:shd w:val="clear" w:color="000000" w:fill="FFFFFF"/>
            <w:hideMark/>
          </w:tcPr>
          <w:p w:rsidR="00751876" w:rsidRPr="00BD1208" w:rsidRDefault="00751876" w:rsidP="00751876">
            <w:pPr>
              <w:rPr>
                <w:sz w:val="17"/>
                <w:szCs w:val="17"/>
              </w:rPr>
            </w:pPr>
            <w:r w:rsidRPr="00BD1208">
              <w:rPr>
                <w:sz w:val="17"/>
                <w:szCs w:val="17"/>
              </w:rPr>
              <w:t>120</w:t>
            </w:r>
          </w:p>
        </w:tc>
        <w:tc>
          <w:tcPr>
            <w:tcW w:w="440" w:type="dxa"/>
            <w:shd w:val="clear" w:color="000000" w:fill="FFFFFF"/>
            <w:hideMark/>
          </w:tcPr>
          <w:p w:rsidR="00751876" w:rsidRPr="00BD1208" w:rsidRDefault="00751876" w:rsidP="00751876">
            <w:pPr>
              <w:rPr>
                <w:sz w:val="17"/>
                <w:szCs w:val="17"/>
              </w:rPr>
            </w:pPr>
            <w:r w:rsidRPr="00BD1208">
              <w:rPr>
                <w:sz w:val="17"/>
                <w:szCs w:val="17"/>
              </w:rPr>
              <w:t>01</w:t>
            </w:r>
          </w:p>
        </w:tc>
        <w:tc>
          <w:tcPr>
            <w:tcW w:w="559" w:type="dxa"/>
            <w:shd w:val="clear" w:color="000000" w:fill="FFFFFF"/>
            <w:hideMark/>
          </w:tcPr>
          <w:p w:rsidR="00751876" w:rsidRPr="00BD1208" w:rsidRDefault="00751876" w:rsidP="00751876">
            <w:pPr>
              <w:rPr>
                <w:sz w:val="17"/>
                <w:szCs w:val="17"/>
              </w:rPr>
            </w:pPr>
            <w:r w:rsidRPr="00BD1208">
              <w:rPr>
                <w:sz w:val="17"/>
                <w:szCs w:val="17"/>
              </w:rPr>
              <w:t>04</w:t>
            </w:r>
          </w:p>
        </w:tc>
        <w:tc>
          <w:tcPr>
            <w:tcW w:w="607" w:type="dxa"/>
            <w:shd w:val="clear" w:color="000000" w:fill="FFFFFF"/>
            <w:hideMark/>
          </w:tcPr>
          <w:p w:rsidR="00751876" w:rsidRPr="00BD1208" w:rsidRDefault="00751876" w:rsidP="00751876">
            <w:pPr>
              <w:rPr>
                <w:sz w:val="17"/>
                <w:szCs w:val="17"/>
              </w:rPr>
            </w:pPr>
            <w:r w:rsidRPr="00BD1208">
              <w:rPr>
                <w:sz w:val="17"/>
                <w:szCs w:val="17"/>
              </w:rPr>
              <w:t>900</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15 950,0</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10 250,2</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9 180,7</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50" w:type="dxa"/>
            <w:shd w:val="clear" w:color="000000" w:fill="FFFFFF"/>
            <w:hideMark/>
          </w:tcPr>
          <w:p w:rsidR="00751876" w:rsidRPr="00BD1208" w:rsidRDefault="00751876" w:rsidP="00751876">
            <w:pPr>
              <w:rPr>
                <w:sz w:val="17"/>
                <w:szCs w:val="17"/>
              </w:rPr>
            </w:pPr>
            <w:r w:rsidRPr="00BD1208">
              <w:rPr>
                <w:sz w:val="17"/>
                <w:szCs w:val="17"/>
              </w:rPr>
              <w:t>65</w:t>
            </w:r>
          </w:p>
        </w:tc>
        <w:tc>
          <w:tcPr>
            <w:tcW w:w="309" w:type="dxa"/>
            <w:shd w:val="clear" w:color="000000" w:fill="FFFFFF"/>
            <w:hideMark/>
          </w:tcPr>
          <w:p w:rsidR="00751876" w:rsidRPr="00BD1208" w:rsidRDefault="00751876" w:rsidP="00751876">
            <w:pPr>
              <w:rPr>
                <w:sz w:val="17"/>
                <w:szCs w:val="17"/>
              </w:rPr>
            </w:pPr>
            <w:r w:rsidRPr="00BD1208">
              <w:rPr>
                <w:sz w:val="17"/>
                <w:szCs w:val="17"/>
              </w:rPr>
              <w:t>2</w:t>
            </w:r>
          </w:p>
        </w:tc>
        <w:tc>
          <w:tcPr>
            <w:tcW w:w="466" w:type="dxa"/>
            <w:shd w:val="clear" w:color="000000" w:fill="FFFFFF"/>
            <w:hideMark/>
          </w:tcPr>
          <w:p w:rsidR="00751876" w:rsidRPr="00BD1208" w:rsidRDefault="00751876" w:rsidP="00751876">
            <w:pPr>
              <w:rPr>
                <w:sz w:val="17"/>
                <w:szCs w:val="17"/>
              </w:rPr>
            </w:pPr>
            <w:r w:rsidRPr="00BD1208">
              <w:rPr>
                <w:sz w:val="17"/>
                <w:szCs w:val="17"/>
              </w:rPr>
              <w:t>00</w:t>
            </w:r>
          </w:p>
        </w:tc>
        <w:tc>
          <w:tcPr>
            <w:tcW w:w="718" w:type="dxa"/>
            <w:shd w:val="clear" w:color="000000" w:fill="FFFFFF"/>
            <w:hideMark/>
          </w:tcPr>
          <w:p w:rsidR="00751876" w:rsidRPr="00BD1208" w:rsidRDefault="00751876" w:rsidP="00751876">
            <w:pPr>
              <w:rPr>
                <w:sz w:val="17"/>
                <w:szCs w:val="17"/>
              </w:rPr>
            </w:pPr>
            <w:r w:rsidRPr="00BD1208">
              <w:rPr>
                <w:sz w:val="17"/>
                <w:szCs w:val="17"/>
              </w:rPr>
              <w:t>41110</w:t>
            </w:r>
          </w:p>
        </w:tc>
        <w:tc>
          <w:tcPr>
            <w:tcW w:w="554" w:type="dxa"/>
            <w:shd w:val="clear" w:color="000000" w:fill="FFFFFF"/>
            <w:hideMark/>
          </w:tcPr>
          <w:p w:rsidR="00751876" w:rsidRPr="00BD1208" w:rsidRDefault="00751876" w:rsidP="00751876">
            <w:pPr>
              <w:rPr>
                <w:sz w:val="17"/>
                <w:szCs w:val="17"/>
              </w:rPr>
            </w:pPr>
            <w:r w:rsidRPr="00BD1208">
              <w:rPr>
                <w:sz w:val="17"/>
                <w:szCs w:val="17"/>
              </w:rPr>
              <w:t>100</w:t>
            </w:r>
          </w:p>
        </w:tc>
        <w:tc>
          <w:tcPr>
            <w:tcW w:w="440" w:type="dxa"/>
            <w:shd w:val="clear" w:color="000000" w:fill="FFFFFF"/>
            <w:hideMark/>
          </w:tcPr>
          <w:p w:rsidR="00751876" w:rsidRPr="00BD1208" w:rsidRDefault="00751876" w:rsidP="00751876">
            <w:pPr>
              <w:rPr>
                <w:sz w:val="17"/>
                <w:szCs w:val="17"/>
              </w:rPr>
            </w:pPr>
            <w:r w:rsidRPr="00BD1208">
              <w:rPr>
                <w:sz w:val="17"/>
                <w:szCs w:val="17"/>
              </w:rPr>
              <w:t> </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3 200,3</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1 750,5</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1 750,5</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Расходы на выплаты персоналу государственных (муниципальных) органов</w:t>
            </w:r>
          </w:p>
        </w:tc>
        <w:tc>
          <w:tcPr>
            <w:tcW w:w="450" w:type="dxa"/>
            <w:shd w:val="clear" w:color="000000" w:fill="FFFFFF"/>
            <w:hideMark/>
          </w:tcPr>
          <w:p w:rsidR="00751876" w:rsidRPr="00BD1208" w:rsidRDefault="00751876" w:rsidP="00751876">
            <w:pPr>
              <w:rPr>
                <w:sz w:val="17"/>
                <w:szCs w:val="17"/>
              </w:rPr>
            </w:pPr>
            <w:r w:rsidRPr="00BD1208">
              <w:rPr>
                <w:sz w:val="17"/>
                <w:szCs w:val="17"/>
              </w:rPr>
              <w:t>65</w:t>
            </w:r>
          </w:p>
        </w:tc>
        <w:tc>
          <w:tcPr>
            <w:tcW w:w="309" w:type="dxa"/>
            <w:shd w:val="clear" w:color="000000" w:fill="FFFFFF"/>
            <w:hideMark/>
          </w:tcPr>
          <w:p w:rsidR="00751876" w:rsidRPr="00BD1208" w:rsidRDefault="00751876" w:rsidP="00751876">
            <w:pPr>
              <w:rPr>
                <w:sz w:val="17"/>
                <w:szCs w:val="17"/>
              </w:rPr>
            </w:pPr>
            <w:r w:rsidRPr="00BD1208">
              <w:rPr>
                <w:sz w:val="17"/>
                <w:szCs w:val="17"/>
              </w:rPr>
              <w:t>2</w:t>
            </w:r>
          </w:p>
        </w:tc>
        <w:tc>
          <w:tcPr>
            <w:tcW w:w="466" w:type="dxa"/>
            <w:shd w:val="clear" w:color="000000" w:fill="FFFFFF"/>
            <w:hideMark/>
          </w:tcPr>
          <w:p w:rsidR="00751876" w:rsidRPr="00BD1208" w:rsidRDefault="00751876" w:rsidP="00751876">
            <w:pPr>
              <w:rPr>
                <w:sz w:val="17"/>
                <w:szCs w:val="17"/>
              </w:rPr>
            </w:pPr>
            <w:r w:rsidRPr="00BD1208">
              <w:rPr>
                <w:sz w:val="17"/>
                <w:szCs w:val="17"/>
              </w:rPr>
              <w:t>00</w:t>
            </w:r>
          </w:p>
        </w:tc>
        <w:tc>
          <w:tcPr>
            <w:tcW w:w="718" w:type="dxa"/>
            <w:shd w:val="clear" w:color="000000" w:fill="FFFFFF"/>
            <w:hideMark/>
          </w:tcPr>
          <w:p w:rsidR="00751876" w:rsidRPr="00BD1208" w:rsidRDefault="00751876" w:rsidP="00751876">
            <w:pPr>
              <w:rPr>
                <w:sz w:val="17"/>
                <w:szCs w:val="17"/>
              </w:rPr>
            </w:pPr>
            <w:r w:rsidRPr="00BD1208">
              <w:rPr>
                <w:sz w:val="17"/>
                <w:szCs w:val="17"/>
              </w:rPr>
              <w:t>41110</w:t>
            </w:r>
          </w:p>
        </w:tc>
        <w:tc>
          <w:tcPr>
            <w:tcW w:w="554" w:type="dxa"/>
            <w:shd w:val="clear" w:color="000000" w:fill="FFFFFF"/>
            <w:hideMark/>
          </w:tcPr>
          <w:p w:rsidR="00751876" w:rsidRPr="00BD1208" w:rsidRDefault="00751876" w:rsidP="00751876">
            <w:pPr>
              <w:rPr>
                <w:sz w:val="17"/>
                <w:szCs w:val="17"/>
              </w:rPr>
            </w:pPr>
            <w:r w:rsidRPr="00BD1208">
              <w:rPr>
                <w:sz w:val="17"/>
                <w:szCs w:val="17"/>
              </w:rPr>
              <w:t>120</w:t>
            </w:r>
          </w:p>
        </w:tc>
        <w:tc>
          <w:tcPr>
            <w:tcW w:w="440" w:type="dxa"/>
            <w:shd w:val="clear" w:color="000000" w:fill="FFFFFF"/>
            <w:hideMark/>
          </w:tcPr>
          <w:p w:rsidR="00751876" w:rsidRPr="00BD1208" w:rsidRDefault="00751876" w:rsidP="00751876">
            <w:pPr>
              <w:rPr>
                <w:sz w:val="17"/>
                <w:szCs w:val="17"/>
              </w:rPr>
            </w:pPr>
            <w:r w:rsidRPr="00BD1208">
              <w:rPr>
                <w:sz w:val="17"/>
                <w:szCs w:val="17"/>
              </w:rPr>
              <w:t> </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3 200,3</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1 750,5</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1 750,5</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Общегосударственные вопросы</w:t>
            </w:r>
          </w:p>
        </w:tc>
        <w:tc>
          <w:tcPr>
            <w:tcW w:w="450" w:type="dxa"/>
            <w:shd w:val="clear" w:color="000000" w:fill="FFFFFF"/>
            <w:hideMark/>
          </w:tcPr>
          <w:p w:rsidR="00751876" w:rsidRPr="00BD1208" w:rsidRDefault="00751876" w:rsidP="00751876">
            <w:pPr>
              <w:rPr>
                <w:sz w:val="17"/>
                <w:szCs w:val="17"/>
              </w:rPr>
            </w:pPr>
            <w:r w:rsidRPr="00BD1208">
              <w:rPr>
                <w:sz w:val="17"/>
                <w:szCs w:val="17"/>
              </w:rPr>
              <w:t>65</w:t>
            </w:r>
          </w:p>
        </w:tc>
        <w:tc>
          <w:tcPr>
            <w:tcW w:w="309" w:type="dxa"/>
            <w:shd w:val="clear" w:color="000000" w:fill="FFFFFF"/>
            <w:hideMark/>
          </w:tcPr>
          <w:p w:rsidR="00751876" w:rsidRPr="00BD1208" w:rsidRDefault="00751876" w:rsidP="00751876">
            <w:pPr>
              <w:rPr>
                <w:sz w:val="17"/>
                <w:szCs w:val="17"/>
              </w:rPr>
            </w:pPr>
            <w:r w:rsidRPr="00BD1208">
              <w:rPr>
                <w:sz w:val="17"/>
                <w:szCs w:val="17"/>
              </w:rPr>
              <w:t>2</w:t>
            </w:r>
          </w:p>
        </w:tc>
        <w:tc>
          <w:tcPr>
            <w:tcW w:w="466" w:type="dxa"/>
            <w:shd w:val="clear" w:color="000000" w:fill="FFFFFF"/>
            <w:hideMark/>
          </w:tcPr>
          <w:p w:rsidR="00751876" w:rsidRPr="00BD1208" w:rsidRDefault="00751876" w:rsidP="00751876">
            <w:pPr>
              <w:rPr>
                <w:sz w:val="17"/>
                <w:szCs w:val="17"/>
              </w:rPr>
            </w:pPr>
            <w:r w:rsidRPr="00BD1208">
              <w:rPr>
                <w:sz w:val="17"/>
                <w:szCs w:val="17"/>
              </w:rPr>
              <w:t>00</w:t>
            </w:r>
          </w:p>
        </w:tc>
        <w:tc>
          <w:tcPr>
            <w:tcW w:w="718" w:type="dxa"/>
            <w:shd w:val="clear" w:color="000000" w:fill="FFFFFF"/>
            <w:hideMark/>
          </w:tcPr>
          <w:p w:rsidR="00751876" w:rsidRPr="00BD1208" w:rsidRDefault="00751876" w:rsidP="00751876">
            <w:pPr>
              <w:rPr>
                <w:sz w:val="17"/>
                <w:szCs w:val="17"/>
              </w:rPr>
            </w:pPr>
            <w:r w:rsidRPr="00BD1208">
              <w:rPr>
                <w:sz w:val="17"/>
                <w:szCs w:val="17"/>
              </w:rPr>
              <w:t>41110</w:t>
            </w:r>
          </w:p>
        </w:tc>
        <w:tc>
          <w:tcPr>
            <w:tcW w:w="554" w:type="dxa"/>
            <w:shd w:val="clear" w:color="000000" w:fill="FFFFFF"/>
            <w:hideMark/>
          </w:tcPr>
          <w:p w:rsidR="00751876" w:rsidRPr="00BD1208" w:rsidRDefault="00751876" w:rsidP="00751876">
            <w:pPr>
              <w:rPr>
                <w:sz w:val="17"/>
                <w:szCs w:val="17"/>
              </w:rPr>
            </w:pPr>
            <w:r w:rsidRPr="00BD1208">
              <w:rPr>
                <w:sz w:val="17"/>
                <w:szCs w:val="17"/>
              </w:rPr>
              <w:t>120</w:t>
            </w:r>
          </w:p>
        </w:tc>
        <w:tc>
          <w:tcPr>
            <w:tcW w:w="440" w:type="dxa"/>
            <w:shd w:val="clear" w:color="000000" w:fill="FFFFFF"/>
            <w:hideMark/>
          </w:tcPr>
          <w:p w:rsidR="00751876" w:rsidRPr="00BD1208" w:rsidRDefault="00751876" w:rsidP="00751876">
            <w:pPr>
              <w:rPr>
                <w:sz w:val="17"/>
                <w:szCs w:val="17"/>
              </w:rPr>
            </w:pPr>
            <w:r w:rsidRPr="00BD1208">
              <w:rPr>
                <w:sz w:val="17"/>
                <w:szCs w:val="17"/>
              </w:rPr>
              <w:t>01</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3 200,3</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1 750,5</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1 750,5</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50" w:type="dxa"/>
            <w:shd w:val="clear" w:color="000000" w:fill="FFFFFF"/>
            <w:hideMark/>
          </w:tcPr>
          <w:p w:rsidR="00751876" w:rsidRPr="00BD1208" w:rsidRDefault="00751876" w:rsidP="00751876">
            <w:pPr>
              <w:rPr>
                <w:sz w:val="17"/>
                <w:szCs w:val="17"/>
              </w:rPr>
            </w:pPr>
            <w:r w:rsidRPr="00BD1208">
              <w:rPr>
                <w:sz w:val="17"/>
                <w:szCs w:val="17"/>
              </w:rPr>
              <w:t>65</w:t>
            </w:r>
          </w:p>
        </w:tc>
        <w:tc>
          <w:tcPr>
            <w:tcW w:w="309" w:type="dxa"/>
            <w:shd w:val="clear" w:color="000000" w:fill="FFFFFF"/>
            <w:hideMark/>
          </w:tcPr>
          <w:p w:rsidR="00751876" w:rsidRPr="00BD1208" w:rsidRDefault="00751876" w:rsidP="00751876">
            <w:pPr>
              <w:rPr>
                <w:sz w:val="17"/>
                <w:szCs w:val="17"/>
              </w:rPr>
            </w:pPr>
            <w:r w:rsidRPr="00BD1208">
              <w:rPr>
                <w:sz w:val="17"/>
                <w:szCs w:val="17"/>
              </w:rPr>
              <w:t>2</w:t>
            </w:r>
          </w:p>
        </w:tc>
        <w:tc>
          <w:tcPr>
            <w:tcW w:w="466" w:type="dxa"/>
            <w:shd w:val="clear" w:color="000000" w:fill="FFFFFF"/>
            <w:hideMark/>
          </w:tcPr>
          <w:p w:rsidR="00751876" w:rsidRPr="00BD1208" w:rsidRDefault="00751876" w:rsidP="00751876">
            <w:pPr>
              <w:rPr>
                <w:sz w:val="17"/>
                <w:szCs w:val="17"/>
              </w:rPr>
            </w:pPr>
            <w:r w:rsidRPr="00BD1208">
              <w:rPr>
                <w:sz w:val="17"/>
                <w:szCs w:val="17"/>
              </w:rPr>
              <w:t>00</w:t>
            </w:r>
          </w:p>
        </w:tc>
        <w:tc>
          <w:tcPr>
            <w:tcW w:w="718" w:type="dxa"/>
            <w:shd w:val="clear" w:color="000000" w:fill="FFFFFF"/>
            <w:hideMark/>
          </w:tcPr>
          <w:p w:rsidR="00751876" w:rsidRPr="00BD1208" w:rsidRDefault="00751876" w:rsidP="00751876">
            <w:pPr>
              <w:rPr>
                <w:sz w:val="17"/>
                <w:szCs w:val="17"/>
              </w:rPr>
            </w:pPr>
            <w:r w:rsidRPr="00BD1208">
              <w:rPr>
                <w:sz w:val="17"/>
                <w:szCs w:val="17"/>
              </w:rPr>
              <w:t>41110</w:t>
            </w:r>
          </w:p>
        </w:tc>
        <w:tc>
          <w:tcPr>
            <w:tcW w:w="554" w:type="dxa"/>
            <w:shd w:val="clear" w:color="000000" w:fill="FFFFFF"/>
            <w:hideMark/>
          </w:tcPr>
          <w:p w:rsidR="00751876" w:rsidRPr="00BD1208" w:rsidRDefault="00751876" w:rsidP="00751876">
            <w:pPr>
              <w:rPr>
                <w:sz w:val="17"/>
                <w:szCs w:val="17"/>
              </w:rPr>
            </w:pPr>
            <w:r w:rsidRPr="00BD1208">
              <w:rPr>
                <w:sz w:val="17"/>
                <w:szCs w:val="17"/>
              </w:rPr>
              <w:t>120</w:t>
            </w:r>
          </w:p>
        </w:tc>
        <w:tc>
          <w:tcPr>
            <w:tcW w:w="440" w:type="dxa"/>
            <w:shd w:val="clear" w:color="000000" w:fill="FFFFFF"/>
            <w:hideMark/>
          </w:tcPr>
          <w:p w:rsidR="00751876" w:rsidRPr="00BD1208" w:rsidRDefault="00751876" w:rsidP="00751876">
            <w:pPr>
              <w:rPr>
                <w:sz w:val="17"/>
                <w:szCs w:val="17"/>
              </w:rPr>
            </w:pPr>
            <w:r w:rsidRPr="00BD1208">
              <w:rPr>
                <w:sz w:val="17"/>
                <w:szCs w:val="17"/>
              </w:rPr>
              <w:t>01</w:t>
            </w:r>
          </w:p>
        </w:tc>
        <w:tc>
          <w:tcPr>
            <w:tcW w:w="559" w:type="dxa"/>
            <w:shd w:val="clear" w:color="000000" w:fill="FFFFFF"/>
            <w:hideMark/>
          </w:tcPr>
          <w:p w:rsidR="00751876" w:rsidRPr="00BD1208" w:rsidRDefault="00751876" w:rsidP="00751876">
            <w:pPr>
              <w:rPr>
                <w:sz w:val="17"/>
                <w:szCs w:val="17"/>
              </w:rPr>
            </w:pPr>
            <w:r w:rsidRPr="00BD1208">
              <w:rPr>
                <w:sz w:val="17"/>
                <w:szCs w:val="17"/>
              </w:rPr>
              <w:t>04</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3 200,3</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1 750,5</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1 750,5</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lastRenderedPageBreak/>
              <w:t>Управление по социальной работе администрации Чамзинского муниципального района</w:t>
            </w:r>
          </w:p>
        </w:tc>
        <w:tc>
          <w:tcPr>
            <w:tcW w:w="450" w:type="dxa"/>
            <w:shd w:val="clear" w:color="000000" w:fill="FFFFFF"/>
            <w:hideMark/>
          </w:tcPr>
          <w:p w:rsidR="00751876" w:rsidRPr="00BD1208" w:rsidRDefault="00751876" w:rsidP="00751876">
            <w:pPr>
              <w:rPr>
                <w:sz w:val="17"/>
                <w:szCs w:val="17"/>
              </w:rPr>
            </w:pPr>
            <w:r w:rsidRPr="00BD1208">
              <w:rPr>
                <w:sz w:val="17"/>
                <w:szCs w:val="17"/>
              </w:rPr>
              <w:t>65</w:t>
            </w:r>
          </w:p>
        </w:tc>
        <w:tc>
          <w:tcPr>
            <w:tcW w:w="309" w:type="dxa"/>
            <w:shd w:val="clear" w:color="000000" w:fill="FFFFFF"/>
            <w:hideMark/>
          </w:tcPr>
          <w:p w:rsidR="00751876" w:rsidRPr="00BD1208" w:rsidRDefault="00751876" w:rsidP="00751876">
            <w:pPr>
              <w:rPr>
                <w:sz w:val="17"/>
                <w:szCs w:val="17"/>
              </w:rPr>
            </w:pPr>
            <w:r w:rsidRPr="00BD1208">
              <w:rPr>
                <w:sz w:val="17"/>
                <w:szCs w:val="17"/>
              </w:rPr>
              <w:t>2</w:t>
            </w:r>
          </w:p>
        </w:tc>
        <w:tc>
          <w:tcPr>
            <w:tcW w:w="466" w:type="dxa"/>
            <w:shd w:val="clear" w:color="000000" w:fill="FFFFFF"/>
            <w:hideMark/>
          </w:tcPr>
          <w:p w:rsidR="00751876" w:rsidRPr="00BD1208" w:rsidRDefault="00751876" w:rsidP="00751876">
            <w:pPr>
              <w:rPr>
                <w:sz w:val="17"/>
                <w:szCs w:val="17"/>
              </w:rPr>
            </w:pPr>
            <w:r w:rsidRPr="00BD1208">
              <w:rPr>
                <w:sz w:val="17"/>
                <w:szCs w:val="17"/>
              </w:rPr>
              <w:t>00</w:t>
            </w:r>
          </w:p>
        </w:tc>
        <w:tc>
          <w:tcPr>
            <w:tcW w:w="718" w:type="dxa"/>
            <w:shd w:val="clear" w:color="000000" w:fill="FFFFFF"/>
            <w:hideMark/>
          </w:tcPr>
          <w:p w:rsidR="00751876" w:rsidRPr="00BD1208" w:rsidRDefault="00751876" w:rsidP="00751876">
            <w:pPr>
              <w:rPr>
                <w:sz w:val="17"/>
                <w:szCs w:val="17"/>
              </w:rPr>
            </w:pPr>
            <w:r w:rsidRPr="00BD1208">
              <w:rPr>
                <w:sz w:val="17"/>
                <w:szCs w:val="17"/>
              </w:rPr>
              <w:t>41110</w:t>
            </w:r>
          </w:p>
        </w:tc>
        <w:tc>
          <w:tcPr>
            <w:tcW w:w="554" w:type="dxa"/>
            <w:shd w:val="clear" w:color="000000" w:fill="FFFFFF"/>
            <w:hideMark/>
          </w:tcPr>
          <w:p w:rsidR="00751876" w:rsidRPr="00BD1208" w:rsidRDefault="00751876" w:rsidP="00751876">
            <w:pPr>
              <w:rPr>
                <w:sz w:val="17"/>
                <w:szCs w:val="17"/>
              </w:rPr>
            </w:pPr>
            <w:r w:rsidRPr="00BD1208">
              <w:rPr>
                <w:sz w:val="17"/>
                <w:szCs w:val="17"/>
              </w:rPr>
              <w:t>120</w:t>
            </w:r>
          </w:p>
        </w:tc>
        <w:tc>
          <w:tcPr>
            <w:tcW w:w="440" w:type="dxa"/>
            <w:shd w:val="clear" w:color="000000" w:fill="FFFFFF"/>
            <w:hideMark/>
          </w:tcPr>
          <w:p w:rsidR="00751876" w:rsidRPr="00BD1208" w:rsidRDefault="00751876" w:rsidP="00751876">
            <w:pPr>
              <w:rPr>
                <w:sz w:val="17"/>
                <w:szCs w:val="17"/>
              </w:rPr>
            </w:pPr>
            <w:r w:rsidRPr="00BD1208">
              <w:rPr>
                <w:sz w:val="17"/>
                <w:szCs w:val="17"/>
              </w:rPr>
              <w:t>01</w:t>
            </w:r>
          </w:p>
        </w:tc>
        <w:tc>
          <w:tcPr>
            <w:tcW w:w="559" w:type="dxa"/>
            <w:shd w:val="clear" w:color="000000" w:fill="FFFFFF"/>
            <w:hideMark/>
          </w:tcPr>
          <w:p w:rsidR="00751876" w:rsidRPr="00BD1208" w:rsidRDefault="00751876" w:rsidP="00751876">
            <w:pPr>
              <w:rPr>
                <w:sz w:val="17"/>
                <w:szCs w:val="17"/>
              </w:rPr>
            </w:pPr>
            <w:r w:rsidRPr="00BD1208">
              <w:rPr>
                <w:sz w:val="17"/>
                <w:szCs w:val="17"/>
              </w:rPr>
              <w:t>04</w:t>
            </w:r>
          </w:p>
        </w:tc>
        <w:tc>
          <w:tcPr>
            <w:tcW w:w="607" w:type="dxa"/>
            <w:shd w:val="clear" w:color="000000" w:fill="FFFFFF"/>
            <w:hideMark/>
          </w:tcPr>
          <w:p w:rsidR="00751876" w:rsidRPr="00BD1208" w:rsidRDefault="00751876" w:rsidP="00751876">
            <w:pPr>
              <w:rPr>
                <w:sz w:val="17"/>
                <w:szCs w:val="17"/>
              </w:rPr>
            </w:pPr>
            <w:r w:rsidRPr="00BD1208">
              <w:rPr>
                <w:sz w:val="17"/>
                <w:szCs w:val="17"/>
              </w:rPr>
              <w:t>902</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3 200,3</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1 750,5</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1 750,5</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 xml:space="preserve">Расходы на обеспечение функций органов местного самоуправления </w:t>
            </w:r>
          </w:p>
        </w:tc>
        <w:tc>
          <w:tcPr>
            <w:tcW w:w="450" w:type="dxa"/>
            <w:shd w:val="clear" w:color="000000" w:fill="FFFFFF"/>
            <w:hideMark/>
          </w:tcPr>
          <w:p w:rsidR="00751876" w:rsidRPr="00BD1208" w:rsidRDefault="00751876" w:rsidP="00751876">
            <w:pPr>
              <w:rPr>
                <w:sz w:val="17"/>
                <w:szCs w:val="17"/>
              </w:rPr>
            </w:pPr>
            <w:r w:rsidRPr="00BD1208">
              <w:rPr>
                <w:sz w:val="17"/>
                <w:szCs w:val="17"/>
              </w:rPr>
              <w:t>65</w:t>
            </w:r>
          </w:p>
        </w:tc>
        <w:tc>
          <w:tcPr>
            <w:tcW w:w="309" w:type="dxa"/>
            <w:shd w:val="clear" w:color="000000" w:fill="FFFFFF"/>
            <w:hideMark/>
          </w:tcPr>
          <w:p w:rsidR="00751876" w:rsidRPr="00BD1208" w:rsidRDefault="00751876" w:rsidP="00751876">
            <w:pPr>
              <w:rPr>
                <w:sz w:val="17"/>
                <w:szCs w:val="17"/>
              </w:rPr>
            </w:pPr>
            <w:r w:rsidRPr="00BD1208">
              <w:rPr>
                <w:sz w:val="17"/>
                <w:szCs w:val="17"/>
              </w:rPr>
              <w:t>2</w:t>
            </w:r>
          </w:p>
        </w:tc>
        <w:tc>
          <w:tcPr>
            <w:tcW w:w="466" w:type="dxa"/>
            <w:shd w:val="clear" w:color="000000" w:fill="FFFFFF"/>
            <w:hideMark/>
          </w:tcPr>
          <w:p w:rsidR="00751876" w:rsidRPr="00BD1208" w:rsidRDefault="00751876" w:rsidP="00751876">
            <w:pPr>
              <w:rPr>
                <w:sz w:val="17"/>
                <w:szCs w:val="17"/>
              </w:rPr>
            </w:pPr>
            <w:r w:rsidRPr="00BD1208">
              <w:rPr>
                <w:sz w:val="17"/>
                <w:szCs w:val="17"/>
              </w:rPr>
              <w:t>00</w:t>
            </w:r>
          </w:p>
        </w:tc>
        <w:tc>
          <w:tcPr>
            <w:tcW w:w="718" w:type="dxa"/>
            <w:shd w:val="clear" w:color="000000" w:fill="FFFFFF"/>
            <w:hideMark/>
          </w:tcPr>
          <w:p w:rsidR="00751876" w:rsidRPr="00BD1208" w:rsidRDefault="00751876" w:rsidP="00751876">
            <w:pPr>
              <w:rPr>
                <w:sz w:val="17"/>
                <w:szCs w:val="17"/>
              </w:rPr>
            </w:pPr>
            <w:r w:rsidRPr="00BD1208">
              <w:rPr>
                <w:sz w:val="17"/>
                <w:szCs w:val="17"/>
              </w:rPr>
              <w:t>41120</w:t>
            </w:r>
          </w:p>
        </w:tc>
        <w:tc>
          <w:tcPr>
            <w:tcW w:w="554" w:type="dxa"/>
            <w:shd w:val="clear" w:color="000000" w:fill="FFFFFF"/>
            <w:hideMark/>
          </w:tcPr>
          <w:p w:rsidR="00751876" w:rsidRPr="00BD1208" w:rsidRDefault="00751876" w:rsidP="00751876">
            <w:pPr>
              <w:rPr>
                <w:sz w:val="17"/>
                <w:szCs w:val="17"/>
              </w:rPr>
            </w:pPr>
            <w:r w:rsidRPr="00BD1208">
              <w:rPr>
                <w:sz w:val="17"/>
                <w:szCs w:val="17"/>
              </w:rPr>
              <w:t> </w:t>
            </w:r>
          </w:p>
        </w:tc>
        <w:tc>
          <w:tcPr>
            <w:tcW w:w="440" w:type="dxa"/>
            <w:shd w:val="clear" w:color="000000" w:fill="FFFFFF"/>
            <w:hideMark/>
          </w:tcPr>
          <w:p w:rsidR="00751876" w:rsidRPr="00BD1208" w:rsidRDefault="00751876" w:rsidP="00751876">
            <w:pPr>
              <w:rPr>
                <w:sz w:val="17"/>
                <w:szCs w:val="17"/>
              </w:rPr>
            </w:pPr>
            <w:r w:rsidRPr="00BD1208">
              <w:rPr>
                <w:sz w:val="17"/>
                <w:szCs w:val="17"/>
              </w:rPr>
              <w:t> </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1 025,6</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1 064,9</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1 170,7</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50" w:type="dxa"/>
            <w:shd w:val="clear" w:color="000000" w:fill="FFFFFF"/>
            <w:hideMark/>
          </w:tcPr>
          <w:p w:rsidR="00751876" w:rsidRPr="00BD1208" w:rsidRDefault="00751876" w:rsidP="00751876">
            <w:pPr>
              <w:rPr>
                <w:sz w:val="17"/>
                <w:szCs w:val="17"/>
              </w:rPr>
            </w:pPr>
            <w:r w:rsidRPr="00BD1208">
              <w:rPr>
                <w:sz w:val="17"/>
                <w:szCs w:val="17"/>
              </w:rPr>
              <w:t>65</w:t>
            </w:r>
          </w:p>
        </w:tc>
        <w:tc>
          <w:tcPr>
            <w:tcW w:w="309" w:type="dxa"/>
            <w:shd w:val="clear" w:color="000000" w:fill="FFFFFF"/>
            <w:hideMark/>
          </w:tcPr>
          <w:p w:rsidR="00751876" w:rsidRPr="00BD1208" w:rsidRDefault="00751876" w:rsidP="00751876">
            <w:pPr>
              <w:rPr>
                <w:sz w:val="17"/>
                <w:szCs w:val="17"/>
              </w:rPr>
            </w:pPr>
            <w:r w:rsidRPr="00BD1208">
              <w:rPr>
                <w:sz w:val="17"/>
                <w:szCs w:val="17"/>
              </w:rPr>
              <w:t>2</w:t>
            </w:r>
          </w:p>
        </w:tc>
        <w:tc>
          <w:tcPr>
            <w:tcW w:w="466" w:type="dxa"/>
            <w:shd w:val="clear" w:color="000000" w:fill="FFFFFF"/>
            <w:hideMark/>
          </w:tcPr>
          <w:p w:rsidR="00751876" w:rsidRPr="00BD1208" w:rsidRDefault="00751876" w:rsidP="00751876">
            <w:pPr>
              <w:rPr>
                <w:sz w:val="17"/>
                <w:szCs w:val="17"/>
              </w:rPr>
            </w:pPr>
            <w:r w:rsidRPr="00BD1208">
              <w:rPr>
                <w:sz w:val="17"/>
                <w:szCs w:val="17"/>
              </w:rPr>
              <w:t>00</w:t>
            </w:r>
          </w:p>
        </w:tc>
        <w:tc>
          <w:tcPr>
            <w:tcW w:w="718" w:type="dxa"/>
            <w:shd w:val="clear" w:color="000000" w:fill="FFFFFF"/>
            <w:hideMark/>
          </w:tcPr>
          <w:p w:rsidR="00751876" w:rsidRPr="00BD1208" w:rsidRDefault="00751876" w:rsidP="00751876">
            <w:pPr>
              <w:rPr>
                <w:sz w:val="17"/>
                <w:szCs w:val="17"/>
              </w:rPr>
            </w:pPr>
            <w:r w:rsidRPr="00BD1208">
              <w:rPr>
                <w:sz w:val="17"/>
                <w:szCs w:val="17"/>
              </w:rPr>
              <w:t>41120</w:t>
            </w:r>
          </w:p>
        </w:tc>
        <w:tc>
          <w:tcPr>
            <w:tcW w:w="554" w:type="dxa"/>
            <w:shd w:val="clear" w:color="000000" w:fill="FFFFFF"/>
            <w:hideMark/>
          </w:tcPr>
          <w:p w:rsidR="00751876" w:rsidRPr="00BD1208" w:rsidRDefault="00751876" w:rsidP="00751876">
            <w:pPr>
              <w:rPr>
                <w:sz w:val="17"/>
                <w:szCs w:val="17"/>
              </w:rPr>
            </w:pPr>
            <w:r w:rsidRPr="00BD1208">
              <w:rPr>
                <w:sz w:val="17"/>
                <w:szCs w:val="17"/>
              </w:rPr>
              <w:t>100</w:t>
            </w:r>
          </w:p>
        </w:tc>
        <w:tc>
          <w:tcPr>
            <w:tcW w:w="440" w:type="dxa"/>
            <w:shd w:val="clear" w:color="000000" w:fill="FFFFFF"/>
            <w:hideMark/>
          </w:tcPr>
          <w:p w:rsidR="00751876" w:rsidRPr="00BD1208" w:rsidRDefault="00751876" w:rsidP="00751876">
            <w:pPr>
              <w:rPr>
                <w:sz w:val="17"/>
                <w:szCs w:val="17"/>
              </w:rPr>
            </w:pPr>
            <w:r w:rsidRPr="00BD1208">
              <w:rPr>
                <w:sz w:val="17"/>
                <w:szCs w:val="17"/>
              </w:rPr>
              <w:t> </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58,7</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96,1</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97,7</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Расходы на выплаты персоналу государственных (муниципальных) органов</w:t>
            </w:r>
          </w:p>
        </w:tc>
        <w:tc>
          <w:tcPr>
            <w:tcW w:w="450" w:type="dxa"/>
            <w:shd w:val="clear" w:color="000000" w:fill="FFFFFF"/>
            <w:hideMark/>
          </w:tcPr>
          <w:p w:rsidR="00751876" w:rsidRPr="00BD1208" w:rsidRDefault="00751876" w:rsidP="00751876">
            <w:pPr>
              <w:rPr>
                <w:sz w:val="17"/>
                <w:szCs w:val="17"/>
              </w:rPr>
            </w:pPr>
            <w:r w:rsidRPr="00BD1208">
              <w:rPr>
                <w:sz w:val="17"/>
                <w:szCs w:val="17"/>
              </w:rPr>
              <w:t>65</w:t>
            </w:r>
          </w:p>
        </w:tc>
        <w:tc>
          <w:tcPr>
            <w:tcW w:w="309" w:type="dxa"/>
            <w:shd w:val="clear" w:color="000000" w:fill="FFFFFF"/>
            <w:hideMark/>
          </w:tcPr>
          <w:p w:rsidR="00751876" w:rsidRPr="00BD1208" w:rsidRDefault="00751876" w:rsidP="00751876">
            <w:pPr>
              <w:rPr>
                <w:sz w:val="17"/>
                <w:szCs w:val="17"/>
              </w:rPr>
            </w:pPr>
            <w:r w:rsidRPr="00BD1208">
              <w:rPr>
                <w:sz w:val="17"/>
                <w:szCs w:val="17"/>
              </w:rPr>
              <w:t>2</w:t>
            </w:r>
          </w:p>
        </w:tc>
        <w:tc>
          <w:tcPr>
            <w:tcW w:w="466" w:type="dxa"/>
            <w:shd w:val="clear" w:color="000000" w:fill="FFFFFF"/>
            <w:hideMark/>
          </w:tcPr>
          <w:p w:rsidR="00751876" w:rsidRPr="00BD1208" w:rsidRDefault="00751876" w:rsidP="00751876">
            <w:pPr>
              <w:rPr>
                <w:sz w:val="17"/>
                <w:szCs w:val="17"/>
              </w:rPr>
            </w:pPr>
            <w:r w:rsidRPr="00BD1208">
              <w:rPr>
                <w:sz w:val="17"/>
                <w:szCs w:val="17"/>
              </w:rPr>
              <w:t>00</w:t>
            </w:r>
          </w:p>
        </w:tc>
        <w:tc>
          <w:tcPr>
            <w:tcW w:w="718" w:type="dxa"/>
            <w:shd w:val="clear" w:color="000000" w:fill="FFFFFF"/>
            <w:hideMark/>
          </w:tcPr>
          <w:p w:rsidR="00751876" w:rsidRPr="00BD1208" w:rsidRDefault="00751876" w:rsidP="00751876">
            <w:pPr>
              <w:rPr>
                <w:sz w:val="17"/>
                <w:szCs w:val="17"/>
              </w:rPr>
            </w:pPr>
            <w:r w:rsidRPr="00BD1208">
              <w:rPr>
                <w:sz w:val="17"/>
                <w:szCs w:val="17"/>
              </w:rPr>
              <w:t>41120</w:t>
            </w:r>
          </w:p>
        </w:tc>
        <w:tc>
          <w:tcPr>
            <w:tcW w:w="554" w:type="dxa"/>
            <w:shd w:val="clear" w:color="000000" w:fill="FFFFFF"/>
            <w:hideMark/>
          </w:tcPr>
          <w:p w:rsidR="00751876" w:rsidRPr="00BD1208" w:rsidRDefault="00751876" w:rsidP="00751876">
            <w:pPr>
              <w:rPr>
                <w:sz w:val="17"/>
                <w:szCs w:val="17"/>
              </w:rPr>
            </w:pPr>
            <w:r w:rsidRPr="00BD1208">
              <w:rPr>
                <w:sz w:val="17"/>
                <w:szCs w:val="17"/>
              </w:rPr>
              <w:t>120</w:t>
            </w:r>
          </w:p>
        </w:tc>
        <w:tc>
          <w:tcPr>
            <w:tcW w:w="440" w:type="dxa"/>
            <w:shd w:val="clear" w:color="000000" w:fill="FFFFFF"/>
            <w:hideMark/>
          </w:tcPr>
          <w:p w:rsidR="00751876" w:rsidRPr="00BD1208" w:rsidRDefault="00751876" w:rsidP="00751876">
            <w:pPr>
              <w:rPr>
                <w:sz w:val="17"/>
                <w:szCs w:val="17"/>
              </w:rPr>
            </w:pPr>
            <w:r w:rsidRPr="00BD1208">
              <w:rPr>
                <w:sz w:val="17"/>
                <w:szCs w:val="17"/>
              </w:rPr>
              <w:t> </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58,7</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96,1</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97,7</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Общегосударственные вопросы</w:t>
            </w:r>
          </w:p>
        </w:tc>
        <w:tc>
          <w:tcPr>
            <w:tcW w:w="450" w:type="dxa"/>
            <w:shd w:val="clear" w:color="000000" w:fill="FFFFFF"/>
            <w:hideMark/>
          </w:tcPr>
          <w:p w:rsidR="00751876" w:rsidRPr="00BD1208" w:rsidRDefault="00751876" w:rsidP="00751876">
            <w:pPr>
              <w:rPr>
                <w:sz w:val="17"/>
                <w:szCs w:val="17"/>
              </w:rPr>
            </w:pPr>
            <w:r w:rsidRPr="00BD1208">
              <w:rPr>
                <w:sz w:val="17"/>
                <w:szCs w:val="17"/>
              </w:rPr>
              <w:t>65</w:t>
            </w:r>
          </w:p>
        </w:tc>
        <w:tc>
          <w:tcPr>
            <w:tcW w:w="309" w:type="dxa"/>
            <w:shd w:val="clear" w:color="000000" w:fill="FFFFFF"/>
            <w:hideMark/>
          </w:tcPr>
          <w:p w:rsidR="00751876" w:rsidRPr="00BD1208" w:rsidRDefault="00751876" w:rsidP="00751876">
            <w:pPr>
              <w:rPr>
                <w:sz w:val="17"/>
                <w:szCs w:val="17"/>
              </w:rPr>
            </w:pPr>
            <w:r w:rsidRPr="00BD1208">
              <w:rPr>
                <w:sz w:val="17"/>
                <w:szCs w:val="17"/>
              </w:rPr>
              <w:t>2</w:t>
            </w:r>
          </w:p>
        </w:tc>
        <w:tc>
          <w:tcPr>
            <w:tcW w:w="466" w:type="dxa"/>
            <w:shd w:val="clear" w:color="000000" w:fill="FFFFFF"/>
            <w:hideMark/>
          </w:tcPr>
          <w:p w:rsidR="00751876" w:rsidRPr="00BD1208" w:rsidRDefault="00751876" w:rsidP="00751876">
            <w:pPr>
              <w:rPr>
                <w:sz w:val="17"/>
                <w:szCs w:val="17"/>
              </w:rPr>
            </w:pPr>
            <w:r w:rsidRPr="00BD1208">
              <w:rPr>
                <w:sz w:val="17"/>
                <w:szCs w:val="17"/>
              </w:rPr>
              <w:t>00</w:t>
            </w:r>
          </w:p>
        </w:tc>
        <w:tc>
          <w:tcPr>
            <w:tcW w:w="718" w:type="dxa"/>
            <w:shd w:val="clear" w:color="000000" w:fill="FFFFFF"/>
            <w:hideMark/>
          </w:tcPr>
          <w:p w:rsidR="00751876" w:rsidRPr="00BD1208" w:rsidRDefault="00751876" w:rsidP="00751876">
            <w:pPr>
              <w:rPr>
                <w:sz w:val="17"/>
                <w:szCs w:val="17"/>
              </w:rPr>
            </w:pPr>
            <w:r w:rsidRPr="00BD1208">
              <w:rPr>
                <w:sz w:val="17"/>
                <w:szCs w:val="17"/>
              </w:rPr>
              <w:t>41120</w:t>
            </w:r>
          </w:p>
        </w:tc>
        <w:tc>
          <w:tcPr>
            <w:tcW w:w="554" w:type="dxa"/>
            <w:shd w:val="clear" w:color="000000" w:fill="FFFFFF"/>
            <w:hideMark/>
          </w:tcPr>
          <w:p w:rsidR="00751876" w:rsidRPr="00BD1208" w:rsidRDefault="00751876" w:rsidP="00751876">
            <w:pPr>
              <w:rPr>
                <w:sz w:val="17"/>
                <w:szCs w:val="17"/>
              </w:rPr>
            </w:pPr>
            <w:r w:rsidRPr="00BD1208">
              <w:rPr>
                <w:sz w:val="17"/>
                <w:szCs w:val="17"/>
              </w:rPr>
              <w:t>120</w:t>
            </w:r>
          </w:p>
        </w:tc>
        <w:tc>
          <w:tcPr>
            <w:tcW w:w="440" w:type="dxa"/>
            <w:shd w:val="clear" w:color="000000" w:fill="FFFFFF"/>
            <w:hideMark/>
          </w:tcPr>
          <w:p w:rsidR="00751876" w:rsidRPr="00BD1208" w:rsidRDefault="00751876" w:rsidP="00751876">
            <w:pPr>
              <w:rPr>
                <w:sz w:val="17"/>
                <w:szCs w:val="17"/>
              </w:rPr>
            </w:pPr>
            <w:r w:rsidRPr="00BD1208">
              <w:rPr>
                <w:sz w:val="17"/>
                <w:szCs w:val="17"/>
              </w:rPr>
              <w:t>01</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58,7</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96,1</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97,7</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50" w:type="dxa"/>
            <w:shd w:val="clear" w:color="000000" w:fill="FFFFFF"/>
            <w:hideMark/>
          </w:tcPr>
          <w:p w:rsidR="00751876" w:rsidRPr="00BD1208" w:rsidRDefault="00751876" w:rsidP="00751876">
            <w:pPr>
              <w:rPr>
                <w:sz w:val="17"/>
                <w:szCs w:val="17"/>
              </w:rPr>
            </w:pPr>
            <w:r w:rsidRPr="00BD1208">
              <w:rPr>
                <w:sz w:val="17"/>
                <w:szCs w:val="17"/>
              </w:rPr>
              <w:t>65</w:t>
            </w:r>
          </w:p>
        </w:tc>
        <w:tc>
          <w:tcPr>
            <w:tcW w:w="309" w:type="dxa"/>
            <w:shd w:val="clear" w:color="000000" w:fill="FFFFFF"/>
            <w:hideMark/>
          </w:tcPr>
          <w:p w:rsidR="00751876" w:rsidRPr="00BD1208" w:rsidRDefault="00751876" w:rsidP="00751876">
            <w:pPr>
              <w:rPr>
                <w:sz w:val="17"/>
                <w:szCs w:val="17"/>
              </w:rPr>
            </w:pPr>
            <w:r w:rsidRPr="00BD1208">
              <w:rPr>
                <w:sz w:val="17"/>
                <w:szCs w:val="17"/>
              </w:rPr>
              <w:t>2</w:t>
            </w:r>
          </w:p>
        </w:tc>
        <w:tc>
          <w:tcPr>
            <w:tcW w:w="466" w:type="dxa"/>
            <w:shd w:val="clear" w:color="000000" w:fill="FFFFFF"/>
            <w:hideMark/>
          </w:tcPr>
          <w:p w:rsidR="00751876" w:rsidRPr="00BD1208" w:rsidRDefault="00751876" w:rsidP="00751876">
            <w:pPr>
              <w:rPr>
                <w:sz w:val="17"/>
                <w:szCs w:val="17"/>
              </w:rPr>
            </w:pPr>
            <w:r w:rsidRPr="00BD1208">
              <w:rPr>
                <w:sz w:val="17"/>
                <w:szCs w:val="17"/>
              </w:rPr>
              <w:t>00</w:t>
            </w:r>
          </w:p>
        </w:tc>
        <w:tc>
          <w:tcPr>
            <w:tcW w:w="718" w:type="dxa"/>
            <w:shd w:val="clear" w:color="000000" w:fill="FFFFFF"/>
            <w:hideMark/>
          </w:tcPr>
          <w:p w:rsidR="00751876" w:rsidRPr="00BD1208" w:rsidRDefault="00751876" w:rsidP="00751876">
            <w:pPr>
              <w:rPr>
                <w:sz w:val="17"/>
                <w:szCs w:val="17"/>
              </w:rPr>
            </w:pPr>
            <w:r w:rsidRPr="00BD1208">
              <w:rPr>
                <w:sz w:val="17"/>
                <w:szCs w:val="17"/>
              </w:rPr>
              <w:t>41120</w:t>
            </w:r>
          </w:p>
        </w:tc>
        <w:tc>
          <w:tcPr>
            <w:tcW w:w="554" w:type="dxa"/>
            <w:shd w:val="clear" w:color="000000" w:fill="FFFFFF"/>
            <w:hideMark/>
          </w:tcPr>
          <w:p w:rsidR="00751876" w:rsidRPr="00BD1208" w:rsidRDefault="00751876" w:rsidP="00751876">
            <w:pPr>
              <w:rPr>
                <w:sz w:val="17"/>
                <w:szCs w:val="17"/>
              </w:rPr>
            </w:pPr>
            <w:r w:rsidRPr="00BD1208">
              <w:rPr>
                <w:sz w:val="17"/>
                <w:szCs w:val="17"/>
              </w:rPr>
              <w:t>120</w:t>
            </w:r>
          </w:p>
        </w:tc>
        <w:tc>
          <w:tcPr>
            <w:tcW w:w="440" w:type="dxa"/>
            <w:shd w:val="clear" w:color="000000" w:fill="FFFFFF"/>
            <w:hideMark/>
          </w:tcPr>
          <w:p w:rsidR="00751876" w:rsidRPr="00BD1208" w:rsidRDefault="00751876" w:rsidP="00751876">
            <w:pPr>
              <w:rPr>
                <w:sz w:val="17"/>
                <w:szCs w:val="17"/>
              </w:rPr>
            </w:pPr>
            <w:r w:rsidRPr="00BD1208">
              <w:rPr>
                <w:sz w:val="17"/>
                <w:szCs w:val="17"/>
              </w:rPr>
              <w:t>01</w:t>
            </w:r>
          </w:p>
        </w:tc>
        <w:tc>
          <w:tcPr>
            <w:tcW w:w="559" w:type="dxa"/>
            <w:shd w:val="clear" w:color="000000" w:fill="FFFFFF"/>
            <w:hideMark/>
          </w:tcPr>
          <w:p w:rsidR="00751876" w:rsidRPr="00BD1208" w:rsidRDefault="00751876" w:rsidP="00751876">
            <w:pPr>
              <w:rPr>
                <w:sz w:val="17"/>
                <w:szCs w:val="17"/>
              </w:rPr>
            </w:pPr>
            <w:r w:rsidRPr="00BD1208">
              <w:rPr>
                <w:sz w:val="17"/>
                <w:szCs w:val="17"/>
              </w:rPr>
              <w:t>04</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58,7</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96,1</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97,7</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Администрация Чамзинского муниципального района Республики Мордовия</w:t>
            </w:r>
          </w:p>
        </w:tc>
        <w:tc>
          <w:tcPr>
            <w:tcW w:w="450" w:type="dxa"/>
            <w:shd w:val="clear" w:color="000000" w:fill="FFFFFF"/>
            <w:hideMark/>
          </w:tcPr>
          <w:p w:rsidR="00751876" w:rsidRPr="00BD1208" w:rsidRDefault="00751876" w:rsidP="00751876">
            <w:pPr>
              <w:rPr>
                <w:sz w:val="17"/>
                <w:szCs w:val="17"/>
              </w:rPr>
            </w:pPr>
            <w:r w:rsidRPr="00BD1208">
              <w:rPr>
                <w:sz w:val="17"/>
                <w:szCs w:val="17"/>
              </w:rPr>
              <w:t>65</w:t>
            </w:r>
          </w:p>
        </w:tc>
        <w:tc>
          <w:tcPr>
            <w:tcW w:w="309" w:type="dxa"/>
            <w:shd w:val="clear" w:color="000000" w:fill="FFFFFF"/>
            <w:hideMark/>
          </w:tcPr>
          <w:p w:rsidR="00751876" w:rsidRPr="00BD1208" w:rsidRDefault="00751876" w:rsidP="00751876">
            <w:pPr>
              <w:rPr>
                <w:sz w:val="17"/>
                <w:szCs w:val="17"/>
              </w:rPr>
            </w:pPr>
            <w:r w:rsidRPr="00BD1208">
              <w:rPr>
                <w:sz w:val="17"/>
                <w:szCs w:val="17"/>
              </w:rPr>
              <w:t>2</w:t>
            </w:r>
          </w:p>
        </w:tc>
        <w:tc>
          <w:tcPr>
            <w:tcW w:w="466" w:type="dxa"/>
            <w:shd w:val="clear" w:color="000000" w:fill="FFFFFF"/>
            <w:hideMark/>
          </w:tcPr>
          <w:p w:rsidR="00751876" w:rsidRPr="00BD1208" w:rsidRDefault="00751876" w:rsidP="00751876">
            <w:pPr>
              <w:rPr>
                <w:sz w:val="17"/>
                <w:szCs w:val="17"/>
              </w:rPr>
            </w:pPr>
            <w:r w:rsidRPr="00BD1208">
              <w:rPr>
                <w:sz w:val="17"/>
                <w:szCs w:val="17"/>
              </w:rPr>
              <w:t>00</w:t>
            </w:r>
          </w:p>
        </w:tc>
        <w:tc>
          <w:tcPr>
            <w:tcW w:w="718" w:type="dxa"/>
            <w:shd w:val="clear" w:color="000000" w:fill="FFFFFF"/>
            <w:hideMark/>
          </w:tcPr>
          <w:p w:rsidR="00751876" w:rsidRPr="00BD1208" w:rsidRDefault="00751876" w:rsidP="00751876">
            <w:pPr>
              <w:rPr>
                <w:sz w:val="17"/>
                <w:szCs w:val="17"/>
              </w:rPr>
            </w:pPr>
            <w:r w:rsidRPr="00BD1208">
              <w:rPr>
                <w:sz w:val="17"/>
                <w:szCs w:val="17"/>
              </w:rPr>
              <w:t>41120</w:t>
            </w:r>
          </w:p>
        </w:tc>
        <w:tc>
          <w:tcPr>
            <w:tcW w:w="554" w:type="dxa"/>
            <w:shd w:val="clear" w:color="000000" w:fill="FFFFFF"/>
            <w:hideMark/>
          </w:tcPr>
          <w:p w:rsidR="00751876" w:rsidRPr="00BD1208" w:rsidRDefault="00751876" w:rsidP="00751876">
            <w:pPr>
              <w:rPr>
                <w:sz w:val="17"/>
                <w:szCs w:val="17"/>
              </w:rPr>
            </w:pPr>
            <w:r w:rsidRPr="00BD1208">
              <w:rPr>
                <w:sz w:val="17"/>
                <w:szCs w:val="17"/>
              </w:rPr>
              <w:t>120</w:t>
            </w:r>
          </w:p>
        </w:tc>
        <w:tc>
          <w:tcPr>
            <w:tcW w:w="440" w:type="dxa"/>
            <w:shd w:val="clear" w:color="000000" w:fill="FFFFFF"/>
            <w:hideMark/>
          </w:tcPr>
          <w:p w:rsidR="00751876" w:rsidRPr="00BD1208" w:rsidRDefault="00751876" w:rsidP="00751876">
            <w:pPr>
              <w:rPr>
                <w:sz w:val="17"/>
                <w:szCs w:val="17"/>
              </w:rPr>
            </w:pPr>
            <w:r w:rsidRPr="00BD1208">
              <w:rPr>
                <w:sz w:val="17"/>
                <w:szCs w:val="17"/>
              </w:rPr>
              <w:t>01</w:t>
            </w:r>
          </w:p>
        </w:tc>
        <w:tc>
          <w:tcPr>
            <w:tcW w:w="559" w:type="dxa"/>
            <w:shd w:val="clear" w:color="000000" w:fill="FFFFFF"/>
            <w:hideMark/>
          </w:tcPr>
          <w:p w:rsidR="00751876" w:rsidRPr="00BD1208" w:rsidRDefault="00751876" w:rsidP="00751876">
            <w:pPr>
              <w:rPr>
                <w:sz w:val="17"/>
                <w:szCs w:val="17"/>
              </w:rPr>
            </w:pPr>
            <w:r w:rsidRPr="00BD1208">
              <w:rPr>
                <w:sz w:val="17"/>
                <w:szCs w:val="17"/>
              </w:rPr>
              <w:t>04</w:t>
            </w:r>
          </w:p>
        </w:tc>
        <w:tc>
          <w:tcPr>
            <w:tcW w:w="607" w:type="dxa"/>
            <w:shd w:val="clear" w:color="000000" w:fill="FFFFFF"/>
            <w:hideMark/>
          </w:tcPr>
          <w:p w:rsidR="00751876" w:rsidRPr="00BD1208" w:rsidRDefault="00751876" w:rsidP="00751876">
            <w:pPr>
              <w:rPr>
                <w:sz w:val="17"/>
                <w:szCs w:val="17"/>
              </w:rPr>
            </w:pPr>
            <w:r w:rsidRPr="00BD1208">
              <w:rPr>
                <w:sz w:val="17"/>
                <w:szCs w:val="17"/>
              </w:rPr>
              <w:t>900</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58,7</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96,1</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97,7</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Закупка товаров, работ и услуг для обеспечения государственных (муниципальных) нужд</w:t>
            </w:r>
          </w:p>
        </w:tc>
        <w:tc>
          <w:tcPr>
            <w:tcW w:w="450" w:type="dxa"/>
            <w:shd w:val="clear" w:color="000000" w:fill="FFFFFF"/>
            <w:hideMark/>
          </w:tcPr>
          <w:p w:rsidR="00751876" w:rsidRPr="00BD1208" w:rsidRDefault="00751876" w:rsidP="00751876">
            <w:pPr>
              <w:rPr>
                <w:sz w:val="17"/>
                <w:szCs w:val="17"/>
              </w:rPr>
            </w:pPr>
            <w:r w:rsidRPr="00BD1208">
              <w:rPr>
                <w:sz w:val="17"/>
                <w:szCs w:val="17"/>
              </w:rPr>
              <w:t>65</w:t>
            </w:r>
          </w:p>
        </w:tc>
        <w:tc>
          <w:tcPr>
            <w:tcW w:w="309" w:type="dxa"/>
            <w:shd w:val="clear" w:color="000000" w:fill="FFFFFF"/>
            <w:hideMark/>
          </w:tcPr>
          <w:p w:rsidR="00751876" w:rsidRPr="00BD1208" w:rsidRDefault="00751876" w:rsidP="00751876">
            <w:pPr>
              <w:rPr>
                <w:sz w:val="17"/>
                <w:szCs w:val="17"/>
              </w:rPr>
            </w:pPr>
            <w:r w:rsidRPr="00BD1208">
              <w:rPr>
                <w:sz w:val="17"/>
                <w:szCs w:val="17"/>
              </w:rPr>
              <w:t>2</w:t>
            </w:r>
          </w:p>
        </w:tc>
        <w:tc>
          <w:tcPr>
            <w:tcW w:w="466" w:type="dxa"/>
            <w:shd w:val="clear" w:color="000000" w:fill="FFFFFF"/>
            <w:hideMark/>
          </w:tcPr>
          <w:p w:rsidR="00751876" w:rsidRPr="00BD1208" w:rsidRDefault="00751876" w:rsidP="00751876">
            <w:pPr>
              <w:rPr>
                <w:sz w:val="17"/>
                <w:szCs w:val="17"/>
              </w:rPr>
            </w:pPr>
            <w:r w:rsidRPr="00BD1208">
              <w:rPr>
                <w:sz w:val="17"/>
                <w:szCs w:val="17"/>
              </w:rPr>
              <w:t>00</w:t>
            </w:r>
          </w:p>
        </w:tc>
        <w:tc>
          <w:tcPr>
            <w:tcW w:w="718" w:type="dxa"/>
            <w:shd w:val="clear" w:color="000000" w:fill="FFFFFF"/>
            <w:hideMark/>
          </w:tcPr>
          <w:p w:rsidR="00751876" w:rsidRPr="00BD1208" w:rsidRDefault="00751876" w:rsidP="00751876">
            <w:pPr>
              <w:rPr>
                <w:sz w:val="17"/>
                <w:szCs w:val="17"/>
              </w:rPr>
            </w:pPr>
            <w:r w:rsidRPr="00BD1208">
              <w:rPr>
                <w:sz w:val="17"/>
                <w:szCs w:val="17"/>
              </w:rPr>
              <w:t>41120</w:t>
            </w:r>
          </w:p>
        </w:tc>
        <w:tc>
          <w:tcPr>
            <w:tcW w:w="554" w:type="dxa"/>
            <w:shd w:val="clear" w:color="000000" w:fill="FFFFFF"/>
            <w:hideMark/>
          </w:tcPr>
          <w:p w:rsidR="00751876" w:rsidRPr="00BD1208" w:rsidRDefault="00751876" w:rsidP="00751876">
            <w:pPr>
              <w:rPr>
                <w:sz w:val="17"/>
                <w:szCs w:val="17"/>
              </w:rPr>
            </w:pPr>
            <w:r w:rsidRPr="00BD1208">
              <w:rPr>
                <w:sz w:val="17"/>
                <w:szCs w:val="17"/>
              </w:rPr>
              <w:t>200</w:t>
            </w:r>
          </w:p>
        </w:tc>
        <w:tc>
          <w:tcPr>
            <w:tcW w:w="440" w:type="dxa"/>
            <w:shd w:val="clear" w:color="000000" w:fill="FFFFFF"/>
            <w:hideMark/>
          </w:tcPr>
          <w:p w:rsidR="00751876" w:rsidRPr="00BD1208" w:rsidRDefault="00751876" w:rsidP="00751876">
            <w:pPr>
              <w:rPr>
                <w:sz w:val="17"/>
                <w:szCs w:val="17"/>
              </w:rPr>
            </w:pPr>
            <w:r w:rsidRPr="00BD1208">
              <w:rPr>
                <w:sz w:val="17"/>
                <w:szCs w:val="17"/>
              </w:rPr>
              <w:t> </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749,8</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868,1</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970,5</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Иные закупки товаров, работ и услуг для обеспечения государственных (муниципальных) нужд</w:t>
            </w:r>
          </w:p>
        </w:tc>
        <w:tc>
          <w:tcPr>
            <w:tcW w:w="450" w:type="dxa"/>
            <w:shd w:val="clear" w:color="000000" w:fill="FFFFFF"/>
            <w:hideMark/>
          </w:tcPr>
          <w:p w:rsidR="00751876" w:rsidRPr="00BD1208" w:rsidRDefault="00751876" w:rsidP="00751876">
            <w:pPr>
              <w:rPr>
                <w:sz w:val="17"/>
                <w:szCs w:val="17"/>
              </w:rPr>
            </w:pPr>
            <w:r w:rsidRPr="00BD1208">
              <w:rPr>
                <w:sz w:val="17"/>
                <w:szCs w:val="17"/>
              </w:rPr>
              <w:t>65</w:t>
            </w:r>
          </w:p>
        </w:tc>
        <w:tc>
          <w:tcPr>
            <w:tcW w:w="309" w:type="dxa"/>
            <w:shd w:val="clear" w:color="000000" w:fill="FFFFFF"/>
            <w:hideMark/>
          </w:tcPr>
          <w:p w:rsidR="00751876" w:rsidRPr="00BD1208" w:rsidRDefault="00751876" w:rsidP="00751876">
            <w:pPr>
              <w:rPr>
                <w:sz w:val="17"/>
                <w:szCs w:val="17"/>
              </w:rPr>
            </w:pPr>
            <w:r w:rsidRPr="00BD1208">
              <w:rPr>
                <w:sz w:val="17"/>
                <w:szCs w:val="17"/>
              </w:rPr>
              <w:t>2</w:t>
            </w:r>
          </w:p>
        </w:tc>
        <w:tc>
          <w:tcPr>
            <w:tcW w:w="466" w:type="dxa"/>
            <w:shd w:val="clear" w:color="000000" w:fill="FFFFFF"/>
            <w:hideMark/>
          </w:tcPr>
          <w:p w:rsidR="00751876" w:rsidRPr="00BD1208" w:rsidRDefault="00751876" w:rsidP="00751876">
            <w:pPr>
              <w:rPr>
                <w:sz w:val="17"/>
                <w:szCs w:val="17"/>
              </w:rPr>
            </w:pPr>
            <w:r w:rsidRPr="00BD1208">
              <w:rPr>
                <w:sz w:val="17"/>
                <w:szCs w:val="17"/>
              </w:rPr>
              <w:t>00</w:t>
            </w:r>
          </w:p>
        </w:tc>
        <w:tc>
          <w:tcPr>
            <w:tcW w:w="718" w:type="dxa"/>
            <w:shd w:val="clear" w:color="000000" w:fill="FFFFFF"/>
            <w:hideMark/>
          </w:tcPr>
          <w:p w:rsidR="00751876" w:rsidRPr="00BD1208" w:rsidRDefault="00751876" w:rsidP="00751876">
            <w:pPr>
              <w:rPr>
                <w:sz w:val="17"/>
                <w:szCs w:val="17"/>
              </w:rPr>
            </w:pPr>
            <w:r w:rsidRPr="00BD1208">
              <w:rPr>
                <w:sz w:val="17"/>
                <w:szCs w:val="17"/>
              </w:rPr>
              <w:t>41120</w:t>
            </w:r>
          </w:p>
        </w:tc>
        <w:tc>
          <w:tcPr>
            <w:tcW w:w="554" w:type="dxa"/>
            <w:shd w:val="clear" w:color="000000" w:fill="FFFFFF"/>
            <w:hideMark/>
          </w:tcPr>
          <w:p w:rsidR="00751876" w:rsidRPr="00BD1208" w:rsidRDefault="00751876" w:rsidP="00751876">
            <w:pPr>
              <w:rPr>
                <w:sz w:val="17"/>
                <w:szCs w:val="17"/>
              </w:rPr>
            </w:pPr>
            <w:r w:rsidRPr="00BD1208">
              <w:rPr>
                <w:sz w:val="17"/>
                <w:szCs w:val="17"/>
              </w:rPr>
              <w:t>240</w:t>
            </w:r>
          </w:p>
        </w:tc>
        <w:tc>
          <w:tcPr>
            <w:tcW w:w="440" w:type="dxa"/>
            <w:shd w:val="clear" w:color="000000" w:fill="FFFFFF"/>
            <w:hideMark/>
          </w:tcPr>
          <w:p w:rsidR="00751876" w:rsidRPr="00BD1208" w:rsidRDefault="00751876" w:rsidP="00751876">
            <w:pPr>
              <w:rPr>
                <w:sz w:val="17"/>
                <w:szCs w:val="17"/>
              </w:rPr>
            </w:pPr>
            <w:r w:rsidRPr="00BD1208">
              <w:rPr>
                <w:sz w:val="17"/>
                <w:szCs w:val="17"/>
              </w:rPr>
              <w:t> </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749,8</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868,1</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970,5</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Общегосударственные вопросы</w:t>
            </w:r>
          </w:p>
        </w:tc>
        <w:tc>
          <w:tcPr>
            <w:tcW w:w="450" w:type="dxa"/>
            <w:shd w:val="clear" w:color="000000" w:fill="FFFFFF"/>
            <w:hideMark/>
          </w:tcPr>
          <w:p w:rsidR="00751876" w:rsidRPr="00BD1208" w:rsidRDefault="00751876" w:rsidP="00751876">
            <w:pPr>
              <w:rPr>
                <w:sz w:val="17"/>
                <w:szCs w:val="17"/>
              </w:rPr>
            </w:pPr>
            <w:r w:rsidRPr="00BD1208">
              <w:rPr>
                <w:sz w:val="17"/>
                <w:szCs w:val="17"/>
              </w:rPr>
              <w:t>65</w:t>
            </w:r>
          </w:p>
        </w:tc>
        <w:tc>
          <w:tcPr>
            <w:tcW w:w="309" w:type="dxa"/>
            <w:shd w:val="clear" w:color="000000" w:fill="FFFFFF"/>
            <w:hideMark/>
          </w:tcPr>
          <w:p w:rsidR="00751876" w:rsidRPr="00BD1208" w:rsidRDefault="00751876" w:rsidP="00751876">
            <w:pPr>
              <w:rPr>
                <w:sz w:val="17"/>
                <w:szCs w:val="17"/>
              </w:rPr>
            </w:pPr>
            <w:r w:rsidRPr="00BD1208">
              <w:rPr>
                <w:sz w:val="17"/>
                <w:szCs w:val="17"/>
              </w:rPr>
              <w:t>2</w:t>
            </w:r>
          </w:p>
        </w:tc>
        <w:tc>
          <w:tcPr>
            <w:tcW w:w="466" w:type="dxa"/>
            <w:shd w:val="clear" w:color="000000" w:fill="FFFFFF"/>
            <w:hideMark/>
          </w:tcPr>
          <w:p w:rsidR="00751876" w:rsidRPr="00BD1208" w:rsidRDefault="00751876" w:rsidP="00751876">
            <w:pPr>
              <w:rPr>
                <w:sz w:val="17"/>
                <w:szCs w:val="17"/>
              </w:rPr>
            </w:pPr>
            <w:r w:rsidRPr="00BD1208">
              <w:rPr>
                <w:sz w:val="17"/>
                <w:szCs w:val="17"/>
              </w:rPr>
              <w:t>00</w:t>
            </w:r>
          </w:p>
        </w:tc>
        <w:tc>
          <w:tcPr>
            <w:tcW w:w="718" w:type="dxa"/>
            <w:shd w:val="clear" w:color="000000" w:fill="FFFFFF"/>
            <w:hideMark/>
          </w:tcPr>
          <w:p w:rsidR="00751876" w:rsidRPr="00BD1208" w:rsidRDefault="00751876" w:rsidP="00751876">
            <w:pPr>
              <w:rPr>
                <w:sz w:val="17"/>
                <w:szCs w:val="17"/>
              </w:rPr>
            </w:pPr>
            <w:r w:rsidRPr="00BD1208">
              <w:rPr>
                <w:sz w:val="17"/>
                <w:szCs w:val="17"/>
              </w:rPr>
              <w:t>41120</w:t>
            </w:r>
          </w:p>
        </w:tc>
        <w:tc>
          <w:tcPr>
            <w:tcW w:w="554" w:type="dxa"/>
            <w:shd w:val="clear" w:color="000000" w:fill="FFFFFF"/>
            <w:hideMark/>
          </w:tcPr>
          <w:p w:rsidR="00751876" w:rsidRPr="00BD1208" w:rsidRDefault="00751876" w:rsidP="00751876">
            <w:pPr>
              <w:rPr>
                <w:sz w:val="17"/>
                <w:szCs w:val="17"/>
              </w:rPr>
            </w:pPr>
            <w:r w:rsidRPr="00BD1208">
              <w:rPr>
                <w:sz w:val="17"/>
                <w:szCs w:val="17"/>
              </w:rPr>
              <w:t>240</w:t>
            </w:r>
          </w:p>
        </w:tc>
        <w:tc>
          <w:tcPr>
            <w:tcW w:w="440" w:type="dxa"/>
            <w:shd w:val="clear" w:color="000000" w:fill="FFFFFF"/>
            <w:hideMark/>
          </w:tcPr>
          <w:p w:rsidR="00751876" w:rsidRPr="00BD1208" w:rsidRDefault="00751876" w:rsidP="00751876">
            <w:pPr>
              <w:rPr>
                <w:sz w:val="17"/>
                <w:szCs w:val="17"/>
              </w:rPr>
            </w:pPr>
            <w:r w:rsidRPr="00BD1208">
              <w:rPr>
                <w:sz w:val="17"/>
                <w:szCs w:val="17"/>
              </w:rPr>
              <w:t>01</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749,8</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868,1</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970,5</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50" w:type="dxa"/>
            <w:shd w:val="clear" w:color="000000" w:fill="FFFFFF"/>
            <w:hideMark/>
          </w:tcPr>
          <w:p w:rsidR="00751876" w:rsidRPr="00BD1208" w:rsidRDefault="00751876" w:rsidP="00751876">
            <w:pPr>
              <w:rPr>
                <w:sz w:val="17"/>
                <w:szCs w:val="17"/>
              </w:rPr>
            </w:pPr>
            <w:r w:rsidRPr="00BD1208">
              <w:rPr>
                <w:sz w:val="17"/>
                <w:szCs w:val="17"/>
              </w:rPr>
              <w:t>65</w:t>
            </w:r>
          </w:p>
        </w:tc>
        <w:tc>
          <w:tcPr>
            <w:tcW w:w="309" w:type="dxa"/>
            <w:shd w:val="clear" w:color="000000" w:fill="FFFFFF"/>
            <w:hideMark/>
          </w:tcPr>
          <w:p w:rsidR="00751876" w:rsidRPr="00BD1208" w:rsidRDefault="00751876" w:rsidP="00751876">
            <w:pPr>
              <w:rPr>
                <w:sz w:val="17"/>
                <w:szCs w:val="17"/>
              </w:rPr>
            </w:pPr>
            <w:r w:rsidRPr="00BD1208">
              <w:rPr>
                <w:sz w:val="17"/>
                <w:szCs w:val="17"/>
              </w:rPr>
              <w:t>2</w:t>
            </w:r>
          </w:p>
        </w:tc>
        <w:tc>
          <w:tcPr>
            <w:tcW w:w="466" w:type="dxa"/>
            <w:shd w:val="clear" w:color="000000" w:fill="FFFFFF"/>
            <w:hideMark/>
          </w:tcPr>
          <w:p w:rsidR="00751876" w:rsidRPr="00BD1208" w:rsidRDefault="00751876" w:rsidP="00751876">
            <w:pPr>
              <w:rPr>
                <w:sz w:val="17"/>
                <w:szCs w:val="17"/>
              </w:rPr>
            </w:pPr>
            <w:r w:rsidRPr="00BD1208">
              <w:rPr>
                <w:sz w:val="17"/>
                <w:szCs w:val="17"/>
              </w:rPr>
              <w:t>00</w:t>
            </w:r>
          </w:p>
        </w:tc>
        <w:tc>
          <w:tcPr>
            <w:tcW w:w="718" w:type="dxa"/>
            <w:shd w:val="clear" w:color="000000" w:fill="FFFFFF"/>
            <w:hideMark/>
          </w:tcPr>
          <w:p w:rsidR="00751876" w:rsidRPr="00BD1208" w:rsidRDefault="00751876" w:rsidP="00751876">
            <w:pPr>
              <w:rPr>
                <w:sz w:val="17"/>
                <w:szCs w:val="17"/>
              </w:rPr>
            </w:pPr>
            <w:r w:rsidRPr="00BD1208">
              <w:rPr>
                <w:sz w:val="17"/>
                <w:szCs w:val="17"/>
              </w:rPr>
              <w:t>41120</w:t>
            </w:r>
          </w:p>
        </w:tc>
        <w:tc>
          <w:tcPr>
            <w:tcW w:w="554" w:type="dxa"/>
            <w:shd w:val="clear" w:color="000000" w:fill="FFFFFF"/>
            <w:hideMark/>
          </w:tcPr>
          <w:p w:rsidR="00751876" w:rsidRPr="00BD1208" w:rsidRDefault="00751876" w:rsidP="00751876">
            <w:pPr>
              <w:rPr>
                <w:sz w:val="17"/>
                <w:szCs w:val="17"/>
              </w:rPr>
            </w:pPr>
            <w:r w:rsidRPr="00BD1208">
              <w:rPr>
                <w:sz w:val="17"/>
                <w:szCs w:val="17"/>
              </w:rPr>
              <w:t>240</w:t>
            </w:r>
          </w:p>
        </w:tc>
        <w:tc>
          <w:tcPr>
            <w:tcW w:w="440" w:type="dxa"/>
            <w:shd w:val="clear" w:color="000000" w:fill="FFFFFF"/>
            <w:hideMark/>
          </w:tcPr>
          <w:p w:rsidR="00751876" w:rsidRPr="00BD1208" w:rsidRDefault="00751876" w:rsidP="00751876">
            <w:pPr>
              <w:rPr>
                <w:sz w:val="17"/>
                <w:szCs w:val="17"/>
              </w:rPr>
            </w:pPr>
            <w:r w:rsidRPr="00BD1208">
              <w:rPr>
                <w:sz w:val="17"/>
                <w:szCs w:val="17"/>
              </w:rPr>
              <w:t>01</w:t>
            </w:r>
          </w:p>
        </w:tc>
        <w:tc>
          <w:tcPr>
            <w:tcW w:w="559" w:type="dxa"/>
            <w:shd w:val="clear" w:color="000000" w:fill="FFFFFF"/>
            <w:hideMark/>
          </w:tcPr>
          <w:p w:rsidR="00751876" w:rsidRPr="00BD1208" w:rsidRDefault="00751876" w:rsidP="00751876">
            <w:pPr>
              <w:rPr>
                <w:sz w:val="17"/>
                <w:szCs w:val="17"/>
              </w:rPr>
            </w:pPr>
            <w:r w:rsidRPr="00BD1208">
              <w:rPr>
                <w:sz w:val="17"/>
                <w:szCs w:val="17"/>
              </w:rPr>
              <w:t>04</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749,8</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868,1</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970,5</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Администрация Чамзинского муниципального района Республики Мордовия</w:t>
            </w:r>
          </w:p>
        </w:tc>
        <w:tc>
          <w:tcPr>
            <w:tcW w:w="450" w:type="dxa"/>
            <w:shd w:val="clear" w:color="000000" w:fill="FFFFFF"/>
            <w:hideMark/>
          </w:tcPr>
          <w:p w:rsidR="00751876" w:rsidRPr="00BD1208" w:rsidRDefault="00751876" w:rsidP="00751876">
            <w:pPr>
              <w:rPr>
                <w:sz w:val="17"/>
                <w:szCs w:val="17"/>
              </w:rPr>
            </w:pPr>
            <w:r w:rsidRPr="00BD1208">
              <w:rPr>
                <w:sz w:val="17"/>
                <w:szCs w:val="17"/>
              </w:rPr>
              <w:t>65</w:t>
            </w:r>
          </w:p>
        </w:tc>
        <w:tc>
          <w:tcPr>
            <w:tcW w:w="309" w:type="dxa"/>
            <w:shd w:val="clear" w:color="000000" w:fill="FFFFFF"/>
            <w:hideMark/>
          </w:tcPr>
          <w:p w:rsidR="00751876" w:rsidRPr="00BD1208" w:rsidRDefault="00751876" w:rsidP="00751876">
            <w:pPr>
              <w:rPr>
                <w:sz w:val="17"/>
                <w:szCs w:val="17"/>
              </w:rPr>
            </w:pPr>
            <w:r w:rsidRPr="00BD1208">
              <w:rPr>
                <w:sz w:val="17"/>
                <w:szCs w:val="17"/>
              </w:rPr>
              <w:t>2</w:t>
            </w:r>
          </w:p>
        </w:tc>
        <w:tc>
          <w:tcPr>
            <w:tcW w:w="466" w:type="dxa"/>
            <w:shd w:val="clear" w:color="000000" w:fill="FFFFFF"/>
            <w:hideMark/>
          </w:tcPr>
          <w:p w:rsidR="00751876" w:rsidRPr="00BD1208" w:rsidRDefault="00751876" w:rsidP="00751876">
            <w:pPr>
              <w:rPr>
                <w:sz w:val="17"/>
                <w:szCs w:val="17"/>
              </w:rPr>
            </w:pPr>
            <w:r w:rsidRPr="00BD1208">
              <w:rPr>
                <w:sz w:val="17"/>
                <w:szCs w:val="17"/>
              </w:rPr>
              <w:t>00</w:t>
            </w:r>
          </w:p>
        </w:tc>
        <w:tc>
          <w:tcPr>
            <w:tcW w:w="718" w:type="dxa"/>
            <w:shd w:val="clear" w:color="000000" w:fill="FFFFFF"/>
            <w:hideMark/>
          </w:tcPr>
          <w:p w:rsidR="00751876" w:rsidRPr="00BD1208" w:rsidRDefault="00751876" w:rsidP="00751876">
            <w:pPr>
              <w:rPr>
                <w:sz w:val="17"/>
                <w:szCs w:val="17"/>
              </w:rPr>
            </w:pPr>
            <w:r w:rsidRPr="00BD1208">
              <w:rPr>
                <w:sz w:val="17"/>
                <w:szCs w:val="17"/>
              </w:rPr>
              <w:t>41120</w:t>
            </w:r>
          </w:p>
        </w:tc>
        <w:tc>
          <w:tcPr>
            <w:tcW w:w="554" w:type="dxa"/>
            <w:shd w:val="clear" w:color="000000" w:fill="FFFFFF"/>
            <w:hideMark/>
          </w:tcPr>
          <w:p w:rsidR="00751876" w:rsidRPr="00BD1208" w:rsidRDefault="00751876" w:rsidP="00751876">
            <w:pPr>
              <w:rPr>
                <w:sz w:val="17"/>
                <w:szCs w:val="17"/>
              </w:rPr>
            </w:pPr>
            <w:r w:rsidRPr="00BD1208">
              <w:rPr>
                <w:sz w:val="17"/>
                <w:szCs w:val="17"/>
              </w:rPr>
              <w:t>240</w:t>
            </w:r>
          </w:p>
        </w:tc>
        <w:tc>
          <w:tcPr>
            <w:tcW w:w="440" w:type="dxa"/>
            <w:shd w:val="clear" w:color="000000" w:fill="FFFFFF"/>
            <w:hideMark/>
          </w:tcPr>
          <w:p w:rsidR="00751876" w:rsidRPr="00BD1208" w:rsidRDefault="00751876" w:rsidP="00751876">
            <w:pPr>
              <w:rPr>
                <w:sz w:val="17"/>
                <w:szCs w:val="17"/>
              </w:rPr>
            </w:pPr>
            <w:r w:rsidRPr="00BD1208">
              <w:rPr>
                <w:sz w:val="17"/>
                <w:szCs w:val="17"/>
              </w:rPr>
              <w:t>01</w:t>
            </w:r>
          </w:p>
        </w:tc>
        <w:tc>
          <w:tcPr>
            <w:tcW w:w="559" w:type="dxa"/>
            <w:shd w:val="clear" w:color="000000" w:fill="FFFFFF"/>
            <w:hideMark/>
          </w:tcPr>
          <w:p w:rsidR="00751876" w:rsidRPr="00BD1208" w:rsidRDefault="00751876" w:rsidP="00751876">
            <w:pPr>
              <w:rPr>
                <w:sz w:val="17"/>
                <w:szCs w:val="17"/>
              </w:rPr>
            </w:pPr>
            <w:r w:rsidRPr="00BD1208">
              <w:rPr>
                <w:sz w:val="17"/>
                <w:szCs w:val="17"/>
              </w:rPr>
              <w:t>04</w:t>
            </w:r>
          </w:p>
        </w:tc>
        <w:tc>
          <w:tcPr>
            <w:tcW w:w="607" w:type="dxa"/>
            <w:shd w:val="clear" w:color="000000" w:fill="FFFFFF"/>
            <w:hideMark/>
          </w:tcPr>
          <w:p w:rsidR="00751876" w:rsidRPr="00BD1208" w:rsidRDefault="00751876" w:rsidP="00751876">
            <w:pPr>
              <w:rPr>
                <w:sz w:val="17"/>
                <w:szCs w:val="17"/>
              </w:rPr>
            </w:pPr>
            <w:r w:rsidRPr="00BD1208">
              <w:rPr>
                <w:sz w:val="17"/>
                <w:szCs w:val="17"/>
              </w:rPr>
              <w:t>900</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749,8</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868,1</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970,5</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Закупка товаров, работ и услуг для обеспечения государственных (муниципальных) нужд</w:t>
            </w:r>
          </w:p>
        </w:tc>
        <w:tc>
          <w:tcPr>
            <w:tcW w:w="450" w:type="dxa"/>
            <w:shd w:val="clear" w:color="000000" w:fill="FFFFFF"/>
            <w:hideMark/>
          </w:tcPr>
          <w:p w:rsidR="00751876" w:rsidRPr="00BD1208" w:rsidRDefault="00751876" w:rsidP="00751876">
            <w:pPr>
              <w:rPr>
                <w:sz w:val="17"/>
                <w:szCs w:val="17"/>
              </w:rPr>
            </w:pPr>
            <w:r w:rsidRPr="00BD1208">
              <w:rPr>
                <w:sz w:val="17"/>
                <w:szCs w:val="17"/>
              </w:rPr>
              <w:t>65</w:t>
            </w:r>
          </w:p>
        </w:tc>
        <w:tc>
          <w:tcPr>
            <w:tcW w:w="309" w:type="dxa"/>
            <w:shd w:val="clear" w:color="000000" w:fill="FFFFFF"/>
            <w:hideMark/>
          </w:tcPr>
          <w:p w:rsidR="00751876" w:rsidRPr="00BD1208" w:rsidRDefault="00751876" w:rsidP="00751876">
            <w:pPr>
              <w:rPr>
                <w:sz w:val="17"/>
                <w:szCs w:val="17"/>
              </w:rPr>
            </w:pPr>
            <w:r w:rsidRPr="00BD1208">
              <w:rPr>
                <w:sz w:val="17"/>
                <w:szCs w:val="17"/>
              </w:rPr>
              <w:t>2</w:t>
            </w:r>
          </w:p>
        </w:tc>
        <w:tc>
          <w:tcPr>
            <w:tcW w:w="466" w:type="dxa"/>
            <w:shd w:val="clear" w:color="000000" w:fill="FFFFFF"/>
            <w:hideMark/>
          </w:tcPr>
          <w:p w:rsidR="00751876" w:rsidRPr="00BD1208" w:rsidRDefault="00751876" w:rsidP="00751876">
            <w:pPr>
              <w:rPr>
                <w:sz w:val="17"/>
                <w:szCs w:val="17"/>
              </w:rPr>
            </w:pPr>
            <w:r w:rsidRPr="00BD1208">
              <w:rPr>
                <w:sz w:val="17"/>
                <w:szCs w:val="17"/>
              </w:rPr>
              <w:t>00</w:t>
            </w:r>
          </w:p>
        </w:tc>
        <w:tc>
          <w:tcPr>
            <w:tcW w:w="718" w:type="dxa"/>
            <w:shd w:val="clear" w:color="000000" w:fill="FFFFFF"/>
            <w:hideMark/>
          </w:tcPr>
          <w:p w:rsidR="00751876" w:rsidRPr="00BD1208" w:rsidRDefault="00751876" w:rsidP="00751876">
            <w:pPr>
              <w:rPr>
                <w:sz w:val="17"/>
                <w:szCs w:val="17"/>
              </w:rPr>
            </w:pPr>
            <w:r w:rsidRPr="00BD1208">
              <w:rPr>
                <w:sz w:val="17"/>
                <w:szCs w:val="17"/>
              </w:rPr>
              <w:t>41120</w:t>
            </w:r>
          </w:p>
        </w:tc>
        <w:tc>
          <w:tcPr>
            <w:tcW w:w="554" w:type="dxa"/>
            <w:shd w:val="clear" w:color="000000" w:fill="FFFFFF"/>
            <w:hideMark/>
          </w:tcPr>
          <w:p w:rsidR="00751876" w:rsidRPr="00BD1208" w:rsidRDefault="00751876" w:rsidP="00751876">
            <w:pPr>
              <w:rPr>
                <w:sz w:val="17"/>
                <w:szCs w:val="17"/>
              </w:rPr>
            </w:pPr>
            <w:r w:rsidRPr="00BD1208">
              <w:rPr>
                <w:sz w:val="17"/>
                <w:szCs w:val="17"/>
              </w:rPr>
              <w:t>200</w:t>
            </w:r>
          </w:p>
        </w:tc>
        <w:tc>
          <w:tcPr>
            <w:tcW w:w="440" w:type="dxa"/>
            <w:shd w:val="clear" w:color="000000" w:fill="FFFFFF"/>
            <w:hideMark/>
          </w:tcPr>
          <w:p w:rsidR="00751876" w:rsidRPr="00BD1208" w:rsidRDefault="00751876" w:rsidP="00751876">
            <w:pPr>
              <w:rPr>
                <w:sz w:val="17"/>
                <w:szCs w:val="17"/>
              </w:rPr>
            </w:pPr>
            <w:r w:rsidRPr="00BD1208">
              <w:rPr>
                <w:sz w:val="17"/>
                <w:szCs w:val="17"/>
              </w:rPr>
              <w:t> </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123,5</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100,7</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102,5</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Иные закупки товаров, работ и услуг для обеспечения государственных (муниципальных) нужд</w:t>
            </w:r>
          </w:p>
        </w:tc>
        <w:tc>
          <w:tcPr>
            <w:tcW w:w="450" w:type="dxa"/>
            <w:shd w:val="clear" w:color="000000" w:fill="FFFFFF"/>
            <w:hideMark/>
          </w:tcPr>
          <w:p w:rsidR="00751876" w:rsidRPr="00BD1208" w:rsidRDefault="00751876" w:rsidP="00751876">
            <w:pPr>
              <w:rPr>
                <w:sz w:val="17"/>
                <w:szCs w:val="17"/>
              </w:rPr>
            </w:pPr>
            <w:r w:rsidRPr="00BD1208">
              <w:rPr>
                <w:sz w:val="17"/>
                <w:szCs w:val="17"/>
              </w:rPr>
              <w:t>65</w:t>
            </w:r>
          </w:p>
        </w:tc>
        <w:tc>
          <w:tcPr>
            <w:tcW w:w="309" w:type="dxa"/>
            <w:shd w:val="clear" w:color="000000" w:fill="FFFFFF"/>
            <w:hideMark/>
          </w:tcPr>
          <w:p w:rsidR="00751876" w:rsidRPr="00BD1208" w:rsidRDefault="00751876" w:rsidP="00751876">
            <w:pPr>
              <w:rPr>
                <w:sz w:val="17"/>
                <w:szCs w:val="17"/>
              </w:rPr>
            </w:pPr>
            <w:r w:rsidRPr="00BD1208">
              <w:rPr>
                <w:sz w:val="17"/>
                <w:szCs w:val="17"/>
              </w:rPr>
              <w:t>2</w:t>
            </w:r>
          </w:p>
        </w:tc>
        <w:tc>
          <w:tcPr>
            <w:tcW w:w="466" w:type="dxa"/>
            <w:shd w:val="clear" w:color="000000" w:fill="FFFFFF"/>
            <w:hideMark/>
          </w:tcPr>
          <w:p w:rsidR="00751876" w:rsidRPr="00BD1208" w:rsidRDefault="00751876" w:rsidP="00751876">
            <w:pPr>
              <w:rPr>
                <w:sz w:val="17"/>
                <w:szCs w:val="17"/>
              </w:rPr>
            </w:pPr>
            <w:r w:rsidRPr="00BD1208">
              <w:rPr>
                <w:sz w:val="17"/>
                <w:szCs w:val="17"/>
              </w:rPr>
              <w:t>00</w:t>
            </w:r>
          </w:p>
        </w:tc>
        <w:tc>
          <w:tcPr>
            <w:tcW w:w="718" w:type="dxa"/>
            <w:shd w:val="clear" w:color="000000" w:fill="FFFFFF"/>
            <w:hideMark/>
          </w:tcPr>
          <w:p w:rsidR="00751876" w:rsidRPr="00BD1208" w:rsidRDefault="00751876" w:rsidP="00751876">
            <w:pPr>
              <w:rPr>
                <w:sz w:val="17"/>
                <w:szCs w:val="17"/>
              </w:rPr>
            </w:pPr>
            <w:r w:rsidRPr="00BD1208">
              <w:rPr>
                <w:sz w:val="17"/>
                <w:szCs w:val="17"/>
              </w:rPr>
              <w:t>41120</w:t>
            </w:r>
          </w:p>
        </w:tc>
        <w:tc>
          <w:tcPr>
            <w:tcW w:w="554" w:type="dxa"/>
            <w:shd w:val="clear" w:color="000000" w:fill="FFFFFF"/>
            <w:hideMark/>
          </w:tcPr>
          <w:p w:rsidR="00751876" w:rsidRPr="00BD1208" w:rsidRDefault="00751876" w:rsidP="00751876">
            <w:pPr>
              <w:rPr>
                <w:sz w:val="17"/>
                <w:szCs w:val="17"/>
              </w:rPr>
            </w:pPr>
            <w:r w:rsidRPr="00BD1208">
              <w:rPr>
                <w:sz w:val="17"/>
                <w:szCs w:val="17"/>
              </w:rPr>
              <w:t>240</w:t>
            </w:r>
          </w:p>
        </w:tc>
        <w:tc>
          <w:tcPr>
            <w:tcW w:w="440" w:type="dxa"/>
            <w:shd w:val="clear" w:color="000000" w:fill="FFFFFF"/>
            <w:hideMark/>
          </w:tcPr>
          <w:p w:rsidR="00751876" w:rsidRPr="00BD1208" w:rsidRDefault="00751876" w:rsidP="00751876">
            <w:pPr>
              <w:rPr>
                <w:sz w:val="17"/>
                <w:szCs w:val="17"/>
              </w:rPr>
            </w:pPr>
            <w:r w:rsidRPr="00BD1208">
              <w:rPr>
                <w:sz w:val="17"/>
                <w:szCs w:val="17"/>
              </w:rPr>
              <w:t> </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123,5</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100,7</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102,5</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Общегосударственные вопросы</w:t>
            </w:r>
          </w:p>
        </w:tc>
        <w:tc>
          <w:tcPr>
            <w:tcW w:w="450" w:type="dxa"/>
            <w:shd w:val="clear" w:color="000000" w:fill="FFFFFF"/>
            <w:hideMark/>
          </w:tcPr>
          <w:p w:rsidR="00751876" w:rsidRPr="00BD1208" w:rsidRDefault="00751876" w:rsidP="00751876">
            <w:pPr>
              <w:rPr>
                <w:sz w:val="17"/>
                <w:szCs w:val="17"/>
              </w:rPr>
            </w:pPr>
            <w:r w:rsidRPr="00BD1208">
              <w:rPr>
                <w:sz w:val="17"/>
                <w:szCs w:val="17"/>
              </w:rPr>
              <w:t>65</w:t>
            </w:r>
          </w:p>
        </w:tc>
        <w:tc>
          <w:tcPr>
            <w:tcW w:w="309" w:type="dxa"/>
            <w:shd w:val="clear" w:color="000000" w:fill="FFFFFF"/>
            <w:hideMark/>
          </w:tcPr>
          <w:p w:rsidR="00751876" w:rsidRPr="00BD1208" w:rsidRDefault="00751876" w:rsidP="00751876">
            <w:pPr>
              <w:rPr>
                <w:sz w:val="17"/>
                <w:szCs w:val="17"/>
              </w:rPr>
            </w:pPr>
            <w:r w:rsidRPr="00BD1208">
              <w:rPr>
                <w:sz w:val="17"/>
                <w:szCs w:val="17"/>
              </w:rPr>
              <w:t>2</w:t>
            </w:r>
          </w:p>
        </w:tc>
        <w:tc>
          <w:tcPr>
            <w:tcW w:w="466" w:type="dxa"/>
            <w:shd w:val="clear" w:color="000000" w:fill="FFFFFF"/>
            <w:hideMark/>
          </w:tcPr>
          <w:p w:rsidR="00751876" w:rsidRPr="00BD1208" w:rsidRDefault="00751876" w:rsidP="00751876">
            <w:pPr>
              <w:rPr>
                <w:sz w:val="17"/>
                <w:szCs w:val="17"/>
              </w:rPr>
            </w:pPr>
            <w:r w:rsidRPr="00BD1208">
              <w:rPr>
                <w:sz w:val="17"/>
                <w:szCs w:val="17"/>
              </w:rPr>
              <w:t>00</w:t>
            </w:r>
          </w:p>
        </w:tc>
        <w:tc>
          <w:tcPr>
            <w:tcW w:w="718" w:type="dxa"/>
            <w:shd w:val="clear" w:color="000000" w:fill="FFFFFF"/>
            <w:hideMark/>
          </w:tcPr>
          <w:p w:rsidR="00751876" w:rsidRPr="00BD1208" w:rsidRDefault="00751876" w:rsidP="00751876">
            <w:pPr>
              <w:rPr>
                <w:sz w:val="17"/>
                <w:szCs w:val="17"/>
              </w:rPr>
            </w:pPr>
            <w:r w:rsidRPr="00BD1208">
              <w:rPr>
                <w:sz w:val="17"/>
                <w:szCs w:val="17"/>
              </w:rPr>
              <w:t>41120</w:t>
            </w:r>
          </w:p>
        </w:tc>
        <w:tc>
          <w:tcPr>
            <w:tcW w:w="554" w:type="dxa"/>
            <w:shd w:val="clear" w:color="000000" w:fill="FFFFFF"/>
            <w:hideMark/>
          </w:tcPr>
          <w:p w:rsidR="00751876" w:rsidRPr="00BD1208" w:rsidRDefault="00751876" w:rsidP="00751876">
            <w:pPr>
              <w:rPr>
                <w:sz w:val="17"/>
                <w:szCs w:val="17"/>
              </w:rPr>
            </w:pPr>
            <w:r w:rsidRPr="00BD1208">
              <w:rPr>
                <w:sz w:val="17"/>
                <w:szCs w:val="17"/>
              </w:rPr>
              <w:t>240</w:t>
            </w:r>
          </w:p>
        </w:tc>
        <w:tc>
          <w:tcPr>
            <w:tcW w:w="440" w:type="dxa"/>
            <w:shd w:val="clear" w:color="000000" w:fill="FFFFFF"/>
            <w:hideMark/>
          </w:tcPr>
          <w:p w:rsidR="00751876" w:rsidRPr="00BD1208" w:rsidRDefault="00751876" w:rsidP="00751876">
            <w:pPr>
              <w:rPr>
                <w:sz w:val="17"/>
                <w:szCs w:val="17"/>
              </w:rPr>
            </w:pPr>
            <w:r w:rsidRPr="00BD1208">
              <w:rPr>
                <w:sz w:val="17"/>
                <w:szCs w:val="17"/>
              </w:rPr>
              <w:t>01</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123,5</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100,7</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102,5</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50" w:type="dxa"/>
            <w:shd w:val="clear" w:color="000000" w:fill="FFFFFF"/>
            <w:hideMark/>
          </w:tcPr>
          <w:p w:rsidR="00751876" w:rsidRPr="00BD1208" w:rsidRDefault="00751876" w:rsidP="00751876">
            <w:pPr>
              <w:rPr>
                <w:sz w:val="17"/>
                <w:szCs w:val="17"/>
              </w:rPr>
            </w:pPr>
            <w:r w:rsidRPr="00BD1208">
              <w:rPr>
                <w:sz w:val="17"/>
                <w:szCs w:val="17"/>
              </w:rPr>
              <w:t>65</w:t>
            </w:r>
          </w:p>
        </w:tc>
        <w:tc>
          <w:tcPr>
            <w:tcW w:w="309" w:type="dxa"/>
            <w:shd w:val="clear" w:color="000000" w:fill="FFFFFF"/>
            <w:hideMark/>
          </w:tcPr>
          <w:p w:rsidR="00751876" w:rsidRPr="00BD1208" w:rsidRDefault="00751876" w:rsidP="00751876">
            <w:pPr>
              <w:rPr>
                <w:sz w:val="17"/>
                <w:szCs w:val="17"/>
              </w:rPr>
            </w:pPr>
            <w:r w:rsidRPr="00BD1208">
              <w:rPr>
                <w:sz w:val="17"/>
                <w:szCs w:val="17"/>
              </w:rPr>
              <w:t>2</w:t>
            </w:r>
          </w:p>
        </w:tc>
        <w:tc>
          <w:tcPr>
            <w:tcW w:w="466" w:type="dxa"/>
            <w:shd w:val="clear" w:color="000000" w:fill="FFFFFF"/>
            <w:hideMark/>
          </w:tcPr>
          <w:p w:rsidR="00751876" w:rsidRPr="00BD1208" w:rsidRDefault="00751876" w:rsidP="00751876">
            <w:pPr>
              <w:rPr>
                <w:sz w:val="17"/>
                <w:szCs w:val="17"/>
              </w:rPr>
            </w:pPr>
            <w:r w:rsidRPr="00BD1208">
              <w:rPr>
                <w:sz w:val="17"/>
                <w:szCs w:val="17"/>
              </w:rPr>
              <w:t>00</w:t>
            </w:r>
          </w:p>
        </w:tc>
        <w:tc>
          <w:tcPr>
            <w:tcW w:w="718" w:type="dxa"/>
            <w:shd w:val="clear" w:color="000000" w:fill="FFFFFF"/>
            <w:hideMark/>
          </w:tcPr>
          <w:p w:rsidR="00751876" w:rsidRPr="00BD1208" w:rsidRDefault="00751876" w:rsidP="00751876">
            <w:pPr>
              <w:rPr>
                <w:sz w:val="17"/>
                <w:szCs w:val="17"/>
              </w:rPr>
            </w:pPr>
            <w:r w:rsidRPr="00BD1208">
              <w:rPr>
                <w:sz w:val="17"/>
                <w:szCs w:val="17"/>
              </w:rPr>
              <w:t>41120</w:t>
            </w:r>
          </w:p>
        </w:tc>
        <w:tc>
          <w:tcPr>
            <w:tcW w:w="554" w:type="dxa"/>
            <w:shd w:val="clear" w:color="000000" w:fill="FFFFFF"/>
            <w:hideMark/>
          </w:tcPr>
          <w:p w:rsidR="00751876" w:rsidRPr="00BD1208" w:rsidRDefault="00751876" w:rsidP="00751876">
            <w:pPr>
              <w:rPr>
                <w:sz w:val="17"/>
                <w:szCs w:val="17"/>
              </w:rPr>
            </w:pPr>
            <w:r w:rsidRPr="00BD1208">
              <w:rPr>
                <w:sz w:val="17"/>
                <w:szCs w:val="17"/>
              </w:rPr>
              <w:t>240</w:t>
            </w:r>
          </w:p>
        </w:tc>
        <w:tc>
          <w:tcPr>
            <w:tcW w:w="440" w:type="dxa"/>
            <w:shd w:val="clear" w:color="000000" w:fill="FFFFFF"/>
            <w:hideMark/>
          </w:tcPr>
          <w:p w:rsidR="00751876" w:rsidRPr="00BD1208" w:rsidRDefault="00751876" w:rsidP="00751876">
            <w:pPr>
              <w:rPr>
                <w:sz w:val="17"/>
                <w:szCs w:val="17"/>
              </w:rPr>
            </w:pPr>
            <w:r w:rsidRPr="00BD1208">
              <w:rPr>
                <w:sz w:val="17"/>
                <w:szCs w:val="17"/>
              </w:rPr>
              <w:t>01</w:t>
            </w:r>
          </w:p>
        </w:tc>
        <w:tc>
          <w:tcPr>
            <w:tcW w:w="559" w:type="dxa"/>
            <w:shd w:val="clear" w:color="000000" w:fill="FFFFFF"/>
            <w:hideMark/>
          </w:tcPr>
          <w:p w:rsidR="00751876" w:rsidRPr="00BD1208" w:rsidRDefault="00751876" w:rsidP="00751876">
            <w:pPr>
              <w:rPr>
                <w:sz w:val="17"/>
                <w:szCs w:val="17"/>
              </w:rPr>
            </w:pPr>
            <w:r w:rsidRPr="00BD1208">
              <w:rPr>
                <w:sz w:val="17"/>
                <w:szCs w:val="17"/>
              </w:rPr>
              <w:t>04</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123,5</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100,7</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102,5</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Управление по социальной работе администрации Чамзинского муниципального района</w:t>
            </w:r>
          </w:p>
        </w:tc>
        <w:tc>
          <w:tcPr>
            <w:tcW w:w="450" w:type="dxa"/>
            <w:shd w:val="clear" w:color="000000" w:fill="FFFFFF"/>
            <w:hideMark/>
          </w:tcPr>
          <w:p w:rsidR="00751876" w:rsidRPr="00BD1208" w:rsidRDefault="00751876" w:rsidP="00751876">
            <w:pPr>
              <w:rPr>
                <w:sz w:val="17"/>
                <w:szCs w:val="17"/>
              </w:rPr>
            </w:pPr>
            <w:r w:rsidRPr="00BD1208">
              <w:rPr>
                <w:sz w:val="17"/>
                <w:szCs w:val="17"/>
              </w:rPr>
              <w:t>65</w:t>
            </w:r>
          </w:p>
        </w:tc>
        <w:tc>
          <w:tcPr>
            <w:tcW w:w="309" w:type="dxa"/>
            <w:shd w:val="clear" w:color="000000" w:fill="FFFFFF"/>
            <w:hideMark/>
          </w:tcPr>
          <w:p w:rsidR="00751876" w:rsidRPr="00BD1208" w:rsidRDefault="00751876" w:rsidP="00751876">
            <w:pPr>
              <w:rPr>
                <w:sz w:val="17"/>
                <w:szCs w:val="17"/>
              </w:rPr>
            </w:pPr>
            <w:r w:rsidRPr="00BD1208">
              <w:rPr>
                <w:sz w:val="17"/>
                <w:szCs w:val="17"/>
              </w:rPr>
              <w:t>2</w:t>
            </w:r>
          </w:p>
        </w:tc>
        <w:tc>
          <w:tcPr>
            <w:tcW w:w="466" w:type="dxa"/>
            <w:shd w:val="clear" w:color="000000" w:fill="FFFFFF"/>
            <w:hideMark/>
          </w:tcPr>
          <w:p w:rsidR="00751876" w:rsidRPr="00BD1208" w:rsidRDefault="00751876" w:rsidP="00751876">
            <w:pPr>
              <w:rPr>
                <w:sz w:val="17"/>
                <w:szCs w:val="17"/>
              </w:rPr>
            </w:pPr>
            <w:r w:rsidRPr="00BD1208">
              <w:rPr>
                <w:sz w:val="17"/>
                <w:szCs w:val="17"/>
              </w:rPr>
              <w:t>00</w:t>
            </w:r>
          </w:p>
        </w:tc>
        <w:tc>
          <w:tcPr>
            <w:tcW w:w="718" w:type="dxa"/>
            <w:shd w:val="clear" w:color="000000" w:fill="FFFFFF"/>
            <w:hideMark/>
          </w:tcPr>
          <w:p w:rsidR="00751876" w:rsidRPr="00BD1208" w:rsidRDefault="00751876" w:rsidP="00751876">
            <w:pPr>
              <w:rPr>
                <w:sz w:val="17"/>
                <w:szCs w:val="17"/>
              </w:rPr>
            </w:pPr>
            <w:r w:rsidRPr="00BD1208">
              <w:rPr>
                <w:sz w:val="17"/>
                <w:szCs w:val="17"/>
              </w:rPr>
              <w:t>41120</w:t>
            </w:r>
          </w:p>
        </w:tc>
        <w:tc>
          <w:tcPr>
            <w:tcW w:w="554" w:type="dxa"/>
            <w:shd w:val="clear" w:color="000000" w:fill="FFFFFF"/>
            <w:hideMark/>
          </w:tcPr>
          <w:p w:rsidR="00751876" w:rsidRPr="00BD1208" w:rsidRDefault="00751876" w:rsidP="00751876">
            <w:pPr>
              <w:rPr>
                <w:sz w:val="17"/>
                <w:szCs w:val="17"/>
              </w:rPr>
            </w:pPr>
            <w:r w:rsidRPr="00BD1208">
              <w:rPr>
                <w:sz w:val="17"/>
                <w:szCs w:val="17"/>
              </w:rPr>
              <w:t>240</w:t>
            </w:r>
          </w:p>
        </w:tc>
        <w:tc>
          <w:tcPr>
            <w:tcW w:w="440" w:type="dxa"/>
            <w:shd w:val="clear" w:color="000000" w:fill="FFFFFF"/>
            <w:hideMark/>
          </w:tcPr>
          <w:p w:rsidR="00751876" w:rsidRPr="00BD1208" w:rsidRDefault="00751876" w:rsidP="00751876">
            <w:pPr>
              <w:rPr>
                <w:sz w:val="17"/>
                <w:szCs w:val="17"/>
              </w:rPr>
            </w:pPr>
            <w:r w:rsidRPr="00BD1208">
              <w:rPr>
                <w:sz w:val="17"/>
                <w:szCs w:val="17"/>
              </w:rPr>
              <w:t>01</w:t>
            </w:r>
          </w:p>
        </w:tc>
        <w:tc>
          <w:tcPr>
            <w:tcW w:w="559" w:type="dxa"/>
            <w:shd w:val="clear" w:color="000000" w:fill="FFFFFF"/>
            <w:hideMark/>
          </w:tcPr>
          <w:p w:rsidR="00751876" w:rsidRPr="00BD1208" w:rsidRDefault="00751876" w:rsidP="00751876">
            <w:pPr>
              <w:rPr>
                <w:sz w:val="17"/>
                <w:szCs w:val="17"/>
              </w:rPr>
            </w:pPr>
            <w:r w:rsidRPr="00BD1208">
              <w:rPr>
                <w:sz w:val="17"/>
                <w:szCs w:val="17"/>
              </w:rPr>
              <w:t>04</w:t>
            </w:r>
          </w:p>
        </w:tc>
        <w:tc>
          <w:tcPr>
            <w:tcW w:w="607" w:type="dxa"/>
            <w:shd w:val="clear" w:color="000000" w:fill="FFFFFF"/>
            <w:hideMark/>
          </w:tcPr>
          <w:p w:rsidR="00751876" w:rsidRPr="00BD1208" w:rsidRDefault="00751876" w:rsidP="00751876">
            <w:pPr>
              <w:rPr>
                <w:sz w:val="17"/>
                <w:szCs w:val="17"/>
              </w:rPr>
            </w:pPr>
            <w:r w:rsidRPr="00BD1208">
              <w:rPr>
                <w:sz w:val="17"/>
                <w:szCs w:val="17"/>
              </w:rPr>
              <w:t>902</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123,5</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100,7</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102,5</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Социальное обеспечение и иные выплаты населению</w:t>
            </w:r>
          </w:p>
        </w:tc>
        <w:tc>
          <w:tcPr>
            <w:tcW w:w="450" w:type="dxa"/>
            <w:shd w:val="clear" w:color="000000" w:fill="FFFFFF"/>
            <w:hideMark/>
          </w:tcPr>
          <w:p w:rsidR="00751876" w:rsidRPr="00BD1208" w:rsidRDefault="00751876" w:rsidP="00751876">
            <w:pPr>
              <w:rPr>
                <w:sz w:val="17"/>
                <w:szCs w:val="17"/>
              </w:rPr>
            </w:pPr>
            <w:r w:rsidRPr="00BD1208">
              <w:rPr>
                <w:sz w:val="17"/>
                <w:szCs w:val="17"/>
              </w:rPr>
              <w:t>65</w:t>
            </w:r>
          </w:p>
        </w:tc>
        <w:tc>
          <w:tcPr>
            <w:tcW w:w="309" w:type="dxa"/>
            <w:shd w:val="clear" w:color="000000" w:fill="FFFFFF"/>
            <w:hideMark/>
          </w:tcPr>
          <w:p w:rsidR="00751876" w:rsidRPr="00BD1208" w:rsidRDefault="00751876" w:rsidP="00751876">
            <w:pPr>
              <w:rPr>
                <w:sz w:val="17"/>
                <w:szCs w:val="17"/>
              </w:rPr>
            </w:pPr>
            <w:r w:rsidRPr="00BD1208">
              <w:rPr>
                <w:sz w:val="17"/>
                <w:szCs w:val="17"/>
              </w:rPr>
              <w:t>2</w:t>
            </w:r>
          </w:p>
        </w:tc>
        <w:tc>
          <w:tcPr>
            <w:tcW w:w="466" w:type="dxa"/>
            <w:shd w:val="clear" w:color="000000" w:fill="FFFFFF"/>
            <w:hideMark/>
          </w:tcPr>
          <w:p w:rsidR="00751876" w:rsidRPr="00BD1208" w:rsidRDefault="00751876" w:rsidP="00751876">
            <w:pPr>
              <w:rPr>
                <w:sz w:val="17"/>
                <w:szCs w:val="17"/>
              </w:rPr>
            </w:pPr>
            <w:r w:rsidRPr="00BD1208">
              <w:rPr>
                <w:sz w:val="17"/>
                <w:szCs w:val="17"/>
              </w:rPr>
              <w:t>00</w:t>
            </w:r>
          </w:p>
        </w:tc>
        <w:tc>
          <w:tcPr>
            <w:tcW w:w="718" w:type="dxa"/>
            <w:shd w:val="clear" w:color="000000" w:fill="FFFFFF"/>
            <w:hideMark/>
          </w:tcPr>
          <w:p w:rsidR="00751876" w:rsidRPr="00BD1208" w:rsidRDefault="00751876" w:rsidP="00751876">
            <w:pPr>
              <w:rPr>
                <w:sz w:val="17"/>
                <w:szCs w:val="17"/>
              </w:rPr>
            </w:pPr>
            <w:r w:rsidRPr="00BD1208">
              <w:rPr>
                <w:sz w:val="17"/>
                <w:szCs w:val="17"/>
              </w:rPr>
              <w:t>41120</w:t>
            </w:r>
          </w:p>
        </w:tc>
        <w:tc>
          <w:tcPr>
            <w:tcW w:w="554" w:type="dxa"/>
            <w:shd w:val="clear" w:color="000000" w:fill="FFFFFF"/>
            <w:hideMark/>
          </w:tcPr>
          <w:p w:rsidR="00751876" w:rsidRPr="00BD1208" w:rsidRDefault="00751876" w:rsidP="00751876">
            <w:pPr>
              <w:rPr>
                <w:sz w:val="17"/>
                <w:szCs w:val="17"/>
              </w:rPr>
            </w:pPr>
            <w:r w:rsidRPr="00BD1208">
              <w:rPr>
                <w:sz w:val="17"/>
                <w:szCs w:val="17"/>
              </w:rPr>
              <w:t>300</w:t>
            </w:r>
          </w:p>
        </w:tc>
        <w:tc>
          <w:tcPr>
            <w:tcW w:w="440" w:type="dxa"/>
            <w:shd w:val="clear" w:color="000000" w:fill="FFFFFF"/>
            <w:hideMark/>
          </w:tcPr>
          <w:p w:rsidR="00751876" w:rsidRPr="00BD1208" w:rsidRDefault="00751876" w:rsidP="00751876">
            <w:pPr>
              <w:rPr>
                <w:sz w:val="17"/>
                <w:szCs w:val="17"/>
              </w:rPr>
            </w:pPr>
            <w:r w:rsidRPr="00BD1208">
              <w:rPr>
                <w:sz w:val="17"/>
                <w:szCs w:val="17"/>
              </w:rPr>
              <w:t> </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80,1</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0,0</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0,0</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Социальные выплаты гражданам, кроме публичных нормативных социальных выплат</w:t>
            </w:r>
          </w:p>
        </w:tc>
        <w:tc>
          <w:tcPr>
            <w:tcW w:w="450" w:type="dxa"/>
            <w:shd w:val="clear" w:color="000000" w:fill="FFFFFF"/>
            <w:hideMark/>
          </w:tcPr>
          <w:p w:rsidR="00751876" w:rsidRPr="00BD1208" w:rsidRDefault="00751876" w:rsidP="00751876">
            <w:pPr>
              <w:rPr>
                <w:sz w:val="17"/>
                <w:szCs w:val="17"/>
              </w:rPr>
            </w:pPr>
            <w:r w:rsidRPr="00BD1208">
              <w:rPr>
                <w:sz w:val="17"/>
                <w:szCs w:val="17"/>
              </w:rPr>
              <w:t>65</w:t>
            </w:r>
          </w:p>
        </w:tc>
        <w:tc>
          <w:tcPr>
            <w:tcW w:w="309" w:type="dxa"/>
            <w:shd w:val="clear" w:color="000000" w:fill="FFFFFF"/>
            <w:hideMark/>
          </w:tcPr>
          <w:p w:rsidR="00751876" w:rsidRPr="00BD1208" w:rsidRDefault="00751876" w:rsidP="00751876">
            <w:pPr>
              <w:rPr>
                <w:sz w:val="17"/>
                <w:szCs w:val="17"/>
              </w:rPr>
            </w:pPr>
            <w:r w:rsidRPr="00BD1208">
              <w:rPr>
                <w:sz w:val="17"/>
                <w:szCs w:val="17"/>
              </w:rPr>
              <w:t>2</w:t>
            </w:r>
          </w:p>
        </w:tc>
        <w:tc>
          <w:tcPr>
            <w:tcW w:w="466" w:type="dxa"/>
            <w:shd w:val="clear" w:color="000000" w:fill="FFFFFF"/>
            <w:hideMark/>
          </w:tcPr>
          <w:p w:rsidR="00751876" w:rsidRPr="00BD1208" w:rsidRDefault="00751876" w:rsidP="00751876">
            <w:pPr>
              <w:rPr>
                <w:sz w:val="17"/>
                <w:szCs w:val="17"/>
              </w:rPr>
            </w:pPr>
            <w:r w:rsidRPr="00BD1208">
              <w:rPr>
                <w:sz w:val="17"/>
                <w:szCs w:val="17"/>
              </w:rPr>
              <w:t>00</w:t>
            </w:r>
          </w:p>
        </w:tc>
        <w:tc>
          <w:tcPr>
            <w:tcW w:w="718" w:type="dxa"/>
            <w:shd w:val="clear" w:color="000000" w:fill="FFFFFF"/>
            <w:hideMark/>
          </w:tcPr>
          <w:p w:rsidR="00751876" w:rsidRPr="00BD1208" w:rsidRDefault="00751876" w:rsidP="00751876">
            <w:pPr>
              <w:rPr>
                <w:sz w:val="17"/>
                <w:szCs w:val="17"/>
              </w:rPr>
            </w:pPr>
            <w:r w:rsidRPr="00BD1208">
              <w:rPr>
                <w:sz w:val="17"/>
                <w:szCs w:val="17"/>
              </w:rPr>
              <w:t>41120</w:t>
            </w:r>
          </w:p>
        </w:tc>
        <w:tc>
          <w:tcPr>
            <w:tcW w:w="554" w:type="dxa"/>
            <w:shd w:val="clear" w:color="000000" w:fill="FFFFFF"/>
            <w:hideMark/>
          </w:tcPr>
          <w:p w:rsidR="00751876" w:rsidRPr="00BD1208" w:rsidRDefault="00751876" w:rsidP="00751876">
            <w:pPr>
              <w:rPr>
                <w:sz w:val="17"/>
                <w:szCs w:val="17"/>
              </w:rPr>
            </w:pPr>
            <w:r w:rsidRPr="00BD1208">
              <w:rPr>
                <w:sz w:val="17"/>
                <w:szCs w:val="17"/>
              </w:rPr>
              <w:t>320</w:t>
            </w:r>
          </w:p>
        </w:tc>
        <w:tc>
          <w:tcPr>
            <w:tcW w:w="440" w:type="dxa"/>
            <w:shd w:val="clear" w:color="000000" w:fill="FFFFFF"/>
            <w:hideMark/>
          </w:tcPr>
          <w:p w:rsidR="00751876" w:rsidRPr="00BD1208" w:rsidRDefault="00751876" w:rsidP="00751876">
            <w:pPr>
              <w:rPr>
                <w:sz w:val="17"/>
                <w:szCs w:val="17"/>
              </w:rPr>
            </w:pPr>
            <w:r w:rsidRPr="00BD1208">
              <w:rPr>
                <w:sz w:val="17"/>
                <w:szCs w:val="17"/>
              </w:rPr>
              <w:t> </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80,1</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0,0</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0,0</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Общегосударственные вопросы</w:t>
            </w:r>
          </w:p>
        </w:tc>
        <w:tc>
          <w:tcPr>
            <w:tcW w:w="450" w:type="dxa"/>
            <w:shd w:val="clear" w:color="000000" w:fill="FFFFFF"/>
            <w:hideMark/>
          </w:tcPr>
          <w:p w:rsidR="00751876" w:rsidRPr="00BD1208" w:rsidRDefault="00751876" w:rsidP="00751876">
            <w:pPr>
              <w:rPr>
                <w:sz w:val="17"/>
                <w:szCs w:val="17"/>
              </w:rPr>
            </w:pPr>
            <w:r w:rsidRPr="00BD1208">
              <w:rPr>
                <w:sz w:val="17"/>
                <w:szCs w:val="17"/>
              </w:rPr>
              <w:t>65</w:t>
            </w:r>
          </w:p>
        </w:tc>
        <w:tc>
          <w:tcPr>
            <w:tcW w:w="309" w:type="dxa"/>
            <w:shd w:val="clear" w:color="000000" w:fill="FFFFFF"/>
            <w:hideMark/>
          </w:tcPr>
          <w:p w:rsidR="00751876" w:rsidRPr="00BD1208" w:rsidRDefault="00751876" w:rsidP="00751876">
            <w:pPr>
              <w:rPr>
                <w:sz w:val="17"/>
                <w:szCs w:val="17"/>
              </w:rPr>
            </w:pPr>
            <w:r w:rsidRPr="00BD1208">
              <w:rPr>
                <w:sz w:val="17"/>
                <w:szCs w:val="17"/>
              </w:rPr>
              <w:t>2</w:t>
            </w:r>
          </w:p>
        </w:tc>
        <w:tc>
          <w:tcPr>
            <w:tcW w:w="466" w:type="dxa"/>
            <w:shd w:val="clear" w:color="000000" w:fill="FFFFFF"/>
            <w:hideMark/>
          </w:tcPr>
          <w:p w:rsidR="00751876" w:rsidRPr="00BD1208" w:rsidRDefault="00751876" w:rsidP="00751876">
            <w:pPr>
              <w:rPr>
                <w:sz w:val="17"/>
                <w:szCs w:val="17"/>
              </w:rPr>
            </w:pPr>
            <w:r w:rsidRPr="00BD1208">
              <w:rPr>
                <w:sz w:val="17"/>
                <w:szCs w:val="17"/>
              </w:rPr>
              <w:t>00</w:t>
            </w:r>
          </w:p>
        </w:tc>
        <w:tc>
          <w:tcPr>
            <w:tcW w:w="718" w:type="dxa"/>
            <w:shd w:val="clear" w:color="000000" w:fill="FFFFFF"/>
            <w:hideMark/>
          </w:tcPr>
          <w:p w:rsidR="00751876" w:rsidRPr="00BD1208" w:rsidRDefault="00751876" w:rsidP="00751876">
            <w:pPr>
              <w:rPr>
                <w:sz w:val="17"/>
                <w:szCs w:val="17"/>
              </w:rPr>
            </w:pPr>
            <w:r w:rsidRPr="00BD1208">
              <w:rPr>
                <w:sz w:val="17"/>
                <w:szCs w:val="17"/>
              </w:rPr>
              <w:t>41120</w:t>
            </w:r>
          </w:p>
        </w:tc>
        <w:tc>
          <w:tcPr>
            <w:tcW w:w="554" w:type="dxa"/>
            <w:shd w:val="clear" w:color="000000" w:fill="FFFFFF"/>
            <w:hideMark/>
          </w:tcPr>
          <w:p w:rsidR="00751876" w:rsidRPr="00BD1208" w:rsidRDefault="00751876" w:rsidP="00751876">
            <w:pPr>
              <w:rPr>
                <w:sz w:val="17"/>
                <w:szCs w:val="17"/>
              </w:rPr>
            </w:pPr>
            <w:r w:rsidRPr="00BD1208">
              <w:rPr>
                <w:sz w:val="17"/>
                <w:szCs w:val="17"/>
              </w:rPr>
              <w:t>320</w:t>
            </w:r>
          </w:p>
        </w:tc>
        <w:tc>
          <w:tcPr>
            <w:tcW w:w="440" w:type="dxa"/>
            <w:shd w:val="clear" w:color="000000" w:fill="FFFFFF"/>
            <w:hideMark/>
          </w:tcPr>
          <w:p w:rsidR="00751876" w:rsidRPr="00BD1208" w:rsidRDefault="00751876" w:rsidP="00751876">
            <w:pPr>
              <w:rPr>
                <w:sz w:val="17"/>
                <w:szCs w:val="17"/>
              </w:rPr>
            </w:pPr>
            <w:r w:rsidRPr="00BD1208">
              <w:rPr>
                <w:sz w:val="17"/>
                <w:szCs w:val="17"/>
              </w:rPr>
              <w:t>01</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80,1</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0,0</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0,0</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50" w:type="dxa"/>
            <w:shd w:val="clear" w:color="000000" w:fill="FFFFFF"/>
            <w:hideMark/>
          </w:tcPr>
          <w:p w:rsidR="00751876" w:rsidRPr="00BD1208" w:rsidRDefault="00751876" w:rsidP="00751876">
            <w:pPr>
              <w:rPr>
                <w:sz w:val="17"/>
                <w:szCs w:val="17"/>
              </w:rPr>
            </w:pPr>
            <w:r w:rsidRPr="00BD1208">
              <w:rPr>
                <w:sz w:val="17"/>
                <w:szCs w:val="17"/>
              </w:rPr>
              <w:t>65</w:t>
            </w:r>
          </w:p>
        </w:tc>
        <w:tc>
          <w:tcPr>
            <w:tcW w:w="309" w:type="dxa"/>
            <w:shd w:val="clear" w:color="000000" w:fill="FFFFFF"/>
            <w:hideMark/>
          </w:tcPr>
          <w:p w:rsidR="00751876" w:rsidRPr="00BD1208" w:rsidRDefault="00751876" w:rsidP="00751876">
            <w:pPr>
              <w:rPr>
                <w:sz w:val="17"/>
                <w:szCs w:val="17"/>
              </w:rPr>
            </w:pPr>
            <w:r w:rsidRPr="00BD1208">
              <w:rPr>
                <w:sz w:val="17"/>
                <w:szCs w:val="17"/>
              </w:rPr>
              <w:t>2</w:t>
            </w:r>
          </w:p>
        </w:tc>
        <w:tc>
          <w:tcPr>
            <w:tcW w:w="466" w:type="dxa"/>
            <w:shd w:val="clear" w:color="000000" w:fill="FFFFFF"/>
            <w:hideMark/>
          </w:tcPr>
          <w:p w:rsidR="00751876" w:rsidRPr="00BD1208" w:rsidRDefault="00751876" w:rsidP="00751876">
            <w:pPr>
              <w:rPr>
                <w:sz w:val="17"/>
                <w:szCs w:val="17"/>
              </w:rPr>
            </w:pPr>
            <w:r w:rsidRPr="00BD1208">
              <w:rPr>
                <w:sz w:val="17"/>
                <w:szCs w:val="17"/>
              </w:rPr>
              <w:t>00</w:t>
            </w:r>
          </w:p>
        </w:tc>
        <w:tc>
          <w:tcPr>
            <w:tcW w:w="718" w:type="dxa"/>
            <w:shd w:val="clear" w:color="000000" w:fill="FFFFFF"/>
            <w:hideMark/>
          </w:tcPr>
          <w:p w:rsidR="00751876" w:rsidRPr="00BD1208" w:rsidRDefault="00751876" w:rsidP="00751876">
            <w:pPr>
              <w:rPr>
                <w:sz w:val="17"/>
                <w:szCs w:val="17"/>
              </w:rPr>
            </w:pPr>
            <w:r w:rsidRPr="00BD1208">
              <w:rPr>
                <w:sz w:val="17"/>
                <w:szCs w:val="17"/>
              </w:rPr>
              <w:t>41120</w:t>
            </w:r>
          </w:p>
        </w:tc>
        <w:tc>
          <w:tcPr>
            <w:tcW w:w="554" w:type="dxa"/>
            <w:shd w:val="clear" w:color="000000" w:fill="FFFFFF"/>
            <w:hideMark/>
          </w:tcPr>
          <w:p w:rsidR="00751876" w:rsidRPr="00BD1208" w:rsidRDefault="00751876" w:rsidP="00751876">
            <w:pPr>
              <w:rPr>
                <w:sz w:val="17"/>
                <w:szCs w:val="17"/>
              </w:rPr>
            </w:pPr>
            <w:r w:rsidRPr="00BD1208">
              <w:rPr>
                <w:sz w:val="17"/>
                <w:szCs w:val="17"/>
              </w:rPr>
              <w:t>320</w:t>
            </w:r>
          </w:p>
        </w:tc>
        <w:tc>
          <w:tcPr>
            <w:tcW w:w="440" w:type="dxa"/>
            <w:shd w:val="clear" w:color="000000" w:fill="FFFFFF"/>
            <w:hideMark/>
          </w:tcPr>
          <w:p w:rsidR="00751876" w:rsidRPr="00BD1208" w:rsidRDefault="00751876" w:rsidP="00751876">
            <w:pPr>
              <w:rPr>
                <w:sz w:val="17"/>
                <w:szCs w:val="17"/>
              </w:rPr>
            </w:pPr>
            <w:r w:rsidRPr="00BD1208">
              <w:rPr>
                <w:sz w:val="17"/>
                <w:szCs w:val="17"/>
              </w:rPr>
              <w:t>01</w:t>
            </w:r>
          </w:p>
        </w:tc>
        <w:tc>
          <w:tcPr>
            <w:tcW w:w="559" w:type="dxa"/>
            <w:shd w:val="clear" w:color="000000" w:fill="FFFFFF"/>
            <w:hideMark/>
          </w:tcPr>
          <w:p w:rsidR="00751876" w:rsidRPr="00BD1208" w:rsidRDefault="00751876" w:rsidP="00751876">
            <w:pPr>
              <w:rPr>
                <w:sz w:val="17"/>
                <w:szCs w:val="17"/>
              </w:rPr>
            </w:pPr>
            <w:r w:rsidRPr="00BD1208">
              <w:rPr>
                <w:sz w:val="17"/>
                <w:szCs w:val="17"/>
              </w:rPr>
              <w:t>04</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80,1</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0,0</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0,0</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Администрация Чамзинского муниципального района Республики Мордовия</w:t>
            </w:r>
          </w:p>
        </w:tc>
        <w:tc>
          <w:tcPr>
            <w:tcW w:w="450" w:type="dxa"/>
            <w:shd w:val="clear" w:color="000000" w:fill="FFFFFF"/>
            <w:hideMark/>
          </w:tcPr>
          <w:p w:rsidR="00751876" w:rsidRPr="00BD1208" w:rsidRDefault="00751876" w:rsidP="00751876">
            <w:pPr>
              <w:rPr>
                <w:sz w:val="17"/>
                <w:szCs w:val="17"/>
              </w:rPr>
            </w:pPr>
            <w:r w:rsidRPr="00BD1208">
              <w:rPr>
                <w:sz w:val="17"/>
                <w:szCs w:val="17"/>
              </w:rPr>
              <w:t>65</w:t>
            </w:r>
          </w:p>
        </w:tc>
        <w:tc>
          <w:tcPr>
            <w:tcW w:w="309" w:type="dxa"/>
            <w:shd w:val="clear" w:color="000000" w:fill="FFFFFF"/>
            <w:hideMark/>
          </w:tcPr>
          <w:p w:rsidR="00751876" w:rsidRPr="00BD1208" w:rsidRDefault="00751876" w:rsidP="00751876">
            <w:pPr>
              <w:rPr>
                <w:sz w:val="17"/>
                <w:szCs w:val="17"/>
              </w:rPr>
            </w:pPr>
            <w:r w:rsidRPr="00BD1208">
              <w:rPr>
                <w:sz w:val="17"/>
                <w:szCs w:val="17"/>
              </w:rPr>
              <w:t>2</w:t>
            </w:r>
          </w:p>
        </w:tc>
        <w:tc>
          <w:tcPr>
            <w:tcW w:w="466" w:type="dxa"/>
            <w:shd w:val="clear" w:color="000000" w:fill="FFFFFF"/>
            <w:hideMark/>
          </w:tcPr>
          <w:p w:rsidR="00751876" w:rsidRPr="00BD1208" w:rsidRDefault="00751876" w:rsidP="00751876">
            <w:pPr>
              <w:rPr>
                <w:sz w:val="17"/>
                <w:szCs w:val="17"/>
              </w:rPr>
            </w:pPr>
            <w:r w:rsidRPr="00BD1208">
              <w:rPr>
                <w:sz w:val="17"/>
                <w:szCs w:val="17"/>
              </w:rPr>
              <w:t>00</w:t>
            </w:r>
          </w:p>
        </w:tc>
        <w:tc>
          <w:tcPr>
            <w:tcW w:w="718" w:type="dxa"/>
            <w:shd w:val="clear" w:color="000000" w:fill="FFFFFF"/>
            <w:hideMark/>
          </w:tcPr>
          <w:p w:rsidR="00751876" w:rsidRPr="00BD1208" w:rsidRDefault="00751876" w:rsidP="00751876">
            <w:pPr>
              <w:rPr>
                <w:sz w:val="17"/>
                <w:szCs w:val="17"/>
              </w:rPr>
            </w:pPr>
            <w:r w:rsidRPr="00BD1208">
              <w:rPr>
                <w:sz w:val="17"/>
                <w:szCs w:val="17"/>
              </w:rPr>
              <w:t>41120</w:t>
            </w:r>
          </w:p>
        </w:tc>
        <w:tc>
          <w:tcPr>
            <w:tcW w:w="554" w:type="dxa"/>
            <w:shd w:val="clear" w:color="000000" w:fill="FFFFFF"/>
            <w:hideMark/>
          </w:tcPr>
          <w:p w:rsidR="00751876" w:rsidRPr="00BD1208" w:rsidRDefault="00751876" w:rsidP="00751876">
            <w:pPr>
              <w:rPr>
                <w:sz w:val="17"/>
                <w:szCs w:val="17"/>
              </w:rPr>
            </w:pPr>
            <w:r w:rsidRPr="00BD1208">
              <w:rPr>
                <w:sz w:val="17"/>
                <w:szCs w:val="17"/>
              </w:rPr>
              <w:t>320</w:t>
            </w:r>
          </w:p>
        </w:tc>
        <w:tc>
          <w:tcPr>
            <w:tcW w:w="440" w:type="dxa"/>
            <w:shd w:val="clear" w:color="000000" w:fill="FFFFFF"/>
            <w:hideMark/>
          </w:tcPr>
          <w:p w:rsidR="00751876" w:rsidRPr="00BD1208" w:rsidRDefault="00751876" w:rsidP="00751876">
            <w:pPr>
              <w:rPr>
                <w:sz w:val="17"/>
                <w:szCs w:val="17"/>
              </w:rPr>
            </w:pPr>
            <w:r w:rsidRPr="00BD1208">
              <w:rPr>
                <w:sz w:val="17"/>
                <w:szCs w:val="17"/>
              </w:rPr>
              <w:t>01</w:t>
            </w:r>
          </w:p>
        </w:tc>
        <w:tc>
          <w:tcPr>
            <w:tcW w:w="559" w:type="dxa"/>
            <w:shd w:val="clear" w:color="000000" w:fill="FFFFFF"/>
            <w:hideMark/>
          </w:tcPr>
          <w:p w:rsidR="00751876" w:rsidRPr="00BD1208" w:rsidRDefault="00751876" w:rsidP="00751876">
            <w:pPr>
              <w:rPr>
                <w:sz w:val="17"/>
                <w:szCs w:val="17"/>
              </w:rPr>
            </w:pPr>
            <w:r w:rsidRPr="00BD1208">
              <w:rPr>
                <w:sz w:val="17"/>
                <w:szCs w:val="17"/>
              </w:rPr>
              <w:t>04</w:t>
            </w:r>
          </w:p>
        </w:tc>
        <w:tc>
          <w:tcPr>
            <w:tcW w:w="607" w:type="dxa"/>
            <w:shd w:val="clear" w:color="000000" w:fill="FFFFFF"/>
            <w:hideMark/>
          </w:tcPr>
          <w:p w:rsidR="00751876" w:rsidRPr="00BD1208" w:rsidRDefault="00751876" w:rsidP="00751876">
            <w:pPr>
              <w:rPr>
                <w:sz w:val="17"/>
                <w:szCs w:val="17"/>
              </w:rPr>
            </w:pPr>
            <w:r w:rsidRPr="00BD1208">
              <w:rPr>
                <w:sz w:val="17"/>
                <w:szCs w:val="17"/>
              </w:rPr>
              <w:t>900</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80,1</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0,0</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0,0</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Иные бюджетные ассигнования</w:t>
            </w:r>
          </w:p>
        </w:tc>
        <w:tc>
          <w:tcPr>
            <w:tcW w:w="450" w:type="dxa"/>
            <w:shd w:val="clear" w:color="000000" w:fill="FFFFFF"/>
            <w:hideMark/>
          </w:tcPr>
          <w:p w:rsidR="00751876" w:rsidRPr="00BD1208" w:rsidRDefault="00751876" w:rsidP="00751876">
            <w:pPr>
              <w:rPr>
                <w:sz w:val="17"/>
                <w:szCs w:val="17"/>
              </w:rPr>
            </w:pPr>
            <w:r w:rsidRPr="00BD1208">
              <w:rPr>
                <w:sz w:val="17"/>
                <w:szCs w:val="17"/>
              </w:rPr>
              <w:t>65</w:t>
            </w:r>
          </w:p>
        </w:tc>
        <w:tc>
          <w:tcPr>
            <w:tcW w:w="309" w:type="dxa"/>
            <w:shd w:val="clear" w:color="000000" w:fill="FFFFFF"/>
            <w:hideMark/>
          </w:tcPr>
          <w:p w:rsidR="00751876" w:rsidRPr="00BD1208" w:rsidRDefault="00751876" w:rsidP="00751876">
            <w:pPr>
              <w:rPr>
                <w:sz w:val="17"/>
                <w:szCs w:val="17"/>
              </w:rPr>
            </w:pPr>
            <w:r w:rsidRPr="00BD1208">
              <w:rPr>
                <w:sz w:val="17"/>
                <w:szCs w:val="17"/>
              </w:rPr>
              <w:t>2</w:t>
            </w:r>
          </w:p>
        </w:tc>
        <w:tc>
          <w:tcPr>
            <w:tcW w:w="466" w:type="dxa"/>
            <w:shd w:val="clear" w:color="000000" w:fill="FFFFFF"/>
            <w:hideMark/>
          </w:tcPr>
          <w:p w:rsidR="00751876" w:rsidRPr="00BD1208" w:rsidRDefault="00751876" w:rsidP="00751876">
            <w:pPr>
              <w:rPr>
                <w:sz w:val="17"/>
                <w:szCs w:val="17"/>
              </w:rPr>
            </w:pPr>
            <w:r w:rsidRPr="00BD1208">
              <w:rPr>
                <w:sz w:val="17"/>
                <w:szCs w:val="17"/>
              </w:rPr>
              <w:t>00</w:t>
            </w:r>
          </w:p>
        </w:tc>
        <w:tc>
          <w:tcPr>
            <w:tcW w:w="718" w:type="dxa"/>
            <w:shd w:val="clear" w:color="000000" w:fill="FFFFFF"/>
            <w:hideMark/>
          </w:tcPr>
          <w:p w:rsidR="00751876" w:rsidRPr="00BD1208" w:rsidRDefault="00751876" w:rsidP="00751876">
            <w:pPr>
              <w:rPr>
                <w:sz w:val="17"/>
                <w:szCs w:val="17"/>
              </w:rPr>
            </w:pPr>
            <w:r w:rsidRPr="00BD1208">
              <w:rPr>
                <w:sz w:val="17"/>
                <w:szCs w:val="17"/>
              </w:rPr>
              <w:t>41120</w:t>
            </w:r>
          </w:p>
        </w:tc>
        <w:tc>
          <w:tcPr>
            <w:tcW w:w="554" w:type="dxa"/>
            <w:shd w:val="clear" w:color="000000" w:fill="FFFFFF"/>
            <w:hideMark/>
          </w:tcPr>
          <w:p w:rsidR="00751876" w:rsidRPr="00BD1208" w:rsidRDefault="00751876" w:rsidP="00751876">
            <w:pPr>
              <w:rPr>
                <w:sz w:val="17"/>
                <w:szCs w:val="17"/>
              </w:rPr>
            </w:pPr>
            <w:r w:rsidRPr="00BD1208">
              <w:rPr>
                <w:sz w:val="17"/>
                <w:szCs w:val="17"/>
              </w:rPr>
              <w:t>800</w:t>
            </w:r>
          </w:p>
        </w:tc>
        <w:tc>
          <w:tcPr>
            <w:tcW w:w="440" w:type="dxa"/>
            <w:shd w:val="clear" w:color="000000" w:fill="FFFFFF"/>
            <w:hideMark/>
          </w:tcPr>
          <w:p w:rsidR="00751876" w:rsidRPr="00BD1208" w:rsidRDefault="00751876" w:rsidP="00751876">
            <w:pPr>
              <w:rPr>
                <w:sz w:val="17"/>
                <w:szCs w:val="17"/>
              </w:rPr>
            </w:pPr>
            <w:r w:rsidRPr="00BD1208">
              <w:rPr>
                <w:sz w:val="17"/>
                <w:szCs w:val="17"/>
              </w:rPr>
              <w:t> </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13,5</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0,0</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0,0</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Уплата налогов, сборов и иных платежей</w:t>
            </w:r>
          </w:p>
        </w:tc>
        <w:tc>
          <w:tcPr>
            <w:tcW w:w="450" w:type="dxa"/>
            <w:shd w:val="clear" w:color="000000" w:fill="FFFFFF"/>
            <w:hideMark/>
          </w:tcPr>
          <w:p w:rsidR="00751876" w:rsidRPr="00BD1208" w:rsidRDefault="00751876" w:rsidP="00751876">
            <w:pPr>
              <w:rPr>
                <w:sz w:val="17"/>
                <w:szCs w:val="17"/>
              </w:rPr>
            </w:pPr>
            <w:r w:rsidRPr="00BD1208">
              <w:rPr>
                <w:sz w:val="17"/>
                <w:szCs w:val="17"/>
              </w:rPr>
              <w:t>65</w:t>
            </w:r>
          </w:p>
        </w:tc>
        <w:tc>
          <w:tcPr>
            <w:tcW w:w="309" w:type="dxa"/>
            <w:shd w:val="clear" w:color="000000" w:fill="FFFFFF"/>
            <w:hideMark/>
          </w:tcPr>
          <w:p w:rsidR="00751876" w:rsidRPr="00BD1208" w:rsidRDefault="00751876" w:rsidP="00751876">
            <w:pPr>
              <w:rPr>
                <w:sz w:val="17"/>
                <w:szCs w:val="17"/>
              </w:rPr>
            </w:pPr>
            <w:r w:rsidRPr="00BD1208">
              <w:rPr>
                <w:sz w:val="17"/>
                <w:szCs w:val="17"/>
              </w:rPr>
              <w:t>2</w:t>
            </w:r>
          </w:p>
        </w:tc>
        <w:tc>
          <w:tcPr>
            <w:tcW w:w="466" w:type="dxa"/>
            <w:shd w:val="clear" w:color="000000" w:fill="FFFFFF"/>
            <w:hideMark/>
          </w:tcPr>
          <w:p w:rsidR="00751876" w:rsidRPr="00BD1208" w:rsidRDefault="00751876" w:rsidP="00751876">
            <w:pPr>
              <w:rPr>
                <w:sz w:val="17"/>
                <w:szCs w:val="17"/>
              </w:rPr>
            </w:pPr>
            <w:r w:rsidRPr="00BD1208">
              <w:rPr>
                <w:sz w:val="17"/>
                <w:szCs w:val="17"/>
              </w:rPr>
              <w:t>00</w:t>
            </w:r>
          </w:p>
        </w:tc>
        <w:tc>
          <w:tcPr>
            <w:tcW w:w="718" w:type="dxa"/>
            <w:shd w:val="clear" w:color="000000" w:fill="FFFFFF"/>
            <w:hideMark/>
          </w:tcPr>
          <w:p w:rsidR="00751876" w:rsidRPr="00BD1208" w:rsidRDefault="00751876" w:rsidP="00751876">
            <w:pPr>
              <w:rPr>
                <w:sz w:val="17"/>
                <w:szCs w:val="17"/>
              </w:rPr>
            </w:pPr>
            <w:r w:rsidRPr="00BD1208">
              <w:rPr>
                <w:sz w:val="17"/>
                <w:szCs w:val="17"/>
              </w:rPr>
              <w:t>41120</w:t>
            </w:r>
          </w:p>
        </w:tc>
        <w:tc>
          <w:tcPr>
            <w:tcW w:w="554" w:type="dxa"/>
            <w:shd w:val="clear" w:color="000000" w:fill="FFFFFF"/>
            <w:hideMark/>
          </w:tcPr>
          <w:p w:rsidR="00751876" w:rsidRPr="00BD1208" w:rsidRDefault="00751876" w:rsidP="00751876">
            <w:pPr>
              <w:rPr>
                <w:sz w:val="17"/>
                <w:szCs w:val="17"/>
              </w:rPr>
            </w:pPr>
            <w:r w:rsidRPr="00BD1208">
              <w:rPr>
                <w:sz w:val="17"/>
                <w:szCs w:val="17"/>
              </w:rPr>
              <w:t>850</w:t>
            </w:r>
          </w:p>
        </w:tc>
        <w:tc>
          <w:tcPr>
            <w:tcW w:w="440" w:type="dxa"/>
            <w:shd w:val="clear" w:color="000000" w:fill="FFFFFF"/>
            <w:hideMark/>
          </w:tcPr>
          <w:p w:rsidR="00751876" w:rsidRPr="00BD1208" w:rsidRDefault="00751876" w:rsidP="00751876">
            <w:pPr>
              <w:rPr>
                <w:sz w:val="17"/>
                <w:szCs w:val="17"/>
              </w:rPr>
            </w:pPr>
            <w:r w:rsidRPr="00BD1208">
              <w:rPr>
                <w:sz w:val="17"/>
                <w:szCs w:val="17"/>
              </w:rPr>
              <w:t> </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13,5</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0,0</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0,0</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Общегосударственные вопросы</w:t>
            </w:r>
          </w:p>
        </w:tc>
        <w:tc>
          <w:tcPr>
            <w:tcW w:w="450" w:type="dxa"/>
            <w:shd w:val="clear" w:color="000000" w:fill="FFFFFF"/>
            <w:hideMark/>
          </w:tcPr>
          <w:p w:rsidR="00751876" w:rsidRPr="00BD1208" w:rsidRDefault="00751876" w:rsidP="00751876">
            <w:pPr>
              <w:rPr>
                <w:sz w:val="17"/>
                <w:szCs w:val="17"/>
              </w:rPr>
            </w:pPr>
            <w:r w:rsidRPr="00BD1208">
              <w:rPr>
                <w:sz w:val="17"/>
                <w:szCs w:val="17"/>
              </w:rPr>
              <w:t>65</w:t>
            </w:r>
          </w:p>
        </w:tc>
        <w:tc>
          <w:tcPr>
            <w:tcW w:w="309" w:type="dxa"/>
            <w:shd w:val="clear" w:color="000000" w:fill="FFFFFF"/>
            <w:hideMark/>
          </w:tcPr>
          <w:p w:rsidR="00751876" w:rsidRPr="00BD1208" w:rsidRDefault="00751876" w:rsidP="00751876">
            <w:pPr>
              <w:rPr>
                <w:sz w:val="17"/>
                <w:szCs w:val="17"/>
              </w:rPr>
            </w:pPr>
            <w:r w:rsidRPr="00BD1208">
              <w:rPr>
                <w:sz w:val="17"/>
                <w:szCs w:val="17"/>
              </w:rPr>
              <w:t>2</w:t>
            </w:r>
          </w:p>
        </w:tc>
        <w:tc>
          <w:tcPr>
            <w:tcW w:w="466" w:type="dxa"/>
            <w:shd w:val="clear" w:color="000000" w:fill="FFFFFF"/>
            <w:hideMark/>
          </w:tcPr>
          <w:p w:rsidR="00751876" w:rsidRPr="00BD1208" w:rsidRDefault="00751876" w:rsidP="00751876">
            <w:pPr>
              <w:rPr>
                <w:sz w:val="17"/>
                <w:szCs w:val="17"/>
              </w:rPr>
            </w:pPr>
            <w:r w:rsidRPr="00BD1208">
              <w:rPr>
                <w:sz w:val="17"/>
                <w:szCs w:val="17"/>
              </w:rPr>
              <w:t>00</w:t>
            </w:r>
          </w:p>
        </w:tc>
        <w:tc>
          <w:tcPr>
            <w:tcW w:w="718" w:type="dxa"/>
            <w:shd w:val="clear" w:color="000000" w:fill="FFFFFF"/>
            <w:hideMark/>
          </w:tcPr>
          <w:p w:rsidR="00751876" w:rsidRPr="00BD1208" w:rsidRDefault="00751876" w:rsidP="00751876">
            <w:pPr>
              <w:rPr>
                <w:sz w:val="17"/>
                <w:szCs w:val="17"/>
              </w:rPr>
            </w:pPr>
            <w:r w:rsidRPr="00BD1208">
              <w:rPr>
                <w:sz w:val="17"/>
                <w:szCs w:val="17"/>
              </w:rPr>
              <w:t>41120</w:t>
            </w:r>
          </w:p>
        </w:tc>
        <w:tc>
          <w:tcPr>
            <w:tcW w:w="554" w:type="dxa"/>
            <w:shd w:val="clear" w:color="000000" w:fill="FFFFFF"/>
            <w:hideMark/>
          </w:tcPr>
          <w:p w:rsidR="00751876" w:rsidRPr="00BD1208" w:rsidRDefault="00751876" w:rsidP="00751876">
            <w:pPr>
              <w:rPr>
                <w:sz w:val="17"/>
                <w:szCs w:val="17"/>
              </w:rPr>
            </w:pPr>
            <w:r w:rsidRPr="00BD1208">
              <w:rPr>
                <w:sz w:val="17"/>
                <w:szCs w:val="17"/>
              </w:rPr>
              <w:t>850</w:t>
            </w:r>
          </w:p>
        </w:tc>
        <w:tc>
          <w:tcPr>
            <w:tcW w:w="440" w:type="dxa"/>
            <w:shd w:val="clear" w:color="000000" w:fill="FFFFFF"/>
            <w:hideMark/>
          </w:tcPr>
          <w:p w:rsidR="00751876" w:rsidRPr="00BD1208" w:rsidRDefault="00751876" w:rsidP="00751876">
            <w:pPr>
              <w:rPr>
                <w:sz w:val="17"/>
                <w:szCs w:val="17"/>
              </w:rPr>
            </w:pPr>
            <w:r w:rsidRPr="00BD1208">
              <w:rPr>
                <w:sz w:val="17"/>
                <w:szCs w:val="17"/>
              </w:rPr>
              <w:t>01</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13,5</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0,0</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0,0</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50" w:type="dxa"/>
            <w:shd w:val="clear" w:color="000000" w:fill="FFFFFF"/>
            <w:hideMark/>
          </w:tcPr>
          <w:p w:rsidR="00751876" w:rsidRPr="00BD1208" w:rsidRDefault="00751876" w:rsidP="00751876">
            <w:pPr>
              <w:rPr>
                <w:sz w:val="17"/>
                <w:szCs w:val="17"/>
              </w:rPr>
            </w:pPr>
            <w:r w:rsidRPr="00BD1208">
              <w:rPr>
                <w:sz w:val="17"/>
                <w:szCs w:val="17"/>
              </w:rPr>
              <w:t>65</w:t>
            </w:r>
          </w:p>
        </w:tc>
        <w:tc>
          <w:tcPr>
            <w:tcW w:w="309" w:type="dxa"/>
            <w:shd w:val="clear" w:color="000000" w:fill="FFFFFF"/>
            <w:hideMark/>
          </w:tcPr>
          <w:p w:rsidR="00751876" w:rsidRPr="00BD1208" w:rsidRDefault="00751876" w:rsidP="00751876">
            <w:pPr>
              <w:rPr>
                <w:sz w:val="17"/>
                <w:szCs w:val="17"/>
              </w:rPr>
            </w:pPr>
            <w:r w:rsidRPr="00BD1208">
              <w:rPr>
                <w:sz w:val="17"/>
                <w:szCs w:val="17"/>
              </w:rPr>
              <w:t>2</w:t>
            </w:r>
          </w:p>
        </w:tc>
        <w:tc>
          <w:tcPr>
            <w:tcW w:w="466" w:type="dxa"/>
            <w:shd w:val="clear" w:color="000000" w:fill="FFFFFF"/>
            <w:hideMark/>
          </w:tcPr>
          <w:p w:rsidR="00751876" w:rsidRPr="00BD1208" w:rsidRDefault="00751876" w:rsidP="00751876">
            <w:pPr>
              <w:rPr>
                <w:sz w:val="17"/>
                <w:szCs w:val="17"/>
              </w:rPr>
            </w:pPr>
            <w:r w:rsidRPr="00BD1208">
              <w:rPr>
                <w:sz w:val="17"/>
                <w:szCs w:val="17"/>
              </w:rPr>
              <w:t>00</w:t>
            </w:r>
          </w:p>
        </w:tc>
        <w:tc>
          <w:tcPr>
            <w:tcW w:w="718" w:type="dxa"/>
            <w:shd w:val="clear" w:color="000000" w:fill="FFFFFF"/>
            <w:hideMark/>
          </w:tcPr>
          <w:p w:rsidR="00751876" w:rsidRPr="00BD1208" w:rsidRDefault="00751876" w:rsidP="00751876">
            <w:pPr>
              <w:rPr>
                <w:sz w:val="17"/>
                <w:szCs w:val="17"/>
              </w:rPr>
            </w:pPr>
            <w:r w:rsidRPr="00BD1208">
              <w:rPr>
                <w:sz w:val="17"/>
                <w:szCs w:val="17"/>
              </w:rPr>
              <w:t>41120</w:t>
            </w:r>
          </w:p>
        </w:tc>
        <w:tc>
          <w:tcPr>
            <w:tcW w:w="554" w:type="dxa"/>
            <w:shd w:val="clear" w:color="000000" w:fill="FFFFFF"/>
            <w:hideMark/>
          </w:tcPr>
          <w:p w:rsidR="00751876" w:rsidRPr="00BD1208" w:rsidRDefault="00751876" w:rsidP="00751876">
            <w:pPr>
              <w:rPr>
                <w:sz w:val="17"/>
                <w:szCs w:val="17"/>
              </w:rPr>
            </w:pPr>
            <w:r w:rsidRPr="00BD1208">
              <w:rPr>
                <w:sz w:val="17"/>
                <w:szCs w:val="17"/>
              </w:rPr>
              <w:t>850</w:t>
            </w:r>
          </w:p>
        </w:tc>
        <w:tc>
          <w:tcPr>
            <w:tcW w:w="440" w:type="dxa"/>
            <w:shd w:val="clear" w:color="000000" w:fill="FFFFFF"/>
            <w:hideMark/>
          </w:tcPr>
          <w:p w:rsidR="00751876" w:rsidRPr="00BD1208" w:rsidRDefault="00751876" w:rsidP="00751876">
            <w:pPr>
              <w:rPr>
                <w:sz w:val="17"/>
                <w:szCs w:val="17"/>
              </w:rPr>
            </w:pPr>
            <w:r w:rsidRPr="00BD1208">
              <w:rPr>
                <w:sz w:val="17"/>
                <w:szCs w:val="17"/>
              </w:rPr>
              <w:t>01</w:t>
            </w:r>
          </w:p>
        </w:tc>
        <w:tc>
          <w:tcPr>
            <w:tcW w:w="559" w:type="dxa"/>
            <w:shd w:val="clear" w:color="000000" w:fill="FFFFFF"/>
            <w:hideMark/>
          </w:tcPr>
          <w:p w:rsidR="00751876" w:rsidRPr="00BD1208" w:rsidRDefault="00751876" w:rsidP="00751876">
            <w:pPr>
              <w:rPr>
                <w:sz w:val="17"/>
                <w:szCs w:val="17"/>
              </w:rPr>
            </w:pPr>
            <w:r w:rsidRPr="00BD1208">
              <w:rPr>
                <w:sz w:val="17"/>
                <w:szCs w:val="17"/>
              </w:rPr>
              <w:t>04</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13,5</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0,0</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0,0</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Администрация Чамзинского муниципального района Республики Мордовия</w:t>
            </w:r>
          </w:p>
        </w:tc>
        <w:tc>
          <w:tcPr>
            <w:tcW w:w="450" w:type="dxa"/>
            <w:shd w:val="clear" w:color="000000" w:fill="FFFFFF"/>
            <w:hideMark/>
          </w:tcPr>
          <w:p w:rsidR="00751876" w:rsidRPr="00BD1208" w:rsidRDefault="00751876" w:rsidP="00751876">
            <w:pPr>
              <w:rPr>
                <w:sz w:val="17"/>
                <w:szCs w:val="17"/>
              </w:rPr>
            </w:pPr>
            <w:r w:rsidRPr="00BD1208">
              <w:rPr>
                <w:sz w:val="17"/>
                <w:szCs w:val="17"/>
              </w:rPr>
              <w:t>65</w:t>
            </w:r>
          </w:p>
        </w:tc>
        <w:tc>
          <w:tcPr>
            <w:tcW w:w="309" w:type="dxa"/>
            <w:shd w:val="clear" w:color="000000" w:fill="FFFFFF"/>
            <w:hideMark/>
          </w:tcPr>
          <w:p w:rsidR="00751876" w:rsidRPr="00BD1208" w:rsidRDefault="00751876" w:rsidP="00751876">
            <w:pPr>
              <w:rPr>
                <w:sz w:val="17"/>
                <w:szCs w:val="17"/>
              </w:rPr>
            </w:pPr>
            <w:r w:rsidRPr="00BD1208">
              <w:rPr>
                <w:sz w:val="17"/>
                <w:szCs w:val="17"/>
              </w:rPr>
              <w:t>2</w:t>
            </w:r>
          </w:p>
        </w:tc>
        <w:tc>
          <w:tcPr>
            <w:tcW w:w="466" w:type="dxa"/>
            <w:shd w:val="clear" w:color="000000" w:fill="FFFFFF"/>
            <w:hideMark/>
          </w:tcPr>
          <w:p w:rsidR="00751876" w:rsidRPr="00BD1208" w:rsidRDefault="00751876" w:rsidP="00751876">
            <w:pPr>
              <w:rPr>
                <w:sz w:val="17"/>
                <w:szCs w:val="17"/>
              </w:rPr>
            </w:pPr>
            <w:r w:rsidRPr="00BD1208">
              <w:rPr>
                <w:sz w:val="17"/>
                <w:szCs w:val="17"/>
              </w:rPr>
              <w:t>00</w:t>
            </w:r>
          </w:p>
        </w:tc>
        <w:tc>
          <w:tcPr>
            <w:tcW w:w="718" w:type="dxa"/>
            <w:shd w:val="clear" w:color="000000" w:fill="FFFFFF"/>
            <w:hideMark/>
          </w:tcPr>
          <w:p w:rsidR="00751876" w:rsidRPr="00BD1208" w:rsidRDefault="00751876" w:rsidP="00751876">
            <w:pPr>
              <w:rPr>
                <w:sz w:val="17"/>
                <w:szCs w:val="17"/>
              </w:rPr>
            </w:pPr>
            <w:r w:rsidRPr="00BD1208">
              <w:rPr>
                <w:sz w:val="17"/>
                <w:szCs w:val="17"/>
              </w:rPr>
              <w:t>41120</w:t>
            </w:r>
          </w:p>
        </w:tc>
        <w:tc>
          <w:tcPr>
            <w:tcW w:w="554" w:type="dxa"/>
            <w:shd w:val="clear" w:color="000000" w:fill="FFFFFF"/>
            <w:hideMark/>
          </w:tcPr>
          <w:p w:rsidR="00751876" w:rsidRPr="00BD1208" w:rsidRDefault="00751876" w:rsidP="00751876">
            <w:pPr>
              <w:rPr>
                <w:sz w:val="17"/>
                <w:szCs w:val="17"/>
              </w:rPr>
            </w:pPr>
            <w:r w:rsidRPr="00BD1208">
              <w:rPr>
                <w:sz w:val="17"/>
                <w:szCs w:val="17"/>
              </w:rPr>
              <w:t>850</w:t>
            </w:r>
          </w:p>
        </w:tc>
        <w:tc>
          <w:tcPr>
            <w:tcW w:w="440" w:type="dxa"/>
            <w:shd w:val="clear" w:color="000000" w:fill="FFFFFF"/>
            <w:hideMark/>
          </w:tcPr>
          <w:p w:rsidR="00751876" w:rsidRPr="00BD1208" w:rsidRDefault="00751876" w:rsidP="00751876">
            <w:pPr>
              <w:rPr>
                <w:sz w:val="17"/>
                <w:szCs w:val="17"/>
              </w:rPr>
            </w:pPr>
            <w:r w:rsidRPr="00BD1208">
              <w:rPr>
                <w:sz w:val="17"/>
                <w:szCs w:val="17"/>
              </w:rPr>
              <w:t>01</w:t>
            </w:r>
          </w:p>
        </w:tc>
        <w:tc>
          <w:tcPr>
            <w:tcW w:w="559" w:type="dxa"/>
            <w:shd w:val="clear" w:color="000000" w:fill="FFFFFF"/>
            <w:hideMark/>
          </w:tcPr>
          <w:p w:rsidR="00751876" w:rsidRPr="00BD1208" w:rsidRDefault="00751876" w:rsidP="00751876">
            <w:pPr>
              <w:rPr>
                <w:sz w:val="17"/>
                <w:szCs w:val="17"/>
              </w:rPr>
            </w:pPr>
            <w:r w:rsidRPr="00BD1208">
              <w:rPr>
                <w:sz w:val="17"/>
                <w:szCs w:val="17"/>
              </w:rPr>
              <w:t>04</w:t>
            </w:r>
          </w:p>
        </w:tc>
        <w:tc>
          <w:tcPr>
            <w:tcW w:w="607" w:type="dxa"/>
            <w:shd w:val="clear" w:color="000000" w:fill="FFFFFF"/>
            <w:hideMark/>
          </w:tcPr>
          <w:p w:rsidR="00751876" w:rsidRPr="00BD1208" w:rsidRDefault="00751876" w:rsidP="00751876">
            <w:pPr>
              <w:rPr>
                <w:sz w:val="17"/>
                <w:szCs w:val="17"/>
              </w:rPr>
            </w:pPr>
            <w:r w:rsidRPr="00BD1208">
              <w:rPr>
                <w:sz w:val="17"/>
                <w:szCs w:val="17"/>
              </w:rPr>
              <w:t>900</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13,5</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0,0</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0,0</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 xml:space="preserve">Непрограммные расходы главных распорядителей бюджетных средств </w:t>
            </w:r>
            <w:r w:rsidRPr="00BD1208">
              <w:rPr>
                <w:sz w:val="17"/>
                <w:szCs w:val="17"/>
              </w:rPr>
              <w:lastRenderedPageBreak/>
              <w:t>Чамзинского муниципального района Республики Мордовия</w:t>
            </w:r>
          </w:p>
        </w:tc>
        <w:tc>
          <w:tcPr>
            <w:tcW w:w="450" w:type="dxa"/>
            <w:shd w:val="clear" w:color="000000" w:fill="FFFFFF"/>
            <w:hideMark/>
          </w:tcPr>
          <w:p w:rsidR="00751876" w:rsidRPr="00BD1208" w:rsidRDefault="00751876" w:rsidP="00751876">
            <w:pPr>
              <w:rPr>
                <w:sz w:val="17"/>
                <w:szCs w:val="17"/>
              </w:rPr>
            </w:pPr>
            <w:r w:rsidRPr="00BD1208">
              <w:rPr>
                <w:sz w:val="17"/>
                <w:szCs w:val="17"/>
              </w:rPr>
              <w:lastRenderedPageBreak/>
              <w:t>89</w:t>
            </w:r>
          </w:p>
        </w:tc>
        <w:tc>
          <w:tcPr>
            <w:tcW w:w="309" w:type="dxa"/>
            <w:shd w:val="clear" w:color="000000" w:fill="FFFFFF"/>
            <w:hideMark/>
          </w:tcPr>
          <w:p w:rsidR="00751876" w:rsidRPr="00BD1208" w:rsidRDefault="00751876" w:rsidP="00751876">
            <w:pPr>
              <w:rPr>
                <w:sz w:val="17"/>
                <w:szCs w:val="17"/>
              </w:rPr>
            </w:pPr>
            <w:r w:rsidRPr="00BD1208">
              <w:rPr>
                <w:sz w:val="17"/>
                <w:szCs w:val="17"/>
              </w:rPr>
              <w:t>0</w:t>
            </w:r>
          </w:p>
        </w:tc>
        <w:tc>
          <w:tcPr>
            <w:tcW w:w="466" w:type="dxa"/>
            <w:shd w:val="clear" w:color="000000" w:fill="FFFFFF"/>
            <w:hideMark/>
          </w:tcPr>
          <w:p w:rsidR="00751876" w:rsidRPr="00BD1208" w:rsidRDefault="00751876" w:rsidP="00751876">
            <w:pPr>
              <w:rPr>
                <w:sz w:val="17"/>
                <w:szCs w:val="17"/>
              </w:rPr>
            </w:pPr>
            <w:r w:rsidRPr="00BD1208">
              <w:rPr>
                <w:sz w:val="17"/>
                <w:szCs w:val="17"/>
              </w:rPr>
              <w:t> </w:t>
            </w:r>
          </w:p>
        </w:tc>
        <w:tc>
          <w:tcPr>
            <w:tcW w:w="718" w:type="dxa"/>
            <w:shd w:val="clear" w:color="000000" w:fill="FFFFFF"/>
            <w:hideMark/>
          </w:tcPr>
          <w:p w:rsidR="00751876" w:rsidRPr="00BD1208" w:rsidRDefault="00751876" w:rsidP="00751876">
            <w:pPr>
              <w:rPr>
                <w:sz w:val="17"/>
                <w:szCs w:val="17"/>
              </w:rPr>
            </w:pPr>
            <w:r w:rsidRPr="00BD1208">
              <w:rPr>
                <w:sz w:val="17"/>
                <w:szCs w:val="17"/>
              </w:rPr>
              <w:t> </w:t>
            </w:r>
          </w:p>
        </w:tc>
        <w:tc>
          <w:tcPr>
            <w:tcW w:w="554" w:type="dxa"/>
            <w:shd w:val="clear" w:color="000000" w:fill="FFFFFF"/>
            <w:hideMark/>
          </w:tcPr>
          <w:p w:rsidR="00751876" w:rsidRPr="00BD1208" w:rsidRDefault="00751876" w:rsidP="00751876">
            <w:pPr>
              <w:rPr>
                <w:sz w:val="17"/>
                <w:szCs w:val="17"/>
              </w:rPr>
            </w:pPr>
            <w:r w:rsidRPr="00BD1208">
              <w:rPr>
                <w:sz w:val="17"/>
                <w:szCs w:val="17"/>
              </w:rPr>
              <w:t> </w:t>
            </w:r>
          </w:p>
        </w:tc>
        <w:tc>
          <w:tcPr>
            <w:tcW w:w="440" w:type="dxa"/>
            <w:shd w:val="clear" w:color="000000" w:fill="FFFFFF"/>
            <w:hideMark/>
          </w:tcPr>
          <w:p w:rsidR="00751876" w:rsidRPr="00BD1208" w:rsidRDefault="00751876" w:rsidP="00751876">
            <w:pPr>
              <w:rPr>
                <w:sz w:val="17"/>
                <w:szCs w:val="17"/>
              </w:rPr>
            </w:pPr>
            <w:r w:rsidRPr="00BD1208">
              <w:rPr>
                <w:sz w:val="17"/>
                <w:szCs w:val="17"/>
              </w:rPr>
              <w:t> </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19 463,3</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9 380,1</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9 249,7</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w:t>
            </w:r>
          </w:p>
        </w:tc>
        <w:tc>
          <w:tcPr>
            <w:tcW w:w="450" w:type="dxa"/>
            <w:shd w:val="clear" w:color="000000" w:fill="FFFFFF"/>
            <w:hideMark/>
          </w:tcPr>
          <w:p w:rsidR="00751876" w:rsidRPr="00BD1208" w:rsidRDefault="00751876" w:rsidP="00751876">
            <w:pPr>
              <w:rPr>
                <w:sz w:val="17"/>
                <w:szCs w:val="17"/>
              </w:rPr>
            </w:pPr>
            <w:r w:rsidRPr="00BD1208">
              <w:rPr>
                <w:sz w:val="17"/>
                <w:szCs w:val="17"/>
              </w:rPr>
              <w:t>89</w:t>
            </w:r>
          </w:p>
        </w:tc>
        <w:tc>
          <w:tcPr>
            <w:tcW w:w="309" w:type="dxa"/>
            <w:shd w:val="clear" w:color="000000" w:fill="FFFFFF"/>
            <w:hideMark/>
          </w:tcPr>
          <w:p w:rsidR="00751876" w:rsidRPr="00BD1208" w:rsidRDefault="00751876" w:rsidP="00751876">
            <w:pPr>
              <w:rPr>
                <w:sz w:val="17"/>
                <w:szCs w:val="17"/>
              </w:rPr>
            </w:pPr>
            <w:r w:rsidRPr="00BD1208">
              <w:rPr>
                <w:sz w:val="17"/>
                <w:szCs w:val="17"/>
              </w:rPr>
              <w:t>1</w:t>
            </w:r>
          </w:p>
        </w:tc>
        <w:tc>
          <w:tcPr>
            <w:tcW w:w="466" w:type="dxa"/>
            <w:shd w:val="clear" w:color="000000" w:fill="FFFFFF"/>
            <w:hideMark/>
          </w:tcPr>
          <w:p w:rsidR="00751876" w:rsidRPr="00BD1208" w:rsidRDefault="00751876" w:rsidP="00751876">
            <w:pPr>
              <w:rPr>
                <w:sz w:val="17"/>
                <w:szCs w:val="17"/>
              </w:rPr>
            </w:pPr>
            <w:r w:rsidRPr="00BD1208">
              <w:rPr>
                <w:sz w:val="17"/>
                <w:szCs w:val="17"/>
              </w:rPr>
              <w:t> </w:t>
            </w:r>
          </w:p>
        </w:tc>
        <w:tc>
          <w:tcPr>
            <w:tcW w:w="718" w:type="dxa"/>
            <w:shd w:val="clear" w:color="000000" w:fill="FFFFFF"/>
            <w:hideMark/>
          </w:tcPr>
          <w:p w:rsidR="00751876" w:rsidRPr="00BD1208" w:rsidRDefault="00751876" w:rsidP="00751876">
            <w:pPr>
              <w:rPr>
                <w:sz w:val="17"/>
                <w:szCs w:val="17"/>
              </w:rPr>
            </w:pPr>
            <w:r w:rsidRPr="00BD1208">
              <w:rPr>
                <w:sz w:val="17"/>
                <w:szCs w:val="17"/>
              </w:rPr>
              <w:t> </w:t>
            </w:r>
          </w:p>
        </w:tc>
        <w:tc>
          <w:tcPr>
            <w:tcW w:w="554" w:type="dxa"/>
            <w:shd w:val="clear" w:color="000000" w:fill="FFFFFF"/>
            <w:hideMark/>
          </w:tcPr>
          <w:p w:rsidR="00751876" w:rsidRPr="00BD1208" w:rsidRDefault="00751876" w:rsidP="00751876">
            <w:pPr>
              <w:rPr>
                <w:sz w:val="17"/>
                <w:szCs w:val="17"/>
              </w:rPr>
            </w:pPr>
            <w:r w:rsidRPr="00BD1208">
              <w:rPr>
                <w:sz w:val="17"/>
                <w:szCs w:val="17"/>
              </w:rPr>
              <w:t> </w:t>
            </w:r>
          </w:p>
        </w:tc>
        <w:tc>
          <w:tcPr>
            <w:tcW w:w="440" w:type="dxa"/>
            <w:shd w:val="clear" w:color="000000" w:fill="FFFFFF"/>
            <w:hideMark/>
          </w:tcPr>
          <w:p w:rsidR="00751876" w:rsidRPr="00BD1208" w:rsidRDefault="00751876" w:rsidP="00751876">
            <w:pPr>
              <w:rPr>
                <w:sz w:val="17"/>
                <w:szCs w:val="17"/>
              </w:rPr>
            </w:pPr>
            <w:r w:rsidRPr="00BD1208">
              <w:rPr>
                <w:sz w:val="17"/>
                <w:szCs w:val="17"/>
              </w:rPr>
              <w:t> </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19 463,3</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9 380,1</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9 249,7</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Прочие публичные нормативные обязательства</w:t>
            </w:r>
          </w:p>
        </w:tc>
        <w:tc>
          <w:tcPr>
            <w:tcW w:w="450" w:type="dxa"/>
            <w:shd w:val="clear" w:color="000000" w:fill="FFFFFF"/>
            <w:hideMark/>
          </w:tcPr>
          <w:p w:rsidR="00751876" w:rsidRPr="00BD1208" w:rsidRDefault="00751876" w:rsidP="00751876">
            <w:pPr>
              <w:rPr>
                <w:sz w:val="17"/>
                <w:szCs w:val="17"/>
              </w:rPr>
            </w:pPr>
            <w:r w:rsidRPr="00BD1208">
              <w:rPr>
                <w:sz w:val="17"/>
                <w:szCs w:val="17"/>
              </w:rPr>
              <w:t>89</w:t>
            </w:r>
          </w:p>
        </w:tc>
        <w:tc>
          <w:tcPr>
            <w:tcW w:w="309" w:type="dxa"/>
            <w:shd w:val="clear" w:color="000000" w:fill="FFFFFF"/>
            <w:hideMark/>
          </w:tcPr>
          <w:p w:rsidR="00751876" w:rsidRPr="00BD1208" w:rsidRDefault="00751876" w:rsidP="00751876">
            <w:pPr>
              <w:rPr>
                <w:sz w:val="17"/>
                <w:szCs w:val="17"/>
              </w:rPr>
            </w:pPr>
            <w:r w:rsidRPr="00BD1208">
              <w:rPr>
                <w:sz w:val="17"/>
                <w:szCs w:val="17"/>
              </w:rPr>
              <w:t>1</w:t>
            </w:r>
          </w:p>
        </w:tc>
        <w:tc>
          <w:tcPr>
            <w:tcW w:w="466" w:type="dxa"/>
            <w:shd w:val="clear" w:color="000000" w:fill="FFFFFF"/>
            <w:hideMark/>
          </w:tcPr>
          <w:p w:rsidR="00751876" w:rsidRPr="00BD1208" w:rsidRDefault="00751876" w:rsidP="00751876">
            <w:pPr>
              <w:rPr>
                <w:sz w:val="17"/>
                <w:szCs w:val="17"/>
              </w:rPr>
            </w:pPr>
            <w:r w:rsidRPr="00BD1208">
              <w:rPr>
                <w:sz w:val="17"/>
                <w:szCs w:val="17"/>
              </w:rPr>
              <w:t>00</w:t>
            </w:r>
          </w:p>
        </w:tc>
        <w:tc>
          <w:tcPr>
            <w:tcW w:w="718" w:type="dxa"/>
            <w:shd w:val="clear" w:color="000000" w:fill="FFFFFF"/>
            <w:hideMark/>
          </w:tcPr>
          <w:p w:rsidR="00751876" w:rsidRPr="00BD1208" w:rsidRDefault="00751876" w:rsidP="00751876">
            <w:pPr>
              <w:rPr>
                <w:sz w:val="17"/>
                <w:szCs w:val="17"/>
              </w:rPr>
            </w:pPr>
            <w:r w:rsidRPr="00BD1208">
              <w:rPr>
                <w:sz w:val="17"/>
                <w:szCs w:val="17"/>
              </w:rPr>
              <w:t>02000</w:t>
            </w:r>
          </w:p>
        </w:tc>
        <w:tc>
          <w:tcPr>
            <w:tcW w:w="554" w:type="dxa"/>
            <w:shd w:val="clear" w:color="000000" w:fill="FFFFFF"/>
            <w:hideMark/>
          </w:tcPr>
          <w:p w:rsidR="00751876" w:rsidRPr="00BD1208" w:rsidRDefault="00751876" w:rsidP="00751876">
            <w:pPr>
              <w:rPr>
                <w:sz w:val="17"/>
                <w:szCs w:val="17"/>
              </w:rPr>
            </w:pPr>
            <w:r w:rsidRPr="00BD1208">
              <w:rPr>
                <w:sz w:val="17"/>
                <w:szCs w:val="17"/>
              </w:rPr>
              <w:t> </w:t>
            </w:r>
          </w:p>
        </w:tc>
        <w:tc>
          <w:tcPr>
            <w:tcW w:w="440" w:type="dxa"/>
            <w:shd w:val="clear" w:color="000000" w:fill="FFFFFF"/>
            <w:hideMark/>
          </w:tcPr>
          <w:p w:rsidR="00751876" w:rsidRPr="00BD1208" w:rsidRDefault="00751876" w:rsidP="00751876">
            <w:pPr>
              <w:rPr>
                <w:sz w:val="17"/>
                <w:szCs w:val="17"/>
              </w:rPr>
            </w:pPr>
            <w:r w:rsidRPr="00BD1208">
              <w:rPr>
                <w:sz w:val="17"/>
                <w:szCs w:val="17"/>
              </w:rPr>
              <w:t> </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10,0</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10,0</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10,0</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Выплаты лицам, удостоенным звания «Почетный гражданин»</w:t>
            </w:r>
          </w:p>
        </w:tc>
        <w:tc>
          <w:tcPr>
            <w:tcW w:w="450" w:type="dxa"/>
            <w:shd w:val="clear" w:color="000000" w:fill="FFFFFF"/>
            <w:hideMark/>
          </w:tcPr>
          <w:p w:rsidR="00751876" w:rsidRPr="00BD1208" w:rsidRDefault="00751876" w:rsidP="00751876">
            <w:pPr>
              <w:rPr>
                <w:sz w:val="17"/>
                <w:szCs w:val="17"/>
              </w:rPr>
            </w:pPr>
            <w:r w:rsidRPr="00BD1208">
              <w:rPr>
                <w:sz w:val="17"/>
                <w:szCs w:val="17"/>
              </w:rPr>
              <w:t>89</w:t>
            </w:r>
          </w:p>
        </w:tc>
        <w:tc>
          <w:tcPr>
            <w:tcW w:w="309" w:type="dxa"/>
            <w:shd w:val="clear" w:color="000000" w:fill="FFFFFF"/>
            <w:hideMark/>
          </w:tcPr>
          <w:p w:rsidR="00751876" w:rsidRPr="00BD1208" w:rsidRDefault="00751876" w:rsidP="00751876">
            <w:pPr>
              <w:rPr>
                <w:sz w:val="17"/>
                <w:szCs w:val="17"/>
              </w:rPr>
            </w:pPr>
            <w:r w:rsidRPr="00BD1208">
              <w:rPr>
                <w:sz w:val="17"/>
                <w:szCs w:val="17"/>
              </w:rPr>
              <w:t>1</w:t>
            </w:r>
          </w:p>
        </w:tc>
        <w:tc>
          <w:tcPr>
            <w:tcW w:w="466" w:type="dxa"/>
            <w:shd w:val="clear" w:color="000000" w:fill="FFFFFF"/>
            <w:hideMark/>
          </w:tcPr>
          <w:p w:rsidR="00751876" w:rsidRPr="00BD1208" w:rsidRDefault="00751876" w:rsidP="00751876">
            <w:pPr>
              <w:rPr>
                <w:sz w:val="17"/>
                <w:szCs w:val="17"/>
              </w:rPr>
            </w:pPr>
            <w:r w:rsidRPr="00BD1208">
              <w:rPr>
                <w:sz w:val="17"/>
                <w:szCs w:val="17"/>
              </w:rPr>
              <w:t>00</w:t>
            </w:r>
          </w:p>
        </w:tc>
        <w:tc>
          <w:tcPr>
            <w:tcW w:w="718" w:type="dxa"/>
            <w:shd w:val="clear" w:color="000000" w:fill="FFFFFF"/>
            <w:hideMark/>
          </w:tcPr>
          <w:p w:rsidR="00751876" w:rsidRPr="00BD1208" w:rsidRDefault="00751876" w:rsidP="00751876">
            <w:pPr>
              <w:rPr>
                <w:sz w:val="17"/>
                <w:szCs w:val="17"/>
              </w:rPr>
            </w:pPr>
            <w:r w:rsidRPr="00BD1208">
              <w:rPr>
                <w:sz w:val="17"/>
                <w:szCs w:val="17"/>
              </w:rPr>
              <w:t>02060</w:t>
            </w:r>
          </w:p>
        </w:tc>
        <w:tc>
          <w:tcPr>
            <w:tcW w:w="554" w:type="dxa"/>
            <w:shd w:val="clear" w:color="000000" w:fill="FFFFFF"/>
            <w:hideMark/>
          </w:tcPr>
          <w:p w:rsidR="00751876" w:rsidRPr="00BD1208" w:rsidRDefault="00751876" w:rsidP="00751876">
            <w:pPr>
              <w:rPr>
                <w:sz w:val="17"/>
                <w:szCs w:val="17"/>
              </w:rPr>
            </w:pPr>
            <w:r w:rsidRPr="00BD1208">
              <w:rPr>
                <w:sz w:val="17"/>
                <w:szCs w:val="17"/>
              </w:rPr>
              <w:t> </w:t>
            </w:r>
          </w:p>
        </w:tc>
        <w:tc>
          <w:tcPr>
            <w:tcW w:w="440" w:type="dxa"/>
            <w:shd w:val="clear" w:color="000000" w:fill="FFFFFF"/>
            <w:hideMark/>
          </w:tcPr>
          <w:p w:rsidR="00751876" w:rsidRPr="00BD1208" w:rsidRDefault="00751876" w:rsidP="00751876">
            <w:pPr>
              <w:rPr>
                <w:sz w:val="17"/>
                <w:szCs w:val="17"/>
              </w:rPr>
            </w:pPr>
            <w:r w:rsidRPr="00BD1208">
              <w:rPr>
                <w:sz w:val="17"/>
                <w:szCs w:val="17"/>
              </w:rPr>
              <w:t> </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10,0</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10,0</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10,0</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Социальное обеспечение и иные выплаты населению</w:t>
            </w:r>
          </w:p>
        </w:tc>
        <w:tc>
          <w:tcPr>
            <w:tcW w:w="450" w:type="dxa"/>
            <w:shd w:val="clear" w:color="000000" w:fill="FFFFFF"/>
            <w:hideMark/>
          </w:tcPr>
          <w:p w:rsidR="00751876" w:rsidRPr="00BD1208" w:rsidRDefault="00751876" w:rsidP="00751876">
            <w:pPr>
              <w:rPr>
                <w:sz w:val="17"/>
                <w:szCs w:val="17"/>
              </w:rPr>
            </w:pPr>
            <w:r w:rsidRPr="00BD1208">
              <w:rPr>
                <w:sz w:val="17"/>
                <w:szCs w:val="17"/>
              </w:rPr>
              <w:t>89</w:t>
            </w:r>
          </w:p>
        </w:tc>
        <w:tc>
          <w:tcPr>
            <w:tcW w:w="309" w:type="dxa"/>
            <w:shd w:val="clear" w:color="000000" w:fill="FFFFFF"/>
            <w:hideMark/>
          </w:tcPr>
          <w:p w:rsidR="00751876" w:rsidRPr="00BD1208" w:rsidRDefault="00751876" w:rsidP="00751876">
            <w:pPr>
              <w:rPr>
                <w:sz w:val="17"/>
                <w:szCs w:val="17"/>
              </w:rPr>
            </w:pPr>
            <w:r w:rsidRPr="00BD1208">
              <w:rPr>
                <w:sz w:val="17"/>
                <w:szCs w:val="17"/>
              </w:rPr>
              <w:t>1</w:t>
            </w:r>
          </w:p>
        </w:tc>
        <w:tc>
          <w:tcPr>
            <w:tcW w:w="466" w:type="dxa"/>
            <w:shd w:val="clear" w:color="000000" w:fill="FFFFFF"/>
            <w:hideMark/>
          </w:tcPr>
          <w:p w:rsidR="00751876" w:rsidRPr="00BD1208" w:rsidRDefault="00751876" w:rsidP="00751876">
            <w:pPr>
              <w:rPr>
                <w:sz w:val="17"/>
                <w:szCs w:val="17"/>
              </w:rPr>
            </w:pPr>
            <w:r w:rsidRPr="00BD1208">
              <w:rPr>
                <w:sz w:val="17"/>
                <w:szCs w:val="17"/>
              </w:rPr>
              <w:t>00</w:t>
            </w:r>
          </w:p>
        </w:tc>
        <w:tc>
          <w:tcPr>
            <w:tcW w:w="718" w:type="dxa"/>
            <w:shd w:val="clear" w:color="000000" w:fill="FFFFFF"/>
            <w:hideMark/>
          </w:tcPr>
          <w:p w:rsidR="00751876" w:rsidRPr="00BD1208" w:rsidRDefault="00751876" w:rsidP="00751876">
            <w:pPr>
              <w:rPr>
                <w:sz w:val="17"/>
                <w:szCs w:val="17"/>
              </w:rPr>
            </w:pPr>
            <w:r w:rsidRPr="00BD1208">
              <w:rPr>
                <w:sz w:val="17"/>
                <w:szCs w:val="17"/>
              </w:rPr>
              <w:t>02060</w:t>
            </w:r>
          </w:p>
        </w:tc>
        <w:tc>
          <w:tcPr>
            <w:tcW w:w="554" w:type="dxa"/>
            <w:shd w:val="clear" w:color="000000" w:fill="FFFFFF"/>
            <w:hideMark/>
          </w:tcPr>
          <w:p w:rsidR="00751876" w:rsidRPr="00BD1208" w:rsidRDefault="00751876" w:rsidP="00751876">
            <w:pPr>
              <w:rPr>
                <w:sz w:val="17"/>
                <w:szCs w:val="17"/>
              </w:rPr>
            </w:pPr>
            <w:r w:rsidRPr="00BD1208">
              <w:rPr>
                <w:sz w:val="17"/>
                <w:szCs w:val="17"/>
              </w:rPr>
              <w:t>300</w:t>
            </w:r>
          </w:p>
        </w:tc>
        <w:tc>
          <w:tcPr>
            <w:tcW w:w="440" w:type="dxa"/>
            <w:shd w:val="clear" w:color="000000" w:fill="FFFFFF"/>
            <w:hideMark/>
          </w:tcPr>
          <w:p w:rsidR="00751876" w:rsidRPr="00BD1208" w:rsidRDefault="00751876" w:rsidP="00751876">
            <w:pPr>
              <w:rPr>
                <w:sz w:val="17"/>
                <w:szCs w:val="17"/>
              </w:rPr>
            </w:pPr>
            <w:r w:rsidRPr="00BD1208">
              <w:rPr>
                <w:sz w:val="17"/>
                <w:szCs w:val="17"/>
              </w:rPr>
              <w:t> </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10,0</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10,0</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10,0</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Публичные нормативные выплаты гражданам несоциального характера</w:t>
            </w:r>
          </w:p>
        </w:tc>
        <w:tc>
          <w:tcPr>
            <w:tcW w:w="450" w:type="dxa"/>
            <w:shd w:val="clear" w:color="000000" w:fill="FFFFFF"/>
            <w:hideMark/>
          </w:tcPr>
          <w:p w:rsidR="00751876" w:rsidRPr="00BD1208" w:rsidRDefault="00751876" w:rsidP="00751876">
            <w:pPr>
              <w:rPr>
                <w:sz w:val="17"/>
                <w:szCs w:val="17"/>
              </w:rPr>
            </w:pPr>
            <w:r w:rsidRPr="00BD1208">
              <w:rPr>
                <w:sz w:val="17"/>
                <w:szCs w:val="17"/>
              </w:rPr>
              <w:t>89</w:t>
            </w:r>
          </w:p>
        </w:tc>
        <w:tc>
          <w:tcPr>
            <w:tcW w:w="309" w:type="dxa"/>
            <w:shd w:val="clear" w:color="000000" w:fill="FFFFFF"/>
            <w:hideMark/>
          </w:tcPr>
          <w:p w:rsidR="00751876" w:rsidRPr="00BD1208" w:rsidRDefault="00751876" w:rsidP="00751876">
            <w:pPr>
              <w:rPr>
                <w:sz w:val="17"/>
                <w:szCs w:val="17"/>
              </w:rPr>
            </w:pPr>
            <w:r w:rsidRPr="00BD1208">
              <w:rPr>
                <w:sz w:val="17"/>
                <w:szCs w:val="17"/>
              </w:rPr>
              <w:t>1</w:t>
            </w:r>
          </w:p>
        </w:tc>
        <w:tc>
          <w:tcPr>
            <w:tcW w:w="466" w:type="dxa"/>
            <w:shd w:val="clear" w:color="000000" w:fill="FFFFFF"/>
            <w:hideMark/>
          </w:tcPr>
          <w:p w:rsidR="00751876" w:rsidRPr="00BD1208" w:rsidRDefault="00751876" w:rsidP="00751876">
            <w:pPr>
              <w:rPr>
                <w:sz w:val="17"/>
                <w:szCs w:val="17"/>
              </w:rPr>
            </w:pPr>
            <w:r w:rsidRPr="00BD1208">
              <w:rPr>
                <w:sz w:val="17"/>
                <w:szCs w:val="17"/>
              </w:rPr>
              <w:t>00</w:t>
            </w:r>
          </w:p>
        </w:tc>
        <w:tc>
          <w:tcPr>
            <w:tcW w:w="718" w:type="dxa"/>
            <w:shd w:val="clear" w:color="000000" w:fill="FFFFFF"/>
            <w:hideMark/>
          </w:tcPr>
          <w:p w:rsidR="00751876" w:rsidRPr="00BD1208" w:rsidRDefault="00751876" w:rsidP="00751876">
            <w:pPr>
              <w:rPr>
                <w:sz w:val="17"/>
                <w:szCs w:val="17"/>
              </w:rPr>
            </w:pPr>
            <w:r w:rsidRPr="00BD1208">
              <w:rPr>
                <w:sz w:val="17"/>
                <w:szCs w:val="17"/>
              </w:rPr>
              <w:t>02060</w:t>
            </w:r>
          </w:p>
        </w:tc>
        <w:tc>
          <w:tcPr>
            <w:tcW w:w="554" w:type="dxa"/>
            <w:shd w:val="clear" w:color="000000" w:fill="FFFFFF"/>
            <w:hideMark/>
          </w:tcPr>
          <w:p w:rsidR="00751876" w:rsidRPr="00BD1208" w:rsidRDefault="00751876" w:rsidP="00751876">
            <w:pPr>
              <w:rPr>
                <w:sz w:val="17"/>
                <w:szCs w:val="17"/>
              </w:rPr>
            </w:pPr>
            <w:r w:rsidRPr="00BD1208">
              <w:rPr>
                <w:sz w:val="17"/>
                <w:szCs w:val="17"/>
              </w:rPr>
              <w:t>330</w:t>
            </w:r>
          </w:p>
        </w:tc>
        <w:tc>
          <w:tcPr>
            <w:tcW w:w="440" w:type="dxa"/>
            <w:shd w:val="clear" w:color="000000" w:fill="FFFFFF"/>
            <w:hideMark/>
          </w:tcPr>
          <w:p w:rsidR="00751876" w:rsidRPr="00BD1208" w:rsidRDefault="00751876" w:rsidP="00751876">
            <w:pPr>
              <w:rPr>
                <w:sz w:val="17"/>
                <w:szCs w:val="17"/>
              </w:rPr>
            </w:pPr>
            <w:r w:rsidRPr="00BD1208">
              <w:rPr>
                <w:sz w:val="17"/>
                <w:szCs w:val="17"/>
              </w:rPr>
              <w:t> </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10,0</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10,0</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10,0</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Общегосударственные вопросы</w:t>
            </w:r>
          </w:p>
        </w:tc>
        <w:tc>
          <w:tcPr>
            <w:tcW w:w="450" w:type="dxa"/>
            <w:shd w:val="clear" w:color="000000" w:fill="FFFFFF"/>
            <w:hideMark/>
          </w:tcPr>
          <w:p w:rsidR="00751876" w:rsidRPr="00BD1208" w:rsidRDefault="00751876" w:rsidP="00751876">
            <w:pPr>
              <w:rPr>
                <w:sz w:val="17"/>
                <w:szCs w:val="17"/>
              </w:rPr>
            </w:pPr>
            <w:r w:rsidRPr="00BD1208">
              <w:rPr>
                <w:sz w:val="17"/>
                <w:szCs w:val="17"/>
              </w:rPr>
              <w:t>89</w:t>
            </w:r>
          </w:p>
        </w:tc>
        <w:tc>
          <w:tcPr>
            <w:tcW w:w="309" w:type="dxa"/>
            <w:shd w:val="clear" w:color="000000" w:fill="FFFFFF"/>
            <w:hideMark/>
          </w:tcPr>
          <w:p w:rsidR="00751876" w:rsidRPr="00BD1208" w:rsidRDefault="00751876" w:rsidP="00751876">
            <w:pPr>
              <w:rPr>
                <w:sz w:val="17"/>
                <w:szCs w:val="17"/>
              </w:rPr>
            </w:pPr>
            <w:r w:rsidRPr="00BD1208">
              <w:rPr>
                <w:sz w:val="17"/>
                <w:szCs w:val="17"/>
              </w:rPr>
              <w:t>1</w:t>
            </w:r>
          </w:p>
        </w:tc>
        <w:tc>
          <w:tcPr>
            <w:tcW w:w="466" w:type="dxa"/>
            <w:shd w:val="clear" w:color="000000" w:fill="FFFFFF"/>
            <w:hideMark/>
          </w:tcPr>
          <w:p w:rsidR="00751876" w:rsidRPr="00BD1208" w:rsidRDefault="00751876" w:rsidP="00751876">
            <w:pPr>
              <w:rPr>
                <w:sz w:val="17"/>
                <w:szCs w:val="17"/>
              </w:rPr>
            </w:pPr>
            <w:r w:rsidRPr="00BD1208">
              <w:rPr>
                <w:sz w:val="17"/>
                <w:szCs w:val="17"/>
              </w:rPr>
              <w:t>00</w:t>
            </w:r>
          </w:p>
        </w:tc>
        <w:tc>
          <w:tcPr>
            <w:tcW w:w="718" w:type="dxa"/>
            <w:shd w:val="clear" w:color="000000" w:fill="FFFFFF"/>
            <w:hideMark/>
          </w:tcPr>
          <w:p w:rsidR="00751876" w:rsidRPr="00BD1208" w:rsidRDefault="00751876" w:rsidP="00751876">
            <w:pPr>
              <w:rPr>
                <w:sz w:val="17"/>
                <w:szCs w:val="17"/>
              </w:rPr>
            </w:pPr>
            <w:r w:rsidRPr="00BD1208">
              <w:rPr>
                <w:sz w:val="17"/>
                <w:szCs w:val="17"/>
              </w:rPr>
              <w:t>02060</w:t>
            </w:r>
          </w:p>
        </w:tc>
        <w:tc>
          <w:tcPr>
            <w:tcW w:w="554" w:type="dxa"/>
            <w:shd w:val="clear" w:color="000000" w:fill="FFFFFF"/>
            <w:hideMark/>
          </w:tcPr>
          <w:p w:rsidR="00751876" w:rsidRPr="00BD1208" w:rsidRDefault="00751876" w:rsidP="00751876">
            <w:pPr>
              <w:rPr>
                <w:sz w:val="17"/>
                <w:szCs w:val="17"/>
              </w:rPr>
            </w:pPr>
            <w:r w:rsidRPr="00BD1208">
              <w:rPr>
                <w:sz w:val="17"/>
                <w:szCs w:val="17"/>
              </w:rPr>
              <w:t>330</w:t>
            </w:r>
          </w:p>
        </w:tc>
        <w:tc>
          <w:tcPr>
            <w:tcW w:w="440" w:type="dxa"/>
            <w:shd w:val="clear" w:color="000000" w:fill="FFFFFF"/>
            <w:hideMark/>
          </w:tcPr>
          <w:p w:rsidR="00751876" w:rsidRPr="00BD1208" w:rsidRDefault="00751876" w:rsidP="00751876">
            <w:pPr>
              <w:rPr>
                <w:sz w:val="17"/>
                <w:szCs w:val="17"/>
              </w:rPr>
            </w:pPr>
            <w:r w:rsidRPr="00BD1208">
              <w:rPr>
                <w:sz w:val="17"/>
                <w:szCs w:val="17"/>
              </w:rPr>
              <w:t>01</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10,0</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10,0</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10,0</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Другие общегосударственные вопросы</w:t>
            </w:r>
          </w:p>
        </w:tc>
        <w:tc>
          <w:tcPr>
            <w:tcW w:w="450" w:type="dxa"/>
            <w:shd w:val="clear" w:color="000000" w:fill="FFFFFF"/>
            <w:hideMark/>
          </w:tcPr>
          <w:p w:rsidR="00751876" w:rsidRPr="00BD1208" w:rsidRDefault="00751876" w:rsidP="00751876">
            <w:pPr>
              <w:rPr>
                <w:sz w:val="17"/>
                <w:szCs w:val="17"/>
              </w:rPr>
            </w:pPr>
            <w:r w:rsidRPr="00BD1208">
              <w:rPr>
                <w:sz w:val="17"/>
                <w:szCs w:val="17"/>
              </w:rPr>
              <w:t>89</w:t>
            </w:r>
          </w:p>
        </w:tc>
        <w:tc>
          <w:tcPr>
            <w:tcW w:w="309" w:type="dxa"/>
            <w:shd w:val="clear" w:color="000000" w:fill="FFFFFF"/>
            <w:hideMark/>
          </w:tcPr>
          <w:p w:rsidR="00751876" w:rsidRPr="00BD1208" w:rsidRDefault="00751876" w:rsidP="00751876">
            <w:pPr>
              <w:rPr>
                <w:sz w:val="17"/>
                <w:szCs w:val="17"/>
              </w:rPr>
            </w:pPr>
            <w:r w:rsidRPr="00BD1208">
              <w:rPr>
                <w:sz w:val="17"/>
                <w:szCs w:val="17"/>
              </w:rPr>
              <w:t>1</w:t>
            </w:r>
          </w:p>
        </w:tc>
        <w:tc>
          <w:tcPr>
            <w:tcW w:w="466" w:type="dxa"/>
            <w:shd w:val="clear" w:color="000000" w:fill="FFFFFF"/>
            <w:hideMark/>
          </w:tcPr>
          <w:p w:rsidR="00751876" w:rsidRPr="00BD1208" w:rsidRDefault="00751876" w:rsidP="00751876">
            <w:pPr>
              <w:rPr>
                <w:sz w:val="17"/>
                <w:szCs w:val="17"/>
              </w:rPr>
            </w:pPr>
            <w:r w:rsidRPr="00BD1208">
              <w:rPr>
                <w:sz w:val="17"/>
                <w:szCs w:val="17"/>
              </w:rPr>
              <w:t>00</w:t>
            </w:r>
          </w:p>
        </w:tc>
        <w:tc>
          <w:tcPr>
            <w:tcW w:w="718" w:type="dxa"/>
            <w:shd w:val="clear" w:color="000000" w:fill="FFFFFF"/>
            <w:hideMark/>
          </w:tcPr>
          <w:p w:rsidR="00751876" w:rsidRPr="00BD1208" w:rsidRDefault="00751876" w:rsidP="00751876">
            <w:pPr>
              <w:rPr>
                <w:sz w:val="17"/>
                <w:szCs w:val="17"/>
              </w:rPr>
            </w:pPr>
            <w:r w:rsidRPr="00BD1208">
              <w:rPr>
                <w:sz w:val="17"/>
                <w:szCs w:val="17"/>
              </w:rPr>
              <w:t>02060</w:t>
            </w:r>
          </w:p>
        </w:tc>
        <w:tc>
          <w:tcPr>
            <w:tcW w:w="554" w:type="dxa"/>
            <w:shd w:val="clear" w:color="000000" w:fill="FFFFFF"/>
            <w:hideMark/>
          </w:tcPr>
          <w:p w:rsidR="00751876" w:rsidRPr="00BD1208" w:rsidRDefault="00751876" w:rsidP="00751876">
            <w:pPr>
              <w:rPr>
                <w:sz w:val="17"/>
                <w:szCs w:val="17"/>
              </w:rPr>
            </w:pPr>
            <w:r w:rsidRPr="00BD1208">
              <w:rPr>
                <w:sz w:val="17"/>
                <w:szCs w:val="17"/>
              </w:rPr>
              <w:t>330</w:t>
            </w:r>
          </w:p>
        </w:tc>
        <w:tc>
          <w:tcPr>
            <w:tcW w:w="440" w:type="dxa"/>
            <w:shd w:val="clear" w:color="000000" w:fill="FFFFFF"/>
            <w:hideMark/>
          </w:tcPr>
          <w:p w:rsidR="00751876" w:rsidRPr="00BD1208" w:rsidRDefault="00751876" w:rsidP="00751876">
            <w:pPr>
              <w:rPr>
                <w:sz w:val="17"/>
                <w:szCs w:val="17"/>
              </w:rPr>
            </w:pPr>
            <w:r w:rsidRPr="00BD1208">
              <w:rPr>
                <w:sz w:val="17"/>
                <w:szCs w:val="17"/>
              </w:rPr>
              <w:t>01</w:t>
            </w:r>
          </w:p>
        </w:tc>
        <w:tc>
          <w:tcPr>
            <w:tcW w:w="559" w:type="dxa"/>
            <w:shd w:val="clear" w:color="000000" w:fill="FFFFFF"/>
            <w:hideMark/>
          </w:tcPr>
          <w:p w:rsidR="00751876" w:rsidRPr="00BD1208" w:rsidRDefault="00751876" w:rsidP="00751876">
            <w:pPr>
              <w:rPr>
                <w:sz w:val="17"/>
                <w:szCs w:val="17"/>
              </w:rPr>
            </w:pPr>
            <w:r w:rsidRPr="00BD1208">
              <w:rPr>
                <w:sz w:val="17"/>
                <w:szCs w:val="17"/>
              </w:rPr>
              <w:t>13</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10,0</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10,0</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10,0</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Администрация Чамзинского муниципального района Республики Мордовия</w:t>
            </w:r>
          </w:p>
        </w:tc>
        <w:tc>
          <w:tcPr>
            <w:tcW w:w="450" w:type="dxa"/>
            <w:shd w:val="clear" w:color="000000" w:fill="FFFFFF"/>
            <w:hideMark/>
          </w:tcPr>
          <w:p w:rsidR="00751876" w:rsidRPr="00BD1208" w:rsidRDefault="00751876" w:rsidP="00751876">
            <w:pPr>
              <w:rPr>
                <w:sz w:val="17"/>
                <w:szCs w:val="17"/>
              </w:rPr>
            </w:pPr>
            <w:r w:rsidRPr="00BD1208">
              <w:rPr>
                <w:sz w:val="17"/>
                <w:szCs w:val="17"/>
              </w:rPr>
              <w:t>89</w:t>
            </w:r>
          </w:p>
        </w:tc>
        <w:tc>
          <w:tcPr>
            <w:tcW w:w="309" w:type="dxa"/>
            <w:shd w:val="clear" w:color="000000" w:fill="FFFFFF"/>
            <w:hideMark/>
          </w:tcPr>
          <w:p w:rsidR="00751876" w:rsidRPr="00BD1208" w:rsidRDefault="00751876" w:rsidP="00751876">
            <w:pPr>
              <w:rPr>
                <w:sz w:val="17"/>
                <w:szCs w:val="17"/>
              </w:rPr>
            </w:pPr>
            <w:r w:rsidRPr="00BD1208">
              <w:rPr>
                <w:sz w:val="17"/>
                <w:szCs w:val="17"/>
              </w:rPr>
              <w:t>1</w:t>
            </w:r>
          </w:p>
        </w:tc>
        <w:tc>
          <w:tcPr>
            <w:tcW w:w="466" w:type="dxa"/>
            <w:shd w:val="clear" w:color="000000" w:fill="FFFFFF"/>
            <w:hideMark/>
          </w:tcPr>
          <w:p w:rsidR="00751876" w:rsidRPr="00BD1208" w:rsidRDefault="00751876" w:rsidP="00751876">
            <w:pPr>
              <w:rPr>
                <w:sz w:val="17"/>
                <w:szCs w:val="17"/>
              </w:rPr>
            </w:pPr>
            <w:r w:rsidRPr="00BD1208">
              <w:rPr>
                <w:sz w:val="17"/>
                <w:szCs w:val="17"/>
              </w:rPr>
              <w:t>00</w:t>
            </w:r>
          </w:p>
        </w:tc>
        <w:tc>
          <w:tcPr>
            <w:tcW w:w="718" w:type="dxa"/>
            <w:shd w:val="clear" w:color="000000" w:fill="FFFFFF"/>
            <w:hideMark/>
          </w:tcPr>
          <w:p w:rsidR="00751876" w:rsidRPr="00BD1208" w:rsidRDefault="00751876" w:rsidP="00751876">
            <w:pPr>
              <w:rPr>
                <w:sz w:val="17"/>
                <w:szCs w:val="17"/>
              </w:rPr>
            </w:pPr>
            <w:r w:rsidRPr="00BD1208">
              <w:rPr>
                <w:sz w:val="17"/>
                <w:szCs w:val="17"/>
              </w:rPr>
              <w:t>02060</w:t>
            </w:r>
          </w:p>
        </w:tc>
        <w:tc>
          <w:tcPr>
            <w:tcW w:w="554" w:type="dxa"/>
            <w:shd w:val="clear" w:color="000000" w:fill="FFFFFF"/>
            <w:hideMark/>
          </w:tcPr>
          <w:p w:rsidR="00751876" w:rsidRPr="00BD1208" w:rsidRDefault="00751876" w:rsidP="00751876">
            <w:pPr>
              <w:rPr>
                <w:sz w:val="17"/>
                <w:szCs w:val="17"/>
              </w:rPr>
            </w:pPr>
            <w:r w:rsidRPr="00BD1208">
              <w:rPr>
                <w:sz w:val="17"/>
                <w:szCs w:val="17"/>
              </w:rPr>
              <w:t>330</w:t>
            </w:r>
          </w:p>
        </w:tc>
        <w:tc>
          <w:tcPr>
            <w:tcW w:w="440" w:type="dxa"/>
            <w:shd w:val="clear" w:color="000000" w:fill="FFFFFF"/>
            <w:hideMark/>
          </w:tcPr>
          <w:p w:rsidR="00751876" w:rsidRPr="00BD1208" w:rsidRDefault="00751876" w:rsidP="00751876">
            <w:pPr>
              <w:rPr>
                <w:sz w:val="17"/>
                <w:szCs w:val="17"/>
              </w:rPr>
            </w:pPr>
            <w:r w:rsidRPr="00BD1208">
              <w:rPr>
                <w:sz w:val="17"/>
                <w:szCs w:val="17"/>
              </w:rPr>
              <w:t>01</w:t>
            </w:r>
          </w:p>
        </w:tc>
        <w:tc>
          <w:tcPr>
            <w:tcW w:w="559" w:type="dxa"/>
            <w:shd w:val="clear" w:color="000000" w:fill="FFFFFF"/>
            <w:hideMark/>
          </w:tcPr>
          <w:p w:rsidR="00751876" w:rsidRPr="00BD1208" w:rsidRDefault="00751876" w:rsidP="00751876">
            <w:pPr>
              <w:rPr>
                <w:sz w:val="17"/>
                <w:szCs w:val="17"/>
              </w:rPr>
            </w:pPr>
            <w:r w:rsidRPr="00BD1208">
              <w:rPr>
                <w:sz w:val="17"/>
                <w:szCs w:val="17"/>
              </w:rPr>
              <w:t>13</w:t>
            </w:r>
          </w:p>
        </w:tc>
        <w:tc>
          <w:tcPr>
            <w:tcW w:w="607" w:type="dxa"/>
            <w:shd w:val="clear" w:color="000000" w:fill="FFFFFF"/>
            <w:hideMark/>
          </w:tcPr>
          <w:p w:rsidR="00751876" w:rsidRPr="00BD1208" w:rsidRDefault="00751876" w:rsidP="00751876">
            <w:pPr>
              <w:rPr>
                <w:sz w:val="17"/>
                <w:szCs w:val="17"/>
              </w:rPr>
            </w:pPr>
            <w:r w:rsidRPr="00BD1208">
              <w:rPr>
                <w:sz w:val="17"/>
                <w:szCs w:val="17"/>
              </w:rPr>
              <w:t>900</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10,0</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10,0</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10,0</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 xml:space="preserve">Расходы, связанные с муниципальным управлением </w:t>
            </w:r>
          </w:p>
        </w:tc>
        <w:tc>
          <w:tcPr>
            <w:tcW w:w="450" w:type="dxa"/>
            <w:shd w:val="clear" w:color="000000" w:fill="FFFFFF"/>
            <w:hideMark/>
          </w:tcPr>
          <w:p w:rsidR="00751876" w:rsidRPr="00BD1208" w:rsidRDefault="00751876" w:rsidP="00751876">
            <w:pPr>
              <w:rPr>
                <w:sz w:val="17"/>
                <w:szCs w:val="17"/>
              </w:rPr>
            </w:pPr>
            <w:r w:rsidRPr="00BD1208">
              <w:rPr>
                <w:sz w:val="17"/>
                <w:szCs w:val="17"/>
              </w:rPr>
              <w:t>89</w:t>
            </w:r>
          </w:p>
        </w:tc>
        <w:tc>
          <w:tcPr>
            <w:tcW w:w="309" w:type="dxa"/>
            <w:shd w:val="clear" w:color="000000" w:fill="FFFFFF"/>
            <w:hideMark/>
          </w:tcPr>
          <w:p w:rsidR="00751876" w:rsidRPr="00BD1208" w:rsidRDefault="00751876" w:rsidP="00751876">
            <w:pPr>
              <w:rPr>
                <w:sz w:val="17"/>
                <w:szCs w:val="17"/>
              </w:rPr>
            </w:pPr>
            <w:r w:rsidRPr="00BD1208">
              <w:rPr>
                <w:sz w:val="17"/>
                <w:szCs w:val="17"/>
              </w:rPr>
              <w:t>1</w:t>
            </w:r>
          </w:p>
        </w:tc>
        <w:tc>
          <w:tcPr>
            <w:tcW w:w="466" w:type="dxa"/>
            <w:shd w:val="clear" w:color="000000" w:fill="FFFFFF"/>
            <w:hideMark/>
          </w:tcPr>
          <w:p w:rsidR="00751876" w:rsidRPr="00BD1208" w:rsidRDefault="00751876" w:rsidP="00751876">
            <w:pPr>
              <w:rPr>
                <w:sz w:val="17"/>
                <w:szCs w:val="17"/>
              </w:rPr>
            </w:pPr>
            <w:r w:rsidRPr="00BD1208">
              <w:rPr>
                <w:sz w:val="17"/>
                <w:szCs w:val="17"/>
              </w:rPr>
              <w:t>00</w:t>
            </w:r>
          </w:p>
        </w:tc>
        <w:tc>
          <w:tcPr>
            <w:tcW w:w="718" w:type="dxa"/>
            <w:shd w:val="clear" w:color="000000" w:fill="FFFFFF"/>
            <w:hideMark/>
          </w:tcPr>
          <w:p w:rsidR="00751876" w:rsidRPr="00BD1208" w:rsidRDefault="00751876" w:rsidP="00751876">
            <w:pPr>
              <w:rPr>
                <w:sz w:val="17"/>
                <w:szCs w:val="17"/>
              </w:rPr>
            </w:pPr>
            <w:r w:rsidRPr="00BD1208">
              <w:rPr>
                <w:sz w:val="17"/>
                <w:szCs w:val="17"/>
              </w:rPr>
              <w:t>41000</w:t>
            </w:r>
          </w:p>
        </w:tc>
        <w:tc>
          <w:tcPr>
            <w:tcW w:w="554" w:type="dxa"/>
            <w:shd w:val="clear" w:color="000000" w:fill="FFFFFF"/>
            <w:hideMark/>
          </w:tcPr>
          <w:p w:rsidR="00751876" w:rsidRPr="00BD1208" w:rsidRDefault="00751876" w:rsidP="00751876">
            <w:pPr>
              <w:rPr>
                <w:sz w:val="17"/>
                <w:szCs w:val="17"/>
              </w:rPr>
            </w:pPr>
            <w:r w:rsidRPr="00BD1208">
              <w:rPr>
                <w:sz w:val="17"/>
                <w:szCs w:val="17"/>
              </w:rPr>
              <w:t> </w:t>
            </w:r>
          </w:p>
        </w:tc>
        <w:tc>
          <w:tcPr>
            <w:tcW w:w="440" w:type="dxa"/>
            <w:shd w:val="clear" w:color="000000" w:fill="FFFFFF"/>
            <w:hideMark/>
          </w:tcPr>
          <w:p w:rsidR="00751876" w:rsidRPr="00BD1208" w:rsidRDefault="00751876" w:rsidP="00751876">
            <w:pPr>
              <w:rPr>
                <w:sz w:val="17"/>
                <w:szCs w:val="17"/>
              </w:rPr>
            </w:pPr>
            <w:r w:rsidRPr="00BD1208">
              <w:rPr>
                <w:sz w:val="17"/>
                <w:szCs w:val="17"/>
              </w:rPr>
              <w:t> </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1 509,3</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1 280,0</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1 280,0</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Резервный фонд администрации Чамзинского муниципального района Республики Мордовия</w:t>
            </w:r>
          </w:p>
        </w:tc>
        <w:tc>
          <w:tcPr>
            <w:tcW w:w="450" w:type="dxa"/>
            <w:shd w:val="clear" w:color="000000" w:fill="FFFFFF"/>
            <w:hideMark/>
          </w:tcPr>
          <w:p w:rsidR="00751876" w:rsidRPr="00BD1208" w:rsidRDefault="00751876" w:rsidP="00751876">
            <w:pPr>
              <w:rPr>
                <w:sz w:val="17"/>
                <w:szCs w:val="17"/>
              </w:rPr>
            </w:pPr>
            <w:r w:rsidRPr="00BD1208">
              <w:rPr>
                <w:sz w:val="17"/>
                <w:szCs w:val="17"/>
              </w:rPr>
              <w:t>89</w:t>
            </w:r>
          </w:p>
        </w:tc>
        <w:tc>
          <w:tcPr>
            <w:tcW w:w="309" w:type="dxa"/>
            <w:shd w:val="clear" w:color="000000" w:fill="FFFFFF"/>
            <w:hideMark/>
          </w:tcPr>
          <w:p w:rsidR="00751876" w:rsidRPr="00BD1208" w:rsidRDefault="00751876" w:rsidP="00751876">
            <w:pPr>
              <w:rPr>
                <w:sz w:val="17"/>
                <w:szCs w:val="17"/>
              </w:rPr>
            </w:pPr>
            <w:r w:rsidRPr="00BD1208">
              <w:rPr>
                <w:sz w:val="17"/>
                <w:szCs w:val="17"/>
              </w:rPr>
              <w:t>1</w:t>
            </w:r>
          </w:p>
        </w:tc>
        <w:tc>
          <w:tcPr>
            <w:tcW w:w="466" w:type="dxa"/>
            <w:shd w:val="clear" w:color="000000" w:fill="FFFFFF"/>
            <w:hideMark/>
          </w:tcPr>
          <w:p w:rsidR="00751876" w:rsidRPr="00BD1208" w:rsidRDefault="00751876" w:rsidP="00751876">
            <w:pPr>
              <w:rPr>
                <w:sz w:val="17"/>
                <w:szCs w:val="17"/>
              </w:rPr>
            </w:pPr>
            <w:r w:rsidRPr="00BD1208">
              <w:rPr>
                <w:sz w:val="17"/>
                <w:szCs w:val="17"/>
              </w:rPr>
              <w:t>00</w:t>
            </w:r>
          </w:p>
        </w:tc>
        <w:tc>
          <w:tcPr>
            <w:tcW w:w="718" w:type="dxa"/>
            <w:shd w:val="clear" w:color="000000" w:fill="FFFFFF"/>
            <w:hideMark/>
          </w:tcPr>
          <w:p w:rsidR="00751876" w:rsidRPr="00BD1208" w:rsidRDefault="00751876" w:rsidP="00751876">
            <w:pPr>
              <w:rPr>
                <w:sz w:val="17"/>
                <w:szCs w:val="17"/>
              </w:rPr>
            </w:pPr>
            <w:r w:rsidRPr="00BD1208">
              <w:rPr>
                <w:sz w:val="17"/>
                <w:szCs w:val="17"/>
              </w:rPr>
              <w:t>41180</w:t>
            </w:r>
          </w:p>
        </w:tc>
        <w:tc>
          <w:tcPr>
            <w:tcW w:w="554" w:type="dxa"/>
            <w:shd w:val="clear" w:color="000000" w:fill="FFFFFF"/>
            <w:hideMark/>
          </w:tcPr>
          <w:p w:rsidR="00751876" w:rsidRPr="00BD1208" w:rsidRDefault="00751876" w:rsidP="00751876">
            <w:pPr>
              <w:rPr>
                <w:sz w:val="17"/>
                <w:szCs w:val="17"/>
              </w:rPr>
            </w:pPr>
            <w:r w:rsidRPr="00BD1208">
              <w:rPr>
                <w:sz w:val="17"/>
                <w:szCs w:val="17"/>
              </w:rPr>
              <w:t> </w:t>
            </w:r>
          </w:p>
        </w:tc>
        <w:tc>
          <w:tcPr>
            <w:tcW w:w="440" w:type="dxa"/>
            <w:shd w:val="clear" w:color="000000" w:fill="FFFFFF"/>
            <w:hideMark/>
          </w:tcPr>
          <w:p w:rsidR="00751876" w:rsidRPr="00BD1208" w:rsidRDefault="00751876" w:rsidP="00751876">
            <w:pPr>
              <w:rPr>
                <w:sz w:val="17"/>
                <w:szCs w:val="17"/>
              </w:rPr>
            </w:pPr>
            <w:r w:rsidRPr="00BD1208">
              <w:rPr>
                <w:sz w:val="17"/>
                <w:szCs w:val="17"/>
              </w:rPr>
              <w:t> </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999,8</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1 000,0</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1 000,0</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Иные бюджетные ассигнования</w:t>
            </w:r>
          </w:p>
        </w:tc>
        <w:tc>
          <w:tcPr>
            <w:tcW w:w="450" w:type="dxa"/>
            <w:shd w:val="clear" w:color="000000" w:fill="FFFFFF"/>
            <w:hideMark/>
          </w:tcPr>
          <w:p w:rsidR="00751876" w:rsidRPr="00BD1208" w:rsidRDefault="00751876" w:rsidP="00751876">
            <w:pPr>
              <w:rPr>
                <w:sz w:val="17"/>
                <w:szCs w:val="17"/>
              </w:rPr>
            </w:pPr>
            <w:r w:rsidRPr="00BD1208">
              <w:rPr>
                <w:sz w:val="17"/>
                <w:szCs w:val="17"/>
              </w:rPr>
              <w:t>89</w:t>
            </w:r>
          </w:p>
        </w:tc>
        <w:tc>
          <w:tcPr>
            <w:tcW w:w="309" w:type="dxa"/>
            <w:shd w:val="clear" w:color="000000" w:fill="FFFFFF"/>
            <w:hideMark/>
          </w:tcPr>
          <w:p w:rsidR="00751876" w:rsidRPr="00BD1208" w:rsidRDefault="00751876" w:rsidP="00751876">
            <w:pPr>
              <w:rPr>
                <w:sz w:val="17"/>
                <w:szCs w:val="17"/>
              </w:rPr>
            </w:pPr>
            <w:r w:rsidRPr="00BD1208">
              <w:rPr>
                <w:sz w:val="17"/>
                <w:szCs w:val="17"/>
              </w:rPr>
              <w:t>1</w:t>
            </w:r>
          </w:p>
        </w:tc>
        <w:tc>
          <w:tcPr>
            <w:tcW w:w="466" w:type="dxa"/>
            <w:shd w:val="clear" w:color="000000" w:fill="FFFFFF"/>
            <w:hideMark/>
          </w:tcPr>
          <w:p w:rsidR="00751876" w:rsidRPr="00BD1208" w:rsidRDefault="00751876" w:rsidP="00751876">
            <w:pPr>
              <w:rPr>
                <w:sz w:val="17"/>
                <w:szCs w:val="17"/>
              </w:rPr>
            </w:pPr>
            <w:r w:rsidRPr="00BD1208">
              <w:rPr>
                <w:sz w:val="17"/>
                <w:szCs w:val="17"/>
              </w:rPr>
              <w:t>00</w:t>
            </w:r>
          </w:p>
        </w:tc>
        <w:tc>
          <w:tcPr>
            <w:tcW w:w="718" w:type="dxa"/>
            <w:shd w:val="clear" w:color="000000" w:fill="FFFFFF"/>
            <w:hideMark/>
          </w:tcPr>
          <w:p w:rsidR="00751876" w:rsidRPr="00BD1208" w:rsidRDefault="00751876" w:rsidP="00751876">
            <w:pPr>
              <w:rPr>
                <w:sz w:val="17"/>
                <w:szCs w:val="17"/>
              </w:rPr>
            </w:pPr>
            <w:r w:rsidRPr="00BD1208">
              <w:rPr>
                <w:sz w:val="17"/>
                <w:szCs w:val="17"/>
              </w:rPr>
              <w:t>41180</w:t>
            </w:r>
          </w:p>
        </w:tc>
        <w:tc>
          <w:tcPr>
            <w:tcW w:w="554" w:type="dxa"/>
            <w:shd w:val="clear" w:color="000000" w:fill="FFFFFF"/>
            <w:hideMark/>
          </w:tcPr>
          <w:p w:rsidR="00751876" w:rsidRPr="00BD1208" w:rsidRDefault="00751876" w:rsidP="00751876">
            <w:pPr>
              <w:rPr>
                <w:sz w:val="17"/>
                <w:szCs w:val="17"/>
              </w:rPr>
            </w:pPr>
            <w:r w:rsidRPr="00BD1208">
              <w:rPr>
                <w:sz w:val="17"/>
                <w:szCs w:val="17"/>
              </w:rPr>
              <w:t>800</w:t>
            </w:r>
          </w:p>
        </w:tc>
        <w:tc>
          <w:tcPr>
            <w:tcW w:w="440" w:type="dxa"/>
            <w:shd w:val="clear" w:color="000000" w:fill="FFFFFF"/>
            <w:hideMark/>
          </w:tcPr>
          <w:p w:rsidR="00751876" w:rsidRPr="00BD1208" w:rsidRDefault="00751876" w:rsidP="00751876">
            <w:pPr>
              <w:rPr>
                <w:sz w:val="17"/>
                <w:szCs w:val="17"/>
              </w:rPr>
            </w:pPr>
            <w:r w:rsidRPr="00BD1208">
              <w:rPr>
                <w:sz w:val="17"/>
                <w:szCs w:val="17"/>
              </w:rPr>
              <w:t> </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999,8</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1 000,0</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1 000,0</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Резервные средства</w:t>
            </w:r>
          </w:p>
        </w:tc>
        <w:tc>
          <w:tcPr>
            <w:tcW w:w="450" w:type="dxa"/>
            <w:shd w:val="clear" w:color="000000" w:fill="FFFFFF"/>
            <w:hideMark/>
          </w:tcPr>
          <w:p w:rsidR="00751876" w:rsidRPr="00BD1208" w:rsidRDefault="00751876" w:rsidP="00751876">
            <w:pPr>
              <w:rPr>
                <w:sz w:val="17"/>
                <w:szCs w:val="17"/>
              </w:rPr>
            </w:pPr>
            <w:r w:rsidRPr="00BD1208">
              <w:rPr>
                <w:sz w:val="17"/>
                <w:szCs w:val="17"/>
              </w:rPr>
              <w:t>89</w:t>
            </w:r>
          </w:p>
        </w:tc>
        <w:tc>
          <w:tcPr>
            <w:tcW w:w="309" w:type="dxa"/>
            <w:shd w:val="clear" w:color="000000" w:fill="FFFFFF"/>
            <w:hideMark/>
          </w:tcPr>
          <w:p w:rsidR="00751876" w:rsidRPr="00BD1208" w:rsidRDefault="00751876" w:rsidP="00751876">
            <w:pPr>
              <w:rPr>
                <w:sz w:val="17"/>
                <w:szCs w:val="17"/>
              </w:rPr>
            </w:pPr>
            <w:r w:rsidRPr="00BD1208">
              <w:rPr>
                <w:sz w:val="17"/>
                <w:szCs w:val="17"/>
              </w:rPr>
              <w:t>1</w:t>
            </w:r>
          </w:p>
        </w:tc>
        <w:tc>
          <w:tcPr>
            <w:tcW w:w="466" w:type="dxa"/>
            <w:shd w:val="clear" w:color="000000" w:fill="FFFFFF"/>
            <w:hideMark/>
          </w:tcPr>
          <w:p w:rsidR="00751876" w:rsidRPr="00BD1208" w:rsidRDefault="00751876" w:rsidP="00751876">
            <w:pPr>
              <w:rPr>
                <w:sz w:val="17"/>
                <w:szCs w:val="17"/>
              </w:rPr>
            </w:pPr>
            <w:r w:rsidRPr="00BD1208">
              <w:rPr>
                <w:sz w:val="17"/>
                <w:szCs w:val="17"/>
              </w:rPr>
              <w:t>00</w:t>
            </w:r>
          </w:p>
        </w:tc>
        <w:tc>
          <w:tcPr>
            <w:tcW w:w="718" w:type="dxa"/>
            <w:shd w:val="clear" w:color="000000" w:fill="FFFFFF"/>
            <w:hideMark/>
          </w:tcPr>
          <w:p w:rsidR="00751876" w:rsidRPr="00BD1208" w:rsidRDefault="00751876" w:rsidP="00751876">
            <w:pPr>
              <w:rPr>
                <w:sz w:val="17"/>
                <w:szCs w:val="17"/>
              </w:rPr>
            </w:pPr>
            <w:r w:rsidRPr="00BD1208">
              <w:rPr>
                <w:sz w:val="17"/>
                <w:szCs w:val="17"/>
              </w:rPr>
              <w:t>41180</w:t>
            </w:r>
          </w:p>
        </w:tc>
        <w:tc>
          <w:tcPr>
            <w:tcW w:w="554" w:type="dxa"/>
            <w:shd w:val="clear" w:color="000000" w:fill="FFFFFF"/>
            <w:hideMark/>
          </w:tcPr>
          <w:p w:rsidR="00751876" w:rsidRPr="00BD1208" w:rsidRDefault="00751876" w:rsidP="00751876">
            <w:pPr>
              <w:rPr>
                <w:sz w:val="17"/>
                <w:szCs w:val="17"/>
              </w:rPr>
            </w:pPr>
            <w:r w:rsidRPr="00BD1208">
              <w:rPr>
                <w:sz w:val="17"/>
                <w:szCs w:val="17"/>
              </w:rPr>
              <w:t>870</w:t>
            </w:r>
          </w:p>
        </w:tc>
        <w:tc>
          <w:tcPr>
            <w:tcW w:w="440" w:type="dxa"/>
            <w:shd w:val="clear" w:color="000000" w:fill="FFFFFF"/>
            <w:hideMark/>
          </w:tcPr>
          <w:p w:rsidR="00751876" w:rsidRPr="00BD1208" w:rsidRDefault="00751876" w:rsidP="00751876">
            <w:pPr>
              <w:rPr>
                <w:sz w:val="17"/>
                <w:szCs w:val="17"/>
              </w:rPr>
            </w:pPr>
            <w:r w:rsidRPr="00BD1208">
              <w:rPr>
                <w:sz w:val="17"/>
                <w:szCs w:val="17"/>
              </w:rPr>
              <w:t> </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999,8</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1 000,0</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1 000,0</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Общегосударственные вопросы</w:t>
            </w:r>
          </w:p>
        </w:tc>
        <w:tc>
          <w:tcPr>
            <w:tcW w:w="450" w:type="dxa"/>
            <w:shd w:val="clear" w:color="000000" w:fill="FFFFFF"/>
            <w:hideMark/>
          </w:tcPr>
          <w:p w:rsidR="00751876" w:rsidRPr="00BD1208" w:rsidRDefault="00751876" w:rsidP="00751876">
            <w:pPr>
              <w:rPr>
                <w:sz w:val="17"/>
                <w:szCs w:val="17"/>
              </w:rPr>
            </w:pPr>
            <w:r w:rsidRPr="00BD1208">
              <w:rPr>
                <w:sz w:val="17"/>
                <w:szCs w:val="17"/>
              </w:rPr>
              <w:t>89</w:t>
            </w:r>
          </w:p>
        </w:tc>
        <w:tc>
          <w:tcPr>
            <w:tcW w:w="309" w:type="dxa"/>
            <w:shd w:val="clear" w:color="000000" w:fill="FFFFFF"/>
            <w:hideMark/>
          </w:tcPr>
          <w:p w:rsidR="00751876" w:rsidRPr="00BD1208" w:rsidRDefault="00751876" w:rsidP="00751876">
            <w:pPr>
              <w:rPr>
                <w:sz w:val="17"/>
                <w:szCs w:val="17"/>
              </w:rPr>
            </w:pPr>
            <w:r w:rsidRPr="00BD1208">
              <w:rPr>
                <w:sz w:val="17"/>
                <w:szCs w:val="17"/>
              </w:rPr>
              <w:t>1</w:t>
            </w:r>
          </w:p>
        </w:tc>
        <w:tc>
          <w:tcPr>
            <w:tcW w:w="466" w:type="dxa"/>
            <w:shd w:val="clear" w:color="000000" w:fill="FFFFFF"/>
            <w:hideMark/>
          </w:tcPr>
          <w:p w:rsidR="00751876" w:rsidRPr="00BD1208" w:rsidRDefault="00751876" w:rsidP="00751876">
            <w:pPr>
              <w:rPr>
                <w:sz w:val="17"/>
                <w:szCs w:val="17"/>
              </w:rPr>
            </w:pPr>
            <w:r w:rsidRPr="00BD1208">
              <w:rPr>
                <w:sz w:val="17"/>
                <w:szCs w:val="17"/>
              </w:rPr>
              <w:t>00</w:t>
            </w:r>
          </w:p>
        </w:tc>
        <w:tc>
          <w:tcPr>
            <w:tcW w:w="718" w:type="dxa"/>
            <w:shd w:val="clear" w:color="000000" w:fill="FFFFFF"/>
            <w:hideMark/>
          </w:tcPr>
          <w:p w:rsidR="00751876" w:rsidRPr="00BD1208" w:rsidRDefault="00751876" w:rsidP="00751876">
            <w:pPr>
              <w:rPr>
                <w:sz w:val="17"/>
                <w:szCs w:val="17"/>
              </w:rPr>
            </w:pPr>
            <w:r w:rsidRPr="00BD1208">
              <w:rPr>
                <w:sz w:val="17"/>
                <w:szCs w:val="17"/>
              </w:rPr>
              <w:t>41180</w:t>
            </w:r>
          </w:p>
        </w:tc>
        <w:tc>
          <w:tcPr>
            <w:tcW w:w="554" w:type="dxa"/>
            <w:shd w:val="clear" w:color="000000" w:fill="FFFFFF"/>
            <w:hideMark/>
          </w:tcPr>
          <w:p w:rsidR="00751876" w:rsidRPr="00BD1208" w:rsidRDefault="00751876" w:rsidP="00751876">
            <w:pPr>
              <w:rPr>
                <w:sz w:val="17"/>
                <w:szCs w:val="17"/>
              </w:rPr>
            </w:pPr>
            <w:r w:rsidRPr="00BD1208">
              <w:rPr>
                <w:sz w:val="17"/>
                <w:szCs w:val="17"/>
              </w:rPr>
              <w:t>870</w:t>
            </w:r>
          </w:p>
        </w:tc>
        <w:tc>
          <w:tcPr>
            <w:tcW w:w="440" w:type="dxa"/>
            <w:shd w:val="clear" w:color="000000" w:fill="FFFFFF"/>
            <w:hideMark/>
          </w:tcPr>
          <w:p w:rsidR="00751876" w:rsidRPr="00BD1208" w:rsidRDefault="00751876" w:rsidP="00751876">
            <w:pPr>
              <w:rPr>
                <w:sz w:val="17"/>
                <w:szCs w:val="17"/>
              </w:rPr>
            </w:pPr>
            <w:r w:rsidRPr="00BD1208">
              <w:rPr>
                <w:sz w:val="17"/>
                <w:szCs w:val="17"/>
              </w:rPr>
              <w:t>01</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999,8</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1 000,0</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1 000,0</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Резервные фонды</w:t>
            </w:r>
          </w:p>
        </w:tc>
        <w:tc>
          <w:tcPr>
            <w:tcW w:w="450" w:type="dxa"/>
            <w:shd w:val="clear" w:color="000000" w:fill="FFFFFF"/>
            <w:hideMark/>
          </w:tcPr>
          <w:p w:rsidR="00751876" w:rsidRPr="00BD1208" w:rsidRDefault="00751876" w:rsidP="00751876">
            <w:pPr>
              <w:rPr>
                <w:sz w:val="17"/>
                <w:szCs w:val="17"/>
              </w:rPr>
            </w:pPr>
            <w:r w:rsidRPr="00BD1208">
              <w:rPr>
                <w:sz w:val="17"/>
                <w:szCs w:val="17"/>
              </w:rPr>
              <w:t>89</w:t>
            </w:r>
          </w:p>
        </w:tc>
        <w:tc>
          <w:tcPr>
            <w:tcW w:w="309" w:type="dxa"/>
            <w:shd w:val="clear" w:color="000000" w:fill="FFFFFF"/>
            <w:hideMark/>
          </w:tcPr>
          <w:p w:rsidR="00751876" w:rsidRPr="00BD1208" w:rsidRDefault="00751876" w:rsidP="00751876">
            <w:pPr>
              <w:rPr>
                <w:sz w:val="17"/>
                <w:szCs w:val="17"/>
              </w:rPr>
            </w:pPr>
            <w:r w:rsidRPr="00BD1208">
              <w:rPr>
                <w:sz w:val="17"/>
                <w:szCs w:val="17"/>
              </w:rPr>
              <w:t>1</w:t>
            </w:r>
          </w:p>
        </w:tc>
        <w:tc>
          <w:tcPr>
            <w:tcW w:w="466" w:type="dxa"/>
            <w:shd w:val="clear" w:color="000000" w:fill="FFFFFF"/>
            <w:hideMark/>
          </w:tcPr>
          <w:p w:rsidR="00751876" w:rsidRPr="00BD1208" w:rsidRDefault="00751876" w:rsidP="00751876">
            <w:pPr>
              <w:rPr>
                <w:sz w:val="17"/>
                <w:szCs w:val="17"/>
              </w:rPr>
            </w:pPr>
            <w:r w:rsidRPr="00BD1208">
              <w:rPr>
                <w:sz w:val="17"/>
                <w:szCs w:val="17"/>
              </w:rPr>
              <w:t>00</w:t>
            </w:r>
          </w:p>
        </w:tc>
        <w:tc>
          <w:tcPr>
            <w:tcW w:w="718" w:type="dxa"/>
            <w:shd w:val="clear" w:color="000000" w:fill="FFFFFF"/>
            <w:hideMark/>
          </w:tcPr>
          <w:p w:rsidR="00751876" w:rsidRPr="00BD1208" w:rsidRDefault="00751876" w:rsidP="00751876">
            <w:pPr>
              <w:rPr>
                <w:sz w:val="17"/>
                <w:szCs w:val="17"/>
              </w:rPr>
            </w:pPr>
            <w:r w:rsidRPr="00BD1208">
              <w:rPr>
                <w:sz w:val="17"/>
                <w:szCs w:val="17"/>
              </w:rPr>
              <w:t>41180</w:t>
            </w:r>
          </w:p>
        </w:tc>
        <w:tc>
          <w:tcPr>
            <w:tcW w:w="554" w:type="dxa"/>
            <w:shd w:val="clear" w:color="000000" w:fill="FFFFFF"/>
            <w:hideMark/>
          </w:tcPr>
          <w:p w:rsidR="00751876" w:rsidRPr="00BD1208" w:rsidRDefault="00751876" w:rsidP="00751876">
            <w:pPr>
              <w:rPr>
                <w:sz w:val="17"/>
                <w:szCs w:val="17"/>
              </w:rPr>
            </w:pPr>
            <w:r w:rsidRPr="00BD1208">
              <w:rPr>
                <w:sz w:val="17"/>
                <w:szCs w:val="17"/>
              </w:rPr>
              <w:t>870</w:t>
            </w:r>
          </w:p>
        </w:tc>
        <w:tc>
          <w:tcPr>
            <w:tcW w:w="440" w:type="dxa"/>
            <w:shd w:val="clear" w:color="000000" w:fill="FFFFFF"/>
            <w:hideMark/>
          </w:tcPr>
          <w:p w:rsidR="00751876" w:rsidRPr="00BD1208" w:rsidRDefault="00751876" w:rsidP="00751876">
            <w:pPr>
              <w:rPr>
                <w:sz w:val="17"/>
                <w:szCs w:val="17"/>
              </w:rPr>
            </w:pPr>
            <w:r w:rsidRPr="00BD1208">
              <w:rPr>
                <w:sz w:val="17"/>
                <w:szCs w:val="17"/>
              </w:rPr>
              <w:t>01</w:t>
            </w:r>
          </w:p>
        </w:tc>
        <w:tc>
          <w:tcPr>
            <w:tcW w:w="559" w:type="dxa"/>
            <w:shd w:val="clear" w:color="000000" w:fill="FFFFFF"/>
            <w:hideMark/>
          </w:tcPr>
          <w:p w:rsidR="00751876" w:rsidRPr="00BD1208" w:rsidRDefault="00751876" w:rsidP="00751876">
            <w:pPr>
              <w:rPr>
                <w:sz w:val="17"/>
                <w:szCs w:val="17"/>
              </w:rPr>
            </w:pPr>
            <w:r w:rsidRPr="00BD1208">
              <w:rPr>
                <w:sz w:val="17"/>
                <w:szCs w:val="17"/>
              </w:rPr>
              <w:t>11</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999,8</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1 000,0</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1 000,0</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Финансовое управление администрации Чамзинского муниципального района Республики Мордовия</w:t>
            </w:r>
          </w:p>
        </w:tc>
        <w:tc>
          <w:tcPr>
            <w:tcW w:w="450" w:type="dxa"/>
            <w:shd w:val="clear" w:color="000000" w:fill="FFFFFF"/>
            <w:hideMark/>
          </w:tcPr>
          <w:p w:rsidR="00751876" w:rsidRPr="00BD1208" w:rsidRDefault="00751876" w:rsidP="00751876">
            <w:pPr>
              <w:rPr>
                <w:sz w:val="17"/>
                <w:szCs w:val="17"/>
              </w:rPr>
            </w:pPr>
            <w:r w:rsidRPr="00BD1208">
              <w:rPr>
                <w:sz w:val="17"/>
                <w:szCs w:val="17"/>
              </w:rPr>
              <w:t>89</w:t>
            </w:r>
          </w:p>
        </w:tc>
        <w:tc>
          <w:tcPr>
            <w:tcW w:w="309" w:type="dxa"/>
            <w:shd w:val="clear" w:color="000000" w:fill="FFFFFF"/>
            <w:hideMark/>
          </w:tcPr>
          <w:p w:rsidR="00751876" w:rsidRPr="00BD1208" w:rsidRDefault="00751876" w:rsidP="00751876">
            <w:pPr>
              <w:rPr>
                <w:sz w:val="17"/>
                <w:szCs w:val="17"/>
              </w:rPr>
            </w:pPr>
            <w:r w:rsidRPr="00BD1208">
              <w:rPr>
                <w:sz w:val="17"/>
                <w:szCs w:val="17"/>
              </w:rPr>
              <w:t>1</w:t>
            </w:r>
          </w:p>
        </w:tc>
        <w:tc>
          <w:tcPr>
            <w:tcW w:w="466" w:type="dxa"/>
            <w:shd w:val="clear" w:color="000000" w:fill="FFFFFF"/>
            <w:hideMark/>
          </w:tcPr>
          <w:p w:rsidR="00751876" w:rsidRPr="00BD1208" w:rsidRDefault="00751876" w:rsidP="00751876">
            <w:pPr>
              <w:rPr>
                <w:sz w:val="17"/>
                <w:szCs w:val="17"/>
              </w:rPr>
            </w:pPr>
            <w:r w:rsidRPr="00BD1208">
              <w:rPr>
                <w:sz w:val="17"/>
                <w:szCs w:val="17"/>
              </w:rPr>
              <w:t>00</w:t>
            </w:r>
          </w:p>
        </w:tc>
        <w:tc>
          <w:tcPr>
            <w:tcW w:w="718" w:type="dxa"/>
            <w:shd w:val="clear" w:color="000000" w:fill="FFFFFF"/>
            <w:hideMark/>
          </w:tcPr>
          <w:p w:rsidR="00751876" w:rsidRPr="00BD1208" w:rsidRDefault="00751876" w:rsidP="00751876">
            <w:pPr>
              <w:rPr>
                <w:sz w:val="17"/>
                <w:szCs w:val="17"/>
              </w:rPr>
            </w:pPr>
            <w:r w:rsidRPr="00BD1208">
              <w:rPr>
                <w:sz w:val="17"/>
                <w:szCs w:val="17"/>
              </w:rPr>
              <w:t>41180</w:t>
            </w:r>
          </w:p>
        </w:tc>
        <w:tc>
          <w:tcPr>
            <w:tcW w:w="554" w:type="dxa"/>
            <w:shd w:val="clear" w:color="000000" w:fill="FFFFFF"/>
            <w:hideMark/>
          </w:tcPr>
          <w:p w:rsidR="00751876" w:rsidRPr="00BD1208" w:rsidRDefault="00751876" w:rsidP="00751876">
            <w:pPr>
              <w:rPr>
                <w:sz w:val="17"/>
                <w:szCs w:val="17"/>
              </w:rPr>
            </w:pPr>
            <w:r w:rsidRPr="00BD1208">
              <w:rPr>
                <w:sz w:val="17"/>
                <w:szCs w:val="17"/>
              </w:rPr>
              <w:t>870</w:t>
            </w:r>
          </w:p>
        </w:tc>
        <w:tc>
          <w:tcPr>
            <w:tcW w:w="440" w:type="dxa"/>
            <w:shd w:val="clear" w:color="000000" w:fill="FFFFFF"/>
            <w:hideMark/>
          </w:tcPr>
          <w:p w:rsidR="00751876" w:rsidRPr="00BD1208" w:rsidRDefault="00751876" w:rsidP="00751876">
            <w:pPr>
              <w:rPr>
                <w:sz w:val="17"/>
                <w:szCs w:val="17"/>
              </w:rPr>
            </w:pPr>
            <w:r w:rsidRPr="00BD1208">
              <w:rPr>
                <w:sz w:val="17"/>
                <w:szCs w:val="17"/>
              </w:rPr>
              <w:t>01</w:t>
            </w:r>
          </w:p>
        </w:tc>
        <w:tc>
          <w:tcPr>
            <w:tcW w:w="559" w:type="dxa"/>
            <w:shd w:val="clear" w:color="000000" w:fill="FFFFFF"/>
            <w:hideMark/>
          </w:tcPr>
          <w:p w:rsidR="00751876" w:rsidRPr="00BD1208" w:rsidRDefault="00751876" w:rsidP="00751876">
            <w:pPr>
              <w:rPr>
                <w:sz w:val="17"/>
                <w:szCs w:val="17"/>
              </w:rPr>
            </w:pPr>
            <w:r w:rsidRPr="00BD1208">
              <w:rPr>
                <w:sz w:val="17"/>
                <w:szCs w:val="17"/>
              </w:rPr>
              <w:t>11</w:t>
            </w:r>
          </w:p>
        </w:tc>
        <w:tc>
          <w:tcPr>
            <w:tcW w:w="607" w:type="dxa"/>
            <w:shd w:val="clear" w:color="000000" w:fill="FFFFFF"/>
            <w:hideMark/>
          </w:tcPr>
          <w:p w:rsidR="00751876" w:rsidRPr="00BD1208" w:rsidRDefault="00751876" w:rsidP="00751876">
            <w:pPr>
              <w:rPr>
                <w:sz w:val="17"/>
                <w:szCs w:val="17"/>
              </w:rPr>
            </w:pPr>
            <w:r w:rsidRPr="00BD1208">
              <w:rPr>
                <w:sz w:val="17"/>
                <w:szCs w:val="17"/>
              </w:rPr>
              <w:t>901</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999,8</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1 000,0</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1 000,0</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Мероприятия, связанные с муниципальным управлением</w:t>
            </w:r>
          </w:p>
        </w:tc>
        <w:tc>
          <w:tcPr>
            <w:tcW w:w="450" w:type="dxa"/>
            <w:shd w:val="clear" w:color="000000" w:fill="FFFFFF"/>
            <w:hideMark/>
          </w:tcPr>
          <w:p w:rsidR="00751876" w:rsidRPr="00BD1208" w:rsidRDefault="00751876" w:rsidP="00751876">
            <w:pPr>
              <w:rPr>
                <w:sz w:val="17"/>
                <w:szCs w:val="17"/>
              </w:rPr>
            </w:pPr>
            <w:r w:rsidRPr="00BD1208">
              <w:rPr>
                <w:sz w:val="17"/>
                <w:szCs w:val="17"/>
              </w:rPr>
              <w:t>89</w:t>
            </w:r>
          </w:p>
        </w:tc>
        <w:tc>
          <w:tcPr>
            <w:tcW w:w="309" w:type="dxa"/>
            <w:shd w:val="clear" w:color="000000" w:fill="FFFFFF"/>
            <w:hideMark/>
          </w:tcPr>
          <w:p w:rsidR="00751876" w:rsidRPr="00BD1208" w:rsidRDefault="00751876" w:rsidP="00751876">
            <w:pPr>
              <w:rPr>
                <w:sz w:val="17"/>
                <w:szCs w:val="17"/>
              </w:rPr>
            </w:pPr>
            <w:r w:rsidRPr="00BD1208">
              <w:rPr>
                <w:sz w:val="17"/>
                <w:szCs w:val="17"/>
              </w:rPr>
              <w:t>1</w:t>
            </w:r>
          </w:p>
        </w:tc>
        <w:tc>
          <w:tcPr>
            <w:tcW w:w="466" w:type="dxa"/>
            <w:shd w:val="clear" w:color="000000" w:fill="FFFFFF"/>
            <w:hideMark/>
          </w:tcPr>
          <w:p w:rsidR="00751876" w:rsidRPr="00BD1208" w:rsidRDefault="00751876" w:rsidP="00751876">
            <w:pPr>
              <w:rPr>
                <w:sz w:val="17"/>
                <w:szCs w:val="17"/>
              </w:rPr>
            </w:pPr>
            <w:r w:rsidRPr="00BD1208">
              <w:rPr>
                <w:sz w:val="17"/>
                <w:szCs w:val="17"/>
              </w:rPr>
              <w:t>00</w:t>
            </w:r>
          </w:p>
        </w:tc>
        <w:tc>
          <w:tcPr>
            <w:tcW w:w="718" w:type="dxa"/>
            <w:shd w:val="clear" w:color="000000" w:fill="FFFFFF"/>
            <w:hideMark/>
          </w:tcPr>
          <w:p w:rsidR="00751876" w:rsidRPr="00BD1208" w:rsidRDefault="00751876" w:rsidP="00751876">
            <w:pPr>
              <w:rPr>
                <w:sz w:val="17"/>
                <w:szCs w:val="17"/>
              </w:rPr>
            </w:pPr>
            <w:r w:rsidRPr="00BD1208">
              <w:rPr>
                <w:sz w:val="17"/>
                <w:szCs w:val="17"/>
              </w:rPr>
              <w:t>41210</w:t>
            </w:r>
          </w:p>
        </w:tc>
        <w:tc>
          <w:tcPr>
            <w:tcW w:w="554" w:type="dxa"/>
            <w:shd w:val="clear" w:color="000000" w:fill="FFFFFF"/>
            <w:hideMark/>
          </w:tcPr>
          <w:p w:rsidR="00751876" w:rsidRPr="00BD1208" w:rsidRDefault="00751876" w:rsidP="00751876">
            <w:pPr>
              <w:rPr>
                <w:sz w:val="17"/>
                <w:szCs w:val="17"/>
              </w:rPr>
            </w:pPr>
            <w:r w:rsidRPr="00BD1208">
              <w:rPr>
                <w:sz w:val="17"/>
                <w:szCs w:val="17"/>
              </w:rPr>
              <w:t> </w:t>
            </w:r>
          </w:p>
        </w:tc>
        <w:tc>
          <w:tcPr>
            <w:tcW w:w="440" w:type="dxa"/>
            <w:shd w:val="clear" w:color="000000" w:fill="FFFFFF"/>
            <w:hideMark/>
          </w:tcPr>
          <w:p w:rsidR="00751876" w:rsidRPr="00BD1208" w:rsidRDefault="00751876" w:rsidP="00751876">
            <w:pPr>
              <w:rPr>
                <w:sz w:val="17"/>
                <w:szCs w:val="17"/>
              </w:rPr>
            </w:pPr>
            <w:r w:rsidRPr="00BD1208">
              <w:rPr>
                <w:sz w:val="17"/>
                <w:szCs w:val="17"/>
              </w:rPr>
              <w:t> </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509,5</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280,0</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280,0</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Закупка товаров, работ и услуг для обеспечения государственных (муниципальных) нужд</w:t>
            </w:r>
          </w:p>
        </w:tc>
        <w:tc>
          <w:tcPr>
            <w:tcW w:w="450" w:type="dxa"/>
            <w:shd w:val="clear" w:color="000000" w:fill="FFFFFF"/>
            <w:hideMark/>
          </w:tcPr>
          <w:p w:rsidR="00751876" w:rsidRPr="00BD1208" w:rsidRDefault="00751876" w:rsidP="00751876">
            <w:pPr>
              <w:rPr>
                <w:sz w:val="17"/>
                <w:szCs w:val="17"/>
              </w:rPr>
            </w:pPr>
            <w:r w:rsidRPr="00BD1208">
              <w:rPr>
                <w:sz w:val="17"/>
                <w:szCs w:val="17"/>
              </w:rPr>
              <w:t>89</w:t>
            </w:r>
          </w:p>
        </w:tc>
        <w:tc>
          <w:tcPr>
            <w:tcW w:w="309" w:type="dxa"/>
            <w:shd w:val="clear" w:color="000000" w:fill="FFFFFF"/>
            <w:hideMark/>
          </w:tcPr>
          <w:p w:rsidR="00751876" w:rsidRPr="00BD1208" w:rsidRDefault="00751876" w:rsidP="00751876">
            <w:pPr>
              <w:rPr>
                <w:sz w:val="17"/>
                <w:szCs w:val="17"/>
              </w:rPr>
            </w:pPr>
            <w:r w:rsidRPr="00BD1208">
              <w:rPr>
                <w:sz w:val="17"/>
                <w:szCs w:val="17"/>
              </w:rPr>
              <w:t>1</w:t>
            </w:r>
          </w:p>
        </w:tc>
        <w:tc>
          <w:tcPr>
            <w:tcW w:w="466" w:type="dxa"/>
            <w:shd w:val="clear" w:color="000000" w:fill="FFFFFF"/>
            <w:hideMark/>
          </w:tcPr>
          <w:p w:rsidR="00751876" w:rsidRPr="00BD1208" w:rsidRDefault="00751876" w:rsidP="00751876">
            <w:pPr>
              <w:rPr>
                <w:sz w:val="17"/>
                <w:szCs w:val="17"/>
              </w:rPr>
            </w:pPr>
            <w:r w:rsidRPr="00BD1208">
              <w:rPr>
                <w:sz w:val="17"/>
                <w:szCs w:val="17"/>
              </w:rPr>
              <w:t>00</w:t>
            </w:r>
          </w:p>
        </w:tc>
        <w:tc>
          <w:tcPr>
            <w:tcW w:w="718" w:type="dxa"/>
            <w:shd w:val="clear" w:color="000000" w:fill="FFFFFF"/>
            <w:hideMark/>
          </w:tcPr>
          <w:p w:rsidR="00751876" w:rsidRPr="00BD1208" w:rsidRDefault="00751876" w:rsidP="00751876">
            <w:pPr>
              <w:rPr>
                <w:sz w:val="17"/>
                <w:szCs w:val="17"/>
              </w:rPr>
            </w:pPr>
            <w:r w:rsidRPr="00BD1208">
              <w:rPr>
                <w:sz w:val="17"/>
                <w:szCs w:val="17"/>
              </w:rPr>
              <w:t>41210</w:t>
            </w:r>
          </w:p>
        </w:tc>
        <w:tc>
          <w:tcPr>
            <w:tcW w:w="554" w:type="dxa"/>
            <w:shd w:val="clear" w:color="000000" w:fill="FFFFFF"/>
            <w:hideMark/>
          </w:tcPr>
          <w:p w:rsidR="00751876" w:rsidRPr="00BD1208" w:rsidRDefault="00751876" w:rsidP="00751876">
            <w:pPr>
              <w:rPr>
                <w:sz w:val="17"/>
                <w:szCs w:val="17"/>
              </w:rPr>
            </w:pPr>
            <w:r w:rsidRPr="00BD1208">
              <w:rPr>
                <w:sz w:val="17"/>
                <w:szCs w:val="17"/>
              </w:rPr>
              <w:t>200</w:t>
            </w:r>
          </w:p>
        </w:tc>
        <w:tc>
          <w:tcPr>
            <w:tcW w:w="440" w:type="dxa"/>
            <w:shd w:val="clear" w:color="000000" w:fill="FFFFFF"/>
            <w:hideMark/>
          </w:tcPr>
          <w:p w:rsidR="00751876" w:rsidRPr="00BD1208" w:rsidRDefault="00751876" w:rsidP="00751876">
            <w:pPr>
              <w:rPr>
                <w:sz w:val="17"/>
                <w:szCs w:val="17"/>
              </w:rPr>
            </w:pPr>
            <w:r w:rsidRPr="00BD1208">
              <w:rPr>
                <w:sz w:val="17"/>
                <w:szCs w:val="17"/>
              </w:rPr>
              <w:t> </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437,0</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250,0</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250,0</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Иные закупки товаров, работ и услуг для обеспечения государственных (муниципальных) нужд</w:t>
            </w:r>
          </w:p>
        </w:tc>
        <w:tc>
          <w:tcPr>
            <w:tcW w:w="450" w:type="dxa"/>
            <w:shd w:val="clear" w:color="000000" w:fill="FFFFFF"/>
            <w:hideMark/>
          </w:tcPr>
          <w:p w:rsidR="00751876" w:rsidRPr="00BD1208" w:rsidRDefault="00751876" w:rsidP="00751876">
            <w:pPr>
              <w:rPr>
                <w:sz w:val="17"/>
                <w:szCs w:val="17"/>
              </w:rPr>
            </w:pPr>
            <w:r w:rsidRPr="00BD1208">
              <w:rPr>
                <w:sz w:val="17"/>
                <w:szCs w:val="17"/>
              </w:rPr>
              <w:t>89</w:t>
            </w:r>
          </w:p>
        </w:tc>
        <w:tc>
          <w:tcPr>
            <w:tcW w:w="309" w:type="dxa"/>
            <w:shd w:val="clear" w:color="000000" w:fill="FFFFFF"/>
            <w:hideMark/>
          </w:tcPr>
          <w:p w:rsidR="00751876" w:rsidRPr="00BD1208" w:rsidRDefault="00751876" w:rsidP="00751876">
            <w:pPr>
              <w:rPr>
                <w:sz w:val="17"/>
                <w:szCs w:val="17"/>
              </w:rPr>
            </w:pPr>
            <w:r w:rsidRPr="00BD1208">
              <w:rPr>
                <w:sz w:val="17"/>
                <w:szCs w:val="17"/>
              </w:rPr>
              <w:t>1</w:t>
            </w:r>
          </w:p>
        </w:tc>
        <w:tc>
          <w:tcPr>
            <w:tcW w:w="466" w:type="dxa"/>
            <w:shd w:val="clear" w:color="000000" w:fill="FFFFFF"/>
            <w:hideMark/>
          </w:tcPr>
          <w:p w:rsidR="00751876" w:rsidRPr="00BD1208" w:rsidRDefault="00751876" w:rsidP="00751876">
            <w:pPr>
              <w:rPr>
                <w:sz w:val="17"/>
                <w:szCs w:val="17"/>
              </w:rPr>
            </w:pPr>
            <w:r w:rsidRPr="00BD1208">
              <w:rPr>
                <w:sz w:val="17"/>
                <w:szCs w:val="17"/>
              </w:rPr>
              <w:t>00</w:t>
            </w:r>
          </w:p>
        </w:tc>
        <w:tc>
          <w:tcPr>
            <w:tcW w:w="718" w:type="dxa"/>
            <w:shd w:val="clear" w:color="000000" w:fill="FFFFFF"/>
            <w:hideMark/>
          </w:tcPr>
          <w:p w:rsidR="00751876" w:rsidRPr="00BD1208" w:rsidRDefault="00751876" w:rsidP="00751876">
            <w:pPr>
              <w:rPr>
                <w:sz w:val="17"/>
                <w:szCs w:val="17"/>
              </w:rPr>
            </w:pPr>
            <w:r w:rsidRPr="00BD1208">
              <w:rPr>
                <w:sz w:val="17"/>
                <w:szCs w:val="17"/>
              </w:rPr>
              <w:t>41210</w:t>
            </w:r>
          </w:p>
        </w:tc>
        <w:tc>
          <w:tcPr>
            <w:tcW w:w="554" w:type="dxa"/>
            <w:shd w:val="clear" w:color="000000" w:fill="FFFFFF"/>
            <w:hideMark/>
          </w:tcPr>
          <w:p w:rsidR="00751876" w:rsidRPr="00BD1208" w:rsidRDefault="00751876" w:rsidP="00751876">
            <w:pPr>
              <w:rPr>
                <w:sz w:val="17"/>
                <w:szCs w:val="17"/>
              </w:rPr>
            </w:pPr>
            <w:r w:rsidRPr="00BD1208">
              <w:rPr>
                <w:sz w:val="17"/>
                <w:szCs w:val="17"/>
              </w:rPr>
              <w:t>240</w:t>
            </w:r>
          </w:p>
        </w:tc>
        <w:tc>
          <w:tcPr>
            <w:tcW w:w="440" w:type="dxa"/>
            <w:shd w:val="clear" w:color="000000" w:fill="FFFFFF"/>
            <w:hideMark/>
          </w:tcPr>
          <w:p w:rsidR="00751876" w:rsidRPr="00BD1208" w:rsidRDefault="00751876" w:rsidP="00751876">
            <w:pPr>
              <w:rPr>
                <w:sz w:val="17"/>
                <w:szCs w:val="17"/>
              </w:rPr>
            </w:pPr>
            <w:r w:rsidRPr="00BD1208">
              <w:rPr>
                <w:sz w:val="17"/>
                <w:szCs w:val="17"/>
              </w:rPr>
              <w:t> </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437,0</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250,0</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250,0</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Общегосударственные вопросы</w:t>
            </w:r>
          </w:p>
        </w:tc>
        <w:tc>
          <w:tcPr>
            <w:tcW w:w="450" w:type="dxa"/>
            <w:shd w:val="clear" w:color="000000" w:fill="FFFFFF"/>
            <w:hideMark/>
          </w:tcPr>
          <w:p w:rsidR="00751876" w:rsidRPr="00BD1208" w:rsidRDefault="00751876" w:rsidP="00751876">
            <w:pPr>
              <w:rPr>
                <w:sz w:val="17"/>
                <w:szCs w:val="17"/>
              </w:rPr>
            </w:pPr>
            <w:r w:rsidRPr="00BD1208">
              <w:rPr>
                <w:sz w:val="17"/>
                <w:szCs w:val="17"/>
              </w:rPr>
              <w:t>89</w:t>
            </w:r>
          </w:p>
        </w:tc>
        <w:tc>
          <w:tcPr>
            <w:tcW w:w="309" w:type="dxa"/>
            <w:shd w:val="clear" w:color="000000" w:fill="FFFFFF"/>
            <w:hideMark/>
          </w:tcPr>
          <w:p w:rsidR="00751876" w:rsidRPr="00BD1208" w:rsidRDefault="00751876" w:rsidP="00751876">
            <w:pPr>
              <w:rPr>
                <w:sz w:val="17"/>
                <w:szCs w:val="17"/>
              </w:rPr>
            </w:pPr>
            <w:r w:rsidRPr="00BD1208">
              <w:rPr>
                <w:sz w:val="17"/>
                <w:szCs w:val="17"/>
              </w:rPr>
              <w:t>1</w:t>
            </w:r>
          </w:p>
        </w:tc>
        <w:tc>
          <w:tcPr>
            <w:tcW w:w="466" w:type="dxa"/>
            <w:shd w:val="clear" w:color="000000" w:fill="FFFFFF"/>
            <w:hideMark/>
          </w:tcPr>
          <w:p w:rsidR="00751876" w:rsidRPr="00BD1208" w:rsidRDefault="00751876" w:rsidP="00751876">
            <w:pPr>
              <w:rPr>
                <w:sz w:val="17"/>
                <w:szCs w:val="17"/>
              </w:rPr>
            </w:pPr>
            <w:r w:rsidRPr="00BD1208">
              <w:rPr>
                <w:sz w:val="17"/>
                <w:szCs w:val="17"/>
              </w:rPr>
              <w:t>00</w:t>
            </w:r>
          </w:p>
        </w:tc>
        <w:tc>
          <w:tcPr>
            <w:tcW w:w="718" w:type="dxa"/>
            <w:shd w:val="clear" w:color="000000" w:fill="FFFFFF"/>
            <w:hideMark/>
          </w:tcPr>
          <w:p w:rsidR="00751876" w:rsidRPr="00BD1208" w:rsidRDefault="00751876" w:rsidP="00751876">
            <w:pPr>
              <w:rPr>
                <w:sz w:val="17"/>
                <w:szCs w:val="17"/>
              </w:rPr>
            </w:pPr>
            <w:r w:rsidRPr="00BD1208">
              <w:rPr>
                <w:sz w:val="17"/>
                <w:szCs w:val="17"/>
              </w:rPr>
              <w:t>41210</w:t>
            </w:r>
          </w:p>
        </w:tc>
        <w:tc>
          <w:tcPr>
            <w:tcW w:w="554" w:type="dxa"/>
            <w:shd w:val="clear" w:color="000000" w:fill="FFFFFF"/>
            <w:hideMark/>
          </w:tcPr>
          <w:p w:rsidR="00751876" w:rsidRPr="00BD1208" w:rsidRDefault="00751876" w:rsidP="00751876">
            <w:pPr>
              <w:rPr>
                <w:sz w:val="17"/>
                <w:szCs w:val="17"/>
              </w:rPr>
            </w:pPr>
            <w:r w:rsidRPr="00BD1208">
              <w:rPr>
                <w:sz w:val="17"/>
                <w:szCs w:val="17"/>
              </w:rPr>
              <w:t>240</w:t>
            </w:r>
          </w:p>
        </w:tc>
        <w:tc>
          <w:tcPr>
            <w:tcW w:w="440" w:type="dxa"/>
            <w:shd w:val="clear" w:color="000000" w:fill="FFFFFF"/>
            <w:hideMark/>
          </w:tcPr>
          <w:p w:rsidR="00751876" w:rsidRPr="00BD1208" w:rsidRDefault="00751876" w:rsidP="00751876">
            <w:pPr>
              <w:rPr>
                <w:sz w:val="17"/>
                <w:szCs w:val="17"/>
              </w:rPr>
            </w:pPr>
            <w:r w:rsidRPr="00BD1208">
              <w:rPr>
                <w:sz w:val="17"/>
                <w:szCs w:val="17"/>
              </w:rPr>
              <w:t>01</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437,0</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250,0</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250,0</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Другие общегосударственные вопросы</w:t>
            </w:r>
          </w:p>
        </w:tc>
        <w:tc>
          <w:tcPr>
            <w:tcW w:w="450" w:type="dxa"/>
            <w:shd w:val="clear" w:color="000000" w:fill="FFFFFF"/>
            <w:hideMark/>
          </w:tcPr>
          <w:p w:rsidR="00751876" w:rsidRPr="00BD1208" w:rsidRDefault="00751876" w:rsidP="00751876">
            <w:pPr>
              <w:rPr>
                <w:sz w:val="17"/>
                <w:szCs w:val="17"/>
              </w:rPr>
            </w:pPr>
            <w:r w:rsidRPr="00BD1208">
              <w:rPr>
                <w:sz w:val="17"/>
                <w:szCs w:val="17"/>
              </w:rPr>
              <w:t>89</w:t>
            </w:r>
          </w:p>
        </w:tc>
        <w:tc>
          <w:tcPr>
            <w:tcW w:w="309" w:type="dxa"/>
            <w:shd w:val="clear" w:color="000000" w:fill="FFFFFF"/>
            <w:hideMark/>
          </w:tcPr>
          <w:p w:rsidR="00751876" w:rsidRPr="00BD1208" w:rsidRDefault="00751876" w:rsidP="00751876">
            <w:pPr>
              <w:rPr>
                <w:sz w:val="17"/>
                <w:szCs w:val="17"/>
              </w:rPr>
            </w:pPr>
            <w:r w:rsidRPr="00BD1208">
              <w:rPr>
                <w:sz w:val="17"/>
                <w:szCs w:val="17"/>
              </w:rPr>
              <w:t>1</w:t>
            </w:r>
          </w:p>
        </w:tc>
        <w:tc>
          <w:tcPr>
            <w:tcW w:w="466" w:type="dxa"/>
            <w:shd w:val="clear" w:color="000000" w:fill="FFFFFF"/>
            <w:hideMark/>
          </w:tcPr>
          <w:p w:rsidR="00751876" w:rsidRPr="00BD1208" w:rsidRDefault="00751876" w:rsidP="00751876">
            <w:pPr>
              <w:rPr>
                <w:sz w:val="17"/>
                <w:szCs w:val="17"/>
              </w:rPr>
            </w:pPr>
            <w:r w:rsidRPr="00BD1208">
              <w:rPr>
                <w:sz w:val="17"/>
                <w:szCs w:val="17"/>
              </w:rPr>
              <w:t>00</w:t>
            </w:r>
          </w:p>
        </w:tc>
        <w:tc>
          <w:tcPr>
            <w:tcW w:w="718" w:type="dxa"/>
            <w:shd w:val="clear" w:color="000000" w:fill="FFFFFF"/>
            <w:hideMark/>
          </w:tcPr>
          <w:p w:rsidR="00751876" w:rsidRPr="00BD1208" w:rsidRDefault="00751876" w:rsidP="00751876">
            <w:pPr>
              <w:rPr>
                <w:sz w:val="17"/>
                <w:szCs w:val="17"/>
              </w:rPr>
            </w:pPr>
            <w:r w:rsidRPr="00BD1208">
              <w:rPr>
                <w:sz w:val="17"/>
                <w:szCs w:val="17"/>
              </w:rPr>
              <w:t>41210</w:t>
            </w:r>
          </w:p>
        </w:tc>
        <w:tc>
          <w:tcPr>
            <w:tcW w:w="554" w:type="dxa"/>
            <w:shd w:val="clear" w:color="000000" w:fill="FFFFFF"/>
            <w:hideMark/>
          </w:tcPr>
          <w:p w:rsidR="00751876" w:rsidRPr="00BD1208" w:rsidRDefault="00751876" w:rsidP="00751876">
            <w:pPr>
              <w:rPr>
                <w:sz w:val="17"/>
                <w:szCs w:val="17"/>
              </w:rPr>
            </w:pPr>
            <w:r w:rsidRPr="00BD1208">
              <w:rPr>
                <w:sz w:val="17"/>
                <w:szCs w:val="17"/>
              </w:rPr>
              <w:t>240</w:t>
            </w:r>
          </w:p>
        </w:tc>
        <w:tc>
          <w:tcPr>
            <w:tcW w:w="440" w:type="dxa"/>
            <w:shd w:val="clear" w:color="000000" w:fill="FFFFFF"/>
            <w:hideMark/>
          </w:tcPr>
          <w:p w:rsidR="00751876" w:rsidRPr="00BD1208" w:rsidRDefault="00751876" w:rsidP="00751876">
            <w:pPr>
              <w:rPr>
                <w:sz w:val="17"/>
                <w:szCs w:val="17"/>
              </w:rPr>
            </w:pPr>
            <w:r w:rsidRPr="00BD1208">
              <w:rPr>
                <w:sz w:val="17"/>
                <w:szCs w:val="17"/>
              </w:rPr>
              <w:t>01</w:t>
            </w:r>
          </w:p>
        </w:tc>
        <w:tc>
          <w:tcPr>
            <w:tcW w:w="559" w:type="dxa"/>
            <w:shd w:val="clear" w:color="000000" w:fill="FFFFFF"/>
            <w:hideMark/>
          </w:tcPr>
          <w:p w:rsidR="00751876" w:rsidRPr="00BD1208" w:rsidRDefault="00751876" w:rsidP="00751876">
            <w:pPr>
              <w:rPr>
                <w:sz w:val="17"/>
                <w:szCs w:val="17"/>
              </w:rPr>
            </w:pPr>
            <w:r w:rsidRPr="00BD1208">
              <w:rPr>
                <w:sz w:val="17"/>
                <w:szCs w:val="17"/>
              </w:rPr>
              <w:t>13</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437,0</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250,0</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250,0</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Администрация Чамзинского муниципального района Республики Мордовия</w:t>
            </w:r>
          </w:p>
        </w:tc>
        <w:tc>
          <w:tcPr>
            <w:tcW w:w="450" w:type="dxa"/>
            <w:shd w:val="clear" w:color="000000" w:fill="FFFFFF"/>
            <w:hideMark/>
          </w:tcPr>
          <w:p w:rsidR="00751876" w:rsidRPr="00BD1208" w:rsidRDefault="00751876" w:rsidP="00751876">
            <w:pPr>
              <w:rPr>
                <w:sz w:val="17"/>
                <w:szCs w:val="17"/>
              </w:rPr>
            </w:pPr>
            <w:r w:rsidRPr="00BD1208">
              <w:rPr>
                <w:sz w:val="17"/>
                <w:szCs w:val="17"/>
              </w:rPr>
              <w:t>89</w:t>
            </w:r>
          </w:p>
        </w:tc>
        <w:tc>
          <w:tcPr>
            <w:tcW w:w="309" w:type="dxa"/>
            <w:shd w:val="clear" w:color="000000" w:fill="FFFFFF"/>
            <w:hideMark/>
          </w:tcPr>
          <w:p w:rsidR="00751876" w:rsidRPr="00BD1208" w:rsidRDefault="00751876" w:rsidP="00751876">
            <w:pPr>
              <w:rPr>
                <w:sz w:val="17"/>
                <w:szCs w:val="17"/>
              </w:rPr>
            </w:pPr>
            <w:r w:rsidRPr="00BD1208">
              <w:rPr>
                <w:sz w:val="17"/>
                <w:szCs w:val="17"/>
              </w:rPr>
              <w:t>1</w:t>
            </w:r>
          </w:p>
        </w:tc>
        <w:tc>
          <w:tcPr>
            <w:tcW w:w="466" w:type="dxa"/>
            <w:shd w:val="clear" w:color="000000" w:fill="FFFFFF"/>
            <w:hideMark/>
          </w:tcPr>
          <w:p w:rsidR="00751876" w:rsidRPr="00BD1208" w:rsidRDefault="00751876" w:rsidP="00751876">
            <w:pPr>
              <w:rPr>
                <w:sz w:val="17"/>
                <w:szCs w:val="17"/>
              </w:rPr>
            </w:pPr>
            <w:r w:rsidRPr="00BD1208">
              <w:rPr>
                <w:sz w:val="17"/>
                <w:szCs w:val="17"/>
              </w:rPr>
              <w:t>00</w:t>
            </w:r>
          </w:p>
        </w:tc>
        <w:tc>
          <w:tcPr>
            <w:tcW w:w="718" w:type="dxa"/>
            <w:shd w:val="clear" w:color="000000" w:fill="FFFFFF"/>
            <w:hideMark/>
          </w:tcPr>
          <w:p w:rsidR="00751876" w:rsidRPr="00BD1208" w:rsidRDefault="00751876" w:rsidP="00751876">
            <w:pPr>
              <w:rPr>
                <w:sz w:val="17"/>
                <w:szCs w:val="17"/>
              </w:rPr>
            </w:pPr>
            <w:r w:rsidRPr="00BD1208">
              <w:rPr>
                <w:sz w:val="17"/>
                <w:szCs w:val="17"/>
              </w:rPr>
              <w:t>41210</w:t>
            </w:r>
          </w:p>
        </w:tc>
        <w:tc>
          <w:tcPr>
            <w:tcW w:w="554" w:type="dxa"/>
            <w:shd w:val="clear" w:color="000000" w:fill="FFFFFF"/>
            <w:hideMark/>
          </w:tcPr>
          <w:p w:rsidR="00751876" w:rsidRPr="00BD1208" w:rsidRDefault="00751876" w:rsidP="00751876">
            <w:pPr>
              <w:rPr>
                <w:sz w:val="17"/>
                <w:szCs w:val="17"/>
              </w:rPr>
            </w:pPr>
            <w:r w:rsidRPr="00BD1208">
              <w:rPr>
                <w:sz w:val="17"/>
                <w:szCs w:val="17"/>
              </w:rPr>
              <w:t>240</w:t>
            </w:r>
          </w:p>
        </w:tc>
        <w:tc>
          <w:tcPr>
            <w:tcW w:w="440" w:type="dxa"/>
            <w:shd w:val="clear" w:color="000000" w:fill="FFFFFF"/>
            <w:hideMark/>
          </w:tcPr>
          <w:p w:rsidR="00751876" w:rsidRPr="00BD1208" w:rsidRDefault="00751876" w:rsidP="00751876">
            <w:pPr>
              <w:rPr>
                <w:sz w:val="17"/>
                <w:szCs w:val="17"/>
              </w:rPr>
            </w:pPr>
            <w:r w:rsidRPr="00BD1208">
              <w:rPr>
                <w:sz w:val="17"/>
                <w:szCs w:val="17"/>
              </w:rPr>
              <w:t>01</w:t>
            </w:r>
          </w:p>
        </w:tc>
        <w:tc>
          <w:tcPr>
            <w:tcW w:w="559" w:type="dxa"/>
            <w:shd w:val="clear" w:color="000000" w:fill="FFFFFF"/>
            <w:hideMark/>
          </w:tcPr>
          <w:p w:rsidR="00751876" w:rsidRPr="00BD1208" w:rsidRDefault="00751876" w:rsidP="00751876">
            <w:pPr>
              <w:rPr>
                <w:sz w:val="17"/>
                <w:szCs w:val="17"/>
              </w:rPr>
            </w:pPr>
            <w:r w:rsidRPr="00BD1208">
              <w:rPr>
                <w:sz w:val="17"/>
                <w:szCs w:val="17"/>
              </w:rPr>
              <w:t>13</w:t>
            </w:r>
          </w:p>
        </w:tc>
        <w:tc>
          <w:tcPr>
            <w:tcW w:w="607" w:type="dxa"/>
            <w:shd w:val="clear" w:color="000000" w:fill="FFFFFF"/>
            <w:hideMark/>
          </w:tcPr>
          <w:p w:rsidR="00751876" w:rsidRPr="00BD1208" w:rsidRDefault="00751876" w:rsidP="00751876">
            <w:pPr>
              <w:rPr>
                <w:sz w:val="17"/>
                <w:szCs w:val="17"/>
              </w:rPr>
            </w:pPr>
            <w:r w:rsidRPr="00BD1208">
              <w:rPr>
                <w:sz w:val="17"/>
                <w:szCs w:val="17"/>
              </w:rPr>
              <w:t>900</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437,0</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250,0</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250,0</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Социальное обеспечение и иные выплаты населению</w:t>
            </w:r>
          </w:p>
        </w:tc>
        <w:tc>
          <w:tcPr>
            <w:tcW w:w="450" w:type="dxa"/>
            <w:shd w:val="clear" w:color="000000" w:fill="FFFFFF"/>
            <w:hideMark/>
          </w:tcPr>
          <w:p w:rsidR="00751876" w:rsidRPr="00BD1208" w:rsidRDefault="00751876" w:rsidP="00751876">
            <w:pPr>
              <w:rPr>
                <w:sz w:val="17"/>
                <w:szCs w:val="17"/>
              </w:rPr>
            </w:pPr>
            <w:r w:rsidRPr="00BD1208">
              <w:rPr>
                <w:sz w:val="17"/>
                <w:szCs w:val="17"/>
              </w:rPr>
              <w:t>89</w:t>
            </w:r>
          </w:p>
        </w:tc>
        <w:tc>
          <w:tcPr>
            <w:tcW w:w="309" w:type="dxa"/>
            <w:shd w:val="clear" w:color="000000" w:fill="FFFFFF"/>
            <w:hideMark/>
          </w:tcPr>
          <w:p w:rsidR="00751876" w:rsidRPr="00BD1208" w:rsidRDefault="00751876" w:rsidP="00751876">
            <w:pPr>
              <w:rPr>
                <w:sz w:val="17"/>
                <w:szCs w:val="17"/>
              </w:rPr>
            </w:pPr>
            <w:r w:rsidRPr="00BD1208">
              <w:rPr>
                <w:sz w:val="17"/>
                <w:szCs w:val="17"/>
              </w:rPr>
              <w:t>1</w:t>
            </w:r>
          </w:p>
        </w:tc>
        <w:tc>
          <w:tcPr>
            <w:tcW w:w="466" w:type="dxa"/>
            <w:shd w:val="clear" w:color="000000" w:fill="FFFFFF"/>
            <w:hideMark/>
          </w:tcPr>
          <w:p w:rsidR="00751876" w:rsidRPr="00BD1208" w:rsidRDefault="00751876" w:rsidP="00751876">
            <w:pPr>
              <w:rPr>
                <w:sz w:val="17"/>
                <w:szCs w:val="17"/>
              </w:rPr>
            </w:pPr>
            <w:r w:rsidRPr="00BD1208">
              <w:rPr>
                <w:sz w:val="17"/>
                <w:szCs w:val="17"/>
              </w:rPr>
              <w:t>00</w:t>
            </w:r>
          </w:p>
        </w:tc>
        <w:tc>
          <w:tcPr>
            <w:tcW w:w="718" w:type="dxa"/>
            <w:shd w:val="clear" w:color="000000" w:fill="FFFFFF"/>
            <w:hideMark/>
          </w:tcPr>
          <w:p w:rsidR="00751876" w:rsidRPr="00BD1208" w:rsidRDefault="00751876" w:rsidP="00751876">
            <w:pPr>
              <w:rPr>
                <w:sz w:val="17"/>
                <w:szCs w:val="17"/>
              </w:rPr>
            </w:pPr>
            <w:r w:rsidRPr="00BD1208">
              <w:rPr>
                <w:sz w:val="17"/>
                <w:szCs w:val="17"/>
              </w:rPr>
              <w:t>41210</w:t>
            </w:r>
          </w:p>
        </w:tc>
        <w:tc>
          <w:tcPr>
            <w:tcW w:w="554" w:type="dxa"/>
            <w:shd w:val="clear" w:color="000000" w:fill="FFFFFF"/>
            <w:hideMark/>
          </w:tcPr>
          <w:p w:rsidR="00751876" w:rsidRPr="00BD1208" w:rsidRDefault="00751876" w:rsidP="00751876">
            <w:pPr>
              <w:rPr>
                <w:sz w:val="17"/>
                <w:szCs w:val="17"/>
              </w:rPr>
            </w:pPr>
            <w:r w:rsidRPr="00BD1208">
              <w:rPr>
                <w:sz w:val="17"/>
                <w:szCs w:val="17"/>
              </w:rPr>
              <w:t>300</w:t>
            </w:r>
          </w:p>
        </w:tc>
        <w:tc>
          <w:tcPr>
            <w:tcW w:w="440" w:type="dxa"/>
            <w:shd w:val="clear" w:color="000000" w:fill="FFFFFF"/>
            <w:hideMark/>
          </w:tcPr>
          <w:p w:rsidR="00751876" w:rsidRPr="00BD1208" w:rsidRDefault="00751876" w:rsidP="00751876">
            <w:pPr>
              <w:rPr>
                <w:sz w:val="17"/>
                <w:szCs w:val="17"/>
              </w:rPr>
            </w:pPr>
            <w:r w:rsidRPr="00BD1208">
              <w:rPr>
                <w:sz w:val="17"/>
                <w:szCs w:val="17"/>
              </w:rPr>
              <w:t> </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27,5</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30,0</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30,0</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Иные выплаты населению</w:t>
            </w:r>
          </w:p>
        </w:tc>
        <w:tc>
          <w:tcPr>
            <w:tcW w:w="450" w:type="dxa"/>
            <w:shd w:val="clear" w:color="000000" w:fill="FFFFFF"/>
            <w:hideMark/>
          </w:tcPr>
          <w:p w:rsidR="00751876" w:rsidRPr="00BD1208" w:rsidRDefault="00751876" w:rsidP="00751876">
            <w:pPr>
              <w:rPr>
                <w:sz w:val="17"/>
                <w:szCs w:val="17"/>
              </w:rPr>
            </w:pPr>
            <w:r w:rsidRPr="00BD1208">
              <w:rPr>
                <w:sz w:val="17"/>
                <w:szCs w:val="17"/>
              </w:rPr>
              <w:t>89</w:t>
            </w:r>
          </w:p>
        </w:tc>
        <w:tc>
          <w:tcPr>
            <w:tcW w:w="309" w:type="dxa"/>
            <w:shd w:val="clear" w:color="000000" w:fill="FFFFFF"/>
            <w:hideMark/>
          </w:tcPr>
          <w:p w:rsidR="00751876" w:rsidRPr="00BD1208" w:rsidRDefault="00751876" w:rsidP="00751876">
            <w:pPr>
              <w:rPr>
                <w:sz w:val="17"/>
                <w:szCs w:val="17"/>
              </w:rPr>
            </w:pPr>
            <w:r w:rsidRPr="00BD1208">
              <w:rPr>
                <w:sz w:val="17"/>
                <w:szCs w:val="17"/>
              </w:rPr>
              <w:t>1</w:t>
            </w:r>
          </w:p>
        </w:tc>
        <w:tc>
          <w:tcPr>
            <w:tcW w:w="466" w:type="dxa"/>
            <w:shd w:val="clear" w:color="000000" w:fill="FFFFFF"/>
            <w:hideMark/>
          </w:tcPr>
          <w:p w:rsidR="00751876" w:rsidRPr="00BD1208" w:rsidRDefault="00751876" w:rsidP="00751876">
            <w:pPr>
              <w:rPr>
                <w:sz w:val="17"/>
                <w:szCs w:val="17"/>
              </w:rPr>
            </w:pPr>
            <w:r w:rsidRPr="00BD1208">
              <w:rPr>
                <w:sz w:val="17"/>
                <w:szCs w:val="17"/>
              </w:rPr>
              <w:t>00</w:t>
            </w:r>
          </w:p>
        </w:tc>
        <w:tc>
          <w:tcPr>
            <w:tcW w:w="718" w:type="dxa"/>
            <w:shd w:val="clear" w:color="000000" w:fill="FFFFFF"/>
            <w:hideMark/>
          </w:tcPr>
          <w:p w:rsidR="00751876" w:rsidRPr="00BD1208" w:rsidRDefault="00751876" w:rsidP="00751876">
            <w:pPr>
              <w:rPr>
                <w:sz w:val="17"/>
                <w:szCs w:val="17"/>
              </w:rPr>
            </w:pPr>
            <w:r w:rsidRPr="00BD1208">
              <w:rPr>
                <w:sz w:val="17"/>
                <w:szCs w:val="17"/>
              </w:rPr>
              <w:t>41210</w:t>
            </w:r>
          </w:p>
        </w:tc>
        <w:tc>
          <w:tcPr>
            <w:tcW w:w="554" w:type="dxa"/>
            <w:shd w:val="clear" w:color="000000" w:fill="FFFFFF"/>
            <w:hideMark/>
          </w:tcPr>
          <w:p w:rsidR="00751876" w:rsidRPr="00BD1208" w:rsidRDefault="00751876" w:rsidP="00751876">
            <w:pPr>
              <w:rPr>
                <w:sz w:val="17"/>
                <w:szCs w:val="17"/>
              </w:rPr>
            </w:pPr>
            <w:r w:rsidRPr="00BD1208">
              <w:rPr>
                <w:sz w:val="17"/>
                <w:szCs w:val="17"/>
              </w:rPr>
              <w:t>360</w:t>
            </w:r>
          </w:p>
        </w:tc>
        <w:tc>
          <w:tcPr>
            <w:tcW w:w="440" w:type="dxa"/>
            <w:shd w:val="clear" w:color="000000" w:fill="FFFFFF"/>
            <w:hideMark/>
          </w:tcPr>
          <w:p w:rsidR="00751876" w:rsidRPr="00BD1208" w:rsidRDefault="00751876" w:rsidP="00751876">
            <w:pPr>
              <w:rPr>
                <w:sz w:val="17"/>
                <w:szCs w:val="17"/>
              </w:rPr>
            </w:pPr>
            <w:r w:rsidRPr="00BD1208">
              <w:rPr>
                <w:sz w:val="17"/>
                <w:szCs w:val="17"/>
              </w:rPr>
              <w:t> </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27,5</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30,0</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30,0</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Общегосударственные вопросы</w:t>
            </w:r>
          </w:p>
        </w:tc>
        <w:tc>
          <w:tcPr>
            <w:tcW w:w="450" w:type="dxa"/>
            <w:shd w:val="clear" w:color="000000" w:fill="FFFFFF"/>
            <w:hideMark/>
          </w:tcPr>
          <w:p w:rsidR="00751876" w:rsidRPr="00BD1208" w:rsidRDefault="00751876" w:rsidP="00751876">
            <w:pPr>
              <w:rPr>
                <w:sz w:val="17"/>
                <w:szCs w:val="17"/>
              </w:rPr>
            </w:pPr>
            <w:r w:rsidRPr="00BD1208">
              <w:rPr>
                <w:sz w:val="17"/>
                <w:szCs w:val="17"/>
              </w:rPr>
              <w:t>89</w:t>
            </w:r>
          </w:p>
        </w:tc>
        <w:tc>
          <w:tcPr>
            <w:tcW w:w="309" w:type="dxa"/>
            <w:shd w:val="clear" w:color="000000" w:fill="FFFFFF"/>
            <w:hideMark/>
          </w:tcPr>
          <w:p w:rsidR="00751876" w:rsidRPr="00BD1208" w:rsidRDefault="00751876" w:rsidP="00751876">
            <w:pPr>
              <w:rPr>
                <w:sz w:val="17"/>
                <w:szCs w:val="17"/>
              </w:rPr>
            </w:pPr>
            <w:r w:rsidRPr="00BD1208">
              <w:rPr>
                <w:sz w:val="17"/>
                <w:szCs w:val="17"/>
              </w:rPr>
              <w:t>1</w:t>
            </w:r>
          </w:p>
        </w:tc>
        <w:tc>
          <w:tcPr>
            <w:tcW w:w="466" w:type="dxa"/>
            <w:shd w:val="clear" w:color="000000" w:fill="FFFFFF"/>
            <w:hideMark/>
          </w:tcPr>
          <w:p w:rsidR="00751876" w:rsidRPr="00BD1208" w:rsidRDefault="00751876" w:rsidP="00751876">
            <w:pPr>
              <w:rPr>
                <w:sz w:val="17"/>
                <w:szCs w:val="17"/>
              </w:rPr>
            </w:pPr>
            <w:r w:rsidRPr="00BD1208">
              <w:rPr>
                <w:sz w:val="17"/>
                <w:szCs w:val="17"/>
              </w:rPr>
              <w:t>00</w:t>
            </w:r>
          </w:p>
        </w:tc>
        <w:tc>
          <w:tcPr>
            <w:tcW w:w="718" w:type="dxa"/>
            <w:shd w:val="clear" w:color="000000" w:fill="FFFFFF"/>
            <w:hideMark/>
          </w:tcPr>
          <w:p w:rsidR="00751876" w:rsidRPr="00BD1208" w:rsidRDefault="00751876" w:rsidP="00751876">
            <w:pPr>
              <w:rPr>
                <w:sz w:val="17"/>
                <w:szCs w:val="17"/>
              </w:rPr>
            </w:pPr>
            <w:r w:rsidRPr="00BD1208">
              <w:rPr>
                <w:sz w:val="17"/>
                <w:szCs w:val="17"/>
              </w:rPr>
              <w:t>41210</w:t>
            </w:r>
          </w:p>
        </w:tc>
        <w:tc>
          <w:tcPr>
            <w:tcW w:w="554" w:type="dxa"/>
            <w:shd w:val="clear" w:color="000000" w:fill="FFFFFF"/>
            <w:hideMark/>
          </w:tcPr>
          <w:p w:rsidR="00751876" w:rsidRPr="00BD1208" w:rsidRDefault="00751876" w:rsidP="00751876">
            <w:pPr>
              <w:rPr>
                <w:sz w:val="17"/>
                <w:szCs w:val="17"/>
              </w:rPr>
            </w:pPr>
            <w:r w:rsidRPr="00BD1208">
              <w:rPr>
                <w:sz w:val="17"/>
                <w:szCs w:val="17"/>
              </w:rPr>
              <w:t>360</w:t>
            </w:r>
          </w:p>
        </w:tc>
        <w:tc>
          <w:tcPr>
            <w:tcW w:w="440" w:type="dxa"/>
            <w:shd w:val="clear" w:color="000000" w:fill="FFFFFF"/>
            <w:hideMark/>
          </w:tcPr>
          <w:p w:rsidR="00751876" w:rsidRPr="00BD1208" w:rsidRDefault="00751876" w:rsidP="00751876">
            <w:pPr>
              <w:rPr>
                <w:sz w:val="17"/>
                <w:szCs w:val="17"/>
              </w:rPr>
            </w:pPr>
            <w:r w:rsidRPr="00BD1208">
              <w:rPr>
                <w:sz w:val="17"/>
                <w:szCs w:val="17"/>
              </w:rPr>
              <w:t>01</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27,5</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30,0</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30,0</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Другие общегосударственные вопросы</w:t>
            </w:r>
          </w:p>
        </w:tc>
        <w:tc>
          <w:tcPr>
            <w:tcW w:w="450" w:type="dxa"/>
            <w:shd w:val="clear" w:color="000000" w:fill="FFFFFF"/>
            <w:hideMark/>
          </w:tcPr>
          <w:p w:rsidR="00751876" w:rsidRPr="00BD1208" w:rsidRDefault="00751876" w:rsidP="00751876">
            <w:pPr>
              <w:rPr>
                <w:sz w:val="17"/>
                <w:szCs w:val="17"/>
              </w:rPr>
            </w:pPr>
            <w:r w:rsidRPr="00BD1208">
              <w:rPr>
                <w:sz w:val="17"/>
                <w:szCs w:val="17"/>
              </w:rPr>
              <w:t>89</w:t>
            </w:r>
          </w:p>
        </w:tc>
        <w:tc>
          <w:tcPr>
            <w:tcW w:w="309" w:type="dxa"/>
            <w:shd w:val="clear" w:color="000000" w:fill="FFFFFF"/>
            <w:hideMark/>
          </w:tcPr>
          <w:p w:rsidR="00751876" w:rsidRPr="00BD1208" w:rsidRDefault="00751876" w:rsidP="00751876">
            <w:pPr>
              <w:rPr>
                <w:sz w:val="17"/>
                <w:szCs w:val="17"/>
              </w:rPr>
            </w:pPr>
            <w:r w:rsidRPr="00BD1208">
              <w:rPr>
                <w:sz w:val="17"/>
                <w:szCs w:val="17"/>
              </w:rPr>
              <w:t>1</w:t>
            </w:r>
          </w:p>
        </w:tc>
        <w:tc>
          <w:tcPr>
            <w:tcW w:w="466" w:type="dxa"/>
            <w:shd w:val="clear" w:color="000000" w:fill="FFFFFF"/>
            <w:hideMark/>
          </w:tcPr>
          <w:p w:rsidR="00751876" w:rsidRPr="00BD1208" w:rsidRDefault="00751876" w:rsidP="00751876">
            <w:pPr>
              <w:rPr>
                <w:sz w:val="17"/>
                <w:szCs w:val="17"/>
              </w:rPr>
            </w:pPr>
            <w:r w:rsidRPr="00BD1208">
              <w:rPr>
                <w:sz w:val="17"/>
                <w:szCs w:val="17"/>
              </w:rPr>
              <w:t>00</w:t>
            </w:r>
          </w:p>
        </w:tc>
        <w:tc>
          <w:tcPr>
            <w:tcW w:w="718" w:type="dxa"/>
            <w:shd w:val="clear" w:color="000000" w:fill="FFFFFF"/>
            <w:hideMark/>
          </w:tcPr>
          <w:p w:rsidR="00751876" w:rsidRPr="00BD1208" w:rsidRDefault="00751876" w:rsidP="00751876">
            <w:pPr>
              <w:rPr>
                <w:sz w:val="17"/>
                <w:szCs w:val="17"/>
              </w:rPr>
            </w:pPr>
            <w:r w:rsidRPr="00BD1208">
              <w:rPr>
                <w:sz w:val="17"/>
                <w:szCs w:val="17"/>
              </w:rPr>
              <w:t>41210</w:t>
            </w:r>
          </w:p>
        </w:tc>
        <w:tc>
          <w:tcPr>
            <w:tcW w:w="554" w:type="dxa"/>
            <w:shd w:val="clear" w:color="000000" w:fill="FFFFFF"/>
            <w:hideMark/>
          </w:tcPr>
          <w:p w:rsidR="00751876" w:rsidRPr="00BD1208" w:rsidRDefault="00751876" w:rsidP="00751876">
            <w:pPr>
              <w:rPr>
                <w:sz w:val="17"/>
                <w:szCs w:val="17"/>
              </w:rPr>
            </w:pPr>
            <w:r w:rsidRPr="00BD1208">
              <w:rPr>
                <w:sz w:val="17"/>
                <w:szCs w:val="17"/>
              </w:rPr>
              <w:t>360</w:t>
            </w:r>
          </w:p>
        </w:tc>
        <w:tc>
          <w:tcPr>
            <w:tcW w:w="440" w:type="dxa"/>
            <w:shd w:val="clear" w:color="000000" w:fill="FFFFFF"/>
            <w:hideMark/>
          </w:tcPr>
          <w:p w:rsidR="00751876" w:rsidRPr="00BD1208" w:rsidRDefault="00751876" w:rsidP="00751876">
            <w:pPr>
              <w:rPr>
                <w:sz w:val="17"/>
                <w:szCs w:val="17"/>
              </w:rPr>
            </w:pPr>
            <w:r w:rsidRPr="00BD1208">
              <w:rPr>
                <w:sz w:val="17"/>
                <w:szCs w:val="17"/>
              </w:rPr>
              <w:t>01</w:t>
            </w:r>
          </w:p>
        </w:tc>
        <w:tc>
          <w:tcPr>
            <w:tcW w:w="559" w:type="dxa"/>
            <w:shd w:val="clear" w:color="000000" w:fill="FFFFFF"/>
            <w:hideMark/>
          </w:tcPr>
          <w:p w:rsidR="00751876" w:rsidRPr="00BD1208" w:rsidRDefault="00751876" w:rsidP="00751876">
            <w:pPr>
              <w:rPr>
                <w:sz w:val="17"/>
                <w:szCs w:val="17"/>
              </w:rPr>
            </w:pPr>
            <w:r w:rsidRPr="00BD1208">
              <w:rPr>
                <w:sz w:val="17"/>
                <w:szCs w:val="17"/>
              </w:rPr>
              <w:t>13</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27,5</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30,0</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30,0</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Администрация Чамзинского муниципального района Республики Мордовия</w:t>
            </w:r>
          </w:p>
        </w:tc>
        <w:tc>
          <w:tcPr>
            <w:tcW w:w="450" w:type="dxa"/>
            <w:shd w:val="clear" w:color="000000" w:fill="FFFFFF"/>
            <w:hideMark/>
          </w:tcPr>
          <w:p w:rsidR="00751876" w:rsidRPr="00BD1208" w:rsidRDefault="00751876" w:rsidP="00751876">
            <w:pPr>
              <w:rPr>
                <w:sz w:val="17"/>
                <w:szCs w:val="17"/>
              </w:rPr>
            </w:pPr>
            <w:r w:rsidRPr="00BD1208">
              <w:rPr>
                <w:sz w:val="17"/>
                <w:szCs w:val="17"/>
              </w:rPr>
              <w:t>89</w:t>
            </w:r>
          </w:p>
        </w:tc>
        <w:tc>
          <w:tcPr>
            <w:tcW w:w="309" w:type="dxa"/>
            <w:shd w:val="clear" w:color="000000" w:fill="FFFFFF"/>
            <w:hideMark/>
          </w:tcPr>
          <w:p w:rsidR="00751876" w:rsidRPr="00BD1208" w:rsidRDefault="00751876" w:rsidP="00751876">
            <w:pPr>
              <w:rPr>
                <w:sz w:val="17"/>
                <w:szCs w:val="17"/>
              </w:rPr>
            </w:pPr>
            <w:r w:rsidRPr="00BD1208">
              <w:rPr>
                <w:sz w:val="17"/>
                <w:szCs w:val="17"/>
              </w:rPr>
              <w:t>1</w:t>
            </w:r>
          </w:p>
        </w:tc>
        <w:tc>
          <w:tcPr>
            <w:tcW w:w="466" w:type="dxa"/>
            <w:shd w:val="clear" w:color="000000" w:fill="FFFFFF"/>
            <w:hideMark/>
          </w:tcPr>
          <w:p w:rsidR="00751876" w:rsidRPr="00BD1208" w:rsidRDefault="00751876" w:rsidP="00751876">
            <w:pPr>
              <w:rPr>
                <w:sz w:val="17"/>
                <w:szCs w:val="17"/>
              </w:rPr>
            </w:pPr>
            <w:r w:rsidRPr="00BD1208">
              <w:rPr>
                <w:sz w:val="17"/>
                <w:szCs w:val="17"/>
              </w:rPr>
              <w:t>00</w:t>
            </w:r>
          </w:p>
        </w:tc>
        <w:tc>
          <w:tcPr>
            <w:tcW w:w="718" w:type="dxa"/>
            <w:shd w:val="clear" w:color="000000" w:fill="FFFFFF"/>
            <w:hideMark/>
          </w:tcPr>
          <w:p w:rsidR="00751876" w:rsidRPr="00BD1208" w:rsidRDefault="00751876" w:rsidP="00751876">
            <w:pPr>
              <w:rPr>
                <w:sz w:val="17"/>
                <w:szCs w:val="17"/>
              </w:rPr>
            </w:pPr>
            <w:r w:rsidRPr="00BD1208">
              <w:rPr>
                <w:sz w:val="17"/>
                <w:szCs w:val="17"/>
              </w:rPr>
              <w:t>41210</w:t>
            </w:r>
          </w:p>
        </w:tc>
        <w:tc>
          <w:tcPr>
            <w:tcW w:w="554" w:type="dxa"/>
            <w:shd w:val="clear" w:color="000000" w:fill="FFFFFF"/>
            <w:hideMark/>
          </w:tcPr>
          <w:p w:rsidR="00751876" w:rsidRPr="00BD1208" w:rsidRDefault="00751876" w:rsidP="00751876">
            <w:pPr>
              <w:rPr>
                <w:sz w:val="17"/>
                <w:szCs w:val="17"/>
              </w:rPr>
            </w:pPr>
            <w:r w:rsidRPr="00BD1208">
              <w:rPr>
                <w:sz w:val="17"/>
                <w:szCs w:val="17"/>
              </w:rPr>
              <w:t>360</w:t>
            </w:r>
          </w:p>
        </w:tc>
        <w:tc>
          <w:tcPr>
            <w:tcW w:w="440" w:type="dxa"/>
            <w:shd w:val="clear" w:color="000000" w:fill="FFFFFF"/>
            <w:hideMark/>
          </w:tcPr>
          <w:p w:rsidR="00751876" w:rsidRPr="00BD1208" w:rsidRDefault="00751876" w:rsidP="00751876">
            <w:pPr>
              <w:rPr>
                <w:sz w:val="17"/>
                <w:szCs w:val="17"/>
              </w:rPr>
            </w:pPr>
            <w:r w:rsidRPr="00BD1208">
              <w:rPr>
                <w:sz w:val="17"/>
                <w:szCs w:val="17"/>
              </w:rPr>
              <w:t>01</w:t>
            </w:r>
          </w:p>
        </w:tc>
        <w:tc>
          <w:tcPr>
            <w:tcW w:w="559" w:type="dxa"/>
            <w:shd w:val="clear" w:color="000000" w:fill="FFFFFF"/>
            <w:hideMark/>
          </w:tcPr>
          <w:p w:rsidR="00751876" w:rsidRPr="00BD1208" w:rsidRDefault="00751876" w:rsidP="00751876">
            <w:pPr>
              <w:rPr>
                <w:sz w:val="17"/>
                <w:szCs w:val="17"/>
              </w:rPr>
            </w:pPr>
            <w:r w:rsidRPr="00BD1208">
              <w:rPr>
                <w:sz w:val="17"/>
                <w:szCs w:val="17"/>
              </w:rPr>
              <w:t>13</w:t>
            </w:r>
          </w:p>
        </w:tc>
        <w:tc>
          <w:tcPr>
            <w:tcW w:w="607" w:type="dxa"/>
            <w:shd w:val="clear" w:color="000000" w:fill="FFFFFF"/>
            <w:hideMark/>
          </w:tcPr>
          <w:p w:rsidR="00751876" w:rsidRPr="00BD1208" w:rsidRDefault="00751876" w:rsidP="00751876">
            <w:pPr>
              <w:rPr>
                <w:sz w:val="17"/>
                <w:szCs w:val="17"/>
              </w:rPr>
            </w:pPr>
            <w:r w:rsidRPr="00BD1208">
              <w:rPr>
                <w:sz w:val="17"/>
                <w:szCs w:val="17"/>
              </w:rPr>
              <w:t>900</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27,5</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30,0</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30,0</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Иные бюджетные ассигнования</w:t>
            </w:r>
          </w:p>
        </w:tc>
        <w:tc>
          <w:tcPr>
            <w:tcW w:w="450" w:type="dxa"/>
            <w:shd w:val="clear" w:color="000000" w:fill="FFFFFF"/>
            <w:hideMark/>
          </w:tcPr>
          <w:p w:rsidR="00751876" w:rsidRPr="00BD1208" w:rsidRDefault="00751876" w:rsidP="00751876">
            <w:pPr>
              <w:rPr>
                <w:sz w:val="17"/>
                <w:szCs w:val="17"/>
              </w:rPr>
            </w:pPr>
            <w:r w:rsidRPr="00BD1208">
              <w:rPr>
                <w:sz w:val="17"/>
                <w:szCs w:val="17"/>
              </w:rPr>
              <w:t>89</w:t>
            </w:r>
          </w:p>
        </w:tc>
        <w:tc>
          <w:tcPr>
            <w:tcW w:w="309" w:type="dxa"/>
            <w:shd w:val="clear" w:color="000000" w:fill="FFFFFF"/>
            <w:hideMark/>
          </w:tcPr>
          <w:p w:rsidR="00751876" w:rsidRPr="00BD1208" w:rsidRDefault="00751876" w:rsidP="00751876">
            <w:pPr>
              <w:rPr>
                <w:sz w:val="17"/>
                <w:szCs w:val="17"/>
              </w:rPr>
            </w:pPr>
            <w:r w:rsidRPr="00BD1208">
              <w:rPr>
                <w:sz w:val="17"/>
                <w:szCs w:val="17"/>
              </w:rPr>
              <w:t>1</w:t>
            </w:r>
          </w:p>
        </w:tc>
        <w:tc>
          <w:tcPr>
            <w:tcW w:w="466" w:type="dxa"/>
            <w:shd w:val="clear" w:color="000000" w:fill="FFFFFF"/>
            <w:hideMark/>
          </w:tcPr>
          <w:p w:rsidR="00751876" w:rsidRPr="00BD1208" w:rsidRDefault="00751876" w:rsidP="00751876">
            <w:pPr>
              <w:rPr>
                <w:sz w:val="17"/>
                <w:szCs w:val="17"/>
              </w:rPr>
            </w:pPr>
            <w:r w:rsidRPr="00BD1208">
              <w:rPr>
                <w:sz w:val="17"/>
                <w:szCs w:val="17"/>
              </w:rPr>
              <w:t>00</w:t>
            </w:r>
          </w:p>
        </w:tc>
        <w:tc>
          <w:tcPr>
            <w:tcW w:w="718" w:type="dxa"/>
            <w:shd w:val="clear" w:color="000000" w:fill="FFFFFF"/>
            <w:hideMark/>
          </w:tcPr>
          <w:p w:rsidR="00751876" w:rsidRPr="00BD1208" w:rsidRDefault="00751876" w:rsidP="00751876">
            <w:pPr>
              <w:rPr>
                <w:sz w:val="17"/>
                <w:szCs w:val="17"/>
              </w:rPr>
            </w:pPr>
            <w:r w:rsidRPr="00BD1208">
              <w:rPr>
                <w:sz w:val="17"/>
                <w:szCs w:val="17"/>
              </w:rPr>
              <w:t>41210</w:t>
            </w:r>
          </w:p>
        </w:tc>
        <w:tc>
          <w:tcPr>
            <w:tcW w:w="554" w:type="dxa"/>
            <w:shd w:val="clear" w:color="000000" w:fill="FFFFFF"/>
            <w:hideMark/>
          </w:tcPr>
          <w:p w:rsidR="00751876" w:rsidRPr="00BD1208" w:rsidRDefault="00751876" w:rsidP="00751876">
            <w:pPr>
              <w:rPr>
                <w:sz w:val="17"/>
                <w:szCs w:val="17"/>
              </w:rPr>
            </w:pPr>
            <w:r w:rsidRPr="00BD1208">
              <w:rPr>
                <w:sz w:val="17"/>
                <w:szCs w:val="17"/>
              </w:rPr>
              <w:t>800</w:t>
            </w:r>
          </w:p>
        </w:tc>
        <w:tc>
          <w:tcPr>
            <w:tcW w:w="440" w:type="dxa"/>
            <w:shd w:val="clear" w:color="000000" w:fill="FFFFFF"/>
            <w:hideMark/>
          </w:tcPr>
          <w:p w:rsidR="00751876" w:rsidRPr="00BD1208" w:rsidRDefault="00751876" w:rsidP="00751876">
            <w:pPr>
              <w:rPr>
                <w:sz w:val="17"/>
                <w:szCs w:val="17"/>
              </w:rPr>
            </w:pPr>
            <w:r w:rsidRPr="00BD1208">
              <w:rPr>
                <w:sz w:val="17"/>
                <w:szCs w:val="17"/>
              </w:rPr>
              <w:t> </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45,0</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0,0</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0,0</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Уплата налогов, сборов и иных платежей</w:t>
            </w:r>
          </w:p>
        </w:tc>
        <w:tc>
          <w:tcPr>
            <w:tcW w:w="450" w:type="dxa"/>
            <w:shd w:val="clear" w:color="000000" w:fill="FFFFFF"/>
            <w:hideMark/>
          </w:tcPr>
          <w:p w:rsidR="00751876" w:rsidRPr="00BD1208" w:rsidRDefault="00751876" w:rsidP="00751876">
            <w:pPr>
              <w:rPr>
                <w:sz w:val="17"/>
                <w:szCs w:val="17"/>
              </w:rPr>
            </w:pPr>
            <w:r w:rsidRPr="00BD1208">
              <w:rPr>
                <w:sz w:val="17"/>
                <w:szCs w:val="17"/>
              </w:rPr>
              <w:t>89</w:t>
            </w:r>
          </w:p>
        </w:tc>
        <w:tc>
          <w:tcPr>
            <w:tcW w:w="309" w:type="dxa"/>
            <w:shd w:val="clear" w:color="000000" w:fill="FFFFFF"/>
            <w:hideMark/>
          </w:tcPr>
          <w:p w:rsidR="00751876" w:rsidRPr="00BD1208" w:rsidRDefault="00751876" w:rsidP="00751876">
            <w:pPr>
              <w:rPr>
                <w:sz w:val="17"/>
                <w:szCs w:val="17"/>
              </w:rPr>
            </w:pPr>
            <w:r w:rsidRPr="00BD1208">
              <w:rPr>
                <w:sz w:val="17"/>
                <w:szCs w:val="17"/>
              </w:rPr>
              <w:t>1</w:t>
            </w:r>
          </w:p>
        </w:tc>
        <w:tc>
          <w:tcPr>
            <w:tcW w:w="466" w:type="dxa"/>
            <w:shd w:val="clear" w:color="000000" w:fill="FFFFFF"/>
            <w:hideMark/>
          </w:tcPr>
          <w:p w:rsidR="00751876" w:rsidRPr="00BD1208" w:rsidRDefault="00751876" w:rsidP="00751876">
            <w:pPr>
              <w:rPr>
                <w:sz w:val="17"/>
                <w:szCs w:val="17"/>
              </w:rPr>
            </w:pPr>
            <w:r w:rsidRPr="00BD1208">
              <w:rPr>
                <w:sz w:val="17"/>
                <w:szCs w:val="17"/>
              </w:rPr>
              <w:t>00</w:t>
            </w:r>
          </w:p>
        </w:tc>
        <w:tc>
          <w:tcPr>
            <w:tcW w:w="718" w:type="dxa"/>
            <w:shd w:val="clear" w:color="000000" w:fill="FFFFFF"/>
            <w:hideMark/>
          </w:tcPr>
          <w:p w:rsidR="00751876" w:rsidRPr="00BD1208" w:rsidRDefault="00751876" w:rsidP="00751876">
            <w:pPr>
              <w:rPr>
                <w:sz w:val="17"/>
                <w:szCs w:val="17"/>
              </w:rPr>
            </w:pPr>
            <w:r w:rsidRPr="00BD1208">
              <w:rPr>
                <w:sz w:val="17"/>
                <w:szCs w:val="17"/>
              </w:rPr>
              <w:t>41210</w:t>
            </w:r>
          </w:p>
        </w:tc>
        <w:tc>
          <w:tcPr>
            <w:tcW w:w="554" w:type="dxa"/>
            <w:shd w:val="clear" w:color="000000" w:fill="FFFFFF"/>
            <w:hideMark/>
          </w:tcPr>
          <w:p w:rsidR="00751876" w:rsidRPr="00BD1208" w:rsidRDefault="00751876" w:rsidP="00751876">
            <w:pPr>
              <w:rPr>
                <w:sz w:val="17"/>
                <w:szCs w:val="17"/>
              </w:rPr>
            </w:pPr>
            <w:r w:rsidRPr="00BD1208">
              <w:rPr>
                <w:sz w:val="17"/>
                <w:szCs w:val="17"/>
              </w:rPr>
              <w:t>850</w:t>
            </w:r>
          </w:p>
        </w:tc>
        <w:tc>
          <w:tcPr>
            <w:tcW w:w="440" w:type="dxa"/>
            <w:shd w:val="clear" w:color="000000" w:fill="FFFFFF"/>
            <w:hideMark/>
          </w:tcPr>
          <w:p w:rsidR="00751876" w:rsidRPr="00BD1208" w:rsidRDefault="00751876" w:rsidP="00751876">
            <w:pPr>
              <w:rPr>
                <w:sz w:val="17"/>
                <w:szCs w:val="17"/>
              </w:rPr>
            </w:pPr>
            <w:r w:rsidRPr="00BD1208">
              <w:rPr>
                <w:sz w:val="17"/>
                <w:szCs w:val="17"/>
              </w:rPr>
              <w:t> </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45,0</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0,0</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0,0</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Общегосударственные вопросы</w:t>
            </w:r>
          </w:p>
        </w:tc>
        <w:tc>
          <w:tcPr>
            <w:tcW w:w="450" w:type="dxa"/>
            <w:shd w:val="clear" w:color="000000" w:fill="FFFFFF"/>
            <w:hideMark/>
          </w:tcPr>
          <w:p w:rsidR="00751876" w:rsidRPr="00BD1208" w:rsidRDefault="00751876" w:rsidP="00751876">
            <w:pPr>
              <w:rPr>
                <w:sz w:val="17"/>
                <w:szCs w:val="17"/>
              </w:rPr>
            </w:pPr>
            <w:r w:rsidRPr="00BD1208">
              <w:rPr>
                <w:sz w:val="17"/>
                <w:szCs w:val="17"/>
              </w:rPr>
              <w:t>89</w:t>
            </w:r>
          </w:p>
        </w:tc>
        <w:tc>
          <w:tcPr>
            <w:tcW w:w="309" w:type="dxa"/>
            <w:shd w:val="clear" w:color="000000" w:fill="FFFFFF"/>
            <w:hideMark/>
          </w:tcPr>
          <w:p w:rsidR="00751876" w:rsidRPr="00BD1208" w:rsidRDefault="00751876" w:rsidP="00751876">
            <w:pPr>
              <w:rPr>
                <w:sz w:val="17"/>
                <w:szCs w:val="17"/>
              </w:rPr>
            </w:pPr>
            <w:r w:rsidRPr="00BD1208">
              <w:rPr>
                <w:sz w:val="17"/>
                <w:szCs w:val="17"/>
              </w:rPr>
              <w:t>1</w:t>
            </w:r>
          </w:p>
        </w:tc>
        <w:tc>
          <w:tcPr>
            <w:tcW w:w="466" w:type="dxa"/>
            <w:shd w:val="clear" w:color="000000" w:fill="FFFFFF"/>
            <w:hideMark/>
          </w:tcPr>
          <w:p w:rsidR="00751876" w:rsidRPr="00BD1208" w:rsidRDefault="00751876" w:rsidP="00751876">
            <w:pPr>
              <w:rPr>
                <w:sz w:val="17"/>
                <w:szCs w:val="17"/>
              </w:rPr>
            </w:pPr>
            <w:r w:rsidRPr="00BD1208">
              <w:rPr>
                <w:sz w:val="17"/>
                <w:szCs w:val="17"/>
              </w:rPr>
              <w:t>00</w:t>
            </w:r>
          </w:p>
        </w:tc>
        <w:tc>
          <w:tcPr>
            <w:tcW w:w="718" w:type="dxa"/>
            <w:shd w:val="clear" w:color="000000" w:fill="FFFFFF"/>
            <w:hideMark/>
          </w:tcPr>
          <w:p w:rsidR="00751876" w:rsidRPr="00BD1208" w:rsidRDefault="00751876" w:rsidP="00751876">
            <w:pPr>
              <w:rPr>
                <w:sz w:val="17"/>
                <w:szCs w:val="17"/>
              </w:rPr>
            </w:pPr>
            <w:r w:rsidRPr="00BD1208">
              <w:rPr>
                <w:sz w:val="17"/>
                <w:szCs w:val="17"/>
              </w:rPr>
              <w:t>41210</w:t>
            </w:r>
          </w:p>
        </w:tc>
        <w:tc>
          <w:tcPr>
            <w:tcW w:w="554" w:type="dxa"/>
            <w:shd w:val="clear" w:color="000000" w:fill="FFFFFF"/>
            <w:hideMark/>
          </w:tcPr>
          <w:p w:rsidR="00751876" w:rsidRPr="00BD1208" w:rsidRDefault="00751876" w:rsidP="00751876">
            <w:pPr>
              <w:rPr>
                <w:sz w:val="17"/>
                <w:szCs w:val="17"/>
              </w:rPr>
            </w:pPr>
            <w:r w:rsidRPr="00BD1208">
              <w:rPr>
                <w:sz w:val="17"/>
                <w:szCs w:val="17"/>
              </w:rPr>
              <w:t>850</w:t>
            </w:r>
          </w:p>
        </w:tc>
        <w:tc>
          <w:tcPr>
            <w:tcW w:w="440" w:type="dxa"/>
            <w:shd w:val="clear" w:color="000000" w:fill="FFFFFF"/>
            <w:hideMark/>
          </w:tcPr>
          <w:p w:rsidR="00751876" w:rsidRPr="00BD1208" w:rsidRDefault="00751876" w:rsidP="00751876">
            <w:pPr>
              <w:rPr>
                <w:sz w:val="17"/>
                <w:szCs w:val="17"/>
              </w:rPr>
            </w:pPr>
            <w:r w:rsidRPr="00BD1208">
              <w:rPr>
                <w:sz w:val="17"/>
                <w:szCs w:val="17"/>
              </w:rPr>
              <w:t>01</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45,0</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0,0</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0,0</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Другие общегосударственные вопросы</w:t>
            </w:r>
          </w:p>
        </w:tc>
        <w:tc>
          <w:tcPr>
            <w:tcW w:w="450" w:type="dxa"/>
            <w:shd w:val="clear" w:color="000000" w:fill="FFFFFF"/>
            <w:hideMark/>
          </w:tcPr>
          <w:p w:rsidR="00751876" w:rsidRPr="00BD1208" w:rsidRDefault="00751876" w:rsidP="00751876">
            <w:pPr>
              <w:rPr>
                <w:sz w:val="17"/>
                <w:szCs w:val="17"/>
              </w:rPr>
            </w:pPr>
            <w:r w:rsidRPr="00BD1208">
              <w:rPr>
                <w:sz w:val="17"/>
                <w:szCs w:val="17"/>
              </w:rPr>
              <w:t>89</w:t>
            </w:r>
          </w:p>
        </w:tc>
        <w:tc>
          <w:tcPr>
            <w:tcW w:w="309" w:type="dxa"/>
            <w:shd w:val="clear" w:color="000000" w:fill="FFFFFF"/>
            <w:hideMark/>
          </w:tcPr>
          <w:p w:rsidR="00751876" w:rsidRPr="00BD1208" w:rsidRDefault="00751876" w:rsidP="00751876">
            <w:pPr>
              <w:rPr>
                <w:sz w:val="17"/>
                <w:szCs w:val="17"/>
              </w:rPr>
            </w:pPr>
            <w:r w:rsidRPr="00BD1208">
              <w:rPr>
                <w:sz w:val="17"/>
                <w:szCs w:val="17"/>
              </w:rPr>
              <w:t>1</w:t>
            </w:r>
          </w:p>
        </w:tc>
        <w:tc>
          <w:tcPr>
            <w:tcW w:w="466" w:type="dxa"/>
            <w:shd w:val="clear" w:color="000000" w:fill="FFFFFF"/>
            <w:hideMark/>
          </w:tcPr>
          <w:p w:rsidR="00751876" w:rsidRPr="00BD1208" w:rsidRDefault="00751876" w:rsidP="00751876">
            <w:pPr>
              <w:rPr>
                <w:sz w:val="17"/>
                <w:szCs w:val="17"/>
              </w:rPr>
            </w:pPr>
            <w:r w:rsidRPr="00BD1208">
              <w:rPr>
                <w:sz w:val="17"/>
                <w:szCs w:val="17"/>
              </w:rPr>
              <w:t>00</w:t>
            </w:r>
          </w:p>
        </w:tc>
        <w:tc>
          <w:tcPr>
            <w:tcW w:w="718" w:type="dxa"/>
            <w:shd w:val="clear" w:color="000000" w:fill="FFFFFF"/>
            <w:hideMark/>
          </w:tcPr>
          <w:p w:rsidR="00751876" w:rsidRPr="00BD1208" w:rsidRDefault="00751876" w:rsidP="00751876">
            <w:pPr>
              <w:rPr>
                <w:sz w:val="17"/>
                <w:szCs w:val="17"/>
              </w:rPr>
            </w:pPr>
            <w:r w:rsidRPr="00BD1208">
              <w:rPr>
                <w:sz w:val="17"/>
                <w:szCs w:val="17"/>
              </w:rPr>
              <w:t>41210</w:t>
            </w:r>
          </w:p>
        </w:tc>
        <w:tc>
          <w:tcPr>
            <w:tcW w:w="554" w:type="dxa"/>
            <w:shd w:val="clear" w:color="000000" w:fill="FFFFFF"/>
            <w:hideMark/>
          </w:tcPr>
          <w:p w:rsidR="00751876" w:rsidRPr="00BD1208" w:rsidRDefault="00751876" w:rsidP="00751876">
            <w:pPr>
              <w:rPr>
                <w:sz w:val="17"/>
                <w:szCs w:val="17"/>
              </w:rPr>
            </w:pPr>
            <w:r w:rsidRPr="00BD1208">
              <w:rPr>
                <w:sz w:val="17"/>
                <w:szCs w:val="17"/>
              </w:rPr>
              <w:t>850</w:t>
            </w:r>
          </w:p>
        </w:tc>
        <w:tc>
          <w:tcPr>
            <w:tcW w:w="440" w:type="dxa"/>
            <w:shd w:val="clear" w:color="000000" w:fill="FFFFFF"/>
            <w:hideMark/>
          </w:tcPr>
          <w:p w:rsidR="00751876" w:rsidRPr="00BD1208" w:rsidRDefault="00751876" w:rsidP="00751876">
            <w:pPr>
              <w:rPr>
                <w:sz w:val="17"/>
                <w:szCs w:val="17"/>
              </w:rPr>
            </w:pPr>
            <w:r w:rsidRPr="00BD1208">
              <w:rPr>
                <w:sz w:val="17"/>
                <w:szCs w:val="17"/>
              </w:rPr>
              <w:t>01</w:t>
            </w:r>
          </w:p>
        </w:tc>
        <w:tc>
          <w:tcPr>
            <w:tcW w:w="559" w:type="dxa"/>
            <w:shd w:val="clear" w:color="000000" w:fill="FFFFFF"/>
            <w:hideMark/>
          </w:tcPr>
          <w:p w:rsidR="00751876" w:rsidRPr="00BD1208" w:rsidRDefault="00751876" w:rsidP="00751876">
            <w:pPr>
              <w:rPr>
                <w:sz w:val="17"/>
                <w:szCs w:val="17"/>
              </w:rPr>
            </w:pPr>
            <w:r w:rsidRPr="00BD1208">
              <w:rPr>
                <w:sz w:val="17"/>
                <w:szCs w:val="17"/>
              </w:rPr>
              <w:t>13</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45,0</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0,0</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0,0</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Администрация Чамзинского муниципального района Республики Мордовия</w:t>
            </w:r>
          </w:p>
        </w:tc>
        <w:tc>
          <w:tcPr>
            <w:tcW w:w="450" w:type="dxa"/>
            <w:shd w:val="clear" w:color="000000" w:fill="FFFFFF"/>
            <w:hideMark/>
          </w:tcPr>
          <w:p w:rsidR="00751876" w:rsidRPr="00BD1208" w:rsidRDefault="00751876" w:rsidP="00751876">
            <w:pPr>
              <w:rPr>
                <w:sz w:val="17"/>
                <w:szCs w:val="17"/>
              </w:rPr>
            </w:pPr>
            <w:r w:rsidRPr="00BD1208">
              <w:rPr>
                <w:sz w:val="17"/>
                <w:szCs w:val="17"/>
              </w:rPr>
              <w:t>89</w:t>
            </w:r>
          </w:p>
        </w:tc>
        <w:tc>
          <w:tcPr>
            <w:tcW w:w="309" w:type="dxa"/>
            <w:shd w:val="clear" w:color="000000" w:fill="FFFFFF"/>
            <w:hideMark/>
          </w:tcPr>
          <w:p w:rsidR="00751876" w:rsidRPr="00BD1208" w:rsidRDefault="00751876" w:rsidP="00751876">
            <w:pPr>
              <w:rPr>
                <w:sz w:val="17"/>
                <w:szCs w:val="17"/>
              </w:rPr>
            </w:pPr>
            <w:r w:rsidRPr="00BD1208">
              <w:rPr>
                <w:sz w:val="17"/>
                <w:szCs w:val="17"/>
              </w:rPr>
              <w:t>1</w:t>
            </w:r>
          </w:p>
        </w:tc>
        <w:tc>
          <w:tcPr>
            <w:tcW w:w="466" w:type="dxa"/>
            <w:shd w:val="clear" w:color="000000" w:fill="FFFFFF"/>
            <w:hideMark/>
          </w:tcPr>
          <w:p w:rsidR="00751876" w:rsidRPr="00BD1208" w:rsidRDefault="00751876" w:rsidP="00751876">
            <w:pPr>
              <w:rPr>
                <w:sz w:val="17"/>
                <w:szCs w:val="17"/>
              </w:rPr>
            </w:pPr>
            <w:r w:rsidRPr="00BD1208">
              <w:rPr>
                <w:sz w:val="17"/>
                <w:szCs w:val="17"/>
              </w:rPr>
              <w:t>00</w:t>
            </w:r>
          </w:p>
        </w:tc>
        <w:tc>
          <w:tcPr>
            <w:tcW w:w="718" w:type="dxa"/>
            <w:shd w:val="clear" w:color="000000" w:fill="FFFFFF"/>
            <w:hideMark/>
          </w:tcPr>
          <w:p w:rsidR="00751876" w:rsidRPr="00BD1208" w:rsidRDefault="00751876" w:rsidP="00751876">
            <w:pPr>
              <w:rPr>
                <w:sz w:val="17"/>
                <w:szCs w:val="17"/>
              </w:rPr>
            </w:pPr>
            <w:r w:rsidRPr="00BD1208">
              <w:rPr>
                <w:sz w:val="17"/>
                <w:szCs w:val="17"/>
              </w:rPr>
              <w:t>41210</w:t>
            </w:r>
          </w:p>
        </w:tc>
        <w:tc>
          <w:tcPr>
            <w:tcW w:w="554" w:type="dxa"/>
            <w:shd w:val="clear" w:color="000000" w:fill="FFFFFF"/>
            <w:hideMark/>
          </w:tcPr>
          <w:p w:rsidR="00751876" w:rsidRPr="00BD1208" w:rsidRDefault="00751876" w:rsidP="00751876">
            <w:pPr>
              <w:rPr>
                <w:sz w:val="17"/>
                <w:szCs w:val="17"/>
              </w:rPr>
            </w:pPr>
            <w:r w:rsidRPr="00BD1208">
              <w:rPr>
                <w:sz w:val="17"/>
                <w:szCs w:val="17"/>
              </w:rPr>
              <w:t>850</w:t>
            </w:r>
          </w:p>
        </w:tc>
        <w:tc>
          <w:tcPr>
            <w:tcW w:w="440" w:type="dxa"/>
            <w:shd w:val="clear" w:color="000000" w:fill="FFFFFF"/>
            <w:hideMark/>
          </w:tcPr>
          <w:p w:rsidR="00751876" w:rsidRPr="00BD1208" w:rsidRDefault="00751876" w:rsidP="00751876">
            <w:pPr>
              <w:rPr>
                <w:sz w:val="17"/>
                <w:szCs w:val="17"/>
              </w:rPr>
            </w:pPr>
            <w:r w:rsidRPr="00BD1208">
              <w:rPr>
                <w:sz w:val="17"/>
                <w:szCs w:val="17"/>
              </w:rPr>
              <w:t>01</w:t>
            </w:r>
          </w:p>
        </w:tc>
        <w:tc>
          <w:tcPr>
            <w:tcW w:w="559" w:type="dxa"/>
            <w:shd w:val="clear" w:color="000000" w:fill="FFFFFF"/>
            <w:hideMark/>
          </w:tcPr>
          <w:p w:rsidR="00751876" w:rsidRPr="00BD1208" w:rsidRDefault="00751876" w:rsidP="00751876">
            <w:pPr>
              <w:rPr>
                <w:sz w:val="17"/>
                <w:szCs w:val="17"/>
              </w:rPr>
            </w:pPr>
            <w:r w:rsidRPr="00BD1208">
              <w:rPr>
                <w:sz w:val="17"/>
                <w:szCs w:val="17"/>
              </w:rPr>
              <w:t>13</w:t>
            </w:r>
          </w:p>
        </w:tc>
        <w:tc>
          <w:tcPr>
            <w:tcW w:w="607" w:type="dxa"/>
            <w:shd w:val="clear" w:color="000000" w:fill="FFFFFF"/>
            <w:hideMark/>
          </w:tcPr>
          <w:p w:rsidR="00751876" w:rsidRPr="00BD1208" w:rsidRDefault="00751876" w:rsidP="00751876">
            <w:pPr>
              <w:rPr>
                <w:sz w:val="17"/>
                <w:szCs w:val="17"/>
              </w:rPr>
            </w:pPr>
            <w:r w:rsidRPr="00BD1208">
              <w:rPr>
                <w:sz w:val="17"/>
                <w:szCs w:val="17"/>
              </w:rPr>
              <w:t>900</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45,0</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0,0</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0,0</w:t>
            </w:r>
          </w:p>
        </w:tc>
      </w:tr>
      <w:tr w:rsidR="00751876" w:rsidRPr="00BD1208" w:rsidTr="003F7536">
        <w:trPr>
          <w:trHeight w:val="170"/>
        </w:trPr>
        <w:tc>
          <w:tcPr>
            <w:tcW w:w="3539" w:type="dxa"/>
            <w:shd w:val="clear" w:color="auto" w:fill="auto"/>
            <w:hideMark/>
          </w:tcPr>
          <w:p w:rsidR="00751876" w:rsidRPr="00BD1208" w:rsidRDefault="00751876" w:rsidP="00751876">
            <w:pPr>
              <w:rPr>
                <w:sz w:val="17"/>
                <w:szCs w:val="17"/>
              </w:rPr>
            </w:pPr>
            <w:r w:rsidRPr="00BD1208">
              <w:rPr>
                <w:sz w:val="17"/>
                <w:szCs w:val="17"/>
              </w:rPr>
              <w:t>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w:t>
            </w:r>
          </w:p>
        </w:tc>
        <w:tc>
          <w:tcPr>
            <w:tcW w:w="450" w:type="dxa"/>
            <w:shd w:val="clear" w:color="000000" w:fill="FFFFFF"/>
            <w:hideMark/>
          </w:tcPr>
          <w:p w:rsidR="00751876" w:rsidRPr="00BD1208" w:rsidRDefault="00751876" w:rsidP="00751876">
            <w:pPr>
              <w:rPr>
                <w:sz w:val="17"/>
                <w:szCs w:val="17"/>
              </w:rPr>
            </w:pPr>
            <w:r w:rsidRPr="00BD1208">
              <w:rPr>
                <w:sz w:val="17"/>
                <w:szCs w:val="17"/>
              </w:rPr>
              <w:t>89</w:t>
            </w:r>
          </w:p>
        </w:tc>
        <w:tc>
          <w:tcPr>
            <w:tcW w:w="309" w:type="dxa"/>
            <w:shd w:val="clear" w:color="000000" w:fill="FFFFFF"/>
            <w:hideMark/>
          </w:tcPr>
          <w:p w:rsidR="00751876" w:rsidRPr="00BD1208" w:rsidRDefault="00751876" w:rsidP="00751876">
            <w:pPr>
              <w:rPr>
                <w:sz w:val="17"/>
                <w:szCs w:val="17"/>
              </w:rPr>
            </w:pPr>
            <w:r w:rsidRPr="00BD1208">
              <w:rPr>
                <w:sz w:val="17"/>
                <w:szCs w:val="17"/>
              </w:rPr>
              <w:t>1</w:t>
            </w:r>
          </w:p>
        </w:tc>
        <w:tc>
          <w:tcPr>
            <w:tcW w:w="466" w:type="dxa"/>
            <w:shd w:val="clear" w:color="000000" w:fill="FFFFFF"/>
            <w:hideMark/>
          </w:tcPr>
          <w:p w:rsidR="00751876" w:rsidRPr="00BD1208" w:rsidRDefault="00751876" w:rsidP="00751876">
            <w:pPr>
              <w:rPr>
                <w:sz w:val="17"/>
                <w:szCs w:val="17"/>
              </w:rPr>
            </w:pPr>
            <w:r w:rsidRPr="00BD1208">
              <w:rPr>
                <w:sz w:val="17"/>
                <w:szCs w:val="17"/>
              </w:rPr>
              <w:t>00</w:t>
            </w:r>
          </w:p>
        </w:tc>
        <w:tc>
          <w:tcPr>
            <w:tcW w:w="718" w:type="dxa"/>
            <w:shd w:val="clear" w:color="000000" w:fill="FFFFFF"/>
            <w:hideMark/>
          </w:tcPr>
          <w:p w:rsidR="00751876" w:rsidRPr="00BD1208" w:rsidRDefault="00751876" w:rsidP="00751876">
            <w:pPr>
              <w:rPr>
                <w:sz w:val="17"/>
                <w:szCs w:val="17"/>
              </w:rPr>
            </w:pPr>
            <w:r w:rsidRPr="00BD1208">
              <w:rPr>
                <w:sz w:val="17"/>
                <w:szCs w:val="17"/>
              </w:rPr>
              <w:t>44100</w:t>
            </w:r>
          </w:p>
        </w:tc>
        <w:tc>
          <w:tcPr>
            <w:tcW w:w="554" w:type="dxa"/>
            <w:shd w:val="clear" w:color="000000" w:fill="FFFFFF"/>
            <w:hideMark/>
          </w:tcPr>
          <w:p w:rsidR="00751876" w:rsidRPr="00BD1208" w:rsidRDefault="00751876" w:rsidP="00751876">
            <w:pPr>
              <w:rPr>
                <w:sz w:val="17"/>
                <w:szCs w:val="17"/>
              </w:rPr>
            </w:pPr>
            <w:r w:rsidRPr="00BD1208">
              <w:rPr>
                <w:sz w:val="17"/>
                <w:szCs w:val="17"/>
              </w:rPr>
              <w:t> </w:t>
            </w:r>
          </w:p>
        </w:tc>
        <w:tc>
          <w:tcPr>
            <w:tcW w:w="440" w:type="dxa"/>
            <w:shd w:val="clear" w:color="000000" w:fill="FFFFFF"/>
            <w:hideMark/>
          </w:tcPr>
          <w:p w:rsidR="00751876" w:rsidRPr="00BD1208" w:rsidRDefault="00751876" w:rsidP="00751876">
            <w:pPr>
              <w:rPr>
                <w:sz w:val="17"/>
                <w:szCs w:val="17"/>
              </w:rPr>
            </w:pPr>
            <w:r w:rsidRPr="00BD1208">
              <w:rPr>
                <w:sz w:val="17"/>
                <w:szCs w:val="17"/>
              </w:rPr>
              <w:t> </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2 144,1</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0,0</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0,0</w:t>
            </w:r>
          </w:p>
        </w:tc>
      </w:tr>
      <w:tr w:rsidR="00751876" w:rsidRPr="00BD1208" w:rsidTr="003F7536">
        <w:trPr>
          <w:trHeight w:val="170"/>
        </w:trPr>
        <w:tc>
          <w:tcPr>
            <w:tcW w:w="3539" w:type="dxa"/>
            <w:shd w:val="clear" w:color="auto" w:fill="auto"/>
            <w:hideMark/>
          </w:tcPr>
          <w:p w:rsidR="00751876" w:rsidRPr="00BD1208" w:rsidRDefault="00751876" w:rsidP="00751876">
            <w:pPr>
              <w:rPr>
                <w:sz w:val="17"/>
                <w:szCs w:val="17"/>
              </w:rPr>
            </w:pPr>
            <w:r w:rsidRPr="00BD1208">
              <w:rPr>
                <w:sz w:val="17"/>
                <w:szCs w:val="17"/>
              </w:rPr>
              <w:t>Иные межбюджетные трансферты на осуществление переданных полномочий по организации в границах поселения электро-, тепло-, газо- и водоснабжения населения, водоотведения, снабжения населения топливом</w:t>
            </w:r>
          </w:p>
        </w:tc>
        <w:tc>
          <w:tcPr>
            <w:tcW w:w="450" w:type="dxa"/>
            <w:shd w:val="clear" w:color="000000" w:fill="FFFFFF"/>
            <w:hideMark/>
          </w:tcPr>
          <w:p w:rsidR="00751876" w:rsidRPr="00BD1208" w:rsidRDefault="00751876" w:rsidP="00751876">
            <w:pPr>
              <w:rPr>
                <w:sz w:val="17"/>
                <w:szCs w:val="17"/>
              </w:rPr>
            </w:pPr>
            <w:r w:rsidRPr="00BD1208">
              <w:rPr>
                <w:sz w:val="17"/>
                <w:szCs w:val="17"/>
              </w:rPr>
              <w:t>89</w:t>
            </w:r>
          </w:p>
        </w:tc>
        <w:tc>
          <w:tcPr>
            <w:tcW w:w="309" w:type="dxa"/>
            <w:shd w:val="clear" w:color="000000" w:fill="FFFFFF"/>
            <w:hideMark/>
          </w:tcPr>
          <w:p w:rsidR="00751876" w:rsidRPr="00BD1208" w:rsidRDefault="00751876" w:rsidP="00751876">
            <w:pPr>
              <w:rPr>
                <w:sz w:val="17"/>
                <w:szCs w:val="17"/>
              </w:rPr>
            </w:pPr>
            <w:r w:rsidRPr="00BD1208">
              <w:rPr>
                <w:sz w:val="17"/>
                <w:szCs w:val="17"/>
              </w:rPr>
              <w:t>1</w:t>
            </w:r>
          </w:p>
        </w:tc>
        <w:tc>
          <w:tcPr>
            <w:tcW w:w="466" w:type="dxa"/>
            <w:shd w:val="clear" w:color="000000" w:fill="FFFFFF"/>
            <w:hideMark/>
          </w:tcPr>
          <w:p w:rsidR="00751876" w:rsidRPr="00BD1208" w:rsidRDefault="00751876" w:rsidP="00751876">
            <w:pPr>
              <w:rPr>
                <w:sz w:val="17"/>
                <w:szCs w:val="17"/>
              </w:rPr>
            </w:pPr>
            <w:r w:rsidRPr="00BD1208">
              <w:rPr>
                <w:sz w:val="17"/>
                <w:szCs w:val="17"/>
              </w:rPr>
              <w:t>00</w:t>
            </w:r>
          </w:p>
        </w:tc>
        <w:tc>
          <w:tcPr>
            <w:tcW w:w="718" w:type="dxa"/>
            <w:shd w:val="clear" w:color="000000" w:fill="FFFFFF"/>
            <w:hideMark/>
          </w:tcPr>
          <w:p w:rsidR="00751876" w:rsidRPr="00BD1208" w:rsidRDefault="00751876" w:rsidP="00751876">
            <w:pPr>
              <w:rPr>
                <w:sz w:val="17"/>
                <w:szCs w:val="17"/>
              </w:rPr>
            </w:pPr>
            <w:r w:rsidRPr="00BD1208">
              <w:rPr>
                <w:sz w:val="17"/>
                <w:szCs w:val="17"/>
              </w:rPr>
              <w:t>44101</w:t>
            </w:r>
          </w:p>
        </w:tc>
        <w:tc>
          <w:tcPr>
            <w:tcW w:w="554" w:type="dxa"/>
            <w:shd w:val="clear" w:color="000000" w:fill="FFFFFF"/>
            <w:hideMark/>
          </w:tcPr>
          <w:p w:rsidR="00751876" w:rsidRPr="00BD1208" w:rsidRDefault="00751876" w:rsidP="00751876">
            <w:pPr>
              <w:rPr>
                <w:sz w:val="17"/>
                <w:szCs w:val="17"/>
              </w:rPr>
            </w:pPr>
            <w:r w:rsidRPr="00BD1208">
              <w:rPr>
                <w:sz w:val="17"/>
                <w:szCs w:val="17"/>
              </w:rPr>
              <w:t> </w:t>
            </w:r>
          </w:p>
        </w:tc>
        <w:tc>
          <w:tcPr>
            <w:tcW w:w="440" w:type="dxa"/>
            <w:shd w:val="clear" w:color="000000" w:fill="FFFFFF"/>
            <w:hideMark/>
          </w:tcPr>
          <w:p w:rsidR="00751876" w:rsidRPr="00BD1208" w:rsidRDefault="00751876" w:rsidP="00751876">
            <w:pPr>
              <w:rPr>
                <w:sz w:val="17"/>
                <w:szCs w:val="17"/>
              </w:rPr>
            </w:pPr>
            <w:r w:rsidRPr="00BD1208">
              <w:rPr>
                <w:sz w:val="17"/>
                <w:szCs w:val="17"/>
              </w:rPr>
              <w:t> </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2 144,1</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0,0</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0,0</w:t>
            </w:r>
          </w:p>
        </w:tc>
      </w:tr>
      <w:tr w:rsidR="00751876" w:rsidRPr="00BD1208" w:rsidTr="003F7536">
        <w:trPr>
          <w:trHeight w:val="170"/>
        </w:trPr>
        <w:tc>
          <w:tcPr>
            <w:tcW w:w="3539" w:type="dxa"/>
            <w:shd w:val="clear" w:color="auto" w:fill="auto"/>
            <w:hideMark/>
          </w:tcPr>
          <w:p w:rsidR="00751876" w:rsidRPr="00BD1208" w:rsidRDefault="00751876" w:rsidP="00751876">
            <w:pPr>
              <w:rPr>
                <w:sz w:val="17"/>
                <w:szCs w:val="17"/>
              </w:rPr>
            </w:pPr>
            <w:r w:rsidRPr="00BD1208">
              <w:rPr>
                <w:sz w:val="17"/>
                <w:szCs w:val="17"/>
              </w:rPr>
              <w:t>Межбюджетные трансферты</w:t>
            </w:r>
          </w:p>
        </w:tc>
        <w:tc>
          <w:tcPr>
            <w:tcW w:w="450" w:type="dxa"/>
            <w:shd w:val="clear" w:color="000000" w:fill="FFFFFF"/>
            <w:hideMark/>
          </w:tcPr>
          <w:p w:rsidR="00751876" w:rsidRPr="00BD1208" w:rsidRDefault="00751876" w:rsidP="00751876">
            <w:pPr>
              <w:rPr>
                <w:sz w:val="17"/>
                <w:szCs w:val="17"/>
              </w:rPr>
            </w:pPr>
            <w:r w:rsidRPr="00BD1208">
              <w:rPr>
                <w:sz w:val="17"/>
                <w:szCs w:val="17"/>
              </w:rPr>
              <w:t>89</w:t>
            </w:r>
          </w:p>
        </w:tc>
        <w:tc>
          <w:tcPr>
            <w:tcW w:w="309" w:type="dxa"/>
            <w:shd w:val="clear" w:color="000000" w:fill="FFFFFF"/>
            <w:hideMark/>
          </w:tcPr>
          <w:p w:rsidR="00751876" w:rsidRPr="00BD1208" w:rsidRDefault="00751876" w:rsidP="00751876">
            <w:pPr>
              <w:rPr>
                <w:sz w:val="17"/>
                <w:szCs w:val="17"/>
              </w:rPr>
            </w:pPr>
            <w:r w:rsidRPr="00BD1208">
              <w:rPr>
                <w:sz w:val="17"/>
                <w:szCs w:val="17"/>
              </w:rPr>
              <w:t>1</w:t>
            </w:r>
          </w:p>
        </w:tc>
        <w:tc>
          <w:tcPr>
            <w:tcW w:w="466" w:type="dxa"/>
            <w:shd w:val="clear" w:color="000000" w:fill="FFFFFF"/>
            <w:hideMark/>
          </w:tcPr>
          <w:p w:rsidR="00751876" w:rsidRPr="00BD1208" w:rsidRDefault="00751876" w:rsidP="00751876">
            <w:pPr>
              <w:rPr>
                <w:sz w:val="17"/>
                <w:szCs w:val="17"/>
              </w:rPr>
            </w:pPr>
            <w:r w:rsidRPr="00BD1208">
              <w:rPr>
                <w:sz w:val="17"/>
                <w:szCs w:val="17"/>
              </w:rPr>
              <w:t>00</w:t>
            </w:r>
          </w:p>
        </w:tc>
        <w:tc>
          <w:tcPr>
            <w:tcW w:w="718" w:type="dxa"/>
            <w:shd w:val="clear" w:color="000000" w:fill="FFFFFF"/>
            <w:hideMark/>
          </w:tcPr>
          <w:p w:rsidR="00751876" w:rsidRPr="00BD1208" w:rsidRDefault="00751876" w:rsidP="00751876">
            <w:pPr>
              <w:rPr>
                <w:sz w:val="17"/>
                <w:szCs w:val="17"/>
              </w:rPr>
            </w:pPr>
            <w:r w:rsidRPr="00BD1208">
              <w:rPr>
                <w:sz w:val="17"/>
                <w:szCs w:val="17"/>
              </w:rPr>
              <w:t>44101</w:t>
            </w:r>
          </w:p>
        </w:tc>
        <w:tc>
          <w:tcPr>
            <w:tcW w:w="554" w:type="dxa"/>
            <w:shd w:val="clear" w:color="000000" w:fill="FFFFFF"/>
            <w:hideMark/>
          </w:tcPr>
          <w:p w:rsidR="00751876" w:rsidRPr="00BD1208" w:rsidRDefault="00751876" w:rsidP="00751876">
            <w:pPr>
              <w:rPr>
                <w:sz w:val="17"/>
                <w:szCs w:val="17"/>
              </w:rPr>
            </w:pPr>
            <w:r w:rsidRPr="00BD1208">
              <w:rPr>
                <w:sz w:val="17"/>
                <w:szCs w:val="17"/>
              </w:rPr>
              <w:t>500</w:t>
            </w:r>
          </w:p>
        </w:tc>
        <w:tc>
          <w:tcPr>
            <w:tcW w:w="440" w:type="dxa"/>
            <w:shd w:val="clear" w:color="000000" w:fill="FFFFFF"/>
            <w:hideMark/>
          </w:tcPr>
          <w:p w:rsidR="00751876" w:rsidRPr="00BD1208" w:rsidRDefault="00751876" w:rsidP="00751876">
            <w:pPr>
              <w:rPr>
                <w:sz w:val="17"/>
                <w:szCs w:val="17"/>
              </w:rPr>
            </w:pPr>
            <w:r w:rsidRPr="00BD1208">
              <w:rPr>
                <w:sz w:val="17"/>
                <w:szCs w:val="17"/>
              </w:rPr>
              <w:t> </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2 144,1</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0,0</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0,0</w:t>
            </w:r>
          </w:p>
        </w:tc>
      </w:tr>
      <w:tr w:rsidR="00751876" w:rsidRPr="00BD1208" w:rsidTr="003F7536">
        <w:trPr>
          <w:trHeight w:val="170"/>
        </w:trPr>
        <w:tc>
          <w:tcPr>
            <w:tcW w:w="3539" w:type="dxa"/>
            <w:shd w:val="clear" w:color="auto" w:fill="auto"/>
            <w:hideMark/>
          </w:tcPr>
          <w:p w:rsidR="00751876" w:rsidRPr="00BD1208" w:rsidRDefault="00751876" w:rsidP="00751876">
            <w:pPr>
              <w:rPr>
                <w:sz w:val="17"/>
                <w:szCs w:val="17"/>
              </w:rPr>
            </w:pPr>
            <w:r w:rsidRPr="00BD1208">
              <w:rPr>
                <w:sz w:val="17"/>
                <w:szCs w:val="17"/>
              </w:rPr>
              <w:t>Иные межбюджетные трансферты</w:t>
            </w:r>
          </w:p>
        </w:tc>
        <w:tc>
          <w:tcPr>
            <w:tcW w:w="450" w:type="dxa"/>
            <w:shd w:val="clear" w:color="000000" w:fill="FFFFFF"/>
            <w:hideMark/>
          </w:tcPr>
          <w:p w:rsidR="00751876" w:rsidRPr="00BD1208" w:rsidRDefault="00751876" w:rsidP="00751876">
            <w:pPr>
              <w:rPr>
                <w:sz w:val="17"/>
                <w:szCs w:val="17"/>
              </w:rPr>
            </w:pPr>
            <w:r w:rsidRPr="00BD1208">
              <w:rPr>
                <w:sz w:val="17"/>
                <w:szCs w:val="17"/>
              </w:rPr>
              <w:t>89</w:t>
            </w:r>
          </w:p>
        </w:tc>
        <w:tc>
          <w:tcPr>
            <w:tcW w:w="309" w:type="dxa"/>
            <w:shd w:val="clear" w:color="000000" w:fill="FFFFFF"/>
            <w:hideMark/>
          </w:tcPr>
          <w:p w:rsidR="00751876" w:rsidRPr="00BD1208" w:rsidRDefault="00751876" w:rsidP="00751876">
            <w:pPr>
              <w:rPr>
                <w:sz w:val="17"/>
                <w:szCs w:val="17"/>
              </w:rPr>
            </w:pPr>
            <w:r w:rsidRPr="00BD1208">
              <w:rPr>
                <w:sz w:val="17"/>
                <w:szCs w:val="17"/>
              </w:rPr>
              <w:t>1</w:t>
            </w:r>
          </w:p>
        </w:tc>
        <w:tc>
          <w:tcPr>
            <w:tcW w:w="466" w:type="dxa"/>
            <w:shd w:val="clear" w:color="000000" w:fill="FFFFFF"/>
            <w:hideMark/>
          </w:tcPr>
          <w:p w:rsidR="00751876" w:rsidRPr="00BD1208" w:rsidRDefault="00751876" w:rsidP="00751876">
            <w:pPr>
              <w:rPr>
                <w:sz w:val="17"/>
                <w:szCs w:val="17"/>
              </w:rPr>
            </w:pPr>
            <w:r w:rsidRPr="00BD1208">
              <w:rPr>
                <w:sz w:val="17"/>
                <w:szCs w:val="17"/>
              </w:rPr>
              <w:t>00</w:t>
            </w:r>
          </w:p>
        </w:tc>
        <w:tc>
          <w:tcPr>
            <w:tcW w:w="718" w:type="dxa"/>
            <w:shd w:val="clear" w:color="000000" w:fill="FFFFFF"/>
            <w:hideMark/>
          </w:tcPr>
          <w:p w:rsidR="00751876" w:rsidRPr="00BD1208" w:rsidRDefault="00751876" w:rsidP="00751876">
            <w:pPr>
              <w:rPr>
                <w:sz w:val="17"/>
                <w:szCs w:val="17"/>
              </w:rPr>
            </w:pPr>
            <w:r w:rsidRPr="00BD1208">
              <w:rPr>
                <w:sz w:val="17"/>
                <w:szCs w:val="17"/>
              </w:rPr>
              <w:t>44101</w:t>
            </w:r>
          </w:p>
        </w:tc>
        <w:tc>
          <w:tcPr>
            <w:tcW w:w="554" w:type="dxa"/>
            <w:shd w:val="clear" w:color="000000" w:fill="FFFFFF"/>
            <w:hideMark/>
          </w:tcPr>
          <w:p w:rsidR="00751876" w:rsidRPr="00BD1208" w:rsidRDefault="00751876" w:rsidP="00751876">
            <w:pPr>
              <w:rPr>
                <w:sz w:val="17"/>
                <w:szCs w:val="17"/>
              </w:rPr>
            </w:pPr>
            <w:r w:rsidRPr="00BD1208">
              <w:rPr>
                <w:sz w:val="17"/>
                <w:szCs w:val="17"/>
              </w:rPr>
              <w:t>540</w:t>
            </w:r>
          </w:p>
        </w:tc>
        <w:tc>
          <w:tcPr>
            <w:tcW w:w="440" w:type="dxa"/>
            <w:shd w:val="clear" w:color="000000" w:fill="FFFFFF"/>
            <w:hideMark/>
          </w:tcPr>
          <w:p w:rsidR="00751876" w:rsidRPr="00BD1208" w:rsidRDefault="00751876" w:rsidP="00751876">
            <w:pPr>
              <w:rPr>
                <w:sz w:val="17"/>
                <w:szCs w:val="17"/>
              </w:rPr>
            </w:pPr>
            <w:r w:rsidRPr="00BD1208">
              <w:rPr>
                <w:sz w:val="17"/>
                <w:szCs w:val="17"/>
              </w:rPr>
              <w:t> </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2 144,1</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0,0</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0,0</w:t>
            </w:r>
          </w:p>
        </w:tc>
      </w:tr>
      <w:tr w:rsidR="00751876" w:rsidRPr="00BD1208" w:rsidTr="003F7536">
        <w:trPr>
          <w:trHeight w:val="170"/>
        </w:trPr>
        <w:tc>
          <w:tcPr>
            <w:tcW w:w="3539" w:type="dxa"/>
            <w:shd w:val="clear" w:color="auto" w:fill="auto"/>
            <w:hideMark/>
          </w:tcPr>
          <w:p w:rsidR="00751876" w:rsidRPr="00BD1208" w:rsidRDefault="00751876" w:rsidP="00751876">
            <w:pPr>
              <w:rPr>
                <w:sz w:val="17"/>
                <w:szCs w:val="17"/>
              </w:rPr>
            </w:pPr>
            <w:r w:rsidRPr="00BD1208">
              <w:rPr>
                <w:sz w:val="17"/>
                <w:szCs w:val="17"/>
              </w:rPr>
              <w:t>Жилищно-коммунальное хозяйство</w:t>
            </w:r>
          </w:p>
        </w:tc>
        <w:tc>
          <w:tcPr>
            <w:tcW w:w="450" w:type="dxa"/>
            <w:shd w:val="clear" w:color="000000" w:fill="FFFFFF"/>
            <w:hideMark/>
          </w:tcPr>
          <w:p w:rsidR="00751876" w:rsidRPr="00BD1208" w:rsidRDefault="00751876" w:rsidP="00751876">
            <w:pPr>
              <w:rPr>
                <w:sz w:val="17"/>
                <w:szCs w:val="17"/>
              </w:rPr>
            </w:pPr>
            <w:r w:rsidRPr="00BD1208">
              <w:rPr>
                <w:sz w:val="17"/>
                <w:szCs w:val="17"/>
              </w:rPr>
              <w:t>89</w:t>
            </w:r>
          </w:p>
        </w:tc>
        <w:tc>
          <w:tcPr>
            <w:tcW w:w="309" w:type="dxa"/>
            <w:shd w:val="clear" w:color="000000" w:fill="FFFFFF"/>
            <w:hideMark/>
          </w:tcPr>
          <w:p w:rsidR="00751876" w:rsidRPr="00BD1208" w:rsidRDefault="00751876" w:rsidP="00751876">
            <w:pPr>
              <w:rPr>
                <w:sz w:val="17"/>
                <w:szCs w:val="17"/>
              </w:rPr>
            </w:pPr>
            <w:r w:rsidRPr="00BD1208">
              <w:rPr>
                <w:sz w:val="17"/>
                <w:szCs w:val="17"/>
              </w:rPr>
              <w:t>1</w:t>
            </w:r>
          </w:p>
        </w:tc>
        <w:tc>
          <w:tcPr>
            <w:tcW w:w="466" w:type="dxa"/>
            <w:shd w:val="clear" w:color="000000" w:fill="FFFFFF"/>
            <w:hideMark/>
          </w:tcPr>
          <w:p w:rsidR="00751876" w:rsidRPr="00BD1208" w:rsidRDefault="00751876" w:rsidP="00751876">
            <w:pPr>
              <w:rPr>
                <w:sz w:val="17"/>
                <w:szCs w:val="17"/>
              </w:rPr>
            </w:pPr>
            <w:r w:rsidRPr="00BD1208">
              <w:rPr>
                <w:sz w:val="17"/>
                <w:szCs w:val="17"/>
              </w:rPr>
              <w:t>00</w:t>
            </w:r>
          </w:p>
        </w:tc>
        <w:tc>
          <w:tcPr>
            <w:tcW w:w="718" w:type="dxa"/>
            <w:shd w:val="clear" w:color="000000" w:fill="FFFFFF"/>
            <w:hideMark/>
          </w:tcPr>
          <w:p w:rsidR="00751876" w:rsidRPr="00BD1208" w:rsidRDefault="00751876" w:rsidP="00751876">
            <w:pPr>
              <w:rPr>
                <w:sz w:val="17"/>
                <w:szCs w:val="17"/>
              </w:rPr>
            </w:pPr>
            <w:r w:rsidRPr="00BD1208">
              <w:rPr>
                <w:sz w:val="17"/>
                <w:szCs w:val="17"/>
              </w:rPr>
              <w:t>44101</w:t>
            </w:r>
          </w:p>
        </w:tc>
        <w:tc>
          <w:tcPr>
            <w:tcW w:w="554" w:type="dxa"/>
            <w:shd w:val="clear" w:color="000000" w:fill="FFFFFF"/>
            <w:hideMark/>
          </w:tcPr>
          <w:p w:rsidR="00751876" w:rsidRPr="00BD1208" w:rsidRDefault="00751876" w:rsidP="00751876">
            <w:pPr>
              <w:rPr>
                <w:sz w:val="17"/>
                <w:szCs w:val="17"/>
              </w:rPr>
            </w:pPr>
            <w:r w:rsidRPr="00BD1208">
              <w:rPr>
                <w:sz w:val="17"/>
                <w:szCs w:val="17"/>
              </w:rPr>
              <w:t>540</w:t>
            </w:r>
          </w:p>
        </w:tc>
        <w:tc>
          <w:tcPr>
            <w:tcW w:w="440" w:type="dxa"/>
            <w:shd w:val="clear" w:color="000000" w:fill="FFFFFF"/>
            <w:hideMark/>
          </w:tcPr>
          <w:p w:rsidR="00751876" w:rsidRPr="00BD1208" w:rsidRDefault="00751876" w:rsidP="00751876">
            <w:pPr>
              <w:rPr>
                <w:sz w:val="17"/>
                <w:szCs w:val="17"/>
              </w:rPr>
            </w:pPr>
            <w:r w:rsidRPr="00BD1208">
              <w:rPr>
                <w:sz w:val="17"/>
                <w:szCs w:val="17"/>
              </w:rPr>
              <w:t>05</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2 144,1</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0,0</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0,0</w:t>
            </w:r>
          </w:p>
        </w:tc>
      </w:tr>
      <w:tr w:rsidR="00751876" w:rsidRPr="00BD1208" w:rsidTr="003F7536">
        <w:trPr>
          <w:trHeight w:val="170"/>
        </w:trPr>
        <w:tc>
          <w:tcPr>
            <w:tcW w:w="3539" w:type="dxa"/>
            <w:shd w:val="clear" w:color="auto" w:fill="auto"/>
            <w:hideMark/>
          </w:tcPr>
          <w:p w:rsidR="00751876" w:rsidRPr="00BD1208" w:rsidRDefault="00751876" w:rsidP="00751876">
            <w:pPr>
              <w:rPr>
                <w:sz w:val="17"/>
                <w:szCs w:val="17"/>
              </w:rPr>
            </w:pPr>
            <w:r w:rsidRPr="00BD1208">
              <w:rPr>
                <w:sz w:val="17"/>
                <w:szCs w:val="17"/>
              </w:rPr>
              <w:t>Коммунальное хозяйство</w:t>
            </w:r>
          </w:p>
        </w:tc>
        <w:tc>
          <w:tcPr>
            <w:tcW w:w="450" w:type="dxa"/>
            <w:shd w:val="clear" w:color="000000" w:fill="FFFFFF"/>
            <w:hideMark/>
          </w:tcPr>
          <w:p w:rsidR="00751876" w:rsidRPr="00BD1208" w:rsidRDefault="00751876" w:rsidP="00751876">
            <w:pPr>
              <w:rPr>
                <w:sz w:val="17"/>
                <w:szCs w:val="17"/>
              </w:rPr>
            </w:pPr>
            <w:r w:rsidRPr="00BD1208">
              <w:rPr>
                <w:sz w:val="17"/>
                <w:szCs w:val="17"/>
              </w:rPr>
              <w:t>89</w:t>
            </w:r>
          </w:p>
        </w:tc>
        <w:tc>
          <w:tcPr>
            <w:tcW w:w="309" w:type="dxa"/>
            <w:shd w:val="clear" w:color="000000" w:fill="FFFFFF"/>
            <w:hideMark/>
          </w:tcPr>
          <w:p w:rsidR="00751876" w:rsidRPr="00BD1208" w:rsidRDefault="00751876" w:rsidP="00751876">
            <w:pPr>
              <w:rPr>
                <w:sz w:val="17"/>
                <w:szCs w:val="17"/>
              </w:rPr>
            </w:pPr>
            <w:r w:rsidRPr="00BD1208">
              <w:rPr>
                <w:sz w:val="17"/>
                <w:szCs w:val="17"/>
              </w:rPr>
              <w:t>1</w:t>
            </w:r>
          </w:p>
        </w:tc>
        <w:tc>
          <w:tcPr>
            <w:tcW w:w="466" w:type="dxa"/>
            <w:shd w:val="clear" w:color="000000" w:fill="FFFFFF"/>
            <w:hideMark/>
          </w:tcPr>
          <w:p w:rsidR="00751876" w:rsidRPr="00BD1208" w:rsidRDefault="00751876" w:rsidP="00751876">
            <w:pPr>
              <w:rPr>
                <w:sz w:val="17"/>
                <w:szCs w:val="17"/>
              </w:rPr>
            </w:pPr>
            <w:r w:rsidRPr="00BD1208">
              <w:rPr>
                <w:sz w:val="17"/>
                <w:szCs w:val="17"/>
              </w:rPr>
              <w:t>00</w:t>
            </w:r>
          </w:p>
        </w:tc>
        <w:tc>
          <w:tcPr>
            <w:tcW w:w="718" w:type="dxa"/>
            <w:shd w:val="clear" w:color="000000" w:fill="FFFFFF"/>
            <w:hideMark/>
          </w:tcPr>
          <w:p w:rsidR="00751876" w:rsidRPr="00BD1208" w:rsidRDefault="00751876" w:rsidP="00751876">
            <w:pPr>
              <w:rPr>
                <w:sz w:val="17"/>
                <w:szCs w:val="17"/>
              </w:rPr>
            </w:pPr>
            <w:r w:rsidRPr="00BD1208">
              <w:rPr>
                <w:sz w:val="17"/>
                <w:szCs w:val="17"/>
              </w:rPr>
              <w:t>44101</w:t>
            </w:r>
          </w:p>
        </w:tc>
        <w:tc>
          <w:tcPr>
            <w:tcW w:w="554" w:type="dxa"/>
            <w:shd w:val="clear" w:color="000000" w:fill="FFFFFF"/>
            <w:hideMark/>
          </w:tcPr>
          <w:p w:rsidR="00751876" w:rsidRPr="00BD1208" w:rsidRDefault="00751876" w:rsidP="00751876">
            <w:pPr>
              <w:rPr>
                <w:sz w:val="17"/>
                <w:szCs w:val="17"/>
              </w:rPr>
            </w:pPr>
            <w:r w:rsidRPr="00BD1208">
              <w:rPr>
                <w:sz w:val="17"/>
                <w:szCs w:val="17"/>
              </w:rPr>
              <w:t>540</w:t>
            </w:r>
          </w:p>
        </w:tc>
        <w:tc>
          <w:tcPr>
            <w:tcW w:w="440" w:type="dxa"/>
            <w:shd w:val="clear" w:color="000000" w:fill="FFFFFF"/>
            <w:hideMark/>
          </w:tcPr>
          <w:p w:rsidR="00751876" w:rsidRPr="00BD1208" w:rsidRDefault="00751876" w:rsidP="00751876">
            <w:pPr>
              <w:rPr>
                <w:sz w:val="17"/>
                <w:szCs w:val="17"/>
              </w:rPr>
            </w:pPr>
            <w:r w:rsidRPr="00BD1208">
              <w:rPr>
                <w:sz w:val="17"/>
                <w:szCs w:val="17"/>
              </w:rPr>
              <w:t>05</w:t>
            </w:r>
          </w:p>
        </w:tc>
        <w:tc>
          <w:tcPr>
            <w:tcW w:w="559" w:type="dxa"/>
            <w:shd w:val="clear" w:color="000000" w:fill="FFFFFF"/>
            <w:hideMark/>
          </w:tcPr>
          <w:p w:rsidR="00751876" w:rsidRPr="00BD1208" w:rsidRDefault="00751876" w:rsidP="00751876">
            <w:pPr>
              <w:rPr>
                <w:sz w:val="17"/>
                <w:szCs w:val="17"/>
              </w:rPr>
            </w:pPr>
            <w:r w:rsidRPr="00BD1208">
              <w:rPr>
                <w:sz w:val="17"/>
                <w:szCs w:val="17"/>
              </w:rPr>
              <w:t>02</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2 144,1</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0,0</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0,0</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Финансовое управление администрации Чамзинского муниципального района Республики Мордовия</w:t>
            </w:r>
          </w:p>
        </w:tc>
        <w:tc>
          <w:tcPr>
            <w:tcW w:w="450" w:type="dxa"/>
            <w:shd w:val="clear" w:color="000000" w:fill="FFFFFF"/>
            <w:hideMark/>
          </w:tcPr>
          <w:p w:rsidR="00751876" w:rsidRPr="00BD1208" w:rsidRDefault="00751876" w:rsidP="00751876">
            <w:pPr>
              <w:rPr>
                <w:sz w:val="17"/>
                <w:szCs w:val="17"/>
              </w:rPr>
            </w:pPr>
            <w:r w:rsidRPr="00BD1208">
              <w:rPr>
                <w:sz w:val="17"/>
                <w:szCs w:val="17"/>
              </w:rPr>
              <w:t>89</w:t>
            </w:r>
          </w:p>
        </w:tc>
        <w:tc>
          <w:tcPr>
            <w:tcW w:w="309" w:type="dxa"/>
            <w:shd w:val="clear" w:color="000000" w:fill="FFFFFF"/>
            <w:hideMark/>
          </w:tcPr>
          <w:p w:rsidR="00751876" w:rsidRPr="00BD1208" w:rsidRDefault="00751876" w:rsidP="00751876">
            <w:pPr>
              <w:rPr>
                <w:sz w:val="17"/>
                <w:szCs w:val="17"/>
              </w:rPr>
            </w:pPr>
            <w:r w:rsidRPr="00BD1208">
              <w:rPr>
                <w:sz w:val="17"/>
                <w:szCs w:val="17"/>
              </w:rPr>
              <w:t>1</w:t>
            </w:r>
          </w:p>
        </w:tc>
        <w:tc>
          <w:tcPr>
            <w:tcW w:w="466" w:type="dxa"/>
            <w:shd w:val="clear" w:color="000000" w:fill="FFFFFF"/>
            <w:hideMark/>
          </w:tcPr>
          <w:p w:rsidR="00751876" w:rsidRPr="00BD1208" w:rsidRDefault="00751876" w:rsidP="00751876">
            <w:pPr>
              <w:rPr>
                <w:sz w:val="17"/>
                <w:szCs w:val="17"/>
              </w:rPr>
            </w:pPr>
            <w:r w:rsidRPr="00BD1208">
              <w:rPr>
                <w:sz w:val="17"/>
                <w:szCs w:val="17"/>
              </w:rPr>
              <w:t>00</w:t>
            </w:r>
          </w:p>
        </w:tc>
        <w:tc>
          <w:tcPr>
            <w:tcW w:w="718" w:type="dxa"/>
            <w:shd w:val="clear" w:color="000000" w:fill="FFFFFF"/>
            <w:hideMark/>
          </w:tcPr>
          <w:p w:rsidR="00751876" w:rsidRPr="00BD1208" w:rsidRDefault="00751876" w:rsidP="00751876">
            <w:pPr>
              <w:rPr>
                <w:sz w:val="17"/>
                <w:szCs w:val="17"/>
              </w:rPr>
            </w:pPr>
            <w:r w:rsidRPr="00BD1208">
              <w:rPr>
                <w:sz w:val="17"/>
                <w:szCs w:val="17"/>
              </w:rPr>
              <w:t>44101</w:t>
            </w:r>
          </w:p>
        </w:tc>
        <w:tc>
          <w:tcPr>
            <w:tcW w:w="554" w:type="dxa"/>
            <w:shd w:val="clear" w:color="000000" w:fill="FFFFFF"/>
            <w:hideMark/>
          </w:tcPr>
          <w:p w:rsidR="00751876" w:rsidRPr="00BD1208" w:rsidRDefault="00751876" w:rsidP="00751876">
            <w:pPr>
              <w:rPr>
                <w:sz w:val="17"/>
                <w:szCs w:val="17"/>
              </w:rPr>
            </w:pPr>
            <w:r w:rsidRPr="00BD1208">
              <w:rPr>
                <w:sz w:val="17"/>
                <w:szCs w:val="17"/>
              </w:rPr>
              <w:t>540</w:t>
            </w:r>
          </w:p>
        </w:tc>
        <w:tc>
          <w:tcPr>
            <w:tcW w:w="440" w:type="dxa"/>
            <w:shd w:val="clear" w:color="000000" w:fill="FFFFFF"/>
            <w:hideMark/>
          </w:tcPr>
          <w:p w:rsidR="00751876" w:rsidRPr="00BD1208" w:rsidRDefault="00751876" w:rsidP="00751876">
            <w:pPr>
              <w:rPr>
                <w:sz w:val="17"/>
                <w:szCs w:val="17"/>
              </w:rPr>
            </w:pPr>
            <w:r w:rsidRPr="00BD1208">
              <w:rPr>
                <w:sz w:val="17"/>
                <w:szCs w:val="17"/>
              </w:rPr>
              <w:t>05</w:t>
            </w:r>
          </w:p>
        </w:tc>
        <w:tc>
          <w:tcPr>
            <w:tcW w:w="559" w:type="dxa"/>
            <w:shd w:val="clear" w:color="000000" w:fill="FFFFFF"/>
            <w:hideMark/>
          </w:tcPr>
          <w:p w:rsidR="00751876" w:rsidRPr="00BD1208" w:rsidRDefault="00751876" w:rsidP="00751876">
            <w:pPr>
              <w:rPr>
                <w:sz w:val="17"/>
                <w:szCs w:val="17"/>
              </w:rPr>
            </w:pPr>
            <w:r w:rsidRPr="00BD1208">
              <w:rPr>
                <w:sz w:val="17"/>
                <w:szCs w:val="17"/>
              </w:rPr>
              <w:t>02</w:t>
            </w:r>
          </w:p>
        </w:tc>
        <w:tc>
          <w:tcPr>
            <w:tcW w:w="607" w:type="dxa"/>
            <w:shd w:val="clear" w:color="000000" w:fill="FFFFFF"/>
            <w:hideMark/>
          </w:tcPr>
          <w:p w:rsidR="00751876" w:rsidRPr="00BD1208" w:rsidRDefault="00751876" w:rsidP="00751876">
            <w:pPr>
              <w:rPr>
                <w:sz w:val="17"/>
                <w:szCs w:val="17"/>
              </w:rPr>
            </w:pPr>
            <w:r w:rsidRPr="00BD1208">
              <w:rPr>
                <w:sz w:val="17"/>
                <w:szCs w:val="17"/>
              </w:rPr>
              <w:t>901</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2 144,1</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0,0</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0,0</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lastRenderedPageBreak/>
              <w:t>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c>
          <w:tcPr>
            <w:tcW w:w="450" w:type="dxa"/>
            <w:shd w:val="clear" w:color="000000" w:fill="FFFFFF"/>
            <w:hideMark/>
          </w:tcPr>
          <w:p w:rsidR="00751876" w:rsidRPr="00BD1208" w:rsidRDefault="00751876" w:rsidP="00751876">
            <w:pPr>
              <w:rPr>
                <w:sz w:val="17"/>
                <w:szCs w:val="17"/>
              </w:rPr>
            </w:pPr>
            <w:r w:rsidRPr="00BD1208">
              <w:rPr>
                <w:sz w:val="17"/>
                <w:szCs w:val="17"/>
              </w:rPr>
              <w:t>89</w:t>
            </w:r>
          </w:p>
        </w:tc>
        <w:tc>
          <w:tcPr>
            <w:tcW w:w="309" w:type="dxa"/>
            <w:shd w:val="clear" w:color="000000" w:fill="FFFFFF"/>
            <w:hideMark/>
          </w:tcPr>
          <w:p w:rsidR="00751876" w:rsidRPr="00BD1208" w:rsidRDefault="00751876" w:rsidP="00751876">
            <w:pPr>
              <w:rPr>
                <w:sz w:val="17"/>
                <w:szCs w:val="17"/>
              </w:rPr>
            </w:pPr>
            <w:r w:rsidRPr="00BD1208">
              <w:rPr>
                <w:sz w:val="17"/>
                <w:szCs w:val="17"/>
              </w:rPr>
              <w:t>1</w:t>
            </w:r>
          </w:p>
        </w:tc>
        <w:tc>
          <w:tcPr>
            <w:tcW w:w="466" w:type="dxa"/>
            <w:shd w:val="clear" w:color="000000" w:fill="FFFFFF"/>
            <w:hideMark/>
          </w:tcPr>
          <w:p w:rsidR="00751876" w:rsidRPr="00BD1208" w:rsidRDefault="00751876" w:rsidP="00751876">
            <w:pPr>
              <w:rPr>
                <w:sz w:val="17"/>
                <w:szCs w:val="17"/>
              </w:rPr>
            </w:pPr>
            <w:r w:rsidRPr="00BD1208">
              <w:rPr>
                <w:sz w:val="17"/>
                <w:szCs w:val="17"/>
              </w:rPr>
              <w:t>00</w:t>
            </w:r>
          </w:p>
        </w:tc>
        <w:tc>
          <w:tcPr>
            <w:tcW w:w="718" w:type="dxa"/>
            <w:shd w:val="clear" w:color="000000" w:fill="FFFFFF"/>
            <w:hideMark/>
          </w:tcPr>
          <w:p w:rsidR="00751876" w:rsidRPr="00BD1208" w:rsidRDefault="00751876" w:rsidP="00751876">
            <w:pPr>
              <w:rPr>
                <w:sz w:val="17"/>
                <w:szCs w:val="17"/>
              </w:rPr>
            </w:pPr>
            <w:r w:rsidRPr="00BD1208">
              <w:rPr>
                <w:sz w:val="17"/>
                <w:szCs w:val="17"/>
              </w:rPr>
              <w:t>51200</w:t>
            </w:r>
          </w:p>
        </w:tc>
        <w:tc>
          <w:tcPr>
            <w:tcW w:w="554" w:type="dxa"/>
            <w:shd w:val="clear" w:color="000000" w:fill="FFFFFF"/>
            <w:hideMark/>
          </w:tcPr>
          <w:p w:rsidR="00751876" w:rsidRPr="00BD1208" w:rsidRDefault="00751876" w:rsidP="00751876">
            <w:pPr>
              <w:rPr>
                <w:sz w:val="17"/>
                <w:szCs w:val="17"/>
              </w:rPr>
            </w:pPr>
            <w:r w:rsidRPr="00BD1208">
              <w:rPr>
                <w:sz w:val="17"/>
                <w:szCs w:val="17"/>
              </w:rPr>
              <w:t> </w:t>
            </w:r>
          </w:p>
        </w:tc>
        <w:tc>
          <w:tcPr>
            <w:tcW w:w="440" w:type="dxa"/>
            <w:shd w:val="clear" w:color="000000" w:fill="FFFFFF"/>
            <w:hideMark/>
          </w:tcPr>
          <w:p w:rsidR="00751876" w:rsidRPr="00BD1208" w:rsidRDefault="00751876" w:rsidP="00751876">
            <w:pPr>
              <w:rPr>
                <w:sz w:val="17"/>
                <w:szCs w:val="17"/>
              </w:rPr>
            </w:pPr>
            <w:r w:rsidRPr="00BD1208">
              <w:rPr>
                <w:sz w:val="17"/>
                <w:szCs w:val="17"/>
              </w:rPr>
              <w:t> </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0,0</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0,0</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46,6</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Закупка товаров, работ и услуг для обеспечения государственных (муниципальных) нужд</w:t>
            </w:r>
          </w:p>
        </w:tc>
        <w:tc>
          <w:tcPr>
            <w:tcW w:w="450" w:type="dxa"/>
            <w:shd w:val="clear" w:color="000000" w:fill="FFFFFF"/>
            <w:hideMark/>
          </w:tcPr>
          <w:p w:rsidR="00751876" w:rsidRPr="00BD1208" w:rsidRDefault="00751876" w:rsidP="00751876">
            <w:pPr>
              <w:rPr>
                <w:sz w:val="17"/>
                <w:szCs w:val="17"/>
              </w:rPr>
            </w:pPr>
            <w:r w:rsidRPr="00BD1208">
              <w:rPr>
                <w:sz w:val="17"/>
                <w:szCs w:val="17"/>
              </w:rPr>
              <w:t>89</w:t>
            </w:r>
          </w:p>
        </w:tc>
        <w:tc>
          <w:tcPr>
            <w:tcW w:w="309" w:type="dxa"/>
            <w:shd w:val="clear" w:color="000000" w:fill="FFFFFF"/>
            <w:hideMark/>
          </w:tcPr>
          <w:p w:rsidR="00751876" w:rsidRPr="00BD1208" w:rsidRDefault="00751876" w:rsidP="00751876">
            <w:pPr>
              <w:rPr>
                <w:sz w:val="17"/>
                <w:szCs w:val="17"/>
              </w:rPr>
            </w:pPr>
            <w:r w:rsidRPr="00BD1208">
              <w:rPr>
                <w:sz w:val="17"/>
                <w:szCs w:val="17"/>
              </w:rPr>
              <w:t>1</w:t>
            </w:r>
          </w:p>
        </w:tc>
        <w:tc>
          <w:tcPr>
            <w:tcW w:w="466" w:type="dxa"/>
            <w:shd w:val="clear" w:color="000000" w:fill="FFFFFF"/>
            <w:hideMark/>
          </w:tcPr>
          <w:p w:rsidR="00751876" w:rsidRPr="00BD1208" w:rsidRDefault="00751876" w:rsidP="00751876">
            <w:pPr>
              <w:rPr>
                <w:sz w:val="17"/>
                <w:szCs w:val="17"/>
              </w:rPr>
            </w:pPr>
            <w:r w:rsidRPr="00BD1208">
              <w:rPr>
                <w:sz w:val="17"/>
                <w:szCs w:val="17"/>
              </w:rPr>
              <w:t>00</w:t>
            </w:r>
          </w:p>
        </w:tc>
        <w:tc>
          <w:tcPr>
            <w:tcW w:w="718" w:type="dxa"/>
            <w:shd w:val="clear" w:color="000000" w:fill="FFFFFF"/>
            <w:hideMark/>
          </w:tcPr>
          <w:p w:rsidR="00751876" w:rsidRPr="00BD1208" w:rsidRDefault="00751876" w:rsidP="00751876">
            <w:pPr>
              <w:rPr>
                <w:sz w:val="17"/>
                <w:szCs w:val="17"/>
              </w:rPr>
            </w:pPr>
            <w:r w:rsidRPr="00BD1208">
              <w:rPr>
                <w:sz w:val="17"/>
                <w:szCs w:val="17"/>
              </w:rPr>
              <w:t>51200</w:t>
            </w:r>
          </w:p>
        </w:tc>
        <w:tc>
          <w:tcPr>
            <w:tcW w:w="554" w:type="dxa"/>
            <w:shd w:val="clear" w:color="000000" w:fill="FFFFFF"/>
            <w:hideMark/>
          </w:tcPr>
          <w:p w:rsidR="00751876" w:rsidRPr="00BD1208" w:rsidRDefault="00751876" w:rsidP="00751876">
            <w:pPr>
              <w:rPr>
                <w:sz w:val="17"/>
                <w:szCs w:val="17"/>
              </w:rPr>
            </w:pPr>
            <w:r w:rsidRPr="00BD1208">
              <w:rPr>
                <w:sz w:val="17"/>
                <w:szCs w:val="17"/>
              </w:rPr>
              <w:t>200</w:t>
            </w:r>
          </w:p>
        </w:tc>
        <w:tc>
          <w:tcPr>
            <w:tcW w:w="440" w:type="dxa"/>
            <w:shd w:val="clear" w:color="000000" w:fill="FFFFFF"/>
            <w:hideMark/>
          </w:tcPr>
          <w:p w:rsidR="00751876" w:rsidRPr="00BD1208" w:rsidRDefault="00751876" w:rsidP="00751876">
            <w:pPr>
              <w:rPr>
                <w:sz w:val="17"/>
                <w:szCs w:val="17"/>
              </w:rPr>
            </w:pPr>
            <w:r w:rsidRPr="00BD1208">
              <w:rPr>
                <w:sz w:val="17"/>
                <w:szCs w:val="17"/>
              </w:rPr>
              <w:t> </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0,0</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0,0</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46,6</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Иные закупки товаров, работ и услуг для обеспечения государственных (муниципальных) нужд</w:t>
            </w:r>
          </w:p>
        </w:tc>
        <w:tc>
          <w:tcPr>
            <w:tcW w:w="450" w:type="dxa"/>
            <w:shd w:val="clear" w:color="000000" w:fill="FFFFFF"/>
            <w:hideMark/>
          </w:tcPr>
          <w:p w:rsidR="00751876" w:rsidRPr="00BD1208" w:rsidRDefault="00751876" w:rsidP="00751876">
            <w:pPr>
              <w:rPr>
                <w:sz w:val="17"/>
                <w:szCs w:val="17"/>
              </w:rPr>
            </w:pPr>
            <w:r w:rsidRPr="00BD1208">
              <w:rPr>
                <w:sz w:val="17"/>
                <w:szCs w:val="17"/>
              </w:rPr>
              <w:t>89</w:t>
            </w:r>
          </w:p>
        </w:tc>
        <w:tc>
          <w:tcPr>
            <w:tcW w:w="309" w:type="dxa"/>
            <w:shd w:val="clear" w:color="000000" w:fill="FFFFFF"/>
            <w:hideMark/>
          </w:tcPr>
          <w:p w:rsidR="00751876" w:rsidRPr="00BD1208" w:rsidRDefault="00751876" w:rsidP="00751876">
            <w:pPr>
              <w:rPr>
                <w:sz w:val="17"/>
                <w:szCs w:val="17"/>
              </w:rPr>
            </w:pPr>
            <w:r w:rsidRPr="00BD1208">
              <w:rPr>
                <w:sz w:val="17"/>
                <w:szCs w:val="17"/>
              </w:rPr>
              <w:t>1</w:t>
            </w:r>
          </w:p>
        </w:tc>
        <w:tc>
          <w:tcPr>
            <w:tcW w:w="466" w:type="dxa"/>
            <w:shd w:val="clear" w:color="000000" w:fill="FFFFFF"/>
            <w:hideMark/>
          </w:tcPr>
          <w:p w:rsidR="00751876" w:rsidRPr="00BD1208" w:rsidRDefault="00751876" w:rsidP="00751876">
            <w:pPr>
              <w:rPr>
                <w:sz w:val="17"/>
                <w:szCs w:val="17"/>
              </w:rPr>
            </w:pPr>
            <w:r w:rsidRPr="00BD1208">
              <w:rPr>
                <w:sz w:val="17"/>
                <w:szCs w:val="17"/>
              </w:rPr>
              <w:t>00</w:t>
            </w:r>
          </w:p>
        </w:tc>
        <w:tc>
          <w:tcPr>
            <w:tcW w:w="718" w:type="dxa"/>
            <w:shd w:val="clear" w:color="000000" w:fill="FFFFFF"/>
            <w:hideMark/>
          </w:tcPr>
          <w:p w:rsidR="00751876" w:rsidRPr="00BD1208" w:rsidRDefault="00751876" w:rsidP="00751876">
            <w:pPr>
              <w:rPr>
                <w:sz w:val="17"/>
                <w:szCs w:val="17"/>
              </w:rPr>
            </w:pPr>
            <w:r w:rsidRPr="00BD1208">
              <w:rPr>
                <w:sz w:val="17"/>
                <w:szCs w:val="17"/>
              </w:rPr>
              <w:t>51200</w:t>
            </w:r>
          </w:p>
        </w:tc>
        <w:tc>
          <w:tcPr>
            <w:tcW w:w="554" w:type="dxa"/>
            <w:shd w:val="clear" w:color="000000" w:fill="FFFFFF"/>
            <w:hideMark/>
          </w:tcPr>
          <w:p w:rsidR="00751876" w:rsidRPr="00BD1208" w:rsidRDefault="00751876" w:rsidP="00751876">
            <w:pPr>
              <w:rPr>
                <w:sz w:val="17"/>
                <w:szCs w:val="17"/>
              </w:rPr>
            </w:pPr>
            <w:r w:rsidRPr="00BD1208">
              <w:rPr>
                <w:sz w:val="17"/>
                <w:szCs w:val="17"/>
              </w:rPr>
              <w:t>240</w:t>
            </w:r>
          </w:p>
        </w:tc>
        <w:tc>
          <w:tcPr>
            <w:tcW w:w="440" w:type="dxa"/>
            <w:shd w:val="clear" w:color="000000" w:fill="FFFFFF"/>
            <w:hideMark/>
          </w:tcPr>
          <w:p w:rsidR="00751876" w:rsidRPr="00BD1208" w:rsidRDefault="00751876" w:rsidP="00751876">
            <w:pPr>
              <w:rPr>
                <w:sz w:val="17"/>
                <w:szCs w:val="17"/>
              </w:rPr>
            </w:pPr>
            <w:r w:rsidRPr="00BD1208">
              <w:rPr>
                <w:sz w:val="17"/>
                <w:szCs w:val="17"/>
              </w:rPr>
              <w:t> </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0,0</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0,0</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46,6</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Общегосударственные вопросы</w:t>
            </w:r>
          </w:p>
        </w:tc>
        <w:tc>
          <w:tcPr>
            <w:tcW w:w="450" w:type="dxa"/>
            <w:shd w:val="clear" w:color="000000" w:fill="FFFFFF"/>
            <w:hideMark/>
          </w:tcPr>
          <w:p w:rsidR="00751876" w:rsidRPr="00BD1208" w:rsidRDefault="00751876" w:rsidP="00751876">
            <w:pPr>
              <w:rPr>
                <w:sz w:val="17"/>
                <w:szCs w:val="17"/>
              </w:rPr>
            </w:pPr>
            <w:r w:rsidRPr="00BD1208">
              <w:rPr>
                <w:sz w:val="17"/>
                <w:szCs w:val="17"/>
              </w:rPr>
              <w:t>89</w:t>
            </w:r>
          </w:p>
        </w:tc>
        <w:tc>
          <w:tcPr>
            <w:tcW w:w="309" w:type="dxa"/>
            <w:shd w:val="clear" w:color="000000" w:fill="FFFFFF"/>
            <w:hideMark/>
          </w:tcPr>
          <w:p w:rsidR="00751876" w:rsidRPr="00BD1208" w:rsidRDefault="00751876" w:rsidP="00751876">
            <w:pPr>
              <w:rPr>
                <w:sz w:val="17"/>
                <w:szCs w:val="17"/>
              </w:rPr>
            </w:pPr>
            <w:r w:rsidRPr="00BD1208">
              <w:rPr>
                <w:sz w:val="17"/>
                <w:szCs w:val="17"/>
              </w:rPr>
              <w:t>1</w:t>
            </w:r>
          </w:p>
        </w:tc>
        <w:tc>
          <w:tcPr>
            <w:tcW w:w="466" w:type="dxa"/>
            <w:shd w:val="clear" w:color="000000" w:fill="FFFFFF"/>
            <w:hideMark/>
          </w:tcPr>
          <w:p w:rsidR="00751876" w:rsidRPr="00BD1208" w:rsidRDefault="00751876" w:rsidP="00751876">
            <w:pPr>
              <w:rPr>
                <w:sz w:val="17"/>
                <w:szCs w:val="17"/>
              </w:rPr>
            </w:pPr>
            <w:r w:rsidRPr="00BD1208">
              <w:rPr>
                <w:sz w:val="17"/>
                <w:szCs w:val="17"/>
              </w:rPr>
              <w:t>00</w:t>
            </w:r>
          </w:p>
        </w:tc>
        <w:tc>
          <w:tcPr>
            <w:tcW w:w="718" w:type="dxa"/>
            <w:shd w:val="clear" w:color="000000" w:fill="FFFFFF"/>
            <w:hideMark/>
          </w:tcPr>
          <w:p w:rsidR="00751876" w:rsidRPr="00BD1208" w:rsidRDefault="00751876" w:rsidP="00751876">
            <w:pPr>
              <w:rPr>
                <w:sz w:val="17"/>
                <w:szCs w:val="17"/>
              </w:rPr>
            </w:pPr>
            <w:r w:rsidRPr="00BD1208">
              <w:rPr>
                <w:sz w:val="17"/>
                <w:szCs w:val="17"/>
              </w:rPr>
              <w:t>51200</w:t>
            </w:r>
          </w:p>
        </w:tc>
        <w:tc>
          <w:tcPr>
            <w:tcW w:w="554" w:type="dxa"/>
            <w:shd w:val="clear" w:color="000000" w:fill="FFFFFF"/>
            <w:hideMark/>
          </w:tcPr>
          <w:p w:rsidR="00751876" w:rsidRPr="00BD1208" w:rsidRDefault="00751876" w:rsidP="00751876">
            <w:pPr>
              <w:rPr>
                <w:sz w:val="17"/>
                <w:szCs w:val="17"/>
              </w:rPr>
            </w:pPr>
            <w:r w:rsidRPr="00BD1208">
              <w:rPr>
                <w:sz w:val="17"/>
                <w:szCs w:val="17"/>
              </w:rPr>
              <w:t>240</w:t>
            </w:r>
          </w:p>
        </w:tc>
        <w:tc>
          <w:tcPr>
            <w:tcW w:w="440" w:type="dxa"/>
            <w:shd w:val="clear" w:color="000000" w:fill="FFFFFF"/>
            <w:hideMark/>
          </w:tcPr>
          <w:p w:rsidR="00751876" w:rsidRPr="00BD1208" w:rsidRDefault="00751876" w:rsidP="00751876">
            <w:pPr>
              <w:rPr>
                <w:sz w:val="17"/>
                <w:szCs w:val="17"/>
              </w:rPr>
            </w:pPr>
            <w:r w:rsidRPr="00BD1208">
              <w:rPr>
                <w:sz w:val="17"/>
                <w:szCs w:val="17"/>
              </w:rPr>
              <w:t>01</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0,0</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0,0</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46,6</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Судебная система</w:t>
            </w:r>
          </w:p>
        </w:tc>
        <w:tc>
          <w:tcPr>
            <w:tcW w:w="450" w:type="dxa"/>
            <w:shd w:val="clear" w:color="000000" w:fill="FFFFFF"/>
            <w:hideMark/>
          </w:tcPr>
          <w:p w:rsidR="00751876" w:rsidRPr="00BD1208" w:rsidRDefault="00751876" w:rsidP="00751876">
            <w:pPr>
              <w:rPr>
                <w:sz w:val="17"/>
                <w:szCs w:val="17"/>
              </w:rPr>
            </w:pPr>
            <w:r w:rsidRPr="00BD1208">
              <w:rPr>
                <w:sz w:val="17"/>
                <w:szCs w:val="17"/>
              </w:rPr>
              <w:t>89</w:t>
            </w:r>
          </w:p>
        </w:tc>
        <w:tc>
          <w:tcPr>
            <w:tcW w:w="309" w:type="dxa"/>
            <w:shd w:val="clear" w:color="000000" w:fill="FFFFFF"/>
            <w:hideMark/>
          </w:tcPr>
          <w:p w:rsidR="00751876" w:rsidRPr="00BD1208" w:rsidRDefault="00751876" w:rsidP="00751876">
            <w:pPr>
              <w:rPr>
                <w:sz w:val="17"/>
                <w:szCs w:val="17"/>
              </w:rPr>
            </w:pPr>
            <w:r w:rsidRPr="00BD1208">
              <w:rPr>
                <w:sz w:val="17"/>
                <w:szCs w:val="17"/>
              </w:rPr>
              <w:t>1</w:t>
            </w:r>
          </w:p>
        </w:tc>
        <w:tc>
          <w:tcPr>
            <w:tcW w:w="466" w:type="dxa"/>
            <w:shd w:val="clear" w:color="000000" w:fill="FFFFFF"/>
            <w:hideMark/>
          </w:tcPr>
          <w:p w:rsidR="00751876" w:rsidRPr="00BD1208" w:rsidRDefault="00751876" w:rsidP="00751876">
            <w:pPr>
              <w:rPr>
                <w:sz w:val="17"/>
                <w:szCs w:val="17"/>
              </w:rPr>
            </w:pPr>
            <w:r w:rsidRPr="00BD1208">
              <w:rPr>
                <w:sz w:val="17"/>
                <w:szCs w:val="17"/>
              </w:rPr>
              <w:t>00</w:t>
            </w:r>
          </w:p>
        </w:tc>
        <w:tc>
          <w:tcPr>
            <w:tcW w:w="718" w:type="dxa"/>
            <w:shd w:val="clear" w:color="000000" w:fill="FFFFFF"/>
            <w:hideMark/>
          </w:tcPr>
          <w:p w:rsidR="00751876" w:rsidRPr="00BD1208" w:rsidRDefault="00751876" w:rsidP="00751876">
            <w:pPr>
              <w:rPr>
                <w:sz w:val="17"/>
                <w:szCs w:val="17"/>
              </w:rPr>
            </w:pPr>
            <w:r w:rsidRPr="00BD1208">
              <w:rPr>
                <w:sz w:val="17"/>
                <w:szCs w:val="17"/>
              </w:rPr>
              <w:t>51200</w:t>
            </w:r>
          </w:p>
        </w:tc>
        <w:tc>
          <w:tcPr>
            <w:tcW w:w="554" w:type="dxa"/>
            <w:shd w:val="clear" w:color="000000" w:fill="FFFFFF"/>
            <w:hideMark/>
          </w:tcPr>
          <w:p w:rsidR="00751876" w:rsidRPr="00BD1208" w:rsidRDefault="00751876" w:rsidP="00751876">
            <w:pPr>
              <w:rPr>
                <w:sz w:val="17"/>
                <w:szCs w:val="17"/>
              </w:rPr>
            </w:pPr>
            <w:r w:rsidRPr="00BD1208">
              <w:rPr>
                <w:sz w:val="17"/>
                <w:szCs w:val="17"/>
              </w:rPr>
              <w:t>240</w:t>
            </w:r>
          </w:p>
        </w:tc>
        <w:tc>
          <w:tcPr>
            <w:tcW w:w="440" w:type="dxa"/>
            <w:shd w:val="clear" w:color="000000" w:fill="FFFFFF"/>
            <w:hideMark/>
          </w:tcPr>
          <w:p w:rsidR="00751876" w:rsidRPr="00BD1208" w:rsidRDefault="00751876" w:rsidP="00751876">
            <w:pPr>
              <w:rPr>
                <w:sz w:val="17"/>
                <w:szCs w:val="17"/>
              </w:rPr>
            </w:pPr>
            <w:r w:rsidRPr="00BD1208">
              <w:rPr>
                <w:sz w:val="17"/>
                <w:szCs w:val="17"/>
              </w:rPr>
              <w:t>01</w:t>
            </w:r>
          </w:p>
        </w:tc>
        <w:tc>
          <w:tcPr>
            <w:tcW w:w="559" w:type="dxa"/>
            <w:shd w:val="clear" w:color="000000" w:fill="FFFFFF"/>
            <w:hideMark/>
          </w:tcPr>
          <w:p w:rsidR="00751876" w:rsidRPr="00BD1208" w:rsidRDefault="00751876" w:rsidP="00751876">
            <w:pPr>
              <w:rPr>
                <w:sz w:val="17"/>
                <w:szCs w:val="17"/>
              </w:rPr>
            </w:pPr>
            <w:r w:rsidRPr="00BD1208">
              <w:rPr>
                <w:sz w:val="17"/>
                <w:szCs w:val="17"/>
              </w:rPr>
              <w:t>05</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0,0</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0,0</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46,6</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Администрация Чамзинского муниципального района Республики Мордовия</w:t>
            </w:r>
          </w:p>
        </w:tc>
        <w:tc>
          <w:tcPr>
            <w:tcW w:w="450" w:type="dxa"/>
            <w:shd w:val="clear" w:color="000000" w:fill="FFFFFF"/>
            <w:hideMark/>
          </w:tcPr>
          <w:p w:rsidR="00751876" w:rsidRPr="00BD1208" w:rsidRDefault="00751876" w:rsidP="00751876">
            <w:pPr>
              <w:rPr>
                <w:sz w:val="17"/>
                <w:szCs w:val="17"/>
              </w:rPr>
            </w:pPr>
            <w:r w:rsidRPr="00BD1208">
              <w:rPr>
                <w:sz w:val="17"/>
                <w:szCs w:val="17"/>
              </w:rPr>
              <w:t>89</w:t>
            </w:r>
          </w:p>
        </w:tc>
        <w:tc>
          <w:tcPr>
            <w:tcW w:w="309" w:type="dxa"/>
            <w:shd w:val="clear" w:color="000000" w:fill="FFFFFF"/>
            <w:hideMark/>
          </w:tcPr>
          <w:p w:rsidR="00751876" w:rsidRPr="00BD1208" w:rsidRDefault="00751876" w:rsidP="00751876">
            <w:pPr>
              <w:rPr>
                <w:sz w:val="17"/>
                <w:szCs w:val="17"/>
              </w:rPr>
            </w:pPr>
            <w:r w:rsidRPr="00BD1208">
              <w:rPr>
                <w:sz w:val="17"/>
                <w:szCs w:val="17"/>
              </w:rPr>
              <w:t>1</w:t>
            </w:r>
          </w:p>
        </w:tc>
        <w:tc>
          <w:tcPr>
            <w:tcW w:w="466" w:type="dxa"/>
            <w:shd w:val="clear" w:color="000000" w:fill="FFFFFF"/>
            <w:hideMark/>
          </w:tcPr>
          <w:p w:rsidR="00751876" w:rsidRPr="00BD1208" w:rsidRDefault="00751876" w:rsidP="00751876">
            <w:pPr>
              <w:rPr>
                <w:sz w:val="17"/>
                <w:szCs w:val="17"/>
              </w:rPr>
            </w:pPr>
            <w:r w:rsidRPr="00BD1208">
              <w:rPr>
                <w:sz w:val="17"/>
                <w:szCs w:val="17"/>
              </w:rPr>
              <w:t>00</w:t>
            </w:r>
          </w:p>
        </w:tc>
        <w:tc>
          <w:tcPr>
            <w:tcW w:w="718" w:type="dxa"/>
            <w:shd w:val="clear" w:color="000000" w:fill="FFFFFF"/>
            <w:hideMark/>
          </w:tcPr>
          <w:p w:rsidR="00751876" w:rsidRPr="00BD1208" w:rsidRDefault="00751876" w:rsidP="00751876">
            <w:pPr>
              <w:rPr>
                <w:sz w:val="17"/>
                <w:szCs w:val="17"/>
              </w:rPr>
            </w:pPr>
            <w:r w:rsidRPr="00BD1208">
              <w:rPr>
                <w:sz w:val="17"/>
                <w:szCs w:val="17"/>
              </w:rPr>
              <w:t>51200</w:t>
            </w:r>
          </w:p>
        </w:tc>
        <w:tc>
          <w:tcPr>
            <w:tcW w:w="554" w:type="dxa"/>
            <w:shd w:val="clear" w:color="000000" w:fill="FFFFFF"/>
            <w:hideMark/>
          </w:tcPr>
          <w:p w:rsidR="00751876" w:rsidRPr="00BD1208" w:rsidRDefault="00751876" w:rsidP="00751876">
            <w:pPr>
              <w:rPr>
                <w:sz w:val="17"/>
                <w:szCs w:val="17"/>
              </w:rPr>
            </w:pPr>
            <w:r w:rsidRPr="00BD1208">
              <w:rPr>
                <w:sz w:val="17"/>
                <w:szCs w:val="17"/>
              </w:rPr>
              <w:t>240</w:t>
            </w:r>
          </w:p>
        </w:tc>
        <w:tc>
          <w:tcPr>
            <w:tcW w:w="440" w:type="dxa"/>
            <w:shd w:val="clear" w:color="000000" w:fill="FFFFFF"/>
            <w:hideMark/>
          </w:tcPr>
          <w:p w:rsidR="00751876" w:rsidRPr="00BD1208" w:rsidRDefault="00751876" w:rsidP="00751876">
            <w:pPr>
              <w:rPr>
                <w:sz w:val="17"/>
                <w:szCs w:val="17"/>
              </w:rPr>
            </w:pPr>
            <w:r w:rsidRPr="00BD1208">
              <w:rPr>
                <w:sz w:val="17"/>
                <w:szCs w:val="17"/>
              </w:rPr>
              <w:t>01</w:t>
            </w:r>
          </w:p>
        </w:tc>
        <w:tc>
          <w:tcPr>
            <w:tcW w:w="559" w:type="dxa"/>
            <w:shd w:val="clear" w:color="000000" w:fill="FFFFFF"/>
            <w:hideMark/>
          </w:tcPr>
          <w:p w:rsidR="00751876" w:rsidRPr="00BD1208" w:rsidRDefault="00751876" w:rsidP="00751876">
            <w:pPr>
              <w:rPr>
                <w:sz w:val="17"/>
                <w:szCs w:val="17"/>
              </w:rPr>
            </w:pPr>
            <w:r w:rsidRPr="00BD1208">
              <w:rPr>
                <w:sz w:val="17"/>
                <w:szCs w:val="17"/>
              </w:rPr>
              <w:t>05</w:t>
            </w:r>
          </w:p>
        </w:tc>
        <w:tc>
          <w:tcPr>
            <w:tcW w:w="607" w:type="dxa"/>
            <w:shd w:val="clear" w:color="000000" w:fill="FFFFFF"/>
            <w:hideMark/>
          </w:tcPr>
          <w:p w:rsidR="00751876" w:rsidRPr="00BD1208" w:rsidRDefault="00751876" w:rsidP="00751876">
            <w:pPr>
              <w:rPr>
                <w:sz w:val="17"/>
                <w:szCs w:val="17"/>
              </w:rPr>
            </w:pPr>
            <w:r w:rsidRPr="00BD1208">
              <w:rPr>
                <w:sz w:val="17"/>
                <w:szCs w:val="17"/>
              </w:rPr>
              <w:t>900</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0,0</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0,0</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46,6</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Осуществление переданных полномочий Российской Федерации на государственную регистрацию актов гражданского состояния (Осуществление государственных полномочий Российской Федерации по государственной регистрации актов гражданского состояния в части составления записей актов гражданского состояния и совершения иных юридических действий)</w:t>
            </w:r>
          </w:p>
        </w:tc>
        <w:tc>
          <w:tcPr>
            <w:tcW w:w="450" w:type="dxa"/>
            <w:shd w:val="clear" w:color="000000" w:fill="FFFFFF"/>
            <w:hideMark/>
          </w:tcPr>
          <w:p w:rsidR="00751876" w:rsidRPr="00BD1208" w:rsidRDefault="00751876" w:rsidP="00751876">
            <w:pPr>
              <w:rPr>
                <w:sz w:val="17"/>
                <w:szCs w:val="17"/>
              </w:rPr>
            </w:pPr>
            <w:r w:rsidRPr="00BD1208">
              <w:rPr>
                <w:sz w:val="17"/>
                <w:szCs w:val="17"/>
              </w:rPr>
              <w:t>89</w:t>
            </w:r>
          </w:p>
        </w:tc>
        <w:tc>
          <w:tcPr>
            <w:tcW w:w="309" w:type="dxa"/>
            <w:shd w:val="clear" w:color="000000" w:fill="FFFFFF"/>
            <w:hideMark/>
          </w:tcPr>
          <w:p w:rsidR="00751876" w:rsidRPr="00BD1208" w:rsidRDefault="00751876" w:rsidP="00751876">
            <w:pPr>
              <w:rPr>
                <w:sz w:val="17"/>
                <w:szCs w:val="17"/>
              </w:rPr>
            </w:pPr>
            <w:r w:rsidRPr="00BD1208">
              <w:rPr>
                <w:sz w:val="17"/>
                <w:szCs w:val="17"/>
              </w:rPr>
              <w:t>1</w:t>
            </w:r>
          </w:p>
        </w:tc>
        <w:tc>
          <w:tcPr>
            <w:tcW w:w="466" w:type="dxa"/>
            <w:shd w:val="clear" w:color="000000" w:fill="FFFFFF"/>
            <w:hideMark/>
          </w:tcPr>
          <w:p w:rsidR="00751876" w:rsidRPr="00BD1208" w:rsidRDefault="00751876" w:rsidP="00751876">
            <w:pPr>
              <w:rPr>
                <w:sz w:val="17"/>
                <w:szCs w:val="17"/>
              </w:rPr>
            </w:pPr>
            <w:r w:rsidRPr="00BD1208">
              <w:rPr>
                <w:sz w:val="17"/>
                <w:szCs w:val="17"/>
              </w:rPr>
              <w:t>00</w:t>
            </w:r>
          </w:p>
        </w:tc>
        <w:tc>
          <w:tcPr>
            <w:tcW w:w="718" w:type="dxa"/>
            <w:shd w:val="clear" w:color="000000" w:fill="FFFFFF"/>
            <w:hideMark/>
          </w:tcPr>
          <w:p w:rsidR="00751876" w:rsidRPr="00BD1208" w:rsidRDefault="00751876" w:rsidP="00751876">
            <w:pPr>
              <w:rPr>
                <w:sz w:val="17"/>
                <w:szCs w:val="17"/>
              </w:rPr>
            </w:pPr>
            <w:r w:rsidRPr="00BD1208">
              <w:rPr>
                <w:sz w:val="17"/>
                <w:szCs w:val="17"/>
              </w:rPr>
              <w:t>59303</w:t>
            </w:r>
          </w:p>
        </w:tc>
        <w:tc>
          <w:tcPr>
            <w:tcW w:w="554" w:type="dxa"/>
            <w:shd w:val="clear" w:color="000000" w:fill="FFFFFF"/>
            <w:hideMark/>
          </w:tcPr>
          <w:p w:rsidR="00751876" w:rsidRPr="00BD1208" w:rsidRDefault="00751876" w:rsidP="00751876">
            <w:pPr>
              <w:rPr>
                <w:sz w:val="17"/>
                <w:szCs w:val="17"/>
              </w:rPr>
            </w:pPr>
            <w:r w:rsidRPr="00BD1208">
              <w:rPr>
                <w:sz w:val="17"/>
                <w:szCs w:val="17"/>
              </w:rPr>
              <w:t> </w:t>
            </w:r>
          </w:p>
        </w:tc>
        <w:tc>
          <w:tcPr>
            <w:tcW w:w="440" w:type="dxa"/>
            <w:shd w:val="clear" w:color="000000" w:fill="FFFFFF"/>
            <w:hideMark/>
          </w:tcPr>
          <w:p w:rsidR="00751876" w:rsidRPr="00BD1208" w:rsidRDefault="00751876" w:rsidP="00751876">
            <w:pPr>
              <w:rPr>
                <w:sz w:val="17"/>
                <w:szCs w:val="17"/>
              </w:rPr>
            </w:pPr>
            <w:r w:rsidRPr="00BD1208">
              <w:rPr>
                <w:sz w:val="17"/>
                <w:szCs w:val="17"/>
              </w:rPr>
              <w:t> </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2 528,9</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1 899,1</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1 917,2</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50" w:type="dxa"/>
            <w:shd w:val="clear" w:color="000000" w:fill="FFFFFF"/>
            <w:hideMark/>
          </w:tcPr>
          <w:p w:rsidR="00751876" w:rsidRPr="00BD1208" w:rsidRDefault="00751876" w:rsidP="00751876">
            <w:pPr>
              <w:rPr>
                <w:sz w:val="17"/>
                <w:szCs w:val="17"/>
              </w:rPr>
            </w:pPr>
            <w:r w:rsidRPr="00BD1208">
              <w:rPr>
                <w:sz w:val="17"/>
                <w:szCs w:val="17"/>
              </w:rPr>
              <w:t>89</w:t>
            </w:r>
          </w:p>
        </w:tc>
        <w:tc>
          <w:tcPr>
            <w:tcW w:w="309" w:type="dxa"/>
            <w:shd w:val="clear" w:color="000000" w:fill="FFFFFF"/>
            <w:hideMark/>
          </w:tcPr>
          <w:p w:rsidR="00751876" w:rsidRPr="00BD1208" w:rsidRDefault="00751876" w:rsidP="00751876">
            <w:pPr>
              <w:rPr>
                <w:sz w:val="17"/>
                <w:szCs w:val="17"/>
              </w:rPr>
            </w:pPr>
            <w:r w:rsidRPr="00BD1208">
              <w:rPr>
                <w:sz w:val="17"/>
                <w:szCs w:val="17"/>
              </w:rPr>
              <w:t>1</w:t>
            </w:r>
          </w:p>
        </w:tc>
        <w:tc>
          <w:tcPr>
            <w:tcW w:w="466" w:type="dxa"/>
            <w:shd w:val="clear" w:color="000000" w:fill="FFFFFF"/>
            <w:hideMark/>
          </w:tcPr>
          <w:p w:rsidR="00751876" w:rsidRPr="00BD1208" w:rsidRDefault="00751876" w:rsidP="00751876">
            <w:pPr>
              <w:rPr>
                <w:sz w:val="17"/>
                <w:szCs w:val="17"/>
              </w:rPr>
            </w:pPr>
            <w:r w:rsidRPr="00BD1208">
              <w:rPr>
                <w:sz w:val="17"/>
                <w:szCs w:val="17"/>
              </w:rPr>
              <w:t>00</w:t>
            </w:r>
          </w:p>
        </w:tc>
        <w:tc>
          <w:tcPr>
            <w:tcW w:w="718" w:type="dxa"/>
            <w:shd w:val="clear" w:color="000000" w:fill="FFFFFF"/>
            <w:hideMark/>
          </w:tcPr>
          <w:p w:rsidR="00751876" w:rsidRPr="00BD1208" w:rsidRDefault="00751876" w:rsidP="00751876">
            <w:pPr>
              <w:rPr>
                <w:sz w:val="17"/>
                <w:szCs w:val="17"/>
              </w:rPr>
            </w:pPr>
            <w:r w:rsidRPr="00BD1208">
              <w:rPr>
                <w:sz w:val="17"/>
                <w:szCs w:val="17"/>
              </w:rPr>
              <w:t>59303</w:t>
            </w:r>
          </w:p>
        </w:tc>
        <w:tc>
          <w:tcPr>
            <w:tcW w:w="554" w:type="dxa"/>
            <w:shd w:val="clear" w:color="000000" w:fill="FFFFFF"/>
            <w:hideMark/>
          </w:tcPr>
          <w:p w:rsidR="00751876" w:rsidRPr="00BD1208" w:rsidRDefault="00751876" w:rsidP="00751876">
            <w:pPr>
              <w:rPr>
                <w:sz w:val="17"/>
                <w:szCs w:val="17"/>
              </w:rPr>
            </w:pPr>
            <w:r w:rsidRPr="00BD1208">
              <w:rPr>
                <w:sz w:val="17"/>
                <w:szCs w:val="17"/>
              </w:rPr>
              <w:t>100</w:t>
            </w:r>
          </w:p>
        </w:tc>
        <w:tc>
          <w:tcPr>
            <w:tcW w:w="440" w:type="dxa"/>
            <w:shd w:val="clear" w:color="000000" w:fill="FFFFFF"/>
            <w:hideMark/>
          </w:tcPr>
          <w:p w:rsidR="00751876" w:rsidRPr="00BD1208" w:rsidRDefault="00751876" w:rsidP="00751876">
            <w:pPr>
              <w:rPr>
                <w:sz w:val="17"/>
                <w:szCs w:val="17"/>
              </w:rPr>
            </w:pPr>
            <w:r w:rsidRPr="00BD1208">
              <w:rPr>
                <w:sz w:val="17"/>
                <w:szCs w:val="17"/>
              </w:rPr>
              <w:t> </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1 373,0</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1 227,8</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1 228,0</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Расходы на выплаты персоналу государственных (муниципальных) органов</w:t>
            </w:r>
          </w:p>
        </w:tc>
        <w:tc>
          <w:tcPr>
            <w:tcW w:w="450" w:type="dxa"/>
            <w:shd w:val="clear" w:color="000000" w:fill="FFFFFF"/>
            <w:hideMark/>
          </w:tcPr>
          <w:p w:rsidR="00751876" w:rsidRPr="00BD1208" w:rsidRDefault="00751876" w:rsidP="00751876">
            <w:pPr>
              <w:rPr>
                <w:sz w:val="17"/>
                <w:szCs w:val="17"/>
              </w:rPr>
            </w:pPr>
            <w:r w:rsidRPr="00BD1208">
              <w:rPr>
                <w:sz w:val="17"/>
                <w:szCs w:val="17"/>
              </w:rPr>
              <w:t>89</w:t>
            </w:r>
          </w:p>
        </w:tc>
        <w:tc>
          <w:tcPr>
            <w:tcW w:w="309" w:type="dxa"/>
            <w:shd w:val="clear" w:color="000000" w:fill="FFFFFF"/>
            <w:hideMark/>
          </w:tcPr>
          <w:p w:rsidR="00751876" w:rsidRPr="00BD1208" w:rsidRDefault="00751876" w:rsidP="00751876">
            <w:pPr>
              <w:rPr>
                <w:sz w:val="17"/>
                <w:szCs w:val="17"/>
              </w:rPr>
            </w:pPr>
            <w:r w:rsidRPr="00BD1208">
              <w:rPr>
                <w:sz w:val="17"/>
                <w:szCs w:val="17"/>
              </w:rPr>
              <w:t>1</w:t>
            </w:r>
          </w:p>
        </w:tc>
        <w:tc>
          <w:tcPr>
            <w:tcW w:w="466" w:type="dxa"/>
            <w:shd w:val="clear" w:color="000000" w:fill="FFFFFF"/>
            <w:hideMark/>
          </w:tcPr>
          <w:p w:rsidR="00751876" w:rsidRPr="00BD1208" w:rsidRDefault="00751876" w:rsidP="00751876">
            <w:pPr>
              <w:rPr>
                <w:sz w:val="17"/>
                <w:szCs w:val="17"/>
              </w:rPr>
            </w:pPr>
            <w:r w:rsidRPr="00BD1208">
              <w:rPr>
                <w:sz w:val="17"/>
                <w:szCs w:val="17"/>
              </w:rPr>
              <w:t>00</w:t>
            </w:r>
          </w:p>
        </w:tc>
        <w:tc>
          <w:tcPr>
            <w:tcW w:w="718" w:type="dxa"/>
            <w:shd w:val="clear" w:color="000000" w:fill="FFFFFF"/>
            <w:hideMark/>
          </w:tcPr>
          <w:p w:rsidR="00751876" w:rsidRPr="00BD1208" w:rsidRDefault="00751876" w:rsidP="00751876">
            <w:pPr>
              <w:rPr>
                <w:sz w:val="17"/>
                <w:szCs w:val="17"/>
              </w:rPr>
            </w:pPr>
            <w:r w:rsidRPr="00BD1208">
              <w:rPr>
                <w:sz w:val="17"/>
                <w:szCs w:val="17"/>
              </w:rPr>
              <w:t>59303</w:t>
            </w:r>
          </w:p>
        </w:tc>
        <w:tc>
          <w:tcPr>
            <w:tcW w:w="554" w:type="dxa"/>
            <w:shd w:val="clear" w:color="000000" w:fill="FFFFFF"/>
            <w:hideMark/>
          </w:tcPr>
          <w:p w:rsidR="00751876" w:rsidRPr="00BD1208" w:rsidRDefault="00751876" w:rsidP="00751876">
            <w:pPr>
              <w:rPr>
                <w:sz w:val="17"/>
                <w:szCs w:val="17"/>
              </w:rPr>
            </w:pPr>
            <w:r w:rsidRPr="00BD1208">
              <w:rPr>
                <w:sz w:val="17"/>
                <w:szCs w:val="17"/>
              </w:rPr>
              <w:t>120</w:t>
            </w:r>
          </w:p>
        </w:tc>
        <w:tc>
          <w:tcPr>
            <w:tcW w:w="440" w:type="dxa"/>
            <w:shd w:val="clear" w:color="000000" w:fill="FFFFFF"/>
            <w:hideMark/>
          </w:tcPr>
          <w:p w:rsidR="00751876" w:rsidRPr="00BD1208" w:rsidRDefault="00751876" w:rsidP="00751876">
            <w:pPr>
              <w:rPr>
                <w:sz w:val="17"/>
                <w:szCs w:val="17"/>
              </w:rPr>
            </w:pPr>
            <w:r w:rsidRPr="00BD1208">
              <w:rPr>
                <w:sz w:val="17"/>
                <w:szCs w:val="17"/>
              </w:rPr>
              <w:t> </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1 373,0</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1 227,8</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1 228,0</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Национальная безопасность и правоохранительная деятельность</w:t>
            </w:r>
          </w:p>
        </w:tc>
        <w:tc>
          <w:tcPr>
            <w:tcW w:w="450" w:type="dxa"/>
            <w:shd w:val="clear" w:color="000000" w:fill="FFFFFF"/>
            <w:hideMark/>
          </w:tcPr>
          <w:p w:rsidR="00751876" w:rsidRPr="00BD1208" w:rsidRDefault="00751876" w:rsidP="00751876">
            <w:pPr>
              <w:rPr>
                <w:sz w:val="17"/>
                <w:szCs w:val="17"/>
              </w:rPr>
            </w:pPr>
            <w:r w:rsidRPr="00BD1208">
              <w:rPr>
                <w:sz w:val="17"/>
                <w:szCs w:val="17"/>
              </w:rPr>
              <w:t>89</w:t>
            </w:r>
          </w:p>
        </w:tc>
        <w:tc>
          <w:tcPr>
            <w:tcW w:w="309" w:type="dxa"/>
            <w:shd w:val="clear" w:color="000000" w:fill="FFFFFF"/>
            <w:hideMark/>
          </w:tcPr>
          <w:p w:rsidR="00751876" w:rsidRPr="00BD1208" w:rsidRDefault="00751876" w:rsidP="00751876">
            <w:pPr>
              <w:rPr>
                <w:sz w:val="17"/>
                <w:szCs w:val="17"/>
              </w:rPr>
            </w:pPr>
            <w:r w:rsidRPr="00BD1208">
              <w:rPr>
                <w:sz w:val="17"/>
                <w:szCs w:val="17"/>
              </w:rPr>
              <w:t>1</w:t>
            </w:r>
          </w:p>
        </w:tc>
        <w:tc>
          <w:tcPr>
            <w:tcW w:w="466" w:type="dxa"/>
            <w:shd w:val="clear" w:color="000000" w:fill="FFFFFF"/>
            <w:hideMark/>
          </w:tcPr>
          <w:p w:rsidR="00751876" w:rsidRPr="00BD1208" w:rsidRDefault="00751876" w:rsidP="00751876">
            <w:pPr>
              <w:rPr>
                <w:sz w:val="17"/>
                <w:szCs w:val="17"/>
              </w:rPr>
            </w:pPr>
            <w:r w:rsidRPr="00BD1208">
              <w:rPr>
                <w:sz w:val="17"/>
                <w:szCs w:val="17"/>
              </w:rPr>
              <w:t>00</w:t>
            </w:r>
          </w:p>
        </w:tc>
        <w:tc>
          <w:tcPr>
            <w:tcW w:w="718" w:type="dxa"/>
            <w:shd w:val="clear" w:color="000000" w:fill="FFFFFF"/>
            <w:hideMark/>
          </w:tcPr>
          <w:p w:rsidR="00751876" w:rsidRPr="00BD1208" w:rsidRDefault="00751876" w:rsidP="00751876">
            <w:pPr>
              <w:rPr>
                <w:sz w:val="17"/>
                <w:szCs w:val="17"/>
              </w:rPr>
            </w:pPr>
            <w:r w:rsidRPr="00BD1208">
              <w:rPr>
                <w:sz w:val="17"/>
                <w:szCs w:val="17"/>
              </w:rPr>
              <w:t>59303</w:t>
            </w:r>
          </w:p>
        </w:tc>
        <w:tc>
          <w:tcPr>
            <w:tcW w:w="554" w:type="dxa"/>
            <w:shd w:val="clear" w:color="000000" w:fill="FFFFFF"/>
            <w:hideMark/>
          </w:tcPr>
          <w:p w:rsidR="00751876" w:rsidRPr="00BD1208" w:rsidRDefault="00751876" w:rsidP="00751876">
            <w:pPr>
              <w:rPr>
                <w:sz w:val="17"/>
                <w:szCs w:val="17"/>
              </w:rPr>
            </w:pPr>
            <w:r w:rsidRPr="00BD1208">
              <w:rPr>
                <w:sz w:val="17"/>
                <w:szCs w:val="17"/>
              </w:rPr>
              <w:t>120</w:t>
            </w:r>
          </w:p>
        </w:tc>
        <w:tc>
          <w:tcPr>
            <w:tcW w:w="440" w:type="dxa"/>
            <w:shd w:val="clear" w:color="000000" w:fill="FFFFFF"/>
            <w:hideMark/>
          </w:tcPr>
          <w:p w:rsidR="00751876" w:rsidRPr="00BD1208" w:rsidRDefault="00751876" w:rsidP="00751876">
            <w:pPr>
              <w:rPr>
                <w:sz w:val="17"/>
                <w:szCs w:val="17"/>
              </w:rPr>
            </w:pPr>
            <w:r w:rsidRPr="00BD1208">
              <w:rPr>
                <w:sz w:val="17"/>
                <w:szCs w:val="17"/>
              </w:rPr>
              <w:t>03</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1 373,0</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1 227,8</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1 228,0</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Органы юстиции</w:t>
            </w:r>
          </w:p>
        </w:tc>
        <w:tc>
          <w:tcPr>
            <w:tcW w:w="450" w:type="dxa"/>
            <w:shd w:val="clear" w:color="000000" w:fill="FFFFFF"/>
            <w:hideMark/>
          </w:tcPr>
          <w:p w:rsidR="00751876" w:rsidRPr="00BD1208" w:rsidRDefault="00751876" w:rsidP="00751876">
            <w:pPr>
              <w:rPr>
                <w:sz w:val="17"/>
                <w:szCs w:val="17"/>
              </w:rPr>
            </w:pPr>
            <w:r w:rsidRPr="00BD1208">
              <w:rPr>
                <w:sz w:val="17"/>
                <w:szCs w:val="17"/>
              </w:rPr>
              <w:t>89</w:t>
            </w:r>
          </w:p>
        </w:tc>
        <w:tc>
          <w:tcPr>
            <w:tcW w:w="309" w:type="dxa"/>
            <w:shd w:val="clear" w:color="000000" w:fill="FFFFFF"/>
            <w:hideMark/>
          </w:tcPr>
          <w:p w:rsidR="00751876" w:rsidRPr="00BD1208" w:rsidRDefault="00751876" w:rsidP="00751876">
            <w:pPr>
              <w:rPr>
                <w:sz w:val="17"/>
                <w:szCs w:val="17"/>
              </w:rPr>
            </w:pPr>
            <w:r w:rsidRPr="00BD1208">
              <w:rPr>
                <w:sz w:val="17"/>
                <w:szCs w:val="17"/>
              </w:rPr>
              <w:t>1</w:t>
            </w:r>
          </w:p>
        </w:tc>
        <w:tc>
          <w:tcPr>
            <w:tcW w:w="466" w:type="dxa"/>
            <w:shd w:val="clear" w:color="000000" w:fill="FFFFFF"/>
            <w:hideMark/>
          </w:tcPr>
          <w:p w:rsidR="00751876" w:rsidRPr="00BD1208" w:rsidRDefault="00751876" w:rsidP="00751876">
            <w:pPr>
              <w:rPr>
                <w:sz w:val="17"/>
                <w:szCs w:val="17"/>
              </w:rPr>
            </w:pPr>
            <w:r w:rsidRPr="00BD1208">
              <w:rPr>
                <w:sz w:val="17"/>
                <w:szCs w:val="17"/>
              </w:rPr>
              <w:t>00</w:t>
            </w:r>
          </w:p>
        </w:tc>
        <w:tc>
          <w:tcPr>
            <w:tcW w:w="718" w:type="dxa"/>
            <w:shd w:val="clear" w:color="000000" w:fill="FFFFFF"/>
            <w:hideMark/>
          </w:tcPr>
          <w:p w:rsidR="00751876" w:rsidRPr="00BD1208" w:rsidRDefault="00751876" w:rsidP="00751876">
            <w:pPr>
              <w:rPr>
                <w:sz w:val="17"/>
                <w:szCs w:val="17"/>
              </w:rPr>
            </w:pPr>
            <w:r w:rsidRPr="00BD1208">
              <w:rPr>
                <w:sz w:val="17"/>
                <w:szCs w:val="17"/>
              </w:rPr>
              <w:t>59303</w:t>
            </w:r>
          </w:p>
        </w:tc>
        <w:tc>
          <w:tcPr>
            <w:tcW w:w="554" w:type="dxa"/>
            <w:shd w:val="clear" w:color="000000" w:fill="FFFFFF"/>
            <w:hideMark/>
          </w:tcPr>
          <w:p w:rsidR="00751876" w:rsidRPr="00BD1208" w:rsidRDefault="00751876" w:rsidP="00751876">
            <w:pPr>
              <w:rPr>
                <w:sz w:val="17"/>
                <w:szCs w:val="17"/>
              </w:rPr>
            </w:pPr>
            <w:r w:rsidRPr="00BD1208">
              <w:rPr>
                <w:sz w:val="17"/>
                <w:szCs w:val="17"/>
              </w:rPr>
              <w:t>120</w:t>
            </w:r>
          </w:p>
        </w:tc>
        <w:tc>
          <w:tcPr>
            <w:tcW w:w="440" w:type="dxa"/>
            <w:shd w:val="clear" w:color="000000" w:fill="FFFFFF"/>
            <w:hideMark/>
          </w:tcPr>
          <w:p w:rsidR="00751876" w:rsidRPr="00BD1208" w:rsidRDefault="00751876" w:rsidP="00751876">
            <w:pPr>
              <w:rPr>
                <w:sz w:val="17"/>
                <w:szCs w:val="17"/>
              </w:rPr>
            </w:pPr>
            <w:r w:rsidRPr="00BD1208">
              <w:rPr>
                <w:sz w:val="17"/>
                <w:szCs w:val="17"/>
              </w:rPr>
              <w:t>03</w:t>
            </w:r>
          </w:p>
        </w:tc>
        <w:tc>
          <w:tcPr>
            <w:tcW w:w="559" w:type="dxa"/>
            <w:shd w:val="clear" w:color="000000" w:fill="FFFFFF"/>
            <w:hideMark/>
          </w:tcPr>
          <w:p w:rsidR="00751876" w:rsidRPr="00BD1208" w:rsidRDefault="00751876" w:rsidP="00751876">
            <w:pPr>
              <w:rPr>
                <w:sz w:val="17"/>
                <w:szCs w:val="17"/>
              </w:rPr>
            </w:pPr>
            <w:r w:rsidRPr="00BD1208">
              <w:rPr>
                <w:sz w:val="17"/>
                <w:szCs w:val="17"/>
              </w:rPr>
              <w:t>04</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1 373,0</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1 227,8</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1 228,0</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Администрация Чамзинского муниципального района Республики Мордовия</w:t>
            </w:r>
          </w:p>
        </w:tc>
        <w:tc>
          <w:tcPr>
            <w:tcW w:w="450" w:type="dxa"/>
            <w:shd w:val="clear" w:color="000000" w:fill="FFFFFF"/>
            <w:hideMark/>
          </w:tcPr>
          <w:p w:rsidR="00751876" w:rsidRPr="00BD1208" w:rsidRDefault="00751876" w:rsidP="00751876">
            <w:pPr>
              <w:rPr>
                <w:sz w:val="17"/>
                <w:szCs w:val="17"/>
              </w:rPr>
            </w:pPr>
            <w:r w:rsidRPr="00BD1208">
              <w:rPr>
                <w:sz w:val="17"/>
                <w:szCs w:val="17"/>
              </w:rPr>
              <w:t>89</w:t>
            </w:r>
          </w:p>
        </w:tc>
        <w:tc>
          <w:tcPr>
            <w:tcW w:w="309" w:type="dxa"/>
            <w:shd w:val="clear" w:color="000000" w:fill="FFFFFF"/>
            <w:hideMark/>
          </w:tcPr>
          <w:p w:rsidR="00751876" w:rsidRPr="00BD1208" w:rsidRDefault="00751876" w:rsidP="00751876">
            <w:pPr>
              <w:rPr>
                <w:sz w:val="17"/>
                <w:szCs w:val="17"/>
              </w:rPr>
            </w:pPr>
            <w:r w:rsidRPr="00BD1208">
              <w:rPr>
                <w:sz w:val="17"/>
                <w:szCs w:val="17"/>
              </w:rPr>
              <w:t>1</w:t>
            </w:r>
          </w:p>
        </w:tc>
        <w:tc>
          <w:tcPr>
            <w:tcW w:w="466" w:type="dxa"/>
            <w:shd w:val="clear" w:color="000000" w:fill="FFFFFF"/>
            <w:hideMark/>
          </w:tcPr>
          <w:p w:rsidR="00751876" w:rsidRPr="00BD1208" w:rsidRDefault="00751876" w:rsidP="00751876">
            <w:pPr>
              <w:rPr>
                <w:sz w:val="17"/>
                <w:szCs w:val="17"/>
              </w:rPr>
            </w:pPr>
            <w:r w:rsidRPr="00BD1208">
              <w:rPr>
                <w:sz w:val="17"/>
                <w:szCs w:val="17"/>
              </w:rPr>
              <w:t>00</w:t>
            </w:r>
          </w:p>
        </w:tc>
        <w:tc>
          <w:tcPr>
            <w:tcW w:w="718" w:type="dxa"/>
            <w:shd w:val="clear" w:color="000000" w:fill="FFFFFF"/>
            <w:hideMark/>
          </w:tcPr>
          <w:p w:rsidR="00751876" w:rsidRPr="00BD1208" w:rsidRDefault="00751876" w:rsidP="00751876">
            <w:pPr>
              <w:rPr>
                <w:sz w:val="17"/>
                <w:szCs w:val="17"/>
              </w:rPr>
            </w:pPr>
            <w:r w:rsidRPr="00BD1208">
              <w:rPr>
                <w:sz w:val="17"/>
                <w:szCs w:val="17"/>
              </w:rPr>
              <w:t>59303</w:t>
            </w:r>
          </w:p>
        </w:tc>
        <w:tc>
          <w:tcPr>
            <w:tcW w:w="554" w:type="dxa"/>
            <w:shd w:val="clear" w:color="000000" w:fill="FFFFFF"/>
            <w:hideMark/>
          </w:tcPr>
          <w:p w:rsidR="00751876" w:rsidRPr="00BD1208" w:rsidRDefault="00751876" w:rsidP="00751876">
            <w:pPr>
              <w:rPr>
                <w:sz w:val="17"/>
                <w:szCs w:val="17"/>
              </w:rPr>
            </w:pPr>
            <w:r w:rsidRPr="00BD1208">
              <w:rPr>
                <w:sz w:val="17"/>
                <w:szCs w:val="17"/>
              </w:rPr>
              <w:t>120</w:t>
            </w:r>
          </w:p>
        </w:tc>
        <w:tc>
          <w:tcPr>
            <w:tcW w:w="440" w:type="dxa"/>
            <w:shd w:val="clear" w:color="000000" w:fill="FFFFFF"/>
            <w:hideMark/>
          </w:tcPr>
          <w:p w:rsidR="00751876" w:rsidRPr="00BD1208" w:rsidRDefault="00751876" w:rsidP="00751876">
            <w:pPr>
              <w:rPr>
                <w:sz w:val="17"/>
                <w:szCs w:val="17"/>
              </w:rPr>
            </w:pPr>
            <w:r w:rsidRPr="00BD1208">
              <w:rPr>
                <w:sz w:val="17"/>
                <w:szCs w:val="17"/>
              </w:rPr>
              <w:t>03</w:t>
            </w:r>
          </w:p>
        </w:tc>
        <w:tc>
          <w:tcPr>
            <w:tcW w:w="559" w:type="dxa"/>
            <w:shd w:val="clear" w:color="000000" w:fill="FFFFFF"/>
            <w:hideMark/>
          </w:tcPr>
          <w:p w:rsidR="00751876" w:rsidRPr="00BD1208" w:rsidRDefault="00751876" w:rsidP="00751876">
            <w:pPr>
              <w:rPr>
                <w:sz w:val="17"/>
                <w:szCs w:val="17"/>
              </w:rPr>
            </w:pPr>
            <w:r w:rsidRPr="00BD1208">
              <w:rPr>
                <w:sz w:val="17"/>
                <w:szCs w:val="17"/>
              </w:rPr>
              <w:t>04</w:t>
            </w:r>
          </w:p>
        </w:tc>
        <w:tc>
          <w:tcPr>
            <w:tcW w:w="607" w:type="dxa"/>
            <w:shd w:val="clear" w:color="000000" w:fill="FFFFFF"/>
            <w:hideMark/>
          </w:tcPr>
          <w:p w:rsidR="00751876" w:rsidRPr="00BD1208" w:rsidRDefault="00751876" w:rsidP="00751876">
            <w:pPr>
              <w:rPr>
                <w:sz w:val="17"/>
                <w:szCs w:val="17"/>
              </w:rPr>
            </w:pPr>
            <w:r w:rsidRPr="00BD1208">
              <w:rPr>
                <w:sz w:val="17"/>
                <w:szCs w:val="17"/>
              </w:rPr>
              <w:t>900</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1 373,0</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1 227,8</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1 228,0</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Закупка товаров, работ и услуг для обеспечения государственных (муниципальных) нужд</w:t>
            </w:r>
          </w:p>
        </w:tc>
        <w:tc>
          <w:tcPr>
            <w:tcW w:w="450" w:type="dxa"/>
            <w:shd w:val="clear" w:color="000000" w:fill="FFFFFF"/>
            <w:hideMark/>
          </w:tcPr>
          <w:p w:rsidR="00751876" w:rsidRPr="00BD1208" w:rsidRDefault="00751876" w:rsidP="00751876">
            <w:pPr>
              <w:rPr>
                <w:sz w:val="17"/>
                <w:szCs w:val="17"/>
              </w:rPr>
            </w:pPr>
            <w:r w:rsidRPr="00BD1208">
              <w:rPr>
                <w:sz w:val="17"/>
                <w:szCs w:val="17"/>
              </w:rPr>
              <w:t>89</w:t>
            </w:r>
          </w:p>
        </w:tc>
        <w:tc>
          <w:tcPr>
            <w:tcW w:w="309" w:type="dxa"/>
            <w:shd w:val="clear" w:color="000000" w:fill="FFFFFF"/>
            <w:hideMark/>
          </w:tcPr>
          <w:p w:rsidR="00751876" w:rsidRPr="00BD1208" w:rsidRDefault="00751876" w:rsidP="00751876">
            <w:pPr>
              <w:rPr>
                <w:sz w:val="17"/>
                <w:szCs w:val="17"/>
              </w:rPr>
            </w:pPr>
            <w:r w:rsidRPr="00BD1208">
              <w:rPr>
                <w:sz w:val="17"/>
                <w:szCs w:val="17"/>
              </w:rPr>
              <w:t>1</w:t>
            </w:r>
          </w:p>
        </w:tc>
        <w:tc>
          <w:tcPr>
            <w:tcW w:w="466" w:type="dxa"/>
            <w:shd w:val="clear" w:color="000000" w:fill="FFFFFF"/>
            <w:hideMark/>
          </w:tcPr>
          <w:p w:rsidR="00751876" w:rsidRPr="00BD1208" w:rsidRDefault="00751876" w:rsidP="00751876">
            <w:pPr>
              <w:rPr>
                <w:sz w:val="17"/>
                <w:szCs w:val="17"/>
              </w:rPr>
            </w:pPr>
            <w:r w:rsidRPr="00BD1208">
              <w:rPr>
                <w:sz w:val="17"/>
                <w:szCs w:val="17"/>
              </w:rPr>
              <w:t>00</w:t>
            </w:r>
          </w:p>
        </w:tc>
        <w:tc>
          <w:tcPr>
            <w:tcW w:w="718" w:type="dxa"/>
            <w:shd w:val="clear" w:color="000000" w:fill="FFFFFF"/>
            <w:hideMark/>
          </w:tcPr>
          <w:p w:rsidR="00751876" w:rsidRPr="00BD1208" w:rsidRDefault="00751876" w:rsidP="00751876">
            <w:pPr>
              <w:rPr>
                <w:sz w:val="17"/>
                <w:szCs w:val="17"/>
              </w:rPr>
            </w:pPr>
            <w:r w:rsidRPr="00BD1208">
              <w:rPr>
                <w:sz w:val="17"/>
                <w:szCs w:val="17"/>
              </w:rPr>
              <w:t>59303</w:t>
            </w:r>
          </w:p>
        </w:tc>
        <w:tc>
          <w:tcPr>
            <w:tcW w:w="554" w:type="dxa"/>
            <w:shd w:val="clear" w:color="000000" w:fill="FFFFFF"/>
            <w:hideMark/>
          </w:tcPr>
          <w:p w:rsidR="00751876" w:rsidRPr="00BD1208" w:rsidRDefault="00751876" w:rsidP="00751876">
            <w:pPr>
              <w:rPr>
                <w:sz w:val="17"/>
                <w:szCs w:val="17"/>
              </w:rPr>
            </w:pPr>
            <w:r w:rsidRPr="00BD1208">
              <w:rPr>
                <w:sz w:val="17"/>
                <w:szCs w:val="17"/>
              </w:rPr>
              <w:t>200</w:t>
            </w:r>
          </w:p>
        </w:tc>
        <w:tc>
          <w:tcPr>
            <w:tcW w:w="440" w:type="dxa"/>
            <w:shd w:val="clear" w:color="000000" w:fill="FFFFFF"/>
            <w:hideMark/>
          </w:tcPr>
          <w:p w:rsidR="00751876" w:rsidRPr="00BD1208" w:rsidRDefault="00751876" w:rsidP="00751876">
            <w:pPr>
              <w:rPr>
                <w:sz w:val="17"/>
                <w:szCs w:val="17"/>
              </w:rPr>
            </w:pPr>
            <w:r w:rsidRPr="00BD1208">
              <w:rPr>
                <w:sz w:val="17"/>
                <w:szCs w:val="17"/>
              </w:rPr>
              <w:t> </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1 075,5</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583,5</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601,4</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Иные закупки товаров, работ и услуг для обеспечения государственных (муниципальных) нужд</w:t>
            </w:r>
          </w:p>
        </w:tc>
        <w:tc>
          <w:tcPr>
            <w:tcW w:w="450" w:type="dxa"/>
            <w:shd w:val="clear" w:color="000000" w:fill="FFFFFF"/>
            <w:hideMark/>
          </w:tcPr>
          <w:p w:rsidR="00751876" w:rsidRPr="00BD1208" w:rsidRDefault="00751876" w:rsidP="00751876">
            <w:pPr>
              <w:rPr>
                <w:sz w:val="17"/>
                <w:szCs w:val="17"/>
              </w:rPr>
            </w:pPr>
            <w:r w:rsidRPr="00BD1208">
              <w:rPr>
                <w:sz w:val="17"/>
                <w:szCs w:val="17"/>
              </w:rPr>
              <w:t>89</w:t>
            </w:r>
          </w:p>
        </w:tc>
        <w:tc>
          <w:tcPr>
            <w:tcW w:w="309" w:type="dxa"/>
            <w:shd w:val="clear" w:color="000000" w:fill="FFFFFF"/>
            <w:hideMark/>
          </w:tcPr>
          <w:p w:rsidR="00751876" w:rsidRPr="00BD1208" w:rsidRDefault="00751876" w:rsidP="00751876">
            <w:pPr>
              <w:rPr>
                <w:sz w:val="17"/>
                <w:szCs w:val="17"/>
              </w:rPr>
            </w:pPr>
            <w:r w:rsidRPr="00BD1208">
              <w:rPr>
                <w:sz w:val="17"/>
                <w:szCs w:val="17"/>
              </w:rPr>
              <w:t>1</w:t>
            </w:r>
          </w:p>
        </w:tc>
        <w:tc>
          <w:tcPr>
            <w:tcW w:w="466" w:type="dxa"/>
            <w:shd w:val="clear" w:color="000000" w:fill="FFFFFF"/>
            <w:hideMark/>
          </w:tcPr>
          <w:p w:rsidR="00751876" w:rsidRPr="00BD1208" w:rsidRDefault="00751876" w:rsidP="00751876">
            <w:pPr>
              <w:rPr>
                <w:sz w:val="17"/>
                <w:szCs w:val="17"/>
              </w:rPr>
            </w:pPr>
            <w:r w:rsidRPr="00BD1208">
              <w:rPr>
                <w:sz w:val="17"/>
                <w:szCs w:val="17"/>
              </w:rPr>
              <w:t>00</w:t>
            </w:r>
          </w:p>
        </w:tc>
        <w:tc>
          <w:tcPr>
            <w:tcW w:w="718" w:type="dxa"/>
            <w:shd w:val="clear" w:color="000000" w:fill="FFFFFF"/>
            <w:hideMark/>
          </w:tcPr>
          <w:p w:rsidR="00751876" w:rsidRPr="00BD1208" w:rsidRDefault="00751876" w:rsidP="00751876">
            <w:pPr>
              <w:rPr>
                <w:sz w:val="17"/>
                <w:szCs w:val="17"/>
              </w:rPr>
            </w:pPr>
            <w:r w:rsidRPr="00BD1208">
              <w:rPr>
                <w:sz w:val="17"/>
                <w:szCs w:val="17"/>
              </w:rPr>
              <w:t>59303</w:t>
            </w:r>
          </w:p>
        </w:tc>
        <w:tc>
          <w:tcPr>
            <w:tcW w:w="554" w:type="dxa"/>
            <w:shd w:val="clear" w:color="000000" w:fill="FFFFFF"/>
            <w:hideMark/>
          </w:tcPr>
          <w:p w:rsidR="00751876" w:rsidRPr="00BD1208" w:rsidRDefault="00751876" w:rsidP="00751876">
            <w:pPr>
              <w:rPr>
                <w:sz w:val="17"/>
                <w:szCs w:val="17"/>
              </w:rPr>
            </w:pPr>
            <w:r w:rsidRPr="00BD1208">
              <w:rPr>
                <w:sz w:val="17"/>
                <w:szCs w:val="17"/>
              </w:rPr>
              <w:t>240</w:t>
            </w:r>
          </w:p>
        </w:tc>
        <w:tc>
          <w:tcPr>
            <w:tcW w:w="440" w:type="dxa"/>
            <w:shd w:val="clear" w:color="000000" w:fill="FFFFFF"/>
            <w:hideMark/>
          </w:tcPr>
          <w:p w:rsidR="00751876" w:rsidRPr="00BD1208" w:rsidRDefault="00751876" w:rsidP="00751876">
            <w:pPr>
              <w:rPr>
                <w:sz w:val="17"/>
                <w:szCs w:val="17"/>
              </w:rPr>
            </w:pPr>
            <w:r w:rsidRPr="00BD1208">
              <w:rPr>
                <w:sz w:val="17"/>
                <w:szCs w:val="17"/>
              </w:rPr>
              <w:t> </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1 075,5</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583,5</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601,4</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Национальная безопасность и правоохранительная деятельность</w:t>
            </w:r>
          </w:p>
        </w:tc>
        <w:tc>
          <w:tcPr>
            <w:tcW w:w="450" w:type="dxa"/>
            <w:shd w:val="clear" w:color="000000" w:fill="FFFFFF"/>
            <w:hideMark/>
          </w:tcPr>
          <w:p w:rsidR="00751876" w:rsidRPr="00BD1208" w:rsidRDefault="00751876" w:rsidP="00751876">
            <w:pPr>
              <w:rPr>
                <w:sz w:val="17"/>
                <w:szCs w:val="17"/>
              </w:rPr>
            </w:pPr>
            <w:r w:rsidRPr="00BD1208">
              <w:rPr>
                <w:sz w:val="17"/>
                <w:szCs w:val="17"/>
              </w:rPr>
              <w:t>89</w:t>
            </w:r>
          </w:p>
        </w:tc>
        <w:tc>
          <w:tcPr>
            <w:tcW w:w="309" w:type="dxa"/>
            <w:shd w:val="clear" w:color="000000" w:fill="FFFFFF"/>
            <w:hideMark/>
          </w:tcPr>
          <w:p w:rsidR="00751876" w:rsidRPr="00BD1208" w:rsidRDefault="00751876" w:rsidP="00751876">
            <w:pPr>
              <w:rPr>
                <w:sz w:val="17"/>
                <w:szCs w:val="17"/>
              </w:rPr>
            </w:pPr>
            <w:r w:rsidRPr="00BD1208">
              <w:rPr>
                <w:sz w:val="17"/>
                <w:szCs w:val="17"/>
              </w:rPr>
              <w:t>1</w:t>
            </w:r>
          </w:p>
        </w:tc>
        <w:tc>
          <w:tcPr>
            <w:tcW w:w="466" w:type="dxa"/>
            <w:shd w:val="clear" w:color="000000" w:fill="FFFFFF"/>
            <w:hideMark/>
          </w:tcPr>
          <w:p w:rsidR="00751876" w:rsidRPr="00BD1208" w:rsidRDefault="00751876" w:rsidP="00751876">
            <w:pPr>
              <w:rPr>
                <w:sz w:val="17"/>
                <w:szCs w:val="17"/>
              </w:rPr>
            </w:pPr>
            <w:r w:rsidRPr="00BD1208">
              <w:rPr>
                <w:sz w:val="17"/>
                <w:szCs w:val="17"/>
              </w:rPr>
              <w:t>00</w:t>
            </w:r>
          </w:p>
        </w:tc>
        <w:tc>
          <w:tcPr>
            <w:tcW w:w="718" w:type="dxa"/>
            <w:shd w:val="clear" w:color="000000" w:fill="FFFFFF"/>
            <w:hideMark/>
          </w:tcPr>
          <w:p w:rsidR="00751876" w:rsidRPr="00BD1208" w:rsidRDefault="00751876" w:rsidP="00751876">
            <w:pPr>
              <w:rPr>
                <w:sz w:val="17"/>
                <w:szCs w:val="17"/>
              </w:rPr>
            </w:pPr>
            <w:r w:rsidRPr="00BD1208">
              <w:rPr>
                <w:sz w:val="17"/>
                <w:szCs w:val="17"/>
              </w:rPr>
              <w:t>59303</w:t>
            </w:r>
          </w:p>
        </w:tc>
        <w:tc>
          <w:tcPr>
            <w:tcW w:w="554" w:type="dxa"/>
            <w:shd w:val="clear" w:color="000000" w:fill="FFFFFF"/>
            <w:hideMark/>
          </w:tcPr>
          <w:p w:rsidR="00751876" w:rsidRPr="00BD1208" w:rsidRDefault="00751876" w:rsidP="00751876">
            <w:pPr>
              <w:rPr>
                <w:sz w:val="17"/>
                <w:szCs w:val="17"/>
              </w:rPr>
            </w:pPr>
            <w:r w:rsidRPr="00BD1208">
              <w:rPr>
                <w:sz w:val="17"/>
                <w:szCs w:val="17"/>
              </w:rPr>
              <w:t>240</w:t>
            </w:r>
          </w:p>
        </w:tc>
        <w:tc>
          <w:tcPr>
            <w:tcW w:w="440" w:type="dxa"/>
            <w:shd w:val="clear" w:color="000000" w:fill="FFFFFF"/>
            <w:hideMark/>
          </w:tcPr>
          <w:p w:rsidR="00751876" w:rsidRPr="00BD1208" w:rsidRDefault="00751876" w:rsidP="00751876">
            <w:pPr>
              <w:rPr>
                <w:sz w:val="17"/>
                <w:szCs w:val="17"/>
              </w:rPr>
            </w:pPr>
            <w:r w:rsidRPr="00BD1208">
              <w:rPr>
                <w:sz w:val="17"/>
                <w:szCs w:val="17"/>
              </w:rPr>
              <w:t>03</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1 075,5</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583,5</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601,4</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Органы юстиции</w:t>
            </w:r>
          </w:p>
        </w:tc>
        <w:tc>
          <w:tcPr>
            <w:tcW w:w="450" w:type="dxa"/>
            <w:shd w:val="clear" w:color="000000" w:fill="FFFFFF"/>
            <w:hideMark/>
          </w:tcPr>
          <w:p w:rsidR="00751876" w:rsidRPr="00BD1208" w:rsidRDefault="00751876" w:rsidP="00751876">
            <w:pPr>
              <w:rPr>
                <w:sz w:val="17"/>
                <w:szCs w:val="17"/>
              </w:rPr>
            </w:pPr>
            <w:r w:rsidRPr="00BD1208">
              <w:rPr>
                <w:sz w:val="17"/>
                <w:szCs w:val="17"/>
              </w:rPr>
              <w:t>89</w:t>
            </w:r>
          </w:p>
        </w:tc>
        <w:tc>
          <w:tcPr>
            <w:tcW w:w="309" w:type="dxa"/>
            <w:shd w:val="clear" w:color="000000" w:fill="FFFFFF"/>
            <w:hideMark/>
          </w:tcPr>
          <w:p w:rsidR="00751876" w:rsidRPr="00BD1208" w:rsidRDefault="00751876" w:rsidP="00751876">
            <w:pPr>
              <w:rPr>
                <w:sz w:val="17"/>
                <w:szCs w:val="17"/>
              </w:rPr>
            </w:pPr>
            <w:r w:rsidRPr="00BD1208">
              <w:rPr>
                <w:sz w:val="17"/>
                <w:szCs w:val="17"/>
              </w:rPr>
              <w:t>1</w:t>
            </w:r>
          </w:p>
        </w:tc>
        <w:tc>
          <w:tcPr>
            <w:tcW w:w="466" w:type="dxa"/>
            <w:shd w:val="clear" w:color="000000" w:fill="FFFFFF"/>
            <w:hideMark/>
          </w:tcPr>
          <w:p w:rsidR="00751876" w:rsidRPr="00BD1208" w:rsidRDefault="00751876" w:rsidP="00751876">
            <w:pPr>
              <w:rPr>
                <w:sz w:val="17"/>
                <w:szCs w:val="17"/>
              </w:rPr>
            </w:pPr>
            <w:r w:rsidRPr="00BD1208">
              <w:rPr>
                <w:sz w:val="17"/>
                <w:szCs w:val="17"/>
              </w:rPr>
              <w:t>00</w:t>
            </w:r>
          </w:p>
        </w:tc>
        <w:tc>
          <w:tcPr>
            <w:tcW w:w="718" w:type="dxa"/>
            <w:shd w:val="clear" w:color="000000" w:fill="FFFFFF"/>
            <w:hideMark/>
          </w:tcPr>
          <w:p w:rsidR="00751876" w:rsidRPr="00BD1208" w:rsidRDefault="00751876" w:rsidP="00751876">
            <w:pPr>
              <w:rPr>
                <w:sz w:val="17"/>
                <w:szCs w:val="17"/>
              </w:rPr>
            </w:pPr>
            <w:r w:rsidRPr="00BD1208">
              <w:rPr>
                <w:sz w:val="17"/>
                <w:szCs w:val="17"/>
              </w:rPr>
              <w:t>59303</w:t>
            </w:r>
          </w:p>
        </w:tc>
        <w:tc>
          <w:tcPr>
            <w:tcW w:w="554" w:type="dxa"/>
            <w:shd w:val="clear" w:color="000000" w:fill="FFFFFF"/>
            <w:hideMark/>
          </w:tcPr>
          <w:p w:rsidR="00751876" w:rsidRPr="00BD1208" w:rsidRDefault="00751876" w:rsidP="00751876">
            <w:pPr>
              <w:rPr>
                <w:sz w:val="17"/>
                <w:szCs w:val="17"/>
              </w:rPr>
            </w:pPr>
            <w:r w:rsidRPr="00BD1208">
              <w:rPr>
                <w:sz w:val="17"/>
                <w:szCs w:val="17"/>
              </w:rPr>
              <w:t>240</w:t>
            </w:r>
          </w:p>
        </w:tc>
        <w:tc>
          <w:tcPr>
            <w:tcW w:w="440" w:type="dxa"/>
            <w:shd w:val="clear" w:color="000000" w:fill="FFFFFF"/>
            <w:hideMark/>
          </w:tcPr>
          <w:p w:rsidR="00751876" w:rsidRPr="00BD1208" w:rsidRDefault="00751876" w:rsidP="00751876">
            <w:pPr>
              <w:rPr>
                <w:sz w:val="17"/>
                <w:szCs w:val="17"/>
              </w:rPr>
            </w:pPr>
            <w:r w:rsidRPr="00BD1208">
              <w:rPr>
                <w:sz w:val="17"/>
                <w:szCs w:val="17"/>
              </w:rPr>
              <w:t>03</w:t>
            </w:r>
          </w:p>
        </w:tc>
        <w:tc>
          <w:tcPr>
            <w:tcW w:w="559" w:type="dxa"/>
            <w:shd w:val="clear" w:color="000000" w:fill="FFFFFF"/>
            <w:hideMark/>
          </w:tcPr>
          <w:p w:rsidR="00751876" w:rsidRPr="00BD1208" w:rsidRDefault="00751876" w:rsidP="00751876">
            <w:pPr>
              <w:rPr>
                <w:sz w:val="17"/>
                <w:szCs w:val="17"/>
              </w:rPr>
            </w:pPr>
            <w:r w:rsidRPr="00BD1208">
              <w:rPr>
                <w:sz w:val="17"/>
                <w:szCs w:val="17"/>
              </w:rPr>
              <w:t>04</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1 075,5</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583,5</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601,4</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Администрация Чамзинского муниципального района Республики Мордовия</w:t>
            </w:r>
          </w:p>
        </w:tc>
        <w:tc>
          <w:tcPr>
            <w:tcW w:w="450" w:type="dxa"/>
            <w:shd w:val="clear" w:color="000000" w:fill="FFFFFF"/>
            <w:hideMark/>
          </w:tcPr>
          <w:p w:rsidR="00751876" w:rsidRPr="00BD1208" w:rsidRDefault="00751876" w:rsidP="00751876">
            <w:pPr>
              <w:rPr>
                <w:sz w:val="17"/>
                <w:szCs w:val="17"/>
              </w:rPr>
            </w:pPr>
            <w:r w:rsidRPr="00BD1208">
              <w:rPr>
                <w:sz w:val="17"/>
                <w:szCs w:val="17"/>
              </w:rPr>
              <w:t>89</w:t>
            </w:r>
          </w:p>
        </w:tc>
        <w:tc>
          <w:tcPr>
            <w:tcW w:w="309" w:type="dxa"/>
            <w:shd w:val="clear" w:color="000000" w:fill="FFFFFF"/>
            <w:hideMark/>
          </w:tcPr>
          <w:p w:rsidR="00751876" w:rsidRPr="00BD1208" w:rsidRDefault="00751876" w:rsidP="00751876">
            <w:pPr>
              <w:rPr>
                <w:sz w:val="17"/>
                <w:szCs w:val="17"/>
              </w:rPr>
            </w:pPr>
            <w:r w:rsidRPr="00BD1208">
              <w:rPr>
                <w:sz w:val="17"/>
                <w:szCs w:val="17"/>
              </w:rPr>
              <w:t>1</w:t>
            </w:r>
          </w:p>
        </w:tc>
        <w:tc>
          <w:tcPr>
            <w:tcW w:w="466" w:type="dxa"/>
            <w:shd w:val="clear" w:color="000000" w:fill="FFFFFF"/>
            <w:hideMark/>
          </w:tcPr>
          <w:p w:rsidR="00751876" w:rsidRPr="00BD1208" w:rsidRDefault="00751876" w:rsidP="00751876">
            <w:pPr>
              <w:rPr>
                <w:sz w:val="17"/>
                <w:szCs w:val="17"/>
              </w:rPr>
            </w:pPr>
            <w:r w:rsidRPr="00BD1208">
              <w:rPr>
                <w:sz w:val="17"/>
                <w:szCs w:val="17"/>
              </w:rPr>
              <w:t>00</w:t>
            </w:r>
          </w:p>
        </w:tc>
        <w:tc>
          <w:tcPr>
            <w:tcW w:w="718" w:type="dxa"/>
            <w:shd w:val="clear" w:color="000000" w:fill="FFFFFF"/>
            <w:hideMark/>
          </w:tcPr>
          <w:p w:rsidR="00751876" w:rsidRPr="00BD1208" w:rsidRDefault="00751876" w:rsidP="00751876">
            <w:pPr>
              <w:rPr>
                <w:sz w:val="17"/>
                <w:szCs w:val="17"/>
              </w:rPr>
            </w:pPr>
            <w:r w:rsidRPr="00BD1208">
              <w:rPr>
                <w:sz w:val="17"/>
                <w:szCs w:val="17"/>
              </w:rPr>
              <w:t>59303</w:t>
            </w:r>
          </w:p>
        </w:tc>
        <w:tc>
          <w:tcPr>
            <w:tcW w:w="554" w:type="dxa"/>
            <w:shd w:val="clear" w:color="000000" w:fill="FFFFFF"/>
            <w:hideMark/>
          </w:tcPr>
          <w:p w:rsidR="00751876" w:rsidRPr="00BD1208" w:rsidRDefault="00751876" w:rsidP="00751876">
            <w:pPr>
              <w:rPr>
                <w:sz w:val="17"/>
                <w:szCs w:val="17"/>
              </w:rPr>
            </w:pPr>
            <w:r w:rsidRPr="00BD1208">
              <w:rPr>
                <w:sz w:val="17"/>
                <w:szCs w:val="17"/>
              </w:rPr>
              <w:t>240</w:t>
            </w:r>
          </w:p>
        </w:tc>
        <w:tc>
          <w:tcPr>
            <w:tcW w:w="440" w:type="dxa"/>
            <w:shd w:val="clear" w:color="000000" w:fill="FFFFFF"/>
            <w:hideMark/>
          </w:tcPr>
          <w:p w:rsidR="00751876" w:rsidRPr="00BD1208" w:rsidRDefault="00751876" w:rsidP="00751876">
            <w:pPr>
              <w:rPr>
                <w:sz w:val="17"/>
                <w:szCs w:val="17"/>
              </w:rPr>
            </w:pPr>
            <w:r w:rsidRPr="00BD1208">
              <w:rPr>
                <w:sz w:val="17"/>
                <w:szCs w:val="17"/>
              </w:rPr>
              <w:t>03</w:t>
            </w:r>
          </w:p>
        </w:tc>
        <w:tc>
          <w:tcPr>
            <w:tcW w:w="559" w:type="dxa"/>
            <w:shd w:val="clear" w:color="000000" w:fill="FFFFFF"/>
            <w:hideMark/>
          </w:tcPr>
          <w:p w:rsidR="00751876" w:rsidRPr="00BD1208" w:rsidRDefault="00751876" w:rsidP="00751876">
            <w:pPr>
              <w:rPr>
                <w:sz w:val="17"/>
                <w:szCs w:val="17"/>
              </w:rPr>
            </w:pPr>
            <w:r w:rsidRPr="00BD1208">
              <w:rPr>
                <w:sz w:val="17"/>
                <w:szCs w:val="17"/>
              </w:rPr>
              <w:t>04</w:t>
            </w:r>
          </w:p>
        </w:tc>
        <w:tc>
          <w:tcPr>
            <w:tcW w:w="607" w:type="dxa"/>
            <w:shd w:val="clear" w:color="000000" w:fill="FFFFFF"/>
            <w:hideMark/>
          </w:tcPr>
          <w:p w:rsidR="00751876" w:rsidRPr="00BD1208" w:rsidRDefault="00751876" w:rsidP="00751876">
            <w:pPr>
              <w:rPr>
                <w:sz w:val="17"/>
                <w:szCs w:val="17"/>
              </w:rPr>
            </w:pPr>
            <w:r w:rsidRPr="00BD1208">
              <w:rPr>
                <w:sz w:val="17"/>
                <w:szCs w:val="17"/>
              </w:rPr>
              <w:t>900</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1 075,5</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583,5</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601,4</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Иные бюджетные ассигнования</w:t>
            </w:r>
          </w:p>
        </w:tc>
        <w:tc>
          <w:tcPr>
            <w:tcW w:w="450" w:type="dxa"/>
            <w:shd w:val="clear" w:color="000000" w:fill="FFFFFF"/>
            <w:hideMark/>
          </w:tcPr>
          <w:p w:rsidR="00751876" w:rsidRPr="00BD1208" w:rsidRDefault="00751876" w:rsidP="00751876">
            <w:pPr>
              <w:rPr>
                <w:sz w:val="17"/>
                <w:szCs w:val="17"/>
              </w:rPr>
            </w:pPr>
            <w:r w:rsidRPr="00BD1208">
              <w:rPr>
                <w:sz w:val="17"/>
                <w:szCs w:val="17"/>
              </w:rPr>
              <w:t>89</w:t>
            </w:r>
          </w:p>
        </w:tc>
        <w:tc>
          <w:tcPr>
            <w:tcW w:w="309" w:type="dxa"/>
            <w:shd w:val="clear" w:color="000000" w:fill="FFFFFF"/>
            <w:hideMark/>
          </w:tcPr>
          <w:p w:rsidR="00751876" w:rsidRPr="00BD1208" w:rsidRDefault="00751876" w:rsidP="00751876">
            <w:pPr>
              <w:rPr>
                <w:sz w:val="17"/>
                <w:szCs w:val="17"/>
              </w:rPr>
            </w:pPr>
            <w:r w:rsidRPr="00BD1208">
              <w:rPr>
                <w:sz w:val="17"/>
                <w:szCs w:val="17"/>
              </w:rPr>
              <w:t>1</w:t>
            </w:r>
          </w:p>
        </w:tc>
        <w:tc>
          <w:tcPr>
            <w:tcW w:w="466" w:type="dxa"/>
            <w:shd w:val="clear" w:color="000000" w:fill="FFFFFF"/>
            <w:hideMark/>
          </w:tcPr>
          <w:p w:rsidR="00751876" w:rsidRPr="00BD1208" w:rsidRDefault="00751876" w:rsidP="00751876">
            <w:pPr>
              <w:rPr>
                <w:sz w:val="17"/>
                <w:szCs w:val="17"/>
              </w:rPr>
            </w:pPr>
            <w:r w:rsidRPr="00BD1208">
              <w:rPr>
                <w:sz w:val="17"/>
                <w:szCs w:val="17"/>
              </w:rPr>
              <w:t>00</w:t>
            </w:r>
          </w:p>
        </w:tc>
        <w:tc>
          <w:tcPr>
            <w:tcW w:w="718" w:type="dxa"/>
            <w:shd w:val="clear" w:color="000000" w:fill="FFFFFF"/>
            <w:hideMark/>
          </w:tcPr>
          <w:p w:rsidR="00751876" w:rsidRPr="00BD1208" w:rsidRDefault="00751876" w:rsidP="00751876">
            <w:pPr>
              <w:rPr>
                <w:sz w:val="17"/>
                <w:szCs w:val="17"/>
              </w:rPr>
            </w:pPr>
            <w:r w:rsidRPr="00BD1208">
              <w:rPr>
                <w:sz w:val="17"/>
                <w:szCs w:val="17"/>
              </w:rPr>
              <w:t>59303</w:t>
            </w:r>
          </w:p>
        </w:tc>
        <w:tc>
          <w:tcPr>
            <w:tcW w:w="554" w:type="dxa"/>
            <w:shd w:val="clear" w:color="000000" w:fill="FFFFFF"/>
            <w:hideMark/>
          </w:tcPr>
          <w:p w:rsidR="00751876" w:rsidRPr="00BD1208" w:rsidRDefault="00751876" w:rsidP="00751876">
            <w:pPr>
              <w:rPr>
                <w:sz w:val="17"/>
                <w:szCs w:val="17"/>
              </w:rPr>
            </w:pPr>
            <w:r w:rsidRPr="00BD1208">
              <w:rPr>
                <w:sz w:val="17"/>
                <w:szCs w:val="17"/>
              </w:rPr>
              <w:t>800</w:t>
            </w:r>
          </w:p>
        </w:tc>
        <w:tc>
          <w:tcPr>
            <w:tcW w:w="440" w:type="dxa"/>
            <w:shd w:val="clear" w:color="000000" w:fill="FFFFFF"/>
            <w:hideMark/>
          </w:tcPr>
          <w:p w:rsidR="00751876" w:rsidRPr="00BD1208" w:rsidRDefault="00751876" w:rsidP="00751876">
            <w:pPr>
              <w:rPr>
                <w:sz w:val="17"/>
                <w:szCs w:val="17"/>
              </w:rPr>
            </w:pPr>
            <w:r w:rsidRPr="00BD1208">
              <w:rPr>
                <w:sz w:val="17"/>
                <w:szCs w:val="17"/>
              </w:rPr>
              <w:t> </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80,4</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87,8</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87,8</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Уплата налогов, сборов и иных платежей</w:t>
            </w:r>
          </w:p>
        </w:tc>
        <w:tc>
          <w:tcPr>
            <w:tcW w:w="450" w:type="dxa"/>
            <w:shd w:val="clear" w:color="000000" w:fill="FFFFFF"/>
            <w:hideMark/>
          </w:tcPr>
          <w:p w:rsidR="00751876" w:rsidRPr="00BD1208" w:rsidRDefault="00751876" w:rsidP="00751876">
            <w:pPr>
              <w:rPr>
                <w:sz w:val="17"/>
                <w:szCs w:val="17"/>
              </w:rPr>
            </w:pPr>
            <w:r w:rsidRPr="00BD1208">
              <w:rPr>
                <w:sz w:val="17"/>
                <w:szCs w:val="17"/>
              </w:rPr>
              <w:t>89</w:t>
            </w:r>
          </w:p>
        </w:tc>
        <w:tc>
          <w:tcPr>
            <w:tcW w:w="309" w:type="dxa"/>
            <w:shd w:val="clear" w:color="000000" w:fill="FFFFFF"/>
            <w:hideMark/>
          </w:tcPr>
          <w:p w:rsidR="00751876" w:rsidRPr="00BD1208" w:rsidRDefault="00751876" w:rsidP="00751876">
            <w:pPr>
              <w:rPr>
                <w:sz w:val="17"/>
                <w:szCs w:val="17"/>
              </w:rPr>
            </w:pPr>
            <w:r w:rsidRPr="00BD1208">
              <w:rPr>
                <w:sz w:val="17"/>
                <w:szCs w:val="17"/>
              </w:rPr>
              <w:t>1</w:t>
            </w:r>
          </w:p>
        </w:tc>
        <w:tc>
          <w:tcPr>
            <w:tcW w:w="466" w:type="dxa"/>
            <w:shd w:val="clear" w:color="000000" w:fill="FFFFFF"/>
            <w:hideMark/>
          </w:tcPr>
          <w:p w:rsidR="00751876" w:rsidRPr="00BD1208" w:rsidRDefault="00751876" w:rsidP="00751876">
            <w:pPr>
              <w:rPr>
                <w:sz w:val="17"/>
                <w:szCs w:val="17"/>
              </w:rPr>
            </w:pPr>
            <w:r w:rsidRPr="00BD1208">
              <w:rPr>
                <w:sz w:val="17"/>
                <w:szCs w:val="17"/>
              </w:rPr>
              <w:t>00</w:t>
            </w:r>
          </w:p>
        </w:tc>
        <w:tc>
          <w:tcPr>
            <w:tcW w:w="718" w:type="dxa"/>
            <w:shd w:val="clear" w:color="000000" w:fill="FFFFFF"/>
            <w:hideMark/>
          </w:tcPr>
          <w:p w:rsidR="00751876" w:rsidRPr="00BD1208" w:rsidRDefault="00751876" w:rsidP="00751876">
            <w:pPr>
              <w:rPr>
                <w:sz w:val="17"/>
                <w:szCs w:val="17"/>
              </w:rPr>
            </w:pPr>
            <w:r w:rsidRPr="00BD1208">
              <w:rPr>
                <w:sz w:val="17"/>
                <w:szCs w:val="17"/>
              </w:rPr>
              <w:t>59303</w:t>
            </w:r>
          </w:p>
        </w:tc>
        <w:tc>
          <w:tcPr>
            <w:tcW w:w="554" w:type="dxa"/>
            <w:shd w:val="clear" w:color="000000" w:fill="FFFFFF"/>
            <w:hideMark/>
          </w:tcPr>
          <w:p w:rsidR="00751876" w:rsidRPr="00BD1208" w:rsidRDefault="00751876" w:rsidP="00751876">
            <w:pPr>
              <w:rPr>
                <w:sz w:val="17"/>
                <w:szCs w:val="17"/>
              </w:rPr>
            </w:pPr>
            <w:r w:rsidRPr="00BD1208">
              <w:rPr>
                <w:sz w:val="17"/>
                <w:szCs w:val="17"/>
              </w:rPr>
              <w:t>850</w:t>
            </w:r>
          </w:p>
        </w:tc>
        <w:tc>
          <w:tcPr>
            <w:tcW w:w="440" w:type="dxa"/>
            <w:shd w:val="clear" w:color="000000" w:fill="FFFFFF"/>
            <w:hideMark/>
          </w:tcPr>
          <w:p w:rsidR="00751876" w:rsidRPr="00BD1208" w:rsidRDefault="00751876" w:rsidP="00751876">
            <w:pPr>
              <w:rPr>
                <w:sz w:val="17"/>
                <w:szCs w:val="17"/>
              </w:rPr>
            </w:pPr>
            <w:r w:rsidRPr="00BD1208">
              <w:rPr>
                <w:sz w:val="17"/>
                <w:szCs w:val="17"/>
              </w:rPr>
              <w:t> </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80,4</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87,8</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87,8</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Национальная безопасность и правоохранительная деятельность</w:t>
            </w:r>
          </w:p>
        </w:tc>
        <w:tc>
          <w:tcPr>
            <w:tcW w:w="450" w:type="dxa"/>
            <w:shd w:val="clear" w:color="000000" w:fill="FFFFFF"/>
            <w:hideMark/>
          </w:tcPr>
          <w:p w:rsidR="00751876" w:rsidRPr="00BD1208" w:rsidRDefault="00751876" w:rsidP="00751876">
            <w:pPr>
              <w:rPr>
                <w:sz w:val="17"/>
                <w:szCs w:val="17"/>
              </w:rPr>
            </w:pPr>
            <w:r w:rsidRPr="00BD1208">
              <w:rPr>
                <w:sz w:val="17"/>
                <w:szCs w:val="17"/>
              </w:rPr>
              <w:t>89</w:t>
            </w:r>
          </w:p>
        </w:tc>
        <w:tc>
          <w:tcPr>
            <w:tcW w:w="309" w:type="dxa"/>
            <w:shd w:val="clear" w:color="000000" w:fill="FFFFFF"/>
            <w:hideMark/>
          </w:tcPr>
          <w:p w:rsidR="00751876" w:rsidRPr="00BD1208" w:rsidRDefault="00751876" w:rsidP="00751876">
            <w:pPr>
              <w:rPr>
                <w:sz w:val="17"/>
                <w:szCs w:val="17"/>
              </w:rPr>
            </w:pPr>
            <w:r w:rsidRPr="00BD1208">
              <w:rPr>
                <w:sz w:val="17"/>
                <w:szCs w:val="17"/>
              </w:rPr>
              <w:t>1</w:t>
            </w:r>
          </w:p>
        </w:tc>
        <w:tc>
          <w:tcPr>
            <w:tcW w:w="466" w:type="dxa"/>
            <w:shd w:val="clear" w:color="000000" w:fill="FFFFFF"/>
            <w:hideMark/>
          </w:tcPr>
          <w:p w:rsidR="00751876" w:rsidRPr="00BD1208" w:rsidRDefault="00751876" w:rsidP="00751876">
            <w:pPr>
              <w:rPr>
                <w:sz w:val="17"/>
                <w:szCs w:val="17"/>
              </w:rPr>
            </w:pPr>
            <w:r w:rsidRPr="00BD1208">
              <w:rPr>
                <w:sz w:val="17"/>
                <w:szCs w:val="17"/>
              </w:rPr>
              <w:t>00</w:t>
            </w:r>
          </w:p>
        </w:tc>
        <w:tc>
          <w:tcPr>
            <w:tcW w:w="718" w:type="dxa"/>
            <w:shd w:val="clear" w:color="000000" w:fill="FFFFFF"/>
            <w:hideMark/>
          </w:tcPr>
          <w:p w:rsidR="00751876" w:rsidRPr="00BD1208" w:rsidRDefault="00751876" w:rsidP="00751876">
            <w:pPr>
              <w:rPr>
                <w:sz w:val="17"/>
                <w:szCs w:val="17"/>
              </w:rPr>
            </w:pPr>
            <w:r w:rsidRPr="00BD1208">
              <w:rPr>
                <w:sz w:val="17"/>
                <w:szCs w:val="17"/>
              </w:rPr>
              <w:t>59303</w:t>
            </w:r>
          </w:p>
        </w:tc>
        <w:tc>
          <w:tcPr>
            <w:tcW w:w="554" w:type="dxa"/>
            <w:shd w:val="clear" w:color="000000" w:fill="FFFFFF"/>
            <w:hideMark/>
          </w:tcPr>
          <w:p w:rsidR="00751876" w:rsidRPr="00BD1208" w:rsidRDefault="00751876" w:rsidP="00751876">
            <w:pPr>
              <w:rPr>
                <w:sz w:val="17"/>
                <w:szCs w:val="17"/>
              </w:rPr>
            </w:pPr>
            <w:r w:rsidRPr="00BD1208">
              <w:rPr>
                <w:sz w:val="17"/>
                <w:szCs w:val="17"/>
              </w:rPr>
              <w:t>850</w:t>
            </w:r>
          </w:p>
        </w:tc>
        <w:tc>
          <w:tcPr>
            <w:tcW w:w="440" w:type="dxa"/>
            <w:shd w:val="clear" w:color="000000" w:fill="FFFFFF"/>
            <w:hideMark/>
          </w:tcPr>
          <w:p w:rsidR="00751876" w:rsidRPr="00BD1208" w:rsidRDefault="00751876" w:rsidP="00751876">
            <w:pPr>
              <w:rPr>
                <w:sz w:val="17"/>
                <w:szCs w:val="17"/>
              </w:rPr>
            </w:pPr>
            <w:r w:rsidRPr="00BD1208">
              <w:rPr>
                <w:sz w:val="17"/>
                <w:szCs w:val="17"/>
              </w:rPr>
              <w:t>03</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80,4</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87,8</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87,8</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Органы юстиции</w:t>
            </w:r>
          </w:p>
        </w:tc>
        <w:tc>
          <w:tcPr>
            <w:tcW w:w="450" w:type="dxa"/>
            <w:shd w:val="clear" w:color="000000" w:fill="FFFFFF"/>
            <w:hideMark/>
          </w:tcPr>
          <w:p w:rsidR="00751876" w:rsidRPr="00BD1208" w:rsidRDefault="00751876" w:rsidP="00751876">
            <w:pPr>
              <w:rPr>
                <w:sz w:val="17"/>
                <w:szCs w:val="17"/>
              </w:rPr>
            </w:pPr>
            <w:r w:rsidRPr="00BD1208">
              <w:rPr>
                <w:sz w:val="17"/>
                <w:szCs w:val="17"/>
              </w:rPr>
              <w:t>89</w:t>
            </w:r>
          </w:p>
        </w:tc>
        <w:tc>
          <w:tcPr>
            <w:tcW w:w="309" w:type="dxa"/>
            <w:shd w:val="clear" w:color="000000" w:fill="FFFFFF"/>
            <w:hideMark/>
          </w:tcPr>
          <w:p w:rsidR="00751876" w:rsidRPr="00BD1208" w:rsidRDefault="00751876" w:rsidP="00751876">
            <w:pPr>
              <w:rPr>
                <w:sz w:val="17"/>
                <w:szCs w:val="17"/>
              </w:rPr>
            </w:pPr>
            <w:r w:rsidRPr="00BD1208">
              <w:rPr>
                <w:sz w:val="17"/>
                <w:szCs w:val="17"/>
              </w:rPr>
              <w:t>1</w:t>
            </w:r>
          </w:p>
        </w:tc>
        <w:tc>
          <w:tcPr>
            <w:tcW w:w="466" w:type="dxa"/>
            <w:shd w:val="clear" w:color="000000" w:fill="FFFFFF"/>
            <w:hideMark/>
          </w:tcPr>
          <w:p w:rsidR="00751876" w:rsidRPr="00BD1208" w:rsidRDefault="00751876" w:rsidP="00751876">
            <w:pPr>
              <w:rPr>
                <w:sz w:val="17"/>
                <w:szCs w:val="17"/>
              </w:rPr>
            </w:pPr>
            <w:r w:rsidRPr="00BD1208">
              <w:rPr>
                <w:sz w:val="17"/>
                <w:szCs w:val="17"/>
              </w:rPr>
              <w:t>00</w:t>
            </w:r>
          </w:p>
        </w:tc>
        <w:tc>
          <w:tcPr>
            <w:tcW w:w="718" w:type="dxa"/>
            <w:shd w:val="clear" w:color="000000" w:fill="FFFFFF"/>
            <w:hideMark/>
          </w:tcPr>
          <w:p w:rsidR="00751876" w:rsidRPr="00BD1208" w:rsidRDefault="00751876" w:rsidP="00751876">
            <w:pPr>
              <w:rPr>
                <w:sz w:val="17"/>
                <w:szCs w:val="17"/>
              </w:rPr>
            </w:pPr>
            <w:r w:rsidRPr="00BD1208">
              <w:rPr>
                <w:sz w:val="17"/>
                <w:szCs w:val="17"/>
              </w:rPr>
              <w:t>59303</w:t>
            </w:r>
          </w:p>
        </w:tc>
        <w:tc>
          <w:tcPr>
            <w:tcW w:w="554" w:type="dxa"/>
            <w:shd w:val="clear" w:color="000000" w:fill="FFFFFF"/>
            <w:hideMark/>
          </w:tcPr>
          <w:p w:rsidR="00751876" w:rsidRPr="00BD1208" w:rsidRDefault="00751876" w:rsidP="00751876">
            <w:pPr>
              <w:rPr>
                <w:sz w:val="17"/>
                <w:szCs w:val="17"/>
              </w:rPr>
            </w:pPr>
            <w:r w:rsidRPr="00BD1208">
              <w:rPr>
                <w:sz w:val="17"/>
                <w:szCs w:val="17"/>
              </w:rPr>
              <w:t>850</w:t>
            </w:r>
          </w:p>
        </w:tc>
        <w:tc>
          <w:tcPr>
            <w:tcW w:w="440" w:type="dxa"/>
            <w:shd w:val="clear" w:color="000000" w:fill="FFFFFF"/>
            <w:hideMark/>
          </w:tcPr>
          <w:p w:rsidR="00751876" w:rsidRPr="00BD1208" w:rsidRDefault="00751876" w:rsidP="00751876">
            <w:pPr>
              <w:rPr>
                <w:sz w:val="17"/>
                <w:szCs w:val="17"/>
              </w:rPr>
            </w:pPr>
            <w:r w:rsidRPr="00BD1208">
              <w:rPr>
                <w:sz w:val="17"/>
                <w:szCs w:val="17"/>
              </w:rPr>
              <w:t>03</w:t>
            </w:r>
          </w:p>
        </w:tc>
        <w:tc>
          <w:tcPr>
            <w:tcW w:w="559" w:type="dxa"/>
            <w:shd w:val="clear" w:color="000000" w:fill="FFFFFF"/>
            <w:hideMark/>
          </w:tcPr>
          <w:p w:rsidR="00751876" w:rsidRPr="00BD1208" w:rsidRDefault="00751876" w:rsidP="00751876">
            <w:pPr>
              <w:rPr>
                <w:sz w:val="17"/>
                <w:szCs w:val="17"/>
              </w:rPr>
            </w:pPr>
            <w:r w:rsidRPr="00BD1208">
              <w:rPr>
                <w:sz w:val="17"/>
                <w:szCs w:val="17"/>
              </w:rPr>
              <w:t>04</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80,4</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87,8</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87,8</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Администрация Чамзинского муниципального района Республики Мордовия</w:t>
            </w:r>
          </w:p>
        </w:tc>
        <w:tc>
          <w:tcPr>
            <w:tcW w:w="450" w:type="dxa"/>
            <w:shd w:val="clear" w:color="000000" w:fill="FFFFFF"/>
            <w:hideMark/>
          </w:tcPr>
          <w:p w:rsidR="00751876" w:rsidRPr="00BD1208" w:rsidRDefault="00751876" w:rsidP="00751876">
            <w:pPr>
              <w:rPr>
                <w:sz w:val="17"/>
                <w:szCs w:val="17"/>
              </w:rPr>
            </w:pPr>
            <w:r w:rsidRPr="00BD1208">
              <w:rPr>
                <w:sz w:val="17"/>
                <w:szCs w:val="17"/>
              </w:rPr>
              <w:t>89</w:t>
            </w:r>
          </w:p>
        </w:tc>
        <w:tc>
          <w:tcPr>
            <w:tcW w:w="309" w:type="dxa"/>
            <w:shd w:val="clear" w:color="000000" w:fill="FFFFFF"/>
            <w:hideMark/>
          </w:tcPr>
          <w:p w:rsidR="00751876" w:rsidRPr="00BD1208" w:rsidRDefault="00751876" w:rsidP="00751876">
            <w:pPr>
              <w:rPr>
                <w:sz w:val="17"/>
                <w:szCs w:val="17"/>
              </w:rPr>
            </w:pPr>
            <w:r w:rsidRPr="00BD1208">
              <w:rPr>
                <w:sz w:val="17"/>
                <w:szCs w:val="17"/>
              </w:rPr>
              <w:t>1</w:t>
            </w:r>
          </w:p>
        </w:tc>
        <w:tc>
          <w:tcPr>
            <w:tcW w:w="466" w:type="dxa"/>
            <w:shd w:val="clear" w:color="000000" w:fill="FFFFFF"/>
            <w:hideMark/>
          </w:tcPr>
          <w:p w:rsidR="00751876" w:rsidRPr="00BD1208" w:rsidRDefault="00751876" w:rsidP="00751876">
            <w:pPr>
              <w:rPr>
                <w:sz w:val="17"/>
                <w:szCs w:val="17"/>
              </w:rPr>
            </w:pPr>
            <w:r w:rsidRPr="00BD1208">
              <w:rPr>
                <w:sz w:val="17"/>
                <w:szCs w:val="17"/>
              </w:rPr>
              <w:t>00</w:t>
            </w:r>
          </w:p>
        </w:tc>
        <w:tc>
          <w:tcPr>
            <w:tcW w:w="718" w:type="dxa"/>
            <w:shd w:val="clear" w:color="000000" w:fill="FFFFFF"/>
            <w:hideMark/>
          </w:tcPr>
          <w:p w:rsidR="00751876" w:rsidRPr="00BD1208" w:rsidRDefault="00751876" w:rsidP="00751876">
            <w:pPr>
              <w:rPr>
                <w:sz w:val="17"/>
                <w:szCs w:val="17"/>
              </w:rPr>
            </w:pPr>
            <w:r w:rsidRPr="00BD1208">
              <w:rPr>
                <w:sz w:val="17"/>
                <w:szCs w:val="17"/>
              </w:rPr>
              <w:t>59303</w:t>
            </w:r>
          </w:p>
        </w:tc>
        <w:tc>
          <w:tcPr>
            <w:tcW w:w="554" w:type="dxa"/>
            <w:shd w:val="clear" w:color="000000" w:fill="FFFFFF"/>
            <w:hideMark/>
          </w:tcPr>
          <w:p w:rsidR="00751876" w:rsidRPr="00BD1208" w:rsidRDefault="00751876" w:rsidP="00751876">
            <w:pPr>
              <w:rPr>
                <w:sz w:val="17"/>
                <w:szCs w:val="17"/>
              </w:rPr>
            </w:pPr>
            <w:r w:rsidRPr="00BD1208">
              <w:rPr>
                <w:sz w:val="17"/>
                <w:szCs w:val="17"/>
              </w:rPr>
              <w:t>850</w:t>
            </w:r>
          </w:p>
        </w:tc>
        <w:tc>
          <w:tcPr>
            <w:tcW w:w="440" w:type="dxa"/>
            <w:shd w:val="clear" w:color="000000" w:fill="FFFFFF"/>
            <w:hideMark/>
          </w:tcPr>
          <w:p w:rsidR="00751876" w:rsidRPr="00BD1208" w:rsidRDefault="00751876" w:rsidP="00751876">
            <w:pPr>
              <w:rPr>
                <w:sz w:val="17"/>
                <w:szCs w:val="17"/>
              </w:rPr>
            </w:pPr>
            <w:r w:rsidRPr="00BD1208">
              <w:rPr>
                <w:sz w:val="17"/>
                <w:szCs w:val="17"/>
              </w:rPr>
              <w:t>03</w:t>
            </w:r>
          </w:p>
        </w:tc>
        <w:tc>
          <w:tcPr>
            <w:tcW w:w="559" w:type="dxa"/>
            <w:shd w:val="clear" w:color="000000" w:fill="FFFFFF"/>
            <w:hideMark/>
          </w:tcPr>
          <w:p w:rsidR="00751876" w:rsidRPr="00BD1208" w:rsidRDefault="00751876" w:rsidP="00751876">
            <w:pPr>
              <w:rPr>
                <w:sz w:val="17"/>
                <w:szCs w:val="17"/>
              </w:rPr>
            </w:pPr>
            <w:r w:rsidRPr="00BD1208">
              <w:rPr>
                <w:sz w:val="17"/>
                <w:szCs w:val="17"/>
              </w:rPr>
              <w:t>04</w:t>
            </w:r>
          </w:p>
        </w:tc>
        <w:tc>
          <w:tcPr>
            <w:tcW w:w="607" w:type="dxa"/>
            <w:shd w:val="clear" w:color="000000" w:fill="FFFFFF"/>
            <w:hideMark/>
          </w:tcPr>
          <w:p w:rsidR="00751876" w:rsidRPr="00BD1208" w:rsidRDefault="00751876" w:rsidP="00751876">
            <w:pPr>
              <w:rPr>
                <w:sz w:val="17"/>
                <w:szCs w:val="17"/>
              </w:rPr>
            </w:pPr>
            <w:r w:rsidRPr="00BD1208">
              <w:rPr>
                <w:sz w:val="17"/>
                <w:szCs w:val="17"/>
              </w:rPr>
              <w:t>900</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80,4</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87,8</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87,8</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Осуществление переданных полномочий Российской Федерации на государственную регистрацию актов гражданского состояния (Осуществление государственных полномочий Российской Федерации по государственной регистрации актов гражданского состояния в части перевода книг государственной регистрации актов гражданского состояния (актовых книг) в электронную форму)</w:t>
            </w:r>
          </w:p>
        </w:tc>
        <w:tc>
          <w:tcPr>
            <w:tcW w:w="450" w:type="dxa"/>
            <w:shd w:val="clear" w:color="000000" w:fill="FFFFFF"/>
            <w:hideMark/>
          </w:tcPr>
          <w:p w:rsidR="00751876" w:rsidRPr="00BD1208" w:rsidRDefault="00751876" w:rsidP="00751876">
            <w:pPr>
              <w:rPr>
                <w:sz w:val="17"/>
                <w:szCs w:val="17"/>
              </w:rPr>
            </w:pPr>
            <w:r w:rsidRPr="00BD1208">
              <w:rPr>
                <w:sz w:val="17"/>
                <w:szCs w:val="17"/>
              </w:rPr>
              <w:t>89</w:t>
            </w:r>
          </w:p>
        </w:tc>
        <w:tc>
          <w:tcPr>
            <w:tcW w:w="309" w:type="dxa"/>
            <w:shd w:val="clear" w:color="000000" w:fill="FFFFFF"/>
            <w:hideMark/>
          </w:tcPr>
          <w:p w:rsidR="00751876" w:rsidRPr="00BD1208" w:rsidRDefault="00751876" w:rsidP="00751876">
            <w:pPr>
              <w:rPr>
                <w:sz w:val="17"/>
                <w:szCs w:val="17"/>
              </w:rPr>
            </w:pPr>
            <w:r w:rsidRPr="00BD1208">
              <w:rPr>
                <w:sz w:val="17"/>
                <w:szCs w:val="17"/>
              </w:rPr>
              <w:t>1</w:t>
            </w:r>
          </w:p>
        </w:tc>
        <w:tc>
          <w:tcPr>
            <w:tcW w:w="466" w:type="dxa"/>
            <w:shd w:val="clear" w:color="000000" w:fill="FFFFFF"/>
            <w:hideMark/>
          </w:tcPr>
          <w:p w:rsidR="00751876" w:rsidRPr="00BD1208" w:rsidRDefault="00751876" w:rsidP="00751876">
            <w:pPr>
              <w:rPr>
                <w:sz w:val="17"/>
                <w:szCs w:val="17"/>
              </w:rPr>
            </w:pPr>
            <w:r w:rsidRPr="00BD1208">
              <w:rPr>
                <w:sz w:val="17"/>
                <w:szCs w:val="17"/>
              </w:rPr>
              <w:t>00</w:t>
            </w:r>
          </w:p>
        </w:tc>
        <w:tc>
          <w:tcPr>
            <w:tcW w:w="718" w:type="dxa"/>
            <w:shd w:val="clear" w:color="000000" w:fill="FFFFFF"/>
            <w:hideMark/>
          </w:tcPr>
          <w:p w:rsidR="00751876" w:rsidRPr="00BD1208" w:rsidRDefault="00751876" w:rsidP="00751876">
            <w:pPr>
              <w:rPr>
                <w:sz w:val="17"/>
                <w:szCs w:val="17"/>
              </w:rPr>
            </w:pPr>
            <w:r w:rsidRPr="00BD1208">
              <w:rPr>
                <w:sz w:val="17"/>
                <w:szCs w:val="17"/>
              </w:rPr>
              <w:t>59304</w:t>
            </w:r>
          </w:p>
        </w:tc>
        <w:tc>
          <w:tcPr>
            <w:tcW w:w="554" w:type="dxa"/>
            <w:shd w:val="clear" w:color="000000" w:fill="FFFFFF"/>
            <w:hideMark/>
          </w:tcPr>
          <w:p w:rsidR="00751876" w:rsidRPr="00BD1208" w:rsidRDefault="00751876" w:rsidP="00751876">
            <w:pPr>
              <w:rPr>
                <w:sz w:val="17"/>
                <w:szCs w:val="17"/>
              </w:rPr>
            </w:pPr>
            <w:r w:rsidRPr="00BD1208">
              <w:rPr>
                <w:sz w:val="17"/>
                <w:szCs w:val="17"/>
              </w:rPr>
              <w:t> </w:t>
            </w:r>
          </w:p>
        </w:tc>
        <w:tc>
          <w:tcPr>
            <w:tcW w:w="440" w:type="dxa"/>
            <w:shd w:val="clear" w:color="000000" w:fill="FFFFFF"/>
            <w:hideMark/>
          </w:tcPr>
          <w:p w:rsidR="00751876" w:rsidRPr="00BD1208" w:rsidRDefault="00751876" w:rsidP="00751876">
            <w:pPr>
              <w:rPr>
                <w:sz w:val="17"/>
                <w:szCs w:val="17"/>
              </w:rPr>
            </w:pPr>
            <w:r w:rsidRPr="00BD1208">
              <w:rPr>
                <w:sz w:val="17"/>
                <w:szCs w:val="17"/>
              </w:rPr>
              <w:t> </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380,3</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0,0</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0,0</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50" w:type="dxa"/>
            <w:shd w:val="clear" w:color="000000" w:fill="FFFFFF"/>
            <w:hideMark/>
          </w:tcPr>
          <w:p w:rsidR="00751876" w:rsidRPr="00BD1208" w:rsidRDefault="00751876" w:rsidP="00751876">
            <w:pPr>
              <w:rPr>
                <w:sz w:val="17"/>
                <w:szCs w:val="17"/>
              </w:rPr>
            </w:pPr>
            <w:r w:rsidRPr="00BD1208">
              <w:rPr>
                <w:sz w:val="17"/>
                <w:szCs w:val="17"/>
              </w:rPr>
              <w:t>89</w:t>
            </w:r>
          </w:p>
        </w:tc>
        <w:tc>
          <w:tcPr>
            <w:tcW w:w="309" w:type="dxa"/>
            <w:shd w:val="clear" w:color="000000" w:fill="FFFFFF"/>
            <w:hideMark/>
          </w:tcPr>
          <w:p w:rsidR="00751876" w:rsidRPr="00BD1208" w:rsidRDefault="00751876" w:rsidP="00751876">
            <w:pPr>
              <w:rPr>
                <w:sz w:val="17"/>
                <w:szCs w:val="17"/>
              </w:rPr>
            </w:pPr>
            <w:r w:rsidRPr="00BD1208">
              <w:rPr>
                <w:sz w:val="17"/>
                <w:szCs w:val="17"/>
              </w:rPr>
              <w:t>1</w:t>
            </w:r>
          </w:p>
        </w:tc>
        <w:tc>
          <w:tcPr>
            <w:tcW w:w="466" w:type="dxa"/>
            <w:shd w:val="clear" w:color="000000" w:fill="FFFFFF"/>
            <w:hideMark/>
          </w:tcPr>
          <w:p w:rsidR="00751876" w:rsidRPr="00BD1208" w:rsidRDefault="00751876" w:rsidP="00751876">
            <w:pPr>
              <w:rPr>
                <w:sz w:val="17"/>
                <w:szCs w:val="17"/>
              </w:rPr>
            </w:pPr>
            <w:r w:rsidRPr="00BD1208">
              <w:rPr>
                <w:sz w:val="17"/>
                <w:szCs w:val="17"/>
              </w:rPr>
              <w:t>00</w:t>
            </w:r>
          </w:p>
        </w:tc>
        <w:tc>
          <w:tcPr>
            <w:tcW w:w="718" w:type="dxa"/>
            <w:shd w:val="clear" w:color="000000" w:fill="FFFFFF"/>
            <w:hideMark/>
          </w:tcPr>
          <w:p w:rsidR="00751876" w:rsidRPr="00BD1208" w:rsidRDefault="00751876" w:rsidP="00751876">
            <w:pPr>
              <w:rPr>
                <w:sz w:val="17"/>
                <w:szCs w:val="17"/>
              </w:rPr>
            </w:pPr>
            <w:r w:rsidRPr="00BD1208">
              <w:rPr>
                <w:sz w:val="17"/>
                <w:szCs w:val="17"/>
              </w:rPr>
              <w:t>59304</w:t>
            </w:r>
          </w:p>
        </w:tc>
        <w:tc>
          <w:tcPr>
            <w:tcW w:w="554" w:type="dxa"/>
            <w:shd w:val="clear" w:color="000000" w:fill="FFFFFF"/>
            <w:hideMark/>
          </w:tcPr>
          <w:p w:rsidR="00751876" w:rsidRPr="00BD1208" w:rsidRDefault="00751876" w:rsidP="00751876">
            <w:pPr>
              <w:rPr>
                <w:sz w:val="17"/>
                <w:szCs w:val="17"/>
              </w:rPr>
            </w:pPr>
            <w:r w:rsidRPr="00BD1208">
              <w:rPr>
                <w:sz w:val="17"/>
                <w:szCs w:val="17"/>
              </w:rPr>
              <w:t>100</w:t>
            </w:r>
          </w:p>
        </w:tc>
        <w:tc>
          <w:tcPr>
            <w:tcW w:w="440" w:type="dxa"/>
            <w:shd w:val="clear" w:color="000000" w:fill="FFFFFF"/>
            <w:hideMark/>
          </w:tcPr>
          <w:p w:rsidR="00751876" w:rsidRPr="00BD1208" w:rsidRDefault="00751876" w:rsidP="00751876">
            <w:pPr>
              <w:rPr>
                <w:sz w:val="17"/>
                <w:szCs w:val="17"/>
              </w:rPr>
            </w:pPr>
            <w:r w:rsidRPr="00BD1208">
              <w:rPr>
                <w:sz w:val="17"/>
                <w:szCs w:val="17"/>
              </w:rPr>
              <w:t> </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380,3</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0,0</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0,0</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Расходы на выплаты персоналу государственных (муниципальных) органов</w:t>
            </w:r>
          </w:p>
        </w:tc>
        <w:tc>
          <w:tcPr>
            <w:tcW w:w="450" w:type="dxa"/>
            <w:shd w:val="clear" w:color="000000" w:fill="FFFFFF"/>
            <w:hideMark/>
          </w:tcPr>
          <w:p w:rsidR="00751876" w:rsidRPr="00BD1208" w:rsidRDefault="00751876" w:rsidP="00751876">
            <w:pPr>
              <w:rPr>
                <w:sz w:val="17"/>
                <w:szCs w:val="17"/>
              </w:rPr>
            </w:pPr>
            <w:r w:rsidRPr="00BD1208">
              <w:rPr>
                <w:sz w:val="17"/>
                <w:szCs w:val="17"/>
              </w:rPr>
              <w:t>89</w:t>
            </w:r>
          </w:p>
        </w:tc>
        <w:tc>
          <w:tcPr>
            <w:tcW w:w="309" w:type="dxa"/>
            <w:shd w:val="clear" w:color="000000" w:fill="FFFFFF"/>
            <w:hideMark/>
          </w:tcPr>
          <w:p w:rsidR="00751876" w:rsidRPr="00BD1208" w:rsidRDefault="00751876" w:rsidP="00751876">
            <w:pPr>
              <w:rPr>
                <w:sz w:val="17"/>
                <w:szCs w:val="17"/>
              </w:rPr>
            </w:pPr>
            <w:r w:rsidRPr="00BD1208">
              <w:rPr>
                <w:sz w:val="17"/>
                <w:szCs w:val="17"/>
              </w:rPr>
              <w:t>1</w:t>
            </w:r>
          </w:p>
        </w:tc>
        <w:tc>
          <w:tcPr>
            <w:tcW w:w="466" w:type="dxa"/>
            <w:shd w:val="clear" w:color="000000" w:fill="FFFFFF"/>
            <w:hideMark/>
          </w:tcPr>
          <w:p w:rsidR="00751876" w:rsidRPr="00BD1208" w:rsidRDefault="00751876" w:rsidP="00751876">
            <w:pPr>
              <w:rPr>
                <w:sz w:val="17"/>
                <w:szCs w:val="17"/>
              </w:rPr>
            </w:pPr>
            <w:r w:rsidRPr="00BD1208">
              <w:rPr>
                <w:sz w:val="17"/>
                <w:szCs w:val="17"/>
              </w:rPr>
              <w:t>00</w:t>
            </w:r>
          </w:p>
        </w:tc>
        <w:tc>
          <w:tcPr>
            <w:tcW w:w="718" w:type="dxa"/>
            <w:shd w:val="clear" w:color="000000" w:fill="FFFFFF"/>
            <w:hideMark/>
          </w:tcPr>
          <w:p w:rsidR="00751876" w:rsidRPr="00BD1208" w:rsidRDefault="00751876" w:rsidP="00751876">
            <w:pPr>
              <w:rPr>
                <w:sz w:val="17"/>
                <w:szCs w:val="17"/>
              </w:rPr>
            </w:pPr>
            <w:r w:rsidRPr="00BD1208">
              <w:rPr>
                <w:sz w:val="17"/>
                <w:szCs w:val="17"/>
              </w:rPr>
              <w:t>59304</w:t>
            </w:r>
          </w:p>
        </w:tc>
        <w:tc>
          <w:tcPr>
            <w:tcW w:w="554" w:type="dxa"/>
            <w:shd w:val="clear" w:color="000000" w:fill="FFFFFF"/>
            <w:hideMark/>
          </w:tcPr>
          <w:p w:rsidR="00751876" w:rsidRPr="00BD1208" w:rsidRDefault="00751876" w:rsidP="00751876">
            <w:pPr>
              <w:rPr>
                <w:sz w:val="17"/>
                <w:szCs w:val="17"/>
              </w:rPr>
            </w:pPr>
            <w:r w:rsidRPr="00BD1208">
              <w:rPr>
                <w:sz w:val="17"/>
                <w:szCs w:val="17"/>
              </w:rPr>
              <w:t>120</w:t>
            </w:r>
          </w:p>
        </w:tc>
        <w:tc>
          <w:tcPr>
            <w:tcW w:w="440" w:type="dxa"/>
            <w:shd w:val="clear" w:color="000000" w:fill="FFFFFF"/>
            <w:hideMark/>
          </w:tcPr>
          <w:p w:rsidR="00751876" w:rsidRPr="00BD1208" w:rsidRDefault="00751876" w:rsidP="00751876">
            <w:pPr>
              <w:rPr>
                <w:sz w:val="17"/>
                <w:szCs w:val="17"/>
              </w:rPr>
            </w:pPr>
            <w:r w:rsidRPr="00BD1208">
              <w:rPr>
                <w:sz w:val="17"/>
                <w:szCs w:val="17"/>
              </w:rPr>
              <w:t> </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380,3</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0,0</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0,0</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Национальная безопасность и правоохранительная деятельность</w:t>
            </w:r>
          </w:p>
        </w:tc>
        <w:tc>
          <w:tcPr>
            <w:tcW w:w="450" w:type="dxa"/>
            <w:shd w:val="clear" w:color="000000" w:fill="FFFFFF"/>
            <w:hideMark/>
          </w:tcPr>
          <w:p w:rsidR="00751876" w:rsidRPr="00BD1208" w:rsidRDefault="00751876" w:rsidP="00751876">
            <w:pPr>
              <w:rPr>
                <w:sz w:val="17"/>
                <w:szCs w:val="17"/>
              </w:rPr>
            </w:pPr>
            <w:r w:rsidRPr="00BD1208">
              <w:rPr>
                <w:sz w:val="17"/>
                <w:szCs w:val="17"/>
              </w:rPr>
              <w:t>89</w:t>
            </w:r>
          </w:p>
        </w:tc>
        <w:tc>
          <w:tcPr>
            <w:tcW w:w="309" w:type="dxa"/>
            <w:shd w:val="clear" w:color="000000" w:fill="FFFFFF"/>
            <w:hideMark/>
          </w:tcPr>
          <w:p w:rsidR="00751876" w:rsidRPr="00BD1208" w:rsidRDefault="00751876" w:rsidP="00751876">
            <w:pPr>
              <w:rPr>
                <w:sz w:val="17"/>
                <w:szCs w:val="17"/>
              </w:rPr>
            </w:pPr>
            <w:r w:rsidRPr="00BD1208">
              <w:rPr>
                <w:sz w:val="17"/>
                <w:szCs w:val="17"/>
              </w:rPr>
              <w:t>1</w:t>
            </w:r>
          </w:p>
        </w:tc>
        <w:tc>
          <w:tcPr>
            <w:tcW w:w="466" w:type="dxa"/>
            <w:shd w:val="clear" w:color="000000" w:fill="FFFFFF"/>
            <w:hideMark/>
          </w:tcPr>
          <w:p w:rsidR="00751876" w:rsidRPr="00BD1208" w:rsidRDefault="00751876" w:rsidP="00751876">
            <w:pPr>
              <w:rPr>
                <w:sz w:val="17"/>
                <w:szCs w:val="17"/>
              </w:rPr>
            </w:pPr>
            <w:r w:rsidRPr="00BD1208">
              <w:rPr>
                <w:sz w:val="17"/>
                <w:szCs w:val="17"/>
              </w:rPr>
              <w:t>00</w:t>
            </w:r>
          </w:p>
        </w:tc>
        <w:tc>
          <w:tcPr>
            <w:tcW w:w="718" w:type="dxa"/>
            <w:shd w:val="clear" w:color="000000" w:fill="FFFFFF"/>
            <w:hideMark/>
          </w:tcPr>
          <w:p w:rsidR="00751876" w:rsidRPr="00BD1208" w:rsidRDefault="00751876" w:rsidP="00751876">
            <w:pPr>
              <w:rPr>
                <w:sz w:val="17"/>
                <w:szCs w:val="17"/>
              </w:rPr>
            </w:pPr>
            <w:r w:rsidRPr="00BD1208">
              <w:rPr>
                <w:sz w:val="17"/>
                <w:szCs w:val="17"/>
              </w:rPr>
              <w:t>59304</w:t>
            </w:r>
          </w:p>
        </w:tc>
        <w:tc>
          <w:tcPr>
            <w:tcW w:w="554" w:type="dxa"/>
            <w:shd w:val="clear" w:color="000000" w:fill="FFFFFF"/>
            <w:hideMark/>
          </w:tcPr>
          <w:p w:rsidR="00751876" w:rsidRPr="00BD1208" w:rsidRDefault="00751876" w:rsidP="00751876">
            <w:pPr>
              <w:rPr>
                <w:sz w:val="17"/>
                <w:szCs w:val="17"/>
              </w:rPr>
            </w:pPr>
            <w:r w:rsidRPr="00BD1208">
              <w:rPr>
                <w:sz w:val="17"/>
                <w:szCs w:val="17"/>
              </w:rPr>
              <w:t>120</w:t>
            </w:r>
          </w:p>
        </w:tc>
        <w:tc>
          <w:tcPr>
            <w:tcW w:w="440" w:type="dxa"/>
            <w:shd w:val="clear" w:color="000000" w:fill="FFFFFF"/>
            <w:hideMark/>
          </w:tcPr>
          <w:p w:rsidR="00751876" w:rsidRPr="00BD1208" w:rsidRDefault="00751876" w:rsidP="00751876">
            <w:pPr>
              <w:rPr>
                <w:sz w:val="17"/>
                <w:szCs w:val="17"/>
              </w:rPr>
            </w:pPr>
            <w:r w:rsidRPr="00BD1208">
              <w:rPr>
                <w:sz w:val="17"/>
                <w:szCs w:val="17"/>
              </w:rPr>
              <w:t>03</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380,3</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0,0</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0,0</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lastRenderedPageBreak/>
              <w:t>Органы юстиции</w:t>
            </w:r>
          </w:p>
        </w:tc>
        <w:tc>
          <w:tcPr>
            <w:tcW w:w="450" w:type="dxa"/>
            <w:shd w:val="clear" w:color="000000" w:fill="FFFFFF"/>
            <w:hideMark/>
          </w:tcPr>
          <w:p w:rsidR="00751876" w:rsidRPr="00BD1208" w:rsidRDefault="00751876" w:rsidP="00751876">
            <w:pPr>
              <w:rPr>
                <w:sz w:val="17"/>
                <w:szCs w:val="17"/>
              </w:rPr>
            </w:pPr>
            <w:r w:rsidRPr="00BD1208">
              <w:rPr>
                <w:sz w:val="17"/>
                <w:szCs w:val="17"/>
              </w:rPr>
              <w:t>89</w:t>
            </w:r>
          </w:p>
        </w:tc>
        <w:tc>
          <w:tcPr>
            <w:tcW w:w="309" w:type="dxa"/>
            <w:shd w:val="clear" w:color="000000" w:fill="FFFFFF"/>
            <w:hideMark/>
          </w:tcPr>
          <w:p w:rsidR="00751876" w:rsidRPr="00BD1208" w:rsidRDefault="00751876" w:rsidP="00751876">
            <w:pPr>
              <w:rPr>
                <w:sz w:val="17"/>
                <w:szCs w:val="17"/>
              </w:rPr>
            </w:pPr>
            <w:r w:rsidRPr="00BD1208">
              <w:rPr>
                <w:sz w:val="17"/>
                <w:szCs w:val="17"/>
              </w:rPr>
              <w:t>1</w:t>
            </w:r>
          </w:p>
        </w:tc>
        <w:tc>
          <w:tcPr>
            <w:tcW w:w="466" w:type="dxa"/>
            <w:shd w:val="clear" w:color="000000" w:fill="FFFFFF"/>
            <w:hideMark/>
          </w:tcPr>
          <w:p w:rsidR="00751876" w:rsidRPr="00BD1208" w:rsidRDefault="00751876" w:rsidP="00751876">
            <w:pPr>
              <w:rPr>
                <w:sz w:val="17"/>
                <w:szCs w:val="17"/>
              </w:rPr>
            </w:pPr>
            <w:r w:rsidRPr="00BD1208">
              <w:rPr>
                <w:sz w:val="17"/>
                <w:szCs w:val="17"/>
              </w:rPr>
              <w:t>00</w:t>
            </w:r>
          </w:p>
        </w:tc>
        <w:tc>
          <w:tcPr>
            <w:tcW w:w="718" w:type="dxa"/>
            <w:shd w:val="clear" w:color="000000" w:fill="FFFFFF"/>
            <w:hideMark/>
          </w:tcPr>
          <w:p w:rsidR="00751876" w:rsidRPr="00BD1208" w:rsidRDefault="00751876" w:rsidP="00751876">
            <w:pPr>
              <w:rPr>
                <w:sz w:val="17"/>
                <w:szCs w:val="17"/>
              </w:rPr>
            </w:pPr>
            <w:r w:rsidRPr="00BD1208">
              <w:rPr>
                <w:sz w:val="17"/>
                <w:szCs w:val="17"/>
              </w:rPr>
              <w:t>59304</w:t>
            </w:r>
          </w:p>
        </w:tc>
        <w:tc>
          <w:tcPr>
            <w:tcW w:w="554" w:type="dxa"/>
            <w:shd w:val="clear" w:color="000000" w:fill="FFFFFF"/>
            <w:hideMark/>
          </w:tcPr>
          <w:p w:rsidR="00751876" w:rsidRPr="00BD1208" w:rsidRDefault="00751876" w:rsidP="00751876">
            <w:pPr>
              <w:rPr>
                <w:sz w:val="17"/>
                <w:szCs w:val="17"/>
              </w:rPr>
            </w:pPr>
            <w:r w:rsidRPr="00BD1208">
              <w:rPr>
                <w:sz w:val="17"/>
                <w:szCs w:val="17"/>
              </w:rPr>
              <w:t>120</w:t>
            </w:r>
          </w:p>
        </w:tc>
        <w:tc>
          <w:tcPr>
            <w:tcW w:w="440" w:type="dxa"/>
            <w:shd w:val="clear" w:color="000000" w:fill="FFFFFF"/>
            <w:hideMark/>
          </w:tcPr>
          <w:p w:rsidR="00751876" w:rsidRPr="00BD1208" w:rsidRDefault="00751876" w:rsidP="00751876">
            <w:pPr>
              <w:rPr>
                <w:sz w:val="17"/>
                <w:szCs w:val="17"/>
              </w:rPr>
            </w:pPr>
            <w:r w:rsidRPr="00BD1208">
              <w:rPr>
                <w:sz w:val="17"/>
                <w:szCs w:val="17"/>
              </w:rPr>
              <w:t>03</w:t>
            </w:r>
          </w:p>
        </w:tc>
        <w:tc>
          <w:tcPr>
            <w:tcW w:w="559" w:type="dxa"/>
            <w:shd w:val="clear" w:color="000000" w:fill="FFFFFF"/>
            <w:hideMark/>
          </w:tcPr>
          <w:p w:rsidR="00751876" w:rsidRPr="00BD1208" w:rsidRDefault="00751876" w:rsidP="00751876">
            <w:pPr>
              <w:rPr>
                <w:sz w:val="17"/>
                <w:szCs w:val="17"/>
              </w:rPr>
            </w:pPr>
            <w:r w:rsidRPr="00BD1208">
              <w:rPr>
                <w:sz w:val="17"/>
                <w:szCs w:val="17"/>
              </w:rPr>
              <w:t>04</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380,3</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0,0</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0,0</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Администрация Чамзинского муниципального района Республики Мордовия</w:t>
            </w:r>
          </w:p>
        </w:tc>
        <w:tc>
          <w:tcPr>
            <w:tcW w:w="450" w:type="dxa"/>
            <w:shd w:val="clear" w:color="000000" w:fill="FFFFFF"/>
            <w:hideMark/>
          </w:tcPr>
          <w:p w:rsidR="00751876" w:rsidRPr="00BD1208" w:rsidRDefault="00751876" w:rsidP="00751876">
            <w:pPr>
              <w:rPr>
                <w:sz w:val="17"/>
                <w:szCs w:val="17"/>
              </w:rPr>
            </w:pPr>
            <w:r w:rsidRPr="00BD1208">
              <w:rPr>
                <w:sz w:val="17"/>
                <w:szCs w:val="17"/>
              </w:rPr>
              <w:t>89</w:t>
            </w:r>
          </w:p>
        </w:tc>
        <w:tc>
          <w:tcPr>
            <w:tcW w:w="309" w:type="dxa"/>
            <w:shd w:val="clear" w:color="000000" w:fill="FFFFFF"/>
            <w:hideMark/>
          </w:tcPr>
          <w:p w:rsidR="00751876" w:rsidRPr="00BD1208" w:rsidRDefault="00751876" w:rsidP="00751876">
            <w:pPr>
              <w:rPr>
                <w:sz w:val="17"/>
                <w:szCs w:val="17"/>
              </w:rPr>
            </w:pPr>
            <w:r w:rsidRPr="00BD1208">
              <w:rPr>
                <w:sz w:val="17"/>
                <w:szCs w:val="17"/>
              </w:rPr>
              <w:t>1</w:t>
            </w:r>
          </w:p>
        </w:tc>
        <w:tc>
          <w:tcPr>
            <w:tcW w:w="466" w:type="dxa"/>
            <w:shd w:val="clear" w:color="000000" w:fill="FFFFFF"/>
            <w:hideMark/>
          </w:tcPr>
          <w:p w:rsidR="00751876" w:rsidRPr="00BD1208" w:rsidRDefault="00751876" w:rsidP="00751876">
            <w:pPr>
              <w:rPr>
                <w:sz w:val="17"/>
                <w:szCs w:val="17"/>
              </w:rPr>
            </w:pPr>
            <w:r w:rsidRPr="00BD1208">
              <w:rPr>
                <w:sz w:val="17"/>
                <w:szCs w:val="17"/>
              </w:rPr>
              <w:t>00</w:t>
            </w:r>
          </w:p>
        </w:tc>
        <w:tc>
          <w:tcPr>
            <w:tcW w:w="718" w:type="dxa"/>
            <w:shd w:val="clear" w:color="000000" w:fill="FFFFFF"/>
            <w:hideMark/>
          </w:tcPr>
          <w:p w:rsidR="00751876" w:rsidRPr="00BD1208" w:rsidRDefault="00751876" w:rsidP="00751876">
            <w:pPr>
              <w:rPr>
                <w:sz w:val="17"/>
                <w:szCs w:val="17"/>
              </w:rPr>
            </w:pPr>
            <w:r w:rsidRPr="00BD1208">
              <w:rPr>
                <w:sz w:val="17"/>
                <w:szCs w:val="17"/>
              </w:rPr>
              <w:t>59304</w:t>
            </w:r>
          </w:p>
        </w:tc>
        <w:tc>
          <w:tcPr>
            <w:tcW w:w="554" w:type="dxa"/>
            <w:shd w:val="clear" w:color="000000" w:fill="FFFFFF"/>
            <w:hideMark/>
          </w:tcPr>
          <w:p w:rsidR="00751876" w:rsidRPr="00BD1208" w:rsidRDefault="00751876" w:rsidP="00751876">
            <w:pPr>
              <w:rPr>
                <w:sz w:val="17"/>
                <w:szCs w:val="17"/>
              </w:rPr>
            </w:pPr>
            <w:r w:rsidRPr="00BD1208">
              <w:rPr>
                <w:sz w:val="17"/>
                <w:szCs w:val="17"/>
              </w:rPr>
              <w:t>120</w:t>
            </w:r>
          </w:p>
        </w:tc>
        <w:tc>
          <w:tcPr>
            <w:tcW w:w="440" w:type="dxa"/>
            <w:shd w:val="clear" w:color="000000" w:fill="FFFFFF"/>
            <w:hideMark/>
          </w:tcPr>
          <w:p w:rsidR="00751876" w:rsidRPr="00BD1208" w:rsidRDefault="00751876" w:rsidP="00751876">
            <w:pPr>
              <w:rPr>
                <w:sz w:val="17"/>
                <w:szCs w:val="17"/>
              </w:rPr>
            </w:pPr>
            <w:r w:rsidRPr="00BD1208">
              <w:rPr>
                <w:sz w:val="17"/>
                <w:szCs w:val="17"/>
              </w:rPr>
              <w:t>03</w:t>
            </w:r>
          </w:p>
        </w:tc>
        <w:tc>
          <w:tcPr>
            <w:tcW w:w="559" w:type="dxa"/>
            <w:shd w:val="clear" w:color="000000" w:fill="FFFFFF"/>
            <w:hideMark/>
          </w:tcPr>
          <w:p w:rsidR="00751876" w:rsidRPr="00BD1208" w:rsidRDefault="00751876" w:rsidP="00751876">
            <w:pPr>
              <w:rPr>
                <w:sz w:val="17"/>
                <w:szCs w:val="17"/>
              </w:rPr>
            </w:pPr>
            <w:r w:rsidRPr="00BD1208">
              <w:rPr>
                <w:sz w:val="17"/>
                <w:szCs w:val="17"/>
              </w:rPr>
              <w:t>04</w:t>
            </w:r>
          </w:p>
        </w:tc>
        <w:tc>
          <w:tcPr>
            <w:tcW w:w="607" w:type="dxa"/>
            <w:shd w:val="clear" w:color="000000" w:fill="FFFFFF"/>
            <w:hideMark/>
          </w:tcPr>
          <w:p w:rsidR="00751876" w:rsidRPr="00BD1208" w:rsidRDefault="00751876" w:rsidP="00751876">
            <w:pPr>
              <w:rPr>
                <w:sz w:val="17"/>
                <w:szCs w:val="17"/>
              </w:rPr>
            </w:pPr>
            <w:r w:rsidRPr="00BD1208">
              <w:rPr>
                <w:sz w:val="17"/>
                <w:szCs w:val="17"/>
              </w:rPr>
              <w:t>900</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380,3</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0,0</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0,0</w:t>
            </w:r>
          </w:p>
        </w:tc>
      </w:tr>
      <w:tr w:rsidR="00751876" w:rsidRPr="00BD1208" w:rsidTr="003F7536">
        <w:trPr>
          <w:trHeight w:val="170"/>
        </w:trPr>
        <w:tc>
          <w:tcPr>
            <w:tcW w:w="3539" w:type="dxa"/>
            <w:shd w:val="clear" w:color="auto" w:fill="auto"/>
            <w:hideMark/>
          </w:tcPr>
          <w:p w:rsidR="00751876" w:rsidRPr="00BD1208" w:rsidRDefault="00751876" w:rsidP="00751876">
            <w:pPr>
              <w:rPr>
                <w:sz w:val="17"/>
                <w:szCs w:val="17"/>
              </w:rPr>
            </w:pPr>
            <w:r w:rsidRPr="00BD1208">
              <w:rPr>
                <w:sz w:val="17"/>
                <w:szCs w:val="17"/>
              </w:rPr>
              <w:t>Осуществление переданных полномочий Российской Федерации на государственную регистрацию актов гражданского состояния (Осуществление государственных полномочий Российской Федерации по государственной регистрации актов гражданского состояния за счет средств резервного фонда Правительства Российской Федерации)</w:t>
            </w:r>
          </w:p>
        </w:tc>
        <w:tc>
          <w:tcPr>
            <w:tcW w:w="450" w:type="dxa"/>
            <w:shd w:val="clear" w:color="000000" w:fill="FFFFFF"/>
            <w:hideMark/>
          </w:tcPr>
          <w:p w:rsidR="00751876" w:rsidRPr="00BD1208" w:rsidRDefault="00751876" w:rsidP="00751876">
            <w:pPr>
              <w:rPr>
                <w:sz w:val="17"/>
                <w:szCs w:val="17"/>
              </w:rPr>
            </w:pPr>
            <w:r w:rsidRPr="00BD1208">
              <w:rPr>
                <w:sz w:val="17"/>
                <w:szCs w:val="17"/>
              </w:rPr>
              <w:t>89</w:t>
            </w:r>
          </w:p>
        </w:tc>
        <w:tc>
          <w:tcPr>
            <w:tcW w:w="309" w:type="dxa"/>
            <w:shd w:val="clear" w:color="000000" w:fill="FFFFFF"/>
            <w:hideMark/>
          </w:tcPr>
          <w:p w:rsidR="00751876" w:rsidRPr="00BD1208" w:rsidRDefault="00751876" w:rsidP="00751876">
            <w:pPr>
              <w:rPr>
                <w:sz w:val="17"/>
                <w:szCs w:val="17"/>
              </w:rPr>
            </w:pPr>
            <w:r w:rsidRPr="00BD1208">
              <w:rPr>
                <w:sz w:val="17"/>
                <w:szCs w:val="17"/>
              </w:rPr>
              <w:t>1</w:t>
            </w:r>
          </w:p>
        </w:tc>
        <w:tc>
          <w:tcPr>
            <w:tcW w:w="466" w:type="dxa"/>
            <w:shd w:val="clear" w:color="000000" w:fill="FFFFFF"/>
            <w:hideMark/>
          </w:tcPr>
          <w:p w:rsidR="00751876" w:rsidRPr="00BD1208" w:rsidRDefault="00751876" w:rsidP="00751876">
            <w:pPr>
              <w:rPr>
                <w:sz w:val="17"/>
                <w:szCs w:val="17"/>
              </w:rPr>
            </w:pPr>
            <w:r w:rsidRPr="00BD1208">
              <w:rPr>
                <w:sz w:val="17"/>
                <w:szCs w:val="17"/>
              </w:rPr>
              <w:t>00</w:t>
            </w:r>
          </w:p>
        </w:tc>
        <w:tc>
          <w:tcPr>
            <w:tcW w:w="718" w:type="dxa"/>
            <w:shd w:val="clear" w:color="000000" w:fill="FFFFFF"/>
            <w:hideMark/>
          </w:tcPr>
          <w:p w:rsidR="00751876" w:rsidRPr="00BD1208" w:rsidRDefault="00751876" w:rsidP="00751876">
            <w:pPr>
              <w:rPr>
                <w:sz w:val="17"/>
                <w:szCs w:val="17"/>
              </w:rPr>
            </w:pPr>
            <w:r w:rsidRPr="00BD1208">
              <w:rPr>
                <w:sz w:val="17"/>
                <w:szCs w:val="17"/>
              </w:rPr>
              <w:t>5930F</w:t>
            </w:r>
          </w:p>
        </w:tc>
        <w:tc>
          <w:tcPr>
            <w:tcW w:w="554" w:type="dxa"/>
            <w:shd w:val="clear" w:color="000000" w:fill="FFFFFF"/>
            <w:hideMark/>
          </w:tcPr>
          <w:p w:rsidR="00751876" w:rsidRPr="00BD1208" w:rsidRDefault="00751876" w:rsidP="00751876">
            <w:pPr>
              <w:rPr>
                <w:sz w:val="17"/>
                <w:szCs w:val="17"/>
              </w:rPr>
            </w:pPr>
            <w:r w:rsidRPr="00BD1208">
              <w:rPr>
                <w:sz w:val="17"/>
                <w:szCs w:val="17"/>
              </w:rPr>
              <w:t> </w:t>
            </w:r>
          </w:p>
        </w:tc>
        <w:tc>
          <w:tcPr>
            <w:tcW w:w="440" w:type="dxa"/>
            <w:shd w:val="clear" w:color="000000" w:fill="FFFFFF"/>
            <w:hideMark/>
          </w:tcPr>
          <w:p w:rsidR="00751876" w:rsidRPr="00BD1208" w:rsidRDefault="00751876" w:rsidP="00751876">
            <w:pPr>
              <w:rPr>
                <w:sz w:val="17"/>
                <w:szCs w:val="17"/>
              </w:rPr>
            </w:pPr>
            <w:r w:rsidRPr="00BD1208">
              <w:rPr>
                <w:sz w:val="17"/>
                <w:szCs w:val="17"/>
              </w:rPr>
              <w:t> </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204,0</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0,0</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0,0</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50" w:type="dxa"/>
            <w:shd w:val="clear" w:color="000000" w:fill="FFFFFF"/>
            <w:hideMark/>
          </w:tcPr>
          <w:p w:rsidR="00751876" w:rsidRPr="00BD1208" w:rsidRDefault="00751876" w:rsidP="00751876">
            <w:pPr>
              <w:rPr>
                <w:sz w:val="17"/>
                <w:szCs w:val="17"/>
              </w:rPr>
            </w:pPr>
            <w:r w:rsidRPr="00BD1208">
              <w:rPr>
                <w:sz w:val="17"/>
                <w:szCs w:val="17"/>
              </w:rPr>
              <w:t>89</w:t>
            </w:r>
          </w:p>
        </w:tc>
        <w:tc>
          <w:tcPr>
            <w:tcW w:w="309" w:type="dxa"/>
            <w:shd w:val="clear" w:color="000000" w:fill="FFFFFF"/>
            <w:hideMark/>
          </w:tcPr>
          <w:p w:rsidR="00751876" w:rsidRPr="00BD1208" w:rsidRDefault="00751876" w:rsidP="00751876">
            <w:pPr>
              <w:rPr>
                <w:sz w:val="17"/>
                <w:szCs w:val="17"/>
              </w:rPr>
            </w:pPr>
            <w:r w:rsidRPr="00BD1208">
              <w:rPr>
                <w:sz w:val="17"/>
                <w:szCs w:val="17"/>
              </w:rPr>
              <w:t>1</w:t>
            </w:r>
          </w:p>
        </w:tc>
        <w:tc>
          <w:tcPr>
            <w:tcW w:w="466" w:type="dxa"/>
            <w:shd w:val="clear" w:color="000000" w:fill="FFFFFF"/>
            <w:hideMark/>
          </w:tcPr>
          <w:p w:rsidR="00751876" w:rsidRPr="00BD1208" w:rsidRDefault="00751876" w:rsidP="00751876">
            <w:pPr>
              <w:rPr>
                <w:sz w:val="17"/>
                <w:szCs w:val="17"/>
              </w:rPr>
            </w:pPr>
            <w:r w:rsidRPr="00BD1208">
              <w:rPr>
                <w:sz w:val="17"/>
                <w:szCs w:val="17"/>
              </w:rPr>
              <w:t>00</w:t>
            </w:r>
          </w:p>
        </w:tc>
        <w:tc>
          <w:tcPr>
            <w:tcW w:w="718" w:type="dxa"/>
            <w:shd w:val="clear" w:color="000000" w:fill="FFFFFF"/>
            <w:hideMark/>
          </w:tcPr>
          <w:p w:rsidR="00751876" w:rsidRPr="00BD1208" w:rsidRDefault="00751876" w:rsidP="00751876">
            <w:pPr>
              <w:rPr>
                <w:sz w:val="17"/>
                <w:szCs w:val="17"/>
              </w:rPr>
            </w:pPr>
            <w:r w:rsidRPr="00BD1208">
              <w:rPr>
                <w:sz w:val="17"/>
                <w:szCs w:val="17"/>
              </w:rPr>
              <w:t>5930F</w:t>
            </w:r>
          </w:p>
        </w:tc>
        <w:tc>
          <w:tcPr>
            <w:tcW w:w="554" w:type="dxa"/>
            <w:shd w:val="clear" w:color="000000" w:fill="FFFFFF"/>
            <w:hideMark/>
          </w:tcPr>
          <w:p w:rsidR="00751876" w:rsidRPr="00BD1208" w:rsidRDefault="00751876" w:rsidP="00751876">
            <w:pPr>
              <w:rPr>
                <w:sz w:val="17"/>
                <w:szCs w:val="17"/>
              </w:rPr>
            </w:pPr>
            <w:r w:rsidRPr="00BD1208">
              <w:rPr>
                <w:sz w:val="17"/>
                <w:szCs w:val="17"/>
              </w:rPr>
              <w:t>100</w:t>
            </w:r>
          </w:p>
        </w:tc>
        <w:tc>
          <w:tcPr>
            <w:tcW w:w="440" w:type="dxa"/>
            <w:shd w:val="clear" w:color="000000" w:fill="FFFFFF"/>
            <w:hideMark/>
          </w:tcPr>
          <w:p w:rsidR="00751876" w:rsidRPr="00BD1208" w:rsidRDefault="00751876" w:rsidP="00751876">
            <w:pPr>
              <w:rPr>
                <w:sz w:val="17"/>
                <w:szCs w:val="17"/>
              </w:rPr>
            </w:pPr>
            <w:r w:rsidRPr="00BD1208">
              <w:rPr>
                <w:sz w:val="17"/>
                <w:szCs w:val="17"/>
              </w:rPr>
              <w:t> </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168,4</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0,0</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0,0</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Расходы на выплаты персоналу государственных (муниципальных) органов</w:t>
            </w:r>
          </w:p>
        </w:tc>
        <w:tc>
          <w:tcPr>
            <w:tcW w:w="450" w:type="dxa"/>
            <w:shd w:val="clear" w:color="000000" w:fill="FFFFFF"/>
            <w:hideMark/>
          </w:tcPr>
          <w:p w:rsidR="00751876" w:rsidRPr="00BD1208" w:rsidRDefault="00751876" w:rsidP="00751876">
            <w:pPr>
              <w:rPr>
                <w:sz w:val="17"/>
                <w:szCs w:val="17"/>
              </w:rPr>
            </w:pPr>
            <w:r w:rsidRPr="00BD1208">
              <w:rPr>
                <w:sz w:val="17"/>
                <w:szCs w:val="17"/>
              </w:rPr>
              <w:t>89</w:t>
            </w:r>
          </w:p>
        </w:tc>
        <w:tc>
          <w:tcPr>
            <w:tcW w:w="309" w:type="dxa"/>
            <w:shd w:val="clear" w:color="000000" w:fill="FFFFFF"/>
            <w:hideMark/>
          </w:tcPr>
          <w:p w:rsidR="00751876" w:rsidRPr="00BD1208" w:rsidRDefault="00751876" w:rsidP="00751876">
            <w:pPr>
              <w:rPr>
                <w:sz w:val="17"/>
                <w:szCs w:val="17"/>
              </w:rPr>
            </w:pPr>
            <w:r w:rsidRPr="00BD1208">
              <w:rPr>
                <w:sz w:val="17"/>
                <w:szCs w:val="17"/>
              </w:rPr>
              <w:t>1</w:t>
            </w:r>
          </w:p>
        </w:tc>
        <w:tc>
          <w:tcPr>
            <w:tcW w:w="466" w:type="dxa"/>
            <w:shd w:val="clear" w:color="000000" w:fill="FFFFFF"/>
            <w:hideMark/>
          </w:tcPr>
          <w:p w:rsidR="00751876" w:rsidRPr="00BD1208" w:rsidRDefault="00751876" w:rsidP="00751876">
            <w:pPr>
              <w:rPr>
                <w:sz w:val="17"/>
                <w:szCs w:val="17"/>
              </w:rPr>
            </w:pPr>
            <w:r w:rsidRPr="00BD1208">
              <w:rPr>
                <w:sz w:val="17"/>
                <w:szCs w:val="17"/>
              </w:rPr>
              <w:t>00</w:t>
            </w:r>
          </w:p>
        </w:tc>
        <w:tc>
          <w:tcPr>
            <w:tcW w:w="718" w:type="dxa"/>
            <w:shd w:val="clear" w:color="000000" w:fill="FFFFFF"/>
            <w:hideMark/>
          </w:tcPr>
          <w:p w:rsidR="00751876" w:rsidRPr="00BD1208" w:rsidRDefault="00751876" w:rsidP="00751876">
            <w:pPr>
              <w:rPr>
                <w:sz w:val="17"/>
                <w:szCs w:val="17"/>
              </w:rPr>
            </w:pPr>
            <w:r w:rsidRPr="00BD1208">
              <w:rPr>
                <w:sz w:val="17"/>
                <w:szCs w:val="17"/>
              </w:rPr>
              <w:t>5930F</w:t>
            </w:r>
          </w:p>
        </w:tc>
        <w:tc>
          <w:tcPr>
            <w:tcW w:w="554" w:type="dxa"/>
            <w:shd w:val="clear" w:color="000000" w:fill="FFFFFF"/>
            <w:hideMark/>
          </w:tcPr>
          <w:p w:rsidR="00751876" w:rsidRPr="00BD1208" w:rsidRDefault="00751876" w:rsidP="00751876">
            <w:pPr>
              <w:rPr>
                <w:sz w:val="17"/>
                <w:szCs w:val="17"/>
              </w:rPr>
            </w:pPr>
            <w:r w:rsidRPr="00BD1208">
              <w:rPr>
                <w:sz w:val="17"/>
                <w:szCs w:val="17"/>
              </w:rPr>
              <w:t>120</w:t>
            </w:r>
          </w:p>
        </w:tc>
        <w:tc>
          <w:tcPr>
            <w:tcW w:w="440" w:type="dxa"/>
            <w:shd w:val="clear" w:color="000000" w:fill="FFFFFF"/>
            <w:hideMark/>
          </w:tcPr>
          <w:p w:rsidR="00751876" w:rsidRPr="00BD1208" w:rsidRDefault="00751876" w:rsidP="00751876">
            <w:pPr>
              <w:rPr>
                <w:sz w:val="17"/>
                <w:szCs w:val="17"/>
              </w:rPr>
            </w:pPr>
            <w:r w:rsidRPr="00BD1208">
              <w:rPr>
                <w:sz w:val="17"/>
                <w:szCs w:val="17"/>
              </w:rPr>
              <w:t> </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168,4</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0,0</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0,0</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Национальная безопасность и правоохранительная деятельность</w:t>
            </w:r>
          </w:p>
        </w:tc>
        <w:tc>
          <w:tcPr>
            <w:tcW w:w="450" w:type="dxa"/>
            <w:shd w:val="clear" w:color="000000" w:fill="FFFFFF"/>
            <w:hideMark/>
          </w:tcPr>
          <w:p w:rsidR="00751876" w:rsidRPr="00BD1208" w:rsidRDefault="00751876" w:rsidP="00751876">
            <w:pPr>
              <w:rPr>
                <w:sz w:val="17"/>
                <w:szCs w:val="17"/>
              </w:rPr>
            </w:pPr>
            <w:r w:rsidRPr="00BD1208">
              <w:rPr>
                <w:sz w:val="17"/>
                <w:szCs w:val="17"/>
              </w:rPr>
              <w:t>89</w:t>
            </w:r>
          </w:p>
        </w:tc>
        <w:tc>
          <w:tcPr>
            <w:tcW w:w="309" w:type="dxa"/>
            <w:shd w:val="clear" w:color="000000" w:fill="FFFFFF"/>
            <w:hideMark/>
          </w:tcPr>
          <w:p w:rsidR="00751876" w:rsidRPr="00BD1208" w:rsidRDefault="00751876" w:rsidP="00751876">
            <w:pPr>
              <w:rPr>
                <w:sz w:val="17"/>
                <w:szCs w:val="17"/>
              </w:rPr>
            </w:pPr>
            <w:r w:rsidRPr="00BD1208">
              <w:rPr>
                <w:sz w:val="17"/>
                <w:szCs w:val="17"/>
              </w:rPr>
              <w:t>1</w:t>
            </w:r>
          </w:p>
        </w:tc>
        <w:tc>
          <w:tcPr>
            <w:tcW w:w="466" w:type="dxa"/>
            <w:shd w:val="clear" w:color="000000" w:fill="FFFFFF"/>
            <w:hideMark/>
          </w:tcPr>
          <w:p w:rsidR="00751876" w:rsidRPr="00BD1208" w:rsidRDefault="00751876" w:rsidP="00751876">
            <w:pPr>
              <w:rPr>
                <w:sz w:val="17"/>
                <w:szCs w:val="17"/>
              </w:rPr>
            </w:pPr>
            <w:r w:rsidRPr="00BD1208">
              <w:rPr>
                <w:sz w:val="17"/>
                <w:szCs w:val="17"/>
              </w:rPr>
              <w:t>00</w:t>
            </w:r>
          </w:p>
        </w:tc>
        <w:tc>
          <w:tcPr>
            <w:tcW w:w="718" w:type="dxa"/>
            <w:shd w:val="clear" w:color="000000" w:fill="FFFFFF"/>
            <w:hideMark/>
          </w:tcPr>
          <w:p w:rsidR="00751876" w:rsidRPr="00BD1208" w:rsidRDefault="00751876" w:rsidP="00751876">
            <w:pPr>
              <w:rPr>
                <w:sz w:val="17"/>
                <w:szCs w:val="17"/>
              </w:rPr>
            </w:pPr>
            <w:r w:rsidRPr="00BD1208">
              <w:rPr>
                <w:sz w:val="17"/>
                <w:szCs w:val="17"/>
              </w:rPr>
              <w:t>5930F</w:t>
            </w:r>
          </w:p>
        </w:tc>
        <w:tc>
          <w:tcPr>
            <w:tcW w:w="554" w:type="dxa"/>
            <w:shd w:val="clear" w:color="000000" w:fill="FFFFFF"/>
            <w:hideMark/>
          </w:tcPr>
          <w:p w:rsidR="00751876" w:rsidRPr="00BD1208" w:rsidRDefault="00751876" w:rsidP="00751876">
            <w:pPr>
              <w:rPr>
                <w:sz w:val="17"/>
                <w:szCs w:val="17"/>
              </w:rPr>
            </w:pPr>
            <w:r w:rsidRPr="00BD1208">
              <w:rPr>
                <w:sz w:val="17"/>
                <w:szCs w:val="17"/>
              </w:rPr>
              <w:t>120</w:t>
            </w:r>
          </w:p>
        </w:tc>
        <w:tc>
          <w:tcPr>
            <w:tcW w:w="440" w:type="dxa"/>
            <w:shd w:val="clear" w:color="000000" w:fill="FFFFFF"/>
            <w:hideMark/>
          </w:tcPr>
          <w:p w:rsidR="00751876" w:rsidRPr="00BD1208" w:rsidRDefault="00751876" w:rsidP="00751876">
            <w:pPr>
              <w:rPr>
                <w:sz w:val="17"/>
                <w:szCs w:val="17"/>
              </w:rPr>
            </w:pPr>
            <w:r w:rsidRPr="00BD1208">
              <w:rPr>
                <w:sz w:val="17"/>
                <w:szCs w:val="17"/>
              </w:rPr>
              <w:t>03</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168,4</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0,0</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0,0</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Органы юстиции</w:t>
            </w:r>
          </w:p>
        </w:tc>
        <w:tc>
          <w:tcPr>
            <w:tcW w:w="450" w:type="dxa"/>
            <w:shd w:val="clear" w:color="000000" w:fill="FFFFFF"/>
            <w:hideMark/>
          </w:tcPr>
          <w:p w:rsidR="00751876" w:rsidRPr="00BD1208" w:rsidRDefault="00751876" w:rsidP="00751876">
            <w:pPr>
              <w:rPr>
                <w:sz w:val="17"/>
                <w:szCs w:val="17"/>
              </w:rPr>
            </w:pPr>
            <w:r w:rsidRPr="00BD1208">
              <w:rPr>
                <w:sz w:val="17"/>
                <w:szCs w:val="17"/>
              </w:rPr>
              <w:t>89</w:t>
            </w:r>
          </w:p>
        </w:tc>
        <w:tc>
          <w:tcPr>
            <w:tcW w:w="309" w:type="dxa"/>
            <w:shd w:val="clear" w:color="000000" w:fill="FFFFFF"/>
            <w:hideMark/>
          </w:tcPr>
          <w:p w:rsidR="00751876" w:rsidRPr="00BD1208" w:rsidRDefault="00751876" w:rsidP="00751876">
            <w:pPr>
              <w:rPr>
                <w:sz w:val="17"/>
                <w:szCs w:val="17"/>
              </w:rPr>
            </w:pPr>
            <w:r w:rsidRPr="00BD1208">
              <w:rPr>
                <w:sz w:val="17"/>
                <w:szCs w:val="17"/>
              </w:rPr>
              <w:t>1</w:t>
            </w:r>
          </w:p>
        </w:tc>
        <w:tc>
          <w:tcPr>
            <w:tcW w:w="466" w:type="dxa"/>
            <w:shd w:val="clear" w:color="000000" w:fill="FFFFFF"/>
            <w:hideMark/>
          </w:tcPr>
          <w:p w:rsidR="00751876" w:rsidRPr="00BD1208" w:rsidRDefault="00751876" w:rsidP="00751876">
            <w:pPr>
              <w:rPr>
                <w:sz w:val="17"/>
                <w:szCs w:val="17"/>
              </w:rPr>
            </w:pPr>
            <w:r w:rsidRPr="00BD1208">
              <w:rPr>
                <w:sz w:val="17"/>
                <w:szCs w:val="17"/>
              </w:rPr>
              <w:t>00</w:t>
            </w:r>
          </w:p>
        </w:tc>
        <w:tc>
          <w:tcPr>
            <w:tcW w:w="718" w:type="dxa"/>
            <w:shd w:val="clear" w:color="000000" w:fill="FFFFFF"/>
            <w:hideMark/>
          </w:tcPr>
          <w:p w:rsidR="00751876" w:rsidRPr="00BD1208" w:rsidRDefault="00751876" w:rsidP="00751876">
            <w:pPr>
              <w:rPr>
                <w:sz w:val="17"/>
                <w:szCs w:val="17"/>
              </w:rPr>
            </w:pPr>
            <w:r w:rsidRPr="00BD1208">
              <w:rPr>
                <w:sz w:val="17"/>
                <w:szCs w:val="17"/>
              </w:rPr>
              <w:t>5930F</w:t>
            </w:r>
          </w:p>
        </w:tc>
        <w:tc>
          <w:tcPr>
            <w:tcW w:w="554" w:type="dxa"/>
            <w:shd w:val="clear" w:color="000000" w:fill="FFFFFF"/>
            <w:hideMark/>
          </w:tcPr>
          <w:p w:rsidR="00751876" w:rsidRPr="00BD1208" w:rsidRDefault="00751876" w:rsidP="00751876">
            <w:pPr>
              <w:rPr>
                <w:sz w:val="17"/>
                <w:szCs w:val="17"/>
              </w:rPr>
            </w:pPr>
            <w:r w:rsidRPr="00BD1208">
              <w:rPr>
                <w:sz w:val="17"/>
                <w:szCs w:val="17"/>
              </w:rPr>
              <w:t>120</w:t>
            </w:r>
          </w:p>
        </w:tc>
        <w:tc>
          <w:tcPr>
            <w:tcW w:w="440" w:type="dxa"/>
            <w:shd w:val="clear" w:color="000000" w:fill="FFFFFF"/>
            <w:hideMark/>
          </w:tcPr>
          <w:p w:rsidR="00751876" w:rsidRPr="00BD1208" w:rsidRDefault="00751876" w:rsidP="00751876">
            <w:pPr>
              <w:rPr>
                <w:sz w:val="17"/>
                <w:szCs w:val="17"/>
              </w:rPr>
            </w:pPr>
            <w:r w:rsidRPr="00BD1208">
              <w:rPr>
                <w:sz w:val="17"/>
                <w:szCs w:val="17"/>
              </w:rPr>
              <w:t>03</w:t>
            </w:r>
          </w:p>
        </w:tc>
        <w:tc>
          <w:tcPr>
            <w:tcW w:w="559" w:type="dxa"/>
            <w:shd w:val="clear" w:color="000000" w:fill="FFFFFF"/>
            <w:hideMark/>
          </w:tcPr>
          <w:p w:rsidR="00751876" w:rsidRPr="00BD1208" w:rsidRDefault="00751876" w:rsidP="00751876">
            <w:pPr>
              <w:rPr>
                <w:sz w:val="17"/>
                <w:szCs w:val="17"/>
              </w:rPr>
            </w:pPr>
            <w:r w:rsidRPr="00BD1208">
              <w:rPr>
                <w:sz w:val="17"/>
                <w:szCs w:val="17"/>
              </w:rPr>
              <w:t>04</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168,4</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0,0</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0,0</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Администрация Чамзинского муниципального района Республики Мордовия</w:t>
            </w:r>
          </w:p>
        </w:tc>
        <w:tc>
          <w:tcPr>
            <w:tcW w:w="450" w:type="dxa"/>
            <w:shd w:val="clear" w:color="000000" w:fill="FFFFFF"/>
            <w:hideMark/>
          </w:tcPr>
          <w:p w:rsidR="00751876" w:rsidRPr="00BD1208" w:rsidRDefault="00751876" w:rsidP="00751876">
            <w:pPr>
              <w:rPr>
                <w:sz w:val="17"/>
                <w:szCs w:val="17"/>
              </w:rPr>
            </w:pPr>
            <w:r w:rsidRPr="00BD1208">
              <w:rPr>
                <w:sz w:val="17"/>
                <w:szCs w:val="17"/>
              </w:rPr>
              <w:t>89</w:t>
            </w:r>
          </w:p>
        </w:tc>
        <w:tc>
          <w:tcPr>
            <w:tcW w:w="309" w:type="dxa"/>
            <w:shd w:val="clear" w:color="000000" w:fill="FFFFFF"/>
            <w:hideMark/>
          </w:tcPr>
          <w:p w:rsidR="00751876" w:rsidRPr="00BD1208" w:rsidRDefault="00751876" w:rsidP="00751876">
            <w:pPr>
              <w:rPr>
                <w:sz w:val="17"/>
                <w:szCs w:val="17"/>
              </w:rPr>
            </w:pPr>
            <w:r w:rsidRPr="00BD1208">
              <w:rPr>
                <w:sz w:val="17"/>
                <w:szCs w:val="17"/>
              </w:rPr>
              <w:t>1</w:t>
            </w:r>
          </w:p>
        </w:tc>
        <w:tc>
          <w:tcPr>
            <w:tcW w:w="466" w:type="dxa"/>
            <w:shd w:val="clear" w:color="000000" w:fill="FFFFFF"/>
            <w:hideMark/>
          </w:tcPr>
          <w:p w:rsidR="00751876" w:rsidRPr="00BD1208" w:rsidRDefault="00751876" w:rsidP="00751876">
            <w:pPr>
              <w:rPr>
                <w:sz w:val="17"/>
                <w:szCs w:val="17"/>
              </w:rPr>
            </w:pPr>
            <w:r w:rsidRPr="00BD1208">
              <w:rPr>
                <w:sz w:val="17"/>
                <w:szCs w:val="17"/>
              </w:rPr>
              <w:t>00</w:t>
            </w:r>
          </w:p>
        </w:tc>
        <w:tc>
          <w:tcPr>
            <w:tcW w:w="718" w:type="dxa"/>
            <w:shd w:val="clear" w:color="000000" w:fill="FFFFFF"/>
            <w:hideMark/>
          </w:tcPr>
          <w:p w:rsidR="00751876" w:rsidRPr="00BD1208" w:rsidRDefault="00751876" w:rsidP="00751876">
            <w:pPr>
              <w:rPr>
                <w:sz w:val="17"/>
                <w:szCs w:val="17"/>
              </w:rPr>
            </w:pPr>
            <w:r w:rsidRPr="00BD1208">
              <w:rPr>
                <w:sz w:val="17"/>
                <w:szCs w:val="17"/>
              </w:rPr>
              <w:t>5930F</w:t>
            </w:r>
          </w:p>
        </w:tc>
        <w:tc>
          <w:tcPr>
            <w:tcW w:w="554" w:type="dxa"/>
            <w:shd w:val="clear" w:color="000000" w:fill="FFFFFF"/>
            <w:hideMark/>
          </w:tcPr>
          <w:p w:rsidR="00751876" w:rsidRPr="00BD1208" w:rsidRDefault="00751876" w:rsidP="00751876">
            <w:pPr>
              <w:rPr>
                <w:sz w:val="17"/>
                <w:szCs w:val="17"/>
              </w:rPr>
            </w:pPr>
            <w:r w:rsidRPr="00BD1208">
              <w:rPr>
                <w:sz w:val="17"/>
                <w:szCs w:val="17"/>
              </w:rPr>
              <w:t>120</w:t>
            </w:r>
          </w:p>
        </w:tc>
        <w:tc>
          <w:tcPr>
            <w:tcW w:w="440" w:type="dxa"/>
            <w:shd w:val="clear" w:color="000000" w:fill="FFFFFF"/>
            <w:hideMark/>
          </w:tcPr>
          <w:p w:rsidR="00751876" w:rsidRPr="00BD1208" w:rsidRDefault="00751876" w:rsidP="00751876">
            <w:pPr>
              <w:rPr>
                <w:sz w:val="17"/>
                <w:szCs w:val="17"/>
              </w:rPr>
            </w:pPr>
            <w:r w:rsidRPr="00BD1208">
              <w:rPr>
                <w:sz w:val="17"/>
                <w:szCs w:val="17"/>
              </w:rPr>
              <w:t>03</w:t>
            </w:r>
          </w:p>
        </w:tc>
        <w:tc>
          <w:tcPr>
            <w:tcW w:w="559" w:type="dxa"/>
            <w:shd w:val="clear" w:color="000000" w:fill="FFFFFF"/>
            <w:hideMark/>
          </w:tcPr>
          <w:p w:rsidR="00751876" w:rsidRPr="00BD1208" w:rsidRDefault="00751876" w:rsidP="00751876">
            <w:pPr>
              <w:rPr>
                <w:sz w:val="17"/>
                <w:szCs w:val="17"/>
              </w:rPr>
            </w:pPr>
            <w:r w:rsidRPr="00BD1208">
              <w:rPr>
                <w:sz w:val="17"/>
                <w:szCs w:val="17"/>
              </w:rPr>
              <w:t>04</w:t>
            </w:r>
          </w:p>
        </w:tc>
        <w:tc>
          <w:tcPr>
            <w:tcW w:w="607" w:type="dxa"/>
            <w:shd w:val="clear" w:color="000000" w:fill="FFFFFF"/>
            <w:hideMark/>
          </w:tcPr>
          <w:p w:rsidR="00751876" w:rsidRPr="00BD1208" w:rsidRDefault="00751876" w:rsidP="00751876">
            <w:pPr>
              <w:rPr>
                <w:sz w:val="17"/>
                <w:szCs w:val="17"/>
              </w:rPr>
            </w:pPr>
            <w:r w:rsidRPr="00BD1208">
              <w:rPr>
                <w:sz w:val="17"/>
                <w:szCs w:val="17"/>
              </w:rPr>
              <w:t>900</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168,4</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0,0</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0,0</w:t>
            </w:r>
          </w:p>
        </w:tc>
      </w:tr>
      <w:tr w:rsidR="00751876" w:rsidRPr="00BD1208" w:rsidTr="003F7536">
        <w:trPr>
          <w:trHeight w:val="170"/>
        </w:trPr>
        <w:tc>
          <w:tcPr>
            <w:tcW w:w="3539" w:type="dxa"/>
            <w:shd w:val="clear" w:color="auto" w:fill="auto"/>
            <w:hideMark/>
          </w:tcPr>
          <w:p w:rsidR="00751876" w:rsidRPr="00BD1208" w:rsidRDefault="00751876" w:rsidP="00751876">
            <w:pPr>
              <w:rPr>
                <w:sz w:val="17"/>
                <w:szCs w:val="17"/>
              </w:rPr>
            </w:pPr>
            <w:r w:rsidRPr="00BD1208">
              <w:rPr>
                <w:sz w:val="17"/>
                <w:szCs w:val="17"/>
              </w:rPr>
              <w:t>Закупка товаров, работ и услуг для обеспечения государственных (муниципальных) нужд</w:t>
            </w:r>
          </w:p>
        </w:tc>
        <w:tc>
          <w:tcPr>
            <w:tcW w:w="450" w:type="dxa"/>
            <w:shd w:val="clear" w:color="000000" w:fill="FFFFFF"/>
            <w:hideMark/>
          </w:tcPr>
          <w:p w:rsidR="00751876" w:rsidRPr="00BD1208" w:rsidRDefault="00751876" w:rsidP="00751876">
            <w:pPr>
              <w:rPr>
                <w:sz w:val="17"/>
                <w:szCs w:val="17"/>
              </w:rPr>
            </w:pPr>
            <w:r w:rsidRPr="00BD1208">
              <w:rPr>
                <w:sz w:val="17"/>
                <w:szCs w:val="17"/>
              </w:rPr>
              <w:t>89</w:t>
            </w:r>
          </w:p>
        </w:tc>
        <w:tc>
          <w:tcPr>
            <w:tcW w:w="309" w:type="dxa"/>
            <w:shd w:val="clear" w:color="000000" w:fill="FFFFFF"/>
            <w:hideMark/>
          </w:tcPr>
          <w:p w:rsidR="00751876" w:rsidRPr="00BD1208" w:rsidRDefault="00751876" w:rsidP="00751876">
            <w:pPr>
              <w:rPr>
                <w:sz w:val="17"/>
                <w:szCs w:val="17"/>
              </w:rPr>
            </w:pPr>
            <w:r w:rsidRPr="00BD1208">
              <w:rPr>
                <w:sz w:val="17"/>
                <w:szCs w:val="17"/>
              </w:rPr>
              <w:t>1</w:t>
            </w:r>
          </w:p>
        </w:tc>
        <w:tc>
          <w:tcPr>
            <w:tcW w:w="466" w:type="dxa"/>
            <w:shd w:val="clear" w:color="000000" w:fill="FFFFFF"/>
            <w:hideMark/>
          </w:tcPr>
          <w:p w:rsidR="00751876" w:rsidRPr="00BD1208" w:rsidRDefault="00751876" w:rsidP="00751876">
            <w:pPr>
              <w:rPr>
                <w:sz w:val="17"/>
                <w:szCs w:val="17"/>
              </w:rPr>
            </w:pPr>
            <w:r w:rsidRPr="00BD1208">
              <w:rPr>
                <w:sz w:val="17"/>
                <w:szCs w:val="17"/>
              </w:rPr>
              <w:t>00</w:t>
            </w:r>
          </w:p>
        </w:tc>
        <w:tc>
          <w:tcPr>
            <w:tcW w:w="718" w:type="dxa"/>
            <w:shd w:val="clear" w:color="000000" w:fill="FFFFFF"/>
            <w:hideMark/>
          </w:tcPr>
          <w:p w:rsidR="00751876" w:rsidRPr="00BD1208" w:rsidRDefault="00751876" w:rsidP="00751876">
            <w:pPr>
              <w:rPr>
                <w:sz w:val="17"/>
                <w:szCs w:val="17"/>
              </w:rPr>
            </w:pPr>
            <w:r w:rsidRPr="00BD1208">
              <w:rPr>
                <w:sz w:val="17"/>
                <w:szCs w:val="17"/>
              </w:rPr>
              <w:t>5930F</w:t>
            </w:r>
          </w:p>
        </w:tc>
        <w:tc>
          <w:tcPr>
            <w:tcW w:w="554" w:type="dxa"/>
            <w:shd w:val="clear" w:color="000000" w:fill="FFFFFF"/>
            <w:hideMark/>
          </w:tcPr>
          <w:p w:rsidR="00751876" w:rsidRPr="00BD1208" w:rsidRDefault="00751876" w:rsidP="00751876">
            <w:pPr>
              <w:rPr>
                <w:sz w:val="17"/>
                <w:szCs w:val="17"/>
              </w:rPr>
            </w:pPr>
            <w:r w:rsidRPr="00BD1208">
              <w:rPr>
                <w:sz w:val="17"/>
                <w:szCs w:val="17"/>
              </w:rPr>
              <w:t>200</w:t>
            </w:r>
          </w:p>
        </w:tc>
        <w:tc>
          <w:tcPr>
            <w:tcW w:w="440" w:type="dxa"/>
            <w:shd w:val="clear" w:color="000000" w:fill="FFFFFF"/>
            <w:hideMark/>
          </w:tcPr>
          <w:p w:rsidR="00751876" w:rsidRPr="00BD1208" w:rsidRDefault="00751876" w:rsidP="00751876">
            <w:pPr>
              <w:rPr>
                <w:sz w:val="17"/>
                <w:szCs w:val="17"/>
              </w:rPr>
            </w:pPr>
            <w:r w:rsidRPr="00BD1208">
              <w:rPr>
                <w:sz w:val="17"/>
                <w:szCs w:val="17"/>
              </w:rPr>
              <w:t> </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35,6</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0,0</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0,0</w:t>
            </w:r>
          </w:p>
        </w:tc>
      </w:tr>
      <w:tr w:rsidR="00751876" w:rsidRPr="00BD1208" w:rsidTr="003F7536">
        <w:trPr>
          <w:trHeight w:val="170"/>
        </w:trPr>
        <w:tc>
          <w:tcPr>
            <w:tcW w:w="3539" w:type="dxa"/>
            <w:shd w:val="clear" w:color="auto" w:fill="auto"/>
            <w:hideMark/>
          </w:tcPr>
          <w:p w:rsidR="00751876" w:rsidRPr="00BD1208" w:rsidRDefault="00751876" w:rsidP="00751876">
            <w:pPr>
              <w:rPr>
                <w:sz w:val="17"/>
                <w:szCs w:val="17"/>
              </w:rPr>
            </w:pPr>
            <w:r w:rsidRPr="00BD1208">
              <w:rPr>
                <w:sz w:val="17"/>
                <w:szCs w:val="17"/>
              </w:rPr>
              <w:t>Иные закупки товаров, работ и услуг для обеспечения государственных (муниципальных) нужд</w:t>
            </w:r>
            <w:r w:rsidRPr="00BD1208">
              <w:rPr>
                <w:sz w:val="17"/>
                <w:szCs w:val="17"/>
              </w:rPr>
              <w:br w:type="page"/>
            </w:r>
          </w:p>
        </w:tc>
        <w:tc>
          <w:tcPr>
            <w:tcW w:w="450" w:type="dxa"/>
            <w:shd w:val="clear" w:color="000000" w:fill="FFFFFF"/>
            <w:hideMark/>
          </w:tcPr>
          <w:p w:rsidR="00751876" w:rsidRPr="00BD1208" w:rsidRDefault="00751876" w:rsidP="00751876">
            <w:pPr>
              <w:rPr>
                <w:sz w:val="17"/>
                <w:szCs w:val="17"/>
              </w:rPr>
            </w:pPr>
            <w:r w:rsidRPr="00BD1208">
              <w:rPr>
                <w:sz w:val="17"/>
                <w:szCs w:val="17"/>
              </w:rPr>
              <w:t>89</w:t>
            </w:r>
          </w:p>
        </w:tc>
        <w:tc>
          <w:tcPr>
            <w:tcW w:w="309" w:type="dxa"/>
            <w:shd w:val="clear" w:color="000000" w:fill="FFFFFF"/>
            <w:hideMark/>
          </w:tcPr>
          <w:p w:rsidR="00751876" w:rsidRPr="00BD1208" w:rsidRDefault="00751876" w:rsidP="00751876">
            <w:pPr>
              <w:rPr>
                <w:sz w:val="17"/>
                <w:szCs w:val="17"/>
              </w:rPr>
            </w:pPr>
            <w:r w:rsidRPr="00BD1208">
              <w:rPr>
                <w:sz w:val="17"/>
                <w:szCs w:val="17"/>
              </w:rPr>
              <w:t>1</w:t>
            </w:r>
          </w:p>
        </w:tc>
        <w:tc>
          <w:tcPr>
            <w:tcW w:w="466" w:type="dxa"/>
            <w:shd w:val="clear" w:color="000000" w:fill="FFFFFF"/>
            <w:hideMark/>
          </w:tcPr>
          <w:p w:rsidR="00751876" w:rsidRPr="00BD1208" w:rsidRDefault="00751876" w:rsidP="00751876">
            <w:pPr>
              <w:rPr>
                <w:sz w:val="17"/>
                <w:szCs w:val="17"/>
              </w:rPr>
            </w:pPr>
            <w:r w:rsidRPr="00BD1208">
              <w:rPr>
                <w:sz w:val="17"/>
                <w:szCs w:val="17"/>
              </w:rPr>
              <w:t>00</w:t>
            </w:r>
          </w:p>
        </w:tc>
        <w:tc>
          <w:tcPr>
            <w:tcW w:w="718" w:type="dxa"/>
            <w:shd w:val="clear" w:color="000000" w:fill="FFFFFF"/>
            <w:hideMark/>
          </w:tcPr>
          <w:p w:rsidR="00751876" w:rsidRPr="00BD1208" w:rsidRDefault="00751876" w:rsidP="00751876">
            <w:pPr>
              <w:rPr>
                <w:sz w:val="17"/>
                <w:szCs w:val="17"/>
              </w:rPr>
            </w:pPr>
            <w:r w:rsidRPr="00BD1208">
              <w:rPr>
                <w:sz w:val="17"/>
                <w:szCs w:val="17"/>
              </w:rPr>
              <w:t>5930F</w:t>
            </w:r>
          </w:p>
        </w:tc>
        <w:tc>
          <w:tcPr>
            <w:tcW w:w="554" w:type="dxa"/>
            <w:shd w:val="clear" w:color="000000" w:fill="FFFFFF"/>
            <w:hideMark/>
          </w:tcPr>
          <w:p w:rsidR="00751876" w:rsidRPr="00BD1208" w:rsidRDefault="00751876" w:rsidP="00751876">
            <w:pPr>
              <w:rPr>
                <w:sz w:val="17"/>
                <w:szCs w:val="17"/>
              </w:rPr>
            </w:pPr>
            <w:r w:rsidRPr="00BD1208">
              <w:rPr>
                <w:sz w:val="17"/>
                <w:szCs w:val="17"/>
              </w:rPr>
              <w:t>240</w:t>
            </w:r>
          </w:p>
        </w:tc>
        <w:tc>
          <w:tcPr>
            <w:tcW w:w="440" w:type="dxa"/>
            <w:shd w:val="clear" w:color="000000" w:fill="FFFFFF"/>
            <w:hideMark/>
          </w:tcPr>
          <w:p w:rsidR="00751876" w:rsidRPr="00BD1208" w:rsidRDefault="00751876" w:rsidP="00751876">
            <w:pPr>
              <w:rPr>
                <w:sz w:val="17"/>
                <w:szCs w:val="17"/>
              </w:rPr>
            </w:pPr>
            <w:r w:rsidRPr="00BD1208">
              <w:rPr>
                <w:sz w:val="17"/>
                <w:szCs w:val="17"/>
              </w:rPr>
              <w:t> </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35,6</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0,0</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0,0</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Национальная безопасность и правоохранительная деятельность</w:t>
            </w:r>
          </w:p>
        </w:tc>
        <w:tc>
          <w:tcPr>
            <w:tcW w:w="450" w:type="dxa"/>
            <w:shd w:val="clear" w:color="000000" w:fill="FFFFFF"/>
            <w:hideMark/>
          </w:tcPr>
          <w:p w:rsidR="00751876" w:rsidRPr="00BD1208" w:rsidRDefault="00751876" w:rsidP="00751876">
            <w:pPr>
              <w:rPr>
                <w:sz w:val="17"/>
                <w:szCs w:val="17"/>
              </w:rPr>
            </w:pPr>
            <w:r w:rsidRPr="00BD1208">
              <w:rPr>
                <w:sz w:val="17"/>
                <w:szCs w:val="17"/>
              </w:rPr>
              <w:t>89</w:t>
            </w:r>
          </w:p>
        </w:tc>
        <w:tc>
          <w:tcPr>
            <w:tcW w:w="309" w:type="dxa"/>
            <w:shd w:val="clear" w:color="000000" w:fill="FFFFFF"/>
            <w:hideMark/>
          </w:tcPr>
          <w:p w:rsidR="00751876" w:rsidRPr="00BD1208" w:rsidRDefault="00751876" w:rsidP="00751876">
            <w:pPr>
              <w:rPr>
                <w:sz w:val="17"/>
                <w:szCs w:val="17"/>
              </w:rPr>
            </w:pPr>
            <w:r w:rsidRPr="00BD1208">
              <w:rPr>
                <w:sz w:val="17"/>
                <w:szCs w:val="17"/>
              </w:rPr>
              <w:t>1</w:t>
            </w:r>
          </w:p>
        </w:tc>
        <w:tc>
          <w:tcPr>
            <w:tcW w:w="466" w:type="dxa"/>
            <w:shd w:val="clear" w:color="000000" w:fill="FFFFFF"/>
            <w:hideMark/>
          </w:tcPr>
          <w:p w:rsidR="00751876" w:rsidRPr="00BD1208" w:rsidRDefault="00751876" w:rsidP="00751876">
            <w:pPr>
              <w:rPr>
                <w:sz w:val="17"/>
                <w:szCs w:val="17"/>
              </w:rPr>
            </w:pPr>
            <w:r w:rsidRPr="00BD1208">
              <w:rPr>
                <w:sz w:val="17"/>
                <w:szCs w:val="17"/>
              </w:rPr>
              <w:t>00</w:t>
            </w:r>
          </w:p>
        </w:tc>
        <w:tc>
          <w:tcPr>
            <w:tcW w:w="718" w:type="dxa"/>
            <w:shd w:val="clear" w:color="000000" w:fill="FFFFFF"/>
            <w:hideMark/>
          </w:tcPr>
          <w:p w:rsidR="00751876" w:rsidRPr="00BD1208" w:rsidRDefault="00751876" w:rsidP="00751876">
            <w:pPr>
              <w:rPr>
                <w:sz w:val="17"/>
                <w:szCs w:val="17"/>
              </w:rPr>
            </w:pPr>
            <w:r w:rsidRPr="00BD1208">
              <w:rPr>
                <w:sz w:val="17"/>
                <w:szCs w:val="17"/>
              </w:rPr>
              <w:t>5930F</w:t>
            </w:r>
          </w:p>
        </w:tc>
        <w:tc>
          <w:tcPr>
            <w:tcW w:w="554" w:type="dxa"/>
            <w:shd w:val="clear" w:color="000000" w:fill="FFFFFF"/>
            <w:hideMark/>
          </w:tcPr>
          <w:p w:rsidR="00751876" w:rsidRPr="00BD1208" w:rsidRDefault="00751876" w:rsidP="00751876">
            <w:pPr>
              <w:rPr>
                <w:sz w:val="17"/>
                <w:szCs w:val="17"/>
              </w:rPr>
            </w:pPr>
            <w:r w:rsidRPr="00BD1208">
              <w:rPr>
                <w:sz w:val="17"/>
                <w:szCs w:val="17"/>
              </w:rPr>
              <w:t>240</w:t>
            </w:r>
          </w:p>
        </w:tc>
        <w:tc>
          <w:tcPr>
            <w:tcW w:w="440" w:type="dxa"/>
            <w:shd w:val="clear" w:color="000000" w:fill="FFFFFF"/>
            <w:hideMark/>
          </w:tcPr>
          <w:p w:rsidR="00751876" w:rsidRPr="00BD1208" w:rsidRDefault="00751876" w:rsidP="00751876">
            <w:pPr>
              <w:rPr>
                <w:sz w:val="17"/>
                <w:szCs w:val="17"/>
              </w:rPr>
            </w:pPr>
            <w:r w:rsidRPr="00BD1208">
              <w:rPr>
                <w:sz w:val="17"/>
                <w:szCs w:val="17"/>
              </w:rPr>
              <w:t>03</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35,6</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0,0</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0,0</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Органы юстиции</w:t>
            </w:r>
          </w:p>
        </w:tc>
        <w:tc>
          <w:tcPr>
            <w:tcW w:w="450" w:type="dxa"/>
            <w:shd w:val="clear" w:color="000000" w:fill="FFFFFF"/>
            <w:hideMark/>
          </w:tcPr>
          <w:p w:rsidR="00751876" w:rsidRPr="00BD1208" w:rsidRDefault="00751876" w:rsidP="00751876">
            <w:pPr>
              <w:rPr>
                <w:sz w:val="17"/>
                <w:szCs w:val="17"/>
              </w:rPr>
            </w:pPr>
            <w:r w:rsidRPr="00BD1208">
              <w:rPr>
                <w:sz w:val="17"/>
                <w:szCs w:val="17"/>
              </w:rPr>
              <w:t>89</w:t>
            </w:r>
          </w:p>
        </w:tc>
        <w:tc>
          <w:tcPr>
            <w:tcW w:w="309" w:type="dxa"/>
            <w:shd w:val="clear" w:color="000000" w:fill="FFFFFF"/>
            <w:hideMark/>
          </w:tcPr>
          <w:p w:rsidR="00751876" w:rsidRPr="00BD1208" w:rsidRDefault="00751876" w:rsidP="00751876">
            <w:pPr>
              <w:rPr>
                <w:sz w:val="17"/>
                <w:szCs w:val="17"/>
              </w:rPr>
            </w:pPr>
            <w:r w:rsidRPr="00BD1208">
              <w:rPr>
                <w:sz w:val="17"/>
                <w:szCs w:val="17"/>
              </w:rPr>
              <w:t>1</w:t>
            </w:r>
          </w:p>
        </w:tc>
        <w:tc>
          <w:tcPr>
            <w:tcW w:w="466" w:type="dxa"/>
            <w:shd w:val="clear" w:color="000000" w:fill="FFFFFF"/>
            <w:hideMark/>
          </w:tcPr>
          <w:p w:rsidR="00751876" w:rsidRPr="00BD1208" w:rsidRDefault="00751876" w:rsidP="00751876">
            <w:pPr>
              <w:rPr>
                <w:sz w:val="17"/>
                <w:szCs w:val="17"/>
              </w:rPr>
            </w:pPr>
            <w:r w:rsidRPr="00BD1208">
              <w:rPr>
                <w:sz w:val="17"/>
                <w:szCs w:val="17"/>
              </w:rPr>
              <w:t>00</w:t>
            </w:r>
          </w:p>
        </w:tc>
        <w:tc>
          <w:tcPr>
            <w:tcW w:w="718" w:type="dxa"/>
            <w:shd w:val="clear" w:color="000000" w:fill="FFFFFF"/>
            <w:hideMark/>
          </w:tcPr>
          <w:p w:rsidR="00751876" w:rsidRPr="00BD1208" w:rsidRDefault="00751876" w:rsidP="00751876">
            <w:pPr>
              <w:rPr>
                <w:sz w:val="17"/>
                <w:szCs w:val="17"/>
              </w:rPr>
            </w:pPr>
            <w:r w:rsidRPr="00BD1208">
              <w:rPr>
                <w:sz w:val="17"/>
                <w:szCs w:val="17"/>
              </w:rPr>
              <w:t>5930F</w:t>
            </w:r>
          </w:p>
        </w:tc>
        <w:tc>
          <w:tcPr>
            <w:tcW w:w="554" w:type="dxa"/>
            <w:shd w:val="clear" w:color="000000" w:fill="FFFFFF"/>
            <w:hideMark/>
          </w:tcPr>
          <w:p w:rsidR="00751876" w:rsidRPr="00BD1208" w:rsidRDefault="00751876" w:rsidP="00751876">
            <w:pPr>
              <w:rPr>
                <w:sz w:val="17"/>
                <w:szCs w:val="17"/>
              </w:rPr>
            </w:pPr>
            <w:r w:rsidRPr="00BD1208">
              <w:rPr>
                <w:sz w:val="17"/>
                <w:szCs w:val="17"/>
              </w:rPr>
              <w:t>240</w:t>
            </w:r>
          </w:p>
        </w:tc>
        <w:tc>
          <w:tcPr>
            <w:tcW w:w="440" w:type="dxa"/>
            <w:shd w:val="clear" w:color="000000" w:fill="FFFFFF"/>
            <w:hideMark/>
          </w:tcPr>
          <w:p w:rsidR="00751876" w:rsidRPr="00BD1208" w:rsidRDefault="00751876" w:rsidP="00751876">
            <w:pPr>
              <w:rPr>
                <w:sz w:val="17"/>
                <w:szCs w:val="17"/>
              </w:rPr>
            </w:pPr>
            <w:r w:rsidRPr="00BD1208">
              <w:rPr>
                <w:sz w:val="17"/>
                <w:szCs w:val="17"/>
              </w:rPr>
              <w:t>03</w:t>
            </w:r>
          </w:p>
        </w:tc>
        <w:tc>
          <w:tcPr>
            <w:tcW w:w="559" w:type="dxa"/>
            <w:shd w:val="clear" w:color="000000" w:fill="FFFFFF"/>
            <w:hideMark/>
          </w:tcPr>
          <w:p w:rsidR="00751876" w:rsidRPr="00BD1208" w:rsidRDefault="00751876" w:rsidP="00751876">
            <w:pPr>
              <w:rPr>
                <w:sz w:val="17"/>
                <w:szCs w:val="17"/>
              </w:rPr>
            </w:pPr>
            <w:r w:rsidRPr="00BD1208">
              <w:rPr>
                <w:sz w:val="17"/>
                <w:szCs w:val="17"/>
              </w:rPr>
              <w:t>04</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35,6</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0,0</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0,0</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Администрация Чамзинского муниципального района Республики Мордовия</w:t>
            </w:r>
          </w:p>
        </w:tc>
        <w:tc>
          <w:tcPr>
            <w:tcW w:w="450" w:type="dxa"/>
            <w:shd w:val="clear" w:color="000000" w:fill="FFFFFF"/>
            <w:hideMark/>
          </w:tcPr>
          <w:p w:rsidR="00751876" w:rsidRPr="00BD1208" w:rsidRDefault="00751876" w:rsidP="00751876">
            <w:pPr>
              <w:rPr>
                <w:sz w:val="17"/>
                <w:szCs w:val="17"/>
              </w:rPr>
            </w:pPr>
            <w:r w:rsidRPr="00BD1208">
              <w:rPr>
                <w:sz w:val="17"/>
                <w:szCs w:val="17"/>
              </w:rPr>
              <w:t>89</w:t>
            </w:r>
          </w:p>
        </w:tc>
        <w:tc>
          <w:tcPr>
            <w:tcW w:w="309" w:type="dxa"/>
            <w:shd w:val="clear" w:color="000000" w:fill="FFFFFF"/>
            <w:hideMark/>
          </w:tcPr>
          <w:p w:rsidR="00751876" w:rsidRPr="00BD1208" w:rsidRDefault="00751876" w:rsidP="00751876">
            <w:pPr>
              <w:rPr>
                <w:sz w:val="17"/>
                <w:szCs w:val="17"/>
              </w:rPr>
            </w:pPr>
            <w:r w:rsidRPr="00BD1208">
              <w:rPr>
                <w:sz w:val="17"/>
                <w:szCs w:val="17"/>
              </w:rPr>
              <w:t>1</w:t>
            </w:r>
          </w:p>
        </w:tc>
        <w:tc>
          <w:tcPr>
            <w:tcW w:w="466" w:type="dxa"/>
            <w:shd w:val="clear" w:color="000000" w:fill="FFFFFF"/>
            <w:hideMark/>
          </w:tcPr>
          <w:p w:rsidR="00751876" w:rsidRPr="00BD1208" w:rsidRDefault="00751876" w:rsidP="00751876">
            <w:pPr>
              <w:rPr>
                <w:sz w:val="17"/>
                <w:szCs w:val="17"/>
              </w:rPr>
            </w:pPr>
            <w:r w:rsidRPr="00BD1208">
              <w:rPr>
                <w:sz w:val="17"/>
                <w:szCs w:val="17"/>
              </w:rPr>
              <w:t>00</w:t>
            </w:r>
          </w:p>
        </w:tc>
        <w:tc>
          <w:tcPr>
            <w:tcW w:w="718" w:type="dxa"/>
            <w:shd w:val="clear" w:color="000000" w:fill="FFFFFF"/>
            <w:hideMark/>
          </w:tcPr>
          <w:p w:rsidR="00751876" w:rsidRPr="00BD1208" w:rsidRDefault="00751876" w:rsidP="00751876">
            <w:pPr>
              <w:rPr>
                <w:sz w:val="17"/>
                <w:szCs w:val="17"/>
              </w:rPr>
            </w:pPr>
            <w:r w:rsidRPr="00BD1208">
              <w:rPr>
                <w:sz w:val="17"/>
                <w:szCs w:val="17"/>
              </w:rPr>
              <w:t>5930F</w:t>
            </w:r>
          </w:p>
        </w:tc>
        <w:tc>
          <w:tcPr>
            <w:tcW w:w="554" w:type="dxa"/>
            <w:shd w:val="clear" w:color="000000" w:fill="FFFFFF"/>
            <w:hideMark/>
          </w:tcPr>
          <w:p w:rsidR="00751876" w:rsidRPr="00BD1208" w:rsidRDefault="00751876" w:rsidP="00751876">
            <w:pPr>
              <w:rPr>
                <w:sz w:val="17"/>
                <w:szCs w:val="17"/>
              </w:rPr>
            </w:pPr>
            <w:r w:rsidRPr="00BD1208">
              <w:rPr>
                <w:sz w:val="17"/>
                <w:szCs w:val="17"/>
              </w:rPr>
              <w:t>240</w:t>
            </w:r>
          </w:p>
        </w:tc>
        <w:tc>
          <w:tcPr>
            <w:tcW w:w="440" w:type="dxa"/>
            <w:shd w:val="clear" w:color="000000" w:fill="FFFFFF"/>
            <w:hideMark/>
          </w:tcPr>
          <w:p w:rsidR="00751876" w:rsidRPr="00BD1208" w:rsidRDefault="00751876" w:rsidP="00751876">
            <w:pPr>
              <w:rPr>
                <w:sz w:val="17"/>
                <w:szCs w:val="17"/>
              </w:rPr>
            </w:pPr>
            <w:r w:rsidRPr="00BD1208">
              <w:rPr>
                <w:sz w:val="17"/>
                <w:szCs w:val="17"/>
              </w:rPr>
              <w:t>03</w:t>
            </w:r>
          </w:p>
        </w:tc>
        <w:tc>
          <w:tcPr>
            <w:tcW w:w="559" w:type="dxa"/>
            <w:shd w:val="clear" w:color="000000" w:fill="FFFFFF"/>
            <w:hideMark/>
          </w:tcPr>
          <w:p w:rsidR="00751876" w:rsidRPr="00BD1208" w:rsidRDefault="00751876" w:rsidP="00751876">
            <w:pPr>
              <w:rPr>
                <w:sz w:val="17"/>
                <w:szCs w:val="17"/>
              </w:rPr>
            </w:pPr>
            <w:r w:rsidRPr="00BD1208">
              <w:rPr>
                <w:sz w:val="17"/>
                <w:szCs w:val="17"/>
              </w:rPr>
              <w:t>04</w:t>
            </w:r>
          </w:p>
        </w:tc>
        <w:tc>
          <w:tcPr>
            <w:tcW w:w="607" w:type="dxa"/>
            <w:shd w:val="clear" w:color="000000" w:fill="FFFFFF"/>
            <w:hideMark/>
          </w:tcPr>
          <w:p w:rsidR="00751876" w:rsidRPr="00BD1208" w:rsidRDefault="00751876" w:rsidP="00751876">
            <w:pPr>
              <w:rPr>
                <w:sz w:val="17"/>
                <w:szCs w:val="17"/>
              </w:rPr>
            </w:pPr>
            <w:r w:rsidRPr="00BD1208">
              <w:rPr>
                <w:sz w:val="17"/>
                <w:szCs w:val="17"/>
              </w:rPr>
              <w:t>900</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35,6</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0,0</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0,0</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 xml:space="preserve">Расходы на обеспечение деятельности (оказания услуг) муниципальных учреждений </w:t>
            </w:r>
          </w:p>
        </w:tc>
        <w:tc>
          <w:tcPr>
            <w:tcW w:w="450" w:type="dxa"/>
            <w:shd w:val="clear" w:color="000000" w:fill="FFFFFF"/>
            <w:hideMark/>
          </w:tcPr>
          <w:p w:rsidR="00751876" w:rsidRPr="00BD1208" w:rsidRDefault="00751876" w:rsidP="00751876">
            <w:pPr>
              <w:rPr>
                <w:sz w:val="17"/>
                <w:szCs w:val="17"/>
              </w:rPr>
            </w:pPr>
            <w:r w:rsidRPr="00BD1208">
              <w:rPr>
                <w:sz w:val="17"/>
                <w:szCs w:val="17"/>
              </w:rPr>
              <w:t>89</w:t>
            </w:r>
          </w:p>
        </w:tc>
        <w:tc>
          <w:tcPr>
            <w:tcW w:w="309" w:type="dxa"/>
            <w:shd w:val="clear" w:color="000000" w:fill="FFFFFF"/>
            <w:hideMark/>
          </w:tcPr>
          <w:p w:rsidR="00751876" w:rsidRPr="00BD1208" w:rsidRDefault="00751876" w:rsidP="00751876">
            <w:pPr>
              <w:rPr>
                <w:sz w:val="17"/>
                <w:szCs w:val="17"/>
              </w:rPr>
            </w:pPr>
            <w:r w:rsidRPr="00BD1208">
              <w:rPr>
                <w:sz w:val="17"/>
                <w:szCs w:val="17"/>
              </w:rPr>
              <w:t>1</w:t>
            </w:r>
          </w:p>
        </w:tc>
        <w:tc>
          <w:tcPr>
            <w:tcW w:w="466" w:type="dxa"/>
            <w:shd w:val="clear" w:color="000000" w:fill="FFFFFF"/>
            <w:hideMark/>
          </w:tcPr>
          <w:p w:rsidR="00751876" w:rsidRPr="00BD1208" w:rsidRDefault="00751876" w:rsidP="00751876">
            <w:pPr>
              <w:rPr>
                <w:sz w:val="17"/>
                <w:szCs w:val="17"/>
              </w:rPr>
            </w:pPr>
            <w:r w:rsidRPr="00BD1208">
              <w:rPr>
                <w:sz w:val="17"/>
                <w:szCs w:val="17"/>
              </w:rPr>
              <w:t>00</w:t>
            </w:r>
          </w:p>
        </w:tc>
        <w:tc>
          <w:tcPr>
            <w:tcW w:w="718" w:type="dxa"/>
            <w:shd w:val="clear" w:color="000000" w:fill="FFFFFF"/>
            <w:hideMark/>
          </w:tcPr>
          <w:p w:rsidR="00751876" w:rsidRPr="00BD1208" w:rsidRDefault="00751876" w:rsidP="00751876">
            <w:pPr>
              <w:rPr>
                <w:sz w:val="17"/>
                <w:szCs w:val="17"/>
              </w:rPr>
            </w:pPr>
            <w:r w:rsidRPr="00BD1208">
              <w:rPr>
                <w:sz w:val="17"/>
                <w:szCs w:val="17"/>
              </w:rPr>
              <w:t>61000</w:t>
            </w:r>
          </w:p>
        </w:tc>
        <w:tc>
          <w:tcPr>
            <w:tcW w:w="554" w:type="dxa"/>
            <w:shd w:val="clear" w:color="000000" w:fill="FFFFFF"/>
            <w:hideMark/>
          </w:tcPr>
          <w:p w:rsidR="00751876" w:rsidRPr="00BD1208" w:rsidRDefault="00751876" w:rsidP="00751876">
            <w:pPr>
              <w:rPr>
                <w:sz w:val="17"/>
                <w:szCs w:val="17"/>
              </w:rPr>
            </w:pPr>
            <w:r w:rsidRPr="00BD1208">
              <w:rPr>
                <w:sz w:val="17"/>
                <w:szCs w:val="17"/>
              </w:rPr>
              <w:t> </w:t>
            </w:r>
          </w:p>
        </w:tc>
        <w:tc>
          <w:tcPr>
            <w:tcW w:w="440" w:type="dxa"/>
            <w:shd w:val="clear" w:color="000000" w:fill="FFFFFF"/>
            <w:hideMark/>
          </w:tcPr>
          <w:p w:rsidR="00751876" w:rsidRPr="00BD1208" w:rsidRDefault="00751876" w:rsidP="00751876">
            <w:pPr>
              <w:rPr>
                <w:sz w:val="17"/>
                <w:szCs w:val="17"/>
              </w:rPr>
            </w:pPr>
            <w:r w:rsidRPr="00BD1208">
              <w:rPr>
                <w:sz w:val="17"/>
                <w:szCs w:val="17"/>
              </w:rPr>
              <w:t> </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9 386,6</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4 636,1</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4 480,4</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Учреждения по обеспечению хозяйственного обслуживания</w:t>
            </w:r>
          </w:p>
        </w:tc>
        <w:tc>
          <w:tcPr>
            <w:tcW w:w="450" w:type="dxa"/>
            <w:shd w:val="clear" w:color="000000" w:fill="FFFFFF"/>
            <w:hideMark/>
          </w:tcPr>
          <w:p w:rsidR="00751876" w:rsidRPr="00BD1208" w:rsidRDefault="00751876" w:rsidP="00751876">
            <w:pPr>
              <w:rPr>
                <w:sz w:val="17"/>
                <w:szCs w:val="17"/>
              </w:rPr>
            </w:pPr>
            <w:r w:rsidRPr="00BD1208">
              <w:rPr>
                <w:sz w:val="17"/>
                <w:szCs w:val="17"/>
              </w:rPr>
              <w:t>89</w:t>
            </w:r>
          </w:p>
        </w:tc>
        <w:tc>
          <w:tcPr>
            <w:tcW w:w="309" w:type="dxa"/>
            <w:shd w:val="clear" w:color="000000" w:fill="FFFFFF"/>
            <w:hideMark/>
          </w:tcPr>
          <w:p w:rsidR="00751876" w:rsidRPr="00BD1208" w:rsidRDefault="00751876" w:rsidP="00751876">
            <w:pPr>
              <w:rPr>
                <w:sz w:val="17"/>
                <w:szCs w:val="17"/>
              </w:rPr>
            </w:pPr>
            <w:r w:rsidRPr="00BD1208">
              <w:rPr>
                <w:sz w:val="17"/>
                <w:szCs w:val="17"/>
              </w:rPr>
              <w:t>1</w:t>
            </w:r>
          </w:p>
        </w:tc>
        <w:tc>
          <w:tcPr>
            <w:tcW w:w="466" w:type="dxa"/>
            <w:shd w:val="clear" w:color="000000" w:fill="FFFFFF"/>
            <w:hideMark/>
          </w:tcPr>
          <w:p w:rsidR="00751876" w:rsidRPr="00BD1208" w:rsidRDefault="00751876" w:rsidP="00751876">
            <w:pPr>
              <w:rPr>
                <w:sz w:val="17"/>
                <w:szCs w:val="17"/>
              </w:rPr>
            </w:pPr>
            <w:r w:rsidRPr="00BD1208">
              <w:rPr>
                <w:sz w:val="17"/>
                <w:szCs w:val="17"/>
              </w:rPr>
              <w:t>00</w:t>
            </w:r>
          </w:p>
        </w:tc>
        <w:tc>
          <w:tcPr>
            <w:tcW w:w="718" w:type="dxa"/>
            <w:shd w:val="clear" w:color="000000" w:fill="FFFFFF"/>
            <w:hideMark/>
          </w:tcPr>
          <w:p w:rsidR="00751876" w:rsidRPr="00BD1208" w:rsidRDefault="00751876" w:rsidP="00751876">
            <w:pPr>
              <w:rPr>
                <w:sz w:val="17"/>
                <w:szCs w:val="17"/>
              </w:rPr>
            </w:pPr>
            <w:r w:rsidRPr="00BD1208">
              <w:rPr>
                <w:sz w:val="17"/>
                <w:szCs w:val="17"/>
              </w:rPr>
              <w:t>61020</w:t>
            </w:r>
          </w:p>
        </w:tc>
        <w:tc>
          <w:tcPr>
            <w:tcW w:w="554" w:type="dxa"/>
            <w:shd w:val="clear" w:color="000000" w:fill="FFFFFF"/>
            <w:hideMark/>
          </w:tcPr>
          <w:p w:rsidR="00751876" w:rsidRPr="00BD1208" w:rsidRDefault="00751876" w:rsidP="00751876">
            <w:pPr>
              <w:rPr>
                <w:sz w:val="17"/>
                <w:szCs w:val="17"/>
              </w:rPr>
            </w:pPr>
            <w:r w:rsidRPr="00BD1208">
              <w:rPr>
                <w:sz w:val="17"/>
                <w:szCs w:val="17"/>
              </w:rPr>
              <w:t> </w:t>
            </w:r>
          </w:p>
        </w:tc>
        <w:tc>
          <w:tcPr>
            <w:tcW w:w="440" w:type="dxa"/>
            <w:shd w:val="clear" w:color="000000" w:fill="FFFFFF"/>
            <w:hideMark/>
          </w:tcPr>
          <w:p w:rsidR="00751876" w:rsidRPr="00BD1208" w:rsidRDefault="00751876" w:rsidP="00751876">
            <w:pPr>
              <w:rPr>
                <w:sz w:val="17"/>
                <w:szCs w:val="17"/>
              </w:rPr>
            </w:pPr>
            <w:r w:rsidRPr="00BD1208">
              <w:rPr>
                <w:sz w:val="17"/>
                <w:szCs w:val="17"/>
              </w:rPr>
              <w:t> </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6 916,6</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3 806,3</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3 648,5</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50" w:type="dxa"/>
            <w:shd w:val="clear" w:color="000000" w:fill="FFFFFF"/>
            <w:hideMark/>
          </w:tcPr>
          <w:p w:rsidR="00751876" w:rsidRPr="00BD1208" w:rsidRDefault="00751876" w:rsidP="00751876">
            <w:pPr>
              <w:rPr>
                <w:sz w:val="17"/>
                <w:szCs w:val="17"/>
              </w:rPr>
            </w:pPr>
            <w:r w:rsidRPr="00BD1208">
              <w:rPr>
                <w:sz w:val="17"/>
                <w:szCs w:val="17"/>
              </w:rPr>
              <w:t>89</w:t>
            </w:r>
          </w:p>
        </w:tc>
        <w:tc>
          <w:tcPr>
            <w:tcW w:w="309" w:type="dxa"/>
            <w:shd w:val="clear" w:color="000000" w:fill="FFFFFF"/>
            <w:hideMark/>
          </w:tcPr>
          <w:p w:rsidR="00751876" w:rsidRPr="00BD1208" w:rsidRDefault="00751876" w:rsidP="00751876">
            <w:pPr>
              <w:rPr>
                <w:sz w:val="17"/>
                <w:szCs w:val="17"/>
              </w:rPr>
            </w:pPr>
            <w:r w:rsidRPr="00BD1208">
              <w:rPr>
                <w:sz w:val="17"/>
                <w:szCs w:val="17"/>
              </w:rPr>
              <w:t>1</w:t>
            </w:r>
          </w:p>
        </w:tc>
        <w:tc>
          <w:tcPr>
            <w:tcW w:w="466" w:type="dxa"/>
            <w:shd w:val="clear" w:color="000000" w:fill="FFFFFF"/>
            <w:hideMark/>
          </w:tcPr>
          <w:p w:rsidR="00751876" w:rsidRPr="00BD1208" w:rsidRDefault="00751876" w:rsidP="00751876">
            <w:pPr>
              <w:rPr>
                <w:sz w:val="17"/>
                <w:szCs w:val="17"/>
              </w:rPr>
            </w:pPr>
            <w:r w:rsidRPr="00BD1208">
              <w:rPr>
                <w:sz w:val="17"/>
                <w:szCs w:val="17"/>
              </w:rPr>
              <w:t>00</w:t>
            </w:r>
          </w:p>
        </w:tc>
        <w:tc>
          <w:tcPr>
            <w:tcW w:w="718" w:type="dxa"/>
            <w:shd w:val="clear" w:color="000000" w:fill="FFFFFF"/>
            <w:hideMark/>
          </w:tcPr>
          <w:p w:rsidR="00751876" w:rsidRPr="00BD1208" w:rsidRDefault="00751876" w:rsidP="00751876">
            <w:pPr>
              <w:rPr>
                <w:sz w:val="17"/>
                <w:szCs w:val="17"/>
              </w:rPr>
            </w:pPr>
            <w:r w:rsidRPr="00BD1208">
              <w:rPr>
                <w:sz w:val="17"/>
                <w:szCs w:val="17"/>
              </w:rPr>
              <w:t>61020</w:t>
            </w:r>
          </w:p>
        </w:tc>
        <w:tc>
          <w:tcPr>
            <w:tcW w:w="554" w:type="dxa"/>
            <w:shd w:val="clear" w:color="000000" w:fill="FFFFFF"/>
            <w:hideMark/>
          </w:tcPr>
          <w:p w:rsidR="00751876" w:rsidRPr="00BD1208" w:rsidRDefault="00751876" w:rsidP="00751876">
            <w:pPr>
              <w:rPr>
                <w:sz w:val="17"/>
                <w:szCs w:val="17"/>
              </w:rPr>
            </w:pPr>
            <w:r w:rsidRPr="00BD1208">
              <w:rPr>
                <w:sz w:val="17"/>
                <w:szCs w:val="17"/>
              </w:rPr>
              <w:t>100</w:t>
            </w:r>
          </w:p>
        </w:tc>
        <w:tc>
          <w:tcPr>
            <w:tcW w:w="440" w:type="dxa"/>
            <w:shd w:val="clear" w:color="000000" w:fill="FFFFFF"/>
            <w:hideMark/>
          </w:tcPr>
          <w:p w:rsidR="00751876" w:rsidRPr="00BD1208" w:rsidRDefault="00751876" w:rsidP="00751876">
            <w:pPr>
              <w:rPr>
                <w:sz w:val="17"/>
                <w:szCs w:val="17"/>
              </w:rPr>
            </w:pPr>
            <w:r w:rsidRPr="00BD1208">
              <w:rPr>
                <w:sz w:val="17"/>
                <w:szCs w:val="17"/>
              </w:rPr>
              <w:t> </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2 509,4</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1 582,5</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1 387,7</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Расходы на выплаты персоналу казенных учреждений</w:t>
            </w:r>
          </w:p>
        </w:tc>
        <w:tc>
          <w:tcPr>
            <w:tcW w:w="450" w:type="dxa"/>
            <w:shd w:val="clear" w:color="000000" w:fill="FFFFFF"/>
            <w:hideMark/>
          </w:tcPr>
          <w:p w:rsidR="00751876" w:rsidRPr="00BD1208" w:rsidRDefault="00751876" w:rsidP="00751876">
            <w:pPr>
              <w:rPr>
                <w:sz w:val="17"/>
                <w:szCs w:val="17"/>
              </w:rPr>
            </w:pPr>
            <w:r w:rsidRPr="00BD1208">
              <w:rPr>
                <w:sz w:val="17"/>
                <w:szCs w:val="17"/>
              </w:rPr>
              <w:t>89</w:t>
            </w:r>
          </w:p>
        </w:tc>
        <w:tc>
          <w:tcPr>
            <w:tcW w:w="309" w:type="dxa"/>
            <w:shd w:val="clear" w:color="000000" w:fill="FFFFFF"/>
            <w:hideMark/>
          </w:tcPr>
          <w:p w:rsidR="00751876" w:rsidRPr="00BD1208" w:rsidRDefault="00751876" w:rsidP="00751876">
            <w:pPr>
              <w:rPr>
                <w:sz w:val="17"/>
                <w:szCs w:val="17"/>
              </w:rPr>
            </w:pPr>
            <w:r w:rsidRPr="00BD1208">
              <w:rPr>
                <w:sz w:val="17"/>
                <w:szCs w:val="17"/>
              </w:rPr>
              <w:t>1</w:t>
            </w:r>
          </w:p>
        </w:tc>
        <w:tc>
          <w:tcPr>
            <w:tcW w:w="466" w:type="dxa"/>
            <w:shd w:val="clear" w:color="000000" w:fill="FFFFFF"/>
            <w:hideMark/>
          </w:tcPr>
          <w:p w:rsidR="00751876" w:rsidRPr="00BD1208" w:rsidRDefault="00751876" w:rsidP="00751876">
            <w:pPr>
              <w:rPr>
                <w:sz w:val="17"/>
                <w:szCs w:val="17"/>
              </w:rPr>
            </w:pPr>
            <w:r w:rsidRPr="00BD1208">
              <w:rPr>
                <w:sz w:val="17"/>
                <w:szCs w:val="17"/>
              </w:rPr>
              <w:t>00</w:t>
            </w:r>
          </w:p>
        </w:tc>
        <w:tc>
          <w:tcPr>
            <w:tcW w:w="718" w:type="dxa"/>
            <w:shd w:val="clear" w:color="000000" w:fill="FFFFFF"/>
            <w:hideMark/>
          </w:tcPr>
          <w:p w:rsidR="00751876" w:rsidRPr="00BD1208" w:rsidRDefault="00751876" w:rsidP="00751876">
            <w:pPr>
              <w:rPr>
                <w:sz w:val="17"/>
                <w:szCs w:val="17"/>
              </w:rPr>
            </w:pPr>
            <w:r w:rsidRPr="00BD1208">
              <w:rPr>
                <w:sz w:val="17"/>
                <w:szCs w:val="17"/>
              </w:rPr>
              <w:t>61020</w:t>
            </w:r>
          </w:p>
        </w:tc>
        <w:tc>
          <w:tcPr>
            <w:tcW w:w="554" w:type="dxa"/>
            <w:shd w:val="clear" w:color="000000" w:fill="FFFFFF"/>
            <w:hideMark/>
          </w:tcPr>
          <w:p w:rsidR="00751876" w:rsidRPr="00BD1208" w:rsidRDefault="00751876" w:rsidP="00751876">
            <w:pPr>
              <w:rPr>
                <w:sz w:val="17"/>
                <w:szCs w:val="17"/>
              </w:rPr>
            </w:pPr>
            <w:r w:rsidRPr="00BD1208">
              <w:rPr>
                <w:sz w:val="17"/>
                <w:szCs w:val="17"/>
              </w:rPr>
              <w:t>110</w:t>
            </w:r>
          </w:p>
        </w:tc>
        <w:tc>
          <w:tcPr>
            <w:tcW w:w="440" w:type="dxa"/>
            <w:shd w:val="clear" w:color="000000" w:fill="FFFFFF"/>
            <w:hideMark/>
          </w:tcPr>
          <w:p w:rsidR="00751876" w:rsidRPr="00BD1208" w:rsidRDefault="00751876" w:rsidP="00751876">
            <w:pPr>
              <w:rPr>
                <w:sz w:val="17"/>
                <w:szCs w:val="17"/>
              </w:rPr>
            </w:pPr>
            <w:r w:rsidRPr="00BD1208">
              <w:rPr>
                <w:sz w:val="17"/>
                <w:szCs w:val="17"/>
              </w:rPr>
              <w:t> </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2 509,4</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1 582,5</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1 387,7</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Общегосударственные вопросы</w:t>
            </w:r>
          </w:p>
        </w:tc>
        <w:tc>
          <w:tcPr>
            <w:tcW w:w="450" w:type="dxa"/>
            <w:shd w:val="clear" w:color="000000" w:fill="FFFFFF"/>
            <w:hideMark/>
          </w:tcPr>
          <w:p w:rsidR="00751876" w:rsidRPr="00BD1208" w:rsidRDefault="00751876" w:rsidP="00751876">
            <w:pPr>
              <w:rPr>
                <w:sz w:val="17"/>
                <w:szCs w:val="17"/>
              </w:rPr>
            </w:pPr>
            <w:r w:rsidRPr="00BD1208">
              <w:rPr>
                <w:sz w:val="17"/>
                <w:szCs w:val="17"/>
              </w:rPr>
              <w:t>89</w:t>
            </w:r>
          </w:p>
        </w:tc>
        <w:tc>
          <w:tcPr>
            <w:tcW w:w="309" w:type="dxa"/>
            <w:shd w:val="clear" w:color="000000" w:fill="FFFFFF"/>
            <w:hideMark/>
          </w:tcPr>
          <w:p w:rsidR="00751876" w:rsidRPr="00BD1208" w:rsidRDefault="00751876" w:rsidP="00751876">
            <w:pPr>
              <w:rPr>
                <w:sz w:val="17"/>
                <w:szCs w:val="17"/>
              </w:rPr>
            </w:pPr>
            <w:r w:rsidRPr="00BD1208">
              <w:rPr>
                <w:sz w:val="17"/>
                <w:szCs w:val="17"/>
              </w:rPr>
              <w:t>1</w:t>
            </w:r>
          </w:p>
        </w:tc>
        <w:tc>
          <w:tcPr>
            <w:tcW w:w="466" w:type="dxa"/>
            <w:shd w:val="clear" w:color="000000" w:fill="FFFFFF"/>
            <w:hideMark/>
          </w:tcPr>
          <w:p w:rsidR="00751876" w:rsidRPr="00BD1208" w:rsidRDefault="00751876" w:rsidP="00751876">
            <w:pPr>
              <w:rPr>
                <w:sz w:val="17"/>
                <w:szCs w:val="17"/>
              </w:rPr>
            </w:pPr>
            <w:r w:rsidRPr="00BD1208">
              <w:rPr>
                <w:sz w:val="17"/>
                <w:szCs w:val="17"/>
              </w:rPr>
              <w:t>00</w:t>
            </w:r>
          </w:p>
        </w:tc>
        <w:tc>
          <w:tcPr>
            <w:tcW w:w="718" w:type="dxa"/>
            <w:shd w:val="clear" w:color="000000" w:fill="FFFFFF"/>
            <w:hideMark/>
          </w:tcPr>
          <w:p w:rsidR="00751876" w:rsidRPr="00BD1208" w:rsidRDefault="00751876" w:rsidP="00751876">
            <w:pPr>
              <w:rPr>
                <w:sz w:val="17"/>
                <w:szCs w:val="17"/>
              </w:rPr>
            </w:pPr>
            <w:r w:rsidRPr="00BD1208">
              <w:rPr>
                <w:sz w:val="17"/>
                <w:szCs w:val="17"/>
              </w:rPr>
              <w:t>61020</w:t>
            </w:r>
          </w:p>
        </w:tc>
        <w:tc>
          <w:tcPr>
            <w:tcW w:w="554" w:type="dxa"/>
            <w:shd w:val="clear" w:color="000000" w:fill="FFFFFF"/>
            <w:hideMark/>
          </w:tcPr>
          <w:p w:rsidR="00751876" w:rsidRPr="00BD1208" w:rsidRDefault="00751876" w:rsidP="00751876">
            <w:pPr>
              <w:rPr>
                <w:sz w:val="17"/>
                <w:szCs w:val="17"/>
              </w:rPr>
            </w:pPr>
            <w:r w:rsidRPr="00BD1208">
              <w:rPr>
                <w:sz w:val="17"/>
                <w:szCs w:val="17"/>
              </w:rPr>
              <w:t>110</w:t>
            </w:r>
          </w:p>
        </w:tc>
        <w:tc>
          <w:tcPr>
            <w:tcW w:w="440" w:type="dxa"/>
            <w:shd w:val="clear" w:color="000000" w:fill="FFFFFF"/>
            <w:hideMark/>
          </w:tcPr>
          <w:p w:rsidR="00751876" w:rsidRPr="00BD1208" w:rsidRDefault="00751876" w:rsidP="00751876">
            <w:pPr>
              <w:rPr>
                <w:sz w:val="17"/>
                <w:szCs w:val="17"/>
              </w:rPr>
            </w:pPr>
            <w:r w:rsidRPr="00BD1208">
              <w:rPr>
                <w:sz w:val="17"/>
                <w:szCs w:val="17"/>
              </w:rPr>
              <w:t>01</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2 509,4</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1 582,5</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1 387,7</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Другие общегосударственные вопросы</w:t>
            </w:r>
          </w:p>
        </w:tc>
        <w:tc>
          <w:tcPr>
            <w:tcW w:w="450" w:type="dxa"/>
            <w:shd w:val="clear" w:color="000000" w:fill="FFFFFF"/>
            <w:hideMark/>
          </w:tcPr>
          <w:p w:rsidR="00751876" w:rsidRPr="00BD1208" w:rsidRDefault="00751876" w:rsidP="00751876">
            <w:pPr>
              <w:rPr>
                <w:sz w:val="17"/>
                <w:szCs w:val="17"/>
              </w:rPr>
            </w:pPr>
            <w:r w:rsidRPr="00BD1208">
              <w:rPr>
                <w:sz w:val="17"/>
                <w:szCs w:val="17"/>
              </w:rPr>
              <w:t>89</w:t>
            </w:r>
          </w:p>
        </w:tc>
        <w:tc>
          <w:tcPr>
            <w:tcW w:w="309" w:type="dxa"/>
            <w:shd w:val="clear" w:color="000000" w:fill="FFFFFF"/>
            <w:hideMark/>
          </w:tcPr>
          <w:p w:rsidR="00751876" w:rsidRPr="00BD1208" w:rsidRDefault="00751876" w:rsidP="00751876">
            <w:pPr>
              <w:rPr>
                <w:sz w:val="17"/>
                <w:szCs w:val="17"/>
              </w:rPr>
            </w:pPr>
            <w:r w:rsidRPr="00BD1208">
              <w:rPr>
                <w:sz w:val="17"/>
                <w:szCs w:val="17"/>
              </w:rPr>
              <w:t>1</w:t>
            </w:r>
          </w:p>
        </w:tc>
        <w:tc>
          <w:tcPr>
            <w:tcW w:w="466" w:type="dxa"/>
            <w:shd w:val="clear" w:color="000000" w:fill="FFFFFF"/>
            <w:hideMark/>
          </w:tcPr>
          <w:p w:rsidR="00751876" w:rsidRPr="00BD1208" w:rsidRDefault="00751876" w:rsidP="00751876">
            <w:pPr>
              <w:rPr>
                <w:sz w:val="17"/>
                <w:szCs w:val="17"/>
              </w:rPr>
            </w:pPr>
            <w:r w:rsidRPr="00BD1208">
              <w:rPr>
                <w:sz w:val="17"/>
                <w:szCs w:val="17"/>
              </w:rPr>
              <w:t>00</w:t>
            </w:r>
          </w:p>
        </w:tc>
        <w:tc>
          <w:tcPr>
            <w:tcW w:w="718" w:type="dxa"/>
            <w:shd w:val="clear" w:color="000000" w:fill="FFFFFF"/>
            <w:hideMark/>
          </w:tcPr>
          <w:p w:rsidR="00751876" w:rsidRPr="00BD1208" w:rsidRDefault="00751876" w:rsidP="00751876">
            <w:pPr>
              <w:rPr>
                <w:sz w:val="17"/>
                <w:szCs w:val="17"/>
              </w:rPr>
            </w:pPr>
            <w:r w:rsidRPr="00BD1208">
              <w:rPr>
                <w:sz w:val="17"/>
                <w:szCs w:val="17"/>
              </w:rPr>
              <w:t>61020</w:t>
            </w:r>
          </w:p>
        </w:tc>
        <w:tc>
          <w:tcPr>
            <w:tcW w:w="554" w:type="dxa"/>
            <w:shd w:val="clear" w:color="000000" w:fill="FFFFFF"/>
            <w:hideMark/>
          </w:tcPr>
          <w:p w:rsidR="00751876" w:rsidRPr="00BD1208" w:rsidRDefault="00751876" w:rsidP="00751876">
            <w:pPr>
              <w:rPr>
                <w:sz w:val="17"/>
                <w:szCs w:val="17"/>
              </w:rPr>
            </w:pPr>
            <w:r w:rsidRPr="00BD1208">
              <w:rPr>
                <w:sz w:val="17"/>
                <w:szCs w:val="17"/>
              </w:rPr>
              <w:t>110</w:t>
            </w:r>
          </w:p>
        </w:tc>
        <w:tc>
          <w:tcPr>
            <w:tcW w:w="440" w:type="dxa"/>
            <w:shd w:val="clear" w:color="000000" w:fill="FFFFFF"/>
            <w:hideMark/>
          </w:tcPr>
          <w:p w:rsidR="00751876" w:rsidRPr="00BD1208" w:rsidRDefault="00751876" w:rsidP="00751876">
            <w:pPr>
              <w:rPr>
                <w:sz w:val="17"/>
                <w:szCs w:val="17"/>
              </w:rPr>
            </w:pPr>
            <w:r w:rsidRPr="00BD1208">
              <w:rPr>
                <w:sz w:val="17"/>
                <w:szCs w:val="17"/>
              </w:rPr>
              <w:t>01</w:t>
            </w:r>
          </w:p>
        </w:tc>
        <w:tc>
          <w:tcPr>
            <w:tcW w:w="559" w:type="dxa"/>
            <w:shd w:val="clear" w:color="000000" w:fill="FFFFFF"/>
            <w:hideMark/>
          </w:tcPr>
          <w:p w:rsidR="00751876" w:rsidRPr="00BD1208" w:rsidRDefault="00751876" w:rsidP="00751876">
            <w:pPr>
              <w:rPr>
                <w:sz w:val="17"/>
                <w:szCs w:val="17"/>
              </w:rPr>
            </w:pPr>
            <w:r w:rsidRPr="00BD1208">
              <w:rPr>
                <w:sz w:val="17"/>
                <w:szCs w:val="17"/>
              </w:rPr>
              <w:t>13</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2 509,4</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1 582,5</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1 387,7</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Администрация Чамзинского муниципального района Республики Мордовия</w:t>
            </w:r>
          </w:p>
        </w:tc>
        <w:tc>
          <w:tcPr>
            <w:tcW w:w="450" w:type="dxa"/>
            <w:shd w:val="clear" w:color="000000" w:fill="FFFFFF"/>
            <w:hideMark/>
          </w:tcPr>
          <w:p w:rsidR="00751876" w:rsidRPr="00BD1208" w:rsidRDefault="00751876" w:rsidP="00751876">
            <w:pPr>
              <w:rPr>
                <w:sz w:val="17"/>
                <w:szCs w:val="17"/>
              </w:rPr>
            </w:pPr>
            <w:r w:rsidRPr="00BD1208">
              <w:rPr>
                <w:sz w:val="17"/>
                <w:szCs w:val="17"/>
              </w:rPr>
              <w:t>89</w:t>
            </w:r>
          </w:p>
        </w:tc>
        <w:tc>
          <w:tcPr>
            <w:tcW w:w="309" w:type="dxa"/>
            <w:shd w:val="clear" w:color="000000" w:fill="FFFFFF"/>
            <w:hideMark/>
          </w:tcPr>
          <w:p w:rsidR="00751876" w:rsidRPr="00BD1208" w:rsidRDefault="00751876" w:rsidP="00751876">
            <w:pPr>
              <w:rPr>
                <w:sz w:val="17"/>
                <w:szCs w:val="17"/>
              </w:rPr>
            </w:pPr>
            <w:r w:rsidRPr="00BD1208">
              <w:rPr>
                <w:sz w:val="17"/>
                <w:szCs w:val="17"/>
              </w:rPr>
              <w:t>1</w:t>
            </w:r>
          </w:p>
        </w:tc>
        <w:tc>
          <w:tcPr>
            <w:tcW w:w="466" w:type="dxa"/>
            <w:shd w:val="clear" w:color="000000" w:fill="FFFFFF"/>
            <w:hideMark/>
          </w:tcPr>
          <w:p w:rsidR="00751876" w:rsidRPr="00BD1208" w:rsidRDefault="00751876" w:rsidP="00751876">
            <w:pPr>
              <w:rPr>
                <w:sz w:val="17"/>
                <w:szCs w:val="17"/>
              </w:rPr>
            </w:pPr>
            <w:r w:rsidRPr="00BD1208">
              <w:rPr>
                <w:sz w:val="17"/>
                <w:szCs w:val="17"/>
              </w:rPr>
              <w:t>00</w:t>
            </w:r>
          </w:p>
        </w:tc>
        <w:tc>
          <w:tcPr>
            <w:tcW w:w="718" w:type="dxa"/>
            <w:shd w:val="clear" w:color="000000" w:fill="FFFFFF"/>
            <w:hideMark/>
          </w:tcPr>
          <w:p w:rsidR="00751876" w:rsidRPr="00BD1208" w:rsidRDefault="00751876" w:rsidP="00751876">
            <w:pPr>
              <w:rPr>
                <w:sz w:val="17"/>
                <w:szCs w:val="17"/>
              </w:rPr>
            </w:pPr>
            <w:r w:rsidRPr="00BD1208">
              <w:rPr>
                <w:sz w:val="17"/>
                <w:szCs w:val="17"/>
              </w:rPr>
              <w:t>61020</w:t>
            </w:r>
          </w:p>
        </w:tc>
        <w:tc>
          <w:tcPr>
            <w:tcW w:w="554" w:type="dxa"/>
            <w:shd w:val="clear" w:color="000000" w:fill="FFFFFF"/>
            <w:hideMark/>
          </w:tcPr>
          <w:p w:rsidR="00751876" w:rsidRPr="00BD1208" w:rsidRDefault="00751876" w:rsidP="00751876">
            <w:pPr>
              <w:rPr>
                <w:sz w:val="17"/>
                <w:szCs w:val="17"/>
              </w:rPr>
            </w:pPr>
            <w:r w:rsidRPr="00BD1208">
              <w:rPr>
                <w:sz w:val="17"/>
                <w:szCs w:val="17"/>
              </w:rPr>
              <w:t>110</w:t>
            </w:r>
          </w:p>
        </w:tc>
        <w:tc>
          <w:tcPr>
            <w:tcW w:w="440" w:type="dxa"/>
            <w:shd w:val="clear" w:color="000000" w:fill="FFFFFF"/>
            <w:hideMark/>
          </w:tcPr>
          <w:p w:rsidR="00751876" w:rsidRPr="00BD1208" w:rsidRDefault="00751876" w:rsidP="00751876">
            <w:pPr>
              <w:rPr>
                <w:sz w:val="17"/>
                <w:szCs w:val="17"/>
              </w:rPr>
            </w:pPr>
            <w:r w:rsidRPr="00BD1208">
              <w:rPr>
                <w:sz w:val="17"/>
                <w:szCs w:val="17"/>
              </w:rPr>
              <w:t>01</w:t>
            </w:r>
          </w:p>
        </w:tc>
        <w:tc>
          <w:tcPr>
            <w:tcW w:w="559" w:type="dxa"/>
            <w:shd w:val="clear" w:color="000000" w:fill="FFFFFF"/>
            <w:hideMark/>
          </w:tcPr>
          <w:p w:rsidR="00751876" w:rsidRPr="00BD1208" w:rsidRDefault="00751876" w:rsidP="00751876">
            <w:pPr>
              <w:rPr>
                <w:sz w:val="17"/>
                <w:szCs w:val="17"/>
              </w:rPr>
            </w:pPr>
            <w:r w:rsidRPr="00BD1208">
              <w:rPr>
                <w:sz w:val="17"/>
                <w:szCs w:val="17"/>
              </w:rPr>
              <w:t>13</w:t>
            </w:r>
          </w:p>
        </w:tc>
        <w:tc>
          <w:tcPr>
            <w:tcW w:w="607" w:type="dxa"/>
            <w:shd w:val="clear" w:color="000000" w:fill="FFFFFF"/>
            <w:hideMark/>
          </w:tcPr>
          <w:p w:rsidR="00751876" w:rsidRPr="00BD1208" w:rsidRDefault="00751876" w:rsidP="00751876">
            <w:pPr>
              <w:rPr>
                <w:sz w:val="17"/>
                <w:szCs w:val="17"/>
              </w:rPr>
            </w:pPr>
            <w:r w:rsidRPr="00BD1208">
              <w:rPr>
                <w:sz w:val="17"/>
                <w:szCs w:val="17"/>
              </w:rPr>
              <w:t>900</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2 509,4</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1 582,5</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1 387,7</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Закупка товаров, работ и услуг для обеспечения государственных (муниципальных) нужд</w:t>
            </w:r>
          </w:p>
        </w:tc>
        <w:tc>
          <w:tcPr>
            <w:tcW w:w="450" w:type="dxa"/>
            <w:shd w:val="clear" w:color="000000" w:fill="FFFFFF"/>
            <w:hideMark/>
          </w:tcPr>
          <w:p w:rsidR="00751876" w:rsidRPr="00BD1208" w:rsidRDefault="00751876" w:rsidP="00751876">
            <w:pPr>
              <w:rPr>
                <w:sz w:val="17"/>
                <w:szCs w:val="17"/>
              </w:rPr>
            </w:pPr>
            <w:r w:rsidRPr="00BD1208">
              <w:rPr>
                <w:sz w:val="17"/>
                <w:szCs w:val="17"/>
              </w:rPr>
              <w:t>89</w:t>
            </w:r>
          </w:p>
        </w:tc>
        <w:tc>
          <w:tcPr>
            <w:tcW w:w="309" w:type="dxa"/>
            <w:shd w:val="clear" w:color="000000" w:fill="FFFFFF"/>
            <w:hideMark/>
          </w:tcPr>
          <w:p w:rsidR="00751876" w:rsidRPr="00BD1208" w:rsidRDefault="00751876" w:rsidP="00751876">
            <w:pPr>
              <w:rPr>
                <w:sz w:val="17"/>
                <w:szCs w:val="17"/>
              </w:rPr>
            </w:pPr>
            <w:r w:rsidRPr="00BD1208">
              <w:rPr>
                <w:sz w:val="17"/>
                <w:szCs w:val="17"/>
              </w:rPr>
              <w:t>1</w:t>
            </w:r>
          </w:p>
        </w:tc>
        <w:tc>
          <w:tcPr>
            <w:tcW w:w="466" w:type="dxa"/>
            <w:shd w:val="clear" w:color="000000" w:fill="FFFFFF"/>
            <w:hideMark/>
          </w:tcPr>
          <w:p w:rsidR="00751876" w:rsidRPr="00BD1208" w:rsidRDefault="00751876" w:rsidP="00751876">
            <w:pPr>
              <w:rPr>
                <w:sz w:val="17"/>
                <w:szCs w:val="17"/>
              </w:rPr>
            </w:pPr>
            <w:r w:rsidRPr="00BD1208">
              <w:rPr>
                <w:sz w:val="17"/>
                <w:szCs w:val="17"/>
              </w:rPr>
              <w:t>00</w:t>
            </w:r>
          </w:p>
        </w:tc>
        <w:tc>
          <w:tcPr>
            <w:tcW w:w="718" w:type="dxa"/>
            <w:shd w:val="clear" w:color="000000" w:fill="FFFFFF"/>
            <w:hideMark/>
          </w:tcPr>
          <w:p w:rsidR="00751876" w:rsidRPr="00BD1208" w:rsidRDefault="00751876" w:rsidP="00751876">
            <w:pPr>
              <w:rPr>
                <w:sz w:val="17"/>
                <w:szCs w:val="17"/>
              </w:rPr>
            </w:pPr>
            <w:r w:rsidRPr="00BD1208">
              <w:rPr>
                <w:sz w:val="17"/>
                <w:szCs w:val="17"/>
              </w:rPr>
              <w:t>61020</w:t>
            </w:r>
          </w:p>
        </w:tc>
        <w:tc>
          <w:tcPr>
            <w:tcW w:w="554" w:type="dxa"/>
            <w:shd w:val="clear" w:color="000000" w:fill="FFFFFF"/>
            <w:hideMark/>
          </w:tcPr>
          <w:p w:rsidR="00751876" w:rsidRPr="00BD1208" w:rsidRDefault="00751876" w:rsidP="00751876">
            <w:pPr>
              <w:rPr>
                <w:sz w:val="17"/>
                <w:szCs w:val="17"/>
              </w:rPr>
            </w:pPr>
            <w:r w:rsidRPr="00BD1208">
              <w:rPr>
                <w:sz w:val="17"/>
                <w:szCs w:val="17"/>
              </w:rPr>
              <w:t>200</w:t>
            </w:r>
          </w:p>
        </w:tc>
        <w:tc>
          <w:tcPr>
            <w:tcW w:w="440" w:type="dxa"/>
            <w:shd w:val="clear" w:color="000000" w:fill="FFFFFF"/>
            <w:hideMark/>
          </w:tcPr>
          <w:p w:rsidR="00751876" w:rsidRPr="00BD1208" w:rsidRDefault="00751876" w:rsidP="00751876">
            <w:pPr>
              <w:rPr>
                <w:sz w:val="17"/>
                <w:szCs w:val="17"/>
              </w:rPr>
            </w:pPr>
            <w:r w:rsidRPr="00BD1208">
              <w:rPr>
                <w:sz w:val="17"/>
                <w:szCs w:val="17"/>
              </w:rPr>
              <w:t> </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4 064,4</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1 931,6</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1 968,6</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Иные закупки товаров, работ и услуг для обеспечения государственных (муниципальных) нужд</w:t>
            </w:r>
          </w:p>
        </w:tc>
        <w:tc>
          <w:tcPr>
            <w:tcW w:w="450" w:type="dxa"/>
            <w:shd w:val="clear" w:color="000000" w:fill="FFFFFF"/>
            <w:hideMark/>
          </w:tcPr>
          <w:p w:rsidR="00751876" w:rsidRPr="00BD1208" w:rsidRDefault="00751876" w:rsidP="00751876">
            <w:pPr>
              <w:rPr>
                <w:sz w:val="17"/>
                <w:szCs w:val="17"/>
              </w:rPr>
            </w:pPr>
            <w:r w:rsidRPr="00BD1208">
              <w:rPr>
                <w:sz w:val="17"/>
                <w:szCs w:val="17"/>
              </w:rPr>
              <w:t>89</w:t>
            </w:r>
          </w:p>
        </w:tc>
        <w:tc>
          <w:tcPr>
            <w:tcW w:w="309" w:type="dxa"/>
            <w:shd w:val="clear" w:color="000000" w:fill="FFFFFF"/>
            <w:hideMark/>
          </w:tcPr>
          <w:p w:rsidR="00751876" w:rsidRPr="00BD1208" w:rsidRDefault="00751876" w:rsidP="00751876">
            <w:pPr>
              <w:rPr>
                <w:sz w:val="17"/>
                <w:szCs w:val="17"/>
              </w:rPr>
            </w:pPr>
            <w:r w:rsidRPr="00BD1208">
              <w:rPr>
                <w:sz w:val="17"/>
                <w:szCs w:val="17"/>
              </w:rPr>
              <w:t>1</w:t>
            </w:r>
          </w:p>
        </w:tc>
        <w:tc>
          <w:tcPr>
            <w:tcW w:w="466" w:type="dxa"/>
            <w:shd w:val="clear" w:color="000000" w:fill="FFFFFF"/>
            <w:hideMark/>
          </w:tcPr>
          <w:p w:rsidR="00751876" w:rsidRPr="00BD1208" w:rsidRDefault="00751876" w:rsidP="00751876">
            <w:pPr>
              <w:rPr>
                <w:sz w:val="17"/>
                <w:szCs w:val="17"/>
              </w:rPr>
            </w:pPr>
            <w:r w:rsidRPr="00BD1208">
              <w:rPr>
                <w:sz w:val="17"/>
                <w:szCs w:val="17"/>
              </w:rPr>
              <w:t>00</w:t>
            </w:r>
          </w:p>
        </w:tc>
        <w:tc>
          <w:tcPr>
            <w:tcW w:w="718" w:type="dxa"/>
            <w:shd w:val="clear" w:color="000000" w:fill="FFFFFF"/>
            <w:hideMark/>
          </w:tcPr>
          <w:p w:rsidR="00751876" w:rsidRPr="00BD1208" w:rsidRDefault="00751876" w:rsidP="00751876">
            <w:pPr>
              <w:rPr>
                <w:sz w:val="17"/>
                <w:szCs w:val="17"/>
              </w:rPr>
            </w:pPr>
            <w:r w:rsidRPr="00BD1208">
              <w:rPr>
                <w:sz w:val="17"/>
                <w:szCs w:val="17"/>
              </w:rPr>
              <w:t>61020</w:t>
            </w:r>
          </w:p>
        </w:tc>
        <w:tc>
          <w:tcPr>
            <w:tcW w:w="554" w:type="dxa"/>
            <w:shd w:val="clear" w:color="000000" w:fill="FFFFFF"/>
            <w:hideMark/>
          </w:tcPr>
          <w:p w:rsidR="00751876" w:rsidRPr="00BD1208" w:rsidRDefault="00751876" w:rsidP="00751876">
            <w:pPr>
              <w:rPr>
                <w:sz w:val="17"/>
                <w:szCs w:val="17"/>
              </w:rPr>
            </w:pPr>
            <w:r w:rsidRPr="00BD1208">
              <w:rPr>
                <w:sz w:val="17"/>
                <w:szCs w:val="17"/>
              </w:rPr>
              <w:t>240</w:t>
            </w:r>
          </w:p>
        </w:tc>
        <w:tc>
          <w:tcPr>
            <w:tcW w:w="440" w:type="dxa"/>
            <w:shd w:val="clear" w:color="000000" w:fill="FFFFFF"/>
            <w:hideMark/>
          </w:tcPr>
          <w:p w:rsidR="00751876" w:rsidRPr="00BD1208" w:rsidRDefault="00751876" w:rsidP="00751876">
            <w:pPr>
              <w:rPr>
                <w:sz w:val="17"/>
                <w:szCs w:val="17"/>
              </w:rPr>
            </w:pPr>
            <w:r w:rsidRPr="00BD1208">
              <w:rPr>
                <w:sz w:val="17"/>
                <w:szCs w:val="17"/>
              </w:rPr>
              <w:t> </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4 064,4</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1 931,6</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1 968,6</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Общегосударственные вопросы</w:t>
            </w:r>
          </w:p>
        </w:tc>
        <w:tc>
          <w:tcPr>
            <w:tcW w:w="450" w:type="dxa"/>
            <w:shd w:val="clear" w:color="000000" w:fill="FFFFFF"/>
            <w:hideMark/>
          </w:tcPr>
          <w:p w:rsidR="00751876" w:rsidRPr="00BD1208" w:rsidRDefault="00751876" w:rsidP="00751876">
            <w:pPr>
              <w:rPr>
                <w:sz w:val="17"/>
                <w:szCs w:val="17"/>
              </w:rPr>
            </w:pPr>
            <w:r w:rsidRPr="00BD1208">
              <w:rPr>
                <w:sz w:val="17"/>
                <w:szCs w:val="17"/>
              </w:rPr>
              <w:t>89</w:t>
            </w:r>
          </w:p>
        </w:tc>
        <w:tc>
          <w:tcPr>
            <w:tcW w:w="309" w:type="dxa"/>
            <w:shd w:val="clear" w:color="000000" w:fill="FFFFFF"/>
            <w:hideMark/>
          </w:tcPr>
          <w:p w:rsidR="00751876" w:rsidRPr="00BD1208" w:rsidRDefault="00751876" w:rsidP="00751876">
            <w:pPr>
              <w:rPr>
                <w:sz w:val="17"/>
                <w:szCs w:val="17"/>
              </w:rPr>
            </w:pPr>
            <w:r w:rsidRPr="00BD1208">
              <w:rPr>
                <w:sz w:val="17"/>
                <w:szCs w:val="17"/>
              </w:rPr>
              <w:t>1</w:t>
            </w:r>
          </w:p>
        </w:tc>
        <w:tc>
          <w:tcPr>
            <w:tcW w:w="466" w:type="dxa"/>
            <w:shd w:val="clear" w:color="000000" w:fill="FFFFFF"/>
            <w:hideMark/>
          </w:tcPr>
          <w:p w:rsidR="00751876" w:rsidRPr="00BD1208" w:rsidRDefault="00751876" w:rsidP="00751876">
            <w:pPr>
              <w:rPr>
                <w:sz w:val="17"/>
                <w:szCs w:val="17"/>
              </w:rPr>
            </w:pPr>
            <w:r w:rsidRPr="00BD1208">
              <w:rPr>
                <w:sz w:val="17"/>
                <w:szCs w:val="17"/>
              </w:rPr>
              <w:t>00</w:t>
            </w:r>
          </w:p>
        </w:tc>
        <w:tc>
          <w:tcPr>
            <w:tcW w:w="718" w:type="dxa"/>
            <w:shd w:val="clear" w:color="000000" w:fill="FFFFFF"/>
            <w:hideMark/>
          </w:tcPr>
          <w:p w:rsidR="00751876" w:rsidRPr="00BD1208" w:rsidRDefault="00751876" w:rsidP="00751876">
            <w:pPr>
              <w:rPr>
                <w:sz w:val="17"/>
                <w:szCs w:val="17"/>
              </w:rPr>
            </w:pPr>
            <w:r w:rsidRPr="00BD1208">
              <w:rPr>
                <w:sz w:val="17"/>
                <w:szCs w:val="17"/>
              </w:rPr>
              <w:t>61020</w:t>
            </w:r>
          </w:p>
        </w:tc>
        <w:tc>
          <w:tcPr>
            <w:tcW w:w="554" w:type="dxa"/>
            <w:shd w:val="clear" w:color="000000" w:fill="FFFFFF"/>
            <w:hideMark/>
          </w:tcPr>
          <w:p w:rsidR="00751876" w:rsidRPr="00BD1208" w:rsidRDefault="00751876" w:rsidP="00751876">
            <w:pPr>
              <w:rPr>
                <w:sz w:val="17"/>
                <w:szCs w:val="17"/>
              </w:rPr>
            </w:pPr>
            <w:r w:rsidRPr="00BD1208">
              <w:rPr>
                <w:sz w:val="17"/>
                <w:szCs w:val="17"/>
              </w:rPr>
              <w:t>240</w:t>
            </w:r>
          </w:p>
        </w:tc>
        <w:tc>
          <w:tcPr>
            <w:tcW w:w="440" w:type="dxa"/>
            <w:shd w:val="clear" w:color="000000" w:fill="FFFFFF"/>
            <w:hideMark/>
          </w:tcPr>
          <w:p w:rsidR="00751876" w:rsidRPr="00BD1208" w:rsidRDefault="00751876" w:rsidP="00751876">
            <w:pPr>
              <w:rPr>
                <w:sz w:val="17"/>
                <w:szCs w:val="17"/>
              </w:rPr>
            </w:pPr>
            <w:r w:rsidRPr="00BD1208">
              <w:rPr>
                <w:sz w:val="17"/>
                <w:szCs w:val="17"/>
              </w:rPr>
              <w:t>01</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4 064,4</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1 931,6</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1 968,6</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Другие общегосударственные вопросы</w:t>
            </w:r>
          </w:p>
        </w:tc>
        <w:tc>
          <w:tcPr>
            <w:tcW w:w="450" w:type="dxa"/>
            <w:shd w:val="clear" w:color="000000" w:fill="FFFFFF"/>
            <w:hideMark/>
          </w:tcPr>
          <w:p w:rsidR="00751876" w:rsidRPr="00BD1208" w:rsidRDefault="00751876" w:rsidP="00751876">
            <w:pPr>
              <w:rPr>
                <w:sz w:val="17"/>
                <w:szCs w:val="17"/>
              </w:rPr>
            </w:pPr>
            <w:r w:rsidRPr="00BD1208">
              <w:rPr>
                <w:sz w:val="17"/>
                <w:szCs w:val="17"/>
              </w:rPr>
              <w:t>89</w:t>
            </w:r>
          </w:p>
        </w:tc>
        <w:tc>
          <w:tcPr>
            <w:tcW w:w="309" w:type="dxa"/>
            <w:shd w:val="clear" w:color="000000" w:fill="FFFFFF"/>
            <w:hideMark/>
          </w:tcPr>
          <w:p w:rsidR="00751876" w:rsidRPr="00BD1208" w:rsidRDefault="00751876" w:rsidP="00751876">
            <w:pPr>
              <w:rPr>
                <w:sz w:val="17"/>
                <w:szCs w:val="17"/>
              </w:rPr>
            </w:pPr>
            <w:r w:rsidRPr="00BD1208">
              <w:rPr>
                <w:sz w:val="17"/>
                <w:szCs w:val="17"/>
              </w:rPr>
              <w:t>1</w:t>
            </w:r>
          </w:p>
        </w:tc>
        <w:tc>
          <w:tcPr>
            <w:tcW w:w="466" w:type="dxa"/>
            <w:shd w:val="clear" w:color="000000" w:fill="FFFFFF"/>
            <w:hideMark/>
          </w:tcPr>
          <w:p w:rsidR="00751876" w:rsidRPr="00BD1208" w:rsidRDefault="00751876" w:rsidP="00751876">
            <w:pPr>
              <w:rPr>
                <w:sz w:val="17"/>
                <w:szCs w:val="17"/>
              </w:rPr>
            </w:pPr>
            <w:r w:rsidRPr="00BD1208">
              <w:rPr>
                <w:sz w:val="17"/>
                <w:szCs w:val="17"/>
              </w:rPr>
              <w:t>00</w:t>
            </w:r>
          </w:p>
        </w:tc>
        <w:tc>
          <w:tcPr>
            <w:tcW w:w="718" w:type="dxa"/>
            <w:shd w:val="clear" w:color="000000" w:fill="FFFFFF"/>
            <w:hideMark/>
          </w:tcPr>
          <w:p w:rsidR="00751876" w:rsidRPr="00BD1208" w:rsidRDefault="00751876" w:rsidP="00751876">
            <w:pPr>
              <w:rPr>
                <w:sz w:val="17"/>
                <w:szCs w:val="17"/>
              </w:rPr>
            </w:pPr>
            <w:r w:rsidRPr="00BD1208">
              <w:rPr>
                <w:sz w:val="17"/>
                <w:szCs w:val="17"/>
              </w:rPr>
              <w:t>61020</w:t>
            </w:r>
          </w:p>
        </w:tc>
        <w:tc>
          <w:tcPr>
            <w:tcW w:w="554" w:type="dxa"/>
            <w:shd w:val="clear" w:color="000000" w:fill="FFFFFF"/>
            <w:hideMark/>
          </w:tcPr>
          <w:p w:rsidR="00751876" w:rsidRPr="00BD1208" w:rsidRDefault="00751876" w:rsidP="00751876">
            <w:pPr>
              <w:rPr>
                <w:sz w:val="17"/>
                <w:szCs w:val="17"/>
              </w:rPr>
            </w:pPr>
            <w:r w:rsidRPr="00BD1208">
              <w:rPr>
                <w:sz w:val="17"/>
                <w:szCs w:val="17"/>
              </w:rPr>
              <w:t>240</w:t>
            </w:r>
          </w:p>
        </w:tc>
        <w:tc>
          <w:tcPr>
            <w:tcW w:w="440" w:type="dxa"/>
            <w:shd w:val="clear" w:color="000000" w:fill="FFFFFF"/>
            <w:hideMark/>
          </w:tcPr>
          <w:p w:rsidR="00751876" w:rsidRPr="00BD1208" w:rsidRDefault="00751876" w:rsidP="00751876">
            <w:pPr>
              <w:rPr>
                <w:sz w:val="17"/>
                <w:szCs w:val="17"/>
              </w:rPr>
            </w:pPr>
            <w:r w:rsidRPr="00BD1208">
              <w:rPr>
                <w:sz w:val="17"/>
                <w:szCs w:val="17"/>
              </w:rPr>
              <w:t>01</w:t>
            </w:r>
          </w:p>
        </w:tc>
        <w:tc>
          <w:tcPr>
            <w:tcW w:w="559" w:type="dxa"/>
            <w:shd w:val="clear" w:color="000000" w:fill="FFFFFF"/>
            <w:hideMark/>
          </w:tcPr>
          <w:p w:rsidR="00751876" w:rsidRPr="00BD1208" w:rsidRDefault="00751876" w:rsidP="00751876">
            <w:pPr>
              <w:rPr>
                <w:sz w:val="17"/>
                <w:szCs w:val="17"/>
              </w:rPr>
            </w:pPr>
            <w:r w:rsidRPr="00BD1208">
              <w:rPr>
                <w:sz w:val="17"/>
                <w:szCs w:val="17"/>
              </w:rPr>
              <w:t>13</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4 064,4</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1 931,6</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1 968,6</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Администрация Чамзинского муниципального района Республики Мордовия</w:t>
            </w:r>
          </w:p>
        </w:tc>
        <w:tc>
          <w:tcPr>
            <w:tcW w:w="450" w:type="dxa"/>
            <w:shd w:val="clear" w:color="000000" w:fill="FFFFFF"/>
            <w:hideMark/>
          </w:tcPr>
          <w:p w:rsidR="00751876" w:rsidRPr="00BD1208" w:rsidRDefault="00751876" w:rsidP="00751876">
            <w:pPr>
              <w:rPr>
                <w:sz w:val="17"/>
                <w:szCs w:val="17"/>
              </w:rPr>
            </w:pPr>
            <w:r w:rsidRPr="00BD1208">
              <w:rPr>
                <w:sz w:val="17"/>
                <w:szCs w:val="17"/>
              </w:rPr>
              <w:t>89</w:t>
            </w:r>
          </w:p>
        </w:tc>
        <w:tc>
          <w:tcPr>
            <w:tcW w:w="309" w:type="dxa"/>
            <w:shd w:val="clear" w:color="000000" w:fill="FFFFFF"/>
            <w:hideMark/>
          </w:tcPr>
          <w:p w:rsidR="00751876" w:rsidRPr="00BD1208" w:rsidRDefault="00751876" w:rsidP="00751876">
            <w:pPr>
              <w:rPr>
                <w:sz w:val="17"/>
                <w:szCs w:val="17"/>
              </w:rPr>
            </w:pPr>
            <w:r w:rsidRPr="00BD1208">
              <w:rPr>
                <w:sz w:val="17"/>
                <w:szCs w:val="17"/>
              </w:rPr>
              <w:t>1</w:t>
            </w:r>
          </w:p>
        </w:tc>
        <w:tc>
          <w:tcPr>
            <w:tcW w:w="466" w:type="dxa"/>
            <w:shd w:val="clear" w:color="000000" w:fill="FFFFFF"/>
            <w:hideMark/>
          </w:tcPr>
          <w:p w:rsidR="00751876" w:rsidRPr="00BD1208" w:rsidRDefault="00751876" w:rsidP="00751876">
            <w:pPr>
              <w:rPr>
                <w:sz w:val="17"/>
                <w:szCs w:val="17"/>
              </w:rPr>
            </w:pPr>
            <w:r w:rsidRPr="00BD1208">
              <w:rPr>
                <w:sz w:val="17"/>
                <w:szCs w:val="17"/>
              </w:rPr>
              <w:t>00</w:t>
            </w:r>
          </w:p>
        </w:tc>
        <w:tc>
          <w:tcPr>
            <w:tcW w:w="718" w:type="dxa"/>
            <w:shd w:val="clear" w:color="000000" w:fill="FFFFFF"/>
            <w:hideMark/>
          </w:tcPr>
          <w:p w:rsidR="00751876" w:rsidRPr="00BD1208" w:rsidRDefault="00751876" w:rsidP="00751876">
            <w:pPr>
              <w:rPr>
                <w:sz w:val="17"/>
                <w:szCs w:val="17"/>
              </w:rPr>
            </w:pPr>
            <w:r w:rsidRPr="00BD1208">
              <w:rPr>
                <w:sz w:val="17"/>
                <w:szCs w:val="17"/>
              </w:rPr>
              <w:t>61020</w:t>
            </w:r>
          </w:p>
        </w:tc>
        <w:tc>
          <w:tcPr>
            <w:tcW w:w="554" w:type="dxa"/>
            <w:shd w:val="clear" w:color="000000" w:fill="FFFFFF"/>
            <w:hideMark/>
          </w:tcPr>
          <w:p w:rsidR="00751876" w:rsidRPr="00BD1208" w:rsidRDefault="00751876" w:rsidP="00751876">
            <w:pPr>
              <w:rPr>
                <w:sz w:val="17"/>
                <w:szCs w:val="17"/>
              </w:rPr>
            </w:pPr>
            <w:r w:rsidRPr="00BD1208">
              <w:rPr>
                <w:sz w:val="17"/>
                <w:szCs w:val="17"/>
              </w:rPr>
              <w:t>240</w:t>
            </w:r>
          </w:p>
        </w:tc>
        <w:tc>
          <w:tcPr>
            <w:tcW w:w="440" w:type="dxa"/>
            <w:shd w:val="clear" w:color="000000" w:fill="FFFFFF"/>
            <w:hideMark/>
          </w:tcPr>
          <w:p w:rsidR="00751876" w:rsidRPr="00BD1208" w:rsidRDefault="00751876" w:rsidP="00751876">
            <w:pPr>
              <w:rPr>
                <w:sz w:val="17"/>
                <w:szCs w:val="17"/>
              </w:rPr>
            </w:pPr>
            <w:r w:rsidRPr="00BD1208">
              <w:rPr>
                <w:sz w:val="17"/>
                <w:szCs w:val="17"/>
              </w:rPr>
              <w:t>01</w:t>
            </w:r>
          </w:p>
        </w:tc>
        <w:tc>
          <w:tcPr>
            <w:tcW w:w="559" w:type="dxa"/>
            <w:shd w:val="clear" w:color="000000" w:fill="FFFFFF"/>
            <w:hideMark/>
          </w:tcPr>
          <w:p w:rsidR="00751876" w:rsidRPr="00BD1208" w:rsidRDefault="00751876" w:rsidP="00751876">
            <w:pPr>
              <w:rPr>
                <w:sz w:val="17"/>
                <w:szCs w:val="17"/>
              </w:rPr>
            </w:pPr>
            <w:r w:rsidRPr="00BD1208">
              <w:rPr>
                <w:sz w:val="17"/>
                <w:szCs w:val="17"/>
              </w:rPr>
              <w:t>13</w:t>
            </w:r>
          </w:p>
        </w:tc>
        <w:tc>
          <w:tcPr>
            <w:tcW w:w="607" w:type="dxa"/>
            <w:shd w:val="clear" w:color="000000" w:fill="FFFFFF"/>
            <w:hideMark/>
          </w:tcPr>
          <w:p w:rsidR="00751876" w:rsidRPr="00BD1208" w:rsidRDefault="00751876" w:rsidP="00751876">
            <w:pPr>
              <w:rPr>
                <w:sz w:val="17"/>
                <w:szCs w:val="17"/>
              </w:rPr>
            </w:pPr>
            <w:r w:rsidRPr="00BD1208">
              <w:rPr>
                <w:sz w:val="17"/>
                <w:szCs w:val="17"/>
              </w:rPr>
              <w:t>900</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4 064,4</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1 931,6</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1 968,6</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Иные бюджетные ассигнования</w:t>
            </w:r>
          </w:p>
        </w:tc>
        <w:tc>
          <w:tcPr>
            <w:tcW w:w="450" w:type="dxa"/>
            <w:shd w:val="clear" w:color="000000" w:fill="FFFFFF"/>
            <w:hideMark/>
          </w:tcPr>
          <w:p w:rsidR="00751876" w:rsidRPr="00BD1208" w:rsidRDefault="00751876" w:rsidP="00751876">
            <w:pPr>
              <w:rPr>
                <w:sz w:val="17"/>
                <w:szCs w:val="17"/>
              </w:rPr>
            </w:pPr>
            <w:r w:rsidRPr="00BD1208">
              <w:rPr>
                <w:sz w:val="17"/>
                <w:szCs w:val="17"/>
              </w:rPr>
              <w:t>89</w:t>
            </w:r>
          </w:p>
        </w:tc>
        <w:tc>
          <w:tcPr>
            <w:tcW w:w="309" w:type="dxa"/>
            <w:shd w:val="clear" w:color="000000" w:fill="FFFFFF"/>
            <w:hideMark/>
          </w:tcPr>
          <w:p w:rsidR="00751876" w:rsidRPr="00BD1208" w:rsidRDefault="00751876" w:rsidP="00751876">
            <w:pPr>
              <w:rPr>
                <w:sz w:val="17"/>
                <w:szCs w:val="17"/>
              </w:rPr>
            </w:pPr>
            <w:r w:rsidRPr="00BD1208">
              <w:rPr>
                <w:sz w:val="17"/>
                <w:szCs w:val="17"/>
              </w:rPr>
              <w:t>1</w:t>
            </w:r>
          </w:p>
        </w:tc>
        <w:tc>
          <w:tcPr>
            <w:tcW w:w="466" w:type="dxa"/>
            <w:shd w:val="clear" w:color="000000" w:fill="FFFFFF"/>
            <w:hideMark/>
          </w:tcPr>
          <w:p w:rsidR="00751876" w:rsidRPr="00BD1208" w:rsidRDefault="00751876" w:rsidP="00751876">
            <w:pPr>
              <w:rPr>
                <w:sz w:val="17"/>
                <w:szCs w:val="17"/>
              </w:rPr>
            </w:pPr>
            <w:r w:rsidRPr="00BD1208">
              <w:rPr>
                <w:sz w:val="17"/>
                <w:szCs w:val="17"/>
              </w:rPr>
              <w:t>00</w:t>
            </w:r>
          </w:p>
        </w:tc>
        <w:tc>
          <w:tcPr>
            <w:tcW w:w="718" w:type="dxa"/>
            <w:shd w:val="clear" w:color="000000" w:fill="FFFFFF"/>
            <w:hideMark/>
          </w:tcPr>
          <w:p w:rsidR="00751876" w:rsidRPr="00BD1208" w:rsidRDefault="00751876" w:rsidP="00751876">
            <w:pPr>
              <w:rPr>
                <w:sz w:val="17"/>
                <w:szCs w:val="17"/>
              </w:rPr>
            </w:pPr>
            <w:r w:rsidRPr="00BD1208">
              <w:rPr>
                <w:sz w:val="17"/>
                <w:szCs w:val="17"/>
              </w:rPr>
              <w:t>61020</w:t>
            </w:r>
          </w:p>
        </w:tc>
        <w:tc>
          <w:tcPr>
            <w:tcW w:w="554" w:type="dxa"/>
            <w:shd w:val="clear" w:color="000000" w:fill="FFFFFF"/>
            <w:hideMark/>
          </w:tcPr>
          <w:p w:rsidR="00751876" w:rsidRPr="00BD1208" w:rsidRDefault="00751876" w:rsidP="00751876">
            <w:pPr>
              <w:rPr>
                <w:sz w:val="17"/>
                <w:szCs w:val="17"/>
              </w:rPr>
            </w:pPr>
            <w:r w:rsidRPr="00BD1208">
              <w:rPr>
                <w:sz w:val="17"/>
                <w:szCs w:val="17"/>
              </w:rPr>
              <w:t>800</w:t>
            </w:r>
          </w:p>
        </w:tc>
        <w:tc>
          <w:tcPr>
            <w:tcW w:w="440" w:type="dxa"/>
            <w:shd w:val="clear" w:color="000000" w:fill="FFFFFF"/>
            <w:hideMark/>
          </w:tcPr>
          <w:p w:rsidR="00751876" w:rsidRPr="00BD1208" w:rsidRDefault="00751876" w:rsidP="00751876">
            <w:pPr>
              <w:rPr>
                <w:sz w:val="17"/>
                <w:szCs w:val="17"/>
              </w:rPr>
            </w:pPr>
            <w:r w:rsidRPr="00BD1208">
              <w:rPr>
                <w:sz w:val="17"/>
                <w:szCs w:val="17"/>
              </w:rPr>
              <w:t> </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342,9</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292,2</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292,2</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Уплата налогов, сборов и иных платежей</w:t>
            </w:r>
          </w:p>
        </w:tc>
        <w:tc>
          <w:tcPr>
            <w:tcW w:w="450" w:type="dxa"/>
            <w:shd w:val="clear" w:color="000000" w:fill="FFFFFF"/>
            <w:hideMark/>
          </w:tcPr>
          <w:p w:rsidR="00751876" w:rsidRPr="00BD1208" w:rsidRDefault="00751876" w:rsidP="00751876">
            <w:pPr>
              <w:rPr>
                <w:sz w:val="17"/>
                <w:szCs w:val="17"/>
              </w:rPr>
            </w:pPr>
            <w:r w:rsidRPr="00BD1208">
              <w:rPr>
                <w:sz w:val="17"/>
                <w:szCs w:val="17"/>
              </w:rPr>
              <w:t>89</w:t>
            </w:r>
          </w:p>
        </w:tc>
        <w:tc>
          <w:tcPr>
            <w:tcW w:w="309" w:type="dxa"/>
            <w:shd w:val="clear" w:color="000000" w:fill="FFFFFF"/>
            <w:hideMark/>
          </w:tcPr>
          <w:p w:rsidR="00751876" w:rsidRPr="00BD1208" w:rsidRDefault="00751876" w:rsidP="00751876">
            <w:pPr>
              <w:rPr>
                <w:sz w:val="17"/>
                <w:szCs w:val="17"/>
              </w:rPr>
            </w:pPr>
            <w:r w:rsidRPr="00BD1208">
              <w:rPr>
                <w:sz w:val="17"/>
                <w:szCs w:val="17"/>
              </w:rPr>
              <w:t>1</w:t>
            </w:r>
          </w:p>
        </w:tc>
        <w:tc>
          <w:tcPr>
            <w:tcW w:w="466" w:type="dxa"/>
            <w:shd w:val="clear" w:color="000000" w:fill="FFFFFF"/>
            <w:hideMark/>
          </w:tcPr>
          <w:p w:rsidR="00751876" w:rsidRPr="00BD1208" w:rsidRDefault="00751876" w:rsidP="00751876">
            <w:pPr>
              <w:rPr>
                <w:sz w:val="17"/>
                <w:szCs w:val="17"/>
              </w:rPr>
            </w:pPr>
            <w:r w:rsidRPr="00BD1208">
              <w:rPr>
                <w:sz w:val="17"/>
                <w:szCs w:val="17"/>
              </w:rPr>
              <w:t>00</w:t>
            </w:r>
          </w:p>
        </w:tc>
        <w:tc>
          <w:tcPr>
            <w:tcW w:w="718" w:type="dxa"/>
            <w:shd w:val="clear" w:color="000000" w:fill="FFFFFF"/>
            <w:hideMark/>
          </w:tcPr>
          <w:p w:rsidR="00751876" w:rsidRPr="00BD1208" w:rsidRDefault="00751876" w:rsidP="00751876">
            <w:pPr>
              <w:rPr>
                <w:sz w:val="17"/>
                <w:szCs w:val="17"/>
              </w:rPr>
            </w:pPr>
            <w:r w:rsidRPr="00BD1208">
              <w:rPr>
                <w:sz w:val="17"/>
                <w:szCs w:val="17"/>
              </w:rPr>
              <w:t>61020</w:t>
            </w:r>
          </w:p>
        </w:tc>
        <w:tc>
          <w:tcPr>
            <w:tcW w:w="554" w:type="dxa"/>
            <w:shd w:val="clear" w:color="000000" w:fill="FFFFFF"/>
            <w:hideMark/>
          </w:tcPr>
          <w:p w:rsidR="00751876" w:rsidRPr="00BD1208" w:rsidRDefault="00751876" w:rsidP="00751876">
            <w:pPr>
              <w:rPr>
                <w:sz w:val="17"/>
                <w:szCs w:val="17"/>
              </w:rPr>
            </w:pPr>
            <w:r w:rsidRPr="00BD1208">
              <w:rPr>
                <w:sz w:val="17"/>
                <w:szCs w:val="17"/>
              </w:rPr>
              <w:t>850</w:t>
            </w:r>
          </w:p>
        </w:tc>
        <w:tc>
          <w:tcPr>
            <w:tcW w:w="440" w:type="dxa"/>
            <w:shd w:val="clear" w:color="000000" w:fill="FFFFFF"/>
            <w:hideMark/>
          </w:tcPr>
          <w:p w:rsidR="00751876" w:rsidRPr="00BD1208" w:rsidRDefault="00751876" w:rsidP="00751876">
            <w:pPr>
              <w:rPr>
                <w:sz w:val="17"/>
                <w:szCs w:val="17"/>
              </w:rPr>
            </w:pPr>
            <w:r w:rsidRPr="00BD1208">
              <w:rPr>
                <w:sz w:val="17"/>
                <w:szCs w:val="17"/>
              </w:rPr>
              <w:t> </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342,9</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292,2</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292,2</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Общегосударственные вопросы</w:t>
            </w:r>
          </w:p>
        </w:tc>
        <w:tc>
          <w:tcPr>
            <w:tcW w:w="450" w:type="dxa"/>
            <w:shd w:val="clear" w:color="000000" w:fill="FFFFFF"/>
            <w:hideMark/>
          </w:tcPr>
          <w:p w:rsidR="00751876" w:rsidRPr="00BD1208" w:rsidRDefault="00751876" w:rsidP="00751876">
            <w:pPr>
              <w:rPr>
                <w:sz w:val="17"/>
                <w:szCs w:val="17"/>
              </w:rPr>
            </w:pPr>
            <w:r w:rsidRPr="00BD1208">
              <w:rPr>
                <w:sz w:val="17"/>
                <w:szCs w:val="17"/>
              </w:rPr>
              <w:t>89</w:t>
            </w:r>
          </w:p>
        </w:tc>
        <w:tc>
          <w:tcPr>
            <w:tcW w:w="309" w:type="dxa"/>
            <w:shd w:val="clear" w:color="000000" w:fill="FFFFFF"/>
            <w:hideMark/>
          </w:tcPr>
          <w:p w:rsidR="00751876" w:rsidRPr="00BD1208" w:rsidRDefault="00751876" w:rsidP="00751876">
            <w:pPr>
              <w:rPr>
                <w:sz w:val="17"/>
                <w:szCs w:val="17"/>
              </w:rPr>
            </w:pPr>
            <w:r w:rsidRPr="00BD1208">
              <w:rPr>
                <w:sz w:val="17"/>
                <w:szCs w:val="17"/>
              </w:rPr>
              <w:t>1</w:t>
            </w:r>
          </w:p>
        </w:tc>
        <w:tc>
          <w:tcPr>
            <w:tcW w:w="466" w:type="dxa"/>
            <w:shd w:val="clear" w:color="000000" w:fill="FFFFFF"/>
            <w:hideMark/>
          </w:tcPr>
          <w:p w:rsidR="00751876" w:rsidRPr="00BD1208" w:rsidRDefault="00751876" w:rsidP="00751876">
            <w:pPr>
              <w:rPr>
                <w:sz w:val="17"/>
                <w:szCs w:val="17"/>
              </w:rPr>
            </w:pPr>
            <w:r w:rsidRPr="00BD1208">
              <w:rPr>
                <w:sz w:val="17"/>
                <w:szCs w:val="17"/>
              </w:rPr>
              <w:t>00</w:t>
            </w:r>
          </w:p>
        </w:tc>
        <w:tc>
          <w:tcPr>
            <w:tcW w:w="718" w:type="dxa"/>
            <w:shd w:val="clear" w:color="000000" w:fill="FFFFFF"/>
            <w:hideMark/>
          </w:tcPr>
          <w:p w:rsidR="00751876" w:rsidRPr="00BD1208" w:rsidRDefault="00751876" w:rsidP="00751876">
            <w:pPr>
              <w:rPr>
                <w:sz w:val="17"/>
                <w:szCs w:val="17"/>
              </w:rPr>
            </w:pPr>
            <w:r w:rsidRPr="00BD1208">
              <w:rPr>
                <w:sz w:val="17"/>
                <w:szCs w:val="17"/>
              </w:rPr>
              <w:t>61020</w:t>
            </w:r>
          </w:p>
        </w:tc>
        <w:tc>
          <w:tcPr>
            <w:tcW w:w="554" w:type="dxa"/>
            <w:shd w:val="clear" w:color="000000" w:fill="FFFFFF"/>
            <w:hideMark/>
          </w:tcPr>
          <w:p w:rsidR="00751876" w:rsidRPr="00BD1208" w:rsidRDefault="00751876" w:rsidP="00751876">
            <w:pPr>
              <w:rPr>
                <w:sz w:val="17"/>
                <w:szCs w:val="17"/>
              </w:rPr>
            </w:pPr>
            <w:r w:rsidRPr="00BD1208">
              <w:rPr>
                <w:sz w:val="17"/>
                <w:szCs w:val="17"/>
              </w:rPr>
              <w:t>850</w:t>
            </w:r>
          </w:p>
        </w:tc>
        <w:tc>
          <w:tcPr>
            <w:tcW w:w="440" w:type="dxa"/>
            <w:shd w:val="clear" w:color="000000" w:fill="FFFFFF"/>
            <w:hideMark/>
          </w:tcPr>
          <w:p w:rsidR="00751876" w:rsidRPr="00BD1208" w:rsidRDefault="00751876" w:rsidP="00751876">
            <w:pPr>
              <w:rPr>
                <w:sz w:val="17"/>
                <w:szCs w:val="17"/>
              </w:rPr>
            </w:pPr>
            <w:r w:rsidRPr="00BD1208">
              <w:rPr>
                <w:sz w:val="17"/>
                <w:szCs w:val="17"/>
              </w:rPr>
              <w:t>01</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342,9</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292,2</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292,2</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Другие общегосударственные вопросы</w:t>
            </w:r>
          </w:p>
        </w:tc>
        <w:tc>
          <w:tcPr>
            <w:tcW w:w="450" w:type="dxa"/>
            <w:shd w:val="clear" w:color="000000" w:fill="FFFFFF"/>
            <w:hideMark/>
          </w:tcPr>
          <w:p w:rsidR="00751876" w:rsidRPr="00BD1208" w:rsidRDefault="00751876" w:rsidP="00751876">
            <w:pPr>
              <w:rPr>
                <w:sz w:val="17"/>
                <w:szCs w:val="17"/>
              </w:rPr>
            </w:pPr>
            <w:r w:rsidRPr="00BD1208">
              <w:rPr>
                <w:sz w:val="17"/>
                <w:szCs w:val="17"/>
              </w:rPr>
              <w:t>89</w:t>
            </w:r>
          </w:p>
        </w:tc>
        <w:tc>
          <w:tcPr>
            <w:tcW w:w="309" w:type="dxa"/>
            <w:shd w:val="clear" w:color="000000" w:fill="FFFFFF"/>
            <w:hideMark/>
          </w:tcPr>
          <w:p w:rsidR="00751876" w:rsidRPr="00BD1208" w:rsidRDefault="00751876" w:rsidP="00751876">
            <w:pPr>
              <w:rPr>
                <w:sz w:val="17"/>
                <w:szCs w:val="17"/>
              </w:rPr>
            </w:pPr>
            <w:r w:rsidRPr="00BD1208">
              <w:rPr>
                <w:sz w:val="17"/>
                <w:szCs w:val="17"/>
              </w:rPr>
              <w:t>1</w:t>
            </w:r>
          </w:p>
        </w:tc>
        <w:tc>
          <w:tcPr>
            <w:tcW w:w="466" w:type="dxa"/>
            <w:shd w:val="clear" w:color="000000" w:fill="FFFFFF"/>
            <w:hideMark/>
          </w:tcPr>
          <w:p w:rsidR="00751876" w:rsidRPr="00BD1208" w:rsidRDefault="00751876" w:rsidP="00751876">
            <w:pPr>
              <w:rPr>
                <w:sz w:val="17"/>
                <w:szCs w:val="17"/>
              </w:rPr>
            </w:pPr>
            <w:r w:rsidRPr="00BD1208">
              <w:rPr>
                <w:sz w:val="17"/>
                <w:szCs w:val="17"/>
              </w:rPr>
              <w:t>00</w:t>
            </w:r>
          </w:p>
        </w:tc>
        <w:tc>
          <w:tcPr>
            <w:tcW w:w="718" w:type="dxa"/>
            <w:shd w:val="clear" w:color="000000" w:fill="FFFFFF"/>
            <w:hideMark/>
          </w:tcPr>
          <w:p w:rsidR="00751876" w:rsidRPr="00BD1208" w:rsidRDefault="00751876" w:rsidP="00751876">
            <w:pPr>
              <w:rPr>
                <w:sz w:val="17"/>
                <w:szCs w:val="17"/>
              </w:rPr>
            </w:pPr>
            <w:r w:rsidRPr="00BD1208">
              <w:rPr>
                <w:sz w:val="17"/>
                <w:szCs w:val="17"/>
              </w:rPr>
              <w:t>61020</w:t>
            </w:r>
          </w:p>
        </w:tc>
        <w:tc>
          <w:tcPr>
            <w:tcW w:w="554" w:type="dxa"/>
            <w:shd w:val="clear" w:color="000000" w:fill="FFFFFF"/>
            <w:hideMark/>
          </w:tcPr>
          <w:p w:rsidR="00751876" w:rsidRPr="00BD1208" w:rsidRDefault="00751876" w:rsidP="00751876">
            <w:pPr>
              <w:rPr>
                <w:sz w:val="17"/>
                <w:szCs w:val="17"/>
              </w:rPr>
            </w:pPr>
            <w:r w:rsidRPr="00BD1208">
              <w:rPr>
                <w:sz w:val="17"/>
                <w:szCs w:val="17"/>
              </w:rPr>
              <w:t>850</w:t>
            </w:r>
          </w:p>
        </w:tc>
        <w:tc>
          <w:tcPr>
            <w:tcW w:w="440" w:type="dxa"/>
            <w:shd w:val="clear" w:color="000000" w:fill="FFFFFF"/>
            <w:hideMark/>
          </w:tcPr>
          <w:p w:rsidR="00751876" w:rsidRPr="00BD1208" w:rsidRDefault="00751876" w:rsidP="00751876">
            <w:pPr>
              <w:rPr>
                <w:sz w:val="17"/>
                <w:szCs w:val="17"/>
              </w:rPr>
            </w:pPr>
            <w:r w:rsidRPr="00BD1208">
              <w:rPr>
                <w:sz w:val="17"/>
                <w:szCs w:val="17"/>
              </w:rPr>
              <w:t>01</w:t>
            </w:r>
          </w:p>
        </w:tc>
        <w:tc>
          <w:tcPr>
            <w:tcW w:w="559" w:type="dxa"/>
            <w:shd w:val="clear" w:color="000000" w:fill="FFFFFF"/>
            <w:hideMark/>
          </w:tcPr>
          <w:p w:rsidR="00751876" w:rsidRPr="00BD1208" w:rsidRDefault="00751876" w:rsidP="00751876">
            <w:pPr>
              <w:rPr>
                <w:sz w:val="17"/>
                <w:szCs w:val="17"/>
              </w:rPr>
            </w:pPr>
            <w:r w:rsidRPr="00BD1208">
              <w:rPr>
                <w:sz w:val="17"/>
                <w:szCs w:val="17"/>
              </w:rPr>
              <w:t>13</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342,9</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292,2</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292,2</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Администрация Чамзинского муниципального района Республики Мордовия</w:t>
            </w:r>
          </w:p>
        </w:tc>
        <w:tc>
          <w:tcPr>
            <w:tcW w:w="450" w:type="dxa"/>
            <w:shd w:val="clear" w:color="000000" w:fill="FFFFFF"/>
            <w:hideMark/>
          </w:tcPr>
          <w:p w:rsidR="00751876" w:rsidRPr="00BD1208" w:rsidRDefault="00751876" w:rsidP="00751876">
            <w:pPr>
              <w:rPr>
                <w:sz w:val="17"/>
                <w:szCs w:val="17"/>
              </w:rPr>
            </w:pPr>
            <w:r w:rsidRPr="00BD1208">
              <w:rPr>
                <w:sz w:val="17"/>
                <w:szCs w:val="17"/>
              </w:rPr>
              <w:t>89</w:t>
            </w:r>
          </w:p>
        </w:tc>
        <w:tc>
          <w:tcPr>
            <w:tcW w:w="309" w:type="dxa"/>
            <w:shd w:val="clear" w:color="000000" w:fill="FFFFFF"/>
            <w:hideMark/>
          </w:tcPr>
          <w:p w:rsidR="00751876" w:rsidRPr="00BD1208" w:rsidRDefault="00751876" w:rsidP="00751876">
            <w:pPr>
              <w:rPr>
                <w:sz w:val="17"/>
                <w:szCs w:val="17"/>
              </w:rPr>
            </w:pPr>
            <w:r w:rsidRPr="00BD1208">
              <w:rPr>
                <w:sz w:val="17"/>
                <w:szCs w:val="17"/>
              </w:rPr>
              <w:t>1</w:t>
            </w:r>
          </w:p>
        </w:tc>
        <w:tc>
          <w:tcPr>
            <w:tcW w:w="466" w:type="dxa"/>
            <w:shd w:val="clear" w:color="000000" w:fill="FFFFFF"/>
            <w:hideMark/>
          </w:tcPr>
          <w:p w:rsidR="00751876" w:rsidRPr="00BD1208" w:rsidRDefault="00751876" w:rsidP="00751876">
            <w:pPr>
              <w:rPr>
                <w:sz w:val="17"/>
                <w:szCs w:val="17"/>
              </w:rPr>
            </w:pPr>
            <w:r w:rsidRPr="00BD1208">
              <w:rPr>
                <w:sz w:val="17"/>
                <w:szCs w:val="17"/>
              </w:rPr>
              <w:t>00</w:t>
            </w:r>
          </w:p>
        </w:tc>
        <w:tc>
          <w:tcPr>
            <w:tcW w:w="718" w:type="dxa"/>
            <w:shd w:val="clear" w:color="000000" w:fill="FFFFFF"/>
            <w:hideMark/>
          </w:tcPr>
          <w:p w:rsidR="00751876" w:rsidRPr="00BD1208" w:rsidRDefault="00751876" w:rsidP="00751876">
            <w:pPr>
              <w:rPr>
                <w:sz w:val="17"/>
                <w:szCs w:val="17"/>
              </w:rPr>
            </w:pPr>
            <w:r w:rsidRPr="00BD1208">
              <w:rPr>
                <w:sz w:val="17"/>
                <w:szCs w:val="17"/>
              </w:rPr>
              <w:t>61020</w:t>
            </w:r>
          </w:p>
        </w:tc>
        <w:tc>
          <w:tcPr>
            <w:tcW w:w="554" w:type="dxa"/>
            <w:shd w:val="clear" w:color="000000" w:fill="FFFFFF"/>
            <w:hideMark/>
          </w:tcPr>
          <w:p w:rsidR="00751876" w:rsidRPr="00BD1208" w:rsidRDefault="00751876" w:rsidP="00751876">
            <w:pPr>
              <w:rPr>
                <w:sz w:val="17"/>
                <w:szCs w:val="17"/>
              </w:rPr>
            </w:pPr>
            <w:r w:rsidRPr="00BD1208">
              <w:rPr>
                <w:sz w:val="17"/>
                <w:szCs w:val="17"/>
              </w:rPr>
              <w:t>850</w:t>
            </w:r>
          </w:p>
        </w:tc>
        <w:tc>
          <w:tcPr>
            <w:tcW w:w="440" w:type="dxa"/>
            <w:shd w:val="clear" w:color="000000" w:fill="FFFFFF"/>
            <w:hideMark/>
          </w:tcPr>
          <w:p w:rsidR="00751876" w:rsidRPr="00BD1208" w:rsidRDefault="00751876" w:rsidP="00751876">
            <w:pPr>
              <w:rPr>
                <w:sz w:val="17"/>
                <w:szCs w:val="17"/>
              </w:rPr>
            </w:pPr>
            <w:r w:rsidRPr="00BD1208">
              <w:rPr>
                <w:sz w:val="17"/>
                <w:szCs w:val="17"/>
              </w:rPr>
              <w:t>01</w:t>
            </w:r>
          </w:p>
        </w:tc>
        <w:tc>
          <w:tcPr>
            <w:tcW w:w="559" w:type="dxa"/>
            <w:shd w:val="clear" w:color="000000" w:fill="FFFFFF"/>
            <w:hideMark/>
          </w:tcPr>
          <w:p w:rsidR="00751876" w:rsidRPr="00BD1208" w:rsidRDefault="00751876" w:rsidP="00751876">
            <w:pPr>
              <w:rPr>
                <w:sz w:val="17"/>
                <w:szCs w:val="17"/>
              </w:rPr>
            </w:pPr>
            <w:r w:rsidRPr="00BD1208">
              <w:rPr>
                <w:sz w:val="17"/>
                <w:szCs w:val="17"/>
              </w:rPr>
              <w:t>13</w:t>
            </w:r>
          </w:p>
        </w:tc>
        <w:tc>
          <w:tcPr>
            <w:tcW w:w="607" w:type="dxa"/>
            <w:shd w:val="clear" w:color="000000" w:fill="FFFFFF"/>
            <w:hideMark/>
          </w:tcPr>
          <w:p w:rsidR="00751876" w:rsidRPr="00BD1208" w:rsidRDefault="00751876" w:rsidP="00751876">
            <w:pPr>
              <w:rPr>
                <w:sz w:val="17"/>
                <w:szCs w:val="17"/>
              </w:rPr>
            </w:pPr>
            <w:r w:rsidRPr="00BD1208">
              <w:rPr>
                <w:sz w:val="17"/>
                <w:szCs w:val="17"/>
              </w:rPr>
              <w:t>900</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342,9</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292,2</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292,2</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Библиотеки</w:t>
            </w:r>
          </w:p>
        </w:tc>
        <w:tc>
          <w:tcPr>
            <w:tcW w:w="450" w:type="dxa"/>
            <w:shd w:val="clear" w:color="000000" w:fill="FFFFFF"/>
            <w:hideMark/>
          </w:tcPr>
          <w:p w:rsidR="00751876" w:rsidRPr="00BD1208" w:rsidRDefault="00751876" w:rsidP="00751876">
            <w:pPr>
              <w:rPr>
                <w:sz w:val="17"/>
                <w:szCs w:val="17"/>
              </w:rPr>
            </w:pPr>
            <w:r w:rsidRPr="00BD1208">
              <w:rPr>
                <w:sz w:val="17"/>
                <w:szCs w:val="17"/>
              </w:rPr>
              <w:t>89</w:t>
            </w:r>
          </w:p>
        </w:tc>
        <w:tc>
          <w:tcPr>
            <w:tcW w:w="309" w:type="dxa"/>
            <w:shd w:val="clear" w:color="000000" w:fill="FFFFFF"/>
            <w:hideMark/>
          </w:tcPr>
          <w:p w:rsidR="00751876" w:rsidRPr="00BD1208" w:rsidRDefault="00751876" w:rsidP="00751876">
            <w:pPr>
              <w:rPr>
                <w:sz w:val="17"/>
                <w:szCs w:val="17"/>
              </w:rPr>
            </w:pPr>
            <w:r w:rsidRPr="00BD1208">
              <w:rPr>
                <w:sz w:val="17"/>
                <w:szCs w:val="17"/>
              </w:rPr>
              <w:t>1</w:t>
            </w:r>
          </w:p>
        </w:tc>
        <w:tc>
          <w:tcPr>
            <w:tcW w:w="466" w:type="dxa"/>
            <w:shd w:val="clear" w:color="000000" w:fill="FFFFFF"/>
            <w:hideMark/>
          </w:tcPr>
          <w:p w:rsidR="00751876" w:rsidRPr="00BD1208" w:rsidRDefault="00751876" w:rsidP="00751876">
            <w:pPr>
              <w:rPr>
                <w:sz w:val="17"/>
                <w:szCs w:val="17"/>
              </w:rPr>
            </w:pPr>
            <w:r w:rsidRPr="00BD1208">
              <w:rPr>
                <w:sz w:val="17"/>
                <w:szCs w:val="17"/>
              </w:rPr>
              <w:t>00</w:t>
            </w:r>
          </w:p>
        </w:tc>
        <w:tc>
          <w:tcPr>
            <w:tcW w:w="718" w:type="dxa"/>
            <w:shd w:val="clear" w:color="000000" w:fill="FFFFFF"/>
            <w:hideMark/>
          </w:tcPr>
          <w:p w:rsidR="00751876" w:rsidRPr="00BD1208" w:rsidRDefault="00751876" w:rsidP="00751876">
            <w:pPr>
              <w:rPr>
                <w:color w:val="000000"/>
                <w:sz w:val="17"/>
                <w:szCs w:val="17"/>
              </w:rPr>
            </w:pPr>
            <w:r w:rsidRPr="00BD1208">
              <w:rPr>
                <w:color w:val="000000"/>
                <w:sz w:val="17"/>
                <w:szCs w:val="17"/>
              </w:rPr>
              <w:t>61160</w:t>
            </w:r>
          </w:p>
        </w:tc>
        <w:tc>
          <w:tcPr>
            <w:tcW w:w="554" w:type="dxa"/>
            <w:shd w:val="clear" w:color="000000" w:fill="FFFFFF"/>
            <w:hideMark/>
          </w:tcPr>
          <w:p w:rsidR="00751876" w:rsidRPr="00BD1208" w:rsidRDefault="00751876" w:rsidP="00751876">
            <w:pPr>
              <w:rPr>
                <w:color w:val="000000"/>
                <w:sz w:val="17"/>
                <w:szCs w:val="17"/>
              </w:rPr>
            </w:pPr>
            <w:r w:rsidRPr="00BD1208">
              <w:rPr>
                <w:color w:val="000000"/>
                <w:sz w:val="17"/>
                <w:szCs w:val="17"/>
              </w:rPr>
              <w:t> </w:t>
            </w:r>
          </w:p>
        </w:tc>
        <w:tc>
          <w:tcPr>
            <w:tcW w:w="440" w:type="dxa"/>
            <w:shd w:val="clear" w:color="000000" w:fill="FFFFFF"/>
            <w:hideMark/>
          </w:tcPr>
          <w:p w:rsidR="00751876" w:rsidRPr="00BD1208" w:rsidRDefault="00751876" w:rsidP="00751876">
            <w:pPr>
              <w:rPr>
                <w:color w:val="000000"/>
                <w:sz w:val="17"/>
                <w:szCs w:val="17"/>
              </w:rPr>
            </w:pPr>
            <w:r w:rsidRPr="00BD1208">
              <w:rPr>
                <w:color w:val="000000"/>
                <w:sz w:val="17"/>
                <w:szCs w:val="17"/>
              </w:rPr>
              <w:t> </w:t>
            </w:r>
          </w:p>
        </w:tc>
        <w:tc>
          <w:tcPr>
            <w:tcW w:w="559" w:type="dxa"/>
            <w:shd w:val="clear" w:color="000000" w:fill="FFFFFF"/>
            <w:hideMark/>
          </w:tcPr>
          <w:p w:rsidR="00751876" w:rsidRPr="00BD1208" w:rsidRDefault="00751876" w:rsidP="00751876">
            <w:pPr>
              <w:rPr>
                <w:color w:val="000000"/>
                <w:sz w:val="17"/>
                <w:szCs w:val="17"/>
              </w:rPr>
            </w:pPr>
            <w:r w:rsidRPr="00BD1208">
              <w:rPr>
                <w:color w:val="000000"/>
                <w:sz w:val="17"/>
                <w:szCs w:val="17"/>
              </w:rPr>
              <w:t> </w:t>
            </w:r>
          </w:p>
        </w:tc>
        <w:tc>
          <w:tcPr>
            <w:tcW w:w="607" w:type="dxa"/>
            <w:shd w:val="clear" w:color="000000" w:fill="FFFFFF"/>
            <w:hideMark/>
          </w:tcPr>
          <w:p w:rsidR="00751876" w:rsidRPr="00BD1208" w:rsidRDefault="00751876" w:rsidP="00751876">
            <w:pPr>
              <w:rPr>
                <w:color w:val="000000"/>
                <w:sz w:val="17"/>
                <w:szCs w:val="17"/>
              </w:rPr>
            </w:pPr>
            <w:r w:rsidRPr="00BD1208">
              <w:rPr>
                <w:color w:val="000000"/>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1 410,7</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0,0</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0,0</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lastRenderedPageBreak/>
              <w:t>Предоставление субсидий бюджетным, автономным учреждениям и иным некоммерческим организациям</w:t>
            </w:r>
          </w:p>
        </w:tc>
        <w:tc>
          <w:tcPr>
            <w:tcW w:w="450" w:type="dxa"/>
            <w:shd w:val="clear" w:color="000000" w:fill="FFFFFF"/>
            <w:hideMark/>
          </w:tcPr>
          <w:p w:rsidR="00751876" w:rsidRPr="00BD1208" w:rsidRDefault="00751876" w:rsidP="00751876">
            <w:pPr>
              <w:rPr>
                <w:sz w:val="17"/>
                <w:szCs w:val="17"/>
              </w:rPr>
            </w:pPr>
            <w:r w:rsidRPr="00BD1208">
              <w:rPr>
                <w:sz w:val="17"/>
                <w:szCs w:val="17"/>
              </w:rPr>
              <w:t>89</w:t>
            </w:r>
          </w:p>
        </w:tc>
        <w:tc>
          <w:tcPr>
            <w:tcW w:w="309" w:type="dxa"/>
            <w:shd w:val="clear" w:color="000000" w:fill="FFFFFF"/>
            <w:hideMark/>
          </w:tcPr>
          <w:p w:rsidR="00751876" w:rsidRPr="00BD1208" w:rsidRDefault="00751876" w:rsidP="00751876">
            <w:pPr>
              <w:rPr>
                <w:sz w:val="17"/>
                <w:szCs w:val="17"/>
              </w:rPr>
            </w:pPr>
            <w:r w:rsidRPr="00BD1208">
              <w:rPr>
                <w:sz w:val="17"/>
                <w:szCs w:val="17"/>
              </w:rPr>
              <w:t>1</w:t>
            </w:r>
          </w:p>
        </w:tc>
        <w:tc>
          <w:tcPr>
            <w:tcW w:w="466" w:type="dxa"/>
            <w:shd w:val="clear" w:color="000000" w:fill="FFFFFF"/>
            <w:hideMark/>
          </w:tcPr>
          <w:p w:rsidR="00751876" w:rsidRPr="00BD1208" w:rsidRDefault="00751876" w:rsidP="00751876">
            <w:pPr>
              <w:rPr>
                <w:sz w:val="17"/>
                <w:szCs w:val="17"/>
              </w:rPr>
            </w:pPr>
            <w:r w:rsidRPr="00BD1208">
              <w:rPr>
                <w:sz w:val="17"/>
                <w:szCs w:val="17"/>
              </w:rPr>
              <w:t>00</w:t>
            </w:r>
          </w:p>
        </w:tc>
        <w:tc>
          <w:tcPr>
            <w:tcW w:w="718" w:type="dxa"/>
            <w:shd w:val="clear" w:color="000000" w:fill="FFFFFF"/>
            <w:hideMark/>
          </w:tcPr>
          <w:p w:rsidR="00751876" w:rsidRPr="00BD1208" w:rsidRDefault="00751876" w:rsidP="00751876">
            <w:pPr>
              <w:rPr>
                <w:color w:val="000000"/>
                <w:sz w:val="17"/>
                <w:szCs w:val="17"/>
              </w:rPr>
            </w:pPr>
            <w:r w:rsidRPr="00BD1208">
              <w:rPr>
                <w:color w:val="000000"/>
                <w:sz w:val="17"/>
                <w:szCs w:val="17"/>
              </w:rPr>
              <w:t>61160</w:t>
            </w:r>
          </w:p>
        </w:tc>
        <w:tc>
          <w:tcPr>
            <w:tcW w:w="554" w:type="dxa"/>
            <w:shd w:val="clear" w:color="000000" w:fill="FFFFFF"/>
            <w:hideMark/>
          </w:tcPr>
          <w:p w:rsidR="00751876" w:rsidRPr="00BD1208" w:rsidRDefault="00751876" w:rsidP="00751876">
            <w:pPr>
              <w:rPr>
                <w:color w:val="000000"/>
                <w:sz w:val="17"/>
                <w:szCs w:val="17"/>
              </w:rPr>
            </w:pPr>
            <w:r w:rsidRPr="00BD1208">
              <w:rPr>
                <w:color w:val="000000"/>
                <w:sz w:val="17"/>
                <w:szCs w:val="17"/>
              </w:rPr>
              <w:t>600</w:t>
            </w:r>
          </w:p>
        </w:tc>
        <w:tc>
          <w:tcPr>
            <w:tcW w:w="440" w:type="dxa"/>
            <w:shd w:val="clear" w:color="000000" w:fill="FFFFFF"/>
            <w:hideMark/>
          </w:tcPr>
          <w:p w:rsidR="00751876" w:rsidRPr="00BD1208" w:rsidRDefault="00751876" w:rsidP="00751876">
            <w:pPr>
              <w:rPr>
                <w:color w:val="000000"/>
                <w:sz w:val="17"/>
                <w:szCs w:val="17"/>
              </w:rPr>
            </w:pPr>
            <w:r w:rsidRPr="00BD1208">
              <w:rPr>
                <w:color w:val="000000"/>
                <w:sz w:val="17"/>
                <w:szCs w:val="17"/>
              </w:rPr>
              <w:t> </w:t>
            </w:r>
          </w:p>
        </w:tc>
        <w:tc>
          <w:tcPr>
            <w:tcW w:w="559" w:type="dxa"/>
            <w:shd w:val="clear" w:color="000000" w:fill="FFFFFF"/>
            <w:hideMark/>
          </w:tcPr>
          <w:p w:rsidR="00751876" w:rsidRPr="00BD1208" w:rsidRDefault="00751876" w:rsidP="00751876">
            <w:pPr>
              <w:rPr>
                <w:color w:val="000000"/>
                <w:sz w:val="17"/>
                <w:szCs w:val="17"/>
              </w:rPr>
            </w:pPr>
            <w:r w:rsidRPr="00BD1208">
              <w:rPr>
                <w:color w:val="000000"/>
                <w:sz w:val="17"/>
                <w:szCs w:val="17"/>
              </w:rPr>
              <w:t> </w:t>
            </w:r>
          </w:p>
        </w:tc>
        <w:tc>
          <w:tcPr>
            <w:tcW w:w="607" w:type="dxa"/>
            <w:shd w:val="clear" w:color="000000" w:fill="FFFFFF"/>
            <w:hideMark/>
          </w:tcPr>
          <w:p w:rsidR="00751876" w:rsidRPr="00BD1208" w:rsidRDefault="00751876" w:rsidP="00751876">
            <w:pPr>
              <w:rPr>
                <w:color w:val="000000"/>
                <w:sz w:val="17"/>
                <w:szCs w:val="17"/>
              </w:rPr>
            </w:pPr>
            <w:r w:rsidRPr="00BD1208">
              <w:rPr>
                <w:color w:val="000000"/>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1 410,7</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0,0</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0,0</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Субсидии бюджетным учреждениям</w:t>
            </w:r>
          </w:p>
        </w:tc>
        <w:tc>
          <w:tcPr>
            <w:tcW w:w="450" w:type="dxa"/>
            <w:shd w:val="clear" w:color="000000" w:fill="FFFFFF"/>
            <w:hideMark/>
          </w:tcPr>
          <w:p w:rsidR="00751876" w:rsidRPr="00BD1208" w:rsidRDefault="00751876" w:rsidP="00751876">
            <w:pPr>
              <w:rPr>
                <w:sz w:val="17"/>
                <w:szCs w:val="17"/>
              </w:rPr>
            </w:pPr>
            <w:r w:rsidRPr="00BD1208">
              <w:rPr>
                <w:sz w:val="17"/>
                <w:szCs w:val="17"/>
              </w:rPr>
              <w:t>89</w:t>
            </w:r>
          </w:p>
        </w:tc>
        <w:tc>
          <w:tcPr>
            <w:tcW w:w="309" w:type="dxa"/>
            <w:shd w:val="clear" w:color="000000" w:fill="FFFFFF"/>
            <w:hideMark/>
          </w:tcPr>
          <w:p w:rsidR="00751876" w:rsidRPr="00BD1208" w:rsidRDefault="00751876" w:rsidP="00751876">
            <w:pPr>
              <w:rPr>
                <w:sz w:val="17"/>
                <w:szCs w:val="17"/>
              </w:rPr>
            </w:pPr>
            <w:r w:rsidRPr="00BD1208">
              <w:rPr>
                <w:sz w:val="17"/>
                <w:szCs w:val="17"/>
              </w:rPr>
              <w:t>1</w:t>
            </w:r>
          </w:p>
        </w:tc>
        <w:tc>
          <w:tcPr>
            <w:tcW w:w="466" w:type="dxa"/>
            <w:shd w:val="clear" w:color="000000" w:fill="FFFFFF"/>
            <w:hideMark/>
          </w:tcPr>
          <w:p w:rsidR="00751876" w:rsidRPr="00BD1208" w:rsidRDefault="00751876" w:rsidP="00751876">
            <w:pPr>
              <w:rPr>
                <w:sz w:val="17"/>
                <w:szCs w:val="17"/>
              </w:rPr>
            </w:pPr>
            <w:r w:rsidRPr="00BD1208">
              <w:rPr>
                <w:sz w:val="17"/>
                <w:szCs w:val="17"/>
              </w:rPr>
              <w:t>00</w:t>
            </w:r>
          </w:p>
        </w:tc>
        <w:tc>
          <w:tcPr>
            <w:tcW w:w="718" w:type="dxa"/>
            <w:shd w:val="clear" w:color="000000" w:fill="FFFFFF"/>
            <w:hideMark/>
          </w:tcPr>
          <w:p w:rsidR="00751876" w:rsidRPr="00BD1208" w:rsidRDefault="00751876" w:rsidP="00751876">
            <w:pPr>
              <w:rPr>
                <w:color w:val="000000"/>
                <w:sz w:val="17"/>
                <w:szCs w:val="17"/>
              </w:rPr>
            </w:pPr>
            <w:r w:rsidRPr="00BD1208">
              <w:rPr>
                <w:color w:val="000000"/>
                <w:sz w:val="17"/>
                <w:szCs w:val="17"/>
              </w:rPr>
              <w:t>61160</w:t>
            </w:r>
          </w:p>
        </w:tc>
        <w:tc>
          <w:tcPr>
            <w:tcW w:w="554" w:type="dxa"/>
            <w:shd w:val="clear" w:color="000000" w:fill="FFFFFF"/>
            <w:hideMark/>
          </w:tcPr>
          <w:p w:rsidR="00751876" w:rsidRPr="00BD1208" w:rsidRDefault="00751876" w:rsidP="00751876">
            <w:pPr>
              <w:rPr>
                <w:color w:val="000000"/>
                <w:sz w:val="17"/>
                <w:szCs w:val="17"/>
              </w:rPr>
            </w:pPr>
            <w:r w:rsidRPr="00BD1208">
              <w:rPr>
                <w:color w:val="000000"/>
                <w:sz w:val="17"/>
                <w:szCs w:val="17"/>
              </w:rPr>
              <w:t>610</w:t>
            </w:r>
          </w:p>
        </w:tc>
        <w:tc>
          <w:tcPr>
            <w:tcW w:w="440" w:type="dxa"/>
            <w:shd w:val="clear" w:color="000000" w:fill="FFFFFF"/>
            <w:hideMark/>
          </w:tcPr>
          <w:p w:rsidR="00751876" w:rsidRPr="00BD1208" w:rsidRDefault="00751876" w:rsidP="00751876">
            <w:pPr>
              <w:rPr>
                <w:color w:val="000000"/>
                <w:sz w:val="17"/>
                <w:szCs w:val="17"/>
              </w:rPr>
            </w:pPr>
            <w:r w:rsidRPr="00BD1208">
              <w:rPr>
                <w:color w:val="000000"/>
                <w:sz w:val="17"/>
                <w:szCs w:val="17"/>
              </w:rPr>
              <w:t> </w:t>
            </w:r>
          </w:p>
        </w:tc>
        <w:tc>
          <w:tcPr>
            <w:tcW w:w="559" w:type="dxa"/>
            <w:shd w:val="clear" w:color="000000" w:fill="FFFFFF"/>
            <w:hideMark/>
          </w:tcPr>
          <w:p w:rsidR="00751876" w:rsidRPr="00BD1208" w:rsidRDefault="00751876" w:rsidP="00751876">
            <w:pPr>
              <w:rPr>
                <w:color w:val="000000"/>
                <w:sz w:val="17"/>
                <w:szCs w:val="17"/>
              </w:rPr>
            </w:pPr>
            <w:r w:rsidRPr="00BD1208">
              <w:rPr>
                <w:color w:val="000000"/>
                <w:sz w:val="17"/>
                <w:szCs w:val="17"/>
              </w:rPr>
              <w:t> </w:t>
            </w:r>
          </w:p>
        </w:tc>
        <w:tc>
          <w:tcPr>
            <w:tcW w:w="607" w:type="dxa"/>
            <w:shd w:val="clear" w:color="000000" w:fill="FFFFFF"/>
            <w:hideMark/>
          </w:tcPr>
          <w:p w:rsidR="00751876" w:rsidRPr="00BD1208" w:rsidRDefault="00751876" w:rsidP="00751876">
            <w:pPr>
              <w:rPr>
                <w:color w:val="000000"/>
                <w:sz w:val="17"/>
                <w:szCs w:val="17"/>
              </w:rPr>
            </w:pPr>
            <w:r w:rsidRPr="00BD1208">
              <w:rPr>
                <w:color w:val="000000"/>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1 410,7</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0,0</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0,0</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Культура, кинематография</w:t>
            </w:r>
          </w:p>
        </w:tc>
        <w:tc>
          <w:tcPr>
            <w:tcW w:w="450" w:type="dxa"/>
            <w:shd w:val="clear" w:color="000000" w:fill="FFFFFF"/>
            <w:hideMark/>
          </w:tcPr>
          <w:p w:rsidR="00751876" w:rsidRPr="00BD1208" w:rsidRDefault="00751876" w:rsidP="00751876">
            <w:pPr>
              <w:rPr>
                <w:sz w:val="17"/>
                <w:szCs w:val="17"/>
              </w:rPr>
            </w:pPr>
            <w:r w:rsidRPr="00BD1208">
              <w:rPr>
                <w:sz w:val="17"/>
                <w:szCs w:val="17"/>
              </w:rPr>
              <w:t>89</w:t>
            </w:r>
          </w:p>
        </w:tc>
        <w:tc>
          <w:tcPr>
            <w:tcW w:w="309" w:type="dxa"/>
            <w:shd w:val="clear" w:color="000000" w:fill="FFFFFF"/>
            <w:hideMark/>
          </w:tcPr>
          <w:p w:rsidR="00751876" w:rsidRPr="00BD1208" w:rsidRDefault="00751876" w:rsidP="00751876">
            <w:pPr>
              <w:rPr>
                <w:sz w:val="17"/>
                <w:szCs w:val="17"/>
              </w:rPr>
            </w:pPr>
            <w:r w:rsidRPr="00BD1208">
              <w:rPr>
                <w:sz w:val="17"/>
                <w:szCs w:val="17"/>
              </w:rPr>
              <w:t>1</w:t>
            </w:r>
          </w:p>
        </w:tc>
        <w:tc>
          <w:tcPr>
            <w:tcW w:w="466" w:type="dxa"/>
            <w:shd w:val="clear" w:color="000000" w:fill="FFFFFF"/>
            <w:hideMark/>
          </w:tcPr>
          <w:p w:rsidR="00751876" w:rsidRPr="00BD1208" w:rsidRDefault="00751876" w:rsidP="00751876">
            <w:pPr>
              <w:rPr>
                <w:sz w:val="17"/>
                <w:szCs w:val="17"/>
              </w:rPr>
            </w:pPr>
            <w:r w:rsidRPr="00BD1208">
              <w:rPr>
                <w:sz w:val="17"/>
                <w:szCs w:val="17"/>
              </w:rPr>
              <w:t>00</w:t>
            </w:r>
          </w:p>
        </w:tc>
        <w:tc>
          <w:tcPr>
            <w:tcW w:w="718" w:type="dxa"/>
            <w:shd w:val="clear" w:color="000000" w:fill="FFFFFF"/>
            <w:hideMark/>
          </w:tcPr>
          <w:p w:rsidR="00751876" w:rsidRPr="00BD1208" w:rsidRDefault="00751876" w:rsidP="00751876">
            <w:pPr>
              <w:rPr>
                <w:color w:val="000000"/>
                <w:sz w:val="17"/>
                <w:szCs w:val="17"/>
              </w:rPr>
            </w:pPr>
            <w:r w:rsidRPr="00BD1208">
              <w:rPr>
                <w:color w:val="000000"/>
                <w:sz w:val="17"/>
                <w:szCs w:val="17"/>
              </w:rPr>
              <w:t>61160</w:t>
            </w:r>
          </w:p>
        </w:tc>
        <w:tc>
          <w:tcPr>
            <w:tcW w:w="554" w:type="dxa"/>
            <w:shd w:val="clear" w:color="000000" w:fill="FFFFFF"/>
            <w:hideMark/>
          </w:tcPr>
          <w:p w:rsidR="00751876" w:rsidRPr="00BD1208" w:rsidRDefault="00751876" w:rsidP="00751876">
            <w:pPr>
              <w:rPr>
                <w:color w:val="000000"/>
                <w:sz w:val="17"/>
                <w:szCs w:val="17"/>
              </w:rPr>
            </w:pPr>
            <w:r w:rsidRPr="00BD1208">
              <w:rPr>
                <w:color w:val="000000"/>
                <w:sz w:val="17"/>
                <w:szCs w:val="17"/>
              </w:rPr>
              <w:t>610</w:t>
            </w:r>
          </w:p>
        </w:tc>
        <w:tc>
          <w:tcPr>
            <w:tcW w:w="440" w:type="dxa"/>
            <w:shd w:val="clear" w:color="000000" w:fill="FFFFFF"/>
            <w:hideMark/>
          </w:tcPr>
          <w:p w:rsidR="00751876" w:rsidRPr="00BD1208" w:rsidRDefault="00751876" w:rsidP="00751876">
            <w:pPr>
              <w:rPr>
                <w:color w:val="000000"/>
                <w:sz w:val="17"/>
                <w:szCs w:val="17"/>
              </w:rPr>
            </w:pPr>
            <w:r w:rsidRPr="00BD1208">
              <w:rPr>
                <w:color w:val="000000"/>
                <w:sz w:val="17"/>
                <w:szCs w:val="17"/>
              </w:rPr>
              <w:t>08</w:t>
            </w:r>
          </w:p>
        </w:tc>
        <w:tc>
          <w:tcPr>
            <w:tcW w:w="559" w:type="dxa"/>
            <w:shd w:val="clear" w:color="000000" w:fill="FFFFFF"/>
            <w:hideMark/>
          </w:tcPr>
          <w:p w:rsidR="00751876" w:rsidRPr="00BD1208" w:rsidRDefault="00751876" w:rsidP="00751876">
            <w:pPr>
              <w:rPr>
                <w:color w:val="000000"/>
                <w:sz w:val="17"/>
                <w:szCs w:val="17"/>
              </w:rPr>
            </w:pPr>
            <w:r w:rsidRPr="00BD1208">
              <w:rPr>
                <w:color w:val="000000"/>
                <w:sz w:val="17"/>
                <w:szCs w:val="17"/>
              </w:rPr>
              <w:t> </w:t>
            </w:r>
          </w:p>
        </w:tc>
        <w:tc>
          <w:tcPr>
            <w:tcW w:w="607" w:type="dxa"/>
            <w:shd w:val="clear" w:color="000000" w:fill="FFFFFF"/>
            <w:hideMark/>
          </w:tcPr>
          <w:p w:rsidR="00751876" w:rsidRPr="00BD1208" w:rsidRDefault="00751876" w:rsidP="00751876">
            <w:pPr>
              <w:rPr>
                <w:color w:val="000000"/>
                <w:sz w:val="17"/>
                <w:szCs w:val="17"/>
              </w:rPr>
            </w:pPr>
            <w:r w:rsidRPr="00BD1208">
              <w:rPr>
                <w:color w:val="000000"/>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1 410,7</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0,0</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0,0</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Культура</w:t>
            </w:r>
          </w:p>
        </w:tc>
        <w:tc>
          <w:tcPr>
            <w:tcW w:w="450" w:type="dxa"/>
            <w:shd w:val="clear" w:color="000000" w:fill="FFFFFF"/>
            <w:hideMark/>
          </w:tcPr>
          <w:p w:rsidR="00751876" w:rsidRPr="00BD1208" w:rsidRDefault="00751876" w:rsidP="00751876">
            <w:pPr>
              <w:rPr>
                <w:sz w:val="17"/>
                <w:szCs w:val="17"/>
              </w:rPr>
            </w:pPr>
            <w:r w:rsidRPr="00BD1208">
              <w:rPr>
                <w:sz w:val="17"/>
                <w:szCs w:val="17"/>
              </w:rPr>
              <w:t>89</w:t>
            </w:r>
          </w:p>
        </w:tc>
        <w:tc>
          <w:tcPr>
            <w:tcW w:w="309" w:type="dxa"/>
            <w:shd w:val="clear" w:color="000000" w:fill="FFFFFF"/>
            <w:hideMark/>
          </w:tcPr>
          <w:p w:rsidR="00751876" w:rsidRPr="00BD1208" w:rsidRDefault="00751876" w:rsidP="00751876">
            <w:pPr>
              <w:rPr>
                <w:sz w:val="17"/>
                <w:szCs w:val="17"/>
              </w:rPr>
            </w:pPr>
            <w:r w:rsidRPr="00BD1208">
              <w:rPr>
                <w:sz w:val="17"/>
                <w:szCs w:val="17"/>
              </w:rPr>
              <w:t>1</w:t>
            </w:r>
          </w:p>
        </w:tc>
        <w:tc>
          <w:tcPr>
            <w:tcW w:w="466" w:type="dxa"/>
            <w:shd w:val="clear" w:color="000000" w:fill="FFFFFF"/>
            <w:hideMark/>
          </w:tcPr>
          <w:p w:rsidR="00751876" w:rsidRPr="00BD1208" w:rsidRDefault="00751876" w:rsidP="00751876">
            <w:pPr>
              <w:rPr>
                <w:sz w:val="17"/>
                <w:szCs w:val="17"/>
              </w:rPr>
            </w:pPr>
            <w:r w:rsidRPr="00BD1208">
              <w:rPr>
                <w:sz w:val="17"/>
                <w:szCs w:val="17"/>
              </w:rPr>
              <w:t>00</w:t>
            </w:r>
          </w:p>
        </w:tc>
        <w:tc>
          <w:tcPr>
            <w:tcW w:w="718" w:type="dxa"/>
            <w:shd w:val="clear" w:color="000000" w:fill="FFFFFF"/>
            <w:hideMark/>
          </w:tcPr>
          <w:p w:rsidR="00751876" w:rsidRPr="00BD1208" w:rsidRDefault="00751876" w:rsidP="00751876">
            <w:pPr>
              <w:rPr>
                <w:color w:val="000000"/>
                <w:sz w:val="17"/>
                <w:szCs w:val="17"/>
              </w:rPr>
            </w:pPr>
            <w:r w:rsidRPr="00BD1208">
              <w:rPr>
                <w:color w:val="000000"/>
                <w:sz w:val="17"/>
                <w:szCs w:val="17"/>
              </w:rPr>
              <w:t>61160</w:t>
            </w:r>
          </w:p>
        </w:tc>
        <w:tc>
          <w:tcPr>
            <w:tcW w:w="554" w:type="dxa"/>
            <w:shd w:val="clear" w:color="000000" w:fill="FFFFFF"/>
            <w:hideMark/>
          </w:tcPr>
          <w:p w:rsidR="00751876" w:rsidRPr="00BD1208" w:rsidRDefault="00751876" w:rsidP="00751876">
            <w:pPr>
              <w:rPr>
                <w:color w:val="000000"/>
                <w:sz w:val="17"/>
                <w:szCs w:val="17"/>
              </w:rPr>
            </w:pPr>
            <w:r w:rsidRPr="00BD1208">
              <w:rPr>
                <w:color w:val="000000"/>
                <w:sz w:val="17"/>
                <w:szCs w:val="17"/>
              </w:rPr>
              <w:t>610</w:t>
            </w:r>
          </w:p>
        </w:tc>
        <w:tc>
          <w:tcPr>
            <w:tcW w:w="440" w:type="dxa"/>
            <w:shd w:val="clear" w:color="000000" w:fill="FFFFFF"/>
            <w:hideMark/>
          </w:tcPr>
          <w:p w:rsidR="00751876" w:rsidRPr="00BD1208" w:rsidRDefault="00751876" w:rsidP="00751876">
            <w:pPr>
              <w:rPr>
                <w:color w:val="000000"/>
                <w:sz w:val="17"/>
                <w:szCs w:val="17"/>
              </w:rPr>
            </w:pPr>
            <w:r w:rsidRPr="00BD1208">
              <w:rPr>
                <w:color w:val="000000"/>
                <w:sz w:val="17"/>
                <w:szCs w:val="17"/>
              </w:rPr>
              <w:t>08</w:t>
            </w:r>
          </w:p>
        </w:tc>
        <w:tc>
          <w:tcPr>
            <w:tcW w:w="559" w:type="dxa"/>
            <w:shd w:val="clear" w:color="000000" w:fill="FFFFFF"/>
            <w:hideMark/>
          </w:tcPr>
          <w:p w:rsidR="00751876" w:rsidRPr="00BD1208" w:rsidRDefault="00751876" w:rsidP="00751876">
            <w:pPr>
              <w:rPr>
                <w:color w:val="000000"/>
                <w:sz w:val="17"/>
                <w:szCs w:val="17"/>
              </w:rPr>
            </w:pPr>
            <w:r w:rsidRPr="00BD1208">
              <w:rPr>
                <w:color w:val="000000"/>
                <w:sz w:val="17"/>
                <w:szCs w:val="17"/>
              </w:rPr>
              <w:t>01</w:t>
            </w:r>
          </w:p>
        </w:tc>
        <w:tc>
          <w:tcPr>
            <w:tcW w:w="607" w:type="dxa"/>
            <w:shd w:val="clear" w:color="000000" w:fill="FFFFFF"/>
            <w:hideMark/>
          </w:tcPr>
          <w:p w:rsidR="00751876" w:rsidRPr="00BD1208" w:rsidRDefault="00751876" w:rsidP="00751876">
            <w:pPr>
              <w:rPr>
                <w:color w:val="000000"/>
                <w:sz w:val="17"/>
                <w:szCs w:val="17"/>
              </w:rPr>
            </w:pPr>
            <w:r w:rsidRPr="00BD1208">
              <w:rPr>
                <w:color w:val="000000"/>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1 410,7</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0,0</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0,0</w:t>
            </w:r>
          </w:p>
        </w:tc>
      </w:tr>
      <w:tr w:rsidR="00751876" w:rsidRPr="00BD1208" w:rsidTr="003F7536">
        <w:trPr>
          <w:trHeight w:val="170"/>
        </w:trPr>
        <w:tc>
          <w:tcPr>
            <w:tcW w:w="3539" w:type="dxa"/>
            <w:shd w:val="clear" w:color="000000" w:fill="FFFFFF"/>
            <w:hideMark/>
          </w:tcPr>
          <w:p w:rsidR="00751876" w:rsidRPr="00BD1208" w:rsidRDefault="00751876" w:rsidP="00751876">
            <w:pPr>
              <w:rPr>
                <w:color w:val="000000"/>
                <w:sz w:val="17"/>
                <w:szCs w:val="17"/>
              </w:rPr>
            </w:pPr>
            <w:r w:rsidRPr="00BD1208">
              <w:rPr>
                <w:color w:val="000000"/>
                <w:sz w:val="17"/>
                <w:szCs w:val="17"/>
              </w:rPr>
              <w:t xml:space="preserve"> Управление по социальной работе администрации Чамзинского муниципального района </w:t>
            </w:r>
          </w:p>
        </w:tc>
        <w:tc>
          <w:tcPr>
            <w:tcW w:w="450" w:type="dxa"/>
            <w:shd w:val="clear" w:color="000000" w:fill="FFFFFF"/>
            <w:hideMark/>
          </w:tcPr>
          <w:p w:rsidR="00751876" w:rsidRPr="00BD1208" w:rsidRDefault="00751876" w:rsidP="00751876">
            <w:pPr>
              <w:rPr>
                <w:sz w:val="17"/>
                <w:szCs w:val="17"/>
              </w:rPr>
            </w:pPr>
            <w:r w:rsidRPr="00BD1208">
              <w:rPr>
                <w:sz w:val="17"/>
                <w:szCs w:val="17"/>
              </w:rPr>
              <w:t>89</w:t>
            </w:r>
          </w:p>
        </w:tc>
        <w:tc>
          <w:tcPr>
            <w:tcW w:w="309" w:type="dxa"/>
            <w:shd w:val="clear" w:color="000000" w:fill="FFFFFF"/>
            <w:hideMark/>
          </w:tcPr>
          <w:p w:rsidR="00751876" w:rsidRPr="00BD1208" w:rsidRDefault="00751876" w:rsidP="00751876">
            <w:pPr>
              <w:rPr>
                <w:sz w:val="17"/>
                <w:szCs w:val="17"/>
              </w:rPr>
            </w:pPr>
            <w:r w:rsidRPr="00BD1208">
              <w:rPr>
                <w:sz w:val="17"/>
                <w:szCs w:val="17"/>
              </w:rPr>
              <w:t>1</w:t>
            </w:r>
          </w:p>
        </w:tc>
        <w:tc>
          <w:tcPr>
            <w:tcW w:w="466" w:type="dxa"/>
            <w:shd w:val="clear" w:color="000000" w:fill="FFFFFF"/>
            <w:hideMark/>
          </w:tcPr>
          <w:p w:rsidR="00751876" w:rsidRPr="00BD1208" w:rsidRDefault="00751876" w:rsidP="00751876">
            <w:pPr>
              <w:rPr>
                <w:sz w:val="17"/>
                <w:szCs w:val="17"/>
              </w:rPr>
            </w:pPr>
            <w:r w:rsidRPr="00BD1208">
              <w:rPr>
                <w:sz w:val="17"/>
                <w:szCs w:val="17"/>
              </w:rPr>
              <w:t>00</w:t>
            </w:r>
          </w:p>
        </w:tc>
        <w:tc>
          <w:tcPr>
            <w:tcW w:w="718" w:type="dxa"/>
            <w:shd w:val="clear" w:color="000000" w:fill="FFFFFF"/>
            <w:hideMark/>
          </w:tcPr>
          <w:p w:rsidR="00751876" w:rsidRPr="00BD1208" w:rsidRDefault="00751876" w:rsidP="00751876">
            <w:pPr>
              <w:rPr>
                <w:color w:val="000000"/>
                <w:sz w:val="17"/>
                <w:szCs w:val="17"/>
              </w:rPr>
            </w:pPr>
            <w:r w:rsidRPr="00BD1208">
              <w:rPr>
                <w:color w:val="000000"/>
                <w:sz w:val="17"/>
                <w:szCs w:val="17"/>
              </w:rPr>
              <w:t>61160</w:t>
            </w:r>
          </w:p>
        </w:tc>
        <w:tc>
          <w:tcPr>
            <w:tcW w:w="554" w:type="dxa"/>
            <w:shd w:val="clear" w:color="000000" w:fill="FFFFFF"/>
            <w:hideMark/>
          </w:tcPr>
          <w:p w:rsidR="00751876" w:rsidRPr="00BD1208" w:rsidRDefault="00751876" w:rsidP="00751876">
            <w:pPr>
              <w:rPr>
                <w:color w:val="000000"/>
                <w:sz w:val="17"/>
                <w:szCs w:val="17"/>
              </w:rPr>
            </w:pPr>
            <w:r w:rsidRPr="00BD1208">
              <w:rPr>
                <w:color w:val="000000"/>
                <w:sz w:val="17"/>
                <w:szCs w:val="17"/>
              </w:rPr>
              <w:t>610</w:t>
            </w:r>
          </w:p>
        </w:tc>
        <w:tc>
          <w:tcPr>
            <w:tcW w:w="440" w:type="dxa"/>
            <w:shd w:val="clear" w:color="000000" w:fill="FFFFFF"/>
            <w:hideMark/>
          </w:tcPr>
          <w:p w:rsidR="00751876" w:rsidRPr="00BD1208" w:rsidRDefault="00751876" w:rsidP="00751876">
            <w:pPr>
              <w:rPr>
                <w:color w:val="000000"/>
                <w:sz w:val="17"/>
                <w:szCs w:val="17"/>
              </w:rPr>
            </w:pPr>
            <w:r w:rsidRPr="00BD1208">
              <w:rPr>
                <w:color w:val="000000"/>
                <w:sz w:val="17"/>
                <w:szCs w:val="17"/>
              </w:rPr>
              <w:t>08</w:t>
            </w:r>
          </w:p>
        </w:tc>
        <w:tc>
          <w:tcPr>
            <w:tcW w:w="559" w:type="dxa"/>
            <w:shd w:val="clear" w:color="000000" w:fill="FFFFFF"/>
            <w:hideMark/>
          </w:tcPr>
          <w:p w:rsidR="00751876" w:rsidRPr="00BD1208" w:rsidRDefault="00751876" w:rsidP="00751876">
            <w:pPr>
              <w:rPr>
                <w:color w:val="000000"/>
                <w:sz w:val="17"/>
                <w:szCs w:val="17"/>
              </w:rPr>
            </w:pPr>
            <w:r w:rsidRPr="00BD1208">
              <w:rPr>
                <w:color w:val="000000"/>
                <w:sz w:val="17"/>
                <w:szCs w:val="17"/>
              </w:rPr>
              <w:t>01</w:t>
            </w:r>
          </w:p>
        </w:tc>
        <w:tc>
          <w:tcPr>
            <w:tcW w:w="607" w:type="dxa"/>
            <w:shd w:val="clear" w:color="000000" w:fill="FFFFFF"/>
            <w:hideMark/>
          </w:tcPr>
          <w:p w:rsidR="00751876" w:rsidRPr="00BD1208" w:rsidRDefault="00751876" w:rsidP="00751876">
            <w:pPr>
              <w:rPr>
                <w:color w:val="000000"/>
                <w:sz w:val="17"/>
                <w:szCs w:val="17"/>
              </w:rPr>
            </w:pPr>
            <w:r w:rsidRPr="00BD1208">
              <w:rPr>
                <w:color w:val="000000"/>
                <w:sz w:val="17"/>
                <w:szCs w:val="17"/>
              </w:rPr>
              <w:t>902</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1 410,7</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0,0</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0,0</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Централизованные бухгалтерии</w:t>
            </w:r>
          </w:p>
        </w:tc>
        <w:tc>
          <w:tcPr>
            <w:tcW w:w="450" w:type="dxa"/>
            <w:shd w:val="clear" w:color="000000" w:fill="FFFFFF"/>
            <w:hideMark/>
          </w:tcPr>
          <w:p w:rsidR="00751876" w:rsidRPr="00BD1208" w:rsidRDefault="00751876" w:rsidP="00751876">
            <w:pPr>
              <w:rPr>
                <w:sz w:val="17"/>
                <w:szCs w:val="17"/>
              </w:rPr>
            </w:pPr>
            <w:r w:rsidRPr="00BD1208">
              <w:rPr>
                <w:sz w:val="17"/>
                <w:szCs w:val="17"/>
              </w:rPr>
              <w:t>89</w:t>
            </w:r>
          </w:p>
        </w:tc>
        <w:tc>
          <w:tcPr>
            <w:tcW w:w="309" w:type="dxa"/>
            <w:shd w:val="clear" w:color="000000" w:fill="FFFFFF"/>
            <w:hideMark/>
          </w:tcPr>
          <w:p w:rsidR="00751876" w:rsidRPr="00BD1208" w:rsidRDefault="00751876" w:rsidP="00751876">
            <w:pPr>
              <w:rPr>
                <w:sz w:val="17"/>
                <w:szCs w:val="17"/>
              </w:rPr>
            </w:pPr>
            <w:r w:rsidRPr="00BD1208">
              <w:rPr>
                <w:sz w:val="17"/>
                <w:szCs w:val="17"/>
              </w:rPr>
              <w:t>1</w:t>
            </w:r>
          </w:p>
        </w:tc>
        <w:tc>
          <w:tcPr>
            <w:tcW w:w="466" w:type="dxa"/>
            <w:shd w:val="clear" w:color="000000" w:fill="FFFFFF"/>
            <w:hideMark/>
          </w:tcPr>
          <w:p w:rsidR="00751876" w:rsidRPr="00BD1208" w:rsidRDefault="00751876" w:rsidP="00751876">
            <w:pPr>
              <w:rPr>
                <w:sz w:val="17"/>
                <w:szCs w:val="17"/>
              </w:rPr>
            </w:pPr>
            <w:r w:rsidRPr="00BD1208">
              <w:rPr>
                <w:sz w:val="17"/>
                <w:szCs w:val="17"/>
              </w:rPr>
              <w:t>00</w:t>
            </w:r>
          </w:p>
        </w:tc>
        <w:tc>
          <w:tcPr>
            <w:tcW w:w="718" w:type="dxa"/>
            <w:shd w:val="clear" w:color="000000" w:fill="FFFFFF"/>
            <w:hideMark/>
          </w:tcPr>
          <w:p w:rsidR="00751876" w:rsidRPr="00BD1208" w:rsidRDefault="00751876" w:rsidP="00751876">
            <w:pPr>
              <w:rPr>
                <w:sz w:val="17"/>
                <w:szCs w:val="17"/>
              </w:rPr>
            </w:pPr>
            <w:r w:rsidRPr="00BD1208">
              <w:rPr>
                <w:sz w:val="17"/>
                <w:szCs w:val="17"/>
              </w:rPr>
              <w:t>61230</w:t>
            </w:r>
          </w:p>
        </w:tc>
        <w:tc>
          <w:tcPr>
            <w:tcW w:w="554" w:type="dxa"/>
            <w:shd w:val="clear" w:color="000000" w:fill="FFFFFF"/>
            <w:hideMark/>
          </w:tcPr>
          <w:p w:rsidR="00751876" w:rsidRPr="00BD1208" w:rsidRDefault="00751876" w:rsidP="00751876">
            <w:pPr>
              <w:rPr>
                <w:sz w:val="17"/>
                <w:szCs w:val="17"/>
              </w:rPr>
            </w:pPr>
            <w:r w:rsidRPr="00BD1208">
              <w:rPr>
                <w:sz w:val="17"/>
                <w:szCs w:val="17"/>
              </w:rPr>
              <w:t> </w:t>
            </w:r>
          </w:p>
        </w:tc>
        <w:tc>
          <w:tcPr>
            <w:tcW w:w="440" w:type="dxa"/>
            <w:shd w:val="clear" w:color="000000" w:fill="FFFFFF"/>
            <w:hideMark/>
          </w:tcPr>
          <w:p w:rsidR="00751876" w:rsidRPr="00BD1208" w:rsidRDefault="00751876" w:rsidP="00751876">
            <w:pPr>
              <w:rPr>
                <w:sz w:val="17"/>
                <w:szCs w:val="17"/>
              </w:rPr>
            </w:pPr>
            <w:r w:rsidRPr="00BD1208">
              <w:rPr>
                <w:sz w:val="17"/>
                <w:szCs w:val="17"/>
              </w:rPr>
              <w:t> </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1 059,2</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829,8</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831,9</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50" w:type="dxa"/>
            <w:shd w:val="clear" w:color="000000" w:fill="FFFFFF"/>
            <w:hideMark/>
          </w:tcPr>
          <w:p w:rsidR="00751876" w:rsidRPr="00BD1208" w:rsidRDefault="00751876" w:rsidP="00751876">
            <w:pPr>
              <w:rPr>
                <w:sz w:val="17"/>
                <w:szCs w:val="17"/>
              </w:rPr>
            </w:pPr>
            <w:r w:rsidRPr="00BD1208">
              <w:rPr>
                <w:sz w:val="17"/>
                <w:szCs w:val="17"/>
              </w:rPr>
              <w:t>89</w:t>
            </w:r>
          </w:p>
        </w:tc>
        <w:tc>
          <w:tcPr>
            <w:tcW w:w="309" w:type="dxa"/>
            <w:shd w:val="clear" w:color="000000" w:fill="FFFFFF"/>
            <w:hideMark/>
          </w:tcPr>
          <w:p w:rsidR="00751876" w:rsidRPr="00BD1208" w:rsidRDefault="00751876" w:rsidP="00751876">
            <w:pPr>
              <w:rPr>
                <w:sz w:val="17"/>
                <w:szCs w:val="17"/>
              </w:rPr>
            </w:pPr>
            <w:r w:rsidRPr="00BD1208">
              <w:rPr>
                <w:sz w:val="17"/>
                <w:szCs w:val="17"/>
              </w:rPr>
              <w:t>1</w:t>
            </w:r>
          </w:p>
        </w:tc>
        <w:tc>
          <w:tcPr>
            <w:tcW w:w="466" w:type="dxa"/>
            <w:shd w:val="clear" w:color="000000" w:fill="FFFFFF"/>
            <w:hideMark/>
          </w:tcPr>
          <w:p w:rsidR="00751876" w:rsidRPr="00BD1208" w:rsidRDefault="00751876" w:rsidP="00751876">
            <w:pPr>
              <w:rPr>
                <w:sz w:val="17"/>
                <w:szCs w:val="17"/>
              </w:rPr>
            </w:pPr>
            <w:r w:rsidRPr="00BD1208">
              <w:rPr>
                <w:sz w:val="17"/>
                <w:szCs w:val="17"/>
              </w:rPr>
              <w:t>00</w:t>
            </w:r>
          </w:p>
        </w:tc>
        <w:tc>
          <w:tcPr>
            <w:tcW w:w="718" w:type="dxa"/>
            <w:shd w:val="clear" w:color="000000" w:fill="FFFFFF"/>
            <w:hideMark/>
          </w:tcPr>
          <w:p w:rsidR="00751876" w:rsidRPr="00BD1208" w:rsidRDefault="00751876" w:rsidP="00751876">
            <w:pPr>
              <w:rPr>
                <w:sz w:val="17"/>
                <w:szCs w:val="17"/>
              </w:rPr>
            </w:pPr>
            <w:r w:rsidRPr="00BD1208">
              <w:rPr>
                <w:sz w:val="17"/>
                <w:szCs w:val="17"/>
              </w:rPr>
              <w:t>61230</w:t>
            </w:r>
          </w:p>
        </w:tc>
        <w:tc>
          <w:tcPr>
            <w:tcW w:w="554" w:type="dxa"/>
            <w:shd w:val="clear" w:color="000000" w:fill="FFFFFF"/>
            <w:hideMark/>
          </w:tcPr>
          <w:p w:rsidR="00751876" w:rsidRPr="00BD1208" w:rsidRDefault="00751876" w:rsidP="00751876">
            <w:pPr>
              <w:rPr>
                <w:sz w:val="17"/>
                <w:szCs w:val="17"/>
              </w:rPr>
            </w:pPr>
            <w:r w:rsidRPr="00BD1208">
              <w:rPr>
                <w:sz w:val="17"/>
                <w:szCs w:val="17"/>
              </w:rPr>
              <w:t>100</w:t>
            </w:r>
          </w:p>
        </w:tc>
        <w:tc>
          <w:tcPr>
            <w:tcW w:w="440" w:type="dxa"/>
            <w:shd w:val="clear" w:color="000000" w:fill="FFFFFF"/>
            <w:hideMark/>
          </w:tcPr>
          <w:p w:rsidR="00751876" w:rsidRPr="00BD1208" w:rsidRDefault="00751876" w:rsidP="00751876">
            <w:pPr>
              <w:rPr>
                <w:sz w:val="17"/>
                <w:szCs w:val="17"/>
              </w:rPr>
            </w:pPr>
            <w:r w:rsidRPr="00BD1208">
              <w:rPr>
                <w:sz w:val="17"/>
                <w:szCs w:val="17"/>
              </w:rPr>
              <w:t> </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984,8</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777,8</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777,8</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Расходы на выплаты персоналу казенных учреждений</w:t>
            </w:r>
          </w:p>
        </w:tc>
        <w:tc>
          <w:tcPr>
            <w:tcW w:w="450" w:type="dxa"/>
            <w:shd w:val="clear" w:color="000000" w:fill="FFFFFF"/>
            <w:hideMark/>
          </w:tcPr>
          <w:p w:rsidR="00751876" w:rsidRPr="00BD1208" w:rsidRDefault="00751876" w:rsidP="00751876">
            <w:pPr>
              <w:rPr>
                <w:sz w:val="17"/>
                <w:szCs w:val="17"/>
              </w:rPr>
            </w:pPr>
            <w:r w:rsidRPr="00BD1208">
              <w:rPr>
                <w:sz w:val="17"/>
                <w:szCs w:val="17"/>
              </w:rPr>
              <w:t>89</w:t>
            </w:r>
          </w:p>
        </w:tc>
        <w:tc>
          <w:tcPr>
            <w:tcW w:w="309" w:type="dxa"/>
            <w:shd w:val="clear" w:color="000000" w:fill="FFFFFF"/>
            <w:hideMark/>
          </w:tcPr>
          <w:p w:rsidR="00751876" w:rsidRPr="00BD1208" w:rsidRDefault="00751876" w:rsidP="00751876">
            <w:pPr>
              <w:rPr>
                <w:sz w:val="17"/>
                <w:szCs w:val="17"/>
              </w:rPr>
            </w:pPr>
            <w:r w:rsidRPr="00BD1208">
              <w:rPr>
                <w:sz w:val="17"/>
                <w:szCs w:val="17"/>
              </w:rPr>
              <w:t>1</w:t>
            </w:r>
          </w:p>
        </w:tc>
        <w:tc>
          <w:tcPr>
            <w:tcW w:w="466" w:type="dxa"/>
            <w:shd w:val="clear" w:color="000000" w:fill="FFFFFF"/>
            <w:hideMark/>
          </w:tcPr>
          <w:p w:rsidR="00751876" w:rsidRPr="00BD1208" w:rsidRDefault="00751876" w:rsidP="00751876">
            <w:pPr>
              <w:rPr>
                <w:sz w:val="17"/>
                <w:szCs w:val="17"/>
              </w:rPr>
            </w:pPr>
            <w:r w:rsidRPr="00BD1208">
              <w:rPr>
                <w:sz w:val="17"/>
                <w:szCs w:val="17"/>
              </w:rPr>
              <w:t>00</w:t>
            </w:r>
          </w:p>
        </w:tc>
        <w:tc>
          <w:tcPr>
            <w:tcW w:w="718" w:type="dxa"/>
            <w:shd w:val="clear" w:color="000000" w:fill="FFFFFF"/>
            <w:hideMark/>
          </w:tcPr>
          <w:p w:rsidR="00751876" w:rsidRPr="00BD1208" w:rsidRDefault="00751876" w:rsidP="00751876">
            <w:pPr>
              <w:rPr>
                <w:sz w:val="17"/>
                <w:szCs w:val="17"/>
              </w:rPr>
            </w:pPr>
            <w:r w:rsidRPr="00BD1208">
              <w:rPr>
                <w:sz w:val="17"/>
                <w:szCs w:val="17"/>
              </w:rPr>
              <w:t>61230</w:t>
            </w:r>
          </w:p>
        </w:tc>
        <w:tc>
          <w:tcPr>
            <w:tcW w:w="554" w:type="dxa"/>
            <w:shd w:val="clear" w:color="000000" w:fill="FFFFFF"/>
            <w:hideMark/>
          </w:tcPr>
          <w:p w:rsidR="00751876" w:rsidRPr="00BD1208" w:rsidRDefault="00751876" w:rsidP="00751876">
            <w:pPr>
              <w:rPr>
                <w:sz w:val="17"/>
                <w:szCs w:val="17"/>
              </w:rPr>
            </w:pPr>
            <w:r w:rsidRPr="00BD1208">
              <w:rPr>
                <w:sz w:val="17"/>
                <w:szCs w:val="17"/>
              </w:rPr>
              <w:t>110</w:t>
            </w:r>
          </w:p>
        </w:tc>
        <w:tc>
          <w:tcPr>
            <w:tcW w:w="440" w:type="dxa"/>
            <w:shd w:val="clear" w:color="000000" w:fill="FFFFFF"/>
            <w:hideMark/>
          </w:tcPr>
          <w:p w:rsidR="00751876" w:rsidRPr="00BD1208" w:rsidRDefault="00751876" w:rsidP="00751876">
            <w:pPr>
              <w:rPr>
                <w:sz w:val="17"/>
                <w:szCs w:val="17"/>
              </w:rPr>
            </w:pPr>
            <w:r w:rsidRPr="00BD1208">
              <w:rPr>
                <w:sz w:val="17"/>
                <w:szCs w:val="17"/>
              </w:rPr>
              <w:t> </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984,8</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777,8</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777,8</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Общегосударственные вопросы</w:t>
            </w:r>
          </w:p>
        </w:tc>
        <w:tc>
          <w:tcPr>
            <w:tcW w:w="450" w:type="dxa"/>
            <w:shd w:val="clear" w:color="000000" w:fill="FFFFFF"/>
            <w:hideMark/>
          </w:tcPr>
          <w:p w:rsidR="00751876" w:rsidRPr="00BD1208" w:rsidRDefault="00751876" w:rsidP="00751876">
            <w:pPr>
              <w:rPr>
                <w:sz w:val="17"/>
                <w:szCs w:val="17"/>
              </w:rPr>
            </w:pPr>
            <w:r w:rsidRPr="00BD1208">
              <w:rPr>
                <w:sz w:val="17"/>
                <w:szCs w:val="17"/>
              </w:rPr>
              <w:t>89</w:t>
            </w:r>
          </w:p>
        </w:tc>
        <w:tc>
          <w:tcPr>
            <w:tcW w:w="309" w:type="dxa"/>
            <w:shd w:val="clear" w:color="000000" w:fill="FFFFFF"/>
            <w:hideMark/>
          </w:tcPr>
          <w:p w:rsidR="00751876" w:rsidRPr="00BD1208" w:rsidRDefault="00751876" w:rsidP="00751876">
            <w:pPr>
              <w:rPr>
                <w:sz w:val="17"/>
                <w:szCs w:val="17"/>
              </w:rPr>
            </w:pPr>
            <w:r w:rsidRPr="00BD1208">
              <w:rPr>
                <w:sz w:val="17"/>
                <w:szCs w:val="17"/>
              </w:rPr>
              <w:t>1</w:t>
            </w:r>
          </w:p>
        </w:tc>
        <w:tc>
          <w:tcPr>
            <w:tcW w:w="466" w:type="dxa"/>
            <w:shd w:val="clear" w:color="000000" w:fill="FFFFFF"/>
            <w:hideMark/>
          </w:tcPr>
          <w:p w:rsidR="00751876" w:rsidRPr="00BD1208" w:rsidRDefault="00751876" w:rsidP="00751876">
            <w:pPr>
              <w:rPr>
                <w:sz w:val="17"/>
                <w:szCs w:val="17"/>
              </w:rPr>
            </w:pPr>
            <w:r w:rsidRPr="00BD1208">
              <w:rPr>
                <w:sz w:val="17"/>
                <w:szCs w:val="17"/>
              </w:rPr>
              <w:t>00</w:t>
            </w:r>
          </w:p>
        </w:tc>
        <w:tc>
          <w:tcPr>
            <w:tcW w:w="718" w:type="dxa"/>
            <w:shd w:val="clear" w:color="000000" w:fill="FFFFFF"/>
            <w:hideMark/>
          </w:tcPr>
          <w:p w:rsidR="00751876" w:rsidRPr="00BD1208" w:rsidRDefault="00751876" w:rsidP="00751876">
            <w:pPr>
              <w:rPr>
                <w:sz w:val="17"/>
                <w:szCs w:val="17"/>
              </w:rPr>
            </w:pPr>
            <w:r w:rsidRPr="00BD1208">
              <w:rPr>
                <w:sz w:val="17"/>
                <w:szCs w:val="17"/>
              </w:rPr>
              <w:t>61230</w:t>
            </w:r>
          </w:p>
        </w:tc>
        <w:tc>
          <w:tcPr>
            <w:tcW w:w="554" w:type="dxa"/>
            <w:shd w:val="clear" w:color="000000" w:fill="FFFFFF"/>
            <w:hideMark/>
          </w:tcPr>
          <w:p w:rsidR="00751876" w:rsidRPr="00BD1208" w:rsidRDefault="00751876" w:rsidP="00751876">
            <w:pPr>
              <w:rPr>
                <w:sz w:val="17"/>
                <w:szCs w:val="17"/>
              </w:rPr>
            </w:pPr>
            <w:r w:rsidRPr="00BD1208">
              <w:rPr>
                <w:sz w:val="17"/>
                <w:szCs w:val="17"/>
              </w:rPr>
              <w:t>110</w:t>
            </w:r>
          </w:p>
        </w:tc>
        <w:tc>
          <w:tcPr>
            <w:tcW w:w="440" w:type="dxa"/>
            <w:shd w:val="clear" w:color="000000" w:fill="FFFFFF"/>
            <w:hideMark/>
          </w:tcPr>
          <w:p w:rsidR="00751876" w:rsidRPr="00BD1208" w:rsidRDefault="00751876" w:rsidP="00751876">
            <w:pPr>
              <w:rPr>
                <w:sz w:val="17"/>
                <w:szCs w:val="17"/>
              </w:rPr>
            </w:pPr>
            <w:r w:rsidRPr="00BD1208">
              <w:rPr>
                <w:sz w:val="17"/>
                <w:szCs w:val="17"/>
              </w:rPr>
              <w:t>01</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984,8</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777,8</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777,8</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Другие общегосударственные вопросы</w:t>
            </w:r>
          </w:p>
        </w:tc>
        <w:tc>
          <w:tcPr>
            <w:tcW w:w="450" w:type="dxa"/>
            <w:shd w:val="clear" w:color="000000" w:fill="FFFFFF"/>
            <w:hideMark/>
          </w:tcPr>
          <w:p w:rsidR="00751876" w:rsidRPr="00BD1208" w:rsidRDefault="00751876" w:rsidP="00751876">
            <w:pPr>
              <w:rPr>
                <w:sz w:val="17"/>
                <w:szCs w:val="17"/>
              </w:rPr>
            </w:pPr>
            <w:r w:rsidRPr="00BD1208">
              <w:rPr>
                <w:sz w:val="17"/>
                <w:szCs w:val="17"/>
              </w:rPr>
              <w:t>89</w:t>
            </w:r>
          </w:p>
        </w:tc>
        <w:tc>
          <w:tcPr>
            <w:tcW w:w="309" w:type="dxa"/>
            <w:shd w:val="clear" w:color="000000" w:fill="FFFFFF"/>
            <w:hideMark/>
          </w:tcPr>
          <w:p w:rsidR="00751876" w:rsidRPr="00BD1208" w:rsidRDefault="00751876" w:rsidP="00751876">
            <w:pPr>
              <w:rPr>
                <w:sz w:val="17"/>
                <w:szCs w:val="17"/>
              </w:rPr>
            </w:pPr>
            <w:r w:rsidRPr="00BD1208">
              <w:rPr>
                <w:sz w:val="17"/>
                <w:szCs w:val="17"/>
              </w:rPr>
              <w:t>1</w:t>
            </w:r>
          </w:p>
        </w:tc>
        <w:tc>
          <w:tcPr>
            <w:tcW w:w="466" w:type="dxa"/>
            <w:shd w:val="clear" w:color="000000" w:fill="FFFFFF"/>
            <w:hideMark/>
          </w:tcPr>
          <w:p w:rsidR="00751876" w:rsidRPr="00BD1208" w:rsidRDefault="00751876" w:rsidP="00751876">
            <w:pPr>
              <w:rPr>
                <w:sz w:val="17"/>
                <w:szCs w:val="17"/>
              </w:rPr>
            </w:pPr>
            <w:r w:rsidRPr="00BD1208">
              <w:rPr>
                <w:sz w:val="17"/>
                <w:szCs w:val="17"/>
              </w:rPr>
              <w:t>00</w:t>
            </w:r>
          </w:p>
        </w:tc>
        <w:tc>
          <w:tcPr>
            <w:tcW w:w="718" w:type="dxa"/>
            <w:shd w:val="clear" w:color="000000" w:fill="FFFFFF"/>
            <w:hideMark/>
          </w:tcPr>
          <w:p w:rsidR="00751876" w:rsidRPr="00BD1208" w:rsidRDefault="00751876" w:rsidP="00751876">
            <w:pPr>
              <w:rPr>
                <w:sz w:val="17"/>
                <w:szCs w:val="17"/>
              </w:rPr>
            </w:pPr>
            <w:r w:rsidRPr="00BD1208">
              <w:rPr>
                <w:sz w:val="17"/>
                <w:szCs w:val="17"/>
              </w:rPr>
              <w:t>61230</w:t>
            </w:r>
          </w:p>
        </w:tc>
        <w:tc>
          <w:tcPr>
            <w:tcW w:w="554" w:type="dxa"/>
            <w:shd w:val="clear" w:color="000000" w:fill="FFFFFF"/>
            <w:hideMark/>
          </w:tcPr>
          <w:p w:rsidR="00751876" w:rsidRPr="00BD1208" w:rsidRDefault="00751876" w:rsidP="00751876">
            <w:pPr>
              <w:rPr>
                <w:sz w:val="17"/>
                <w:szCs w:val="17"/>
              </w:rPr>
            </w:pPr>
            <w:r w:rsidRPr="00BD1208">
              <w:rPr>
                <w:sz w:val="17"/>
                <w:szCs w:val="17"/>
              </w:rPr>
              <w:t>110</w:t>
            </w:r>
          </w:p>
        </w:tc>
        <w:tc>
          <w:tcPr>
            <w:tcW w:w="440" w:type="dxa"/>
            <w:shd w:val="clear" w:color="000000" w:fill="FFFFFF"/>
            <w:hideMark/>
          </w:tcPr>
          <w:p w:rsidR="00751876" w:rsidRPr="00BD1208" w:rsidRDefault="00751876" w:rsidP="00751876">
            <w:pPr>
              <w:rPr>
                <w:sz w:val="17"/>
                <w:szCs w:val="17"/>
              </w:rPr>
            </w:pPr>
            <w:r w:rsidRPr="00BD1208">
              <w:rPr>
                <w:sz w:val="17"/>
                <w:szCs w:val="17"/>
              </w:rPr>
              <w:t>01</w:t>
            </w:r>
          </w:p>
        </w:tc>
        <w:tc>
          <w:tcPr>
            <w:tcW w:w="559" w:type="dxa"/>
            <w:shd w:val="clear" w:color="000000" w:fill="FFFFFF"/>
            <w:hideMark/>
          </w:tcPr>
          <w:p w:rsidR="00751876" w:rsidRPr="00BD1208" w:rsidRDefault="00751876" w:rsidP="00751876">
            <w:pPr>
              <w:rPr>
                <w:sz w:val="17"/>
                <w:szCs w:val="17"/>
              </w:rPr>
            </w:pPr>
            <w:r w:rsidRPr="00BD1208">
              <w:rPr>
                <w:sz w:val="17"/>
                <w:szCs w:val="17"/>
              </w:rPr>
              <w:t>13</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984,8</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777,8</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777,8</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Управление по социальной работе администрации Чамзинского муниципального района</w:t>
            </w:r>
          </w:p>
        </w:tc>
        <w:tc>
          <w:tcPr>
            <w:tcW w:w="450" w:type="dxa"/>
            <w:shd w:val="clear" w:color="000000" w:fill="FFFFFF"/>
            <w:hideMark/>
          </w:tcPr>
          <w:p w:rsidR="00751876" w:rsidRPr="00BD1208" w:rsidRDefault="00751876" w:rsidP="00751876">
            <w:pPr>
              <w:rPr>
                <w:sz w:val="17"/>
                <w:szCs w:val="17"/>
              </w:rPr>
            </w:pPr>
            <w:r w:rsidRPr="00BD1208">
              <w:rPr>
                <w:sz w:val="17"/>
                <w:szCs w:val="17"/>
              </w:rPr>
              <w:t>89</w:t>
            </w:r>
          </w:p>
        </w:tc>
        <w:tc>
          <w:tcPr>
            <w:tcW w:w="309" w:type="dxa"/>
            <w:shd w:val="clear" w:color="000000" w:fill="FFFFFF"/>
            <w:hideMark/>
          </w:tcPr>
          <w:p w:rsidR="00751876" w:rsidRPr="00BD1208" w:rsidRDefault="00751876" w:rsidP="00751876">
            <w:pPr>
              <w:rPr>
                <w:sz w:val="17"/>
                <w:szCs w:val="17"/>
              </w:rPr>
            </w:pPr>
            <w:r w:rsidRPr="00BD1208">
              <w:rPr>
                <w:sz w:val="17"/>
                <w:szCs w:val="17"/>
              </w:rPr>
              <w:t>1</w:t>
            </w:r>
          </w:p>
        </w:tc>
        <w:tc>
          <w:tcPr>
            <w:tcW w:w="466" w:type="dxa"/>
            <w:shd w:val="clear" w:color="000000" w:fill="FFFFFF"/>
            <w:hideMark/>
          </w:tcPr>
          <w:p w:rsidR="00751876" w:rsidRPr="00BD1208" w:rsidRDefault="00751876" w:rsidP="00751876">
            <w:pPr>
              <w:rPr>
                <w:sz w:val="17"/>
                <w:szCs w:val="17"/>
              </w:rPr>
            </w:pPr>
            <w:r w:rsidRPr="00BD1208">
              <w:rPr>
                <w:sz w:val="17"/>
                <w:szCs w:val="17"/>
              </w:rPr>
              <w:t>00</w:t>
            </w:r>
          </w:p>
        </w:tc>
        <w:tc>
          <w:tcPr>
            <w:tcW w:w="718" w:type="dxa"/>
            <w:shd w:val="clear" w:color="000000" w:fill="FFFFFF"/>
            <w:hideMark/>
          </w:tcPr>
          <w:p w:rsidR="00751876" w:rsidRPr="00BD1208" w:rsidRDefault="00751876" w:rsidP="00751876">
            <w:pPr>
              <w:rPr>
                <w:sz w:val="17"/>
                <w:szCs w:val="17"/>
              </w:rPr>
            </w:pPr>
            <w:r w:rsidRPr="00BD1208">
              <w:rPr>
                <w:sz w:val="17"/>
                <w:szCs w:val="17"/>
              </w:rPr>
              <w:t>61230</w:t>
            </w:r>
          </w:p>
        </w:tc>
        <w:tc>
          <w:tcPr>
            <w:tcW w:w="554" w:type="dxa"/>
            <w:shd w:val="clear" w:color="000000" w:fill="FFFFFF"/>
            <w:hideMark/>
          </w:tcPr>
          <w:p w:rsidR="00751876" w:rsidRPr="00BD1208" w:rsidRDefault="00751876" w:rsidP="00751876">
            <w:pPr>
              <w:rPr>
                <w:sz w:val="17"/>
                <w:szCs w:val="17"/>
              </w:rPr>
            </w:pPr>
            <w:r w:rsidRPr="00BD1208">
              <w:rPr>
                <w:sz w:val="17"/>
                <w:szCs w:val="17"/>
              </w:rPr>
              <w:t>110</w:t>
            </w:r>
          </w:p>
        </w:tc>
        <w:tc>
          <w:tcPr>
            <w:tcW w:w="440" w:type="dxa"/>
            <w:shd w:val="clear" w:color="000000" w:fill="FFFFFF"/>
            <w:hideMark/>
          </w:tcPr>
          <w:p w:rsidR="00751876" w:rsidRPr="00BD1208" w:rsidRDefault="00751876" w:rsidP="00751876">
            <w:pPr>
              <w:rPr>
                <w:sz w:val="17"/>
                <w:szCs w:val="17"/>
              </w:rPr>
            </w:pPr>
            <w:r w:rsidRPr="00BD1208">
              <w:rPr>
                <w:sz w:val="17"/>
                <w:szCs w:val="17"/>
              </w:rPr>
              <w:t>01</w:t>
            </w:r>
          </w:p>
        </w:tc>
        <w:tc>
          <w:tcPr>
            <w:tcW w:w="559" w:type="dxa"/>
            <w:shd w:val="clear" w:color="000000" w:fill="FFFFFF"/>
            <w:hideMark/>
          </w:tcPr>
          <w:p w:rsidR="00751876" w:rsidRPr="00BD1208" w:rsidRDefault="00751876" w:rsidP="00751876">
            <w:pPr>
              <w:rPr>
                <w:sz w:val="17"/>
                <w:szCs w:val="17"/>
              </w:rPr>
            </w:pPr>
            <w:r w:rsidRPr="00BD1208">
              <w:rPr>
                <w:sz w:val="17"/>
                <w:szCs w:val="17"/>
              </w:rPr>
              <w:t>13</w:t>
            </w:r>
          </w:p>
        </w:tc>
        <w:tc>
          <w:tcPr>
            <w:tcW w:w="607" w:type="dxa"/>
            <w:shd w:val="clear" w:color="000000" w:fill="FFFFFF"/>
            <w:hideMark/>
          </w:tcPr>
          <w:p w:rsidR="00751876" w:rsidRPr="00BD1208" w:rsidRDefault="00751876" w:rsidP="00751876">
            <w:pPr>
              <w:rPr>
                <w:sz w:val="17"/>
                <w:szCs w:val="17"/>
              </w:rPr>
            </w:pPr>
            <w:r w:rsidRPr="00BD1208">
              <w:rPr>
                <w:sz w:val="17"/>
                <w:szCs w:val="17"/>
              </w:rPr>
              <w:t>902</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984,8</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777,8</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777,8</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Закупка товаров, работ и услуг для обеспечения государственных (муниципальных) нужд</w:t>
            </w:r>
          </w:p>
        </w:tc>
        <w:tc>
          <w:tcPr>
            <w:tcW w:w="450" w:type="dxa"/>
            <w:shd w:val="clear" w:color="000000" w:fill="FFFFFF"/>
            <w:hideMark/>
          </w:tcPr>
          <w:p w:rsidR="00751876" w:rsidRPr="00BD1208" w:rsidRDefault="00751876" w:rsidP="00751876">
            <w:pPr>
              <w:rPr>
                <w:sz w:val="17"/>
                <w:szCs w:val="17"/>
              </w:rPr>
            </w:pPr>
            <w:r w:rsidRPr="00BD1208">
              <w:rPr>
                <w:sz w:val="17"/>
                <w:szCs w:val="17"/>
              </w:rPr>
              <w:t>89</w:t>
            </w:r>
          </w:p>
        </w:tc>
        <w:tc>
          <w:tcPr>
            <w:tcW w:w="309" w:type="dxa"/>
            <w:shd w:val="clear" w:color="000000" w:fill="FFFFFF"/>
            <w:hideMark/>
          </w:tcPr>
          <w:p w:rsidR="00751876" w:rsidRPr="00BD1208" w:rsidRDefault="00751876" w:rsidP="00751876">
            <w:pPr>
              <w:rPr>
                <w:sz w:val="17"/>
                <w:szCs w:val="17"/>
              </w:rPr>
            </w:pPr>
            <w:r w:rsidRPr="00BD1208">
              <w:rPr>
                <w:sz w:val="17"/>
                <w:szCs w:val="17"/>
              </w:rPr>
              <w:t>1</w:t>
            </w:r>
          </w:p>
        </w:tc>
        <w:tc>
          <w:tcPr>
            <w:tcW w:w="466" w:type="dxa"/>
            <w:shd w:val="clear" w:color="000000" w:fill="FFFFFF"/>
            <w:hideMark/>
          </w:tcPr>
          <w:p w:rsidR="00751876" w:rsidRPr="00BD1208" w:rsidRDefault="00751876" w:rsidP="00751876">
            <w:pPr>
              <w:rPr>
                <w:sz w:val="17"/>
                <w:szCs w:val="17"/>
              </w:rPr>
            </w:pPr>
            <w:r w:rsidRPr="00BD1208">
              <w:rPr>
                <w:sz w:val="17"/>
                <w:szCs w:val="17"/>
              </w:rPr>
              <w:t>00</w:t>
            </w:r>
          </w:p>
        </w:tc>
        <w:tc>
          <w:tcPr>
            <w:tcW w:w="718" w:type="dxa"/>
            <w:shd w:val="clear" w:color="000000" w:fill="FFFFFF"/>
            <w:hideMark/>
          </w:tcPr>
          <w:p w:rsidR="00751876" w:rsidRPr="00BD1208" w:rsidRDefault="00751876" w:rsidP="00751876">
            <w:pPr>
              <w:rPr>
                <w:sz w:val="17"/>
                <w:szCs w:val="17"/>
              </w:rPr>
            </w:pPr>
            <w:r w:rsidRPr="00BD1208">
              <w:rPr>
                <w:sz w:val="17"/>
                <w:szCs w:val="17"/>
              </w:rPr>
              <w:t>61230</w:t>
            </w:r>
          </w:p>
        </w:tc>
        <w:tc>
          <w:tcPr>
            <w:tcW w:w="554" w:type="dxa"/>
            <w:shd w:val="clear" w:color="000000" w:fill="FFFFFF"/>
            <w:hideMark/>
          </w:tcPr>
          <w:p w:rsidR="00751876" w:rsidRPr="00BD1208" w:rsidRDefault="00751876" w:rsidP="00751876">
            <w:pPr>
              <w:rPr>
                <w:sz w:val="17"/>
                <w:szCs w:val="17"/>
              </w:rPr>
            </w:pPr>
            <w:r w:rsidRPr="00BD1208">
              <w:rPr>
                <w:sz w:val="17"/>
                <w:szCs w:val="17"/>
              </w:rPr>
              <w:t>200</w:t>
            </w:r>
          </w:p>
        </w:tc>
        <w:tc>
          <w:tcPr>
            <w:tcW w:w="440" w:type="dxa"/>
            <w:shd w:val="clear" w:color="000000" w:fill="FFFFFF"/>
            <w:hideMark/>
          </w:tcPr>
          <w:p w:rsidR="00751876" w:rsidRPr="00BD1208" w:rsidRDefault="00751876" w:rsidP="00751876">
            <w:pPr>
              <w:rPr>
                <w:sz w:val="17"/>
                <w:szCs w:val="17"/>
              </w:rPr>
            </w:pPr>
            <w:r w:rsidRPr="00BD1208">
              <w:rPr>
                <w:sz w:val="17"/>
                <w:szCs w:val="17"/>
              </w:rPr>
              <w:t> </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74,0</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52,0</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54,1</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Иные закупки товаров, работ и услуг для обеспечения государственных (муниципальных) нужд</w:t>
            </w:r>
          </w:p>
        </w:tc>
        <w:tc>
          <w:tcPr>
            <w:tcW w:w="450" w:type="dxa"/>
            <w:shd w:val="clear" w:color="000000" w:fill="FFFFFF"/>
            <w:hideMark/>
          </w:tcPr>
          <w:p w:rsidR="00751876" w:rsidRPr="00BD1208" w:rsidRDefault="00751876" w:rsidP="00751876">
            <w:pPr>
              <w:rPr>
                <w:sz w:val="17"/>
                <w:szCs w:val="17"/>
              </w:rPr>
            </w:pPr>
            <w:r w:rsidRPr="00BD1208">
              <w:rPr>
                <w:sz w:val="17"/>
                <w:szCs w:val="17"/>
              </w:rPr>
              <w:t>89</w:t>
            </w:r>
          </w:p>
        </w:tc>
        <w:tc>
          <w:tcPr>
            <w:tcW w:w="309" w:type="dxa"/>
            <w:shd w:val="clear" w:color="000000" w:fill="FFFFFF"/>
            <w:hideMark/>
          </w:tcPr>
          <w:p w:rsidR="00751876" w:rsidRPr="00BD1208" w:rsidRDefault="00751876" w:rsidP="00751876">
            <w:pPr>
              <w:rPr>
                <w:sz w:val="17"/>
                <w:szCs w:val="17"/>
              </w:rPr>
            </w:pPr>
            <w:r w:rsidRPr="00BD1208">
              <w:rPr>
                <w:sz w:val="17"/>
                <w:szCs w:val="17"/>
              </w:rPr>
              <w:t>1</w:t>
            </w:r>
          </w:p>
        </w:tc>
        <w:tc>
          <w:tcPr>
            <w:tcW w:w="466" w:type="dxa"/>
            <w:shd w:val="clear" w:color="000000" w:fill="FFFFFF"/>
            <w:hideMark/>
          </w:tcPr>
          <w:p w:rsidR="00751876" w:rsidRPr="00BD1208" w:rsidRDefault="00751876" w:rsidP="00751876">
            <w:pPr>
              <w:rPr>
                <w:sz w:val="17"/>
                <w:szCs w:val="17"/>
              </w:rPr>
            </w:pPr>
            <w:r w:rsidRPr="00BD1208">
              <w:rPr>
                <w:sz w:val="17"/>
                <w:szCs w:val="17"/>
              </w:rPr>
              <w:t>00</w:t>
            </w:r>
          </w:p>
        </w:tc>
        <w:tc>
          <w:tcPr>
            <w:tcW w:w="718" w:type="dxa"/>
            <w:shd w:val="clear" w:color="000000" w:fill="FFFFFF"/>
            <w:hideMark/>
          </w:tcPr>
          <w:p w:rsidR="00751876" w:rsidRPr="00BD1208" w:rsidRDefault="00751876" w:rsidP="00751876">
            <w:pPr>
              <w:rPr>
                <w:sz w:val="17"/>
                <w:szCs w:val="17"/>
              </w:rPr>
            </w:pPr>
            <w:r w:rsidRPr="00BD1208">
              <w:rPr>
                <w:sz w:val="17"/>
                <w:szCs w:val="17"/>
              </w:rPr>
              <w:t>61230</w:t>
            </w:r>
          </w:p>
        </w:tc>
        <w:tc>
          <w:tcPr>
            <w:tcW w:w="554" w:type="dxa"/>
            <w:shd w:val="clear" w:color="000000" w:fill="FFFFFF"/>
            <w:hideMark/>
          </w:tcPr>
          <w:p w:rsidR="00751876" w:rsidRPr="00BD1208" w:rsidRDefault="00751876" w:rsidP="00751876">
            <w:pPr>
              <w:rPr>
                <w:sz w:val="17"/>
                <w:szCs w:val="17"/>
              </w:rPr>
            </w:pPr>
            <w:r w:rsidRPr="00BD1208">
              <w:rPr>
                <w:sz w:val="17"/>
                <w:szCs w:val="17"/>
              </w:rPr>
              <w:t>240</w:t>
            </w:r>
          </w:p>
        </w:tc>
        <w:tc>
          <w:tcPr>
            <w:tcW w:w="440" w:type="dxa"/>
            <w:shd w:val="clear" w:color="000000" w:fill="FFFFFF"/>
            <w:hideMark/>
          </w:tcPr>
          <w:p w:rsidR="00751876" w:rsidRPr="00BD1208" w:rsidRDefault="00751876" w:rsidP="00751876">
            <w:pPr>
              <w:rPr>
                <w:sz w:val="17"/>
                <w:szCs w:val="17"/>
              </w:rPr>
            </w:pPr>
            <w:r w:rsidRPr="00BD1208">
              <w:rPr>
                <w:sz w:val="17"/>
                <w:szCs w:val="17"/>
              </w:rPr>
              <w:t> </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74,0</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52,0</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54,1</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Общегосударственные вопросы</w:t>
            </w:r>
          </w:p>
        </w:tc>
        <w:tc>
          <w:tcPr>
            <w:tcW w:w="450" w:type="dxa"/>
            <w:shd w:val="clear" w:color="000000" w:fill="FFFFFF"/>
            <w:hideMark/>
          </w:tcPr>
          <w:p w:rsidR="00751876" w:rsidRPr="00BD1208" w:rsidRDefault="00751876" w:rsidP="00751876">
            <w:pPr>
              <w:rPr>
                <w:sz w:val="17"/>
                <w:szCs w:val="17"/>
              </w:rPr>
            </w:pPr>
            <w:r w:rsidRPr="00BD1208">
              <w:rPr>
                <w:sz w:val="17"/>
                <w:szCs w:val="17"/>
              </w:rPr>
              <w:t>89</w:t>
            </w:r>
          </w:p>
        </w:tc>
        <w:tc>
          <w:tcPr>
            <w:tcW w:w="309" w:type="dxa"/>
            <w:shd w:val="clear" w:color="000000" w:fill="FFFFFF"/>
            <w:hideMark/>
          </w:tcPr>
          <w:p w:rsidR="00751876" w:rsidRPr="00BD1208" w:rsidRDefault="00751876" w:rsidP="00751876">
            <w:pPr>
              <w:rPr>
                <w:sz w:val="17"/>
                <w:szCs w:val="17"/>
              </w:rPr>
            </w:pPr>
            <w:r w:rsidRPr="00BD1208">
              <w:rPr>
                <w:sz w:val="17"/>
                <w:szCs w:val="17"/>
              </w:rPr>
              <w:t>1</w:t>
            </w:r>
          </w:p>
        </w:tc>
        <w:tc>
          <w:tcPr>
            <w:tcW w:w="466" w:type="dxa"/>
            <w:shd w:val="clear" w:color="000000" w:fill="FFFFFF"/>
            <w:hideMark/>
          </w:tcPr>
          <w:p w:rsidR="00751876" w:rsidRPr="00BD1208" w:rsidRDefault="00751876" w:rsidP="00751876">
            <w:pPr>
              <w:rPr>
                <w:sz w:val="17"/>
                <w:szCs w:val="17"/>
              </w:rPr>
            </w:pPr>
            <w:r w:rsidRPr="00BD1208">
              <w:rPr>
                <w:sz w:val="17"/>
                <w:szCs w:val="17"/>
              </w:rPr>
              <w:t>00</w:t>
            </w:r>
          </w:p>
        </w:tc>
        <w:tc>
          <w:tcPr>
            <w:tcW w:w="718" w:type="dxa"/>
            <w:shd w:val="clear" w:color="000000" w:fill="FFFFFF"/>
            <w:hideMark/>
          </w:tcPr>
          <w:p w:rsidR="00751876" w:rsidRPr="00BD1208" w:rsidRDefault="00751876" w:rsidP="00751876">
            <w:pPr>
              <w:rPr>
                <w:sz w:val="17"/>
                <w:szCs w:val="17"/>
              </w:rPr>
            </w:pPr>
            <w:r w:rsidRPr="00BD1208">
              <w:rPr>
                <w:sz w:val="17"/>
                <w:szCs w:val="17"/>
              </w:rPr>
              <w:t>61230</w:t>
            </w:r>
          </w:p>
        </w:tc>
        <w:tc>
          <w:tcPr>
            <w:tcW w:w="554" w:type="dxa"/>
            <w:shd w:val="clear" w:color="000000" w:fill="FFFFFF"/>
            <w:hideMark/>
          </w:tcPr>
          <w:p w:rsidR="00751876" w:rsidRPr="00BD1208" w:rsidRDefault="00751876" w:rsidP="00751876">
            <w:pPr>
              <w:rPr>
                <w:sz w:val="17"/>
                <w:szCs w:val="17"/>
              </w:rPr>
            </w:pPr>
            <w:r w:rsidRPr="00BD1208">
              <w:rPr>
                <w:sz w:val="17"/>
                <w:szCs w:val="17"/>
              </w:rPr>
              <w:t>240</w:t>
            </w:r>
          </w:p>
        </w:tc>
        <w:tc>
          <w:tcPr>
            <w:tcW w:w="440" w:type="dxa"/>
            <w:shd w:val="clear" w:color="000000" w:fill="FFFFFF"/>
            <w:hideMark/>
          </w:tcPr>
          <w:p w:rsidR="00751876" w:rsidRPr="00BD1208" w:rsidRDefault="00751876" w:rsidP="00751876">
            <w:pPr>
              <w:rPr>
                <w:sz w:val="17"/>
                <w:szCs w:val="17"/>
              </w:rPr>
            </w:pPr>
            <w:r w:rsidRPr="00BD1208">
              <w:rPr>
                <w:sz w:val="17"/>
                <w:szCs w:val="17"/>
              </w:rPr>
              <w:t>01</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74,0</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52,0</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54,1</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Другие общегосударственные вопросы</w:t>
            </w:r>
          </w:p>
        </w:tc>
        <w:tc>
          <w:tcPr>
            <w:tcW w:w="450" w:type="dxa"/>
            <w:shd w:val="clear" w:color="000000" w:fill="FFFFFF"/>
            <w:hideMark/>
          </w:tcPr>
          <w:p w:rsidR="00751876" w:rsidRPr="00BD1208" w:rsidRDefault="00751876" w:rsidP="00751876">
            <w:pPr>
              <w:rPr>
                <w:sz w:val="17"/>
                <w:szCs w:val="17"/>
              </w:rPr>
            </w:pPr>
            <w:r w:rsidRPr="00BD1208">
              <w:rPr>
                <w:sz w:val="17"/>
                <w:szCs w:val="17"/>
              </w:rPr>
              <w:t>89</w:t>
            </w:r>
          </w:p>
        </w:tc>
        <w:tc>
          <w:tcPr>
            <w:tcW w:w="309" w:type="dxa"/>
            <w:shd w:val="clear" w:color="000000" w:fill="FFFFFF"/>
            <w:hideMark/>
          </w:tcPr>
          <w:p w:rsidR="00751876" w:rsidRPr="00BD1208" w:rsidRDefault="00751876" w:rsidP="00751876">
            <w:pPr>
              <w:rPr>
                <w:sz w:val="17"/>
                <w:szCs w:val="17"/>
              </w:rPr>
            </w:pPr>
            <w:r w:rsidRPr="00BD1208">
              <w:rPr>
                <w:sz w:val="17"/>
                <w:szCs w:val="17"/>
              </w:rPr>
              <w:t>1</w:t>
            </w:r>
          </w:p>
        </w:tc>
        <w:tc>
          <w:tcPr>
            <w:tcW w:w="466" w:type="dxa"/>
            <w:shd w:val="clear" w:color="000000" w:fill="FFFFFF"/>
            <w:hideMark/>
          </w:tcPr>
          <w:p w:rsidR="00751876" w:rsidRPr="00BD1208" w:rsidRDefault="00751876" w:rsidP="00751876">
            <w:pPr>
              <w:rPr>
                <w:sz w:val="17"/>
                <w:szCs w:val="17"/>
              </w:rPr>
            </w:pPr>
            <w:r w:rsidRPr="00BD1208">
              <w:rPr>
                <w:sz w:val="17"/>
                <w:szCs w:val="17"/>
              </w:rPr>
              <w:t>00</w:t>
            </w:r>
          </w:p>
        </w:tc>
        <w:tc>
          <w:tcPr>
            <w:tcW w:w="718" w:type="dxa"/>
            <w:shd w:val="clear" w:color="000000" w:fill="FFFFFF"/>
            <w:hideMark/>
          </w:tcPr>
          <w:p w:rsidR="00751876" w:rsidRPr="00BD1208" w:rsidRDefault="00751876" w:rsidP="00751876">
            <w:pPr>
              <w:rPr>
                <w:sz w:val="17"/>
                <w:szCs w:val="17"/>
              </w:rPr>
            </w:pPr>
            <w:r w:rsidRPr="00BD1208">
              <w:rPr>
                <w:sz w:val="17"/>
                <w:szCs w:val="17"/>
              </w:rPr>
              <w:t>61230</w:t>
            </w:r>
          </w:p>
        </w:tc>
        <w:tc>
          <w:tcPr>
            <w:tcW w:w="554" w:type="dxa"/>
            <w:shd w:val="clear" w:color="000000" w:fill="FFFFFF"/>
            <w:hideMark/>
          </w:tcPr>
          <w:p w:rsidR="00751876" w:rsidRPr="00BD1208" w:rsidRDefault="00751876" w:rsidP="00751876">
            <w:pPr>
              <w:rPr>
                <w:sz w:val="17"/>
                <w:szCs w:val="17"/>
              </w:rPr>
            </w:pPr>
            <w:r w:rsidRPr="00BD1208">
              <w:rPr>
                <w:sz w:val="17"/>
                <w:szCs w:val="17"/>
              </w:rPr>
              <w:t>240</w:t>
            </w:r>
          </w:p>
        </w:tc>
        <w:tc>
          <w:tcPr>
            <w:tcW w:w="440" w:type="dxa"/>
            <w:shd w:val="clear" w:color="000000" w:fill="FFFFFF"/>
            <w:hideMark/>
          </w:tcPr>
          <w:p w:rsidR="00751876" w:rsidRPr="00BD1208" w:rsidRDefault="00751876" w:rsidP="00751876">
            <w:pPr>
              <w:rPr>
                <w:sz w:val="17"/>
                <w:szCs w:val="17"/>
              </w:rPr>
            </w:pPr>
            <w:r w:rsidRPr="00BD1208">
              <w:rPr>
                <w:sz w:val="17"/>
                <w:szCs w:val="17"/>
              </w:rPr>
              <w:t>01</w:t>
            </w:r>
          </w:p>
        </w:tc>
        <w:tc>
          <w:tcPr>
            <w:tcW w:w="559" w:type="dxa"/>
            <w:shd w:val="clear" w:color="000000" w:fill="FFFFFF"/>
            <w:hideMark/>
          </w:tcPr>
          <w:p w:rsidR="00751876" w:rsidRPr="00BD1208" w:rsidRDefault="00751876" w:rsidP="00751876">
            <w:pPr>
              <w:rPr>
                <w:sz w:val="17"/>
                <w:szCs w:val="17"/>
              </w:rPr>
            </w:pPr>
            <w:r w:rsidRPr="00BD1208">
              <w:rPr>
                <w:sz w:val="17"/>
                <w:szCs w:val="17"/>
              </w:rPr>
              <w:t>13</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74,0</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52,0</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54,1</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Управление по социальной работе администрации Чамзинского муниципального района</w:t>
            </w:r>
          </w:p>
        </w:tc>
        <w:tc>
          <w:tcPr>
            <w:tcW w:w="450" w:type="dxa"/>
            <w:shd w:val="clear" w:color="000000" w:fill="FFFFFF"/>
            <w:hideMark/>
          </w:tcPr>
          <w:p w:rsidR="00751876" w:rsidRPr="00BD1208" w:rsidRDefault="00751876" w:rsidP="00751876">
            <w:pPr>
              <w:rPr>
                <w:sz w:val="17"/>
                <w:szCs w:val="17"/>
              </w:rPr>
            </w:pPr>
            <w:r w:rsidRPr="00BD1208">
              <w:rPr>
                <w:sz w:val="17"/>
                <w:szCs w:val="17"/>
              </w:rPr>
              <w:t>89</w:t>
            </w:r>
          </w:p>
        </w:tc>
        <w:tc>
          <w:tcPr>
            <w:tcW w:w="309" w:type="dxa"/>
            <w:shd w:val="clear" w:color="000000" w:fill="FFFFFF"/>
            <w:hideMark/>
          </w:tcPr>
          <w:p w:rsidR="00751876" w:rsidRPr="00BD1208" w:rsidRDefault="00751876" w:rsidP="00751876">
            <w:pPr>
              <w:rPr>
                <w:sz w:val="17"/>
                <w:szCs w:val="17"/>
              </w:rPr>
            </w:pPr>
            <w:r w:rsidRPr="00BD1208">
              <w:rPr>
                <w:sz w:val="17"/>
                <w:szCs w:val="17"/>
              </w:rPr>
              <w:t>1</w:t>
            </w:r>
          </w:p>
        </w:tc>
        <w:tc>
          <w:tcPr>
            <w:tcW w:w="466" w:type="dxa"/>
            <w:shd w:val="clear" w:color="000000" w:fill="FFFFFF"/>
            <w:hideMark/>
          </w:tcPr>
          <w:p w:rsidR="00751876" w:rsidRPr="00BD1208" w:rsidRDefault="00751876" w:rsidP="00751876">
            <w:pPr>
              <w:rPr>
                <w:sz w:val="17"/>
                <w:szCs w:val="17"/>
              </w:rPr>
            </w:pPr>
            <w:r w:rsidRPr="00BD1208">
              <w:rPr>
                <w:sz w:val="17"/>
                <w:szCs w:val="17"/>
              </w:rPr>
              <w:t>00</w:t>
            </w:r>
          </w:p>
        </w:tc>
        <w:tc>
          <w:tcPr>
            <w:tcW w:w="718" w:type="dxa"/>
            <w:shd w:val="clear" w:color="000000" w:fill="FFFFFF"/>
            <w:hideMark/>
          </w:tcPr>
          <w:p w:rsidR="00751876" w:rsidRPr="00BD1208" w:rsidRDefault="00751876" w:rsidP="00751876">
            <w:pPr>
              <w:rPr>
                <w:sz w:val="17"/>
                <w:szCs w:val="17"/>
              </w:rPr>
            </w:pPr>
            <w:r w:rsidRPr="00BD1208">
              <w:rPr>
                <w:sz w:val="17"/>
                <w:szCs w:val="17"/>
              </w:rPr>
              <w:t>61230</w:t>
            </w:r>
          </w:p>
        </w:tc>
        <w:tc>
          <w:tcPr>
            <w:tcW w:w="554" w:type="dxa"/>
            <w:shd w:val="clear" w:color="000000" w:fill="FFFFFF"/>
            <w:hideMark/>
          </w:tcPr>
          <w:p w:rsidR="00751876" w:rsidRPr="00BD1208" w:rsidRDefault="00751876" w:rsidP="00751876">
            <w:pPr>
              <w:rPr>
                <w:sz w:val="17"/>
                <w:szCs w:val="17"/>
              </w:rPr>
            </w:pPr>
            <w:r w:rsidRPr="00BD1208">
              <w:rPr>
                <w:sz w:val="17"/>
                <w:szCs w:val="17"/>
              </w:rPr>
              <w:t>240</w:t>
            </w:r>
          </w:p>
        </w:tc>
        <w:tc>
          <w:tcPr>
            <w:tcW w:w="440" w:type="dxa"/>
            <w:shd w:val="clear" w:color="000000" w:fill="FFFFFF"/>
            <w:hideMark/>
          </w:tcPr>
          <w:p w:rsidR="00751876" w:rsidRPr="00BD1208" w:rsidRDefault="00751876" w:rsidP="00751876">
            <w:pPr>
              <w:rPr>
                <w:sz w:val="17"/>
                <w:szCs w:val="17"/>
              </w:rPr>
            </w:pPr>
            <w:r w:rsidRPr="00BD1208">
              <w:rPr>
                <w:sz w:val="17"/>
                <w:szCs w:val="17"/>
              </w:rPr>
              <w:t>01</w:t>
            </w:r>
          </w:p>
        </w:tc>
        <w:tc>
          <w:tcPr>
            <w:tcW w:w="559" w:type="dxa"/>
            <w:shd w:val="clear" w:color="000000" w:fill="FFFFFF"/>
            <w:hideMark/>
          </w:tcPr>
          <w:p w:rsidR="00751876" w:rsidRPr="00BD1208" w:rsidRDefault="00751876" w:rsidP="00751876">
            <w:pPr>
              <w:rPr>
                <w:sz w:val="17"/>
                <w:szCs w:val="17"/>
              </w:rPr>
            </w:pPr>
            <w:r w:rsidRPr="00BD1208">
              <w:rPr>
                <w:sz w:val="17"/>
                <w:szCs w:val="17"/>
              </w:rPr>
              <w:t>13</w:t>
            </w:r>
          </w:p>
        </w:tc>
        <w:tc>
          <w:tcPr>
            <w:tcW w:w="607" w:type="dxa"/>
            <w:shd w:val="clear" w:color="000000" w:fill="FFFFFF"/>
            <w:hideMark/>
          </w:tcPr>
          <w:p w:rsidR="00751876" w:rsidRPr="00BD1208" w:rsidRDefault="00751876" w:rsidP="00751876">
            <w:pPr>
              <w:rPr>
                <w:sz w:val="17"/>
                <w:szCs w:val="17"/>
              </w:rPr>
            </w:pPr>
            <w:r w:rsidRPr="00BD1208">
              <w:rPr>
                <w:sz w:val="17"/>
                <w:szCs w:val="17"/>
              </w:rPr>
              <w:t>902</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74,0</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52,0</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54,1</w:t>
            </w:r>
          </w:p>
        </w:tc>
      </w:tr>
      <w:tr w:rsidR="00751876" w:rsidRPr="00BD1208" w:rsidTr="003F7536">
        <w:trPr>
          <w:trHeight w:val="170"/>
        </w:trPr>
        <w:tc>
          <w:tcPr>
            <w:tcW w:w="3539" w:type="dxa"/>
            <w:shd w:val="clear" w:color="auto" w:fill="auto"/>
            <w:hideMark/>
          </w:tcPr>
          <w:p w:rsidR="00751876" w:rsidRPr="00BD1208" w:rsidRDefault="00751876" w:rsidP="00751876">
            <w:pPr>
              <w:rPr>
                <w:sz w:val="17"/>
                <w:szCs w:val="17"/>
              </w:rPr>
            </w:pPr>
            <w:r w:rsidRPr="00BD1208">
              <w:rPr>
                <w:sz w:val="17"/>
                <w:szCs w:val="17"/>
              </w:rPr>
              <w:t>Иные бюджетные ассигнования</w:t>
            </w:r>
          </w:p>
        </w:tc>
        <w:tc>
          <w:tcPr>
            <w:tcW w:w="450" w:type="dxa"/>
            <w:shd w:val="clear" w:color="000000" w:fill="FFFFFF"/>
            <w:hideMark/>
          </w:tcPr>
          <w:p w:rsidR="00751876" w:rsidRPr="00BD1208" w:rsidRDefault="00751876" w:rsidP="00751876">
            <w:pPr>
              <w:rPr>
                <w:sz w:val="17"/>
                <w:szCs w:val="17"/>
              </w:rPr>
            </w:pPr>
            <w:r w:rsidRPr="00BD1208">
              <w:rPr>
                <w:sz w:val="17"/>
                <w:szCs w:val="17"/>
              </w:rPr>
              <w:t>89</w:t>
            </w:r>
          </w:p>
        </w:tc>
        <w:tc>
          <w:tcPr>
            <w:tcW w:w="309" w:type="dxa"/>
            <w:shd w:val="clear" w:color="000000" w:fill="FFFFFF"/>
            <w:hideMark/>
          </w:tcPr>
          <w:p w:rsidR="00751876" w:rsidRPr="00BD1208" w:rsidRDefault="00751876" w:rsidP="00751876">
            <w:pPr>
              <w:rPr>
                <w:sz w:val="17"/>
                <w:szCs w:val="17"/>
              </w:rPr>
            </w:pPr>
            <w:r w:rsidRPr="00BD1208">
              <w:rPr>
                <w:sz w:val="17"/>
                <w:szCs w:val="17"/>
              </w:rPr>
              <w:t>1</w:t>
            </w:r>
          </w:p>
        </w:tc>
        <w:tc>
          <w:tcPr>
            <w:tcW w:w="466" w:type="dxa"/>
            <w:shd w:val="clear" w:color="000000" w:fill="FFFFFF"/>
            <w:hideMark/>
          </w:tcPr>
          <w:p w:rsidR="00751876" w:rsidRPr="00BD1208" w:rsidRDefault="00751876" w:rsidP="00751876">
            <w:pPr>
              <w:rPr>
                <w:sz w:val="17"/>
                <w:szCs w:val="17"/>
              </w:rPr>
            </w:pPr>
            <w:r w:rsidRPr="00BD1208">
              <w:rPr>
                <w:sz w:val="17"/>
                <w:szCs w:val="17"/>
              </w:rPr>
              <w:t>00</w:t>
            </w:r>
          </w:p>
        </w:tc>
        <w:tc>
          <w:tcPr>
            <w:tcW w:w="718" w:type="dxa"/>
            <w:shd w:val="clear" w:color="000000" w:fill="FFFFFF"/>
            <w:hideMark/>
          </w:tcPr>
          <w:p w:rsidR="00751876" w:rsidRPr="00BD1208" w:rsidRDefault="00751876" w:rsidP="00751876">
            <w:pPr>
              <w:rPr>
                <w:sz w:val="17"/>
                <w:szCs w:val="17"/>
              </w:rPr>
            </w:pPr>
            <w:r w:rsidRPr="00BD1208">
              <w:rPr>
                <w:sz w:val="17"/>
                <w:szCs w:val="17"/>
              </w:rPr>
              <w:t>61230</w:t>
            </w:r>
          </w:p>
        </w:tc>
        <w:tc>
          <w:tcPr>
            <w:tcW w:w="554" w:type="dxa"/>
            <w:shd w:val="clear" w:color="000000" w:fill="FFFFFF"/>
            <w:hideMark/>
          </w:tcPr>
          <w:p w:rsidR="00751876" w:rsidRPr="00BD1208" w:rsidRDefault="00751876" w:rsidP="00751876">
            <w:pPr>
              <w:rPr>
                <w:sz w:val="17"/>
                <w:szCs w:val="17"/>
              </w:rPr>
            </w:pPr>
            <w:r w:rsidRPr="00BD1208">
              <w:rPr>
                <w:sz w:val="17"/>
                <w:szCs w:val="17"/>
              </w:rPr>
              <w:t>800</w:t>
            </w:r>
          </w:p>
        </w:tc>
        <w:tc>
          <w:tcPr>
            <w:tcW w:w="440" w:type="dxa"/>
            <w:shd w:val="clear" w:color="000000" w:fill="FFFFFF"/>
            <w:hideMark/>
          </w:tcPr>
          <w:p w:rsidR="00751876" w:rsidRPr="00BD1208" w:rsidRDefault="00751876" w:rsidP="00751876">
            <w:pPr>
              <w:rPr>
                <w:sz w:val="17"/>
                <w:szCs w:val="17"/>
              </w:rPr>
            </w:pPr>
            <w:r w:rsidRPr="00BD1208">
              <w:rPr>
                <w:sz w:val="17"/>
                <w:szCs w:val="17"/>
              </w:rPr>
              <w:t> </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0,4</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0,0</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0,0</w:t>
            </w:r>
          </w:p>
        </w:tc>
      </w:tr>
      <w:tr w:rsidR="00751876" w:rsidRPr="00BD1208" w:rsidTr="003F7536">
        <w:trPr>
          <w:trHeight w:val="170"/>
        </w:trPr>
        <w:tc>
          <w:tcPr>
            <w:tcW w:w="3539" w:type="dxa"/>
            <w:shd w:val="clear" w:color="auto" w:fill="auto"/>
            <w:hideMark/>
          </w:tcPr>
          <w:p w:rsidR="00751876" w:rsidRPr="00BD1208" w:rsidRDefault="00751876" w:rsidP="00751876">
            <w:pPr>
              <w:rPr>
                <w:sz w:val="17"/>
                <w:szCs w:val="17"/>
              </w:rPr>
            </w:pPr>
            <w:r w:rsidRPr="00BD1208">
              <w:rPr>
                <w:sz w:val="17"/>
                <w:szCs w:val="17"/>
              </w:rPr>
              <w:t>Уплата налогов, сборов и иных платежей</w:t>
            </w:r>
          </w:p>
        </w:tc>
        <w:tc>
          <w:tcPr>
            <w:tcW w:w="450" w:type="dxa"/>
            <w:shd w:val="clear" w:color="000000" w:fill="FFFFFF"/>
            <w:hideMark/>
          </w:tcPr>
          <w:p w:rsidR="00751876" w:rsidRPr="00BD1208" w:rsidRDefault="00751876" w:rsidP="00751876">
            <w:pPr>
              <w:rPr>
                <w:sz w:val="17"/>
                <w:szCs w:val="17"/>
              </w:rPr>
            </w:pPr>
            <w:r w:rsidRPr="00BD1208">
              <w:rPr>
                <w:sz w:val="17"/>
                <w:szCs w:val="17"/>
              </w:rPr>
              <w:t>89</w:t>
            </w:r>
          </w:p>
        </w:tc>
        <w:tc>
          <w:tcPr>
            <w:tcW w:w="309" w:type="dxa"/>
            <w:shd w:val="clear" w:color="000000" w:fill="FFFFFF"/>
            <w:hideMark/>
          </w:tcPr>
          <w:p w:rsidR="00751876" w:rsidRPr="00BD1208" w:rsidRDefault="00751876" w:rsidP="00751876">
            <w:pPr>
              <w:rPr>
                <w:sz w:val="17"/>
                <w:szCs w:val="17"/>
              </w:rPr>
            </w:pPr>
            <w:r w:rsidRPr="00BD1208">
              <w:rPr>
                <w:sz w:val="17"/>
                <w:szCs w:val="17"/>
              </w:rPr>
              <w:t>1</w:t>
            </w:r>
          </w:p>
        </w:tc>
        <w:tc>
          <w:tcPr>
            <w:tcW w:w="466" w:type="dxa"/>
            <w:shd w:val="clear" w:color="000000" w:fill="FFFFFF"/>
            <w:hideMark/>
          </w:tcPr>
          <w:p w:rsidR="00751876" w:rsidRPr="00BD1208" w:rsidRDefault="00751876" w:rsidP="00751876">
            <w:pPr>
              <w:rPr>
                <w:sz w:val="17"/>
                <w:szCs w:val="17"/>
              </w:rPr>
            </w:pPr>
            <w:r w:rsidRPr="00BD1208">
              <w:rPr>
                <w:sz w:val="17"/>
                <w:szCs w:val="17"/>
              </w:rPr>
              <w:t>00</w:t>
            </w:r>
          </w:p>
        </w:tc>
        <w:tc>
          <w:tcPr>
            <w:tcW w:w="718" w:type="dxa"/>
            <w:shd w:val="clear" w:color="000000" w:fill="FFFFFF"/>
            <w:hideMark/>
          </w:tcPr>
          <w:p w:rsidR="00751876" w:rsidRPr="00BD1208" w:rsidRDefault="00751876" w:rsidP="00751876">
            <w:pPr>
              <w:rPr>
                <w:sz w:val="17"/>
                <w:szCs w:val="17"/>
              </w:rPr>
            </w:pPr>
            <w:r w:rsidRPr="00BD1208">
              <w:rPr>
                <w:sz w:val="17"/>
                <w:szCs w:val="17"/>
              </w:rPr>
              <w:t>61230</w:t>
            </w:r>
          </w:p>
        </w:tc>
        <w:tc>
          <w:tcPr>
            <w:tcW w:w="554" w:type="dxa"/>
            <w:shd w:val="clear" w:color="000000" w:fill="FFFFFF"/>
            <w:hideMark/>
          </w:tcPr>
          <w:p w:rsidR="00751876" w:rsidRPr="00BD1208" w:rsidRDefault="00751876" w:rsidP="00751876">
            <w:pPr>
              <w:rPr>
                <w:sz w:val="17"/>
                <w:szCs w:val="17"/>
              </w:rPr>
            </w:pPr>
            <w:r w:rsidRPr="00BD1208">
              <w:rPr>
                <w:sz w:val="17"/>
                <w:szCs w:val="17"/>
              </w:rPr>
              <w:t>850</w:t>
            </w:r>
          </w:p>
        </w:tc>
        <w:tc>
          <w:tcPr>
            <w:tcW w:w="440" w:type="dxa"/>
            <w:shd w:val="clear" w:color="000000" w:fill="FFFFFF"/>
            <w:hideMark/>
          </w:tcPr>
          <w:p w:rsidR="00751876" w:rsidRPr="00BD1208" w:rsidRDefault="00751876" w:rsidP="00751876">
            <w:pPr>
              <w:rPr>
                <w:sz w:val="17"/>
                <w:szCs w:val="17"/>
              </w:rPr>
            </w:pPr>
            <w:r w:rsidRPr="00BD1208">
              <w:rPr>
                <w:sz w:val="17"/>
                <w:szCs w:val="17"/>
              </w:rPr>
              <w:t> </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0,4</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0,0</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0,0</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Общегосударственные вопросы</w:t>
            </w:r>
          </w:p>
        </w:tc>
        <w:tc>
          <w:tcPr>
            <w:tcW w:w="450" w:type="dxa"/>
            <w:shd w:val="clear" w:color="000000" w:fill="FFFFFF"/>
            <w:hideMark/>
          </w:tcPr>
          <w:p w:rsidR="00751876" w:rsidRPr="00BD1208" w:rsidRDefault="00751876" w:rsidP="00751876">
            <w:pPr>
              <w:rPr>
                <w:sz w:val="17"/>
                <w:szCs w:val="17"/>
              </w:rPr>
            </w:pPr>
            <w:r w:rsidRPr="00BD1208">
              <w:rPr>
                <w:sz w:val="17"/>
                <w:szCs w:val="17"/>
              </w:rPr>
              <w:t>89</w:t>
            </w:r>
          </w:p>
        </w:tc>
        <w:tc>
          <w:tcPr>
            <w:tcW w:w="309" w:type="dxa"/>
            <w:shd w:val="clear" w:color="000000" w:fill="FFFFFF"/>
            <w:hideMark/>
          </w:tcPr>
          <w:p w:rsidR="00751876" w:rsidRPr="00BD1208" w:rsidRDefault="00751876" w:rsidP="00751876">
            <w:pPr>
              <w:rPr>
                <w:sz w:val="17"/>
                <w:szCs w:val="17"/>
              </w:rPr>
            </w:pPr>
            <w:r w:rsidRPr="00BD1208">
              <w:rPr>
                <w:sz w:val="17"/>
                <w:szCs w:val="17"/>
              </w:rPr>
              <w:t>1</w:t>
            </w:r>
          </w:p>
        </w:tc>
        <w:tc>
          <w:tcPr>
            <w:tcW w:w="466" w:type="dxa"/>
            <w:shd w:val="clear" w:color="000000" w:fill="FFFFFF"/>
            <w:hideMark/>
          </w:tcPr>
          <w:p w:rsidR="00751876" w:rsidRPr="00BD1208" w:rsidRDefault="00751876" w:rsidP="00751876">
            <w:pPr>
              <w:rPr>
                <w:sz w:val="17"/>
                <w:szCs w:val="17"/>
              </w:rPr>
            </w:pPr>
            <w:r w:rsidRPr="00BD1208">
              <w:rPr>
                <w:sz w:val="17"/>
                <w:szCs w:val="17"/>
              </w:rPr>
              <w:t>00</w:t>
            </w:r>
          </w:p>
        </w:tc>
        <w:tc>
          <w:tcPr>
            <w:tcW w:w="718" w:type="dxa"/>
            <w:shd w:val="clear" w:color="000000" w:fill="FFFFFF"/>
            <w:hideMark/>
          </w:tcPr>
          <w:p w:rsidR="00751876" w:rsidRPr="00BD1208" w:rsidRDefault="00751876" w:rsidP="00751876">
            <w:pPr>
              <w:rPr>
                <w:sz w:val="17"/>
                <w:szCs w:val="17"/>
              </w:rPr>
            </w:pPr>
            <w:r w:rsidRPr="00BD1208">
              <w:rPr>
                <w:sz w:val="17"/>
                <w:szCs w:val="17"/>
              </w:rPr>
              <w:t>61230</w:t>
            </w:r>
          </w:p>
        </w:tc>
        <w:tc>
          <w:tcPr>
            <w:tcW w:w="554" w:type="dxa"/>
            <w:shd w:val="clear" w:color="000000" w:fill="FFFFFF"/>
            <w:hideMark/>
          </w:tcPr>
          <w:p w:rsidR="00751876" w:rsidRPr="00BD1208" w:rsidRDefault="00751876" w:rsidP="00751876">
            <w:pPr>
              <w:rPr>
                <w:sz w:val="17"/>
                <w:szCs w:val="17"/>
              </w:rPr>
            </w:pPr>
            <w:r w:rsidRPr="00BD1208">
              <w:rPr>
                <w:sz w:val="17"/>
                <w:szCs w:val="17"/>
              </w:rPr>
              <w:t>850</w:t>
            </w:r>
          </w:p>
        </w:tc>
        <w:tc>
          <w:tcPr>
            <w:tcW w:w="440" w:type="dxa"/>
            <w:shd w:val="clear" w:color="000000" w:fill="FFFFFF"/>
            <w:hideMark/>
          </w:tcPr>
          <w:p w:rsidR="00751876" w:rsidRPr="00BD1208" w:rsidRDefault="00751876" w:rsidP="00751876">
            <w:pPr>
              <w:rPr>
                <w:sz w:val="17"/>
                <w:szCs w:val="17"/>
              </w:rPr>
            </w:pPr>
            <w:r w:rsidRPr="00BD1208">
              <w:rPr>
                <w:sz w:val="17"/>
                <w:szCs w:val="17"/>
              </w:rPr>
              <w:t>01</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0,4</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0,0</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0,0</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Другие общегосударственные вопросы</w:t>
            </w:r>
          </w:p>
        </w:tc>
        <w:tc>
          <w:tcPr>
            <w:tcW w:w="450" w:type="dxa"/>
            <w:shd w:val="clear" w:color="000000" w:fill="FFFFFF"/>
            <w:hideMark/>
          </w:tcPr>
          <w:p w:rsidR="00751876" w:rsidRPr="00BD1208" w:rsidRDefault="00751876" w:rsidP="00751876">
            <w:pPr>
              <w:rPr>
                <w:sz w:val="17"/>
                <w:szCs w:val="17"/>
              </w:rPr>
            </w:pPr>
            <w:r w:rsidRPr="00BD1208">
              <w:rPr>
                <w:sz w:val="17"/>
                <w:szCs w:val="17"/>
              </w:rPr>
              <w:t>89</w:t>
            </w:r>
          </w:p>
        </w:tc>
        <w:tc>
          <w:tcPr>
            <w:tcW w:w="309" w:type="dxa"/>
            <w:shd w:val="clear" w:color="000000" w:fill="FFFFFF"/>
            <w:hideMark/>
          </w:tcPr>
          <w:p w:rsidR="00751876" w:rsidRPr="00BD1208" w:rsidRDefault="00751876" w:rsidP="00751876">
            <w:pPr>
              <w:rPr>
                <w:sz w:val="17"/>
                <w:szCs w:val="17"/>
              </w:rPr>
            </w:pPr>
            <w:r w:rsidRPr="00BD1208">
              <w:rPr>
                <w:sz w:val="17"/>
                <w:szCs w:val="17"/>
              </w:rPr>
              <w:t>1</w:t>
            </w:r>
          </w:p>
        </w:tc>
        <w:tc>
          <w:tcPr>
            <w:tcW w:w="466" w:type="dxa"/>
            <w:shd w:val="clear" w:color="000000" w:fill="FFFFFF"/>
            <w:hideMark/>
          </w:tcPr>
          <w:p w:rsidR="00751876" w:rsidRPr="00BD1208" w:rsidRDefault="00751876" w:rsidP="00751876">
            <w:pPr>
              <w:rPr>
                <w:sz w:val="17"/>
                <w:szCs w:val="17"/>
              </w:rPr>
            </w:pPr>
            <w:r w:rsidRPr="00BD1208">
              <w:rPr>
                <w:sz w:val="17"/>
                <w:szCs w:val="17"/>
              </w:rPr>
              <w:t>00</w:t>
            </w:r>
          </w:p>
        </w:tc>
        <w:tc>
          <w:tcPr>
            <w:tcW w:w="718" w:type="dxa"/>
            <w:shd w:val="clear" w:color="000000" w:fill="FFFFFF"/>
            <w:hideMark/>
          </w:tcPr>
          <w:p w:rsidR="00751876" w:rsidRPr="00BD1208" w:rsidRDefault="00751876" w:rsidP="00751876">
            <w:pPr>
              <w:rPr>
                <w:sz w:val="17"/>
                <w:szCs w:val="17"/>
              </w:rPr>
            </w:pPr>
            <w:r w:rsidRPr="00BD1208">
              <w:rPr>
                <w:sz w:val="17"/>
                <w:szCs w:val="17"/>
              </w:rPr>
              <w:t>61230</w:t>
            </w:r>
          </w:p>
        </w:tc>
        <w:tc>
          <w:tcPr>
            <w:tcW w:w="554" w:type="dxa"/>
            <w:shd w:val="clear" w:color="000000" w:fill="FFFFFF"/>
            <w:hideMark/>
          </w:tcPr>
          <w:p w:rsidR="00751876" w:rsidRPr="00BD1208" w:rsidRDefault="00751876" w:rsidP="00751876">
            <w:pPr>
              <w:rPr>
                <w:sz w:val="17"/>
                <w:szCs w:val="17"/>
              </w:rPr>
            </w:pPr>
            <w:r w:rsidRPr="00BD1208">
              <w:rPr>
                <w:sz w:val="17"/>
                <w:szCs w:val="17"/>
              </w:rPr>
              <w:t>850</w:t>
            </w:r>
          </w:p>
        </w:tc>
        <w:tc>
          <w:tcPr>
            <w:tcW w:w="440" w:type="dxa"/>
            <w:shd w:val="clear" w:color="000000" w:fill="FFFFFF"/>
            <w:hideMark/>
          </w:tcPr>
          <w:p w:rsidR="00751876" w:rsidRPr="00BD1208" w:rsidRDefault="00751876" w:rsidP="00751876">
            <w:pPr>
              <w:rPr>
                <w:sz w:val="17"/>
                <w:szCs w:val="17"/>
              </w:rPr>
            </w:pPr>
            <w:r w:rsidRPr="00BD1208">
              <w:rPr>
                <w:sz w:val="17"/>
                <w:szCs w:val="17"/>
              </w:rPr>
              <w:t>01</w:t>
            </w:r>
          </w:p>
        </w:tc>
        <w:tc>
          <w:tcPr>
            <w:tcW w:w="559" w:type="dxa"/>
            <w:shd w:val="clear" w:color="000000" w:fill="FFFFFF"/>
            <w:hideMark/>
          </w:tcPr>
          <w:p w:rsidR="00751876" w:rsidRPr="00BD1208" w:rsidRDefault="00751876" w:rsidP="00751876">
            <w:pPr>
              <w:rPr>
                <w:sz w:val="17"/>
                <w:szCs w:val="17"/>
              </w:rPr>
            </w:pPr>
            <w:r w:rsidRPr="00BD1208">
              <w:rPr>
                <w:sz w:val="17"/>
                <w:szCs w:val="17"/>
              </w:rPr>
              <w:t>13</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0,4</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0,0</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0,0</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Управление по социальной работе администрации Чамзинского муниципального района</w:t>
            </w:r>
          </w:p>
        </w:tc>
        <w:tc>
          <w:tcPr>
            <w:tcW w:w="450" w:type="dxa"/>
            <w:shd w:val="clear" w:color="000000" w:fill="FFFFFF"/>
            <w:hideMark/>
          </w:tcPr>
          <w:p w:rsidR="00751876" w:rsidRPr="00BD1208" w:rsidRDefault="00751876" w:rsidP="00751876">
            <w:pPr>
              <w:rPr>
                <w:sz w:val="17"/>
                <w:szCs w:val="17"/>
              </w:rPr>
            </w:pPr>
            <w:r w:rsidRPr="00BD1208">
              <w:rPr>
                <w:sz w:val="17"/>
                <w:szCs w:val="17"/>
              </w:rPr>
              <w:t>89</w:t>
            </w:r>
          </w:p>
        </w:tc>
        <w:tc>
          <w:tcPr>
            <w:tcW w:w="309" w:type="dxa"/>
            <w:shd w:val="clear" w:color="000000" w:fill="FFFFFF"/>
            <w:hideMark/>
          </w:tcPr>
          <w:p w:rsidR="00751876" w:rsidRPr="00BD1208" w:rsidRDefault="00751876" w:rsidP="00751876">
            <w:pPr>
              <w:rPr>
                <w:sz w:val="17"/>
                <w:szCs w:val="17"/>
              </w:rPr>
            </w:pPr>
            <w:r w:rsidRPr="00BD1208">
              <w:rPr>
                <w:sz w:val="17"/>
                <w:szCs w:val="17"/>
              </w:rPr>
              <w:t>1</w:t>
            </w:r>
          </w:p>
        </w:tc>
        <w:tc>
          <w:tcPr>
            <w:tcW w:w="466" w:type="dxa"/>
            <w:shd w:val="clear" w:color="000000" w:fill="FFFFFF"/>
            <w:hideMark/>
          </w:tcPr>
          <w:p w:rsidR="00751876" w:rsidRPr="00BD1208" w:rsidRDefault="00751876" w:rsidP="00751876">
            <w:pPr>
              <w:rPr>
                <w:sz w:val="17"/>
                <w:szCs w:val="17"/>
              </w:rPr>
            </w:pPr>
            <w:r w:rsidRPr="00BD1208">
              <w:rPr>
                <w:sz w:val="17"/>
                <w:szCs w:val="17"/>
              </w:rPr>
              <w:t>00</w:t>
            </w:r>
          </w:p>
        </w:tc>
        <w:tc>
          <w:tcPr>
            <w:tcW w:w="718" w:type="dxa"/>
            <w:shd w:val="clear" w:color="000000" w:fill="FFFFFF"/>
            <w:hideMark/>
          </w:tcPr>
          <w:p w:rsidR="00751876" w:rsidRPr="00BD1208" w:rsidRDefault="00751876" w:rsidP="00751876">
            <w:pPr>
              <w:rPr>
                <w:sz w:val="17"/>
                <w:szCs w:val="17"/>
              </w:rPr>
            </w:pPr>
            <w:r w:rsidRPr="00BD1208">
              <w:rPr>
                <w:sz w:val="17"/>
                <w:szCs w:val="17"/>
              </w:rPr>
              <w:t>61230</w:t>
            </w:r>
          </w:p>
        </w:tc>
        <w:tc>
          <w:tcPr>
            <w:tcW w:w="554" w:type="dxa"/>
            <w:shd w:val="clear" w:color="000000" w:fill="FFFFFF"/>
            <w:hideMark/>
          </w:tcPr>
          <w:p w:rsidR="00751876" w:rsidRPr="00BD1208" w:rsidRDefault="00751876" w:rsidP="00751876">
            <w:pPr>
              <w:rPr>
                <w:sz w:val="17"/>
                <w:szCs w:val="17"/>
              </w:rPr>
            </w:pPr>
            <w:r w:rsidRPr="00BD1208">
              <w:rPr>
                <w:sz w:val="17"/>
                <w:szCs w:val="17"/>
              </w:rPr>
              <w:t>850</w:t>
            </w:r>
          </w:p>
        </w:tc>
        <w:tc>
          <w:tcPr>
            <w:tcW w:w="440" w:type="dxa"/>
            <w:shd w:val="clear" w:color="000000" w:fill="FFFFFF"/>
            <w:hideMark/>
          </w:tcPr>
          <w:p w:rsidR="00751876" w:rsidRPr="00BD1208" w:rsidRDefault="00751876" w:rsidP="00751876">
            <w:pPr>
              <w:rPr>
                <w:sz w:val="17"/>
                <w:szCs w:val="17"/>
              </w:rPr>
            </w:pPr>
            <w:r w:rsidRPr="00BD1208">
              <w:rPr>
                <w:sz w:val="17"/>
                <w:szCs w:val="17"/>
              </w:rPr>
              <w:t>01</w:t>
            </w:r>
          </w:p>
        </w:tc>
        <w:tc>
          <w:tcPr>
            <w:tcW w:w="559" w:type="dxa"/>
            <w:shd w:val="clear" w:color="000000" w:fill="FFFFFF"/>
            <w:hideMark/>
          </w:tcPr>
          <w:p w:rsidR="00751876" w:rsidRPr="00BD1208" w:rsidRDefault="00751876" w:rsidP="00751876">
            <w:pPr>
              <w:rPr>
                <w:sz w:val="17"/>
                <w:szCs w:val="17"/>
              </w:rPr>
            </w:pPr>
            <w:r w:rsidRPr="00BD1208">
              <w:rPr>
                <w:sz w:val="17"/>
                <w:szCs w:val="17"/>
              </w:rPr>
              <w:t>13</w:t>
            </w:r>
          </w:p>
        </w:tc>
        <w:tc>
          <w:tcPr>
            <w:tcW w:w="607" w:type="dxa"/>
            <w:shd w:val="clear" w:color="000000" w:fill="FFFFFF"/>
            <w:hideMark/>
          </w:tcPr>
          <w:p w:rsidR="00751876" w:rsidRPr="00BD1208" w:rsidRDefault="00751876" w:rsidP="00751876">
            <w:pPr>
              <w:rPr>
                <w:sz w:val="17"/>
                <w:szCs w:val="17"/>
              </w:rPr>
            </w:pPr>
            <w:r w:rsidRPr="00BD1208">
              <w:rPr>
                <w:sz w:val="17"/>
                <w:szCs w:val="17"/>
              </w:rPr>
              <w:t>902</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0,4</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0,0</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0,0</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Осуществление государственных полномочий Республики Мордовия по назначению и предоставлению единовременной денежной выплаты на капитальный ремонт жилых помещений, единственными собственниками которых являются дети-сироты и дети, оставшиеся без попечения родителей, а также лица из числа детей-сирот и детей, оставшихся без попечения родителей</w:t>
            </w:r>
          </w:p>
        </w:tc>
        <w:tc>
          <w:tcPr>
            <w:tcW w:w="450" w:type="dxa"/>
            <w:shd w:val="clear" w:color="000000" w:fill="FFFFFF"/>
            <w:hideMark/>
          </w:tcPr>
          <w:p w:rsidR="00751876" w:rsidRPr="00BD1208" w:rsidRDefault="00751876" w:rsidP="00751876">
            <w:pPr>
              <w:rPr>
                <w:sz w:val="17"/>
                <w:szCs w:val="17"/>
              </w:rPr>
            </w:pPr>
            <w:r w:rsidRPr="00BD1208">
              <w:rPr>
                <w:sz w:val="17"/>
                <w:szCs w:val="17"/>
              </w:rPr>
              <w:t>89</w:t>
            </w:r>
          </w:p>
        </w:tc>
        <w:tc>
          <w:tcPr>
            <w:tcW w:w="309" w:type="dxa"/>
            <w:shd w:val="clear" w:color="000000" w:fill="FFFFFF"/>
            <w:hideMark/>
          </w:tcPr>
          <w:p w:rsidR="00751876" w:rsidRPr="00BD1208" w:rsidRDefault="00751876" w:rsidP="00751876">
            <w:pPr>
              <w:rPr>
                <w:sz w:val="17"/>
                <w:szCs w:val="17"/>
              </w:rPr>
            </w:pPr>
            <w:r w:rsidRPr="00BD1208">
              <w:rPr>
                <w:sz w:val="17"/>
                <w:szCs w:val="17"/>
              </w:rPr>
              <w:t>1</w:t>
            </w:r>
          </w:p>
        </w:tc>
        <w:tc>
          <w:tcPr>
            <w:tcW w:w="466" w:type="dxa"/>
            <w:shd w:val="clear" w:color="000000" w:fill="FFFFFF"/>
            <w:hideMark/>
          </w:tcPr>
          <w:p w:rsidR="00751876" w:rsidRPr="00BD1208" w:rsidRDefault="00751876" w:rsidP="00751876">
            <w:pPr>
              <w:rPr>
                <w:sz w:val="17"/>
                <w:szCs w:val="17"/>
              </w:rPr>
            </w:pPr>
            <w:r w:rsidRPr="00BD1208">
              <w:rPr>
                <w:sz w:val="17"/>
                <w:szCs w:val="17"/>
              </w:rPr>
              <w:t>00</w:t>
            </w:r>
          </w:p>
        </w:tc>
        <w:tc>
          <w:tcPr>
            <w:tcW w:w="718" w:type="dxa"/>
            <w:shd w:val="clear" w:color="000000" w:fill="FFFFFF"/>
            <w:hideMark/>
          </w:tcPr>
          <w:p w:rsidR="00751876" w:rsidRPr="00BD1208" w:rsidRDefault="00751876" w:rsidP="00751876">
            <w:pPr>
              <w:rPr>
                <w:sz w:val="17"/>
                <w:szCs w:val="17"/>
              </w:rPr>
            </w:pPr>
            <w:r w:rsidRPr="00BD1208">
              <w:rPr>
                <w:sz w:val="17"/>
                <w:szCs w:val="17"/>
              </w:rPr>
              <w:t>77110</w:t>
            </w:r>
          </w:p>
        </w:tc>
        <w:tc>
          <w:tcPr>
            <w:tcW w:w="554" w:type="dxa"/>
            <w:shd w:val="clear" w:color="000000" w:fill="FFFFFF"/>
            <w:hideMark/>
          </w:tcPr>
          <w:p w:rsidR="00751876" w:rsidRPr="00BD1208" w:rsidRDefault="00751876" w:rsidP="00751876">
            <w:pPr>
              <w:rPr>
                <w:sz w:val="17"/>
                <w:szCs w:val="17"/>
              </w:rPr>
            </w:pPr>
            <w:r w:rsidRPr="00BD1208">
              <w:rPr>
                <w:sz w:val="17"/>
                <w:szCs w:val="17"/>
              </w:rPr>
              <w:t> </w:t>
            </w:r>
          </w:p>
        </w:tc>
        <w:tc>
          <w:tcPr>
            <w:tcW w:w="440" w:type="dxa"/>
            <w:shd w:val="clear" w:color="000000" w:fill="FFFFFF"/>
            <w:hideMark/>
          </w:tcPr>
          <w:p w:rsidR="00751876" w:rsidRPr="00BD1208" w:rsidRDefault="00751876" w:rsidP="00751876">
            <w:pPr>
              <w:rPr>
                <w:sz w:val="17"/>
                <w:szCs w:val="17"/>
              </w:rPr>
            </w:pPr>
            <w:r w:rsidRPr="00BD1208">
              <w:rPr>
                <w:sz w:val="17"/>
                <w:szCs w:val="17"/>
              </w:rPr>
              <w:t> </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99,6</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99,6</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99,6</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Социальное обеспечение и иные выплаты населению</w:t>
            </w:r>
          </w:p>
        </w:tc>
        <w:tc>
          <w:tcPr>
            <w:tcW w:w="450" w:type="dxa"/>
            <w:shd w:val="clear" w:color="000000" w:fill="FFFFFF"/>
            <w:hideMark/>
          </w:tcPr>
          <w:p w:rsidR="00751876" w:rsidRPr="00BD1208" w:rsidRDefault="00751876" w:rsidP="00751876">
            <w:pPr>
              <w:rPr>
                <w:sz w:val="17"/>
                <w:szCs w:val="17"/>
              </w:rPr>
            </w:pPr>
            <w:r w:rsidRPr="00BD1208">
              <w:rPr>
                <w:sz w:val="17"/>
                <w:szCs w:val="17"/>
              </w:rPr>
              <w:t>89</w:t>
            </w:r>
          </w:p>
        </w:tc>
        <w:tc>
          <w:tcPr>
            <w:tcW w:w="309" w:type="dxa"/>
            <w:shd w:val="clear" w:color="000000" w:fill="FFFFFF"/>
            <w:hideMark/>
          </w:tcPr>
          <w:p w:rsidR="00751876" w:rsidRPr="00BD1208" w:rsidRDefault="00751876" w:rsidP="00751876">
            <w:pPr>
              <w:rPr>
                <w:sz w:val="17"/>
                <w:szCs w:val="17"/>
              </w:rPr>
            </w:pPr>
            <w:r w:rsidRPr="00BD1208">
              <w:rPr>
                <w:sz w:val="17"/>
                <w:szCs w:val="17"/>
              </w:rPr>
              <w:t>1</w:t>
            </w:r>
          </w:p>
        </w:tc>
        <w:tc>
          <w:tcPr>
            <w:tcW w:w="466" w:type="dxa"/>
            <w:shd w:val="clear" w:color="000000" w:fill="FFFFFF"/>
            <w:hideMark/>
          </w:tcPr>
          <w:p w:rsidR="00751876" w:rsidRPr="00BD1208" w:rsidRDefault="00751876" w:rsidP="00751876">
            <w:pPr>
              <w:rPr>
                <w:sz w:val="17"/>
                <w:szCs w:val="17"/>
              </w:rPr>
            </w:pPr>
            <w:r w:rsidRPr="00BD1208">
              <w:rPr>
                <w:sz w:val="17"/>
                <w:szCs w:val="17"/>
              </w:rPr>
              <w:t>00</w:t>
            </w:r>
          </w:p>
        </w:tc>
        <w:tc>
          <w:tcPr>
            <w:tcW w:w="718" w:type="dxa"/>
            <w:shd w:val="clear" w:color="000000" w:fill="FFFFFF"/>
            <w:hideMark/>
          </w:tcPr>
          <w:p w:rsidR="00751876" w:rsidRPr="00BD1208" w:rsidRDefault="00751876" w:rsidP="00751876">
            <w:pPr>
              <w:rPr>
                <w:sz w:val="17"/>
                <w:szCs w:val="17"/>
              </w:rPr>
            </w:pPr>
            <w:r w:rsidRPr="00BD1208">
              <w:rPr>
                <w:sz w:val="17"/>
                <w:szCs w:val="17"/>
              </w:rPr>
              <w:t>77110</w:t>
            </w:r>
          </w:p>
        </w:tc>
        <w:tc>
          <w:tcPr>
            <w:tcW w:w="554" w:type="dxa"/>
            <w:shd w:val="clear" w:color="000000" w:fill="FFFFFF"/>
            <w:hideMark/>
          </w:tcPr>
          <w:p w:rsidR="00751876" w:rsidRPr="00BD1208" w:rsidRDefault="00751876" w:rsidP="00751876">
            <w:pPr>
              <w:rPr>
                <w:sz w:val="17"/>
                <w:szCs w:val="17"/>
              </w:rPr>
            </w:pPr>
            <w:r w:rsidRPr="00BD1208">
              <w:rPr>
                <w:sz w:val="17"/>
                <w:szCs w:val="17"/>
              </w:rPr>
              <w:t>300</w:t>
            </w:r>
          </w:p>
        </w:tc>
        <w:tc>
          <w:tcPr>
            <w:tcW w:w="440" w:type="dxa"/>
            <w:shd w:val="clear" w:color="000000" w:fill="FFFFFF"/>
            <w:hideMark/>
          </w:tcPr>
          <w:p w:rsidR="00751876" w:rsidRPr="00BD1208" w:rsidRDefault="00751876" w:rsidP="00751876">
            <w:pPr>
              <w:rPr>
                <w:sz w:val="17"/>
                <w:szCs w:val="17"/>
              </w:rPr>
            </w:pPr>
            <w:r w:rsidRPr="00BD1208">
              <w:rPr>
                <w:sz w:val="17"/>
                <w:szCs w:val="17"/>
              </w:rPr>
              <w:t> </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99,6</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99,6</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99,6</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Публичные нормативные социальные выплаты гражданам</w:t>
            </w:r>
          </w:p>
        </w:tc>
        <w:tc>
          <w:tcPr>
            <w:tcW w:w="450" w:type="dxa"/>
            <w:shd w:val="clear" w:color="000000" w:fill="FFFFFF"/>
            <w:hideMark/>
          </w:tcPr>
          <w:p w:rsidR="00751876" w:rsidRPr="00BD1208" w:rsidRDefault="00751876" w:rsidP="00751876">
            <w:pPr>
              <w:rPr>
                <w:sz w:val="17"/>
                <w:szCs w:val="17"/>
              </w:rPr>
            </w:pPr>
            <w:r w:rsidRPr="00BD1208">
              <w:rPr>
                <w:sz w:val="17"/>
                <w:szCs w:val="17"/>
              </w:rPr>
              <w:t>89</w:t>
            </w:r>
          </w:p>
        </w:tc>
        <w:tc>
          <w:tcPr>
            <w:tcW w:w="309" w:type="dxa"/>
            <w:shd w:val="clear" w:color="000000" w:fill="FFFFFF"/>
            <w:hideMark/>
          </w:tcPr>
          <w:p w:rsidR="00751876" w:rsidRPr="00BD1208" w:rsidRDefault="00751876" w:rsidP="00751876">
            <w:pPr>
              <w:rPr>
                <w:sz w:val="17"/>
                <w:szCs w:val="17"/>
              </w:rPr>
            </w:pPr>
            <w:r w:rsidRPr="00BD1208">
              <w:rPr>
                <w:sz w:val="17"/>
                <w:szCs w:val="17"/>
              </w:rPr>
              <w:t>1</w:t>
            </w:r>
          </w:p>
        </w:tc>
        <w:tc>
          <w:tcPr>
            <w:tcW w:w="466" w:type="dxa"/>
            <w:shd w:val="clear" w:color="000000" w:fill="FFFFFF"/>
            <w:hideMark/>
          </w:tcPr>
          <w:p w:rsidR="00751876" w:rsidRPr="00BD1208" w:rsidRDefault="00751876" w:rsidP="00751876">
            <w:pPr>
              <w:rPr>
                <w:sz w:val="17"/>
                <w:szCs w:val="17"/>
              </w:rPr>
            </w:pPr>
            <w:r w:rsidRPr="00BD1208">
              <w:rPr>
                <w:sz w:val="17"/>
                <w:szCs w:val="17"/>
              </w:rPr>
              <w:t>00</w:t>
            </w:r>
          </w:p>
        </w:tc>
        <w:tc>
          <w:tcPr>
            <w:tcW w:w="718" w:type="dxa"/>
            <w:shd w:val="clear" w:color="000000" w:fill="FFFFFF"/>
            <w:hideMark/>
          </w:tcPr>
          <w:p w:rsidR="00751876" w:rsidRPr="00BD1208" w:rsidRDefault="00751876" w:rsidP="00751876">
            <w:pPr>
              <w:rPr>
                <w:sz w:val="17"/>
                <w:szCs w:val="17"/>
              </w:rPr>
            </w:pPr>
            <w:r w:rsidRPr="00BD1208">
              <w:rPr>
                <w:sz w:val="17"/>
                <w:szCs w:val="17"/>
              </w:rPr>
              <w:t>77110</w:t>
            </w:r>
          </w:p>
        </w:tc>
        <w:tc>
          <w:tcPr>
            <w:tcW w:w="554" w:type="dxa"/>
            <w:shd w:val="clear" w:color="000000" w:fill="FFFFFF"/>
            <w:hideMark/>
          </w:tcPr>
          <w:p w:rsidR="00751876" w:rsidRPr="00BD1208" w:rsidRDefault="00751876" w:rsidP="00751876">
            <w:pPr>
              <w:rPr>
                <w:sz w:val="17"/>
                <w:szCs w:val="17"/>
              </w:rPr>
            </w:pPr>
            <w:r w:rsidRPr="00BD1208">
              <w:rPr>
                <w:sz w:val="17"/>
                <w:szCs w:val="17"/>
              </w:rPr>
              <w:t>310</w:t>
            </w:r>
          </w:p>
        </w:tc>
        <w:tc>
          <w:tcPr>
            <w:tcW w:w="440" w:type="dxa"/>
            <w:shd w:val="clear" w:color="000000" w:fill="FFFFFF"/>
            <w:hideMark/>
          </w:tcPr>
          <w:p w:rsidR="00751876" w:rsidRPr="00BD1208" w:rsidRDefault="00751876" w:rsidP="00751876">
            <w:pPr>
              <w:rPr>
                <w:sz w:val="17"/>
                <w:szCs w:val="17"/>
              </w:rPr>
            </w:pPr>
            <w:r w:rsidRPr="00BD1208">
              <w:rPr>
                <w:sz w:val="17"/>
                <w:szCs w:val="17"/>
              </w:rPr>
              <w:t> </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99,6</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99,6</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99,6</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Социальная политика</w:t>
            </w:r>
          </w:p>
        </w:tc>
        <w:tc>
          <w:tcPr>
            <w:tcW w:w="450" w:type="dxa"/>
            <w:shd w:val="clear" w:color="000000" w:fill="FFFFFF"/>
            <w:hideMark/>
          </w:tcPr>
          <w:p w:rsidR="00751876" w:rsidRPr="00BD1208" w:rsidRDefault="00751876" w:rsidP="00751876">
            <w:pPr>
              <w:rPr>
                <w:sz w:val="17"/>
                <w:szCs w:val="17"/>
              </w:rPr>
            </w:pPr>
            <w:r w:rsidRPr="00BD1208">
              <w:rPr>
                <w:sz w:val="17"/>
                <w:szCs w:val="17"/>
              </w:rPr>
              <w:t>89</w:t>
            </w:r>
          </w:p>
        </w:tc>
        <w:tc>
          <w:tcPr>
            <w:tcW w:w="309" w:type="dxa"/>
            <w:shd w:val="clear" w:color="000000" w:fill="FFFFFF"/>
            <w:hideMark/>
          </w:tcPr>
          <w:p w:rsidR="00751876" w:rsidRPr="00BD1208" w:rsidRDefault="00751876" w:rsidP="00751876">
            <w:pPr>
              <w:rPr>
                <w:sz w:val="17"/>
                <w:szCs w:val="17"/>
              </w:rPr>
            </w:pPr>
            <w:r w:rsidRPr="00BD1208">
              <w:rPr>
                <w:sz w:val="17"/>
                <w:szCs w:val="17"/>
              </w:rPr>
              <w:t>1</w:t>
            </w:r>
          </w:p>
        </w:tc>
        <w:tc>
          <w:tcPr>
            <w:tcW w:w="466" w:type="dxa"/>
            <w:shd w:val="clear" w:color="000000" w:fill="FFFFFF"/>
            <w:hideMark/>
          </w:tcPr>
          <w:p w:rsidR="00751876" w:rsidRPr="00BD1208" w:rsidRDefault="00751876" w:rsidP="00751876">
            <w:pPr>
              <w:rPr>
                <w:sz w:val="17"/>
                <w:szCs w:val="17"/>
              </w:rPr>
            </w:pPr>
            <w:r w:rsidRPr="00BD1208">
              <w:rPr>
                <w:sz w:val="17"/>
                <w:szCs w:val="17"/>
              </w:rPr>
              <w:t>00</w:t>
            </w:r>
          </w:p>
        </w:tc>
        <w:tc>
          <w:tcPr>
            <w:tcW w:w="718" w:type="dxa"/>
            <w:shd w:val="clear" w:color="000000" w:fill="FFFFFF"/>
            <w:hideMark/>
          </w:tcPr>
          <w:p w:rsidR="00751876" w:rsidRPr="00BD1208" w:rsidRDefault="00751876" w:rsidP="00751876">
            <w:pPr>
              <w:rPr>
                <w:sz w:val="17"/>
                <w:szCs w:val="17"/>
              </w:rPr>
            </w:pPr>
            <w:r w:rsidRPr="00BD1208">
              <w:rPr>
                <w:sz w:val="17"/>
                <w:szCs w:val="17"/>
              </w:rPr>
              <w:t>77110</w:t>
            </w:r>
          </w:p>
        </w:tc>
        <w:tc>
          <w:tcPr>
            <w:tcW w:w="554" w:type="dxa"/>
            <w:shd w:val="clear" w:color="000000" w:fill="FFFFFF"/>
            <w:hideMark/>
          </w:tcPr>
          <w:p w:rsidR="00751876" w:rsidRPr="00BD1208" w:rsidRDefault="00751876" w:rsidP="00751876">
            <w:pPr>
              <w:rPr>
                <w:sz w:val="17"/>
                <w:szCs w:val="17"/>
              </w:rPr>
            </w:pPr>
            <w:r w:rsidRPr="00BD1208">
              <w:rPr>
                <w:sz w:val="17"/>
                <w:szCs w:val="17"/>
              </w:rPr>
              <w:t>310</w:t>
            </w:r>
          </w:p>
        </w:tc>
        <w:tc>
          <w:tcPr>
            <w:tcW w:w="440" w:type="dxa"/>
            <w:shd w:val="clear" w:color="000000" w:fill="FFFFFF"/>
            <w:hideMark/>
          </w:tcPr>
          <w:p w:rsidR="00751876" w:rsidRPr="00BD1208" w:rsidRDefault="00751876" w:rsidP="00751876">
            <w:pPr>
              <w:rPr>
                <w:sz w:val="17"/>
                <w:szCs w:val="17"/>
              </w:rPr>
            </w:pPr>
            <w:r w:rsidRPr="00BD1208">
              <w:rPr>
                <w:sz w:val="17"/>
                <w:szCs w:val="17"/>
              </w:rPr>
              <w:t>10</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99,6</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99,6</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99,6</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Охрана семьи и детства</w:t>
            </w:r>
          </w:p>
        </w:tc>
        <w:tc>
          <w:tcPr>
            <w:tcW w:w="450" w:type="dxa"/>
            <w:shd w:val="clear" w:color="000000" w:fill="FFFFFF"/>
            <w:hideMark/>
          </w:tcPr>
          <w:p w:rsidR="00751876" w:rsidRPr="00BD1208" w:rsidRDefault="00751876" w:rsidP="00751876">
            <w:pPr>
              <w:rPr>
                <w:sz w:val="17"/>
                <w:szCs w:val="17"/>
              </w:rPr>
            </w:pPr>
            <w:r w:rsidRPr="00BD1208">
              <w:rPr>
                <w:sz w:val="17"/>
                <w:szCs w:val="17"/>
              </w:rPr>
              <w:t>89</w:t>
            </w:r>
          </w:p>
        </w:tc>
        <w:tc>
          <w:tcPr>
            <w:tcW w:w="309" w:type="dxa"/>
            <w:shd w:val="clear" w:color="000000" w:fill="FFFFFF"/>
            <w:hideMark/>
          </w:tcPr>
          <w:p w:rsidR="00751876" w:rsidRPr="00BD1208" w:rsidRDefault="00751876" w:rsidP="00751876">
            <w:pPr>
              <w:rPr>
                <w:sz w:val="17"/>
                <w:szCs w:val="17"/>
              </w:rPr>
            </w:pPr>
            <w:r w:rsidRPr="00BD1208">
              <w:rPr>
                <w:sz w:val="17"/>
                <w:szCs w:val="17"/>
              </w:rPr>
              <w:t>1</w:t>
            </w:r>
          </w:p>
        </w:tc>
        <w:tc>
          <w:tcPr>
            <w:tcW w:w="466" w:type="dxa"/>
            <w:shd w:val="clear" w:color="000000" w:fill="FFFFFF"/>
            <w:hideMark/>
          </w:tcPr>
          <w:p w:rsidR="00751876" w:rsidRPr="00BD1208" w:rsidRDefault="00751876" w:rsidP="00751876">
            <w:pPr>
              <w:rPr>
                <w:sz w:val="17"/>
                <w:szCs w:val="17"/>
              </w:rPr>
            </w:pPr>
            <w:r w:rsidRPr="00BD1208">
              <w:rPr>
                <w:sz w:val="17"/>
                <w:szCs w:val="17"/>
              </w:rPr>
              <w:t>00</w:t>
            </w:r>
          </w:p>
        </w:tc>
        <w:tc>
          <w:tcPr>
            <w:tcW w:w="718" w:type="dxa"/>
            <w:shd w:val="clear" w:color="000000" w:fill="FFFFFF"/>
            <w:hideMark/>
          </w:tcPr>
          <w:p w:rsidR="00751876" w:rsidRPr="00BD1208" w:rsidRDefault="00751876" w:rsidP="00751876">
            <w:pPr>
              <w:rPr>
                <w:sz w:val="17"/>
                <w:szCs w:val="17"/>
              </w:rPr>
            </w:pPr>
            <w:r w:rsidRPr="00BD1208">
              <w:rPr>
                <w:sz w:val="17"/>
                <w:szCs w:val="17"/>
              </w:rPr>
              <w:t>77110</w:t>
            </w:r>
          </w:p>
        </w:tc>
        <w:tc>
          <w:tcPr>
            <w:tcW w:w="554" w:type="dxa"/>
            <w:shd w:val="clear" w:color="000000" w:fill="FFFFFF"/>
            <w:hideMark/>
          </w:tcPr>
          <w:p w:rsidR="00751876" w:rsidRPr="00BD1208" w:rsidRDefault="00751876" w:rsidP="00751876">
            <w:pPr>
              <w:rPr>
                <w:sz w:val="17"/>
                <w:szCs w:val="17"/>
              </w:rPr>
            </w:pPr>
            <w:r w:rsidRPr="00BD1208">
              <w:rPr>
                <w:sz w:val="17"/>
                <w:szCs w:val="17"/>
              </w:rPr>
              <w:t>310</w:t>
            </w:r>
          </w:p>
        </w:tc>
        <w:tc>
          <w:tcPr>
            <w:tcW w:w="440" w:type="dxa"/>
            <w:shd w:val="clear" w:color="000000" w:fill="FFFFFF"/>
            <w:hideMark/>
          </w:tcPr>
          <w:p w:rsidR="00751876" w:rsidRPr="00BD1208" w:rsidRDefault="00751876" w:rsidP="00751876">
            <w:pPr>
              <w:rPr>
                <w:sz w:val="17"/>
                <w:szCs w:val="17"/>
              </w:rPr>
            </w:pPr>
            <w:r w:rsidRPr="00BD1208">
              <w:rPr>
                <w:sz w:val="17"/>
                <w:szCs w:val="17"/>
              </w:rPr>
              <w:t>10</w:t>
            </w:r>
          </w:p>
        </w:tc>
        <w:tc>
          <w:tcPr>
            <w:tcW w:w="559" w:type="dxa"/>
            <w:shd w:val="clear" w:color="000000" w:fill="FFFFFF"/>
            <w:hideMark/>
          </w:tcPr>
          <w:p w:rsidR="00751876" w:rsidRPr="00BD1208" w:rsidRDefault="00751876" w:rsidP="00751876">
            <w:pPr>
              <w:rPr>
                <w:sz w:val="17"/>
                <w:szCs w:val="17"/>
              </w:rPr>
            </w:pPr>
            <w:r w:rsidRPr="00BD1208">
              <w:rPr>
                <w:sz w:val="17"/>
                <w:szCs w:val="17"/>
              </w:rPr>
              <w:t>04</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99,6</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99,6</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99,6</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Администрация Чамзинского муниципального района Республики Мордовия</w:t>
            </w:r>
          </w:p>
        </w:tc>
        <w:tc>
          <w:tcPr>
            <w:tcW w:w="450" w:type="dxa"/>
            <w:shd w:val="clear" w:color="000000" w:fill="FFFFFF"/>
            <w:hideMark/>
          </w:tcPr>
          <w:p w:rsidR="00751876" w:rsidRPr="00BD1208" w:rsidRDefault="00751876" w:rsidP="00751876">
            <w:pPr>
              <w:rPr>
                <w:sz w:val="17"/>
                <w:szCs w:val="17"/>
              </w:rPr>
            </w:pPr>
            <w:r w:rsidRPr="00BD1208">
              <w:rPr>
                <w:sz w:val="17"/>
                <w:szCs w:val="17"/>
              </w:rPr>
              <w:t>89</w:t>
            </w:r>
          </w:p>
        </w:tc>
        <w:tc>
          <w:tcPr>
            <w:tcW w:w="309" w:type="dxa"/>
            <w:shd w:val="clear" w:color="000000" w:fill="FFFFFF"/>
            <w:hideMark/>
          </w:tcPr>
          <w:p w:rsidR="00751876" w:rsidRPr="00BD1208" w:rsidRDefault="00751876" w:rsidP="00751876">
            <w:pPr>
              <w:rPr>
                <w:sz w:val="17"/>
                <w:szCs w:val="17"/>
              </w:rPr>
            </w:pPr>
            <w:r w:rsidRPr="00BD1208">
              <w:rPr>
                <w:sz w:val="17"/>
                <w:szCs w:val="17"/>
              </w:rPr>
              <w:t>1</w:t>
            </w:r>
          </w:p>
        </w:tc>
        <w:tc>
          <w:tcPr>
            <w:tcW w:w="466" w:type="dxa"/>
            <w:shd w:val="clear" w:color="000000" w:fill="FFFFFF"/>
            <w:hideMark/>
          </w:tcPr>
          <w:p w:rsidR="00751876" w:rsidRPr="00BD1208" w:rsidRDefault="00751876" w:rsidP="00751876">
            <w:pPr>
              <w:rPr>
                <w:sz w:val="17"/>
                <w:szCs w:val="17"/>
              </w:rPr>
            </w:pPr>
            <w:r w:rsidRPr="00BD1208">
              <w:rPr>
                <w:sz w:val="17"/>
                <w:szCs w:val="17"/>
              </w:rPr>
              <w:t>00</w:t>
            </w:r>
          </w:p>
        </w:tc>
        <w:tc>
          <w:tcPr>
            <w:tcW w:w="718" w:type="dxa"/>
            <w:shd w:val="clear" w:color="000000" w:fill="FFFFFF"/>
            <w:hideMark/>
          </w:tcPr>
          <w:p w:rsidR="00751876" w:rsidRPr="00BD1208" w:rsidRDefault="00751876" w:rsidP="00751876">
            <w:pPr>
              <w:rPr>
                <w:sz w:val="17"/>
                <w:szCs w:val="17"/>
              </w:rPr>
            </w:pPr>
            <w:r w:rsidRPr="00BD1208">
              <w:rPr>
                <w:sz w:val="17"/>
                <w:szCs w:val="17"/>
              </w:rPr>
              <w:t>77110</w:t>
            </w:r>
          </w:p>
        </w:tc>
        <w:tc>
          <w:tcPr>
            <w:tcW w:w="554" w:type="dxa"/>
            <w:shd w:val="clear" w:color="000000" w:fill="FFFFFF"/>
            <w:hideMark/>
          </w:tcPr>
          <w:p w:rsidR="00751876" w:rsidRPr="00BD1208" w:rsidRDefault="00751876" w:rsidP="00751876">
            <w:pPr>
              <w:rPr>
                <w:sz w:val="17"/>
                <w:szCs w:val="17"/>
              </w:rPr>
            </w:pPr>
            <w:r w:rsidRPr="00BD1208">
              <w:rPr>
                <w:sz w:val="17"/>
                <w:szCs w:val="17"/>
              </w:rPr>
              <w:t>310</w:t>
            </w:r>
          </w:p>
        </w:tc>
        <w:tc>
          <w:tcPr>
            <w:tcW w:w="440" w:type="dxa"/>
            <w:shd w:val="clear" w:color="000000" w:fill="FFFFFF"/>
            <w:hideMark/>
          </w:tcPr>
          <w:p w:rsidR="00751876" w:rsidRPr="00BD1208" w:rsidRDefault="00751876" w:rsidP="00751876">
            <w:pPr>
              <w:rPr>
                <w:sz w:val="17"/>
                <w:szCs w:val="17"/>
              </w:rPr>
            </w:pPr>
            <w:r w:rsidRPr="00BD1208">
              <w:rPr>
                <w:sz w:val="17"/>
                <w:szCs w:val="17"/>
              </w:rPr>
              <w:t>10</w:t>
            </w:r>
          </w:p>
        </w:tc>
        <w:tc>
          <w:tcPr>
            <w:tcW w:w="559" w:type="dxa"/>
            <w:shd w:val="clear" w:color="000000" w:fill="FFFFFF"/>
            <w:hideMark/>
          </w:tcPr>
          <w:p w:rsidR="00751876" w:rsidRPr="00BD1208" w:rsidRDefault="00751876" w:rsidP="00751876">
            <w:pPr>
              <w:rPr>
                <w:sz w:val="17"/>
                <w:szCs w:val="17"/>
              </w:rPr>
            </w:pPr>
            <w:r w:rsidRPr="00BD1208">
              <w:rPr>
                <w:sz w:val="17"/>
                <w:szCs w:val="17"/>
              </w:rPr>
              <w:t>04</w:t>
            </w:r>
          </w:p>
        </w:tc>
        <w:tc>
          <w:tcPr>
            <w:tcW w:w="607" w:type="dxa"/>
            <w:shd w:val="clear" w:color="000000" w:fill="FFFFFF"/>
            <w:hideMark/>
          </w:tcPr>
          <w:p w:rsidR="00751876" w:rsidRPr="00BD1208" w:rsidRDefault="00751876" w:rsidP="00751876">
            <w:pPr>
              <w:rPr>
                <w:sz w:val="17"/>
                <w:szCs w:val="17"/>
              </w:rPr>
            </w:pPr>
            <w:r w:rsidRPr="00BD1208">
              <w:rPr>
                <w:sz w:val="17"/>
                <w:szCs w:val="17"/>
              </w:rPr>
              <w:t>900</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99,6</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99,6</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99,6</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Осуществление государственных полномочий Республики Мордовия по организации мероприятий при осуществлении деятельности по обращению с животными без владельцев</w:t>
            </w:r>
          </w:p>
        </w:tc>
        <w:tc>
          <w:tcPr>
            <w:tcW w:w="450" w:type="dxa"/>
            <w:shd w:val="clear" w:color="000000" w:fill="FFFFFF"/>
            <w:hideMark/>
          </w:tcPr>
          <w:p w:rsidR="00751876" w:rsidRPr="00BD1208" w:rsidRDefault="00751876" w:rsidP="00751876">
            <w:pPr>
              <w:rPr>
                <w:sz w:val="17"/>
                <w:szCs w:val="17"/>
              </w:rPr>
            </w:pPr>
            <w:r w:rsidRPr="00BD1208">
              <w:rPr>
                <w:sz w:val="17"/>
                <w:szCs w:val="17"/>
              </w:rPr>
              <w:t>89</w:t>
            </w:r>
          </w:p>
        </w:tc>
        <w:tc>
          <w:tcPr>
            <w:tcW w:w="309" w:type="dxa"/>
            <w:shd w:val="clear" w:color="000000" w:fill="FFFFFF"/>
            <w:hideMark/>
          </w:tcPr>
          <w:p w:rsidR="00751876" w:rsidRPr="00BD1208" w:rsidRDefault="00751876" w:rsidP="00751876">
            <w:pPr>
              <w:rPr>
                <w:sz w:val="17"/>
                <w:szCs w:val="17"/>
              </w:rPr>
            </w:pPr>
            <w:r w:rsidRPr="00BD1208">
              <w:rPr>
                <w:sz w:val="17"/>
                <w:szCs w:val="17"/>
              </w:rPr>
              <w:t>1</w:t>
            </w:r>
          </w:p>
        </w:tc>
        <w:tc>
          <w:tcPr>
            <w:tcW w:w="466" w:type="dxa"/>
            <w:shd w:val="clear" w:color="000000" w:fill="FFFFFF"/>
            <w:hideMark/>
          </w:tcPr>
          <w:p w:rsidR="00751876" w:rsidRPr="00BD1208" w:rsidRDefault="00751876" w:rsidP="00751876">
            <w:pPr>
              <w:rPr>
                <w:sz w:val="17"/>
                <w:szCs w:val="17"/>
              </w:rPr>
            </w:pPr>
            <w:r w:rsidRPr="00BD1208">
              <w:rPr>
                <w:sz w:val="17"/>
                <w:szCs w:val="17"/>
              </w:rPr>
              <w:t>00</w:t>
            </w:r>
          </w:p>
        </w:tc>
        <w:tc>
          <w:tcPr>
            <w:tcW w:w="718" w:type="dxa"/>
            <w:shd w:val="clear" w:color="000000" w:fill="FFFFFF"/>
            <w:hideMark/>
          </w:tcPr>
          <w:p w:rsidR="00751876" w:rsidRPr="00BD1208" w:rsidRDefault="00751876" w:rsidP="00751876">
            <w:pPr>
              <w:rPr>
                <w:sz w:val="17"/>
                <w:szCs w:val="17"/>
              </w:rPr>
            </w:pPr>
            <w:r w:rsidRPr="00BD1208">
              <w:rPr>
                <w:sz w:val="17"/>
                <w:szCs w:val="17"/>
              </w:rPr>
              <w:t>77220</w:t>
            </w:r>
          </w:p>
        </w:tc>
        <w:tc>
          <w:tcPr>
            <w:tcW w:w="554" w:type="dxa"/>
            <w:shd w:val="clear" w:color="000000" w:fill="FFFFFF"/>
            <w:hideMark/>
          </w:tcPr>
          <w:p w:rsidR="00751876" w:rsidRPr="00BD1208" w:rsidRDefault="00751876" w:rsidP="00751876">
            <w:pPr>
              <w:rPr>
                <w:sz w:val="17"/>
                <w:szCs w:val="17"/>
              </w:rPr>
            </w:pPr>
            <w:r w:rsidRPr="00BD1208">
              <w:rPr>
                <w:sz w:val="17"/>
                <w:szCs w:val="17"/>
              </w:rPr>
              <w:t> </w:t>
            </w:r>
          </w:p>
        </w:tc>
        <w:tc>
          <w:tcPr>
            <w:tcW w:w="440" w:type="dxa"/>
            <w:shd w:val="clear" w:color="000000" w:fill="FFFFFF"/>
            <w:hideMark/>
          </w:tcPr>
          <w:p w:rsidR="00751876" w:rsidRPr="00BD1208" w:rsidRDefault="00751876" w:rsidP="00751876">
            <w:pPr>
              <w:rPr>
                <w:sz w:val="17"/>
                <w:szCs w:val="17"/>
              </w:rPr>
            </w:pPr>
            <w:r w:rsidRPr="00BD1208">
              <w:rPr>
                <w:sz w:val="17"/>
                <w:szCs w:val="17"/>
              </w:rPr>
              <w:t> </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1 157,6</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1 117,7</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1 077,8</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Закупка товаров, работ и услуг для обеспечения государственных (муниципальных) нужд</w:t>
            </w:r>
          </w:p>
        </w:tc>
        <w:tc>
          <w:tcPr>
            <w:tcW w:w="450" w:type="dxa"/>
            <w:shd w:val="clear" w:color="000000" w:fill="FFFFFF"/>
            <w:hideMark/>
          </w:tcPr>
          <w:p w:rsidR="00751876" w:rsidRPr="00BD1208" w:rsidRDefault="00751876" w:rsidP="00751876">
            <w:pPr>
              <w:rPr>
                <w:sz w:val="17"/>
                <w:szCs w:val="17"/>
              </w:rPr>
            </w:pPr>
            <w:r w:rsidRPr="00BD1208">
              <w:rPr>
                <w:sz w:val="17"/>
                <w:szCs w:val="17"/>
              </w:rPr>
              <w:t>89</w:t>
            </w:r>
          </w:p>
        </w:tc>
        <w:tc>
          <w:tcPr>
            <w:tcW w:w="309" w:type="dxa"/>
            <w:shd w:val="clear" w:color="000000" w:fill="FFFFFF"/>
            <w:hideMark/>
          </w:tcPr>
          <w:p w:rsidR="00751876" w:rsidRPr="00BD1208" w:rsidRDefault="00751876" w:rsidP="00751876">
            <w:pPr>
              <w:rPr>
                <w:sz w:val="17"/>
                <w:szCs w:val="17"/>
              </w:rPr>
            </w:pPr>
            <w:r w:rsidRPr="00BD1208">
              <w:rPr>
                <w:sz w:val="17"/>
                <w:szCs w:val="17"/>
              </w:rPr>
              <w:t>1</w:t>
            </w:r>
          </w:p>
        </w:tc>
        <w:tc>
          <w:tcPr>
            <w:tcW w:w="466" w:type="dxa"/>
            <w:shd w:val="clear" w:color="000000" w:fill="FFFFFF"/>
            <w:hideMark/>
          </w:tcPr>
          <w:p w:rsidR="00751876" w:rsidRPr="00BD1208" w:rsidRDefault="00751876" w:rsidP="00751876">
            <w:pPr>
              <w:rPr>
                <w:sz w:val="17"/>
                <w:szCs w:val="17"/>
              </w:rPr>
            </w:pPr>
            <w:r w:rsidRPr="00BD1208">
              <w:rPr>
                <w:sz w:val="17"/>
                <w:szCs w:val="17"/>
              </w:rPr>
              <w:t>00</w:t>
            </w:r>
          </w:p>
        </w:tc>
        <w:tc>
          <w:tcPr>
            <w:tcW w:w="718" w:type="dxa"/>
            <w:shd w:val="clear" w:color="000000" w:fill="FFFFFF"/>
            <w:hideMark/>
          </w:tcPr>
          <w:p w:rsidR="00751876" w:rsidRPr="00BD1208" w:rsidRDefault="00751876" w:rsidP="00751876">
            <w:pPr>
              <w:rPr>
                <w:sz w:val="17"/>
                <w:szCs w:val="17"/>
              </w:rPr>
            </w:pPr>
            <w:r w:rsidRPr="00BD1208">
              <w:rPr>
                <w:sz w:val="17"/>
                <w:szCs w:val="17"/>
              </w:rPr>
              <w:t>77220</w:t>
            </w:r>
          </w:p>
        </w:tc>
        <w:tc>
          <w:tcPr>
            <w:tcW w:w="554" w:type="dxa"/>
            <w:shd w:val="clear" w:color="000000" w:fill="FFFFFF"/>
            <w:hideMark/>
          </w:tcPr>
          <w:p w:rsidR="00751876" w:rsidRPr="00BD1208" w:rsidRDefault="00751876" w:rsidP="00751876">
            <w:pPr>
              <w:rPr>
                <w:sz w:val="17"/>
                <w:szCs w:val="17"/>
              </w:rPr>
            </w:pPr>
            <w:r w:rsidRPr="00BD1208">
              <w:rPr>
                <w:sz w:val="17"/>
                <w:szCs w:val="17"/>
              </w:rPr>
              <w:t>200</w:t>
            </w:r>
          </w:p>
        </w:tc>
        <w:tc>
          <w:tcPr>
            <w:tcW w:w="440" w:type="dxa"/>
            <w:shd w:val="clear" w:color="000000" w:fill="FFFFFF"/>
            <w:hideMark/>
          </w:tcPr>
          <w:p w:rsidR="00751876" w:rsidRPr="00BD1208" w:rsidRDefault="00751876" w:rsidP="00751876">
            <w:pPr>
              <w:rPr>
                <w:sz w:val="17"/>
                <w:szCs w:val="17"/>
              </w:rPr>
            </w:pPr>
            <w:r w:rsidRPr="00BD1208">
              <w:rPr>
                <w:sz w:val="17"/>
                <w:szCs w:val="17"/>
              </w:rPr>
              <w:t> </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1 157,6</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1 117,7</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1 077,8</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Иные закупки товаров, работ и услуг для обеспечения государственных (муниципальных) нужд</w:t>
            </w:r>
          </w:p>
        </w:tc>
        <w:tc>
          <w:tcPr>
            <w:tcW w:w="450" w:type="dxa"/>
            <w:shd w:val="clear" w:color="000000" w:fill="FFFFFF"/>
            <w:hideMark/>
          </w:tcPr>
          <w:p w:rsidR="00751876" w:rsidRPr="00BD1208" w:rsidRDefault="00751876" w:rsidP="00751876">
            <w:pPr>
              <w:rPr>
                <w:sz w:val="17"/>
                <w:szCs w:val="17"/>
              </w:rPr>
            </w:pPr>
            <w:r w:rsidRPr="00BD1208">
              <w:rPr>
                <w:sz w:val="17"/>
                <w:szCs w:val="17"/>
              </w:rPr>
              <w:t>89</w:t>
            </w:r>
          </w:p>
        </w:tc>
        <w:tc>
          <w:tcPr>
            <w:tcW w:w="309" w:type="dxa"/>
            <w:shd w:val="clear" w:color="000000" w:fill="FFFFFF"/>
            <w:hideMark/>
          </w:tcPr>
          <w:p w:rsidR="00751876" w:rsidRPr="00BD1208" w:rsidRDefault="00751876" w:rsidP="00751876">
            <w:pPr>
              <w:rPr>
                <w:sz w:val="17"/>
                <w:szCs w:val="17"/>
              </w:rPr>
            </w:pPr>
            <w:r w:rsidRPr="00BD1208">
              <w:rPr>
                <w:sz w:val="17"/>
                <w:szCs w:val="17"/>
              </w:rPr>
              <w:t>1</w:t>
            </w:r>
          </w:p>
        </w:tc>
        <w:tc>
          <w:tcPr>
            <w:tcW w:w="466" w:type="dxa"/>
            <w:shd w:val="clear" w:color="000000" w:fill="FFFFFF"/>
            <w:hideMark/>
          </w:tcPr>
          <w:p w:rsidR="00751876" w:rsidRPr="00BD1208" w:rsidRDefault="00751876" w:rsidP="00751876">
            <w:pPr>
              <w:rPr>
                <w:sz w:val="17"/>
                <w:szCs w:val="17"/>
              </w:rPr>
            </w:pPr>
            <w:r w:rsidRPr="00BD1208">
              <w:rPr>
                <w:sz w:val="17"/>
                <w:szCs w:val="17"/>
              </w:rPr>
              <w:t>00</w:t>
            </w:r>
          </w:p>
        </w:tc>
        <w:tc>
          <w:tcPr>
            <w:tcW w:w="718" w:type="dxa"/>
            <w:shd w:val="clear" w:color="000000" w:fill="FFFFFF"/>
            <w:hideMark/>
          </w:tcPr>
          <w:p w:rsidR="00751876" w:rsidRPr="00BD1208" w:rsidRDefault="00751876" w:rsidP="00751876">
            <w:pPr>
              <w:rPr>
                <w:sz w:val="17"/>
                <w:szCs w:val="17"/>
              </w:rPr>
            </w:pPr>
            <w:r w:rsidRPr="00BD1208">
              <w:rPr>
                <w:sz w:val="17"/>
                <w:szCs w:val="17"/>
              </w:rPr>
              <w:t>77220</w:t>
            </w:r>
          </w:p>
        </w:tc>
        <w:tc>
          <w:tcPr>
            <w:tcW w:w="554" w:type="dxa"/>
            <w:shd w:val="clear" w:color="000000" w:fill="FFFFFF"/>
            <w:hideMark/>
          </w:tcPr>
          <w:p w:rsidR="00751876" w:rsidRPr="00BD1208" w:rsidRDefault="00751876" w:rsidP="00751876">
            <w:pPr>
              <w:rPr>
                <w:sz w:val="17"/>
                <w:szCs w:val="17"/>
              </w:rPr>
            </w:pPr>
            <w:r w:rsidRPr="00BD1208">
              <w:rPr>
                <w:sz w:val="17"/>
                <w:szCs w:val="17"/>
              </w:rPr>
              <w:t>240</w:t>
            </w:r>
          </w:p>
        </w:tc>
        <w:tc>
          <w:tcPr>
            <w:tcW w:w="440" w:type="dxa"/>
            <w:shd w:val="clear" w:color="000000" w:fill="FFFFFF"/>
            <w:hideMark/>
          </w:tcPr>
          <w:p w:rsidR="00751876" w:rsidRPr="00BD1208" w:rsidRDefault="00751876" w:rsidP="00751876">
            <w:pPr>
              <w:rPr>
                <w:sz w:val="17"/>
                <w:szCs w:val="17"/>
              </w:rPr>
            </w:pPr>
            <w:r w:rsidRPr="00BD1208">
              <w:rPr>
                <w:sz w:val="17"/>
                <w:szCs w:val="17"/>
              </w:rPr>
              <w:t> </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1 157,6</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1 117,7</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1 077,8</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Национальная экономика</w:t>
            </w:r>
          </w:p>
        </w:tc>
        <w:tc>
          <w:tcPr>
            <w:tcW w:w="450" w:type="dxa"/>
            <w:shd w:val="clear" w:color="000000" w:fill="FFFFFF"/>
            <w:hideMark/>
          </w:tcPr>
          <w:p w:rsidR="00751876" w:rsidRPr="00BD1208" w:rsidRDefault="00751876" w:rsidP="00751876">
            <w:pPr>
              <w:rPr>
                <w:sz w:val="17"/>
                <w:szCs w:val="17"/>
              </w:rPr>
            </w:pPr>
            <w:r w:rsidRPr="00BD1208">
              <w:rPr>
                <w:sz w:val="17"/>
                <w:szCs w:val="17"/>
              </w:rPr>
              <w:t>89</w:t>
            </w:r>
          </w:p>
        </w:tc>
        <w:tc>
          <w:tcPr>
            <w:tcW w:w="309" w:type="dxa"/>
            <w:shd w:val="clear" w:color="000000" w:fill="FFFFFF"/>
            <w:hideMark/>
          </w:tcPr>
          <w:p w:rsidR="00751876" w:rsidRPr="00BD1208" w:rsidRDefault="00751876" w:rsidP="00751876">
            <w:pPr>
              <w:rPr>
                <w:sz w:val="17"/>
                <w:szCs w:val="17"/>
              </w:rPr>
            </w:pPr>
            <w:r w:rsidRPr="00BD1208">
              <w:rPr>
                <w:sz w:val="17"/>
                <w:szCs w:val="17"/>
              </w:rPr>
              <w:t>1</w:t>
            </w:r>
          </w:p>
        </w:tc>
        <w:tc>
          <w:tcPr>
            <w:tcW w:w="466" w:type="dxa"/>
            <w:shd w:val="clear" w:color="000000" w:fill="FFFFFF"/>
            <w:hideMark/>
          </w:tcPr>
          <w:p w:rsidR="00751876" w:rsidRPr="00BD1208" w:rsidRDefault="00751876" w:rsidP="00751876">
            <w:pPr>
              <w:rPr>
                <w:sz w:val="17"/>
                <w:szCs w:val="17"/>
              </w:rPr>
            </w:pPr>
            <w:r w:rsidRPr="00BD1208">
              <w:rPr>
                <w:sz w:val="17"/>
                <w:szCs w:val="17"/>
              </w:rPr>
              <w:t>00</w:t>
            </w:r>
          </w:p>
        </w:tc>
        <w:tc>
          <w:tcPr>
            <w:tcW w:w="718" w:type="dxa"/>
            <w:shd w:val="clear" w:color="000000" w:fill="FFFFFF"/>
            <w:hideMark/>
          </w:tcPr>
          <w:p w:rsidR="00751876" w:rsidRPr="00BD1208" w:rsidRDefault="00751876" w:rsidP="00751876">
            <w:pPr>
              <w:rPr>
                <w:sz w:val="17"/>
                <w:szCs w:val="17"/>
              </w:rPr>
            </w:pPr>
            <w:r w:rsidRPr="00BD1208">
              <w:rPr>
                <w:sz w:val="17"/>
                <w:szCs w:val="17"/>
              </w:rPr>
              <w:t>77220</w:t>
            </w:r>
          </w:p>
        </w:tc>
        <w:tc>
          <w:tcPr>
            <w:tcW w:w="554" w:type="dxa"/>
            <w:shd w:val="clear" w:color="000000" w:fill="FFFFFF"/>
            <w:hideMark/>
          </w:tcPr>
          <w:p w:rsidR="00751876" w:rsidRPr="00BD1208" w:rsidRDefault="00751876" w:rsidP="00751876">
            <w:pPr>
              <w:rPr>
                <w:sz w:val="17"/>
                <w:szCs w:val="17"/>
              </w:rPr>
            </w:pPr>
            <w:r w:rsidRPr="00BD1208">
              <w:rPr>
                <w:sz w:val="17"/>
                <w:szCs w:val="17"/>
              </w:rPr>
              <w:t>240</w:t>
            </w:r>
          </w:p>
        </w:tc>
        <w:tc>
          <w:tcPr>
            <w:tcW w:w="440" w:type="dxa"/>
            <w:shd w:val="clear" w:color="000000" w:fill="FFFFFF"/>
            <w:hideMark/>
          </w:tcPr>
          <w:p w:rsidR="00751876" w:rsidRPr="00BD1208" w:rsidRDefault="00751876" w:rsidP="00751876">
            <w:pPr>
              <w:rPr>
                <w:sz w:val="17"/>
                <w:szCs w:val="17"/>
              </w:rPr>
            </w:pPr>
            <w:r w:rsidRPr="00BD1208">
              <w:rPr>
                <w:sz w:val="17"/>
                <w:szCs w:val="17"/>
              </w:rPr>
              <w:t>04</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1 157,6</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1 117,7</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1 077,8</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Сельское хозяйство и рыболовство</w:t>
            </w:r>
          </w:p>
        </w:tc>
        <w:tc>
          <w:tcPr>
            <w:tcW w:w="450" w:type="dxa"/>
            <w:shd w:val="clear" w:color="000000" w:fill="FFFFFF"/>
            <w:hideMark/>
          </w:tcPr>
          <w:p w:rsidR="00751876" w:rsidRPr="00BD1208" w:rsidRDefault="00751876" w:rsidP="00751876">
            <w:pPr>
              <w:rPr>
                <w:sz w:val="17"/>
                <w:szCs w:val="17"/>
              </w:rPr>
            </w:pPr>
            <w:r w:rsidRPr="00BD1208">
              <w:rPr>
                <w:sz w:val="17"/>
                <w:szCs w:val="17"/>
              </w:rPr>
              <w:t>89</w:t>
            </w:r>
          </w:p>
        </w:tc>
        <w:tc>
          <w:tcPr>
            <w:tcW w:w="309" w:type="dxa"/>
            <w:shd w:val="clear" w:color="000000" w:fill="FFFFFF"/>
            <w:hideMark/>
          </w:tcPr>
          <w:p w:rsidR="00751876" w:rsidRPr="00BD1208" w:rsidRDefault="00751876" w:rsidP="00751876">
            <w:pPr>
              <w:rPr>
                <w:sz w:val="17"/>
                <w:szCs w:val="17"/>
              </w:rPr>
            </w:pPr>
            <w:r w:rsidRPr="00BD1208">
              <w:rPr>
                <w:sz w:val="17"/>
                <w:szCs w:val="17"/>
              </w:rPr>
              <w:t>1</w:t>
            </w:r>
          </w:p>
        </w:tc>
        <w:tc>
          <w:tcPr>
            <w:tcW w:w="466" w:type="dxa"/>
            <w:shd w:val="clear" w:color="000000" w:fill="FFFFFF"/>
            <w:hideMark/>
          </w:tcPr>
          <w:p w:rsidR="00751876" w:rsidRPr="00BD1208" w:rsidRDefault="00751876" w:rsidP="00751876">
            <w:pPr>
              <w:rPr>
                <w:sz w:val="17"/>
                <w:szCs w:val="17"/>
              </w:rPr>
            </w:pPr>
            <w:r w:rsidRPr="00BD1208">
              <w:rPr>
                <w:sz w:val="17"/>
                <w:szCs w:val="17"/>
              </w:rPr>
              <w:t>00</w:t>
            </w:r>
          </w:p>
        </w:tc>
        <w:tc>
          <w:tcPr>
            <w:tcW w:w="718" w:type="dxa"/>
            <w:shd w:val="clear" w:color="000000" w:fill="FFFFFF"/>
            <w:hideMark/>
          </w:tcPr>
          <w:p w:rsidR="00751876" w:rsidRPr="00BD1208" w:rsidRDefault="00751876" w:rsidP="00751876">
            <w:pPr>
              <w:rPr>
                <w:sz w:val="17"/>
                <w:szCs w:val="17"/>
              </w:rPr>
            </w:pPr>
            <w:r w:rsidRPr="00BD1208">
              <w:rPr>
                <w:sz w:val="17"/>
                <w:szCs w:val="17"/>
              </w:rPr>
              <w:t>77220</w:t>
            </w:r>
          </w:p>
        </w:tc>
        <w:tc>
          <w:tcPr>
            <w:tcW w:w="554" w:type="dxa"/>
            <w:shd w:val="clear" w:color="000000" w:fill="FFFFFF"/>
            <w:hideMark/>
          </w:tcPr>
          <w:p w:rsidR="00751876" w:rsidRPr="00BD1208" w:rsidRDefault="00751876" w:rsidP="00751876">
            <w:pPr>
              <w:rPr>
                <w:sz w:val="17"/>
                <w:szCs w:val="17"/>
              </w:rPr>
            </w:pPr>
            <w:r w:rsidRPr="00BD1208">
              <w:rPr>
                <w:sz w:val="17"/>
                <w:szCs w:val="17"/>
              </w:rPr>
              <w:t>240</w:t>
            </w:r>
          </w:p>
        </w:tc>
        <w:tc>
          <w:tcPr>
            <w:tcW w:w="440" w:type="dxa"/>
            <w:shd w:val="clear" w:color="000000" w:fill="FFFFFF"/>
            <w:hideMark/>
          </w:tcPr>
          <w:p w:rsidR="00751876" w:rsidRPr="00BD1208" w:rsidRDefault="00751876" w:rsidP="00751876">
            <w:pPr>
              <w:rPr>
                <w:sz w:val="17"/>
                <w:szCs w:val="17"/>
              </w:rPr>
            </w:pPr>
            <w:r w:rsidRPr="00BD1208">
              <w:rPr>
                <w:sz w:val="17"/>
                <w:szCs w:val="17"/>
              </w:rPr>
              <w:t>04</w:t>
            </w:r>
          </w:p>
        </w:tc>
        <w:tc>
          <w:tcPr>
            <w:tcW w:w="559" w:type="dxa"/>
            <w:shd w:val="clear" w:color="000000" w:fill="FFFFFF"/>
            <w:hideMark/>
          </w:tcPr>
          <w:p w:rsidR="00751876" w:rsidRPr="00BD1208" w:rsidRDefault="00751876" w:rsidP="00751876">
            <w:pPr>
              <w:rPr>
                <w:sz w:val="17"/>
                <w:szCs w:val="17"/>
              </w:rPr>
            </w:pPr>
            <w:r w:rsidRPr="00BD1208">
              <w:rPr>
                <w:sz w:val="17"/>
                <w:szCs w:val="17"/>
              </w:rPr>
              <w:t>05</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1 157,6</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1 117,7</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1 077,8</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Администрация Чамзинского муниципального района Республики Мордовия</w:t>
            </w:r>
          </w:p>
        </w:tc>
        <w:tc>
          <w:tcPr>
            <w:tcW w:w="450" w:type="dxa"/>
            <w:shd w:val="clear" w:color="000000" w:fill="FFFFFF"/>
            <w:hideMark/>
          </w:tcPr>
          <w:p w:rsidR="00751876" w:rsidRPr="00BD1208" w:rsidRDefault="00751876" w:rsidP="00751876">
            <w:pPr>
              <w:rPr>
                <w:sz w:val="17"/>
                <w:szCs w:val="17"/>
              </w:rPr>
            </w:pPr>
            <w:r w:rsidRPr="00BD1208">
              <w:rPr>
                <w:sz w:val="17"/>
                <w:szCs w:val="17"/>
              </w:rPr>
              <w:t>89</w:t>
            </w:r>
          </w:p>
        </w:tc>
        <w:tc>
          <w:tcPr>
            <w:tcW w:w="309" w:type="dxa"/>
            <w:shd w:val="clear" w:color="000000" w:fill="FFFFFF"/>
            <w:hideMark/>
          </w:tcPr>
          <w:p w:rsidR="00751876" w:rsidRPr="00BD1208" w:rsidRDefault="00751876" w:rsidP="00751876">
            <w:pPr>
              <w:rPr>
                <w:sz w:val="17"/>
                <w:szCs w:val="17"/>
              </w:rPr>
            </w:pPr>
            <w:r w:rsidRPr="00BD1208">
              <w:rPr>
                <w:sz w:val="17"/>
                <w:szCs w:val="17"/>
              </w:rPr>
              <w:t>1</w:t>
            </w:r>
          </w:p>
        </w:tc>
        <w:tc>
          <w:tcPr>
            <w:tcW w:w="466" w:type="dxa"/>
            <w:shd w:val="clear" w:color="000000" w:fill="FFFFFF"/>
            <w:hideMark/>
          </w:tcPr>
          <w:p w:rsidR="00751876" w:rsidRPr="00BD1208" w:rsidRDefault="00751876" w:rsidP="00751876">
            <w:pPr>
              <w:rPr>
                <w:sz w:val="17"/>
                <w:szCs w:val="17"/>
              </w:rPr>
            </w:pPr>
            <w:r w:rsidRPr="00BD1208">
              <w:rPr>
                <w:sz w:val="17"/>
                <w:szCs w:val="17"/>
              </w:rPr>
              <w:t>00</w:t>
            </w:r>
          </w:p>
        </w:tc>
        <w:tc>
          <w:tcPr>
            <w:tcW w:w="718" w:type="dxa"/>
            <w:shd w:val="clear" w:color="000000" w:fill="FFFFFF"/>
            <w:hideMark/>
          </w:tcPr>
          <w:p w:rsidR="00751876" w:rsidRPr="00BD1208" w:rsidRDefault="00751876" w:rsidP="00751876">
            <w:pPr>
              <w:rPr>
                <w:sz w:val="17"/>
                <w:szCs w:val="17"/>
              </w:rPr>
            </w:pPr>
            <w:r w:rsidRPr="00BD1208">
              <w:rPr>
                <w:sz w:val="17"/>
                <w:szCs w:val="17"/>
              </w:rPr>
              <w:t>77220</w:t>
            </w:r>
          </w:p>
        </w:tc>
        <w:tc>
          <w:tcPr>
            <w:tcW w:w="554" w:type="dxa"/>
            <w:shd w:val="clear" w:color="000000" w:fill="FFFFFF"/>
            <w:hideMark/>
          </w:tcPr>
          <w:p w:rsidR="00751876" w:rsidRPr="00BD1208" w:rsidRDefault="00751876" w:rsidP="00751876">
            <w:pPr>
              <w:rPr>
                <w:sz w:val="17"/>
                <w:szCs w:val="17"/>
              </w:rPr>
            </w:pPr>
            <w:r w:rsidRPr="00BD1208">
              <w:rPr>
                <w:sz w:val="17"/>
                <w:szCs w:val="17"/>
              </w:rPr>
              <w:t>240</w:t>
            </w:r>
          </w:p>
        </w:tc>
        <w:tc>
          <w:tcPr>
            <w:tcW w:w="440" w:type="dxa"/>
            <w:shd w:val="clear" w:color="000000" w:fill="FFFFFF"/>
            <w:hideMark/>
          </w:tcPr>
          <w:p w:rsidR="00751876" w:rsidRPr="00BD1208" w:rsidRDefault="00751876" w:rsidP="00751876">
            <w:pPr>
              <w:rPr>
                <w:sz w:val="17"/>
                <w:szCs w:val="17"/>
              </w:rPr>
            </w:pPr>
            <w:r w:rsidRPr="00BD1208">
              <w:rPr>
                <w:sz w:val="17"/>
                <w:szCs w:val="17"/>
              </w:rPr>
              <w:t>04</w:t>
            </w:r>
          </w:p>
        </w:tc>
        <w:tc>
          <w:tcPr>
            <w:tcW w:w="559" w:type="dxa"/>
            <w:shd w:val="clear" w:color="000000" w:fill="FFFFFF"/>
            <w:hideMark/>
          </w:tcPr>
          <w:p w:rsidR="00751876" w:rsidRPr="00BD1208" w:rsidRDefault="00751876" w:rsidP="00751876">
            <w:pPr>
              <w:rPr>
                <w:sz w:val="17"/>
                <w:szCs w:val="17"/>
              </w:rPr>
            </w:pPr>
            <w:r w:rsidRPr="00BD1208">
              <w:rPr>
                <w:sz w:val="17"/>
                <w:szCs w:val="17"/>
              </w:rPr>
              <w:t>05</w:t>
            </w:r>
          </w:p>
        </w:tc>
        <w:tc>
          <w:tcPr>
            <w:tcW w:w="607" w:type="dxa"/>
            <w:shd w:val="clear" w:color="000000" w:fill="FFFFFF"/>
            <w:hideMark/>
          </w:tcPr>
          <w:p w:rsidR="00751876" w:rsidRPr="00BD1208" w:rsidRDefault="00751876" w:rsidP="00751876">
            <w:pPr>
              <w:rPr>
                <w:sz w:val="17"/>
                <w:szCs w:val="17"/>
              </w:rPr>
            </w:pPr>
            <w:r w:rsidRPr="00BD1208">
              <w:rPr>
                <w:sz w:val="17"/>
                <w:szCs w:val="17"/>
              </w:rPr>
              <w:t>900</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1 157,6</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1 117,7</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1 077,8</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Единая субвенция</w:t>
            </w:r>
          </w:p>
        </w:tc>
        <w:tc>
          <w:tcPr>
            <w:tcW w:w="450" w:type="dxa"/>
            <w:shd w:val="clear" w:color="000000" w:fill="FFFFFF"/>
            <w:hideMark/>
          </w:tcPr>
          <w:p w:rsidR="00751876" w:rsidRPr="00BD1208" w:rsidRDefault="00751876" w:rsidP="00751876">
            <w:pPr>
              <w:rPr>
                <w:sz w:val="17"/>
                <w:szCs w:val="17"/>
              </w:rPr>
            </w:pPr>
            <w:r w:rsidRPr="00BD1208">
              <w:rPr>
                <w:sz w:val="17"/>
                <w:szCs w:val="17"/>
              </w:rPr>
              <w:t>89</w:t>
            </w:r>
          </w:p>
        </w:tc>
        <w:tc>
          <w:tcPr>
            <w:tcW w:w="309" w:type="dxa"/>
            <w:shd w:val="clear" w:color="000000" w:fill="FFFFFF"/>
            <w:hideMark/>
          </w:tcPr>
          <w:p w:rsidR="00751876" w:rsidRPr="00BD1208" w:rsidRDefault="00751876" w:rsidP="00751876">
            <w:pPr>
              <w:rPr>
                <w:sz w:val="17"/>
                <w:szCs w:val="17"/>
              </w:rPr>
            </w:pPr>
            <w:r w:rsidRPr="00BD1208">
              <w:rPr>
                <w:sz w:val="17"/>
                <w:szCs w:val="17"/>
              </w:rPr>
              <w:t>1</w:t>
            </w:r>
          </w:p>
        </w:tc>
        <w:tc>
          <w:tcPr>
            <w:tcW w:w="466" w:type="dxa"/>
            <w:shd w:val="clear" w:color="000000" w:fill="FFFFFF"/>
            <w:hideMark/>
          </w:tcPr>
          <w:p w:rsidR="00751876" w:rsidRPr="00BD1208" w:rsidRDefault="00751876" w:rsidP="00751876">
            <w:pPr>
              <w:rPr>
                <w:sz w:val="17"/>
                <w:szCs w:val="17"/>
              </w:rPr>
            </w:pPr>
            <w:r w:rsidRPr="00BD1208">
              <w:rPr>
                <w:sz w:val="17"/>
                <w:szCs w:val="17"/>
              </w:rPr>
              <w:t>00</w:t>
            </w:r>
          </w:p>
        </w:tc>
        <w:tc>
          <w:tcPr>
            <w:tcW w:w="718" w:type="dxa"/>
            <w:shd w:val="clear" w:color="000000" w:fill="FFFFFF"/>
            <w:hideMark/>
          </w:tcPr>
          <w:p w:rsidR="00751876" w:rsidRPr="00BD1208" w:rsidRDefault="00751876" w:rsidP="00751876">
            <w:pPr>
              <w:rPr>
                <w:sz w:val="17"/>
                <w:szCs w:val="17"/>
              </w:rPr>
            </w:pPr>
            <w:r w:rsidRPr="00BD1208">
              <w:rPr>
                <w:sz w:val="17"/>
                <w:szCs w:val="17"/>
              </w:rPr>
              <w:t>77500</w:t>
            </w:r>
          </w:p>
        </w:tc>
        <w:tc>
          <w:tcPr>
            <w:tcW w:w="554" w:type="dxa"/>
            <w:shd w:val="clear" w:color="000000" w:fill="FFFFFF"/>
            <w:hideMark/>
          </w:tcPr>
          <w:p w:rsidR="00751876" w:rsidRPr="00BD1208" w:rsidRDefault="00751876" w:rsidP="00751876">
            <w:pPr>
              <w:rPr>
                <w:sz w:val="17"/>
                <w:szCs w:val="17"/>
              </w:rPr>
            </w:pPr>
            <w:r w:rsidRPr="00BD1208">
              <w:rPr>
                <w:sz w:val="17"/>
                <w:szCs w:val="17"/>
              </w:rPr>
              <w:t> </w:t>
            </w:r>
          </w:p>
        </w:tc>
        <w:tc>
          <w:tcPr>
            <w:tcW w:w="440" w:type="dxa"/>
            <w:shd w:val="clear" w:color="000000" w:fill="FFFFFF"/>
            <w:hideMark/>
          </w:tcPr>
          <w:p w:rsidR="00751876" w:rsidRPr="00BD1208" w:rsidRDefault="00751876" w:rsidP="00751876">
            <w:pPr>
              <w:rPr>
                <w:sz w:val="17"/>
                <w:szCs w:val="17"/>
              </w:rPr>
            </w:pPr>
            <w:r w:rsidRPr="00BD1208">
              <w:rPr>
                <w:sz w:val="17"/>
                <w:szCs w:val="17"/>
              </w:rPr>
              <w:t> </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337,1</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337,6</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338,1</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lastRenderedPageBreak/>
              <w:t>Осуществление государственных полномочий Республики Мордовия по ведению учета в качестве нуждающихся в жилых помещениях граждан, которые в соответствии с законодательством Республики Мордовия имеют право на государственную поддержку в строительстве или приобретении жилья</w:t>
            </w:r>
          </w:p>
        </w:tc>
        <w:tc>
          <w:tcPr>
            <w:tcW w:w="450" w:type="dxa"/>
            <w:shd w:val="clear" w:color="000000" w:fill="FFFFFF"/>
            <w:hideMark/>
          </w:tcPr>
          <w:p w:rsidR="00751876" w:rsidRPr="00BD1208" w:rsidRDefault="00751876" w:rsidP="00751876">
            <w:pPr>
              <w:rPr>
                <w:sz w:val="17"/>
                <w:szCs w:val="17"/>
              </w:rPr>
            </w:pPr>
            <w:r w:rsidRPr="00BD1208">
              <w:rPr>
                <w:sz w:val="17"/>
                <w:szCs w:val="17"/>
              </w:rPr>
              <w:t>89</w:t>
            </w:r>
          </w:p>
        </w:tc>
        <w:tc>
          <w:tcPr>
            <w:tcW w:w="309" w:type="dxa"/>
            <w:shd w:val="clear" w:color="000000" w:fill="FFFFFF"/>
            <w:hideMark/>
          </w:tcPr>
          <w:p w:rsidR="00751876" w:rsidRPr="00BD1208" w:rsidRDefault="00751876" w:rsidP="00751876">
            <w:pPr>
              <w:rPr>
                <w:sz w:val="17"/>
                <w:szCs w:val="17"/>
              </w:rPr>
            </w:pPr>
            <w:r w:rsidRPr="00BD1208">
              <w:rPr>
                <w:sz w:val="17"/>
                <w:szCs w:val="17"/>
              </w:rPr>
              <w:t>1</w:t>
            </w:r>
          </w:p>
        </w:tc>
        <w:tc>
          <w:tcPr>
            <w:tcW w:w="466" w:type="dxa"/>
            <w:shd w:val="clear" w:color="000000" w:fill="FFFFFF"/>
            <w:hideMark/>
          </w:tcPr>
          <w:p w:rsidR="00751876" w:rsidRPr="00BD1208" w:rsidRDefault="00751876" w:rsidP="00751876">
            <w:pPr>
              <w:rPr>
                <w:sz w:val="17"/>
                <w:szCs w:val="17"/>
              </w:rPr>
            </w:pPr>
            <w:r w:rsidRPr="00BD1208">
              <w:rPr>
                <w:sz w:val="17"/>
                <w:szCs w:val="17"/>
              </w:rPr>
              <w:t>00</w:t>
            </w:r>
          </w:p>
        </w:tc>
        <w:tc>
          <w:tcPr>
            <w:tcW w:w="718" w:type="dxa"/>
            <w:shd w:val="clear" w:color="000000" w:fill="FFFFFF"/>
            <w:hideMark/>
          </w:tcPr>
          <w:p w:rsidR="00751876" w:rsidRPr="00BD1208" w:rsidRDefault="00751876" w:rsidP="00751876">
            <w:pPr>
              <w:rPr>
                <w:sz w:val="17"/>
                <w:szCs w:val="17"/>
              </w:rPr>
            </w:pPr>
            <w:r w:rsidRPr="00BD1208">
              <w:rPr>
                <w:sz w:val="17"/>
                <w:szCs w:val="17"/>
              </w:rPr>
              <w:t>77540</w:t>
            </w:r>
          </w:p>
        </w:tc>
        <w:tc>
          <w:tcPr>
            <w:tcW w:w="554" w:type="dxa"/>
            <w:shd w:val="clear" w:color="000000" w:fill="FFFFFF"/>
            <w:hideMark/>
          </w:tcPr>
          <w:p w:rsidR="00751876" w:rsidRPr="00BD1208" w:rsidRDefault="00751876" w:rsidP="00751876">
            <w:pPr>
              <w:rPr>
                <w:sz w:val="17"/>
                <w:szCs w:val="17"/>
              </w:rPr>
            </w:pPr>
            <w:r w:rsidRPr="00BD1208">
              <w:rPr>
                <w:sz w:val="17"/>
                <w:szCs w:val="17"/>
              </w:rPr>
              <w:t> </w:t>
            </w:r>
          </w:p>
        </w:tc>
        <w:tc>
          <w:tcPr>
            <w:tcW w:w="440" w:type="dxa"/>
            <w:shd w:val="clear" w:color="000000" w:fill="FFFFFF"/>
            <w:hideMark/>
          </w:tcPr>
          <w:p w:rsidR="00751876" w:rsidRPr="00BD1208" w:rsidRDefault="00751876" w:rsidP="00751876">
            <w:pPr>
              <w:rPr>
                <w:sz w:val="17"/>
                <w:szCs w:val="17"/>
              </w:rPr>
            </w:pPr>
            <w:r w:rsidRPr="00BD1208">
              <w:rPr>
                <w:sz w:val="17"/>
                <w:szCs w:val="17"/>
              </w:rPr>
              <w:t> </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310,2</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310,7</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311,2</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50" w:type="dxa"/>
            <w:shd w:val="clear" w:color="000000" w:fill="FFFFFF"/>
            <w:hideMark/>
          </w:tcPr>
          <w:p w:rsidR="00751876" w:rsidRPr="00BD1208" w:rsidRDefault="00751876" w:rsidP="00751876">
            <w:pPr>
              <w:rPr>
                <w:sz w:val="17"/>
                <w:szCs w:val="17"/>
              </w:rPr>
            </w:pPr>
            <w:r w:rsidRPr="00BD1208">
              <w:rPr>
                <w:sz w:val="17"/>
                <w:szCs w:val="17"/>
              </w:rPr>
              <w:t>89</w:t>
            </w:r>
          </w:p>
        </w:tc>
        <w:tc>
          <w:tcPr>
            <w:tcW w:w="309" w:type="dxa"/>
            <w:shd w:val="clear" w:color="000000" w:fill="FFFFFF"/>
            <w:hideMark/>
          </w:tcPr>
          <w:p w:rsidR="00751876" w:rsidRPr="00BD1208" w:rsidRDefault="00751876" w:rsidP="00751876">
            <w:pPr>
              <w:rPr>
                <w:sz w:val="17"/>
                <w:szCs w:val="17"/>
              </w:rPr>
            </w:pPr>
            <w:r w:rsidRPr="00BD1208">
              <w:rPr>
                <w:sz w:val="17"/>
                <w:szCs w:val="17"/>
              </w:rPr>
              <w:t>1</w:t>
            </w:r>
          </w:p>
        </w:tc>
        <w:tc>
          <w:tcPr>
            <w:tcW w:w="466" w:type="dxa"/>
            <w:shd w:val="clear" w:color="000000" w:fill="FFFFFF"/>
            <w:hideMark/>
          </w:tcPr>
          <w:p w:rsidR="00751876" w:rsidRPr="00BD1208" w:rsidRDefault="00751876" w:rsidP="00751876">
            <w:pPr>
              <w:rPr>
                <w:sz w:val="17"/>
                <w:szCs w:val="17"/>
              </w:rPr>
            </w:pPr>
            <w:r w:rsidRPr="00BD1208">
              <w:rPr>
                <w:sz w:val="17"/>
                <w:szCs w:val="17"/>
              </w:rPr>
              <w:t>00</w:t>
            </w:r>
          </w:p>
        </w:tc>
        <w:tc>
          <w:tcPr>
            <w:tcW w:w="718" w:type="dxa"/>
            <w:shd w:val="clear" w:color="000000" w:fill="FFFFFF"/>
            <w:hideMark/>
          </w:tcPr>
          <w:p w:rsidR="00751876" w:rsidRPr="00BD1208" w:rsidRDefault="00751876" w:rsidP="00751876">
            <w:pPr>
              <w:rPr>
                <w:sz w:val="17"/>
                <w:szCs w:val="17"/>
              </w:rPr>
            </w:pPr>
            <w:r w:rsidRPr="00BD1208">
              <w:rPr>
                <w:sz w:val="17"/>
                <w:szCs w:val="17"/>
              </w:rPr>
              <w:t>77540</w:t>
            </w:r>
          </w:p>
        </w:tc>
        <w:tc>
          <w:tcPr>
            <w:tcW w:w="554" w:type="dxa"/>
            <w:shd w:val="clear" w:color="000000" w:fill="FFFFFF"/>
            <w:hideMark/>
          </w:tcPr>
          <w:p w:rsidR="00751876" w:rsidRPr="00BD1208" w:rsidRDefault="00751876" w:rsidP="00751876">
            <w:pPr>
              <w:rPr>
                <w:sz w:val="17"/>
                <w:szCs w:val="17"/>
              </w:rPr>
            </w:pPr>
            <w:r w:rsidRPr="00BD1208">
              <w:rPr>
                <w:sz w:val="17"/>
                <w:szCs w:val="17"/>
              </w:rPr>
              <w:t>100</w:t>
            </w:r>
          </w:p>
        </w:tc>
        <w:tc>
          <w:tcPr>
            <w:tcW w:w="440" w:type="dxa"/>
            <w:shd w:val="clear" w:color="000000" w:fill="FFFFFF"/>
            <w:hideMark/>
          </w:tcPr>
          <w:p w:rsidR="00751876" w:rsidRPr="00BD1208" w:rsidRDefault="00751876" w:rsidP="00751876">
            <w:pPr>
              <w:rPr>
                <w:sz w:val="17"/>
                <w:szCs w:val="17"/>
              </w:rPr>
            </w:pPr>
            <w:r w:rsidRPr="00BD1208">
              <w:rPr>
                <w:sz w:val="17"/>
                <w:szCs w:val="17"/>
              </w:rPr>
              <w:t> </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301,4</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297,0</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297,0</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Расходы на выплаты персоналу государственных (муниципальных) органов</w:t>
            </w:r>
          </w:p>
        </w:tc>
        <w:tc>
          <w:tcPr>
            <w:tcW w:w="450" w:type="dxa"/>
            <w:shd w:val="clear" w:color="000000" w:fill="FFFFFF"/>
            <w:hideMark/>
          </w:tcPr>
          <w:p w:rsidR="00751876" w:rsidRPr="00BD1208" w:rsidRDefault="00751876" w:rsidP="00751876">
            <w:pPr>
              <w:rPr>
                <w:sz w:val="17"/>
                <w:szCs w:val="17"/>
              </w:rPr>
            </w:pPr>
            <w:r w:rsidRPr="00BD1208">
              <w:rPr>
                <w:sz w:val="17"/>
                <w:szCs w:val="17"/>
              </w:rPr>
              <w:t>89</w:t>
            </w:r>
          </w:p>
        </w:tc>
        <w:tc>
          <w:tcPr>
            <w:tcW w:w="309" w:type="dxa"/>
            <w:shd w:val="clear" w:color="000000" w:fill="FFFFFF"/>
            <w:hideMark/>
          </w:tcPr>
          <w:p w:rsidR="00751876" w:rsidRPr="00BD1208" w:rsidRDefault="00751876" w:rsidP="00751876">
            <w:pPr>
              <w:rPr>
                <w:sz w:val="17"/>
                <w:szCs w:val="17"/>
              </w:rPr>
            </w:pPr>
            <w:r w:rsidRPr="00BD1208">
              <w:rPr>
                <w:sz w:val="17"/>
                <w:szCs w:val="17"/>
              </w:rPr>
              <w:t>1</w:t>
            </w:r>
          </w:p>
        </w:tc>
        <w:tc>
          <w:tcPr>
            <w:tcW w:w="466" w:type="dxa"/>
            <w:shd w:val="clear" w:color="000000" w:fill="FFFFFF"/>
            <w:hideMark/>
          </w:tcPr>
          <w:p w:rsidR="00751876" w:rsidRPr="00BD1208" w:rsidRDefault="00751876" w:rsidP="00751876">
            <w:pPr>
              <w:rPr>
                <w:sz w:val="17"/>
                <w:szCs w:val="17"/>
              </w:rPr>
            </w:pPr>
            <w:r w:rsidRPr="00BD1208">
              <w:rPr>
                <w:sz w:val="17"/>
                <w:szCs w:val="17"/>
              </w:rPr>
              <w:t>00</w:t>
            </w:r>
          </w:p>
        </w:tc>
        <w:tc>
          <w:tcPr>
            <w:tcW w:w="718" w:type="dxa"/>
            <w:shd w:val="clear" w:color="000000" w:fill="FFFFFF"/>
            <w:hideMark/>
          </w:tcPr>
          <w:p w:rsidR="00751876" w:rsidRPr="00BD1208" w:rsidRDefault="00751876" w:rsidP="00751876">
            <w:pPr>
              <w:rPr>
                <w:sz w:val="17"/>
                <w:szCs w:val="17"/>
              </w:rPr>
            </w:pPr>
            <w:r w:rsidRPr="00BD1208">
              <w:rPr>
                <w:sz w:val="17"/>
                <w:szCs w:val="17"/>
              </w:rPr>
              <w:t>77540</w:t>
            </w:r>
          </w:p>
        </w:tc>
        <w:tc>
          <w:tcPr>
            <w:tcW w:w="554" w:type="dxa"/>
            <w:shd w:val="clear" w:color="000000" w:fill="FFFFFF"/>
            <w:hideMark/>
          </w:tcPr>
          <w:p w:rsidR="00751876" w:rsidRPr="00BD1208" w:rsidRDefault="00751876" w:rsidP="00751876">
            <w:pPr>
              <w:rPr>
                <w:sz w:val="17"/>
                <w:szCs w:val="17"/>
              </w:rPr>
            </w:pPr>
            <w:r w:rsidRPr="00BD1208">
              <w:rPr>
                <w:sz w:val="17"/>
                <w:szCs w:val="17"/>
              </w:rPr>
              <w:t>120</w:t>
            </w:r>
          </w:p>
        </w:tc>
        <w:tc>
          <w:tcPr>
            <w:tcW w:w="440" w:type="dxa"/>
            <w:shd w:val="clear" w:color="000000" w:fill="FFFFFF"/>
            <w:hideMark/>
          </w:tcPr>
          <w:p w:rsidR="00751876" w:rsidRPr="00BD1208" w:rsidRDefault="00751876" w:rsidP="00751876">
            <w:pPr>
              <w:rPr>
                <w:sz w:val="17"/>
                <w:szCs w:val="17"/>
              </w:rPr>
            </w:pPr>
            <w:r w:rsidRPr="00BD1208">
              <w:rPr>
                <w:sz w:val="17"/>
                <w:szCs w:val="17"/>
              </w:rPr>
              <w:t> </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301,4</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297,0</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297,0</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Общегосударственные вопросы</w:t>
            </w:r>
          </w:p>
        </w:tc>
        <w:tc>
          <w:tcPr>
            <w:tcW w:w="450" w:type="dxa"/>
            <w:shd w:val="clear" w:color="000000" w:fill="FFFFFF"/>
            <w:hideMark/>
          </w:tcPr>
          <w:p w:rsidR="00751876" w:rsidRPr="00BD1208" w:rsidRDefault="00751876" w:rsidP="00751876">
            <w:pPr>
              <w:rPr>
                <w:sz w:val="17"/>
                <w:szCs w:val="17"/>
              </w:rPr>
            </w:pPr>
            <w:r w:rsidRPr="00BD1208">
              <w:rPr>
                <w:sz w:val="17"/>
                <w:szCs w:val="17"/>
              </w:rPr>
              <w:t>89</w:t>
            </w:r>
          </w:p>
        </w:tc>
        <w:tc>
          <w:tcPr>
            <w:tcW w:w="309" w:type="dxa"/>
            <w:shd w:val="clear" w:color="000000" w:fill="FFFFFF"/>
            <w:hideMark/>
          </w:tcPr>
          <w:p w:rsidR="00751876" w:rsidRPr="00BD1208" w:rsidRDefault="00751876" w:rsidP="00751876">
            <w:pPr>
              <w:rPr>
                <w:sz w:val="17"/>
                <w:szCs w:val="17"/>
              </w:rPr>
            </w:pPr>
            <w:r w:rsidRPr="00BD1208">
              <w:rPr>
                <w:sz w:val="17"/>
                <w:szCs w:val="17"/>
              </w:rPr>
              <w:t>1</w:t>
            </w:r>
          </w:p>
        </w:tc>
        <w:tc>
          <w:tcPr>
            <w:tcW w:w="466" w:type="dxa"/>
            <w:shd w:val="clear" w:color="000000" w:fill="FFFFFF"/>
            <w:hideMark/>
          </w:tcPr>
          <w:p w:rsidR="00751876" w:rsidRPr="00BD1208" w:rsidRDefault="00751876" w:rsidP="00751876">
            <w:pPr>
              <w:rPr>
                <w:sz w:val="17"/>
                <w:szCs w:val="17"/>
              </w:rPr>
            </w:pPr>
            <w:r w:rsidRPr="00BD1208">
              <w:rPr>
                <w:sz w:val="17"/>
                <w:szCs w:val="17"/>
              </w:rPr>
              <w:t>00</w:t>
            </w:r>
          </w:p>
        </w:tc>
        <w:tc>
          <w:tcPr>
            <w:tcW w:w="718" w:type="dxa"/>
            <w:shd w:val="clear" w:color="000000" w:fill="FFFFFF"/>
            <w:hideMark/>
          </w:tcPr>
          <w:p w:rsidR="00751876" w:rsidRPr="00BD1208" w:rsidRDefault="00751876" w:rsidP="00751876">
            <w:pPr>
              <w:rPr>
                <w:sz w:val="17"/>
                <w:szCs w:val="17"/>
              </w:rPr>
            </w:pPr>
            <w:r w:rsidRPr="00BD1208">
              <w:rPr>
                <w:sz w:val="17"/>
                <w:szCs w:val="17"/>
              </w:rPr>
              <w:t>77540</w:t>
            </w:r>
          </w:p>
        </w:tc>
        <w:tc>
          <w:tcPr>
            <w:tcW w:w="554" w:type="dxa"/>
            <w:shd w:val="clear" w:color="000000" w:fill="FFFFFF"/>
            <w:hideMark/>
          </w:tcPr>
          <w:p w:rsidR="00751876" w:rsidRPr="00BD1208" w:rsidRDefault="00751876" w:rsidP="00751876">
            <w:pPr>
              <w:rPr>
                <w:sz w:val="17"/>
                <w:szCs w:val="17"/>
              </w:rPr>
            </w:pPr>
            <w:r w:rsidRPr="00BD1208">
              <w:rPr>
                <w:sz w:val="17"/>
                <w:szCs w:val="17"/>
              </w:rPr>
              <w:t>120</w:t>
            </w:r>
          </w:p>
        </w:tc>
        <w:tc>
          <w:tcPr>
            <w:tcW w:w="440" w:type="dxa"/>
            <w:shd w:val="clear" w:color="000000" w:fill="FFFFFF"/>
            <w:hideMark/>
          </w:tcPr>
          <w:p w:rsidR="00751876" w:rsidRPr="00BD1208" w:rsidRDefault="00751876" w:rsidP="00751876">
            <w:pPr>
              <w:rPr>
                <w:sz w:val="17"/>
                <w:szCs w:val="17"/>
              </w:rPr>
            </w:pPr>
            <w:r w:rsidRPr="00BD1208">
              <w:rPr>
                <w:sz w:val="17"/>
                <w:szCs w:val="17"/>
              </w:rPr>
              <w:t>01</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301,4</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297,0</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297,0</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50" w:type="dxa"/>
            <w:shd w:val="clear" w:color="000000" w:fill="FFFFFF"/>
            <w:hideMark/>
          </w:tcPr>
          <w:p w:rsidR="00751876" w:rsidRPr="00BD1208" w:rsidRDefault="00751876" w:rsidP="00751876">
            <w:pPr>
              <w:rPr>
                <w:sz w:val="17"/>
                <w:szCs w:val="17"/>
              </w:rPr>
            </w:pPr>
            <w:r w:rsidRPr="00BD1208">
              <w:rPr>
                <w:sz w:val="17"/>
                <w:szCs w:val="17"/>
              </w:rPr>
              <w:t>89</w:t>
            </w:r>
          </w:p>
        </w:tc>
        <w:tc>
          <w:tcPr>
            <w:tcW w:w="309" w:type="dxa"/>
            <w:shd w:val="clear" w:color="000000" w:fill="FFFFFF"/>
            <w:hideMark/>
          </w:tcPr>
          <w:p w:rsidR="00751876" w:rsidRPr="00BD1208" w:rsidRDefault="00751876" w:rsidP="00751876">
            <w:pPr>
              <w:rPr>
                <w:sz w:val="17"/>
                <w:szCs w:val="17"/>
              </w:rPr>
            </w:pPr>
            <w:r w:rsidRPr="00BD1208">
              <w:rPr>
                <w:sz w:val="17"/>
                <w:szCs w:val="17"/>
              </w:rPr>
              <w:t>1</w:t>
            </w:r>
          </w:p>
        </w:tc>
        <w:tc>
          <w:tcPr>
            <w:tcW w:w="466" w:type="dxa"/>
            <w:shd w:val="clear" w:color="000000" w:fill="FFFFFF"/>
            <w:hideMark/>
          </w:tcPr>
          <w:p w:rsidR="00751876" w:rsidRPr="00BD1208" w:rsidRDefault="00751876" w:rsidP="00751876">
            <w:pPr>
              <w:rPr>
                <w:sz w:val="17"/>
                <w:szCs w:val="17"/>
              </w:rPr>
            </w:pPr>
            <w:r w:rsidRPr="00BD1208">
              <w:rPr>
                <w:sz w:val="17"/>
                <w:szCs w:val="17"/>
              </w:rPr>
              <w:t>00</w:t>
            </w:r>
          </w:p>
        </w:tc>
        <w:tc>
          <w:tcPr>
            <w:tcW w:w="718" w:type="dxa"/>
            <w:shd w:val="clear" w:color="000000" w:fill="FFFFFF"/>
            <w:hideMark/>
          </w:tcPr>
          <w:p w:rsidR="00751876" w:rsidRPr="00BD1208" w:rsidRDefault="00751876" w:rsidP="00751876">
            <w:pPr>
              <w:rPr>
                <w:sz w:val="17"/>
                <w:szCs w:val="17"/>
              </w:rPr>
            </w:pPr>
            <w:r w:rsidRPr="00BD1208">
              <w:rPr>
                <w:sz w:val="17"/>
                <w:szCs w:val="17"/>
              </w:rPr>
              <w:t>77540</w:t>
            </w:r>
          </w:p>
        </w:tc>
        <w:tc>
          <w:tcPr>
            <w:tcW w:w="554" w:type="dxa"/>
            <w:shd w:val="clear" w:color="000000" w:fill="FFFFFF"/>
            <w:hideMark/>
          </w:tcPr>
          <w:p w:rsidR="00751876" w:rsidRPr="00BD1208" w:rsidRDefault="00751876" w:rsidP="00751876">
            <w:pPr>
              <w:rPr>
                <w:sz w:val="17"/>
                <w:szCs w:val="17"/>
              </w:rPr>
            </w:pPr>
            <w:r w:rsidRPr="00BD1208">
              <w:rPr>
                <w:sz w:val="17"/>
                <w:szCs w:val="17"/>
              </w:rPr>
              <w:t>120</w:t>
            </w:r>
          </w:p>
        </w:tc>
        <w:tc>
          <w:tcPr>
            <w:tcW w:w="440" w:type="dxa"/>
            <w:shd w:val="clear" w:color="000000" w:fill="FFFFFF"/>
            <w:hideMark/>
          </w:tcPr>
          <w:p w:rsidR="00751876" w:rsidRPr="00BD1208" w:rsidRDefault="00751876" w:rsidP="00751876">
            <w:pPr>
              <w:rPr>
                <w:sz w:val="17"/>
                <w:szCs w:val="17"/>
              </w:rPr>
            </w:pPr>
            <w:r w:rsidRPr="00BD1208">
              <w:rPr>
                <w:sz w:val="17"/>
                <w:szCs w:val="17"/>
              </w:rPr>
              <w:t>01</w:t>
            </w:r>
          </w:p>
        </w:tc>
        <w:tc>
          <w:tcPr>
            <w:tcW w:w="559" w:type="dxa"/>
            <w:shd w:val="clear" w:color="000000" w:fill="FFFFFF"/>
            <w:hideMark/>
          </w:tcPr>
          <w:p w:rsidR="00751876" w:rsidRPr="00BD1208" w:rsidRDefault="00751876" w:rsidP="00751876">
            <w:pPr>
              <w:rPr>
                <w:sz w:val="17"/>
                <w:szCs w:val="17"/>
              </w:rPr>
            </w:pPr>
            <w:r w:rsidRPr="00BD1208">
              <w:rPr>
                <w:sz w:val="17"/>
                <w:szCs w:val="17"/>
              </w:rPr>
              <w:t>04</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301,4</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297,0</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297,0</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Администрация Чамзинского муниципального района Республики Мордовия</w:t>
            </w:r>
          </w:p>
        </w:tc>
        <w:tc>
          <w:tcPr>
            <w:tcW w:w="450" w:type="dxa"/>
            <w:shd w:val="clear" w:color="000000" w:fill="FFFFFF"/>
            <w:hideMark/>
          </w:tcPr>
          <w:p w:rsidR="00751876" w:rsidRPr="00BD1208" w:rsidRDefault="00751876" w:rsidP="00751876">
            <w:pPr>
              <w:rPr>
                <w:sz w:val="17"/>
                <w:szCs w:val="17"/>
              </w:rPr>
            </w:pPr>
            <w:r w:rsidRPr="00BD1208">
              <w:rPr>
                <w:sz w:val="17"/>
                <w:szCs w:val="17"/>
              </w:rPr>
              <w:t>89</w:t>
            </w:r>
          </w:p>
        </w:tc>
        <w:tc>
          <w:tcPr>
            <w:tcW w:w="309" w:type="dxa"/>
            <w:shd w:val="clear" w:color="000000" w:fill="FFFFFF"/>
            <w:hideMark/>
          </w:tcPr>
          <w:p w:rsidR="00751876" w:rsidRPr="00BD1208" w:rsidRDefault="00751876" w:rsidP="00751876">
            <w:pPr>
              <w:rPr>
                <w:sz w:val="17"/>
                <w:szCs w:val="17"/>
              </w:rPr>
            </w:pPr>
            <w:r w:rsidRPr="00BD1208">
              <w:rPr>
                <w:sz w:val="17"/>
                <w:szCs w:val="17"/>
              </w:rPr>
              <w:t>1</w:t>
            </w:r>
          </w:p>
        </w:tc>
        <w:tc>
          <w:tcPr>
            <w:tcW w:w="466" w:type="dxa"/>
            <w:shd w:val="clear" w:color="000000" w:fill="FFFFFF"/>
            <w:hideMark/>
          </w:tcPr>
          <w:p w:rsidR="00751876" w:rsidRPr="00BD1208" w:rsidRDefault="00751876" w:rsidP="00751876">
            <w:pPr>
              <w:rPr>
                <w:sz w:val="17"/>
                <w:szCs w:val="17"/>
              </w:rPr>
            </w:pPr>
            <w:r w:rsidRPr="00BD1208">
              <w:rPr>
                <w:sz w:val="17"/>
                <w:szCs w:val="17"/>
              </w:rPr>
              <w:t>00</w:t>
            </w:r>
          </w:p>
        </w:tc>
        <w:tc>
          <w:tcPr>
            <w:tcW w:w="718" w:type="dxa"/>
            <w:shd w:val="clear" w:color="000000" w:fill="FFFFFF"/>
            <w:hideMark/>
          </w:tcPr>
          <w:p w:rsidR="00751876" w:rsidRPr="00BD1208" w:rsidRDefault="00751876" w:rsidP="00751876">
            <w:pPr>
              <w:rPr>
                <w:sz w:val="17"/>
                <w:szCs w:val="17"/>
              </w:rPr>
            </w:pPr>
            <w:r w:rsidRPr="00BD1208">
              <w:rPr>
                <w:sz w:val="17"/>
                <w:szCs w:val="17"/>
              </w:rPr>
              <w:t>77540</w:t>
            </w:r>
          </w:p>
        </w:tc>
        <w:tc>
          <w:tcPr>
            <w:tcW w:w="554" w:type="dxa"/>
            <w:shd w:val="clear" w:color="000000" w:fill="FFFFFF"/>
            <w:hideMark/>
          </w:tcPr>
          <w:p w:rsidR="00751876" w:rsidRPr="00BD1208" w:rsidRDefault="00751876" w:rsidP="00751876">
            <w:pPr>
              <w:rPr>
                <w:sz w:val="17"/>
                <w:szCs w:val="17"/>
              </w:rPr>
            </w:pPr>
            <w:r w:rsidRPr="00BD1208">
              <w:rPr>
                <w:sz w:val="17"/>
                <w:szCs w:val="17"/>
              </w:rPr>
              <w:t>120</w:t>
            </w:r>
          </w:p>
        </w:tc>
        <w:tc>
          <w:tcPr>
            <w:tcW w:w="440" w:type="dxa"/>
            <w:shd w:val="clear" w:color="000000" w:fill="FFFFFF"/>
            <w:hideMark/>
          </w:tcPr>
          <w:p w:rsidR="00751876" w:rsidRPr="00BD1208" w:rsidRDefault="00751876" w:rsidP="00751876">
            <w:pPr>
              <w:rPr>
                <w:sz w:val="17"/>
                <w:szCs w:val="17"/>
              </w:rPr>
            </w:pPr>
            <w:r w:rsidRPr="00BD1208">
              <w:rPr>
                <w:sz w:val="17"/>
                <w:szCs w:val="17"/>
              </w:rPr>
              <w:t>01</w:t>
            </w:r>
          </w:p>
        </w:tc>
        <w:tc>
          <w:tcPr>
            <w:tcW w:w="559" w:type="dxa"/>
            <w:shd w:val="clear" w:color="000000" w:fill="FFFFFF"/>
            <w:hideMark/>
          </w:tcPr>
          <w:p w:rsidR="00751876" w:rsidRPr="00BD1208" w:rsidRDefault="00751876" w:rsidP="00751876">
            <w:pPr>
              <w:rPr>
                <w:sz w:val="17"/>
                <w:szCs w:val="17"/>
              </w:rPr>
            </w:pPr>
            <w:r w:rsidRPr="00BD1208">
              <w:rPr>
                <w:sz w:val="17"/>
                <w:szCs w:val="17"/>
              </w:rPr>
              <w:t>04</w:t>
            </w:r>
          </w:p>
        </w:tc>
        <w:tc>
          <w:tcPr>
            <w:tcW w:w="607" w:type="dxa"/>
            <w:shd w:val="clear" w:color="000000" w:fill="FFFFFF"/>
            <w:hideMark/>
          </w:tcPr>
          <w:p w:rsidR="00751876" w:rsidRPr="00BD1208" w:rsidRDefault="00751876" w:rsidP="00751876">
            <w:pPr>
              <w:rPr>
                <w:sz w:val="17"/>
                <w:szCs w:val="17"/>
              </w:rPr>
            </w:pPr>
            <w:r w:rsidRPr="00BD1208">
              <w:rPr>
                <w:sz w:val="17"/>
                <w:szCs w:val="17"/>
              </w:rPr>
              <w:t>900</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301,4</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297,0</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297,0</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Закупка товаров, работ и услуг для обеспечения государственных (муниципальных) нужд</w:t>
            </w:r>
          </w:p>
        </w:tc>
        <w:tc>
          <w:tcPr>
            <w:tcW w:w="450" w:type="dxa"/>
            <w:shd w:val="clear" w:color="000000" w:fill="FFFFFF"/>
            <w:hideMark/>
          </w:tcPr>
          <w:p w:rsidR="00751876" w:rsidRPr="00BD1208" w:rsidRDefault="00751876" w:rsidP="00751876">
            <w:pPr>
              <w:rPr>
                <w:sz w:val="17"/>
                <w:szCs w:val="17"/>
              </w:rPr>
            </w:pPr>
            <w:r w:rsidRPr="00BD1208">
              <w:rPr>
                <w:sz w:val="17"/>
                <w:szCs w:val="17"/>
              </w:rPr>
              <w:t>89</w:t>
            </w:r>
          </w:p>
        </w:tc>
        <w:tc>
          <w:tcPr>
            <w:tcW w:w="309" w:type="dxa"/>
            <w:shd w:val="clear" w:color="000000" w:fill="FFFFFF"/>
            <w:hideMark/>
          </w:tcPr>
          <w:p w:rsidR="00751876" w:rsidRPr="00BD1208" w:rsidRDefault="00751876" w:rsidP="00751876">
            <w:pPr>
              <w:rPr>
                <w:sz w:val="17"/>
                <w:szCs w:val="17"/>
              </w:rPr>
            </w:pPr>
            <w:r w:rsidRPr="00BD1208">
              <w:rPr>
                <w:sz w:val="17"/>
                <w:szCs w:val="17"/>
              </w:rPr>
              <w:t>1</w:t>
            </w:r>
          </w:p>
        </w:tc>
        <w:tc>
          <w:tcPr>
            <w:tcW w:w="466" w:type="dxa"/>
            <w:shd w:val="clear" w:color="000000" w:fill="FFFFFF"/>
            <w:hideMark/>
          </w:tcPr>
          <w:p w:rsidR="00751876" w:rsidRPr="00BD1208" w:rsidRDefault="00751876" w:rsidP="00751876">
            <w:pPr>
              <w:rPr>
                <w:sz w:val="17"/>
                <w:szCs w:val="17"/>
              </w:rPr>
            </w:pPr>
            <w:r w:rsidRPr="00BD1208">
              <w:rPr>
                <w:sz w:val="17"/>
                <w:szCs w:val="17"/>
              </w:rPr>
              <w:t>00</w:t>
            </w:r>
          </w:p>
        </w:tc>
        <w:tc>
          <w:tcPr>
            <w:tcW w:w="718" w:type="dxa"/>
            <w:shd w:val="clear" w:color="000000" w:fill="FFFFFF"/>
            <w:hideMark/>
          </w:tcPr>
          <w:p w:rsidR="00751876" w:rsidRPr="00BD1208" w:rsidRDefault="00751876" w:rsidP="00751876">
            <w:pPr>
              <w:rPr>
                <w:sz w:val="17"/>
                <w:szCs w:val="17"/>
              </w:rPr>
            </w:pPr>
            <w:r w:rsidRPr="00BD1208">
              <w:rPr>
                <w:sz w:val="17"/>
                <w:szCs w:val="17"/>
              </w:rPr>
              <w:t>77540</w:t>
            </w:r>
          </w:p>
        </w:tc>
        <w:tc>
          <w:tcPr>
            <w:tcW w:w="554" w:type="dxa"/>
            <w:shd w:val="clear" w:color="000000" w:fill="FFFFFF"/>
            <w:hideMark/>
          </w:tcPr>
          <w:p w:rsidR="00751876" w:rsidRPr="00BD1208" w:rsidRDefault="00751876" w:rsidP="00751876">
            <w:pPr>
              <w:rPr>
                <w:sz w:val="17"/>
                <w:szCs w:val="17"/>
              </w:rPr>
            </w:pPr>
            <w:r w:rsidRPr="00BD1208">
              <w:rPr>
                <w:sz w:val="17"/>
                <w:szCs w:val="17"/>
              </w:rPr>
              <w:t>200</w:t>
            </w:r>
          </w:p>
        </w:tc>
        <w:tc>
          <w:tcPr>
            <w:tcW w:w="440" w:type="dxa"/>
            <w:shd w:val="clear" w:color="000000" w:fill="FFFFFF"/>
            <w:hideMark/>
          </w:tcPr>
          <w:p w:rsidR="00751876" w:rsidRPr="00BD1208" w:rsidRDefault="00751876" w:rsidP="00751876">
            <w:pPr>
              <w:rPr>
                <w:sz w:val="17"/>
                <w:szCs w:val="17"/>
              </w:rPr>
            </w:pPr>
            <w:r w:rsidRPr="00BD1208">
              <w:rPr>
                <w:sz w:val="17"/>
                <w:szCs w:val="17"/>
              </w:rPr>
              <w:t> </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8,8</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13,7</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14,2</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Иные закупки товаров, работ и услуг для обеспечения государственных (муниципальных) нужд</w:t>
            </w:r>
          </w:p>
        </w:tc>
        <w:tc>
          <w:tcPr>
            <w:tcW w:w="450" w:type="dxa"/>
            <w:shd w:val="clear" w:color="000000" w:fill="FFFFFF"/>
            <w:hideMark/>
          </w:tcPr>
          <w:p w:rsidR="00751876" w:rsidRPr="00BD1208" w:rsidRDefault="00751876" w:rsidP="00751876">
            <w:pPr>
              <w:rPr>
                <w:sz w:val="17"/>
                <w:szCs w:val="17"/>
              </w:rPr>
            </w:pPr>
            <w:r w:rsidRPr="00BD1208">
              <w:rPr>
                <w:sz w:val="17"/>
                <w:szCs w:val="17"/>
              </w:rPr>
              <w:t>89</w:t>
            </w:r>
          </w:p>
        </w:tc>
        <w:tc>
          <w:tcPr>
            <w:tcW w:w="309" w:type="dxa"/>
            <w:shd w:val="clear" w:color="000000" w:fill="FFFFFF"/>
            <w:hideMark/>
          </w:tcPr>
          <w:p w:rsidR="00751876" w:rsidRPr="00BD1208" w:rsidRDefault="00751876" w:rsidP="00751876">
            <w:pPr>
              <w:rPr>
                <w:sz w:val="17"/>
                <w:szCs w:val="17"/>
              </w:rPr>
            </w:pPr>
            <w:r w:rsidRPr="00BD1208">
              <w:rPr>
                <w:sz w:val="17"/>
                <w:szCs w:val="17"/>
              </w:rPr>
              <w:t>1</w:t>
            </w:r>
          </w:p>
        </w:tc>
        <w:tc>
          <w:tcPr>
            <w:tcW w:w="466" w:type="dxa"/>
            <w:shd w:val="clear" w:color="000000" w:fill="FFFFFF"/>
            <w:hideMark/>
          </w:tcPr>
          <w:p w:rsidR="00751876" w:rsidRPr="00BD1208" w:rsidRDefault="00751876" w:rsidP="00751876">
            <w:pPr>
              <w:rPr>
                <w:sz w:val="17"/>
                <w:szCs w:val="17"/>
              </w:rPr>
            </w:pPr>
            <w:r w:rsidRPr="00BD1208">
              <w:rPr>
                <w:sz w:val="17"/>
                <w:szCs w:val="17"/>
              </w:rPr>
              <w:t>00</w:t>
            </w:r>
          </w:p>
        </w:tc>
        <w:tc>
          <w:tcPr>
            <w:tcW w:w="718" w:type="dxa"/>
            <w:shd w:val="clear" w:color="000000" w:fill="FFFFFF"/>
            <w:hideMark/>
          </w:tcPr>
          <w:p w:rsidR="00751876" w:rsidRPr="00BD1208" w:rsidRDefault="00751876" w:rsidP="00751876">
            <w:pPr>
              <w:rPr>
                <w:sz w:val="17"/>
                <w:szCs w:val="17"/>
              </w:rPr>
            </w:pPr>
            <w:r w:rsidRPr="00BD1208">
              <w:rPr>
                <w:sz w:val="17"/>
                <w:szCs w:val="17"/>
              </w:rPr>
              <w:t>77540</w:t>
            </w:r>
          </w:p>
        </w:tc>
        <w:tc>
          <w:tcPr>
            <w:tcW w:w="554" w:type="dxa"/>
            <w:shd w:val="clear" w:color="000000" w:fill="FFFFFF"/>
            <w:hideMark/>
          </w:tcPr>
          <w:p w:rsidR="00751876" w:rsidRPr="00BD1208" w:rsidRDefault="00751876" w:rsidP="00751876">
            <w:pPr>
              <w:rPr>
                <w:sz w:val="17"/>
                <w:szCs w:val="17"/>
              </w:rPr>
            </w:pPr>
            <w:r w:rsidRPr="00BD1208">
              <w:rPr>
                <w:sz w:val="17"/>
                <w:szCs w:val="17"/>
              </w:rPr>
              <w:t>240</w:t>
            </w:r>
          </w:p>
        </w:tc>
        <w:tc>
          <w:tcPr>
            <w:tcW w:w="440" w:type="dxa"/>
            <w:shd w:val="clear" w:color="000000" w:fill="FFFFFF"/>
            <w:hideMark/>
          </w:tcPr>
          <w:p w:rsidR="00751876" w:rsidRPr="00BD1208" w:rsidRDefault="00751876" w:rsidP="00751876">
            <w:pPr>
              <w:rPr>
                <w:sz w:val="17"/>
                <w:szCs w:val="17"/>
              </w:rPr>
            </w:pPr>
            <w:r w:rsidRPr="00BD1208">
              <w:rPr>
                <w:sz w:val="17"/>
                <w:szCs w:val="17"/>
              </w:rPr>
              <w:t> </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8,8</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13,7</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14,2</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Общегосударственные вопросы</w:t>
            </w:r>
          </w:p>
        </w:tc>
        <w:tc>
          <w:tcPr>
            <w:tcW w:w="450" w:type="dxa"/>
            <w:shd w:val="clear" w:color="000000" w:fill="FFFFFF"/>
            <w:hideMark/>
          </w:tcPr>
          <w:p w:rsidR="00751876" w:rsidRPr="00BD1208" w:rsidRDefault="00751876" w:rsidP="00751876">
            <w:pPr>
              <w:rPr>
                <w:sz w:val="17"/>
                <w:szCs w:val="17"/>
              </w:rPr>
            </w:pPr>
            <w:r w:rsidRPr="00BD1208">
              <w:rPr>
                <w:sz w:val="17"/>
                <w:szCs w:val="17"/>
              </w:rPr>
              <w:t>89</w:t>
            </w:r>
          </w:p>
        </w:tc>
        <w:tc>
          <w:tcPr>
            <w:tcW w:w="309" w:type="dxa"/>
            <w:shd w:val="clear" w:color="000000" w:fill="FFFFFF"/>
            <w:hideMark/>
          </w:tcPr>
          <w:p w:rsidR="00751876" w:rsidRPr="00BD1208" w:rsidRDefault="00751876" w:rsidP="00751876">
            <w:pPr>
              <w:rPr>
                <w:sz w:val="17"/>
                <w:szCs w:val="17"/>
              </w:rPr>
            </w:pPr>
            <w:r w:rsidRPr="00BD1208">
              <w:rPr>
                <w:sz w:val="17"/>
                <w:szCs w:val="17"/>
              </w:rPr>
              <w:t>1</w:t>
            </w:r>
          </w:p>
        </w:tc>
        <w:tc>
          <w:tcPr>
            <w:tcW w:w="466" w:type="dxa"/>
            <w:shd w:val="clear" w:color="000000" w:fill="FFFFFF"/>
            <w:hideMark/>
          </w:tcPr>
          <w:p w:rsidR="00751876" w:rsidRPr="00BD1208" w:rsidRDefault="00751876" w:rsidP="00751876">
            <w:pPr>
              <w:rPr>
                <w:sz w:val="17"/>
                <w:szCs w:val="17"/>
              </w:rPr>
            </w:pPr>
            <w:r w:rsidRPr="00BD1208">
              <w:rPr>
                <w:sz w:val="17"/>
                <w:szCs w:val="17"/>
              </w:rPr>
              <w:t>00</w:t>
            </w:r>
          </w:p>
        </w:tc>
        <w:tc>
          <w:tcPr>
            <w:tcW w:w="718" w:type="dxa"/>
            <w:shd w:val="clear" w:color="000000" w:fill="FFFFFF"/>
            <w:hideMark/>
          </w:tcPr>
          <w:p w:rsidR="00751876" w:rsidRPr="00BD1208" w:rsidRDefault="00751876" w:rsidP="00751876">
            <w:pPr>
              <w:rPr>
                <w:sz w:val="17"/>
                <w:szCs w:val="17"/>
              </w:rPr>
            </w:pPr>
            <w:r w:rsidRPr="00BD1208">
              <w:rPr>
                <w:sz w:val="17"/>
                <w:szCs w:val="17"/>
              </w:rPr>
              <w:t>77540</w:t>
            </w:r>
          </w:p>
        </w:tc>
        <w:tc>
          <w:tcPr>
            <w:tcW w:w="554" w:type="dxa"/>
            <w:shd w:val="clear" w:color="000000" w:fill="FFFFFF"/>
            <w:hideMark/>
          </w:tcPr>
          <w:p w:rsidR="00751876" w:rsidRPr="00BD1208" w:rsidRDefault="00751876" w:rsidP="00751876">
            <w:pPr>
              <w:rPr>
                <w:sz w:val="17"/>
                <w:szCs w:val="17"/>
              </w:rPr>
            </w:pPr>
            <w:r w:rsidRPr="00BD1208">
              <w:rPr>
                <w:sz w:val="17"/>
                <w:szCs w:val="17"/>
              </w:rPr>
              <w:t>240</w:t>
            </w:r>
          </w:p>
        </w:tc>
        <w:tc>
          <w:tcPr>
            <w:tcW w:w="440" w:type="dxa"/>
            <w:shd w:val="clear" w:color="000000" w:fill="FFFFFF"/>
            <w:hideMark/>
          </w:tcPr>
          <w:p w:rsidR="00751876" w:rsidRPr="00BD1208" w:rsidRDefault="00751876" w:rsidP="00751876">
            <w:pPr>
              <w:rPr>
                <w:sz w:val="17"/>
                <w:szCs w:val="17"/>
              </w:rPr>
            </w:pPr>
            <w:r w:rsidRPr="00BD1208">
              <w:rPr>
                <w:sz w:val="17"/>
                <w:szCs w:val="17"/>
              </w:rPr>
              <w:t>01</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8,8</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13,7</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14,2</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50" w:type="dxa"/>
            <w:shd w:val="clear" w:color="000000" w:fill="FFFFFF"/>
            <w:hideMark/>
          </w:tcPr>
          <w:p w:rsidR="00751876" w:rsidRPr="00BD1208" w:rsidRDefault="00751876" w:rsidP="00751876">
            <w:pPr>
              <w:rPr>
                <w:sz w:val="17"/>
                <w:szCs w:val="17"/>
              </w:rPr>
            </w:pPr>
            <w:r w:rsidRPr="00BD1208">
              <w:rPr>
                <w:sz w:val="17"/>
                <w:szCs w:val="17"/>
              </w:rPr>
              <w:t>89</w:t>
            </w:r>
          </w:p>
        </w:tc>
        <w:tc>
          <w:tcPr>
            <w:tcW w:w="309" w:type="dxa"/>
            <w:shd w:val="clear" w:color="000000" w:fill="FFFFFF"/>
            <w:hideMark/>
          </w:tcPr>
          <w:p w:rsidR="00751876" w:rsidRPr="00BD1208" w:rsidRDefault="00751876" w:rsidP="00751876">
            <w:pPr>
              <w:rPr>
                <w:sz w:val="17"/>
                <w:szCs w:val="17"/>
              </w:rPr>
            </w:pPr>
            <w:r w:rsidRPr="00BD1208">
              <w:rPr>
                <w:sz w:val="17"/>
                <w:szCs w:val="17"/>
              </w:rPr>
              <w:t>1</w:t>
            </w:r>
          </w:p>
        </w:tc>
        <w:tc>
          <w:tcPr>
            <w:tcW w:w="466" w:type="dxa"/>
            <w:shd w:val="clear" w:color="000000" w:fill="FFFFFF"/>
            <w:hideMark/>
          </w:tcPr>
          <w:p w:rsidR="00751876" w:rsidRPr="00BD1208" w:rsidRDefault="00751876" w:rsidP="00751876">
            <w:pPr>
              <w:rPr>
                <w:sz w:val="17"/>
                <w:szCs w:val="17"/>
              </w:rPr>
            </w:pPr>
            <w:r w:rsidRPr="00BD1208">
              <w:rPr>
                <w:sz w:val="17"/>
                <w:szCs w:val="17"/>
              </w:rPr>
              <w:t>00</w:t>
            </w:r>
          </w:p>
        </w:tc>
        <w:tc>
          <w:tcPr>
            <w:tcW w:w="718" w:type="dxa"/>
            <w:shd w:val="clear" w:color="000000" w:fill="FFFFFF"/>
            <w:hideMark/>
          </w:tcPr>
          <w:p w:rsidR="00751876" w:rsidRPr="00BD1208" w:rsidRDefault="00751876" w:rsidP="00751876">
            <w:pPr>
              <w:rPr>
                <w:sz w:val="17"/>
                <w:szCs w:val="17"/>
              </w:rPr>
            </w:pPr>
            <w:r w:rsidRPr="00BD1208">
              <w:rPr>
                <w:sz w:val="17"/>
                <w:szCs w:val="17"/>
              </w:rPr>
              <w:t>77540</w:t>
            </w:r>
          </w:p>
        </w:tc>
        <w:tc>
          <w:tcPr>
            <w:tcW w:w="554" w:type="dxa"/>
            <w:shd w:val="clear" w:color="000000" w:fill="FFFFFF"/>
            <w:hideMark/>
          </w:tcPr>
          <w:p w:rsidR="00751876" w:rsidRPr="00BD1208" w:rsidRDefault="00751876" w:rsidP="00751876">
            <w:pPr>
              <w:rPr>
                <w:sz w:val="17"/>
                <w:szCs w:val="17"/>
              </w:rPr>
            </w:pPr>
            <w:r w:rsidRPr="00BD1208">
              <w:rPr>
                <w:sz w:val="17"/>
                <w:szCs w:val="17"/>
              </w:rPr>
              <w:t>240</w:t>
            </w:r>
          </w:p>
        </w:tc>
        <w:tc>
          <w:tcPr>
            <w:tcW w:w="440" w:type="dxa"/>
            <w:shd w:val="clear" w:color="000000" w:fill="FFFFFF"/>
            <w:hideMark/>
          </w:tcPr>
          <w:p w:rsidR="00751876" w:rsidRPr="00BD1208" w:rsidRDefault="00751876" w:rsidP="00751876">
            <w:pPr>
              <w:rPr>
                <w:sz w:val="17"/>
                <w:szCs w:val="17"/>
              </w:rPr>
            </w:pPr>
            <w:r w:rsidRPr="00BD1208">
              <w:rPr>
                <w:sz w:val="17"/>
                <w:szCs w:val="17"/>
              </w:rPr>
              <w:t>01</w:t>
            </w:r>
          </w:p>
        </w:tc>
        <w:tc>
          <w:tcPr>
            <w:tcW w:w="559" w:type="dxa"/>
            <w:shd w:val="clear" w:color="000000" w:fill="FFFFFF"/>
            <w:hideMark/>
          </w:tcPr>
          <w:p w:rsidR="00751876" w:rsidRPr="00BD1208" w:rsidRDefault="00751876" w:rsidP="00751876">
            <w:pPr>
              <w:rPr>
                <w:sz w:val="17"/>
                <w:szCs w:val="17"/>
              </w:rPr>
            </w:pPr>
            <w:r w:rsidRPr="00BD1208">
              <w:rPr>
                <w:sz w:val="17"/>
                <w:szCs w:val="17"/>
              </w:rPr>
              <w:t>04</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8,8</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13,7</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14,2</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Администрация Чамзинского муниципального района Республики Мордовия</w:t>
            </w:r>
          </w:p>
        </w:tc>
        <w:tc>
          <w:tcPr>
            <w:tcW w:w="450" w:type="dxa"/>
            <w:shd w:val="clear" w:color="000000" w:fill="FFFFFF"/>
            <w:hideMark/>
          </w:tcPr>
          <w:p w:rsidR="00751876" w:rsidRPr="00BD1208" w:rsidRDefault="00751876" w:rsidP="00751876">
            <w:pPr>
              <w:rPr>
                <w:sz w:val="17"/>
                <w:szCs w:val="17"/>
              </w:rPr>
            </w:pPr>
            <w:r w:rsidRPr="00BD1208">
              <w:rPr>
                <w:sz w:val="17"/>
                <w:szCs w:val="17"/>
              </w:rPr>
              <w:t>89</w:t>
            </w:r>
          </w:p>
        </w:tc>
        <w:tc>
          <w:tcPr>
            <w:tcW w:w="309" w:type="dxa"/>
            <w:shd w:val="clear" w:color="000000" w:fill="FFFFFF"/>
            <w:hideMark/>
          </w:tcPr>
          <w:p w:rsidR="00751876" w:rsidRPr="00BD1208" w:rsidRDefault="00751876" w:rsidP="00751876">
            <w:pPr>
              <w:rPr>
                <w:sz w:val="17"/>
                <w:szCs w:val="17"/>
              </w:rPr>
            </w:pPr>
            <w:r w:rsidRPr="00BD1208">
              <w:rPr>
                <w:sz w:val="17"/>
                <w:szCs w:val="17"/>
              </w:rPr>
              <w:t>1</w:t>
            </w:r>
          </w:p>
        </w:tc>
        <w:tc>
          <w:tcPr>
            <w:tcW w:w="466" w:type="dxa"/>
            <w:shd w:val="clear" w:color="000000" w:fill="FFFFFF"/>
            <w:hideMark/>
          </w:tcPr>
          <w:p w:rsidR="00751876" w:rsidRPr="00BD1208" w:rsidRDefault="00751876" w:rsidP="00751876">
            <w:pPr>
              <w:rPr>
                <w:sz w:val="17"/>
                <w:szCs w:val="17"/>
              </w:rPr>
            </w:pPr>
            <w:r w:rsidRPr="00BD1208">
              <w:rPr>
                <w:sz w:val="17"/>
                <w:szCs w:val="17"/>
              </w:rPr>
              <w:t>00</w:t>
            </w:r>
          </w:p>
        </w:tc>
        <w:tc>
          <w:tcPr>
            <w:tcW w:w="718" w:type="dxa"/>
            <w:shd w:val="clear" w:color="000000" w:fill="FFFFFF"/>
            <w:hideMark/>
          </w:tcPr>
          <w:p w:rsidR="00751876" w:rsidRPr="00BD1208" w:rsidRDefault="00751876" w:rsidP="00751876">
            <w:pPr>
              <w:rPr>
                <w:sz w:val="17"/>
                <w:szCs w:val="17"/>
              </w:rPr>
            </w:pPr>
            <w:r w:rsidRPr="00BD1208">
              <w:rPr>
                <w:sz w:val="17"/>
                <w:szCs w:val="17"/>
              </w:rPr>
              <w:t>77540</w:t>
            </w:r>
          </w:p>
        </w:tc>
        <w:tc>
          <w:tcPr>
            <w:tcW w:w="554" w:type="dxa"/>
            <w:shd w:val="clear" w:color="000000" w:fill="FFFFFF"/>
            <w:hideMark/>
          </w:tcPr>
          <w:p w:rsidR="00751876" w:rsidRPr="00BD1208" w:rsidRDefault="00751876" w:rsidP="00751876">
            <w:pPr>
              <w:rPr>
                <w:sz w:val="17"/>
                <w:szCs w:val="17"/>
              </w:rPr>
            </w:pPr>
            <w:r w:rsidRPr="00BD1208">
              <w:rPr>
                <w:sz w:val="17"/>
                <w:szCs w:val="17"/>
              </w:rPr>
              <w:t>240</w:t>
            </w:r>
          </w:p>
        </w:tc>
        <w:tc>
          <w:tcPr>
            <w:tcW w:w="440" w:type="dxa"/>
            <w:shd w:val="clear" w:color="000000" w:fill="FFFFFF"/>
            <w:hideMark/>
          </w:tcPr>
          <w:p w:rsidR="00751876" w:rsidRPr="00BD1208" w:rsidRDefault="00751876" w:rsidP="00751876">
            <w:pPr>
              <w:rPr>
                <w:sz w:val="17"/>
                <w:szCs w:val="17"/>
              </w:rPr>
            </w:pPr>
            <w:r w:rsidRPr="00BD1208">
              <w:rPr>
                <w:sz w:val="17"/>
                <w:szCs w:val="17"/>
              </w:rPr>
              <w:t>01</w:t>
            </w:r>
          </w:p>
        </w:tc>
        <w:tc>
          <w:tcPr>
            <w:tcW w:w="559" w:type="dxa"/>
            <w:shd w:val="clear" w:color="000000" w:fill="FFFFFF"/>
            <w:hideMark/>
          </w:tcPr>
          <w:p w:rsidR="00751876" w:rsidRPr="00BD1208" w:rsidRDefault="00751876" w:rsidP="00751876">
            <w:pPr>
              <w:rPr>
                <w:sz w:val="17"/>
                <w:szCs w:val="17"/>
              </w:rPr>
            </w:pPr>
            <w:r w:rsidRPr="00BD1208">
              <w:rPr>
                <w:sz w:val="17"/>
                <w:szCs w:val="17"/>
              </w:rPr>
              <w:t>04</w:t>
            </w:r>
          </w:p>
        </w:tc>
        <w:tc>
          <w:tcPr>
            <w:tcW w:w="607" w:type="dxa"/>
            <w:shd w:val="clear" w:color="000000" w:fill="FFFFFF"/>
            <w:hideMark/>
          </w:tcPr>
          <w:p w:rsidR="00751876" w:rsidRPr="00BD1208" w:rsidRDefault="00751876" w:rsidP="00751876">
            <w:pPr>
              <w:rPr>
                <w:sz w:val="17"/>
                <w:szCs w:val="17"/>
              </w:rPr>
            </w:pPr>
            <w:r w:rsidRPr="00BD1208">
              <w:rPr>
                <w:sz w:val="17"/>
                <w:szCs w:val="17"/>
              </w:rPr>
              <w:t>900</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8,8</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13,7</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14,2</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Осуществление государственных полномочий Республики Мордовия по квотированию рабочих мест для трудоустройства граждан, особо нуждающихся в социальной защите</w:t>
            </w:r>
          </w:p>
        </w:tc>
        <w:tc>
          <w:tcPr>
            <w:tcW w:w="450" w:type="dxa"/>
            <w:shd w:val="clear" w:color="000000" w:fill="FFFFFF"/>
            <w:hideMark/>
          </w:tcPr>
          <w:p w:rsidR="00751876" w:rsidRPr="00BD1208" w:rsidRDefault="00751876" w:rsidP="00751876">
            <w:pPr>
              <w:rPr>
                <w:sz w:val="17"/>
                <w:szCs w:val="17"/>
              </w:rPr>
            </w:pPr>
            <w:r w:rsidRPr="00BD1208">
              <w:rPr>
                <w:sz w:val="17"/>
                <w:szCs w:val="17"/>
              </w:rPr>
              <w:t>89</w:t>
            </w:r>
          </w:p>
        </w:tc>
        <w:tc>
          <w:tcPr>
            <w:tcW w:w="309" w:type="dxa"/>
            <w:shd w:val="clear" w:color="000000" w:fill="FFFFFF"/>
            <w:hideMark/>
          </w:tcPr>
          <w:p w:rsidR="00751876" w:rsidRPr="00BD1208" w:rsidRDefault="00751876" w:rsidP="00751876">
            <w:pPr>
              <w:rPr>
                <w:sz w:val="17"/>
                <w:szCs w:val="17"/>
              </w:rPr>
            </w:pPr>
            <w:r w:rsidRPr="00BD1208">
              <w:rPr>
                <w:sz w:val="17"/>
                <w:szCs w:val="17"/>
              </w:rPr>
              <w:t>1</w:t>
            </w:r>
          </w:p>
        </w:tc>
        <w:tc>
          <w:tcPr>
            <w:tcW w:w="466" w:type="dxa"/>
            <w:shd w:val="clear" w:color="000000" w:fill="FFFFFF"/>
            <w:hideMark/>
          </w:tcPr>
          <w:p w:rsidR="00751876" w:rsidRPr="00BD1208" w:rsidRDefault="00751876" w:rsidP="00751876">
            <w:pPr>
              <w:rPr>
                <w:sz w:val="17"/>
                <w:szCs w:val="17"/>
              </w:rPr>
            </w:pPr>
            <w:r w:rsidRPr="00BD1208">
              <w:rPr>
                <w:sz w:val="17"/>
                <w:szCs w:val="17"/>
              </w:rPr>
              <w:t>00</w:t>
            </w:r>
          </w:p>
        </w:tc>
        <w:tc>
          <w:tcPr>
            <w:tcW w:w="718" w:type="dxa"/>
            <w:shd w:val="clear" w:color="000000" w:fill="FFFFFF"/>
            <w:hideMark/>
          </w:tcPr>
          <w:p w:rsidR="00751876" w:rsidRPr="00BD1208" w:rsidRDefault="00751876" w:rsidP="00751876">
            <w:pPr>
              <w:rPr>
                <w:sz w:val="17"/>
                <w:szCs w:val="17"/>
              </w:rPr>
            </w:pPr>
            <w:r w:rsidRPr="00BD1208">
              <w:rPr>
                <w:sz w:val="17"/>
                <w:szCs w:val="17"/>
              </w:rPr>
              <w:t>77560</w:t>
            </w:r>
          </w:p>
        </w:tc>
        <w:tc>
          <w:tcPr>
            <w:tcW w:w="554" w:type="dxa"/>
            <w:shd w:val="clear" w:color="000000" w:fill="FFFFFF"/>
            <w:hideMark/>
          </w:tcPr>
          <w:p w:rsidR="00751876" w:rsidRPr="00BD1208" w:rsidRDefault="00751876" w:rsidP="00751876">
            <w:pPr>
              <w:rPr>
                <w:sz w:val="17"/>
                <w:szCs w:val="17"/>
              </w:rPr>
            </w:pPr>
            <w:r w:rsidRPr="00BD1208">
              <w:rPr>
                <w:sz w:val="17"/>
                <w:szCs w:val="17"/>
              </w:rPr>
              <w:t> </w:t>
            </w:r>
          </w:p>
        </w:tc>
        <w:tc>
          <w:tcPr>
            <w:tcW w:w="440" w:type="dxa"/>
            <w:shd w:val="clear" w:color="000000" w:fill="FFFFFF"/>
            <w:hideMark/>
          </w:tcPr>
          <w:p w:rsidR="00751876" w:rsidRPr="00BD1208" w:rsidRDefault="00751876" w:rsidP="00751876">
            <w:pPr>
              <w:rPr>
                <w:sz w:val="17"/>
                <w:szCs w:val="17"/>
              </w:rPr>
            </w:pPr>
            <w:r w:rsidRPr="00BD1208">
              <w:rPr>
                <w:sz w:val="17"/>
                <w:szCs w:val="17"/>
              </w:rPr>
              <w:t> </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16,5</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16,5</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16,5</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Закупка товаров, работ и услуг для обеспечения государственных (муниципальных) нужд</w:t>
            </w:r>
          </w:p>
        </w:tc>
        <w:tc>
          <w:tcPr>
            <w:tcW w:w="450" w:type="dxa"/>
            <w:shd w:val="clear" w:color="000000" w:fill="FFFFFF"/>
            <w:hideMark/>
          </w:tcPr>
          <w:p w:rsidR="00751876" w:rsidRPr="00BD1208" w:rsidRDefault="00751876" w:rsidP="00751876">
            <w:pPr>
              <w:rPr>
                <w:sz w:val="17"/>
                <w:szCs w:val="17"/>
              </w:rPr>
            </w:pPr>
            <w:r w:rsidRPr="00BD1208">
              <w:rPr>
                <w:sz w:val="17"/>
                <w:szCs w:val="17"/>
              </w:rPr>
              <w:t>89</w:t>
            </w:r>
          </w:p>
        </w:tc>
        <w:tc>
          <w:tcPr>
            <w:tcW w:w="309" w:type="dxa"/>
            <w:shd w:val="clear" w:color="000000" w:fill="FFFFFF"/>
            <w:hideMark/>
          </w:tcPr>
          <w:p w:rsidR="00751876" w:rsidRPr="00BD1208" w:rsidRDefault="00751876" w:rsidP="00751876">
            <w:pPr>
              <w:rPr>
                <w:sz w:val="17"/>
                <w:szCs w:val="17"/>
              </w:rPr>
            </w:pPr>
            <w:r w:rsidRPr="00BD1208">
              <w:rPr>
                <w:sz w:val="17"/>
                <w:szCs w:val="17"/>
              </w:rPr>
              <w:t>1</w:t>
            </w:r>
          </w:p>
        </w:tc>
        <w:tc>
          <w:tcPr>
            <w:tcW w:w="466" w:type="dxa"/>
            <w:shd w:val="clear" w:color="000000" w:fill="FFFFFF"/>
            <w:hideMark/>
          </w:tcPr>
          <w:p w:rsidR="00751876" w:rsidRPr="00BD1208" w:rsidRDefault="00751876" w:rsidP="00751876">
            <w:pPr>
              <w:rPr>
                <w:sz w:val="17"/>
                <w:szCs w:val="17"/>
              </w:rPr>
            </w:pPr>
            <w:r w:rsidRPr="00BD1208">
              <w:rPr>
                <w:sz w:val="17"/>
                <w:szCs w:val="17"/>
              </w:rPr>
              <w:t>00</w:t>
            </w:r>
          </w:p>
        </w:tc>
        <w:tc>
          <w:tcPr>
            <w:tcW w:w="718" w:type="dxa"/>
            <w:shd w:val="clear" w:color="000000" w:fill="FFFFFF"/>
            <w:hideMark/>
          </w:tcPr>
          <w:p w:rsidR="00751876" w:rsidRPr="00BD1208" w:rsidRDefault="00751876" w:rsidP="00751876">
            <w:pPr>
              <w:rPr>
                <w:sz w:val="17"/>
                <w:szCs w:val="17"/>
              </w:rPr>
            </w:pPr>
            <w:r w:rsidRPr="00BD1208">
              <w:rPr>
                <w:sz w:val="17"/>
                <w:szCs w:val="17"/>
              </w:rPr>
              <w:t>77560</w:t>
            </w:r>
          </w:p>
        </w:tc>
        <w:tc>
          <w:tcPr>
            <w:tcW w:w="554" w:type="dxa"/>
            <w:shd w:val="clear" w:color="000000" w:fill="FFFFFF"/>
            <w:hideMark/>
          </w:tcPr>
          <w:p w:rsidR="00751876" w:rsidRPr="00BD1208" w:rsidRDefault="00751876" w:rsidP="00751876">
            <w:pPr>
              <w:rPr>
                <w:sz w:val="17"/>
                <w:szCs w:val="17"/>
              </w:rPr>
            </w:pPr>
            <w:r w:rsidRPr="00BD1208">
              <w:rPr>
                <w:sz w:val="17"/>
                <w:szCs w:val="17"/>
              </w:rPr>
              <w:t>200</w:t>
            </w:r>
          </w:p>
        </w:tc>
        <w:tc>
          <w:tcPr>
            <w:tcW w:w="440" w:type="dxa"/>
            <w:shd w:val="clear" w:color="000000" w:fill="FFFFFF"/>
            <w:hideMark/>
          </w:tcPr>
          <w:p w:rsidR="00751876" w:rsidRPr="00BD1208" w:rsidRDefault="00751876" w:rsidP="00751876">
            <w:pPr>
              <w:rPr>
                <w:sz w:val="17"/>
                <w:szCs w:val="17"/>
              </w:rPr>
            </w:pPr>
            <w:r w:rsidRPr="00BD1208">
              <w:rPr>
                <w:sz w:val="17"/>
                <w:szCs w:val="17"/>
              </w:rPr>
              <w:t> </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16,5</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16,5</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16,5</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Иные закупки товаров, работ и услуг для обеспечения государственных (муниципальных) нужд</w:t>
            </w:r>
            <w:r w:rsidRPr="00BD1208">
              <w:rPr>
                <w:sz w:val="17"/>
                <w:szCs w:val="17"/>
              </w:rPr>
              <w:br w:type="page"/>
            </w:r>
          </w:p>
        </w:tc>
        <w:tc>
          <w:tcPr>
            <w:tcW w:w="450" w:type="dxa"/>
            <w:shd w:val="clear" w:color="000000" w:fill="FFFFFF"/>
            <w:hideMark/>
          </w:tcPr>
          <w:p w:rsidR="00751876" w:rsidRPr="00BD1208" w:rsidRDefault="00751876" w:rsidP="00751876">
            <w:pPr>
              <w:rPr>
                <w:sz w:val="17"/>
                <w:szCs w:val="17"/>
              </w:rPr>
            </w:pPr>
            <w:r w:rsidRPr="00BD1208">
              <w:rPr>
                <w:sz w:val="17"/>
                <w:szCs w:val="17"/>
              </w:rPr>
              <w:t>89</w:t>
            </w:r>
          </w:p>
        </w:tc>
        <w:tc>
          <w:tcPr>
            <w:tcW w:w="309" w:type="dxa"/>
            <w:shd w:val="clear" w:color="000000" w:fill="FFFFFF"/>
            <w:hideMark/>
          </w:tcPr>
          <w:p w:rsidR="00751876" w:rsidRPr="00BD1208" w:rsidRDefault="00751876" w:rsidP="00751876">
            <w:pPr>
              <w:rPr>
                <w:sz w:val="17"/>
                <w:szCs w:val="17"/>
              </w:rPr>
            </w:pPr>
            <w:r w:rsidRPr="00BD1208">
              <w:rPr>
                <w:sz w:val="17"/>
                <w:szCs w:val="17"/>
              </w:rPr>
              <w:t>1</w:t>
            </w:r>
          </w:p>
        </w:tc>
        <w:tc>
          <w:tcPr>
            <w:tcW w:w="466" w:type="dxa"/>
            <w:shd w:val="clear" w:color="000000" w:fill="FFFFFF"/>
            <w:hideMark/>
          </w:tcPr>
          <w:p w:rsidR="00751876" w:rsidRPr="00BD1208" w:rsidRDefault="00751876" w:rsidP="00751876">
            <w:pPr>
              <w:rPr>
                <w:sz w:val="17"/>
                <w:szCs w:val="17"/>
              </w:rPr>
            </w:pPr>
            <w:r w:rsidRPr="00BD1208">
              <w:rPr>
                <w:sz w:val="17"/>
                <w:szCs w:val="17"/>
              </w:rPr>
              <w:t>00</w:t>
            </w:r>
          </w:p>
        </w:tc>
        <w:tc>
          <w:tcPr>
            <w:tcW w:w="718" w:type="dxa"/>
            <w:shd w:val="clear" w:color="000000" w:fill="FFFFFF"/>
            <w:hideMark/>
          </w:tcPr>
          <w:p w:rsidR="00751876" w:rsidRPr="00BD1208" w:rsidRDefault="00751876" w:rsidP="00751876">
            <w:pPr>
              <w:rPr>
                <w:sz w:val="17"/>
                <w:szCs w:val="17"/>
              </w:rPr>
            </w:pPr>
            <w:r w:rsidRPr="00BD1208">
              <w:rPr>
                <w:sz w:val="17"/>
                <w:szCs w:val="17"/>
              </w:rPr>
              <w:t>77560</w:t>
            </w:r>
          </w:p>
        </w:tc>
        <w:tc>
          <w:tcPr>
            <w:tcW w:w="554" w:type="dxa"/>
            <w:shd w:val="clear" w:color="000000" w:fill="FFFFFF"/>
            <w:hideMark/>
          </w:tcPr>
          <w:p w:rsidR="00751876" w:rsidRPr="00BD1208" w:rsidRDefault="00751876" w:rsidP="00751876">
            <w:pPr>
              <w:rPr>
                <w:sz w:val="17"/>
                <w:szCs w:val="17"/>
              </w:rPr>
            </w:pPr>
            <w:r w:rsidRPr="00BD1208">
              <w:rPr>
                <w:sz w:val="17"/>
                <w:szCs w:val="17"/>
              </w:rPr>
              <w:t>240</w:t>
            </w:r>
          </w:p>
        </w:tc>
        <w:tc>
          <w:tcPr>
            <w:tcW w:w="440" w:type="dxa"/>
            <w:shd w:val="clear" w:color="000000" w:fill="FFFFFF"/>
            <w:hideMark/>
          </w:tcPr>
          <w:p w:rsidR="00751876" w:rsidRPr="00BD1208" w:rsidRDefault="00751876" w:rsidP="00751876">
            <w:pPr>
              <w:rPr>
                <w:sz w:val="17"/>
                <w:szCs w:val="17"/>
              </w:rPr>
            </w:pPr>
            <w:r w:rsidRPr="00BD1208">
              <w:rPr>
                <w:sz w:val="17"/>
                <w:szCs w:val="17"/>
              </w:rPr>
              <w:t> </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16,5</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16,5</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16,5</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Общегосударственные вопросы</w:t>
            </w:r>
          </w:p>
        </w:tc>
        <w:tc>
          <w:tcPr>
            <w:tcW w:w="450" w:type="dxa"/>
            <w:shd w:val="clear" w:color="000000" w:fill="FFFFFF"/>
            <w:hideMark/>
          </w:tcPr>
          <w:p w:rsidR="00751876" w:rsidRPr="00BD1208" w:rsidRDefault="00751876" w:rsidP="00751876">
            <w:pPr>
              <w:rPr>
                <w:sz w:val="17"/>
                <w:szCs w:val="17"/>
              </w:rPr>
            </w:pPr>
            <w:r w:rsidRPr="00BD1208">
              <w:rPr>
                <w:sz w:val="17"/>
                <w:szCs w:val="17"/>
              </w:rPr>
              <w:t>89</w:t>
            </w:r>
          </w:p>
        </w:tc>
        <w:tc>
          <w:tcPr>
            <w:tcW w:w="309" w:type="dxa"/>
            <w:shd w:val="clear" w:color="000000" w:fill="FFFFFF"/>
            <w:hideMark/>
          </w:tcPr>
          <w:p w:rsidR="00751876" w:rsidRPr="00BD1208" w:rsidRDefault="00751876" w:rsidP="00751876">
            <w:pPr>
              <w:rPr>
                <w:sz w:val="17"/>
                <w:szCs w:val="17"/>
              </w:rPr>
            </w:pPr>
            <w:r w:rsidRPr="00BD1208">
              <w:rPr>
                <w:sz w:val="17"/>
                <w:szCs w:val="17"/>
              </w:rPr>
              <w:t>1</w:t>
            </w:r>
          </w:p>
        </w:tc>
        <w:tc>
          <w:tcPr>
            <w:tcW w:w="466" w:type="dxa"/>
            <w:shd w:val="clear" w:color="000000" w:fill="FFFFFF"/>
            <w:hideMark/>
          </w:tcPr>
          <w:p w:rsidR="00751876" w:rsidRPr="00BD1208" w:rsidRDefault="00751876" w:rsidP="00751876">
            <w:pPr>
              <w:rPr>
                <w:sz w:val="17"/>
                <w:szCs w:val="17"/>
              </w:rPr>
            </w:pPr>
            <w:r w:rsidRPr="00BD1208">
              <w:rPr>
                <w:sz w:val="17"/>
                <w:szCs w:val="17"/>
              </w:rPr>
              <w:t>00</w:t>
            </w:r>
          </w:p>
        </w:tc>
        <w:tc>
          <w:tcPr>
            <w:tcW w:w="718" w:type="dxa"/>
            <w:shd w:val="clear" w:color="000000" w:fill="FFFFFF"/>
            <w:hideMark/>
          </w:tcPr>
          <w:p w:rsidR="00751876" w:rsidRPr="00BD1208" w:rsidRDefault="00751876" w:rsidP="00751876">
            <w:pPr>
              <w:rPr>
                <w:sz w:val="17"/>
                <w:szCs w:val="17"/>
              </w:rPr>
            </w:pPr>
            <w:r w:rsidRPr="00BD1208">
              <w:rPr>
                <w:sz w:val="17"/>
                <w:szCs w:val="17"/>
              </w:rPr>
              <w:t>77560</w:t>
            </w:r>
          </w:p>
        </w:tc>
        <w:tc>
          <w:tcPr>
            <w:tcW w:w="554" w:type="dxa"/>
            <w:shd w:val="clear" w:color="000000" w:fill="FFFFFF"/>
            <w:hideMark/>
          </w:tcPr>
          <w:p w:rsidR="00751876" w:rsidRPr="00BD1208" w:rsidRDefault="00751876" w:rsidP="00751876">
            <w:pPr>
              <w:rPr>
                <w:sz w:val="17"/>
                <w:szCs w:val="17"/>
              </w:rPr>
            </w:pPr>
            <w:r w:rsidRPr="00BD1208">
              <w:rPr>
                <w:sz w:val="17"/>
                <w:szCs w:val="17"/>
              </w:rPr>
              <w:t>240</w:t>
            </w:r>
          </w:p>
        </w:tc>
        <w:tc>
          <w:tcPr>
            <w:tcW w:w="440" w:type="dxa"/>
            <w:shd w:val="clear" w:color="000000" w:fill="FFFFFF"/>
            <w:hideMark/>
          </w:tcPr>
          <w:p w:rsidR="00751876" w:rsidRPr="00BD1208" w:rsidRDefault="00751876" w:rsidP="00751876">
            <w:pPr>
              <w:rPr>
                <w:sz w:val="17"/>
                <w:szCs w:val="17"/>
              </w:rPr>
            </w:pPr>
            <w:r w:rsidRPr="00BD1208">
              <w:rPr>
                <w:sz w:val="17"/>
                <w:szCs w:val="17"/>
              </w:rPr>
              <w:t>01</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16,5</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16,5</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16,5</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50" w:type="dxa"/>
            <w:shd w:val="clear" w:color="000000" w:fill="FFFFFF"/>
            <w:hideMark/>
          </w:tcPr>
          <w:p w:rsidR="00751876" w:rsidRPr="00BD1208" w:rsidRDefault="00751876" w:rsidP="00751876">
            <w:pPr>
              <w:rPr>
                <w:sz w:val="17"/>
                <w:szCs w:val="17"/>
              </w:rPr>
            </w:pPr>
            <w:r w:rsidRPr="00BD1208">
              <w:rPr>
                <w:sz w:val="17"/>
                <w:szCs w:val="17"/>
              </w:rPr>
              <w:t>89</w:t>
            </w:r>
          </w:p>
        </w:tc>
        <w:tc>
          <w:tcPr>
            <w:tcW w:w="309" w:type="dxa"/>
            <w:shd w:val="clear" w:color="000000" w:fill="FFFFFF"/>
            <w:hideMark/>
          </w:tcPr>
          <w:p w:rsidR="00751876" w:rsidRPr="00BD1208" w:rsidRDefault="00751876" w:rsidP="00751876">
            <w:pPr>
              <w:rPr>
                <w:sz w:val="17"/>
                <w:szCs w:val="17"/>
              </w:rPr>
            </w:pPr>
            <w:r w:rsidRPr="00BD1208">
              <w:rPr>
                <w:sz w:val="17"/>
                <w:szCs w:val="17"/>
              </w:rPr>
              <w:t>1</w:t>
            </w:r>
          </w:p>
        </w:tc>
        <w:tc>
          <w:tcPr>
            <w:tcW w:w="466" w:type="dxa"/>
            <w:shd w:val="clear" w:color="000000" w:fill="FFFFFF"/>
            <w:hideMark/>
          </w:tcPr>
          <w:p w:rsidR="00751876" w:rsidRPr="00BD1208" w:rsidRDefault="00751876" w:rsidP="00751876">
            <w:pPr>
              <w:rPr>
                <w:sz w:val="17"/>
                <w:szCs w:val="17"/>
              </w:rPr>
            </w:pPr>
            <w:r w:rsidRPr="00BD1208">
              <w:rPr>
                <w:sz w:val="17"/>
                <w:szCs w:val="17"/>
              </w:rPr>
              <w:t>00</w:t>
            </w:r>
          </w:p>
        </w:tc>
        <w:tc>
          <w:tcPr>
            <w:tcW w:w="718" w:type="dxa"/>
            <w:shd w:val="clear" w:color="000000" w:fill="FFFFFF"/>
            <w:hideMark/>
          </w:tcPr>
          <w:p w:rsidR="00751876" w:rsidRPr="00BD1208" w:rsidRDefault="00751876" w:rsidP="00751876">
            <w:pPr>
              <w:rPr>
                <w:sz w:val="17"/>
                <w:szCs w:val="17"/>
              </w:rPr>
            </w:pPr>
            <w:r w:rsidRPr="00BD1208">
              <w:rPr>
                <w:sz w:val="17"/>
                <w:szCs w:val="17"/>
              </w:rPr>
              <w:t>77560</w:t>
            </w:r>
          </w:p>
        </w:tc>
        <w:tc>
          <w:tcPr>
            <w:tcW w:w="554" w:type="dxa"/>
            <w:shd w:val="clear" w:color="000000" w:fill="FFFFFF"/>
            <w:hideMark/>
          </w:tcPr>
          <w:p w:rsidR="00751876" w:rsidRPr="00BD1208" w:rsidRDefault="00751876" w:rsidP="00751876">
            <w:pPr>
              <w:rPr>
                <w:sz w:val="17"/>
                <w:szCs w:val="17"/>
              </w:rPr>
            </w:pPr>
            <w:r w:rsidRPr="00BD1208">
              <w:rPr>
                <w:sz w:val="17"/>
                <w:szCs w:val="17"/>
              </w:rPr>
              <w:t>240</w:t>
            </w:r>
          </w:p>
        </w:tc>
        <w:tc>
          <w:tcPr>
            <w:tcW w:w="440" w:type="dxa"/>
            <w:shd w:val="clear" w:color="000000" w:fill="FFFFFF"/>
            <w:hideMark/>
          </w:tcPr>
          <w:p w:rsidR="00751876" w:rsidRPr="00BD1208" w:rsidRDefault="00751876" w:rsidP="00751876">
            <w:pPr>
              <w:rPr>
                <w:sz w:val="17"/>
                <w:szCs w:val="17"/>
              </w:rPr>
            </w:pPr>
            <w:r w:rsidRPr="00BD1208">
              <w:rPr>
                <w:sz w:val="17"/>
                <w:szCs w:val="17"/>
              </w:rPr>
              <w:t>01</w:t>
            </w:r>
          </w:p>
        </w:tc>
        <w:tc>
          <w:tcPr>
            <w:tcW w:w="559" w:type="dxa"/>
            <w:shd w:val="clear" w:color="000000" w:fill="FFFFFF"/>
            <w:hideMark/>
          </w:tcPr>
          <w:p w:rsidR="00751876" w:rsidRPr="00BD1208" w:rsidRDefault="00751876" w:rsidP="00751876">
            <w:pPr>
              <w:rPr>
                <w:sz w:val="17"/>
                <w:szCs w:val="17"/>
              </w:rPr>
            </w:pPr>
            <w:r w:rsidRPr="00BD1208">
              <w:rPr>
                <w:sz w:val="17"/>
                <w:szCs w:val="17"/>
              </w:rPr>
              <w:t>04</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16,5</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16,5</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16,5</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Администрация Чамзинского муниципального района Республики Мордовия</w:t>
            </w:r>
          </w:p>
        </w:tc>
        <w:tc>
          <w:tcPr>
            <w:tcW w:w="450" w:type="dxa"/>
            <w:shd w:val="clear" w:color="000000" w:fill="FFFFFF"/>
            <w:hideMark/>
          </w:tcPr>
          <w:p w:rsidR="00751876" w:rsidRPr="00BD1208" w:rsidRDefault="00751876" w:rsidP="00751876">
            <w:pPr>
              <w:rPr>
                <w:sz w:val="17"/>
                <w:szCs w:val="17"/>
              </w:rPr>
            </w:pPr>
            <w:r w:rsidRPr="00BD1208">
              <w:rPr>
                <w:sz w:val="17"/>
                <w:szCs w:val="17"/>
              </w:rPr>
              <w:t>89</w:t>
            </w:r>
          </w:p>
        </w:tc>
        <w:tc>
          <w:tcPr>
            <w:tcW w:w="309" w:type="dxa"/>
            <w:shd w:val="clear" w:color="000000" w:fill="FFFFFF"/>
            <w:hideMark/>
          </w:tcPr>
          <w:p w:rsidR="00751876" w:rsidRPr="00BD1208" w:rsidRDefault="00751876" w:rsidP="00751876">
            <w:pPr>
              <w:rPr>
                <w:sz w:val="17"/>
                <w:szCs w:val="17"/>
              </w:rPr>
            </w:pPr>
            <w:r w:rsidRPr="00BD1208">
              <w:rPr>
                <w:sz w:val="17"/>
                <w:szCs w:val="17"/>
              </w:rPr>
              <w:t>1</w:t>
            </w:r>
          </w:p>
        </w:tc>
        <w:tc>
          <w:tcPr>
            <w:tcW w:w="466" w:type="dxa"/>
            <w:shd w:val="clear" w:color="000000" w:fill="FFFFFF"/>
            <w:hideMark/>
          </w:tcPr>
          <w:p w:rsidR="00751876" w:rsidRPr="00BD1208" w:rsidRDefault="00751876" w:rsidP="00751876">
            <w:pPr>
              <w:rPr>
                <w:sz w:val="17"/>
                <w:szCs w:val="17"/>
              </w:rPr>
            </w:pPr>
            <w:r w:rsidRPr="00BD1208">
              <w:rPr>
                <w:sz w:val="17"/>
                <w:szCs w:val="17"/>
              </w:rPr>
              <w:t>00</w:t>
            </w:r>
          </w:p>
        </w:tc>
        <w:tc>
          <w:tcPr>
            <w:tcW w:w="718" w:type="dxa"/>
            <w:shd w:val="clear" w:color="000000" w:fill="FFFFFF"/>
            <w:hideMark/>
          </w:tcPr>
          <w:p w:rsidR="00751876" w:rsidRPr="00BD1208" w:rsidRDefault="00751876" w:rsidP="00751876">
            <w:pPr>
              <w:rPr>
                <w:sz w:val="17"/>
                <w:szCs w:val="17"/>
              </w:rPr>
            </w:pPr>
            <w:r w:rsidRPr="00BD1208">
              <w:rPr>
                <w:sz w:val="17"/>
                <w:szCs w:val="17"/>
              </w:rPr>
              <w:t>77560</w:t>
            </w:r>
          </w:p>
        </w:tc>
        <w:tc>
          <w:tcPr>
            <w:tcW w:w="554" w:type="dxa"/>
            <w:shd w:val="clear" w:color="000000" w:fill="FFFFFF"/>
            <w:hideMark/>
          </w:tcPr>
          <w:p w:rsidR="00751876" w:rsidRPr="00BD1208" w:rsidRDefault="00751876" w:rsidP="00751876">
            <w:pPr>
              <w:rPr>
                <w:sz w:val="17"/>
                <w:szCs w:val="17"/>
              </w:rPr>
            </w:pPr>
            <w:r w:rsidRPr="00BD1208">
              <w:rPr>
                <w:sz w:val="17"/>
                <w:szCs w:val="17"/>
              </w:rPr>
              <w:t>240</w:t>
            </w:r>
          </w:p>
        </w:tc>
        <w:tc>
          <w:tcPr>
            <w:tcW w:w="440" w:type="dxa"/>
            <w:shd w:val="clear" w:color="000000" w:fill="FFFFFF"/>
            <w:hideMark/>
          </w:tcPr>
          <w:p w:rsidR="00751876" w:rsidRPr="00BD1208" w:rsidRDefault="00751876" w:rsidP="00751876">
            <w:pPr>
              <w:rPr>
                <w:sz w:val="17"/>
                <w:szCs w:val="17"/>
              </w:rPr>
            </w:pPr>
            <w:r w:rsidRPr="00BD1208">
              <w:rPr>
                <w:sz w:val="17"/>
                <w:szCs w:val="17"/>
              </w:rPr>
              <w:t>01</w:t>
            </w:r>
          </w:p>
        </w:tc>
        <w:tc>
          <w:tcPr>
            <w:tcW w:w="559" w:type="dxa"/>
            <w:shd w:val="clear" w:color="000000" w:fill="FFFFFF"/>
            <w:hideMark/>
          </w:tcPr>
          <w:p w:rsidR="00751876" w:rsidRPr="00BD1208" w:rsidRDefault="00751876" w:rsidP="00751876">
            <w:pPr>
              <w:rPr>
                <w:sz w:val="17"/>
                <w:szCs w:val="17"/>
              </w:rPr>
            </w:pPr>
            <w:r w:rsidRPr="00BD1208">
              <w:rPr>
                <w:sz w:val="17"/>
                <w:szCs w:val="17"/>
              </w:rPr>
              <w:t>04</w:t>
            </w:r>
          </w:p>
        </w:tc>
        <w:tc>
          <w:tcPr>
            <w:tcW w:w="607" w:type="dxa"/>
            <w:shd w:val="clear" w:color="000000" w:fill="FFFFFF"/>
            <w:hideMark/>
          </w:tcPr>
          <w:p w:rsidR="00751876" w:rsidRPr="00BD1208" w:rsidRDefault="00751876" w:rsidP="00751876">
            <w:pPr>
              <w:rPr>
                <w:sz w:val="17"/>
                <w:szCs w:val="17"/>
              </w:rPr>
            </w:pPr>
            <w:r w:rsidRPr="00BD1208">
              <w:rPr>
                <w:sz w:val="17"/>
                <w:szCs w:val="17"/>
              </w:rPr>
              <w:t>900</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16,5</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16,5</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16,5</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Осуществление государственных полномочий Республики Мордовия по постановке на учет и учету граждан, имеющих право на получение жилищных субсидий в соответствии с Федеральным законом от 25 октября 2002 года №25-ФЗ О жилищных субсидиях гражданам, выезжающим из районов Крайнего Севера и приравненных к ним местностей"</w:t>
            </w:r>
          </w:p>
        </w:tc>
        <w:tc>
          <w:tcPr>
            <w:tcW w:w="450" w:type="dxa"/>
            <w:shd w:val="clear" w:color="000000" w:fill="FFFFFF"/>
            <w:hideMark/>
          </w:tcPr>
          <w:p w:rsidR="00751876" w:rsidRPr="00BD1208" w:rsidRDefault="00751876" w:rsidP="00751876">
            <w:pPr>
              <w:rPr>
                <w:sz w:val="17"/>
                <w:szCs w:val="17"/>
              </w:rPr>
            </w:pPr>
            <w:r w:rsidRPr="00BD1208">
              <w:rPr>
                <w:sz w:val="17"/>
                <w:szCs w:val="17"/>
              </w:rPr>
              <w:t>89</w:t>
            </w:r>
          </w:p>
        </w:tc>
        <w:tc>
          <w:tcPr>
            <w:tcW w:w="309" w:type="dxa"/>
            <w:shd w:val="clear" w:color="000000" w:fill="FFFFFF"/>
            <w:hideMark/>
          </w:tcPr>
          <w:p w:rsidR="00751876" w:rsidRPr="00BD1208" w:rsidRDefault="00751876" w:rsidP="00751876">
            <w:pPr>
              <w:rPr>
                <w:sz w:val="17"/>
                <w:szCs w:val="17"/>
              </w:rPr>
            </w:pPr>
            <w:r w:rsidRPr="00BD1208">
              <w:rPr>
                <w:sz w:val="17"/>
                <w:szCs w:val="17"/>
              </w:rPr>
              <w:t>1</w:t>
            </w:r>
          </w:p>
        </w:tc>
        <w:tc>
          <w:tcPr>
            <w:tcW w:w="466" w:type="dxa"/>
            <w:shd w:val="clear" w:color="000000" w:fill="FFFFFF"/>
            <w:hideMark/>
          </w:tcPr>
          <w:p w:rsidR="00751876" w:rsidRPr="00BD1208" w:rsidRDefault="00751876" w:rsidP="00751876">
            <w:pPr>
              <w:rPr>
                <w:sz w:val="17"/>
                <w:szCs w:val="17"/>
              </w:rPr>
            </w:pPr>
            <w:r w:rsidRPr="00BD1208">
              <w:rPr>
                <w:sz w:val="17"/>
                <w:szCs w:val="17"/>
              </w:rPr>
              <w:t>00</w:t>
            </w:r>
          </w:p>
        </w:tc>
        <w:tc>
          <w:tcPr>
            <w:tcW w:w="718" w:type="dxa"/>
            <w:shd w:val="clear" w:color="000000" w:fill="FFFFFF"/>
            <w:hideMark/>
          </w:tcPr>
          <w:p w:rsidR="00751876" w:rsidRPr="00BD1208" w:rsidRDefault="00751876" w:rsidP="00751876">
            <w:pPr>
              <w:rPr>
                <w:color w:val="000000"/>
                <w:sz w:val="17"/>
                <w:szCs w:val="17"/>
              </w:rPr>
            </w:pPr>
            <w:r w:rsidRPr="00BD1208">
              <w:rPr>
                <w:color w:val="000000"/>
                <w:sz w:val="17"/>
                <w:szCs w:val="17"/>
              </w:rPr>
              <w:t>77570</w:t>
            </w:r>
          </w:p>
        </w:tc>
        <w:tc>
          <w:tcPr>
            <w:tcW w:w="554" w:type="dxa"/>
            <w:shd w:val="clear" w:color="000000" w:fill="FFFFFF"/>
            <w:hideMark/>
          </w:tcPr>
          <w:p w:rsidR="00751876" w:rsidRPr="00BD1208" w:rsidRDefault="00751876" w:rsidP="00751876">
            <w:pPr>
              <w:rPr>
                <w:color w:val="000000"/>
                <w:sz w:val="17"/>
                <w:szCs w:val="17"/>
              </w:rPr>
            </w:pPr>
            <w:r w:rsidRPr="00BD1208">
              <w:rPr>
                <w:color w:val="000000"/>
                <w:sz w:val="17"/>
                <w:szCs w:val="17"/>
              </w:rPr>
              <w:t> </w:t>
            </w:r>
          </w:p>
        </w:tc>
        <w:tc>
          <w:tcPr>
            <w:tcW w:w="440" w:type="dxa"/>
            <w:shd w:val="clear" w:color="000000" w:fill="FFFFFF"/>
            <w:hideMark/>
          </w:tcPr>
          <w:p w:rsidR="00751876" w:rsidRPr="00BD1208" w:rsidRDefault="00751876" w:rsidP="00751876">
            <w:pPr>
              <w:rPr>
                <w:color w:val="000000"/>
                <w:sz w:val="17"/>
                <w:szCs w:val="17"/>
              </w:rPr>
            </w:pPr>
            <w:r w:rsidRPr="00BD1208">
              <w:rPr>
                <w:color w:val="000000"/>
                <w:sz w:val="17"/>
                <w:szCs w:val="17"/>
              </w:rPr>
              <w:t> </w:t>
            </w:r>
          </w:p>
        </w:tc>
        <w:tc>
          <w:tcPr>
            <w:tcW w:w="559" w:type="dxa"/>
            <w:shd w:val="clear" w:color="000000" w:fill="FFFFFF"/>
            <w:hideMark/>
          </w:tcPr>
          <w:p w:rsidR="00751876" w:rsidRPr="00BD1208" w:rsidRDefault="00751876" w:rsidP="00751876">
            <w:pPr>
              <w:rPr>
                <w:color w:val="000000"/>
                <w:sz w:val="17"/>
                <w:szCs w:val="17"/>
              </w:rPr>
            </w:pPr>
            <w:r w:rsidRPr="00BD1208">
              <w:rPr>
                <w:color w:val="000000"/>
                <w:sz w:val="17"/>
                <w:szCs w:val="17"/>
              </w:rPr>
              <w:t> </w:t>
            </w:r>
          </w:p>
        </w:tc>
        <w:tc>
          <w:tcPr>
            <w:tcW w:w="607" w:type="dxa"/>
            <w:shd w:val="clear" w:color="000000" w:fill="FFFFFF"/>
            <w:hideMark/>
          </w:tcPr>
          <w:p w:rsidR="00751876" w:rsidRPr="00BD1208" w:rsidRDefault="00751876" w:rsidP="00751876">
            <w:pPr>
              <w:rPr>
                <w:color w:val="000000"/>
                <w:sz w:val="17"/>
                <w:szCs w:val="17"/>
              </w:rPr>
            </w:pPr>
            <w:r w:rsidRPr="00BD1208">
              <w:rPr>
                <w:color w:val="000000"/>
                <w:sz w:val="17"/>
                <w:szCs w:val="17"/>
              </w:rPr>
              <w:t> </w:t>
            </w:r>
          </w:p>
        </w:tc>
        <w:tc>
          <w:tcPr>
            <w:tcW w:w="1099" w:type="dxa"/>
            <w:shd w:val="clear" w:color="000000" w:fill="FFFFFF"/>
            <w:hideMark/>
          </w:tcPr>
          <w:p w:rsidR="00751876" w:rsidRPr="00BD1208" w:rsidRDefault="00751876" w:rsidP="00751876">
            <w:pPr>
              <w:jc w:val="right"/>
              <w:rPr>
                <w:color w:val="000000"/>
                <w:sz w:val="17"/>
                <w:szCs w:val="17"/>
              </w:rPr>
            </w:pPr>
            <w:r w:rsidRPr="00BD1208">
              <w:rPr>
                <w:color w:val="000000"/>
                <w:sz w:val="17"/>
                <w:szCs w:val="17"/>
              </w:rPr>
              <w:t>10,4</w:t>
            </w:r>
          </w:p>
        </w:tc>
        <w:tc>
          <w:tcPr>
            <w:tcW w:w="913" w:type="dxa"/>
            <w:shd w:val="clear" w:color="000000" w:fill="FFFFFF"/>
            <w:hideMark/>
          </w:tcPr>
          <w:p w:rsidR="00751876" w:rsidRPr="00BD1208" w:rsidRDefault="00751876" w:rsidP="00751876">
            <w:pPr>
              <w:jc w:val="right"/>
              <w:rPr>
                <w:color w:val="000000"/>
                <w:sz w:val="17"/>
                <w:szCs w:val="17"/>
              </w:rPr>
            </w:pPr>
            <w:r w:rsidRPr="00BD1208">
              <w:rPr>
                <w:color w:val="000000"/>
                <w:sz w:val="17"/>
                <w:szCs w:val="17"/>
              </w:rPr>
              <w:t>10,4</w:t>
            </w:r>
          </w:p>
        </w:tc>
        <w:tc>
          <w:tcPr>
            <w:tcW w:w="831" w:type="dxa"/>
            <w:shd w:val="clear" w:color="000000" w:fill="FFFFFF"/>
            <w:hideMark/>
          </w:tcPr>
          <w:p w:rsidR="00751876" w:rsidRPr="00BD1208" w:rsidRDefault="00751876" w:rsidP="00751876">
            <w:pPr>
              <w:jc w:val="right"/>
              <w:rPr>
                <w:color w:val="000000"/>
                <w:sz w:val="17"/>
                <w:szCs w:val="17"/>
              </w:rPr>
            </w:pPr>
            <w:r w:rsidRPr="00BD1208">
              <w:rPr>
                <w:color w:val="000000"/>
                <w:sz w:val="17"/>
                <w:szCs w:val="17"/>
              </w:rPr>
              <w:t>10,4</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50" w:type="dxa"/>
            <w:shd w:val="clear" w:color="000000" w:fill="FFFFFF"/>
            <w:hideMark/>
          </w:tcPr>
          <w:p w:rsidR="00751876" w:rsidRPr="00BD1208" w:rsidRDefault="00751876" w:rsidP="00751876">
            <w:pPr>
              <w:rPr>
                <w:sz w:val="17"/>
                <w:szCs w:val="17"/>
              </w:rPr>
            </w:pPr>
            <w:r w:rsidRPr="00BD1208">
              <w:rPr>
                <w:sz w:val="17"/>
                <w:szCs w:val="17"/>
              </w:rPr>
              <w:t>89</w:t>
            </w:r>
          </w:p>
        </w:tc>
        <w:tc>
          <w:tcPr>
            <w:tcW w:w="309" w:type="dxa"/>
            <w:shd w:val="clear" w:color="000000" w:fill="FFFFFF"/>
            <w:hideMark/>
          </w:tcPr>
          <w:p w:rsidR="00751876" w:rsidRPr="00BD1208" w:rsidRDefault="00751876" w:rsidP="00751876">
            <w:pPr>
              <w:rPr>
                <w:sz w:val="17"/>
                <w:szCs w:val="17"/>
              </w:rPr>
            </w:pPr>
            <w:r w:rsidRPr="00BD1208">
              <w:rPr>
                <w:sz w:val="17"/>
                <w:szCs w:val="17"/>
              </w:rPr>
              <w:t>1</w:t>
            </w:r>
          </w:p>
        </w:tc>
        <w:tc>
          <w:tcPr>
            <w:tcW w:w="466" w:type="dxa"/>
            <w:shd w:val="clear" w:color="000000" w:fill="FFFFFF"/>
            <w:hideMark/>
          </w:tcPr>
          <w:p w:rsidR="00751876" w:rsidRPr="00BD1208" w:rsidRDefault="00751876" w:rsidP="00751876">
            <w:pPr>
              <w:rPr>
                <w:sz w:val="17"/>
                <w:szCs w:val="17"/>
              </w:rPr>
            </w:pPr>
            <w:r w:rsidRPr="00BD1208">
              <w:rPr>
                <w:sz w:val="17"/>
                <w:szCs w:val="17"/>
              </w:rPr>
              <w:t>00</w:t>
            </w:r>
          </w:p>
        </w:tc>
        <w:tc>
          <w:tcPr>
            <w:tcW w:w="718" w:type="dxa"/>
            <w:shd w:val="clear" w:color="000000" w:fill="FFFFFF"/>
            <w:hideMark/>
          </w:tcPr>
          <w:p w:rsidR="00751876" w:rsidRPr="00BD1208" w:rsidRDefault="00751876" w:rsidP="00751876">
            <w:pPr>
              <w:rPr>
                <w:color w:val="000000"/>
                <w:sz w:val="17"/>
                <w:szCs w:val="17"/>
              </w:rPr>
            </w:pPr>
            <w:r w:rsidRPr="00BD1208">
              <w:rPr>
                <w:color w:val="000000"/>
                <w:sz w:val="17"/>
                <w:szCs w:val="17"/>
              </w:rPr>
              <w:t>77570</w:t>
            </w:r>
          </w:p>
        </w:tc>
        <w:tc>
          <w:tcPr>
            <w:tcW w:w="554" w:type="dxa"/>
            <w:shd w:val="clear" w:color="000000" w:fill="FFFFFF"/>
            <w:hideMark/>
          </w:tcPr>
          <w:p w:rsidR="00751876" w:rsidRPr="00BD1208" w:rsidRDefault="00751876" w:rsidP="00751876">
            <w:pPr>
              <w:rPr>
                <w:color w:val="000000"/>
                <w:sz w:val="17"/>
                <w:szCs w:val="17"/>
              </w:rPr>
            </w:pPr>
            <w:r w:rsidRPr="00BD1208">
              <w:rPr>
                <w:color w:val="000000"/>
                <w:sz w:val="17"/>
                <w:szCs w:val="17"/>
              </w:rPr>
              <w:t>100</w:t>
            </w:r>
          </w:p>
        </w:tc>
        <w:tc>
          <w:tcPr>
            <w:tcW w:w="440" w:type="dxa"/>
            <w:shd w:val="clear" w:color="000000" w:fill="FFFFFF"/>
            <w:hideMark/>
          </w:tcPr>
          <w:p w:rsidR="00751876" w:rsidRPr="00BD1208" w:rsidRDefault="00751876" w:rsidP="00751876">
            <w:pPr>
              <w:rPr>
                <w:color w:val="000000"/>
                <w:sz w:val="17"/>
                <w:szCs w:val="17"/>
              </w:rPr>
            </w:pPr>
            <w:r w:rsidRPr="00BD1208">
              <w:rPr>
                <w:color w:val="000000"/>
                <w:sz w:val="17"/>
                <w:szCs w:val="17"/>
              </w:rPr>
              <w:t> </w:t>
            </w:r>
          </w:p>
        </w:tc>
        <w:tc>
          <w:tcPr>
            <w:tcW w:w="559" w:type="dxa"/>
            <w:shd w:val="clear" w:color="000000" w:fill="FFFFFF"/>
            <w:hideMark/>
          </w:tcPr>
          <w:p w:rsidR="00751876" w:rsidRPr="00BD1208" w:rsidRDefault="00751876" w:rsidP="00751876">
            <w:pPr>
              <w:rPr>
                <w:color w:val="000000"/>
                <w:sz w:val="17"/>
                <w:szCs w:val="17"/>
              </w:rPr>
            </w:pPr>
            <w:r w:rsidRPr="00BD1208">
              <w:rPr>
                <w:color w:val="000000"/>
                <w:sz w:val="17"/>
                <w:szCs w:val="17"/>
              </w:rPr>
              <w:t> </w:t>
            </w:r>
          </w:p>
        </w:tc>
        <w:tc>
          <w:tcPr>
            <w:tcW w:w="607" w:type="dxa"/>
            <w:shd w:val="clear" w:color="000000" w:fill="FFFFFF"/>
            <w:hideMark/>
          </w:tcPr>
          <w:p w:rsidR="00751876" w:rsidRPr="00BD1208" w:rsidRDefault="00751876" w:rsidP="00751876">
            <w:pPr>
              <w:rPr>
                <w:color w:val="000000"/>
                <w:sz w:val="17"/>
                <w:szCs w:val="17"/>
              </w:rPr>
            </w:pPr>
            <w:r w:rsidRPr="00BD1208">
              <w:rPr>
                <w:color w:val="000000"/>
                <w:sz w:val="17"/>
                <w:szCs w:val="17"/>
              </w:rPr>
              <w:t> </w:t>
            </w:r>
          </w:p>
        </w:tc>
        <w:tc>
          <w:tcPr>
            <w:tcW w:w="1099" w:type="dxa"/>
            <w:shd w:val="clear" w:color="000000" w:fill="FFFFFF"/>
            <w:hideMark/>
          </w:tcPr>
          <w:p w:rsidR="00751876" w:rsidRPr="00BD1208" w:rsidRDefault="00751876" w:rsidP="00751876">
            <w:pPr>
              <w:jc w:val="right"/>
              <w:rPr>
                <w:color w:val="000000"/>
                <w:sz w:val="17"/>
                <w:szCs w:val="17"/>
              </w:rPr>
            </w:pPr>
            <w:r w:rsidRPr="00BD1208">
              <w:rPr>
                <w:color w:val="000000"/>
                <w:sz w:val="17"/>
                <w:szCs w:val="17"/>
              </w:rPr>
              <w:t>10,4</w:t>
            </w:r>
          </w:p>
        </w:tc>
        <w:tc>
          <w:tcPr>
            <w:tcW w:w="913" w:type="dxa"/>
            <w:shd w:val="clear" w:color="000000" w:fill="FFFFFF"/>
            <w:hideMark/>
          </w:tcPr>
          <w:p w:rsidR="00751876" w:rsidRPr="00BD1208" w:rsidRDefault="00751876" w:rsidP="00751876">
            <w:pPr>
              <w:jc w:val="right"/>
              <w:rPr>
                <w:color w:val="000000"/>
                <w:sz w:val="17"/>
                <w:szCs w:val="17"/>
              </w:rPr>
            </w:pPr>
            <w:r w:rsidRPr="00BD1208">
              <w:rPr>
                <w:color w:val="000000"/>
                <w:sz w:val="17"/>
                <w:szCs w:val="17"/>
              </w:rPr>
              <w:t>10,4</w:t>
            </w:r>
          </w:p>
        </w:tc>
        <w:tc>
          <w:tcPr>
            <w:tcW w:w="831" w:type="dxa"/>
            <w:shd w:val="clear" w:color="000000" w:fill="FFFFFF"/>
            <w:hideMark/>
          </w:tcPr>
          <w:p w:rsidR="00751876" w:rsidRPr="00BD1208" w:rsidRDefault="00751876" w:rsidP="00751876">
            <w:pPr>
              <w:jc w:val="right"/>
              <w:rPr>
                <w:color w:val="000000"/>
                <w:sz w:val="17"/>
                <w:szCs w:val="17"/>
              </w:rPr>
            </w:pPr>
            <w:r w:rsidRPr="00BD1208">
              <w:rPr>
                <w:color w:val="000000"/>
                <w:sz w:val="17"/>
                <w:szCs w:val="17"/>
              </w:rPr>
              <w:t>10,4</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Расходы на выплаты персоналу государственных (муниципальных) органов</w:t>
            </w:r>
          </w:p>
        </w:tc>
        <w:tc>
          <w:tcPr>
            <w:tcW w:w="450" w:type="dxa"/>
            <w:shd w:val="clear" w:color="000000" w:fill="FFFFFF"/>
            <w:hideMark/>
          </w:tcPr>
          <w:p w:rsidR="00751876" w:rsidRPr="00BD1208" w:rsidRDefault="00751876" w:rsidP="00751876">
            <w:pPr>
              <w:rPr>
                <w:sz w:val="17"/>
                <w:szCs w:val="17"/>
              </w:rPr>
            </w:pPr>
            <w:r w:rsidRPr="00BD1208">
              <w:rPr>
                <w:sz w:val="17"/>
                <w:szCs w:val="17"/>
              </w:rPr>
              <w:t>89</w:t>
            </w:r>
          </w:p>
        </w:tc>
        <w:tc>
          <w:tcPr>
            <w:tcW w:w="309" w:type="dxa"/>
            <w:shd w:val="clear" w:color="000000" w:fill="FFFFFF"/>
            <w:hideMark/>
          </w:tcPr>
          <w:p w:rsidR="00751876" w:rsidRPr="00BD1208" w:rsidRDefault="00751876" w:rsidP="00751876">
            <w:pPr>
              <w:rPr>
                <w:sz w:val="17"/>
                <w:szCs w:val="17"/>
              </w:rPr>
            </w:pPr>
            <w:r w:rsidRPr="00BD1208">
              <w:rPr>
                <w:sz w:val="17"/>
                <w:szCs w:val="17"/>
              </w:rPr>
              <w:t>1</w:t>
            </w:r>
          </w:p>
        </w:tc>
        <w:tc>
          <w:tcPr>
            <w:tcW w:w="466" w:type="dxa"/>
            <w:shd w:val="clear" w:color="000000" w:fill="FFFFFF"/>
            <w:hideMark/>
          </w:tcPr>
          <w:p w:rsidR="00751876" w:rsidRPr="00BD1208" w:rsidRDefault="00751876" w:rsidP="00751876">
            <w:pPr>
              <w:rPr>
                <w:sz w:val="17"/>
                <w:szCs w:val="17"/>
              </w:rPr>
            </w:pPr>
            <w:r w:rsidRPr="00BD1208">
              <w:rPr>
                <w:sz w:val="17"/>
                <w:szCs w:val="17"/>
              </w:rPr>
              <w:t>00</w:t>
            </w:r>
          </w:p>
        </w:tc>
        <w:tc>
          <w:tcPr>
            <w:tcW w:w="718" w:type="dxa"/>
            <w:shd w:val="clear" w:color="000000" w:fill="FFFFFF"/>
            <w:hideMark/>
          </w:tcPr>
          <w:p w:rsidR="00751876" w:rsidRPr="00BD1208" w:rsidRDefault="00751876" w:rsidP="00751876">
            <w:pPr>
              <w:rPr>
                <w:color w:val="000000"/>
                <w:sz w:val="17"/>
                <w:szCs w:val="17"/>
              </w:rPr>
            </w:pPr>
            <w:r w:rsidRPr="00BD1208">
              <w:rPr>
                <w:color w:val="000000"/>
                <w:sz w:val="17"/>
                <w:szCs w:val="17"/>
              </w:rPr>
              <w:t>77570</w:t>
            </w:r>
          </w:p>
        </w:tc>
        <w:tc>
          <w:tcPr>
            <w:tcW w:w="554" w:type="dxa"/>
            <w:shd w:val="clear" w:color="000000" w:fill="FFFFFF"/>
            <w:hideMark/>
          </w:tcPr>
          <w:p w:rsidR="00751876" w:rsidRPr="00BD1208" w:rsidRDefault="00751876" w:rsidP="00751876">
            <w:pPr>
              <w:rPr>
                <w:color w:val="000000"/>
                <w:sz w:val="17"/>
                <w:szCs w:val="17"/>
              </w:rPr>
            </w:pPr>
            <w:r w:rsidRPr="00BD1208">
              <w:rPr>
                <w:color w:val="000000"/>
                <w:sz w:val="17"/>
                <w:szCs w:val="17"/>
              </w:rPr>
              <w:t>120</w:t>
            </w:r>
          </w:p>
        </w:tc>
        <w:tc>
          <w:tcPr>
            <w:tcW w:w="440" w:type="dxa"/>
            <w:shd w:val="clear" w:color="000000" w:fill="FFFFFF"/>
            <w:hideMark/>
          </w:tcPr>
          <w:p w:rsidR="00751876" w:rsidRPr="00BD1208" w:rsidRDefault="00751876" w:rsidP="00751876">
            <w:pPr>
              <w:rPr>
                <w:color w:val="000000"/>
                <w:sz w:val="17"/>
                <w:szCs w:val="17"/>
              </w:rPr>
            </w:pPr>
            <w:r w:rsidRPr="00BD1208">
              <w:rPr>
                <w:color w:val="000000"/>
                <w:sz w:val="17"/>
                <w:szCs w:val="17"/>
              </w:rPr>
              <w:t> </w:t>
            </w:r>
          </w:p>
        </w:tc>
        <w:tc>
          <w:tcPr>
            <w:tcW w:w="559" w:type="dxa"/>
            <w:shd w:val="clear" w:color="000000" w:fill="FFFFFF"/>
            <w:hideMark/>
          </w:tcPr>
          <w:p w:rsidR="00751876" w:rsidRPr="00BD1208" w:rsidRDefault="00751876" w:rsidP="00751876">
            <w:pPr>
              <w:rPr>
                <w:color w:val="000000"/>
                <w:sz w:val="17"/>
                <w:szCs w:val="17"/>
              </w:rPr>
            </w:pPr>
            <w:r w:rsidRPr="00BD1208">
              <w:rPr>
                <w:color w:val="000000"/>
                <w:sz w:val="17"/>
                <w:szCs w:val="17"/>
              </w:rPr>
              <w:t> </w:t>
            </w:r>
          </w:p>
        </w:tc>
        <w:tc>
          <w:tcPr>
            <w:tcW w:w="607" w:type="dxa"/>
            <w:shd w:val="clear" w:color="000000" w:fill="FFFFFF"/>
            <w:hideMark/>
          </w:tcPr>
          <w:p w:rsidR="00751876" w:rsidRPr="00BD1208" w:rsidRDefault="00751876" w:rsidP="00751876">
            <w:pPr>
              <w:rPr>
                <w:color w:val="000000"/>
                <w:sz w:val="17"/>
                <w:szCs w:val="17"/>
              </w:rPr>
            </w:pPr>
            <w:r w:rsidRPr="00BD1208">
              <w:rPr>
                <w:color w:val="000000"/>
                <w:sz w:val="17"/>
                <w:szCs w:val="17"/>
              </w:rPr>
              <w:t> </w:t>
            </w:r>
          </w:p>
        </w:tc>
        <w:tc>
          <w:tcPr>
            <w:tcW w:w="1099" w:type="dxa"/>
            <w:shd w:val="clear" w:color="000000" w:fill="FFFFFF"/>
            <w:hideMark/>
          </w:tcPr>
          <w:p w:rsidR="00751876" w:rsidRPr="00BD1208" w:rsidRDefault="00751876" w:rsidP="00751876">
            <w:pPr>
              <w:jc w:val="right"/>
              <w:rPr>
                <w:color w:val="000000"/>
                <w:sz w:val="17"/>
                <w:szCs w:val="17"/>
              </w:rPr>
            </w:pPr>
            <w:r w:rsidRPr="00BD1208">
              <w:rPr>
                <w:color w:val="000000"/>
                <w:sz w:val="17"/>
                <w:szCs w:val="17"/>
              </w:rPr>
              <w:t>10,4</w:t>
            </w:r>
          </w:p>
        </w:tc>
        <w:tc>
          <w:tcPr>
            <w:tcW w:w="913" w:type="dxa"/>
            <w:shd w:val="clear" w:color="000000" w:fill="FFFFFF"/>
            <w:hideMark/>
          </w:tcPr>
          <w:p w:rsidR="00751876" w:rsidRPr="00BD1208" w:rsidRDefault="00751876" w:rsidP="00751876">
            <w:pPr>
              <w:jc w:val="right"/>
              <w:rPr>
                <w:color w:val="000000"/>
                <w:sz w:val="17"/>
                <w:szCs w:val="17"/>
              </w:rPr>
            </w:pPr>
            <w:r w:rsidRPr="00BD1208">
              <w:rPr>
                <w:color w:val="000000"/>
                <w:sz w:val="17"/>
                <w:szCs w:val="17"/>
              </w:rPr>
              <w:t>10,4</w:t>
            </w:r>
          </w:p>
        </w:tc>
        <w:tc>
          <w:tcPr>
            <w:tcW w:w="831" w:type="dxa"/>
            <w:shd w:val="clear" w:color="000000" w:fill="FFFFFF"/>
            <w:hideMark/>
          </w:tcPr>
          <w:p w:rsidR="00751876" w:rsidRPr="00BD1208" w:rsidRDefault="00751876" w:rsidP="00751876">
            <w:pPr>
              <w:jc w:val="right"/>
              <w:rPr>
                <w:color w:val="000000"/>
                <w:sz w:val="17"/>
                <w:szCs w:val="17"/>
              </w:rPr>
            </w:pPr>
            <w:r w:rsidRPr="00BD1208">
              <w:rPr>
                <w:color w:val="000000"/>
                <w:sz w:val="17"/>
                <w:szCs w:val="17"/>
              </w:rPr>
              <w:t>10,4</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Общегосударственные вопросы</w:t>
            </w:r>
          </w:p>
        </w:tc>
        <w:tc>
          <w:tcPr>
            <w:tcW w:w="450" w:type="dxa"/>
            <w:shd w:val="clear" w:color="000000" w:fill="FFFFFF"/>
            <w:hideMark/>
          </w:tcPr>
          <w:p w:rsidR="00751876" w:rsidRPr="00BD1208" w:rsidRDefault="00751876" w:rsidP="00751876">
            <w:pPr>
              <w:rPr>
                <w:sz w:val="17"/>
                <w:szCs w:val="17"/>
              </w:rPr>
            </w:pPr>
            <w:r w:rsidRPr="00BD1208">
              <w:rPr>
                <w:sz w:val="17"/>
                <w:szCs w:val="17"/>
              </w:rPr>
              <w:t>89</w:t>
            </w:r>
          </w:p>
        </w:tc>
        <w:tc>
          <w:tcPr>
            <w:tcW w:w="309" w:type="dxa"/>
            <w:shd w:val="clear" w:color="000000" w:fill="FFFFFF"/>
            <w:hideMark/>
          </w:tcPr>
          <w:p w:rsidR="00751876" w:rsidRPr="00BD1208" w:rsidRDefault="00751876" w:rsidP="00751876">
            <w:pPr>
              <w:rPr>
                <w:sz w:val="17"/>
                <w:szCs w:val="17"/>
              </w:rPr>
            </w:pPr>
            <w:r w:rsidRPr="00BD1208">
              <w:rPr>
                <w:sz w:val="17"/>
                <w:szCs w:val="17"/>
              </w:rPr>
              <w:t>1</w:t>
            </w:r>
          </w:p>
        </w:tc>
        <w:tc>
          <w:tcPr>
            <w:tcW w:w="466" w:type="dxa"/>
            <w:shd w:val="clear" w:color="000000" w:fill="FFFFFF"/>
            <w:hideMark/>
          </w:tcPr>
          <w:p w:rsidR="00751876" w:rsidRPr="00BD1208" w:rsidRDefault="00751876" w:rsidP="00751876">
            <w:pPr>
              <w:rPr>
                <w:sz w:val="17"/>
                <w:szCs w:val="17"/>
              </w:rPr>
            </w:pPr>
            <w:r w:rsidRPr="00BD1208">
              <w:rPr>
                <w:sz w:val="17"/>
                <w:szCs w:val="17"/>
              </w:rPr>
              <w:t>00</w:t>
            </w:r>
          </w:p>
        </w:tc>
        <w:tc>
          <w:tcPr>
            <w:tcW w:w="718" w:type="dxa"/>
            <w:shd w:val="clear" w:color="000000" w:fill="FFFFFF"/>
            <w:hideMark/>
          </w:tcPr>
          <w:p w:rsidR="00751876" w:rsidRPr="00BD1208" w:rsidRDefault="00751876" w:rsidP="00751876">
            <w:pPr>
              <w:rPr>
                <w:color w:val="000000"/>
                <w:sz w:val="17"/>
                <w:szCs w:val="17"/>
              </w:rPr>
            </w:pPr>
            <w:r w:rsidRPr="00BD1208">
              <w:rPr>
                <w:color w:val="000000"/>
                <w:sz w:val="17"/>
                <w:szCs w:val="17"/>
              </w:rPr>
              <w:t>77570</w:t>
            </w:r>
          </w:p>
        </w:tc>
        <w:tc>
          <w:tcPr>
            <w:tcW w:w="554" w:type="dxa"/>
            <w:shd w:val="clear" w:color="000000" w:fill="FFFFFF"/>
            <w:hideMark/>
          </w:tcPr>
          <w:p w:rsidR="00751876" w:rsidRPr="00BD1208" w:rsidRDefault="00751876" w:rsidP="00751876">
            <w:pPr>
              <w:rPr>
                <w:color w:val="000000"/>
                <w:sz w:val="17"/>
                <w:szCs w:val="17"/>
              </w:rPr>
            </w:pPr>
            <w:r w:rsidRPr="00BD1208">
              <w:rPr>
                <w:color w:val="000000"/>
                <w:sz w:val="17"/>
                <w:szCs w:val="17"/>
              </w:rPr>
              <w:t>120</w:t>
            </w:r>
          </w:p>
        </w:tc>
        <w:tc>
          <w:tcPr>
            <w:tcW w:w="440" w:type="dxa"/>
            <w:shd w:val="clear" w:color="000000" w:fill="FFFFFF"/>
            <w:hideMark/>
          </w:tcPr>
          <w:p w:rsidR="00751876" w:rsidRPr="00BD1208" w:rsidRDefault="00751876" w:rsidP="00751876">
            <w:pPr>
              <w:rPr>
                <w:color w:val="000000"/>
                <w:sz w:val="17"/>
                <w:szCs w:val="17"/>
              </w:rPr>
            </w:pPr>
            <w:r w:rsidRPr="00BD1208">
              <w:rPr>
                <w:color w:val="000000"/>
                <w:sz w:val="17"/>
                <w:szCs w:val="17"/>
              </w:rPr>
              <w:t>01</w:t>
            </w:r>
          </w:p>
        </w:tc>
        <w:tc>
          <w:tcPr>
            <w:tcW w:w="559" w:type="dxa"/>
            <w:shd w:val="clear" w:color="000000" w:fill="FFFFFF"/>
            <w:hideMark/>
          </w:tcPr>
          <w:p w:rsidR="00751876" w:rsidRPr="00BD1208" w:rsidRDefault="00751876" w:rsidP="00751876">
            <w:pPr>
              <w:rPr>
                <w:color w:val="000000"/>
                <w:sz w:val="17"/>
                <w:szCs w:val="17"/>
              </w:rPr>
            </w:pPr>
            <w:r w:rsidRPr="00BD1208">
              <w:rPr>
                <w:color w:val="000000"/>
                <w:sz w:val="17"/>
                <w:szCs w:val="17"/>
              </w:rPr>
              <w:t> </w:t>
            </w:r>
          </w:p>
        </w:tc>
        <w:tc>
          <w:tcPr>
            <w:tcW w:w="607" w:type="dxa"/>
            <w:shd w:val="clear" w:color="000000" w:fill="FFFFFF"/>
            <w:hideMark/>
          </w:tcPr>
          <w:p w:rsidR="00751876" w:rsidRPr="00BD1208" w:rsidRDefault="00751876" w:rsidP="00751876">
            <w:pPr>
              <w:rPr>
                <w:color w:val="000000"/>
                <w:sz w:val="17"/>
                <w:szCs w:val="17"/>
              </w:rPr>
            </w:pPr>
            <w:r w:rsidRPr="00BD1208">
              <w:rPr>
                <w:color w:val="000000"/>
                <w:sz w:val="17"/>
                <w:szCs w:val="17"/>
              </w:rPr>
              <w:t> </w:t>
            </w:r>
          </w:p>
        </w:tc>
        <w:tc>
          <w:tcPr>
            <w:tcW w:w="1099" w:type="dxa"/>
            <w:shd w:val="clear" w:color="000000" w:fill="FFFFFF"/>
            <w:hideMark/>
          </w:tcPr>
          <w:p w:rsidR="00751876" w:rsidRPr="00BD1208" w:rsidRDefault="00751876" w:rsidP="00751876">
            <w:pPr>
              <w:jc w:val="right"/>
              <w:rPr>
                <w:color w:val="000000"/>
                <w:sz w:val="17"/>
                <w:szCs w:val="17"/>
              </w:rPr>
            </w:pPr>
            <w:r w:rsidRPr="00BD1208">
              <w:rPr>
                <w:color w:val="000000"/>
                <w:sz w:val="17"/>
                <w:szCs w:val="17"/>
              </w:rPr>
              <w:t>10,4</w:t>
            </w:r>
          </w:p>
        </w:tc>
        <w:tc>
          <w:tcPr>
            <w:tcW w:w="913" w:type="dxa"/>
            <w:shd w:val="clear" w:color="000000" w:fill="FFFFFF"/>
            <w:hideMark/>
          </w:tcPr>
          <w:p w:rsidR="00751876" w:rsidRPr="00BD1208" w:rsidRDefault="00751876" w:rsidP="00751876">
            <w:pPr>
              <w:jc w:val="right"/>
              <w:rPr>
                <w:color w:val="000000"/>
                <w:sz w:val="17"/>
                <w:szCs w:val="17"/>
              </w:rPr>
            </w:pPr>
            <w:r w:rsidRPr="00BD1208">
              <w:rPr>
                <w:color w:val="000000"/>
                <w:sz w:val="17"/>
                <w:szCs w:val="17"/>
              </w:rPr>
              <w:t>10,4</w:t>
            </w:r>
          </w:p>
        </w:tc>
        <w:tc>
          <w:tcPr>
            <w:tcW w:w="831" w:type="dxa"/>
            <w:shd w:val="clear" w:color="000000" w:fill="FFFFFF"/>
            <w:hideMark/>
          </w:tcPr>
          <w:p w:rsidR="00751876" w:rsidRPr="00BD1208" w:rsidRDefault="00751876" w:rsidP="00751876">
            <w:pPr>
              <w:jc w:val="right"/>
              <w:rPr>
                <w:color w:val="000000"/>
                <w:sz w:val="17"/>
                <w:szCs w:val="17"/>
              </w:rPr>
            </w:pPr>
            <w:r w:rsidRPr="00BD1208">
              <w:rPr>
                <w:color w:val="000000"/>
                <w:sz w:val="17"/>
                <w:szCs w:val="17"/>
              </w:rPr>
              <w:t>10,4</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lastRenderedPageBreak/>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50" w:type="dxa"/>
            <w:shd w:val="clear" w:color="000000" w:fill="FFFFFF"/>
            <w:hideMark/>
          </w:tcPr>
          <w:p w:rsidR="00751876" w:rsidRPr="00BD1208" w:rsidRDefault="00751876" w:rsidP="00751876">
            <w:pPr>
              <w:rPr>
                <w:sz w:val="17"/>
                <w:szCs w:val="17"/>
              </w:rPr>
            </w:pPr>
            <w:r w:rsidRPr="00BD1208">
              <w:rPr>
                <w:sz w:val="17"/>
                <w:szCs w:val="17"/>
              </w:rPr>
              <w:t>89</w:t>
            </w:r>
          </w:p>
        </w:tc>
        <w:tc>
          <w:tcPr>
            <w:tcW w:w="309" w:type="dxa"/>
            <w:shd w:val="clear" w:color="000000" w:fill="FFFFFF"/>
            <w:hideMark/>
          </w:tcPr>
          <w:p w:rsidR="00751876" w:rsidRPr="00BD1208" w:rsidRDefault="00751876" w:rsidP="00751876">
            <w:pPr>
              <w:rPr>
                <w:sz w:val="17"/>
                <w:szCs w:val="17"/>
              </w:rPr>
            </w:pPr>
            <w:r w:rsidRPr="00BD1208">
              <w:rPr>
                <w:sz w:val="17"/>
                <w:szCs w:val="17"/>
              </w:rPr>
              <w:t>1</w:t>
            </w:r>
          </w:p>
        </w:tc>
        <w:tc>
          <w:tcPr>
            <w:tcW w:w="466" w:type="dxa"/>
            <w:shd w:val="clear" w:color="000000" w:fill="FFFFFF"/>
            <w:hideMark/>
          </w:tcPr>
          <w:p w:rsidR="00751876" w:rsidRPr="00BD1208" w:rsidRDefault="00751876" w:rsidP="00751876">
            <w:pPr>
              <w:rPr>
                <w:sz w:val="17"/>
                <w:szCs w:val="17"/>
              </w:rPr>
            </w:pPr>
            <w:r w:rsidRPr="00BD1208">
              <w:rPr>
                <w:sz w:val="17"/>
                <w:szCs w:val="17"/>
              </w:rPr>
              <w:t>00</w:t>
            </w:r>
          </w:p>
        </w:tc>
        <w:tc>
          <w:tcPr>
            <w:tcW w:w="718" w:type="dxa"/>
            <w:shd w:val="clear" w:color="000000" w:fill="FFFFFF"/>
            <w:hideMark/>
          </w:tcPr>
          <w:p w:rsidR="00751876" w:rsidRPr="00BD1208" w:rsidRDefault="00751876" w:rsidP="00751876">
            <w:pPr>
              <w:rPr>
                <w:color w:val="000000"/>
                <w:sz w:val="17"/>
                <w:szCs w:val="17"/>
              </w:rPr>
            </w:pPr>
            <w:r w:rsidRPr="00BD1208">
              <w:rPr>
                <w:color w:val="000000"/>
                <w:sz w:val="17"/>
                <w:szCs w:val="17"/>
              </w:rPr>
              <w:t>77570</w:t>
            </w:r>
          </w:p>
        </w:tc>
        <w:tc>
          <w:tcPr>
            <w:tcW w:w="554" w:type="dxa"/>
            <w:shd w:val="clear" w:color="000000" w:fill="FFFFFF"/>
            <w:hideMark/>
          </w:tcPr>
          <w:p w:rsidR="00751876" w:rsidRPr="00BD1208" w:rsidRDefault="00751876" w:rsidP="00751876">
            <w:pPr>
              <w:rPr>
                <w:color w:val="000000"/>
                <w:sz w:val="17"/>
                <w:szCs w:val="17"/>
              </w:rPr>
            </w:pPr>
            <w:r w:rsidRPr="00BD1208">
              <w:rPr>
                <w:color w:val="000000"/>
                <w:sz w:val="17"/>
                <w:szCs w:val="17"/>
              </w:rPr>
              <w:t>120</w:t>
            </w:r>
          </w:p>
        </w:tc>
        <w:tc>
          <w:tcPr>
            <w:tcW w:w="440" w:type="dxa"/>
            <w:shd w:val="clear" w:color="000000" w:fill="FFFFFF"/>
            <w:hideMark/>
          </w:tcPr>
          <w:p w:rsidR="00751876" w:rsidRPr="00BD1208" w:rsidRDefault="00751876" w:rsidP="00751876">
            <w:pPr>
              <w:rPr>
                <w:color w:val="000000"/>
                <w:sz w:val="17"/>
                <w:szCs w:val="17"/>
              </w:rPr>
            </w:pPr>
            <w:r w:rsidRPr="00BD1208">
              <w:rPr>
                <w:color w:val="000000"/>
                <w:sz w:val="17"/>
                <w:szCs w:val="17"/>
              </w:rPr>
              <w:t>01</w:t>
            </w:r>
          </w:p>
        </w:tc>
        <w:tc>
          <w:tcPr>
            <w:tcW w:w="559" w:type="dxa"/>
            <w:shd w:val="clear" w:color="000000" w:fill="FFFFFF"/>
            <w:hideMark/>
          </w:tcPr>
          <w:p w:rsidR="00751876" w:rsidRPr="00BD1208" w:rsidRDefault="00751876" w:rsidP="00751876">
            <w:pPr>
              <w:rPr>
                <w:color w:val="000000"/>
                <w:sz w:val="17"/>
                <w:szCs w:val="17"/>
              </w:rPr>
            </w:pPr>
            <w:r w:rsidRPr="00BD1208">
              <w:rPr>
                <w:color w:val="000000"/>
                <w:sz w:val="17"/>
                <w:szCs w:val="17"/>
              </w:rPr>
              <w:t>04</w:t>
            </w:r>
          </w:p>
        </w:tc>
        <w:tc>
          <w:tcPr>
            <w:tcW w:w="607" w:type="dxa"/>
            <w:shd w:val="clear" w:color="000000" w:fill="FFFFFF"/>
            <w:hideMark/>
          </w:tcPr>
          <w:p w:rsidR="00751876" w:rsidRPr="00BD1208" w:rsidRDefault="00751876" w:rsidP="00751876">
            <w:pPr>
              <w:rPr>
                <w:color w:val="000000"/>
                <w:sz w:val="17"/>
                <w:szCs w:val="17"/>
              </w:rPr>
            </w:pPr>
            <w:r w:rsidRPr="00BD1208">
              <w:rPr>
                <w:color w:val="000000"/>
                <w:sz w:val="17"/>
                <w:szCs w:val="17"/>
              </w:rPr>
              <w:t> </w:t>
            </w:r>
          </w:p>
        </w:tc>
        <w:tc>
          <w:tcPr>
            <w:tcW w:w="1099" w:type="dxa"/>
            <w:shd w:val="clear" w:color="000000" w:fill="FFFFFF"/>
            <w:hideMark/>
          </w:tcPr>
          <w:p w:rsidR="00751876" w:rsidRPr="00BD1208" w:rsidRDefault="00751876" w:rsidP="00751876">
            <w:pPr>
              <w:jc w:val="right"/>
              <w:rPr>
                <w:color w:val="000000"/>
                <w:sz w:val="17"/>
                <w:szCs w:val="17"/>
              </w:rPr>
            </w:pPr>
            <w:r w:rsidRPr="00BD1208">
              <w:rPr>
                <w:color w:val="000000"/>
                <w:sz w:val="17"/>
                <w:szCs w:val="17"/>
              </w:rPr>
              <w:t>10,4</w:t>
            </w:r>
          </w:p>
        </w:tc>
        <w:tc>
          <w:tcPr>
            <w:tcW w:w="913" w:type="dxa"/>
            <w:shd w:val="clear" w:color="000000" w:fill="FFFFFF"/>
            <w:hideMark/>
          </w:tcPr>
          <w:p w:rsidR="00751876" w:rsidRPr="00BD1208" w:rsidRDefault="00751876" w:rsidP="00751876">
            <w:pPr>
              <w:jc w:val="right"/>
              <w:rPr>
                <w:color w:val="000000"/>
                <w:sz w:val="17"/>
                <w:szCs w:val="17"/>
              </w:rPr>
            </w:pPr>
            <w:r w:rsidRPr="00BD1208">
              <w:rPr>
                <w:color w:val="000000"/>
                <w:sz w:val="17"/>
                <w:szCs w:val="17"/>
              </w:rPr>
              <w:t>10,4</w:t>
            </w:r>
          </w:p>
        </w:tc>
        <w:tc>
          <w:tcPr>
            <w:tcW w:w="831" w:type="dxa"/>
            <w:shd w:val="clear" w:color="000000" w:fill="FFFFFF"/>
            <w:hideMark/>
          </w:tcPr>
          <w:p w:rsidR="00751876" w:rsidRPr="00BD1208" w:rsidRDefault="00751876" w:rsidP="00751876">
            <w:pPr>
              <w:jc w:val="right"/>
              <w:rPr>
                <w:color w:val="000000"/>
                <w:sz w:val="17"/>
                <w:szCs w:val="17"/>
              </w:rPr>
            </w:pPr>
            <w:r w:rsidRPr="00BD1208">
              <w:rPr>
                <w:color w:val="000000"/>
                <w:sz w:val="17"/>
                <w:szCs w:val="17"/>
              </w:rPr>
              <w:t>10,4</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Администрация Чамзинского муниципального района Республики Мордовия</w:t>
            </w:r>
          </w:p>
        </w:tc>
        <w:tc>
          <w:tcPr>
            <w:tcW w:w="450" w:type="dxa"/>
            <w:shd w:val="clear" w:color="000000" w:fill="FFFFFF"/>
            <w:hideMark/>
          </w:tcPr>
          <w:p w:rsidR="00751876" w:rsidRPr="00BD1208" w:rsidRDefault="00751876" w:rsidP="00751876">
            <w:pPr>
              <w:rPr>
                <w:sz w:val="17"/>
                <w:szCs w:val="17"/>
              </w:rPr>
            </w:pPr>
            <w:r w:rsidRPr="00BD1208">
              <w:rPr>
                <w:sz w:val="17"/>
                <w:szCs w:val="17"/>
              </w:rPr>
              <w:t>89</w:t>
            </w:r>
          </w:p>
        </w:tc>
        <w:tc>
          <w:tcPr>
            <w:tcW w:w="309" w:type="dxa"/>
            <w:shd w:val="clear" w:color="000000" w:fill="FFFFFF"/>
            <w:hideMark/>
          </w:tcPr>
          <w:p w:rsidR="00751876" w:rsidRPr="00BD1208" w:rsidRDefault="00751876" w:rsidP="00751876">
            <w:pPr>
              <w:rPr>
                <w:sz w:val="17"/>
                <w:szCs w:val="17"/>
              </w:rPr>
            </w:pPr>
            <w:r w:rsidRPr="00BD1208">
              <w:rPr>
                <w:sz w:val="17"/>
                <w:szCs w:val="17"/>
              </w:rPr>
              <w:t>1</w:t>
            </w:r>
          </w:p>
        </w:tc>
        <w:tc>
          <w:tcPr>
            <w:tcW w:w="466" w:type="dxa"/>
            <w:shd w:val="clear" w:color="000000" w:fill="FFFFFF"/>
            <w:hideMark/>
          </w:tcPr>
          <w:p w:rsidR="00751876" w:rsidRPr="00BD1208" w:rsidRDefault="00751876" w:rsidP="00751876">
            <w:pPr>
              <w:rPr>
                <w:sz w:val="17"/>
                <w:szCs w:val="17"/>
              </w:rPr>
            </w:pPr>
            <w:r w:rsidRPr="00BD1208">
              <w:rPr>
                <w:sz w:val="17"/>
                <w:szCs w:val="17"/>
              </w:rPr>
              <w:t>00</w:t>
            </w:r>
          </w:p>
        </w:tc>
        <w:tc>
          <w:tcPr>
            <w:tcW w:w="718" w:type="dxa"/>
            <w:shd w:val="clear" w:color="000000" w:fill="FFFFFF"/>
            <w:hideMark/>
          </w:tcPr>
          <w:p w:rsidR="00751876" w:rsidRPr="00BD1208" w:rsidRDefault="00751876" w:rsidP="00751876">
            <w:pPr>
              <w:rPr>
                <w:color w:val="000000"/>
                <w:sz w:val="17"/>
                <w:szCs w:val="17"/>
              </w:rPr>
            </w:pPr>
            <w:r w:rsidRPr="00BD1208">
              <w:rPr>
                <w:color w:val="000000"/>
                <w:sz w:val="17"/>
                <w:szCs w:val="17"/>
              </w:rPr>
              <w:t>77570</w:t>
            </w:r>
          </w:p>
        </w:tc>
        <w:tc>
          <w:tcPr>
            <w:tcW w:w="554" w:type="dxa"/>
            <w:shd w:val="clear" w:color="000000" w:fill="FFFFFF"/>
            <w:hideMark/>
          </w:tcPr>
          <w:p w:rsidR="00751876" w:rsidRPr="00BD1208" w:rsidRDefault="00751876" w:rsidP="00751876">
            <w:pPr>
              <w:rPr>
                <w:color w:val="000000"/>
                <w:sz w:val="17"/>
                <w:szCs w:val="17"/>
              </w:rPr>
            </w:pPr>
            <w:r w:rsidRPr="00BD1208">
              <w:rPr>
                <w:color w:val="000000"/>
                <w:sz w:val="17"/>
                <w:szCs w:val="17"/>
              </w:rPr>
              <w:t>120</w:t>
            </w:r>
          </w:p>
        </w:tc>
        <w:tc>
          <w:tcPr>
            <w:tcW w:w="440" w:type="dxa"/>
            <w:shd w:val="clear" w:color="000000" w:fill="FFFFFF"/>
            <w:hideMark/>
          </w:tcPr>
          <w:p w:rsidR="00751876" w:rsidRPr="00BD1208" w:rsidRDefault="00751876" w:rsidP="00751876">
            <w:pPr>
              <w:rPr>
                <w:color w:val="000000"/>
                <w:sz w:val="17"/>
                <w:szCs w:val="17"/>
              </w:rPr>
            </w:pPr>
            <w:r w:rsidRPr="00BD1208">
              <w:rPr>
                <w:color w:val="000000"/>
                <w:sz w:val="17"/>
                <w:szCs w:val="17"/>
              </w:rPr>
              <w:t>01</w:t>
            </w:r>
          </w:p>
        </w:tc>
        <w:tc>
          <w:tcPr>
            <w:tcW w:w="559" w:type="dxa"/>
            <w:shd w:val="clear" w:color="000000" w:fill="FFFFFF"/>
            <w:hideMark/>
          </w:tcPr>
          <w:p w:rsidR="00751876" w:rsidRPr="00BD1208" w:rsidRDefault="00751876" w:rsidP="00751876">
            <w:pPr>
              <w:rPr>
                <w:color w:val="000000"/>
                <w:sz w:val="17"/>
                <w:szCs w:val="17"/>
              </w:rPr>
            </w:pPr>
            <w:r w:rsidRPr="00BD1208">
              <w:rPr>
                <w:color w:val="000000"/>
                <w:sz w:val="17"/>
                <w:szCs w:val="17"/>
              </w:rPr>
              <w:t>04</w:t>
            </w:r>
          </w:p>
        </w:tc>
        <w:tc>
          <w:tcPr>
            <w:tcW w:w="607" w:type="dxa"/>
            <w:shd w:val="clear" w:color="000000" w:fill="FFFFFF"/>
            <w:hideMark/>
          </w:tcPr>
          <w:p w:rsidR="00751876" w:rsidRPr="00BD1208" w:rsidRDefault="00751876" w:rsidP="00751876">
            <w:pPr>
              <w:rPr>
                <w:color w:val="000000"/>
                <w:sz w:val="17"/>
                <w:szCs w:val="17"/>
              </w:rPr>
            </w:pPr>
            <w:r w:rsidRPr="00BD1208">
              <w:rPr>
                <w:color w:val="000000"/>
                <w:sz w:val="17"/>
                <w:szCs w:val="17"/>
              </w:rPr>
              <w:t>900</w:t>
            </w:r>
          </w:p>
        </w:tc>
        <w:tc>
          <w:tcPr>
            <w:tcW w:w="1099" w:type="dxa"/>
            <w:shd w:val="clear" w:color="000000" w:fill="FFFFFF"/>
            <w:hideMark/>
          </w:tcPr>
          <w:p w:rsidR="00751876" w:rsidRPr="00BD1208" w:rsidRDefault="00751876" w:rsidP="00751876">
            <w:pPr>
              <w:jc w:val="right"/>
              <w:rPr>
                <w:color w:val="000000"/>
                <w:sz w:val="17"/>
                <w:szCs w:val="17"/>
              </w:rPr>
            </w:pPr>
            <w:r w:rsidRPr="00BD1208">
              <w:rPr>
                <w:color w:val="000000"/>
                <w:sz w:val="17"/>
                <w:szCs w:val="17"/>
              </w:rPr>
              <w:t>10,4</w:t>
            </w:r>
          </w:p>
        </w:tc>
        <w:tc>
          <w:tcPr>
            <w:tcW w:w="913" w:type="dxa"/>
            <w:shd w:val="clear" w:color="000000" w:fill="FFFFFF"/>
            <w:hideMark/>
          </w:tcPr>
          <w:p w:rsidR="00751876" w:rsidRPr="00BD1208" w:rsidRDefault="00751876" w:rsidP="00751876">
            <w:pPr>
              <w:jc w:val="right"/>
              <w:rPr>
                <w:color w:val="000000"/>
                <w:sz w:val="17"/>
                <w:szCs w:val="17"/>
              </w:rPr>
            </w:pPr>
            <w:r w:rsidRPr="00BD1208">
              <w:rPr>
                <w:color w:val="000000"/>
                <w:sz w:val="17"/>
                <w:szCs w:val="17"/>
              </w:rPr>
              <w:t>10,4</w:t>
            </w:r>
          </w:p>
        </w:tc>
        <w:tc>
          <w:tcPr>
            <w:tcW w:w="831" w:type="dxa"/>
            <w:shd w:val="clear" w:color="000000" w:fill="FFFFFF"/>
            <w:hideMark/>
          </w:tcPr>
          <w:p w:rsidR="00751876" w:rsidRPr="00BD1208" w:rsidRDefault="00751876" w:rsidP="00751876">
            <w:pPr>
              <w:jc w:val="right"/>
              <w:rPr>
                <w:color w:val="000000"/>
                <w:sz w:val="17"/>
                <w:szCs w:val="17"/>
              </w:rPr>
            </w:pPr>
            <w:r w:rsidRPr="00BD1208">
              <w:rPr>
                <w:color w:val="000000"/>
                <w:sz w:val="17"/>
                <w:szCs w:val="17"/>
              </w:rPr>
              <w:t>10,4</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 xml:space="preserve">Расходы, связанные с муниципальным управлением </w:t>
            </w:r>
          </w:p>
        </w:tc>
        <w:tc>
          <w:tcPr>
            <w:tcW w:w="450" w:type="dxa"/>
            <w:shd w:val="clear" w:color="000000" w:fill="FFFFFF"/>
            <w:hideMark/>
          </w:tcPr>
          <w:p w:rsidR="00751876" w:rsidRPr="00BD1208" w:rsidRDefault="00751876" w:rsidP="00751876">
            <w:pPr>
              <w:rPr>
                <w:sz w:val="17"/>
                <w:szCs w:val="17"/>
              </w:rPr>
            </w:pPr>
            <w:r w:rsidRPr="00BD1208">
              <w:rPr>
                <w:sz w:val="17"/>
                <w:szCs w:val="17"/>
              </w:rPr>
              <w:t>89</w:t>
            </w:r>
          </w:p>
        </w:tc>
        <w:tc>
          <w:tcPr>
            <w:tcW w:w="309" w:type="dxa"/>
            <w:shd w:val="clear" w:color="000000" w:fill="FFFFFF"/>
            <w:hideMark/>
          </w:tcPr>
          <w:p w:rsidR="00751876" w:rsidRPr="00BD1208" w:rsidRDefault="00751876" w:rsidP="00751876">
            <w:pPr>
              <w:rPr>
                <w:sz w:val="17"/>
                <w:szCs w:val="17"/>
              </w:rPr>
            </w:pPr>
            <w:r w:rsidRPr="00BD1208">
              <w:rPr>
                <w:sz w:val="17"/>
                <w:szCs w:val="17"/>
              </w:rPr>
              <w:t>1</w:t>
            </w:r>
          </w:p>
        </w:tc>
        <w:tc>
          <w:tcPr>
            <w:tcW w:w="466" w:type="dxa"/>
            <w:shd w:val="clear" w:color="000000" w:fill="FFFFFF"/>
            <w:noWrap/>
            <w:hideMark/>
          </w:tcPr>
          <w:p w:rsidR="00751876" w:rsidRPr="00BD1208" w:rsidRDefault="00751876" w:rsidP="00751876">
            <w:pPr>
              <w:rPr>
                <w:sz w:val="17"/>
                <w:szCs w:val="17"/>
              </w:rPr>
            </w:pPr>
            <w:r w:rsidRPr="00BD1208">
              <w:rPr>
                <w:sz w:val="17"/>
                <w:szCs w:val="17"/>
              </w:rPr>
              <w:t>W0</w:t>
            </w:r>
          </w:p>
        </w:tc>
        <w:tc>
          <w:tcPr>
            <w:tcW w:w="718" w:type="dxa"/>
            <w:shd w:val="clear" w:color="000000" w:fill="FFFFFF"/>
            <w:noWrap/>
            <w:hideMark/>
          </w:tcPr>
          <w:p w:rsidR="00751876" w:rsidRPr="00BD1208" w:rsidRDefault="00751876" w:rsidP="00751876">
            <w:pPr>
              <w:rPr>
                <w:sz w:val="17"/>
                <w:szCs w:val="17"/>
              </w:rPr>
            </w:pPr>
            <w:r w:rsidRPr="00BD1208">
              <w:rPr>
                <w:sz w:val="17"/>
                <w:szCs w:val="17"/>
              </w:rPr>
              <w:t>41000</w:t>
            </w:r>
          </w:p>
        </w:tc>
        <w:tc>
          <w:tcPr>
            <w:tcW w:w="554" w:type="dxa"/>
            <w:shd w:val="clear" w:color="000000" w:fill="FFFFFF"/>
            <w:noWrap/>
            <w:hideMark/>
          </w:tcPr>
          <w:p w:rsidR="00751876" w:rsidRPr="00BD1208" w:rsidRDefault="00751876" w:rsidP="00751876">
            <w:pPr>
              <w:rPr>
                <w:sz w:val="17"/>
                <w:szCs w:val="17"/>
              </w:rPr>
            </w:pPr>
            <w:r w:rsidRPr="00BD1208">
              <w:rPr>
                <w:sz w:val="17"/>
                <w:szCs w:val="17"/>
              </w:rPr>
              <w:t> </w:t>
            </w:r>
          </w:p>
        </w:tc>
        <w:tc>
          <w:tcPr>
            <w:tcW w:w="440" w:type="dxa"/>
            <w:shd w:val="clear" w:color="000000" w:fill="FFFFFF"/>
            <w:hideMark/>
          </w:tcPr>
          <w:p w:rsidR="00751876" w:rsidRPr="00BD1208" w:rsidRDefault="00751876" w:rsidP="00751876">
            <w:pPr>
              <w:rPr>
                <w:sz w:val="17"/>
                <w:szCs w:val="17"/>
              </w:rPr>
            </w:pPr>
            <w:r w:rsidRPr="00BD1208">
              <w:rPr>
                <w:sz w:val="17"/>
                <w:szCs w:val="17"/>
              </w:rPr>
              <w:t> </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1 243,1</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0,0</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0,0</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Оказание содействия избирательным комиссиям в подготовке и проведении общероссийского голосования, а также в информировании граждан Российской Федерации о такой подготовке и его проведении</w:t>
            </w:r>
          </w:p>
        </w:tc>
        <w:tc>
          <w:tcPr>
            <w:tcW w:w="450" w:type="dxa"/>
            <w:shd w:val="clear" w:color="000000" w:fill="FFFFFF"/>
            <w:hideMark/>
          </w:tcPr>
          <w:p w:rsidR="00751876" w:rsidRPr="00BD1208" w:rsidRDefault="00751876" w:rsidP="00751876">
            <w:pPr>
              <w:rPr>
                <w:sz w:val="17"/>
                <w:szCs w:val="17"/>
              </w:rPr>
            </w:pPr>
            <w:r w:rsidRPr="00BD1208">
              <w:rPr>
                <w:sz w:val="17"/>
                <w:szCs w:val="17"/>
              </w:rPr>
              <w:t>89</w:t>
            </w:r>
          </w:p>
        </w:tc>
        <w:tc>
          <w:tcPr>
            <w:tcW w:w="309" w:type="dxa"/>
            <w:shd w:val="clear" w:color="000000" w:fill="FFFFFF"/>
            <w:hideMark/>
          </w:tcPr>
          <w:p w:rsidR="00751876" w:rsidRPr="00BD1208" w:rsidRDefault="00751876" w:rsidP="00751876">
            <w:pPr>
              <w:rPr>
                <w:sz w:val="17"/>
                <w:szCs w:val="17"/>
              </w:rPr>
            </w:pPr>
            <w:r w:rsidRPr="00BD1208">
              <w:rPr>
                <w:sz w:val="17"/>
                <w:szCs w:val="17"/>
              </w:rPr>
              <w:t>1</w:t>
            </w:r>
          </w:p>
        </w:tc>
        <w:tc>
          <w:tcPr>
            <w:tcW w:w="466" w:type="dxa"/>
            <w:shd w:val="clear" w:color="000000" w:fill="FFFFFF"/>
            <w:noWrap/>
            <w:hideMark/>
          </w:tcPr>
          <w:p w:rsidR="00751876" w:rsidRPr="00BD1208" w:rsidRDefault="00751876" w:rsidP="00751876">
            <w:pPr>
              <w:rPr>
                <w:sz w:val="17"/>
                <w:szCs w:val="17"/>
              </w:rPr>
            </w:pPr>
            <w:r w:rsidRPr="00BD1208">
              <w:rPr>
                <w:sz w:val="17"/>
                <w:szCs w:val="17"/>
              </w:rPr>
              <w:t>W0</w:t>
            </w:r>
          </w:p>
        </w:tc>
        <w:tc>
          <w:tcPr>
            <w:tcW w:w="718" w:type="dxa"/>
            <w:shd w:val="clear" w:color="000000" w:fill="FFFFFF"/>
            <w:noWrap/>
            <w:hideMark/>
          </w:tcPr>
          <w:p w:rsidR="00751876" w:rsidRPr="00BD1208" w:rsidRDefault="00751876" w:rsidP="00751876">
            <w:pPr>
              <w:rPr>
                <w:sz w:val="17"/>
                <w:szCs w:val="17"/>
              </w:rPr>
            </w:pPr>
            <w:r w:rsidRPr="00BD1208">
              <w:rPr>
                <w:sz w:val="17"/>
                <w:szCs w:val="17"/>
              </w:rPr>
              <w:t>41260</w:t>
            </w:r>
          </w:p>
        </w:tc>
        <w:tc>
          <w:tcPr>
            <w:tcW w:w="554" w:type="dxa"/>
            <w:shd w:val="clear" w:color="000000" w:fill="FFFFFF"/>
            <w:noWrap/>
            <w:hideMark/>
          </w:tcPr>
          <w:p w:rsidR="00751876" w:rsidRPr="00BD1208" w:rsidRDefault="00751876" w:rsidP="00751876">
            <w:pPr>
              <w:rPr>
                <w:sz w:val="17"/>
                <w:szCs w:val="17"/>
              </w:rPr>
            </w:pPr>
            <w:r w:rsidRPr="00BD1208">
              <w:rPr>
                <w:sz w:val="17"/>
                <w:szCs w:val="17"/>
              </w:rPr>
              <w:t> </w:t>
            </w:r>
          </w:p>
        </w:tc>
        <w:tc>
          <w:tcPr>
            <w:tcW w:w="440" w:type="dxa"/>
            <w:shd w:val="clear" w:color="000000" w:fill="FFFFFF"/>
            <w:hideMark/>
          </w:tcPr>
          <w:p w:rsidR="00751876" w:rsidRPr="00BD1208" w:rsidRDefault="00751876" w:rsidP="00751876">
            <w:pPr>
              <w:rPr>
                <w:sz w:val="17"/>
                <w:szCs w:val="17"/>
              </w:rPr>
            </w:pPr>
            <w:r w:rsidRPr="00BD1208">
              <w:rPr>
                <w:sz w:val="17"/>
                <w:szCs w:val="17"/>
              </w:rPr>
              <w:t> </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1 243,1</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0,0</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0,0</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Закупка товаров, работ и услуг для обеспечения государственных (муниципальных) нужд</w:t>
            </w:r>
          </w:p>
        </w:tc>
        <w:tc>
          <w:tcPr>
            <w:tcW w:w="450" w:type="dxa"/>
            <w:shd w:val="clear" w:color="000000" w:fill="FFFFFF"/>
            <w:hideMark/>
          </w:tcPr>
          <w:p w:rsidR="00751876" w:rsidRPr="00BD1208" w:rsidRDefault="00751876" w:rsidP="00751876">
            <w:pPr>
              <w:rPr>
                <w:sz w:val="17"/>
                <w:szCs w:val="17"/>
              </w:rPr>
            </w:pPr>
            <w:r w:rsidRPr="00BD1208">
              <w:rPr>
                <w:sz w:val="17"/>
                <w:szCs w:val="17"/>
              </w:rPr>
              <w:t>89</w:t>
            </w:r>
          </w:p>
        </w:tc>
        <w:tc>
          <w:tcPr>
            <w:tcW w:w="309" w:type="dxa"/>
            <w:shd w:val="clear" w:color="000000" w:fill="FFFFFF"/>
            <w:hideMark/>
          </w:tcPr>
          <w:p w:rsidR="00751876" w:rsidRPr="00BD1208" w:rsidRDefault="00751876" w:rsidP="00751876">
            <w:pPr>
              <w:rPr>
                <w:sz w:val="17"/>
                <w:szCs w:val="17"/>
              </w:rPr>
            </w:pPr>
            <w:r w:rsidRPr="00BD1208">
              <w:rPr>
                <w:sz w:val="17"/>
                <w:szCs w:val="17"/>
              </w:rPr>
              <w:t>1</w:t>
            </w:r>
          </w:p>
        </w:tc>
        <w:tc>
          <w:tcPr>
            <w:tcW w:w="466" w:type="dxa"/>
            <w:shd w:val="clear" w:color="000000" w:fill="FFFFFF"/>
            <w:noWrap/>
            <w:hideMark/>
          </w:tcPr>
          <w:p w:rsidR="00751876" w:rsidRPr="00BD1208" w:rsidRDefault="00751876" w:rsidP="00751876">
            <w:pPr>
              <w:rPr>
                <w:sz w:val="17"/>
                <w:szCs w:val="17"/>
              </w:rPr>
            </w:pPr>
            <w:r w:rsidRPr="00BD1208">
              <w:rPr>
                <w:sz w:val="17"/>
                <w:szCs w:val="17"/>
              </w:rPr>
              <w:t>W0</w:t>
            </w:r>
          </w:p>
        </w:tc>
        <w:tc>
          <w:tcPr>
            <w:tcW w:w="718" w:type="dxa"/>
            <w:shd w:val="clear" w:color="000000" w:fill="FFFFFF"/>
            <w:noWrap/>
            <w:hideMark/>
          </w:tcPr>
          <w:p w:rsidR="00751876" w:rsidRPr="00BD1208" w:rsidRDefault="00751876" w:rsidP="00751876">
            <w:pPr>
              <w:rPr>
                <w:sz w:val="17"/>
                <w:szCs w:val="17"/>
              </w:rPr>
            </w:pPr>
            <w:r w:rsidRPr="00BD1208">
              <w:rPr>
                <w:sz w:val="17"/>
                <w:szCs w:val="17"/>
              </w:rPr>
              <w:t>41260</w:t>
            </w:r>
          </w:p>
        </w:tc>
        <w:tc>
          <w:tcPr>
            <w:tcW w:w="554" w:type="dxa"/>
            <w:shd w:val="clear" w:color="000000" w:fill="FFFFFF"/>
            <w:noWrap/>
            <w:hideMark/>
          </w:tcPr>
          <w:p w:rsidR="00751876" w:rsidRPr="00BD1208" w:rsidRDefault="00751876" w:rsidP="00751876">
            <w:pPr>
              <w:rPr>
                <w:sz w:val="17"/>
                <w:szCs w:val="17"/>
              </w:rPr>
            </w:pPr>
            <w:r w:rsidRPr="00BD1208">
              <w:rPr>
                <w:sz w:val="17"/>
                <w:szCs w:val="17"/>
              </w:rPr>
              <w:t>200</w:t>
            </w:r>
          </w:p>
        </w:tc>
        <w:tc>
          <w:tcPr>
            <w:tcW w:w="440" w:type="dxa"/>
            <w:shd w:val="clear" w:color="000000" w:fill="FFFFFF"/>
            <w:hideMark/>
          </w:tcPr>
          <w:p w:rsidR="00751876" w:rsidRPr="00BD1208" w:rsidRDefault="00751876" w:rsidP="00751876">
            <w:pPr>
              <w:rPr>
                <w:sz w:val="17"/>
                <w:szCs w:val="17"/>
              </w:rPr>
            </w:pPr>
            <w:r w:rsidRPr="00BD1208">
              <w:rPr>
                <w:sz w:val="17"/>
                <w:szCs w:val="17"/>
              </w:rPr>
              <w:t> </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1 243,1</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0,0</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0,0</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Иные закупки товаров, работ и услуг для обеспечения государственных (муниципальных) нужд</w:t>
            </w:r>
          </w:p>
        </w:tc>
        <w:tc>
          <w:tcPr>
            <w:tcW w:w="450" w:type="dxa"/>
            <w:shd w:val="clear" w:color="000000" w:fill="FFFFFF"/>
            <w:hideMark/>
          </w:tcPr>
          <w:p w:rsidR="00751876" w:rsidRPr="00BD1208" w:rsidRDefault="00751876" w:rsidP="00751876">
            <w:pPr>
              <w:rPr>
                <w:sz w:val="17"/>
                <w:szCs w:val="17"/>
              </w:rPr>
            </w:pPr>
            <w:r w:rsidRPr="00BD1208">
              <w:rPr>
                <w:sz w:val="17"/>
                <w:szCs w:val="17"/>
              </w:rPr>
              <w:t>89</w:t>
            </w:r>
          </w:p>
        </w:tc>
        <w:tc>
          <w:tcPr>
            <w:tcW w:w="309" w:type="dxa"/>
            <w:shd w:val="clear" w:color="000000" w:fill="FFFFFF"/>
            <w:hideMark/>
          </w:tcPr>
          <w:p w:rsidR="00751876" w:rsidRPr="00BD1208" w:rsidRDefault="00751876" w:rsidP="00751876">
            <w:pPr>
              <w:rPr>
                <w:sz w:val="17"/>
                <w:szCs w:val="17"/>
              </w:rPr>
            </w:pPr>
            <w:r w:rsidRPr="00BD1208">
              <w:rPr>
                <w:sz w:val="17"/>
                <w:szCs w:val="17"/>
              </w:rPr>
              <w:t>1</w:t>
            </w:r>
          </w:p>
        </w:tc>
        <w:tc>
          <w:tcPr>
            <w:tcW w:w="466" w:type="dxa"/>
            <w:shd w:val="clear" w:color="000000" w:fill="FFFFFF"/>
            <w:noWrap/>
            <w:hideMark/>
          </w:tcPr>
          <w:p w:rsidR="00751876" w:rsidRPr="00BD1208" w:rsidRDefault="00751876" w:rsidP="00751876">
            <w:pPr>
              <w:rPr>
                <w:sz w:val="17"/>
                <w:szCs w:val="17"/>
              </w:rPr>
            </w:pPr>
            <w:r w:rsidRPr="00BD1208">
              <w:rPr>
                <w:sz w:val="17"/>
                <w:szCs w:val="17"/>
              </w:rPr>
              <w:t>W0</w:t>
            </w:r>
          </w:p>
        </w:tc>
        <w:tc>
          <w:tcPr>
            <w:tcW w:w="718" w:type="dxa"/>
            <w:shd w:val="clear" w:color="000000" w:fill="FFFFFF"/>
            <w:noWrap/>
            <w:hideMark/>
          </w:tcPr>
          <w:p w:rsidR="00751876" w:rsidRPr="00BD1208" w:rsidRDefault="00751876" w:rsidP="00751876">
            <w:pPr>
              <w:rPr>
                <w:sz w:val="17"/>
                <w:szCs w:val="17"/>
              </w:rPr>
            </w:pPr>
            <w:r w:rsidRPr="00BD1208">
              <w:rPr>
                <w:sz w:val="17"/>
                <w:szCs w:val="17"/>
              </w:rPr>
              <w:t>41260</w:t>
            </w:r>
          </w:p>
        </w:tc>
        <w:tc>
          <w:tcPr>
            <w:tcW w:w="554" w:type="dxa"/>
            <w:shd w:val="clear" w:color="000000" w:fill="FFFFFF"/>
            <w:noWrap/>
            <w:hideMark/>
          </w:tcPr>
          <w:p w:rsidR="00751876" w:rsidRPr="00BD1208" w:rsidRDefault="00751876" w:rsidP="00751876">
            <w:pPr>
              <w:rPr>
                <w:sz w:val="17"/>
                <w:szCs w:val="17"/>
              </w:rPr>
            </w:pPr>
            <w:r w:rsidRPr="00BD1208">
              <w:rPr>
                <w:sz w:val="17"/>
                <w:szCs w:val="17"/>
              </w:rPr>
              <w:t>240</w:t>
            </w:r>
          </w:p>
        </w:tc>
        <w:tc>
          <w:tcPr>
            <w:tcW w:w="440" w:type="dxa"/>
            <w:shd w:val="clear" w:color="000000" w:fill="FFFFFF"/>
            <w:hideMark/>
          </w:tcPr>
          <w:p w:rsidR="00751876" w:rsidRPr="00BD1208" w:rsidRDefault="00751876" w:rsidP="00751876">
            <w:pPr>
              <w:rPr>
                <w:sz w:val="17"/>
                <w:szCs w:val="17"/>
              </w:rPr>
            </w:pPr>
            <w:r w:rsidRPr="00BD1208">
              <w:rPr>
                <w:sz w:val="17"/>
                <w:szCs w:val="17"/>
              </w:rPr>
              <w:t> </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1 243,1</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0,0</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0,0</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Общегосударственные вопросы</w:t>
            </w:r>
          </w:p>
        </w:tc>
        <w:tc>
          <w:tcPr>
            <w:tcW w:w="450" w:type="dxa"/>
            <w:shd w:val="clear" w:color="000000" w:fill="FFFFFF"/>
            <w:hideMark/>
          </w:tcPr>
          <w:p w:rsidR="00751876" w:rsidRPr="00BD1208" w:rsidRDefault="00751876" w:rsidP="00751876">
            <w:pPr>
              <w:rPr>
                <w:sz w:val="17"/>
                <w:szCs w:val="17"/>
              </w:rPr>
            </w:pPr>
            <w:r w:rsidRPr="00BD1208">
              <w:rPr>
                <w:sz w:val="17"/>
                <w:szCs w:val="17"/>
              </w:rPr>
              <w:t>89</w:t>
            </w:r>
          </w:p>
        </w:tc>
        <w:tc>
          <w:tcPr>
            <w:tcW w:w="309" w:type="dxa"/>
            <w:shd w:val="clear" w:color="000000" w:fill="FFFFFF"/>
            <w:hideMark/>
          </w:tcPr>
          <w:p w:rsidR="00751876" w:rsidRPr="00BD1208" w:rsidRDefault="00751876" w:rsidP="00751876">
            <w:pPr>
              <w:rPr>
                <w:sz w:val="17"/>
                <w:szCs w:val="17"/>
              </w:rPr>
            </w:pPr>
            <w:r w:rsidRPr="00BD1208">
              <w:rPr>
                <w:sz w:val="17"/>
                <w:szCs w:val="17"/>
              </w:rPr>
              <w:t>1</w:t>
            </w:r>
          </w:p>
        </w:tc>
        <w:tc>
          <w:tcPr>
            <w:tcW w:w="466" w:type="dxa"/>
            <w:shd w:val="clear" w:color="000000" w:fill="FFFFFF"/>
            <w:noWrap/>
            <w:hideMark/>
          </w:tcPr>
          <w:p w:rsidR="00751876" w:rsidRPr="00BD1208" w:rsidRDefault="00751876" w:rsidP="00751876">
            <w:pPr>
              <w:rPr>
                <w:sz w:val="17"/>
                <w:szCs w:val="17"/>
              </w:rPr>
            </w:pPr>
            <w:r w:rsidRPr="00BD1208">
              <w:rPr>
                <w:sz w:val="17"/>
                <w:szCs w:val="17"/>
              </w:rPr>
              <w:t>W0</w:t>
            </w:r>
          </w:p>
        </w:tc>
        <w:tc>
          <w:tcPr>
            <w:tcW w:w="718" w:type="dxa"/>
            <w:shd w:val="clear" w:color="000000" w:fill="FFFFFF"/>
            <w:noWrap/>
            <w:hideMark/>
          </w:tcPr>
          <w:p w:rsidR="00751876" w:rsidRPr="00BD1208" w:rsidRDefault="00751876" w:rsidP="00751876">
            <w:pPr>
              <w:rPr>
                <w:sz w:val="17"/>
                <w:szCs w:val="17"/>
              </w:rPr>
            </w:pPr>
            <w:r w:rsidRPr="00BD1208">
              <w:rPr>
                <w:sz w:val="17"/>
                <w:szCs w:val="17"/>
              </w:rPr>
              <w:t>41260</w:t>
            </w:r>
          </w:p>
        </w:tc>
        <w:tc>
          <w:tcPr>
            <w:tcW w:w="554" w:type="dxa"/>
            <w:shd w:val="clear" w:color="000000" w:fill="FFFFFF"/>
            <w:noWrap/>
            <w:hideMark/>
          </w:tcPr>
          <w:p w:rsidR="00751876" w:rsidRPr="00BD1208" w:rsidRDefault="00751876" w:rsidP="00751876">
            <w:pPr>
              <w:rPr>
                <w:sz w:val="17"/>
                <w:szCs w:val="17"/>
              </w:rPr>
            </w:pPr>
            <w:r w:rsidRPr="00BD1208">
              <w:rPr>
                <w:sz w:val="17"/>
                <w:szCs w:val="17"/>
              </w:rPr>
              <w:t>240</w:t>
            </w:r>
          </w:p>
        </w:tc>
        <w:tc>
          <w:tcPr>
            <w:tcW w:w="440" w:type="dxa"/>
            <w:shd w:val="clear" w:color="000000" w:fill="FFFFFF"/>
            <w:hideMark/>
          </w:tcPr>
          <w:p w:rsidR="00751876" w:rsidRPr="00BD1208" w:rsidRDefault="00751876" w:rsidP="00751876">
            <w:pPr>
              <w:rPr>
                <w:sz w:val="17"/>
                <w:szCs w:val="17"/>
              </w:rPr>
            </w:pPr>
            <w:r w:rsidRPr="00BD1208">
              <w:rPr>
                <w:sz w:val="17"/>
                <w:szCs w:val="17"/>
              </w:rPr>
              <w:t>01</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1 243,1</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0,0</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0,0</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Обеспечение проведения выборов и референдумов</w:t>
            </w:r>
          </w:p>
        </w:tc>
        <w:tc>
          <w:tcPr>
            <w:tcW w:w="450" w:type="dxa"/>
            <w:shd w:val="clear" w:color="000000" w:fill="FFFFFF"/>
            <w:hideMark/>
          </w:tcPr>
          <w:p w:rsidR="00751876" w:rsidRPr="00BD1208" w:rsidRDefault="00751876" w:rsidP="00751876">
            <w:pPr>
              <w:rPr>
                <w:sz w:val="17"/>
                <w:szCs w:val="17"/>
              </w:rPr>
            </w:pPr>
            <w:r w:rsidRPr="00BD1208">
              <w:rPr>
                <w:sz w:val="17"/>
                <w:szCs w:val="17"/>
              </w:rPr>
              <w:t>89</w:t>
            </w:r>
          </w:p>
        </w:tc>
        <w:tc>
          <w:tcPr>
            <w:tcW w:w="309" w:type="dxa"/>
            <w:shd w:val="clear" w:color="000000" w:fill="FFFFFF"/>
            <w:hideMark/>
          </w:tcPr>
          <w:p w:rsidR="00751876" w:rsidRPr="00BD1208" w:rsidRDefault="00751876" w:rsidP="00751876">
            <w:pPr>
              <w:rPr>
                <w:sz w:val="17"/>
                <w:szCs w:val="17"/>
              </w:rPr>
            </w:pPr>
            <w:r w:rsidRPr="00BD1208">
              <w:rPr>
                <w:sz w:val="17"/>
                <w:szCs w:val="17"/>
              </w:rPr>
              <w:t>1</w:t>
            </w:r>
          </w:p>
        </w:tc>
        <w:tc>
          <w:tcPr>
            <w:tcW w:w="466" w:type="dxa"/>
            <w:shd w:val="clear" w:color="000000" w:fill="FFFFFF"/>
            <w:noWrap/>
            <w:hideMark/>
          </w:tcPr>
          <w:p w:rsidR="00751876" w:rsidRPr="00BD1208" w:rsidRDefault="00751876" w:rsidP="00751876">
            <w:pPr>
              <w:rPr>
                <w:sz w:val="17"/>
                <w:szCs w:val="17"/>
              </w:rPr>
            </w:pPr>
            <w:r w:rsidRPr="00BD1208">
              <w:rPr>
                <w:sz w:val="17"/>
                <w:szCs w:val="17"/>
              </w:rPr>
              <w:t>W0</w:t>
            </w:r>
          </w:p>
        </w:tc>
        <w:tc>
          <w:tcPr>
            <w:tcW w:w="718" w:type="dxa"/>
            <w:shd w:val="clear" w:color="000000" w:fill="FFFFFF"/>
            <w:noWrap/>
            <w:hideMark/>
          </w:tcPr>
          <w:p w:rsidR="00751876" w:rsidRPr="00BD1208" w:rsidRDefault="00751876" w:rsidP="00751876">
            <w:pPr>
              <w:rPr>
                <w:sz w:val="17"/>
                <w:szCs w:val="17"/>
              </w:rPr>
            </w:pPr>
            <w:r w:rsidRPr="00BD1208">
              <w:rPr>
                <w:sz w:val="17"/>
                <w:szCs w:val="17"/>
              </w:rPr>
              <w:t>41260</w:t>
            </w:r>
          </w:p>
        </w:tc>
        <w:tc>
          <w:tcPr>
            <w:tcW w:w="554" w:type="dxa"/>
            <w:shd w:val="clear" w:color="000000" w:fill="FFFFFF"/>
            <w:noWrap/>
            <w:hideMark/>
          </w:tcPr>
          <w:p w:rsidR="00751876" w:rsidRPr="00BD1208" w:rsidRDefault="00751876" w:rsidP="00751876">
            <w:pPr>
              <w:rPr>
                <w:sz w:val="17"/>
                <w:szCs w:val="17"/>
              </w:rPr>
            </w:pPr>
            <w:r w:rsidRPr="00BD1208">
              <w:rPr>
                <w:sz w:val="17"/>
                <w:szCs w:val="17"/>
              </w:rPr>
              <w:t>240</w:t>
            </w:r>
          </w:p>
        </w:tc>
        <w:tc>
          <w:tcPr>
            <w:tcW w:w="440" w:type="dxa"/>
            <w:shd w:val="clear" w:color="000000" w:fill="FFFFFF"/>
            <w:hideMark/>
          </w:tcPr>
          <w:p w:rsidR="00751876" w:rsidRPr="00BD1208" w:rsidRDefault="00751876" w:rsidP="00751876">
            <w:pPr>
              <w:rPr>
                <w:sz w:val="17"/>
                <w:szCs w:val="17"/>
              </w:rPr>
            </w:pPr>
            <w:r w:rsidRPr="00BD1208">
              <w:rPr>
                <w:sz w:val="17"/>
                <w:szCs w:val="17"/>
              </w:rPr>
              <w:t>01</w:t>
            </w:r>
          </w:p>
        </w:tc>
        <w:tc>
          <w:tcPr>
            <w:tcW w:w="559" w:type="dxa"/>
            <w:shd w:val="clear" w:color="000000" w:fill="FFFFFF"/>
            <w:hideMark/>
          </w:tcPr>
          <w:p w:rsidR="00751876" w:rsidRPr="00BD1208" w:rsidRDefault="00751876" w:rsidP="00751876">
            <w:pPr>
              <w:rPr>
                <w:sz w:val="17"/>
                <w:szCs w:val="17"/>
              </w:rPr>
            </w:pPr>
            <w:r w:rsidRPr="00BD1208">
              <w:rPr>
                <w:sz w:val="17"/>
                <w:szCs w:val="17"/>
              </w:rPr>
              <w:t>07</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1 243,1</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0,0</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0,0</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Администрация Чамзинского муниципального района Республики Мордовия</w:t>
            </w:r>
          </w:p>
        </w:tc>
        <w:tc>
          <w:tcPr>
            <w:tcW w:w="450" w:type="dxa"/>
            <w:shd w:val="clear" w:color="000000" w:fill="FFFFFF"/>
            <w:hideMark/>
          </w:tcPr>
          <w:p w:rsidR="00751876" w:rsidRPr="00BD1208" w:rsidRDefault="00751876" w:rsidP="00751876">
            <w:pPr>
              <w:rPr>
                <w:sz w:val="17"/>
                <w:szCs w:val="17"/>
              </w:rPr>
            </w:pPr>
            <w:r w:rsidRPr="00BD1208">
              <w:rPr>
                <w:sz w:val="17"/>
                <w:szCs w:val="17"/>
              </w:rPr>
              <w:t>89</w:t>
            </w:r>
          </w:p>
        </w:tc>
        <w:tc>
          <w:tcPr>
            <w:tcW w:w="309" w:type="dxa"/>
            <w:shd w:val="clear" w:color="000000" w:fill="FFFFFF"/>
            <w:hideMark/>
          </w:tcPr>
          <w:p w:rsidR="00751876" w:rsidRPr="00BD1208" w:rsidRDefault="00751876" w:rsidP="00751876">
            <w:pPr>
              <w:rPr>
                <w:sz w:val="17"/>
                <w:szCs w:val="17"/>
              </w:rPr>
            </w:pPr>
            <w:r w:rsidRPr="00BD1208">
              <w:rPr>
                <w:sz w:val="17"/>
                <w:szCs w:val="17"/>
              </w:rPr>
              <w:t>1</w:t>
            </w:r>
          </w:p>
        </w:tc>
        <w:tc>
          <w:tcPr>
            <w:tcW w:w="466" w:type="dxa"/>
            <w:shd w:val="clear" w:color="000000" w:fill="FFFFFF"/>
            <w:noWrap/>
            <w:hideMark/>
          </w:tcPr>
          <w:p w:rsidR="00751876" w:rsidRPr="00BD1208" w:rsidRDefault="00751876" w:rsidP="00751876">
            <w:pPr>
              <w:rPr>
                <w:sz w:val="17"/>
                <w:szCs w:val="17"/>
              </w:rPr>
            </w:pPr>
            <w:r w:rsidRPr="00BD1208">
              <w:rPr>
                <w:sz w:val="17"/>
                <w:szCs w:val="17"/>
              </w:rPr>
              <w:t>W0</w:t>
            </w:r>
          </w:p>
        </w:tc>
        <w:tc>
          <w:tcPr>
            <w:tcW w:w="718" w:type="dxa"/>
            <w:shd w:val="clear" w:color="000000" w:fill="FFFFFF"/>
            <w:noWrap/>
            <w:hideMark/>
          </w:tcPr>
          <w:p w:rsidR="00751876" w:rsidRPr="00BD1208" w:rsidRDefault="00751876" w:rsidP="00751876">
            <w:pPr>
              <w:rPr>
                <w:sz w:val="17"/>
                <w:szCs w:val="17"/>
              </w:rPr>
            </w:pPr>
            <w:r w:rsidRPr="00BD1208">
              <w:rPr>
                <w:sz w:val="17"/>
                <w:szCs w:val="17"/>
              </w:rPr>
              <w:t>41260</w:t>
            </w:r>
          </w:p>
        </w:tc>
        <w:tc>
          <w:tcPr>
            <w:tcW w:w="554" w:type="dxa"/>
            <w:shd w:val="clear" w:color="000000" w:fill="FFFFFF"/>
            <w:noWrap/>
            <w:hideMark/>
          </w:tcPr>
          <w:p w:rsidR="00751876" w:rsidRPr="00BD1208" w:rsidRDefault="00751876" w:rsidP="00751876">
            <w:pPr>
              <w:rPr>
                <w:sz w:val="17"/>
                <w:szCs w:val="17"/>
              </w:rPr>
            </w:pPr>
            <w:r w:rsidRPr="00BD1208">
              <w:rPr>
                <w:sz w:val="17"/>
                <w:szCs w:val="17"/>
              </w:rPr>
              <w:t>240</w:t>
            </w:r>
          </w:p>
        </w:tc>
        <w:tc>
          <w:tcPr>
            <w:tcW w:w="440" w:type="dxa"/>
            <w:shd w:val="clear" w:color="000000" w:fill="FFFFFF"/>
            <w:hideMark/>
          </w:tcPr>
          <w:p w:rsidR="00751876" w:rsidRPr="00BD1208" w:rsidRDefault="00751876" w:rsidP="00751876">
            <w:pPr>
              <w:rPr>
                <w:sz w:val="17"/>
                <w:szCs w:val="17"/>
              </w:rPr>
            </w:pPr>
            <w:r w:rsidRPr="00BD1208">
              <w:rPr>
                <w:sz w:val="17"/>
                <w:szCs w:val="17"/>
              </w:rPr>
              <w:t>01</w:t>
            </w:r>
          </w:p>
        </w:tc>
        <w:tc>
          <w:tcPr>
            <w:tcW w:w="559" w:type="dxa"/>
            <w:shd w:val="clear" w:color="000000" w:fill="FFFFFF"/>
            <w:hideMark/>
          </w:tcPr>
          <w:p w:rsidR="00751876" w:rsidRPr="00BD1208" w:rsidRDefault="00751876" w:rsidP="00751876">
            <w:pPr>
              <w:rPr>
                <w:sz w:val="17"/>
                <w:szCs w:val="17"/>
              </w:rPr>
            </w:pPr>
            <w:r w:rsidRPr="00BD1208">
              <w:rPr>
                <w:sz w:val="17"/>
                <w:szCs w:val="17"/>
              </w:rPr>
              <w:t>07</w:t>
            </w:r>
          </w:p>
        </w:tc>
        <w:tc>
          <w:tcPr>
            <w:tcW w:w="607" w:type="dxa"/>
            <w:shd w:val="clear" w:color="000000" w:fill="FFFFFF"/>
            <w:hideMark/>
          </w:tcPr>
          <w:p w:rsidR="00751876" w:rsidRPr="00BD1208" w:rsidRDefault="00751876" w:rsidP="00751876">
            <w:pPr>
              <w:rPr>
                <w:sz w:val="17"/>
                <w:szCs w:val="17"/>
              </w:rPr>
            </w:pPr>
            <w:r w:rsidRPr="00BD1208">
              <w:rPr>
                <w:sz w:val="17"/>
                <w:szCs w:val="17"/>
              </w:rPr>
              <w:t>900</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1 243,1</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0,0</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0,0</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Реализация мероприятий по закупке, хранению и доставке средств индивидуальной защиты и дезинфекции, средств для оборудования помещений (мест) для голосования и иных мероприятий, связанных с обеспечением санитарно-эпидемиологической безопасности при подготовке к проведению общероссийского голосования по вопросу одобрения изменений в Конституцию Российской Федерации</w:t>
            </w:r>
          </w:p>
        </w:tc>
        <w:tc>
          <w:tcPr>
            <w:tcW w:w="450" w:type="dxa"/>
            <w:shd w:val="clear" w:color="000000" w:fill="FFFFFF"/>
            <w:hideMark/>
          </w:tcPr>
          <w:p w:rsidR="00751876" w:rsidRPr="00BD1208" w:rsidRDefault="00751876" w:rsidP="00751876">
            <w:pPr>
              <w:rPr>
                <w:sz w:val="17"/>
                <w:szCs w:val="17"/>
              </w:rPr>
            </w:pPr>
            <w:r w:rsidRPr="00BD1208">
              <w:rPr>
                <w:sz w:val="17"/>
                <w:szCs w:val="17"/>
              </w:rPr>
              <w:t>89</w:t>
            </w:r>
          </w:p>
        </w:tc>
        <w:tc>
          <w:tcPr>
            <w:tcW w:w="309" w:type="dxa"/>
            <w:shd w:val="clear" w:color="000000" w:fill="FFFFFF"/>
            <w:hideMark/>
          </w:tcPr>
          <w:p w:rsidR="00751876" w:rsidRPr="00BD1208" w:rsidRDefault="00751876" w:rsidP="00751876">
            <w:pPr>
              <w:rPr>
                <w:sz w:val="17"/>
                <w:szCs w:val="17"/>
              </w:rPr>
            </w:pPr>
            <w:r w:rsidRPr="00BD1208">
              <w:rPr>
                <w:sz w:val="17"/>
                <w:szCs w:val="17"/>
              </w:rPr>
              <w:t>1</w:t>
            </w:r>
          </w:p>
        </w:tc>
        <w:tc>
          <w:tcPr>
            <w:tcW w:w="466" w:type="dxa"/>
            <w:shd w:val="clear" w:color="000000" w:fill="FFFFFF"/>
            <w:noWrap/>
            <w:hideMark/>
          </w:tcPr>
          <w:p w:rsidR="00751876" w:rsidRPr="00BD1208" w:rsidRDefault="00751876" w:rsidP="00751876">
            <w:pPr>
              <w:rPr>
                <w:sz w:val="17"/>
                <w:szCs w:val="17"/>
              </w:rPr>
            </w:pPr>
            <w:r w:rsidRPr="00BD1208">
              <w:rPr>
                <w:sz w:val="17"/>
                <w:szCs w:val="17"/>
              </w:rPr>
              <w:t>W0</w:t>
            </w:r>
          </w:p>
        </w:tc>
        <w:tc>
          <w:tcPr>
            <w:tcW w:w="718" w:type="dxa"/>
            <w:shd w:val="clear" w:color="000000" w:fill="FFFFFF"/>
            <w:noWrap/>
            <w:hideMark/>
          </w:tcPr>
          <w:p w:rsidR="00751876" w:rsidRPr="00BD1208" w:rsidRDefault="00751876" w:rsidP="00751876">
            <w:pPr>
              <w:rPr>
                <w:sz w:val="17"/>
                <w:szCs w:val="17"/>
              </w:rPr>
            </w:pPr>
            <w:r w:rsidRPr="00BD1208">
              <w:rPr>
                <w:sz w:val="17"/>
                <w:szCs w:val="17"/>
              </w:rPr>
              <w:t>58530</w:t>
            </w:r>
          </w:p>
        </w:tc>
        <w:tc>
          <w:tcPr>
            <w:tcW w:w="554" w:type="dxa"/>
            <w:shd w:val="clear" w:color="000000" w:fill="FFFFFF"/>
            <w:noWrap/>
            <w:hideMark/>
          </w:tcPr>
          <w:p w:rsidR="00751876" w:rsidRPr="00BD1208" w:rsidRDefault="00751876" w:rsidP="00751876">
            <w:pPr>
              <w:rPr>
                <w:sz w:val="17"/>
                <w:szCs w:val="17"/>
              </w:rPr>
            </w:pPr>
            <w:r w:rsidRPr="00BD1208">
              <w:rPr>
                <w:sz w:val="17"/>
                <w:szCs w:val="17"/>
              </w:rPr>
              <w:t> </w:t>
            </w:r>
          </w:p>
        </w:tc>
        <w:tc>
          <w:tcPr>
            <w:tcW w:w="440" w:type="dxa"/>
            <w:shd w:val="clear" w:color="000000" w:fill="FFFFFF"/>
            <w:hideMark/>
          </w:tcPr>
          <w:p w:rsidR="00751876" w:rsidRPr="00BD1208" w:rsidRDefault="00751876" w:rsidP="00751876">
            <w:pPr>
              <w:rPr>
                <w:sz w:val="17"/>
                <w:szCs w:val="17"/>
              </w:rPr>
            </w:pPr>
            <w:r w:rsidRPr="00BD1208">
              <w:rPr>
                <w:sz w:val="17"/>
                <w:szCs w:val="17"/>
              </w:rPr>
              <w:t> </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462,8</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0,0</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0,0</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Закупка товаров, работ и услуг для обеспечения государственных (муниципальных) нужд</w:t>
            </w:r>
          </w:p>
        </w:tc>
        <w:tc>
          <w:tcPr>
            <w:tcW w:w="450" w:type="dxa"/>
            <w:shd w:val="clear" w:color="000000" w:fill="FFFFFF"/>
            <w:hideMark/>
          </w:tcPr>
          <w:p w:rsidR="00751876" w:rsidRPr="00BD1208" w:rsidRDefault="00751876" w:rsidP="00751876">
            <w:pPr>
              <w:rPr>
                <w:sz w:val="17"/>
                <w:szCs w:val="17"/>
              </w:rPr>
            </w:pPr>
            <w:r w:rsidRPr="00BD1208">
              <w:rPr>
                <w:sz w:val="17"/>
                <w:szCs w:val="17"/>
              </w:rPr>
              <w:t>89</w:t>
            </w:r>
          </w:p>
        </w:tc>
        <w:tc>
          <w:tcPr>
            <w:tcW w:w="309" w:type="dxa"/>
            <w:shd w:val="clear" w:color="000000" w:fill="FFFFFF"/>
            <w:hideMark/>
          </w:tcPr>
          <w:p w:rsidR="00751876" w:rsidRPr="00BD1208" w:rsidRDefault="00751876" w:rsidP="00751876">
            <w:pPr>
              <w:rPr>
                <w:sz w:val="17"/>
                <w:szCs w:val="17"/>
              </w:rPr>
            </w:pPr>
            <w:r w:rsidRPr="00BD1208">
              <w:rPr>
                <w:sz w:val="17"/>
                <w:szCs w:val="17"/>
              </w:rPr>
              <w:t>1</w:t>
            </w:r>
          </w:p>
        </w:tc>
        <w:tc>
          <w:tcPr>
            <w:tcW w:w="466" w:type="dxa"/>
            <w:shd w:val="clear" w:color="000000" w:fill="FFFFFF"/>
            <w:noWrap/>
            <w:hideMark/>
          </w:tcPr>
          <w:p w:rsidR="00751876" w:rsidRPr="00BD1208" w:rsidRDefault="00751876" w:rsidP="00751876">
            <w:pPr>
              <w:rPr>
                <w:sz w:val="17"/>
                <w:szCs w:val="17"/>
              </w:rPr>
            </w:pPr>
            <w:r w:rsidRPr="00BD1208">
              <w:rPr>
                <w:sz w:val="17"/>
                <w:szCs w:val="17"/>
              </w:rPr>
              <w:t>W0</w:t>
            </w:r>
          </w:p>
        </w:tc>
        <w:tc>
          <w:tcPr>
            <w:tcW w:w="718" w:type="dxa"/>
            <w:shd w:val="clear" w:color="000000" w:fill="FFFFFF"/>
            <w:noWrap/>
            <w:hideMark/>
          </w:tcPr>
          <w:p w:rsidR="00751876" w:rsidRPr="00BD1208" w:rsidRDefault="00751876" w:rsidP="00751876">
            <w:pPr>
              <w:rPr>
                <w:sz w:val="17"/>
                <w:szCs w:val="17"/>
              </w:rPr>
            </w:pPr>
            <w:r w:rsidRPr="00BD1208">
              <w:rPr>
                <w:sz w:val="17"/>
                <w:szCs w:val="17"/>
              </w:rPr>
              <w:t>58530</w:t>
            </w:r>
          </w:p>
        </w:tc>
        <w:tc>
          <w:tcPr>
            <w:tcW w:w="554" w:type="dxa"/>
            <w:shd w:val="clear" w:color="000000" w:fill="FFFFFF"/>
            <w:noWrap/>
            <w:hideMark/>
          </w:tcPr>
          <w:p w:rsidR="00751876" w:rsidRPr="00BD1208" w:rsidRDefault="00751876" w:rsidP="00751876">
            <w:pPr>
              <w:rPr>
                <w:sz w:val="17"/>
                <w:szCs w:val="17"/>
              </w:rPr>
            </w:pPr>
            <w:r w:rsidRPr="00BD1208">
              <w:rPr>
                <w:sz w:val="17"/>
                <w:szCs w:val="17"/>
              </w:rPr>
              <w:t>200</w:t>
            </w:r>
          </w:p>
        </w:tc>
        <w:tc>
          <w:tcPr>
            <w:tcW w:w="440" w:type="dxa"/>
            <w:shd w:val="clear" w:color="000000" w:fill="FFFFFF"/>
            <w:hideMark/>
          </w:tcPr>
          <w:p w:rsidR="00751876" w:rsidRPr="00BD1208" w:rsidRDefault="00751876" w:rsidP="00751876">
            <w:pPr>
              <w:rPr>
                <w:sz w:val="17"/>
                <w:szCs w:val="17"/>
              </w:rPr>
            </w:pPr>
            <w:r w:rsidRPr="00BD1208">
              <w:rPr>
                <w:sz w:val="17"/>
                <w:szCs w:val="17"/>
              </w:rPr>
              <w:t> </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462,8</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0,0</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0,0</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Иные закупки товаров, работ и услуг для обеспечения государственных (муниципальных) нужд</w:t>
            </w:r>
          </w:p>
        </w:tc>
        <w:tc>
          <w:tcPr>
            <w:tcW w:w="450" w:type="dxa"/>
            <w:shd w:val="clear" w:color="000000" w:fill="FFFFFF"/>
            <w:hideMark/>
          </w:tcPr>
          <w:p w:rsidR="00751876" w:rsidRPr="00BD1208" w:rsidRDefault="00751876" w:rsidP="00751876">
            <w:pPr>
              <w:rPr>
                <w:sz w:val="17"/>
                <w:szCs w:val="17"/>
              </w:rPr>
            </w:pPr>
            <w:r w:rsidRPr="00BD1208">
              <w:rPr>
                <w:sz w:val="17"/>
                <w:szCs w:val="17"/>
              </w:rPr>
              <w:t>89</w:t>
            </w:r>
          </w:p>
        </w:tc>
        <w:tc>
          <w:tcPr>
            <w:tcW w:w="309" w:type="dxa"/>
            <w:shd w:val="clear" w:color="000000" w:fill="FFFFFF"/>
            <w:hideMark/>
          </w:tcPr>
          <w:p w:rsidR="00751876" w:rsidRPr="00BD1208" w:rsidRDefault="00751876" w:rsidP="00751876">
            <w:pPr>
              <w:rPr>
                <w:sz w:val="17"/>
                <w:szCs w:val="17"/>
              </w:rPr>
            </w:pPr>
            <w:r w:rsidRPr="00BD1208">
              <w:rPr>
                <w:sz w:val="17"/>
                <w:szCs w:val="17"/>
              </w:rPr>
              <w:t>1</w:t>
            </w:r>
          </w:p>
        </w:tc>
        <w:tc>
          <w:tcPr>
            <w:tcW w:w="466" w:type="dxa"/>
            <w:shd w:val="clear" w:color="000000" w:fill="FFFFFF"/>
            <w:noWrap/>
            <w:hideMark/>
          </w:tcPr>
          <w:p w:rsidR="00751876" w:rsidRPr="00BD1208" w:rsidRDefault="00751876" w:rsidP="00751876">
            <w:pPr>
              <w:rPr>
                <w:sz w:val="17"/>
                <w:szCs w:val="17"/>
              </w:rPr>
            </w:pPr>
            <w:r w:rsidRPr="00BD1208">
              <w:rPr>
                <w:sz w:val="17"/>
                <w:szCs w:val="17"/>
              </w:rPr>
              <w:t>W0</w:t>
            </w:r>
          </w:p>
        </w:tc>
        <w:tc>
          <w:tcPr>
            <w:tcW w:w="718" w:type="dxa"/>
            <w:shd w:val="clear" w:color="000000" w:fill="FFFFFF"/>
            <w:noWrap/>
            <w:hideMark/>
          </w:tcPr>
          <w:p w:rsidR="00751876" w:rsidRPr="00BD1208" w:rsidRDefault="00751876" w:rsidP="00751876">
            <w:pPr>
              <w:rPr>
                <w:sz w:val="17"/>
                <w:szCs w:val="17"/>
              </w:rPr>
            </w:pPr>
            <w:r w:rsidRPr="00BD1208">
              <w:rPr>
                <w:sz w:val="17"/>
                <w:szCs w:val="17"/>
              </w:rPr>
              <w:t>58530</w:t>
            </w:r>
          </w:p>
        </w:tc>
        <w:tc>
          <w:tcPr>
            <w:tcW w:w="554" w:type="dxa"/>
            <w:shd w:val="clear" w:color="000000" w:fill="FFFFFF"/>
            <w:noWrap/>
            <w:hideMark/>
          </w:tcPr>
          <w:p w:rsidR="00751876" w:rsidRPr="00BD1208" w:rsidRDefault="00751876" w:rsidP="00751876">
            <w:pPr>
              <w:rPr>
                <w:sz w:val="17"/>
                <w:szCs w:val="17"/>
              </w:rPr>
            </w:pPr>
            <w:r w:rsidRPr="00BD1208">
              <w:rPr>
                <w:sz w:val="17"/>
                <w:szCs w:val="17"/>
              </w:rPr>
              <w:t>240</w:t>
            </w:r>
          </w:p>
        </w:tc>
        <w:tc>
          <w:tcPr>
            <w:tcW w:w="440" w:type="dxa"/>
            <w:shd w:val="clear" w:color="000000" w:fill="FFFFFF"/>
            <w:hideMark/>
          </w:tcPr>
          <w:p w:rsidR="00751876" w:rsidRPr="00BD1208" w:rsidRDefault="00751876" w:rsidP="00751876">
            <w:pPr>
              <w:rPr>
                <w:sz w:val="17"/>
                <w:szCs w:val="17"/>
              </w:rPr>
            </w:pPr>
            <w:r w:rsidRPr="00BD1208">
              <w:rPr>
                <w:sz w:val="17"/>
                <w:szCs w:val="17"/>
              </w:rPr>
              <w:t> </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462,8</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0,0</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0,0</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Общегосударственные вопросы</w:t>
            </w:r>
          </w:p>
        </w:tc>
        <w:tc>
          <w:tcPr>
            <w:tcW w:w="450" w:type="dxa"/>
            <w:shd w:val="clear" w:color="000000" w:fill="FFFFFF"/>
            <w:hideMark/>
          </w:tcPr>
          <w:p w:rsidR="00751876" w:rsidRPr="00BD1208" w:rsidRDefault="00751876" w:rsidP="00751876">
            <w:pPr>
              <w:rPr>
                <w:sz w:val="17"/>
                <w:szCs w:val="17"/>
              </w:rPr>
            </w:pPr>
            <w:r w:rsidRPr="00BD1208">
              <w:rPr>
                <w:sz w:val="17"/>
                <w:szCs w:val="17"/>
              </w:rPr>
              <w:t>89</w:t>
            </w:r>
          </w:p>
        </w:tc>
        <w:tc>
          <w:tcPr>
            <w:tcW w:w="309" w:type="dxa"/>
            <w:shd w:val="clear" w:color="000000" w:fill="FFFFFF"/>
            <w:hideMark/>
          </w:tcPr>
          <w:p w:rsidR="00751876" w:rsidRPr="00BD1208" w:rsidRDefault="00751876" w:rsidP="00751876">
            <w:pPr>
              <w:rPr>
                <w:sz w:val="17"/>
                <w:szCs w:val="17"/>
              </w:rPr>
            </w:pPr>
            <w:r w:rsidRPr="00BD1208">
              <w:rPr>
                <w:sz w:val="17"/>
                <w:szCs w:val="17"/>
              </w:rPr>
              <w:t>1</w:t>
            </w:r>
          </w:p>
        </w:tc>
        <w:tc>
          <w:tcPr>
            <w:tcW w:w="466" w:type="dxa"/>
            <w:shd w:val="clear" w:color="000000" w:fill="FFFFFF"/>
            <w:noWrap/>
            <w:hideMark/>
          </w:tcPr>
          <w:p w:rsidR="00751876" w:rsidRPr="00BD1208" w:rsidRDefault="00751876" w:rsidP="00751876">
            <w:pPr>
              <w:rPr>
                <w:sz w:val="17"/>
                <w:szCs w:val="17"/>
              </w:rPr>
            </w:pPr>
            <w:r w:rsidRPr="00BD1208">
              <w:rPr>
                <w:sz w:val="17"/>
                <w:szCs w:val="17"/>
              </w:rPr>
              <w:t>W0</w:t>
            </w:r>
          </w:p>
        </w:tc>
        <w:tc>
          <w:tcPr>
            <w:tcW w:w="718" w:type="dxa"/>
            <w:shd w:val="clear" w:color="000000" w:fill="FFFFFF"/>
            <w:noWrap/>
            <w:hideMark/>
          </w:tcPr>
          <w:p w:rsidR="00751876" w:rsidRPr="00BD1208" w:rsidRDefault="00751876" w:rsidP="00751876">
            <w:pPr>
              <w:rPr>
                <w:sz w:val="17"/>
                <w:szCs w:val="17"/>
              </w:rPr>
            </w:pPr>
            <w:r w:rsidRPr="00BD1208">
              <w:rPr>
                <w:sz w:val="17"/>
                <w:szCs w:val="17"/>
              </w:rPr>
              <w:t>58530</w:t>
            </w:r>
          </w:p>
        </w:tc>
        <w:tc>
          <w:tcPr>
            <w:tcW w:w="554" w:type="dxa"/>
            <w:shd w:val="clear" w:color="000000" w:fill="FFFFFF"/>
            <w:noWrap/>
            <w:hideMark/>
          </w:tcPr>
          <w:p w:rsidR="00751876" w:rsidRPr="00BD1208" w:rsidRDefault="00751876" w:rsidP="00751876">
            <w:pPr>
              <w:rPr>
                <w:sz w:val="17"/>
                <w:szCs w:val="17"/>
              </w:rPr>
            </w:pPr>
            <w:r w:rsidRPr="00BD1208">
              <w:rPr>
                <w:sz w:val="17"/>
                <w:szCs w:val="17"/>
              </w:rPr>
              <w:t>240</w:t>
            </w:r>
          </w:p>
        </w:tc>
        <w:tc>
          <w:tcPr>
            <w:tcW w:w="440" w:type="dxa"/>
            <w:shd w:val="clear" w:color="000000" w:fill="FFFFFF"/>
            <w:hideMark/>
          </w:tcPr>
          <w:p w:rsidR="00751876" w:rsidRPr="00BD1208" w:rsidRDefault="00751876" w:rsidP="00751876">
            <w:pPr>
              <w:rPr>
                <w:sz w:val="17"/>
                <w:szCs w:val="17"/>
              </w:rPr>
            </w:pPr>
            <w:r w:rsidRPr="00BD1208">
              <w:rPr>
                <w:sz w:val="17"/>
                <w:szCs w:val="17"/>
              </w:rPr>
              <w:t>01</w:t>
            </w:r>
          </w:p>
        </w:tc>
        <w:tc>
          <w:tcPr>
            <w:tcW w:w="559" w:type="dxa"/>
            <w:shd w:val="clear" w:color="000000" w:fill="FFFFFF"/>
            <w:hideMark/>
          </w:tcPr>
          <w:p w:rsidR="00751876" w:rsidRPr="00BD1208" w:rsidRDefault="00751876" w:rsidP="00751876">
            <w:pPr>
              <w:rPr>
                <w:sz w:val="17"/>
                <w:szCs w:val="17"/>
              </w:rPr>
            </w:pPr>
            <w:r w:rsidRPr="00BD1208">
              <w:rPr>
                <w:sz w:val="17"/>
                <w:szCs w:val="17"/>
              </w:rPr>
              <w:t> </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462,8</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0,0</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0,0</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Обеспечение проведения выборов и референдумов</w:t>
            </w:r>
          </w:p>
        </w:tc>
        <w:tc>
          <w:tcPr>
            <w:tcW w:w="450" w:type="dxa"/>
            <w:shd w:val="clear" w:color="000000" w:fill="FFFFFF"/>
            <w:hideMark/>
          </w:tcPr>
          <w:p w:rsidR="00751876" w:rsidRPr="00BD1208" w:rsidRDefault="00751876" w:rsidP="00751876">
            <w:pPr>
              <w:rPr>
                <w:sz w:val="17"/>
                <w:szCs w:val="17"/>
              </w:rPr>
            </w:pPr>
            <w:r w:rsidRPr="00BD1208">
              <w:rPr>
                <w:sz w:val="17"/>
                <w:szCs w:val="17"/>
              </w:rPr>
              <w:t>89</w:t>
            </w:r>
          </w:p>
        </w:tc>
        <w:tc>
          <w:tcPr>
            <w:tcW w:w="309" w:type="dxa"/>
            <w:shd w:val="clear" w:color="000000" w:fill="FFFFFF"/>
            <w:hideMark/>
          </w:tcPr>
          <w:p w:rsidR="00751876" w:rsidRPr="00BD1208" w:rsidRDefault="00751876" w:rsidP="00751876">
            <w:pPr>
              <w:rPr>
                <w:sz w:val="17"/>
                <w:szCs w:val="17"/>
              </w:rPr>
            </w:pPr>
            <w:r w:rsidRPr="00BD1208">
              <w:rPr>
                <w:sz w:val="17"/>
                <w:szCs w:val="17"/>
              </w:rPr>
              <w:t>1</w:t>
            </w:r>
          </w:p>
        </w:tc>
        <w:tc>
          <w:tcPr>
            <w:tcW w:w="466" w:type="dxa"/>
            <w:shd w:val="clear" w:color="000000" w:fill="FFFFFF"/>
            <w:noWrap/>
            <w:hideMark/>
          </w:tcPr>
          <w:p w:rsidR="00751876" w:rsidRPr="00BD1208" w:rsidRDefault="00751876" w:rsidP="00751876">
            <w:pPr>
              <w:rPr>
                <w:sz w:val="17"/>
                <w:szCs w:val="17"/>
              </w:rPr>
            </w:pPr>
            <w:r w:rsidRPr="00BD1208">
              <w:rPr>
                <w:sz w:val="17"/>
                <w:szCs w:val="17"/>
              </w:rPr>
              <w:t>W0</w:t>
            </w:r>
          </w:p>
        </w:tc>
        <w:tc>
          <w:tcPr>
            <w:tcW w:w="718" w:type="dxa"/>
            <w:shd w:val="clear" w:color="000000" w:fill="FFFFFF"/>
            <w:noWrap/>
            <w:hideMark/>
          </w:tcPr>
          <w:p w:rsidR="00751876" w:rsidRPr="00BD1208" w:rsidRDefault="00751876" w:rsidP="00751876">
            <w:pPr>
              <w:rPr>
                <w:sz w:val="17"/>
                <w:szCs w:val="17"/>
              </w:rPr>
            </w:pPr>
            <w:r w:rsidRPr="00BD1208">
              <w:rPr>
                <w:sz w:val="17"/>
                <w:szCs w:val="17"/>
              </w:rPr>
              <w:t>58530</w:t>
            </w:r>
          </w:p>
        </w:tc>
        <w:tc>
          <w:tcPr>
            <w:tcW w:w="554" w:type="dxa"/>
            <w:shd w:val="clear" w:color="000000" w:fill="FFFFFF"/>
            <w:noWrap/>
            <w:hideMark/>
          </w:tcPr>
          <w:p w:rsidR="00751876" w:rsidRPr="00BD1208" w:rsidRDefault="00751876" w:rsidP="00751876">
            <w:pPr>
              <w:rPr>
                <w:sz w:val="17"/>
                <w:szCs w:val="17"/>
              </w:rPr>
            </w:pPr>
            <w:r w:rsidRPr="00BD1208">
              <w:rPr>
                <w:sz w:val="17"/>
                <w:szCs w:val="17"/>
              </w:rPr>
              <w:t>240</w:t>
            </w:r>
          </w:p>
        </w:tc>
        <w:tc>
          <w:tcPr>
            <w:tcW w:w="440" w:type="dxa"/>
            <w:shd w:val="clear" w:color="000000" w:fill="FFFFFF"/>
            <w:hideMark/>
          </w:tcPr>
          <w:p w:rsidR="00751876" w:rsidRPr="00BD1208" w:rsidRDefault="00751876" w:rsidP="00751876">
            <w:pPr>
              <w:rPr>
                <w:sz w:val="17"/>
                <w:szCs w:val="17"/>
              </w:rPr>
            </w:pPr>
            <w:r w:rsidRPr="00BD1208">
              <w:rPr>
                <w:sz w:val="17"/>
                <w:szCs w:val="17"/>
              </w:rPr>
              <w:t>01</w:t>
            </w:r>
          </w:p>
        </w:tc>
        <w:tc>
          <w:tcPr>
            <w:tcW w:w="559" w:type="dxa"/>
            <w:shd w:val="clear" w:color="000000" w:fill="FFFFFF"/>
            <w:hideMark/>
          </w:tcPr>
          <w:p w:rsidR="00751876" w:rsidRPr="00BD1208" w:rsidRDefault="00751876" w:rsidP="00751876">
            <w:pPr>
              <w:rPr>
                <w:sz w:val="17"/>
                <w:szCs w:val="17"/>
              </w:rPr>
            </w:pPr>
            <w:r w:rsidRPr="00BD1208">
              <w:rPr>
                <w:sz w:val="17"/>
                <w:szCs w:val="17"/>
              </w:rPr>
              <w:t>07</w:t>
            </w:r>
          </w:p>
        </w:tc>
        <w:tc>
          <w:tcPr>
            <w:tcW w:w="607" w:type="dxa"/>
            <w:shd w:val="clear" w:color="000000" w:fill="FFFFFF"/>
            <w:hideMark/>
          </w:tcPr>
          <w:p w:rsidR="00751876" w:rsidRPr="00BD1208" w:rsidRDefault="00751876" w:rsidP="00751876">
            <w:pPr>
              <w:rPr>
                <w:sz w:val="17"/>
                <w:szCs w:val="17"/>
              </w:rPr>
            </w:pPr>
            <w:r w:rsidRPr="00BD1208">
              <w:rPr>
                <w:sz w:val="17"/>
                <w:szCs w:val="17"/>
              </w:rPr>
              <w:t> </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462,8</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0,0</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0,0</w:t>
            </w:r>
          </w:p>
        </w:tc>
      </w:tr>
      <w:tr w:rsidR="00751876" w:rsidRPr="00BD1208" w:rsidTr="003F7536">
        <w:trPr>
          <w:trHeight w:val="170"/>
        </w:trPr>
        <w:tc>
          <w:tcPr>
            <w:tcW w:w="3539" w:type="dxa"/>
            <w:shd w:val="clear" w:color="000000" w:fill="FFFFFF"/>
            <w:hideMark/>
          </w:tcPr>
          <w:p w:rsidR="00751876" w:rsidRPr="00BD1208" w:rsidRDefault="00751876" w:rsidP="00751876">
            <w:pPr>
              <w:rPr>
                <w:sz w:val="17"/>
                <w:szCs w:val="17"/>
              </w:rPr>
            </w:pPr>
            <w:r w:rsidRPr="00BD1208">
              <w:rPr>
                <w:sz w:val="17"/>
                <w:szCs w:val="17"/>
              </w:rPr>
              <w:t>Администрация Чамзинского муниципального района Республики Мордовия</w:t>
            </w:r>
          </w:p>
        </w:tc>
        <w:tc>
          <w:tcPr>
            <w:tcW w:w="450" w:type="dxa"/>
            <w:shd w:val="clear" w:color="000000" w:fill="FFFFFF"/>
            <w:hideMark/>
          </w:tcPr>
          <w:p w:rsidR="00751876" w:rsidRPr="00BD1208" w:rsidRDefault="00751876" w:rsidP="00751876">
            <w:pPr>
              <w:rPr>
                <w:sz w:val="17"/>
                <w:szCs w:val="17"/>
              </w:rPr>
            </w:pPr>
            <w:r w:rsidRPr="00BD1208">
              <w:rPr>
                <w:sz w:val="17"/>
                <w:szCs w:val="17"/>
              </w:rPr>
              <w:t>89</w:t>
            </w:r>
          </w:p>
        </w:tc>
        <w:tc>
          <w:tcPr>
            <w:tcW w:w="309" w:type="dxa"/>
            <w:shd w:val="clear" w:color="000000" w:fill="FFFFFF"/>
            <w:hideMark/>
          </w:tcPr>
          <w:p w:rsidR="00751876" w:rsidRPr="00BD1208" w:rsidRDefault="00751876" w:rsidP="00751876">
            <w:pPr>
              <w:rPr>
                <w:sz w:val="17"/>
                <w:szCs w:val="17"/>
              </w:rPr>
            </w:pPr>
            <w:r w:rsidRPr="00BD1208">
              <w:rPr>
                <w:sz w:val="17"/>
                <w:szCs w:val="17"/>
              </w:rPr>
              <w:t>1</w:t>
            </w:r>
          </w:p>
        </w:tc>
        <w:tc>
          <w:tcPr>
            <w:tcW w:w="466" w:type="dxa"/>
            <w:shd w:val="clear" w:color="000000" w:fill="FFFFFF"/>
            <w:noWrap/>
            <w:hideMark/>
          </w:tcPr>
          <w:p w:rsidR="00751876" w:rsidRPr="00BD1208" w:rsidRDefault="00751876" w:rsidP="00751876">
            <w:pPr>
              <w:rPr>
                <w:sz w:val="17"/>
                <w:szCs w:val="17"/>
              </w:rPr>
            </w:pPr>
            <w:r w:rsidRPr="00BD1208">
              <w:rPr>
                <w:sz w:val="17"/>
                <w:szCs w:val="17"/>
              </w:rPr>
              <w:t>W0</w:t>
            </w:r>
          </w:p>
        </w:tc>
        <w:tc>
          <w:tcPr>
            <w:tcW w:w="718" w:type="dxa"/>
            <w:shd w:val="clear" w:color="000000" w:fill="FFFFFF"/>
            <w:noWrap/>
            <w:hideMark/>
          </w:tcPr>
          <w:p w:rsidR="00751876" w:rsidRPr="00BD1208" w:rsidRDefault="00751876" w:rsidP="00751876">
            <w:pPr>
              <w:rPr>
                <w:sz w:val="17"/>
                <w:szCs w:val="17"/>
              </w:rPr>
            </w:pPr>
            <w:r w:rsidRPr="00BD1208">
              <w:rPr>
                <w:sz w:val="17"/>
                <w:szCs w:val="17"/>
              </w:rPr>
              <w:t>58530</w:t>
            </w:r>
          </w:p>
        </w:tc>
        <w:tc>
          <w:tcPr>
            <w:tcW w:w="554" w:type="dxa"/>
            <w:shd w:val="clear" w:color="000000" w:fill="FFFFFF"/>
            <w:noWrap/>
            <w:hideMark/>
          </w:tcPr>
          <w:p w:rsidR="00751876" w:rsidRPr="00BD1208" w:rsidRDefault="00751876" w:rsidP="00751876">
            <w:pPr>
              <w:rPr>
                <w:sz w:val="17"/>
                <w:szCs w:val="17"/>
              </w:rPr>
            </w:pPr>
            <w:r w:rsidRPr="00BD1208">
              <w:rPr>
                <w:sz w:val="17"/>
                <w:szCs w:val="17"/>
              </w:rPr>
              <w:t>240</w:t>
            </w:r>
          </w:p>
        </w:tc>
        <w:tc>
          <w:tcPr>
            <w:tcW w:w="440" w:type="dxa"/>
            <w:shd w:val="clear" w:color="000000" w:fill="FFFFFF"/>
            <w:hideMark/>
          </w:tcPr>
          <w:p w:rsidR="00751876" w:rsidRPr="00BD1208" w:rsidRDefault="00751876" w:rsidP="00751876">
            <w:pPr>
              <w:rPr>
                <w:sz w:val="17"/>
                <w:szCs w:val="17"/>
              </w:rPr>
            </w:pPr>
            <w:r w:rsidRPr="00BD1208">
              <w:rPr>
                <w:sz w:val="17"/>
                <w:szCs w:val="17"/>
              </w:rPr>
              <w:t>01</w:t>
            </w:r>
          </w:p>
        </w:tc>
        <w:tc>
          <w:tcPr>
            <w:tcW w:w="559" w:type="dxa"/>
            <w:shd w:val="clear" w:color="000000" w:fill="FFFFFF"/>
            <w:hideMark/>
          </w:tcPr>
          <w:p w:rsidR="00751876" w:rsidRPr="00BD1208" w:rsidRDefault="00751876" w:rsidP="00751876">
            <w:pPr>
              <w:rPr>
                <w:sz w:val="17"/>
                <w:szCs w:val="17"/>
              </w:rPr>
            </w:pPr>
            <w:r w:rsidRPr="00BD1208">
              <w:rPr>
                <w:sz w:val="17"/>
                <w:szCs w:val="17"/>
              </w:rPr>
              <w:t>07</w:t>
            </w:r>
          </w:p>
        </w:tc>
        <w:tc>
          <w:tcPr>
            <w:tcW w:w="607" w:type="dxa"/>
            <w:shd w:val="clear" w:color="000000" w:fill="FFFFFF"/>
            <w:hideMark/>
          </w:tcPr>
          <w:p w:rsidR="00751876" w:rsidRPr="00BD1208" w:rsidRDefault="00751876" w:rsidP="00751876">
            <w:pPr>
              <w:rPr>
                <w:sz w:val="17"/>
                <w:szCs w:val="17"/>
              </w:rPr>
            </w:pPr>
            <w:r w:rsidRPr="00BD1208">
              <w:rPr>
                <w:sz w:val="17"/>
                <w:szCs w:val="17"/>
              </w:rPr>
              <w:t>900</w:t>
            </w:r>
          </w:p>
        </w:tc>
        <w:tc>
          <w:tcPr>
            <w:tcW w:w="1099" w:type="dxa"/>
            <w:shd w:val="clear" w:color="000000" w:fill="FFFFFF"/>
            <w:hideMark/>
          </w:tcPr>
          <w:p w:rsidR="00751876" w:rsidRPr="00BD1208" w:rsidRDefault="00751876" w:rsidP="00751876">
            <w:pPr>
              <w:jc w:val="right"/>
              <w:rPr>
                <w:sz w:val="17"/>
                <w:szCs w:val="17"/>
              </w:rPr>
            </w:pPr>
            <w:r w:rsidRPr="00BD1208">
              <w:rPr>
                <w:sz w:val="17"/>
                <w:szCs w:val="17"/>
              </w:rPr>
              <w:t>462,8</w:t>
            </w:r>
          </w:p>
        </w:tc>
        <w:tc>
          <w:tcPr>
            <w:tcW w:w="913" w:type="dxa"/>
            <w:shd w:val="clear" w:color="000000" w:fill="FFFFFF"/>
            <w:hideMark/>
          </w:tcPr>
          <w:p w:rsidR="00751876" w:rsidRPr="00BD1208" w:rsidRDefault="00751876" w:rsidP="00751876">
            <w:pPr>
              <w:jc w:val="right"/>
              <w:rPr>
                <w:sz w:val="17"/>
                <w:szCs w:val="17"/>
              </w:rPr>
            </w:pPr>
            <w:r w:rsidRPr="00BD1208">
              <w:rPr>
                <w:sz w:val="17"/>
                <w:szCs w:val="17"/>
              </w:rPr>
              <w:t>0,0</w:t>
            </w:r>
          </w:p>
        </w:tc>
        <w:tc>
          <w:tcPr>
            <w:tcW w:w="831" w:type="dxa"/>
            <w:shd w:val="clear" w:color="000000" w:fill="FFFFFF"/>
            <w:hideMark/>
          </w:tcPr>
          <w:p w:rsidR="00751876" w:rsidRPr="00BD1208" w:rsidRDefault="00751876" w:rsidP="00751876">
            <w:pPr>
              <w:jc w:val="right"/>
              <w:rPr>
                <w:sz w:val="17"/>
                <w:szCs w:val="17"/>
              </w:rPr>
            </w:pPr>
            <w:r w:rsidRPr="00BD1208">
              <w:rPr>
                <w:sz w:val="17"/>
                <w:szCs w:val="17"/>
              </w:rPr>
              <w:t>0,0</w:t>
            </w:r>
          </w:p>
        </w:tc>
      </w:tr>
    </w:tbl>
    <w:p w:rsidR="00983619" w:rsidRPr="00BC0D4C" w:rsidRDefault="00983619" w:rsidP="009F4A9C">
      <w:pPr>
        <w:ind w:left="142"/>
        <w:jc w:val="right"/>
        <w:rPr>
          <w:sz w:val="16"/>
          <w:szCs w:val="16"/>
        </w:rPr>
      </w:pPr>
    </w:p>
    <w:p w:rsidR="00BC0D4C" w:rsidRDefault="00BC0D4C" w:rsidP="00983619">
      <w:pPr>
        <w:ind w:left="540"/>
        <w:jc w:val="both"/>
      </w:pPr>
    </w:p>
    <w:p w:rsidR="00BC0D4C" w:rsidRDefault="00BC0D4C" w:rsidP="00983619">
      <w:pPr>
        <w:ind w:left="540"/>
        <w:jc w:val="both"/>
      </w:pPr>
    </w:p>
    <w:p w:rsidR="00BC0D4C" w:rsidRDefault="00BC0D4C" w:rsidP="00983619">
      <w:pPr>
        <w:ind w:left="540"/>
        <w:jc w:val="both"/>
      </w:pPr>
    </w:p>
    <w:p w:rsidR="00BC0D4C" w:rsidRDefault="00BC0D4C" w:rsidP="00983619">
      <w:pPr>
        <w:ind w:left="540"/>
        <w:jc w:val="both"/>
      </w:pPr>
    </w:p>
    <w:p w:rsidR="00BC0D4C" w:rsidRDefault="00BC0D4C" w:rsidP="00983619">
      <w:pPr>
        <w:ind w:left="540"/>
        <w:jc w:val="both"/>
      </w:pPr>
    </w:p>
    <w:p w:rsidR="00BC0D4C" w:rsidRDefault="00BC0D4C" w:rsidP="00983619">
      <w:pPr>
        <w:ind w:left="540"/>
        <w:jc w:val="both"/>
      </w:pPr>
    </w:p>
    <w:p w:rsidR="00BC0D4C" w:rsidRDefault="00BC0D4C" w:rsidP="00983619">
      <w:pPr>
        <w:ind w:left="540"/>
        <w:jc w:val="both"/>
      </w:pPr>
    </w:p>
    <w:p w:rsidR="00BC0D4C" w:rsidRDefault="00BC0D4C" w:rsidP="00983619">
      <w:pPr>
        <w:ind w:left="540"/>
        <w:jc w:val="both"/>
      </w:pPr>
    </w:p>
    <w:p w:rsidR="00BC0D4C" w:rsidRDefault="00BC0D4C" w:rsidP="00983619">
      <w:pPr>
        <w:ind w:left="540"/>
        <w:jc w:val="both"/>
      </w:pPr>
    </w:p>
    <w:p w:rsidR="00BC0D4C" w:rsidRDefault="00BC0D4C" w:rsidP="00983619">
      <w:pPr>
        <w:ind w:left="540"/>
        <w:jc w:val="both"/>
      </w:pPr>
    </w:p>
    <w:p w:rsidR="00BC0D4C" w:rsidRDefault="00BC0D4C" w:rsidP="00983619">
      <w:pPr>
        <w:ind w:left="540"/>
        <w:jc w:val="both"/>
      </w:pPr>
    </w:p>
    <w:p w:rsidR="00BC0D4C" w:rsidRDefault="00BC0D4C" w:rsidP="00983619">
      <w:pPr>
        <w:ind w:left="540"/>
        <w:jc w:val="both"/>
      </w:pPr>
    </w:p>
    <w:p w:rsidR="00BC0D4C" w:rsidRDefault="00BC0D4C" w:rsidP="00983619">
      <w:pPr>
        <w:ind w:left="540"/>
        <w:jc w:val="both"/>
      </w:pPr>
    </w:p>
    <w:p w:rsidR="00BC0D4C" w:rsidRDefault="00BC0D4C" w:rsidP="00983619">
      <w:pPr>
        <w:ind w:left="540"/>
        <w:jc w:val="both"/>
      </w:pPr>
    </w:p>
    <w:p w:rsidR="00BC0D4C" w:rsidRDefault="00BC0D4C" w:rsidP="00983619">
      <w:pPr>
        <w:ind w:left="540"/>
        <w:jc w:val="both"/>
      </w:pPr>
    </w:p>
    <w:p w:rsidR="00BC0D4C" w:rsidRDefault="00BC0D4C" w:rsidP="00983619">
      <w:pPr>
        <w:ind w:left="540"/>
        <w:jc w:val="both"/>
      </w:pPr>
    </w:p>
    <w:p w:rsidR="00BC0D4C" w:rsidRDefault="00BC0D4C" w:rsidP="00983619">
      <w:pPr>
        <w:ind w:left="540"/>
        <w:jc w:val="both"/>
      </w:pPr>
    </w:p>
    <w:p w:rsidR="00BC0D4C" w:rsidRDefault="00BC0D4C" w:rsidP="00983619">
      <w:pPr>
        <w:ind w:left="540"/>
        <w:jc w:val="both"/>
      </w:pPr>
    </w:p>
    <w:p w:rsidR="00BC0D4C" w:rsidRDefault="00BC0D4C" w:rsidP="00983619">
      <w:pPr>
        <w:ind w:left="540"/>
        <w:jc w:val="both"/>
      </w:pPr>
    </w:p>
    <w:p w:rsidR="00983619" w:rsidRDefault="00983619" w:rsidP="00983619">
      <w:pPr>
        <w:ind w:left="540"/>
        <w:jc w:val="both"/>
      </w:pPr>
      <w:r w:rsidRPr="00FD7FFB">
        <w:lastRenderedPageBreak/>
        <w:t>1.</w:t>
      </w:r>
      <w:r w:rsidR="0071736F">
        <w:t>7</w:t>
      </w:r>
      <w:r w:rsidRPr="00FD7FFB">
        <w:t xml:space="preserve">. Приложение </w:t>
      </w:r>
      <w:r>
        <w:t xml:space="preserve">8 </w:t>
      </w:r>
      <w:r w:rsidRPr="00FD7FFB">
        <w:t>изложить в следующей редакции:</w:t>
      </w:r>
    </w:p>
    <w:p w:rsidR="00983619" w:rsidRPr="00FD7FFB" w:rsidRDefault="00983619" w:rsidP="00983619">
      <w:pPr>
        <w:ind w:left="540"/>
        <w:jc w:val="both"/>
      </w:pPr>
    </w:p>
    <w:p w:rsidR="00983619" w:rsidRPr="00FD7FFB" w:rsidRDefault="00983619" w:rsidP="00983619">
      <w:pPr>
        <w:ind w:left="4956"/>
      </w:pPr>
      <w:r w:rsidRPr="00FD7FFB">
        <w:t xml:space="preserve">«Приложение </w:t>
      </w:r>
      <w:r>
        <w:t>8</w:t>
      </w:r>
      <w:r w:rsidRPr="00FD7FFB">
        <w:t xml:space="preserve"> </w:t>
      </w:r>
    </w:p>
    <w:p w:rsidR="00983619" w:rsidRPr="00FD7FFB" w:rsidRDefault="00983619" w:rsidP="00983619">
      <w:pPr>
        <w:ind w:left="4956"/>
      </w:pPr>
      <w:r w:rsidRPr="00FD7FFB">
        <w:t>к решению Совета депутатов Чамзинского муниципального района Республики Мордовия</w:t>
      </w:r>
    </w:p>
    <w:p w:rsidR="00983619" w:rsidRDefault="00983619" w:rsidP="00983619">
      <w:pPr>
        <w:ind w:left="4390" w:firstLine="566"/>
        <w:jc w:val="center"/>
      </w:pPr>
      <w:r w:rsidRPr="00FD7FFB">
        <w:t xml:space="preserve">«О бюджете Чамзинского муниципального района </w:t>
      </w:r>
    </w:p>
    <w:p w:rsidR="00983619" w:rsidRDefault="00983619" w:rsidP="00983619">
      <w:pPr>
        <w:ind w:left="4390" w:firstLine="566"/>
        <w:jc w:val="center"/>
      </w:pPr>
      <w:r w:rsidRPr="00FD7FFB">
        <w:t xml:space="preserve">Республики Мордовия на 2020 год и на плановый </w:t>
      </w:r>
    </w:p>
    <w:p w:rsidR="00983619" w:rsidRDefault="00983619" w:rsidP="00983619">
      <w:pPr>
        <w:ind w:left="4962"/>
      </w:pPr>
      <w:r w:rsidRPr="00FD7FFB">
        <w:t>период 2021 и 2022 годов»</w:t>
      </w:r>
    </w:p>
    <w:p w:rsidR="000E582D" w:rsidRDefault="000E582D" w:rsidP="00983619">
      <w:pPr>
        <w:ind w:left="4962"/>
      </w:pPr>
    </w:p>
    <w:p w:rsidR="000E582D" w:rsidRDefault="000E582D" w:rsidP="000E582D">
      <w:pPr>
        <w:jc w:val="center"/>
      </w:pPr>
      <w:r w:rsidRPr="000E582D">
        <w:t xml:space="preserve">РАСПРЕДЕЛЕНИЕ МУНИЦИПАЛЬНЫХ КАПИТАЛЬНЫХ ВЛОЖЕНИЙ, </w:t>
      </w:r>
    </w:p>
    <w:p w:rsidR="000E582D" w:rsidRPr="00BC0D4C" w:rsidRDefault="000E582D" w:rsidP="00BC0D4C">
      <w:pPr>
        <w:jc w:val="center"/>
        <w:rPr>
          <w:sz w:val="16"/>
          <w:szCs w:val="16"/>
        </w:rPr>
      </w:pPr>
      <w:r w:rsidRPr="000E582D">
        <w:t>ФИНАНСИРУЕМЫХ ИЗ БЮДЖЕТА ЧАМЗИНСКОГО МУНИЦИПАЛЬНОГО РАЙОНА РЕСПУБЛИКИ МОРДОВИЯ НА 2020 ГОД И НА ПЛАНОВЫЙ ПЕРИОД 2021 И 2022 ГОДОВ</w:t>
      </w:r>
    </w:p>
    <w:tbl>
      <w:tblPr>
        <w:tblW w:w="10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98"/>
        <w:gridCol w:w="551"/>
        <w:gridCol w:w="491"/>
        <w:gridCol w:w="386"/>
        <w:gridCol w:w="301"/>
        <w:gridCol w:w="424"/>
        <w:gridCol w:w="670"/>
        <w:gridCol w:w="769"/>
        <w:gridCol w:w="769"/>
        <w:gridCol w:w="705"/>
      </w:tblGrid>
      <w:tr w:rsidR="007F5612" w:rsidTr="00BB12C8">
        <w:trPr>
          <w:trHeight w:val="170"/>
        </w:trPr>
        <w:tc>
          <w:tcPr>
            <w:tcW w:w="5398" w:type="dxa"/>
            <w:vMerge w:val="restart"/>
            <w:shd w:val="clear" w:color="auto" w:fill="auto"/>
            <w:noWrap/>
            <w:hideMark/>
          </w:tcPr>
          <w:p w:rsidR="000C32DA" w:rsidRDefault="000C32DA">
            <w:pPr>
              <w:jc w:val="center"/>
              <w:rPr>
                <w:color w:val="000000"/>
                <w:sz w:val="17"/>
                <w:szCs w:val="17"/>
              </w:rPr>
            </w:pPr>
            <w:r>
              <w:rPr>
                <w:color w:val="000000"/>
                <w:sz w:val="17"/>
                <w:szCs w:val="17"/>
              </w:rPr>
              <w:t>Наименование</w:t>
            </w:r>
          </w:p>
        </w:tc>
        <w:tc>
          <w:tcPr>
            <w:tcW w:w="551" w:type="dxa"/>
            <w:vMerge w:val="restart"/>
            <w:shd w:val="clear" w:color="auto" w:fill="auto"/>
            <w:noWrap/>
            <w:hideMark/>
          </w:tcPr>
          <w:p w:rsidR="000C32DA" w:rsidRDefault="000C32DA">
            <w:pPr>
              <w:jc w:val="center"/>
              <w:rPr>
                <w:color w:val="000000"/>
                <w:sz w:val="17"/>
                <w:szCs w:val="17"/>
              </w:rPr>
            </w:pPr>
            <w:r>
              <w:rPr>
                <w:color w:val="000000"/>
                <w:sz w:val="17"/>
                <w:szCs w:val="17"/>
              </w:rPr>
              <w:t>Рз</w:t>
            </w:r>
          </w:p>
        </w:tc>
        <w:tc>
          <w:tcPr>
            <w:tcW w:w="491" w:type="dxa"/>
            <w:vMerge w:val="restart"/>
            <w:shd w:val="clear" w:color="auto" w:fill="auto"/>
            <w:noWrap/>
            <w:hideMark/>
          </w:tcPr>
          <w:p w:rsidR="000C32DA" w:rsidRDefault="000C32DA">
            <w:pPr>
              <w:jc w:val="center"/>
              <w:rPr>
                <w:color w:val="000000"/>
                <w:sz w:val="17"/>
                <w:szCs w:val="17"/>
              </w:rPr>
            </w:pPr>
            <w:r>
              <w:rPr>
                <w:color w:val="000000"/>
                <w:sz w:val="17"/>
                <w:szCs w:val="17"/>
              </w:rPr>
              <w:t>Прз</w:t>
            </w:r>
          </w:p>
        </w:tc>
        <w:tc>
          <w:tcPr>
            <w:tcW w:w="1781" w:type="dxa"/>
            <w:gridSpan w:val="4"/>
            <w:vMerge w:val="restart"/>
            <w:shd w:val="clear" w:color="auto" w:fill="auto"/>
            <w:noWrap/>
            <w:hideMark/>
          </w:tcPr>
          <w:p w:rsidR="000C32DA" w:rsidRDefault="000C32DA">
            <w:pPr>
              <w:jc w:val="center"/>
              <w:rPr>
                <w:color w:val="000000"/>
                <w:sz w:val="17"/>
                <w:szCs w:val="17"/>
              </w:rPr>
            </w:pPr>
            <w:r>
              <w:rPr>
                <w:color w:val="000000"/>
                <w:sz w:val="17"/>
                <w:szCs w:val="17"/>
              </w:rPr>
              <w:t>Цср</w:t>
            </w:r>
          </w:p>
        </w:tc>
        <w:tc>
          <w:tcPr>
            <w:tcW w:w="2243" w:type="dxa"/>
            <w:gridSpan w:val="3"/>
            <w:shd w:val="clear" w:color="auto" w:fill="auto"/>
            <w:noWrap/>
            <w:hideMark/>
          </w:tcPr>
          <w:p w:rsidR="00BC0D4C" w:rsidRPr="00BC0D4C" w:rsidRDefault="000C32DA" w:rsidP="00BC0D4C">
            <w:pPr>
              <w:jc w:val="right"/>
              <w:rPr>
                <w:sz w:val="16"/>
                <w:szCs w:val="16"/>
              </w:rPr>
            </w:pPr>
            <w:r>
              <w:rPr>
                <w:color w:val="000000"/>
                <w:sz w:val="17"/>
                <w:szCs w:val="17"/>
              </w:rPr>
              <w:t xml:space="preserve"> Сумма </w:t>
            </w:r>
            <w:r w:rsidR="00BC0D4C" w:rsidRPr="00BC0D4C">
              <w:rPr>
                <w:sz w:val="16"/>
                <w:szCs w:val="16"/>
              </w:rPr>
              <w:t>тыс.рублей</w:t>
            </w:r>
          </w:p>
          <w:p w:rsidR="000C32DA" w:rsidRDefault="000C32DA">
            <w:pPr>
              <w:jc w:val="center"/>
              <w:rPr>
                <w:color w:val="000000"/>
                <w:sz w:val="17"/>
                <w:szCs w:val="17"/>
              </w:rPr>
            </w:pPr>
          </w:p>
        </w:tc>
      </w:tr>
      <w:tr w:rsidR="007F5612" w:rsidTr="00BB12C8">
        <w:trPr>
          <w:trHeight w:val="170"/>
        </w:trPr>
        <w:tc>
          <w:tcPr>
            <w:tcW w:w="5398" w:type="dxa"/>
            <w:vMerge/>
            <w:hideMark/>
          </w:tcPr>
          <w:p w:rsidR="000C32DA" w:rsidRDefault="000C32DA">
            <w:pPr>
              <w:rPr>
                <w:color w:val="000000"/>
                <w:sz w:val="17"/>
                <w:szCs w:val="17"/>
              </w:rPr>
            </w:pPr>
          </w:p>
        </w:tc>
        <w:tc>
          <w:tcPr>
            <w:tcW w:w="551" w:type="dxa"/>
            <w:vMerge/>
            <w:hideMark/>
          </w:tcPr>
          <w:p w:rsidR="000C32DA" w:rsidRDefault="000C32DA">
            <w:pPr>
              <w:rPr>
                <w:color w:val="000000"/>
                <w:sz w:val="17"/>
                <w:szCs w:val="17"/>
              </w:rPr>
            </w:pPr>
          </w:p>
        </w:tc>
        <w:tc>
          <w:tcPr>
            <w:tcW w:w="491" w:type="dxa"/>
            <w:vMerge/>
            <w:hideMark/>
          </w:tcPr>
          <w:p w:rsidR="000C32DA" w:rsidRDefault="000C32DA">
            <w:pPr>
              <w:rPr>
                <w:color w:val="000000"/>
                <w:sz w:val="17"/>
                <w:szCs w:val="17"/>
              </w:rPr>
            </w:pPr>
          </w:p>
        </w:tc>
        <w:tc>
          <w:tcPr>
            <w:tcW w:w="1781" w:type="dxa"/>
            <w:gridSpan w:val="4"/>
            <w:vMerge/>
            <w:hideMark/>
          </w:tcPr>
          <w:p w:rsidR="000C32DA" w:rsidRDefault="000C32DA">
            <w:pPr>
              <w:rPr>
                <w:color w:val="000000"/>
                <w:sz w:val="17"/>
                <w:szCs w:val="17"/>
              </w:rPr>
            </w:pPr>
          </w:p>
        </w:tc>
        <w:tc>
          <w:tcPr>
            <w:tcW w:w="769" w:type="dxa"/>
            <w:shd w:val="clear" w:color="auto" w:fill="auto"/>
            <w:hideMark/>
          </w:tcPr>
          <w:p w:rsidR="000C32DA" w:rsidRDefault="000C32DA">
            <w:pPr>
              <w:jc w:val="center"/>
              <w:rPr>
                <w:sz w:val="17"/>
                <w:szCs w:val="17"/>
              </w:rPr>
            </w:pPr>
            <w:r>
              <w:rPr>
                <w:sz w:val="17"/>
                <w:szCs w:val="17"/>
              </w:rPr>
              <w:t>2020 ГОД</w:t>
            </w:r>
          </w:p>
        </w:tc>
        <w:tc>
          <w:tcPr>
            <w:tcW w:w="769" w:type="dxa"/>
            <w:shd w:val="clear" w:color="auto" w:fill="auto"/>
            <w:hideMark/>
          </w:tcPr>
          <w:p w:rsidR="000C32DA" w:rsidRDefault="000C32DA">
            <w:pPr>
              <w:jc w:val="center"/>
              <w:rPr>
                <w:sz w:val="17"/>
                <w:szCs w:val="17"/>
              </w:rPr>
            </w:pPr>
            <w:r>
              <w:rPr>
                <w:sz w:val="17"/>
                <w:szCs w:val="17"/>
              </w:rPr>
              <w:t>2021 ГОД</w:t>
            </w:r>
          </w:p>
        </w:tc>
        <w:tc>
          <w:tcPr>
            <w:tcW w:w="705" w:type="dxa"/>
            <w:shd w:val="clear" w:color="auto" w:fill="auto"/>
            <w:noWrap/>
            <w:hideMark/>
          </w:tcPr>
          <w:p w:rsidR="000C32DA" w:rsidRDefault="000C32DA">
            <w:pPr>
              <w:jc w:val="center"/>
              <w:rPr>
                <w:sz w:val="17"/>
                <w:szCs w:val="17"/>
              </w:rPr>
            </w:pPr>
            <w:r>
              <w:rPr>
                <w:sz w:val="17"/>
                <w:szCs w:val="17"/>
              </w:rPr>
              <w:t>2022 ГОД</w:t>
            </w:r>
          </w:p>
        </w:tc>
      </w:tr>
      <w:tr w:rsidR="007F5612" w:rsidTr="00BB12C8">
        <w:trPr>
          <w:trHeight w:val="170"/>
        </w:trPr>
        <w:tc>
          <w:tcPr>
            <w:tcW w:w="5398" w:type="dxa"/>
            <w:shd w:val="clear" w:color="auto" w:fill="auto"/>
            <w:noWrap/>
            <w:hideMark/>
          </w:tcPr>
          <w:p w:rsidR="000C32DA" w:rsidRDefault="000C32DA">
            <w:pPr>
              <w:jc w:val="center"/>
              <w:rPr>
                <w:color w:val="000000"/>
                <w:sz w:val="17"/>
                <w:szCs w:val="17"/>
              </w:rPr>
            </w:pPr>
            <w:r>
              <w:rPr>
                <w:color w:val="000000"/>
                <w:sz w:val="17"/>
                <w:szCs w:val="17"/>
              </w:rPr>
              <w:t>1</w:t>
            </w:r>
          </w:p>
        </w:tc>
        <w:tc>
          <w:tcPr>
            <w:tcW w:w="551" w:type="dxa"/>
            <w:shd w:val="clear" w:color="auto" w:fill="auto"/>
            <w:noWrap/>
            <w:hideMark/>
          </w:tcPr>
          <w:p w:rsidR="000C32DA" w:rsidRDefault="000C32DA">
            <w:pPr>
              <w:jc w:val="center"/>
              <w:rPr>
                <w:color w:val="000000"/>
                <w:sz w:val="17"/>
                <w:szCs w:val="17"/>
              </w:rPr>
            </w:pPr>
            <w:r>
              <w:rPr>
                <w:color w:val="000000"/>
                <w:sz w:val="17"/>
                <w:szCs w:val="17"/>
              </w:rPr>
              <w:t>2</w:t>
            </w:r>
          </w:p>
        </w:tc>
        <w:tc>
          <w:tcPr>
            <w:tcW w:w="491" w:type="dxa"/>
            <w:shd w:val="clear" w:color="auto" w:fill="auto"/>
            <w:noWrap/>
            <w:hideMark/>
          </w:tcPr>
          <w:p w:rsidR="000C32DA" w:rsidRDefault="000C32DA">
            <w:pPr>
              <w:jc w:val="center"/>
              <w:rPr>
                <w:color w:val="000000"/>
                <w:sz w:val="17"/>
                <w:szCs w:val="17"/>
              </w:rPr>
            </w:pPr>
            <w:r>
              <w:rPr>
                <w:color w:val="000000"/>
                <w:sz w:val="17"/>
                <w:szCs w:val="17"/>
              </w:rPr>
              <w:t>3</w:t>
            </w:r>
          </w:p>
        </w:tc>
        <w:tc>
          <w:tcPr>
            <w:tcW w:w="386" w:type="dxa"/>
            <w:shd w:val="clear" w:color="auto" w:fill="auto"/>
            <w:noWrap/>
            <w:hideMark/>
          </w:tcPr>
          <w:p w:rsidR="000C32DA" w:rsidRDefault="000C32DA">
            <w:pPr>
              <w:jc w:val="center"/>
              <w:rPr>
                <w:color w:val="000000"/>
                <w:sz w:val="17"/>
                <w:szCs w:val="17"/>
              </w:rPr>
            </w:pPr>
            <w:r>
              <w:rPr>
                <w:color w:val="000000"/>
                <w:sz w:val="17"/>
                <w:szCs w:val="17"/>
              </w:rPr>
              <w:t>4</w:t>
            </w:r>
          </w:p>
        </w:tc>
        <w:tc>
          <w:tcPr>
            <w:tcW w:w="301" w:type="dxa"/>
            <w:shd w:val="clear" w:color="auto" w:fill="auto"/>
            <w:noWrap/>
            <w:hideMark/>
          </w:tcPr>
          <w:p w:rsidR="000C32DA" w:rsidRDefault="000C32DA">
            <w:pPr>
              <w:jc w:val="center"/>
              <w:rPr>
                <w:color w:val="000000"/>
                <w:sz w:val="17"/>
                <w:szCs w:val="17"/>
              </w:rPr>
            </w:pPr>
            <w:r>
              <w:rPr>
                <w:color w:val="000000"/>
                <w:sz w:val="17"/>
                <w:szCs w:val="17"/>
              </w:rPr>
              <w:t>5</w:t>
            </w:r>
          </w:p>
        </w:tc>
        <w:tc>
          <w:tcPr>
            <w:tcW w:w="424" w:type="dxa"/>
            <w:shd w:val="clear" w:color="auto" w:fill="auto"/>
            <w:noWrap/>
            <w:hideMark/>
          </w:tcPr>
          <w:p w:rsidR="000C32DA" w:rsidRDefault="000C32DA">
            <w:pPr>
              <w:jc w:val="center"/>
              <w:rPr>
                <w:color w:val="000000"/>
                <w:sz w:val="17"/>
                <w:szCs w:val="17"/>
              </w:rPr>
            </w:pPr>
            <w:r>
              <w:rPr>
                <w:color w:val="000000"/>
                <w:sz w:val="17"/>
                <w:szCs w:val="17"/>
              </w:rPr>
              <w:t>6</w:t>
            </w:r>
          </w:p>
        </w:tc>
        <w:tc>
          <w:tcPr>
            <w:tcW w:w="670" w:type="dxa"/>
            <w:shd w:val="clear" w:color="auto" w:fill="auto"/>
            <w:noWrap/>
            <w:hideMark/>
          </w:tcPr>
          <w:p w:rsidR="000C32DA" w:rsidRDefault="000C32DA">
            <w:pPr>
              <w:jc w:val="center"/>
              <w:rPr>
                <w:color w:val="000000"/>
                <w:sz w:val="17"/>
                <w:szCs w:val="17"/>
              </w:rPr>
            </w:pPr>
            <w:r>
              <w:rPr>
                <w:color w:val="000000"/>
                <w:sz w:val="17"/>
                <w:szCs w:val="17"/>
              </w:rPr>
              <w:t>7</w:t>
            </w:r>
          </w:p>
        </w:tc>
        <w:tc>
          <w:tcPr>
            <w:tcW w:w="769" w:type="dxa"/>
            <w:shd w:val="clear" w:color="auto" w:fill="auto"/>
            <w:noWrap/>
            <w:hideMark/>
          </w:tcPr>
          <w:p w:rsidR="000C32DA" w:rsidRDefault="000C32DA">
            <w:pPr>
              <w:jc w:val="center"/>
              <w:rPr>
                <w:color w:val="000000"/>
                <w:sz w:val="17"/>
                <w:szCs w:val="17"/>
              </w:rPr>
            </w:pPr>
            <w:r>
              <w:rPr>
                <w:color w:val="000000"/>
                <w:sz w:val="17"/>
                <w:szCs w:val="17"/>
              </w:rPr>
              <w:t>8</w:t>
            </w:r>
          </w:p>
        </w:tc>
        <w:tc>
          <w:tcPr>
            <w:tcW w:w="769" w:type="dxa"/>
            <w:shd w:val="clear" w:color="auto" w:fill="auto"/>
            <w:noWrap/>
            <w:hideMark/>
          </w:tcPr>
          <w:p w:rsidR="000C32DA" w:rsidRDefault="000C32DA">
            <w:pPr>
              <w:jc w:val="center"/>
              <w:rPr>
                <w:color w:val="000000"/>
                <w:sz w:val="17"/>
                <w:szCs w:val="17"/>
              </w:rPr>
            </w:pPr>
            <w:r>
              <w:rPr>
                <w:color w:val="000000"/>
                <w:sz w:val="17"/>
                <w:szCs w:val="17"/>
              </w:rPr>
              <w:t>9</w:t>
            </w:r>
          </w:p>
        </w:tc>
        <w:tc>
          <w:tcPr>
            <w:tcW w:w="705" w:type="dxa"/>
            <w:shd w:val="clear" w:color="auto" w:fill="auto"/>
            <w:noWrap/>
            <w:hideMark/>
          </w:tcPr>
          <w:p w:rsidR="000C32DA" w:rsidRDefault="000C32DA">
            <w:pPr>
              <w:jc w:val="center"/>
              <w:rPr>
                <w:color w:val="000000"/>
                <w:sz w:val="17"/>
                <w:szCs w:val="17"/>
              </w:rPr>
            </w:pPr>
            <w:r>
              <w:rPr>
                <w:color w:val="000000"/>
                <w:sz w:val="17"/>
                <w:szCs w:val="17"/>
              </w:rPr>
              <w:t>10</w:t>
            </w:r>
          </w:p>
        </w:tc>
      </w:tr>
      <w:tr w:rsidR="007F5612" w:rsidTr="00BB12C8">
        <w:trPr>
          <w:trHeight w:val="170"/>
        </w:trPr>
        <w:tc>
          <w:tcPr>
            <w:tcW w:w="5398" w:type="dxa"/>
            <w:shd w:val="clear" w:color="auto" w:fill="auto"/>
            <w:noWrap/>
            <w:hideMark/>
          </w:tcPr>
          <w:p w:rsidR="000C32DA" w:rsidRDefault="000C32DA">
            <w:pPr>
              <w:rPr>
                <w:sz w:val="17"/>
                <w:szCs w:val="17"/>
              </w:rPr>
            </w:pPr>
            <w:r>
              <w:rPr>
                <w:sz w:val="17"/>
                <w:szCs w:val="17"/>
              </w:rPr>
              <w:t>ВСЕГО</w:t>
            </w:r>
          </w:p>
        </w:tc>
        <w:tc>
          <w:tcPr>
            <w:tcW w:w="551" w:type="dxa"/>
            <w:shd w:val="clear" w:color="auto" w:fill="auto"/>
            <w:noWrap/>
            <w:hideMark/>
          </w:tcPr>
          <w:p w:rsidR="000C32DA" w:rsidRDefault="000C32DA" w:rsidP="007F5612">
            <w:pPr>
              <w:jc w:val="center"/>
              <w:rPr>
                <w:color w:val="000000"/>
                <w:sz w:val="17"/>
                <w:szCs w:val="17"/>
              </w:rPr>
            </w:pPr>
          </w:p>
        </w:tc>
        <w:tc>
          <w:tcPr>
            <w:tcW w:w="491" w:type="dxa"/>
            <w:shd w:val="clear" w:color="auto" w:fill="auto"/>
            <w:noWrap/>
            <w:hideMark/>
          </w:tcPr>
          <w:p w:rsidR="000C32DA" w:rsidRDefault="000C32DA" w:rsidP="007F5612">
            <w:pPr>
              <w:jc w:val="center"/>
              <w:rPr>
                <w:color w:val="000000"/>
                <w:sz w:val="17"/>
                <w:szCs w:val="17"/>
              </w:rPr>
            </w:pPr>
          </w:p>
        </w:tc>
        <w:tc>
          <w:tcPr>
            <w:tcW w:w="386" w:type="dxa"/>
            <w:shd w:val="clear" w:color="auto" w:fill="auto"/>
            <w:noWrap/>
            <w:hideMark/>
          </w:tcPr>
          <w:p w:rsidR="000C32DA" w:rsidRDefault="000C32DA" w:rsidP="007F5612">
            <w:pPr>
              <w:jc w:val="center"/>
              <w:rPr>
                <w:color w:val="000000"/>
                <w:sz w:val="17"/>
                <w:szCs w:val="17"/>
              </w:rPr>
            </w:pPr>
          </w:p>
        </w:tc>
        <w:tc>
          <w:tcPr>
            <w:tcW w:w="301" w:type="dxa"/>
            <w:shd w:val="clear" w:color="auto" w:fill="auto"/>
            <w:noWrap/>
            <w:hideMark/>
          </w:tcPr>
          <w:p w:rsidR="000C32DA" w:rsidRDefault="000C32DA" w:rsidP="007F5612">
            <w:pPr>
              <w:jc w:val="center"/>
              <w:rPr>
                <w:color w:val="000000"/>
                <w:sz w:val="17"/>
                <w:szCs w:val="17"/>
              </w:rPr>
            </w:pPr>
          </w:p>
        </w:tc>
        <w:tc>
          <w:tcPr>
            <w:tcW w:w="424" w:type="dxa"/>
            <w:shd w:val="clear" w:color="auto" w:fill="auto"/>
            <w:noWrap/>
            <w:hideMark/>
          </w:tcPr>
          <w:p w:rsidR="000C32DA" w:rsidRDefault="000C32DA" w:rsidP="007F5612">
            <w:pPr>
              <w:jc w:val="center"/>
              <w:rPr>
                <w:color w:val="000000"/>
                <w:sz w:val="17"/>
                <w:szCs w:val="17"/>
              </w:rPr>
            </w:pPr>
          </w:p>
        </w:tc>
        <w:tc>
          <w:tcPr>
            <w:tcW w:w="670" w:type="dxa"/>
            <w:shd w:val="clear" w:color="auto" w:fill="auto"/>
            <w:noWrap/>
            <w:hideMark/>
          </w:tcPr>
          <w:p w:rsidR="000C32DA" w:rsidRDefault="000C32DA" w:rsidP="007F5612">
            <w:pPr>
              <w:jc w:val="center"/>
              <w:rPr>
                <w:color w:val="000000"/>
                <w:sz w:val="17"/>
                <w:szCs w:val="17"/>
              </w:rPr>
            </w:pPr>
          </w:p>
        </w:tc>
        <w:tc>
          <w:tcPr>
            <w:tcW w:w="769" w:type="dxa"/>
            <w:shd w:val="clear" w:color="auto" w:fill="auto"/>
            <w:noWrap/>
            <w:hideMark/>
          </w:tcPr>
          <w:p w:rsidR="000C32DA" w:rsidRDefault="000C32DA">
            <w:pPr>
              <w:jc w:val="right"/>
              <w:rPr>
                <w:sz w:val="17"/>
                <w:szCs w:val="17"/>
              </w:rPr>
            </w:pPr>
            <w:r>
              <w:rPr>
                <w:sz w:val="17"/>
                <w:szCs w:val="17"/>
              </w:rPr>
              <w:t>34132,2</w:t>
            </w:r>
          </w:p>
        </w:tc>
        <w:tc>
          <w:tcPr>
            <w:tcW w:w="769" w:type="dxa"/>
            <w:shd w:val="clear" w:color="auto" w:fill="auto"/>
            <w:noWrap/>
            <w:hideMark/>
          </w:tcPr>
          <w:p w:rsidR="000C32DA" w:rsidRDefault="000C32DA">
            <w:pPr>
              <w:jc w:val="right"/>
              <w:rPr>
                <w:sz w:val="17"/>
                <w:szCs w:val="17"/>
              </w:rPr>
            </w:pPr>
            <w:r>
              <w:rPr>
                <w:sz w:val="17"/>
                <w:szCs w:val="17"/>
              </w:rPr>
              <w:t>99509,7</w:t>
            </w:r>
          </w:p>
        </w:tc>
        <w:tc>
          <w:tcPr>
            <w:tcW w:w="705" w:type="dxa"/>
            <w:shd w:val="clear" w:color="auto" w:fill="auto"/>
            <w:noWrap/>
            <w:hideMark/>
          </w:tcPr>
          <w:p w:rsidR="000C32DA" w:rsidRDefault="000C32DA">
            <w:pPr>
              <w:jc w:val="right"/>
              <w:rPr>
                <w:sz w:val="17"/>
                <w:szCs w:val="17"/>
              </w:rPr>
            </w:pPr>
            <w:r>
              <w:rPr>
                <w:sz w:val="17"/>
                <w:szCs w:val="17"/>
              </w:rPr>
              <w:t>1303,5</w:t>
            </w:r>
          </w:p>
        </w:tc>
      </w:tr>
      <w:tr w:rsidR="007F5612" w:rsidTr="00BB12C8">
        <w:trPr>
          <w:trHeight w:val="170"/>
        </w:trPr>
        <w:tc>
          <w:tcPr>
            <w:tcW w:w="5398" w:type="dxa"/>
            <w:shd w:val="clear" w:color="auto" w:fill="auto"/>
            <w:noWrap/>
            <w:hideMark/>
          </w:tcPr>
          <w:p w:rsidR="000C32DA" w:rsidRDefault="000C32DA">
            <w:pPr>
              <w:rPr>
                <w:sz w:val="17"/>
                <w:szCs w:val="17"/>
              </w:rPr>
            </w:pPr>
            <w:r>
              <w:rPr>
                <w:sz w:val="17"/>
                <w:szCs w:val="17"/>
              </w:rPr>
              <w:t>Жилищно-коммунальное хозяйство</w:t>
            </w:r>
          </w:p>
        </w:tc>
        <w:tc>
          <w:tcPr>
            <w:tcW w:w="551" w:type="dxa"/>
            <w:shd w:val="clear" w:color="auto" w:fill="auto"/>
            <w:noWrap/>
            <w:hideMark/>
          </w:tcPr>
          <w:p w:rsidR="000C32DA" w:rsidRDefault="000C32DA" w:rsidP="007F5612">
            <w:pPr>
              <w:jc w:val="center"/>
              <w:rPr>
                <w:sz w:val="17"/>
                <w:szCs w:val="17"/>
              </w:rPr>
            </w:pPr>
            <w:r>
              <w:rPr>
                <w:sz w:val="17"/>
                <w:szCs w:val="17"/>
              </w:rPr>
              <w:t>05</w:t>
            </w:r>
          </w:p>
        </w:tc>
        <w:tc>
          <w:tcPr>
            <w:tcW w:w="491" w:type="dxa"/>
            <w:shd w:val="clear" w:color="auto" w:fill="auto"/>
            <w:noWrap/>
            <w:hideMark/>
          </w:tcPr>
          <w:p w:rsidR="000C32DA" w:rsidRDefault="000C32DA" w:rsidP="007F5612">
            <w:pPr>
              <w:jc w:val="center"/>
              <w:rPr>
                <w:sz w:val="17"/>
                <w:szCs w:val="17"/>
              </w:rPr>
            </w:pPr>
          </w:p>
        </w:tc>
        <w:tc>
          <w:tcPr>
            <w:tcW w:w="386" w:type="dxa"/>
            <w:shd w:val="clear" w:color="auto" w:fill="auto"/>
            <w:noWrap/>
            <w:hideMark/>
          </w:tcPr>
          <w:p w:rsidR="000C32DA" w:rsidRDefault="000C32DA" w:rsidP="007F5612">
            <w:pPr>
              <w:jc w:val="center"/>
              <w:rPr>
                <w:sz w:val="17"/>
                <w:szCs w:val="17"/>
              </w:rPr>
            </w:pPr>
          </w:p>
        </w:tc>
        <w:tc>
          <w:tcPr>
            <w:tcW w:w="301" w:type="dxa"/>
            <w:shd w:val="clear" w:color="auto" w:fill="auto"/>
            <w:noWrap/>
            <w:hideMark/>
          </w:tcPr>
          <w:p w:rsidR="000C32DA" w:rsidRDefault="000C32DA" w:rsidP="007F5612">
            <w:pPr>
              <w:jc w:val="center"/>
              <w:rPr>
                <w:sz w:val="17"/>
                <w:szCs w:val="17"/>
              </w:rPr>
            </w:pPr>
          </w:p>
        </w:tc>
        <w:tc>
          <w:tcPr>
            <w:tcW w:w="424" w:type="dxa"/>
            <w:shd w:val="clear" w:color="auto" w:fill="auto"/>
            <w:noWrap/>
            <w:hideMark/>
          </w:tcPr>
          <w:p w:rsidR="000C32DA" w:rsidRDefault="000C32DA" w:rsidP="007F5612">
            <w:pPr>
              <w:jc w:val="center"/>
              <w:rPr>
                <w:sz w:val="17"/>
                <w:szCs w:val="17"/>
              </w:rPr>
            </w:pPr>
          </w:p>
        </w:tc>
        <w:tc>
          <w:tcPr>
            <w:tcW w:w="670" w:type="dxa"/>
            <w:shd w:val="clear" w:color="auto" w:fill="auto"/>
            <w:noWrap/>
            <w:hideMark/>
          </w:tcPr>
          <w:p w:rsidR="000C32DA" w:rsidRDefault="000C32DA" w:rsidP="007F5612">
            <w:pPr>
              <w:jc w:val="center"/>
              <w:rPr>
                <w:sz w:val="17"/>
                <w:szCs w:val="17"/>
              </w:rPr>
            </w:pPr>
          </w:p>
        </w:tc>
        <w:tc>
          <w:tcPr>
            <w:tcW w:w="769" w:type="dxa"/>
            <w:shd w:val="clear" w:color="auto" w:fill="auto"/>
            <w:noWrap/>
            <w:hideMark/>
          </w:tcPr>
          <w:p w:rsidR="000C32DA" w:rsidRDefault="000C32DA">
            <w:pPr>
              <w:jc w:val="right"/>
              <w:rPr>
                <w:color w:val="000000"/>
                <w:sz w:val="17"/>
                <w:szCs w:val="17"/>
              </w:rPr>
            </w:pPr>
            <w:r>
              <w:rPr>
                <w:color w:val="000000"/>
                <w:sz w:val="17"/>
                <w:szCs w:val="17"/>
              </w:rPr>
              <w:t>32828,7</w:t>
            </w:r>
          </w:p>
        </w:tc>
        <w:tc>
          <w:tcPr>
            <w:tcW w:w="769" w:type="dxa"/>
            <w:shd w:val="clear" w:color="auto" w:fill="auto"/>
            <w:noWrap/>
            <w:hideMark/>
          </w:tcPr>
          <w:p w:rsidR="000C32DA" w:rsidRDefault="000C32DA">
            <w:pPr>
              <w:jc w:val="right"/>
              <w:rPr>
                <w:color w:val="000000"/>
                <w:sz w:val="17"/>
                <w:szCs w:val="17"/>
              </w:rPr>
            </w:pPr>
            <w:r>
              <w:rPr>
                <w:color w:val="000000"/>
                <w:sz w:val="17"/>
                <w:szCs w:val="17"/>
              </w:rPr>
              <w:t>98206,2</w:t>
            </w:r>
          </w:p>
        </w:tc>
        <w:tc>
          <w:tcPr>
            <w:tcW w:w="705" w:type="dxa"/>
            <w:shd w:val="clear" w:color="auto" w:fill="auto"/>
            <w:noWrap/>
            <w:hideMark/>
          </w:tcPr>
          <w:p w:rsidR="000C32DA" w:rsidRDefault="000C32DA">
            <w:pPr>
              <w:jc w:val="right"/>
              <w:rPr>
                <w:color w:val="000000"/>
                <w:sz w:val="17"/>
                <w:szCs w:val="17"/>
              </w:rPr>
            </w:pPr>
            <w:r>
              <w:rPr>
                <w:color w:val="000000"/>
                <w:sz w:val="17"/>
                <w:szCs w:val="17"/>
              </w:rPr>
              <w:t>0,0</w:t>
            </w:r>
          </w:p>
        </w:tc>
      </w:tr>
      <w:tr w:rsidR="007F5612" w:rsidTr="00BB12C8">
        <w:trPr>
          <w:trHeight w:val="170"/>
        </w:trPr>
        <w:tc>
          <w:tcPr>
            <w:tcW w:w="5398" w:type="dxa"/>
            <w:shd w:val="clear" w:color="auto" w:fill="auto"/>
            <w:noWrap/>
            <w:hideMark/>
          </w:tcPr>
          <w:p w:rsidR="000C32DA" w:rsidRPr="000C32DA" w:rsidRDefault="000C32DA">
            <w:pPr>
              <w:rPr>
                <w:sz w:val="17"/>
                <w:szCs w:val="17"/>
                <w14:shadow w14:blurRad="50800" w14:dist="38100" w14:dir="2700000" w14:sx="100000" w14:sy="100000" w14:kx="0" w14:ky="0" w14:algn="tl">
                  <w14:srgbClr w14:val="000000">
                    <w14:alpha w14:val="60000"/>
                  </w14:srgbClr>
                </w14:shadow>
              </w:rPr>
            </w:pPr>
            <w:r w:rsidRPr="000C32DA">
              <w:rPr>
                <w:sz w:val="17"/>
                <w:szCs w:val="17"/>
                <w14:shadow w14:blurRad="50800" w14:dist="38100" w14:dir="2700000" w14:sx="100000" w14:sy="100000" w14:kx="0" w14:ky="0" w14:algn="tl">
                  <w14:srgbClr w14:val="000000">
                    <w14:alpha w14:val="60000"/>
                  </w14:srgbClr>
                </w14:shadow>
              </w:rPr>
              <w:t xml:space="preserve">Муниципальная программа "Модернизация и реформирование жилищно-коммунального хозяйства" на 2016-2022 годы в Чамзинском муниципальном районе </w:t>
            </w:r>
          </w:p>
        </w:tc>
        <w:tc>
          <w:tcPr>
            <w:tcW w:w="551" w:type="dxa"/>
            <w:shd w:val="clear" w:color="auto" w:fill="auto"/>
            <w:noWrap/>
            <w:hideMark/>
          </w:tcPr>
          <w:p w:rsidR="000C32DA" w:rsidRDefault="000C32DA" w:rsidP="007F5612">
            <w:pPr>
              <w:jc w:val="center"/>
              <w:rPr>
                <w:color w:val="000000"/>
                <w:sz w:val="17"/>
                <w:szCs w:val="17"/>
              </w:rPr>
            </w:pPr>
          </w:p>
        </w:tc>
        <w:tc>
          <w:tcPr>
            <w:tcW w:w="491" w:type="dxa"/>
            <w:shd w:val="clear" w:color="auto" w:fill="auto"/>
            <w:noWrap/>
            <w:hideMark/>
          </w:tcPr>
          <w:p w:rsidR="000C32DA" w:rsidRDefault="000C32DA" w:rsidP="007F5612">
            <w:pPr>
              <w:jc w:val="center"/>
              <w:rPr>
                <w:color w:val="000000"/>
                <w:sz w:val="17"/>
                <w:szCs w:val="17"/>
              </w:rPr>
            </w:pPr>
          </w:p>
        </w:tc>
        <w:tc>
          <w:tcPr>
            <w:tcW w:w="386" w:type="dxa"/>
            <w:shd w:val="clear" w:color="auto" w:fill="auto"/>
            <w:noWrap/>
            <w:hideMark/>
          </w:tcPr>
          <w:p w:rsidR="000C32DA" w:rsidRDefault="000C32DA" w:rsidP="007F5612">
            <w:pPr>
              <w:jc w:val="center"/>
              <w:rPr>
                <w:color w:val="000000"/>
                <w:sz w:val="17"/>
                <w:szCs w:val="17"/>
              </w:rPr>
            </w:pPr>
          </w:p>
        </w:tc>
        <w:tc>
          <w:tcPr>
            <w:tcW w:w="301" w:type="dxa"/>
            <w:shd w:val="clear" w:color="auto" w:fill="auto"/>
            <w:noWrap/>
            <w:hideMark/>
          </w:tcPr>
          <w:p w:rsidR="000C32DA" w:rsidRDefault="000C32DA" w:rsidP="007F5612">
            <w:pPr>
              <w:jc w:val="center"/>
              <w:rPr>
                <w:color w:val="000000"/>
                <w:sz w:val="17"/>
                <w:szCs w:val="17"/>
              </w:rPr>
            </w:pPr>
          </w:p>
        </w:tc>
        <w:tc>
          <w:tcPr>
            <w:tcW w:w="424" w:type="dxa"/>
            <w:shd w:val="clear" w:color="auto" w:fill="auto"/>
            <w:noWrap/>
            <w:hideMark/>
          </w:tcPr>
          <w:p w:rsidR="000C32DA" w:rsidRDefault="000C32DA" w:rsidP="007F5612">
            <w:pPr>
              <w:jc w:val="center"/>
              <w:rPr>
                <w:color w:val="000000"/>
                <w:sz w:val="17"/>
                <w:szCs w:val="17"/>
              </w:rPr>
            </w:pPr>
          </w:p>
        </w:tc>
        <w:tc>
          <w:tcPr>
            <w:tcW w:w="670" w:type="dxa"/>
            <w:shd w:val="clear" w:color="auto" w:fill="auto"/>
            <w:noWrap/>
            <w:hideMark/>
          </w:tcPr>
          <w:p w:rsidR="000C32DA" w:rsidRDefault="000C32DA" w:rsidP="007F5612">
            <w:pPr>
              <w:jc w:val="center"/>
              <w:rPr>
                <w:color w:val="000000"/>
                <w:sz w:val="17"/>
                <w:szCs w:val="17"/>
              </w:rPr>
            </w:pPr>
          </w:p>
        </w:tc>
        <w:tc>
          <w:tcPr>
            <w:tcW w:w="769" w:type="dxa"/>
            <w:shd w:val="clear" w:color="auto" w:fill="auto"/>
            <w:noWrap/>
            <w:hideMark/>
          </w:tcPr>
          <w:p w:rsidR="000C32DA" w:rsidRDefault="000C32DA">
            <w:pPr>
              <w:jc w:val="right"/>
              <w:rPr>
                <w:color w:val="000000"/>
                <w:sz w:val="17"/>
                <w:szCs w:val="17"/>
              </w:rPr>
            </w:pPr>
            <w:r>
              <w:rPr>
                <w:color w:val="000000"/>
                <w:sz w:val="17"/>
                <w:szCs w:val="17"/>
              </w:rPr>
              <w:t>32828,7</w:t>
            </w:r>
          </w:p>
        </w:tc>
        <w:tc>
          <w:tcPr>
            <w:tcW w:w="769" w:type="dxa"/>
            <w:shd w:val="clear" w:color="auto" w:fill="auto"/>
            <w:noWrap/>
            <w:hideMark/>
          </w:tcPr>
          <w:p w:rsidR="000C32DA" w:rsidRDefault="000C32DA">
            <w:pPr>
              <w:jc w:val="right"/>
              <w:rPr>
                <w:color w:val="000000"/>
                <w:sz w:val="17"/>
                <w:szCs w:val="17"/>
              </w:rPr>
            </w:pPr>
            <w:r>
              <w:rPr>
                <w:color w:val="000000"/>
                <w:sz w:val="17"/>
                <w:szCs w:val="17"/>
              </w:rPr>
              <w:t>98206,2</w:t>
            </w:r>
          </w:p>
        </w:tc>
        <w:tc>
          <w:tcPr>
            <w:tcW w:w="705" w:type="dxa"/>
            <w:shd w:val="clear" w:color="auto" w:fill="auto"/>
            <w:noWrap/>
            <w:hideMark/>
          </w:tcPr>
          <w:p w:rsidR="000C32DA" w:rsidRDefault="000C32DA">
            <w:pPr>
              <w:jc w:val="right"/>
              <w:rPr>
                <w:color w:val="000000"/>
                <w:sz w:val="17"/>
                <w:szCs w:val="17"/>
              </w:rPr>
            </w:pPr>
            <w:r>
              <w:rPr>
                <w:color w:val="000000"/>
                <w:sz w:val="17"/>
                <w:szCs w:val="17"/>
              </w:rPr>
              <w:t>0,0</w:t>
            </w:r>
          </w:p>
        </w:tc>
      </w:tr>
      <w:tr w:rsidR="007F5612" w:rsidTr="00BB12C8">
        <w:trPr>
          <w:trHeight w:val="170"/>
        </w:trPr>
        <w:tc>
          <w:tcPr>
            <w:tcW w:w="5398" w:type="dxa"/>
            <w:shd w:val="clear" w:color="auto" w:fill="auto"/>
            <w:hideMark/>
          </w:tcPr>
          <w:p w:rsidR="000C32DA" w:rsidRDefault="000C32DA">
            <w:pPr>
              <w:rPr>
                <w:sz w:val="17"/>
                <w:szCs w:val="17"/>
              </w:rPr>
            </w:pPr>
            <w:r>
              <w:rPr>
                <w:sz w:val="17"/>
                <w:szCs w:val="17"/>
              </w:rPr>
              <w:t>Региональный проект "Чистая вода"</w:t>
            </w:r>
          </w:p>
        </w:tc>
        <w:tc>
          <w:tcPr>
            <w:tcW w:w="551" w:type="dxa"/>
            <w:shd w:val="clear" w:color="auto" w:fill="auto"/>
            <w:noWrap/>
            <w:hideMark/>
          </w:tcPr>
          <w:p w:rsidR="000C32DA" w:rsidRDefault="000C32DA" w:rsidP="007F5612">
            <w:pPr>
              <w:jc w:val="center"/>
              <w:rPr>
                <w:sz w:val="17"/>
                <w:szCs w:val="17"/>
              </w:rPr>
            </w:pPr>
            <w:r>
              <w:rPr>
                <w:sz w:val="17"/>
                <w:szCs w:val="17"/>
              </w:rPr>
              <w:t>05</w:t>
            </w:r>
          </w:p>
        </w:tc>
        <w:tc>
          <w:tcPr>
            <w:tcW w:w="491" w:type="dxa"/>
            <w:shd w:val="clear" w:color="auto" w:fill="auto"/>
            <w:noWrap/>
            <w:hideMark/>
          </w:tcPr>
          <w:p w:rsidR="000C32DA" w:rsidRDefault="000C32DA" w:rsidP="007F5612">
            <w:pPr>
              <w:jc w:val="center"/>
              <w:rPr>
                <w:sz w:val="17"/>
                <w:szCs w:val="17"/>
              </w:rPr>
            </w:pPr>
            <w:r>
              <w:rPr>
                <w:sz w:val="17"/>
                <w:szCs w:val="17"/>
              </w:rPr>
              <w:t>02</w:t>
            </w:r>
          </w:p>
        </w:tc>
        <w:tc>
          <w:tcPr>
            <w:tcW w:w="386" w:type="dxa"/>
            <w:shd w:val="clear" w:color="auto" w:fill="auto"/>
            <w:noWrap/>
            <w:hideMark/>
          </w:tcPr>
          <w:p w:rsidR="000C32DA" w:rsidRDefault="000C32DA" w:rsidP="007F5612">
            <w:pPr>
              <w:jc w:val="center"/>
              <w:rPr>
                <w:sz w:val="17"/>
                <w:szCs w:val="17"/>
              </w:rPr>
            </w:pPr>
            <w:r>
              <w:rPr>
                <w:sz w:val="17"/>
                <w:szCs w:val="17"/>
              </w:rPr>
              <w:t>27</w:t>
            </w:r>
          </w:p>
        </w:tc>
        <w:tc>
          <w:tcPr>
            <w:tcW w:w="301" w:type="dxa"/>
            <w:shd w:val="clear" w:color="auto" w:fill="auto"/>
            <w:noWrap/>
            <w:hideMark/>
          </w:tcPr>
          <w:p w:rsidR="000C32DA" w:rsidRDefault="000C32DA" w:rsidP="007F5612">
            <w:pPr>
              <w:jc w:val="center"/>
              <w:rPr>
                <w:sz w:val="17"/>
                <w:szCs w:val="17"/>
              </w:rPr>
            </w:pPr>
            <w:r>
              <w:rPr>
                <w:sz w:val="17"/>
                <w:szCs w:val="17"/>
              </w:rPr>
              <w:t>0</w:t>
            </w:r>
          </w:p>
        </w:tc>
        <w:tc>
          <w:tcPr>
            <w:tcW w:w="424" w:type="dxa"/>
            <w:shd w:val="clear" w:color="auto" w:fill="auto"/>
            <w:noWrap/>
            <w:hideMark/>
          </w:tcPr>
          <w:p w:rsidR="000C32DA" w:rsidRDefault="000C32DA" w:rsidP="007F5612">
            <w:pPr>
              <w:jc w:val="center"/>
              <w:rPr>
                <w:sz w:val="17"/>
                <w:szCs w:val="17"/>
              </w:rPr>
            </w:pPr>
            <w:r>
              <w:rPr>
                <w:sz w:val="17"/>
                <w:szCs w:val="17"/>
              </w:rPr>
              <w:t>G5</w:t>
            </w:r>
          </w:p>
        </w:tc>
        <w:tc>
          <w:tcPr>
            <w:tcW w:w="670" w:type="dxa"/>
            <w:shd w:val="clear" w:color="auto" w:fill="auto"/>
            <w:noWrap/>
            <w:hideMark/>
          </w:tcPr>
          <w:p w:rsidR="000C32DA" w:rsidRDefault="000C32DA" w:rsidP="007F5612">
            <w:pPr>
              <w:jc w:val="center"/>
              <w:rPr>
                <w:sz w:val="17"/>
                <w:szCs w:val="17"/>
              </w:rPr>
            </w:pPr>
          </w:p>
        </w:tc>
        <w:tc>
          <w:tcPr>
            <w:tcW w:w="769" w:type="dxa"/>
            <w:shd w:val="clear" w:color="auto" w:fill="auto"/>
            <w:noWrap/>
            <w:hideMark/>
          </w:tcPr>
          <w:p w:rsidR="000C32DA" w:rsidRDefault="000C32DA">
            <w:pPr>
              <w:jc w:val="right"/>
              <w:rPr>
                <w:color w:val="000000"/>
                <w:sz w:val="17"/>
                <w:szCs w:val="17"/>
              </w:rPr>
            </w:pPr>
            <w:r>
              <w:rPr>
                <w:color w:val="000000"/>
                <w:sz w:val="17"/>
                <w:szCs w:val="17"/>
              </w:rPr>
              <w:t>32828,7</w:t>
            </w:r>
          </w:p>
        </w:tc>
        <w:tc>
          <w:tcPr>
            <w:tcW w:w="769" w:type="dxa"/>
            <w:shd w:val="clear" w:color="auto" w:fill="auto"/>
            <w:noWrap/>
            <w:hideMark/>
          </w:tcPr>
          <w:p w:rsidR="000C32DA" w:rsidRDefault="000C32DA">
            <w:pPr>
              <w:jc w:val="right"/>
              <w:rPr>
                <w:color w:val="000000"/>
                <w:sz w:val="17"/>
                <w:szCs w:val="17"/>
              </w:rPr>
            </w:pPr>
            <w:r>
              <w:rPr>
                <w:color w:val="000000"/>
                <w:sz w:val="17"/>
                <w:szCs w:val="17"/>
              </w:rPr>
              <w:t>98206,2</w:t>
            </w:r>
          </w:p>
        </w:tc>
        <w:tc>
          <w:tcPr>
            <w:tcW w:w="705" w:type="dxa"/>
            <w:shd w:val="clear" w:color="auto" w:fill="auto"/>
            <w:noWrap/>
            <w:hideMark/>
          </w:tcPr>
          <w:p w:rsidR="000C32DA" w:rsidRDefault="000C32DA">
            <w:pPr>
              <w:jc w:val="right"/>
              <w:rPr>
                <w:color w:val="000000"/>
                <w:sz w:val="17"/>
                <w:szCs w:val="17"/>
              </w:rPr>
            </w:pPr>
            <w:r>
              <w:rPr>
                <w:color w:val="000000"/>
                <w:sz w:val="17"/>
                <w:szCs w:val="17"/>
              </w:rPr>
              <w:t>0,0</w:t>
            </w:r>
          </w:p>
        </w:tc>
      </w:tr>
      <w:tr w:rsidR="007F5612" w:rsidTr="00BB12C8">
        <w:trPr>
          <w:trHeight w:val="170"/>
        </w:trPr>
        <w:tc>
          <w:tcPr>
            <w:tcW w:w="5398" w:type="dxa"/>
            <w:shd w:val="clear" w:color="auto" w:fill="auto"/>
            <w:hideMark/>
          </w:tcPr>
          <w:p w:rsidR="000C32DA" w:rsidRDefault="000C32DA">
            <w:pPr>
              <w:rPr>
                <w:sz w:val="17"/>
                <w:szCs w:val="17"/>
              </w:rPr>
            </w:pPr>
            <w:r>
              <w:rPr>
                <w:sz w:val="17"/>
                <w:szCs w:val="17"/>
              </w:rPr>
              <w:t>Мероприятия по реализации отдельных полномочий органов местного самоуправления</w:t>
            </w:r>
          </w:p>
        </w:tc>
        <w:tc>
          <w:tcPr>
            <w:tcW w:w="551" w:type="dxa"/>
            <w:shd w:val="clear" w:color="auto" w:fill="auto"/>
            <w:noWrap/>
            <w:hideMark/>
          </w:tcPr>
          <w:p w:rsidR="000C32DA" w:rsidRDefault="000C32DA" w:rsidP="007F5612">
            <w:pPr>
              <w:jc w:val="center"/>
              <w:rPr>
                <w:sz w:val="17"/>
                <w:szCs w:val="17"/>
              </w:rPr>
            </w:pPr>
            <w:r>
              <w:rPr>
                <w:sz w:val="17"/>
                <w:szCs w:val="17"/>
              </w:rPr>
              <w:t>05</w:t>
            </w:r>
          </w:p>
        </w:tc>
        <w:tc>
          <w:tcPr>
            <w:tcW w:w="491" w:type="dxa"/>
            <w:shd w:val="clear" w:color="auto" w:fill="auto"/>
            <w:noWrap/>
            <w:hideMark/>
          </w:tcPr>
          <w:p w:rsidR="000C32DA" w:rsidRDefault="000C32DA" w:rsidP="007F5612">
            <w:pPr>
              <w:jc w:val="center"/>
              <w:rPr>
                <w:sz w:val="17"/>
                <w:szCs w:val="17"/>
              </w:rPr>
            </w:pPr>
            <w:r>
              <w:rPr>
                <w:sz w:val="17"/>
                <w:szCs w:val="17"/>
              </w:rPr>
              <w:t>02</w:t>
            </w:r>
          </w:p>
        </w:tc>
        <w:tc>
          <w:tcPr>
            <w:tcW w:w="386" w:type="dxa"/>
            <w:shd w:val="clear" w:color="auto" w:fill="auto"/>
            <w:noWrap/>
            <w:hideMark/>
          </w:tcPr>
          <w:p w:rsidR="000C32DA" w:rsidRDefault="000C32DA" w:rsidP="007F5612">
            <w:pPr>
              <w:jc w:val="center"/>
              <w:rPr>
                <w:sz w:val="17"/>
                <w:szCs w:val="17"/>
              </w:rPr>
            </w:pPr>
            <w:r>
              <w:rPr>
                <w:sz w:val="17"/>
                <w:szCs w:val="17"/>
              </w:rPr>
              <w:t>27</w:t>
            </w:r>
          </w:p>
        </w:tc>
        <w:tc>
          <w:tcPr>
            <w:tcW w:w="301" w:type="dxa"/>
            <w:shd w:val="clear" w:color="auto" w:fill="auto"/>
            <w:noWrap/>
            <w:hideMark/>
          </w:tcPr>
          <w:p w:rsidR="000C32DA" w:rsidRDefault="000C32DA" w:rsidP="007F5612">
            <w:pPr>
              <w:jc w:val="center"/>
              <w:rPr>
                <w:sz w:val="17"/>
                <w:szCs w:val="17"/>
              </w:rPr>
            </w:pPr>
            <w:r>
              <w:rPr>
                <w:sz w:val="17"/>
                <w:szCs w:val="17"/>
              </w:rPr>
              <w:t>0</w:t>
            </w:r>
          </w:p>
        </w:tc>
        <w:tc>
          <w:tcPr>
            <w:tcW w:w="424" w:type="dxa"/>
            <w:shd w:val="clear" w:color="auto" w:fill="auto"/>
            <w:noWrap/>
            <w:hideMark/>
          </w:tcPr>
          <w:p w:rsidR="000C32DA" w:rsidRDefault="000C32DA" w:rsidP="007F5612">
            <w:pPr>
              <w:jc w:val="center"/>
              <w:rPr>
                <w:sz w:val="17"/>
                <w:szCs w:val="17"/>
              </w:rPr>
            </w:pPr>
            <w:r>
              <w:rPr>
                <w:sz w:val="17"/>
                <w:szCs w:val="17"/>
              </w:rPr>
              <w:t>G5</w:t>
            </w:r>
          </w:p>
        </w:tc>
        <w:tc>
          <w:tcPr>
            <w:tcW w:w="670" w:type="dxa"/>
            <w:shd w:val="clear" w:color="auto" w:fill="auto"/>
            <w:noWrap/>
            <w:hideMark/>
          </w:tcPr>
          <w:p w:rsidR="000C32DA" w:rsidRDefault="000C32DA" w:rsidP="007F5612">
            <w:pPr>
              <w:jc w:val="center"/>
              <w:rPr>
                <w:sz w:val="17"/>
                <w:szCs w:val="17"/>
              </w:rPr>
            </w:pPr>
            <w:r>
              <w:rPr>
                <w:sz w:val="17"/>
                <w:szCs w:val="17"/>
              </w:rPr>
              <w:t>42000</w:t>
            </w:r>
          </w:p>
        </w:tc>
        <w:tc>
          <w:tcPr>
            <w:tcW w:w="769" w:type="dxa"/>
            <w:shd w:val="clear" w:color="auto" w:fill="auto"/>
            <w:noWrap/>
            <w:hideMark/>
          </w:tcPr>
          <w:p w:rsidR="000C32DA" w:rsidRDefault="000C32DA">
            <w:pPr>
              <w:jc w:val="right"/>
              <w:rPr>
                <w:color w:val="000000"/>
                <w:sz w:val="17"/>
                <w:szCs w:val="17"/>
              </w:rPr>
            </w:pPr>
            <w:r>
              <w:rPr>
                <w:color w:val="000000"/>
                <w:sz w:val="17"/>
                <w:szCs w:val="17"/>
              </w:rPr>
              <w:t>1026,7</w:t>
            </w:r>
          </w:p>
        </w:tc>
        <w:tc>
          <w:tcPr>
            <w:tcW w:w="769" w:type="dxa"/>
            <w:shd w:val="clear" w:color="auto" w:fill="auto"/>
            <w:noWrap/>
            <w:hideMark/>
          </w:tcPr>
          <w:p w:rsidR="000C32DA" w:rsidRDefault="000C32DA">
            <w:pPr>
              <w:jc w:val="right"/>
              <w:rPr>
                <w:color w:val="000000"/>
                <w:sz w:val="17"/>
                <w:szCs w:val="17"/>
              </w:rPr>
            </w:pPr>
            <w:r>
              <w:rPr>
                <w:color w:val="000000"/>
                <w:sz w:val="17"/>
                <w:szCs w:val="17"/>
              </w:rPr>
              <w:t>0,0</w:t>
            </w:r>
          </w:p>
        </w:tc>
        <w:tc>
          <w:tcPr>
            <w:tcW w:w="705" w:type="dxa"/>
            <w:shd w:val="clear" w:color="auto" w:fill="auto"/>
            <w:noWrap/>
            <w:hideMark/>
          </w:tcPr>
          <w:p w:rsidR="000C32DA" w:rsidRDefault="000C32DA">
            <w:pPr>
              <w:jc w:val="right"/>
              <w:rPr>
                <w:color w:val="000000"/>
                <w:sz w:val="17"/>
                <w:szCs w:val="17"/>
              </w:rPr>
            </w:pPr>
            <w:r>
              <w:rPr>
                <w:color w:val="000000"/>
                <w:sz w:val="17"/>
                <w:szCs w:val="17"/>
              </w:rPr>
              <w:t>0,0</w:t>
            </w:r>
          </w:p>
        </w:tc>
      </w:tr>
      <w:tr w:rsidR="007F5612" w:rsidTr="00BB12C8">
        <w:trPr>
          <w:trHeight w:val="170"/>
        </w:trPr>
        <w:tc>
          <w:tcPr>
            <w:tcW w:w="5398" w:type="dxa"/>
            <w:shd w:val="clear" w:color="auto" w:fill="auto"/>
            <w:hideMark/>
          </w:tcPr>
          <w:p w:rsidR="000C32DA" w:rsidRDefault="000C32DA">
            <w:pPr>
              <w:rPr>
                <w:sz w:val="17"/>
                <w:szCs w:val="17"/>
              </w:rPr>
            </w:pPr>
            <w:r>
              <w:rPr>
                <w:sz w:val="17"/>
                <w:szCs w:val="17"/>
              </w:rPr>
              <w:t>Проектно-изыскательские работы</w:t>
            </w:r>
          </w:p>
        </w:tc>
        <w:tc>
          <w:tcPr>
            <w:tcW w:w="551" w:type="dxa"/>
            <w:shd w:val="clear" w:color="auto" w:fill="auto"/>
            <w:noWrap/>
            <w:hideMark/>
          </w:tcPr>
          <w:p w:rsidR="000C32DA" w:rsidRDefault="000C32DA" w:rsidP="007F5612">
            <w:pPr>
              <w:jc w:val="center"/>
              <w:rPr>
                <w:sz w:val="17"/>
                <w:szCs w:val="17"/>
              </w:rPr>
            </w:pPr>
            <w:r>
              <w:rPr>
                <w:sz w:val="17"/>
                <w:szCs w:val="17"/>
              </w:rPr>
              <w:t>05</w:t>
            </w:r>
          </w:p>
        </w:tc>
        <w:tc>
          <w:tcPr>
            <w:tcW w:w="491" w:type="dxa"/>
            <w:shd w:val="clear" w:color="auto" w:fill="auto"/>
            <w:noWrap/>
            <w:hideMark/>
          </w:tcPr>
          <w:p w:rsidR="000C32DA" w:rsidRDefault="000C32DA" w:rsidP="007F5612">
            <w:pPr>
              <w:jc w:val="center"/>
              <w:rPr>
                <w:sz w:val="17"/>
                <w:szCs w:val="17"/>
              </w:rPr>
            </w:pPr>
            <w:r>
              <w:rPr>
                <w:sz w:val="17"/>
                <w:szCs w:val="17"/>
              </w:rPr>
              <w:t>02</w:t>
            </w:r>
          </w:p>
        </w:tc>
        <w:tc>
          <w:tcPr>
            <w:tcW w:w="386" w:type="dxa"/>
            <w:shd w:val="clear" w:color="auto" w:fill="auto"/>
            <w:noWrap/>
            <w:hideMark/>
          </w:tcPr>
          <w:p w:rsidR="000C32DA" w:rsidRDefault="000C32DA" w:rsidP="007F5612">
            <w:pPr>
              <w:jc w:val="center"/>
              <w:rPr>
                <w:sz w:val="17"/>
                <w:szCs w:val="17"/>
              </w:rPr>
            </w:pPr>
            <w:r>
              <w:rPr>
                <w:sz w:val="17"/>
                <w:szCs w:val="17"/>
              </w:rPr>
              <w:t>27</w:t>
            </w:r>
          </w:p>
        </w:tc>
        <w:tc>
          <w:tcPr>
            <w:tcW w:w="301" w:type="dxa"/>
            <w:shd w:val="clear" w:color="auto" w:fill="auto"/>
            <w:noWrap/>
            <w:hideMark/>
          </w:tcPr>
          <w:p w:rsidR="000C32DA" w:rsidRDefault="000C32DA" w:rsidP="007F5612">
            <w:pPr>
              <w:jc w:val="center"/>
              <w:rPr>
                <w:sz w:val="17"/>
                <w:szCs w:val="17"/>
              </w:rPr>
            </w:pPr>
            <w:r>
              <w:rPr>
                <w:sz w:val="17"/>
                <w:szCs w:val="17"/>
              </w:rPr>
              <w:t>0</w:t>
            </w:r>
          </w:p>
        </w:tc>
        <w:tc>
          <w:tcPr>
            <w:tcW w:w="424" w:type="dxa"/>
            <w:shd w:val="clear" w:color="auto" w:fill="auto"/>
            <w:noWrap/>
            <w:hideMark/>
          </w:tcPr>
          <w:p w:rsidR="000C32DA" w:rsidRDefault="000C32DA" w:rsidP="007F5612">
            <w:pPr>
              <w:jc w:val="center"/>
              <w:rPr>
                <w:sz w:val="17"/>
                <w:szCs w:val="17"/>
              </w:rPr>
            </w:pPr>
            <w:r>
              <w:rPr>
                <w:sz w:val="17"/>
                <w:szCs w:val="17"/>
              </w:rPr>
              <w:t>G5</w:t>
            </w:r>
          </w:p>
        </w:tc>
        <w:tc>
          <w:tcPr>
            <w:tcW w:w="670" w:type="dxa"/>
            <w:shd w:val="clear" w:color="auto" w:fill="auto"/>
            <w:noWrap/>
            <w:hideMark/>
          </w:tcPr>
          <w:p w:rsidR="000C32DA" w:rsidRDefault="000C32DA" w:rsidP="007F5612">
            <w:pPr>
              <w:jc w:val="center"/>
              <w:rPr>
                <w:sz w:val="17"/>
                <w:szCs w:val="17"/>
              </w:rPr>
            </w:pPr>
            <w:r>
              <w:rPr>
                <w:sz w:val="17"/>
                <w:szCs w:val="17"/>
              </w:rPr>
              <w:t>42570</w:t>
            </w:r>
          </w:p>
        </w:tc>
        <w:tc>
          <w:tcPr>
            <w:tcW w:w="769" w:type="dxa"/>
            <w:shd w:val="clear" w:color="auto" w:fill="auto"/>
            <w:noWrap/>
            <w:hideMark/>
          </w:tcPr>
          <w:p w:rsidR="000C32DA" w:rsidRDefault="000C32DA">
            <w:pPr>
              <w:jc w:val="right"/>
              <w:rPr>
                <w:color w:val="000000"/>
                <w:sz w:val="17"/>
                <w:szCs w:val="17"/>
              </w:rPr>
            </w:pPr>
            <w:r>
              <w:rPr>
                <w:color w:val="000000"/>
                <w:sz w:val="17"/>
                <w:szCs w:val="17"/>
              </w:rPr>
              <w:t>1026,7</w:t>
            </w:r>
          </w:p>
        </w:tc>
        <w:tc>
          <w:tcPr>
            <w:tcW w:w="769" w:type="dxa"/>
            <w:shd w:val="clear" w:color="auto" w:fill="auto"/>
            <w:noWrap/>
            <w:hideMark/>
          </w:tcPr>
          <w:p w:rsidR="000C32DA" w:rsidRDefault="000C32DA">
            <w:pPr>
              <w:jc w:val="right"/>
              <w:rPr>
                <w:color w:val="000000"/>
                <w:sz w:val="17"/>
                <w:szCs w:val="17"/>
              </w:rPr>
            </w:pPr>
            <w:r>
              <w:rPr>
                <w:color w:val="000000"/>
                <w:sz w:val="17"/>
                <w:szCs w:val="17"/>
              </w:rPr>
              <w:t>0,0</w:t>
            </w:r>
          </w:p>
        </w:tc>
        <w:tc>
          <w:tcPr>
            <w:tcW w:w="705" w:type="dxa"/>
            <w:shd w:val="clear" w:color="auto" w:fill="auto"/>
            <w:noWrap/>
            <w:hideMark/>
          </w:tcPr>
          <w:p w:rsidR="000C32DA" w:rsidRDefault="000C32DA">
            <w:pPr>
              <w:jc w:val="right"/>
              <w:rPr>
                <w:color w:val="000000"/>
                <w:sz w:val="17"/>
                <w:szCs w:val="17"/>
              </w:rPr>
            </w:pPr>
            <w:r>
              <w:rPr>
                <w:color w:val="000000"/>
                <w:sz w:val="17"/>
                <w:szCs w:val="17"/>
              </w:rPr>
              <w:t>0,0</w:t>
            </w:r>
          </w:p>
        </w:tc>
      </w:tr>
      <w:tr w:rsidR="007F5612" w:rsidTr="00BB12C8">
        <w:trPr>
          <w:trHeight w:val="170"/>
        </w:trPr>
        <w:tc>
          <w:tcPr>
            <w:tcW w:w="5398" w:type="dxa"/>
            <w:shd w:val="clear" w:color="auto" w:fill="auto"/>
            <w:hideMark/>
          </w:tcPr>
          <w:p w:rsidR="000C32DA" w:rsidRDefault="000C32DA">
            <w:pPr>
              <w:rPr>
                <w:sz w:val="17"/>
                <w:szCs w:val="17"/>
              </w:rPr>
            </w:pPr>
            <w:r>
              <w:rPr>
                <w:sz w:val="17"/>
                <w:szCs w:val="17"/>
              </w:rPr>
              <w:t>Строительство и реконструкция (модернизация) объектов питьевого водоснабжения</w:t>
            </w:r>
          </w:p>
        </w:tc>
        <w:tc>
          <w:tcPr>
            <w:tcW w:w="551" w:type="dxa"/>
            <w:shd w:val="clear" w:color="auto" w:fill="auto"/>
            <w:noWrap/>
            <w:hideMark/>
          </w:tcPr>
          <w:p w:rsidR="000C32DA" w:rsidRDefault="000C32DA" w:rsidP="007F5612">
            <w:pPr>
              <w:jc w:val="center"/>
              <w:rPr>
                <w:sz w:val="17"/>
                <w:szCs w:val="17"/>
              </w:rPr>
            </w:pPr>
            <w:r>
              <w:rPr>
                <w:sz w:val="17"/>
                <w:szCs w:val="17"/>
              </w:rPr>
              <w:t>05</w:t>
            </w:r>
          </w:p>
        </w:tc>
        <w:tc>
          <w:tcPr>
            <w:tcW w:w="491" w:type="dxa"/>
            <w:shd w:val="clear" w:color="auto" w:fill="auto"/>
            <w:noWrap/>
            <w:hideMark/>
          </w:tcPr>
          <w:p w:rsidR="000C32DA" w:rsidRDefault="000C32DA" w:rsidP="007F5612">
            <w:pPr>
              <w:jc w:val="center"/>
              <w:rPr>
                <w:sz w:val="17"/>
                <w:szCs w:val="17"/>
              </w:rPr>
            </w:pPr>
            <w:r>
              <w:rPr>
                <w:sz w:val="17"/>
                <w:szCs w:val="17"/>
              </w:rPr>
              <w:t>02</w:t>
            </w:r>
          </w:p>
        </w:tc>
        <w:tc>
          <w:tcPr>
            <w:tcW w:w="386" w:type="dxa"/>
            <w:shd w:val="clear" w:color="auto" w:fill="auto"/>
            <w:noWrap/>
            <w:hideMark/>
          </w:tcPr>
          <w:p w:rsidR="000C32DA" w:rsidRDefault="000C32DA" w:rsidP="007F5612">
            <w:pPr>
              <w:jc w:val="center"/>
              <w:rPr>
                <w:sz w:val="17"/>
                <w:szCs w:val="17"/>
              </w:rPr>
            </w:pPr>
            <w:r>
              <w:rPr>
                <w:sz w:val="17"/>
                <w:szCs w:val="17"/>
              </w:rPr>
              <w:t>27</w:t>
            </w:r>
          </w:p>
        </w:tc>
        <w:tc>
          <w:tcPr>
            <w:tcW w:w="301" w:type="dxa"/>
            <w:shd w:val="clear" w:color="auto" w:fill="auto"/>
            <w:noWrap/>
            <w:hideMark/>
          </w:tcPr>
          <w:p w:rsidR="000C32DA" w:rsidRDefault="000C32DA" w:rsidP="007F5612">
            <w:pPr>
              <w:jc w:val="center"/>
              <w:rPr>
                <w:sz w:val="17"/>
                <w:szCs w:val="17"/>
              </w:rPr>
            </w:pPr>
            <w:r>
              <w:rPr>
                <w:sz w:val="17"/>
                <w:szCs w:val="17"/>
              </w:rPr>
              <w:t>0</w:t>
            </w:r>
          </w:p>
        </w:tc>
        <w:tc>
          <w:tcPr>
            <w:tcW w:w="424" w:type="dxa"/>
            <w:shd w:val="clear" w:color="auto" w:fill="auto"/>
            <w:noWrap/>
            <w:hideMark/>
          </w:tcPr>
          <w:p w:rsidR="000C32DA" w:rsidRDefault="000C32DA" w:rsidP="007F5612">
            <w:pPr>
              <w:jc w:val="center"/>
              <w:rPr>
                <w:sz w:val="17"/>
                <w:szCs w:val="17"/>
              </w:rPr>
            </w:pPr>
            <w:r>
              <w:rPr>
                <w:sz w:val="17"/>
                <w:szCs w:val="17"/>
              </w:rPr>
              <w:t>G5</w:t>
            </w:r>
          </w:p>
        </w:tc>
        <w:tc>
          <w:tcPr>
            <w:tcW w:w="670" w:type="dxa"/>
            <w:shd w:val="clear" w:color="auto" w:fill="auto"/>
            <w:noWrap/>
            <w:hideMark/>
          </w:tcPr>
          <w:p w:rsidR="000C32DA" w:rsidRDefault="000C32DA" w:rsidP="007F5612">
            <w:pPr>
              <w:jc w:val="center"/>
              <w:rPr>
                <w:sz w:val="17"/>
                <w:szCs w:val="17"/>
              </w:rPr>
            </w:pPr>
            <w:r>
              <w:rPr>
                <w:sz w:val="17"/>
                <w:szCs w:val="17"/>
              </w:rPr>
              <w:t>52430</w:t>
            </w:r>
          </w:p>
        </w:tc>
        <w:tc>
          <w:tcPr>
            <w:tcW w:w="769" w:type="dxa"/>
            <w:shd w:val="clear" w:color="auto" w:fill="auto"/>
            <w:noWrap/>
            <w:hideMark/>
          </w:tcPr>
          <w:p w:rsidR="000C32DA" w:rsidRDefault="000C32DA">
            <w:pPr>
              <w:jc w:val="right"/>
              <w:rPr>
                <w:color w:val="000000"/>
                <w:sz w:val="17"/>
                <w:szCs w:val="17"/>
              </w:rPr>
            </w:pPr>
            <w:r>
              <w:rPr>
                <w:color w:val="000000"/>
                <w:sz w:val="17"/>
                <w:szCs w:val="17"/>
              </w:rPr>
              <w:t>31802,0</w:t>
            </w:r>
          </w:p>
        </w:tc>
        <w:tc>
          <w:tcPr>
            <w:tcW w:w="769" w:type="dxa"/>
            <w:shd w:val="clear" w:color="auto" w:fill="auto"/>
            <w:noWrap/>
            <w:hideMark/>
          </w:tcPr>
          <w:p w:rsidR="000C32DA" w:rsidRDefault="000C32DA">
            <w:pPr>
              <w:jc w:val="right"/>
              <w:rPr>
                <w:color w:val="000000"/>
                <w:sz w:val="17"/>
                <w:szCs w:val="17"/>
              </w:rPr>
            </w:pPr>
            <w:r>
              <w:rPr>
                <w:color w:val="000000"/>
                <w:sz w:val="17"/>
                <w:szCs w:val="17"/>
              </w:rPr>
              <w:t>98206,2</w:t>
            </w:r>
          </w:p>
        </w:tc>
        <w:tc>
          <w:tcPr>
            <w:tcW w:w="705" w:type="dxa"/>
            <w:shd w:val="clear" w:color="auto" w:fill="auto"/>
            <w:noWrap/>
            <w:hideMark/>
          </w:tcPr>
          <w:p w:rsidR="000C32DA" w:rsidRDefault="000C32DA">
            <w:pPr>
              <w:jc w:val="right"/>
              <w:rPr>
                <w:color w:val="000000"/>
                <w:sz w:val="17"/>
                <w:szCs w:val="17"/>
              </w:rPr>
            </w:pPr>
            <w:r>
              <w:rPr>
                <w:color w:val="000000"/>
                <w:sz w:val="17"/>
                <w:szCs w:val="17"/>
              </w:rPr>
              <w:t>0,0</w:t>
            </w:r>
          </w:p>
        </w:tc>
      </w:tr>
      <w:tr w:rsidR="007F5612" w:rsidTr="00BB12C8">
        <w:trPr>
          <w:trHeight w:val="170"/>
        </w:trPr>
        <w:tc>
          <w:tcPr>
            <w:tcW w:w="5398" w:type="dxa"/>
            <w:shd w:val="clear" w:color="auto" w:fill="auto"/>
            <w:noWrap/>
            <w:hideMark/>
          </w:tcPr>
          <w:p w:rsidR="000C32DA" w:rsidRDefault="000C32DA">
            <w:pPr>
              <w:rPr>
                <w:sz w:val="17"/>
                <w:szCs w:val="17"/>
              </w:rPr>
            </w:pPr>
            <w:r>
              <w:rPr>
                <w:sz w:val="17"/>
                <w:szCs w:val="17"/>
              </w:rPr>
              <w:t>Социальная политика</w:t>
            </w:r>
          </w:p>
        </w:tc>
        <w:tc>
          <w:tcPr>
            <w:tcW w:w="551" w:type="dxa"/>
            <w:shd w:val="clear" w:color="auto" w:fill="auto"/>
            <w:noWrap/>
            <w:hideMark/>
          </w:tcPr>
          <w:p w:rsidR="000C32DA" w:rsidRDefault="000C32DA" w:rsidP="007F5612">
            <w:pPr>
              <w:jc w:val="center"/>
              <w:rPr>
                <w:sz w:val="17"/>
                <w:szCs w:val="17"/>
              </w:rPr>
            </w:pPr>
            <w:r>
              <w:rPr>
                <w:sz w:val="17"/>
                <w:szCs w:val="17"/>
              </w:rPr>
              <w:t>10</w:t>
            </w:r>
          </w:p>
        </w:tc>
        <w:tc>
          <w:tcPr>
            <w:tcW w:w="491" w:type="dxa"/>
            <w:shd w:val="clear" w:color="auto" w:fill="auto"/>
            <w:noWrap/>
            <w:hideMark/>
          </w:tcPr>
          <w:p w:rsidR="000C32DA" w:rsidRDefault="000C32DA" w:rsidP="007F5612">
            <w:pPr>
              <w:jc w:val="center"/>
              <w:rPr>
                <w:sz w:val="17"/>
                <w:szCs w:val="17"/>
              </w:rPr>
            </w:pPr>
          </w:p>
        </w:tc>
        <w:tc>
          <w:tcPr>
            <w:tcW w:w="386" w:type="dxa"/>
            <w:shd w:val="clear" w:color="auto" w:fill="auto"/>
            <w:noWrap/>
            <w:hideMark/>
          </w:tcPr>
          <w:p w:rsidR="000C32DA" w:rsidRDefault="000C32DA" w:rsidP="007F5612">
            <w:pPr>
              <w:jc w:val="center"/>
              <w:rPr>
                <w:sz w:val="17"/>
                <w:szCs w:val="17"/>
              </w:rPr>
            </w:pPr>
          </w:p>
        </w:tc>
        <w:tc>
          <w:tcPr>
            <w:tcW w:w="301" w:type="dxa"/>
            <w:shd w:val="clear" w:color="auto" w:fill="auto"/>
            <w:noWrap/>
            <w:hideMark/>
          </w:tcPr>
          <w:p w:rsidR="000C32DA" w:rsidRDefault="000C32DA" w:rsidP="007F5612">
            <w:pPr>
              <w:jc w:val="center"/>
              <w:rPr>
                <w:sz w:val="17"/>
                <w:szCs w:val="17"/>
              </w:rPr>
            </w:pPr>
          </w:p>
        </w:tc>
        <w:tc>
          <w:tcPr>
            <w:tcW w:w="424" w:type="dxa"/>
            <w:shd w:val="clear" w:color="auto" w:fill="auto"/>
            <w:noWrap/>
            <w:hideMark/>
          </w:tcPr>
          <w:p w:rsidR="000C32DA" w:rsidRDefault="000C32DA" w:rsidP="007F5612">
            <w:pPr>
              <w:jc w:val="center"/>
              <w:rPr>
                <w:sz w:val="17"/>
                <w:szCs w:val="17"/>
              </w:rPr>
            </w:pPr>
          </w:p>
        </w:tc>
        <w:tc>
          <w:tcPr>
            <w:tcW w:w="670" w:type="dxa"/>
            <w:shd w:val="clear" w:color="auto" w:fill="auto"/>
            <w:noWrap/>
            <w:hideMark/>
          </w:tcPr>
          <w:p w:rsidR="000C32DA" w:rsidRDefault="000C32DA" w:rsidP="007F5612">
            <w:pPr>
              <w:jc w:val="center"/>
              <w:rPr>
                <w:sz w:val="17"/>
                <w:szCs w:val="17"/>
              </w:rPr>
            </w:pPr>
          </w:p>
        </w:tc>
        <w:tc>
          <w:tcPr>
            <w:tcW w:w="769" w:type="dxa"/>
            <w:shd w:val="clear" w:color="auto" w:fill="auto"/>
            <w:noWrap/>
            <w:hideMark/>
          </w:tcPr>
          <w:p w:rsidR="000C32DA" w:rsidRDefault="000C32DA">
            <w:pPr>
              <w:jc w:val="right"/>
              <w:rPr>
                <w:sz w:val="17"/>
                <w:szCs w:val="17"/>
              </w:rPr>
            </w:pPr>
            <w:r>
              <w:rPr>
                <w:sz w:val="17"/>
                <w:szCs w:val="17"/>
              </w:rPr>
              <w:t>1303,5</w:t>
            </w:r>
          </w:p>
        </w:tc>
        <w:tc>
          <w:tcPr>
            <w:tcW w:w="769" w:type="dxa"/>
            <w:shd w:val="clear" w:color="auto" w:fill="auto"/>
            <w:noWrap/>
            <w:hideMark/>
          </w:tcPr>
          <w:p w:rsidR="000C32DA" w:rsidRDefault="000C32DA">
            <w:pPr>
              <w:jc w:val="right"/>
              <w:rPr>
                <w:sz w:val="17"/>
                <w:szCs w:val="17"/>
              </w:rPr>
            </w:pPr>
            <w:r>
              <w:rPr>
                <w:sz w:val="17"/>
                <w:szCs w:val="17"/>
              </w:rPr>
              <w:t>1303,5</w:t>
            </w:r>
          </w:p>
        </w:tc>
        <w:tc>
          <w:tcPr>
            <w:tcW w:w="705" w:type="dxa"/>
            <w:shd w:val="clear" w:color="auto" w:fill="auto"/>
            <w:noWrap/>
            <w:hideMark/>
          </w:tcPr>
          <w:p w:rsidR="000C32DA" w:rsidRDefault="000C32DA">
            <w:pPr>
              <w:jc w:val="right"/>
              <w:rPr>
                <w:sz w:val="17"/>
                <w:szCs w:val="17"/>
              </w:rPr>
            </w:pPr>
            <w:r>
              <w:rPr>
                <w:sz w:val="17"/>
                <w:szCs w:val="17"/>
              </w:rPr>
              <w:t>1303,5</w:t>
            </w:r>
          </w:p>
        </w:tc>
      </w:tr>
      <w:tr w:rsidR="007F5612" w:rsidTr="00BB12C8">
        <w:trPr>
          <w:trHeight w:val="170"/>
        </w:trPr>
        <w:tc>
          <w:tcPr>
            <w:tcW w:w="5398" w:type="dxa"/>
            <w:shd w:val="clear" w:color="auto" w:fill="auto"/>
            <w:hideMark/>
          </w:tcPr>
          <w:p w:rsidR="000C32DA" w:rsidRDefault="000C32DA">
            <w:pPr>
              <w:rPr>
                <w:sz w:val="17"/>
                <w:szCs w:val="17"/>
              </w:rPr>
            </w:pPr>
            <w:r>
              <w:rPr>
                <w:sz w:val="17"/>
                <w:szCs w:val="17"/>
              </w:rPr>
              <w:t xml:space="preserve">Муниципальная программа Чамзинского муниципального района Республики Мордовия "Обеспечение доступным и комфортным жильем и коммунальными услугами граждан Российской Федерации" </w:t>
            </w:r>
          </w:p>
        </w:tc>
        <w:tc>
          <w:tcPr>
            <w:tcW w:w="551" w:type="dxa"/>
            <w:shd w:val="clear" w:color="auto" w:fill="auto"/>
            <w:noWrap/>
            <w:hideMark/>
          </w:tcPr>
          <w:p w:rsidR="000C32DA" w:rsidRDefault="000C32DA" w:rsidP="007F5612">
            <w:pPr>
              <w:jc w:val="center"/>
              <w:rPr>
                <w:color w:val="000000"/>
                <w:sz w:val="17"/>
                <w:szCs w:val="17"/>
              </w:rPr>
            </w:pPr>
          </w:p>
        </w:tc>
        <w:tc>
          <w:tcPr>
            <w:tcW w:w="491" w:type="dxa"/>
            <w:shd w:val="clear" w:color="auto" w:fill="auto"/>
            <w:noWrap/>
            <w:hideMark/>
          </w:tcPr>
          <w:p w:rsidR="000C32DA" w:rsidRDefault="000C32DA" w:rsidP="007F5612">
            <w:pPr>
              <w:jc w:val="center"/>
              <w:rPr>
                <w:color w:val="000000"/>
                <w:sz w:val="17"/>
                <w:szCs w:val="17"/>
              </w:rPr>
            </w:pPr>
          </w:p>
        </w:tc>
        <w:tc>
          <w:tcPr>
            <w:tcW w:w="386" w:type="dxa"/>
            <w:shd w:val="clear" w:color="auto" w:fill="auto"/>
            <w:noWrap/>
            <w:hideMark/>
          </w:tcPr>
          <w:p w:rsidR="000C32DA" w:rsidRDefault="000C32DA" w:rsidP="007F5612">
            <w:pPr>
              <w:jc w:val="center"/>
              <w:rPr>
                <w:color w:val="000000"/>
                <w:sz w:val="17"/>
                <w:szCs w:val="17"/>
              </w:rPr>
            </w:pPr>
          </w:p>
        </w:tc>
        <w:tc>
          <w:tcPr>
            <w:tcW w:w="301" w:type="dxa"/>
            <w:shd w:val="clear" w:color="auto" w:fill="auto"/>
            <w:noWrap/>
            <w:hideMark/>
          </w:tcPr>
          <w:p w:rsidR="000C32DA" w:rsidRDefault="000C32DA" w:rsidP="007F5612">
            <w:pPr>
              <w:jc w:val="center"/>
              <w:rPr>
                <w:color w:val="000000"/>
                <w:sz w:val="17"/>
                <w:szCs w:val="17"/>
              </w:rPr>
            </w:pPr>
          </w:p>
        </w:tc>
        <w:tc>
          <w:tcPr>
            <w:tcW w:w="424" w:type="dxa"/>
            <w:shd w:val="clear" w:color="auto" w:fill="auto"/>
            <w:noWrap/>
            <w:hideMark/>
          </w:tcPr>
          <w:p w:rsidR="000C32DA" w:rsidRDefault="000C32DA" w:rsidP="007F5612">
            <w:pPr>
              <w:jc w:val="center"/>
              <w:rPr>
                <w:color w:val="000000"/>
                <w:sz w:val="17"/>
                <w:szCs w:val="17"/>
              </w:rPr>
            </w:pPr>
          </w:p>
        </w:tc>
        <w:tc>
          <w:tcPr>
            <w:tcW w:w="670" w:type="dxa"/>
            <w:shd w:val="clear" w:color="auto" w:fill="auto"/>
            <w:noWrap/>
            <w:hideMark/>
          </w:tcPr>
          <w:p w:rsidR="000C32DA" w:rsidRDefault="000C32DA" w:rsidP="007F5612">
            <w:pPr>
              <w:jc w:val="center"/>
              <w:rPr>
                <w:color w:val="000000"/>
                <w:sz w:val="17"/>
                <w:szCs w:val="17"/>
              </w:rPr>
            </w:pPr>
          </w:p>
        </w:tc>
        <w:tc>
          <w:tcPr>
            <w:tcW w:w="769" w:type="dxa"/>
            <w:shd w:val="clear" w:color="auto" w:fill="auto"/>
            <w:noWrap/>
            <w:hideMark/>
          </w:tcPr>
          <w:p w:rsidR="000C32DA" w:rsidRDefault="000C32DA">
            <w:pPr>
              <w:jc w:val="right"/>
              <w:rPr>
                <w:color w:val="000000"/>
                <w:sz w:val="17"/>
                <w:szCs w:val="17"/>
              </w:rPr>
            </w:pPr>
            <w:r>
              <w:rPr>
                <w:color w:val="000000"/>
                <w:sz w:val="17"/>
                <w:szCs w:val="17"/>
              </w:rPr>
              <w:t>1303,5</w:t>
            </w:r>
          </w:p>
        </w:tc>
        <w:tc>
          <w:tcPr>
            <w:tcW w:w="769" w:type="dxa"/>
            <w:shd w:val="clear" w:color="auto" w:fill="auto"/>
            <w:noWrap/>
            <w:hideMark/>
          </w:tcPr>
          <w:p w:rsidR="000C32DA" w:rsidRDefault="000C32DA">
            <w:pPr>
              <w:jc w:val="right"/>
              <w:rPr>
                <w:color w:val="000000"/>
                <w:sz w:val="17"/>
                <w:szCs w:val="17"/>
              </w:rPr>
            </w:pPr>
            <w:r>
              <w:rPr>
                <w:color w:val="000000"/>
                <w:sz w:val="17"/>
                <w:szCs w:val="17"/>
              </w:rPr>
              <w:t>1303,5</w:t>
            </w:r>
          </w:p>
        </w:tc>
        <w:tc>
          <w:tcPr>
            <w:tcW w:w="705" w:type="dxa"/>
            <w:shd w:val="clear" w:color="auto" w:fill="auto"/>
            <w:noWrap/>
            <w:hideMark/>
          </w:tcPr>
          <w:p w:rsidR="000C32DA" w:rsidRDefault="000C32DA">
            <w:pPr>
              <w:jc w:val="right"/>
              <w:rPr>
                <w:color w:val="000000"/>
                <w:sz w:val="17"/>
                <w:szCs w:val="17"/>
              </w:rPr>
            </w:pPr>
            <w:r>
              <w:rPr>
                <w:color w:val="000000"/>
                <w:sz w:val="17"/>
                <w:szCs w:val="17"/>
              </w:rPr>
              <w:t>1303,5</w:t>
            </w:r>
          </w:p>
        </w:tc>
      </w:tr>
      <w:tr w:rsidR="007F5612" w:rsidTr="00BB12C8">
        <w:trPr>
          <w:trHeight w:val="170"/>
        </w:trPr>
        <w:tc>
          <w:tcPr>
            <w:tcW w:w="5398" w:type="dxa"/>
            <w:shd w:val="clear" w:color="auto" w:fill="auto"/>
            <w:noWrap/>
            <w:hideMark/>
          </w:tcPr>
          <w:p w:rsidR="000C32DA" w:rsidRDefault="000C32DA">
            <w:pPr>
              <w:rPr>
                <w:sz w:val="17"/>
                <w:szCs w:val="17"/>
              </w:rPr>
            </w:pPr>
            <w:r>
              <w:rPr>
                <w:sz w:val="17"/>
                <w:szCs w:val="17"/>
              </w:rPr>
              <w:t>Подпрограмма "Обеспечение жилыми помещениями детей-сирот и детей, оставшихся без попечения родителей, а также лиц из их числа в Чамзинском муниципальном районе Республики Мордовия"</w:t>
            </w:r>
          </w:p>
        </w:tc>
        <w:tc>
          <w:tcPr>
            <w:tcW w:w="551" w:type="dxa"/>
            <w:shd w:val="clear" w:color="auto" w:fill="auto"/>
            <w:noWrap/>
            <w:hideMark/>
          </w:tcPr>
          <w:p w:rsidR="000C32DA" w:rsidRDefault="000C32DA" w:rsidP="007F5612">
            <w:pPr>
              <w:jc w:val="center"/>
              <w:rPr>
                <w:color w:val="000000"/>
                <w:sz w:val="17"/>
                <w:szCs w:val="17"/>
              </w:rPr>
            </w:pPr>
          </w:p>
        </w:tc>
        <w:tc>
          <w:tcPr>
            <w:tcW w:w="491" w:type="dxa"/>
            <w:shd w:val="clear" w:color="auto" w:fill="auto"/>
            <w:noWrap/>
            <w:hideMark/>
          </w:tcPr>
          <w:p w:rsidR="000C32DA" w:rsidRDefault="000C32DA" w:rsidP="007F5612">
            <w:pPr>
              <w:jc w:val="center"/>
              <w:rPr>
                <w:color w:val="000000"/>
                <w:sz w:val="17"/>
                <w:szCs w:val="17"/>
              </w:rPr>
            </w:pPr>
          </w:p>
        </w:tc>
        <w:tc>
          <w:tcPr>
            <w:tcW w:w="386" w:type="dxa"/>
            <w:shd w:val="clear" w:color="auto" w:fill="auto"/>
            <w:noWrap/>
            <w:hideMark/>
          </w:tcPr>
          <w:p w:rsidR="000C32DA" w:rsidRDefault="000C32DA" w:rsidP="007F5612">
            <w:pPr>
              <w:jc w:val="center"/>
              <w:rPr>
                <w:color w:val="000000"/>
                <w:sz w:val="17"/>
                <w:szCs w:val="17"/>
              </w:rPr>
            </w:pPr>
          </w:p>
        </w:tc>
        <w:tc>
          <w:tcPr>
            <w:tcW w:w="301" w:type="dxa"/>
            <w:shd w:val="clear" w:color="auto" w:fill="auto"/>
            <w:noWrap/>
            <w:hideMark/>
          </w:tcPr>
          <w:p w:rsidR="000C32DA" w:rsidRDefault="000C32DA" w:rsidP="007F5612">
            <w:pPr>
              <w:jc w:val="center"/>
              <w:rPr>
                <w:color w:val="000000"/>
                <w:sz w:val="17"/>
                <w:szCs w:val="17"/>
              </w:rPr>
            </w:pPr>
          </w:p>
        </w:tc>
        <w:tc>
          <w:tcPr>
            <w:tcW w:w="424" w:type="dxa"/>
            <w:shd w:val="clear" w:color="auto" w:fill="auto"/>
            <w:noWrap/>
            <w:hideMark/>
          </w:tcPr>
          <w:p w:rsidR="000C32DA" w:rsidRDefault="000C32DA" w:rsidP="007F5612">
            <w:pPr>
              <w:jc w:val="center"/>
              <w:rPr>
                <w:color w:val="000000"/>
                <w:sz w:val="17"/>
                <w:szCs w:val="17"/>
              </w:rPr>
            </w:pPr>
          </w:p>
        </w:tc>
        <w:tc>
          <w:tcPr>
            <w:tcW w:w="670" w:type="dxa"/>
            <w:shd w:val="clear" w:color="auto" w:fill="auto"/>
            <w:noWrap/>
            <w:hideMark/>
          </w:tcPr>
          <w:p w:rsidR="000C32DA" w:rsidRDefault="000C32DA" w:rsidP="007F5612">
            <w:pPr>
              <w:jc w:val="center"/>
              <w:rPr>
                <w:color w:val="000000"/>
                <w:sz w:val="17"/>
                <w:szCs w:val="17"/>
              </w:rPr>
            </w:pPr>
          </w:p>
        </w:tc>
        <w:tc>
          <w:tcPr>
            <w:tcW w:w="769" w:type="dxa"/>
            <w:shd w:val="clear" w:color="auto" w:fill="auto"/>
            <w:noWrap/>
            <w:hideMark/>
          </w:tcPr>
          <w:p w:rsidR="000C32DA" w:rsidRDefault="000C32DA">
            <w:pPr>
              <w:jc w:val="right"/>
              <w:rPr>
                <w:color w:val="000000"/>
                <w:sz w:val="17"/>
                <w:szCs w:val="17"/>
              </w:rPr>
            </w:pPr>
            <w:r>
              <w:rPr>
                <w:color w:val="000000"/>
                <w:sz w:val="17"/>
                <w:szCs w:val="17"/>
              </w:rPr>
              <w:t>1303,5</w:t>
            </w:r>
          </w:p>
        </w:tc>
        <w:tc>
          <w:tcPr>
            <w:tcW w:w="769" w:type="dxa"/>
            <w:shd w:val="clear" w:color="auto" w:fill="auto"/>
            <w:noWrap/>
            <w:hideMark/>
          </w:tcPr>
          <w:p w:rsidR="000C32DA" w:rsidRDefault="000C32DA">
            <w:pPr>
              <w:jc w:val="right"/>
              <w:rPr>
                <w:color w:val="000000"/>
                <w:sz w:val="17"/>
                <w:szCs w:val="17"/>
              </w:rPr>
            </w:pPr>
            <w:r>
              <w:rPr>
                <w:color w:val="000000"/>
                <w:sz w:val="17"/>
                <w:szCs w:val="17"/>
              </w:rPr>
              <w:t>1303,5</w:t>
            </w:r>
          </w:p>
        </w:tc>
        <w:tc>
          <w:tcPr>
            <w:tcW w:w="705" w:type="dxa"/>
            <w:shd w:val="clear" w:color="auto" w:fill="auto"/>
            <w:noWrap/>
            <w:hideMark/>
          </w:tcPr>
          <w:p w:rsidR="000C32DA" w:rsidRDefault="000C32DA">
            <w:pPr>
              <w:jc w:val="right"/>
              <w:rPr>
                <w:color w:val="000000"/>
                <w:sz w:val="17"/>
                <w:szCs w:val="17"/>
              </w:rPr>
            </w:pPr>
            <w:r>
              <w:rPr>
                <w:color w:val="000000"/>
                <w:sz w:val="17"/>
                <w:szCs w:val="17"/>
              </w:rPr>
              <w:t>1303,5</w:t>
            </w:r>
          </w:p>
        </w:tc>
      </w:tr>
      <w:tr w:rsidR="007F5612" w:rsidTr="00BB12C8">
        <w:trPr>
          <w:trHeight w:val="170"/>
        </w:trPr>
        <w:tc>
          <w:tcPr>
            <w:tcW w:w="5398" w:type="dxa"/>
            <w:shd w:val="clear" w:color="auto" w:fill="auto"/>
            <w:hideMark/>
          </w:tcPr>
          <w:p w:rsidR="000C32DA" w:rsidRDefault="000C32DA">
            <w:pPr>
              <w:rPr>
                <w:sz w:val="17"/>
                <w:szCs w:val="17"/>
              </w:rPr>
            </w:pPr>
            <w:r>
              <w:rPr>
                <w:sz w:val="17"/>
                <w:szCs w:val="17"/>
              </w:rPr>
              <w:t>Основное мероприятие «Предоставление жилых помещений специализированного жилищного фонда детям-сиротам и детям, оставшимся без попечения родителей, лицам из их числа»</w:t>
            </w:r>
          </w:p>
        </w:tc>
        <w:tc>
          <w:tcPr>
            <w:tcW w:w="551" w:type="dxa"/>
            <w:shd w:val="clear" w:color="auto" w:fill="auto"/>
            <w:noWrap/>
            <w:hideMark/>
          </w:tcPr>
          <w:p w:rsidR="000C32DA" w:rsidRDefault="000C32DA" w:rsidP="007F5612">
            <w:pPr>
              <w:jc w:val="center"/>
              <w:rPr>
                <w:color w:val="000000"/>
                <w:sz w:val="17"/>
                <w:szCs w:val="17"/>
              </w:rPr>
            </w:pPr>
            <w:r>
              <w:rPr>
                <w:color w:val="000000"/>
                <w:sz w:val="17"/>
                <w:szCs w:val="17"/>
              </w:rPr>
              <w:t>10</w:t>
            </w:r>
          </w:p>
        </w:tc>
        <w:tc>
          <w:tcPr>
            <w:tcW w:w="491" w:type="dxa"/>
            <w:shd w:val="clear" w:color="auto" w:fill="auto"/>
            <w:noWrap/>
            <w:hideMark/>
          </w:tcPr>
          <w:p w:rsidR="000C32DA" w:rsidRDefault="000C32DA" w:rsidP="007F5612">
            <w:pPr>
              <w:jc w:val="center"/>
              <w:rPr>
                <w:color w:val="000000"/>
                <w:sz w:val="17"/>
                <w:szCs w:val="17"/>
              </w:rPr>
            </w:pPr>
            <w:r>
              <w:rPr>
                <w:color w:val="000000"/>
                <w:sz w:val="17"/>
                <w:szCs w:val="17"/>
              </w:rPr>
              <w:t>04</w:t>
            </w:r>
          </w:p>
        </w:tc>
        <w:tc>
          <w:tcPr>
            <w:tcW w:w="386" w:type="dxa"/>
            <w:shd w:val="clear" w:color="auto" w:fill="auto"/>
            <w:noWrap/>
            <w:hideMark/>
          </w:tcPr>
          <w:p w:rsidR="000C32DA" w:rsidRDefault="000C32DA" w:rsidP="007F5612">
            <w:pPr>
              <w:jc w:val="center"/>
              <w:rPr>
                <w:color w:val="000000"/>
                <w:sz w:val="17"/>
                <w:szCs w:val="17"/>
              </w:rPr>
            </w:pPr>
            <w:r>
              <w:rPr>
                <w:color w:val="000000"/>
                <w:sz w:val="17"/>
                <w:szCs w:val="17"/>
              </w:rPr>
              <w:t>26</w:t>
            </w:r>
          </w:p>
        </w:tc>
        <w:tc>
          <w:tcPr>
            <w:tcW w:w="301" w:type="dxa"/>
            <w:shd w:val="clear" w:color="auto" w:fill="auto"/>
            <w:noWrap/>
            <w:hideMark/>
          </w:tcPr>
          <w:p w:rsidR="000C32DA" w:rsidRDefault="000C32DA" w:rsidP="007F5612">
            <w:pPr>
              <w:jc w:val="center"/>
              <w:rPr>
                <w:color w:val="000000"/>
                <w:sz w:val="17"/>
                <w:szCs w:val="17"/>
              </w:rPr>
            </w:pPr>
            <w:r>
              <w:rPr>
                <w:color w:val="000000"/>
                <w:sz w:val="17"/>
                <w:szCs w:val="17"/>
              </w:rPr>
              <w:t>2</w:t>
            </w:r>
          </w:p>
        </w:tc>
        <w:tc>
          <w:tcPr>
            <w:tcW w:w="424" w:type="dxa"/>
            <w:shd w:val="clear" w:color="auto" w:fill="auto"/>
            <w:noWrap/>
            <w:hideMark/>
          </w:tcPr>
          <w:p w:rsidR="000C32DA" w:rsidRDefault="000C32DA" w:rsidP="007F5612">
            <w:pPr>
              <w:jc w:val="center"/>
              <w:rPr>
                <w:color w:val="000000"/>
                <w:sz w:val="17"/>
                <w:szCs w:val="17"/>
              </w:rPr>
            </w:pPr>
            <w:r>
              <w:rPr>
                <w:color w:val="000000"/>
                <w:sz w:val="17"/>
                <w:szCs w:val="17"/>
              </w:rPr>
              <w:t>03</w:t>
            </w:r>
          </w:p>
        </w:tc>
        <w:tc>
          <w:tcPr>
            <w:tcW w:w="670" w:type="dxa"/>
            <w:shd w:val="clear" w:color="auto" w:fill="auto"/>
            <w:noWrap/>
            <w:hideMark/>
          </w:tcPr>
          <w:p w:rsidR="000C32DA" w:rsidRDefault="000C32DA" w:rsidP="007F5612">
            <w:pPr>
              <w:jc w:val="center"/>
              <w:rPr>
                <w:color w:val="000000"/>
                <w:sz w:val="17"/>
                <w:szCs w:val="17"/>
              </w:rPr>
            </w:pPr>
          </w:p>
        </w:tc>
        <w:tc>
          <w:tcPr>
            <w:tcW w:w="769" w:type="dxa"/>
            <w:shd w:val="clear" w:color="auto" w:fill="auto"/>
            <w:noWrap/>
            <w:hideMark/>
          </w:tcPr>
          <w:p w:rsidR="000C32DA" w:rsidRDefault="000C32DA">
            <w:pPr>
              <w:jc w:val="right"/>
              <w:rPr>
                <w:color w:val="000000"/>
                <w:sz w:val="17"/>
                <w:szCs w:val="17"/>
              </w:rPr>
            </w:pPr>
            <w:r>
              <w:rPr>
                <w:color w:val="000000"/>
                <w:sz w:val="17"/>
                <w:szCs w:val="17"/>
              </w:rPr>
              <w:t>1303,5</w:t>
            </w:r>
          </w:p>
        </w:tc>
        <w:tc>
          <w:tcPr>
            <w:tcW w:w="769" w:type="dxa"/>
            <w:shd w:val="clear" w:color="auto" w:fill="auto"/>
            <w:noWrap/>
            <w:hideMark/>
          </w:tcPr>
          <w:p w:rsidR="000C32DA" w:rsidRDefault="000C32DA">
            <w:pPr>
              <w:jc w:val="right"/>
              <w:rPr>
                <w:color w:val="000000"/>
                <w:sz w:val="17"/>
                <w:szCs w:val="17"/>
              </w:rPr>
            </w:pPr>
            <w:r>
              <w:rPr>
                <w:color w:val="000000"/>
                <w:sz w:val="17"/>
                <w:szCs w:val="17"/>
              </w:rPr>
              <w:t>1303,5</w:t>
            </w:r>
          </w:p>
        </w:tc>
        <w:tc>
          <w:tcPr>
            <w:tcW w:w="705" w:type="dxa"/>
            <w:shd w:val="clear" w:color="auto" w:fill="auto"/>
            <w:noWrap/>
            <w:hideMark/>
          </w:tcPr>
          <w:p w:rsidR="000C32DA" w:rsidRDefault="000C32DA">
            <w:pPr>
              <w:jc w:val="right"/>
              <w:rPr>
                <w:color w:val="000000"/>
                <w:sz w:val="17"/>
                <w:szCs w:val="17"/>
              </w:rPr>
            </w:pPr>
            <w:r>
              <w:rPr>
                <w:color w:val="000000"/>
                <w:sz w:val="17"/>
                <w:szCs w:val="17"/>
              </w:rPr>
              <w:t>1303,5</w:t>
            </w:r>
          </w:p>
        </w:tc>
      </w:tr>
      <w:tr w:rsidR="007F5612" w:rsidTr="00BB12C8">
        <w:trPr>
          <w:trHeight w:val="170"/>
        </w:trPr>
        <w:tc>
          <w:tcPr>
            <w:tcW w:w="5398" w:type="dxa"/>
            <w:shd w:val="clear" w:color="auto" w:fill="auto"/>
            <w:hideMark/>
          </w:tcPr>
          <w:p w:rsidR="000C32DA" w:rsidRDefault="000C32DA">
            <w:pPr>
              <w:rPr>
                <w:sz w:val="17"/>
                <w:szCs w:val="17"/>
              </w:rPr>
            </w:pPr>
            <w:r>
              <w:rPr>
                <w:sz w:val="17"/>
                <w:szCs w:val="17"/>
              </w:rPr>
              <w:t>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551" w:type="dxa"/>
            <w:shd w:val="clear" w:color="auto" w:fill="auto"/>
            <w:noWrap/>
            <w:hideMark/>
          </w:tcPr>
          <w:p w:rsidR="000C32DA" w:rsidRDefault="000C32DA" w:rsidP="007F5612">
            <w:pPr>
              <w:jc w:val="center"/>
              <w:rPr>
                <w:color w:val="000000"/>
                <w:sz w:val="17"/>
                <w:szCs w:val="17"/>
              </w:rPr>
            </w:pPr>
            <w:r>
              <w:rPr>
                <w:color w:val="000000"/>
                <w:sz w:val="17"/>
                <w:szCs w:val="17"/>
              </w:rPr>
              <w:t>10</w:t>
            </w:r>
          </w:p>
        </w:tc>
        <w:tc>
          <w:tcPr>
            <w:tcW w:w="491" w:type="dxa"/>
            <w:shd w:val="clear" w:color="auto" w:fill="auto"/>
            <w:noWrap/>
            <w:hideMark/>
          </w:tcPr>
          <w:p w:rsidR="000C32DA" w:rsidRDefault="000C32DA" w:rsidP="007F5612">
            <w:pPr>
              <w:jc w:val="center"/>
              <w:rPr>
                <w:color w:val="000000"/>
                <w:sz w:val="17"/>
                <w:szCs w:val="17"/>
              </w:rPr>
            </w:pPr>
            <w:r>
              <w:rPr>
                <w:color w:val="000000"/>
                <w:sz w:val="17"/>
                <w:szCs w:val="17"/>
              </w:rPr>
              <w:t>04</w:t>
            </w:r>
          </w:p>
        </w:tc>
        <w:tc>
          <w:tcPr>
            <w:tcW w:w="386" w:type="dxa"/>
            <w:shd w:val="clear" w:color="auto" w:fill="auto"/>
            <w:noWrap/>
            <w:hideMark/>
          </w:tcPr>
          <w:p w:rsidR="000C32DA" w:rsidRDefault="000C32DA" w:rsidP="007F5612">
            <w:pPr>
              <w:jc w:val="center"/>
              <w:rPr>
                <w:color w:val="000000"/>
                <w:sz w:val="17"/>
                <w:szCs w:val="17"/>
              </w:rPr>
            </w:pPr>
            <w:r>
              <w:rPr>
                <w:color w:val="000000"/>
                <w:sz w:val="17"/>
                <w:szCs w:val="17"/>
              </w:rPr>
              <w:t>26</w:t>
            </w:r>
          </w:p>
        </w:tc>
        <w:tc>
          <w:tcPr>
            <w:tcW w:w="301" w:type="dxa"/>
            <w:shd w:val="clear" w:color="auto" w:fill="auto"/>
            <w:noWrap/>
            <w:hideMark/>
          </w:tcPr>
          <w:p w:rsidR="000C32DA" w:rsidRDefault="000C32DA" w:rsidP="007F5612">
            <w:pPr>
              <w:jc w:val="center"/>
              <w:rPr>
                <w:color w:val="000000"/>
                <w:sz w:val="17"/>
                <w:szCs w:val="17"/>
              </w:rPr>
            </w:pPr>
            <w:r>
              <w:rPr>
                <w:color w:val="000000"/>
                <w:sz w:val="17"/>
                <w:szCs w:val="17"/>
              </w:rPr>
              <w:t>2</w:t>
            </w:r>
          </w:p>
        </w:tc>
        <w:tc>
          <w:tcPr>
            <w:tcW w:w="424" w:type="dxa"/>
            <w:shd w:val="clear" w:color="auto" w:fill="auto"/>
            <w:noWrap/>
            <w:hideMark/>
          </w:tcPr>
          <w:p w:rsidR="000C32DA" w:rsidRDefault="000C32DA" w:rsidP="007F5612">
            <w:pPr>
              <w:jc w:val="center"/>
              <w:rPr>
                <w:color w:val="000000"/>
                <w:sz w:val="17"/>
                <w:szCs w:val="17"/>
              </w:rPr>
            </w:pPr>
            <w:r>
              <w:rPr>
                <w:color w:val="000000"/>
                <w:sz w:val="17"/>
                <w:szCs w:val="17"/>
              </w:rPr>
              <w:t>03</w:t>
            </w:r>
          </w:p>
        </w:tc>
        <w:tc>
          <w:tcPr>
            <w:tcW w:w="670" w:type="dxa"/>
            <w:shd w:val="clear" w:color="auto" w:fill="auto"/>
            <w:noWrap/>
            <w:hideMark/>
          </w:tcPr>
          <w:p w:rsidR="000C32DA" w:rsidRDefault="000C32DA" w:rsidP="007F5612">
            <w:pPr>
              <w:jc w:val="center"/>
              <w:rPr>
                <w:sz w:val="17"/>
                <w:szCs w:val="17"/>
              </w:rPr>
            </w:pPr>
            <w:r>
              <w:rPr>
                <w:sz w:val="17"/>
                <w:szCs w:val="17"/>
              </w:rPr>
              <w:t>R0820</w:t>
            </w:r>
          </w:p>
        </w:tc>
        <w:tc>
          <w:tcPr>
            <w:tcW w:w="769" w:type="dxa"/>
            <w:shd w:val="clear" w:color="auto" w:fill="auto"/>
            <w:noWrap/>
            <w:hideMark/>
          </w:tcPr>
          <w:p w:rsidR="000C32DA" w:rsidRDefault="000C32DA">
            <w:pPr>
              <w:jc w:val="right"/>
              <w:rPr>
                <w:color w:val="000000"/>
                <w:sz w:val="17"/>
                <w:szCs w:val="17"/>
              </w:rPr>
            </w:pPr>
            <w:r>
              <w:rPr>
                <w:color w:val="000000"/>
                <w:sz w:val="17"/>
                <w:szCs w:val="17"/>
              </w:rPr>
              <w:t>1303,5</w:t>
            </w:r>
          </w:p>
        </w:tc>
        <w:tc>
          <w:tcPr>
            <w:tcW w:w="769" w:type="dxa"/>
            <w:shd w:val="clear" w:color="auto" w:fill="auto"/>
            <w:noWrap/>
            <w:hideMark/>
          </w:tcPr>
          <w:p w:rsidR="000C32DA" w:rsidRDefault="000C32DA">
            <w:pPr>
              <w:jc w:val="right"/>
              <w:rPr>
                <w:color w:val="000000"/>
                <w:sz w:val="17"/>
                <w:szCs w:val="17"/>
              </w:rPr>
            </w:pPr>
            <w:r>
              <w:rPr>
                <w:color w:val="000000"/>
                <w:sz w:val="17"/>
                <w:szCs w:val="17"/>
              </w:rPr>
              <w:t>1303,5</w:t>
            </w:r>
          </w:p>
        </w:tc>
        <w:tc>
          <w:tcPr>
            <w:tcW w:w="705" w:type="dxa"/>
            <w:shd w:val="clear" w:color="auto" w:fill="auto"/>
            <w:noWrap/>
            <w:hideMark/>
          </w:tcPr>
          <w:p w:rsidR="000C32DA" w:rsidRDefault="000C32DA">
            <w:pPr>
              <w:jc w:val="right"/>
              <w:rPr>
                <w:color w:val="000000"/>
                <w:sz w:val="17"/>
                <w:szCs w:val="17"/>
              </w:rPr>
            </w:pPr>
            <w:r>
              <w:rPr>
                <w:color w:val="000000"/>
                <w:sz w:val="17"/>
                <w:szCs w:val="17"/>
              </w:rPr>
              <w:t>1303,5</w:t>
            </w:r>
          </w:p>
        </w:tc>
      </w:tr>
    </w:tbl>
    <w:p w:rsidR="00BC0D4C" w:rsidRDefault="00BC0D4C" w:rsidP="00CE201C">
      <w:pPr>
        <w:ind w:left="540"/>
        <w:jc w:val="right"/>
        <w:rPr>
          <w:sz w:val="16"/>
          <w:szCs w:val="16"/>
        </w:rPr>
      </w:pPr>
    </w:p>
    <w:p w:rsidR="00BC0D4C" w:rsidRPr="00BC0D4C" w:rsidRDefault="00BC0D4C" w:rsidP="00CE201C">
      <w:pPr>
        <w:ind w:left="540"/>
        <w:jc w:val="right"/>
        <w:rPr>
          <w:sz w:val="16"/>
          <w:szCs w:val="16"/>
        </w:rPr>
      </w:pPr>
    </w:p>
    <w:p w:rsidR="003B2151" w:rsidRDefault="003B2151" w:rsidP="003B2151">
      <w:pPr>
        <w:ind w:left="540"/>
        <w:jc w:val="both"/>
      </w:pPr>
      <w:r>
        <w:tab/>
        <w:t>1.</w:t>
      </w:r>
      <w:r w:rsidR="0071736F">
        <w:t>8</w:t>
      </w:r>
      <w:r>
        <w:t>.</w:t>
      </w:r>
      <w:r w:rsidRPr="003B2151">
        <w:t xml:space="preserve"> </w:t>
      </w:r>
      <w:r w:rsidR="00856949">
        <w:t xml:space="preserve">Таблицу </w:t>
      </w:r>
      <w:r w:rsidR="001B7F2F" w:rsidRPr="001B7F2F">
        <w:t>2</w:t>
      </w:r>
      <w:r>
        <w:t xml:space="preserve"> Приложения 9 изложить в следующей редакции:</w:t>
      </w:r>
    </w:p>
    <w:p w:rsidR="00BC0D4C" w:rsidRDefault="00BC0D4C" w:rsidP="003B2151">
      <w:pPr>
        <w:ind w:left="540"/>
        <w:jc w:val="both"/>
      </w:pPr>
    </w:p>
    <w:p w:rsidR="00F245D9" w:rsidRDefault="00B912BC" w:rsidP="00B912BC">
      <w:pPr>
        <w:ind w:left="540"/>
        <w:jc w:val="right"/>
      </w:pPr>
      <w:r>
        <w:t xml:space="preserve">Таблица </w:t>
      </w:r>
      <w:r w:rsidR="0001440C">
        <w:t>2</w:t>
      </w:r>
    </w:p>
    <w:p w:rsidR="001B7F2F" w:rsidRDefault="001B7F2F" w:rsidP="001B7F2F">
      <w:pPr>
        <w:jc w:val="center"/>
      </w:pPr>
      <w:r w:rsidRPr="001B7F2F">
        <w:t xml:space="preserve">РАСПРЕДЕЛЕНИЕ СУБСИДИЙ НА СОФИНАНСИРОВАНИЕ РАСХОДНЫХ </w:t>
      </w:r>
    </w:p>
    <w:p w:rsidR="001B7F2F" w:rsidRDefault="001B7F2F" w:rsidP="001B7F2F">
      <w:pPr>
        <w:jc w:val="center"/>
      </w:pPr>
      <w:r w:rsidRPr="001B7F2F">
        <w:t xml:space="preserve">ОБЯЗАТЕЛЬСТВ ПО ФИНАНСОВОМУ ОБЕСПЕЧЕНИЮ ДЕЯТЕЛЬНОСТИ ОРГАНОВ МЕСТНОГО САМОУПРАВЛЕНИЯ И МУНИЦИПАЛЬНЫХ УЧРЕЖДЕНИЙ НА 2020 ГОД </w:t>
      </w:r>
    </w:p>
    <w:p w:rsidR="00C94A4A" w:rsidRDefault="001B7F2F" w:rsidP="00BC0D4C">
      <w:pPr>
        <w:jc w:val="center"/>
      </w:pPr>
      <w:r w:rsidRPr="001B7F2F">
        <w:t>И НА ПЛАНОВЫЙ ПЕРИОД 2021 И 2022 ГОДОВ</w:t>
      </w:r>
    </w:p>
    <w:p w:rsidR="00BC0D4C" w:rsidRDefault="00BC0D4C" w:rsidP="00BC0D4C">
      <w:pPr>
        <w:jc w:val="center"/>
      </w:pPr>
    </w:p>
    <w:tbl>
      <w:tblPr>
        <w:tblW w:w="10371" w:type="dxa"/>
        <w:tblLook w:val="04A0" w:firstRow="1" w:lastRow="0" w:firstColumn="1" w:lastColumn="0" w:noHBand="0" w:noVBand="1"/>
      </w:tblPr>
      <w:tblGrid>
        <w:gridCol w:w="7083"/>
        <w:gridCol w:w="1096"/>
        <w:gridCol w:w="1096"/>
        <w:gridCol w:w="1096"/>
      </w:tblGrid>
      <w:tr w:rsidR="000C32DA" w:rsidTr="000C32DA">
        <w:trPr>
          <w:trHeight w:val="170"/>
        </w:trPr>
        <w:tc>
          <w:tcPr>
            <w:tcW w:w="7083" w:type="dxa"/>
            <w:vMerge w:val="restart"/>
            <w:tcBorders>
              <w:top w:val="single" w:sz="4" w:space="0" w:color="auto"/>
              <w:left w:val="single" w:sz="4" w:space="0" w:color="auto"/>
              <w:bottom w:val="single" w:sz="4" w:space="0" w:color="000000"/>
              <w:right w:val="single" w:sz="4" w:space="0" w:color="auto"/>
            </w:tcBorders>
            <w:shd w:val="clear" w:color="auto" w:fill="auto"/>
            <w:noWrap/>
            <w:hideMark/>
          </w:tcPr>
          <w:p w:rsidR="000C32DA" w:rsidRPr="000C32DA" w:rsidRDefault="000C32DA">
            <w:pPr>
              <w:jc w:val="center"/>
              <w:rPr>
                <w:sz w:val="17"/>
                <w:szCs w:val="17"/>
              </w:rPr>
            </w:pPr>
            <w:r>
              <w:rPr>
                <w:sz w:val="17"/>
                <w:szCs w:val="17"/>
              </w:rPr>
              <w:t>3</w:t>
            </w:r>
          </w:p>
        </w:tc>
        <w:tc>
          <w:tcPr>
            <w:tcW w:w="3288" w:type="dxa"/>
            <w:gridSpan w:val="3"/>
            <w:tcBorders>
              <w:top w:val="single" w:sz="4" w:space="0" w:color="auto"/>
              <w:left w:val="nil"/>
              <w:bottom w:val="single" w:sz="4" w:space="0" w:color="auto"/>
              <w:right w:val="single" w:sz="4" w:space="0" w:color="auto"/>
            </w:tcBorders>
            <w:shd w:val="clear" w:color="auto" w:fill="auto"/>
            <w:hideMark/>
          </w:tcPr>
          <w:p w:rsidR="00BC0D4C" w:rsidRDefault="000C32DA" w:rsidP="00BC0D4C">
            <w:pPr>
              <w:ind w:left="540"/>
              <w:jc w:val="right"/>
            </w:pPr>
            <w:r w:rsidRPr="000C32DA">
              <w:rPr>
                <w:sz w:val="17"/>
                <w:szCs w:val="17"/>
              </w:rPr>
              <w:t>Сумма</w:t>
            </w:r>
            <w:r w:rsidR="00BC0D4C">
              <w:t xml:space="preserve"> </w:t>
            </w:r>
            <w:r w:rsidR="00BC0D4C" w:rsidRPr="00BC0D4C">
              <w:rPr>
                <w:sz w:val="16"/>
                <w:szCs w:val="16"/>
              </w:rPr>
              <w:t>тыс.рублей</w:t>
            </w:r>
          </w:p>
          <w:p w:rsidR="000C32DA" w:rsidRPr="000C32DA" w:rsidRDefault="000C32DA">
            <w:pPr>
              <w:jc w:val="center"/>
              <w:rPr>
                <w:sz w:val="17"/>
                <w:szCs w:val="17"/>
              </w:rPr>
            </w:pPr>
          </w:p>
        </w:tc>
      </w:tr>
      <w:tr w:rsidR="000C32DA" w:rsidTr="000C32DA">
        <w:trPr>
          <w:trHeight w:val="170"/>
        </w:trPr>
        <w:tc>
          <w:tcPr>
            <w:tcW w:w="7083" w:type="dxa"/>
            <w:vMerge/>
            <w:tcBorders>
              <w:top w:val="single" w:sz="4" w:space="0" w:color="auto"/>
              <w:left w:val="single" w:sz="4" w:space="0" w:color="auto"/>
              <w:bottom w:val="single" w:sz="4" w:space="0" w:color="000000"/>
              <w:right w:val="single" w:sz="4" w:space="0" w:color="auto"/>
            </w:tcBorders>
            <w:hideMark/>
          </w:tcPr>
          <w:p w:rsidR="000C32DA" w:rsidRPr="000C32DA" w:rsidRDefault="000C32DA">
            <w:pPr>
              <w:rPr>
                <w:sz w:val="17"/>
                <w:szCs w:val="17"/>
              </w:rPr>
            </w:pPr>
          </w:p>
        </w:tc>
        <w:tc>
          <w:tcPr>
            <w:tcW w:w="1096" w:type="dxa"/>
            <w:tcBorders>
              <w:top w:val="nil"/>
              <w:left w:val="nil"/>
              <w:bottom w:val="single" w:sz="4" w:space="0" w:color="auto"/>
              <w:right w:val="single" w:sz="4" w:space="0" w:color="auto"/>
            </w:tcBorders>
            <w:shd w:val="clear" w:color="auto" w:fill="auto"/>
            <w:hideMark/>
          </w:tcPr>
          <w:p w:rsidR="000C32DA" w:rsidRPr="000C32DA" w:rsidRDefault="000C32DA">
            <w:pPr>
              <w:jc w:val="center"/>
              <w:rPr>
                <w:sz w:val="17"/>
                <w:szCs w:val="17"/>
              </w:rPr>
            </w:pPr>
            <w:r w:rsidRPr="000C32DA">
              <w:rPr>
                <w:sz w:val="17"/>
                <w:szCs w:val="17"/>
              </w:rPr>
              <w:t>2020 ГОД</w:t>
            </w:r>
          </w:p>
        </w:tc>
        <w:tc>
          <w:tcPr>
            <w:tcW w:w="1096" w:type="dxa"/>
            <w:tcBorders>
              <w:top w:val="nil"/>
              <w:left w:val="nil"/>
              <w:bottom w:val="single" w:sz="4" w:space="0" w:color="auto"/>
              <w:right w:val="single" w:sz="4" w:space="0" w:color="auto"/>
            </w:tcBorders>
            <w:shd w:val="clear" w:color="auto" w:fill="auto"/>
            <w:hideMark/>
          </w:tcPr>
          <w:p w:rsidR="000C32DA" w:rsidRPr="000C32DA" w:rsidRDefault="000C32DA">
            <w:pPr>
              <w:jc w:val="center"/>
              <w:rPr>
                <w:sz w:val="17"/>
                <w:szCs w:val="17"/>
              </w:rPr>
            </w:pPr>
            <w:r w:rsidRPr="000C32DA">
              <w:rPr>
                <w:sz w:val="17"/>
                <w:szCs w:val="17"/>
              </w:rPr>
              <w:t>2021 ГОД</w:t>
            </w:r>
          </w:p>
        </w:tc>
        <w:tc>
          <w:tcPr>
            <w:tcW w:w="1096" w:type="dxa"/>
            <w:tcBorders>
              <w:top w:val="nil"/>
              <w:left w:val="nil"/>
              <w:bottom w:val="single" w:sz="4" w:space="0" w:color="auto"/>
              <w:right w:val="single" w:sz="4" w:space="0" w:color="auto"/>
            </w:tcBorders>
            <w:shd w:val="clear" w:color="auto" w:fill="auto"/>
            <w:noWrap/>
            <w:hideMark/>
          </w:tcPr>
          <w:p w:rsidR="000C32DA" w:rsidRPr="000C32DA" w:rsidRDefault="000C32DA">
            <w:pPr>
              <w:jc w:val="center"/>
              <w:rPr>
                <w:sz w:val="17"/>
                <w:szCs w:val="17"/>
              </w:rPr>
            </w:pPr>
            <w:r w:rsidRPr="000C32DA">
              <w:rPr>
                <w:sz w:val="17"/>
                <w:szCs w:val="17"/>
              </w:rPr>
              <w:t>2022 ГОД</w:t>
            </w:r>
          </w:p>
        </w:tc>
      </w:tr>
      <w:tr w:rsidR="000C32DA" w:rsidTr="000C32DA">
        <w:trPr>
          <w:trHeight w:val="170"/>
        </w:trPr>
        <w:tc>
          <w:tcPr>
            <w:tcW w:w="7083" w:type="dxa"/>
            <w:tcBorders>
              <w:top w:val="nil"/>
              <w:left w:val="single" w:sz="4" w:space="0" w:color="auto"/>
              <w:bottom w:val="single" w:sz="4" w:space="0" w:color="auto"/>
              <w:right w:val="single" w:sz="4" w:space="0" w:color="auto"/>
            </w:tcBorders>
            <w:shd w:val="clear" w:color="auto" w:fill="auto"/>
            <w:noWrap/>
            <w:hideMark/>
          </w:tcPr>
          <w:p w:rsidR="000C32DA" w:rsidRPr="000C32DA" w:rsidRDefault="000C32DA">
            <w:pPr>
              <w:jc w:val="center"/>
              <w:rPr>
                <w:sz w:val="17"/>
                <w:szCs w:val="17"/>
              </w:rPr>
            </w:pPr>
            <w:r w:rsidRPr="000C32DA">
              <w:rPr>
                <w:sz w:val="17"/>
                <w:szCs w:val="17"/>
              </w:rPr>
              <w:t>1</w:t>
            </w:r>
          </w:p>
        </w:tc>
        <w:tc>
          <w:tcPr>
            <w:tcW w:w="1096" w:type="dxa"/>
            <w:tcBorders>
              <w:top w:val="nil"/>
              <w:left w:val="nil"/>
              <w:bottom w:val="single" w:sz="4" w:space="0" w:color="auto"/>
              <w:right w:val="single" w:sz="4" w:space="0" w:color="auto"/>
            </w:tcBorders>
            <w:shd w:val="clear" w:color="auto" w:fill="auto"/>
            <w:noWrap/>
            <w:hideMark/>
          </w:tcPr>
          <w:p w:rsidR="000C32DA" w:rsidRPr="000C32DA" w:rsidRDefault="000C32DA">
            <w:pPr>
              <w:jc w:val="center"/>
              <w:rPr>
                <w:sz w:val="17"/>
                <w:szCs w:val="17"/>
              </w:rPr>
            </w:pPr>
            <w:r w:rsidRPr="000C32DA">
              <w:rPr>
                <w:sz w:val="17"/>
                <w:szCs w:val="17"/>
              </w:rPr>
              <w:t>2</w:t>
            </w:r>
          </w:p>
        </w:tc>
        <w:tc>
          <w:tcPr>
            <w:tcW w:w="1096" w:type="dxa"/>
            <w:tcBorders>
              <w:top w:val="nil"/>
              <w:left w:val="nil"/>
              <w:bottom w:val="single" w:sz="4" w:space="0" w:color="auto"/>
              <w:right w:val="single" w:sz="4" w:space="0" w:color="auto"/>
            </w:tcBorders>
            <w:shd w:val="clear" w:color="auto" w:fill="auto"/>
            <w:noWrap/>
            <w:hideMark/>
          </w:tcPr>
          <w:p w:rsidR="000C32DA" w:rsidRPr="000C32DA" w:rsidRDefault="000C32DA">
            <w:pPr>
              <w:jc w:val="center"/>
              <w:rPr>
                <w:sz w:val="17"/>
                <w:szCs w:val="17"/>
              </w:rPr>
            </w:pPr>
            <w:r w:rsidRPr="000C32DA">
              <w:rPr>
                <w:sz w:val="17"/>
                <w:szCs w:val="17"/>
              </w:rPr>
              <w:t>3</w:t>
            </w:r>
          </w:p>
        </w:tc>
        <w:tc>
          <w:tcPr>
            <w:tcW w:w="1096" w:type="dxa"/>
            <w:tcBorders>
              <w:top w:val="nil"/>
              <w:left w:val="nil"/>
              <w:bottom w:val="single" w:sz="4" w:space="0" w:color="auto"/>
              <w:right w:val="single" w:sz="4" w:space="0" w:color="auto"/>
            </w:tcBorders>
            <w:shd w:val="clear" w:color="auto" w:fill="auto"/>
            <w:noWrap/>
            <w:hideMark/>
          </w:tcPr>
          <w:p w:rsidR="000C32DA" w:rsidRPr="000C32DA" w:rsidRDefault="000C32DA">
            <w:pPr>
              <w:jc w:val="center"/>
              <w:rPr>
                <w:sz w:val="17"/>
                <w:szCs w:val="17"/>
              </w:rPr>
            </w:pPr>
            <w:r w:rsidRPr="000C32DA">
              <w:rPr>
                <w:sz w:val="17"/>
                <w:szCs w:val="17"/>
              </w:rPr>
              <w:t>4</w:t>
            </w:r>
          </w:p>
        </w:tc>
      </w:tr>
      <w:tr w:rsidR="000C32DA" w:rsidTr="000C32DA">
        <w:trPr>
          <w:trHeight w:val="170"/>
        </w:trPr>
        <w:tc>
          <w:tcPr>
            <w:tcW w:w="7083" w:type="dxa"/>
            <w:tcBorders>
              <w:top w:val="nil"/>
              <w:left w:val="single" w:sz="4" w:space="0" w:color="auto"/>
              <w:bottom w:val="single" w:sz="4" w:space="0" w:color="auto"/>
              <w:right w:val="single" w:sz="4" w:space="0" w:color="auto"/>
            </w:tcBorders>
            <w:shd w:val="clear" w:color="auto" w:fill="auto"/>
            <w:noWrap/>
            <w:hideMark/>
          </w:tcPr>
          <w:p w:rsidR="000C32DA" w:rsidRPr="000C32DA" w:rsidRDefault="000C32DA">
            <w:pPr>
              <w:rPr>
                <w:sz w:val="17"/>
                <w:szCs w:val="17"/>
              </w:rPr>
            </w:pPr>
            <w:r w:rsidRPr="000C32DA">
              <w:rPr>
                <w:sz w:val="17"/>
                <w:szCs w:val="17"/>
              </w:rPr>
              <w:t>Алексеевское сельское поселение</w:t>
            </w:r>
          </w:p>
        </w:tc>
        <w:tc>
          <w:tcPr>
            <w:tcW w:w="1096" w:type="dxa"/>
            <w:tcBorders>
              <w:top w:val="nil"/>
              <w:left w:val="nil"/>
              <w:bottom w:val="single" w:sz="4" w:space="0" w:color="auto"/>
              <w:right w:val="single" w:sz="4" w:space="0" w:color="auto"/>
            </w:tcBorders>
            <w:shd w:val="clear" w:color="auto" w:fill="auto"/>
            <w:hideMark/>
          </w:tcPr>
          <w:p w:rsidR="000C32DA" w:rsidRPr="000C32DA" w:rsidRDefault="000C32DA">
            <w:pPr>
              <w:jc w:val="right"/>
              <w:rPr>
                <w:sz w:val="17"/>
                <w:szCs w:val="17"/>
              </w:rPr>
            </w:pPr>
            <w:r w:rsidRPr="000C32DA">
              <w:rPr>
                <w:sz w:val="17"/>
                <w:szCs w:val="17"/>
              </w:rPr>
              <w:t>214,30</w:t>
            </w:r>
          </w:p>
        </w:tc>
        <w:tc>
          <w:tcPr>
            <w:tcW w:w="1096" w:type="dxa"/>
            <w:tcBorders>
              <w:top w:val="nil"/>
              <w:left w:val="nil"/>
              <w:bottom w:val="single" w:sz="4" w:space="0" w:color="auto"/>
              <w:right w:val="single" w:sz="4" w:space="0" w:color="auto"/>
            </w:tcBorders>
            <w:shd w:val="clear" w:color="auto" w:fill="auto"/>
            <w:hideMark/>
          </w:tcPr>
          <w:p w:rsidR="000C32DA" w:rsidRPr="000C32DA" w:rsidRDefault="000C32DA">
            <w:pPr>
              <w:jc w:val="right"/>
              <w:rPr>
                <w:sz w:val="17"/>
                <w:szCs w:val="17"/>
              </w:rPr>
            </w:pPr>
            <w:r w:rsidRPr="000C32DA">
              <w:rPr>
                <w:sz w:val="17"/>
                <w:szCs w:val="17"/>
              </w:rPr>
              <w:t>214,30</w:t>
            </w:r>
          </w:p>
        </w:tc>
        <w:tc>
          <w:tcPr>
            <w:tcW w:w="1096" w:type="dxa"/>
            <w:tcBorders>
              <w:top w:val="nil"/>
              <w:left w:val="nil"/>
              <w:bottom w:val="single" w:sz="4" w:space="0" w:color="auto"/>
              <w:right w:val="single" w:sz="4" w:space="0" w:color="auto"/>
            </w:tcBorders>
            <w:shd w:val="clear" w:color="auto" w:fill="auto"/>
            <w:hideMark/>
          </w:tcPr>
          <w:p w:rsidR="000C32DA" w:rsidRPr="000C32DA" w:rsidRDefault="000C32DA">
            <w:pPr>
              <w:jc w:val="right"/>
              <w:rPr>
                <w:sz w:val="17"/>
                <w:szCs w:val="17"/>
              </w:rPr>
            </w:pPr>
            <w:r w:rsidRPr="000C32DA">
              <w:rPr>
                <w:sz w:val="17"/>
                <w:szCs w:val="17"/>
              </w:rPr>
              <w:t>214,30</w:t>
            </w:r>
          </w:p>
        </w:tc>
      </w:tr>
      <w:tr w:rsidR="000C32DA" w:rsidTr="000C32DA">
        <w:trPr>
          <w:trHeight w:val="170"/>
        </w:trPr>
        <w:tc>
          <w:tcPr>
            <w:tcW w:w="7083" w:type="dxa"/>
            <w:tcBorders>
              <w:top w:val="nil"/>
              <w:left w:val="single" w:sz="4" w:space="0" w:color="auto"/>
              <w:bottom w:val="single" w:sz="4" w:space="0" w:color="auto"/>
              <w:right w:val="single" w:sz="4" w:space="0" w:color="auto"/>
            </w:tcBorders>
            <w:shd w:val="clear" w:color="auto" w:fill="auto"/>
            <w:noWrap/>
            <w:hideMark/>
          </w:tcPr>
          <w:p w:rsidR="000C32DA" w:rsidRPr="000C32DA" w:rsidRDefault="000C32DA">
            <w:pPr>
              <w:rPr>
                <w:sz w:val="17"/>
                <w:szCs w:val="17"/>
              </w:rPr>
            </w:pPr>
            <w:r w:rsidRPr="000C32DA">
              <w:rPr>
                <w:sz w:val="17"/>
                <w:szCs w:val="17"/>
              </w:rPr>
              <w:t>Апраксинское сельское поселение</w:t>
            </w:r>
          </w:p>
        </w:tc>
        <w:tc>
          <w:tcPr>
            <w:tcW w:w="1096" w:type="dxa"/>
            <w:tcBorders>
              <w:top w:val="nil"/>
              <w:left w:val="nil"/>
              <w:bottom w:val="single" w:sz="4" w:space="0" w:color="auto"/>
              <w:right w:val="single" w:sz="4" w:space="0" w:color="auto"/>
            </w:tcBorders>
            <w:shd w:val="clear" w:color="auto" w:fill="auto"/>
            <w:hideMark/>
          </w:tcPr>
          <w:p w:rsidR="000C32DA" w:rsidRPr="000C32DA" w:rsidRDefault="000C32DA">
            <w:pPr>
              <w:jc w:val="right"/>
              <w:rPr>
                <w:sz w:val="17"/>
                <w:szCs w:val="17"/>
              </w:rPr>
            </w:pPr>
            <w:r w:rsidRPr="000C32DA">
              <w:rPr>
                <w:sz w:val="17"/>
                <w:szCs w:val="17"/>
              </w:rPr>
              <w:t>362,60</w:t>
            </w:r>
          </w:p>
        </w:tc>
        <w:tc>
          <w:tcPr>
            <w:tcW w:w="1096" w:type="dxa"/>
            <w:tcBorders>
              <w:top w:val="nil"/>
              <w:left w:val="nil"/>
              <w:bottom w:val="single" w:sz="4" w:space="0" w:color="auto"/>
              <w:right w:val="single" w:sz="4" w:space="0" w:color="auto"/>
            </w:tcBorders>
            <w:shd w:val="clear" w:color="auto" w:fill="auto"/>
            <w:hideMark/>
          </w:tcPr>
          <w:p w:rsidR="000C32DA" w:rsidRPr="000C32DA" w:rsidRDefault="000C32DA">
            <w:pPr>
              <w:jc w:val="right"/>
              <w:rPr>
                <w:sz w:val="17"/>
                <w:szCs w:val="17"/>
              </w:rPr>
            </w:pPr>
            <w:r w:rsidRPr="000C32DA">
              <w:rPr>
                <w:sz w:val="17"/>
                <w:szCs w:val="17"/>
              </w:rPr>
              <w:t>362,60</w:t>
            </w:r>
          </w:p>
        </w:tc>
        <w:tc>
          <w:tcPr>
            <w:tcW w:w="1096" w:type="dxa"/>
            <w:tcBorders>
              <w:top w:val="nil"/>
              <w:left w:val="nil"/>
              <w:bottom w:val="single" w:sz="4" w:space="0" w:color="auto"/>
              <w:right w:val="single" w:sz="4" w:space="0" w:color="auto"/>
            </w:tcBorders>
            <w:shd w:val="clear" w:color="auto" w:fill="auto"/>
            <w:hideMark/>
          </w:tcPr>
          <w:p w:rsidR="000C32DA" w:rsidRPr="000C32DA" w:rsidRDefault="000C32DA">
            <w:pPr>
              <w:jc w:val="right"/>
              <w:rPr>
                <w:sz w:val="17"/>
                <w:szCs w:val="17"/>
              </w:rPr>
            </w:pPr>
            <w:r w:rsidRPr="000C32DA">
              <w:rPr>
                <w:sz w:val="17"/>
                <w:szCs w:val="17"/>
              </w:rPr>
              <w:t>362,60</w:t>
            </w:r>
          </w:p>
        </w:tc>
      </w:tr>
      <w:tr w:rsidR="000C32DA" w:rsidTr="000C32DA">
        <w:trPr>
          <w:trHeight w:val="170"/>
        </w:trPr>
        <w:tc>
          <w:tcPr>
            <w:tcW w:w="7083" w:type="dxa"/>
            <w:tcBorders>
              <w:top w:val="nil"/>
              <w:left w:val="single" w:sz="4" w:space="0" w:color="auto"/>
              <w:bottom w:val="single" w:sz="4" w:space="0" w:color="auto"/>
              <w:right w:val="single" w:sz="4" w:space="0" w:color="auto"/>
            </w:tcBorders>
            <w:shd w:val="clear" w:color="auto" w:fill="auto"/>
            <w:noWrap/>
            <w:hideMark/>
          </w:tcPr>
          <w:p w:rsidR="000C32DA" w:rsidRPr="000C32DA" w:rsidRDefault="000C32DA">
            <w:pPr>
              <w:rPr>
                <w:sz w:val="17"/>
                <w:szCs w:val="17"/>
              </w:rPr>
            </w:pPr>
            <w:r w:rsidRPr="000C32DA">
              <w:rPr>
                <w:sz w:val="17"/>
                <w:szCs w:val="17"/>
              </w:rPr>
              <w:t>Большемаресевское сельское поселение</w:t>
            </w:r>
          </w:p>
        </w:tc>
        <w:tc>
          <w:tcPr>
            <w:tcW w:w="1096" w:type="dxa"/>
            <w:tcBorders>
              <w:top w:val="nil"/>
              <w:left w:val="nil"/>
              <w:bottom w:val="single" w:sz="4" w:space="0" w:color="auto"/>
              <w:right w:val="single" w:sz="4" w:space="0" w:color="auto"/>
            </w:tcBorders>
            <w:shd w:val="clear" w:color="auto" w:fill="auto"/>
            <w:hideMark/>
          </w:tcPr>
          <w:p w:rsidR="000C32DA" w:rsidRPr="000C32DA" w:rsidRDefault="000C32DA">
            <w:pPr>
              <w:jc w:val="right"/>
              <w:rPr>
                <w:sz w:val="17"/>
                <w:szCs w:val="17"/>
              </w:rPr>
            </w:pPr>
            <w:r w:rsidRPr="000C32DA">
              <w:rPr>
                <w:sz w:val="17"/>
                <w:szCs w:val="17"/>
              </w:rPr>
              <w:t>222,60</w:t>
            </w:r>
          </w:p>
        </w:tc>
        <w:tc>
          <w:tcPr>
            <w:tcW w:w="1096" w:type="dxa"/>
            <w:tcBorders>
              <w:top w:val="nil"/>
              <w:left w:val="nil"/>
              <w:bottom w:val="single" w:sz="4" w:space="0" w:color="auto"/>
              <w:right w:val="single" w:sz="4" w:space="0" w:color="auto"/>
            </w:tcBorders>
            <w:shd w:val="clear" w:color="auto" w:fill="auto"/>
            <w:hideMark/>
          </w:tcPr>
          <w:p w:rsidR="000C32DA" w:rsidRPr="000C32DA" w:rsidRDefault="000C32DA">
            <w:pPr>
              <w:jc w:val="right"/>
              <w:rPr>
                <w:sz w:val="17"/>
                <w:szCs w:val="17"/>
              </w:rPr>
            </w:pPr>
            <w:r w:rsidRPr="000C32DA">
              <w:rPr>
                <w:sz w:val="17"/>
                <w:szCs w:val="17"/>
              </w:rPr>
              <w:t>222,60</w:t>
            </w:r>
          </w:p>
        </w:tc>
        <w:tc>
          <w:tcPr>
            <w:tcW w:w="1096" w:type="dxa"/>
            <w:tcBorders>
              <w:top w:val="nil"/>
              <w:left w:val="nil"/>
              <w:bottom w:val="single" w:sz="4" w:space="0" w:color="auto"/>
              <w:right w:val="single" w:sz="4" w:space="0" w:color="auto"/>
            </w:tcBorders>
            <w:shd w:val="clear" w:color="auto" w:fill="auto"/>
            <w:hideMark/>
          </w:tcPr>
          <w:p w:rsidR="000C32DA" w:rsidRPr="000C32DA" w:rsidRDefault="000C32DA">
            <w:pPr>
              <w:jc w:val="right"/>
              <w:rPr>
                <w:sz w:val="17"/>
                <w:szCs w:val="17"/>
              </w:rPr>
            </w:pPr>
            <w:r w:rsidRPr="000C32DA">
              <w:rPr>
                <w:sz w:val="17"/>
                <w:szCs w:val="17"/>
              </w:rPr>
              <w:t>222,60</w:t>
            </w:r>
          </w:p>
        </w:tc>
      </w:tr>
      <w:tr w:rsidR="000C32DA" w:rsidTr="000C32DA">
        <w:trPr>
          <w:trHeight w:val="170"/>
        </w:trPr>
        <w:tc>
          <w:tcPr>
            <w:tcW w:w="7083" w:type="dxa"/>
            <w:tcBorders>
              <w:top w:val="nil"/>
              <w:left w:val="single" w:sz="4" w:space="0" w:color="auto"/>
              <w:bottom w:val="single" w:sz="4" w:space="0" w:color="auto"/>
              <w:right w:val="single" w:sz="4" w:space="0" w:color="auto"/>
            </w:tcBorders>
            <w:shd w:val="clear" w:color="auto" w:fill="auto"/>
            <w:noWrap/>
            <w:hideMark/>
          </w:tcPr>
          <w:p w:rsidR="000C32DA" w:rsidRPr="000C32DA" w:rsidRDefault="000C32DA">
            <w:pPr>
              <w:rPr>
                <w:sz w:val="17"/>
                <w:szCs w:val="17"/>
              </w:rPr>
            </w:pPr>
            <w:r w:rsidRPr="000C32DA">
              <w:rPr>
                <w:sz w:val="17"/>
                <w:szCs w:val="17"/>
              </w:rPr>
              <w:t>Большеремезенское сельское поселение</w:t>
            </w:r>
          </w:p>
        </w:tc>
        <w:tc>
          <w:tcPr>
            <w:tcW w:w="1096" w:type="dxa"/>
            <w:tcBorders>
              <w:top w:val="nil"/>
              <w:left w:val="nil"/>
              <w:bottom w:val="single" w:sz="4" w:space="0" w:color="auto"/>
              <w:right w:val="single" w:sz="4" w:space="0" w:color="auto"/>
            </w:tcBorders>
            <w:shd w:val="clear" w:color="auto" w:fill="auto"/>
            <w:hideMark/>
          </w:tcPr>
          <w:p w:rsidR="000C32DA" w:rsidRPr="000C32DA" w:rsidRDefault="000C32DA">
            <w:pPr>
              <w:jc w:val="right"/>
              <w:rPr>
                <w:sz w:val="17"/>
                <w:szCs w:val="17"/>
              </w:rPr>
            </w:pPr>
            <w:r w:rsidRPr="000C32DA">
              <w:rPr>
                <w:sz w:val="17"/>
                <w:szCs w:val="17"/>
              </w:rPr>
              <w:t>251,90</w:t>
            </w:r>
          </w:p>
        </w:tc>
        <w:tc>
          <w:tcPr>
            <w:tcW w:w="1096" w:type="dxa"/>
            <w:tcBorders>
              <w:top w:val="nil"/>
              <w:left w:val="nil"/>
              <w:bottom w:val="single" w:sz="4" w:space="0" w:color="auto"/>
              <w:right w:val="single" w:sz="4" w:space="0" w:color="auto"/>
            </w:tcBorders>
            <w:shd w:val="clear" w:color="auto" w:fill="auto"/>
            <w:hideMark/>
          </w:tcPr>
          <w:p w:rsidR="000C32DA" w:rsidRPr="000C32DA" w:rsidRDefault="000C32DA">
            <w:pPr>
              <w:jc w:val="right"/>
              <w:rPr>
                <w:sz w:val="17"/>
                <w:szCs w:val="17"/>
              </w:rPr>
            </w:pPr>
            <w:r w:rsidRPr="000C32DA">
              <w:rPr>
                <w:sz w:val="17"/>
                <w:szCs w:val="17"/>
              </w:rPr>
              <w:t>251,90</w:t>
            </w:r>
          </w:p>
        </w:tc>
        <w:tc>
          <w:tcPr>
            <w:tcW w:w="1096" w:type="dxa"/>
            <w:tcBorders>
              <w:top w:val="nil"/>
              <w:left w:val="nil"/>
              <w:bottom w:val="single" w:sz="4" w:space="0" w:color="auto"/>
              <w:right w:val="single" w:sz="4" w:space="0" w:color="auto"/>
            </w:tcBorders>
            <w:shd w:val="clear" w:color="auto" w:fill="auto"/>
            <w:hideMark/>
          </w:tcPr>
          <w:p w:rsidR="000C32DA" w:rsidRPr="000C32DA" w:rsidRDefault="000C32DA">
            <w:pPr>
              <w:jc w:val="right"/>
              <w:rPr>
                <w:sz w:val="17"/>
                <w:szCs w:val="17"/>
              </w:rPr>
            </w:pPr>
            <w:r w:rsidRPr="000C32DA">
              <w:rPr>
                <w:sz w:val="17"/>
                <w:szCs w:val="17"/>
              </w:rPr>
              <w:t>251,90</w:t>
            </w:r>
          </w:p>
        </w:tc>
      </w:tr>
      <w:tr w:rsidR="000C32DA" w:rsidTr="000C32DA">
        <w:trPr>
          <w:trHeight w:val="170"/>
        </w:trPr>
        <w:tc>
          <w:tcPr>
            <w:tcW w:w="7083" w:type="dxa"/>
            <w:tcBorders>
              <w:top w:val="nil"/>
              <w:left w:val="single" w:sz="4" w:space="0" w:color="auto"/>
              <w:bottom w:val="single" w:sz="4" w:space="0" w:color="auto"/>
              <w:right w:val="single" w:sz="4" w:space="0" w:color="auto"/>
            </w:tcBorders>
            <w:shd w:val="clear" w:color="auto" w:fill="auto"/>
            <w:noWrap/>
          </w:tcPr>
          <w:p w:rsidR="000C32DA" w:rsidRPr="000C32DA" w:rsidRDefault="000C32DA" w:rsidP="000C32DA">
            <w:pPr>
              <w:rPr>
                <w:sz w:val="17"/>
                <w:szCs w:val="17"/>
              </w:rPr>
            </w:pPr>
            <w:r w:rsidRPr="000C32DA">
              <w:rPr>
                <w:sz w:val="17"/>
                <w:szCs w:val="17"/>
              </w:rPr>
              <w:t>Медаевское сельское поселение</w:t>
            </w:r>
          </w:p>
        </w:tc>
        <w:tc>
          <w:tcPr>
            <w:tcW w:w="1096" w:type="dxa"/>
            <w:tcBorders>
              <w:top w:val="nil"/>
              <w:left w:val="nil"/>
              <w:bottom w:val="single" w:sz="4" w:space="0" w:color="auto"/>
              <w:right w:val="single" w:sz="4" w:space="0" w:color="auto"/>
            </w:tcBorders>
            <w:shd w:val="clear" w:color="auto" w:fill="auto"/>
          </w:tcPr>
          <w:p w:rsidR="000C32DA" w:rsidRPr="000C32DA" w:rsidRDefault="000C32DA" w:rsidP="000C32DA">
            <w:pPr>
              <w:jc w:val="right"/>
              <w:rPr>
                <w:sz w:val="17"/>
                <w:szCs w:val="17"/>
              </w:rPr>
            </w:pPr>
            <w:r w:rsidRPr="000C32DA">
              <w:rPr>
                <w:sz w:val="17"/>
                <w:szCs w:val="17"/>
              </w:rPr>
              <w:t>420,40</w:t>
            </w:r>
          </w:p>
        </w:tc>
        <w:tc>
          <w:tcPr>
            <w:tcW w:w="1096" w:type="dxa"/>
            <w:tcBorders>
              <w:top w:val="nil"/>
              <w:left w:val="nil"/>
              <w:bottom w:val="single" w:sz="4" w:space="0" w:color="auto"/>
              <w:right w:val="single" w:sz="4" w:space="0" w:color="auto"/>
            </w:tcBorders>
            <w:shd w:val="clear" w:color="auto" w:fill="auto"/>
          </w:tcPr>
          <w:p w:rsidR="000C32DA" w:rsidRPr="000C32DA" w:rsidRDefault="000C32DA" w:rsidP="000C32DA">
            <w:pPr>
              <w:jc w:val="right"/>
              <w:rPr>
                <w:sz w:val="17"/>
                <w:szCs w:val="17"/>
              </w:rPr>
            </w:pPr>
            <w:r w:rsidRPr="000C32DA">
              <w:rPr>
                <w:sz w:val="17"/>
                <w:szCs w:val="17"/>
              </w:rPr>
              <w:t>367,80</w:t>
            </w:r>
          </w:p>
        </w:tc>
        <w:tc>
          <w:tcPr>
            <w:tcW w:w="1096" w:type="dxa"/>
            <w:tcBorders>
              <w:top w:val="nil"/>
              <w:left w:val="nil"/>
              <w:bottom w:val="single" w:sz="4" w:space="0" w:color="auto"/>
              <w:right w:val="single" w:sz="4" w:space="0" w:color="auto"/>
            </w:tcBorders>
            <w:shd w:val="clear" w:color="auto" w:fill="auto"/>
          </w:tcPr>
          <w:p w:rsidR="000C32DA" w:rsidRPr="000C32DA" w:rsidRDefault="000C32DA" w:rsidP="000C32DA">
            <w:pPr>
              <w:jc w:val="right"/>
              <w:rPr>
                <w:sz w:val="17"/>
                <w:szCs w:val="17"/>
              </w:rPr>
            </w:pPr>
            <w:r w:rsidRPr="000C32DA">
              <w:rPr>
                <w:sz w:val="17"/>
                <w:szCs w:val="17"/>
              </w:rPr>
              <w:t>367,80</w:t>
            </w:r>
          </w:p>
        </w:tc>
      </w:tr>
      <w:tr w:rsidR="000C32DA" w:rsidTr="000C32DA">
        <w:trPr>
          <w:trHeight w:val="170"/>
        </w:trPr>
        <w:tc>
          <w:tcPr>
            <w:tcW w:w="7083" w:type="dxa"/>
            <w:tcBorders>
              <w:top w:val="nil"/>
              <w:left w:val="single" w:sz="4" w:space="0" w:color="auto"/>
              <w:bottom w:val="single" w:sz="4" w:space="0" w:color="auto"/>
              <w:right w:val="single" w:sz="4" w:space="0" w:color="auto"/>
            </w:tcBorders>
            <w:shd w:val="clear" w:color="auto" w:fill="auto"/>
            <w:noWrap/>
          </w:tcPr>
          <w:p w:rsidR="000C32DA" w:rsidRPr="000C32DA" w:rsidRDefault="000C32DA" w:rsidP="000C32DA">
            <w:pPr>
              <w:rPr>
                <w:sz w:val="17"/>
                <w:szCs w:val="17"/>
              </w:rPr>
            </w:pPr>
            <w:r w:rsidRPr="000C32DA">
              <w:rPr>
                <w:sz w:val="17"/>
                <w:szCs w:val="17"/>
              </w:rPr>
              <w:t>Мичуринское сельское поселение</w:t>
            </w:r>
          </w:p>
        </w:tc>
        <w:tc>
          <w:tcPr>
            <w:tcW w:w="1096" w:type="dxa"/>
            <w:tcBorders>
              <w:top w:val="nil"/>
              <w:left w:val="nil"/>
              <w:bottom w:val="single" w:sz="4" w:space="0" w:color="auto"/>
              <w:right w:val="single" w:sz="4" w:space="0" w:color="auto"/>
            </w:tcBorders>
            <w:shd w:val="clear" w:color="auto" w:fill="auto"/>
          </w:tcPr>
          <w:p w:rsidR="000C32DA" w:rsidRPr="000C32DA" w:rsidRDefault="000C32DA" w:rsidP="000C32DA">
            <w:pPr>
              <w:jc w:val="right"/>
              <w:rPr>
                <w:sz w:val="17"/>
                <w:szCs w:val="17"/>
              </w:rPr>
            </w:pPr>
            <w:r w:rsidRPr="000C32DA">
              <w:rPr>
                <w:sz w:val="17"/>
                <w:szCs w:val="17"/>
              </w:rPr>
              <w:t>5</w:t>
            </w:r>
            <w:r w:rsidR="0001440C">
              <w:rPr>
                <w:sz w:val="17"/>
                <w:szCs w:val="17"/>
              </w:rPr>
              <w:t>88,4</w:t>
            </w:r>
          </w:p>
        </w:tc>
        <w:tc>
          <w:tcPr>
            <w:tcW w:w="1096" w:type="dxa"/>
            <w:tcBorders>
              <w:top w:val="nil"/>
              <w:left w:val="nil"/>
              <w:bottom w:val="single" w:sz="4" w:space="0" w:color="auto"/>
              <w:right w:val="single" w:sz="4" w:space="0" w:color="auto"/>
            </w:tcBorders>
            <w:shd w:val="clear" w:color="auto" w:fill="auto"/>
          </w:tcPr>
          <w:p w:rsidR="000C32DA" w:rsidRPr="000C32DA" w:rsidRDefault="000C32DA" w:rsidP="000C32DA">
            <w:pPr>
              <w:jc w:val="right"/>
              <w:rPr>
                <w:sz w:val="17"/>
                <w:szCs w:val="17"/>
              </w:rPr>
            </w:pPr>
            <w:r w:rsidRPr="000C32DA">
              <w:rPr>
                <w:sz w:val="17"/>
                <w:szCs w:val="17"/>
              </w:rPr>
              <w:t>532,90</w:t>
            </w:r>
          </w:p>
        </w:tc>
        <w:tc>
          <w:tcPr>
            <w:tcW w:w="1096" w:type="dxa"/>
            <w:tcBorders>
              <w:top w:val="nil"/>
              <w:left w:val="nil"/>
              <w:bottom w:val="single" w:sz="4" w:space="0" w:color="auto"/>
              <w:right w:val="single" w:sz="4" w:space="0" w:color="auto"/>
            </w:tcBorders>
            <w:shd w:val="clear" w:color="auto" w:fill="auto"/>
          </w:tcPr>
          <w:p w:rsidR="000C32DA" w:rsidRPr="000C32DA" w:rsidRDefault="000C32DA" w:rsidP="000C32DA">
            <w:pPr>
              <w:jc w:val="right"/>
              <w:rPr>
                <w:sz w:val="17"/>
                <w:szCs w:val="17"/>
              </w:rPr>
            </w:pPr>
            <w:r w:rsidRPr="000C32DA">
              <w:rPr>
                <w:sz w:val="17"/>
                <w:szCs w:val="17"/>
              </w:rPr>
              <w:t>532,90</w:t>
            </w:r>
          </w:p>
        </w:tc>
      </w:tr>
      <w:tr w:rsidR="000C32DA" w:rsidTr="000C32DA">
        <w:trPr>
          <w:trHeight w:val="170"/>
        </w:trPr>
        <w:tc>
          <w:tcPr>
            <w:tcW w:w="7083" w:type="dxa"/>
            <w:tcBorders>
              <w:top w:val="nil"/>
              <w:left w:val="single" w:sz="4" w:space="0" w:color="auto"/>
              <w:bottom w:val="single" w:sz="4" w:space="0" w:color="auto"/>
              <w:right w:val="single" w:sz="4" w:space="0" w:color="auto"/>
            </w:tcBorders>
            <w:shd w:val="clear" w:color="auto" w:fill="auto"/>
            <w:noWrap/>
          </w:tcPr>
          <w:p w:rsidR="000C32DA" w:rsidRPr="000C32DA" w:rsidRDefault="000C32DA" w:rsidP="000C32DA">
            <w:pPr>
              <w:rPr>
                <w:sz w:val="17"/>
                <w:szCs w:val="17"/>
              </w:rPr>
            </w:pPr>
            <w:r w:rsidRPr="000C32DA">
              <w:rPr>
                <w:sz w:val="17"/>
                <w:szCs w:val="17"/>
              </w:rPr>
              <w:t>Отрадненское сельское поселение</w:t>
            </w:r>
          </w:p>
        </w:tc>
        <w:tc>
          <w:tcPr>
            <w:tcW w:w="1096" w:type="dxa"/>
            <w:tcBorders>
              <w:top w:val="nil"/>
              <w:left w:val="nil"/>
              <w:bottom w:val="single" w:sz="4" w:space="0" w:color="auto"/>
              <w:right w:val="single" w:sz="4" w:space="0" w:color="auto"/>
            </w:tcBorders>
            <w:shd w:val="clear" w:color="auto" w:fill="auto"/>
          </w:tcPr>
          <w:p w:rsidR="000C32DA" w:rsidRPr="000C32DA" w:rsidRDefault="000C32DA" w:rsidP="000C32DA">
            <w:pPr>
              <w:jc w:val="right"/>
              <w:rPr>
                <w:sz w:val="17"/>
                <w:szCs w:val="17"/>
              </w:rPr>
            </w:pPr>
            <w:r w:rsidRPr="000C32DA">
              <w:rPr>
                <w:sz w:val="17"/>
                <w:szCs w:val="17"/>
              </w:rPr>
              <w:t>8</w:t>
            </w:r>
            <w:r w:rsidR="0001440C">
              <w:rPr>
                <w:sz w:val="17"/>
                <w:szCs w:val="17"/>
              </w:rPr>
              <w:t>84,2</w:t>
            </w:r>
          </w:p>
        </w:tc>
        <w:tc>
          <w:tcPr>
            <w:tcW w:w="1096" w:type="dxa"/>
            <w:tcBorders>
              <w:top w:val="nil"/>
              <w:left w:val="nil"/>
              <w:bottom w:val="single" w:sz="4" w:space="0" w:color="auto"/>
              <w:right w:val="single" w:sz="4" w:space="0" w:color="auto"/>
            </w:tcBorders>
            <w:shd w:val="clear" w:color="auto" w:fill="auto"/>
          </w:tcPr>
          <w:p w:rsidR="000C32DA" w:rsidRPr="000C32DA" w:rsidRDefault="000C32DA" w:rsidP="000C32DA">
            <w:pPr>
              <w:jc w:val="right"/>
              <w:rPr>
                <w:sz w:val="17"/>
                <w:szCs w:val="17"/>
              </w:rPr>
            </w:pPr>
            <w:r w:rsidRPr="000C32DA">
              <w:rPr>
                <w:sz w:val="17"/>
                <w:szCs w:val="17"/>
              </w:rPr>
              <w:t>608,60</w:t>
            </w:r>
          </w:p>
        </w:tc>
        <w:tc>
          <w:tcPr>
            <w:tcW w:w="1096" w:type="dxa"/>
            <w:tcBorders>
              <w:top w:val="nil"/>
              <w:left w:val="nil"/>
              <w:bottom w:val="single" w:sz="4" w:space="0" w:color="auto"/>
              <w:right w:val="single" w:sz="4" w:space="0" w:color="auto"/>
            </w:tcBorders>
            <w:shd w:val="clear" w:color="auto" w:fill="auto"/>
          </w:tcPr>
          <w:p w:rsidR="000C32DA" w:rsidRPr="000C32DA" w:rsidRDefault="000C32DA" w:rsidP="000C32DA">
            <w:pPr>
              <w:jc w:val="right"/>
              <w:rPr>
                <w:sz w:val="17"/>
                <w:szCs w:val="17"/>
              </w:rPr>
            </w:pPr>
            <w:r w:rsidRPr="000C32DA">
              <w:rPr>
                <w:sz w:val="17"/>
                <w:szCs w:val="17"/>
              </w:rPr>
              <w:t>608,60</w:t>
            </w:r>
          </w:p>
        </w:tc>
      </w:tr>
      <w:tr w:rsidR="000C32DA" w:rsidTr="000C32DA">
        <w:trPr>
          <w:trHeight w:val="170"/>
        </w:trPr>
        <w:tc>
          <w:tcPr>
            <w:tcW w:w="7083" w:type="dxa"/>
            <w:tcBorders>
              <w:top w:val="nil"/>
              <w:left w:val="single" w:sz="4" w:space="0" w:color="auto"/>
              <w:bottom w:val="single" w:sz="4" w:space="0" w:color="auto"/>
              <w:right w:val="single" w:sz="4" w:space="0" w:color="auto"/>
            </w:tcBorders>
            <w:shd w:val="clear" w:color="auto" w:fill="auto"/>
            <w:noWrap/>
            <w:hideMark/>
          </w:tcPr>
          <w:p w:rsidR="000C32DA" w:rsidRPr="000C32DA" w:rsidRDefault="000C32DA" w:rsidP="000C32DA">
            <w:pPr>
              <w:rPr>
                <w:sz w:val="17"/>
                <w:szCs w:val="17"/>
              </w:rPr>
            </w:pPr>
            <w:r w:rsidRPr="000C32DA">
              <w:rPr>
                <w:sz w:val="17"/>
                <w:szCs w:val="17"/>
              </w:rPr>
              <w:t>Пичеурское сельское поселение</w:t>
            </w:r>
          </w:p>
        </w:tc>
        <w:tc>
          <w:tcPr>
            <w:tcW w:w="1096" w:type="dxa"/>
            <w:tcBorders>
              <w:top w:val="nil"/>
              <w:left w:val="nil"/>
              <w:bottom w:val="single" w:sz="4" w:space="0" w:color="auto"/>
              <w:right w:val="single" w:sz="4" w:space="0" w:color="auto"/>
            </w:tcBorders>
            <w:shd w:val="clear" w:color="auto" w:fill="auto"/>
            <w:hideMark/>
          </w:tcPr>
          <w:p w:rsidR="000C32DA" w:rsidRPr="000C32DA" w:rsidRDefault="000C32DA" w:rsidP="000C32DA">
            <w:pPr>
              <w:jc w:val="right"/>
              <w:rPr>
                <w:sz w:val="17"/>
                <w:szCs w:val="17"/>
              </w:rPr>
            </w:pPr>
            <w:r w:rsidRPr="000C32DA">
              <w:rPr>
                <w:sz w:val="17"/>
                <w:szCs w:val="17"/>
              </w:rPr>
              <w:t>251,70</w:t>
            </w:r>
          </w:p>
        </w:tc>
        <w:tc>
          <w:tcPr>
            <w:tcW w:w="1096" w:type="dxa"/>
            <w:tcBorders>
              <w:top w:val="nil"/>
              <w:left w:val="nil"/>
              <w:bottom w:val="single" w:sz="4" w:space="0" w:color="auto"/>
              <w:right w:val="single" w:sz="4" w:space="0" w:color="auto"/>
            </w:tcBorders>
            <w:shd w:val="clear" w:color="auto" w:fill="auto"/>
            <w:hideMark/>
          </w:tcPr>
          <w:p w:rsidR="000C32DA" w:rsidRPr="000C32DA" w:rsidRDefault="000C32DA" w:rsidP="000C32DA">
            <w:pPr>
              <w:jc w:val="right"/>
              <w:rPr>
                <w:sz w:val="17"/>
                <w:szCs w:val="17"/>
              </w:rPr>
            </w:pPr>
            <w:r w:rsidRPr="000C32DA">
              <w:rPr>
                <w:sz w:val="17"/>
                <w:szCs w:val="17"/>
              </w:rPr>
              <w:t>251,70</w:t>
            </w:r>
          </w:p>
        </w:tc>
        <w:tc>
          <w:tcPr>
            <w:tcW w:w="1096" w:type="dxa"/>
            <w:tcBorders>
              <w:top w:val="nil"/>
              <w:left w:val="nil"/>
              <w:bottom w:val="single" w:sz="4" w:space="0" w:color="auto"/>
              <w:right w:val="single" w:sz="4" w:space="0" w:color="auto"/>
            </w:tcBorders>
            <w:shd w:val="clear" w:color="auto" w:fill="auto"/>
            <w:hideMark/>
          </w:tcPr>
          <w:p w:rsidR="000C32DA" w:rsidRPr="000C32DA" w:rsidRDefault="000C32DA" w:rsidP="000C32DA">
            <w:pPr>
              <w:jc w:val="right"/>
              <w:rPr>
                <w:sz w:val="17"/>
                <w:szCs w:val="17"/>
              </w:rPr>
            </w:pPr>
            <w:r w:rsidRPr="000C32DA">
              <w:rPr>
                <w:sz w:val="17"/>
                <w:szCs w:val="17"/>
              </w:rPr>
              <w:t>251,70</w:t>
            </w:r>
          </w:p>
        </w:tc>
      </w:tr>
      <w:tr w:rsidR="000C32DA" w:rsidTr="000C32DA">
        <w:trPr>
          <w:trHeight w:val="170"/>
        </w:trPr>
        <w:tc>
          <w:tcPr>
            <w:tcW w:w="7083" w:type="dxa"/>
            <w:tcBorders>
              <w:top w:val="nil"/>
              <w:left w:val="single" w:sz="4" w:space="0" w:color="auto"/>
              <w:bottom w:val="single" w:sz="4" w:space="0" w:color="auto"/>
              <w:right w:val="single" w:sz="4" w:space="0" w:color="auto"/>
            </w:tcBorders>
            <w:shd w:val="clear" w:color="auto" w:fill="auto"/>
            <w:noWrap/>
            <w:hideMark/>
          </w:tcPr>
          <w:p w:rsidR="000C32DA" w:rsidRPr="000C32DA" w:rsidRDefault="000C32DA" w:rsidP="000C32DA">
            <w:pPr>
              <w:rPr>
                <w:sz w:val="17"/>
                <w:szCs w:val="17"/>
              </w:rPr>
            </w:pPr>
            <w:r w:rsidRPr="000C32DA">
              <w:rPr>
                <w:sz w:val="17"/>
                <w:szCs w:val="17"/>
              </w:rPr>
              <w:t>ИТОГО:</w:t>
            </w:r>
          </w:p>
        </w:tc>
        <w:tc>
          <w:tcPr>
            <w:tcW w:w="1096" w:type="dxa"/>
            <w:tcBorders>
              <w:top w:val="nil"/>
              <w:left w:val="nil"/>
              <w:bottom w:val="single" w:sz="4" w:space="0" w:color="auto"/>
              <w:right w:val="single" w:sz="4" w:space="0" w:color="auto"/>
            </w:tcBorders>
            <w:shd w:val="clear" w:color="auto" w:fill="auto"/>
            <w:noWrap/>
            <w:hideMark/>
          </w:tcPr>
          <w:p w:rsidR="000C32DA" w:rsidRPr="000C32DA" w:rsidRDefault="000C32DA" w:rsidP="000C32DA">
            <w:pPr>
              <w:jc w:val="right"/>
              <w:rPr>
                <w:sz w:val="17"/>
                <w:szCs w:val="17"/>
              </w:rPr>
            </w:pPr>
            <w:r w:rsidRPr="000C32DA">
              <w:rPr>
                <w:sz w:val="17"/>
                <w:szCs w:val="17"/>
              </w:rPr>
              <w:t>3196,1</w:t>
            </w:r>
          </w:p>
        </w:tc>
        <w:tc>
          <w:tcPr>
            <w:tcW w:w="1096" w:type="dxa"/>
            <w:tcBorders>
              <w:top w:val="nil"/>
              <w:left w:val="nil"/>
              <w:bottom w:val="single" w:sz="4" w:space="0" w:color="auto"/>
              <w:right w:val="single" w:sz="4" w:space="0" w:color="auto"/>
            </w:tcBorders>
            <w:shd w:val="clear" w:color="auto" w:fill="auto"/>
            <w:noWrap/>
            <w:hideMark/>
          </w:tcPr>
          <w:p w:rsidR="000C32DA" w:rsidRPr="000C32DA" w:rsidRDefault="000C32DA" w:rsidP="000C32DA">
            <w:pPr>
              <w:jc w:val="right"/>
              <w:rPr>
                <w:sz w:val="17"/>
                <w:szCs w:val="17"/>
              </w:rPr>
            </w:pPr>
            <w:r w:rsidRPr="000C32DA">
              <w:rPr>
                <w:sz w:val="17"/>
                <w:szCs w:val="17"/>
              </w:rPr>
              <w:t>2812,40</w:t>
            </w:r>
          </w:p>
        </w:tc>
        <w:tc>
          <w:tcPr>
            <w:tcW w:w="1096" w:type="dxa"/>
            <w:tcBorders>
              <w:top w:val="nil"/>
              <w:left w:val="nil"/>
              <w:bottom w:val="single" w:sz="4" w:space="0" w:color="auto"/>
              <w:right w:val="single" w:sz="4" w:space="0" w:color="auto"/>
            </w:tcBorders>
            <w:shd w:val="clear" w:color="auto" w:fill="auto"/>
            <w:noWrap/>
            <w:hideMark/>
          </w:tcPr>
          <w:p w:rsidR="000C32DA" w:rsidRPr="000C32DA" w:rsidRDefault="000C32DA" w:rsidP="000C32DA">
            <w:pPr>
              <w:jc w:val="right"/>
              <w:rPr>
                <w:sz w:val="17"/>
                <w:szCs w:val="17"/>
              </w:rPr>
            </w:pPr>
            <w:r w:rsidRPr="000C32DA">
              <w:rPr>
                <w:sz w:val="17"/>
                <w:szCs w:val="17"/>
              </w:rPr>
              <w:t>2812,40</w:t>
            </w:r>
          </w:p>
        </w:tc>
      </w:tr>
    </w:tbl>
    <w:p w:rsidR="00BC0D4C" w:rsidRDefault="00BC0D4C" w:rsidP="0001440C">
      <w:pPr>
        <w:ind w:left="540"/>
        <w:jc w:val="both"/>
        <w:rPr>
          <w:sz w:val="16"/>
          <w:szCs w:val="16"/>
        </w:rPr>
      </w:pPr>
    </w:p>
    <w:p w:rsidR="00BC0D4C" w:rsidRPr="00BC0D4C" w:rsidRDefault="00BC0D4C" w:rsidP="0001440C">
      <w:pPr>
        <w:ind w:left="540"/>
        <w:jc w:val="both"/>
        <w:rPr>
          <w:sz w:val="16"/>
          <w:szCs w:val="16"/>
        </w:rPr>
      </w:pPr>
    </w:p>
    <w:p w:rsidR="00BC0D4C" w:rsidRDefault="00BC0D4C" w:rsidP="0001440C">
      <w:pPr>
        <w:ind w:left="540"/>
        <w:jc w:val="both"/>
      </w:pPr>
    </w:p>
    <w:p w:rsidR="0001440C" w:rsidRDefault="0001440C" w:rsidP="0001440C">
      <w:pPr>
        <w:ind w:left="540"/>
        <w:jc w:val="both"/>
      </w:pPr>
      <w:r>
        <w:lastRenderedPageBreak/>
        <w:t>1.9. Таблицу 3 Приложения 9 изложить в следующей редакции:</w:t>
      </w:r>
    </w:p>
    <w:p w:rsidR="0001440C" w:rsidRDefault="0001440C" w:rsidP="0001440C">
      <w:pPr>
        <w:ind w:left="540"/>
        <w:jc w:val="right"/>
      </w:pPr>
      <w:r>
        <w:t>Таблица 3</w:t>
      </w:r>
    </w:p>
    <w:p w:rsidR="003243DC" w:rsidRDefault="003243DC" w:rsidP="003243DC">
      <w:pPr>
        <w:ind w:left="540"/>
        <w:jc w:val="center"/>
      </w:pPr>
      <w:r w:rsidRPr="003243DC">
        <w:t xml:space="preserve">РАСПРЕДЕЛЕНИЕ ИНЫХ МЕЖБЮДЖЕТНЫХ ТРАНСФЕРТОВ НА </w:t>
      </w:r>
    </w:p>
    <w:p w:rsidR="003243DC" w:rsidRDefault="003243DC" w:rsidP="003243DC">
      <w:pPr>
        <w:ind w:left="540"/>
        <w:jc w:val="center"/>
      </w:pPr>
      <w:r w:rsidRPr="003243DC">
        <w:t xml:space="preserve">ОСУЩЕСТВЛЕНИЕ ЧАСТИ ПЕРЕДАННЫХ ПОЛНОМОЧИЙ В СФЕРЕ </w:t>
      </w:r>
    </w:p>
    <w:p w:rsidR="003243DC" w:rsidRDefault="003243DC" w:rsidP="003243DC">
      <w:pPr>
        <w:ind w:left="540"/>
        <w:jc w:val="center"/>
      </w:pPr>
      <w:r w:rsidRPr="003243DC">
        <w:t xml:space="preserve">ДОРОЖНОЙ ДЕЯТЕЛЬНОСТИ ПО ТЕКУЩЕМУ РЕМОНТУ И СОДЕРЖАНИЮ АВТОМОБИЛЬНЫХ ДОРОГ МЕСТНОГО ЗНАЧЕНИЯ И ИСКУССТВЕННЫХ СООРУЖЕНИЙ НА НИХ В ГРАНИЦАХ НАСЕЛЕННЫХ ПУНКТОВ </w:t>
      </w:r>
    </w:p>
    <w:p w:rsidR="00BC0D4C" w:rsidRDefault="003243DC" w:rsidP="003243DC">
      <w:pPr>
        <w:ind w:left="540"/>
        <w:jc w:val="center"/>
      </w:pPr>
      <w:r w:rsidRPr="003243DC">
        <w:t>ПОСЕЛЕНИЯ НА 2020 ГОД И НА ПЛАНОВЫЙ ПЕРИОД 2021 И 2022 ГОДОВ</w:t>
      </w:r>
    </w:p>
    <w:p w:rsidR="00BC0D4C" w:rsidRPr="00BC0D4C" w:rsidRDefault="00BC0D4C" w:rsidP="003243DC">
      <w:pPr>
        <w:ind w:left="540"/>
        <w:jc w:val="center"/>
        <w:rPr>
          <w:sz w:val="16"/>
          <w:szCs w:val="16"/>
        </w:rPr>
      </w:pPr>
    </w:p>
    <w:tbl>
      <w:tblPr>
        <w:tblW w:w="10100" w:type="dxa"/>
        <w:tblLook w:val="04A0" w:firstRow="1" w:lastRow="0" w:firstColumn="1" w:lastColumn="0" w:noHBand="0" w:noVBand="1"/>
      </w:tblPr>
      <w:tblGrid>
        <w:gridCol w:w="7091"/>
        <w:gridCol w:w="1003"/>
        <w:gridCol w:w="1003"/>
        <w:gridCol w:w="1003"/>
      </w:tblGrid>
      <w:tr w:rsidR="003243DC" w:rsidTr="00BC0D4C">
        <w:trPr>
          <w:trHeight w:val="170"/>
        </w:trPr>
        <w:tc>
          <w:tcPr>
            <w:tcW w:w="7091" w:type="dxa"/>
            <w:vMerge w:val="restart"/>
            <w:tcBorders>
              <w:top w:val="single" w:sz="4" w:space="0" w:color="auto"/>
              <w:left w:val="single" w:sz="4" w:space="0" w:color="auto"/>
              <w:bottom w:val="single" w:sz="4" w:space="0" w:color="000000"/>
              <w:right w:val="single" w:sz="4" w:space="0" w:color="auto"/>
            </w:tcBorders>
            <w:shd w:val="clear" w:color="auto" w:fill="auto"/>
            <w:noWrap/>
            <w:hideMark/>
          </w:tcPr>
          <w:p w:rsidR="003243DC" w:rsidRDefault="003243DC">
            <w:pPr>
              <w:jc w:val="center"/>
              <w:rPr>
                <w:sz w:val="17"/>
                <w:szCs w:val="17"/>
              </w:rPr>
            </w:pPr>
            <w:r>
              <w:rPr>
                <w:sz w:val="17"/>
                <w:szCs w:val="17"/>
              </w:rPr>
              <w:t>Наименование поселения</w:t>
            </w:r>
          </w:p>
        </w:tc>
        <w:tc>
          <w:tcPr>
            <w:tcW w:w="3009" w:type="dxa"/>
            <w:gridSpan w:val="3"/>
            <w:tcBorders>
              <w:top w:val="single" w:sz="4" w:space="0" w:color="auto"/>
              <w:left w:val="nil"/>
              <w:bottom w:val="single" w:sz="4" w:space="0" w:color="auto"/>
              <w:right w:val="single" w:sz="4" w:space="0" w:color="auto"/>
            </w:tcBorders>
            <w:shd w:val="clear" w:color="auto" w:fill="auto"/>
            <w:hideMark/>
          </w:tcPr>
          <w:p w:rsidR="003243DC" w:rsidRDefault="003243DC" w:rsidP="00BC0D4C">
            <w:pPr>
              <w:ind w:left="540"/>
              <w:jc w:val="right"/>
              <w:rPr>
                <w:sz w:val="17"/>
                <w:szCs w:val="17"/>
              </w:rPr>
            </w:pPr>
            <w:r>
              <w:rPr>
                <w:sz w:val="17"/>
                <w:szCs w:val="17"/>
              </w:rPr>
              <w:t>Сумма</w:t>
            </w:r>
            <w:r w:rsidR="00BC0D4C">
              <w:rPr>
                <w:sz w:val="17"/>
                <w:szCs w:val="17"/>
              </w:rPr>
              <w:t xml:space="preserve"> </w:t>
            </w:r>
            <w:r w:rsidR="00BC0D4C" w:rsidRPr="00BC0D4C">
              <w:rPr>
                <w:sz w:val="16"/>
                <w:szCs w:val="16"/>
              </w:rPr>
              <w:t>тыс.рублей</w:t>
            </w:r>
          </w:p>
        </w:tc>
      </w:tr>
      <w:tr w:rsidR="003243DC" w:rsidTr="00BC0D4C">
        <w:trPr>
          <w:trHeight w:val="170"/>
        </w:trPr>
        <w:tc>
          <w:tcPr>
            <w:tcW w:w="7091" w:type="dxa"/>
            <w:vMerge/>
            <w:tcBorders>
              <w:top w:val="single" w:sz="4" w:space="0" w:color="auto"/>
              <w:left w:val="single" w:sz="4" w:space="0" w:color="auto"/>
              <w:bottom w:val="single" w:sz="4" w:space="0" w:color="000000"/>
              <w:right w:val="single" w:sz="4" w:space="0" w:color="auto"/>
            </w:tcBorders>
            <w:hideMark/>
          </w:tcPr>
          <w:p w:rsidR="003243DC" w:rsidRDefault="003243DC">
            <w:pPr>
              <w:rPr>
                <w:sz w:val="17"/>
                <w:szCs w:val="17"/>
              </w:rPr>
            </w:pPr>
          </w:p>
        </w:tc>
        <w:tc>
          <w:tcPr>
            <w:tcW w:w="1003" w:type="dxa"/>
            <w:tcBorders>
              <w:top w:val="nil"/>
              <w:left w:val="nil"/>
              <w:bottom w:val="single" w:sz="4" w:space="0" w:color="auto"/>
              <w:right w:val="single" w:sz="4" w:space="0" w:color="auto"/>
            </w:tcBorders>
            <w:shd w:val="clear" w:color="auto" w:fill="auto"/>
            <w:hideMark/>
          </w:tcPr>
          <w:p w:rsidR="003243DC" w:rsidRDefault="003243DC">
            <w:pPr>
              <w:jc w:val="center"/>
              <w:rPr>
                <w:sz w:val="17"/>
                <w:szCs w:val="17"/>
              </w:rPr>
            </w:pPr>
            <w:r>
              <w:rPr>
                <w:sz w:val="17"/>
                <w:szCs w:val="17"/>
              </w:rPr>
              <w:t>2020 ГОД</w:t>
            </w:r>
          </w:p>
        </w:tc>
        <w:tc>
          <w:tcPr>
            <w:tcW w:w="1003" w:type="dxa"/>
            <w:tcBorders>
              <w:top w:val="nil"/>
              <w:left w:val="nil"/>
              <w:bottom w:val="single" w:sz="4" w:space="0" w:color="auto"/>
              <w:right w:val="single" w:sz="4" w:space="0" w:color="auto"/>
            </w:tcBorders>
            <w:shd w:val="clear" w:color="auto" w:fill="auto"/>
            <w:hideMark/>
          </w:tcPr>
          <w:p w:rsidR="003243DC" w:rsidRDefault="003243DC">
            <w:pPr>
              <w:jc w:val="center"/>
              <w:rPr>
                <w:sz w:val="17"/>
                <w:szCs w:val="17"/>
              </w:rPr>
            </w:pPr>
            <w:r>
              <w:rPr>
                <w:sz w:val="17"/>
                <w:szCs w:val="17"/>
              </w:rPr>
              <w:t>2021 ГОД</w:t>
            </w:r>
          </w:p>
        </w:tc>
        <w:tc>
          <w:tcPr>
            <w:tcW w:w="1003" w:type="dxa"/>
            <w:tcBorders>
              <w:top w:val="nil"/>
              <w:left w:val="nil"/>
              <w:bottom w:val="single" w:sz="4" w:space="0" w:color="auto"/>
              <w:right w:val="single" w:sz="4" w:space="0" w:color="auto"/>
            </w:tcBorders>
            <w:shd w:val="clear" w:color="auto" w:fill="auto"/>
            <w:noWrap/>
            <w:hideMark/>
          </w:tcPr>
          <w:p w:rsidR="003243DC" w:rsidRDefault="003243DC">
            <w:pPr>
              <w:jc w:val="center"/>
              <w:rPr>
                <w:sz w:val="17"/>
                <w:szCs w:val="17"/>
              </w:rPr>
            </w:pPr>
            <w:r>
              <w:rPr>
                <w:sz w:val="17"/>
                <w:szCs w:val="17"/>
              </w:rPr>
              <w:t>2022 ГОД</w:t>
            </w:r>
          </w:p>
        </w:tc>
      </w:tr>
      <w:tr w:rsidR="003243DC" w:rsidTr="00BC0D4C">
        <w:trPr>
          <w:trHeight w:val="170"/>
        </w:trPr>
        <w:tc>
          <w:tcPr>
            <w:tcW w:w="7091" w:type="dxa"/>
            <w:tcBorders>
              <w:top w:val="nil"/>
              <w:left w:val="single" w:sz="4" w:space="0" w:color="auto"/>
              <w:bottom w:val="single" w:sz="4" w:space="0" w:color="auto"/>
              <w:right w:val="single" w:sz="4" w:space="0" w:color="auto"/>
            </w:tcBorders>
            <w:shd w:val="clear" w:color="auto" w:fill="auto"/>
            <w:noWrap/>
            <w:hideMark/>
          </w:tcPr>
          <w:p w:rsidR="003243DC" w:rsidRDefault="003243DC">
            <w:pPr>
              <w:jc w:val="center"/>
              <w:rPr>
                <w:sz w:val="17"/>
                <w:szCs w:val="17"/>
              </w:rPr>
            </w:pPr>
            <w:r>
              <w:rPr>
                <w:sz w:val="17"/>
                <w:szCs w:val="17"/>
              </w:rPr>
              <w:t>1</w:t>
            </w:r>
          </w:p>
        </w:tc>
        <w:tc>
          <w:tcPr>
            <w:tcW w:w="1003" w:type="dxa"/>
            <w:tcBorders>
              <w:top w:val="nil"/>
              <w:left w:val="nil"/>
              <w:bottom w:val="single" w:sz="4" w:space="0" w:color="auto"/>
              <w:right w:val="single" w:sz="4" w:space="0" w:color="auto"/>
            </w:tcBorders>
            <w:shd w:val="clear" w:color="auto" w:fill="auto"/>
            <w:noWrap/>
            <w:hideMark/>
          </w:tcPr>
          <w:p w:rsidR="003243DC" w:rsidRDefault="003243DC">
            <w:pPr>
              <w:jc w:val="center"/>
              <w:rPr>
                <w:sz w:val="17"/>
                <w:szCs w:val="17"/>
              </w:rPr>
            </w:pPr>
            <w:r>
              <w:rPr>
                <w:sz w:val="17"/>
                <w:szCs w:val="17"/>
              </w:rPr>
              <w:t>2</w:t>
            </w:r>
          </w:p>
        </w:tc>
        <w:tc>
          <w:tcPr>
            <w:tcW w:w="1003" w:type="dxa"/>
            <w:tcBorders>
              <w:top w:val="nil"/>
              <w:left w:val="nil"/>
              <w:bottom w:val="single" w:sz="4" w:space="0" w:color="auto"/>
              <w:right w:val="single" w:sz="4" w:space="0" w:color="auto"/>
            </w:tcBorders>
            <w:shd w:val="clear" w:color="auto" w:fill="auto"/>
            <w:noWrap/>
            <w:hideMark/>
          </w:tcPr>
          <w:p w:rsidR="003243DC" w:rsidRDefault="003243DC">
            <w:pPr>
              <w:jc w:val="center"/>
              <w:rPr>
                <w:sz w:val="17"/>
                <w:szCs w:val="17"/>
              </w:rPr>
            </w:pPr>
            <w:r>
              <w:rPr>
                <w:sz w:val="17"/>
                <w:szCs w:val="17"/>
              </w:rPr>
              <w:t>3</w:t>
            </w:r>
          </w:p>
        </w:tc>
        <w:tc>
          <w:tcPr>
            <w:tcW w:w="1003" w:type="dxa"/>
            <w:tcBorders>
              <w:top w:val="nil"/>
              <w:left w:val="nil"/>
              <w:bottom w:val="single" w:sz="4" w:space="0" w:color="auto"/>
              <w:right w:val="single" w:sz="4" w:space="0" w:color="auto"/>
            </w:tcBorders>
            <w:shd w:val="clear" w:color="auto" w:fill="auto"/>
            <w:noWrap/>
            <w:hideMark/>
          </w:tcPr>
          <w:p w:rsidR="003243DC" w:rsidRDefault="003243DC">
            <w:pPr>
              <w:jc w:val="center"/>
              <w:rPr>
                <w:sz w:val="17"/>
                <w:szCs w:val="17"/>
              </w:rPr>
            </w:pPr>
            <w:r>
              <w:rPr>
                <w:sz w:val="17"/>
                <w:szCs w:val="17"/>
              </w:rPr>
              <w:t>4</w:t>
            </w:r>
          </w:p>
        </w:tc>
      </w:tr>
      <w:tr w:rsidR="003243DC" w:rsidTr="00BC0D4C">
        <w:trPr>
          <w:trHeight w:val="170"/>
        </w:trPr>
        <w:tc>
          <w:tcPr>
            <w:tcW w:w="7091" w:type="dxa"/>
            <w:tcBorders>
              <w:top w:val="nil"/>
              <w:left w:val="single" w:sz="4" w:space="0" w:color="auto"/>
              <w:bottom w:val="single" w:sz="4" w:space="0" w:color="auto"/>
              <w:right w:val="single" w:sz="4" w:space="0" w:color="auto"/>
            </w:tcBorders>
            <w:shd w:val="clear" w:color="auto" w:fill="auto"/>
            <w:noWrap/>
            <w:hideMark/>
          </w:tcPr>
          <w:p w:rsidR="003243DC" w:rsidRDefault="003243DC">
            <w:pPr>
              <w:rPr>
                <w:sz w:val="17"/>
                <w:szCs w:val="17"/>
              </w:rPr>
            </w:pPr>
            <w:r>
              <w:rPr>
                <w:sz w:val="17"/>
                <w:szCs w:val="17"/>
              </w:rPr>
              <w:t>Алексеевское сельское поселение</w:t>
            </w:r>
          </w:p>
        </w:tc>
        <w:tc>
          <w:tcPr>
            <w:tcW w:w="1003" w:type="dxa"/>
            <w:tcBorders>
              <w:top w:val="nil"/>
              <w:left w:val="nil"/>
              <w:bottom w:val="single" w:sz="4" w:space="0" w:color="auto"/>
              <w:right w:val="single" w:sz="4" w:space="0" w:color="auto"/>
            </w:tcBorders>
            <w:shd w:val="clear" w:color="auto" w:fill="auto"/>
            <w:noWrap/>
            <w:hideMark/>
          </w:tcPr>
          <w:p w:rsidR="003243DC" w:rsidRDefault="003243DC">
            <w:pPr>
              <w:jc w:val="right"/>
              <w:rPr>
                <w:color w:val="000000"/>
                <w:sz w:val="17"/>
                <w:szCs w:val="17"/>
              </w:rPr>
            </w:pPr>
            <w:r>
              <w:rPr>
                <w:color w:val="000000"/>
                <w:sz w:val="17"/>
                <w:szCs w:val="17"/>
              </w:rPr>
              <w:t>256,8</w:t>
            </w:r>
          </w:p>
        </w:tc>
        <w:tc>
          <w:tcPr>
            <w:tcW w:w="1003" w:type="dxa"/>
            <w:tcBorders>
              <w:top w:val="nil"/>
              <w:left w:val="nil"/>
              <w:bottom w:val="single" w:sz="4" w:space="0" w:color="auto"/>
              <w:right w:val="single" w:sz="4" w:space="0" w:color="auto"/>
            </w:tcBorders>
            <w:shd w:val="clear" w:color="auto" w:fill="auto"/>
            <w:noWrap/>
            <w:hideMark/>
          </w:tcPr>
          <w:p w:rsidR="003243DC" w:rsidRDefault="003243DC">
            <w:pPr>
              <w:jc w:val="right"/>
              <w:rPr>
                <w:color w:val="000000"/>
                <w:sz w:val="17"/>
                <w:szCs w:val="17"/>
              </w:rPr>
            </w:pPr>
            <w:r>
              <w:rPr>
                <w:color w:val="000000"/>
                <w:sz w:val="17"/>
                <w:szCs w:val="17"/>
              </w:rPr>
              <w:t>275,3</w:t>
            </w:r>
          </w:p>
        </w:tc>
        <w:tc>
          <w:tcPr>
            <w:tcW w:w="1003" w:type="dxa"/>
            <w:tcBorders>
              <w:top w:val="nil"/>
              <w:left w:val="nil"/>
              <w:bottom w:val="single" w:sz="4" w:space="0" w:color="auto"/>
              <w:right w:val="single" w:sz="4" w:space="0" w:color="auto"/>
            </w:tcBorders>
            <w:shd w:val="clear" w:color="auto" w:fill="auto"/>
            <w:noWrap/>
            <w:hideMark/>
          </w:tcPr>
          <w:p w:rsidR="003243DC" w:rsidRDefault="003243DC">
            <w:pPr>
              <w:jc w:val="right"/>
              <w:rPr>
                <w:color w:val="000000"/>
                <w:sz w:val="17"/>
                <w:szCs w:val="17"/>
              </w:rPr>
            </w:pPr>
            <w:r>
              <w:rPr>
                <w:color w:val="000000"/>
                <w:sz w:val="17"/>
                <w:szCs w:val="17"/>
              </w:rPr>
              <w:t>295,8</w:t>
            </w:r>
          </w:p>
        </w:tc>
      </w:tr>
      <w:tr w:rsidR="003243DC" w:rsidTr="00BC0D4C">
        <w:trPr>
          <w:trHeight w:val="170"/>
        </w:trPr>
        <w:tc>
          <w:tcPr>
            <w:tcW w:w="7091" w:type="dxa"/>
            <w:tcBorders>
              <w:top w:val="nil"/>
              <w:left w:val="single" w:sz="4" w:space="0" w:color="auto"/>
              <w:bottom w:val="single" w:sz="4" w:space="0" w:color="auto"/>
              <w:right w:val="single" w:sz="4" w:space="0" w:color="auto"/>
            </w:tcBorders>
            <w:shd w:val="clear" w:color="auto" w:fill="auto"/>
            <w:noWrap/>
            <w:hideMark/>
          </w:tcPr>
          <w:p w:rsidR="003243DC" w:rsidRDefault="003243DC">
            <w:pPr>
              <w:rPr>
                <w:sz w:val="17"/>
                <w:szCs w:val="17"/>
              </w:rPr>
            </w:pPr>
            <w:r>
              <w:rPr>
                <w:sz w:val="17"/>
                <w:szCs w:val="17"/>
              </w:rPr>
              <w:t>Апраксинское сельское поселение</w:t>
            </w:r>
          </w:p>
        </w:tc>
        <w:tc>
          <w:tcPr>
            <w:tcW w:w="1003" w:type="dxa"/>
            <w:tcBorders>
              <w:top w:val="nil"/>
              <w:left w:val="nil"/>
              <w:bottom w:val="single" w:sz="4" w:space="0" w:color="auto"/>
              <w:right w:val="single" w:sz="4" w:space="0" w:color="auto"/>
            </w:tcBorders>
            <w:shd w:val="clear" w:color="auto" w:fill="auto"/>
            <w:noWrap/>
            <w:hideMark/>
          </w:tcPr>
          <w:p w:rsidR="003243DC" w:rsidRDefault="003243DC">
            <w:pPr>
              <w:jc w:val="right"/>
              <w:rPr>
                <w:color w:val="000000"/>
                <w:sz w:val="17"/>
                <w:szCs w:val="17"/>
              </w:rPr>
            </w:pPr>
            <w:r>
              <w:rPr>
                <w:color w:val="000000"/>
                <w:sz w:val="17"/>
                <w:szCs w:val="17"/>
              </w:rPr>
              <w:t>176,0</w:t>
            </w:r>
          </w:p>
        </w:tc>
        <w:tc>
          <w:tcPr>
            <w:tcW w:w="1003" w:type="dxa"/>
            <w:tcBorders>
              <w:top w:val="nil"/>
              <w:left w:val="nil"/>
              <w:bottom w:val="single" w:sz="4" w:space="0" w:color="auto"/>
              <w:right w:val="single" w:sz="4" w:space="0" w:color="auto"/>
            </w:tcBorders>
            <w:shd w:val="clear" w:color="auto" w:fill="auto"/>
            <w:noWrap/>
            <w:hideMark/>
          </w:tcPr>
          <w:p w:rsidR="003243DC" w:rsidRDefault="003243DC">
            <w:pPr>
              <w:jc w:val="right"/>
              <w:rPr>
                <w:color w:val="000000"/>
                <w:sz w:val="17"/>
                <w:szCs w:val="17"/>
              </w:rPr>
            </w:pPr>
            <w:r>
              <w:rPr>
                <w:color w:val="000000"/>
                <w:sz w:val="17"/>
                <w:szCs w:val="17"/>
              </w:rPr>
              <w:t>172,6</w:t>
            </w:r>
          </w:p>
        </w:tc>
        <w:tc>
          <w:tcPr>
            <w:tcW w:w="1003" w:type="dxa"/>
            <w:tcBorders>
              <w:top w:val="nil"/>
              <w:left w:val="nil"/>
              <w:bottom w:val="single" w:sz="4" w:space="0" w:color="auto"/>
              <w:right w:val="single" w:sz="4" w:space="0" w:color="auto"/>
            </w:tcBorders>
            <w:shd w:val="clear" w:color="auto" w:fill="auto"/>
            <w:noWrap/>
            <w:hideMark/>
          </w:tcPr>
          <w:p w:rsidR="003243DC" w:rsidRDefault="003243DC">
            <w:pPr>
              <w:jc w:val="right"/>
              <w:rPr>
                <w:color w:val="000000"/>
                <w:sz w:val="17"/>
                <w:szCs w:val="17"/>
              </w:rPr>
            </w:pPr>
            <w:r>
              <w:rPr>
                <w:color w:val="000000"/>
                <w:sz w:val="17"/>
                <w:szCs w:val="17"/>
              </w:rPr>
              <w:t>185,5</w:t>
            </w:r>
          </w:p>
        </w:tc>
      </w:tr>
      <w:tr w:rsidR="003243DC" w:rsidTr="00BC0D4C">
        <w:trPr>
          <w:trHeight w:val="170"/>
        </w:trPr>
        <w:tc>
          <w:tcPr>
            <w:tcW w:w="7091" w:type="dxa"/>
            <w:tcBorders>
              <w:top w:val="nil"/>
              <w:left w:val="single" w:sz="4" w:space="0" w:color="auto"/>
              <w:bottom w:val="single" w:sz="4" w:space="0" w:color="auto"/>
              <w:right w:val="single" w:sz="4" w:space="0" w:color="auto"/>
            </w:tcBorders>
            <w:shd w:val="clear" w:color="auto" w:fill="auto"/>
            <w:noWrap/>
            <w:hideMark/>
          </w:tcPr>
          <w:p w:rsidR="003243DC" w:rsidRDefault="003243DC">
            <w:pPr>
              <w:rPr>
                <w:sz w:val="17"/>
                <w:szCs w:val="17"/>
              </w:rPr>
            </w:pPr>
            <w:r>
              <w:rPr>
                <w:sz w:val="17"/>
                <w:szCs w:val="17"/>
              </w:rPr>
              <w:t>Большемаресевское сельское поселение</w:t>
            </w:r>
          </w:p>
        </w:tc>
        <w:tc>
          <w:tcPr>
            <w:tcW w:w="1003" w:type="dxa"/>
            <w:tcBorders>
              <w:top w:val="nil"/>
              <w:left w:val="nil"/>
              <w:bottom w:val="single" w:sz="4" w:space="0" w:color="auto"/>
              <w:right w:val="single" w:sz="4" w:space="0" w:color="auto"/>
            </w:tcBorders>
            <w:shd w:val="clear" w:color="auto" w:fill="auto"/>
            <w:noWrap/>
            <w:hideMark/>
          </w:tcPr>
          <w:p w:rsidR="003243DC" w:rsidRDefault="003243DC">
            <w:pPr>
              <w:jc w:val="right"/>
              <w:rPr>
                <w:color w:val="000000"/>
                <w:sz w:val="17"/>
                <w:szCs w:val="17"/>
              </w:rPr>
            </w:pPr>
            <w:r>
              <w:rPr>
                <w:color w:val="000000"/>
                <w:sz w:val="17"/>
                <w:szCs w:val="17"/>
              </w:rPr>
              <w:t>392,9</w:t>
            </w:r>
          </w:p>
        </w:tc>
        <w:tc>
          <w:tcPr>
            <w:tcW w:w="1003" w:type="dxa"/>
            <w:tcBorders>
              <w:top w:val="nil"/>
              <w:left w:val="nil"/>
              <w:bottom w:val="single" w:sz="4" w:space="0" w:color="auto"/>
              <w:right w:val="single" w:sz="4" w:space="0" w:color="auto"/>
            </w:tcBorders>
            <w:shd w:val="clear" w:color="auto" w:fill="auto"/>
            <w:noWrap/>
            <w:hideMark/>
          </w:tcPr>
          <w:p w:rsidR="003243DC" w:rsidRDefault="003243DC">
            <w:pPr>
              <w:jc w:val="right"/>
              <w:rPr>
                <w:color w:val="000000"/>
                <w:sz w:val="17"/>
                <w:szCs w:val="17"/>
              </w:rPr>
            </w:pPr>
            <w:r>
              <w:rPr>
                <w:color w:val="000000"/>
                <w:sz w:val="17"/>
                <w:szCs w:val="17"/>
              </w:rPr>
              <w:t>421,2</w:t>
            </w:r>
          </w:p>
        </w:tc>
        <w:tc>
          <w:tcPr>
            <w:tcW w:w="1003" w:type="dxa"/>
            <w:tcBorders>
              <w:top w:val="nil"/>
              <w:left w:val="nil"/>
              <w:bottom w:val="single" w:sz="4" w:space="0" w:color="auto"/>
              <w:right w:val="single" w:sz="4" w:space="0" w:color="auto"/>
            </w:tcBorders>
            <w:shd w:val="clear" w:color="auto" w:fill="auto"/>
            <w:noWrap/>
            <w:hideMark/>
          </w:tcPr>
          <w:p w:rsidR="003243DC" w:rsidRDefault="003243DC">
            <w:pPr>
              <w:jc w:val="right"/>
              <w:rPr>
                <w:color w:val="000000"/>
                <w:sz w:val="17"/>
                <w:szCs w:val="17"/>
              </w:rPr>
            </w:pPr>
            <w:r>
              <w:rPr>
                <w:color w:val="000000"/>
                <w:sz w:val="17"/>
                <w:szCs w:val="17"/>
              </w:rPr>
              <w:t>452,5</w:t>
            </w:r>
          </w:p>
        </w:tc>
      </w:tr>
      <w:tr w:rsidR="003243DC" w:rsidTr="00BC0D4C">
        <w:trPr>
          <w:trHeight w:val="170"/>
        </w:trPr>
        <w:tc>
          <w:tcPr>
            <w:tcW w:w="7091" w:type="dxa"/>
            <w:tcBorders>
              <w:top w:val="nil"/>
              <w:left w:val="single" w:sz="4" w:space="0" w:color="auto"/>
              <w:bottom w:val="single" w:sz="4" w:space="0" w:color="auto"/>
              <w:right w:val="single" w:sz="4" w:space="0" w:color="auto"/>
            </w:tcBorders>
            <w:shd w:val="clear" w:color="auto" w:fill="auto"/>
            <w:noWrap/>
            <w:hideMark/>
          </w:tcPr>
          <w:p w:rsidR="003243DC" w:rsidRDefault="003243DC">
            <w:pPr>
              <w:rPr>
                <w:sz w:val="17"/>
                <w:szCs w:val="17"/>
              </w:rPr>
            </w:pPr>
            <w:r>
              <w:rPr>
                <w:sz w:val="17"/>
                <w:szCs w:val="17"/>
              </w:rPr>
              <w:t>Большеремезенское сельское поселение</w:t>
            </w:r>
          </w:p>
        </w:tc>
        <w:tc>
          <w:tcPr>
            <w:tcW w:w="1003" w:type="dxa"/>
            <w:tcBorders>
              <w:top w:val="nil"/>
              <w:left w:val="nil"/>
              <w:bottom w:val="single" w:sz="4" w:space="0" w:color="auto"/>
              <w:right w:val="single" w:sz="4" w:space="0" w:color="auto"/>
            </w:tcBorders>
            <w:shd w:val="clear" w:color="auto" w:fill="auto"/>
            <w:noWrap/>
            <w:hideMark/>
          </w:tcPr>
          <w:p w:rsidR="003243DC" w:rsidRDefault="003243DC">
            <w:pPr>
              <w:jc w:val="right"/>
              <w:rPr>
                <w:color w:val="000000"/>
                <w:sz w:val="17"/>
                <w:szCs w:val="17"/>
              </w:rPr>
            </w:pPr>
            <w:r>
              <w:rPr>
                <w:color w:val="000000"/>
                <w:sz w:val="17"/>
                <w:szCs w:val="17"/>
              </w:rPr>
              <w:t>179,1</w:t>
            </w:r>
          </w:p>
        </w:tc>
        <w:tc>
          <w:tcPr>
            <w:tcW w:w="1003" w:type="dxa"/>
            <w:tcBorders>
              <w:top w:val="nil"/>
              <w:left w:val="nil"/>
              <w:bottom w:val="single" w:sz="4" w:space="0" w:color="auto"/>
              <w:right w:val="single" w:sz="4" w:space="0" w:color="auto"/>
            </w:tcBorders>
            <w:shd w:val="clear" w:color="auto" w:fill="auto"/>
            <w:noWrap/>
            <w:hideMark/>
          </w:tcPr>
          <w:p w:rsidR="003243DC" w:rsidRDefault="003243DC">
            <w:pPr>
              <w:jc w:val="right"/>
              <w:rPr>
                <w:color w:val="000000"/>
                <w:sz w:val="17"/>
                <w:szCs w:val="17"/>
              </w:rPr>
            </w:pPr>
            <w:r>
              <w:rPr>
                <w:color w:val="000000"/>
                <w:sz w:val="17"/>
                <w:szCs w:val="17"/>
              </w:rPr>
              <w:t>192</w:t>
            </w:r>
          </w:p>
        </w:tc>
        <w:tc>
          <w:tcPr>
            <w:tcW w:w="1003" w:type="dxa"/>
            <w:tcBorders>
              <w:top w:val="nil"/>
              <w:left w:val="nil"/>
              <w:bottom w:val="single" w:sz="4" w:space="0" w:color="auto"/>
              <w:right w:val="single" w:sz="4" w:space="0" w:color="auto"/>
            </w:tcBorders>
            <w:shd w:val="clear" w:color="auto" w:fill="auto"/>
            <w:noWrap/>
            <w:hideMark/>
          </w:tcPr>
          <w:p w:rsidR="003243DC" w:rsidRDefault="003243DC">
            <w:pPr>
              <w:jc w:val="right"/>
              <w:rPr>
                <w:color w:val="000000"/>
                <w:sz w:val="17"/>
                <w:szCs w:val="17"/>
              </w:rPr>
            </w:pPr>
            <w:r>
              <w:rPr>
                <w:color w:val="000000"/>
                <w:sz w:val="17"/>
                <w:szCs w:val="17"/>
              </w:rPr>
              <w:t>206,2</w:t>
            </w:r>
          </w:p>
        </w:tc>
      </w:tr>
      <w:tr w:rsidR="003243DC" w:rsidTr="00BC0D4C">
        <w:trPr>
          <w:trHeight w:val="170"/>
        </w:trPr>
        <w:tc>
          <w:tcPr>
            <w:tcW w:w="7091" w:type="dxa"/>
            <w:tcBorders>
              <w:top w:val="nil"/>
              <w:left w:val="single" w:sz="4" w:space="0" w:color="auto"/>
              <w:bottom w:val="single" w:sz="4" w:space="0" w:color="auto"/>
              <w:right w:val="single" w:sz="4" w:space="0" w:color="auto"/>
            </w:tcBorders>
            <w:shd w:val="clear" w:color="auto" w:fill="auto"/>
            <w:noWrap/>
            <w:hideMark/>
          </w:tcPr>
          <w:p w:rsidR="003243DC" w:rsidRDefault="003243DC">
            <w:pPr>
              <w:rPr>
                <w:sz w:val="17"/>
                <w:szCs w:val="17"/>
              </w:rPr>
            </w:pPr>
            <w:r>
              <w:rPr>
                <w:sz w:val="17"/>
                <w:szCs w:val="17"/>
              </w:rPr>
              <w:t>Медаевское сельское поселение</w:t>
            </w:r>
          </w:p>
        </w:tc>
        <w:tc>
          <w:tcPr>
            <w:tcW w:w="1003" w:type="dxa"/>
            <w:tcBorders>
              <w:top w:val="nil"/>
              <w:left w:val="nil"/>
              <w:bottom w:val="single" w:sz="4" w:space="0" w:color="auto"/>
              <w:right w:val="single" w:sz="4" w:space="0" w:color="auto"/>
            </w:tcBorders>
            <w:shd w:val="clear" w:color="auto" w:fill="auto"/>
            <w:noWrap/>
            <w:hideMark/>
          </w:tcPr>
          <w:p w:rsidR="003243DC" w:rsidRDefault="003243DC">
            <w:pPr>
              <w:jc w:val="right"/>
              <w:rPr>
                <w:color w:val="000000"/>
                <w:sz w:val="17"/>
                <w:szCs w:val="17"/>
              </w:rPr>
            </w:pPr>
            <w:r>
              <w:rPr>
                <w:color w:val="000000"/>
                <w:sz w:val="17"/>
                <w:szCs w:val="17"/>
              </w:rPr>
              <w:t>756</w:t>
            </w:r>
            <w:r w:rsidR="003B5E8D">
              <w:rPr>
                <w:color w:val="000000"/>
                <w:sz w:val="17"/>
                <w:szCs w:val="17"/>
              </w:rPr>
              <w:t>,0</w:t>
            </w:r>
          </w:p>
        </w:tc>
        <w:tc>
          <w:tcPr>
            <w:tcW w:w="1003" w:type="dxa"/>
            <w:tcBorders>
              <w:top w:val="nil"/>
              <w:left w:val="nil"/>
              <w:bottom w:val="single" w:sz="4" w:space="0" w:color="auto"/>
              <w:right w:val="single" w:sz="4" w:space="0" w:color="auto"/>
            </w:tcBorders>
            <w:shd w:val="clear" w:color="auto" w:fill="auto"/>
            <w:noWrap/>
            <w:hideMark/>
          </w:tcPr>
          <w:p w:rsidR="003243DC" w:rsidRDefault="003243DC">
            <w:pPr>
              <w:jc w:val="right"/>
              <w:rPr>
                <w:color w:val="000000"/>
                <w:sz w:val="17"/>
                <w:szCs w:val="17"/>
              </w:rPr>
            </w:pPr>
            <w:r>
              <w:rPr>
                <w:color w:val="000000"/>
                <w:sz w:val="17"/>
                <w:szCs w:val="17"/>
              </w:rPr>
              <w:t>488,9</w:t>
            </w:r>
          </w:p>
        </w:tc>
        <w:tc>
          <w:tcPr>
            <w:tcW w:w="1003" w:type="dxa"/>
            <w:tcBorders>
              <w:top w:val="nil"/>
              <w:left w:val="nil"/>
              <w:bottom w:val="single" w:sz="4" w:space="0" w:color="auto"/>
              <w:right w:val="single" w:sz="4" w:space="0" w:color="auto"/>
            </w:tcBorders>
            <w:shd w:val="clear" w:color="auto" w:fill="auto"/>
            <w:noWrap/>
            <w:hideMark/>
          </w:tcPr>
          <w:p w:rsidR="003243DC" w:rsidRDefault="003243DC">
            <w:pPr>
              <w:jc w:val="right"/>
              <w:rPr>
                <w:color w:val="000000"/>
                <w:sz w:val="17"/>
                <w:szCs w:val="17"/>
              </w:rPr>
            </w:pPr>
            <w:r>
              <w:rPr>
                <w:color w:val="000000"/>
                <w:sz w:val="17"/>
                <w:szCs w:val="17"/>
              </w:rPr>
              <w:t>525,2</w:t>
            </w:r>
          </w:p>
        </w:tc>
      </w:tr>
      <w:tr w:rsidR="003243DC" w:rsidTr="00BC0D4C">
        <w:trPr>
          <w:trHeight w:val="170"/>
        </w:trPr>
        <w:tc>
          <w:tcPr>
            <w:tcW w:w="7091" w:type="dxa"/>
            <w:tcBorders>
              <w:top w:val="nil"/>
              <w:left w:val="single" w:sz="4" w:space="0" w:color="auto"/>
              <w:bottom w:val="single" w:sz="4" w:space="0" w:color="auto"/>
              <w:right w:val="single" w:sz="4" w:space="0" w:color="auto"/>
            </w:tcBorders>
            <w:shd w:val="clear" w:color="auto" w:fill="auto"/>
            <w:noWrap/>
            <w:hideMark/>
          </w:tcPr>
          <w:p w:rsidR="003243DC" w:rsidRDefault="003243DC">
            <w:pPr>
              <w:rPr>
                <w:sz w:val="17"/>
                <w:szCs w:val="17"/>
              </w:rPr>
            </w:pPr>
            <w:r>
              <w:rPr>
                <w:sz w:val="17"/>
                <w:szCs w:val="17"/>
              </w:rPr>
              <w:t>Мичуринское сельское поселение</w:t>
            </w:r>
          </w:p>
        </w:tc>
        <w:tc>
          <w:tcPr>
            <w:tcW w:w="1003" w:type="dxa"/>
            <w:tcBorders>
              <w:top w:val="nil"/>
              <w:left w:val="nil"/>
              <w:bottom w:val="single" w:sz="4" w:space="0" w:color="auto"/>
              <w:right w:val="single" w:sz="4" w:space="0" w:color="auto"/>
            </w:tcBorders>
            <w:shd w:val="clear" w:color="auto" w:fill="auto"/>
            <w:noWrap/>
            <w:hideMark/>
          </w:tcPr>
          <w:p w:rsidR="003243DC" w:rsidRDefault="003243DC">
            <w:pPr>
              <w:jc w:val="right"/>
              <w:rPr>
                <w:color w:val="000000"/>
                <w:sz w:val="17"/>
                <w:szCs w:val="17"/>
              </w:rPr>
            </w:pPr>
            <w:r>
              <w:rPr>
                <w:color w:val="000000"/>
                <w:sz w:val="17"/>
                <w:szCs w:val="17"/>
              </w:rPr>
              <w:t>301,7</w:t>
            </w:r>
          </w:p>
        </w:tc>
        <w:tc>
          <w:tcPr>
            <w:tcW w:w="1003" w:type="dxa"/>
            <w:tcBorders>
              <w:top w:val="nil"/>
              <w:left w:val="nil"/>
              <w:bottom w:val="single" w:sz="4" w:space="0" w:color="auto"/>
              <w:right w:val="single" w:sz="4" w:space="0" w:color="auto"/>
            </w:tcBorders>
            <w:shd w:val="clear" w:color="auto" w:fill="auto"/>
            <w:noWrap/>
            <w:hideMark/>
          </w:tcPr>
          <w:p w:rsidR="003243DC" w:rsidRDefault="003243DC">
            <w:pPr>
              <w:jc w:val="right"/>
              <w:rPr>
                <w:color w:val="000000"/>
                <w:sz w:val="17"/>
                <w:szCs w:val="17"/>
              </w:rPr>
            </w:pPr>
            <w:r>
              <w:rPr>
                <w:color w:val="000000"/>
                <w:sz w:val="17"/>
                <w:szCs w:val="17"/>
              </w:rPr>
              <w:t>591,4</w:t>
            </w:r>
          </w:p>
        </w:tc>
        <w:tc>
          <w:tcPr>
            <w:tcW w:w="1003" w:type="dxa"/>
            <w:tcBorders>
              <w:top w:val="nil"/>
              <w:left w:val="nil"/>
              <w:bottom w:val="single" w:sz="4" w:space="0" w:color="auto"/>
              <w:right w:val="single" w:sz="4" w:space="0" w:color="auto"/>
            </w:tcBorders>
            <w:shd w:val="clear" w:color="auto" w:fill="auto"/>
            <w:noWrap/>
            <w:hideMark/>
          </w:tcPr>
          <w:p w:rsidR="003243DC" w:rsidRDefault="003243DC">
            <w:pPr>
              <w:jc w:val="right"/>
              <w:rPr>
                <w:color w:val="000000"/>
                <w:sz w:val="17"/>
                <w:szCs w:val="17"/>
              </w:rPr>
            </w:pPr>
            <w:r>
              <w:rPr>
                <w:color w:val="000000"/>
                <w:sz w:val="17"/>
                <w:szCs w:val="17"/>
              </w:rPr>
              <w:t>635,4</w:t>
            </w:r>
          </w:p>
        </w:tc>
      </w:tr>
      <w:tr w:rsidR="003243DC" w:rsidTr="00BC0D4C">
        <w:trPr>
          <w:trHeight w:val="170"/>
        </w:trPr>
        <w:tc>
          <w:tcPr>
            <w:tcW w:w="7091" w:type="dxa"/>
            <w:tcBorders>
              <w:top w:val="nil"/>
              <w:left w:val="single" w:sz="4" w:space="0" w:color="auto"/>
              <w:bottom w:val="single" w:sz="4" w:space="0" w:color="auto"/>
              <w:right w:val="single" w:sz="4" w:space="0" w:color="auto"/>
            </w:tcBorders>
            <w:shd w:val="clear" w:color="auto" w:fill="auto"/>
            <w:noWrap/>
            <w:hideMark/>
          </w:tcPr>
          <w:p w:rsidR="003243DC" w:rsidRDefault="003243DC">
            <w:pPr>
              <w:rPr>
                <w:sz w:val="17"/>
                <w:szCs w:val="17"/>
              </w:rPr>
            </w:pPr>
            <w:r>
              <w:rPr>
                <w:sz w:val="17"/>
                <w:szCs w:val="17"/>
              </w:rPr>
              <w:t>Отрадненское сельское поселение</w:t>
            </w:r>
          </w:p>
        </w:tc>
        <w:tc>
          <w:tcPr>
            <w:tcW w:w="1003" w:type="dxa"/>
            <w:tcBorders>
              <w:top w:val="nil"/>
              <w:left w:val="nil"/>
              <w:bottom w:val="single" w:sz="4" w:space="0" w:color="auto"/>
              <w:right w:val="single" w:sz="4" w:space="0" w:color="auto"/>
            </w:tcBorders>
            <w:shd w:val="clear" w:color="auto" w:fill="auto"/>
            <w:noWrap/>
            <w:hideMark/>
          </w:tcPr>
          <w:p w:rsidR="003243DC" w:rsidRDefault="003243DC">
            <w:pPr>
              <w:jc w:val="right"/>
              <w:rPr>
                <w:color w:val="000000"/>
                <w:sz w:val="17"/>
                <w:szCs w:val="17"/>
              </w:rPr>
            </w:pPr>
            <w:r>
              <w:rPr>
                <w:color w:val="000000"/>
                <w:sz w:val="17"/>
                <w:szCs w:val="17"/>
              </w:rPr>
              <w:t>430,6</w:t>
            </w:r>
          </w:p>
        </w:tc>
        <w:tc>
          <w:tcPr>
            <w:tcW w:w="1003" w:type="dxa"/>
            <w:tcBorders>
              <w:top w:val="nil"/>
              <w:left w:val="nil"/>
              <w:bottom w:val="single" w:sz="4" w:space="0" w:color="auto"/>
              <w:right w:val="single" w:sz="4" w:space="0" w:color="auto"/>
            </w:tcBorders>
            <w:shd w:val="clear" w:color="auto" w:fill="auto"/>
            <w:noWrap/>
            <w:hideMark/>
          </w:tcPr>
          <w:p w:rsidR="003243DC" w:rsidRDefault="003243DC">
            <w:pPr>
              <w:jc w:val="right"/>
              <w:rPr>
                <w:color w:val="000000"/>
                <w:sz w:val="17"/>
                <w:szCs w:val="17"/>
              </w:rPr>
            </w:pPr>
            <w:r>
              <w:rPr>
                <w:color w:val="000000"/>
                <w:sz w:val="17"/>
                <w:szCs w:val="17"/>
              </w:rPr>
              <w:t>311,6</w:t>
            </w:r>
          </w:p>
        </w:tc>
        <w:tc>
          <w:tcPr>
            <w:tcW w:w="1003" w:type="dxa"/>
            <w:tcBorders>
              <w:top w:val="nil"/>
              <w:left w:val="nil"/>
              <w:bottom w:val="single" w:sz="4" w:space="0" w:color="auto"/>
              <w:right w:val="single" w:sz="4" w:space="0" w:color="auto"/>
            </w:tcBorders>
            <w:shd w:val="clear" w:color="auto" w:fill="auto"/>
            <w:noWrap/>
            <w:hideMark/>
          </w:tcPr>
          <w:p w:rsidR="003243DC" w:rsidRDefault="003243DC">
            <w:pPr>
              <w:jc w:val="right"/>
              <w:rPr>
                <w:color w:val="000000"/>
                <w:sz w:val="17"/>
                <w:szCs w:val="17"/>
              </w:rPr>
            </w:pPr>
            <w:r>
              <w:rPr>
                <w:color w:val="000000"/>
                <w:sz w:val="17"/>
                <w:szCs w:val="17"/>
              </w:rPr>
              <w:t>334,7</w:t>
            </w:r>
          </w:p>
        </w:tc>
      </w:tr>
      <w:tr w:rsidR="003243DC" w:rsidTr="00BC0D4C">
        <w:trPr>
          <w:trHeight w:val="170"/>
        </w:trPr>
        <w:tc>
          <w:tcPr>
            <w:tcW w:w="7091" w:type="dxa"/>
            <w:tcBorders>
              <w:top w:val="nil"/>
              <w:left w:val="single" w:sz="4" w:space="0" w:color="auto"/>
              <w:bottom w:val="single" w:sz="4" w:space="0" w:color="auto"/>
              <w:right w:val="single" w:sz="4" w:space="0" w:color="auto"/>
            </w:tcBorders>
            <w:shd w:val="clear" w:color="auto" w:fill="auto"/>
            <w:noWrap/>
            <w:hideMark/>
          </w:tcPr>
          <w:p w:rsidR="003243DC" w:rsidRDefault="003243DC">
            <w:pPr>
              <w:rPr>
                <w:sz w:val="17"/>
                <w:szCs w:val="17"/>
              </w:rPr>
            </w:pPr>
            <w:r>
              <w:rPr>
                <w:sz w:val="17"/>
                <w:szCs w:val="17"/>
              </w:rPr>
              <w:t>Пичеурское сельское поселение</w:t>
            </w:r>
          </w:p>
        </w:tc>
        <w:tc>
          <w:tcPr>
            <w:tcW w:w="1003" w:type="dxa"/>
            <w:tcBorders>
              <w:top w:val="nil"/>
              <w:left w:val="nil"/>
              <w:bottom w:val="single" w:sz="4" w:space="0" w:color="auto"/>
              <w:right w:val="single" w:sz="4" w:space="0" w:color="auto"/>
            </w:tcBorders>
            <w:shd w:val="clear" w:color="auto" w:fill="auto"/>
            <w:noWrap/>
            <w:hideMark/>
          </w:tcPr>
          <w:p w:rsidR="003243DC" w:rsidRDefault="003243DC">
            <w:pPr>
              <w:jc w:val="right"/>
              <w:rPr>
                <w:color w:val="000000"/>
                <w:sz w:val="17"/>
                <w:szCs w:val="17"/>
              </w:rPr>
            </w:pPr>
            <w:r>
              <w:rPr>
                <w:color w:val="000000"/>
                <w:sz w:val="17"/>
                <w:szCs w:val="17"/>
              </w:rPr>
              <w:t>291,5</w:t>
            </w:r>
          </w:p>
        </w:tc>
        <w:tc>
          <w:tcPr>
            <w:tcW w:w="1003" w:type="dxa"/>
            <w:tcBorders>
              <w:top w:val="nil"/>
              <w:left w:val="nil"/>
              <w:bottom w:val="single" w:sz="4" w:space="0" w:color="auto"/>
              <w:right w:val="single" w:sz="4" w:space="0" w:color="auto"/>
            </w:tcBorders>
            <w:shd w:val="clear" w:color="auto" w:fill="auto"/>
            <w:noWrap/>
            <w:hideMark/>
          </w:tcPr>
          <w:p w:rsidR="003243DC" w:rsidRDefault="003243DC">
            <w:pPr>
              <w:jc w:val="right"/>
              <w:rPr>
                <w:color w:val="000000"/>
                <w:sz w:val="17"/>
                <w:szCs w:val="17"/>
              </w:rPr>
            </w:pPr>
            <w:r>
              <w:rPr>
                <w:color w:val="000000"/>
                <w:sz w:val="17"/>
                <w:szCs w:val="17"/>
              </w:rPr>
              <w:t>366,1</w:t>
            </w:r>
          </w:p>
        </w:tc>
        <w:tc>
          <w:tcPr>
            <w:tcW w:w="1003" w:type="dxa"/>
            <w:tcBorders>
              <w:top w:val="nil"/>
              <w:left w:val="nil"/>
              <w:bottom w:val="single" w:sz="4" w:space="0" w:color="auto"/>
              <w:right w:val="single" w:sz="4" w:space="0" w:color="auto"/>
            </w:tcBorders>
            <w:shd w:val="clear" w:color="auto" w:fill="auto"/>
            <w:noWrap/>
            <w:hideMark/>
          </w:tcPr>
          <w:p w:rsidR="003243DC" w:rsidRDefault="003243DC">
            <w:pPr>
              <w:jc w:val="right"/>
              <w:rPr>
                <w:color w:val="000000"/>
                <w:sz w:val="17"/>
                <w:szCs w:val="17"/>
              </w:rPr>
            </w:pPr>
            <w:r>
              <w:rPr>
                <w:color w:val="000000"/>
                <w:sz w:val="17"/>
                <w:szCs w:val="17"/>
              </w:rPr>
              <w:t>393,3</w:t>
            </w:r>
          </w:p>
        </w:tc>
      </w:tr>
      <w:tr w:rsidR="003243DC" w:rsidTr="00BC0D4C">
        <w:trPr>
          <w:trHeight w:val="170"/>
        </w:trPr>
        <w:tc>
          <w:tcPr>
            <w:tcW w:w="7091" w:type="dxa"/>
            <w:tcBorders>
              <w:top w:val="nil"/>
              <w:left w:val="single" w:sz="4" w:space="0" w:color="auto"/>
              <w:bottom w:val="single" w:sz="4" w:space="0" w:color="auto"/>
              <w:right w:val="single" w:sz="4" w:space="0" w:color="auto"/>
            </w:tcBorders>
            <w:shd w:val="clear" w:color="auto" w:fill="auto"/>
            <w:noWrap/>
            <w:hideMark/>
          </w:tcPr>
          <w:p w:rsidR="003243DC" w:rsidRDefault="003243DC">
            <w:pPr>
              <w:rPr>
                <w:sz w:val="17"/>
                <w:szCs w:val="17"/>
              </w:rPr>
            </w:pPr>
            <w:r>
              <w:rPr>
                <w:sz w:val="17"/>
                <w:szCs w:val="17"/>
              </w:rPr>
              <w:t>ИТОГО:</w:t>
            </w:r>
          </w:p>
        </w:tc>
        <w:tc>
          <w:tcPr>
            <w:tcW w:w="1003" w:type="dxa"/>
            <w:tcBorders>
              <w:top w:val="nil"/>
              <w:left w:val="nil"/>
              <w:bottom w:val="single" w:sz="4" w:space="0" w:color="auto"/>
              <w:right w:val="single" w:sz="4" w:space="0" w:color="auto"/>
            </w:tcBorders>
            <w:shd w:val="clear" w:color="auto" w:fill="auto"/>
            <w:noWrap/>
            <w:hideMark/>
          </w:tcPr>
          <w:p w:rsidR="003243DC" w:rsidRDefault="003243DC">
            <w:pPr>
              <w:jc w:val="right"/>
              <w:rPr>
                <w:sz w:val="17"/>
                <w:szCs w:val="17"/>
              </w:rPr>
            </w:pPr>
            <w:r>
              <w:rPr>
                <w:sz w:val="17"/>
                <w:szCs w:val="17"/>
              </w:rPr>
              <w:t>2784,6</w:t>
            </w:r>
          </w:p>
        </w:tc>
        <w:tc>
          <w:tcPr>
            <w:tcW w:w="1003" w:type="dxa"/>
            <w:tcBorders>
              <w:top w:val="nil"/>
              <w:left w:val="nil"/>
              <w:bottom w:val="single" w:sz="4" w:space="0" w:color="auto"/>
              <w:right w:val="single" w:sz="4" w:space="0" w:color="auto"/>
            </w:tcBorders>
            <w:shd w:val="clear" w:color="auto" w:fill="auto"/>
            <w:noWrap/>
            <w:hideMark/>
          </w:tcPr>
          <w:p w:rsidR="003243DC" w:rsidRDefault="003243DC">
            <w:pPr>
              <w:jc w:val="right"/>
              <w:rPr>
                <w:sz w:val="17"/>
                <w:szCs w:val="17"/>
              </w:rPr>
            </w:pPr>
            <w:r>
              <w:rPr>
                <w:sz w:val="17"/>
                <w:szCs w:val="17"/>
              </w:rPr>
              <w:t>2819,1</w:t>
            </w:r>
          </w:p>
        </w:tc>
        <w:tc>
          <w:tcPr>
            <w:tcW w:w="1003" w:type="dxa"/>
            <w:tcBorders>
              <w:top w:val="nil"/>
              <w:left w:val="nil"/>
              <w:bottom w:val="single" w:sz="4" w:space="0" w:color="auto"/>
              <w:right w:val="single" w:sz="4" w:space="0" w:color="auto"/>
            </w:tcBorders>
            <w:shd w:val="clear" w:color="auto" w:fill="auto"/>
            <w:noWrap/>
            <w:hideMark/>
          </w:tcPr>
          <w:p w:rsidR="003243DC" w:rsidRDefault="003243DC">
            <w:pPr>
              <w:jc w:val="right"/>
              <w:rPr>
                <w:sz w:val="17"/>
                <w:szCs w:val="17"/>
              </w:rPr>
            </w:pPr>
            <w:r>
              <w:rPr>
                <w:sz w:val="17"/>
                <w:szCs w:val="17"/>
              </w:rPr>
              <w:t>3028,6</w:t>
            </w:r>
          </w:p>
        </w:tc>
      </w:tr>
    </w:tbl>
    <w:p w:rsidR="0001440C" w:rsidRDefault="0001440C" w:rsidP="0001440C">
      <w:pPr>
        <w:ind w:left="540"/>
        <w:jc w:val="both"/>
        <w:rPr>
          <w:sz w:val="16"/>
          <w:szCs w:val="16"/>
        </w:rPr>
      </w:pPr>
    </w:p>
    <w:p w:rsidR="00B76334" w:rsidRDefault="007B78E8" w:rsidP="00F413B9">
      <w:pPr>
        <w:ind w:left="540"/>
        <w:jc w:val="both"/>
      </w:pPr>
      <w:bookmarkStart w:id="5" w:name="_GoBack"/>
      <w:bookmarkEnd w:id="5"/>
      <w:r>
        <w:t>1.</w:t>
      </w:r>
      <w:r w:rsidR="003B5E8D">
        <w:t>10</w:t>
      </w:r>
      <w:r w:rsidR="00887A3A">
        <w:t>.</w:t>
      </w:r>
      <w:r>
        <w:t xml:space="preserve"> </w:t>
      </w:r>
      <w:r w:rsidR="00F413B9">
        <w:t>Приложение 10 изложить в следующей редакции:</w:t>
      </w:r>
    </w:p>
    <w:p w:rsidR="00EB6CF5" w:rsidRDefault="00F413B9" w:rsidP="00F413B9">
      <w:pPr>
        <w:ind w:left="708" w:firstLine="708"/>
        <w:jc w:val="center"/>
      </w:pPr>
      <w:r>
        <w:t>«</w:t>
      </w:r>
      <w:r w:rsidR="00EB6CF5">
        <w:t xml:space="preserve">Приложение </w:t>
      </w:r>
      <w:r w:rsidR="00EB6CF5" w:rsidRPr="00885AEC">
        <w:t>1</w:t>
      </w:r>
      <w:r w:rsidR="00EB6CF5">
        <w:t>0</w:t>
      </w:r>
      <w:r w:rsidR="00EB6CF5" w:rsidRPr="00885AEC">
        <w:t xml:space="preserve">   </w:t>
      </w:r>
    </w:p>
    <w:p w:rsidR="00EB6CF5" w:rsidRDefault="00EB6CF5" w:rsidP="00EB6CF5">
      <w:pPr>
        <w:ind w:left="4956"/>
      </w:pPr>
      <w:r w:rsidRPr="00885AEC">
        <w:t xml:space="preserve">к </w:t>
      </w:r>
      <w:r>
        <w:t>решению Совета депутатов Чамзинского муниципального района Республики Мордовия</w:t>
      </w:r>
    </w:p>
    <w:p w:rsidR="00EB6CF5" w:rsidRDefault="00EB6CF5" w:rsidP="00EB6CF5">
      <w:pPr>
        <w:ind w:left="4956"/>
      </w:pPr>
      <w:r>
        <w:t xml:space="preserve">«О бюджете Чамзинского муниципального района Республики Мордовия на 2020 год и на плановый период 2021 и 2022 годов»    </w:t>
      </w:r>
    </w:p>
    <w:p w:rsidR="00F340E1" w:rsidRDefault="00F340E1" w:rsidP="00EB6CF5">
      <w:pPr>
        <w:ind w:left="4956"/>
      </w:pPr>
    </w:p>
    <w:p w:rsidR="00BC0D4C" w:rsidRDefault="000C1959" w:rsidP="000C1959">
      <w:pPr>
        <w:ind w:left="142"/>
        <w:jc w:val="center"/>
      </w:pPr>
      <w:r w:rsidRPr="000C1959">
        <w:t>ИСТОЧНИКИ ВНУТРЕННЕГО ФИНАНСИРОВАНИЯ ДЕФИЦИТА БЮДЖЕТА ЧАМЗИНСКОГО МУНИЦИПАЛЬНОГО РАЙОНА РЕСПУБЛИКИ МОРДОВИЯ НА 2020 ГОД И НА ПЛАНОВЫЙ ПЕРИОД 2021 И 2022 ГОДОВ</w:t>
      </w:r>
    </w:p>
    <w:tbl>
      <w:tblPr>
        <w:tblW w:w="104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41"/>
        <w:gridCol w:w="5025"/>
        <w:gridCol w:w="1109"/>
        <w:gridCol w:w="998"/>
        <w:gridCol w:w="999"/>
      </w:tblGrid>
      <w:tr w:rsidR="001F4F8A" w:rsidTr="00E41760">
        <w:trPr>
          <w:trHeight w:val="276"/>
        </w:trPr>
        <w:tc>
          <w:tcPr>
            <w:tcW w:w="2341" w:type="dxa"/>
            <w:vMerge w:val="restart"/>
            <w:shd w:val="clear" w:color="auto" w:fill="auto"/>
            <w:noWrap/>
            <w:hideMark/>
          </w:tcPr>
          <w:p w:rsidR="001F4F8A" w:rsidRDefault="001F4F8A">
            <w:pPr>
              <w:jc w:val="center"/>
              <w:rPr>
                <w:sz w:val="17"/>
                <w:szCs w:val="17"/>
              </w:rPr>
            </w:pPr>
            <w:r>
              <w:rPr>
                <w:sz w:val="17"/>
                <w:szCs w:val="17"/>
              </w:rPr>
              <w:t>Код</w:t>
            </w:r>
          </w:p>
        </w:tc>
        <w:tc>
          <w:tcPr>
            <w:tcW w:w="5025" w:type="dxa"/>
            <w:vMerge w:val="restart"/>
            <w:shd w:val="clear" w:color="auto" w:fill="auto"/>
            <w:hideMark/>
          </w:tcPr>
          <w:p w:rsidR="001F4F8A" w:rsidRDefault="001F4F8A">
            <w:pPr>
              <w:jc w:val="center"/>
              <w:rPr>
                <w:sz w:val="17"/>
                <w:szCs w:val="17"/>
              </w:rPr>
            </w:pPr>
            <w:r>
              <w:rPr>
                <w:sz w:val="17"/>
                <w:szCs w:val="17"/>
              </w:rPr>
              <w:t>Наименование кода группы, подгруппы, статьи, вида источника финансирования дефицитов бюджетов, кода классификации операций сектора государственного управления, относящихся к источникам финансирования дефицитов бюджетов Российской Федерации</w:t>
            </w:r>
          </w:p>
        </w:tc>
        <w:tc>
          <w:tcPr>
            <w:tcW w:w="3106" w:type="dxa"/>
            <w:gridSpan w:val="3"/>
            <w:vMerge w:val="restart"/>
            <w:shd w:val="clear" w:color="auto" w:fill="auto"/>
            <w:noWrap/>
            <w:hideMark/>
          </w:tcPr>
          <w:p w:rsidR="001F4F8A" w:rsidRDefault="001F4F8A">
            <w:pPr>
              <w:jc w:val="center"/>
              <w:rPr>
                <w:sz w:val="17"/>
                <w:szCs w:val="17"/>
              </w:rPr>
            </w:pPr>
            <w:r>
              <w:rPr>
                <w:sz w:val="17"/>
                <w:szCs w:val="17"/>
              </w:rPr>
              <w:t>Сумма</w:t>
            </w:r>
          </w:p>
          <w:p w:rsidR="00BC0D4C" w:rsidRDefault="00BC0D4C" w:rsidP="00BC0D4C">
            <w:pPr>
              <w:tabs>
                <w:tab w:val="left" w:pos="0"/>
              </w:tabs>
              <w:jc w:val="right"/>
            </w:pPr>
            <w:r>
              <w:t>тыс.рублей</w:t>
            </w:r>
          </w:p>
          <w:p w:rsidR="00BC0D4C" w:rsidRDefault="00BC0D4C">
            <w:pPr>
              <w:jc w:val="center"/>
              <w:rPr>
                <w:sz w:val="17"/>
                <w:szCs w:val="17"/>
              </w:rPr>
            </w:pPr>
          </w:p>
        </w:tc>
      </w:tr>
      <w:tr w:rsidR="001F4F8A" w:rsidTr="00E41760">
        <w:trPr>
          <w:trHeight w:val="276"/>
        </w:trPr>
        <w:tc>
          <w:tcPr>
            <w:tcW w:w="2341" w:type="dxa"/>
            <w:vMerge/>
            <w:hideMark/>
          </w:tcPr>
          <w:p w:rsidR="001F4F8A" w:rsidRDefault="001F4F8A">
            <w:pPr>
              <w:rPr>
                <w:sz w:val="17"/>
                <w:szCs w:val="17"/>
              </w:rPr>
            </w:pPr>
          </w:p>
        </w:tc>
        <w:tc>
          <w:tcPr>
            <w:tcW w:w="5025" w:type="dxa"/>
            <w:vMerge/>
            <w:hideMark/>
          </w:tcPr>
          <w:p w:rsidR="001F4F8A" w:rsidRDefault="001F4F8A">
            <w:pPr>
              <w:rPr>
                <w:sz w:val="17"/>
                <w:szCs w:val="17"/>
              </w:rPr>
            </w:pPr>
          </w:p>
        </w:tc>
        <w:tc>
          <w:tcPr>
            <w:tcW w:w="3106" w:type="dxa"/>
            <w:gridSpan w:val="3"/>
            <w:vMerge/>
            <w:hideMark/>
          </w:tcPr>
          <w:p w:rsidR="001F4F8A" w:rsidRDefault="001F4F8A">
            <w:pPr>
              <w:rPr>
                <w:sz w:val="17"/>
                <w:szCs w:val="17"/>
              </w:rPr>
            </w:pPr>
          </w:p>
        </w:tc>
      </w:tr>
      <w:tr w:rsidR="001F4F8A" w:rsidTr="00E41760">
        <w:trPr>
          <w:trHeight w:val="170"/>
        </w:trPr>
        <w:tc>
          <w:tcPr>
            <w:tcW w:w="2341" w:type="dxa"/>
            <w:vMerge/>
            <w:hideMark/>
          </w:tcPr>
          <w:p w:rsidR="001F4F8A" w:rsidRDefault="001F4F8A">
            <w:pPr>
              <w:rPr>
                <w:sz w:val="17"/>
                <w:szCs w:val="17"/>
              </w:rPr>
            </w:pPr>
          </w:p>
        </w:tc>
        <w:tc>
          <w:tcPr>
            <w:tcW w:w="5025" w:type="dxa"/>
            <w:vMerge/>
            <w:hideMark/>
          </w:tcPr>
          <w:p w:rsidR="001F4F8A" w:rsidRDefault="001F4F8A">
            <w:pPr>
              <w:rPr>
                <w:sz w:val="17"/>
                <w:szCs w:val="17"/>
              </w:rPr>
            </w:pPr>
          </w:p>
        </w:tc>
        <w:tc>
          <w:tcPr>
            <w:tcW w:w="1109" w:type="dxa"/>
            <w:shd w:val="clear" w:color="auto" w:fill="auto"/>
            <w:noWrap/>
            <w:hideMark/>
          </w:tcPr>
          <w:p w:rsidR="001F4F8A" w:rsidRDefault="001F4F8A">
            <w:pPr>
              <w:jc w:val="center"/>
              <w:rPr>
                <w:sz w:val="17"/>
                <w:szCs w:val="17"/>
              </w:rPr>
            </w:pPr>
            <w:r>
              <w:rPr>
                <w:sz w:val="17"/>
                <w:szCs w:val="17"/>
              </w:rPr>
              <w:t>2020 ГОД</w:t>
            </w:r>
          </w:p>
        </w:tc>
        <w:tc>
          <w:tcPr>
            <w:tcW w:w="998" w:type="dxa"/>
            <w:shd w:val="clear" w:color="auto" w:fill="auto"/>
            <w:noWrap/>
            <w:hideMark/>
          </w:tcPr>
          <w:p w:rsidR="001F4F8A" w:rsidRDefault="001F4F8A">
            <w:pPr>
              <w:jc w:val="center"/>
              <w:rPr>
                <w:sz w:val="17"/>
                <w:szCs w:val="17"/>
              </w:rPr>
            </w:pPr>
            <w:r>
              <w:rPr>
                <w:sz w:val="17"/>
                <w:szCs w:val="17"/>
              </w:rPr>
              <w:t>2021 ГОД</w:t>
            </w:r>
          </w:p>
        </w:tc>
        <w:tc>
          <w:tcPr>
            <w:tcW w:w="999" w:type="dxa"/>
            <w:shd w:val="clear" w:color="auto" w:fill="auto"/>
            <w:noWrap/>
            <w:hideMark/>
          </w:tcPr>
          <w:p w:rsidR="001F4F8A" w:rsidRDefault="001F4F8A">
            <w:pPr>
              <w:jc w:val="center"/>
              <w:rPr>
                <w:sz w:val="17"/>
                <w:szCs w:val="17"/>
              </w:rPr>
            </w:pPr>
            <w:r>
              <w:rPr>
                <w:sz w:val="17"/>
                <w:szCs w:val="17"/>
              </w:rPr>
              <w:t>2022 ГОД</w:t>
            </w:r>
          </w:p>
        </w:tc>
      </w:tr>
      <w:tr w:rsidR="001F4F8A" w:rsidTr="00E41760">
        <w:trPr>
          <w:trHeight w:val="170"/>
        </w:trPr>
        <w:tc>
          <w:tcPr>
            <w:tcW w:w="2341" w:type="dxa"/>
            <w:shd w:val="clear" w:color="auto" w:fill="auto"/>
            <w:noWrap/>
            <w:hideMark/>
          </w:tcPr>
          <w:p w:rsidR="001F4F8A" w:rsidRDefault="001F4F8A">
            <w:pPr>
              <w:jc w:val="center"/>
              <w:rPr>
                <w:sz w:val="17"/>
                <w:szCs w:val="17"/>
              </w:rPr>
            </w:pPr>
            <w:r>
              <w:rPr>
                <w:sz w:val="17"/>
                <w:szCs w:val="17"/>
              </w:rPr>
              <w:t>1</w:t>
            </w:r>
          </w:p>
        </w:tc>
        <w:tc>
          <w:tcPr>
            <w:tcW w:w="5025" w:type="dxa"/>
            <w:shd w:val="clear" w:color="auto" w:fill="auto"/>
            <w:noWrap/>
            <w:hideMark/>
          </w:tcPr>
          <w:p w:rsidR="001F4F8A" w:rsidRDefault="001F4F8A">
            <w:pPr>
              <w:jc w:val="center"/>
              <w:rPr>
                <w:sz w:val="17"/>
                <w:szCs w:val="17"/>
              </w:rPr>
            </w:pPr>
            <w:r>
              <w:rPr>
                <w:sz w:val="17"/>
                <w:szCs w:val="17"/>
              </w:rPr>
              <w:t>2</w:t>
            </w:r>
          </w:p>
        </w:tc>
        <w:tc>
          <w:tcPr>
            <w:tcW w:w="1109" w:type="dxa"/>
            <w:shd w:val="clear" w:color="auto" w:fill="auto"/>
            <w:noWrap/>
            <w:hideMark/>
          </w:tcPr>
          <w:p w:rsidR="001F4F8A" w:rsidRDefault="001F4F8A">
            <w:pPr>
              <w:jc w:val="center"/>
              <w:rPr>
                <w:sz w:val="17"/>
                <w:szCs w:val="17"/>
              </w:rPr>
            </w:pPr>
            <w:r>
              <w:rPr>
                <w:sz w:val="17"/>
                <w:szCs w:val="17"/>
              </w:rPr>
              <w:t>3</w:t>
            </w:r>
          </w:p>
        </w:tc>
        <w:tc>
          <w:tcPr>
            <w:tcW w:w="998" w:type="dxa"/>
            <w:shd w:val="clear" w:color="auto" w:fill="auto"/>
            <w:noWrap/>
            <w:hideMark/>
          </w:tcPr>
          <w:p w:rsidR="001F4F8A" w:rsidRDefault="001F4F8A">
            <w:pPr>
              <w:jc w:val="center"/>
              <w:rPr>
                <w:sz w:val="17"/>
                <w:szCs w:val="17"/>
              </w:rPr>
            </w:pPr>
            <w:r>
              <w:rPr>
                <w:sz w:val="17"/>
                <w:szCs w:val="17"/>
              </w:rPr>
              <w:t>4</w:t>
            </w:r>
          </w:p>
        </w:tc>
        <w:tc>
          <w:tcPr>
            <w:tcW w:w="999" w:type="dxa"/>
            <w:shd w:val="clear" w:color="auto" w:fill="auto"/>
            <w:noWrap/>
            <w:hideMark/>
          </w:tcPr>
          <w:p w:rsidR="001F4F8A" w:rsidRDefault="001F4F8A">
            <w:pPr>
              <w:jc w:val="center"/>
              <w:rPr>
                <w:sz w:val="17"/>
                <w:szCs w:val="17"/>
              </w:rPr>
            </w:pPr>
            <w:r>
              <w:rPr>
                <w:sz w:val="17"/>
                <w:szCs w:val="17"/>
              </w:rPr>
              <w:t>5</w:t>
            </w:r>
          </w:p>
        </w:tc>
      </w:tr>
      <w:tr w:rsidR="001F4F8A" w:rsidTr="00E41760">
        <w:trPr>
          <w:trHeight w:val="170"/>
        </w:trPr>
        <w:tc>
          <w:tcPr>
            <w:tcW w:w="2341" w:type="dxa"/>
            <w:shd w:val="clear" w:color="auto" w:fill="auto"/>
            <w:hideMark/>
          </w:tcPr>
          <w:p w:rsidR="001F4F8A" w:rsidRDefault="001F4F8A">
            <w:pPr>
              <w:jc w:val="center"/>
              <w:rPr>
                <w:sz w:val="17"/>
                <w:szCs w:val="17"/>
              </w:rPr>
            </w:pPr>
            <w:r>
              <w:rPr>
                <w:sz w:val="17"/>
                <w:szCs w:val="17"/>
              </w:rPr>
              <w:t>000 01 00 00 00 00 0000 000</w:t>
            </w:r>
          </w:p>
        </w:tc>
        <w:tc>
          <w:tcPr>
            <w:tcW w:w="5025" w:type="dxa"/>
            <w:shd w:val="clear" w:color="auto" w:fill="auto"/>
            <w:hideMark/>
          </w:tcPr>
          <w:p w:rsidR="001F4F8A" w:rsidRDefault="001F4F8A">
            <w:pPr>
              <w:rPr>
                <w:sz w:val="17"/>
                <w:szCs w:val="17"/>
              </w:rPr>
            </w:pPr>
            <w:r>
              <w:rPr>
                <w:sz w:val="17"/>
                <w:szCs w:val="17"/>
              </w:rPr>
              <w:t>ИСТОЧНИКИ ВНУТРЕННЕГО ФИНАНСИРОВАНИЯ ДЕФИЦИТОВ БЮДЖЕТОВ</w:t>
            </w:r>
          </w:p>
        </w:tc>
        <w:tc>
          <w:tcPr>
            <w:tcW w:w="1109" w:type="dxa"/>
            <w:shd w:val="clear" w:color="auto" w:fill="auto"/>
            <w:noWrap/>
            <w:hideMark/>
          </w:tcPr>
          <w:p w:rsidR="001F4F8A" w:rsidRDefault="00021B20">
            <w:pPr>
              <w:jc w:val="right"/>
              <w:rPr>
                <w:sz w:val="17"/>
                <w:szCs w:val="17"/>
              </w:rPr>
            </w:pPr>
            <w:r>
              <w:rPr>
                <w:sz w:val="17"/>
                <w:szCs w:val="17"/>
              </w:rPr>
              <w:t>21 594,1</w:t>
            </w:r>
          </w:p>
        </w:tc>
        <w:tc>
          <w:tcPr>
            <w:tcW w:w="998" w:type="dxa"/>
            <w:shd w:val="clear" w:color="auto" w:fill="auto"/>
            <w:noWrap/>
            <w:hideMark/>
          </w:tcPr>
          <w:p w:rsidR="001F4F8A" w:rsidRDefault="001F4F8A">
            <w:pPr>
              <w:jc w:val="right"/>
              <w:rPr>
                <w:sz w:val="17"/>
                <w:szCs w:val="17"/>
              </w:rPr>
            </w:pPr>
            <w:r>
              <w:rPr>
                <w:sz w:val="17"/>
                <w:szCs w:val="17"/>
              </w:rPr>
              <w:t>14,5</w:t>
            </w:r>
          </w:p>
        </w:tc>
        <w:tc>
          <w:tcPr>
            <w:tcW w:w="999" w:type="dxa"/>
            <w:shd w:val="clear" w:color="auto" w:fill="auto"/>
            <w:noWrap/>
            <w:hideMark/>
          </w:tcPr>
          <w:p w:rsidR="001F4F8A" w:rsidRDefault="001F4F8A">
            <w:pPr>
              <w:jc w:val="right"/>
              <w:rPr>
                <w:sz w:val="17"/>
                <w:szCs w:val="17"/>
              </w:rPr>
            </w:pPr>
            <w:r>
              <w:rPr>
                <w:sz w:val="17"/>
                <w:szCs w:val="17"/>
              </w:rPr>
              <w:t>28,9</w:t>
            </w:r>
          </w:p>
        </w:tc>
      </w:tr>
      <w:tr w:rsidR="001F2ABB" w:rsidTr="00E41760">
        <w:trPr>
          <w:trHeight w:val="170"/>
        </w:trPr>
        <w:tc>
          <w:tcPr>
            <w:tcW w:w="2341" w:type="dxa"/>
            <w:shd w:val="clear" w:color="auto" w:fill="auto"/>
          </w:tcPr>
          <w:p w:rsidR="001F2ABB" w:rsidRDefault="001F2ABB" w:rsidP="001F2ABB">
            <w:pPr>
              <w:jc w:val="center"/>
              <w:rPr>
                <w:sz w:val="17"/>
                <w:szCs w:val="17"/>
              </w:rPr>
            </w:pPr>
            <w:r>
              <w:rPr>
                <w:sz w:val="17"/>
                <w:szCs w:val="17"/>
              </w:rPr>
              <w:t>000 01 02 00 00 00 0000 000</w:t>
            </w:r>
          </w:p>
        </w:tc>
        <w:tc>
          <w:tcPr>
            <w:tcW w:w="5025" w:type="dxa"/>
            <w:shd w:val="clear" w:color="auto" w:fill="auto"/>
          </w:tcPr>
          <w:p w:rsidR="001F2ABB" w:rsidRDefault="001F2ABB" w:rsidP="001F2ABB">
            <w:pPr>
              <w:rPr>
                <w:sz w:val="17"/>
                <w:szCs w:val="17"/>
              </w:rPr>
            </w:pPr>
            <w:r>
              <w:rPr>
                <w:sz w:val="17"/>
                <w:szCs w:val="17"/>
              </w:rPr>
              <w:t>Кредиты кредитных организаций в валюте Российской Федерации</w:t>
            </w:r>
          </w:p>
        </w:tc>
        <w:tc>
          <w:tcPr>
            <w:tcW w:w="1109" w:type="dxa"/>
            <w:shd w:val="clear" w:color="auto" w:fill="auto"/>
            <w:noWrap/>
          </w:tcPr>
          <w:p w:rsidR="001F2ABB" w:rsidRDefault="001F2ABB" w:rsidP="001F2ABB">
            <w:pPr>
              <w:jc w:val="right"/>
              <w:rPr>
                <w:sz w:val="17"/>
                <w:szCs w:val="17"/>
              </w:rPr>
            </w:pPr>
            <w:r>
              <w:rPr>
                <w:sz w:val="17"/>
                <w:szCs w:val="17"/>
              </w:rPr>
              <w:t>13444,1</w:t>
            </w:r>
          </w:p>
        </w:tc>
        <w:tc>
          <w:tcPr>
            <w:tcW w:w="998" w:type="dxa"/>
            <w:shd w:val="clear" w:color="auto" w:fill="auto"/>
            <w:noWrap/>
          </w:tcPr>
          <w:p w:rsidR="001F2ABB" w:rsidRDefault="001F2ABB" w:rsidP="001F2ABB">
            <w:pPr>
              <w:jc w:val="right"/>
              <w:rPr>
                <w:sz w:val="17"/>
                <w:szCs w:val="17"/>
              </w:rPr>
            </w:pPr>
            <w:r>
              <w:rPr>
                <w:sz w:val="17"/>
                <w:szCs w:val="17"/>
              </w:rPr>
              <w:t>0,0</w:t>
            </w:r>
          </w:p>
        </w:tc>
        <w:tc>
          <w:tcPr>
            <w:tcW w:w="999" w:type="dxa"/>
            <w:shd w:val="clear" w:color="auto" w:fill="auto"/>
            <w:noWrap/>
          </w:tcPr>
          <w:p w:rsidR="001F2ABB" w:rsidRDefault="001F2ABB" w:rsidP="001F2ABB">
            <w:pPr>
              <w:jc w:val="right"/>
              <w:rPr>
                <w:sz w:val="17"/>
                <w:szCs w:val="17"/>
              </w:rPr>
            </w:pPr>
            <w:r>
              <w:rPr>
                <w:sz w:val="17"/>
                <w:szCs w:val="17"/>
              </w:rPr>
              <w:t>0,0</w:t>
            </w:r>
          </w:p>
        </w:tc>
      </w:tr>
      <w:tr w:rsidR="001F2ABB" w:rsidTr="00E41760">
        <w:trPr>
          <w:trHeight w:val="170"/>
        </w:trPr>
        <w:tc>
          <w:tcPr>
            <w:tcW w:w="2341" w:type="dxa"/>
            <w:shd w:val="clear" w:color="auto" w:fill="auto"/>
          </w:tcPr>
          <w:p w:rsidR="001F2ABB" w:rsidRDefault="001F2ABB" w:rsidP="001F2ABB">
            <w:pPr>
              <w:jc w:val="center"/>
              <w:rPr>
                <w:sz w:val="17"/>
                <w:szCs w:val="17"/>
              </w:rPr>
            </w:pPr>
            <w:r>
              <w:rPr>
                <w:sz w:val="17"/>
                <w:szCs w:val="17"/>
              </w:rPr>
              <w:t>000 01 02 00 00 00 0000 700</w:t>
            </w:r>
          </w:p>
        </w:tc>
        <w:tc>
          <w:tcPr>
            <w:tcW w:w="5025" w:type="dxa"/>
            <w:shd w:val="clear" w:color="auto" w:fill="auto"/>
          </w:tcPr>
          <w:p w:rsidR="001F2ABB" w:rsidRDefault="001F2ABB" w:rsidP="001F2ABB">
            <w:pPr>
              <w:rPr>
                <w:sz w:val="17"/>
                <w:szCs w:val="17"/>
              </w:rPr>
            </w:pPr>
            <w:r>
              <w:rPr>
                <w:sz w:val="17"/>
                <w:szCs w:val="17"/>
              </w:rPr>
              <w:t>Получение кредитов от кредитных организаций в валюте Российской Федерации</w:t>
            </w:r>
          </w:p>
        </w:tc>
        <w:tc>
          <w:tcPr>
            <w:tcW w:w="1109" w:type="dxa"/>
            <w:shd w:val="clear" w:color="auto" w:fill="auto"/>
            <w:noWrap/>
          </w:tcPr>
          <w:p w:rsidR="001F2ABB" w:rsidRDefault="001F2ABB" w:rsidP="001F2ABB">
            <w:pPr>
              <w:jc w:val="right"/>
              <w:rPr>
                <w:sz w:val="17"/>
                <w:szCs w:val="17"/>
              </w:rPr>
            </w:pPr>
            <w:r>
              <w:rPr>
                <w:sz w:val="17"/>
                <w:szCs w:val="17"/>
              </w:rPr>
              <w:t>13444,1</w:t>
            </w:r>
          </w:p>
        </w:tc>
        <w:tc>
          <w:tcPr>
            <w:tcW w:w="998" w:type="dxa"/>
            <w:shd w:val="clear" w:color="auto" w:fill="auto"/>
            <w:noWrap/>
          </w:tcPr>
          <w:p w:rsidR="001F2ABB" w:rsidRDefault="001F2ABB" w:rsidP="001F2ABB">
            <w:pPr>
              <w:jc w:val="right"/>
              <w:rPr>
                <w:sz w:val="17"/>
                <w:szCs w:val="17"/>
              </w:rPr>
            </w:pPr>
            <w:r>
              <w:rPr>
                <w:sz w:val="17"/>
                <w:szCs w:val="17"/>
              </w:rPr>
              <w:t>0,0</w:t>
            </w:r>
          </w:p>
        </w:tc>
        <w:tc>
          <w:tcPr>
            <w:tcW w:w="999" w:type="dxa"/>
            <w:shd w:val="clear" w:color="auto" w:fill="auto"/>
            <w:noWrap/>
          </w:tcPr>
          <w:p w:rsidR="001F2ABB" w:rsidRDefault="001F2ABB" w:rsidP="001F2ABB">
            <w:pPr>
              <w:jc w:val="right"/>
              <w:rPr>
                <w:sz w:val="17"/>
                <w:szCs w:val="17"/>
              </w:rPr>
            </w:pPr>
            <w:r>
              <w:rPr>
                <w:sz w:val="17"/>
                <w:szCs w:val="17"/>
              </w:rPr>
              <w:t>0,0</w:t>
            </w:r>
          </w:p>
        </w:tc>
      </w:tr>
      <w:tr w:rsidR="001F2ABB" w:rsidTr="00E41760">
        <w:trPr>
          <w:trHeight w:val="170"/>
        </w:trPr>
        <w:tc>
          <w:tcPr>
            <w:tcW w:w="2341" w:type="dxa"/>
            <w:shd w:val="clear" w:color="auto" w:fill="auto"/>
          </w:tcPr>
          <w:p w:rsidR="001F2ABB" w:rsidRDefault="001F2ABB" w:rsidP="001F2ABB">
            <w:pPr>
              <w:jc w:val="center"/>
              <w:rPr>
                <w:sz w:val="17"/>
                <w:szCs w:val="17"/>
              </w:rPr>
            </w:pPr>
            <w:r>
              <w:rPr>
                <w:sz w:val="17"/>
                <w:szCs w:val="17"/>
              </w:rPr>
              <w:t>000 01 02 00 00 05 0000 710</w:t>
            </w:r>
          </w:p>
        </w:tc>
        <w:tc>
          <w:tcPr>
            <w:tcW w:w="5025" w:type="dxa"/>
            <w:shd w:val="clear" w:color="auto" w:fill="auto"/>
          </w:tcPr>
          <w:p w:rsidR="001F2ABB" w:rsidRDefault="001F2ABB" w:rsidP="001F2ABB">
            <w:pPr>
              <w:rPr>
                <w:sz w:val="17"/>
                <w:szCs w:val="17"/>
              </w:rPr>
            </w:pPr>
            <w:r>
              <w:rPr>
                <w:sz w:val="17"/>
                <w:szCs w:val="17"/>
              </w:rPr>
              <w:t>Получение кредитов от кредитных организаций бюджетами муниципальных районов в валюте Российской Федерации</w:t>
            </w:r>
          </w:p>
        </w:tc>
        <w:tc>
          <w:tcPr>
            <w:tcW w:w="1109" w:type="dxa"/>
            <w:shd w:val="clear" w:color="auto" w:fill="auto"/>
            <w:noWrap/>
          </w:tcPr>
          <w:p w:rsidR="001F2ABB" w:rsidRDefault="001F2ABB" w:rsidP="001F2ABB">
            <w:pPr>
              <w:jc w:val="right"/>
              <w:rPr>
                <w:sz w:val="17"/>
                <w:szCs w:val="17"/>
              </w:rPr>
            </w:pPr>
            <w:r>
              <w:rPr>
                <w:sz w:val="17"/>
                <w:szCs w:val="17"/>
              </w:rPr>
              <w:t>13444,1</w:t>
            </w:r>
          </w:p>
        </w:tc>
        <w:tc>
          <w:tcPr>
            <w:tcW w:w="998" w:type="dxa"/>
            <w:shd w:val="clear" w:color="auto" w:fill="auto"/>
            <w:noWrap/>
          </w:tcPr>
          <w:p w:rsidR="001F2ABB" w:rsidRDefault="001F2ABB" w:rsidP="001F2ABB">
            <w:pPr>
              <w:jc w:val="right"/>
              <w:rPr>
                <w:sz w:val="17"/>
                <w:szCs w:val="17"/>
              </w:rPr>
            </w:pPr>
            <w:r>
              <w:rPr>
                <w:sz w:val="17"/>
                <w:szCs w:val="17"/>
              </w:rPr>
              <w:t>0,0</w:t>
            </w:r>
          </w:p>
        </w:tc>
        <w:tc>
          <w:tcPr>
            <w:tcW w:w="999" w:type="dxa"/>
            <w:shd w:val="clear" w:color="auto" w:fill="auto"/>
            <w:noWrap/>
          </w:tcPr>
          <w:p w:rsidR="001F2ABB" w:rsidRDefault="001F2ABB" w:rsidP="001F2ABB">
            <w:pPr>
              <w:jc w:val="right"/>
              <w:rPr>
                <w:sz w:val="17"/>
                <w:szCs w:val="17"/>
              </w:rPr>
            </w:pPr>
            <w:r>
              <w:rPr>
                <w:sz w:val="17"/>
                <w:szCs w:val="17"/>
              </w:rPr>
              <w:t>0,0</w:t>
            </w:r>
          </w:p>
        </w:tc>
      </w:tr>
      <w:tr w:rsidR="001F2ABB" w:rsidTr="00E41760">
        <w:trPr>
          <w:trHeight w:val="170"/>
        </w:trPr>
        <w:tc>
          <w:tcPr>
            <w:tcW w:w="2341" w:type="dxa"/>
            <w:shd w:val="clear" w:color="auto" w:fill="auto"/>
            <w:hideMark/>
          </w:tcPr>
          <w:p w:rsidR="001F2ABB" w:rsidRDefault="001F2ABB" w:rsidP="001F2ABB">
            <w:pPr>
              <w:jc w:val="center"/>
              <w:rPr>
                <w:sz w:val="17"/>
                <w:szCs w:val="17"/>
              </w:rPr>
            </w:pPr>
            <w:r>
              <w:rPr>
                <w:sz w:val="17"/>
                <w:szCs w:val="17"/>
              </w:rPr>
              <w:t>000 01 03 00 00 00 0000 000</w:t>
            </w:r>
          </w:p>
        </w:tc>
        <w:tc>
          <w:tcPr>
            <w:tcW w:w="5025" w:type="dxa"/>
            <w:shd w:val="clear" w:color="auto" w:fill="auto"/>
            <w:hideMark/>
          </w:tcPr>
          <w:p w:rsidR="001F2ABB" w:rsidRDefault="001F2ABB" w:rsidP="001F2ABB">
            <w:pPr>
              <w:rPr>
                <w:sz w:val="17"/>
                <w:szCs w:val="17"/>
              </w:rPr>
            </w:pPr>
            <w:r>
              <w:rPr>
                <w:sz w:val="17"/>
                <w:szCs w:val="17"/>
              </w:rPr>
              <w:t>Бюджетные кредиты из других бюджетов бюджетной системы Российской Федерации</w:t>
            </w:r>
          </w:p>
        </w:tc>
        <w:tc>
          <w:tcPr>
            <w:tcW w:w="1109" w:type="dxa"/>
            <w:shd w:val="clear" w:color="auto" w:fill="auto"/>
            <w:noWrap/>
            <w:hideMark/>
          </w:tcPr>
          <w:p w:rsidR="001F2ABB" w:rsidRDefault="001F2ABB" w:rsidP="001F2ABB">
            <w:pPr>
              <w:jc w:val="right"/>
              <w:rPr>
                <w:sz w:val="17"/>
                <w:szCs w:val="17"/>
              </w:rPr>
            </w:pPr>
            <w:r>
              <w:rPr>
                <w:sz w:val="17"/>
                <w:szCs w:val="17"/>
              </w:rPr>
              <w:t>-1837,6</w:t>
            </w:r>
          </w:p>
        </w:tc>
        <w:tc>
          <w:tcPr>
            <w:tcW w:w="998" w:type="dxa"/>
            <w:shd w:val="clear" w:color="auto" w:fill="auto"/>
            <w:noWrap/>
            <w:hideMark/>
          </w:tcPr>
          <w:p w:rsidR="001F2ABB" w:rsidRDefault="001F2ABB" w:rsidP="001F2ABB">
            <w:pPr>
              <w:jc w:val="right"/>
              <w:rPr>
                <w:sz w:val="17"/>
                <w:szCs w:val="17"/>
              </w:rPr>
            </w:pPr>
            <w:r>
              <w:rPr>
                <w:sz w:val="17"/>
                <w:szCs w:val="17"/>
              </w:rPr>
              <w:t>-102,4</w:t>
            </w:r>
          </w:p>
        </w:tc>
        <w:tc>
          <w:tcPr>
            <w:tcW w:w="999" w:type="dxa"/>
            <w:shd w:val="clear" w:color="auto" w:fill="auto"/>
            <w:noWrap/>
            <w:hideMark/>
          </w:tcPr>
          <w:p w:rsidR="001F2ABB" w:rsidRDefault="001F2ABB" w:rsidP="001F2ABB">
            <w:pPr>
              <w:jc w:val="right"/>
              <w:rPr>
                <w:sz w:val="17"/>
                <w:szCs w:val="17"/>
              </w:rPr>
            </w:pPr>
            <w:r>
              <w:rPr>
                <w:sz w:val="17"/>
                <w:szCs w:val="17"/>
              </w:rPr>
              <w:t>-204,8</w:t>
            </w:r>
          </w:p>
        </w:tc>
      </w:tr>
      <w:tr w:rsidR="001F2ABB" w:rsidTr="00E41760">
        <w:trPr>
          <w:trHeight w:val="170"/>
        </w:trPr>
        <w:tc>
          <w:tcPr>
            <w:tcW w:w="2341" w:type="dxa"/>
            <w:shd w:val="clear" w:color="auto" w:fill="auto"/>
            <w:hideMark/>
          </w:tcPr>
          <w:p w:rsidR="001F2ABB" w:rsidRDefault="001F2ABB" w:rsidP="001F2ABB">
            <w:pPr>
              <w:jc w:val="center"/>
              <w:rPr>
                <w:sz w:val="17"/>
                <w:szCs w:val="17"/>
              </w:rPr>
            </w:pPr>
            <w:r>
              <w:rPr>
                <w:sz w:val="17"/>
                <w:szCs w:val="17"/>
              </w:rPr>
              <w:t>000 01 03 01 00 00 0000 000</w:t>
            </w:r>
          </w:p>
        </w:tc>
        <w:tc>
          <w:tcPr>
            <w:tcW w:w="5025" w:type="dxa"/>
            <w:shd w:val="clear" w:color="auto" w:fill="auto"/>
            <w:hideMark/>
          </w:tcPr>
          <w:p w:rsidR="001F2ABB" w:rsidRDefault="001F2ABB" w:rsidP="001F2ABB">
            <w:pPr>
              <w:rPr>
                <w:sz w:val="17"/>
                <w:szCs w:val="17"/>
              </w:rPr>
            </w:pPr>
            <w:r>
              <w:rPr>
                <w:sz w:val="17"/>
                <w:szCs w:val="17"/>
              </w:rPr>
              <w:t>Бюджетные кредиты из других бюджетов бюджетной системы Российской Федерации в валюте Российской Федерации</w:t>
            </w:r>
          </w:p>
        </w:tc>
        <w:tc>
          <w:tcPr>
            <w:tcW w:w="1109" w:type="dxa"/>
            <w:shd w:val="clear" w:color="auto" w:fill="auto"/>
            <w:noWrap/>
            <w:hideMark/>
          </w:tcPr>
          <w:p w:rsidR="001F2ABB" w:rsidRDefault="001F2ABB" w:rsidP="001F2ABB">
            <w:pPr>
              <w:jc w:val="right"/>
              <w:rPr>
                <w:sz w:val="17"/>
                <w:szCs w:val="17"/>
              </w:rPr>
            </w:pPr>
            <w:r>
              <w:rPr>
                <w:sz w:val="17"/>
                <w:szCs w:val="17"/>
              </w:rPr>
              <w:t>-1837,6</w:t>
            </w:r>
          </w:p>
        </w:tc>
        <w:tc>
          <w:tcPr>
            <w:tcW w:w="998" w:type="dxa"/>
            <w:shd w:val="clear" w:color="auto" w:fill="auto"/>
            <w:noWrap/>
            <w:hideMark/>
          </w:tcPr>
          <w:p w:rsidR="001F2ABB" w:rsidRDefault="001F2ABB" w:rsidP="001F2ABB">
            <w:pPr>
              <w:jc w:val="right"/>
              <w:rPr>
                <w:sz w:val="17"/>
                <w:szCs w:val="17"/>
              </w:rPr>
            </w:pPr>
            <w:r>
              <w:rPr>
                <w:sz w:val="17"/>
                <w:szCs w:val="17"/>
              </w:rPr>
              <w:t>-102,4</w:t>
            </w:r>
          </w:p>
        </w:tc>
        <w:tc>
          <w:tcPr>
            <w:tcW w:w="999" w:type="dxa"/>
            <w:shd w:val="clear" w:color="auto" w:fill="auto"/>
            <w:noWrap/>
            <w:hideMark/>
          </w:tcPr>
          <w:p w:rsidR="001F2ABB" w:rsidRDefault="001F2ABB" w:rsidP="001F2ABB">
            <w:pPr>
              <w:jc w:val="right"/>
              <w:rPr>
                <w:sz w:val="17"/>
                <w:szCs w:val="17"/>
              </w:rPr>
            </w:pPr>
            <w:r>
              <w:rPr>
                <w:sz w:val="17"/>
                <w:szCs w:val="17"/>
              </w:rPr>
              <w:t>-204,8</w:t>
            </w:r>
          </w:p>
        </w:tc>
      </w:tr>
      <w:tr w:rsidR="001F2ABB" w:rsidTr="00E41760">
        <w:trPr>
          <w:trHeight w:val="170"/>
        </w:trPr>
        <w:tc>
          <w:tcPr>
            <w:tcW w:w="2341" w:type="dxa"/>
            <w:shd w:val="clear" w:color="auto" w:fill="auto"/>
            <w:hideMark/>
          </w:tcPr>
          <w:p w:rsidR="001F2ABB" w:rsidRDefault="001F2ABB" w:rsidP="001F2ABB">
            <w:pPr>
              <w:jc w:val="center"/>
              <w:rPr>
                <w:sz w:val="17"/>
                <w:szCs w:val="17"/>
              </w:rPr>
            </w:pPr>
            <w:r>
              <w:rPr>
                <w:sz w:val="17"/>
                <w:szCs w:val="17"/>
              </w:rPr>
              <w:t>000 01 03 01 00 00 0000 800</w:t>
            </w:r>
          </w:p>
        </w:tc>
        <w:tc>
          <w:tcPr>
            <w:tcW w:w="5025" w:type="dxa"/>
            <w:shd w:val="clear" w:color="auto" w:fill="auto"/>
            <w:hideMark/>
          </w:tcPr>
          <w:p w:rsidR="001F2ABB" w:rsidRDefault="001F2ABB" w:rsidP="001F2ABB">
            <w:pPr>
              <w:rPr>
                <w:sz w:val="17"/>
                <w:szCs w:val="17"/>
              </w:rPr>
            </w:pPr>
            <w:r>
              <w:rPr>
                <w:sz w:val="17"/>
                <w:szCs w:val="17"/>
              </w:rPr>
              <w:t>Погашение бюджетных кредитов, полученных из других бюджетов бюджетной системы Российской Федерации в валюте Российской Федерации</w:t>
            </w:r>
          </w:p>
        </w:tc>
        <w:tc>
          <w:tcPr>
            <w:tcW w:w="1109" w:type="dxa"/>
            <w:shd w:val="clear" w:color="auto" w:fill="auto"/>
            <w:noWrap/>
            <w:hideMark/>
          </w:tcPr>
          <w:p w:rsidR="001F2ABB" w:rsidRDefault="001F2ABB" w:rsidP="001F2ABB">
            <w:pPr>
              <w:jc w:val="right"/>
              <w:rPr>
                <w:sz w:val="17"/>
                <w:szCs w:val="17"/>
              </w:rPr>
            </w:pPr>
            <w:r>
              <w:rPr>
                <w:sz w:val="17"/>
                <w:szCs w:val="17"/>
              </w:rPr>
              <w:t>-1837,6</w:t>
            </w:r>
          </w:p>
        </w:tc>
        <w:tc>
          <w:tcPr>
            <w:tcW w:w="998" w:type="dxa"/>
            <w:shd w:val="clear" w:color="auto" w:fill="auto"/>
            <w:noWrap/>
            <w:hideMark/>
          </w:tcPr>
          <w:p w:rsidR="001F2ABB" w:rsidRDefault="001F2ABB" w:rsidP="001F2ABB">
            <w:pPr>
              <w:jc w:val="right"/>
              <w:rPr>
                <w:sz w:val="17"/>
                <w:szCs w:val="17"/>
              </w:rPr>
            </w:pPr>
            <w:r>
              <w:rPr>
                <w:sz w:val="17"/>
                <w:szCs w:val="17"/>
              </w:rPr>
              <w:t>-102,4</w:t>
            </w:r>
          </w:p>
        </w:tc>
        <w:tc>
          <w:tcPr>
            <w:tcW w:w="999" w:type="dxa"/>
            <w:shd w:val="clear" w:color="auto" w:fill="auto"/>
            <w:noWrap/>
            <w:hideMark/>
          </w:tcPr>
          <w:p w:rsidR="001F2ABB" w:rsidRDefault="001F2ABB" w:rsidP="001F2ABB">
            <w:pPr>
              <w:jc w:val="right"/>
              <w:rPr>
                <w:sz w:val="17"/>
                <w:szCs w:val="17"/>
              </w:rPr>
            </w:pPr>
            <w:r>
              <w:rPr>
                <w:sz w:val="17"/>
                <w:szCs w:val="17"/>
              </w:rPr>
              <w:t>-204,8</w:t>
            </w:r>
          </w:p>
        </w:tc>
      </w:tr>
      <w:tr w:rsidR="001F2ABB" w:rsidTr="00E41760">
        <w:trPr>
          <w:trHeight w:val="170"/>
        </w:trPr>
        <w:tc>
          <w:tcPr>
            <w:tcW w:w="2341" w:type="dxa"/>
            <w:shd w:val="clear" w:color="auto" w:fill="auto"/>
            <w:hideMark/>
          </w:tcPr>
          <w:p w:rsidR="001F2ABB" w:rsidRDefault="001F2ABB" w:rsidP="001F2ABB">
            <w:pPr>
              <w:jc w:val="center"/>
              <w:rPr>
                <w:sz w:val="17"/>
                <w:szCs w:val="17"/>
              </w:rPr>
            </w:pPr>
            <w:r>
              <w:rPr>
                <w:sz w:val="17"/>
                <w:szCs w:val="17"/>
              </w:rPr>
              <w:t>000 01 03 01 00 05 0000 810</w:t>
            </w:r>
          </w:p>
        </w:tc>
        <w:tc>
          <w:tcPr>
            <w:tcW w:w="5025" w:type="dxa"/>
            <w:shd w:val="clear" w:color="auto" w:fill="auto"/>
            <w:hideMark/>
          </w:tcPr>
          <w:p w:rsidR="001F2ABB" w:rsidRDefault="001F2ABB" w:rsidP="001F2ABB">
            <w:pPr>
              <w:rPr>
                <w:sz w:val="17"/>
                <w:szCs w:val="17"/>
              </w:rPr>
            </w:pPr>
            <w:r>
              <w:rPr>
                <w:sz w:val="17"/>
                <w:szCs w:val="17"/>
              </w:rPr>
              <w:t>Погашение бюджетами муниципальных районов кредитов из других бюджетов бюджетной системы Российской Федерации в валюте Российской Федерации</w:t>
            </w:r>
          </w:p>
        </w:tc>
        <w:tc>
          <w:tcPr>
            <w:tcW w:w="1109" w:type="dxa"/>
            <w:shd w:val="clear" w:color="auto" w:fill="auto"/>
            <w:noWrap/>
            <w:hideMark/>
          </w:tcPr>
          <w:p w:rsidR="001F2ABB" w:rsidRDefault="001F2ABB" w:rsidP="001F2ABB">
            <w:pPr>
              <w:jc w:val="right"/>
              <w:rPr>
                <w:sz w:val="17"/>
                <w:szCs w:val="17"/>
              </w:rPr>
            </w:pPr>
            <w:r>
              <w:rPr>
                <w:sz w:val="17"/>
                <w:szCs w:val="17"/>
              </w:rPr>
              <w:t>-1837,6</w:t>
            </w:r>
          </w:p>
        </w:tc>
        <w:tc>
          <w:tcPr>
            <w:tcW w:w="998" w:type="dxa"/>
            <w:shd w:val="clear" w:color="auto" w:fill="auto"/>
            <w:noWrap/>
            <w:hideMark/>
          </w:tcPr>
          <w:p w:rsidR="001F2ABB" w:rsidRDefault="001F2ABB" w:rsidP="001F2ABB">
            <w:pPr>
              <w:jc w:val="right"/>
              <w:rPr>
                <w:sz w:val="17"/>
                <w:szCs w:val="17"/>
              </w:rPr>
            </w:pPr>
            <w:r>
              <w:rPr>
                <w:sz w:val="17"/>
                <w:szCs w:val="17"/>
              </w:rPr>
              <w:t>-102,4</w:t>
            </w:r>
          </w:p>
        </w:tc>
        <w:tc>
          <w:tcPr>
            <w:tcW w:w="999" w:type="dxa"/>
            <w:shd w:val="clear" w:color="auto" w:fill="auto"/>
            <w:noWrap/>
            <w:hideMark/>
          </w:tcPr>
          <w:p w:rsidR="001F2ABB" w:rsidRDefault="001F2ABB" w:rsidP="001F2ABB">
            <w:pPr>
              <w:jc w:val="right"/>
              <w:rPr>
                <w:sz w:val="17"/>
                <w:szCs w:val="17"/>
              </w:rPr>
            </w:pPr>
            <w:r>
              <w:rPr>
                <w:sz w:val="17"/>
                <w:szCs w:val="17"/>
              </w:rPr>
              <w:t>-204,8</w:t>
            </w:r>
          </w:p>
        </w:tc>
      </w:tr>
      <w:tr w:rsidR="001F2ABB" w:rsidTr="00E41760">
        <w:trPr>
          <w:trHeight w:val="170"/>
        </w:trPr>
        <w:tc>
          <w:tcPr>
            <w:tcW w:w="2341" w:type="dxa"/>
            <w:shd w:val="clear" w:color="auto" w:fill="auto"/>
            <w:hideMark/>
          </w:tcPr>
          <w:p w:rsidR="001F2ABB" w:rsidRDefault="001F2ABB" w:rsidP="001F2ABB">
            <w:pPr>
              <w:jc w:val="center"/>
              <w:rPr>
                <w:sz w:val="17"/>
                <w:szCs w:val="17"/>
              </w:rPr>
            </w:pPr>
            <w:r>
              <w:rPr>
                <w:sz w:val="17"/>
                <w:szCs w:val="17"/>
              </w:rPr>
              <w:t>000 01 05 00 00 00 0000 000</w:t>
            </w:r>
          </w:p>
        </w:tc>
        <w:tc>
          <w:tcPr>
            <w:tcW w:w="5025" w:type="dxa"/>
            <w:shd w:val="clear" w:color="auto" w:fill="auto"/>
            <w:hideMark/>
          </w:tcPr>
          <w:p w:rsidR="001F2ABB" w:rsidRDefault="001F2ABB" w:rsidP="001F2ABB">
            <w:pPr>
              <w:rPr>
                <w:sz w:val="17"/>
                <w:szCs w:val="17"/>
              </w:rPr>
            </w:pPr>
            <w:r>
              <w:rPr>
                <w:sz w:val="17"/>
                <w:szCs w:val="17"/>
              </w:rPr>
              <w:t>Изменение остатков средств на счетах по учету средств бюджетов</w:t>
            </w:r>
          </w:p>
        </w:tc>
        <w:tc>
          <w:tcPr>
            <w:tcW w:w="1109" w:type="dxa"/>
            <w:shd w:val="clear" w:color="auto" w:fill="auto"/>
            <w:noWrap/>
            <w:hideMark/>
          </w:tcPr>
          <w:p w:rsidR="001F2ABB" w:rsidRDefault="001F2ABB" w:rsidP="001F2ABB">
            <w:pPr>
              <w:jc w:val="right"/>
              <w:rPr>
                <w:sz w:val="17"/>
                <w:szCs w:val="17"/>
              </w:rPr>
            </w:pPr>
            <w:r>
              <w:rPr>
                <w:sz w:val="17"/>
                <w:szCs w:val="17"/>
              </w:rPr>
              <w:t>6324,0</w:t>
            </w:r>
          </w:p>
        </w:tc>
        <w:tc>
          <w:tcPr>
            <w:tcW w:w="998" w:type="dxa"/>
            <w:shd w:val="clear" w:color="auto" w:fill="auto"/>
            <w:noWrap/>
            <w:hideMark/>
          </w:tcPr>
          <w:p w:rsidR="001F2ABB" w:rsidRDefault="001F2ABB" w:rsidP="001F2ABB">
            <w:pPr>
              <w:jc w:val="right"/>
              <w:rPr>
                <w:sz w:val="17"/>
                <w:szCs w:val="17"/>
              </w:rPr>
            </w:pPr>
            <w:r>
              <w:rPr>
                <w:sz w:val="17"/>
                <w:szCs w:val="17"/>
              </w:rPr>
              <w:t>0,0</w:t>
            </w:r>
          </w:p>
        </w:tc>
        <w:tc>
          <w:tcPr>
            <w:tcW w:w="999" w:type="dxa"/>
            <w:shd w:val="clear" w:color="auto" w:fill="auto"/>
            <w:noWrap/>
            <w:hideMark/>
          </w:tcPr>
          <w:p w:rsidR="001F2ABB" w:rsidRDefault="001F2ABB" w:rsidP="001F2ABB">
            <w:pPr>
              <w:jc w:val="right"/>
              <w:rPr>
                <w:sz w:val="17"/>
                <w:szCs w:val="17"/>
              </w:rPr>
            </w:pPr>
            <w:r>
              <w:rPr>
                <w:sz w:val="17"/>
                <w:szCs w:val="17"/>
              </w:rPr>
              <w:t>0,0</w:t>
            </w:r>
          </w:p>
        </w:tc>
      </w:tr>
      <w:tr w:rsidR="001F2ABB" w:rsidTr="00E41760">
        <w:trPr>
          <w:trHeight w:val="170"/>
        </w:trPr>
        <w:tc>
          <w:tcPr>
            <w:tcW w:w="2341" w:type="dxa"/>
            <w:shd w:val="clear" w:color="auto" w:fill="auto"/>
            <w:hideMark/>
          </w:tcPr>
          <w:p w:rsidR="001F2ABB" w:rsidRDefault="001F2ABB" w:rsidP="001F2ABB">
            <w:pPr>
              <w:jc w:val="center"/>
              <w:rPr>
                <w:sz w:val="17"/>
                <w:szCs w:val="17"/>
              </w:rPr>
            </w:pPr>
            <w:r>
              <w:rPr>
                <w:sz w:val="17"/>
                <w:szCs w:val="17"/>
              </w:rPr>
              <w:t>000 01 05 00 00 00 0000 500</w:t>
            </w:r>
          </w:p>
        </w:tc>
        <w:tc>
          <w:tcPr>
            <w:tcW w:w="5025" w:type="dxa"/>
            <w:shd w:val="clear" w:color="auto" w:fill="auto"/>
            <w:hideMark/>
          </w:tcPr>
          <w:p w:rsidR="001F2ABB" w:rsidRDefault="001F2ABB" w:rsidP="001F2ABB">
            <w:pPr>
              <w:rPr>
                <w:sz w:val="17"/>
                <w:szCs w:val="17"/>
              </w:rPr>
            </w:pPr>
            <w:r>
              <w:rPr>
                <w:sz w:val="17"/>
                <w:szCs w:val="17"/>
              </w:rPr>
              <w:t>Увеличение остатков средств бюджетов</w:t>
            </w:r>
          </w:p>
        </w:tc>
        <w:tc>
          <w:tcPr>
            <w:tcW w:w="1109" w:type="dxa"/>
            <w:shd w:val="clear" w:color="auto" w:fill="auto"/>
            <w:noWrap/>
            <w:hideMark/>
          </w:tcPr>
          <w:p w:rsidR="001F2ABB" w:rsidRDefault="001F2ABB" w:rsidP="001F2ABB">
            <w:pPr>
              <w:jc w:val="right"/>
              <w:rPr>
                <w:sz w:val="17"/>
                <w:szCs w:val="17"/>
              </w:rPr>
            </w:pPr>
            <w:r>
              <w:rPr>
                <w:sz w:val="17"/>
                <w:szCs w:val="17"/>
              </w:rPr>
              <w:t>-505 169,5</w:t>
            </w:r>
          </w:p>
        </w:tc>
        <w:tc>
          <w:tcPr>
            <w:tcW w:w="998" w:type="dxa"/>
            <w:shd w:val="clear" w:color="auto" w:fill="auto"/>
            <w:noWrap/>
            <w:hideMark/>
          </w:tcPr>
          <w:p w:rsidR="001F2ABB" w:rsidRDefault="001F2ABB" w:rsidP="001F2ABB">
            <w:pPr>
              <w:jc w:val="right"/>
              <w:rPr>
                <w:sz w:val="17"/>
                <w:szCs w:val="17"/>
              </w:rPr>
            </w:pPr>
            <w:r>
              <w:rPr>
                <w:sz w:val="17"/>
                <w:szCs w:val="17"/>
              </w:rPr>
              <w:t>-397 249,3</w:t>
            </w:r>
          </w:p>
        </w:tc>
        <w:tc>
          <w:tcPr>
            <w:tcW w:w="999" w:type="dxa"/>
            <w:shd w:val="clear" w:color="auto" w:fill="auto"/>
            <w:noWrap/>
            <w:hideMark/>
          </w:tcPr>
          <w:p w:rsidR="001F2ABB" w:rsidRDefault="001F2ABB" w:rsidP="001F2ABB">
            <w:pPr>
              <w:jc w:val="right"/>
              <w:rPr>
                <w:sz w:val="17"/>
                <w:szCs w:val="17"/>
              </w:rPr>
            </w:pPr>
            <w:r>
              <w:rPr>
                <w:sz w:val="17"/>
                <w:szCs w:val="17"/>
              </w:rPr>
              <w:t>-301 134,3</w:t>
            </w:r>
          </w:p>
        </w:tc>
      </w:tr>
      <w:tr w:rsidR="001F2ABB" w:rsidTr="00E41760">
        <w:trPr>
          <w:trHeight w:val="170"/>
        </w:trPr>
        <w:tc>
          <w:tcPr>
            <w:tcW w:w="2341" w:type="dxa"/>
            <w:shd w:val="clear" w:color="auto" w:fill="auto"/>
            <w:hideMark/>
          </w:tcPr>
          <w:p w:rsidR="001F2ABB" w:rsidRDefault="001F2ABB" w:rsidP="001F2ABB">
            <w:pPr>
              <w:jc w:val="center"/>
              <w:rPr>
                <w:sz w:val="17"/>
                <w:szCs w:val="17"/>
              </w:rPr>
            </w:pPr>
            <w:r>
              <w:rPr>
                <w:sz w:val="17"/>
                <w:szCs w:val="17"/>
              </w:rPr>
              <w:t>000 01 05 02 00 00 0000 500</w:t>
            </w:r>
          </w:p>
        </w:tc>
        <w:tc>
          <w:tcPr>
            <w:tcW w:w="5025" w:type="dxa"/>
            <w:shd w:val="clear" w:color="auto" w:fill="auto"/>
            <w:hideMark/>
          </w:tcPr>
          <w:p w:rsidR="001F2ABB" w:rsidRDefault="001F2ABB" w:rsidP="001F2ABB">
            <w:pPr>
              <w:rPr>
                <w:sz w:val="17"/>
                <w:szCs w:val="17"/>
              </w:rPr>
            </w:pPr>
            <w:r>
              <w:rPr>
                <w:sz w:val="17"/>
                <w:szCs w:val="17"/>
              </w:rPr>
              <w:t>Увеличение прочих остатков средств бюджетов</w:t>
            </w:r>
          </w:p>
        </w:tc>
        <w:tc>
          <w:tcPr>
            <w:tcW w:w="1109" w:type="dxa"/>
            <w:shd w:val="clear" w:color="auto" w:fill="auto"/>
            <w:noWrap/>
            <w:hideMark/>
          </w:tcPr>
          <w:p w:rsidR="001F2ABB" w:rsidRDefault="001F2ABB" w:rsidP="001F2ABB">
            <w:pPr>
              <w:jc w:val="right"/>
              <w:rPr>
                <w:sz w:val="17"/>
                <w:szCs w:val="17"/>
              </w:rPr>
            </w:pPr>
            <w:r>
              <w:rPr>
                <w:sz w:val="17"/>
                <w:szCs w:val="17"/>
              </w:rPr>
              <w:t>-505 169,5</w:t>
            </w:r>
          </w:p>
        </w:tc>
        <w:tc>
          <w:tcPr>
            <w:tcW w:w="998" w:type="dxa"/>
            <w:shd w:val="clear" w:color="auto" w:fill="auto"/>
            <w:noWrap/>
            <w:hideMark/>
          </w:tcPr>
          <w:p w:rsidR="001F2ABB" w:rsidRDefault="001F2ABB" w:rsidP="001F2ABB">
            <w:pPr>
              <w:jc w:val="right"/>
              <w:rPr>
                <w:sz w:val="17"/>
                <w:szCs w:val="17"/>
              </w:rPr>
            </w:pPr>
            <w:r>
              <w:rPr>
                <w:sz w:val="17"/>
                <w:szCs w:val="17"/>
              </w:rPr>
              <w:t>-397 249,3</w:t>
            </w:r>
          </w:p>
        </w:tc>
        <w:tc>
          <w:tcPr>
            <w:tcW w:w="999" w:type="dxa"/>
            <w:shd w:val="clear" w:color="auto" w:fill="auto"/>
            <w:noWrap/>
            <w:hideMark/>
          </w:tcPr>
          <w:p w:rsidR="001F2ABB" w:rsidRDefault="001F2ABB" w:rsidP="001F2ABB">
            <w:pPr>
              <w:jc w:val="right"/>
              <w:rPr>
                <w:sz w:val="17"/>
                <w:szCs w:val="17"/>
              </w:rPr>
            </w:pPr>
            <w:r>
              <w:rPr>
                <w:sz w:val="17"/>
                <w:szCs w:val="17"/>
              </w:rPr>
              <w:t>-301 134,3</w:t>
            </w:r>
          </w:p>
        </w:tc>
      </w:tr>
      <w:tr w:rsidR="001F2ABB" w:rsidTr="00E41760">
        <w:trPr>
          <w:trHeight w:val="170"/>
        </w:trPr>
        <w:tc>
          <w:tcPr>
            <w:tcW w:w="2341" w:type="dxa"/>
            <w:shd w:val="clear" w:color="auto" w:fill="auto"/>
            <w:hideMark/>
          </w:tcPr>
          <w:p w:rsidR="001F2ABB" w:rsidRDefault="001F2ABB" w:rsidP="001F2ABB">
            <w:pPr>
              <w:jc w:val="center"/>
              <w:rPr>
                <w:sz w:val="17"/>
                <w:szCs w:val="17"/>
              </w:rPr>
            </w:pPr>
            <w:r>
              <w:rPr>
                <w:sz w:val="17"/>
                <w:szCs w:val="17"/>
              </w:rPr>
              <w:t>000 01 05 02 01 00 0000 510</w:t>
            </w:r>
          </w:p>
        </w:tc>
        <w:tc>
          <w:tcPr>
            <w:tcW w:w="5025" w:type="dxa"/>
            <w:shd w:val="clear" w:color="auto" w:fill="auto"/>
            <w:hideMark/>
          </w:tcPr>
          <w:p w:rsidR="001F2ABB" w:rsidRDefault="001F2ABB" w:rsidP="001F2ABB">
            <w:pPr>
              <w:rPr>
                <w:sz w:val="17"/>
                <w:szCs w:val="17"/>
              </w:rPr>
            </w:pPr>
            <w:r>
              <w:rPr>
                <w:sz w:val="17"/>
                <w:szCs w:val="17"/>
              </w:rPr>
              <w:t>Увеличение прочих остатков денежных средств бюджетов</w:t>
            </w:r>
          </w:p>
        </w:tc>
        <w:tc>
          <w:tcPr>
            <w:tcW w:w="1109" w:type="dxa"/>
            <w:shd w:val="clear" w:color="auto" w:fill="auto"/>
            <w:noWrap/>
            <w:hideMark/>
          </w:tcPr>
          <w:p w:rsidR="001F2ABB" w:rsidRDefault="001F2ABB" w:rsidP="001F2ABB">
            <w:pPr>
              <w:jc w:val="right"/>
              <w:rPr>
                <w:sz w:val="17"/>
                <w:szCs w:val="17"/>
              </w:rPr>
            </w:pPr>
            <w:r>
              <w:rPr>
                <w:sz w:val="17"/>
                <w:szCs w:val="17"/>
              </w:rPr>
              <w:t>-505 169,5</w:t>
            </w:r>
          </w:p>
        </w:tc>
        <w:tc>
          <w:tcPr>
            <w:tcW w:w="998" w:type="dxa"/>
            <w:shd w:val="clear" w:color="auto" w:fill="auto"/>
            <w:noWrap/>
            <w:hideMark/>
          </w:tcPr>
          <w:p w:rsidR="001F2ABB" w:rsidRDefault="001F2ABB" w:rsidP="001F2ABB">
            <w:pPr>
              <w:jc w:val="right"/>
              <w:rPr>
                <w:sz w:val="17"/>
                <w:szCs w:val="17"/>
              </w:rPr>
            </w:pPr>
            <w:r>
              <w:rPr>
                <w:sz w:val="17"/>
                <w:szCs w:val="17"/>
              </w:rPr>
              <w:t>-397 249,3</w:t>
            </w:r>
          </w:p>
        </w:tc>
        <w:tc>
          <w:tcPr>
            <w:tcW w:w="999" w:type="dxa"/>
            <w:shd w:val="clear" w:color="auto" w:fill="auto"/>
            <w:noWrap/>
            <w:hideMark/>
          </w:tcPr>
          <w:p w:rsidR="001F2ABB" w:rsidRDefault="001F2ABB" w:rsidP="001F2ABB">
            <w:pPr>
              <w:jc w:val="right"/>
              <w:rPr>
                <w:sz w:val="17"/>
                <w:szCs w:val="17"/>
              </w:rPr>
            </w:pPr>
            <w:r>
              <w:rPr>
                <w:sz w:val="17"/>
                <w:szCs w:val="17"/>
              </w:rPr>
              <w:t>-301 134,3</w:t>
            </w:r>
          </w:p>
        </w:tc>
      </w:tr>
      <w:tr w:rsidR="001F2ABB" w:rsidTr="00E41760">
        <w:trPr>
          <w:trHeight w:val="170"/>
        </w:trPr>
        <w:tc>
          <w:tcPr>
            <w:tcW w:w="2341" w:type="dxa"/>
            <w:shd w:val="clear" w:color="auto" w:fill="auto"/>
          </w:tcPr>
          <w:p w:rsidR="001F2ABB" w:rsidRDefault="001F2ABB" w:rsidP="001F2ABB">
            <w:pPr>
              <w:jc w:val="center"/>
              <w:rPr>
                <w:sz w:val="17"/>
                <w:szCs w:val="17"/>
              </w:rPr>
            </w:pPr>
            <w:r>
              <w:rPr>
                <w:sz w:val="17"/>
                <w:szCs w:val="17"/>
              </w:rPr>
              <w:t>000 01 05 02 01 05 0000 510</w:t>
            </w:r>
          </w:p>
        </w:tc>
        <w:tc>
          <w:tcPr>
            <w:tcW w:w="5025" w:type="dxa"/>
            <w:shd w:val="clear" w:color="auto" w:fill="auto"/>
          </w:tcPr>
          <w:p w:rsidR="001F2ABB" w:rsidRDefault="001F2ABB" w:rsidP="001F2ABB">
            <w:pPr>
              <w:rPr>
                <w:sz w:val="17"/>
                <w:szCs w:val="17"/>
              </w:rPr>
            </w:pPr>
            <w:r>
              <w:rPr>
                <w:sz w:val="17"/>
                <w:szCs w:val="17"/>
              </w:rPr>
              <w:t>Увеличение прочих остатков денежных средств бюджетов муниципальных районов</w:t>
            </w:r>
          </w:p>
        </w:tc>
        <w:tc>
          <w:tcPr>
            <w:tcW w:w="1109" w:type="dxa"/>
            <w:shd w:val="clear" w:color="auto" w:fill="auto"/>
            <w:noWrap/>
          </w:tcPr>
          <w:p w:rsidR="001F2ABB" w:rsidRDefault="001F2ABB" w:rsidP="001F2ABB">
            <w:pPr>
              <w:jc w:val="right"/>
              <w:rPr>
                <w:sz w:val="17"/>
                <w:szCs w:val="17"/>
              </w:rPr>
            </w:pPr>
            <w:r>
              <w:rPr>
                <w:sz w:val="17"/>
                <w:szCs w:val="17"/>
              </w:rPr>
              <w:t>-505 169,5</w:t>
            </w:r>
          </w:p>
        </w:tc>
        <w:tc>
          <w:tcPr>
            <w:tcW w:w="998" w:type="dxa"/>
            <w:shd w:val="clear" w:color="auto" w:fill="auto"/>
            <w:noWrap/>
          </w:tcPr>
          <w:p w:rsidR="001F2ABB" w:rsidRDefault="001F2ABB" w:rsidP="001F2ABB">
            <w:pPr>
              <w:jc w:val="right"/>
              <w:rPr>
                <w:sz w:val="17"/>
                <w:szCs w:val="17"/>
              </w:rPr>
            </w:pPr>
            <w:r>
              <w:rPr>
                <w:sz w:val="17"/>
                <w:szCs w:val="17"/>
              </w:rPr>
              <w:t>-397 249,3</w:t>
            </w:r>
          </w:p>
        </w:tc>
        <w:tc>
          <w:tcPr>
            <w:tcW w:w="999" w:type="dxa"/>
            <w:shd w:val="clear" w:color="auto" w:fill="auto"/>
            <w:noWrap/>
          </w:tcPr>
          <w:p w:rsidR="001F2ABB" w:rsidRDefault="001F2ABB" w:rsidP="001F2ABB">
            <w:pPr>
              <w:jc w:val="right"/>
              <w:rPr>
                <w:sz w:val="17"/>
                <w:szCs w:val="17"/>
              </w:rPr>
            </w:pPr>
            <w:r>
              <w:rPr>
                <w:sz w:val="17"/>
                <w:szCs w:val="17"/>
              </w:rPr>
              <w:t>-301 134,3</w:t>
            </w:r>
          </w:p>
        </w:tc>
      </w:tr>
      <w:tr w:rsidR="001F2ABB" w:rsidTr="00E41760">
        <w:trPr>
          <w:trHeight w:val="170"/>
        </w:trPr>
        <w:tc>
          <w:tcPr>
            <w:tcW w:w="2341" w:type="dxa"/>
            <w:shd w:val="clear" w:color="auto" w:fill="auto"/>
            <w:hideMark/>
          </w:tcPr>
          <w:p w:rsidR="001F2ABB" w:rsidRDefault="001F2ABB" w:rsidP="001F2ABB">
            <w:pPr>
              <w:jc w:val="center"/>
              <w:rPr>
                <w:sz w:val="17"/>
                <w:szCs w:val="17"/>
              </w:rPr>
            </w:pPr>
            <w:r>
              <w:rPr>
                <w:sz w:val="17"/>
                <w:szCs w:val="17"/>
              </w:rPr>
              <w:t>000 01 05 00 00 00 0000 600</w:t>
            </w:r>
          </w:p>
        </w:tc>
        <w:tc>
          <w:tcPr>
            <w:tcW w:w="5025" w:type="dxa"/>
            <w:shd w:val="clear" w:color="auto" w:fill="auto"/>
            <w:hideMark/>
          </w:tcPr>
          <w:p w:rsidR="001F2ABB" w:rsidRDefault="001F2ABB" w:rsidP="001F2ABB">
            <w:pPr>
              <w:rPr>
                <w:sz w:val="17"/>
                <w:szCs w:val="17"/>
              </w:rPr>
            </w:pPr>
            <w:r>
              <w:rPr>
                <w:sz w:val="17"/>
                <w:szCs w:val="17"/>
              </w:rPr>
              <w:t>Уменьшение остатков средств бюджетов</w:t>
            </w:r>
          </w:p>
        </w:tc>
        <w:tc>
          <w:tcPr>
            <w:tcW w:w="1109" w:type="dxa"/>
            <w:shd w:val="clear" w:color="auto" w:fill="auto"/>
            <w:noWrap/>
            <w:hideMark/>
          </w:tcPr>
          <w:p w:rsidR="001F2ABB" w:rsidRDefault="001F2ABB" w:rsidP="001F2ABB">
            <w:pPr>
              <w:jc w:val="right"/>
              <w:rPr>
                <w:sz w:val="17"/>
                <w:szCs w:val="17"/>
              </w:rPr>
            </w:pPr>
            <w:r>
              <w:rPr>
                <w:sz w:val="17"/>
                <w:szCs w:val="17"/>
              </w:rPr>
              <w:t>511 493,5</w:t>
            </w:r>
          </w:p>
        </w:tc>
        <w:tc>
          <w:tcPr>
            <w:tcW w:w="998" w:type="dxa"/>
            <w:shd w:val="clear" w:color="auto" w:fill="auto"/>
            <w:noWrap/>
            <w:hideMark/>
          </w:tcPr>
          <w:p w:rsidR="001F2ABB" w:rsidRDefault="001F2ABB" w:rsidP="001F2ABB">
            <w:pPr>
              <w:jc w:val="right"/>
              <w:rPr>
                <w:sz w:val="17"/>
                <w:szCs w:val="17"/>
              </w:rPr>
            </w:pPr>
            <w:r>
              <w:rPr>
                <w:sz w:val="17"/>
                <w:szCs w:val="17"/>
              </w:rPr>
              <w:t>397249,3</w:t>
            </w:r>
          </w:p>
        </w:tc>
        <w:tc>
          <w:tcPr>
            <w:tcW w:w="999" w:type="dxa"/>
            <w:shd w:val="clear" w:color="auto" w:fill="auto"/>
            <w:noWrap/>
            <w:hideMark/>
          </w:tcPr>
          <w:p w:rsidR="001F2ABB" w:rsidRDefault="001F2ABB" w:rsidP="001F2ABB">
            <w:pPr>
              <w:jc w:val="right"/>
              <w:rPr>
                <w:sz w:val="17"/>
                <w:szCs w:val="17"/>
              </w:rPr>
            </w:pPr>
            <w:r>
              <w:rPr>
                <w:sz w:val="17"/>
                <w:szCs w:val="17"/>
              </w:rPr>
              <w:t>301134,3</w:t>
            </w:r>
          </w:p>
        </w:tc>
      </w:tr>
      <w:tr w:rsidR="001F2ABB" w:rsidTr="00E41760">
        <w:trPr>
          <w:trHeight w:val="170"/>
        </w:trPr>
        <w:tc>
          <w:tcPr>
            <w:tcW w:w="2341" w:type="dxa"/>
            <w:shd w:val="clear" w:color="auto" w:fill="auto"/>
            <w:hideMark/>
          </w:tcPr>
          <w:p w:rsidR="001F2ABB" w:rsidRDefault="001F2ABB" w:rsidP="001F2ABB">
            <w:pPr>
              <w:jc w:val="center"/>
              <w:rPr>
                <w:sz w:val="17"/>
                <w:szCs w:val="17"/>
              </w:rPr>
            </w:pPr>
            <w:r>
              <w:rPr>
                <w:sz w:val="17"/>
                <w:szCs w:val="17"/>
              </w:rPr>
              <w:t>000 01 05 02 00 00 0000 600</w:t>
            </w:r>
          </w:p>
        </w:tc>
        <w:tc>
          <w:tcPr>
            <w:tcW w:w="5025" w:type="dxa"/>
            <w:shd w:val="clear" w:color="auto" w:fill="auto"/>
            <w:hideMark/>
          </w:tcPr>
          <w:p w:rsidR="001F2ABB" w:rsidRDefault="001F2ABB" w:rsidP="001F2ABB">
            <w:pPr>
              <w:rPr>
                <w:sz w:val="17"/>
                <w:szCs w:val="17"/>
              </w:rPr>
            </w:pPr>
            <w:r>
              <w:rPr>
                <w:sz w:val="17"/>
                <w:szCs w:val="17"/>
              </w:rPr>
              <w:t>Уменьшение прочих остатков средств бюджетов</w:t>
            </w:r>
          </w:p>
        </w:tc>
        <w:tc>
          <w:tcPr>
            <w:tcW w:w="1109" w:type="dxa"/>
            <w:shd w:val="clear" w:color="auto" w:fill="auto"/>
            <w:noWrap/>
            <w:hideMark/>
          </w:tcPr>
          <w:p w:rsidR="001F2ABB" w:rsidRDefault="001F2ABB" w:rsidP="001F2ABB">
            <w:pPr>
              <w:jc w:val="right"/>
              <w:rPr>
                <w:sz w:val="17"/>
                <w:szCs w:val="17"/>
              </w:rPr>
            </w:pPr>
            <w:r>
              <w:rPr>
                <w:sz w:val="17"/>
                <w:szCs w:val="17"/>
              </w:rPr>
              <w:t>511 493,5</w:t>
            </w:r>
          </w:p>
        </w:tc>
        <w:tc>
          <w:tcPr>
            <w:tcW w:w="998" w:type="dxa"/>
            <w:shd w:val="clear" w:color="auto" w:fill="auto"/>
            <w:noWrap/>
            <w:hideMark/>
          </w:tcPr>
          <w:p w:rsidR="001F2ABB" w:rsidRDefault="001F2ABB" w:rsidP="001F2ABB">
            <w:pPr>
              <w:jc w:val="right"/>
              <w:rPr>
                <w:sz w:val="17"/>
                <w:szCs w:val="17"/>
              </w:rPr>
            </w:pPr>
            <w:r>
              <w:rPr>
                <w:sz w:val="17"/>
                <w:szCs w:val="17"/>
              </w:rPr>
              <w:t>397249,3</w:t>
            </w:r>
          </w:p>
        </w:tc>
        <w:tc>
          <w:tcPr>
            <w:tcW w:w="999" w:type="dxa"/>
            <w:shd w:val="clear" w:color="auto" w:fill="auto"/>
            <w:noWrap/>
            <w:hideMark/>
          </w:tcPr>
          <w:p w:rsidR="001F2ABB" w:rsidRDefault="001F2ABB" w:rsidP="001F2ABB">
            <w:pPr>
              <w:jc w:val="right"/>
              <w:rPr>
                <w:sz w:val="17"/>
                <w:szCs w:val="17"/>
              </w:rPr>
            </w:pPr>
            <w:r>
              <w:rPr>
                <w:sz w:val="17"/>
                <w:szCs w:val="17"/>
              </w:rPr>
              <w:t>301134,3</w:t>
            </w:r>
          </w:p>
        </w:tc>
      </w:tr>
      <w:tr w:rsidR="001F2ABB" w:rsidTr="00E41760">
        <w:trPr>
          <w:trHeight w:val="170"/>
        </w:trPr>
        <w:tc>
          <w:tcPr>
            <w:tcW w:w="2341" w:type="dxa"/>
            <w:shd w:val="clear" w:color="auto" w:fill="auto"/>
          </w:tcPr>
          <w:p w:rsidR="001F2ABB" w:rsidRDefault="001F2ABB" w:rsidP="001F2ABB">
            <w:pPr>
              <w:jc w:val="center"/>
              <w:rPr>
                <w:sz w:val="17"/>
                <w:szCs w:val="17"/>
              </w:rPr>
            </w:pPr>
            <w:r>
              <w:rPr>
                <w:sz w:val="17"/>
                <w:szCs w:val="17"/>
              </w:rPr>
              <w:t>000 01 05 02 01 00 0000 610</w:t>
            </w:r>
          </w:p>
        </w:tc>
        <w:tc>
          <w:tcPr>
            <w:tcW w:w="5025" w:type="dxa"/>
            <w:shd w:val="clear" w:color="auto" w:fill="auto"/>
          </w:tcPr>
          <w:p w:rsidR="001F2ABB" w:rsidRDefault="001F2ABB" w:rsidP="001F2ABB">
            <w:pPr>
              <w:rPr>
                <w:sz w:val="17"/>
                <w:szCs w:val="17"/>
              </w:rPr>
            </w:pPr>
            <w:r>
              <w:rPr>
                <w:sz w:val="17"/>
                <w:szCs w:val="17"/>
              </w:rPr>
              <w:t>Уменьшение прочих остатков денежных средств бюджетов</w:t>
            </w:r>
          </w:p>
        </w:tc>
        <w:tc>
          <w:tcPr>
            <w:tcW w:w="1109" w:type="dxa"/>
            <w:shd w:val="clear" w:color="auto" w:fill="auto"/>
            <w:noWrap/>
          </w:tcPr>
          <w:p w:rsidR="001F2ABB" w:rsidRDefault="001F2ABB" w:rsidP="001F2ABB">
            <w:pPr>
              <w:jc w:val="right"/>
              <w:rPr>
                <w:sz w:val="17"/>
                <w:szCs w:val="17"/>
              </w:rPr>
            </w:pPr>
            <w:r>
              <w:rPr>
                <w:sz w:val="17"/>
                <w:szCs w:val="17"/>
              </w:rPr>
              <w:t>511 493,5</w:t>
            </w:r>
          </w:p>
        </w:tc>
        <w:tc>
          <w:tcPr>
            <w:tcW w:w="998" w:type="dxa"/>
            <w:shd w:val="clear" w:color="auto" w:fill="auto"/>
            <w:noWrap/>
          </w:tcPr>
          <w:p w:rsidR="001F2ABB" w:rsidRDefault="001F2ABB" w:rsidP="001F2ABB">
            <w:pPr>
              <w:jc w:val="right"/>
              <w:rPr>
                <w:sz w:val="17"/>
                <w:szCs w:val="17"/>
              </w:rPr>
            </w:pPr>
            <w:r>
              <w:rPr>
                <w:sz w:val="17"/>
                <w:szCs w:val="17"/>
              </w:rPr>
              <w:t>397249,3</w:t>
            </w:r>
          </w:p>
        </w:tc>
        <w:tc>
          <w:tcPr>
            <w:tcW w:w="999" w:type="dxa"/>
            <w:shd w:val="clear" w:color="auto" w:fill="auto"/>
            <w:noWrap/>
          </w:tcPr>
          <w:p w:rsidR="001F2ABB" w:rsidRDefault="001F2ABB" w:rsidP="001F2ABB">
            <w:pPr>
              <w:jc w:val="right"/>
              <w:rPr>
                <w:sz w:val="17"/>
                <w:szCs w:val="17"/>
              </w:rPr>
            </w:pPr>
            <w:r>
              <w:rPr>
                <w:sz w:val="17"/>
                <w:szCs w:val="17"/>
              </w:rPr>
              <w:t>301134,3</w:t>
            </w:r>
          </w:p>
        </w:tc>
      </w:tr>
      <w:tr w:rsidR="001F2ABB" w:rsidTr="00E41760">
        <w:trPr>
          <w:trHeight w:val="170"/>
        </w:trPr>
        <w:tc>
          <w:tcPr>
            <w:tcW w:w="2341" w:type="dxa"/>
            <w:shd w:val="clear" w:color="auto" w:fill="auto"/>
            <w:hideMark/>
          </w:tcPr>
          <w:p w:rsidR="001F2ABB" w:rsidRDefault="001F2ABB" w:rsidP="001F2ABB">
            <w:pPr>
              <w:jc w:val="center"/>
              <w:rPr>
                <w:sz w:val="17"/>
                <w:szCs w:val="17"/>
              </w:rPr>
            </w:pPr>
            <w:r>
              <w:rPr>
                <w:sz w:val="17"/>
                <w:szCs w:val="17"/>
              </w:rPr>
              <w:t>000 01 05 02 01 05 0000 610</w:t>
            </w:r>
          </w:p>
        </w:tc>
        <w:tc>
          <w:tcPr>
            <w:tcW w:w="5025" w:type="dxa"/>
            <w:shd w:val="clear" w:color="auto" w:fill="auto"/>
            <w:hideMark/>
          </w:tcPr>
          <w:p w:rsidR="001F2ABB" w:rsidRDefault="001F2ABB" w:rsidP="001F2ABB">
            <w:pPr>
              <w:rPr>
                <w:sz w:val="17"/>
                <w:szCs w:val="17"/>
              </w:rPr>
            </w:pPr>
            <w:r>
              <w:rPr>
                <w:sz w:val="17"/>
                <w:szCs w:val="17"/>
              </w:rPr>
              <w:t>Уменьшение прочих остатков денежных средств бюджетов муниципальных районов</w:t>
            </w:r>
          </w:p>
        </w:tc>
        <w:tc>
          <w:tcPr>
            <w:tcW w:w="1109" w:type="dxa"/>
            <w:shd w:val="clear" w:color="auto" w:fill="auto"/>
            <w:noWrap/>
            <w:hideMark/>
          </w:tcPr>
          <w:p w:rsidR="001F2ABB" w:rsidRDefault="001F2ABB" w:rsidP="001F2ABB">
            <w:pPr>
              <w:jc w:val="right"/>
              <w:rPr>
                <w:sz w:val="17"/>
                <w:szCs w:val="17"/>
              </w:rPr>
            </w:pPr>
            <w:r>
              <w:rPr>
                <w:sz w:val="17"/>
                <w:szCs w:val="17"/>
              </w:rPr>
              <w:t>511 493,5</w:t>
            </w:r>
          </w:p>
        </w:tc>
        <w:tc>
          <w:tcPr>
            <w:tcW w:w="998" w:type="dxa"/>
            <w:shd w:val="clear" w:color="auto" w:fill="auto"/>
            <w:noWrap/>
            <w:hideMark/>
          </w:tcPr>
          <w:p w:rsidR="001F2ABB" w:rsidRDefault="001F2ABB" w:rsidP="001F2ABB">
            <w:pPr>
              <w:jc w:val="right"/>
              <w:rPr>
                <w:sz w:val="17"/>
                <w:szCs w:val="17"/>
              </w:rPr>
            </w:pPr>
            <w:r>
              <w:rPr>
                <w:sz w:val="17"/>
                <w:szCs w:val="17"/>
              </w:rPr>
              <w:t>397249,3</w:t>
            </w:r>
          </w:p>
        </w:tc>
        <w:tc>
          <w:tcPr>
            <w:tcW w:w="999" w:type="dxa"/>
            <w:shd w:val="clear" w:color="auto" w:fill="auto"/>
            <w:noWrap/>
            <w:hideMark/>
          </w:tcPr>
          <w:p w:rsidR="001F2ABB" w:rsidRDefault="001F2ABB" w:rsidP="001F2ABB">
            <w:pPr>
              <w:jc w:val="right"/>
              <w:rPr>
                <w:sz w:val="17"/>
                <w:szCs w:val="17"/>
              </w:rPr>
            </w:pPr>
            <w:r>
              <w:rPr>
                <w:sz w:val="17"/>
                <w:szCs w:val="17"/>
              </w:rPr>
              <w:t>301134,3</w:t>
            </w:r>
          </w:p>
        </w:tc>
      </w:tr>
      <w:tr w:rsidR="001F2ABB" w:rsidTr="00E41760">
        <w:trPr>
          <w:trHeight w:val="170"/>
        </w:trPr>
        <w:tc>
          <w:tcPr>
            <w:tcW w:w="2341" w:type="dxa"/>
            <w:shd w:val="clear" w:color="auto" w:fill="auto"/>
            <w:hideMark/>
          </w:tcPr>
          <w:p w:rsidR="001F2ABB" w:rsidRDefault="001F2ABB" w:rsidP="001F2ABB">
            <w:pPr>
              <w:jc w:val="center"/>
              <w:rPr>
                <w:sz w:val="17"/>
                <w:szCs w:val="17"/>
              </w:rPr>
            </w:pPr>
            <w:r>
              <w:rPr>
                <w:sz w:val="17"/>
                <w:szCs w:val="17"/>
              </w:rPr>
              <w:lastRenderedPageBreak/>
              <w:t>000 01 06 00 00 00 0000 000</w:t>
            </w:r>
          </w:p>
        </w:tc>
        <w:tc>
          <w:tcPr>
            <w:tcW w:w="5025" w:type="dxa"/>
            <w:shd w:val="clear" w:color="auto" w:fill="auto"/>
            <w:hideMark/>
          </w:tcPr>
          <w:p w:rsidR="001F2ABB" w:rsidRDefault="001F2ABB" w:rsidP="001F2ABB">
            <w:pPr>
              <w:rPr>
                <w:sz w:val="17"/>
                <w:szCs w:val="17"/>
              </w:rPr>
            </w:pPr>
            <w:r>
              <w:rPr>
                <w:sz w:val="17"/>
                <w:szCs w:val="17"/>
              </w:rPr>
              <w:t>Иные источники внутреннего финансирования дефицитов бюджетов</w:t>
            </w:r>
          </w:p>
        </w:tc>
        <w:tc>
          <w:tcPr>
            <w:tcW w:w="1109" w:type="dxa"/>
            <w:shd w:val="clear" w:color="auto" w:fill="auto"/>
            <w:noWrap/>
            <w:hideMark/>
          </w:tcPr>
          <w:p w:rsidR="001F2ABB" w:rsidRDefault="001F2ABB" w:rsidP="001F2ABB">
            <w:pPr>
              <w:jc w:val="right"/>
              <w:rPr>
                <w:sz w:val="17"/>
                <w:szCs w:val="17"/>
              </w:rPr>
            </w:pPr>
            <w:r>
              <w:rPr>
                <w:sz w:val="17"/>
                <w:szCs w:val="17"/>
              </w:rPr>
              <w:t>3663,7</w:t>
            </w:r>
          </w:p>
        </w:tc>
        <w:tc>
          <w:tcPr>
            <w:tcW w:w="998" w:type="dxa"/>
            <w:shd w:val="clear" w:color="auto" w:fill="auto"/>
            <w:noWrap/>
            <w:hideMark/>
          </w:tcPr>
          <w:p w:rsidR="001F2ABB" w:rsidRDefault="001F2ABB" w:rsidP="001F2ABB">
            <w:pPr>
              <w:jc w:val="right"/>
              <w:rPr>
                <w:sz w:val="17"/>
                <w:szCs w:val="17"/>
              </w:rPr>
            </w:pPr>
            <w:r>
              <w:rPr>
                <w:sz w:val="17"/>
                <w:szCs w:val="17"/>
              </w:rPr>
              <w:t>116,9</w:t>
            </w:r>
          </w:p>
        </w:tc>
        <w:tc>
          <w:tcPr>
            <w:tcW w:w="999" w:type="dxa"/>
            <w:shd w:val="clear" w:color="auto" w:fill="auto"/>
            <w:noWrap/>
            <w:hideMark/>
          </w:tcPr>
          <w:p w:rsidR="001F2ABB" w:rsidRDefault="001F2ABB" w:rsidP="001F2ABB">
            <w:pPr>
              <w:jc w:val="right"/>
              <w:rPr>
                <w:sz w:val="17"/>
                <w:szCs w:val="17"/>
              </w:rPr>
            </w:pPr>
            <w:r>
              <w:rPr>
                <w:sz w:val="17"/>
                <w:szCs w:val="17"/>
              </w:rPr>
              <w:t>233,7</w:t>
            </w:r>
          </w:p>
        </w:tc>
      </w:tr>
      <w:tr w:rsidR="001F2ABB" w:rsidTr="00E41760">
        <w:trPr>
          <w:trHeight w:val="170"/>
        </w:trPr>
        <w:tc>
          <w:tcPr>
            <w:tcW w:w="2341" w:type="dxa"/>
            <w:shd w:val="clear" w:color="auto" w:fill="auto"/>
            <w:hideMark/>
          </w:tcPr>
          <w:p w:rsidR="001F2ABB" w:rsidRDefault="001F2ABB" w:rsidP="001F2ABB">
            <w:pPr>
              <w:jc w:val="center"/>
              <w:rPr>
                <w:sz w:val="17"/>
                <w:szCs w:val="17"/>
              </w:rPr>
            </w:pPr>
            <w:r>
              <w:rPr>
                <w:sz w:val="17"/>
                <w:szCs w:val="17"/>
              </w:rPr>
              <w:t>000 01 06 05 00 00 0000 000</w:t>
            </w:r>
          </w:p>
        </w:tc>
        <w:tc>
          <w:tcPr>
            <w:tcW w:w="5025" w:type="dxa"/>
            <w:shd w:val="clear" w:color="auto" w:fill="auto"/>
            <w:hideMark/>
          </w:tcPr>
          <w:p w:rsidR="001F2ABB" w:rsidRDefault="001F2ABB" w:rsidP="001F2ABB">
            <w:pPr>
              <w:jc w:val="both"/>
              <w:rPr>
                <w:sz w:val="17"/>
                <w:szCs w:val="17"/>
              </w:rPr>
            </w:pPr>
            <w:r>
              <w:rPr>
                <w:sz w:val="17"/>
                <w:szCs w:val="17"/>
              </w:rPr>
              <w:t xml:space="preserve">Бюджетные кредиты, предоставленные внутри страны в валюте Российской Федерации </w:t>
            </w:r>
          </w:p>
        </w:tc>
        <w:tc>
          <w:tcPr>
            <w:tcW w:w="1109" w:type="dxa"/>
            <w:shd w:val="clear" w:color="auto" w:fill="auto"/>
            <w:noWrap/>
            <w:hideMark/>
          </w:tcPr>
          <w:p w:rsidR="001F2ABB" w:rsidRDefault="001F2ABB" w:rsidP="001F2ABB">
            <w:pPr>
              <w:jc w:val="right"/>
              <w:rPr>
                <w:sz w:val="17"/>
                <w:szCs w:val="17"/>
              </w:rPr>
            </w:pPr>
            <w:r>
              <w:rPr>
                <w:sz w:val="17"/>
                <w:szCs w:val="17"/>
              </w:rPr>
              <w:t>3663,7</w:t>
            </w:r>
          </w:p>
        </w:tc>
        <w:tc>
          <w:tcPr>
            <w:tcW w:w="998" w:type="dxa"/>
            <w:shd w:val="clear" w:color="auto" w:fill="auto"/>
            <w:noWrap/>
            <w:hideMark/>
          </w:tcPr>
          <w:p w:rsidR="001F2ABB" w:rsidRDefault="001F2ABB" w:rsidP="001F2ABB">
            <w:pPr>
              <w:jc w:val="right"/>
              <w:rPr>
                <w:sz w:val="17"/>
                <w:szCs w:val="17"/>
              </w:rPr>
            </w:pPr>
            <w:r>
              <w:rPr>
                <w:sz w:val="17"/>
                <w:szCs w:val="17"/>
              </w:rPr>
              <w:t>116,9</w:t>
            </w:r>
          </w:p>
        </w:tc>
        <w:tc>
          <w:tcPr>
            <w:tcW w:w="999" w:type="dxa"/>
            <w:shd w:val="clear" w:color="auto" w:fill="auto"/>
            <w:noWrap/>
            <w:hideMark/>
          </w:tcPr>
          <w:p w:rsidR="001F2ABB" w:rsidRDefault="001F2ABB" w:rsidP="001F2ABB">
            <w:pPr>
              <w:jc w:val="right"/>
              <w:rPr>
                <w:sz w:val="17"/>
                <w:szCs w:val="17"/>
              </w:rPr>
            </w:pPr>
            <w:r>
              <w:rPr>
                <w:sz w:val="17"/>
                <w:szCs w:val="17"/>
              </w:rPr>
              <w:t>233,7</w:t>
            </w:r>
          </w:p>
        </w:tc>
      </w:tr>
      <w:tr w:rsidR="001F2ABB" w:rsidTr="00E41760">
        <w:trPr>
          <w:trHeight w:val="170"/>
        </w:trPr>
        <w:tc>
          <w:tcPr>
            <w:tcW w:w="2341" w:type="dxa"/>
            <w:shd w:val="clear" w:color="auto" w:fill="auto"/>
            <w:hideMark/>
          </w:tcPr>
          <w:p w:rsidR="001F2ABB" w:rsidRDefault="001F2ABB" w:rsidP="001F2ABB">
            <w:pPr>
              <w:jc w:val="center"/>
              <w:rPr>
                <w:sz w:val="17"/>
                <w:szCs w:val="17"/>
              </w:rPr>
            </w:pPr>
            <w:r>
              <w:rPr>
                <w:sz w:val="17"/>
                <w:szCs w:val="17"/>
              </w:rPr>
              <w:t>000 01 06 05 00 00 0000 600</w:t>
            </w:r>
          </w:p>
        </w:tc>
        <w:tc>
          <w:tcPr>
            <w:tcW w:w="5025" w:type="dxa"/>
            <w:shd w:val="clear" w:color="auto" w:fill="auto"/>
            <w:hideMark/>
          </w:tcPr>
          <w:p w:rsidR="001F2ABB" w:rsidRDefault="001F2ABB" w:rsidP="001F2ABB">
            <w:pPr>
              <w:rPr>
                <w:sz w:val="17"/>
                <w:szCs w:val="17"/>
              </w:rPr>
            </w:pPr>
            <w:r>
              <w:rPr>
                <w:sz w:val="17"/>
                <w:szCs w:val="17"/>
              </w:rPr>
              <w:t>Возврат бюджетных кредитов, предоставленных внутри страны в валюте Российской Федерации</w:t>
            </w:r>
          </w:p>
        </w:tc>
        <w:tc>
          <w:tcPr>
            <w:tcW w:w="1109" w:type="dxa"/>
            <w:shd w:val="clear" w:color="auto" w:fill="auto"/>
            <w:noWrap/>
            <w:hideMark/>
          </w:tcPr>
          <w:p w:rsidR="001F2ABB" w:rsidRDefault="001F2ABB" w:rsidP="001F2ABB">
            <w:pPr>
              <w:jc w:val="right"/>
              <w:rPr>
                <w:sz w:val="17"/>
                <w:szCs w:val="17"/>
              </w:rPr>
            </w:pPr>
            <w:r>
              <w:rPr>
                <w:sz w:val="17"/>
                <w:szCs w:val="17"/>
              </w:rPr>
              <w:t>3663,7</w:t>
            </w:r>
          </w:p>
        </w:tc>
        <w:tc>
          <w:tcPr>
            <w:tcW w:w="998" w:type="dxa"/>
            <w:shd w:val="clear" w:color="auto" w:fill="auto"/>
            <w:noWrap/>
            <w:hideMark/>
          </w:tcPr>
          <w:p w:rsidR="001F2ABB" w:rsidRDefault="001F2ABB" w:rsidP="001F2ABB">
            <w:pPr>
              <w:jc w:val="right"/>
              <w:rPr>
                <w:sz w:val="17"/>
                <w:szCs w:val="17"/>
              </w:rPr>
            </w:pPr>
            <w:r>
              <w:rPr>
                <w:sz w:val="17"/>
                <w:szCs w:val="17"/>
              </w:rPr>
              <w:t>116,9</w:t>
            </w:r>
          </w:p>
        </w:tc>
        <w:tc>
          <w:tcPr>
            <w:tcW w:w="999" w:type="dxa"/>
            <w:shd w:val="clear" w:color="auto" w:fill="auto"/>
            <w:noWrap/>
            <w:hideMark/>
          </w:tcPr>
          <w:p w:rsidR="001F2ABB" w:rsidRDefault="001F2ABB" w:rsidP="001F2ABB">
            <w:pPr>
              <w:jc w:val="right"/>
              <w:rPr>
                <w:sz w:val="17"/>
                <w:szCs w:val="17"/>
              </w:rPr>
            </w:pPr>
            <w:r>
              <w:rPr>
                <w:sz w:val="17"/>
                <w:szCs w:val="17"/>
              </w:rPr>
              <w:t>233,7</w:t>
            </w:r>
          </w:p>
        </w:tc>
      </w:tr>
      <w:tr w:rsidR="001F2ABB" w:rsidTr="00E41760">
        <w:trPr>
          <w:trHeight w:val="170"/>
        </w:trPr>
        <w:tc>
          <w:tcPr>
            <w:tcW w:w="2341" w:type="dxa"/>
            <w:shd w:val="clear" w:color="auto" w:fill="auto"/>
            <w:hideMark/>
          </w:tcPr>
          <w:p w:rsidR="001F2ABB" w:rsidRDefault="001F2ABB" w:rsidP="001F2ABB">
            <w:pPr>
              <w:jc w:val="center"/>
              <w:rPr>
                <w:sz w:val="17"/>
                <w:szCs w:val="17"/>
              </w:rPr>
            </w:pPr>
            <w:r>
              <w:rPr>
                <w:sz w:val="17"/>
                <w:szCs w:val="17"/>
              </w:rPr>
              <w:t>000 01 06 05 02 00 0000 600</w:t>
            </w:r>
          </w:p>
        </w:tc>
        <w:tc>
          <w:tcPr>
            <w:tcW w:w="5025" w:type="dxa"/>
            <w:shd w:val="clear" w:color="auto" w:fill="auto"/>
            <w:hideMark/>
          </w:tcPr>
          <w:p w:rsidR="001F2ABB" w:rsidRDefault="001F2ABB" w:rsidP="001F2ABB">
            <w:pPr>
              <w:rPr>
                <w:sz w:val="17"/>
                <w:szCs w:val="17"/>
              </w:rPr>
            </w:pPr>
            <w:r>
              <w:rPr>
                <w:sz w:val="17"/>
                <w:szCs w:val="17"/>
              </w:rPr>
              <w:t>Возврат бюджетных кредитов, предоставленных другим бюджетам бюджетной системы Российской Федерации в валюте Российской Федерации</w:t>
            </w:r>
          </w:p>
        </w:tc>
        <w:tc>
          <w:tcPr>
            <w:tcW w:w="1109" w:type="dxa"/>
            <w:shd w:val="clear" w:color="auto" w:fill="auto"/>
            <w:noWrap/>
            <w:hideMark/>
          </w:tcPr>
          <w:p w:rsidR="001F2ABB" w:rsidRDefault="001F2ABB" w:rsidP="001F2ABB">
            <w:pPr>
              <w:jc w:val="right"/>
              <w:rPr>
                <w:sz w:val="17"/>
                <w:szCs w:val="17"/>
              </w:rPr>
            </w:pPr>
            <w:r>
              <w:rPr>
                <w:sz w:val="17"/>
                <w:szCs w:val="17"/>
              </w:rPr>
              <w:t>3663,7</w:t>
            </w:r>
          </w:p>
        </w:tc>
        <w:tc>
          <w:tcPr>
            <w:tcW w:w="998" w:type="dxa"/>
            <w:shd w:val="clear" w:color="auto" w:fill="auto"/>
            <w:noWrap/>
            <w:hideMark/>
          </w:tcPr>
          <w:p w:rsidR="001F2ABB" w:rsidRDefault="001F2ABB" w:rsidP="001F2ABB">
            <w:pPr>
              <w:jc w:val="right"/>
              <w:rPr>
                <w:sz w:val="17"/>
                <w:szCs w:val="17"/>
              </w:rPr>
            </w:pPr>
            <w:r>
              <w:rPr>
                <w:sz w:val="17"/>
                <w:szCs w:val="17"/>
              </w:rPr>
              <w:t>116,9</w:t>
            </w:r>
          </w:p>
        </w:tc>
        <w:tc>
          <w:tcPr>
            <w:tcW w:w="999" w:type="dxa"/>
            <w:shd w:val="clear" w:color="auto" w:fill="auto"/>
            <w:noWrap/>
            <w:hideMark/>
          </w:tcPr>
          <w:p w:rsidR="001F2ABB" w:rsidRDefault="001F2ABB" w:rsidP="001F2ABB">
            <w:pPr>
              <w:jc w:val="right"/>
              <w:rPr>
                <w:sz w:val="17"/>
                <w:szCs w:val="17"/>
              </w:rPr>
            </w:pPr>
            <w:r>
              <w:rPr>
                <w:sz w:val="17"/>
                <w:szCs w:val="17"/>
              </w:rPr>
              <w:t>233,7</w:t>
            </w:r>
          </w:p>
        </w:tc>
      </w:tr>
      <w:tr w:rsidR="001F2ABB" w:rsidTr="00E41760">
        <w:trPr>
          <w:trHeight w:val="170"/>
        </w:trPr>
        <w:tc>
          <w:tcPr>
            <w:tcW w:w="2341" w:type="dxa"/>
            <w:shd w:val="clear" w:color="auto" w:fill="auto"/>
            <w:hideMark/>
          </w:tcPr>
          <w:p w:rsidR="001F2ABB" w:rsidRDefault="001F2ABB" w:rsidP="001F2ABB">
            <w:pPr>
              <w:jc w:val="center"/>
              <w:rPr>
                <w:sz w:val="17"/>
                <w:szCs w:val="17"/>
              </w:rPr>
            </w:pPr>
            <w:r>
              <w:rPr>
                <w:sz w:val="17"/>
                <w:szCs w:val="17"/>
              </w:rPr>
              <w:t>000 01 06 05 02 05 0000 640</w:t>
            </w:r>
          </w:p>
        </w:tc>
        <w:tc>
          <w:tcPr>
            <w:tcW w:w="5025" w:type="dxa"/>
            <w:shd w:val="clear" w:color="auto" w:fill="auto"/>
            <w:hideMark/>
          </w:tcPr>
          <w:p w:rsidR="001F2ABB" w:rsidRDefault="001F2ABB" w:rsidP="001F2ABB">
            <w:pPr>
              <w:rPr>
                <w:sz w:val="17"/>
                <w:szCs w:val="17"/>
              </w:rPr>
            </w:pPr>
            <w:r>
              <w:rPr>
                <w:sz w:val="17"/>
                <w:szCs w:val="17"/>
              </w:rPr>
              <w:t>Возврат бюджетных кредитов, предоставленных другим бюджетам бюджетной системы Российской Федерации из бюджетов муниципальных районов в валюте Российской Федерации</w:t>
            </w:r>
          </w:p>
        </w:tc>
        <w:tc>
          <w:tcPr>
            <w:tcW w:w="1109" w:type="dxa"/>
            <w:shd w:val="clear" w:color="auto" w:fill="auto"/>
            <w:noWrap/>
            <w:hideMark/>
          </w:tcPr>
          <w:p w:rsidR="001F2ABB" w:rsidRDefault="001F2ABB" w:rsidP="001F2ABB">
            <w:pPr>
              <w:jc w:val="right"/>
              <w:rPr>
                <w:sz w:val="17"/>
                <w:szCs w:val="17"/>
              </w:rPr>
            </w:pPr>
            <w:r>
              <w:rPr>
                <w:sz w:val="17"/>
                <w:szCs w:val="17"/>
              </w:rPr>
              <w:t>3663,7</w:t>
            </w:r>
          </w:p>
        </w:tc>
        <w:tc>
          <w:tcPr>
            <w:tcW w:w="998" w:type="dxa"/>
            <w:shd w:val="clear" w:color="auto" w:fill="auto"/>
            <w:noWrap/>
            <w:hideMark/>
          </w:tcPr>
          <w:p w:rsidR="001F2ABB" w:rsidRDefault="001F2ABB" w:rsidP="001F2ABB">
            <w:pPr>
              <w:jc w:val="right"/>
              <w:rPr>
                <w:sz w:val="17"/>
                <w:szCs w:val="17"/>
              </w:rPr>
            </w:pPr>
            <w:r>
              <w:rPr>
                <w:sz w:val="17"/>
                <w:szCs w:val="17"/>
              </w:rPr>
              <w:t>116,9</w:t>
            </w:r>
          </w:p>
        </w:tc>
        <w:tc>
          <w:tcPr>
            <w:tcW w:w="999" w:type="dxa"/>
            <w:shd w:val="clear" w:color="auto" w:fill="auto"/>
            <w:noWrap/>
            <w:hideMark/>
          </w:tcPr>
          <w:p w:rsidR="001F2ABB" w:rsidRDefault="001F2ABB" w:rsidP="001F2ABB">
            <w:pPr>
              <w:jc w:val="right"/>
              <w:rPr>
                <w:sz w:val="17"/>
                <w:szCs w:val="17"/>
              </w:rPr>
            </w:pPr>
            <w:r>
              <w:rPr>
                <w:sz w:val="17"/>
                <w:szCs w:val="17"/>
              </w:rPr>
              <w:t>233,7</w:t>
            </w:r>
          </w:p>
        </w:tc>
      </w:tr>
      <w:tr w:rsidR="009A2C24" w:rsidTr="00E41760">
        <w:trPr>
          <w:trHeight w:val="170"/>
        </w:trPr>
        <w:tc>
          <w:tcPr>
            <w:tcW w:w="2341" w:type="dxa"/>
            <w:shd w:val="clear" w:color="auto" w:fill="auto"/>
            <w:hideMark/>
          </w:tcPr>
          <w:p w:rsidR="009A2C24" w:rsidRDefault="009A2C24" w:rsidP="009A2C24">
            <w:pPr>
              <w:jc w:val="center"/>
              <w:rPr>
                <w:sz w:val="17"/>
                <w:szCs w:val="17"/>
              </w:rPr>
            </w:pPr>
            <w:r>
              <w:rPr>
                <w:sz w:val="17"/>
                <w:szCs w:val="17"/>
              </w:rPr>
              <w:t>000 01 00 00 00 00 0000 000</w:t>
            </w:r>
          </w:p>
        </w:tc>
        <w:tc>
          <w:tcPr>
            <w:tcW w:w="5025" w:type="dxa"/>
            <w:shd w:val="clear" w:color="auto" w:fill="auto"/>
            <w:hideMark/>
          </w:tcPr>
          <w:p w:rsidR="009A2C24" w:rsidRDefault="009A2C24" w:rsidP="009A2C24">
            <w:pPr>
              <w:rPr>
                <w:sz w:val="17"/>
                <w:szCs w:val="17"/>
              </w:rPr>
            </w:pPr>
            <w:r>
              <w:rPr>
                <w:sz w:val="17"/>
                <w:szCs w:val="17"/>
              </w:rPr>
              <w:t>Итого источников внутреннего финансирования дефицита районного бюджета</w:t>
            </w:r>
          </w:p>
        </w:tc>
        <w:tc>
          <w:tcPr>
            <w:tcW w:w="1109" w:type="dxa"/>
            <w:shd w:val="clear" w:color="auto" w:fill="auto"/>
            <w:noWrap/>
            <w:hideMark/>
          </w:tcPr>
          <w:p w:rsidR="009A2C24" w:rsidRDefault="009A2C24" w:rsidP="009A2C24">
            <w:pPr>
              <w:jc w:val="right"/>
              <w:rPr>
                <w:sz w:val="17"/>
                <w:szCs w:val="17"/>
              </w:rPr>
            </w:pPr>
            <w:r>
              <w:rPr>
                <w:sz w:val="17"/>
                <w:szCs w:val="17"/>
              </w:rPr>
              <w:t>21593,5</w:t>
            </w:r>
          </w:p>
        </w:tc>
        <w:tc>
          <w:tcPr>
            <w:tcW w:w="998" w:type="dxa"/>
            <w:shd w:val="clear" w:color="auto" w:fill="auto"/>
            <w:noWrap/>
            <w:hideMark/>
          </w:tcPr>
          <w:p w:rsidR="009A2C24" w:rsidRDefault="009A2C24" w:rsidP="009A2C24">
            <w:pPr>
              <w:jc w:val="right"/>
              <w:rPr>
                <w:sz w:val="17"/>
                <w:szCs w:val="17"/>
              </w:rPr>
            </w:pPr>
            <w:r>
              <w:rPr>
                <w:sz w:val="17"/>
                <w:szCs w:val="17"/>
              </w:rPr>
              <w:t>14,5</w:t>
            </w:r>
          </w:p>
        </w:tc>
        <w:tc>
          <w:tcPr>
            <w:tcW w:w="999" w:type="dxa"/>
            <w:shd w:val="clear" w:color="auto" w:fill="auto"/>
            <w:noWrap/>
            <w:hideMark/>
          </w:tcPr>
          <w:p w:rsidR="009A2C24" w:rsidRDefault="009A2C24" w:rsidP="009A2C24">
            <w:pPr>
              <w:jc w:val="right"/>
              <w:rPr>
                <w:sz w:val="17"/>
                <w:szCs w:val="17"/>
              </w:rPr>
            </w:pPr>
            <w:r>
              <w:rPr>
                <w:sz w:val="17"/>
                <w:szCs w:val="17"/>
              </w:rPr>
              <w:t>28,9</w:t>
            </w:r>
          </w:p>
        </w:tc>
      </w:tr>
      <w:tr w:rsidR="009A2C24" w:rsidTr="00E41760">
        <w:trPr>
          <w:trHeight w:val="170"/>
        </w:trPr>
        <w:tc>
          <w:tcPr>
            <w:tcW w:w="2341" w:type="dxa"/>
            <w:shd w:val="clear" w:color="auto" w:fill="auto"/>
            <w:hideMark/>
          </w:tcPr>
          <w:p w:rsidR="009A2C24" w:rsidRDefault="009A2C24" w:rsidP="009A2C24">
            <w:pPr>
              <w:jc w:val="both"/>
              <w:rPr>
                <w:sz w:val="17"/>
                <w:szCs w:val="17"/>
              </w:rPr>
            </w:pPr>
            <w:r>
              <w:rPr>
                <w:sz w:val="17"/>
                <w:szCs w:val="17"/>
              </w:rPr>
              <w:t> </w:t>
            </w:r>
          </w:p>
        </w:tc>
        <w:tc>
          <w:tcPr>
            <w:tcW w:w="5025" w:type="dxa"/>
            <w:shd w:val="clear" w:color="auto" w:fill="auto"/>
            <w:hideMark/>
          </w:tcPr>
          <w:p w:rsidR="009A2C24" w:rsidRDefault="009A2C24" w:rsidP="009A2C24">
            <w:pPr>
              <w:rPr>
                <w:sz w:val="17"/>
                <w:szCs w:val="17"/>
              </w:rPr>
            </w:pPr>
            <w:r>
              <w:rPr>
                <w:sz w:val="17"/>
                <w:szCs w:val="17"/>
              </w:rPr>
              <w:t>Привлечение средств</w:t>
            </w:r>
          </w:p>
        </w:tc>
        <w:tc>
          <w:tcPr>
            <w:tcW w:w="1109" w:type="dxa"/>
            <w:shd w:val="clear" w:color="auto" w:fill="auto"/>
            <w:noWrap/>
            <w:hideMark/>
          </w:tcPr>
          <w:p w:rsidR="009A2C24" w:rsidRDefault="009A2C24" w:rsidP="009A2C24">
            <w:pPr>
              <w:jc w:val="right"/>
              <w:rPr>
                <w:sz w:val="17"/>
                <w:szCs w:val="17"/>
              </w:rPr>
            </w:pPr>
            <w:r>
              <w:rPr>
                <w:sz w:val="17"/>
                <w:szCs w:val="17"/>
              </w:rPr>
              <w:t>13444,1</w:t>
            </w:r>
          </w:p>
        </w:tc>
        <w:tc>
          <w:tcPr>
            <w:tcW w:w="998" w:type="dxa"/>
            <w:shd w:val="clear" w:color="auto" w:fill="auto"/>
            <w:noWrap/>
            <w:hideMark/>
          </w:tcPr>
          <w:p w:rsidR="009A2C24" w:rsidRDefault="009A2C24" w:rsidP="009A2C24">
            <w:pPr>
              <w:jc w:val="right"/>
              <w:rPr>
                <w:sz w:val="17"/>
                <w:szCs w:val="17"/>
              </w:rPr>
            </w:pPr>
            <w:r>
              <w:rPr>
                <w:sz w:val="17"/>
                <w:szCs w:val="17"/>
              </w:rPr>
              <w:t>0,0</w:t>
            </w:r>
          </w:p>
        </w:tc>
        <w:tc>
          <w:tcPr>
            <w:tcW w:w="999" w:type="dxa"/>
            <w:shd w:val="clear" w:color="auto" w:fill="auto"/>
            <w:noWrap/>
            <w:hideMark/>
          </w:tcPr>
          <w:p w:rsidR="009A2C24" w:rsidRDefault="009A2C24" w:rsidP="009A2C24">
            <w:pPr>
              <w:jc w:val="right"/>
              <w:rPr>
                <w:sz w:val="17"/>
                <w:szCs w:val="17"/>
              </w:rPr>
            </w:pPr>
            <w:r>
              <w:rPr>
                <w:sz w:val="17"/>
                <w:szCs w:val="17"/>
              </w:rPr>
              <w:t>0,0</w:t>
            </w:r>
          </w:p>
        </w:tc>
      </w:tr>
      <w:tr w:rsidR="009A2C24" w:rsidTr="00E41760">
        <w:trPr>
          <w:trHeight w:val="170"/>
        </w:trPr>
        <w:tc>
          <w:tcPr>
            <w:tcW w:w="2341" w:type="dxa"/>
            <w:shd w:val="clear" w:color="auto" w:fill="auto"/>
            <w:hideMark/>
          </w:tcPr>
          <w:p w:rsidR="009A2C24" w:rsidRDefault="009A2C24" w:rsidP="009A2C24">
            <w:pPr>
              <w:jc w:val="both"/>
              <w:rPr>
                <w:sz w:val="17"/>
                <w:szCs w:val="17"/>
              </w:rPr>
            </w:pPr>
            <w:r>
              <w:rPr>
                <w:sz w:val="17"/>
                <w:szCs w:val="17"/>
              </w:rPr>
              <w:t> </w:t>
            </w:r>
          </w:p>
        </w:tc>
        <w:tc>
          <w:tcPr>
            <w:tcW w:w="5025" w:type="dxa"/>
            <w:shd w:val="clear" w:color="auto" w:fill="auto"/>
            <w:hideMark/>
          </w:tcPr>
          <w:p w:rsidR="009A2C24" w:rsidRDefault="009A2C24" w:rsidP="009A2C24">
            <w:pPr>
              <w:rPr>
                <w:sz w:val="17"/>
                <w:szCs w:val="17"/>
              </w:rPr>
            </w:pPr>
            <w:r>
              <w:rPr>
                <w:sz w:val="17"/>
                <w:szCs w:val="17"/>
              </w:rPr>
              <w:t>Погашение основной суммы задолженности</w:t>
            </w:r>
          </w:p>
        </w:tc>
        <w:tc>
          <w:tcPr>
            <w:tcW w:w="1109" w:type="dxa"/>
            <w:shd w:val="clear" w:color="auto" w:fill="auto"/>
            <w:noWrap/>
            <w:hideMark/>
          </w:tcPr>
          <w:p w:rsidR="009A2C24" w:rsidRDefault="009A2C24" w:rsidP="009A2C24">
            <w:pPr>
              <w:jc w:val="right"/>
              <w:rPr>
                <w:sz w:val="17"/>
                <w:szCs w:val="17"/>
              </w:rPr>
            </w:pPr>
            <w:r>
              <w:rPr>
                <w:sz w:val="17"/>
                <w:szCs w:val="17"/>
              </w:rPr>
              <w:t>-1837,6</w:t>
            </w:r>
          </w:p>
        </w:tc>
        <w:tc>
          <w:tcPr>
            <w:tcW w:w="998" w:type="dxa"/>
            <w:shd w:val="clear" w:color="auto" w:fill="auto"/>
            <w:noWrap/>
            <w:hideMark/>
          </w:tcPr>
          <w:p w:rsidR="009A2C24" w:rsidRDefault="009A2C24" w:rsidP="009A2C24">
            <w:pPr>
              <w:jc w:val="right"/>
              <w:rPr>
                <w:sz w:val="17"/>
                <w:szCs w:val="17"/>
              </w:rPr>
            </w:pPr>
            <w:r>
              <w:rPr>
                <w:sz w:val="17"/>
                <w:szCs w:val="17"/>
              </w:rPr>
              <w:t>-102,4</w:t>
            </w:r>
          </w:p>
        </w:tc>
        <w:tc>
          <w:tcPr>
            <w:tcW w:w="999" w:type="dxa"/>
            <w:shd w:val="clear" w:color="auto" w:fill="auto"/>
            <w:noWrap/>
            <w:hideMark/>
          </w:tcPr>
          <w:p w:rsidR="009A2C24" w:rsidRDefault="009A2C24" w:rsidP="009A2C24">
            <w:pPr>
              <w:jc w:val="right"/>
              <w:rPr>
                <w:sz w:val="17"/>
                <w:szCs w:val="17"/>
              </w:rPr>
            </w:pPr>
            <w:r>
              <w:rPr>
                <w:sz w:val="17"/>
                <w:szCs w:val="17"/>
              </w:rPr>
              <w:t>-204,8</w:t>
            </w:r>
          </w:p>
        </w:tc>
      </w:tr>
    </w:tbl>
    <w:p w:rsidR="002E4D1B" w:rsidRDefault="002E4D1B" w:rsidP="000C1959">
      <w:pPr>
        <w:tabs>
          <w:tab w:val="left" w:pos="0"/>
        </w:tabs>
        <w:jc w:val="right"/>
      </w:pPr>
    </w:p>
    <w:p w:rsidR="00847FC1" w:rsidRDefault="00847FC1" w:rsidP="00021B20">
      <w:pPr>
        <w:ind w:left="540"/>
        <w:jc w:val="both"/>
      </w:pPr>
      <w:r>
        <w:tab/>
      </w:r>
    </w:p>
    <w:p w:rsidR="00E50724" w:rsidRPr="00810D09" w:rsidRDefault="00B23870" w:rsidP="00487349">
      <w:pPr>
        <w:ind w:left="142"/>
        <w:jc w:val="both"/>
      </w:pPr>
      <w:r>
        <w:tab/>
      </w:r>
      <w:r w:rsidR="00E50724" w:rsidRPr="00EE194F">
        <w:t>2.</w:t>
      </w:r>
      <w:r w:rsidR="00E50724" w:rsidRPr="00810D09">
        <w:t xml:space="preserve"> Настоящее решение вступает в силу со дня его официального опубликования в Информационном бюллетене Чамзинского муниципального района.</w:t>
      </w:r>
    </w:p>
    <w:p w:rsidR="00E50724" w:rsidRPr="00C173F2" w:rsidRDefault="00E50724" w:rsidP="00E50724">
      <w:pPr>
        <w:jc w:val="center"/>
        <w:rPr>
          <w:sz w:val="17"/>
          <w:szCs w:val="17"/>
        </w:rPr>
      </w:pPr>
    </w:p>
    <w:p w:rsidR="00E50724" w:rsidRPr="00A877C5" w:rsidRDefault="00E50724" w:rsidP="00E50724">
      <w:pPr>
        <w:jc w:val="center"/>
        <w:rPr>
          <w:sz w:val="16"/>
          <w:szCs w:val="16"/>
        </w:rPr>
      </w:pPr>
    </w:p>
    <w:p w:rsidR="00E50724" w:rsidRPr="00EE194F" w:rsidRDefault="00E50724" w:rsidP="00E50724">
      <w:r w:rsidRPr="00EE194F">
        <w:t>Председатель Совета депутатов</w:t>
      </w:r>
      <w:r>
        <w:t xml:space="preserve">                                                   Глава</w:t>
      </w:r>
    </w:p>
    <w:p w:rsidR="00E50724" w:rsidRPr="00EE194F" w:rsidRDefault="00E50724" w:rsidP="00E50724">
      <w:r w:rsidRPr="00EE194F">
        <w:t>Чамзинского муниципального района</w:t>
      </w:r>
      <w:r>
        <w:t xml:space="preserve">                                        Чамзинского муниципального района</w:t>
      </w:r>
    </w:p>
    <w:p w:rsidR="00E50724" w:rsidRDefault="00E50724" w:rsidP="00E50724">
      <w:r w:rsidRPr="00EE194F">
        <w:t>Республики Мордовия</w:t>
      </w:r>
      <w:r>
        <w:t xml:space="preserve">                                                                  Республики Мордовия</w:t>
      </w:r>
    </w:p>
    <w:p w:rsidR="00E50724" w:rsidRPr="00EE194F" w:rsidRDefault="00E50724" w:rsidP="00E50724">
      <w:pPr>
        <w:tabs>
          <w:tab w:val="left" w:pos="7755"/>
        </w:tabs>
      </w:pPr>
      <w:r>
        <w:tab/>
      </w:r>
    </w:p>
    <w:p w:rsidR="00EB6CF5" w:rsidRDefault="00E50724" w:rsidP="00847FC1">
      <w:r w:rsidRPr="00EE194F">
        <w:t>____________________ В.Я.Борисов</w:t>
      </w:r>
      <w:r>
        <w:t xml:space="preserve">                                           </w:t>
      </w:r>
      <w:r>
        <w:rPr>
          <w:u w:val="single"/>
        </w:rPr>
        <w:t xml:space="preserve">                                </w:t>
      </w:r>
      <w:r>
        <w:t>В.Г.Цыбаков</w:t>
      </w:r>
    </w:p>
    <w:sectPr w:rsidR="00EB6CF5" w:rsidSect="00BC0D4C">
      <w:pgSz w:w="11906" w:h="16838"/>
      <w:pgMar w:top="567" w:right="567" w:bottom="568"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5AEC"/>
    <w:rsid w:val="0000156E"/>
    <w:rsid w:val="000019C7"/>
    <w:rsid w:val="000035F2"/>
    <w:rsid w:val="00006142"/>
    <w:rsid w:val="00006A16"/>
    <w:rsid w:val="00010C82"/>
    <w:rsid w:val="0001440C"/>
    <w:rsid w:val="00021B20"/>
    <w:rsid w:val="000254F7"/>
    <w:rsid w:val="00025782"/>
    <w:rsid w:val="00026473"/>
    <w:rsid w:val="00030701"/>
    <w:rsid w:val="00030CE7"/>
    <w:rsid w:val="00031114"/>
    <w:rsid w:val="00034859"/>
    <w:rsid w:val="00035995"/>
    <w:rsid w:val="000364B5"/>
    <w:rsid w:val="00043D7E"/>
    <w:rsid w:val="00044DEB"/>
    <w:rsid w:val="000453F5"/>
    <w:rsid w:val="00045E5E"/>
    <w:rsid w:val="000474F9"/>
    <w:rsid w:val="00050119"/>
    <w:rsid w:val="000515BA"/>
    <w:rsid w:val="00053044"/>
    <w:rsid w:val="0005357C"/>
    <w:rsid w:val="00054367"/>
    <w:rsid w:val="0006064C"/>
    <w:rsid w:val="00061D39"/>
    <w:rsid w:val="00065965"/>
    <w:rsid w:val="00066470"/>
    <w:rsid w:val="000667D4"/>
    <w:rsid w:val="000678AE"/>
    <w:rsid w:val="000718BF"/>
    <w:rsid w:val="00074081"/>
    <w:rsid w:val="000748DE"/>
    <w:rsid w:val="000768B1"/>
    <w:rsid w:val="00080D13"/>
    <w:rsid w:val="00083095"/>
    <w:rsid w:val="00084F2C"/>
    <w:rsid w:val="00092C97"/>
    <w:rsid w:val="00094839"/>
    <w:rsid w:val="00096126"/>
    <w:rsid w:val="00097ECD"/>
    <w:rsid w:val="000A0402"/>
    <w:rsid w:val="000A430C"/>
    <w:rsid w:val="000A51AA"/>
    <w:rsid w:val="000A657F"/>
    <w:rsid w:val="000B03C9"/>
    <w:rsid w:val="000B0828"/>
    <w:rsid w:val="000B2309"/>
    <w:rsid w:val="000B2D81"/>
    <w:rsid w:val="000B6CEF"/>
    <w:rsid w:val="000C0FBA"/>
    <w:rsid w:val="000C1959"/>
    <w:rsid w:val="000C21FD"/>
    <w:rsid w:val="000C2E1A"/>
    <w:rsid w:val="000C32DA"/>
    <w:rsid w:val="000C4C36"/>
    <w:rsid w:val="000C6337"/>
    <w:rsid w:val="000C66E0"/>
    <w:rsid w:val="000C76F2"/>
    <w:rsid w:val="000D0F53"/>
    <w:rsid w:val="000D2145"/>
    <w:rsid w:val="000D5945"/>
    <w:rsid w:val="000D6BAF"/>
    <w:rsid w:val="000D7967"/>
    <w:rsid w:val="000E036C"/>
    <w:rsid w:val="000E2830"/>
    <w:rsid w:val="000E582D"/>
    <w:rsid w:val="000F0E73"/>
    <w:rsid w:val="000F1E11"/>
    <w:rsid w:val="000F32E4"/>
    <w:rsid w:val="000F34EB"/>
    <w:rsid w:val="000F44FA"/>
    <w:rsid w:val="0010215A"/>
    <w:rsid w:val="00104532"/>
    <w:rsid w:val="00104B3E"/>
    <w:rsid w:val="00104BEF"/>
    <w:rsid w:val="001117E1"/>
    <w:rsid w:val="001125E4"/>
    <w:rsid w:val="00112969"/>
    <w:rsid w:val="00120EEE"/>
    <w:rsid w:val="00122664"/>
    <w:rsid w:val="0012311B"/>
    <w:rsid w:val="001239C5"/>
    <w:rsid w:val="00131BF6"/>
    <w:rsid w:val="00132439"/>
    <w:rsid w:val="001333D7"/>
    <w:rsid w:val="001369D2"/>
    <w:rsid w:val="00143F2F"/>
    <w:rsid w:val="00143FF0"/>
    <w:rsid w:val="00144095"/>
    <w:rsid w:val="00150D86"/>
    <w:rsid w:val="00152895"/>
    <w:rsid w:val="001533A0"/>
    <w:rsid w:val="00156DC6"/>
    <w:rsid w:val="00160192"/>
    <w:rsid w:val="00164275"/>
    <w:rsid w:val="00167D8C"/>
    <w:rsid w:val="001746E5"/>
    <w:rsid w:val="0018001A"/>
    <w:rsid w:val="00180AA0"/>
    <w:rsid w:val="0018162B"/>
    <w:rsid w:val="00181E6C"/>
    <w:rsid w:val="00181FB5"/>
    <w:rsid w:val="0018367A"/>
    <w:rsid w:val="0018527B"/>
    <w:rsid w:val="0018662A"/>
    <w:rsid w:val="00187894"/>
    <w:rsid w:val="00194091"/>
    <w:rsid w:val="001947D9"/>
    <w:rsid w:val="00194DB3"/>
    <w:rsid w:val="001A612B"/>
    <w:rsid w:val="001B1A11"/>
    <w:rsid w:val="001B3753"/>
    <w:rsid w:val="001B48B6"/>
    <w:rsid w:val="001B7F2F"/>
    <w:rsid w:val="001C233E"/>
    <w:rsid w:val="001C34F8"/>
    <w:rsid w:val="001C3EBA"/>
    <w:rsid w:val="001C5A68"/>
    <w:rsid w:val="001C69FD"/>
    <w:rsid w:val="001D17B0"/>
    <w:rsid w:val="001D284A"/>
    <w:rsid w:val="001D725B"/>
    <w:rsid w:val="001D7CEA"/>
    <w:rsid w:val="001E4113"/>
    <w:rsid w:val="001E6607"/>
    <w:rsid w:val="001E70EB"/>
    <w:rsid w:val="001E7DBE"/>
    <w:rsid w:val="001F03F9"/>
    <w:rsid w:val="001F2ABB"/>
    <w:rsid w:val="001F4170"/>
    <w:rsid w:val="001F4F8A"/>
    <w:rsid w:val="001F54D1"/>
    <w:rsid w:val="001F5CF3"/>
    <w:rsid w:val="002018F8"/>
    <w:rsid w:val="00207B4D"/>
    <w:rsid w:val="00214EF7"/>
    <w:rsid w:val="002175D9"/>
    <w:rsid w:val="002176D4"/>
    <w:rsid w:val="00222A54"/>
    <w:rsid w:val="002315F8"/>
    <w:rsid w:val="0023210F"/>
    <w:rsid w:val="0023741C"/>
    <w:rsid w:val="002420BE"/>
    <w:rsid w:val="00242681"/>
    <w:rsid w:val="00243CC2"/>
    <w:rsid w:val="00244B72"/>
    <w:rsid w:val="00246B8D"/>
    <w:rsid w:val="002503AE"/>
    <w:rsid w:val="00252054"/>
    <w:rsid w:val="0025727B"/>
    <w:rsid w:val="002603E1"/>
    <w:rsid w:val="0026339C"/>
    <w:rsid w:val="00270DB7"/>
    <w:rsid w:val="00270FBF"/>
    <w:rsid w:val="00271BB6"/>
    <w:rsid w:val="0027201B"/>
    <w:rsid w:val="00272780"/>
    <w:rsid w:val="00273B3D"/>
    <w:rsid w:val="0027480C"/>
    <w:rsid w:val="00275AF0"/>
    <w:rsid w:val="002770AD"/>
    <w:rsid w:val="002812C2"/>
    <w:rsid w:val="00284201"/>
    <w:rsid w:val="00284A42"/>
    <w:rsid w:val="0029185C"/>
    <w:rsid w:val="00293E8E"/>
    <w:rsid w:val="00294C4E"/>
    <w:rsid w:val="00296227"/>
    <w:rsid w:val="002A029B"/>
    <w:rsid w:val="002A3F9D"/>
    <w:rsid w:val="002A7872"/>
    <w:rsid w:val="002B1E47"/>
    <w:rsid w:val="002B5D1E"/>
    <w:rsid w:val="002B6FEE"/>
    <w:rsid w:val="002C597A"/>
    <w:rsid w:val="002C62D1"/>
    <w:rsid w:val="002C693E"/>
    <w:rsid w:val="002E4D1B"/>
    <w:rsid w:val="002E7B46"/>
    <w:rsid w:val="002F006F"/>
    <w:rsid w:val="002F07A3"/>
    <w:rsid w:val="002F3839"/>
    <w:rsid w:val="002F6604"/>
    <w:rsid w:val="003009F3"/>
    <w:rsid w:val="00302805"/>
    <w:rsid w:val="00303CBB"/>
    <w:rsid w:val="003070C4"/>
    <w:rsid w:val="00310565"/>
    <w:rsid w:val="003109A5"/>
    <w:rsid w:val="0031164F"/>
    <w:rsid w:val="003116C7"/>
    <w:rsid w:val="00312E4B"/>
    <w:rsid w:val="003141C1"/>
    <w:rsid w:val="00315159"/>
    <w:rsid w:val="00316CCD"/>
    <w:rsid w:val="003243DC"/>
    <w:rsid w:val="00325807"/>
    <w:rsid w:val="00330211"/>
    <w:rsid w:val="00330437"/>
    <w:rsid w:val="00334934"/>
    <w:rsid w:val="00337744"/>
    <w:rsid w:val="00340E28"/>
    <w:rsid w:val="00342010"/>
    <w:rsid w:val="00342426"/>
    <w:rsid w:val="003505C9"/>
    <w:rsid w:val="00352435"/>
    <w:rsid w:val="00353435"/>
    <w:rsid w:val="0035557A"/>
    <w:rsid w:val="00355CF9"/>
    <w:rsid w:val="0035603C"/>
    <w:rsid w:val="00356D91"/>
    <w:rsid w:val="003601D9"/>
    <w:rsid w:val="003616AA"/>
    <w:rsid w:val="003670C0"/>
    <w:rsid w:val="00367B83"/>
    <w:rsid w:val="00371810"/>
    <w:rsid w:val="003733E8"/>
    <w:rsid w:val="003750B3"/>
    <w:rsid w:val="003751C0"/>
    <w:rsid w:val="0037531B"/>
    <w:rsid w:val="00380C24"/>
    <w:rsid w:val="0038111C"/>
    <w:rsid w:val="003814E8"/>
    <w:rsid w:val="0038151A"/>
    <w:rsid w:val="00384406"/>
    <w:rsid w:val="003854E9"/>
    <w:rsid w:val="00385D96"/>
    <w:rsid w:val="00387C64"/>
    <w:rsid w:val="00390A6E"/>
    <w:rsid w:val="00391058"/>
    <w:rsid w:val="00393DE5"/>
    <w:rsid w:val="00395468"/>
    <w:rsid w:val="003B2151"/>
    <w:rsid w:val="003B3CEE"/>
    <w:rsid w:val="003B5E8D"/>
    <w:rsid w:val="003B7471"/>
    <w:rsid w:val="003B7F10"/>
    <w:rsid w:val="003C2F28"/>
    <w:rsid w:val="003C44EA"/>
    <w:rsid w:val="003C4794"/>
    <w:rsid w:val="003C65C3"/>
    <w:rsid w:val="003C6CD3"/>
    <w:rsid w:val="003D0586"/>
    <w:rsid w:val="003D2180"/>
    <w:rsid w:val="003D2815"/>
    <w:rsid w:val="003D3DC2"/>
    <w:rsid w:val="003E09BA"/>
    <w:rsid w:val="003E0E8C"/>
    <w:rsid w:val="003E5080"/>
    <w:rsid w:val="003E624C"/>
    <w:rsid w:val="003E6586"/>
    <w:rsid w:val="003E765B"/>
    <w:rsid w:val="003F229B"/>
    <w:rsid w:val="003F2CBB"/>
    <w:rsid w:val="003F7536"/>
    <w:rsid w:val="0040162D"/>
    <w:rsid w:val="004044B8"/>
    <w:rsid w:val="004079C9"/>
    <w:rsid w:val="00407BBB"/>
    <w:rsid w:val="00410176"/>
    <w:rsid w:val="00420EA0"/>
    <w:rsid w:val="00424B1D"/>
    <w:rsid w:val="00426019"/>
    <w:rsid w:val="004320AC"/>
    <w:rsid w:val="00433E79"/>
    <w:rsid w:val="0043644A"/>
    <w:rsid w:val="00437936"/>
    <w:rsid w:val="00437E4A"/>
    <w:rsid w:val="0044184B"/>
    <w:rsid w:val="00442EB3"/>
    <w:rsid w:val="00443DF0"/>
    <w:rsid w:val="00450BBD"/>
    <w:rsid w:val="00452A03"/>
    <w:rsid w:val="0045381B"/>
    <w:rsid w:val="00454A7B"/>
    <w:rsid w:val="00454E55"/>
    <w:rsid w:val="00454F25"/>
    <w:rsid w:val="004552BB"/>
    <w:rsid w:val="0045569A"/>
    <w:rsid w:val="00455FB0"/>
    <w:rsid w:val="004563D8"/>
    <w:rsid w:val="00460E88"/>
    <w:rsid w:val="00462649"/>
    <w:rsid w:val="00463F9A"/>
    <w:rsid w:val="00464BF8"/>
    <w:rsid w:val="0046547C"/>
    <w:rsid w:val="00470BC7"/>
    <w:rsid w:val="0047522A"/>
    <w:rsid w:val="00475A4D"/>
    <w:rsid w:val="00480CD9"/>
    <w:rsid w:val="004840D4"/>
    <w:rsid w:val="00487349"/>
    <w:rsid w:val="004916C0"/>
    <w:rsid w:val="004923C5"/>
    <w:rsid w:val="0049728D"/>
    <w:rsid w:val="004A1807"/>
    <w:rsid w:val="004A27C4"/>
    <w:rsid w:val="004A3622"/>
    <w:rsid w:val="004A3CD1"/>
    <w:rsid w:val="004A6BF0"/>
    <w:rsid w:val="004A795B"/>
    <w:rsid w:val="004B1672"/>
    <w:rsid w:val="004B182B"/>
    <w:rsid w:val="004B44AA"/>
    <w:rsid w:val="004C01F1"/>
    <w:rsid w:val="004C6720"/>
    <w:rsid w:val="004D3F34"/>
    <w:rsid w:val="004D619E"/>
    <w:rsid w:val="004D6770"/>
    <w:rsid w:val="004E4A52"/>
    <w:rsid w:val="004E4D7F"/>
    <w:rsid w:val="004E673B"/>
    <w:rsid w:val="004F16D3"/>
    <w:rsid w:val="004F22DC"/>
    <w:rsid w:val="004F2CBB"/>
    <w:rsid w:val="004F3AB3"/>
    <w:rsid w:val="004F5286"/>
    <w:rsid w:val="005014F6"/>
    <w:rsid w:val="005068C0"/>
    <w:rsid w:val="0050774F"/>
    <w:rsid w:val="00507A4E"/>
    <w:rsid w:val="00512DE3"/>
    <w:rsid w:val="00514FF6"/>
    <w:rsid w:val="00515461"/>
    <w:rsid w:val="00517BD8"/>
    <w:rsid w:val="00521676"/>
    <w:rsid w:val="005218EF"/>
    <w:rsid w:val="00521D0A"/>
    <w:rsid w:val="005240C2"/>
    <w:rsid w:val="005250FC"/>
    <w:rsid w:val="00527686"/>
    <w:rsid w:val="00533A62"/>
    <w:rsid w:val="00534CC9"/>
    <w:rsid w:val="00536E42"/>
    <w:rsid w:val="00544928"/>
    <w:rsid w:val="00550AED"/>
    <w:rsid w:val="00553B73"/>
    <w:rsid w:val="00554978"/>
    <w:rsid w:val="00554D32"/>
    <w:rsid w:val="005560D6"/>
    <w:rsid w:val="005562DC"/>
    <w:rsid w:val="00556999"/>
    <w:rsid w:val="00563191"/>
    <w:rsid w:val="005635AB"/>
    <w:rsid w:val="0056420D"/>
    <w:rsid w:val="0056487D"/>
    <w:rsid w:val="00564ECE"/>
    <w:rsid w:val="0056586B"/>
    <w:rsid w:val="00573790"/>
    <w:rsid w:val="00577F05"/>
    <w:rsid w:val="00583323"/>
    <w:rsid w:val="005850E1"/>
    <w:rsid w:val="005860A3"/>
    <w:rsid w:val="005868A9"/>
    <w:rsid w:val="00592C1F"/>
    <w:rsid w:val="00592D58"/>
    <w:rsid w:val="005939CE"/>
    <w:rsid w:val="00593E22"/>
    <w:rsid w:val="005A3B2F"/>
    <w:rsid w:val="005A405C"/>
    <w:rsid w:val="005A6440"/>
    <w:rsid w:val="005B0FAB"/>
    <w:rsid w:val="005B180D"/>
    <w:rsid w:val="005B1D3D"/>
    <w:rsid w:val="005C425E"/>
    <w:rsid w:val="005C6601"/>
    <w:rsid w:val="005C6764"/>
    <w:rsid w:val="005D68BE"/>
    <w:rsid w:val="005E1558"/>
    <w:rsid w:val="005E73EA"/>
    <w:rsid w:val="005E7EC9"/>
    <w:rsid w:val="005F2424"/>
    <w:rsid w:val="005F4A89"/>
    <w:rsid w:val="005F6B0F"/>
    <w:rsid w:val="00602D50"/>
    <w:rsid w:val="00603B57"/>
    <w:rsid w:val="00604DDE"/>
    <w:rsid w:val="00610AF4"/>
    <w:rsid w:val="00613320"/>
    <w:rsid w:val="00613395"/>
    <w:rsid w:val="006170E9"/>
    <w:rsid w:val="006173EA"/>
    <w:rsid w:val="00622B37"/>
    <w:rsid w:val="006235BB"/>
    <w:rsid w:val="0062576B"/>
    <w:rsid w:val="00626B28"/>
    <w:rsid w:val="0062717F"/>
    <w:rsid w:val="006353A3"/>
    <w:rsid w:val="00636983"/>
    <w:rsid w:val="00636F93"/>
    <w:rsid w:val="0063754D"/>
    <w:rsid w:val="006421B5"/>
    <w:rsid w:val="0064385D"/>
    <w:rsid w:val="0064464A"/>
    <w:rsid w:val="00646E29"/>
    <w:rsid w:val="00646F53"/>
    <w:rsid w:val="00651760"/>
    <w:rsid w:val="00652632"/>
    <w:rsid w:val="00652F7A"/>
    <w:rsid w:val="006559C6"/>
    <w:rsid w:val="00657B6B"/>
    <w:rsid w:val="00661933"/>
    <w:rsid w:val="0066418B"/>
    <w:rsid w:val="006649CB"/>
    <w:rsid w:val="00665AD6"/>
    <w:rsid w:val="00666E0F"/>
    <w:rsid w:val="0067220A"/>
    <w:rsid w:val="0067551B"/>
    <w:rsid w:val="00676F0B"/>
    <w:rsid w:val="0067718E"/>
    <w:rsid w:val="00681B65"/>
    <w:rsid w:val="00682132"/>
    <w:rsid w:val="00693B82"/>
    <w:rsid w:val="006A05C2"/>
    <w:rsid w:val="006A1F85"/>
    <w:rsid w:val="006A2411"/>
    <w:rsid w:val="006A57C2"/>
    <w:rsid w:val="006B4362"/>
    <w:rsid w:val="006B71E4"/>
    <w:rsid w:val="006C219D"/>
    <w:rsid w:val="006C3146"/>
    <w:rsid w:val="006C3ECD"/>
    <w:rsid w:val="006D0122"/>
    <w:rsid w:val="006D0720"/>
    <w:rsid w:val="006D118F"/>
    <w:rsid w:val="006D1926"/>
    <w:rsid w:val="006D55B8"/>
    <w:rsid w:val="006D6494"/>
    <w:rsid w:val="006D713E"/>
    <w:rsid w:val="006D750D"/>
    <w:rsid w:val="006E1685"/>
    <w:rsid w:val="006E25D7"/>
    <w:rsid w:val="006E49C5"/>
    <w:rsid w:val="006E6C0D"/>
    <w:rsid w:val="006F027B"/>
    <w:rsid w:val="006F2EEB"/>
    <w:rsid w:val="006F452F"/>
    <w:rsid w:val="006F4AB5"/>
    <w:rsid w:val="00701E5C"/>
    <w:rsid w:val="00702367"/>
    <w:rsid w:val="007043CE"/>
    <w:rsid w:val="00704E7A"/>
    <w:rsid w:val="00705950"/>
    <w:rsid w:val="00707016"/>
    <w:rsid w:val="0071193D"/>
    <w:rsid w:val="0071736F"/>
    <w:rsid w:val="0072375D"/>
    <w:rsid w:val="0072539B"/>
    <w:rsid w:val="00727F88"/>
    <w:rsid w:val="00730644"/>
    <w:rsid w:val="00735740"/>
    <w:rsid w:val="007377F0"/>
    <w:rsid w:val="00737D5E"/>
    <w:rsid w:val="00741CB2"/>
    <w:rsid w:val="00741F18"/>
    <w:rsid w:val="00743531"/>
    <w:rsid w:val="00743C51"/>
    <w:rsid w:val="00743CC0"/>
    <w:rsid w:val="00747396"/>
    <w:rsid w:val="00751876"/>
    <w:rsid w:val="00755570"/>
    <w:rsid w:val="007560A2"/>
    <w:rsid w:val="007566C7"/>
    <w:rsid w:val="0076287E"/>
    <w:rsid w:val="007631BD"/>
    <w:rsid w:val="00763399"/>
    <w:rsid w:val="007668E6"/>
    <w:rsid w:val="007710F1"/>
    <w:rsid w:val="007720FA"/>
    <w:rsid w:val="0077311D"/>
    <w:rsid w:val="00773639"/>
    <w:rsid w:val="00774D31"/>
    <w:rsid w:val="00775EC8"/>
    <w:rsid w:val="0077696F"/>
    <w:rsid w:val="0077726E"/>
    <w:rsid w:val="00777EC0"/>
    <w:rsid w:val="00780979"/>
    <w:rsid w:val="00782257"/>
    <w:rsid w:val="007850F9"/>
    <w:rsid w:val="00795699"/>
    <w:rsid w:val="0079623C"/>
    <w:rsid w:val="007967F8"/>
    <w:rsid w:val="00797383"/>
    <w:rsid w:val="00797BD3"/>
    <w:rsid w:val="007A10FD"/>
    <w:rsid w:val="007A21F4"/>
    <w:rsid w:val="007A2562"/>
    <w:rsid w:val="007A3B78"/>
    <w:rsid w:val="007A3E52"/>
    <w:rsid w:val="007A4D8C"/>
    <w:rsid w:val="007A58B3"/>
    <w:rsid w:val="007A7F60"/>
    <w:rsid w:val="007B03C3"/>
    <w:rsid w:val="007B154F"/>
    <w:rsid w:val="007B2708"/>
    <w:rsid w:val="007B39E6"/>
    <w:rsid w:val="007B78E8"/>
    <w:rsid w:val="007C3898"/>
    <w:rsid w:val="007D4173"/>
    <w:rsid w:val="007D47EC"/>
    <w:rsid w:val="007D4E71"/>
    <w:rsid w:val="007D70FD"/>
    <w:rsid w:val="007E202D"/>
    <w:rsid w:val="007E5285"/>
    <w:rsid w:val="007E54FE"/>
    <w:rsid w:val="007E6B0D"/>
    <w:rsid w:val="007F1998"/>
    <w:rsid w:val="007F204F"/>
    <w:rsid w:val="007F2396"/>
    <w:rsid w:val="007F239E"/>
    <w:rsid w:val="007F394B"/>
    <w:rsid w:val="007F3EE8"/>
    <w:rsid w:val="007F5612"/>
    <w:rsid w:val="00801202"/>
    <w:rsid w:val="008026D8"/>
    <w:rsid w:val="00810A0E"/>
    <w:rsid w:val="00812285"/>
    <w:rsid w:val="00812490"/>
    <w:rsid w:val="008125E1"/>
    <w:rsid w:val="00812B98"/>
    <w:rsid w:val="00817E4B"/>
    <w:rsid w:val="00822139"/>
    <w:rsid w:val="0082278C"/>
    <w:rsid w:val="0082374F"/>
    <w:rsid w:val="008305F4"/>
    <w:rsid w:val="00833707"/>
    <w:rsid w:val="00834CF6"/>
    <w:rsid w:val="00837A27"/>
    <w:rsid w:val="00840588"/>
    <w:rsid w:val="008415ED"/>
    <w:rsid w:val="00841DC3"/>
    <w:rsid w:val="00842826"/>
    <w:rsid w:val="00846A36"/>
    <w:rsid w:val="00847304"/>
    <w:rsid w:val="00847FC1"/>
    <w:rsid w:val="00851034"/>
    <w:rsid w:val="00851935"/>
    <w:rsid w:val="00853696"/>
    <w:rsid w:val="00854309"/>
    <w:rsid w:val="008563A3"/>
    <w:rsid w:val="00856949"/>
    <w:rsid w:val="00857890"/>
    <w:rsid w:val="00861509"/>
    <w:rsid w:val="008646C3"/>
    <w:rsid w:val="0087134F"/>
    <w:rsid w:val="00872873"/>
    <w:rsid w:val="008728B4"/>
    <w:rsid w:val="008745FB"/>
    <w:rsid w:val="00875125"/>
    <w:rsid w:val="008752BA"/>
    <w:rsid w:val="00883535"/>
    <w:rsid w:val="0088577B"/>
    <w:rsid w:val="00885AEC"/>
    <w:rsid w:val="008861DD"/>
    <w:rsid w:val="00886A14"/>
    <w:rsid w:val="00887A3A"/>
    <w:rsid w:val="00890C1D"/>
    <w:rsid w:val="00894C02"/>
    <w:rsid w:val="00895FEA"/>
    <w:rsid w:val="008A1833"/>
    <w:rsid w:val="008A2AF5"/>
    <w:rsid w:val="008C15D9"/>
    <w:rsid w:val="008C1704"/>
    <w:rsid w:val="008C1FC3"/>
    <w:rsid w:val="008C2B15"/>
    <w:rsid w:val="008C341F"/>
    <w:rsid w:val="008C3BA0"/>
    <w:rsid w:val="008C5937"/>
    <w:rsid w:val="008D0DBD"/>
    <w:rsid w:val="008D1F0D"/>
    <w:rsid w:val="008D4DB8"/>
    <w:rsid w:val="008E2247"/>
    <w:rsid w:val="008E356D"/>
    <w:rsid w:val="008E387A"/>
    <w:rsid w:val="008E6F71"/>
    <w:rsid w:val="008F2DA7"/>
    <w:rsid w:val="008F40C1"/>
    <w:rsid w:val="009010C3"/>
    <w:rsid w:val="00905114"/>
    <w:rsid w:val="0090575A"/>
    <w:rsid w:val="009078B5"/>
    <w:rsid w:val="00907B59"/>
    <w:rsid w:val="00907E2A"/>
    <w:rsid w:val="0091308B"/>
    <w:rsid w:val="00913359"/>
    <w:rsid w:val="00914373"/>
    <w:rsid w:val="00914EE8"/>
    <w:rsid w:val="00925DF9"/>
    <w:rsid w:val="00926338"/>
    <w:rsid w:val="00926342"/>
    <w:rsid w:val="00927299"/>
    <w:rsid w:val="00930F78"/>
    <w:rsid w:val="00932024"/>
    <w:rsid w:val="009321D0"/>
    <w:rsid w:val="009333C4"/>
    <w:rsid w:val="0093528D"/>
    <w:rsid w:val="00935DE8"/>
    <w:rsid w:val="00937B6D"/>
    <w:rsid w:val="009404F2"/>
    <w:rsid w:val="00941407"/>
    <w:rsid w:val="00942063"/>
    <w:rsid w:val="00942DB5"/>
    <w:rsid w:val="00944CC9"/>
    <w:rsid w:val="00947866"/>
    <w:rsid w:val="00952C59"/>
    <w:rsid w:val="00954C0F"/>
    <w:rsid w:val="0095663A"/>
    <w:rsid w:val="00956901"/>
    <w:rsid w:val="00961EB4"/>
    <w:rsid w:val="00962F56"/>
    <w:rsid w:val="00970898"/>
    <w:rsid w:val="009715D9"/>
    <w:rsid w:val="009807E1"/>
    <w:rsid w:val="00982DD8"/>
    <w:rsid w:val="00983619"/>
    <w:rsid w:val="00983F88"/>
    <w:rsid w:val="00992E28"/>
    <w:rsid w:val="00992FA8"/>
    <w:rsid w:val="0099601D"/>
    <w:rsid w:val="00997727"/>
    <w:rsid w:val="009A2C24"/>
    <w:rsid w:val="009A5C47"/>
    <w:rsid w:val="009A65E6"/>
    <w:rsid w:val="009A73C6"/>
    <w:rsid w:val="009A74F9"/>
    <w:rsid w:val="009B10F8"/>
    <w:rsid w:val="009B20BA"/>
    <w:rsid w:val="009B2767"/>
    <w:rsid w:val="009B57BE"/>
    <w:rsid w:val="009B5E18"/>
    <w:rsid w:val="009C1125"/>
    <w:rsid w:val="009C22B7"/>
    <w:rsid w:val="009C33E1"/>
    <w:rsid w:val="009D1A76"/>
    <w:rsid w:val="009D3294"/>
    <w:rsid w:val="009D4C32"/>
    <w:rsid w:val="009D6E81"/>
    <w:rsid w:val="009D7327"/>
    <w:rsid w:val="009E232F"/>
    <w:rsid w:val="009E2F5B"/>
    <w:rsid w:val="009E64E6"/>
    <w:rsid w:val="009E66F1"/>
    <w:rsid w:val="009E77B7"/>
    <w:rsid w:val="009F4A9C"/>
    <w:rsid w:val="009F62CA"/>
    <w:rsid w:val="00A00534"/>
    <w:rsid w:val="00A03823"/>
    <w:rsid w:val="00A03CBD"/>
    <w:rsid w:val="00A056CC"/>
    <w:rsid w:val="00A13A92"/>
    <w:rsid w:val="00A15974"/>
    <w:rsid w:val="00A15F6A"/>
    <w:rsid w:val="00A169E9"/>
    <w:rsid w:val="00A20975"/>
    <w:rsid w:val="00A21C3F"/>
    <w:rsid w:val="00A23786"/>
    <w:rsid w:val="00A3105B"/>
    <w:rsid w:val="00A34799"/>
    <w:rsid w:val="00A4160B"/>
    <w:rsid w:val="00A46E57"/>
    <w:rsid w:val="00A47802"/>
    <w:rsid w:val="00A50A42"/>
    <w:rsid w:val="00A55276"/>
    <w:rsid w:val="00A56266"/>
    <w:rsid w:val="00A57154"/>
    <w:rsid w:val="00A603E5"/>
    <w:rsid w:val="00A63D53"/>
    <w:rsid w:val="00A6434D"/>
    <w:rsid w:val="00A64351"/>
    <w:rsid w:val="00A65D75"/>
    <w:rsid w:val="00A65FD8"/>
    <w:rsid w:val="00A67D56"/>
    <w:rsid w:val="00A7269D"/>
    <w:rsid w:val="00A74C95"/>
    <w:rsid w:val="00A77BB5"/>
    <w:rsid w:val="00A84072"/>
    <w:rsid w:val="00A919AF"/>
    <w:rsid w:val="00A94AB1"/>
    <w:rsid w:val="00A96034"/>
    <w:rsid w:val="00AA0A72"/>
    <w:rsid w:val="00AA4A1F"/>
    <w:rsid w:val="00AA680B"/>
    <w:rsid w:val="00AA6836"/>
    <w:rsid w:val="00AB25EA"/>
    <w:rsid w:val="00AB45B9"/>
    <w:rsid w:val="00AB47F9"/>
    <w:rsid w:val="00AB739D"/>
    <w:rsid w:val="00AB7D86"/>
    <w:rsid w:val="00AC0168"/>
    <w:rsid w:val="00AC0903"/>
    <w:rsid w:val="00AC11E9"/>
    <w:rsid w:val="00AC1EEE"/>
    <w:rsid w:val="00AC23C8"/>
    <w:rsid w:val="00AC44D0"/>
    <w:rsid w:val="00AC7370"/>
    <w:rsid w:val="00AC743D"/>
    <w:rsid w:val="00AC7794"/>
    <w:rsid w:val="00AD39EF"/>
    <w:rsid w:val="00AD474F"/>
    <w:rsid w:val="00AD4DC8"/>
    <w:rsid w:val="00AD6D65"/>
    <w:rsid w:val="00AE1AC3"/>
    <w:rsid w:val="00AE437B"/>
    <w:rsid w:val="00AE54A5"/>
    <w:rsid w:val="00AF5E5E"/>
    <w:rsid w:val="00B019CC"/>
    <w:rsid w:val="00B03970"/>
    <w:rsid w:val="00B0481F"/>
    <w:rsid w:val="00B06B0B"/>
    <w:rsid w:val="00B07DDC"/>
    <w:rsid w:val="00B07DF4"/>
    <w:rsid w:val="00B120C9"/>
    <w:rsid w:val="00B122E8"/>
    <w:rsid w:val="00B150AC"/>
    <w:rsid w:val="00B17B5A"/>
    <w:rsid w:val="00B20583"/>
    <w:rsid w:val="00B2138D"/>
    <w:rsid w:val="00B22199"/>
    <w:rsid w:val="00B23870"/>
    <w:rsid w:val="00B26023"/>
    <w:rsid w:val="00B277AD"/>
    <w:rsid w:val="00B27DDC"/>
    <w:rsid w:val="00B31DFF"/>
    <w:rsid w:val="00B32495"/>
    <w:rsid w:val="00B359AD"/>
    <w:rsid w:val="00B35D0A"/>
    <w:rsid w:val="00B417D9"/>
    <w:rsid w:val="00B45784"/>
    <w:rsid w:val="00B525EB"/>
    <w:rsid w:val="00B5331B"/>
    <w:rsid w:val="00B55124"/>
    <w:rsid w:val="00B57902"/>
    <w:rsid w:val="00B5799F"/>
    <w:rsid w:val="00B601D2"/>
    <w:rsid w:val="00B6046D"/>
    <w:rsid w:val="00B61185"/>
    <w:rsid w:val="00B62D9E"/>
    <w:rsid w:val="00B64945"/>
    <w:rsid w:val="00B67048"/>
    <w:rsid w:val="00B67147"/>
    <w:rsid w:val="00B71803"/>
    <w:rsid w:val="00B74327"/>
    <w:rsid w:val="00B76334"/>
    <w:rsid w:val="00B765A8"/>
    <w:rsid w:val="00B806FC"/>
    <w:rsid w:val="00B80E76"/>
    <w:rsid w:val="00B82CA6"/>
    <w:rsid w:val="00B847CF"/>
    <w:rsid w:val="00B84D57"/>
    <w:rsid w:val="00B86F93"/>
    <w:rsid w:val="00B912BC"/>
    <w:rsid w:val="00B931CB"/>
    <w:rsid w:val="00B9424C"/>
    <w:rsid w:val="00B97EC3"/>
    <w:rsid w:val="00BA2127"/>
    <w:rsid w:val="00BA3587"/>
    <w:rsid w:val="00BA3F71"/>
    <w:rsid w:val="00BA4D19"/>
    <w:rsid w:val="00BA7452"/>
    <w:rsid w:val="00BA7CFA"/>
    <w:rsid w:val="00BB12C8"/>
    <w:rsid w:val="00BB1489"/>
    <w:rsid w:val="00BB1967"/>
    <w:rsid w:val="00BB1E07"/>
    <w:rsid w:val="00BB6F12"/>
    <w:rsid w:val="00BC0814"/>
    <w:rsid w:val="00BC0D4C"/>
    <w:rsid w:val="00BC53E3"/>
    <w:rsid w:val="00BD0E1F"/>
    <w:rsid w:val="00BD1208"/>
    <w:rsid w:val="00BD5C98"/>
    <w:rsid w:val="00BD6734"/>
    <w:rsid w:val="00BE0EEE"/>
    <w:rsid w:val="00BE1DE0"/>
    <w:rsid w:val="00BE5652"/>
    <w:rsid w:val="00BE5FBD"/>
    <w:rsid w:val="00BF3679"/>
    <w:rsid w:val="00BF3E26"/>
    <w:rsid w:val="00BF49C4"/>
    <w:rsid w:val="00BF5F0A"/>
    <w:rsid w:val="00C001F8"/>
    <w:rsid w:val="00C02B26"/>
    <w:rsid w:val="00C03D7E"/>
    <w:rsid w:val="00C04BFC"/>
    <w:rsid w:val="00C07DAB"/>
    <w:rsid w:val="00C117B6"/>
    <w:rsid w:val="00C11B2C"/>
    <w:rsid w:val="00C1351D"/>
    <w:rsid w:val="00C13E63"/>
    <w:rsid w:val="00C148B0"/>
    <w:rsid w:val="00C15503"/>
    <w:rsid w:val="00C16A00"/>
    <w:rsid w:val="00C2314F"/>
    <w:rsid w:val="00C233F3"/>
    <w:rsid w:val="00C245D5"/>
    <w:rsid w:val="00C261DF"/>
    <w:rsid w:val="00C32B55"/>
    <w:rsid w:val="00C3428D"/>
    <w:rsid w:val="00C34E85"/>
    <w:rsid w:val="00C36C82"/>
    <w:rsid w:val="00C401B4"/>
    <w:rsid w:val="00C43065"/>
    <w:rsid w:val="00C43FBF"/>
    <w:rsid w:val="00C469C3"/>
    <w:rsid w:val="00C5444E"/>
    <w:rsid w:val="00C553A2"/>
    <w:rsid w:val="00C60189"/>
    <w:rsid w:val="00C61371"/>
    <w:rsid w:val="00C61B25"/>
    <w:rsid w:val="00C621F7"/>
    <w:rsid w:val="00C63D45"/>
    <w:rsid w:val="00C63EA0"/>
    <w:rsid w:val="00C6553F"/>
    <w:rsid w:val="00C66669"/>
    <w:rsid w:val="00C74463"/>
    <w:rsid w:val="00C7580C"/>
    <w:rsid w:val="00C800D9"/>
    <w:rsid w:val="00C81935"/>
    <w:rsid w:val="00C82821"/>
    <w:rsid w:val="00C82F68"/>
    <w:rsid w:val="00C86543"/>
    <w:rsid w:val="00C92B56"/>
    <w:rsid w:val="00C939DC"/>
    <w:rsid w:val="00C94A4A"/>
    <w:rsid w:val="00C97CAD"/>
    <w:rsid w:val="00CA0877"/>
    <w:rsid w:val="00CB0E87"/>
    <w:rsid w:val="00CB2541"/>
    <w:rsid w:val="00CB39AC"/>
    <w:rsid w:val="00CB5491"/>
    <w:rsid w:val="00CB5BFB"/>
    <w:rsid w:val="00CB6553"/>
    <w:rsid w:val="00CB6C9E"/>
    <w:rsid w:val="00CB7432"/>
    <w:rsid w:val="00CC095F"/>
    <w:rsid w:val="00CC1C3B"/>
    <w:rsid w:val="00CC1C44"/>
    <w:rsid w:val="00CC5A2D"/>
    <w:rsid w:val="00CC691A"/>
    <w:rsid w:val="00CD2B8B"/>
    <w:rsid w:val="00CD309B"/>
    <w:rsid w:val="00CE201C"/>
    <w:rsid w:val="00CE2DF3"/>
    <w:rsid w:val="00CE6314"/>
    <w:rsid w:val="00CE781E"/>
    <w:rsid w:val="00CF10E9"/>
    <w:rsid w:val="00CF3050"/>
    <w:rsid w:val="00CF5B3F"/>
    <w:rsid w:val="00CF692A"/>
    <w:rsid w:val="00D0082C"/>
    <w:rsid w:val="00D01704"/>
    <w:rsid w:val="00D02E58"/>
    <w:rsid w:val="00D03722"/>
    <w:rsid w:val="00D03952"/>
    <w:rsid w:val="00D066C2"/>
    <w:rsid w:val="00D1195B"/>
    <w:rsid w:val="00D201DD"/>
    <w:rsid w:val="00D21BAA"/>
    <w:rsid w:val="00D22128"/>
    <w:rsid w:val="00D221AC"/>
    <w:rsid w:val="00D22B67"/>
    <w:rsid w:val="00D236E0"/>
    <w:rsid w:val="00D24170"/>
    <w:rsid w:val="00D2507F"/>
    <w:rsid w:val="00D2569C"/>
    <w:rsid w:val="00D32F36"/>
    <w:rsid w:val="00D34217"/>
    <w:rsid w:val="00D37FDA"/>
    <w:rsid w:val="00D46D0D"/>
    <w:rsid w:val="00D55040"/>
    <w:rsid w:val="00D66D50"/>
    <w:rsid w:val="00D66E40"/>
    <w:rsid w:val="00D6761D"/>
    <w:rsid w:val="00D714B8"/>
    <w:rsid w:val="00D722E5"/>
    <w:rsid w:val="00D72EBD"/>
    <w:rsid w:val="00D736EE"/>
    <w:rsid w:val="00D73A5B"/>
    <w:rsid w:val="00D73F8C"/>
    <w:rsid w:val="00D766A9"/>
    <w:rsid w:val="00D77F7C"/>
    <w:rsid w:val="00D8051E"/>
    <w:rsid w:val="00D83AD4"/>
    <w:rsid w:val="00D84F65"/>
    <w:rsid w:val="00D85AF8"/>
    <w:rsid w:val="00D85D13"/>
    <w:rsid w:val="00D9035E"/>
    <w:rsid w:val="00D93AA2"/>
    <w:rsid w:val="00D94195"/>
    <w:rsid w:val="00D9656A"/>
    <w:rsid w:val="00D9768B"/>
    <w:rsid w:val="00DA24D0"/>
    <w:rsid w:val="00DA3F72"/>
    <w:rsid w:val="00DA4052"/>
    <w:rsid w:val="00DA4075"/>
    <w:rsid w:val="00DA44D4"/>
    <w:rsid w:val="00DA4917"/>
    <w:rsid w:val="00DA7939"/>
    <w:rsid w:val="00DB01A8"/>
    <w:rsid w:val="00DB3F2A"/>
    <w:rsid w:val="00DB4506"/>
    <w:rsid w:val="00DB6229"/>
    <w:rsid w:val="00DC3CA0"/>
    <w:rsid w:val="00DD3515"/>
    <w:rsid w:val="00DD4145"/>
    <w:rsid w:val="00DD732F"/>
    <w:rsid w:val="00DE0051"/>
    <w:rsid w:val="00DE0D56"/>
    <w:rsid w:val="00DE5E5B"/>
    <w:rsid w:val="00DE5ED6"/>
    <w:rsid w:val="00DF24ED"/>
    <w:rsid w:val="00DF3889"/>
    <w:rsid w:val="00DF5632"/>
    <w:rsid w:val="00DF718C"/>
    <w:rsid w:val="00E01577"/>
    <w:rsid w:val="00E025A7"/>
    <w:rsid w:val="00E13F54"/>
    <w:rsid w:val="00E1440E"/>
    <w:rsid w:val="00E1771D"/>
    <w:rsid w:val="00E27AC4"/>
    <w:rsid w:val="00E3162F"/>
    <w:rsid w:val="00E3351C"/>
    <w:rsid w:val="00E33C18"/>
    <w:rsid w:val="00E33EFC"/>
    <w:rsid w:val="00E34543"/>
    <w:rsid w:val="00E36659"/>
    <w:rsid w:val="00E41760"/>
    <w:rsid w:val="00E42611"/>
    <w:rsid w:val="00E427C0"/>
    <w:rsid w:val="00E4546D"/>
    <w:rsid w:val="00E4564F"/>
    <w:rsid w:val="00E460E9"/>
    <w:rsid w:val="00E47991"/>
    <w:rsid w:val="00E50724"/>
    <w:rsid w:val="00E50EF3"/>
    <w:rsid w:val="00E52B4A"/>
    <w:rsid w:val="00E54D23"/>
    <w:rsid w:val="00E56285"/>
    <w:rsid w:val="00E570FB"/>
    <w:rsid w:val="00E57439"/>
    <w:rsid w:val="00E5766A"/>
    <w:rsid w:val="00E6244C"/>
    <w:rsid w:val="00E6341F"/>
    <w:rsid w:val="00E6344D"/>
    <w:rsid w:val="00E6533A"/>
    <w:rsid w:val="00E675B3"/>
    <w:rsid w:val="00E71340"/>
    <w:rsid w:val="00E71709"/>
    <w:rsid w:val="00E727FD"/>
    <w:rsid w:val="00E7363A"/>
    <w:rsid w:val="00E777CA"/>
    <w:rsid w:val="00E81B74"/>
    <w:rsid w:val="00E830BE"/>
    <w:rsid w:val="00E836FA"/>
    <w:rsid w:val="00E86FE5"/>
    <w:rsid w:val="00E879DE"/>
    <w:rsid w:val="00E91CBB"/>
    <w:rsid w:val="00E95E03"/>
    <w:rsid w:val="00E9771E"/>
    <w:rsid w:val="00EA5C9E"/>
    <w:rsid w:val="00EB01B6"/>
    <w:rsid w:val="00EB3C49"/>
    <w:rsid w:val="00EB4B0F"/>
    <w:rsid w:val="00EB4FAC"/>
    <w:rsid w:val="00EB5E14"/>
    <w:rsid w:val="00EB6CF5"/>
    <w:rsid w:val="00EB73C9"/>
    <w:rsid w:val="00EC094D"/>
    <w:rsid w:val="00EC2642"/>
    <w:rsid w:val="00EC356A"/>
    <w:rsid w:val="00EC58F9"/>
    <w:rsid w:val="00EC6041"/>
    <w:rsid w:val="00EC6FAF"/>
    <w:rsid w:val="00ED0F0D"/>
    <w:rsid w:val="00ED2E9E"/>
    <w:rsid w:val="00ED34FD"/>
    <w:rsid w:val="00ED4E6D"/>
    <w:rsid w:val="00ED5EC5"/>
    <w:rsid w:val="00ED6F8A"/>
    <w:rsid w:val="00EE0B0B"/>
    <w:rsid w:val="00EE103C"/>
    <w:rsid w:val="00EE5A1F"/>
    <w:rsid w:val="00EE741E"/>
    <w:rsid w:val="00EE796D"/>
    <w:rsid w:val="00EF3100"/>
    <w:rsid w:val="00EF4E1A"/>
    <w:rsid w:val="00EF6B06"/>
    <w:rsid w:val="00F02516"/>
    <w:rsid w:val="00F042A7"/>
    <w:rsid w:val="00F04BE0"/>
    <w:rsid w:val="00F0529A"/>
    <w:rsid w:val="00F10795"/>
    <w:rsid w:val="00F10BC1"/>
    <w:rsid w:val="00F111C7"/>
    <w:rsid w:val="00F138B3"/>
    <w:rsid w:val="00F1582A"/>
    <w:rsid w:val="00F16B6A"/>
    <w:rsid w:val="00F1722F"/>
    <w:rsid w:val="00F17B03"/>
    <w:rsid w:val="00F21BD7"/>
    <w:rsid w:val="00F238C7"/>
    <w:rsid w:val="00F245D9"/>
    <w:rsid w:val="00F27509"/>
    <w:rsid w:val="00F278A8"/>
    <w:rsid w:val="00F27BEA"/>
    <w:rsid w:val="00F340E1"/>
    <w:rsid w:val="00F3434B"/>
    <w:rsid w:val="00F37579"/>
    <w:rsid w:val="00F413B9"/>
    <w:rsid w:val="00F44C17"/>
    <w:rsid w:val="00F456F6"/>
    <w:rsid w:val="00F46894"/>
    <w:rsid w:val="00F46D73"/>
    <w:rsid w:val="00F52558"/>
    <w:rsid w:val="00F56078"/>
    <w:rsid w:val="00F62FD3"/>
    <w:rsid w:val="00F6642F"/>
    <w:rsid w:val="00F72569"/>
    <w:rsid w:val="00F74AE1"/>
    <w:rsid w:val="00F74D2F"/>
    <w:rsid w:val="00F76A66"/>
    <w:rsid w:val="00F81BD9"/>
    <w:rsid w:val="00F81F24"/>
    <w:rsid w:val="00F863E1"/>
    <w:rsid w:val="00F87181"/>
    <w:rsid w:val="00F92A5E"/>
    <w:rsid w:val="00F94905"/>
    <w:rsid w:val="00F965CA"/>
    <w:rsid w:val="00F97B9B"/>
    <w:rsid w:val="00FA191B"/>
    <w:rsid w:val="00FA3162"/>
    <w:rsid w:val="00FA400D"/>
    <w:rsid w:val="00FA427A"/>
    <w:rsid w:val="00FA613E"/>
    <w:rsid w:val="00FA61FF"/>
    <w:rsid w:val="00FA66A5"/>
    <w:rsid w:val="00FA7206"/>
    <w:rsid w:val="00FA7D60"/>
    <w:rsid w:val="00FB5248"/>
    <w:rsid w:val="00FB5464"/>
    <w:rsid w:val="00FB744F"/>
    <w:rsid w:val="00FC07F6"/>
    <w:rsid w:val="00FC15A4"/>
    <w:rsid w:val="00FC24A9"/>
    <w:rsid w:val="00FC6FD8"/>
    <w:rsid w:val="00FC7A31"/>
    <w:rsid w:val="00FD1608"/>
    <w:rsid w:val="00FD40B1"/>
    <w:rsid w:val="00FD45CD"/>
    <w:rsid w:val="00FD4968"/>
    <w:rsid w:val="00FD707C"/>
    <w:rsid w:val="00FD7FFB"/>
    <w:rsid w:val="00FE1A1D"/>
    <w:rsid w:val="00FF4254"/>
    <w:rsid w:val="00FF7F7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A6E7F467-F5FF-4771-A5D0-8B921FE709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uiPriority="9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szCs w:val="24"/>
    </w:rPr>
  </w:style>
  <w:style w:type="paragraph" w:styleId="1">
    <w:name w:val="heading 1"/>
    <w:basedOn w:val="a"/>
    <w:next w:val="a"/>
    <w:link w:val="10"/>
    <w:uiPriority w:val="99"/>
    <w:qFormat/>
    <w:rsid w:val="009D6E81"/>
    <w:pPr>
      <w:widowControl w:val="0"/>
      <w:autoSpaceDE w:val="0"/>
      <w:autoSpaceDN w:val="0"/>
      <w:adjustRightInd w:val="0"/>
      <w:spacing w:before="108" w:after="108"/>
      <w:jc w:val="center"/>
      <w:outlineLvl w:val="0"/>
    </w:pPr>
    <w:rPr>
      <w:rFonts w:ascii="Times New Roman CYR" w:eastAsiaTheme="minorEastAsia" w:hAnsi="Times New Roman CYR" w:cs="Times New Roman CYR"/>
      <w:b/>
      <w:bCs/>
      <w:color w:val="26282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9D6E81"/>
    <w:rPr>
      <w:rFonts w:ascii="Times New Roman CYR" w:eastAsiaTheme="minorEastAsia" w:hAnsi="Times New Roman CYR" w:cs="Times New Roman CYR"/>
      <w:b/>
      <w:bCs/>
      <w:color w:val="26282F"/>
      <w:sz w:val="24"/>
      <w:szCs w:val="24"/>
    </w:rPr>
  </w:style>
  <w:style w:type="character" w:styleId="a3">
    <w:name w:val="Hyperlink"/>
    <w:uiPriority w:val="99"/>
    <w:unhideWhenUsed/>
    <w:rsid w:val="005635AB"/>
    <w:rPr>
      <w:color w:val="0000FF"/>
      <w:u w:val="single"/>
    </w:rPr>
  </w:style>
  <w:style w:type="character" w:styleId="a4">
    <w:name w:val="FollowedHyperlink"/>
    <w:uiPriority w:val="99"/>
    <w:unhideWhenUsed/>
    <w:rsid w:val="005635AB"/>
    <w:rPr>
      <w:color w:val="800080"/>
      <w:u w:val="single"/>
    </w:rPr>
  </w:style>
  <w:style w:type="paragraph" w:customStyle="1" w:styleId="msonormal0">
    <w:name w:val="msonormal"/>
    <w:basedOn w:val="a"/>
    <w:rsid w:val="004320AC"/>
    <w:pPr>
      <w:spacing w:before="100" w:beforeAutospacing="1" w:after="100" w:afterAutospacing="1"/>
    </w:pPr>
  </w:style>
  <w:style w:type="paragraph" w:customStyle="1" w:styleId="xl74">
    <w:name w:val="xl74"/>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75">
    <w:name w:val="xl75"/>
    <w:basedOn w:val="a"/>
    <w:rsid w:val="004320AC"/>
    <w:pPr>
      <w:shd w:val="clear" w:color="000000" w:fill="FF99CC"/>
      <w:spacing w:before="100" w:beforeAutospacing="1" w:after="100" w:afterAutospacing="1"/>
    </w:pPr>
  </w:style>
  <w:style w:type="paragraph" w:customStyle="1" w:styleId="xl76">
    <w:name w:val="xl76"/>
    <w:basedOn w:val="a"/>
    <w:rsid w:val="004320AC"/>
    <w:pPr>
      <w:shd w:val="clear" w:color="000000" w:fill="99CC00"/>
      <w:spacing w:before="100" w:beforeAutospacing="1" w:after="100" w:afterAutospacing="1"/>
    </w:pPr>
  </w:style>
  <w:style w:type="paragraph" w:customStyle="1" w:styleId="xl77">
    <w:name w:val="xl77"/>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78">
    <w:name w:val="xl78"/>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79">
    <w:name w:val="xl79"/>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80">
    <w:name w:val="xl80"/>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81">
    <w:name w:val="xl81"/>
    <w:basedOn w:val="a"/>
    <w:rsid w:val="004320AC"/>
    <w:pPr>
      <w:pBdr>
        <w:top w:val="single" w:sz="4" w:space="0" w:color="auto"/>
        <w:left w:val="single" w:sz="4" w:space="0" w:color="auto"/>
        <w:bottom w:val="single" w:sz="4" w:space="0" w:color="auto"/>
      </w:pBdr>
      <w:spacing w:before="100" w:beforeAutospacing="1" w:after="100" w:afterAutospacing="1"/>
    </w:pPr>
    <w:rPr>
      <w:rFonts w:ascii="Arial" w:hAnsi="Arial" w:cs="Arial"/>
    </w:rPr>
  </w:style>
  <w:style w:type="paragraph" w:customStyle="1" w:styleId="xl82">
    <w:name w:val="xl82"/>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rPr>
  </w:style>
  <w:style w:type="paragraph" w:customStyle="1" w:styleId="xl83">
    <w:name w:val="xl83"/>
    <w:basedOn w:val="a"/>
    <w:rsid w:val="004320AC"/>
    <w:pPr>
      <w:pBdr>
        <w:top w:val="single" w:sz="4" w:space="0" w:color="auto"/>
        <w:left w:val="single" w:sz="4" w:space="0" w:color="auto"/>
        <w:bottom w:val="single" w:sz="4" w:space="0" w:color="auto"/>
      </w:pBdr>
      <w:spacing w:before="100" w:beforeAutospacing="1" w:after="100" w:afterAutospacing="1"/>
      <w:jc w:val="right"/>
    </w:pPr>
    <w:rPr>
      <w:rFonts w:ascii="Arial" w:hAnsi="Arial" w:cs="Arial"/>
    </w:rPr>
  </w:style>
  <w:style w:type="paragraph" w:customStyle="1" w:styleId="xl84">
    <w:name w:val="xl84"/>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sz w:val="21"/>
      <w:szCs w:val="21"/>
    </w:rPr>
  </w:style>
  <w:style w:type="paragraph" w:customStyle="1" w:styleId="xl85">
    <w:name w:val="xl85"/>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86">
    <w:name w:val="xl86"/>
    <w:basedOn w:val="a"/>
    <w:rsid w:val="004320AC"/>
    <w:pPr>
      <w:pBdr>
        <w:top w:val="single" w:sz="4" w:space="0" w:color="auto"/>
        <w:left w:val="single" w:sz="4" w:space="0" w:color="auto"/>
        <w:right w:val="single" w:sz="4" w:space="0" w:color="auto"/>
      </w:pBdr>
      <w:spacing w:before="100" w:beforeAutospacing="1" w:after="100" w:afterAutospacing="1"/>
    </w:pPr>
    <w:rPr>
      <w:rFonts w:ascii="Arial" w:hAnsi="Arial" w:cs="Arial"/>
    </w:rPr>
  </w:style>
  <w:style w:type="paragraph" w:customStyle="1" w:styleId="xl87">
    <w:name w:val="xl87"/>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88">
    <w:name w:val="xl88"/>
    <w:basedOn w:val="a"/>
    <w:rsid w:val="004320AC"/>
    <w:pPr>
      <w:pBdr>
        <w:top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89">
    <w:name w:val="xl89"/>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90">
    <w:name w:val="xl90"/>
    <w:basedOn w:val="a"/>
    <w:rsid w:val="004320A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rPr>
  </w:style>
  <w:style w:type="paragraph" w:customStyle="1" w:styleId="xl91">
    <w:name w:val="xl91"/>
    <w:basedOn w:val="a"/>
    <w:rsid w:val="004320A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rFonts w:ascii="Arial" w:hAnsi="Arial" w:cs="Arial"/>
    </w:rPr>
  </w:style>
  <w:style w:type="paragraph" w:customStyle="1" w:styleId="xl92">
    <w:name w:val="xl92"/>
    <w:basedOn w:val="a"/>
    <w:rsid w:val="004320AC"/>
    <w:pPr>
      <w:pBdr>
        <w:top w:val="single" w:sz="4" w:space="0" w:color="auto"/>
        <w:left w:val="single" w:sz="4" w:space="0" w:color="auto"/>
        <w:bottom w:val="single" w:sz="4" w:space="0" w:color="auto"/>
      </w:pBdr>
      <w:shd w:val="clear" w:color="000000" w:fill="FFFF00"/>
      <w:spacing w:before="100" w:beforeAutospacing="1" w:after="100" w:afterAutospacing="1"/>
    </w:pPr>
    <w:rPr>
      <w:rFonts w:ascii="Arial" w:hAnsi="Arial" w:cs="Arial"/>
    </w:rPr>
  </w:style>
  <w:style w:type="paragraph" w:customStyle="1" w:styleId="xl93">
    <w:name w:val="xl93"/>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FF0000"/>
    </w:rPr>
  </w:style>
  <w:style w:type="paragraph" w:customStyle="1" w:styleId="xl94">
    <w:name w:val="xl94"/>
    <w:basedOn w:val="a"/>
    <w:rsid w:val="004320AC"/>
    <w:pPr>
      <w:pBdr>
        <w:top w:val="single" w:sz="4" w:space="0" w:color="auto"/>
        <w:left w:val="single" w:sz="4" w:space="0" w:color="auto"/>
        <w:bottom w:val="single" w:sz="4" w:space="0" w:color="auto"/>
      </w:pBdr>
      <w:spacing w:before="100" w:beforeAutospacing="1" w:after="100" w:afterAutospacing="1"/>
    </w:pPr>
    <w:rPr>
      <w:rFonts w:ascii="Arial" w:hAnsi="Arial" w:cs="Arial"/>
      <w:color w:val="FF0000"/>
    </w:rPr>
  </w:style>
  <w:style w:type="paragraph" w:customStyle="1" w:styleId="xl95">
    <w:name w:val="xl95"/>
    <w:basedOn w:val="a"/>
    <w:rsid w:val="004320A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rFonts w:ascii="Arial" w:hAnsi="Arial" w:cs="Arial"/>
    </w:rPr>
  </w:style>
  <w:style w:type="paragraph" w:customStyle="1" w:styleId="xl96">
    <w:name w:val="xl96"/>
    <w:basedOn w:val="a"/>
    <w:rsid w:val="004320AC"/>
    <w:pPr>
      <w:pBdr>
        <w:top w:val="single" w:sz="4" w:space="0" w:color="auto"/>
        <w:left w:val="single" w:sz="4" w:space="0" w:color="auto"/>
        <w:bottom w:val="single" w:sz="4" w:space="0" w:color="auto"/>
      </w:pBdr>
      <w:shd w:val="clear" w:color="000000" w:fill="FFFFFF"/>
      <w:spacing w:before="100" w:beforeAutospacing="1" w:after="100" w:afterAutospacing="1"/>
    </w:pPr>
    <w:rPr>
      <w:rFonts w:ascii="Arial" w:hAnsi="Arial" w:cs="Arial"/>
    </w:rPr>
  </w:style>
  <w:style w:type="paragraph" w:customStyle="1" w:styleId="xl97">
    <w:name w:val="xl97"/>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98">
    <w:name w:val="xl98"/>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99">
    <w:name w:val="xl99"/>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7"/>
      <w:szCs w:val="17"/>
    </w:rPr>
  </w:style>
  <w:style w:type="paragraph" w:customStyle="1" w:styleId="xl100">
    <w:name w:val="xl100"/>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sz w:val="17"/>
      <w:szCs w:val="17"/>
    </w:rPr>
  </w:style>
  <w:style w:type="paragraph" w:customStyle="1" w:styleId="xl101">
    <w:name w:val="xl101"/>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7"/>
      <w:szCs w:val="17"/>
    </w:rPr>
  </w:style>
  <w:style w:type="paragraph" w:customStyle="1" w:styleId="xl102">
    <w:name w:val="xl102"/>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03">
    <w:name w:val="xl103"/>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04">
    <w:name w:val="xl104"/>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jc w:val="both"/>
    </w:pPr>
    <w:rPr>
      <w:sz w:val="17"/>
      <w:szCs w:val="17"/>
    </w:rPr>
  </w:style>
  <w:style w:type="paragraph" w:customStyle="1" w:styleId="xl105">
    <w:name w:val="xl105"/>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sz w:val="17"/>
      <w:szCs w:val="17"/>
    </w:rPr>
  </w:style>
  <w:style w:type="paragraph" w:customStyle="1" w:styleId="xl106">
    <w:name w:val="xl106"/>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07">
    <w:name w:val="xl107"/>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sz w:val="17"/>
      <w:szCs w:val="17"/>
    </w:rPr>
  </w:style>
  <w:style w:type="paragraph" w:customStyle="1" w:styleId="xl108">
    <w:name w:val="xl108"/>
    <w:basedOn w:val="a"/>
    <w:rsid w:val="004320AC"/>
    <w:pPr>
      <w:spacing w:before="100" w:beforeAutospacing="1" w:after="100" w:afterAutospacing="1"/>
    </w:pPr>
    <w:rPr>
      <w:color w:val="000000"/>
      <w:sz w:val="17"/>
      <w:szCs w:val="17"/>
    </w:rPr>
  </w:style>
  <w:style w:type="paragraph" w:customStyle="1" w:styleId="xl109">
    <w:name w:val="xl109"/>
    <w:basedOn w:val="a"/>
    <w:rsid w:val="004320AC"/>
    <w:pPr>
      <w:pBdr>
        <w:bottom w:val="single" w:sz="4" w:space="0" w:color="auto"/>
        <w:right w:val="single" w:sz="4" w:space="0" w:color="auto"/>
      </w:pBdr>
      <w:spacing w:before="100" w:beforeAutospacing="1" w:after="100" w:afterAutospacing="1"/>
      <w:textAlignment w:val="bottom"/>
    </w:pPr>
    <w:rPr>
      <w:sz w:val="17"/>
      <w:szCs w:val="17"/>
    </w:rPr>
  </w:style>
  <w:style w:type="paragraph" w:customStyle="1" w:styleId="xl110">
    <w:name w:val="xl110"/>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14:shadow w14:blurRad="50800" w14:dist="38100" w14:dir="2700000" w14:sx="100000" w14:sy="100000" w14:kx="0" w14:ky="0" w14:algn="tl">
        <w14:srgbClr w14:val="000000">
          <w14:alpha w14:val="60000"/>
        </w14:srgbClr>
      </w14:shadow>
    </w:rPr>
  </w:style>
  <w:style w:type="paragraph" w:customStyle="1" w:styleId="xl111">
    <w:name w:val="xl111"/>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7"/>
      <w:szCs w:val="17"/>
    </w:rPr>
  </w:style>
  <w:style w:type="paragraph" w:customStyle="1" w:styleId="xl112">
    <w:name w:val="xl112"/>
    <w:basedOn w:val="a"/>
    <w:rsid w:val="004320AC"/>
    <w:pPr>
      <w:pBdr>
        <w:top w:val="single" w:sz="4" w:space="0" w:color="auto"/>
        <w:left w:val="single" w:sz="4" w:space="0" w:color="auto"/>
        <w:bottom w:val="single" w:sz="4" w:space="0" w:color="auto"/>
      </w:pBdr>
      <w:spacing w:before="100" w:beforeAutospacing="1" w:after="100" w:afterAutospacing="1"/>
    </w:pPr>
    <w:rPr>
      <w:color w:val="000000"/>
      <w:sz w:val="17"/>
      <w:szCs w:val="17"/>
    </w:rPr>
  </w:style>
  <w:style w:type="paragraph" w:customStyle="1" w:styleId="xl113">
    <w:name w:val="xl113"/>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14">
    <w:name w:val="xl114"/>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15">
    <w:name w:val="xl115"/>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16">
    <w:name w:val="xl116"/>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sz w:val="17"/>
      <w:szCs w:val="17"/>
    </w:rPr>
  </w:style>
  <w:style w:type="paragraph" w:customStyle="1" w:styleId="xl117">
    <w:name w:val="xl117"/>
    <w:basedOn w:val="a"/>
    <w:rsid w:val="004320AC"/>
    <w:pPr>
      <w:spacing w:before="100" w:beforeAutospacing="1" w:after="100" w:afterAutospacing="1"/>
      <w:textAlignment w:val="bottom"/>
    </w:pPr>
    <w:rPr>
      <w:sz w:val="17"/>
      <w:szCs w:val="17"/>
    </w:rPr>
  </w:style>
  <w:style w:type="paragraph" w:customStyle="1" w:styleId="xl118">
    <w:name w:val="xl118"/>
    <w:basedOn w:val="a"/>
    <w:rsid w:val="004320AC"/>
    <w:pPr>
      <w:pBdr>
        <w:top w:val="single" w:sz="4" w:space="0" w:color="auto"/>
        <w:left w:val="single" w:sz="4" w:space="0" w:color="auto"/>
        <w:bottom w:val="single" w:sz="4" w:space="0" w:color="auto"/>
      </w:pBdr>
      <w:spacing w:before="100" w:beforeAutospacing="1" w:after="100" w:afterAutospacing="1"/>
      <w:jc w:val="center"/>
      <w:textAlignment w:val="bottom"/>
    </w:pPr>
    <w:rPr>
      <w:sz w:val="17"/>
      <w:szCs w:val="17"/>
    </w:rPr>
  </w:style>
  <w:style w:type="paragraph" w:customStyle="1" w:styleId="xl119">
    <w:name w:val="xl119"/>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20">
    <w:name w:val="xl120"/>
    <w:basedOn w:val="a"/>
    <w:rsid w:val="004320AC"/>
    <w:pPr>
      <w:pBdr>
        <w:top w:val="single" w:sz="4" w:space="0" w:color="auto"/>
        <w:left w:val="single" w:sz="4" w:space="0" w:color="auto"/>
        <w:bottom w:val="single" w:sz="4" w:space="0" w:color="auto"/>
      </w:pBdr>
      <w:spacing w:before="100" w:beforeAutospacing="1" w:after="100" w:afterAutospacing="1"/>
    </w:pPr>
    <w:rPr>
      <w:sz w:val="17"/>
      <w:szCs w:val="17"/>
    </w:rPr>
  </w:style>
  <w:style w:type="paragraph" w:customStyle="1" w:styleId="xl121">
    <w:name w:val="xl121"/>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14:shadow w14:blurRad="50800" w14:dist="38100" w14:dir="2700000" w14:sx="100000" w14:sy="100000" w14:kx="0" w14:ky="0" w14:algn="tl">
        <w14:srgbClr w14:val="000000">
          <w14:alpha w14:val="60000"/>
        </w14:srgbClr>
      </w14:shadow>
    </w:rPr>
  </w:style>
  <w:style w:type="paragraph" w:customStyle="1" w:styleId="xl122">
    <w:name w:val="xl122"/>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jc w:val="both"/>
    </w:pPr>
    <w:rPr>
      <w:sz w:val="17"/>
      <w:szCs w:val="17"/>
    </w:rPr>
  </w:style>
  <w:style w:type="paragraph" w:customStyle="1" w:styleId="xl123">
    <w:name w:val="xl123"/>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color w:val="FF0000"/>
      <w:sz w:val="17"/>
      <w:szCs w:val="17"/>
    </w:rPr>
  </w:style>
  <w:style w:type="paragraph" w:customStyle="1" w:styleId="xl124">
    <w:name w:val="xl124"/>
    <w:basedOn w:val="a"/>
    <w:rsid w:val="004320AC"/>
    <w:pPr>
      <w:pBdr>
        <w:top w:val="single" w:sz="4" w:space="0" w:color="auto"/>
        <w:left w:val="single" w:sz="4" w:space="0" w:color="auto"/>
        <w:bottom w:val="single" w:sz="4" w:space="0" w:color="auto"/>
      </w:pBdr>
      <w:spacing w:before="100" w:beforeAutospacing="1" w:after="100" w:afterAutospacing="1"/>
    </w:pPr>
    <w:rPr>
      <w:color w:val="FF0000"/>
      <w:sz w:val="17"/>
      <w:szCs w:val="17"/>
    </w:rPr>
  </w:style>
  <w:style w:type="paragraph" w:customStyle="1" w:styleId="xl125">
    <w:name w:val="xl125"/>
    <w:basedOn w:val="a"/>
    <w:rsid w:val="004320AC"/>
    <w:pPr>
      <w:pBdr>
        <w:top w:val="single" w:sz="4" w:space="0" w:color="auto"/>
        <w:left w:val="single" w:sz="4" w:space="0" w:color="auto"/>
        <w:right w:val="single" w:sz="4" w:space="0" w:color="auto"/>
      </w:pBdr>
      <w:spacing w:before="100" w:beforeAutospacing="1" w:after="100" w:afterAutospacing="1"/>
    </w:pPr>
    <w:rPr>
      <w:sz w:val="17"/>
      <w:szCs w:val="17"/>
    </w:rPr>
  </w:style>
  <w:style w:type="paragraph" w:customStyle="1" w:styleId="xl126">
    <w:name w:val="xl126"/>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17"/>
      <w:szCs w:val="17"/>
    </w:rPr>
  </w:style>
  <w:style w:type="paragraph" w:customStyle="1" w:styleId="xl127">
    <w:name w:val="xl127"/>
    <w:basedOn w:val="a"/>
    <w:rsid w:val="004320AC"/>
    <w:pPr>
      <w:pBdr>
        <w:top w:val="single" w:sz="4" w:space="0" w:color="auto"/>
        <w:left w:val="single" w:sz="4" w:space="0" w:color="auto"/>
        <w:bottom w:val="single" w:sz="4" w:space="0" w:color="auto"/>
      </w:pBdr>
      <w:spacing w:before="100" w:beforeAutospacing="1" w:after="100" w:afterAutospacing="1"/>
      <w:jc w:val="right"/>
    </w:pPr>
    <w:rPr>
      <w:sz w:val="17"/>
      <w:szCs w:val="17"/>
    </w:rPr>
  </w:style>
  <w:style w:type="paragraph" w:customStyle="1" w:styleId="xl128">
    <w:name w:val="xl128"/>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29">
    <w:name w:val="xl129"/>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30">
    <w:name w:val="xl130"/>
    <w:basedOn w:val="a"/>
    <w:rsid w:val="004320AC"/>
    <w:pPr>
      <w:pBdr>
        <w:top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31">
    <w:name w:val="xl131"/>
    <w:basedOn w:val="a"/>
    <w:rsid w:val="004320AC"/>
    <w:pPr>
      <w:pBdr>
        <w:top w:val="single" w:sz="4" w:space="0" w:color="auto"/>
        <w:bottom w:val="single" w:sz="4" w:space="0" w:color="auto"/>
      </w:pBdr>
      <w:spacing w:before="100" w:beforeAutospacing="1" w:after="100" w:afterAutospacing="1"/>
    </w:pPr>
    <w:rPr>
      <w:sz w:val="17"/>
      <w:szCs w:val="17"/>
    </w:rPr>
  </w:style>
  <w:style w:type="paragraph" w:customStyle="1" w:styleId="xl132">
    <w:name w:val="xl132"/>
    <w:basedOn w:val="a"/>
    <w:rsid w:val="004320AC"/>
    <w:pPr>
      <w:pBdr>
        <w:top w:val="single" w:sz="4" w:space="0" w:color="auto"/>
        <w:left w:val="single" w:sz="4" w:space="0" w:color="auto"/>
        <w:bottom w:val="single" w:sz="4" w:space="0" w:color="auto"/>
      </w:pBdr>
      <w:spacing w:before="100" w:beforeAutospacing="1" w:after="100" w:afterAutospacing="1"/>
    </w:pPr>
    <w:rPr>
      <w:color w:val="000000"/>
      <w:sz w:val="17"/>
      <w:szCs w:val="17"/>
    </w:rPr>
  </w:style>
  <w:style w:type="paragraph" w:customStyle="1" w:styleId="xl133">
    <w:name w:val="xl133"/>
    <w:basedOn w:val="a"/>
    <w:rsid w:val="004320AC"/>
    <w:pPr>
      <w:pBdr>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34">
    <w:name w:val="xl134"/>
    <w:basedOn w:val="a"/>
    <w:rsid w:val="004320AC"/>
    <w:pPr>
      <w:pBdr>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35">
    <w:name w:val="xl135"/>
    <w:basedOn w:val="a"/>
    <w:rsid w:val="004320AC"/>
    <w:pPr>
      <w:pBdr>
        <w:left w:val="single" w:sz="4" w:space="0" w:color="auto"/>
        <w:bottom w:val="single" w:sz="4" w:space="0" w:color="auto"/>
      </w:pBdr>
      <w:spacing w:before="100" w:beforeAutospacing="1" w:after="100" w:afterAutospacing="1"/>
    </w:pPr>
    <w:rPr>
      <w:sz w:val="17"/>
      <w:szCs w:val="17"/>
    </w:rPr>
  </w:style>
  <w:style w:type="paragraph" w:customStyle="1" w:styleId="xl136">
    <w:name w:val="xl136"/>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sz w:val="17"/>
      <w:szCs w:val="17"/>
    </w:rPr>
  </w:style>
  <w:style w:type="paragraph" w:customStyle="1" w:styleId="xl137">
    <w:name w:val="xl137"/>
    <w:basedOn w:val="a"/>
    <w:rsid w:val="004320AC"/>
    <w:pPr>
      <w:pBdr>
        <w:top w:val="single" w:sz="4" w:space="0" w:color="auto"/>
        <w:left w:val="single" w:sz="4" w:space="0" w:color="auto"/>
        <w:bottom w:val="single" w:sz="4" w:space="0" w:color="auto"/>
      </w:pBdr>
      <w:spacing w:before="100" w:beforeAutospacing="1" w:after="100" w:afterAutospacing="1"/>
      <w:textAlignment w:val="bottom"/>
    </w:pPr>
    <w:rPr>
      <w:sz w:val="17"/>
      <w:szCs w:val="17"/>
    </w:rPr>
  </w:style>
  <w:style w:type="paragraph" w:customStyle="1" w:styleId="xl138">
    <w:name w:val="xl138"/>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sz w:val="17"/>
      <w:szCs w:val="17"/>
    </w:rPr>
  </w:style>
  <w:style w:type="paragraph" w:customStyle="1" w:styleId="xl139">
    <w:name w:val="xl139"/>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sz w:val="17"/>
      <w:szCs w:val="17"/>
    </w:rPr>
  </w:style>
  <w:style w:type="paragraph" w:customStyle="1" w:styleId="xl140">
    <w:name w:val="xl140"/>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7"/>
      <w:szCs w:val="17"/>
    </w:rPr>
  </w:style>
  <w:style w:type="paragraph" w:customStyle="1" w:styleId="ConsNonformat">
    <w:name w:val="ConsNonformat"/>
    <w:rsid w:val="007B78E8"/>
    <w:pPr>
      <w:autoSpaceDE w:val="0"/>
      <w:autoSpaceDN w:val="0"/>
      <w:adjustRightInd w:val="0"/>
      <w:ind w:right="19772"/>
    </w:pPr>
    <w:rPr>
      <w:rFonts w:ascii="Courier New" w:hAnsi="Courier New" w:cs="Courier New"/>
      <w:sz w:val="24"/>
      <w:szCs w:val="24"/>
    </w:rPr>
  </w:style>
  <w:style w:type="paragraph" w:customStyle="1" w:styleId="ConsNormal">
    <w:name w:val="ConsNormal"/>
    <w:rsid w:val="00905114"/>
    <w:pPr>
      <w:widowControl w:val="0"/>
      <w:autoSpaceDE w:val="0"/>
      <w:autoSpaceDN w:val="0"/>
      <w:adjustRightInd w:val="0"/>
      <w:ind w:right="19772" w:firstLine="720"/>
    </w:pPr>
    <w:rPr>
      <w:rFonts w:ascii="Arial" w:hAnsi="Arial" w:cs="Arial"/>
      <w:lang w:eastAsia="en-US"/>
    </w:rPr>
  </w:style>
  <w:style w:type="paragraph" w:customStyle="1" w:styleId="11">
    <w:name w:val="Знак1 Знак Знак Знак Знак Знак Знак Знак Знак Знак"/>
    <w:basedOn w:val="a"/>
    <w:next w:val="a"/>
    <w:semiHidden/>
    <w:rsid w:val="00AC0168"/>
    <w:pPr>
      <w:spacing w:after="160" w:line="240" w:lineRule="exact"/>
    </w:pPr>
    <w:rPr>
      <w:rFonts w:ascii="Arial" w:hAnsi="Arial" w:cs="Arial"/>
      <w:sz w:val="20"/>
      <w:szCs w:val="20"/>
      <w:lang w:val="en-US" w:eastAsia="en-US"/>
    </w:rPr>
  </w:style>
  <w:style w:type="paragraph" w:styleId="a5">
    <w:name w:val="Balloon Text"/>
    <w:basedOn w:val="a"/>
    <w:link w:val="a6"/>
    <w:semiHidden/>
    <w:unhideWhenUsed/>
    <w:rsid w:val="0010215A"/>
    <w:rPr>
      <w:rFonts w:ascii="Segoe UI" w:hAnsi="Segoe UI" w:cs="Segoe UI"/>
      <w:sz w:val="18"/>
      <w:szCs w:val="18"/>
    </w:rPr>
  </w:style>
  <w:style w:type="character" w:customStyle="1" w:styleId="a6">
    <w:name w:val="Текст выноски Знак"/>
    <w:link w:val="a5"/>
    <w:semiHidden/>
    <w:rsid w:val="0010215A"/>
    <w:rPr>
      <w:rFonts w:ascii="Segoe UI" w:hAnsi="Segoe UI" w:cs="Segoe UI"/>
      <w:sz w:val="18"/>
      <w:szCs w:val="18"/>
    </w:rPr>
  </w:style>
  <w:style w:type="paragraph" w:customStyle="1" w:styleId="xl141">
    <w:name w:val="xl141"/>
    <w:basedOn w:val="a"/>
    <w:rsid w:val="0057379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7"/>
      <w:szCs w:val="17"/>
    </w:rPr>
  </w:style>
  <w:style w:type="paragraph" w:customStyle="1" w:styleId="xl142">
    <w:name w:val="xl142"/>
    <w:basedOn w:val="a"/>
    <w:rsid w:val="00573790"/>
    <w:pPr>
      <w:pBdr>
        <w:top w:val="single" w:sz="4" w:space="0" w:color="auto"/>
        <w:left w:val="single" w:sz="4" w:space="0" w:color="auto"/>
        <w:right w:val="single" w:sz="4" w:space="0" w:color="auto"/>
      </w:pBdr>
      <w:shd w:val="clear" w:color="000000" w:fill="FFFFFF"/>
      <w:spacing w:before="100" w:beforeAutospacing="1" w:after="100" w:afterAutospacing="1"/>
    </w:pPr>
    <w:rPr>
      <w:sz w:val="17"/>
      <w:szCs w:val="17"/>
    </w:rPr>
  </w:style>
  <w:style w:type="paragraph" w:customStyle="1" w:styleId="xl143">
    <w:name w:val="xl143"/>
    <w:basedOn w:val="a"/>
    <w:rsid w:val="0057379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7"/>
      <w:szCs w:val="17"/>
    </w:rPr>
  </w:style>
  <w:style w:type="paragraph" w:customStyle="1" w:styleId="xl144">
    <w:name w:val="xl144"/>
    <w:basedOn w:val="a"/>
    <w:rsid w:val="0057379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rPr>
  </w:style>
  <w:style w:type="paragraph" w:customStyle="1" w:styleId="xl145">
    <w:name w:val="xl145"/>
    <w:basedOn w:val="a"/>
    <w:rsid w:val="00573790"/>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7"/>
      <w:szCs w:val="17"/>
    </w:rPr>
  </w:style>
  <w:style w:type="paragraph" w:customStyle="1" w:styleId="xl146">
    <w:name w:val="xl146"/>
    <w:basedOn w:val="a"/>
    <w:rsid w:val="00573790"/>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47">
    <w:name w:val="xl147"/>
    <w:basedOn w:val="a"/>
    <w:rsid w:val="00573790"/>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48">
    <w:name w:val="xl148"/>
    <w:basedOn w:val="a"/>
    <w:rsid w:val="00573790"/>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49">
    <w:name w:val="xl149"/>
    <w:basedOn w:val="a"/>
    <w:rsid w:val="00573790"/>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50">
    <w:name w:val="xl150"/>
    <w:basedOn w:val="a"/>
    <w:rsid w:val="00573790"/>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51">
    <w:name w:val="xl151"/>
    <w:basedOn w:val="a"/>
    <w:rsid w:val="00573790"/>
    <w:pPr>
      <w:pBdr>
        <w:top w:val="single" w:sz="4" w:space="0" w:color="auto"/>
        <w:left w:val="single" w:sz="4" w:space="0" w:color="auto"/>
        <w:bottom w:val="single" w:sz="4" w:space="0" w:color="auto"/>
      </w:pBdr>
      <w:shd w:val="clear" w:color="000000" w:fill="00B0F0"/>
      <w:spacing w:before="100" w:beforeAutospacing="1" w:after="100" w:afterAutospacing="1"/>
    </w:pPr>
    <w:rPr>
      <w:sz w:val="17"/>
      <w:szCs w:val="17"/>
    </w:rPr>
  </w:style>
  <w:style w:type="paragraph" w:customStyle="1" w:styleId="xl152">
    <w:name w:val="xl152"/>
    <w:basedOn w:val="a"/>
    <w:rsid w:val="00573790"/>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53">
    <w:name w:val="xl153"/>
    <w:basedOn w:val="a"/>
    <w:rsid w:val="00573790"/>
    <w:pPr>
      <w:pBdr>
        <w:top w:val="single" w:sz="4" w:space="0" w:color="auto"/>
        <w:left w:val="single" w:sz="4" w:space="0" w:color="auto"/>
        <w:bottom w:val="single" w:sz="4" w:space="0" w:color="auto"/>
      </w:pBdr>
      <w:shd w:val="clear" w:color="000000" w:fill="00B0F0"/>
      <w:spacing w:before="100" w:beforeAutospacing="1" w:after="100" w:afterAutospacing="1"/>
    </w:pPr>
    <w:rPr>
      <w:color w:val="000000"/>
      <w:sz w:val="17"/>
      <w:szCs w:val="17"/>
    </w:rPr>
  </w:style>
  <w:style w:type="paragraph" w:customStyle="1" w:styleId="xl154">
    <w:name w:val="xl154"/>
    <w:basedOn w:val="a"/>
    <w:rsid w:val="00573790"/>
    <w:pPr>
      <w:pBdr>
        <w:top w:val="single" w:sz="4" w:space="0" w:color="auto"/>
        <w:left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55">
    <w:name w:val="xl155"/>
    <w:basedOn w:val="a"/>
    <w:rsid w:val="00573790"/>
    <w:pPr>
      <w:pBdr>
        <w:top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56">
    <w:name w:val="xl156"/>
    <w:basedOn w:val="a"/>
    <w:rsid w:val="0057379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7"/>
      <w:szCs w:val="17"/>
    </w:rPr>
  </w:style>
  <w:style w:type="paragraph" w:customStyle="1" w:styleId="xl157">
    <w:name w:val="xl157"/>
    <w:basedOn w:val="a"/>
    <w:rsid w:val="00573790"/>
    <w:pPr>
      <w:pBdr>
        <w:top w:val="single" w:sz="4" w:space="0" w:color="auto"/>
        <w:left w:val="single" w:sz="4" w:space="0" w:color="auto"/>
        <w:bottom w:val="single" w:sz="4" w:space="0" w:color="auto"/>
      </w:pBdr>
      <w:shd w:val="clear" w:color="000000" w:fill="FFFFFF"/>
      <w:spacing w:before="100" w:beforeAutospacing="1" w:after="100" w:afterAutospacing="1"/>
    </w:pPr>
    <w:rPr>
      <w:sz w:val="17"/>
      <w:szCs w:val="17"/>
    </w:rPr>
  </w:style>
  <w:style w:type="paragraph" w:customStyle="1" w:styleId="xl158">
    <w:name w:val="xl158"/>
    <w:basedOn w:val="a"/>
    <w:rsid w:val="0057379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sz w:val="17"/>
      <w:szCs w:val="17"/>
    </w:rPr>
  </w:style>
  <w:style w:type="paragraph" w:customStyle="1" w:styleId="xl159">
    <w:name w:val="xl159"/>
    <w:basedOn w:val="a"/>
    <w:rsid w:val="0057379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sz w:val="17"/>
      <w:szCs w:val="17"/>
    </w:rPr>
  </w:style>
  <w:style w:type="paragraph" w:customStyle="1" w:styleId="xl160">
    <w:name w:val="xl160"/>
    <w:basedOn w:val="a"/>
    <w:rsid w:val="0057379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7"/>
      <w:szCs w:val="17"/>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72082">
      <w:bodyDiv w:val="1"/>
      <w:marLeft w:val="0"/>
      <w:marRight w:val="0"/>
      <w:marTop w:val="0"/>
      <w:marBottom w:val="0"/>
      <w:divBdr>
        <w:top w:val="none" w:sz="0" w:space="0" w:color="auto"/>
        <w:left w:val="none" w:sz="0" w:space="0" w:color="auto"/>
        <w:bottom w:val="none" w:sz="0" w:space="0" w:color="auto"/>
        <w:right w:val="none" w:sz="0" w:space="0" w:color="auto"/>
      </w:divBdr>
    </w:div>
    <w:div w:id="25834181">
      <w:bodyDiv w:val="1"/>
      <w:marLeft w:val="0"/>
      <w:marRight w:val="0"/>
      <w:marTop w:val="0"/>
      <w:marBottom w:val="0"/>
      <w:divBdr>
        <w:top w:val="none" w:sz="0" w:space="0" w:color="auto"/>
        <w:left w:val="none" w:sz="0" w:space="0" w:color="auto"/>
        <w:bottom w:val="none" w:sz="0" w:space="0" w:color="auto"/>
        <w:right w:val="none" w:sz="0" w:space="0" w:color="auto"/>
      </w:divBdr>
    </w:div>
    <w:div w:id="35860442">
      <w:bodyDiv w:val="1"/>
      <w:marLeft w:val="0"/>
      <w:marRight w:val="0"/>
      <w:marTop w:val="0"/>
      <w:marBottom w:val="0"/>
      <w:divBdr>
        <w:top w:val="none" w:sz="0" w:space="0" w:color="auto"/>
        <w:left w:val="none" w:sz="0" w:space="0" w:color="auto"/>
        <w:bottom w:val="none" w:sz="0" w:space="0" w:color="auto"/>
        <w:right w:val="none" w:sz="0" w:space="0" w:color="auto"/>
      </w:divBdr>
    </w:div>
    <w:div w:id="38865065">
      <w:bodyDiv w:val="1"/>
      <w:marLeft w:val="0"/>
      <w:marRight w:val="0"/>
      <w:marTop w:val="0"/>
      <w:marBottom w:val="0"/>
      <w:divBdr>
        <w:top w:val="none" w:sz="0" w:space="0" w:color="auto"/>
        <w:left w:val="none" w:sz="0" w:space="0" w:color="auto"/>
        <w:bottom w:val="none" w:sz="0" w:space="0" w:color="auto"/>
        <w:right w:val="none" w:sz="0" w:space="0" w:color="auto"/>
      </w:divBdr>
    </w:div>
    <w:div w:id="55856661">
      <w:bodyDiv w:val="1"/>
      <w:marLeft w:val="0"/>
      <w:marRight w:val="0"/>
      <w:marTop w:val="0"/>
      <w:marBottom w:val="0"/>
      <w:divBdr>
        <w:top w:val="none" w:sz="0" w:space="0" w:color="auto"/>
        <w:left w:val="none" w:sz="0" w:space="0" w:color="auto"/>
        <w:bottom w:val="none" w:sz="0" w:space="0" w:color="auto"/>
        <w:right w:val="none" w:sz="0" w:space="0" w:color="auto"/>
      </w:divBdr>
    </w:div>
    <w:div w:id="99380536">
      <w:bodyDiv w:val="1"/>
      <w:marLeft w:val="0"/>
      <w:marRight w:val="0"/>
      <w:marTop w:val="0"/>
      <w:marBottom w:val="0"/>
      <w:divBdr>
        <w:top w:val="none" w:sz="0" w:space="0" w:color="auto"/>
        <w:left w:val="none" w:sz="0" w:space="0" w:color="auto"/>
        <w:bottom w:val="none" w:sz="0" w:space="0" w:color="auto"/>
        <w:right w:val="none" w:sz="0" w:space="0" w:color="auto"/>
      </w:divBdr>
    </w:div>
    <w:div w:id="103502813">
      <w:bodyDiv w:val="1"/>
      <w:marLeft w:val="0"/>
      <w:marRight w:val="0"/>
      <w:marTop w:val="0"/>
      <w:marBottom w:val="0"/>
      <w:divBdr>
        <w:top w:val="none" w:sz="0" w:space="0" w:color="auto"/>
        <w:left w:val="none" w:sz="0" w:space="0" w:color="auto"/>
        <w:bottom w:val="none" w:sz="0" w:space="0" w:color="auto"/>
        <w:right w:val="none" w:sz="0" w:space="0" w:color="auto"/>
      </w:divBdr>
    </w:div>
    <w:div w:id="149099879">
      <w:bodyDiv w:val="1"/>
      <w:marLeft w:val="0"/>
      <w:marRight w:val="0"/>
      <w:marTop w:val="0"/>
      <w:marBottom w:val="0"/>
      <w:divBdr>
        <w:top w:val="none" w:sz="0" w:space="0" w:color="auto"/>
        <w:left w:val="none" w:sz="0" w:space="0" w:color="auto"/>
        <w:bottom w:val="none" w:sz="0" w:space="0" w:color="auto"/>
        <w:right w:val="none" w:sz="0" w:space="0" w:color="auto"/>
      </w:divBdr>
    </w:div>
    <w:div w:id="149711616">
      <w:bodyDiv w:val="1"/>
      <w:marLeft w:val="0"/>
      <w:marRight w:val="0"/>
      <w:marTop w:val="0"/>
      <w:marBottom w:val="0"/>
      <w:divBdr>
        <w:top w:val="none" w:sz="0" w:space="0" w:color="auto"/>
        <w:left w:val="none" w:sz="0" w:space="0" w:color="auto"/>
        <w:bottom w:val="none" w:sz="0" w:space="0" w:color="auto"/>
        <w:right w:val="none" w:sz="0" w:space="0" w:color="auto"/>
      </w:divBdr>
    </w:div>
    <w:div w:id="158662976">
      <w:bodyDiv w:val="1"/>
      <w:marLeft w:val="0"/>
      <w:marRight w:val="0"/>
      <w:marTop w:val="0"/>
      <w:marBottom w:val="0"/>
      <w:divBdr>
        <w:top w:val="none" w:sz="0" w:space="0" w:color="auto"/>
        <w:left w:val="none" w:sz="0" w:space="0" w:color="auto"/>
        <w:bottom w:val="none" w:sz="0" w:space="0" w:color="auto"/>
        <w:right w:val="none" w:sz="0" w:space="0" w:color="auto"/>
      </w:divBdr>
    </w:div>
    <w:div w:id="169372103">
      <w:bodyDiv w:val="1"/>
      <w:marLeft w:val="0"/>
      <w:marRight w:val="0"/>
      <w:marTop w:val="0"/>
      <w:marBottom w:val="0"/>
      <w:divBdr>
        <w:top w:val="none" w:sz="0" w:space="0" w:color="auto"/>
        <w:left w:val="none" w:sz="0" w:space="0" w:color="auto"/>
        <w:bottom w:val="none" w:sz="0" w:space="0" w:color="auto"/>
        <w:right w:val="none" w:sz="0" w:space="0" w:color="auto"/>
      </w:divBdr>
    </w:div>
    <w:div w:id="172763617">
      <w:bodyDiv w:val="1"/>
      <w:marLeft w:val="0"/>
      <w:marRight w:val="0"/>
      <w:marTop w:val="0"/>
      <w:marBottom w:val="0"/>
      <w:divBdr>
        <w:top w:val="none" w:sz="0" w:space="0" w:color="auto"/>
        <w:left w:val="none" w:sz="0" w:space="0" w:color="auto"/>
        <w:bottom w:val="none" w:sz="0" w:space="0" w:color="auto"/>
        <w:right w:val="none" w:sz="0" w:space="0" w:color="auto"/>
      </w:divBdr>
    </w:div>
    <w:div w:id="186022132">
      <w:bodyDiv w:val="1"/>
      <w:marLeft w:val="0"/>
      <w:marRight w:val="0"/>
      <w:marTop w:val="0"/>
      <w:marBottom w:val="0"/>
      <w:divBdr>
        <w:top w:val="none" w:sz="0" w:space="0" w:color="auto"/>
        <w:left w:val="none" w:sz="0" w:space="0" w:color="auto"/>
        <w:bottom w:val="none" w:sz="0" w:space="0" w:color="auto"/>
        <w:right w:val="none" w:sz="0" w:space="0" w:color="auto"/>
      </w:divBdr>
    </w:div>
    <w:div w:id="186217273">
      <w:bodyDiv w:val="1"/>
      <w:marLeft w:val="0"/>
      <w:marRight w:val="0"/>
      <w:marTop w:val="0"/>
      <w:marBottom w:val="0"/>
      <w:divBdr>
        <w:top w:val="none" w:sz="0" w:space="0" w:color="auto"/>
        <w:left w:val="none" w:sz="0" w:space="0" w:color="auto"/>
        <w:bottom w:val="none" w:sz="0" w:space="0" w:color="auto"/>
        <w:right w:val="none" w:sz="0" w:space="0" w:color="auto"/>
      </w:divBdr>
    </w:div>
    <w:div w:id="193539050">
      <w:bodyDiv w:val="1"/>
      <w:marLeft w:val="0"/>
      <w:marRight w:val="0"/>
      <w:marTop w:val="0"/>
      <w:marBottom w:val="0"/>
      <w:divBdr>
        <w:top w:val="none" w:sz="0" w:space="0" w:color="auto"/>
        <w:left w:val="none" w:sz="0" w:space="0" w:color="auto"/>
        <w:bottom w:val="none" w:sz="0" w:space="0" w:color="auto"/>
        <w:right w:val="none" w:sz="0" w:space="0" w:color="auto"/>
      </w:divBdr>
    </w:div>
    <w:div w:id="203182494">
      <w:bodyDiv w:val="1"/>
      <w:marLeft w:val="0"/>
      <w:marRight w:val="0"/>
      <w:marTop w:val="0"/>
      <w:marBottom w:val="0"/>
      <w:divBdr>
        <w:top w:val="none" w:sz="0" w:space="0" w:color="auto"/>
        <w:left w:val="none" w:sz="0" w:space="0" w:color="auto"/>
        <w:bottom w:val="none" w:sz="0" w:space="0" w:color="auto"/>
        <w:right w:val="none" w:sz="0" w:space="0" w:color="auto"/>
      </w:divBdr>
    </w:div>
    <w:div w:id="203518495">
      <w:bodyDiv w:val="1"/>
      <w:marLeft w:val="0"/>
      <w:marRight w:val="0"/>
      <w:marTop w:val="0"/>
      <w:marBottom w:val="0"/>
      <w:divBdr>
        <w:top w:val="none" w:sz="0" w:space="0" w:color="auto"/>
        <w:left w:val="none" w:sz="0" w:space="0" w:color="auto"/>
        <w:bottom w:val="none" w:sz="0" w:space="0" w:color="auto"/>
        <w:right w:val="none" w:sz="0" w:space="0" w:color="auto"/>
      </w:divBdr>
    </w:div>
    <w:div w:id="212808874">
      <w:bodyDiv w:val="1"/>
      <w:marLeft w:val="0"/>
      <w:marRight w:val="0"/>
      <w:marTop w:val="0"/>
      <w:marBottom w:val="0"/>
      <w:divBdr>
        <w:top w:val="none" w:sz="0" w:space="0" w:color="auto"/>
        <w:left w:val="none" w:sz="0" w:space="0" w:color="auto"/>
        <w:bottom w:val="none" w:sz="0" w:space="0" w:color="auto"/>
        <w:right w:val="none" w:sz="0" w:space="0" w:color="auto"/>
      </w:divBdr>
    </w:div>
    <w:div w:id="226379886">
      <w:bodyDiv w:val="1"/>
      <w:marLeft w:val="0"/>
      <w:marRight w:val="0"/>
      <w:marTop w:val="0"/>
      <w:marBottom w:val="0"/>
      <w:divBdr>
        <w:top w:val="none" w:sz="0" w:space="0" w:color="auto"/>
        <w:left w:val="none" w:sz="0" w:space="0" w:color="auto"/>
        <w:bottom w:val="none" w:sz="0" w:space="0" w:color="auto"/>
        <w:right w:val="none" w:sz="0" w:space="0" w:color="auto"/>
      </w:divBdr>
    </w:div>
    <w:div w:id="229124377">
      <w:bodyDiv w:val="1"/>
      <w:marLeft w:val="0"/>
      <w:marRight w:val="0"/>
      <w:marTop w:val="0"/>
      <w:marBottom w:val="0"/>
      <w:divBdr>
        <w:top w:val="none" w:sz="0" w:space="0" w:color="auto"/>
        <w:left w:val="none" w:sz="0" w:space="0" w:color="auto"/>
        <w:bottom w:val="none" w:sz="0" w:space="0" w:color="auto"/>
        <w:right w:val="none" w:sz="0" w:space="0" w:color="auto"/>
      </w:divBdr>
    </w:div>
    <w:div w:id="231428935">
      <w:bodyDiv w:val="1"/>
      <w:marLeft w:val="0"/>
      <w:marRight w:val="0"/>
      <w:marTop w:val="0"/>
      <w:marBottom w:val="0"/>
      <w:divBdr>
        <w:top w:val="none" w:sz="0" w:space="0" w:color="auto"/>
        <w:left w:val="none" w:sz="0" w:space="0" w:color="auto"/>
        <w:bottom w:val="none" w:sz="0" w:space="0" w:color="auto"/>
        <w:right w:val="none" w:sz="0" w:space="0" w:color="auto"/>
      </w:divBdr>
    </w:div>
    <w:div w:id="231476694">
      <w:bodyDiv w:val="1"/>
      <w:marLeft w:val="0"/>
      <w:marRight w:val="0"/>
      <w:marTop w:val="0"/>
      <w:marBottom w:val="0"/>
      <w:divBdr>
        <w:top w:val="none" w:sz="0" w:space="0" w:color="auto"/>
        <w:left w:val="none" w:sz="0" w:space="0" w:color="auto"/>
        <w:bottom w:val="none" w:sz="0" w:space="0" w:color="auto"/>
        <w:right w:val="none" w:sz="0" w:space="0" w:color="auto"/>
      </w:divBdr>
    </w:div>
    <w:div w:id="232274464">
      <w:bodyDiv w:val="1"/>
      <w:marLeft w:val="0"/>
      <w:marRight w:val="0"/>
      <w:marTop w:val="0"/>
      <w:marBottom w:val="0"/>
      <w:divBdr>
        <w:top w:val="none" w:sz="0" w:space="0" w:color="auto"/>
        <w:left w:val="none" w:sz="0" w:space="0" w:color="auto"/>
        <w:bottom w:val="none" w:sz="0" w:space="0" w:color="auto"/>
        <w:right w:val="none" w:sz="0" w:space="0" w:color="auto"/>
      </w:divBdr>
    </w:div>
    <w:div w:id="240068207">
      <w:bodyDiv w:val="1"/>
      <w:marLeft w:val="0"/>
      <w:marRight w:val="0"/>
      <w:marTop w:val="0"/>
      <w:marBottom w:val="0"/>
      <w:divBdr>
        <w:top w:val="none" w:sz="0" w:space="0" w:color="auto"/>
        <w:left w:val="none" w:sz="0" w:space="0" w:color="auto"/>
        <w:bottom w:val="none" w:sz="0" w:space="0" w:color="auto"/>
        <w:right w:val="none" w:sz="0" w:space="0" w:color="auto"/>
      </w:divBdr>
    </w:div>
    <w:div w:id="249969650">
      <w:bodyDiv w:val="1"/>
      <w:marLeft w:val="0"/>
      <w:marRight w:val="0"/>
      <w:marTop w:val="0"/>
      <w:marBottom w:val="0"/>
      <w:divBdr>
        <w:top w:val="none" w:sz="0" w:space="0" w:color="auto"/>
        <w:left w:val="none" w:sz="0" w:space="0" w:color="auto"/>
        <w:bottom w:val="none" w:sz="0" w:space="0" w:color="auto"/>
        <w:right w:val="none" w:sz="0" w:space="0" w:color="auto"/>
      </w:divBdr>
    </w:div>
    <w:div w:id="250354778">
      <w:bodyDiv w:val="1"/>
      <w:marLeft w:val="0"/>
      <w:marRight w:val="0"/>
      <w:marTop w:val="0"/>
      <w:marBottom w:val="0"/>
      <w:divBdr>
        <w:top w:val="none" w:sz="0" w:space="0" w:color="auto"/>
        <w:left w:val="none" w:sz="0" w:space="0" w:color="auto"/>
        <w:bottom w:val="none" w:sz="0" w:space="0" w:color="auto"/>
        <w:right w:val="none" w:sz="0" w:space="0" w:color="auto"/>
      </w:divBdr>
    </w:div>
    <w:div w:id="252593055">
      <w:bodyDiv w:val="1"/>
      <w:marLeft w:val="0"/>
      <w:marRight w:val="0"/>
      <w:marTop w:val="0"/>
      <w:marBottom w:val="0"/>
      <w:divBdr>
        <w:top w:val="none" w:sz="0" w:space="0" w:color="auto"/>
        <w:left w:val="none" w:sz="0" w:space="0" w:color="auto"/>
        <w:bottom w:val="none" w:sz="0" w:space="0" w:color="auto"/>
        <w:right w:val="none" w:sz="0" w:space="0" w:color="auto"/>
      </w:divBdr>
    </w:div>
    <w:div w:id="289409058">
      <w:bodyDiv w:val="1"/>
      <w:marLeft w:val="0"/>
      <w:marRight w:val="0"/>
      <w:marTop w:val="0"/>
      <w:marBottom w:val="0"/>
      <w:divBdr>
        <w:top w:val="none" w:sz="0" w:space="0" w:color="auto"/>
        <w:left w:val="none" w:sz="0" w:space="0" w:color="auto"/>
        <w:bottom w:val="none" w:sz="0" w:space="0" w:color="auto"/>
        <w:right w:val="none" w:sz="0" w:space="0" w:color="auto"/>
      </w:divBdr>
    </w:div>
    <w:div w:id="295531860">
      <w:bodyDiv w:val="1"/>
      <w:marLeft w:val="0"/>
      <w:marRight w:val="0"/>
      <w:marTop w:val="0"/>
      <w:marBottom w:val="0"/>
      <w:divBdr>
        <w:top w:val="none" w:sz="0" w:space="0" w:color="auto"/>
        <w:left w:val="none" w:sz="0" w:space="0" w:color="auto"/>
        <w:bottom w:val="none" w:sz="0" w:space="0" w:color="auto"/>
        <w:right w:val="none" w:sz="0" w:space="0" w:color="auto"/>
      </w:divBdr>
    </w:div>
    <w:div w:id="303199437">
      <w:bodyDiv w:val="1"/>
      <w:marLeft w:val="0"/>
      <w:marRight w:val="0"/>
      <w:marTop w:val="0"/>
      <w:marBottom w:val="0"/>
      <w:divBdr>
        <w:top w:val="none" w:sz="0" w:space="0" w:color="auto"/>
        <w:left w:val="none" w:sz="0" w:space="0" w:color="auto"/>
        <w:bottom w:val="none" w:sz="0" w:space="0" w:color="auto"/>
        <w:right w:val="none" w:sz="0" w:space="0" w:color="auto"/>
      </w:divBdr>
    </w:div>
    <w:div w:id="335428561">
      <w:bodyDiv w:val="1"/>
      <w:marLeft w:val="0"/>
      <w:marRight w:val="0"/>
      <w:marTop w:val="0"/>
      <w:marBottom w:val="0"/>
      <w:divBdr>
        <w:top w:val="none" w:sz="0" w:space="0" w:color="auto"/>
        <w:left w:val="none" w:sz="0" w:space="0" w:color="auto"/>
        <w:bottom w:val="none" w:sz="0" w:space="0" w:color="auto"/>
        <w:right w:val="none" w:sz="0" w:space="0" w:color="auto"/>
      </w:divBdr>
    </w:div>
    <w:div w:id="352341544">
      <w:bodyDiv w:val="1"/>
      <w:marLeft w:val="0"/>
      <w:marRight w:val="0"/>
      <w:marTop w:val="0"/>
      <w:marBottom w:val="0"/>
      <w:divBdr>
        <w:top w:val="none" w:sz="0" w:space="0" w:color="auto"/>
        <w:left w:val="none" w:sz="0" w:space="0" w:color="auto"/>
        <w:bottom w:val="none" w:sz="0" w:space="0" w:color="auto"/>
        <w:right w:val="none" w:sz="0" w:space="0" w:color="auto"/>
      </w:divBdr>
    </w:div>
    <w:div w:id="366561548">
      <w:bodyDiv w:val="1"/>
      <w:marLeft w:val="0"/>
      <w:marRight w:val="0"/>
      <w:marTop w:val="0"/>
      <w:marBottom w:val="0"/>
      <w:divBdr>
        <w:top w:val="none" w:sz="0" w:space="0" w:color="auto"/>
        <w:left w:val="none" w:sz="0" w:space="0" w:color="auto"/>
        <w:bottom w:val="none" w:sz="0" w:space="0" w:color="auto"/>
        <w:right w:val="none" w:sz="0" w:space="0" w:color="auto"/>
      </w:divBdr>
    </w:div>
    <w:div w:id="372386062">
      <w:bodyDiv w:val="1"/>
      <w:marLeft w:val="0"/>
      <w:marRight w:val="0"/>
      <w:marTop w:val="0"/>
      <w:marBottom w:val="0"/>
      <w:divBdr>
        <w:top w:val="none" w:sz="0" w:space="0" w:color="auto"/>
        <w:left w:val="none" w:sz="0" w:space="0" w:color="auto"/>
        <w:bottom w:val="none" w:sz="0" w:space="0" w:color="auto"/>
        <w:right w:val="none" w:sz="0" w:space="0" w:color="auto"/>
      </w:divBdr>
    </w:div>
    <w:div w:id="377436339">
      <w:bodyDiv w:val="1"/>
      <w:marLeft w:val="0"/>
      <w:marRight w:val="0"/>
      <w:marTop w:val="0"/>
      <w:marBottom w:val="0"/>
      <w:divBdr>
        <w:top w:val="none" w:sz="0" w:space="0" w:color="auto"/>
        <w:left w:val="none" w:sz="0" w:space="0" w:color="auto"/>
        <w:bottom w:val="none" w:sz="0" w:space="0" w:color="auto"/>
        <w:right w:val="none" w:sz="0" w:space="0" w:color="auto"/>
      </w:divBdr>
    </w:div>
    <w:div w:id="380133371">
      <w:bodyDiv w:val="1"/>
      <w:marLeft w:val="0"/>
      <w:marRight w:val="0"/>
      <w:marTop w:val="0"/>
      <w:marBottom w:val="0"/>
      <w:divBdr>
        <w:top w:val="none" w:sz="0" w:space="0" w:color="auto"/>
        <w:left w:val="none" w:sz="0" w:space="0" w:color="auto"/>
        <w:bottom w:val="none" w:sz="0" w:space="0" w:color="auto"/>
        <w:right w:val="none" w:sz="0" w:space="0" w:color="auto"/>
      </w:divBdr>
    </w:div>
    <w:div w:id="384834277">
      <w:bodyDiv w:val="1"/>
      <w:marLeft w:val="0"/>
      <w:marRight w:val="0"/>
      <w:marTop w:val="0"/>
      <w:marBottom w:val="0"/>
      <w:divBdr>
        <w:top w:val="none" w:sz="0" w:space="0" w:color="auto"/>
        <w:left w:val="none" w:sz="0" w:space="0" w:color="auto"/>
        <w:bottom w:val="none" w:sz="0" w:space="0" w:color="auto"/>
        <w:right w:val="none" w:sz="0" w:space="0" w:color="auto"/>
      </w:divBdr>
    </w:div>
    <w:div w:id="396629136">
      <w:bodyDiv w:val="1"/>
      <w:marLeft w:val="0"/>
      <w:marRight w:val="0"/>
      <w:marTop w:val="0"/>
      <w:marBottom w:val="0"/>
      <w:divBdr>
        <w:top w:val="none" w:sz="0" w:space="0" w:color="auto"/>
        <w:left w:val="none" w:sz="0" w:space="0" w:color="auto"/>
        <w:bottom w:val="none" w:sz="0" w:space="0" w:color="auto"/>
        <w:right w:val="none" w:sz="0" w:space="0" w:color="auto"/>
      </w:divBdr>
    </w:div>
    <w:div w:id="404644393">
      <w:bodyDiv w:val="1"/>
      <w:marLeft w:val="0"/>
      <w:marRight w:val="0"/>
      <w:marTop w:val="0"/>
      <w:marBottom w:val="0"/>
      <w:divBdr>
        <w:top w:val="none" w:sz="0" w:space="0" w:color="auto"/>
        <w:left w:val="none" w:sz="0" w:space="0" w:color="auto"/>
        <w:bottom w:val="none" w:sz="0" w:space="0" w:color="auto"/>
        <w:right w:val="none" w:sz="0" w:space="0" w:color="auto"/>
      </w:divBdr>
    </w:div>
    <w:div w:id="406195119">
      <w:bodyDiv w:val="1"/>
      <w:marLeft w:val="0"/>
      <w:marRight w:val="0"/>
      <w:marTop w:val="0"/>
      <w:marBottom w:val="0"/>
      <w:divBdr>
        <w:top w:val="none" w:sz="0" w:space="0" w:color="auto"/>
        <w:left w:val="none" w:sz="0" w:space="0" w:color="auto"/>
        <w:bottom w:val="none" w:sz="0" w:space="0" w:color="auto"/>
        <w:right w:val="none" w:sz="0" w:space="0" w:color="auto"/>
      </w:divBdr>
    </w:div>
    <w:div w:id="409086993">
      <w:bodyDiv w:val="1"/>
      <w:marLeft w:val="0"/>
      <w:marRight w:val="0"/>
      <w:marTop w:val="0"/>
      <w:marBottom w:val="0"/>
      <w:divBdr>
        <w:top w:val="none" w:sz="0" w:space="0" w:color="auto"/>
        <w:left w:val="none" w:sz="0" w:space="0" w:color="auto"/>
        <w:bottom w:val="none" w:sz="0" w:space="0" w:color="auto"/>
        <w:right w:val="none" w:sz="0" w:space="0" w:color="auto"/>
      </w:divBdr>
    </w:div>
    <w:div w:id="409474195">
      <w:bodyDiv w:val="1"/>
      <w:marLeft w:val="0"/>
      <w:marRight w:val="0"/>
      <w:marTop w:val="0"/>
      <w:marBottom w:val="0"/>
      <w:divBdr>
        <w:top w:val="none" w:sz="0" w:space="0" w:color="auto"/>
        <w:left w:val="none" w:sz="0" w:space="0" w:color="auto"/>
        <w:bottom w:val="none" w:sz="0" w:space="0" w:color="auto"/>
        <w:right w:val="none" w:sz="0" w:space="0" w:color="auto"/>
      </w:divBdr>
    </w:div>
    <w:div w:id="411045412">
      <w:bodyDiv w:val="1"/>
      <w:marLeft w:val="0"/>
      <w:marRight w:val="0"/>
      <w:marTop w:val="0"/>
      <w:marBottom w:val="0"/>
      <w:divBdr>
        <w:top w:val="none" w:sz="0" w:space="0" w:color="auto"/>
        <w:left w:val="none" w:sz="0" w:space="0" w:color="auto"/>
        <w:bottom w:val="none" w:sz="0" w:space="0" w:color="auto"/>
        <w:right w:val="none" w:sz="0" w:space="0" w:color="auto"/>
      </w:divBdr>
    </w:div>
    <w:div w:id="457727652">
      <w:bodyDiv w:val="1"/>
      <w:marLeft w:val="0"/>
      <w:marRight w:val="0"/>
      <w:marTop w:val="0"/>
      <w:marBottom w:val="0"/>
      <w:divBdr>
        <w:top w:val="none" w:sz="0" w:space="0" w:color="auto"/>
        <w:left w:val="none" w:sz="0" w:space="0" w:color="auto"/>
        <w:bottom w:val="none" w:sz="0" w:space="0" w:color="auto"/>
        <w:right w:val="none" w:sz="0" w:space="0" w:color="auto"/>
      </w:divBdr>
    </w:div>
    <w:div w:id="479932387">
      <w:bodyDiv w:val="1"/>
      <w:marLeft w:val="0"/>
      <w:marRight w:val="0"/>
      <w:marTop w:val="0"/>
      <w:marBottom w:val="0"/>
      <w:divBdr>
        <w:top w:val="none" w:sz="0" w:space="0" w:color="auto"/>
        <w:left w:val="none" w:sz="0" w:space="0" w:color="auto"/>
        <w:bottom w:val="none" w:sz="0" w:space="0" w:color="auto"/>
        <w:right w:val="none" w:sz="0" w:space="0" w:color="auto"/>
      </w:divBdr>
    </w:div>
    <w:div w:id="515584742">
      <w:bodyDiv w:val="1"/>
      <w:marLeft w:val="0"/>
      <w:marRight w:val="0"/>
      <w:marTop w:val="0"/>
      <w:marBottom w:val="0"/>
      <w:divBdr>
        <w:top w:val="none" w:sz="0" w:space="0" w:color="auto"/>
        <w:left w:val="none" w:sz="0" w:space="0" w:color="auto"/>
        <w:bottom w:val="none" w:sz="0" w:space="0" w:color="auto"/>
        <w:right w:val="none" w:sz="0" w:space="0" w:color="auto"/>
      </w:divBdr>
    </w:div>
    <w:div w:id="523833999">
      <w:bodyDiv w:val="1"/>
      <w:marLeft w:val="0"/>
      <w:marRight w:val="0"/>
      <w:marTop w:val="0"/>
      <w:marBottom w:val="0"/>
      <w:divBdr>
        <w:top w:val="none" w:sz="0" w:space="0" w:color="auto"/>
        <w:left w:val="none" w:sz="0" w:space="0" w:color="auto"/>
        <w:bottom w:val="none" w:sz="0" w:space="0" w:color="auto"/>
        <w:right w:val="none" w:sz="0" w:space="0" w:color="auto"/>
      </w:divBdr>
    </w:div>
    <w:div w:id="546260822">
      <w:bodyDiv w:val="1"/>
      <w:marLeft w:val="0"/>
      <w:marRight w:val="0"/>
      <w:marTop w:val="0"/>
      <w:marBottom w:val="0"/>
      <w:divBdr>
        <w:top w:val="none" w:sz="0" w:space="0" w:color="auto"/>
        <w:left w:val="none" w:sz="0" w:space="0" w:color="auto"/>
        <w:bottom w:val="none" w:sz="0" w:space="0" w:color="auto"/>
        <w:right w:val="none" w:sz="0" w:space="0" w:color="auto"/>
      </w:divBdr>
    </w:div>
    <w:div w:id="549659147">
      <w:bodyDiv w:val="1"/>
      <w:marLeft w:val="0"/>
      <w:marRight w:val="0"/>
      <w:marTop w:val="0"/>
      <w:marBottom w:val="0"/>
      <w:divBdr>
        <w:top w:val="none" w:sz="0" w:space="0" w:color="auto"/>
        <w:left w:val="none" w:sz="0" w:space="0" w:color="auto"/>
        <w:bottom w:val="none" w:sz="0" w:space="0" w:color="auto"/>
        <w:right w:val="none" w:sz="0" w:space="0" w:color="auto"/>
      </w:divBdr>
    </w:div>
    <w:div w:id="556622929">
      <w:bodyDiv w:val="1"/>
      <w:marLeft w:val="0"/>
      <w:marRight w:val="0"/>
      <w:marTop w:val="0"/>
      <w:marBottom w:val="0"/>
      <w:divBdr>
        <w:top w:val="none" w:sz="0" w:space="0" w:color="auto"/>
        <w:left w:val="none" w:sz="0" w:space="0" w:color="auto"/>
        <w:bottom w:val="none" w:sz="0" w:space="0" w:color="auto"/>
        <w:right w:val="none" w:sz="0" w:space="0" w:color="auto"/>
      </w:divBdr>
    </w:div>
    <w:div w:id="577255425">
      <w:bodyDiv w:val="1"/>
      <w:marLeft w:val="0"/>
      <w:marRight w:val="0"/>
      <w:marTop w:val="0"/>
      <w:marBottom w:val="0"/>
      <w:divBdr>
        <w:top w:val="none" w:sz="0" w:space="0" w:color="auto"/>
        <w:left w:val="none" w:sz="0" w:space="0" w:color="auto"/>
        <w:bottom w:val="none" w:sz="0" w:space="0" w:color="auto"/>
        <w:right w:val="none" w:sz="0" w:space="0" w:color="auto"/>
      </w:divBdr>
    </w:div>
    <w:div w:id="595333981">
      <w:bodyDiv w:val="1"/>
      <w:marLeft w:val="0"/>
      <w:marRight w:val="0"/>
      <w:marTop w:val="0"/>
      <w:marBottom w:val="0"/>
      <w:divBdr>
        <w:top w:val="none" w:sz="0" w:space="0" w:color="auto"/>
        <w:left w:val="none" w:sz="0" w:space="0" w:color="auto"/>
        <w:bottom w:val="none" w:sz="0" w:space="0" w:color="auto"/>
        <w:right w:val="none" w:sz="0" w:space="0" w:color="auto"/>
      </w:divBdr>
    </w:div>
    <w:div w:id="597062394">
      <w:bodyDiv w:val="1"/>
      <w:marLeft w:val="0"/>
      <w:marRight w:val="0"/>
      <w:marTop w:val="0"/>
      <w:marBottom w:val="0"/>
      <w:divBdr>
        <w:top w:val="none" w:sz="0" w:space="0" w:color="auto"/>
        <w:left w:val="none" w:sz="0" w:space="0" w:color="auto"/>
        <w:bottom w:val="none" w:sz="0" w:space="0" w:color="auto"/>
        <w:right w:val="none" w:sz="0" w:space="0" w:color="auto"/>
      </w:divBdr>
    </w:div>
    <w:div w:id="605622076">
      <w:bodyDiv w:val="1"/>
      <w:marLeft w:val="0"/>
      <w:marRight w:val="0"/>
      <w:marTop w:val="0"/>
      <w:marBottom w:val="0"/>
      <w:divBdr>
        <w:top w:val="none" w:sz="0" w:space="0" w:color="auto"/>
        <w:left w:val="none" w:sz="0" w:space="0" w:color="auto"/>
        <w:bottom w:val="none" w:sz="0" w:space="0" w:color="auto"/>
        <w:right w:val="none" w:sz="0" w:space="0" w:color="auto"/>
      </w:divBdr>
    </w:div>
    <w:div w:id="632370198">
      <w:bodyDiv w:val="1"/>
      <w:marLeft w:val="0"/>
      <w:marRight w:val="0"/>
      <w:marTop w:val="0"/>
      <w:marBottom w:val="0"/>
      <w:divBdr>
        <w:top w:val="none" w:sz="0" w:space="0" w:color="auto"/>
        <w:left w:val="none" w:sz="0" w:space="0" w:color="auto"/>
        <w:bottom w:val="none" w:sz="0" w:space="0" w:color="auto"/>
        <w:right w:val="none" w:sz="0" w:space="0" w:color="auto"/>
      </w:divBdr>
    </w:div>
    <w:div w:id="642858373">
      <w:bodyDiv w:val="1"/>
      <w:marLeft w:val="0"/>
      <w:marRight w:val="0"/>
      <w:marTop w:val="0"/>
      <w:marBottom w:val="0"/>
      <w:divBdr>
        <w:top w:val="none" w:sz="0" w:space="0" w:color="auto"/>
        <w:left w:val="none" w:sz="0" w:space="0" w:color="auto"/>
        <w:bottom w:val="none" w:sz="0" w:space="0" w:color="auto"/>
        <w:right w:val="none" w:sz="0" w:space="0" w:color="auto"/>
      </w:divBdr>
    </w:div>
    <w:div w:id="662705836">
      <w:bodyDiv w:val="1"/>
      <w:marLeft w:val="0"/>
      <w:marRight w:val="0"/>
      <w:marTop w:val="0"/>
      <w:marBottom w:val="0"/>
      <w:divBdr>
        <w:top w:val="none" w:sz="0" w:space="0" w:color="auto"/>
        <w:left w:val="none" w:sz="0" w:space="0" w:color="auto"/>
        <w:bottom w:val="none" w:sz="0" w:space="0" w:color="auto"/>
        <w:right w:val="none" w:sz="0" w:space="0" w:color="auto"/>
      </w:divBdr>
    </w:div>
    <w:div w:id="663631828">
      <w:bodyDiv w:val="1"/>
      <w:marLeft w:val="0"/>
      <w:marRight w:val="0"/>
      <w:marTop w:val="0"/>
      <w:marBottom w:val="0"/>
      <w:divBdr>
        <w:top w:val="none" w:sz="0" w:space="0" w:color="auto"/>
        <w:left w:val="none" w:sz="0" w:space="0" w:color="auto"/>
        <w:bottom w:val="none" w:sz="0" w:space="0" w:color="auto"/>
        <w:right w:val="none" w:sz="0" w:space="0" w:color="auto"/>
      </w:divBdr>
    </w:div>
    <w:div w:id="688071326">
      <w:bodyDiv w:val="1"/>
      <w:marLeft w:val="0"/>
      <w:marRight w:val="0"/>
      <w:marTop w:val="0"/>
      <w:marBottom w:val="0"/>
      <w:divBdr>
        <w:top w:val="none" w:sz="0" w:space="0" w:color="auto"/>
        <w:left w:val="none" w:sz="0" w:space="0" w:color="auto"/>
        <w:bottom w:val="none" w:sz="0" w:space="0" w:color="auto"/>
        <w:right w:val="none" w:sz="0" w:space="0" w:color="auto"/>
      </w:divBdr>
    </w:div>
    <w:div w:id="703947886">
      <w:bodyDiv w:val="1"/>
      <w:marLeft w:val="0"/>
      <w:marRight w:val="0"/>
      <w:marTop w:val="0"/>
      <w:marBottom w:val="0"/>
      <w:divBdr>
        <w:top w:val="none" w:sz="0" w:space="0" w:color="auto"/>
        <w:left w:val="none" w:sz="0" w:space="0" w:color="auto"/>
        <w:bottom w:val="none" w:sz="0" w:space="0" w:color="auto"/>
        <w:right w:val="none" w:sz="0" w:space="0" w:color="auto"/>
      </w:divBdr>
    </w:div>
    <w:div w:id="712315200">
      <w:bodyDiv w:val="1"/>
      <w:marLeft w:val="0"/>
      <w:marRight w:val="0"/>
      <w:marTop w:val="0"/>
      <w:marBottom w:val="0"/>
      <w:divBdr>
        <w:top w:val="none" w:sz="0" w:space="0" w:color="auto"/>
        <w:left w:val="none" w:sz="0" w:space="0" w:color="auto"/>
        <w:bottom w:val="none" w:sz="0" w:space="0" w:color="auto"/>
        <w:right w:val="none" w:sz="0" w:space="0" w:color="auto"/>
      </w:divBdr>
    </w:div>
    <w:div w:id="719941830">
      <w:bodyDiv w:val="1"/>
      <w:marLeft w:val="0"/>
      <w:marRight w:val="0"/>
      <w:marTop w:val="0"/>
      <w:marBottom w:val="0"/>
      <w:divBdr>
        <w:top w:val="none" w:sz="0" w:space="0" w:color="auto"/>
        <w:left w:val="none" w:sz="0" w:space="0" w:color="auto"/>
        <w:bottom w:val="none" w:sz="0" w:space="0" w:color="auto"/>
        <w:right w:val="none" w:sz="0" w:space="0" w:color="auto"/>
      </w:divBdr>
    </w:div>
    <w:div w:id="721176285">
      <w:bodyDiv w:val="1"/>
      <w:marLeft w:val="0"/>
      <w:marRight w:val="0"/>
      <w:marTop w:val="0"/>
      <w:marBottom w:val="0"/>
      <w:divBdr>
        <w:top w:val="none" w:sz="0" w:space="0" w:color="auto"/>
        <w:left w:val="none" w:sz="0" w:space="0" w:color="auto"/>
        <w:bottom w:val="none" w:sz="0" w:space="0" w:color="auto"/>
        <w:right w:val="none" w:sz="0" w:space="0" w:color="auto"/>
      </w:divBdr>
    </w:div>
    <w:div w:id="748307473">
      <w:bodyDiv w:val="1"/>
      <w:marLeft w:val="0"/>
      <w:marRight w:val="0"/>
      <w:marTop w:val="0"/>
      <w:marBottom w:val="0"/>
      <w:divBdr>
        <w:top w:val="none" w:sz="0" w:space="0" w:color="auto"/>
        <w:left w:val="none" w:sz="0" w:space="0" w:color="auto"/>
        <w:bottom w:val="none" w:sz="0" w:space="0" w:color="auto"/>
        <w:right w:val="none" w:sz="0" w:space="0" w:color="auto"/>
      </w:divBdr>
    </w:div>
    <w:div w:id="752163959">
      <w:bodyDiv w:val="1"/>
      <w:marLeft w:val="0"/>
      <w:marRight w:val="0"/>
      <w:marTop w:val="0"/>
      <w:marBottom w:val="0"/>
      <w:divBdr>
        <w:top w:val="none" w:sz="0" w:space="0" w:color="auto"/>
        <w:left w:val="none" w:sz="0" w:space="0" w:color="auto"/>
        <w:bottom w:val="none" w:sz="0" w:space="0" w:color="auto"/>
        <w:right w:val="none" w:sz="0" w:space="0" w:color="auto"/>
      </w:divBdr>
    </w:div>
    <w:div w:id="753010535">
      <w:bodyDiv w:val="1"/>
      <w:marLeft w:val="0"/>
      <w:marRight w:val="0"/>
      <w:marTop w:val="0"/>
      <w:marBottom w:val="0"/>
      <w:divBdr>
        <w:top w:val="none" w:sz="0" w:space="0" w:color="auto"/>
        <w:left w:val="none" w:sz="0" w:space="0" w:color="auto"/>
        <w:bottom w:val="none" w:sz="0" w:space="0" w:color="auto"/>
        <w:right w:val="none" w:sz="0" w:space="0" w:color="auto"/>
      </w:divBdr>
    </w:div>
    <w:div w:id="785857791">
      <w:bodyDiv w:val="1"/>
      <w:marLeft w:val="0"/>
      <w:marRight w:val="0"/>
      <w:marTop w:val="0"/>
      <w:marBottom w:val="0"/>
      <w:divBdr>
        <w:top w:val="none" w:sz="0" w:space="0" w:color="auto"/>
        <w:left w:val="none" w:sz="0" w:space="0" w:color="auto"/>
        <w:bottom w:val="none" w:sz="0" w:space="0" w:color="auto"/>
        <w:right w:val="none" w:sz="0" w:space="0" w:color="auto"/>
      </w:divBdr>
    </w:div>
    <w:div w:id="793909792">
      <w:bodyDiv w:val="1"/>
      <w:marLeft w:val="0"/>
      <w:marRight w:val="0"/>
      <w:marTop w:val="0"/>
      <w:marBottom w:val="0"/>
      <w:divBdr>
        <w:top w:val="none" w:sz="0" w:space="0" w:color="auto"/>
        <w:left w:val="none" w:sz="0" w:space="0" w:color="auto"/>
        <w:bottom w:val="none" w:sz="0" w:space="0" w:color="auto"/>
        <w:right w:val="none" w:sz="0" w:space="0" w:color="auto"/>
      </w:divBdr>
    </w:div>
    <w:div w:id="801076030">
      <w:bodyDiv w:val="1"/>
      <w:marLeft w:val="0"/>
      <w:marRight w:val="0"/>
      <w:marTop w:val="0"/>
      <w:marBottom w:val="0"/>
      <w:divBdr>
        <w:top w:val="none" w:sz="0" w:space="0" w:color="auto"/>
        <w:left w:val="none" w:sz="0" w:space="0" w:color="auto"/>
        <w:bottom w:val="none" w:sz="0" w:space="0" w:color="auto"/>
        <w:right w:val="none" w:sz="0" w:space="0" w:color="auto"/>
      </w:divBdr>
    </w:div>
    <w:div w:id="801078384">
      <w:bodyDiv w:val="1"/>
      <w:marLeft w:val="0"/>
      <w:marRight w:val="0"/>
      <w:marTop w:val="0"/>
      <w:marBottom w:val="0"/>
      <w:divBdr>
        <w:top w:val="none" w:sz="0" w:space="0" w:color="auto"/>
        <w:left w:val="none" w:sz="0" w:space="0" w:color="auto"/>
        <w:bottom w:val="none" w:sz="0" w:space="0" w:color="auto"/>
        <w:right w:val="none" w:sz="0" w:space="0" w:color="auto"/>
      </w:divBdr>
    </w:div>
    <w:div w:id="816068061">
      <w:bodyDiv w:val="1"/>
      <w:marLeft w:val="0"/>
      <w:marRight w:val="0"/>
      <w:marTop w:val="0"/>
      <w:marBottom w:val="0"/>
      <w:divBdr>
        <w:top w:val="none" w:sz="0" w:space="0" w:color="auto"/>
        <w:left w:val="none" w:sz="0" w:space="0" w:color="auto"/>
        <w:bottom w:val="none" w:sz="0" w:space="0" w:color="auto"/>
        <w:right w:val="none" w:sz="0" w:space="0" w:color="auto"/>
      </w:divBdr>
    </w:div>
    <w:div w:id="822233583">
      <w:bodyDiv w:val="1"/>
      <w:marLeft w:val="0"/>
      <w:marRight w:val="0"/>
      <w:marTop w:val="0"/>
      <w:marBottom w:val="0"/>
      <w:divBdr>
        <w:top w:val="none" w:sz="0" w:space="0" w:color="auto"/>
        <w:left w:val="none" w:sz="0" w:space="0" w:color="auto"/>
        <w:bottom w:val="none" w:sz="0" w:space="0" w:color="auto"/>
        <w:right w:val="none" w:sz="0" w:space="0" w:color="auto"/>
      </w:divBdr>
    </w:div>
    <w:div w:id="829323754">
      <w:bodyDiv w:val="1"/>
      <w:marLeft w:val="0"/>
      <w:marRight w:val="0"/>
      <w:marTop w:val="0"/>
      <w:marBottom w:val="0"/>
      <w:divBdr>
        <w:top w:val="none" w:sz="0" w:space="0" w:color="auto"/>
        <w:left w:val="none" w:sz="0" w:space="0" w:color="auto"/>
        <w:bottom w:val="none" w:sz="0" w:space="0" w:color="auto"/>
        <w:right w:val="none" w:sz="0" w:space="0" w:color="auto"/>
      </w:divBdr>
    </w:div>
    <w:div w:id="848102875">
      <w:bodyDiv w:val="1"/>
      <w:marLeft w:val="0"/>
      <w:marRight w:val="0"/>
      <w:marTop w:val="0"/>
      <w:marBottom w:val="0"/>
      <w:divBdr>
        <w:top w:val="none" w:sz="0" w:space="0" w:color="auto"/>
        <w:left w:val="none" w:sz="0" w:space="0" w:color="auto"/>
        <w:bottom w:val="none" w:sz="0" w:space="0" w:color="auto"/>
        <w:right w:val="none" w:sz="0" w:space="0" w:color="auto"/>
      </w:divBdr>
    </w:div>
    <w:div w:id="849414202">
      <w:bodyDiv w:val="1"/>
      <w:marLeft w:val="0"/>
      <w:marRight w:val="0"/>
      <w:marTop w:val="0"/>
      <w:marBottom w:val="0"/>
      <w:divBdr>
        <w:top w:val="none" w:sz="0" w:space="0" w:color="auto"/>
        <w:left w:val="none" w:sz="0" w:space="0" w:color="auto"/>
        <w:bottom w:val="none" w:sz="0" w:space="0" w:color="auto"/>
        <w:right w:val="none" w:sz="0" w:space="0" w:color="auto"/>
      </w:divBdr>
    </w:div>
    <w:div w:id="849761583">
      <w:bodyDiv w:val="1"/>
      <w:marLeft w:val="0"/>
      <w:marRight w:val="0"/>
      <w:marTop w:val="0"/>
      <w:marBottom w:val="0"/>
      <w:divBdr>
        <w:top w:val="none" w:sz="0" w:space="0" w:color="auto"/>
        <w:left w:val="none" w:sz="0" w:space="0" w:color="auto"/>
        <w:bottom w:val="none" w:sz="0" w:space="0" w:color="auto"/>
        <w:right w:val="none" w:sz="0" w:space="0" w:color="auto"/>
      </w:divBdr>
    </w:div>
    <w:div w:id="852650227">
      <w:bodyDiv w:val="1"/>
      <w:marLeft w:val="0"/>
      <w:marRight w:val="0"/>
      <w:marTop w:val="0"/>
      <w:marBottom w:val="0"/>
      <w:divBdr>
        <w:top w:val="none" w:sz="0" w:space="0" w:color="auto"/>
        <w:left w:val="none" w:sz="0" w:space="0" w:color="auto"/>
        <w:bottom w:val="none" w:sz="0" w:space="0" w:color="auto"/>
        <w:right w:val="none" w:sz="0" w:space="0" w:color="auto"/>
      </w:divBdr>
    </w:div>
    <w:div w:id="854347686">
      <w:bodyDiv w:val="1"/>
      <w:marLeft w:val="0"/>
      <w:marRight w:val="0"/>
      <w:marTop w:val="0"/>
      <w:marBottom w:val="0"/>
      <w:divBdr>
        <w:top w:val="none" w:sz="0" w:space="0" w:color="auto"/>
        <w:left w:val="none" w:sz="0" w:space="0" w:color="auto"/>
        <w:bottom w:val="none" w:sz="0" w:space="0" w:color="auto"/>
        <w:right w:val="none" w:sz="0" w:space="0" w:color="auto"/>
      </w:divBdr>
    </w:div>
    <w:div w:id="859783455">
      <w:bodyDiv w:val="1"/>
      <w:marLeft w:val="0"/>
      <w:marRight w:val="0"/>
      <w:marTop w:val="0"/>
      <w:marBottom w:val="0"/>
      <w:divBdr>
        <w:top w:val="none" w:sz="0" w:space="0" w:color="auto"/>
        <w:left w:val="none" w:sz="0" w:space="0" w:color="auto"/>
        <w:bottom w:val="none" w:sz="0" w:space="0" w:color="auto"/>
        <w:right w:val="none" w:sz="0" w:space="0" w:color="auto"/>
      </w:divBdr>
    </w:div>
    <w:div w:id="874004246">
      <w:bodyDiv w:val="1"/>
      <w:marLeft w:val="0"/>
      <w:marRight w:val="0"/>
      <w:marTop w:val="0"/>
      <w:marBottom w:val="0"/>
      <w:divBdr>
        <w:top w:val="none" w:sz="0" w:space="0" w:color="auto"/>
        <w:left w:val="none" w:sz="0" w:space="0" w:color="auto"/>
        <w:bottom w:val="none" w:sz="0" w:space="0" w:color="auto"/>
        <w:right w:val="none" w:sz="0" w:space="0" w:color="auto"/>
      </w:divBdr>
    </w:div>
    <w:div w:id="889341618">
      <w:bodyDiv w:val="1"/>
      <w:marLeft w:val="0"/>
      <w:marRight w:val="0"/>
      <w:marTop w:val="0"/>
      <w:marBottom w:val="0"/>
      <w:divBdr>
        <w:top w:val="none" w:sz="0" w:space="0" w:color="auto"/>
        <w:left w:val="none" w:sz="0" w:space="0" w:color="auto"/>
        <w:bottom w:val="none" w:sz="0" w:space="0" w:color="auto"/>
        <w:right w:val="none" w:sz="0" w:space="0" w:color="auto"/>
      </w:divBdr>
    </w:div>
    <w:div w:id="892037834">
      <w:bodyDiv w:val="1"/>
      <w:marLeft w:val="0"/>
      <w:marRight w:val="0"/>
      <w:marTop w:val="0"/>
      <w:marBottom w:val="0"/>
      <w:divBdr>
        <w:top w:val="none" w:sz="0" w:space="0" w:color="auto"/>
        <w:left w:val="none" w:sz="0" w:space="0" w:color="auto"/>
        <w:bottom w:val="none" w:sz="0" w:space="0" w:color="auto"/>
        <w:right w:val="none" w:sz="0" w:space="0" w:color="auto"/>
      </w:divBdr>
    </w:div>
    <w:div w:id="894004097">
      <w:bodyDiv w:val="1"/>
      <w:marLeft w:val="0"/>
      <w:marRight w:val="0"/>
      <w:marTop w:val="0"/>
      <w:marBottom w:val="0"/>
      <w:divBdr>
        <w:top w:val="none" w:sz="0" w:space="0" w:color="auto"/>
        <w:left w:val="none" w:sz="0" w:space="0" w:color="auto"/>
        <w:bottom w:val="none" w:sz="0" w:space="0" w:color="auto"/>
        <w:right w:val="none" w:sz="0" w:space="0" w:color="auto"/>
      </w:divBdr>
    </w:div>
    <w:div w:id="905148046">
      <w:bodyDiv w:val="1"/>
      <w:marLeft w:val="0"/>
      <w:marRight w:val="0"/>
      <w:marTop w:val="0"/>
      <w:marBottom w:val="0"/>
      <w:divBdr>
        <w:top w:val="none" w:sz="0" w:space="0" w:color="auto"/>
        <w:left w:val="none" w:sz="0" w:space="0" w:color="auto"/>
        <w:bottom w:val="none" w:sz="0" w:space="0" w:color="auto"/>
        <w:right w:val="none" w:sz="0" w:space="0" w:color="auto"/>
      </w:divBdr>
    </w:div>
    <w:div w:id="994186663">
      <w:bodyDiv w:val="1"/>
      <w:marLeft w:val="0"/>
      <w:marRight w:val="0"/>
      <w:marTop w:val="0"/>
      <w:marBottom w:val="0"/>
      <w:divBdr>
        <w:top w:val="none" w:sz="0" w:space="0" w:color="auto"/>
        <w:left w:val="none" w:sz="0" w:space="0" w:color="auto"/>
        <w:bottom w:val="none" w:sz="0" w:space="0" w:color="auto"/>
        <w:right w:val="none" w:sz="0" w:space="0" w:color="auto"/>
      </w:divBdr>
    </w:div>
    <w:div w:id="998655329">
      <w:bodyDiv w:val="1"/>
      <w:marLeft w:val="0"/>
      <w:marRight w:val="0"/>
      <w:marTop w:val="0"/>
      <w:marBottom w:val="0"/>
      <w:divBdr>
        <w:top w:val="none" w:sz="0" w:space="0" w:color="auto"/>
        <w:left w:val="none" w:sz="0" w:space="0" w:color="auto"/>
        <w:bottom w:val="none" w:sz="0" w:space="0" w:color="auto"/>
        <w:right w:val="none" w:sz="0" w:space="0" w:color="auto"/>
      </w:divBdr>
    </w:div>
    <w:div w:id="1008752991">
      <w:bodyDiv w:val="1"/>
      <w:marLeft w:val="0"/>
      <w:marRight w:val="0"/>
      <w:marTop w:val="0"/>
      <w:marBottom w:val="0"/>
      <w:divBdr>
        <w:top w:val="none" w:sz="0" w:space="0" w:color="auto"/>
        <w:left w:val="none" w:sz="0" w:space="0" w:color="auto"/>
        <w:bottom w:val="none" w:sz="0" w:space="0" w:color="auto"/>
        <w:right w:val="none" w:sz="0" w:space="0" w:color="auto"/>
      </w:divBdr>
    </w:div>
    <w:div w:id="1013916284">
      <w:bodyDiv w:val="1"/>
      <w:marLeft w:val="0"/>
      <w:marRight w:val="0"/>
      <w:marTop w:val="0"/>
      <w:marBottom w:val="0"/>
      <w:divBdr>
        <w:top w:val="none" w:sz="0" w:space="0" w:color="auto"/>
        <w:left w:val="none" w:sz="0" w:space="0" w:color="auto"/>
        <w:bottom w:val="none" w:sz="0" w:space="0" w:color="auto"/>
        <w:right w:val="none" w:sz="0" w:space="0" w:color="auto"/>
      </w:divBdr>
    </w:div>
    <w:div w:id="1035042027">
      <w:bodyDiv w:val="1"/>
      <w:marLeft w:val="0"/>
      <w:marRight w:val="0"/>
      <w:marTop w:val="0"/>
      <w:marBottom w:val="0"/>
      <w:divBdr>
        <w:top w:val="none" w:sz="0" w:space="0" w:color="auto"/>
        <w:left w:val="none" w:sz="0" w:space="0" w:color="auto"/>
        <w:bottom w:val="none" w:sz="0" w:space="0" w:color="auto"/>
        <w:right w:val="none" w:sz="0" w:space="0" w:color="auto"/>
      </w:divBdr>
    </w:div>
    <w:div w:id="1046031800">
      <w:bodyDiv w:val="1"/>
      <w:marLeft w:val="0"/>
      <w:marRight w:val="0"/>
      <w:marTop w:val="0"/>
      <w:marBottom w:val="0"/>
      <w:divBdr>
        <w:top w:val="none" w:sz="0" w:space="0" w:color="auto"/>
        <w:left w:val="none" w:sz="0" w:space="0" w:color="auto"/>
        <w:bottom w:val="none" w:sz="0" w:space="0" w:color="auto"/>
        <w:right w:val="none" w:sz="0" w:space="0" w:color="auto"/>
      </w:divBdr>
    </w:div>
    <w:div w:id="1064720855">
      <w:bodyDiv w:val="1"/>
      <w:marLeft w:val="0"/>
      <w:marRight w:val="0"/>
      <w:marTop w:val="0"/>
      <w:marBottom w:val="0"/>
      <w:divBdr>
        <w:top w:val="none" w:sz="0" w:space="0" w:color="auto"/>
        <w:left w:val="none" w:sz="0" w:space="0" w:color="auto"/>
        <w:bottom w:val="none" w:sz="0" w:space="0" w:color="auto"/>
        <w:right w:val="none" w:sz="0" w:space="0" w:color="auto"/>
      </w:divBdr>
    </w:div>
    <w:div w:id="1081409750">
      <w:bodyDiv w:val="1"/>
      <w:marLeft w:val="0"/>
      <w:marRight w:val="0"/>
      <w:marTop w:val="0"/>
      <w:marBottom w:val="0"/>
      <w:divBdr>
        <w:top w:val="none" w:sz="0" w:space="0" w:color="auto"/>
        <w:left w:val="none" w:sz="0" w:space="0" w:color="auto"/>
        <w:bottom w:val="none" w:sz="0" w:space="0" w:color="auto"/>
        <w:right w:val="none" w:sz="0" w:space="0" w:color="auto"/>
      </w:divBdr>
    </w:div>
    <w:div w:id="1082095577">
      <w:bodyDiv w:val="1"/>
      <w:marLeft w:val="0"/>
      <w:marRight w:val="0"/>
      <w:marTop w:val="0"/>
      <w:marBottom w:val="0"/>
      <w:divBdr>
        <w:top w:val="none" w:sz="0" w:space="0" w:color="auto"/>
        <w:left w:val="none" w:sz="0" w:space="0" w:color="auto"/>
        <w:bottom w:val="none" w:sz="0" w:space="0" w:color="auto"/>
        <w:right w:val="none" w:sz="0" w:space="0" w:color="auto"/>
      </w:divBdr>
    </w:div>
    <w:div w:id="1088160519">
      <w:bodyDiv w:val="1"/>
      <w:marLeft w:val="0"/>
      <w:marRight w:val="0"/>
      <w:marTop w:val="0"/>
      <w:marBottom w:val="0"/>
      <w:divBdr>
        <w:top w:val="none" w:sz="0" w:space="0" w:color="auto"/>
        <w:left w:val="none" w:sz="0" w:space="0" w:color="auto"/>
        <w:bottom w:val="none" w:sz="0" w:space="0" w:color="auto"/>
        <w:right w:val="none" w:sz="0" w:space="0" w:color="auto"/>
      </w:divBdr>
    </w:div>
    <w:div w:id="1091438502">
      <w:bodyDiv w:val="1"/>
      <w:marLeft w:val="0"/>
      <w:marRight w:val="0"/>
      <w:marTop w:val="0"/>
      <w:marBottom w:val="0"/>
      <w:divBdr>
        <w:top w:val="none" w:sz="0" w:space="0" w:color="auto"/>
        <w:left w:val="none" w:sz="0" w:space="0" w:color="auto"/>
        <w:bottom w:val="none" w:sz="0" w:space="0" w:color="auto"/>
        <w:right w:val="none" w:sz="0" w:space="0" w:color="auto"/>
      </w:divBdr>
    </w:div>
    <w:div w:id="1101409877">
      <w:bodyDiv w:val="1"/>
      <w:marLeft w:val="0"/>
      <w:marRight w:val="0"/>
      <w:marTop w:val="0"/>
      <w:marBottom w:val="0"/>
      <w:divBdr>
        <w:top w:val="none" w:sz="0" w:space="0" w:color="auto"/>
        <w:left w:val="none" w:sz="0" w:space="0" w:color="auto"/>
        <w:bottom w:val="none" w:sz="0" w:space="0" w:color="auto"/>
        <w:right w:val="none" w:sz="0" w:space="0" w:color="auto"/>
      </w:divBdr>
    </w:div>
    <w:div w:id="1138499487">
      <w:bodyDiv w:val="1"/>
      <w:marLeft w:val="0"/>
      <w:marRight w:val="0"/>
      <w:marTop w:val="0"/>
      <w:marBottom w:val="0"/>
      <w:divBdr>
        <w:top w:val="none" w:sz="0" w:space="0" w:color="auto"/>
        <w:left w:val="none" w:sz="0" w:space="0" w:color="auto"/>
        <w:bottom w:val="none" w:sz="0" w:space="0" w:color="auto"/>
        <w:right w:val="none" w:sz="0" w:space="0" w:color="auto"/>
      </w:divBdr>
    </w:div>
    <w:div w:id="1149856955">
      <w:bodyDiv w:val="1"/>
      <w:marLeft w:val="0"/>
      <w:marRight w:val="0"/>
      <w:marTop w:val="0"/>
      <w:marBottom w:val="0"/>
      <w:divBdr>
        <w:top w:val="none" w:sz="0" w:space="0" w:color="auto"/>
        <w:left w:val="none" w:sz="0" w:space="0" w:color="auto"/>
        <w:bottom w:val="none" w:sz="0" w:space="0" w:color="auto"/>
        <w:right w:val="none" w:sz="0" w:space="0" w:color="auto"/>
      </w:divBdr>
    </w:div>
    <w:div w:id="1197230065">
      <w:bodyDiv w:val="1"/>
      <w:marLeft w:val="0"/>
      <w:marRight w:val="0"/>
      <w:marTop w:val="0"/>
      <w:marBottom w:val="0"/>
      <w:divBdr>
        <w:top w:val="none" w:sz="0" w:space="0" w:color="auto"/>
        <w:left w:val="none" w:sz="0" w:space="0" w:color="auto"/>
        <w:bottom w:val="none" w:sz="0" w:space="0" w:color="auto"/>
        <w:right w:val="none" w:sz="0" w:space="0" w:color="auto"/>
      </w:divBdr>
    </w:div>
    <w:div w:id="1235506736">
      <w:bodyDiv w:val="1"/>
      <w:marLeft w:val="0"/>
      <w:marRight w:val="0"/>
      <w:marTop w:val="0"/>
      <w:marBottom w:val="0"/>
      <w:divBdr>
        <w:top w:val="none" w:sz="0" w:space="0" w:color="auto"/>
        <w:left w:val="none" w:sz="0" w:space="0" w:color="auto"/>
        <w:bottom w:val="none" w:sz="0" w:space="0" w:color="auto"/>
        <w:right w:val="none" w:sz="0" w:space="0" w:color="auto"/>
      </w:divBdr>
    </w:div>
    <w:div w:id="1241134527">
      <w:bodyDiv w:val="1"/>
      <w:marLeft w:val="0"/>
      <w:marRight w:val="0"/>
      <w:marTop w:val="0"/>
      <w:marBottom w:val="0"/>
      <w:divBdr>
        <w:top w:val="none" w:sz="0" w:space="0" w:color="auto"/>
        <w:left w:val="none" w:sz="0" w:space="0" w:color="auto"/>
        <w:bottom w:val="none" w:sz="0" w:space="0" w:color="auto"/>
        <w:right w:val="none" w:sz="0" w:space="0" w:color="auto"/>
      </w:divBdr>
    </w:div>
    <w:div w:id="1254046628">
      <w:bodyDiv w:val="1"/>
      <w:marLeft w:val="0"/>
      <w:marRight w:val="0"/>
      <w:marTop w:val="0"/>
      <w:marBottom w:val="0"/>
      <w:divBdr>
        <w:top w:val="none" w:sz="0" w:space="0" w:color="auto"/>
        <w:left w:val="none" w:sz="0" w:space="0" w:color="auto"/>
        <w:bottom w:val="none" w:sz="0" w:space="0" w:color="auto"/>
        <w:right w:val="none" w:sz="0" w:space="0" w:color="auto"/>
      </w:divBdr>
    </w:div>
    <w:div w:id="1259144905">
      <w:bodyDiv w:val="1"/>
      <w:marLeft w:val="0"/>
      <w:marRight w:val="0"/>
      <w:marTop w:val="0"/>
      <w:marBottom w:val="0"/>
      <w:divBdr>
        <w:top w:val="none" w:sz="0" w:space="0" w:color="auto"/>
        <w:left w:val="none" w:sz="0" w:space="0" w:color="auto"/>
        <w:bottom w:val="none" w:sz="0" w:space="0" w:color="auto"/>
        <w:right w:val="none" w:sz="0" w:space="0" w:color="auto"/>
      </w:divBdr>
    </w:div>
    <w:div w:id="1263562931">
      <w:bodyDiv w:val="1"/>
      <w:marLeft w:val="0"/>
      <w:marRight w:val="0"/>
      <w:marTop w:val="0"/>
      <w:marBottom w:val="0"/>
      <w:divBdr>
        <w:top w:val="none" w:sz="0" w:space="0" w:color="auto"/>
        <w:left w:val="none" w:sz="0" w:space="0" w:color="auto"/>
        <w:bottom w:val="none" w:sz="0" w:space="0" w:color="auto"/>
        <w:right w:val="none" w:sz="0" w:space="0" w:color="auto"/>
      </w:divBdr>
    </w:div>
    <w:div w:id="1270507883">
      <w:bodyDiv w:val="1"/>
      <w:marLeft w:val="0"/>
      <w:marRight w:val="0"/>
      <w:marTop w:val="0"/>
      <w:marBottom w:val="0"/>
      <w:divBdr>
        <w:top w:val="none" w:sz="0" w:space="0" w:color="auto"/>
        <w:left w:val="none" w:sz="0" w:space="0" w:color="auto"/>
        <w:bottom w:val="none" w:sz="0" w:space="0" w:color="auto"/>
        <w:right w:val="none" w:sz="0" w:space="0" w:color="auto"/>
      </w:divBdr>
    </w:div>
    <w:div w:id="1310136747">
      <w:bodyDiv w:val="1"/>
      <w:marLeft w:val="0"/>
      <w:marRight w:val="0"/>
      <w:marTop w:val="0"/>
      <w:marBottom w:val="0"/>
      <w:divBdr>
        <w:top w:val="none" w:sz="0" w:space="0" w:color="auto"/>
        <w:left w:val="none" w:sz="0" w:space="0" w:color="auto"/>
        <w:bottom w:val="none" w:sz="0" w:space="0" w:color="auto"/>
        <w:right w:val="none" w:sz="0" w:space="0" w:color="auto"/>
      </w:divBdr>
    </w:div>
    <w:div w:id="1310941273">
      <w:bodyDiv w:val="1"/>
      <w:marLeft w:val="0"/>
      <w:marRight w:val="0"/>
      <w:marTop w:val="0"/>
      <w:marBottom w:val="0"/>
      <w:divBdr>
        <w:top w:val="none" w:sz="0" w:space="0" w:color="auto"/>
        <w:left w:val="none" w:sz="0" w:space="0" w:color="auto"/>
        <w:bottom w:val="none" w:sz="0" w:space="0" w:color="auto"/>
        <w:right w:val="none" w:sz="0" w:space="0" w:color="auto"/>
      </w:divBdr>
    </w:div>
    <w:div w:id="1335842905">
      <w:bodyDiv w:val="1"/>
      <w:marLeft w:val="0"/>
      <w:marRight w:val="0"/>
      <w:marTop w:val="0"/>
      <w:marBottom w:val="0"/>
      <w:divBdr>
        <w:top w:val="none" w:sz="0" w:space="0" w:color="auto"/>
        <w:left w:val="none" w:sz="0" w:space="0" w:color="auto"/>
        <w:bottom w:val="none" w:sz="0" w:space="0" w:color="auto"/>
        <w:right w:val="none" w:sz="0" w:space="0" w:color="auto"/>
      </w:divBdr>
    </w:div>
    <w:div w:id="1335953388">
      <w:bodyDiv w:val="1"/>
      <w:marLeft w:val="0"/>
      <w:marRight w:val="0"/>
      <w:marTop w:val="0"/>
      <w:marBottom w:val="0"/>
      <w:divBdr>
        <w:top w:val="none" w:sz="0" w:space="0" w:color="auto"/>
        <w:left w:val="none" w:sz="0" w:space="0" w:color="auto"/>
        <w:bottom w:val="none" w:sz="0" w:space="0" w:color="auto"/>
        <w:right w:val="none" w:sz="0" w:space="0" w:color="auto"/>
      </w:divBdr>
    </w:div>
    <w:div w:id="1355571895">
      <w:bodyDiv w:val="1"/>
      <w:marLeft w:val="0"/>
      <w:marRight w:val="0"/>
      <w:marTop w:val="0"/>
      <w:marBottom w:val="0"/>
      <w:divBdr>
        <w:top w:val="none" w:sz="0" w:space="0" w:color="auto"/>
        <w:left w:val="none" w:sz="0" w:space="0" w:color="auto"/>
        <w:bottom w:val="none" w:sz="0" w:space="0" w:color="auto"/>
        <w:right w:val="none" w:sz="0" w:space="0" w:color="auto"/>
      </w:divBdr>
    </w:div>
    <w:div w:id="1368796081">
      <w:bodyDiv w:val="1"/>
      <w:marLeft w:val="0"/>
      <w:marRight w:val="0"/>
      <w:marTop w:val="0"/>
      <w:marBottom w:val="0"/>
      <w:divBdr>
        <w:top w:val="none" w:sz="0" w:space="0" w:color="auto"/>
        <w:left w:val="none" w:sz="0" w:space="0" w:color="auto"/>
        <w:bottom w:val="none" w:sz="0" w:space="0" w:color="auto"/>
        <w:right w:val="none" w:sz="0" w:space="0" w:color="auto"/>
      </w:divBdr>
    </w:div>
    <w:div w:id="1377385773">
      <w:bodyDiv w:val="1"/>
      <w:marLeft w:val="0"/>
      <w:marRight w:val="0"/>
      <w:marTop w:val="0"/>
      <w:marBottom w:val="0"/>
      <w:divBdr>
        <w:top w:val="none" w:sz="0" w:space="0" w:color="auto"/>
        <w:left w:val="none" w:sz="0" w:space="0" w:color="auto"/>
        <w:bottom w:val="none" w:sz="0" w:space="0" w:color="auto"/>
        <w:right w:val="none" w:sz="0" w:space="0" w:color="auto"/>
      </w:divBdr>
    </w:div>
    <w:div w:id="1387070503">
      <w:bodyDiv w:val="1"/>
      <w:marLeft w:val="0"/>
      <w:marRight w:val="0"/>
      <w:marTop w:val="0"/>
      <w:marBottom w:val="0"/>
      <w:divBdr>
        <w:top w:val="none" w:sz="0" w:space="0" w:color="auto"/>
        <w:left w:val="none" w:sz="0" w:space="0" w:color="auto"/>
        <w:bottom w:val="none" w:sz="0" w:space="0" w:color="auto"/>
        <w:right w:val="none" w:sz="0" w:space="0" w:color="auto"/>
      </w:divBdr>
    </w:div>
    <w:div w:id="1389718953">
      <w:bodyDiv w:val="1"/>
      <w:marLeft w:val="0"/>
      <w:marRight w:val="0"/>
      <w:marTop w:val="0"/>
      <w:marBottom w:val="0"/>
      <w:divBdr>
        <w:top w:val="none" w:sz="0" w:space="0" w:color="auto"/>
        <w:left w:val="none" w:sz="0" w:space="0" w:color="auto"/>
        <w:bottom w:val="none" w:sz="0" w:space="0" w:color="auto"/>
        <w:right w:val="none" w:sz="0" w:space="0" w:color="auto"/>
      </w:divBdr>
    </w:div>
    <w:div w:id="1397777532">
      <w:bodyDiv w:val="1"/>
      <w:marLeft w:val="0"/>
      <w:marRight w:val="0"/>
      <w:marTop w:val="0"/>
      <w:marBottom w:val="0"/>
      <w:divBdr>
        <w:top w:val="none" w:sz="0" w:space="0" w:color="auto"/>
        <w:left w:val="none" w:sz="0" w:space="0" w:color="auto"/>
        <w:bottom w:val="none" w:sz="0" w:space="0" w:color="auto"/>
        <w:right w:val="none" w:sz="0" w:space="0" w:color="auto"/>
      </w:divBdr>
    </w:div>
    <w:div w:id="1433553314">
      <w:bodyDiv w:val="1"/>
      <w:marLeft w:val="0"/>
      <w:marRight w:val="0"/>
      <w:marTop w:val="0"/>
      <w:marBottom w:val="0"/>
      <w:divBdr>
        <w:top w:val="none" w:sz="0" w:space="0" w:color="auto"/>
        <w:left w:val="none" w:sz="0" w:space="0" w:color="auto"/>
        <w:bottom w:val="none" w:sz="0" w:space="0" w:color="auto"/>
        <w:right w:val="none" w:sz="0" w:space="0" w:color="auto"/>
      </w:divBdr>
    </w:div>
    <w:div w:id="1438789121">
      <w:bodyDiv w:val="1"/>
      <w:marLeft w:val="0"/>
      <w:marRight w:val="0"/>
      <w:marTop w:val="0"/>
      <w:marBottom w:val="0"/>
      <w:divBdr>
        <w:top w:val="none" w:sz="0" w:space="0" w:color="auto"/>
        <w:left w:val="none" w:sz="0" w:space="0" w:color="auto"/>
        <w:bottom w:val="none" w:sz="0" w:space="0" w:color="auto"/>
        <w:right w:val="none" w:sz="0" w:space="0" w:color="auto"/>
      </w:divBdr>
    </w:div>
    <w:div w:id="1463839204">
      <w:bodyDiv w:val="1"/>
      <w:marLeft w:val="0"/>
      <w:marRight w:val="0"/>
      <w:marTop w:val="0"/>
      <w:marBottom w:val="0"/>
      <w:divBdr>
        <w:top w:val="none" w:sz="0" w:space="0" w:color="auto"/>
        <w:left w:val="none" w:sz="0" w:space="0" w:color="auto"/>
        <w:bottom w:val="none" w:sz="0" w:space="0" w:color="auto"/>
        <w:right w:val="none" w:sz="0" w:space="0" w:color="auto"/>
      </w:divBdr>
    </w:div>
    <w:div w:id="1476337488">
      <w:bodyDiv w:val="1"/>
      <w:marLeft w:val="0"/>
      <w:marRight w:val="0"/>
      <w:marTop w:val="0"/>
      <w:marBottom w:val="0"/>
      <w:divBdr>
        <w:top w:val="none" w:sz="0" w:space="0" w:color="auto"/>
        <w:left w:val="none" w:sz="0" w:space="0" w:color="auto"/>
        <w:bottom w:val="none" w:sz="0" w:space="0" w:color="auto"/>
        <w:right w:val="none" w:sz="0" w:space="0" w:color="auto"/>
      </w:divBdr>
    </w:div>
    <w:div w:id="1500341167">
      <w:bodyDiv w:val="1"/>
      <w:marLeft w:val="0"/>
      <w:marRight w:val="0"/>
      <w:marTop w:val="0"/>
      <w:marBottom w:val="0"/>
      <w:divBdr>
        <w:top w:val="none" w:sz="0" w:space="0" w:color="auto"/>
        <w:left w:val="none" w:sz="0" w:space="0" w:color="auto"/>
        <w:bottom w:val="none" w:sz="0" w:space="0" w:color="auto"/>
        <w:right w:val="none" w:sz="0" w:space="0" w:color="auto"/>
      </w:divBdr>
    </w:div>
    <w:div w:id="1506944301">
      <w:bodyDiv w:val="1"/>
      <w:marLeft w:val="0"/>
      <w:marRight w:val="0"/>
      <w:marTop w:val="0"/>
      <w:marBottom w:val="0"/>
      <w:divBdr>
        <w:top w:val="none" w:sz="0" w:space="0" w:color="auto"/>
        <w:left w:val="none" w:sz="0" w:space="0" w:color="auto"/>
        <w:bottom w:val="none" w:sz="0" w:space="0" w:color="auto"/>
        <w:right w:val="none" w:sz="0" w:space="0" w:color="auto"/>
      </w:divBdr>
    </w:div>
    <w:div w:id="1516503385">
      <w:bodyDiv w:val="1"/>
      <w:marLeft w:val="0"/>
      <w:marRight w:val="0"/>
      <w:marTop w:val="0"/>
      <w:marBottom w:val="0"/>
      <w:divBdr>
        <w:top w:val="none" w:sz="0" w:space="0" w:color="auto"/>
        <w:left w:val="none" w:sz="0" w:space="0" w:color="auto"/>
        <w:bottom w:val="none" w:sz="0" w:space="0" w:color="auto"/>
        <w:right w:val="none" w:sz="0" w:space="0" w:color="auto"/>
      </w:divBdr>
    </w:div>
    <w:div w:id="1525627550">
      <w:bodyDiv w:val="1"/>
      <w:marLeft w:val="0"/>
      <w:marRight w:val="0"/>
      <w:marTop w:val="0"/>
      <w:marBottom w:val="0"/>
      <w:divBdr>
        <w:top w:val="none" w:sz="0" w:space="0" w:color="auto"/>
        <w:left w:val="none" w:sz="0" w:space="0" w:color="auto"/>
        <w:bottom w:val="none" w:sz="0" w:space="0" w:color="auto"/>
        <w:right w:val="none" w:sz="0" w:space="0" w:color="auto"/>
      </w:divBdr>
    </w:div>
    <w:div w:id="1531990095">
      <w:bodyDiv w:val="1"/>
      <w:marLeft w:val="0"/>
      <w:marRight w:val="0"/>
      <w:marTop w:val="0"/>
      <w:marBottom w:val="0"/>
      <w:divBdr>
        <w:top w:val="none" w:sz="0" w:space="0" w:color="auto"/>
        <w:left w:val="none" w:sz="0" w:space="0" w:color="auto"/>
        <w:bottom w:val="none" w:sz="0" w:space="0" w:color="auto"/>
        <w:right w:val="none" w:sz="0" w:space="0" w:color="auto"/>
      </w:divBdr>
    </w:div>
    <w:div w:id="1534809530">
      <w:bodyDiv w:val="1"/>
      <w:marLeft w:val="0"/>
      <w:marRight w:val="0"/>
      <w:marTop w:val="0"/>
      <w:marBottom w:val="0"/>
      <w:divBdr>
        <w:top w:val="none" w:sz="0" w:space="0" w:color="auto"/>
        <w:left w:val="none" w:sz="0" w:space="0" w:color="auto"/>
        <w:bottom w:val="none" w:sz="0" w:space="0" w:color="auto"/>
        <w:right w:val="none" w:sz="0" w:space="0" w:color="auto"/>
      </w:divBdr>
    </w:div>
    <w:div w:id="1540507146">
      <w:bodyDiv w:val="1"/>
      <w:marLeft w:val="0"/>
      <w:marRight w:val="0"/>
      <w:marTop w:val="0"/>
      <w:marBottom w:val="0"/>
      <w:divBdr>
        <w:top w:val="none" w:sz="0" w:space="0" w:color="auto"/>
        <w:left w:val="none" w:sz="0" w:space="0" w:color="auto"/>
        <w:bottom w:val="none" w:sz="0" w:space="0" w:color="auto"/>
        <w:right w:val="none" w:sz="0" w:space="0" w:color="auto"/>
      </w:divBdr>
    </w:div>
    <w:div w:id="1569456239">
      <w:bodyDiv w:val="1"/>
      <w:marLeft w:val="0"/>
      <w:marRight w:val="0"/>
      <w:marTop w:val="0"/>
      <w:marBottom w:val="0"/>
      <w:divBdr>
        <w:top w:val="none" w:sz="0" w:space="0" w:color="auto"/>
        <w:left w:val="none" w:sz="0" w:space="0" w:color="auto"/>
        <w:bottom w:val="none" w:sz="0" w:space="0" w:color="auto"/>
        <w:right w:val="none" w:sz="0" w:space="0" w:color="auto"/>
      </w:divBdr>
    </w:div>
    <w:div w:id="1598756032">
      <w:bodyDiv w:val="1"/>
      <w:marLeft w:val="0"/>
      <w:marRight w:val="0"/>
      <w:marTop w:val="0"/>
      <w:marBottom w:val="0"/>
      <w:divBdr>
        <w:top w:val="none" w:sz="0" w:space="0" w:color="auto"/>
        <w:left w:val="none" w:sz="0" w:space="0" w:color="auto"/>
        <w:bottom w:val="none" w:sz="0" w:space="0" w:color="auto"/>
        <w:right w:val="none" w:sz="0" w:space="0" w:color="auto"/>
      </w:divBdr>
    </w:div>
    <w:div w:id="1620186030">
      <w:bodyDiv w:val="1"/>
      <w:marLeft w:val="0"/>
      <w:marRight w:val="0"/>
      <w:marTop w:val="0"/>
      <w:marBottom w:val="0"/>
      <w:divBdr>
        <w:top w:val="none" w:sz="0" w:space="0" w:color="auto"/>
        <w:left w:val="none" w:sz="0" w:space="0" w:color="auto"/>
        <w:bottom w:val="none" w:sz="0" w:space="0" w:color="auto"/>
        <w:right w:val="none" w:sz="0" w:space="0" w:color="auto"/>
      </w:divBdr>
    </w:div>
    <w:div w:id="1634169725">
      <w:bodyDiv w:val="1"/>
      <w:marLeft w:val="0"/>
      <w:marRight w:val="0"/>
      <w:marTop w:val="0"/>
      <w:marBottom w:val="0"/>
      <w:divBdr>
        <w:top w:val="none" w:sz="0" w:space="0" w:color="auto"/>
        <w:left w:val="none" w:sz="0" w:space="0" w:color="auto"/>
        <w:bottom w:val="none" w:sz="0" w:space="0" w:color="auto"/>
        <w:right w:val="none" w:sz="0" w:space="0" w:color="auto"/>
      </w:divBdr>
    </w:div>
    <w:div w:id="1644656374">
      <w:bodyDiv w:val="1"/>
      <w:marLeft w:val="0"/>
      <w:marRight w:val="0"/>
      <w:marTop w:val="0"/>
      <w:marBottom w:val="0"/>
      <w:divBdr>
        <w:top w:val="none" w:sz="0" w:space="0" w:color="auto"/>
        <w:left w:val="none" w:sz="0" w:space="0" w:color="auto"/>
        <w:bottom w:val="none" w:sz="0" w:space="0" w:color="auto"/>
        <w:right w:val="none" w:sz="0" w:space="0" w:color="auto"/>
      </w:divBdr>
    </w:div>
    <w:div w:id="1670595179">
      <w:bodyDiv w:val="1"/>
      <w:marLeft w:val="0"/>
      <w:marRight w:val="0"/>
      <w:marTop w:val="0"/>
      <w:marBottom w:val="0"/>
      <w:divBdr>
        <w:top w:val="none" w:sz="0" w:space="0" w:color="auto"/>
        <w:left w:val="none" w:sz="0" w:space="0" w:color="auto"/>
        <w:bottom w:val="none" w:sz="0" w:space="0" w:color="auto"/>
        <w:right w:val="none" w:sz="0" w:space="0" w:color="auto"/>
      </w:divBdr>
    </w:div>
    <w:div w:id="1682970040">
      <w:bodyDiv w:val="1"/>
      <w:marLeft w:val="0"/>
      <w:marRight w:val="0"/>
      <w:marTop w:val="0"/>
      <w:marBottom w:val="0"/>
      <w:divBdr>
        <w:top w:val="none" w:sz="0" w:space="0" w:color="auto"/>
        <w:left w:val="none" w:sz="0" w:space="0" w:color="auto"/>
        <w:bottom w:val="none" w:sz="0" w:space="0" w:color="auto"/>
        <w:right w:val="none" w:sz="0" w:space="0" w:color="auto"/>
      </w:divBdr>
    </w:div>
    <w:div w:id="1737975703">
      <w:bodyDiv w:val="1"/>
      <w:marLeft w:val="0"/>
      <w:marRight w:val="0"/>
      <w:marTop w:val="0"/>
      <w:marBottom w:val="0"/>
      <w:divBdr>
        <w:top w:val="none" w:sz="0" w:space="0" w:color="auto"/>
        <w:left w:val="none" w:sz="0" w:space="0" w:color="auto"/>
        <w:bottom w:val="none" w:sz="0" w:space="0" w:color="auto"/>
        <w:right w:val="none" w:sz="0" w:space="0" w:color="auto"/>
      </w:divBdr>
    </w:div>
    <w:div w:id="1746537858">
      <w:bodyDiv w:val="1"/>
      <w:marLeft w:val="0"/>
      <w:marRight w:val="0"/>
      <w:marTop w:val="0"/>
      <w:marBottom w:val="0"/>
      <w:divBdr>
        <w:top w:val="none" w:sz="0" w:space="0" w:color="auto"/>
        <w:left w:val="none" w:sz="0" w:space="0" w:color="auto"/>
        <w:bottom w:val="none" w:sz="0" w:space="0" w:color="auto"/>
        <w:right w:val="none" w:sz="0" w:space="0" w:color="auto"/>
      </w:divBdr>
    </w:div>
    <w:div w:id="1750032316">
      <w:bodyDiv w:val="1"/>
      <w:marLeft w:val="0"/>
      <w:marRight w:val="0"/>
      <w:marTop w:val="0"/>
      <w:marBottom w:val="0"/>
      <w:divBdr>
        <w:top w:val="none" w:sz="0" w:space="0" w:color="auto"/>
        <w:left w:val="none" w:sz="0" w:space="0" w:color="auto"/>
        <w:bottom w:val="none" w:sz="0" w:space="0" w:color="auto"/>
        <w:right w:val="none" w:sz="0" w:space="0" w:color="auto"/>
      </w:divBdr>
    </w:div>
    <w:div w:id="1754665628">
      <w:bodyDiv w:val="1"/>
      <w:marLeft w:val="0"/>
      <w:marRight w:val="0"/>
      <w:marTop w:val="0"/>
      <w:marBottom w:val="0"/>
      <w:divBdr>
        <w:top w:val="none" w:sz="0" w:space="0" w:color="auto"/>
        <w:left w:val="none" w:sz="0" w:space="0" w:color="auto"/>
        <w:bottom w:val="none" w:sz="0" w:space="0" w:color="auto"/>
        <w:right w:val="none" w:sz="0" w:space="0" w:color="auto"/>
      </w:divBdr>
    </w:div>
    <w:div w:id="1762993672">
      <w:bodyDiv w:val="1"/>
      <w:marLeft w:val="0"/>
      <w:marRight w:val="0"/>
      <w:marTop w:val="0"/>
      <w:marBottom w:val="0"/>
      <w:divBdr>
        <w:top w:val="none" w:sz="0" w:space="0" w:color="auto"/>
        <w:left w:val="none" w:sz="0" w:space="0" w:color="auto"/>
        <w:bottom w:val="none" w:sz="0" w:space="0" w:color="auto"/>
        <w:right w:val="none" w:sz="0" w:space="0" w:color="auto"/>
      </w:divBdr>
    </w:div>
    <w:div w:id="1770004867">
      <w:bodyDiv w:val="1"/>
      <w:marLeft w:val="0"/>
      <w:marRight w:val="0"/>
      <w:marTop w:val="0"/>
      <w:marBottom w:val="0"/>
      <w:divBdr>
        <w:top w:val="none" w:sz="0" w:space="0" w:color="auto"/>
        <w:left w:val="none" w:sz="0" w:space="0" w:color="auto"/>
        <w:bottom w:val="none" w:sz="0" w:space="0" w:color="auto"/>
        <w:right w:val="none" w:sz="0" w:space="0" w:color="auto"/>
      </w:divBdr>
    </w:div>
    <w:div w:id="1772971443">
      <w:bodyDiv w:val="1"/>
      <w:marLeft w:val="0"/>
      <w:marRight w:val="0"/>
      <w:marTop w:val="0"/>
      <w:marBottom w:val="0"/>
      <w:divBdr>
        <w:top w:val="none" w:sz="0" w:space="0" w:color="auto"/>
        <w:left w:val="none" w:sz="0" w:space="0" w:color="auto"/>
        <w:bottom w:val="none" w:sz="0" w:space="0" w:color="auto"/>
        <w:right w:val="none" w:sz="0" w:space="0" w:color="auto"/>
      </w:divBdr>
    </w:div>
    <w:div w:id="1779987716">
      <w:bodyDiv w:val="1"/>
      <w:marLeft w:val="0"/>
      <w:marRight w:val="0"/>
      <w:marTop w:val="0"/>
      <w:marBottom w:val="0"/>
      <w:divBdr>
        <w:top w:val="none" w:sz="0" w:space="0" w:color="auto"/>
        <w:left w:val="none" w:sz="0" w:space="0" w:color="auto"/>
        <w:bottom w:val="none" w:sz="0" w:space="0" w:color="auto"/>
        <w:right w:val="none" w:sz="0" w:space="0" w:color="auto"/>
      </w:divBdr>
    </w:div>
    <w:div w:id="1784761075">
      <w:bodyDiv w:val="1"/>
      <w:marLeft w:val="0"/>
      <w:marRight w:val="0"/>
      <w:marTop w:val="0"/>
      <w:marBottom w:val="0"/>
      <w:divBdr>
        <w:top w:val="none" w:sz="0" w:space="0" w:color="auto"/>
        <w:left w:val="none" w:sz="0" w:space="0" w:color="auto"/>
        <w:bottom w:val="none" w:sz="0" w:space="0" w:color="auto"/>
        <w:right w:val="none" w:sz="0" w:space="0" w:color="auto"/>
      </w:divBdr>
    </w:div>
    <w:div w:id="1786726515">
      <w:bodyDiv w:val="1"/>
      <w:marLeft w:val="0"/>
      <w:marRight w:val="0"/>
      <w:marTop w:val="0"/>
      <w:marBottom w:val="0"/>
      <w:divBdr>
        <w:top w:val="none" w:sz="0" w:space="0" w:color="auto"/>
        <w:left w:val="none" w:sz="0" w:space="0" w:color="auto"/>
        <w:bottom w:val="none" w:sz="0" w:space="0" w:color="auto"/>
        <w:right w:val="none" w:sz="0" w:space="0" w:color="auto"/>
      </w:divBdr>
    </w:div>
    <w:div w:id="1793593683">
      <w:bodyDiv w:val="1"/>
      <w:marLeft w:val="0"/>
      <w:marRight w:val="0"/>
      <w:marTop w:val="0"/>
      <w:marBottom w:val="0"/>
      <w:divBdr>
        <w:top w:val="none" w:sz="0" w:space="0" w:color="auto"/>
        <w:left w:val="none" w:sz="0" w:space="0" w:color="auto"/>
        <w:bottom w:val="none" w:sz="0" w:space="0" w:color="auto"/>
        <w:right w:val="none" w:sz="0" w:space="0" w:color="auto"/>
      </w:divBdr>
    </w:div>
    <w:div w:id="1815292159">
      <w:bodyDiv w:val="1"/>
      <w:marLeft w:val="0"/>
      <w:marRight w:val="0"/>
      <w:marTop w:val="0"/>
      <w:marBottom w:val="0"/>
      <w:divBdr>
        <w:top w:val="none" w:sz="0" w:space="0" w:color="auto"/>
        <w:left w:val="none" w:sz="0" w:space="0" w:color="auto"/>
        <w:bottom w:val="none" w:sz="0" w:space="0" w:color="auto"/>
        <w:right w:val="none" w:sz="0" w:space="0" w:color="auto"/>
      </w:divBdr>
    </w:div>
    <w:div w:id="1821582513">
      <w:bodyDiv w:val="1"/>
      <w:marLeft w:val="0"/>
      <w:marRight w:val="0"/>
      <w:marTop w:val="0"/>
      <w:marBottom w:val="0"/>
      <w:divBdr>
        <w:top w:val="none" w:sz="0" w:space="0" w:color="auto"/>
        <w:left w:val="none" w:sz="0" w:space="0" w:color="auto"/>
        <w:bottom w:val="none" w:sz="0" w:space="0" w:color="auto"/>
        <w:right w:val="none" w:sz="0" w:space="0" w:color="auto"/>
      </w:divBdr>
    </w:div>
    <w:div w:id="1831631197">
      <w:bodyDiv w:val="1"/>
      <w:marLeft w:val="0"/>
      <w:marRight w:val="0"/>
      <w:marTop w:val="0"/>
      <w:marBottom w:val="0"/>
      <w:divBdr>
        <w:top w:val="none" w:sz="0" w:space="0" w:color="auto"/>
        <w:left w:val="none" w:sz="0" w:space="0" w:color="auto"/>
        <w:bottom w:val="none" w:sz="0" w:space="0" w:color="auto"/>
        <w:right w:val="none" w:sz="0" w:space="0" w:color="auto"/>
      </w:divBdr>
    </w:div>
    <w:div w:id="1880320955">
      <w:bodyDiv w:val="1"/>
      <w:marLeft w:val="0"/>
      <w:marRight w:val="0"/>
      <w:marTop w:val="0"/>
      <w:marBottom w:val="0"/>
      <w:divBdr>
        <w:top w:val="none" w:sz="0" w:space="0" w:color="auto"/>
        <w:left w:val="none" w:sz="0" w:space="0" w:color="auto"/>
        <w:bottom w:val="none" w:sz="0" w:space="0" w:color="auto"/>
        <w:right w:val="none" w:sz="0" w:space="0" w:color="auto"/>
      </w:divBdr>
    </w:div>
    <w:div w:id="1898710186">
      <w:bodyDiv w:val="1"/>
      <w:marLeft w:val="0"/>
      <w:marRight w:val="0"/>
      <w:marTop w:val="0"/>
      <w:marBottom w:val="0"/>
      <w:divBdr>
        <w:top w:val="none" w:sz="0" w:space="0" w:color="auto"/>
        <w:left w:val="none" w:sz="0" w:space="0" w:color="auto"/>
        <w:bottom w:val="none" w:sz="0" w:space="0" w:color="auto"/>
        <w:right w:val="none" w:sz="0" w:space="0" w:color="auto"/>
      </w:divBdr>
    </w:div>
    <w:div w:id="1921062695">
      <w:bodyDiv w:val="1"/>
      <w:marLeft w:val="0"/>
      <w:marRight w:val="0"/>
      <w:marTop w:val="0"/>
      <w:marBottom w:val="0"/>
      <w:divBdr>
        <w:top w:val="none" w:sz="0" w:space="0" w:color="auto"/>
        <w:left w:val="none" w:sz="0" w:space="0" w:color="auto"/>
        <w:bottom w:val="none" w:sz="0" w:space="0" w:color="auto"/>
        <w:right w:val="none" w:sz="0" w:space="0" w:color="auto"/>
      </w:divBdr>
    </w:div>
    <w:div w:id="1941595936">
      <w:bodyDiv w:val="1"/>
      <w:marLeft w:val="0"/>
      <w:marRight w:val="0"/>
      <w:marTop w:val="0"/>
      <w:marBottom w:val="0"/>
      <w:divBdr>
        <w:top w:val="none" w:sz="0" w:space="0" w:color="auto"/>
        <w:left w:val="none" w:sz="0" w:space="0" w:color="auto"/>
        <w:bottom w:val="none" w:sz="0" w:space="0" w:color="auto"/>
        <w:right w:val="none" w:sz="0" w:space="0" w:color="auto"/>
      </w:divBdr>
    </w:div>
    <w:div w:id="1972857609">
      <w:bodyDiv w:val="1"/>
      <w:marLeft w:val="0"/>
      <w:marRight w:val="0"/>
      <w:marTop w:val="0"/>
      <w:marBottom w:val="0"/>
      <w:divBdr>
        <w:top w:val="none" w:sz="0" w:space="0" w:color="auto"/>
        <w:left w:val="none" w:sz="0" w:space="0" w:color="auto"/>
        <w:bottom w:val="none" w:sz="0" w:space="0" w:color="auto"/>
        <w:right w:val="none" w:sz="0" w:space="0" w:color="auto"/>
      </w:divBdr>
    </w:div>
    <w:div w:id="1973050370">
      <w:bodyDiv w:val="1"/>
      <w:marLeft w:val="0"/>
      <w:marRight w:val="0"/>
      <w:marTop w:val="0"/>
      <w:marBottom w:val="0"/>
      <w:divBdr>
        <w:top w:val="none" w:sz="0" w:space="0" w:color="auto"/>
        <w:left w:val="none" w:sz="0" w:space="0" w:color="auto"/>
        <w:bottom w:val="none" w:sz="0" w:space="0" w:color="auto"/>
        <w:right w:val="none" w:sz="0" w:space="0" w:color="auto"/>
      </w:divBdr>
    </w:div>
    <w:div w:id="1984235706">
      <w:bodyDiv w:val="1"/>
      <w:marLeft w:val="0"/>
      <w:marRight w:val="0"/>
      <w:marTop w:val="0"/>
      <w:marBottom w:val="0"/>
      <w:divBdr>
        <w:top w:val="none" w:sz="0" w:space="0" w:color="auto"/>
        <w:left w:val="none" w:sz="0" w:space="0" w:color="auto"/>
        <w:bottom w:val="none" w:sz="0" w:space="0" w:color="auto"/>
        <w:right w:val="none" w:sz="0" w:space="0" w:color="auto"/>
      </w:divBdr>
    </w:div>
    <w:div w:id="1993751754">
      <w:bodyDiv w:val="1"/>
      <w:marLeft w:val="0"/>
      <w:marRight w:val="0"/>
      <w:marTop w:val="0"/>
      <w:marBottom w:val="0"/>
      <w:divBdr>
        <w:top w:val="none" w:sz="0" w:space="0" w:color="auto"/>
        <w:left w:val="none" w:sz="0" w:space="0" w:color="auto"/>
        <w:bottom w:val="none" w:sz="0" w:space="0" w:color="auto"/>
        <w:right w:val="none" w:sz="0" w:space="0" w:color="auto"/>
      </w:divBdr>
    </w:div>
    <w:div w:id="2012292301">
      <w:bodyDiv w:val="1"/>
      <w:marLeft w:val="0"/>
      <w:marRight w:val="0"/>
      <w:marTop w:val="0"/>
      <w:marBottom w:val="0"/>
      <w:divBdr>
        <w:top w:val="none" w:sz="0" w:space="0" w:color="auto"/>
        <w:left w:val="none" w:sz="0" w:space="0" w:color="auto"/>
        <w:bottom w:val="none" w:sz="0" w:space="0" w:color="auto"/>
        <w:right w:val="none" w:sz="0" w:space="0" w:color="auto"/>
      </w:divBdr>
    </w:div>
    <w:div w:id="2040622682">
      <w:bodyDiv w:val="1"/>
      <w:marLeft w:val="0"/>
      <w:marRight w:val="0"/>
      <w:marTop w:val="0"/>
      <w:marBottom w:val="0"/>
      <w:divBdr>
        <w:top w:val="none" w:sz="0" w:space="0" w:color="auto"/>
        <w:left w:val="none" w:sz="0" w:space="0" w:color="auto"/>
        <w:bottom w:val="none" w:sz="0" w:space="0" w:color="auto"/>
        <w:right w:val="none" w:sz="0" w:space="0" w:color="auto"/>
      </w:divBdr>
    </w:div>
    <w:div w:id="2042972081">
      <w:bodyDiv w:val="1"/>
      <w:marLeft w:val="0"/>
      <w:marRight w:val="0"/>
      <w:marTop w:val="0"/>
      <w:marBottom w:val="0"/>
      <w:divBdr>
        <w:top w:val="none" w:sz="0" w:space="0" w:color="auto"/>
        <w:left w:val="none" w:sz="0" w:space="0" w:color="auto"/>
        <w:bottom w:val="none" w:sz="0" w:space="0" w:color="auto"/>
        <w:right w:val="none" w:sz="0" w:space="0" w:color="auto"/>
      </w:divBdr>
    </w:div>
    <w:div w:id="2084138008">
      <w:bodyDiv w:val="1"/>
      <w:marLeft w:val="0"/>
      <w:marRight w:val="0"/>
      <w:marTop w:val="0"/>
      <w:marBottom w:val="0"/>
      <w:divBdr>
        <w:top w:val="none" w:sz="0" w:space="0" w:color="auto"/>
        <w:left w:val="none" w:sz="0" w:space="0" w:color="auto"/>
        <w:bottom w:val="none" w:sz="0" w:space="0" w:color="auto"/>
        <w:right w:val="none" w:sz="0" w:space="0" w:color="auto"/>
      </w:divBdr>
    </w:div>
    <w:div w:id="2106802394">
      <w:bodyDiv w:val="1"/>
      <w:marLeft w:val="0"/>
      <w:marRight w:val="0"/>
      <w:marTop w:val="0"/>
      <w:marBottom w:val="0"/>
      <w:divBdr>
        <w:top w:val="none" w:sz="0" w:space="0" w:color="auto"/>
        <w:left w:val="none" w:sz="0" w:space="0" w:color="auto"/>
        <w:bottom w:val="none" w:sz="0" w:space="0" w:color="auto"/>
        <w:right w:val="none" w:sz="0" w:space="0" w:color="auto"/>
      </w:divBdr>
    </w:div>
    <w:div w:id="21321680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9FE8E0B-69DF-49FC-B5E9-0B9435CB8B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966</TotalTime>
  <Pages>123</Pages>
  <Words>68200</Words>
  <Characters>388740</Characters>
  <Application>Microsoft Office Word</Application>
  <DocSecurity>0</DocSecurity>
  <Lines>3239</Lines>
  <Paragraphs>912</Paragraphs>
  <ScaleCrop>false</ScaleCrop>
  <HeadingPairs>
    <vt:vector size="2" baseType="variant">
      <vt:variant>
        <vt:lpstr>Название</vt:lpstr>
      </vt:variant>
      <vt:variant>
        <vt:i4>1</vt:i4>
      </vt:variant>
    </vt:vector>
  </HeadingPairs>
  <TitlesOfParts>
    <vt:vector size="1" baseType="lpstr">
      <vt:lpstr>Приложение №1</vt:lpstr>
    </vt:vector>
  </TitlesOfParts>
  <Company/>
  <LinksUpToDate>false</LinksUpToDate>
  <CharactersWithSpaces>456028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Приложение №1</dc:title>
  <dc:subject/>
  <dc:creator>www</dc:creator>
  <cp:keywords/>
  <dc:description/>
  <cp:lastModifiedBy>Козырева Наталья Вас</cp:lastModifiedBy>
  <cp:revision>68</cp:revision>
  <cp:lastPrinted>2020-09-25T11:58:00Z</cp:lastPrinted>
  <dcterms:created xsi:type="dcterms:W3CDTF">2020-10-29T05:54:00Z</dcterms:created>
  <dcterms:modified xsi:type="dcterms:W3CDTF">2020-12-29T07:43:00Z</dcterms:modified>
</cp:coreProperties>
</file>